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683232"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2F30A8" w:rsidRDefault="002F30A8">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B1axje/AEAAOIDAAAOAAAA&#10;AAAAAAAAAAAAAC4CAABkcnMvZTJvRG9jLnhtbFBLAQItABQABgAIAAAAIQCvLdqw5gAAABMBAAAP&#10;AAAAAAAAAAAAAAAAAFYEAABkcnMvZG93bnJldi54bWxQSwUGAAAAAAQABADzAAAAaQUAAAAA&#10;" stroked="f">
                      <v:textbox inset="0,0,0,0">
                        <w:txbxContent>
                          <w:p w:rsidR="002F30A8" w:rsidRDefault="002F30A8">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2F30A8" w:rsidRDefault="002F30A8">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Oo07oIBAgAA5gMAAA4AAAAAAAAAAAAA&#10;AAAALgIAAGRycy9lMm9Eb2MueG1sUEsBAi0AFAAGAAgAAAAhAPcrgUXaAAAAAgEAAA8AAAAAAAAA&#10;AAAAAAAAWwQAAGRycy9kb3ducmV2LnhtbFBLBQYAAAAABAAEAPMAAABiBQAAAAA=&#10;" fillcolor="#fac08c" stroked="f">
                      <v:textbox inset="0,0,0,0">
                        <w:txbxContent>
                          <w:p w:rsidR="002F30A8" w:rsidRDefault="002F30A8">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2F30A8" w:rsidRDefault="002F30A8">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B0lp2gICAADmAwAADgAAAAAAAAAA&#10;AAAAAAAuAgAAZHJzL2Uyb0RvYy54bWxQSwECLQAUAAYACAAAACEAr6tjktsAAAACAQAADwAAAAAA&#10;AAAAAAAAAABcBAAAZHJzL2Rvd25yZXYueG1sUEsFBgAAAAAEAAQA8wAAAGQFAAAAAA==&#10;" fillcolor="#fac08c" stroked="f">
                      <v:textbox inset="0,0,0,0">
                        <w:txbxContent>
                          <w:p w:rsidR="002F30A8" w:rsidRDefault="002F30A8">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2F30A8" w:rsidRDefault="002F30A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vS/yr/wEAAOcDAAAOAAAAAAAAAAAAAAAA&#10;AC4CAABkcnMvZTJvRG9jLnhtbFBLAQItABQABgAIAAAAIQCoi52J2gAAAAQBAAAPAAAAAAAAAAAA&#10;AAAAAFkEAABkcnMvZG93bnJldi54bWxQSwUGAAAAAAQABADzAAAAYAUAAAAA&#10;" stroked="f">
                      <v:textbox inset="0,0,0,0">
                        <w:txbxContent>
                          <w:p w:rsidR="002F30A8" w:rsidRDefault="002F30A8">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2F30A8" w:rsidRDefault="002F30A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kAAI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8JrFJAACAADnAwAADgAAAAAAAAAAAAAA&#10;AAAuAgAAZHJzL2Uyb0RvYy54bWxQSwECLQAUAAYACAAAACEAqIudidoAAAAEAQAADwAAAAAAAAAA&#10;AAAAAABaBAAAZHJzL2Rvd25yZXYueG1sUEsFBgAAAAAEAAQA8wAAAGEFAAAAAA==&#10;" stroked="f">
                      <v:textbox inset="0,0,0,0">
                        <w:txbxContent>
                          <w:p w:rsidR="002F30A8" w:rsidRDefault="002F30A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2F30A8" w:rsidRDefault="002F30A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VXmHpwACAADnAwAADgAAAAAAAAAAAAAA&#10;AAAuAgAAZHJzL2Uyb0RvYy54bWxQSwECLQAUAAYACAAAACEAMybr7doAAAAEAQAADwAAAAAAAAAA&#10;AAAAAABaBAAAZHJzL2Rvd25yZXYueG1sUEsFBgAAAAAEAAQA8wAAAGEFAAAAAA==&#10;" stroked="f">
                      <v:textbox inset="0,0,0,0">
                        <w:txbxContent>
                          <w:p w:rsidR="002F30A8" w:rsidRDefault="002F30A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2F30A8" w:rsidRDefault="002F30A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COthjwACAADnAwAADgAAAAAAAAAAAAAA&#10;AAAuAgAAZHJzL2Uyb0RvYy54bWxQSwECLQAUAAYACAAAACEAqIudidoAAAAEAQAADwAAAAAAAAAA&#10;AAAAAABaBAAAZHJzL2Rvd25yZXYueG1sUEsFBgAAAAAEAAQA8wAAAGEFAAAAAA==&#10;" stroked="f">
                      <v:textbox inset="0,0,0,0">
                        <w:txbxContent>
                          <w:p w:rsidR="002F30A8" w:rsidRDefault="002F30A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2F30A8" w:rsidRDefault="002F30A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F05c7QBAgAA5gMAAA4AAAAAAAAAAAAA&#10;AAAALgIAAGRycy9lMm9Eb2MueG1sUEsBAi0AFAAGAAgAAAAhABiWsIPaAAAAAgEAAA8AAAAAAAAA&#10;AAAAAAAAWwQAAGRycy9kb3ducmV2LnhtbFBLBQYAAAAABAAEAPMAAABiBQAAAAA=&#10;" fillcolor="#fac08c" stroked="f">
                      <v:textbox inset="0,0,0,0">
                        <w:txbxContent>
                          <w:p w:rsidR="002F30A8" w:rsidRDefault="002F30A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2F30A8" w:rsidRDefault="002F30A8">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4NAg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" fillcolor="#fac08c" stroked="f">
                      <v:textbox inset="0,0,0,0">
                        <w:txbxContent>
                          <w:p w:rsidR="002F30A8" w:rsidRDefault="002F30A8">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2F30A8" w:rsidRDefault="002F30A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Ts/e7/wEAAOcDAAAOAAAAAAAAAAAAAAAA&#10;AC4CAABkcnMvZTJvRG9jLnhtbFBLAQItABQABgAIAAAAIQAzJuvt2gAAAAQBAAAPAAAAAAAAAAAA&#10;AAAAAFkEAABkcnMvZG93bnJldi54bWxQSwUGAAAAAAQABADzAAAAYAUAAAAA&#10;" stroked="f">
                      <v:textbox inset="0,0,0,0">
                        <w:txbxContent>
                          <w:p w:rsidR="002F30A8" w:rsidRDefault="002F30A8">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2F30A8" w:rsidRDefault="002F30A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UECui/gEAAOcDAAAOAAAAAAAAAAAAAAAA&#10;AC4CAABkcnMvZTJvRG9jLnhtbFBLAQItABQABgAIAAAAIQBVC2ha2wAAAAQBAAAPAAAAAAAAAAAA&#10;AAAAAFgEAABkcnMvZG93bnJldi54bWxQSwUGAAAAAAQABADzAAAAYAUAAAAA&#10;" stroked="f">
                      <v:textbox inset="0,0,0,0">
                        <w:txbxContent>
                          <w:p w:rsidR="002F30A8" w:rsidRDefault="002F30A8">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2F30A8" w:rsidRDefault="002F30A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li/Q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09rpYv0BAADnAwAADgAAAAAAAAAAAAAAAAAu&#10;AgAAZHJzL2Uyb0RvYy54bWxQSwECLQAUAAYACAAAACEAqIudidoAAAAEAQAADwAAAAAAAAAAAAAA&#10;AABXBAAAZHJzL2Rvd25yZXYueG1sUEsFBgAAAAAEAAQA8wAAAF4FAAAAAA==&#10;" stroked="f">
                      <v:textbox inset="0,0,0,0">
                        <w:txbxContent>
                          <w:p w:rsidR="002F30A8" w:rsidRDefault="002F30A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2F30A8" w:rsidRDefault="002F30A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om7dvf0BAADnAwAADgAAAAAAAAAAAAAAAAAu&#10;AgAAZHJzL2Uyb0RvYy54bWxQSwECLQAUAAYACAAAACEARIR009oAAAAEAQAADwAAAAAAAAAAAAAA&#10;AABXBAAAZHJzL2Rvd25yZXYueG1sUEsFBgAAAAAEAAQA8wAAAF4FAAAAAA==&#10;" stroked="f">
                      <v:textbox inset="0,0,0,0">
                        <w:txbxContent>
                          <w:p w:rsidR="002F30A8" w:rsidRDefault="002F30A8">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2F30A8" w:rsidRDefault="002F30A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if+yZ/wEAAOYDAAAOAAAAAAAAAAAAAAAA&#10;AC4CAABkcnMvZTJvRG9jLnhtbFBLAQItABQABgAIAAAAIQBA/+sD2gAAAAQBAAAPAAAAAAAAAAAA&#10;AAAAAFkEAABkcnMvZG93bnJldi54bWxQSwUGAAAAAAQABADzAAAAYAUAAAAA&#10;" stroked="f">
                      <v:textbox inset="0,0,0,0">
                        <w:txbxContent>
                          <w:p w:rsidR="002F30A8" w:rsidRDefault="002F30A8">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2F30A8" w:rsidRDefault="002F30A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HR30OT+AQAA5gMAAA4AAAAAAAAAAAAAAAAA&#10;LgIAAGRycy9lMm9Eb2MueG1sUEsBAi0AFAAGAAgAAAAhAESEdNPaAAAABAEAAA8AAAAAAAAAAAAA&#10;AAAAWAQAAGRycy9kb3ducmV2LnhtbFBLBQYAAAAABAAEAPMAAABfBQAAAAA=&#10;" stroked="f">
                      <v:textbox inset="0,0,0,0">
                        <w:txbxContent>
                          <w:p w:rsidR="002F30A8" w:rsidRDefault="002F30A8">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2F30A8" w:rsidRDefault="002F30A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K+NaF3+AQAA5gMAAA4AAAAAAAAAAAAAAAAA&#10;LgIAAGRycy9lMm9Eb2MueG1sUEsBAi0AFAAGAAgAAAAhAESEdNPaAAAABAEAAA8AAAAAAAAAAAAA&#10;AAAAWAQAAGRycy9kb3ducmV2LnhtbFBLBQYAAAAABAAEAPMAAABfBQAAAAA=&#10;" stroked="f">
                      <v:textbox inset="0,0,0,0">
                        <w:txbxContent>
                          <w:p w:rsidR="002F30A8" w:rsidRDefault="002F30A8">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2F30A8" w:rsidRDefault="002F30A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S/g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cyK1L+AQAA5gMAAA4AAAAAAAAAAAAAAAAA&#10;LgIAAGRycy9lMm9Eb2MueG1sUEsBAi0AFAAGAAgAAAAhAESEdNPaAAAABAEAAA8AAAAAAAAAAAAA&#10;AAAAWAQAAGRycy9kb3ducmV2LnhtbFBLBQYAAAAABAAEAPMAAABfBQAAAAA=&#10;" stroked="f">
                      <v:textbox inset="0,0,0,0">
                        <w:txbxContent>
                          <w:p w:rsidR="002F30A8" w:rsidRDefault="002F30A8">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156DAA" w:rsidRPr="00820D05">
        <w:rPr>
          <w:rFonts w:ascii="Arial" w:hAnsi="Arial" w:cs="Arial"/>
          <w:b/>
          <w:sz w:val="28"/>
        </w:rPr>
        <w:t>2</w:t>
      </w:r>
      <w:r w:rsidR="008941A4">
        <w:rPr>
          <w:rFonts w:ascii="Arial" w:hAnsi="Arial" w:cs="Arial"/>
          <w:b/>
          <w:sz w:val="28"/>
        </w:rPr>
        <w:t>4</w:t>
      </w:r>
      <w:r w:rsidR="00EA3530" w:rsidRPr="00137FD9">
        <w:rPr>
          <w:rFonts w:ascii="Arial" w:hAnsi="Arial" w:cs="Arial"/>
          <w:b/>
          <w:bCs/>
          <w:sz w:val="28"/>
          <w:szCs w:val="28"/>
        </w:rPr>
        <w:t>(</w:t>
      </w:r>
      <w:r w:rsidR="00362F08" w:rsidRPr="00137FD9">
        <w:rPr>
          <w:rFonts w:ascii="Arial" w:hAnsi="Arial" w:cs="Arial"/>
          <w:b/>
          <w:bCs/>
          <w:sz w:val="28"/>
          <w:szCs w:val="28"/>
        </w:rPr>
        <w:t>7</w:t>
      </w:r>
      <w:r w:rsidR="00156DAA" w:rsidRPr="00820D05">
        <w:rPr>
          <w:rFonts w:ascii="Arial" w:hAnsi="Arial" w:cs="Arial"/>
          <w:b/>
          <w:bCs/>
          <w:sz w:val="28"/>
          <w:szCs w:val="28"/>
        </w:rPr>
        <w:t>8</w:t>
      </w:r>
      <w:r w:rsidR="008941A4">
        <w:rPr>
          <w:rFonts w:ascii="Arial" w:hAnsi="Arial" w:cs="Arial"/>
          <w:b/>
          <w:bCs/>
          <w:sz w:val="28"/>
          <w:szCs w:val="28"/>
        </w:rPr>
        <w:t>4</w:t>
      </w:r>
      <w:r w:rsidR="00EA3530" w:rsidRPr="00137FD9">
        <w:rPr>
          <w:rFonts w:ascii="Arial" w:hAnsi="Arial" w:cs="Arial"/>
          <w:b/>
          <w:bCs/>
          <w:sz w:val="28"/>
          <w:szCs w:val="28"/>
        </w:rPr>
        <w:t>)</w:t>
      </w:r>
      <w:r w:rsidR="00EA3530" w:rsidRPr="00D7403D">
        <w:rPr>
          <w:rFonts w:ascii="Arial" w:hAnsi="Arial" w:cs="Arial"/>
          <w:b/>
          <w:bCs/>
          <w:sz w:val="28"/>
          <w:szCs w:val="28"/>
        </w:rPr>
        <w:t xml:space="preserve"> </w:t>
      </w:r>
    </w:p>
    <w:p w:rsidR="00EA3530" w:rsidRPr="00D7403D" w:rsidRDefault="00DA1D8B" w:rsidP="00801FA6">
      <w:pPr>
        <w:spacing w:before="120"/>
        <w:jc w:val="both"/>
        <w:rPr>
          <w:rFonts w:ascii="Arial" w:hAnsi="Arial" w:cs="Arial"/>
          <w:sz w:val="26"/>
          <w:szCs w:val="26"/>
        </w:rPr>
      </w:pPr>
      <w:r>
        <w:rPr>
          <w:rFonts w:ascii="Arial" w:hAnsi="Arial" w:cs="Arial"/>
          <w:b/>
          <w:i/>
          <w:spacing w:val="20"/>
          <w:sz w:val="26"/>
          <w:szCs w:val="26"/>
        </w:rPr>
        <w:t>июнь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9B689F">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363423">
        <w:trPr>
          <w:trHeight w:val="294"/>
        </w:trPr>
        <w:tc>
          <w:tcPr>
            <w:tcW w:w="9498" w:type="dxa"/>
            <w:gridSpan w:val="3"/>
            <w:shd w:val="clear" w:color="auto" w:fill="auto"/>
            <w:vAlign w:val="center"/>
          </w:tcPr>
          <w:p w:rsidR="00EA3530" w:rsidRPr="00FA6914" w:rsidRDefault="00EA3530" w:rsidP="006E0F38">
            <w:pPr>
              <w:pStyle w:val="1"/>
              <w:numPr>
                <w:ilvl w:val="0"/>
                <w:numId w:val="0"/>
              </w:numPr>
              <w:shd w:val="clear" w:color="auto" w:fill="FFFFFF"/>
              <w:spacing w:before="12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BB3F5B" w:rsidTr="00363423">
        <w:trPr>
          <w:trHeight w:val="286"/>
        </w:trPr>
        <w:tc>
          <w:tcPr>
            <w:tcW w:w="9498" w:type="dxa"/>
            <w:gridSpan w:val="3"/>
            <w:shd w:val="clear" w:color="auto" w:fill="auto"/>
          </w:tcPr>
          <w:p w:rsidR="006656B8" w:rsidRPr="008175C4" w:rsidRDefault="00C45AFD" w:rsidP="008B4156">
            <w:pPr>
              <w:rPr>
                <w:rFonts w:ascii="Arial" w:hAnsi="Arial" w:cs="Arial"/>
                <w:spacing w:val="-4"/>
                <w:highlight w:val="yellow"/>
              </w:rPr>
            </w:pPr>
            <w:r w:rsidRPr="00C45AFD">
              <w:rPr>
                <w:rFonts w:ascii="Arial" w:hAnsi="Arial" w:cs="Arial"/>
                <w:spacing w:val="-4"/>
              </w:rPr>
              <w:t>Третья мировая война: падение старого мирового порядка и переход к новому</w:t>
            </w:r>
          </w:p>
        </w:tc>
        <w:tc>
          <w:tcPr>
            <w:tcW w:w="425" w:type="dxa"/>
            <w:gridSpan w:val="2"/>
            <w:shd w:val="clear" w:color="auto" w:fill="auto"/>
          </w:tcPr>
          <w:p w:rsidR="006656B8" w:rsidRPr="00C45AFD" w:rsidRDefault="006656B8" w:rsidP="008B4156">
            <w:pPr>
              <w:jc w:val="right"/>
              <w:rPr>
                <w:rFonts w:ascii="Arial" w:hAnsi="Arial" w:cs="Arial"/>
              </w:rPr>
            </w:pPr>
            <w:r w:rsidRPr="00C45AFD">
              <w:rPr>
                <w:rFonts w:ascii="Arial" w:hAnsi="Arial" w:cs="Arial"/>
              </w:rPr>
              <w:t>2</w:t>
            </w:r>
          </w:p>
        </w:tc>
        <w:tc>
          <w:tcPr>
            <w:tcW w:w="142" w:type="dxa"/>
            <w:shd w:val="clear" w:color="auto" w:fill="auto"/>
          </w:tcPr>
          <w:p w:rsidR="006656B8" w:rsidRPr="00BB3F5B" w:rsidRDefault="006656B8" w:rsidP="008B4156">
            <w:pPr>
              <w:jc w:val="right"/>
              <w:rPr>
                <w:rFonts w:ascii="Arial" w:hAnsi="Arial" w:cs="Arial"/>
              </w:rPr>
            </w:pPr>
          </w:p>
        </w:tc>
      </w:tr>
      <w:tr w:rsidR="006656B8" w:rsidRPr="0084591D" w:rsidTr="00363423">
        <w:trPr>
          <w:trHeight w:val="286"/>
        </w:trPr>
        <w:tc>
          <w:tcPr>
            <w:tcW w:w="9498" w:type="dxa"/>
            <w:gridSpan w:val="3"/>
            <w:shd w:val="clear" w:color="auto" w:fill="auto"/>
          </w:tcPr>
          <w:p w:rsidR="006656B8" w:rsidRPr="008175C4" w:rsidRDefault="00C45AFD" w:rsidP="008B4156">
            <w:pPr>
              <w:pStyle w:val="af1"/>
              <w:spacing w:before="0" w:beforeAutospacing="0" w:after="0" w:afterAutospacing="0"/>
              <w:textAlignment w:val="baseline"/>
              <w:rPr>
                <w:rFonts w:ascii="Arial" w:hAnsi="Arial" w:cs="Arial"/>
                <w:spacing w:val="-4"/>
                <w:highlight w:val="yellow"/>
                <w:lang w:eastAsia="zh-CN"/>
              </w:rPr>
            </w:pPr>
            <w:r w:rsidRPr="00C45AFD">
              <w:rPr>
                <w:rFonts w:ascii="Arial" w:hAnsi="Arial" w:cs="Arial"/>
                <w:spacing w:val="-4"/>
                <w:lang w:eastAsia="zh-CN"/>
              </w:rPr>
              <w:t>Почему "вестернизация" России не удалась</w:t>
            </w:r>
          </w:p>
        </w:tc>
        <w:tc>
          <w:tcPr>
            <w:tcW w:w="425" w:type="dxa"/>
            <w:gridSpan w:val="2"/>
            <w:shd w:val="clear" w:color="auto" w:fill="auto"/>
          </w:tcPr>
          <w:p w:rsidR="006656B8" w:rsidRPr="00C45AFD" w:rsidRDefault="00C45AFD" w:rsidP="008B4156">
            <w:pPr>
              <w:jc w:val="right"/>
              <w:rPr>
                <w:rFonts w:ascii="Arial" w:hAnsi="Arial" w:cs="Arial"/>
                <w:spacing w:val="-4"/>
              </w:rPr>
            </w:pPr>
            <w:r w:rsidRPr="00C45AFD">
              <w:rPr>
                <w:rFonts w:ascii="Arial" w:hAnsi="Arial" w:cs="Arial"/>
                <w:spacing w:val="-4"/>
              </w:rPr>
              <w:t>8</w:t>
            </w:r>
          </w:p>
        </w:tc>
        <w:tc>
          <w:tcPr>
            <w:tcW w:w="142" w:type="dxa"/>
            <w:shd w:val="clear" w:color="auto" w:fill="auto"/>
          </w:tcPr>
          <w:p w:rsidR="006656B8" w:rsidRPr="0084591D" w:rsidRDefault="006656B8" w:rsidP="008B4156">
            <w:pPr>
              <w:jc w:val="right"/>
              <w:rPr>
                <w:rFonts w:ascii="Arial" w:hAnsi="Arial" w:cs="Arial"/>
                <w:spacing w:val="-4"/>
              </w:rPr>
            </w:pPr>
          </w:p>
        </w:tc>
      </w:tr>
      <w:tr w:rsidR="006656B8" w:rsidRPr="0084591D" w:rsidTr="00363423">
        <w:trPr>
          <w:trHeight w:val="228"/>
        </w:trPr>
        <w:tc>
          <w:tcPr>
            <w:tcW w:w="9498" w:type="dxa"/>
            <w:gridSpan w:val="3"/>
            <w:shd w:val="clear" w:color="auto" w:fill="auto"/>
          </w:tcPr>
          <w:p w:rsidR="006656B8" w:rsidRPr="008175C4" w:rsidRDefault="00C45AFD" w:rsidP="008B4156">
            <w:pPr>
              <w:rPr>
                <w:rFonts w:ascii="Arial" w:hAnsi="Arial" w:cs="Arial"/>
                <w:spacing w:val="-4"/>
                <w:highlight w:val="yellow"/>
              </w:rPr>
            </w:pPr>
            <w:r w:rsidRPr="00C45AFD">
              <w:rPr>
                <w:rFonts w:ascii="Arial" w:hAnsi="Arial" w:cs="Arial"/>
                <w:spacing w:val="-4"/>
              </w:rPr>
              <w:t>Находится ли мир на пороге формирования нового международного порядка?</w:t>
            </w:r>
          </w:p>
        </w:tc>
        <w:tc>
          <w:tcPr>
            <w:tcW w:w="425" w:type="dxa"/>
            <w:gridSpan w:val="2"/>
            <w:shd w:val="clear" w:color="auto" w:fill="auto"/>
          </w:tcPr>
          <w:p w:rsidR="006656B8" w:rsidRPr="00C45AFD" w:rsidRDefault="00C45AFD" w:rsidP="008B4156">
            <w:pPr>
              <w:jc w:val="right"/>
              <w:rPr>
                <w:rFonts w:ascii="Arial" w:hAnsi="Arial" w:cs="Arial"/>
                <w:spacing w:val="-4"/>
              </w:rPr>
            </w:pPr>
            <w:r w:rsidRPr="00C45AFD">
              <w:rPr>
                <w:rFonts w:ascii="Arial" w:hAnsi="Arial" w:cs="Arial"/>
                <w:spacing w:val="-4"/>
              </w:rPr>
              <w:t>13</w:t>
            </w:r>
          </w:p>
        </w:tc>
        <w:tc>
          <w:tcPr>
            <w:tcW w:w="142" w:type="dxa"/>
            <w:shd w:val="clear" w:color="auto" w:fill="auto"/>
          </w:tcPr>
          <w:p w:rsidR="006656B8" w:rsidRPr="0084591D" w:rsidRDefault="006656B8" w:rsidP="008B4156">
            <w:pPr>
              <w:jc w:val="right"/>
              <w:rPr>
                <w:rFonts w:ascii="Arial" w:hAnsi="Arial" w:cs="Arial"/>
                <w:spacing w:val="-4"/>
              </w:rPr>
            </w:pPr>
          </w:p>
        </w:tc>
      </w:tr>
      <w:tr w:rsidR="0084591D" w:rsidRPr="0084591D" w:rsidTr="00836A96">
        <w:trPr>
          <w:trHeight w:val="224"/>
        </w:trPr>
        <w:tc>
          <w:tcPr>
            <w:tcW w:w="9498" w:type="dxa"/>
            <w:gridSpan w:val="3"/>
            <w:shd w:val="clear" w:color="auto" w:fill="auto"/>
          </w:tcPr>
          <w:p w:rsidR="0084591D" w:rsidRPr="008175C4" w:rsidRDefault="00C45AFD" w:rsidP="008B4156">
            <w:pPr>
              <w:rPr>
                <w:rFonts w:ascii="Arial" w:hAnsi="Arial" w:cs="Arial"/>
                <w:spacing w:val="-4"/>
                <w:highlight w:val="yellow"/>
              </w:rPr>
            </w:pPr>
            <w:r w:rsidRPr="00C45AFD">
              <w:rPr>
                <w:rFonts w:ascii="Arial" w:hAnsi="Arial" w:cs="Arial"/>
                <w:spacing w:val="-4"/>
              </w:rPr>
              <w:t>Мир или не мир? Украина на распутье</w:t>
            </w:r>
          </w:p>
        </w:tc>
        <w:tc>
          <w:tcPr>
            <w:tcW w:w="425" w:type="dxa"/>
            <w:gridSpan w:val="2"/>
            <w:shd w:val="clear" w:color="auto" w:fill="auto"/>
          </w:tcPr>
          <w:p w:rsidR="0084591D" w:rsidRPr="00C45AFD" w:rsidRDefault="0084591D" w:rsidP="008B4156">
            <w:pPr>
              <w:jc w:val="right"/>
              <w:rPr>
                <w:rFonts w:ascii="Arial" w:hAnsi="Arial" w:cs="Arial"/>
                <w:spacing w:val="-4"/>
              </w:rPr>
            </w:pPr>
            <w:r w:rsidRPr="00C45AFD">
              <w:rPr>
                <w:rFonts w:ascii="Arial" w:hAnsi="Arial" w:cs="Arial"/>
                <w:spacing w:val="-4"/>
              </w:rPr>
              <w:t>1</w:t>
            </w:r>
            <w:r w:rsidR="00C45AFD" w:rsidRPr="00C45AFD">
              <w:rPr>
                <w:rFonts w:ascii="Arial" w:hAnsi="Arial" w:cs="Arial"/>
                <w:spacing w:val="-4"/>
              </w:rPr>
              <w:t>6</w:t>
            </w:r>
          </w:p>
        </w:tc>
        <w:tc>
          <w:tcPr>
            <w:tcW w:w="142" w:type="dxa"/>
            <w:shd w:val="clear" w:color="auto" w:fill="auto"/>
          </w:tcPr>
          <w:p w:rsidR="0084591D" w:rsidRPr="00C45AFD" w:rsidRDefault="0084591D" w:rsidP="008B4156">
            <w:pPr>
              <w:jc w:val="right"/>
              <w:rPr>
                <w:rFonts w:ascii="Arial" w:hAnsi="Arial" w:cs="Arial"/>
                <w:spacing w:val="-4"/>
              </w:rPr>
            </w:pPr>
          </w:p>
        </w:tc>
      </w:tr>
      <w:tr w:rsidR="0084591D" w:rsidRPr="0084591D" w:rsidTr="00836A96">
        <w:trPr>
          <w:trHeight w:val="232"/>
        </w:trPr>
        <w:tc>
          <w:tcPr>
            <w:tcW w:w="9498" w:type="dxa"/>
            <w:gridSpan w:val="3"/>
            <w:shd w:val="clear" w:color="auto" w:fill="auto"/>
          </w:tcPr>
          <w:p w:rsidR="0084591D" w:rsidRPr="008175C4" w:rsidRDefault="00C45AFD" w:rsidP="008B4156">
            <w:pPr>
              <w:rPr>
                <w:rFonts w:ascii="Arial" w:hAnsi="Arial" w:cs="Arial"/>
                <w:spacing w:val="-4"/>
                <w:highlight w:val="yellow"/>
              </w:rPr>
            </w:pPr>
            <w:r w:rsidRPr="00C45AFD">
              <w:rPr>
                <w:rFonts w:ascii="Arial" w:hAnsi="Arial" w:cs="Arial"/>
                <w:spacing w:val="-4"/>
              </w:rPr>
              <w:t>Украина как манна небесная для НАТО</w:t>
            </w:r>
          </w:p>
        </w:tc>
        <w:tc>
          <w:tcPr>
            <w:tcW w:w="425" w:type="dxa"/>
            <w:gridSpan w:val="2"/>
            <w:shd w:val="clear" w:color="auto" w:fill="auto"/>
          </w:tcPr>
          <w:p w:rsidR="0084591D" w:rsidRPr="00C45AFD" w:rsidRDefault="00C45AFD" w:rsidP="008B4156">
            <w:pPr>
              <w:jc w:val="right"/>
              <w:rPr>
                <w:rFonts w:ascii="Arial" w:hAnsi="Arial" w:cs="Arial"/>
                <w:spacing w:val="-4"/>
              </w:rPr>
            </w:pPr>
            <w:r w:rsidRPr="00C45AFD">
              <w:rPr>
                <w:rFonts w:ascii="Arial" w:hAnsi="Arial" w:cs="Arial"/>
                <w:spacing w:val="-4"/>
              </w:rPr>
              <w:t>2</w:t>
            </w:r>
            <w:r w:rsidR="0084591D" w:rsidRPr="00C45AFD">
              <w:rPr>
                <w:rFonts w:ascii="Arial" w:hAnsi="Arial" w:cs="Arial"/>
                <w:spacing w:val="-4"/>
              </w:rPr>
              <w:t>1</w:t>
            </w:r>
          </w:p>
        </w:tc>
        <w:tc>
          <w:tcPr>
            <w:tcW w:w="142" w:type="dxa"/>
            <w:shd w:val="clear" w:color="auto" w:fill="auto"/>
          </w:tcPr>
          <w:p w:rsidR="0084591D" w:rsidRPr="00C45AFD" w:rsidRDefault="0084591D" w:rsidP="008B4156">
            <w:pPr>
              <w:jc w:val="right"/>
              <w:rPr>
                <w:rFonts w:ascii="Arial" w:hAnsi="Arial" w:cs="Arial"/>
                <w:spacing w:val="-4"/>
              </w:rPr>
            </w:pPr>
          </w:p>
        </w:tc>
      </w:tr>
      <w:tr w:rsidR="002A0954" w:rsidRPr="000D0FAC" w:rsidTr="00836A96">
        <w:trPr>
          <w:trHeight w:val="232"/>
        </w:trPr>
        <w:tc>
          <w:tcPr>
            <w:tcW w:w="9498" w:type="dxa"/>
            <w:gridSpan w:val="3"/>
            <w:shd w:val="clear" w:color="auto" w:fill="auto"/>
          </w:tcPr>
          <w:p w:rsidR="006656B8" w:rsidRPr="008175C4" w:rsidRDefault="00FF7153" w:rsidP="008B4156">
            <w:pPr>
              <w:rPr>
                <w:rFonts w:ascii="Arial" w:hAnsi="Arial" w:cs="Arial"/>
                <w:spacing w:val="-4"/>
                <w:highlight w:val="yellow"/>
              </w:rPr>
            </w:pPr>
            <w:r w:rsidRPr="00FF7153">
              <w:rPr>
                <w:rFonts w:ascii="Arial" w:hAnsi="Arial" w:cs="Arial"/>
                <w:spacing w:val="-4"/>
              </w:rPr>
              <w:t>Украина ― невероятно богатая страна, но элита ее просто уничтожила</w:t>
            </w:r>
          </w:p>
        </w:tc>
        <w:tc>
          <w:tcPr>
            <w:tcW w:w="425" w:type="dxa"/>
            <w:gridSpan w:val="2"/>
            <w:shd w:val="clear" w:color="auto" w:fill="auto"/>
          </w:tcPr>
          <w:p w:rsidR="006656B8" w:rsidRPr="009859F0" w:rsidRDefault="00FF7153" w:rsidP="008B4156">
            <w:pPr>
              <w:jc w:val="right"/>
              <w:rPr>
                <w:rFonts w:ascii="Arial" w:hAnsi="Arial" w:cs="Arial"/>
                <w:spacing w:val="-4"/>
              </w:rPr>
            </w:pPr>
            <w:r w:rsidRPr="009859F0">
              <w:rPr>
                <w:rFonts w:ascii="Arial" w:hAnsi="Arial" w:cs="Arial"/>
                <w:spacing w:val="-4"/>
              </w:rPr>
              <w:t>24</w:t>
            </w:r>
          </w:p>
        </w:tc>
        <w:tc>
          <w:tcPr>
            <w:tcW w:w="142" w:type="dxa"/>
            <w:shd w:val="clear" w:color="auto" w:fill="auto"/>
          </w:tcPr>
          <w:p w:rsidR="006656B8" w:rsidRPr="000D0FAC" w:rsidRDefault="006656B8" w:rsidP="008B4156">
            <w:pPr>
              <w:jc w:val="right"/>
              <w:rPr>
                <w:rFonts w:ascii="Arial" w:hAnsi="Arial" w:cs="Arial"/>
                <w:spacing w:val="-4"/>
              </w:rPr>
            </w:pPr>
          </w:p>
        </w:tc>
      </w:tr>
      <w:tr w:rsidR="00D92859" w:rsidRPr="000D0FAC" w:rsidTr="00836A96">
        <w:trPr>
          <w:trHeight w:val="156"/>
        </w:trPr>
        <w:tc>
          <w:tcPr>
            <w:tcW w:w="9498" w:type="dxa"/>
            <w:gridSpan w:val="3"/>
            <w:shd w:val="clear" w:color="auto" w:fill="auto"/>
          </w:tcPr>
          <w:p w:rsidR="00D92859" w:rsidRPr="008175C4" w:rsidRDefault="00FF7153" w:rsidP="008B4156">
            <w:pPr>
              <w:rPr>
                <w:rFonts w:ascii="Arial" w:hAnsi="Arial" w:cs="Arial"/>
                <w:spacing w:val="-4"/>
                <w:highlight w:val="yellow"/>
              </w:rPr>
            </w:pPr>
            <w:r w:rsidRPr="00FF7153">
              <w:rPr>
                <w:rFonts w:ascii="Arial" w:hAnsi="Arial" w:cs="Arial"/>
                <w:spacing w:val="-4"/>
              </w:rPr>
              <w:t>Перед визитом в Киев: Шольц, Макрон и Драги ищут простой выход</w:t>
            </w:r>
          </w:p>
        </w:tc>
        <w:tc>
          <w:tcPr>
            <w:tcW w:w="425" w:type="dxa"/>
            <w:gridSpan w:val="2"/>
            <w:shd w:val="clear" w:color="auto" w:fill="auto"/>
          </w:tcPr>
          <w:p w:rsidR="00D92859" w:rsidRPr="009859F0" w:rsidRDefault="009859F0" w:rsidP="008B4156">
            <w:pPr>
              <w:jc w:val="right"/>
              <w:rPr>
                <w:rFonts w:ascii="Arial" w:hAnsi="Arial" w:cs="Arial"/>
                <w:spacing w:val="-4"/>
              </w:rPr>
            </w:pPr>
            <w:r w:rsidRPr="009859F0">
              <w:rPr>
                <w:rFonts w:ascii="Arial" w:hAnsi="Arial" w:cs="Arial"/>
                <w:spacing w:val="-4"/>
              </w:rPr>
              <w:t>38</w:t>
            </w:r>
          </w:p>
        </w:tc>
        <w:tc>
          <w:tcPr>
            <w:tcW w:w="142" w:type="dxa"/>
            <w:shd w:val="clear" w:color="auto" w:fill="auto"/>
          </w:tcPr>
          <w:p w:rsidR="00D92859" w:rsidRPr="000D0FAC" w:rsidRDefault="00D92859" w:rsidP="008B4156">
            <w:pPr>
              <w:jc w:val="right"/>
              <w:rPr>
                <w:rFonts w:ascii="Arial" w:hAnsi="Arial" w:cs="Arial"/>
                <w:spacing w:val="-4"/>
              </w:rPr>
            </w:pPr>
          </w:p>
        </w:tc>
      </w:tr>
      <w:tr w:rsidR="00D92859" w:rsidRPr="000D0FAC" w:rsidTr="00CD4230">
        <w:trPr>
          <w:trHeight w:val="156"/>
        </w:trPr>
        <w:tc>
          <w:tcPr>
            <w:tcW w:w="9498" w:type="dxa"/>
            <w:gridSpan w:val="3"/>
            <w:shd w:val="clear" w:color="auto" w:fill="auto"/>
          </w:tcPr>
          <w:p w:rsidR="00D92859" w:rsidRPr="00E8260A" w:rsidRDefault="00BD19D0" w:rsidP="008B4156">
            <w:pPr>
              <w:rPr>
                <w:rFonts w:ascii="Arial" w:hAnsi="Arial" w:cs="Arial"/>
                <w:highlight w:val="yellow"/>
              </w:rPr>
            </w:pPr>
            <w:r w:rsidRPr="00E8260A">
              <w:rPr>
                <w:rFonts w:ascii="Arial" w:hAnsi="Arial" w:cs="Arial"/>
              </w:rPr>
              <w:t>Путин выиграл информационную войну</w:t>
            </w:r>
          </w:p>
        </w:tc>
        <w:tc>
          <w:tcPr>
            <w:tcW w:w="425" w:type="dxa"/>
            <w:gridSpan w:val="2"/>
            <w:shd w:val="clear" w:color="auto" w:fill="auto"/>
          </w:tcPr>
          <w:p w:rsidR="00D92859" w:rsidRPr="00BD19D0" w:rsidRDefault="00BD19D0" w:rsidP="008B4156">
            <w:pPr>
              <w:jc w:val="right"/>
              <w:rPr>
                <w:rFonts w:ascii="Arial" w:hAnsi="Arial" w:cs="Arial"/>
                <w:spacing w:val="-4"/>
              </w:rPr>
            </w:pPr>
            <w:r w:rsidRPr="00BD19D0">
              <w:rPr>
                <w:rFonts w:ascii="Arial" w:hAnsi="Arial" w:cs="Arial"/>
                <w:spacing w:val="-4"/>
              </w:rPr>
              <w:t>41</w:t>
            </w:r>
          </w:p>
        </w:tc>
        <w:tc>
          <w:tcPr>
            <w:tcW w:w="142" w:type="dxa"/>
            <w:shd w:val="clear" w:color="auto" w:fill="auto"/>
          </w:tcPr>
          <w:p w:rsidR="00D92859" w:rsidRPr="00BD19D0" w:rsidRDefault="00D92859" w:rsidP="008B4156">
            <w:pPr>
              <w:jc w:val="right"/>
              <w:rPr>
                <w:rFonts w:ascii="Arial" w:hAnsi="Arial" w:cs="Arial"/>
                <w:spacing w:val="-4"/>
              </w:rPr>
            </w:pPr>
          </w:p>
        </w:tc>
      </w:tr>
      <w:tr w:rsidR="00D92859" w:rsidRPr="00CD4230" w:rsidTr="00CD4230">
        <w:trPr>
          <w:trHeight w:val="156"/>
        </w:trPr>
        <w:tc>
          <w:tcPr>
            <w:tcW w:w="9498" w:type="dxa"/>
            <w:gridSpan w:val="3"/>
            <w:shd w:val="clear" w:color="auto" w:fill="auto"/>
          </w:tcPr>
          <w:p w:rsidR="00D92859" w:rsidRPr="00E8260A" w:rsidRDefault="00BD19D0" w:rsidP="008B4156">
            <w:pPr>
              <w:rPr>
                <w:rFonts w:ascii="Arial" w:hAnsi="Arial" w:cs="Arial"/>
                <w:highlight w:val="yellow"/>
              </w:rPr>
            </w:pPr>
            <w:r w:rsidRPr="00E8260A">
              <w:rPr>
                <w:rFonts w:ascii="Arial" w:hAnsi="Arial" w:cs="Arial"/>
              </w:rPr>
              <w:t>Завязшая на Украине Россия сохраняет контроль над Сирией</w:t>
            </w:r>
          </w:p>
        </w:tc>
        <w:tc>
          <w:tcPr>
            <w:tcW w:w="425" w:type="dxa"/>
            <w:gridSpan w:val="2"/>
            <w:shd w:val="clear" w:color="auto" w:fill="auto"/>
          </w:tcPr>
          <w:p w:rsidR="00D92859" w:rsidRPr="00BD19D0" w:rsidRDefault="00BD19D0" w:rsidP="008B4156">
            <w:pPr>
              <w:jc w:val="right"/>
              <w:rPr>
                <w:rFonts w:ascii="Arial" w:hAnsi="Arial" w:cs="Arial"/>
                <w:spacing w:val="-4"/>
              </w:rPr>
            </w:pPr>
            <w:r w:rsidRPr="00BD19D0">
              <w:rPr>
                <w:rFonts w:ascii="Arial" w:hAnsi="Arial" w:cs="Arial"/>
                <w:spacing w:val="-4"/>
              </w:rPr>
              <w:t>48</w:t>
            </w:r>
          </w:p>
        </w:tc>
        <w:tc>
          <w:tcPr>
            <w:tcW w:w="142" w:type="dxa"/>
            <w:shd w:val="clear" w:color="auto" w:fill="auto"/>
          </w:tcPr>
          <w:p w:rsidR="00D92859" w:rsidRPr="00BD19D0" w:rsidRDefault="00D92859" w:rsidP="008B4156">
            <w:pPr>
              <w:jc w:val="right"/>
              <w:rPr>
                <w:rFonts w:ascii="Arial" w:hAnsi="Arial" w:cs="Arial"/>
                <w:spacing w:val="-4"/>
              </w:rPr>
            </w:pPr>
          </w:p>
        </w:tc>
      </w:tr>
      <w:tr w:rsidR="00D92859" w:rsidRPr="00CD4230" w:rsidTr="00CD4230">
        <w:trPr>
          <w:trHeight w:val="156"/>
        </w:trPr>
        <w:tc>
          <w:tcPr>
            <w:tcW w:w="9498" w:type="dxa"/>
            <w:gridSpan w:val="3"/>
            <w:shd w:val="clear" w:color="auto" w:fill="auto"/>
          </w:tcPr>
          <w:p w:rsidR="00D92859" w:rsidRPr="008175C4" w:rsidRDefault="00E8260A" w:rsidP="008B4156">
            <w:pPr>
              <w:rPr>
                <w:rFonts w:ascii="Arial" w:hAnsi="Arial" w:cs="Arial"/>
                <w:highlight w:val="yellow"/>
              </w:rPr>
            </w:pPr>
            <w:r w:rsidRPr="00E8260A">
              <w:rPr>
                <w:rFonts w:ascii="Arial" w:hAnsi="Arial" w:cs="Arial"/>
              </w:rPr>
              <w:t>В столкновении между Россией и США начинается главная битва ― за Эр-Рияд</w:t>
            </w:r>
          </w:p>
        </w:tc>
        <w:tc>
          <w:tcPr>
            <w:tcW w:w="425" w:type="dxa"/>
            <w:gridSpan w:val="2"/>
            <w:shd w:val="clear" w:color="auto" w:fill="auto"/>
          </w:tcPr>
          <w:p w:rsidR="00D92859" w:rsidRPr="00E8260A" w:rsidRDefault="00E8260A" w:rsidP="008B4156">
            <w:pPr>
              <w:jc w:val="right"/>
              <w:rPr>
                <w:rFonts w:ascii="Arial" w:hAnsi="Arial" w:cs="Arial"/>
                <w:spacing w:val="-4"/>
              </w:rPr>
            </w:pPr>
            <w:r w:rsidRPr="00E8260A">
              <w:rPr>
                <w:rFonts w:ascii="Arial" w:hAnsi="Arial" w:cs="Arial"/>
                <w:spacing w:val="-4"/>
              </w:rPr>
              <w:t>52</w:t>
            </w:r>
          </w:p>
        </w:tc>
        <w:tc>
          <w:tcPr>
            <w:tcW w:w="142" w:type="dxa"/>
            <w:shd w:val="clear" w:color="auto" w:fill="auto"/>
          </w:tcPr>
          <w:p w:rsidR="00D92859" w:rsidRPr="00E8260A" w:rsidRDefault="00D92859" w:rsidP="008B4156">
            <w:pPr>
              <w:jc w:val="right"/>
              <w:rPr>
                <w:rFonts w:ascii="Arial" w:hAnsi="Arial" w:cs="Arial"/>
                <w:spacing w:val="-4"/>
              </w:rPr>
            </w:pPr>
          </w:p>
        </w:tc>
      </w:tr>
      <w:tr w:rsidR="00091F89" w:rsidRPr="002A0954" w:rsidTr="002572B3">
        <w:trPr>
          <w:trHeight w:val="196"/>
        </w:trPr>
        <w:tc>
          <w:tcPr>
            <w:tcW w:w="9498" w:type="dxa"/>
            <w:gridSpan w:val="3"/>
            <w:shd w:val="clear" w:color="auto" w:fill="auto"/>
            <w:vAlign w:val="center"/>
          </w:tcPr>
          <w:p w:rsidR="00091F89" w:rsidRPr="00E8260A" w:rsidRDefault="006E0F38" w:rsidP="00836A96">
            <w:pPr>
              <w:pStyle w:val="1"/>
              <w:spacing w:before="60" w:after="0"/>
              <w:ind w:left="431" w:hanging="431"/>
              <w:contextualSpacing/>
              <w:rPr>
                <w:rFonts w:ascii="Arial" w:hAnsi="Arial" w:cs="Arial"/>
                <w:sz w:val="24"/>
                <w:szCs w:val="24"/>
              </w:rPr>
            </w:pPr>
            <w:r w:rsidRPr="00E8260A">
              <w:rPr>
                <w:rFonts w:ascii="Arial" w:eastAsia="Arial" w:hAnsi="Arial" w:cs="Arial"/>
                <w:sz w:val="24"/>
                <w:szCs w:val="24"/>
                <w:u w:val="single"/>
              </w:rPr>
              <w:t>ЭКОНОМИКА:</w:t>
            </w:r>
          </w:p>
        </w:tc>
        <w:tc>
          <w:tcPr>
            <w:tcW w:w="425" w:type="dxa"/>
            <w:gridSpan w:val="2"/>
            <w:shd w:val="clear" w:color="auto" w:fill="auto"/>
            <w:vAlign w:val="center"/>
          </w:tcPr>
          <w:p w:rsidR="00091F89" w:rsidRPr="00E8260A" w:rsidRDefault="00091F89" w:rsidP="008B4156">
            <w:pPr>
              <w:snapToGrid w:val="0"/>
              <w:ind w:firstLine="567"/>
              <w:jc w:val="right"/>
              <w:rPr>
                <w:rFonts w:ascii="Arial" w:hAnsi="Arial" w:cs="Arial"/>
              </w:rPr>
            </w:pPr>
          </w:p>
        </w:tc>
        <w:tc>
          <w:tcPr>
            <w:tcW w:w="142" w:type="dxa"/>
            <w:shd w:val="clear" w:color="auto" w:fill="auto"/>
          </w:tcPr>
          <w:p w:rsidR="00091F89" w:rsidRPr="002A0954" w:rsidRDefault="00091F89" w:rsidP="008B4156">
            <w:pPr>
              <w:snapToGrid w:val="0"/>
              <w:rPr>
                <w:rFonts w:ascii="Arial" w:hAnsi="Arial" w:cs="Arial"/>
                <w:color w:val="000000"/>
              </w:rPr>
            </w:pPr>
          </w:p>
        </w:tc>
      </w:tr>
      <w:tr w:rsidR="002A0954" w:rsidRPr="00E74F03" w:rsidTr="002572B3">
        <w:trPr>
          <w:trHeight w:val="156"/>
        </w:trPr>
        <w:tc>
          <w:tcPr>
            <w:tcW w:w="9498" w:type="dxa"/>
            <w:gridSpan w:val="3"/>
            <w:shd w:val="clear" w:color="auto" w:fill="auto"/>
          </w:tcPr>
          <w:p w:rsidR="002A0954" w:rsidRPr="008175C4" w:rsidRDefault="00E8260A" w:rsidP="008B4156">
            <w:pPr>
              <w:rPr>
                <w:rFonts w:ascii="Arial" w:hAnsi="Arial" w:cs="Arial"/>
                <w:highlight w:val="yellow"/>
              </w:rPr>
            </w:pPr>
            <w:r w:rsidRPr="00E8260A">
              <w:rPr>
                <w:rFonts w:ascii="Arial" w:hAnsi="Arial" w:cs="Arial"/>
              </w:rPr>
              <w:t>Экономическая война России и Запада – ясен ли победитель?</w:t>
            </w:r>
          </w:p>
        </w:tc>
        <w:tc>
          <w:tcPr>
            <w:tcW w:w="425" w:type="dxa"/>
            <w:gridSpan w:val="2"/>
            <w:shd w:val="clear" w:color="auto" w:fill="auto"/>
          </w:tcPr>
          <w:p w:rsidR="002A0954" w:rsidRPr="00E8260A" w:rsidRDefault="00E8260A" w:rsidP="008B4156">
            <w:pPr>
              <w:jc w:val="right"/>
              <w:rPr>
                <w:rFonts w:ascii="Arial" w:hAnsi="Arial" w:cs="Arial"/>
              </w:rPr>
            </w:pPr>
            <w:r w:rsidRPr="00E8260A">
              <w:rPr>
                <w:rFonts w:ascii="Arial" w:hAnsi="Arial" w:cs="Arial"/>
              </w:rPr>
              <w:t>56</w:t>
            </w:r>
          </w:p>
        </w:tc>
        <w:tc>
          <w:tcPr>
            <w:tcW w:w="142" w:type="dxa"/>
            <w:shd w:val="clear" w:color="auto" w:fill="auto"/>
          </w:tcPr>
          <w:p w:rsidR="002A0954" w:rsidRPr="00E74F03" w:rsidRDefault="002A0954" w:rsidP="008B4156">
            <w:pPr>
              <w:rPr>
                <w:rFonts w:ascii="Arial" w:hAnsi="Arial" w:cs="Arial"/>
              </w:rPr>
            </w:pPr>
          </w:p>
        </w:tc>
      </w:tr>
      <w:tr w:rsidR="0056551B" w:rsidRPr="0021613C" w:rsidTr="002572B3">
        <w:trPr>
          <w:trHeight w:val="156"/>
        </w:trPr>
        <w:tc>
          <w:tcPr>
            <w:tcW w:w="9498" w:type="dxa"/>
            <w:gridSpan w:val="3"/>
            <w:shd w:val="clear" w:color="auto" w:fill="auto"/>
          </w:tcPr>
          <w:p w:rsidR="0056551B" w:rsidRPr="008175C4" w:rsidRDefault="00E8260A" w:rsidP="008B4156">
            <w:pPr>
              <w:textAlignment w:val="baseline"/>
              <w:rPr>
                <w:rFonts w:ascii="Arial" w:hAnsi="Arial" w:cs="Arial"/>
                <w:highlight w:val="yellow"/>
              </w:rPr>
            </w:pPr>
            <w:r w:rsidRPr="00E8260A">
              <w:rPr>
                <w:rFonts w:ascii="Arial" w:hAnsi="Arial" w:cs="Arial"/>
              </w:rPr>
              <w:t>Вредят России санкции или нет?</w:t>
            </w:r>
          </w:p>
        </w:tc>
        <w:tc>
          <w:tcPr>
            <w:tcW w:w="425" w:type="dxa"/>
            <w:gridSpan w:val="2"/>
            <w:shd w:val="clear" w:color="auto" w:fill="auto"/>
          </w:tcPr>
          <w:p w:rsidR="0056551B" w:rsidRPr="00E8260A" w:rsidRDefault="00E8260A" w:rsidP="008B4156">
            <w:pPr>
              <w:jc w:val="right"/>
              <w:rPr>
                <w:rFonts w:ascii="Arial" w:hAnsi="Arial" w:cs="Arial"/>
                <w:spacing w:val="-6"/>
              </w:rPr>
            </w:pPr>
            <w:r w:rsidRPr="00E8260A">
              <w:rPr>
                <w:rFonts w:ascii="Arial" w:hAnsi="Arial" w:cs="Arial"/>
                <w:spacing w:val="-6"/>
              </w:rPr>
              <w:t>64</w:t>
            </w:r>
          </w:p>
        </w:tc>
        <w:tc>
          <w:tcPr>
            <w:tcW w:w="142" w:type="dxa"/>
            <w:shd w:val="clear" w:color="auto" w:fill="auto"/>
          </w:tcPr>
          <w:p w:rsidR="0056551B" w:rsidRPr="0021613C" w:rsidRDefault="0056551B" w:rsidP="008B4156">
            <w:pPr>
              <w:rPr>
                <w:rFonts w:ascii="Arial" w:hAnsi="Arial" w:cs="Arial"/>
                <w:spacing w:val="-6"/>
              </w:rPr>
            </w:pPr>
          </w:p>
        </w:tc>
      </w:tr>
      <w:tr w:rsidR="009B689F" w:rsidRPr="007C62DC" w:rsidTr="002572B3">
        <w:trPr>
          <w:trHeight w:val="156"/>
        </w:trPr>
        <w:tc>
          <w:tcPr>
            <w:tcW w:w="9498" w:type="dxa"/>
            <w:gridSpan w:val="3"/>
            <w:shd w:val="clear" w:color="auto" w:fill="auto"/>
          </w:tcPr>
          <w:p w:rsidR="009B689F" w:rsidRPr="00747BC0" w:rsidRDefault="00865AB5" w:rsidP="008B4156">
            <w:pPr>
              <w:textAlignment w:val="baseline"/>
              <w:rPr>
                <w:rFonts w:ascii="Arial" w:hAnsi="Arial" w:cs="Arial"/>
                <w:spacing w:val="-6"/>
                <w:highlight w:val="yellow"/>
              </w:rPr>
            </w:pPr>
            <w:r w:rsidRPr="00747BC0">
              <w:rPr>
                <w:rFonts w:ascii="Arial" w:hAnsi="Arial" w:cs="Arial"/>
                <w:spacing w:val="-6"/>
              </w:rPr>
              <w:t>Китай и Индия снижают эффективность санкций, закупая все больше российской нефти</w:t>
            </w:r>
          </w:p>
        </w:tc>
        <w:tc>
          <w:tcPr>
            <w:tcW w:w="425" w:type="dxa"/>
            <w:gridSpan w:val="2"/>
            <w:shd w:val="clear" w:color="auto" w:fill="auto"/>
          </w:tcPr>
          <w:p w:rsidR="009B689F" w:rsidRPr="00865AB5" w:rsidRDefault="00865AB5" w:rsidP="008B4156">
            <w:pPr>
              <w:jc w:val="right"/>
              <w:rPr>
                <w:rFonts w:ascii="Arial" w:hAnsi="Arial" w:cs="Arial"/>
              </w:rPr>
            </w:pPr>
            <w:r w:rsidRPr="00865AB5">
              <w:rPr>
                <w:rFonts w:ascii="Arial" w:hAnsi="Arial" w:cs="Arial"/>
              </w:rPr>
              <w:t>7</w:t>
            </w:r>
            <w:r w:rsidR="0020142D" w:rsidRPr="00865AB5">
              <w:rPr>
                <w:rFonts w:ascii="Arial" w:hAnsi="Arial" w:cs="Arial"/>
              </w:rPr>
              <w:t>5</w:t>
            </w:r>
          </w:p>
        </w:tc>
        <w:tc>
          <w:tcPr>
            <w:tcW w:w="142" w:type="dxa"/>
            <w:shd w:val="clear" w:color="auto" w:fill="auto"/>
          </w:tcPr>
          <w:p w:rsidR="009B689F" w:rsidRPr="007C62DC" w:rsidRDefault="009B689F" w:rsidP="008B4156"/>
        </w:tc>
      </w:tr>
      <w:tr w:rsidR="002A0954" w:rsidRPr="0021613C" w:rsidTr="002572B3">
        <w:trPr>
          <w:trHeight w:val="156"/>
        </w:trPr>
        <w:tc>
          <w:tcPr>
            <w:tcW w:w="9498" w:type="dxa"/>
            <w:gridSpan w:val="3"/>
            <w:shd w:val="clear" w:color="auto" w:fill="auto"/>
          </w:tcPr>
          <w:p w:rsidR="002A0954" w:rsidRPr="00865AB5" w:rsidRDefault="00865AB5" w:rsidP="008B4156">
            <w:pPr>
              <w:textAlignment w:val="baseline"/>
              <w:rPr>
                <w:rFonts w:ascii="Arial" w:hAnsi="Arial" w:cs="Arial"/>
                <w:spacing w:val="-6"/>
                <w:highlight w:val="yellow"/>
              </w:rPr>
            </w:pPr>
            <w:r w:rsidRPr="00865AB5">
              <w:rPr>
                <w:rFonts w:ascii="Arial" w:hAnsi="Arial" w:cs="Arial"/>
                <w:spacing w:val="-6"/>
              </w:rPr>
              <w:t>Страдающие от санкций российские бизнесмены обращаются за подсказками к Ирану</w:t>
            </w:r>
          </w:p>
        </w:tc>
        <w:tc>
          <w:tcPr>
            <w:tcW w:w="425" w:type="dxa"/>
            <w:gridSpan w:val="2"/>
            <w:shd w:val="clear" w:color="auto" w:fill="auto"/>
          </w:tcPr>
          <w:p w:rsidR="002A0954" w:rsidRPr="00865AB5" w:rsidRDefault="00865AB5" w:rsidP="008B4156">
            <w:pPr>
              <w:jc w:val="right"/>
              <w:textAlignment w:val="baseline"/>
              <w:rPr>
                <w:rFonts w:ascii="Arial" w:hAnsi="Arial" w:cs="Arial"/>
              </w:rPr>
            </w:pPr>
            <w:r w:rsidRPr="00865AB5">
              <w:rPr>
                <w:rFonts w:ascii="Arial" w:hAnsi="Arial" w:cs="Arial"/>
              </w:rPr>
              <w:t>79</w:t>
            </w:r>
          </w:p>
        </w:tc>
        <w:tc>
          <w:tcPr>
            <w:tcW w:w="142" w:type="dxa"/>
            <w:shd w:val="clear" w:color="auto" w:fill="auto"/>
          </w:tcPr>
          <w:p w:rsidR="002A0954" w:rsidRPr="0021613C" w:rsidRDefault="002A0954" w:rsidP="008B4156">
            <w:pPr>
              <w:textAlignment w:val="baseline"/>
              <w:rPr>
                <w:rFonts w:ascii="Arial" w:hAnsi="Arial" w:cs="Arial"/>
              </w:rPr>
            </w:pPr>
          </w:p>
        </w:tc>
      </w:tr>
      <w:tr w:rsidR="008B4156" w:rsidRPr="00836A96" w:rsidTr="002572B3">
        <w:trPr>
          <w:trHeight w:val="156"/>
        </w:trPr>
        <w:tc>
          <w:tcPr>
            <w:tcW w:w="9498" w:type="dxa"/>
            <w:gridSpan w:val="3"/>
            <w:shd w:val="clear" w:color="auto" w:fill="auto"/>
          </w:tcPr>
          <w:p w:rsidR="008B4156" w:rsidRPr="00836A96" w:rsidRDefault="00836A96" w:rsidP="008B4156">
            <w:pPr>
              <w:textAlignment w:val="baseline"/>
              <w:rPr>
                <w:rFonts w:ascii="Arial" w:hAnsi="Arial" w:cs="Arial"/>
                <w:highlight w:val="yellow"/>
              </w:rPr>
            </w:pPr>
            <w:proofErr w:type="spellStart"/>
            <w:r>
              <w:rPr>
                <w:rFonts w:ascii="Arial" w:hAnsi="Arial" w:cs="Arial"/>
              </w:rPr>
              <w:t>Р</w:t>
            </w:r>
            <w:r w:rsidRPr="00836A96">
              <w:rPr>
                <w:rFonts w:ascii="Arial" w:hAnsi="Arial" w:cs="Arial"/>
              </w:rPr>
              <w:t>ссийские</w:t>
            </w:r>
            <w:proofErr w:type="spellEnd"/>
            <w:r w:rsidRPr="00836A96">
              <w:rPr>
                <w:rFonts w:ascii="Arial" w:hAnsi="Arial" w:cs="Arial"/>
              </w:rPr>
              <w:t xml:space="preserve"> доходы от продажи нефти резко выросли, несмотря на санкции</w:t>
            </w:r>
          </w:p>
        </w:tc>
        <w:tc>
          <w:tcPr>
            <w:tcW w:w="425" w:type="dxa"/>
            <w:gridSpan w:val="2"/>
            <w:shd w:val="clear" w:color="auto" w:fill="auto"/>
          </w:tcPr>
          <w:p w:rsidR="008B4156" w:rsidRPr="00071190" w:rsidRDefault="00836A96" w:rsidP="008B4156">
            <w:pPr>
              <w:jc w:val="right"/>
              <w:textAlignment w:val="baseline"/>
              <w:rPr>
                <w:rFonts w:ascii="Arial" w:hAnsi="Arial" w:cs="Arial"/>
              </w:rPr>
            </w:pPr>
            <w:r w:rsidRPr="00071190">
              <w:rPr>
                <w:rFonts w:ascii="Arial" w:hAnsi="Arial" w:cs="Arial"/>
              </w:rPr>
              <w:t>83</w:t>
            </w:r>
          </w:p>
        </w:tc>
        <w:tc>
          <w:tcPr>
            <w:tcW w:w="142" w:type="dxa"/>
            <w:shd w:val="clear" w:color="auto" w:fill="auto"/>
          </w:tcPr>
          <w:p w:rsidR="008B4156" w:rsidRPr="00836A96" w:rsidRDefault="008B4156" w:rsidP="008B4156">
            <w:pPr>
              <w:textAlignment w:val="baseline"/>
              <w:rPr>
                <w:rFonts w:ascii="Arial" w:hAnsi="Arial" w:cs="Arial"/>
              </w:rPr>
            </w:pPr>
          </w:p>
        </w:tc>
      </w:tr>
      <w:tr w:rsidR="00ED464B" w:rsidRPr="0021613C" w:rsidTr="002572B3">
        <w:trPr>
          <w:trHeight w:val="156"/>
        </w:trPr>
        <w:tc>
          <w:tcPr>
            <w:tcW w:w="9498" w:type="dxa"/>
            <w:gridSpan w:val="3"/>
            <w:shd w:val="clear" w:color="auto" w:fill="auto"/>
          </w:tcPr>
          <w:p w:rsidR="00ED464B" w:rsidRPr="008175C4" w:rsidRDefault="00836A96" w:rsidP="008B4156">
            <w:pPr>
              <w:textAlignment w:val="baseline"/>
              <w:rPr>
                <w:rFonts w:ascii="Arial" w:hAnsi="Arial" w:cs="Arial"/>
                <w:highlight w:val="yellow"/>
              </w:rPr>
            </w:pPr>
            <w:r w:rsidRPr="00836A96">
              <w:rPr>
                <w:rFonts w:ascii="Arial" w:hAnsi="Arial" w:cs="Arial"/>
              </w:rPr>
              <w:t>Цены на газ в Европе подскочили из-за выхода из строя оборудования и сокращения поставок из России</w:t>
            </w:r>
          </w:p>
        </w:tc>
        <w:tc>
          <w:tcPr>
            <w:tcW w:w="425" w:type="dxa"/>
            <w:gridSpan w:val="2"/>
            <w:shd w:val="clear" w:color="auto" w:fill="auto"/>
          </w:tcPr>
          <w:p w:rsidR="00ED464B" w:rsidRPr="00071190" w:rsidRDefault="00071190" w:rsidP="008B4156">
            <w:pPr>
              <w:jc w:val="right"/>
              <w:textAlignment w:val="baseline"/>
              <w:rPr>
                <w:rFonts w:ascii="Arial" w:hAnsi="Arial" w:cs="Arial"/>
              </w:rPr>
            </w:pPr>
            <w:r w:rsidRPr="00071190">
              <w:rPr>
                <w:rFonts w:ascii="Arial" w:hAnsi="Arial" w:cs="Arial"/>
              </w:rPr>
              <w:t>8</w:t>
            </w:r>
            <w:r w:rsidR="002572B3" w:rsidRPr="00071190">
              <w:rPr>
                <w:rFonts w:ascii="Arial" w:hAnsi="Arial" w:cs="Arial"/>
              </w:rPr>
              <w:t>6</w:t>
            </w:r>
          </w:p>
        </w:tc>
        <w:tc>
          <w:tcPr>
            <w:tcW w:w="142" w:type="dxa"/>
            <w:shd w:val="clear" w:color="auto" w:fill="auto"/>
          </w:tcPr>
          <w:p w:rsidR="00ED464B" w:rsidRPr="0021613C" w:rsidRDefault="00ED464B" w:rsidP="008B4156">
            <w:pPr>
              <w:textAlignment w:val="baseline"/>
              <w:rPr>
                <w:rFonts w:ascii="Arial" w:hAnsi="Arial" w:cs="Arial"/>
              </w:rPr>
            </w:pPr>
          </w:p>
        </w:tc>
      </w:tr>
      <w:tr w:rsidR="002572B3" w:rsidRPr="0021613C" w:rsidTr="002572B3">
        <w:trPr>
          <w:trHeight w:val="156"/>
        </w:trPr>
        <w:tc>
          <w:tcPr>
            <w:tcW w:w="9498" w:type="dxa"/>
            <w:gridSpan w:val="3"/>
            <w:shd w:val="clear" w:color="auto" w:fill="auto"/>
          </w:tcPr>
          <w:p w:rsidR="002572B3" w:rsidRPr="008175C4" w:rsidRDefault="00900270" w:rsidP="008B4156">
            <w:pPr>
              <w:textAlignment w:val="baseline"/>
              <w:rPr>
                <w:rFonts w:ascii="Arial" w:hAnsi="Arial" w:cs="Arial"/>
                <w:highlight w:val="yellow"/>
              </w:rPr>
            </w:pPr>
            <w:r w:rsidRPr="00900270">
              <w:rPr>
                <w:rFonts w:ascii="Arial" w:hAnsi="Arial" w:cs="Arial"/>
              </w:rPr>
              <w:t>Каковы риски, возникающие от доминирования России в ядерной энергетике?</w:t>
            </w:r>
          </w:p>
        </w:tc>
        <w:tc>
          <w:tcPr>
            <w:tcW w:w="425" w:type="dxa"/>
            <w:gridSpan w:val="2"/>
            <w:shd w:val="clear" w:color="auto" w:fill="auto"/>
          </w:tcPr>
          <w:p w:rsidR="002572B3" w:rsidRPr="00900270" w:rsidRDefault="00900270" w:rsidP="008B4156">
            <w:pPr>
              <w:jc w:val="right"/>
              <w:textAlignment w:val="baseline"/>
              <w:rPr>
                <w:rFonts w:ascii="Arial" w:hAnsi="Arial" w:cs="Arial"/>
              </w:rPr>
            </w:pPr>
            <w:r w:rsidRPr="00900270">
              <w:rPr>
                <w:rFonts w:ascii="Arial" w:hAnsi="Arial" w:cs="Arial"/>
              </w:rPr>
              <w:t>89</w:t>
            </w:r>
          </w:p>
        </w:tc>
        <w:tc>
          <w:tcPr>
            <w:tcW w:w="142" w:type="dxa"/>
            <w:shd w:val="clear" w:color="auto" w:fill="auto"/>
          </w:tcPr>
          <w:p w:rsidR="002572B3" w:rsidRPr="00900270" w:rsidRDefault="002572B3" w:rsidP="008B4156">
            <w:pPr>
              <w:textAlignment w:val="baseline"/>
              <w:rPr>
                <w:rFonts w:ascii="Arial" w:hAnsi="Arial" w:cs="Arial"/>
              </w:rPr>
            </w:pPr>
          </w:p>
        </w:tc>
      </w:tr>
      <w:tr w:rsidR="006E0F38" w:rsidRPr="00841B22" w:rsidTr="000C15CC">
        <w:trPr>
          <w:trHeight w:val="196"/>
        </w:trPr>
        <w:tc>
          <w:tcPr>
            <w:tcW w:w="9498" w:type="dxa"/>
            <w:gridSpan w:val="3"/>
            <w:shd w:val="clear" w:color="auto" w:fill="auto"/>
            <w:vAlign w:val="center"/>
          </w:tcPr>
          <w:p w:rsidR="006E0F38" w:rsidRPr="00900270" w:rsidRDefault="006E0F38" w:rsidP="00747BC0">
            <w:pPr>
              <w:pStyle w:val="1"/>
              <w:spacing w:before="60" w:after="0"/>
              <w:ind w:left="431" w:hanging="431"/>
              <w:contextualSpacing/>
              <w:rPr>
                <w:rFonts w:ascii="Arial" w:hAnsi="Arial" w:cs="Arial"/>
                <w:sz w:val="24"/>
                <w:szCs w:val="24"/>
                <w:u w:val="single"/>
              </w:rPr>
            </w:pPr>
            <w:r w:rsidRPr="00900270">
              <w:rPr>
                <w:rFonts w:ascii="Arial" w:hAnsi="Arial" w:cs="Arial"/>
                <w:sz w:val="24"/>
                <w:szCs w:val="24"/>
                <w:u w:val="single"/>
              </w:rPr>
              <w:t>ВОЕННОЕ ДЕЛО:</w:t>
            </w:r>
          </w:p>
        </w:tc>
        <w:tc>
          <w:tcPr>
            <w:tcW w:w="425" w:type="dxa"/>
            <w:gridSpan w:val="2"/>
            <w:shd w:val="clear" w:color="auto" w:fill="auto"/>
            <w:vAlign w:val="center"/>
          </w:tcPr>
          <w:p w:rsidR="006E0F38" w:rsidRPr="00900270" w:rsidRDefault="006E0F38" w:rsidP="008B4156">
            <w:pPr>
              <w:snapToGrid w:val="0"/>
              <w:ind w:firstLine="567"/>
              <w:jc w:val="right"/>
              <w:rPr>
                <w:rFonts w:ascii="Arial" w:hAnsi="Arial" w:cs="Arial"/>
              </w:rPr>
            </w:pPr>
          </w:p>
        </w:tc>
        <w:tc>
          <w:tcPr>
            <w:tcW w:w="142" w:type="dxa"/>
            <w:shd w:val="clear" w:color="auto" w:fill="auto"/>
          </w:tcPr>
          <w:p w:rsidR="006E0F38" w:rsidRPr="00D2701A" w:rsidRDefault="006E0F38" w:rsidP="008B4156">
            <w:pPr>
              <w:snapToGrid w:val="0"/>
              <w:rPr>
                <w:rFonts w:ascii="Arial" w:hAnsi="Arial" w:cs="Arial"/>
                <w:color w:val="000000"/>
              </w:rPr>
            </w:pPr>
          </w:p>
        </w:tc>
      </w:tr>
      <w:tr w:rsidR="006656B8" w:rsidRPr="00841B22" w:rsidTr="000C15CC">
        <w:trPr>
          <w:trHeight w:val="302"/>
        </w:trPr>
        <w:tc>
          <w:tcPr>
            <w:tcW w:w="9498" w:type="dxa"/>
            <w:gridSpan w:val="3"/>
            <w:shd w:val="clear" w:color="auto" w:fill="auto"/>
          </w:tcPr>
          <w:p w:rsidR="006656B8" w:rsidRPr="008175C4" w:rsidRDefault="002B3A16" w:rsidP="008B4156">
            <w:pPr>
              <w:rPr>
                <w:rFonts w:ascii="Arial" w:hAnsi="Arial" w:cs="Arial"/>
                <w:highlight w:val="yellow"/>
              </w:rPr>
            </w:pPr>
            <w:r w:rsidRPr="002B3A16">
              <w:rPr>
                <w:rFonts w:ascii="Arial" w:hAnsi="Arial" w:cs="Arial"/>
              </w:rPr>
              <w:t>Как санкции отражаются на военно-промышленной базе России</w:t>
            </w:r>
          </w:p>
        </w:tc>
        <w:tc>
          <w:tcPr>
            <w:tcW w:w="425" w:type="dxa"/>
            <w:gridSpan w:val="2"/>
            <w:shd w:val="clear" w:color="auto" w:fill="auto"/>
          </w:tcPr>
          <w:p w:rsidR="006656B8" w:rsidRPr="00BB262F" w:rsidRDefault="006D6EDF" w:rsidP="008B4156">
            <w:pPr>
              <w:jc w:val="right"/>
              <w:rPr>
                <w:rFonts w:ascii="Arial" w:hAnsi="Arial" w:cs="Arial"/>
                <w:spacing w:val="-8"/>
              </w:rPr>
            </w:pPr>
            <w:r w:rsidRPr="00BB262F">
              <w:rPr>
                <w:rFonts w:ascii="Arial" w:hAnsi="Arial" w:cs="Arial"/>
                <w:spacing w:val="-8"/>
              </w:rPr>
              <w:t>9</w:t>
            </w:r>
            <w:r w:rsidR="002B3A16" w:rsidRPr="00BB262F">
              <w:rPr>
                <w:rFonts w:ascii="Arial" w:hAnsi="Arial" w:cs="Arial"/>
                <w:spacing w:val="-8"/>
              </w:rPr>
              <w:t>3</w:t>
            </w:r>
          </w:p>
        </w:tc>
        <w:tc>
          <w:tcPr>
            <w:tcW w:w="142" w:type="dxa"/>
            <w:shd w:val="clear" w:color="auto" w:fill="auto"/>
          </w:tcPr>
          <w:p w:rsidR="006656B8" w:rsidRPr="00BB262F" w:rsidRDefault="006656B8" w:rsidP="008B4156">
            <w:pPr>
              <w:rPr>
                <w:rFonts w:ascii="Arial" w:hAnsi="Arial" w:cs="Arial"/>
                <w:spacing w:val="-8"/>
              </w:rPr>
            </w:pPr>
          </w:p>
        </w:tc>
      </w:tr>
      <w:tr w:rsidR="00F040F4" w:rsidRPr="00BB262F" w:rsidTr="000C15CC">
        <w:trPr>
          <w:trHeight w:val="302"/>
        </w:trPr>
        <w:tc>
          <w:tcPr>
            <w:tcW w:w="9498" w:type="dxa"/>
            <w:gridSpan w:val="3"/>
            <w:shd w:val="clear" w:color="auto" w:fill="auto"/>
          </w:tcPr>
          <w:p w:rsidR="00F040F4" w:rsidRPr="00BB262F" w:rsidRDefault="00874C3A" w:rsidP="008B4156">
            <w:pPr>
              <w:rPr>
                <w:rFonts w:ascii="Arial" w:hAnsi="Arial" w:cs="Arial"/>
                <w:spacing w:val="-8"/>
              </w:rPr>
            </w:pPr>
            <w:r w:rsidRPr="00BB262F">
              <w:rPr>
                <w:rFonts w:ascii="Arial" w:hAnsi="Arial" w:cs="Arial"/>
                <w:spacing w:val="-8"/>
              </w:rPr>
              <w:t>Зона нанесения удара Ту-22М3 – вся Европа и США</w:t>
            </w:r>
          </w:p>
        </w:tc>
        <w:tc>
          <w:tcPr>
            <w:tcW w:w="425" w:type="dxa"/>
            <w:gridSpan w:val="2"/>
            <w:shd w:val="clear" w:color="auto" w:fill="auto"/>
          </w:tcPr>
          <w:p w:rsidR="00F040F4" w:rsidRPr="00BB262F" w:rsidRDefault="00874C3A" w:rsidP="008B4156">
            <w:pPr>
              <w:jc w:val="right"/>
              <w:rPr>
                <w:rFonts w:ascii="Arial" w:hAnsi="Arial" w:cs="Arial"/>
                <w:spacing w:val="-8"/>
              </w:rPr>
            </w:pPr>
            <w:r w:rsidRPr="00BB262F">
              <w:rPr>
                <w:rFonts w:ascii="Arial" w:hAnsi="Arial" w:cs="Arial"/>
                <w:spacing w:val="-8"/>
              </w:rPr>
              <w:t>94</w:t>
            </w:r>
          </w:p>
        </w:tc>
        <w:tc>
          <w:tcPr>
            <w:tcW w:w="142" w:type="dxa"/>
            <w:shd w:val="clear" w:color="auto" w:fill="auto"/>
          </w:tcPr>
          <w:p w:rsidR="00F040F4" w:rsidRPr="00BB262F" w:rsidRDefault="00F040F4" w:rsidP="008B4156">
            <w:pPr>
              <w:rPr>
                <w:rFonts w:ascii="Arial" w:hAnsi="Arial" w:cs="Arial"/>
                <w:spacing w:val="-8"/>
              </w:rPr>
            </w:pPr>
          </w:p>
        </w:tc>
      </w:tr>
      <w:tr w:rsidR="00F040F4" w:rsidRPr="00BB262F" w:rsidTr="000C15CC">
        <w:trPr>
          <w:trHeight w:val="302"/>
        </w:trPr>
        <w:tc>
          <w:tcPr>
            <w:tcW w:w="9498" w:type="dxa"/>
            <w:gridSpan w:val="3"/>
            <w:shd w:val="clear" w:color="auto" w:fill="auto"/>
          </w:tcPr>
          <w:p w:rsidR="00F040F4" w:rsidRPr="00BB262F" w:rsidRDefault="00BB262F" w:rsidP="008B4156">
            <w:pPr>
              <w:rPr>
                <w:rFonts w:ascii="Arial" w:hAnsi="Arial" w:cs="Arial"/>
                <w:spacing w:val="-8"/>
              </w:rPr>
            </w:pPr>
            <w:r w:rsidRPr="00BB262F">
              <w:rPr>
                <w:rFonts w:ascii="Arial" w:hAnsi="Arial" w:cs="Arial"/>
                <w:spacing w:val="-8"/>
              </w:rPr>
              <w:t>Новый немецкий танк "во всех отношениях" превосходит российский Т-14</w:t>
            </w:r>
          </w:p>
        </w:tc>
        <w:tc>
          <w:tcPr>
            <w:tcW w:w="425" w:type="dxa"/>
            <w:gridSpan w:val="2"/>
            <w:shd w:val="clear" w:color="auto" w:fill="auto"/>
          </w:tcPr>
          <w:p w:rsidR="00F040F4" w:rsidRPr="00BB262F" w:rsidRDefault="00BB262F" w:rsidP="008B4156">
            <w:pPr>
              <w:jc w:val="right"/>
              <w:rPr>
                <w:rFonts w:ascii="Arial" w:hAnsi="Arial" w:cs="Arial"/>
                <w:spacing w:val="-8"/>
              </w:rPr>
            </w:pPr>
            <w:r>
              <w:rPr>
                <w:rFonts w:ascii="Arial" w:hAnsi="Arial" w:cs="Arial"/>
                <w:spacing w:val="-8"/>
              </w:rPr>
              <w:t>9</w:t>
            </w:r>
            <w:r w:rsidR="000C15CC" w:rsidRPr="00BB262F">
              <w:rPr>
                <w:rFonts w:ascii="Arial" w:hAnsi="Arial" w:cs="Arial"/>
                <w:spacing w:val="-8"/>
              </w:rPr>
              <w:t>7</w:t>
            </w:r>
          </w:p>
        </w:tc>
        <w:tc>
          <w:tcPr>
            <w:tcW w:w="142" w:type="dxa"/>
            <w:shd w:val="clear" w:color="auto" w:fill="auto"/>
          </w:tcPr>
          <w:p w:rsidR="00F040F4" w:rsidRPr="00BB262F" w:rsidRDefault="00F040F4" w:rsidP="008B4156">
            <w:pPr>
              <w:rPr>
                <w:rFonts w:ascii="Arial" w:hAnsi="Arial" w:cs="Arial"/>
                <w:spacing w:val="-8"/>
              </w:rPr>
            </w:pPr>
          </w:p>
        </w:tc>
      </w:tr>
      <w:tr w:rsidR="00091F89" w:rsidRPr="00BB262F" w:rsidTr="000C15CC">
        <w:trPr>
          <w:trHeight w:val="248"/>
        </w:trPr>
        <w:tc>
          <w:tcPr>
            <w:tcW w:w="9498" w:type="dxa"/>
            <w:gridSpan w:val="3"/>
            <w:shd w:val="clear" w:color="auto" w:fill="auto"/>
            <w:vAlign w:val="center"/>
          </w:tcPr>
          <w:p w:rsidR="00091F89" w:rsidRPr="00BB262F" w:rsidRDefault="00091F89" w:rsidP="00747BC0">
            <w:pPr>
              <w:pStyle w:val="1"/>
              <w:numPr>
                <w:ilvl w:val="0"/>
                <w:numId w:val="0"/>
              </w:numPr>
              <w:shd w:val="clear" w:color="auto" w:fill="FFFFFF"/>
              <w:spacing w:before="60" w:after="0"/>
              <w:jc w:val="both"/>
              <w:textAlignment w:val="baseline"/>
              <w:rPr>
                <w:rFonts w:ascii="Arial" w:eastAsia="Arial" w:hAnsi="Arial" w:cs="Arial"/>
                <w:sz w:val="24"/>
                <w:szCs w:val="24"/>
                <w:u w:val="single"/>
              </w:rPr>
            </w:pPr>
            <w:r w:rsidRPr="00BB262F">
              <w:rPr>
                <w:rFonts w:ascii="Arial" w:eastAsia="Arial" w:hAnsi="Arial" w:cs="Arial"/>
                <w:sz w:val="24"/>
                <w:szCs w:val="24"/>
                <w:u w:val="single"/>
              </w:rPr>
              <w:t>ОБЩЕ</w:t>
            </w:r>
            <w:bookmarkStart w:id="0" w:name="_GoBack"/>
            <w:bookmarkEnd w:id="0"/>
            <w:r w:rsidRPr="00BB262F">
              <w:rPr>
                <w:rFonts w:ascii="Arial" w:eastAsia="Arial" w:hAnsi="Arial" w:cs="Arial"/>
                <w:sz w:val="24"/>
                <w:szCs w:val="24"/>
                <w:u w:val="single"/>
              </w:rPr>
              <w:t>СТВО:</w:t>
            </w:r>
          </w:p>
        </w:tc>
        <w:tc>
          <w:tcPr>
            <w:tcW w:w="425" w:type="dxa"/>
            <w:gridSpan w:val="2"/>
            <w:shd w:val="clear" w:color="auto" w:fill="auto"/>
            <w:vAlign w:val="center"/>
          </w:tcPr>
          <w:p w:rsidR="00091F89" w:rsidRPr="00BB262F" w:rsidRDefault="00091F89" w:rsidP="008B4156">
            <w:pPr>
              <w:jc w:val="right"/>
              <w:rPr>
                <w:rFonts w:ascii="Arial" w:hAnsi="Arial" w:cs="Arial"/>
                <w:color w:val="000000"/>
              </w:rPr>
            </w:pPr>
          </w:p>
        </w:tc>
        <w:tc>
          <w:tcPr>
            <w:tcW w:w="142" w:type="dxa"/>
            <w:shd w:val="clear" w:color="auto" w:fill="auto"/>
          </w:tcPr>
          <w:p w:rsidR="00091F89" w:rsidRPr="00BB262F" w:rsidRDefault="00091F89" w:rsidP="008B4156">
            <w:pPr>
              <w:snapToGrid w:val="0"/>
              <w:rPr>
                <w:rFonts w:ascii="Arial" w:hAnsi="Arial" w:cs="Arial"/>
                <w:color w:val="000000"/>
                <w:u w:val="single"/>
              </w:rPr>
            </w:pPr>
          </w:p>
        </w:tc>
      </w:tr>
      <w:tr w:rsidR="00721B17" w:rsidRPr="00C44A6A" w:rsidTr="000D0FAC">
        <w:trPr>
          <w:trHeight w:val="280"/>
        </w:trPr>
        <w:tc>
          <w:tcPr>
            <w:tcW w:w="9498" w:type="dxa"/>
            <w:gridSpan w:val="3"/>
            <w:shd w:val="clear" w:color="auto" w:fill="auto"/>
          </w:tcPr>
          <w:p w:rsidR="00721B17" w:rsidRPr="00BB262F" w:rsidRDefault="0082381A" w:rsidP="005F70BD">
            <w:pPr>
              <w:spacing w:after="240"/>
              <w:rPr>
                <w:rFonts w:ascii="Arial" w:hAnsi="Arial" w:cs="Arial"/>
                <w:spacing w:val="2"/>
              </w:rPr>
            </w:pPr>
            <w:r w:rsidRPr="0082381A">
              <w:rPr>
                <w:rFonts w:ascii="Arial" w:hAnsi="Arial" w:cs="Arial"/>
                <w:spacing w:val="2"/>
              </w:rPr>
              <w:t xml:space="preserve">Путин – суперстар. Китайский </w:t>
            </w:r>
            <w:proofErr w:type="spellStart"/>
            <w:r w:rsidRPr="0082381A">
              <w:rPr>
                <w:rFonts w:ascii="Arial" w:hAnsi="Arial" w:cs="Arial"/>
                <w:spacing w:val="2"/>
              </w:rPr>
              <w:t>Tik</w:t>
            </w:r>
            <w:proofErr w:type="spellEnd"/>
            <w:r w:rsidRPr="0082381A">
              <w:rPr>
                <w:rFonts w:ascii="Arial" w:hAnsi="Arial" w:cs="Arial"/>
                <w:spacing w:val="2"/>
              </w:rPr>
              <w:t xml:space="preserve"> </w:t>
            </w:r>
            <w:proofErr w:type="spellStart"/>
            <w:r w:rsidRPr="0082381A">
              <w:rPr>
                <w:rFonts w:ascii="Arial" w:hAnsi="Arial" w:cs="Arial"/>
                <w:spacing w:val="2"/>
              </w:rPr>
              <w:t>Tok</w:t>
            </w:r>
            <w:proofErr w:type="spellEnd"/>
            <w:r w:rsidRPr="0082381A">
              <w:rPr>
                <w:rFonts w:ascii="Arial" w:hAnsi="Arial" w:cs="Arial"/>
                <w:spacing w:val="2"/>
              </w:rPr>
              <w:t xml:space="preserve"> от него без ума и в смятении чувств</w:t>
            </w:r>
          </w:p>
        </w:tc>
        <w:tc>
          <w:tcPr>
            <w:tcW w:w="425" w:type="dxa"/>
            <w:gridSpan w:val="2"/>
            <w:shd w:val="clear" w:color="auto" w:fill="auto"/>
          </w:tcPr>
          <w:p w:rsidR="00721B17" w:rsidRPr="00BB262F" w:rsidRDefault="00874C3A" w:rsidP="005F70BD">
            <w:pPr>
              <w:spacing w:after="240"/>
              <w:jc w:val="right"/>
              <w:rPr>
                <w:rFonts w:ascii="Arial" w:hAnsi="Arial" w:cs="Arial"/>
                <w:spacing w:val="2"/>
              </w:rPr>
            </w:pPr>
            <w:r w:rsidRPr="00BB262F">
              <w:rPr>
                <w:rFonts w:ascii="Arial" w:hAnsi="Arial" w:cs="Arial"/>
                <w:spacing w:val="2"/>
              </w:rPr>
              <w:t>99</w:t>
            </w:r>
          </w:p>
        </w:tc>
        <w:tc>
          <w:tcPr>
            <w:tcW w:w="142" w:type="dxa"/>
            <w:shd w:val="clear" w:color="auto" w:fill="auto"/>
          </w:tcPr>
          <w:p w:rsidR="00721B17" w:rsidRPr="00C44A6A" w:rsidRDefault="00721B17" w:rsidP="005F70BD">
            <w:pPr>
              <w:spacing w:after="240"/>
              <w:rPr>
                <w:rFonts w:ascii="Arial" w:hAnsi="Arial" w:cs="Arial"/>
                <w:spacing w:val="2"/>
              </w:rPr>
            </w:pPr>
          </w:p>
        </w:tc>
      </w:tr>
      <w:tr w:rsidR="00AD16E5" w:rsidRPr="002F30A8" w:rsidTr="009B689F">
        <w:tc>
          <w:tcPr>
            <w:tcW w:w="108" w:type="dxa"/>
            <w:shd w:val="clear" w:color="auto" w:fill="auto"/>
          </w:tcPr>
          <w:p w:rsidR="00AD16E5" w:rsidRDefault="00AD16E5" w:rsidP="00AD16E5">
            <w:pPr>
              <w:snapToGrid w:val="0"/>
              <w:rPr>
                <w:rFonts w:ascii="Arial" w:hAnsi="Arial" w:cs="Arial"/>
                <w:sz w:val="28"/>
                <w:szCs w:val="28"/>
                <w:u w:val="single"/>
              </w:rPr>
            </w:pPr>
          </w:p>
          <w:p w:rsidR="00AD16E5" w:rsidRPr="001E46E8" w:rsidRDefault="00AD16E5" w:rsidP="00AD16E5">
            <w:pPr>
              <w:snapToGrid w:val="0"/>
              <w:rPr>
                <w:rFonts w:ascii="Arial" w:hAnsi="Arial" w:cs="Arial"/>
                <w:sz w:val="28"/>
                <w:szCs w:val="28"/>
                <w:u w:val="single"/>
              </w:rPr>
            </w:pPr>
          </w:p>
        </w:tc>
        <w:tc>
          <w:tcPr>
            <w:tcW w:w="290" w:type="dxa"/>
            <w:shd w:val="clear" w:color="auto" w:fill="auto"/>
          </w:tcPr>
          <w:p w:rsidR="005544CB" w:rsidRDefault="005544CB" w:rsidP="00AD16E5">
            <w:pPr>
              <w:snapToGrid w:val="0"/>
              <w:rPr>
                <w:rFonts w:ascii="Arial" w:hAnsi="Arial" w:cs="Arial"/>
                <w:sz w:val="28"/>
                <w:szCs w:val="28"/>
              </w:rPr>
            </w:pPr>
          </w:p>
          <w:p w:rsidR="00D53966" w:rsidRDefault="00D53966" w:rsidP="00AD16E5">
            <w:pPr>
              <w:snapToGrid w:val="0"/>
              <w:rPr>
                <w:rFonts w:ascii="Arial" w:hAnsi="Arial" w:cs="Arial"/>
                <w:sz w:val="28"/>
                <w:szCs w:val="28"/>
              </w:rPr>
            </w:pPr>
          </w:p>
          <w:p w:rsidR="00D53966" w:rsidRPr="001E46E8" w:rsidRDefault="00D53966" w:rsidP="00AD16E5">
            <w:pPr>
              <w:snapToGrid w:val="0"/>
              <w:rPr>
                <w:rFonts w:ascii="Arial" w:hAnsi="Arial" w:cs="Arial"/>
                <w:sz w:val="28"/>
                <w:szCs w:val="28"/>
              </w:rPr>
            </w:pPr>
          </w:p>
        </w:tc>
        <w:tc>
          <w:tcPr>
            <w:tcW w:w="9457" w:type="dxa"/>
            <w:gridSpan w:val="2"/>
            <w:shd w:val="clear" w:color="auto" w:fill="auto"/>
          </w:tcPr>
          <w:p w:rsidR="00AD16E5" w:rsidRPr="001E46E8" w:rsidRDefault="00AD16E5" w:rsidP="003500B7">
            <w:pPr>
              <w:spacing w:before="72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AD16E5" w:rsidRPr="00D7403D" w:rsidRDefault="00AD16E5" w:rsidP="00AD16E5">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rsidR="00126D93" w:rsidRPr="004F39CB" w:rsidRDefault="00126D93" w:rsidP="00E74EA2">
      <w:pPr>
        <w:spacing w:line="360" w:lineRule="auto"/>
        <w:jc w:val="center"/>
        <w:textAlignment w:val="baseline"/>
        <w:rPr>
          <w:rFonts w:ascii="Arial" w:hAnsi="Arial" w:cs="Arial"/>
          <w:b/>
          <w:sz w:val="8"/>
          <w:szCs w:val="8"/>
        </w:rPr>
      </w:pPr>
    </w:p>
    <w:p w:rsidR="000517B2" w:rsidRPr="000517B2" w:rsidRDefault="000517B2" w:rsidP="000517B2">
      <w:pPr>
        <w:pStyle w:val="af1"/>
        <w:spacing w:before="0" w:beforeAutospacing="0" w:after="0" w:afterAutospacing="0" w:line="360" w:lineRule="auto"/>
        <w:jc w:val="center"/>
        <w:textAlignment w:val="baseline"/>
        <w:rPr>
          <w:rFonts w:ascii="Arial" w:hAnsi="Arial" w:cs="Arial"/>
          <w:b/>
          <w:color w:val="000000"/>
          <w:sz w:val="28"/>
          <w:szCs w:val="28"/>
        </w:rPr>
      </w:pPr>
      <w:r w:rsidRPr="000517B2">
        <w:rPr>
          <w:rFonts w:ascii="Arial" w:hAnsi="Arial" w:cs="Arial"/>
          <w:b/>
          <w:color w:val="000000"/>
          <w:sz w:val="28"/>
          <w:szCs w:val="28"/>
        </w:rPr>
        <w:t>Третья мировая война: падение старого мирового порядка и переход к новому</w:t>
      </w:r>
    </w:p>
    <w:p w:rsidR="000517B2" w:rsidRPr="000517B2" w:rsidRDefault="000517B2" w:rsidP="000517B2">
      <w:pPr>
        <w:spacing w:line="360" w:lineRule="auto"/>
        <w:jc w:val="center"/>
        <w:textAlignment w:val="baseline"/>
        <w:rPr>
          <w:rFonts w:ascii="Arial" w:eastAsia="Arial" w:hAnsi="Arial" w:cs="Arial"/>
          <w:b/>
          <w:bCs/>
          <w:i/>
          <w:color w:val="7F7F7F"/>
          <w:spacing w:val="-4"/>
          <w:kern w:val="1"/>
          <w:sz w:val="28"/>
          <w:szCs w:val="28"/>
        </w:rPr>
      </w:pPr>
      <w:proofErr w:type="spellStart"/>
      <w:r w:rsidRPr="000517B2">
        <w:rPr>
          <w:rFonts w:ascii="Arial" w:eastAsia="Arial" w:hAnsi="Arial" w:cs="Arial"/>
          <w:b/>
          <w:bCs/>
          <w:i/>
          <w:color w:val="7F7F7F"/>
          <w:spacing w:val="-4"/>
          <w:kern w:val="1"/>
          <w:sz w:val="28"/>
          <w:szCs w:val="28"/>
        </w:rPr>
        <w:t>Рамон</w:t>
      </w:r>
      <w:proofErr w:type="spellEnd"/>
      <w:r w:rsidRPr="000517B2">
        <w:rPr>
          <w:rFonts w:ascii="Arial" w:eastAsia="Arial" w:hAnsi="Arial" w:cs="Arial"/>
          <w:b/>
          <w:bCs/>
          <w:i/>
          <w:color w:val="7F7F7F"/>
          <w:spacing w:val="-4"/>
          <w:kern w:val="1"/>
          <w:sz w:val="28"/>
          <w:szCs w:val="28"/>
        </w:rPr>
        <w:t xml:space="preserve"> </w:t>
      </w:r>
      <w:proofErr w:type="spellStart"/>
      <w:r w:rsidRPr="000517B2">
        <w:rPr>
          <w:rFonts w:ascii="Arial" w:eastAsia="Arial" w:hAnsi="Arial" w:cs="Arial"/>
          <w:b/>
          <w:bCs/>
          <w:i/>
          <w:color w:val="7F7F7F"/>
          <w:spacing w:val="-4"/>
          <w:kern w:val="1"/>
          <w:sz w:val="28"/>
          <w:szCs w:val="28"/>
        </w:rPr>
        <w:t>Гросфогель</w:t>
      </w:r>
      <w:proofErr w:type="spellEnd"/>
      <w:r w:rsidRPr="000517B2">
        <w:rPr>
          <w:rFonts w:ascii="Arial" w:eastAsia="Arial" w:hAnsi="Arial" w:cs="Arial"/>
          <w:b/>
          <w:bCs/>
          <w:i/>
          <w:color w:val="7F7F7F"/>
          <w:spacing w:val="-4"/>
          <w:kern w:val="1"/>
          <w:sz w:val="28"/>
          <w:szCs w:val="28"/>
        </w:rPr>
        <w:t xml:space="preserve"> (</w:t>
      </w:r>
      <w:proofErr w:type="spellStart"/>
      <w:r w:rsidRPr="000517B2">
        <w:rPr>
          <w:rFonts w:ascii="Arial" w:eastAsia="Arial" w:hAnsi="Arial" w:cs="Arial"/>
          <w:b/>
          <w:bCs/>
          <w:i/>
          <w:color w:val="7F7F7F"/>
          <w:spacing w:val="-4"/>
          <w:kern w:val="1"/>
          <w:sz w:val="28"/>
          <w:szCs w:val="28"/>
        </w:rPr>
        <w:t>Ramón</w:t>
      </w:r>
      <w:proofErr w:type="spellEnd"/>
      <w:r w:rsidRPr="000517B2">
        <w:rPr>
          <w:rFonts w:ascii="Arial" w:eastAsia="Arial" w:hAnsi="Arial" w:cs="Arial"/>
          <w:b/>
          <w:bCs/>
          <w:i/>
          <w:color w:val="7F7F7F"/>
          <w:spacing w:val="-4"/>
          <w:kern w:val="1"/>
          <w:sz w:val="28"/>
          <w:szCs w:val="28"/>
        </w:rPr>
        <w:t xml:space="preserve"> </w:t>
      </w:r>
      <w:proofErr w:type="spellStart"/>
      <w:r w:rsidRPr="000517B2">
        <w:rPr>
          <w:rFonts w:ascii="Arial" w:eastAsia="Arial" w:hAnsi="Arial" w:cs="Arial"/>
          <w:b/>
          <w:bCs/>
          <w:i/>
          <w:color w:val="7F7F7F"/>
          <w:spacing w:val="-4"/>
          <w:kern w:val="1"/>
          <w:sz w:val="28"/>
          <w:szCs w:val="28"/>
        </w:rPr>
        <w:t>Grosfoguel</w:t>
      </w:r>
      <w:proofErr w:type="spellEnd"/>
      <w:r w:rsidRPr="000517B2">
        <w:rPr>
          <w:rFonts w:ascii="Arial" w:eastAsia="Arial" w:hAnsi="Arial" w:cs="Arial"/>
          <w:b/>
          <w:bCs/>
          <w:i/>
          <w:color w:val="7F7F7F"/>
          <w:spacing w:val="-4"/>
          <w:kern w:val="1"/>
          <w:sz w:val="28"/>
          <w:szCs w:val="28"/>
        </w:rPr>
        <w:t>)</w:t>
      </w:r>
      <w:r>
        <w:rPr>
          <w:rFonts w:ascii="Arial" w:eastAsia="Arial" w:hAnsi="Arial" w:cs="Arial"/>
          <w:b/>
          <w:bCs/>
          <w:i/>
          <w:color w:val="7F7F7F"/>
          <w:spacing w:val="-4"/>
          <w:kern w:val="1"/>
          <w:sz w:val="28"/>
          <w:szCs w:val="28"/>
        </w:rPr>
        <w:t>,</w:t>
      </w:r>
      <w:r w:rsidRPr="000517B2">
        <w:rPr>
          <w:rFonts w:ascii="Arial" w:eastAsia="Arial" w:hAnsi="Arial" w:cs="Arial"/>
          <w:b/>
          <w:bCs/>
          <w:i/>
          <w:color w:val="7F7F7F"/>
          <w:spacing w:val="-4"/>
          <w:kern w:val="1"/>
          <w:sz w:val="28"/>
          <w:szCs w:val="28"/>
        </w:rPr>
        <w:t xml:space="preserve"> </w:t>
      </w:r>
      <w:proofErr w:type="spellStart"/>
      <w:r w:rsidRPr="000517B2">
        <w:rPr>
          <w:rFonts w:ascii="Arial" w:eastAsia="Arial" w:hAnsi="Arial" w:cs="Arial"/>
          <w:b/>
          <w:bCs/>
          <w:i/>
          <w:color w:val="7F7F7F"/>
          <w:spacing w:val="-4"/>
          <w:kern w:val="1"/>
          <w:sz w:val="28"/>
          <w:szCs w:val="28"/>
        </w:rPr>
        <w:t>Rebelión</w:t>
      </w:r>
      <w:proofErr w:type="spellEnd"/>
      <w:r w:rsidRPr="000517B2">
        <w:rPr>
          <w:rFonts w:ascii="Arial" w:eastAsia="Arial" w:hAnsi="Arial" w:cs="Arial"/>
          <w:b/>
          <w:bCs/>
          <w:i/>
          <w:color w:val="7F7F7F"/>
          <w:spacing w:val="-4"/>
          <w:kern w:val="1"/>
          <w:sz w:val="28"/>
          <w:szCs w:val="28"/>
        </w:rPr>
        <w:t xml:space="preserve"> (Испания)</w:t>
      </w:r>
    </w:p>
    <w:p w:rsidR="000517B2" w:rsidRPr="002166DB" w:rsidRDefault="000517B2" w:rsidP="000517B2">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2166DB">
        <w:rPr>
          <w:rFonts w:ascii="Arial" w:hAnsi="Arial" w:cs="Arial"/>
          <w:i/>
          <w:iCs/>
          <w:color w:val="000000"/>
          <w:sz w:val="28"/>
          <w:szCs w:val="28"/>
          <w:u w:val="single"/>
        </w:rPr>
        <w:t>Расизм и геноцид. Возвращение нацизма в Европу</w:t>
      </w:r>
    </w:p>
    <w:p w:rsidR="000517B2" w:rsidRPr="000517B2" w:rsidRDefault="000517B2" w:rsidP="000517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17B2">
        <w:rPr>
          <w:rFonts w:ascii="Arial" w:hAnsi="Arial" w:cs="Arial"/>
          <w:color w:val="000000"/>
          <w:sz w:val="28"/>
          <w:szCs w:val="28"/>
        </w:rPr>
        <w:t>Конфликт на Украине продолжается восемь лет. После госпереворота 2014 года, организованного ЦРУ и нацистскими боевиками с целью свержения демократически избранного правительства, Украина ведёт войну на уничтожение русскоговорящего населения.</w:t>
      </w:r>
    </w:p>
    <w:p w:rsidR="000517B2" w:rsidRPr="000517B2" w:rsidRDefault="000517B2" w:rsidP="000517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17B2">
        <w:rPr>
          <w:rFonts w:ascii="Arial" w:hAnsi="Arial" w:cs="Arial"/>
          <w:color w:val="000000"/>
          <w:sz w:val="28"/>
          <w:szCs w:val="28"/>
        </w:rPr>
        <w:t>С 2014 года американская империя и НАТО оказывали военную и финансовую поддержку украинским нацистам, с тем чтобы спровоцировать Москву на вооружённый конфликт на украинской территории, а нацисты вели прокси-войну, цель которой измотать Россию и расколоть её, как СССР в 80-х годах.</w:t>
      </w:r>
    </w:p>
    <w:p w:rsidR="000517B2" w:rsidRPr="000517B2" w:rsidRDefault="000517B2" w:rsidP="000517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17B2">
        <w:rPr>
          <w:rFonts w:ascii="Arial" w:hAnsi="Arial" w:cs="Arial"/>
          <w:color w:val="000000"/>
          <w:sz w:val="28"/>
          <w:szCs w:val="28"/>
        </w:rPr>
        <w:t>После госпереворота 2014 года нацистские боевики официально вошли в состав армии и разведывательной службы Украины, и начался геноцид русскоговорящего украинского населения со славянскими корнями. В украинской армии существует более 30 нацистских батальонов, и именно они ведут войну на уничтожение украинцев, говорящих на другом языке и представляющих другую культуру. Пытки и преступления против мирных украинских граждан настолько ужасны, что лучше их здесь не описывать.</w:t>
      </w:r>
    </w:p>
    <w:p w:rsidR="000517B2" w:rsidRPr="000517B2" w:rsidRDefault="000517B2" w:rsidP="000517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17B2">
        <w:rPr>
          <w:rFonts w:ascii="Arial" w:hAnsi="Arial" w:cs="Arial"/>
          <w:color w:val="000000"/>
          <w:sz w:val="28"/>
          <w:szCs w:val="28"/>
        </w:rPr>
        <w:t xml:space="preserve">Идеология украинских нацистов повторяет идеологию их дедов, немецких и украинских нацистов Второй мировой войны. Согласно этой радикальной идеологии, славяне — низшая раса, которая должна быть уничтожена, а украинцы с западной части страны — высшая раса скандинавского происхождения. Эта расистская теория не имеет никакого научного обоснования, но она формирует политику украинской армии, находящейся под контролем новых нацистов XXI века. За </w:t>
      </w:r>
      <w:r w:rsidRPr="000517B2">
        <w:rPr>
          <w:rFonts w:ascii="Arial" w:hAnsi="Arial" w:cs="Arial"/>
          <w:color w:val="000000"/>
          <w:sz w:val="28"/>
          <w:szCs w:val="28"/>
        </w:rPr>
        <w:lastRenderedPageBreak/>
        <w:t>последние восемь лет на востоке Украины, в Донбассе, было убито более 15 тысяч русскоговорящих граждан. Благодаря борьбе народного ополчения с фашистами в Донбассе, местное население объявило о независимости от Украины и создании двух республик. Западные средства массовой дезинформации молчали. Все эти восемь лет они скрывали войну на уничтожение, чтобы международная общественность не узнала о том, что США, ЕС и НАТО поддерживают нацистов на Украине.</w:t>
      </w:r>
    </w:p>
    <w:p w:rsidR="000517B2" w:rsidRPr="000517B2" w:rsidRDefault="000517B2" w:rsidP="000517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17B2">
        <w:rPr>
          <w:rFonts w:ascii="Arial" w:hAnsi="Arial" w:cs="Arial"/>
          <w:color w:val="000000"/>
          <w:sz w:val="28"/>
          <w:szCs w:val="28"/>
        </w:rPr>
        <w:t>Но эта политика организации и поддержки террористических группировок с целью свержения властей и развязывания войн далеко не нова. Мы уже видели кино с "джихадистскими" наёмниками, которых ЦРУ организовало во время войн на Ближнем Востоке, и которые потом поразили весь регион, как раковая опухоль. Новинка здесь в том, что США и НАТО теперь проделывают то же самое на европейской территории, но уже с новыми "джихадистами" с нацистской идеологией. Сторонники белого превосходства из разных западных империй все эти восемь лет стекались на Украину, чтобы сделать её своим международным центром военной подготовки. Война на уничтожение русскоговорящих украинцев — это военный полигон для нового терроризма нацистских "джихадистов". Новые нацисты утверждают, что на Украине идёт великая битва за выживание и превосходство белой расы и "западной цивилизации".</w:t>
      </w:r>
    </w:p>
    <w:p w:rsidR="000517B2" w:rsidRPr="000517B2" w:rsidRDefault="000517B2" w:rsidP="000517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17B2">
        <w:rPr>
          <w:rFonts w:ascii="Arial" w:hAnsi="Arial" w:cs="Arial"/>
          <w:color w:val="000000"/>
          <w:sz w:val="28"/>
          <w:szCs w:val="28"/>
        </w:rPr>
        <w:t xml:space="preserve">Всё оружие и финансовые ресурсы, направляемые европейскими правительствами для поддержки фашистской украинской армии, на самом деле укрепляют международные сети нацистов. Оружие, которое отправляли на Украину, уже появилось в таких европейских городах, как Париж, Лондон, Роттердам и т.д. Контрабанда оружия из Украины и укрепление фашизма в Европе угрожают безопасности всех европейских стран. Поддержка нацистов на Украине для ведения "прокси-войны" против России будет иметь катастрофические последствия для всего континента. Это будет эффект "бумеранга" </w:t>
      </w:r>
      <w:r w:rsidRPr="000517B2">
        <w:rPr>
          <w:rFonts w:ascii="Arial" w:hAnsi="Arial" w:cs="Arial"/>
          <w:color w:val="000000"/>
          <w:sz w:val="28"/>
          <w:szCs w:val="28"/>
        </w:rPr>
        <w:lastRenderedPageBreak/>
        <w:t>империалистической политики США, в которой активно участвует ЕС. На выборах ультраправые силы уже завоёвывают позиции по всему региону.</w:t>
      </w:r>
    </w:p>
    <w:p w:rsidR="000517B2" w:rsidRPr="000517B2" w:rsidRDefault="000517B2" w:rsidP="000517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17B2">
        <w:rPr>
          <w:rFonts w:ascii="Arial" w:hAnsi="Arial" w:cs="Arial"/>
          <w:color w:val="000000"/>
          <w:sz w:val="28"/>
          <w:szCs w:val="28"/>
        </w:rPr>
        <w:t>Недавно российские войска поймали офицеров НАТО в штабе батальона "Азов" (который сам себя определяет как нацистский) в Мариуполе. Что делали военные НАТО в нацистском штабе? Как так вышло, что европейские правительства, после всем известной истории Второй мировой войны, вооружают и поддерживают фашистское войско на Украине? Цель России денацифицировать Украину должна быть общей для всех европейцев. Но Европа очень дорого заплатит за эту грязную игру американской империи и её вооружённого крыла НАТО. Лозунг должен быть: "УПРАЗДНИТЬ НАТО".</w:t>
      </w:r>
    </w:p>
    <w:p w:rsidR="000517B2" w:rsidRPr="002166DB" w:rsidRDefault="000517B2" w:rsidP="000517B2">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2166DB">
        <w:rPr>
          <w:rFonts w:ascii="Arial" w:hAnsi="Arial" w:cs="Arial"/>
          <w:i/>
          <w:iCs/>
          <w:color w:val="000000"/>
          <w:sz w:val="28"/>
          <w:szCs w:val="28"/>
          <w:u w:val="single"/>
        </w:rPr>
        <w:t>Европа в большом проигрыше</w:t>
      </w:r>
    </w:p>
    <w:p w:rsidR="000517B2" w:rsidRPr="000517B2" w:rsidRDefault="000517B2" w:rsidP="000517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17B2">
        <w:rPr>
          <w:rFonts w:ascii="Arial" w:hAnsi="Arial" w:cs="Arial"/>
          <w:color w:val="000000"/>
          <w:sz w:val="28"/>
          <w:szCs w:val="28"/>
        </w:rPr>
        <w:t>США находятся в состоянии свободного падения. Империя погрязла в долгах из-за всех тех войн, которые она развязывала только для того, чтобы обогатить немногочисленных производителей оружия. При этом она добилась того, что Европа теперь покупает оружие. Сбылась американская мечта. Германия, Австрия и вся Европа инвестируют миллионы евро в военный сектор. Это так странно, что на ум приходит шантаж, из-за которого европейцы вынуждены инвестировать в оружие в ущерб себе и в условиях гиперинфляции, связанной с приходом к власти правых. Такова стратегия капиталистов: когда наступает кризис, они усиливают его.</w:t>
      </w:r>
    </w:p>
    <w:p w:rsidR="000517B2" w:rsidRPr="000517B2" w:rsidRDefault="000517B2" w:rsidP="000517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17B2">
        <w:rPr>
          <w:rFonts w:ascii="Arial" w:hAnsi="Arial" w:cs="Arial"/>
          <w:color w:val="000000"/>
          <w:sz w:val="28"/>
          <w:szCs w:val="28"/>
        </w:rPr>
        <w:t xml:space="preserve">США организовали геополитический "госпереворот" мирового масштаба, главная цель которого — Европа, а потом уже Китай. Переворот осуществляется руками России и Украины. В краткосрочной перспективе США одержат большую победу, а Европу ждёт крупный проигрыш. Американская империя запланировала это уже несколько лет назад. Если у вас ещё остались сомнения и вы хотите убедиться, что это не теория заговора, посмотрите отчёт аналитического центра </w:t>
      </w:r>
      <w:r w:rsidRPr="000517B2">
        <w:rPr>
          <w:rFonts w:ascii="Arial" w:hAnsi="Arial" w:cs="Arial"/>
          <w:color w:val="000000"/>
          <w:sz w:val="28"/>
          <w:szCs w:val="28"/>
        </w:rPr>
        <w:lastRenderedPageBreak/>
        <w:t xml:space="preserve">американской разведки </w:t>
      </w:r>
      <w:proofErr w:type="spellStart"/>
      <w:r w:rsidRPr="000517B2">
        <w:rPr>
          <w:rFonts w:ascii="Arial" w:hAnsi="Arial" w:cs="Arial"/>
          <w:color w:val="000000"/>
          <w:sz w:val="28"/>
          <w:szCs w:val="28"/>
        </w:rPr>
        <w:t>Rand</w:t>
      </w:r>
      <w:proofErr w:type="spellEnd"/>
      <w:r w:rsidRPr="000517B2">
        <w:rPr>
          <w:rFonts w:ascii="Arial" w:hAnsi="Arial" w:cs="Arial"/>
          <w:color w:val="000000"/>
          <w:sz w:val="28"/>
          <w:szCs w:val="28"/>
        </w:rPr>
        <w:t xml:space="preserve"> </w:t>
      </w:r>
      <w:proofErr w:type="spellStart"/>
      <w:r w:rsidRPr="000517B2">
        <w:rPr>
          <w:rFonts w:ascii="Arial" w:hAnsi="Arial" w:cs="Arial"/>
          <w:color w:val="000000"/>
          <w:sz w:val="28"/>
          <w:szCs w:val="28"/>
        </w:rPr>
        <w:t>Corporation</w:t>
      </w:r>
      <w:proofErr w:type="spellEnd"/>
      <w:r w:rsidRPr="000517B2">
        <w:rPr>
          <w:rFonts w:ascii="Arial" w:hAnsi="Arial" w:cs="Arial"/>
          <w:color w:val="000000"/>
          <w:sz w:val="28"/>
          <w:szCs w:val="28"/>
        </w:rPr>
        <w:t xml:space="preserve"> под названием "Расширение России" (</w:t>
      </w:r>
      <w:proofErr w:type="spellStart"/>
      <w:r w:rsidRPr="000517B2">
        <w:rPr>
          <w:rFonts w:ascii="Arial" w:hAnsi="Arial" w:cs="Arial"/>
          <w:color w:val="000000"/>
          <w:sz w:val="28"/>
          <w:szCs w:val="28"/>
        </w:rPr>
        <w:t>Extending</w:t>
      </w:r>
      <w:proofErr w:type="spellEnd"/>
      <w:r w:rsidR="002F30A8">
        <w:rPr>
          <w:rFonts w:ascii="Arial" w:hAnsi="Arial" w:cs="Arial"/>
          <w:color w:val="000000"/>
          <w:sz w:val="28"/>
          <w:szCs w:val="28"/>
        </w:rPr>
        <w:t xml:space="preserve"> </w:t>
      </w:r>
      <w:proofErr w:type="spellStart"/>
      <w:r w:rsidRPr="000517B2">
        <w:rPr>
          <w:rFonts w:ascii="Arial" w:hAnsi="Arial" w:cs="Arial"/>
          <w:color w:val="000000"/>
          <w:sz w:val="28"/>
          <w:szCs w:val="28"/>
        </w:rPr>
        <w:t>Russia</w:t>
      </w:r>
      <w:proofErr w:type="spellEnd"/>
      <w:r w:rsidRPr="000517B2">
        <w:rPr>
          <w:rFonts w:ascii="Arial" w:hAnsi="Arial" w:cs="Arial"/>
          <w:color w:val="000000"/>
          <w:sz w:val="28"/>
          <w:szCs w:val="28"/>
        </w:rPr>
        <w:t>) от 2019 года.</w:t>
      </w:r>
    </w:p>
    <w:p w:rsidR="000517B2" w:rsidRPr="000517B2" w:rsidRDefault="000517B2" w:rsidP="000517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17B2">
        <w:rPr>
          <w:rFonts w:ascii="Arial" w:hAnsi="Arial" w:cs="Arial"/>
          <w:color w:val="000000"/>
          <w:sz w:val="28"/>
          <w:szCs w:val="28"/>
        </w:rPr>
        <w:t>Цель США — подчинить Европу своему экономическому господству, вытеснить российские компании американскими корпорациями и отрезать Европу от торговли по новому китайскому шёлковому пути, который проходит через Россию. С помощью санкций банки крадут у Москвы 600 миллиардов евро, а американские корпорации вытеснят почти весь импорт из России в Европу, который составляет около 30-40% общего европейского импорта. Напомню, что, помимо нефти и газа, Европа импортирует из России пшеницу, алюминий и многие сельскохозяйственные продукты. Хороший бизнес для США.</w:t>
      </w:r>
    </w:p>
    <w:p w:rsidR="000517B2" w:rsidRPr="000517B2" w:rsidRDefault="000517B2" w:rsidP="000517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17B2">
        <w:rPr>
          <w:rFonts w:ascii="Arial" w:hAnsi="Arial" w:cs="Arial"/>
          <w:color w:val="000000"/>
          <w:sz w:val="28"/>
          <w:szCs w:val="28"/>
        </w:rPr>
        <w:t>Именно европейцы будут расплачиваться за гиперинфляцию, которая обрушилась на них из-за американских корпораций-</w:t>
      </w:r>
      <w:proofErr w:type="spellStart"/>
      <w:r w:rsidRPr="000517B2">
        <w:rPr>
          <w:rFonts w:ascii="Arial" w:hAnsi="Arial" w:cs="Arial"/>
          <w:color w:val="000000"/>
          <w:sz w:val="28"/>
          <w:szCs w:val="28"/>
        </w:rPr>
        <w:t>олигополистов</w:t>
      </w:r>
      <w:proofErr w:type="spellEnd"/>
      <w:r w:rsidRPr="000517B2">
        <w:rPr>
          <w:rFonts w:ascii="Arial" w:hAnsi="Arial" w:cs="Arial"/>
          <w:color w:val="000000"/>
          <w:sz w:val="28"/>
          <w:szCs w:val="28"/>
        </w:rPr>
        <w:t>. Американские фирмы будут торговать с европейцами по монопольным ценам продавать европейцам товары по монопольной цене, а их страны столкнутся с подъёмом фашизма. Не НАТО, а именно ЕС только что одобрил выделение миллиардов евро на военную помощь Украине и на увеличение военного бюджета в Европе, в том числе и в Германии. Военно-промышленный комплекс гринго ликует, потому что ЕС теперь покупает оружие в огромных количествах. Сбывается мечта Трампа и Байдена о том, чтобы Европа сама платила за свою оборону, пока вы экономически подчиняетесь международным корпорациям гринго. Те небольшие фонды, которые раньше предназначались для образования, здравоохранения и жилищной политики, теперь ещё больше уменьшатся и будут перенаправляться на военные расходы, и это пойдёт на пользу американским компаниям.</w:t>
      </w:r>
    </w:p>
    <w:p w:rsidR="000517B2" w:rsidRPr="002166DB" w:rsidRDefault="000517B2" w:rsidP="000517B2">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2166DB">
        <w:rPr>
          <w:rFonts w:ascii="Arial" w:hAnsi="Arial" w:cs="Arial"/>
          <w:i/>
          <w:iCs/>
          <w:color w:val="000000"/>
          <w:sz w:val="28"/>
          <w:szCs w:val="28"/>
          <w:u w:val="single"/>
        </w:rPr>
        <w:t>Новый мировой порядок</w:t>
      </w:r>
    </w:p>
    <w:p w:rsidR="000517B2" w:rsidRPr="000517B2" w:rsidRDefault="000517B2" w:rsidP="000517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17B2">
        <w:rPr>
          <w:rFonts w:ascii="Arial" w:hAnsi="Arial" w:cs="Arial"/>
          <w:color w:val="000000"/>
          <w:sz w:val="28"/>
          <w:szCs w:val="28"/>
        </w:rPr>
        <w:t xml:space="preserve">Что бы западная пропаганда ни говорила о том, что Путин взбалмошный и сумасшедший, на самом деле он не такой. Россия и Китай подготовились и теперь думают над созданием валюты, </w:t>
      </w:r>
      <w:r w:rsidRPr="000517B2">
        <w:rPr>
          <w:rFonts w:ascii="Arial" w:hAnsi="Arial" w:cs="Arial"/>
          <w:color w:val="000000"/>
          <w:sz w:val="28"/>
          <w:szCs w:val="28"/>
        </w:rPr>
        <w:lastRenderedPageBreak/>
        <w:t>привязанной к золотому стандарту, чтобы вести международную торговлю.</w:t>
      </w:r>
    </w:p>
    <w:p w:rsidR="000517B2" w:rsidRPr="000517B2" w:rsidRDefault="000517B2" w:rsidP="000517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17B2">
        <w:rPr>
          <w:rFonts w:ascii="Arial" w:hAnsi="Arial" w:cs="Arial"/>
          <w:color w:val="000000"/>
          <w:sz w:val="28"/>
          <w:szCs w:val="28"/>
        </w:rPr>
        <w:t xml:space="preserve">Санкции против России ускорили падение янки-империализма и создание многополярного мира. Миропорядок меняется, он уходит от однополярного видения США. Новый порядок — это ответная реакция. Мы не должны упустить становление нового многополярного миропорядка. Если Россия проиграет, мы навсегда останемся в американском однополярном мире. Новый миропорядок будет капиталистическим, но он не будет однополярным, односторонним и </w:t>
      </w:r>
      <w:proofErr w:type="spellStart"/>
      <w:r w:rsidRPr="000517B2">
        <w:rPr>
          <w:rFonts w:ascii="Arial" w:hAnsi="Arial" w:cs="Arial"/>
          <w:color w:val="000000"/>
          <w:sz w:val="28"/>
          <w:szCs w:val="28"/>
        </w:rPr>
        <w:t>гегемоническим</w:t>
      </w:r>
      <w:proofErr w:type="spellEnd"/>
      <w:r w:rsidRPr="000517B2">
        <w:rPr>
          <w:rFonts w:ascii="Arial" w:hAnsi="Arial" w:cs="Arial"/>
          <w:color w:val="000000"/>
          <w:sz w:val="28"/>
          <w:szCs w:val="28"/>
        </w:rPr>
        <w:t>, каким нам его навязывают с помощью санкций, госпереворотов, войн или грязных игр. Это будет многополярный мир, в котором существует взаимный обмен между странами и соблюдаются правила многополярной игры.</w:t>
      </w:r>
    </w:p>
    <w:p w:rsidR="000517B2" w:rsidRPr="000517B2" w:rsidRDefault="000517B2" w:rsidP="000517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17B2">
        <w:rPr>
          <w:rFonts w:ascii="Arial" w:hAnsi="Arial" w:cs="Arial"/>
          <w:color w:val="000000"/>
          <w:sz w:val="28"/>
          <w:szCs w:val="28"/>
        </w:rPr>
        <w:t>Будет лучше, если этот новый многополярный миропорядок настанет. Если этого не произойдёт, и Россия проиграет, нас ждёт самое худшее — однополярный мировой порядок, в котором главенствуют США.</w:t>
      </w:r>
    </w:p>
    <w:p w:rsidR="000517B2" w:rsidRPr="000517B2" w:rsidRDefault="000517B2" w:rsidP="000517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17B2">
        <w:rPr>
          <w:rFonts w:ascii="Arial" w:hAnsi="Arial" w:cs="Arial"/>
          <w:color w:val="000000"/>
          <w:sz w:val="28"/>
          <w:szCs w:val="28"/>
        </w:rPr>
        <w:t>Центральными фигурами станут Китай, Россия, Индия, Бразилия, ЮАР и другие страны, которые примут в этом участие. Так мы сможем выйти из тупика, в котором мы оказались после Второй мировой войны. Тот, кто навязал нам империалистические правила, сам же их и меняет, когда удобно.</w:t>
      </w:r>
    </w:p>
    <w:p w:rsidR="000517B2" w:rsidRPr="000517B2" w:rsidRDefault="000517B2" w:rsidP="000517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17B2">
        <w:rPr>
          <w:rFonts w:ascii="Arial" w:hAnsi="Arial" w:cs="Arial"/>
          <w:color w:val="000000"/>
          <w:sz w:val="28"/>
          <w:szCs w:val="28"/>
        </w:rPr>
        <w:t>В прессе преобладает образ обезумевшего Путина, в то время как на самом деле он противостоит провокации НАТО, которая снабжает украинских нацистов бактериологическим и даже ядерным оружием. Путин обороняется, но ситуация гораздо сложнее.</w:t>
      </w:r>
    </w:p>
    <w:p w:rsidR="000517B2" w:rsidRPr="000517B2" w:rsidRDefault="000517B2" w:rsidP="000517B2">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0517B2">
        <w:rPr>
          <w:rFonts w:ascii="Arial" w:hAnsi="Arial" w:cs="Arial"/>
          <w:i/>
          <w:iCs/>
          <w:color w:val="000000"/>
          <w:sz w:val="28"/>
          <w:szCs w:val="28"/>
          <w:u w:val="single"/>
        </w:rPr>
        <w:t>Гибридная война</w:t>
      </w:r>
    </w:p>
    <w:p w:rsidR="000517B2" w:rsidRPr="000517B2" w:rsidRDefault="000517B2" w:rsidP="000517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17B2">
        <w:rPr>
          <w:rFonts w:ascii="Arial" w:hAnsi="Arial" w:cs="Arial"/>
          <w:color w:val="000000"/>
          <w:sz w:val="28"/>
          <w:szCs w:val="28"/>
        </w:rPr>
        <w:t xml:space="preserve">Есть одна такая разновидность стратегии, которую используют для свержения правительств без вмешательства армии. Например, оставить народ без ресурсов, не прибегая при этом к армии. Это международное пиратство — грязная наступательная игра, при которой </w:t>
      </w:r>
      <w:r w:rsidRPr="000517B2">
        <w:rPr>
          <w:rFonts w:ascii="Arial" w:hAnsi="Arial" w:cs="Arial"/>
          <w:color w:val="000000"/>
          <w:sz w:val="28"/>
          <w:szCs w:val="28"/>
        </w:rPr>
        <w:lastRenderedPageBreak/>
        <w:t>народ лишают самых необходимых для жизни ресурсов (воды, электричества, продовольствия, вводят санкции), с тем чтобы он восстал против правительства. Так сделали в Венесуэле.</w:t>
      </w:r>
    </w:p>
    <w:p w:rsidR="000517B2" w:rsidRPr="000517B2" w:rsidRDefault="000517B2" w:rsidP="000517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17B2">
        <w:rPr>
          <w:rFonts w:ascii="Arial" w:hAnsi="Arial" w:cs="Arial"/>
          <w:color w:val="000000"/>
          <w:sz w:val="28"/>
          <w:szCs w:val="28"/>
        </w:rPr>
        <w:t xml:space="preserve">Другая типичная для США стратегия — провокация. На наших глазах Россию втягивают в конфликт на износ, чтобы она вышла за пределы своего бюджетного потенциала, обанкротилась и разрушилась, как это уже было с СССР в 80-х. В этот раз "мышеловка" для российской армии не Афганистан с наёмниками-джихадистами и </w:t>
      </w:r>
      <w:r w:rsidRPr="002166DB">
        <w:rPr>
          <w:rFonts w:ascii="Arial" w:hAnsi="Arial" w:cs="Arial"/>
          <w:color w:val="000000"/>
          <w:spacing w:val="-12"/>
          <w:sz w:val="28"/>
          <w:szCs w:val="28"/>
        </w:rPr>
        <w:t>исламскими террористами, поддерживаемыми ЦРУ, а Украина с нацистскими</w:t>
      </w:r>
      <w:r w:rsidRPr="000517B2">
        <w:rPr>
          <w:rFonts w:ascii="Arial" w:hAnsi="Arial" w:cs="Arial"/>
          <w:color w:val="000000"/>
          <w:sz w:val="28"/>
          <w:szCs w:val="28"/>
        </w:rPr>
        <w:t xml:space="preserve"> "террористами-джихадистами", поддерживаемыми ЦРУ и НАТО.</w:t>
      </w:r>
    </w:p>
    <w:p w:rsidR="000517B2" w:rsidRPr="000517B2" w:rsidRDefault="000517B2" w:rsidP="000517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17B2">
        <w:rPr>
          <w:rFonts w:ascii="Arial" w:hAnsi="Arial" w:cs="Arial"/>
          <w:color w:val="000000"/>
          <w:sz w:val="28"/>
          <w:szCs w:val="28"/>
        </w:rPr>
        <w:t>Стратегия чужого флага заключается в организации нападений на самих себя, с тем чтобы "сфальсифицировать" существование химических и ядерных бомб. Это стратегия оправдания, которая позволила разрушить страны и все их общества. Опыт Ирака, Афганистана, Ливии и Сирии нужен для того, чтобы помешать американцам опять обмануть. В связи с этим Россия показала доказательства существования на Украине 30 лабораторий, предназначенных для разработки биологических войн и ведения операций под руководством Пентагона. В дело напрямую замешан сын самого президента США Байдена.</w:t>
      </w:r>
    </w:p>
    <w:p w:rsidR="000517B2" w:rsidRPr="000517B2" w:rsidRDefault="000517B2" w:rsidP="000517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17B2">
        <w:rPr>
          <w:rFonts w:ascii="Arial" w:hAnsi="Arial" w:cs="Arial"/>
          <w:color w:val="000000"/>
          <w:sz w:val="28"/>
          <w:szCs w:val="28"/>
        </w:rPr>
        <w:t>Формирование мнений — ещё одна стратегия. Сейчас, например, уже публично говорят "устранить Путина". Стратегия эта нужна для того, чтобы сменять правительства (устраивать госперевороты). И вновь говорят об использовании химического или биологического оружия, как это уже было с Асадом и Саддамом Хусейном. Когда показывают чужие флаги, правду не публикуют, а когда оказывается, что всё было ложью, страны уже разрушены.</w:t>
      </w:r>
    </w:p>
    <w:p w:rsidR="000517B2" w:rsidRPr="000517B2" w:rsidRDefault="000517B2" w:rsidP="000517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17B2">
        <w:rPr>
          <w:rFonts w:ascii="Arial" w:hAnsi="Arial" w:cs="Arial"/>
          <w:color w:val="000000"/>
          <w:sz w:val="28"/>
          <w:szCs w:val="28"/>
        </w:rPr>
        <w:t xml:space="preserve">Русофобия, которую продвигает Запад, так же, как и исламофобия, является стратегией. Её цель — создать стереотипы и помешать мыслить критически. Эти сообщения упрощают другую культуру, всё плохое ассоциируется с русским, а всё хорошее — с </w:t>
      </w:r>
      <w:r w:rsidRPr="000517B2">
        <w:rPr>
          <w:rFonts w:ascii="Arial" w:hAnsi="Arial" w:cs="Arial"/>
          <w:color w:val="000000"/>
          <w:sz w:val="28"/>
          <w:szCs w:val="28"/>
        </w:rPr>
        <w:lastRenderedPageBreak/>
        <w:t>противоположной стороной. В конечном итоге поддерживают НАТО, а Путина воспринимают как нерационального, сумасшедшего человека. Однако, если применять одну и ту же стратегию (в Афганистане, Ираке, Ливии или Сирии), она теряет свою эффективность. Становится сложнее убедить общество в том, что оно должно поддержать убийства. На Западе, может, это работает, но в остальном мире — нет. Большая часть стран не следует призывам заблокировать Россию, и даже Саудовская Аравия и Индия начинают использовать другие валюты в торговле энергоносителями и покидают нефтедоллар.</w:t>
      </w:r>
    </w:p>
    <w:p w:rsidR="000517B2" w:rsidRPr="000517B2" w:rsidRDefault="000517B2" w:rsidP="000517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17B2">
        <w:rPr>
          <w:rFonts w:ascii="Arial" w:hAnsi="Arial" w:cs="Arial"/>
          <w:color w:val="000000"/>
          <w:sz w:val="28"/>
          <w:szCs w:val="28"/>
        </w:rPr>
        <w:t>Третья мировая война уже началась. Происходит падение старого миропорядка, и на его место приходит новый.</w:t>
      </w:r>
    </w:p>
    <w:p w:rsidR="000517B2" w:rsidRDefault="000517B2" w:rsidP="000E14ED">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2166DB" w:rsidRPr="00A9129D" w:rsidRDefault="002166DB" w:rsidP="002166DB">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0517B2" w:rsidRDefault="000517B2" w:rsidP="000E14ED">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0E14ED" w:rsidRPr="000E14ED" w:rsidRDefault="000E14ED" w:rsidP="000E14ED">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П</w:t>
      </w:r>
      <w:r w:rsidRPr="000E14ED">
        <w:rPr>
          <w:rFonts w:ascii="Arial" w:hAnsi="Arial" w:cs="Arial"/>
          <w:b/>
          <w:color w:val="000000"/>
          <w:spacing w:val="-4"/>
          <w:sz w:val="28"/>
          <w:szCs w:val="28"/>
        </w:rPr>
        <w:t>очему "вестернизация" России не удалась</w:t>
      </w:r>
    </w:p>
    <w:p w:rsidR="000E14ED" w:rsidRPr="000E14ED" w:rsidRDefault="000E14ED" w:rsidP="000E14ED">
      <w:pPr>
        <w:spacing w:line="360" w:lineRule="auto"/>
        <w:jc w:val="center"/>
        <w:textAlignment w:val="baseline"/>
        <w:rPr>
          <w:rFonts w:ascii="Arial" w:eastAsia="Arial" w:hAnsi="Arial" w:cs="Arial"/>
          <w:b/>
          <w:bCs/>
          <w:i/>
          <w:color w:val="7F7F7F"/>
          <w:spacing w:val="-4"/>
          <w:kern w:val="1"/>
          <w:sz w:val="28"/>
          <w:szCs w:val="28"/>
        </w:rPr>
      </w:pPr>
      <w:proofErr w:type="spellStart"/>
      <w:r w:rsidRPr="000E14ED">
        <w:rPr>
          <w:rFonts w:ascii="Arial" w:eastAsia="Arial" w:hAnsi="Arial" w:cs="Arial"/>
          <w:b/>
          <w:bCs/>
          <w:i/>
          <w:color w:val="7F7F7F"/>
          <w:spacing w:val="-4"/>
          <w:kern w:val="1"/>
          <w:sz w:val="28"/>
          <w:szCs w:val="28"/>
        </w:rPr>
        <w:t>Чэн</w:t>
      </w:r>
      <w:proofErr w:type="spellEnd"/>
      <w:r w:rsidRPr="000E14ED">
        <w:rPr>
          <w:rFonts w:ascii="Arial" w:eastAsia="Arial" w:hAnsi="Arial" w:cs="Arial"/>
          <w:b/>
          <w:bCs/>
          <w:i/>
          <w:color w:val="7F7F7F"/>
          <w:spacing w:val="-4"/>
          <w:kern w:val="1"/>
          <w:sz w:val="28"/>
          <w:szCs w:val="28"/>
        </w:rPr>
        <w:t xml:space="preserve"> </w:t>
      </w:r>
      <w:proofErr w:type="spellStart"/>
      <w:r w:rsidRPr="000E14ED">
        <w:rPr>
          <w:rFonts w:ascii="Arial" w:eastAsia="Arial" w:hAnsi="Arial" w:cs="Arial"/>
          <w:b/>
          <w:bCs/>
          <w:i/>
          <w:color w:val="7F7F7F"/>
          <w:spacing w:val="-4"/>
          <w:kern w:val="1"/>
          <w:sz w:val="28"/>
          <w:szCs w:val="28"/>
        </w:rPr>
        <w:t>Явэнь</w:t>
      </w:r>
      <w:proofErr w:type="spellEnd"/>
      <w:r>
        <w:rPr>
          <w:rFonts w:ascii="Arial" w:eastAsia="Arial" w:hAnsi="Arial" w:cs="Arial"/>
          <w:b/>
          <w:bCs/>
          <w:i/>
          <w:color w:val="7F7F7F"/>
          <w:spacing w:val="-4"/>
          <w:kern w:val="1"/>
          <w:sz w:val="28"/>
          <w:szCs w:val="28"/>
        </w:rPr>
        <w:t xml:space="preserve">, </w:t>
      </w:r>
      <w:proofErr w:type="spellStart"/>
      <w:r w:rsidRPr="000E14ED">
        <w:rPr>
          <w:rFonts w:ascii="Arial" w:eastAsia="Arial" w:hAnsi="Arial" w:cs="Arial"/>
          <w:b/>
          <w:bCs/>
          <w:i/>
          <w:color w:val="7F7F7F"/>
          <w:spacing w:val="-4"/>
          <w:kern w:val="1"/>
          <w:sz w:val="28"/>
          <w:szCs w:val="28"/>
        </w:rPr>
        <w:t>Хуаньцю</w:t>
      </w:r>
      <w:proofErr w:type="spellEnd"/>
      <w:r w:rsidRPr="000E14ED">
        <w:rPr>
          <w:rFonts w:ascii="Arial" w:eastAsia="Arial" w:hAnsi="Arial" w:cs="Arial"/>
          <w:b/>
          <w:bCs/>
          <w:i/>
          <w:color w:val="7F7F7F"/>
          <w:spacing w:val="-4"/>
          <w:kern w:val="1"/>
          <w:sz w:val="28"/>
          <w:szCs w:val="28"/>
        </w:rPr>
        <w:t xml:space="preserve"> </w:t>
      </w:r>
      <w:proofErr w:type="spellStart"/>
      <w:r w:rsidRPr="000E14ED">
        <w:rPr>
          <w:rFonts w:ascii="Arial" w:eastAsia="Arial" w:hAnsi="Arial" w:cs="Arial"/>
          <w:b/>
          <w:bCs/>
          <w:i/>
          <w:color w:val="7F7F7F"/>
          <w:spacing w:val="-4"/>
          <w:kern w:val="1"/>
          <w:sz w:val="28"/>
          <w:szCs w:val="28"/>
        </w:rPr>
        <w:t>шибао</w:t>
      </w:r>
      <w:proofErr w:type="spellEnd"/>
      <w:r>
        <w:rPr>
          <w:rFonts w:ascii="Arial" w:eastAsia="Arial" w:hAnsi="Arial" w:cs="Arial"/>
          <w:b/>
          <w:bCs/>
          <w:i/>
          <w:color w:val="7F7F7F"/>
          <w:spacing w:val="-4"/>
          <w:kern w:val="1"/>
          <w:sz w:val="28"/>
          <w:szCs w:val="28"/>
        </w:rPr>
        <w:t xml:space="preserve"> (Китай)</w:t>
      </w:r>
    </w:p>
    <w:p w:rsidR="000E14ED" w:rsidRPr="00C4434C" w:rsidRDefault="000E14ED" w:rsidP="00C443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Из-за российско-украинского конфликта отношения между Россией и странами Запада резко ухудшились, "в одночасье вернувшись к прошлому". Однажды Россия уже выражала желание стать частью западной семьи и когда-то даже находилась в дружеских отношениях с западными странами. Но тогда почему Запад после окончания холодной войны не стал относиться к России так же, как к Германии после Второй мировой войны — почему бывшему "врагу" не было позволено интегрироваться в одну с ним систему, чтобы вместе двигаться к прогрессу и процветанию? Почему "вестернизация" России обернулась неудачей?</w:t>
      </w:r>
    </w:p>
    <w:p w:rsidR="000E14ED" w:rsidRPr="00C4434C" w:rsidRDefault="000E14ED" w:rsidP="00C443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Еще в первой половине ХХ века Германия, тогда новая индустриальная страна, была не меньшей "проблемой" для Европы, чем сегодняшняя Россия. В отличие от европейских политиков, которые в то время призывали взять Германию в кольцо и задавить ее, </w:t>
      </w:r>
      <w:r w:rsidRPr="00C4434C">
        <w:rPr>
          <w:rFonts w:ascii="Arial" w:hAnsi="Arial" w:cs="Arial"/>
          <w:color w:val="000000"/>
          <w:sz w:val="28"/>
          <w:szCs w:val="28"/>
        </w:rPr>
        <w:lastRenderedPageBreak/>
        <w:t>британский экономист Джон Мейнард Кейнс очень рано направил немецкий вопрос по пути вестернизации и нашел решение, о котором не подумали лидеры Парижской мирной конференции: создание альянса свободной торговли, обеспечение международного кредитования и реформирование международной валютной системы.</w:t>
      </w:r>
    </w:p>
    <w:p w:rsidR="000E14ED" w:rsidRPr="00C4434C" w:rsidRDefault="000E14ED" w:rsidP="00C443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Державы-победительницы Версальского мирного договора, формулируя политику, основанную на ослаблении Германии и построении "карфагенского" мира, не задумывались о том, что в эпоху стремительной индустриализации и чрезвычайно сложных торговых зависимостей "весь мир — это рынок", и давление на экономику побежденных стран разрушит не только страны, проигравшие войну, но и взаимосвязанную международную экономическую систему, а значит, навлечет бедствие и на страны-победительницы. После окончания Второй мировой войны Европа постепенно построила интегрированный экономический союз, а в мире также сформировалась система свободной торговли, что наглядно подтвердило дальновидность Кейнса. Вот уже более 70 лет Германия не рассматривается европейцами как угроза, а, напротив, считается одним из столпов европейского экономического и политического порядка.</w:t>
      </w:r>
    </w:p>
    <w:p w:rsidR="000E14ED" w:rsidRPr="00C4434C" w:rsidRDefault="000E14ED" w:rsidP="00C443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Почему </w:t>
      </w:r>
      <w:proofErr w:type="spellStart"/>
      <w:r w:rsidRPr="00C4434C">
        <w:rPr>
          <w:rFonts w:ascii="Arial" w:hAnsi="Arial" w:cs="Arial"/>
          <w:color w:val="000000"/>
          <w:sz w:val="28"/>
          <w:szCs w:val="28"/>
        </w:rPr>
        <w:t>кейнсовское</w:t>
      </w:r>
      <w:proofErr w:type="spellEnd"/>
      <w:r w:rsidRPr="00C4434C">
        <w:rPr>
          <w:rFonts w:ascii="Arial" w:hAnsi="Arial" w:cs="Arial"/>
          <w:color w:val="000000"/>
          <w:sz w:val="28"/>
          <w:szCs w:val="28"/>
        </w:rPr>
        <w:t xml:space="preserve"> решение германской проблемы неприменимо к России? Одна из теорий состоит в том, что у западных стран все еще есть "остаточный страх" по поводу России, основанный на их исторической памяти о Советском Союзе, поэтому они сознательно остерегаются ее. Этой теории не хватает логики: разве у западных стран не было "остаточного страха" в отношении Германии после окончания войны? Возможно, все еще необходимо обратиться к Кейнсу, чтобы выяснить, в чем причина.</w:t>
      </w:r>
    </w:p>
    <w:p w:rsidR="000E14ED" w:rsidRPr="00C4434C" w:rsidRDefault="000E14ED" w:rsidP="00C443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В то время, когда Кейнс усиленно разрабатывал теорию о европеизации Германии, довольно интересно задаться вопросом, имел ли он какое-либо представление о том, что его план на самом деле имеет пространственные границы, то есть, когда Германия будет </w:t>
      </w:r>
      <w:r w:rsidRPr="00C4434C">
        <w:rPr>
          <w:rFonts w:ascii="Arial" w:hAnsi="Arial" w:cs="Arial"/>
          <w:color w:val="000000"/>
          <w:sz w:val="28"/>
          <w:szCs w:val="28"/>
        </w:rPr>
        <w:lastRenderedPageBreak/>
        <w:t>включена в общую систему с другими европейскими странами, этой системе будет очень сложно расширяться дальше. В эпоху Кейнса мир все еще был сосредоточен в Европе, а большая часть Азии, Африки и Латинской Америки по-прежнему были европейскими колониями, что фактически составило основу успеха его плана. В международном порядке с Европой в центре и остальным миром на периферии, для того, чтобы Европа могла контролировать мировые ресурсы и рынки, а также для общего процветания достаточно небольшого числа европейских промышленно развитых стран, эти державы могли сотрудничать, чтобы установить порядок внутри, при этом применяя "грубую силу и принуждение" снаружи, т. е., как выразился Перри Андерсон, европейская система имела двойственный характер, "поддерживая мир в центре и насилие на периферии, например, в колониях".</w:t>
      </w:r>
    </w:p>
    <w:p w:rsidR="000E14ED" w:rsidRPr="00C4434C" w:rsidRDefault="000E14ED" w:rsidP="00C443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После Второй мировой войны европейская колониальная система постепенно развалилась. Четкие правила международного порядка со второй половины XX века были основаны на уставе Организации Объединенных Наций и международном праве и воплотили принцип суверенного равенства государств. Но иерархический международный порядок "центр-периферия" на самом деле не исчез, а сохранился и по сей день действует как негласное правило и скрытое устройство. Просто абсолютный иерархический порядок власти, характеризующийся прямым подавлением при колониальном строе, перестал существовать и был заменен на "единый, но несколько дифференцированный" международный порядок: то есть в теории все страны суверенно равны, но все же на практике есть различия во власти.</w:t>
      </w:r>
    </w:p>
    <w:p w:rsidR="000E14ED" w:rsidRPr="00C4434C" w:rsidRDefault="000E14ED" w:rsidP="00C443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"Международный порядок, основанный на правилах" — вот основное определение нынешнего мирового устройства. Все страны </w:t>
      </w:r>
      <w:r w:rsidRPr="002F30A8">
        <w:rPr>
          <w:rFonts w:ascii="Arial" w:hAnsi="Arial" w:cs="Arial"/>
          <w:color w:val="000000"/>
          <w:spacing w:val="-6"/>
          <w:sz w:val="28"/>
          <w:szCs w:val="28"/>
        </w:rPr>
        <w:t>обязаны соблюдать одни и те же "правила", но истинная сила этих "правил"</w:t>
      </w:r>
      <w:r w:rsidRPr="00C4434C">
        <w:rPr>
          <w:rFonts w:ascii="Arial" w:hAnsi="Arial" w:cs="Arial"/>
          <w:color w:val="000000"/>
          <w:sz w:val="28"/>
          <w:szCs w:val="28"/>
        </w:rPr>
        <w:t xml:space="preserve"> на самом деле сосредоточена не в Организации Объединенных Наций </w:t>
      </w:r>
      <w:r w:rsidRPr="00C4434C">
        <w:rPr>
          <w:rFonts w:ascii="Arial" w:hAnsi="Arial" w:cs="Arial"/>
          <w:color w:val="000000"/>
          <w:sz w:val="28"/>
          <w:szCs w:val="28"/>
        </w:rPr>
        <w:lastRenderedPageBreak/>
        <w:t>и на международном праве, а находится в руках западных стран. На ежегодном саммите стран G7 обсуждаются не только дела семи стран, но и всего мира. После того, как они договорятся, они будут трансформировать свои договоренности в глобальные "правила". "Международный порядок, основанный на правилах</w:t>
      </w:r>
      <w:proofErr w:type="gramStart"/>
      <w:r w:rsidRPr="00C4434C">
        <w:rPr>
          <w:rFonts w:ascii="Arial" w:hAnsi="Arial" w:cs="Arial"/>
          <w:color w:val="000000"/>
          <w:sz w:val="28"/>
          <w:szCs w:val="28"/>
        </w:rPr>
        <w:t>"</w:t>
      </w:r>
      <w:proofErr w:type="gramEnd"/>
      <w:r w:rsidRPr="00C4434C">
        <w:rPr>
          <w:rFonts w:ascii="Arial" w:hAnsi="Arial" w:cs="Arial"/>
          <w:color w:val="000000"/>
          <w:sz w:val="28"/>
          <w:szCs w:val="28"/>
        </w:rPr>
        <w:t xml:space="preserve"> на самом деле является "международным порядком, основанным на правилах, установленных западными странами", и главным является тот, кто диктует правила.</w:t>
      </w:r>
    </w:p>
    <w:p w:rsidR="000E14ED" w:rsidRPr="00C4434C" w:rsidRDefault="000E14ED" w:rsidP="00C443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Послевоенная американская гегемония и "Большая семерка", созданная после 1970-х годов, являются воплощением современной версии глобального порядка "центр-периферия". </w:t>
      </w:r>
      <w:proofErr w:type="spellStart"/>
      <w:r w:rsidRPr="00C4434C">
        <w:rPr>
          <w:rFonts w:ascii="Arial" w:hAnsi="Arial" w:cs="Arial"/>
          <w:color w:val="000000"/>
          <w:sz w:val="28"/>
          <w:szCs w:val="28"/>
        </w:rPr>
        <w:t>Кейнсовская</w:t>
      </w:r>
      <w:proofErr w:type="spellEnd"/>
      <w:r w:rsidRPr="00C4434C">
        <w:rPr>
          <w:rFonts w:ascii="Arial" w:hAnsi="Arial" w:cs="Arial"/>
          <w:color w:val="000000"/>
          <w:sz w:val="28"/>
          <w:szCs w:val="28"/>
        </w:rPr>
        <w:t xml:space="preserve"> схема осуществима в этом мироустройстве, но если она будет децентрализована, то тут же зайдет в тупик. Реальность, которую многие "догоняющие" страны не осознают и не хотят видеть, состоит в том, что миру не нужно так много промышленно развитых стран. В глобальной системе разделения труда создание правил, печать денег и производство промышленной продукции фактически находятся в руках всего нескольких стран. Если другие государства захотят присоединиться к ним, это может разрушить доминирующее положение этих держав. Страны-первопроходцы, которые доминируют над валютой и поддерживают технологическое преимущество с помощью интеллектуальной собственности, не хотят подобного. Неожиданный экономический рост Китая в последние десятилетия нарушил международный порядок "центр-периферия" послевоенного периода, а затем пошатнул негласные правила, ориентированные на центральную роль западных стран. Соединенные Штаты определяют Китай как главного "стратегического конкурента" и демонстрируют, что они не сдадутся до тех пор, пока Китай не будет повержен — главная причина подобного отношения состоит в том, что они считают, что развитие КНР собирает "сливки", предусмотренные для западных стран.</w:t>
      </w:r>
    </w:p>
    <w:p w:rsidR="000E14ED" w:rsidRPr="00C4434C" w:rsidRDefault="000E14ED" w:rsidP="00C443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lastRenderedPageBreak/>
        <w:t>Если в первые годы после распада Советского Союза у России еще было желание стать западной страной, то с начала нового века эта идея каждый раз терпит поражение, вплоть до того, что она уже даже не надеется наладить отношения с Западом и совместно развиваться. 70 лет назад Германию включили в узкий круг промышленно развитых стран, но сегодня подобное решение уже неосуществимо. План по вестернизации Германии не применим к России. Нынешняя Россия не сможет вступить ни в ЕС, ни в НАТО, напротив, ей все больше угрожает расширение Альянса на восток. Это отражает пределы расширения и характер существования самого эффективного в мире регионального сообщества и крупнейшего на сегодняшний день в мире военного блока.</w:t>
      </w:r>
    </w:p>
    <w:p w:rsidR="000E14ED" w:rsidRPr="00C4434C" w:rsidRDefault="000E14ED" w:rsidP="00C443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Прошлые ожидания России стать частью Запада и отношение Европы к месту Москвы в мире серьезно не совпадают. Западу не нужна сильная Россия, поэтому для него невозможно предоставить ей пространство для экономического развития, но он надеется, что она всегда будет находиться на периферии в качестве основного поставщика ресурсов. После начала российско-украинского конфликта западные страны ввели серию сокрушительных санкций против России от своего имени, а не от ООН, что также продемонстрировало другим </w:t>
      </w:r>
      <w:proofErr w:type="spellStart"/>
      <w:r w:rsidRPr="00C4434C">
        <w:rPr>
          <w:rFonts w:ascii="Arial" w:hAnsi="Arial" w:cs="Arial"/>
          <w:color w:val="000000"/>
          <w:sz w:val="28"/>
          <w:szCs w:val="28"/>
        </w:rPr>
        <w:t>незападным</w:t>
      </w:r>
      <w:proofErr w:type="spellEnd"/>
      <w:r w:rsidRPr="00C4434C">
        <w:rPr>
          <w:rFonts w:ascii="Arial" w:hAnsi="Arial" w:cs="Arial"/>
          <w:color w:val="000000"/>
          <w:sz w:val="28"/>
          <w:szCs w:val="28"/>
        </w:rPr>
        <w:t xml:space="preserve"> странам, что они вновь возрождают международный порядок и структуру власти семидесятилетней давности. Пока президент США Джо Байден громогласно заявлял о единстве НАТО, </w:t>
      </w:r>
      <w:proofErr w:type="spellStart"/>
      <w:r w:rsidRPr="00C4434C">
        <w:rPr>
          <w:rFonts w:ascii="Arial" w:hAnsi="Arial" w:cs="Arial"/>
          <w:color w:val="000000"/>
          <w:sz w:val="28"/>
          <w:szCs w:val="28"/>
        </w:rPr>
        <w:t>незападные</w:t>
      </w:r>
      <w:proofErr w:type="spellEnd"/>
      <w:r w:rsidRPr="00C4434C">
        <w:rPr>
          <w:rFonts w:ascii="Arial" w:hAnsi="Arial" w:cs="Arial"/>
          <w:color w:val="000000"/>
          <w:sz w:val="28"/>
          <w:szCs w:val="28"/>
        </w:rPr>
        <w:t xml:space="preserve"> страны также отчетливо увидели суть современных международных отношений под названием "суверенное равенство". Способность подавляющего большинства западных стран к принуждению "грубой силой" к единству и угрозы в адрес непокорных по-прежнему остаются основными чертами сегодняшнего международного порядка и первопричиной сегодняшних мировых проблем.</w:t>
      </w:r>
    </w:p>
    <w:p w:rsidR="00A9129D" w:rsidRPr="00A9129D" w:rsidRDefault="00A9129D" w:rsidP="00A9129D">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2F30A8" w:rsidRPr="00EA4780" w:rsidRDefault="002F30A8" w:rsidP="002F30A8">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EA4780">
        <w:rPr>
          <w:rFonts w:ascii="Arial" w:hAnsi="Arial" w:cs="Arial"/>
          <w:b/>
          <w:color w:val="000000"/>
          <w:spacing w:val="-4"/>
          <w:sz w:val="28"/>
          <w:szCs w:val="28"/>
        </w:rPr>
        <w:lastRenderedPageBreak/>
        <w:t>Находится ли мир на пороге формирования нового международного порядка?</w:t>
      </w:r>
    </w:p>
    <w:p w:rsidR="002F30A8" w:rsidRPr="003D17F8" w:rsidRDefault="002F30A8" w:rsidP="002F30A8">
      <w:pPr>
        <w:shd w:val="clear" w:color="auto" w:fill="FFFFFF"/>
        <w:spacing w:line="360" w:lineRule="auto"/>
        <w:jc w:val="center"/>
        <w:rPr>
          <w:rFonts w:ascii="Arial" w:eastAsia="Arial" w:hAnsi="Arial" w:cs="Arial"/>
          <w:b/>
          <w:bCs/>
          <w:i/>
          <w:iCs/>
          <w:color w:val="7F7F7F"/>
          <w:kern w:val="28"/>
          <w:sz w:val="28"/>
          <w:szCs w:val="28"/>
        </w:rPr>
      </w:pPr>
      <w:hyperlink r:id="rId11" w:history="1">
        <w:proofErr w:type="spellStart"/>
        <w:r w:rsidRPr="003D17F8">
          <w:rPr>
            <w:rFonts w:ascii="Arial" w:eastAsia="Arial" w:hAnsi="Arial" w:cs="Arial"/>
            <w:b/>
            <w:bCs/>
            <w:i/>
            <w:iCs/>
            <w:color w:val="7F7F7F"/>
            <w:kern w:val="28"/>
            <w:sz w:val="28"/>
            <w:szCs w:val="28"/>
          </w:rPr>
          <w:t>Митна</w:t>
        </w:r>
        <w:proofErr w:type="spellEnd"/>
        <w:r w:rsidRPr="003D17F8">
          <w:rPr>
            <w:rFonts w:ascii="Arial" w:eastAsia="Arial" w:hAnsi="Arial" w:cs="Arial"/>
            <w:b/>
            <w:bCs/>
            <w:i/>
            <w:iCs/>
            <w:color w:val="7F7F7F"/>
            <w:kern w:val="28"/>
            <w:sz w:val="28"/>
            <w:szCs w:val="28"/>
          </w:rPr>
          <w:t xml:space="preserve"> </w:t>
        </w:r>
        <w:proofErr w:type="spellStart"/>
        <w:r w:rsidRPr="003D17F8">
          <w:rPr>
            <w:rFonts w:ascii="Arial" w:eastAsia="Arial" w:hAnsi="Arial" w:cs="Arial"/>
            <w:b/>
            <w:bCs/>
            <w:i/>
            <w:iCs/>
            <w:color w:val="7F7F7F"/>
            <w:kern w:val="28"/>
            <w:sz w:val="28"/>
            <w:szCs w:val="28"/>
          </w:rPr>
          <w:t>Абделла</w:t>
        </w:r>
        <w:proofErr w:type="spellEnd"/>
      </w:hyperlink>
      <w:r>
        <w:rPr>
          <w:rFonts w:ascii="Arial" w:eastAsia="Arial" w:hAnsi="Arial" w:cs="Arial"/>
          <w:b/>
          <w:bCs/>
          <w:i/>
          <w:iCs/>
          <w:color w:val="7F7F7F"/>
          <w:kern w:val="28"/>
          <w:sz w:val="28"/>
          <w:szCs w:val="28"/>
        </w:rPr>
        <w:t xml:space="preserve">, </w:t>
      </w:r>
      <w:proofErr w:type="spellStart"/>
      <w:r w:rsidRPr="003D17F8">
        <w:rPr>
          <w:rFonts w:ascii="Arial" w:eastAsia="Arial" w:hAnsi="Arial" w:cs="Arial"/>
          <w:b/>
          <w:bCs/>
          <w:i/>
          <w:iCs/>
          <w:color w:val="7F7F7F"/>
          <w:kern w:val="28"/>
          <w:sz w:val="28"/>
          <w:szCs w:val="28"/>
        </w:rPr>
        <w:t>Al</w:t>
      </w:r>
      <w:proofErr w:type="spellEnd"/>
      <w:r w:rsidRPr="003D17F8">
        <w:rPr>
          <w:rFonts w:ascii="Arial" w:eastAsia="Arial" w:hAnsi="Arial" w:cs="Arial"/>
          <w:b/>
          <w:bCs/>
          <w:i/>
          <w:iCs/>
          <w:color w:val="7F7F7F"/>
          <w:kern w:val="28"/>
          <w:sz w:val="28"/>
          <w:szCs w:val="28"/>
        </w:rPr>
        <w:t xml:space="preserve"> </w:t>
      </w:r>
      <w:proofErr w:type="spellStart"/>
      <w:r w:rsidRPr="003D17F8">
        <w:rPr>
          <w:rFonts w:ascii="Arial" w:eastAsia="Arial" w:hAnsi="Arial" w:cs="Arial"/>
          <w:b/>
          <w:bCs/>
          <w:i/>
          <w:iCs/>
          <w:color w:val="7F7F7F"/>
          <w:kern w:val="28"/>
          <w:sz w:val="28"/>
          <w:szCs w:val="28"/>
        </w:rPr>
        <w:t>Quds</w:t>
      </w:r>
      <w:proofErr w:type="spellEnd"/>
      <w:r w:rsidRPr="003D17F8">
        <w:rPr>
          <w:rFonts w:ascii="Arial" w:eastAsia="Arial" w:hAnsi="Arial" w:cs="Arial"/>
          <w:b/>
          <w:bCs/>
          <w:i/>
          <w:iCs/>
          <w:color w:val="7F7F7F"/>
          <w:kern w:val="28"/>
          <w:sz w:val="28"/>
          <w:szCs w:val="28"/>
        </w:rPr>
        <w:t xml:space="preserve"> </w:t>
      </w:r>
      <w:proofErr w:type="spellStart"/>
      <w:r w:rsidRPr="003D17F8">
        <w:rPr>
          <w:rFonts w:ascii="Arial" w:eastAsia="Arial" w:hAnsi="Arial" w:cs="Arial"/>
          <w:b/>
          <w:bCs/>
          <w:i/>
          <w:iCs/>
          <w:color w:val="7F7F7F"/>
          <w:kern w:val="28"/>
          <w:sz w:val="28"/>
          <w:szCs w:val="28"/>
        </w:rPr>
        <w:t>Al</w:t>
      </w:r>
      <w:proofErr w:type="spellEnd"/>
      <w:r w:rsidRPr="003D17F8">
        <w:rPr>
          <w:rFonts w:ascii="Arial" w:eastAsia="Arial" w:hAnsi="Arial" w:cs="Arial"/>
          <w:b/>
          <w:bCs/>
          <w:i/>
          <w:iCs/>
          <w:color w:val="7F7F7F"/>
          <w:kern w:val="28"/>
          <w:sz w:val="28"/>
          <w:szCs w:val="28"/>
        </w:rPr>
        <w:t xml:space="preserve"> </w:t>
      </w:r>
      <w:proofErr w:type="spellStart"/>
      <w:r w:rsidRPr="003D17F8">
        <w:rPr>
          <w:rFonts w:ascii="Arial" w:eastAsia="Arial" w:hAnsi="Arial" w:cs="Arial"/>
          <w:b/>
          <w:bCs/>
          <w:i/>
          <w:iCs/>
          <w:color w:val="7F7F7F"/>
          <w:kern w:val="28"/>
          <w:sz w:val="28"/>
          <w:szCs w:val="28"/>
        </w:rPr>
        <w:t>Arabi</w:t>
      </w:r>
      <w:proofErr w:type="spellEnd"/>
      <w:r w:rsidRPr="003D17F8">
        <w:rPr>
          <w:rFonts w:ascii="Arial" w:eastAsia="Arial" w:hAnsi="Arial" w:cs="Arial"/>
          <w:b/>
          <w:bCs/>
          <w:i/>
          <w:iCs/>
          <w:color w:val="7F7F7F"/>
          <w:kern w:val="28"/>
          <w:sz w:val="28"/>
          <w:szCs w:val="28"/>
        </w:rPr>
        <w:t xml:space="preserve"> (</w:t>
      </w:r>
      <w:r w:rsidRPr="009C457A">
        <w:rPr>
          <w:rFonts w:ascii="Arial" w:eastAsia="Arial" w:hAnsi="Arial" w:cs="Arial"/>
          <w:b/>
          <w:bCs/>
          <w:i/>
          <w:iCs/>
          <w:color w:val="7F7F7F"/>
          <w:kern w:val="28"/>
          <w:sz w:val="28"/>
          <w:szCs w:val="28"/>
        </w:rPr>
        <w:t>Великобритания</w:t>
      </w:r>
      <w:r w:rsidRPr="003D17F8">
        <w:rPr>
          <w:rFonts w:ascii="Arial" w:eastAsia="Arial" w:hAnsi="Arial" w:cs="Arial"/>
          <w:b/>
          <w:bCs/>
          <w:i/>
          <w:iCs/>
          <w:color w:val="7F7F7F"/>
          <w:kern w:val="28"/>
          <w:sz w:val="28"/>
          <w:szCs w:val="28"/>
        </w:rPr>
        <w:t>)</w:t>
      </w:r>
    </w:p>
    <w:p w:rsidR="002F30A8" w:rsidRPr="00C4434C" w:rsidRDefault="002F30A8" w:rsidP="00BC771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Как утверждают многие эксперты в области международных отношений, одним из результатов российской операции на Украине станет крах однополярного миропорядка, и Москва превратится во второй полюс в противовес Соединенным Штатам. Насколько верны эти прогнозы? А как же Китай, который тоже пытается выйти на международную арену в качестве полноценного центра силы? Может, еще рано говорить о смене миропорядка?</w:t>
      </w:r>
    </w:p>
    <w:p w:rsidR="002F30A8" w:rsidRPr="00C4434C" w:rsidRDefault="002F30A8" w:rsidP="00BC771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Кажется очевидным, что международная система находится на этапе серьёзных изменений, и</w:t>
      </w:r>
      <w:r>
        <w:rPr>
          <w:rFonts w:ascii="Arial" w:hAnsi="Arial" w:cs="Arial"/>
          <w:color w:val="000000"/>
          <w:sz w:val="28"/>
          <w:szCs w:val="28"/>
        </w:rPr>
        <w:t>,</w:t>
      </w:r>
      <w:r w:rsidRPr="00C4434C">
        <w:rPr>
          <w:rFonts w:ascii="Arial" w:hAnsi="Arial" w:cs="Arial"/>
          <w:color w:val="000000"/>
          <w:sz w:val="28"/>
          <w:szCs w:val="28"/>
        </w:rPr>
        <w:t xml:space="preserve"> хотя конфликт России с Украиной является одной из самых ярких его черт, процесс начался раньше. Речь идёт о вторжении в Ирак и его оккупации в 2003 году. Провал Соединенных Штатов в этой стране должен был в итоге положить конец </w:t>
      </w:r>
      <w:proofErr w:type="spellStart"/>
      <w:r w:rsidRPr="00C4434C">
        <w:rPr>
          <w:rFonts w:ascii="Arial" w:hAnsi="Arial" w:cs="Arial"/>
          <w:color w:val="000000"/>
          <w:sz w:val="28"/>
          <w:szCs w:val="28"/>
        </w:rPr>
        <w:t>однополярности</w:t>
      </w:r>
      <w:proofErr w:type="spellEnd"/>
      <w:r w:rsidRPr="00C4434C">
        <w:rPr>
          <w:rFonts w:ascii="Arial" w:hAnsi="Arial" w:cs="Arial"/>
          <w:color w:val="000000"/>
          <w:sz w:val="28"/>
          <w:szCs w:val="28"/>
        </w:rPr>
        <w:t xml:space="preserve">, </w:t>
      </w:r>
      <w:proofErr w:type="gramStart"/>
      <w:r w:rsidRPr="00C4434C">
        <w:rPr>
          <w:rFonts w:ascii="Arial" w:hAnsi="Arial" w:cs="Arial"/>
          <w:color w:val="000000"/>
          <w:sz w:val="28"/>
          <w:szCs w:val="28"/>
        </w:rPr>
        <w:t>что собственно</w:t>
      </w:r>
      <w:proofErr w:type="gramEnd"/>
      <w:r w:rsidRPr="00C4434C">
        <w:rPr>
          <w:rFonts w:ascii="Arial" w:hAnsi="Arial" w:cs="Arial"/>
          <w:color w:val="000000"/>
          <w:sz w:val="28"/>
          <w:szCs w:val="28"/>
        </w:rPr>
        <w:t xml:space="preserve"> и произошло на местах. Вашингтон действительно одержал военную победу в Ираке, но с треском провалился в достижении политических целей, и это был признак начала перемен. Процесс сопровождался быстрым подъемом Китая, который за три десятилетия достиг огромных успехов в промышленной, технологической и экономической областях, тогда как Западу для достижения таких успехов понадобился целый век.</w:t>
      </w:r>
    </w:p>
    <w:p w:rsidR="002F30A8" w:rsidRPr="00C4434C" w:rsidRDefault="002F30A8" w:rsidP="00BC771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Еще один фактор — активное возвращение Москвы на международную арену, ее широкое присутствие в ряде стран, включая Сирию, Ливию и другие. Таким образом, все эти события отражали новые изменения, и, хотя Запад неоднократно пытался отрицать их, такой риторики стали придерживаться и ряд политических лидеров. По их мнению, необходимо признать новую реальность. Вероятно, наиболее ярким примером стало заявление председателя Объединенного комитета начальников штабов США в январе 2022 года </w:t>
      </w:r>
      <w:r w:rsidRPr="00C4434C">
        <w:rPr>
          <w:rFonts w:ascii="Arial" w:hAnsi="Arial" w:cs="Arial"/>
          <w:color w:val="000000"/>
          <w:sz w:val="28"/>
          <w:szCs w:val="28"/>
        </w:rPr>
        <w:lastRenderedPageBreak/>
        <w:t>о существовании в сегодняшнем мире трех полюсов, где Америка по-прежнему является самым сильным из них, но есть еще два других — Россия и Китай.</w:t>
      </w:r>
    </w:p>
    <w:p w:rsidR="002F30A8" w:rsidRPr="00C4434C" w:rsidRDefault="002F30A8" w:rsidP="00BC771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Здесь необходимо отметить, что наполеоновские войны 1790 года породили так называемую Венскую систему, но она была разрушена в 1914 году во время Первой мировой войны, когда возникла новая многополярная международная система. Вторая мировая война породила биполярную систему, где полюсами были Соединенные Штаты и Россия, а на смену ей вместе с распадом Советского Союза пришел однополярный миропорядок. Данный сдвиг в международной системе был уникальным случаем, ведь он произошёл не в результате войны, и поэтому можно сказать, сегодняшний конфликт на Украине —это то, что было отложено на три десятилетия с 1989 года. Сегодня президент России Путин пытается восстановить часть влияния, утраченного вместе с крахом Советского Союза, а также планирует участвовать в формировании нового международного порядка, основанного на российско-китайской стратегической координации. Если она продолжится, будет развиваться и станет </w:t>
      </w:r>
      <w:proofErr w:type="spellStart"/>
      <w:r w:rsidRPr="00C4434C">
        <w:rPr>
          <w:rFonts w:ascii="Arial" w:hAnsi="Arial" w:cs="Arial"/>
          <w:color w:val="000000"/>
          <w:sz w:val="28"/>
          <w:szCs w:val="28"/>
        </w:rPr>
        <w:t>институционализированной</w:t>
      </w:r>
      <w:proofErr w:type="spellEnd"/>
      <w:r w:rsidRPr="00C4434C">
        <w:rPr>
          <w:rFonts w:ascii="Arial" w:hAnsi="Arial" w:cs="Arial"/>
          <w:color w:val="000000"/>
          <w:sz w:val="28"/>
          <w:szCs w:val="28"/>
        </w:rPr>
        <w:t>, страны смогут эффективно противостоять Западу. Но необходимо подчеркнуть, что сегодняшняя конкуренция основывается не только на военной мощи, но и на технологическом потенциале, экономических ресурсах и мягкой силе, а российско-китайской оси не хватает именно последней. Возникает вопрос: могут ли Пекин и Москва, независимо от итогов операции на Украине, сформулировать новое видение, способное конкурировать с западным?</w:t>
      </w:r>
    </w:p>
    <w:p w:rsidR="002F30A8" w:rsidRPr="00C4434C" w:rsidRDefault="002F30A8" w:rsidP="00BC771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Изменения в международной системе на протяжении истории человечества были связаны не только с мировыми войнами, но и эпидемиями и климатическими изменениями, которые в течение многих веков становились причинами падения империй и великих держав. Однополярная международная система, сформировавшаяся в январе </w:t>
      </w:r>
      <w:r w:rsidRPr="00C4434C">
        <w:rPr>
          <w:rFonts w:ascii="Arial" w:hAnsi="Arial" w:cs="Arial"/>
          <w:color w:val="000000"/>
          <w:sz w:val="28"/>
          <w:szCs w:val="28"/>
        </w:rPr>
        <w:lastRenderedPageBreak/>
        <w:t>1992 года, возникла не в результате мировой войны, а геополитических изменений. Происходящее сегодня — это, возможно, перестройка международной системы в сторону многополярности по результатам событий на Украине. Поэтому мы ясно видим, как многие крупные и средние региональные державы по всему миру готовятся к следующему этапу. Справедливое описание текущей реальности следующее: есть крупное государство, которое пытается сохранить свое лидирующее положение в глобальной системе (Соединенные Штаты), и есть ещё одна держава, ранее очень могущественная, но в последнее время чувствующая себя униженной Западом (Россия). Америка относится к ней как к заправочной станции, обладающей ядерным оружием, поэтому президент Путин пытается доказать — его страна представляет собой нечто намного большее, является международным полюсом, способным составить остальным конкуренцию. Есть ещё одна, восходящая сила, сумевшая совершить своего рода чудо, выведя около 400 миллионов китайцев из-за черты бедности. Она построила рыночную систему, но не приняла западную политическую систему. Сегодня она пытается превратить свою экономическую мощь в стратегическую. Все это в очередной раз указывает на трансформацию международной системы. Как правило, такие изменения опасны и пугают, так как крупные державы используют их для восстановления своей мощи, а расплачиваются за это малые государства или становятся утешительным призом, как нынешняя Украина.</w:t>
      </w:r>
    </w:p>
    <w:p w:rsidR="002F30A8" w:rsidRPr="00C4434C" w:rsidRDefault="002F30A8" w:rsidP="00BC771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Вторжение в Ирак и его оккупация в 2003 году — признак одного из опасных этапов, когда началось разрушение существующей международной системы. Тогда многие стали задаваться вопросом: почему американцы действуют вопреки международному праву, а мы поступаем иначе. Позже тенденция переместилась в Россию и проявилась на Донбассе и в Крыму. Также она затронула Китай, который притесняет Тайвань и некоторые острова в Южно-Китайском </w:t>
      </w:r>
      <w:r w:rsidRPr="00C4434C">
        <w:rPr>
          <w:rFonts w:ascii="Arial" w:hAnsi="Arial" w:cs="Arial"/>
          <w:color w:val="000000"/>
          <w:sz w:val="28"/>
          <w:szCs w:val="28"/>
        </w:rPr>
        <w:lastRenderedPageBreak/>
        <w:t>море, а также даже страны, не являющиеся крупными игроками на международном уровне. Например, то же самое делают сейчас Иран и Турция в своём регионе. Поэтому даже такие государства стали следовать примеру Соединенных Штатов и широко применять силу.</w:t>
      </w:r>
    </w:p>
    <w:p w:rsidR="002F30A8" w:rsidRPr="00C4434C" w:rsidRDefault="002F30A8" w:rsidP="00BC771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Недавнее голосование в Генассамблее ООН по украинскому вопросу стало одним из главных предвестников формирования нового международного порядка. Большой блок проголосовал против России (141 государство), но были и те, кто возражал или воздержался, и это сильный с точки зрения ядерного потенциала и человеческих ресурсов блок — Китай, Индия и Пакистан.</w:t>
      </w:r>
    </w:p>
    <w:p w:rsidR="002F30A8" w:rsidRPr="00C4434C" w:rsidRDefault="002F30A8" w:rsidP="002F30A8">
      <w:pPr>
        <w:pStyle w:val="af1"/>
        <w:spacing w:before="0" w:beforeAutospacing="0" w:after="0" w:afterAutospacing="0" w:line="360" w:lineRule="auto"/>
        <w:textAlignment w:val="baseline"/>
        <w:rPr>
          <w:rFonts w:ascii="Arial" w:hAnsi="Arial" w:cs="Arial"/>
          <w:i/>
          <w:color w:val="343434"/>
          <w:sz w:val="26"/>
          <w:szCs w:val="26"/>
          <w:lang w:eastAsia="zh-CN"/>
        </w:rPr>
      </w:pPr>
      <w:hyperlink r:id="rId12" w:history="1">
        <w:proofErr w:type="spellStart"/>
        <w:r w:rsidRPr="00C4434C">
          <w:rPr>
            <w:rFonts w:ascii="Arial" w:hAnsi="Arial" w:cs="Arial"/>
            <w:i/>
            <w:color w:val="343434"/>
            <w:sz w:val="26"/>
            <w:szCs w:val="26"/>
            <w:lang w:eastAsia="zh-CN"/>
          </w:rPr>
          <w:t>Митна</w:t>
        </w:r>
        <w:proofErr w:type="spellEnd"/>
        <w:r w:rsidRPr="00C4434C">
          <w:rPr>
            <w:rFonts w:ascii="Arial" w:hAnsi="Arial" w:cs="Arial"/>
            <w:i/>
            <w:color w:val="343434"/>
            <w:sz w:val="26"/>
            <w:szCs w:val="26"/>
            <w:lang w:eastAsia="zh-CN"/>
          </w:rPr>
          <w:t xml:space="preserve"> </w:t>
        </w:r>
        <w:proofErr w:type="spellStart"/>
        <w:r w:rsidRPr="00C4434C">
          <w:rPr>
            <w:rFonts w:ascii="Arial" w:hAnsi="Arial" w:cs="Arial"/>
            <w:i/>
            <w:color w:val="343434"/>
            <w:sz w:val="26"/>
            <w:szCs w:val="26"/>
            <w:lang w:eastAsia="zh-CN"/>
          </w:rPr>
          <w:t>Абделл</w:t>
        </w:r>
        <w:r w:rsidRPr="00C4434C">
          <w:rPr>
            <w:i/>
            <w:color w:val="343434"/>
            <w:sz w:val="26"/>
            <w:szCs w:val="26"/>
            <w:lang w:eastAsia="zh-CN"/>
          </w:rPr>
          <w:t>а</w:t>
        </w:r>
        <w:proofErr w:type="spellEnd"/>
      </w:hyperlink>
      <w:r>
        <w:rPr>
          <w:sz w:val="26"/>
          <w:szCs w:val="26"/>
        </w:rPr>
        <w:t xml:space="preserve"> </w:t>
      </w:r>
      <w:r w:rsidRPr="00C4434C">
        <w:rPr>
          <w:rFonts w:ascii="Arial" w:hAnsi="Arial" w:cs="Arial"/>
          <w:i/>
          <w:color w:val="343434"/>
          <w:sz w:val="26"/>
          <w:szCs w:val="26"/>
          <w:lang w:eastAsia="zh-CN"/>
        </w:rPr>
        <w:t>- иракский профессор международных отношений</w:t>
      </w:r>
    </w:p>
    <w:p w:rsidR="002F30A8" w:rsidRPr="00B93DD0" w:rsidRDefault="002F30A8" w:rsidP="002F30A8">
      <w:pPr>
        <w:spacing w:before="12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B93DD0">
        <w:rPr>
          <w:rFonts w:ascii="Arial" w:hAnsi="Arial" w:cs="Arial"/>
          <w:sz w:val="28"/>
          <w:szCs w:val="28"/>
        </w:rPr>
        <w:t>***</w:t>
      </w:r>
    </w:p>
    <w:p w:rsidR="002F30A8" w:rsidRDefault="002F30A8" w:rsidP="002E4F73">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2E4F73" w:rsidRDefault="002E4F73" w:rsidP="002E4F73">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2E4F73">
        <w:rPr>
          <w:rFonts w:ascii="Arial" w:hAnsi="Arial" w:cs="Arial"/>
          <w:b/>
          <w:color w:val="000000"/>
          <w:spacing w:val="-4"/>
          <w:sz w:val="28"/>
          <w:szCs w:val="28"/>
        </w:rPr>
        <w:t>Мир или не мир? Украина на распутье</w:t>
      </w:r>
    </w:p>
    <w:p w:rsidR="002E4F73" w:rsidRPr="002E4F73" w:rsidRDefault="002E4F73" w:rsidP="002E4F73">
      <w:pPr>
        <w:shd w:val="clear" w:color="auto" w:fill="FFFFFF"/>
        <w:spacing w:line="380" w:lineRule="atLeast"/>
        <w:rPr>
          <w:rFonts w:ascii="Arial" w:eastAsia="Arial" w:hAnsi="Arial" w:cs="Arial"/>
          <w:b/>
          <w:bCs/>
          <w:i/>
          <w:iCs/>
          <w:color w:val="7F7F7F"/>
          <w:kern w:val="28"/>
          <w:sz w:val="28"/>
          <w:szCs w:val="28"/>
          <w:lang w:val="en-US"/>
        </w:rPr>
      </w:pPr>
      <w:proofErr w:type="spellStart"/>
      <w:r w:rsidRPr="002E4F73">
        <w:rPr>
          <w:rFonts w:ascii="Arial" w:eastAsia="Arial" w:hAnsi="Arial" w:cs="Arial"/>
          <w:b/>
          <w:bCs/>
          <w:i/>
          <w:iCs/>
          <w:color w:val="7F7F7F"/>
          <w:kern w:val="28"/>
          <w:sz w:val="28"/>
          <w:szCs w:val="28"/>
          <w:lang w:val="en-US"/>
        </w:rPr>
        <w:t>Араш</w:t>
      </w:r>
      <w:proofErr w:type="spellEnd"/>
      <w:r w:rsidRPr="002E4F73">
        <w:rPr>
          <w:rFonts w:ascii="Arial" w:eastAsia="Arial" w:hAnsi="Arial" w:cs="Arial"/>
          <w:b/>
          <w:bCs/>
          <w:i/>
          <w:iCs/>
          <w:color w:val="7F7F7F"/>
          <w:kern w:val="28"/>
          <w:sz w:val="28"/>
          <w:szCs w:val="28"/>
          <w:lang w:val="en-US"/>
        </w:rPr>
        <w:t xml:space="preserve"> </w:t>
      </w:r>
      <w:proofErr w:type="spellStart"/>
      <w:r w:rsidRPr="002E4F73">
        <w:rPr>
          <w:rFonts w:ascii="Arial" w:eastAsia="Arial" w:hAnsi="Arial" w:cs="Arial"/>
          <w:b/>
          <w:bCs/>
          <w:i/>
          <w:iCs/>
          <w:color w:val="7F7F7F"/>
          <w:kern w:val="28"/>
          <w:sz w:val="28"/>
          <w:szCs w:val="28"/>
          <w:lang w:val="en-US"/>
        </w:rPr>
        <w:t>Тупчинежад</w:t>
      </w:r>
      <w:proofErr w:type="spellEnd"/>
      <w:r w:rsidRPr="002E4F73">
        <w:rPr>
          <w:rFonts w:ascii="Arial" w:eastAsia="Arial" w:hAnsi="Arial" w:cs="Arial"/>
          <w:b/>
          <w:bCs/>
          <w:i/>
          <w:iCs/>
          <w:color w:val="7F7F7F"/>
          <w:kern w:val="28"/>
          <w:sz w:val="28"/>
          <w:szCs w:val="28"/>
          <w:lang w:val="en-US"/>
        </w:rPr>
        <w:t xml:space="preserve"> (</w:t>
      </w:r>
      <w:proofErr w:type="spellStart"/>
      <w:r w:rsidRPr="002E4F73">
        <w:rPr>
          <w:rFonts w:ascii="Arial" w:eastAsia="Arial" w:hAnsi="Arial" w:cs="Arial"/>
          <w:b/>
          <w:bCs/>
          <w:i/>
          <w:iCs/>
          <w:color w:val="7F7F7F"/>
          <w:kern w:val="28"/>
          <w:sz w:val="28"/>
          <w:szCs w:val="28"/>
          <w:lang w:val="en-US"/>
        </w:rPr>
        <w:t>Arash</w:t>
      </w:r>
      <w:proofErr w:type="spellEnd"/>
      <w:r w:rsidRPr="002E4F73">
        <w:rPr>
          <w:rFonts w:ascii="Arial" w:eastAsia="Arial" w:hAnsi="Arial" w:cs="Arial"/>
          <w:b/>
          <w:bCs/>
          <w:i/>
          <w:iCs/>
          <w:color w:val="7F7F7F"/>
          <w:kern w:val="28"/>
          <w:sz w:val="28"/>
          <w:szCs w:val="28"/>
          <w:lang w:val="en-US"/>
        </w:rPr>
        <w:t xml:space="preserve"> </w:t>
      </w:r>
      <w:proofErr w:type="spellStart"/>
      <w:r w:rsidRPr="002E4F73">
        <w:rPr>
          <w:rFonts w:ascii="Arial" w:eastAsia="Arial" w:hAnsi="Arial" w:cs="Arial"/>
          <w:b/>
          <w:bCs/>
          <w:i/>
          <w:iCs/>
          <w:color w:val="7F7F7F"/>
          <w:kern w:val="28"/>
          <w:sz w:val="28"/>
          <w:szCs w:val="28"/>
          <w:lang w:val="en-US"/>
        </w:rPr>
        <w:t>Toupchinejad</w:t>
      </w:r>
      <w:proofErr w:type="spellEnd"/>
      <w:r w:rsidRPr="002E4F73">
        <w:rPr>
          <w:rFonts w:ascii="Arial" w:eastAsia="Arial" w:hAnsi="Arial" w:cs="Arial"/>
          <w:b/>
          <w:bCs/>
          <w:i/>
          <w:iCs/>
          <w:color w:val="7F7F7F"/>
          <w:kern w:val="28"/>
          <w:sz w:val="28"/>
          <w:szCs w:val="28"/>
          <w:lang w:val="en-US"/>
        </w:rPr>
        <w:t>)</w:t>
      </w:r>
      <w:r w:rsidRPr="00F42514">
        <w:rPr>
          <w:rFonts w:ascii="Arial" w:eastAsia="Arial" w:hAnsi="Arial" w:cs="Arial"/>
          <w:b/>
          <w:bCs/>
          <w:i/>
          <w:iCs/>
          <w:color w:val="7F7F7F"/>
          <w:kern w:val="28"/>
          <w:sz w:val="28"/>
          <w:szCs w:val="28"/>
          <w:lang w:val="en-US"/>
        </w:rPr>
        <w:t xml:space="preserve">, </w:t>
      </w:r>
      <w:r w:rsidRPr="00C66E42">
        <w:rPr>
          <w:rFonts w:ascii="Arial" w:eastAsia="Arial" w:hAnsi="Arial" w:cs="Arial"/>
          <w:b/>
          <w:bCs/>
          <w:i/>
          <w:iCs/>
          <w:color w:val="7F7F7F"/>
          <w:kern w:val="28"/>
          <w:sz w:val="28"/>
          <w:szCs w:val="28"/>
          <w:lang w:val="en-US"/>
        </w:rPr>
        <w:t>The</w:t>
      </w:r>
      <w:r w:rsidRPr="002E4F73">
        <w:rPr>
          <w:rFonts w:ascii="Arial" w:eastAsia="Arial" w:hAnsi="Arial" w:cs="Arial"/>
          <w:b/>
          <w:bCs/>
          <w:i/>
          <w:iCs/>
          <w:color w:val="7F7F7F"/>
          <w:kern w:val="28"/>
          <w:sz w:val="28"/>
          <w:szCs w:val="28"/>
          <w:lang w:val="en-US"/>
        </w:rPr>
        <w:t xml:space="preserve"> </w:t>
      </w:r>
      <w:r w:rsidRPr="00C66E42">
        <w:rPr>
          <w:rFonts w:ascii="Arial" w:eastAsia="Arial" w:hAnsi="Arial" w:cs="Arial"/>
          <w:b/>
          <w:bCs/>
          <w:i/>
          <w:iCs/>
          <w:color w:val="7F7F7F"/>
          <w:kern w:val="28"/>
          <w:sz w:val="28"/>
          <w:szCs w:val="28"/>
          <w:lang w:val="en-US"/>
        </w:rPr>
        <w:t>National</w:t>
      </w:r>
      <w:r w:rsidRPr="002E4F73">
        <w:rPr>
          <w:rFonts w:ascii="Arial" w:eastAsia="Arial" w:hAnsi="Arial" w:cs="Arial"/>
          <w:b/>
          <w:bCs/>
          <w:i/>
          <w:iCs/>
          <w:color w:val="7F7F7F"/>
          <w:kern w:val="28"/>
          <w:sz w:val="28"/>
          <w:szCs w:val="28"/>
          <w:lang w:val="en-US"/>
        </w:rPr>
        <w:t xml:space="preserve"> </w:t>
      </w:r>
      <w:r w:rsidRPr="00C66E42">
        <w:rPr>
          <w:rFonts w:ascii="Arial" w:eastAsia="Arial" w:hAnsi="Arial" w:cs="Arial"/>
          <w:b/>
          <w:bCs/>
          <w:i/>
          <w:iCs/>
          <w:color w:val="7F7F7F"/>
          <w:kern w:val="28"/>
          <w:sz w:val="28"/>
          <w:szCs w:val="28"/>
          <w:lang w:val="en-US"/>
        </w:rPr>
        <w:t>Interest</w:t>
      </w:r>
      <w:r w:rsidRPr="002E4F73">
        <w:rPr>
          <w:rFonts w:ascii="Arial" w:eastAsia="Arial" w:hAnsi="Arial" w:cs="Arial"/>
          <w:b/>
          <w:bCs/>
          <w:i/>
          <w:iCs/>
          <w:color w:val="7F7F7F"/>
          <w:kern w:val="28"/>
          <w:sz w:val="28"/>
          <w:szCs w:val="28"/>
          <w:lang w:val="en-US"/>
        </w:rPr>
        <w:t xml:space="preserve"> (</w:t>
      </w:r>
      <w:r w:rsidRPr="002E4F73">
        <w:rPr>
          <w:rFonts w:ascii="Arial" w:eastAsia="Arial" w:hAnsi="Arial" w:cs="Arial"/>
          <w:b/>
          <w:bCs/>
          <w:i/>
          <w:iCs/>
          <w:color w:val="7F7F7F"/>
          <w:kern w:val="28"/>
          <w:sz w:val="28"/>
          <w:szCs w:val="28"/>
        </w:rPr>
        <w:t>США</w:t>
      </w:r>
      <w:r w:rsidRPr="002E4F73">
        <w:rPr>
          <w:rFonts w:ascii="Arial" w:eastAsia="Arial" w:hAnsi="Arial" w:cs="Arial"/>
          <w:b/>
          <w:bCs/>
          <w:i/>
          <w:iCs/>
          <w:color w:val="7F7F7F"/>
          <w:kern w:val="28"/>
          <w:sz w:val="28"/>
          <w:szCs w:val="28"/>
          <w:lang w:val="en-US"/>
        </w:rPr>
        <w:t>)</w:t>
      </w:r>
    </w:p>
    <w:p w:rsidR="002E4F73" w:rsidRPr="00C4434C" w:rsidRDefault="002E4F73" w:rsidP="002166DB">
      <w:pPr>
        <w:pStyle w:val="af1"/>
        <w:spacing w:before="24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С начала российской операции на Украине прошло сто дней, и кампания президента Владимира Путина резко изменила характер. Операция начиналась как нечто многоплановое и полномасштабное, но впоследствии внимание российского командования сосредоточилось на восточной периферии страны. Отказавшись от захвата столицы Киева, российские командиры идут на меньшие риски и сокращают охват действий, делая основной упор на спорные регионы ближе к российской границе. Со сменой стратегии конфликт зашел в тупик, однако в последние недели Россия уверенно завоевывает территорию в Луганской области.</w:t>
      </w:r>
    </w:p>
    <w:p w:rsidR="002E4F73" w:rsidRPr="00C4434C" w:rsidRDefault="002E4F73" w:rsidP="00C443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Поскольку Россия заняла уже примерно пятую часть Украины, ряд известных голосов на Западе усомнился в жизнеспособности затяжного конфликта в Восточной Европе. Однако вместо того, чтобы возложить </w:t>
      </w:r>
      <w:r w:rsidRPr="002F30A8">
        <w:rPr>
          <w:rFonts w:ascii="Arial" w:hAnsi="Arial" w:cs="Arial"/>
          <w:color w:val="000000"/>
          <w:spacing w:val="-8"/>
          <w:sz w:val="28"/>
          <w:szCs w:val="28"/>
        </w:rPr>
        <w:t>ответственность на Кремль, голоса за мир все чаще называют независимой</w:t>
      </w:r>
      <w:r w:rsidRPr="00C4434C">
        <w:rPr>
          <w:rFonts w:ascii="Arial" w:hAnsi="Arial" w:cs="Arial"/>
          <w:color w:val="000000"/>
          <w:sz w:val="28"/>
          <w:szCs w:val="28"/>
        </w:rPr>
        <w:t xml:space="preserve"> переменной саму Украину. Самым нашумевшим стал призыв бывшего </w:t>
      </w:r>
      <w:r w:rsidRPr="00C4434C">
        <w:rPr>
          <w:rFonts w:ascii="Arial" w:hAnsi="Arial" w:cs="Arial"/>
          <w:color w:val="000000"/>
          <w:sz w:val="28"/>
          <w:szCs w:val="28"/>
        </w:rPr>
        <w:lastRenderedPageBreak/>
        <w:t>госсекретаря США Генри Киссинджера к руководству Украины задуматься о территориальных уступках в обмен на прекращение огня.</w:t>
      </w:r>
    </w:p>
    <w:p w:rsidR="002E4F73" w:rsidRPr="00C4434C" w:rsidRDefault="002E4F73" w:rsidP="00C443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Не факт, что такое предложение приемлемо для Киева. Сравнив совет Киссинджера с "Мюнхенским сговором", президент Владимир Зеленский подтвердил чувство патриотизма, с которым его администрация обороняется от российских войск с самого начала боевых действий. Более того, такого же мнения о сдаче земель в обмен на мир, похоже, придерживается и украинский народ: как показал недавний опрос Киевского международного института социологии, против территориальных уступок на мирных переговорах выступает 82% украинцев.</w:t>
      </w:r>
    </w:p>
    <w:p w:rsidR="002E4F73" w:rsidRPr="00C4434C" w:rsidRDefault="002E4F73" w:rsidP="00C443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Но несмотря на шквал критики, в словах Киссинджера звучит мрачный реализм. Спецоперация Кремля нанесла значительный урон экономике и населению страны. Комментарии Киссинджера на фоне других призывов к миру поднимают острые вопросы о цене затянувшегося конфликта.</w:t>
      </w:r>
    </w:p>
    <w:p w:rsidR="002E4F73" w:rsidRPr="00C4434C" w:rsidRDefault="002E4F73" w:rsidP="00C443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Помимо тысяч жертв, боевые действия нанесли огромный ущерб экономике страны. Как отмечается в недавнем исследовании Киевской школы экономики, Украина потеряла до 600 миллиардов долларов. При этом 92 миллиарда долларов приходится на урон инфраструктуре: из строя выведено как минимум 195 заводов. Ущерб украинскому бизнесу чреват серьезными последствиями для экономики страны, которая, по оценкам Всемирного банка, сократится примерно на 45%. Программа развития ООН сообщила, что половина всех украинских предприятий закрылась, а остальные работают не на полную мощность. Некоторые из ключевых отраслей украинской промышленности практически остановились – в частности, сталелитейная, металлургическая и лесопромышленная. А с уничтожением завода "</w:t>
      </w:r>
      <w:proofErr w:type="spellStart"/>
      <w:r w:rsidRPr="00C4434C">
        <w:rPr>
          <w:rFonts w:ascii="Arial" w:hAnsi="Arial" w:cs="Arial"/>
          <w:color w:val="000000"/>
          <w:sz w:val="28"/>
          <w:szCs w:val="28"/>
        </w:rPr>
        <w:t>Азовсталь</w:t>
      </w:r>
      <w:proofErr w:type="spellEnd"/>
      <w:r w:rsidRPr="00C4434C">
        <w:rPr>
          <w:rFonts w:ascii="Arial" w:hAnsi="Arial" w:cs="Arial"/>
          <w:color w:val="000000"/>
          <w:sz w:val="28"/>
          <w:szCs w:val="28"/>
        </w:rPr>
        <w:t>" и последнего рабочего нефтеперерабатывающего завода на Украине восстановление промышленных мощностей до прежнего уровня потребует масштабных финансовых вливаний.</w:t>
      </w:r>
    </w:p>
    <w:p w:rsidR="002E4F73" w:rsidRPr="00C4434C" w:rsidRDefault="002E4F73" w:rsidP="00C443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lastRenderedPageBreak/>
        <w:t>Кроме того, российские войска в ходе спецоперации разрушили 23 800 километров дорог, и на их восстановление тоже уйдут годы. Но серьезнейшее препятствие выживанию Украины – это экономические проблемы, которые придется решать ее лидерам. Даже если Киев выйдет из конфликта победителем, его ждет экономическая трясина. Сократить потери и облегчить финансовое бремя страны поможет иной подход к прекращению огня.</w:t>
      </w:r>
    </w:p>
    <w:p w:rsidR="002E4F73" w:rsidRPr="00C4434C" w:rsidRDefault="002E4F73" w:rsidP="00C443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Кроме того, Украина опирается на военную и экономическую помощь стран НАТО, особенно США и Великобритании, которые недавно согласились предоставить ей передовые ракетные системы, которые смогут поражать российские цели на большом расстоянии. Однако зависимость Киева от западных покровителей представляет собой критический риск в случае, если обязательства НАТО перед Украиной сократятся. США и их основные союзники по альянсу уже выделили на помощь и вооружение миллиарды долларов. Но как долго Запад будет финансировать военные действия Украины, неизвестно. Надвигающаяся инфляция и внутренние проблемы могут отвлечь западных сторонников Украины, а усталость от войны поумерит энтузиазм граждан насчет победы Киева. Если же западные СМИ отвернутся от конфликта, Россия расширит наступление, практически не опасаясь дополнительных опасений мирового сообщества.</w:t>
      </w:r>
    </w:p>
    <w:p w:rsidR="002E4F73" w:rsidRPr="00C4434C" w:rsidRDefault="002E4F73" w:rsidP="00C443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Поддержка также может снизиться, если союзники Украины не найдут общего языка насчет исхода конфликта. США и другие члены НАТО единодушно поддерживают Украину, но их цели уже начинают расходиться. Европейские лидеры, в том числе президент Франции Эммануэль Макрон, канцлер Германии Олаф Шольц и премьер-министр Италии Марио Драги, сосредоточились на перспективе прекращения огня. Украинское же командование переговоры ради мира игнорирует из-за недоверия к Путину и сомнений в его решимости снизить напряженность. Лондон, Варшава и Вашингтон точку зрения Киева, по-видимому, разделяют, а министр обороны США Ллойд Остин </w:t>
      </w:r>
      <w:r w:rsidRPr="00C4434C">
        <w:rPr>
          <w:rFonts w:ascii="Arial" w:hAnsi="Arial" w:cs="Arial"/>
          <w:color w:val="000000"/>
          <w:sz w:val="28"/>
          <w:szCs w:val="28"/>
        </w:rPr>
        <w:lastRenderedPageBreak/>
        <w:t>даже заявил, что они хотят, "чтобы Россия ослабла настолько, чтобы не смогла больше повторить содеянное". Великобритания также выразила заинтересованность в том, чтобы украинские войска восстановили границы страны до 2014 года. Различия в приоритетах среди членов альянса могут привести к тому, что США и их европейские партнеры будут сокращать свой вклад в военные действия Украины, покуда не достигнут консенсуса, который удовлетворит все их интересы. Как бы эффективно украинские войска ни противостояли российской спецоперации, если поддержка НАТО, на которую так опирается Зеленский, ослабнет, перспективы его вооруженных сил осложнятся в разы.</w:t>
      </w:r>
    </w:p>
    <w:p w:rsidR="002E4F73" w:rsidRPr="00C4434C" w:rsidRDefault="002E4F73" w:rsidP="00C443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Пожалуй, сейчас Россия находится в более удобном положении, чем в начале операции, что еще больше осложняет ситуацию на Украине. Хотя попытка сменить режим в Киеве провалилась, Россия по-прежнему намерена положить конец дальнейшим заигрываниям Украины с НАТО. Наиболее приемлемым решением было бы создание буферного государства в Донецкой и Луганской областях, чтобы защитить внутреннюю Россию от вторжений через выступающие границы Украины и заручиться политическим влиянием на Киев через русофильское население Донбасса. Как подчеркнул недавно секретарь Совбеза России, на Кремль не давят никакие сроки. Превратившись в своего рода изгоя в европейском сообществе, Москва считает, что обязана довести свои военные цели до конца. Даже при том, что экономика России погрузилась в рецессию, а ВВП, по прогнозам, рухнет в этом году более чем на 11%, ее экономика все еще способна на военную деятельность. Россия медленно, </w:t>
      </w:r>
      <w:proofErr w:type="gramStart"/>
      <w:r w:rsidRPr="00C4434C">
        <w:rPr>
          <w:rFonts w:ascii="Arial" w:hAnsi="Arial" w:cs="Arial"/>
          <w:color w:val="000000"/>
          <w:sz w:val="28"/>
          <w:szCs w:val="28"/>
        </w:rPr>
        <w:t>но верно</w:t>
      </w:r>
      <w:proofErr w:type="gramEnd"/>
      <w:r w:rsidRPr="00C4434C">
        <w:rPr>
          <w:rFonts w:ascii="Arial" w:hAnsi="Arial" w:cs="Arial"/>
          <w:color w:val="000000"/>
          <w:sz w:val="28"/>
          <w:szCs w:val="28"/>
        </w:rPr>
        <w:t xml:space="preserve"> достигает своих целей, а давление на Украину, наоборот, крепнет, ведь ее силы продолжают обороняться. Украинским войскам нужно время, чтобы освоить превосходную военную технику НАТО, которая отличается от привычного оружия советских времен. Наконец, Киеву лишь предстоит </w:t>
      </w:r>
      <w:r w:rsidRPr="00C4434C">
        <w:rPr>
          <w:rFonts w:ascii="Arial" w:hAnsi="Arial" w:cs="Arial"/>
          <w:color w:val="000000"/>
          <w:sz w:val="28"/>
          <w:szCs w:val="28"/>
        </w:rPr>
        <w:lastRenderedPageBreak/>
        <w:t>развернуть наступление на ключевые объекты в России, чтобы ослабить давление на восточные и южные рубежи.</w:t>
      </w:r>
    </w:p>
    <w:p w:rsidR="002E4F73" w:rsidRPr="00C4434C" w:rsidRDefault="002E4F73" w:rsidP="00C443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Соблюдение режима прекращения </w:t>
      </w:r>
      <w:proofErr w:type="gramStart"/>
      <w:r w:rsidRPr="00C4434C">
        <w:rPr>
          <w:rFonts w:ascii="Arial" w:hAnsi="Arial" w:cs="Arial"/>
          <w:color w:val="000000"/>
          <w:sz w:val="28"/>
          <w:szCs w:val="28"/>
        </w:rPr>
        <w:t>огня в общем и целом</w:t>
      </w:r>
      <w:proofErr w:type="gramEnd"/>
      <w:r w:rsidRPr="00C4434C">
        <w:rPr>
          <w:rFonts w:ascii="Arial" w:hAnsi="Arial" w:cs="Arial"/>
          <w:color w:val="000000"/>
          <w:sz w:val="28"/>
          <w:szCs w:val="28"/>
        </w:rPr>
        <w:t xml:space="preserve"> остается исключительной ответственностью и решением украинского народа и его избранников. Зеленский уже рассматривал возможность переговоров и даже заявлял о готовности не вступать в НАТО ради мирного соглашения с Россией. За последние дни украинские силы отбили часть Северодонецка и отразили серию безуспешных российских атак в районе Изюма. В то же время сохраняется сопротивление и на занятых Россией территориях. Другое исследование Киевского международного института социологии недавно показало, что 82% украинцев на подконтрольных России территориях отрицательно относятся к Москве, – это залог появления партизан в тылу врага. Душевного подъема всего украинского общества и текущей поддержки НАТО вполне может хватить для защиты Украины. Высокие издержки и риск затягивания конфликта подталкивают Киев к тому, чтобы задуматься о перспективах мира с Россией. Продолжение конфликта лишь усугубит затраты и поставит под вопрос выживание Украины, даже если она одержит победу. Киссинджер однажды заявил: "Отказываться от принципов мы не можем, но при этом должны понимать, что если мы не выживем, то и соблюдать принципы будет некому". Хотя мирное соглашение с территориальными уступками наверняка покажется Украине разрушительным, это будет толчок, чтобы вернуться к дипломатии и избежать дальнейших финансовых и человеческих потерь. Учитывая стремление Кремля к победе, такие переговоры наверняка потребуют определенных стимулов, чтобы гарантировать будущую безопасность и социально-экономическое благополучие Украины.</w:t>
      </w:r>
    </w:p>
    <w:p w:rsidR="00A9129D" w:rsidRDefault="00A9129D" w:rsidP="00A9129D">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A22C52" w:rsidRPr="00A9129D" w:rsidRDefault="00A22C52" w:rsidP="00A22C5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2166DB" w:rsidRPr="00BC771C" w:rsidRDefault="002166DB" w:rsidP="002166DB">
      <w:pPr>
        <w:pStyle w:val="af1"/>
        <w:spacing w:before="0" w:beforeAutospacing="0" w:after="0" w:afterAutospacing="0" w:line="360" w:lineRule="auto"/>
        <w:jc w:val="center"/>
        <w:textAlignment w:val="baseline"/>
        <w:rPr>
          <w:rFonts w:ascii="Arial" w:hAnsi="Arial" w:cs="Arial"/>
          <w:b/>
          <w:color w:val="000000"/>
          <w:spacing w:val="-4"/>
          <w:sz w:val="16"/>
          <w:szCs w:val="16"/>
        </w:rPr>
      </w:pPr>
    </w:p>
    <w:p w:rsidR="009E20EF" w:rsidRPr="009E20EF" w:rsidRDefault="009E20EF" w:rsidP="002F30A8">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9E20EF">
        <w:rPr>
          <w:rFonts w:ascii="Arial" w:hAnsi="Arial" w:cs="Arial"/>
          <w:b/>
          <w:color w:val="000000"/>
          <w:spacing w:val="-4"/>
          <w:sz w:val="28"/>
          <w:szCs w:val="28"/>
        </w:rPr>
        <w:lastRenderedPageBreak/>
        <w:t>Украина как манна небесная для НАТО</w:t>
      </w:r>
    </w:p>
    <w:p w:rsidR="009E20EF" w:rsidRPr="009E20EF" w:rsidRDefault="000A667F" w:rsidP="002F30A8">
      <w:pPr>
        <w:shd w:val="clear" w:color="auto" w:fill="FFFFFF"/>
        <w:spacing w:line="360" w:lineRule="auto"/>
        <w:jc w:val="center"/>
        <w:rPr>
          <w:rFonts w:ascii="Arial" w:eastAsia="Arial" w:hAnsi="Arial" w:cs="Arial"/>
          <w:b/>
          <w:bCs/>
          <w:i/>
          <w:iCs/>
          <w:color w:val="7F7F7F"/>
          <w:spacing w:val="-4"/>
          <w:kern w:val="1"/>
          <w:sz w:val="28"/>
          <w:szCs w:val="28"/>
          <w:lang w:val="en-US"/>
        </w:rPr>
      </w:pPr>
      <w:proofErr w:type="spellStart"/>
      <w:r w:rsidRPr="000A667F">
        <w:rPr>
          <w:rFonts w:ascii="Arial" w:eastAsia="Arial" w:hAnsi="Arial" w:cs="Arial"/>
          <w:b/>
          <w:bCs/>
          <w:i/>
          <w:iCs/>
          <w:color w:val="7F7F7F"/>
          <w:spacing w:val="-4"/>
          <w:kern w:val="1"/>
          <w:sz w:val="28"/>
          <w:szCs w:val="28"/>
          <w:lang w:val="en-US"/>
        </w:rPr>
        <w:t>Мартин</w:t>
      </w:r>
      <w:proofErr w:type="spellEnd"/>
      <w:r w:rsidRPr="000A667F">
        <w:rPr>
          <w:rFonts w:ascii="Arial" w:eastAsia="Arial" w:hAnsi="Arial" w:cs="Arial"/>
          <w:b/>
          <w:bCs/>
          <w:i/>
          <w:iCs/>
          <w:color w:val="7F7F7F"/>
          <w:spacing w:val="-4"/>
          <w:kern w:val="1"/>
          <w:sz w:val="28"/>
          <w:szCs w:val="28"/>
          <w:lang w:val="en-US"/>
        </w:rPr>
        <w:t xml:space="preserve"> </w:t>
      </w:r>
      <w:proofErr w:type="spellStart"/>
      <w:r w:rsidRPr="000A667F">
        <w:rPr>
          <w:rFonts w:ascii="Arial" w:eastAsia="Arial" w:hAnsi="Arial" w:cs="Arial"/>
          <w:b/>
          <w:bCs/>
          <w:i/>
          <w:iCs/>
          <w:color w:val="7F7F7F"/>
          <w:spacing w:val="-4"/>
          <w:kern w:val="1"/>
          <w:sz w:val="28"/>
          <w:szCs w:val="28"/>
          <w:lang w:val="en-US"/>
        </w:rPr>
        <w:t>Булар</w:t>
      </w:r>
      <w:proofErr w:type="spellEnd"/>
      <w:r w:rsidRPr="000A667F">
        <w:rPr>
          <w:rFonts w:ascii="Arial" w:eastAsia="Arial" w:hAnsi="Arial" w:cs="Arial"/>
          <w:b/>
          <w:bCs/>
          <w:i/>
          <w:iCs/>
          <w:color w:val="7F7F7F"/>
          <w:spacing w:val="-4"/>
          <w:kern w:val="1"/>
          <w:sz w:val="28"/>
          <w:szCs w:val="28"/>
          <w:lang w:val="en-US"/>
        </w:rPr>
        <w:t xml:space="preserve"> (Martine </w:t>
      </w:r>
      <w:proofErr w:type="spellStart"/>
      <w:r w:rsidRPr="000A667F">
        <w:rPr>
          <w:rFonts w:ascii="Arial" w:eastAsia="Arial" w:hAnsi="Arial" w:cs="Arial"/>
          <w:b/>
          <w:bCs/>
          <w:i/>
          <w:iCs/>
          <w:color w:val="7F7F7F"/>
          <w:spacing w:val="-4"/>
          <w:kern w:val="1"/>
          <w:sz w:val="28"/>
          <w:szCs w:val="28"/>
          <w:lang w:val="en-US"/>
        </w:rPr>
        <w:t>Bulard</w:t>
      </w:r>
      <w:proofErr w:type="spellEnd"/>
      <w:r w:rsidRPr="000A667F">
        <w:rPr>
          <w:rFonts w:ascii="Arial" w:eastAsia="Arial" w:hAnsi="Arial" w:cs="Arial"/>
          <w:b/>
          <w:bCs/>
          <w:i/>
          <w:iCs/>
          <w:color w:val="7F7F7F"/>
          <w:spacing w:val="-4"/>
          <w:kern w:val="1"/>
          <w:sz w:val="28"/>
          <w:szCs w:val="28"/>
          <w:lang w:val="en-US"/>
        </w:rPr>
        <w:t xml:space="preserve">), </w:t>
      </w:r>
      <w:proofErr w:type="spellStart"/>
      <w:r w:rsidRPr="000A667F">
        <w:rPr>
          <w:rFonts w:ascii="Arial" w:eastAsia="Arial" w:hAnsi="Arial" w:cs="Arial"/>
          <w:b/>
          <w:bCs/>
          <w:i/>
          <w:iCs/>
          <w:color w:val="7F7F7F"/>
          <w:spacing w:val="-4"/>
          <w:kern w:val="1"/>
          <w:sz w:val="28"/>
          <w:szCs w:val="28"/>
          <w:lang w:val="en-US"/>
        </w:rPr>
        <w:t>Элен</w:t>
      </w:r>
      <w:proofErr w:type="spellEnd"/>
      <w:r w:rsidRPr="000A667F">
        <w:rPr>
          <w:rFonts w:ascii="Arial" w:eastAsia="Arial" w:hAnsi="Arial" w:cs="Arial"/>
          <w:b/>
          <w:bCs/>
          <w:i/>
          <w:iCs/>
          <w:color w:val="7F7F7F"/>
          <w:spacing w:val="-4"/>
          <w:kern w:val="1"/>
          <w:sz w:val="28"/>
          <w:szCs w:val="28"/>
          <w:lang w:val="en-US"/>
        </w:rPr>
        <w:t xml:space="preserve"> </w:t>
      </w:r>
      <w:proofErr w:type="spellStart"/>
      <w:r w:rsidRPr="000A667F">
        <w:rPr>
          <w:rFonts w:ascii="Arial" w:eastAsia="Arial" w:hAnsi="Arial" w:cs="Arial"/>
          <w:b/>
          <w:bCs/>
          <w:i/>
          <w:iCs/>
          <w:color w:val="7F7F7F"/>
          <w:spacing w:val="-4"/>
          <w:kern w:val="1"/>
          <w:sz w:val="28"/>
          <w:szCs w:val="28"/>
          <w:lang w:val="en-US"/>
        </w:rPr>
        <w:t>Ришар</w:t>
      </w:r>
      <w:proofErr w:type="spellEnd"/>
      <w:r w:rsidRPr="000A667F">
        <w:rPr>
          <w:rFonts w:ascii="Arial" w:eastAsia="Arial" w:hAnsi="Arial" w:cs="Arial"/>
          <w:b/>
          <w:bCs/>
          <w:i/>
          <w:iCs/>
          <w:color w:val="7F7F7F"/>
          <w:spacing w:val="-4"/>
          <w:kern w:val="1"/>
          <w:sz w:val="28"/>
          <w:szCs w:val="28"/>
          <w:lang w:val="en-US"/>
        </w:rPr>
        <w:t xml:space="preserve"> (Hélène Richard), </w:t>
      </w:r>
      <w:r w:rsidR="009E20EF" w:rsidRPr="009E20EF">
        <w:rPr>
          <w:rFonts w:ascii="Arial" w:eastAsia="Arial" w:hAnsi="Arial" w:cs="Arial"/>
          <w:b/>
          <w:bCs/>
          <w:i/>
          <w:iCs/>
          <w:color w:val="7F7F7F"/>
          <w:spacing w:val="-4"/>
          <w:kern w:val="1"/>
          <w:sz w:val="28"/>
          <w:szCs w:val="28"/>
          <w:lang w:val="en-US"/>
        </w:rPr>
        <w:t>Le Monde diplomatique (</w:t>
      </w:r>
      <w:proofErr w:type="spellStart"/>
      <w:r w:rsidR="009E20EF" w:rsidRPr="009E20EF">
        <w:rPr>
          <w:rFonts w:ascii="Arial" w:eastAsia="Arial" w:hAnsi="Arial" w:cs="Arial"/>
          <w:b/>
          <w:bCs/>
          <w:i/>
          <w:iCs/>
          <w:color w:val="7F7F7F"/>
          <w:spacing w:val="-4"/>
          <w:kern w:val="1"/>
          <w:sz w:val="28"/>
          <w:szCs w:val="28"/>
          <w:lang w:val="en-US"/>
        </w:rPr>
        <w:t>Франция</w:t>
      </w:r>
      <w:proofErr w:type="spellEnd"/>
      <w:r w:rsidR="009E20EF" w:rsidRPr="009E20EF">
        <w:rPr>
          <w:rFonts w:ascii="Arial" w:eastAsia="Arial" w:hAnsi="Arial" w:cs="Arial"/>
          <w:b/>
          <w:bCs/>
          <w:i/>
          <w:iCs/>
          <w:color w:val="7F7F7F"/>
          <w:spacing w:val="-4"/>
          <w:kern w:val="1"/>
          <w:sz w:val="28"/>
          <w:szCs w:val="28"/>
          <w:lang w:val="en-US"/>
        </w:rPr>
        <w:t>)</w:t>
      </w:r>
    </w:p>
    <w:p w:rsidR="009E20EF" w:rsidRPr="00C4434C" w:rsidRDefault="009E20EF" w:rsidP="00BC771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Начав спецоперацию на Украине, Кремль вдохнул новую жизнь в </w:t>
      </w:r>
      <w:r w:rsidRPr="002F30A8">
        <w:rPr>
          <w:rFonts w:ascii="Arial" w:hAnsi="Arial" w:cs="Arial"/>
          <w:color w:val="000000"/>
          <w:spacing w:val="-6"/>
          <w:sz w:val="28"/>
          <w:szCs w:val="28"/>
        </w:rPr>
        <w:t>НАТО. Это позволило альянсу "пересмотреть свою стратегию и вернуться</w:t>
      </w:r>
      <w:r w:rsidRPr="00C4434C">
        <w:rPr>
          <w:rFonts w:ascii="Arial" w:hAnsi="Arial" w:cs="Arial"/>
          <w:color w:val="000000"/>
          <w:sz w:val="28"/>
          <w:szCs w:val="28"/>
        </w:rPr>
        <w:t xml:space="preserve"> к конфликтным ситуациям эпохи его создания", считает президент Эммануэль Макрон. А полтора года назад, еще с Трампом в Белом </w:t>
      </w:r>
      <w:r w:rsidRPr="002F30A8">
        <w:rPr>
          <w:rFonts w:ascii="Arial" w:hAnsi="Arial" w:cs="Arial"/>
          <w:color w:val="000000"/>
          <w:sz w:val="28"/>
          <w:szCs w:val="28"/>
        </w:rPr>
        <w:t xml:space="preserve">Доме, тот же Макрон выразил свою обеспокоенность по поводу будущего альянса на страницах </w:t>
      </w:r>
      <w:proofErr w:type="spellStart"/>
      <w:r w:rsidRPr="002F30A8">
        <w:rPr>
          <w:rFonts w:ascii="Arial" w:hAnsi="Arial" w:cs="Arial"/>
          <w:color w:val="000000"/>
          <w:sz w:val="28"/>
          <w:szCs w:val="28"/>
        </w:rPr>
        <w:t>The</w:t>
      </w:r>
      <w:proofErr w:type="spellEnd"/>
      <w:r w:rsidRPr="002F30A8">
        <w:rPr>
          <w:rFonts w:ascii="Arial" w:hAnsi="Arial" w:cs="Arial"/>
          <w:color w:val="000000"/>
          <w:sz w:val="28"/>
          <w:szCs w:val="28"/>
        </w:rPr>
        <w:t xml:space="preserve"> </w:t>
      </w:r>
      <w:proofErr w:type="spellStart"/>
      <w:r w:rsidRPr="002F30A8">
        <w:rPr>
          <w:rFonts w:ascii="Arial" w:hAnsi="Arial" w:cs="Arial"/>
          <w:color w:val="000000"/>
          <w:sz w:val="28"/>
          <w:szCs w:val="28"/>
        </w:rPr>
        <w:t>Economist</w:t>
      </w:r>
      <w:proofErr w:type="spellEnd"/>
      <w:r w:rsidRPr="002F30A8">
        <w:rPr>
          <w:rFonts w:ascii="Arial" w:hAnsi="Arial" w:cs="Arial"/>
          <w:color w:val="000000"/>
          <w:sz w:val="28"/>
          <w:szCs w:val="28"/>
        </w:rPr>
        <w:t xml:space="preserve"> шокирующей формулировкой:</w:t>
      </w:r>
      <w:r w:rsidRPr="00C4434C">
        <w:rPr>
          <w:rFonts w:ascii="Arial" w:hAnsi="Arial" w:cs="Arial"/>
          <w:color w:val="000000"/>
          <w:sz w:val="28"/>
          <w:szCs w:val="28"/>
        </w:rPr>
        <w:t xml:space="preserve"> "НАТО переживает смерть мозга".</w:t>
      </w:r>
    </w:p>
    <w:p w:rsidR="009E20EF" w:rsidRPr="00C4434C" w:rsidRDefault="009E20EF" w:rsidP="00BC771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После хаотичного ухода из Афганистана без консультаций с партнерами и поворота в сторону Азии многие европейские лидеры выразили опасение, что альянс отказывается от "коллективной обороны" континента. Но конфликт на Украине доказывает, что альянс способен решать две задачи одновременно: сдерживать Россию и защищать Евросоюз. И даже использовать одну цель, чтобы добиться второй: НАТО использует гигантский просчет Владимира Путина, чтобы сплотить европейские страны вокруг американского лидерства и сокрушить Россию, сделав неэффективной возможную китайско-российскую ось, направленную против США.</w:t>
      </w:r>
    </w:p>
    <w:p w:rsidR="009E20EF" w:rsidRPr="00C4434C" w:rsidRDefault="009E20EF" w:rsidP="00BC771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Украина не принадлежит к Североатлантическому альянсу. Соответственно, статья 5, предусматривающая, что любой член НАТО, подвергшийся нападению, находится под военной защитой других членов, на нее не распространяется. Но с 1991 года альянс расширил сферу своей деятельности на подавляющее большинство стран бывшего Восточного блока (имеются в виду страны верной Советскому Союзу Организации Варшавского Договора ОВД, прим. </w:t>
      </w:r>
      <w:proofErr w:type="spellStart"/>
      <w:r w:rsidRPr="00C4434C">
        <w:rPr>
          <w:rFonts w:ascii="Arial" w:hAnsi="Arial" w:cs="Arial"/>
          <w:color w:val="000000"/>
          <w:sz w:val="28"/>
          <w:szCs w:val="28"/>
        </w:rPr>
        <w:t>ИноСМИ</w:t>
      </w:r>
      <w:proofErr w:type="spellEnd"/>
      <w:r w:rsidRPr="00C4434C">
        <w:rPr>
          <w:rFonts w:ascii="Arial" w:hAnsi="Arial" w:cs="Arial"/>
          <w:color w:val="000000"/>
          <w:sz w:val="28"/>
          <w:szCs w:val="28"/>
        </w:rPr>
        <w:t xml:space="preserve">). После присоединения Крыма в 2014 году было сформировано четыре тактических интернациональных батальона в странах Балтии и в Польше. В то время Франции предложили принять командование </w:t>
      </w:r>
      <w:r w:rsidRPr="00C4434C">
        <w:rPr>
          <w:rFonts w:ascii="Arial" w:hAnsi="Arial" w:cs="Arial"/>
          <w:color w:val="000000"/>
          <w:sz w:val="28"/>
          <w:szCs w:val="28"/>
        </w:rPr>
        <w:lastRenderedPageBreak/>
        <w:t>одним из этих батальонов. Но Париж отказался и даже добился того, что выдвинутые в этот регион вооруженные силы НАТО не дислоцировались там на постоянной основе. Вместо этого тогда был задействован принцип ротации войск, чтобы не нарушать Основополагающий акт Россия-НАТО, подписанный в 1997 году.</w:t>
      </w:r>
    </w:p>
    <w:p w:rsidR="009E20EF" w:rsidRPr="00C4434C" w:rsidRDefault="009E20EF" w:rsidP="00BC771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Плохие новости для России: сегодня Париж уже не выступает против размещения вооруженных сил НАТО на постоянной основе. НАТО задействовала свои Силы быстрого реагирования (NRF), а это новинка в области сдерживания России. Финляндия стучится в двери НАТО, Швеция должна последовать за ней. Дополнительные эскадрильи истребителей и боевых самолетов других типов — все они сегодня патрулируют Балтийское и Средиземное моря.</w:t>
      </w:r>
    </w:p>
    <w:p w:rsidR="009E20EF" w:rsidRPr="00C4434C" w:rsidRDefault="009E20EF" w:rsidP="00BC771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Неудивительно, что темп активности НАТО задает Вашингтон. Будучи первыми, кто выслал своих дипломатов перед лицом угрозы вторжения, США вначале обещали, что их военная помощь останется чисто оборонительной. Американцы даже выступали против просьбы Польши поставить Украине танки, а дипломаты США на ранних этапах конфликта выступали за переговоры. А украинские переговорщики чего-то там говорили про "нейтральный статус" для своей страны.</w:t>
      </w:r>
    </w:p>
    <w:p w:rsidR="00BC771C" w:rsidRDefault="009E20EF" w:rsidP="00BC771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Но в начале апреля, когда российские войска вроде как столкнулись с трудностями, американцы вдруг делают сальто-мортале, резко меняя свою позицию якобы ради защиты прав человека. Президент Байден, который не скупится на слова, призывая к свержению обвиняемого в "геноциде" Владимира Путина, выпускает джинна из бутылки. "Мы хотим, чтобы Россия была ослаблена до такой степени, чтобы она не смогла повторить то, что она сделала в начале операции на Украине", —заявил министр обороны США во время недавней поездки в Киев. Американский Конгресс голосует единогласно за исключительную помощь Украине в размере 33 миллиардов долларов, в том числе 20 миллиардов на вооружения. Такой финансовый поток заставляет министра иностранных дел России </w:t>
      </w:r>
      <w:r w:rsidRPr="00C4434C">
        <w:rPr>
          <w:rFonts w:ascii="Arial" w:hAnsi="Arial" w:cs="Arial"/>
          <w:color w:val="000000"/>
          <w:sz w:val="28"/>
          <w:szCs w:val="28"/>
        </w:rPr>
        <w:lastRenderedPageBreak/>
        <w:t xml:space="preserve">Сергея Лаврова говорить о том, что НАТО ведет войну против России "чужими руками". При этом он забывает одну деталь: военные действия начала Москва! </w:t>
      </w:r>
    </w:p>
    <w:p w:rsidR="009E20EF" w:rsidRPr="00C4434C" w:rsidRDefault="009E20EF" w:rsidP="00BC771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Отбросив первоначальную осторожность, США поставляют Украине тяжелое наступательное вооружение. Американцы не щадят средств, предлагая Киеву 33 миллиарда долларов.</w:t>
      </w:r>
    </w:p>
    <w:p w:rsidR="009E20EF" w:rsidRPr="00C4434C" w:rsidRDefault="009E20EF" w:rsidP="00BC771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В любом случае, европейцы подчиняются. Германия соглашается поставить тяжелое вооружение. Франция, также осторожная, пошла на этот шаг несколькими днями ранее. Страны-члены НАТО, уже вынужденные смириться с ростом цен на энергоносители и покупать американский сланцевый газ, пересматривают свои оборонные бюджеты в сторону увеличения. Это удовлетворило извечное американское требование о разделении бремени оборонных расходов с богатыми европейцами.</w:t>
      </w:r>
    </w:p>
    <w:p w:rsidR="009E20EF" w:rsidRPr="00C4434C" w:rsidRDefault="009E20EF" w:rsidP="00BC771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Что касается ожесточенного сопротивления украинцев, то оно позволяет Вашингтону добиваться своих стратегических целей, не проливая ни капли своей крови. НАТО, вновь незаменимая организация в глазах европейцев, уже смотрит дальше. А ведь всего этого не было бы, если бы Путин остался сидеть сложа руки в феврале. Конфликт на Украине способствует сплочению западного лагеря как в политическом, так и военном отношении. Так, саммит министров иностранных дел НАТО 7 апреля 2022 года впервые на таком уровне принимал представителей стран-партнеров (Японии, Австралии, Финляндии, Грузии, Южной Кореи, Новой Зеландии, Швеции) "для обсуждения, среди прочего, ситуации на Украине и вопросов международной безопасности". А через несколько дней на американской базе Рамштайн в ФРГ несколько стран-"радетелей" о правах человека вроде известного своими жестокостями Израиля, Марокко и Катара участвовали в заседании натовцев, на котором рассматривался вопрос об "усилении арсенала украинской демократии".</w:t>
      </w:r>
    </w:p>
    <w:p w:rsidR="009E20EF" w:rsidRPr="00C4434C" w:rsidRDefault="009E20EF" w:rsidP="00BC771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lastRenderedPageBreak/>
        <w:t>Объединение вокруг жесткого ядра НАТО тем более важно, что США утратили часть своего авторитета в многополярном мире. С этой точки зрения голосование в ООН по ситуации на Украине было формальным. Многие из членов, достаточно весомых (Китай, Индия, Южная Африка и т.д.) отказались от санкций против России, хотя некоторые из них и осудили формально ее спецоперацию. Вашингтон видит в НАТО, объединяющей большую часть западного лагеря (30 стран-членов и 42 партнера), более безопасный и действенный инструмент. При условии проведения реформы НАТО, который сделает ее более боеспособной организацией.</w:t>
      </w:r>
    </w:p>
    <w:p w:rsidR="009E20EF" w:rsidRPr="00C4434C" w:rsidRDefault="009E20EF" w:rsidP="00BC771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Доклад "НАТО-2030", который готовит эту самую реформу, не обращает особого внимания на нюансы. "Политические разногласия внутри НАТО" возведены в ранг стратегической проблемы. На человеческий язык это переводится следующим образом: теперь не соглашаться с Вашингтоном — значит играть на руку противнику. В качестве противников указаны, разумеется, Россия и Китай, а "партнеры по Индо-Тихоокеанскому региону" призваны сомкнуть ряды. При этом Индию приглашают присоединиться к этой западной коалиции по окончании только что начавшихся переговоров. Заинтересованность Вашингтона налицо. А вот каков интерес Европы и Франции?</w:t>
      </w:r>
    </w:p>
    <w:p w:rsidR="000A667F" w:rsidRDefault="000A667F" w:rsidP="00BC771C">
      <w:pPr>
        <w:pStyle w:val="af1"/>
        <w:spacing w:before="0" w:beforeAutospacing="0" w:after="0" w:afterAutospacing="0" w:line="348" w:lineRule="auto"/>
        <w:jc w:val="center"/>
        <w:textAlignment w:val="baseline"/>
        <w:rPr>
          <w:rFonts w:ascii="Arial" w:hAnsi="Arial" w:cs="Arial"/>
          <w:b/>
          <w:color w:val="000000"/>
          <w:spacing w:val="-4"/>
          <w:sz w:val="28"/>
          <w:szCs w:val="28"/>
        </w:rPr>
      </w:pPr>
    </w:p>
    <w:p w:rsidR="00C4434C" w:rsidRDefault="00C4434C" w:rsidP="00C4434C">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0A667F" w:rsidRPr="000A667F" w:rsidRDefault="000A667F" w:rsidP="00BC771C">
      <w:pPr>
        <w:pStyle w:val="af1"/>
        <w:spacing w:before="360" w:beforeAutospacing="0" w:after="0" w:afterAutospacing="0" w:line="360" w:lineRule="auto"/>
        <w:jc w:val="center"/>
        <w:textAlignment w:val="baseline"/>
        <w:rPr>
          <w:rFonts w:ascii="Arial" w:hAnsi="Arial" w:cs="Arial"/>
          <w:b/>
          <w:color w:val="000000"/>
          <w:spacing w:val="-4"/>
          <w:sz w:val="28"/>
          <w:szCs w:val="28"/>
        </w:rPr>
      </w:pPr>
      <w:r w:rsidRPr="000A667F">
        <w:rPr>
          <w:rFonts w:ascii="Arial" w:hAnsi="Arial" w:cs="Arial"/>
          <w:b/>
          <w:color w:val="000000"/>
          <w:spacing w:val="-4"/>
          <w:sz w:val="28"/>
          <w:szCs w:val="28"/>
        </w:rPr>
        <w:t>Украина ― невероятно богатая страна с огромным потенциалом, но элита ее просто уничтожила</w:t>
      </w:r>
    </w:p>
    <w:p w:rsidR="000A667F" w:rsidRPr="000E14ED" w:rsidRDefault="002F30A8" w:rsidP="00BC771C">
      <w:pPr>
        <w:shd w:val="clear" w:color="auto" w:fill="FFFFFF"/>
        <w:spacing w:line="360" w:lineRule="auto"/>
        <w:jc w:val="center"/>
        <w:rPr>
          <w:rFonts w:ascii="Arial" w:eastAsia="Arial" w:hAnsi="Arial" w:cs="Arial"/>
          <w:b/>
          <w:bCs/>
          <w:i/>
          <w:iCs/>
          <w:color w:val="7F7F7F"/>
          <w:spacing w:val="-4"/>
          <w:kern w:val="1"/>
          <w:sz w:val="28"/>
          <w:szCs w:val="28"/>
        </w:rPr>
      </w:pPr>
      <w:hyperlink r:id="rId13" w:history="1">
        <w:r w:rsidR="000A667F" w:rsidRPr="000E14ED">
          <w:rPr>
            <w:rFonts w:ascii="Arial" w:eastAsia="Arial" w:hAnsi="Arial" w:cs="Arial"/>
            <w:b/>
            <w:bCs/>
            <w:i/>
            <w:iCs/>
            <w:color w:val="7F7F7F"/>
            <w:spacing w:val="-4"/>
            <w:kern w:val="1"/>
            <w:sz w:val="28"/>
            <w:szCs w:val="28"/>
          </w:rPr>
          <w:t xml:space="preserve">Мартина </w:t>
        </w:r>
        <w:proofErr w:type="spellStart"/>
        <w:r w:rsidR="000A667F" w:rsidRPr="000E14ED">
          <w:rPr>
            <w:rFonts w:ascii="Arial" w:eastAsia="Arial" w:hAnsi="Arial" w:cs="Arial"/>
            <w:b/>
            <w:bCs/>
            <w:i/>
            <w:iCs/>
            <w:color w:val="7F7F7F"/>
            <w:spacing w:val="-4"/>
            <w:kern w:val="1"/>
            <w:sz w:val="28"/>
            <w:szCs w:val="28"/>
          </w:rPr>
          <w:t>Коцианова</w:t>
        </w:r>
        <w:proofErr w:type="spellEnd"/>
      </w:hyperlink>
      <w:r w:rsidR="000A667F" w:rsidRPr="000E14ED">
        <w:rPr>
          <w:rFonts w:ascii="Arial" w:eastAsia="Arial" w:hAnsi="Arial" w:cs="Arial"/>
          <w:b/>
          <w:bCs/>
          <w:i/>
          <w:iCs/>
          <w:color w:val="7F7F7F"/>
          <w:spacing w:val="-4"/>
          <w:kern w:val="1"/>
          <w:sz w:val="28"/>
          <w:szCs w:val="28"/>
        </w:rPr>
        <w:t xml:space="preserve">,  </w:t>
      </w:r>
      <w:r w:rsidR="000A667F" w:rsidRPr="000A667F">
        <w:rPr>
          <w:rFonts w:ascii="Arial" w:eastAsia="Arial" w:hAnsi="Arial" w:cs="Arial"/>
          <w:b/>
          <w:bCs/>
          <w:i/>
          <w:iCs/>
          <w:color w:val="7F7F7F"/>
          <w:spacing w:val="-4"/>
          <w:kern w:val="1"/>
          <w:sz w:val="28"/>
          <w:szCs w:val="28"/>
          <w:lang w:val="en-US"/>
        </w:rPr>
        <w:t>R</w:t>
      </w:r>
      <w:r w:rsidR="000A667F" w:rsidRPr="000E14ED">
        <w:rPr>
          <w:rFonts w:ascii="Arial" w:eastAsia="Arial" w:hAnsi="Arial" w:cs="Arial"/>
          <w:b/>
          <w:bCs/>
          <w:i/>
          <w:iCs/>
          <w:color w:val="7F7F7F"/>
          <w:spacing w:val="-4"/>
          <w:kern w:val="1"/>
          <w:sz w:val="28"/>
          <w:szCs w:val="28"/>
        </w:rPr>
        <w:t>á</w:t>
      </w:r>
      <w:proofErr w:type="spellStart"/>
      <w:r w:rsidR="000A667F" w:rsidRPr="000A667F">
        <w:rPr>
          <w:rFonts w:ascii="Arial" w:eastAsia="Arial" w:hAnsi="Arial" w:cs="Arial"/>
          <w:b/>
          <w:bCs/>
          <w:i/>
          <w:iCs/>
          <w:color w:val="7F7F7F"/>
          <w:spacing w:val="-4"/>
          <w:kern w:val="1"/>
          <w:sz w:val="28"/>
          <w:szCs w:val="28"/>
          <w:lang w:val="en-US"/>
        </w:rPr>
        <w:t>dio</w:t>
      </w:r>
      <w:proofErr w:type="spellEnd"/>
      <w:r w:rsidR="000A667F" w:rsidRPr="000E14ED">
        <w:rPr>
          <w:rFonts w:ascii="Arial" w:eastAsia="Arial" w:hAnsi="Arial" w:cs="Arial"/>
          <w:b/>
          <w:bCs/>
          <w:i/>
          <w:iCs/>
          <w:color w:val="7F7F7F"/>
          <w:spacing w:val="-4"/>
          <w:kern w:val="1"/>
          <w:sz w:val="28"/>
          <w:szCs w:val="28"/>
        </w:rPr>
        <w:t xml:space="preserve"> </w:t>
      </w:r>
      <w:proofErr w:type="spellStart"/>
      <w:r w:rsidR="000A667F" w:rsidRPr="000A667F">
        <w:rPr>
          <w:rFonts w:ascii="Arial" w:eastAsia="Arial" w:hAnsi="Arial" w:cs="Arial"/>
          <w:b/>
          <w:bCs/>
          <w:i/>
          <w:iCs/>
          <w:color w:val="7F7F7F"/>
          <w:spacing w:val="-4"/>
          <w:kern w:val="1"/>
          <w:sz w:val="28"/>
          <w:szCs w:val="28"/>
          <w:lang w:val="en-US"/>
        </w:rPr>
        <w:t>universum</w:t>
      </w:r>
      <w:proofErr w:type="spellEnd"/>
      <w:r w:rsidR="000A667F" w:rsidRPr="000E14ED">
        <w:rPr>
          <w:rFonts w:ascii="Arial" w:eastAsia="Arial" w:hAnsi="Arial" w:cs="Arial"/>
          <w:b/>
          <w:bCs/>
          <w:i/>
          <w:iCs/>
          <w:color w:val="7F7F7F"/>
          <w:spacing w:val="-4"/>
          <w:kern w:val="1"/>
          <w:sz w:val="28"/>
          <w:szCs w:val="28"/>
        </w:rPr>
        <w:t xml:space="preserve"> (Чехия)</w:t>
      </w:r>
    </w:p>
    <w:p w:rsidR="000A667F" w:rsidRPr="00C4434C" w:rsidRDefault="000A667F" w:rsidP="00BC771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В начале года, наверное, все народы мира надеялись, что двухлетнее мучение из-за коронавируса наконец прекратится, и вернутся старые, спокойные времена. Но начались бои на Украине, и все изменилось. Ясно, что этот конфликт изменит мир, быть может, кардинально, и это считают фактом, пожалуй, все без исключения. Но </w:t>
      </w:r>
      <w:r w:rsidRPr="00C4434C">
        <w:rPr>
          <w:rFonts w:ascii="Arial" w:hAnsi="Arial" w:cs="Arial"/>
          <w:color w:val="000000"/>
          <w:sz w:val="28"/>
          <w:szCs w:val="28"/>
        </w:rPr>
        <w:lastRenderedPageBreak/>
        <w:t xml:space="preserve">что предшествовало этому конфликту? Что привело к нему? Что будет теперь? Как изменится мир? Как изменятся международные отношения, торговля, передвижение по миру? Как это повлияет на формирование геополитических объединений разных стран, и насколько напряженными будут их отношения? Неужели для западного мира закончилось спокойное мирное время? Ждет ли нас на международной арене эра жестких конфликтов или даже насилия и войн? Об этом и о многом другом я спросила политолога, бывшего первого заместителя министра иностранных дел ЧР, бывшего посла во Франции, преподавателя Западно-Чешского университета профессора Петра </w:t>
      </w:r>
      <w:proofErr w:type="spellStart"/>
      <w:r w:rsidRPr="00C4434C">
        <w:rPr>
          <w:rFonts w:ascii="Arial" w:hAnsi="Arial" w:cs="Arial"/>
          <w:color w:val="000000"/>
          <w:sz w:val="28"/>
          <w:szCs w:val="28"/>
        </w:rPr>
        <w:t>Друлака</w:t>
      </w:r>
      <w:proofErr w:type="spellEnd"/>
      <w:r w:rsidRPr="00C4434C">
        <w:rPr>
          <w:rFonts w:ascii="Arial" w:hAnsi="Arial" w:cs="Arial"/>
          <w:color w:val="000000"/>
          <w:sz w:val="28"/>
          <w:szCs w:val="28"/>
        </w:rPr>
        <w:t>.</w:t>
      </w:r>
    </w:p>
    <w:p w:rsidR="000A667F" w:rsidRPr="00C4434C" w:rsidRDefault="000A667F" w:rsidP="00BC771C">
      <w:pPr>
        <w:pStyle w:val="af1"/>
        <w:spacing w:before="0" w:beforeAutospacing="0" w:after="0" w:afterAutospacing="0" w:line="312" w:lineRule="auto"/>
        <w:ind w:firstLine="709"/>
        <w:jc w:val="both"/>
        <w:textAlignment w:val="baseline"/>
        <w:rPr>
          <w:rFonts w:ascii="Arial" w:hAnsi="Arial" w:cs="Arial"/>
          <w:color w:val="000000"/>
          <w:sz w:val="28"/>
          <w:szCs w:val="28"/>
        </w:rPr>
      </w:pPr>
      <w:proofErr w:type="spellStart"/>
      <w:r w:rsidRPr="00C4434C">
        <w:rPr>
          <w:b/>
          <w:bCs/>
          <w:color w:val="000000"/>
          <w:sz w:val="28"/>
          <w:szCs w:val="28"/>
        </w:rPr>
        <w:t>Rádio</w:t>
      </w:r>
      <w:proofErr w:type="spellEnd"/>
      <w:r w:rsidRPr="00C4434C">
        <w:rPr>
          <w:b/>
          <w:bCs/>
          <w:color w:val="000000"/>
          <w:sz w:val="28"/>
          <w:szCs w:val="28"/>
        </w:rPr>
        <w:t xml:space="preserve"> </w:t>
      </w:r>
      <w:proofErr w:type="spellStart"/>
      <w:r w:rsidRPr="00C4434C">
        <w:rPr>
          <w:b/>
          <w:bCs/>
          <w:color w:val="000000"/>
          <w:sz w:val="28"/>
          <w:szCs w:val="28"/>
        </w:rPr>
        <w:t>universum</w:t>
      </w:r>
      <w:proofErr w:type="spellEnd"/>
      <w:proofErr w:type="gramStart"/>
      <w:r w:rsidRPr="00C4434C">
        <w:rPr>
          <w:b/>
          <w:bCs/>
          <w:color w:val="000000"/>
          <w:sz w:val="28"/>
          <w:szCs w:val="28"/>
        </w:rPr>
        <w:t>: Сейчас</w:t>
      </w:r>
      <w:proofErr w:type="gramEnd"/>
      <w:r w:rsidRPr="00C4434C">
        <w:rPr>
          <w:b/>
          <w:bCs/>
          <w:color w:val="000000"/>
          <w:sz w:val="28"/>
          <w:szCs w:val="28"/>
        </w:rPr>
        <w:t xml:space="preserve"> постоянно говорят о вооруженном конфликте, о боевых операциях, потерях, но не говорят о том, откуда взялся украинский кризис. Сейчас правят эмоции, но скажите, стоит ли вообще пускаться в анализ и искать причины этого конфликта?</w:t>
      </w:r>
    </w:p>
    <w:p w:rsidR="000A667F" w:rsidRPr="00C4434C" w:rsidRDefault="000A667F" w:rsidP="00BC771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4434C">
        <w:rPr>
          <w:b/>
          <w:bCs/>
          <w:color w:val="000000"/>
          <w:sz w:val="28"/>
          <w:szCs w:val="28"/>
        </w:rPr>
        <w:t xml:space="preserve">Петр </w:t>
      </w:r>
      <w:proofErr w:type="spellStart"/>
      <w:r w:rsidRPr="00C4434C">
        <w:rPr>
          <w:b/>
          <w:bCs/>
          <w:color w:val="000000"/>
          <w:sz w:val="28"/>
          <w:szCs w:val="28"/>
        </w:rPr>
        <w:t>Друлак</w:t>
      </w:r>
      <w:proofErr w:type="spellEnd"/>
      <w:proofErr w:type="gramStart"/>
      <w:r w:rsidRPr="00C4434C">
        <w:rPr>
          <w:rFonts w:ascii="Arial" w:hAnsi="Arial" w:cs="Arial"/>
          <w:color w:val="000000"/>
          <w:sz w:val="28"/>
          <w:szCs w:val="28"/>
        </w:rPr>
        <w:t>: Думаю</w:t>
      </w:r>
      <w:proofErr w:type="gramEnd"/>
      <w:r w:rsidRPr="00C4434C">
        <w:rPr>
          <w:rFonts w:ascii="Arial" w:hAnsi="Arial" w:cs="Arial"/>
          <w:color w:val="000000"/>
          <w:sz w:val="28"/>
          <w:szCs w:val="28"/>
        </w:rPr>
        <w:t>, смысл в этом есть. В тяжелой ситуации, в которой мы сегодня оказались, сиюминутно нам такой анализ не поможет, потому что когда бушует вооруженный конфликт, боевые действия будут продолжаться, пока противоборствующие стороны не договорятся; пока они не признают, что их потери уже достаточно велики для того, чтобы заключить перемирие и прийти к какому-то долгосрочному решению.</w:t>
      </w:r>
    </w:p>
    <w:p w:rsidR="000A667F" w:rsidRPr="00BC771C" w:rsidRDefault="000A667F" w:rsidP="00BC771C">
      <w:pPr>
        <w:pStyle w:val="af1"/>
        <w:spacing w:before="0" w:beforeAutospacing="0" w:after="0" w:afterAutospacing="0" w:line="348" w:lineRule="auto"/>
        <w:ind w:firstLine="709"/>
        <w:jc w:val="both"/>
        <w:textAlignment w:val="baseline"/>
        <w:rPr>
          <w:rFonts w:ascii="Arial" w:hAnsi="Arial" w:cs="Arial"/>
          <w:color w:val="000000"/>
          <w:spacing w:val="-4"/>
          <w:sz w:val="28"/>
          <w:szCs w:val="28"/>
        </w:rPr>
      </w:pPr>
      <w:r w:rsidRPr="00C4434C">
        <w:rPr>
          <w:rFonts w:ascii="Arial" w:hAnsi="Arial" w:cs="Arial"/>
          <w:color w:val="000000"/>
          <w:sz w:val="28"/>
          <w:szCs w:val="28"/>
        </w:rPr>
        <w:t xml:space="preserve">Тем не менее, конечно, нужно понимать, почему все это произошло, и что этому предшествовало. Ведь эти вещи влияют на позицию двух сторон на переговорах. Этим же будет определяться то, о чем они в итоге договорятся, воцарится ли мир надолго, или наступит лишь перемирие, которое через несколько лет прервется. Поэтому если мы действительно заинтересованы в долгосрочном мире в Восточной </w:t>
      </w:r>
      <w:r w:rsidRPr="00BC771C">
        <w:rPr>
          <w:rFonts w:ascii="Arial" w:hAnsi="Arial" w:cs="Arial"/>
          <w:color w:val="000000"/>
          <w:spacing w:val="-4"/>
          <w:sz w:val="28"/>
          <w:szCs w:val="28"/>
        </w:rPr>
        <w:t>Европе, нужно уяснить для себя, что же произошло за последние 30 лет.</w:t>
      </w:r>
    </w:p>
    <w:p w:rsidR="000A667F" w:rsidRPr="00C4434C" w:rsidRDefault="000A667F" w:rsidP="00BC771C">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C4434C">
        <w:rPr>
          <w:b/>
          <w:bCs/>
          <w:color w:val="000000"/>
          <w:sz w:val="28"/>
          <w:szCs w:val="28"/>
        </w:rPr>
        <w:t xml:space="preserve">― А что произошло за последние 30 лет? Вы сейчас объяснили мне, что даже в столь эмоциональный момент есть смысл искать причины, </w:t>
      </w:r>
      <w:r w:rsidRPr="00C4434C">
        <w:rPr>
          <w:b/>
          <w:bCs/>
          <w:color w:val="000000"/>
          <w:sz w:val="28"/>
          <w:szCs w:val="28"/>
        </w:rPr>
        <w:lastRenderedPageBreak/>
        <w:t>корни данного конфликта. Тогда давайте вместе перечислим все важные причины того, что шокировало многих, и попробуем распределить их от самых важных, главных причин до второстепенных.</w:t>
      </w:r>
    </w:p>
    <w:p w:rsidR="000A667F" w:rsidRPr="00C4434C" w:rsidRDefault="000A667F" w:rsidP="00BC771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Тогда это будет, наверное, многочасовая лекция.</w:t>
      </w:r>
    </w:p>
    <w:p w:rsidR="000A667F" w:rsidRPr="00C4434C" w:rsidRDefault="000A667F" w:rsidP="00BC771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4434C">
        <w:rPr>
          <w:b/>
          <w:bCs/>
          <w:color w:val="000000"/>
          <w:sz w:val="28"/>
          <w:szCs w:val="28"/>
        </w:rPr>
        <w:t>― У нас есть время.</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 Я попытаюсь выделить важные вещи, а вы, если что, прерывайте меня или задавайте вопросы. Я думаю, что важно обратиться к событиям 90-х годов. То время для нас в Европе было моментом освобождения, и, как я думаю, большая часть общества, не все конечно, так это и воспринимала, какими бы ни были экономические трудности. Но для части общества 90-е выдались непростыми, </w:t>
      </w:r>
      <w:r w:rsidRPr="00BC771C">
        <w:rPr>
          <w:rFonts w:ascii="Arial" w:hAnsi="Arial" w:cs="Arial"/>
          <w:color w:val="000000"/>
          <w:spacing w:val="-4"/>
          <w:sz w:val="28"/>
          <w:szCs w:val="28"/>
        </w:rPr>
        <w:t>поскольку происходило масштабное перераспределение собственности</w:t>
      </w:r>
      <w:r w:rsidRPr="00C4434C">
        <w:rPr>
          <w:rFonts w:ascii="Arial" w:hAnsi="Arial" w:cs="Arial"/>
          <w:color w:val="000000"/>
          <w:sz w:val="28"/>
          <w:szCs w:val="28"/>
        </w:rPr>
        <w:t>, зачастую полулегальное и незаконное. Тем не менее в воздухе витал дух свободы и возможности снова примкнуть к Европе, частью которой мы себя ощущаем. Это было время невероятной эйфории.</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Раз уж мы заговорили о свободе, то, по-моему, сегодня у нас уже нет той свободы, которая была тогда. Я отхожу от темы, но важно то, что ничего подобного ни Россия, ни Украина не пережили, потому что у них были другие траектории, и для России 90-е были падением в хаос. Мы "следили" отсюда за ельцинской демократией и говорили, что, мол, хорошо, что там нет никакого диктатора, и что Россия тоже идет по пути к демократии, что, может, она станет европейской. Однако, на мой взгляд, мы недооценивали, во-первых, людей, которые туда ездили, и которые занимались Россией, а таких было немного, поскольку все </w:t>
      </w:r>
      <w:r w:rsidRPr="00C23FC4">
        <w:rPr>
          <w:rFonts w:ascii="Arial" w:hAnsi="Arial" w:cs="Arial"/>
          <w:color w:val="000000"/>
          <w:spacing w:val="-10"/>
          <w:sz w:val="28"/>
          <w:szCs w:val="28"/>
        </w:rPr>
        <w:t>глядели больше на Запад. Во-вторых, мы недооценивали колоссальную</w:t>
      </w:r>
      <w:r w:rsidRPr="00C4434C">
        <w:rPr>
          <w:rFonts w:ascii="Arial" w:hAnsi="Arial" w:cs="Arial"/>
          <w:color w:val="000000"/>
          <w:sz w:val="28"/>
          <w:szCs w:val="28"/>
        </w:rPr>
        <w:t xml:space="preserve"> степень коррупции, хаоса и насилия, в которые Россия погрузилась в 90-е годы. Поэтому те годы считаются темными. Я должен сказать, что и я поддался этой иллюзии, когда, будучи молодым человеком, говорил, что русские выбрали правильную траекторию. Глаза мне открыл довольно поздно роман белорусской писательницы, лауреата Нобелевской премии Светланы Алексеевич "Время секонд-хенд".</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lastRenderedPageBreak/>
        <w:t>Для России 90-е годы были катастрофическими. Простые люди, которые хотели жить нормальной жизнью, не могли ее вести. Там была свобода, больше свободы, чем когда-либо, но базовые общественные и государственные структуры пребывали в полном упадке. Не выплачивались пенсии; не работали государственные институты; люди теряли работу. Новая элита формировалась из фарцовщиков, из представителей бывших силовых структур, а те, у кого локти были поострее, формировали новую ельцинскую элиту. Для большинства россиян это был очень тяжелый период, когда Россию, эту огромную страну с огромным промышленным и природным богатством, поделили между собой олигархи.</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b/>
          <w:bCs/>
          <w:color w:val="000000"/>
          <w:sz w:val="28"/>
          <w:szCs w:val="28"/>
        </w:rPr>
        <w:t>― И началась распродажа страны.</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Да. Именно так. Началась распродажа страны с помощью и при участии финансовых инвесторов. Западные СМИ, которые часто связаны с этими инвесторами, разумеется, рукоплескали и трубили, что Россия открыта, что там огромные возможности для бизнеса, и как это замечательно. То есть западные СМИ были в восторге.</w:t>
      </w:r>
    </w:p>
    <w:p w:rsidR="000A667F" w:rsidRPr="00C23FC4" w:rsidRDefault="000A667F" w:rsidP="00C23FC4">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r w:rsidRPr="00C23FC4">
        <w:rPr>
          <w:b/>
          <w:bCs/>
          <w:color w:val="000000"/>
          <w:spacing w:val="-6"/>
          <w:sz w:val="28"/>
          <w:szCs w:val="28"/>
        </w:rPr>
        <w:t>― Все это обращалось в шутку со словами: "Ельцин такой смешной".</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Да, и Ельцину помогали, так сказать, купить выборы. Даже Международный валютный фонд дал ему огромные деньги на его кампанию, благодаря чему Борис Ельцин какое-то время держался у власти. Потом его стали покидать силы, и нужно было искать смену. Выбор пал на Путина. Путин был опытным управленцем, выходцем из спецслужб, а кроме того, он не имел выраженной идеологической окраски. Путин сотрудничал с мэром Санкт-Петербурга Собчаком, который в советские времена был типичным реформистом, и поэтому Путин казался хорошим преемником и человеком, заслуживающим доверия. Ему и доверили власть.</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Правда в том, что в начале своего правления Путин не шел антизападным курсом. Напротив, он стремился продолжать сотрудничество с Западом. Но еще в самом начале он сказал, что хаос, </w:t>
      </w:r>
      <w:r w:rsidRPr="00C4434C">
        <w:rPr>
          <w:rFonts w:ascii="Arial" w:hAnsi="Arial" w:cs="Arial"/>
          <w:color w:val="000000"/>
          <w:sz w:val="28"/>
          <w:szCs w:val="28"/>
        </w:rPr>
        <w:lastRenderedPageBreak/>
        <w:t>царящий вокруг, больше продолжаться не может. Он выбрал силовое решение, поскольку только так умел решать проблемы, ведь он был выходцем из силовых структур. Путин не был демократом или либералом, и вот он созвал олигархов и сказал им, что если они подчинятся его новой власти, которую он представляет, то он разрешит им заниматься бизнесом, оставит им их имущество, которое они наворовали. Мол, пусть управляют им, а когда потребуется, еще профинансируют то, что нужно.</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gramStart"/>
      <w:r w:rsidRPr="00C4434C">
        <w:rPr>
          <w:b/>
          <w:bCs/>
          <w:color w:val="000000"/>
          <w:sz w:val="28"/>
          <w:szCs w:val="28"/>
        </w:rPr>
        <w:t>― Это</w:t>
      </w:r>
      <w:proofErr w:type="gramEnd"/>
      <w:r w:rsidRPr="00C4434C">
        <w:rPr>
          <w:b/>
          <w:bCs/>
          <w:color w:val="000000"/>
          <w:sz w:val="28"/>
          <w:szCs w:val="28"/>
        </w:rPr>
        <w:t xml:space="preserve"> сцена из документального фильма Оливера Стоуна.</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Да. Примерно так он с ними договорился, чтобы они согласились на его условия, а если они не согласны, то возникнут проблемы. Некоторые согласились, а некоторые нет. Кое-кто эмигрировал, например Березовский, который раньше был одним из ближайших соратников Ельцина. Некоторые вступили с Путиным в борьбу. Например, Михаил Ходорковский*, который попал за решетку, а теперь живет в эмиграции. Простые россияне оценили Путина, потому что он навел в стране порядок, и государство опять начало функционировать для простых людей. Он восстановил государство. Конечно, он не восстановил демократию, поскольку у демократии в России нет таких корней, как в нашей стране.</w:t>
      </w:r>
    </w:p>
    <w:p w:rsidR="000A667F" w:rsidRPr="00C23FC4" w:rsidRDefault="000A667F" w:rsidP="00C23FC4">
      <w:pPr>
        <w:pStyle w:val="af1"/>
        <w:spacing w:before="0" w:beforeAutospacing="0" w:after="0" w:afterAutospacing="0" w:line="343" w:lineRule="auto"/>
        <w:ind w:firstLine="709"/>
        <w:jc w:val="both"/>
        <w:textAlignment w:val="baseline"/>
        <w:rPr>
          <w:rFonts w:ascii="Arial" w:hAnsi="Arial" w:cs="Arial"/>
          <w:color w:val="000000"/>
          <w:spacing w:val="-12"/>
          <w:sz w:val="28"/>
          <w:szCs w:val="28"/>
        </w:rPr>
      </w:pPr>
      <w:r w:rsidRPr="00C4434C">
        <w:rPr>
          <w:rFonts w:ascii="Arial" w:hAnsi="Arial" w:cs="Arial"/>
          <w:color w:val="000000"/>
          <w:sz w:val="28"/>
          <w:szCs w:val="28"/>
        </w:rPr>
        <w:t xml:space="preserve">Путин не тот человек, кто мыслил бы демократически. То есть с точки зрения стандартов либеральной демократии уже, скажем, на рубеже 90-х и 2000-х многих он, вероятно, разочаровал, потому что отклонился от демократии. Но если приглядеться, как выглядела демократия в 90-х, то с точки зрения большей части общественности в </w:t>
      </w:r>
      <w:r w:rsidRPr="00C23FC4">
        <w:rPr>
          <w:rFonts w:ascii="Arial" w:hAnsi="Arial" w:cs="Arial"/>
          <w:color w:val="000000"/>
          <w:spacing w:val="-12"/>
          <w:sz w:val="28"/>
          <w:szCs w:val="28"/>
        </w:rPr>
        <w:t>России приход Путина был к лучшему. Он принес стабильность и уверенность.</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b/>
          <w:bCs/>
          <w:color w:val="000000"/>
          <w:sz w:val="28"/>
          <w:szCs w:val="28"/>
        </w:rPr>
        <w:t>― Вы рассказали, какими были 90-е в России, и мы прониклись. Но что происходило потом, после 90-х и вплоть до наших дней, после прихода Путина? Какой путь проделал Путин и Запад, если в итоге пришли к этому конфликту, который может всех нас втянуть в долгие бедствия, и уже сейчас понятно, что Европе придется нелегко?</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lastRenderedPageBreak/>
        <w:t>― Но есть еще один важный момент: что же происходило на Украине? Об этом тоже нужно сказать, поскольку Украина ― страна, где распад продолжался в принципе непрерывно, и никакой Путин к власти не пришел.</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b/>
          <w:bCs/>
          <w:color w:val="000000"/>
          <w:sz w:val="28"/>
          <w:szCs w:val="28"/>
        </w:rPr>
        <w:t>― Там каждый новый президент вносил лепту в развал страны.</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По сути там играли в свои игры олигархи, и было неважно, какой президент стоит у власти, неважно, кто он. Это особой роли не играло. Иногда Украина тянулась больше к Западу, а иногда ― к России, но на самом деле носителями власти были олигархи.</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b/>
          <w:bCs/>
          <w:color w:val="000000"/>
          <w:sz w:val="28"/>
          <w:szCs w:val="28"/>
        </w:rPr>
        <w:t>― А что дала так называемая оранжевая революция?</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Оранжевая революция произошла там благодаря таким людям, как, например, Тимошенко. Это одна из ключевых фигур. Впоследствии она стала премьер-министром. Ее называли газовой принцессой, а это был один из олигархических кланов. Речи о том, чтобы принципиально изменить режим не шло. Режим продолжал существовать и только изображал более прозападный курс, подавая сигналы типа: "Мы хотим в Европу". Но на самом деле Украину продолжали разворовывать. Если оглянуться назад, то Украина в 90-е годы и после 2000 промотала все подчистую. Украина ― невероятно богатая страна с огромным потенциалом, но ее элита ее просто уничтожила. Об этом также нужно помнить, говоря об этих двух странах.</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А что делал Запад? Это тоже важно сказать. Запад видел возможности, в том числе приватизационные, как в России, так и на Украине. Разумеется, это было дело только для самых шустрых, с острыми локтями, и некоторым удалось немало. Был и еще один аспект ― безопасность. В последние годы этот аспект выходит на первый план в отношениях между Россией и Западом, в том числе в связи с расширением НАТО. Русские напоминают, что в начале 90-х, когда Горбачев согласился на объединение Германии, а без его согласия этого не случилось бы, и речи не могло быть о том, чтобы НАТО расширялась. Это правда. Если вспомнить, как государственные </w:t>
      </w:r>
      <w:r w:rsidRPr="00C4434C">
        <w:rPr>
          <w:rFonts w:ascii="Arial" w:hAnsi="Arial" w:cs="Arial"/>
          <w:color w:val="000000"/>
          <w:sz w:val="28"/>
          <w:szCs w:val="28"/>
        </w:rPr>
        <w:lastRenderedPageBreak/>
        <w:t xml:space="preserve">деятели тогда вели переговоры, то никаких гарантий </w:t>
      </w:r>
      <w:proofErr w:type="spellStart"/>
      <w:r w:rsidRPr="00C4434C">
        <w:rPr>
          <w:rFonts w:ascii="Arial" w:hAnsi="Arial" w:cs="Arial"/>
          <w:color w:val="000000"/>
          <w:sz w:val="28"/>
          <w:szCs w:val="28"/>
        </w:rPr>
        <w:t>нерасширения</w:t>
      </w:r>
      <w:proofErr w:type="spellEnd"/>
      <w:r w:rsidRPr="00C4434C">
        <w:rPr>
          <w:rFonts w:ascii="Arial" w:hAnsi="Arial" w:cs="Arial"/>
          <w:color w:val="000000"/>
          <w:sz w:val="28"/>
          <w:szCs w:val="28"/>
        </w:rPr>
        <w:t xml:space="preserve"> НАТО не давалось. Это тоже правда. Просто никому и в голову не приходило, что НАТО может начать расширяться.</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Но в 90-х альянс стал расширяться, и ельцинская Россия хоть и с недовольством, но в итоге это проглотила. Речь о расширении НАТО в Центральной Европе, которая отторгает Россию и ясно дает это понять. Но мы еще дойдем до этого. К моменту, когда Путин пришел во власть, НАТО уже расширилась, а также закончилась война в Косово, ставшая для русских важным событием, поскольку Сербия, традиционный союзник России, подверглась бомбардировкам.</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b/>
          <w:bCs/>
          <w:color w:val="000000"/>
          <w:sz w:val="28"/>
          <w:szCs w:val="28"/>
        </w:rPr>
        <w:t>― Путин всегда вспоминает об этом, когда хочет защититься. Он говорит: "А что с Косово?"</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Да, вспоминает. Тот факт, что он так говорит, не обязательно означает, что это неправда. Конечно, из России исходит много дезинформации, пропаганды, но в некоторых вопросах у россиян есть право жаловаться. Бомбардировки Югославии ― одна из таких вещей. Однако важно, что НАТО продолжала расширяться, и русские как-то с этим жили, хотя это им не нравилось. Это означало приближение конкурирующего объединения, конкурирующего альянса к их границам, и при этом было совершенно ясно, что россиянам дискомфортно, хотя прямой угрозы для России это и не влекло.</w:t>
      </w:r>
    </w:p>
    <w:p w:rsidR="000A667F" w:rsidRPr="00C4434C" w:rsidRDefault="000A667F" w:rsidP="00C23FC4">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C4434C">
        <w:rPr>
          <w:b/>
          <w:bCs/>
          <w:color w:val="000000"/>
          <w:sz w:val="28"/>
          <w:szCs w:val="28"/>
        </w:rPr>
        <w:t>― Почему Запад так делал? Вы сказали, что было понятно: Украина не может вступить в НАТО, никогда, и никто об этом даже не думал. Но в 2008 году президент Джордж Буш снял табу, заявив, что допускает расширение НАТО за счет Украины. Почему это случилось тогда?</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 В 1990 году невозможно было себе представить, чтобы в НАТО вступила Чешская Республика, не говоря уже об Украине. Причина в том, что российская империя рушится, а мы, жители Центральной Европы, ощущаем опасность в своем регионе. Мы видим, что НАТО ― эффективный альянс с американскими гарантиями, и мы видим в нем гарантии нашей безопасности, защиту от хаоса, который </w:t>
      </w:r>
      <w:r w:rsidRPr="00C4434C">
        <w:rPr>
          <w:rFonts w:ascii="Arial" w:hAnsi="Arial" w:cs="Arial"/>
          <w:color w:val="000000"/>
          <w:sz w:val="28"/>
          <w:szCs w:val="28"/>
        </w:rPr>
        <w:lastRenderedPageBreak/>
        <w:t xml:space="preserve">распространяется по восточным областям. Вот чем мы руководствовались в первую очередь. Американцы, в свою очередь, считали, что тем самым расширяют свою сферу влияния, и в этом логика держав. Есть правительства, которые дружественно к вам настроены, </w:t>
      </w:r>
      <w:proofErr w:type="gramStart"/>
      <w:r w:rsidRPr="00C4434C">
        <w:rPr>
          <w:rFonts w:ascii="Arial" w:hAnsi="Arial" w:cs="Arial"/>
          <w:color w:val="000000"/>
          <w:sz w:val="28"/>
          <w:szCs w:val="28"/>
        </w:rPr>
        <w:t>и</w:t>
      </w:r>
      <w:proofErr w:type="gramEnd"/>
      <w:r w:rsidRPr="00C4434C">
        <w:rPr>
          <w:rFonts w:ascii="Arial" w:hAnsi="Arial" w:cs="Arial"/>
          <w:color w:val="000000"/>
          <w:sz w:val="28"/>
          <w:szCs w:val="28"/>
        </w:rPr>
        <w:t xml:space="preserve"> если вам что-то нужно, они подчинятся. Так работает НАТО, где существует определенная иерархия, и там нет равенства.</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b/>
          <w:bCs/>
          <w:color w:val="000000"/>
          <w:sz w:val="28"/>
          <w:szCs w:val="28"/>
        </w:rPr>
        <w:t>― Тогда зачем эти североатлантические игры с Украиной?</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 Происходит вот что. Россия дает понять: "Да, мы согласились с тем, что НАТО расширилась в Центральной Европе, Прибалтике и на части Балкан, но для нас неприемлемо, чтобы в него вошли Украина и Грузия". Тогда в Белом доме сидела </w:t>
      </w:r>
      <w:proofErr w:type="spellStart"/>
      <w:r w:rsidRPr="00C4434C">
        <w:rPr>
          <w:rFonts w:ascii="Arial" w:hAnsi="Arial" w:cs="Arial"/>
          <w:color w:val="000000"/>
          <w:sz w:val="28"/>
          <w:szCs w:val="28"/>
        </w:rPr>
        <w:t>неоконсервативная</w:t>
      </w:r>
      <w:proofErr w:type="spellEnd"/>
      <w:r w:rsidRPr="00C4434C">
        <w:rPr>
          <w:rFonts w:ascii="Arial" w:hAnsi="Arial" w:cs="Arial"/>
          <w:color w:val="000000"/>
          <w:sz w:val="28"/>
          <w:szCs w:val="28"/>
        </w:rPr>
        <w:t xml:space="preserve"> клика, сложившаяся вокруг Джорджа Буша, которая заявила: "Мы мировая держава, и у нас есть возможность расширять свою сферу влияния, и поэтому мы этой возможностью воспользуемся. Сейчас власть на Украине настроена в нашу пользу". Речь о правительстве во главе с Тимошенко. Тогда и заговорили о возможности вступления Украины в НАТО.</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Украинское правительство стремилось к этому, хотя общественное мнение раскололось. На западе Украины население в основном поддерживало вступление в НАТО, а восток был против. Правительство тогда представляло интересы Запада, заявляя: "Мы пойдем на это". Для американцев это было стратегическим расширением территории за счет Черного моря. Черноморское пространство чрезвычайно важно со стратегической точки зрения, а державы склонны расширяться и захватывать те территории, которые им когда-нибудь могут пригодиться. Чтобы, например, стать торговой империей, нужны стратегические активы, которые пригодятся. Так державы и рассуждают. Украина тоже выглядела территорией, которая может пригодиться.</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Но для России эта территория еще важнее, чем для американцев, и именно потому, что может служить плацдармом для нападения. </w:t>
      </w:r>
      <w:r w:rsidRPr="00C4434C">
        <w:rPr>
          <w:rFonts w:ascii="Arial" w:hAnsi="Arial" w:cs="Arial"/>
          <w:color w:val="000000"/>
          <w:sz w:val="28"/>
          <w:szCs w:val="28"/>
        </w:rPr>
        <w:lastRenderedPageBreak/>
        <w:t>Русские исходят из исторического опыта и уверены, что за рубежом нельзя верить никому. Они не могут больше верить и американцам после того, как те им наобещали и ничего не выполнили. Значит, и американцы обоснованно уверенны, что не могут доверять русским, а русские оправданно считают, что не могут доверять американцам. В атмосфере такого недоверия очень безответственно заводить разговоры о вступлении Украины в НАТО. В 2008 году даже внутри НАТО по этому поводу не было консенсуса. Американцы этого хотели, как и их союзники из Центральной Европы, включая нас, то есть клика, которая поддерживала, например, войну в Ираке.</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На пресловутом саммите НАТО в Бухаресте эта коалиция извернулась, не дав четкого ответа "да" или "нет". В финальном коммюнике было сказано, что НАТО открыта для Украины и Грузии. Но эти силы пошли на компромисс с Францией и Германией, двумя странами, которые выступили против Украины и Грузии в НАТО, а без их согласия невозможно начать процедуру вступления на практике. Номинально НАТО сказала: "Да, двери для Украины и Грузии открыты", ― но на деле путь им закрыли, и переходить к подготовке программы для вступления было нельзя.</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b/>
          <w:bCs/>
          <w:color w:val="000000"/>
          <w:sz w:val="28"/>
          <w:szCs w:val="28"/>
        </w:rPr>
        <w:t>― Получилась небольшая провокация?</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gramStart"/>
      <w:r w:rsidRPr="00C4434C">
        <w:rPr>
          <w:rFonts w:ascii="Arial" w:hAnsi="Arial" w:cs="Arial"/>
          <w:color w:val="000000"/>
          <w:sz w:val="28"/>
          <w:szCs w:val="28"/>
        </w:rPr>
        <w:t>― Это</w:t>
      </w:r>
      <w:proofErr w:type="gramEnd"/>
      <w:r w:rsidRPr="00C4434C">
        <w:rPr>
          <w:rFonts w:ascii="Arial" w:hAnsi="Arial" w:cs="Arial"/>
          <w:color w:val="000000"/>
          <w:sz w:val="28"/>
          <w:szCs w:val="28"/>
        </w:rPr>
        <w:t xml:space="preserve"> и была провокация. Тем не менее сама идея начала жить собственной жизнью. Украинцы начали муссировать эту тему, увидели в членстве цель, достойную всяческих усилий, и еще пошли разные споры, поскольку единства насчет НАТО на Украине не было. В любом случае эту тему подняли, а Россия неоднократно давала понять, что для нее это неприемлемо. Через несколько месяцев после саммита в Бухаресте случилась война в Южной Осетии, а это территория Грузии. Этот конфликт спровоцировали действия президента Грузии Михаила Саакашвили, который первым полез в Осетию. Русские отреагировали и пригрозили за короткое время взять Тбилиси, столицу Грузии, хотя в итоге этого не произошло. Русские остались в Осетии, заявив, что не </w:t>
      </w:r>
      <w:r w:rsidRPr="00C4434C">
        <w:rPr>
          <w:rFonts w:ascii="Arial" w:hAnsi="Arial" w:cs="Arial"/>
          <w:color w:val="000000"/>
          <w:sz w:val="28"/>
          <w:szCs w:val="28"/>
        </w:rPr>
        <w:lastRenderedPageBreak/>
        <w:t>хотят оккупировать Грузию, что им это неинтересно. Они хорошо понимали, что для них это слишком накладно, и вообще будет трудно с военной точки зрения взять гористую Грузию под контроль. Но Осетию они оставили себе, и нужно сказать, что осетины тогда этому радовались, потому что проблем с Тбилиси у них было куда больше, чем с Москвой. Осетины не считали действия россиян оккупацией, а видели в них освобождение.</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b/>
          <w:bCs/>
          <w:color w:val="000000"/>
          <w:sz w:val="28"/>
          <w:szCs w:val="28"/>
        </w:rPr>
        <w:t>― Насколько мне известно, они попросили Россию вмешаться.</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 Конечно, попросили. Российское общество не сочло эту операцию сомнительной, в отличие от нынешней операции на Украине, против которой выступает большая часть украинского населения. В Осетии было иначе. Конечно, если бы они отправились в Грузию, ситуация была бы другой, потому что грузины бы им сопротивлялись. Но осетины настроены по-другому. Таким образом, это стало одним из первых последствий саммита НАТО в Бухаресте. Потом пришла администрация Обамы, а Барак Обама ― человек, который радикально старался покончить с </w:t>
      </w:r>
      <w:proofErr w:type="spellStart"/>
      <w:r w:rsidRPr="00C4434C">
        <w:rPr>
          <w:rFonts w:ascii="Arial" w:hAnsi="Arial" w:cs="Arial"/>
          <w:color w:val="000000"/>
          <w:sz w:val="28"/>
          <w:szCs w:val="28"/>
        </w:rPr>
        <w:t>неоконсервативной</w:t>
      </w:r>
      <w:proofErr w:type="spellEnd"/>
      <w:r w:rsidRPr="00C4434C">
        <w:rPr>
          <w:rFonts w:ascii="Arial" w:hAnsi="Arial" w:cs="Arial"/>
          <w:color w:val="000000"/>
          <w:sz w:val="28"/>
          <w:szCs w:val="28"/>
        </w:rPr>
        <w:t xml:space="preserve"> экспансивной политикой администрации Буша и не хотел ввязываться в новые войны.</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b/>
          <w:bCs/>
          <w:color w:val="000000"/>
          <w:sz w:val="28"/>
          <w:szCs w:val="28"/>
        </w:rPr>
        <w:t>― И многие развязал.</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Все не так просто. Тут важно, какие войны начал именно он. Его, напротив, упрекали в том, что он не проявлял достаточной активности в Ливии и Сирии. Французы его постоянно критиковали за то, что он их не поддержал, когда режим Асада якобы совершил химическую атаку. Они просто оценили, что американцы могут, а что нет, а кроме того, видели последствия предыдущих войн. В общем, Обама очень сдержанно участвовал в войнах.</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Впоследствии американцы позволили втянуть себя в сирийский конфликт, но участвовали в нем опосредованно. Обама делал главную ставку на дипломатию, и правоверные </w:t>
      </w:r>
      <w:proofErr w:type="spellStart"/>
      <w:r w:rsidRPr="00C4434C">
        <w:rPr>
          <w:rFonts w:ascii="Arial" w:hAnsi="Arial" w:cs="Arial"/>
          <w:color w:val="000000"/>
          <w:sz w:val="28"/>
          <w:szCs w:val="28"/>
        </w:rPr>
        <w:t>атлантисты</w:t>
      </w:r>
      <w:proofErr w:type="spellEnd"/>
      <w:r w:rsidRPr="00C4434C">
        <w:rPr>
          <w:rFonts w:ascii="Arial" w:hAnsi="Arial" w:cs="Arial"/>
          <w:color w:val="000000"/>
          <w:sz w:val="28"/>
          <w:szCs w:val="28"/>
        </w:rPr>
        <w:t xml:space="preserve"> из Центральной Европы все не могут ему этого забыть. Для них Обама ― предатель. Их идеал ― Джордж Буш, а Обама для них ― предатель, потому что не </w:t>
      </w:r>
      <w:r w:rsidRPr="00C4434C">
        <w:rPr>
          <w:rFonts w:ascii="Arial" w:hAnsi="Arial" w:cs="Arial"/>
          <w:color w:val="000000"/>
          <w:sz w:val="28"/>
          <w:szCs w:val="28"/>
        </w:rPr>
        <w:lastRenderedPageBreak/>
        <w:t>проявил принципиальность, то есть он не отправлял американские войска в каждый очаг напряженности на планете.</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Ситуация на Украине тоже больше не обострялась. Важно, что после правительства Тимошенко к власти там пришел новый кабинет, который представлял восток страны. Речь о президенте Януковиче, который не говорил о вступлении в НАТО. Его это не интересовало. Однако ситуацию обострил Европейский Союз.</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b/>
          <w:bCs/>
          <w:color w:val="000000"/>
          <w:sz w:val="28"/>
          <w:szCs w:val="28"/>
        </w:rPr>
        <w:t>― Каким образом?</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 Европейский Союз сделал Украине при президенте Януковиче, который был настроен скорее пророссийски, очень привлекательное предложение. </w:t>
      </w:r>
      <w:proofErr w:type="gramStart"/>
      <w:r w:rsidRPr="00C4434C">
        <w:rPr>
          <w:rFonts w:ascii="Arial" w:hAnsi="Arial" w:cs="Arial"/>
          <w:color w:val="000000"/>
          <w:sz w:val="28"/>
          <w:szCs w:val="28"/>
        </w:rPr>
        <w:t>По сути</w:t>
      </w:r>
      <w:proofErr w:type="gramEnd"/>
      <w:r w:rsidRPr="00C4434C">
        <w:rPr>
          <w:rFonts w:ascii="Arial" w:hAnsi="Arial" w:cs="Arial"/>
          <w:color w:val="000000"/>
          <w:sz w:val="28"/>
          <w:szCs w:val="28"/>
        </w:rPr>
        <w:t xml:space="preserve"> ей предложили договор об ассоциации, который открыл бы украинцам европейский рынок и европейские фонды по модели, которой пользуются страны, готовящиеся к вступлению в ЕС. Нет, речи о подготовке к вступлению не шло, но она обладала бы определенными преимуществами перед другими странами при доступе к европейской системе, рынку Европейского Союза, программам и финансам ЕС. Для правительства, настроенного преимущественно пророссийски, это все равно было весьма привлекательное предложение, потому что оно сулило огромные экономические возможности и огромные деньги.</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Загвоздка была в том, что Украина поддерживала тесные связи с Россией в рамках разного рода интеграционных евразийских объединений, и было понятно, что эти две вещи несовместимы. Можно поддерживать тесные связи либо с Брюсселем, либо с Москвой, но не с обоими одновременно. Украина попала в трудное положение, ведь перед ней встал выбор: идти к Брюсселю или к Москве. Брюссель ясно давал понять, что не потерпит двойной ориентации. Украинское правительство изворачивалось. С одной стороны, Янукович хотел брюссельские деньги, а с другой, знал, что не может прервать отношения с Москвой, и по-прежнему надеялся, что сможет получить и то, и другое. Неясно, прикидывался ли он, шантажируя обе стороны: </w:t>
      </w:r>
      <w:r w:rsidRPr="00C4434C">
        <w:rPr>
          <w:rFonts w:ascii="Arial" w:hAnsi="Arial" w:cs="Arial"/>
          <w:color w:val="000000"/>
          <w:sz w:val="28"/>
          <w:szCs w:val="28"/>
        </w:rPr>
        <w:lastRenderedPageBreak/>
        <w:t>Москву ― Брюсселем, а Брюссель ― Москвой, или на самом деле считал, что возможен некий договор, что можно оставаться между ними и поддерживать с обоими привилегированные отношения. Этого мы не знаем.</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Ясно, что он начал игру с Брюсселем, согласовал договор, который готовился к ратификации. Когда дело дошло до подписи, ратификации, Янукович поехал обсудить все в Москву. Там ему сказали, что это недопустимо и означало бы прекращение отношений с Россией. После возвращения из Москвы Янукович заявил, что подписать договор не может, и в этот момент в 2013 году начался Майдан. Киев и украинцы были страшно разочарованы. Уже существовал договор, который согласовали люди Януковича, а он вдруг приходит и говорит, что ничего не подпишет, потому что это угрожало бы отношениям с Москвой. Это и стало главным импульсом, который вывел людей на улицы, чтобы заявить: они хотят к Западу, а не к Москве.</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Надо понимать, что речь идет только о части Украины: Львов, Ивано-Франковск, Киев, наверное, но в Донецке и Луганске люди думали иначе. Так начался процесс, который затянулся на несколько месяцев и получил название Майдан. Он носил отчасти спонтанный характер, потому что часть Украины испытывала искреннее разочарование, и, как думаю, вы понимаете почему. Потому что их надежды не оправдались. Но нужно понимать, что организационная сила протеста использовала не только эмоции. Были активисты, которые хотели свергнуть режим Януковича, и мы знаем, что их поддерживали со стороны Соединенных Штатов. Против Януковича действовали влиятельные американские фонды, что вполне понятно. Американцы так делают. Если в какой-то стране, которую они считают стратегически важной, а Украину они считали важной, у власти стоит недружественное правительство, то они поддерживают оппозицию.</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gramStart"/>
      <w:r w:rsidRPr="00C4434C">
        <w:rPr>
          <w:b/>
          <w:bCs/>
          <w:color w:val="000000"/>
          <w:sz w:val="28"/>
          <w:szCs w:val="28"/>
        </w:rPr>
        <w:t>― Это</w:t>
      </w:r>
      <w:proofErr w:type="gramEnd"/>
      <w:r w:rsidRPr="00C4434C">
        <w:rPr>
          <w:b/>
          <w:bCs/>
          <w:color w:val="000000"/>
          <w:sz w:val="28"/>
          <w:szCs w:val="28"/>
        </w:rPr>
        <w:t xml:space="preserve"> закономерно, правда, они это отрицали.</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lastRenderedPageBreak/>
        <w:t>― Они отрицали, но это можно доказать. Национальный фонд демократии, а это фонд, который официально занимается экспортом американской демократии, реализовывал на Украине весьма обширную программу, и в их годовых отчетах говорится, что они инвестировали в Украину.</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Затем ситуация на Майдане обостряется. Там началась стрельба, и наступает 2014 год. Режим Януковича был жестоким, совсем не демократическим, и поэтому демонстрации жестоко подавлялись, и, конечно, были погибшие. Но что важно, не вся стрельба на Майдане в 2014 году на совести Януковича. Есть довольно интересные расследования.</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b/>
          <w:bCs/>
          <w:color w:val="000000"/>
          <w:sz w:val="28"/>
          <w:szCs w:val="28"/>
        </w:rPr>
        <w:t>― Об этом мы по-прежнему можем только догадываться. На самом деле я так и не услышала доказательств, которые убедили бы меня, и я бы сказала сама себе: "Да, так оно и было". А вы?</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Есть интересное расследование, проведенное одним ученым восточноевропейского происхождения. Не знаю, с Украины он или из России. Так вот он подготовил исследование, которое есть в открытом доступе. В нем он попытался реконструировать и объяснить, почему нельзя списывать на Януковича всю стрельбу на Майдане. Он весьма убедительно доказывает, как мне кажется, что стреляла вторая сторона. Это расследование доступно, и я приводил из него цитаты. Когда я пишу публицистические материалы, то опираюсь на это расследование. Важно, что, по его мнению, вторая сторона точно стреляла, и если вспомнить, кто стоял на другой стороне, то его предположение выглядит правдоподобным.</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Помимо большинства искренне демократически и проевропейски настроенных манифестантов, там были силы, которые можно назвать фашистскими. Фашисты там были. Их называли "Правый сектор"**. Их было немного, но они умели работать с толпой, умели ею манипулировать, и у них, судя по всему, были свои люди, способные на насилие ради дискредитации режима Януковича. Немаловажно и то, </w:t>
      </w:r>
      <w:r w:rsidRPr="00C4434C">
        <w:rPr>
          <w:rFonts w:ascii="Arial" w:hAnsi="Arial" w:cs="Arial"/>
          <w:color w:val="000000"/>
          <w:sz w:val="28"/>
          <w:szCs w:val="28"/>
        </w:rPr>
        <w:lastRenderedPageBreak/>
        <w:t>что Европейский Союз в те роковые дни в начале 2014 года, в феврале, пытался стать посредником между Майданом, то есть активистами, и Януковичем. Договор между ними был достигнут, но как только министры иностранных дел Польши, Германии и Франции оттуда уехали, радикальные элементы Майдана немедленно атаковали Януковича. Тот испугался и убежал. Покинув Киев, он направился на восток Украины, а затем в Россию. После этого Майдан уже контролировал ситуацию, то есть произошло нечто, что можно назвать путчем. Ни о каких демократических методах не шло и речи. Конечно, потом состоялись выборы, и в какой-то мере ситуация легитимировалась.</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4434C">
        <w:rPr>
          <w:b/>
          <w:bCs/>
          <w:color w:val="000000"/>
          <w:sz w:val="28"/>
          <w:szCs w:val="28"/>
        </w:rPr>
        <w:t>― Просто революционный процесс, который привел к выборам…</w:t>
      </w:r>
    </w:p>
    <w:p w:rsidR="000A667F" w:rsidRPr="00C4434C" w:rsidRDefault="000A667F" w:rsidP="00C23FC4">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gramStart"/>
      <w:r w:rsidRPr="00C4434C">
        <w:rPr>
          <w:rFonts w:ascii="Arial" w:hAnsi="Arial" w:cs="Arial"/>
          <w:color w:val="000000"/>
          <w:sz w:val="28"/>
          <w:szCs w:val="28"/>
        </w:rPr>
        <w:t>― Это</w:t>
      </w:r>
      <w:proofErr w:type="gramEnd"/>
      <w:r w:rsidRPr="00C4434C">
        <w:rPr>
          <w:rFonts w:ascii="Arial" w:hAnsi="Arial" w:cs="Arial"/>
          <w:color w:val="000000"/>
          <w:sz w:val="28"/>
          <w:szCs w:val="28"/>
        </w:rPr>
        <w:t xml:space="preserve"> был революционный процесс, который вызвал брожение на Восточной Украине, в Донецке и Луганске, где люди не поддерживали эти события. Россия этим воспользовалась, решив: "Мы теряем свое правительство в Киеве. Его больше нет. Теперь туда придут американцы". Факт в том, что часть событий в январе 2014 года произошла под руководством американцев, и это доказуемо. Взять хотя бы знаменитый разговор Виктории </w:t>
      </w:r>
      <w:proofErr w:type="spellStart"/>
      <w:r w:rsidRPr="00C4434C">
        <w:rPr>
          <w:rFonts w:ascii="Arial" w:hAnsi="Arial" w:cs="Arial"/>
          <w:color w:val="000000"/>
          <w:sz w:val="28"/>
          <w:szCs w:val="28"/>
        </w:rPr>
        <w:t>Нулланд</w:t>
      </w:r>
      <w:proofErr w:type="spellEnd"/>
      <w:r w:rsidRPr="00C4434C">
        <w:rPr>
          <w:rFonts w:ascii="Arial" w:hAnsi="Arial" w:cs="Arial"/>
          <w:color w:val="000000"/>
          <w:sz w:val="28"/>
          <w:szCs w:val="28"/>
        </w:rPr>
        <w:t>, которая тогда занимала высокий пост в Госдепе, с послом США на Украине, то есть с ее подчиненным. Она объяснила ему, кто будет в киевском правительстве, а кто нет. А когда посол спросил о мнении Европы, она ответила: "Черт с ней". Тогда это красовалось на всех первых полосах. Это доказывает, какую позицию в украинском вопросе в отношении Европы занимают США. Таким образом, американцы сыграли весьма важную роль в этом процессе, прежде всего в свержении режима Януковича и приходе к власти проамериканских сил.</w:t>
      </w:r>
    </w:p>
    <w:p w:rsidR="000A667F" w:rsidRDefault="000A667F" w:rsidP="000A667F">
      <w:pPr>
        <w:shd w:val="clear" w:color="auto" w:fill="FFFFFF"/>
        <w:spacing w:line="380" w:lineRule="atLeast"/>
        <w:rPr>
          <w:rFonts w:ascii="Arial" w:hAnsi="Arial" w:cs="Arial"/>
          <w:color w:val="343434"/>
          <w:sz w:val="25"/>
          <w:szCs w:val="25"/>
        </w:rPr>
      </w:pPr>
      <w:r>
        <w:rPr>
          <w:rStyle w:val="a6"/>
          <w:rFonts w:ascii="Arial" w:hAnsi="Arial" w:cs="Arial"/>
          <w:color w:val="343434"/>
          <w:sz w:val="25"/>
          <w:szCs w:val="25"/>
        </w:rPr>
        <w:t xml:space="preserve">* внесен Минюстом РФ в реестр физлиц - </w:t>
      </w:r>
      <w:proofErr w:type="spellStart"/>
      <w:r>
        <w:rPr>
          <w:rStyle w:val="a6"/>
          <w:rFonts w:ascii="Arial" w:hAnsi="Arial" w:cs="Arial"/>
          <w:color w:val="343434"/>
          <w:sz w:val="25"/>
          <w:szCs w:val="25"/>
        </w:rPr>
        <w:t>иноагентов</w:t>
      </w:r>
      <w:proofErr w:type="spellEnd"/>
    </w:p>
    <w:p w:rsidR="000A667F" w:rsidRDefault="000A667F" w:rsidP="000A667F">
      <w:pPr>
        <w:shd w:val="clear" w:color="auto" w:fill="FFFFFF"/>
        <w:spacing w:line="380" w:lineRule="atLeast"/>
        <w:rPr>
          <w:rFonts w:ascii="Arial" w:hAnsi="Arial" w:cs="Arial"/>
          <w:color w:val="343434"/>
          <w:sz w:val="25"/>
          <w:szCs w:val="25"/>
        </w:rPr>
      </w:pPr>
      <w:r>
        <w:rPr>
          <w:rStyle w:val="a6"/>
          <w:rFonts w:ascii="Arial" w:hAnsi="Arial" w:cs="Arial"/>
          <w:color w:val="343434"/>
          <w:sz w:val="25"/>
          <w:szCs w:val="25"/>
        </w:rPr>
        <w:t>** запрещенная в РФ экстремистская организация</w:t>
      </w:r>
    </w:p>
    <w:p w:rsidR="000A667F" w:rsidRDefault="000A667F" w:rsidP="003D17F8">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C4434C" w:rsidRDefault="00C4434C" w:rsidP="00C4434C">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A40C4F" w:rsidRPr="00BC771C" w:rsidRDefault="00A40C4F" w:rsidP="00A40C4F">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BC771C">
        <w:rPr>
          <w:rFonts w:ascii="Arial" w:hAnsi="Arial" w:cs="Arial"/>
          <w:b/>
          <w:color w:val="000000"/>
          <w:spacing w:val="-4"/>
          <w:sz w:val="28"/>
          <w:szCs w:val="28"/>
        </w:rPr>
        <w:lastRenderedPageBreak/>
        <w:t>Перед визитом в Киев: Шольц, Макрон и Драги ищут простой выход</w:t>
      </w:r>
    </w:p>
    <w:p w:rsidR="00A40C4F" w:rsidRPr="00BC771C" w:rsidRDefault="00A40C4F" w:rsidP="00A40C4F">
      <w:pPr>
        <w:pStyle w:val="af1"/>
        <w:spacing w:before="0" w:beforeAutospacing="0" w:after="0" w:afterAutospacing="0" w:line="360" w:lineRule="auto"/>
        <w:jc w:val="center"/>
        <w:textAlignment w:val="baseline"/>
        <w:rPr>
          <w:rFonts w:ascii="Arial" w:eastAsia="Arial" w:hAnsi="Arial" w:cs="Arial"/>
          <w:b/>
          <w:bCs/>
          <w:i/>
          <w:iCs/>
          <w:color w:val="7F7F7F"/>
          <w:spacing w:val="-16"/>
          <w:kern w:val="1"/>
          <w:sz w:val="28"/>
          <w:szCs w:val="28"/>
          <w:lang w:eastAsia="zh-CN"/>
        </w:rPr>
      </w:pPr>
      <w:r w:rsidRPr="00BC771C">
        <w:rPr>
          <w:rFonts w:ascii="Arial" w:eastAsia="Arial" w:hAnsi="Arial" w:cs="Arial"/>
          <w:b/>
          <w:bCs/>
          <w:i/>
          <w:iCs/>
          <w:color w:val="7F7F7F"/>
          <w:spacing w:val="-16"/>
          <w:kern w:val="28"/>
          <w:sz w:val="28"/>
          <w:szCs w:val="28"/>
          <w:lang w:eastAsia="zh-CN"/>
        </w:rPr>
        <w:t>Кристоф фон Маршалл (</w:t>
      </w:r>
      <w:proofErr w:type="spellStart"/>
      <w:r w:rsidRPr="00BC771C">
        <w:rPr>
          <w:rFonts w:ascii="Arial" w:eastAsia="Arial" w:hAnsi="Arial" w:cs="Arial"/>
          <w:b/>
          <w:bCs/>
          <w:i/>
          <w:iCs/>
          <w:color w:val="7F7F7F"/>
          <w:spacing w:val="-16"/>
          <w:kern w:val="28"/>
          <w:sz w:val="28"/>
          <w:szCs w:val="28"/>
          <w:lang w:eastAsia="zh-CN"/>
        </w:rPr>
        <w:t>Christoph</w:t>
      </w:r>
      <w:proofErr w:type="spellEnd"/>
      <w:r w:rsidRPr="00BC771C">
        <w:rPr>
          <w:rFonts w:ascii="Arial" w:eastAsia="Arial" w:hAnsi="Arial" w:cs="Arial"/>
          <w:b/>
          <w:bCs/>
          <w:i/>
          <w:iCs/>
          <w:color w:val="7F7F7F"/>
          <w:spacing w:val="-16"/>
          <w:kern w:val="28"/>
          <w:sz w:val="28"/>
          <w:szCs w:val="28"/>
          <w:lang w:eastAsia="zh-CN"/>
        </w:rPr>
        <w:t xml:space="preserve"> </w:t>
      </w:r>
      <w:proofErr w:type="spellStart"/>
      <w:r w:rsidRPr="00BC771C">
        <w:rPr>
          <w:rFonts w:ascii="Arial" w:eastAsia="Arial" w:hAnsi="Arial" w:cs="Arial"/>
          <w:b/>
          <w:bCs/>
          <w:i/>
          <w:iCs/>
          <w:color w:val="7F7F7F"/>
          <w:spacing w:val="-16"/>
          <w:kern w:val="28"/>
          <w:sz w:val="28"/>
          <w:szCs w:val="28"/>
          <w:lang w:eastAsia="zh-CN"/>
        </w:rPr>
        <w:t>von</w:t>
      </w:r>
      <w:proofErr w:type="spellEnd"/>
      <w:r w:rsidRPr="00BC771C">
        <w:rPr>
          <w:rFonts w:ascii="Arial" w:eastAsia="Arial" w:hAnsi="Arial" w:cs="Arial"/>
          <w:b/>
          <w:bCs/>
          <w:i/>
          <w:iCs/>
          <w:color w:val="7F7F7F"/>
          <w:spacing w:val="-16"/>
          <w:kern w:val="28"/>
          <w:sz w:val="28"/>
          <w:szCs w:val="28"/>
          <w:lang w:eastAsia="zh-CN"/>
        </w:rPr>
        <w:t xml:space="preserve"> </w:t>
      </w:r>
      <w:proofErr w:type="spellStart"/>
      <w:r w:rsidRPr="00BC771C">
        <w:rPr>
          <w:rFonts w:ascii="Arial" w:eastAsia="Arial" w:hAnsi="Arial" w:cs="Arial"/>
          <w:b/>
          <w:bCs/>
          <w:i/>
          <w:iCs/>
          <w:color w:val="7F7F7F"/>
          <w:spacing w:val="-16"/>
          <w:kern w:val="28"/>
          <w:sz w:val="28"/>
          <w:szCs w:val="28"/>
          <w:lang w:eastAsia="zh-CN"/>
        </w:rPr>
        <w:t>Marschall</w:t>
      </w:r>
      <w:proofErr w:type="spellEnd"/>
      <w:r w:rsidRPr="00BC771C">
        <w:rPr>
          <w:rFonts w:ascii="Arial" w:eastAsia="Arial" w:hAnsi="Arial" w:cs="Arial"/>
          <w:b/>
          <w:bCs/>
          <w:i/>
          <w:iCs/>
          <w:color w:val="7F7F7F"/>
          <w:spacing w:val="-16"/>
          <w:kern w:val="28"/>
          <w:sz w:val="28"/>
          <w:szCs w:val="28"/>
          <w:lang w:eastAsia="zh-CN"/>
        </w:rPr>
        <w:t xml:space="preserve">), </w:t>
      </w:r>
      <w:proofErr w:type="spellStart"/>
      <w:r w:rsidRPr="00BC771C">
        <w:rPr>
          <w:rFonts w:ascii="Arial" w:eastAsia="Arial" w:hAnsi="Arial" w:cs="Arial"/>
          <w:b/>
          <w:bCs/>
          <w:i/>
          <w:iCs/>
          <w:color w:val="7F7F7F"/>
          <w:spacing w:val="-16"/>
          <w:kern w:val="28"/>
          <w:sz w:val="28"/>
          <w:szCs w:val="28"/>
          <w:lang w:eastAsia="zh-CN"/>
        </w:rPr>
        <w:t>Tagesspiegel</w:t>
      </w:r>
      <w:proofErr w:type="spellEnd"/>
      <w:r w:rsidRPr="00BC771C">
        <w:rPr>
          <w:rFonts w:ascii="Arial" w:eastAsia="Arial" w:hAnsi="Arial" w:cs="Arial"/>
          <w:b/>
          <w:bCs/>
          <w:i/>
          <w:iCs/>
          <w:color w:val="7F7F7F"/>
          <w:spacing w:val="-16"/>
          <w:kern w:val="28"/>
          <w:sz w:val="28"/>
          <w:szCs w:val="28"/>
          <w:lang w:eastAsia="zh-CN"/>
        </w:rPr>
        <w:t xml:space="preserve"> (Германия</w:t>
      </w:r>
      <w:r w:rsidRPr="00BC771C">
        <w:rPr>
          <w:rFonts w:ascii="Arial" w:eastAsia="Arial" w:hAnsi="Arial" w:cs="Arial"/>
          <w:b/>
          <w:bCs/>
          <w:i/>
          <w:iCs/>
          <w:color w:val="7F7F7F"/>
          <w:spacing w:val="-16"/>
          <w:kern w:val="1"/>
          <w:sz w:val="28"/>
          <w:szCs w:val="28"/>
          <w:lang w:eastAsia="zh-CN"/>
        </w:rPr>
        <w:t>)</w:t>
      </w:r>
    </w:p>
    <w:p w:rsidR="00A40C4F" w:rsidRPr="00BC771C" w:rsidRDefault="00A40C4F" w:rsidP="00BC771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771C">
        <w:rPr>
          <w:rFonts w:ascii="Arial" w:hAnsi="Arial" w:cs="Arial"/>
          <w:color w:val="000000"/>
          <w:sz w:val="28"/>
          <w:szCs w:val="28"/>
        </w:rPr>
        <w:t>Зеленский мечтает отвоевать Крым, а его гости грезят о переговорном решении российско-украинского конфликта. Но главный вопрос в том, как им предотвратить ту войну, которая может последовать после нынешнего конфликта.</w:t>
      </w:r>
    </w:p>
    <w:p w:rsidR="00A40C4F" w:rsidRPr="00BC771C" w:rsidRDefault="00A40C4F" w:rsidP="00BC771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771C">
        <w:rPr>
          <w:rFonts w:ascii="Arial" w:hAnsi="Arial" w:cs="Arial"/>
          <w:color w:val="000000"/>
          <w:sz w:val="28"/>
          <w:szCs w:val="28"/>
        </w:rPr>
        <w:t>Не утратил ли этот человек чувство реальности? Украинская армия в Донбассе отступает. Однако накануне визита Марио Драги, Эммануэля Макрона и Олафа Шольца в Киев президент Владимир Зеленский декларирует: "Конечно, мы освободим и наш Крым".</w:t>
      </w:r>
    </w:p>
    <w:p w:rsidR="00A40C4F" w:rsidRPr="00BC771C" w:rsidRDefault="00A40C4F" w:rsidP="00BC771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771C">
        <w:rPr>
          <w:rFonts w:ascii="Arial" w:hAnsi="Arial" w:cs="Arial"/>
          <w:color w:val="000000"/>
          <w:sz w:val="28"/>
          <w:szCs w:val="28"/>
        </w:rPr>
        <w:t>Как лидеры трех самых сильных стран ЕС должны реагировать на заявления типа "Украинский флаг снова будет реять над Ялтой и Судаком, Джанкоем и Евпаторией"?</w:t>
      </w:r>
      <w:r w:rsidR="00C23FC4">
        <w:rPr>
          <w:rFonts w:ascii="Arial" w:hAnsi="Arial" w:cs="Arial"/>
          <w:color w:val="000000"/>
          <w:sz w:val="28"/>
          <w:szCs w:val="28"/>
        </w:rPr>
        <w:t xml:space="preserve"> </w:t>
      </w:r>
      <w:r w:rsidRPr="00BC771C">
        <w:rPr>
          <w:rFonts w:ascii="Arial" w:hAnsi="Arial" w:cs="Arial"/>
          <w:color w:val="000000"/>
          <w:sz w:val="28"/>
          <w:szCs w:val="28"/>
        </w:rPr>
        <w:t>Как можно мечтать об отвоевании Крыма, где Россия после аннексии 2014 года выстроила мощные рубежи обороны, в то время как украинцы не могут удержать даже линии фронта на востоке? Какую цель преследует Зеленский подобными далекими от реальности заявлениями?</w:t>
      </w:r>
    </w:p>
    <w:p w:rsidR="00A40C4F" w:rsidRPr="00BC771C" w:rsidRDefault="00A40C4F" w:rsidP="00BC771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771C">
        <w:rPr>
          <w:rFonts w:ascii="Arial" w:hAnsi="Arial" w:cs="Arial"/>
          <w:color w:val="000000"/>
          <w:sz w:val="28"/>
          <w:szCs w:val="28"/>
        </w:rPr>
        <w:t>Понятно, что внутри страны президент должен поддерживать надежду и веру в то, что жертвы и страдания не напрасны. Что касается других стран, то они интересуют Зеленского с точки зрения получения от них дополнительной помощи. Того, что Украина получила до сих пор, не хватает даже для того, чтобы остановить наступление русских, не говоря уже о победе.</w:t>
      </w:r>
    </w:p>
    <w:p w:rsidR="00A40C4F" w:rsidRPr="00BC771C" w:rsidRDefault="00A40C4F" w:rsidP="00BC771C">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BC771C">
        <w:rPr>
          <w:rFonts w:ascii="Arial" w:hAnsi="Arial" w:cs="Arial"/>
          <w:i/>
          <w:iCs/>
          <w:color w:val="000000"/>
          <w:sz w:val="28"/>
          <w:szCs w:val="28"/>
          <w:u w:val="single"/>
        </w:rPr>
        <w:t>Как далеко намерена пойти Европа в реальных делах, а не в болтовне?</w:t>
      </w:r>
    </w:p>
    <w:p w:rsidR="00A40C4F" w:rsidRPr="00BC771C" w:rsidRDefault="00A40C4F" w:rsidP="00BC771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771C">
        <w:rPr>
          <w:rFonts w:ascii="Arial" w:hAnsi="Arial" w:cs="Arial"/>
          <w:color w:val="000000"/>
          <w:sz w:val="28"/>
          <w:szCs w:val="28"/>
        </w:rPr>
        <w:t>Говоря о Крыме, Зеленский напоминает своим гостям о том, что и они объявили контроль Киева над всей территорией страны условием для решения проблемы. А раз так, то не должны ли они подкрепить слова делами и поставить необходимое оружие?</w:t>
      </w:r>
    </w:p>
    <w:p w:rsidR="00A40C4F" w:rsidRPr="00BC771C" w:rsidRDefault="00A40C4F" w:rsidP="00BC771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771C">
        <w:rPr>
          <w:rFonts w:ascii="Arial" w:hAnsi="Arial" w:cs="Arial"/>
          <w:color w:val="000000"/>
          <w:sz w:val="28"/>
          <w:szCs w:val="28"/>
        </w:rPr>
        <w:lastRenderedPageBreak/>
        <w:t>Однако Шольц, Макрон и Драги тоже мечтают, но совсем не о покорении Крыма. Они мечтают об удобном для них переговорном пути, который освободит их от принятия сложных решений. Зеленский использует Крым, чтобы получить ответ на ключевой вопрос: как далеко готов пойти Запад на самом деле? Или вся его "западная сила воли" — всего лишь слова?</w:t>
      </w:r>
      <w:r w:rsidRPr="00BC771C">
        <w:rPr>
          <w:rFonts w:ascii="Arial" w:hAnsi="Arial" w:cs="Arial"/>
          <w:color w:val="000000"/>
          <w:sz w:val="28"/>
          <w:szCs w:val="28"/>
        </w:rPr>
        <w:fldChar w:fldCharType="begin"/>
      </w:r>
      <w:r w:rsidRPr="00BC771C">
        <w:rPr>
          <w:rFonts w:ascii="Arial" w:hAnsi="Arial" w:cs="Arial"/>
          <w:color w:val="000000"/>
          <w:sz w:val="28"/>
          <w:szCs w:val="28"/>
        </w:rPr>
        <w:instrText xml:space="preserve"> HYPERLINK "https://yandex.ru/an/count/X2KejI_zOFa3tI00n3WKo3qHquH0dmK0-GGnj5QhOW00000uZCYo0UZBiVFOYCYhcW600SN-Q8W1nVvea06Sdh_oXgAegGIW0UJ8gulRW8200gW1vCYhYrkm0Sxwj0Uu0PB2kTmakSUV0U01mB_kdG7e0PO3-078YeAa0Ra2eXhBJdgHLEV00iN-QF02dFQYxmZoe0Vu1DwA18W5xAS3a0NUYWIW1RsV0QW5yuG1i0NpX06u1VE40S05Zi0Bo0MYzWBG1P8vu0MP0J7nqmu6snIf1sNKd4f0ysekk0V22z074DW72WpG29gAa8d2W802u0Y1KkW91xsPoij5GDS_oGYg2n2fZokHPTG00BwGnUkIuUWBxAS3y0iBY0p8Yjw-0UWCcmQO3P63FE0DWeA1WO20W0W_WUB4d-t1mUqKe0w5-mFbgCEtXUYyjIw04DwQZ22G4EEbaescykdn3S2o4D0GbvGJ0U3Wb92_Dk0HmFBR1UWHrDAV_B3bsRqekFW2GRGGmL07MhO_wH9AF8TTmlx1iV0I5OWJ0v0JCfWJ1AWJYE3jietCihZUu1FpX0605820W0Y85DYla9lpvP-LMQ0KyuG1g1JUYWIm5FM0m1I0-8Aj5iWK0j0Kg_cDQjWKiU3Ub0RW507e58m2q1MnuDwK1jWLmOhsxAEFlFnZy80MXO2GW8RGUw0Mq8YRbGQm5lW6oHRG5iYAthu1s1Q15vWN_iNkBAWN2RWN0i0NjPO1q1VGXWFO5v3KE-WN2vaOe1W3i1ZsYQsL1hWOCz0O8VWOgQlIgwwtk809W1dcw8MMyPJ6_iq1YHcpvA0PgWEm6RWP____0S3I6H9vOM9pNtDbSdPbSYzoDZSqBJ7W6Gle6TW4y1cw0u4Q__yhbJwVKwo86i24FPWQrCDJi1gxik7iYkZo_Ay1k1e1zHe10000c1kLWJcm6qEu6mFO6uIG4EaR00000CBtX47m6ydBl5Bu6v_eXr2270rwMK4wQ4f1Q791D64ts1pifmFW7DwA1EaSyHm0081OxyUnFu0T_t-P7Q4TSQ_CbpLbn3-e7G6u7TsFjR6tveQ_9yWTm8Gzu1sGoWMH7gWU0T0UoxNt-xNBkFers1xwsXw87____m6W7zwQZ22m7m787zxSuq_I7mOrEJSvE37P7m00080kROL1u1-7mwDKw1-njzLGW220W80GY201gI2m882AW0ZW80788G7G8V__0IeWOOG6GWmvnnopO3jQi-hFJ-2gWv5uv0aYfCOvBTgHIDtM7jZ0r2Xb8ewFWaM4F4XhcIBn8YB2sfj-KWE93Nhqt8TaS3AQxN9PrnKYM8qsCvUHN9BluCDSk7A-QcJByq00b4SzKcUsRRuuzeA8XvDMEg2IZq1sHzWBc--0BGNvUFT7n7fVo8vjjOt60m00~1?test-tag=29&amp;banner-test-tags=eyIxNTU3NDQyMDgwOTIxMjkxNjYiOiI1NzM2MCJ9&amp;pcode-active-testids=574104%2C0%2C-1%3B406668%2C0%2C65" \t "__blank" </w:instrText>
      </w:r>
      <w:r w:rsidRPr="00BC771C">
        <w:rPr>
          <w:rFonts w:ascii="Arial" w:hAnsi="Arial" w:cs="Arial"/>
          <w:color w:val="000000"/>
          <w:sz w:val="28"/>
          <w:szCs w:val="28"/>
        </w:rPr>
        <w:fldChar w:fldCharType="separate"/>
      </w:r>
    </w:p>
    <w:p w:rsidR="00A40C4F" w:rsidRPr="00BC771C" w:rsidRDefault="00A40C4F" w:rsidP="00BC771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771C">
        <w:rPr>
          <w:rFonts w:ascii="Arial" w:hAnsi="Arial" w:cs="Arial"/>
          <w:color w:val="000000"/>
          <w:sz w:val="28"/>
          <w:szCs w:val="28"/>
        </w:rPr>
        <w:fldChar w:fldCharType="end"/>
      </w:r>
      <w:r w:rsidRPr="00BC771C">
        <w:rPr>
          <w:rFonts w:ascii="Arial" w:hAnsi="Arial" w:cs="Arial"/>
          <w:color w:val="000000"/>
          <w:sz w:val="28"/>
          <w:szCs w:val="28"/>
        </w:rPr>
        <w:t>111 дней войны показали: военная ситуация напрямую зависит от помощи оружием. Предоставленная сама себе Украина долго не продержится. Но и Россия не так сильна, как многие думали до начала боевых действий.</w:t>
      </w:r>
      <w:r w:rsidR="00C23FC4">
        <w:rPr>
          <w:rFonts w:ascii="Arial" w:hAnsi="Arial" w:cs="Arial"/>
          <w:color w:val="000000"/>
          <w:sz w:val="28"/>
          <w:szCs w:val="28"/>
        </w:rPr>
        <w:t xml:space="preserve"> </w:t>
      </w:r>
      <w:r w:rsidRPr="00BC771C">
        <w:rPr>
          <w:rFonts w:ascii="Arial" w:hAnsi="Arial" w:cs="Arial"/>
          <w:color w:val="000000"/>
          <w:sz w:val="28"/>
          <w:szCs w:val="28"/>
        </w:rPr>
        <w:t>С ограниченной помощью Украина смогла отстоять Киев и Харьков. Сейчас же в Донбассе у нее нет обещанного тяжелого вооружения. Русские медленно наступают, метр за метром, с использованием тяжелой артиллерии, постепенно обездвиживающей любого противника.</w:t>
      </w:r>
    </w:p>
    <w:p w:rsidR="00A40C4F" w:rsidRPr="00BC771C" w:rsidRDefault="00A40C4F" w:rsidP="00BC771C">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BC771C">
        <w:rPr>
          <w:rFonts w:ascii="Arial" w:hAnsi="Arial" w:cs="Arial"/>
          <w:i/>
          <w:iCs/>
          <w:color w:val="000000"/>
          <w:sz w:val="28"/>
          <w:szCs w:val="28"/>
          <w:u w:val="single"/>
        </w:rPr>
        <w:t>Запад может помочь Украине победить, если захочет</w:t>
      </w:r>
    </w:p>
    <w:p w:rsidR="00A40C4F" w:rsidRPr="00BC771C" w:rsidRDefault="00A40C4F" w:rsidP="00BC771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771C">
        <w:rPr>
          <w:rFonts w:ascii="Arial" w:hAnsi="Arial" w:cs="Arial"/>
          <w:color w:val="000000"/>
          <w:sz w:val="28"/>
          <w:szCs w:val="28"/>
        </w:rPr>
        <w:t>Если США и Европа преследуют цель, чтобы Украина прогнала агрессоров со всех оккупированных территорий, то это не невозможно, однако предполагает предоставление более обширной, чем до сих пор, помощи оружием, боеприпасами и обучением персонала.</w:t>
      </w:r>
    </w:p>
    <w:p w:rsidR="00A40C4F" w:rsidRPr="00BC771C" w:rsidRDefault="00A40C4F" w:rsidP="00BC771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771C">
        <w:rPr>
          <w:rFonts w:ascii="Arial" w:hAnsi="Arial" w:cs="Arial"/>
          <w:color w:val="000000"/>
          <w:sz w:val="28"/>
          <w:szCs w:val="28"/>
        </w:rPr>
        <w:t>Из этого как бы следует, что Запад должен делать больше. Однако в то же время он должен взвесить соотношение затрат и пользы. Немцы, остальные европейцы и американцы должны выяснить для себя, что сейчас стоит на кону для их собственного геополитического будущего.</w:t>
      </w:r>
    </w:p>
    <w:p w:rsidR="00A40C4F" w:rsidRPr="00BC771C" w:rsidRDefault="00A40C4F" w:rsidP="00BC771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771C">
        <w:rPr>
          <w:rFonts w:ascii="Arial" w:hAnsi="Arial" w:cs="Arial"/>
          <w:color w:val="000000"/>
          <w:sz w:val="28"/>
          <w:szCs w:val="28"/>
        </w:rPr>
        <w:t>Что конкретно означают фразы типа "России нельзя выиграть эту войну" или "Украине нельзя проиграть эту войну"? Что русских нужно отогнать на рубежи, которые они занимали до начала боевых действий 24 февраля? Или что они должны вообще уйти с Украины, в том числе и из Крыма?</w:t>
      </w:r>
      <w:r w:rsidR="00C23FC4">
        <w:rPr>
          <w:rFonts w:ascii="Arial" w:hAnsi="Arial" w:cs="Arial"/>
          <w:color w:val="000000"/>
          <w:sz w:val="28"/>
          <w:szCs w:val="28"/>
        </w:rPr>
        <w:t xml:space="preserve"> </w:t>
      </w:r>
      <w:r w:rsidRPr="00BC771C">
        <w:rPr>
          <w:rFonts w:ascii="Arial" w:hAnsi="Arial" w:cs="Arial"/>
          <w:color w:val="000000"/>
          <w:sz w:val="28"/>
          <w:szCs w:val="28"/>
        </w:rPr>
        <w:t xml:space="preserve">Будет ли приемлемым переговорное решение, если Украине придется отдать России еще больше территорий? На такое </w:t>
      </w:r>
      <w:r w:rsidRPr="00BC771C">
        <w:rPr>
          <w:rFonts w:ascii="Arial" w:hAnsi="Arial" w:cs="Arial"/>
          <w:color w:val="000000"/>
          <w:sz w:val="28"/>
          <w:szCs w:val="28"/>
        </w:rPr>
        <w:lastRenderedPageBreak/>
        <w:t>решение должен будет согласиться и Зеленский, но у него не будет другого выхода, если Запад откажется способствовать другому исходу поставками оружия.</w:t>
      </w:r>
    </w:p>
    <w:p w:rsidR="00A40C4F" w:rsidRPr="00BC771C" w:rsidRDefault="00A40C4F" w:rsidP="00BC771C">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BC771C">
        <w:rPr>
          <w:rFonts w:ascii="Arial" w:hAnsi="Arial" w:cs="Arial"/>
          <w:i/>
          <w:iCs/>
          <w:color w:val="000000"/>
          <w:sz w:val="28"/>
          <w:szCs w:val="28"/>
          <w:u w:val="single"/>
        </w:rPr>
        <w:t>Каковы ставки: глобальный мир или региональный конфликт?</w:t>
      </w:r>
    </w:p>
    <w:p w:rsidR="00A40C4F" w:rsidRPr="00BC771C" w:rsidRDefault="00A40C4F" w:rsidP="00BC771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771C">
        <w:rPr>
          <w:rFonts w:ascii="Arial" w:hAnsi="Arial" w:cs="Arial"/>
          <w:color w:val="000000"/>
          <w:sz w:val="28"/>
          <w:szCs w:val="28"/>
        </w:rPr>
        <w:t>Как далеко должны будут пойти США и Европа, зависит от их геополитических оценок. Одно дело — если Россия Владимира Путина, получив украинские территории, воспримет это как поощрение и спустя пару лет, подкопив боеприпасов, начнет новую "спецоперацию" где-нибудь еще.</w:t>
      </w:r>
    </w:p>
    <w:p w:rsidR="00A40C4F" w:rsidRPr="00BC771C" w:rsidRDefault="00A40C4F" w:rsidP="00BC771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771C">
        <w:rPr>
          <w:rFonts w:ascii="Arial" w:hAnsi="Arial" w:cs="Arial"/>
          <w:color w:val="000000"/>
          <w:sz w:val="28"/>
          <w:szCs w:val="28"/>
        </w:rPr>
        <w:t>И глядя на это, не решит ли и Китай, что сможет рискнуть силой присоединить к себе Тайвань? Если анализ именно таков, то Запад должен сделать всё, чтобы остановить Путина. А также поставить на пути Китая щит с надписью "Стоп".</w:t>
      </w:r>
    </w:p>
    <w:p w:rsidR="00A40C4F" w:rsidRPr="00BC771C" w:rsidRDefault="00A40C4F" w:rsidP="00BC771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771C">
        <w:rPr>
          <w:rFonts w:ascii="Arial" w:hAnsi="Arial" w:cs="Arial"/>
          <w:color w:val="000000"/>
          <w:sz w:val="28"/>
          <w:szCs w:val="28"/>
        </w:rPr>
        <w:t>Другое дело — если мы будем рассматривать эту войну как региональный конфликт, от исхода которого мало что зависит для планеты в целом и для мира во всем мире. Тогда можно склонить Украину к отказу от Крыма и Донбасса. Есть и третий вариант: смириться с тем, что война на Украине станет "замороженным конфликтом", в ходе которого Москва хотя и не получит контроля над всей страной, но зато предотвратит ее интеграцию с Западом.</w:t>
      </w:r>
    </w:p>
    <w:p w:rsidR="00A40C4F" w:rsidRPr="00BC771C" w:rsidRDefault="00A40C4F" w:rsidP="00BC771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771C">
        <w:rPr>
          <w:rFonts w:ascii="Arial" w:hAnsi="Arial" w:cs="Arial"/>
          <w:color w:val="000000"/>
          <w:sz w:val="28"/>
          <w:szCs w:val="28"/>
        </w:rPr>
        <w:t>На эти непростые вопросы Шольц, Макрон и Драги должны найти ответы, прежде чем встретиться с Зеленским. Но, вероятно, они этого делать не будут, а выберут более простой выход: предложат Украине стать официальным кандидатом на вступление в ЕС. Но в каких границах и в каком состоянии между войной и миром — на эти кардинальные вопросы у европейских лидеров ответа не будет. И вот эта нерешительность будет лишь затягивать конфликт.</w:t>
      </w:r>
    </w:p>
    <w:p w:rsidR="000A667F" w:rsidRPr="00BC771C" w:rsidRDefault="000A667F" w:rsidP="00BC771C">
      <w:pPr>
        <w:pStyle w:val="af1"/>
        <w:spacing w:before="0" w:beforeAutospacing="0" w:after="0" w:afterAutospacing="0" w:line="348" w:lineRule="auto"/>
        <w:ind w:firstLine="709"/>
        <w:jc w:val="both"/>
        <w:textAlignment w:val="baseline"/>
        <w:rPr>
          <w:rFonts w:ascii="Arial" w:hAnsi="Arial" w:cs="Arial"/>
          <w:color w:val="000000"/>
          <w:sz w:val="28"/>
          <w:szCs w:val="28"/>
        </w:rPr>
      </w:pPr>
    </w:p>
    <w:p w:rsidR="00A40C4F" w:rsidRDefault="00A40C4F" w:rsidP="00A40C4F">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A40C4F" w:rsidRDefault="00A40C4F" w:rsidP="003D17F8">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5225C3" w:rsidRPr="00C23FC4" w:rsidRDefault="005225C3" w:rsidP="005225C3">
      <w:pPr>
        <w:pStyle w:val="af1"/>
        <w:spacing w:before="0" w:beforeAutospacing="0" w:after="0" w:afterAutospacing="0" w:line="360" w:lineRule="auto"/>
        <w:jc w:val="center"/>
        <w:textAlignment w:val="baseline"/>
        <w:rPr>
          <w:rFonts w:ascii="Arial" w:hAnsi="Arial" w:cs="Arial"/>
          <w:b/>
          <w:color w:val="000000"/>
          <w:sz w:val="28"/>
          <w:szCs w:val="28"/>
        </w:rPr>
      </w:pPr>
      <w:r w:rsidRPr="00C23FC4">
        <w:rPr>
          <w:rFonts w:ascii="Arial" w:hAnsi="Arial" w:cs="Arial"/>
          <w:b/>
          <w:color w:val="000000"/>
          <w:sz w:val="28"/>
          <w:szCs w:val="28"/>
        </w:rPr>
        <w:lastRenderedPageBreak/>
        <w:t>Путин выиграл информационную войну</w:t>
      </w:r>
    </w:p>
    <w:p w:rsidR="005225C3" w:rsidRPr="005225C3" w:rsidRDefault="005225C3" w:rsidP="005225C3">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r w:rsidRPr="005225C3">
        <w:rPr>
          <w:rFonts w:ascii="Arial" w:eastAsia="Arial" w:hAnsi="Arial" w:cs="Arial"/>
          <w:b/>
          <w:bCs/>
          <w:i/>
          <w:iCs/>
          <w:color w:val="7F7F7F"/>
          <w:spacing w:val="-4"/>
          <w:kern w:val="1"/>
          <w:sz w:val="28"/>
          <w:szCs w:val="28"/>
          <w:lang w:eastAsia="zh-CN"/>
        </w:rPr>
        <w:t>NICOPOL</w:t>
      </w:r>
      <w:r>
        <w:rPr>
          <w:rFonts w:ascii="Arial" w:eastAsia="Arial" w:hAnsi="Arial" w:cs="Arial"/>
          <w:b/>
          <w:bCs/>
          <w:i/>
          <w:iCs/>
          <w:color w:val="7F7F7F"/>
          <w:spacing w:val="-4"/>
          <w:kern w:val="1"/>
          <w:sz w:val="28"/>
          <w:szCs w:val="28"/>
          <w:lang w:eastAsia="zh-CN"/>
        </w:rPr>
        <w:t xml:space="preserve">, </w:t>
      </w:r>
      <w:proofErr w:type="spellStart"/>
      <w:r w:rsidRPr="005225C3">
        <w:rPr>
          <w:rFonts w:ascii="Arial" w:eastAsia="Arial" w:hAnsi="Arial" w:cs="Arial"/>
          <w:b/>
          <w:bCs/>
          <w:i/>
          <w:iCs/>
          <w:color w:val="7F7F7F"/>
          <w:spacing w:val="-4"/>
          <w:kern w:val="1"/>
          <w:sz w:val="28"/>
          <w:szCs w:val="28"/>
          <w:lang w:eastAsia="zh-CN"/>
        </w:rPr>
        <w:t>Agoravox</w:t>
      </w:r>
      <w:proofErr w:type="spellEnd"/>
      <w:r w:rsidRPr="005225C3">
        <w:rPr>
          <w:rFonts w:ascii="Arial" w:eastAsia="Arial" w:hAnsi="Arial" w:cs="Arial"/>
          <w:b/>
          <w:bCs/>
          <w:i/>
          <w:iCs/>
          <w:color w:val="7F7F7F"/>
          <w:spacing w:val="-4"/>
          <w:kern w:val="1"/>
          <w:sz w:val="28"/>
          <w:szCs w:val="28"/>
          <w:lang w:eastAsia="zh-CN"/>
        </w:rPr>
        <w:t xml:space="preserve"> (Франция)</w:t>
      </w:r>
    </w:p>
    <w:p w:rsidR="005225C3" w:rsidRPr="005225C3" w:rsidRDefault="005225C3" w:rsidP="005225C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 xml:space="preserve">"Путин проиграл информационную войну" — такова триумфальная редакционная линия западных СМИ с начала конфликта на Украине. Конечно же, говорят о военном "унижении" России перед героической украинской армией обороны, об экономическом и финансовом "крахе" из-за санкций США и ЕС. Но наибольшую радость пылким сторонникам </w:t>
      </w:r>
      <w:proofErr w:type="spellStart"/>
      <w:r w:rsidRPr="005225C3">
        <w:rPr>
          <w:rFonts w:ascii="Arial" w:hAnsi="Arial" w:cs="Arial"/>
          <w:color w:val="000000"/>
          <w:sz w:val="28"/>
          <w:szCs w:val="28"/>
        </w:rPr>
        <w:t>атлантистского</w:t>
      </w:r>
      <w:proofErr w:type="spellEnd"/>
      <w:r w:rsidRPr="005225C3">
        <w:rPr>
          <w:rFonts w:ascii="Arial" w:hAnsi="Arial" w:cs="Arial"/>
          <w:color w:val="000000"/>
          <w:sz w:val="28"/>
          <w:szCs w:val="28"/>
        </w:rPr>
        <w:t xml:space="preserve"> и глобалистского курса принесло якобы имевшее место поражение России в "когнитивной войне" (войне мыслей и восприятий), ведомой Западом (если использовать концепцию НАТО). Поражение Путина? Вы в этом уверены?</w:t>
      </w:r>
    </w:p>
    <w:p w:rsidR="005225C3" w:rsidRPr="005225C3" w:rsidRDefault="005225C3" w:rsidP="005225C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Прежде всего, важное уточнение: сказать, что Россия "проиграла информационное сражение", не было бы ошибкой. Но это было именно сражение, а не вся война, и успех противников России имеет сугубо местный, временный характер. А вот почему временный, мы рассмотрим это в этой статье.</w:t>
      </w:r>
    </w:p>
    <w:p w:rsidR="005225C3" w:rsidRPr="005225C3" w:rsidRDefault="005225C3" w:rsidP="005225C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Это победа на местном уровне, потому что, кроме стран Запада, где антироссийская кампания в СМИ достигла полного единодушия и верха ожесточенности, в остальном мире тон публикаций оставался и остается гораздо более умеренным и уравновешенным. Хотя некоторые и осудили сам факт ввода регулярных российских войск на территорию Украины, аналитики из стран Латинской Америки, Африки и Азии (и даже из Ватикана!) не забывают напоминать, что "спецоперация" Кремля была прежде всего реакцией на политику бесконечных провокаций США и стран Евросоюза с момента распада СССР. ("С какой стати русские разместили свою страну посреди баз НАТО?" — такова знаменитая шутка, появившаяся в ответ на намерение Украины, а теперь и Швеции с Финляндией вступить в альянс).</w:t>
      </w:r>
    </w:p>
    <w:p w:rsidR="005225C3" w:rsidRPr="005225C3" w:rsidRDefault="005225C3" w:rsidP="00DE5DB8">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5225C3">
        <w:rPr>
          <w:rFonts w:ascii="Arial" w:hAnsi="Arial" w:cs="Arial"/>
          <w:i/>
          <w:color w:val="000000"/>
          <w:sz w:val="28"/>
          <w:szCs w:val="28"/>
          <w:u w:val="single"/>
        </w:rPr>
        <w:lastRenderedPageBreak/>
        <w:t>Противник на дуэль не приглашен</w:t>
      </w:r>
    </w:p>
    <w:p w:rsidR="005225C3" w:rsidRPr="005225C3" w:rsidRDefault="005225C3" w:rsidP="00DE5DB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 xml:space="preserve">Кстати, давайте также помнить, что у русских на Западе и не было возможности вести ту войну, которую они якобы уже проиграли: еще до начала конфликта, а уж после него тем более Еврокомиссия превентивно запретила российские СМИ (RT, </w:t>
      </w:r>
      <w:proofErr w:type="spellStart"/>
      <w:r w:rsidRPr="005225C3">
        <w:rPr>
          <w:rFonts w:ascii="Arial" w:hAnsi="Arial" w:cs="Arial"/>
          <w:color w:val="000000"/>
          <w:sz w:val="28"/>
          <w:szCs w:val="28"/>
        </w:rPr>
        <w:t>Sputnik</w:t>
      </w:r>
      <w:proofErr w:type="spellEnd"/>
      <w:r w:rsidRPr="005225C3">
        <w:rPr>
          <w:rFonts w:ascii="Arial" w:hAnsi="Arial" w:cs="Arial"/>
          <w:color w:val="000000"/>
          <w:sz w:val="28"/>
          <w:szCs w:val="28"/>
        </w:rPr>
        <w:t>), которые могли бы представлять "российский взгляд" на происходящее. Таким образом, российские средства массовой информации подвергались цензуре со стороны технократической власти, которую в ЕС никто не избирал, — эта власть сформировала себя сама. Очень интересно, что формально ЕС утверждает, будто не является стороной конфликта, — и тем не менее он запрещает СМИ лишь одной из этих самых сторон конфликта: невиданный прежде случай.</w:t>
      </w:r>
    </w:p>
    <w:p w:rsidR="005225C3" w:rsidRPr="005225C3" w:rsidRDefault="005225C3" w:rsidP="00DE5DB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Как бы то ни было, принимая во внимание все вышеуказанные оговорки, давайте посмотрим, какие аргументы западной корпоративной прессы дали ей победу хотя бы в этом местном сражении. Версия событий от противников России на медийном поле основывалась на трех утверждениях:</w:t>
      </w:r>
    </w:p>
    <w:p w:rsidR="005225C3" w:rsidRPr="005225C3" w:rsidRDefault="005225C3" w:rsidP="00DE5DB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1. Российская армия выставляет себя на посмешище на Украине;</w:t>
      </w:r>
    </w:p>
    <w:p w:rsidR="005225C3" w:rsidRPr="005225C3" w:rsidRDefault="005225C3" w:rsidP="00DE5DB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2. Российские войска систематически проявляют жестокость, так что моральное осуждение их со стороны мирового сообщества оказывается оправданным;</w:t>
      </w:r>
    </w:p>
    <w:p w:rsidR="005225C3" w:rsidRPr="005225C3" w:rsidRDefault="005225C3" w:rsidP="00DE5DB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3. в самой России народ выступает против политики Путина и стремится примкнуть к западному лагерю с его "витринными" ценностями "демократии" и "свободы".</w:t>
      </w:r>
    </w:p>
    <w:p w:rsidR="005225C3" w:rsidRPr="005225C3" w:rsidRDefault="005225C3" w:rsidP="00DE5DB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Так вот: по каждому из этих трех безапелляционных утверждений сегодня можно сказать, что события движутся как раз в обратную сторону от заданного этими утверждениями направления.</w:t>
      </w:r>
    </w:p>
    <w:p w:rsidR="005225C3" w:rsidRPr="005225C3" w:rsidRDefault="005225C3" w:rsidP="00DE5DB8">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r w:rsidRPr="005225C3">
        <w:rPr>
          <w:rFonts w:ascii="Arial" w:hAnsi="Arial" w:cs="Arial"/>
          <w:i/>
          <w:color w:val="000000"/>
          <w:sz w:val="28"/>
          <w:szCs w:val="28"/>
          <w:u w:val="single"/>
        </w:rPr>
        <w:t>На передовой боевых действий</w:t>
      </w:r>
    </w:p>
    <w:p w:rsidR="005225C3" w:rsidRPr="005225C3" w:rsidRDefault="005225C3"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 xml:space="preserve">Что касается освещения военной ситуации, то редакционная линия западных корпоративных СМИ резко поменялась, так как после </w:t>
      </w:r>
      <w:r w:rsidRPr="005225C3">
        <w:rPr>
          <w:rFonts w:ascii="Arial" w:hAnsi="Arial" w:cs="Arial"/>
          <w:color w:val="000000"/>
          <w:sz w:val="28"/>
          <w:szCs w:val="28"/>
        </w:rPr>
        <w:lastRenderedPageBreak/>
        <w:t>многомесячных триумфальных пресс-релизов о "фиаско" российской операции уже невозможно отрицать, что, оказывается, "на самом деле Путин скоро разгромит то, что осталось от украинской армии на Донбассе"! Результат: все больше западных политиков (начиная со "старого мудреца" Киссинджера) призывают к "прекращению огня", к "мирным переговорам" с Путиным, даже если это означает принуждение Украины к территориальным уступкам...</w:t>
      </w:r>
    </w:p>
    <w:p w:rsidR="005225C3" w:rsidRPr="005225C3" w:rsidRDefault="005225C3"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 xml:space="preserve">Чтобы убедиться в этом, достаточно прочитать все более смущенные заголовки </w:t>
      </w:r>
      <w:proofErr w:type="spellStart"/>
      <w:r w:rsidRPr="005225C3">
        <w:rPr>
          <w:rFonts w:ascii="Arial" w:hAnsi="Arial" w:cs="Arial"/>
          <w:color w:val="000000"/>
          <w:sz w:val="28"/>
          <w:szCs w:val="28"/>
        </w:rPr>
        <w:t>The</w:t>
      </w:r>
      <w:proofErr w:type="spellEnd"/>
      <w:r w:rsidRPr="005225C3">
        <w:rPr>
          <w:rFonts w:ascii="Arial" w:hAnsi="Arial" w:cs="Arial"/>
          <w:color w:val="000000"/>
          <w:sz w:val="28"/>
          <w:szCs w:val="28"/>
        </w:rPr>
        <w:t xml:space="preserve"> </w:t>
      </w:r>
      <w:proofErr w:type="spellStart"/>
      <w:r w:rsidRPr="005225C3">
        <w:rPr>
          <w:rFonts w:ascii="Arial" w:hAnsi="Arial" w:cs="Arial"/>
          <w:color w:val="000000"/>
          <w:sz w:val="28"/>
          <w:szCs w:val="28"/>
        </w:rPr>
        <w:t>New</w:t>
      </w:r>
      <w:proofErr w:type="spellEnd"/>
      <w:r w:rsidRPr="005225C3">
        <w:rPr>
          <w:rFonts w:ascii="Arial" w:hAnsi="Arial" w:cs="Arial"/>
          <w:color w:val="000000"/>
          <w:sz w:val="28"/>
          <w:szCs w:val="28"/>
        </w:rPr>
        <w:t xml:space="preserve"> </w:t>
      </w:r>
      <w:proofErr w:type="spellStart"/>
      <w:r w:rsidRPr="005225C3">
        <w:rPr>
          <w:rFonts w:ascii="Arial" w:hAnsi="Arial" w:cs="Arial"/>
          <w:color w:val="000000"/>
          <w:sz w:val="28"/>
          <w:szCs w:val="28"/>
        </w:rPr>
        <w:t>York</w:t>
      </w:r>
      <w:proofErr w:type="spellEnd"/>
      <w:r w:rsidRPr="005225C3">
        <w:rPr>
          <w:rFonts w:ascii="Arial" w:hAnsi="Arial" w:cs="Arial"/>
          <w:color w:val="000000"/>
          <w:sz w:val="28"/>
          <w:szCs w:val="28"/>
        </w:rPr>
        <w:t xml:space="preserve"> </w:t>
      </w:r>
      <w:proofErr w:type="spellStart"/>
      <w:r w:rsidRPr="005225C3">
        <w:rPr>
          <w:rFonts w:ascii="Arial" w:hAnsi="Arial" w:cs="Arial"/>
          <w:color w:val="000000"/>
          <w:sz w:val="28"/>
          <w:szCs w:val="28"/>
        </w:rPr>
        <w:t>Times</w:t>
      </w:r>
      <w:proofErr w:type="spellEnd"/>
      <w:r w:rsidRPr="005225C3">
        <w:rPr>
          <w:rFonts w:ascii="Arial" w:hAnsi="Arial" w:cs="Arial"/>
          <w:color w:val="000000"/>
          <w:sz w:val="28"/>
          <w:szCs w:val="28"/>
        </w:rPr>
        <w:t xml:space="preserve"> или </w:t>
      </w:r>
      <w:proofErr w:type="spellStart"/>
      <w:r w:rsidRPr="005225C3">
        <w:rPr>
          <w:rFonts w:ascii="Arial" w:hAnsi="Arial" w:cs="Arial"/>
          <w:color w:val="000000"/>
          <w:sz w:val="28"/>
          <w:szCs w:val="28"/>
        </w:rPr>
        <w:t>Washington</w:t>
      </w:r>
      <w:proofErr w:type="spellEnd"/>
      <w:r w:rsidRPr="005225C3">
        <w:rPr>
          <w:rFonts w:ascii="Arial" w:hAnsi="Arial" w:cs="Arial"/>
          <w:color w:val="000000"/>
          <w:sz w:val="28"/>
          <w:szCs w:val="28"/>
        </w:rPr>
        <w:t xml:space="preserve"> </w:t>
      </w:r>
      <w:proofErr w:type="spellStart"/>
      <w:r w:rsidRPr="005225C3">
        <w:rPr>
          <w:rFonts w:ascii="Arial" w:hAnsi="Arial" w:cs="Arial"/>
          <w:color w:val="000000"/>
          <w:sz w:val="28"/>
          <w:szCs w:val="28"/>
        </w:rPr>
        <w:t>Post</w:t>
      </w:r>
      <w:proofErr w:type="spellEnd"/>
      <w:r w:rsidRPr="005225C3">
        <w:rPr>
          <w:rFonts w:ascii="Arial" w:hAnsi="Arial" w:cs="Arial"/>
          <w:color w:val="000000"/>
          <w:sz w:val="28"/>
          <w:szCs w:val="28"/>
        </w:rPr>
        <w:t xml:space="preserve">. Я ради удовольствия приведу несколько заголовков редакционных статей </w:t>
      </w:r>
      <w:proofErr w:type="spellStart"/>
      <w:r w:rsidRPr="005225C3">
        <w:rPr>
          <w:rFonts w:ascii="Arial" w:hAnsi="Arial" w:cs="Arial"/>
          <w:color w:val="000000"/>
          <w:sz w:val="28"/>
          <w:szCs w:val="28"/>
        </w:rPr>
        <w:t>Daily</w:t>
      </w:r>
      <w:proofErr w:type="spellEnd"/>
      <w:r w:rsidRPr="005225C3">
        <w:rPr>
          <w:rFonts w:ascii="Arial" w:hAnsi="Arial" w:cs="Arial"/>
          <w:color w:val="000000"/>
          <w:sz w:val="28"/>
          <w:szCs w:val="28"/>
        </w:rPr>
        <w:t xml:space="preserve"> </w:t>
      </w:r>
      <w:proofErr w:type="spellStart"/>
      <w:r w:rsidRPr="005225C3">
        <w:rPr>
          <w:rFonts w:ascii="Arial" w:hAnsi="Arial" w:cs="Arial"/>
          <w:color w:val="000000"/>
          <w:sz w:val="28"/>
          <w:szCs w:val="28"/>
        </w:rPr>
        <w:t>Telegraph</w:t>
      </w:r>
      <w:proofErr w:type="spellEnd"/>
      <w:r w:rsidRPr="005225C3">
        <w:rPr>
          <w:rFonts w:ascii="Arial" w:hAnsi="Arial" w:cs="Arial"/>
          <w:color w:val="000000"/>
          <w:sz w:val="28"/>
          <w:szCs w:val="28"/>
        </w:rPr>
        <w:t xml:space="preserve"> за последние три месяца:</w:t>
      </w:r>
    </w:p>
    <w:p w:rsidR="005225C3" w:rsidRPr="005225C3" w:rsidRDefault="005225C3"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24 февраля: "Возможно, Владимир Путин совершил ошибку, которая положит конец его кровавому правлению"</w:t>
      </w:r>
    </w:p>
    <w:p w:rsidR="005225C3" w:rsidRPr="005225C3" w:rsidRDefault="005225C3"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3 апреля: "Запад побеждает Путина в его же игре"</w:t>
      </w:r>
    </w:p>
    <w:p w:rsidR="005225C3" w:rsidRPr="005225C3" w:rsidRDefault="005225C3"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21 апреля: "Война Путина потерпела фиаско. Становится все хуже"</w:t>
      </w:r>
    </w:p>
    <w:p w:rsidR="005225C3" w:rsidRPr="005225C3" w:rsidRDefault="005225C3"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5 мая: "Униженная Россия терпит эпохальное поражение"</w:t>
      </w:r>
    </w:p>
    <w:p w:rsidR="005225C3" w:rsidRPr="005225C3" w:rsidRDefault="005225C3"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12 мая: "Полная победа над Путиным будет стоить дорого"</w:t>
      </w:r>
    </w:p>
    <w:p w:rsidR="005225C3" w:rsidRPr="005225C3" w:rsidRDefault="005225C3"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26 мая: "Скорее всего Путина ждет ошеломляющий триумф"</w:t>
      </w:r>
    </w:p>
    <w:p w:rsidR="005225C3" w:rsidRPr="005225C3" w:rsidRDefault="005225C3"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Я думаю, что этот список не требует дальнейших комментариев...</w:t>
      </w:r>
    </w:p>
    <w:p w:rsidR="005225C3" w:rsidRPr="005225C3" w:rsidRDefault="005225C3"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А как там на фронте "разоблачения насилия другой стороны"?</w:t>
      </w:r>
    </w:p>
    <w:p w:rsidR="005225C3" w:rsidRPr="005225C3" w:rsidRDefault="005225C3"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 xml:space="preserve">Итак, вот что вам сообщают взамен за уплаченные за газету деньги. Россия, как и все не нравящиеся Западу страны до нее, ведет "систематическую и скоординированную кампанию сексуального насилия"; секс против воли жертв — это "оружие России для запуска кампании террора". На экранах западного телевидения вдруг появляются болтливые украинские "секс-рабыни", якобы испытавшие ужас группового изнасилования в мрачном подвале и теперь спешащие об этом рассказать. Российский супостат, оказывается, совершает самые курьезные преступления на сексуальной почве: например, "изнасилования бабушек" и нанесение половых увечий детям; </w:t>
      </w:r>
      <w:r w:rsidRPr="005225C3">
        <w:rPr>
          <w:rFonts w:ascii="Arial" w:hAnsi="Arial" w:cs="Arial"/>
          <w:color w:val="000000"/>
          <w:sz w:val="28"/>
          <w:szCs w:val="28"/>
        </w:rPr>
        <w:lastRenderedPageBreak/>
        <w:t>изнасилование 11-летнего мальчика на глазах у его собственной матери, привязанной к стулу. Венчает это все история, как россияне совершают насилие над детьми, принуждают есть бездомных собак, ранее накормленных трупами русских солдат. (Последняя бредовая история — не шутка, нам, западным телезрителям, её преподнесли как вполне серьезную "новость".)</w:t>
      </w:r>
    </w:p>
    <w:p w:rsidR="005225C3" w:rsidRPr="005225C3" w:rsidRDefault="005225C3"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Все эти гнусные истории быстро разлетелись по сети, часто подхватывались западными официальными органами печати без всяких проверок или предупреждений о ненадежности информации... И каждый раз подразумевался один и тот же вывод: "Русские являются ничем иным, как животными". (Насчет распространенного в Западной Европе негативного архетипа "славянина-недочеловека", "</w:t>
      </w:r>
      <w:proofErr w:type="spellStart"/>
      <w:r w:rsidRPr="005225C3">
        <w:rPr>
          <w:rFonts w:ascii="Arial" w:hAnsi="Arial" w:cs="Arial"/>
          <w:color w:val="000000"/>
          <w:sz w:val="28"/>
          <w:szCs w:val="28"/>
        </w:rPr>
        <w:t>унтерменша</w:t>
      </w:r>
      <w:proofErr w:type="spellEnd"/>
      <w:r w:rsidRPr="005225C3">
        <w:rPr>
          <w:rFonts w:ascii="Arial" w:hAnsi="Arial" w:cs="Arial"/>
          <w:color w:val="000000"/>
          <w:sz w:val="28"/>
          <w:szCs w:val="28"/>
        </w:rPr>
        <w:t>", которого нужно уничтожить из-за его недемократичности или для расчистки места "высшей нордической или англо-саксонской расе", — см. мою </w:t>
      </w:r>
      <w:hyperlink r:id="rId14" w:tgtFrame="_blank" w:history="1">
        <w:r w:rsidRPr="005225C3">
          <w:rPr>
            <w:rFonts w:ascii="Arial" w:hAnsi="Arial" w:cs="Arial"/>
            <w:color w:val="000000"/>
            <w:sz w:val="28"/>
            <w:szCs w:val="28"/>
          </w:rPr>
          <w:t>предыдущую статью</w:t>
        </w:r>
      </w:hyperlink>
      <w:r w:rsidRPr="005225C3">
        <w:rPr>
          <w:rFonts w:ascii="Arial" w:hAnsi="Arial" w:cs="Arial"/>
          <w:color w:val="000000"/>
          <w:sz w:val="28"/>
          <w:szCs w:val="28"/>
        </w:rPr>
        <w:t> на "</w:t>
      </w:r>
      <w:proofErr w:type="spellStart"/>
      <w:r w:rsidRPr="005225C3">
        <w:rPr>
          <w:rFonts w:ascii="Arial" w:hAnsi="Arial" w:cs="Arial"/>
          <w:color w:val="000000"/>
          <w:sz w:val="28"/>
          <w:szCs w:val="28"/>
        </w:rPr>
        <w:t>Агоравокс</w:t>
      </w:r>
      <w:proofErr w:type="spellEnd"/>
      <w:r w:rsidRPr="005225C3">
        <w:rPr>
          <w:rFonts w:ascii="Arial" w:hAnsi="Arial" w:cs="Arial"/>
          <w:color w:val="000000"/>
          <w:sz w:val="28"/>
          <w:szCs w:val="28"/>
        </w:rPr>
        <w:t>".)</w:t>
      </w:r>
    </w:p>
    <w:p w:rsidR="005225C3" w:rsidRPr="005225C3" w:rsidRDefault="005225C3" w:rsidP="00DE5DB8">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5225C3">
        <w:rPr>
          <w:rFonts w:ascii="Arial" w:hAnsi="Arial" w:cs="Arial"/>
          <w:i/>
          <w:color w:val="000000"/>
          <w:sz w:val="28"/>
          <w:szCs w:val="28"/>
          <w:u w:val="single"/>
        </w:rPr>
        <w:t>Уволена поделом</w:t>
      </w:r>
    </w:p>
    <w:p w:rsidR="005225C3" w:rsidRPr="005225C3" w:rsidRDefault="005225C3"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Но тут возникла небольшая проблема: когда журналисты и негосударственные общественные организации (НГО) захотели расследовать эти варварские преступления, найти их жертв и допросить свидетелей, эти НГО не нашли ничего и никого. Поэтому они обратились за информацией к официальному украинскому источнику, который снабжал западных корреспондентов крутыми "историями из жизни" от некой Людмилы Денисовой. Она, мол, и "уполномоченная по правам человека Украины", да еще и с парламентом связана, являясь "комиссаром по правам человека" в Верховной Раде Украины. Но оказалось, после проверки, что у этой симпатичной чиновницы не было даже намека на доказательства тех шокирующих утверждений, которые она регулярно "доносила" до западной прессы...</w:t>
      </w:r>
    </w:p>
    <w:p w:rsidR="005225C3" w:rsidRPr="005225C3" w:rsidRDefault="005225C3" w:rsidP="00CA0FB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 xml:space="preserve">Итог: уважаемая Людмила была всего лишь уволена со своего поста Верховной Радой Украины. Да, именно так: украинский парламент, который вряд ли кто заподозрит в симпатиях Путину, </w:t>
      </w:r>
      <w:r w:rsidRPr="005225C3">
        <w:rPr>
          <w:rFonts w:ascii="Arial" w:hAnsi="Arial" w:cs="Arial"/>
          <w:color w:val="000000"/>
          <w:sz w:val="28"/>
          <w:szCs w:val="28"/>
        </w:rPr>
        <w:lastRenderedPageBreak/>
        <w:t xml:space="preserve">уволил собственного уполномоченного по правам человека — за публикацию фейковых новостей. Эти преувеличения, измышления, патологическая ложь были в конце концов признаны контрпродуктивными и не служащими украинскому "делу"! Вот это и называется резким поворотом: мнимая информационная "победа" Запада над российскими "зверствами" оказалась всего лишь фарсом, она развалилась в одночасье. Последствия с точки зрения связей с общественностью являются абсолютно катастрофическими и разрушительными для лагеря </w:t>
      </w:r>
      <w:proofErr w:type="spellStart"/>
      <w:r w:rsidRPr="005225C3">
        <w:rPr>
          <w:rFonts w:ascii="Arial" w:hAnsi="Arial" w:cs="Arial"/>
          <w:color w:val="000000"/>
          <w:sz w:val="28"/>
          <w:szCs w:val="28"/>
        </w:rPr>
        <w:t>атлантистов</w:t>
      </w:r>
      <w:proofErr w:type="spellEnd"/>
      <w:r w:rsidRPr="005225C3">
        <w:rPr>
          <w:rFonts w:ascii="Arial" w:hAnsi="Arial" w:cs="Arial"/>
          <w:color w:val="000000"/>
          <w:sz w:val="28"/>
          <w:szCs w:val="28"/>
        </w:rPr>
        <w:t>.</w:t>
      </w:r>
    </w:p>
    <w:p w:rsidR="005225C3" w:rsidRPr="005225C3" w:rsidRDefault="005225C3" w:rsidP="00CA0FB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Эффект таких новостей на международное мнение катастрофический: "Как? И в этом ТОЖЕ нам врали с самого начала?" В результате никто, кроме Джо Байдена и нескольких галлюцинирующих редакторов, теперь не поверит информации, передаваемой западными СМИ об Украине. Это не означает, что мы будем слепо верить информации, идущей с российской стороны. Но мы поступим, как любой нормальный скептик: столкнувшись с невозможностью узнать правду о том, что там происходит, мы воздержимся от самоуверенных рассуждений на эту тему, пока страсти не улягутся... И уже одно это является сокрушительным поражением Запада в информационной войне.</w:t>
      </w:r>
    </w:p>
    <w:p w:rsidR="005225C3" w:rsidRPr="005225C3" w:rsidRDefault="005225C3" w:rsidP="00CA0FB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Я, конечно, не наивен и не идеалист: акты насилия, наверное, были и со стороны некоторых российских военнослужащих. Война — это ужас, она иногда раскрывает в человеке лучшее, но чаще всего худшее. Солдаты, которые из-за порочных наклонностей или под давлением обстоятельств виновны в злоупотреблениях, должны быть судимы и осуждены по правилам военного правосудия. Но тогда пусть нас не убеждают в том, что украинские солдаты все Святые или Доблестные Рыцари (не говоря уже о неонацистах батальонов "Азов"*). И давайте вспомним, какие "зверства" совершали во время военных операций все армии мира, начиная с американцев во Вьетнаме, Ираке или Афганистане, и конечно же Франции, в Алжире или в Африке. Сказать это — значит напомнить очевидное.</w:t>
      </w:r>
    </w:p>
    <w:p w:rsidR="005225C3" w:rsidRPr="005225C3" w:rsidRDefault="005225C3" w:rsidP="00DE5DB8">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5225C3">
        <w:rPr>
          <w:rFonts w:ascii="Arial" w:hAnsi="Arial" w:cs="Arial"/>
          <w:i/>
          <w:color w:val="000000"/>
          <w:sz w:val="28"/>
          <w:szCs w:val="28"/>
          <w:u w:val="single"/>
        </w:rPr>
        <w:lastRenderedPageBreak/>
        <w:t>Стремления русского народа</w:t>
      </w:r>
    </w:p>
    <w:p w:rsidR="005225C3" w:rsidRPr="005225C3" w:rsidRDefault="005225C3"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Здесь тоже можно сказать, что прозападный лагерь ждет Березина. Последние новости действительно не радуют тех, кто до сих пор пытается заставить нас поверить, что молодежь всего мира мечтает только об одном: "жить по-американски" или "по-европейски". В Соединенных Штатах в результате ужасной массовой стрельбы в начальной школе в Техасе только что погиб 21 человек, в том числе 19 детей. 19 детей! Боже мой... С начала года это 214-й "массовый расстрел" в США. 214-й!!</w:t>
      </w:r>
    </w:p>
    <w:p w:rsidR="005225C3" w:rsidRPr="005225C3" w:rsidRDefault="005225C3"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 xml:space="preserve">Едва успел написать это, произошел 215-й случай бойни в больнице в Оклахоме, в результате которой погибли пять человек. 215 расстрелов за 5 месяцев, это почти 1,5 в день! И это "американская мечта", которую мы все еще думаем навязать остальному миру? Социальное и расовое насилие, ожирение, очереди в бесплатные столовые, старики, умирающие без присмотра в домах престарелых, </w:t>
      </w:r>
      <w:proofErr w:type="spellStart"/>
      <w:r w:rsidRPr="005225C3">
        <w:rPr>
          <w:rFonts w:ascii="Arial" w:hAnsi="Arial" w:cs="Arial"/>
          <w:color w:val="000000"/>
          <w:sz w:val="28"/>
          <w:szCs w:val="28"/>
        </w:rPr>
        <w:t>вокизм</w:t>
      </w:r>
      <w:proofErr w:type="spellEnd"/>
      <w:r w:rsidRPr="005225C3">
        <w:rPr>
          <w:rFonts w:ascii="Arial" w:hAnsi="Arial" w:cs="Arial"/>
          <w:color w:val="000000"/>
          <w:sz w:val="28"/>
          <w:szCs w:val="28"/>
        </w:rPr>
        <w:t>, пропаганда транссексуальности в школах, "</w:t>
      </w:r>
      <w:proofErr w:type="spellStart"/>
      <w:r w:rsidRPr="005225C3">
        <w:rPr>
          <w:rFonts w:ascii="Arial" w:hAnsi="Arial" w:cs="Arial"/>
          <w:color w:val="000000"/>
          <w:sz w:val="28"/>
          <w:szCs w:val="28"/>
        </w:rPr>
        <w:t>трансгендерные</w:t>
      </w:r>
      <w:proofErr w:type="spellEnd"/>
      <w:r w:rsidRPr="005225C3">
        <w:rPr>
          <w:rFonts w:ascii="Arial" w:hAnsi="Arial" w:cs="Arial"/>
          <w:color w:val="000000"/>
          <w:sz w:val="28"/>
          <w:szCs w:val="28"/>
        </w:rPr>
        <w:t>" мужчины, побеждающие на женских турнирах... Неужели жители западных стран до сих пор верят, что в Латинской Америке, в черной Африке, в арабских странах, в индуистской, буддийской или конфуцианской Азии, а тем более в православной России - во всех этих разных странах завидуют нашему набору маразмов с "гендером"?</w:t>
      </w:r>
    </w:p>
    <w:p w:rsidR="005225C3" w:rsidRPr="005225C3" w:rsidRDefault="005225C3" w:rsidP="00CA0F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 xml:space="preserve">Что касается Франции... Настоящая трагедия, случившаяся во время финала Лиги чемпионов на "Стад де Франс" вечером в прошлую субботу, продемонстрировала пренебрежение, бездонную насмешку над народом со стороны </w:t>
      </w:r>
      <w:proofErr w:type="spellStart"/>
      <w:r w:rsidRPr="005225C3">
        <w:rPr>
          <w:rFonts w:ascii="Arial" w:hAnsi="Arial" w:cs="Arial"/>
          <w:color w:val="000000"/>
          <w:sz w:val="28"/>
          <w:szCs w:val="28"/>
        </w:rPr>
        <w:t>макронистской</w:t>
      </w:r>
      <w:proofErr w:type="spellEnd"/>
      <w:r w:rsidRPr="005225C3">
        <w:rPr>
          <w:rFonts w:ascii="Arial" w:hAnsi="Arial" w:cs="Arial"/>
          <w:color w:val="000000"/>
          <w:sz w:val="28"/>
          <w:szCs w:val="28"/>
        </w:rPr>
        <w:t xml:space="preserve"> власти. (</w:t>
      </w:r>
      <w:r w:rsidRPr="005225C3">
        <w:rPr>
          <w:i/>
          <w:iCs/>
          <w:color w:val="000000"/>
          <w:sz w:val="28"/>
          <w:szCs w:val="28"/>
        </w:rPr>
        <w:t xml:space="preserve">Во время матча, который был запланирован для проведения в Санкт-Петербурге, но был отменен из-за санкций и перенесен во Францию, хулиганы откровенно раздевали и непристойно трогали пришедших на матч болельщиц — прим. </w:t>
      </w:r>
      <w:proofErr w:type="spellStart"/>
      <w:r w:rsidRPr="005225C3">
        <w:rPr>
          <w:i/>
          <w:iCs/>
          <w:color w:val="000000"/>
          <w:sz w:val="28"/>
          <w:szCs w:val="28"/>
        </w:rPr>
        <w:t>ИноСМИ</w:t>
      </w:r>
      <w:proofErr w:type="spellEnd"/>
      <w:r w:rsidRPr="005225C3">
        <w:rPr>
          <w:rFonts w:ascii="Arial" w:hAnsi="Arial" w:cs="Arial"/>
          <w:color w:val="000000"/>
          <w:sz w:val="28"/>
          <w:szCs w:val="28"/>
        </w:rPr>
        <w:t xml:space="preserve">). Вот чем надо заниматься нашей полиции и политикам: вопросом насилия в "рабочих кварталах", неспособностью закона защитить местных жителей и туристов от грабежей, совершаемых </w:t>
      </w:r>
      <w:r w:rsidRPr="005225C3">
        <w:rPr>
          <w:rFonts w:ascii="Arial" w:hAnsi="Arial" w:cs="Arial"/>
          <w:color w:val="000000"/>
          <w:sz w:val="28"/>
          <w:szCs w:val="28"/>
        </w:rPr>
        <w:lastRenderedPageBreak/>
        <w:t>городскими подонками, кричащими о своей ненависти к Франции. А заодно неплохо бы разоблачить нескончаемую ложь французских властей, которая стала невыносимой и все более и более абсурдной.</w:t>
      </w:r>
    </w:p>
    <w:p w:rsidR="005225C3" w:rsidRPr="005225C3" w:rsidRDefault="005225C3" w:rsidP="00DE5DB8">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5225C3">
        <w:rPr>
          <w:rFonts w:ascii="Arial" w:hAnsi="Arial" w:cs="Arial"/>
          <w:i/>
          <w:color w:val="000000"/>
          <w:sz w:val="28"/>
          <w:szCs w:val="28"/>
          <w:u w:val="single"/>
        </w:rPr>
        <w:t xml:space="preserve">Ложь </w:t>
      </w:r>
      <w:proofErr w:type="spellStart"/>
      <w:r w:rsidRPr="005225C3">
        <w:rPr>
          <w:rFonts w:ascii="Arial" w:hAnsi="Arial" w:cs="Arial"/>
          <w:i/>
          <w:color w:val="000000"/>
          <w:sz w:val="28"/>
          <w:szCs w:val="28"/>
          <w:u w:val="single"/>
        </w:rPr>
        <w:t>макронистов</w:t>
      </w:r>
      <w:proofErr w:type="spellEnd"/>
    </w:p>
    <w:p w:rsidR="005225C3" w:rsidRPr="00DE5DB8" w:rsidRDefault="005225C3"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5225C3">
        <w:rPr>
          <w:rFonts w:ascii="Arial" w:hAnsi="Arial" w:cs="Arial"/>
          <w:color w:val="000000"/>
          <w:sz w:val="28"/>
          <w:szCs w:val="28"/>
        </w:rPr>
        <w:t>Дарманен</w:t>
      </w:r>
      <w:proofErr w:type="spellEnd"/>
      <w:r w:rsidRPr="005225C3">
        <w:rPr>
          <w:rFonts w:ascii="Arial" w:hAnsi="Arial" w:cs="Arial"/>
          <w:color w:val="000000"/>
          <w:sz w:val="28"/>
          <w:szCs w:val="28"/>
        </w:rPr>
        <w:t xml:space="preserve"> (министр МВД Франции) говорил о "30 000-40 000 безбилетных английских болельщиков", УЕФА назвала цифру в 2800 "отсканированных поддельных билетов". Настоящая государственная ложь, с помощью которой Макрон и его клика то ли по идеологическим, то ли по низменным электоральным причинам предпочитают дипломатический инцидент с Великобританией честному признанию, что существует реальная проблема иммиграции и неприятия Франции </w:t>
      </w:r>
      <w:r w:rsidRPr="00DE5DB8">
        <w:rPr>
          <w:rFonts w:ascii="Arial" w:hAnsi="Arial" w:cs="Arial"/>
          <w:color w:val="000000"/>
          <w:spacing w:val="-4"/>
          <w:sz w:val="28"/>
          <w:szCs w:val="28"/>
        </w:rPr>
        <w:t>в неблагополучных районах... Но эта ложь, которая уже никого не трогает</w:t>
      </w:r>
      <w:r w:rsidRPr="005225C3">
        <w:rPr>
          <w:rFonts w:ascii="Arial" w:hAnsi="Arial" w:cs="Arial"/>
          <w:color w:val="000000"/>
          <w:sz w:val="28"/>
          <w:szCs w:val="28"/>
        </w:rPr>
        <w:t xml:space="preserve"> </w:t>
      </w:r>
      <w:r w:rsidRPr="00DE5DB8">
        <w:rPr>
          <w:rFonts w:ascii="Arial" w:hAnsi="Arial" w:cs="Arial"/>
          <w:color w:val="000000"/>
          <w:sz w:val="28"/>
          <w:szCs w:val="28"/>
        </w:rPr>
        <w:t>и показывает, что "король голый", а ближайшее окружение Макрона — всего лишь обычная массовка очередной потемкинской деревни.</w:t>
      </w:r>
    </w:p>
    <w:p w:rsidR="005225C3" w:rsidRPr="005225C3" w:rsidRDefault="005225C3"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Пренебрежительное отношение к Макрону становится еще более ярким, когда мы вспоминаем об успехе последнего чемпионата мира по футболу в России в 2018 году, во время которого россияне смогли продемонстрировать всему миру, что они вполне цивилизованные, приветливые, открытые миру люди. Но даже факт серьезного и профессионального отношения россиян к чемпионату не произвел впечатления на Запад ("чемпионат — витрина для Путина", сокрушалась тогда западная пресса). Россияне сегодня могут посмеяться над Макроном, напомнив ему, что у них в России финал был бы организован без таких инцидентов.</w:t>
      </w:r>
    </w:p>
    <w:p w:rsidR="005225C3" w:rsidRPr="005225C3" w:rsidRDefault="005225C3" w:rsidP="00DE5DB8">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5225C3">
        <w:rPr>
          <w:rFonts w:ascii="Arial" w:hAnsi="Arial" w:cs="Arial"/>
          <w:i/>
          <w:color w:val="000000"/>
          <w:sz w:val="28"/>
          <w:szCs w:val="28"/>
          <w:u w:val="single"/>
        </w:rPr>
        <w:t>Что ждет ЕС</w:t>
      </w:r>
    </w:p>
    <w:p w:rsidR="005225C3" w:rsidRPr="005225C3" w:rsidRDefault="005225C3"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 xml:space="preserve">Помимо этой трагикомической злободневности, что ждет жителей западных стран в ближайшие несколько лет? Галопирующая инфляция и резкое падение покупательной способности, резкий скачок цен на газ, бензин, электричество; рост насилия, падение уровня образования, закрытие служб скорой помощи, родильных домов. В Европе уничтожают то, что осталось от коммунальных услуг за пределами </w:t>
      </w:r>
      <w:r w:rsidRPr="005225C3">
        <w:rPr>
          <w:rFonts w:ascii="Arial" w:hAnsi="Arial" w:cs="Arial"/>
          <w:color w:val="000000"/>
          <w:sz w:val="28"/>
          <w:szCs w:val="28"/>
        </w:rPr>
        <w:lastRenderedPageBreak/>
        <w:t>городских центров. "У вас больше ничего нет", "вы больше не будете путешествовать", "вы больше не сможете обогреваться зимой", "вы будете питаться насекомыми" — вот прекрасное будущее, которое нам прямо готовят в Давосе, причем на все ближайшие десятилетия.</w:t>
      </w:r>
    </w:p>
    <w:p w:rsidR="005225C3" w:rsidRPr="005225C3" w:rsidRDefault="005225C3"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225C3">
        <w:rPr>
          <w:rFonts w:ascii="Arial" w:hAnsi="Arial" w:cs="Arial"/>
          <w:color w:val="000000"/>
          <w:sz w:val="28"/>
          <w:szCs w:val="28"/>
        </w:rPr>
        <w:t>Как вы думаете, завидуют ли нам россияне, когда смотрят по телевизору или читают в газетах и социальных сетях про то, что здесь происходит? Россияне, живущие пока что в безопасности, в условиях возрождения после гибельного правления Бориса Ельцина и его "чикагских парней" ("вы разорены, но вы СВОБОДНЫ!</w:t>
      </w:r>
      <w:proofErr w:type="gramStart"/>
      <w:r w:rsidRPr="005225C3">
        <w:rPr>
          <w:rFonts w:ascii="Arial" w:hAnsi="Arial" w:cs="Arial"/>
          <w:color w:val="000000"/>
          <w:sz w:val="28"/>
          <w:szCs w:val="28"/>
        </w:rPr>
        <w:t>")...</w:t>
      </w:r>
      <w:proofErr w:type="gramEnd"/>
      <w:r w:rsidRPr="005225C3">
        <w:rPr>
          <w:rFonts w:ascii="Arial" w:hAnsi="Arial" w:cs="Arial"/>
          <w:color w:val="000000"/>
          <w:sz w:val="28"/>
          <w:szCs w:val="28"/>
        </w:rPr>
        <w:t xml:space="preserve"> Россияне, более 80% которых поддерживают своего лидера (есть чему позавидовать Макрону и </w:t>
      </w:r>
      <w:proofErr w:type="gramStart"/>
      <w:r w:rsidRPr="005225C3">
        <w:rPr>
          <w:rFonts w:ascii="Arial" w:hAnsi="Arial" w:cs="Arial"/>
          <w:color w:val="000000"/>
          <w:sz w:val="28"/>
          <w:szCs w:val="28"/>
        </w:rPr>
        <w:t>Байдену)...</w:t>
      </w:r>
      <w:proofErr w:type="gramEnd"/>
      <w:r w:rsidRPr="005225C3">
        <w:rPr>
          <w:rFonts w:ascii="Arial" w:hAnsi="Arial" w:cs="Arial"/>
          <w:color w:val="000000"/>
          <w:sz w:val="28"/>
          <w:szCs w:val="28"/>
        </w:rPr>
        <w:t xml:space="preserve"> Так что, можно сказать, что Запад, выиграв одно информационное сражение, наверняка проиграет </w:t>
      </w:r>
      <w:proofErr w:type="spellStart"/>
      <w:r w:rsidRPr="005225C3">
        <w:rPr>
          <w:rFonts w:ascii="Arial" w:hAnsi="Arial" w:cs="Arial"/>
          <w:color w:val="000000"/>
          <w:sz w:val="28"/>
          <w:szCs w:val="28"/>
        </w:rPr>
        <w:t>инфомационную</w:t>
      </w:r>
      <w:proofErr w:type="spellEnd"/>
      <w:r w:rsidRPr="005225C3">
        <w:rPr>
          <w:rFonts w:ascii="Arial" w:hAnsi="Arial" w:cs="Arial"/>
          <w:color w:val="000000"/>
          <w:sz w:val="28"/>
          <w:szCs w:val="28"/>
        </w:rPr>
        <w:t xml:space="preserve"> войну на "цивилизационном" поле. И скорее всего — окончательно....</w:t>
      </w:r>
    </w:p>
    <w:p w:rsidR="005225C3" w:rsidRDefault="005225C3" w:rsidP="00DE5DB8">
      <w:pPr>
        <w:shd w:val="clear" w:color="auto" w:fill="FFFFFF"/>
        <w:spacing w:line="343" w:lineRule="auto"/>
        <w:rPr>
          <w:rFonts w:ascii="Arial" w:hAnsi="Arial" w:cs="Arial"/>
          <w:color w:val="343434"/>
          <w:sz w:val="25"/>
          <w:szCs w:val="25"/>
        </w:rPr>
      </w:pPr>
      <w:r>
        <w:rPr>
          <w:rFonts w:ascii="Arial" w:hAnsi="Arial" w:cs="Arial"/>
          <w:color w:val="343434"/>
          <w:sz w:val="25"/>
          <w:szCs w:val="25"/>
        </w:rPr>
        <w:t>*террористическая организация запрещена в РФ</w:t>
      </w:r>
    </w:p>
    <w:p w:rsidR="00EA4780" w:rsidRDefault="00EA4780" w:rsidP="00DE5DB8">
      <w:pPr>
        <w:pStyle w:val="af1"/>
        <w:spacing w:before="0" w:beforeAutospacing="0" w:after="0" w:afterAutospacing="0" w:line="348" w:lineRule="auto"/>
        <w:jc w:val="center"/>
        <w:textAlignment w:val="baseline"/>
        <w:rPr>
          <w:rFonts w:ascii="Arial" w:hAnsi="Arial" w:cs="Arial"/>
          <w:b/>
          <w:color w:val="000000"/>
          <w:spacing w:val="-4"/>
          <w:sz w:val="28"/>
          <w:szCs w:val="28"/>
        </w:rPr>
      </w:pPr>
    </w:p>
    <w:p w:rsidR="00227FF4" w:rsidRPr="00690175" w:rsidRDefault="00227FF4" w:rsidP="00227FF4">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690175">
        <w:rPr>
          <w:rFonts w:ascii="Arial" w:hAnsi="Arial" w:cs="Arial"/>
          <w:b/>
          <w:color w:val="000000"/>
          <w:spacing w:val="-4"/>
          <w:sz w:val="28"/>
          <w:szCs w:val="28"/>
        </w:rPr>
        <w:t>***</w:t>
      </w:r>
    </w:p>
    <w:p w:rsidR="005225C3" w:rsidRDefault="005225C3" w:rsidP="00BA07F7">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EB386A" w:rsidRPr="00EB386A" w:rsidRDefault="00EB386A" w:rsidP="00EB386A">
      <w:pPr>
        <w:pStyle w:val="af1"/>
        <w:spacing w:before="0" w:beforeAutospacing="0" w:after="0" w:afterAutospacing="0" w:line="360" w:lineRule="auto"/>
        <w:jc w:val="center"/>
        <w:textAlignment w:val="baseline"/>
        <w:rPr>
          <w:rFonts w:ascii="Arial" w:hAnsi="Arial" w:cs="Arial"/>
          <w:b/>
          <w:color w:val="000000"/>
          <w:sz w:val="28"/>
          <w:szCs w:val="28"/>
        </w:rPr>
      </w:pPr>
      <w:r w:rsidRPr="00EB386A">
        <w:rPr>
          <w:rFonts w:ascii="Arial" w:hAnsi="Arial" w:cs="Arial"/>
          <w:b/>
          <w:color w:val="000000"/>
          <w:sz w:val="28"/>
          <w:szCs w:val="28"/>
        </w:rPr>
        <w:t>Завязшая на Украине Россия сохраняет контроль над Сирией</w:t>
      </w:r>
    </w:p>
    <w:p w:rsidR="00EB386A" w:rsidRPr="00DE5DB8" w:rsidRDefault="00EB386A" w:rsidP="00EB386A">
      <w:pPr>
        <w:shd w:val="clear" w:color="auto" w:fill="FFFFFF"/>
        <w:spacing w:line="360" w:lineRule="auto"/>
        <w:jc w:val="center"/>
        <w:rPr>
          <w:rFonts w:ascii="Arial" w:eastAsia="Arial" w:hAnsi="Arial" w:cs="Arial"/>
          <w:b/>
          <w:bCs/>
          <w:i/>
          <w:iCs/>
          <w:color w:val="7F7F7F"/>
          <w:kern w:val="28"/>
          <w:sz w:val="28"/>
          <w:szCs w:val="28"/>
          <w:lang w:val="en-US"/>
        </w:rPr>
      </w:pPr>
      <w:proofErr w:type="spellStart"/>
      <w:r w:rsidRPr="00DE5DB8">
        <w:rPr>
          <w:rFonts w:ascii="Arial" w:eastAsia="Arial" w:hAnsi="Arial" w:cs="Arial"/>
          <w:b/>
          <w:bCs/>
          <w:i/>
          <w:iCs/>
          <w:color w:val="7F7F7F"/>
          <w:kern w:val="28"/>
          <w:sz w:val="28"/>
          <w:szCs w:val="28"/>
          <w:lang w:val="en-US"/>
        </w:rPr>
        <w:t>Хаид</w:t>
      </w:r>
      <w:proofErr w:type="spellEnd"/>
      <w:r w:rsidRPr="00DE5DB8">
        <w:rPr>
          <w:rFonts w:ascii="Arial" w:eastAsia="Arial" w:hAnsi="Arial" w:cs="Arial"/>
          <w:b/>
          <w:bCs/>
          <w:i/>
          <w:iCs/>
          <w:color w:val="7F7F7F"/>
          <w:kern w:val="28"/>
          <w:sz w:val="28"/>
          <w:szCs w:val="28"/>
          <w:lang w:val="en-US"/>
        </w:rPr>
        <w:t xml:space="preserve"> </w:t>
      </w:r>
      <w:proofErr w:type="spellStart"/>
      <w:r w:rsidRPr="00DE5DB8">
        <w:rPr>
          <w:rFonts w:ascii="Arial" w:eastAsia="Arial" w:hAnsi="Arial" w:cs="Arial"/>
          <w:b/>
          <w:bCs/>
          <w:i/>
          <w:iCs/>
          <w:color w:val="7F7F7F"/>
          <w:kern w:val="28"/>
          <w:sz w:val="28"/>
          <w:szCs w:val="28"/>
          <w:lang w:val="en-US"/>
        </w:rPr>
        <w:t>Хаид</w:t>
      </w:r>
      <w:proofErr w:type="spellEnd"/>
      <w:r w:rsidRPr="00DE5DB8">
        <w:rPr>
          <w:rFonts w:ascii="Arial" w:eastAsia="Arial" w:hAnsi="Arial" w:cs="Arial"/>
          <w:b/>
          <w:bCs/>
          <w:i/>
          <w:iCs/>
          <w:color w:val="7F7F7F"/>
          <w:kern w:val="28"/>
          <w:sz w:val="28"/>
          <w:szCs w:val="28"/>
          <w:lang w:val="en-US"/>
        </w:rPr>
        <w:t xml:space="preserve"> (</w:t>
      </w:r>
      <w:proofErr w:type="spellStart"/>
      <w:r w:rsidRPr="00DE5DB8">
        <w:rPr>
          <w:rFonts w:ascii="Arial" w:eastAsia="Arial" w:hAnsi="Arial" w:cs="Arial"/>
          <w:b/>
          <w:bCs/>
          <w:i/>
          <w:iCs/>
          <w:color w:val="7F7F7F"/>
          <w:kern w:val="28"/>
          <w:sz w:val="28"/>
          <w:szCs w:val="28"/>
          <w:lang w:val="en-US"/>
        </w:rPr>
        <w:t>Haid</w:t>
      </w:r>
      <w:proofErr w:type="spellEnd"/>
      <w:r w:rsidRPr="00DE5DB8">
        <w:rPr>
          <w:rFonts w:ascii="Arial" w:eastAsia="Arial" w:hAnsi="Arial" w:cs="Arial"/>
          <w:b/>
          <w:bCs/>
          <w:i/>
          <w:iCs/>
          <w:color w:val="7F7F7F"/>
          <w:kern w:val="28"/>
          <w:sz w:val="28"/>
          <w:szCs w:val="28"/>
          <w:lang w:val="en-US"/>
        </w:rPr>
        <w:t xml:space="preserve"> </w:t>
      </w:r>
      <w:proofErr w:type="spellStart"/>
      <w:r w:rsidRPr="00DE5DB8">
        <w:rPr>
          <w:rFonts w:ascii="Arial" w:eastAsia="Arial" w:hAnsi="Arial" w:cs="Arial"/>
          <w:b/>
          <w:bCs/>
          <w:i/>
          <w:iCs/>
          <w:color w:val="7F7F7F"/>
          <w:kern w:val="28"/>
          <w:sz w:val="28"/>
          <w:szCs w:val="28"/>
          <w:lang w:val="en-US"/>
        </w:rPr>
        <w:t>Haid</w:t>
      </w:r>
      <w:proofErr w:type="spellEnd"/>
      <w:r w:rsidRPr="00DE5DB8">
        <w:rPr>
          <w:rFonts w:ascii="Arial" w:eastAsia="Arial" w:hAnsi="Arial" w:cs="Arial"/>
          <w:b/>
          <w:bCs/>
          <w:i/>
          <w:iCs/>
          <w:color w:val="7F7F7F"/>
          <w:kern w:val="28"/>
          <w:sz w:val="28"/>
          <w:szCs w:val="28"/>
          <w:lang w:val="en-US"/>
        </w:rPr>
        <w:t>)</w:t>
      </w:r>
      <w:r w:rsidR="00DE5DB8" w:rsidRPr="00DE5DB8">
        <w:rPr>
          <w:rFonts w:ascii="Arial" w:eastAsia="Arial" w:hAnsi="Arial" w:cs="Arial"/>
          <w:b/>
          <w:bCs/>
          <w:i/>
          <w:iCs/>
          <w:color w:val="7F7F7F"/>
          <w:kern w:val="28"/>
          <w:sz w:val="28"/>
          <w:szCs w:val="28"/>
          <w:lang w:val="en-US"/>
        </w:rPr>
        <w:t>,</w:t>
      </w:r>
      <w:r w:rsidRPr="002F30A8">
        <w:rPr>
          <w:rFonts w:ascii="Arial" w:eastAsia="Arial" w:hAnsi="Arial" w:cs="Arial"/>
          <w:b/>
          <w:bCs/>
          <w:i/>
          <w:iCs/>
          <w:color w:val="7F7F7F"/>
          <w:kern w:val="28"/>
          <w:sz w:val="28"/>
          <w:szCs w:val="28"/>
          <w:lang w:val="en-US"/>
        </w:rPr>
        <w:t xml:space="preserve"> Asia Times</w:t>
      </w:r>
      <w:r w:rsidR="00DE5DB8" w:rsidRPr="00DE5DB8">
        <w:rPr>
          <w:rFonts w:ascii="Arial" w:eastAsia="Arial" w:hAnsi="Arial" w:cs="Arial"/>
          <w:b/>
          <w:bCs/>
          <w:i/>
          <w:iCs/>
          <w:color w:val="7F7F7F"/>
          <w:kern w:val="28"/>
          <w:sz w:val="28"/>
          <w:szCs w:val="28"/>
          <w:lang w:val="en-US"/>
        </w:rPr>
        <w:t xml:space="preserve"> (</w:t>
      </w:r>
      <w:r w:rsidR="00DE5DB8">
        <w:rPr>
          <w:rFonts w:ascii="Arial" w:eastAsia="Arial" w:hAnsi="Arial" w:cs="Arial"/>
          <w:b/>
          <w:bCs/>
          <w:i/>
          <w:iCs/>
          <w:color w:val="7F7F7F"/>
          <w:kern w:val="28"/>
          <w:sz w:val="28"/>
          <w:szCs w:val="28"/>
        </w:rPr>
        <w:t>Гонконг</w:t>
      </w:r>
      <w:r w:rsidR="00DE5DB8" w:rsidRPr="00DE5DB8">
        <w:rPr>
          <w:rFonts w:ascii="Arial" w:eastAsia="Arial" w:hAnsi="Arial" w:cs="Arial"/>
          <w:b/>
          <w:bCs/>
          <w:i/>
          <w:iCs/>
          <w:color w:val="7F7F7F"/>
          <w:kern w:val="28"/>
          <w:sz w:val="28"/>
          <w:szCs w:val="28"/>
          <w:lang w:val="en-US"/>
        </w:rPr>
        <w:t>)</w:t>
      </w:r>
    </w:p>
    <w:p w:rsidR="00EB386A" w:rsidRPr="00DE5DB8" w:rsidRDefault="00EB386A"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5DB8">
        <w:rPr>
          <w:rFonts w:ascii="Arial" w:hAnsi="Arial" w:cs="Arial"/>
          <w:color w:val="000000"/>
          <w:sz w:val="28"/>
          <w:szCs w:val="28"/>
        </w:rPr>
        <w:t>В конце февраля, когда Россия начала спецоперацию на Украине, региональные аналитики стали строить предположения о том, как боевые действия повлияют на военное присутствие Москвы в Сирии. Такое гадание на кофейной гуще длилось недолго. Наткнувшись на неожиданно стойкое сопротивление украинской армии, Россия начала выводить из различных районов Сирии пехотные, авиационные и инженерно-саперные подразделения.</w:t>
      </w:r>
    </w:p>
    <w:p w:rsidR="00EB386A" w:rsidRPr="00DE5DB8" w:rsidRDefault="00EB386A"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5DB8">
        <w:rPr>
          <w:rFonts w:ascii="Arial" w:hAnsi="Arial" w:cs="Arial"/>
          <w:color w:val="000000"/>
          <w:sz w:val="28"/>
          <w:szCs w:val="28"/>
        </w:rPr>
        <w:t xml:space="preserve">В результате многие посчитали, что из-за перенапряжения сил на Украине Москва не захочет и даже не сможет и дальше поддерживать сирийского президента Башара аль-Асада. Вывод последовал самым </w:t>
      </w:r>
      <w:r w:rsidRPr="00DE5DB8">
        <w:rPr>
          <w:rFonts w:ascii="Arial" w:hAnsi="Arial" w:cs="Arial"/>
          <w:color w:val="000000"/>
          <w:sz w:val="28"/>
          <w:szCs w:val="28"/>
        </w:rPr>
        <w:lastRenderedPageBreak/>
        <w:t>естественным образом: военная роль России в Сирии может значительно снизиться.</w:t>
      </w:r>
    </w:p>
    <w:p w:rsidR="00EB386A" w:rsidRPr="00DE5DB8" w:rsidRDefault="00EB386A"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5DB8">
        <w:rPr>
          <w:rFonts w:ascii="Arial" w:hAnsi="Arial" w:cs="Arial"/>
          <w:color w:val="000000"/>
          <w:sz w:val="28"/>
          <w:szCs w:val="28"/>
        </w:rPr>
        <w:t xml:space="preserve">Но последние события на местах говорят совсем о другом. Усилив группировку войск на севере Сирии в ответ на угрозы Турции провести военную операцию с переходом границы, Москва продолжает свою </w:t>
      </w:r>
      <w:proofErr w:type="gramStart"/>
      <w:r w:rsidRPr="00DE5DB8">
        <w:rPr>
          <w:rFonts w:ascii="Arial" w:hAnsi="Arial" w:cs="Arial"/>
          <w:color w:val="000000"/>
          <w:sz w:val="28"/>
          <w:szCs w:val="28"/>
        </w:rPr>
        <w:t>деятельность</w:t>
      </w:r>
      <w:proofErr w:type="gramEnd"/>
      <w:r w:rsidRPr="00DE5DB8">
        <w:rPr>
          <w:rFonts w:ascii="Arial" w:hAnsi="Arial" w:cs="Arial"/>
          <w:color w:val="000000"/>
          <w:sz w:val="28"/>
          <w:szCs w:val="28"/>
        </w:rPr>
        <w:t xml:space="preserve"> как и прежде. Она совместно с Дамаском проводит учения ВВС в небе над этой истерзанной войной страной и оказывает гуманитарную помощь населению в Эль-</w:t>
      </w:r>
      <w:proofErr w:type="spellStart"/>
      <w:r w:rsidRPr="00DE5DB8">
        <w:rPr>
          <w:rFonts w:ascii="Arial" w:hAnsi="Arial" w:cs="Arial"/>
          <w:color w:val="000000"/>
          <w:sz w:val="28"/>
          <w:szCs w:val="28"/>
        </w:rPr>
        <w:t>Сувейде</w:t>
      </w:r>
      <w:proofErr w:type="spellEnd"/>
      <w:r w:rsidRPr="00DE5DB8">
        <w:rPr>
          <w:rFonts w:ascii="Arial" w:hAnsi="Arial" w:cs="Arial"/>
          <w:color w:val="000000"/>
          <w:sz w:val="28"/>
          <w:szCs w:val="28"/>
        </w:rPr>
        <w:t xml:space="preserve"> и Эль-</w:t>
      </w:r>
      <w:proofErr w:type="spellStart"/>
      <w:r w:rsidRPr="00DE5DB8">
        <w:rPr>
          <w:rFonts w:ascii="Arial" w:hAnsi="Arial" w:cs="Arial"/>
          <w:color w:val="000000"/>
          <w:sz w:val="28"/>
          <w:szCs w:val="28"/>
        </w:rPr>
        <w:t>Хасаке</w:t>
      </w:r>
      <w:proofErr w:type="spellEnd"/>
      <w:r w:rsidRPr="00DE5DB8">
        <w:rPr>
          <w:rFonts w:ascii="Arial" w:hAnsi="Arial" w:cs="Arial"/>
          <w:color w:val="000000"/>
          <w:sz w:val="28"/>
          <w:szCs w:val="28"/>
        </w:rPr>
        <w:t>.</w:t>
      </w:r>
    </w:p>
    <w:p w:rsidR="00EB386A" w:rsidRDefault="00EB386A"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5DB8">
        <w:rPr>
          <w:rFonts w:ascii="Arial" w:hAnsi="Arial" w:cs="Arial"/>
          <w:color w:val="000000"/>
          <w:sz w:val="28"/>
          <w:szCs w:val="28"/>
        </w:rPr>
        <w:t>В совокупности эти действия свидетельствуют о том, что несмотря на сокращение своего присутствия в Сирии Россия полна решимости мобилизовать находящиеся там войска и сохранить инструменты влияния на эту страну.</w:t>
      </w:r>
    </w:p>
    <w:p w:rsidR="00EB386A" w:rsidRPr="00DE5DB8" w:rsidRDefault="00EB386A"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5DB8">
        <w:rPr>
          <w:rFonts w:ascii="Arial" w:hAnsi="Arial" w:cs="Arial"/>
          <w:color w:val="000000"/>
          <w:sz w:val="28"/>
          <w:szCs w:val="28"/>
        </w:rPr>
        <w:t>С сентября 2015 года в Сирии побывали примерно 63 тысячи российских военнослужащих. Количество военнослужащих, находящихся в стране в настоящее время, наверняка намного меньше, однако важно признать, что Москве и не нужно держать там большое количество войск для сохранения оперативных преимуществ.</w:t>
      </w:r>
    </w:p>
    <w:p w:rsidR="00EB386A" w:rsidRPr="00DE5DB8" w:rsidRDefault="00EB386A"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5DB8">
        <w:rPr>
          <w:rFonts w:ascii="Arial" w:hAnsi="Arial" w:cs="Arial"/>
          <w:color w:val="000000"/>
          <w:sz w:val="28"/>
          <w:szCs w:val="28"/>
        </w:rPr>
        <w:t xml:space="preserve">Причина в том, что с марта 2020 года, когда в </w:t>
      </w:r>
      <w:proofErr w:type="spellStart"/>
      <w:r w:rsidRPr="00DE5DB8">
        <w:rPr>
          <w:rFonts w:ascii="Arial" w:hAnsi="Arial" w:cs="Arial"/>
          <w:color w:val="000000"/>
          <w:sz w:val="28"/>
          <w:szCs w:val="28"/>
        </w:rPr>
        <w:t>Идлибе</w:t>
      </w:r>
      <w:proofErr w:type="spellEnd"/>
      <w:r w:rsidRPr="00DE5DB8">
        <w:rPr>
          <w:rFonts w:ascii="Arial" w:hAnsi="Arial" w:cs="Arial"/>
          <w:color w:val="000000"/>
          <w:sz w:val="28"/>
          <w:szCs w:val="28"/>
        </w:rPr>
        <w:t xml:space="preserve"> при посредничестве России и Турции было достигнуто перемирие, активность боевых действий существенно снизилась. Линия фронта несколько стабилизировалась, и Москва смогла отозвать из Сирии часть войск, не опасаясь наступления оппозиционных сил.</w:t>
      </w:r>
    </w:p>
    <w:p w:rsidR="00EB386A" w:rsidRPr="00DE5DB8" w:rsidRDefault="00EB386A"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5DB8">
        <w:rPr>
          <w:rFonts w:ascii="Arial" w:hAnsi="Arial" w:cs="Arial"/>
          <w:color w:val="000000"/>
          <w:sz w:val="28"/>
          <w:szCs w:val="28"/>
        </w:rPr>
        <w:t>Чтобы точнее измерить степень российского влияния в Сирии, надо понять ее потенциал по стабилизации расколотого севера страны. Пока боевые действия на Украине не оказывают почти никакого воздействия на выполнение этих задач.</w:t>
      </w:r>
    </w:p>
    <w:p w:rsidR="00EB386A" w:rsidRPr="00DE5DB8" w:rsidRDefault="00EB386A"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5DB8">
        <w:rPr>
          <w:rFonts w:ascii="Arial" w:hAnsi="Arial" w:cs="Arial"/>
          <w:color w:val="000000"/>
          <w:sz w:val="28"/>
          <w:szCs w:val="28"/>
        </w:rPr>
        <w:t xml:space="preserve">На самом деле, Россия даже активизировала свои действия в северной части страны, чтобы удержать Турцию от проведения новой военной операции против базирующихся там курдских формирований. В конце мая Москва, согласно сообщениям сирийских СМИ, разместила в аэропорту города Камышлы военнослужащих, шесть ударных </w:t>
      </w:r>
      <w:r w:rsidRPr="00DE5DB8">
        <w:rPr>
          <w:rFonts w:ascii="Arial" w:hAnsi="Arial" w:cs="Arial"/>
          <w:color w:val="000000"/>
          <w:sz w:val="28"/>
          <w:szCs w:val="28"/>
        </w:rPr>
        <w:lastRenderedPageBreak/>
        <w:t xml:space="preserve">вертолетов Ка-52 "Аллигатор" и два истребителя-бомбардировщика Су-34. Она также перебросила автоколонны с военной техникой в количестве нескольких десятков машин в города </w:t>
      </w:r>
      <w:proofErr w:type="spellStart"/>
      <w:r w:rsidRPr="00DE5DB8">
        <w:rPr>
          <w:rFonts w:ascii="Arial" w:hAnsi="Arial" w:cs="Arial"/>
          <w:color w:val="000000"/>
          <w:sz w:val="28"/>
          <w:szCs w:val="28"/>
        </w:rPr>
        <w:t>Манбидж</w:t>
      </w:r>
      <w:proofErr w:type="spellEnd"/>
      <w:r w:rsidRPr="00DE5DB8">
        <w:rPr>
          <w:rFonts w:ascii="Arial" w:hAnsi="Arial" w:cs="Arial"/>
          <w:color w:val="000000"/>
          <w:sz w:val="28"/>
          <w:szCs w:val="28"/>
        </w:rPr>
        <w:t xml:space="preserve"> и Тель-Рифат.</w:t>
      </w:r>
    </w:p>
    <w:p w:rsidR="00EB386A" w:rsidRPr="00DE5DB8" w:rsidRDefault="00EB386A"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5DB8">
        <w:rPr>
          <w:rFonts w:ascii="Arial" w:hAnsi="Arial" w:cs="Arial"/>
          <w:color w:val="000000"/>
          <w:sz w:val="28"/>
          <w:szCs w:val="28"/>
        </w:rPr>
        <w:t>Что еще важнее, Россия активизировала работу авиации в районе сирийско-турецкой границы, а также на линии фронта в мухафазах Эль-</w:t>
      </w:r>
      <w:proofErr w:type="spellStart"/>
      <w:r w:rsidRPr="00DE5DB8">
        <w:rPr>
          <w:rFonts w:ascii="Arial" w:hAnsi="Arial" w:cs="Arial"/>
          <w:color w:val="000000"/>
          <w:sz w:val="28"/>
          <w:szCs w:val="28"/>
        </w:rPr>
        <w:t>Хасака</w:t>
      </w:r>
      <w:proofErr w:type="spellEnd"/>
      <w:r w:rsidRPr="00DE5DB8">
        <w:rPr>
          <w:rFonts w:ascii="Arial" w:hAnsi="Arial" w:cs="Arial"/>
          <w:color w:val="000000"/>
          <w:sz w:val="28"/>
          <w:szCs w:val="28"/>
        </w:rPr>
        <w:t xml:space="preserve"> и Алеппо. Ее цель состоит в том, чтобы не позволить туркам начать новое наступление без разрешения Москвы.</w:t>
      </w:r>
    </w:p>
    <w:p w:rsidR="00EB386A" w:rsidRPr="00DE5DB8" w:rsidRDefault="00EB386A"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5DB8">
        <w:rPr>
          <w:rFonts w:ascii="Arial" w:hAnsi="Arial" w:cs="Arial"/>
          <w:color w:val="000000"/>
          <w:sz w:val="28"/>
          <w:szCs w:val="28"/>
        </w:rPr>
        <w:t>Одновременно Москва предпринимает посреднические усилия на переговорах между сирийским правительством и курдскими боевиками на северо-востоке. Активные боевые действия между Дамаском и курдскими вооруженными формированиями не ведутся, однако боестолкновения в этом регионе не редкость, и способность России ослабить напряженность довольно часто подвергается испытаниям.</w:t>
      </w:r>
    </w:p>
    <w:p w:rsidR="00EB386A" w:rsidRPr="00DE5DB8" w:rsidRDefault="00EB386A"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5DB8">
        <w:rPr>
          <w:rFonts w:ascii="Arial" w:hAnsi="Arial" w:cs="Arial"/>
          <w:color w:val="000000"/>
          <w:sz w:val="28"/>
          <w:szCs w:val="28"/>
        </w:rPr>
        <w:t>Последний раунд переговоров при участии Москвы прошел в апреле. Тогда России удалось добиться того, чтобы курды и сирийские правительственные войска сняли осады друг против друга. Договоренность демонстрирует способность Москвы и дальше играть роль посредника.</w:t>
      </w:r>
    </w:p>
    <w:p w:rsidR="00EB386A" w:rsidRPr="00DE5DB8" w:rsidRDefault="00EB386A"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5DB8">
        <w:rPr>
          <w:rFonts w:ascii="Arial" w:hAnsi="Arial" w:cs="Arial"/>
          <w:color w:val="000000"/>
          <w:sz w:val="28"/>
          <w:szCs w:val="28"/>
        </w:rPr>
        <w:t>Россия также преисполнена решимости стоять между Ираном и Израилем во избежание эскалации между этими странами. Так, Россия позволяет израильским боевым самолетам использовать воздушное пространство Сирии для нанесения ударов по связанным с Ираном объектам и его автоколоннам с оружием для союзников. Россия также не разрешает Ирану размещать войска союзников вблизи израильской границы.</w:t>
      </w:r>
    </w:p>
    <w:p w:rsidR="00EB386A" w:rsidRPr="00DE5DB8" w:rsidRDefault="00EB386A"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5DB8">
        <w:rPr>
          <w:rFonts w:ascii="Arial" w:hAnsi="Arial" w:cs="Arial"/>
          <w:color w:val="000000"/>
          <w:sz w:val="28"/>
          <w:szCs w:val="28"/>
        </w:rPr>
        <w:t xml:space="preserve">Но в то же время Москва, отстаивая интересы Ирана, оказывает давление на Израиль, чтобы тот ограничил авиаудары в Сирии. Согласно имеющейся информации, она производила пуски ракет С-300 по израильским истребителям в небе над Сирией. Россия также проводит совместное патрулирование вдоль оккупированных </w:t>
      </w:r>
      <w:r w:rsidRPr="00DE5DB8">
        <w:rPr>
          <w:rFonts w:ascii="Arial" w:hAnsi="Arial" w:cs="Arial"/>
          <w:color w:val="000000"/>
          <w:sz w:val="28"/>
          <w:szCs w:val="28"/>
        </w:rPr>
        <w:lastRenderedPageBreak/>
        <w:t>Голанских высот, отрабатывая столкновения с самолетами и дронами "противника".</w:t>
      </w:r>
    </w:p>
    <w:p w:rsidR="00EB386A" w:rsidRPr="00DE5DB8" w:rsidRDefault="00EB386A"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5DB8">
        <w:rPr>
          <w:rFonts w:ascii="Arial" w:hAnsi="Arial" w:cs="Arial"/>
          <w:color w:val="000000"/>
          <w:sz w:val="28"/>
          <w:szCs w:val="28"/>
        </w:rPr>
        <w:t>Если не считать военное присутствие России, то ее способность влиять на события в Сирии зависит от финансовой поддержки, которую она оказывает ополчению своих союзников. Информации о российском финансировании местных вооруженных формирований мало, но по данным сирийских новостных вебсайтов, Москва в мае перевела примерно 250 тысячи долларов, чтобы заплатить 16 тысячам боевиков, которые связаны с местными вооруженными группировками.</w:t>
      </w:r>
    </w:p>
    <w:p w:rsidR="00EB386A" w:rsidRPr="00DE5DB8" w:rsidRDefault="00EB386A"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5DB8">
        <w:rPr>
          <w:rFonts w:ascii="Arial" w:hAnsi="Arial" w:cs="Arial"/>
          <w:color w:val="000000"/>
          <w:sz w:val="28"/>
          <w:szCs w:val="28"/>
        </w:rPr>
        <w:t>Непонятно, как долго будет продолжаться такая поддержка. Финансовые трудности, вызванные боевыми действиями на Украине, могут помешать Москве продолжать финансирование второй военной кампании. Если поток российских денег иссякнет, некоторые боевики могут согласиться на финансирование из Ирана или от сирийского правительства. Но бывшие повстанцы на юге, действующие под командованием пятого корпуса, настроены враждебно по отношению к Тегерану и Дамаску, и вряд ли мирно согласятся на такое финансирование.</w:t>
      </w:r>
    </w:p>
    <w:p w:rsidR="00EB386A" w:rsidRPr="00DE5DB8" w:rsidRDefault="00EB386A"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5DB8">
        <w:rPr>
          <w:rFonts w:ascii="Arial" w:hAnsi="Arial" w:cs="Arial"/>
          <w:color w:val="000000"/>
          <w:sz w:val="28"/>
          <w:szCs w:val="28"/>
        </w:rPr>
        <w:t>Это может привести к дальнейшей дестабилизации на юге Сирии, что в свою очередь создаст угрозу национальной безопасности Иордании вдоль границы из-за новой волны беженцев и контрабанды. По этой причине действия России в Сирии имеют последствия для безопасности не только на неспокойном севере.</w:t>
      </w:r>
    </w:p>
    <w:p w:rsidR="00EB386A" w:rsidRPr="00DE5DB8" w:rsidRDefault="00EB386A" w:rsidP="00DE5D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5DB8">
        <w:rPr>
          <w:rFonts w:ascii="Arial" w:hAnsi="Arial" w:cs="Arial"/>
          <w:color w:val="000000"/>
          <w:sz w:val="28"/>
          <w:szCs w:val="28"/>
        </w:rPr>
        <w:t>Роль Москвы в Сирии меняется, и это останется темой предположений и догадок в регионе. Но хотя военные действия на Украине ослабляют боевой потенциал России и вносят изменения в ее стратегические приоритеты, трудно представить такой сценарий, в котором Москва полностью откажется от роли посредника в сохранении неустойчивого статус-кво. Напротив, ретивые прогнозы о том, что из-за Украины Россия уйдет из Сирии, сегодня кажутся домыслами.</w:t>
      </w:r>
    </w:p>
    <w:p w:rsidR="00CA0FB9" w:rsidRPr="00690175" w:rsidRDefault="00CA0FB9" w:rsidP="00CA0FB9">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690175">
        <w:rPr>
          <w:rFonts w:ascii="Arial" w:hAnsi="Arial" w:cs="Arial"/>
          <w:b/>
          <w:color w:val="000000"/>
          <w:spacing w:val="-4"/>
          <w:sz w:val="28"/>
          <w:szCs w:val="28"/>
        </w:rPr>
        <w:t>***</w:t>
      </w:r>
    </w:p>
    <w:p w:rsidR="00F71B45" w:rsidRPr="00CA0FB9" w:rsidRDefault="00F71B45" w:rsidP="00CA0FB9">
      <w:pPr>
        <w:pStyle w:val="af1"/>
        <w:spacing w:before="0" w:beforeAutospacing="0" w:after="0" w:afterAutospacing="0" w:line="360" w:lineRule="auto"/>
        <w:jc w:val="center"/>
        <w:textAlignment w:val="baseline"/>
        <w:rPr>
          <w:rFonts w:ascii="Arial" w:hAnsi="Arial" w:cs="Arial"/>
          <w:b/>
          <w:color w:val="000000"/>
          <w:sz w:val="28"/>
          <w:szCs w:val="28"/>
        </w:rPr>
      </w:pPr>
      <w:r w:rsidRPr="00CA0FB9">
        <w:rPr>
          <w:rFonts w:ascii="Arial" w:hAnsi="Arial" w:cs="Arial"/>
          <w:b/>
          <w:color w:val="000000"/>
          <w:sz w:val="28"/>
          <w:szCs w:val="28"/>
        </w:rPr>
        <w:lastRenderedPageBreak/>
        <w:t>В глобальном столкновении между Россией и США начинается главная битва ― за Эр-Рияд</w:t>
      </w:r>
    </w:p>
    <w:p w:rsidR="00F71B45" w:rsidRPr="00CA0FB9" w:rsidRDefault="002F30A8" w:rsidP="00CA0FB9">
      <w:pPr>
        <w:shd w:val="clear" w:color="auto" w:fill="FFFFFF"/>
        <w:spacing w:line="360" w:lineRule="auto"/>
        <w:jc w:val="center"/>
        <w:rPr>
          <w:rFonts w:ascii="Arial" w:eastAsia="Arial" w:hAnsi="Arial" w:cs="Arial"/>
          <w:b/>
          <w:bCs/>
          <w:i/>
          <w:iCs/>
          <w:color w:val="7F7F7F"/>
          <w:kern w:val="28"/>
          <w:sz w:val="28"/>
          <w:szCs w:val="28"/>
          <w:lang w:val="en-US"/>
        </w:rPr>
      </w:pPr>
      <w:hyperlink r:id="rId15" w:history="1">
        <w:r w:rsidR="00F71B45" w:rsidRPr="00CA0FB9">
          <w:rPr>
            <w:rFonts w:ascii="Arial" w:eastAsia="Arial" w:hAnsi="Arial" w:cs="Arial"/>
            <w:b/>
            <w:bCs/>
            <w:i/>
            <w:iCs/>
            <w:color w:val="7F7F7F"/>
            <w:kern w:val="28"/>
            <w:sz w:val="28"/>
            <w:szCs w:val="28"/>
            <w:lang w:val="en-US"/>
          </w:rPr>
          <w:t xml:space="preserve">Д. </w:t>
        </w:r>
        <w:proofErr w:type="spellStart"/>
        <w:r w:rsidR="00F71B45" w:rsidRPr="00CA0FB9">
          <w:rPr>
            <w:rFonts w:ascii="Arial" w:eastAsia="Arial" w:hAnsi="Arial" w:cs="Arial"/>
            <w:b/>
            <w:bCs/>
            <w:i/>
            <w:iCs/>
            <w:color w:val="7F7F7F"/>
            <w:kern w:val="28"/>
            <w:sz w:val="28"/>
            <w:szCs w:val="28"/>
            <w:lang w:val="en-US"/>
          </w:rPr>
          <w:t>Марьянович</w:t>
        </w:r>
        <w:proofErr w:type="spellEnd"/>
      </w:hyperlink>
      <w:r w:rsidR="00CA0FB9">
        <w:rPr>
          <w:rFonts w:ascii="Arial" w:eastAsia="Arial" w:hAnsi="Arial" w:cs="Arial"/>
          <w:b/>
          <w:bCs/>
          <w:i/>
          <w:iCs/>
          <w:color w:val="7F7F7F"/>
          <w:kern w:val="28"/>
          <w:sz w:val="28"/>
          <w:szCs w:val="28"/>
        </w:rPr>
        <w:t>,</w:t>
      </w:r>
      <w:r w:rsidR="00DE5DB8" w:rsidRPr="00CA0FB9">
        <w:rPr>
          <w:rFonts w:ascii="Arial" w:eastAsia="Arial" w:hAnsi="Arial" w:cs="Arial"/>
          <w:b/>
          <w:bCs/>
          <w:i/>
          <w:iCs/>
          <w:color w:val="7F7F7F"/>
          <w:kern w:val="28"/>
          <w:sz w:val="28"/>
          <w:szCs w:val="28"/>
          <w:lang w:val="en-US"/>
        </w:rPr>
        <w:t xml:space="preserve"> </w:t>
      </w:r>
      <w:r w:rsidR="00DE5DB8" w:rsidRPr="00CA0FB9">
        <w:rPr>
          <w:rFonts w:ascii="Arial" w:eastAsia="Arial" w:hAnsi="Arial" w:cs="Arial"/>
          <w:b/>
          <w:bCs/>
          <w:i/>
          <w:iCs/>
          <w:color w:val="7F7F7F"/>
          <w:kern w:val="28"/>
          <w:sz w:val="28"/>
          <w:szCs w:val="28"/>
          <w:lang w:val="en-US"/>
        </w:rPr>
        <w:t>Advance</w:t>
      </w:r>
    </w:p>
    <w:p w:rsidR="00F71B45" w:rsidRPr="00CA0FB9" w:rsidRDefault="00F71B45" w:rsidP="00CA0FB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0FB9">
        <w:rPr>
          <w:rFonts w:ascii="Arial" w:hAnsi="Arial" w:cs="Arial"/>
          <w:color w:val="000000"/>
          <w:sz w:val="28"/>
          <w:szCs w:val="28"/>
        </w:rPr>
        <w:t xml:space="preserve">Будучи пока еще демократическим кандидатом в президенты США, Джо Байден заявил, что, если придет к власти, будет обращаться с Саудовской Аравией как со "страной-изгоем". Тем самым он намекал на жестокое убийство Джамаля </w:t>
      </w:r>
      <w:proofErr w:type="spellStart"/>
      <w:r w:rsidRPr="00CA0FB9">
        <w:rPr>
          <w:rFonts w:ascii="Arial" w:hAnsi="Arial" w:cs="Arial"/>
          <w:color w:val="000000"/>
          <w:sz w:val="28"/>
          <w:szCs w:val="28"/>
        </w:rPr>
        <w:t>Хошогги</w:t>
      </w:r>
      <w:proofErr w:type="spellEnd"/>
      <w:r w:rsidRPr="00CA0FB9">
        <w:rPr>
          <w:rFonts w:ascii="Arial" w:hAnsi="Arial" w:cs="Arial"/>
          <w:color w:val="000000"/>
          <w:sz w:val="28"/>
          <w:szCs w:val="28"/>
        </w:rPr>
        <w:t>, который "пропал" в 2018 году в саудовском консульстве в Стамбуле. Понятно, что тогда Байден хотел продемонстрировать избирателям высокую нравственность и выиграть на фоне соперника, Дональда Трампа, который не спешил осуждать Саудовскую Аравию, прежде всего саудовского престолонаследника, а де-факто лидера этой богатой нефтяной монархии, Мухаммеда ибн Салмана. Хотя Трамп и несколько дистанцировался.</w:t>
      </w:r>
    </w:p>
    <w:p w:rsidR="00F71B45" w:rsidRPr="00CA0FB9" w:rsidRDefault="00F71B45" w:rsidP="00CA0FB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0FB9">
        <w:rPr>
          <w:rFonts w:ascii="Arial" w:hAnsi="Arial" w:cs="Arial"/>
          <w:color w:val="000000"/>
          <w:sz w:val="28"/>
          <w:szCs w:val="28"/>
        </w:rPr>
        <w:t>Однако Байден, теперь президент Соединенных Штатов, в будущем месяце планирует посетить Израиль, а потом и Саудовскую Аравию. Это подтвердил Белый дом. Похоже, Саудовскую Аравию он больше не считает "изгоем" и, более того, посыпав голову пеплом, едет в Эр-Рияд, чтобы попросить о кое-каких услугах.</w:t>
      </w:r>
    </w:p>
    <w:p w:rsidR="00F71B45" w:rsidRPr="00CA0FB9" w:rsidRDefault="00F71B45" w:rsidP="00CA0FB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0FB9">
        <w:rPr>
          <w:rFonts w:ascii="Arial" w:hAnsi="Arial" w:cs="Arial"/>
          <w:color w:val="000000"/>
          <w:sz w:val="28"/>
          <w:szCs w:val="28"/>
        </w:rPr>
        <w:t xml:space="preserve">Саудовские государственные СМИ ожидаемо воодушевлены и ликуют. Ведь дело не только в том, что Байден приедет в Саудовскую Аравию. За время визита он мог бы встретиться только с пожилым королем Салманом. Но нет, он также проведет переговоры с престолонаследником Мухаммедом ибн Салманом. Ясно, что саудовский суд никогда не объявит принца виновным в убийстве </w:t>
      </w:r>
      <w:proofErr w:type="spellStart"/>
      <w:r w:rsidRPr="00CA0FB9">
        <w:rPr>
          <w:rFonts w:ascii="Arial" w:hAnsi="Arial" w:cs="Arial"/>
          <w:color w:val="000000"/>
          <w:sz w:val="28"/>
          <w:szCs w:val="28"/>
        </w:rPr>
        <w:t>Хашогги</w:t>
      </w:r>
      <w:proofErr w:type="spellEnd"/>
      <w:r w:rsidRPr="00CA0FB9">
        <w:rPr>
          <w:rFonts w:ascii="Arial" w:hAnsi="Arial" w:cs="Arial"/>
          <w:color w:val="000000"/>
          <w:sz w:val="28"/>
          <w:szCs w:val="28"/>
        </w:rPr>
        <w:t>, и пострадала лишь "мелкая рыбешка". Тем не менее весь мир знает, что произошло, и кто распорядился убить этого журналиста американского издания "Вашингтон пост", который был одним из видных критиков принца и его правления.</w:t>
      </w:r>
    </w:p>
    <w:p w:rsidR="00F71B45" w:rsidRPr="00CA0FB9" w:rsidRDefault="00F71B45" w:rsidP="00CA0FB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0FB9">
        <w:rPr>
          <w:rFonts w:ascii="Arial" w:hAnsi="Arial" w:cs="Arial"/>
          <w:color w:val="000000"/>
          <w:sz w:val="28"/>
          <w:szCs w:val="28"/>
        </w:rPr>
        <w:t xml:space="preserve">Великая ли это проблема для Байдена. Да. Известно, что одним из первых государственных деятелей, с которым Мухаммеда ибн </w:t>
      </w:r>
      <w:r w:rsidRPr="00CA0FB9">
        <w:rPr>
          <w:rFonts w:ascii="Arial" w:hAnsi="Arial" w:cs="Arial"/>
          <w:color w:val="000000"/>
          <w:sz w:val="28"/>
          <w:szCs w:val="28"/>
        </w:rPr>
        <w:lastRenderedPageBreak/>
        <w:t xml:space="preserve">Салмана запечатлели после истории с </w:t>
      </w:r>
      <w:proofErr w:type="spellStart"/>
      <w:r w:rsidRPr="00CA0FB9">
        <w:rPr>
          <w:rFonts w:ascii="Arial" w:hAnsi="Arial" w:cs="Arial"/>
          <w:color w:val="000000"/>
          <w:sz w:val="28"/>
          <w:szCs w:val="28"/>
        </w:rPr>
        <w:t>Хашогги</w:t>
      </w:r>
      <w:proofErr w:type="spellEnd"/>
      <w:r w:rsidRPr="00CA0FB9">
        <w:rPr>
          <w:rFonts w:ascii="Arial" w:hAnsi="Arial" w:cs="Arial"/>
          <w:color w:val="000000"/>
          <w:sz w:val="28"/>
          <w:szCs w:val="28"/>
        </w:rPr>
        <w:t>, был российский президент Владимир Путин. Речь о той сцене во время саммита "Большой двадцатки" в конце 2018 года, когда эти двое радостно приветствовали друг друга и пожимали руки.</w:t>
      </w:r>
    </w:p>
    <w:p w:rsidR="00F71B45" w:rsidRPr="00CA0FB9" w:rsidRDefault="00F71B45" w:rsidP="00CA0FB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0FB9">
        <w:rPr>
          <w:rFonts w:ascii="Arial" w:hAnsi="Arial" w:cs="Arial"/>
          <w:color w:val="000000"/>
          <w:sz w:val="28"/>
          <w:szCs w:val="28"/>
        </w:rPr>
        <w:t>Дело в том, что Путин не строил из себя мировую "нравственную вертикаль", и в действительности эта сцена больше похожа на то, что эти двое поняли друг друга и выразили взаимное одобрение поступками друг друга.</w:t>
      </w:r>
    </w:p>
    <w:p w:rsidR="00F71B45" w:rsidRPr="00CA0FB9" w:rsidRDefault="00F71B45" w:rsidP="00CA0FB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0FB9">
        <w:rPr>
          <w:rFonts w:ascii="Arial" w:hAnsi="Arial" w:cs="Arial"/>
          <w:color w:val="000000"/>
          <w:sz w:val="28"/>
          <w:szCs w:val="28"/>
        </w:rPr>
        <w:t xml:space="preserve">Но Байден ― другое дело, или по крайней мере он старается нам себя так преподнести. Он президент страны, которая утверждает, что всячески печется о правах человека по всему миру. Саудовская Аравия всегда служила своего рода напоминанием об американском лицемерии, и предстоящая встреча не будет исключением. Понятно, что, сделав все, что должен сделать в Эр-Рияде, Байден по возвращению или еще в самолете </w:t>
      </w:r>
      <w:proofErr w:type="spellStart"/>
      <w:r w:rsidRPr="00CA0FB9">
        <w:rPr>
          <w:rFonts w:ascii="Arial" w:hAnsi="Arial" w:cs="Arial"/>
          <w:color w:val="000000"/>
          <w:sz w:val="28"/>
          <w:szCs w:val="28"/>
        </w:rPr>
        <w:t>Air</w:t>
      </w:r>
      <w:proofErr w:type="spellEnd"/>
      <w:r w:rsidRPr="00CA0FB9">
        <w:rPr>
          <w:rFonts w:ascii="Arial" w:hAnsi="Arial" w:cs="Arial"/>
          <w:color w:val="000000"/>
          <w:sz w:val="28"/>
          <w:szCs w:val="28"/>
        </w:rPr>
        <w:t xml:space="preserve"> </w:t>
      </w:r>
      <w:proofErr w:type="spellStart"/>
      <w:r w:rsidRPr="00CA0FB9">
        <w:rPr>
          <w:rFonts w:ascii="Arial" w:hAnsi="Arial" w:cs="Arial"/>
          <w:color w:val="000000"/>
          <w:sz w:val="28"/>
          <w:szCs w:val="28"/>
        </w:rPr>
        <w:t>Force</w:t>
      </w:r>
      <w:proofErr w:type="spellEnd"/>
      <w:r w:rsidRPr="00CA0FB9">
        <w:rPr>
          <w:rFonts w:ascii="Arial" w:hAnsi="Arial" w:cs="Arial"/>
          <w:color w:val="000000"/>
          <w:sz w:val="28"/>
          <w:szCs w:val="28"/>
        </w:rPr>
        <w:t xml:space="preserve"> </w:t>
      </w:r>
      <w:proofErr w:type="spellStart"/>
      <w:r w:rsidRPr="00CA0FB9">
        <w:rPr>
          <w:rFonts w:ascii="Arial" w:hAnsi="Arial" w:cs="Arial"/>
          <w:color w:val="000000"/>
          <w:sz w:val="28"/>
          <w:szCs w:val="28"/>
        </w:rPr>
        <w:t>One</w:t>
      </w:r>
      <w:proofErr w:type="spellEnd"/>
      <w:r w:rsidRPr="00CA0FB9">
        <w:rPr>
          <w:rFonts w:ascii="Arial" w:hAnsi="Arial" w:cs="Arial"/>
          <w:color w:val="000000"/>
          <w:sz w:val="28"/>
          <w:szCs w:val="28"/>
        </w:rPr>
        <w:t>, покинув саудовское воздушное пространство, скажет избранным журналистам, что, конечно, провел важную беседу с принцем о правах человека, свободе слова, правах журналистов, чтобы их не убивали ужасным, до сих пор не раскрытым, образом. В свою очередь Мухаммед ибн Салман, как заявит Байден, все это внимательно выслушал и подтвердил еще раз, что "извлечет уроки".</w:t>
      </w:r>
    </w:p>
    <w:p w:rsidR="00F71B45" w:rsidRPr="00CA0FB9" w:rsidRDefault="00F71B45" w:rsidP="00CA0FB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0FB9">
        <w:rPr>
          <w:rFonts w:ascii="Arial" w:hAnsi="Arial" w:cs="Arial"/>
          <w:color w:val="000000"/>
          <w:sz w:val="28"/>
          <w:szCs w:val="28"/>
        </w:rPr>
        <w:t xml:space="preserve">Но не верьте этому фарсу, который исполнялся уже бесчисленное количество раз. Еще хуже то, что в нем участвует демократический президент, ведь для его партии "нравственная вертикаль" </w:t>
      </w:r>
      <w:proofErr w:type="gramStart"/>
      <w:r w:rsidRPr="00CA0FB9">
        <w:rPr>
          <w:rFonts w:ascii="Arial" w:hAnsi="Arial" w:cs="Arial"/>
          <w:color w:val="000000"/>
          <w:sz w:val="28"/>
          <w:szCs w:val="28"/>
        </w:rPr>
        <w:t>― это</w:t>
      </w:r>
      <w:proofErr w:type="gramEnd"/>
      <w:r w:rsidRPr="00CA0FB9">
        <w:rPr>
          <w:rFonts w:ascii="Arial" w:hAnsi="Arial" w:cs="Arial"/>
          <w:color w:val="000000"/>
          <w:sz w:val="28"/>
          <w:szCs w:val="28"/>
        </w:rPr>
        <w:t xml:space="preserve"> практически идеологическое понятие, в отличие от беспринципного Трампа.</w:t>
      </w:r>
    </w:p>
    <w:p w:rsidR="00F71B45" w:rsidRPr="00CA0FB9" w:rsidRDefault="00F71B45" w:rsidP="00CA0FB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0FB9">
        <w:rPr>
          <w:rFonts w:ascii="Arial" w:hAnsi="Arial" w:cs="Arial"/>
          <w:color w:val="000000"/>
          <w:sz w:val="28"/>
          <w:szCs w:val="28"/>
        </w:rPr>
        <w:t>Правозащитные организации жаловались и будут жаловаться, но пока демократическое течение в американской политике пользуется медиа-влиянием, все это спокойно уйдет от внимания.</w:t>
      </w:r>
    </w:p>
    <w:p w:rsidR="00F71B45" w:rsidRPr="00CA0FB9" w:rsidRDefault="00F71B45" w:rsidP="00CA0FB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0FB9">
        <w:rPr>
          <w:rFonts w:ascii="Arial" w:hAnsi="Arial" w:cs="Arial"/>
          <w:color w:val="000000"/>
          <w:sz w:val="28"/>
          <w:szCs w:val="28"/>
        </w:rPr>
        <w:t xml:space="preserve">Интересен комментарий репортера саудовского государственного информационного агентства "Аль-Арабия" </w:t>
      </w:r>
      <w:proofErr w:type="spellStart"/>
      <w:r w:rsidRPr="00CA0FB9">
        <w:rPr>
          <w:rFonts w:ascii="Arial" w:hAnsi="Arial" w:cs="Arial"/>
          <w:color w:val="000000"/>
          <w:sz w:val="28"/>
          <w:szCs w:val="28"/>
        </w:rPr>
        <w:t>Файсала</w:t>
      </w:r>
      <w:proofErr w:type="spellEnd"/>
      <w:r w:rsidRPr="00CA0FB9">
        <w:rPr>
          <w:rFonts w:ascii="Arial" w:hAnsi="Arial" w:cs="Arial"/>
          <w:color w:val="000000"/>
          <w:sz w:val="28"/>
          <w:szCs w:val="28"/>
        </w:rPr>
        <w:t xml:space="preserve"> Аль-</w:t>
      </w:r>
      <w:proofErr w:type="spellStart"/>
      <w:r w:rsidRPr="00CA0FB9">
        <w:rPr>
          <w:rFonts w:ascii="Arial" w:hAnsi="Arial" w:cs="Arial"/>
          <w:color w:val="000000"/>
          <w:sz w:val="28"/>
          <w:szCs w:val="28"/>
        </w:rPr>
        <w:t>Схаммери</w:t>
      </w:r>
      <w:proofErr w:type="spellEnd"/>
      <w:r w:rsidRPr="00CA0FB9">
        <w:rPr>
          <w:rFonts w:ascii="Arial" w:hAnsi="Arial" w:cs="Arial"/>
          <w:color w:val="000000"/>
          <w:sz w:val="28"/>
          <w:szCs w:val="28"/>
        </w:rPr>
        <w:t xml:space="preserve">. Он </w:t>
      </w:r>
      <w:r w:rsidRPr="00CA0FB9">
        <w:rPr>
          <w:rFonts w:ascii="Arial" w:hAnsi="Arial" w:cs="Arial"/>
          <w:color w:val="000000"/>
          <w:sz w:val="28"/>
          <w:szCs w:val="28"/>
        </w:rPr>
        <w:lastRenderedPageBreak/>
        <w:t>сказал: "Мы уже говорили это и не преувеличивали: все западные лидеры, один за другим, в итоге приедут в Эр-Рияд".</w:t>
      </w:r>
    </w:p>
    <w:p w:rsidR="00F71B45" w:rsidRPr="00CA0FB9" w:rsidRDefault="00F71B45" w:rsidP="00CA0FB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0FB9">
        <w:rPr>
          <w:rFonts w:ascii="Arial" w:hAnsi="Arial" w:cs="Arial"/>
          <w:color w:val="000000"/>
          <w:sz w:val="28"/>
          <w:szCs w:val="28"/>
        </w:rPr>
        <w:t>Но почему? Есть ли ответ у Аль-</w:t>
      </w:r>
      <w:proofErr w:type="spellStart"/>
      <w:r w:rsidRPr="00CA0FB9">
        <w:rPr>
          <w:rFonts w:ascii="Arial" w:hAnsi="Arial" w:cs="Arial"/>
          <w:color w:val="000000"/>
          <w:sz w:val="28"/>
          <w:szCs w:val="28"/>
        </w:rPr>
        <w:t>Схаммери</w:t>
      </w:r>
      <w:proofErr w:type="spellEnd"/>
      <w:r w:rsidRPr="00CA0FB9">
        <w:rPr>
          <w:rFonts w:ascii="Arial" w:hAnsi="Arial" w:cs="Arial"/>
          <w:color w:val="000000"/>
          <w:sz w:val="28"/>
          <w:szCs w:val="28"/>
        </w:rPr>
        <w:t>? Есть и отличный: "Реальная политика изменила убеждения американской администрации".</w:t>
      </w:r>
      <w:r w:rsidR="00CA0FB9">
        <w:rPr>
          <w:rFonts w:ascii="Arial" w:hAnsi="Arial" w:cs="Arial"/>
          <w:color w:val="000000"/>
          <w:sz w:val="28"/>
          <w:szCs w:val="28"/>
        </w:rPr>
        <w:t xml:space="preserve"> </w:t>
      </w:r>
      <w:r w:rsidRPr="00CA0FB9">
        <w:rPr>
          <w:rFonts w:ascii="Arial" w:hAnsi="Arial" w:cs="Arial"/>
          <w:color w:val="000000"/>
          <w:sz w:val="28"/>
          <w:szCs w:val="28"/>
        </w:rPr>
        <w:t>Он абсолютно прав. Ведь зачем конкретно едет Байден? Почему ему приходится так явно нарушать свои предвыборные убеждения? Причина, разумеется, ― нефть.</w:t>
      </w:r>
    </w:p>
    <w:p w:rsidR="00F71B45" w:rsidRPr="00CA0FB9" w:rsidRDefault="00F71B45" w:rsidP="00CA0FB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0FB9">
        <w:rPr>
          <w:rFonts w:ascii="Arial" w:hAnsi="Arial" w:cs="Arial"/>
          <w:color w:val="000000"/>
          <w:sz w:val="28"/>
          <w:szCs w:val="28"/>
        </w:rPr>
        <w:t xml:space="preserve">Все предельно ясно. Саудовская Аравия ― крупнейший экспортер нефти в мире. На Украине идет вооруженный конфликт. Европа грозится к концу года перестать закупать российскую нефть. В играх таких масштабов жизнь какого-то Джамаля </w:t>
      </w:r>
      <w:proofErr w:type="spellStart"/>
      <w:r w:rsidRPr="00CA0FB9">
        <w:rPr>
          <w:rFonts w:ascii="Arial" w:hAnsi="Arial" w:cs="Arial"/>
          <w:color w:val="000000"/>
          <w:sz w:val="28"/>
          <w:szCs w:val="28"/>
        </w:rPr>
        <w:t>Хашогги</w:t>
      </w:r>
      <w:proofErr w:type="spellEnd"/>
      <w:r w:rsidRPr="00CA0FB9">
        <w:rPr>
          <w:rFonts w:ascii="Arial" w:hAnsi="Arial" w:cs="Arial"/>
          <w:color w:val="000000"/>
          <w:sz w:val="28"/>
          <w:szCs w:val="28"/>
        </w:rPr>
        <w:t xml:space="preserve"> быстро теряет значимость.</w:t>
      </w:r>
    </w:p>
    <w:p w:rsidR="00F71B45" w:rsidRPr="00CA0FB9" w:rsidRDefault="00F71B45" w:rsidP="00CA0FB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0FB9">
        <w:rPr>
          <w:rFonts w:ascii="Arial" w:hAnsi="Arial" w:cs="Arial"/>
          <w:color w:val="000000"/>
          <w:sz w:val="28"/>
          <w:szCs w:val="28"/>
        </w:rPr>
        <w:t>Но проблемы не только у Европы. Американцы, которые на протяжении десятилетий насаждали в политике принцип "</w:t>
      </w:r>
      <w:proofErr w:type="spellStart"/>
      <w:r w:rsidRPr="00CA0FB9">
        <w:rPr>
          <w:rFonts w:ascii="Arial" w:hAnsi="Arial" w:cs="Arial"/>
          <w:color w:val="000000"/>
          <w:sz w:val="28"/>
          <w:szCs w:val="28"/>
        </w:rPr>
        <w:t>It's</w:t>
      </w:r>
      <w:proofErr w:type="spellEnd"/>
      <w:r w:rsidRPr="00CA0FB9">
        <w:rPr>
          <w:rFonts w:ascii="Arial" w:hAnsi="Arial" w:cs="Arial"/>
          <w:color w:val="000000"/>
          <w:sz w:val="28"/>
          <w:szCs w:val="28"/>
        </w:rPr>
        <w:t xml:space="preserve"> </w:t>
      </w:r>
      <w:proofErr w:type="spellStart"/>
      <w:r w:rsidRPr="00CA0FB9">
        <w:rPr>
          <w:rFonts w:ascii="Arial" w:hAnsi="Arial" w:cs="Arial"/>
          <w:color w:val="000000"/>
          <w:sz w:val="28"/>
          <w:szCs w:val="28"/>
        </w:rPr>
        <w:t>about</w:t>
      </w:r>
      <w:proofErr w:type="spellEnd"/>
      <w:r w:rsidRPr="00CA0FB9">
        <w:rPr>
          <w:rFonts w:ascii="Arial" w:hAnsi="Arial" w:cs="Arial"/>
          <w:color w:val="000000"/>
          <w:sz w:val="28"/>
          <w:szCs w:val="28"/>
        </w:rPr>
        <w:t xml:space="preserve"> </w:t>
      </w:r>
      <w:proofErr w:type="spellStart"/>
      <w:r w:rsidRPr="00CA0FB9">
        <w:rPr>
          <w:rFonts w:ascii="Arial" w:hAnsi="Arial" w:cs="Arial"/>
          <w:color w:val="000000"/>
          <w:sz w:val="28"/>
          <w:szCs w:val="28"/>
        </w:rPr>
        <w:t>economy</w:t>
      </w:r>
      <w:proofErr w:type="spellEnd"/>
      <w:r w:rsidRPr="00CA0FB9">
        <w:rPr>
          <w:rFonts w:ascii="Arial" w:hAnsi="Arial" w:cs="Arial"/>
          <w:color w:val="000000"/>
          <w:sz w:val="28"/>
          <w:szCs w:val="28"/>
        </w:rPr>
        <w:t xml:space="preserve">, </w:t>
      </w:r>
      <w:proofErr w:type="spellStart"/>
      <w:r w:rsidRPr="00CA0FB9">
        <w:rPr>
          <w:rFonts w:ascii="Arial" w:hAnsi="Arial" w:cs="Arial"/>
          <w:color w:val="000000"/>
          <w:sz w:val="28"/>
          <w:szCs w:val="28"/>
        </w:rPr>
        <w:t>stupid</w:t>
      </w:r>
      <w:proofErr w:type="spellEnd"/>
      <w:r w:rsidRPr="00CA0FB9">
        <w:rPr>
          <w:rFonts w:ascii="Arial" w:hAnsi="Arial" w:cs="Arial"/>
          <w:color w:val="000000"/>
          <w:sz w:val="28"/>
          <w:szCs w:val="28"/>
        </w:rPr>
        <w:t>" ("Все дело в экономике, дурачок"), теперь все громче возмущаются на бензоколонках, ведь стоимость полного бака для них выросла вдвое. Опасная атмосфера для Байдена. Еще немного и такой подход к политике приведет к "ностальгии по Трампу", причем в момент, когда Трампа намереваются судить из-за нападения его сторонников на Конгресс.</w:t>
      </w:r>
    </w:p>
    <w:p w:rsidR="00F71B45" w:rsidRPr="00CA0FB9" w:rsidRDefault="00F71B45" w:rsidP="00CA0FB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0FB9">
        <w:rPr>
          <w:rFonts w:ascii="Arial" w:hAnsi="Arial" w:cs="Arial"/>
          <w:color w:val="000000"/>
          <w:sz w:val="28"/>
          <w:szCs w:val="28"/>
        </w:rPr>
        <w:t>15 и 16 июля Байден проведет в Саудовской Аравии, где примет участие в саммите Арабских лидеров. С геополитической точки зрения для Соединенных Штатов это очень важный визит, поскольку американцы должны любой ценой заручиться лояльностью нефтяных монархий в сложившейся ситуации, а по возможности еще и настроить их против России. Правда, сделать это непросто.</w:t>
      </w:r>
    </w:p>
    <w:p w:rsidR="00F71B45" w:rsidRPr="00CA0FB9" w:rsidRDefault="00F71B45" w:rsidP="007903C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A0FB9">
        <w:rPr>
          <w:rFonts w:ascii="Arial" w:hAnsi="Arial" w:cs="Arial"/>
          <w:color w:val="000000"/>
          <w:sz w:val="28"/>
          <w:szCs w:val="28"/>
        </w:rPr>
        <w:t xml:space="preserve">Байден только готовится к примирению и выстраиванию новых хороших отношений с пресловутым принцем, тогда как у Путина они уже есть. Принц и президент Российской Федерации беседовали по телефону в начале марта, и, похоже, насколько Путина не беспокоит убийство </w:t>
      </w:r>
      <w:proofErr w:type="spellStart"/>
      <w:r w:rsidRPr="00CA0FB9">
        <w:rPr>
          <w:rFonts w:ascii="Arial" w:hAnsi="Arial" w:cs="Arial"/>
          <w:color w:val="000000"/>
          <w:sz w:val="28"/>
          <w:szCs w:val="28"/>
        </w:rPr>
        <w:t>Хашогги</w:t>
      </w:r>
      <w:proofErr w:type="spellEnd"/>
      <w:r w:rsidRPr="00CA0FB9">
        <w:rPr>
          <w:rFonts w:ascii="Arial" w:hAnsi="Arial" w:cs="Arial"/>
          <w:color w:val="000000"/>
          <w:sz w:val="28"/>
          <w:szCs w:val="28"/>
        </w:rPr>
        <w:t xml:space="preserve">, настолько же Мухаммеда ибн Салмана не беспокоит </w:t>
      </w:r>
      <w:r w:rsidRPr="00CA0FB9">
        <w:rPr>
          <w:rFonts w:ascii="Arial" w:hAnsi="Arial" w:cs="Arial"/>
          <w:color w:val="000000"/>
          <w:sz w:val="28"/>
          <w:szCs w:val="28"/>
        </w:rPr>
        <w:lastRenderedPageBreak/>
        <w:t>вторжение на Украину. А кому удастся больше повлиять на принца, тот в сложившейся ситуации и получит огромное преимущество.</w:t>
      </w:r>
    </w:p>
    <w:p w:rsidR="00F71B45" w:rsidRPr="00CA0FB9" w:rsidRDefault="00F71B45" w:rsidP="007903C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A0FB9">
        <w:rPr>
          <w:rFonts w:ascii="Arial" w:hAnsi="Arial" w:cs="Arial"/>
          <w:color w:val="000000"/>
          <w:sz w:val="28"/>
          <w:szCs w:val="28"/>
        </w:rPr>
        <w:t xml:space="preserve">Саудовская Аравия ― крупнейший добытчик нефти в мире, и поэтому она может серьезно влиять на стоимость нефти на рынке. Через несколько месяцев мы узнаем, кто пользуется </w:t>
      </w:r>
      <w:proofErr w:type="spellStart"/>
      <w:r w:rsidRPr="00CA0FB9">
        <w:rPr>
          <w:rFonts w:ascii="Arial" w:hAnsi="Arial" w:cs="Arial"/>
          <w:color w:val="000000"/>
          <w:sz w:val="28"/>
          <w:szCs w:val="28"/>
        </w:rPr>
        <w:t>бóльшим</w:t>
      </w:r>
      <w:proofErr w:type="spellEnd"/>
      <w:r w:rsidRPr="00CA0FB9">
        <w:rPr>
          <w:rFonts w:ascii="Arial" w:hAnsi="Arial" w:cs="Arial"/>
          <w:color w:val="000000"/>
          <w:sz w:val="28"/>
          <w:szCs w:val="28"/>
        </w:rPr>
        <w:t xml:space="preserve"> влиянием на Эр-Рияд. Если Саудовская Аравия начнет резко увеличивать добычу, значит, перевесило американское влияние, поскольку вброс дополнительной нефти на рынок сейчас крайне важен для западных союзников. Во-первых, Европе будет, где закупаться, а во-вторых, цена на нефть упадет (так будет проще покупать и сократить растущие российские доходы).</w:t>
      </w:r>
    </w:p>
    <w:p w:rsidR="00F71B45" w:rsidRPr="00CA0FB9" w:rsidRDefault="00F71B45" w:rsidP="007903C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A0FB9">
        <w:rPr>
          <w:rFonts w:ascii="Arial" w:hAnsi="Arial" w:cs="Arial"/>
          <w:color w:val="000000"/>
          <w:sz w:val="28"/>
          <w:szCs w:val="28"/>
        </w:rPr>
        <w:t>Но Россия и Саудовская Аравия вместе лидируют в картеле ОПЕК+, и если перевесит их уговор, то есть российская сторона, то Саудовская Аравия проигнорирует призыв из Вашингтона (и Европы) и продолжит добывать "обычное" количество нефти. Тогда цены на нефть продолжат расти.</w:t>
      </w:r>
    </w:p>
    <w:p w:rsidR="00F71B45" w:rsidRPr="00CA0FB9" w:rsidRDefault="00F71B45" w:rsidP="007903C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A0FB9">
        <w:rPr>
          <w:rFonts w:ascii="Arial" w:hAnsi="Arial" w:cs="Arial"/>
          <w:color w:val="000000"/>
          <w:sz w:val="28"/>
          <w:szCs w:val="28"/>
        </w:rPr>
        <w:t>Не стоит не замечать очевидного. Можно смело критиковать Байдена за то, что он забыл свои слова и закрыл оба глаза на нарушения прав человека, но вообще понятно, что он просто вынужден так поступить. Ставки слишком высоки. Он не только едет в Эр-Рияд, чтобы примириться с наследным принцем, но и предложить некие серьезные уступки. В таком положении "кнут" он оставит дома и в столицу нефтяной монархии прибудет только с большим "пряником". Можно только предполагать, что это будет. Более активная поддержка против Ирана? Поддержка саудовских планов в Йемене? Увидим.</w:t>
      </w:r>
    </w:p>
    <w:p w:rsidR="00F71B45" w:rsidRPr="00CA0FB9" w:rsidRDefault="00F71B45" w:rsidP="007903C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A0FB9">
        <w:rPr>
          <w:rFonts w:ascii="Arial" w:hAnsi="Arial" w:cs="Arial"/>
          <w:color w:val="000000"/>
          <w:sz w:val="28"/>
          <w:szCs w:val="28"/>
        </w:rPr>
        <w:t xml:space="preserve">Давайте в конце обратимся к одной детали, которая в ближайшем будущем может оказаться знаковой. Упомянутый выше репортер саудовского агентства "Аль-Арабия" радуется, что в итоге "все западные лидеры едут в Эр-Рияд", как саудовцы всегда и говорили. Не звучит ли вам это знакомо? Очень похожие заявления в последние </w:t>
      </w:r>
      <w:r w:rsidRPr="00CA0FB9">
        <w:rPr>
          <w:rFonts w:ascii="Arial" w:hAnsi="Arial" w:cs="Arial"/>
          <w:color w:val="000000"/>
          <w:sz w:val="28"/>
          <w:szCs w:val="28"/>
        </w:rPr>
        <w:lastRenderedPageBreak/>
        <w:t>недели делают в Москве и Путин, и бывший российский президент Медведев. По их словам, Европа просто не сможет обойтись без российской нефти в долгосрочной перспективе. Это вариация на тему "все приедут в Эр-Рияд", а в данном случае ― в Москву. Не видит ли Байден, что, идя на определенные уступки Мухаммеду ибн Салману, он неким образом словно "предсказывает" будущую российскую победу? Но повторю: у Байдена не было другого выбора, и он был вынужден. Он должен как-то "раскрутить" саудовские вентили. Правда, итог, возможно, все равно не оставит выбора и будет неминуем.</w:t>
      </w:r>
    </w:p>
    <w:p w:rsidR="00F71B45" w:rsidRPr="00CA0FB9" w:rsidRDefault="00F71B45" w:rsidP="007903C5">
      <w:pPr>
        <w:pStyle w:val="af1"/>
        <w:spacing w:before="0" w:beforeAutospacing="0" w:after="0" w:afterAutospacing="0" w:line="348" w:lineRule="auto"/>
        <w:ind w:firstLine="709"/>
        <w:jc w:val="both"/>
        <w:textAlignment w:val="baseline"/>
        <w:rPr>
          <w:rFonts w:ascii="Arial" w:hAnsi="Arial" w:cs="Arial"/>
          <w:color w:val="000000"/>
          <w:sz w:val="28"/>
          <w:szCs w:val="28"/>
        </w:rPr>
      </w:pPr>
    </w:p>
    <w:p w:rsidR="009B3FE0" w:rsidRDefault="009B3FE0" w:rsidP="007903C5">
      <w:pPr>
        <w:pStyle w:val="af1"/>
        <w:spacing w:before="0" w:beforeAutospacing="0" w:after="0" w:afterAutospacing="0" w:line="348" w:lineRule="auto"/>
        <w:jc w:val="center"/>
        <w:textAlignment w:val="baseline"/>
        <w:rPr>
          <w:rFonts w:ascii="Arial" w:hAnsi="Arial" w:cs="Arial"/>
          <w:b/>
          <w:color w:val="000000"/>
          <w:spacing w:val="-4"/>
          <w:sz w:val="28"/>
          <w:szCs w:val="28"/>
        </w:rPr>
      </w:pPr>
    </w:p>
    <w:p w:rsidR="00992410" w:rsidRDefault="00992410" w:rsidP="004017F3">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992410" w:rsidRDefault="00992410" w:rsidP="004017F3">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8B01FD" w:rsidRPr="004F305E"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bookmarkStart w:id="1" w:name="_Hlk69548626"/>
      <w:r w:rsidRPr="004F305E">
        <w:rPr>
          <w:rFonts w:ascii="Arial" w:eastAsia="Arial" w:hAnsi="Arial" w:cs="Arial"/>
          <w:b/>
          <w:bCs/>
          <w:sz w:val="28"/>
          <w:szCs w:val="28"/>
          <w:u w:val="single"/>
        </w:rPr>
        <w:t>ЭКОНОМИКА</w:t>
      </w:r>
    </w:p>
    <w:p w:rsidR="00A84255" w:rsidRDefault="00A84255" w:rsidP="001511C4">
      <w:pPr>
        <w:spacing w:line="360" w:lineRule="auto"/>
        <w:jc w:val="center"/>
        <w:textAlignment w:val="baseline"/>
        <w:rPr>
          <w:rFonts w:ascii="Arial" w:hAnsi="Arial" w:cs="Arial"/>
          <w:b/>
          <w:bCs/>
          <w:kern w:val="1"/>
          <w:sz w:val="16"/>
          <w:szCs w:val="16"/>
          <w:highlight w:val="yellow"/>
        </w:rPr>
      </w:pPr>
    </w:p>
    <w:p w:rsidR="00F71B45" w:rsidRPr="00BA07F7" w:rsidRDefault="00F71B45" w:rsidP="00F71B45">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BA07F7">
        <w:rPr>
          <w:rFonts w:ascii="Arial" w:hAnsi="Arial" w:cs="Arial"/>
          <w:b/>
          <w:color w:val="000000"/>
          <w:spacing w:val="-4"/>
          <w:sz w:val="28"/>
          <w:szCs w:val="28"/>
        </w:rPr>
        <w:t>Экономическая война России и Запада – ясен ли победитель?</w:t>
      </w:r>
    </w:p>
    <w:p w:rsidR="00F71B45" w:rsidRPr="00632F5A" w:rsidRDefault="00F71B45" w:rsidP="00F71B45">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r w:rsidRPr="00E12F3F">
        <w:rPr>
          <w:rFonts w:ascii="Arial" w:eastAsia="Arial" w:hAnsi="Arial" w:cs="Arial"/>
          <w:b/>
          <w:bCs/>
          <w:i/>
          <w:iCs/>
          <w:color w:val="7F7F7F"/>
          <w:spacing w:val="-4"/>
          <w:kern w:val="1"/>
          <w:sz w:val="28"/>
          <w:szCs w:val="28"/>
          <w:lang w:val="en-US" w:eastAsia="zh-CN"/>
        </w:rPr>
        <w:t>Javan</w:t>
      </w:r>
      <w:r w:rsidRPr="00632F5A">
        <w:rPr>
          <w:rFonts w:ascii="Arial" w:eastAsia="Arial" w:hAnsi="Arial" w:cs="Arial"/>
          <w:b/>
          <w:bCs/>
          <w:i/>
          <w:iCs/>
          <w:color w:val="7F7F7F"/>
          <w:spacing w:val="-4"/>
          <w:kern w:val="1"/>
          <w:sz w:val="28"/>
          <w:szCs w:val="28"/>
          <w:lang w:eastAsia="zh-CN"/>
        </w:rPr>
        <w:t xml:space="preserve"> (Иран)</w:t>
      </w:r>
    </w:p>
    <w:p w:rsidR="00F71B45" w:rsidRPr="00C4434C" w:rsidRDefault="00F71B45" w:rsidP="00F71B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Западные страны, введя экономические санкции против России, как оказалось, нанесли больший ущерб себе, нежели России, и теперь стараются разными окольными путями выйти из-под собственных санкций.</w:t>
      </w:r>
    </w:p>
    <w:p w:rsidR="00F71B45" w:rsidRPr="00C4434C" w:rsidRDefault="00F71B45" w:rsidP="00F71B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С началом военной спецоперации на Украине Россия столкнулась с тысячами санкций, введенных разными странами Европы и США. Это в итоге поставило Россию на одно из первых мест в списке стран, против которых действуют долгосрочные санкции. Помимо санкций, Соединенные Штаты старались также поставить под ограничения внешнеэкономические связи России, запретив экспорт нефти и нефтепродукты, природного газа, продукцию сельского хозяйства. Однако эти планы и шаги Соединенных Штатов могут в итоге </w:t>
      </w:r>
      <w:r w:rsidRPr="00C4434C">
        <w:rPr>
          <w:rFonts w:ascii="Arial" w:hAnsi="Arial" w:cs="Arial"/>
          <w:color w:val="000000"/>
          <w:sz w:val="28"/>
          <w:szCs w:val="28"/>
        </w:rPr>
        <w:lastRenderedPageBreak/>
        <w:t>закончиться трагически и для самой Америки, и для прочих стран Запада.</w:t>
      </w:r>
    </w:p>
    <w:p w:rsidR="00F71B45" w:rsidRPr="00C4434C" w:rsidRDefault="00F71B45" w:rsidP="007903C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В самих Соединенных Штатах цены на бензин выросли с начала года почти на 28%: это стало самым большим скачком цен на топливо, фиксировавшимся за весь период, начиная с памятного для многих бензинового кризиса 1970 г. Помимо этого и Америка, и ее союзники столкнулись с дефицитом продовольственных товаров, а также с рекордным скачком инфляции, самым высоким, начиная с 1980 г. Такое развитие событий может вызвать уже не экономический, а политический кризис, и нанести значительный ущерб популярности и рейтингам глав государств и политических лидеров, как стран Европы, так и США, во многом по вине которых и возникла нынешняя драматическая ситуация.</w:t>
      </w:r>
    </w:p>
    <w:p w:rsidR="00F71B45" w:rsidRPr="00C4434C" w:rsidRDefault="00F71B45" w:rsidP="007903C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Экономическое противостояние с Россией, политика санкций против нее обрекает сами страны Запада и Соединенные Штаты, то есть всю сформировавшуюся с момента начала событий на Украине антироссийскую коалицию на неизбежное поражение. Причина этого в том, что санкции и прочие экономические ограничения, которые США и страны Европы ввели против России, наносят значительно больший ущерб самим странам Запада, нежели Москве. Уже не раз, главным образом, косвенно, но иногда даже и прямо западные политики высказывали разочарование из-за политики антироссийских санкций, и они пытаются обходить введенные ими же самими ограничения, особенно в части российских энергоносителей.</w:t>
      </w:r>
    </w:p>
    <w:p w:rsidR="00F71B45" w:rsidRPr="00C4434C" w:rsidRDefault="00F71B45" w:rsidP="007903C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Специалисты и эксперты высказывают мнения, что Россия серией различных маневров, предпринятых своевременно, сумела преодолеть большую часть экономических последствий введенных Западом санкций. Теперь же, похоже, вопрос уже в том, сможет ли сам Запад выдержать последствия собственных санкций, или же ему придется снять большую часть из них.</w:t>
      </w:r>
    </w:p>
    <w:p w:rsidR="00F71B45" w:rsidRPr="007903C5" w:rsidRDefault="00F71B45" w:rsidP="007903C5">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7903C5">
        <w:rPr>
          <w:rFonts w:ascii="Arial" w:hAnsi="Arial" w:cs="Arial"/>
          <w:i/>
          <w:iCs/>
          <w:color w:val="000000"/>
          <w:sz w:val="28"/>
          <w:szCs w:val="28"/>
          <w:u w:val="single"/>
        </w:rPr>
        <w:lastRenderedPageBreak/>
        <w:t>Санкции США и Европы – от введения до разочарования</w:t>
      </w:r>
    </w:p>
    <w:p w:rsidR="00F71B45" w:rsidRPr="00C4434C" w:rsidRDefault="00F71B45" w:rsidP="007903C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Спустя некоторое время после начала спецоперации российских Вооруженных сил на Украине президент США, выражая свое удовлетворение от вводимых Западом "беспрецедентных" санкций против России, говорил, что еще немного – и рубль, национальная валюта России, перестанет существовать. Казалось бы, на самом деле, к концу первой декады марта, курс рубля упал до своего исторического минимума – его стоимость по отношению к доллару снизилась почти вдвое: так, 7-8 марта 1 доллар стоил больше 142 рублей.</w:t>
      </w:r>
    </w:p>
    <w:p w:rsidR="00F71B45" w:rsidRPr="00C4434C" w:rsidRDefault="00F71B45" w:rsidP="007903C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Кроме того, страны Запада попытались лишить Россию ее активов в зарубежных банках – активы Центробанка России за рубежом оказались замороженными. Все это поначалу вызвало некоторую панику среди населения России: россияне стали стараться, насколько возможно, обналичить свои денежные накопления, либо изъять их из российских банков.</w:t>
      </w:r>
    </w:p>
    <w:p w:rsidR="00F71B45" w:rsidRPr="00C4434C" w:rsidRDefault="00F71B45" w:rsidP="007903C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Однако Россия отнюдь не собиралась сдаваться на милость победителей, как того ждали на Западе. Дефолта, который предсказывали России западные политики, так и не случилось. Более того, за счет ряда мер, сначала путем ограничения на перемещение капиталов, затем – заставив западные компании оплачивать покупку российских энергоресурсов в рублях, российская валюта, чуть более чем за месяц, не только вернулась на прежние, относительно доллара, позиции, но и продолжила свой рост, вернувшись к тем цифрам, которые фиксировались еще до введения Западом самых первых санкций, в связи с присоединением Крыма в 2014 г. Курс доллара в итоге упал до 58-60 рублей, то есть на столько, насколько он не снижался за все предыдущие 8 лет! И произошло нечто парадоксальное: российскому рублю, которому предсказывали "исчезновение с лица Земли", не только укрепился по отношению к доллару почти на 40%, но и был объявлен "одной из самых ценных </w:t>
      </w:r>
      <w:r w:rsidRPr="00C4434C">
        <w:rPr>
          <w:rFonts w:ascii="Arial" w:hAnsi="Arial" w:cs="Arial"/>
          <w:color w:val="000000"/>
          <w:sz w:val="28"/>
          <w:szCs w:val="28"/>
        </w:rPr>
        <w:lastRenderedPageBreak/>
        <w:t>валют" в 2022 году. Одним из важнейших факторов укрепления рубля стал указ президента России Владимира Путина о переводе оплаты приобретаемого так называемыми "недружественными странами" российского газа в рублях, а также последовавшее за этим распоряжение, что в случае отказа оплачивать газ в российской национальной валюте подача газа будет прекращена.</w:t>
      </w:r>
    </w:p>
    <w:p w:rsidR="00F71B45" w:rsidRPr="00C4434C" w:rsidRDefault="00F71B45" w:rsidP="007903C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По мнению Искандера </w:t>
      </w:r>
      <w:proofErr w:type="spellStart"/>
      <w:r w:rsidRPr="00C4434C">
        <w:rPr>
          <w:rFonts w:ascii="Arial" w:hAnsi="Arial" w:cs="Arial"/>
          <w:color w:val="000000"/>
          <w:sz w:val="28"/>
          <w:szCs w:val="28"/>
        </w:rPr>
        <w:t>Луцко</w:t>
      </w:r>
      <w:proofErr w:type="spellEnd"/>
      <w:r w:rsidRPr="00C4434C">
        <w:rPr>
          <w:rFonts w:ascii="Arial" w:hAnsi="Arial" w:cs="Arial"/>
          <w:color w:val="000000"/>
          <w:sz w:val="28"/>
          <w:szCs w:val="28"/>
        </w:rPr>
        <w:t>, авторитетного эксперта-аналитика инвестиционной политики, беспрецедентному за последние десятки лет укреплению рубля послужили три фактора: рост цен на нефть из-за антироссийских санкций, контроль над перемещением капиталов, а также снижение спроса на доллары, из-за высоких валютных поступлений от экспорта энергоносителей. Все это и создало благоприятную среду для укрепления российской валюты.</w:t>
      </w:r>
    </w:p>
    <w:p w:rsidR="00F71B45" w:rsidRPr="007903C5" w:rsidRDefault="00F71B45" w:rsidP="007903C5">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7903C5">
        <w:rPr>
          <w:rFonts w:ascii="Arial" w:hAnsi="Arial" w:cs="Arial"/>
          <w:i/>
          <w:iCs/>
          <w:color w:val="000000"/>
          <w:sz w:val="28"/>
          <w:szCs w:val="28"/>
          <w:u w:val="single"/>
        </w:rPr>
        <w:t>Санкции как окно возможностей для России</w:t>
      </w:r>
    </w:p>
    <w:p w:rsidR="00F71B45" w:rsidRPr="00C4434C" w:rsidRDefault="00F71B45" w:rsidP="007903C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Санкций, по мнению уже упомянутого аналитика в области инвестиций, оказались, как это ни парадоксально, выгодными для России, так как вызвали большие колебания цен на мировых рынках и колебания были также в пользу России. Так, после введения санкций, к середине марта, стоимость нефти стала составлять более 110 долларов за баррель, тогда как до введения санкций она составляла только 60 долларов. Только за первый квартал 2022 года, было зафиксировано положительное сальдо внешнеторгового баланса для России в размере более 58 миллиардов долларов.</w:t>
      </w:r>
    </w:p>
    <w:p w:rsidR="00F71B45" w:rsidRPr="00C4434C" w:rsidRDefault="00F71B45" w:rsidP="007903C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Как утверждают аналитики, страны Европы и США введением санкций против России словно выстрелили себе в ногу. Санкции принесли большую выгоду традиционным азиатским покупателям российской нефти, таким, как Китай, которые получили возможность приобретать нефть из России с большой скидкой. Введенные скидки привели к еще большим объемам закупок российской нефти странами Азии, которые стали стремиться не упустить благоприятный момент. </w:t>
      </w:r>
      <w:r w:rsidRPr="00C4434C">
        <w:rPr>
          <w:rFonts w:ascii="Arial" w:hAnsi="Arial" w:cs="Arial"/>
          <w:color w:val="000000"/>
          <w:sz w:val="28"/>
          <w:szCs w:val="28"/>
        </w:rPr>
        <w:lastRenderedPageBreak/>
        <w:t>Однако эта ситуация вызвала проблемы для Евросоюза и некоторых стран Юго-Восточной Азии.</w:t>
      </w:r>
    </w:p>
    <w:p w:rsidR="00F71B45" w:rsidRPr="00C4434C" w:rsidRDefault="00F71B45" w:rsidP="007903C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Одной из целью санкций, по мнению </w:t>
      </w:r>
      <w:proofErr w:type="spellStart"/>
      <w:r w:rsidRPr="00C4434C">
        <w:rPr>
          <w:rFonts w:ascii="Arial" w:hAnsi="Arial" w:cs="Arial"/>
          <w:color w:val="000000"/>
          <w:sz w:val="28"/>
          <w:szCs w:val="28"/>
        </w:rPr>
        <w:t>цитировавшегося</w:t>
      </w:r>
      <w:proofErr w:type="spellEnd"/>
      <w:r w:rsidRPr="00C4434C">
        <w:rPr>
          <w:rFonts w:ascii="Arial" w:hAnsi="Arial" w:cs="Arial"/>
          <w:color w:val="000000"/>
          <w:sz w:val="28"/>
          <w:szCs w:val="28"/>
        </w:rPr>
        <w:t xml:space="preserve"> выше </w:t>
      </w:r>
      <w:proofErr w:type="spellStart"/>
      <w:r w:rsidRPr="00C4434C">
        <w:rPr>
          <w:rFonts w:ascii="Arial" w:hAnsi="Arial" w:cs="Arial"/>
          <w:color w:val="000000"/>
          <w:sz w:val="28"/>
          <w:szCs w:val="28"/>
        </w:rPr>
        <w:t>Луцко</w:t>
      </w:r>
      <w:proofErr w:type="spellEnd"/>
      <w:r w:rsidRPr="00C4434C">
        <w:rPr>
          <w:rFonts w:ascii="Arial" w:hAnsi="Arial" w:cs="Arial"/>
          <w:color w:val="000000"/>
          <w:sz w:val="28"/>
          <w:szCs w:val="28"/>
        </w:rPr>
        <w:t>, было создание психологического эффекта, однако страны Запада не учли реальное влияние санкций, особенно на небогатые страны.</w:t>
      </w:r>
    </w:p>
    <w:p w:rsidR="00F71B45" w:rsidRPr="007903C5" w:rsidRDefault="00F71B45" w:rsidP="007903C5">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7903C5">
        <w:rPr>
          <w:rFonts w:ascii="Arial" w:hAnsi="Arial" w:cs="Arial"/>
          <w:i/>
          <w:iCs/>
          <w:color w:val="000000"/>
          <w:sz w:val="28"/>
          <w:szCs w:val="28"/>
          <w:u w:val="single"/>
        </w:rPr>
        <w:t>Западный альянс против России – еще более хрупкий, чем когда-либо</w:t>
      </w:r>
    </w:p>
    <w:p w:rsidR="00F71B45" w:rsidRPr="00C4434C" w:rsidRDefault="00F71B45" w:rsidP="007903C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Ввиду всего вышесказанного, совершенно справедливо выглядит высказывание президента Украины Владимира Зеленского о том, что западные санкции не нанесли экономике России ожидаемого ущерба, и, следовательно, не повлияли на позицию России в украинском конфликте. Президент Зеленский раскритиковал своих западных партнеров, заявив, что они, с одной стороны, вроде бы поддерживают Украину, однако тратят свою энергию в большей степени, не на помощь Киеву, а на то, как бы подкорректировать свою санкционную политику в отношении России, чтобы она не наносила столь большого вреда "их бизнесу". Это стало первой ласточкой намечающегося раскола в рядах западных стран по поводу политики санкций – ряд западных политиков выразили недовольство критикой, прозвучавшей из Киева.</w:t>
      </w:r>
    </w:p>
    <w:p w:rsidR="00F71B45" w:rsidRPr="00C4434C" w:rsidRDefault="00F71B45" w:rsidP="007903C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Немецкое издание "</w:t>
      </w:r>
      <w:proofErr w:type="spellStart"/>
      <w:r w:rsidRPr="00C4434C">
        <w:rPr>
          <w:rFonts w:ascii="Arial" w:hAnsi="Arial" w:cs="Arial"/>
          <w:color w:val="000000"/>
          <w:sz w:val="28"/>
          <w:szCs w:val="28"/>
        </w:rPr>
        <w:t>Welt</w:t>
      </w:r>
      <w:proofErr w:type="spellEnd"/>
      <w:r w:rsidRPr="00C4434C">
        <w:rPr>
          <w:rFonts w:ascii="Arial" w:hAnsi="Arial" w:cs="Arial"/>
          <w:color w:val="000000"/>
          <w:sz w:val="28"/>
          <w:szCs w:val="28"/>
        </w:rPr>
        <w:t xml:space="preserve"> </w:t>
      </w:r>
      <w:proofErr w:type="spellStart"/>
      <w:r w:rsidRPr="00C4434C">
        <w:rPr>
          <w:rFonts w:ascii="Arial" w:hAnsi="Arial" w:cs="Arial"/>
          <w:color w:val="000000"/>
          <w:sz w:val="28"/>
          <w:szCs w:val="28"/>
        </w:rPr>
        <w:t>am</w:t>
      </w:r>
      <w:proofErr w:type="spellEnd"/>
      <w:r w:rsidRPr="00C4434C">
        <w:rPr>
          <w:rFonts w:ascii="Arial" w:hAnsi="Arial" w:cs="Arial"/>
          <w:color w:val="000000"/>
          <w:sz w:val="28"/>
          <w:szCs w:val="28"/>
        </w:rPr>
        <w:t xml:space="preserve"> </w:t>
      </w:r>
      <w:proofErr w:type="spellStart"/>
      <w:r w:rsidRPr="00C4434C">
        <w:rPr>
          <w:rFonts w:ascii="Arial" w:hAnsi="Arial" w:cs="Arial"/>
          <w:color w:val="000000"/>
          <w:sz w:val="28"/>
          <w:szCs w:val="28"/>
        </w:rPr>
        <w:t>Sonntag</w:t>
      </w:r>
      <w:proofErr w:type="spellEnd"/>
      <w:r w:rsidRPr="00C4434C">
        <w:rPr>
          <w:rFonts w:ascii="Arial" w:hAnsi="Arial" w:cs="Arial"/>
          <w:color w:val="000000"/>
          <w:sz w:val="28"/>
          <w:szCs w:val="28"/>
        </w:rPr>
        <w:t xml:space="preserve">" в одном из своих материалов о политике санкций также посетовало на то, что российские </w:t>
      </w:r>
      <w:proofErr w:type="spellStart"/>
      <w:r w:rsidRPr="00C4434C">
        <w:rPr>
          <w:rFonts w:ascii="Arial" w:hAnsi="Arial" w:cs="Arial"/>
          <w:color w:val="000000"/>
          <w:sz w:val="28"/>
          <w:szCs w:val="28"/>
        </w:rPr>
        <w:t>контрсанкции</w:t>
      </w:r>
      <w:proofErr w:type="spellEnd"/>
      <w:r w:rsidRPr="00C4434C">
        <w:rPr>
          <w:rFonts w:ascii="Arial" w:hAnsi="Arial" w:cs="Arial"/>
          <w:color w:val="000000"/>
          <w:sz w:val="28"/>
          <w:szCs w:val="28"/>
        </w:rPr>
        <w:t xml:space="preserve"> в отношении немецких компаний, как и замена российских энергоносителей (главным образом, газа), будут обходиться Германии более чем в 5 миллиардов евро в год. Как пишет издание, Германия в настоящий момент не имеет ни партнеров, готовых поставлять газ в таком же объеме, в каком могла бы поставлять его Россия, ни готовой инфраструктуры.</w:t>
      </w:r>
    </w:p>
    <w:p w:rsidR="00F71B45" w:rsidRPr="007903C5" w:rsidRDefault="00F71B45" w:rsidP="007903C5">
      <w:pPr>
        <w:pStyle w:val="af1"/>
        <w:spacing w:before="0" w:beforeAutospacing="0" w:after="0" w:afterAutospacing="0" w:line="348" w:lineRule="auto"/>
        <w:ind w:firstLine="709"/>
        <w:jc w:val="both"/>
        <w:textAlignment w:val="baseline"/>
        <w:rPr>
          <w:rFonts w:ascii="Arial" w:hAnsi="Arial" w:cs="Arial"/>
          <w:color w:val="000000"/>
          <w:spacing w:val="-10"/>
          <w:sz w:val="28"/>
          <w:szCs w:val="28"/>
        </w:rPr>
      </w:pPr>
      <w:r w:rsidRPr="00C4434C">
        <w:rPr>
          <w:rFonts w:ascii="Arial" w:hAnsi="Arial" w:cs="Arial"/>
          <w:color w:val="000000"/>
          <w:sz w:val="28"/>
          <w:szCs w:val="28"/>
        </w:rPr>
        <w:t xml:space="preserve">Президент Ассоциации химической промышленности ФРГ Кристиан </w:t>
      </w:r>
      <w:proofErr w:type="spellStart"/>
      <w:r w:rsidRPr="00C4434C">
        <w:rPr>
          <w:rFonts w:ascii="Arial" w:hAnsi="Arial" w:cs="Arial"/>
          <w:color w:val="000000"/>
          <w:sz w:val="28"/>
          <w:szCs w:val="28"/>
        </w:rPr>
        <w:t>Кулльман</w:t>
      </w:r>
      <w:proofErr w:type="spellEnd"/>
      <w:r w:rsidRPr="00C4434C">
        <w:rPr>
          <w:rFonts w:ascii="Arial" w:hAnsi="Arial" w:cs="Arial"/>
          <w:color w:val="000000"/>
          <w:sz w:val="28"/>
          <w:szCs w:val="28"/>
        </w:rPr>
        <w:t xml:space="preserve"> тоже посетовал в одном из выступлений на </w:t>
      </w:r>
      <w:r w:rsidRPr="00C4434C">
        <w:rPr>
          <w:rFonts w:ascii="Arial" w:hAnsi="Arial" w:cs="Arial"/>
          <w:color w:val="000000"/>
          <w:sz w:val="28"/>
          <w:szCs w:val="28"/>
        </w:rPr>
        <w:lastRenderedPageBreak/>
        <w:t xml:space="preserve">грандиозный ущерб, вызванный пакетом антироссийских санкций, а также оценил возможность полного эмбарго на российские энергоносители и вероятной его цены для германской экономики. Он также раскритиковал призывы некоторых стран Восточной Европы как можно скорее ввести эмбарго на нефть и газ из России. По его словам, такие призывы не просто иррационально, но еще и попросту "возмутительны", поскольку страны Восточной Европы полностью зависят от российских энергоносителей. Что же касается Германии, то, по его словам, вопрос об импорте газа не может решаться "с наскока", </w:t>
      </w:r>
      <w:r w:rsidRPr="007903C5">
        <w:rPr>
          <w:rFonts w:ascii="Arial" w:hAnsi="Arial" w:cs="Arial"/>
          <w:color w:val="000000"/>
          <w:spacing w:val="-10"/>
          <w:sz w:val="28"/>
          <w:szCs w:val="28"/>
        </w:rPr>
        <w:t>поскольку данная проблема – системообразующая для немецкой экономики.</w:t>
      </w:r>
    </w:p>
    <w:p w:rsidR="00F71B45" w:rsidRPr="00C4434C" w:rsidRDefault="00F71B45" w:rsidP="007903C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Премьер-министр Эстонии Кая Каллас фактически признала в одном из своих заявлений победу Путина в экономическом противостоянии, а также отметила, что Европе чрезвычайно трудно сохранять единство и должную солидарность ввиду колоссальных трудностей и проблем, которые вызвал конфликт на Украине, ввиду влияния конфликта на ситуацию с инфляцией и на уровень жизни на всем европейском континенте. "Санкции изначально казались очень трудными для России, но теперь уже мы пришли к тому, что оказались сами под влиянием этих санкций. Сейчас вопрос в том, как надолго мы сможем это выдержать" - признала политик. Также эстонский премьер указала на то, что ряды западных партнеров изрядно поколебались из-за экономических трудностей, высокой инфляции, роста цен на энергоносители, и на то, что "ситуация с каждым днем становится все сложнее".</w:t>
      </w:r>
    </w:p>
    <w:p w:rsidR="00F71B45" w:rsidRPr="00C4434C" w:rsidRDefault="00F71B45" w:rsidP="007903C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Есть среди западноевропейских политиков и те, кто называет санкции против российских энергоносителей и введение эмбарго просто глупостью. К таковым, в частности, относится Марин Ле Пен, бывший кандидат в президенты на недавних выборах во Франции. Как заявила политик, если российскую нефть не будет покупать Европа, значит, ее купит кто-то другой. Прекращение поставок в Европу, по </w:t>
      </w:r>
      <w:r w:rsidRPr="00C4434C">
        <w:rPr>
          <w:rFonts w:ascii="Arial" w:hAnsi="Arial" w:cs="Arial"/>
          <w:color w:val="000000"/>
          <w:sz w:val="28"/>
          <w:szCs w:val="28"/>
        </w:rPr>
        <w:lastRenderedPageBreak/>
        <w:t>словам Ле Пен, повысит еще больше цены на нефть, которые Москва будет продавать другим странам и окажется в итоге, "вполне счастлива".</w:t>
      </w:r>
    </w:p>
    <w:p w:rsidR="00F71B45" w:rsidRPr="007903C5" w:rsidRDefault="00F71B45" w:rsidP="007903C5">
      <w:pPr>
        <w:pStyle w:val="af1"/>
        <w:spacing w:before="0" w:beforeAutospacing="0" w:after="0" w:afterAutospacing="0" w:line="348" w:lineRule="auto"/>
        <w:ind w:firstLine="709"/>
        <w:jc w:val="both"/>
        <w:textAlignment w:val="baseline"/>
        <w:rPr>
          <w:rFonts w:ascii="Arial" w:hAnsi="Arial" w:cs="Arial"/>
          <w:color w:val="000000"/>
          <w:spacing w:val="-6"/>
          <w:sz w:val="28"/>
          <w:szCs w:val="28"/>
        </w:rPr>
      </w:pPr>
      <w:r w:rsidRPr="00C4434C">
        <w:rPr>
          <w:rFonts w:ascii="Arial" w:hAnsi="Arial" w:cs="Arial"/>
          <w:color w:val="000000"/>
          <w:sz w:val="28"/>
          <w:szCs w:val="28"/>
        </w:rPr>
        <w:t xml:space="preserve">На днях, как известно ЕС одобрил шестой пакет санкций против России, который частично затронул и экспорт российских энергоносителей. Издание </w:t>
      </w:r>
      <w:proofErr w:type="spellStart"/>
      <w:r w:rsidRPr="00C4434C">
        <w:rPr>
          <w:rFonts w:ascii="Arial" w:hAnsi="Arial" w:cs="Arial"/>
          <w:color w:val="000000"/>
          <w:sz w:val="28"/>
          <w:szCs w:val="28"/>
        </w:rPr>
        <w:t>Global</w:t>
      </w:r>
      <w:proofErr w:type="spellEnd"/>
      <w:r w:rsidRPr="00C4434C">
        <w:rPr>
          <w:rFonts w:ascii="Arial" w:hAnsi="Arial" w:cs="Arial"/>
          <w:color w:val="000000"/>
          <w:sz w:val="28"/>
          <w:szCs w:val="28"/>
        </w:rPr>
        <w:t xml:space="preserve"> </w:t>
      </w:r>
      <w:proofErr w:type="spellStart"/>
      <w:r w:rsidRPr="00C4434C">
        <w:rPr>
          <w:rFonts w:ascii="Arial" w:hAnsi="Arial" w:cs="Arial"/>
          <w:color w:val="000000"/>
          <w:sz w:val="28"/>
          <w:szCs w:val="28"/>
        </w:rPr>
        <w:t>Times</w:t>
      </w:r>
      <w:proofErr w:type="spellEnd"/>
      <w:r w:rsidRPr="00C4434C">
        <w:rPr>
          <w:rFonts w:ascii="Arial" w:hAnsi="Arial" w:cs="Arial"/>
          <w:color w:val="000000"/>
          <w:sz w:val="28"/>
          <w:szCs w:val="28"/>
        </w:rPr>
        <w:t xml:space="preserve"> </w:t>
      </w:r>
      <w:proofErr w:type="gramStart"/>
      <w:r w:rsidRPr="00C4434C">
        <w:rPr>
          <w:rFonts w:ascii="Arial" w:hAnsi="Arial" w:cs="Arial"/>
          <w:color w:val="000000"/>
          <w:sz w:val="28"/>
          <w:szCs w:val="28"/>
        </w:rPr>
        <w:t>поделилось</w:t>
      </w:r>
      <w:proofErr w:type="gramEnd"/>
      <w:r w:rsidRPr="00C4434C">
        <w:rPr>
          <w:rFonts w:ascii="Arial" w:hAnsi="Arial" w:cs="Arial"/>
          <w:color w:val="000000"/>
          <w:sz w:val="28"/>
          <w:szCs w:val="28"/>
        </w:rPr>
        <w:t xml:space="preserve"> в связи с этим своим неблагоприятным прогнозом, высказав предположение, что предстоящей зимой страны Европы окажутся в чрезвычайно трудном положении из-за острой нехватки топлива. Дефицит российских </w:t>
      </w:r>
      <w:r w:rsidRPr="007903C5">
        <w:rPr>
          <w:rFonts w:ascii="Arial" w:hAnsi="Arial" w:cs="Arial"/>
          <w:color w:val="000000"/>
          <w:spacing w:val="-6"/>
          <w:sz w:val="28"/>
          <w:szCs w:val="28"/>
        </w:rPr>
        <w:t>энергоносителей при этом будет ощущаться в каждом секторе экономики.</w:t>
      </w:r>
    </w:p>
    <w:p w:rsidR="00F71B45" w:rsidRPr="00C4434C" w:rsidRDefault="00F71B45" w:rsidP="007903C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Издание также отметило весьма шаткое положение ЕС, который из-за введения санкций на энергоносители оказался буквально на грани распада. Жалкое подобие солидарности Запада в отношении России, и так находящееся "под вопросом", сейчас же, как утверждает министр экономики Германии Роберт </w:t>
      </w:r>
      <w:proofErr w:type="spellStart"/>
      <w:r w:rsidRPr="00C4434C">
        <w:rPr>
          <w:rFonts w:ascii="Arial" w:hAnsi="Arial" w:cs="Arial"/>
          <w:color w:val="000000"/>
          <w:sz w:val="28"/>
          <w:szCs w:val="28"/>
        </w:rPr>
        <w:t>Хабек</w:t>
      </w:r>
      <w:proofErr w:type="spellEnd"/>
      <w:r w:rsidRPr="00C4434C">
        <w:rPr>
          <w:rFonts w:ascii="Arial" w:hAnsi="Arial" w:cs="Arial"/>
          <w:color w:val="000000"/>
          <w:sz w:val="28"/>
          <w:szCs w:val="28"/>
        </w:rPr>
        <w:t>, фактически взорвалось – единства нет в той ситуации, когда каждая европейская страна на деле получила право сама определять степень применения эмбарго против России. Уже имеется множество свидетельств, которые указывают на крайнюю ненадежность антироссийского союза западных государств, которые должны платить чрезвычайно высокую цену за свою политику.</w:t>
      </w:r>
    </w:p>
    <w:p w:rsidR="00F71B45" w:rsidRPr="00C4434C" w:rsidRDefault="00F71B45" w:rsidP="007903C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Лу </w:t>
      </w:r>
      <w:proofErr w:type="spellStart"/>
      <w:r w:rsidRPr="00C4434C">
        <w:rPr>
          <w:rFonts w:ascii="Arial" w:hAnsi="Arial" w:cs="Arial"/>
          <w:color w:val="000000"/>
          <w:sz w:val="28"/>
          <w:szCs w:val="28"/>
        </w:rPr>
        <w:t>Сян</w:t>
      </w:r>
      <w:proofErr w:type="spellEnd"/>
      <w:r w:rsidRPr="00C4434C">
        <w:rPr>
          <w:rFonts w:ascii="Arial" w:hAnsi="Arial" w:cs="Arial"/>
          <w:color w:val="000000"/>
          <w:sz w:val="28"/>
          <w:szCs w:val="28"/>
        </w:rPr>
        <w:t>, исследователь Академии общественных наук Китая, также полагает, что Европа вряд ли сможет сохранять это "</w:t>
      </w:r>
      <w:proofErr w:type="spellStart"/>
      <w:r w:rsidRPr="00C4434C">
        <w:rPr>
          <w:rFonts w:ascii="Arial" w:hAnsi="Arial" w:cs="Arial"/>
          <w:color w:val="000000"/>
          <w:sz w:val="28"/>
          <w:szCs w:val="28"/>
        </w:rPr>
        <w:t>квазиединство</w:t>
      </w:r>
      <w:proofErr w:type="spellEnd"/>
      <w:r w:rsidRPr="00C4434C">
        <w:rPr>
          <w:rFonts w:ascii="Arial" w:hAnsi="Arial" w:cs="Arial"/>
          <w:color w:val="000000"/>
          <w:sz w:val="28"/>
          <w:szCs w:val="28"/>
        </w:rPr>
        <w:t>" на антироссийской почве долгое время. Этот альянс Запада попросту пуст как мыльный пузырь. Многие государства, входившие в ЕС, особенно Германия, ранее имели с Россией в целом дружественные отношения, что вызывало недовольство Вашингтона. Запад может сколь угодно долго утверждать, что его санкции "работают", но все факты говорят об обратном – США и Европа в настоящее время проигрывают экономическую войну, которую они затеяли против России.</w:t>
      </w:r>
    </w:p>
    <w:p w:rsidR="00F71B45" w:rsidRPr="007903C5" w:rsidRDefault="00F71B45" w:rsidP="007903C5">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7903C5">
        <w:rPr>
          <w:rFonts w:ascii="Arial" w:hAnsi="Arial" w:cs="Arial"/>
          <w:i/>
          <w:iCs/>
          <w:color w:val="000000"/>
          <w:sz w:val="28"/>
          <w:szCs w:val="28"/>
          <w:u w:val="single"/>
        </w:rPr>
        <w:lastRenderedPageBreak/>
        <w:t>Население России санкций не ощущает</w:t>
      </w:r>
    </w:p>
    <w:p w:rsidR="00F71B45" w:rsidRPr="00C4434C" w:rsidRDefault="00F71B45"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Мы выше писали о том, как санкционная политика влияет на Европу, ну а что же сама Россия? Эдвард Чесноков, российский журналист, в ответ на санкции, введенные США, указал на влияние этих санкций на экономику США и стран Запада, а также на международный энергетический и продовольственный кризис. Он пишет, что санкции для обычных россиян, которые проживают в пределах России, словно бы и не существуют. Россию исключили из международной платежной системы SWIFT, но пока работает собственная процессинговая система, в России это даже не осознается, убежден он.</w:t>
      </w:r>
    </w:p>
    <w:p w:rsidR="00F71B45" w:rsidRPr="00C4434C" w:rsidRDefault="00F71B45"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Касаясь проблемы аренды самолетов в других странах, он написал, что российским авиакомпаниям придется теперь прилагать больше усилий для развития отечественного самолетостроения, чтобы иметь возможность приобретать самолеты российского производства.</w:t>
      </w:r>
    </w:p>
    <w:p w:rsidR="00F71B45" w:rsidRPr="00C4434C" w:rsidRDefault="00F71B45"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Санкции, пишет этот российский журналист, мало коснулись простых россиян, поскольку они больше всего затронули знаменитых российских миллиардеров, имеющих активы в других странах. Западные предприниматели и компании, которые ранее ввозили в Россию предметы роскоши, также пострадали из-за потери бизнеса в России. Таким образом, санкции на самом деле привели к большей независимости России от Запада, и уже можно утверждать, что Россия успешно преодолела этот вызов.</w:t>
      </w:r>
    </w:p>
    <w:p w:rsidR="00F71B45" w:rsidRPr="007903C5" w:rsidRDefault="00F71B45" w:rsidP="007903C5">
      <w:pPr>
        <w:pStyle w:val="af1"/>
        <w:spacing w:before="0" w:beforeAutospacing="0" w:after="0" w:afterAutospacing="0" w:line="341" w:lineRule="auto"/>
        <w:ind w:firstLine="709"/>
        <w:jc w:val="both"/>
        <w:textAlignment w:val="baseline"/>
        <w:rPr>
          <w:rFonts w:ascii="Arial" w:hAnsi="Arial" w:cs="Arial"/>
          <w:color w:val="000000"/>
          <w:spacing w:val="-12"/>
          <w:sz w:val="28"/>
          <w:szCs w:val="28"/>
        </w:rPr>
      </w:pPr>
      <w:r w:rsidRPr="00C4434C">
        <w:rPr>
          <w:rFonts w:ascii="Arial" w:hAnsi="Arial" w:cs="Arial"/>
          <w:color w:val="000000"/>
          <w:sz w:val="28"/>
          <w:szCs w:val="28"/>
        </w:rPr>
        <w:t xml:space="preserve">В заключение хотелось бы обратить внимание на то, что именно на Россию приходится около 20% мировых запасов нефти и нефтепродуктов, а также около 17,5% запасов природного газа, что делает ее крупнейшим в мире экспортером. </w:t>
      </w:r>
      <w:proofErr w:type="spellStart"/>
      <w:r w:rsidRPr="00C4434C">
        <w:rPr>
          <w:rFonts w:ascii="Arial" w:hAnsi="Arial" w:cs="Arial"/>
          <w:color w:val="000000"/>
          <w:sz w:val="28"/>
          <w:szCs w:val="28"/>
        </w:rPr>
        <w:t>Cанкции</w:t>
      </w:r>
      <w:proofErr w:type="spellEnd"/>
      <w:r w:rsidRPr="00C4434C">
        <w:rPr>
          <w:rFonts w:ascii="Arial" w:hAnsi="Arial" w:cs="Arial"/>
          <w:color w:val="000000"/>
          <w:sz w:val="28"/>
          <w:szCs w:val="28"/>
        </w:rPr>
        <w:t xml:space="preserve"> против российского энергетического сектора будут иметь непоправимые последствия для мировой экономики. Уже также очевидно, что Западу будет физически невозможно заменить крупного и стабильного </w:t>
      </w:r>
      <w:r w:rsidRPr="007903C5">
        <w:rPr>
          <w:rFonts w:ascii="Arial" w:hAnsi="Arial" w:cs="Arial"/>
          <w:color w:val="000000"/>
          <w:spacing w:val="-12"/>
          <w:sz w:val="28"/>
          <w:szCs w:val="28"/>
        </w:rPr>
        <w:t>поставщика энергоресурсов, к тому же расположенного рядом географически.</w:t>
      </w:r>
    </w:p>
    <w:p w:rsidR="00F71B45" w:rsidRDefault="00F71B45" w:rsidP="00F71B45">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F42514" w:rsidRPr="00F42514" w:rsidRDefault="00F42514" w:rsidP="00F42514">
      <w:pPr>
        <w:pStyle w:val="af1"/>
        <w:spacing w:before="0" w:beforeAutospacing="0" w:after="0" w:afterAutospacing="0" w:line="329" w:lineRule="auto"/>
        <w:jc w:val="center"/>
        <w:textAlignment w:val="baseline"/>
        <w:rPr>
          <w:rFonts w:ascii="Arial" w:hAnsi="Arial" w:cs="Arial"/>
          <w:b/>
          <w:color w:val="000000"/>
          <w:sz w:val="28"/>
          <w:szCs w:val="28"/>
        </w:rPr>
      </w:pPr>
      <w:r w:rsidRPr="00F42514">
        <w:rPr>
          <w:rFonts w:ascii="Arial" w:hAnsi="Arial" w:cs="Arial"/>
          <w:b/>
          <w:color w:val="000000"/>
          <w:sz w:val="28"/>
          <w:szCs w:val="28"/>
        </w:rPr>
        <w:lastRenderedPageBreak/>
        <w:t>Вредят России санкции или нет?</w:t>
      </w:r>
    </w:p>
    <w:p w:rsidR="00F42514" w:rsidRPr="002E4F73" w:rsidRDefault="002F30A8" w:rsidP="00F42514">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val="en-US"/>
        </w:rPr>
      </w:pPr>
      <w:hyperlink r:id="rId16" w:history="1">
        <w:proofErr w:type="spellStart"/>
        <w:r w:rsidR="00F42514" w:rsidRPr="00F42514">
          <w:rPr>
            <w:rFonts w:ascii="Arial" w:eastAsia="Arial" w:hAnsi="Arial" w:cs="Arial"/>
            <w:b/>
            <w:bCs/>
            <w:i/>
            <w:iCs/>
            <w:color w:val="7F7F7F"/>
            <w:spacing w:val="-4"/>
            <w:kern w:val="1"/>
            <w:sz w:val="28"/>
            <w:szCs w:val="28"/>
            <w:lang w:val="en-US"/>
          </w:rPr>
          <w:t>Дмитрий</w:t>
        </w:r>
        <w:proofErr w:type="spellEnd"/>
        <w:r w:rsidR="00F42514" w:rsidRPr="00F42514">
          <w:rPr>
            <w:rFonts w:ascii="Arial" w:eastAsia="Arial" w:hAnsi="Arial" w:cs="Arial"/>
            <w:b/>
            <w:bCs/>
            <w:i/>
            <w:iCs/>
            <w:color w:val="7F7F7F"/>
            <w:spacing w:val="-4"/>
            <w:kern w:val="1"/>
            <w:sz w:val="28"/>
            <w:szCs w:val="28"/>
            <w:lang w:val="en-US"/>
          </w:rPr>
          <w:t xml:space="preserve"> </w:t>
        </w:r>
        <w:proofErr w:type="spellStart"/>
        <w:r w:rsidR="00F42514" w:rsidRPr="00F42514">
          <w:rPr>
            <w:rFonts w:ascii="Arial" w:eastAsia="Arial" w:hAnsi="Arial" w:cs="Arial"/>
            <w:b/>
            <w:bCs/>
            <w:i/>
            <w:iCs/>
            <w:color w:val="7F7F7F"/>
            <w:spacing w:val="-4"/>
            <w:kern w:val="1"/>
            <w:sz w:val="28"/>
            <w:szCs w:val="28"/>
            <w:lang w:val="en-US"/>
          </w:rPr>
          <w:t>Саймс</w:t>
        </w:r>
        <w:proofErr w:type="spellEnd"/>
      </w:hyperlink>
      <w:r w:rsidR="00F42514" w:rsidRPr="002E4F73">
        <w:rPr>
          <w:rFonts w:ascii="Arial" w:eastAsia="Arial" w:hAnsi="Arial" w:cs="Arial"/>
          <w:b/>
          <w:bCs/>
          <w:i/>
          <w:iCs/>
          <w:color w:val="7F7F7F"/>
          <w:spacing w:val="-4"/>
          <w:kern w:val="1"/>
          <w:sz w:val="28"/>
          <w:szCs w:val="28"/>
          <w:lang w:val="en-US"/>
        </w:rPr>
        <w:t xml:space="preserve">, </w:t>
      </w:r>
      <w:r w:rsidR="00F42514" w:rsidRPr="009B3FE0">
        <w:rPr>
          <w:rFonts w:ascii="Arial" w:eastAsia="Arial" w:hAnsi="Arial" w:cs="Arial"/>
          <w:b/>
          <w:bCs/>
          <w:i/>
          <w:iCs/>
          <w:color w:val="7F7F7F"/>
          <w:spacing w:val="-4"/>
          <w:kern w:val="1"/>
          <w:sz w:val="28"/>
          <w:szCs w:val="28"/>
          <w:lang w:val="en-US"/>
        </w:rPr>
        <w:t>The</w:t>
      </w:r>
      <w:r w:rsidR="00F42514" w:rsidRPr="002E4F73">
        <w:rPr>
          <w:rFonts w:ascii="Arial" w:eastAsia="Arial" w:hAnsi="Arial" w:cs="Arial"/>
          <w:b/>
          <w:bCs/>
          <w:i/>
          <w:iCs/>
          <w:color w:val="7F7F7F"/>
          <w:spacing w:val="-4"/>
          <w:kern w:val="1"/>
          <w:sz w:val="28"/>
          <w:szCs w:val="28"/>
          <w:lang w:val="en-US"/>
        </w:rPr>
        <w:t xml:space="preserve"> </w:t>
      </w:r>
      <w:r w:rsidR="00F42514" w:rsidRPr="009B3FE0">
        <w:rPr>
          <w:rFonts w:ascii="Arial" w:eastAsia="Arial" w:hAnsi="Arial" w:cs="Arial"/>
          <w:b/>
          <w:bCs/>
          <w:i/>
          <w:iCs/>
          <w:color w:val="7F7F7F"/>
          <w:spacing w:val="-4"/>
          <w:kern w:val="1"/>
          <w:sz w:val="28"/>
          <w:szCs w:val="28"/>
          <w:lang w:val="en-US"/>
        </w:rPr>
        <w:t>American</w:t>
      </w:r>
      <w:r w:rsidR="00F42514" w:rsidRPr="002E4F73">
        <w:rPr>
          <w:rFonts w:ascii="Arial" w:eastAsia="Arial" w:hAnsi="Arial" w:cs="Arial"/>
          <w:b/>
          <w:bCs/>
          <w:i/>
          <w:iCs/>
          <w:color w:val="7F7F7F"/>
          <w:spacing w:val="-4"/>
          <w:kern w:val="1"/>
          <w:sz w:val="28"/>
          <w:szCs w:val="28"/>
          <w:lang w:val="en-US"/>
        </w:rPr>
        <w:t xml:space="preserve"> </w:t>
      </w:r>
      <w:r w:rsidR="00F42514" w:rsidRPr="009B3FE0">
        <w:rPr>
          <w:rFonts w:ascii="Arial" w:eastAsia="Arial" w:hAnsi="Arial" w:cs="Arial"/>
          <w:b/>
          <w:bCs/>
          <w:i/>
          <w:iCs/>
          <w:color w:val="7F7F7F"/>
          <w:spacing w:val="-4"/>
          <w:kern w:val="1"/>
          <w:sz w:val="28"/>
          <w:szCs w:val="28"/>
          <w:lang w:val="en-US"/>
        </w:rPr>
        <w:t>Conservative</w:t>
      </w:r>
      <w:r w:rsidR="00F42514" w:rsidRPr="002E4F73">
        <w:rPr>
          <w:rFonts w:ascii="Arial" w:eastAsia="Arial" w:hAnsi="Arial" w:cs="Arial"/>
          <w:b/>
          <w:bCs/>
          <w:i/>
          <w:iCs/>
          <w:color w:val="7F7F7F"/>
          <w:spacing w:val="-4"/>
          <w:kern w:val="1"/>
          <w:sz w:val="28"/>
          <w:szCs w:val="28"/>
          <w:lang w:val="en-US"/>
        </w:rPr>
        <w:t xml:space="preserve"> (</w:t>
      </w:r>
      <w:r w:rsidR="00F42514" w:rsidRPr="00F42514">
        <w:rPr>
          <w:rFonts w:ascii="Arial" w:eastAsia="Arial" w:hAnsi="Arial" w:cs="Arial"/>
          <w:b/>
          <w:bCs/>
          <w:i/>
          <w:iCs/>
          <w:color w:val="7F7F7F"/>
          <w:spacing w:val="-4"/>
          <w:kern w:val="1"/>
          <w:sz w:val="28"/>
          <w:szCs w:val="28"/>
          <w:lang w:val="en-US"/>
        </w:rPr>
        <w:t>США</w:t>
      </w:r>
      <w:r w:rsidR="00F42514" w:rsidRPr="002E4F73">
        <w:rPr>
          <w:rFonts w:ascii="Arial" w:eastAsia="Arial" w:hAnsi="Arial" w:cs="Arial"/>
          <w:b/>
          <w:bCs/>
          <w:i/>
          <w:iCs/>
          <w:color w:val="7F7F7F"/>
          <w:spacing w:val="-4"/>
          <w:kern w:val="1"/>
          <w:sz w:val="28"/>
          <w:szCs w:val="28"/>
          <w:lang w:val="en-US"/>
        </w:rPr>
        <w:t>)</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 xml:space="preserve">По словам генерального директора российской авиационной компании </w:t>
      </w:r>
      <w:proofErr w:type="spellStart"/>
      <w:r w:rsidRPr="007903C5">
        <w:rPr>
          <w:rFonts w:ascii="Arial" w:hAnsi="Arial" w:cs="Arial"/>
          <w:color w:val="000000"/>
          <w:sz w:val="28"/>
          <w:szCs w:val="28"/>
        </w:rPr>
        <w:t>BJet</w:t>
      </w:r>
      <w:proofErr w:type="spellEnd"/>
      <w:r w:rsidRPr="007903C5">
        <w:rPr>
          <w:rFonts w:ascii="Arial" w:hAnsi="Arial" w:cs="Arial"/>
          <w:color w:val="000000"/>
          <w:sz w:val="28"/>
          <w:szCs w:val="28"/>
        </w:rPr>
        <w:t xml:space="preserve"> Алексея </w:t>
      </w:r>
      <w:proofErr w:type="spellStart"/>
      <w:r w:rsidRPr="007903C5">
        <w:rPr>
          <w:rFonts w:ascii="Arial" w:hAnsi="Arial" w:cs="Arial"/>
          <w:color w:val="000000"/>
          <w:sz w:val="28"/>
          <w:szCs w:val="28"/>
        </w:rPr>
        <w:t>Бутримова</w:t>
      </w:r>
      <w:proofErr w:type="spellEnd"/>
      <w:r w:rsidRPr="007903C5">
        <w:rPr>
          <w:rFonts w:ascii="Arial" w:hAnsi="Arial" w:cs="Arial"/>
          <w:color w:val="000000"/>
          <w:sz w:val="28"/>
          <w:szCs w:val="28"/>
        </w:rPr>
        <w:t>, антироссийские санкции по-своему даже полезны. Он охотно признаёт, что новые ограничения создали бизнесменам серьезные трудности, – причем сам он не исключение – но при этом убежден, что в долгосрочной перспективе они станут столь необходимым стимулом возродить давно бездействующий российский авиапром.</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"С одной стороны, на все эти проблемы из-за санкций мы смотрим с тоской, но в глубине души понимаем, что наконец-то сможем воскресить нашу авиацию, – сказал он. В хорошие времена не было особого стимула что-то разрабатывать. Но сейчас мы оказались в ситуации, когда ничего нет, и единственный путь вперед – это развивать собственную авиацию".</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С тех пор как в конце февраля президент России Владимир Путин принял решение ввести войска на Украину, по тяжести санкционного гнета Россия обошла даже столь давних изгоев как Иран, Северная Корея и Сирия. Практически тут же США и их союзники в Европе и Азии заморозили почти половину финансовых резервов России, почти перекрыли ей доступ к финансам и технологиям и перестали пускать в свое воздушное пространство и порты российские самолеты и корабли. Одновременно с началом конфликта сотни транснациональных корпораций либо ушли из России насовсем, либо серьезно сократили свою деятельность.</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 xml:space="preserve">Администрация Байдена пообещала, что из-за санкций Россия "наверняка потеряет свой статус крупной экономики и будет медленно погружаться в экономическую, финансовую и технологическую изоляцию". На политическом фронте советник по национальной безопасности Джейк Салливан еще в апреле заявил CBS </w:t>
      </w:r>
      <w:proofErr w:type="spellStart"/>
      <w:r w:rsidRPr="007903C5">
        <w:rPr>
          <w:rFonts w:ascii="Arial" w:hAnsi="Arial" w:cs="Arial"/>
          <w:color w:val="000000"/>
          <w:sz w:val="28"/>
          <w:szCs w:val="28"/>
        </w:rPr>
        <w:t>News</w:t>
      </w:r>
      <w:proofErr w:type="spellEnd"/>
      <w:r w:rsidRPr="007903C5">
        <w:rPr>
          <w:rFonts w:ascii="Arial" w:hAnsi="Arial" w:cs="Arial"/>
          <w:color w:val="000000"/>
          <w:sz w:val="28"/>
          <w:szCs w:val="28"/>
        </w:rPr>
        <w:t xml:space="preserve">, что санкции лишат российскую военную машину ресурсов и, таким </w:t>
      </w:r>
      <w:r w:rsidRPr="007903C5">
        <w:rPr>
          <w:rFonts w:ascii="Arial" w:hAnsi="Arial" w:cs="Arial"/>
          <w:color w:val="000000"/>
          <w:sz w:val="28"/>
          <w:szCs w:val="28"/>
        </w:rPr>
        <w:lastRenderedPageBreak/>
        <w:t>образом, "укрепят позицию Украины за столом переговоров" и сделают исход конфликта благоприятнее для Киева.</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Но пока непохоже, чтобы санкции как-то изменили геополитические расчеты Путина или подорвали его поддержку внутри страны. Мрачнейшие прогнозы администрации Байдена насчет российской экономики не сбылись – по крайней мере, пока. Хотя санкции Запада поначалу обрушили курс рубля и посеяли панику среди россиян, через три месяца экономическая ситуация в стране как будто успокоилась.</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Впрочем, это отнюдь не означает, что российская экономика миновала все трудности.</w:t>
      </w:r>
      <w:r w:rsidR="007903C5">
        <w:rPr>
          <w:rFonts w:ascii="Arial" w:hAnsi="Arial" w:cs="Arial"/>
          <w:color w:val="000000"/>
          <w:sz w:val="28"/>
          <w:szCs w:val="28"/>
        </w:rPr>
        <w:t xml:space="preserve"> </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После трех десятилетий в глобальной экономике России придется полностью перекраивать свои цепочки поставок и производства и уходить прочь от Запада – причем быстро. Что еще серьезнее, так это необходимость дальнейшего технологического прогресса, а связи с ведущими мировыми научными центрами нарушены.</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Россия уже давно пыталась уберечься от санкций. С 2014 года, когда США и Европейский союз впервые ввели против нее серьезные меры в наказание за аннексию Крыма, Кремль делает ставку на импортозамещение и расширение экономических связей с Азией, чтобы ослабить зависимость от западных технологий и товаров. В то же время Москва нарастила финансовые резервы до 640 миллиардов долларов – это своего рода подушка безопасности на случай кризиса. Наконец, Россия сократила внешний долг и постепенно урезает роль доллара в торговых расчетах и в качестве резервной валюты. Благодаря этому внезапный экономический разрыв с Западом стал в принципе возможен.</w:t>
      </w:r>
      <w:r w:rsidR="00002C89" w:rsidRPr="007903C5">
        <w:rPr>
          <w:rFonts w:ascii="Arial" w:hAnsi="Arial" w:cs="Arial"/>
          <w:color w:val="000000"/>
          <w:sz w:val="28"/>
          <w:szCs w:val="28"/>
        </w:rPr>
        <w:fldChar w:fldCharType="begin"/>
      </w:r>
      <w:r w:rsidRPr="007903C5">
        <w:rPr>
          <w:rFonts w:ascii="Arial" w:hAnsi="Arial" w:cs="Arial"/>
          <w:color w:val="000000"/>
          <w:sz w:val="28"/>
          <w:szCs w:val="28"/>
        </w:rPr>
        <w:instrText xml:space="preserve"> HYPERLINK "https://yandex.ru/an/count/WPyejI_zODm0hGm011P3nUGwnlBD30K0t04nvI2gOW00000uZCYo0OhugPcNcOgMeG600OB-aWMG0S2ZbwFRW8200fW1mAENerkW0OYe0OYu0V3fqU4am042s06gXFQc0U01g8JsfW7e0Sm319W2o9d06Q02gkh76F02-ygvf07L8FW4wD8cY0Nfb2AG1UZI9g05cUKBg0NLwGcm1TNf2RW5rUa9m0NrcJZ81Vka3j05vPm40J7nqmu6snIf1sNK8BOO5Y4ku0U62j08keY0WSAGW0RW29Nrempe2GS8w0oR1k0DWeA1WO20W0YO3e7Yn9_jmS7j5A4H0UaIIZo7NSB-mR6e4uZWxRADpBAutW7W507e58m2e1RGY9kL1iaM0F0_c1UctOilg1S9k1S2m1UrrW6P6A0PgWEm6RWP____0O4Q__zJXv1H9HYm6hkouUoAwFByhm6270rwMK4wK3HEI4bjCc4tg1u1i1y1400sPE0vbD8diOFxSeO1Z9G0TiZPTUxCUQmSuZ6O2x6wkZUTEkKImAmhW-1Qan2hRG8F~1?test-tag=29&amp;banner-test-tags=eyI3MjA1NzYwNjI4ODYzMjAzMiI6Ijg1ODk5OTE5NTIifQ%3D%3D&amp;pcode-active-testids=574104%2C0%2C-1%3B406668%2C0%2C65" \t "__blank" </w:instrText>
      </w:r>
      <w:r w:rsidR="00002C89" w:rsidRPr="007903C5">
        <w:rPr>
          <w:rFonts w:ascii="Arial" w:hAnsi="Arial" w:cs="Arial"/>
          <w:color w:val="000000"/>
          <w:sz w:val="28"/>
          <w:szCs w:val="28"/>
        </w:rPr>
        <w:fldChar w:fldCharType="separate"/>
      </w:r>
    </w:p>
    <w:p w:rsidR="00F42514" w:rsidRPr="007903C5" w:rsidRDefault="00002C89" w:rsidP="007903C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fldChar w:fldCharType="end"/>
      </w:r>
      <w:r w:rsidR="00F42514" w:rsidRPr="007903C5">
        <w:rPr>
          <w:rFonts w:ascii="Arial" w:hAnsi="Arial" w:cs="Arial"/>
          <w:color w:val="000000"/>
          <w:sz w:val="28"/>
          <w:szCs w:val="28"/>
        </w:rPr>
        <w:t xml:space="preserve">Но все равно легче сказать, чем сделать. Несмотря на все усилия Кремля по импортозамещению, целые сектора российской экономики по-прежнему сильно зависят от Запада. Апрельское исследование Высшей школы экономики, одного из ведущих российских </w:t>
      </w:r>
      <w:r w:rsidR="00F42514" w:rsidRPr="007903C5">
        <w:rPr>
          <w:rFonts w:ascii="Arial" w:hAnsi="Arial" w:cs="Arial"/>
          <w:color w:val="000000"/>
          <w:sz w:val="28"/>
          <w:szCs w:val="28"/>
        </w:rPr>
        <w:lastRenderedPageBreak/>
        <w:t xml:space="preserve">университетов, показало, что половина зарубежной добавленной стоимости в России приходится на США, Канаду и ЕС – а это в том </w:t>
      </w:r>
      <w:r w:rsidR="00F42514" w:rsidRPr="007903C5">
        <w:rPr>
          <w:rFonts w:ascii="Arial" w:hAnsi="Arial" w:cs="Arial"/>
          <w:color w:val="000000"/>
          <w:spacing w:val="-6"/>
          <w:sz w:val="28"/>
          <w:szCs w:val="28"/>
        </w:rPr>
        <w:t xml:space="preserve">числе </w:t>
      </w:r>
      <w:r w:rsidR="00F42514" w:rsidRPr="007903C5">
        <w:rPr>
          <w:rFonts w:ascii="Arial" w:hAnsi="Arial" w:cs="Arial"/>
          <w:color w:val="000000"/>
          <w:sz w:val="28"/>
          <w:szCs w:val="28"/>
        </w:rPr>
        <w:t>комплектующие для станков, компоненты лекарств и автомобилей.</w:t>
      </w:r>
    </w:p>
    <w:p w:rsidR="00F42514" w:rsidRPr="007903C5" w:rsidRDefault="00F42514" w:rsidP="007903C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Далее, хотя за последние восемь лет Россия и накопила огромные финансовые резервы, она хранила почти половину этих денег в западных и японских банках. Следовательно, когда российские войска пересекли украинскую границу, эти средства тут же заморозили. Когда Москва сможет их вернуть (если вообще сможет), непонятно.</w:t>
      </w:r>
    </w:p>
    <w:p w:rsidR="00F42514" w:rsidRPr="007903C5" w:rsidRDefault="00F42514" w:rsidP="007903C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 xml:space="preserve">Директор Центра исследований экономической политики МГУ Олег </w:t>
      </w:r>
      <w:proofErr w:type="spellStart"/>
      <w:r w:rsidRPr="007903C5">
        <w:rPr>
          <w:rFonts w:ascii="Arial" w:hAnsi="Arial" w:cs="Arial"/>
          <w:color w:val="000000"/>
          <w:sz w:val="28"/>
          <w:szCs w:val="28"/>
        </w:rPr>
        <w:t>Буклемишев</w:t>
      </w:r>
      <w:proofErr w:type="spellEnd"/>
      <w:r w:rsidRPr="007903C5">
        <w:rPr>
          <w:rFonts w:ascii="Arial" w:hAnsi="Arial" w:cs="Arial"/>
          <w:color w:val="000000"/>
          <w:sz w:val="28"/>
          <w:szCs w:val="28"/>
        </w:rPr>
        <w:t xml:space="preserve"> пояснил, что, несмотря на давний рост политической напряженности, </w:t>
      </w:r>
      <w:proofErr w:type="spellStart"/>
      <w:r w:rsidRPr="007903C5">
        <w:rPr>
          <w:rFonts w:ascii="Arial" w:hAnsi="Arial" w:cs="Arial"/>
          <w:color w:val="000000"/>
          <w:sz w:val="28"/>
          <w:szCs w:val="28"/>
        </w:rPr>
        <w:t>бóльшая</w:t>
      </w:r>
      <w:proofErr w:type="spellEnd"/>
      <w:r w:rsidRPr="007903C5">
        <w:rPr>
          <w:rFonts w:ascii="Arial" w:hAnsi="Arial" w:cs="Arial"/>
          <w:color w:val="000000"/>
          <w:sz w:val="28"/>
          <w:szCs w:val="28"/>
        </w:rPr>
        <w:t xml:space="preserve"> часть товарооборота, портов, железных дорог и финансовой инфраструктуры России ориентирована на Запад. Следовательно, многие российские бизнесмены предпочли вести дела своим чередом, несмотря на все призывы Кремля локализовать производство или развернуться в сторону Азии.</w:t>
      </w:r>
    </w:p>
    <w:p w:rsidR="00F42514" w:rsidRPr="007903C5" w:rsidRDefault="00F42514" w:rsidP="007903C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"Мне кажется, что 2014 год убедил российскую элиту, что можно жить и под санкциями, а новые, причем какие угодно, ничего не изменят, – сказал он. – Такое чувство, что расчет был такой: Запад как обычно побряцает оружием, но в конце концов бизнес возьмет свое".</w:t>
      </w:r>
    </w:p>
    <w:p w:rsidR="00F42514" w:rsidRPr="007903C5" w:rsidRDefault="00F42514" w:rsidP="007903C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Поэтому неудивительно, что</w:t>
      </w:r>
      <w:r w:rsidR="007903C5">
        <w:rPr>
          <w:rFonts w:ascii="Arial" w:hAnsi="Arial" w:cs="Arial"/>
          <w:color w:val="000000"/>
          <w:sz w:val="28"/>
          <w:szCs w:val="28"/>
        </w:rPr>
        <w:t>,</w:t>
      </w:r>
      <w:r w:rsidRPr="007903C5">
        <w:rPr>
          <w:rFonts w:ascii="Arial" w:hAnsi="Arial" w:cs="Arial"/>
          <w:color w:val="000000"/>
          <w:sz w:val="28"/>
          <w:szCs w:val="28"/>
        </w:rPr>
        <w:t xml:space="preserve"> когда Запад в ответ на решение ввести на Украину войска ввел против России невиданные санкции, первый экономический шок был огромным. В конце февраля и начале марта рубль рухнул по отношению к доллару почти на 30%, после чего Байден похвастался, что российская валюта превратилась в "труху". На фоне стремительной девальвации рубля россияне побежали спасать свои финансы. Я собственными глазами видел огромные очереди в московских банках и к банкоматам: люди пытались снять всю доступную иностранную валюту. Страну охватил покупательский ажиотаж: россияне в панике затаривались всем подряд от гречки до электроники.</w:t>
      </w:r>
    </w:p>
    <w:p w:rsidR="00F42514" w:rsidRPr="007903C5" w:rsidRDefault="00F42514" w:rsidP="007903C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 xml:space="preserve">Однако любопытно, что даже эта волна экономических потрясений почти никак не сказалась на политической поддержке </w:t>
      </w:r>
      <w:r w:rsidRPr="007903C5">
        <w:rPr>
          <w:rFonts w:ascii="Arial" w:hAnsi="Arial" w:cs="Arial"/>
          <w:color w:val="000000"/>
          <w:sz w:val="28"/>
          <w:szCs w:val="28"/>
        </w:rPr>
        <w:lastRenderedPageBreak/>
        <w:t>Кремля. "Левада-центр"*, ведущий независимый российский институт общественного мнения, выяснил, что рейтинг одобрения Путина подскочил с 71% в феврале до 82% в апреле – и это максимум с начала его четвертого срока в 2018 году. Кампанию на Украине россияне в основном поддерживают: против выступили всего 19%. На вопрос, надо ли России идти на какие-либо уступки Западу в обмен на снятие санкций, целых 80% респондентов ответили отрицательно.</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Тот же процесс консолидации наблюдается и среди российских элит. На сегодняшний день в отставку ушли лишь два высокопоставленных чиновника: спецпредставитель Кремля по вопросам перемены климата и пресловутый архитектор приватизации 1990-х Анатолий Чубайс и опытный дипломат при российском представительстве в Женеве Борис Бондарев.</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Глава российского Совета по внешней и оборонной политике и консультант Кремля Сергей Караганов сообщил мне, что российские элиты все чаще видят в украинском кризисе борьбу за выживание государства. "Большинство людей понимает, что неспособность добиться победы подорвет стабильность режима и чревато повторением февраля 1917 или 1991 года, – сказал он, имея в виду крушение царской России и распад Советского Союза. – Главный страх российских элит – это крах, поэтому они будут бороться до победы и, если потребуется, пойдут на любую эскалацию".</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Караганов добавил, что санкции еще больше ослабили влияние олигархов, самой прозападной прослойки российской элиты. "Судьба олигархов показала всем, что вести дела с Западом нельзя ни при каких обстоятельствах, – сказал он. – Российские богачи десятилетиями вывозили нажитое за границу в расчете провести старость в Европе. Сейчас это быстро прекратилось".</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 xml:space="preserve">Прошло три месяца санкций, и жизнь в России кажется на удивление нормальной. После первоначального падения рубль не только полностью восстановил свою прежнюю стоимость, но и окреп </w:t>
      </w:r>
      <w:r w:rsidRPr="007903C5">
        <w:rPr>
          <w:rFonts w:ascii="Arial" w:hAnsi="Arial" w:cs="Arial"/>
          <w:color w:val="000000"/>
          <w:sz w:val="28"/>
          <w:szCs w:val="28"/>
        </w:rPr>
        <w:lastRenderedPageBreak/>
        <w:t>еще сильнее благодаря выгодному сочетанию высоких мировых цен на энергоносители и строгим мерам российского правительства по контролю за движением капитала. Первые признаки экономического беспокойства тоже исчезли: московские рестораны, кафе и бары набиты битком. Хотя продукты заметно подорожали, супермаркеты по-прежнему ломятся от товаров, включая иностранные разносолы. Лучше всего разница видна в торговых центрах: часть западных магазинов закрылась. Однако местные и азиатские бренды работают как ни в чем не бывало и, судя по всему, от клиентов нет отбоя.</w:t>
      </w:r>
    </w:p>
    <w:p w:rsidR="00F42514" w:rsidRPr="00ED24EB" w:rsidRDefault="00F42514" w:rsidP="007903C5">
      <w:pPr>
        <w:pStyle w:val="af1"/>
        <w:spacing w:before="0" w:beforeAutospacing="0" w:after="0" w:afterAutospacing="0" w:line="341" w:lineRule="auto"/>
        <w:ind w:firstLine="709"/>
        <w:jc w:val="both"/>
        <w:textAlignment w:val="baseline"/>
        <w:rPr>
          <w:rFonts w:ascii="Arial" w:hAnsi="Arial" w:cs="Arial"/>
          <w:color w:val="000000"/>
          <w:spacing w:val="-4"/>
          <w:sz w:val="28"/>
          <w:szCs w:val="28"/>
        </w:rPr>
      </w:pPr>
      <w:r w:rsidRPr="007903C5">
        <w:rPr>
          <w:rFonts w:ascii="Arial" w:hAnsi="Arial" w:cs="Arial"/>
          <w:color w:val="000000"/>
          <w:sz w:val="28"/>
          <w:szCs w:val="28"/>
        </w:rPr>
        <w:t xml:space="preserve">Что это – знак, что российская экономика быстро стабилизируется, или затишье перед бурей? </w:t>
      </w:r>
      <w:proofErr w:type="spellStart"/>
      <w:r w:rsidRPr="007903C5">
        <w:rPr>
          <w:rFonts w:ascii="Arial" w:hAnsi="Arial" w:cs="Arial"/>
          <w:color w:val="000000"/>
          <w:sz w:val="28"/>
          <w:szCs w:val="28"/>
        </w:rPr>
        <w:t>Буклемишев</w:t>
      </w:r>
      <w:proofErr w:type="spellEnd"/>
      <w:r w:rsidRPr="007903C5">
        <w:rPr>
          <w:rFonts w:ascii="Arial" w:hAnsi="Arial" w:cs="Arial"/>
          <w:color w:val="000000"/>
          <w:sz w:val="28"/>
          <w:szCs w:val="28"/>
        </w:rPr>
        <w:t xml:space="preserve"> из МГУ предположил, что скорее второе. Он сказал, что недавнее укрепление рубля показало, что давняя зависимость российской экономики от экспорта углеводородов вышла на "вовсе абсурдный" уровень: текущая стоимость валюты определяется в первую очередь тем, что несмотря на резкое сокращение импорта, основной приток иностранной валюты по-прежнему обеспечивает продажа энергоносителей. Однако при действующем контроле за движением капитала экспортерам </w:t>
      </w:r>
      <w:r w:rsidRPr="00ED24EB">
        <w:rPr>
          <w:rFonts w:ascii="Arial" w:hAnsi="Arial" w:cs="Arial"/>
          <w:color w:val="000000"/>
          <w:spacing w:val="-4"/>
          <w:sz w:val="28"/>
          <w:szCs w:val="28"/>
        </w:rPr>
        <w:t xml:space="preserve">приходится переводить </w:t>
      </w:r>
      <w:proofErr w:type="spellStart"/>
      <w:r w:rsidRPr="00ED24EB">
        <w:rPr>
          <w:rFonts w:ascii="Arial" w:hAnsi="Arial" w:cs="Arial"/>
          <w:color w:val="000000"/>
          <w:spacing w:val="-4"/>
          <w:sz w:val="28"/>
          <w:szCs w:val="28"/>
        </w:rPr>
        <w:t>бóльшую</w:t>
      </w:r>
      <w:proofErr w:type="spellEnd"/>
      <w:r w:rsidRPr="00ED24EB">
        <w:rPr>
          <w:rFonts w:ascii="Arial" w:hAnsi="Arial" w:cs="Arial"/>
          <w:color w:val="000000"/>
          <w:spacing w:val="-4"/>
          <w:sz w:val="28"/>
          <w:szCs w:val="28"/>
        </w:rPr>
        <w:t xml:space="preserve"> часть своей валютной выручки в рубли.</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"Внешних признаков экономических проблем немного, по крайней мере, в Москве, – но мы уже видим рост цен, ассортимент сокращается, а магазины и заводы закрываются, – добавил он. – Сейчас мы видим, быть может, последние деньки счастливого, безмятежного существования. В дальнейшем все будет иначе".</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proofErr w:type="spellStart"/>
      <w:r w:rsidRPr="007903C5">
        <w:rPr>
          <w:rFonts w:ascii="Arial" w:hAnsi="Arial" w:cs="Arial"/>
          <w:color w:val="000000"/>
          <w:sz w:val="28"/>
          <w:szCs w:val="28"/>
        </w:rPr>
        <w:t>Буклемишев</w:t>
      </w:r>
      <w:proofErr w:type="spellEnd"/>
      <w:r w:rsidRPr="007903C5">
        <w:rPr>
          <w:rFonts w:ascii="Arial" w:hAnsi="Arial" w:cs="Arial"/>
          <w:color w:val="000000"/>
          <w:sz w:val="28"/>
          <w:szCs w:val="28"/>
        </w:rPr>
        <w:t xml:space="preserve"> не единственный, кто предвидит трудные времена. В апреле премьер-министр Михаил </w:t>
      </w:r>
      <w:proofErr w:type="spellStart"/>
      <w:r w:rsidRPr="007903C5">
        <w:rPr>
          <w:rFonts w:ascii="Arial" w:hAnsi="Arial" w:cs="Arial"/>
          <w:color w:val="000000"/>
          <w:sz w:val="28"/>
          <w:szCs w:val="28"/>
        </w:rPr>
        <w:t>Мишустин</w:t>
      </w:r>
      <w:proofErr w:type="spellEnd"/>
      <w:r w:rsidRPr="007903C5">
        <w:rPr>
          <w:rFonts w:ascii="Arial" w:hAnsi="Arial" w:cs="Arial"/>
          <w:color w:val="000000"/>
          <w:sz w:val="28"/>
          <w:szCs w:val="28"/>
        </w:rPr>
        <w:t xml:space="preserve"> признал, что Россия столкнулась со сложнейшей экономической ситуацией за последние три десятилетия. Центральный банк прогнозирует, что ВВП может снизиться в 2022 году на 8-10%, а годовая инфляция ожидается на уровне 18-23%. Сходные цифры приводят и международные наблюдатели: Международный валютный фонд и Всемирный банк </w:t>
      </w:r>
      <w:r w:rsidRPr="007903C5">
        <w:rPr>
          <w:rFonts w:ascii="Arial" w:hAnsi="Arial" w:cs="Arial"/>
          <w:color w:val="000000"/>
          <w:sz w:val="28"/>
          <w:szCs w:val="28"/>
        </w:rPr>
        <w:lastRenderedPageBreak/>
        <w:t>ожидают, что российская экономика сократится в этом году на 8,5% и 11,2% соответственно.</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На пресс-конференции в конце апреля глава Центрального банка Эльвира Набиуллина предупредила, что из-за новых торговых и логистических ограничений российским потребителям и производителям станет гораздо сложнее приобретать широкий спектр готовой продукции и комплектующих. По ее словам, пострадают даже сильно локализованные отрасли, ведь даже без одного небольшого, но ключевого компонента производство встанет. Набиуллина предсказала, что санкции ударят по России во втором и третьем кварталах этого года, когда нынешние запасы начнут истощаться. По ее словам, восстановление экономики во многом будет зависеть от того, насколько быстро российские предприятия наладят новые поставки и перезапустят производство.</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Недавнее решение ЕС запретить до конца года 90% российской сырой нефти грозит еще больше осложнить ситуацию, лишив Москву основного источника доходов.</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Чтобы разобраться в новых вызовах, я поговорил с несколькими российскими предпринимателями из разных отраслей о том, как изменилась их жизнь и чего ждать от будущего. К моему удивлению, оказалось, что многие уверены, что они не только приспособятся к новой реальности, но и преуспеют в ней.</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"Санкции активизировали и мобилизовали российский бизнес", – сказал Николай Дунаев, вице-президент "Опоры России", национальной ассоциации малого и среднего бизнеса, насчитывающей сотни тысяч членов.</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"За последние три месяца практически все, с кем мы общаемся, так или иначе адаптировались, – пояснил Дунаев. – Некоторые вышли на альтернативных поставщиков в Китае, Индии, Турции и на Ближнем Востоке, а другие временно снизили производство или сменили ассортимент. Но важно то, что все так или иначе нашли решение".</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lastRenderedPageBreak/>
        <w:t xml:space="preserve">Некоторые предприниматели даже сообщают, что санкции придали их бизнесу неожиданный стимул. Валентина Андреева – владелица московской мебельной компании </w:t>
      </w:r>
      <w:proofErr w:type="spellStart"/>
      <w:r w:rsidRPr="007903C5">
        <w:rPr>
          <w:rFonts w:ascii="Arial" w:hAnsi="Arial" w:cs="Arial"/>
          <w:color w:val="000000"/>
          <w:sz w:val="28"/>
          <w:szCs w:val="28"/>
        </w:rPr>
        <w:t>Mrs</w:t>
      </w:r>
      <w:proofErr w:type="spellEnd"/>
      <w:r w:rsidRPr="007903C5">
        <w:rPr>
          <w:rFonts w:ascii="Arial" w:hAnsi="Arial" w:cs="Arial"/>
          <w:color w:val="000000"/>
          <w:sz w:val="28"/>
          <w:szCs w:val="28"/>
        </w:rPr>
        <w:t xml:space="preserve">. </w:t>
      </w:r>
      <w:proofErr w:type="spellStart"/>
      <w:r w:rsidRPr="007903C5">
        <w:rPr>
          <w:rFonts w:ascii="Arial" w:hAnsi="Arial" w:cs="Arial"/>
          <w:color w:val="000000"/>
          <w:sz w:val="28"/>
          <w:szCs w:val="28"/>
        </w:rPr>
        <w:t>Ruby</w:t>
      </w:r>
      <w:proofErr w:type="spellEnd"/>
      <w:r w:rsidRPr="007903C5">
        <w:rPr>
          <w:rFonts w:ascii="Arial" w:hAnsi="Arial" w:cs="Arial"/>
          <w:color w:val="000000"/>
          <w:sz w:val="28"/>
          <w:szCs w:val="28"/>
        </w:rPr>
        <w:t>. Она сообщила, что за последние пять месяцев ее компания уже собрала годовую выручку. "Мы уже не можем обрабатывать новые заказы, поскольку текущих производственных мощностей не хватает, – сказала она. – Нам приходится расширяться, чтобы удовлетворить растущий спрос, а новые заказы поступают каждый день".</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Андреева пояснила, что прежде отечественные производители элитной мебели вроде ее собственной компании сталкивались с жесткой конкуренцией итальянских брендов, которые за последние несколько десятилетий прочно закрепились на российском рынке благодаря вложениям. Однако из-за санкций логистические и финансовые связи между Россией и Италией быстро нарушились. При этом среди состоятельных россиян началась "волна патриотизма": в знак неповиновения они переключились на отечественные бренды.</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"Если человек привык к изысканной мебели, отказаться от этой роскоши его уже не заставит ничто в мире, – сказала Андреева. – А поскольку деньги еще есть, то и заказы поступают исправно. Единственная разница в том, что покупают они ее в России, а не в Италии".</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 xml:space="preserve">Андреева предсказала, что даже если в ближайшие пару лет санкции будут сняты, а итальянские бренды вернутся в Россию, им будет сложно вернуть себе прежнюю долю рынка. В конце концов, зачем идти на лишние хлопоты и рисковать, заказывая что-то из-за границы, </w:t>
      </w:r>
      <w:proofErr w:type="gramStart"/>
      <w:r w:rsidRPr="007903C5">
        <w:rPr>
          <w:rFonts w:ascii="Arial" w:hAnsi="Arial" w:cs="Arial"/>
          <w:color w:val="000000"/>
          <w:sz w:val="28"/>
          <w:szCs w:val="28"/>
        </w:rPr>
        <w:t>когда то</w:t>
      </w:r>
      <w:proofErr w:type="gramEnd"/>
      <w:r w:rsidRPr="007903C5">
        <w:rPr>
          <w:rFonts w:ascii="Arial" w:hAnsi="Arial" w:cs="Arial"/>
          <w:color w:val="000000"/>
          <w:sz w:val="28"/>
          <w:szCs w:val="28"/>
        </w:rPr>
        <w:t xml:space="preserve"> же добро запросто можно купить ближе к дому?</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"Если российские производители докажут, что их качество не хуже итальянского, то в будущем все перестанут заказывать из Италии, потому что возникло много барьеров", – сказала она.</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proofErr w:type="spellStart"/>
      <w:r w:rsidRPr="007903C5">
        <w:rPr>
          <w:rFonts w:ascii="Arial" w:hAnsi="Arial" w:cs="Arial"/>
          <w:color w:val="000000"/>
          <w:sz w:val="28"/>
          <w:szCs w:val="28"/>
        </w:rPr>
        <w:t>Бутримов</w:t>
      </w:r>
      <w:proofErr w:type="spellEnd"/>
      <w:r w:rsidRPr="007903C5">
        <w:rPr>
          <w:rFonts w:ascii="Arial" w:hAnsi="Arial" w:cs="Arial"/>
          <w:color w:val="000000"/>
          <w:sz w:val="28"/>
          <w:szCs w:val="28"/>
        </w:rPr>
        <w:t xml:space="preserve"> из </w:t>
      </w:r>
      <w:proofErr w:type="spellStart"/>
      <w:r w:rsidRPr="007903C5">
        <w:rPr>
          <w:rFonts w:ascii="Arial" w:hAnsi="Arial" w:cs="Arial"/>
          <w:color w:val="000000"/>
          <w:sz w:val="28"/>
          <w:szCs w:val="28"/>
        </w:rPr>
        <w:t>BJet</w:t>
      </w:r>
      <w:proofErr w:type="spellEnd"/>
      <w:r w:rsidRPr="007903C5">
        <w:rPr>
          <w:rFonts w:ascii="Arial" w:hAnsi="Arial" w:cs="Arial"/>
          <w:color w:val="000000"/>
          <w:sz w:val="28"/>
          <w:szCs w:val="28"/>
        </w:rPr>
        <w:t xml:space="preserve"> тоже не сомневается, что в долгосрочной перспективе санкции пойдут его отрасли на пользу. Это очень смелое </w:t>
      </w:r>
      <w:r w:rsidRPr="007903C5">
        <w:rPr>
          <w:rFonts w:ascii="Arial" w:hAnsi="Arial" w:cs="Arial"/>
          <w:color w:val="000000"/>
          <w:sz w:val="28"/>
          <w:szCs w:val="28"/>
        </w:rPr>
        <w:lastRenderedPageBreak/>
        <w:t xml:space="preserve">заявление – особенно учитывая, что авиация считается одним из самых уязвимых секторов российской экономики. </w:t>
      </w:r>
      <w:proofErr w:type="spellStart"/>
      <w:r w:rsidRPr="007903C5">
        <w:rPr>
          <w:rFonts w:ascii="Arial" w:hAnsi="Arial" w:cs="Arial"/>
          <w:color w:val="000000"/>
          <w:sz w:val="28"/>
          <w:szCs w:val="28"/>
        </w:rPr>
        <w:t>Бутримов</w:t>
      </w:r>
      <w:proofErr w:type="spellEnd"/>
      <w:r w:rsidRPr="007903C5">
        <w:rPr>
          <w:rFonts w:ascii="Arial" w:hAnsi="Arial" w:cs="Arial"/>
          <w:color w:val="000000"/>
          <w:sz w:val="28"/>
          <w:szCs w:val="28"/>
        </w:rPr>
        <w:t xml:space="preserve"> признаёт, что авиапроизводителям будет тяжело найти замену некоторым западным товарам, особенно высокотехнологичным компонентам вроде двигателей и электроники. Но при этом он считает, что Россия разработает собственные альтернативы уже в ближайшие пять лет.</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 xml:space="preserve">А пока, по мнению </w:t>
      </w:r>
      <w:proofErr w:type="spellStart"/>
      <w:r w:rsidRPr="007903C5">
        <w:rPr>
          <w:rFonts w:ascii="Arial" w:hAnsi="Arial" w:cs="Arial"/>
          <w:color w:val="000000"/>
          <w:sz w:val="28"/>
          <w:szCs w:val="28"/>
        </w:rPr>
        <w:t>Бутримова</w:t>
      </w:r>
      <w:proofErr w:type="spellEnd"/>
      <w:r w:rsidRPr="007903C5">
        <w:rPr>
          <w:rFonts w:ascii="Arial" w:hAnsi="Arial" w:cs="Arial"/>
          <w:color w:val="000000"/>
          <w:sz w:val="28"/>
          <w:szCs w:val="28"/>
        </w:rPr>
        <w:t>, российские производители смогут упростить конструкции, не жертвуя при этом ни качеством, ни безопасностью. "Например, если у вас есть кабина с электронными мониторами, ничто не помешает вам временно установить решение постарше, – пояснил он. – Да, это будет некоторый откат назад в технологическом плане, но как только мы сможем разработать и производить собственные мониторы, мы совершим большой скачок вперед".</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 xml:space="preserve">По словам </w:t>
      </w:r>
      <w:proofErr w:type="spellStart"/>
      <w:r w:rsidRPr="007903C5">
        <w:rPr>
          <w:rFonts w:ascii="Arial" w:hAnsi="Arial" w:cs="Arial"/>
          <w:color w:val="000000"/>
          <w:sz w:val="28"/>
          <w:szCs w:val="28"/>
        </w:rPr>
        <w:t>Бутримова</w:t>
      </w:r>
      <w:proofErr w:type="spellEnd"/>
      <w:r w:rsidRPr="007903C5">
        <w:rPr>
          <w:rFonts w:ascii="Arial" w:hAnsi="Arial" w:cs="Arial"/>
          <w:color w:val="000000"/>
          <w:sz w:val="28"/>
          <w:szCs w:val="28"/>
        </w:rPr>
        <w:t xml:space="preserve">, одно из величайших преимуществ России – это то, что всего несколько десятилетий назад у нее был развитый авиапром. В советское время страна не только проектировала собственные самолеты, но и полностью контролировала весь производственный цикл. Хотя за десятилетия после распада Советского Союза значительная их часть пришла в упадок, </w:t>
      </w:r>
      <w:proofErr w:type="spellStart"/>
      <w:r w:rsidRPr="007903C5">
        <w:rPr>
          <w:rFonts w:ascii="Arial" w:hAnsi="Arial" w:cs="Arial"/>
          <w:color w:val="000000"/>
          <w:sz w:val="28"/>
          <w:szCs w:val="28"/>
        </w:rPr>
        <w:t>Бутримов</w:t>
      </w:r>
      <w:proofErr w:type="spellEnd"/>
      <w:r w:rsidRPr="007903C5">
        <w:rPr>
          <w:rFonts w:ascii="Arial" w:hAnsi="Arial" w:cs="Arial"/>
          <w:color w:val="000000"/>
          <w:sz w:val="28"/>
          <w:szCs w:val="28"/>
        </w:rPr>
        <w:t xml:space="preserve"> сообщил, что в России сохранилось немало классных инженеров и есть возможность производить рабочие модели.</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"В России еще остались заводы по производству военных самолетов, и в сложившейся ситуации все, что остается, – это освоить еще и гражданский сектор, – сказал он. – Например, мы до сих пор выпускаем самолеты Ил-96 и Ил-76. Ничто не помешает нам увеличить выпуск Ил-96, только с модернизированным двигателем и новой авионикой".</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proofErr w:type="spellStart"/>
      <w:r w:rsidRPr="007903C5">
        <w:rPr>
          <w:rFonts w:ascii="Arial" w:hAnsi="Arial" w:cs="Arial"/>
          <w:color w:val="000000"/>
          <w:sz w:val="28"/>
          <w:szCs w:val="28"/>
        </w:rPr>
        <w:t>Бутримов</w:t>
      </w:r>
      <w:proofErr w:type="spellEnd"/>
      <w:r w:rsidRPr="007903C5">
        <w:rPr>
          <w:rFonts w:ascii="Arial" w:hAnsi="Arial" w:cs="Arial"/>
          <w:color w:val="000000"/>
          <w:sz w:val="28"/>
          <w:szCs w:val="28"/>
        </w:rPr>
        <w:t xml:space="preserve"> уже заметил первые признаки, что российский авиапром начал приспосабливаться к новым реалиям. "Появляются новые небольшие компании, которые делают ключевые комплектующие, и </w:t>
      </w:r>
      <w:r w:rsidRPr="007903C5">
        <w:rPr>
          <w:rFonts w:ascii="Arial" w:hAnsi="Arial" w:cs="Arial"/>
          <w:color w:val="000000"/>
          <w:sz w:val="28"/>
          <w:szCs w:val="28"/>
        </w:rPr>
        <w:lastRenderedPageBreak/>
        <w:t>правительство всячески продвигает местное производство, – сказал он. – Так что, с одной стороны, у нас есть проблемы, а с другой стороны, они окончательно запустили процесс импортозамещения, в результате чего Россия перестанет зависеть от кого бы то ни было".</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В долгосрочной перспективе важнейший вопрос, пожалуй, такой: сможет ли Россия производить технологические новинки в условиях санкций? Российской экономике, безусловно, хватит природных ресурсов и промышленного ноу-хау, чтобы выжить, но сможет ли она процветать в мире, где всё решают передовые технологии? Как я выяснил, однозначного ответа на этот вопрос пока нет.</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 xml:space="preserve">Сергей Абрамов – директор Института программных систем РАН, но больше всего он известен как главный конструктор российского суперкомпьютера "СКИФ Аврора". Абрамов объяснил мне, что из-за финансовых санкций его институт больше не может оплачивать IP-адреса, телекоммуникационную инфраструктуру, серверы и даже приложения вроде </w:t>
      </w:r>
      <w:proofErr w:type="spellStart"/>
      <w:r w:rsidRPr="007903C5">
        <w:rPr>
          <w:rFonts w:ascii="Arial" w:hAnsi="Arial" w:cs="Arial"/>
          <w:color w:val="000000"/>
          <w:sz w:val="28"/>
          <w:szCs w:val="28"/>
        </w:rPr>
        <w:t>Zoom</w:t>
      </w:r>
      <w:proofErr w:type="spellEnd"/>
      <w:r w:rsidRPr="007903C5">
        <w:rPr>
          <w:rFonts w:ascii="Arial" w:hAnsi="Arial" w:cs="Arial"/>
          <w:color w:val="000000"/>
          <w:sz w:val="28"/>
          <w:szCs w:val="28"/>
        </w:rPr>
        <w:t xml:space="preserve"> или </w:t>
      </w:r>
      <w:proofErr w:type="spellStart"/>
      <w:r w:rsidRPr="007903C5">
        <w:rPr>
          <w:rFonts w:ascii="Arial" w:hAnsi="Arial" w:cs="Arial"/>
          <w:color w:val="000000"/>
          <w:sz w:val="28"/>
          <w:szCs w:val="28"/>
        </w:rPr>
        <w:t>Dropbox</w:t>
      </w:r>
      <w:proofErr w:type="spellEnd"/>
      <w:r w:rsidRPr="007903C5">
        <w:rPr>
          <w:rFonts w:ascii="Arial" w:hAnsi="Arial" w:cs="Arial"/>
          <w:color w:val="000000"/>
          <w:sz w:val="28"/>
          <w:szCs w:val="28"/>
        </w:rPr>
        <w:t>. "Раньше над этими вопросами даже не задумывались, – признался он. – Все мы настолько привыкли, что можно в любой момент открыть браузер или написать строку кода, что даже не думали о сервисах, благодаря которым эти простые действия в принципе возможны".</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 xml:space="preserve">Еще более насущная проблема для Абрамова – риск, что из-за санкций Россия отстанет технологически. Как он объяснил, разработка передовых технологий в эпоху интернета возможна лишь в рамках международного сотрудничества, поскольку прогресс требует больших финансовых, технологических и информационных вливаний. Абрамов отметил, что суперкомпьютер "СКИФ Аврора" разрабатывался в партнерстве с </w:t>
      </w:r>
      <w:proofErr w:type="spellStart"/>
      <w:r w:rsidRPr="007903C5">
        <w:rPr>
          <w:rFonts w:ascii="Arial" w:hAnsi="Arial" w:cs="Arial"/>
          <w:color w:val="000000"/>
          <w:sz w:val="28"/>
          <w:szCs w:val="28"/>
        </w:rPr>
        <w:t>Intel</w:t>
      </w:r>
      <w:proofErr w:type="spellEnd"/>
      <w:r w:rsidRPr="007903C5">
        <w:rPr>
          <w:rFonts w:ascii="Arial" w:hAnsi="Arial" w:cs="Arial"/>
          <w:color w:val="000000"/>
          <w:sz w:val="28"/>
          <w:szCs w:val="28"/>
        </w:rPr>
        <w:t xml:space="preserve"> и итальянской компанией </w:t>
      </w:r>
      <w:proofErr w:type="spellStart"/>
      <w:r w:rsidRPr="007903C5">
        <w:rPr>
          <w:rFonts w:ascii="Arial" w:hAnsi="Arial" w:cs="Arial"/>
          <w:color w:val="000000"/>
          <w:sz w:val="28"/>
          <w:szCs w:val="28"/>
        </w:rPr>
        <w:t>Eurotech</w:t>
      </w:r>
      <w:proofErr w:type="spellEnd"/>
      <w:r w:rsidRPr="007903C5">
        <w:rPr>
          <w:rFonts w:ascii="Arial" w:hAnsi="Arial" w:cs="Arial"/>
          <w:color w:val="000000"/>
          <w:sz w:val="28"/>
          <w:szCs w:val="28"/>
        </w:rPr>
        <w:t>, и они внесли значительный вклад в готовый продукт.</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 xml:space="preserve">"Справились бы мы без международного сотрудничества? Нет, не справились бы, – сказал он. – Хотя у нас были технологически передовые решения, для достижения результата их бы не хватило. Для </w:t>
      </w:r>
      <w:r w:rsidRPr="007903C5">
        <w:rPr>
          <w:rFonts w:ascii="Arial" w:hAnsi="Arial" w:cs="Arial"/>
          <w:color w:val="000000"/>
          <w:sz w:val="28"/>
          <w:szCs w:val="28"/>
        </w:rPr>
        <w:lastRenderedPageBreak/>
        <w:t>суперкомпьютера нужны сотни передовых решений, а разработать всё полностью самостоятельно очень сложно".</w:t>
      </w:r>
    </w:p>
    <w:p w:rsidR="00F42514" w:rsidRPr="00ED24EB" w:rsidRDefault="00F42514" w:rsidP="007903C5">
      <w:pPr>
        <w:pStyle w:val="af1"/>
        <w:spacing w:before="0" w:beforeAutospacing="0" w:after="0" w:afterAutospacing="0" w:line="341" w:lineRule="auto"/>
        <w:ind w:firstLine="709"/>
        <w:jc w:val="both"/>
        <w:textAlignment w:val="baseline"/>
        <w:rPr>
          <w:rFonts w:ascii="Arial" w:hAnsi="Arial" w:cs="Arial"/>
          <w:color w:val="000000"/>
          <w:spacing w:val="-4"/>
          <w:sz w:val="28"/>
          <w:szCs w:val="28"/>
        </w:rPr>
      </w:pPr>
      <w:r w:rsidRPr="007903C5">
        <w:rPr>
          <w:rFonts w:ascii="Arial" w:hAnsi="Arial" w:cs="Arial"/>
          <w:color w:val="000000"/>
          <w:sz w:val="28"/>
          <w:szCs w:val="28"/>
        </w:rPr>
        <w:t xml:space="preserve">Санкции создали и другие препоны для инноваций, предупредил Абрамов. Помимо ограничения технологического импорта санкции чреваты затяжным экономическим спадом: у других секторов будет меньше ресурсов для заказа решений у ИТ-индустрии. Пожалуй, еще тревожнее то, что трудности с работой вынудят талантливых российских ИТ-специалистов искать лучшей доли за рубежом. Абрамов </w:t>
      </w:r>
      <w:r w:rsidRPr="00ED24EB">
        <w:rPr>
          <w:rFonts w:ascii="Arial" w:hAnsi="Arial" w:cs="Arial"/>
          <w:color w:val="000000"/>
          <w:spacing w:val="-4"/>
          <w:sz w:val="28"/>
          <w:szCs w:val="28"/>
        </w:rPr>
        <w:t>заметил, что четверо из пяти его лучших учеников уже уехали из страны.</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"ИТ-сфера продолжит работать, и появятся отечественные решения в программном и аппаратном обеспечении, но предстоит чудовищно сложная работа, – сказал он. – В таких условиях будет тяжело говорить о разработке продукции с конкурентным превосходством".</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Массовый отток ИТ-специалистов с конца февраля вызвал опасения, что России грозит крупная утечка мозгов, хотя насчет масштаба проблемы нет единого мнения. В марте Российская ассоциация электронных коммуникаций произвела фурор, сообщив, что страну уже покинули от 50 до 70 тысяч специалистов, а в следующем месяце ожидается отъезд еще 100 тысяч.</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С другой стороны, майское исследование ассоциации разработчиков программного обеспечения "</w:t>
      </w:r>
      <w:proofErr w:type="spellStart"/>
      <w:r w:rsidRPr="007903C5">
        <w:rPr>
          <w:rFonts w:ascii="Arial" w:hAnsi="Arial" w:cs="Arial"/>
          <w:color w:val="000000"/>
          <w:sz w:val="28"/>
          <w:szCs w:val="28"/>
        </w:rPr>
        <w:t>Руссофт</w:t>
      </w:r>
      <w:proofErr w:type="spellEnd"/>
      <w:r w:rsidRPr="007903C5">
        <w:rPr>
          <w:rFonts w:ascii="Arial" w:hAnsi="Arial" w:cs="Arial"/>
          <w:color w:val="000000"/>
          <w:sz w:val="28"/>
          <w:szCs w:val="28"/>
        </w:rPr>
        <w:t>" показало, что за границу в этом году уехало лишь 40 000 айтишников. Что еще важнее, авторы заключили, что до половины этих специалистов могут вернуться в Россию уже до конца года.</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Глава "</w:t>
      </w:r>
      <w:proofErr w:type="spellStart"/>
      <w:r w:rsidRPr="007903C5">
        <w:rPr>
          <w:rFonts w:ascii="Arial" w:hAnsi="Arial" w:cs="Arial"/>
          <w:color w:val="000000"/>
          <w:sz w:val="28"/>
          <w:szCs w:val="28"/>
        </w:rPr>
        <w:t>Руссофта</w:t>
      </w:r>
      <w:proofErr w:type="spellEnd"/>
      <w:r w:rsidRPr="007903C5">
        <w:rPr>
          <w:rFonts w:ascii="Arial" w:hAnsi="Arial" w:cs="Arial"/>
          <w:color w:val="000000"/>
          <w:sz w:val="28"/>
          <w:szCs w:val="28"/>
        </w:rPr>
        <w:t xml:space="preserve">" Валентин Макаров объяснил мне, что причин, почему так много российских айтишников могут вернуться, несколько. Во-первых, приток высокооплачиваемых российских специалистов в соседние страны подстегнул цены на недвижимость, и отъезд на ПМЖ сильно подорожал. Во-вторых, многие уехавшие за границу россияне жаловались на враждебное к себе отношение. Наконец, Макаров </w:t>
      </w:r>
      <w:r w:rsidRPr="007903C5">
        <w:rPr>
          <w:rFonts w:ascii="Arial" w:hAnsi="Arial" w:cs="Arial"/>
          <w:color w:val="000000"/>
          <w:sz w:val="28"/>
          <w:szCs w:val="28"/>
        </w:rPr>
        <w:lastRenderedPageBreak/>
        <w:t>считает, что многих убедит вернуться новый пакет стимулов российского правительства для ИТ-компаний – с налоговыми льготами и освобождением от воинской службы.</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"Потерять 20 тысяч специалистов, конечно, очень плохо, но на качестве работы всей отрасли это никак не отразится", – заверил он. Заглядывая в будущее, Макаров заметил, что адаптироваться к новым реалиям будет тяжело, но российский ИТ-сектор готов принять брошенный вызов. Он отметил, что продажи ряда российских компаний за последние месяцы выросли до восьми раз из-за скачка спроса на отечественные решения с уходом западных технологических гигантов. Следующий шаг, по словам Макарова, – это поиск возможностей для выхода на рынки развивающихся стран, на чью долю приходится 40% всего мирового рынка информационных технологий.</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Хотя Макаров признал, что полностью компенсировать утраченные технологии с Запада невозможно, он все же считает, что ради отечественных инноваций Россия сможет объединить усилия с компаниями на развивающихся рынках вроде Китая, Индии, Малайзии и Индонезии. Макаров даже считает геополитическую независимость от США мощным аргументом в пользу Москвы, особенно для более тесного технологического сотрудничества с Пекином.</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"Экономически Китай явно теснее интегрирован с Западом, чем с Россией, но геополитическое противостояние Пекина и Вашингтона в ближайшее время никуда не денется, – сказал он. – Наоборот, против Китая вводится все больше и больше санкций, и ему приходится искать новых партнеров в ИТ и других сферах. Поскольку в России и в Китае очень сильные программисты, нам есть смысл сотрудничать над новым технологическим пространством, чтобы преодолеть зависимость от США".</w:t>
      </w:r>
    </w:p>
    <w:p w:rsidR="00F42514" w:rsidRPr="007903C5" w:rsidRDefault="00F42514" w:rsidP="007903C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7903C5">
        <w:rPr>
          <w:rFonts w:ascii="Arial" w:hAnsi="Arial" w:cs="Arial"/>
          <w:color w:val="000000"/>
          <w:sz w:val="28"/>
          <w:szCs w:val="28"/>
        </w:rPr>
        <w:t xml:space="preserve">Всего за три месяца отношения России с внешним миром изменились до неузнаваемости. Постсоветская эпоха глобализации, когда Россия продавала Западу природные ресурсы в обмен на </w:t>
      </w:r>
      <w:r w:rsidRPr="007903C5">
        <w:rPr>
          <w:rFonts w:ascii="Arial" w:hAnsi="Arial" w:cs="Arial"/>
          <w:color w:val="000000"/>
          <w:sz w:val="28"/>
          <w:szCs w:val="28"/>
        </w:rPr>
        <w:lastRenderedPageBreak/>
        <w:t>ключевые компоненты, технологии и готовую продукцию, наверняка канула в Лету. Но что будет дальше, неизвестно. Выстоит ли Россия и сохранит свой статус крупнейшей мировой экономики? Или обречена стать международным изгоем, который будет все сильнее отставать по технологиям? Подозреваю, окончательный ответ на этот вопрос мы получим лишь через несколько лет.</w:t>
      </w:r>
    </w:p>
    <w:p w:rsidR="00F42514" w:rsidRPr="007903C5" w:rsidRDefault="00F42514" w:rsidP="00ED24EB">
      <w:pPr>
        <w:pStyle w:val="af1"/>
        <w:spacing w:before="0" w:beforeAutospacing="0" w:after="0" w:afterAutospacing="0"/>
        <w:ind w:firstLine="709"/>
        <w:jc w:val="both"/>
        <w:textAlignment w:val="baseline"/>
        <w:rPr>
          <w:rFonts w:ascii="Arial" w:hAnsi="Arial" w:cs="Arial"/>
          <w:color w:val="000000"/>
          <w:sz w:val="28"/>
          <w:szCs w:val="28"/>
        </w:rPr>
      </w:pPr>
      <w:r w:rsidRPr="007903C5">
        <w:rPr>
          <w:rFonts w:ascii="Arial" w:hAnsi="Arial" w:cs="Arial"/>
          <w:color w:val="000000"/>
          <w:sz w:val="28"/>
          <w:szCs w:val="28"/>
        </w:rPr>
        <w:t>____________________________________</w:t>
      </w:r>
    </w:p>
    <w:p w:rsidR="00F42514" w:rsidRDefault="00F42514" w:rsidP="00F42514">
      <w:pPr>
        <w:shd w:val="clear" w:color="auto" w:fill="FFFFFF"/>
        <w:spacing w:line="380" w:lineRule="atLeast"/>
        <w:rPr>
          <w:rFonts w:ascii="Arial" w:hAnsi="Arial" w:cs="Arial"/>
          <w:color w:val="343434"/>
          <w:sz w:val="25"/>
          <w:szCs w:val="25"/>
        </w:rPr>
      </w:pPr>
      <w:r>
        <w:rPr>
          <w:rFonts w:ascii="Arial" w:hAnsi="Arial" w:cs="Arial"/>
          <w:color w:val="343434"/>
          <w:sz w:val="25"/>
          <w:szCs w:val="25"/>
        </w:rPr>
        <w:t>* </w:t>
      </w:r>
      <w:r>
        <w:rPr>
          <w:rStyle w:val="a6"/>
          <w:rFonts w:ascii="Arial" w:hAnsi="Arial" w:cs="Arial"/>
          <w:color w:val="343434"/>
          <w:sz w:val="25"/>
          <w:szCs w:val="25"/>
        </w:rPr>
        <w:t xml:space="preserve">включён в реестр некоммерческих организаций, выполняющих функции "иностранного агента" (прим. </w:t>
      </w:r>
      <w:proofErr w:type="spellStart"/>
      <w:r>
        <w:rPr>
          <w:rStyle w:val="a6"/>
          <w:rFonts w:ascii="Arial" w:hAnsi="Arial" w:cs="Arial"/>
          <w:color w:val="343434"/>
          <w:sz w:val="25"/>
          <w:szCs w:val="25"/>
        </w:rPr>
        <w:t>ИноСМИ</w:t>
      </w:r>
      <w:proofErr w:type="spellEnd"/>
      <w:r>
        <w:rPr>
          <w:rStyle w:val="a6"/>
          <w:rFonts w:ascii="Arial" w:hAnsi="Arial" w:cs="Arial"/>
          <w:color w:val="343434"/>
          <w:sz w:val="25"/>
          <w:szCs w:val="25"/>
        </w:rPr>
        <w:t>)</w:t>
      </w:r>
    </w:p>
    <w:p w:rsidR="004F305E" w:rsidRPr="004F305E" w:rsidRDefault="004F305E" w:rsidP="004F305E">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B92968" w:rsidRPr="00632F5A" w:rsidRDefault="00B92968" w:rsidP="00B92968">
      <w:pPr>
        <w:spacing w:before="120" w:line="336" w:lineRule="auto"/>
        <w:jc w:val="center"/>
        <w:textAlignment w:val="baseline"/>
        <w:rPr>
          <w:rFonts w:ascii="Arial" w:hAnsi="Arial" w:cs="Arial"/>
          <w:sz w:val="28"/>
          <w:szCs w:val="28"/>
        </w:rPr>
      </w:pPr>
      <w:r w:rsidRPr="00632F5A">
        <w:rPr>
          <w:rFonts w:ascii="inherit" w:hAnsi="inherit"/>
          <w:color w:val="000000"/>
          <w:sz w:val="26"/>
          <w:szCs w:val="26"/>
          <w:lang w:val="en-US"/>
        </w:rPr>
        <w:t> </w:t>
      </w:r>
      <w:r w:rsidRPr="00632F5A">
        <w:rPr>
          <w:rFonts w:ascii="Arial" w:hAnsi="Arial" w:cs="Arial"/>
          <w:sz w:val="28"/>
          <w:szCs w:val="28"/>
        </w:rPr>
        <w:t>***</w:t>
      </w:r>
    </w:p>
    <w:p w:rsidR="004F305E" w:rsidRPr="004F305E" w:rsidRDefault="004F305E" w:rsidP="004F305E">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1118A7" w:rsidRPr="001118A7" w:rsidRDefault="001118A7" w:rsidP="001118A7">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1118A7">
        <w:rPr>
          <w:rFonts w:ascii="Arial" w:hAnsi="Arial" w:cs="Arial"/>
          <w:b/>
          <w:color w:val="000000"/>
          <w:spacing w:val="-4"/>
          <w:sz w:val="28"/>
          <w:szCs w:val="28"/>
        </w:rPr>
        <w:t>Китай и Индия снижают эффективность санкций, закупая все больше российской нефти</w:t>
      </w:r>
    </w:p>
    <w:p w:rsidR="001118A7" w:rsidRPr="001118A7" w:rsidRDefault="001118A7" w:rsidP="00ED24EB">
      <w:pPr>
        <w:shd w:val="clear" w:color="auto" w:fill="FFFFFF"/>
        <w:spacing w:line="360" w:lineRule="auto"/>
        <w:jc w:val="center"/>
        <w:rPr>
          <w:rFonts w:ascii="Arial" w:eastAsia="Arial" w:hAnsi="Arial" w:cs="Arial"/>
          <w:b/>
          <w:bCs/>
          <w:i/>
          <w:iCs/>
          <w:color w:val="7F7F7F"/>
          <w:kern w:val="28"/>
          <w:sz w:val="28"/>
          <w:szCs w:val="28"/>
        </w:rPr>
      </w:pPr>
      <w:proofErr w:type="spellStart"/>
      <w:r w:rsidRPr="001118A7">
        <w:rPr>
          <w:rFonts w:ascii="Arial" w:eastAsia="Arial" w:hAnsi="Arial" w:cs="Arial"/>
          <w:b/>
          <w:bCs/>
          <w:i/>
          <w:iCs/>
          <w:color w:val="7F7F7F"/>
          <w:kern w:val="28"/>
          <w:sz w:val="28"/>
          <w:szCs w:val="28"/>
        </w:rPr>
        <w:t>Nihon</w:t>
      </w:r>
      <w:proofErr w:type="spellEnd"/>
      <w:r w:rsidRPr="001118A7">
        <w:rPr>
          <w:rFonts w:ascii="Arial" w:eastAsia="Arial" w:hAnsi="Arial" w:cs="Arial"/>
          <w:b/>
          <w:bCs/>
          <w:i/>
          <w:iCs/>
          <w:color w:val="7F7F7F"/>
          <w:kern w:val="28"/>
          <w:sz w:val="28"/>
          <w:szCs w:val="28"/>
        </w:rPr>
        <w:t xml:space="preserve"> </w:t>
      </w:r>
      <w:proofErr w:type="spellStart"/>
      <w:r w:rsidRPr="001118A7">
        <w:rPr>
          <w:rFonts w:ascii="Arial" w:eastAsia="Arial" w:hAnsi="Arial" w:cs="Arial"/>
          <w:b/>
          <w:bCs/>
          <w:i/>
          <w:iCs/>
          <w:color w:val="7F7F7F"/>
          <w:kern w:val="28"/>
          <w:sz w:val="28"/>
          <w:szCs w:val="28"/>
        </w:rPr>
        <w:t>Keizai</w:t>
      </w:r>
      <w:proofErr w:type="spellEnd"/>
      <w:r w:rsidRPr="001118A7">
        <w:rPr>
          <w:rFonts w:ascii="Arial" w:eastAsia="Arial" w:hAnsi="Arial" w:cs="Arial"/>
          <w:b/>
          <w:bCs/>
          <w:i/>
          <w:iCs/>
          <w:color w:val="7F7F7F"/>
          <w:kern w:val="28"/>
          <w:sz w:val="28"/>
          <w:szCs w:val="28"/>
        </w:rPr>
        <w:t xml:space="preserve"> </w:t>
      </w:r>
      <w:r w:rsidRPr="004F305E">
        <w:rPr>
          <w:rFonts w:ascii="Arial" w:eastAsia="Arial" w:hAnsi="Arial" w:cs="Arial"/>
          <w:b/>
          <w:bCs/>
          <w:i/>
          <w:iCs/>
          <w:color w:val="7F7F7F"/>
          <w:kern w:val="28"/>
          <w:sz w:val="28"/>
          <w:szCs w:val="28"/>
        </w:rPr>
        <w:t>(Япония)</w:t>
      </w:r>
    </w:p>
    <w:p w:rsidR="001118A7" w:rsidRPr="00ED24EB" w:rsidRDefault="001118A7" w:rsidP="00ED24E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24EB">
        <w:rPr>
          <w:rFonts w:ascii="Arial" w:hAnsi="Arial" w:cs="Arial"/>
          <w:color w:val="000000"/>
          <w:sz w:val="28"/>
          <w:szCs w:val="28"/>
        </w:rPr>
        <w:t>Китай и Индия увеличивают закупки российской нефти. Это связано с тем,</w:t>
      </w:r>
      <w:r>
        <w:rPr>
          <w:rFonts w:ascii="Arial" w:hAnsi="Arial" w:cs="Arial"/>
          <w:color w:val="343434"/>
          <w:sz w:val="25"/>
          <w:szCs w:val="25"/>
        </w:rPr>
        <w:t xml:space="preserve"> </w:t>
      </w:r>
      <w:r w:rsidRPr="00ED24EB">
        <w:rPr>
          <w:rFonts w:ascii="Arial" w:hAnsi="Arial" w:cs="Arial"/>
          <w:color w:val="000000"/>
          <w:sz w:val="28"/>
          <w:szCs w:val="28"/>
        </w:rPr>
        <w:t>что</w:t>
      </w:r>
      <w:r>
        <w:rPr>
          <w:rFonts w:ascii="Arial" w:hAnsi="Arial" w:cs="Arial"/>
          <w:color w:val="343434"/>
          <w:sz w:val="25"/>
          <w:szCs w:val="25"/>
        </w:rPr>
        <w:t xml:space="preserve"> </w:t>
      </w:r>
      <w:r w:rsidRPr="00ED24EB">
        <w:rPr>
          <w:rFonts w:ascii="Arial" w:hAnsi="Arial" w:cs="Arial"/>
          <w:color w:val="000000"/>
          <w:sz w:val="28"/>
          <w:szCs w:val="28"/>
        </w:rPr>
        <w:t xml:space="preserve">запреты на импорт российской нефти в США и </w:t>
      </w:r>
      <w:r w:rsidRPr="00ED24EB">
        <w:rPr>
          <w:rFonts w:ascii="Arial" w:hAnsi="Arial" w:cs="Arial"/>
          <w:color w:val="000000"/>
          <w:spacing w:val="-4"/>
          <w:sz w:val="28"/>
          <w:szCs w:val="28"/>
        </w:rPr>
        <w:t>Европейском союзе сократили число ее покупателей. В то же время российские энергоносители стали дешевле по сравнению со средними мировыми ценами, и экономические выгоды для импортеров значительно возросли. Однако, возросли и доходы России от увеличения объема поставок своей энергии альтернативным приобретателям. В частности, она получает повышенные доходы от</w:t>
      </w:r>
      <w:r w:rsidRPr="00ED24EB">
        <w:rPr>
          <w:rFonts w:ascii="Arial" w:hAnsi="Arial" w:cs="Arial"/>
          <w:color w:val="000000"/>
          <w:sz w:val="28"/>
          <w:szCs w:val="28"/>
        </w:rPr>
        <w:t xml:space="preserve"> экспорта своих энергоносителей при поддержке китайско-индийских закупок, при этом эффективность санкций США и Европы существенно снижается.</w:t>
      </w:r>
    </w:p>
    <w:p w:rsidR="001118A7" w:rsidRPr="00ED24EB" w:rsidRDefault="001118A7" w:rsidP="00ED24E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24EB">
        <w:rPr>
          <w:rFonts w:ascii="Arial" w:hAnsi="Arial" w:cs="Arial"/>
          <w:color w:val="000000"/>
          <w:sz w:val="28"/>
          <w:szCs w:val="28"/>
        </w:rPr>
        <w:t xml:space="preserve">Согласно данным финансовой информационной компании </w:t>
      </w:r>
      <w:proofErr w:type="spellStart"/>
      <w:r w:rsidRPr="00ED24EB">
        <w:rPr>
          <w:rFonts w:ascii="Arial" w:hAnsi="Arial" w:cs="Arial"/>
          <w:color w:val="000000"/>
          <w:sz w:val="28"/>
          <w:szCs w:val="28"/>
        </w:rPr>
        <w:t>Refinitiv</w:t>
      </w:r>
      <w:proofErr w:type="spellEnd"/>
      <w:r w:rsidRPr="00ED24EB">
        <w:rPr>
          <w:rFonts w:ascii="Arial" w:hAnsi="Arial" w:cs="Arial"/>
          <w:color w:val="000000"/>
          <w:sz w:val="28"/>
          <w:szCs w:val="28"/>
        </w:rPr>
        <w:t> </w:t>
      </w:r>
      <w:r w:rsidRPr="00ED24EB">
        <w:rPr>
          <w:i/>
          <w:iCs/>
          <w:color w:val="000000"/>
          <w:sz w:val="28"/>
          <w:szCs w:val="28"/>
        </w:rPr>
        <w:t>(американо-британский глобальный поставщик данных c мировых финансовых рынко</w:t>
      </w:r>
      <w:r w:rsidR="00ED24EB">
        <w:rPr>
          <w:i/>
          <w:iCs/>
          <w:color w:val="000000"/>
          <w:sz w:val="28"/>
          <w:szCs w:val="28"/>
        </w:rPr>
        <w:t xml:space="preserve">в, </w:t>
      </w:r>
      <w:r w:rsidRPr="00ED24EB">
        <w:rPr>
          <w:i/>
          <w:iCs/>
          <w:color w:val="000000"/>
          <w:sz w:val="28"/>
          <w:szCs w:val="28"/>
        </w:rPr>
        <w:t xml:space="preserve">основана в 2018 году. — Прим. </w:t>
      </w:r>
      <w:proofErr w:type="spellStart"/>
      <w:r w:rsidRPr="00ED24EB">
        <w:rPr>
          <w:i/>
          <w:iCs/>
          <w:color w:val="000000"/>
          <w:sz w:val="28"/>
          <w:szCs w:val="28"/>
        </w:rPr>
        <w:t>ИноСМИ</w:t>
      </w:r>
      <w:proofErr w:type="spellEnd"/>
      <w:r w:rsidRPr="00ED24EB">
        <w:rPr>
          <w:i/>
          <w:iCs/>
          <w:color w:val="000000"/>
          <w:sz w:val="28"/>
          <w:szCs w:val="28"/>
        </w:rPr>
        <w:t>.)</w:t>
      </w:r>
      <w:r w:rsidRPr="00ED24EB">
        <w:rPr>
          <w:rFonts w:ascii="Arial" w:hAnsi="Arial" w:cs="Arial"/>
          <w:color w:val="000000"/>
          <w:sz w:val="28"/>
          <w:szCs w:val="28"/>
        </w:rPr>
        <w:t xml:space="preserve">, объем сырой нефти, импортируемой Китаем из России морским путем (без учета трубопровода), в мае составил около 800 000 баррелей в сутки, увеличившись более чем на 40% по сравнению с январем. Из этого </w:t>
      </w:r>
      <w:r w:rsidRPr="00ED24EB">
        <w:rPr>
          <w:rFonts w:ascii="Arial" w:hAnsi="Arial" w:cs="Arial"/>
          <w:color w:val="000000"/>
          <w:sz w:val="28"/>
          <w:szCs w:val="28"/>
        </w:rPr>
        <w:lastRenderedPageBreak/>
        <w:t>понятно, что закупки нефти из России становятся для Китая приоритетными. Морской импорт российской сырой нефти в Индию также вырос с нуля в январе до чуть менее 700 000 баррелей в день в мае. Это очень впечатляющие цифры.</w:t>
      </w:r>
    </w:p>
    <w:p w:rsidR="001118A7" w:rsidRPr="00ED24EB" w:rsidRDefault="001118A7" w:rsidP="00ED24E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4EB">
        <w:rPr>
          <w:rFonts w:ascii="Arial" w:hAnsi="Arial" w:cs="Arial"/>
          <w:color w:val="000000"/>
          <w:sz w:val="28"/>
          <w:szCs w:val="28"/>
        </w:rPr>
        <w:t xml:space="preserve">Китай и Индий значительно расширяют закупки нефти в России, потому что "российскую сырую нефть, число покупатели которой сократились из-за западных санкций, они могут теперь купить с дисконтом", сказал </w:t>
      </w:r>
      <w:proofErr w:type="spellStart"/>
      <w:r w:rsidRPr="00ED24EB">
        <w:rPr>
          <w:rFonts w:ascii="Arial" w:hAnsi="Arial" w:cs="Arial"/>
          <w:color w:val="000000"/>
          <w:sz w:val="28"/>
          <w:szCs w:val="28"/>
        </w:rPr>
        <w:t>Такаюки</w:t>
      </w:r>
      <w:proofErr w:type="spellEnd"/>
      <w:r w:rsidRPr="00ED24EB">
        <w:rPr>
          <w:rFonts w:ascii="Arial" w:hAnsi="Arial" w:cs="Arial"/>
          <w:color w:val="000000"/>
          <w:sz w:val="28"/>
          <w:szCs w:val="28"/>
        </w:rPr>
        <w:t xml:space="preserve"> Ногами, главный экономист основной японской правительственной исследовательской организации по энергоресурсам и минеральному сырью JOGMEC — Japan Petroleum and Natural Gas and Metal Mineral Resources Organization. Вслед за США, которые уже приняли решение об эмбарго, 30 мая о запрете импорта российской нефти договорился и ЕС. Евросоюз немедленно прекратит импорт двух третей этого энергоресурса из России, а к концу года достигнет примерно 90% сокращения. Среди компаний западных стран растут тенденции к тому, чтобы воздерживаться от закупок российской продукции.</w:t>
      </w:r>
    </w:p>
    <w:p w:rsidR="001118A7" w:rsidRPr="00ED24EB" w:rsidRDefault="001118A7" w:rsidP="00ED24E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4EB">
        <w:rPr>
          <w:rFonts w:ascii="Arial" w:hAnsi="Arial" w:cs="Arial"/>
          <w:color w:val="000000"/>
          <w:sz w:val="28"/>
          <w:szCs w:val="28"/>
        </w:rPr>
        <w:t xml:space="preserve">В результате основная российская нефть марки </w:t>
      </w:r>
      <w:proofErr w:type="spellStart"/>
      <w:r w:rsidRPr="00ED24EB">
        <w:rPr>
          <w:rFonts w:ascii="Arial" w:hAnsi="Arial" w:cs="Arial"/>
          <w:color w:val="000000"/>
          <w:sz w:val="28"/>
          <w:szCs w:val="28"/>
        </w:rPr>
        <w:t>Urals</w:t>
      </w:r>
      <w:proofErr w:type="spellEnd"/>
      <w:r w:rsidRPr="00ED24EB">
        <w:rPr>
          <w:rFonts w:ascii="Arial" w:hAnsi="Arial" w:cs="Arial"/>
          <w:color w:val="000000"/>
          <w:sz w:val="28"/>
          <w:szCs w:val="28"/>
        </w:rPr>
        <w:t xml:space="preserve"> для Европы в настоящее время торгуется на уровне около 90 долларов за баррель, что примерно на 35 долларов (около 30%) дешевле международной индексной североморской нефти марки </w:t>
      </w:r>
      <w:proofErr w:type="spellStart"/>
      <w:r w:rsidRPr="00ED24EB">
        <w:rPr>
          <w:rFonts w:ascii="Arial" w:hAnsi="Arial" w:cs="Arial"/>
          <w:color w:val="000000"/>
          <w:sz w:val="28"/>
          <w:szCs w:val="28"/>
        </w:rPr>
        <w:t>Brent</w:t>
      </w:r>
      <w:proofErr w:type="spellEnd"/>
      <w:r w:rsidRPr="00ED24EB">
        <w:rPr>
          <w:rFonts w:ascii="Arial" w:hAnsi="Arial" w:cs="Arial"/>
          <w:color w:val="000000"/>
          <w:sz w:val="28"/>
          <w:szCs w:val="28"/>
        </w:rPr>
        <w:t xml:space="preserve">. Нефть марки </w:t>
      </w:r>
      <w:proofErr w:type="spellStart"/>
      <w:r w:rsidRPr="00ED24EB">
        <w:rPr>
          <w:rFonts w:ascii="Arial" w:hAnsi="Arial" w:cs="Arial"/>
          <w:color w:val="000000"/>
          <w:sz w:val="28"/>
          <w:szCs w:val="28"/>
        </w:rPr>
        <w:t>Espo</w:t>
      </w:r>
      <w:proofErr w:type="spellEnd"/>
      <w:r w:rsidRPr="00ED24EB">
        <w:rPr>
          <w:rFonts w:ascii="Arial" w:hAnsi="Arial" w:cs="Arial"/>
          <w:color w:val="000000"/>
          <w:sz w:val="28"/>
          <w:szCs w:val="28"/>
        </w:rPr>
        <w:t xml:space="preserve">, которая в основном экспортируется в Азию, стоит около 94 долларов, что примерно на 20 долларов дешевле азиатского индекса </w:t>
      </w:r>
      <w:proofErr w:type="spellStart"/>
      <w:r w:rsidRPr="00ED24EB">
        <w:rPr>
          <w:rFonts w:ascii="Arial" w:hAnsi="Arial" w:cs="Arial"/>
          <w:color w:val="000000"/>
          <w:sz w:val="28"/>
          <w:szCs w:val="28"/>
        </w:rPr>
        <w:t>Dubai</w:t>
      </w:r>
      <w:proofErr w:type="spellEnd"/>
      <w:r w:rsidRPr="00ED24EB">
        <w:rPr>
          <w:rFonts w:ascii="Arial" w:hAnsi="Arial" w:cs="Arial"/>
          <w:color w:val="000000"/>
          <w:sz w:val="28"/>
          <w:szCs w:val="28"/>
        </w:rPr>
        <w:t xml:space="preserve"> </w:t>
      </w:r>
      <w:proofErr w:type="spellStart"/>
      <w:r w:rsidRPr="00ED24EB">
        <w:rPr>
          <w:rFonts w:ascii="Arial" w:hAnsi="Arial" w:cs="Arial"/>
          <w:color w:val="000000"/>
          <w:sz w:val="28"/>
          <w:szCs w:val="28"/>
        </w:rPr>
        <w:t>Crude</w:t>
      </w:r>
      <w:proofErr w:type="spellEnd"/>
      <w:r w:rsidRPr="00ED24EB">
        <w:rPr>
          <w:rFonts w:ascii="Arial" w:hAnsi="Arial" w:cs="Arial"/>
          <w:color w:val="000000"/>
          <w:sz w:val="28"/>
          <w:szCs w:val="28"/>
        </w:rPr>
        <w:t>. Разница в цене между двумя этим марками нефти в начале года составляла всего несколько долларов.</w:t>
      </w:r>
    </w:p>
    <w:p w:rsidR="001118A7" w:rsidRPr="00ED24EB" w:rsidRDefault="001118A7" w:rsidP="00ED24E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4EB">
        <w:rPr>
          <w:rFonts w:ascii="Arial" w:hAnsi="Arial" w:cs="Arial"/>
          <w:color w:val="000000"/>
          <w:sz w:val="28"/>
          <w:szCs w:val="28"/>
        </w:rPr>
        <w:t xml:space="preserve">В ежемесячном отчете Международного энергетического агентства (IEA) за май нынешнего года указывается, что индийский нефтеперерабатывающий комплекс через крупнейшие </w:t>
      </w:r>
      <w:proofErr w:type="spellStart"/>
      <w:r w:rsidRPr="00ED24EB">
        <w:rPr>
          <w:rFonts w:ascii="Arial" w:hAnsi="Arial" w:cs="Arial"/>
          <w:color w:val="000000"/>
          <w:sz w:val="28"/>
          <w:szCs w:val="28"/>
        </w:rPr>
        <w:t>нефтеторговые</w:t>
      </w:r>
      <w:proofErr w:type="spellEnd"/>
      <w:r w:rsidRPr="00ED24EB">
        <w:rPr>
          <w:rFonts w:ascii="Arial" w:hAnsi="Arial" w:cs="Arial"/>
          <w:color w:val="000000"/>
          <w:sz w:val="28"/>
          <w:szCs w:val="28"/>
        </w:rPr>
        <w:t xml:space="preserve"> корпорации страны </w:t>
      </w:r>
      <w:proofErr w:type="spellStart"/>
      <w:r w:rsidRPr="00ED24EB">
        <w:rPr>
          <w:rFonts w:ascii="Arial" w:hAnsi="Arial" w:cs="Arial"/>
          <w:color w:val="000000"/>
          <w:sz w:val="28"/>
          <w:szCs w:val="28"/>
        </w:rPr>
        <w:t>Transfigula</w:t>
      </w:r>
      <w:proofErr w:type="spellEnd"/>
      <w:r w:rsidRPr="00ED24EB">
        <w:rPr>
          <w:rFonts w:ascii="Arial" w:hAnsi="Arial" w:cs="Arial"/>
          <w:color w:val="000000"/>
          <w:sz w:val="28"/>
          <w:szCs w:val="28"/>
        </w:rPr>
        <w:t xml:space="preserve"> и </w:t>
      </w:r>
      <w:proofErr w:type="spellStart"/>
      <w:r w:rsidRPr="00ED24EB">
        <w:rPr>
          <w:rFonts w:ascii="Arial" w:hAnsi="Arial" w:cs="Arial"/>
          <w:color w:val="000000"/>
          <w:sz w:val="28"/>
          <w:szCs w:val="28"/>
        </w:rPr>
        <w:t>Vitol</w:t>
      </w:r>
      <w:proofErr w:type="spellEnd"/>
      <w:r w:rsidRPr="00ED24EB">
        <w:rPr>
          <w:rFonts w:ascii="Arial" w:hAnsi="Arial" w:cs="Arial"/>
          <w:color w:val="000000"/>
          <w:sz w:val="28"/>
          <w:szCs w:val="28"/>
        </w:rPr>
        <w:t xml:space="preserve"> закупил в России "от 25 до 30 миллионов баррелей, которые могут быть доставлены с мая по июнь". В том же отчете содержатся данные о том, что российская и индийская </w:t>
      </w:r>
      <w:r w:rsidRPr="00ED24EB">
        <w:rPr>
          <w:rFonts w:ascii="Arial" w:hAnsi="Arial" w:cs="Arial"/>
          <w:color w:val="000000"/>
          <w:sz w:val="28"/>
          <w:szCs w:val="28"/>
        </w:rPr>
        <w:lastRenderedPageBreak/>
        <w:t>стороны ведут активные переговоры по заключению более долгосрочных и более объемных контрактов.</w:t>
      </w:r>
    </w:p>
    <w:p w:rsidR="001118A7" w:rsidRPr="00ED24EB" w:rsidRDefault="001118A7" w:rsidP="00ED24E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4EB">
        <w:rPr>
          <w:rFonts w:ascii="Arial" w:hAnsi="Arial" w:cs="Arial"/>
          <w:color w:val="000000"/>
          <w:sz w:val="28"/>
          <w:szCs w:val="28"/>
        </w:rPr>
        <w:t xml:space="preserve">Международные эксперты выделяют важнейший аспект: такие большие закупки альтернативными покупателями российской нефти резко замедляют отмечавшееся ранее падение цен на нее. Сырая нефть марки </w:t>
      </w:r>
      <w:proofErr w:type="spellStart"/>
      <w:r w:rsidRPr="00ED24EB">
        <w:rPr>
          <w:rFonts w:ascii="Arial" w:hAnsi="Arial" w:cs="Arial"/>
          <w:color w:val="000000"/>
          <w:sz w:val="28"/>
          <w:szCs w:val="28"/>
        </w:rPr>
        <w:t>Urals</w:t>
      </w:r>
      <w:proofErr w:type="spellEnd"/>
      <w:r w:rsidRPr="00ED24EB">
        <w:rPr>
          <w:rFonts w:ascii="Arial" w:hAnsi="Arial" w:cs="Arial"/>
          <w:color w:val="000000"/>
          <w:sz w:val="28"/>
          <w:szCs w:val="28"/>
        </w:rPr>
        <w:t xml:space="preserve"> сегодня стоит примерно на 30% выше, чем год назад, отчасти потому, что мировая цена, которая является базовой, стремительно растет из-за роста спроса. По данным того же Международного энергетического агентства, доходы России от экспорта нефти с января по апрель увеличились более чем на 50% в годовом исчислении.</w:t>
      </w:r>
    </w:p>
    <w:p w:rsidR="001118A7" w:rsidRPr="00ED24EB" w:rsidRDefault="001118A7" w:rsidP="00ED24E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4EB">
        <w:rPr>
          <w:rFonts w:ascii="Arial" w:hAnsi="Arial" w:cs="Arial"/>
          <w:color w:val="000000"/>
          <w:spacing w:val="-6"/>
          <w:sz w:val="28"/>
          <w:szCs w:val="28"/>
        </w:rPr>
        <w:t>Российский уголь для производства электроэнергии (энергетические</w:t>
      </w:r>
      <w:r w:rsidRPr="00ED24EB">
        <w:rPr>
          <w:rFonts w:ascii="Arial" w:hAnsi="Arial" w:cs="Arial"/>
          <w:color w:val="000000"/>
          <w:sz w:val="28"/>
          <w:szCs w:val="28"/>
        </w:rPr>
        <w:t xml:space="preserve"> угли) также запрещен к ввозу в Европу с августа месяца, и оставшееся небольшое число покупателей, таких как Китай и Индия, поддерживают на него пониженную цену. По данным британской исследовательской компании </w:t>
      </w:r>
      <w:proofErr w:type="spellStart"/>
      <w:r w:rsidRPr="00ED24EB">
        <w:rPr>
          <w:rFonts w:ascii="Arial" w:hAnsi="Arial" w:cs="Arial"/>
          <w:color w:val="000000"/>
          <w:sz w:val="28"/>
          <w:szCs w:val="28"/>
        </w:rPr>
        <w:t>Argus</w:t>
      </w:r>
      <w:proofErr w:type="spellEnd"/>
      <w:r w:rsidRPr="00ED24EB">
        <w:rPr>
          <w:rFonts w:ascii="Arial" w:hAnsi="Arial" w:cs="Arial"/>
          <w:color w:val="000000"/>
          <w:sz w:val="28"/>
          <w:szCs w:val="28"/>
        </w:rPr>
        <w:t xml:space="preserve"> </w:t>
      </w:r>
      <w:proofErr w:type="spellStart"/>
      <w:r w:rsidRPr="00ED24EB">
        <w:rPr>
          <w:rFonts w:ascii="Arial" w:hAnsi="Arial" w:cs="Arial"/>
          <w:color w:val="000000"/>
          <w:sz w:val="28"/>
          <w:szCs w:val="28"/>
        </w:rPr>
        <w:t>Media</w:t>
      </w:r>
      <w:proofErr w:type="spellEnd"/>
      <w:r w:rsidRPr="00ED24EB">
        <w:rPr>
          <w:rFonts w:ascii="Arial" w:hAnsi="Arial" w:cs="Arial"/>
          <w:color w:val="000000"/>
          <w:sz w:val="28"/>
          <w:szCs w:val="28"/>
        </w:rPr>
        <w:t xml:space="preserve">, цена российского угля в балтийском порту на конец мая составляет около 148 долларов за тонну. Это меньше половины цены фьючерса на уголь в Роттердаме на энергетической бирже ICE </w:t>
      </w:r>
      <w:proofErr w:type="spellStart"/>
      <w:r w:rsidRPr="00ED24EB">
        <w:rPr>
          <w:rFonts w:ascii="Arial" w:hAnsi="Arial" w:cs="Arial"/>
          <w:color w:val="000000"/>
          <w:sz w:val="28"/>
          <w:szCs w:val="28"/>
        </w:rPr>
        <w:t>Futures</w:t>
      </w:r>
      <w:proofErr w:type="spellEnd"/>
      <w:r w:rsidRPr="00ED24EB">
        <w:rPr>
          <w:rFonts w:ascii="Arial" w:hAnsi="Arial" w:cs="Arial"/>
          <w:color w:val="000000"/>
          <w:sz w:val="28"/>
          <w:szCs w:val="28"/>
        </w:rPr>
        <w:t xml:space="preserve"> </w:t>
      </w:r>
      <w:proofErr w:type="spellStart"/>
      <w:r w:rsidRPr="00ED24EB">
        <w:rPr>
          <w:rFonts w:ascii="Arial" w:hAnsi="Arial" w:cs="Arial"/>
          <w:color w:val="000000"/>
          <w:sz w:val="28"/>
          <w:szCs w:val="28"/>
        </w:rPr>
        <w:t>Europe</w:t>
      </w:r>
      <w:proofErr w:type="spellEnd"/>
      <w:r w:rsidRPr="00ED24EB">
        <w:rPr>
          <w:rFonts w:ascii="Arial" w:hAnsi="Arial" w:cs="Arial"/>
          <w:color w:val="000000"/>
          <w:sz w:val="28"/>
          <w:szCs w:val="28"/>
        </w:rPr>
        <w:t xml:space="preserve"> (около $330), но в два раза выше, чем год назад. В то время как закупки из Японии и других стран сократились, экспорт российского угля в Индию значительно увеличился. Китай также работает над расширением поставок российского угля.</w:t>
      </w:r>
    </w:p>
    <w:p w:rsidR="001118A7" w:rsidRPr="00ED24EB" w:rsidRDefault="001118A7" w:rsidP="00ED24E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4EB">
        <w:rPr>
          <w:rFonts w:ascii="Arial" w:hAnsi="Arial" w:cs="Arial"/>
          <w:color w:val="000000"/>
          <w:sz w:val="28"/>
          <w:szCs w:val="28"/>
        </w:rPr>
        <w:t xml:space="preserve">Сжиженный природный газ (СПГ) стоит в среднем диапазоне 20 долларов за миллион БТЕ (британская тепловая единица) в Азии, в то время как российская продукция "торгуется в Китае со значительным дисконтом", отметил </w:t>
      </w:r>
      <w:proofErr w:type="spellStart"/>
      <w:r w:rsidRPr="00ED24EB">
        <w:rPr>
          <w:rFonts w:ascii="Arial" w:hAnsi="Arial" w:cs="Arial"/>
          <w:color w:val="000000"/>
          <w:sz w:val="28"/>
          <w:szCs w:val="28"/>
        </w:rPr>
        <w:t>Тосиюки</w:t>
      </w:r>
      <w:proofErr w:type="spellEnd"/>
      <w:r w:rsidRPr="00ED24EB">
        <w:rPr>
          <w:rFonts w:ascii="Arial" w:hAnsi="Arial" w:cs="Arial"/>
          <w:color w:val="000000"/>
          <w:sz w:val="28"/>
          <w:szCs w:val="28"/>
        </w:rPr>
        <w:t xml:space="preserve"> </w:t>
      </w:r>
      <w:proofErr w:type="spellStart"/>
      <w:r w:rsidRPr="00ED24EB">
        <w:rPr>
          <w:rFonts w:ascii="Arial" w:hAnsi="Arial" w:cs="Arial"/>
          <w:color w:val="000000"/>
          <w:sz w:val="28"/>
          <w:szCs w:val="28"/>
        </w:rPr>
        <w:t>Макабэ</w:t>
      </w:r>
      <w:proofErr w:type="spellEnd"/>
      <w:r w:rsidRPr="00ED24EB">
        <w:rPr>
          <w:rFonts w:ascii="Arial" w:hAnsi="Arial" w:cs="Arial"/>
          <w:color w:val="000000"/>
          <w:sz w:val="28"/>
          <w:szCs w:val="28"/>
        </w:rPr>
        <w:t xml:space="preserve">, начальник департамента биржевых операций японского отделения </w:t>
      </w:r>
      <w:proofErr w:type="spellStart"/>
      <w:r w:rsidRPr="00ED24EB">
        <w:rPr>
          <w:rFonts w:ascii="Arial" w:hAnsi="Arial" w:cs="Arial"/>
          <w:color w:val="000000"/>
          <w:sz w:val="28"/>
          <w:szCs w:val="28"/>
        </w:rPr>
        <w:t>Goldman</w:t>
      </w:r>
      <w:proofErr w:type="spellEnd"/>
      <w:r w:rsidRPr="00ED24EB">
        <w:rPr>
          <w:rFonts w:ascii="Arial" w:hAnsi="Arial" w:cs="Arial"/>
          <w:color w:val="000000"/>
          <w:sz w:val="28"/>
          <w:szCs w:val="28"/>
        </w:rPr>
        <w:t xml:space="preserve"> </w:t>
      </w:r>
      <w:proofErr w:type="spellStart"/>
      <w:r w:rsidRPr="00ED24EB">
        <w:rPr>
          <w:rFonts w:ascii="Arial" w:hAnsi="Arial" w:cs="Arial"/>
          <w:color w:val="000000"/>
          <w:sz w:val="28"/>
          <w:szCs w:val="28"/>
        </w:rPr>
        <w:t>Sachs</w:t>
      </w:r>
      <w:proofErr w:type="spellEnd"/>
      <w:r w:rsidRPr="00ED24EB">
        <w:rPr>
          <w:rFonts w:ascii="Arial" w:hAnsi="Arial" w:cs="Arial"/>
          <w:color w:val="000000"/>
          <w:sz w:val="28"/>
          <w:szCs w:val="28"/>
        </w:rPr>
        <w:t xml:space="preserve"> </w:t>
      </w:r>
      <w:proofErr w:type="spellStart"/>
      <w:r w:rsidRPr="00ED24EB">
        <w:rPr>
          <w:rFonts w:ascii="Arial" w:hAnsi="Arial" w:cs="Arial"/>
          <w:color w:val="000000"/>
          <w:sz w:val="28"/>
          <w:szCs w:val="28"/>
        </w:rPr>
        <w:t>Securities</w:t>
      </w:r>
      <w:proofErr w:type="spellEnd"/>
      <w:r w:rsidRPr="00ED24EB">
        <w:rPr>
          <w:rFonts w:ascii="Arial" w:hAnsi="Arial" w:cs="Arial"/>
          <w:color w:val="000000"/>
          <w:sz w:val="28"/>
          <w:szCs w:val="28"/>
        </w:rPr>
        <w:t xml:space="preserve">. Из-за влияния </w:t>
      </w:r>
      <w:proofErr w:type="spellStart"/>
      <w:r w:rsidRPr="00ED24EB">
        <w:rPr>
          <w:rFonts w:ascii="Arial" w:hAnsi="Arial" w:cs="Arial"/>
          <w:color w:val="000000"/>
          <w:sz w:val="28"/>
          <w:szCs w:val="28"/>
        </w:rPr>
        <w:t>локдаунов</w:t>
      </w:r>
      <w:proofErr w:type="spellEnd"/>
      <w:r w:rsidRPr="00ED24EB">
        <w:rPr>
          <w:rFonts w:ascii="Arial" w:hAnsi="Arial" w:cs="Arial"/>
          <w:color w:val="000000"/>
          <w:sz w:val="28"/>
          <w:szCs w:val="28"/>
        </w:rPr>
        <w:t xml:space="preserve"> в больших городах Китая объем импорта российского СПГ в мае был примерно таким же, как и в предыдущем году, но есть высокая вероятность того, что он значительно увеличится летом, когда резко возрастет потребность в электроэнергии на </w:t>
      </w:r>
      <w:r w:rsidRPr="00ED24EB">
        <w:rPr>
          <w:rFonts w:ascii="Arial" w:hAnsi="Arial" w:cs="Arial"/>
          <w:color w:val="000000"/>
          <w:spacing w:val="-10"/>
          <w:sz w:val="28"/>
          <w:szCs w:val="28"/>
        </w:rPr>
        <w:lastRenderedPageBreak/>
        <w:t>кондиционирование помещений. Сообщается, что индийские энергетические</w:t>
      </w:r>
      <w:r w:rsidRPr="00ED24EB">
        <w:rPr>
          <w:rFonts w:ascii="Arial" w:hAnsi="Arial" w:cs="Arial"/>
          <w:color w:val="000000"/>
          <w:sz w:val="28"/>
          <w:szCs w:val="28"/>
        </w:rPr>
        <w:t xml:space="preserve"> компании значительно расширили </w:t>
      </w:r>
      <w:proofErr w:type="spellStart"/>
      <w:r w:rsidRPr="00ED24EB">
        <w:rPr>
          <w:rFonts w:ascii="Arial" w:hAnsi="Arial" w:cs="Arial"/>
          <w:color w:val="000000"/>
          <w:sz w:val="28"/>
          <w:szCs w:val="28"/>
        </w:rPr>
        <w:t>спотовые</w:t>
      </w:r>
      <w:proofErr w:type="spellEnd"/>
      <w:r w:rsidRPr="00ED24EB">
        <w:rPr>
          <w:rFonts w:ascii="Arial" w:hAnsi="Arial" w:cs="Arial"/>
          <w:color w:val="000000"/>
          <w:sz w:val="28"/>
          <w:szCs w:val="28"/>
        </w:rPr>
        <w:t xml:space="preserve"> закупки российского СПГ.</w:t>
      </w:r>
    </w:p>
    <w:p w:rsidR="001118A7" w:rsidRPr="00ED24EB" w:rsidRDefault="001118A7" w:rsidP="00ED24E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4EB">
        <w:rPr>
          <w:rFonts w:ascii="Arial" w:hAnsi="Arial" w:cs="Arial"/>
          <w:color w:val="000000"/>
          <w:sz w:val="28"/>
          <w:szCs w:val="28"/>
        </w:rPr>
        <w:t>Следует учитывать и такой важный момент. Хотя поставки российского трубопроводного природного газа в некоторые европейские страны и были приостановлены (например, в Польшу и Болгарию), это никак не повлияло на них в сторону сокращения в целом. Наоборот, они даже увеличиваются на фоне существенного роста европейских цен на импортируемый природный газ. Здесь никаких дисконтов не наблюдается.</w:t>
      </w:r>
    </w:p>
    <w:p w:rsidR="001118A7" w:rsidRPr="00ED24EB" w:rsidRDefault="001118A7" w:rsidP="00ED24E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4EB">
        <w:rPr>
          <w:rFonts w:ascii="Arial" w:hAnsi="Arial" w:cs="Arial"/>
          <w:color w:val="000000"/>
          <w:sz w:val="28"/>
          <w:szCs w:val="28"/>
        </w:rPr>
        <w:t>США и Европа просят Китай и Индию не покупать российскую нефть и уголь. Ожидается, что ЕС запретит страхование танкеров, перевозящих российскую нефть в сотрудничестве с Великобританией, чтобы повысить эффективность антироссийских санкций. Однако при стремительном росте мировых цен на энергоносители экономическая выгода от приобретения подешевевшей российской продукции велика. Также есть опасения, что все больше стран и организаций будут совершать по отношению к санкциям обходные маневры, например, подделывать регистрацию судов и пункты назначения.</w:t>
      </w:r>
    </w:p>
    <w:p w:rsidR="001118A7" w:rsidRPr="00ED24EB" w:rsidRDefault="001118A7" w:rsidP="00ED24E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4EB">
        <w:rPr>
          <w:rFonts w:ascii="Arial" w:hAnsi="Arial" w:cs="Arial"/>
          <w:color w:val="000000"/>
          <w:sz w:val="28"/>
          <w:szCs w:val="28"/>
        </w:rPr>
        <w:t>Министерство нефти и природного газа Индии опубликовало в мае заявление, в котором говорится, что если ограничивать импорт энергоносителей, то это "подтолкнет вверх мировые цены". Если западные страны продолжат запрещать или сдерживать поступление на мировые рынки российской экспортной продукции, то цены на все в мире вырастут еще больше, и от этого могут сильно пострадать сами западные страны. Политика "энергетического ухода от России" очень непроста. На данный момент важнейшим вопросом является то, сможет ли напряженная ситуация на мировых рынках энергии смягчиться за счет увеличения производства нефти в Соединенных Штатах и на Ближнем Востоке.</w:t>
      </w:r>
    </w:p>
    <w:p w:rsidR="00B92968" w:rsidRDefault="00327192" w:rsidP="00B92968">
      <w:pPr>
        <w:spacing w:before="120" w:line="336" w:lineRule="auto"/>
        <w:jc w:val="center"/>
        <w:textAlignment w:val="baseline"/>
        <w:rPr>
          <w:rFonts w:ascii="Arial" w:hAnsi="Arial" w:cs="Arial"/>
          <w:sz w:val="28"/>
          <w:szCs w:val="28"/>
        </w:rPr>
      </w:pPr>
      <w:r>
        <w:rPr>
          <w:rFonts w:ascii="inherit" w:hAnsi="inherit"/>
          <w:color w:val="000000"/>
          <w:sz w:val="26"/>
          <w:szCs w:val="26"/>
        </w:rPr>
        <w:t xml:space="preserve"> </w:t>
      </w:r>
      <w:r w:rsidR="00B92968" w:rsidRPr="00632F5A">
        <w:rPr>
          <w:rFonts w:ascii="inherit" w:hAnsi="inherit"/>
          <w:color w:val="000000"/>
          <w:sz w:val="26"/>
          <w:szCs w:val="26"/>
          <w:lang w:val="en-US"/>
        </w:rPr>
        <w:t> </w:t>
      </w:r>
      <w:r w:rsidR="00B92968" w:rsidRPr="00632F5A">
        <w:rPr>
          <w:rFonts w:ascii="Arial" w:hAnsi="Arial" w:cs="Arial"/>
          <w:sz w:val="28"/>
          <w:szCs w:val="28"/>
        </w:rPr>
        <w:t>***</w:t>
      </w:r>
    </w:p>
    <w:p w:rsidR="00327192" w:rsidRPr="00327192" w:rsidRDefault="00327192" w:rsidP="00327192">
      <w:pPr>
        <w:spacing w:line="360" w:lineRule="auto"/>
        <w:jc w:val="center"/>
        <w:textAlignment w:val="baseline"/>
        <w:rPr>
          <w:rFonts w:ascii="Arial" w:hAnsi="Arial" w:cs="Arial"/>
          <w:b/>
          <w:bCs/>
          <w:kern w:val="1"/>
          <w:sz w:val="28"/>
          <w:szCs w:val="28"/>
        </w:rPr>
      </w:pPr>
      <w:r w:rsidRPr="00327192">
        <w:rPr>
          <w:rFonts w:ascii="Arial" w:hAnsi="Arial" w:cs="Arial"/>
          <w:b/>
          <w:bCs/>
          <w:kern w:val="1"/>
          <w:sz w:val="28"/>
          <w:szCs w:val="28"/>
        </w:rPr>
        <w:lastRenderedPageBreak/>
        <w:t>Страдающие от санкций российские бизнесмены обращаются за подсказками к Ирану</w:t>
      </w:r>
    </w:p>
    <w:p w:rsidR="00327192" w:rsidRPr="00B93DD0" w:rsidRDefault="00327192" w:rsidP="00327192">
      <w:pPr>
        <w:shd w:val="clear" w:color="auto" w:fill="FFFFFF"/>
        <w:spacing w:line="360" w:lineRule="auto"/>
        <w:jc w:val="center"/>
        <w:rPr>
          <w:rFonts w:ascii="Arial" w:eastAsia="Arial" w:hAnsi="Arial" w:cs="Arial"/>
          <w:b/>
          <w:bCs/>
          <w:i/>
          <w:iCs/>
          <w:color w:val="7F7F7F"/>
          <w:kern w:val="28"/>
          <w:sz w:val="28"/>
          <w:szCs w:val="28"/>
        </w:rPr>
      </w:pPr>
      <w:proofErr w:type="spellStart"/>
      <w:r w:rsidRPr="00327192">
        <w:rPr>
          <w:rFonts w:ascii="Arial" w:eastAsia="Arial" w:hAnsi="Arial" w:cs="Arial"/>
          <w:b/>
          <w:bCs/>
          <w:i/>
          <w:iCs/>
          <w:color w:val="7F7F7F"/>
          <w:kern w:val="28"/>
          <w:sz w:val="28"/>
          <w:szCs w:val="28"/>
        </w:rPr>
        <w:t>Наджмех</w:t>
      </w:r>
      <w:proofErr w:type="spellEnd"/>
      <w:r w:rsidRPr="00327192">
        <w:rPr>
          <w:rFonts w:ascii="Arial" w:eastAsia="Arial" w:hAnsi="Arial" w:cs="Arial"/>
          <w:b/>
          <w:bCs/>
          <w:i/>
          <w:iCs/>
          <w:color w:val="7F7F7F"/>
          <w:kern w:val="28"/>
          <w:sz w:val="28"/>
          <w:szCs w:val="28"/>
        </w:rPr>
        <w:t xml:space="preserve"> </w:t>
      </w:r>
      <w:proofErr w:type="spellStart"/>
      <w:r w:rsidRPr="00327192">
        <w:rPr>
          <w:rFonts w:ascii="Arial" w:eastAsia="Arial" w:hAnsi="Arial" w:cs="Arial"/>
          <w:b/>
          <w:bCs/>
          <w:i/>
          <w:iCs/>
          <w:color w:val="7F7F7F"/>
          <w:kern w:val="28"/>
          <w:sz w:val="28"/>
          <w:szCs w:val="28"/>
        </w:rPr>
        <w:t>Бозоргмер</w:t>
      </w:r>
      <w:proofErr w:type="spellEnd"/>
      <w:r w:rsidRPr="00327192">
        <w:rPr>
          <w:rFonts w:ascii="Arial" w:eastAsia="Arial" w:hAnsi="Arial" w:cs="Arial"/>
          <w:b/>
          <w:bCs/>
          <w:i/>
          <w:iCs/>
          <w:color w:val="7F7F7F"/>
          <w:kern w:val="28"/>
          <w:sz w:val="28"/>
          <w:szCs w:val="28"/>
        </w:rPr>
        <w:t xml:space="preserve"> (</w:t>
      </w:r>
      <w:proofErr w:type="spellStart"/>
      <w:r w:rsidRPr="00327192">
        <w:rPr>
          <w:rFonts w:ascii="Arial" w:eastAsia="Arial" w:hAnsi="Arial" w:cs="Arial"/>
          <w:b/>
          <w:bCs/>
          <w:i/>
          <w:iCs/>
          <w:color w:val="7F7F7F"/>
          <w:kern w:val="28"/>
          <w:sz w:val="28"/>
          <w:szCs w:val="28"/>
        </w:rPr>
        <w:t>Najmeh</w:t>
      </w:r>
      <w:proofErr w:type="spellEnd"/>
      <w:r w:rsidRPr="00327192">
        <w:rPr>
          <w:rFonts w:ascii="Arial" w:eastAsia="Arial" w:hAnsi="Arial" w:cs="Arial"/>
          <w:b/>
          <w:bCs/>
          <w:i/>
          <w:iCs/>
          <w:color w:val="7F7F7F"/>
          <w:kern w:val="28"/>
          <w:sz w:val="28"/>
          <w:szCs w:val="28"/>
        </w:rPr>
        <w:t xml:space="preserve"> </w:t>
      </w:r>
      <w:proofErr w:type="spellStart"/>
      <w:r w:rsidRPr="00327192">
        <w:rPr>
          <w:rFonts w:ascii="Arial" w:eastAsia="Arial" w:hAnsi="Arial" w:cs="Arial"/>
          <w:b/>
          <w:bCs/>
          <w:i/>
          <w:iCs/>
          <w:color w:val="7F7F7F"/>
          <w:kern w:val="28"/>
          <w:sz w:val="28"/>
          <w:szCs w:val="28"/>
        </w:rPr>
        <w:t>Bozorgmehr</w:t>
      </w:r>
      <w:proofErr w:type="spellEnd"/>
      <w:r w:rsidRPr="00327192">
        <w:rPr>
          <w:rFonts w:ascii="Arial" w:eastAsia="Arial" w:hAnsi="Arial" w:cs="Arial"/>
          <w:b/>
          <w:bCs/>
          <w:i/>
          <w:iCs/>
          <w:color w:val="7F7F7F"/>
          <w:kern w:val="28"/>
          <w:sz w:val="28"/>
          <w:szCs w:val="28"/>
        </w:rPr>
        <w:t>)</w:t>
      </w:r>
      <w:r>
        <w:rPr>
          <w:rFonts w:ascii="Arial" w:eastAsia="Arial" w:hAnsi="Arial" w:cs="Arial"/>
          <w:b/>
          <w:bCs/>
          <w:i/>
          <w:iCs/>
          <w:color w:val="7F7F7F"/>
          <w:kern w:val="28"/>
          <w:sz w:val="28"/>
          <w:szCs w:val="28"/>
        </w:rPr>
        <w:t>,</w:t>
      </w:r>
      <w:r w:rsidRPr="00327192">
        <w:rPr>
          <w:rFonts w:ascii="Arial" w:eastAsia="Arial" w:hAnsi="Arial" w:cs="Arial"/>
          <w:b/>
          <w:bCs/>
          <w:i/>
          <w:iCs/>
          <w:color w:val="7F7F7F"/>
          <w:kern w:val="28"/>
          <w:sz w:val="28"/>
          <w:szCs w:val="28"/>
        </w:rPr>
        <w:t xml:space="preserve"> </w:t>
      </w:r>
      <w:proofErr w:type="spellStart"/>
      <w:r w:rsidRPr="00327192">
        <w:rPr>
          <w:rFonts w:ascii="Arial" w:eastAsia="Arial" w:hAnsi="Arial" w:cs="Arial"/>
          <w:b/>
          <w:bCs/>
          <w:i/>
          <w:iCs/>
          <w:color w:val="7F7F7F"/>
          <w:kern w:val="28"/>
          <w:sz w:val="28"/>
          <w:szCs w:val="28"/>
        </w:rPr>
        <w:t>Financial</w:t>
      </w:r>
      <w:proofErr w:type="spellEnd"/>
      <w:r w:rsidRPr="00B93DD0">
        <w:rPr>
          <w:rFonts w:ascii="Arial" w:eastAsia="Arial" w:hAnsi="Arial" w:cs="Arial"/>
          <w:b/>
          <w:bCs/>
          <w:i/>
          <w:iCs/>
          <w:color w:val="7F7F7F"/>
          <w:kern w:val="28"/>
          <w:sz w:val="28"/>
          <w:szCs w:val="28"/>
        </w:rPr>
        <w:t xml:space="preserve"> </w:t>
      </w:r>
      <w:proofErr w:type="spellStart"/>
      <w:r w:rsidRPr="00327192">
        <w:rPr>
          <w:rFonts w:ascii="Arial" w:eastAsia="Arial" w:hAnsi="Arial" w:cs="Arial"/>
          <w:b/>
          <w:bCs/>
          <w:i/>
          <w:iCs/>
          <w:color w:val="7F7F7F"/>
          <w:kern w:val="28"/>
          <w:sz w:val="28"/>
          <w:szCs w:val="28"/>
        </w:rPr>
        <w:t>Times</w:t>
      </w:r>
      <w:proofErr w:type="spellEnd"/>
      <w:r w:rsidRPr="00B93DD0">
        <w:rPr>
          <w:rFonts w:ascii="Arial" w:eastAsia="Arial" w:hAnsi="Arial" w:cs="Arial"/>
          <w:b/>
          <w:bCs/>
          <w:i/>
          <w:iCs/>
          <w:color w:val="7F7F7F"/>
          <w:kern w:val="28"/>
          <w:sz w:val="28"/>
          <w:szCs w:val="28"/>
        </w:rPr>
        <w:t xml:space="preserve"> (Великобритания)</w:t>
      </w:r>
    </w:p>
    <w:p w:rsidR="00327192" w:rsidRPr="00ED24EB" w:rsidRDefault="00327192" w:rsidP="00ED24E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4EB">
        <w:rPr>
          <w:rFonts w:ascii="Arial" w:hAnsi="Arial" w:cs="Arial"/>
          <w:color w:val="000000"/>
          <w:sz w:val="28"/>
          <w:szCs w:val="28"/>
        </w:rPr>
        <w:t>С тех пор, как Россия в феврале начала спецоперацию на Украине, бизнес у иранского гида Али процветает. Но если раньше он проводил экскурсии для российских туристов, интересовавшихся персидским искусством, едой и культурой, то теперь Али радушно встречает бизнесменов.</w:t>
      </w:r>
    </w:p>
    <w:p w:rsidR="00327192" w:rsidRPr="00ED24EB" w:rsidRDefault="00327192" w:rsidP="00ED24E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4EB">
        <w:rPr>
          <w:rFonts w:ascii="Arial" w:hAnsi="Arial" w:cs="Arial"/>
          <w:color w:val="000000"/>
          <w:sz w:val="28"/>
          <w:szCs w:val="28"/>
        </w:rPr>
        <w:t>Когда Запад начал пакетами вводить санкции против российских компаний и предприятий, бизнесменам "очень захотелось узнать, как иранцы живут в условиях американских санкций", рассказывает он.</w:t>
      </w:r>
    </w:p>
    <w:p w:rsidR="00327192" w:rsidRPr="00ED24EB" w:rsidRDefault="00327192" w:rsidP="00ED24E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4EB">
        <w:rPr>
          <w:rFonts w:ascii="Arial" w:hAnsi="Arial" w:cs="Arial"/>
          <w:color w:val="000000"/>
          <w:sz w:val="28"/>
          <w:szCs w:val="28"/>
        </w:rPr>
        <w:t>Только за прошлый месяц предприниматель Али, не пожелавший называть свою фамилию, зазвал в Тегеран 160 россиян, в основном бизнесменов. До пандемии он обычно принимал по 40 человек за месяц, и это были главным образом российские туристы.</w:t>
      </w:r>
    </w:p>
    <w:p w:rsidR="00327192" w:rsidRPr="00ED24EB" w:rsidRDefault="00327192" w:rsidP="00ED24E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4EB">
        <w:rPr>
          <w:rFonts w:ascii="Arial" w:hAnsi="Arial" w:cs="Arial"/>
          <w:color w:val="000000"/>
          <w:sz w:val="28"/>
          <w:szCs w:val="28"/>
        </w:rPr>
        <w:t>"Российские бизнесмены обычно посещали Иран с целью сбыта своей продукции, свысока поглядывая на иранские компании. Но сейчас произошли заметные перемены. Они хотят закупать иранскую продукцию", – говорит Али.</w:t>
      </w:r>
      <w:r w:rsidR="0070159F">
        <w:rPr>
          <w:rFonts w:ascii="Arial" w:hAnsi="Arial" w:cs="Arial"/>
          <w:color w:val="000000"/>
          <w:sz w:val="28"/>
          <w:szCs w:val="28"/>
        </w:rPr>
        <w:t xml:space="preserve"> </w:t>
      </w:r>
      <w:r w:rsidRPr="00ED24EB">
        <w:rPr>
          <w:rFonts w:ascii="Arial" w:hAnsi="Arial" w:cs="Arial"/>
          <w:color w:val="000000"/>
          <w:sz w:val="28"/>
          <w:szCs w:val="28"/>
        </w:rPr>
        <w:t xml:space="preserve">Он возит бизнесменов по Тегерану и знакомит их с коллегами из местных компаний. Поскольку западные продавцы потребительских товаров свернули торговые отношения с Москвой, его клиенты с удивлением и большим интересом смотрят на то, как много в Иране продается мобильных телефонов </w:t>
      </w:r>
      <w:proofErr w:type="spellStart"/>
      <w:r w:rsidRPr="00ED24EB">
        <w:rPr>
          <w:rFonts w:ascii="Arial" w:hAnsi="Arial" w:cs="Arial"/>
          <w:color w:val="000000"/>
          <w:sz w:val="28"/>
          <w:szCs w:val="28"/>
        </w:rPr>
        <w:t>Apple</w:t>
      </w:r>
      <w:proofErr w:type="spellEnd"/>
      <w:r w:rsidRPr="00ED24EB">
        <w:rPr>
          <w:rFonts w:ascii="Arial" w:hAnsi="Arial" w:cs="Arial"/>
          <w:color w:val="000000"/>
          <w:sz w:val="28"/>
          <w:szCs w:val="28"/>
        </w:rPr>
        <w:t>.</w:t>
      </w:r>
    </w:p>
    <w:p w:rsidR="00327192" w:rsidRPr="00ED24EB" w:rsidRDefault="00327192" w:rsidP="00ED24E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4EB">
        <w:rPr>
          <w:rFonts w:ascii="Arial" w:hAnsi="Arial" w:cs="Arial"/>
          <w:color w:val="000000"/>
          <w:sz w:val="28"/>
          <w:szCs w:val="28"/>
        </w:rPr>
        <w:t xml:space="preserve">Исламская республика уже четыре года живет в условиях беспощадных американских санкций, из-за которых она по сути дела лишилась связей с мировой финансовой системой, с тех пор как бывший президент США Дональд Трамп вышел из ядерного соглашения с Тегераном от 2015 года. Но телефоны компании </w:t>
      </w:r>
      <w:proofErr w:type="spellStart"/>
      <w:r w:rsidRPr="00ED24EB">
        <w:rPr>
          <w:rFonts w:ascii="Arial" w:hAnsi="Arial" w:cs="Arial"/>
          <w:color w:val="000000"/>
          <w:sz w:val="28"/>
          <w:szCs w:val="28"/>
        </w:rPr>
        <w:t>Apple</w:t>
      </w:r>
      <w:proofErr w:type="spellEnd"/>
      <w:r w:rsidRPr="00ED24EB">
        <w:rPr>
          <w:rFonts w:ascii="Arial" w:hAnsi="Arial" w:cs="Arial"/>
          <w:color w:val="000000"/>
          <w:sz w:val="28"/>
          <w:szCs w:val="28"/>
        </w:rPr>
        <w:t xml:space="preserve"> – это далеко не единственный западный потребительский товар, имеющийся в продаже в Иране. Хотя китайские бренды преобладают, </w:t>
      </w:r>
      <w:r w:rsidRPr="00ED24EB">
        <w:rPr>
          <w:rFonts w:ascii="Arial" w:hAnsi="Arial" w:cs="Arial"/>
          <w:color w:val="000000"/>
          <w:sz w:val="28"/>
          <w:szCs w:val="28"/>
        </w:rPr>
        <w:lastRenderedPageBreak/>
        <w:t xml:space="preserve">в стране также можно найти товары ведущих западных корпораций, таких как </w:t>
      </w:r>
      <w:proofErr w:type="spellStart"/>
      <w:r w:rsidRPr="00ED24EB">
        <w:rPr>
          <w:rFonts w:ascii="Arial" w:hAnsi="Arial" w:cs="Arial"/>
          <w:color w:val="000000"/>
          <w:sz w:val="28"/>
          <w:szCs w:val="28"/>
        </w:rPr>
        <w:t>Philips</w:t>
      </w:r>
      <w:proofErr w:type="spellEnd"/>
      <w:r w:rsidRPr="00ED24EB">
        <w:rPr>
          <w:rFonts w:ascii="Arial" w:hAnsi="Arial" w:cs="Arial"/>
          <w:color w:val="000000"/>
          <w:sz w:val="28"/>
          <w:szCs w:val="28"/>
        </w:rPr>
        <w:t xml:space="preserve"> и </w:t>
      </w:r>
      <w:proofErr w:type="spellStart"/>
      <w:r w:rsidRPr="00ED24EB">
        <w:rPr>
          <w:rFonts w:ascii="Arial" w:hAnsi="Arial" w:cs="Arial"/>
          <w:color w:val="000000"/>
          <w:sz w:val="28"/>
          <w:szCs w:val="28"/>
        </w:rPr>
        <w:t>Bosch</w:t>
      </w:r>
      <w:proofErr w:type="spellEnd"/>
      <w:r w:rsidRPr="00ED24EB">
        <w:rPr>
          <w:rFonts w:ascii="Arial" w:hAnsi="Arial" w:cs="Arial"/>
          <w:color w:val="000000"/>
          <w:sz w:val="28"/>
          <w:szCs w:val="28"/>
        </w:rPr>
        <w:t>. Непонятно, как именно они попадают в Иран. Возможно, часть завозится контрабандой, а что-то люди привозят из-за границы. Бизнесмены предполагают, что Турция и северный Ирак являются популярными транзитными маршрутами, позволяющими обходить американские санкции.</w:t>
      </w:r>
    </w:p>
    <w:p w:rsidR="00327192" w:rsidRPr="00ED24EB" w:rsidRDefault="00327192" w:rsidP="00ED24E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4EB">
        <w:rPr>
          <w:rFonts w:ascii="Arial" w:hAnsi="Arial" w:cs="Arial"/>
          <w:color w:val="000000"/>
          <w:sz w:val="28"/>
          <w:szCs w:val="28"/>
        </w:rPr>
        <w:t>"Русские намного отстали от иранцев в плане связей с черным рынком и выхода на него с целью покупки деталей и товаров европейского и американского производства", – сказал Али.</w:t>
      </w:r>
    </w:p>
    <w:p w:rsidR="00327192" w:rsidRPr="00ED24EB" w:rsidRDefault="00327192" w:rsidP="00ED24E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4EB">
        <w:rPr>
          <w:rFonts w:ascii="Arial" w:hAnsi="Arial" w:cs="Arial"/>
          <w:color w:val="000000"/>
          <w:sz w:val="28"/>
          <w:szCs w:val="28"/>
        </w:rPr>
        <w:t>Исламская республика стала не просто неформальным советчиком. Она получает и другую выгоду от вооруженного конфликта на Украине. Всплеск нефтяных цен приносит прибыль иранской экономике, которая зависит от поставок нефти в Китай и от экспорта других товаров в соседние страны.</w:t>
      </w:r>
    </w:p>
    <w:p w:rsidR="00327192" w:rsidRPr="00ED24EB" w:rsidRDefault="00327192" w:rsidP="00ED24E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4EB">
        <w:rPr>
          <w:rFonts w:ascii="Arial" w:hAnsi="Arial" w:cs="Arial"/>
          <w:color w:val="000000"/>
          <w:sz w:val="28"/>
          <w:szCs w:val="28"/>
        </w:rPr>
        <w:t xml:space="preserve">Иранская экономика серьезно пострадала от санкций. В стране высокий уровень инфляции, широко распространена бедность. Но </w:t>
      </w:r>
      <w:r w:rsidRPr="0070159F">
        <w:rPr>
          <w:rFonts w:ascii="Arial" w:hAnsi="Arial" w:cs="Arial"/>
          <w:color w:val="000000"/>
          <w:spacing w:val="-6"/>
          <w:sz w:val="28"/>
          <w:szCs w:val="28"/>
        </w:rPr>
        <w:t>иранский бизнес умело обходит ограничения, продолжая экспортировать</w:t>
      </w:r>
      <w:r w:rsidRPr="00ED24EB">
        <w:rPr>
          <w:rFonts w:ascii="Arial" w:hAnsi="Arial" w:cs="Arial"/>
          <w:color w:val="000000"/>
          <w:sz w:val="28"/>
          <w:szCs w:val="28"/>
        </w:rPr>
        <w:t xml:space="preserve"> и импортировать. И это помогает ослабить санкционное давление.</w:t>
      </w:r>
    </w:p>
    <w:p w:rsidR="00327192" w:rsidRPr="00ED24EB" w:rsidRDefault="00327192" w:rsidP="00ED24E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4EB">
        <w:rPr>
          <w:rFonts w:ascii="Arial" w:hAnsi="Arial" w:cs="Arial"/>
          <w:color w:val="000000"/>
          <w:sz w:val="28"/>
          <w:szCs w:val="28"/>
        </w:rPr>
        <w:t>Снятие ограничений будет возможно в том случае, если Иран договорится с администрацией Байдена о восстановлении ядерной сделки от 2015 года. Но дипломатические усилия по заключению соглашения зашли в тупик, а на прошлой неделе пережили очередной удар, когда Тегеран объявил, что демонтирует 27 камер Международного агентства по атомной энергии, которые были установлены на его ядерных объектах. Участвовавшая в подписании соглашения Россия в марте свела на нет успехи, достигнутые на переговорах в Вене при посредничестве ЕС. Москва заявила о своем желании получить от США гарантии того, что антироссийские санкции не повлияют на ее сотрудничество с Ираном.</w:t>
      </w:r>
    </w:p>
    <w:p w:rsidR="00327192" w:rsidRPr="00ED24EB" w:rsidRDefault="00327192" w:rsidP="00ED24E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4EB">
        <w:rPr>
          <w:rFonts w:ascii="Arial" w:hAnsi="Arial" w:cs="Arial"/>
          <w:color w:val="000000"/>
          <w:sz w:val="28"/>
          <w:szCs w:val="28"/>
        </w:rPr>
        <w:t xml:space="preserve">Тем не менее, некоторые иранцы полагают, что военные действия на Украине на начальном этапе отвлекли внимание западных держав </w:t>
      </w:r>
      <w:r w:rsidRPr="00ED24EB">
        <w:rPr>
          <w:rFonts w:ascii="Arial" w:hAnsi="Arial" w:cs="Arial"/>
          <w:color w:val="000000"/>
          <w:sz w:val="28"/>
          <w:szCs w:val="28"/>
        </w:rPr>
        <w:lastRenderedPageBreak/>
        <w:t>от застопорившихся венских переговоров. "Украина стала богоданным подарком для Ирана, – сказал один представитель режима из числа сторонников жесткой линии. – Американцы и европейцы теперь думают, как справиться с собственными проблемами, такими как высокая инфляция и рост цен на продовольствие". Он добавил, что Москва и Пекин раньше призывали Тегеран подписать соглашение с западными странами, однако сейчас у них другие заботы. "Лавров [российский министр иностранных дел] выходит на связь с Ираном? Нет, больше нет", – сказал этот источник.</w:t>
      </w:r>
    </w:p>
    <w:p w:rsidR="00327192" w:rsidRPr="00ED24EB" w:rsidRDefault="00327192" w:rsidP="00ED24E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4EB">
        <w:rPr>
          <w:rFonts w:ascii="Arial" w:hAnsi="Arial" w:cs="Arial"/>
          <w:color w:val="000000"/>
          <w:sz w:val="28"/>
          <w:szCs w:val="28"/>
        </w:rPr>
        <w:t xml:space="preserve">Иранские власти признают, что их северная соседка Россия дала исламской республике новые благоприятные возможности. Министр промышленности Ирана Реза </w:t>
      </w:r>
      <w:proofErr w:type="spellStart"/>
      <w:r w:rsidRPr="00ED24EB">
        <w:rPr>
          <w:rFonts w:ascii="Arial" w:hAnsi="Arial" w:cs="Arial"/>
          <w:color w:val="000000"/>
          <w:sz w:val="28"/>
          <w:szCs w:val="28"/>
        </w:rPr>
        <w:t>Фатеми</w:t>
      </w:r>
      <w:proofErr w:type="spellEnd"/>
      <w:r w:rsidRPr="00ED24EB">
        <w:rPr>
          <w:rFonts w:ascii="Arial" w:hAnsi="Arial" w:cs="Arial"/>
          <w:color w:val="000000"/>
          <w:sz w:val="28"/>
          <w:szCs w:val="28"/>
        </w:rPr>
        <w:t xml:space="preserve"> Амин вскоре после начала российской спецоперации на Украине рассказал репортерам, что "ее позитивное воздействие на иранскую экономику намного сильнее негативных последствий".</w:t>
      </w:r>
    </w:p>
    <w:p w:rsidR="00327192" w:rsidRPr="0070159F" w:rsidRDefault="00327192" w:rsidP="00ED24EB">
      <w:pPr>
        <w:pStyle w:val="af1"/>
        <w:spacing w:before="0" w:beforeAutospacing="0" w:after="0" w:afterAutospacing="0" w:line="341" w:lineRule="auto"/>
        <w:ind w:firstLine="709"/>
        <w:jc w:val="both"/>
        <w:textAlignment w:val="baseline"/>
        <w:rPr>
          <w:rFonts w:ascii="Arial" w:hAnsi="Arial" w:cs="Arial"/>
          <w:color w:val="000000"/>
          <w:spacing w:val="-6"/>
          <w:sz w:val="28"/>
          <w:szCs w:val="28"/>
        </w:rPr>
      </w:pPr>
      <w:r w:rsidRPr="00ED24EB">
        <w:rPr>
          <w:rFonts w:ascii="Arial" w:hAnsi="Arial" w:cs="Arial"/>
          <w:color w:val="000000"/>
          <w:sz w:val="28"/>
          <w:szCs w:val="28"/>
        </w:rPr>
        <w:t xml:space="preserve">Выступая в мае в Тегеране на встрече с представителями иранского бизнеса, заместитель премьер-министра России Александр </w:t>
      </w:r>
      <w:r w:rsidRPr="0070159F">
        <w:rPr>
          <w:rFonts w:ascii="Arial" w:hAnsi="Arial" w:cs="Arial"/>
          <w:color w:val="000000"/>
          <w:spacing w:val="-12"/>
          <w:sz w:val="28"/>
          <w:szCs w:val="28"/>
        </w:rPr>
        <w:t>Новак сказал: "Мы готовы развивать торговое, экономическое, логистическое,</w:t>
      </w:r>
      <w:r w:rsidRPr="00ED24EB">
        <w:rPr>
          <w:rFonts w:ascii="Arial" w:hAnsi="Arial" w:cs="Arial"/>
          <w:color w:val="000000"/>
          <w:sz w:val="28"/>
          <w:szCs w:val="28"/>
        </w:rPr>
        <w:t xml:space="preserve"> инвестиционное, финансовое и банковское сотрудничество". Как сообщает Интерфакс, Новак отметил, что в первом квартале текущего </w:t>
      </w:r>
      <w:r w:rsidRPr="0070159F">
        <w:rPr>
          <w:rFonts w:ascii="Arial" w:hAnsi="Arial" w:cs="Arial"/>
          <w:color w:val="000000"/>
          <w:spacing w:val="-6"/>
          <w:sz w:val="28"/>
          <w:szCs w:val="28"/>
        </w:rPr>
        <w:t>года объем двусторонней торговли увеличился на 10 с лишним процентов.</w:t>
      </w:r>
    </w:p>
    <w:p w:rsidR="00327192" w:rsidRPr="00ED24EB" w:rsidRDefault="00327192" w:rsidP="00ED24E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4EB">
        <w:rPr>
          <w:rFonts w:ascii="Arial" w:hAnsi="Arial" w:cs="Arial"/>
          <w:color w:val="000000"/>
          <w:sz w:val="28"/>
          <w:szCs w:val="28"/>
        </w:rPr>
        <w:t xml:space="preserve">Согласно информации иранской таможни, годовой объем торговли между двумя странами на конец марта составлял 2,2 миллиарда долларов. Еще до начала вооруженного конфликта на Украине иранский президент Ибрахим </w:t>
      </w:r>
      <w:proofErr w:type="spellStart"/>
      <w:r w:rsidRPr="00ED24EB">
        <w:rPr>
          <w:rFonts w:ascii="Arial" w:hAnsi="Arial" w:cs="Arial"/>
          <w:color w:val="000000"/>
          <w:sz w:val="28"/>
          <w:szCs w:val="28"/>
        </w:rPr>
        <w:t>Раиси</w:t>
      </w:r>
      <w:proofErr w:type="spellEnd"/>
      <w:r w:rsidRPr="00ED24EB">
        <w:rPr>
          <w:rFonts w:ascii="Arial" w:hAnsi="Arial" w:cs="Arial"/>
          <w:color w:val="000000"/>
          <w:sz w:val="28"/>
          <w:szCs w:val="28"/>
        </w:rPr>
        <w:t>, выступающий за расширение связей с Китаем и Россией, говорил, что президент Владимир Путин в беседе с ним назвал такой уровень торговли "неудовлетворительным".</w:t>
      </w:r>
    </w:p>
    <w:p w:rsidR="00327192" w:rsidRPr="0070159F" w:rsidRDefault="00327192" w:rsidP="00ED24EB">
      <w:pPr>
        <w:pStyle w:val="af1"/>
        <w:spacing w:before="0" w:beforeAutospacing="0" w:after="0" w:afterAutospacing="0" w:line="341" w:lineRule="auto"/>
        <w:ind w:firstLine="709"/>
        <w:jc w:val="both"/>
        <w:textAlignment w:val="baseline"/>
        <w:rPr>
          <w:rFonts w:ascii="Arial" w:hAnsi="Arial" w:cs="Arial"/>
          <w:color w:val="000000"/>
          <w:spacing w:val="-6"/>
          <w:sz w:val="28"/>
          <w:szCs w:val="28"/>
        </w:rPr>
      </w:pPr>
      <w:r w:rsidRPr="00ED24EB">
        <w:rPr>
          <w:rFonts w:ascii="Arial" w:hAnsi="Arial" w:cs="Arial"/>
          <w:color w:val="000000"/>
          <w:sz w:val="28"/>
          <w:szCs w:val="28"/>
        </w:rPr>
        <w:t xml:space="preserve">По словам иранского министра нефти Джавада </w:t>
      </w:r>
      <w:proofErr w:type="spellStart"/>
      <w:r w:rsidRPr="00ED24EB">
        <w:rPr>
          <w:rFonts w:ascii="Arial" w:hAnsi="Arial" w:cs="Arial"/>
          <w:color w:val="000000"/>
          <w:sz w:val="28"/>
          <w:szCs w:val="28"/>
        </w:rPr>
        <w:t>Оуджи</w:t>
      </w:r>
      <w:proofErr w:type="spellEnd"/>
      <w:r w:rsidRPr="00ED24EB">
        <w:rPr>
          <w:rFonts w:ascii="Arial" w:hAnsi="Arial" w:cs="Arial"/>
          <w:color w:val="000000"/>
          <w:sz w:val="28"/>
          <w:szCs w:val="28"/>
        </w:rPr>
        <w:t xml:space="preserve"> стороны также договорились об использовании в торговле своих валют риала и </w:t>
      </w:r>
      <w:r w:rsidRPr="0070159F">
        <w:rPr>
          <w:rFonts w:ascii="Arial" w:hAnsi="Arial" w:cs="Arial"/>
          <w:color w:val="000000"/>
          <w:spacing w:val="-6"/>
          <w:sz w:val="28"/>
          <w:szCs w:val="28"/>
        </w:rPr>
        <w:t>рубля. Это показывает, насколько трудно им получить доступ к доллару.</w:t>
      </w:r>
    </w:p>
    <w:p w:rsidR="00327192" w:rsidRPr="00ED24EB" w:rsidRDefault="00327192" w:rsidP="00ED24E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4EB">
        <w:rPr>
          <w:rFonts w:ascii="Arial" w:hAnsi="Arial" w:cs="Arial"/>
          <w:color w:val="000000"/>
          <w:sz w:val="28"/>
          <w:szCs w:val="28"/>
        </w:rPr>
        <w:lastRenderedPageBreak/>
        <w:t>Настроенные на реформы иранские аналитики предупреждают, что экономики двух стран очень сильно зависят от экспорта энергоресурсов. Они слишком похожи, чтобы извлекать большую выгоду из сотрудничества. Кроме того, иранская экономика намного меньше российской – в семь с лишним раз, если считать по размерам ВВП. Это цифры Всемирного банка за 2020 год.</w:t>
      </w:r>
    </w:p>
    <w:p w:rsidR="00327192" w:rsidRPr="00ED24EB" w:rsidRDefault="00327192" w:rsidP="00ED24E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4EB">
        <w:rPr>
          <w:rFonts w:ascii="Arial" w:hAnsi="Arial" w:cs="Arial"/>
          <w:color w:val="000000"/>
          <w:sz w:val="28"/>
          <w:szCs w:val="28"/>
        </w:rPr>
        <w:t xml:space="preserve">"Тем, кто верит, что Россия может стать стратегическим партнером, следует обратиться к истории. Тогда они поймут, что у нее нет принципов, – написал на страницах газеты </w:t>
      </w:r>
      <w:proofErr w:type="spellStart"/>
      <w:r w:rsidRPr="00ED24EB">
        <w:rPr>
          <w:rFonts w:ascii="Arial" w:hAnsi="Arial" w:cs="Arial"/>
          <w:color w:val="000000"/>
          <w:sz w:val="28"/>
          <w:szCs w:val="28"/>
        </w:rPr>
        <w:t>Etemad</w:t>
      </w:r>
      <w:proofErr w:type="spellEnd"/>
      <w:r w:rsidRPr="00ED24EB">
        <w:rPr>
          <w:rFonts w:ascii="Arial" w:hAnsi="Arial" w:cs="Arial"/>
          <w:color w:val="000000"/>
          <w:sz w:val="28"/>
          <w:szCs w:val="28"/>
        </w:rPr>
        <w:t xml:space="preserve"> эксперт по энергоресурсам Али </w:t>
      </w:r>
      <w:proofErr w:type="spellStart"/>
      <w:r w:rsidRPr="00ED24EB">
        <w:rPr>
          <w:rFonts w:ascii="Arial" w:hAnsi="Arial" w:cs="Arial"/>
          <w:color w:val="000000"/>
          <w:sz w:val="28"/>
          <w:szCs w:val="28"/>
        </w:rPr>
        <w:t>Шамс</w:t>
      </w:r>
      <w:proofErr w:type="spellEnd"/>
      <w:r w:rsidRPr="00ED24EB">
        <w:rPr>
          <w:rFonts w:ascii="Arial" w:hAnsi="Arial" w:cs="Arial"/>
          <w:color w:val="000000"/>
          <w:sz w:val="28"/>
          <w:szCs w:val="28"/>
        </w:rPr>
        <w:t xml:space="preserve"> </w:t>
      </w:r>
      <w:proofErr w:type="spellStart"/>
      <w:r w:rsidRPr="00ED24EB">
        <w:rPr>
          <w:rFonts w:ascii="Arial" w:hAnsi="Arial" w:cs="Arial"/>
          <w:color w:val="000000"/>
          <w:sz w:val="28"/>
          <w:szCs w:val="28"/>
        </w:rPr>
        <w:t>Ардакани</w:t>
      </w:r>
      <w:proofErr w:type="spellEnd"/>
      <w:r w:rsidRPr="00ED24EB">
        <w:rPr>
          <w:rFonts w:ascii="Arial" w:hAnsi="Arial" w:cs="Arial"/>
          <w:color w:val="000000"/>
          <w:sz w:val="28"/>
          <w:szCs w:val="28"/>
        </w:rPr>
        <w:t>. – Если руководство сейчас не предпримет никаких действий, русские отнимут у Ирана остатки нефтяного рынка в Азии и станут главным игроком на этом рынке".</w:t>
      </w:r>
    </w:p>
    <w:p w:rsidR="00327192" w:rsidRPr="00ED24EB" w:rsidRDefault="00327192" w:rsidP="00ED24E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4EB">
        <w:rPr>
          <w:rFonts w:ascii="Arial" w:hAnsi="Arial" w:cs="Arial"/>
          <w:color w:val="000000"/>
          <w:sz w:val="28"/>
          <w:szCs w:val="28"/>
        </w:rPr>
        <w:t xml:space="preserve">Член российско-иранской торговой палаты </w:t>
      </w:r>
      <w:proofErr w:type="spellStart"/>
      <w:r w:rsidRPr="00ED24EB">
        <w:rPr>
          <w:rFonts w:ascii="Arial" w:hAnsi="Arial" w:cs="Arial"/>
          <w:color w:val="000000"/>
          <w:sz w:val="28"/>
          <w:szCs w:val="28"/>
        </w:rPr>
        <w:t>Джалил</w:t>
      </w:r>
      <w:proofErr w:type="spellEnd"/>
      <w:r w:rsidRPr="00ED24EB">
        <w:rPr>
          <w:rFonts w:ascii="Arial" w:hAnsi="Arial" w:cs="Arial"/>
          <w:color w:val="000000"/>
          <w:sz w:val="28"/>
          <w:szCs w:val="28"/>
        </w:rPr>
        <w:t xml:space="preserve"> </w:t>
      </w:r>
      <w:proofErr w:type="spellStart"/>
      <w:r w:rsidRPr="00ED24EB">
        <w:rPr>
          <w:rFonts w:ascii="Arial" w:hAnsi="Arial" w:cs="Arial"/>
          <w:color w:val="000000"/>
          <w:sz w:val="28"/>
          <w:szCs w:val="28"/>
        </w:rPr>
        <w:t>Джалалифар</w:t>
      </w:r>
      <w:proofErr w:type="spellEnd"/>
      <w:r w:rsidRPr="00ED24EB">
        <w:rPr>
          <w:rFonts w:ascii="Arial" w:hAnsi="Arial" w:cs="Arial"/>
          <w:color w:val="000000"/>
          <w:sz w:val="28"/>
          <w:szCs w:val="28"/>
        </w:rPr>
        <w:t xml:space="preserve"> рассказал информационному агентству ILNA, что с начала военной операции ни один российский инвестор не приехал в Иран. "Однако они летают через наши головы в ОАЭ, где вкладывают свои деньги". </w:t>
      </w:r>
      <w:proofErr w:type="spellStart"/>
      <w:r w:rsidRPr="00ED24EB">
        <w:rPr>
          <w:rFonts w:ascii="Arial" w:hAnsi="Arial" w:cs="Arial"/>
          <w:color w:val="000000"/>
          <w:sz w:val="28"/>
          <w:szCs w:val="28"/>
        </w:rPr>
        <w:t>Джалалифар</w:t>
      </w:r>
      <w:proofErr w:type="spellEnd"/>
      <w:r w:rsidRPr="00ED24EB">
        <w:rPr>
          <w:rFonts w:ascii="Arial" w:hAnsi="Arial" w:cs="Arial"/>
          <w:color w:val="000000"/>
          <w:sz w:val="28"/>
          <w:szCs w:val="28"/>
        </w:rPr>
        <w:t xml:space="preserve"> имел в виду десятки тысяч россиян, приехавших в </w:t>
      </w:r>
      <w:proofErr w:type="spellStart"/>
      <w:r w:rsidRPr="00ED24EB">
        <w:rPr>
          <w:rFonts w:ascii="Arial" w:hAnsi="Arial" w:cs="Arial"/>
          <w:color w:val="000000"/>
          <w:sz w:val="28"/>
          <w:szCs w:val="28"/>
        </w:rPr>
        <w:t>Дубаи</w:t>
      </w:r>
      <w:proofErr w:type="spellEnd"/>
      <w:r w:rsidRPr="00ED24EB">
        <w:rPr>
          <w:rFonts w:ascii="Arial" w:hAnsi="Arial" w:cs="Arial"/>
          <w:color w:val="000000"/>
          <w:sz w:val="28"/>
          <w:szCs w:val="28"/>
        </w:rPr>
        <w:t xml:space="preserve"> с началом российского наступления на Украине.</w:t>
      </w:r>
    </w:p>
    <w:p w:rsidR="00327192" w:rsidRPr="00ED24EB" w:rsidRDefault="00327192" w:rsidP="00ED24E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4EB">
        <w:rPr>
          <w:rFonts w:ascii="Arial" w:hAnsi="Arial" w:cs="Arial"/>
          <w:color w:val="000000"/>
          <w:sz w:val="28"/>
          <w:szCs w:val="28"/>
        </w:rPr>
        <w:t>Несмотря на такие сложности, аналитики разделяют точку зрения гида Али, что конфликт на Украине оказал положительное воздействие на иранский бизнес. Российских бизнесменов больше всего интересуют закупки деталей для тяжелого машинного оборудования и стройматериалов. Это медленный процесс, но Али считает, что расширение сотрудничества вполне возможно.</w:t>
      </w:r>
    </w:p>
    <w:p w:rsidR="00327192" w:rsidRPr="00ED24EB" w:rsidRDefault="00327192" w:rsidP="00ED24E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4EB">
        <w:rPr>
          <w:rFonts w:ascii="Arial" w:hAnsi="Arial" w:cs="Arial"/>
          <w:color w:val="000000"/>
          <w:sz w:val="28"/>
          <w:szCs w:val="28"/>
        </w:rPr>
        <w:t>"Российские потребности постепенно заставляют Москву приходить на этот рынок, – отмечает он. – Иранским и российским компаниям понадобится год или два для налаживания эффективной совместной работы, если санкции против России будут сохранены".</w:t>
      </w:r>
    </w:p>
    <w:p w:rsidR="00767D8E" w:rsidRDefault="00767D8E" w:rsidP="00ED24EB">
      <w:pPr>
        <w:pStyle w:val="af1"/>
        <w:spacing w:before="0" w:beforeAutospacing="0" w:after="0" w:afterAutospacing="0" w:line="341" w:lineRule="auto"/>
        <w:ind w:firstLine="709"/>
        <w:jc w:val="both"/>
        <w:textAlignment w:val="baseline"/>
        <w:rPr>
          <w:rFonts w:ascii="Arial" w:hAnsi="Arial" w:cs="Arial"/>
          <w:color w:val="000000"/>
          <w:sz w:val="28"/>
          <w:szCs w:val="28"/>
        </w:rPr>
      </w:pPr>
    </w:p>
    <w:p w:rsidR="00767D8E" w:rsidRPr="00632F5A" w:rsidRDefault="00767D8E" w:rsidP="00767D8E">
      <w:pPr>
        <w:spacing w:before="120" w:line="336" w:lineRule="auto"/>
        <w:jc w:val="center"/>
        <w:textAlignment w:val="baseline"/>
        <w:rPr>
          <w:rFonts w:ascii="Arial" w:hAnsi="Arial" w:cs="Arial"/>
          <w:sz w:val="28"/>
          <w:szCs w:val="28"/>
        </w:rPr>
      </w:pPr>
      <w:r w:rsidRPr="00632F5A">
        <w:rPr>
          <w:rFonts w:ascii="inherit" w:hAnsi="inherit"/>
          <w:color w:val="000000"/>
          <w:sz w:val="26"/>
          <w:szCs w:val="26"/>
          <w:lang w:val="en-US"/>
        </w:rPr>
        <w:t> </w:t>
      </w:r>
      <w:r w:rsidRPr="00632F5A">
        <w:rPr>
          <w:rFonts w:ascii="Arial" w:hAnsi="Arial" w:cs="Arial"/>
          <w:sz w:val="28"/>
          <w:szCs w:val="28"/>
        </w:rPr>
        <w:t>***</w:t>
      </w:r>
    </w:p>
    <w:p w:rsidR="0019595D" w:rsidRPr="0019595D" w:rsidRDefault="0019595D" w:rsidP="00836A96">
      <w:pPr>
        <w:spacing w:line="360" w:lineRule="auto"/>
        <w:jc w:val="center"/>
        <w:textAlignment w:val="baseline"/>
        <w:rPr>
          <w:rFonts w:ascii="Arial" w:hAnsi="Arial" w:cs="Arial"/>
          <w:b/>
          <w:bCs/>
          <w:kern w:val="1"/>
          <w:sz w:val="28"/>
          <w:szCs w:val="28"/>
        </w:rPr>
      </w:pPr>
      <w:r w:rsidRPr="0019595D">
        <w:rPr>
          <w:rFonts w:ascii="Arial" w:hAnsi="Arial" w:cs="Arial"/>
          <w:b/>
          <w:bCs/>
          <w:kern w:val="1"/>
          <w:sz w:val="28"/>
          <w:szCs w:val="28"/>
        </w:rPr>
        <w:lastRenderedPageBreak/>
        <w:t>Исследование: российские доходы от продажи нефти резко выросли, несмотря на санкции</w:t>
      </w:r>
    </w:p>
    <w:p w:rsidR="0019595D" w:rsidRPr="00690175" w:rsidRDefault="00BE54A9" w:rsidP="00836A96">
      <w:pPr>
        <w:shd w:val="clear" w:color="auto" w:fill="FFFFFF"/>
        <w:spacing w:line="360" w:lineRule="auto"/>
        <w:jc w:val="center"/>
        <w:rPr>
          <w:rFonts w:ascii="Arial" w:eastAsia="Arial" w:hAnsi="Arial" w:cs="Arial"/>
          <w:b/>
          <w:i/>
          <w:color w:val="7F7F7F"/>
          <w:spacing w:val="-4"/>
          <w:kern w:val="1"/>
          <w:sz w:val="28"/>
          <w:szCs w:val="28"/>
          <w:lang w:val="en-US"/>
        </w:rPr>
      </w:pPr>
      <w:proofErr w:type="spellStart"/>
      <w:r w:rsidRPr="00BE54A9">
        <w:rPr>
          <w:rFonts w:ascii="Arial" w:eastAsia="Arial" w:hAnsi="Arial" w:cs="Arial"/>
          <w:b/>
          <w:i/>
          <w:color w:val="7F7F7F"/>
          <w:spacing w:val="-4"/>
          <w:kern w:val="1"/>
          <w:sz w:val="28"/>
          <w:szCs w:val="28"/>
          <w:lang w:val="en-US"/>
        </w:rPr>
        <w:t>Хироко</w:t>
      </w:r>
      <w:proofErr w:type="spellEnd"/>
      <w:r w:rsidRPr="00BE54A9">
        <w:rPr>
          <w:rFonts w:ascii="Arial" w:eastAsia="Arial" w:hAnsi="Arial" w:cs="Arial"/>
          <w:b/>
          <w:i/>
          <w:color w:val="7F7F7F"/>
          <w:spacing w:val="-4"/>
          <w:kern w:val="1"/>
          <w:sz w:val="28"/>
          <w:szCs w:val="28"/>
          <w:lang w:val="en-US"/>
        </w:rPr>
        <w:t xml:space="preserve"> </w:t>
      </w:r>
      <w:proofErr w:type="spellStart"/>
      <w:r w:rsidRPr="00BE54A9">
        <w:rPr>
          <w:rFonts w:ascii="Arial" w:eastAsia="Arial" w:hAnsi="Arial" w:cs="Arial"/>
          <w:b/>
          <w:i/>
          <w:color w:val="7F7F7F"/>
          <w:spacing w:val="-4"/>
          <w:kern w:val="1"/>
          <w:sz w:val="28"/>
          <w:szCs w:val="28"/>
          <w:lang w:val="en-US"/>
        </w:rPr>
        <w:t>Табути</w:t>
      </w:r>
      <w:proofErr w:type="spellEnd"/>
      <w:r w:rsidRPr="00BE54A9">
        <w:rPr>
          <w:rFonts w:ascii="Arial" w:eastAsia="Arial" w:hAnsi="Arial" w:cs="Arial"/>
          <w:b/>
          <w:i/>
          <w:color w:val="7F7F7F"/>
          <w:spacing w:val="-4"/>
          <w:kern w:val="1"/>
          <w:sz w:val="28"/>
          <w:szCs w:val="28"/>
          <w:lang w:val="en-US"/>
        </w:rPr>
        <w:t xml:space="preserve">, </w:t>
      </w:r>
      <w:r w:rsidR="0019595D" w:rsidRPr="00690175">
        <w:rPr>
          <w:rFonts w:ascii="Arial" w:eastAsia="Arial" w:hAnsi="Arial" w:cs="Arial"/>
          <w:b/>
          <w:i/>
          <w:color w:val="7F7F7F"/>
          <w:spacing w:val="-4"/>
          <w:kern w:val="1"/>
          <w:sz w:val="28"/>
          <w:szCs w:val="28"/>
          <w:lang w:val="en-US"/>
        </w:rPr>
        <w:t>The New York Times (</w:t>
      </w:r>
      <w:r w:rsidR="0019595D" w:rsidRPr="00BE54A9">
        <w:rPr>
          <w:rFonts w:ascii="Arial" w:eastAsia="Arial" w:hAnsi="Arial" w:cs="Arial"/>
          <w:b/>
          <w:i/>
          <w:color w:val="7F7F7F"/>
          <w:spacing w:val="-4"/>
          <w:kern w:val="1"/>
          <w:sz w:val="28"/>
          <w:szCs w:val="28"/>
          <w:lang w:val="en-US"/>
        </w:rPr>
        <w:t>США</w:t>
      </w:r>
      <w:r w:rsidR="0019595D" w:rsidRPr="00690175">
        <w:rPr>
          <w:rFonts w:ascii="Arial" w:eastAsia="Arial" w:hAnsi="Arial" w:cs="Arial"/>
          <w:b/>
          <w:i/>
          <w:color w:val="7F7F7F"/>
          <w:spacing w:val="-4"/>
          <w:kern w:val="1"/>
          <w:sz w:val="28"/>
          <w:szCs w:val="28"/>
          <w:lang w:val="en-US"/>
        </w:rPr>
        <w:t>)</w:t>
      </w:r>
    </w:p>
    <w:p w:rsidR="00BE54A9" w:rsidRDefault="0019595D" w:rsidP="00836A96">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Российская спецоперация на Украине повлекла за собой глобальное осуждение и жесткие санкции — это удар по военной казне Москвы. Однако, как показывает новый анализ, российские доходы от ископаемого топлива, крупнейшей экспортной статьи страны, за первые 100 дней конфликта выросли до рекордных значений. И причиной тому — непредвиденная прибыль на фоне роста цен.</w:t>
      </w:r>
    </w:p>
    <w:p w:rsidR="00BE54A9" w:rsidRDefault="0019595D"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По данным Центра исследований энергетики и чистого воздуха в Хельсинки, за первые 100 дней спецоперации от экспорта нефти, газа и угля Россия заработала рекордные 93 миллиарда евро (97 миллиардов долларов). Примерно две трети этой суммы поступили от нефти, а основная часть остатка — от природного газа.</w:t>
      </w:r>
    </w:p>
    <w:p w:rsidR="00BE54A9" w:rsidRDefault="0019595D"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 xml:space="preserve">"Текущая выручка беспрецедентна, потому что беспрецедентны цены, а объемы экспорта близки к рекордно высоким", — сказал аналитик центра </w:t>
      </w:r>
      <w:proofErr w:type="spellStart"/>
      <w:r w:rsidRPr="00BE54A9">
        <w:rPr>
          <w:rFonts w:ascii="Arial" w:hAnsi="Arial" w:cs="Arial"/>
          <w:color w:val="000000"/>
          <w:sz w:val="28"/>
          <w:szCs w:val="28"/>
        </w:rPr>
        <w:t>Лаури</w:t>
      </w:r>
      <w:proofErr w:type="spellEnd"/>
      <w:r w:rsidRPr="00BE54A9">
        <w:rPr>
          <w:rFonts w:ascii="Arial" w:hAnsi="Arial" w:cs="Arial"/>
          <w:color w:val="000000"/>
          <w:sz w:val="28"/>
          <w:szCs w:val="28"/>
        </w:rPr>
        <w:t xml:space="preserve"> </w:t>
      </w:r>
      <w:proofErr w:type="spellStart"/>
      <w:r w:rsidRPr="00BE54A9">
        <w:rPr>
          <w:rFonts w:ascii="Arial" w:hAnsi="Arial" w:cs="Arial"/>
          <w:color w:val="000000"/>
          <w:sz w:val="28"/>
          <w:szCs w:val="28"/>
        </w:rPr>
        <w:t>Мюлливирта</w:t>
      </w:r>
      <w:proofErr w:type="spellEnd"/>
      <w:r w:rsidRPr="00BE54A9">
        <w:rPr>
          <w:rFonts w:ascii="Arial" w:hAnsi="Arial" w:cs="Arial"/>
          <w:color w:val="000000"/>
          <w:sz w:val="28"/>
          <w:szCs w:val="28"/>
        </w:rPr>
        <w:t>.</w:t>
      </w:r>
    </w:p>
    <w:p w:rsidR="0019595D" w:rsidRPr="00BE54A9" w:rsidRDefault="0019595D"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Ранее экспорт ископаемого топлива стал ключевым фактором наращивания российской военной мощи. По данным Международного энергетического агентства, в 2021 году доходы от нефти и газа составили 45% федерального бюджета России. По оценкам исследовательского центра, российские доходы от экспорта ископаемого топлива превышают расходы страны на военные действия на Украине. Это поистине отрезвляющий вывод, ведь инициатива постепенно переходит к России: ее силы сосредоточились на важных региональных целях, а у украинских солдат не хватает оружия.</w:t>
      </w:r>
    </w:p>
    <w:p w:rsidR="00BE54A9" w:rsidRDefault="0019595D"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 xml:space="preserve">Украинские чиновники вновь призвали страны и фирмы полностью прекратить торговлю с Россией. "Мы просим мир сделать все возможное, чтобы перекрыть Путину и его военной машине всякое финансирование, но это займет слишком много времени", — заявил </w:t>
      </w:r>
      <w:r w:rsidRPr="00BE54A9">
        <w:rPr>
          <w:rFonts w:ascii="Arial" w:hAnsi="Arial" w:cs="Arial"/>
          <w:color w:val="000000"/>
          <w:sz w:val="28"/>
          <w:szCs w:val="28"/>
        </w:rPr>
        <w:lastRenderedPageBreak/>
        <w:t>экономический советник президента Владимира Зеленского Олег Устенко.</w:t>
      </w:r>
    </w:p>
    <w:p w:rsidR="00BE54A9" w:rsidRDefault="0019595D"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Украина тоже отслеживает российский экспорт, и Устенко назвал оценку исследовательского центра скромной. Но основной вывод верен: ископаемое топливо финансирует российские боевые действия. "Можно перестать завозить русскую икру и водку, и это хорошо, но этого мало. Надо прекратить импорт российской нефти", — сказал он.</w:t>
      </w:r>
    </w:p>
    <w:p w:rsidR="0019595D" w:rsidRDefault="0019595D"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Хотя экспорт ископаемого топлива из России постепенно снижается, поскольку страны и компании не хотят торговать с Москвой, все последствия нивелировал рост цен. Исследование показало, что средняя экспортная цена на российское ископаемое топливо примерно на 60% выше, чем в прошлом году — и это учитывая, что цены на ее нефть примерно на 30% ниже мировых.</w:t>
      </w:r>
    </w:p>
    <w:p w:rsidR="00BE54A9" w:rsidRDefault="0019595D"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Особенно тяжело от российской энергии отвыкает Европа — даже при том, что многие ее страны направляют Украине военную помощь. Главное достижение Европейского Союза — это что за первые 100 дней спецоперации он купил на 23% меньше российского газа, чем за тот же период в предыдущем году. Однако по данным Центра исследований энергетики и чистого воздуха, доходы Газпрома примерно вдвое выше, чем годом ранее, благодаря высоким ценам на газ.</w:t>
      </w:r>
    </w:p>
    <w:p w:rsidR="00BE54A9" w:rsidRDefault="0019595D"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Европейский Союз также сократил импорт российской сырой нефти — в мае падение составило 18%. При этом выпавшие объемы компенсировали Индия и Объединенные Арабские Эмираты, поэтому общий объем экспорта нефти из России не изменился. Одним из главных импортеров стала Индия: за стодневный период она приобрела 18% российского экспорта.</w:t>
      </w:r>
    </w:p>
    <w:p w:rsidR="0019595D" w:rsidRPr="00BE54A9" w:rsidRDefault="0019595D"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США тоже нанесли ущерб российским доходам, запретив импорт всего российского ископаемого топлива. Однако США импортируют нефтепродукты из таких стран, как Нидерланды и Индия, которые, скорее всего, содержат российскую нефть, так что эта лазейка остается.</w:t>
      </w:r>
    </w:p>
    <w:p w:rsidR="00BE54A9" w:rsidRDefault="0019595D"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lastRenderedPageBreak/>
        <w:t>Крупнейшим же импортером российского ископаемого топлива за стодневный период стал Китай, опередив Германию, Италию и Нидерланды. Китай импортировал больше всего нефти, крупнейшим же покупателем российского угля стала Япония.</w:t>
      </w:r>
    </w:p>
    <w:p w:rsidR="0019595D" w:rsidRPr="00BE54A9" w:rsidRDefault="0019595D"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В будущем грядут запреты еще более строгие. В конце прошлого месяца ЕС согласился на эмбарго, под которое попадет примерно три четверти российского импорта, — правда введено оно будет лишь через полгода. Великобритания тоже пообещала к концу года прекратить импорт российской нефти. Но Венгрия, Чехия и Словакия продолжат получать российскую нефть по трубопроводам. Продолжают перевозить ее и европейские и американские суда.</w:t>
      </w:r>
      <w:r w:rsidRPr="00BE54A9">
        <w:rPr>
          <w:rFonts w:ascii="Arial" w:hAnsi="Arial" w:cs="Arial"/>
          <w:color w:val="000000"/>
          <w:sz w:val="28"/>
          <w:szCs w:val="28"/>
        </w:rPr>
        <w:br/>
        <w:t>Между тем Европа движется к полному отказу от ископаемого топлива. ЕС поставил перед собой цель нарастить долю возобновляемых источников в выработке энергии до 63% к 2030 году (для сравнения: предыдущая цель составляла 55%).</w:t>
      </w:r>
    </w:p>
    <w:p w:rsidR="00BE54A9" w:rsidRDefault="0019595D"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 xml:space="preserve">Министр финансов США Джанет </w:t>
      </w:r>
      <w:proofErr w:type="spellStart"/>
      <w:r w:rsidRPr="00BE54A9">
        <w:rPr>
          <w:rFonts w:ascii="Arial" w:hAnsi="Arial" w:cs="Arial"/>
          <w:color w:val="000000"/>
          <w:sz w:val="28"/>
          <w:szCs w:val="28"/>
        </w:rPr>
        <w:t>Йеллен</w:t>
      </w:r>
      <w:proofErr w:type="spellEnd"/>
      <w:r w:rsidRPr="00BE54A9">
        <w:rPr>
          <w:rFonts w:ascii="Arial" w:hAnsi="Arial" w:cs="Arial"/>
          <w:color w:val="000000"/>
          <w:sz w:val="28"/>
          <w:szCs w:val="28"/>
        </w:rPr>
        <w:t xml:space="preserve"> заявила на прошлой неделе, что Вашингтон ведет переговоры с европейскими союзниками о создании картеля, который установит потолок цен на российскую нефть, примерно равный цене добычи. Это сократит ее доходы от ископаемого топлива, но при этом сохранит поставки на мировые рынки, стабилизирует цены и предотвратит глобальную рецессию, заявила она финансовому комитету Сената.</w:t>
      </w:r>
      <w:r w:rsidRPr="00BE54A9">
        <w:rPr>
          <w:rFonts w:ascii="Arial" w:hAnsi="Arial" w:cs="Arial"/>
          <w:color w:val="000000"/>
          <w:sz w:val="28"/>
          <w:szCs w:val="28"/>
        </w:rPr>
        <w:br/>
        <w:t>Украинский советник Устенко сказал, что приветствовал бы такой шаг как временную меру — вплоть до введения полного эмбарго. А разницу между мировыми ценами и предельной ценой на российскую нефть он предложил перевести в фонд восстановления Украины.</w:t>
      </w:r>
      <w:r w:rsidR="00BE54A9" w:rsidRPr="00BE54A9">
        <w:rPr>
          <w:rFonts w:ascii="Arial" w:hAnsi="Arial" w:cs="Arial"/>
          <w:color w:val="000000"/>
          <w:sz w:val="28"/>
          <w:szCs w:val="28"/>
        </w:rPr>
        <w:t xml:space="preserve"> </w:t>
      </w:r>
      <w:r w:rsidRPr="00BE54A9">
        <w:rPr>
          <w:rFonts w:ascii="Arial" w:hAnsi="Arial" w:cs="Arial"/>
          <w:color w:val="000000"/>
          <w:sz w:val="28"/>
          <w:szCs w:val="28"/>
        </w:rPr>
        <w:br/>
        <w:t>"Так мы перекроем русским финансирование, причем почти сразу", – сказал он.</w:t>
      </w:r>
    </w:p>
    <w:p w:rsidR="00B92968" w:rsidRPr="00632F5A" w:rsidRDefault="00B92968" w:rsidP="00B92968">
      <w:pPr>
        <w:spacing w:before="120" w:line="336" w:lineRule="auto"/>
        <w:jc w:val="center"/>
        <w:textAlignment w:val="baseline"/>
        <w:rPr>
          <w:rFonts w:ascii="Arial" w:hAnsi="Arial" w:cs="Arial"/>
          <w:sz w:val="28"/>
          <w:szCs w:val="28"/>
        </w:rPr>
      </w:pPr>
      <w:r w:rsidRPr="00632F5A">
        <w:rPr>
          <w:rFonts w:ascii="inherit" w:hAnsi="inherit"/>
          <w:color w:val="000000"/>
          <w:sz w:val="26"/>
          <w:szCs w:val="26"/>
          <w:lang w:val="en-US"/>
        </w:rPr>
        <w:t> </w:t>
      </w:r>
      <w:r w:rsidRPr="00632F5A">
        <w:rPr>
          <w:rFonts w:ascii="Arial" w:hAnsi="Arial" w:cs="Arial"/>
          <w:sz w:val="28"/>
          <w:szCs w:val="28"/>
        </w:rPr>
        <w:t>***</w:t>
      </w:r>
    </w:p>
    <w:p w:rsidR="00546819" w:rsidRDefault="00546819" w:rsidP="00C63ECF">
      <w:pPr>
        <w:spacing w:line="360" w:lineRule="auto"/>
        <w:jc w:val="center"/>
        <w:textAlignment w:val="baseline"/>
        <w:rPr>
          <w:rFonts w:ascii="Arial" w:hAnsi="Arial" w:cs="Arial"/>
          <w:b/>
          <w:bCs/>
          <w:kern w:val="1"/>
          <w:sz w:val="28"/>
          <w:szCs w:val="28"/>
          <w:highlight w:val="yellow"/>
        </w:rPr>
      </w:pPr>
    </w:p>
    <w:p w:rsidR="00F71B45" w:rsidRPr="00F71B45" w:rsidRDefault="00F71B45" w:rsidP="00F71B45">
      <w:pPr>
        <w:spacing w:line="360" w:lineRule="auto"/>
        <w:jc w:val="center"/>
        <w:textAlignment w:val="baseline"/>
        <w:rPr>
          <w:rFonts w:ascii="Arial" w:hAnsi="Arial" w:cs="Arial"/>
          <w:b/>
          <w:bCs/>
          <w:kern w:val="1"/>
          <w:sz w:val="28"/>
          <w:szCs w:val="28"/>
        </w:rPr>
      </w:pPr>
      <w:r w:rsidRPr="00F71B45">
        <w:rPr>
          <w:rFonts w:ascii="Arial" w:hAnsi="Arial" w:cs="Arial"/>
          <w:b/>
          <w:bCs/>
          <w:kern w:val="1"/>
          <w:sz w:val="28"/>
          <w:szCs w:val="28"/>
        </w:rPr>
        <w:lastRenderedPageBreak/>
        <w:t>Цены на газ в Европе подскочили из-за выхода из строя оборудования и сокращения поставок из России</w:t>
      </w:r>
    </w:p>
    <w:p w:rsidR="00F71B45" w:rsidRPr="00F71B45" w:rsidRDefault="00F71B45" w:rsidP="00F71B45">
      <w:pPr>
        <w:shd w:val="clear" w:color="auto" w:fill="FFFFFF"/>
        <w:spacing w:line="360" w:lineRule="auto"/>
        <w:jc w:val="center"/>
        <w:rPr>
          <w:rFonts w:ascii="Arial" w:eastAsia="Arial" w:hAnsi="Arial" w:cs="Arial"/>
          <w:b/>
          <w:i/>
          <w:color w:val="7F7F7F"/>
          <w:spacing w:val="-4"/>
          <w:kern w:val="1"/>
          <w:sz w:val="28"/>
          <w:szCs w:val="28"/>
        </w:rPr>
      </w:pPr>
      <w:r w:rsidRPr="00F71B45">
        <w:rPr>
          <w:rFonts w:ascii="Arial" w:eastAsia="Arial" w:hAnsi="Arial" w:cs="Arial"/>
          <w:b/>
          <w:i/>
          <w:color w:val="7F7F7F"/>
          <w:spacing w:val="-4"/>
          <w:kern w:val="1"/>
          <w:sz w:val="28"/>
          <w:szCs w:val="28"/>
        </w:rPr>
        <w:t xml:space="preserve">Цветана </w:t>
      </w:r>
      <w:proofErr w:type="spellStart"/>
      <w:r w:rsidRPr="00F71B45">
        <w:rPr>
          <w:rFonts w:ascii="Arial" w:eastAsia="Arial" w:hAnsi="Arial" w:cs="Arial"/>
          <w:b/>
          <w:i/>
          <w:color w:val="7F7F7F"/>
          <w:spacing w:val="-4"/>
          <w:kern w:val="1"/>
          <w:sz w:val="28"/>
          <w:szCs w:val="28"/>
        </w:rPr>
        <w:t>Параскова</w:t>
      </w:r>
      <w:proofErr w:type="spellEnd"/>
      <w:r>
        <w:rPr>
          <w:rFonts w:ascii="Arial" w:eastAsia="Arial" w:hAnsi="Arial" w:cs="Arial"/>
          <w:b/>
          <w:i/>
          <w:color w:val="7F7F7F"/>
          <w:spacing w:val="-4"/>
          <w:kern w:val="1"/>
          <w:sz w:val="28"/>
          <w:szCs w:val="28"/>
        </w:rPr>
        <w:t xml:space="preserve"> </w:t>
      </w:r>
      <w:r w:rsidRPr="00F71B45">
        <w:rPr>
          <w:rFonts w:ascii="Arial" w:eastAsia="Arial" w:hAnsi="Arial" w:cs="Arial"/>
          <w:b/>
          <w:i/>
          <w:color w:val="7F7F7F"/>
          <w:spacing w:val="-4"/>
          <w:kern w:val="1"/>
          <w:sz w:val="28"/>
          <w:szCs w:val="28"/>
        </w:rPr>
        <w:t>(</w:t>
      </w:r>
      <w:proofErr w:type="spellStart"/>
      <w:r w:rsidRPr="00F71B45">
        <w:rPr>
          <w:rFonts w:ascii="Arial" w:eastAsia="Arial" w:hAnsi="Arial" w:cs="Arial"/>
          <w:b/>
          <w:i/>
          <w:color w:val="7F7F7F"/>
          <w:spacing w:val="-4"/>
          <w:kern w:val="1"/>
          <w:sz w:val="28"/>
          <w:szCs w:val="28"/>
        </w:rPr>
        <w:t>Tsvetana</w:t>
      </w:r>
      <w:proofErr w:type="spellEnd"/>
      <w:r w:rsidRPr="00F71B45">
        <w:rPr>
          <w:rFonts w:ascii="Arial" w:eastAsia="Arial" w:hAnsi="Arial" w:cs="Arial"/>
          <w:b/>
          <w:i/>
          <w:color w:val="7F7F7F"/>
          <w:spacing w:val="-4"/>
          <w:kern w:val="1"/>
          <w:sz w:val="28"/>
          <w:szCs w:val="28"/>
        </w:rPr>
        <w:t xml:space="preserve"> </w:t>
      </w:r>
      <w:proofErr w:type="spellStart"/>
      <w:r w:rsidRPr="00F71B45">
        <w:rPr>
          <w:rFonts w:ascii="Arial" w:eastAsia="Arial" w:hAnsi="Arial" w:cs="Arial"/>
          <w:b/>
          <w:i/>
          <w:color w:val="7F7F7F"/>
          <w:spacing w:val="-4"/>
          <w:kern w:val="1"/>
          <w:sz w:val="28"/>
          <w:szCs w:val="28"/>
        </w:rPr>
        <w:t>Paraskova</w:t>
      </w:r>
      <w:proofErr w:type="spellEnd"/>
      <w:r w:rsidRPr="00F71B45">
        <w:rPr>
          <w:rFonts w:ascii="Arial" w:eastAsia="Arial" w:hAnsi="Arial" w:cs="Arial"/>
          <w:b/>
          <w:i/>
          <w:color w:val="7F7F7F"/>
          <w:spacing w:val="-4"/>
          <w:kern w:val="1"/>
          <w:sz w:val="28"/>
          <w:szCs w:val="28"/>
        </w:rPr>
        <w:t>)</w:t>
      </w:r>
      <w:r>
        <w:rPr>
          <w:rFonts w:ascii="Arial" w:eastAsia="Arial" w:hAnsi="Arial" w:cs="Arial"/>
          <w:b/>
          <w:i/>
          <w:color w:val="7F7F7F"/>
          <w:spacing w:val="-4"/>
          <w:kern w:val="1"/>
          <w:sz w:val="28"/>
          <w:szCs w:val="28"/>
        </w:rPr>
        <w:t xml:space="preserve">, </w:t>
      </w:r>
      <w:proofErr w:type="spellStart"/>
      <w:r w:rsidRPr="00F71B45">
        <w:rPr>
          <w:rFonts w:ascii="Arial" w:eastAsia="Arial" w:hAnsi="Arial" w:cs="Arial"/>
          <w:b/>
          <w:i/>
          <w:color w:val="7F7F7F"/>
          <w:spacing w:val="-4"/>
          <w:kern w:val="1"/>
          <w:sz w:val="28"/>
          <w:szCs w:val="28"/>
        </w:rPr>
        <w:t>Oil</w:t>
      </w:r>
      <w:proofErr w:type="spellEnd"/>
      <w:r w:rsidRPr="00F71B45">
        <w:rPr>
          <w:rFonts w:ascii="Arial" w:eastAsia="Arial" w:hAnsi="Arial" w:cs="Arial"/>
          <w:b/>
          <w:i/>
          <w:color w:val="7F7F7F"/>
          <w:spacing w:val="-4"/>
          <w:kern w:val="1"/>
          <w:sz w:val="28"/>
          <w:szCs w:val="28"/>
        </w:rPr>
        <w:t xml:space="preserve"> </w:t>
      </w:r>
      <w:proofErr w:type="spellStart"/>
      <w:r w:rsidRPr="00F71B45">
        <w:rPr>
          <w:rFonts w:ascii="Arial" w:eastAsia="Arial" w:hAnsi="Arial" w:cs="Arial"/>
          <w:b/>
          <w:i/>
          <w:color w:val="7F7F7F"/>
          <w:spacing w:val="-4"/>
          <w:kern w:val="1"/>
          <w:sz w:val="28"/>
          <w:szCs w:val="28"/>
        </w:rPr>
        <w:t>Price</w:t>
      </w:r>
      <w:proofErr w:type="spellEnd"/>
      <w:r w:rsidRPr="00F71B45">
        <w:rPr>
          <w:rFonts w:ascii="Arial" w:eastAsia="Arial" w:hAnsi="Arial" w:cs="Arial"/>
          <w:b/>
          <w:i/>
          <w:color w:val="7F7F7F"/>
          <w:spacing w:val="-4"/>
          <w:kern w:val="1"/>
          <w:sz w:val="28"/>
          <w:szCs w:val="28"/>
        </w:rPr>
        <w:t xml:space="preserve"> (США)</w:t>
      </w:r>
    </w:p>
    <w:p w:rsidR="00F71B45" w:rsidRPr="00BE54A9" w:rsidRDefault="00F71B45"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 xml:space="preserve">Стоило наступить относительному затишью на европейском газовом рынке, а драме "Российский газ за рубли" – закончиться, как Москва ограничила поставки двум крупнейшим европейским потребителям – Германии и Италии. Вкупе с долгосрочным выходом из строя экспортного объекта СПГ в США, который в мае удовлетворял потребность Европы в газе на целых 2,5%, сокращение поставок из России привело к скачку газовых цен. Угроза безопасности обострилась: цены на природный газ в Европе подскочили на 50% всего за неделю, достигнув в среду пикового значения за два месяца. Только в среду </w:t>
      </w:r>
      <w:proofErr w:type="spellStart"/>
      <w:r w:rsidRPr="00BE54A9">
        <w:rPr>
          <w:rFonts w:ascii="Arial" w:hAnsi="Arial" w:cs="Arial"/>
          <w:color w:val="000000"/>
          <w:sz w:val="28"/>
          <w:szCs w:val="28"/>
        </w:rPr>
        <w:t>спотовый</w:t>
      </w:r>
      <w:proofErr w:type="spellEnd"/>
      <w:r w:rsidRPr="00BE54A9">
        <w:rPr>
          <w:rFonts w:ascii="Arial" w:hAnsi="Arial" w:cs="Arial"/>
          <w:color w:val="000000"/>
          <w:sz w:val="28"/>
          <w:szCs w:val="28"/>
        </w:rPr>
        <w:t xml:space="preserve"> европейский эталон в голландском </w:t>
      </w:r>
      <w:proofErr w:type="spellStart"/>
      <w:r w:rsidRPr="00BE54A9">
        <w:rPr>
          <w:rFonts w:ascii="Arial" w:hAnsi="Arial" w:cs="Arial"/>
          <w:color w:val="000000"/>
          <w:sz w:val="28"/>
          <w:szCs w:val="28"/>
        </w:rPr>
        <w:t>хабе</w:t>
      </w:r>
      <w:proofErr w:type="spellEnd"/>
      <w:r w:rsidRPr="00BE54A9">
        <w:rPr>
          <w:rFonts w:ascii="Arial" w:hAnsi="Arial" w:cs="Arial"/>
          <w:color w:val="000000"/>
          <w:sz w:val="28"/>
          <w:szCs w:val="28"/>
        </w:rPr>
        <w:t xml:space="preserve"> TTF вырос на 24% до 120 евро (125 долларов) за </w:t>
      </w:r>
      <w:proofErr w:type="spellStart"/>
      <w:r w:rsidRPr="00BE54A9">
        <w:rPr>
          <w:rFonts w:ascii="Arial" w:hAnsi="Arial" w:cs="Arial"/>
          <w:color w:val="000000"/>
          <w:sz w:val="28"/>
          <w:szCs w:val="28"/>
        </w:rPr>
        <w:t>МВтч</w:t>
      </w:r>
      <w:proofErr w:type="spellEnd"/>
      <w:r w:rsidRPr="00BE54A9">
        <w:rPr>
          <w:rFonts w:ascii="Arial" w:hAnsi="Arial" w:cs="Arial"/>
          <w:color w:val="000000"/>
          <w:sz w:val="28"/>
          <w:szCs w:val="28"/>
        </w:rPr>
        <w:t>, а фьючерсы на зиму 2022/2023 подскочили до 119 евро/</w:t>
      </w:r>
      <w:proofErr w:type="spellStart"/>
      <w:r w:rsidRPr="00BE54A9">
        <w:rPr>
          <w:rFonts w:ascii="Arial" w:hAnsi="Arial" w:cs="Arial"/>
          <w:color w:val="000000"/>
          <w:sz w:val="28"/>
          <w:szCs w:val="28"/>
        </w:rPr>
        <w:t>МВтч</w:t>
      </w:r>
      <w:proofErr w:type="spellEnd"/>
      <w:r w:rsidRPr="00BE54A9">
        <w:rPr>
          <w:rFonts w:ascii="Arial" w:hAnsi="Arial" w:cs="Arial"/>
          <w:color w:val="000000"/>
          <w:sz w:val="28"/>
          <w:szCs w:val="28"/>
        </w:rPr>
        <w:t>.</w:t>
      </w:r>
    </w:p>
    <w:p w:rsidR="00F71B45" w:rsidRPr="00BE54A9" w:rsidRDefault="00F71B45"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 xml:space="preserve">Сокращение российских поставок и выход из строя экспортного терминала СПГ </w:t>
      </w:r>
      <w:proofErr w:type="spellStart"/>
      <w:r w:rsidRPr="00BE54A9">
        <w:rPr>
          <w:rFonts w:ascii="Arial" w:hAnsi="Arial" w:cs="Arial"/>
          <w:color w:val="000000"/>
          <w:sz w:val="28"/>
          <w:szCs w:val="28"/>
        </w:rPr>
        <w:t>Freeport</w:t>
      </w:r>
      <w:proofErr w:type="spellEnd"/>
      <w:r w:rsidRPr="00BE54A9">
        <w:rPr>
          <w:rFonts w:ascii="Arial" w:hAnsi="Arial" w:cs="Arial"/>
          <w:color w:val="000000"/>
          <w:sz w:val="28"/>
          <w:szCs w:val="28"/>
        </w:rPr>
        <w:t xml:space="preserve"> LNG, который едва ли возобновит работу до конца года, высветили уязвимость Европы с точки зрения закупок газа и своевременного заполнения газохранилищ: уже через несколько месяцев зимой континенту вполне грозит нормирование потребления. Сокращение поставок российского газа также всколыхнуло новый виток опасений, что Москва будет активнее использовать свой газ (и европейскую зависимость от него) как геополитический и энергетический рычаг против Запада.</w:t>
      </w:r>
    </w:p>
    <w:p w:rsidR="00F71B45" w:rsidRPr="00BE54A9" w:rsidRDefault="00F71B45"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Германия, крупнейшая экономика Европы и крупнейший покупатель российского газа, предупредила в среду, что ограничение прокачки по газопроводу "Северный поток" – это сознательная стратегия Путина, чтобы расшатать рынок, посеять неопределенность и поднять цены на газ.</w:t>
      </w:r>
    </w:p>
    <w:p w:rsidR="00F71B45" w:rsidRPr="00BE54A9" w:rsidRDefault="00F71B45"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 xml:space="preserve">Аналитики считают, что полное отключение российских поставок всё возможнее, поэтому Европе следует к этому готовиться, хотя </w:t>
      </w:r>
      <w:r w:rsidRPr="00BE54A9">
        <w:rPr>
          <w:rFonts w:ascii="Arial" w:hAnsi="Arial" w:cs="Arial"/>
          <w:color w:val="000000"/>
          <w:sz w:val="28"/>
          <w:szCs w:val="28"/>
        </w:rPr>
        <w:lastRenderedPageBreak/>
        <w:t>многие европейские покупатели – в том числе Германия и Италия – уступили требованию Путина и открыли рублевые счета для сделок с "Газпромом".</w:t>
      </w:r>
    </w:p>
    <w:p w:rsidR="00F71B45" w:rsidRPr="00BE54A9" w:rsidRDefault="00F71B45"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b/>
          <w:bCs/>
          <w:color w:val="000000"/>
          <w:sz w:val="28"/>
          <w:szCs w:val="28"/>
        </w:rPr>
        <w:t>Россия сократила поставки через "Северный поток" в Германию</w:t>
      </w:r>
    </w:p>
    <w:p w:rsidR="00F71B45" w:rsidRPr="00BE54A9" w:rsidRDefault="00F71B45"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Германия только начала заполнять свои газохранилища из-за благоприятных факторов: европейские цены падали почти весь апрель и весь май на фоне мощного импорта СПГ, а ряд европейских компаний открыли счета в "Газпромбанке", как того и требовал Владимир Путин.</w:t>
      </w:r>
    </w:p>
    <w:p w:rsidR="00F71B45" w:rsidRPr="00BE54A9" w:rsidRDefault="00F71B45"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 xml:space="preserve">Однако относительное затишье на европейском газовом рынке оказалось преждевременным и краткосрочным. Во вторник "Газпром" предупредил, что ограничит поставки газа в Германию через "Северный поток" на 40% из-за задержки оборудования. В среду "Газпром" заявил, что сокращения увеличатся до 60% суточной производительности, поскольку </w:t>
      </w:r>
      <w:proofErr w:type="spellStart"/>
      <w:r w:rsidRPr="00BE54A9">
        <w:rPr>
          <w:rFonts w:ascii="Arial" w:hAnsi="Arial" w:cs="Arial"/>
          <w:color w:val="000000"/>
          <w:sz w:val="28"/>
          <w:szCs w:val="28"/>
        </w:rPr>
        <w:t>Siemens</w:t>
      </w:r>
      <w:proofErr w:type="spellEnd"/>
      <w:r w:rsidRPr="00BE54A9">
        <w:rPr>
          <w:rFonts w:ascii="Arial" w:hAnsi="Arial" w:cs="Arial"/>
          <w:color w:val="000000"/>
          <w:sz w:val="28"/>
          <w:szCs w:val="28"/>
        </w:rPr>
        <w:t xml:space="preserve"> задерживает возврат отремонтированной газовой турбины.</w:t>
      </w:r>
      <w:r w:rsidR="00B13574">
        <w:rPr>
          <w:rFonts w:ascii="Arial" w:hAnsi="Arial" w:cs="Arial"/>
          <w:color w:val="000000"/>
          <w:sz w:val="28"/>
          <w:szCs w:val="28"/>
        </w:rPr>
        <w:t xml:space="preserve"> </w:t>
      </w:r>
      <w:r w:rsidRPr="00BE54A9">
        <w:rPr>
          <w:rFonts w:ascii="Arial" w:hAnsi="Arial" w:cs="Arial"/>
          <w:color w:val="000000"/>
          <w:sz w:val="28"/>
          <w:szCs w:val="28"/>
        </w:rPr>
        <w:t xml:space="preserve">Компания же парировала, что поставить заказчику капитально отремонтированные газовые турбины не может из-за санкций со стороны Канады. "На этом фоне мы проинформировали правительства Канады и Германии и работаем над поиском жизнеспособного решения", – говорится в заявлении </w:t>
      </w:r>
      <w:proofErr w:type="spellStart"/>
      <w:r w:rsidRPr="00BE54A9">
        <w:rPr>
          <w:rFonts w:ascii="Arial" w:hAnsi="Arial" w:cs="Arial"/>
          <w:color w:val="000000"/>
          <w:sz w:val="28"/>
          <w:szCs w:val="28"/>
        </w:rPr>
        <w:t>Siemens</w:t>
      </w:r>
      <w:proofErr w:type="spellEnd"/>
      <w:r w:rsidRPr="00BE54A9">
        <w:rPr>
          <w:rFonts w:ascii="Arial" w:hAnsi="Arial" w:cs="Arial"/>
          <w:color w:val="000000"/>
          <w:sz w:val="28"/>
          <w:szCs w:val="28"/>
        </w:rPr>
        <w:t>.</w:t>
      </w:r>
    </w:p>
    <w:p w:rsidR="00F71B45" w:rsidRPr="00BE54A9" w:rsidRDefault="00F71B45"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 xml:space="preserve">Однако министр экономики Германии Роберт </w:t>
      </w:r>
      <w:proofErr w:type="spellStart"/>
      <w:r w:rsidRPr="00BE54A9">
        <w:rPr>
          <w:rFonts w:ascii="Arial" w:hAnsi="Arial" w:cs="Arial"/>
          <w:color w:val="000000"/>
          <w:sz w:val="28"/>
          <w:szCs w:val="28"/>
        </w:rPr>
        <w:t>Хабек</w:t>
      </w:r>
      <w:proofErr w:type="spellEnd"/>
      <w:r w:rsidRPr="00BE54A9">
        <w:rPr>
          <w:rFonts w:ascii="Arial" w:hAnsi="Arial" w:cs="Arial"/>
          <w:color w:val="000000"/>
          <w:sz w:val="28"/>
          <w:szCs w:val="28"/>
        </w:rPr>
        <w:t xml:space="preserve"> назвал ограничение поставок политическим решением.</w:t>
      </w:r>
      <w:r w:rsidR="00BE54A9">
        <w:rPr>
          <w:rFonts w:ascii="Arial" w:hAnsi="Arial" w:cs="Arial"/>
          <w:color w:val="000000"/>
          <w:sz w:val="28"/>
          <w:szCs w:val="28"/>
        </w:rPr>
        <w:t xml:space="preserve"> </w:t>
      </w:r>
      <w:r w:rsidRPr="00BE54A9">
        <w:rPr>
          <w:rFonts w:ascii="Arial" w:hAnsi="Arial" w:cs="Arial"/>
          <w:color w:val="000000"/>
          <w:sz w:val="28"/>
          <w:szCs w:val="28"/>
        </w:rPr>
        <w:t xml:space="preserve">"Аргумент российской стороны – всего лишь удобный предлог. Очевидно, что это осознанная стратегия, чтобы вывести рынок из равновесия и поднять цены", – заявил </w:t>
      </w:r>
      <w:proofErr w:type="spellStart"/>
      <w:r w:rsidRPr="00BE54A9">
        <w:rPr>
          <w:rFonts w:ascii="Arial" w:hAnsi="Arial" w:cs="Arial"/>
          <w:color w:val="000000"/>
          <w:sz w:val="28"/>
          <w:szCs w:val="28"/>
        </w:rPr>
        <w:t>Хабек</w:t>
      </w:r>
      <w:proofErr w:type="spellEnd"/>
      <w:r w:rsidRPr="00BE54A9">
        <w:rPr>
          <w:rFonts w:ascii="Arial" w:hAnsi="Arial" w:cs="Arial"/>
          <w:color w:val="000000"/>
          <w:sz w:val="28"/>
          <w:szCs w:val="28"/>
        </w:rPr>
        <w:t>.</w:t>
      </w:r>
    </w:p>
    <w:p w:rsidR="00F71B45" w:rsidRPr="00BE54A9" w:rsidRDefault="00F71B45"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b/>
          <w:bCs/>
          <w:color w:val="000000"/>
          <w:sz w:val="28"/>
          <w:szCs w:val="28"/>
        </w:rPr>
        <w:t>Поставки газа в Италию тоже сократились</w:t>
      </w:r>
    </w:p>
    <w:p w:rsidR="00F71B45" w:rsidRPr="00BE54A9" w:rsidRDefault="00F71B45"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И если для урезанных поставок в Германию у "Газпрома" нашлись заранее подготовленные аргументы, то 15-процентное сокращение в Италию компания не объяснила никак.</w:t>
      </w:r>
    </w:p>
    <w:p w:rsidR="00F71B45" w:rsidRPr="00BE54A9" w:rsidRDefault="00F71B45"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 xml:space="preserve">Итальянская компания </w:t>
      </w:r>
      <w:proofErr w:type="spellStart"/>
      <w:r w:rsidRPr="00BE54A9">
        <w:rPr>
          <w:rFonts w:ascii="Arial" w:hAnsi="Arial" w:cs="Arial"/>
          <w:color w:val="000000"/>
          <w:sz w:val="28"/>
          <w:szCs w:val="28"/>
        </w:rPr>
        <w:t>Eni</w:t>
      </w:r>
      <w:proofErr w:type="spellEnd"/>
      <w:r w:rsidRPr="00BE54A9">
        <w:rPr>
          <w:rFonts w:ascii="Arial" w:hAnsi="Arial" w:cs="Arial"/>
          <w:color w:val="000000"/>
          <w:sz w:val="28"/>
          <w:szCs w:val="28"/>
        </w:rPr>
        <w:t>, ранее открывшая счет в "Газпромбанке", подтвердила в среду, что "Газпром" "сообщил об ограниченном сокращении поставок газа примерно на 15%".</w:t>
      </w:r>
    </w:p>
    <w:p w:rsidR="00F71B45" w:rsidRPr="00BE54A9" w:rsidRDefault="00F71B45"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lastRenderedPageBreak/>
        <w:t>Италия и Германия – крупнейшие клиенты России, и до конфликта на Украине на российский газ приходилось до 40% их потребления. Обе страны активно ищут альтернативные источники: Германия уже начала строительство первых терминалов для импорта СПГ, а Италия заключила сделки по увеличению поставок из Магриба, Африки и с Ближнего Востока.</w:t>
      </w:r>
    </w:p>
    <w:p w:rsidR="00F71B45" w:rsidRPr="00BE54A9" w:rsidRDefault="00F71B45"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Угроза европейским поставкам вернулась в момент, когда ЕС рассчитывает запастись газом на грядущую зиму, чтобы избежать нормирования для нужд промышленности.</w:t>
      </w:r>
    </w:p>
    <w:p w:rsidR="00F71B45" w:rsidRPr="00BE54A9" w:rsidRDefault="00F71B45"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 xml:space="preserve">Чтобы уберечься от возможных перебоев, члены ЕС должны заполнить свои хранилища минимум на 80% к 1 ноября. В 2023 году положенный уровень будет повышен до 90%. По данным же </w:t>
      </w:r>
      <w:proofErr w:type="spellStart"/>
      <w:r w:rsidRPr="00BE54A9">
        <w:rPr>
          <w:rFonts w:ascii="Arial" w:hAnsi="Arial" w:cs="Arial"/>
          <w:color w:val="000000"/>
          <w:sz w:val="28"/>
          <w:szCs w:val="28"/>
        </w:rPr>
        <w:t>Gas</w:t>
      </w:r>
      <w:proofErr w:type="spellEnd"/>
      <w:r w:rsidRPr="00BE54A9">
        <w:rPr>
          <w:rFonts w:ascii="Arial" w:hAnsi="Arial" w:cs="Arial"/>
          <w:color w:val="000000"/>
          <w:sz w:val="28"/>
          <w:szCs w:val="28"/>
        </w:rPr>
        <w:t xml:space="preserve"> </w:t>
      </w:r>
      <w:proofErr w:type="spellStart"/>
      <w:r w:rsidRPr="00BE54A9">
        <w:rPr>
          <w:rFonts w:ascii="Arial" w:hAnsi="Arial" w:cs="Arial"/>
          <w:color w:val="000000"/>
          <w:sz w:val="28"/>
          <w:szCs w:val="28"/>
        </w:rPr>
        <w:t>Infrastructure</w:t>
      </w:r>
      <w:proofErr w:type="spellEnd"/>
      <w:r w:rsidRPr="00BE54A9">
        <w:rPr>
          <w:rFonts w:ascii="Arial" w:hAnsi="Arial" w:cs="Arial"/>
          <w:color w:val="000000"/>
          <w:sz w:val="28"/>
          <w:szCs w:val="28"/>
        </w:rPr>
        <w:t xml:space="preserve"> </w:t>
      </w:r>
      <w:proofErr w:type="spellStart"/>
      <w:r w:rsidRPr="00BE54A9">
        <w:rPr>
          <w:rFonts w:ascii="Arial" w:hAnsi="Arial" w:cs="Arial"/>
          <w:color w:val="000000"/>
          <w:sz w:val="28"/>
          <w:szCs w:val="28"/>
        </w:rPr>
        <w:t>Europe</w:t>
      </w:r>
      <w:proofErr w:type="spellEnd"/>
      <w:r w:rsidRPr="00BE54A9">
        <w:rPr>
          <w:rFonts w:ascii="Arial" w:hAnsi="Arial" w:cs="Arial"/>
          <w:color w:val="000000"/>
          <w:sz w:val="28"/>
          <w:szCs w:val="28"/>
        </w:rPr>
        <w:t>, по состоянию на 15 июня газовые хранилища в ЕС заполнены на 52%, Германии – на 56%, а Италии – на 54%.</w:t>
      </w:r>
    </w:p>
    <w:p w:rsidR="00F71B45" w:rsidRPr="00BE54A9" w:rsidRDefault="00F71B45"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b/>
          <w:bCs/>
          <w:color w:val="000000"/>
          <w:sz w:val="28"/>
          <w:szCs w:val="28"/>
        </w:rPr>
        <w:t>Проблемы с поставками усугубляют перебои с СПГ</w:t>
      </w:r>
    </w:p>
    <w:p w:rsidR="00F71B45" w:rsidRPr="00BE54A9" w:rsidRDefault="00F71B45"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 xml:space="preserve">Европе предстоит долгий путь, чтобы восстановить запасы газа до необходимого уровня, причем в ближайшие недели темпы грозят замедлиться из-за роста цен, ограничения поставок из России в две крупнейшие экономики Евросоюза и выхода из строя завода </w:t>
      </w:r>
      <w:proofErr w:type="spellStart"/>
      <w:r w:rsidRPr="00BE54A9">
        <w:rPr>
          <w:rFonts w:ascii="Arial" w:hAnsi="Arial" w:cs="Arial"/>
          <w:color w:val="000000"/>
          <w:sz w:val="28"/>
          <w:szCs w:val="28"/>
        </w:rPr>
        <w:t>Freeport</w:t>
      </w:r>
      <w:proofErr w:type="spellEnd"/>
      <w:r w:rsidRPr="00BE54A9">
        <w:rPr>
          <w:rFonts w:ascii="Arial" w:hAnsi="Arial" w:cs="Arial"/>
          <w:color w:val="000000"/>
          <w:sz w:val="28"/>
          <w:szCs w:val="28"/>
        </w:rPr>
        <w:t xml:space="preserve"> LNG.</w:t>
      </w:r>
      <w:r w:rsidR="00B13574">
        <w:rPr>
          <w:rFonts w:ascii="Arial" w:hAnsi="Arial" w:cs="Arial"/>
          <w:color w:val="000000"/>
          <w:sz w:val="28"/>
          <w:szCs w:val="28"/>
        </w:rPr>
        <w:t xml:space="preserve"> </w:t>
      </w:r>
      <w:r w:rsidRPr="00BE54A9">
        <w:rPr>
          <w:rFonts w:ascii="Arial" w:hAnsi="Arial" w:cs="Arial"/>
          <w:color w:val="000000"/>
          <w:sz w:val="28"/>
          <w:szCs w:val="28"/>
        </w:rPr>
        <w:t xml:space="preserve">В мае </w:t>
      </w:r>
      <w:proofErr w:type="spellStart"/>
      <w:r w:rsidRPr="00BE54A9">
        <w:rPr>
          <w:rFonts w:ascii="Arial" w:hAnsi="Arial" w:cs="Arial"/>
          <w:color w:val="000000"/>
          <w:sz w:val="28"/>
          <w:szCs w:val="28"/>
        </w:rPr>
        <w:t>Freeport</w:t>
      </w:r>
      <w:proofErr w:type="spellEnd"/>
      <w:r w:rsidRPr="00BE54A9">
        <w:rPr>
          <w:rFonts w:ascii="Arial" w:hAnsi="Arial" w:cs="Arial"/>
          <w:color w:val="000000"/>
          <w:sz w:val="28"/>
          <w:szCs w:val="28"/>
        </w:rPr>
        <w:t xml:space="preserve"> поставлял в Европу 30 млн кубометров газа в день – это 2,5% общеевропейского спроса, сообщили </w:t>
      </w:r>
      <w:proofErr w:type="spellStart"/>
      <w:r w:rsidRPr="00BE54A9">
        <w:rPr>
          <w:rFonts w:ascii="Arial" w:hAnsi="Arial" w:cs="Arial"/>
          <w:color w:val="000000"/>
          <w:sz w:val="28"/>
          <w:szCs w:val="28"/>
        </w:rPr>
        <w:t>The</w:t>
      </w:r>
      <w:proofErr w:type="spellEnd"/>
      <w:r w:rsidRPr="00BE54A9">
        <w:rPr>
          <w:rFonts w:ascii="Arial" w:hAnsi="Arial" w:cs="Arial"/>
          <w:color w:val="000000"/>
          <w:sz w:val="28"/>
          <w:szCs w:val="28"/>
        </w:rPr>
        <w:t xml:space="preserve"> </w:t>
      </w:r>
      <w:proofErr w:type="spellStart"/>
      <w:r w:rsidRPr="00BE54A9">
        <w:rPr>
          <w:rFonts w:ascii="Arial" w:hAnsi="Arial" w:cs="Arial"/>
          <w:color w:val="000000"/>
          <w:sz w:val="28"/>
          <w:szCs w:val="28"/>
        </w:rPr>
        <w:t>Wall</w:t>
      </w:r>
      <w:proofErr w:type="spellEnd"/>
      <w:r w:rsidRPr="00BE54A9">
        <w:rPr>
          <w:rFonts w:ascii="Arial" w:hAnsi="Arial" w:cs="Arial"/>
          <w:color w:val="000000"/>
          <w:sz w:val="28"/>
          <w:szCs w:val="28"/>
        </w:rPr>
        <w:t xml:space="preserve"> </w:t>
      </w:r>
      <w:proofErr w:type="spellStart"/>
      <w:r w:rsidRPr="00BE54A9">
        <w:rPr>
          <w:rFonts w:ascii="Arial" w:hAnsi="Arial" w:cs="Arial"/>
          <w:color w:val="000000"/>
          <w:sz w:val="28"/>
          <w:szCs w:val="28"/>
        </w:rPr>
        <w:t>Street</w:t>
      </w:r>
      <w:proofErr w:type="spellEnd"/>
      <w:r w:rsidRPr="00BE54A9">
        <w:rPr>
          <w:rFonts w:ascii="Arial" w:hAnsi="Arial" w:cs="Arial"/>
          <w:color w:val="000000"/>
          <w:sz w:val="28"/>
          <w:szCs w:val="28"/>
        </w:rPr>
        <w:t xml:space="preserve"> </w:t>
      </w:r>
      <w:proofErr w:type="spellStart"/>
      <w:r w:rsidRPr="00BE54A9">
        <w:rPr>
          <w:rFonts w:ascii="Arial" w:hAnsi="Arial" w:cs="Arial"/>
          <w:color w:val="000000"/>
          <w:sz w:val="28"/>
          <w:szCs w:val="28"/>
        </w:rPr>
        <w:t>Journal</w:t>
      </w:r>
      <w:proofErr w:type="spellEnd"/>
      <w:r w:rsidRPr="00BE54A9">
        <w:rPr>
          <w:rFonts w:ascii="Arial" w:hAnsi="Arial" w:cs="Arial"/>
          <w:color w:val="000000"/>
          <w:sz w:val="28"/>
          <w:szCs w:val="28"/>
        </w:rPr>
        <w:t xml:space="preserve"> аналитики компании </w:t>
      </w:r>
      <w:proofErr w:type="spellStart"/>
      <w:r w:rsidRPr="00BE54A9">
        <w:rPr>
          <w:rFonts w:ascii="Arial" w:hAnsi="Arial" w:cs="Arial"/>
          <w:color w:val="000000"/>
          <w:sz w:val="28"/>
          <w:szCs w:val="28"/>
        </w:rPr>
        <w:t>Rystad</w:t>
      </w:r>
      <w:proofErr w:type="spellEnd"/>
      <w:r w:rsidRPr="00BE54A9">
        <w:rPr>
          <w:rFonts w:ascii="Arial" w:hAnsi="Arial" w:cs="Arial"/>
          <w:color w:val="000000"/>
          <w:sz w:val="28"/>
          <w:szCs w:val="28"/>
        </w:rPr>
        <w:t xml:space="preserve"> </w:t>
      </w:r>
      <w:proofErr w:type="spellStart"/>
      <w:r w:rsidRPr="00BE54A9">
        <w:rPr>
          <w:rFonts w:ascii="Arial" w:hAnsi="Arial" w:cs="Arial"/>
          <w:color w:val="000000"/>
          <w:sz w:val="28"/>
          <w:szCs w:val="28"/>
        </w:rPr>
        <w:t>Energy</w:t>
      </w:r>
      <w:proofErr w:type="spellEnd"/>
      <w:r w:rsidRPr="00BE54A9">
        <w:rPr>
          <w:rFonts w:ascii="Arial" w:hAnsi="Arial" w:cs="Arial"/>
          <w:color w:val="000000"/>
          <w:sz w:val="28"/>
          <w:szCs w:val="28"/>
        </w:rPr>
        <w:t>.</w:t>
      </w:r>
    </w:p>
    <w:p w:rsidR="00F71B45" w:rsidRPr="00BE54A9" w:rsidRDefault="00F71B45"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Кроме того, в июле планируется ежегодное техобслуживание "Северного потока", в результате чего поставки по трубопроводу в Германию остановятся примерно на две недели.</w:t>
      </w:r>
    </w:p>
    <w:p w:rsidR="00F71B45" w:rsidRPr="00BE54A9" w:rsidRDefault="00F71B45"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Все эти факторы чреваты тем, что пополнение европейских хранилищ застопорится. И это при условии, что "Газпром" не объявит о дополнительных сокращениях, – тогда ситуация усугубится, а российско-европейские отношения обострятся еще сильнее.</w:t>
      </w:r>
    </w:p>
    <w:p w:rsidR="00F71B45" w:rsidRPr="00BE54A9" w:rsidRDefault="00F71B45"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 xml:space="preserve">"Отрасль должна подготовиться к полному отключению российского газа, – сказал </w:t>
      </w:r>
      <w:proofErr w:type="spellStart"/>
      <w:r w:rsidRPr="00BE54A9">
        <w:rPr>
          <w:rFonts w:ascii="Arial" w:hAnsi="Arial" w:cs="Arial"/>
          <w:color w:val="000000"/>
          <w:sz w:val="28"/>
          <w:szCs w:val="28"/>
        </w:rPr>
        <w:t>Bloomberg</w:t>
      </w:r>
      <w:proofErr w:type="spellEnd"/>
      <w:r w:rsidRPr="00BE54A9">
        <w:rPr>
          <w:rFonts w:ascii="Arial" w:hAnsi="Arial" w:cs="Arial"/>
          <w:color w:val="000000"/>
          <w:sz w:val="28"/>
          <w:szCs w:val="28"/>
        </w:rPr>
        <w:t xml:space="preserve"> бывший аналитик по энергетике и </w:t>
      </w:r>
      <w:r w:rsidRPr="00BE54A9">
        <w:rPr>
          <w:rFonts w:ascii="Arial" w:hAnsi="Arial" w:cs="Arial"/>
          <w:color w:val="000000"/>
          <w:sz w:val="28"/>
          <w:szCs w:val="28"/>
        </w:rPr>
        <w:lastRenderedPageBreak/>
        <w:t xml:space="preserve">профессор Парижского института политических исследований Тьерри </w:t>
      </w:r>
      <w:proofErr w:type="spellStart"/>
      <w:r w:rsidRPr="00BE54A9">
        <w:rPr>
          <w:rFonts w:ascii="Arial" w:hAnsi="Arial" w:cs="Arial"/>
          <w:color w:val="000000"/>
          <w:sz w:val="28"/>
          <w:szCs w:val="28"/>
        </w:rPr>
        <w:t>Бро</w:t>
      </w:r>
      <w:proofErr w:type="spellEnd"/>
      <w:r w:rsidRPr="00BE54A9">
        <w:rPr>
          <w:rFonts w:ascii="Arial" w:hAnsi="Arial" w:cs="Arial"/>
          <w:color w:val="000000"/>
          <w:sz w:val="28"/>
          <w:szCs w:val="28"/>
        </w:rPr>
        <w:t>, комментируя последние сокращения поставок. – Те европейские компании, что согласились изменить контракт, чтобы продолжать получать газ, должны понимать, что политический диктат Кремля может наступить в любой момент".</w:t>
      </w:r>
    </w:p>
    <w:p w:rsidR="004028A4" w:rsidRDefault="004028A4" w:rsidP="004028A4">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666569" w:rsidRPr="00666569" w:rsidRDefault="00666569" w:rsidP="00666569">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666569">
        <w:rPr>
          <w:rFonts w:ascii="Arial" w:hAnsi="Arial" w:cs="Arial"/>
          <w:b/>
          <w:color w:val="000000"/>
          <w:spacing w:val="-4"/>
          <w:sz w:val="28"/>
          <w:szCs w:val="28"/>
        </w:rPr>
        <w:t>***</w:t>
      </w:r>
    </w:p>
    <w:p w:rsidR="00807B8A" w:rsidRPr="00E12F3F" w:rsidRDefault="00807B8A" w:rsidP="00C63ECF">
      <w:pPr>
        <w:shd w:val="clear" w:color="auto" w:fill="FFFFFF"/>
        <w:spacing w:line="360" w:lineRule="auto"/>
        <w:jc w:val="center"/>
        <w:rPr>
          <w:rFonts w:ascii="Arial" w:eastAsia="Arial" w:hAnsi="Arial" w:cs="Arial"/>
          <w:b/>
          <w:i/>
          <w:color w:val="7F7F7F"/>
          <w:spacing w:val="-4"/>
          <w:kern w:val="1"/>
          <w:sz w:val="28"/>
          <w:szCs w:val="28"/>
          <w:highlight w:val="yellow"/>
        </w:rPr>
      </w:pPr>
    </w:p>
    <w:p w:rsidR="000E14ED" w:rsidRPr="000E14ED" w:rsidRDefault="000E14ED" w:rsidP="000E14ED">
      <w:pPr>
        <w:spacing w:line="360" w:lineRule="auto"/>
        <w:jc w:val="center"/>
        <w:textAlignment w:val="baseline"/>
        <w:rPr>
          <w:rFonts w:ascii="Arial" w:hAnsi="Arial" w:cs="Arial"/>
          <w:b/>
          <w:bCs/>
          <w:kern w:val="1"/>
          <w:sz w:val="28"/>
          <w:szCs w:val="28"/>
        </w:rPr>
      </w:pPr>
      <w:r w:rsidRPr="000E14ED">
        <w:rPr>
          <w:rFonts w:ascii="Arial" w:hAnsi="Arial" w:cs="Arial"/>
          <w:b/>
          <w:bCs/>
          <w:kern w:val="1"/>
          <w:sz w:val="28"/>
          <w:szCs w:val="28"/>
        </w:rPr>
        <w:t>Каковы риски, возникающие от доминирования России в ядерной энергетике?</w:t>
      </w:r>
    </w:p>
    <w:p w:rsidR="000E14ED" w:rsidRPr="000E14ED" w:rsidRDefault="000E14ED" w:rsidP="000E14ED">
      <w:pPr>
        <w:shd w:val="clear" w:color="auto" w:fill="FFFFFF"/>
        <w:spacing w:line="360" w:lineRule="auto"/>
        <w:jc w:val="center"/>
        <w:rPr>
          <w:rFonts w:ascii="Arial" w:eastAsia="Arial" w:hAnsi="Arial" w:cs="Arial"/>
          <w:b/>
          <w:i/>
          <w:color w:val="7F7F7F"/>
          <w:spacing w:val="-4"/>
          <w:kern w:val="1"/>
          <w:sz w:val="28"/>
          <w:szCs w:val="28"/>
        </w:rPr>
      </w:pPr>
      <w:r w:rsidRPr="000E14ED">
        <w:rPr>
          <w:rFonts w:ascii="Arial" w:eastAsia="Arial" w:hAnsi="Arial" w:cs="Arial"/>
          <w:b/>
          <w:i/>
          <w:color w:val="7F7F7F"/>
          <w:spacing w:val="-4"/>
          <w:kern w:val="1"/>
          <w:sz w:val="28"/>
          <w:szCs w:val="28"/>
        </w:rPr>
        <w:t xml:space="preserve">Мэтт </w:t>
      </w:r>
      <w:proofErr w:type="spellStart"/>
      <w:r w:rsidRPr="000E14ED">
        <w:rPr>
          <w:rFonts w:ascii="Arial" w:eastAsia="Arial" w:hAnsi="Arial" w:cs="Arial"/>
          <w:b/>
          <w:i/>
          <w:color w:val="7F7F7F"/>
          <w:spacing w:val="-4"/>
          <w:kern w:val="1"/>
          <w:sz w:val="28"/>
          <w:szCs w:val="28"/>
        </w:rPr>
        <w:t>Боуен</w:t>
      </w:r>
      <w:proofErr w:type="spellEnd"/>
      <w:r w:rsidRPr="000E14ED">
        <w:rPr>
          <w:rFonts w:ascii="Arial" w:eastAsia="Arial" w:hAnsi="Arial" w:cs="Arial"/>
          <w:b/>
          <w:i/>
          <w:color w:val="7F7F7F"/>
          <w:spacing w:val="-4"/>
          <w:kern w:val="1"/>
          <w:sz w:val="28"/>
          <w:szCs w:val="28"/>
        </w:rPr>
        <w:t xml:space="preserve"> (</w:t>
      </w:r>
      <w:proofErr w:type="spellStart"/>
      <w:r w:rsidRPr="000E14ED">
        <w:rPr>
          <w:rFonts w:ascii="Arial" w:eastAsia="Arial" w:hAnsi="Arial" w:cs="Arial"/>
          <w:b/>
          <w:i/>
          <w:color w:val="7F7F7F"/>
          <w:spacing w:val="-4"/>
          <w:kern w:val="1"/>
          <w:sz w:val="28"/>
          <w:szCs w:val="28"/>
        </w:rPr>
        <w:t>Matt</w:t>
      </w:r>
      <w:proofErr w:type="spellEnd"/>
      <w:r w:rsidRPr="000E14ED">
        <w:rPr>
          <w:rFonts w:ascii="Arial" w:eastAsia="Arial" w:hAnsi="Arial" w:cs="Arial"/>
          <w:b/>
          <w:i/>
          <w:color w:val="7F7F7F"/>
          <w:spacing w:val="-4"/>
          <w:kern w:val="1"/>
          <w:sz w:val="28"/>
          <w:szCs w:val="28"/>
        </w:rPr>
        <w:t xml:space="preserve"> </w:t>
      </w:r>
      <w:proofErr w:type="spellStart"/>
      <w:r w:rsidRPr="000E14ED">
        <w:rPr>
          <w:rFonts w:ascii="Arial" w:eastAsia="Arial" w:hAnsi="Arial" w:cs="Arial"/>
          <w:b/>
          <w:i/>
          <w:color w:val="7F7F7F"/>
          <w:spacing w:val="-4"/>
          <w:kern w:val="1"/>
          <w:sz w:val="28"/>
          <w:szCs w:val="28"/>
        </w:rPr>
        <w:t>Bowen</w:t>
      </w:r>
      <w:proofErr w:type="spellEnd"/>
      <w:r w:rsidRPr="000E14ED">
        <w:rPr>
          <w:rFonts w:ascii="Arial" w:eastAsia="Arial" w:hAnsi="Arial" w:cs="Arial"/>
          <w:b/>
          <w:i/>
          <w:color w:val="7F7F7F"/>
          <w:spacing w:val="-4"/>
          <w:kern w:val="1"/>
          <w:sz w:val="28"/>
          <w:szCs w:val="28"/>
        </w:rPr>
        <w:t xml:space="preserve">), Пол </w:t>
      </w:r>
      <w:proofErr w:type="spellStart"/>
      <w:r w:rsidRPr="000E14ED">
        <w:rPr>
          <w:rFonts w:ascii="Arial" w:eastAsia="Arial" w:hAnsi="Arial" w:cs="Arial"/>
          <w:b/>
          <w:i/>
          <w:color w:val="7F7F7F"/>
          <w:spacing w:val="-4"/>
          <w:kern w:val="1"/>
          <w:sz w:val="28"/>
          <w:szCs w:val="28"/>
        </w:rPr>
        <w:t>Даббар</w:t>
      </w:r>
      <w:proofErr w:type="spellEnd"/>
      <w:r w:rsidRPr="000E14ED">
        <w:rPr>
          <w:rFonts w:ascii="Arial" w:eastAsia="Arial" w:hAnsi="Arial" w:cs="Arial"/>
          <w:b/>
          <w:i/>
          <w:color w:val="7F7F7F"/>
          <w:spacing w:val="-4"/>
          <w:kern w:val="1"/>
          <w:sz w:val="28"/>
          <w:szCs w:val="28"/>
        </w:rPr>
        <w:t xml:space="preserve"> (</w:t>
      </w:r>
      <w:proofErr w:type="spellStart"/>
      <w:r w:rsidRPr="000E14ED">
        <w:rPr>
          <w:rFonts w:ascii="Arial" w:eastAsia="Arial" w:hAnsi="Arial" w:cs="Arial"/>
          <w:b/>
          <w:i/>
          <w:color w:val="7F7F7F"/>
          <w:spacing w:val="-4"/>
          <w:kern w:val="1"/>
          <w:sz w:val="28"/>
          <w:szCs w:val="28"/>
        </w:rPr>
        <w:t>Paul</w:t>
      </w:r>
      <w:proofErr w:type="spellEnd"/>
      <w:r w:rsidRPr="000E14ED">
        <w:rPr>
          <w:rFonts w:ascii="Arial" w:eastAsia="Arial" w:hAnsi="Arial" w:cs="Arial"/>
          <w:b/>
          <w:i/>
          <w:color w:val="7F7F7F"/>
          <w:spacing w:val="-4"/>
          <w:kern w:val="1"/>
          <w:sz w:val="28"/>
          <w:szCs w:val="28"/>
        </w:rPr>
        <w:t xml:space="preserve"> </w:t>
      </w:r>
      <w:proofErr w:type="spellStart"/>
      <w:r w:rsidRPr="000E14ED">
        <w:rPr>
          <w:rFonts w:ascii="Arial" w:eastAsia="Arial" w:hAnsi="Arial" w:cs="Arial"/>
          <w:b/>
          <w:i/>
          <w:color w:val="7F7F7F"/>
          <w:spacing w:val="-4"/>
          <w:kern w:val="1"/>
          <w:sz w:val="28"/>
          <w:szCs w:val="28"/>
        </w:rPr>
        <w:t>Dabbar</w:t>
      </w:r>
      <w:proofErr w:type="spellEnd"/>
      <w:r w:rsidRPr="000E14ED">
        <w:rPr>
          <w:rFonts w:ascii="Arial" w:eastAsia="Arial" w:hAnsi="Arial" w:cs="Arial"/>
          <w:b/>
          <w:i/>
          <w:color w:val="7F7F7F"/>
          <w:spacing w:val="-4"/>
          <w:kern w:val="1"/>
          <w:sz w:val="28"/>
          <w:szCs w:val="28"/>
        </w:rPr>
        <w:t xml:space="preserve">), </w:t>
      </w:r>
      <w:proofErr w:type="spellStart"/>
      <w:r w:rsidRPr="000E14ED">
        <w:rPr>
          <w:rFonts w:ascii="Arial" w:eastAsia="Arial" w:hAnsi="Arial" w:cs="Arial"/>
          <w:b/>
          <w:i/>
          <w:color w:val="7F7F7F"/>
          <w:spacing w:val="-4"/>
          <w:kern w:val="1"/>
          <w:sz w:val="28"/>
          <w:szCs w:val="28"/>
        </w:rPr>
        <w:t>The</w:t>
      </w:r>
      <w:proofErr w:type="spellEnd"/>
      <w:r w:rsidRPr="000E14ED">
        <w:rPr>
          <w:rFonts w:ascii="Arial" w:eastAsia="Arial" w:hAnsi="Arial" w:cs="Arial"/>
          <w:b/>
          <w:i/>
          <w:color w:val="7F7F7F"/>
          <w:spacing w:val="-4"/>
          <w:kern w:val="1"/>
          <w:sz w:val="28"/>
          <w:szCs w:val="28"/>
        </w:rPr>
        <w:t xml:space="preserve"> </w:t>
      </w:r>
      <w:proofErr w:type="spellStart"/>
      <w:r w:rsidRPr="000E14ED">
        <w:rPr>
          <w:rFonts w:ascii="Arial" w:eastAsia="Arial" w:hAnsi="Arial" w:cs="Arial"/>
          <w:b/>
          <w:i/>
          <w:color w:val="7F7F7F"/>
          <w:spacing w:val="-4"/>
          <w:kern w:val="1"/>
          <w:sz w:val="28"/>
          <w:szCs w:val="28"/>
        </w:rPr>
        <w:t>Hill</w:t>
      </w:r>
      <w:proofErr w:type="spellEnd"/>
      <w:r w:rsidRPr="000E14ED">
        <w:rPr>
          <w:rFonts w:ascii="Arial" w:eastAsia="Arial" w:hAnsi="Arial" w:cs="Arial"/>
          <w:b/>
          <w:i/>
          <w:color w:val="7F7F7F"/>
          <w:spacing w:val="-4"/>
          <w:kern w:val="1"/>
          <w:sz w:val="28"/>
          <w:szCs w:val="28"/>
        </w:rPr>
        <w:t xml:space="preserve"> (</w:t>
      </w:r>
      <w:r w:rsidRPr="00666569">
        <w:rPr>
          <w:rFonts w:ascii="Arial" w:eastAsia="Arial" w:hAnsi="Arial" w:cs="Arial"/>
          <w:b/>
          <w:i/>
          <w:color w:val="7F7F7F"/>
          <w:spacing w:val="-4"/>
          <w:kern w:val="1"/>
          <w:sz w:val="28"/>
          <w:szCs w:val="28"/>
        </w:rPr>
        <w:t>США</w:t>
      </w:r>
      <w:r w:rsidRPr="000E14ED">
        <w:rPr>
          <w:rFonts w:ascii="Arial" w:eastAsia="Arial" w:hAnsi="Arial" w:cs="Arial"/>
          <w:b/>
          <w:i/>
          <w:color w:val="7F7F7F"/>
          <w:spacing w:val="-4"/>
          <w:kern w:val="1"/>
          <w:sz w:val="28"/>
          <w:szCs w:val="28"/>
        </w:rPr>
        <w:t>)</w:t>
      </w:r>
    </w:p>
    <w:p w:rsidR="000E14ED" w:rsidRPr="00BE54A9" w:rsidRDefault="000E14ED" w:rsidP="00B1357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13574">
        <w:rPr>
          <w:rFonts w:ascii="Arial" w:hAnsi="Arial" w:cs="Arial"/>
          <w:color w:val="000000"/>
          <w:sz w:val="28"/>
          <w:szCs w:val="28"/>
        </w:rPr>
        <w:t>Нам наконец-то стало понятно, каким образом Москва сможет нанести</w:t>
      </w:r>
      <w:r>
        <w:rPr>
          <w:rFonts w:ascii="Arial" w:hAnsi="Arial" w:cs="Arial"/>
          <w:color w:val="343434"/>
          <w:sz w:val="25"/>
          <w:szCs w:val="25"/>
        </w:rPr>
        <w:t xml:space="preserve"> </w:t>
      </w:r>
      <w:r w:rsidRPr="00BE54A9">
        <w:rPr>
          <w:rFonts w:ascii="Arial" w:hAnsi="Arial" w:cs="Arial"/>
          <w:color w:val="000000"/>
          <w:sz w:val="28"/>
          <w:szCs w:val="28"/>
        </w:rPr>
        <w:t>ответный удар западным странам-союзникам благодаря своему влиянию на глобальные рынки нефти и природного газа. Пусть решение возникших от этого проблем остается для нас сложной задачей, мы хотя бы осознаем связанные с этим риски. Но есть еще и риск другого уровня для западных стран. Риск, которому уделено меньше внимания, но который не спадает по мере того, как конфликт на Украине тянется все дольше: он состоит в большой доле, которую имеет Россия на глобальном рынке производства ядерной энергии.</w:t>
      </w:r>
    </w:p>
    <w:p w:rsidR="000E14ED" w:rsidRPr="00BE54A9" w:rsidRDefault="000E14ED" w:rsidP="00B1357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Лидерам стран Запада необходимо немедленно посмотреть свежим взглядом на то, насколько зависима наша энергетика от российского экспорта в этой сфере. Нам необходимо уменьшить эту зависимость, или мы получим еще один энергетический шок, оказавшись в руках Путина.</w:t>
      </w:r>
    </w:p>
    <w:p w:rsidR="000E14ED" w:rsidRPr="00BE54A9" w:rsidRDefault="000E14ED" w:rsidP="00B1357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 xml:space="preserve">Есть несколько звеньев в "коммерческой производственной цепочке" ядерной энергии, на которых российский поставщик мог бы сделать доступность энергии от западного реактора проблематичной. Прежде всего, это проблема ядерного топлива: русские играют важную роль в процессе добычи и обработки урана, в процессе обогащения </w:t>
      </w:r>
      <w:r w:rsidRPr="00B13574">
        <w:rPr>
          <w:rFonts w:ascii="Arial" w:hAnsi="Arial" w:cs="Arial"/>
          <w:color w:val="000000"/>
          <w:spacing w:val="-8"/>
          <w:sz w:val="28"/>
          <w:szCs w:val="28"/>
        </w:rPr>
        <w:t xml:space="preserve">природных элементов и непосредственной выработки тепловыделяющих </w:t>
      </w:r>
      <w:r w:rsidRPr="00BE54A9">
        <w:rPr>
          <w:rFonts w:ascii="Arial" w:hAnsi="Arial" w:cs="Arial"/>
          <w:color w:val="000000"/>
          <w:sz w:val="28"/>
          <w:szCs w:val="28"/>
        </w:rPr>
        <w:lastRenderedPageBreak/>
        <w:t>элементов для АЭС. Что касается уже существующих реакторов российского производства, набор услуг от России включает поставку уникальных подлинных запчастей от производителя и столь же уникальных работ по поддержанию реактора в рабочем состоянии.</w:t>
      </w:r>
    </w:p>
    <w:p w:rsidR="000E14ED" w:rsidRPr="00BE54A9" w:rsidRDefault="000E14ED"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России удалось занять значительную часть рынка на каждом звене "производственной цепочки" в выработке ядерной энергии. Она сделала это через свою государственную компанию "Росатом". Именно по этой причине много стран мира, включая США, оказались в ситуации, требующей от них сложных решений. Они, может, и хотели бы выйти из зависимого состояния, при котором они вынуждены покупать все необходимое для выработки энергии ядерного цикла Росатома. Они наверняка не хотят больше посылать выплаты в Россию за услуги Росатома. Но, увы, сейчас они вынуждены опираться именно на российские услуги и материалы, чтобы работали наши реакторы.</w:t>
      </w:r>
    </w:p>
    <w:p w:rsidR="000E14ED" w:rsidRPr="00BE54A9" w:rsidRDefault="000E14ED"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Как мы уже показали в прошлом месяце в специальной монографии, подготовленной в Центре за глобальную энергетическую политику при Колумбийском университете, различные страны-союзники США пользуются реакторами российского производства или планируют запустить такие реакторы после достройки. Такие наши страны-союзники включают Чешскую республику, Турцию и Украину. Эти страны рискуют тем, что у их реакторов российского производства будут сбои в работе или даже краткие отключения в подаче энергии. Все это произойдет, если русские откажут нам за неуплату в получении материалов, оборудования и набора услуг для поддержания реактора в рабочем состоянии. Впрочем, различные западные компании могут со временем начать производить замену для продукции Росатома.</w:t>
      </w:r>
    </w:p>
    <w:p w:rsidR="000E14ED" w:rsidRPr="00BE54A9" w:rsidRDefault="000E14ED"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 xml:space="preserve">Еще более критический характер имеет проблема "производственной цепочки" уранового топлива. Поскольку Россия добывает только 6 процентов мировой добычи урана, нашим правительствам и владельцам АЭС относительно нетрудно найти другие источники урановой руды. Но вот проблема: Россия </w:t>
      </w:r>
      <w:r w:rsidRPr="00BE54A9">
        <w:rPr>
          <w:rFonts w:ascii="Arial" w:hAnsi="Arial" w:cs="Arial"/>
          <w:color w:val="000000"/>
          <w:sz w:val="28"/>
          <w:szCs w:val="28"/>
        </w:rPr>
        <w:lastRenderedPageBreak/>
        <w:t>контролирует 40 процентов глобального рынка конверсии урана. Это процесс, при котором "желтые пирожки" оксида урана превращаются в гексафторид. В газообразной форме это вещество необходимо при процессе обогащения урана. Добываемый в природе уран имеет в своем составе лишь 0,7% изотопа Уран-235. Процесс обогащения доводит долю содержания Урана-235 до 3-5 процентов, то есть до уровня, необходимого для работы ядерных реакторов. А у России – 46 процентов мировых мощностей по обогащению урана. Огромное большинство имеющихся в мире 439 реакторов нуждаются в обогащенном уране, включая все реакторы в США. И хотя каждый реактор имеет разные степени зависимости от услуг России по обогащению, в целом это серьезная зависимость.</w:t>
      </w:r>
    </w:p>
    <w:p w:rsidR="000E14ED" w:rsidRPr="00BE54A9" w:rsidRDefault="000E14ED" w:rsidP="00BE54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Перед нами мрачная реальность: если Россия прекратит поставки урана энергетическим компаниям в США, Америка почувствует воздействие на работу ее реакторов течение одного-двух лет. Это может привести к отключению реакторов, а поскольку 20 процентов производства электроэнергии США производятся на АЭС, цены на электроэнергию могут скакнуть даже выше сегодняшнего уровня инфляции энергетических цен. В некоторых регионах США может просто не хватить электроэнергии, чтобы удовлетворить спрос. И если раньше у нас были какие-то сомнения, может ли Россия использовать свой энергетический экспорт для политических целей, эти сомнения исчезли в этом месяце, когда Россия прекратила поставки природного газа Польше, Болгарии и Финляндии.</w:t>
      </w:r>
    </w:p>
    <w:p w:rsidR="000E14ED" w:rsidRPr="00BE54A9" w:rsidRDefault="000E14ED" w:rsidP="00B1357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 xml:space="preserve">Соединенным Штатам нужна более активная политика и акции по созданию спроса на инновации, которые хотя бы начнут менять эту опасную ситуацию. Например, размещенный в США завод по конверсии оксида урана, не работавший в течение многих лет, планирует возобновить работу в 2023 году. Правда, работать он будет всего в половину своей проектной мощности. Но даже этот новый источник прошедшего конверсию урана полезен. Ведь он позволит вытеснить с </w:t>
      </w:r>
      <w:r w:rsidRPr="00BE54A9">
        <w:rPr>
          <w:rFonts w:ascii="Arial" w:hAnsi="Arial" w:cs="Arial"/>
          <w:color w:val="000000"/>
          <w:sz w:val="28"/>
          <w:szCs w:val="28"/>
        </w:rPr>
        <w:lastRenderedPageBreak/>
        <w:t>рынка российские мощности по конверсии урана, а потому в этом деле имеет смысл сочетание политики США и заказов от частных энергетических компаний – все ради поддержки наших конверсионных мощностей. Что касается обогащения правительство США и частные компании могли бы разработать такие стратегии, которые помогли бы расширить производство в США, а также выработать технологии, которые помогут вытеснить российского поставщика как можно скорее.</w:t>
      </w:r>
    </w:p>
    <w:p w:rsidR="000E14ED" w:rsidRPr="00BE54A9" w:rsidRDefault="000E14ED" w:rsidP="00B1357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 xml:space="preserve">Есть у нас три крупные компании, которые могли бы расширить производство. Это американская частная компания </w:t>
      </w:r>
      <w:proofErr w:type="spellStart"/>
      <w:r w:rsidRPr="00BE54A9">
        <w:rPr>
          <w:rFonts w:ascii="Arial" w:hAnsi="Arial" w:cs="Arial"/>
          <w:color w:val="000000"/>
          <w:sz w:val="28"/>
          <w:szCs w:val="28"/>
        </w:rPr>
        <w:t>Centrus</w:t>
      </w:r>
      <w:proofErr w:type="spellEnd"/>
      <w:r w:rsidRPr="00BE54A9">
        <w:rPr>
          <w:rFonts w:ascii="Arial" w:hAnsi="Arial" w:cs="Arial"/>
          <w:color w:val="000000"/>
          <w:sz w:val="28"/>
          <w:szCs w:val="28"/>
        </w:rPr>
        <w:t xml:space="preserve">, компания </w:t>
      </w:r>
      <w:proofErr w:type="spellStart"/>
      <w:r w:rsidRPr="00BE54A9">
        <w:rPr>
          <w:rFonts w:ascii="Arial" w:hAnsi="Arial" w:cs="Arial"/>
          <w:color w:val="000000"/>
          <w:sz w:val="28"/>
          <w:szCs w:val="28"/>
        </w:rPr>
        <w:t>Urenco</w:t>
      </w:r>
      <w:proofErr w:type="spellEnd"/>
      <w:r w:rsidRPr="00BE54A9">
        <w:rPr>
          <w:rFonts w:ascii="Arial" w:hAnsi="Arial" w:cs="Arial"/>
          <w:color w:val="000000"/>
          <w:sz w:val="28"/>
          <w:szCs w:val="28"/>
        </w:rPr>
        <w:t xml:space="preserve">, находящаяся во владении Великобритании, Нидерландов и Германии, а также французская </w:t>
      </w:r>
      <w:proofErr w:type="spellStart"/>
      <w:r w:rsidRPr="00BE54A9">
        <w:rPr>
          <w:rFonts w:ascii="Arial" w:hAnsi="Arial" w:cs="Arial"/>
          <w:color w:val="000000"/>
          <w:sz w:val="28"/>
          <w:szCs w:val="28"/>
        </w:rPr>
        <w:t>Orano</w:t>
      </w:r>
      <w:proofErr w:type="spellEnd"/>
      <w:r w:rsidRPr="00BE54A9">
        <w:rPr>
          <w:rFonts w:ascii="Arial" w:hAnsi="Arial" w:cs="Arial"/>
          <w:color w:val="000000"/>
          <w:sz w:val="28"/>
          <w:szCs w:val="28"/>
        </w:rPr>
        <w:t>. Кроме усиления их деловой активности, США нужна своя, стопроцентно американская технология производства оружейного урана для ядерных боеприпасов и реакторов, используемых в военно-морском флоте США. США утратили такую свою технологию в 2013 году. Тогда закрылся последний завод в США, который занимался высокотехнологичным обогащением урана. С тех пор США опирались на старые мощности – в том числе и для военных целей. Это – еще одна уязвимая часть американской "производственной цепочки" в поставках ядерного топлива. Необходимо срочно провести инвентаризацию того, что у нас есть, а потом оценить возможности перестройки этого потенциала: сможем ли мы создать его заново. Российское лидерство в целых важных звеньях поставок ядерного топлива – это еще один риск для энергетического сектора. Для тог, чтобы ответить на этот вызов, нужно сочетание государственной политики и инвестиций частного сектора.</w:t>
      </w:r>
    </w:p>
    <w:p w:rsidR="000E14ED" w:rsidRPr="00BE54A9" w:rsidRDefault="000E14ED" w:rsidP="00B1357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E54A9">
        <w:rPr>
          <w:rFonts w:ascii="Arial" w:hAnsi="Arial" w:cs="Arial"/>
          <w:color w:val="000000"/>
          <w:sz w:val="28"/>
          <w:szCs w:val="28"/>
        </w:rPr>
        <w:t xml:space="preserve">Непохоже, что военные действия России на Украине скоро </w:t>
      </w:r>
      <w:r w:rsidRPr="00B13574">
        <w:rPr>
          <w:rFonts w:ascii="Arial" w:hAnsi="Arial" w:cs="Arial"/>
          <w:color w:val="000000"/>
          <w:spacing w:val="-6"/>
          <w:sz w:val="28"/>
          <w:szCs w:val="28"/>
        </w:rPr>
        <w:t>закончатся. Использование Москвой энергетики как оружия для "болевых</w:t>
      </w:r>
      <w:r w:rsidRPr="00BE54A9">
        <w:rPr>
          <w:rFonts w:ascii="Arial" w:hAnsi="Arial" w:cs="Arial"/>
          <w:color w:val="000000"/>
          <w:sz w:val="28"/>
          <w:szCs w:val="28"/>
        </w:rPr>
        <w:t xml:space="preserve"> приемов" против союзников Украины – эта тактика, похоже, тоже </w:t>
      </w:r>
      <w:r w:rsidRPr="00B13574">
        <w:rPr>
          <w:rFonts w:ascii="Arial" w:hAnsi="Arial" w:cs="Arial"/>
          <w:color w:val="000000"/>
          <w:spacing w:val="-6"/>
          <w:sz w:val="28"/>
          <w:szCs w:val="28"/>
        </w:rPr>
        <w:t>начинает применяться. Западным лидерам надо уже сейчас предпринять</w:t>
      </w:r>
      <w:r w:rsidRPr="00BE54A9">
        <w:rPr>
          <w:rFonts w:ascii="Arial" w:hAnsi="Arial" w:cs="Arial"/>
          <w:color w:val="000000"/>
          <w:sz w:val="28"/>
          <w:szCs w:val="28"/>
        </w:rPr>
        <w:t xml:space="preserve"> шаги, чтобы уменьшить зависимость их стран от российского доминирования в технологической цепочке поставок энергии мирного атома. Это спасет наши экономики от энергетических шоков в будущем.</w:t>
      </w:r>
    </w:p>
    <w:p w:rsidR="008B01FD" w:rsidRPr="00640FB3" w:rsidRDefault="008B01FD" w:rsidP="00640FB3">
      <w:pPr>
        <w:shd w:val="clear" w:color="auto" w:fill="FFFFFF"/>
        <w:spacing w:line="348" w:lineRule="auto"/>
        <w:jc w:val="both"/>
        <w:textAlignment w:val="baseline"/>
        <w:rPr>
          <w:rFonts w:ascii="Arial" w:eastAsia="Arial" w:hAnsi="Arial" w:cs="Arial"/>
          <w:b/>
          <w:sz w:val="28"/>
          <w:szCs w:val="28"/>
          <w:u w:val="single"/>
        </w:rPr>
      </w:pPr>
      <w:r w:rsidRPr="00640FB3">
        <w:rPr>
          <w:rFonts w:ascii="Arial" w:eastAsia="Arial" w:hAnsi="Arial" w:cs="Arial"/>
          <w:b/>
          <w:sz w:val="28"/>
          <w:szCs w:val="28"/>
          <w:u w:val="single"/>
        </w:rPr>
        <w:lastRenderedPageBreak/>
        <w:t>ВОЕННОЕ ДЕЛО:</w:t>
      </w:r>
    </w:p>
    <w:bookmarkEnd w:id="1"/>
    <w:p w:rsidR="005A6085" w:rsidRPr="00874C3A" w:rsidRDefault="005A6085" w:rsidP="002F29FA">
      <w:pPr>
        <w:pStyle w:val="1"/>
        <w:spacing w:before="240" w:after="0" w:line="360" w:lineRule="auto"/>
        <w:ind w:left="431" w:hanging="431"/>
        <w:jc w:val="center"/>
        <w:textAlignment w:val="baseline"/>
        <w:rPr>
          <w:rFonts w:ascii="Arial" w:hAnsi="Arial" w:cs="Arial"/>
          <w:spacing w:val="-2"/>
          <w:kern w:val="28"/>
          <w:sz w:val="28"/>
          <w:szCs w:val="28"/>
        </w:rPr>
      </w:pPr>
      <w:r w:rsidRPr="00874C3A">
        <w:rPr>
          <w:rFonts w:ascii="Arial" w:hAnsi="Arial" w:cs="Arial"/>
          <w:spacing w:val="-2"/>
          <w:kern w:val="28"/>
          <w:sz w:val="28"/>
          <w:szCs w:val="28"/>
        </w:rPr>
        <w:t>Как санкции отражаются на военно-промышленной базе России</w:t>
      </w:r>
    </w:p>
    <w:p w:rsidR="005A6085" w:rsidRPr="00B13574" w:rsidRDefault="005A6085" w:rsidP="00B13574">
      <w:pPr>
        <w:shd w:val="clear" w:color="auto" w:fill="FFFFFF"/>
        <w:spacing w:line="360" w:lineRule="auto"/>
        <w:jc w:val="center"/>
        <w:rPr>
          <w:rFonts w:ascii="Arial" w:eastAsia="Arial" w:hAnsi="Arial" w:cs="Arial"/>
          <w:b/>
          <w:i/>
          <w:color w:val="7F7F7F"/>
          <w:spacing w:val="-4"/>
          <w:kern w:val="1"/>
          <w:sz w:val="28"/>
          <w:szCs w:val="28"/>
          <w:lang w:val="en-US"/>
        </w:rPr>
      </w:pPr>
      <w:r w:rsidRPr="00B13574">
        <w:rPr>
          <w:rFonts w:ascii="Arial" w:eastAsia="Arial" w:hAnsi="Arial" w:cs="Arial"/>
          <w:b/>
          <w:i/>
          <w:color w:val="7F7F7F"/>
          <w:spacing w:val="-4"/>
          <w:kern w:val="1"/>
          <w:sz w:val="28"/>
          <w:szCs w:val="28"/>
        </w:rPr>
        <w:t>Аманда</w:t>
      </w:r>
      <w:r w:rsidRPr="00B13574">
        <w:rPr>
          <w:rFonts w:ascii="Arial" w:eastAsia="Arial" w:hAnsi="Arial" w:cs="Arial"/>
          <w:b/>
          <w:i/>
          <w:color w:val="7F7F7F"/>
          <w:spacing w:val="-4"/>
          <w:kern w:val="1"/>
          <w:sz w:val="28"/>
          <w:szCs w:val="28"/>
          <w:lang w:val="en-US"/>
        </w:rPr>
        <w:t xml:space="preserve"> </w:t>
      </w:r>
      <w:r w:rsidRPr="00B13574">
        <w:rPr>
          <w:rFonts w:ascii="Arial" w:eastAsia="Arial" w:hAnsi="Arial" w:cs="Arial"/>
          <w:b/>
          <w:i/>
          <w:color w:val="7F7F7F"/>
          <w:spacing w:val="-4"/>
          <w:kern w:val="1"/>
          <w:sz w:val="28"/>
          <w:szCs w:val="28"/>
        </w:rPr>
        <w:t>Миллер</w:t>
      </w:r>
      <w:r w:rsidRPr="00B13574">
        <w:rPr>
          <w:rFonts w:ascii="Arial" w:eastAsia="Arial" w:hAnsi="Arial" w:cs="Arial"/>
          <w:b/>
          <w:i/>
          <w:color w:val="7F7F7F"/>
          <w:spacing w:val="-4"/>
          <w:kern w:val="1"/>
          <w:sz w:val="28"/>
          <w:szCs w:val="28"/>
          <w:lang w:val="en-US"/>
        </w:rPr>
        <w:t xml:space="preserve"> (Amanda Miller)</w:t>
      </w:r>
      <w:r w:rsidR="00B13574" w:rsidRPr="00B13574">
        <w:rPr>
          <w:rFonts w:ascii="Arial" w:eastAsia="Arial" w:hAnsi="Arial" w:cs="Arial"/>
          <w:b/>
          <w:i/>
          <w:color w:val="7F7F7F"/>
          <w:spacing w:val="-4"/>
          <w:kern w:val="1"/>
          <w:sz w:val="28"/>
          <w:szCs w:val="28"/>
          <w:lang w:val="en-US"/>
        </w:rPr>
        <w:t>,</w:t>
      </w:r>
      <w:r w:rsidRPr="00B13574">
        <w:rPr>
          <w:rFonts w:ascii="Arial" w:eastAsia="Arial" w:hAnsi="Arial" w:cs="Arial"/>
          <w:b/>
          <w:i/>
          <w:color w:val="7F7F7F"/>
          <w:spacing w:val="-4"/>
          <w:kern w:val="1"/>
          <w:sz w:val="28"/>
          <w:szCs w:val="28"/>
          <w:lang w:val="en-US"/>
        </w:rPr>
        <w:t xml:space="preserve"> Air Force Magazine</w:t>
      </w:r>
      <w:r w:rsidR="00B13574" w:rsidRPr="00B13574">
        <w:rPr>
          <w:rFonts w:ascii="Arial" w:eastAsia="Arial" w:hAnsi="Arial" w:cs="Arial"/>
          <w:b/>
          <w:i/>
          <w:color w:val="7F7F7F"/>
          <w:spacing w:val="-4"/>
          <w:kern w:val="1"/>
          <w:sz w:val="28"/>
          <w:szCs w:val="28"/>
          <w:lang w:val="en-US"/>
        </w:rPr>
        <w:t xml:space="preserve"> </w:t>
      </w:r>
      <w:r w:rsidRPr="00B13574">
        <w:rPr>
          <w:rFonts w:ascii="Arial" w:eastAsia="Arial" w:hAnsi="Arial" w:cs="Arial"/>
          <w:b/>
          <w:i/>
          <w:color w:val="7F7F7F"/>
          <w:spacing w:val="-4"/>
          <w:kern w:val="1"/>
          <w:sz w:val="28"/>
          <w:szCs w:val="28"/>
          <w:lang w:val="en-US"/>
        </w:rPr>
        <w:t>(</w:t>
      </w:r>
      <w:r w:rsidRPr="00B13574">
        <w:rPr>
          <w:rFonts w:ascii="Arial" w:eastAsia="Arial" w:hAnsi="Arial" w:cs="Arial"/>
          <w:b/>
          <w:i/>
          <w:color w:val="7F7F7F"/>
          <w:spacing w:val="-4"/>
          <w:kern w:val="1"/>
          <w:sz w:val="28"/>
          <w:szCs w:val="28"/>
        </w:rPr>
        <w:t>США</w:t>
      </w:r>
      <w:r w:rsidRPr="00B13574">
        <w:rPr>
          <w:rFonts w:ascii="Arial" w:eastAsia="Arial" w:hAnsi="Arial" w:cs="Arial"/>
          <w:b/>
          <w:i/>
          <w:color w:val="7F7F7F"/>
          <w:spacing w:val="-4"/>
          <w:kern w:val="1"/>
          <w:sz w:val="28"/>
          <w:szCs w:val="28"/>
          <w:lang w:val="en-US"/>
        </w:rPr>
        <w:t>)</w:t>
      </w:r>
    </w:p>
    <w:p w:rsidR="005A6085" w:rsidRPr="00B13574" w:rsidRDefault="005A6085" w:rsidP="002F29FA">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B13574">
        <w:rPr>
          <w:rFonts w:ascii="Arial" w:hAnsi="Arial" w:cs="Arial"/>
          <w:color w:val="000000"/>
          <w:sz w:val="28"/>
          <w:szCs w:val="28"/>
        </w:rPr>
        <w:t xml:space="preserve">Вопреки спаду в экономике (российский ВВП может сократиться на 10%) Россия "весьма неплохо сохраняет способность финансировать военные действия и армию", сказал директор консалтинговой фирмы </w:t>
      </w:r>
      <w:proofErr w:type="spellStart"/>
      <w:r w:rsidRPr="00B13574">
        <w:rPr>
          <w:rFonts w:ascii="Arial" w:hAnsi="Arial" w:cs="Arial"/>
          <w:color w:val="000000"/>
          <w:sz w:val="28"/>
          <w:szCs w:val="28"/>
        </w:rPr>
        <w:t>Eastern</w:t>
      </w:r>
      <w:proofErr w:type="spellEnd"/>
      <w:r w:rsidRPr="00B13574">
        <w:rPr>
          <w:rFonts w:ascii="Arial" w:hAnsi="Arial" w:cs="Arial"/>
          <w:color w:val="000000"/>
          <w:sz w:val="28"/>
          <w:szCs w:val="28"/>
        </w:rPr>
        <w:t xml:space="preserve"> </w:t>
      </w:r>
      <w:proofErr w:type="spellStart"/>
      <w:r w:rsidRPr="00B13574">
        <w:rPr>
          <w:rFonts w:ascii="Arial" w:hAnsi="Arial" w:cs="Arial"/>
          <w:color w:val="000000"/>
          <w:sz w:val="28"/>
          <w:szCs w:val="28"/>
        </w:rPr>
        <w:t>Advisory</w:t>
      </w:r>
      <w:proofErr w:type="spellEnd"/>
      <w:r w:rsidRPr="00B13574">
        <w:rPr>
          <w:rFonts w:ascii="Arial" w:hAnsi="Arial" w:cs="Arial"/>
          <w:color w:val="000000"/>
          <w:sz w:val="28"/>
          <w:szCs w:val="28"/>
        </w:rPr>
        <w:t xml:space="preserve"> </w:t>
      </w:r>
      <w:proofErr w:type="spellStart"/>
      <w:r w:rsidRPr="00B13574">
        <w:rPr>
          <w:rFonts w:ascii="Arial" w:hAnsi="Arial" w:cs="Arial"/>
          <w:color w:val="000000"/>
          <w:sz w:val="28"/>
          <w:szCs w:val="28"/>
        </w:rPr>
        <w:t>Group</w:t>
      </w:r>
      <w:proofErr w:type="spellEnd"/>
      <w:r w:rsidRPr="00B13574">
        <w:rPr>
          <w:rFonts w:ascii="Arial" w:hAnsi="Arial" w:cs="Arial"/>
          <w:color w:val="000000"/>
          <w:sz w:val="28"/>
          <w:szCs w:val="28"/>
        </w:rPr>
        <w:t xml:space="preserve"> и почетный научный сотрудник </w:t>
      </w:r>
      <w:proofErr w:type="spellStart"/>
      <w:r w:rsidRPr="00B13574">
        <w:rPr>
          <w:rFonts w:ascii="Arial" w:hAnsi="Arial" w:cs="Arial"/>
          <w:color w:val="000000"/>
          <w:sz w:val="28"/>
          <w:szCs w:val="28"/>
        </w:rPr>
        <w:t>Бирмингемского</w:t>
      </w:r>
      <w:proofErr w:type="spellEnd"/>
      <w:r w:rsidRPr="00B13574">
        <w:rPr>
          <w:rFonts w:ascii="Arial" w:hAnsi="Arial" w:cs="Arial"/>
          <w:color w:val="000000"/>
          <w:sz w:val="28"/>
          <w:szCs w:val="28"/>
        </w:rPr>
        <w:t xml:space="preserve"> университета Ричард Конноли. Свою точку зрения он изложил 14 июня на конференции по национальной безопасности, которая была организована Центром новой американской безопасности (</w:t>
      </w:r>
      <w:proofErr w:type="spellStart"/>
      <w:r w:rsidRPr="00B13574">
        <w:rPr>
          <w:rFonts w:ascii="Arial" w:hAnsi="Arial" w:cs="Arial"/>
          <w:color w:val="000000"/>
          <w:sz w:val="28"/>
          <w:szCs w:val="28"/>
        </w:rPr>
        <w:t>Center</w:t>
      </w:r>
      <w:proofErr w:type="spellEnd"/>
      <w:r w:rsidRPr="00B13574">
        <w:rPr>
          <w:rFonts w:ascii="Arial" w:hAnsi="Arial" w:cs="Arial"/>
          <w:color w:val="000000"/>
          <w:sz w:val="28"/>
          <w:szCs w:val="28"/>
        </w:rPr>
        <w:t xml:space="preserve"> </w:t>
      </w:r>
      <w:proofErr w:type="spellStart"/>
      <w:r w:rsidRPr="00B13574">
        <w:rPr>
          <w:rFonts w:ascii="Arial" w:hAnsi="Arial" w:cs="Arial"/>
          <w:color w:val="000000"/>
          <w:sz w:val="28"/>
          <w:szCs w:val="28"/>
        </w:rPr>
        <w:t>for</w:t>
      </w:r>
      <w:proofErr w:type="spellEnd"/>
      <w:r w:rsidRPr="00B13574">
        <w:rPr>
          <w:rFonts w:ascii="Arial" w:hAnsi="Arial" w:cs="Arial"/>
          <w:color w:val="000000"/>
          <w:sz w:val="28"/>
          <w:szCs w:val="28"/>
        </w:rPr>
        <w:t xml:space="preserve"> a </w:t>
      </w:r>
      <w:proofErr w:type="spellStart"/>
      <w:r w:rsidRPr="00B13574">
        <w:rPr>
          <w:rFonts w:ascii="Arial" w:hAnsi="Arial" w:cs="Arial"/>
          <w:color w:val="000000"/>
          <w:sz w:val="28"/>
          <w:szCs w:val="28"/>
        </w:rPr>
        <w:t>New</w:t>
      </w:r>
      <w:proofErr w:type="spellEnd"/>
      <w:r w:rsidRPr="00B13574">
        <w:rPr>
          <w:rFonts w:ascii="Arial" w:hAnsi="Arial" w:cs="Arial"/>
          <w:color w:val="000000"/>
          <w:sz w:val="28"/>
          <w:szCs w:val="28"/>
        </w:rPr>
        <w:t xml:space="preserve"> </w:t>
      </w:r>
      <w:proofErr w:type="spellStart"/>
      <w:r w:rsidRPr="00B13574">
        <w:rPr>
          <w:rFonts w:ascii="Arial" w:hAnsi="Arial" w:cs="Arial"/>
          <w:color w:val="000000"/>
          <w:sz w:val="28"/>
          <w:szCs w:val="28"/>
        </w:rPr>
        <w:t>American</w:t>
      </w:r>
      <w:proofErr w:type="spellEnd"/>
      <w:r w:rsidRPr="00B13574">
        <w:rPr>
          <w:rFonts w:ascii="Arial" w:hAnsi="Arial" w:cs="Arial"/>
          <w:color w:val="000000"/>
          <w:sz w:val="28"/>
          <w:szCs w:val="28"/>
        </w:rPr>
        <w:t xml:space="preserve"> </w:t>
      </w:r>
      <w:proofErr w:type="spellStart"/>
      <w:r w:rsidRPr="00B13574">
        <w:rPr>
          <w:rFonts w:ascii="Arial" w:hAnsi="Arial" w:cs="Arial"/>
          <w:color w:val="000000"/>
          <w:sz w:val="28"/>
          <w:szCs w:val="28"/>
        </w:rPr>
        <w:t>Security</w:t>
      </w:r>
      <w:proofErr w:type="spellEnd"/>
      <w:r w:rsidRPr="00B13574">
        <w:rPr>
          <w:rFonts w:ascii="Arial" w:hAnsi="Arial" w:cs="Arial"/>
          <w:color w:val="000000"/>
          <w:sz w:val="28"/>
          <w:szCs w:val="28"/>
        </w:rPr>
        <w:t>).</w:t>
      </w:r>
    </w:p>
    <w:p w:rsidR="005A6085" w:rsidRPr="00B13574" w:rsidRDefault="005A6085" w:rsidP="002F29FA">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B13574">
        <w:rPr>
          <w:rFonts w:ascii="Arial" w:hAnsi="Arial" w:cs="Arial"/>
          <w:color w:val="000000"/>
          <w:sz w:val="28"/>
          <w:szCs w:val="28"/>
        </w:rPr>
        <w:t>Конноли с коллегами отметил, что санкции не повлияли на экспорт российских нефти и газа. Москва даже нашла новые рынки сбыта и расширила старые в таких странах как Китай, Индия и Турция.</w:t>
      </w:r>
    </w:p>
    <w:p w:rsidR="005A6085" w:rsidRPr="00B13574" w:rsidRDefault="005A6085" w:rsidP="002F29FA">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B13574">
        <w:rPr>
          <w:rFonts w:ascii="Arial" w:hAnsi="Arial" w:cs="Arial"/>
          <w:color w:val="000000"/>
          <w:sz w:val="28"/>
          <w:szCs w:val="28"/>
        </w:rPr>
        <w:t>"Непохоже, чтобы у российского государства в ближайшее время закончились средства, – сказал Конноли. – На самом деле, данные российского Министерства обороны за первые четыре месяца года показывают, что военные расходы удвоились по сравнению с плановыми показателями на конец прошлого года. Если они останутся на таком же уровне до конца года (а это большое "если"), Россия потратит … больше на оружие и на военные действия, а экономика у нее сократится".</w:t>
      </w:r>
    </w:p>
    <w:p w:rsidR="005A6085" w:rsidRPr="00B13574" w:rsidRDefault="005A6085" w:rsidP="002F29FA">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B13574">
        <w:rPr>
          <w:rFonts w:ascii="Arial" w:hAnsi="Arial" w:cs="Arial"/>
          <w:color w:val="000000"/>
          <w:sz w:val="28"/>
          <w:szCs w:val="28"/>
        </w:rPr>
        <w:t>Кое-кто надеется, что санкции ослабят потенциал оборонной промышленности, однако это маловероятно, потому что российская промышленность обычно создает большие запасы деталей и материалов, сказал Конноли. К этому надо добавить то обстоятельство, что значительная часть утраченной техники была из советской эпохи, а определенные отрасли промышленности вполне самодостаточны, и им не понадобится много времени для замены потерянной боевой авиации. Им не понадобится много времени для замены современной сухопутной техники, отметил Конноли.</w:t>
      </w:r>
    </w:p>
    <w:p w:rsidR="005A6085" w:rsidRPr="00B13574" w:rsidRDefault="005A6085" w:rsidP="00B1357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13574">
        <w:rPr>
          <w:rFonts w:ascii="Arial" w:hAnsi="Arial" w:cs="Arial"/>
          <w:color w:val="000000"/>
          <w:sz w:val="28"/>
          <w:szCs w:val="28"/>
        </w:rPr>
        <w:lastRenderedPageBreak/>
        <w:t>Между тем, самодостаточность определенных отраслей может спасти их от воздействия санкций. Прежде всего, это касается ядерного оружия.</w:t>
      </w:r>
      <w:r w:rsidR="00B13574">
        <w:rPr>
          <w:rFonts w:ascii="Arial" w:hAnsi="Arial" w:cs="Arial"/>
          <w:color w:val="000000"/>
          <w:sz w:val="28"/>
          <w:szCs w:val="28"/>
        </w:rPr>
        <w:t xml:space="preserve"> </w:t>
      </w:r>
      <w:r w:rsidRPr="00B13574">
        <w:rPr>
          <w:rFonts w:ascii="Arial" w:hAnsi="Arial" w:cs="Arial"/>
          <w:color w:val="000000"/>
          <w:sz w:val="28"/>
          <w:szCs w:val="28"/>
        </w:rPr>
        <w:t>"Думаю, санкции никак не повлияют на возможности России по строительству атомных подводных лодок, баллистических ракет и так далее", – сказал Конноли.</w:t>
      </w:r>
    </w:p>
    <w:p w:rsidR="005A6085" w:rsidRPr="00B13574" w:rsidRDefault="005A6085" w:rsidP="00B1357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F29FA">
        <w:rPr>
          <w:rFonts w:ascii="Arial" w:hAnsi="Arial" w:cs="Arial"/>
          <w:color w:val="000000"/>
          <w:spacing w:val="-6"/>
          <w:sz w:val="28"/>
          <w:szCs w:val="28"/>
        </w:rPr>
        <w:t>Он добавил, что у России могут возникнуть трудности с пополнением</w:t>
      </w:r>
      <w:r w:rsidRPr="00B13574">
        <w:rPr>
          <w:rFonts w:ascii="Arial" w:hAnsi="Arial" w:cs="Arial"/>
          <w:color w:val="000000"/>
          <w:sz w:val="28"/>
          <w:szCs w:val="28"/>
        </w:rPr>
        <w:t xml:space="preserve"> запасов высокоточных боеприпасов большой дальности, которых у нее </w:t>
      </w:r>
      <w:r w:rsidRPr="002F29FA">
        <w:rPr>
          <w:rFonts w:ascii="Arial" w:hAnsi="Arial" w:cs="Arial"/>
          <w:color w:val="000000"/>
          <w:spacing w:val="-2"/>
          <w:sz w:val="28"/>
          <w:szCs w:val="28"/>
        </w:rPr>
        <w:t>оценочно три тысячи единиц, потому что часть из них она израсходовала</w:t>
      </w:r>
      <w:r w:rsidRPr="002F29FA">
        <w:rPr>
          <w:rFonts w:ascii="Arial" w:hAnsi="Arial" w:cs="Arial"/>
          <w:color w:val="000000"/>
          <w:spacing w:val="-10"/>
          <w:sz w:val="28"/>
          <w:szCs w:val="28"/>
        </w:rPr>
        <w:t xml:space="preserve"> </w:t>
      </w:r>
      <w:r w:rsidRPr="002F29FA">
        <w:rPr>
          <w:rFonts w:ascii="Arial" w:hAnsi="Arial" w:cs="Arial"/>
          <w:color w:val="000000"/>
          <w:sz w:val="28"/>
          <w:szCs w:val="28"/>
        </w:rPr>
        <w:t>на Украине. Однако промышленность "уже приспосабливается", сказал</w:t>
      </w:r>
      <w:r w:rsidRPr="00B13574">
        <w:rPr>
          <w:rFonts w:ascii="Arial" w:hAnsi="Arial" w:cs="Arial"/>
          <w:color w:val="000000"/>
          <w:sz w:val="28"/>
          <w:szCs w:val="28"/>
        </w:rPr>
        <w:t xml:space="preserve"> Конноли. Одно предприятие по производству ракет дополнительно приняло 500 рабочих и теперь работает круглосуточно.</w:t>
      </w:r>
    </w:p>
    <w:p w:rsidR="005A6085" w:rsidRPr="00B13574" w:rsidRDefault="005A6085" w:rsidP="00B1357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13574">
        <w:rPr>
          <w:rFonts w:ascii="Arial" w:hAnsi="Arial" w:cs="Arial"/>
          <w:color w:val="000000"/>
          <w:sz w:val="28"/>
          <w:szCs w:val="28"/>
        </w:rPr>
        <w:t>"Мы видим поступающие из разных отраслей оборонной промышленности сообщения, которые свидетельствует о том, что дефицита деталей и материалов пока нет", – отметил Конноли.</w:t>
      </w:r>
    </w:p>
    <w:p w:rsidR="005A6085" w:rsidRPr="00B13574" w:rsidRDefault="005A6085" w:rsidP="00B1357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13574">
        <w:rPr>
          <w:rFonts w:ascii="Arial" w:hAnsi="Arial" w:cs="Arial"/>
          <w:color w:val="000000"/>
          <w:sz w:val="28"/>
          <w:szCs w:val="28"/>
        </w:rPr>
        <w:t xml:space="preserve">"В совокупности все это говорит о том, что оборонные предприятия России будут и дальше производить свою продукцию, – </w:t>
      </w:r>
      <w:r w:rsidRPr="002F29FA">
        <w:rPr>
          <w:rFonts w:ascii="Arial" w:hAnsi="Arial" w:cs="Arial"/>
          <w:color w:val="000000"/>
          <w:spacing w:val="-8"/>
          <w:sz w:val="28"/>
          <w:szCs w:val="28"/>
        </w:rPr>
        <w:t>сказал он. – И мы не должны недооценивать способность промышленности</w:t>
      </w:r>
      <w:r w:rsidRPr="00B13574">
        <w:rPr>
          <w:rFonts w:ascii="Arial" w:hAnsi="Arial" w:cs="Arial"/>
          <w:color w:val="000000"/>
          <w:sz w:val="28"/>
          <w:szCs w:val="28"/>
        </w:rPr>
        <w:t xml:space="preserve"> приспосабливаться к новым и меняющимся обстоятельствам".</w:t>
      </w:r>
    </w:p>
    <w:p w:rsidR="00E12F3F" w:rsidRDefault="00E12F3F" w:rsidP="00E9107C">
      <w:pPr>
        <w:pStyle w:val="1"/>
        <w:spacing w:before="0" w:after="0" w:line="360" w:lineRule="auto"/>
        <w:jc w:val="center"/>
        <w:textAlignment w:val="baseline"/>
        <w:rPr>
          <w:rFonts w:ascii="Arial" w:hAnsi="Arial" w:cs="Arial"/>
          <w:spacing w:val="-4"/>
          <w:kern w:val="28"/>
          <w:sz w:val="28"/>
          <w:szCs w:val="28"/>
        </w:rPr>
      </w:pPr>
    </w:p>
    <w:p w:rsidR="00A40C4F" w:rsidRDefault="00A40C4F" w:rsidP="00A40C4F">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5A6085" w:rsidRPr="004045E6" w:rsidRDefault="005A6085" w:rsidP="004045E6">
      <w:pPr>
        <w:pStyle w:val="af1"/>
        <w:spacing w:before="0" w:beforeAutospacing="0" w:after="0" w:afterAutospacing="0" w:line="341" w:lineRule="auto"/>
        <w:ind w:firstLine="709"/>
        <w:jc w:val="both"/>
        <w:textAlignment w:val="baseline"/>
        <w:rPr>
          <w:rFonts w:ascii="Arial" w:hAnsi="Arial" w:cs="Arial"/>
          <w:color w:val="000000"/>
          <w:sz w:val="28"/>
          <w:szCs w:val="28"/>
        </w:rPr>
      </w:pPr>
    </w:p>
    <w:p w:rsidR="00F54CAD" w:rsidRPr="00A2438F" w:rsidRDefault="00F54CAD" w:rsidP="00A2438F">
      <w:pPr>
        <w:spacing w:line="360" w:lineRule="auto"/>
        <w:jc w:val="center"/>
        <w:textAlignment w:val="baseline"/>
        <w:rPr>
          <w:rFonts w:ascii="Arial" w:hAnsi="Arial" w:cs="Arial"/>
          <w:b/>
          <w:bCs/>
          <w:kern w:val="1"/>
          <w:sz w:val="28"/>
          <w:szCs w:val="28"/>
        </w:rPr>
      </w:pPr>
      <w:r w:rsidRPr="00A2438F">
        <w:rPr>
          <w:rFonts w:ascii="Arial" w:hAnsi="Arial" w:cs="Arial"/>
          <w:b/>
          <w:bCs/>
          <w:kern w:val="1"/>
          <w:sz w:val="28"/>
          <w:szCs w:val="28"/>
        </w:rPr>
        <w:t>Зона нанесения удара Ту-22М3</w:t>
      </w:r>
      <w:r w:rsidR="00A2438F">
        <w:rPr>
          <w:rFonts w:ascii="Arial" w:hAnsi="Arial" w:cs="Arial"/>
          <w:b/>
          <w:bCs/>
          <w:kern w:val="1"/>
          <w:sz w:val="28"/>
          <w:szCs w:val="28"/>
        </w:rPr>
        <w:t xml:space="preserve"> – вся Европа и </w:t>
      </w:r>
      <w:r w:rsidRPr="00A2438F">
        <w:rPr>
          <w:rFonts w:ascii="Arial" w:hAnsi="Arial" w:cs="Arial"/>
          <w:b/>
          <w:bCs/>
          <w:kern w:val="1"/>
          <w:sz w:val="28"/>
          <w:szCs w:val="28"/>
        </w:rPr>
        <w:t>США</w:t>
      </w:r>
    </w:p>
    <w:p w:rsidR="00A2438F" w:rsidRPr="00A2438F" w:rsidRDefault="00A2438F" w:rsidP="002B3A16">
      <w:pPr>
        <w:shd w:val="clear" w:color="auto" w:fill="FFFFFF"/>
        <w:spacing w:line="360" w:lineRule="auto"/>
        <w:jc w:val="center"/>
        <w:rPr>
          <w:rFonts w:ascii="Arial" w:eastAsia="Arial" w:hAnsi="Arial" w:cs="Arial"/>
          <w:b/>
          <w:bCs/>
          <w:i/>
          <w:color w:val="7F7F7F"/>
          <w:spacing w:val="-4"/>
          <w:kern w:val="1"/>
          <w:sz w:val="28"/>
          <w:szCs w:val="28"/>
        </w:rPr>
      </w:pPr>
      <w:r w:rsidRPr="00A2438F">
        <w:rPr>
          <w:rFonts w:ascii="Arial" w:eastAsia="Arial" w:hAnsi="Arial" w:cs="Arial"/>
          <w:b/>
          <w:bCs/>
          <w:i/>
          <w:color w:val="7F7F7F"/>
          <w:spacing w:val="-4"/>
          <w:kern w:val="1"/>
          <w:sz w:val="28"/>
          <w:szCs w:val="28"/>
        </w:rPr>
        <w:t xml:space="preserve">Энтони </w:t>
      </w:r>
      <w:proofErr w:type="spellStart"/>
      <w:r w:rsidRPr="00A2438F">
        <w:rPr>
          <w:rFonts w:ascii="Arial" w:eastAsia="Arial" w:hAnsi="Arial" w:cs="Arial"/>
          <w:b/>
          <w:bCs/>
          <w:i/>
          <w:color w:val="7F7F7F"/>
          <w:spacing w:val="-4"/>
          <w:kern w:val="1"/>
          <w:sz w:val="28"/>
          <w:szCs w:val="28"/>
        </w:rPr>
        <w:t>Блэйр</w:t>
      </w:r>
      <w:proofErr w:type="spellEnd"/>
      <w:r w:rsidRPr="00A2438F">
        <w:rPr>
          <w:rFonts w:ascii="Arial" w:eastAsia="Arial" w:hAnsi="Arial" w:cs="Arial"/>
          <w:b/>
          <w:bCs/>
          <w:i/>
          <w:color w:val="7F7F7F"/>
          <w:spacing w:val="-4"/>
          <w:kern w:val="1"/>
          <w:sz w:val="28"/>
          <w:szCs w:val="28"/>
        </w:rPr>
        <w:t xml:space="preserve">, </w:t>
      </w:r>
      <w:proofErr w:type="spellStart"/>
      <w:r w:rsidRPr="00A2438F">
        <w:rPr>
          <w:rFonts w:ascii="Arial" w:eastAsia="Arial" w:hAnsi="Arial" w:cs="Arial"/>
          <w:b/>
          <w:bCs/>
          <w:i/>
          <w:color w:val="7F7F7F"/>
          <w:spacing w:val="-4"/>
          <w:kern w:val="1"/>
          <w:sz w:val="28"/>
          <w:szCs w:val="28"/>
        </w:rPr>
        <w:t>Тарик</w:t>
      </w:r>
      <w:proofErr w:type="spellEnd"/>
      <w:r w:rsidRPr="00A2438F">
        <w:rPr>
          <w:rFonts w:ascii="Arial" w:eastAsia="Arial" w:hAnsi="Arial" w:cs="Arial"/>
          <w:b/>
          <w:bCs/>
          <w:i/>
          <w:color w:val="7F7F7F"/>
          <w:spacing w:val="-4"/>
          <w:kern w:val="1"/>
          <w:sz w:val="28"/>
          <w:szCs w:val="28"/>
        </w:rPr>
        <w:t xml:space="preserve"> Тахир (</w:t>
      </w:r>
      <w:proofErr w:type="spellStart"/>
      <w:r w:rsidRPr="00A2438F">
        <w:rPr>
          <w:rFonts w:ascii="Arial" w:eastAsia="Arial" w:hAnsi="Arial" w:cs="Arial"/>
          <w:b/>
          <w:bCs/>
          <w:i/>
          <w:color w:val="7F7F7F"/>
          <w:spacing w:val="-4"/>
          <w:kern w:val="1"/>
          <w:sz w:val="28"/>
          <w:szCs w:val="28"/>
        </w:rPr>
        <w:t>Anthony</w:t>
      </w:r>
      <w:proofErr w:type="spellEnd"/>
      <w:r w:rsidRPr="00A2438F">
        <w:rPr>
          <w:rFonts w:ascii="Arial" w:eastAsia="Arial" w:hAnsi="Arial" w:cs="Arial"/>
          <w:b/>
          <w:bCs/>
          <w:i/>
          <w:color w:val="7F7F7F"/>
          <w:spacing w:val="-4"/>
          <w:kern w:val="1"/>
          <w:sz w:val="28"/>
          <w:szCs w:val="28"/>
        </w:rPr>
        <w:t xml:space="preserve"> </w:t>
      </w:r>
      <w:proofErr w:type="spellStart"/>
      <w:r w:rsidRPr="00A2438F">
        <w:rPr>
          <w:rFonts w:ascii="Arial" w:eastAsia="Arial" w:hAnsi="Arial" w:cs="Arial"/>
          <w:b/>
          <w:bCs/>
          <w:i/>
          <w:color w:val="7F7F7F"/>
          <w:spacing w:val="-4"/>
          <w:kern w:val="1"/>
          <w:sz w:val="28"/>
          <w:szCs w:val="28"/>
        </w:rPr>
        <w:t>Blair</w:t>
      </w:r>
      <w:proofErr w:type="spellEnd"/>
      <w:r w:rsidRPr="00A2438F">
        <w:rPr>
          <w:rFonts w:ascii="Arial" w:eastAsia="Arial" w:hAnsi="Arial" w:cs="Arial"/>
          <w:b/>
          <w:bCs/>
          <w:i/>
          <w:color w:val="7F7F7F"/>
          <w:spacing w:val="-4"/>
          <w:kern w:val="1"/>
          <w:sz w:val="28"/>
          <w:szCs w:val="28"/>
        </w:rPr>
        <w:t xml:space="preserve">, </w:t>
      </w:r>
      <w:proofErr w:type="spellStart"/>
      <w:r w:rsidRPr="00A2438F">
        <w:rPr>
          <w:rFonts w:ascii="Arial" w:eastAsia="Arial" w:hAnsi="Arial" w:cs="Arial"/>
          <w:b/>
          <w:bCs/>
          <w:i/>
          <w:color w:val="7F7F7F"/>
          <w:spacing w:val="-4"/>
          <w:kern w:val="1"/>
          <w:sz w:val="28"/>
          <w:szCs w:val="28"/>
        </w:rPr>
        <w:t>Tariq</w:t>
      </w:r>
      <w:proofErr w:type="spellEnd"/>
      <w:r w:rsidRPr="00A2438F">
        <w:rPr>
          <w:rFonts w:ascii="Arial" w:eastAsia="Arial" w:hAnsi="Arial" w:cs="Arial"/>
          <w:b/>
          <w:bCs/>
          <w:i/>
          <w:color w:val="7F7F7F"/>
          <w:spacing w:val="-4"/>
          <w:kern w:val="1"/>
          <w:sz w:val="28"/>
          <w:szCs w:val="28"/>
        </w:rPr>
        <w:t xml:space="preserve"> </w:t>
      </w:r>
      <w:proofErr w:type="spellStart"/>
      <w:r w:rsidRPr="00A2438F">
        <w:rPr>
          <w:rFonts w:ascii="Arial" w:eastAsia="Arial" w:hAnsi="Arial" w:cs="Arial"/>
          <w:b/>
          <w:bCs/>
          <w:i/>
          <w:color w:val="7F7F7F"/>
          <w:spacing w:val="-4"/>
          <w:kern w:val="1"/>
          <w:sz w:val="28"/>
          <w:szCs w:val="28"/>
        </w:rPr>
        <w:t>Tahir</w:t>
      </w:r>
      <w:proofErr w:type="spellEnd"/>
      <w:r w:rsidRPr="00A2438F">
        <w:rPr>
          <w:rFonts w:ascii="Arial" w:eastAsia="Arial" w:hAnsi="Arial" w:cs="Arial"/>
          <w:b/>
          <w:bCs/>
          <w:i/>
          <w:color w:val="7F7F7F"/>
          <w:spacing w:val="-4"/>
          <w:kern w:val="1"/>
          <w:sz w:val="28"/>
          <w:szCs w:val="28"/>
        </w:rPr>
        <w:t xml:space="preserve">), </w:t>
      </w:r>
      <w:proofErr w:type="spellStart"/>
      <w:r w:rsidR="00F54CAD" w:rsidRPr="00A2438F">
        <w:rPr>
          <w:rFonts w:ascii="Arial" w:eastAsia="Arial" w:hAnsi="Arial" w:cs="Arial"/>
          <w:b/>
          <w:bCs/>
          <w:i/>
          <w:color w:val="7F7F7F"/>
          <w:spacing w:val="-4"/>
          <w:kern w:val="1"/>
          <w:sz w:val="28"/>
          <w:szCs w:val="28"/>
        </w:rPr>
        <w:t>The</w:t>
      </w:r>
      <w:proofErr w:type="spellEnd"/>
      <w:r w:rsidR="00F54CAD" w:rsidRPr="00A2438F">
        <w:rPr>
          <w:rFonts w:ascii="Arial" w:eastAsia="Arial" w:hAnsi="Arial" w:cs="Arial"/>
          <w:b/>
          <w:bCs/>
          <w:i/>
          <w:color w:val="7F7F7F"/>
          <w:spacing w:val="-4"/>
          <w:kern w:val="1"/>
          <w:sz w:val="28"/>
          <w:szCs w:val="28"/>
        </w:rPr>
        <w:t xml:space="preserve"> </w:t>
      </w:r>
      <w:proofErr w:type="spellStart"/>
      <w:r w:rsidR="00F54CAD" w:rsidRPr="00A2438F">
        <w:rPr>
          <w:rFonts w:ascii="Arial" w:eastAsia="Arial" w:hAnsi="Arial" w:cs="Arial"/>
          <w:b/>
          <w:bCs/>
          <w:i/>
          <w:color w:val="7F7F7F"/>
          <w:spacing w:val="-4"/>
          <w:kern w:val="1"/>
          <w:sz w:val="28"/>
          <w:szCs w:val="28"/>
        </w:rPr>
        <w:t>Sun</w:t>
      </w:r>
      <w:proofErr w:type="spellEnd"/>
      <w:r w:rsidR="00F54CAD" w:rsidRPr="00A2438F">
        <w:rPr>
          <w:rFonts w:ascii="Arial" w:eastAsia="Arial" w:hAnsi="Arial" w:cs="Arial"/>
          <w:b/>
          <w:bCs/>
          <w:i/>
          <w:color w:val="7F7F7F"/>
          <w:spacing w:val="-4"/>
          <w:kern w:val="1"/>
          <w:sz w:val="28"/>
          <w:szCs w:val="28"/>
        </w:rPr>
        <w:t xml:space="preserve"> </w:t>
      </w:r>
      <w:r w:rsidRPr="00A2438F">
        <w:rPr>
          <w:rFonts w:ascii="Arial" w:eastAsia="Arial" w:hAnsi="Arial" w:cs="Arial"/>
          <w:b/>
          <w:bCs/>
          <w:i/>
          <w:color w:val="7F7F7F"/>
          <w:spacing w:val="-4"/>
          <w:kern w:val="1"/>
          <w:sz w:val="28"/>
          <w:szCs w:val="28"/>
        </w:rPr>
        <w:t>(</w:t>
      </w:r>
      <w:r w:rsidRPr="00B92968">
        <w:rPr>
          <w:rFonts w:ascii="Arial" w:eastAsia="Arial" w:hAnsi="Arial" w:cs="Arial"/>
          <w:b/>
          <w:bCs/>
          <w:i/>
          <w:color w:val="7F7F7F"/>
          <w:spacing w:val="-4"/>
          <w:kern w:val="1"/>
          <w:sz w:val="28"/>
          <w:szCs w:val="28"/>
        </w:rPr>
        <w:t>Великобритания</w:t>
      </w:r>
      <w:r w:rsidRPr="00A2438F">
        <w:rPr>
          <w:rFonts w:ascii="Arial" w:eastAsia="Arial" w:hAnsi="Arial" w:cs="Arial"/>
          <w:b/>
          <w:bCs/>
          <w:i/>
          <w:color w:val="7F7F7F"/>
          <w:spacing w:val="-4"/>
          <w:kern w:val="1"/>
          <w:sz w:val="28"/>
          <w:szCs w:val="28"/>
        </w:rPr>
        <w:t>)</w:t>
      </w:r>
    </w:p>
    <w:p w:rsidR="00F54CAD" w:rsidRPr="002B3A16" w:rsidRDefault="00F54CAD" w:rsidP="002B3A1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B3A16">
        <w:rPr>
          <w:rFonts w:ascii="Arial" w:hAnsi="Arial" w:cs="Arial"/>
          <w:color w:val="000000"/>
          <w:sz w:val="28"/>
          <w:szCs w:val="28"/>
        </w:rPr>
        <w:t>Ту-22М3, который впервые был применен Россией в спецоперации на Украине в районе Мариуполя, имеет дальность действия почти 7000 км, что ставит в зону его удара всю Европу и восточное побережье Соединенных Штатов.</w:t>
      </w:r>
    </w:p>
    <w:p w:rsidR="00F54CAD" w:rsidRPr="002B3A16" w:rsidRDefault="00F54CAD" w:rsidP="002B3A1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B3A16">
        <w:rPr>
          <w:rFonts w:ascii="Arial" w:hAnsi="Arial" w:cs="Arial"/>
          <w:color w:val="000000"/>
          <w:sz w:val="28"/>
          <w:szCs w:val="28"/>
        </w:rPr>
        <w:t xml:space="preserve">Дальний сверхзвуковой стратегический бомбардировщик-ракетоносец Ту-22М, также известный под своим натовским кодовым </w:t>
      </w:r>
      <w:r w:rsidRPr="002B3A16">
        <w:rPr>
          <w:rFonts w:ascii="Arial" w:hAnsi="Arial" w:cs="Arial"/>
          <w:color w:val="000000"/>
          <w:sz w:val="28"/>
          <w:szCs w:val="28"/>
        </w:rPr>
        <w:lastRenderedPageBreak/>
        <w:t xml:space="preserve">названием </w:t>
      </w:r>
      <w:proofErr w:type="spellStart"/>
      <w:r w:rsidRPr="002B3A16">
        <w:rPr>
          <w:rFonts w:ascii="Arial" w:hAnsi="Arial" w:cs="Arial"/>
          <w:color w:val="000000"/>
          <w:sz w:val="28"/>
          <w:szCs w:val="28"/>
        </w:rPr>
        <w:t>Backfire</w:t>
      </w:r>
      <w:proofErr w:type="spellEnd"/>
      <w:r w:rsidRPr="002B3A16">
        <w:rPr>
          <w:rFonts w:ascii="Arial" w:hAnsi="Arial" w:cs="Arial"/>
          <w:color w:val="000000"/>
          <w:sz w:val="28"/>
          <w:szCs w:val="28"/>
        </w:rPr>
        <w:t>, имеет чудовищную боевую нагрузку в 24 000 кг боеприпасов, в частности, российских бомб ФАБ-250 и ФАБ-1500.</w:t>
      </w:r>
    </w:p>
    <w:p w:rsidR="00F54CAD" w:rsidRPr="002B3A16" w:rsidRDefault="00F54CAD" w:rsidP="002B3A1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B3A16">
        <w:rPr>
          <w:rFonts w:ascii="Arial" w:hAnsi="Arial" w:cs="Arial"/>
          <w:color w:val="000000"/>
          <w:sz w:val="28"/>
          <w:szCs w:val="28"/>
        </w:rPr>
        <w:t>Эти авиабомбы общего назначения еще советской разработки с осколочно-фугасной боевой частью довольно устаревшие, но чрезвычайно разрушительные по своей поражающей мощи.</w:t>
      </w:r>
    </w:p>
    <w:p w:rsidR="00F54CAD" w:rsidRPr="002B3A16" w:rsidRDefault="00F54CAD" w:rsidP="002B3A1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B3A16">
        <w:rPr>
          <w:rFonts w:ascii="Arial" w:hAnsi="Arial" w:cs="Arial"/>
          <w:color w:val="000000"/>
          <w:sz w:val="28"/>
          <w:szCs w:val="28"/>
        </w:rPr>
        <w:t>Ту22М может нести ядерные или противорадиолокационные ракеты Х-15, а также противокорабельные ударные ракеты большой дальности Х-22.</w:t>
      </w:r>
    </w:p>
    <w:p w:rsidR="00F54CAD" w:rsidRPr="002B3A16" w:rsidRDefault="00F54CAD" w:rsidP="002B3A1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B3A16">
        <w:rPr>
          <w:rFonts w:ascii="Arial" w:hAnsi="Arial" w:cs="Arial"/>
          <w:color w:val="000000"/>
          <w:sz w:val="28"/>
          <w:szCs w:val="28"/>
        </w:rPr>
        <w:t xml:space="preserve">С экипажем из четырех летчиков </w:t>
      </w:r>
      <w:proofErr w:type="spellStart"/>
      <w:r w:rsidRPr="002B3A16">
        <w:rPr>
          <w:rFonts w:ascii="Arial" w:hAnsi="Arial" w:cs="Arial"/>
          <w:color w:val="000000"/>
          <w:sz w:val="28"/>
          <w:szCs w:val="28"/>
        </w:rPr>
        <w:t>Backfire</w:t>
      </w:r>
      <w:proofErr w:type="spellEnd"/>
      <w:r w:rsidRPr="002B3A16">
        <w:rPr>
          <w:rFonts w:ascii="Arial" w:hAnsi="Arial" w:cs="Arial"/>
          <w:color w:val="000000"/>
          <w:sz w:val="28"/>
          <w:szCs w:val="28"/>
        </w:rPr>
        <w:t xml:space="preserve"> может развивать максимальную скорость более 2 </w:t>
      </w:r>
      <w:proofErr w:type="spellStart"/>
      <w:r w:rsidRPr="002B3A16">
        <w:rPr>
          <w:rFonts w:ascii="Arial" w:hAnsi="Arial" w:cs="Arial"/>
          <w:color w:val="000000"/>
          <w:sz w:val="28"/>
          <w:szCs w:val="28"/>
        </w:rPr>
        <w:t>МАХов</w:t>
      </w:r>
      <w:proofErr w:type="spellEnd"/>
      <w:r w:rsidRPr="002B3A16">
        <w:rPr>
          <w:rFonts w:ascii="Arial" w:hAnsi="Arial" w:cs="Arial"/>
          <w:color w:val="000000"/>
          <w:sz w:val="28"/>
          <w:szCs w:val="28"/>
        </w:rPr>
        <w:t xml:space="preserve"> (2300 км/ч) в своей последней версии Ту-22М3.</w:t>
      </w:r>
    </w:p>
    <w:p w:rsidR="00F54CAD" w:rsidRPr="002B3A16" w:rsidRDefault="00F54CAD" w:rsidP="002B3A1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B3A16">
        <w:rPr>
          <w:rFonts w:ascii="Arial" w:hAnsi="Arial" w:cs="Arial"/>
          <w:color w:val="000000"/>
          <w:sz w:val="28"/>
          <w:szCs w:val="28"/>
        </w:rPr>
        <w:t>Это новейшая инкарнация самого смертоносного путинского бомбардировщика также способна запускать гиперзвуковые ракеты Х-47М2, которые могут нести ядерные боеголовки.</w:t>
      </w:r>
    </w:p>
    <w:p w:rsidR="00F54CAD" w:rsidRPr="002B3A16" w:rsidRDefault="00F54CAD" w:rsidP="002B3A1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B3A16">
        <w:rPr>
          <w:rFonts w:ascii="Arial" w:hAnsi="Arial" w:cs="Arial"/>
          <w:color w:val="000000"/>
          <w:sz w:val="28"/>
          <w:szCs w:val="28"/>
        </w:rPr>
        <w:t>Ту-22М3, базовая модель которого была разработана еще 1980-х годах, теперь может похвастаться более совершенным двигателем НК-25, а также несколькими относительно небольшими, но важными конструктивными новшествами, включая изменения носовой части, крыльев и воздухозаборников.</w:t>
      </w:r>
      <w:r w:rsidR="00874C3A">
        <w:rPr>
          <w:rFonts w:ascii="Arial" w:hAnsi="Arial" w:cs="Arial"/>
          <w:color w:val="000000"/>
          <w:sz w:val="28"/>
          <w:szCs w:val="28"/>
        </w:rPr>
        <w:t xml:space="preserve"> </w:t>
      </w:r>
      <w:r w:rsidRPr="002B3A16">
        <w:rPr>
          <w:rFonts w:ascii="Arial" w:hAnsi="Arial" w:cs="Arial"/>
          <w:color w:val="000000"/>
          <w:sz w:val="28"/>
          <w:szCs w:val="28"/>
        </w:rPr>
        <w:t>Другие элементы модернизации включают новый радар и навигационную систему, разработанные специально для осуществления полетов на низких высотах.</w:t>
      </w:r>
    </w:p>
    <w:p w:rsidR="00F54CAD" w:rsidRPr="002B3A16" w:rsidRDefault="00F54CAD" w:rsidP="002B3A1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B3A16">
        <w:rPr>
          <w:rFonts w:ascii="Arial" w:hAnsi="Arial" w:cs="Arial"/>
          <w:color w:val="000000"/>
          <w:sz w:val="28"/>
          <w:szCs w:val="28"/>
        </w:rPr>
        <w:t xml:space="preserve">Изначально разработанный как слегка измененная версия оригинального бомбардировщика Ту-22, созданного в 1960-х годах, </w:t>
      </w:r>
      <w:proofErr w:type="spellStart"/>
      <w:r w:rsidRPr="002B3A16">
        <w:rPr>
          <w:rFonts w:ascii="Arial" w:hAnsi="Arial" w:cs="Arial"/>
          <w:color w:val="000000"/>
          <w:sz w:val="28"/>
          <w:szCs w:val="28"/>
        </w:rPr>
        <w:t>Backfire</w:t>
      </w:r>
      <w:proofErr w:type="spellEnd"/>
      <w:r w:rsidRPr="002B3A16">
        <w:rPr>
          <w:rFonts w:ascii="Arial" w:hAnsi="Arial" w:cs="Arial"/>
          <w:color w:val="000000"/>
          <w:sz w:val="28"/>
          <w:szCs w:val="28"/>
        </w:rPr>
        <w:t xml:space="preserve"> предназначен для совершения межконтинентальных ядерных ударов, ударов по крупным морским целям и обычных бомбардировок по большим наземным объектам.</w:t>
      </w:r>
    </w:p>
    <w:p w:rsidR="00F54CAD" w:rsidRPr="002B3A16" w:rsidRDefault="00F54CAD" w:rsidP="002B3A1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B3A16">
        <w:rPr>
          <w:rFonts w:ascii="Arial" w:hAnsi="Arial" w:cs="Arial"/>
          <w:color w:val="000000"/>
          <w:sz w:val="28"/>
          <w:szCs w:val="28"/>
        </w:rPr>
        <w:t>В статье для </w:t>
      </w:r>
      <w:proofErr w:type="spellStart"/>
      <w:r w:rsidR="00BB34EC" w:rsidRPr="002B3A16">
        <w:rPr>
          <w:rFonts w:ascii="Arial" w:hAnsi="Arial" w:cs="Arial"/>
          <w:color w:val="000000"/>
          <w:sz w:val="28"/>
          <w:szCs w:val="28"/>
        </w:rPr>
        <w:fldChar w:fldCharType="begin"/>
      </w:r>
      <w:r w:rsidR="00BB34EC" w:rsidRPr="002B3A16">
        <w:rPr>
          <w:rFonts w:ascii="Arial" w:hAnsi="Arial" w:cs="Arial"/>
          <w:color w:val="000000"/>
          <w:sz w:val="28"/>
          <w:szCs w:val="28"/>
        </w:rPr>
        <w:instrText xml:space="preserve"> HYPERLINK "https://inosmi.ru/nationalinterest_org/" \t "_blank" </w:instrText>
      </w:r>
      <w:r w:rsidR="00BB34EC" w:rsidRPr="002B3A16">
        <w:rPr>
          <w:rFonts w:ascii="Arial" w:hAnsi="Arial" w:cs="Arial"/>
          <w:color w:val="000000"/>
          <w:sz w:val="28"/>
          <w:szCs w:val="28"/>
        </w:rPr>
        <w:fldChar w:fldCharType="separate"/>
      </w:r>
      <w:r w:rsidRPr="002B3A16">
        <w:rPr>
          <w:rFonts w:ascii="Arial" w:hAnsi="Arial" w:cs="Arial"/>
          <w:color w:val="000000"/>
          <w:sz w:val="28"/>
          <w:szCs w:val="28"/>
        </w:rPr>
        <w:t>The</w:t>
      </w:r>
      <w:proofErr w:type="spellEnd"/>
      <w:r w:rsidRPr="002B3A16">
        <w:rPr>
          <w:rFonts w:ascii="Arial" w:hAnsi="Arial" w:cs="Arial"/>
          <w:color w:val="000000"/>
          <w:sz w:val="28"/>
          <w:szCs w:val="28"/>
        </w:rPr>
        <w:t xml:space="preserve"> </w:t>
      </w:r>
      <w:proofErr w:type="spellStart"/>
      <w:r w:rsidRPr="002B3A16">
        <w:rPr>
          <w:rFonts w:ascii="Arial" w:hAnsi="Arial" w:cs="Arial"/>
          <w:color w:val="000000"/>
          <w:sz w:val="28"/>
          <w:szCs w:val="28"/>
        </w:rPr>
        <w:t>National</w:t>
      </w:r>
      <w:proofErr w:type="spellEnd"/>
      <w:r w:rsidRPr="002B3A16">
        <w:rPr>
          <w:rFonts w:ascii="Arial" w:hAnsi="Arial" w:cs="Arial"/>
          <w:color w:val="000000"/>
          <w:sz w:val="28"/>
          <w:szCs w:val="28"/>
        </w:rPr>
        <w:t xml:space="preserve"> </w:t>
      </w:r>
      <w:proofErr w:type="spellStart"/>
      <w:r w:rsidRPr="002B3A16">
        <w:rPr>
          <w:rFonts w:ascii="Arial" w:hAnsi="Arial" w:cs="Arial"/>
          <w:color w:val="000000"/>
          <w:sz w:val="28"/>
          <w:szCs w:val="28"/>
        </w:rPr>
        <w:t>Interest</w:t>
      </w:r>
      <w:proofErr w:type="spellEnd"/>
      <w:r w:rsidR="00BB34EC" w:rsidRPr="002B3A16">
        <w:rPr>
          <w:rFonts w:ascii="Arial" w:hAnsi="Arial" w:cs="Arial"/>
          <w:color w:val="000000"/>
          <w:sz w:val="28"/>
          <w:szCs w:val="28"/>
        </w:rPr>
        <w:fldChar w:fldCharType="end"/>
      </w:r>
      <w:r w:rsidRPr="002B3A16">
        <w:rPr>
          <w:rFonts w:ascii="Arial" w:hAnsi="Arial" w:cs="Arial"/>
          <w:color w:val="000000"/>
          <w:sz w:val="28"/>
          <w:szCs w:val="28"/>
        </w:rPr>
        <w:t> военный эксперт</w:t>
      </w:r>
      <w:hyperlink r:id="rId17" w:tgtFrame="_blank" w:history="1">
        <w:r w:rsidRPr="00874C3A">
          <w:rPr>
            <w:rFonts w:ascii="Arial" w:hAnsi="Arial" w:cs="Arial"/>
            <w:color w:val="000000"/>
            <w:sz w:val="28"/>
            <w:szCs w:val="28"/>
          </w:rPr>
          <w:t xml:space="preserve"> Марк </w:t>
        </w:r>
        <w:proofErr w:type="spellStart"/>
        <w:r w:rsidRPr="00874C3A">
          <w:rPr>
            <w:rFonts w:ascii="Arial" w:hAnsi="Arial" w:cs="Arial"/>
            <w:color w:val="000000"/>
            <w:sz w:val="28"/>
            <w:szCs w:val="28"/>
          </w:rPr>
          <w:t>Эпископос</w:t>
        </w:r>
        <w:proofErr w:type="spellEnd"/>
      </w:hyperlink>
      <w:r w:rsidRPr="002B3A16">
        <w:rPr>
          <w:rFonts w:ascii="Arial" w:hAnsi="Arial" w:cs="Arial"/>
          <w:color w:val="000000"/>
          <w:sz w:val="28"/>
          <w:szCs w:val="28"/>
        </w:rPr>
        <w:t> пишет: "Один из самых узнаваемых символов российской авиации, Ту-22М3 за три десятилетия службы зарекомендовал себя как эффективный и в высшей степени надежный стратегический бомбардировщик".</w:t>
      </w:r>
    </w:p>
    <w:p w:rsidR="00F54CAD" w:rsidRPr="002B3A16" w:rsidRDefault="00F54CAD" w:rsidP="002B3A1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B3A16">
        <w:rPr>
          <w:rFonts w:ascii="Arial" w:hAnsi="Arial" w:cs="Arial"/>
          <w:color w:val="000000"/>
          <w:sz w:val="28"/>
          <w:szCs w:val="28"/>
        </w:rPr>
        <w:lastRenderedPageBreak/>
        <w:t>Сегодня на вооружении в российских ВКС состоит более 60 таких бомбардировщиков.</w:t>
      </w:r>
    </w:p>
    <w:p w:rsidR="00F54CAD" w:rsidRPr="002B3A16" w:rsidRDefault="00F54CAD" w:rsidP="002B3A1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B3A16">
        <w:rPr>
          <w:rFonts w:ascii="Arial" w:hAnsi="Arial" w:cs="Arial"/>
          <w:color w:val="000000"/>
          <w:sz w:val="28"/>
          <w:szCs w:val="28"/>
        </w:rPr>
        <w:t>Ту-22М3 уже были использованы с огромным поражающим эффектом в ходе российской спецоперации на Украине в этом году.</w:t>
      </w:r>
    </w:p>
    <w:p w:rsidR="00F54CAD" w:rsidRPr="002B3A16" w:rsidRDefault="00F54CAD" w:rsidP="002B3A1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B3A16">
        <w:rPr>
          <w:rFonts w:ascii="Arial" w:hAnsi="Arial" w:cs="Arial"/>
          <w:color w:val="000000"/>
          <w:sz w:val="28"/>
          <w:szCs w:val="28"/>
        </w:rPr>
        <w:t>Это само по себе является иронией истории, поскольку Украина при распаде Советского Союза унаследовала большое количество бомбардировщиков Ту-22 и Ту-22М, но уничтожила их в рамках договора о сокращении наступательных ядерных вооружений.</w:t>
      </w:r>
    </w:p>
    <w:p w:rsidR="00F54CAD" w:rsidRPr="002B3A16" w:rsidRDefault="00F54CAD" w:rsidP="002B3A1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B3A16">
        <w:rPr>
          <w:rFonts w:ascii="Arial" w:hAnsi="Arial" w:cs="Arial"/>
          <w:color w:val="000000"/>
          <w:sz w:val="28"/>
          <w:szCs w:val="28"/>
        </w:rPr>
        <w:t xml:space="preserve">Российские </w:t>
      </w:r>
      <w:proofErr w:type="spellStart"/>
      <w:r w:rsidRPr="002B3A16">
        <w:rPr>
          <w:rFonts w:ascii="Arial" w:hAnsi="Arial" w:cs="Arial"/>
          <w:color w:val="000000"/>
          <w:sz w:val="28"/>
          <w:szCs w:val="28"/>
        </w:rPr>
        <w:t>Backfires</w:t>
      </w:r>
      <w:proofErr w:type="spellEnd"/>
      <w:r w:rsidRPr="002B3A16">
        <w:rPr>
          <w:rFonts w:ascii="Arial" w:hAnsi="Arial" w:cs="Arial"/>
          <w:color w:val="000000"/>
          <w:sz w:val="28"/>
          <w:szCs w:val="28"/>
        </w:rPr>
        <w:t xml:space="preserve"> были задействованы при бомбардировке инфраструктуры железнодорожной сети Украины и ударам по сталелитейному заводу "</w:t>
      </w:r>
      <w:proofErr w:type="spellStart"/>
      <w:r w:rsidRPr="002B3A16">
        <w:rPr>
          <w:rFonts w:ascii="Arial" w:hAnsi="Arial" w:cs="Arial"/>
          <w:color w:val="000000"/>
          <w:sz w:val="28"/>
          <w:szCs w:val="28"/>
        </w:rPr>
        <w:t>Азовсталь</w:t>
      </w:r>
      <w:proofErr w:type="spellEnd"/>
      <w:r w:rsidRPr="002B3A16">
        <w:rPr>
          <w:rFonts w:ascii="Arial" w:hAnsi="Arial" w:cs="Arial"/>
          <w:color w:val="000000"/>
          <w:sz w:val="28"/>
          <w:szCs w:val="28"/>
        </w:rPr>
        <w:t>" в Мариуполе.</w:t>
      </w:r>
    </w:p>
    <w:p w:rsidR="00F54CAD" w:rsidRPr="002B3A16" w:rsidRDefault="00F54CAD" w:rsidP="002B3A1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B3A16">
        <w:rPr>
          <w:rFonts w:ascii="Arial" w:hAnsi="Arial" w:cs="Arial"/>
          <w:color w:val="000000"/>
          <w:sz w:val="28"/>
          <w:szCs w:val="28"/>
        </w:rPr>
        <w:t>Ранее они направлялись Москвой для участия в конфликтах в Сирии, Чечне и Грузии.</w:t>
      </w:r>
      <w:r w:rsidR="00874C3A">
        <w:rPr>
          <w:rFonts w:ascii="Arial" w:hAnsi="Arial" w:cs="Arial"/>
          <w:color w:val="000000"/>
          <w:sz w:val="28"/>
          <w:szCs w:val="28"/>
        </w:rPr>
        <w:t xml:space="preserve"> </w:t>
      </w:r>
      <w:r w:rsidRPr="002B3A16">
        <w:rPr>
          <w:rFonts w:ascii="Arial" w:hAnsi="Arial" w:cs="Arial"/>
          <w:color w:val="000000"/>
          <w:sz w:val="28"/>
          <w:szCs w:val="28"/>
        </w:rPr>
        <w:t xml:space="preserve">Именно во время российско-грузинской войны 2008 года </w:t>
      </w:r>
      <w:proofErr w:type="spellStart"/>
      <w:r w:rsidRPr="002B3A16">
        <w:rPr>
          <w:rFonts w:ascii="Arial" w:hAnsi="Arial" w:cs="Arial"/>
          <w:color w:val="000000"/>
          <w:sz w:val="28"/>
          <w:szCs w:val="28"/>
        </w:rPr>
        <w:t>Backfire</w:t>
      </w:r>
      <w:proofErr w:type="spellEnd"/>
      <w:r w:rsidRPr="002B3A16">
        <w:rPr>
          <w:rFonts w:ascii="Arial" w:hAnsi="Arial" w:cs="Arial"/>
          <w:color w:val="000000"/>
          <w:sz w:val="28"/>
          <w:szCs w:val="28"/>
        </w:rPr>
        <w:t xml:space="preserve"> был сбит — единственный такой случай за всю их историю.</w:t>
      </w:r>
    </w:p>
    <w:p w:rsidR="00F54CAD" w:rsidRPr="002B3A16" w:rsidRDefault="00F54CAD" w:rsidP="002B3A1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B3A16">
        <w:rPr>
          <w:rFonts w:ascii="Arial" w:hAnsi="Arial" w:cs="Arial"/>
          <w:color w:val="000000"/>
          <w:sz w:val="28"/>
          <w:szCs w:val="28"/>
        </w:rPr>
        <w:t>Однако использование Ту-22М3 в украинском конфликте пока остается ограниченным.</w:t>
      </w:r>
    </w:p>
    <w:p w:rsidR="00F54CAD" w:rsidRPr="002B3A16" w:rsidRDefault="00F54CAD" w:rsidP="002B3A1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B3A16">
        <w:rPr>
          <w:rFonts w:ascii="Arial" w:hAnsi="Arial" w:cs="Arial"/>
          <w:color w:val="000000"/>
          <w:sz w:val="28"/>
          <w:szCs w:val="28"/>
        </w:rPr>
        <w:t xml:space="preserve">В первые часы спецоперации официальный представитель министерства обороны США сообщил CBS </w:t>
      </w:r>
      <w:proofErr w:type="spellStart"/>
      <w:r w:rsidRPr="002B3A16">
        <w:rPr>
          <w:rFonts w:ascii="Arial" w:hAnsi="Arial" w:cs="Arial"/>
          <w:color w:val="000000"/>
          <w:sz w:val="28"/>
          <w:szCs w:val="28"/>
        </w:rPr>
        <w:t>News</w:t>
      </w:r>
      <w:proofErr w:type="spellEnd"/>
      <w:r w:rsidRPr="002B3A16">
        <w:rPr>
          <w:rFonts w:ascii="Arial" w:hAnsi="Arial" w:cs="Arial"/>
          <w:color w:val="000000"/>
          <w:sz w:val="28"/>
          <w:szCs w:val="28"/>
        </w:rPr>
        <w:t>, что в начальных действиях могли принять участие до 75 российских дальних бомбардировщиков различной модификации.</w:t>
      </w:r>
    </w:p>
    <w:p w:rsidR="00F54CAD" w:rsidRPr="002B3A16" w:rsidRDefault="00F54CAD" w:rsidP="002B3A1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B3A16">
        <w:rPr>
          <w:rFonts w:ascii="Arial" w:hAnsi="Arial" w:cs="Arial"/>
          <w:color w:val="000000"/>
          <w:sz w:val="28"/>
          <w:szCs w:val="28"/>
        </w:rPr>
        <w:t xml:space="preserve">Украинские военные впервые признали использование Ту-22М в конфликте в середине апреля, а в прошлом месяце появились </w:t>
      </w:r>
      <w:proofErr w:type="spellStart"/>
      <w:r w:rsidRPr="002B3A16">
        <w:rPr>
          <w:rFonts w:ascii="Arial" w:hAnsi="Arial" w:cs="Arial"/>
          <w:color w:val="000000"/>
          <w:sz w:val="28"/>
          <w:szCs w:val="28"/>
        </w:rPr>
        <w:t>видеодоказательства</w:t>
      </w:r>
      <w:proofErr w:type="spellEnd"/>
      <w:r w:rsidRPr="002B3A16">
        <w:rPr>
          <w:rFonts w:ascii="Arial" w:hAnsi="Arial" w:cs="Arial"/>
          <w:color w:val="000000"/>
          <w:sz w:val="28"/>
          <w:szCs w:val="28"/>
        </w:rPr>
        <w:t xml:space="preserve"> действий этих российских смертоносных российских боевых машин.</w:t>
      </w:r>
      <w:r w:rsidR="00874C3A">
        <w:rPr>
          <w:rFonts w:ascii="Arial" w:hAnsi="Arial" w:cs="Arial"/>
          <w:color w:val="000000"/>
          <w:sz w:val="28"/>
          <w:szCs w:val="28"/>
        </w:rPr>
        <w:t xml:space="preserve"> </w:t>
      </w:r>
      <w:r w:rsidRPr="002B3A16">
        <w:rPr>
          <w:rFonts w:ascii="Arial" w:hAnsi="Arial" w:cs="Arial"/>
          <w:color w:val="000000"/>
          <w:sz w:val="28"/>
          <w:szCs w:val="28"/>
        </w:rPr>
        <w:t>На кадрах видно, как российский бомбардировщик Ту-22М3 запускает крылатые ракеты по выявленным целям на Украине.</w:t>
      </w:r>
    </w:p>
    <w:p w:rsidR="00F54CAD" w:rsidRPr="002B3A16" w:rsidRDefault="00F54CAD" w:rsidP="002B3A1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B3A16">
        <w:rPr>
          <w:rFonts w:ascii="Arial" w:hAnsi="Arial" w:cs="Arial"/>
          <w:color w:val="000000"/>
          <w:sz w:val="28"/>
          <w:szCs w:val="28"/>
        </w:rPr>
        <w:t>Предполагается, что российские ВКС запустили ракету Х-22 со сверхзвукового бомбардировщика Ту-22М3 над украинским городом Лозовая.</w:t>
      </w:r>
      <w:r w:rsidR="00874C3A">
        <w:rPr>
          <w:rFonts w:ascii="Arial" w:hAnsi="Arial" w:cs="Arial"/>
          <w:color w:val="000000"/>
          <w:sz w:val="28"/>
          <w:szCs w:val="28"/>
        </w:rPr>
        <w:t xml:space="preserve"> </w:t>
      </w:r>
      <w:r w:rsidRPr="002B3A16">
        <w:rPr>
          <w:rFonts w:ascii="Arial" w:hAnsi="Arial" w:cs="Arial"/>
          <w:color w:val="000000"/>
          <w:sz w:val="28"/>
          <w:szCs w:val="28"/>
        </w:rPr>
        <w:t>Лозовая расположена примерно в 70 километрах к юго-западу от Изюма, занятого Россией города в Харьковской области Украины.</w:t>
      </w:r>
    </w:p>
    <w:p w:rsidR="00F54CAD" w:rsidRPr="002B3A16" w:rsidRDefault="00F54CAD" w:rsidP="002B3A1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B3A16">
        <w:rPr>
          <w:rFonts w:ascii="Arial" w:hAnsi="Arial" w:cs="Arial"/>
          <w:color w:val="000000"/>
          <w:sz w:val="28"/>
          <w:szCs w:val="28"/>
        </w:rPr>
        <w:lastRenderedPageBreak/>
        <w:t>Ракета была видна на видео в течение буквально миллисекунд, когда она ударила по цели, прежде чем разрушить здание.</w:t>
      </w:r>
    </w:p>
    <w:p w:rsidR="00F54CAD" w:rsidRPr="002B3A16" w:rsidRDefault="00F54CAD" w:rsidP="002B3A1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B3A16">
        <w:rPr>
          <w:rFonts w:ascii="Arial" w:hAnsi="Arial" w:cs="Arial"/>
          <w:color w:val="000000"/>
          <w:sz w:val="28"/>
          <w:szCs w:val="28"/>
        </w:rPr>
        <w:t>С использованием российских крылатых ракет большой дальности, таких как Х-101, путинские бомбардировщики могут поражать цели на всей территории Украины, не покидая воздушного пространства России.</w:t>
      </w:r>
    </w:p>
    <w:p w:rsidR="00F54CAD" w:rsidRPr="002B3A16" w:rsidRDefault="00F54CAD" w:rsidP="002B3A1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B3A16">
        <w:rPr>
          <w:rFonts w:ascii="Arial" w:hAnsi="Arial" w:cs="Arial"/>
          <w:color w:val="000000"/>
          <w:sz w:val="28"/>
          <w:szCs w:val="28"/>
        </w:rPr>
        <w:t>По оценкам, Х-101 имеет дальность полета от 2500 до 2800 км, что означает, что и большая часть Европы тоже находится в пределах досягаемости ВКС России.</w:t>
      </w:r>
    </w:p>
    <w:p w:rsidR="00F54CAD" w:rsidRPr="002B3A16" w:rsidRDefault="00F54CAD" w:rsidP="002B3A1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B3A16">
        <w:rPr>
          <w:rFonts w:ascii="Arial" w:hAnsi="Arial" w:cs="Arial"/>
          <w:color w:val="000000"/>
          <w:sz w:val="28"/>
          <w:szCs w:val="28"/>
        </w:rPr>
        <w:t>В прошлом месяце Россия пригрозила нанести ядерный удар по Великобритании и Финляндии и разрушить их "в считанные секунды", обвинив Запад в развязывании "тотальной гибридной войны".</w:t>
      </w:r>
    </w:p>
    <w:p w:rsidR="00F54CAD" w:rsidRPr="002B3A16" w:rsidRDefault="00F54CAD" w:rsidP="002B3A1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B3A16">
        <w:rPr>
          <w:rFonts w:ascii="Arial" w:hAnsi="Arial" w:cs="Arial"/>
          <w:color w:val="000000"/>
          <w:sz w:val="28"/>
          <w:szCs w:val="28"/>
        </w:rPr>
        <w:t>Министр иностранных дел России Сергей Лавров заявил: "Мы сделали все, чтобы избежать прямого столкновения, но теперь, когда вызов брошен, мы, конечно, его принимаем. Нам не привыкать к санкциям против нас: они существовали в той или иной форме почти всегда".</w:t>
      </w:r>
    </w:p>
    <w:p w:rsidR="00F54CAD" w:rsidRPr="002B3A16" w:rsidRDefault="00F54CAD" w:rsidP="002B3A1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B3A16">
        <w:rPr>
          <w:rFonts w:ascii="Arial" w:hAnsi="Arial" w:cs="Arial"/>
          <w:color w:val="000000"/>
          <w:sz w:val="28"/>
          <w:szCs w:val="28"/>
        </w:rPr>
        <w:t>В это же время высокопоставленный российский политик Алексей Журавлев угрожал нанести ядерный удар по Британии и с помощью гиперзвуковой ракеты "Сатана-2" стереть ее с лица Земли за 200 секунд, а Финляндию — всего за 10.</w:t>
      </w:r>
    </w:p>
    <w:p w:rsidR="00170B22" w:rsidRDefault="00170B22" w:rsidP="00492D9C">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874C3A" w:rsidRDefault="00874C3A" w:rsidP="00874C3A">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A2438F" w:rsidRPr="00F54CAD" w:rsidRDefault="00A2438F" w:rsidP="00492D9C">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874C3A" w:rsidRPr="00FD6F12" w:rsidRDefault="00874C3A" w:rsidP="00874C3A">
      <w:pPr>
        <w:spacing w:line="360" w:lineRule="auto"/>
        <w:jc w:val="center"/>
        <w:textAlignment w:val="baseline"/>
        <w:rPr>
          <w:rFonts w:ascii="Arial" w:hAnsi="Arial" w:cs="Arial"/>
          <w:b/>
          <w:bCs/>
          <w:kern w:val="1"/>
          <w:sz w:val="28"/>
          <w:szCs w:val="28"/>
        </w:rPr>
      </w:pPr>
      <w:r w:rsidRPr="00FD6F12">
        <w:rPr>
          <w:rFonts w:ascii="Arial" w:hAnsi="Arial" w:cs="Arial"/>
          <w:b/>
          <w:bCs/>
          <w:kern w:val="1"/>
          <w:sz w:val="28"/>
          <w:szCs w:val="28"/>
        </w:rPr>
        <w:t>Новый немецкий танк "во всех отношениях" превосходит российский Т-14</w:t>
      </w:r>
    </w:p>
    <w:p w:rsidR="00874C3A" w:rsidRPr="00B93DD0" w:rsidRDefault="00874C3A" w:rsidP="00874C3A">
      <w:pPr>
        <w:shd w:val="clear" w:color="auto" w:fill="FFFFFF"/>
        <w:spacing w:line="336" w:lineRule="auto"/>
        <w:jc w:val="center"/>
        <w:rPr>
          <w:rFonts w:ascii="Arial" w:eastAsia="Arial" w:hAnsi="Arial" w:cs="Arial"/>
          <w:b/>
          <w:bCs/>
          <w:i/>
          <w:color w:val="7F7F7F"/>
          <w:spacing w:val="-4"/>
          <w:kern w:val="1"/>
          <w:sz w:val="28"/>
          <w:szCs w:val="28"/>
          <w:lang w:val="en-US"/>
        </w:rPr>
      </w:pPr>
      <w:proofErr w:type="spellStart"/>
      <w:r w:rsidRPr="00FD6F12">
        <w:rPr>
          <w:rFonts w:ascii="Arial" w:eastAsia="Arial" w:hAnsi="Arial" w:cs="Arial"/>
          <w:b/>
          <w:bCs/>
          <w:i/>
          <w:iCs/>
          <w:color w:val="7F7F7F"/>
          <w:kern w:val="28"/>
          <w:sz w:val="28"/>
          <w:szCs w:val="28"/>
          <w:lang w:val="en-US"/>
        </w:rPr>
        <w:t>Оливер</w:t>
      </w:r>
      <w:proofErr w:type="spellEnd"/>
      <w:r w:rsidRPr="00FD6F12">
        <w:rPr>
          <w:rFonts w:ascii="Arial" w:eastAsia="Arial" w:hAnsi="Arial" w:cs="Arial"/>
          <w:b/>
          <w:bCs/>
          <w:i/>
          <w:iCs/>
          <w:color w:val="7F7F7F"/>
          <w:kern w:val="28"/>
          <w:sz w:val="28"/>
          <w:szCs w:val="28"/>
          <w:lang w:val="en-US"/>
        </w:rPr>
        <w:t xml:space="preserve"> </w:t>
      </w:r>
      <w:proofErr w:type="spellStart"/>
      <w:r w:rsidRPr="00FD6F12">
        <w:rPr>
          <w:rFonts w:ascii="Arial" w:eastAsia="Arial" w:hAnsi="Arial" w:cs="Arial"/>
          <w:b/>
          <w:bCs/>
          <w:i/>
          <w:iCs/>
          <w:color w:val="7F7F7F"/>
          <w:kern w:val="28"/>
          <w:sz w:val="28"/>
          <w:szCs w:val="28"/>
          <w:lang w:val="en-US"/>
        </w:rPr>
        <w:t>Муди</w:t>
      </w:r>
      <w:proofErr w:type="spellEnd"/>
      <w:r w:rsidRPr="00FD6F12">
        <w:rPr>
          <w:rFonts w:ascii="Arial" w:eastAsia="Arial" w:hAnsi="Arial" w:cs="Arial"/>
          <w:b/>
          <w:bCs/>
          <w:i/>
          <w:iCs/>
          <w:color w:val="7F7F7F"/>
          <w:kern w:val="28"/>
          <w:sz w:val="28"/>
          <w:szCs w:val="28"/>
          <w:lang w:val="en-US"/>
        </w:rPr>
        <w:t xml:space="preserve"> (Oliver Moody)</w:t>
      </w:r>
      <w:r w:rsidRPr="00EA4780">
        <w:rPr>
          <w:rFonts w:ascii="Arial" w:eastAsia="Arial" w:hAnsi="Arial" w:cs="Arial"/>
          <w:b/>
          <w:bCs/>
          <w:i/>
          <w:iCs/>
          <w:color w:val="7F7F7F"/>
          <w:kern w:val="28"/>
          <w:sz w:val="28"/>
          <w:szCs w:val="28"/>
          <w:lang w:val="en-US"/>
        </w:rPr>
        <w:t>,</w:t>
      </w:r>
      <w:r w:rsidRPr="00FD6F12">
        <w:rPr>
          <w:rFonts w:ascii="Arial" w:eastAsia="Arial" w:hAnsi="Arial" w:cs="Arial"/>
          <w:b/>
          <w:bCs/>
          <w:i/>
          <w:color w:val="7F7F7F"/>
          <w:spacing w:val="-4"/>
          <w:kern w:val="1"/>
          <w:sz w:val="28"/>
          <w:szCs w:val="28"/>
          <w:lang w:val="en-US"/>
        </w:rPr>
        <w:t xml:space="preserve"> </w:t>
      </w:r>
      <w:r w:rsidRPr="00B93DD0">
        <w:rPr>
          <w:rFonts w:ascii="Arial" w:eastAsia="Arial" w:hAnsi="Arial" w:cs="Arial"/>
          <w:b/>
          <w:bCs/>
          <w:i/>
          <w:color w:val="7F7F7F"/>
          <w:spacing w:val="-4"/>
          <w:kern w:val="1"/>
          <w:sz w:val="28"/>
          <w:szCs w:val="28"/>
          <w:lang w:val="en-US"/>
        </w:rPr>
        <w:t>The Times (</w:t>
      </w:r>
      <w:r w:rsidRPr="00B92968">
        <w:rPr>
          <w:rFonts w:ascii="Arial" w:eastAsia="Arial" w:hAnsi="Arial" w:cs="Arial"/>
          <w:b/>
          <w:bCs/>
          <w:i/>
          <w:color w:val="7F7F7F"/>
          <w:spacing w:val="-4"/>
          <w:kern w:val="1"/>
          <w:sz w:val="28"/>
          <w:szCs w:val="28"/>
        </w:rPr>
        <w:t>Великобритания</w:t>
      </w:r>
      <w:r w:rsidRPr="00B93DD0">
        <w:rPr>
          <w:rFonts w:ascii="Arial" w:eastAsia="Arial" w:hAnsi="Arial" w:cs="Arial"/>
          <w:b/>
          <w:bCs/>
          <w:i/>
          <w:color w:val="7F7F7F"/>
          <w:spacing w:val="-4"/>
          <w:kern w:val="1"/>
          <w:sz w:val="28"/>
          <w:szCs w:val="28"/>
          <w:lang w:val="en-US"/>
        </w:rPr>
        <w:t>)</w:t>
      </w:r>
    </w:p>
    <w:p w:rsidR="00874C3A" w:rsidRPr="00874C3A" w:rsidRDefault="00874C3A" w:rsidP="00874C3A">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874C3A">
        <w:rPr>
          <w:rFonts w:ascii="Arial" w:hAnsi="Arial" w:cs="Arial"/>
          <w:color w:val="000000"/>
          <w:sz w:val="28"/>
          <w:szCs w:val="28"/>
        </w:rPr>
        <w:t>Самый крупный в Германии производитель вооружений неожиданно продемонстрировал первые опытные образцы современного боевого танка, заявив, что он с легкостью превзойдет гордость российской армии Т-14.</w:t>
      </w:r>
    </w:p>
    <w:p w:rsidR="00874C3A" w:rsidRPr="00874C3A" w:rsidRDefault="00874C3A" w:rsidP="00874C3A">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874C3A">
        <w:rPr>
          <w:rFonts w:ascii="Arial" w:hAnsi="Arial" w:cs="Arial"/>
          <w:color w:val="000000"/>
          <w:sz w:val="28"/>
          <w:szCs w:val="28"/>
        </w:rPr>
        <w:lastRenderedPageBreak/>
        <w:t xml:space="preserve">Танк KF-51 </w:t>
      </w:r>
      <w:proofErr w:type="spellStart"/>
      <w:r w:rsidRPr="00874C3A">
        <w:rPr>
          <w:rFonts w:ascii="Arial" w:hAnsi="Arial" w:cs="Arial"/>
          <w:color w:val="000000"/>
          <w:sz w:val="28"/>
          <w:szCs w:val="28"/>
        </w:rPr>
        <w:t>Panther</w:t>
      </w:r>
      <w:proofErr w:type="spellEnd"/>
      <w:r w:rsidRPr="00874C3A">
        <w:rPr>
          <w:rFonts w:ascii="Arial" w:hAnsi="Arial" w:cs="Arial"/>
          <w:color w:val="000000"/>
          <w:sz w:val="28"/>
          <w:szCs w:val="28"/>
        </w:rPr>
        <w:t>, пушка которого имеет дальность действительного огня свыше шести километров, создавался в тайне в течение двух лет. Но после начала российской военной операции на Украине его разработку поспешно довели до конца в надежде на золотой дождь из прибыли из-за резкого роста военных расходов во всем мире. Танк также оснащен противотанковыми дронами-камикадзе с боевым зарядом взрывчатки весом 4,5 килограмма, которые могут кружить в небе в течение часа, чтобы в нужный момент спикировать на вражескую бронированную цель.</w:t>
      </w:r>
    </w:p>
    <w:p w:rsidR="00874C3A" w:rsidRPr="00874C3A" w:rsidRDefault="00874C3A" w:rsidP="00874C3A">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874C3A">
        <w:rPr>
          <w:rFonts w:ascii="Arial" w:hAnsi="Arial" w:cs="Arial"/>
          <w:color w:val="000000"/>
          <w:sz w:val="28"/>
          <w:szCs w:val="28"/>
        </w:rPr>
        <w:t xml:space="preserve">KF-51 назвали преемником хорошо себя зарекомендовавшего "Леопарда 2", который был основным боевым танком Германии более 40 лет и поставлялся в полтора десятка стран. Однако похоже, что </w:t>
      </w:r>
      <w:proofErr w:type="spellStart"/>
      <w:r w:rsidRPr="00874C3A">
        <w:rPr>
          <w:rFonts w:ascii="Arial" w:hAnsi="Arial" w:cs="Arial"/>
          <w:color w:val="000000"/>
          <w:sz w:val="28"/>
          <w:szCs w:val="28"/>
        </w:rPr>
        <w:t>Panther</w:t>
      </w:r>
      <w:proofErr w:type="spellEnd"/>
      <w:r w:rsidRPr="00874C3A">
        <w:rPr>
          <w:rFonts w:ascii="Arial" w:hAnsi="Arial" w:cs="Arial"/>
          <w:color w:val="000000"/>
          <w:sz w:val="28"/>
          <w:szCs w:val="28"/>
        </w:rPr>
        <w:t xml:space="preserve"> также стал ответом современному российскому танку Т-14 "Армата", чьи боевые характеристики вызывают беспокойство у натовских стратегов. Правда, пока таких танков построено не более трех десятков, и они практически не участвовали в боевых действиях на Украине.</w:t>
      </w:r>
    </w:p>
    <w:p w:rsidR="00874C3A" w:rsidRPr="00874C3A" w:rsidRDefault="00874C3A" w:rsidP="00874C3A">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874C3A">
        <w:rPr>
          <w:rFonts w:ascii="Arial" w:hAnsi="Arial" w:cs="Arial"/>
          <w:color w:val="000000"/>
          <w:sz w:val="28"/>
          <w:szCs w:val="28"/>
        </w:rPr>
        <w:t xml:space="preserve">Изготовитель KF-51 компания </w:t>
      </w:r>
      <w:proofErr w:type="spellStart"/>
      <w:r w:rsidRPr="00874C3A">
        <w:rPr>
          <w:rFonts w:ascii="Arial" w:hAnsi="Arial" w:cs="Arial"/>
          <w:color w:val="000000"/>
          <w:sz w:val="28"/>
          <w:szCs w:val="28"/>
        </w:rPr>
        <w:t>Rheinmetall</w:t>
      </w:r>
      <w:proofErr w:type="spellEnd"/>
      <w:r w:rsidRPr="00874C3A">
        <w:rPr>
          <w:rFonts w:ascii="Arial" w:hAnsi="Arial" w:cs="Arial"/>
          <w:color w:val="000000"/>
          <w:sz w:val="28"/>
          <w:szCs w:val="28"/>
        </w:rPr>
        <w:t xml:space="preserve"> заявляет, что ее танк превосходит российский Т-14 "во всех отношениях". Она утверждает, что его главное орудие, 130-миллиметровая гладкоствольная пушка, может вести стрельбу более крупными снарядами и значительно дальше других современных танков, включая британскую машину нового поколения </w:t>
      </w:r>
      <w:proofErr w:type="spellStart"/>
      <w:r w:rsidRPr="00874C3A">
        <w:rPr>
          <w:rFonts w:ascii="Arial" w:hAnsi="Arial" w:cs="Arial"/>
          <w:color w:val="000000"/>
          <w:sz w:val="28"/>
          <w:szCs w:val="28"/>
        </w:rPr>
        <w:t>Challenger</w:t>
      </w:r>
      <w:proofErr w:type="spellEnd"/>
      <w:r w:rsidRPr="00874C3A">
        <w:rPr>
          <w:rFonts w:ascii="Arial" w:hAnsi="Arial" w:cs="Arial"/>
          <w:color w:val="000000"/>
          <w:sz w:val="28"/>
          <w:szCs w:val="28"/>
        </w:rPr>
        <w:t xml:space="preserve"> 3 и американский M1-A2 </w:t>
      </w:r>
      <w:proofErr w:type="spellStart"/>
      <w:r w:rsidRPr="00874C3A">
        <w:rPr>
          <w:rFonts w:ascii="Arial" w:hAnsi="Arial" w:cs="Arial"/>
          <w:color w:val="000000"/>
          <w:sz w:val="28"/>
          <w:szCs w:val="28"/>
        </w:rPr>
        <w:t>Abrams</w:t>
      </w:r>
      <w:proofErr w:type="spellEnd"/>
      <w:r w:rsidRPr="00874C3A">
        <w:rPr>
          <w:rFonts w:ascii="Arial" w:hAnsi="Arial" w:cs="Arial"/>
          <w:color w:val="000000"/>
          <w:sz w:val="28"/>
          <w:szCs w:val="28"/>
        </w:rPr>
        <w:t>.</w:t>
      </w:r>
    </w:p>
    <w:p w:rsidR="00874C3A" w:rsidRDefault="00874C3A" w:rsidP="00874C3A">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874C3A">
        <w:rPr>
          <w:rFonts w:ascii="Arial" w:hAnsi="Arial" w:cs="Arial"/>
          <w:color w:val="000000"/>
          <w:sz w:val="28"/>
          <w:szCs w:val="28"/>
        </w:rPr>
        <w:t>У танка есть и другие новшества, такие как автомат заряжания, благодаря которому теоретически его экипаж может состоять не из четырех, а из трех человек. Кроме того, сзади у него имеется пулемет для борьбы с беспилотниками.</w:t>
      </w:r>
    </w:p>
    <w:p w:rsidR="00874C3A" w:rsidRPr="00874C3A" w:rsidRDefault="00874C3A" w:rsidP="00874C3A">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874C3A">
        <w:rPr>
          <w:rFonts w:ascii="Arial" w:hAnsi="Arial" w:cs="Arial"/>
          <w:color w:val="000000"/>
          <w:sz w:val="28"/>
          <w:szCs w:val="28"/>
        </w:rPr>
        <w:t xml:space="preserve">Немецких военных экспертов в целом впечатлили характеристики танка, но они отмечают, что он не столь радикально отличается от предыдущих образцов, как Т-14, поскольку шасси у него практически такое же, как у "Леопарда 2". Некоторых специалистов также удивил </w:t>
      </w:r>
      <w:r w:rsidRPr="00874C3A">
        <w:rPr>
          <w:rFonts w:ascii="Arial" w:hAnsi="Arial" w:cs="Arial"/>
          <w:color w:val="000000"/>
          <w:sz w:val="28"/>
          <w:szCs w:val="28"/>
        </w:rPr>
        <w:lastRenderedPageBreak/>
        <w:t>выбор названия. Танки с таким наименованием использовал немецкий вермахт в последние два года Второй мировой войны.</w:t>
      </w:r>
    </w:p>
    <w:p w:rsidR="00874C3A" w:rsidRPr="00874C3A" w:rsidRDefault="00874C3A" w:rsidP="00874C3A">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874C3A">
        <w:rPr>
          <w:rFonts w:ascii="Arial" w:hAnsi="Arial" w:cs="Arial"/>
          <w:color w:val="000000"/>
          <w:sz w:val="28"/>
          <w:szCs w:val="28"/>
        </w:rPr>
        <w:t xml:space="preserve">Разработка этой модели обошлась </w:t>
      </w:r>
      <w:proofErr w:type="spellStart"/>
      <w:r w:rsidRPr="00874C3A">
        <w:rPr>
          <w:rFonts w:ascii="Arial" w:hAnsi="Arial" w:cs="Arial"/>
          <w:color w:val="000000"/>
          <w:sz w:val="28"/>
          <w:szCs w:val="28"/>
        </w:rPr>
        <w:t>Rheinmetall</w:t>
      </w:r>
      <w:proofErr w:type="spellEnd"/>
      <w:r w:rsidRPr="00874C3A">
        <w:rPr>
          <w:rFonts w:ascii="Arial" w:hAnsi="Arial" w:cs="Arial"/>
          <w:color w:val="000000"/>
          <w:sz w:val="28"/>
          <w:szCs w:val="28"/>
        </w:rPr>
        <w:t xml:space="preserve"> в 100 с лишним миллионов евро, а его серийное производства начнется не раньше, чем через два года. Пока непонятно, будет ли эта машина рентабельной и коммерчески успешной. Правительство Германии уже обязалось принять участие в конкурентном франко-германском проекте под названием "Основная наземная боевая система" (MGCS).</w:t>
      </w:r>
    </w:p>
    <w:p w:rsidR="00874C3A" w:rsidRPr="00874C3A" w:rsidRDefault="00874C3A" w:rsidP="00874C3A">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874C3A">
        <w:rPr>
          <w:rFonts w:ascii="Arial" w:hAnsi="Arial" w:cs="Arial"/>
          <w:color w:val="000000"/>
          <w:sz w:val="28"/>
          <w:szCs w:val="28"/>
        </w:rPr>
        <w:t>Похоже, KF-51 является попыткой выбить почву из-под ног неповоротливого танка MGCS, который будет принят на вооружение не раньше 2040-х годов. Но пока Германия не планирует тратить на новые танки ни цента из 100-миллиардного фонда перевооружения.</w:t>
      </w:r>
    </w:p>
    <w:p w:rsidR="00874C3A" w:rsidRDefault="00874C3A" w:rsidP="00874C3A">
      <w:pPr>
        <w:pStyle w:val="af1"/>
        <w:spacing w:before="0" w:beforeAutospacing="0" w:after="0" w:afterAutospacing="0" w:line="334" w:lineRule="auto"/>
        <w:ind w:firstLine="709"/>
        <w:jc w:val="both"/>
        <w:textAlignment w:val="baseline"/>
        <w:rPr>
          <w:rFonts w:ascii="Arial" w:hAnsi="Arial" w:cs="Arial"/>
          <w:color w:val="000000"/>
          <w:sz w:val="28"/>
          <w:szCs w:val="28"/>
        </w:rPr>
      </w:pPr>
    </w:p>
    <w:p w:rsidR="00F87E7E" w:rsidRDefault="00F87E7E" w:rsidP="008B01FD">
      <w:pPr>
        <w:shd w:val="clear" w:color="auto" w:fill="FFFFFF"/>
        <w:spacing w:line="348" w:lineRule="auto"/>
        <w:jc w:val="both"/>
        <w:textAlignment w:val="baseline"/>
        <w:rPr>
          <w:rFonts w:ascii="Arial" w:eastAsia="Arial" w:hAnsi="Arial" w:cs="Arial"/>
          <w:b/>
          <w:sz w:val="28"/>
          <w:szCs w:val="28"/>
          <w:u w:val="single"/>
        </w:rPr>
      </w:pPr>
    </w:p>
    <w:p w:rsidR="00874C3A" w:rsidRDefault="00874C3A" w:rsidP="008B01FD">
      <w:pPr>
        <w:shd w:val="clear" w:color="auto" w:fill="FFFFFF"/>
        <w:spacing w:line="348" w:lineRule="auto"/>
        <w:jc w:val="both"/>
        <w:textAlignment w:val="baseline"/>
        <w:rPr>
          <w:rFonts w:ascii="Arial" w:eastAsia="Arial" w:hAnsi="Arial" w:cs="Arial"/>
          <w:b/>
          <w:sz w:val="28"/>
          <w:szCs w:val="28"/>
          <w:u w:val="single"/>
        </w:rPr>
      </w:pPr>
    </w:p>
    <w:p w:rsidR="008B01FD" w:rsidRPr="000D551E"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p>
    <w:p w:rsidR="00DA1D8B" w:rsidRPr="00075C55" w:rsidRDefault="00DA1D8B" w:rsidP="00DA1D8B">
      <w:pPr>
        <w:shd w:val="clear" w:color="auto" w:fill="FFFFFF"/>
        <w:rPr>
          <w:rFonts w:ascii="Arial" w:hAnsi="Arial" w:cs="Arial"/>
          <w:color w:val="343434"/>
          <w:sz w:val="30"/>
          <w:szCs w:val="30"/>
        </w:rPr>
      </w:pPr>
      <w:r w:rsidRPr="00075C55">
        <w:rPr>
          <w:rFonts w:ascii="Arial" w:hAnsi="Arial" w:cs="Arial"/>
          <w:color w:val="343434"/>
          <w:sz w:val="30"/>
          <w:szCs w:val="30"/>
        </w:rPr>
        <w:t xml:space="preserve">. </w:t>
      </w:r>
    </w:p>
    <w:p w:rsidR="00F71B45" w:rsidRDefault="00F71B45" w:rsidP="00F71B45">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992410">
        <w:rPr>
          <w:rFonts w:ascii="Arial" w:hAnsi="Arial" w:cs="Arial"/>
          <w:b/>
          <w:color w:val="000000"/>
          <w:spacing w:val="-4"/>
          <w:sz w:val="28"/>
          <w:szCs w:val="28"/>
        </w:rPr>
        <w:t xml:space="preserve">Путин – суперстар. Китайский </w:t>
      </w:r>
      <w:proofErr w:type="spellStart"/>
      <w:r w:rsidRPr="00992410">
        <w:rPr>
          <w:rFonts w:ascii="Arial" w:hAnsi="Arial" w:cs="Arial"/>
          <w:b/>
          <w:color w:val="000000"/>
          <w:spacing w:val="-4"/>
          <w:sz w:val="28"/>
          <w:szCs w:val="28"/>
        </w:rPr>
        <w:t>Tik</w:t>
      </w:r>
      <w:proofErr w:type="spellEnd"/>
      <w:r w:rsidRPr="00992410">
        <w:rPr>
          <w:rFonts w:ascii="Arial" w:hAnsi="Arial" w:cs="Arial"/>
          <w:b/>
          <w:color w:val="000000"/>
          <w:spacing w:val="-4"/>
          <w:sz w:val="28"/>
          <w:szCs w:val="28"/>
        </w:rPr>
        <w:t xml:space="preserve"> </w:t>
      </w:r>
      <w:proofErr w:type="spellStart"/>
      <w:r w:rsidRPr="00992410">
        <w:rPr>
          <w:rFonts w:ascii="Arial" w:hAnsi="Arial" w:cs="Arial"/>
          <w:b/>
          <w:color w:val="000000"/>
          <w:spacing w:val="-4"/>
          <w:sz w:val="28"/>
          <w:szCs w:val="28"/>
        </w:rPr>
        <w:t>Tok</w:t>
      </w:r>
      <w:proofErr w:type="spellEnd"/>
      <w:r w:rsidRPr="00992410">
        <w:rPr>
          <w:rFonts w:ascii="Arial" w:hAnsi="Arial" w:cs="Arial"/>
          <w:b/>
          <w:color w:val="000000"/>
          <w:spacing w:val="-4"/>
          <w:sz w:val="28"/>
          <w:szCs w:val="28"/>
        </w:rPr>
        <w:t xml:space="preserve"> от него без ума и в смятении чувств</w:t>
      </w:r>
    </w:p>
    <w:p w:rsidR="00F71B45" w:rsidRPr="00FD6F12" w:rsidRDefault="00F71B45" w:rsidP="00F71B45">
      <w:pPr>
        <w:spacing w:line="360" w:lineRule="auto"/>
        <w:jc w:val="center"/>
        <w:textAlignment w:val="baseline"/>
        <w:rPr>
          <w:rFonts w:ascii="Arial" w:eastAsia="Arial" w:hAnsi="Arial" w:cs="Arial"/>
          <w:b/>
          <w:bCs/>
          <w:i/>
          <w:iCs/>
          <w:color w:val="7F7F7F"/>
          <w:spacing w:val="-4"/>
          <w:kern w:val="1"/>
          <w:sz w:val="28"/>
          <w:szCs w:val="28"/>
        </w:rPr>
      </w:pPr>
      <w:r w:rsidRPr="00FD6F12">
        <w:rPr>
          <w:rFonts w:ascii="Arial" w:eastAsia="Arial" w:hAnsi="Arial" w:cs="Arial"/>
          <w:b/>
          <w:bCs/>
          <w:i/>
          <w:iCs/>
          <w:color w:val="7F7F7F"/>
          <w:spacing w:val="-4"/>
          <w:kern w:val="1"/>
          <w:sz w:val="28"/>
          <w:szCs w:val="28"/>
        </w:rPr>
        <w:t xml:space="preserve">Джереми </w:t>
      </w:r>
      <w:proofErr w:type="spellStart"/>
      <w:r w:rsidRPr="00FD6F12">
        <w:rPr>
          <w:rFonts w:ascii="Arial" w:eastAsia="Arial" w:hAnsi="Arial" w:cs="Arial"/>
          <w:b/>
          <w:bCs/>
          <w:i/>
          <w:iCs/>
          <w:color w:val="7F7F7F"/>
          <w:spacing w:val="-4"/>
          <w:kern w:val="1"/>
          <w:sz w:val="28"/>
          <w:szCs w:val="28"/>
        </w:rPr>
        <w:t>Стаббс</w:t>
      </w:r>
      <w:proofErr w:type="spellEnd"/>
      <w:r w:rsidRPr="00FD6F12">
        <w:rPr>
          <w:rFonts w:ascii="Arial" w:eastAsia="Arial" w:hAnsi="Arial" w:cs="Arial"/>
          <w:b/>
          <w:bCs/>
          <w:i/>
          <w:iCs/>
          <w:color w:val="7F7F7F"/>
          <w:spacing w:val="-4"/>
          <w:kern w:val="1"/>
          <w:sz w:val="28"/>
          <w:szCs w:val="28"/>
        </w:rPr>
        <w:t xml:space="preserve"> (</w:t>
      </w:r>
      <w:proofErr w:type="spellStart"/>
      <w:r w:rsidRPr="00FD6F12">
        <w:rPr>
          <w:rFonts w:ascii="Arial" w:eastAsia="Arial" w:hAnsi="Arial" w:cs="Arial"/>
          <w:b/>
          <w:bCs/>
          <w:i/>
          <w:iCs/>
          <w:color w:val="7F7F7F"/>
          <w:spacing w:val="-4"/>
          <w:kern w:val="1"/>
          <w:sz w:val="28"/>
          <w:szCs w:val="28"/>
        </w:rPr>
        <w:t>Jeremy</w:t>
      </w:r>
      <w:proofErr w:type="spellEnd"/>
      <w:r w:rsidRPr="00FD6F12">
        <w:rPr>
          <w:rFonts w:ascii="Arial" w:eastAsia="Arial" w:hAnsi="Arial" w:cs="Arial"/>
          <w:b/>
          <w:bCs/>
          <w:i/>
          <w:iCs/>
          <w:color w:val="7F7F7F"/>
          <w:spacing w:val="-4"/>
          <w:kern w:val="1"/>
          <w:sz w:val="28"/>
          <w:szCs w:val="28"/>
        </w:rPr>
        <w:t xml:space="preserve"> </w:t>
      </w:r>
      <w:proofErr w:type="spellStart"/>
      <w:r w:rsidRPr="00FD6F12">
        <w:rPr>
          <w:rFonts w:ascii="Arial" w:eastAsia="Arial" w:hAnsi="Arial" w:cs="Arial"/>
          <w:b/>
          <w:bCs/>
          <w:i/>
          <w:iCs/>
          <w:color w:val="7F7F7F"/>
          <w:spacing w:val="-4"/>
          <w:kern w:val="1"/>
          <w:sz w:val="28"/>
          <w:szCs w:val="28"/>
        </w:rPr>
        <w:t>Stubbs</w:t>
      </w:r>
      <w:proofErr w:type="spellEnd"/>
      <w:r w:rsidRPr="00FD6F12">
        <w:rPr>
          <w:rFonts w:ascii="Arial" w:eastAsia="Arial" w:hAnsi="Arial" w:cs="Arial"/>
          <w:b/>
          <w:bCs/>
          <w:i/>
          <w:iCs/>
          <w:color w:val="7F7F7F"/>
          <w:spacing w:val="-4"/>
          <w:kern w:val="1"/>
          <w:sz w:val="28"/>
          <w:szCs w:val="28"/>
        </w:rPr>
        <w:t xml:space="preserve">) </w:t>
      </w:r>
      <w:proofErr w:type="spellStart"/>
      <w:r w:rsidRPr="00FD6F12">
        <w:rPr>
          <w:rFonts w:ascii="Arial" w:eastAsia="Arial" w:hAnsi="Arial" w:cs="Arial"/>
          <w:b/>
          <w:bCs/>
          <w:i/>
          <w:iCs/>
          <w:color w:val="7F7F7F"/>
          <w:spacing w:val="-4"/>
          <w:kern w:val="1"/>
          <w:sz w:val="28"/>
          <w:szCs w:val="28"/>
        </w:rPr>
        <w:t>Causeur</w:t>
      </w:r>
      <w:proofErr w:type="spellEnd"/>
      <w:r w:rsidRPr="00FD6F12">
        <w:rPr>
          <w:rFonts w:ascii="Arial" w:eastAsia="Arial" w:hAnsi="Arial" w:cs="Arial"/>
          <w:b/>
          <w:bCs/>
          <w:i/>
          <w:iCs/>
          <w:color w:val="7F7F7F"/>
          <w:spacing w:val="-4"/>
          <w:kern w:val="1"/>
          <w:sz w:val="28"/>
          <w:szCs w:val="28"/>
        </w:rPr>
        <w:t xml:space="preserve"> (Франция)</w:t>
      </w:r>
    </w:p>
    <w:p w:rsidR="00F71B45" w:rsidRPr="00C4434C" w:rsidRDefault="00F71B45" w:rsidP="00F71B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Хозяин Кремля становится новым любимцем китайской молодежи в социальных сетях.</w:t>
      </w:r>
    </w:p>
    <w:p w:rsidR="00F71B45" w:rsidRPr="00C4434C" w:rsidRDefault="00F71B45" w:rsidP="00F71B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 xml:space="preserve">В то время как Запад в целом приписывает российскому президенту прямо-таки </w:t>
      </w:r>
      <w:proofErr w:type="spellStart"/>
      <w:r w:rsidRPr="00C4434C">
        <w:rPr>
          <w:rFonts w:ascii="Arial" w:hAnsi="Arial" w:cs="Arial"/>
          <w:color w:val="000000"/>
          <w:sz w:val="28"/>
          <w:szCs w:val="28"/>
        </w:rPr>
        <w:t>моснтрюозные</w:t>
      </w:r>
      <w:proofErr w:type="spellEnd"/>
      <w:r w:rsidRPr="00C4434C">
        <w:rPr>
          <w:rFonts w:ascii="Arial" w:hAnsi="Arial" w:cs="Arial"/>
          <w:color w:val="000000"/>
          <w:sz w:val="28"/>
          <w:szCs w:val="28"/>
        </w:rPr>
        <w:t xml:space="preserve"> цинизм и жестокость, его обожает, даже боготворит очень важная аудитория за пределами его собственной страны. Эта аудитория огромна: тысячи китайцев размещают на </w:t>
      </w:r>
      <w:proofErr w:type="spellStart"/>
      <w:r w:rsidRPr="00C4434C">
        <w:rPr>
          <w:rFonts w:ascii="Arial" w:hAnsi="Arial" w:cs="Arial"/>
          <w:color w:val="000000"/>
          <w:sz w:val="28"/>
          <w:szCs w:val="28"/>
        </w:rPr>
        <w:t>Douyin</w:t>
      </w:r>
      <w:proofErr w:type="spellEnd"/>
      <w:r w:rsidRPr="00C4434C">
        <w:rPr>
          <w:rFonts w:ascii="Arial" w:hAnsi="Arial" w:cs="Arial"/>
          <w:color w:val="000000"/>
          <w:sz w:val="28"/>
          <w:szCs w:val="28"/>
        </w:rPr>
        <w:t xml:space="preserve">, оригинальной китайской версии </w:t>
      </w:r>
      <w:proofErr w:type="spellStart"/>
      <w:r w:rsidRPr="00C4434C">
        <w:rPr>
          <w:rFonts w:ascii="Arial" w:hAnsi="Arial" w:cs="Arial"/>
          <w:color w:val="000000"/>
          <w:sz w:val="28"/>
          <w:szCs w:val="28"/>
        </w:rPr>
        <w:t>TikTok</w:t>
      </w:r>
      <w:proofErr w:type="spellEnd"/>
      <w:r w:rsidRPr="00C4434C">
        <w:rPr>
          <w:rFonts w:ascii="Arial" w:hAnsi="Arial" w:cs="Arial"/>
          <w:color w:val="000000"/>
          <w:sz w:val="28"/>
          <w:szCs w:val="28"/>
        </w:rPr>
        <w:t xml:space="preserve">, видео, прославляющие того, кого они называют "папочка Путин", "прекрасный принц", "старший брат" или "мужчина-Бог". Эти видео собирают сотни тысяч лайков и тысячи восторженных комментариев. Они хвалят его </w:t>
      </w:r>
      <w:r w:rsidRPr="00C4434C">
        <w:rPr>
          <w:rFonts w:ascii="Arial" w:hAnsi="Arial" w:cs="Arial"/>
          <w:color w:val="000000"/>
          <w:sz w:val="28"/>
          <w:szCs w:val="28"/>
        </w:rPr>
        <w:lastRenderedPageBreak/>
        <w:t>энергию, мужество, преданность своему народу и даже его доброту. Там размещают лестные видеоролики с изображениями Путина в сопровождении песен в стиле караоке. Все это выражает "горячую любовь" к Владимиру Владимировичу.</w:t>
      </w:r>
    </w:p>
    <w:p w:rsidR="00F71B45" w:rsidRPr="00C4434C" w:rsidRDefault="00F71B45" w:rsidP="00F71B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Это почитание зарубежного лидера не вызывает недовольства в высших эшелонах власти. Многие аккаунты поклонников Путина принадлежат частным лицам, которые искренне восхищаются российским лидером, но некоторые находятся под контролем китайских властей. Хотя Китай официально не поддерживает спецоперацию на Украине, власти тем не менее подвергают цензуре антироссийские посты в социальных сетях и заявляют, что США и НАТО несут ответственность за конфликт.</w:t>
      </w:r>
    </w:p>
    <w:p w:rsidR="00F71B45" w:rsidRPr="00C4434C" w:rsidRDefault="00F71B45" w:rsidP="00F71B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C4434C">
        <w:rPr>
          <w:rFonts w:ascii="Arial" w:hAnsi="Arial" w:cs="Arial"/>
          <w:color w:val="000000"/>
          <w:sz w:val="28"/>
          <w:szCs w:val="28"/>
        </w:rPr>
        <w:t>Во времена Мао в Китае восхищались Сталиным, сохранилось мнение о нем как о настоящем коммунистическом лидере, отличающемся от более блеклых советских преемников. Путин же, похоже, олицетворяет в глазах китайцев сильного человека, который как раз подошел бы к авторитарному режиму Китая. Ситуация ухудшается культурой поклонения сильным личностям, очень распространенной в цифровой сфере в Китае. Множество сайтов и соцсетей создают "клубы фанов", а другими словами — культы поклонения человеку или группе людей. В прошлом году власти объявили о планах ввести ограничения на так называемое "токсичное поклонение" или "цифровое идолопоклонство", которое может нанести ущерб физическому и психическому здоровью молодых людей. Впрочем, будьте уверены: Путина эти ограничения в Китае наверняка не коснутся.</w:t>
      </w:r>
    </w:p>
    <w:p w:rsidR="00F71B45" w:rsidRDefault="00F71B45" w:rsidP="00F71B45">
      <w:pPr>
        <w:shd w:val="clear" w:color="auto" w:fill="FFFFFF"/>
        <w:spacing w:line="360" w:lineRule="atLeast"/>
        <w:rPr>
          <w:rFonts w:ascii="Arial" w:hAnsi="Arial" w:cs="Arial"/>
          <w:color w:val="343434"/>
        </w:rPr>
      </w:pPr>
    </w:p>
    <w:p w:rsidR="008E3F99" w:rsidRDefault="008E3F99" w:rsidP="008E3F99">
      <w:pPr>
        <w:spacing w:line="360" w:lineRule="auto"/>
        <w:jc w:val="center"/>
        <w:textAlignment w:val="baseline"/>
        <w:rPr>
          <w:rFonts w:ascii="Arial" w:hAnsi="Arial" w:cs="Arial"/>
          <w:b/>
          <w:bCs/>
          <w:kern w:val="1"/>
          <w:sz w:val="28"/>
          <w:szCs w:val="28"/>
        </w:rPr>
      </w:pPr>
    </w:p>
    <w:p w:rsidR="008E3F99" w:rsidRDefault="008E3F99" w:rsidP="00E56100">
      <w:pPr>
        <w:spacing w:line="360" w:lineRule="auto"/>
        <w:jc w:val="center"/>
        <w:textAlignment w:val="baseline"/>
        <w:rPr>
          <w:rFonts w:ascii="Arial" w:hAnsi="Arial" w:cs="Arial"/>
          <w:b/>
          <w:bCs/>
          <w:kern w:val="1"/>
          <w:sz w:val="28"/>
          <w:szCs w:val="28"/>
        </w:rPr>
      </w:pPr>
    </w:p>
    <w:sectPr w:rsidR="008E3F99" w:rsidSect="000474A3">
      <w:headerReference w:type="even" r:id="rId18"/>
      <w:headerReference w:type="default" r:id="rId19"/>
      <w:footerReference w:type="even" r:id="rId20"/>
      <w:footerReference w:type="default" r:id="rId21"/>
      <w:headerReference w:type="first" r:id="rId22"/>
      <w:footerReference w:type="first" r:id="rId23"/>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406" w:rsidRDefault="00BF0406">
      <w:r>
        <w:separator/>
      </w:r>
    </w:p>
  </w:endnote>
  <w:endnote w:type="continuationSeparator" w:id="0">
    <w:p w:rsidR="00BF0406" w:rsidRDefault="00BF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0A8" w:rsidRDefault="002F30A8">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2F30A8" w:rsidRDefault="002F30A8">
    <w:pPr>
      <w:jc w:val="center"/>
    </w:pPr>
    <w:r>
      <w:rPr>
        <w:rFonts w:ascii="Bookman Old Style" w:hAnsi="Bookman Old Style" w:cs="Bookman Old Style"/>
        <w:b/>
        <w:sz w:val="32"/>
      </w:rPr>
      <w:t>А – ЦЕНТР</w:t>
    </w:r>
  </w:p>
  <w:p w:rsidR="002F30A8" w:rsidRDefault="002F30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0A8" w:rsidRDefault="002F30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0A8" w:rsidRDefault="002F30A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0A8" w:rsidRDefault="002F30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406" w:rsidRDefault="00BF0406">
      <w:r>
        <w:separator/>
      </w:r>
    </w:p>
  </w:footnote>
  <w:footnote w:type="continuationSeparator" w:id="0">
    <w:p w:rsidR="00BF0406" w:rsidRDefault="00BF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0A8" w:rsidRDefault="002F30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0A8" w:rsidRDefault="002F30A8">
    <w:pPr>
      <w:keepNext/>
      <w:keepLines/>
      <w:jc w:val="center"/>
    </w:pPr>
    <w:r>
      <w:fldChar w:fldCharType="begin"/>
    </w:r>
    <w:r>
      <w:instrText xml:space="preserve"> PAGE </w:instrText>
    </w:r>
    <w:r>
      <w:fldChar w:fldCharType="separate"/>
    </w:r>
    <w:r>
      <w:rPr>
        <w:noProof/>
      </w:rPr>
      <w:t>106</w:t>
    </w:r>
    <w:r>
      <w:rPr>
        <w:noProof/>
      </w:rPr>
      <w:fldChar w:fldCharType="end"/>
    </w:r>
    <w:r>
      <w:cr/>
    </w:r>
  </w:p>
  <w:p w:rsidR="002F30A8" w:rsidRDefault="002F30A8"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0A8" w:rsidRDefault="002F30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E24E4C"/>
    <w:multiLevelType w:val="multilevel"/>
    <w:tmpl w:val="F1363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112FED"/>
    <w:multiLevelType w:val="multilevel"/>
    <w:tmpl w:val="B8E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B23BBD"/>
    <w:multiLevelType w:val="hybridMultilevel"/>
    <w:tmpl w:val="8F702302"/>
    <w:lvl w:ilvl="0" w:tplc="2392E7BA">
      <w:start w:val="1"/>
      <w:numFmt w:val="decimal"/>
      <w:lvlText w:val="%1."/>
      <w:lvlJc w:val="left"/>
      <w:pPr>
        <w:ind w:left="1069" w:hanging="360"/>
      </w:pPr>
      <w:rPr>
        <w:rFonts w:ascii="Times New Roman" w:hAnsi="Times New Roman" w:cs="Times New Roman"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C986492"/>
    <w:multiLevelType w:val="multilevel"/>
    <w:tmpl w:val="0326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
  </w:num>
  <w:num w:numId="13">
    <w:abstractNumId w:val="3"/>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2"/>
  </w:num>
  <w:num w:numId="30">
    <w:abstractNumId w:val="0"/>
  </w:num>
  <w:num w:numId="31">
    <w:abstractNumId w:val="0"/>
  </w:num>
  <w:num w:numId="32">
    <w:abstractNumId w:val="0"/>
  </w:num>
  <w:num w:numId="33">
    <w:abstractNumId w:val="0"/>
  </w:num>
  <w:num w:numId="3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129"/>
    <w:rsid w:val="0000238D"/>
    <w:rsid w:val="000024DA"/>
    <w:rsid w:val="00002C89"/>
    <w:rsid w:val="00004982"/>
    <w:rsid w:val="00004A41"/>
    <w:rsid w:val="00004DCE"/>
    <w:rsid w:val="00004FBC"/>
    <w:rsid w:val="00005DF3"/>
    <w:rsid w:val="000061DF"/>
    <w:rsid w:val="000066BF"/>
    <w:rsid w:val="00006775"/>
    <w:rsid w:val="00006D62"/>
    <w:rsid w:val="0000791C"/>
    <w:rsid w:val="00010610"/>
    <w:rsid w:val="00010D7E"/>
    <w:rsid w:val="00010FA3"/>
    <w:rsid w:val="000110BD"/>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1AB5"/>
    <w:rsid w:val="00023190"/>
    <w:rsid w:val="0002413F"/>
    <w:rsid w:val="000251C4"/>
    <w:rsid w:val="0002566F"/>
    <w:rsid w:val="00025909"/>
    <w:rsid w:val="00025E8C"/>
    <w:rsid w:val="00027343"/>
    <w:rsid w:val="000276C5"/>
    <w:rsid w:val="0003087B"/>
    <w:rsid w:val="00031EBE"/>
    <w:rsid w:val="00031F39"/>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3F8E"/>
    <w:rsid w:val="0004445E"/>
    <w:rsid w:val="00044D86"/>
    <w:rsid w:val="00045196"/>
    <w:rsid w:val="0004628B"/>
    <w:rsid w:val="000474A3"/>
    <w:rsid w:val="000508AE"/>
    <w:rsid w:val="00051171"/>
    <w:rsid w:val="000513FF"/>
    <w:rsid w:val="000517B2"/>
    <w:rsid w:val="000520FA"/>
    <w:rsid w:val="000528ED"/>
    <w:rsid w:val="00052EE4"/>
    <w:rsid w:val="00053454"/>
    <w:rsid w:val="00053604"/>
    <w:rsid w:val="00053AD1"/>
    <w:rsid w:val="00053FE9"/>
    <w:rsid w:val="0005454D"/>
    <w:rsid w:val="00054C91"/>
    <w:rsid w:val="0005506D"/>
    <w:rsid w:val="000575E8"/>
    <w:rsid w:val="00057D88"/>
    <w:rsid w:val="00060238"/>
    <w:rsid w:val="00060261"/>
    <w:rsid w:val="000613A9"/>
    <w:rsid w:val="000618BB"/>
    <w:rsid w:val="00061CF5"/>
    <w:rsid w:val="00061F83"/>
    <w:rsid w:val="00063500"/>
    <w:rsid w:val="00065197"/>
    <w:rsid w:val="00065AB0"/>
    <w:rsid w:val="00066124"/>
    <w:rsid w:val="00066459"/>
    <w:rsid w:val="00066696"/>
    <w:rsid w:val="000669F1"/>
    <w:rsid w:val="000672F1"/>
    <w:rsid w:val="00067519"/>
    <w:rsid w:val="00067569"/>
    <w:rsid w:val="00067805"/>
    <w:rsid w:val="00067831"/>
    <w:rsid w:val="000679DC"/>
    <w:rsid w:val="00067A31"/>
    <w:rsid w:val="000701F8"/>
    <w:rsid w:val="00070E5D"/>
    <w:rsid w:val="00070F30"/>
    <w:rsid w:val="00071190"/>
    <w:rsid w:val="00072702"/>
    <w:rsid w:val="000727C0"/>
    <w:rsid w:val="00073087"/>
    <w:rsid w:val="0007315B"/>
    <w:rsid w:val="00073490"/>
    <w:rsid w:val="000736BC"/>
    <w:rsid w:val="00074231"/>
    <w:rsid w:val="00074872"/>
    <w:rsid w:val="00076C53"/>
    <w:rsid w:val="0007782D"/>
    <w:rsid w:val="0008006D"/>
    <w:rsid w:val="000812E1"/>
    <w:rsid w:val="00081DB0"/>
    <w:rsid w:val="00081F9C"/>
    <w:rsid w:val="00082110"/>
    <w:rsid w:val="0008300E"/>
    <w:rsid w:val="000831A1"/>
    <w:rsid w:val="0008331C"/>
    <w:rsid w:val="000836FA"/>
    <w:rsid w:val="00083866"/>
    <w:rsid w:val="00084178"/>
    <w:rsid w:val="000852C4"/>
    <w:rsid w:val="00085FDE"/>
    <w:rsid w:val="0008704A"/>
    <w:rsid w:val="00087CC1"/>
    <w:rsid w:val="00087F63"/>
    <w:rsid w:val="000904B0"/>
    <w:rsid w:val="00090522"/>
    <w:rsid w:val="00090E3C"/>
    <w:rsid w:val="00091036"/>
    <w:rsid w:val="00091F89"/>
    <w:rsid w:val="00093228"/>
    <w:rsid w:val="000949D1"/>
    <w:rsid w:val="00094B3E"/>
    <w:rsid w:val="000951D9"/>
    <w:rsid w:val="00096933"/>
    <w:rsid w:val="000969B4"/>
    <w:rsid w:val="00096A11"/>
    <w:rsid w:val="00096B2B"/>
    <w:rsid w:val="00096F3E"/>
    <w:rsid w:val="00097B70"/>
    <w:rsid w:val="00097EAB"/>
    <w:rsid w:val="000A0711"/>
    <w:rsid w:val="000A0898"/>
    <w:rsid w:val="000A0A75"/>
    <w:rsid w:val="000A0D4A"/>
    <w:rsid w:val="000A20C0"/>
    <w:rsid w:val="000A2755"/>
    <w:rsid w:val="000A2994"/>
    <w:rsid w:val="000A2B33"/>
    <w:rsid w:val="000A2EEB"/>
    <w:rsid w:val="000A2F2B"/>
    <w:rsid w:val="000A43E3"/>
    <w:rsid w:val="000A47DA"/>
    <w:rsid w:val="000A667F"/>
    <w:rsid w:val="000A719C"/>
    <w:rsid w:val="000A741A"/>
    <w:rsid w:val="000A7EAA"/>
    <w:rsid w:val="000B0F04"/>
    <w:rsid w:val="000B1DB0"/>
    <w:rsid w:val="000B2090"/>
    <w:rsid w:val="000B4094"/>
    <w:rsid w:val="000B4937"/>
    <w:rsid w:val="000B4DF1"/>
    <w:rsid w:val="000B5BAB"/>
    <w:rsid w:val="000B62DD"/>
    <w:rsid w:val="000B64E0"/>
    <w:rsid w:val="000B6AE5"/>
    <w:rsid w:val="000B6E65"/>
    <w:rsid w:val="000B7C10"/>
    <w:rsid w:val="000B7CD2"/>
    <w:rsid w:val="000C00B6"/>
    <w:rsid w:val="000C02C0"/>
    <w:rsid w:val="000C1339"/>
    <w:rsid w:val="000C15CC"/>
    <w:rsid w:val="000C1D9B"/>
    <w:rsid w:val="000C2690"/>
    <w:rsid w:val="000C2983"/>
    <w:rsid w:val="000C30EC"/>
    <w:rsid w:val="000C31E2"/>
    <w:rsid w:val="000C3252"/>
    <w:rsid w:val="000C3C0B"/>
    <w:rsid w:val="000C3F3B"/>
    <w:rsid w:val="000C4943"/>
    <w:rsid w:val="000C63B7"/>
    <w:rsid w:val="000C6627"/>
    <w:rsid w:val="000C6B33"/>
    <w:rsid w:val="000C7CE4"/>
    <w:rsid w:val="000D0CEC"/>
    <w:rsid w:val="000D0D8D"/>
    <w:rsid w:val="000D0FAC"/>
    <w:rsid w:val="000D1059"/>
    <w:rsid w:val="000D1F6D"/>
    <w:rsid w:val="000D212D"/>
    <w:rsid w:val="000D234A"/>
    <w:rsid w:val="000D38B0"/>
    <w:rsid w:val="000D53AA"/>
    <w:rsid w:val="000D5788"/>
    <w:rsid w:val="000D57B9"/>
    <w:rsid w:val="000D5C1B"/>
    <w:rsid w:val="000D5EAD"/>
    <w:rsid w:val="000D6B34"/>
    <w:rsid w:val="000D7048"/>
    <w:rsid w:val="000D71DE"/>
    <w:rsid w:val="000D72DE"/>
    <w:rsid w:val="000D7638"/>
    <w:rsid w:val="000D77A8"/>
    <w:rsid w:val="000D7B29"/>
    <w:rsid w:val="000E0E42"/>
    <w:rsid w:val="000E14ED"/>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E7BAB"/>
    <w:rsid w:val="000F0A42"/>
    <w:rsid w:val="000F1AD9"/>
    <w:rsid w:val="000F2135"/>
    <w:rsid w:val="000F3214"/>
    <w:rsid w:val="000F373F"/>
    <w:rsid w:val="000F4E50"/>
    <w:rsid w:val="000F5514"/>
    <w:rsid w:val="000F5D7B"/>
    <w:rsid w:val="000F5DEF"/>
    <w:rsid w:val="000F6575"/>
    <w:rsid w:val="000F7885"/>
    <w:rsid w:val="00101092"/>
    <w:rsid w:val="00101CDF"/>
    <w:rsid w:val="00101F7D"/>
    <w:rsid w:val="0010225C"/>
    <w:rsid w:val="00102AE0"/>
    <w:rsid w:val="00102B81"/>
    <w:rsid w:val="00102FEF"/>
    <w:rsid w:val="00103D21"/>
    <w:rsid w:val="00104235"/>
    <w:rsid w:val="00104814"/>
    <w:rsid w:val="00105027"/>
    <w:rsid w:val="00105437"/>
    <w:rsid w:val="00105D00"/>
    <w:rsid w:val="0010634B"/>
    <w:rsid w:val="001078DF"/>
    <w:rsid w:val="00107BF4"/>
    <w:rsid w:val="001105B2"/>
    <w:rsid w:val="001107BC"/>
    <w:rsid w:val="00110EBE"/>
    <w:rsid w:val="001118A7"/>
    <w:rsid w:val="00112980"/>
    <w:rsid w:val="0011535E"/>
    <w:rsid w:val="00116716"/>
    <w:rsid w:val="0011731A"/>
    <w:rsid w:val="0011732F"/>
    <w:rsid w:val="00117352"/>
    <w:rsid w:val="00117793"/>
    <w:rsid w:val="00120246"/>
    <w:rsid w:val="001205D9"/>
    <w:rsid w:val="001212A9"/>
    <w:rsid w:val="00121E77"/>
    <w:rsid w:val="00123653"/>
    <w:rsid w:val="00123F75"/>
    <w:rsid w:val="00124371"/>
    <w:rsid w:val="00124581"/>
    <w:rsid w:val="00124B73"/>
    <w:rsid w:val="00125CCB"/>
    <w:rsid w:val="0012687F"/>
    <w:rsid w:val="001268BC"/>
    <w:rsid w:val="00126B6E"/>
    <w:rsid w:val="00126D93"/>
    <w:rsid w:val="00127014"/>
    <w:rsid w:val="00127F29"/>
    <w:rsid w:val="00127FBC"/>
    <w:rsid w:val="00130C8F"/>
    <w:rsid w:val="00132043"/>
    <w:rsid w:val="00132B34"/>
    <w:rsid w:val="00132DCC"/>
    <w:rsid w:val="0013357D"/>
    <w:rsid w:val="001339CE"/>
    <w:rsid w:val="00133BD6"/>
    <w:rsid w:val="0013409E"/>
    <w:rsid w:val="00134988"/>
    <w:rsid w:val="001349B5"/>
    <w:rsid w:val="00134CB3"/>
    <w:rsid w:val="00135BED"/>
    <w:rsid w:val="00135F0A"/>
    <w:rsid w:val="00136BDF"/>
    <w:rsid w:val="00137DFE"/>
    <w:rsid w:val="00137FD9"/>
    <w:rsid w:val="001404E1"/>
    <w:rsid w:val="00140609"/>
    <w:rsid w:val="00140B86"/>
    <w:rsid w:val="0014126B"/>
    <w:rsid w:val="00142064"/>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1C4"/>
    <w:rsid w:val="001511F9"/>
    <w:rsid w:val="00151312"/>
    <w:rsid w:val="001517EC"/>
    <w:rsid w:val="001528CB"/>
    <w:rsid w:val="00152D22"/>
    <w:rsid w:val="001537C1"/>
    <w:rsid w:val="00153900"/>
    <w:rsid w:val="00155E5B"/>
    <w:rsid w:val="00156812"/>
    <w:rsid w:val="00156A88"/>
    <w:rsid w:val="00156B1B"/>
    <w:rsid w:val="00156DAA"/>
    <w:rsid w:val="001573D9"/>
    <w:rsid w:val="001579BF"/>
    <w:rsid w:val="00160F84"/>
    <w:rsid w:val="001616C1"/>
    <w:rsid w:val="00161F21"/>
    <w:rsid w:val="00163BEE"/>
    <w:rsid w:val="00163F58"/>
    <w:rsid w:val="001654BB"/>
    <w:rsid w:val="00165A5D"/>
    <w:rsid w:val="00167082"/>
    <w:rsid w:val="00167735"/>
    <w:rsid w:val="00167E3E"/>
    <w:rsid w:val="001701B0"/>
    <w:rsid w:val="00170900"/>
    <w:rsid w:val="00170B22"/>
    <w:rsid w:val="00170F20"/>
    <w:rsid w:val="00172A52"/>
    <w:rsid w:val="001737F6"/>
    <w:rsid w:val="00174A6A"/>
    <w:rsid w:val="00175166"/>
    <w:rsid w:val="00175E06"/>
    <w:rsid w:val="00176654"/>
    <w:rsid w:val="001779D1"/>
    <w:rsid w:val="00180833"/>
    <w:rsid w:val="0018319D"/>
    <w:rsid w:val="0018345F"/>
    <w:rsid w:val="00183D20"/>
    <w:rsid w:val="0018476E"/>
    <w:rsid w:val="00184873"/>
    <w:rsid w:val="00185463"/>
    <w:rsid w:val="001857EC"/>
    <w:rsid w:val="00186557"/>
    <w:rsid w:val="00186845"/>
    <w:rsid w:val="0018746D"/>
    <w:rsid w:val="00190540"/>
    <w:rsid w:val="001914EA"/>
    <w:rsid w:val="001925CF"/>
    <w:rsid w:val="00192B31"/>
    <w:rsid w:val="00192B32"/>
    <w:rsid w:val="00193403"/>
    <w:rsid w:val="0019347B"/>
    <w:rsid w:val="001939F2"/>
    <w:rsid w:val="00193D39"/>
    <w:rsid w:val="00194F6B"/>
    <w:rsid w:val="0019504B"/>
    <w:rsid w:val="00195784"/>
    <w:rsid w:val="0019595D"/>
    <w:rsid w:val="00196243"/>
    <w:rsid w:val="00196349"/>
    <w:rsid w:val="0019647D"/>
    <w:rsid w:val="00196C6D"/>
    <w:rsid w:val="001977B9"/>
    <w:rsid w:val="0019787B"/>
    <w:rsid w:val="001979CD"/>
    <w:rsid w:val="001A0FFF"/>
    <w:rsid w:val="001A11B9"/>
    <w:rsid w:val="001A1659"/>
    <w:rsid w:val="001A1B63"/>
    <w:rsid w:val="001A283F"/>
    <w:rsid w:val="001A3545"/>
    <w:rsid w:val="001A4040"/>
    <w:rsid w:val="001A4374"/>
    <w:rsid w:val="001A4708"/>
    <w:rsid w:val="001A4CE8"/>
    <w:rsid w:val="001A4D4C"/>
    <w:rsid w:val="001A5C19"/>
    <w:rsid w:val="001A699B"/>
    <w:rsid w:val="001A6B8D"/>
    <w:rsid w:val="001A78A6"/>
    <w:rsid w:val="001A7A00"/>
    <w:rsid w:val="001B0383"/>
    <w:rsid w:val="001B0591"/>
    <w:rsid w:val="001B0D2C"/>
    <w:rsid w:val="001B0E51"/>
    <w:rsid w:val="001B18C4"/>
    <w:rsid w:val="001B19A7"/>
    <w:rsid w:val="001B1C38"/>
    <w:rsid w:val="001B2571"/>
    <w:rsid w:val="001B26FA"/>
    <w:rsid w:val="001B2CA8"/>
    <w:rsid w:val="001B38A3"/>
    <w:rsid w:val="001B4154"/>
    <w:rsid w:val="001B4565"/>
    <w:rsid w:val="001B48E7"/>
    <w:rsid w:val="001B54E5"/>
    <w:rsid w:val="001B57D3"/>
    <w:rsid w:val="001B5861"/>
    <w:rsid w:val="001B60DA"/>
    <w:rsid w:val="001B698B"/>
    <w:rsid w:val="001B6EEF"/>
    <w:rsid w:val="001C0A7B"/>
    <w:rsid w:val="001C1B2C"/>
    <w:rsid w:val="001C3005"/>
    <w:rsid w:val="001C3627"/>
    <w:rsid w:val="001C3845"/>
    <w:rsid w:val="001C3BA7"/>
    <w:rsid w:val="001C3C38"/>
    <w:rsid w:val="001C3D03"/>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3C19"/>
    <w:rsid w:val="001D49CD"/>
    <w:rsid w:val="001D520E"/>
    <w:rsid w:val="001D5832"/>
    <w:rsid w:val="001D5FD2"/>
    <w:rsid w:val="001D6BFC"/>
    <w:rsid w:val="001D6E3E"/>
    <w:rsid w:val="001E0238"/>
    <w:rsid w:val="001E0F07"/>
    <w:rsid w:val="001E12EF"/>
    <w:rsid w:val="001E1487"/>
    <w:rsid w:val="001E1A39"/>
    <w:rsid w:val="001E1A7F"/>
    <w:rsid w:val="001E2591"/>
    <w:rsid w:val="001E3193"/>
    <w:rsid w:val="001E3432"/>
    <w:rsid w:val="001E42DA"/>
    <w:rsid w:val="001E46E8"/>
    <w:rsid w:val="001E475C"/>
    <w:rsid w:val="001E4B5D"/>
    <w:rsid w:val="001E5A70"/>
    <w:rsid w:val="001E661A"/>
    <w:rsid w:val="001E670E"/>
    <w:rsid w:val="001E7738"/>
    <w:rsid w:val="001E7A00"/>
    <w:rsid w:val="001F09EA"/>
    <w:rsid w:val="001F1932"/>
    <w:rsid w:val="001F2318"/>
    <w:rsid w:val="001F3367"/>
    <w:rsid w:val="001F3AF9"/>
    <w:rsid w:val="001F409D"/>
    <w:rsid w:val="001F51FF"/>
    <w:rsid w:val="001F5B94"/>
    <w:rsid w:val="001F5FA3"/>
    <w:rsid w:val="001F6BF0"/>
    <w:rsid w:val="001F7EDF"/>
    <w:rsid w:val="0020019C"/>
    <w:rsid w:val="0020031C"/>
    <w:rsid w:val="0020142D"/>
    <w:rsid w:val="00201DD6"/>
    <w:rsid w:val="00201FF9"/>
    <w:rsid w:val="002029FF"/>
    <w:rsid w:val="00202D6A"/>
    <w:rsid w:val="00203CA3"/>
    <w:rsid w:val="00204B44"/>
    <w:rsid w:val="00204BEB"/>
    <w:rsid w:val="00204D54"/>
    <w:rsid w:val="00205716"/>
    <w:rsid w:val="00206971"/>
    <w:rsid w:val="00207063"/>
    <w:rsid w:val="00211E35"/>
    <w:rsid w:val="0021220D"/>
    <w:rsid w:val="00214525"/>
    <w:rsid w:val="0021613C"/>
    <w:rsid w:val="002166DB"/>
    <w:rsid w:val="0021680D"/>
    <w:rsid w:val="00217E1B"/>
    <w:rsid w:val="00217F38"/>
    <w:rsid w:val="00217F5E"/>
    <w:rsid w:val="00221006"/>
    <w:rsid w:val="002215FC"/>
    <w:rsid w:val="002218FA"/>
    <w:rsid w:val="002229D7"/>
    <w:rsid w:val="00224845"/>
    <w:rsid w:val="002253A7"/>
    <w:rsid w:val="002266FD"/>
    <w:rsid w:val="0022685A"/>
    <w:rsid w:val="00226DAD"/>
    <w:rsid w:val="00227314"/>
    <w:rsid w:val="00227A86"/>
    <w:rsid w:val="00227E6E"/>
    <w:rsid w:val="00227FF4"/>
    <w:rsid w:val="002304F4"/>
    <w:rsid w:val="002306EA"/>
    <w:rsid w:val="0023092E"/>
    <w:rsid w:val="00230C1F"/>
    <w:rsid w:val="00231742"/>
    <w:rsid w:val="00231C3A"/>
    <w:rsid w:val="0023270F"/>
    <w:rsid w:val="00232876"/>
    <w:rsid w:val="00232B25"/>
    <w:rsid w:val="002331C7"/>
    <w:rsid w:val="00233467"/>
    <w:rsid w:val="00233680"/>
    <w:rsid w:val="002342AA"/>
    <w:rsid w:val="00234831"/>
    <w:rsid w:val="002361F3"/>
    <w:rsid w:val="00237309"/>
    <w:rsid w:val="0023764E"/>
    <w:rsid w:val="002379BE"/>
    <w:rsid w:val="00237F78"/>
    <w:rsid w:val="0024083E"/>
    <w:rsid w:val="00240BC5"/>
    <w:rsid w:val="002418B0"/>
    <w:rsid w:val="00242085"/>
    <w:rsid w:val="00242D11"/>
    <w:rsid w:val="00243240"/>
    <w:rsid w:val="002432A9"/>
    <w:rsid w:val="00244182"/>
    <w:rsid w:val="00244196"/>
    <w:rsid w:val="0024488F"/>
    <w:rsid w:val="00245DB0"/>
    <w:rsid w:val="00245DD6"/>
    <w:rsid w:val="00247346"/>
    <w:rsid w:val="00247CB0"/>
    <w:rsid w:val="00250922"/>
    <w:rsid w:val="002512EB"/>
    <w:rsid w:val="00251F4F"/>
    <w:rsid w:val="00252511"/>
    <w:rsid w:val="002534A6"/>
    <w:rsid w:val="00253876"/>
    <w:rsid w:val="00254D49"/>
    <w:rsid w:val="00255502"/>
    <w:rsid w:val="0025625C"/>
    <w:rsid w:val="002572B3"/>
    <w:rsid w:val="002574AD"/>
    <w:rsid w:val="00257D01"/>
    <w:rsid w:val="002606C0"/>
    <w:rsid w:val="00261277"/>
    <w:rsid w:val="002613B9"/>
    <w:rsid w:val="0026175B"/>
    <w:rsid w:val="002619D4"/>
    <w:rsid w:val="002628FE"/>
    <w:rsid w:val="002630C5"/>
    <w:rsid w:val="00263167"/>
    <w:rsid w:val="00263281"/>
    <w:rsid w:val="00263920"/>
    <w:rsid w:val="00263F0B"/>
    <w:rsid w:val="00264A4E"/>
    <w:rsid w:val="00265465"/>
    <w:rsid w:val="0026550B"/>
    <w:rsid w:val="00265E22"/>
    <w:rsid w:val="00265EB3"/>
    <w:rsid w:val="00266319"/>
    <w:rsid w:val="00267550"/>
    <w:rsid w:val="00270466"/>
    <w:rsid w:val="00270D38"/>
    <w:rsid w:val="002722D1"/>
    <w:rsid w:val="002728AD"/>
    <w:rsid w:val="00272960"/>
    <w:rsid w:val="00272BCA"/>
    <w:rsid w:val="00272DFC"/>
    <w:rsid w:val="002735D0"/>
    <w:rsid w:val="00273A6C"/>
    <w:rsid w:val="00274142"/>
    <w:rsid w:val="00274146"/>
    <w:rsid w:val="00275C85"/>
    <w:rsid w:val="002763DE"/>
    <w:rsid w:val="00277A3D"/>
    <w:rsid w:val="00277A65"/>
    <w:rsid w:val="002804CA"/>
    <w:rsid w:val="0028280F"/>
    <w:rsid w:val="00283559"/>
    <w:rsid w:val="00283B5F"/>
    <w:rsid w:val="00283F44"/>
    <w:rsid w:val="00283F86"/>
    <w:rsid w:val="00284241"/>
    <w:rsid w:val="00284445"/>
    <w:rsid w:val="00284D61"/>
    <w:rsid w:val="00284F52"/>
    <w:rsid w:val="002857FA"/>
    <w:rsid w:val="002913EC"/>
    <w:rsid w:val="00291464"/>
    <w:rsid w:val="00292D16"/>
    <w:rsid w:val="0029306C"/>
    <w:rsid w:val="00293940"/>
    <w:rsid w:val="00296476"/>
    <w:rsid w:val="00296585"/>
    <w:rsid w:val="00296783"/>
    <w:rsid w:val="00297140"/>
    <w:rsid w:val="00297DBA"/>
    <w:rsid w:val="002A055D"/>
    <w:rsid w:val="002A0954"/>
    <w:rsid w:val="002A1AD6"/>
    <w:rsid w:val="002A2804"/>
    <w:rsid w:val="002A2ABA"/>
    <w:rsid w:val="002A2FC5"/>
    <w:rsid w:val="002A3C79"/>
    <w:rsid w:val="002A431D"/>
    <w:rsid w:val="002A46D7"/>
    <w:rsid w:val="002A48CA"/>
    <w:rsid w:val="002A52EE"/>
    <w:rsid w:val="002A53B6"/>
    <w:rsid w:val="002A5812"/>
    <w:rsid w:val="002A72D5"/>
    <w:rsid w:val="002B0592"/>
    <w:rsid w:val="002B0AD2"/>
    <w:rsid w:val="002B11C5"/>
    <w:rsid w:val="002B13DF"/>
    <w:rsid w:val="002B14D7"/>
    <w:rsid w:val="002B3A16"/>
    <w:rsid w:val="002B516E"/>
    <w:rsid w:val="002B5654"/>
    <w:rsid w:val="002B5D32"/>
    <w:rsid w:val="002B5D62"/>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D0C30"/>
    <w:rsid w:val="002D134C"/>
    <w:rsid w:val="002D18CE"/>
    <w:rsid w:val="002D26EE"/>
    <w:rsid w:val="002D2ECA"/>
    <w:rsid w:val="002D4306"/>
    <w:rsid w:val="002D4397"/>
    <w:rsid w:val="002D4B4A"/>
    <w:rsid w:val="002D52E7"/>
    <w:rsid w:val="002D5856"/>
    <w:rsid w:val="002D6C32"/>
    <w:rsid w:val="002E06B1"/>
    <w:rsid w:val="002E0795"/>
    <w:rsid w:val="002E09E4"/>
    <w:rsid w:val="002E0CC1"/>
    <w:rsid w:val="002E1AAA"/>
    <w:rsid w:val="002E1F88"/>
    <w:rsid w:val="002E226C"/>
    <w:rsid w:val="002E2488"/>
    <w:rsid w:val="002E2C27"/>
    <w:rsid w:val="002E2CA6"/>
    <w:rsid w:val="002E393A"/>
    <w:rsid w:val="002E39F5"/>
    <w:rsid w:val="002E4F73"/>
    <w:rsid w:val="002E5384"/>
    <w:rsid w:val="002E5445"/>
    <w:rsid w:val="002E5818"/>
    <w:rsid w:val="002E6145"/>
    <w:rsid w:val="002E6C13"/>
    <w:rsid w:val="002E75ED"/>
    <w:rsid w:val="002F1445"/>
    <w:rsid w:val="002F148B"/>
    <w:rsid w:val="002F29FA"/>
    <w:rsid w:val="002F2A62"/>
    <w:rsid w:val="002F2B13"/>
    <w:rsid w:val="002F30A8"/>
    <w:rsid w:val="002F433E"/>
    <w:rsid w:val="002F4845"/>
    <w:rsid w:val="002F4CC3"/>
    <w:rsid w:val="002F69D7"/>
    <w:rsid w:val="002F6B14"/>
    <w:rsid w:val="002F749B"/>
    <w:rsid w:val="00300ECD"/>
    <w:rsid w:val="0030101D"/>
    <w:rsid w:val="00301563"/>
    <w:rsid w:val="00301865"/>
    <w:rsid w:val="003019CF"/>
    <w:rsid w:val="00301E5D"/>
    <w:rsid w:val="00301FD0"/>
    <w:rsid w:val="00301FD8"/>
    <w:rsid w:val="00302D21"/>
    <w:rsid w:val="00304312"/>
    <w:rsid w:val="00304575"/>
    <w:rsid w:val="003048AE"/>
    <w:rsid w:val="00304C57"/>
    <w:rsid w:val="00304CB1"/>
    <w:rsid w:val="0030516F"/>
    <w:rsid w:val="00305986"/>
    <w:rsid w:val="00305CAC"/>
    <w:rsid w:val="00305FAC"/>
    <w:rsid w:val="00306486"/>
    <w:rsid w:val="00306F2D"/>
    <w:rsid w:val="00307089"/>
    <w:rsid w:val="00307605"/>
    <w:rsid w:val="00307BF7"/>
    <w:rsid w:val="0031096D"/>
    <w:rsid w:val="00310FA3"/>
    <w:rsid w:val="00312E19"/>
    <w:rsid w:val="003132F7"/>
    <w:rsid w:val="003140C7"/>
    <w:rsid w:val="00314993"/>
    <w:rsid w:val="003149D3"/>
    <w:rsid w:val="0031589B"/>
    <w:rsid w:val="00316552"/>
    <w:rsid w:val="00316831"/>
    <w:rsid w:val="00316D7B"/>
    <w:rsid w:val="003175F4"/>
    <w:rsid w:val="003209B7"/>
    <w:rsid w:val="00321E9C"/>
    <w:rsid w:val="00322F14"/>
    <w:rsid w:val="00323D20"/>
    <w:rsid w:val="00324BB2"/>
    <w:rsid w:val="00327192"/>
    <w:rsid w:val="003306B4"/>
    <w:rsid w:val="00330F31"/>
    <w:rsid w:val="00331968"/>
    <w:rsid w:val="00331ABD"/>
    <w:rsid w:val="00331B8D"/>
    <w:rsid w:val="00331E41"/>
    <w:rsid w:val="003320BF"/>
    <w:rsid w:val="00333526"/>
    <w:rsid w:val="003343DE"/>
    <w:rsid w:val="003352EA"/>
    <w:rsid w:val="003367B4"/>
    <w:rsid w:val="00336894"/>
    <w:rsid w:val="0033752B"/>
    <w:rsid w:val="00340A14"/>
    <w:rsid w:val="00340C17"/>
    <w:rsid w:val="00341444"/>
    <w:rsid w:val="003417B0"/>
    <w:rsid w:val="0034183D"/>
    <w:rsid w:val="003438C6"/>
    <w:rsid w:val="0034418A"/>
    <w:rsid w:val="003453DC"/>
    <w:rsid w:val="00345DFE"/>
    <w:rsid w:val="0034653D"/>
    <w:rsid w:val="00346A79"/>
    <w:rsid w:val="003500B7"/>
    <w:rsid w:val="003500CC"/>
    <w:rsid w:val="00350882"/>
    <w:rsid w:val="003508D2"/>
    <w:rsid w:val="00350EB5"/>
    <w:rsid w:val="0035186C"/>
    <w:rsid w:val="003519FA"/>
    <w:rsid w:val="00352DDE"/>
    <w:rsid w:val="00353A6E"/>
    <w:rsid w:val="00353B49"/>
    <w:rsid w:val="0035420A"/>
    <w:rsid w:val="0035431B"/>
    <w:rsid w:val="00354A50"/>
    <w:rsid w:val="00354D67"/>
    <w:rsid w:val="003550F2"/>
    <w:rsid w:val="0035526E"/>
    <w:rsid w:val="00355DFC"/>
    <w:rsid w:val="00355E2C"/>
    <w:rsid w:val="00356375"/>
    <w:rsid w:val="003568C3"/>
    <w:rsid w:val="00357F8A"/>
    <w:rsid w:val="003614F6"/>
    <w:rsid w:val="00362302"/>
    <w:rsid w:val="0036291D"/>
    <w:rsid w:val="00362BFE"/>
    <w:rsid w:val="00362F08"/>
    <w:rsid w:val="003631B7"/>
    <w:rsid w:val="00363423"/>
    <w:rsid w:val="00363D38"/>
    <w:rsid w:val="00364184"/>
    <w:rsid w:val="003649FB"/>
    <w:rsid w:val="00364DD6"/>
    <w:rsid w:val="00365479"/>
    <w:rsid w:val="00367EE3"/>
    <w:rsid w:val="00367F19"/>
    <w:rsid w:val="0037067B"/>
    <w:rsid w:val="003715E7"/>
    <w:rsid w:val="0037262D"/>
    <w:rsid w:val="00372993"/>
    <w:rsid w:val="00372A90"/>
    <w:rsid w:val="0037309F"/>
    <w:rsid w:val="00373F0B"/>
    <w:rsid w:val="0037477C"/>
    <w:rsid w:val="00374CC0"/>
    <w:rsid w:val="00375259"/>
    <w:rsid w:val="00375CF7"/>
    <w:rsid w:val="00376386"/>
    <w:rsid w:val="00377241"/>
    <w:rsid w:val="003775AF"/>
    <w:rsid w:val="003809C2"/>
    <w:rsid w:val="003810BC"/>
    <w:rsid w:val="00381933"/>
    <w:rsid w:val="00381D7D"/>
    <w:rsid w:val="0038270D"/>
    <w:rsid w:val="003827BA"/>
    <w:rsid w:val="00382A5C"/>
    <w:rsid w:val="00382D75"/>
    <w:rsid w:val="00382E97"/>
    <w:rsid w:val="00382F0C"/>
    <w:rsid w:val="00383C6F"/>
    <w:rsid w:val="00383E58"/>
    <w:rsid w:val="003859E1"/>
    <w:rsid w:val="00386341"/>
    <w:rsid w:val="003864AA"/>
    <w:rsid w:val="0038798D"/>
    <w:rsid w:val="00390F27"/>
    <w:rsid w:val="003917EC"/>
    <w:rsid w:val="003919E3"/>
    <w:rsid w:val="00391E23"/>
    <w:rsid w:val="00391FBF"/>
    <w:rsid w:val="0039302C"/>
    <w:rsid w:val="003930FC"/>
    <w:rsid w:val="003939CC"/>
    <w:rsid w:val="00393C80"/>
    <w:rsid w:val="00393FBE"/>
    <w:rsid w:val="00393FC3"/>
    <w:rsid w:val="00396AFE"/>
    <w:rsid w:val="003979C9"/>
    <w:rsid w:val="003A003E"/>
    <w:rsid w:val="003A00C4"/>
    <w:rsid w:val="003A0336"/>
    <w:rsid w:val="003A0A5B"/>
    <w:rsid w:val="003A0CFA"/>
    <w:rsid w:val="003A1827"/>
    <w:rsid w:val="003A19A6"/>
    <w:rsid w:val="003A1B6A"/>
    <w:rsid w:val="003A21AA"/>
    <w:rsid w:val="003A2537"/>
    <w:rsid w:val="003A280B"/>
    <w:rsid w:val="003A2BF0"/>
    <w:rsid w:val="003A3145"/>
    <w:rsid w:val="003A33A1"/>
    <w:rsid w:val="003A3844"/>
    <w:rsid w:val="003A61C8"/>
    <w:rsid w:val="003A6415"/>
    <w:rsid w:val="003A683A"/>
    <w:rsid w:val="003A7B6C"/>
    <w:rsid w:val="003A7ED7"/>
    <w:rsid w:val="003B0056"/>
    <w:rsid w:val="003B0A94"/>
    <w:rsid w:val="003B1875"/>
    <w:rsid w:val="003B23BB"/>
    <w:rsid w:val="003B29A4"/>
    <w:rsid w:val="003B33B8"/>
    <w:rsid w:val="003B344C"/>
    <w:rsid w:val="003B3CD6"/>
    <w:rsid w:val="003B3E08"/>
    <w:rsid w:val="003B3E0F"/>
    <w:rsid w:val="003B5719"/>
    <w:rsid w:val="003B6170"/>
    <w:rsid w:val="003B64CE"/>
    <w:rsid w:val="003B6764"/>
    <w:rsid w:val="003B705F"/>
    <w:rsid w:val="003B7988"/>
    <w:rsid w:val="003B7DFE"/>
    <w:rsid w:val="003C042F"/>
    <w:rsid w:val="003C051B"/>
    <w:rsid w:val="003C1494"/>
    <w:rsid w:val="003C287F"/>
    <w:rsid w:val="003C37A4"/>
    <w:rsid w:val="003C3EDD"/>
    <w:rsid w:val="003C614D"/>
    <w:rsid w:val="003C6447"/>
    <w:rsid w:val="003C704C"/>
    <w:rsid w:val="003C7C37"/>
    <w:rsid w:val="003D0F5E"/>
    <w:rsid w:val="003D15F9"/>
    <w:rsid w:val="003D17F8"/>
    <w:rsid w:val="003D2879"/>
    <w:rsid w:val="003D2F7D"/>
    <w:rsid w:val="003D357F"/>
    <w:rsid w:val="003D377E"/>
    <w:rsid w:val="003D3E9C"/>
    <w:rsid w:val="003D4657"/>
    <w:rsid w:val="003D4763"/>
    <w:rsid w:val="003D4CA2"/>
    <w:rsid w:val="003D511B"/>
    <w:rsid w:val="003D6173"/>
    <w:rsid w:val="003D61F7"/>
    <w:rsid w:val="003D718F"/>
    <w:rsid w:val="003D7358"/>
    <w:rsid w:val="003E13F9"/>
    <w:rsid w:val="003E16BD"/>
    <w:rsid w:val="003E17FD"/>
    <w:rsid w:val="003E247A"/>
    <w:rsid w:val="003E456B"/>
    <w:rsid w:val="003E4748"/>
    <w:rsid w:val="003E58F8"/>
    <w:rsid w:val="003E5A69"/>
    <w:rsid w:val="003E6CF8"/>
    <w:rsid w:val="003E757D"/>
    <w:rsid w:val="003F0F86"/>
    <w:rsid w:val="003F1956"/>
    <w:rsid w:val="003F19A1"/>
    <w:rsid w:val="003F25C9"/>
    <w:rsid w:val="003F3117"/>
    <w:rsid w:val="003F3571"/>
    <w:rsid w:val="003F3837"/>
    <w:rsid w:val="003F3C33"/>
    <w:rsid w:val="003F3FF4"/>
    <w:rsid w:val="003F4489"/>
    <w:rsid w:val="003F4BC0"/>
    <w:rsid w:val="003F5673"/>
    <w:rsid w:val="003F57FA"/>
    <w:rsid w:val="003F720F"/>
    <w:rsid w:val="003F7503"/>
    <w:rsid w:val="004006DE"/>
    <w:rsid w:val="00400CA5"/>
    <w:rsid w:val="00400CF1"/>
    <w:rsid w:val="0040157E"/>
    <w:rsid w:val="004017F3"/>
    <w:rsid w:val="00401A24"/>
    <w:rsid w:val="004020F0"/>
    <w:rsid w:val="004023AC"/>
    <w:rsid w:val="004026A3"/>
    <w:rsid w:val="004028A4"/>
    <w:rsid w:val="00403CF8"/>
    <w:rsid w:val="004045E6"/>
    <w:rsid w:val="0040472F"/>
    <w:rsid w:val="0040569A"/>
    <w:rsid w:val="00405CC0"/>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5499"/>
    <w:rsid w:val="00415F01"/>
    <w:rsid w:val="004162E8"/>
    <w:rsid w:val="00417439"/>
    <w:rsid w:val="00420200"/>
    <w:rsid w:val="0042052F"/>
    <w:rsid w:val="00420716"/>
    <w:rsid w:val="00420F65"/>
    <w:rsid w:val="004215A5"/>
    <w:rsid w:val="00421B1B"/>
    <w:rsid w:val="00421C17"/>
    <w:rsid w:val="00421E5A"/>
    <w:rsid w:val="004225E1"/>
    <w:rsid w:val="0042321D"/>
    <w:rsid w:val="0042321F"/>
    <w:rsid w:val="004239FE"/>
    <w:rsid w:val="0042474B"/>
    <w:rsid w:val="0042492B"/>
    <w:rsid w:val="00424CB4"/>
    <w:rsid w:val="00425732"/>
    <w:rsid w:val="00425AC8"/>
    <w:rsid w:val="00426478"/>
    <w:rsid w:val="004264CD"/>
    <w:rsid w:val="004264DD"/>
    <w:rsid w:val="0042658A"/>
    <w:rsid w:val="00426814"/>
    <w:rsid w:val="00426D88"/>
    <w:rsid w:val="00427438"/>
    <w:rsid w:val="00427475"/>
    <w:rsid w:val="00427CBB"/>
    <w:rsid w:val="00430421"/>
    <w:rsid w:val="00430B91"/>
    <w:rsid w:val="00430E6B"/>
    <w:rsid w:val="00432183"/>
    <w:rsid w:val="00432564"/>
    <w:rsid w:val="00432775"/>
    <w:rsid w:val="00432822"/>
    <w:rsid w:val="00433FA6"/>
    <w:rsid w:val="0043547E"/>
    <w:rsid w:val="0043566C"/>
    <w:rsid w:val="00435834"/>
    <w:rsid w:val="00436355"/>
    <w:rsid w:val="0043647E"/>
    <w:rsid w:val="00437DEF"/>
    <w:rsid w:val="00437E69"/>
    <w:rsid w:val="004408D8"/>
    <w:rsid w:val="00440A5D"/>
    <w:rsid w:val="00443BCF"/>
    <w:rsid w:val="00444216"/>
    <w:rsid w:val="00444472"/>
    <w:rsid w:val="00446986"/>
    <w:rsid w:val="004475B8"/>
    <w:rsid w:val="00447AB6"/>
    <w:rsid w:val="00447C95"/>
    <w:rsid w:val="00447FAF"/>
    <w:rsid w:val="00450BED"/>
    <w:rsid w:val="00450CD0"/>
    <w:rsid w:val="00451C3C"/>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749B"/>
    <w:rsid w:val="00467A1E"/>
    <w:rsid w:val="00467B18"/>
    <w:rsid w:val="00467D55"/>
    <w:rsid w:val="00471222"/>
    <w:rsid w:val="004713D0"/>
    <w:rsid w:val="00472249"/>
    <w:rsid w:val="00472436"/>
    <w:rsid w:val="00472518"/>
    <w:rsid w:val="00473880"/>
    <w:rsid w:val="004756EA"/>
    <w:rsid w:val="00475928"/>
    <w:rsid w:val="00475A74"/>
    <w:rsid w:val="0047650F"/>
    <w:rsid w:val="00476890"/>
    <w:rsid w:val="00476AE7"/>
    <w:rsid w:val="00476E29"/>
    <w:rsid w:val="00477464"/>
    <w:rsid w:val="00480099"/>
    <w:rsid w:val="0048050E"/>
    <w:rsid w:val="00481862"/>
    <w:rsid w:val="00482CD8"/>
    <w:rsid w:val="00482FA8"/>
    <w:rsid w:val="00483D4B"/>
    <w:rsid w:val="00483D90"/>
    <w:rsid w:val="00484251"/>
    <w:rsid w:val="00484636"/>
    <w:rsid w:val="00484E04"/>
    <w:rsid w:val="00487A93"/>
    <w:rsid w:val="00490058"/>
    <w:rsid w:val="00490095"/>
    <w:rsid w:val="00490FAC"/>
    <w:rsid w:val="00491FF4"/>
    <w:rsid w:val="00492354"/>
    <w:rsid w:val="00492D9C"/>
    <w:rsid w:val="00493F31"/>
    <w:rsid w:val="00494111"/>
    <w:rsid w:val="0049423E"/>
    <w:rsid w:val="0049485B"/>
    <w:rsid w:val="004948FE"/>
    <w:rsid w:val="00494AF9"/>
    <w:rsid w:val="0049518D"/>
    <w:rsid w:val="004954AB"/>
    <w:rsid w:val="00495BE5"/>
    <w:rsid w:val="004963C2"/>
    <w:rsid w:val="00496C27"/>
    <w:rsid w:val="004A04A0"/>
    <w:rsid w:val="004A0D5E"/>
    <w:rsid w:val="004A13CA"/>
    <w:rsid w:val="004A1CFB"/>
    <w:rsid w:val="004A24BC"/>
    <w:rsid w:val="004A2965"/>
    <w:rsid w:val="004A2CCB"/>
    <w:rsid w:val="004A2FB3"/>
    <w:rsid w:val="004A30D2"/>
    <w:rsid w:val="004A4487"/>
    <w:rsid w:val="004A47B5"/>
    <w:rsid w:val="004A5193"/>
    <w:rsid w:val="004A57BD"/>
    <w:rsid w:val="004A5E60"/>
    <w:rsid w:val="004A63D1"/>
    <w:rsid w:val="004A6636"/>
    <w:rsid w:val="004A75DA"/>
    <w:rsid w:val="004B290E"/>
    <w:rsid w:val="004B2A2C"/>
    <w:rsid w:val="004B2D52"/>
    <w:rsid w:val="004B5303"/>
    <w:rsid w:val="004B7D59"/>
    <w:rsid w:val="004C130D"/>
    <w:rsid w:val="004C302B"/>
    <w:rsid w:val="004C330F"/>
    <w:rsid w:val="004C3C08"/>
    <w:rsid w:val="004C3E2C"/>
    <w:rsid w:val="004C4D87"/>
    <w:rsid w:val="004C5AE3"/>
    <w:rsid w:val="004C5C8B"/>
    <w:rsid w:val="004C63B1"/>
    <w:rsid w:val="004C65E0"/>
    <w:rsid w:val="004C6AEE"/>
    <w:rsid w:val="004C7B91"/>
    <w:rsid w:val="004C7BFA"/>
    <w:rsid w:val="004D0213"/>
    <w:rsid w:val="004D31E3"/>
    <w:rsid w:val="004D3C23"/>
    <w:rsid w:val="004D4794"/>
    <w:rsid w:val="004D4FD0"/>
    <w:rsid w:val="004D51A2"/>
    <w:rsid w:val="004D64F3"/>
    <w:rsid w:val="004D7792"/>
    <w:rsid w:val="004E04DF"/>
    <w:rsid w:val="004E13F2"/>
    <w:rsid w:val="004E1596"/>
    <w:rsid w:val="004E1F13"/>
    <w:rsid w:val="004E245A"/>
    <w:rsid w:val="004E249F"/>
    <w:rsid w:val="004E2B27"/>
    <w:rsid w:val="004E2D35"/>
    <w:rsid w:val="004E328C"/>
    <w:rsid w:val="004E3386"/>
    <w:rsid w:val="004E35D2"/>
    <w:rsid w:val="004E397B"/>
    <w:rsid w:val="004E404D"/>
    <w:rsid w:val="004E4204"/>
    <w:rsid w:val="004E488A"/>
    <w:rsid w:val="004E5809"/>
    <w:rsid w:val="004E6CEC"/>
    <w:rsid w:val="004E701D"/>
    <w:rsid w:val="004E74F8"/>
    <w:rsid w:val="004F0747"/>
    <w:rsid w:val="004F08B2"/>
    <w:rsid w:val="004F2BE9"/>
    <w:rsid w:val="004F305E"/>
    <w:rsid w:val="004F39CB"/>
    <w:rsid w:val="004F46AB"/>
    <w:rsid w:val="004F4D82"/>
    <w:rsid w:val="004F51AA"/>
    <w:rsid w:val="004F54FC"/>
    <w:rsid w:val="004F5963"/>
    <w:rsid w:val="004F60E2"/>
    <w:rsid w:val="004F6A6B"/>
    <w:rsid w:val="004F6C51"/>
    <w:rsid w:val="004F7598"/>
    <w:rsid w:val="004F7686"/>
    <w:rsid w:val="004F7D7C"/>
    <w:rsid w:val="00500D9D"/>
    <w:rsid w:val="00501778"/>
    <w:rsid w:val="00501E99"/>
    <w:rsid w:val="0050455F"/>
    <w:rsid w:val="00504868"/>
    <w:rsid w:val="00504D96"/>
    <w:rsid w:val="00505204"/>
    <w:rsid w:val="00505847"/>
    <w:rsid w:val="00505E21"/>
    <w:rsid w:val="00506DBD"/>
    <w:rsid w:val="00506F60"/>
    <w:rsid w:val="005105EB"/>
    <w:rsid w:val="00510730"/>
    <w:rsid w:val="0051095E"/>
    <w:rsid w:val="00510F35"/>
    <w:rsid w:val="0051110B"/>
    <w:rsid w:val="0051398B"/>
    <w:rsid w:val="0051458E"/>
    <w:rsid w:val="00514EEF"/>
    <w:rsid w:val="00515C95"/>
    <w:rsid w:val="00516542"/>
    <w:rsid w:val="005167A7"/>
    <w:rsid w:val="005169CB"/>
    <w:rsid w:val="00517205"/>
    <w:rsid w:val="005179C9"/>
    <w:rsid w:val="00517F03"/>
    <w:rsid w:val="005202DD"/>
    <w:rsid w:val="00520450"/>
    <w:rsid w:val="00520DF0"/>
    <w:rsid w:val="005218D4"/>
    <w:rsid w:val="0052190D"/>
    <w:rsid w:val="005225C3"/>
    <w:rsid w:val="00522DD0"/>
    <w:rsid w:val="00523165"/>
    <w:rsid w:val="0052373B"/>
    <w:rsid w:val="00523941"/>
    <w:rsid w:val="00523A55"/>
    <w:rsid w:val="00524B49"/>
    <w:rsid w:val="00525E53"/>
    <w:rsid w:val="00525F2C"/>
    <w:rsid w:val="00525F97"/>
    <w:rsid w:val="00526007"/>
    <w:rsid w:val="005260DD"/>
    <w:rsid w:val="00526124"/>
    <w:rsid w:val="00526DD4"/>
    <w:rsid w:val="00527C1F"/>
    <w:rsid w:val="00531856"/>
    <w:rsid w:val="00531B13"/>
    <w:rsid w:val="005327CE"/>
    <w:rsid w:val="00532930"/>
    <w:rsid w:val="005334EA"/>
    <w:rsid w:val="00533731"/>
    <w:rsid w:val="00534491"/>
    <w:rsid w:val="00534950"/>
    <w:rsid w:val="005351BC"/>
    <w:rsid w:val="005354A7"/>
    <w:rsid w:val="00535E5C"/>
    <w:rsid w:val="00537A90"/>
    <w:rsid w:val="00537B2D"/>
    <w:rsid w:val="0054059C"/>
    <w:rsid w:val="00540D82"/>
    <w:rsid w:val="00540F07"/>
    <w:rsid w:val="00540F1A"/>
    <w:rsid w:val="00541107"/>
    <w:rsid w:val="00542217"/>
    <w:rsid w:val="0054306D"/>
    <w:rsid w:val="00543433"/>
    <w:rsid w:val="00543529"/>
    <w:rsid w:val="005437AC"/>
    <w:rsid w:val="00543814"/>
    <w:rsid w:val="00544303"/>
    <w:rsid w:val="005447D7"/>
    <w:rsid w:val="005449AC"/>
    <w:rsid w:val="00546400"/>
    <w:rsid w:val="00546819"/>
    <w:rsid w:val="0054681D"/>
    <w:rsid w:val="0054726C"/>
    <w:rsid w:val="0054731E"/>
    <w:rsid w:val="00550E6B"/>
    <w:rsid w:val="005511A5"/>
    <w:rsid w:val="005512C6"/>
    <w:rsid w:val="00551A83"/>
    <w:rsid w:val="005526C2"/>
    <w:rsid w:val="005528DE"/>
    <w:rsid w:val="00552D30"/>
    <w:rsid w:val="00552EE0"/>
    <w:rsid w:val="00552EF7"/>
    <w:rsid w:val="00553837"/>
    <w:rsid w:val="0055407A"/>
    <w:rsid w:val="0055423A"/>
    <w:rsid w:val="005544CB"/>
    <w:rsid w:val="00554565"/>
    <w:rsid w:val="0055456C"/>
    <w:rsid w:val="00554B93"/>
    <w:rsid w:val="00554EDA"/>
    <w:rsid w:val="00555489"/>
    <w:rsid w:val="00555571"/>
    <w:rsid w:val="00556004"/>
    <w:rsid w:val="005570B4"/>
    <w:rsid w:val="005579C1"/>
    <w:rsid w:val="00562716"/>
    <w:rsid w:val="00562BB8"/>
    <w:rsid w:val="005638FA"/>
    <w:rsid w:val="005639F8"/>
    <w:rsid w:val="00563EF3"/>
    <w:rsid w:val="00564061"/>
    <w:rsid w:val="0056551B"/>
    <w:rsid w:val="00566F7A"/>
    <w:rsid w:val="0056732B"/>
    <w:rsid w:val="00567450"/>
    <w:rsid w:val="00570813"/>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4B8"/>
    <w:rsid w:val="0057782F"/>
    <w:rsid w:val="00577966"/>
    <w:rsid w:val="0058154F"/>
    <w:rsid w:val="0058174D"/>
    <w:rsid w:val="00582BB4"/>
    <w:rsid w:val="005851B5"/>
    <w:rsid w:val="005858AE"/>
    <w:rsid w:val="005858BF"/>
    <w:rsid w:val="00591422"/>
    <w:rsid w:val="00591DF9"/>
    <w:rsid w:val="00593251"/>
    <w:rsid w:val="0059409C"/>
    <w:rsid w:val="00594A8D"/>
    <w:rsid w:val="00595946"/>
    <w:rsid w:val="00595DB9"/>
    <w:rsid w:val="00596D90"/>
    <w:rsid w:val="00597BD8"/>
    <w:rsid w:val="00597D89"/>
    <w:rsid w:val="005A0489"/>
    <w:rsid w:val="005A0F0C"/>
    <w:rsid w:val="005A2690"/>
    <w:rsid w:val="005A27F6"/>
    <w:rsid w:val="005A2C30"/>
    <w:rsid w:val="005A3BBA"/>
    <w:rsid w:val="005A3DFC"/>
    <w:rsid w:val="005A404F"/>
    <w:rsid w:val="005A4712"/>
    <w:rsid w:val="005A57AF"/>
    <w:rsid w:val="005A5900"/>
    <w:rsid w:val="005A5A15"/>
    <w:rsid w:val="005A6085"/>
    <w:rsid w:val="005A6D7A"/>
    <w:rsid w:val="005A7E13"/>
    <w:rsid w:val="005B0060"/>
    <w:rsid w:val="005B0D04"/>
    <w:rsid w:val="005B2E89"/>
    <w:rsid w:val="005B5971"/>
    <w:rsid w:val="005B63B7"/>
    <w:rsid w:val="005B7230"/>
    <w:rsid w:val="005C00EC"/>
    <w:rsid w:val="005C174E"/>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43BB"/>
    <w:rsid w:val="005D50B3"/>
    <w:rsid w:val="005D604B"/>
    <w:rsid w:val="005D7B65"/>
    <w:rsid w:val="005D7D95"/>
    <w:rsid w:val="005E021C"/>
    <w:rsid w:val="005E0A45"/>
    <w:rsid w:val="005E0ACA"/>
    <w:rsid w:val="005E0CAB"/>
    <w:rsid w:val="005E14A9"/>
    <w:rsid w:val="005E2390"/>
    <w:rsid w:val="005E2A16"/>
    <w:rsid w:val="005E2C0A"/>
    <w:rsid w:val="005E6358"/>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01A"/>
    <w:rsid w:val="005F4D49"/>
    <w:rsid w:val="005F5E2E"/>
    <w:rsid w:val="005F6AA4"/>
    <w:rsid w:val="005F6F16"/>
    <w:rsid w:val="005F70BD"/>
    <w:rsid w:val="005F7445"/>
    <w:rsid w:val="005F7898"/>
    <w:rsid w:val="005F78E7"/>
    <w:rsid w:val="00600542"/>
    <w:rsid w:val="00600F3A"/>
    <w:rsid w:val="00601083"/>
    <w:rsid w:val="00602498"/>
    <w:rsid w:val="006026FE"/>
    <w:rsid w:val="00602961"/>
    <w:rsid w:val="006035A0"/>
    <w:rsid w:val="0060382F"/>
    <w:rsid w:val="006046B9"/>
    <w:rsid w:val="0060530C"/>
    <w:rsid w:val="00605B48"/>
    <w:rsid w:val="00606E2A"/>
    <w:rsid w:val="00607E29"/>
    <w:rsid w:val="006100E3"/>
    <w:rsid w:val="006102C1"/>
    <w:rsid w:val="0061090B"/>
    <w:rsid w:val="00610E21"/>
    <w:rsid w:val="006114B6"/>
    <w:rsid w:val="0061159A"/>
    <w:rsid w:val="006118AE"/>
    <w:rsid w:val="00611C51"/>
    <w:rsid w:val="0061274E"/>
    <w:rsid w:val="00612EB3"/>
    <w:rsid w:val="006139AC"/>
    <w:rsid w:val="006143B3"/>
    <w:rsid w:val="006143C8"/>
    <w:rsid w:val="00615AC0"/>
    <w:rsid w:val="00615EB9"/>
    <w:rsid w:val="00617A1C"/>
    <w:rsid w:val="00620017"/>
    <w:rsid w:val="00620511"/>
    <w:rsid w:val="00621264"/>
    <w:rsid w:val="00621E10"/>
    <w:rsid w:val="00622BBE"/>
    <w:rsid w:val="0062754F"/>
    <w:rsid w:val="0062759C"/>
    <w:rsid w:val="00630E31"/>
    <w:rsid w:val="00631958"/>
    <w:rsid w:val="006319FB"/>
    <w:rsid w:val="00632136"/>
    <w:rsid w:val="0063263E"/>
    <w:rsid w:val="006328FD"/>
    <w:rsid w:val="00632F5A"/>
    <w:rsid w:val="00634526"/>
    <w:rsid w:val="00634E16"/>
    <w:rsid w:val="0063550A"/>
    <w:rsid w:val="00635B73"/>
    <w:rsid w:val="00636426"/>
    <w:rsid w:val="00636461"/>
    <w:rsid w:val="00636C79"/>
    <w:rsid w:val="00637F0A"/>
    <w:rsid w:val="00640FB3"/>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1FA5"/>
    <w:rsid w:val="0065207C"/>
    <w:rsid w:val="00652447"/>
    <w:rsid w:val="00652B0F"/>
    <w:rsid w:val="00653215"/>
    <w:rsid w:val="0065366B"/>
    <w:rsid w:val="0065470C"/>
    <w:rsid w:val="00654C6E"/>
    <w:rsid w:val="00654CA0"/>
    <w:rsid w:val="00655AB1"/>
    <w:rsid w:val="00655C27"/>
    <w:rsid w:val="00655C7D"/>
    <w:rsid w:val="00660002"/>
    <w:rsid w:val="006616BA"/>
    <w:rsid w:val="00662943"/>
    <w:rsid w:val="00663A96"/>
    <w:rsid w:val="00664045"/>
    <w:rsid w:val="00664D03"/>
    <w:rsid w:val="00664EE1"/>
    <w:rsid w:val="006656B8"/>
    <w:rsid w:val="00665956"/>
    <w:rsid w:val="00666269"/>
    <w:rsid w:val="00666569"/>
    <w:rsid w:val="00666842"/>
    <w:rsid w:val="00666F06"/>
    <w:rsid w:val="00667089"/>
    <w:rsid w:val="00667A95"/>
    <w:rsid w:val="006709E3"/>
    <w:rsid w:val="00670C5B"/>
    <w:rsid w:val="00670E0D"/>
    <w:rsid w:val="0067129E"/>
    <w:rsid w:val="00671AFB"/>
    <w:rsid w:val="00673104"/>
    <w:rsid w:val="00673D2D"/>
    <w:rsid w:val="00674154"/>
    <w:rsid w:val="00674776"/>
    <w:rsid w:val="0067604F"/>
    <w:rsid w:val="00676BDF"/>
    <w:rsid w:val="006778D5"/>
    <w:rsid w:val="00677E8A"/>
    <w:rsid w:val="006801CA"/>
    <w:rsid w:val="00680723"/>
    <w:rsid w:val="00680899"/>
    <w:rsid w:val="00680C6D"/>
    <w:rsid w:val="00682E7C"/>
    <w:rsid w:val="00682FD5"/>
    <w:rsid w:val="00683232"/>
    <w:rsid w:val="00683C4C"/>
    <w:rsid w:val="00684F2D"/>
    <w:rsid w:val="00685BBE"/>
    <w:rsid w:val="0068621C"/>
    <w:rsid w:val="006863C0"/>
    <w:rsid w:val="00686922"/>
    <w:rsid w:val="00687DD7"/>
    <w:rsid w:val="00690175"/>
    <w:rsid w:val="0069023E"/>
    <w:rsid w:val="006908D1"/>
    <w:rsid w:val="0069288B"/>
    <w:rsid w:val="00692A30"/>
    <w:rsid w:val="00692ED6"/>
    <w:rsid w:val="0069316E"/>
    <w:rsid w:val="00694403"/>
    <w:rsid w:val="00694765"/>
    <w:rsid w:val="00694D20"/>
    <w:rsid w:val="00694D85"/>
    <w:rsid w:val="00694E8F"/>
    <w:rsid w:val="00695CEC"/>
    <w:rsid w:val="00696CE3"/>
    <w:rsid w:val="00697179"/>
    <w:rsid w:val="00697646"/>
    <w:rsid w:val="006A0A47"/>
    <w:rsid w:val="006A1245"/>
    <w:rsid w:val="006A2258"/>
    <w:rsid w:val="006A3857"/>
    <w:rsid w:val="006A3AD8"/>
    <w:rsid w:val="006A3FDA"/>
    <w:rsid w:val="006A44FB"/>
    <w:rsid w:val="006A4985"/>
    <w:rsid w:val="006A4B65"/>
    <w:rsid w:val="006A54B4"/>
    <w:rsid w:val="006A55A7"/>
    <w:rsid w:val="006A57AC"/>
    <w:rsid w:val="006A5EB3"/>
    <w:rsid w:val="006A5F04"/>
    <w:rsid w:val="006A6152"/>
    <w:rsid w:val="006A6917"/>
    <w:rsid w:val="006A6C15"/>
    <w:rsid w:val="006A74FA"/>
    <w:rsid w:val="006B2195"/>
    <w:rsid w:val="006B22E8"/>
    <w:rsid w:val="006B2890"/>
    <w:rsid w:val="006B378F"/>
    <w:rsid w:val="006B3C95"/>
    <w:rsid w:val="006B3CD0"/>
    <w:rsid w:val="006B3E14"/>
    <w:rsid w:val="006B3FA5"/>
    <w:rsid w:val="006B407B"/>
    <w:rsid w:val="006B46A0"/>
    <w:rsid w:val="006B4A85"/>
    <w:rsid w:val="006B5AD8"/>
    <w:rsid w:val="006B644C"/>
    <w:rsid w:val="006B66F4"/>
    <w:rsid w:val="006B685C"/>
    <w:rsid w:val="006C0627"/>
    <w:rsid w:val="006C0AA9"/>
    <w:rsid w:val="006C124B"/>
    <w:rsid w:val="006C2878"/>
    <w:rsid w:val="006C3229"/>
    <w:rsid w:val="006C342F"/>
    <w:rsid w:val="006C39BD"/>
    <w:rsid w:val="006C3A23"/>
    <w:rsid w:val="006C4247"/>
    <w:rsid w:val="006C4B94"/>
    <w:rsid w:val="006C5244"/>
    <w:rsid w:val="006C5D35"/>
    <w:rsid w:val="006C5EB3"/>
    <w:rsid w:val="006C6005"/>
    <w:rsid w:val="006C6264"/>
    <w:rsid w:val="006C6B99"/>
    <w:rsid w:val="006C742E"/>
    <w:rsid w:val="006C75C7"/>
    <w:rsid w:val="006C7D16"/>
    <w:rsid w:val="006D0B42"/>
    <w:rsid w:val="006D1A1F"/>
    <w:rsid w:val="006D2534"/>
    <w:rsid w:val="006D37C2"/>
    <w:rsid w:val="006D3800"/>
    <w:rsid w:val="006D484D"/>
    <w:rsid w:val="006D4EF2"/>
    <w:rsid w:val="006D695D"/>
    <w:rsid w:val="006D6EDF"/>
    <w:rsid w:val="006D7C3D"/>
    <w:rsid w:val="006E0F38"/>
    <w:rsid w:val="006E0F94"/>
    <w:rsid w:val="006E188B"/>
    <w:rsid w:val="006E2508"/>
    <w:rsid w:val="006E31BE"/>
    <w:rsid w:val="006E3907"/>
    <w:rsid w:val="006E474C"/>
    <w:rsid w:val="006E4850"/>
    <w:rsid w:val="006E4D82"/>
    <w:rsid w:val="006E51C4"/>
    <w:rsid w:val="006E5CD6"/>
    <w:rsid w:val="006E6068"/>
    <w:rsid w:val="006E625C"/>
    <w:rsid w:val="006E6534"/>
    <w:rsid w:val="006E66CB"/>
    <w:rsid w:val="006E676F"/>
    <w:rsid w:val="006E6E34"/>
    <w:rsid w:val="006E7AB7"/>
    <w:rsid w:val="006F0FF9"/>
    <w:rsid w:val="006F3619"/>
    <w:rsid w:val="006F3A61"/>
    <w:rsid w:val="006F4670"/>
    <w:rsid w:val="006F5593"/>
    <w:rsid w:val="006F6CC6"/>
    <w:rsid w:val="006F7010"/>
    <w:rsid w:val="00700464"/>
    <w:rsid w:val="00700A59"/>
    <w:rsid w:val="00701142"/>
    <w:rsid w:val="0070159F"/>
    <w:rsid w:val="00701F62"/>
    <w:rsid w:val="00702080"/>
    <w:rsid w:val="00703BD1"/>
    <w:rsid w:val="00703C96"/>
    <w:rsid w:val="007045BF"/>
    <w:rsid w:val="007046EC"/>
    <w:rsid w:val="00704FB4"/>
    <w:rsid w:val="00705433"/>
    <w:rsid w:val="00705A2C"/>
    <w:rsid w:val="00705D18"/>
    <w:rsid w:val="007063B7"/>
    <w:rsid w:val="00706446"/>
    <w:rsid w:val="0070689C"/>
    <w:rsid w:val="00706A5F"/>
    <w:rsid w:val="0070780B"/>
    <w:rsid w:val="00710C17"/>
    <w:rsid w:val="00711A71"/>
    <w:rsid w:val="00711E72"/>
    <w:rsid w:val="00712C6E"/>
    <w:rsid w:val="0071300E"/>
    <w:rsid w:val="007134FD"/>
    <w:rsid w:val="00713B79"/>
    <w:rsid w:val="00715028"/>
    <w:rsid w:val="00715FE6"/>
    <w:rsid w:val="007162E4"/>
    <w:rsid w:val="0071674B"/>
    <w:rsid w:val="0072051D"/>
    <w:rsid w:val="007205A6"/>
    <w:rsid w:val="007205E3"/>
    <w:rsid w:val="00720B9F"/>
    <w:rsid w:val="00720CB2"/>
    <w:rsid w:val="0072108B"/>
    <w:rsid w:val="007213B4"/>
    <w:rsid w:val="007219B6"/>
    <w:rsid w:val="00721B17"/>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095"/>
    <w:rsid w:val="00735791"/>
    <w:rsid w:val="007359FE"/>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58B6"/>
    <w:rsid w:val="00746421"/>
    <w:rsid w:val="007464C7"/>
    <w:rsid w:val="0074796D"/>
    <w:rsid w:val="00747BC0"/>
    <w:rsid w:val="00752948"/>
    <w:rsid w:val="00752BA4"/>
    <w:rsid w:val="00753095"/>
    <w:rsid w:val="00753398"/>
    <w:rsid w:val="007539DF"/>
    <w:rsid w:val="007545BE"/>
    <w:rsid w:val="00755301"/>
    <w:rsid w:val="0075568B"/>
    <w:rsid w:val="00755B2E"/>
    <w:rsid w:val="00755F7F"/>
    <w:rsid w:val="00756160"/>
    <w:rsid w:val="007561DE"/>
    <w:rsid w:val="007563F3"/>
    <w:rsid w:val="00756F18"/>
    <w:rsid w:val="00757502"/>
    <w:rsid w:val="0075782D"/>
    <w:rsid w:val="007578C9"/>
    <w:rsid w:val="007619DE"/>
    <w:rsid w:val="0076259A"/>
    <w:rsid w:val="00762D6D"/>
    <w:rsid w:val="00762E7A"/>
    <w:rsid w:val="00762E7C"/>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67D8E"/>
    <w:rsid w:val="007703C7"/>
    <w:rsid w:val="00770E76"/>
    <w:rsid w:val="007716F1"/>
    <w:rsid w:val="0077176E"/>
    <w:rsid w:val="00771BAF"/>
    <w:rsid w:val="007720BE"/>
    <w:rsid w:val="00772460"/>
    <w:rsid w:val="007725C3"/>
    <w:rsid w:val="00772E9E"/>
    <w:rsid w:val="00773563"/>
    <w:rsid w:val="007737E6"/>
    <w:rsid w:val="00773A59"/>
    <w:rsid w:val="00774422"/>
    <w:rsid w:val="00774B7C"/>
    <w:rsid w:val="00774C09"/>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305"/>
    <w:rsid w:val="00786861"/>
    <w:rsid w:val="00787737"/>
    <w:rsid w:val="0078796C"/>
    <w:rsid w:val="007879F1"/>
    <w:rsid w:val="007903C5"/>
    <w:rsid w:val="00791973"/>
    <w:rsid w:val="007920A3"/>
    <w:rsid w:val="007922ED"/>
    <w:rsid w:val="00792697"/>
    <w:rsid w:val="007927CF"/>
    <w:rsid w:val="00792C6A"/>
    <w:rsid w:val="00792F3E"/>
    <w:rsid w:val="00795FC5"/>
    <w:rsid w:val="00796B82"/>
    <w:rsid w:val="00796CC9"/>
    <w:rsid w:val="00797288"/>
    <w:rsid w:val="00797573"/>
    <w:rsid w:val="00797B38"/>
    <w:rsid w:val="007A0401"/>
    <w:rsid w:val="007A1916"/>
    <w:rsid w:val="007A1E89"/>
    <w:rsid w:val="007A2215"/>
    <w:rsid w:val="007A2524"/>
    <w:rsid w:val="007A258B"/>
    <w:rsid w:val="007A2E47"/>
    <w:rsid w:val="007A392B"/>
    <w:rsid w:val="007A4348"/>
    <w:rsid w:val="007A50B8"/>
    <w:rsid w:val="007A5E2D"/>
    <w:rsid w:val="007A6447"/>
    <w:rsid w:val="007A6DCE"/>
    <w:rsid w:val="007A7107"/>
    <w:rsid w:val="007A75E4"/>
    <w:rsid w:val="007B082B"/>
    <w:rsid w:val="007B13C0"/>
    <w:rsid w:val="007B1B26"/>
    <w:rsid w:val="007B22D0"/>
    <w:rsid w:val="007B2414"/>
    <w:rsid w:val="007B242C"/>
    <w:rsid w:val="007B31C9"/>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AE4"/>
    <w:rsid w:val="007C2C59"/>
    <w:rsid w:val="007C2F8F"/>
    <w:rsid w:val="007C32D3"/>
    <w:rsid w:val="007C344E"/>
    <w:rsid w:val="007C34BD"/>
    <w:rsid w:val="007C4030"/>
    <w:rsid w:val="007C4083"/>
    <w:rsid w:val="007C4E81"/>
    <w:rsid w:val="007C5639"/>
    <w:rsid w:val="007C57FC"/>
    <w:rsid w:val="007C5B9E"/>
    <w:rsid w:val="007C6094"/>
    <w:rsid w:val="007C6248"/>
    <w:rsid w:val="007C62DC"/>
    <w:rsid w:val="007C6A5D"/>
    <w:rsid w:val="007C70D0"/>
    <w:rsid w:val="007C7D0C"/>
    <w:rsid w:val="007D0102"/>
    <w:rsid w:val="007D04BB"/>
    <w:rsid w:val="007D0718"/>
    <w:rsid w:val="007D0EC1"/>
    <w:rsid w:val="007D111A"/>
    <w:rsid w:val="007D1DCD"/>
    <w:rsid w:val="007D230F"/>
    <w:rsid w:val="007D2BB6"/>
    <w:rsid w:val="007D2E85"/>
    <w:rsid w:val="007D354E"/>
    <w:rsid w:val="007D39E3"/>
    <w:rsid w:val="007D499E"/>
    <w:rsid w:val="007D4DE8"/>
    <w:rsid w:val="007D5466"/>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0BE"/>
    <w:rsid w:val="007E5A97"/>
    <w:rsid w:val="007E5E2C"/>
    <w:rsid w:val="007E5F51"/>
    <w:rsid w:val="007E6B01"/>
    <w:rsid w:val="007E6C84"/>
    <w:rsid w:val="007F0144"/>
    <w:rsid w:val="007F046E"/>
    <w:rsid w:val="007F0553"/>
    <w:rsid w:val="007F1AB3"/>
    <w:rsid w:val="007F304C"/>
    <w:rsid w:val="007F41DE"/>
    <w:rsid w:val="007F596C"/>
    <w:rsid w:val="007F6E85"/>
    <w:rsid w:val="007F78C3"/>
    <w:rsid w:val="007F7942"/>
    <w:rsid w:val="0080004C"/>
    <w:rsid w:val="008008AC"/>
    <w:rsid w:val="00800E63"/>
    <w:rsid w:val="008011A7"/>
    <w:rsid w:val="00801D12"/>
    <w:rsid w:val="00801E9A"/>
    <w:rsid w:val="00801FA6"/>
    <w:rsid w:val="00803677"/>
    <w:rsid w:val="00804151"/>
    <w:rsid w:val="0080550F"/>
    <w:rsid w:val="00806D40"/>
    <w:rsid w:val="00807B8A"/>
    <w:rsid w:val="00807E5C"/>
    <w:rsid w:val="008107D3"/>
    <w:rsid w:val="00813B7C"/>
    <w:rsid w:val="00814175"/>
    <w:rsid w:val="008145E2"/>
    <w:rsid w:val="008150D8"/>
    <w:rsid w:val="00815343"/>
    <w:rsid w:val="00815BEB"/>
    <w:rsid w:val="00816277"/>
    <w:rsid w:val="008175C4"/>
    <w:rsid w:val="00820D05"/>
    <w:rsid w:val="00820E1E"/>
    <w:rsid w:val="00821098"/>
    <w:rsid w:val="008210F5"/>
    <w:rsid w:val="00821C5F"/>
    <w:rsid w:val="00821F52"/>
    <w:rsid w:val="00821FC0"/>
    <w:rsid w:val="0082218F"/>
    <w:rsid w:val="008228B1"/>
    <w:rsid w:val="00822BBD"/>
    <w:rsid w:val="0082381A"/>
    <w:rsid w:val="00824223"/>
    <w:rsid w:val="00824E10"/>
    <w:rsid w:val="00824EF3"/>
    <w:rsid w:val="00825973"/>
    <w:rsid w:val="00825D7E"/>
    <w:rsid w:val="0082658C"/>
    <w:rsid w:val="00826CA6"/>
    <w:rsid w:val="00826F3A"/>
    <w:rsid w:val="00826F3F"/>
    <w:rsid w:val="008270B6"/>
    <w:rsid w:val="0082717A"/>
    <w:rsid w:val="00827BEC"/>
    <w:rsid w:val="00827E99"/>
    <w:rsid w:val="00830273"/>
    <w:rsid w:val="00830B9A"/>
    <w:rsid w:val="00831973"/>
    <w:rsid w:val="00831AA4"/>
    <w:rsid w:val="00831F45"/>
    <w:rsid w:val="00832847"/>
    <w:rsid w:val="00835621"/>
    <w:rsid w:val="008358AE"/>
    <w:rsid w:val="00836590"/>
    <w:rsid w:val="008365B1"/>
    <w:rsid w:val="00836A51"/>
    <w:rsid w:val="00836A96"/>
    <w:rsid w:val="00840ADF"/>
    <w:rsid w:val="0084188C"/>
    <w:rsid w:val="008419ED"/>
    <w:rsid w:val="00841B22"/>
    <w:rsid w:val="008427C2"/>
    <w:rsid w:val="00842EF8"/>
    <w:rsid w:val="008430EB"/>
    <w:rsid w:val="008435DD"/>
    <w:rsid w:val="00845364"/>
    <w:rsid w:val="008457C8"/>
    <w:rsid w:val="0084580F"/>
    <w:rsid w:val="0084591D"/>
    <w:rsid w:val="0084690E"/>
    <w:rsid w:val="008506E1"/>
    <w:rsid w:val="00851411"/>
    <w:rsid w:val="008515AD"/>
    <w:rsid w:val="008516FD"/>
    <w:rsid w:val="0085274C"/>
    <w:rsid w:val="00852B46"/>
    <w:rsid w:val="00852C4C"/>
    <w:rsid w:val="00852C58"/>
    <w:rsid w:val="00853057"/>
    <w:rsid w:val="008549A9"/>
    <w:rsid w:val="0085579D"/>
    <w:rsid w:val="00855D72"/>
    <w:rsid w:val="008565A0"/>
    <w:rsid w:val="00856D0B"/>
    <w:rsid w:val="00857B00"/>
    <w:rsid w:val="00860395"/>
    <w:rsid w:val="00860B76"/>
    <w:rsid w:val="00860C53"/>
    <w:rsid w:val="00860D08"/>
    <w:rsid w:val="00861207"/>
    <w:rsid w:val="00861C11"/>
    <w:rsid w:val="00862202"/>
    <w:rsid w:val="008626F6"/>
    <w:rsid w:val="008636B3"/>
    <w:rsid w:val="00863BC7"/>
    <w:rsid w:val="00863D96"/>
    <w:rsid w:val="00865134"/>
    <w:rsid w:val="0086567D"/>
    <w:rsid w:val="00865985"/>
    <w:rsid w:val="008659A6"/>
    <w:rsid w:val="00865AB5"/>
    <w:rsid w:val="0086660B"/>
    <w:rsid w:val="00866ADA"/>
    <w:rsid w:val="00867243"/>
    <w:rsid w:val="008674EF"/>
    <w:rsid w:val="00867DCF"/>
    <w:rsid w:val="00867E18"/>
    <w:rsid w:val="0087054A"/>
    <w:rsid w:val="00870801"/>
    <w:rsid w:val="008713C3"/>
    <w:rsid w:val="00871633"/>
    <w:rsid w:val="00871779"/>
    <w:rsid w:val="0087188F"/>
    <w:rsid w:val="008737C1"/>
    <w:rsid w:val="00873C1F"/>
    <w:rsid w:val="008742D6"/>
    <w:rsid w:val="008743BC"/>
    <w:rsid w:val="008745CF"/>
    <w:rsid w:val="00874B95"/>
    <w:rsid w:val="00874C3A"/>
    <w:rsid w:val="0088070D"/>
    <w:rsid w:val="00880858"/>
    <w:rsid w:val="008809AA"/>
    <w:rsid w:val="008815F0"/>
    <w:rsid w:val="00881C16"/>
    <w:rsid w:val="00882AED"/>
    <w:rsid w:val="008830B4"/>
    <w:rsid w:val="00883256"/>
    <w:rsid w:val="0088338C"/>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C48"/>
    <w:rsid w:val="00892CD5"/>
    <w:rsid w:val="00893ECD"/>
    <w:rsid w:val="008941A4"/>
    <w:rsid w:val="008947DD"/>
    <w:rsid w:val="00895D49"/>
    <w:rsid w:val="008968A3"/>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01FD"/>
    <w:rsid w:val="008B1025"/>
    <w:rsid w:val="008B133D"/>
    <w:rsid w:val="008B1B43"/>
    <w:rsid w:val="008B319D"/>
    <w:rsid w:val="008B4156"/>
    <w:rsid w:val="008B4734"/>
    <w:rsid w:val="008B4AB8"/>
    <w:rsid w:val="008B4F92"/>
    <w:rsid w:val="008B50AD"/>
    <w:rsid w:val="008B7E4A"/>
    <w:rsid w:val="008C0091"/>
    <w:rsid w:val="008C08D8"/>
    <w:rsid w:val="008C11CB"/>
    <w:rsid w:val="008C1874"/>
    <w:rsid w:val="008C1B33"/>
    <w:rsid w:val="008C229F"/>
    <w:rsid w:val="008C2CFF"/>
    <w:rsid w:val="008C3D15"/>
    <w:rsid w:val="008C41C8"/>
    <w:rsid w:val="008C4771"/>
    <w:rsid w:val="008C55C3"/>
    <w:rsid w:val="008C6752"/>
    <w:rsid w:val="008D02E5"/>
    <w:rsid w:val="008D2650"/>
    <w:rsid w:val="008D2934"/>
    <w:rsid w:val="008D3C01"/>
    <w:rsid w:val="008D4857"/>
    <w:rsid w:val="008D49B9"/>
    <w:rsid w:val="008D4B1B"/>
    <w:rsid w:val="008D4CBA"/>
    <w:rsid w:val="008D5F1E"/>
    <w:rsid w:val="008D6F47"/>
    <w:rsid w:val="008D709B"/>
    <w:rsid w:val="008D73BE"/>
    <w:rsid w:val="008D7CDA"/>
    <w:rsid w:val="008E046F"/>
    <w:rsid w:val="008E09D6"/>
    <w:rsid w:val="008E1629"/>
    <w:rsid w:val="008E1F02"/>
    <w:rsid w:val="008E1F7C"/>
    <w:rsid w:val="008E2863"/>
    <w:rsid w:val="008E36EC"/>
    <w:rsid w:val="008E3F99"/>
    <w:rsid w:val="008E40FC"/>
    <w:rsid w:val="008E4C22"/>
    <w:rsid w:val="008E5078"/>
    <w:rsid w:val="008E5320"/>
    <w:rsid w:val="008E53D3"/>
    <w:rsid w:val="008E58CD"/>
    <w:rsid w:val="008E5DD6"/>
    <w:rsid w:val="008E60E5"/>
    <w:rsid w:val="008E6AA9"/>
    <w:rsid w:val="008E6CF6"/>
    <w:rsid w:val="008E6EAB"/>
    <w:rsid w:val="008E73BF"/>
    <w:rsid w:val="008E7557"/>
    <w:rsid w:val="008E7836"/>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270"/>
    <w:rsid w:val="00900317"/>
    <w:rsid w:val="00901E9F"/>
    <w:rsid w:val="009023B0"/>
    <w:rsid w:val="00903551"/>
    <w:rsid w:val="00903DB7"/>
    <w:rsid w:val="0090446E"/>
    <w:rsid w:val="00905A9F"/>
    <w:rsid w:val="00905C5D"/>
    <w:rsid w:val="00905FBF"/>
    <w:rsid w:val="00906075"/>
    <w:rsid w:val="0090799C"/>
    <w:rsid w:val="00907B0B"/>
    <w:rsid w:val="0091011D"/>
    <w:rsid w:val="009107B7"/>
    <w:rsid w:val="00910E80"/>
    <w:rsid w:val="009112C9"/>
    <w:rsid w:val="009116A5"/>
    <w:rsid w:val="00911EE2"/>
    <w:rsid w:val="00912316"/>
    <w:rsid w:val="009131E1"/>
    <w:rsid w:val="00913E63"/>
    <w:rsid w:val="009155C4"/>
    <w:rsid w:val="00915C00"/>
    <w:rsid w:val="00915EF1"/>
    <w:rsid w:val="00916538"/>
    <w:rsid w:val="00916853"/>
    <w:rsid w:val="00916B7B"/>
    <w:rsid w:val="00916F60"/>
    <w:rsid w:val="00917344"/>
    <w:rsid w:val="00920052"/>
    <w:rsid w:val="0092058C"/>
    <w:rsid w:val="00920D37"/>
    <w:rsid w:val="0092144B"/>
    <w:rsid w:val="00922352"/>
    <w:rsid w:val="009228CF"/>
    <w:rsid w:val="00922EE4"/>
    <w:rsid w:val="0092349E"/>
    <w:rsid w:val="00923B3D"/>
    <w:rsid w:val="00923C85"/>
    <w:rsid w:val="0092542B"/>
    <w:rsid w:val="0092605E"/>
    <w:rsid w:val="00927ED8"/>
    <w:rsid w:val="00927FDA"/>
    <w:rsid w:val="009308A7"/>
    <w:rsid w:val="0093094A"/>
    <w:rsid w:val="00931BC3"/>
    <w:rsid w:val="00932669"/>
    <w:rsid w:val="00932919"/>
    <w:rsid w:val="009329AA"/>
    <w:rsid w:val="00932A9A"/>
    <w:rsid w:val="00932FB2"/>
    <w:rsid w:val="00933262"/>
    <w:rsid w:val="009337D2"/>
    <w:rsid w:val="0093405E"/>
    <w:rsid w:val="009358A0"/>
    <w:rsid w:val="00937021"/>
    <w:rsid w:val="00937304"/>
    <w:rsid w:val="009379A2"/>
    <w:rsid w:val="00937B67"/>
    <w:rsid w:val="009400D7"/>
    <w:rsid w:val="009404D9"/>
    <w:rsid w:val="009416DC"/>
    <w:rsid w:val="0094190B"/>
    <w:rsid w:val="00941B9E"/>
    <w:rsid w:val="00941F2B"/>
    <w:rsid w:val="00943451"/>
    <w:rsid w:val="00943A84"/>
    <w:rsid w:val="00943C8D"/>
    <w:rsid w:val="00944086"/>
    <w:rsid w:val="00944130"/>
    <w:rsid w:val="00944E3F"/>
    <w:rsid w:val="009460A3"/>
    <w:rsid w:val="00946349"/>
    <w:rsid w:val="00947423"/>
    <w:rsid w:val="009477A6"/>
    <w:rsid w:val="00950F08"/>
    <w:rsid w:val="0095184B"/>
    <w:rsid w:val="00952BA2"/>
    <w:rsid w:val="00952C97"/>
    <w:rsid w:val="00953162"/>
    <w:rsid w:val="00953859"/>
    <w:rsid w:val="009542F3"/>
    <w:rsid w:val="009544C3"/>
    <w:rsid w:val="009552D8"/>
    <w:rsid w:val="00955605"/>
    <w:rsid w:val="00955F45"/>
    <w:rsid w:val="0095602C"/>
    <w:rsid w:val="0095602F"/>
    <w:rsid w:val="00956372"/>
    <w:rsid w:val="009566C3"/>
    <w:rsid w:val="00956C8F"/>
    <w:rsid w:val="00956CCA"/>
    <w:rsid w:val="009603E3"/>
    <w:rsid w:val="00960537"/>
    <w:rsid w:val="00960F64"/>
    <w:rsid w:val="0096130D"/>
    <w:rsid w:val="009615BE"/>
    <w:rsid w:val="0096209A"/>
    <w:rsid w:val="00962E63"/>
    <w:rsid w:val="00963CC9"/>
    <w:rsid w:val="0096483A"/>
    <w:rsid w:val="009660CF"/>
    <w:rsid w:val="009661DB"/>
    <w:rsid w:val="00966C47"/>
    <w:rsid w:val="009712EA"/>
    <w:rsid w:val="009713A8"/>
    <w:rsid w:val="00971C67"/>
    <w:rsid w:val="00972AD1"/>
    <w:rsid w:val="00972C64"/>
    <w:rsid w:val="0097307C"/>
    <w:rsid w:val="0097317A"/>
    <w:rsid w:val="00973A43"/>
    <w:rsid w:val="00973DE4"/>
    <w:rsid w:val="00974B75"/>
    <w:rsid w:val="00974C7E"/>
    <w:rsid w:val="00975D09"/>
    <w:rsid w:val="00975E3E"/>
    <w:rsid w:val="00975F56"/>
    <w:rsid w:val="0097737A"/>
    <w:rsid w:val="00977B34"/>
    <w:rsid w:val="009806C4"/>
    <w:rsid w:val="00981C0D"/>
    <w:rsid w:val="00981ED5"/>
    <w:rsid w:val="00981F9B"/>
    <w:rsid w:val="0098381E"/>
    <w:rsid w:val="00983BF9"/>
    <w:rsid w:val="00983EF3"/>
    <w:rsid w:val="0098491E"/>
    <w:rsid w:val="00985464"/>
    <w:rsid w:val="009858BD"/>
    <w:rsid w:val="009859F0"/>
    <w:rsid w:val="00985BA6"/>
    <w:rsid w:val="00985DE3"/>
    <w:rsid w:val="00985E0A"/>
    <w:rsid w:val="00987ADF"/>
    <w:rsid w:val="00990119"/>
    <w:rsid w:val="00990172"/>
    <w:rsid w:val="00990486"/>
    <w:rsid w:val="00991755"/>
    <w:rsid w:val="009919D3"/>
    <w:rsid w:val="00992410"/>
    <w:rsid w:val="00992F7C"/>
    <w:rsid w:val="0099343C"/>
    <w:rsid w:val="009934CD"/>
    <w:rsid w:val="0099398F"/>
    <w:rsid w:val="00994742"/>
    <w:rsid w:val="009950FE"/>
    <w:rsid w:val="00995636"/>
    <w:rsid w:val="00996E14"/>
    <w:rsid w:val="00997127"/>
    <w:rsid w:val="00997DB0"/>
    <w:rsid w:val="00997DFA"/>
    <w:rsid w:val="00997E1D"/>
    <w:rsid w:val="009A0B69"/>
    <w:rsid w:val="009A0F6D"/>
    <w:rsid w:val="009A10AF"/>
    <w:rsid w:val="009A11C7"/>
    <w:rsid w:val="009A1EC3"/>
    <w:rsid w:val="009A3C64"/>
    <w:rsid w:val="009A6060"/>
    <w:rsid w:val="009A663D"/>
    <w:rsid w:val="009A6AC7"/>
    <w:rsid w:val="009A745A"/>
    <w:rsid w:val="009A7F6F"/>
    <w:rsid w:val="009B0111"/>
    <w:rsid w:val="009B03EF"/>
    <w:rsid w:val="009B1B20"/>
    <w:rsid w:val="009B30E1"/>
    <w:rsid w:val="009B3C55"/>
    <w:rsid w:val="009B3FE0"/>
    <w:rsid w:val="009B4878"/>
    <w:rsid w:val="009B4D23"/>
    <w:rsid w:val="009B549E"/>
    <w:rsid w:val="009B6420"/>
    <w:rsid w:val="009B689F"/>
    <w:rsid w:val="009B71D8"/>
    <w:rsid w:val="009B76F2"/>
    <w:rsid w:val="009C0729"/>
    <w:rsid w:val="009C088C"/>
    <w:rsid w:val="009C176E"/>
    <w:rsid w:val="009C2061"/>
    <w:rsid w:val="009C25CF"/>
    <w:rsid w:val="009C2BF0"/>
    <w:rsid w:val="009C3038"/>
    <w:rsid w:val="009C457A"/>
    <w:rsid w:val="009C6400"/>
    <w:rsid w:val="009C665D"/>
    <w:rsid w:val="009C6B56"/>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1BA"/>
    <w:rsid w:val="009E0CF7"/>
    <w:rsid w:val="009E20EF"/>
    <w:rsid w:val="009E26F6"/>
    <w:rsid w:val="009E36F7"/>
    <w:rsid w:val="009E3C66"/>
    <w:rsid w:val="009E405C"/>
    <w:rsid w:val="009E4728"/>
    <w:rsid w:val="009E575D"/>
    <w:rsid w:val="009E648A"/>
    <w:rsid w:val="009E6905"/>
    <w:rsid w:val="009E6A8E"/>
    <w:rsid w:val="009E7B39"/>
    <w:rsid w:val="009F0B17"/>
    <w:rsid w:val="009F0B88"/>
    <w:rsid w:val="009F1276"/>
    <w:rsid w:val="009F1634"/>
    <w:rsid w:val="009F19C6"/>
    <w:rsid w:val="009F1E53"/>
    <w:rsid w:val="009F33F1"/>
    <w:rsid w:val="009F4486"/>
    <w:rsid w:val="009F49DF"/>
    <w:rsid w:val="009F53D6"/>
    <w:rsid w:val="009F74B4"/>
    <w:rsid w:val="009F76C0"/>
    <w:rsid w:val="009F7C0A"/>
    <w:rsid w:val="00A01712"/>
    <w:rsid w:val="00A01B54"/>
    <w:rsid w:val="00A04570"/>
    <w:rsid w:val="00A04B31"/>
    <w:rsid w:val="00A07ECC"/>
    <w:rsid w:val="00A101FE"/>
    <w:rsid w:val="00A11E5C"/>
    <w:rsid w:val="00A11EB3"/>
    <w:rsid w:val="00A12C66"/>
    <w:rsid w:val="00A13883"/>
    <w:rsid w:val="00A14049"/>
    <w:rsid w:val="00A140F0"/>
    <w:rsid w:val="00A14792"/>
    <w:rsid w:val="00A15E5E"/>
    <w:rsid w:val="00A16716"/>
    <w:rsid w:val="00A16BE4"/>
    <w:rsid w:val="00A16F9D"/>
    <w:rsid w:val="00A17DDE"/>
    <w:rsid w:val="00A210B6"/>
    <w:rsid w:val="00A2169B"/>
    <w:rsid w:val="00A22024"/>
    <w:rsid w:val="00A22C52"/>
    <w:rsid w:val="00A2438F"/>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C4F"/>
    <w:rsid w:val="00A40E9B"/>
    <w:rsid w:val="00A411F1"/>
    <w:rsid w:val="00A41843"/>
    <w:rsid w:val="00A41D37"/>
    <w:rsid w:val="00A4273C"/>
    <w:rsid w:val="00A4394B"/>
    <w:rsid w:val="00A440B3"/>
    <w:rsid w:val="00A44357"/>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575A"/>
    <w:rsid w:val="00A56C3D"/>
    <w:rsid w:val="00A56EE1"/>
    <w:rsid w:val="00A57FD0"/>
    <w:rsid w:val="00A608B9"/>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96E"/>
    <w:rsid w:val="00A66FF6"/>
    <w:rsid w:val="00A6746B"/>
    <w:rsid w:val="00A67DC3"/>
    <w:rsid w:val="00A70566"/>
    <w:rsid w:val="00A7170B"/>
    <w:rsid w:val="00A71E0A"/>
    <w:rsid w:val="00A72195"/>
    <w:rsid w:val="00A72213"/>
    <w:rsid w:val="00A7235C"/>
    <w:rsid w:val="00A72B78"/>
    <w:rsid w:val="00A72E77"/>
    <w:rsid w:val="00A73CB5"/>
    <w:rsid w:val="00A744B2"/>
    <w:rsid w:val="00A744B9"/>
    <w:rsid w:val="00A748F4"/>
    <w:rsid w:val="00A76219"/>
    <w:rsid w:val="00A76A11"/>
    <w:rsid w:val="00A76C48"/>
    <w:rsid w:val="00A771E2"/>
    <w:rsid w:val="00A80503"/>
    <w:rsid w:val="00A808E4"/>
    <w:rsid w:val="00A80FB8"/>
    <w:rsid w:val="00A81E64"/>
    <w:rsid w:val="00A820B9"/>
    <w:rsid w:val="00A823A9"/>
    <w:rsid w:val="00A830B0"/>
    <w:rsid w:val="00A8322E"/>
    <w:rsid w:val="00A83928"/>
    <w:rsid w:val="00A8400F"/>
    <w:rsid w:val="00A84192"/>
    <w:rsid w:val="00A84255"/>
    <w:rsid w:val="00A84E63"/>
    <w:rsid w:val="00A8544D"/>
    <w:rsid w:val="00A85C26"/>
    <w:rsid w:val="00A871E0"/>
    <w:rsid w:val="00A879A8"/>
    <w:rsid w:val="00A91106"/>
    <w:rsid w:val="00A9129D"/>
    <w:rsid w:val="00A916CE"/>
    <w:rsid w:val="00A927D8"/>
    <w:rsid w:val="00A9300B"/>
    <w:rsid w:val="00A9360E"/>
    <w:rsid w:val="00A93F42"/>
    <w:rsid w:val="00A945C4"/>
    <w:rsid w:val="00A94B71"/>
    <w:rsid w:val="00A9600F"/>
    <w:rsid w:val="00A9615D"/>
    <w:rsid w:val="00A962D4"/>
    <w:rsid w:val="00A96935"/>
    <w:rsid w:val="00A970BF"/>
    <w:rsid w:val="00A9787A"/>
    <w:rsid w:val="00AA0221"/>
    <w:rsid w:val="00AA0296"/>
    <w:rsid w:val="00AA032A"/>
    <w:rsid w:val="00AA0FFE"/>
    <w:rsid w:val="00AA1589"/>
    <w:rsid w:val="00AA2E95"/>
    <w:rsid w:val="00AA321A"/>
    <w:rsid w:val="00AA402E"/>
    <w:rsid w:val="00AA4EF9"/>
    <w:rsid w:val="00AA6707"/>
    <w:rsid w:val="00AA7360"/>
    <w:rsid w:val="00AA7B34"/>
    <w:rsid w:val="00AA7ECE"/>
    <w:rsid w:val="00AB02F3"/>
    <w:rsid w:val="00AB249C"/>
    <w:rsid w:val="00AB271C"/>
    <w:rsid w:val="00AB3C8E"/>
    <w:rsid w:val="00AB7326"/>
    <w:rsid w:val="00AB73C3"/>
    <w:rsid w:val="00AC1BC4"/>
    <w:rsid w:val="00AC2421"/>
    <w:rsid w:val="00AC256F"/>
    <w:rsid w:val="00AC28D7"/>
    <w:rsid w:val="00AC4372"/>
    <w:rsid w:val="00AC43C3"/>
    <w:rsid w:val="00AC65A9"/>
    <w:rsid w:val="00AC6603"/>
    <w:rsid w:val="00AC6836"/>
    <w:rsid w:val="00AC6EB1"/>
    <w:rsid w:val="00AC70F4"/>
    <w:rsid w:val="00AD14C7"/>
    <w:rsid w:val="00AD16E5"/>
    <w:rsid w:val="00AD2627"/>
    <w:rsid w:val="00AD3BEA"/>
    <w:rsid w:val="00AD3ED8"/>
    <w:rsid w:val="00AD5B97"/>
    <w:rsid w:val="00AD62B3"/>
    <w:rsid w:val="00AE0689"/>
    <w:rsid w:val="00AE07AD"/>
    <w:rsid w:val="00AE0A1F"/>
    <w:rsid w:val="00AE14FC"/>
    <w:rsid w:val="00AE150F"/>
    <w:rsid w:val="00AE2EBF"/>
    <w:rsid w:val="00AE365B"/>
    <w:rsid w:val="00AE43CF"/>
    <w:rsid w:val="00AE46B2"/>
    <w:rsid w:val="00AE4755"/>
    <w:rsid w:val="00AE50F7"/>
    <w:rsid w:val="00AE5899"/>
    <w:rsid w:val="00AE5D9C"/>
    <w:rsid w:val="00AF02A4"/>
    <w:rsid w:val="00AF0A1E"/>
    <w:rsid w:val="00AF1BC8"/>
    <w:rsid w:val="00AF1D06"/>
    <w:rsid w:val="00AF20FB"/>
    <w:rsid w:val="00AF310E"/>
    <w:rsid w:val="00AF34E6"/>
    <w:rsid w:val="00AF46E6"/>
    <w:rsid w:val="00AF5974"/>
    <w:rsid w:val="00AF5A2B"/>
    <w:rsid w:val="00AF5AF7"/>
    <w:rsid w:val="00AF5DD9"/>
    <w:rsid w:val="00AF5EDD"/>
    <w:rsid w:val="00AF62A5"/>
    <w:rsid w:val="00AF6497"/>
    <w:rsid w:val="00AF65EB"/>
    <w:rsid w:val="00AF7306"/>
    <w:rsid w:val="00AF7644"/>
    <w:rsid w:val="00B0021F"/>
    <w:rsid w:val="00B0087A"/>
    <w:rsid w:val="00B00BBC"/>
    <w:rsid w:val="00B016E5"/>
    <w:rsid w:val="00B01C76"/>
    <w:rsid w:val="00B01CE1"/>
    <w:rsid w:val="00B020F5"/>
    <w:rsid w:val="00B03688"/>
    <w:rsid w:val="00B03812"/>
    <w:rsid w:val="00B041E5"/>
    <w:rsid w:val="00B045AC"/>
    <w:rsid w:val="00B05234"/>
    <w:rsid w:val="00B0527C"/>
    <w:rsid w:val="00B057B6"/>
    <w:rsid w:val="00B05B1C"/>
    <w:rsid w:val="00B05B3E"/>
    <w:rsid w:val="00B072F4"/>
    <w:rsid w:val="00B10B61"/>
    <w:rsid w:val="00B10D4E"/>
    <w:rsid w:val="00B111C7"/>
    <w:rsid w:val="00B11444"/>
    <w:rsid w:val="00B11ED3"/>
    <w:rsid w:val="00B127D0"/>
    <w:rsid w:val="00B1290F"/>
    <w:rsid w:val="00B1317C"/>
    <w:rsid w:val="00B13574"/>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E15"/>
    <w:rsid w:val="00B272C0"/>
    <w:rsid w:val="00B27520"/>
    <w:rsid w:val="00B313F8"/>
    <w:rsid w:val="00B3144F"/>
    <w:rsid w:val="00B314C2"/>
    <w:rsid w:val="00B31C9F"/>
    <w:rsid w:val="00B31F95"/>
    <w:rsid w:val="00B3218A"/>
    <w:rsid w:val="00B32561"/>
    <w:rsid w:val="00B32A95"/>
    <w:rsid w:val="00B32C6F"/>
    <w:rsid w:val="00B336C8"/>
    <w:rsid w:val="00B3387D"/>
    <w:rsid w:val="00B3402D"/>
    <w:rsid w:val="00B35353"/>
    <w:rsid w:val="00B35502"/>
    <w:rsid w:val="00B35D5D"/>
    <w:rsid w:val="00B36C6B"/>
    <w:rsid w:val="00B37115"/>
    <w:rsid w:val="00B40176"/>
    <w:rsid w:val="00B401C9"/>
    <w:rsid w:val="00B40960"/>
    <w:rsid w:val="00B40BBA"/>
    <w:rsid w:val="00B40CD8"/>
    <w:rsid w:val="00B4124A"/>
    <w:rsid w:val="00B415C2"/>
    <w:rsid w:val="00B42074"/>
    <w:rsid w:val="00B42F26"/>
    <w:rsid w:val="00B442E8"/>
    <w:rsid w:val="00B4478D"/>
    <w:rsid w:val="00B44BAA"/>
    <w:rsid w:val="00B44F32"/>
    <w:rsid w:val="00B44F97"/>
    <w:rsid w:val="00B46D13"/>
    <w:rsid w:val="00B46DE1"/>
    <w:rsid w:val="00B472FB"/>
    <w:rsid w:val="00B51031"/>
    <w:rsid w:val="00B5120A"/>
    <w:rsid w:val="00B51870"/>
    <w:rsid w:val="00B51A45"/>
    <w:rsid w:val="00B51DFA"/>
    <w:rsid w:val="00B51EF9"/>
    <w:rsid w:val="00B5295B"/>
    <w:rsid w:val="00B52A6F"/>
    <w:rsid w:val="00B52D93"/>
    <w:rsid w:val="00B52F7A"/>
    <w:rsid w:val="00B534E2"/>
    <w:rsid w:val="00B53943"/>
    <w:rsid w:val="00B54714"/>
    <w:rsid w:val="00B5557C"/>
    <w:rsid w:val="00B57E46"/>
    <w:rsid w:val="00B602D0"/>
    <w:rsid w:val="00B604A4"/>
    <w:rsid w:val="00B60B68"/>
    <w:rsid w:val="00B60B6B"/>
    <w:rsid w:val="00B61FB4"/>
    <w:rsid w:val="00B6257B"/>
    <w:rsid w:val="00B62714"/>
    <w:rsid w:val="00B63791"/>
    <w:rsid w:val="00B64F21"/>
    <w:rsid w:val="00B65CE0"/>
    <w:rsid w:val="00B66DEA"/>
    <w:rsid w:val="00B677C0"/>
    <w:rsid w:val="00B71AE4"/>
    <w:rsid w:val="00B723CD"/>
    <w:rsid w:val="00B72CE6"/>
    <w:rsid w:val="00B758F3"/>
    <w:rsid w:val="00B75BFA"/>
    <w:rsid w:val="00B766A5"/>
    <w:rsid w:val="00B7718C"/>
    <w:rsid w:val="00B7740D"/>
    <w:rsid w:val="00B80834"/>
    <w:rsid w:val="00B80C96"/>
    <w:rsid w:val="00B81818"/>
    <w:rsid w:val="00B822AF"/>
    <w:rsid w:val="00B823EE"/>
    <w:rsid w:val="00B82703"/>
    <w:rsid w:val="00B83536"/>
    <w:rsid w:val="00B8387D"/>
    <w:rsid w:val="00B83A75"/>
    <w:rsid w:val="00B83DBB"/>
    <w:rsid w:val="00B844B7"/>
    <w:rsid w:val="00B85006"/>
    <w:rsid w:val="00B852FF"/>
    <w:rsid w:val="00B85A30"/>
    <w:rsid w:val="00B85FB6"/>
    <w:rsid w:val="00B86F28"/>
    <w:rsid w:val="00B8701C"/>
    <w:rsid w:val="00B878BD"/>
    <w:rsid w:val="00B87F2C"/>
    <w:rsid w:val="00B904C6"/>
    <w:rsid w:val="00B91317"/>
    <w:rsid w:val="00B921F2"/>
    <w:rsid w:val="00B92968"/>
    <w:rsid w:val="00B92E8F"/>
    <w:rsid w:val="00B93110"/>
    <w:rsid w:val="00B93337"/>
    <w:rsid w:val="00B9392C"/>
    <w:rsid w:val="00B93DD0"/>
    <w:rsid w:val="00B94100"/>
    <w:rsid w:val="00B9419C"/>
    <w:rsid w:val="00B943F4"/>
    <w:rsid w:val="00B9620D"/>
    <w:rsid w:val="00B96E4E"/>
    <w:rsid w:val="00B97CD7"/>
    <w:rsid w:val="00BA0107"/>
    <w:rsid w:val="00BA07F7"/>
    <w:rsid w:val="00BA0F75"/>
    <w:rsid w:val="00BA12A0"/>
    <w:rsid w:val="00BA26B7"/>
    <w:rsid w:val="00BA270A"/>
    <w:rsid w:val="00BA4090"/>
    <w:rsid w:val="00BA44BB"/>
    <w:rsid w:val="00BA4601"/>
    <w:rsid w:val="00BA532A"/>
    <w:rsid w:val="00BA56CA"/>
    <w:rsid w:val="00BA60D4"/>
    <w:rsid w:val="00BA6418"/>
    <w:rsid w:val="00BA6D1C"/>
    <w:rsid w:val="00BA6DC9"/>
    <w:rsid w:val="00BB03F3"/>
    <w:rsid w:val="00BB043B"/>
    <w:rsid w:val="00BB0C73"/>
    <w:rsid w:val="00BB218A"/>
    <w:rsid w:val="00BB247E"/>
    <w:rsid w:val="00BB262F"/>
    <w:rsid w:val="00BB34EC"/>
    <w:rsid w:val="00BB3F5B"/>
    <w:rsid w:val="00BB3F7B"/>
    <w:rsid w:val="00BB5272"/>
    <w:rsid w:val="00BB57F8"/>
    <w:rsid w:val="00BB62E0"/>
    <w:rsid w:val="00BB6B7B"/>
    <w:rsid w:val="00BB752F"/>
    <w:rsid w:val="00BC032A"/>
    <w:rsid w:val="00BC05EF"/>
    <w:rsid w:val="00BC0E36"/>
    <w:rsid w:val="00BC1EE2"/>
    <w:rsid w:val="00BC3098"/>
    <w:rsid w:val="00BC36B5"/>
    <w:rsid w:val="00BC4C44"/>
    <w:rsid w:val="00BC4D49"/>
    <w:rsid w:val="00BC51AB"/>
    <w:rsid w:val="00BC7577"/>
    <w:rsid w:val="00BC771C"/>
    <w:rsid w:val="00BD0205"/>
    <w:rsid w:val="00BD0D54"/>
    <w:rsid w:val="00BD0FAA"/>
    <w:rsid w:val="00BD1847"/>
    <w:rsid w:val="00BD19D0"/>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4A9"/>
    <w:rsid w:val="00BE59FA"/>
    <w:rsid w:val="00BE5B11"/>
    <w:rsid w:val="00BE6185"/>
    <w:rsid w:val="00BE6EF9"/>
    <w:rsid w:val="00BF02DB"/>
    <w:rsid w:val="00BF0406"/>
    <w:rsid w:val="00BF1890"/>
    <w:rsid w:val="00BF19C4"/>
    <w:rsid w:val="00BF293E"/>
    <w:rsid w:val="00BF2A28"/>
    <w:rsid w:val="00BF2A7E"/>
    <w:rsid w:val="00BF378D"/>
    <w:rsid w:val="00BF388F"/>
    <w:rsid w:val="00BF3925"/>
    <w:rsid w:val="00BF4739"/>
    <w:rsid w:val="00BF52D6"/>
    <w:rsid w:val="00BF65E3"/>
    <w:rsid w:val="00BF7192"/>
    <w:rsid w:val="00C00B3F"/>
    <w:rsid w:val="00C00E1A"/>
    <w:rsid w:val="00C0137B"/>
    <w:rsid w:val="00C0162A"/>
    <w:rsid w:val="00C01631"/>
    <w:rsid w:val="00C02335"/>
    <w:rsid w:val="00C02C38"/>
    <w:rsid w:val="00C034AE"/>
    <w:rsid w:val="00C0563E"/>
    <w:rsid w:val="00C05899"/>
    <w:rsid w:val="00C063FD"/>
    <w:rsid w:val="00C069F5"/>
    <w:rsid w:val="00C0724F"/>
    <w:rsid w:val="00C07420"/>
    <w:rsid w:val="00C07DBC"/>
    <w:rsid w:val="00C07E45"/>
    <w:rsid w:val="00C10832"/>
    <w:rsid w:val="00C10972"/>
    <w:rsid w:val="00C10CBE"/>
    <w:rsid w:val="00C10E14"/>
    <w:rsid w:val="00C1268B"/>
    <w:rsid w:val="00C1314B"/>
    <w:rsid w:val="00C1418B"/>
    <w:rsid w:val="00C14DC8"/>
    <w:rsid w:val="00C15248"/>
    <w:rsid w:val="00C15CC6"/>
    <w:rsid w:val="00C16177"/>
    <w:rsid w:val="00C16985"/>
    <w:rsid w:val="00C170EF"/>
    <w:rsid w:val="00C172CB"/>
    <w:rsid w:val="00C172EF"/>
    <w:rsid w:val="00C2098F"/>
    <w:rsid w:val="00C232AD"/>
    <w:rsid w:val="00C23FC4"/>
    <w:rsid w:val="00C247DC"/>
    <w:rsid w:val="00C24F2E"/>
    <w:rsid w:val="00C24FD9"/>
    <w:rsid w:val="00C269FC"/>
    <w:rsid w:val="00C27E70"/>
    <w:rsid w:val="00C308A0"/>
    <w:rsid w:val="00C31BCE"/>
    <w:rsid w:val="00C31BFD"/>
    <w:rsid w:val="00C3239F"/>
    <w:rsid w:val="00C33651"/>
    <w:rsid w:val="00C33854"/>
    <w:rsid w:val="00C33C99"/>
    <w:rsid w:val="00C34E4A"/>
    <w:rsid w:val="00C352E5"/>
    <w:rsid w:val="00C35350"/>
    <w:rsid w:val="00C37B51"/>
    <w:rsid w:val="00C37ECF"/>
    <w:rsid w:val="00C4096F"/>
    <w:rsid w:val="00C4274B"/>
    <w:rsid w:val="00C42991"/>
    <w:rsid w:val="00C43CAB"/>
    <w:rsid w:val="00C4434C"/>
    <w:rsid w:val="00C445AB"/>
    <w:rsid w:val="00C44A6A"/>
    <w:rsid w:val="00C45726"/>
    <w:rsid w:val="00C45AFD"/>
    <w:rsid w:val="00C468D3"/>
    <w:rsid w:val="00C46E7E"/>
    <w:rsid w:val="00C4714C"/>
    <w:rsid w:val="00C478C3"/>
    <w:rsid w:val="00C5025D"/>
    <w:rsid w:val="00C50916"/>
    <w:rsid w:val="00C51BCF"/>
    <w:rsid w:val="00C51BE2"/>
    <w:rsid w:val="00C51DB4"/>
    <w:rsid w:val="00C51E03"/>
    <w:rsid w:val="00C5210C"/>
    <w:rsid w:val="00C52744"/>
    <w:rsid w:val="00C527ED"/>
    <w:rsid w:val="00C52C80"/>
    <w:rsid w:val="00C53045"/>
    <w:rsid w:val="00C5330A"/>
    <w:rsid w:val="00C545BA"/>
    <w:rsid w:val="00C548AD"/>
    <w:rsid w:val="00C54C88"/>
    <w:rsid w:val="00C5513C"/>
    <w:rsid w:val="00C573BA"/>
    <w:rsid w:val="00C57469"/>
    <w:rsid w:val="00C61C45"/>
    <w:rsid w:val="00C61E3E"/>
    <w:rsid w:val="00C6235F"/>
    <w:rsid w:val="00C62E0E"/>
    <w:rsid w:val="00C63ECF"/>
    <w:rsid w:val="00C64AE8"/>
    <w:rsid w:val="00C6590F"/>
    <w:rsid w:val="00C659F9"/>
    <w:rsid w:val="00C65D35"/>
    <w:rsid w:val="00C6691E"/>
    <w:rsid w:val="00C66BB2"/>
    <w:rsid w:val="00C66E42"/>
    <w:rsid w:val="00C67717"/>
    <w:rsid w:val="00C709CA"/>
    <w:rsid w:val="00C70BD9"/>
    <w:rsid w:val="00C70D8D"/>
    <w:rsid w:val="00C71450"/>
    <w:rsid w:val="00C7173B"/>
    <w:rsid w:val="00C726E7"/>
    <w:rsid w:val="00C73302"/>
    <w:rsid w:val="00C735D7"/>
    <w:rsid w:val="00C74E00"/>
    <w:rsid w:val="00C74EB4"/>
    <w:rsid w:val="00C74EBA"/>
    <w:rsid w:val="00C7515B"/>
    <w:rsid w:val="00C7525A"/>
    <w:rsid w:val="00C75689"/>
    <w:rsid w:val="00C76122"/>
    <w:rsid w:val="00C77080"/>
    <w:rsid w:val="00C779D8"/>
    <w:rsid w:val="00C8002C"/>
    <w:rsid w:val="00C80B45"/>
    <w:rsid w:val="00C8160F"/>
    <w:rsid w:val="00C8168B"/>
    <w:rsid w:val="00C8215E"/>
    <w:rsid w:val="00C82E88"/>
    <w:rsid w:val="00C82F46"/>
    <w:rsid w:val="00C8451D"/>
    <w:rsid w:val="00C84CD9"/>
    <w:rsid w:val="00C85E54"/>
    <w:rsid w:val="00C86100"/>
    <w:rsid w:val="00C86D24"/>
    <w:rsid w:val="00C87653"/>
    <w:rsid w:val="00C900BF"/>
    <w:rsid w:val="00C90C63"/>
    <w:rsid w:val="00C90E40"/>
    <w:rsid w:val="00C91757"/>
    <w:rsid w:val="00C92224"/>
    <w:rsid w:val="00C92286"/>
    <w:rsid w:val="00C92477"/>
    <w:rsid w:val="00C929A0"/>
    <w:rsid w:val="00C92A0B"/>
    <w:rsid w:val="00C92A27"/>
    <w:rsid w:val="00C93CE8"/>
    <w:rsid w:val="00C944B0"/>
    <w:rsid w:val="00C94F38"/>
    <w:rsid w:val="00C95928"/>
    <w:rsid w:val="00C95D21"/>
    <w:rsid w:val="00C97041"/>
    <w:rsid w:val="00C977BD"/>
    <w:rsid w:val="00C97987"/>
    <w:rsid w:val="00CA0740"/>
    <w:rsid w:val="00CA07DF"/>
    <w:rsid w:val="00CA0FB9"/>
    <w:rsid w:val="00CA129A"/>
    <w:rsid w:val="00CA1E83"/>
    <w:rsid w:val="00CA2272"/>
    <w:rsid w:val="00CA2D2F"/>
    <w:rsid w:val="00CA36D4"/>
    <w:rsid w:val="00CA3BF6"/>
    <w:rsid w:val="00CA4C8C"/>
    <w:rsid w:val="00CA5BF3"/>
    <w:rsid w:val="00CA5E4F"/>
    <w:rsid w:val="00CA5EAA"/>
    <w:rsid w:val="00CA6B7A"/>
    <w:rsid w:val="00CA7CAD"/>
    <w:rsid w:val="00CB07AD"/>
    <w:rsid w:val="00CB083D"/>
    <w:rsid w:val="00CB0AEE"/>
    <w:rsid w:val="00CB0E88"/>
    <w:rsid w:val="00CB0EAC"/>
    <w:rsid w:val="00CB1824"/>
    <w:rsid w:val="00CB2FB0"/>
    <w:rsid w:val="00CB36B3"/>
    <w:rsid w:val="00CB4A68"/>
    <w:rsid w:val="00CB5B7E"/>
    <w:rsid w:val="00CB5F67"/>
    <w:rsid w:val="00CB73AA"/>
    <w:rsid w:val="00CB755F"/>
    <w:rsid w:val="00CB77EF"/>
    <w:rsid w:val="00CC0C1C"/>
    <w:rsid w:val="00CC146C"/>
    <w:rsid w:val="00CC1DE5"/>
    <w:rsid w:val="00CC1E7C"/>
    <w:rsid w:val="00CC1FDE"/>
    <w:rsid w:val="00CC34E9"/>
    <w:rsid w:val="00CC4210"/>
    <w:rsid w:val="00CC42F7"/>
    <w:rsid w:val="00CC4388"/>
    <w:rsid w:val="00CC4849"/>
    <w:rsid w:val="00CC4CFF"/>
    <w:rsid w:val="00CC556C"/>
    <w:rsid w:val="00CC55B9"/>
    <w:rsid w:val="00CC5DC2"/>
    <w:rsid w:val="00CC5F0C"/>
    <w:rsid w:val="00CC6864"/>
    <w:rsid w:val="00CC6F83"/>
    <w:rsid w:val="00CC78EA"/>
    <w:rsid w:val="00CC7CF1"/>
    <w:rsid w:val="00CD01F0"/>
    <w:rsid w:val="00CD0933"/>
    <w:rsid w:val="00CD17D7"/>
    <w:rsid w:val="00CD2749"/>
    <w:rsid w:val="00CD3273"/>
    <w:rsid w:val="00CD351C"/>
    <w:rsid w:val="00CD3D2A"/>
    <w:rsid w:val="00CD4120"/>
    <w:rsid w:val="00CD4230"/>
    <w:rsid w:val="00CD4AEC"/>
    <w:rsid w:val="00CD4C98"/>
    <w:rsid w:val="00CD547F"/>
    <w:rsid w:val="00CD56DA"/>
    <w:rsid w:val="00CD57B8"/>
    <w:rsid w:val="00CD5B55"/>
    <w:rsid w:val="00CD5FBD"/>
    <w:rsid w:val="00CD6027"/>
    <w:rsid w:val="00CD693F"/>
    <w:rsid w:val="00CD6C64"/>
    <w:rsid w:val="00CD7479"/>
    <w:rsid w:val="00CE1075"/>
    <w:rsid w:val="00CE18E8"/>
    <w:rsid w:val="00CE1E75"/>
    <w:rsid w:val="00CE203B"/>
    <w:rsid w:val="00CE2D3E"/>
    <w:rsid w:val="00CE2D92"/>
    <w:rsid w:val="00CE2DBA"/>
    <w:rsid w:val="00CE3533"/>
    <w:rsid w:val="00CE4A02"/>
    <w:rsid w:val="00CE547C"/>
    <w:rsid w:val="00CE5D92"/>
    <w:rsid w:val="00CE6084"/>
    <w:rsid w:val="00CE64D6"/>
    <w:rsid w:val="00CE6EA0"/>
    <w:rsid w:val="00CE7134"/>
    <w:rsid w:val="00CE73F2"/>
    <w:rsid w:val="00CF19A7"/>
    <w:rsid w:val="00CF2F2C"/>
    <w:rsid w:val="00CF3D09"/>
    <w:rsid w:val="00CF3EF0"/>
    <w:rsid w:val="00CF49B9"/>
    <w:rsid w:val="00CF5A2A"/>
    <w:rsid w:val="00CF5A53"/>
    <w:rsid w:val="00D00FE0"/>
    <w:rsid w:val="00D01149"/>
    <w:rsid w:val="00D01597"/>
    <w:rsid w:val="00D01630"/>
    <w:rsid w:val="00D019E4"/>
    <w:rsid w:val="00D0280F"/>
    <w:rsid w:val="00D039AC"/>
    <w:rsid w:val="00D03AD7"/>
    <w:rsid w:val="00D055FE"/>
    <w:rsid w:val="00D07133"/>
    <w:rsid w:val="00D0717D"/>
    <w:rsid w:val="00D1002E"/>
    <w:rsid w:val="00D10205"/>
    <w:rsid w:val="00D11129"/>
    <w:rsid w:val="00D1263C"/>
    <w:rsid w:val="00D12A39"/>
    <w:rsid w:val="00D12AEA"/>
    <w:rsid w:val="00D13A80"/>
    <w:rsid w:val="00D1458B"/>
    <w:rsid w:val="00D1638D"/>
    <w:rsid w:val="00D16951"/>
    <w:rsid w:val="00D173AF"/>
    <w:rsid w:val="00D2016A"/>
    <w:rsid w:val="00D20430"/>
    <w:rsid w:val="00D20843"/>
    <w:rsid w:val="00D20CDF"/>
    <w:rsid w:val="00D21DA1"/>
    <w:rsid w:val="00D22273"/>
    <w:rsid w:val="00D23905"/>
    <w:rsid w:val="00D25B95"/>
    <w:rsid w:val="00D25D25"/>
    <w:rsid w:val="00D2615E"/>
    <w:rsid w:val="00D26716"/>
    <w:rsid w:val="00D268AA"/>
    <w:rsid w:val="00D2701A"/>
    <w:rsid w:val="00D27048"/>
    <w:rsid w:val="00D27DCB"/>
    <w:rsid w:val="00D3067B"/>
    <w:rsid w:val="00D30E29"/>
    <w:rsid w:val="00D3148B"/>
    <w:rsid w:val="00D3181E"/>
    <w:rsid w:val="00D31C76"/>
    <w:rsid w:val="00D31FFF"/>
    <w:rsid w:val="00D32D76"/>
    <w:rsid w:val="00D339C2"/>
    <w:rsid w:val="00D33B27"/>
    <w:rsid w:val="00D34BD6"/>
    <w:rsid w:val="00D35639"/>
    <w:rsid w:val="00D35B8C"/>
    <w:rsid w:val="00D36593"/>
    <w:rsid w:val="00D366A2"/>
    <w:rsid w:val="00D37B62"/>
    <w:rsid w:val="00D4024A"/>
    <w:rsid w:val="00D40D36"/>
    <w:rsid w:val="00D41AAD"/>
    <w:rsid w:val="00D41D1F"/>
    <w:rsid w:val="00D4240A"/>
    <w:rsid w:val="00D42BED"/>
    <w:rsid w:val="00D4411F"/>
    <w:rsid w:val="00D44329"/>
    <w:rsid w:val="00D44BE9"/>
    <w:rsid w:val="00D44E36"/>
    <w:rsid w:val="00D47ACA"/>
    <w:rsid w:val="00D47D27"/>
    <w:rsid w:val="00D47DC4"/>
    <w:rsid w:val="00D5200B"/>
    <w:rsid w:val="00D523F5"/>
    <w:rsid w:val="00D5389E"/>
    <w:rsid w:val="00D53966"/>
    <w:rsid w:val="00D53AA4"/>
    <w:rsid w:val="00D53D96"/>
    <w:rsid w:val="00D53DA8"/>
    <w:rsid w:val="00D56486"/>
    <w:rsid w:val="00D569D1"/>
    <w:rsid w:val="00D57CB4"/>
    <w:rsid w:val="00D57ECC"/>
    <w:rsid w:val="00D6049A"/>
    <w:rsid w:val="00D61494"/>
    <w:rsid w:val="00D6165F"/>
    <w:rsid w:val="00D617C3"/>
    <w:rsid w:val="00D61A4B"/>
    <w:rsid w:val="00D61A69"/>
    <w:rsid w:val="00D61DDA"/>
    <w:rsid w:val="00D6226A"/>
    <w:rsid w:val="00D62A46"/>
    <w:rsid w:val="00D6364E"/>
    <w:rsid w:val="00D63ABD"/>
    <w:rsid w:val="00D63FEE"/>
    <w:rsid w:val="00D64E35"/>
    <w:rsid w:val="00D64FE0"/>
    <w:rsid w:val="00D65780"/>
    <w:rsid w:val="00D6590D"/>
    <w:rsid w:val="00D6594C"/>
    <w:rsid w:val="00D66723"/>
    <w:rsid w:val="00D67256"/>
    <w:rsid w:val="00D6737E"/>
    <w:rsid w:val="00D67C76"/>
    <w:rsid w:val="00D70E70"/>
    <w:rsid w:val="00D7164C"/>
    <w:rsid w:val="00D73A8E"/>
    <w:rsid w:val="00D7403D"/>
    <w:rsid w:val="00D74E9D"/>
    <w:rsid w:val="00D753B1"/>
    <w:rsid w:val="00D757BF"/>
    <w:rsid w:val="00D760AD"/>
    <w:rsid w:val="00D76164"/>
    <w:rsid w:val="00D775E1"/>
    <w:rsid w:val="00D77E36"/>
    <w:rsid w:val="00D804D4"/>
    <w:rsid w:val="00D81FB6"/>
    <w:rsid w:val="00D823FB"/>
    <w:rsid w:val="00D85180"/>
    <w:rsid w:val="00D85AB0"/>
    <w:rsid w:val="00D85CDC"/>
    <w:rsid w:val="00D862DE"/>
    <w:rsid w:val="00D86B10"/>
    <w:rsid w:val="00D87197"/>
    <w:rsid w:val="00D87F43"/>
    <w:rsid w:val="00D90253"/>
    <w:rsid w:val="00D904FE"/>
    <w:rsid w:val="00D90809"/>
    <w:rsid w:val="00D90AB5"/>
    <w:rsid w:val="00D90B76"/>
    <w:rsid w:val="00D90D5C"/>
    <w:rsid w:val="00D921E9"/>
    <w:rsid w:val="00D92859"/>
    <w:rsid w:val="00D9287E"/>
    <w:rsid w:val="00D92F2F"/>
    <w:rsid w:val="00D93F2B"/>
    <w:rsid w:val="00D95073"/>
    <w:rsid w:val="00D96E4D"/>
    <w:rsid w:val="00D9704C"/>
    <w:rsid w:val="00D97066"/>
    <w:rsid w:val="00D9724A"/>
    <w:rsid w:val="00D97650"/>
    <w:rsid w:val="00DA0DC6"/>
    <w:rsid w:val="00DA0F31"/>
    <w:rsid w:val="00DA0F73"/>
    <w:rsid w:val="00DA140E"/>
    <w:rsid w:val="00DA15D3"/>
    <w:rsid w:val="00DA1D8B"/>
    <w:rsid w:val="00DA32C2"/>
    <w:rsid w:val="00DA508C"/>
    <w:rsid w:val="00DA57A4"/>
    <w:rsid w:val="00DA5EDC"/>
    <w:rsid w:val="00DA7218"/>
    <w:rsid w:val="00DA7338"/>
    <w:rsid w:val="00DA751B"/>
    <w:rsid w:val="00DA771E"/>
    <w:rsid w:val="00DA7A4E"/>
    <w:rsid w:val="00DA7C4D"/>
    <w:rsid w:val="00DA7D50"/>
    <w:rsid w:val="00DB06B9"/>
    <w:rsid w:val="00DB1018"/>
    <w:rsid w:val="00DB1D37"/>
    <w:rsid w:val="00DB27FF"/>
    <w:rsid w:val="00DB3710"/>
    <w:rsid w:val="00DB3F09"/>
    <w:rsid w:val="00DB4856"/>
    <w:rsid w:val="00DB5EB3"/>
    <w:rsid w:val="00DB686C"/>
    <w:rsid w:val="00DB6E44"/>
    <w:rsid w:val="00DB76D6"/>
    <w:rsid w:val="00DB7D2C"/>
    <w:rsid w:val="00DC00CC"/>
    <w:rsid w:val="00DC026F"/>
    <w:rsid w:val="00DC0396"/>
    <w:rsid w:val="00DC1DCC"/>
    <w:rsid w:val="00DC23B2"/>
    <w:rsid w:val="00DC2B07"/>
    <w:rsid w:val="00DC386F"/>
    <w:rsid w:val="00DC3EF4"/>
    <w:rsid w:val="00DC400A"/>
    <w:rsid w:val="00DC66D3"/>
    <w:rsid w:val="00DC746E"/>
    <w:rsid w:val="00DD1053"/>
    <w:rsid w:val="00DD1895"/>
    <w:rsid w:val="00DD1BD9"/>
    <w:rsid w:val="00DD1D39"/>
    <w:rsid w:val="00DD2181"/>
    <w:rsid w:val="00DD25C6"/>
    <w:rsid w:val="00DD347D"/>
    <w:rsid w:val="00DD36EA"/>
    <w:rsid w:val="00DD4580"/>
    <w:rsid w:val="00DD47E9"/>
    <w:rsid w:val="00DD76A7"/>
    <w:rsid w:val="00DD7D39"/>
    <w:rsid w:val="00DE0627"/>
    <w:rsid w:val="00DE07FE"/>
    <w:rsid w:val="00DE1514"/>
    <w:rsid w:val="00DE1A8F"/>
    <w:rsid w:val="00DE37A4"/>
    <w:rsid w:val="00DE4577"/>
    <w:rsid w:val="00DE46FE"/>
    <w:rsid w:val="00DE4CB8"/>
    <w:rsid w:val="00DE4E14"/>
    <w:rsid w:val="00DE4F93"/>
    <w:rsid w:val="00DE506C"/>
    <w:rsid w:val="00DE5162"/>
    <w:rsid w:val="00DE52E2"/>
    <w:rsid w:val="00DE5DB8"/>
    <w:rsid w:val="00DE6C01"/>
    <w:rsid w:val="00DE6C58"/>
    <w:rsid w:val="00DE74B6"/>
    <w:rsid w:val="00DE78E8"/>
    <w:rsid w:val="00DE79F9"/>
    <w:rsid w:val="00DF094F"/>
    <w:rsid w:val="00DF11D3"/>
    <w:rsid w:val="00DF15AD"/>
    <w:rsid w:val="00DF174B"/>
    <w:rsid w:val="00DF2233"/>
    <w:rsid w:val="00DF296B"/>
    <w:rsid w:val="00DF3A78"/>
    <w:rsid w:val="00DF40C7"/>
    <w:rsid w:val="00DF4591"/>
    <w:rsid w:val="00DF5AB2"/>
    <w:rsid w:val="00DF645F"/>
    <w:rsid w:val="00DF66BB"/>
    <w:rsid w:val="00DF6B6F"/>
    <w:rsid w:val="00DF7227"/>
    <w:rsid w:val="00DF787E"/>
    <w:rsid w:val="00DF7B6A"/>
    <w:rsid w:val="00E00149"/>
    <w:rsid w:val="00E002CC"/>
    <w:rsid w:val="00E00605"/>
    <w:rsid w:val="00E014EE"/>
    <w:rsid w:val="00E02478"/>
    <w:rsid w:val="00E02915"/>
    <w:rsid w:val="00E02965"/>
    <w:rsid w:val="00E03252"/>
    <w:rsid w:val="00E04182"/>
    <w:rsid w:val="00E0447C"/>
    <w:rsid w:val="00E063A3"/>
    <w:rsid w:val="00E065C0"/>
    <w:rsid w:val="00E06945"/>
    <w:rsid w:val="00E07264"/>
    <w:rsid w:val="00E07372"/>
    <w:rsid w:val="00E07836"/>
    <w:rsid w:val="00E07FD4"/>
    <w:rsid w:val="00E10855"/>
    <w:rsid w:val="00E10A32"/>
    <w:rsid w:val="00E10A4E"/>
    <w:rsid w:val="00E111FC"/>
    <w:rsid w:val="00E11ECB"/>
    <w:rsid w:val="00E12A40"/>
    <w:rsid w:val="00E12F3F"/>
    <w:rsid w:val="00E1351E"/>
    <w:rsid w:val="00E136DB"/>
    <w:rsid w:val="00E14180"/>
    <w:rsid w:val="00E1449E"/>
    <w:rsid w:val="00E16C74"/>
    <w:rsid w:val="00E16DE6"/>
    <w:rsid w:val="00E204F2"/>
    <w:rsid w:val="00E20739"/>
    <w:rsid w:val="00E21380"/>
    <w:rsid w:val="00E21A8D"/>
    <w:rsid w:val="00E21ACE"/>
    <w:rsid w:val="00E220FF"/>
    <w:rsid w:val="00E22159"/>
    <w:rsid w:val="00E2258B"/>
    <w:rsid w:val="00E2283B"/>
    <w:rsid w:val="00E228EE"/>
    <w:rsid w:val="00E23BAF"/>
    <w:rsid w:val="00E23D57"/>
    <w:rsid w:val="00E2433E"/>
    <w:rsid w:val="00E2455B"/>
    <w:rsid w:val="00E245F8"/>
    <w:rsid w:val="00E251F7"/>
    <w:rsid w:val="00E25494"/>
    <w:rsid w:val="00E25501"/>
    <w:rsid w:val="00E257A8"/>
    <w:rsid w:val="00E2637A"/>
    <w:rsid w:val="00E26F57"/>
    <w:rsid w:val="00E273C9"/>
    <w:rsid w:val="00E27451"/>
    <w:rsid w:val="00E274B3"/>
    <w:rsid w:val="00E3017B"/>
    <w:rsid w:val="00E308FE"/>
    <w:rsid w:val="00E30AB8"/>
    <w:rsid w:val="00E312DC"/>
    <w:rsid w:val="00E32461"/>
    <w:rsid w:val="00E32CB5"/>
    <w:rsid w:val="00E336A8"/>
    <w:rsid w:val="00E3406A"/>
    <w:rsid w:val="00E34916"/>
    <w:rsid w:val="00E34B89"/>
    <w:rsid w:val="00E372AC"/>
    <w:rsid w:val="00E3774C"/>
    <w:rsid w:val="00E403B9"/>
    <w:rsid w:val="00E423A5"/>
    <w:rsid w:val="00E425C0"/>
    <w:rsid w:val="00E431D8"/>
    <w:rsid w:val="00E44B59"/>
    <w:rsid w:val="00E44D1A"/>
    <w:rsid w:val="00E4609D"/>
    <w:rsid w:val="00E46142"/>
    <w:rsid w:val="00E46826"/>
    <w:rsid w:val="00E46E90"/>
    <w:rsid w:val="00E472EA"/>
    <w:rsid w:val="00E47937"/>
    <w:rsid w:val="00E47CA3"/>
    <w:rsid w:val="00E502BD"/>
    <w:rsid w:val="00E504A9"/>
    <w:rsid w:val="00E50911"/>
    <w:rsid w:val="00E50B79"/>
    <w:rsid w:val="00E5122B"/>
    <w:rsid w:val="00E518B1"/>
    <w:rsid w:val="00E5235C"/>
    <w:rsid w:val="00E529E1"/>
    <w:rsid w:val="00E52E24"/>
    <w:rsid w:val="00E52F29"/>
    <w:rsid w:val="00E52FF4"/>
    <w:rsid w:val="00E53928"/>
    <w:rsid w:val="00E53B03"/>
    <w:rsid w:val="00E543DD"/>
    <w:rsid w:val="00E5455D"/>
    <w:rsid w:val="00E54575"/>
    <w:rsid w:val="00E55085"/>
    <w:rsid w:val="00E55793"/>
    <w:rsid w:val="00E55C50"/>
    <w:rsid w:val="00E5604F"/>
    <w:rsid w:val="00E56100"/>
    <w:rsid w:val="00E5637B"/>
    <w:rsid w:val="00E57537"/>
    <w:rsid w:val="00E5762B"/>
    <w:rsid w:val="00E57A55"/>
    <w:rsid w:val="00E57E2B"/>
    <w:rsid w:val="00E60353"/>
    <w:rsid w:val="00E60588"/>
    <w:rsid w:val="00E609B5"/>
    <w:rsid w:val="00E60E29"/>
    <w:rsid w:val="00E60E4B"/>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67BC1"/>
    <w:rsid w:val="00E67EA6"/>
    <w:rsid w:val="00E7100B"/>
    <w:rsid w:val="00E71576"/>
    <w:rsid w:val="00E71BB4"/>
    <w:rsid w:val="00E73466"/>
    <w:rsid w:val="00E737BF"/>
    <w:rsid w:val="00E745FA"/>
    <w:rsid w:val="00E74CC6"/>
    <w:rsid w:val="00E74EA2"/>
    <w:rsid w:val="00E74F03"/>
    <w:rsid w:val="00E75747"/>
    <w:rsid w:val="00E75FEC"/>
    <w:rsid w:val="00E804E3"/>
    <w:rsid w:val="00E816A2"/>
    <w:rsid w:val="00E81B29"/>
    <w:rsid w:val="00E81EDE"/>
    <w:rsid w:val="00E8260A"/>
    <w:rsid w:val="00E82BF2"/>
    <w:rsid w:val="00E834BA"/>
    <w:rsid w:val="00E8456C"/>
    <w:rsid w:val="00E847E8"/>
    <w:rsid w:val="00E84ABC"/>
    <w:rsid w:val="00E86D9F"/>
    <w:rsid w:val="00E879F8"/>
    <w:rsid w:val="00E90166"/>
    <w:rsid w:val="00E9046C"/>
    <w:rsid w:val="00E9107C"/>
    <w:rsid w:val="00E925C5"/>
    <w:rsid w:val="00E9273A"/>
    <w:rsid w:val="00E92792"/>
    <w:rsid w:val="00E93A63"/>
    <w:rsid w:val="00E94557"/>
    <w:rsid w:val="00E94902"/>
    <w:rsid w:val="00E96A2A"/>
    <w:rsid w:val="00E96F7F"/>
    <w:rsid w:val="00E97289"/>
    <w:rsid w:val="00E97D38"/>
    <w:rsid w:val="00EA0B9F"/>
    <w:rsid w:val="00EA10AE"/>
    <w:rsid w:val="00EA1FA3"/>
    <w:rsid w:val="00EA21BE"/>
    <w:rsid w:val="00EA2A3B"/>
    <w:rsid w:val="00EA324D"/>
    <w:rsid w:val="00EA3530"/>
    <w:rsid w:val="00EA3F58"/>
    <w:rsid w:val="00EA4604"/>
    <w:rsid w:val="00EA4780"/>
    <w:rsid w:val="00EA4985"/>
    <w:rsid w:val="00EA4DC7"/>
    <w:rsid w:val="00EA5F68"/>
    <w:rsid w:val="00EA75D5"/>
    <w:rsid w:val="00EA7E6B"/>
    <w:rsid w:val="00EB012B"/>
    <w:rsid w:val="00EB16BF"/>
    <w:rsid w:val="00EB2A42"/>
    <w:rsid w:val="00EB2DF1"/>
    <w:rsid w:val="00EB3014"/>
    <w:rsid w:val="00EB3647"/>
    <w:rsid w:val="00EB371D"/>
    <w:rsid w:val="00EB386A"/>
    <w:rsid w:val="00EB4199"/>
    <w:rsid w:val="00EB41AA"/>
    <w:rsid w:val="00EB4376"/>
    <w:rsid w:val="00EB4E7A"/>
    <w:rsid w:val="00EB64FD"/>
    <w:rsid w:val="00EB7236"/>
    <w:rsid w:val="00EB76BD"/>
    <w:rsid w:val="00EC048E"/>
    <w:rsid w:val="00EC1018"/>
    <w:rsid w:val="00EC1125"/>
    <w:rsid w:val="00EC16B4"/>
    <w:rsid w:val="00EC1B89"/>
    <w:rsid w:val="00EC1E6D"/>
    <w:rsid w:val="00EC2F74"/>
    <w:rsid w:val="00EC45FC"/>
    <w:rsid w:val="00EC478E"/>
    <w:rsid w:val="00EC5457"/>
    <w:rsid w:val="00EC5999"/>
    <w:rsid w:val="00EC5C20"/>
    <w:rsid w:val="00EC5FF2"/>
    <w:rsid w:val="00EC6897"/>
    <w:rsid w:val="00EC706B"/>
    <w:rsid w:val="00EC7581"/>
    <w:rsid w:val="00ED03EA"/>
    <w:rsid w:val="00ED066F"/>
    <w:rsid w:val="00ED109A"/>
    <w:rsid w:val="00ED1ED0"/>
    <w:rsid w:val="00ED1FBE"/>
    <w:rsid w:val="00ED24EB"/>
    <w:rsid w:val="00ED3A33"/>
    <w:rsid w:val="00ED41EB"/>
    <w:rsid w:val="00ED464B"/>
    <w:rsid w:val="00ED5D6D"/>
    <w:rsid w:val="00ED65E5"/>
    <w:rsid w:val="00ED7807"/>
    <w:rsid w:val="00EE01F9"/>
    <w:rsid w:val="00EE028F"/>
    <w:rsid w:val="00EE075E"/>
    <w:rsid w:val="00EE0924"/>
    <w:rsid w:val="00EE2976"/>
    <w:rsid w:val="00EE346D"/>
    <w:rsid w:val="00EE3ECF"/>
    <w:rsid w:val="00EE4BF8"/>
    <w:rsid w:val="00EE5768"/>
    <w:rsid w:val="00EE62B1"/>
    <w:rsid w:val="00EE6487"/>
    <w:rsid w:val="00EE679F"/>
    <w:rsid w:val="00EE6941"/>
    <w:rsid w:val="00EE7085"/>
    <w:rsid w:val="00EE72B2"/>
    <w:rsid w:val="00EE7673"/>
    <w:rsid w:val="00EE789A"/>
    <w:rsid w:val="00EF0FC0"/>
    <w:rsid w:val="00EF1886"/>
    <w:rsid w:val="00EF2503"/>
    <w:rsid w:val="00EF28CE"/>
    <w:rsid w:val="00EF2957"/>
    <w:rsid w:val="00EF30A7"/>
    <w:rsid w:val="00EF3173"/>
    <w:rsid w:val="00EF3A2B"/>
    <w:rsid w:val="00EF49B9"/>
    <w:rsid w:val="00EF57F1"/>
    <w:rsid w:val="00EF652D"/>
    <w:rsid w:val="00EF7197"/>
    <w:rsid w:val="00EF7659"/>
    <w:rsid w:val="00EF789A"/>
    <w:rsid w:val="00EF7ACB"/>
    <w:rsid w:val="00EF7EFF"/>
    <w:rsid w:val="00F005B9"/>
    <w:rsid w:val="00F010F1"/>
    <w:rsid w:val="00F02AB4"/>
    <w:rsid w:val="00F02EB5"/>
    <w:rsid w:val="00F031F8"/>
    <w:rsid w:val="00F040F4"/>
    <w:rsid w:val="00F04251"/>
    <w:rsid w:val="00F049CA"/>
    <w:rsid w:val="00F0538D"/>
    <w:rsid w:val="00F05C1F"/>
    <w:rsid w:val="00F05C51"/>
    <w:rsid w:val="00F05C54"/>
    <w:rsid w:val="00F05F64"/>
    <w:rsid w:val="00F10B51"/>
    <w:rsid w:val="00F118C7"/>
    <w:rsid w:val="00F1191C"/>
    <w:rsid w:val="00F12116"/>
    <w:rsid w:val="00F12CC1"/>
    <w:rsid w:val="00F134E8"/>
    <w:rsid w:val="00F14D4A"/>
    <w:rsid w:val="00F14DED"/>
    <w:rsid w:val="00F14FBC"/>
    <w:rsid w:val="00F155FA"/>
    <w:rsid w:val="00F161B3"/>
    <w:rsid w:val="00F173E6"/>
    <w:rsid w:val="00F2057C"/>
    <w:rsid w:val="00F20C7F"/>
    <w:rsid w:val="00F2127E"/>
    <w:rsid w:val="00F214BC"/>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2791A"/>
    <w:rsid w:val="00F30008"/>
    <w:rsid w:val="00F30F01"/>
    <w:rsid w:val="00F3170F"/>
    <w:rsid w:val="00F31A37"/>
    <w:rsid w:val="00F324EB"/>
    <w:rsid w:val="00F325DF"/>
    <w:rsid w:val="00F32732"/>
    <w:rsid w:val="00F32C1A"/>
    <w:rsid w:val="00F33472"/>
    <w:rsid w:val="00F34529"/>
    <w:rsid w:val="00F3489E"/>
    <w:rsid w:val="00F36BCD"/>
    <w:rsid w:val="00F36E22"/>
    <w:rsid w:val="00F37048"/>
    <w:rsid w:val="00F370B9"/>
    <w:rsid w:val="00F3748B"/>
    <w:rsid w:val="00F40AEC"/>
    <w:rsid w:val="00F412B1"/>
    <w:rsid w:val="00F41676"/>
    <w:rsid w:val="00F42055"/>
    <w:rsid w:val="00F4234F"/>
    <w:rsid w:val="00F42514"/>
    <w:rsid w:val="00F4299C"/>
    <w:rsid w:val="00F429B5"/>
    <w:rsid w:val="00F42B22"/>
    <w:rsid w:val="00F43843"/>
    <w:rsid w:val="00F44311"/>
    <w:rsid w:val="00F4662D"/>
    <w:rsid w:val="00F46A59"/>
    <w:rsid w:val="00F46F9B"/>
    <w:rsid w:val="00F50195"/>
    <w:rsid w:val="00F50DCC"/>
    <w:rsid w:val="00F522AF"/>
    <w:rsid w:val="00F52317"/>
    <w:rsid w:val="00F533F8"/>
    <w:rsid w:val="00F54CAD"/>
    <w:rsid w:val="00F54DE6"/>
    <w:rsid w:val="00F55092"/>
    <w:rsid w:val="00F550E5"/>
    <w:rsid w:val="00F55CA7"/>
    <w:rsid w:val="00F567A9"/>
    <w:rsid w:val="00F60204"/>
    <w:rsid w:val="00F6030C"/>
    <w:rsid w:val="00F60AF9"/>
    <w:rsid w:val="00F613CA"/>
    <w:rsid w:val="00F61860"/>
    <w:rsid w:val="00F61BD8"/>
    <w:rsid w:val="00F62042"/>
    <w:rsid w:val="00F62046"/>
    <w:rsid w:val="00F62D45"/>
    <w:rsid w:val="00F635A3"/>
    <w:rsid w:val="00F66F2B"/>
    <w:rsid w:val="00F67258"/>
    <w:rsid w:val="00F67895"/>
    <w:rsid w:val="00F67B48"/>
    <w:rsid w:val="00F706D1"/>
    <w:rsid w:val="00F70EA0"/>
    <w:rsid w:val="00F70FC9"/>
    <w:rsid w:val="00F715E1"/>
    <w:rsid w:val="00F71A7E"/>
    <w:rsid w:val="00F71B45"/>
    <w:rsid w:val="00F72772"/>
    <w:rsid w:val="00F73ED8"/>
    <w:rsid w:val="00F74108"/>
    <w:rsid w:val="00F74411"/>
    <w:rsid w:val="00F7461B"/>
    <w:rsid w:val="00F7675C"/>
    <w:rsid w:val="00F767EB"/>
    <w:rsid w:val="00F774CD"/>
    <w:rsid w:val="00F77B36"/>
    <w:rsid w:val="00F77B60"/>
    <w:rsid w:val="00F811ED"/>
    <w:rsid w:val="00F82318"/>
    <w:rsid w:val="00F82DAD"/>
    <w:rsid w:val="00F8372D"/>
    <w:rsid w:val="00F83B75"/>
    <w:rsid w:val="00F83D2E"/>
    <w:rsid w:val="00F83D9A"/>
    <w:rsid w:val="00F844C8"/>
    <w:rsid w:val="00F84754"/>
    <w:rsid w:val="00F84DC9"/>
    <w:rsid w:val="00F85031"/>
    <w:rsid w:val="00F857DA"/>
    <w:rsid w:val="00F8656A"/>
    <w:rsid w:val="00F871FE"/>
    <w:rsid w:val="00F87E7E"/>
    <w:rsid w:val="00F91C77"/>
    <w:rsid w:val="00F921A2"/>
    <w:rsid w:val="00F925BD"/>
    <w:rsid w:val="00F9292F"/>
    <w:rsid w:val="00F92A37"/>
    <w:rsid w:val="00F92A95"/>
    <w:rsid w:val="00F93376"/>
    <w:rsid w:val="00F939D8"/>
    <w:rsid w:val="00F93CF6"/>
    <w:rsid w:val="00F94401"/>
    <w:rsid w:val="00F94D77"/>
    <w:rsid w:val="00F951BE"/>
    <w:rsid w:val="00F953AA"/>
    <w:rsid w:val="00F95F1A"/>
    <w:rsid w:val="00F9646E"/>
    <w:rsid w:val="00F9667A"/>
    <w:rsid w:val="00F96B5C"/>
    <w:rsid w:val="00F9759F"/>
    <w:rsid w:val="00F97E20"/>
    <w:rsid w:val="00FA048D"/>
    <w:rsid w:val="00FA0FE2"/>
    <w:rsid w:val="00FA2911"/>
    <w:rsid w:val="00FA3C55"/>
    <w:rsid w:val="00FA3FFF"/>
    <w:rsid w:val="00FA4679"/>
    <w:rsid w:val="00FA53A4"/>
    <w:rsid w:val="00FA59FC"/>
    <w:rsid w:val="00FA5C60"/>
    <w:rsid w:val="00FA6914"/>
    <w:rsid w:val="00FA6AE5"/>
    <w:rsid w:val="00FA6FAF"/>
    <w:rsid w:val="00FA78A4"/>
    <w:rsid w:val="00FA7A08"/>
    <w:rsid w:val="00FB16AC"/>
    <w:rsid w:val="00FB2FCA"/>
    <w:rsid w:val="00FB33F6"/>
    <w:rsid w:val="00FB499C"/>
    <w:rsid w:val="00FB4E18"/>
    <w:rsid w:val="00FB5029"/>
    <w:rsid w:val="00FB59E7"/>
    <w:rsid w:val="00FB6667"/>
    <w:rsid w:val="00FB763B"/>
    <w:rsid w:val="00FB7B89"/>
    <w:rsid w:val="00FC02EA"/>
    <w:rsid w:val="00FC125A"/>
    <w:rsid w:val="00FC14E3"/>
    <w:rsid w:val="00FC2406"/>
    <w:rsid w:val="00FC2C31"/>
    <w:rsid w:val="00FC2C78"/>
    <w:rsid w:val="00FC3344"/>
    <w:rsid w:val="00FC41C4"/>
    <w:rsid w:val="00FC429A"/>
    <w:rsid w:val="00FC4908"/>
    <w:rsid w:val="00FC4B74"/>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6F12"/>
    <w:rsid w:val="00FD78A9"/>
    <w:rsid w:val="00FD7D11"/>
    <w:rsid w:val="00FD7FEF"/>
    <w:rsid w:val="00FD7FFD"/>
    <w:rsid w:val="00FE0098"/>
    <w:rsid w:val="00FE0C2B"/>
    <w:rsid w:val="00FE148E"/>
    <w:rsid w:val="00FE2597"/>
    <w:rsid w:val="00FE2F85"/>
    <w:rsid w:val="00FE2FCD"/>
    <w:rsid w:val="00FE3455"/>
    <w:rsid w:val="00FE3AA6"/>
    <w:rsid w:val="00FE3EFB"/>
    <w:rsid w:val="00FE3F2D"/>
    <w:rsid w:val="00FE4946"/>
    <w:rsid w:val="00FE54CA"/>
    <w:rsid w:val="00FE627B"/>
    <w:rsid w:val="00FE6646"/>
    <w:rsid w:val="00FE6946"/>
    <w:rsid w:val="00FE773F"/>
    <w:rsid w:val="00FF11AD"/>
    <w:rsid w:val="00FF121D"/>
    <w:rsid w:val="00FF1326"/>
    <w:rsid w:val="00FF1C9D"/>
    <w:rsid w:val="00FF1EDD"/>
    <w:rsid w:val="00FF2BFC"/>
    <w:rsid w:val="00FF2CBA"/>
    <w:rsid w:val="00FF2F94"/>
    <w:rsid w:val="00FF3357"/>
    <w:rsid w:val="00FF3F04"/>
    <w:rsid w:val="00FF57F2"/>
    <w:rsid w:val="00FF603D"/>
    <w:rsid w:val="00FF63AF"/>
    <w:rsid w:val="00FF6F4D"/>
    <w:rsid w:val="00FF6F61"/>
    <w:rsid w:val="00FF6F9E"/>
    <w:rsid w:val="00FF704A"/>
    <w:rsid w:val="00FF7153"/>
    <w:rsid w:val="00FF7228"/>
    <w:rsid w:val="00FF7442"/>
    <w:rsid w:val="00FF7629"/>
    <w:rsid w:val="00FF7CFF"/>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61157E4"/>
  <w15:docId w15:val="{F9ACDBD4-1532-4F2C-87BF-DD0FECB6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business-ad-label">
    <w:name w:val="ya-business-ad-label"/>
    <w:basedOn w:val="a1"/>
    <w:rsid w:val="00BC1EE2"/>
  </w:style>
  <w:style w:type="character" w:customStyle="1" w:styleId="businessadlabelpipe">
    <w:name w:val="business_ad_label__pipe"/>
    <w:basedOn w:val="a1"/>
    <w:rsid w:val="00BC1EE2"/>
  </w:style>
  <w:style w:type="character" w:customStyle="1" w:styleId="r12a2368">
    <w:name w:val="r12a2368"/>
    <w:basedOn w:val="a1"/>
    <w:rsid w:val="003930FC"/>
  </w:style>
  <w:style w:type="character" w:customStyle="1" w:styleId="f93ba8fe">
    <w:name w:val="f93ba8fe"/>
    <w:basedOn w:val="a1"/>
    <w:rsid w:val="003930FC"/>
  </w:style>
  <w:style w:type="character" w:customStyle="1" w:styleId="g8785f69d">
    <w:name w:val="g8785f69d"/>
    <w:basedOn w:val="a1"/>
    <w:rsid w:val="0040569A"/>
  </w:style>
  <w:style w:type="character" w:customStyle="1" w:styleId="w25f24d06">
    <w:name w:val="w25f24d06"/>
    <w:basedOn w:val="a1"/>
    <w:rsid w:val="0040569A"/>
  </w:style>
  <w:style w:type="character" w:customStyle="1" w:styleId="i5f4b25f1">
    <w:name w:val="i5f4b25f1"/>
    <w:basedOn w:val="a1"/>
    <w:rsid w:val="000B1DB0"/>
  </w:style>
  <w:style w:type="character" w:customStyle="1" w:styleId="waa1bd0cf">
    <w:name w:val="waa1bd0cf"/>
    <w:basedOn w:val="a1"/>
    <w:rsid w:val="000B1DB0"/>
  </w:style>
  <w:style w:type="character" w:customStyle="1" w:styleId="u96e79587">
    <w:name w:val="u96e79587"/>
    <w:basedOn w:val="a1"/>
    <w:rsid w:val="00905C5D"/>
  </w:style>
  <w:style w:type="character" w:customStyle="1" w:styleId="u1581e574">
    <w:name w:val="u1581e574"/>
    <w:basedOn w:val="a1"/>
    <w:rsid w:val="00905C5D"/>
  </w:style>
  <w:style w:type="character" w:customStyle="1" w:styleId="dbe01d081">
    <w:name w:val="dbe01d081"/>
    <w:basedOn w:val="a1"/>
    <w:rsid w:val="00D823FB"/>
  </w:style>
  <w:style w:type="character" w:customStyle="1" w:styleId="f30647429">
    <w:name w:val="f30647429"/>
    <w:basedOn w:val="a1"/>
    <w:rsid w:val="00706A5F"/>
  </w:style>
  <w:style w:type="character" w:customStyle="1" w:styleId="bb77422c1">
    <w:name w:val="bb77422c1"/>
    <w:basedOn w:val="a1"/>
    <w:rsid w:val="009C6B56"/>
  </w:style>
  <w:style w:type="character" w:customStyle="1" w:styleId="ddb7714aa">
    <w:name w:val="ddb7714aa"/>
    <w:basedOn w:val="a1"/>
    <w:rsid w:val="009400D7"/>
  </w:style>
  <w:style w:type="character" w:customStyle="1" w:styleId="m88c90f6e">
    <w:name w:val="m88c90f6e"/>
    <w:basedOn w:val="a1"/>
    <w:rsid w:val="003715E7"/>
  </w:style>
  <w:style w:type="character" w:customStyle="1" w:styleId="qd5e5df4c">
    <w:name w:val="qd5e5df4c"/>
    <w:basedOn w:val="a1"/>
    <w:rsid w:val="003715E7"/>
  </w:style>
  <w:style w:type="character" w:customStyle="1" w:styleId="a93d40ab5">
    <w:name w:val="a93d40ab5"/>
    <w:basedOn w:val="a1"/>
    <w:rsid w:val="00087CC1"/>
  </w:style>
  <w:style w:type="character" w:customStyle="1" w:styleId="e7b90ae9e">
    <w:name w:val="e7b90ae9e"/>
    <w:basedOn w:val="a1"/>
    <w:rsid w:val="00087CC1"/>
  </w:style>
  <w:style w:type="character" w:customStyle="1" w:styleId="c1fb2773b">
    <w:name w:val="c1fb2773b"/>
    <w:basedOn w:val="a1"/>
    <w:rsid w:val="00087CC1"/>
  </w:style>
  <w:style w:type="character" w:customStyle="1" w:styleId="ne24b16d7">
    <w:name w:val="ne24b16d7"/>
    <w:basedOn w:val="a1"/>
    <w:rsid w:val="00087CC1"/>
  </w:style>
  <w:style w:type="character" w:customStyle="1" w:styleId="ma288d592">
    <w:name w:val="ma288d592"/>
    <w:basedOn w:val="a1"/>
    <w:rsid w:val="007C4030"/>
  </w:style>
  <w:style w:type="character" w:customStyle="1" w:styleId="y89a9ced4">
    <w:name w:val="y89a9ced4"/>
    <w:basedOn w:val="a1"/>
    <w:rsid w:val="0002413F"/>
  </w:style>
  <w:style w:type="character" w:customStyle="1" w:styleId="c47cc5958">
    <w:name w:val="c47cc5958"/>
    <w:basedOn w:val="a1"/>
    <w:rsid w:val="0002413F"/>
  </w:style>
  <w:style w:type="character" w:customStyle="1" w:styleId="r605053d">
    <w:name w:val="r605053d"/>
    <w:basedOn w:val="a1"/>
    <w:rsid w:val="0002413F"/>
  </w:style>
  <w:style w:type="character" w:customStyle="1" w:styleId="b2e800197">
    <w:name w:val="b2e800197"/>
    <w:basedOn w:val="a1"/>
    <w:rsid w:val="00A608B9"/>
  </w:style>
  <w:style w:type="character" w:customStyle="1" w:styleId="p54b7c132">
    <w:name w:val="p54b7c132"/>
    <w:basedOn w:val="a1"/>
    <w:rsid w:val="00AC256F"/>
  </w:style>
  <w:style w:type="character" w:customStyle="1" w:styleId="e61c178b8">
    <w:name w:val="e61c178b8"/>
    <w:basedOn w:val="a1"/>
    <w:rsid w:val="002512EB"/>
  </w:style>
  <w:style w:type="character" w:customStyle="1" w:styleId="j30527dbd">
    <w:name w:val="j30527dbd"/>
    <w:basedOn w:val="a1"/>
    <w:rsid w:val="00943A84"/>
  </w:style>
  <w:style w:type="character" w:customStyle="1" w:styleId="r769999fd">
    <w:name w:val="r769999fd"/>
    <w:basedOn w:val="a1"/>
    <w:rsid w:val="00943A84"/>
  </w:style>
  <w:style w:type="character" w:customStyle="1" w:styleId="g6e4e0058">
    <w:name w:val="g6e4e0058"/>
    <w:basedOn w:val="a1"/>
    <w:rsid w:val="00943A84"/>
  </w:style>
  <w:style w:type="character" w:customStyle="1" w:styleId="c219518f1">
    <w:name w:val="c219518f1"/>
    <w:basedOn w:val="a1"/>
    <w:rsid w:val="00943A84"/>
  </w:style>
  <w:style w:type="character" w:customStyle="1" w:styleId="m5e2bb838">
    <w:name w:val="m5e2bb838"/>
    <w:basedOn w:val="a1"/>
    <w:rsid w:val="001511C4"/>
  </w:style>
  <w:style w:type="character" w:customStyle="1" w:styleId="r7125ac14">
    <w:name w:val="r7125ac14"/>
    <w:basedOn w:val="a1"/>
    <w:rsid w:val="001511C4"/>
  </w:style>
  <w:style w:type="character" w:customStyle="1" w:styleId="b6bb43655">
    <w:name w:val="b6bb43655"/>
    <w:basedOn w:val="a1"/>
    <w:rsid w:val="00FE0C2B"/>
  </w:style>
  <w:style w:type="character" w:customStyle="1" w:styleId="s37fc5eca">
    <w:name w:val="s37fc5eca"/>
    <w:basedOn w:val="a1"/>
    <w:rsid w:val="00FE0C2B"/>
  </w:style>
  <w:style w:type="character" w:customStyle="1" w:styleId="d96505076">
    <w:name w:val="d96505076"/>
    <w:basedOn w:val="a1"/>
    <w:rsid w:val="00FE0C2B"/>
  </w:style>
  <w:style w:type="character" w:customStyle="1" w:styleId="yca1a3e86">
    <w:name w:val="yca1a3e86"/>
    <w:basedOn w:val="a1"/>
    <w:rsid w:val="00FE0C2B"/>
  </w:style>
  <w:style w:type="character" w:customStyle="1" w:styleId="x73344cff">
    <w:name w:val="x73344cff"/>
    <w:basedOn w:val="a1"/>
    <w:rsid w:val="00FE0C2B"/>
  </w:style>
  <w:style w:type="character" w:customStyle="1" w:styleId="f5ef038af">
    <w:name w:val="f5ef038af"/>
    <w:basedOn w:val="a1"/>
    <w:rsid w:val="00FE0C2B"/>
  </w:style>
  <w:style w:type="character" w:customStyle="1" w:styleId="t4c59b571">
    <w:name w:val="t4c59b571"/>
    <w:basedOn w:val="a1"/>
    <w:rsid w:val="00CF5A2A"/>
  </w:style>
  <w:style w:type="character" w:customStyle="1" w:styleId="p26d97d5f">
    <w:name w:val="p26d97d5f"/>
    <w:basedOn w:val="a1"/>
    <w:rsid w:val="00382F0C"/>
  </w:style>
  <w:style w:type="character" w:customStyle="1" w:styleId="x69fe5879">
    <w:name w:val="x69fe5879"/>
    <w:basedOn w:val="a1"/>
    <w:rsid w:val="003A33A1"/>
  </w:style>
  <w:style w:type="character" w:customStyle="1" w:styleId="gebf8ea72">
    <w:name w:val="gebf8ea72"/>
    <w:basedOn w:val="a1"/>
    <w:rsid w:val="003A33A1"/>
  </w:style>
  <w:style w:type="character" w:customStyle="1" w:styleId="h9a0b7019">
    <w:name w:val="h9a0b7019"/>
    <w:basedOn w:val="a1"/>
    <w:rsid w:val="003A33A1"/>
  </w:style>
  <w:style w:type="character" w:customStyle="1" w:styleId="oeefbc5bc">
    <w:name w:val="oeefbc5bc"/>
    <w:basedOn w:val="a1"/>
    <w:rsid w:val="00F049CA"/>
  </w:style>
  <w:style w:type="character" w:customStyle="1" w:styleId="k7eac47b0">
    <w:name w:val="k7eac47b0"/>
    <w:basedOn w:val="a1"/>
    <w:rsid w:val="00F049CA"/>
  </w:style>
  <w:style w:type="character" w:customStyle="1" w:styleId="i31b81bd5">
    <w:name w:val="i31b81bd5"/>
    <w:basedOn w:val="a1"/>
    <w:rsid w:val="00F049CA"/>
  </w:style>
  <w:style w:type="character" w:customStyle="1" w:styleId="qaef06ae7">
    <w:name w:val="qaef06ae7"/>
    <w:basedOn w:val="a1"/>
    <w:rsid w:val="00791973"/>
  </w:style>
  <w:style w:type="character" w:customStyle="1" w:styleId="qf3695dd7">
    <w:name w:val="qf3695dd7"/>
    <w:basedOn w:val="a1"/>
    <w:rsid w:val="00791973"/>
  </w:style>
  <w:style w:type="character" w:customStyle="1" w:styleId="cd54804b2">
    <w:name w:val="cd54804b2"/>
    <w:basedOn w:val="a1"/>
    <w:rsid w:val="00791973"/>
  </w:style>
  <w:style w:type="character" w:customStyle="1" w:styleId="ued893f44">
    <w:name w:val="ued893f44"/>
    <w:basedOn w:val="a1"/>
    <w:rsid w:val="005D43BB"/>
  </w:style>
  <w:style w:type="character" w:customStyle="1" w:styleId="cab2a6242">
    <w:name w:val="cab2a6242"/>
    <w:basedOn w:val="a1"/>
    <w:rsid w:val="000520FA"/>
  </w:style>
  <w:style w:type="paragraph" w:customStyle="1" w:styleId="articlelist-item">
    <w:name w:val="article__list-item"/>
    <w:basedOn w:val="a"/>
    <w:rsid w:val="0082658C"/>
    <w:pPr>
      <w:spacing w:before="100" w:beforeAutospacing="1" w:after="100" w:afterAutospacing="1"/>
    </w:pPr>
    <w:rPr>
      <w:lang w:eastAsia="ru-RU"/>
    </w:rPr>
  </w:style>
  <w:style w:type="character" w:customStyle="1" w:styleId="ub36293dd">
    <w:name w:val="ub36293dd"/>
    <w:basedOn w:val="a1"/>
    <w:rsid w:val="0082658C"/>
  </w:style>
  <w:style w:type="character" w:customStyle="1" w:styleId="ka29761e1">
    <w:name w:val="ka29761e1"/>
    <w:basedOn w:val="a1"/>
    <w:rsid w:val="0082658C"/>
  </w:style>
  <w:style w:type="character" w:customStyle="1" w:styleId="o21525adb">
    <w:name w:val="o21525adb"/>
    <w:basedOn w:val="a1"/>
    <w:rsid w:val="00227314"/>
  </w:style>
  <w:style w:type="character" w:customStyle="1" w:styleId="o13382804">
    <w:name w:val="o13382804"/>
    <w:basedOn w:val="a1"/>
    <w:rsid w:val="00227314"/>
  </w:style>
  <w:style w:type="character" w:customStyle="1" w:styleId="e8f4476a0">
    <w:name w:val="e8f4476a0"/>
    <w:basedOn w:val="a1"/>
    <w:rsid w:val="00651FA5"/>
  </w:style>
  <w:style w:type="character" w:customStyle="1" w:styleId="b35a118d5">
    <w:name w:val="b35a118d5"/>
    <w:basedOn w:val="a1"/>
    <w:rsid w:val="00651FA5"/>
  </w:style>
  <w:style w:type="character" w:customStyle="1" w:styleId="h7cef3ac4">
    <w:name w:val="h7cef3ac4"/>
    <w:basedOn w:val="a1"/>
    <w:rsid w:val="00651FA5"/>
  </w:style>
  <w:style w:type="character" w:customStyle="1" w:styleId="t69393270">
    <w:name w:val="t69393270"/>
    <w:basedOn w:val="a1"/>
    <w:rsid w:val="00651FA5"/>
  </w:style>
  <w:style w:type="character" w:customStyle="1" w:styleId="t17ef5638">
    <w:name w:val="t17ef5638"/>
    <w:basedOn w:val="a1"/>
    <w:rsid w:val="00FB6667"/>
  </w:style>
  <w:style w:type="character" w:customStyle="1" w:styleId="e7232f69a">
    <w:name w:val="e7232f69a"/>
    <w:basedOn w:val="a1"/>
    <w:rsid w:val="00401A24"/>
  </w:style>
  <w:style w:type="character" w:customStyle="1" w:styleId="ta43079b">
    <w:name w:val="ta43079b"/>
    <w:basedOn w:val="a1"/>
    <w:rsid w:val="00401A24"/>
  </w:style>
  <w:style w:type="character" w:customStyle="1" w:styleId="pce827d8b">
    <w:name w:val="pce827d8b"/>
    <w:basedOn w:val="a1"/>
    <w:rsid w:val="00401A24"/>
  </w:style>
  <w:style w:type="character" w:customStyle="1" w:styleId="s8fcbc5a5">
    <w:name w:val="s8fcbc5a5"/>
    <w:basedOn w:val="a1"/>
    <w:rsid w:val="00C5330A"/>
  </w:style>
  <w:style w:type="character" w:customStyle="1" w:styleId="i44902847">
    <w:name w:val="i44902847"/>
    <w:basedOn w:val="a1"/>
    <w:rsid w:val="00301FD8"/>
  </w:style>
  <w:style w:type="character" w:customStyle="1" w:styleId="v782dd535">
    <w:name w:val="v782dd535"/>
    <w:basedOn w:val="a1"/>
    <w:rsid w:val="00301FD8"/>
  </w:style>
  <w:style w:type="character" w:customStyle="1" w:styleId="da0ee2710">
    <w:name w:val="da0ee2710"/>
    <w:basedOn w:val="a1"/>
    <w:rsid w:val="00301FD8"/>
  </w:style>
  <w:style w:type="character" w:customStyle="1" w:styleId="lf76faaa8">
    <w:name w:val="lf76faaa8"/>
    <w:basedOn w:val="a1"/>
    <w:rsid w:val="00871779"/>
  </w:style>
  <w:style w:type="character" w:customStyle="1" w:styleId="s949b47a9">
    <w:name w:val="s949b47a9"/>
    <w:basedOn w:val="a1"/>
    <w:rsid w:val="00871779"/>
  </w:style>
  <w:style w:type="character" w:customStyle="1" w:styleId="ebdeda88c">
    <w:name w:val="ebdeda88c"/>
    <w:basedOn w:val="a1"/>
    <w:rsid w:val="00871779"/>
  </w:style>
  <w:style w:type="character" w:customStyle="1" w:styleId="ya-currency-symbol">
    <w:name w:val="ya-currency-symbol"/>
    <w:basedOn w:val="a1"/>
    <w:rsid w:val="00AE14FC"/>
  </w:style>
  <w:style w:type="character" w:customStyle="1" w:styleId="saef8533a">
    <w:name w:val="saef8533a"/>
    <w:basedOn w:val="a1"/>
    <w:rsid w:val="00D35B8C"/>
  </w:style>
  <w:style w:type="character" w:customStyle="1" w:styleId="u4d26efba">
    <w:name w:val="u4d26efba"/>
    <w:basedOn w:val="a1"/>
    <w:rsid w:val="00D35B8C"/>
  </w:style>
  <w:style w:type="character" w:customStyle="1" w:styleId="h88a616c6">
    <w:name w:val="h88a616c6"/>
    <w:basedOn w:val="a1"/>
    <w:rsid w:val="0008331C"/>
  </w:style>
  <w:style w:type="character" w:customStyle="1" w:styleId="icbc23fc6">
    <w:name w:val="icbc23fc6"/>
    <w:basedOn w:val="a1"/>
    <w:rsid w:val="00E423A5"/>
  </w:style>
  <w:style w:type="character" w:customStyle="1" w:styleId="p9511e497">
    <w:name w:val="p9511e497"/>
    <w:basedOn w:val="a1"/>
    <w:rsid w:val="006B46A0"/>
  </w:style>
  <w:style w:type="character" w:customStyle="1" w:styleId="te45df78d">
    <w:name w:val="te45df78d"/>
    <w:basedOn w:val="a1"/>
    <w:rsid w:val="006B46A0"/>
  </w:style>
  <w:style w:type="character" w:customStyle="1" w:styleId="t16ea0206">
    <w:name w:val="t16ea0206"/>
    <w:basedOn w:val="a1"/>
    <w:rsid w:val="00F370B9"/>
  </w:style>
  <w:style w:type="character" w:customStyle="1" w:styleId="b31b6fcb2">
    <w:name w:val="b31b6fcb2"/>
    <w:basedOn w:val="a1"/>
    <w:rsid w:val="00F370B9"/>
  </w:style>
  <w:style w:type="character" w:customStyle="1" w:styleId="cfc7e08d3">
    <w:name w:val="cfc7e08d3"/>
    <w:basedOn w:val="a1"/>
    <w:rsid w:val="006B4A85"/>
  </w:style>
  <w:style w:type="character" w:customStyle="1" w:styleId="j10015c28">
    <w:name w:val="j10015c28"/>
    <w:basedOn w:val="a1"/>
    <w:rsid w:val="006B4A85"/>
  </w:style>
  <w:style w:type="character" w:customStyle="1" w:styleId="udcc01651">
    <w:name w:val="udcc01651"/>
    <w:basedOn w:val="a1"/>
    <w:rsid w:val="00E472EA"/>
  </w:style>
  <w:style w:type="character" w:customStyle="1" w:styleId="j57549db0">
    <w:name w:val="j57549db0"/>
    <w:basedOn w:val="a1"/>
    <w:rsid w:val="000D7B29"/>
  </w:style>
  <w:style w:type="character" w:customStyle="1" w:styleId="lb9451510">
    <w:name w:val="lb9451510"/>
    <w:basedOn w:val="a1"/>
    <w:rsid w:val="00E96F7F"/>
  </w:style>
  <w:style w:type="character" w:customStyle="1" w:styleId="ebc573fba">
    <w:name w:val="ebc573fba"/>
    <w:basedOn w:val="a1"/>
    <w:rsid w:val="00E96F7F"/>
  </w:style>
  <w:style w:type="character" w:customStyle="1" w:styleId="pcc0db354">
    <w:name w:val="pcc0db354"/>
    <w:basedOn w:val="a1"/>
    <w:rsid w:val="00E96F7F"/>
  </w:style>
  <w:style w:type="character" w:customStyle="1" w:styleId="k54bf4de4">
    <w:name w:val="k54bf4de4"/>
    <w:basedOn w:val="a1"/>
    <w:rsid w:val="00E96F7F"/>
  </w:style>
  <w:style w:type="character" w:customStyle="1" w:styleId="ia0aa730d">
    <w:name w:val="ia0aa730d"/>
    <w:basedOn w:val="a1"/>
    <w:rsid w:val="00E96F7F"/>
  </w:style>
  <w:style w:type="character" w:customStyle="1" w:styleId="k9b43fc1f">
    <w:name w:val="k9b43fc1f"/>
    <w:basedOn w:val="a1"/>
    <w:rsid w:val="005579C1"/>
  </w:style>
  <w:style w:type="character" w:customStyle="1" w:styleId="se6ba4e95">
    <w:name w:val="se6ba4e95"/>
    <w:basedOn w:val="a1"/>
    <w:rsid w:val="005579C1"/>
  </w:style>
  <w:style w:type="character" w:customStyle="1" w:styleId="l71fec51b">
    <w:name w:val="l71fec51b"/>
    <w:basedOn w:val="a1"/>
    <w:rsid w:val="005579C1"/>
  </w:style>
  <w:style w:type="character" w:customStyle="1" w:styleId="e5f0ba68e">
    <w:name w:val="e5f0ba68e"/>
    <w:basedOn w:val="a1"/>
    <w:rsid w:val="00E82BF2"/>
  </w:style>
  <w:style w:type="character" w:customStyle="1" w:styleId="g4ee185d2">
    <w:name w:val="g4ee185d2"/>
    <w:basedOn w:val="a1"/>
    <w:rsid w:val="00E82BF2"/>
  </w:style>
  <w:style w:type="character" w:customStyle="1" w:styleId="pf32039b7">
    <w:name w:val="pf32039b7"/>
    <w:basedOn w:val="a1"/>
    <w:rsid w:val="00E82BF2"/>
  </w:style>
  <w:style w:type="character" w:customStyle="1" w:styleId="da31c1268">
    <w:name w:val="da31c1268"/>
    <w:basedOn w:val="a1"/>
    <w:rsid w:val="003B0A94"/>
  </w:style>
  <w:style w:type="character" w:customStyle="1" w:styleId="v3de2562b">
    <w:name w:val="v3de2562b"/>
    <w:basedOn w:val="a1"/>
    <w:rsid w:val="003B0A94"/>
  </w:style>
  <w:style w:type="character" w:customStyle="1" w:styleId="s31d14d49">
    <w:name w:val="s31d14d49"/>
    <w:basedOn w:val="a1"/>
    <w:rsid w:val="00E9107C"/>
  </w:style>
  <w:style w:type="character" w:customStyle="1" w:styleId="e2c8f6560">
    <w:name w:val="e2c8f6560"/>
    <w:basedOn w:val="a1"/>
    <w:rsid w:val="00E9107C"/>
  </w:style>
  <w:style w:type="character" w:customStyle="1" w:styleId="yrw-unit-categoryseparator">
    <w:name w:val="yrw-unit-category_separator"/>
    <w:basedOn w:val="a1"/>
    <w:rsid w:val="00666569"/>
  </w:style>
  <w:style w:type="character" w:customStyle="1" w:styleId="b35397adb">
    <w:name w:val="b35397adb"/>
    <w:basedOn w:val="a1"/>
    <w:rsid w:val="003550F2"/>
  </w:style>
  <w:style w:type="character" w:customStyle="1" w:styleId="xb8c275f3">
    <w:name w:val="xb8c275f3"/>
    <w:basedOn w:val="a1"/>
    <w:rsid w:val="003550F2"/>
  </w:style>
  <w:style w:type="character" w:customStyle="1" w:styleId="saa306c7a">
    <w:name w:val="saa306c7a"/>
    <w:basedOn w:val="a1"/>
    <w:rsid w:val="003550F2"/>
  </w:style>
  <w:style w:type="character" w:customStyle="1" w:styleId="qf8ee0276">
    <w:name w:val="qf8ee0276"/>
    <w:basedOn w:val="a1"/>
    <w:rsid w:val="00546819"/>
  </w:style>
  <w:style w:type="character" w:customStyle="1" w:styleId="ma8a9fff">
    <w:name w:val="ma8a9fff"/>
    <w:basedOn w:val="a1"/>
    <w:rsid w:val="00546819"/>
  </w:style>
  <w:style w:type="character" w:customStyle="1" w:styleId="mf065eb7e">
    <w:name w:val="mf065eb7e"/>
    <w:basedOn w:val="a1"/>
    <w:rsid w:val="00664045"/>
  </w:style>
  <w:style w:type="character" w:customStyle="1" w:styleId="e83294daa">
    <w:name w:val="e83294daa"/>
    <w:basedOn w:val="a1"/>
    <w:rsid w:val="00664045"/>
  </w:style>
  <w:style w:type="character" w:customStyle="1" w:styleId="mb0ba41f">
    <w:name w:val="mb0ba41f"/>
    <w:basedOn w:val="a1"/>
    <w:rsid w:val="00A22C52"/>
  </w:style>
  <w:style w:type="character" w:customStyle="1" w:styleId="x140cb56e">
    <w:name w:val="x140cb56e"/>
    <w:basedOn w:val="a1"/>
    <w:rsid w:val="00A22C52"/>
  </w:style>
  <w:style w:type="character" w:customStyle="1" w:styleId="o7b660c98">
    <w:name w:val="o7b660c98"/>
    <w:basedOn w:val="a1"/>
    <w:rsid w:val="00327192"/>
  </w:style>
  <w:style w:type="character" w:customStyle="1" w:styleId="s263d2aed">
    <w:name w:val="s263d2aed"/>
    <w:basedOn w:val="a1"/>
    <w:rsid w:val="00327192"/>
  </w:style>
  <w:style w:type="character" w:customStyle="1" w:styleId="c47635cc8">
    <w:name w:val="c47635cc8"/>
    <w:basedOn w:val="a1"/>
    <w:rsid w:val="00327192"/>
  </w:style>
  <w:style w:type="character" w:customStyle="1" w:styleId="ufc6990db">
    <w:name w:val="ufc6990db"/>
    <w:basedOn w:val="a1"/>
    <w:rsid w:val="00327192"/>
  </w:style>
  <w:style w:type="character" w:customStyle="1" w:styleId="eb33e6291">
    <w:name w:val="eb33e6291"/>
    <w:basedOn w:val="a1"/>
    <w:rsid w:val="00327192"/>
  </w:style>
  <w:style w:type="character" w:customStyle="1" w:styleId="v4c70238">
    <w:name w:val="v4c70238"/>
    <w:basedOn w:val="a1"/>
    <w:rsid w:val="00327192"/>
  </w:style>
  <w:style w:type="character" w:customStyle="1" w:styleId="q3ba8a298">
    <w:name w:val="q3ba8a298"/>
    <w:basedOn w:val="a1"/>
    <w:rsid w:val="00327192"/>
  </w:style>
  <w:style w:type="character" w:customStyle="1" w:styleId="o4d746c3a">
    <w:name w:val="o4d746c3a"/>
    <w:basedOn w:val="a1"/>
    <w:rsid w:val="0019595D"/>
  </w:style>
  <w:style w:type="character" w:customStyle="1" w:styleId="q43f4266b">
    <w:name w:val="q43f4266b"/>
    <w:basedOn w:val="a1"/>
    <w:rsid w:val="00EA4780"/>
  </w:style>
  <w:style w:type="character" w:customStyle="1" w:styleId="xec83eb47">
    <w:name w:val="xec83eb47"/>
    <w:basedOn w:val="a1"/>
    <w:rsid w:val="000E14ED"/>
  </w:style>
  <w:style w:type="character" w:customStyle="1" w:styleId="ga4459d6a">
    <w:name w:val="ga4459d6a"/>
    <w:basedOn w:val="a1"/>
    <w:rsid w:val="00F71B45"/>
  </w:style>
  <w:style w:type="character" w:customStyle="1" w:styleId="i213636a2">
    <w:name w:val="i213636a2"/>
    <w:basedOn w:val="a1"/>
    <w:rsid w:val="00F71B45"/>
  </w:style>
  <w:style w:type="character" w:customStyle="1" w:styleId="l29c75d3a">
    <w:name w:val="l29c75d3a"/>
    <w:basedOn w:val="a1"/>
    <w:rsid w:val="00F71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1">
      <w:bodyDiv w:val="1"/>
      <w:marLeft w:val="0"/>
      <w:marRight w:val="0"/>
      <w:marTop w:val="0"/>
      <w:marBottom w:val="0"/>
      <w:divBdr>
        <w:top w:val="none" w:sz="0" w:space="0" w:color="auto"/>
        <w:left w:val="none" w:sz="0" w:space="0" w:color="auto"/>
        <w:bottom w:val="none" w:sz="0" w:space="0" w:color="auto"/>
        <w:right w:val="none" w:sz="0" w:space="0" w:color="auto"/>
      </w:divBdr>
      <w:divsChild>
        <w:div w:id="3866824">
          <w:marLeft w:val="0"/>
          <w:marRight w:val="0"/>
          <w:marTop w:val="0"/>
          <w:marBottom w:val="0"/>
          <w:divBdr>
            <w:top w:val="none" w:sz="0" w:space="0" w:color="auto"/>
            <w:left w:val="none" w:sz="0" w:space="0" w:color="auto"/>
            <w:bottom w:val="none" w:sz="0" w:space="0" w:color="auto"/>
            <w:right w:val="none" w:sz="0" w:space="0" w:color="auto"/>
          </w:divBdr>
          <w:divsChild>
            <w:div w:id="1108431971">
              <w:marLeft w:val="0"/>
              <w:marRight w:val="0"/>
              <w:marTop w:val="0"/>
              <w:marBottom w:val="0"/>
              <w:divBdr>
                <w:top w:val="none" w:sz="0" w:space="0" w:color="auto"/>
                <w:left w:val="none" w:sz="0" w:space="0" w:color="auto"/>
                <w:bottom w:val="none" w:sz="0" w:space="0" w:color="auto"/>
                <w:right w:val="none" w:sz="0" w:space="0" w:color="auto"/>
              </w:divBdr>
              <w:divsChild>
                <w:div w:id="2131433115">
                  <w:marLeft w:val="0"/>
                  <w:marRight w:val="0"/>
                  <w:marTop w:val="633"/>
                  <w:marBottom w:val="0"/>
                  <w:divBdr>
                    <w:top w:val="none" w:sz="0" w:space="0" w:color="auto"/>
                    <w:left w:val="none" w:sz="0" w:space="0" w:color="auto"/>
                    <w:bottom w:val="none" w:sz="0" w:space="0" w:color="auto"/>
                    <w:right w:val="none" w:sz="0" w:space="0" w:color="auto"/>
                  </w:divBdr>
                  <w:divsChild>
                    <w:div w:id="652567906">
                      <w:marLeft w:val="0"/>
                      <w:marRight w:val="0"/>
                      <w:marTop w:val="0"/>
                      <w:marBottom w:val="0"/>
                      <w:divBdr>
                        <w:top w:val="none" w:sz="0" w:space="0" w:color="auto"/>
                        <w:left w:val="none" w:sz="0" w:space="0" w:color="auto"/>
                        <w:bottom w:val="none" w:sz="0" w:space="0" w:color="auto"/>
                        <w:right w:val="none" w:sz="0" w:space="0" w:color="auto"/>
                      </w:divBdr>
                      <w:divsChild>
                        <w:div w:id="1167134276">
                          <w:marLeft w:val="0"/>
                          <w:marRight w:val="0"/>
                          <w:marTop w:val="0"/>
                          <w:marBottom w:val="0"/>
                          <w:divBdr>
                            <w:top w:val="none" w:sz="0" w:space="0" w:color="auto"/>
                            <w:left w:val="none" w:sz="0" w:space="0" w:color="auto"/>
                            <w:bottom w:val="none" w:sz="0" w:space="0" w:color="auto"/>
                            <w:right w:val="none" w:sz="0" w:space="0" w:color="auto"/>
                          </w:divBdr>
                          <w:divsChild>
                            <w:div w:id="1596864998">
                              <w:marLeft w:val="0"/>
                              <w:marRight w:val="0"/>
                              <w:marTop w:val="0"/>
                              <w:marBottom w:val="0"/>
                              <w:divBdr>
                                <w:top w:val="none" w:sz="0" w:space="0" w:color="auto"/>
                                <w:left w:val="none" w:sz="0" w:space="0" w:color="auto"/>
                                <w:bottom w:val="none" w:sz="0" w:space="0" w:color="auto"/>
                                <w:right w:val="none" w:sz="0" w:space="0" w:color="auto"/>
                              </w:divBdr>
                            </w:div>
                          </w:divsChild>
                        </w:div>
                        <w:div w:id="1111361066">
                          <w:marLeft w:val="0"/>
                          <w:marRight w:val="142"/>
                          <w:marTop w:val="0"/>
                          <w:marBottom w:val="0"/>
                          <w:divBdr>
                            <w:top w:val="none" w:sz="0" w:space="0" w:color="auto"/>
                            <w:left w:val="none" w:sz="0" w:space="0" w:color="auto"/>
                            <w:bottom w:val="none" w:sz="0" w:space="0" w:color="auto"/>
                            <w:right w:val="none" w:sz="0" w:space="0" w:color="auto"/>
                          </w:divBdr>
                        </w:div>
                        <w:div w:id="871189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84082">
          <w:marLeft w:val="0"/>
          <w:marRight w:val="0"/>
          <w:marTop w:val="0"/>
          <w:marBottom w:val="0"/>
          <w:divBdr>
            <w:top w:val="none" w:sz="0" w:space="0" w:color="auto"/>
            <w:left w:val="none" w:sz="0" w:space="0" w:color="auto"/>
            <w:bottom w:val="none" w:sz="0" w:space="0" w:color="auto"/>
            <w:right w:val="none" w:sz="0" w:space="0" w:color="auto"/>
          </w:divBdr>
          <w:divsChild>
            <w:div w:id="122575293">
              <w:marLeft w:val="0"/>
              <w:marRight w:val="0"/>
              <w:marTop w:val="0"/>
              <w:marBottom w:val="0"/>
              <w:divBdr>
                <w:top w:val="none" w:sz="0" w:space="0" w:color="auto"/>
                <w:left w:val="none" w:sz="0" w:space="0" w:color="auto"/>
                <w:bottom w:val="none" w:sz="0" w:space="0" w:color="auto"/>
                <w:right w:val="none" w:sz="0" w:space="0" w:color="auto"/>
              </w:divBdr>
              <w:divsChild>
                <w:div w:id="1185360575">
                  <w:marLeft w:val="0"/>
                  <w:marRight w:val="0"/>
                  <w:marTop w:val="0"/>
                  <w:marBottom w:val="0"/>
                  <w:divBdr>
                    <w:top w:val="none" w:sz="0" w:space="0" w:color="auto"/>
                    <w:left w:val="none" w:sz="0" w:space="0" w:color="auto"/>
                    <w:bottom w:val="none" w:sz="0" w:space="0" w:color="auto"/>
                    <w:right w:val="none" w:sz="0" w:space="0" w:color="auto"/>
                  </w:divBdr>
                  <w:divsChild>
                    <w:div w:id="2124231755">
                      <w:marLeft w:val="0"/>
                      <w:marRight w:val="1582"/>
                      <w:marTop w:val="0"/>
                      <w:marBottom w:val="0"/>
                      <w:divBdr>
                        <w:top w:val="none" w:sz="0" w:space="0" w:color="auto"/>
                        <w:left w:val="none" w:sz="0" w:space="0" w:color="auto"/>
                        <w:bottom w:val="none" w:sz="0" w:space="0" w:color="auto"/>
                        <w:right w:val="none" w:sz="0" w:space="0" w:color="auto"/>
                      </w:divBdr>
                      <w:divsChild>
                        <w:div w:id="1807117389">
                          <w:marLeft w:val="0"/>
                          <w:marRight w:val="0"/>
                          <w:marTop w:val="633"/>
                          <w:marBottom w:val="633"/>
                          <w:divBdr>
                            <w:top w:val="none" w:sz="0" w:space="0" w:color="auto"/>
                            <w:left w:val="none" w:sz="0" w:space="0" w:color="auto"/>
                            <w:bottom w:val="none" w:sz="0" w:space="0" w:color="auto"/>
                            <w:right w:val="none" w:sz="0" w:space="0" w:color="auto"/>
                          </w:divBdr>
                          <w:divsChild>
                            <w:div w:id="2083604440">
                              <w:marLeft w:val="0"/>
                              <w:marRight w:val="0"/>
                              <w:marTop w:val="0"/>
                              <w:marBottom w:val="316"/>
                              <w:divBdr>
                                <w:top w:val="none" w:sz="0" w:space="0" w:color="auto"/>
                                <w:left w:val="none" w:sz="0" w:space="0" w:color="auto"/>
                                <w:bottom w:val="none" w:sz="0" w:space="0" w:color="auto"/>
                                <w:right w:val="none" w:sz="0" w:space="0" w:color="auto"/>
                              </w:divBdr>
                            </w:div>
                            <w:div w:id="1392004677">
                              <w:marLeft w:val="0"/>
                              <w:marRight w:val="0"/>
                              <w:marTop w:val="316"/>
                              <w:marBottom w:val="316"/>
                              <w:divBdr>
                                <w:top w:val="none" w:sz="0" w:space="0" w:color="auto"/>
                                <w:left w:val="none" w:sz="0" w:space="0" w:color="auto"/>
                                <w:bottom w:val="none" w:sz="0" w:space="0" w:color="auto"/>
                                <w:right w:val="none" w:sz="0" w:space="0" w:color="auto"/>
                              </w:divBdr>
                            </w:div>
                            <w:div w:id="1413284070">
                              <w:marLeft w:val="0"/>
                              <w:marRight w:val="0"/>
                              <w:marTop w:val="316"/>
                              <w:marBottom w:val="633"/>
                              <w:divBdr>
                                <w:top w:val="single" w:sz="6" w:space="31" w:color="EB5D0B"/>
                                <w:left w:val="none" w:sz="0" w:space="0" w:color="auto"/>
                                <w:bottom w:val="single" w:sz="6" w:space="31" w:color="EB5D0B"/>
                                <w:right w:val="none" w:sz="0" w:space="0" w:color="auto"/>
                              </w:divBdr>
                            </w:div>
                            <w:div w:id="113795688">
                              <w:marLeft w:val="0"/>
                              <w:marRight w:val="0"/>
                              <w:marTop w:val="253"/>
                              <w:marBottom w:val="253"/>
                              <w:divBdr>
                                <w:top w:val="none" w:sz="0" w:space="0" w:color="auto"/>
                                <w:left w:val="none" w:sz="0" w:space="0" w:color="auto"/>
                                <w:bottom w:val="none" w:sz="0" w:space="0" w:color="auto"/>
                                <w:right w:val="none" w:sz="0" w:space="0" w:color="auto"/>
                              </w:divBdr>
                              <w:divsChild>
                                <w:div w:id="198932976">
                                  <w:marLeft w:val="0"/>
                                  <w:marRight w:val="0"/>
                                  <w:marTop w:val="0"/>
                                  <w:marBottom w:val="0"/>
                                  <w:divBdr>
                                    <w:top w:val="none" w:sz="0" w:space="0" w:color="auto"/>
                                    <w:left w:val="none" w:sz="0" w:space="0" w:color="auto"/>
                                    <w:bottom w:val="none" w:sz="0" w:space="0" w:color="auto"/>
                                    <w:right w:val="none" w:sz="0" w:space="0" w:color="auto"/>
                                  </w:divBdr>
                                </w:div>
                              </w:divsChild>
                            </w:div>
                            <w:div w:id="708797488">
                              <w:marLeft w:val="0"/>
                              <w:marRight w:val="0"/>
                              <w:marTop w:val="253"/>
                              <w:marBottom w:val="253"/>
                              <w:divBdr>
                                <w:top w:val="none" w:sz="0" w:space="0" w:color="auto"/>
                                <w:left w:val="none" w:sz="0" w:space="0" w:color="auto"/>
                                <w:bottom w:val="none" w:sz="0" w:space="0" w:color="auto"/>
                                <w:right w:val="none" w:sz="0" w:space="0" w:color="auto"/>
                              </w:divBdr>
                              <w:divsChild>
                                <w:div w:id="1671178754">
                                  <w:marLeft w:val="0"/>
                                  <w:marRight w:val="0"/>
                                  <w:marTop w:val="0"/>
                                  <w:marBottom w:val="0"/>
                                  <w:divBdr>
                                    <w:top w:val="none" w:sz="0" w:space="0" w:color="auto"/>
                                    <w:left w:val="none" w:sz="0" w:space="0" w:color="auto"/>
                                    <w:bottom w:val="none" w:sz="0" w:space="0" w:color="auto"/>
                                    <w:right w:val="none" w:sz="0" w:space="0" w:color="auto"/>
                                  </w:divBdr>
                                </w:div>
                              </w:divsChild>
                            </w:div>
                            <w:div w:id="1930965853">
                              <w:marLeft w:val="0"/>
                              <w:marRight w:val="0"/>
                              <w:marTop w:val="253"/>
                              <w:marBottom w:val="253"/>
                              <w:divBdr>
                                <w:top w:val="none" w:sz="0" w:space="0" w:color="auto"/>
                                <w:left w:val="none" w:sz="0" w:space="0" w:color="auto"/>
                                <w:bottom w:val="none" w:sz="0" w:space="0" w:color="auto"/>
                                <w:right w:val="none" w:sz="0" w:space="0" w:color="auto"/>
                              </w:divBdr>
                              <w:divsChild>
                                <w:div w:id="620575524">
                                  <w:marLeft w:val="0"/>
                                  <w:marRight w:val="0"/>
                                  <w:marTop w:val="0"/>
                                  <w:marBottom w:val="0"/>
                                  <w:divBdr>
                                    <w:top w:val="none" w:sz="0" w:space="0" w:color="auto"/>
                                    <w:left w:val="none" w:sz="0" w:space="0" w:color="auto"/>
                                    <w:bottom w:val="none" w:sz="0" w:space="0" w:color="auto"/>
                                    <w:right w:val="none" w:sz="0" w:space="0" w:color="auto"/>
                                  </w:divBdr>
                                </w:div>
                              </w:divsChild>
                            </w:div>
                            <w:div w:id="693655456">
                              <w:marLeft w:val="0"/>
                              <w:marRight w:val="0"/>
                              <w:marTop w:val="253"/>
                              <w:marBottom w:val="253"/>
                              <w:divBdr>
                                <w:top w:val="none" w:sz="0" w:space="0" w:color="auto"/>
                                <w:left w:val="none" w:sz="0" w:space="0" w:color="auto"/>
                                <w:bottom w:val="none" w:sz="0" w:space="0" w:color="auto"/>
                                <w:right w:val="none" w:sz="0" w:space="0" w:color="auto"/>
                              </w:divBdr>
                              <w:divsChild>
                                <w:div w:id="496388426">
                                  <w:marLeft w:val="0"/>
                                  <w:marRight w:val="0"/>
                                  <w:marTop w:val="0"/>
                                  <w:marBottom w:val="0"/>
                                  <w:divBdr>
                                    <w:top w:val="none" w:sz="0" w:space="0" w:color="auto"/>
                                    <w:left w:val="none" w:sz="0" w:space="0" w:color="auto"/>
                                    <w:bottom w:val="none" w:sz="0" w:space="0" w:color="auto"/>
                                    <w:right w:val="none" w:sz="0" w:space="0" w:color="auto"/>
                                  </w:divBdr>
                                </w:div>
                              </w:divsChild>
                            </w:div>
                            <w:div w:id="22637701">
                              <w:marLeft w:val="0"/>
                              <w:marRight w:val="0"/>
                              <w:marTop w:val="253"/>
                              <w:marBottom w:val="253"/>
                              <w:divBdr>
                                <w:top w:val="none" w:sz="0" w:space="0" w:color="auto"/>
                                <w:left w:val="none" w:sz="0" w:space="0" w:color="auto"/>
                                <w:bottom w:val="none" w:sz="0" w:space="0" w:color="auto"/>
                                <w:right w:val="none" w:sz="0" w:space="0" w:color="auto"/>
                              </w:divBdr>
                              <w:divsChild>
                                <w:div w:id="852453153">
                                  <w:marLeft w:val="0"/>
                                  <w:marRight w:val="0"/>
                                  <w:marTop w:val="0"/>
                                  <w:marBottom w:val="0"/>
                                  <w:divBdr>
                                    <w:top w:val="none" w:sz="0" w:space="0" w:color="auto"/>
                                    <w:left w:val="none" w:sz="0" w:space="0" w:color="auto"/>
                                    <w:bottom w:val="none" w:sz="0" w:space="0" w:color="auto"/>
                                    <w:right w:val="none" w:sz="0" w:space="0" w:color="auto"/>
                                  </w:divBdr>
                                </w:div>
                              </w:divsChild>
                            </w:div>
                            <w:div w:id="1298991401">
                              <w:marLeft w:val="0"/>
                              <w:marRight w:val="0"/>
                              <w:marTop w:val="380"/>
                              <w:marBottom w:val="380"/>
                              <w:divBdr>
                                <w:top w:val="none" w:sz="0" w:space="0" w:color="auto"/>
                                <w:left w:val="none" w:sz="0" w:space="0" w:color="auto"/>
                                <w:bottom w:val="none" w:sz="0" w:space="0" w:color="auto"/>
                                <w:right w:val="none" w:sz="0" w:space="0" w:color="auto"/>
                              </w:divBdr>
                            </w:div>
                            <w:div w:id="996880738">
                              <w:marLeft w:val="0"/>
                              <w:marRight w:val="0"/>
                              <w:marTop w:val="253"/>
                              <w:marBottom w:val="253"/>
                              <w:divBdr>
                                <w:top w:val="none" w:sz="0" w:space="0" w:color="auto"/>
                                <w:left w:val="none" w:sz="0" w:space="0" w:color="auto"/>
                                <w:bottom w:val="none" w:sz="0" w:space="0" w:color="auto"/>
                                <w:right w:val="none" w:sz="0" w:space="0" w:color="auto"/>
                              </w:divBdr>
                              <w:divsChild>
                                <w:div w:id="1755588559">
                                  <w:marLeft w:val="0"/>
                                  <w:marRight w:val="0"/>
                                  <w:marTop w:val="0"/>
                                  <w:marBottom w:val="0"/>
                                  <w:divBdr>
                                    <w:top w:val="none" w:sz="0" w:space="0" w:color="auto"/>
                                    <w:left w:val="none" w:sz="0" w:space="0" w:color="auto"/>
                                    <w:bottom w:val="none" w:sz="0" w:space="0" w:color="auto"/>
                                    <w:right w:val="none" w:sz="0" w:space="0" w:color="auto"/>
                                  </w:divBdr>
                                </w:div>
                              </w:divsChild>
                            </w:div>
                            <w:div w:id="1294363505">
                              <w:marLeft w:val="0"/>
                              <w:marRight w:val="0"/>
                              <w:marTop w:val="380"/>
                              <w:marBottom w:val="475"/>
                              <w:divBdr>
                                <w:top w:val="none" w:sz="0" w:space="0" w:color="auto"/>
                                <w:left w:val="none" w:sz="0" w:space="0" w:color="auto"/>
                                <w:bottom w:val="none" w:sz="0" w:space="0" w:color="auto"/>
                                <w:right w:val="none" w:sz="0" w:space="0" w:color="auto"/>
                              </w:divBdr>
                              <w:divsChild>
                                <w:div w:id="386494317">
                                  <w:marLeft w:val="0"/>
                                  <w:marRight w:val="0"/>
                                  <w:marTop w:val="0"/>
                                  <w:marBottom w:val="0"/>
                                  <w:divBdr>
                                    <w:top w:val="none" w:sz="0" w:space="0" w:color="auto"/>
                                    <w:left w:val="none" w:sz="0" w:space="0" w:color="auto"/>
                                    <w:bottom w:val="single" w:sz="6" w:space="16" w:color="B8B9BA"/>
                                    <w:right w:val="none" w:sz="0" w:space="0" w:color="auto"/>
                                  </w:divBdr>
                                  <w:divsChild>
                                    <w:div w:id="446003933">
                                      <w:marLeft w:val="0"/>
                                      <w:marRight w:val="0"/>
                                      <w:marTop w:val="0"/>
                                      <w:marBottom w:val="0"/>
                                      <w:divBdr>
                                        <w:top w:val="none" w:sz="0" w:space="0" w:color="auto"/>
                                        <w:left w:val="none" w:sz="0" w:space="0" w:color="auto"/>
                                        <w:bottom w:val="none" w:sz="0" w:space="0" w:color="auto"/>
                                        <w:right w:val="none" w:sz="0" w:space="0" w:color="auto"/>
                                      </w:divBdr>
                                    </w:div>
                                    <w:div w:id="2454560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301547">
                              <w:marLeft w:val="0"/>
                              <w:marRight w:val="0"/>
                              <w:marTop w:val="253"/>
                              <w:marBottom w:val="253"/>
                              <w:divBdr>
                                <w:top w:val="none" w:sz="0" w:space="0" w:color="auto"/>
                                <w:left w:val="none" w:sz="0" w:space="0" w:color="auto"/>
                                <w:bottom w:val="none" w:sz="0" w:space="0" w:color="auto"/>
                                <w:right w:val="none" w:sz="0" w:space="0" w:color="auto"/>
                              </w:divBdr>
                              <w:divsChild>
                                <w:div w:id="51003841">
                                  <w:marLeft w:val="0"/>
                                  <w:marRight w:val="0"/>
                                  <w:marTop w:val="0"/>
                                  <w:marBottom w:val="0"/>
                                  <w:divBdr>
                                    <w:top w:val="none" w:sz="0" w:space="0" w:color="auto"/>
                                    <w:left w:val="none" w:sz="0" w:space="0" w:color="auto"/>
                                    <w:bottom w:val="none" w:sz="0" w:space="0" w:color="auto"/>
                                    <w:right w:val="none" w:sz="0" w:space="0" w:color="auto"/>
                                  </w:divBdr>
                                </w:div>
                              </w:divsChild>
                            </w:div>
                            <w:div w:id="1864131980">
                              <w:marLeft w:val="0"/>
                              <w:marRight w:val="0"/>
                              <w:marTop w:val="253"/>
                              <w:marBottom w:val="253"/>
                              <w:divBdr>
                                <w:top w:val="none" w:sz="0" w:space="0" w:color="auto"/>
                                <w:left w:val="none" w:sz="0" w:space="0" w:color="auto"/>
                                <w:bottom w:val="none" w:sz="0" w:space="0" w:color="auto"/>
                                <w:right w:val="none" w:sz="0" w:space="0" w:color="auto"/>
                              </w:divBdr>
                              <w:divsChild>
                                <w:div w:id="1599099966">
                                  <w:marLeft w:val="0"/>
                                  <w:marRight w:val="0"/>
                                  <w:marTop w:val="0"/>
                                  <w:marBottom w:val="0"/>
                                  <w:divBdr>
                                    <w:top w:val="none" w:sz="0" w:space="0" w:color="auto"/>
                                    <w:left w:val="none" w:sz="0" w:space="0" w:color="auto"/>
                                    <w:bottom w:val="none" w:sz="0" w:space="0" w:color="auto"/>
                                    <w:right w:val="none" w:sz="0" w:space="0" w:color="auto"/>
                                  </w:divBdr>
                                </w:div>
                              </w:divsChild>
                            </w:div>
                            <w:div w:id="148376114">
                              <w:marLeft w:val="0"/>
                              <w:marRight w:val="0"/>
                              <w:marTop w:val="253"/>
                              <w:marBottom w:val="253"/>
                              <w:divBdr>
                                <w:top w:val="none" w:sz="0" w:space="0" w:color="auto"/>
                                <w:left w:val="none" w:sz="0" w:space="0" w:color="auto"/>
                                <w:bottom w:val="none" w:sz="0" w:space="0" w:color="auto"/>
                                <w:right w:val="none" w:sz="0" w:space="0" w:color="auto"/>
                              </w:divBdr>
                              <w:divsChild>
                                <w:div w:id="1195119411">
                                  <w:marLeft w:val="0"/>
                                  <w:marRight w:val="0"/>
                                  <w:marTop w:val="0"/>
                                  <w:marBottom w:val="0"/>
                                  <w:divBdr>
                                    <w:top w:val="none" w:sz="0" w:space="0" w:color="auto"/>
                                    <w:left w:val="none" w:sz="0" w:space="0" w:color="auto"/>
                                    <w:bottom w:val="none" w:sz="0" w:space="0" w:color="auto"/>
                                    <w:right w:val="none" w:sz="0" w:space="0" w:color="auto"/>
                                  </w:divBdr>
                                </w:div>
                              </w:divsChild>
                            </w:div>
                            <w:div w:id="592668235">
                              <w:marLeft w:val="0"/>
                              <w:marRight w:val="0"/>
                              <w:marTop w:val="253"/>
                              <w:marBottom w:val="253"/>
                              <w:divBdr>
                                <w:top w:val="none" w:sz="0" w:space="0" w:color="auto"/>
                                <w:left w:val="none" w:sz="0" w:space="0" w:color="auto"/>
                                <w:bottom w:val="none" w:sz="0" w:space="0" w:color="auto"/>
                                <w:right w:val="none" w:sz="0" w:space="0" w:color="auto"/>
                              </w:divBdr>
                              <w:divsChild>
                                <w:div w:id="870647679">
                                  <w:marLeft w:val="0"/>
                                  <w:marRight w:val="0"/>
                                  <w:marTop w:val="0"/>
                                  <w:marBottom w:val="0"/>
                                  <w:divBdr>
                                    <w:top w:val="none" w:sz="0" w:space="0" w:color="auto"/>
                                    <w:left w:val="none" w:sz="0" w:space="0" w:color="auto"/>
                                    <w:bottom w:val="none" w:sz="0" w:space="0" w:color="auto"/>
                                    <w:right w:val="none" w:sz="0" w:space="0" w:color="auto"/>
                                  </w:divBdr>
                                </w:div>
                              </w:divsChild>
                            </w:div>
                            <w:div w:id="883954154">
                              <w:marLeft w:val="0"/>
                              <w:marRight w:val="0"/>
                              <w:marTop w:val="253"/>
                              <w:marBottom w:val="253"/>
                              <w:divBdr>
                                <w:top w:val="none" w:sz="0" w:space="0" w:color="auto"/>
                                <w:left w:val="none" w:sz="0" w:space="0" w:color="auto"/>
                                <w:bottom w:val="none" w:sz="0" w:space="0" w:color="auto"/>
                                <w:right w:val="none" w:sz="0" w:space="0" w:color="auto"/>
                              </w:divBdr>
                              <w:divsChild>
                                <w:div w:id="1865558587">
                                  <w:marLeft w:val="0"/>
                                  <w:marRight w:val="0"/>
                                  <w:marTop w:val="0"/>
                                  <w:marBottom w:val="0"/>
                                  <w:divBdr>
                                    <w:top w:val="none" w:sz="0" w:space="0" w:color="auto"/>
                                    <w:left w:val="none" w:sz="0" w:space="0" w:color="auto"/>
                                    <w:bottom w:val="none" w:sz="0" w:space="0" w:color="auto"/>
                                    <w:right w:val="none" w:sz="0" w:space="0" w:color="auto"/>
                                  </w:divBdr>
                                </w:div>
                              </w:divsChild>
                            </w:div>
                            <w:div w:id="1029916512">
                              <w:marLeft w:val="0"/>
                              <w:marRight w:val="0"/>
                              <w:marTop w:val="253"/>
                              <w:marBottom w:val="253"/>
                              <w:divBdr>
                                <w:top w:val="none" w:sz="0" w:space="0" w:color="auto"/>
                                <w:left w:val="none" w:sz="0" w:space="0" w:color="auto"/>
                                <w:bottom w:val="none" w:sz="0" w:space="0" w:color="auto"/>
                                <w:right w:val="none" w:sz="0" w:space="0" w:color="auto"/>
                              </w:divBdr>
                              <w:divsChild>
                                <w:div w:id="1539120135">
                                  <w:marLeft w:val="0"/>
                                  <w:marRight w:val="0"/>
                                  <w:marTop w:val="0"/>
                                  <w:marBottom w:val="0"/>
                                  <w:divBdr>
                                    <w:top w:val="none" w:sz="0" w:space="0" w:color="auto"/>
                                    <w:left w:val="none" w:sz="0" w:space="0" w:color="auto"/>
                                    <w:bottom w:val="none" w:sz="0" w:space="0" w:color="auto"/>
                                    <w:right w:val="none" w:sz="0" w:space="0" w:color="auto"/>
                                  </w:divBdr>
                                </w:div>
                              </w:divsChild>
                            </w:div>
                            <w:div w:id="298997623">
                              <w:marLeft w:val="0"/>
                              <w:marRight w:val="0"/>
                              <w:marTop w:val="253"/>
                              <w:marBottom w:val="253"/>
                              <w:divBdr>
                                <w:top w:val="none" w:sz="0" w:space="0" w:color="auto"/>
                                <w:left w:val="none" w:sz="0" w:space="0" w:color="auto"/>
                                <w:bottom w:val="none" w:sz="0" w:space="0" w:color="auto"/>
                                <w:right w:val="none" w:sz="0" w:space="0" w:color="auto"/>
                              </w:divBdr>
                              <w:divsChild>
                                <w:div w:id="1130441334">
                                  <w:marLeft w:val="0"/>
                                  <w:marRight w:val="0"/>
                                  <w:marTop w:val="0"/>
                                  <w:marBottom w:val="0"/>
                                  <w:divBdr>
                                    <w:top w:val="none" w:sz="0" w:space="0" w:color="auto"/>
                                    <w:left w:val="none" w:sz="0" w:space="0" w:color="auto"/>
                                    <w:bottom w:val="none" w:sz="0" w:space="0" w:color="auto"/>
                                    <w:right w:val="none" w:sz="0" w:space="0" w:color="auto"/>
                                  </w:divBdr>
                                </w:div>
                              </w:divsChild>
                            </w:div>
                            <w:div w:id="249434099">
                              <w:marLeft w:val="0"/>
                              <w:marRight w:val="0"/>
                              <w:marTop w:val="380"/>
                              <w:marBottom w:val="380"/>
                              <w:divBdr>
                                <w:top w:val="none" w:sz="0" w:space="0" w:color="auto"/>
                                <w:left w:val="none" w:sz="0" w:space="0" w:color="auto"/>
                                <w:bottom w:val="none" w:sz="0" w:space="0" w:color="auto"/>
                                <w:right w:val="none" w:sz="0" w:space="0" w:color="auto"/>
                              </w:divBdr>
                            </w:div>
                            <w:div w:id="592275503">
                              <w:marLeft w:val="0"/>
                              <w:marRight w:val="0"/>
                              <w:marTop w:val="253"/>
                              <w:marBottom w:val="253"/>
                              <w:divBdr>
                                <w:top w:val="none" w:sz="0" w:space="0" w:color="auto"/>
                                <w:left w:val="none" w:sz="0" w:space="0" w:color="auto"/>
                                <w:bottom w:val="none" w:sz="0" w:space="0" w:color="auto"/>
                                <w:right w:val="none" w:sz="0" w:space="0" w:color="auto"/>
                              </w:divBdr>
                              <w:divsChild>
                                <w:div w:id="1515609179">
                                  <w:marLeft w:val="0"/>
                                  <w:marRight w:val="0"/>
                                  <w:marTop w:val="0"/>
                                  <w:marBottom w:val="0"/>
                                  <w:divBdr>
                                    <w:top w:val="none" w:sz="0" w:space="0" w:color="auto"/>
                                    <w:left w:val="none" w:sz="0" w:space="0" w:color="auto"/>
                                    <w:bottom w:val="none" w:sz="0" w:space="0" w:color="auto"/>
                                    <w:right w:val="none" w:sz="0" w:space="0" w:color="auto"/>
                                  </w:divBdr>
                                </w:div>
                              </w:divsChild>
                            </w:div>
                            <w:div w:id="1510750913">
                              <w:marLeft w:val="0"/>
                              <w:marRight w:val="0"/>
                              <w:marTop w:val="380"/>
                              <w:marBottom w:val="475"/>
                              <w:divBdr>
                                <w:top w:val="none" w:sz="0" w:space="0" w:color="auto"/>
                                <w:left w:val="none" w:sz="0" w:space="0" w:color="auto"/>
                                <w:bottom w:val="none" w:sz="0" w:space="0" w:color="auto"/>
                                <w:right w:val="none" w:sz="0" w:space="0" w:color="auto"/>
                              </w:divBdr>
                              <w:divsChild>
                                <w:div w:id="1413742648">
                                  <w:marLeft w:val="0"/>
                                  <w:marRight w:val="0"/>
                                  <w:marTop w:val="0"/>
                                  <w:marBottom w:val="0"/>
                                  <w:divBdr>
                                    <w:top w:val="none" w:sz="0" w:space="0" w:color="auto"/>
                                    <w:left w:val="none" w:sz="0" w:space="0" w:color="auto"/>
                                    <w:bottom w:val="single" w:sz="6" w:space="16" w:color="B8B9BA"/>
                                    <w:right w:val="none" w:sz="0" w:space="0" w:color="auto"/>
                                  </w:divBdr>
                                  <w:divsChild>
                                    <w:div w:id="1992712552">
                                      <w:marLeft w:val="0"/>
                                      <w:marRight w:val="0"/>
                                      <w:marTop w:val="0"/>
                                      <w:marBottom w:val="0"/>
                                      <w:divBdr>
                                        <w:top w:val="none" w:sz="0" w:space="0" w:color="auto"/>
                                        <w:left w:val="none" w:sz="0" w:space="0" w:color="auto"/>
                                        <w:bottom w:val="none" w:sz="0" w:space="0" w:color="auto"/>
                                        <w:right w:val="none" w:sz="0" w:space="0" w:color="auto"/>
                                      </w:divBdr>
                                    </w:div>
                                    <w:div w:id="18687886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71798013">
                              <w:marLeft w:val="0"/>
                              <w:marRight w:val="0"/>
                              <w:marTop w:val="253"/>
                              <w:marBottom w:val="253"/>
                              <w:divBdr>
                                <w:top w:val="none" w:sz="0" w:space="0" w:color="auto"/>
                                <w:left w:val="none" w:sz="0" w:space="0" w:color="auto"/>
                                <w:bottom w:val="none" w:sz="0" w:space="0" w:color="auto"/>
                                <w:right w:val="none" w:sz="0" w:space="0" w:color="auto"/>
                              </w:divBdr>
                              <w:divsChild>
                                <w:div w:id="408617958">
                                  <w:marLeft w:val="0"/>
                                  <w:marRight w:val="0"/>
                                  <w:marTop w:val="0"/>
                                  <w:marBottom w:val="0"/>
                                  <w:divBdr>
                                    <w:top w:val="none" w:sz="0" w:space="0" w:color="auto"/>
                                    <w:left w:val="none" w:sz="0" w:space="0" w:color="auto"/>
                                    <w:bottom w:val="none" w:sz="0" w:space="0" w:color="auto"/>
                                    <w:right w:val="none" w:sz="0" w:space="0" w:color="auto"/>
                                  </w:divBdr>
                                </w:div>
                              </w:divsChild>
                            </w:div>
                            <w:div w:id="133252796">
                              <w:marLeft w:val="0"/>
                              <w:marRight w:val="0"/>
                              <w:marTop w:val="253"/>
                              <w:marBottom w:val="253"/>
                              <w:divBdr>
                                <w:top w:val="none" w:sz="0" w:space="0" w:color="auto"/>
                                <w:left w:val="none" w:sz="0" w:space="0" w:color="auto"/>
                                <w:bottom w:val="none" w:sz="0" w:space="0" w:color="auto"/>
                                <w:right w:val="none" w:sz="0" w:space="0" w:color="auto"/>
                              </w:divBdr>
                              <w:divsChild>
                                <w:div w:id="925768372">
                                  <w:marLeft w:val="0"/>
                                  <w:marRight w:val="0"/>
                                  <w:marTop w:val="0"/>
                                  <w:marBottom w:val="0"/>
                                  <w:divBdr>
                                    <w:top w:val="none" w:sz="0" w:space="0" w:color="auto"/>
                                    <w:left w:val="none" w:sz="0" w:space="0" w:color="auto"/>
                                    <w:bottom w:val="none" w:sz="0" w:space="0" w:color="auto"/>
                                    <w:right w:val="none" w:sz="0" w:space="0" w:color="auto"/>
                                  </w:divBdr>
                                </w:div>
                              </w:divsChild>
                            </w:div>
                            <w:div w:id="1366514986">
                              <w:marLeft w:val="0"/>
                              <w:marRight w:val="0"/>
                              <w:marTop w:val="253"/>
                              <w:marBottom w:val="253"/>
                              <w:divBdr>
                                <w:top w:val="none" w:sz="0" w:space="0" w:color="auto"/>
                                <w:left w:val="none" w:sz="0" w:space="0" w:color="auto"/>
                                <w:bottom w:val="none" w:sz="0" w:space="0" w:color="auto"/>
                                <w:right w:val="none" w:sz="0" w:space="0" w:color="auto"/>
                              </w:divBdr>
                              <w:divsChild>
                                <w:div w:id="1097553624">
                                  <w:marLeft w:val="0"/>
                                  <w:marRight w:val="0"/>
                                  <w:marTop w:val="0"/>
                                  <w:marBottom w:val="0"/>
                                  <w:divBdr>
                                    <w:top w:val="none" w:sz="0" w:space="0" w:color="auto"/>
                                    <w:left w:val="none" w:sz="0" w:space="0" w:color="auto"/>
                                    <w:bottom w:val="none" w:sz="0" w:space="0" w:color="auto"/>
                                    <w:right w:val="none" w:sz="0" w:space="0" w:color="auto"/>
                                  </w:divBdr>
                                </w:div>
                              </w:divsChild>
                            </w:div>
                            <w:div w:id="1491211689">
                              <w:marLeft w:val="0"/>
                              <w:marRight w:val="0"/>
                              <w:marTop w:val="253"/>
                              <w:marBottom w:val="253"/>
                              <w:divBdr>
                                <w:top w:val="none" w:sz="0" w:space="0" w:color="auto"/>
                                <w:left w:val="none" w:sz="0" w:space="0" w:color="auto"/>
                                <w:bottom w:val="none" w:sz="0" w:space="0" w:color="auto"/>
                                <w:right w:val="none" w:sz="0" w:space="0" w:color="auto"/>
                              </w:divBdr>
                              <w:divsChild>
                                <w:div w:id="1077483387">
                                  <w:marLeft w:val="0"/>
                                  <w:marRight w:val="0"/>
                                  <w:marTop w:val="0"/>
                                  <w:marBottom w:val="0"/>
                                  <w:divBdr>
                                    <w:top w:val="none" w:sz="0" w:space="0" w:color="auto"/>
                                    <w:left w:val="none" w:sz="0" w:space="0" w:color="auto"/>
                                    <w:bottom w:val="none" w:sz="0" w:space="0" w:color="auto"/>
                                    <w:right w:val="none" w:sz="0" w:space="0" w:color="auto"/>
                                  </w:divBdr>
                                </w:div>
                              </w:divsChild>
                            </w:div>
                            <w:div w:id="865406065">
                              <w:marLeft w:val="0"/>
                              <w:marRight w:val="0"/>
                              <w:marTop w:val="253"/>
                              <w:marBottom w:val="253"/>
                              <w:divBdr>
                                <w:top w:val="none" w:sz="0" w:space="0" w:color="auto"/>
                                <w:left w:val="none" w:sz="0" w:space="0" w:color="auto"/>
                                <w:bottom w:val="none" w:sz="0" w:space="0" w:color="auto"/>
                                <w:right w:val="none" w:sz="0" w:space="0" w:color="auto"/>
                              </w:divBdr>
                              <w:divsChild>
                                <w:div w:id="1933662309">
                                  <w:marLeft w:val="0"/>
                                  <w:marRight w:val="0"/>
                                  <w:marTop w:val="0"/>
                                  <w:marBottom w:val="0"/>
                                  <w:divBdr>
                                    <w:top w:val="none" w:sz="0" w:space="0" w:color="auto"/>
                                    <w:left w:val="none" w:sz="0" w:space="0" w:color="auto"/>
                                    <w:bottom w:val="none" w:sz="0" w:space="0" w:color="auto"/>
                                    <w:right w:val="none" w:sz="0" w:space="0" w:color="auto"/>
                                  </w:divBdr>
                                </w:div>
                              </w:divsChild>
                            </w:div>
                            <w:div w:id="1602563058">
                              <w:marLeft w:val="0"/>
                              <w:marRight w:val="0"/>
                              <w:marTop w:val="253"/>
                              <w:marBottom w:val="253"/>
                              <w:divBdr>
                                <w:top w:val="none" w:sz="0" w:space="0" w:color="auto"/>
                                <w:left w:val="none" w:sz="0" w:space="0" w:color="auto"/>
                                <w:bottom w:val="none" w:sz="0" w:space="0" w:color="auto"/>
                                <w:right w:val="none" w:sz="0" w:space="0" w:color="auto"/>
                              </w:divBdr>
                              <w:divsChild>
                                <w:div w:id="1768697405">
                                  <w:marLeft w:val="0"/>
                                  <w:marRight w:val="0"/>
                                  <w:marTop w:val="0"/>
                                  <w:marBottom w:val="0"/>
                                  <w:divBdr>
                                    <w:top w:val="none" w:sz="0" w:space="0" w:color="auto"/>
                                    <w:left w:val="none" w:sz="0" w:space="0" w:color="auto"/>
                                    <w:bottom w:val="none" w:sz="0" w:space="0" w:color="auto"/>
                                    <w:right w:val="none" w:sz="0" w:space="0" w:color="auto"/>
                                  </w:divBdr>
                                </w:div>
                              </w:divsChild>
                            </w:div>
                            <w:div w:id="58599592">
                              <w:marLeft w:val="0"/>
                              <w:marRight w:val="0"/>
                              <w:marTop w:val="380"/>
                              <w:marBottom w:val="380"/>
                              <w:divBdr>
                                <w:top w:val="none" w:sz="0" w:space="0" w:color="auto"/>
                                <w:left w:val="none" w:sz="0" w:space="0" w:color="auto"/>
                                <w:bottom w:val="none" w:sz="0" w:space="0" w:color="auto"/>
                                <w:right w:val="none" w:sz="0" w:space="0" w:color="auto"/>
                              </w:divBdr>
                            </w:div>
                            <w:div w:id="735474691">
                              <w:marLeft w:val="0"/>
                              <w:marRight w:val="0"/>
                              <w:marTop w:val="253"/>
                              <w:marBottom w:val="253"/>
                              <w:divBdr>
                                <w:top w:val="none" w:sz="0" w:space="0" w:color="auto"/>
                                <w:left w:val="none" w:sz="0" w:space="0" w:color="auto"/>
                                <w:bottom w:val="none" w:sz="0" w:space="0" w:color="auto"/>
                                <w:right w:val="none" w:sz="0" w:space="0" w:color="auto"/>
                              </w:divBdr>
                              <w:divsChild>
                                <w:div w:id="1113287872">
                                  <w:marLeft w:val="0"/>
                                  <w:marRight w:val="0"/>
                                  <w:marTop w:val="0"/>
                                  <w:marBottom w:val="0"/>
                                  <w:divBdr>
                                    <w:top w:val="none" w:sz="0" w:space="0" w:color="auto"/>
                                    <w:left w:val="none" w:sz="0" w:space="0" w:color="auto"/>
                                    <w:bottom w:val="none" w:sz="0" w:space="0" w:color="auto"/>
                                    <w:right w:val="none" w:sz="0" w:space="0" w:color="auto"/>
                                  </w:divBdr>
                                </w:div>
                              </w:divsChild>
                            </w:div>
                            <w:div w:id="178858693">
                              <w:marLeft w:val="0"/>
                              <w:marRight w:val="0"/>
                              <w:marTop w:val="253"/>
                              <w:marBottom w:val="253"/>
                              <w:divBdr>
                                <w:top w:val="none" w:sz="0" w:space="0" w:color="auto"/>
                                <w:left w:val="none" w:sz="0" w:space="0" w:color="auto"/>
                                <w:bottom w:val="none" w:sz="0" w:space="0" w:color="auto"/>
                                <w:right w:val="none" w:sz="0" w:space="0" w:color="auto"/>
                              </w:divBdr>
                              <w:divsChild>
                                <w:div w:id="968434460">
                                  <w:marLeft w:val="0"/>
                                  <w:marRight w:val="0"/>
                                  <w:marTop w:val="0"/>
                                  <w:marBottom w:val="0"/>
                                  <w:divBdr>
                                    <w:top w:val="none" w:sz="0" w:space="0" w:color="auto"/>
                                    <w:left w:val="none" w:sz="0" w:space="0" w:color="auto"/>
                                    <w:bottom w:val="none" w:sz="0" w:space="0" w:color="auto"/>
                                    <w:right w:val="none" w:sz="0" w:space="0" w:color="auto"/>
                                  </w:divBdr>
                                </w:div>
                              </w:divsChild>
                            </w:div>
                            <w:div w:id="361516674">
                              <w:marLeft w:val="0"/>
                              <w:marRight w:val="0"/>
                              <w:marTop w:val="253"/>
                              <w:marBottom w:val="253"/>
                              <w:divBdr>
                                <w:top w:val="none" w:sz="0" w:space="0" w:color="auto"/>
                                <w:left w:val="none" w:sz="0" w:space="0" w:color="auto"/>
                                <w:bottom w:val="none" w:sz="0" w:space="0" w:color="auto"/>
                                <w:right w:val="none" w:sz="0" w:space="0" w:color="auto"/>
                              </w:divBdr>
                              <w:divsChild>
                                <w:div w:id="14055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3563">
      <w:bodyDiv w:val="1"/>
      <w:marLeft w:val="0"/>
      <w:marRight w:val="0"/>
      <w:marTop w:val="0"/>
      <w:marBottom w:val="0"/>
      <w:divBdr>
        <w:top w:val="none" w:sz="0" w:space="0" w:color="auto"/>
        <w:left w:val="none" w:sz="0" w:space="0" w:color="auto"/>
        <w:bottom w:val="none" w:sz="0" w:space="0" w:color="auto"/>
        <w:right w:val="none" w:sz="0" w:space="0" w:color="auto"/>
      </w:divBdr>
      <w:divsChild>
        <w:div w:id="387996439">
          <w:marLeft w:val="0"/>
          <w:marRight w:val="0"/>
          <w:marTop w:val="0"/>
          <w:marBottom w:val="0"/>
          <w:divBdr>
            <w:top w:val="none" w:sz="0" w:space="0" w:color="auto"/>
            <w:left w:val="none" w:sz="0" w:space="0" w:color="auto"/>
            <w:bottom w:val="none" w:sz="0" w:space="0" w:color="auto"/>
            <w:right w:val="none" w:sz="0" w:space="0" w:color="auto"/>
          </w:divBdr>
          <w:divsChild>
            <w:div w:id="1822840855">
              <w:marLeft w:val="0"/>
              <w:marRight w:val="0"/>
              <w:marTop w:val="0"/>
              <w:marBottom w:val="0"/>
              <w:divBdr>
                <w:top w:val="none" w:sz="0" w:space="0" w:color="auto"/>
                <w:left w:val="none" w:sz="0" w:space="0" w:color="auto"/>
                <w:bottom w:val="none" w:sz="0" w:space="0" w:color="auto"/>
                <w:right w:val="none" w:sz="0" w:space="0" w:color="auto"/>
              </w:divBdr>
              <w:divsChild>
                <w:div w:id="193733213">
                  <w:marLeft w:val="0"/>
                  <w:marRight w:val="0"/>
                  <w:marTop w:val="633"/>
                  <w:marBottom w:val="0"/>
                  <w:divBdr>
                    <w:top w:val="none" w:sz="0" w:space="0" w:color="auto"/>
                    <w:left w:val="none" w:sz="0" w:space="0" w:color="auto"/>
                    <w:bottom w:val="none" w:sz="0" w:space="0" w:color="auto"/>
                    <w:right w:val="none" w:sz="0" w:space="0" w:color="auto"/>
                  </w:divBdr>
                  <w:divsChild>
                    <w:div w:id="1515454678">
                      <w:marLeft w:val="0"/>
                      <w:marRight w:val="0"/>
                      <w:marTop w:val="0"/>
                      <w:marBottom w:val="0"/>
                      <w:divBdr>
                        <w:top w:val="none" w:sz="0" w:space="0" w:color="auto"/>
                        <w:left w:val="none" w:sz="0" w:space="0" w:color="auto"/>
                        <w:bottom w:val="none" w:sz="0" w:space="0" w:color="auto"/>
                        <w:right w:val="none" w:sz="0" w:space="0" w:color="auto"/>
                      </w:divBdr>
                      <w:divsChild>
                        <w:div w:id="1584071050">
                          <w:marLeft w:val="0"/>
                          <w:marRight w:val="0"/>
                          <w:marTop w:val="0"/>
                          <w:marBottom w:val="0"/>
                          <w:divBdr>
                            <w:top w:val="none" w:sz="0" w:space="0" w:color="auto"/>
                            <w:left w:val="none" w:sz="0" w:space="0" w:color="auto"/>
                            <w:bottom w:val="none" w:sz="0" w:space="0" w:color="auto"/>
                            <w:right w:val="none" w:sz="0" w:space="0" w:color="auto"/>
                          </w:divBdr>
                          <w:divsChild>
                            <w:div w:id="813302570">
                              <w:marLeft w:val="0"/>
                              <w:marRight w:val="0"/>
                              <w:marTop w:val="0"/>
                              <w:marBottom w:val="0"/>
                              <w:divBdr>
                                <w:top w:val="none" w:sz="0" w:space="0" w:color="auto"/>
                                <w:left w:val="none" w:sz="0" w:space="0" w:color="auto"/>
                                <w:bottom w:val="none" w:sz="0" w:space="0" w:color="auto"/>
                                <w:right w:val="none" w:sz="0" w:space="0" w:color="auto"/>
                              </w:divBdr>
                            </w:div>
                          </w:divsChild>
                        </w:div>
                        <w:div w:id="580453601">
                          <w:marLeft w:val="0"/>
                          <w:marRight w:val="142"/>
                          <w:marTop w:val="0"/>
                          <w:marBottom w:val="0"/>
                          <w:divBdr>
                            <w:top w:val="none" w:sz="0" w:space="0" w:color="auto"/>
                            <w:left w:val="none" w:sz="0" w:space="0" w:color="auto"/>
                            <w:bottom w:val="none" w:sz="0" w:space="0" w:color="auto"/>
                            <w:right w:val="none" w:sz="0" w:space="0" w:color="auto"/>
                          </w:divBdr>
                        </w:div>
                        <w:div w:id="8888845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16703">
          <w:marLeft w:val="0"/>
          <w:marRight w:val="0"/>
          <w:marTop w:val="0"/>
          <w:marBottom w:val="0"/>
          <w:divBdr>
            <w:top w:val="none" w:sz="0" w:space="0" w:color="auto"/>
            <w:left w:val="none" w:sz="0" w:space="0" w:color="auto"/>
            <w:bottom w:val="none" w:sz="0" w:space="0" w:color="auto"/>
            <w:right w:val="none" w:sz="0" w:space="0" w:color="auto"/>
          </w:divBdr>
          <w:divsChild>
            <w:div w:id="689918786">
              <w:marLeft w:val="0"/>
              <w:marRight w:val="0"/>
              <w:marTop w:val="0"/>
              <w:marBottom w:val="0"/>
              <w:divBdr>
                <w:top w:val="none" w:sz="0" w:space="0" w:color="auto"/>
                <w:left w:val="none" w:sz="0" w:space="0" w:color="auto"/>
                <w:bottom w:val="none" w:sz="0" w:space="0" w:color="auto"/>
                <w:right w:val="none" w:sz="0" w:space="0" w:color="auto"/>
              </w:divBdr>
              <w:divsChild>
                <w:div w:id="1389381421">
                  <w:marLeft w:val="0"/>
                  <w:marRight w:val="0"/>
                  <w:marTop w:val="0"/>
                  <w:marBottom w:val="0"/>
                  <w:divBdr>
                    <w:top w:val="none" w:sz="0" w:space="0" w:color="auto"/>
                    <w:left w:val="none" w:sz="0" w:space="0" w:color="auto"/>
                    <w:bottom w:val="none" w:sz="0" w:space="0" w:color="auto"/>
                    <w:right w:val="none" w:sz="0" w:space="0" w:color="auto"/>
                  </w:divBdr>
                  <w:divsChild>
                    <w:div w:id="1404062574">
                      <w:marLeft w:val="0"/>
                      <w:marRight w:val="1582"/>
                      <w:marTop w:val="0"/>
                      <w:marBottom w:val="0"/>
                      <w:divBdr>
                        <w:top w:val="none" w:sz="0" w:space="0" w:color="auto"/>
                        <w:left w:val="none" w:sz="0" w:space="0" w:color="auto"/>
                        <w:bottom w:val="none" w:sz="0" w:space="0" w:color="auto"/>
                        <w:right w:val="none" w:sz="0" w:space="0" w:color="auto"/>
                      </w:divBdr>
                      <w:divsChild>
                        <w:div w:id="189228595">
                          <w:marLeft w:val="0"/>
                          <w:marRight w:val="0"/>
                          <w:marTop w:val="633"/>
                          <w:marBottom w:val="633"/>
                          <w:divBdr>
                            <w:top w:val="none" w:sz="0" w:space="0" w:color="auto"/>
                            <w:left w:val="none" w:sz="0" w:space="0" w:color="auto"/>
                            <w:bottom w:val="none" w:sz="0" w:space="0" w:color="auto"/>
                            <w:right w:val="none" w:sz="0" w:space="0" w:color="auto"/>
                          </w:divBdr>
                          <w:divsChild>
                            <w:div w:id="704797608">
                              <w:marLeft w:val="0"/>
                              <w:marRight w:val="0"/>
                              <w:marTop w:val="0"/>
                              <w:marBottom w:val="316"/>
                              <w:divBdr>
                                <w:top w:val="none" w:sz="0" w:space="0" w:color="auto"/>
                                <w:left w:val="none" w:sz="0" w:space="0" w:color="auto"/>
                                <w:bottom w:val="none" w:sz="0" w:space="0" w:color="auto"/>
                                <w:right w:val="none" w:sz="0" w:space="0" w:color="auto"/>
                              </w:divBdr>
                            </w:div>
                            <w:div w:id="1591622536">
                              <w:marLeft w:val="0"/>
                              <w:marRight w:val="0"/>
                              <w:marTop w:val="316"/>
                              <w:marBottom w:val="316"/>
                              <w:divBdr>
                                <w:top w:val="none" w:sz="0" w:space="0" w:color="auto"/>
                                <w:left w:val="none" w:sz="0" w:space="0" w:color="auto"/>
                                <w:bottom w:val="none" w:sz="0" w:space="0" w:color="auto"/>
                                <w:right w:val="none" w:sz="0" w:space="0" w:color="auto"/>
                              </w:divBdr>
                            </w:div>
                            <w:div w:id="1662657655">
                              <w:marLeft w:val="0"/>
                              <w:marRight w:val="0"/>
                              <w:marTop w:val="316"/>
                              <w:marBottom w:val="633"/>
                              <w:divBdr>
                                <w:top w:val="single" w:sz="6" w:space="31" w:color="EB5D0B"/>
                                <w:left w:val="none" w:sz="0" w:space="0" w:color="auto"/>
                                <w:bottom w:val="single" w:sz="6" w:space="31" w:color="EB5D0B"/>
                                <w:right w:val="none" w:sz="0" w:space="0" w:color="auto"/>
                              </w:divBdr>
                            </w:div>
                            <w:div w:id="1692997021">
                              <w:marLeft w:val="0"/>
                              <w:marRight w:val="0"/>
                              <w:marTop w:val="253"/>
                              <w:marBottom w:val="253"/>
                              <w:divBdr>
                                <w:top w:val="none" w:sz="0" w:space="0" w:color="auto"/>
                                <w:left w:val="none" w:sz="0" w:space="0" w:color="auto"/>
                                <w:bottom w:val="none" w:sz="0" w:space="0" w:color="auto"/>
                                <w:right w:val="none" w:sz="0" w:space="0" w:color="auto"/>
                              </w:divBdr>
                              <w:divsChild>
                                <w:div w:id="2054304581">
                                  <w:marLeft w:val="0"/>
                                  <w:marRight w:val="0"/>
                                  <w:marTop w:val="0"/>
                                  <w:marBottom w:val="0"/>
                                  <w:divBdr>
                                    <w:top w:val="none" w:sz="0" w:space="0" w:color="auto"/>
                                    <w:left w:val="none" w:sz="0" w:space="0" w:color="auto"/>
                                    <w:bottom w:val="none" w:sz="0" w:space="0" w:color="auto"/>
                                    <w:right w:val="none" w:sz="0" w:space="0" w:color="auto"/>
                                  </w:divBdr>
                                </w:div>
                              </w:divsChild>
                            </w:div>
                            <w:div w:id="430323409">
                              <w:marLeft w:val="0"/>
                              <w:marRight w:val="0"/>
                              <w:marTop w:val="253"/>
                              <w:marBottom w:val="253"/>
                              <w:divBdr>
                                <w:top w:val="none" w:sz="0" w:space="0" w:color="auto"/>
                                <w:left w:val="none" w:sz="0" w:space="0" w:color="auto"/>
                                <w:bottom w:val="none" w:sz="0" w:space="0" w:color="auto"/>
                                <w:right w:val="none" w:sz="0" w:space="0" w:color="auto"/>
                              </w:divBdr>
                              <w:divsChild>
                                <w:div w:id="1119640740">
                                  <w:marLeft w:val="0"/>
                                  <w:marRight w:val="0"/>
                                  <w:marTop w:val="0"/>
                                  <w:marBottom w:val="0"/>
                                  <w:divBdr>
                                    <w:top w:val="none" w:sz="0" w:space="0" w:color="auto"/>
                                    <w:left w:val="none" w:sz="0" w:space="0" w:color="auto"/>
                                    <w:bottom w:val="none" w:sz="0" w:space="0" w:color="auto"/>
                                    <w:right w:val="none" w:sz="0" w:space="0" w:color="auto"/>
                                  </w:divBdr>
                                </w:div>
                              </w:divsChild>
                            </w:div>
                            <w:div w:id="1583828198">
                              <w:marLeft w:val="0"/>
                              <w:marRight w:val="0"/>
                              <w:marTop w:val="253"/>
                              <w:marBottom w:val="253"/>
                              <w:divBdr>
                                <w:top w:val="none" w:sz="0" w:space="0" w:color="auto"/>
                                <w:left w:val="none" w:sz="0" w:space="0" w:color="auto"/>
                                <w:bottom w:val="none" w:sz="0" w:space="0" w:color="auto"/>
                                <w:right w:val="none" w:sz="0" w:space="0" w:color="auto"/>
                              </w:divBdr>
                              <w:divsChild>
                                <w:div w:id="253174539">
                                  <w:marLeft w:val="0"/>
                                  <w:marRight w:val="0"/>
                                  <w:marTop w:val="0"/>
                                  <w:marBottom w:val="0"/>
                                  <w:divBdr>
                                    <w:top w:val="none" w:sz="0" w:space="0" w:color="auto"/>
                                    <w:left w:val="none" w:sz="0" w:space="0" w:color="auto"/>
                                    <w:bottom w:val="none" w:sz="0" w:space="0" w:color="auto"/>
                                    <w:right w:val="none" w:sz="0" w:space="0" w:color="auto"/>
                                  </w:divBdr>
                                </w:div>
                              </w:divsChild>
                            </w:div>
                            <w:div w:id="1104567884">
                              <w:marLeft w:val="0"/>
                              <w:marRight w:val="0"/>
                              <w:marTop w:val="380"/>
                              <w:marBottom w:val="475"/>
                              <w:divBdr>
                                <w:top w:val="none" w:sz="0" w:space="0" w:color="auto"/>
                                <w:left w:val="none" w:sz="0" w:space="0" w:color="auto"/>
                                <w:bottom w:val="none" w:sz="0" w:space="0" w:color="auto"/>
                                <w:right w:val="none" w:sz="0" w:space="0" w:color="auto"/>
                              </w:divBdr>
                              <w:divsChild>
                                <w:div w:id="758406005">
                                  <w:marLeft w:val="0"/>
                                  <w:marRight w:val="0"/>
                                  <w:marTop w:val="0"/>
                                  <w:marBottom w:val="0"/>
                                  <w:divBdr>
                                    <w:top w:val="none" w:sz="0" w:space="0" w:color="auto"/>
                                    <w:left w:val="none" w:sz="0" w:space="0" w:color="auto"/>
                                    <w:bottom w:val="single" w:sz="6" w:space="16" w:color="B8B9BA"/>
                                    <w:right w:val="none" w:sz="0" w:space="0" w:color="auto"/>
                                  </w:divBdr>
                                  <w:divsChild>
                                    <w:div w:id="777410807">
                                      <w:marLeft w:val="0"/>
                                      <w:marRight w:val="0"/>
                                      <w:marTop w:val="0"/>
                                      <w:marBottom w:val="0"/>
                                      <w:divBdr>
                                        <w:top w:val="none" w:sz="0" w:space="0" w:color="auto"/>
                                        <w:left w:val="none" w:sz="0" w:space="0" w:color="auto"/>
                                        <w:bottom w:val="none" w:sz="0" w:space="0" w:color="auto"/>
                                        <w:right w:val="none" w:sz="0" w:space="0" w:color="auto"/>
                                      </w:divBdr>
                                    </w:div>
                                    <w:div w:id="57955676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8071089">
                              <w:marLeft w:val="0"/>
                              <w:marRight w:val="0"/>
                              <w:marTop w:val="253"/>
                              <w:marBottom w:val="253"/>
                              <w:divBdr>
                                <w:top w:val="none" w:sz="0" w:space="0" w:color="auto"/>
                                <w:left w:val="none" w:sz="0" w:space="0" w:color="auto"/>
                                <w:bottom w:val="none" w:sz="0" w:space="0" w:color="auto"/>
                                <w:right w:val="none" w:sz="0" w:space="0" w:color="auto"/>
                              </w:divBdr>
                              <w:divsChild>
                                <w:div w:id="677271735">
                                  <w:marLeft w:val="0"/>
                                  <w:marRight w:val="0"/>
                                  <w:marTop w:val="0"/>
                                  <w:marBottom w:val="0"/>
                                  <w:divBdr>
                                    <w:top w:val="none" w:sz="0" w:space="0" w:color="auto"/>
                                    <w:left w:val="none" w:sz="0" w:space="0" w:color="auto"/>
                                    <w:bottom w:val="none" w:sz="0" w:space="0" w:color="auto"/>
                                    <w:right w:val="none" w:sz="0" w:space="0" w:color="auto"/>
                                  </w:divBdr>
                                </w:div>
                              </w:divsChild>
                            </w:div>
                            <w:div w:id="543950722">
                              <w:marLeft w:val="0"/>
                              <w:marRight w:val="0"/>
                              <w:marTop w:val="253"/>
                              <w:marBottom w:val="253"/>
                              <w:divBdr>
                                <w:top w:val="none" w:sz="0" w:space="0" w:color="auto"/>
                                <w:left w:val="none" w:sz="0" w:space="0" w:color="auto"/>
                                <w:bottom w:val="none" w:sz="0" w:space="0" w:color="auto"/>
                                <w:right w:val="none" w:sz="0" w:space="0" w:color="auto"/>
                              </w:divBdr>
                              <w:divsChild>
                                <w:div w:id="1511531256">
                                  <w:marLeft w:val="0"/>
                                  <w:marRight w:val="0"/>
                                  <w:marTop w:val="0"/>
                                  <w:marBottom w:val="0"/>
                                  <w:divBdr>
                                    <w:top w:val="none" w:sz="0" w:space="0" w:color="auto"/>
                                    <w:left w:val="none" w:sz="0" w:space="0" w:color="auto"/>
                                    <w:bottom w:val="none" w:sz="0" w:space="0" w:color="auto"/>
                                    <w:right w:val="none" w:sz="0" w:space="0" w:color="auto"/>
                                  </w:divBdr>
                                </w:div>
                              </w:divsChild>
                            </w:div>
                            <w:div w:id="1034695378">
                              <w:marLeft w:val="0"/>
                              <w:marRight w:val="0"/>
                              <w:marTop w:val="253"/>
                              <w:marBottom w:val="253"/>
                              <w:divBdr>
                                <w:top w:val="none" w:sz="0" w:space="0" w:color="auto"/>
                                <w:left w:val="none" w:sz="0" w:space="0" w:color="auto"/>
                                <w:bottom w:val="none" w:sz="0" w:space="0" w:color="auto"/>
                                <w:right w:val="none" w:sz="0" w:space="0" w:color="auto"/>
                              </w:divBdr>
                              <w:divsChild>
                                <w:div w:id="170683468">
                                  <w:marLeft w:val="0"/>
                                  <w:marRight w:val="0"/>
                                  <w:marTop w:val="0"/>
                                  <w:marBottom w:val="0"/>
                                  <w:divBdr>
                                    <w:top w:val="none" w:sz="0" w:space="0" w:color="auto"/>
                                    <w:left w:val="none" w:sz="0" w:space="0" w:color="auto"/>
                                    <w:bottom w:val="none" w:sz="0" w:space="0" w:color="auto"/>
                                    <w:right w:val="none" w:sz="0" w:space="0" w:color="auto"/>
                                  </w:divBdr>
                                </w:div>
                              </w:divsChild>
                            </w:div>
                            <w:div w:id="1520851697">
                              <w:marLeft w:val="0"/>
                              <w:marRight w:val="0"/>
                              <w:marTop w:val="253"/>
                              <w:marBottom w:val="253"/>
                              <w:divBdr>
                                <w:top w:val="none" w:sz="0" w:space="0" w:color="auto"/>
                                <w:left w:val="none" w:sz="0" w:space="0" w:color="auto"/>
                                <w:bottom w:val="none" w:sz="0" w:space="0" w:color="auto"/>
                                <w:right w:val="none" w:sz="0" w:space="0" w:color="auto"/>
                              </w:divBdr>
                              <w:divsChild>
                                <w:div w:id="1066607874">
                                  <w:marLeft w:val="0"/>
                                  <w:marRight w:val="0"/>
                                  <w:marTop w:val="0"/>
                                  <w:marBottom w:val="0"/>
                                  <w:divBdr>
                                    <w:top w:val="none" w:sz="0" w:space="0" w:color="auto"/>
                                    <w:left w:val="none" w:sz="0" w:space="0" w:color="auto"/>
                                    <w:bottom w:val="none" w:sz="0" w:space="0" w:color="auto"/>
                                    <w:right w:val="none" w:sz="0" w:space="0" w:color="auto"/>
                                  </w:divBdr>
                                </w:div>
                              </w:divsChild>
                            </w:div>
                            <w:div w:id="872304678">
                              <w:marLeft w:val="0"/>
                              <w:marRight w:val="0"/>
                              <w:marTop w:val="380"/>
                              <w:marBottom w:val="475"/>
                              <w:divBdr>
                                <w:top w:val="none" w:sz="0" w:space="0" w:color="auto"/>
                                <w:left w:val="none" w:sz="0" w:space="0" w:color="auto"/>
                                <w:bottom w:val="none" w:sz="0" w:space="0" w:color="auto"/>
                                <w:right w:val="none" w:sz="0" w:space="0" w:color="auto"/>
                              </w:divBdr>
                              <w:divsChild>
                                <w:div w:id="1683623595">
                                  <w:marLeft w:val="0"/>
                                  <w:marRight w:val="0"/>
                                  <w:marTop w:val="0"/>
                                  <w:marBottom w:val="0"/>
                                  <w:divBdr>
                                    <w:top w:val="none" w:sz="0" w:space="0" w:color="auto"/>
                                    <w:left w:val="none" w:sz="0" w:space="0" w:color="auto"/>
                                    <w:bottom w:val="single" w:sz="6" w:space="16" w:color="B8B9BA"/>
                                    <w:right w:val="none" w:sz="0" w:space="0" w:color="auto"/>
                                  </w:divBdr>
                                  <w:divsChild>
                                    <w:div w:id="81948582">
                                      <w:marLeft w:val="0"/>
                                      <w:marRight w:val="0"/>
                                      <w:marTop w:val="0"/>
                                      <w:marBottom w:val="0"/>
                                      <w:divBdr>
                                        <w:top w:val="none" w:sz="0" w:space="0" w:color="auto"/>
                                        <w:left w:val="none" w:sz="0" w:space="0" w:color="auto"/>
                                        <w:bottom w:val="none" w:sz="0" w:space="0" w:color="auto"/>
                                        <w:right w:val="none" w:sz="0" w:space="0" w:color="auto"/>
                                      </w:divBdr>
                                    </w:div>
                                    <w:div w:id="17193564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2936366">
                              <w:marLeft w:val="0"/>
                              <w:marRight w:val="0"/>
                              <w:marTop w:val="253"/>
                              <w:marBottom w:val="253"/>
                              <w:divBdr>
                                <w:top w:val="none" w:sz="0" w:space="0" w:color="auto"/>
                                <w:left w:val="none" w:sz="0" w:space="0" w:color="auto"/>
                                <w:bottom w:val="none" w:sz="0" w:space="0" w:color="auto"/>
                                <w:right w:val="none" w:sz="0" w:space="0" w:color="auto"/>
                              </w:divBdr>
                              <w:divsChild>
                                <w:div w:id="1770850872">
                                  <w:marLeft w:val="0"/>
                                  <w:marRight w:val="0"/>
                                  <w:marTop w:val="0"/>
                                  <w:marBottom w:val="0"/>
                                  <w:divBdr>
                                    <w:top w:val="none" w:sz="0" w:space="0" w:color="auto"/>
                                    <w:left w:val="none" w:sz="0" w:space="0" w:color="auto"/>
                                    <w:bottom w:val="none" w:sz="0" w:space="0" w:color="auto"/>
                                    <w:right w:val="none" w:sz="0" w:space="0" w:color="auto"/>
                                  </w:divBdr>
                                </w:div>
                              </w:divsChild>
                            </w:div>
                            <w:div w:id="288247227">
                              <w:marLeft w:val="0"/>
                              <w:marRight w:val="0"/>
                              <w:marTop w:val="0"/>
                              <w:marBottom w:val="0"/>
                              <w:divBdr>
                                <w:top w:val="none" w:sz="0" w:space="0" w:color="auto"/>
                                <w:left w:val="none" w:sz="0" w:space="0" w:color="auto"/>
                                <w:bottom w:val="none" w:sz="0" w:space="0" w:color="auto"/>
                                <w:right w:val="none" w:sz="0" w:space="0" w:color="auto"/>
                              </w:divBdr>
                              <w:divsChild>
                                <w:div w:id="1374504315">
                                  <w:marLeft w:val="0"/>
                                  <w:marRight w:val="0"/>
                                  <w:marTop w:val="0"/>
                                  <w:marBottom w:val="0"/>
                                  <w:divBdr>
                                    <w:top w:val="none" w:sz="0" w:space="0" w:color="auto"/>
                                    <w:left w:val="none" w:sz="0" w:space="0" w:color="auto"/>
                                    <w:bottom w:val="none" w:sz="0" w:space="0" w:color="auto"/>
                                    <w:right w:val="none" w:sz="0" w:space="0" w:color="auto"/>
                                  </w:divBdr>
                                  <w:divsChild>
                                    <w:div w:id="1516922873">
                                      <w:marLeft w:val="0"/>
                                      <w:marRight w:val="0"/>
                                      <w:marTop w:val="0"/>
                                      <w:marBottom w:val="0"/>
                                      <w:divBdr>
                                        <w:top w:val="none" w:sz="0" w:space="0" w:color="auto"/>
                                        <w:left w:val="none" w:sz="0" w:space="0" w:color="auto"/>
                                        <w:bottom w:val="none" w:sz="0" w:space="0" w:color="auto"/>
                                        <w:right w:val="none" w:sz="0" w:space="0" w:color="auto"/>
                                      </w:divBdr>
                                      <w:divsChild>
                                        <w:div w:id="802117073">
                                          <w:marLeft w:val="0"/>
                                          <w:marRight w:val="0"/>
                                          <w:marTop w:val="0"/>
                                          <w:marBottom w:val="0"/>
                                          <w:divBdr>
                                            <w:top w:val="none" w:sz="0" w:space="0" w:color="auto"/>
                                            <w:left w:val="none" w:sz="0" w:space="0" w:color="auto"/>
                                            <w:bottom w:val="none" w:sz="0" w:space="0" w:color="auto"/>
                                            <w:right w:val="none" w:sz="0" w:space="0" w:color="auto"/>
                                          </w:divBdr>
                                          <w:divsChild>
                                            <w:div w:id="1679842839">
                                              <w:marLeft w:val="0"/>
                                              <w:marRight w:val="0"/>
                                              <w:marTop w:val="0"/>
                                              <w:marBottom w:val="0"/>
                                              <w:divBdr>
                                                <w:top w:val="none" w:sz="0" w:space="0" w:color="auto"/>
                                                <w:left w:val="none" w:sz="0" w:space="0" w:color="auto"/>
                                                <w:bottom w:val="none" w:sz="0" w:space="0" w:color="auto"/>
                                                <w:right w:val="none" w:sz="0" w:space="0" w:color="auto"/>
                                              </w:divBdr>
                                              <w:divsChild>
                                                <w:div w:id="1769815674">
                                                  <w:marLeft w:val="0"/>
                                                  <w:marRight w:val="0"/>
                                                  <w:marTop w:val="0"/>
                                                  <w:marBottom w:val="0"/>
                                                  <w:divBdr>
                                                    <w:top w:val="none" w:sz="0" w:space="0" w:color="auto"/>
                                                    <w:left w:val="none" w:sz="0" w:space="0" w:color="auto"/>
                                                    <w:bottom w:val="none" w:sz="0" w:space="0" w:color="auto"/>
                                                    <w:right w:val="none" w:sz="0" w:space="0" w:color="auto"/>
                                                  </w:divBdr>
                                                  <w:divsChild>
                                                    <w:div w:id="284971320">
                                                      <w:marLeft w:val="0"/>
                                                      <w:marRight w:val="0"/>
                                                      <w:marTop w:val="0"/>
                                                      <w:marBottom w:val="0"/>
                                                      <w:divBdr>
                                                        <w:top w:val="none" w:sz="0" w:space="0" w:color="auto"/>
                                                        <w:left w:val="none" w:sz="0" w:space="0" w:color="auto"/>
                                                        <w:bottom w:val="none" w:sz="0" w:space="0" w:color="auto"/>
                                                        <w:right w:val="none" w:sz="0" w:space="0" w:color="auto"/>
                                                      </w:divBdr>
                                                      <w:divsChild>
                                                        <w:div w:id="335034829">
                                                          <w:marLeft w:val="0"/>
                                                          <w:marRight w:val="0"/>
                                                          <w:marTop w:val="0"/>
                                                          <w:marBottom w:val="0"/>
                                                          <w:divBdr>
                                                            <w:top w:val="none" w:sz="0" w:space="0" w:color="auto"/>
                                                            <w:left w:val="none" w:sz="0" w:space="0" w:color="auto"/>
                                                            <w:bottom w:val="none" w:sz="0" w:space="0" w:color="auto"/>
                                                            <w:right w:val="none" w:sz="0" w:space="0" w:color="auto"/>
                                                          </w:divBdr>
                                                          <w:divsChild>
                                                            <w:div w:id="889803695">
                                                              <w:marLeft w:val="0"/>
                                                              <w:marRight w:val="0"/>
                                                              <w:marTop w:val="0"/>
                                                              <w:marBottom w:val="0"/>
                                                              <w:divBdr>
                                                                <w:top w:val="none" w:sz="0" w:space="0" w:color="auto"/>
                                                                <w:left w:val="none" w:sz="0" w:space="0" w:color="auto"/>
                                                                <w:bottom w:val="none" w:sz="0" w:space="0" w:color="auto"/>
                                                                <w:right w:val="none" w:sz="0" w:space="0" w:color="auto"/>
                                                              </w:divBdr>
                                                              <w:divsChild>
                                                                <w:div w:id="1375036591">
                                                                  <w:marLeft w:val="0"/>
                                                                  <w:marRight w:val="0"/>
                                                                  <w:marTop w:val="0"/>
                                                                  <w:marBottom w:val="0"/>
                                                                  <w:divBdr>
                                                                    <w:top w:val="none" w:sz="0" w:space="0" w:color="auto"/>
                                                                    <w:left w:val="none" w:sz="0" w:space="0" w:color="auto"/>
                                                                    <w:bottom w:val="none" w:sz="0" w:space="0" w:color="auto"/>
                                                                    <w:right w:val="none" w:sz="0" w:space="0" w:color="auto"/>
                                                                  </w:divBdr>
                                                                  <w:divsChild>
                                                                    <w:div w:id="1259368261">
                                                                      <w:marLeft w:val="0"/>
                                                                      <w:marRight w:val="0"/>
                                                                      <w:marTop w:val="0"/>
                                                                      <w:marBottom w:val="0"/>
                                                                      <w:divBdr>
                                                                        <w:top w:val="none" w:sz="0" w:space="0" w:color="auto"/>
                                                                        <w:left w:val="none" w:sz="0" w:space="0" w:color="auto"/>
                                                                        <w:bottom w:val="none" w:sz="0" w:space="0" w:color="auto"/>
                                                                        <w:right w:val="none" w:sz="0" w:space="0" w:color="auto"/>
                                                                      </w:divBdr>
                                                                      <w:divsChild>
                                                                        <w:div w:id="1505170722">
                                                                          <w:marLeft w:val="0"/>
                                                                          <w:marRight w:val="0"/>
                                                                          <w:marTop w:val="0"/>
                                                                          <w:marBottom w:val="0"/>
                                                                          <w:divBdr>
                                                                            <w:top w:val="none" w:sz="0" w:space="0" w:color="auto"/>
                                                                            <w:left w:val="none" w:sz="0" w:space="0" w:color="auto"/>
                                                                            <w:bottom w:val="none" w:sz="0" w:space="0" w:color="auto"/>
                                                                            <w:right w:val="none" w:sz="0" w:space="0" w:color="auto"/>
                                                                          </w:divBdr>
                                                                          <w:divsChild>
                                                                            <w:div w:id="1225216281">
                                                                              <w:marLeft w:val="0"/>
                                                                              <w:marRight w:val="0"/>
                                                                              <w:marTop w:val="0"/>
                                                                              <w:marBottom w:val="0"/>
                                                                              <w:divBdr>
                                                                                <w:top w:val="none" w:sz="0" w:space="0" w:color="auto"/>
                                                                                <w:left w:val="none" w:sz="0" w:space="0" w:color="auto"/>
                                                                                <w:bottom w:val="none" w:sz="0" w:space="0" w:color="auto"/>
                                                                                <w:right w:val="none" w:sz="0" w:space="0" w:color="auto"/>
                                                                              </w:divBdr>
                                                                              <w:divsChild>
                                                                                <w:div w:id="1923562906">
                                                                                  <w:marLeft w:val="0"/>
                                                                                  <w:marRight w:val="0"/>
                                                                                  <w:marTop w:val="0"/>
                                                                                  <w:marBottom w:val="0"/>
                                                                                  <w:divBdr>
                                                                                    <w:top w:val="none" w:sz="0" w:space="0" w:color="auto"/>
                                                                                    <w:left w:val="none" w:sz="0" w:space="0" w:color="auto"/>
                                                                                    <w:bottom w:val="none" w:sz="0" w:space="0" w:color="auto"/>
                                                                                    <w:right w:val="none" w:sz="0" w:space="0" w:color="auto"/>
                                                                                  </w:divBdr>
                                                                                  <w:divsChild>
                                                                                    <w:div w:id="1973829563">
                                                                                      <w:marLeft w:val="0"/>
                                                                                      <w:marRight w:val="0"/>
                                                                                      <w:marTop w:val="0"/>
                                                                                      <w:marBottom w:val="0"/>
                                                                                      <w:divBdr>
                                                                                        <w:top w:val="none" w:sz="0" w:space="0" w:color="auto"/>
                                                                                        <w:left w:val="none" w:sz="0" w:space="0" w:color="auto"/>
                                                                                        <w:bottom w:val="none" w:sz="0" w:space="0" w:color="auto"/>
                                                                                        <w:right w:val="none" w:sz="0" w:space="0" w:color="auto"/>
                                                                                      </w:divBdr>
                                                                                      <w:divsChild>
                                                                                        <w:div w:id="203568602">
                                                                                          <w:marLeft w:val="0"/>
                                                                                          <w:marRight w:val="253"/>
                                                                                          <w:marTop w:val="0"/>
                                                                                          <w:marBottom w:val="190"/>
                                                                                          <w:divBdr>
                                                                                            <w:top w:val="none" w:sz="0" w:space="0" w:color="auto"/>
                                                                                            <w:left w:val="none" w:sz="0" w:space="0" w:color="auto"/>
                                                                                            <w:bottom w:val="none" w:sz="0" w:space="0" w:color="auto"/>
                                                                                            <w:right w:val="none" w:sz="0" w:space="0" w:color="auto"/>
                                                                                          </w:divBdr>
                                                                                        </w:div>
                                                                                        <w:div w:id="369959949">
                                                                                          <w:marLeft w:val="0"/>
                                                                                          <w:marRight w:val="0"/>
                                                                                          <w:marTop w:val="0"/>
                                                                                          <w:marBottom w:val="190"/>
                                                                                          <w:divBdr>
                                                                                            <w:top w:val="none" w:sz="0" w:space="0" w:color="auto"/>
                                                                                            <w:left w:val="none" w:sz="0" w:space="0" w:color="auto"/>
                                                                                            <w:bottom w:val="none" w:sz="0" w:space="0" w:color="auto"/>
                                                                                            <w:right w:val="none" w:sz="0" w:space="0" w:color="auto"/>
                                                                                          </w:divBdr>
                                                                                          <w:divsChild>
                                                                                            <w:div w:id="2117403669">
                                                                                              <w:marLeft w:val="0"/>
                                                                                              <w:marRight w:val="0"/>
                                                                                              <w:marTop w:val="0"/>
                                                                                              <w:marBottom w:val="0"/>
                                                                                              <w:divBdr>
                                                                                                <w:top w:val="none" w:sz="0" w:space="0" w:color="auto"/>
                                                                                                <w:left w:val="none" w:sz="0" w:space="0" w:color="auto"/>
                                                                                                <w:bottom w:val="none" w:sz="0" w:space="0" w:color="auto"/>
                                                                                                <w:right w:val="none" w:sz="0" w:space="0" w:color="auto"/>
                                                                                              </w:divBdr>
                                                                                            </w:div>
                                                                                          </w:divsChild>
                                                                                        </w:div>
                                                                                        <w:div w:id="1645160539">
                                                                                          <w:marLeft w:val="0"/>
                                                                                          <w:marRight w:val="0"/>
                                                                                          <w:marTop w:val="0"/>
                                                                                          <w:marBottom w:val="190"/>
                                                                                          <w:divBdr>
                                                                                            <w:top w:val="none" w:sz="0" w:space="0" w:color="auto"/>
                                                                                            <w:left w:val="none" w:sz="0" w:space="0" w:color="auto"/>
                                                                                            <w:bottom w:val="none" w:sz="0" w:space="0" w:color="auto"/>
                                                                                            <w:right w:val="none" w:sz="0" w:space="0" w:color="auto"/>
                                                                                          </w:divBdr>
                                                                                          <w:divsChild>
                                                                                            <w:div w:id="248658968">
                                                                                              <w:marLeft w:val="0"/>
                                                                                              <w:marRight w:val="0"/>
                                                                                              <w:marTop w:val="0"/>
                                                                                              <w:marBottom w:val="190"/>
                                                                                              <w:divBdr>
                                                                                                <w:top w:val="none" w:sz="0" w:space="0" w:color="auto"/>
                                                                                                <w:left w:val="none" w:sz="0" w:space="0" w:color="auto"/>
                                                                                                <w:bottom w:val="none" w:sz="0" w:space="0" w:color="auto"/>
                                                                                                <w:right w:val="none" w:sz="0" w:space="0" w:color="auto"/>
                                                                                              </w:divBdr>
                                                                                              <w:divsChild>
                                                                                                <w:div w:id="276985775">
                                                                                                  <w:marLeft w:val="0"/>
                                                                                                  <w:marRight w:val="0"/>
                                                                                                  <w:marTop w:val="0"/>
                                                                                                  <w:marBottom w:val="0"/>
                                                                                                  <w:divBdr>
                                                                                                    <w:top w:val="none" w:sz="0" w:space="0" w:color="auto"/>
                                                                                                    <w:left w:val="none" w:sz="0" w:space="0" w:color="auto"/>
                                                                                                    <w:bottom w:val="none" w:sz="0" w:space="0" w:color="auto"/>
                                                                                                    <w:right w:val="none" w:sz="0" w:space="0" w:color="auto"/>
                                                                                                  </w:divBdr>
                                                                                                </w:div>
                                                                                              </w:divsChild>
                                                                                            </w:div>
                                                                                            <w:div w:id="2025547105">
                                                                                              <w:marLeft w:val="0"/>
                                                                                              <w:marRight w:val="0"/>
                                                                                              <w:marTop w:val="0"/>
                                                                                              <w:marBottom w:val="0"/>
                                                                                              <w:divBdr>
                                                                                                <w:top w:val="none" w:sz="0" w:space="0" w:color="auto"/>
                                                                                                <w:left w:val="none" w:sz="0" w:space="0" w:color="auto"/>
                                                                                                <w:bottom w:val="none" w:sz="0" w:space="0" w:color="auto"/>
                                                                                                <w:right w:val="none" w:sz="0" w:space="0" w:color="auto"/>
                                                                                              </w:divBdr>
                                                                                              <w:divsChild>
                                                                                                <w:div w:id="1561092383">
                                                                                                  <w:marLeft w:val="0"/>
                                                                                                  <w:marRight w:val="0"/>
                                                                                                  <w:marTop w:val="0"/>
                                                                                                  <w:marBottom w:val="0"/>
                                                                                                  <w:divBdr>
                                                                                                    <w:top w:val="none" w:sz="0" w:space="0" w:color="auto"/>
                                                                                                    <w:left w:val="none" w:sz="0" w:space="0" w:color="auto"/>
                                                                                                    <w:bottom w:val="none" w:sz="0" w:space="0" w:color="auto"/>
                                                                                                    <w:right w:val="none" w:sz="0" w:space="0" w:color="auto"/>
                                                                                                  </w:divBdr>
                                                                                                  <w:divsChild>
                                                                                                    <w:div w:id="204879598">
                                                                                                      <w:marLeft w:val="0"/>
                                                                                                      <w:marRight w:val="0"/>
                                                                                                      <w:marTop w:val="79"/>
                                                                                                      <w:marBottom w:val="0"/>
                                                                                                      <w:divBdr>
                                                                                                        <w:top w:val="none" w:sz="0" w:space="0" w:color="auto"/>
                                                                                                        <w:left w:val="none" w:sz="0" w:space="0" w:color="auto"/>
                                                                                                        <w:bottom w:val="none" w:sz="0" w:space="0" w:color="auto"/>
                                                                                                        <w:right w:val="none" w:sz="0" w:space="0" w:color="auto"/>
                                                                                                      </w:divBdr>
                                                                                                    </w:div>
                                                                                                    <w:div w:id="1432244757">
                                                                                                      <w:marLeft w:val="0"/>
                                                                                                      <w:marRight w:val="0"/>
                                                                                                      <w:marTop w:val="79"/>
                                                                                                      <w:marBottom w:val="0"/>
                                                                                                      <w:divBdr>
                                                                                                        <w:top w:val="none" w:sz="0" w:space="0" w:color="auto"/>
                                                                                                        <w:left w:val="none" w:sz="0" w:space="0" w:color="auto"/>
                                                                                                        <w:bottom w:val="none" w:sz="0" w:space="0" w:color="auto"/>
                                                                                                        <w:right w:val="none" w:sz="0" w:space="0" w:color="auto"/>
                                                                                                      </w:divBdr>
                                                                                                    </w:div>
                                                                                                    <w:div w:id="4640851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1607710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5241464">
                              <w:marLeft w:val="0"/>
                              <w:marRight w:val="0"/>
                              <w:marTop w:val="253"/>
                              <w:marBottom w:val="253"/>
                              <w:divBdr>
                                <w:top w:val="none" w:sz="0" w:space="0" w:color="auto"/>
                                <w:left w:val="none" w:sz="0" w:space="0" w:color="auto"/>
                                <w:bottom w:val="none" w:sz="0" w:space="0" w:color="auto"/>
                                <w:right w:val="none" w:sz="0" w:space="0" w:color="auto"/>
                              </w:divBdr>
                              <w:divsChild>
                                <w:div w:id="300232538">
                                  <w:marLeft w:val="0"/>
                                  <w:marRight w:val="0"/>
                                  <w:marTop w:val="0"/>
                                  <w:marBottom w:val="0"/>
                                  <w:divBdr>
                                    <w:top w:val="none" w:sz="0" w:space="0" w:color="auto"/>
                                    <w:left w:val="none" w:sz="0" w:space="0" w:color="auto"/>
                                    <w:bottom w:val="none" w:sz="0" w:space="0" w:color="auto"/>
                                    <w:right w:val="none" w:sz="0" w:space="0" w:color="auto"/>
                                  </w:divBdr>
                                </w:div>
                              </w:divsChild>
                            </w:div>
                            <w:div w:id="591620364">
                              <w:marLeft w:val="0"/>
                              <w:marRight w:val="0"/>
                              <w:marTop w:val="253"/>
                              <w:marBottom w:val="253"/>
                              <w:divBdr>
                                <w:top w:val="none" w:sz="0" w:space="0" w:color="auto"/>
                                <w:left w:val="none" w:sz="0" w:space="0" w:color="auto"/>
                                <w:bottom w:val="none" w:sz="0" w:space="0" w:color="auto"/>
                                <w:right w:val="none" w:sz="0" w:space="0" w:color="auto"/>
                              </w:divBdr>
                              <w:divsChild>
                                <w:div w:id="1645088012">
                                  <w:marLeft w:val="0"/>
                                  <w:marRight w:val="0"/>
                                  <w:marTop w:val="0"/>
                                  <w:marBottom w:val="0"/>
                                  <w:divBdr>
                                    <w:top w:val="none" w:sz="0" w:space="0" w:color="auto"/>
                                    <w:left w:val="none" w:sz="0" w:space="0" w:color="auto"/>
                                    <w:bottom w:val="none" w:sz="0" w:space="0" w:color="auto"/>
                                    <w:right w:val="none" w:sz="0" w:space="0" w:color="auto"/>
                                  </w:divBdr>
                                </w:div>
                              </w:divsChild>
                            </w:div>
                            <w:div w:id="109933533">
                              <w:marLeft w:val="0"/>
                              <w:marRight w:val="0"/>
                              <w:marTop w:val="253"/>
                              <w:marBottom w:val="253"/>
                              <w:divBdr>
                                <w:top w:val="none" w:sz="0" w:space="0" w:color="auto"/>
                                <w:left w:val="none" w:sz="0" w:space="0" w:color="auto"/>
                                <w:bottom w:val="none" w:sz="0" w:space="0" w:color="auto"/>
                                <w:right w:val="none" w:sz="0" w:space="0" w:color="auto"/>
                              </w:divBdr>
                              <w:divsChild>
                                <w:div w:id="653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477655391">
                              <w:marLeft w:val="0"/>
                              <w:marRight w:val="0"/>
                              <w:marTop w:val="0"/>
                              <w:marBottom w:val="30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871959515">
                                      <w:marLeft w:val="0"/>
                                      <w:marRight w:val="0"/>
                                      <w:marTop w:val="30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358681">
                              <w:marLeft w:val="0"/>
                              <w:marRight w:val="0"/>
                              <w:marTop w:val="300"/>
                              <w:marBottom w:val="300"/>
                              <w:divBdr>
                                <w:top w:val="none" w:sz="0" w:space="0" w:color="auto"/>
                                <w:left w:val="none" w:sz="0" w:space="0" w:color="auto"/>
                                <w:bottom w:val="none" w:sz="0" w:space="0" w:color="auto"/>
                                <w:right w:val="none" w:sz="0" w:space="0" w:color="auto"/>
                              </w:divBdr>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657566617">
                                      <w:marLeft w:val="0"/>
                                      <w:marRight w:val="0"/>
                                      <w:marTop w:val="30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354964080">
                          <w:marLeft w:val="-135"/>
                          <w:marRight w:val="0"/>
                          <w:marTop w:val="0"/>
                          <w:marBottom w:val="0"/>
                          <w:divBdr>
                            <w:top w:val="none" w:sz="0" w:space="0" w:color="auto"/>
                            <w:left w:val="none" w:sz="0" w:space="0" w:color="auto"/>
                            <w:bottom w:val="none" w:sz="0" w:space="0" w:color="auto"/>
                            <w:right w:val="none" w:sz="0" w:space="0" w:color="auto"/>
                          </w:divBdr>
                        </w:div>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672880284">
                                      <w:marLeft w:val="0"/>
                                      <w:marRight w:val="0"/>
                                      <w:marTop w:val="356"/>
                                      <w:marBottom w:val="0"/>
                                      <w:divBdr>
                                        <w:top w:val="none" w:sz="0" w:space="0" w:color="auto"/>
                                        <w:left w:val="none" w:sz="0" w:space="0" w:color="auto"/>
                                        <w:bottom w:val="none" w:sz="0" w:space="0" w:color="auto"/>
                                        <w:right w:val="none" w:sz="0" w:space="0" w:color="auto"/>
                                      </w:divBdr>
                                    </w:div>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673675772">
                              <w:marLeft w:val="0"/>
                              <w:marRight w:val="0"/>
                              <w:marTop w:val="0"/>
                              <w:marBottom w:val="356"/>
                              <w:divBdr>
                                <w:top w:val="none" w:sz="0" w:space="0" w:color="auto"/>
                                <w:left w:val="none" w:sz="0" w:space="0" w:color="auto"/>
                                <w:bottom w:val="none" w:sz="0" w:space="0" w:color="auto"/>
                                <w:right w:val="none" w:sz="0" w:space="0" w:color="auto"/>
                              </w:divBdr>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364867512">
                                      <w:marLeft w:val="0"/>
                                      <w:marRight w:val="0"/>
                                      <w:marTop w:val="356"/>
                                      <w:marBottom w:val="0"/>
                                      <w:divBdr>
                                        <w:top w:val="none" w:sz="0" w:space="0" w:color="auto"/>
                                        <w:left w:val="none" w:sz="0" w:space="0" w:color="auto"/>
                                        <w:bottom w:val="none" w:sz="0" w:space="0" w:color="auto"/>
                                        <w:right w:val="none" w:sz="0" w:space="0" w:color="auto"/>
                                      </w:divBdr>
                                    </w:div>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31992261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677930163">
                          <w:marLeft w:val="0"/>
                          <w:marRight w:val="160"/>
                          <w:marTop w:val="0"/>
                          <w:marBottom w:val="0"/>
                          <w:divBdr>
                            <w:top w:val="none" w:sz="0" w:space="0" w:color="auto"/>
                            <w:left w:val="none" w:sz="0" w:space="0" w:color="auto"/>
                            <w:bottom w:val="none" w:sz="0" w:space="0" w:color="auto"/>
                            <w:right w:val="none" w:sz="0" w:space="0" w:color="auto"/>
                          </w:divBdr>
                        </w:div>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594">
      <w:bodyDiv w:val="1"/>
      <w:marLeft w:val="0"/>
      <w:marRight w:val="0"/>
      <w:marTop w:val="0"/>
      <w:marBottom w:val="0"/>
      <w:divBdr>
        <w:top w:val="none" w:sz="0" w:space="0" w:color="auto"/>
        <w:left w:val="none" w:sz="0" w:space="0" w:color="auto"/>
        <w:bottom w:val="none" w:sz="0" w:space="0" w:color="auto"/>
        <w:right w:val="none" w:sz="0" w:space="0" w:color="auto"/>
      </w:divBdr>
      <w:divsChild>
        <w:div w:id="668873384">
          <w:marLeft w:val="0"/>
          <w:marRight w:val="0"/>
          <w:marTop w:val="0"/>
          <w:marBottom w:val="0"/>
          <w:divBdr>
            <w:top w:val="none" w:sz="0" w:space="0" w:color="auto"/>
            <w:left w:val="none" w:sz="0" w:space="0" w:color="auto"/>
            <w:bottom w:val="none" w:sz="0" w:space="0" w:color="auto"/>
            <w:right w:val="none" w:sz="0" w:space="0" w:color="auto"/>
          </w:divBdr>
          <w:divsChild>
            <w:div w:id="223376667">
              <w:marLeft w:val="0"/>
              <w:marRight w:val="0"/>
              <w:marTop w:val="0"/>
              <w:marBottom w:val="0"/>
              <w:divBdr>
                <w:top w:val="none" w:sz="0" w:space="0" w:color="auto"/>
                <w:left w:val="none" w:sz="0" w:space="0" w:color="auto"/>
                <w:bottom w:val="none" w:sz="0" w:space="0" w:color="auto"/>
                <w:right w:val="none" w:sz="0" w:space="0" w:color="auto"/>
              </w:divBdr>
              <w:divsChild>
                <w:div w:id="337998833">
                  <w:marLeft w:val="0"/>
                  <w:marRight w:val="0"/>
                  <w:marTop w:val="600"/>
                  <w:marBottom w:val="0"/>
                  <w:divBdr>
                    <w:top w:val="none" w:sz="0" w:space="0" w:color="auto"/>
                    <w:left w:val="none" w:sz="0" w:space="0" w:color="auto"/>
                    <w:bottom w:val="none" w:sz="0" w:space="0" w:color="auto"/>
                    <w:right w:val="none" w:sz="0" w:space="0" w:color="auto"/>
                  </w:divBdr>
                  <w:divsChild>
                    <w:div w:id="1421221897">
                      <w:marLeft w:val="0"/>
                      <w:marRight w:val="0"/>
                      <w:marTop w:val="0"/>
                      <w:marBottom w:val="0"/>
                      <w:divBdr>
                        <w:top w:val="none" w:sz="0" w:space="0" w:color="auto"/>
                        <w:left w:val="none" w:sz="0" w:space="0" w:color="auto"/>
                        <w:bottom w:val="none" w:sz="0" w:space="0" w:color="auto"/>
                        <w:right w:val="none" w:sz="0" w:space="0" w:color="auto"/>
                      </w:divBdr>
                      <w:divsChild>
                        <w:div w:id="4334718">
                          <w:marLeft w:val="0"/>
                          <w:marRight w:val="0"/>
                          <w:marTop w:val="0"/>
                          <w:marBottom w:val="0"/>
                          <w:divBdr>
                            <w:top w:val="none" w:sz="0" w:space="0" w:color="auto"/>
                            <w:left w:val="none" w:sz="0" w:space="0" w:color="auto"/>
                            <w:bottom w:val="none" w:sz="0" w:space="0" w:color="auto"/>
                            <w:right w:val="none" w:sz="0" w:space="0" w:color="auto"/>
                          </w:divBdr>
                          <w:divsChild>
                            <w:div w:id="570892006">
                              <w:marLeft w:val="0"/>
                              <w:marRight w:val="0"/>
                              <w:marTop w:val="0"/>
                              <w:marBottom w:val="0"/>
                              <w:divBdr>
                                <w:top w:val="none" w:sz="0" w:space="0" w:color="auto"/>
                                <w:left w:val="none" w:sz="0" w:space="0" w:color="auto"/>
                                <w:bottom w:val="none" w:sz="0" w:space="0" w:color="auto"/>
                                <w:right w:val="none" w:sz="0" w:space="0" w:color="auto"/>
                              </w:divBdr>
                            </w:div>
                          </w:divsChild>
                        </w:div>
                        <w:div w:id="2516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52501">
          <w:marLeft w:val="0"/>
          <w:marRight w:val="0"/>
          <w:marTop w:val="0"/>
          <w:marBottom w:val="0"/>
          <w:divBdr>
            <w:top w:val="none" w:sz="0" w:space="0" w:color="auto"/>
            <w:left w:val="none" w:sz="0" w:space="0" w:color="auto"/>
            <w:bottom w:val="none" w:sz="0" w:space="0" w:color="auto"/>
            <w:right w:val="none" w:sz="0" w:space="0" w:color="auto"/>
          </w:divBdr>
          <w:divsChild>
            <w:div w:id="197861799">
              <w:marLeft w:val="0"/>
              <w:marRight w:val="0"/>
              <w:marTop w:val="0"/>
              <w:marBottom w:val="0"/>
              <w:divBdr>
                <w:top w:val="none" w:sz="0" w:space="0" w:color="auto"/>
                <w:left w:val="none" w:sz="0" w:space="0" w:color="auto"/>
                <w:bottom w:val="none" w:sz="0" w:space="0" w:color="auto"/>
                <w:right w:val="none" w:sz="0" w:space="0" w:color="auto"/>
              </w:divBdr>
              <w:divsChild>
                <w:div w:id="1922333351">
                  <w:marLeft w:val="0"/>
                  <w:marRight w:val="0"/>
                  <w:marTop w:val="0"/>
                  <w:marBottom w:val="0"/>
                  <w:divBdr>
                    <w:top w:val="none" w:sz="0" w:space="0" w:color="auto"/>
                    <w:left w:val="none" w:sz="0" w:space="0" w:color="auto"/>
                    <w:bottom w:val="none" w:sz="0" w:space="0" w:color="auto"/>
                    <w:right w:val="none" w:sz="0" w:space="0" w:color="auto"/>
                  </w:divBdr>
                  <w:divsChild>
                    <w:div w:id="595946500">
                      <w:marLeft w:val="0"/>
                      <w:marRight w:val="1500"/>
                      <w:marTop w:val="0"/>
                      <w:marBottom w:val="0"/>
                      <w:divBdr>
                        <w:top w:val="none" w:sz="0" w:space="0" w:color="auto"/>
                        <w:left w:val="none" w:sz="0" w:space="0" w:color="auto"/>
                        <w:bottom w:val="none" w:sz="0" w:space="0" w:color="auto"/>
                        <w:right w:val="none" w:sz="0" w:space="0" w:color="auto"/>
                      </w:divBdr>
                      <w:divsChild>
                        <w:div w:id="1246109969">
                          <w:marLeft w:val="0"/>
                          <w:marRight w:val="0"/>
                          <w:marTop w:val="600"/>
                          <w:marBottom w:val="600"/>
                          <w:divBdr>
                            <w:top w:val="none" w:sz="0" w:space="0" w:color="auto"/>
                            <w:left w:val="none" w:sz="0" w:space="0" w:color="auto"/>
                            <w:bottom w:val="none" w:sz="0" w:space="0" w:color="auto"/>
                            <w:right w:val="none" w:sz="0" w:space="0" w:color="auto"/>
                          </w:divBdr>
                          <w:divsChild>
                            <w:div w:id="1745449072">
                              <w:marLeft w:val="0"/>
                              <w:marRight w:val="0"/>
                              <w:marTop w:val="0"/>
                              <w:marBottom w:val="300"/>
                              <w:divBdr>
                                <w:top w:val="none" w:sz="0" w:space="0" w:color="auto"/>
                                <w:left w:val="none" w:sz="0" w:space="0" w:color="auto"/>
                                <w:bottom w:val="none" w:sz="0" w:space="0" w:color="auto"/>
                                <w:right w:val="none" w:sz="0" w:space="0" w:color="auto"/>
                              </w:divBdr>
                            </w:div>
                            <w:div w:id="751389055">
                              <w:marLeft w:val="0"/>
                              <w:marRight w:val="0"/>
                              <w:marTop w:val="300"/>
                              <w:marBottom w:val="300"/>
                              <w:divBdr>
                                <w:top w:val="none" w:sz="0" w:space="0" w:color="auto"/>
                                <w:left w:val="none" w:sz="0" w:space="0" w:color="auto"/>
                                <w:bottom w:val="none" w:sz="0" w:space="0" w:color="auto"/>
                                <w:right w:val="none" w:sz="0" w:space="0" w:color="auto"/>
                              </w:divBdr>
                            </w:div>
                            <w:div w:id="1016468529">
                              <w:marLeft w:val="0"/>
                              <w:marRight w:val="0"/>
                              <w:marTop w:val="300"/>
                              <w:marBottom w:val="600"/>
                              <w:divBdr>
                                <w:top w:val="single" w:sz="6" w:space="30" w:color="EB5D0B"/>
                                <w:left w:val="none" w:sz="0" w:space="0" w:color="auto"/>
                                <w:bottom w:val="single" w:sz="6" w:space="30" w:color="EB5D0B"/>
                                <w:right w:val="none" w:sz="0" w:space="0" w:color="auto"/>
                              </w:divBdr>
                            </w:div>
                            <w:div w:id="733699609">
                              <w:marLeft w:val="0"/>
                              <w:marRight w:val="0"/>
                              <w:marTop w:val="240"/>
                              <w:marBottom w:val="240"/>
                              <w:divBdr>
                                <w:top w:val="none" w:sz="0" w:space="0" w:color="auto"/>
                                <w:left w:val="none" w:sz="0" w:space="0" w:color="auto"/>
                                <w:bottom w:val="none" w:sz="0" w:space="0" w:color="auto"/>
                                <w:right w:val="none" w:sz="0" w:space="0" w:color="auto"/>
                              </w:divBdr>
                              <w:divsChild>
                                <w:div w:id="799029446">
                                  <w:marLeft w:val="0"/>
                                  <w:marRight w:val="0"/>
                                  <w:marTop w:val="0"/>
                                  <w:marBottom w:val="0"/>
                                  <w:divBdr>
                                    <w:top w:val="none" w:sz="0" w:space="0" w:color="auto"/>
                                    <w:left w:val="none" w:sz="0" w:space="0" w:color="auto"/>
                                    <w:bottom w:val="none" w:sz="0" w:space="0" w:color="auto"/>
                                    <w:right w:val="none" w:sz="0" w:space="0" w:color="auto"/>
                                  </w:divBdr>
                                </w:div>
                              </w:divsChild>
                            </w:div>
                            <w:div w:id="1724329803">
                              <w:marLeft w:val="0"/>
                              <w:marRight w:val="0"/>
                              <w:marTop w:val="240"/>
                              <w:marBottom w:val="240"/>
                              <w:divBdr>
                                <w:top w:val="none" w:sz="0" w:space="0" w:color="auto"/>
                                <w:left w:val="none" w:sz="0" w:space="0" w:color="auto"/>
                                <w:bottom w:val="none" w:sz="0" w:space="0" w:color="auto"/>
                                <w:right w:val="none" w:sz="0" w:space="0" w:color="auto"/>
                              </w:divBdr>
                              <w:divsChild>
                                <w:div w:id="474762521">
                                  <w:marLeft w:val="0"/>
                                  <w:marRight w:val="0"/>
                                  <w:marTop w:val="0"/>
                                  <w:marBottom w:val="0"/>
                                  <w:divBdr>
                                    <w:top w:val="none" w:sz="0" w:space="0" w:color="auto"/>
                                    <w:left w:val="none" w:sz="0" w:space="0" w:color="auto"/>
                                    <w:bottom w:val="none" w:sz="0" w:space="0" w:color="auto"/>
                                    <w:right w:val="none" w:sz="0" w:space="0" w:color="auto"/>
                                  </w:divBdr>
                                </w:div>
                              </w:divsChild>
                            </w:div>
                            <w:div w:id="2075351552">
                              <w:marLeft w:val="0"/>
                              <w:marRight w:val="0"/>
                              <w:marTop w:val="240"/>
                              <w:marBottom w:val="240"/>
                              <w:divBdr>
                                <w:top w:val="none" w:sz="0" w:space="0" w:color="auto"/>
                                <w:left w:val="none" w:sz="0" w:space="0" w:color="auto"/>
                                <w:bottom w:val="none" w:sz="0" w:space="0" w:color="auto"/>
                                <w:right w:val="none" w:sz="0" w:space="0" w:color="auto"/>
                              </w:divBdr>
                              <w:divsChild>
                                <w:div w:id="1716544138">
                                  <w:marLeft w:val="0"/>
                                  <w:marRight w:val="0"/>
                                  <w:marTop w:val="0"/>
                                  <w:marBottom w:val="0"/>
                                  <w:divBdr>
                                    <w:top w:val="none" w:sz="0" w:space="0" w:color="auto"/>
                                    <w:left w:val="none" w:sz="0" w:space="0" w:color="auto"/>
                                    <w:bottom w:val="none" w:sz="0" w:space="0" w:color="auto"/>
                                    <w:right w:val="none" w:sz="0" w:space="0" w:color="auto"/>
                                  </w:divBdr>
                                </w:div>
                              </w:divsChild>
                            </w:div>
                            <w:div w:id="1004480887">
                              <w:marLeft w:val="0"/>
                              <w:marRight w:val="0"/>
                              <w:marTop w:val="240"/>
                              <w:marBottom w:val="240"/>
                              <w:divBdr>
                                <w:top w:val="none" w:sz="0" w:space="0" w:color="auto"/>
                                <w:left w:val="none" w:sz="0" w:space="0" w:color="auto"/>
                                <w:bottom w:val="none" w:sz="0" w:space="0" w:color="auto"/>
                                <w:right w:val="none" w:sz="0" w:space="0" w:color="auto"/>
                              </w:divBdr>
                              <w:divsChild>
                                <w:div w:id="17111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087">
      <w:bodyDiv w:val="1"/>
      <w:marLeft w:val="0"/>
      <w:marRight w:val="0"/>
      <w:marTop w:val="0"/>
      <w:marBottom w:val="0"/>
      <w:divBdr>
        <w:top w:val="none" w:sz="0" w:space="0" w:color="auto"/>
        <w:left w:val="none" w:sz="0" w:space="0" w:color="auto"/>
        <w:bottom w:val="none" w:sz="0" w:space="0" w:color="auto"/>
        <w:right w:val="none" w:sz="0" w:space="0" w:color="auto"/>
      </w:divBdr>
      <w:divsChild>
        <w:div w:id="1915048471">
          <w:marLeft w:val="0"/>
          <w:marRight w:val="0"/>
          <w:marTop w:val="0"/>
          <w:marBottom w:val="0"/>
          <w:divBdr>
            <w:top w:val="none" w:sz="0" w:space="0" w:color="auto"/>
            <w:left w:val="none" w:sz="0" w:space="0" w:color="auto"/>
            <w:bottom w:val="none" w:sz="0" w:space="0" w:color="auto"/>
            <w:right w:val="none" w:sz="0" w:space="0" w:color="auto"/>
          </w:divBdr>
          <w:divsChild>
            <w:div w:id="444614907">
              <w:marLeft w:val="0"/>
              <w:marRight w:val="0"/>
              <w:marTop w:val="0"/>
              <w:marBottom w:val="0"/>
              <w:divBdr>
                <w:top w:val="none" w:sz="0" w:space="0" w:color="auto"/>
                <w:left w:val="none" w:sz="0" w:space="0" w:color="auto"/>
                <w:bottom w:val="none" w:sz="0" w:space="0" w:color="auto"/>
                <w:right w:val="none" w:sz="0" w:space="0" w:color="auto"/>
              </w:divBdr>
              <w:divsChild>
                <w:div w:id="363411771">
                  <w:marLeft w:val="0"/>
                  <w:marRight w:val="0"/>
                  <w:marTop w:val="633"/>
                  <w:marBottom w:val="0"/>
                  <w:divBdr>
                    <w:top w:val="none" w:sz="0" w:space="0" w:color="auto"/>
                    <w:left w:val="none" w:sz="0" w:space="0" w:color="auto"/>
                    <w:bottom w:val="none" w:sz="0" w:space="0" w:color="auto"/>
                    <w:right w:val="none" w:sz="0" w:space="0" w:color="auto"/>
                  </w:divBdr>
                  <w:divsChild>
                    <w:div w:id="1662656695">
                      <w:marLeft w:val="0"/>
                      <w:marRight w:val="0"/>
                      <w:marTop w:val="0"/>
                      <w:marBottom w:val="0"/>
                      <w:divBdr>
                        <w:top w:val="none" w:sz="0" w:space="0" w:color="auto"/>
                        <w:left w:val="none" w:sz="0" w:space="0" w:color="auto"/>
                        <w:bottom w:val="none" w:sz="0" w:space="0" w:color="auto"/>
                        <w:right w:val="none" w:sz="0" w:space="0" w:color="auto"/>
                      </w:divBdr>
                      <w:divsChild>
                        <w:div w:id="378551669">
                          <w:marLeft w:val="0"/>
                          <w:marRight w:val="0"/>
                          <w:marTop w:val="0"/>
                          <w:marBottom w:val="0"/>
                          <w:divBdr>
                            <w:top w:val="none" w:sz="0" w:space="0" w:color="auto"/>
                            <w:left w:val="none" w:sz="0" w:space="0" w:color="auto"/>
                            <w:bottom w:val="none" w:sz="0" w:space="0" w:color="auto"/>
                            <w:right w:val="none" w:sz="0" w:space="0" w:color="auto"/>
                          </w:divBdr>
                          <w:divsChild>
                            <w:div w:id="422185708">
                              <w:marLeft w:val="0"/>
                              <w:marRight w:val="0"/>
                              <w:marTop w:val="0"/>
                              <w:marBottom w:val="0"/>
                              <w:divBdr>
                                <w:top w:val="none" w:sz="0" w:space="0" w:color="auto"/>
                                <w:left w:val="none" w:sz="0" w:space="0" w:color="auto"/>
                                <w:bottom w:val="none" w:sz="0" w:space="0" w:color="auto"/>
                                <w:right w:val="none" w:sz="0" w:space="0" w:color="auto"/>
                              </w:divBdr>
                            </w:div>
                          </w:divsChild>
                        </w:div>
                        <w:div w:id="964039770">
                          <w:marLeft w:val="0"/>
                          <w:marRight w:val="142"/>
                          <w:marTop w:val="0"/>
                          <w:marBottom w:val="0"/>
                          <w:divBdr>
                            <w:top w:val="none" w:sz="0" w:space="0" w:color="auto"/>
                            <w:left w:val="none" w:sz="0" w:space="0" w:color="auto"/>
                            <w:bottom w:val="none" w:sz="0" w:space="0" w:color="auto"/>
                            <w:right w:val="none" w:sz="0" w:space="0" w:color="auto"/>
                          </w:divBdr>
                        </w:div>
                        <w:div w:id="11378405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66">
          <w:marLeft w:val="0"/>
          <w:marRight w:val="0"/>
          <w:marTop w:val="0"/>
          <w:marBottom w:val="0"/>
          <w:divBdr>
            <w:top w:val="none" w:sz="0" w:space="0" w:color="auto"/>
            <w:left w:val="none" w:sz="0" w:space="0" w:color="auto"/>
            <w:bottom w:val="none" w:sz="0" w:space="0" w:color="auto"/>
            <w:right w:val="none" w:sz="0" w:space="0" w:color="auto"/>
          </w:divBdr>
          <w:divsChild>
            <w:div w:id="1064137381">
              <w:marLeft w:val="0"/>
              <w:marRight w:val="0"/>
              <w:marTop w:val="0"/>
              <w:marBottom w:val="0"/>
              <w:divBdr>
                <w:top w:val="none" w:sz="0" w:space="0" w:color="auto"/>
                <w:left w:val="none" w:sz="0" w:space="0" w:color="auto"/>
                <w:bottom w:val="none" w:sz="0" w:space="0" w:color="auto"/>
                <w:right w:val="none" w:sz="0" w:space="0" w:color="auto"/>
              </w:divBdr>
              <w:divsChild>
                <w:div w:id="343677141">
                  <w:marLeft w:val="0"/>
                  <w:marRight w:val="0"/>
                  <w:marTop w:val="0"/>
                  <w:marBottom w:val="0"/>
                  <w:divBdr>
                    <w:top w:val="none" w:sz="0" w:space="0" w:color="auto"/>
                    <w:left w:val="none" w:sz="0" w:space="0" w:color="auto"/>
                    <w:bottom w:val="none" w:sz="0" w:space="0" w:color="auto"/>
                    <w:right w:val="none" w:sz="0" w:space="0" w:color="auto"/>
                  </w:divBdr>
                  <w:divsChild>
                    <w:div w:id="1271627065">
                      <w:marLeft w:val="0"/>
                      <w:marRight w:val="1582"/>
                      <w:marTop w:val="0"/>
                      <w:marBottom w:val="0"/>
                      <w:divBdr>
                        <w:top w:val="none" w:sz="0" w:space="0" w:color="auto"/>
                        <w:left w:val="none" w:sz="0" w:space="0" w:color="auto"/>
                        <w:bottom w:val="none" w:sz="0" w:space="0" w:color="auto"/>
                        <w:right w:val="none" w:sz="0" w:space="0" w:color="auto"/>
                      </w:divBdr>
                      <w:divsChild>
                        <w:div w:id="371149861">
                          <w:marLeft w:val="0"/>
                          <w:marRight w:val="0"/>
                          <w:marTop w:val="633"/>
                          <w:marBottom w:val="633"/>
                          <w:divBdr>
                            <w:top w:val="none" w:sz="0" w:space="0" w:color="auto"/>
                            <w:left w:val="none" w:sz="0" w:space="0" w:color="auto"/>
                            <w:bottom w:val="none" w:sz="0" w:space="0" w:color="auto"/>
                            <w:right w:val="none" w:sz="0" w:space="0" w:color="auto"/>
                          </w:divBdr>
                          <w:divsChild>
                            <w:div w:id="1449012821">
                              <w:marLeft w:val="0"/>
                              <w:marRight w:val="0"/>
                              <w:marTop w:val="0"/>
                              <w:marBottom w:val="316"/>
                              <w:divBdr>
                                <w:top w:val="none" w:sz="0" w:space="0" w:color="auto"/>
                                <w:left w:val="none" w:sz="0" w:space="0" w:color="auto"/>
                                <w:bottom w:val="none" w:sz="0" w:space="0" w:color="auto"/>
                                <w:right w:val="none" w:sz="0" w:space="0" w:color="auto"/>
                              </w:divBdr>
                            </w:div>
                            <w:div w:id="1986812054">
                              <w:marLeft w:val="0"/>
                              <w:marRight w:val="0"/>
                              <w:marTop w:val="316"/>
                              <w:marBottom w:val="316"/>
                              <w:divBdr>
                                <w:top w:val="none" w:sz="0" w:space="0" w:color="auto"/>
                                <w:left w:val="none" w:sz="0" w:space="0" w:color="auto"/>
                                <w:bottom w:val="none" w:sz="0" w:space="0" w:color="auto"/>
                                <w:right w:val="none" w:sz="0" w:space="0" w:color="auto"/>
                              </w:divBdr>
                            </w:div>
                            <w:div w:id="53168869">
                              <w:marLeft w:val="0"/>
                              <w:marRight w:val="0"/>
                              <w:marTop w:val="316"/>
                              <w:marBottom w:val="633"/>
                              <w:divBdr>
                                <w:top w:val="single" w:sz="6" w:space="31" w:color="EB5D0B"/>
                                <w:left w:val="none" w:sz="0" w:space="0" w:color="auto"/>
                                <w:bottom w:val="single" w:sz="6" w:space="31" w:color="EB5D0B"/>
                                <w:right w:val="none" w:sz="0" w:space="0" w:color="auto"/>
                              </w:divBdr>
                            </w:div>
                            <w:div w:id="521474491">
                              <w:marLeft w:val="0"/>
                              <w:marRight w:val="0"/>
                              <w:marTop w:val="253"/>
                              <w:marBottom w:val="253"/>
                              <w:divBdr>
                                <w:top w:val="none" w:sz="0" w:space="0" w:color="auto"/>
                                <w:left w:val="none" w:sz="0" w:space="0" w:color="auto"/>
                                <w:bottom w:val="none" w:sz="0" w:space="0" w:color="auto"/>
                                <w:right w:val="none" w:sz="0" w:space="0" w:color="auto"/>
                              </w:divBdr>
                              <w:divsChild>
                                <w:div w:id="1371688633">
                                  <w:marLeft w:val="0"/>
                                  <w:marRight w:val="0"/>
                                  <w:marTop w:val="0"/>
                                  <w:marBottom w:val="0"/>
                                  <w:divBdr>
                                    <w:top w:val="none" w:sz="0" w:space="0" w:color="auto"/>
                                    <w:left w:val="none" w:sz="0" w:space="0" w:color="auto"/>
                                    <w:bottom w:val="none" w:sz="0" w:space="0" w:color="auto"/>
                                    <w:right w:val="none" w:sz="0" w:space="0" w:color="auto"/>
                                  </w:divBdr>
                                </w:div>
                              </w:divsChild>
                            </w:div>
                            <w:div w:id="2043969344">
                              <w:marLeft w:val="0"/>
                              <w:marRight w:val="0"/>
                              <w:marTop w:val="253"/>
                              <w:marBottom w:val="253"/>
                              <w:divBdr>
                                <w:top w:val="none" w:sz="0" w:space="0" w:color="auto"/>
                                <w:left w:val="none" w:sz="0" w:space="0" w:color="auto"/>
                                <w:bottom w:val="none" w:sz="0" w:space="0" w:color="auto"/>
                                <w:right w:val="none" w:sz="0" w:space="0" w:color="auto"/>
                              </w:divBdr>
                              <w:divsChild>
                                <w:div w:id="1101268395">
                                  <w:marLeft w:val="0"/>
                                  <w:marRight w:val="0"/>
                                  <w:marTop w:val="0"/>
                                  <w:marBottom w:val="0"/>
                                  <w:divBdr>
                                    <w:top w:val="none" w:sz="0" w:space="0" w:color="auto"/>
                                    <w:left w:val="none" w:sz="0" w:space="0" w:color="auto"/>
                                    <w:bottom w:val="none" w:sz="0" w:space="0" w:color="auto"/>
                                    <w:right w:val="none" w:sz="0" w:space="0" w:color="auto"/>
                                  </w:divBdr>
                                </w:div>
                              </w:divsChild>
                            </w:div>
                            <w:div w:id="331297323">
                              <w:marLeft w:val="0"/>
                              <w:marRight w:val="0"/>
                              <w:marTop w:val="253"/>
                              <w:marBottom w:val="253"/>
                              <w:divBdr>
                                <w:top w:val="none" w:sz="0" w:space="0" w:color="auto"/>
                                <w:left w:val="none" w:sz="0" w:space="0" w:color="auto"/>
                                <w:bottom w:val="none" w:sz="0" w:space="0" w:color="auto"/>
                                <w:right w:val="none" w:sz="0" w:space="0" w:color="auto"/>
                              </w:divBdr>
                              <w:divsChild>
                                <w:div w:id="1504399156">
                                  <w:marLeft w:val="0"/>
                                  <w:marRight w:val="0"/>
                                  <w:marTop w:val="0"/>
                                  <w:marBottom w:val="0"/>
                                  <w:divBdr>
                                    <w:top w:val="none" w:sz="0" w:space="0" w:color="auto"/>
                                    <w:left w:val="none" w:sz="0" w:space="0" w:color="auto"/>
                                    <w:bottom w:val="none" w:sz="0" w:space="0" w:color="auto"/>
                                    <w:right w:val="none" w:sz="0" w:space="0" w:color="auto"/>
                                  </w:divBdr>
                                </w:div>
                              </w:divsChild>
                            </w:div>
                            <w:div w:id="1528520648">
                              <w:marLeft w:val="0"/>
                              <w:marRight w:val="0"/>
                              <w:marTop w:val="253"/>
                              <w:marBottom w:val="253"/>
                              <w:divBdr>
                                <w:top w:val="none" w:sz="0" w:space="0" w:color="auto"/>
                                <w:left w:val="none" w:sz="0" w:space="0" w:color="auto"/>
                                <w:bottom w:val="none" w:sz="0" w:space="0" w:color="auto"/>
                                <w:right w:val="none" w:sz="0" w:space="0" w:color="auto"/>
                              </w:divBdr>
                              <w:divsChild>
                                <w:div w:id="1116019709">
                                  <w:marLeft w:val="0"/>
                                  <w:marRight w:val="0"/>
                                  <w:marTop w:val="0"/>
                                  <w:marBottom w:val="0"/>
                                  <w:divBdr>
                                    <w:top w:val="none" w:sz="0" w:space="0" w:color="auto"/>
                                    <w:left w:val="none" w:sz="0" w:space="0" w:color="auto"/>
                                    <w:bottom w:val="none" w:sz="0" w:space="0" w:color="auto"/>
                                    <w:right w:val="none" w:sz="0" w:space="0" w:color="auto"/>
                                  </w:divBdr>
                                </w:div>
                              </w:divsChild>
                            </w:div>
                            <w:div w:id="1172839016">
                              <w:marLeft w:val="0"/>
                              <w:marRight w:val="0"/>
                              <w:marTop w:val="253"/>
                              <w:marBottom w:val="253"/>
                              <w:divBdr>
                                <w:top w:val="none" w:sz="0" w:space="0" w:color="auto"/>
                                <w:left w:val="none" w:sz="0" w:space="0" w:color="auto"/>
                                <w:bottom w:val="none" w:sz="0" w:space="0" w:color="auto"/>
                                <w:right w:val="none" w:sz="0" w:space="0" w:color="auto"/>
                              </w:divBdr>
                              <w:divsChild>
                                <w:div w:id="545944643">
                                  <w:marLeft w:val="0"/>
                                  <w:marRight w:val="0"/>
                                  <w:marTop w:val="0"/>
                                  <w:marBottom w:val="0"/>
                                  <w:divBdr>
                                    <w:top w:val="none" w:sz="0" w:space="0" w:color="auto"/>
                                    <w:left w:val="none" w:sz="0" w:space="0" w:color="auto"/>
                                    <w:bottom w:val="none" w:sz="0" w:space="0" w:color="auto"/>
                                    <w:right w:val="none" w:sz="0" w:space="0" w:color="auto"/>
                                  </w:divBdr>
                                </w:div>
                              </w:divsChild>
                            </w:div>
                            <w:div w:id="1547109825">
                              <w:marLeft w:val="0"/>
                              <w:marRight w:val="0"/>
                              <w:marTop w:val="253"/>
                              <w:marBottom w:val="253"/>
                              <w:divBdr>
                                <w:top w:val="none" w:sz="0" w:space="0" w:color="auto"/>
                                <w:left w:val="none" w:sz="0" w:space="0" w:color="auto"/>
                                <w:bottom w:val="none" w:sz="0" w:space="0" w:color="auto"/>
                                <w:right w:val="none" w:sz="0" w:space="0" w:color="auto"/>
                              </w:divBdr>
                              <w:divsChild>
                                <w:div w:id="701976384">
                                  <w:marLeft w:val="0"/>
                                  <w:marRight w:val="0"/>
                                  <w:marTop w:val="0"/>
                                  <w:marBottom w:val="0"/>
                                  <w:divBdr>
                                    <w:top w:val="none" w:sz="0" w:space="0" w:color="auto"/>
                                    <w:left w:val="none" w:sz="0" w:space="0" w:color="auto"/>
                                    <w:bottom w:val="none" w:sz="0" w:space="0" w:color="auto"/>
                                    <w:right w:val="none" w:sz="0" w:space="0" w:color="auto"/>
                                  </w:divBdr>
                                </w:div>
                              </w:divsChild>
                            </w:div>
                            <w:div w:id="2060208545">
                              <w:marLeft w:val="0"/>
                              <w:marRight w:val="0"/>
                              <w:marTop w:val="253"/>
                              <w:marBottom w:val="253"/>
                              <w:divBdr>
                                <w:top w:val="none" w:sz="0" w:space="0" w:color="auto"/>
                                <w:left w:val="none" w:sz="0" w:space="0" w:color="auto"/>
                                <w:bottom w:val="none" w:sz="0" w:space="0" w:color="auto"/>
                                <w:right w:val="none" w:sz="0" w:space="0" w:color="auto"/>
                              </w:divBdr>
                              <w:divsChild>
                                <w:div w:id="1312447828">
                                  <w:marLeft w:val="0"/>
                                  <w:marRight w:val="0"/>
                                  <w:marTop w:val="0"/>
                                  <w:marBottom w:val="0"/>
                                  <w:divBdr>
                                    <w:top w:val="none" w:sz="0" w:space="0" w:color="auto"/>
                                    <w:left w:val="none" w:sz="0" w:space="0" w:color="auto"/>
                                    <w:bottom w:val="none" w:sz="0" w:space="0" w:color="auto"/>
                                    <w:right w:val="none" w:sz="0" w:space="0" w:color="auto"/>
                                  </w:divBdr>
                                </w:div>
                              </w:divsChild>
                            </w:div>
                            <w:div w:id="1874659393">
                              <w:marLeft w:val="0"/>
                              <w:marRight w:val="0"/>
                              <w:marTop w:val="380"/>
                              <w:marBottom w:val="475"/>
                              <w:divBdr>
                                <w:top w:val="none" w:sz="0" w:space="0" w:color="auto"/>
                                <w:left w:val="none" w:sz="0" w:space="0" w:color="auto"/>
                                <w:bottom w:val="none" w:sz="0" w:space="0" w:color="auto"/>
                                <w:right w:val="none" w:sz="0" w:space="0" w:color="auto"/>
                              </w:divBdr>
                              <w:divsChild>
                                <w:div w:id="1570268523">
                                  <w:marLeft w:val="0"/>
                                  <w:marRight w:val="0"/>
                                  <w:marTop w:val="0"/>
                                  <w:marBottom w:val="0"/>
                                  <w:divBdr>
                                    <w:top w:val="none" w:sz="0" w:space="0" w:color="auto"/>
                                    <w:left w:val="none" w:sz="0" w:space="0" w:color="auto"/>
                                    <w:bottom w:val="single" w:sz="6" w:space="16" w:color="B8B9BA"/>
                                    <w:right w:val="none" w:sz="0" w:space="0" w:color="auto"/>
                                  </w:divBdr>
                                  <w:divsChild>
                                    <w:div w:id="1278215140">
                                      <w:marLeft w:val="0"/>
                                      <w:marRight w:val="0"/>
                                      <w:marTop w:val="0"/>
                                      <w:marBottom w:val="0"/>
                                      <w:divBdr>
                                        <w:top w:val="none" w:sz="0" w:space="0" w:color="auto"/>
                                        <w:left w:val="none" w:sz="0" w:space="0" w:color="auto"/>
                                        <w:bottom w:val="none" w:sz="0" w:space="0" w:color="auto"/>
                                        <w:right w:val="none" w:sz="0" w:space="0" w:color="auto"/>
                                      </w:divBdr>
                                    </w:div>
                                    <w:div w:id="153376133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2421234">
                              <w:marLeft w:val="0"/>
                              <w:marRight w:val="0"/>
                              <w:marTop w:val="253"/>
                              <w:marBottom w:val="253"/>
                              <w:divBdr>
                                <w:top w:val="none" w:sz="0" w:space="0" w:color="auto"/>
                                <w:left w:val="none" w:sz="0" w:space="0" w:color="auto"/>
                                <w:bottom w:val="none" w:sz="0" w:space="0" w:color="auto"/>
                                <w:right w:val="none" w:sz="0" w:space="0" w:color="auto"/>
                              </w:divBdr>
                              <w:divsChild>
                                <w:div w:id="561213966">
                                  <w:marLeft w:val="0"/>
                                  <w:marRight w:val="0"/>
                                  <w:marTop w:val="0"/>
                                  <w:marBottom w:val="0"/>
                                  <w:divBdr>
                                    <w:top w:val="none" w:sz="0" w:space="0" w:color="auto"/>
                                    <w:left w:val="none" w:sz="0" w:space="0" w:color="auto"/>
                                    <w:bottom w:val="none" w:sz="0" w:space="0" w:color="auto"/>
                                    <w:right w:val="none" w:sz="0" w:space="0" w:color="auto"/>
                                  </w:divBdr>
                                </w:div>
                              </w:divsChild>
                            </w:div>
                            <w:div w:id="421876337">
                              <w:marLeft w:val="0"/>
                              <w:marRight w:val="0"/>
                              <w:marTop w:val="253"/>
                              <w:marBottom w:val="253"/>
                              <w:divBdr>
                                <w:top w:val="none" w:sz="0" w:space="0" w:color="auto"/>
                                <w:left w:val="none" w:sz="0" w:space="0" w:color="auto"/>
                                <w:bottom w:val="none" w:sz="0" w:space="0" w:color="auto"/>
                                <w:right w:val="none" w:sz="0" w:space="0" w:color="auto"/>
                              </w:divBdr>
                              <w:divsChild>
                                <w:div w:id="840972272">
                                  <w:marLeft w:val="0"/>
                                  <w:marRight w:val="0"/>
                                  <w:marTop w:val="0"/>
                                  <w:marBottom w:val="0"/>
                                  <w:divBdr>
                                    <w:top w:val="none" w:sz="0" w:space="0" w:color="auto"/>
                                    <w:left w:val="none" w:sz="0" w:space="0" w:color="auto"/>
                                    <w:bottom w:val="none" w:sz="0" w:space="0" w:color="auto"/>
                                    <w:right w:val="none" w:sz="0" w:space="0" w:color="auto"/>
                                  </w:divBdr>
                                </w:div>
                              </w:divsChild>
                            </w:div>
                            <w:div w:id="894972115">
                              <w:marLeft w:val="0"/>
                              <w:marRight w:val="0"/>
                              <w:marTop w:val="253"/>
                              <w:marBottom w:val="253"/>
                              <w:divBdr>
                                <w:top w:val="none" w:sz="0" w:space="0" w:color="auto"/>
                                <w:left w:val="none" w:sz="0" w:space="0" w:color="auto"/>
                                <w:bottom w:val="none" w:sz="0" w:space="0" w:color="auto"/>
                                <w:right w:val="none" w:sz="0" w:space="0" w:color="auto"/>
                              </w:divBdr>
                              <w:divsChild>
                                <w:div w:id="1328360823">
                                  <w:marLeft w:val="0"/>
                                  <w:marRight w:val="0"/>
                                  <w:marTop w:val="0"/>
                                  <w:marBottom w:val="0"/>
                                  <w:divBdr>
                                    <w:top w:val="none" w:sz="0" w:space="0" w:color="auto"/>
                                    <w:left w:val="none" w:sz="0" w:space="0" w:color="auto"/>
                                    <w:bottom w:val="none" w:sz="0" w:space="0" w:color="auto"/>
                                    <w:right w:val="none" w:sz="0" w:space="0" w:color="auto"/>
                                  </w:divBdr>
                                </w:div>
                              </w:divsChild>
                            </w:div>
                            <w:div w:id="38167024">
                              <w:marLeft w:val="0"/>
                              <w:marRight w:val="0"/>
                              <w:marTop w:val="253"/>
                              <w:marBottom w:val="253"/>
                              <w:divBdr>
                                <w:top w:val="none" w:sz="0" w:space="0" w:color="auto"/>
                                <w:left w:val="none" w:sz="0" w:space="0" w:color="auto"/>
                                <w:bottom w:val="none" w:sz="0" w:space="0" w:color="auto"/>
                                <w:right w:val="none" w:sz="0" w:space="0" w:color="auto"/>
                              </w:divBdr>
                              <w:divsChild>
                                <w:div w:id="739598406">
                                  <w:marLeft w:val="0"/>
                                  <w:marRight w:val="0"/>
                                  <w:marTop w:val="0"/>
                                  <w:marBottom w:val="0"/>
                                  <w:divBdr>
                                    <w:top w:val="none" w:sz="0" w:space="0" w:color="auto"/>
                                    <w:left w:val="none" w:sz="0" w:space="0" w:color="auto"/>
                                    <w:bottom w:val="none" w:sz="0" w:space="0" w:color="auto"/>
                                    <w:right w:val="none" w:sz="0" w:space="0" w:color="auto"/>
                                  </w:divBdr>
                                </w:div>
                              </w:divsChild>
                            </w:div>
                            <w:div w:id="619726307">
                              <w:marLeft w:val="0"/>
                              <w:marRight w:val="0"/>
                              <w:marTop w:val="253"/>
                              <w:marBottom w:val="253"/>
                              <w:divBdr>
                                <w:top w:val="none" w:sz="0" w:space="0" w:color="auto"/>
                                <w:left w:val="none" w:sz="0" w:space="0" w:color="auto"/>
                                <w:bottom w:val="none" w:sz="0" w:space="0" w:color="auto"/>
                                <w:right w:val="none" w:sz="0" w:space="0" w:color="auto"/>
                              </w:divBdr>
                              <w:divsChild>
                                <w:div w:id="1311444657">
                                  <w:marLeft w:val="0"/>
                                  <w:marRight w:val="0"/>
                                  <w:marTop w:val="0"/>
                                  <w:marBottom w:val="0"/>
                                  <w:divBdr>
                                    <w:top w:val="none" w:sz="0" w:space="0" w:color="auto"/>
                                    <w:left w:val="none" w:sz="0" w:space="0" w:color="auto"/>
                                    <w:bottom w:val="none" w:sz="0" w:space="0" w:color="auto"/>
                                    <w:right w:val="none" w:sz="0" w:space="0" w:color="auto"/>
                                  </w:divBdr>
                                </w:div>
                              </w:divsChild>
                            </w:div>
                            <w:div w:id="1303653683">
                              <w:marLeft w:val="0"/>
                              <w:marRight w:val="0"/>
                              <w:marTop w:val="253"/>
                              <w:marBottom w:val="253"/>
                              <w:divBdr>
                                <w:top w:val="none" w:sz="0" w:space="0" w:color="auto"/>
                                <w:left w:val="none" w:sz="0" w:space="0" w:color="auto"/>
                                <w:bottom w:val="none" w:sz="0" w:space="0" w:color="auto"/>
                                <w:right w:val="none" w:sz="0" w:space="0" w:color="auto"/>
                              </w:divBdr>
                              <w:divsChild>
                                <w:div w:id="994718642">
                                  <w:marLeft w:val="0"/>
                                  <w:marRight w:val="0"/>
                                  <w:marTop w:val="0"/>
                                  <w:marBottom w:val="0"/>
                                  <w:divBdr>
                                    <w:top w:val="none" w:sz="0" w:space="0" w:color="auto"/>
                                    <w:left w:val="none" w:sz="0" w:space="0" w:color="auto"/>
                                    <w:bottom w:val="none" w:sz="0" w:space="0" w:color="auto"/>
                                    <w:right w:val="none" w:sz="0" w:space="0" w:color="auto"/>
                                  </w:divBdr>
                                </w:div>
                              </w:divsChild>
                            </w:div>
                            <w:div w:id="374622308">
                              <w:marLeft w:val="0"/>
                              <w:marRight w:val="0"/>
                              <w:marTop w:val="253"/>
                              <w:marBottom w:val="253"/>
                              <w:divBdr>
                                <w:top w:val="none" w:sz="0" w:space="0" w:color="auto"/>
                                <w:left w:val="none" w:sz="0" w:space="0" w:color="auto"/>
                                <w:bottom w:val="none" w:sz="0" w:space="0" w:color="auto"/>
                                <w:right w:val="none" w:sz="0" w:space="0" w:color="auto"/>
                              </w:divBdr>
                              <w:divsChild>
                                <w:div w:id="69272467">
                                  <w:marLeft w:val="0"/>
                                  <w:marRight w:val="0"/>
                                  <w:marTop w:val="0"/>
                                  <w:marBottom w:val="0"/>
                                  <w:divBdr>
                                    <w:top w:val="none" w:sz="0" w:space="0" w:color="auto"/>
                                    <w:left w:val="none" w:sz="0" w:space="0" w:color="auto"/>
                                    <w:bottom w:val="none" w:sz="0" w:space="0" w:color="auto"/>
                                    <w:right w:val="none" w:sz="0" w:space="0" w:color="auto"/>
                                  </w:divBdr>
                                </w:div>
                              </w:divsChild>
                            </w:div>
                            <w:div w:id="1830361594">
                              <w:marLeft w:val="0"/>
                              <w:marRight w:val="0"/>
                              <w:marTop w:val="253"/>
                              <w:marBottom w:val="253"/>
                              <w:divBdr>
                                <w:top w:val="none" w:sz="0" w:space="0" w:color="auto"/>
                                <w:left w:val="none" w:sz="0" w:space="0" w:color="auto"/>
                                <w:bottom w:val="none" w:sz="0" w:space="0" w:color="auto"/>
                                <w:right w:val="none" w:sz="0" w:space="0" w:color="auto"/>
                              </w:divBdr>
                              <w:divsChild>
                                <w:div w:id="1318001805">
                                  <w:marLeft w:val="0"/>
                                  <w:marRight w:val="0"/>
                                  <w:marTop w:val="0"/>
                                  <w:marBottom w:val="0"/>
                                  <w:divBdr>
                                    <w:top w:val="none" w:sz="0" w:space="0" w:color="auto"/>
                                    <w:left w:val="none" w:sz="0" w:space="0" w:color="auto"/>
                                    <w:bottom w:val="none" w:sz="0" w:space="0" w:color="auto"/>
                                    <w:right w:val="none" w:sz="0" w:space="0" w:color="auto"/>
                                  </w:divBdr>
                                </w:div>
                              </w:divsChild>
                            </w:div>
                            <w:div w:id="714474945">
                              <w:marLeft w:val="0"/>
                              <w:marRight w:val="0"/>
                              <w:marTop w:val="253"/>
                              <w:marBottom w:val="253"/>
                              <w:divBdr>
                                <w:top w:val="none" w:sz="0" w:space="0" w:color="auto"/>
                                <w:left w:val="none" w:sz="0" w:space="0" w:color="auto"/>
                                <w:bottom w:val="none" w:sz="0" w:space="0" w:color="auto"/>
                                <w:right w:val="none" w:sz="0" w:space="0" w:color="auto"/>
                              </w:divBdr>
                              <w:divsChild>
                                <w:div w:id="337469251">
                                  <w:marLeft w:val="0"/>
                                  <w:marRight w:val="0"/>
                                  <w:marTop w:val="0"/>
                                  <w:marBottom w:val="0"/>
                                  <w:divBdr>
                                    <w:top w:val="none" w:sz="0" w:space="0" w:color="auto"/>
                                    <w:left w:val="none" w:sz="0" w:space="0" w:color="auto"/>
                                    <w:bottom w:val="none" w:sz="0" w:space="0" w:color="auto"/>
                                    <w:right w:val="none" w:sz="0" w:space="0" w:color="auto"/>
                                  </w:divBdr>
                                </w:div>
                              </w:divsChild>
                            </w:div>
                            <w:div w:id="1365256213">
                              <w:marLeft w:val="0"/>
                              <w:marRight w:val="0"/>
                              <w:marTop w:val="253"/>
                              <w:marBottom w:val="253"/>
                              <w:divBdr>
                                <w:top w:val="none" w:sz="0" w:space="0" w:color="auto"/>
                                <w:left w:val="none" w:sz="0" w:space="0" w:color="auto"/>
                                <w:bottom w:val="none" w:sz="0" w:space="0" w:color="auto"/>
                                <w:right w:val="none" w:sz="0" w:space="0" w:color="auto"/>
                              </w:divBdr>
                              <w:divsChild>
                                <w:div w:id="1012219744">
                                  <w:marLeft w:val="0"/>
                                  <w:marRight w:val="0"/>
                                  <w:marTop w:val="0"/>
                                  <w:marBottom w:val="0"/>
                                  <w:divBdr>
                                    <w:top w:val="none" w:sz="0" w:space="0" w:color="auto"/>
                                    <w:left w:val="none" w:sz="0" w:space="0" w:color="auto"/>
                                    <w:bottom w:val="none" w:sz="0" w:space="0" w:color="auto"/>
                                    <w:right w:val="none" w:sz="0" w:space="0" w:color="auto"/>
                                  </w:divBdr>
                                </w:div>
                              </w:divsChild>
                            </w:div>
                            <w:div w:id="1658920685">
                              <w:marLeft w:val="0"/>
                              <w:marRight w:val="0"/>
                              <w:marTop w:val="253"/>
                              <w:marBottom w:val="253"/>
                              <w:divBdr>
                                <w:top w:val="none" w:sz="0" w:space="0" w:color="auto"/>
                                <w:left w:val="none" w:sz="0" w:space="0" w:color="auto"/>
                                <w:bottom w:val="none" w:sz="0" w:space="0" w:color="auto"/>
                                <w:right w:val="none" w:sz="0" w:space="0" w:color="auto"/>
                              </w:divBdr>
                              <w:divsChild>
                                <w:div w:id="1411611662">
                                  <w:marLeft w:val="0"/>
                                  <w:marRight w:val="0"/>
                                  <w:marTop w:val="0"/>
                                  <w:marBottom w:val="0"/>
                                  <w:divBdr>
                                    <w:top w:val="none" w:sz="0" w:space="0" w:color="auto"/>
                                    <w:left w:val="none" w:sz="0" w:space="0" w:color="auto"/>
                                    <w:bottom w:val="none" w:sz="0" w:space="0" w:color="auto"/>
                                    <w:right w:val="none" w:sz="0" w:space="0" w:color="auto"/>
                                  </w:divBdr>
                                </w:div>
                              </w:divsChild>
                            </w:div>
                            <w:div w:id="1432510074">
                              <w:marLeft w:val="0"/>
                              <w:marRight w:val="0"/>
                              <w:marTop w:val="253"/>
                              <w:marBottom w:val="253"/>
                              <w:divBdr>
                                <w:top w:val="none" w:sz="0" w:space="0" w:color="auto"/>
                                <w:left w:val="none" w:sz="0" w:space="0" w:color="auto"/>
                                <w:bottom w:val="none" w:sz="0" w:space="0" w:color="auto"/>
                                <w:right w:val="none" w:sz="0" w:space="0" w:color="auto"/>
                              </w:divBdr>
                              <w:divsChild>
                                <w:div w:id="154032423">
                                  <w:marLeft w:val="0"/>
                                  <w:marRight w:val="0"/>
                                  <w:marTop w:val="0"/>
                                  <w:marBottom w:val="0"/>
                                  <w:divBdr>
                                    <w:top w:val="none" w:sz="0" w:space="0" w:color="auto"/>
                                    <w:left w:val="none" w:sz="0" w:space="0" w:color="auto"/>
                                    <w:bottom w:val="none" w:sz="0" w:space="0" w:color="auto"/>
                                    <w:right w:val="none" w:sz="0" w:space="0" w:color="auto"/>
                                  </w:divBdr>
                                </w:div>
                              </w:divsChild>
                            </w:div>
                            <w:div w:id="1330332985">
                              <w:marLeft w:val="0"/>
                              <w:marRight w:val="0"/>
                              <w:marTop w:val="253"/>
                              <w:marBottom w:val="253"/>
                              <w:divBdr>
                                <w:top w:val="none" w:sz="0" w:space="0" w:color="auto"/>
                                <w:left w:val="none" w:sz="0" w:space="0" w:color="auto"/>
                                <w:bottom w:val="none" w:sz="0" w:space="0" w:color="auto"/>
                                <w:right w:val="none" w:sz="0" w:space="0" w:color="auto"/>
                              </w:divBdr>
                              <w:divsChild>
                                <w:div w:id="380521586">
                                  <w:marLeft w:val="0"/>
                                  <w:marRight w:val="0"/>
                                  <w:marTop w:val="0"/>
                                  <w:marBottom w:val="0"/>
                                  <w:divBdr>
                                    <w:top w:val="none" w:sz="0" w:space="0" w:color="auto"/>
                                    <w:left w:val="none" w:sz="0" w:space="0" w:color="auto"/>
                                    <w:bottom w:val="none" w:sz="0" w:space="0" w:color="auto"/>
                                    <w:right w:val="none" w:sz="0" w:space="0" w:color="auto"/>
                                  </w:divBdr>
                                </w:div>
                              </w:divsChild>
                            </w:div>
                            <w:div w:id="1029452427">
                              <w:marLeft w:val="0"/>
                              <w:marRight w:val="0"/>
                              <w:marTop w:val="253"/>
                              <w:marBottom w:val="253"/>
                              <w:divBdr>
                                <w:top w:val="none" w:sz="0" w:space="0" w:color="auto"/>
                                <w:left w:val="none" w:sz="0" w:space="0" w:color="auto"/>
                                <w:bottom w:val="none" w:sz="0" w:space="0" w:color="auto"/>
                                <w:right w:val="none" w:sz="0" w:space="0" w:color="auto"/>
                              </w:divBdr>
                              <w:divsChild>
                                <w:div w:id="1247573085">
                                  <w:marLeft w:val="0"/>
                                  <w:marRight w:val="0"/>
                                  <w:marTop w:val="0"/>
                                  <w:marBottom w:val="0"/>
                                  <w:divBdr>
                                    <w:top w:val="none" w:sz="0" w:space="0" w:color="auto"/>
                                    <w:left w:val="none" w:sz="0" w:space="0" w:color="auto"/>
                                    <w:bottom w:val="none" w:sz="0" w:space="0" w:color="auto"/>
                                    <w:right w:val="none" w:sz="0" w:space="0" w:color="auto"/>
                                  </w:divBdr>
                                </w:div>
                              </w:divsChild>
                            </w:div>
                            <w:div w:id="656962632">
                              <w:marLeft w:val="0"/>
                              <w:marRight w:val="0"/>
                              <w:marTop w:val="253"/>
                              <w:marBottom w:val="253"/>
                              <w:divBdr>
                                <w:top w:val="none" w:sz="0" w:space="0" w:color="auto"/>
                                <w:left w:val="none" w:sz="0" w:space="0" w:color="auto"/>
                                <w:bottom w:val="none" w:sz="0" w:space="0" w:color="auto"/>
                                <w:right w:val="none" w:sz="0" w:space="0" w:color="auto"/>
                              </w:divBdr>
                              <w:divsChild>
                                <w:div w:id="634529158">
                                  <w:marLeft w:val="0"/>
                                  <w:marRight w:val="0"/>
                                  <w:marTop w:val="0"/>
                                  <w:marBottom w:val="0"/>
                                  <w:divBdr>
                                    <w:top w:val="none" w:sz="0" w:space="0" w:color="auto"/>
                                    <w:left w:val="none" w:sz="0" w:space="0" w:color="auto"/>
                                    <w:bottom w:val="none" w:sz="0" w:space="0" w:color="auto"/>
                                    <w:right w:val="none" w:sz="0" w:space="0" w:color="auto"/>
                                  </w:divBdr>
                                </w:div>
                              </w:divsChild>
                            </w:div>
                            <w:div w:id="1754282532">
                              <w:marLeft w:val="0"/>
                              <w:marRight w:val="0"/>
                              <w:marTop w:val="380"/>
                              <w:marBottom w:val="475"/>
                              <w:divBdr>
                                <w:top w:val="none" w:sz="0" w:space="0" w:color="auto"/>
                                <w:left w:val="none" w:sz="0" w:space="0" w:color="auto"/>
                                <w:bottom w:val="none" w:sz="0" w:space="0" w:color="auto"/>
                                <w:right w:val="none" w:sz="0" w:space="0" w:color="auto"/>
                              </w:divBdr>
                              <w:divsChild>
                                <w:div w:id="947933486">
                                  <w:marLeft w:val="0"/>
                                  <w:marRight w:val="0"/>
                                  <w:marTop w:val="0"/>
                                  <w:marBottom w:val="0"/>
                                  <w:divBdr>
                                    <w:top w:val="none" w:sz="0" w:space="0" w:color="auto"/>
                                    <w:left w:val="none" w:sz="0" w:space="0" w:color="auto"/>
                                    <w:bottom w:val="single" w:sz="6" w:space="16" w:color="B8B9BA"/>
                                    <w:right w:val="none" w:sz="0" w:space="0" w:color="auto"/>
                                  </w:divBdr>
                                  <w:divsChild>
                                    <w:div w:id="205678676">
                                      <w:marLeft w:val="0"/>
                                      <w:marRight w:val="0"/>
                                      <w:marTop w:val="0"/>
                                      <w:marBottom w:val="0"/>
                                      <w:divBdr>
                                        <w:top w:val="none" w:sz="0" w:space="0" w:color="auto"/>
                                        <w:left w:val="none" w:sz="0" w:space="0" w:color="auto"/>
                                        <w:bottom w:val="none" w:sz="0" w:space="0" w:color="auto"/>
                                        <w:right w:val="none" w:sz="0" w:space="0" w:color="auto"/>
                                      </w:divBdr>
                                    </w:div>
                                    <w:div w:id="30239578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04495598">
                              <w:marLeft w:val="0"/>
                              <w:marRight w:val="0"/>
                              <w:marTop w:val="253"/>
                              <w:marBottom w:val="253"/>
                              <w:divBdr>
                                <w:top w:val="none" w:sz="0" w:space="0" w:color="auto"/>
                                <w:left w:val="none" w:sz="0" w:space="0" w:color="auto"/>
                                <w:bottom w:val="none" w:sz="0" w:space="0" w:color="auto"/>
                                <w:right w:val="none" w:sz="0" w:space="0" w:color="auto"/>
                              </w:divBdr>
                              <w:divsChild>
                                <w:div w:id="97222457">
                                  <w:marLeft w:val="0"/>
                                  <w:marRight w:val="0"/>
                                  <w:marTop w:val="0"/>
                                  <w:marBottom w:val="0"/>
                                  <w:divBdr>
                                    <w:top w:val="none" w:sz="0" w:space="0" w:color="auto"/>
                                    <w:left w:val="none" w:sz="0" w:space="0" w:color="auto"/>
                                    <w:bottom w:val="none" w:sz="0" w:space="0" w:color="auto"/>
                                    <w:right w:val="none" w:sz="0" w:space="0" w:color="auto"/>
                                  </w:divBdr>
                                </w:div>
                              </w:divsChild>
                            </w:div>
                            <w:div w:id="1568761446">
                              <w:marLeft w:val="0"/>
                              <w:marRight w:val="0"/>
                              <w:marTop w:val="253"/>
                              <w:marBottom w:val="253"/>
                              <w:divBdr>
                                <w:top w:val="none" w:sz="0" w:space="0" w:color="auto"/>
                                <w:left w:val="none" w:sz="0" w:space="0" w:color="auto"/>
                                <w:bottom w:val="none" w:sz="0" w:space="0" w:color="auto"/>
                                <w:right w:val="none" w:sz="0" w:space="0" w:color="auto"/>
                              </w:divBdr>
                              <w:divsChild>
                                <w:div w:id="1659453850">
                                  <w:marLeft w:val="0"/>
                                  <w:marRight w:val="0"/>
                                  <w:marTop w:val="0"/>
                                  <w:marBottom w:val="0"/>
                                  <w:divBdr>
                                    <w:top w:val="none" w:sz="0" w:space="0" w:color="auto"/>
                                    <w:left w:val="none" w:sz="0" w:space="0" w:color="auto"/>
                                    <w:bottom w:val="none" w:sz="0" w:space="0" w:color="auto"/>
                                    <w:right w:val="none" w:sz="0" w:space="0" w:color="auto"/>
                                  </w:divBdr>
                                </w:div>
                              </w:divsChild>
                            </w:div>
                            <w:div w:id="429357232">
                              <w:marLeft w:val="0"/>
                              <w:marRight w:val="0"/>
                              <w:marTop w:val="253"/>
                              <w:marBottom w:val="253"/>
                              <w:divBdr>
                                <w:top w:val="none" w:sz="0" w:space="0" w:color="auto"/>
                                <w:left w:val="none" w:sz="0" w:space="0" w:color="auto"/>
                                <w:bottom w:val="none" w:sz="0" w:space="0" w:color="auto"/>
                                <w:right w:val="none" w:sz="0" w:space="0" w:color="auto"/>
                              </w:divBdr>
                              <w:divsChild>
                                <w:div w:id="2094814278">
                                  <w:marLeft w:val="0"/>
                                  <w:marRight w:val="0"/>
                                  <w:marTop w:val="0"/>
                                  <w:marBottom w:val="0"/>
                                  <w:divBdr>
                                    <w:top w:val="none" w:sz="0" w:space="0" w:color="auto"/>
                                    <w:left w:val="none" w:sz="0" w:space="0" w:color="auto"/>
                                    <w:bottom w:val="none" w:sz="0" w:space="0" w:color="auto"/>
                                    <w:right w:val="none" w:sz="0" w:space="0" w:color="auto"/>
                                  </w:divBdr>
                                </w:div>
                              </w:divsChild>
                            </w:div>
                            <w:div w:id="1482162886">
                              <w:marLeft w:val="0"/>
                              <w:marRight w:val="0"/>
                              <w:marTop w:val="253"/>
                              <w:marBottom w:val="253"/>
                              <w:divBdr>
                                <w:top w:val="none" w:sz="0" w:space="0" w:color="auto"/>
                                <w:left w:val="none" w:sz="0" w:space="0" w:color="auto"/>
                                <w:bottom w:val="none" w:sz="0" w:space="0" w:color="auto"/>
                                <w:right w:val="none" w:sz="0" w:space="0" w:color="auto"/>
                              </w:divBdr>
                              <w:divsChild>
                                <w:div w:id="356929650">
                                  <w:marLeft w:val="0"/>
                                  <w:marRight w:val="0"/>
                                  <w:marTop w:val="0"/>
                                  <w:marBottom w:val="0"/>
                                  <w:divBdr>
                                    <w:top w:val="none" w:sz="0" w:space="0" w:color="auto"/>
                                    <w:left w:val="none" w:sz="0" w:space="0" w:color="auto"/>
                                    <w:bottom w:val="none" w:sz="0" w:space="0" w:color="auto"/>
                                    <w:right w:val="none" w:sz="0" w:space="0" w:color="auto"/>
                                  </w:divBdr>
                                </w:div>
                              </w:divsChild>
                            </w:div>
                            <w:div w:id="793795877">
                              <w:marLeft w:val="0"/>
                              <w:marRight w:val="0"/>
                              <w:marTop w:val="253"/>
                              <w:marBottom w:val="253"/>
                              <w:divBdr>
                                <w:top w:val="none" w:sz="0" w:space="0" w:color="auto"/>
                                <w:left w:val="none" w:sz="0" w:space="0" w:color="auto"/>
                                <w:bottom w:val="none" w:sz="0" w:space="0" w:color="auto"/>
                                <w:right w:val="none" w:sz="0" w:space="0" w:color="auto"/>
                              </w:divBdr>
                              <w:divsChild>
                                <w:div w:id="1913003448">
                                  <w:marLeft w:val="0"/>
                                  <w:marRight w:val="0"/>
                                  <w:marTop w:val="0"/>
                                  <w:marBottom w:val="0"/>
                                  <w:divBdr>
                                    <w:top w:val="none" w:sz="0" w:space="0" w:color="auto"/>
                                    <w:left w:val="none" w:sz="0" w:space="0" w:color="auto"/>
                                    <w:bottom w:val="none" w:sz="0" w:space="0" w:color="auto"/>
                                    <w:right w:val="none" w:sz="0" w:space="0" w:color="auto"/>
                                  </w:divBdr>
                                </w:div>
                              </w:divsChild>
                            </w:div>
                            <w:div w:id="640959707">
                              <w:marLeft w:val="0"/>
                              <w:marRight w:val="0"/>
                              <w:marTop w:val="253"/>
                              <w:marBottom w:val="253"/>
                              <w:divBdr>
                                <w:top w:val="none" w:sz="0" w:space="0" w:color="auto"/>
                                <w:left w:val="none" w:sz="0" w:space="0" w:color="auto"/>
                                <w:bottom w:val="none" w:sz="0" w:space="0" w:color="auto"/>
                                <w:right w:val="none" w:sz="0" w:space="0" w:color="auto"/>
                              </w:divBdr>
                              <w:divsChild>
                                <w:div w:id="56904924">
                                  <w:marLeft w:val="0"/>
                                  <w:marRight w:val="0"/>
                                  <w:marTop w:val="0"/>
                                  <w:marBottom w:val="0"/>
                                  <w:divBdr>
                                    <w:top w:val="none" w:sz="0" w:space="0" w:color="auto"/>
                                    <w:left w:val="none" w:sz="0" w:space="0" w:color="auto"/>
                                    <w:bottom w:val="none" w:sz="0" w:space="0" w:color="auto"/>
                                    <w:right w:val="none" w:sz="0" w:space="0" w:color="auto"/>
                                  </w:divBdr>
                                </w:div>
                              </w:divsChild>
                            </w:div>
                            <w:div w:id="2115007766">
                              <w:marLeft w:val="0"/>
                              <w:marRight w:val="0"/>
                              <w:marTop w:val="253"/>
                              <w:marBottom w:val="253"/>
                              <w:divBdr>
                                <w:top w:val="none" w:sz="0" w:space="0" w:color="auto"/>
                                <w:left w:val="none" w:sz="0" w:space="0" w:color="auto"/>
                                <w:bottom w:val="none" w:sz="0" w:space="0" w:color="auto"/>
                                <w:right w:val="none" w:sz="0" w:space="0" w:color="auto"/>
                              </w:divBdr>
                              <w:divsChild>
                                <w:div w:id="683093692">
                                  <w:marLeft w:val="0"/>
                                  <w:marRight w:val="0"/>
                                  <w:marTop w:val="0"/>
                                  <w:marBottom w:val="0"/>
                                  <w:divBdr>
                                    <w:top w:val="none" w:sz="0" w:space="0" w:color="auto"/>
                                    <w:left w:val="none" w:sz="0" w:space="0" w:color="auto"/>
                                    <w:bottom w:val="none" w:sz="0" w:space="0" w:color="auto"/>
                                    <w:right w:val="none" w:sz="0" w:space="0" w:color="auto"/>
                                  </w:divBdr>
                                </w:div>
                              </w:divsChild>
                            </w:div>
                            <w:div w:id="660232465">
                              <w:marLeft w:val="0"/>
                              <w:marRight w:val="0"/>
                              <w:marTop w:val="253"/>
                              <w:marBottom w:val="253"/>
                              <w:divBdr>
                                <w:top w:val="none" w:sz="0" w:space="0" w:color="auto"/>
                                <w:left w:val="none" w:sz="0" w:space="0" w:color="auto"/>
                                <w:bottom w:val="none" w:sz="0" w:space="0" w:color="auto"/>
                                <w:right w:val="none" w:sz="0" w:space="0" w:color="auto"/>
                              </w:divBdr>
                              <w:divsChild>
                                <w:div w:id="331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805991">
      <w:bodyDiv w:val="1"/>
      <w:marLeft w:val="0"/>
      <w:marRight w:val="0"/>
      <w:marTop w:val="0"/>
      <w:marBottom w:val="0"/>
      <w:divBdr>
        <w:top w:val="none" w:sz="0" w:space="0" w:color="auto"/>
        <w:left w:val="none" w:sz="0" w:space="0" w:color="auto"/>
        <w:bottom w:val="none" w:sz="0" w:space="0" w:color="auto"/>
        <w:right w:val="none" w:sz="0" w:space="0" w:color="auto"/>
      </w:divBdr>
      <w:divsChild>
        <w:div w:id="1378506593">
          <w:marLeft w:val="0"/>
          <w:marRight w:val="0"/>
          <w:marTop w:val="0"/>
          <w:marBottom w:val="0"/>
          <w:divBdr>
            <w:top w:val="none" w:sz="0" w:space="0" w:color="auto"/>
            <w:left w:val="none" w:sz="0" w:space="0" w:color="auto"/>
            <w:bottom w:val="none" w:sz="0" w:space="0" w:color="auto"/>
            <w:right w:val="none" w:sz="0" w:space="0" w:color="auto"/>
          </w:divBdr>
          <w:divsChild>
            <w:div w:id="78410165">
              <w:marLeft w:val="0"/>
              <w:marRight w:val="0"/>
              <w:marTop w:val="0"/>
              <w:marBottom w:val="0"/>
              <w:divBdr>
                <w:top w:val="none" w:sz="0" w:space="0" w:color="auto"/>
                <w:left w:val="none" w:sz="0" w:space="0" w:color="auto"/>
                <w:bottom w:val="none" w:sz="0" w:space="0" w:color="auto"/>
                <w:right w:val="none" w:sz="0" w:space="0" w:color="auto"/>
              </w:divBdr>
              <w:divsChild>
                <w:div w:id="800264353">
                  <w:marLeft w:val="0"/>
                  <w:marRight w:val="0"/>
                  <w:marTop w:val="633"/>
                  <w:marBottom w:val="0"/>
                  <w:divBdr>
                    <w:top w:val="none" w:sz="0" w:space="0" w:color="auto"/>
                    <w:left w:val="none" w:sz="0" w:space="0" w:color="auto"/>
                    <w:bottom w:val="none" w:sz="0" w:space="0" w:color="auto"/>
                    <w:right w:val="none" w:sz="0" w:space="0" w:color="auto"/>
                  </w:divBdr>
                  <w:divsChild>
                    <w:div w:id="643002284">
                      <w:marLeft w:val="0"/>
                      <w:marRight w:val="0"/>
                      <w:marTop w:val="0"/>
                      <w:marBottom w:val="0"/>
                      <w:divBdr>
                        <w:top w:val="none" w:sz="0" w:space="0" w:color="auto"/>
                        <w:left w:val="none" w:sz="0" w:space="0" w:color="auto"/>
                        <w:bottom w:val="none" w:sz="0" w:space="0" w:color="auto"/>
                        <w:right w:val="none" w:sz="0" w:space="0" w:color="auto"/>
                      </w:divBdr>
                      <w:divsChild>
                        <w:div w:id="828131677">
                          <w:marLeft w:val="0"/>
                          <w:marRight w:val="0"/>
                          <w:marTop w:val="0"/>
                          <w:marBottom w:val="0"/>
                          <w:divBdr>
                            <w:top w:val="none" w:sz="0" w:space="0" w:color="auto"/>
                            <w:left w:val="none" w:sz="0" w:space="0" w:color="auto"/>
                            <w:bottom w:val="none" w:sz="0" w:space="0" w:color="auto"/>
                            <w:right w:val="none" w:sz="0" w:space="0" w:color="auto"/>
                          </w:divBdr>
                          <w:divsChild>
                            <w:div w:id="89283618">
                              <w:marLeft w:val="0"/>
                              <w:marRight w:val="0"/>
                              <w:marTop w:val="0"/>
                              <w:marBottom w:val="0"/>
                              <w:divBdr>
                                <w:top w:val="none" w:sz="0" w:space="0" w:color="auto"/>
                                <w:left w:val="none" w:sz="0" w:space="0" w:color="auto"/>
                                <w:bottom w:val="none" w:sz="0" w:space="0" w:color="auto"/>
                                <w:right w:val="none" w:sz="0" w:space="0" w:color="auto"/>
                              </w:divBdr>
                            </w:div>
                          </w:divsChild>
                        </w:div>
                        <w:div w:id="595483587">
                          <w:marLeft w:val="0"/>
                          <w:marRight w:val="142"/>
                          <w:marTop w:val="0"/>
                          <w:marBottom w:val="0"/>
                          <w:divBdr>
                            <w:top w:val="none" w:sz="0" w:space="0" w:color="auto"/>
                            <w:left w:val="none" w:sz="0" w:space="0" w:color="auto"/>
                            <w:bottom w:val="none" w:sz="0" w:space="0" w:color="auto"/>
                            <w:right w:val="none" w:sz="0" w:space="0" w:color="auto"/>
                          </w:divBdr>
                        </w:div>
                        <w:div w:id="14870422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3512">
          <w:marLeft w:val="0"/>
          <w:marRight w:val="0"/>
          <w:marTop w:val="0"/>
          <w:marBottom w:val="0"/>
          <w:divBdr>
            <w:top w:val="none" w:sz="0" w:space="0" w:color="auto"/>
            <w:left w:val="none" w:sz="0" w:space="0" w:color="auto"/>
            <w:bottom w:val="none" w:sz="0" w:space="0" w:color="auto"/>
            <w:right w:val="none" w:sz="0" w:space="0" w:color="auto"/>
          </w:divBdr>
          <w:divsChild>
            <w:div w:id="696277843">
              <w:marLeft w:val="0"/>
              <w:marRight w:val="0"/>
              <w:marTop w:val="0"/>
              <w:marBottom w:val="0"/>
              <w:divBdr>
                <w:top w:val="none" w:sz="0" w:space="0" w:color="auto"/>
                <w:left w:val="none" w:sz="0" w:space="0" w:color="auto"/>
                <w:bottom w:val="none" w:sz="0" w:space="0" w:color="auto"/>
                <w:right w:val="none" w:sz="0" w:space="0" w:color="auto"/>
              </w:divBdr>
              <w:divsChild>
                <w:div w:id="213469323">
                  <w:marLeft w:val="0"/>
                  <w:marRight w:val="0"/>
                  <w:marTop w:val="0"/>
                  <w:marBottom w:val="0"/>
                  <w:divBdr>
                    <w:top w:val="none" w:sz="0" w:space="0" w:color="auto"/>
                    <w:left w:val="none" w:sz="0" w:space="0" w:color="auto"/>
                    <w:bottom w:val="none" w:sz="0" w:space="0" w:color="auto"/>
                    <w:right w:val="none" w:sz="0" w:space="0" w:color="auto"/>
                  </w:divBdr>
                  <w:divsChild>
                    <w:div w:id="2057046554">
                      <w:marLeft w:val="0"/>
                      <w:marRight w:val="1582"/>
                      <w:marTop w:val="0"/>
                      <w:marBottom w:val="0"/>
                      <w:divBdr>
                        <w:top w:val="none" w:sz="0" w:space="0" w:color="auto"/>
                        <w:left w:val="none" w:sz="0" w:space="0" w:color="auto"/>
                        <w:bottom w:val="none" w:sz="0" w:space="0" w:color="auto"/>
                        <w:right w:val="none" w:sz="0" w:space="0" w:color="auto"/>
                      </w:divBdr>
                      <w:divsChild>
                        <w:div w:id="1405571474">
                          <w:marLeft w:val="0"/>
                          <w:marRight w:val="0"/>
                          <w:marTop w:val="633"/>
                          <w:marBottom w:val="633"/>
                          <w:divBdr>
                            <w:top w:val="none" w:sz="0" w:space="0" w:color="auto"/>
                            <w:left w:val="none" w:sz="0" w:space="0" w:color="auto"/>
                            <w:bottom w:val="none" w:sz="0" w:space="0" w:color="auto"/>
                            <w:right w:val="none" w:sz="0" w:space="0" w:color="auto"/>
                          </w:divBdr>
                          <w:divsChild>
                            <w:div w:id="991328369">
                              <w:marLeft w:val="0"/>
                              <w:marRight w:val="0"/>
                              <w:marTop w:val="0"/>
                              <w:marBottom w:val="316"/>
                              <w:divBdr>
                                <w:top w:val="none" w:sz="0" w:space="0" w:color="auto"/>
                                <w:left w:val="none" w:sz="0" w:space="0" w:color="auto"/>
                                <w:bottom w:val="none" w:sz="0" w:space="0" w:color="auto"/>
                                <w:right w:val="none" w:sz="0" w:space="0" w:color="auto"/>
                              </w:divBdr>
                            </w:div>
                            <w:div w:id="804547031">
                              <w:marLeft w:val="0"/>
                              <w:marRight w:val="0"/>
                              <w:marTop w:val="316"/>
                              <w:marBottom w:val="316"/>
                              <w:divBdr>
                                <w:top w:val="none" w:sz="0" w:space="0" w:color="auto"/>
                                <w:left w:val="none" w:sz="0" w:space="0" w:color="auto"/>
                                <w:bottom w:val="none" w:sz="0" w:space="0" w:color="auto"/>
                                <w:right w:val="none" w:sz="0" w:space="0" w:color="auto"/>
                              </w:divBdr>
                            </w:div>
                            <w:div w:id="2123383123">
                              <w:marLeft w:val="0"/>
                              <w:marRight w:val="0"/>
                              <w:marTop w:val="316"/>
                              <w:marBottom w:val="633"/>
                              <w:divBdr>
                                <w:top w:val="single" w:sz="6" w:space="31" w:color="EB5D0B"/>
                                <w:left w:val="none" w:sz="0" w:space="0" w:color="auto"/>
                                <w:bottom w:val="single" w:sz="6" w:space="31" w:color="EB5D0B"/>
                                <w:right w:val="none" w:sz="0" w:space="0" w:color="auto"/>
                              </w:divBdr>
                            </w:div>
                            <w:div w:id="396781997">
                              <w:marLeft w:val="0"/>
                              <w:marRight w:val="0"/>
                              <w:marTop w:val="253"/>
                              <w:marBottom w:val="253"/>
                              <w:divBdr>
                                <w:top w:val="none" w:sz="0" w:space="0" w:color="auto"/>
                                <w:left w:val="none" w:sz="0" w:space="0" w:color="auto"/>
                                <w:bottom w:val="none" w:sz="0" w:space="0" w:color="auto"/>
                                <w:right w:val="none" w:sz="0" w:space="0" w:color="auto"/>
                              </w:divBdr>
                              <w:divsChild>
                                <w:div w:id="795417949">
                                  <w:marLeft w:val="0"/>
                                  <w:marRight w:val="0"/>
                                  <w:marTop w:val="0"/>
                                  <w:marBottom w:val="0"/>
                                  <w:divBdr>
                                    <w:top w:val="none" w:sz="0" w:space="0" w:color="auto"/>
                                    <w:left w:val="none" w:sz="0" w:space="0" w:color="auto"/>
                                    <w:bottom w:val="none" w:sz="0" w:space="0" w:color="auto"/>
                                    <w:right w:val="none" w:sz="0" w:space="0" w:color="auto"/>
                                  </w:divBdr>
                                </w:div>
                              </w:divsChild>
                            </w:div>
                            <w:div w:id="279653135">
                              <w:marLeft w:val="0"/>
                              <w:marRight w:val="0"/>
                              <w:marTop w:val="253"/>
                              <w:marBottom w:val="253"/>
                              <w:divBdr>
                                <w:top w:val="none" w:sz="0" w:space="0" w:color="auto"/>
                                <w:left w:val="none" w:sz="0" w:space="0" w:color="auto"/>
                                <w:bottom w:val="none" w:sz="0" w:space="0" w:color="auto"/>
                                <w:right w:val="none" w:sz="0" w:space="0" w:color="auto"/>
                              </w:divBdr>
                              <w:divsChild>
                                <w:div w:id="864058714">
                                  <w:marLeft w:val="0"/>
                                  <w:marRight w:val="0"/>
                                  <w:marTop w:val="0"/>
                                  <w:marBottom w:val="0"/>
                                  <w:divBdr>
                                    <w:top w:val="none" w:sz="0" w:space="0" w:color="auto"/>
                                    <w:left w:val="none" w:sz="0" w:space="0" w:color="auto"/>
                                    <w:bottom w:val="none" w:sz="0" w:space="0" w:color="auto"/>
                                    <w:right w:val="none" w:sz="0" w:space="0" w:color="auto"/>
                                  </w:divBdr>
                                </w:div>
                              </w:divsChild>
                            </w:div>
                            <w:div w:id="432357522">
                              <w:marLeft w:val="0"/>
                              <w:marRight w:val="0"/>
                              <w:marTop w:val="253"/>
                              <w:marBottom w:val="253"/>
                              <w:divBdr>
                                <w:top w:val="none" w:sz="0" w:space="0" w:color="auto"/>
                                <w:left w:val="none" w:sz="0" w:space="0" w:color="auto"/>
                                <w:bottom w:val="none" w:sz="0" w:space="0" w:color="auto"/>
                                <w:right w:val="none" w:sz="0" w:space="0" w:color="auto"/>
                              </w:divBdr>
                              <w:divsChild>
                                <w:div w:id="1730569097">
                                  <w:marLeft w:val="0"/>
                                  <w:marRight w:val="0"/>
                                  <w:marTop w:val="0"/>
                                  <w:marBottom w:val="0"/>
                                  <w:divBdr>
                                    <w:top w:val="none" w:sz="0" w:space="0" w:color="auto"/>
                                    <w:left w:val="none" w:sz="0" w:space="0" w:color="auto"/>
                                    <w:bottom w:val="none" w:sz="0" w:space="0" w:color="auto"/>
                                    <w:right w:val="none" w:sz="0" w:space="0" w:color="auto"/>
                                  </w:divBdr>
                                </w:div>
                              </w:divsChild>
                            </w:div>
                            <w:div w:id="1656107672">
                              <w:marLeft w:val="0"/>
                              <w:marRight w:val="0"/>
                              <w:marTop w:val="253"/>
                              <w:marBottom w:val="253"/>
                              <w:divBdr>
                                <w:top w:val="none" w:sz="0" w:space="0" w:color="auto"/>
                                <w:left w:val="none" w:sz="0" w:space="0" w:color="auto"/>
                                <w:bottom w:val="none" w:sz="0" w:space="0" w:color="auto"/>
                                <w:right w:val="none" w:sz="0" w:space="0" w:color="auto"/>
                              </w:divBdr>
                              <w:divsChild>
                                <w:div w:id="965038845">
                                  <w:marLeft w:val="0"/>
                                  <w:marRight w:val="0"/>
                                  <w:marTop w:val="0"/>
                                  <w:marBottom w:val="0"/>
                                  <w:divBdr>
                                    <w:top w:val="none" w:sz="0" w:space="0" w:color="auto"/>
                                    <w:left w:val="none" w:sz="0" w:space="0" w:color="auto"/>
                                    <w:bottom w:val="none" w:sz="0" w:space="0" w:color="auto"/>
                                    <w:right w:val="none" w:sz="0" w:space="0" w:color="auto"/>
                                  </w:divBdr>
                                </w:div>
                              </w:divsChild>
                            </w:div>
                            <w:div w:id="1555237463">
                              <w:marLeft w:val="0"/>
                              <w:marRight w:val="0"/>
                              <w:marTop w:val="253"/>
                              <w:marBottom w:val="253"/>
                              <w:divBdr>
                                <w:top w:val="none" w:sz="0" w:space="0" w:color="auto"/>
                                <w:left w:val="none" w:sz="0" w:space="0" w:color="auto"/>
                                <w:bottom w:val="none" w:sz="0" w:space="0" w:color="auto"/>
                                <w:right w:val="none" w:sz="0" w:space="0" w:color="auto"/>
                              </w:divBdr>
                              <w:divsChild>
                                <w:div w:id="438722332">
                                  <w:marLeft w:val="0"/>
                                  <w:marRight w:val="0"/>
                                  <w:marTop w:val="0"/>
                                  <w:marBottom w:val="0"/>
                                  <w:divBdr>
                                    <w:top w:val="none" w:sz="0" w:space="0" w:color="auto"/>
                                    <w:left w:val="none" w:sz="0" w:space="0" w:color="auto"/>
                                    <w:bottom w:val="none" w:sz="0" w:space="0" w:color="auto"/>
                                    <w:right w:val="none" w:sz="0" w:space="0" w:color="auto"/>
                                  </w:divBdr>
                                </w:div>
                              </w:divsChild>
                            </w:div>
                            <w:div w:id="293753841">
                              <w:marLeft w:val="0"/>
                              <w:marRight w:val="0"/>
                              <w:marTop w:val="253"/>
                              <w:marBottom w:val="253"/>
                              <w:divBdr>
                                <w:top w:val="none" w:sz="0" w:space="0" w:color="auto"/>
                                <w:left w:val="none" w:sz="0" w:space="0" w:color="auto"/>
                                <w:bottom w:val="none" w:sz="0" w:space="0" w:color="auto"/>
                                <w:right w:val="none" w:sz="0" w:space="0" w:color="auto"/>
                              </w:divBdr>
                              <w:divsChild>
                                <w:div w:id="1177311522">
                                  <w:marLeft w:val="0"/>
                                  <w:marRight w:val="0"/>
                                  <w:marTop w:val="0"/>
                                  <w:marBottom w:val="0"/>
                                  <w:divBdr>
                                    <w:top w:val="none" w:sz="0" w:space="0" w:color="auto"/>
                                    <w:left w:val="none" w:sz="0" w:space="0" w:color="auto"/>
                                    <w:bottom w:val="none" w:sz="0" w:space="0" w:color="auto"/>
                                    <w:right w:val="none" w:sz="0" w:space="0" w:color="auto"/>
                                  </w:divBdr>
                                </w:div>
                              </w:divsChild>
                            </w:div>
                            <w:div w:id="465052760">
                              <w:marLeft w:val="0"/>
                              <w:marRight w:val="0"/>
                              <w:marTop w:val="380"/>
                              <w:marBottom w:val="475"/>
                              <w:divBdr>
                                <w:top w:val="none" w:sz="0" w:space="0" w:color="auto"/>
                                <w:left w:val="none" w:sz="0" w:space="0" w:color="auto"/>
                                <w:bottom w:val="none" w:sz="0" w:space="0" w:color="auto"/>
                                <w:right w:val="none" w:sz="0" w:space="0" w:color="auto"/>
                              </w:divBdr>
                              <w:divsChild>
                                <w:div w:id="477572794">
                                  <w:marLeft w:val="0"/>
                                  <w:marRight w:val="0"/>
                                  <w:marTop w:val="0"/>
                                  <w:marBottom w:val="0"/>
                                  <w:divBdr>
                                    <w:top w:val="none" w:sz="0" w:space="0" w:color="auto"/>
                                    <w:left w:val="none" w:sz="0" w:space="0" w:color="auto"/>
                                    <w:bottom w:val="single" w:sz="6" w:space="16" w:color="B8B9BA"/>
                                    <w:right w:val="none" w:sz="0" w:space="0" w:color="auto"/>
                                  </w:divBdr>
                                  <w:divsChild>
                                    <w:div w:id="1888956193">
                                      <w:marLeft w:val="0"/>
                                      <w:marRight w:val="0"/>
                                      <w:marTop w:val="0"/>
                                      <w:marBottom w:val="0"/>
                                      <w:divBdr>
                                        <w:top w:val="none" w:sz="0" w:space="0" w:color="auto"/>
                                        <w:left w:val="none" w:sz="0" w:space="0" w:color="auto"/>
                                        <w:bottom w:val="none" w:sz="0" w:space="0" w:color="auto"/>
                                        <w:right w:val="none" w:sz="0" w:space="0" w:color="auto"/>
                                      </w:divBdr>
                                    </w:div>
                                    <w:div w:id="4472844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14640742">
                              <w:marLeft w:val="0"/>
                              <w:marRight w:val="0"/>
                              <w:marTop w:val="253"/>
                              <w:marBottom w:val="253"/>
                              <w:divBdr>
                                <w:top w:val="none" w:sz="0" w:space="0" w:color="auto"/>
                                <w:left w:val="none" w:sz="0" w:space="0" w:color="auto"/>
                                <w:bottom w:val="none" w:sz="0" w:space="0" w:color="auto"/>
                                <w:right w:val="none" w:sz="0" w:space="0" w:color="auto"/>
                              </w:divBdr>
                              <w:divsChild>
                                <w:div w:id="1200898676">
                                  <w:marLeft w:val="0"/>
                                  <w:marRight w:val="0"/>
                                  <w:marTop w:val="0"/>
                                  <w:marBottom w:val="0"/>
                                  <w:divBdr>
                                    <w:top w:val="none" w:sz="0" w:space="0" w:color="auto"/>
                                    <w:left w:val="none" w:sz="0" w:space="0" w:color="auto"/>
                                    <w:bottom w:val="none" w:sz="0" w:space="0" w:color="auto"/>
                                    <w:right w:val="none" w:sz="0" w:space="0" w:color="auto"/>
                                  </w:divBdr>
                                </w:div>
                              </w:divsChild>
                            </w:div>
                            <w:div w:id="148326556">
                              <w:marLeft w:val="0"/>
                              <w:marRight w:val="0"/>
                              <w:marTop w:val="253"/>
                              <w:marBottom w:val="253"/>
                              <w:divBdr>
                                <w:top w:val="none" w:sz="0" w:space="0" w:color="auto"/>
                                <w:left w:val="none" w:sz="0" w:space="0" w:color="auto"/>
                                <w:bottom w:val="none" w:sz="0" w:space="0" w:color="auto"/>
                                <w:right w:val="none" w:sz="0" w:space="0" w:color="auto"/>
                              </w:divBdr>
                              <w:divsChild>
                                <w:div w:id="1236015933">
                                  <w:marLeft w:val="0"/>
                                  <w:marRight w:val="0"/>
                                  <w:marTop w:val="0"/>
                                  <w:marBottom w:val="0"/>
                                  <w:divBdr>
                                    <w:top w:val="none" w:sz="0" w:space="0" w:color="auto"/>
                                    <w:left w:val="none" w:sz="0" w:space="0" w:color="auto"/>
                                    <w:bottom w:val="none" w:sz="0" w:space="0" w:color="auto"/>
                                    <w:right w:val="none" w:sz="0" w:space="0" w:color="auto"/>
                                  </w:divBdr>
                                </w:div>
                              </w:divsChild>
                            </w:div>
                            <w:div w:id="81414269">
                              <w:marLeft w:val="0"/>
                              <w:marRight w:val="0"/>
                              <w:marTop w:val="253"/>
                              <w:marBottom w:val="253"/>
                              <w:divBdr>
                                <w:top w:val="none" w:sz="0" w:space="0" w:color="auto"/>
                                <w:left w:val="none" w:sz="0" w:space="0" w:color="auto"/>
                                <w:bottom w:val="none" w:sz="0" w:space="0" w:color="auto"/>
                                <w:right w:val="none" w:sz="0" w:space="0" w:color="auto"/>
                              </w:divBdr>
                              <w:divsChild>
                                <w:div w:id="600066687">
                                  <w:marLeft w:val="0"/>
                                  <w:marRight w:val="0"/>
                                  <w:marTop w:val="0"/>
                                  <w:marBottom w:val="0"/>
                                  <w:divBdr>
                                    <w:top w:val="none" w:sz="0" w:space="0" w:color="auto"/>
                                    <w:left w:val="none" w:sz="0" w:space="0" w:color="auto"/>
                                    <w:bottom w:val="none" w:sz="0" w:space="0" w:color="auto"/>
                                    <w:right w:val="none" w:sz="0" w:space="0" w:color="auto"/>
                                  </w:divBdr>
                                </w:div>
                              </w:divsChild>
                            </w:div>
                            <w:div w:id="1013460982">
                              <w:marLeft w:val="0"/>
                              <w:marRight w:val="0"/>
                              <w:marTop w:val="253"/>
                              <w:marBottom w:val="253"/>
                              <w:divBdr>
                                <w:top w:val="none" w:sz="0" w:space="0" w:color="auto"/>
                                <w:left w:val="none" w:sz="0" w:space="0" w:color="auto"/>
                                <w:bottom w:val="none" w:sz="0" w:space="0" w:color="auto"/>
                                <w:right w:val="none" w:sz="0" w:space="0" w:color="auto"/>
                              </w:divBdr>
                              <w:divsChild>
                                <w:div w:id="1901357248">
                                  <w:marLeft w:val="0"/>
                                  <w:marRight w:val="0"/>
                                  <w:marTop w:val="0"/>
                                  <w:marBottom w:val="0"/>
                                  <w:divBdr>
                                    <w:top w:val="none" w:sz="0" w:space="0" w:color="auto"/>
                                    <w:left w:val="none" w:sz="0" w:space="0" w:color="auto"/>
                                    <w:bottom w:val="none" w:sz="0" w:space="0" w:color="auto"/>
                                    <w:right w:val="none" w:sz="0" w:space="0" w:color="auto"/>
                                  </w:divBdr>
                                </w:div>
                              </w:divsChild>
                            </w:div>
                            <w:div w:id="929699905">
                              <w:marLeft w:val="0"/>
                              <w:marRight w:val="0"/>
                              <w:marTop w:val="253"/>
                              <w:marBottom w:val="253"/>
                              <w:divBdr>
                                <w:top w:val="none" w:sz="0" w:space="0" w:color="auto"/>
                                <w:left w:val="none" w:sz="0" w:space="0" w:color="auto"/>
                                <w:bottom w:val="none" w:sz="0" w:space="0" w:color="auto"/>
                                <w:right w:val="none" w:sz="0" w:space="0" w:color="auto"/>
                              </w:divBdr>
                              <w:divsChild>
                                <w:div w:id="218630983">
                                  <w:marLeft w:val="0"/>
                                  <w:marRight w:val="0"/>
                                  <w:marTop w:val="0"/>
                                  <w:marBottom w:val="0"/>
                                  <w:divBdr>
                                    <w:top w:val="none" w:sz="0" w:space="0" w:color="auto"/>
                                    <w:left w:val="none" w:sz="0" w:space="0" w:color="auto"/>
                                    <w:bottom w:val="none" w:sz="0" w:space="0" w:color="auto"/>
                                    <w:right w:val="none" w:sz="0" w:space="0" w:color="auto"/>
                                  </w:divBdr>
                                </w:div>
                              </w:divsChild>
                            </w:div>
                            <w:div w:id="91361393">
                              <w:marLeft w:val="0"/>
                              <w:marRight w:val="0"/>
                              <w:marTop w:val="253"/>
                              <w:marBottom w:val="253"/>
                              <w:divBdr>
                                <w:top w:val="none" w:sz="0" w:space="0" w:color="auto"/>
                                <w:left w:val="none" w:sz="0" w:space="0" w:color="auto"/>
                                <w:bottom w:val="none" w:sz="0" w:space="0" w:color="auto"/>
                                <w:right w:val="none" w:sz="0" w:space="0" w:color="auto"/>
                              </w:divBdr>
                              <w:divsChild>
                                <w:div w:id="392310193">
                                  <w:marLeft w:val="0"/>
                                  <w:marRight w:val="0"/>
                                  <w:marTop w:val="0"/>
                                  <w:marBottom w:val="0"/>
                                  <w:divBdr>
                                    <w:top w:val="none" w:sz="0" w:space="0" w:color="auto"/>
                                    <w:left w:val="none" w:sz="0" w:space="0" w:color="auto"/>
                                    <w:bottom w:val="none" w:sz="0" w:space="0" w:color="auto"/>
                                    <w:right w:val="none" w:sz="0" w:space="0" w:color="auto"/>
                                  </w:divBdr>
                                </w:div>
                              </w:divsChild>
                            </w:div>
                            <w:div w:id="124397757">
                              <w:marLeft w:val="0"/>
                              <w:marRight w:val="0"/>
                              <w:marTop w:val="253"/>
                              <w:marBottom w:val="253"/>
                              <w:divBdr>
                                <w:top w:val="none" w:sz="0" w:space="0" w:color="auto"/>
                                <w:left w:val="none" w:sz="0" w:space="0" w:color="auto"/>
                                <w:bottom w:val="none" w:sz="0" w:space="0" w:color="auto"/>
                                <w:right w:val="none" w:sz="0" w:space="0" w:color="auto"/>
                              </w:divBdr>
                              <w:divsChild>
                                <w:div w:id="1262179731">
                                  <w:marLeft w:val="0"/>
                                  <w:marRight w:val="0"/>
                                  <w:marTop w:val="0"/>
                                  <w:marBottom w:val="0"/>
                                  <w:divBdr>
                                    <w:top w:val="none" w:sz="0" w:space="0" w:color="auto"/>
                                    <w:left w:val="none" w:sz="0" w:space="0" w:color="auto"/>
                                    <w:bottom w:val="none" w:sz="0" w:space="0" w:color="auto"/>
                                    <w:right w:val="none" w:sz="0" w:space="0" w:color="auto"/>
                                  </w:divBdr>
                                </w:div>
                              </w:divsChild>
                            </w:div>
                            <w:div w:id="1964337099">
                              <w:marLeft w:val="0"/>
                              <w:marRight w:val="0"/>
                              <w:marTop w:val="253"/>
                              <w:marBottom w:val="253"/>
                              <w:divBdr>
                                <w:top w:val="none" w:sz="0" w:space="0" w:color="auto"/>
                                <w:left w:val="none" w:sz="0" w:space="0" w:color="auto"/>
                                <w:bottom w:val="none" w:sz="0" w:space="0" w:color="auto"/>
                                <w:right w:val="none" w:sz="0" w:space="0" w:color="auto"/>
                              </w:divBdr>
                              <w:divsChild>
                                <w:div w:id="1978564410">
                                  <w:marLeft w:val="0"/>
                                  <w:marRight w:val="0"/>
                                  <w:marTop w:val="0"/>
                                  <w:marBottom w:val="0"/>
                                  <w:divBdr>
                                    <w:top w:val="none" w:sz="0" w:space="0" w:color="auto"/>
                                    <w:left w:val="none" w:sz="0" w:space="0" w:color="auto"/>
                                    <w:bottom w:val="none" w:sz="0" w:space="0" w:color="auto"/>
                                    <w:right w:val="none" w:sz="0" w:space="0" w:color="auto"/>
                                  </w:divBdr>
                                </w:div>
                              </w:divsChild>
                            </w:div>
                            <w:div w:id="858471051">
                              <w:marLeft w:val="0"/>
                              <w:marRight w:val="0"/>
                              <w:marTop w:val="253"/>
                              <w:marBottom w:val="253"/>
                              <w:divBdr>
                                <w:top w:val="none" w:sz="0" w:space="0" w:color="auto"/>
                                <w:left w:val="none" w:sz="0" w:space="0" w:color="auto"/>
                                <w:bottom w:val="none" w:sz="0" w:space="0" w:color="auto"/>
                                <w:right w:val="none" w:sz="0" w:space="0" w:color="auto"/>
                              </w:divBdr>
                              <w:divsChild>
                                <w:div w:id="102498682">
                                  <w:marLeft w:val="0"/>
                                  <w:marRight w:val="0"/>
                                  <w:marTop w:val="0"/>
                                  <w:marBottom w:val="0"/>
                                  <w:divBdr>
                                    <w:top w:val="none" w:sz="0" w:space="0" w:color="auto"/>
                                    <w:left w:val="none" w:sz="0" w:space="0" w:color="auto"/>
                                    <w:bottom w:val="none" w:sz="0" w:space="0" w:color="auto"/>
                                    <w:right w:val="none" w:sz="0" w:space="0" w:color="auto"/>
                                  </w:divBdr>
                                </w:div>
                              </w:divsChild>
                            </w:div>
                            <w:div w:id="1771772583">
                              <w:marLeft w:val="0"/>
                              <w:marRight w:val="0"/>
                              <w:marTop w:val="253"/>
                              <w:marBottom w:val="253"/>
                              <w:divBdr>
                                <w:top w:val="none" w:sz="0" w:space="0" w:color="auto"/>
                                <w:left w:val="none" w:sz="0" w:space="0" w:color="auto"/>
                                <w:bottom w:val="none" w:sz="0" w:space="0" w:color="auto"/>
                                <w:right w:val="none" w:sz="0" w:space="0" w:color="auto"/>
                              </w:divBdr>
                              <w:divsChild>
                                <w:div w:id="11954303">
                                  <w:marLeft w:val="0"/>
                                  <w:marRight w:val="0"/>
                                  <w:marTop w:val="0"/>
                                  <w:marBottom w:val="0"/>
                                  <w:divBdr>
                                    <w:top w:val="none" w:sz="0" w:space="0" w:color="auto"/>
                                    <w:left w:val="none" w:sz="0" w:space="0" w:color="auto"/>
                                    <w:bottom w:val="none" w:sz="0" w:space="0" w:color="auto"/>
                                    <w:right w:val="none" w:sz="0" w:space="0" w:color="auto"/>
                                  </w:divBdr>
                                </w:div>
                              </w:divsChild>
                            </w:div>
                            <w:div w:id="1318874696">
                              <w:marLeft w:val="0"/>
                              <w:marRight w:val="0"/>
                              <w:marTop w:val="253"/>
                              <w:marBottom w:val="253"/>
                              <w:divBdr>
                                <w:top w:val="none" w:sz="0" w:space="0" w:color="auto"/>
                                <w:left w:val="none" w:sz="0" w:space="0" w:color="auto"/>
                                <w:bottom w:val="none" w:sz="0" w:space="0" w:color="auto"/>
                                <w:right w:val="none" w:sz="0" w:space="0" w:color="auto"/>
                              </w:divBdr>
                              <w:divsChild>
                                <w:div w:id="2145463678">
                                  <w:marLeft w:val="0"/>
                                  <w:marRight w:val="0"/>
                                  <w:marTop w:val="0"/>
                                  <w:marBottom w:val="0"/>
                                  <w:divBdr>
                                    <w:top w:val="none" w:sz="0" w:space="0" w:color="auto"/>
                                    <w:left w:val="none" w:sz="0" w:space="0" w:color="auto"/>
                                    <w:bottom w:val="none" w:sz="0" w:space="0" w:color="auto"/>
                                    <w:right w:val="none" w:sz="0" w:space="0" w:color="auto"/>
                                  </w:divBdr>
                                </w:div>
                              </w:divsChild>
                            </w:div>
                            <w:div w:id="195511236">
                              <w:marLeft w:val="0"/>
                              <w:marRight w:val="0"/>
                              <w:marTop w:val="253"/>
                              <w:marBottom w:val="253"/>
                              <w:divBdr>
                                <w:top w:val="none" w:sz="0" w:space="0" w:color="auto"/>
                                <w:left w:val="none" w:sz="0" w:space="0" w:color="auto"/>
                                <w:bottom w:val="none" w:sz="0" w:space="0" w:color="auto"/>
                                <w:right w:val="none" w:sz="0" w:space="0" w:color="auto"/>
                              </w:divBdr>
                              <w:divsChild>
                                <w:div w:id="1685473012">
                                  <w:marLeft w:val="0"/>
                                  <w:marRight w:val="0"/>
                                  <w:marTop w:val="0"/>
                                  <w:marBottom w:val="0"/>
                                  <w:divBdr>
                                    <w:top w:val="none" w:sz="0" w:space="0" w:color="auto"/>
                                    <w:left w:val="none" w:sz="0" w:space="0" w:color="auto"/>
                                    <w:bottom w:val="none" w:sz="0" w:space="0" w:color="auto"/>
                                    <w:right w:val="none" w:sz="0" w:space="0" w:color="auto"/>
                                  </w:divBdr>
                                </w:div>
                              </w:divsChild>
                            </w:div>
                            <w:div w:id="324092195">
                              <w:marLeft w:val="0"/>
                              <w:marRight w:val="0"/>
                              <w:marTop w:val="253"/>
                              <w:marBottom w:val="253"/>
                              <w:divBdr>
                                <w:top w:val="none" w:sz="0" w:space="0" w:color="auto"/>
                                <w:left w:val="none" w:sz="0" w:space="0" w:color="auto"/>
                                <w:bottom w:val="none" w:sz="0" w:space="0" w:color="auto"/>
                                <w:right w:val="none" w:sz="0" w:space="0" w:color="auto"/>
                              </w:divBdr>
                              <w:divsChild>
                                <w:div w:id="1452162353">
                                  <w:marLeft w:val="0"/>
                                  <w:marRight w:val="0"/>
                                  <w:marTop w:val="0"/>
                                  <w:marBottom w:val="0"/>
                                  <w:divBdr>
                                    <w:top w:val="none" w:sz="0" w:space="0" w:color="auto"/>
                                    <w:left w:val="none" w:sz="0" w:space="0" w:color="auto"/>
                                    <w:bottom w:val="none" w:sz="0" w:space="0" w:color="auto"/>
                                    <w:right w:val="none" w:sz="0" w:space="0" w:color="auto"/>
                                  </w:divBdr>
                                </w:div>
                              </w:divsChild>
                            </w:div>
                            <w:div w:id="784160007">
                              <w:marLeft w:val="0"/>
                              <w:marRight w:val="0"/>
                              <w:marTop w:val="380"/>
                              <w:marBottom w:val="475"/>
                              <w:divBdr>
                                <w:top w:val="none" w:sz="0" w:space="0" w:color="auto"/>
                                <w:left w:val="none" w:sz="0" w:space="0" w:color="auto"/>
                                <w:bottom w:val="none" w:sz="0" w:space="0" w:color="auto"/>
                                <w:right w:val="none" w:sz="0" w:space="0" w:color="auto"/>
                              </w:divBdr>
                              <w:divsChild>
                                <w:div w:id="321739270">
                                  <w:marLeft w:val="0"/>
                                  <w:marRight w:val="0"/>
                                  <w:marTop w:val="0"/>
                                  <w:marBottom w:val="0"/>
                                  <w:divBdr>
                                    <w:top w:val="none" w:sz="0" w:space="0" w:color="auto"/>
                                    <w:left w:val="none" w:sz="0" w:space="0" w:color="auto"/>
                                    <w:bottom w:val="single" w:sz="6" w:space="16" w:color="B8B9BA"/>
                                    <w:right w:val="none" w:sz="0" w:space="0" w:color="auto"/>
                                  </w:divBdr>
                                  <w:divsChild>
                                    <w:div w:id="2020306040">
                                      <w:marLeft w:val="0"/>
                                      <w:marRight w:val="0"/>
                                      <w:marTop w:val="0"/>
                                      <w:marBottom w:val="0"/>
                                      <w:divBdr>
                                        <w:top w:val="none" w:sz="0" w:space="0" w:color="auto"/>
                                        <w:left w:val="none" w:sz="0" w:space="0" w:color="auto"/>
                                        <w:bottom w:val="none" w:sz="0" w:space="0" w:color="auto"/>
                                        <w:right w:val="none" w:sz="0" w:space="0" w:color="auto"/>
                                      </w:divBdr>
                                    </w:div>
                                    <w:div w:id="16810073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5074598">
                              <w:marLeft w:val="0"/>
                              <w:marRight w:val="0"/>
                              <w:marTop w:val="253"/>
                              <w:marBottom w:val="253"/>
                              <w:divBdr>
                                <w:top w:val="none" w:sz="0" w:space="0" w:color="auto"/>
                                <w:left w:val="none" w:sz="0" w:space="0" w:color="auto"/>
                                <w:bottom w:val="none" w:sz="0" w:space="0" w:color="auto"/>
                                <w:right w:val="none" w:sz="0" w:space="0" w:color="auto"/>
                              </w:divBdr>
                              <w:divsChild>
                                <w:div w:id="88626611">
                                  <w:marLeft w:val="0"/>
                                  <w:marRight w:val="0"/>
                                  <w:marTop w:val="0"/>
                                  <w:marBottom w:val="0"/>
                                  <w:divBdr>
                                    <w:top w:val="none" w:sz="0" w:space="0" w:color="auto"/>
                                    <w:left w:val="none" w:sz="0" w:space="0" w:color="auto"/>
                                    <w:bottom w:val="none" w:sz="0" w:space="0" w:color="auto"/>
                                    <w:right w:val="none" w:sz="0" w:space="0" w:color="auto"/>
                                  </w:divBdr>
                                </w:div>
                              </w:divsChild>
                            </w:div>
                            <w:div w:id="1262639097">
                              <w:marLeft w:val="0"/>
                              <w:marRight w:val="0"/>
                              <w:marTop w:val="253"/>
                              <w:marBottom w:val="253"/>
                              <w:divBdr>
                                <w:top w:val="none" w:sz="0" w:space="0" w:color="auto"/>
                                <w:left w:val="none" w:sz="0" w:space="0" w:color="auto"/>
                                <w:bottom w:val="none" w:sz="0" w:space="0" w:color="auto"/>
                                <w:right w:val="none" w:sz="0" w:space="0" w:color="auto"/>
                              </w:divBdr>
                              <w:divsChild>
                                <w:div w:id="1276719920">
                                  <w:marLeft w:val="0"/>
                                  <w:marRight w:val="0"/>
                                  <w:marTop w:val="0"/>
                                  <w:marBottom w:val="0"/>
                                  <w:divBdr>
                                    <w:top w:val="none" w:sz="0" w:space="0" w:color="auto"/>
                                    <w:left w:val="none" w:sz="0" w:space="0" w:color="auto"/>
                                    <w:bottom w:val="none" w:sz="0" w:space="0" w:color="auto"/>
                                    <w:right w:val="none" w:sz="0" w:space="0" w:color="auto"/>
                                  </w:divBdr>
                                </w:div>
                              </w:divsChild>
                            </w:div>
                            <w:div w:id="1951080836">
                              <w:marLeft w:val="0"/>
                              <w:marRight w:val="0"/>
                              <w:marTop w:val="253"/>
                              <w:marBottom w:val="253"/>
                              <w:divBdr>
                                <w:top w:val="none" w:sz="0" w:space="0" w:color="auto"/>
                                <w:left w:val="none" w:sz="0" w:space="0" w:color="auto"/>
                                <w:bottom w:val="none" w:sz="0" w:space="0" w:color="auto"/>
                                <w:right w:val="none" w:sz="0" w:space="0" w:color="auto"/>
                              </w:divBdr>
                              <w:divsChild>
                                <w:div w:id="2091004130">
                                  <w:marLeft w:val="0"/>
                                  <w:marRight w:val="0"/>
                                  <w:marTop w:val="0"/>
                                  <w:marBottom w:val="0"/>
                                  <w:divBdr>
                                    <w:top w:val="none" w:sz="0" w:space="0" w:color="auto"/>
                                    <w:left w:val="none" w:sz="0" w:space="0" w:color="auto"/>
                                    <w:bottom w:val="none" w:sz="0" w:space="0" w:color="auto"/>
                                    <w:right w:val="none" w:sz="0" w:space="0" w:color="auto"/>
                                  </w:divBdr>
                                </w:div>
                              </w:divsChild>
                            </w:div>
                            <w:div w:id="672301015">
                              <w:marLeft w:val="0"/>
                              <w:marRight w:val="0"/>
                              <w:marTop w:val="253"/>
                              <w:marBottom w:val="253"/>
                              <w:divBdr>
                                <w:top w:val="none" w:sz="0" w:space="0" w:color="auto"/>
                                <w:left w:val="none" w:sz="0" w:space="0" w:color="auto"/>
                                <w:bottom w:val="none" w:sz="0" w:space="0" w:color="auto"/>
                                <w:right w:val="none" w:sz="0" w:space="0" w:color="auto"/>
                              </w:divBdr>
                              <w:divsChild>
                                <w:div w:id="1224368099">
                                  <w:marLeft w:val="0"/>
                                  <w:marRight w:val="0"/>
                                  <w:marTop w:val="0"/>
                                  <w:marBottom w:val="0"/>
                                  <w:divBdr>
                                    <w:top w:val="none" w:sz="0" w:space="0" w:color="auto"/>
                                    <w:left w:val="none" w:sz="0" w:space="0" w:color="auto"/>
                                    <w:bottom w:val="none" w:sz="0" w:space="0" w:color="auto"/>
                                    <w:right w:val="none" w:sz="0" w:space="0" w:color="auto"/>
                                  </w:divBdr>
                                </w:div>
                              </w:divsChild>
                            </w:div>
                            <w:div w:id="1590890608">
                              <w:marLeft w:val="0"/>
                              <w:marRight w:val="0"/>
                              <w:marTop w:val="253"/>
                              <w:marBottom w:val="253"/>
                              <w:divBdr>
                                <w:top w:val="none" w:sz="0" w:space="0" w:color="auto"/>
                                <w:left w:val="none" w:sz="0" w:space="0" w:color="auto"/>
                                <w:bottom w:val="none" w:sz="0" w:space="0" w:color="auto"/>
                                <w:right w:val="none" w:sz="0" w:space="0" w:color="auto"/>
                              </w:divBdr>
                              <w:divsChild>
                                <w:div w:id="218791323">
                                  <w:marLeft w:val="0"/>
                                  <w:marRight w:val="0"/>
                                  <w:marTop w:val="0"/>
                                  <w:marBottom w:val="0"/>
                                  <w:divBdr>
                                    <w:top w:val="none" w:sz="0" w:space="0" w:color="auto"/>
                                    <w:left w:val="none" w:sz="0" w:space="0" w:color="auto"/>
                                    <w:bottom w:val="none" w:sz="0" w:space="0" w:color="auto"/>
                                    <w:right w:val="none" w:sz="0" w:space="0" w:color="auto"/>
                                  </w:divBdr>
                                </w:div>
                              </w:divsChild>
                            </w:div>
                            <w:div w:id="1712683397">
                              <w:marLeft w:val="0"/>
                              <w:marRight w:val="0"/>
                              <w:marTop w:val="253"/>
                              <w:marBottom w:val="253"/>
                              <w:divBdr>
                                <w:top w:val="none" w:sz="0" w:space="0" w:color="auto"/>
                                <w:left w:val="none" w:sz="0" w:space="0" w:color="auto"/>
                                <w:bottom w:val="none" w:sz="0" w:space="0" w:color="auto"/>
                                <w:right w:val="none" w:sz="0" w:space="0" w:color="auto"/>
                              </w:divBdr>
                              <w:divsChild>
                                <w:div w:id="738551768">
                                  <w:marLeft w:val="0"/>
                                  <w:marRight w:val="0"/>
                                  <w:marTop w:val="0"/>
                                  <w:marBottom w:val="0"/>
                                  <w:divBdr>
                                    <w:top w:val="none" w:sz="0" w:space="0" w:color="auto"/>
                                    <w:left w:val="none" w:sz="0" w:space="0" w:color="auto"/>
                                    <w:bottom w:val="none" w:sz="0" w:space="0" w:color="auto"/>
                                    <w:right w:val="none" w:sz="0" w:space="0" w:color="auto"/>
                                  </w:divBdr>
                                </w:div>
                              </w:divsChild>
                            </w:div>
                            <w:div w:id="525411203">
                              <w:marLeft w:val="0"/>
                              <w:marRight w:val="0"/>
                              <w:marTop w:val="253"/>
                              <w:marBottom w:val="253"/>
                              <w:divBdr>
                                <w:top w:val="none" w:sz="0" w:space="0" w:color="auto"/>
                                <w:left w:val="none" w:sz="0" w:space="0" w:color="auto"/>
                                <w:bottom w:val="none" w:sz="0" w:space="0" w:color="auto"/>
                                <w:right w:val="none" w:sz="0" w:space="0" w:color="auto"/>
                              </w:divBdr>
                              <w:divsChild>
                                <w:div w:id="398795055">
                                  <w:marLeft w:val="0"/>
                                  <w:marRight w:val="0"/>
                                  <w:marTop w:val="0"/>
                                  <w:marBottom w:val="0"/>
                                  <w:divBdr>
                                    <w:top w:val="none" w:sz="0" w:space="0" w:color="auto"/>
                                    <w:left w:val="none" w:sz="0" w:space="0" w:color="auto"/>
                                    <w:bottom w:val="none" w:sz="0" w:space="0" w:color="auto"/>
                                    <w:right w:val="none" w:sz="0" w:space="0" w:color="auto"/>
                                  </w:divBdr>
                                </w:div>
                              </w:divsChild>
                            </w:div>
                            <w:div w:id="1689214251">
                              <w:marLeft w:val="0"/>
                              <w:marRight w:val="0"/>
                              <w:marTop w:val="253"/>
                              <w:marBottom w:val="253"/>
                              <w:divBdr>
                                <w:top w:val="none" w:sz="0" w:space="0" w:color="auto"/>
                                <w:left w:val="none" w:sz="0" w:space="0" w:color="auto"/>
                                <w:bottom w:val="none" w:sz="0" w:space="0" w:color="auto"/>
                                <w:right w:val="none" w:sz="0" w:space="0" w:color="auto"/>
                              </w:divBdr>
                              <w:divsChild>
                                <w:div w:id="1651790393">
                                  <w:marLeft w:val="0"/>
                                  <w:marRight w:val="0"/>
                                  <w:marTop w:val="0"/>
                                  <w:marBottom w:val="0"/>
                                  <w:divBdr>
                                    <w:top w:val="none" w:sz="0" w:space="0" w:color="auto"/>
                                    <w:left w:val="none" w:sz="0" w:space="0" w:color="auto"/>
                                    <w:bottom w:val="none" w:sz="0" w:space="0" w:color="auto"/>
                                    <w:right w:val="none" w:sz="0" w:space="0" w:color="auto"/>
                                  </w:divBdr>
                                </w:div>
                              </w:divsChild>
                            </w:div>
                            <w:div w:id="2097507531">
                              <w:marLeft w:val="0"/>
                              <w:marRight w:val="0"/>
                              <w:marTop w:val="253"/>
                              <w:marBottom w:val="253"/>
                              <w:divBdr>
                                <w:top w:val="none" w:sz="0" w:space="0" w:color="auto"/>
                                <w:left w:val="none" w:sz="0" w:space="0" w:color="auto"/>
                                <w:bottom w:val="none" w:sz="0" w:space="0" w:color="auto"/>
                                <w:right w:val="none" w:sz="0" w:space="0" w:color="auto"/>
                              </w:divBdr>
                              <w:divsChild>
                                <w:div w:id="18044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1439">
      <w:bodyDiv w:val="1"/>
      <w:marLeft w:val="0"/>
      <w:marRight w:val="0"/>
      <w:marTop w:val="0"/>
      <w:marBottom w:val="0"/>
      <w:divBdr>
        <w:top w:val="none" w:sz="0" w:space="0" w:color="auto"/>
        <w:left w:val="none" w:sz="0" w:space="0" w:color="auto"/>
        <w:bottom w:val="none" w:sz="0" w:space="0" w:color="auto"/>
        <w:right w:val="none" w:sz="0" w:space="0" w:color="auto"/>
      </w:divBdr>
      <w:divsChild>
        <w:div w:id="134839602">
          <w:marLeft w:val="0"/>
          <w:marRight w:val="0"/>
          <w:marTop w:val="0"/>
          <w:marBottom w:val="0"/>
          <w:divBdr>
            <w:top w:val="none" w:sz="0" w:space="0" w:color="auto"/>
            <w:left w:val="none" w:sz="0" w:space="0" w:color="auto"/>
            <w:bottom w:val="none" w:sz="0" w:space="0" w:color="auto"/>
            <w:right w:val="none" w:sz="0" w:space="0" w:color="auto"/>
          </w:divBdr>
          <w:divsChild>
            <w:div w:id="1784500343">
              <w:marLeft w:val="0"/>
              <w:marRight w:val="0"/>
              <w:marTop w:val="0"/>
              <w:marBottom w:val="0"/>
              <w:divBdr>
                <w:top w:val="none" w:sz="0" w:space="0" w:color="auto"/>
                <w:left w:val="none" w:sz="0" w:space="0" w:color="auto"/>
                <w:bottom w:val="none" w:sz="0" w:space="0" w:color="auto"/>
                <w:right w:val="none" w:sz="0" w:space="0" w:color="auto"/>
              </w:divBdr>
              <w:divsChild>
                <w:div w:id="826941979">
                  <w:marLeft w:val="0"/>
                  <w:marRight w:val="0"/>
                  <w:marTop w:val="729"/>
                  <w:marBottom w:val="0"/>
                  <w:divBdr>
                    <w:top w:val="none" w:sz="0" w:space="0" w:color="auto"/>
                    <w:left w:val="none" w:sz="0" w:space="0" w:color="auto"/>
                    <w:bottom w:val="none" w:sz="0" w:space="0" w:color="auto"/>
                    <w:right w:val="none" w:sz="0" w:space="0" w:color="auto"/>
                  </w:divBdr>
                  <w:divsChild>
                    <w:div w:id="1811708487">
                      <w:marLeft w:val="0"/>
                      <w:marRight w:val="0"/>
                      <w:marTop w:val="0"/>
                      <w:marBottom w:val="0"/>
                      <w:divBdr>
                        <w:top w:val="none" w:sz="0" w:space="0" w:color="auto"/>
                        <w:left w:val="none" w:sz="0" w:space="0" w:color="auto"/>
                        <w:bottom w:val="none" w:sz="0" w:space="0" w:color="auto"/>
                        <w:right w:val="none" w:sz="0" w:space="0" w:color="auto"/>
                      </w:divBdr>
                      <w:divsChild>
                        <w:div w:id="689573722">
                          <w:marLeft w:val="0"/>
                          <w:marRight w:val="0"/>
                          <w:marTop w:val="0"/>
                          <w:marBottom w:val="0"/>
                          <w:divBdr>
                            <w:top w:val="none" w:sz="0" w:space="0" w:color="auto"/>
                            <w:left w:val="none" w:sz="0" w:space="0" w:color="auto"/>
                            <w:bottom w:val="none" w:sz="0" w:space="0" w:color="auto"/>
                            <w:right w:val="none" w:sz="0" w:space="0" w:color="auto"/>
                          </w:divBdr>
                        </w:div>
                        <w:div w:id="1669088525">
                          <w:marLeft w:val="0"/>
                          <w:marRight w:val="0"/>
                          <w:marTop w:val="0"/>
                          <w:marBottom w:val="0"/>
                          <w:divBdr>
                            <w:top w:val="none" w:sz="0" w:space="0" w:color="auto"/>
                            <w:left w:val="none" w:sz="0" w:space="0" w:color="auto"/>
                            <w:bottom w:val="none" w:sz="0" w:space="0" w:color="auto"/>
                            <w:right w:val="none" w:sz="0" w:space="0" w:color="auto"/>
                          </w:divBdr>
                          <w:divsChild>
                            <w:div w:id="12413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57483">
          <w:marLeft w:val="0"/>
          <w:marRight w:val="0"/>
          <w:marTop w:val="0"/>
          <w:marBottom w:val="0"/>
          <w:divBdr>
            <w:top w:val="none" w:sz="0" w:space="0" w:color="auto"/>
            <w:left w:val="none" w:sz="0" w:space="0" w:color="auto"/>
            <w:bottom w:val="none" w:sz="0" w:space="0" w:color="auto"/>
            <w:right w:val="none" w:sz="0" w:space="0" w:color="auto"/>
          </w:divBdr>
          <w:divsChild>
            <w:div w:id="286132759">
              <w:marLeft w:val="0"/>
              <w:marRight w:val="0"/>
              <w:marTop w:val="0"/>
              <w:marBottom w:val="0"/>
              <w:divBdr>
                <w:top w:val="none" w:sz="0" w:space="0" w:color="auto"/>
                <w:left w:val="none" w:sz="0" w:space="0" w:color="auto"/>
                <w:bottom w:val="none" w:sz="0" w:space="0" w:color="auto"/>
                <w:right w:val="none" w:sz="0" w:space="0" w:color="auto"/>
              </w:divBdr>
              <w:divsChild>
                <w:div w:id="382675141">
                  <w:marLeft w:val="0"/>
                  <w:marRight w:val="0"/>
                  <w:marTop w:val="0"/>
                  <w:marBottom w:val="0"/>
                  <w:divBdr>
                    <w:top w:val="none" w:sz="0" w:space="0" w:color="auto"/>
                    <w:left w:val="none" w:sz="0" w:space="0" w:color="auto"/>
                    <w:bottom w:val="none" w:sz="0" w:space="0" w:color="auto"/>
                    <w:right w:val="none" w:sz="0" w:space="0" w:color="auto"/>
                  </w:divBdr>
                  <w:divsChild>
                    <w:div w:id="1924103774">
                      <w:marLeft w:val="0"/>
                      <w:marRight w:val="1823"/>
                      <w:marTop w:val="0"/>
                      <w:marBottom w:val="0"/>
                      <w:divBdr>
                        <w:top w:val="none" w:sz="0" w:space="0" w:color="auto"/>
                        <w:left w:val="none" w:sz="0" w:space="0" w:color="auto"/>
                        <w:bottom w:val="none" w:sz="0" w:space="0" w:color="auto"/>
                        <w:right w:val="none" w:sz="0" w:space="0" w:color="auto"/>
                      </w:divBdr>
                      <w:divsChild>
                        <w:div w:id="1326666711">
                          <w:marLeft w:val="0"/>
                          <w:marRight w:val="0"/>
                          <w:marTop w:val="729"/>
                          <w:marBottom w:val="729"/>
                          <w:divBdr>
                            <w:top w:val="none" w:sz="0" w:space="0" w:color="auto"/>
                            <w:left w:val="none" w:sz="0" w:space="0" w:color="auto"/>
                            <w:bottom w:val="none" w:sz="0" w:space="0" w:color="auto"/>
                            <w:right w:val="none" w:sz="0" w:space="0" w:color="auto"/>
                          </w:divBdr>
                          <w:divsChild>
                            <w:div w:id="118423588">
                              <w:marLeft w:val="0"/>
                              <w:marRight w:val="0"/>
                              <w:marTop w:val="292"/>
                              <w:marBottom w:val="292"/>
                              <w:divBdr>
                                <w:top w:val="none" w:sz="0" w:space="0" w:color="auto"/>
                                <w:left w:val="none" w:sz="0" w:space="0" w:color="auto"/>
                                <w:bottom w:val="none" w:sz="0" w:space="0" w:color="auto"/>
                                <w:right w:val="none" w:sz="0" w:space="0" w:color="auto"/>
                              </w:divBdr>
                              <w:divsChild>
                                <w:div w:id="757099337">
                                  <w:marLeft w:val="0"/>
                                  <w:marRight w:val="0"/>
                                  <w:marTop w:val="0"/>
                                  <w:marBottom w:val="0"/>
                                  <w:divBdr>
                                    <w:top w:val="none" w:sz="0" w:space="0" w:color="auto"/>
                                    <w:left w:val="none" w:sz="0" w:space="0" w:color="auto"/>
                                    <w:bottom w:val="none" w:sz="0" w:space="0" w:color="auto"/>
                                    <w:right w:val="none" w:sz="0" w:space="0" w:color="auto"/>
                                  </w:divBdr>
                                </w:div>
                              </w:divsChild>
                            </w:div>
                            <w:div w:id="142621023">
                              <w:marLeft w:val="0"/>
                              <w:marRight w:val="0"/>
                              <w:marTop w:val="292"/>
                              <w:marBottom w:val="292"/>
                              <w:divBdr>
                                <w:top w:val="none" w:sz="0" w:space="0" w:color="auto"/>
                                <w:left w:val="none" w:sz="0" w:space="0" w:color="auto"/>
                                <w:bottom w:val="none" w:sz="0" w:space="0" w:color="auto"/>
                                <w:right w:val="none" w:sz="0" w:space="0" w:color="auto"/>
                              </w:divBdr>
                              <w:divsChild>
                                <w:div w:id="1185246563">
                                  <w:marLeft w:val="0"/>
                                  <w:marRight w:val="0"/>
                                  <w:marTop w:val="0"/>
                                  <w:marBottom w:val="0"/>
                                  <w:divBdr>
                                    <w:top w:val="none" w:sz="0" w:space="0" w:color="auto"/>
                                    <w:left w:val="none" w:sz="0" w:space="0" w:color="auto"/>
                                    <w:bottom w:val="none" w:sz="0" w:space="0" w:color="auto"/>
                                    <w:right w:val="none" w:sz="0" w:space="0" w:color="auto"/>
                                  </w:divBdr>
                                </w:div>
                              </w:divsChild>
                            </w:div>
                            <w:div w:id="260770237">
                              <w:marLeft w:val="0"/>
                              <w:marRight w:val="0"/>
                              <w:marTop w:val="292"/>
                              <w:marBottom w:val="292"/>
                              <w:divBdr>
                                <w:top w:val="none" w:sz="0" w:space="0" w:color="auto"/>
                                <w:left w:val="none" w:sz="0" w:space="0" w:color="auto"/>
                                <w:bottom w:val="none" w:sz="0" w:space="0" w:color="auto"/>
                                <w:right w:val="none" w:sz="0" w:space="0" w:color="auto"/>
                              </w:divBdr>
                              <w:divsChild>
                                <w:div w:id="249431778">
                                  <w:marLeft w:val="0"/>
                                  <w:marRight w:val="0"/>
                                  <w:marTop w:val="0"/>
                                  <w:marBottom w:val="0"/>
                                  <w:divBdr>
                                    <w:top w:val="none" w:sz="0" w:space="0" w:color="auto"/>
                                    <w:left w:val="none" w:sz="0" w:space="0" w:color="auto"/>
                                    <w:bottom w:val="none" w:sz="0" w:space="0" w:color="auto"/>
                                    <w:right w:val="none" w:sz="0" w:space="0" w:color="auto"/>
                                  </w:divBdr>
                                </w:div>
                              </w:divsChild>
                            </w:div>
                            <w:div w:id="266472231">
                              <w:marLeft w:val="0"/>
                              <w:marRight w:val="0"/>
                              <w:marTop w:val="292"/>
                              <w:marBottom w:val="292"/>
                              <w:divBdr>
                                <w:top w:val="none" w:sz="0" w:space="0" w:color="auto"/>
                                <w:left w:val="none" w:sz="0" w:space="0" w:color="auto"/>
                                <w:bottom w:val="none" w:sz="0" w:space="0" w:color="auto"/>
                                <w:right w:val="none" w:sz="0" w:space="0" w:color="auto"/>
                              </w:divBdr>
                              <w:divsChild>
                                <w:div w:id="581331932">
                                  <w:marLeft w:val="0"/>
                                  <w:marRight w:val="0"/>
                                  <w:marTop w:val="0"/>
                                  <w:marBottom w:val="0"/>
                                  <w:divBdr>
                                    <w:top w:val="none" w:sz="0" w:space="0" w:color="auto"/>
                                    <w:left w:val="none" w:sz="0" w:space="0" w:color="auto"/>
                                    <w:bottom w:val="none" w:sz="0" w:space="0" w:color="auto"/>
                                    <w:right w:val="none" w:sz="0" w:space="0" w:color="auto"/>
                                  </w:divBdr>
                                </w:div>
                              </w:divsChild>
                            </w:div>
                            <w:div w:id="278729325">
                              <w:marLeft w:val="0"/>
                              <w:marRight w:val="0"/>
                              <w:marTop w:val="292"/>
                              <w:marBottom w:val="292"/>
                              <w:divBdr>
                                <w:top w:val="none" w:sz="0" w:space="0" w:color="auto"/>
                                <w:left w:val="none" w:sz="0" w:space="0" w:color="auto"/>
                                <w:bottom w:val="none" w:sz="0" w:space="0" w:color="auto"/>
                                <w:right w:val="none" w:sz="0" w:space="0" w:color="auto"/>
                              </w:divBdr>
                              <w:divsChild>
                                <w:div w:id="304244166">
                                  <w:marLeft w:val="0"/>
                                  <w:marRight w:val="0"/>
                                  <w:marTop w:val="0"/>
                                  <w:marBottom w:val="0"/>
                                  <w:divBdr>
                                    <w:top w:val="none" w:sz="0" w:space="0" w:color="auto"/>
                                    <w:left w:val="none" w:sz="0" w:space="0" w:color="auto"/>
                                    <w:bottom w:val="none" w:sz="0" w:space="0" w:color="auto"/>
                                    <w:right w:val="none" w:sz="0" w:space="0" w:color="auto"/>
                                  </w:divBdr>
                                </w:div>
                              </w:divsChild>
                            </w:div>
                            <w:div w:id="299769158">
                              <w:marLeft w:val="0"/>
                              <w:marRight w:val="0"/>
                              <w:marTop w:val="0"/>
                              <w:marBottom w:val="365"/>
                              <w:divBdr>
                                <w:top w:val="none" w:sz="0" w:space="0" w:color="auto"/>
                                <w:left w:val="none" w:sz="0" w:space="0" w:color="auto"/>
                                <w:bottom w:val="none" w:sz="0" w:space="0" w:color="auto"/>
                                <w:right w:val="none" w:sz="0" w:space="0" w:color="auto"/>
                              </w:divBdr>
                            </w:div>
                            <w:div w:id="318119756">
                              <w:marLeft w:val="0"/>
                              <w:marRight w:val="0"/>
                              <w:marTop w:val="292"/>
                              <w:marBottom w:val="292"/>
                              <w:divBdr>
                                <w:top w:val="none" w:sz="0" w:space="0" w:color="auto"/>
                                <w:left w:val="none" w:sz="0" w:space="0" w:color="auto"/>
                                <w:bottom w:val="none" w:sz="0" w:space="0" w:color="auto"/>
                                <w:right w:val="none" w:sz="0" w:space="0" w:color="auto"/>
                              </w:divBdr>
                              <w:divsChild>
                                <w:div w:id="1645159904">
                                  <w:marLeft w:val="0"/>
                                  <w:marRight w:val="0"/>
                                  <w:marTop w:val="0"/>
                                  <w:marBottom w:val="0"/>
                                  <w:divBdr>
                                    <w:top w:val="none" w:sz="0" w:space="0" w:color="auto"/>
                                    <w:left w:val="none" w:sz="0" w:space="0" w:color="auto"/>
                                    <w:bottom w:val="none" w:sz="0" w:space="0" w:color="auto"/>
                                    <w:right w:val="none" w:sz="0" w:space="0" w:color="auto"/>
                                  </w:divBdr>
                                </w:div>
                              </w:divsChild>
                            </w:div>
                            <w:div w:id="432940062">
                              <w:marLeft w:val="0"/>
                              <w:marRight w:val="0"/>
                              <w:marTop w:val="292"/>
                              <w:marBottom w:val="292"/>
                              <w:divBdr>
                                <w:top w:val="none" w:sz="0" w:space="0" w:color="auto"/>
                                <w:left w:val="none" w:sz="0" w:space="0" w:color="auto"/>
                                <w:bottom w:val="none" w:sz="0" w:space="0" w:color="auto"/>
                                <w:right w:val="none" w:sz="0" w:space="0" w:color="auto"/>
                              </w:divBdr>
                              <w:divsChild>
                                <w:div w:id="1482116969">
                                  <w:marLeft w:val="0"/>
                                  <w:marRight w:val="0"/>
                                  <w:marTop w:val="0"/>
                                  <w:marBottom w:val="0"/>
                                  <w:divBdr>
                                    <w:top w:val="none" w:sz="0" w:space="0" w:color="auto"/>
                                    <w:left w:val="none" w:sz="0" w:space="0" w:color="auto"/>
                                    <w:bottom w:val="none" w:sz="0" w:space="0" w:color="auto"/>
                                    <w:right w:val="none" w:sz="0" w:space="0" w:color="auto"/>
                                  </w:divBdr>
                                </w:div>
                              </w:divsChild>
                            </w:div>
                            <w:div w:id="516382783">
                              <w:marLeft w:val="0"/>
                              <w:marRight w:val="0"/>
                              <w:marTop w:val="365"/>
                              <w:marBottom w:val="365"/>
                              <w:divBdr>
                                <w:top w:val="none" w:sz="0" w:space="0" w:color="auto"/>
                                <w:left w:val="none" w:sz="0" w:space="0" w:color="auto"/>
                                <w:bottom w:val="none" w:sz="0" w:space="0" w:color="auto"/>
                                <w:right w:val="none" w:sz="0" w:space="0" w:color="auto"/>
                              </w:divBdr>
                            </w:div>
                            <w:div w:id="607467424">
                              <w:marLeft w:val="0"/>
                              <w:marRight w:val="0"/>
                              <w:marTop w:val="292"/>
                              <w:marBottom w:val="292"/>
                              <w:divBdr>
                                <w:top w:val="none" w:sz="0" w:space="0" w:color="auto"/>
                                <w:left w:val="none" w:sz="0" w:space="0" w:color="auto"/>
                                <w:bottom w:val="none" w:sz="0" w:space="0" w:color="auto"/>
                                <w:right w:val="none" w:sz="0" w:space="0" w:color="auto"/>
                              </w:divBdr>
                              <w:divsChild>
                                <w:div w:id="656424068">
                                  <w:marLeft w:val="0"/>
                                  <w:marRight w:val="0"/>
                                  <w:marTop w:val="0"/>
                                  <w:marBottom w:val="0"/>
                                  <w:divBdr>
                                    <w:top w:val="none" w:sz="0" w:space="0" w:color="auto"/>
                                    <w:left w:val="none" w:sz="0" w:space="0" w:color="auto"/>
                                    <w:bottom w:val="none" w:sz="0" w:space="0" w:color="auto"/>
                                    <w:right w:val="none" w:sz="0" w:space="0" w:color="auto"/>
                                  </w:divBdr>
                                </w:div>
                              </w:divsChild>
                            </w:div>
                            <w:div w:id="785006949">
                              <w:marLeft w:val="0"/>
                              <w:marRight w:val="0"/>
                              <w:marTop w:val="292"/>
                              <w:marBottom w:val="292"/>
                              <w:divBdr>
                                <w:top w:val="none" w:sz="0" w:space="0" w:color="auto"/>
                                <w:left w:val="none" w:sz="0" w:space="0" w:color="auto"/>
                                <w:bottom w:val="none" w:sz="0" w:space="0" w:color="auto"/>
                                <w:right w:val="none" w:sz="0" w:space="0" w:color="auto"/>
                              </w:divBdr>
                              <w:divsChild>
                                <w:div w:id="1460031094">
                                  <w:marLeft w:val="0"/>
                                  <w:marRight w:val="0"/>
                                  <w:marTop w:val="0"/>
                                  <w:marBottom w:val="0"/>
                                  <w:divBdr>
                                    <w:top w:val="none" w:sz="0" w:space="0" w:color="auto"/>
                                    <w:left w:val="none" w:sz="0" w:space="0" w:color="auto"/>
                                    <w:bottom w:val="none" w:sz="0" w:space="0" w:color="auto"/>
                                    <w:right w:val="none" w:sz="0" w:space="0" w:color="auto"/>
                                  </w:divBdr>
                                </w:div>
                              </w:divsChild>
                            </w:div>
                            <w:div w:id="881751297">
                              <w:marLeft w:val="0"/>
                              <w:marRight w:val="0"/>
                              <w:marTop w:val="292"/>
                              <w:marBottom w:val="292"/>
                              <w:divBdr>
                                <w:top w:val="none" w:sz="0" w:space="0" w:color="auto"/>
                                <w:left w:val="none" w:sz="0" w:space="0" w:color="auto"/>
                                <w:bottom w:val="none" w:sz="0" w:space="0" w:color="auto"/>
                                <w:right w:val="none" w:sz="0" w:space="0" w:color="auto"/>
                              </w:divBdr>
                              <w:divsChild>
                                <w:div w:id="1654530519">
                                  <w:marLeft w:val="0"/>
                                  <w:marRight w:val="0"/>
                                  <w:marTop w:val="0"/>
                                  <w:marBottom w:val="0"/>
                                  <w:divBdr>
                                    <w:top w:val="none" w:sz="0" w:space="0" w:color="auto"/>
                                    <w:left w:val="none" w:sz="0" w:space="0" w:color="auto"/>
                                    <w:bottom w:val="none" w:sz="0" w:space="0" w:color="auto"/>
                                    <w:right w:val="none" w:sz="0" w:space="0" w:color="auto"/>
                                  </w:divBdr>
                                </w:div>
                              </w:divsChild>
                            </w:div>
                            <w:div w:id="904417697">
                              <w:marLeft w:val="0"/>
                              <w:marRight w:val="0"/>
                              <w:marTop w:val="292"/>
                              <w:marBottom w:val="292"/>
                              <w:divBdr>
                                <w:top w:val="none" w:sz="0" w:space="0" w:color="auto"/>
                                <w:left w:val="none" w:sz="0" w:space="0" w:color="auto"/>
                                <w:bottom w:val="none" w:sz="0" w:space="0" w:color="auto"/>
                                <w:right w:val="none" w:sz="0" w:space="0" w:color="auto"/>
                              </w:divBdr>
                              <w:divsChild>
                                <w:div w:id="1435130494">
                                  <w:marLeft w:val="0"/>
                                  <w:marRight w:val="0"/>
                                  <w:marTop w:val="0"/>
                                  <w:marBottom w:val="0"/>
                                  <w:divBdr>
                                    <w:top w:val="none" w:sz="0" w:space="0" w:color="auto"/>
                                    <w:left w:val="none" w:sz="0" w:space="0" w:color="auto"/>
                                    <w:bottom w:val="none" w:sz="0" w:space="0" w:color="auto"/>
                                    <w:right w:val="none" w:sz="0" w:space="0" w:color="auto"/>
                                  </w:divBdr>
                                </w:div>
                              </w:divsChild>
                            </w:div>
                            <w:div w:id="907037624">
                              <w:marLeft w:val="0"/>
                              <w:marRight w:val="0"/>
                              <w:marTop w:val="292"/>
                              <w:marBottom w:val="292"/>
                              <w:divBdr>
                                <w:top w:val="none" w:sz="0" w:space="0" w:color="auto"/>
                                <w:left w:val="none" w:sz="0" w:space="0" w:color="auto"/>
                                <w:bottom w:val="none" w:sz="0" w:space="0" w:color="auto"/>
                                <w:right w:val="none" w:sz="0" w:space="0" w:color="auto"/>
                              </w:divBdr>
                              <w:divsChild>
                                <w:div w:id="474494768">
                                  <w:marLeft w:val="0"/>
                                  <w:marRight w:val="0"/>
                                  <w:marTop w:val="0"/>
                                  <w:marBottom w:val="0"/>
                                  <w:divBdr>
                                    <w:top w:val="none" w:sz="0" w:space="0" w:color="auto"/>
                                    <w:left w:val="none" w:sz="0" w:space="0" w:color="auto"/>
                                    <w:bottom w:val="none" w:sz="0" w:space="0" w:color="auto"/>
                                    <w:right w:val="none" w:sz="0" w:space="0" w:color="auto"/>
                                  </w:divBdr>
                                </w:div>
                              </w:divsChild>
                            </w:div>
                            <w:div w:id="925962265">
                              <w:marLeft w:val="0"/>
                              <w:marRight w:val="0"/>
                              <w:marTop w:val="292"/>
                              <w:marBottom w:val="292"/>
                              <w:divBdr>
                                <w:top w:val="none" w:sz="0" w:space="0" w:color="auto"/>
                                <w:left w:val="none" w:sz="0" w:space="0" w:color="auto"/>
                                <w:bottom w:val="none" w:sz="0" w:space="0" w:color="auto"/>
                                <w:right w:val="none" w:sz="0" w:space="0" w:color="auto"/>
                              </w:divBdr>
                              <w:divsChild>
                                <w:div w:id="657265243">
                                  <w:marLeft w:val="0"/>
                                  <w:marRight w:val="0"/>
                                  <w:marTop w:val="0"/>
                                  <w:marBottom w:val="0"/>
                                  <w:divBdr>
                                    <w:top w:val="none" w:sz="0" w:space="0" w:color="auto"/>
                                    <w:left w:val="none" w:sz="0" w:space="0" w:color="auto"/>
                                    <w:bottom w:val="none" w:sz="0" w:space="0" w:color="auto"/>
                                    <w:right w:val="none" w:sz="0" w:space="0" w:color="auto"/>
                                  </w:divBdr>
                                </w:div>
                              </w:divsChild>
                            </w:div>
                            <w:div w:id="975840597">
                              <w:marLeft w:val="0"/>
                              <w:marRight w:val="0"/>
                              <w:marTop w:val="292"/>
                              <w:marBottom w:val="292"/>
                              <w:divBdr>
                                <w:top w:val="none" w:sz="0" w:space="0" w:color="auto"/>
                                <w:left w:val="none" w:sz="0" w:space="0" w:color="auto"/>
                                <w:bottom w:val="none" w:sz="0" w:space="0" w:color="auto"/>
                                <w:right w:val="none" w:sz="0" w:space="0" w:color="auto"/>
                              </w:divBdr>
                              <w:divsChild>
                                <w:div w:id="418067755">
                                  <w:marLeft w:val="0"/>
                                  <w:marRight w:val="0"/>
                                  <w:marTop w:val="0"/>
                                  <w:marBottom w:val="0"/>
                                  <w:divBdr>
                                    <w:top w:val="none" w:sz="0" w:space="0" w:color="auto"/>
                                    <w:left w:val="none" w:sz="0" w:space="0" w:color="auto"/>
                                    <w:bottom w:val="none" w:sz="0" w:space="0" w:color="auto"/>
                                    <w:right w:val="none" w:sz="0" w:space="0" w:color="auto"/>
                                  </w:divBdr>
                                </w:div>
                              </w:divsChild>
                            </w:div>
                            <w:div w:id="1194073830">
                              <w:marLeft w:val="0"/>
                              <w:marRight w:val="0"/>
                              <w:marTop w:val="437"/>
                              <w:marBottom w:val="547"/>
                              <w:divBdr>
                                <w:top w:val="none" w:sz="0" w:space="0" w:color="auto"/>
                                <w:left w:val="none" w:sz="0" w:space="0" w:color="auto"/>
                                <w:bottom w:val="none" w:sz="0" w:space="0" w:color="auto"/>
                                <w:right w:val="none" w:sz="0" w:space="0" w:color="auto"/>
                              </w:divBdr>
                              <w:divsChild>
                                <w:div w:id="683484114">
                                  <w:marLeft w:val="0"/>
                                  <w:marRight w:val="0"/>
                                  <w:marTop w:val="0"/>
                                  <w:marBottom w:val="0"/>
                                  <w:divBdr>
                                    <w:top w:val="none" w:sz="0" w:space="0" w:color="auto"/>
                                    <w:left w:val="none" w:sz="0" w:space="0" w:color="auto"/>
                                    <w:bottom w:val="single" w:sz="6" w:space="18" w:color="B8B9BA"/>
                                    <w:right w:val="none" w:sz="0" w:space="0" w:color="auto"/>
                                  </w:divBdr>
                                  <w:divsChild>
                                    <w:div w:id="103428851">
                                      <w:marLeft w:val="0"/>
                                      <w:marRight w:val="0"/>
                                      <w:marTop w:val="365"/>
                                      <w:marBottom w:val="0"/>
                                      <w:divBdr>
                                        <w:top w:val="none" w:sz="0" w:space="0" w:color="auto"/>
                                        <w:left w:val="none" w:sz="0" w:space="0" w:color="auto"/>
                                        <w:bottom w:val="none" w:sz="0" w:space="0" w:color="auto"/>
                                        <w:right w:val="none" w:sz="0" w:space="0" w:color="auto"/>
                                      </w:divBdr>
                                    </w:div>
                                    <w:div w:id="1688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1887">
                              <w:marLeft w:val="0"/>
                              <w:marRight w:val="0"/>
                              <w:marTop w:val="292"/>
                              <w:marBottom w:val="292"/>
                              <w:divBdr>
                                <w:top w:val="none" w:sz="0" w:space="0" w:color="auto"/>
                                <w:left w:val="none" w:sz="0" w:space="0" w:color="auto"/>
                                <w:bottom w:val="none" w:sz="0" w:space="0" w:color="auto"/>
                                <w:right w:val="none" w:sz="0" w:space="0" w:color="auto"/>
                              </w:divBdr>
                              <w:divsChild>
                                <w:div w:id="23215397">
                                  <w:marLeft w:val="0"/>
                                  <w:marRight w:val="0"/>
                                  <w:marTop w:val="0"/>
                                  <w:marBottom w:val="0"/>
                                  <w:divBdr>
                                    <w:top w:val="none" w:sz="0" w:space="0" w:color="auto"/>
                                    <w:left w:val="none" w:sz="0" w:space="0" w:color="auto"/>
                                    <w:bottom w:val="none" w:sz="0" w:space="0" w:color="auto"/>
                                    <w:right w:val="none" w:sz="0" w:space="0" w:color="auto"/>
                                  </w:divBdr>
                                </w:div>
                              </w:divsChild>
                            </w:div>
                            <w:div w:id="1251814833">
                              <w:marLeft w:val="0"/>
                              <w:marRight w:val="0"/>
                              <w:marTop w:val="292"/>
                              <w:marBottom w:val="292"/>
                              <w:divBdr>
                                <w:top w:val="none" w:sz="0" w:space="0" w:color="auto"/>
                                <w:left w:val="none" w:sz="0" w:space="0" w:color="auto"/>
                                <w:bottom w:val="none" w:sz="0" w:space="0" w:color="auto"/>
                                <w:right w:val="none" w:sz="0" w:space="0" w:color="auto"/>
                              </w:divBdr>
                              <w:divsChild>
                                <w:div w:id="1514799810">
                                  <w:marLeft w:val="0"/>
                                  <w:marRight w:val="0"/>
                                  <w:marTop w:val="0"/>
                                  <w:marBottom w:val="0"/>
                                  <w:divBdr>
                                    <w:top w:val="none" w:sz="0" w:space="0" w:color="auto"/>
                                    <w:left w:val="none" w:sz="0" w:space="0" w:color="auto"/>
                                    <w:bottom w:val="none" w:sz="0" w:space="0" w:color="auto"/>
                                    <w:right w:val="none" w:sz="0" w:space="0" w:color="auto"/>
                                  </w:divBdr>
                                </w:div>
                              </w:divsChild>
                            </w:div>
                            <w:div w:id="1276861367">
                              <w:marLeft w:val="0"/>
                              <w:marRight w:val="0"/>
                              <w:marTop w:val="437"/>
                              <w:marBottom w:val="437"/>
                              <w:divBdr>
                                <w:top w:val="none" w:sz="0" w:space="0" w:color="auto"/>
                                <w:left w:val="none" w:sz="0" w:space="0" w:color="auto"/>
                                <w:bottom w:val="none" w:sz="0" w:space="0" w:color="auto"/>
                                <w:right w:val="none" w:sz="0" w:space="0" w:color="auto"/>
                              </w:divBdr>
                            </w:div>
                            <w:div w:id="1422603068">
                              <w:marLeft w:val="0"/>
                              <w:marRight w:val="0"/>
                              <w:marTop w:val="292"/>
                              <w:marBottom w:val="292"/>
                              <w:divBdr>
                                <w:top w:val="none" w:sz="0" w:space="0" w:color="auto"/>
                                <w:left w:val="none" w:sz="0" w:space="0" w:color="auto"/>
                                <w:bottom w:val="none" w:sz="0" w:space="0" w:color="auto"/>
                                <w:right w:val="none" w:sz="0" w:space="0" w:color="auto"/>
                              </w:divBdr>
                              <w:divsChild>
                                <w:div w:id="1833254795">
                                  <w:marLeft w:val="0"/>
                                  <w:marRight w:val="0"/>
                                  <w:marTop w:val="0"/>
                                  <w:marBottom w:val="0"/>
                                  <w:divBdr>
                                    <w:top w:val="none" w:sz="0" w:space="0" w:color="auto"/>
                                    <w:left w:val="none" w:sz="0" w:space="0" w:color="auto"/>
                                    <w:bottom w:val="none" w:sz="0" w:space="0" w:color="auto"/>
                                    <w:right w:val="none" w:sz="0" w:space="0" w:color="auto"/>
                                  </w:divBdr>
                                </w:div>
                              </w:divsChild>
                            </w:div>
                            <w:div w:id="1423182808">
                              <w:marLeft w:val="0"/>
                              <w:marRight w:val="0"/>
                              <w:marTop w:val="292"/>
                              <w:marBottom w:val="292"/>
                              <w:divBdr>
                                <w:top w:val="none" w:sz="0" w:space="0" w:color="auto"/>
                                <w:left w:val="none" w:sz="0" w:space="0" w:color="auto"/>
                                <w:bottom w:val="none" w:sz="0" w:space="0" w:color="auto"/>
                                <w:right w:val="none" w:sz="0" w:space="0" w:color="auto"/>
                              </w:divBdr>
                              <w:divsChild>
                                <w:div w:id="458452361">
                                  <w:marLeft w:val="0"/>
                                  <w:marRight w:val="0"/>
                                  <w:marTop w:val="0"/>
                                  <w:marBottom w:val="0"/>
                                  <w:divBdr>
                                    <w:top w:val="none" w:sz="0" w:space="0" w:color="auto"/>
                                    <w:left w:val="none" w:sz="0" w:space="0" w:color="auto"/>
                                    <w:bottom w:val="none" w:sz="0" w:space="0" w:color="auto"/>
                                    <w:right w:val="none" w:sz="0" w:space="0" w:color="auto"/>
                                  </w:divBdr>
                                </w:div>
                              </w:divsChild>
                            </w:div>
                            <w:div w:id="1541088247">
                              <w:marLeft w:val="0"/>
                              <w:marRight w:val="0"/>
                              <w:marTop w:val="292"/>
                              <w:marBottom w:val="292"/>
                              <w:divBdr>
                                <w:top w:val="none" w:sz="0" w:space="0" w:color="auto"/>
                                <w:left w:val="none" w:sz="0" w:space="0" w:color="auto"/>
                                <w:bottom w:val="none" w:sz="0" w:space="0" w:color="auto"/>
                                <w:right w:val="none" w:sz="0" w:space="0" w:color="auto"/>
                              </w:divBdr>
                              <w:divsChild>
                                <w:div w:id="912547699">
                                  <w:marLeft w:val="0"/>
                                  <w:marRight w:val="0"/>
                                  <w:marTop w:val="0"/>
                                  <w:marBottom w:val="0"/>
                                  <w:divBdr>
                                    <w:top w:val="none" w:sz="0" w:space="0" w:color="auto"/>
                                    <w:left w:val="none" w:sz="0" w:space="0" w:color="auto"/>
                                    <w:bottom w:val="none" w:sz="0" w:space="0" w:color="auto"/>
                                    <w:right w:val="none" w:sz="0" w:space="0" w:color="auto"/>
                                  </w:divBdr>
                                </w:div>
                              </w:divsChild>
                            </w:div>
                            <w:div w:id="1567454363">
                              <w:marLeft w:val="0"/>
                              <w:marRight w:val="0"/>
                              <w:marTop w:val="437"/>
                              <w:marBottom w:val="437"/>
                              <w:divBdr>
                                <w:top w:val="none" w:sz="0" w:space="0" w:color="auto"/>
                                <w:left w:val="none" w:sz="0" w:space="0" w:color="auto"/>
                                <w:bottom w:val="none" w:sz="0" w:space="0" w:color="auto"/>
                                <w:right w:val="none" w:sz="0" w:space="0" w:color="auto"/>
                              </w:divBdr>
                            </w:div>
                            <w:div w:id="1578398346">
                              <w:marLeft w:val="0"/>
                              <w:marRight w:val="0"/>
                              <w:marTop w:val="292"/>
                              <w:marBottom w:val="292"/>
                              <w:divBdr>
                                <w:top w:val="none" w:sz="0" w:space="0" w:color="auto"/>
                                <w:left w:val="none" w:sz="0" w:space="0" w:color="auto"/>
                                <w:bottom w:val="none" w:sz="0" w:space="0" w:color="auto"/>
                                <w:right w:val="none" w:sz="0" w:space="0" w:color="auto"/>
                              </w:divBdr>
                              <w:divsChild>
                                <w:div w:id="489953421">
                                  <w:marLeft w:val="0"/>
                                  <w:marRight w:val="0"/>
                                  <w:marTop w:val="0"/>
                                  <w:marBottom w:val="0"/>
                                  <w:divBdr>
                                    <w:top w:val="none" w:sz="0" w:space="0" w:color="auto"/>
                                    <w:left w:val="none" w:sz="0" w:space="0" w:color="auto"/>
                                    <w:bottom w:val="none" w:sz="0" w:space="0" w:color="auto"/>
                                    <w:right w:val="none" w:sz="0" w:space="0" w:color="auto"/>
                                  </w:divBdr>
                                </w:div>
                              </w:divsChild>
                            </w:div>
                            <w:div w:id="1581139859">
                              <w:marLeft w:val="0"/>
                              <w:marRight w:val="0"/>
                              <w:marTop w:val="292"/>
                              <w:marBottom w:val="292"/>
                              <w:divBdr>
                                <w:top w:val="none" w:sz="0" w:space="0" w:color="auto"/>
                                <w:left w:val="none" w:sz="0" w:space="0" w:color="auto"/>
                                <w:bottom w:val="none" w:sz="0" w:space="0" w:color="auto"/>
                                <w:right w:val="none" w:sz="0" w:space="0" w:color="auto"/>
                              </w:divBdr>
                              <w:divsChild>
                                <w:div w:id="374045417">
                                  <w:marLeft w:val="0"/>
                                  <w:marRight w:val="0"/>
                                  <w:marTop w:val="0"/>
                                  <w:marBottom w:val="0"/>
                                  <w:divBdr>
                                    <w:top w:val="none" w:sz="0" w:space="0" w:color="auto"/>
                                    <w:left w:val="none" w:sz="0" w:space="0" w:color="auto"/>
                                    <w:bottom w:val="none" w:sz="0" w:space="0" w:color="auto"/>
                                    <w:right w:val="none" w:sz="0" w:space="0" w:color="auto"/>
                                  </w:divBdr>
                                </w:div>
                              </w:divsChild>
                            </w:div>
                            <w:div w:id="1596091051">
                              <w:marLeft w:val="0"/>
                              <w:marRight w:val="0"/>
                              <w:marTop w:val="292"/>
                              <w:marBottom w:val="292"/>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
                              </w:divsChild>
                            </w:div>
                            <w:div w:id="1684866719">
                              <w:marLeft w:val="0"/>
                              <w:marRight w:val="0"/>
                              <w:marTop w:val="292"/>
                              <w:marBottom w:val="292"/>
                              <w:divBdr>
                                <w:top w:val="none" w:sz="0" w:space="0" w:color="auto"/>
                                <w:left w:val="none" w:sz="0" w:space="0" w:color="auto"/>
                                <w:bottom w:val="none" w:sz="0" w:space="0" w:color="auto"/>
                                <w:right w:val="none" w:sz="0" w:space="0" w:color="auto"/>
                              </w:divBdr>
                              <w:divsChild>
                                <w:div w:id="1523205981">
                                  <w:marLeft w:val="0"/>
                                  <w:marRight w:val="0"/>
                                  <w:marTop w:val="0"/>
                                  <w:marBottom w:val="0"/>
                                  <w:divBdr>
                                    <w:top w:val="none" w:sz="0" w:space="0" w:color="auto"/>
                                    <w:left w:val="none" w:sz="0" w:space="0" w:color="auto"/>
                                    <w:bottom w:val="none" w:sz="0" w:space="0" w:color="auto"/>
                                    <w:right w:val="none" w:sz="0" w:space="0" w:color="auto"/>
                                  </w:divBdr>
                                </w:div>
                              </w:divsChild>
                            </w:div>
                            <w:div w:id="1752845869">
                              <w:marLeft w:val="0"/>
                              <w:marRight w:val="0"/>
                              <w:marTop w:val="292"/>
                              <w:marBottom w:val="292"/>
                              <w:divBdr>
                                <w:top w:val="none" w:sz="0" w:space="0" w:color="auto"/>
                                <w:left w:val="none" w:sz="0" w:space="0" w:color="auto"/>
                                <w:bottom w:val="none" w:sz="0" w:space="0" w:color="auto"/>
                                <w:right w:val="none" w:sz="0" w:space="0" w:color="auto"/>
                              </w:divBdr>
                              <w:divsChild>
                                <w:div w:id="1519199057">
                                  <w:marLeft w:val="0"/>
                                  <w:marRight w:val="0"/>
                                  <w:marTop w:val="0"/>
                                  <w:marBottom w:val="0"/>
                                  <w:divBdr>
                                    <w:top w:val="none" w:sz="0" w:space="0" w:color="auto"/>
                                    <w:left w:val="none" w:sz="0" w:space="0" w:color="auto"/>
                                    <w:bottom w:val="none" w:sz="0" w:space="0" w:color="auto"/>
                                    <w:right w:val="none" w:sz="0" w:space="0" w:color="auto"/>
                                  </w:divBdr>
                                </w:div>
                              </w:divsChild>
                            </w:div>
                            <w:div w:id="1840537627">
                              <w:marLeft w:val="0"/>
                              <w:marRight w:val="0"/>
                              <w:marTop w:val="365"/>
                              <w:marBottom w:val="729"/>
                              <w:divBdr>
                                <w:top w:val="single" w:sz="6" w:space="31" w:color="EB5D0B"/>
                                <w:left w:val="none" w:sz="0" w:space="0" w:color="auto"/>
                                <w:bottom w:val="single" w:sz="6" w:space="31" w:color="EB5D0B"/>
                                <w:right w:val="none" w:sz="0" w:space="0" w:color="auto"/>
                              </w:divBdr>
                            </w:div>
                            <w:div w:id="1850295877">
                              <w:marLeft w:val="0"/>
                              <w:marRight w:val="0"/>
                              <w:marTop w:val="437"/>
                              <w:marBottom w:val="437"/>
                              <w:divBdr>
                                <w:top w:val="none" w:sz="0" w:space="0" w:color="auto"/>
                                <w:left w:val="none" w:sz="0" w:space="0" w:color="auto"/>
                                <w:bottom w:val="none" w:sz="0" w:space="0" w:color="auto"/>
                                <w:right w:val="none" w:sz="0" w:space="0" w:color="auto"/>
                              </w:divBdr>
                            </w:div>
                            <w:div w:id="1860465596">
                              <w:marLeft w:val="0"/>
                              <w:marRight w:val="0"/>
                              <w:marTop w:val="292"/>
                              <w:marBottom w:val="292"/>
                              <w:divBdr>
                                <w:top w:val="none" w:sz="0" w:space="0" w:color="auto"/>
                                <w:left w:val="none" w:sz="0" w:space="0" w:color="auto"/>
                                <w:bottom w:val="none" w:sz="0" w:space="0" w:color="auto"/>
                                <w:right w:val="none" w:sz="0" w:space="0" w:color="auto"/>
                              </w:divBdr>
                              <w:divsChild>
                                <w:div w:id="1553733710">
                                  <w:marLeft w:val="0"/>
                                  <w:marRight w:val="0"/>
                                  <w:marTop w:val="0"/>
                                  <w:marBottom w:val="0"/>
                                  <w:divBdr>
                                    <w:top w:val="none" w:sz="0" w:space="0" w:color="auto"/>
                                    <w:left w:val="none" w:sz="0" w:space="0" w:color="auto"/>
                                    <w:bottom w:val="none" w:sz="0" w:space="0" w:color="auto"/>
                                    <w:right w:val="none" w:sz="0" w:space="0" w:color="auto"/>
                                  </w:divBdr>
                                </w:div>
                              </w:divsChild>
                            </w:div>
                            <w:div w:id="1961109395">
                              <w:marLeft w:val="0"/>
                              <w:marRight w:val="0"/>
                              <w:marTop w:val="292"/>
                              <w:marBottom w:val="292"/>
                              <w:divBdr>
                                <w:top w:val="none" w:sz="0" w:space="0" w:color="auto"/>
                                <w:left w:val="none" w:sz="0" w:space="0" w:color="auto"/>
                                <w:bottom w:val="none" w:sz="0" w:space="0" w:color="auto"/>
                                <w:right w:val="none" w:sz="0" w:space="0" w:color="auto"/>
                              </w:divBdr>
                              <w:divsChild>
                                <w:div w:id="275676532">
                                  <w:marLeft w:val="0"/>
                                  <w:marRight w:val="0"/>
                                  <w:marTop w:val="0"/>
                                  <w:marBottom w:val="0"/>
                                  <w:divBdr>
                                    <w:top w:val="none" w:sz="0" w:space="0" w:color="auto"/>
                                    <w:left w:val="none" w:sz="0" w:space="0" w:color="auto"/>
                                    <w:bottom w:val="none" w:sz="0" w:space="0" w:color="auto"/>
                                    <w:right w:val="none" w:sz="0" w:space="0" w:color="auto"/>
                                  </w:divBdr>
                                </w:div>
                              </w:divsChild>
                            </w:div>
                            <w:div w:id="2084058792">
                              <w:marLeft w:val="0"/>
                              <w:marRight w:val="0"/>
                              <w:marTop w:val="292"/>
                              <w:marBottom w:val="292"/>
                              <w:divBdr>
                                <w:top w:val="none" w:sz="0" w:space="0" w:color="auto"/>
                                <w:left w:val="none" w:sz="0" w:space="0" w:color="auto"/>
                                <w:bottom w:val="none" w:sz="0" w:space="0" w:color="auto"/>
                                <w:right w:val="none" w:sz="0" w:space="0" w:color="auto"/>
                              </w:divBdr>
                              <w:divsChild>
                                <w:div w:id="4648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1854696">
      <w:bodyDiv w:val="1"/>
      <w:marLeft w:val="0"/>
      <w:marRight w:val="0"/>
      <w:marTop w:val="0"/>
      <w:marBottom w:val="0"/>
      <w:divBdr>
        <w:top w:val="none" w:sz="0" w:space="0" w:color="auto"/>
        <w:left w:val="none" w:sz="0" w:space="0" w:color="auto"/>
        <w:bottom w:val="none" w:sz="0" w:space="0" w:color="auto"/>
        <w:right w:val="none" w:sz="0" w:space="0" w:color="auto"/>
      </w:divBdr>
      <w:divsChild>
        <w:div w:id="1136529732">
          <w:marLeft w:val="0"/>
          <w:marRight w:val="0"/>
          <w:marTop w:val="0"/>
          <w:marBottom w:val="0"/>
          <w:divBdr>
            <w:top w:val="none" w:sz="0" w:space="0" w:color="auto"/>
            <w:left w:val="none" w:sz="0" w:space="0" w:color="auto"/>
            <w:bottom w:val="none" w:sz="0" w:space="0" w:color="auto"/>
            <w:right w:val="none" w:sz="0" w:space="0" w:color="auto"/>
          </w:divBdr>
          <w:divsChild>
            <w:div w:id="738020766">
              <w:marLeft w:val="0"/>
              <w:marRight w:val="0"/>
              <w:marTop w:val="0"/>
              <w:marBottom w:val="0"/>
              <w:divBdr>
                <w:top w:val="none" w:sz="0" w:space="0" w:color="auto"/>
                <w:left w:val="none" w:sz="0" w:space="0" w:color="auto"/>
                <w:bottom w:val="none" w:sz="0" w:space="0" w:color="auto"/>
                <w:right w:val="none" w:sz="0" w:space="0" w:color="auto"/>
              </w:divBdr>
              <w:divsChild>
                <w:div w:id="619579720">
                  <w:marLeft w:val="0"/>
                  <w:marRight w:val="0"/>
                  <w:marTop w:val="729"/>
                  <w:marBottom w:val="0"/>
                  <w:divBdr>
                    <w:top w:val="none" w:sz="0" w:space="0" w:color="auto"/>
                    <w:left w:val="none" w:sz="0" w:space="0" w:color="auto"/>
                    <w:bottom w:val="none" w:sz="0" w:space="0" w:color="auto"/>
                    <w:right w:val="none" w:sz="0" w:space="0" w:color="auto"/>
                  </w:divBdr>
                  <w:divsChild>
                    <w:div w:id="1342658827">
                      <w:marLeft w:val="0"/>
                      <w:marRight w:val="0"/>
                      <w:marTop w:val="0"/>
                      <w:marBottom w:val="0"/>
                      <w:divBdr>
                        <w:top w:val="none" w:sz="0" w:space="0" w:color="auto"/>
                        <w:left w:val="none" w:sz="0" w:space="0" w:color="auto"/>
                        <w:bottom w:val="none" w:sz="0" w:space="0" w:color="auto"/>
                        <w:right w:val="none" w:sz="0" w:space="0" w:color="auto"/>
                      </w:divBdr>
                      <w:divsChild>
                        <w:div w:id="213201075">
                          <w:marLeft w:val="0"/>
                          <w:marRight w:val="0"/>
                          <w:marTop w:val="0"/>
                          <w:marBottom w:val="0"/>
                          <w:divBdr>
                            <w:top w:val="none" w:sz="0" w:space="0" w:color="auto"/>
                            <w:left w:val="none" w:sz="0" w:space="0" w:color="auto"/>
                            <w:bottom w:val="none" w:sz="0" w:space="0" w:color="auto"/>
                            <w:right w:val="none" w:sz="0" w:space="0" w:color="auto"/>
                          </w:divBdr>
                        </w:div>
                        <w:div w:id="1040741464">
                          <w:marLeft w:val="0"/>
                          <w:marRight w:val="0"/>
                          <w:marTop w:val="0"/>
                          <w:marBottom w:val="0"/>
                          <w:divBdr>
                            <w:top w:val="none" w:sz="0" w:space="0" w:color="auto"/>
                            <w:left w:val="none" w:sz="0" w:space="0" w:color="auto"/>
                            <w:bottom w:val="none" w:sz="0" w:space="0" w:color="auto"/>
                            <w:right w:val="none" w:sz="0" w:space="0" w:color="auto"/>
                          </w:divBdr>
                          <w:divsChild>
                            <w:div w:id="18632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7441">
          <w:marLeft w:val="0"/>
          <w:marRight w:val="0"/>
          <w:marTop w:val="0"/>
          <w:marBottom w:val="0"/>
          <w:divBdr>
            <w:top w:val="none" w:sz="0" w:space="0" w:color="auto"/>
            <w:left w:val="none" w:sz="0" w:space="0" w:color="auto"/>
            <w:bottom w:val="none" w:sz="0" w:space="0" w:color="auto"/>
            <w:right w:val="none" w:sz="0" w:space="0" w:color="auto"/>
          </w:divBdr>
          <w:divsChild>
            <w:div w:id="542905492">
              <w:marLeft w:val="0"/>
              <w:marRight w:val="0"/>
              <w:marTop w:val="0"/>
              <w:marBottom w:val="0"/>
              <w:divBdr>
                <w:top w:val="none" w:sz="0" w:space="0" w:color="auto"/>
                <w:left w:val="none" w:sz="0" w:space="0" w:color="auto"/>
                <w:bottom w:val="none" w:sz="0" w:space="0" w:color="auto"/>
                <w:right w:val="none" w:sz="0" w:space="0" w:color="auto"/>
              </w:divBdr>
              <w:divsChild>
                <w:div w:id="136806393">
                  <w:marLeft w:val="0"/>
                  <w:marRight w:val="0"/>
                  <w:marTop w:val="0"/>
                  <w:marBottom w:val="0"/>
                  <w:divBdr>
                    <w:top w:val="none" w:sz="0" w:space="0" w:color="auto"/>
                    <w:left w:val="none" w:sz="0" w:space="0" w:color="auto"/>
                    <w:bottom w:val="none" w:sz="0" w:space="0" w:color="auto"/>
                    <w:right w:val="none" w:sz="0" w:space="0" w:color="auto"/>
                  </w:divBdr>
                  <w:divsChild>
                    <w:div w:id="377781130">
                      <w:marLeft w:val="0"/>
                      <w:marRight w:val="1823"/>
                      <w:marTop w:val="0"/>
                      <w:marBottom w:val="0"/>
                      <w:divBdr>
                        <w:top w:val="none" w:sz="0" w:space="0" w:color="auto"/>
                        <w:left w:val="none" w:sz="0" w:space="0" w:color="auto"/>
                        <w:bottom w:val="none" w:sz="0" w:space="0" w:color="auto"/>
                        <w:right w:val="none" w:sz="0" w:space="0" w:color="auto"/>
                      </w:divBdr>
                      <w:divsChild>
                        <w:div w:id="1704793784">
                          <w:marLeft w:val="0"/>
                          <w:marRight w:val="0"/>
                          <w:marTop w:val="729"/>
                          <w:marBottom w:val="729"/>
                          <w:divBdr>
                            <w:top w:val="none" w:sz="0" w:space="0" w:color="auto"/>
                            <w:left w:val="none" w:sz="0" w:space="0" w:color="auto"/>
                            <w:bottom w:val="none" w:sz="0" w:space="0" w:color="auto"/>
                            <w:right w:val="none" w:sz="0" w:space="0" w:color="auto"/>
                          </w:divBdr>
                          <w:divsChild>
                            <w:div w:id="47190970">
                              <w:marLeft w:val="0"/>
                              <w:marRight w:val="0"/>
                              <w:marTop w:val="292"/>
                              <w:marBottom w:val="292"/>
                              <w:divBdr>
                                <w:top w:val="none" w:sz="0" w:space="0" w:color="auto"/>
                                <w:left w:val="none" w:sz="0" w:space="0" w:color="auto"/>
                                <w:bottom w:val="none" w:sz="0" w:space="0" w:color="auto"/>
                                <w:right w:val="none" w:sz="0" w:space="0" w:color="auto"/>
                              </w:divBdr>
                              <w:divsChild>
                                <w:div w:id="2130388414">
                                  <w:marLeft w:val="0"/>
                                  <w:marRight w:val="0"/>
                                  <w:marTop w:val="0"/>
                                  <w:marBottom w:val="0"/>
                                  <w:divBdr>
                                    <w:top w:val="none" w:sz="0" w:space="0" w:color="auto"/>
                                    <w:left w:val="none" w:sz="0" w:space="0" w:color="auto"/>
                                    <w:bottom w:val="none" w:sz="0" w:space="0" w:color="auto"/>
                                    <w:right w:val="none" w:sz="0" w:space="0" w:color="auto"/>
                                  </w:divBdr>
                                </w:div>
                              </w:divsChild>
                            </w:div>
                            <w:div w:id="199977416">
                              <w:marLeft w:val="0"/>
                              <w:marRight w:val="0"/>
                              <w:marTop w:val="292"/>
                              <w:marBottom w:val="292"/>
                              <w:divBdr>
                                <w:top w:val="none" w:sz="0" w:space="0" w:color="auto"/>
                                <w:left w:val="none" w:sz="0" w:space="0" w:color="auto"/>
                                <w:bottom w:val="none" w:sz="0" w:space="0" w:color="auto"/>
                                <w:right w:val="none" w:sz="0" w:space="0" w:color="auto"/>
                              </w:divBdr>
                              <w:divsChild>
                                <w:div w:id="456342272">
                                  <w:marLeft w:val="0"/>
                                  <w:marRight w:val="0"/>
                                  <w:marTop w:val="0"/>
                                  <w:marBottom w:val="0"/>
                                  <w:divBdr>
                                    <w:top w:val="none" w:sz="0" w:space="0" w:color="auto"/>
                                    <w:left w:val="none" w:sz="0" w:space="0" w:color="auto"/>
                                    <w:bottom w:val="none" w:sz="0" w:space="0" w:color="auto"/>
                                    <w:right w:val="none" w:sz="0" w:space="0" w:color="auto"/>
                                  </w:divBdr>
                                </w:div>
                              </w:divsChild>
                            </w:div>
                            <w:div w:id="209264499">
                              <w:marLeft w:val="0"/>
                              <w:marRight w:val="0"/>
                              <w:marTop w:val="292"/>
                              <w:marBottom w:val="292"/>
                              <w:divBdr>
                                <w:top w:val="none" w:sz="0" w:space="0" w:color="auto"/>
                                <w:left w:val="none" w:sz="0" w:space="0" w:color="auto"/>
                                <w:bottom w:val="none" w:sz="0" w:space="0" w:color="auto"/>
                                <w:right w:val="none" w:sz="0" w:space="0" w:color="auto"/>
                              </w:divBdr>
                              <w:divsChild>
                                <w:div w:id="187959046">
                                  <w:marLeft w:val="0"/>
                                  <w:marRight w:val="0"/>
                                  <w:marTop w:val="0"/>
                                  <w:marBottom w:val="0"/>
                                  <w:divBdr>
                                    <w:top w:val="none" w:sz="0" w:space="0" w:color="auto"/>
                                    <w:left w:val="none" w:sz="0" w:space="0" w:color="auto"/>
                                    <w:bottom w:val="none" w:sz="0" w:space="0" w:color="auto"/>
                                    <w:right w:val="none" w:sz="0" w:space="0" w:color="auto"/>
                                  </w:divBdr>
                                </w:div>
                              </w:divsChild>
                            </w:div>
                            <w:div w:id="213541891">
                              <w:marLeft w:val="0"/>
                              <w:marRight w:val="0"/>
                              <w:marTop w:val="292"/>
                              <w:marBottom w:val="292"/>
                              <w:divBdr>
                                <w:top w:val="none" w:sz="0" w:space="0" w:color="auto"/>
                                <w:left w:val="none" w:sz="0" w:space="0" w:color="auto"/>
                                <w:bottom w:val="none" w:sz="0" w:space="0" w:color="auto"/>
                                <w:right w:val="none" w:sz="0" w:space="0" w:color="auto"/>
                              </w:divBdr>
                              <w:divsChild>
                                <w:div w:id="1903711465">
                                  <w:marLeft w:val="0"/>
                                  <w:marRight w:val="0"/>
                                  <w:marTop w:val="0"/>
                                  <w:marBottom w:val="0"/>
                                  <w:divBdr>
                                    <w:top w:val="none" w:sz="0" w:space="0" w:color="auto"/>
                                    <w:left w:val="none" w:sz="0" w:space="0" w:color="auto"/>
                                    <w:bottom w:val="none" w:sz="0" w:space="0" w:color="auto"/>
                                    <w:right w:val="none" w:sz="0" w:space="0" w:color="auto"/>
                                  </w:divBdr>
                                </w:div>
                              </w:divsChild>
                            </w:div>
                            <w:div w:id="267127462">
                              <w:marLeft w:val="0"/>
                              <w:marRight w:val="0"/>
                              <w:marTop w:val="292"/>
                              <w:marBottom w:val="292"/>
                              <w:divBdr>
                                <w:top w:val="none" w:sz="0" w:space="0" w:color="auto"/>
                                <w:left w:val="none" w:sz="0" w:space="0" w:color="auto"/>
                                <w:bottom w:val="none" w:sz="0" w:space="0" w:color="auto"/>
                                <w:right w:val="none" w:sz="0" w:space="0" w:color="auto"/>
                              </w:divBdr>
                              <w:divsChild>
                                <w:div w:id="1578779630">
                                  <w:marLeft w:val="0"/>
                                  <w:marRight w:val="0"/>
                                  <w:marTop w:val="0"/>
                                  <w:marBottom w:val="0"/>
                                  <w:divBdr>
                                    <w:top w:val="none" w:sz="0" w:space="0" w:color="auto"/>
                                    <w:left w:val="none" w:sz="0" w:space="0" w:color="auto"/>
                                    <w:bottom w:val="none" w:sz="0" w:space="0" w:color="auto"/>
                                    <w:right w:val="none" w:sz="0" w:space="0" w:color="auto"/>
                                  </w:divBdr>
                                </w:div>
                              </w:divsChild>
                            </w:div>
                            <w:div w:id="276253365">
                              <w:marLeft w:val="0"/>
                              <w:marRight w:val="0"/>
                              <w:marTop w:val="292"/>
                              <w:marBottom w:val="292"/>
                              <w:divBdr>
                                <w:top w:val="none" w:sz="0" w:space="0" w:color="auto"/>
                                <w:left w:val="none" w:sz="0" w:space="0" w:color="auto"/>
                                <w:bottom w:val="none" w:sz="0" w:space="0" w:color="auto"/>
                                <w:right w:val="none" w:sz="0" w:space="0" w:color="auto"/>
                              </w:divBdr>
                              <w:divsChild>
                                <w:div w:id="475878907">
                                  <w:marLeft w:val="0"/>
                                  <w:marRight w:val="0"/>
                                  <w:marTop w:val="0"/>
                                  <w:marBottom w:val="0"/>
                                  <w:divBdr>
                                    <w:top w:val="none" w:sz="0" w:space="0" w:color="auto"/>
                                    <w:left w:val="none" w:sz="0" w:space="0" w:color="auto"/>
                                    <w:bottom w:val="none" w:sz="0" w:space="0" w:color="auto"/>
                                    <w:right w:val="none" w:sz="0" w:space="0" w:color="auto"/>
                                  </w:divBdr>
                                </w:div>
                              </w:divsChild>
                            </w:div>
                            <w:div w:id="623777964">
                              <w:marLeft w:val="0"/>
                              <w:marRight w:val="0"/>
                              <w:marTop w:val="292"/>
                              <w:marBottom w:val="292"/>
                              <w:divBdr>
                                <w:top w:val="none" w:sz="0" w:space="0" w:color="auto"/>
                                <w:left w:val="none" w:sz="0" w:space="0" w:color="auto"/>
                                <w:bottom w:val="none" w:sz="0" w:space="0" w:color="auto"/>
                                <w:right w:val="none" w:sz="0" w:space="0" w:color="auto"/>
                              </w:divBdr>
                              <w:divsChild>
                                <w:div w:id="1839884316">
                                  <w:marLeft w:val="0"/>
                                  <w:marRight w:val="0"/>
                                  <w:marTop w:val="0"/>
                                  <w:marBottom w:val="0"/>
                                  <w:divBdr>
                                    <w:top w:val="none" w:sz="0" w:space="0" w:color="auto"/>
                                    <w:left w:val="none" w:sz="0" w:space="0" w:color="auto"/>
                                    <w:bottom w:val="none" w:sz="0" w:space="0" w:color="auto"/>
                                    <w:right w:val="none" w:sz="0" w:space="0" w:color="auto"/>
                                  </w:divBdr>
                                </w:div>
                              </w:divsChild>
                            </w:div>
                            <w:div w:id="974456354">
                              <w:marLeft w:val="0"/>
                              <w:marRight w:val="0"/>
                              <w:marTop w:val="437"/>
                              <w:marBottom w:val="547"/>
                              <w:divBdr>
                                <w:top w:val="none" w:sz="0" w:space="0" w:color="auto"/>
                                <w:left w:val="none" w:sz="0" w:space="0" w:color="auto"/>
                                <w:bottom w:val="none" w:sz="0" w:space="0" w:color="auto"/>
                                <w:right w:val="none" w:sz="0" w:space="0" w:color="auto"/>
                              </w:divBdr>
                              <w:divsChild>
                                <w:div w:id="183327408">
                                  <w:marLeft w:val="0"/>
                                  <w:marRight w:val="0"/>
                                  <w:marTop w:val="0"/>
                                  <w:marBottom w:val="0"/>
                                  <w:divBdr>
                                    <w:top w:val="none" w:sz="0" w:space="0" w:color="auto"/>
                                    <w:left w:val="none" w:sz="0" w:space="0" w:color="auto"/>
                                    <w:bottom w:val="single" w:sz="6" w:space="18" w:color="B8B9BA"/>
                                    <w:right w:val="none" w:sz="0" w:space="0" w:color="auto"/>
                                  </w:divBdr>
                                  <w:divsChild>
                                    <w:div w:id="1224214245">
                                      <w:marLeft w:val="0"/>
                                      <w:marRight w:val="0"/>
                                      <w:marTop w:val="365"/>
                                      <w:marBottom w:val="0"/>
                                      <w:divBdr>
                                        <w:top w:val="none" w:sz="0" w:space="0" w:color="auto"/>
                                        <w:left w:val="none" w:sz="0" w:space="0" w:color="auto"/>
                                        <w:bottom w:val="none" w:sz="0" w:space="0" w:color="auto"/>
                                        <w:right w:val="none" w:sz="0" w:space="0" w:color="auto"/>
                                      </w:divBdr>
                                    </w:div>
                                    <w:div w:id="2057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779">
                              <w:marLeft w:val="0"/>
                              <w:marRight w:val="0"/>
                              <w:marTop w:val="292"/>
                              <w:marBottom w:val="292"/>
                              <w:divBdr>
                                <w:top w:val="none" w:sz="0" w:space="0" w:color="auto"/>
                                <w:left w:val="none" w:sz="0" w:space="0" w:color="auto"/>
                                <w:bottom w:val="none" w:sz="0" w:space="0" w:color="auto"/>
                                <w:right w:val="none" w:sz="0" w:space="0" w:color="auto"/>
                              </w:divBdr>
                              <w:divsChild>
                                <w:div w:id="324478910">
                                  <w:marLeft w:val="0"/>
                                  <w:marRight w:val="0"/>
                                  <w:marTop w:val="0"/>
                                  <w:marBottom w:val="0"/>
                                  <w:divBdr>
                                    <w:top w:val="none" w:sz="0" w:space="0" w:color="auto"/>
                                    <w:left w:val="none" w:sz="0" w:space="0" w:color="auto"/>
                                    <w:bottom w:val="none" w:sz="0" w:space="0" w:color="auto"/>
                                    <w:right w:val="none" w:sz="0" w:space="0" w:color="auto"/>
                                  </w:divBdr>
                                </w:div>
                              </w:divsChild>
                            </w:div>
                            <w:div w:id="1061056802">
                              <w:marLeft w:val="0"/>
                              <w:marRight w:val="0"/>
                              <w:marTop w:val="292"/>
                              <w:marBottom w:val="292"/>
                              <w:divBdr>
                                <w:top w:val="none" w:sz="0" w:space="0" w:color="auto"/>
                                <w:left w:val="none" w:sz="0" w:space="0" w:color="auto"/>
                                <w:bottom w:val="none" w:sz="0" w:space="0" w:color="auto"/>
                                <w:right w:val="none" w:sz="0" w:space="0" w:color="auto"/>
                              </w:divBdr>
                              <w:divsChild>
                                <w:div w:id="604728906">
                                  <w:marLeft w:val="0"/>
                                  <w:marRight w:val="0"/>
                                  <w:marTop w:val="0"/>
                                  <w:marBottom w:val="0"/>
                                  <w:divBdr>
                                    <w:top w:val="none" w:sz="0" w:space="0" w:color="auto"/>
                                    <w:left w:val="none" w:sz="0" w:space="0" w:color="auto"/>
                                    <w:bottom w:val="none" w:sz="0" w:space="0" w:color="auto"/>
                                    <w:right w:val="none" w:sz="0" w:space="0" w:color="auto"/>
                                  </w:divBdr>
                                </w:div>
                              </w:divsChild>
                            </w:div>
                            <w:div w:id="1096752791">
                              <w:marLeft w:val="0"/>
                              <w:marRight w:val="0"/>
                              <w:marTop w:val="292"/>
                              <w:marBottom w:val="292"/>
                              <w:divBdr>
                                <w:top w:val="none" w:sz="0" w:space="0" w:color="auto"/>
                                <w:left w:val="none" w:sz="0" w:space="0" w:color="auto"/>
                                <w:bottom w:val="none" w:sz="0" w:space="0" w:color="auto"/>
                                <w:right w:val="none" w:sz="0" w:space="0" w:color="auto"/>
                              </w:divBdr>
                              <w:divsChild>
                                <w:div w:id="1735272723">
                                  <w:marLeft w:val="0"/>
                                  <w:marRight w:val="0"/>
                                  <w:marTop w:val="0"/>
                                  <w:marBottom w:val="0"/>
                                  <w:divBdr>
                                    <w:top w:val="none" w:sz="0" w:space="0" w:color="auto"/>
                                    <w:left w:val="none" w:sz="0" w:space="0" w:color="auto"/>
                                    <w:bottom w:val="none" w:sz="0" w:space="0" w:color="auto"/>
                                    <w:right w:val="none" w:sz="0" w:space="0" w:color="auto"/>
                                  </w:divBdr>
                                </w:div>
                              </w:divsChild>
                            </w:div>
                            <w:div w:id="1237394829">
                              <w:marLeft w:val="0"/>
                              <w:marRight w:val="0"/>
                              <w:marTop w:val="437"/>
                              <w:marBottom w:val="547"/>
                              <w:divBdr>
                                <w:top w:val="none" w:sz="0" w:space="0" w:color="auto"/>
                                <w:left w:val="none" w:sz="0" w:space="0" w:color="auto"/>
                                <w:bottom w:val="none" w:sz="0" w:space="0" w:color="auto"/>
                                <w:right w:val="none" w:sz="0" w:space="0" w:color="auto"/>
                              </w:divBdr>
                              <w:divsChild>
                                <w:div w:id="1863933123">
                                  <w:marLeft w:val="0"/>
                                  <w:marRight w:val="0"/>
                                  <w:marTop w:val="0"/>
                                  <w:marBottom w:val="0"/>
                                  <w:divBdr>
                                    <w:top w:val="none" w:sz="0" w:space="0" w:color="auto"/>
                                    <w:left w:val="none" w:sz="0" w:space="0" w:color="auto"/>
                                    <w:bottom w:val="single" w:sz="6" w:space="18" w:color="B8B9BA"/>
                                    <w:right w:val="none" w:sz="0" w:space="0" w:color="auto"/>
                                  </w:divBdr>
                                  <w:divsChild>
                                    <w:div w:id="218441075">
                                      <w:marLeft w:val="0"/>
                                      <w:marRight w:val="0"/>
                                      <w:marTop w:val="0"/>
                                      <w:marBottom w:val="0"/>
                                      <w:divBdr>
                                        <w:top w:val="none" w:sz="0" w:space="0" w:color="auto"/>
                                        <w:left w:val="none" w:sz="0" w:space="0" w:color="auto"/>
                                        <w:bottom w:val="none" w:sz="0" w:space="0" w:color="auto"/>
                                        <w:right w:val="none" w:sz="0" w:space="0" w:color="auto"/>
                                      </w:divBdr>
                                    </w:div>
                                    <w:div w:id="8592425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51886603">
                              <w:marLeft w:val="0"/>
                              <w:marRight w:val="0"/>
                              <w:marTop w:val="0"/>
                              <w:marBottom w:val="0"/>
                              <w:divBdr>
                                <w:top w:val="none" w:sz="0" w:space="0" w:color="auto"/>
                                <w:left w:val="none" w:sz="0" w:space="0" w:color="auto"/>
                                <w:bottom w:val="none" w:sz="0" w:space="0" w:color="auto"/>
                                <w:right w:val="none" w:sz="0" w:space="0" w:color="auto"/>
                              </w:divBdr>
                              <w:divsChild>
                                <w:div w:id="1053384953">
                                  <w:marLeft w:val="0"/>
                                  <w:marRight w:val="0"/>
                                  <w:marTop w:val="0"/>
                                  <w:marBottom w:val="0"/>
                                  <w:divBdr>
                                    <w:top w:val="none" w:sz="0" w:space="0" w:color="auto"/>
                                    <w:left w:val="none" w:sz="0" w:space="0" w:color="auto"/>
                                    <w:bottom w:val="none" w:sz="0" w:space="0" w:color="auto"/>
                                    <w:right w:val="none" w:sz="0" w:space="0" w:color="auto"/>
                                  </w:divBdr>
                                  <w:divsChild>
                                    <w:div w:id="1789932572">
                                      <w:marLeft w:val="0"/>
                                      <w:marRight w:val="0"/>
                                      <w:marTop w:val="0"/>
                                      <w:marBottom w:val="0"/>
                                      <w:divBdr>
                                        <w:top w:val="none" w:sz="0" w:space="0" w:color="auto"/>
                                        <w:left w:val="none" w:sz="0" w:space="0" w:color="auto"/>
                                        <w:bottom w:val="none" w:sz="0" w:space="0" w:color="auto"/>
                                        <w:right w:val="none" w:sz="0" w:space="0" w:color="auto"/>
                                      </w:divBdr>
                                      <w:divsChild>
                                        <w:div w:id="1858536728">
                                          <w:marLeft w:val="0"/>
                                          <w:marRight w:val="0"/>
                                          <w:marTop w:val="0"/>
                                          <w:marBottom w:val="0"/>
                                          <w:divBdr>
                                            <w:top w:val="none" w:sz="0" w:space="0" w:color="auto"/>
                                            <w:left w:val="none" w:sz="0" w:space="0" w:color="auto"/>
                                            <w:bottom w:val="none" w:sz="0" w:space="0" w:color="auto"/>
                                            <w:right w:val="none" w:sz="0" w:space="0" w:color="auto"/>
                                          </w:divBdr>
                                          <w:divsChild>
                                            <w:div w:id="1004820362">
                                              <w:marLeft w:val="0"/>
                                              <w:marRight w:val="0"/>
                                              <w:marTop w:val="0"/>
                                              <w:marBottom w:val="0"/>
                                              <w:divBdr>
                                                <w:top w:val="none" w:sz="0" w:space="0" w:color="auto"/>
                                                <w:left w:val="none" w:sz="0" w:space="0" w:color="auto"/>
                                                <w:bottom w:val="none" w:sz="0" w:space="0" w:color="auto"/>
                                                <w:right w:val="none" w:sz="0" w:space="0" w:color="auto"/>
                                              </w:divBdr>
                                              <w:divsChild>
                                                <w:div w:id="896478276">
                                                  <w:marLeft w:val="0"/>
                                                  <w:marRight w:val="0"/>
                                                  <w:marTop w:val="0"/>
                                                  <w:marBottom w:val="0"/>
                                                  <w:divBdr>
                                                    <w:top w:val="none" w:sz="0" w:space="0" w:color="auto"/>
                                                    <w:left w:val="none" w:sz="0" w:space="0" w:color="auto"/>
                                                    <w:bottom w:val="none" w:sz="0" w:space="0" w:color="auto"/>
                                                    <w:right w:val="none" w:sz="0" w:space="0" w:color="auto"/>
                                                  </w:divBdr>
                                                  <w:divsChild>
                                                    <w:div w:id="225073767">
                                                      <w:marLeft w:val="0"/>
                                                      <w:marRight w:val="0"/>
                                                      <w:marTop w:val="0"/>
                                                      <w:marBottom w:val="0"/>
                                                      <w:divBdr>
                                                        <w:top w:val="none" w:sz="0" w:space="0" w:color="auto"/>
                                                        <w:left w:val="none" w:sz="0" w:space="0" w:color="auto"/>
                                                        <w:bottom w:val="none" w:sz="0" w:space="0" w:color="auto"/>
                                                        <w:right w:val="none" w:sz="0" w:space="0" w:color="auto"/>
                                                      </w:divBdr>
                                                      <w:divsChild>
                                                        <w:div w:id="2085057421">
                                                          <w:marLeft w:val="0"/>
                                                          <w:marRight w:val="0"/>
                                                          <w:marTop w:val="0"/>
                                                          <w:marBottom w:val="0"/>
                                                          <w:divBdr>
                                                            <w:top w:val="none" w:sz="0" w:space="0" w:color="auto"/>
                                                            <w:left w:val="none" w:sz="0" w:space="0" w:color="auto"/>
                                                            <w:bottom w:val="none" w:sz="0" w:space="0" w:color="auto"/>
                                                            <w:right w:val="none" w:sz="0" w:space="0" w:color="auto"/>
                                                          </w:divBdr>
                                                          <w:divsChild>
                                                            <w:div w:id="1284924473">
                                                              <w:marLeft w:val="0"/>
                                                              <w:marRight w:val="0"/>
                                                              <w:marTop w:val="0"/>
                                                              <w:marBottom w:val="0"/>
                                                              <w:divBdr>
                                                                <w:top w:val="none" w:sz="0" w:space="0" w:color="auto"/>
                                                                <w:left w:val="none" w:sz="0" w:space="0" w:color="auto"/>
                                                                <w:bottom w:val="none" w:sz="0" w:space="0" w:color="auto"/>
                                                                <w:right w:val="none" w:sz="0" w:space="0" w:color="auto"/>
                                                              </w:divBdr>
                                                              <w:divsChild>
                                                                <w:div w:id="1803763902">
                                                                  <w:marLeft w:val="0"/>
                                                                  <w:marRight w:val="0"/>
                                                                  <w:marTop w:val="0"/>
                                                                  <w:marBottom w:val="0"/>
                                                                  <w:divBdr>
                                                                    <w:top w:val="none" w:sz="0" w:space="0" w:color="auto"/>
                                                                    <w:left w:val="none" w:sz="0" w:space="0" w:color="auto"/>
                                                                    <w:bottom w:val="none" w:sz="0" w:space="0" w:color="auto"/>
                                                                    <w:right w:val="none" w:sz="0" w:space="0" w:color="auto"/>
                                                                  </w:divBdr>
                                                                  <w:divsChild>
                                                                    <w:div w:id="1831484853">
                                                                      <w:marLeft w:val="0"/>
                                                                      <w:marRight w:val="0"/>
                                                                      <w:marTop w:val="0"/>
                                                                      <w:marBottom w:val="0"/>
                                                                      <w:divBdr>
                                                                        <w:top w:val="none" w:sz="0" w:space="0" w:color="auto"/>
                                                                        <w:left w:val="none" w:sz="0" w:space="0" w:color="auto"/>
                                                                        <w:bottom w:val="none" w:sz="0" w:space="0" w:color="auto"/>
                                                                        <w:right w:val="none" w:sz="0" w:space="0" w:color="auto"/>
                                                                      </w:divBdr>
                                                                      <w:divsChild>
                                                                        <w:div w:id="401487528">
                                                                          <w:marLeft w:val="0"/>
                                                                          <w:marRight w:val="0"/>
                                                                          <w:marTop w:val="0"/>
                                                                          <w:marBottom w:val="0"/>
                                                                          <w:divBdr>
                                                                            <w:top w:val="none" w:sz="0" w:space="0" w:color="auto"/>
                                                                            <w:left w:val="none" w:sz="0" w:space="0" w:color="auto"/>
                                                                            <w:bottom w:val="none" w:sz="0" w:space="0" w:color="auto"/>
                                                                            <w:right w:val="none" w:sz="0" w:space="0" w:color="auto"/>
                                                                          </w:divBdr>
                                                                          <w:divsChild>
                                                                            <w:div w:id="396246001">
                                                                              <w:marLeft w:val="0"/>
                                                                              <w:marRight w:val="0"/>
                                                                              <w:marTop w:val="0"/>
                                                                              <w:marBottom w:val="0"/>
                                                                              <w:divBdr>
                                                                                <w:top w:val="none" w:sz="0" w:space="0" w:color="auto"/>
                                                                                <w:left w:val="none" w:sz="0" w:space="0" w:color="auto"/>
                                                                                <w:bottom w:val="none" w:sz="0" w:space="0" w:color="auto"/>
                                                                                <w:right w:val="none" w:sz="0" w:space="0" w:color="auto"/>
                                                                              </w:divBdr>
                                                                              <w:divsChild>
                                                                                <w:div w:id="1564028772">
                                                                                  <w:marLeft w:val="0"/>
                                                                                  <w:marRight w:val="0"/>
                                                                                  <w:marTop w:val="0"/>
                                                                                  <w:marBottom w:val="0"/>
                                                                                  <w:divBdr>
                                                                                    <w:top w:val="none" w:sz="0" w:space="0" w:color="auto"/>
                                                                                    <w:left w:val="none" w:sz="0" w:space="0" w:color="auto"/>
                                                                                    <w:bottom w:val="none" w:sz="0" w:space="0" w:color="auto"/>
                                                                                    <w:right w:val="none" w:sz="0" w:space="0" w:color="auto"/>
                                                                                  </w:divBdr>
                                                                                  <w:divsChild>
                                                                                    <w:div w:id="318536174">
                                                                                      <w:marLeft w:val="0"/>
                                                                                      <w:marRight w:val="0"/>
                                                                                      <w:marTop w:val="0"/>
                                                                                      <w:marBottom w:val="0"/>
                                                                                      <w:divBdr>
                                                                                        <w:top w:val="none" w:sz="0" w:space="0" w:color="auto"/>
                                                                                        <w:left w:val="none" w:sz="0" w:space="0" w:color="auto"/>
                                                                                        <w:bottom w:val="none" w:sz="0" w:space="0" w:color="auto"/>
                                                                                        <w:right w:val="none" w:sz="0" w:space="0" w:color="auto"/>
                                                                                      </w:divBdr>
                                                                                      <w:divsChild>
                                                                                        <w:div w:id="106197416">
                                                                                          <w:marLeft w:val="0"/>
                                                                                          <w:marRight w:val="0"/>
                                                                                          <w:marTop w:val="0"/>
                                                                                          <w:marBottom w:val="219"/>
                                                                                          <w:divBdr>
                                                                                            <w:top w:val="none" w:sz="0" w:space="0" w:color="auto"/>
                                                                                            <w:left w:val="none" w:sz="0" w:space="0" w:color="auto"/>
                                                                                            <w:bottom w:val="none" w:sz="0" w:space="0" w:color="auto"/>
                                                                                            <w:right w:val="none" w:sz="0" w:space="0" w:color="auto"/>
                                                                                          </w:divBdr>
                                                                                        </w:div>
                                                                                        <w:div w:id="320160746">
                                                                                          <w:marLeft w:val="0"/>
                                                                                          <w:marRight w:val="292"/>
                                                                                          <w:marTop w:val="0"/>
                                                                                          <w:marBottom w:val="219"/>
                                                                                          <w:divBdr>
                                                                                            <w:top w:val="none" w:sz="0" w:space="0" w:color="auto"/>
                                                                                            <w:left w:val="none" w:sz="0" w:space="0" w:color="auto"/>
                                                                                            <w:bottom w:val="none" w:sz="0" w:space="0" w:color="auto"/>
                                                                                            <w:right w:val="none" w:sz="0" w:space="0" w:color="auto"/>
                                                                                          </w:divBdr>
                                                                                        </w:div>
                                                                                        <w:div w:id="734275537">
                                                                                          <w:marLeft w:val="0"/>
                                                                                          <w:marRight w:val="292"/>
                                                                                          <w:marTop w:val="0"/>
                                                                                          <w:marBottom w:val="0"/>
                                                                                          <w:divBdr>
                                                                                            <w:top w:val="none" w:sz="0" w:space="0" w:color="auto"/>
                                                                                            <w:left w:val="none" w:sz="0" w:space="0" w:color="auto"/>
                                                                                            <w:bottom w:val="none" w:sz="0" w:space="0" w:color="auto"/>
                                                                                            <w:right w:val="none" w:sz="0" w:space="0" w:color="auto"/>
                                                                                          </w:divBdr>
                                                                                        </w:div>
                                                                                        <w:div w:id="2123181754">
                                                                                          <w:marLeft w:val="0"/>
                                                                                          <w:marRight w:val="0"/>
                                                                                          <w:marTop w:val="0"/>
                                                                                          <w:marBottom w:val="219"/>
                                                                                          <w:divBdr>
                                                                                            <w:top w:val="none" w:sz="0" w:space="0" w:color="auto"/>
                                                                                            <w:left w:val="none" w:sz="0" w:space="0" w:color="auto"/>
                                                                                            <w:bottom w:val="none" w:sz="0" w:space="0" w:color="auto"/>
                                                                                            <w:right w:val="none" w:sz="0" w:space="0" w:color="auto"/>
                                                                                          </w:divBdr>
                                                                                          <w:divsChild>
                                                                                            <w:div w:id="1217085770">
                                                                                              <w:marLeft w:val="0"/>
                                                                                              <w:marRight w:val="0"/>
                                                                                              <w:marTop w:val="0"/>
                                                                                              <w:marBottom w:val="219"/>
                                                                                              <w:divBdr>
                                                                                                <w:top w:val="none" w:sz="0" w:space="0" w:color="auto"/>
                                                                                                <w:left w:val="none" w:sz="0" w:space="0" w:color="auto"/>
                                                                                                <w:bottom w:val="none" w:sz="0" w:space="0" w:color="auto"/>
                                                                                                <w:right w:val="none" w:sz="0" w:space="0" w:color="auto"/>
                                                                                              </w:divBdr>
                                                                                              <w:divsChild>
                                                                                                <w:div w:id="1598518392">
                                                                                                  <w:marLeft w:val="0"/>
                                                                                                  <w:marRight w:val="0"/>
                                                                                                  <w:marTop w:val="0"/>
                                                                                                  <w:marBottom w:val="0"/>
                                                                                                  <w:divBdr>
                                                                                                    <w:top w:val="none" w:sz="0" w:space="0" w:color="auto"/>
                                                                                                    <w:left w:val="none" w:sz="0" w:space="0" w:color="auto"/>
                                                                                                    <w:bottom w:val="none" w:sz="0" w:space="0" w:color="auto"/>
                                                                                                    <w:right w:val="none" w:sz="0" w:space="0" w:color="auto"/>
                                                                                                  </w:divBdr>
                                                                                                </w:div>
                                                                                              </w:divsChild>
                                                                                            </w:div>
                                                                                            <w:div w:id="1898779939">
                                                                                              <w:marLeft w:val="0"/>
                                                                                              <w:marRight w:val="0"/>
                                                                                              <w:marTop w:val="0"/>
                                                                                              <w:marBottom w:val="0"/>
                                                                                              <w:divBdr>
                                                                                                <w:top w:val="none" w:sz="0" w:space="0" w:color="auto"/>
                                                                                                <w:left w:val="none" w:sz="0" w:space="0" w:color="auto"/>
                                                                                                <w:bottom w:val="none" w:sz="0" w:space="0" w:color="auto"/>
                                                                                                <w:right w:val="none" w:sz="0" w:space="0" w:color="auto"/>
                                                                                              </w:divBdr>
                                                                                              <w:divsChild>
                                                                                                <w:div w:id="1381133382">
                                                                                                  <w:marLeft w:val="0"/>
                                                                                                  <w:marRight w:val="0"/>
                                                                                                  <w:marTop w:val="0"/>
                                                                                                  <w:marBottom w:val="0"/>
                                                                                                  <w:divBdr>
                                                                                                    <w:top w:val="none" w:sz="0" w:space="0" w:color="auto"/>
                                                                                                    <w:left w:val="none" w:sz="0" w:space="0" w:color="auto"/>
                                                                                                    <w:bottom w:val="none" w:sz="0" w:space="0" w:color="auto"/>
                                                                                                    <w:right w:val="none" w:sz="0" w:space="0" w:color="auto"/>
                                                                                                  </w:divBdr>
                                                                                                  <w:divsChild>
                                                                                                    <w:div w:id="786389444">
                                                                                                      <w:marLeft w:val="0"/>
                                                                                                      <w:marRight w:val="0"/>
                                                                                                      <w:marTop w:val="91"/>
                                                                                                      <w:marBottom w:val="0"/>
                                                                                                      <w:divBdr>
                                                                                                        <w:top w:val="none" w:sz="0" w:space="0" w:color="auto"/>
                                                                                                        <w:left w:val="none" w:sz="0" w:space="0" w:color="auto"/>
                                                                                                        <w:bottom w:val="none" w:sz="0" w:space="0" w:color="auto"/>
                                                                                                        <w:right w:val="none" w:sz="0" w:space="0" w:color="auto"/>
                                                                                                      </w:divBdr>
                                                                                                    </w:div>
                                                                                                    <w:div w:id="1226457295">
                                                                                                      <w:marLeft w:val="0"/>
                                                                                                      <w:marRight w:val="0"/>
                                                                                                      <w:marTop w:val="91"/>
                                                                                                      <w:marBottom w:val="0"/>
                                                                                                      <w:divBdr>
                                                                                                        <w:top w:val="none" w:sz="0" w:space="0" w:color="auto"/>
                                                                                                        <w:left w:val="none" w:sz="0" w:space="0" w:color="auto"/>
                                                                                                        <w:bottom w:val="none" w:sz="0" w:space="0" w:color="auto"/>
                                                                                                        <w:right w:val="none" w:sz="0" w:space="0" w:color="auto"/>
                                                                                                      </w:divBdr>
                                                                                                    </w:div>
                                                                                                    <w:div w:id="1497384724">
                                                                                                      <w:marLeft w:val="0"/>
                                                                                                      <w:marRight w:val="0"/>
                                                                                                      <w:marTop w:val="91"/>
                                                                                                      <w:marBottom w:val="0"/>
                                                                                                      <w:divBdr>
                                                                                                        <w:top w:val="none" w:sz="0" w:space="0" w:color="auto"/>
                                                                                                        <w:left w:val="none" w:sz="0" w:space="0" w:color="auto"/>
                                                                                                        <w:bottom w:val="none" w:sz="0" w:space="0" w:color="auto"/>
                                                                                                        <w:right w:val="none" w:sz="0" w:space="0" w:color="auto"/>
                                                                                                      </w:divBdr>
                                                                                                    </w:div>
                                                                                                    <w:div w:id="20310299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4703">
                              <w:marLeft w:val="0"/>
                              <w:marRight w:val="0"/>
                              <w:marTop w:val="292"/>
                              <w:marBottom w:val="292"/>
                              <w:divBdr>
                                <w:top w:val="none" w:sz="0" w:space="0" w:color="auto"/>
                                <w:left w:val="none" w:sz="0" w:space="0" w:color="auto"/>
                                <w:bottom w:val="none" w:sz="0" w:space="0" w:color="auto"/>
                                <w:right w:val="none" w:sz="0" w:space="0" w:color="auto"/>
                              </w:divBdr>
                              <w:divsChild>
                                <w:div w:id="1278636095">
                                  <w:marLeft w:val="0"/>
                                  <w:marRight w:val="0"/>
                                  <w:marTop w:val="0"/>
                                  <w:marBottom w:val="0"/>
                                  <w:divBdr>
                                    <w:top w:val="none" w:sz="0" w:space="0" w:color="auto"/>
                                    <w:left w:val="none" w:sz="0" w:space="0" w:color="auto"/>
                                    <w:bottom w:val="none" w:sz="0" w:space="0" w:color="auto"/>
                                    <w:right w:val="none" w:sz="0" w:space="0" w:color="auto"/>
                                  </w:divBdr>
                                </w:div>
                              </w:divsChild>
                            </w:div>
                            <w:div w:id="1371303917">
                              <w:marLeft w:val="0"/>
                              <w:marRight w:val="0"/>
                              <w:marTop w:val="292"/>
                              <w:marBottom w:val="292"/>
                              <w:divBdr>
                                <w:top w:val="none" w:sz="0" w:space="0" w:color="auto"/>
                                <w:left w:val="none" w:sz="0" w:space="0" w:color="auto"/>
                                <w:bottom w:val="none" w:sz="0" w:space="0" w:color="auto"/>
                                <w:right w:val="none" w:sz="0" w:space="0" w:color="auto"/>
                              </w:divBdr>
                              <w:divsChild>
                                <w:div w:id="1704670280">
                                  <w:marLeft w:val="0"/>
                                  <w:marRight w:val="0"/>
                                  <w:marTop w:val="0"/>
                                  <w:marBottom w:val="0"/>
                                  <w:divBdr>
                                    <w:top w:val="none" w:sz="0" w:space="0" w:color="auto"/>
                                    <w:left w:val="none" w:sz="0" w:space="0" w:color="auto"/>
                                    <w:bottom w:val="none" w:sz="0" w:space="0" w:color="auto"/>
                                    <w:right w:val="none" w:sz="0" w:space="0" w:color="auto"/>
                                  </w:divBdr>
                                </w:div>
                              </w:divsChild>
                            </w:div>
                            <w:div w:id="1500076171">
                              <w:marLeft w:val="0"/>
                              <w:marRight w:val="0"/>
                              <w:marTop w:val="437"/>
                              <w:marBottom w:val="547"/>
                              <w:divBdr>
                                <w:top w:val="none" w:sz="0" w:space="0" w:color="auto"/>
                                <w:left w:val="none" w:sz="0" w:space="0" w:color="auto"/>
                                <w:bottom w:val="none" w:sz="0" w:space="0" w:color="auto"/>
                                <w:right w:val="none" w:sz="0" w:space="0" w:color="auto"/>
                              </w:divBdr>
                              <w:divsChild>
                                <w:div w:id="692607895">
                                  <w:marLeft w:val="0"/>
                                  <w:marRight w:val="0"/>
                                  <w:marTop w:val="0"/>
                                  <w:marBottom w:val="0"/>
                                  <w:divBdr>
                                    <w:top w:val="none" w:sz="0" w:space="0" w:color="auto"/>
                                    <w:left w:val="none" w:sz="0" w:space="0" w:color="auto"/>
                                    <w:bottom w:val="single" w:sz="6" w:space="18" w:color="B8B9BA"/>
                                    <w:right w:val="none" w:sz="0" w:space="0" w:color="auto"/>
                                  </w:divBdr>
                                  <w:divsChild>
                                    <w:div w:id="1108625521">
                                      <w:marLeft w:val="0"/>
                                      <w:marRight w:val="0"/>
                                      <w:marTop w:val="365"/>
                                      <w:marBottom w:val="0"/>
                                      <w:divBdr>
                                        <w:top w:val="none" w:sz="0" w:space="0" w:color="auto"/>
                                        <w:left w:val="none" w:sz="0" w:space="0" w:color="auto"/>
                                        <w:bottom w:val="none" w:sz="0" w:space="0" w:color="auto"/>
                                        <w:right w:val="none" w:sz="0" w:space="0" w:color="auto"/>
                                      </w:divBdr>
                                    </w:div>
                                    <w:div w:id="21375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388">
                              <w:marLeft w:val="0"/>
                              <w:marRight w:val="0"/>
                              <w:marTop w:val="292"/>
                              <w:marBottom w:val="292"/>
                              <w:divBdr>
                                <w:top w:val="none" w:sz="0" w:space="0" w:color="auto"/>
                                <w:left w:val="none" w:sz="0" w:space="0" w:color="auto"/>
                                <w:bottom w:val="none" w:sz="0" w:space="0" w:color="auto"/>
                                <w:right w:val="none" w:sz="0" w:space="0" w:color="auto"/>
                              </w:divBdr>
                              <w:divsChild>
                                <w:div w:id="884754963">
                                  <w:marLeft w:val="0"/>
                                  <w:marRight w:val="0"/>
                                  <w:marTop w:val="0"/>
                                  <w:marBottom w:val="0"/>
                                  <w:divBdr>
                                    <w:top w:val="none" w:sz="0" w:space="0" w:color="auto"/>
                                    <w:left w:val="none" w:sz="0" w:space="0" w:color="auto"/>
                                    <w:bottom w:val="none" w:sz="0" w:space="0" w:color="auto"/>
                                    <w:right w:val="none" w:sz="0" w:space="0" w:color="auto"/>
                                  </w:divBdr>
                                </w:div>
                              </w:divsChild>
                            </w:div>
                            <w:div w:id="1578709378">
                              <w:marLeft w:val="0"/>
                              <w:marRight w:val="0"/>
                              <w:marTop w:val="365"/>
                              <w:marBottom w:val="365"/>
                              <w:divBdr>
                                <w:top w:val="none" w:sz="0" w:space="0" w:color="auto"/>
                                <w:left w:val="none" w:sz="0" w:space="0" w:color="auto"/>
                                <w:bottom w:val="none" w:sz="0" w:space="0" w:color="auto"/>
                                <w:right w:val="none" w:sz="0" w:space="0" w:color="auto"/>
                              </w:divBdr>
                            </w:div>
                            <w:div w:id="1637371665">
                              <w:marLeft w:val="0"/>
                              <w:marRight w:val="0"/>
                              <w:marTop w:val="292"/>
                              <w:marBottom w:val="292"/>
                              <w:divBdr>
                                <w:top w:val="none" w:sz="0" w:space="0" w:color="auto"/>
                                <w:left w:val="none" w:sz="0" w:space="0" w:color="auto"/>
                                <w:bottom w:val="none" w:sz="0" w:space="0" w:color="auto"/>
                                <w:right w:val="none" w:sz="0" w:space="0" w:color="auto"/>
                              </w:divBdr>
                              <w:divsChild>
                                <w:div w:id="490876170">
                                  <w:marLeft w:val="0"/>
                                  <w:marRight w:val="0"/>
                                  <w:marTop w:val="0"/>
                                  <w:marBottom w:val="0"/>
                                  <w:divBdr>
                                    <w:top w:val="none" w:sz="0" w:space="0" w:color="auto"/>
                                    <w:left w:val="none" w:sz="0" w:space="0" w:color="auto"/>
                                    <w:bottom w:val="none" w:sz="0" w:space="0" w:color="auto"/>
                                    <w:right w:val="none" w:sz="0" w:space="0" w:color="auto"/>
                                  </w:divBdr>
                                </w:div>
                              </w:divsChild>
                            </w:div>
                            <w:div w:id="1649439238">
                              <w:marLeft w:val="0"/>
                              <w:marRight w:val="0"/>
                              <w:marTop w:val="292"/>
                              <w:marBottom w:val="292"/>
                              <w:divBdr>
                                <w:top w:val="none" w:sz="0" w:space="0" w:color="auto"/>
                                <w:left w:val="none" w:sz="0" w:space="0" w:color="auto"/>
                                <w:bottom w:val="none" w:sz="0" w:space="0" w:color="auto"/>
                                <w:right w:val="none" w:sz="0" w:space="0" w:color="auto"/>
                              </w:divBdr>
                              <w:divsChild>
                                <w:div w:id="1428305666">
                                  <w:marLeft w:val="0"/>
                                  <w:marRight w:val="0"/>
                                  <w:marTop w:val="0"/>
                                  <w:marBottom w:val="0"/>
                                  <w:divBdr>
                                    <w:top w:val="none" w:sz="0" w:space="0" w:color="auto"/>
                                    <w:left w:val="none" w:sz="0" w:space="0" w:color="auto"/>
                                    <w:bottom w:val="none" w:sz="0" w:space="0" w:color="auto"/>
                                    <w:right w:val="none" w:sz="0" w:space="0" w:color="auto"/>
                                  </w:divBdr>
                                </w:div>
                              </w:divsChild>
                            </w:div>
                            <w:div w:id="1702703111">
                              <w:marLeft w:val="0"/>
                              <w:marRight w:val="0"/>
                              <w:marTop w:val="365"/>
                              <w:marBottom w:val="729"/>
                              <w:divBdr>
                                <w:top w:val="single" w:sz="6" w:space="31" w:color="EB5D0B"/>
                                <w:left w:val="none" w:sz="0" w:space="0" w:color="auto"/>
                                <w:bottom w:val="single" w:sz="6" w:space="31" w:color="EB5D0B"/>
                                <w:right w:val="none" w:sz="0" w:space="0" w:color="auto"/>
                              </w:divBdr>
                            </w:div>
                            <w:div w:id="1749888436">
                              <w:marLeft w:val="0"/>
                              <w:marRight w:val="0"/>
                              <w:marTop w:val="0"/>
                              <w:marBottom w:val="0"/>
                              <w:divBdr>
                                <w:top w:val="none" w:sz="0" w:space="0" w:color="auto"/>
                                <w:left w:val="none" w:sz="0" w:space="0" w:color="auto"/>
                                <w:bottom w:val="none" w:sz="0" w:space="0" w:color="auto"/>
                                <w:right w:val="none" w:sz="0" w:space="0" w:color="auto"/>
                              </w:divBdr>
                              <w:divsChild>
                                <w:div w:id="1437017797">
                                  <w:marLeft w:val="0"/>
                                  <w:marRight w:val="0"/>
                                  <w:marTop w:val="0"/>
                                  <w:marBottom w:val="0"/>
                                  <w:divBdr>
                                    <w:top w:val="none" w:sz="0" w:space="0" w:color="auto"/>
                                    <w:left w:val="none" w:sz="0" w:space="0" w:color="auto"/>
                                    <w:bottom w:val="none" w:sz="0" w:space="0" w:color="auto"/>
                                    <w:right w:val="none" w:sz="0" w:space="0" w:color="auto"/>
                                  </w:divBdr>
                                  <w:divsChild>
                                    <w:div w:id="1615402852">
                                      <w:marLeft w:val="0"/>
                                      <w:marRight w:val="0"/>
                                      <w:marTop w:val="0"/>
                                      <w:marBottom w:val="0"/>
                                      <w:divBdr>
                                        <w:top w:val="none" w:sz="0" w:space="0" w:color="auto"/>
                                        <w:left w:val="none" w:sz="0" w:space="0" w:color="auto"/>
                                        <w:bottom w:val="none" w:sz="0" w:space="0" w:color="auto"/>
                                        <w:right w:val="none" w:sz="0" w:space="0" w:color="auto"/>
                                      </w:divBdr>
                                      <w:divsChild>
                                        <w:div w:id="740710709">
                                          <w:marLeft w:val="0"/>
                                          <w:marRight w:val="0"/>
                                          <w:marTop w:val="0"/>
                                          <w:marBottom w:val="0"/>
                                          <w:divBdr>
                                            <w:top w:val="none" w:sz="0" w:space="0" w:color="auto"/>
                                            <w:left w:val="none" w:sz="0" w:space="0" w:color="auto"/>
                                            <w:bottom w:val="none" w:sz="0" w:space="0" w:color="auto"/>
                                            <w:right w:val="none" w:sz="0" w:space="0" w:color="auto"/>
                                          </w:divBdr>
                                          <w:divsChild>
                                            <w:div w:id="1920825881">
                                              <w:marLeft w:val="0"/>
                                              <w:marRight w:val="0"/>
                                              <w:marTop w:val="0"/>
                                              <w:marBottom w:val="0"/>
                                              <w:divBdr>
                                                <w:top w:val="none" w:sz="0" w:space="0" w:color="auto"/>
                                                <w:left w:val="none" w:sz="0" w:space="0" w:color="auto"/>
                                                <w:bottom w:val="none" w:sz="0" w:space="0" w:color="auto"/>
                                                <w:right w:val="none" w:sz="0" w:space="0" w:color="auto"/>
                                              </w:divBdr>
                                              <w:divsChild>
                                                <w:div w:id="1671910128">
                                                  <w:marLeft w:val="0"/>
                                                  <w:marRight w:val="0"/>
                                                  <w:marTop w:val="0"/>
                                                  <w:marBottom w:val="0"/>
                                                  <w:divBdr>
                                                    <w:top w:val="none" w:sz="0" w:space="0" w:color="auto"/>
                                                    <w:left w:val="none" w:sz="0" w:space="0" w:color="auto"/>
                                                    <w:bottom w:val="none" w:sz="0" w:space="0" w:color="auto"/>
                                                    <w:right w:val="none" w:sz="0" w:space="0" w:color="auto"/>
                                                  </w:divBdr>
                                                  <w:divsChild>
                                                    <w:div w:id="969743218">
                                                      <w:marLeft w:val="0"/>
                                                      <w:marRight w:val="0"/>
                                                      <w:marTop w:val="0"/>
                                                      <w:marBottom w:val="0"/>
                                                      <w:divBdr>
                                                        <w:top w:val="none" w:sz="0" w:space="0" w:color="auto"/>
                                                        <w:left w:val="none" w:sz="0" w:space="0" w:color="auto"/>
                                                        <w:bottom w:val="none" w:sz="0" w:space="0" w:color="auto"/>
                                                        <w:right w:val="none" w:sz="0" w:space="0" w:color="auto"/>
                                                      </w:divBdr>
                                                      <w:divsChild>
                                                        <w:div w:id="787310854">
                                                          <w:marLeft w:val="0"/>
                                                          <w:marRight w:val="0"/>
                                                          <w:marTop w:val="0"/>
                                                          <w:marBottom w:val="0"/>
                                                          <w:divBdr>
                                                            <w:top w:val="none" w:sz="0" w:space="0" w:color="auto"/>
                                                            <w:left w:val="none" w:sz="0" w:space="0" w:color="auto"/>
                                                            <w:bottom w:val="none" w:sz="0" w:space="0" w:color="auto"/>
                                                            <w:right w:val="none" w:sz="0" w:space="0" w:color="auto"/>
                                                          </w:divBdr>
                                                          <w:divsChild>
                                                            <w:div w:id="531194131">
                                                              <w:marLeft w:val="0"/>
                                                              <w:marRight w:val="0"/>
                                                              <w:marTop w:val="0"/>
                                                              <w:marBottom w:val="0"/>
                                                              <w:divBdr>
                                                                <w:top w:val="none" w:sz="0" w:space="0" w:color="auto"/>
                                                                <w:left w:val="none" w:sz="0" w:space="0" w:color="auto"/>
                                                                <w:bottom w:val="none" w:sz="0" w:space="0" w:color="auto"/>
                                                                <w:right w:val="none" w:sz="0" w:space="0" w:color="auto"/>
                                                              </w:divBdr>
                                                              <w:divsChild>
                                                                <w:div w:id="58020707">
                                                                  <w:marLeft w:val="0"/>
                                                                  <w:marRight w:val="0"/>
                                                                  <w:marTop w:val="0"/>
                                                                  <w:marBottom w:val="0"/>
                                                                  <w:divBdr>
                                                                    <w:top w:val="none" w:sz="0" w:space="0" w:color="auto"/>
                                                                    <w:left w:val="none" w:sz="0" w:space="0" w:color="auto"/>
                                                                    <w:bottom w:val="none" w:sz="0" w:space="0" w:color="auto"/>
                                                                    <w:right w:val="none" w:sz="0" w:space="0" w:color="auto"/>
                                                                  </w:divBdr>
                                                                  <w:divsChild>
                                                                    <w:div w:id="18425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010479">
                              <w:marLeft w:val="0"/>
                              <w:marRight w:val="0"/>
                              <w:marTop w:val="0"/>
                              <w:marBottom w:val="365"/>
                              <w:divBdr>
                                <w:top w:val="none" w:sz="0" w:space="0" w:color="auto"/>
                                <w:left w:val="none" w:sz="0" w:space="0" w:color="auto"/>
                                <w:bottom w:val="none" w:sz="0" w:space="0" w:color="auto"/>
                                <w:right w:val="none" w:sz="0" w:space="0" w:color="auto"/>
                              </w:divBdr>
                            </w:div>
                            <w:div w:id="1949968411">
                              <w:marLeft w:val="0"/>
                              <w:marRight w:val="0"/>
                              <w:marTop w:val="292"/>
                              <w:marBottom w:val="292"/>
                              <w:divBdr>
                                <w:top w:val="none" w:sz="0" w:space="0" w:color="auto"/>
                                <w:left w:val="none" w:sz="0" w:space="0" w:color="auto"/>
                                <w:bottom w:val="none" w:sz="0" w:space="0" w:color="auto"/>
                                <w:right w:val="none" w:sz="0" w:space="0" w:color="auto"/>
                              </w:divBdr>
                              <w:divsChild>
                                <w:div w:id="2004821581">
                                  <w:marLeft w:val="0"/>
                                  <w:marRight w:val="0"/>
                                  <w:marTop w:val="0"/>
                                  <w:marBottom w:val="0"/>
                                  <w:divBdr>
                                    <w:top w:val="none" w:sz="0" w:space="0" w:color="auto"/>
                                    <w:left w:val="none" w:sz="0" w:space="0" w:color="auto"/>
                                    <w:bottom w:val="none" w:sz="0" w:space="0" w:color="auto"/>
                                    <w:right w:val="none" w:sz="0" w:space="0" w:color="auto"/>
                                  </w:divBdr>
                                </w:div>
                              </w:divsChild>
                            </w:div>
                            <w:div w:id="2035614639">
                              <w:marLeft w:val="0"/>
                              <w:marRight w:val="0"/>
                              <w:marTop w:val="292"/>
                              <w:marBottom w:val="292"/>
                              <w:divBdr>
                                <w:top w:val="none" w:sz="0" w:space="0" w:color="auto"/>
                                <w:left w:val="none" w:sz="0" w:space="0" w:color="auto"/>
                                <w:bottom w:val="none" w:sz="0" w:space="0" w:color="auto"/>
                                <w:right w:val="none" w:sz="0" w:space="0" w:color="auto"/>
                              </w:divBdr>
                              <w:divsChild>
                                <w:div w:id="14807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696">
      <w:bodyDiv w:val="1"/>
      <w:marLeft w:val="0"/>
      <w:marRight w:val="0"/>
      <w:marTop w:val="0"/>
      <w:marBottom w:val="0"/>
      <w:divBdr>
        <w:top w:val="none" w:sz="0" w:space="0" w:color="auto"/>
        <w:left w:val="none" w:sz="0" w:space="0" w:color="auto"/>
        <w:bottom w:val="none" w:sz="0" w:space="0" w:color="auto"/>
        <w:right w:val="none" w:sz="0" w:space="0" w:color="auto"/>
      </w:divBdr>
      <w:divsChild>
        <w:div w:id="541401427">
          <w:marLeft w:val="0"/>
          <w:marRight w:val="0"/>
          <w:marTop w:val="0"/>
          <w:marBottom w:val="0"/>
          <w:divBdr>
            <w:top w:val="none" w:sz="0" w:space="0" w:color="auto"/>
            <w:left w:val="none" w:sz="0" w:space="0" w:color="auto"/>
            <w:bottom w:val="none" w:sz="0" w:space="0" w:color="auto"/>
            <w:right w:val="none" w:sz="0" w:space="0" w:color="auto"/>
          </w:divBdr>
          <w:divsChild>
            <w:div w:id="693655929">
              <w:marLeft w:val="0"/>
              <w:marRight w:val="0"/>
              <w:marTop w:val="0"/>
              <w:marBottom w:val="0"/>
              <w:divBdr>
                <w:top w:val="none" w:sz="0" w:space="0" w:color="auto"/>
                <w:left w:val="none" w:sz="0" w:space="0" w:color="auto"/>
                <w:bottom w:val="none" w:sz="0" w:space="0" w:color="auto"/>
                <w:right w:val="none" w:sz="0" w:space="0" w:color="auto"/>
              </w:divBdr>
              <w:divsChild>
                <w:div w:id="47001638">
                  <w:marLeft w:val="0"/>
                  <w:marRight w:val="0"/>
                  <w:marTop w:val="0"/>
                  <w:marBottom w:val="0"/>
                  <w:divBdr>
                    <w:top w:val="none" w:sz="0" w:space="0" w:color="auto"/>
                    <w:left w:val="none" w:sz="0" w:space="0" w:color="auto"/>
                    <w:bottom w:val="none" w:sz="0" w:space="0" w:color="auto"/>
                    <w:right w:val="none" w:sz="0" w:space="0" w:color="auto"/>
                  </w:divBdr>
                  <w:divsChild>
                    <w:div w:id="25370649">
                      <w:marLeft w:val="0"/>
                      <w:marRight w:val="1823"/>
                      <w:marTop w:val="0"/>
                      <w:marBottom w:val="0"/>
                      <w:divBdr>
                        <w:top w:val="none" w:sz="0" w:space="0" w:color="auto"/>
                        <w:left w:val="none" w:sz="0" w:space="0" w:color="auto"/>
                        <w:bottom w:val="none" w:sz="0" w:space="0" w:color="auto"/>
                        <w:right w:val="none" w:sz="0" w:space="0" w:color="auto"/>
                      </w:divBdr>
                      <w:divsChild>
                        <w:div w:id="1049694082">
                          <w:marLeft w:val="0"/>
                          <w:marRight w:val="0"/>
                          <w:marTop w:val="729"/>
                          <w:marBottom w:val="729"/>
                          <w:divBdr>
                            <w:top w:val="none" w:sz="0" w:space="0" w:color="auto"/>
                            <w:left w:val="none" w:sz="0" w:space="0" w:color="auto"/>
                            <w:bottom w:val="none" w:sz="0" w:space="0" w:color="auto"/>
                            <w:right w:val="none" w:sz="0" w:space="0" w:color="auto"/>
                          </w:divBdr>
                          <w:divsChild>
                            <w:div w:id="669611">
                              <w:marLeft w:val="0"/>
                              <w:marRight w:val="0"/>
                              <w:marTop w:val="292"/>
                              <w:marBottom w:val="292"/>
                              <w:divBdr>
                                <w:top w:val="none" w:sz="0" w:space="0" w:color="auto"/>
                                <w:left w:val="none" w:sz="0" w:space="0" w:color="auto"/>
                                <w:bottom w:val="none" w:sz="0" w:space="0" w:color="auto"/>
                                <w:right w:val="none" w:sz="0" w:space="0" w:color="auto"/>
                              </w:divBdr>
                              <w:divsChild>
                                <w:div w:id="2085912034">
                                  <w:marLeft w:val="0"/>
                                  <w:marRight w:val="0"/>
                                  <w:marTop w:val="0"/>
                                  <w:marBottom w:val="0"/>
                                  <w:divBdr>
                                    <w:top w:val="none" w:sz="0" w:space="0" w:color="auto"/>
                                    <w:left w:val="none" w:sz="0" w:space="0" w:color="auto"/>
                                    <w:bottom w:val="none" w:sz="0" w:space="0" w:color="auto"/>
                                    <w:right w:val="none" w:sz="0" w:space="0" w:color="auto"/>
                                  </w:divBdr>
                                </w:div>
                              </w:divsChild>
                            </w:div>
                            <w:div w:id="13770160">
                              <w:marLeft w:val="0"/>
                              <w:marRight w:val="0"/>
                              <w:marTop w:val="292"/>
                              <w:marBottom w:val="292"/>
                              <w:divBdr>
                                <w:top w:val="none" w:sz="0" w:space="0" w:color="auto"/>
                                <w:left w:val="none" w:sz="0" w:space="0" w:color="auto"/>
                                <w:bottom w:val="none" w:sz="0" w:space="0" w:color="auto"/>
                                <w:right w:val="none" w:sz="0" w:space="0" w:color="auto"/>
                              </w:divBdr>
                              <w:divsChild>
                                <w:div w:id="1173835721">
                                  <w:marLeft w:val="0"/>
                                  <w:marRight w:val="0"/>
                                  <w:marTop w:val="0"/>
                                  <w:marBottom w:val="0"/>
                                  <w:divBdr>
                                    <w:top w:val="none" w:sz="0" w:space="0" w:color="auto"/>
                                    <w:left w:val="none" w:sz="0" w:space="0" w:color="auto"/>
                                    <w:bottom w:val="none" w:sz="0" w:space="0" w:color="auto"/>
                                    <w:right w:val="none" w:sz="0" w:space="0" w:color="auto"/>
                                  </w:divBdr>
                                </w:div>
                              </w:divsChild>
                            </w:div>
                            <w:div w:id="71393404">
                              <w:marLeft w:val="0"/>
                              <w:marRight w:val="0"/>
                              <w:marTop w:val="292"/>
                              <w:marBottom w:val="292"/>
                              <w:divBdr>
                                <w:top w:val="none" w:sz="0" w:space="0" w:color="auto"/>
                                <w:left w:val="none" w:sz="0" w:space="0" w:color="auto"/>
                                <w:bottom w:val="none" w:sz="0" w:space="0" w:color="auto"/>
                                <w:right w:val="none" w:sz="0" w:space="0" w:color="auto"/>
                              </w:divBdr>
                              <w:divsChild>
                                <w:div w:id="921330285">
                                  <w:marLeft w:val="0"/>
                                  <w:marRight w:val="0"/>
                                  <w:marTop w:val="0"/>
                                  <w:marBottom w:val="0"/>
                                  <w:divBdr>
                                    <w:top w:val="none" w:sz="0" w:space="0" w:color="auto"/>
                                    <w:left w:val="none" w:sz="0" w:space="0" w:color="auto"/>
                                    <w:bottom w:val="none" w:sz="0" w:space="0" w:color="auto"/>
                                    <w:right w:val="none" w:sz="0" w:space="0" w:color="auto"/>
                                  </w:divBdr>
                                </w:div>
                              </w:divsChild>
                            </w:div>
                            <w:div w:id="100498526">
                              <w:marLeft w:val="0"/>
                              <w:marRight w:val="0"/>
                              <w:marTop w:val="292"/>
                              <w:marBottom w:val="292"/>
                              <w:divBdr>
                                <w:top w:val="none" w:sz="0" w:space="0" w:color="auto"/>
                                <w:left w:val="none" w:sz="0" w:space="0" w:color="auto"/>
                                <w:bottom w:val="none" w:sz="0" w:space="0" w:color="auto"/>
                                <w:right w:val="none" w:sz="0" w:space="0" w:color="auto"/>
                              </w:divBdr>
                              <w:divsChild>
                                <w:div w:id="553195885">
                                  <w:marLeft w:val="0"/>
                                  <w:marRight w:val="0"/>
                                  <w:marTop w:val="0"/>
                                  <w:marBottom w:val="0"/>
                                  <w:divBdr>
                                    <w:top w:val="none" w:sz="0" w:space="0" w:color="auto"/>
                                    <w:left w:val="none" w:sz="0" w:space="0" w:color="auto"/>
                                    <w:bottom w:val="none" w:sz="0" w:space="0" w:color="auto"/>
                                    <w:right w:val="none" w:sz="0" w:space="0" w:color="auto"/>
                                  </w:divBdr>
                                </w:div>
                              </w:divsChild>
                            </w:div>
                            <w:div w:id="132913705">
                              <w:marLeft w:val="0"/>
                              <w:marRight w:val="0"/>
                              <w:marTop w:val="0"/>
                              <w:marBottom w:val="0"/>
                              <w:divBdr>
                                <w:top w:val="none" w:sz="0" w:space="0" w:color="auto"/>
                                <w:left w:val="none" w:sz="0" w:space="0" w:color="auto"/>
                                <w:bottom w:val="none" w:sz="0" w:space="0" w:color="auto"/>
                                <w:right w:val="none" w:sz="0" w:space="0" w:color="auto"/>
                              </w:divBdr>
                              <w:divsChild>
                                <w:div w:id="1889880286">
                                  <w:marLeft w:val="0"/>
                                  <w:marRight w:val="0"/>
                                  <w:marTop w:val="0"/>
                                  <w:marBottom w:val="0"/>
                                  <w:divBdr>
                                    <w:top w:val="none" w:sz="0" w:space="0" w:color="auto"/>
                                    <w:left w:val="none" w:sz="0" w:space="0" w:color="auto"/>
                                    <w:bottom w:val="none" w:sz="0" w:space="0" w:color="auto"/>
                                    <w:right w:val="none" w:sz="0" w:space="0" w:color="auto"/>
                                  </w:divBdr>
                                  <w:divsChild>
                                    <w:div w:id="1688865892">
                                      <w:marLeft w:val="0"/>
                                      <w:marRight w:val="0"/>
                                      <w:marTop w:val="0"/>
                                      <w:marBottom w:val="0"/>
                                      <w:divBdr>
                                        <w:top w:val="none" w:sz="0" w:space="0" w:color="auto"/>
                                        <w:left w:val="none" w:sz="0" w:space="0" w:color="auto"/>
                                        <w:bottom w:val="none" w:sz="0" w:space="0" w:color="auto"/>
                                        <w:right w:val="none" w:sz="0" w:space="0" w:color="auto"/>
                                      </w:divBdr>
                                      <w:divsChild>
                                        <w:div w:id="1896113015">
                                          <w:marLeft w:val="0"/>
                                          <w:marRight w:val="0"/>
                                          <w:marTop w:val="0"/>
                                          <w:marBottom w:val="0"/>
                                          <w:divBdr>
                                            <w:top w:val="none" w:sz="0" w:space="0" w:color="auto"/>
                                            <w:left w:val="none" w:sz="0" w:space="0" w:color="auto"/>
                                            <w:bottom w:val="none" w:sz="0" w:space="0" w:color="auto"/>
                                            <w:right w:val="none" w:sz="0" w:space="0" w:color="auto"/>
                                          </w:divBdr>
                                          <w:divsChild>
                                            <w:div w:id="1707563978">
                                              <w:marLeft w:val="0"/>
                                              <w:marRight w:val="0"/>
                                              <w:marTop w:val="0"/>
                                              <w:marBottom w:val="0"/>
                                              <w:divBdr>
                                                <w:top w:val="none" w:sz="0" w:space="0" w:color="auto"/>
                                                <w:left w:val="none" w:sz="0" w:space="0" w:color="auto"/>
                                                <w:bottom w:val="none" w:sz="0" w:space="0" w:color="auto"/>
                                                <w:right w:val="none" w:sz="0" w:space="0" w:color="auto"/>
                                              </w:divBdr>
                                              <w:divsChild>
                                                <w:div w:id="769618494">
                                                  <w:marLeft w:val="0"/>
                                                  <w:marRight w:val="0"/>
                                                  <w:marTop w:val="0"/>
                                                  <w:marBottom w:val="0"/>
                                                  <w:divBdr>
                                                    <w:top w:val="none" w:sz="0" w:space="0" w:color="auto"/>
                                                    <w:left w:val="none" w:sz="0" w:space="0" w:color="auto"/>
                                                    <w:bottom w:val="none" w:sz="0" w:space="0" w:color="auto"/>
                                                    <w:right w:val="none" w:sz="0" w:space="0" w:color="auto"/>
                                                  </w:divBdr>
                                                  <w:divsChild>
                                                    <w:div w:id="2070883215">
                                                      <w:marLeft w:val="0"/>
                                                      <w:marRight w:val="0"/>
                                                      <w:marTop w:val="0"/>
                                                      <w:marBottom w:val="0"/>
                                                      <w:divBdr>
                                                        <w:top w:val="none" w:sz="0" w:space="0" w:color="auto"/>
                                                        <w:left w:val="none" w:sz="0" w:space="0" w:color="auto"/>
                                                        <w:bottom w:val="none" w:sz="0" w:space="0" w:color="auto"/>
                                                        <w:right w:val="none" w:sz="0" w:space="0" w:color="auto"/>
                                                      </w:divBdr>
                                                      <w:divsChild>
                                                        <w:div w:id="2013608380">
                                                          <w:marLeft w:val="0"/>
                                                          <w:marRight w:val="0"/>
                                                          <w:marTop w:val="0"/>
                                                          <w:marBottom w:val="0"/>
                                                          <w:divBdr>
                                                            <w:top w:val="none" w:sz="0" w:space="0" w:color="auto"/>
                                                            <w:left w:val="none" w:sz="0" w:space="0" w:color="auto"/>
                                                            <w:bottom w:val="none" w:sz="0" w:space="0" w:color="auto"/>
                                                            <w:right w:val="none" w:sz="0" w:space="0" w:color="auto"/>
                                                          </w:divBdr>
                                                          <w:divsChild>
                                                            <w:div w:id="1790660773">
                                                              <w:marLeft w:val="0"/>
                                                              <w:marRight w:val="0"/>
                                                              <w:marTop w:val="0"/>
                                                              <w:marBottom w:val="0"/>
                                                              <w:divBdr>
                                                                <w:top w:val="none" w:sz="0" w:space="0" w:color="auto"/>
                                                                <w:left w:val="none" w:sz="0" w:space="0" w:color="auto"/>
                                                                <w:bottom w:val="none" w:sz="0" w:space="0" w:color="auto"/>
                                                                <w:right w:val="none" w:sz="0" w:space="0" w:color="auto"/>
                                                              </w:divBdr>
                                                              <w:divsChild>
                                                                <w:div w:id="648361377">
                                                                  <w:marLeft w:val="0"/>
                                                                  <w:marRight w:val="0"/>
                                                                  <w:marTop w:val="0"/>
                                                                  <w:marBottom w:val="0"/>
                                                                  <w:divBdr>
                                                                    <w:top w:val="none" w:sz="0" w:space="0" w:color="auto"/>
                                                                    <w:left w:val="none" w:sz="0" w:space="0" w:color="auto"/>
                                                                    <w:bottom w:val="none" w:sz="0" w:space="0" w:color="auto"/>
                                                                    <w:right w:val="none" w:sz="0" w:space="0" w:color="auto"/>
                                                                  </w:divBdr>
                                                                  <w:divsChild>
                                                                    <w:div w:id="1691878631">
                                                                      <w:marLeft w:val="0"/>
                                                                      <w:marRight w:val="0"/>
                                                                      <w:marTop w:val="0"/>
                                                                      <w:marBottom w:val="0"/>
                                                                      <w:divBdr>
                                                                        <w:top w:val="none" w:sz="0" w:space="0" w:color="auto"/>
                                                                        <w:left w:val="none" w:sz="0" w:space="0" w:color="auto"/>
                                                                        <w:bottom w:val="none" w:sz="0" w:space="0" w:color="auto"/>
                                                                        <w:right w:val="none" w:sz="0" w:space="0" w:color="auto"/>
                                                                      </w:divBdr>
                                                                      <w:divsChild>
                                                                        <w:div w:id="819151225">
                                                                          <w:marLeft w:val="0"/>
                                                                          <w:marRight w:val="0"/>
                                                                          <w:marTop w:val="0"/>
                                                                          <w:marBottom w:val="0"/>
                                                                          <w:divBdr>
                                                                            <w:top w:val="none" w:sz="0" w:space="0" w:color="auto"/>
                                                                            <w:left w:val="none" w:sz="0" w:space="0" w:color="auto"/>
                                                                            <w:bottom w:val="none" w:sz="0" w:space="0" w:color="auto"/>
                                                                            <w:right w:val="none" w:sz="0" w:space="0" w:color="auto"/>
                                                                          </w:divBdr>
                                                                          <w:divsChild>
                                                                            <w:div w:id="1130129173">
                                                                              <w:marLeft w:val="0"/>
                                                                              <w:marRight w:val="0"/>
                                                                              <w:marTop w:val="0"/>
                                                                              <w:marBottom w:val="0"/>
                                                                              <w:divBdr>
                                                                                <w:top w:val="none" w:sz="0" w:space="0" w:color="auto"/>
                                                                                <w:left w:val="none" w:sz="0" w:space="0" w:color="auto"/>
                                                                                <w:bottom w:val="none" w:sz="0" w:space="0" w:color="auto"/>
                                                                                <w:right w:val="none" w:sz="0" w:space="0" w:color="auto"/>
                                                                              </w:divBdr>
                                                                              <w:divsChild>
                                                                                <w:div w:id="380515597">
                                                                                  <w:marLeft w:val="0"/>
                                                                                  <w:marRight w:val="0"/>
                                                                                  <w:marTop w:val="0"/>
                                                                                  <w:marBottom w:val="0"/>
                                                                                  <w:divBdr>
                                                                                    <w:top w:val="none" w:sz="0" w:space="0" w:color="auto"/>
                                                                                    <w:left w:val="none" w:sz="0" w:space="0" w:color="auto"/>
                                                                                    <w:bottom w:val="none" w:sz="0" w:space="0" w:color="auto"/>
                                                                                    <w:right w:val="none" w:sz="0" w:space="0" w:color="auto"/>
                                                                                  </w:divBdr>
                                                                                  <w:divsChild>
                                                                                    <w:div w:id="1232620730">
                                                                                      <w:marLeft w:val="0"/>
                                                                                      <w:marRight w:val="0"/>
                                                                                      <w:marTop w:val="0"/>
                                                                                      <w:marBottom w:val="0"/>
                                                                                      <w:divBdr>
                                                                                        <w:top w:val="none" w:sz="0" w:space="0" w:color="auto"/>
                                                                                        <w:left w:val="none" w:sz="0" w:space="0" w:color="auto"/>
                                                                                        <w:bottom w:val="none" w:sz="0" w:space="0" w:color="auto"/>
                                                                                        <w:right w:val="none" w:sz="0" w:space="0" w:color="auto"/>
                                                                                      </w:divBdr>
                                                                                      <w:divsChild>
                                                                                        <w:div w:id="544487146">
                                                                                          <w:marLeft w:val="0"/>
                                                                                          <w:marRight w:val="292"/>
                                                                                          <w:marTop w:val="0"/>
                                                                                          <w:marBottom w:val="219"/>
                                                                                          <w:divBdr>
                                                                                            <w:top w:val="none" w:sz="0" w:space="0" w:color="auto"/>
                                                                                            <w:left w:val="none" w:sz="0" w:space="0" w:color="auto"/>
                                                                                            <w:bottom w:val="none" w:sz="0" w:space="0" w:color="auto"/>
                                                                                            <w:right w:val="none" w:sz="0" w:space="0" w:color="auto"/>
                                                                                          </w:divBdr>
                                                                                        </w:div>
                                                                                        <w:div w:id="1065564890">
                                                                                          <w:marLeft w:val="0"/>
                                                                                          <w:marRight w:val="0"/>
                                                                                          <w:marTop w:val="0"/>
                                                                                          <w:marBottom w:val="219"/>
                                                                                          <w:divBdr>
                                                                                            <w:top w:val="none" w:sz="0" w:space="0" w:color="auto"/>
                                                                                            <w:left w:val="none" w:sz="0" w:space="0" w:color="auto"/>
                                                                                            <w:bottom w:val="none" w:sz="0" w:space="0" w:color="auto"/>
                                                                                            <w:right w:val="none" w:sz="0" w:space="0" w:color="auto"/>
                                                                                          </w:divBdr>
                                                                                          <w:divsChild>
                                                                                            <w:div w:id="529218891">
                                                                                              <w:marLeft w:val="0"/>
                                                                                              <w:marRight w:val="0"/>
                                                                                              <w:marTop w:val="0"/>
                                                                                              <w:marBottom w:val="219"/>
                                                                                              <w:divBdr>
                                                                                                <w:top w:val="none" w:sz="0" w:space="0" w:color="auto"/>
                                                                                                <w:left w:val="none" w:sz="0" w:space="0" w:color="auto"/>
                                                                                                <w:bottom w:val="none" w:sz="0" w:space="0" w:color="auto"/>
                                                                                                <w:right w:val="none" w:sz="0" w:space="0" w:color="auto"/>
                                                                                              </w:divBdr>
                                                                                              <w:divsChild>
                                                                                                <w:div w:id="2029139869">
                                                                                                  <w:marLeft w:val="0"/>
                                                                                                  <w:marRight w:val="0"/>
                                                                                                  <w:marTop w:val="0"/>
                                                                                                  <w:marBottom w:val="0"/>
                                                                                                  <w:divBdr>
                                                                                                    <w:top w:val="none" w:sz="0" w:space="0" w:color="auto"/>
                                                                                                    <w:left w:val="none" w:sz="0" w:space="0" w:color="auto"/>
                                                                                                    <w:bottom w:val="none" w:sz="0" w:space="0" w:color="auto"/>
                                                                                                    <w:right w:val="none" w:sz="0" w:space="0" w:color="auto"/>
                                                                                                  </w:divBdr>
                                                                                                </w:div>
                                                                                              </w:divsChild>
                                                                                            </w:div>
                                                                                            <w:div w:id="1782649775">
                                                                                              <w:marLeft w:val="0"/>
                                                                                              <w:marRight w:val="0"/>
                                                                                              <w:marTop w:val="0"/>
                                                                                              <w:marBottom w:val="0"/>
                                                                                              <w:divBdr>
                                                                                                <w:top w:val="none" w:sz="0" w:space="0" w:color="auto"/>
                                                                                                <w:left w:val="none" w:sz="0" w:space="0" w:color="auto"/>
                                                                                                <w:bottom w:val="none" w:sz="0" w:space="0" w:color="auto"/>
                                                                                                <w:right w:val="none" w:sz="0" w:space="0" w:color="auto"/>
                                                                                              </w:divBdr>
                                                                                              <w:divsChild>
                                                                                                <w:div w:id="2103649135">
                                                                                                  <w:marLeft w:val="0"/>
                                                                                                  <w:marRight w:val="0"/>
                                                                                                  <w:marTop w:val="0"/>
                                                                                                  <w:marBottom w:val="0"/>
                                                                                                  <w:divBdr>
                                                                                                    <w:top w:val="none" w:sz="0" w:space="0" w:color="auto"/>
                                                                                                    <w:left w:val="none" w:sz="0" w:space="0" w:color="auto"/>
                                                                                                    <w:bottom w:val="none" w:sz="0" w:space="0" w:color="auto"/>
                                                                                                    <w:right w:val="none" w:sz="0" w:space="0" w:color="auto"/>
                                                                                                  </w:divBdr>
                                                                                                  <w:divsChild>
                                                                                                    <w:div w:id="7800281">
                                                                                                      <w:marLeft w:val="0"/>
                                                                                                      <w:marRight w:val="0"/>
                                                                                                      <w:marTop w:val="91"/>
                                                                                                      <w:marBottom w:val="0"/>
                                                                                                      <w:divBdr>
                                                                                                        <w:top w:val="none" w:sz="0" w:space="0" w:color="auto"/>
                                                                                                        <w:left w:val="none" w:sz="0" w:space="0" w:color="auto"/>
                                                                                                        <w:bottom w:val="none" w:sz="0" w:space="0" w:color="auto"/>
                                                                                                        <w:right w:val="none" w:sz="0" w:space="0" w:color="auto"/>
                                                                                                      </w:divBdr>
                                                                                                    </w:div>
                                                                                                    <w:div w:id="338850416">
                                                                                                      <w:marLeft w:val="0"/>
                                                                                                      <w:marRight w:val="0"/>
                                                                                                      <w:marTop w:val="91"/>
                                                                                                      <w:marBottom w:val="0"/>
                                                                                                      <w:divBdr>
                                                                                                        <w:top w:val="none" w:sz="0" w:space="0" w:color="auto"/>
                                                                                                        <w:left w:val="none" w:sz="0" w:space="0" w:color="auto"/>
                                                                                                        <w:bottom w:val="none" w:sz="0" w:space="0" w:color="auto"/>
                                                                                                        <w:right w:val="none" w:sz="0" w:space="0" w:color="auto"/>
                                                                                                      </w:divBdr>
                                                                                                    </w:div>
                                                                                                    <w:div w:id="1565097479">
                                                                                                      <w:marLeft w:val="0"/>
                                                                                                      <w:marRight w:val="0"/>
                                                                                                      <w:marTop w:val="91"/>
                                                                                                      <w:marBottom w:val="0"/>
                                                                                                      <w:divBdr>
                                                                                                        <w:top w:val="none" w:sz="0" w:space="0" w:color="auto"/>
                                                                                                        <w:left w:val="none" w:sz="0" w:space="0" w:color="auto"/>
                                                                                                        <w:bottom w:val="none" w:sz="0" w:space="0" w:color="auto"/>
                                                                                                        <w:right w:val="none" w:sz="0" w:space="0" w:color="auto"/>
                                                                                                      </w:divBdr>
                                                                                                    </w:div>
                                                                                                    <w:div w:id="159111480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34604530">
                                                                                          <w:marLeft w:val="0"/>
                                                                                          <w:marRight w:val="292"/>
                                                                                          <w:marTop w:val="0"/>
                                                                                          <w:marBottom w:val="0"/>
                                                                                          <w:divBdr>
                                                                                            <w:top w:val="none" w:sz="0" w:space="0" w:color="auto"/>
                                                                                            <w:left w:val="none" w:sz="0" w:space="0" w:color="auto"/>
                                                                                            <w:bottom w:val="none" w:sz="0" w:space="0" w:color="auto"/>
                                                                                            <w:right w:val="none" w:sz="0" w:space="0" w:color="auto"/>
                                                                                          </w:divBdr>
                                                                                        </w:div>
                                                                                        <w:div w:id="139566149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95920">
                              <w:marLeft w:val="0"/>
                              <w:marRight w:val="0"/>
                              <w:marTop w:val="292"/>
                              <w:marBottom w:val="292"/>
                              <w:divBdr>
                                <w:top w:val="none" w:sz="0" w:space="0" w:color="auto"/>
                                <w:left w:val="none" w:sz="0" w:space="0" w:color="auto"/>
                                <w:bottom w:val="none" w:sz="0" w:space="0" w:color="auto"/>
                                <w:right w:val="none" w:sz="0" w:space="0" w:color="auto"/>
                              </w:divBdr>
                              <w:divsChild>
                                <w:div w:id="1759718547">
                                  <w:marLeft w:val="0"/>
                                  <w:marRight w:val="0"/>
                                  <w:marTop w:val="0"/>
                                  <w:marBottom w:val="0"/>
                                  <w:divBdr>
                                    <w:top w:val="none" w:sz="0" w:space="0" w:color="auto"/>
                                    <w:left w:val="none" w:sz="0" w:space="0" w:color="auto"/>
                                    <w:bottom w:val="none" w:sz="0" w:space="0" w:color="auto"/>
                                    <w:right w:val="none" w:sz="0" w:space="0" w:color="auto"/>
                                  </w:divBdr>
                                </w:div>
                              </w:divsChild>
                            </w:div>
                            <w:div w:id="196430132">
                              <w:marLeft w:val="0"/>
                              <w:marRight w:val="0"/>
                              <w:marTop w:val="292"/>
                              <w:marBottom w:val="292"/>
                              <w:divBdr>
                                <w:top w:val="none" w:sz="0" w:space="0" w:color="auto"/>
                                <w:left w:val="none" w:sz="0" w:space="0" w:color="auto"/>
                                <w:bottom w:val="none" w:sz="0" w:space="0" w:color="auto"/>
                                <w:right w:val="none" w:sz="0" w:space="0" w:color="auto"/>
                              </w:divBdr>
                              <w:divsChild>
                                <w:div w:id="844248395">
                                  <w:marLeft w:val="0"/>
                                  <w:marRight w:val="0"/>
                                  <w:marTop w:val="0"/>
                                  <w:marBottom w:val="0"/>
                                  <w:divBdr>
                                    <w:top w:val="none" w:sz="0" w:space="0" w:color="auto"/>
                                    <w:left w:val="none" w:sz="0" w:space="0" w:color="auto"/>
                                    <w:bottom w:val="none" w:sz="0" w:space="0" w:color="auto"/>
                                    <w:right w:val="none" w:sz="0" w:space="0" w:color="auto"/>
                                  </w:divBdr>
                                </w:div>
                              </w:divsChild>
                            </w:div>
                            <w:div w:id="215432385">
                              <w:marLeft w:val="0"/>
                              <w:marRight w:val="0"/>
                              <w:marTop w:val="292"/>
                              <w:marBottom w:val="292"/>
                              <w:divBdr>
                                <w:top w:val="none" w:sz="0" w:space="0" w:color="auto"/>
                                <w:left w:val="none" w:sz="0" w:space="0" w:color="auto"/>
                                <w:bottom w:val="none" w:sz="0" w:space="0" w:color="auto"/>
                                <w:right w:val="none" w:sz="0" w:space="0" w:color="auto"/>
                              </w:divBdr>
                              <w:divsChild>
                                <w:div w:id="714811398">
                                  <w:marLeft w:val="0"/>
                                  <w:marRight w:val="0"/>
                                  <w:marTop w:val="0"/>
                                  <w:marBottom w:val="0"/>
                                  <w:divBdr>
                                    <w:top w:val="none" w:sz="0" w:space="0" w:color="auto"/>
                                    <w:left w:val="none" w:sz="0" w:space="0" w:color="auto"/>
                                    <w:bottom w:val="none" w:sz="0" w:space="0" w:color="auto"/>
                                    <w:right w:val="none" w:sz="0" w:space="0" w:color="auto"/>
                                  </w:divBdr>
                                </w:div>
                              </w:divsChild>
                            </w:div>
                            <w:div w:id="218440568">
                              <w:marLeft w:val="0"/>
                              <w:marRight w:val="0"/>
                              <w:marTop w:val="292"/>
                              <w:marBottom w:val="292"/>
                              <w:divBdr>
                                <w:top w:val="none" w:sz="0" w:space="0" w:color="auto"/>
                                <w:left w:val="none" w:sz="0" w:space="0" w:color="auto"/>
                                <w:bottom w:val="none" w:sz="0" w:space="0" w:color="auto"/>
                                <w:right w:val="none" w:sz="0" w:space="0" w:color="auto"/>
                              </w:divBdr>
                              <w:divsChild>
                                <w:div w:id="1707025861">
                                  <w:marLeft w:val="0"/>
                                  <w:marRight w:val="0"/>
                                  <w:marTop w:val="0"/>
                                  <w:marBottom w:val="0"/>
                                  <w:divBdr>
                                    <w:top w:val="none" w:sz="0" w:space="0" w:color="auto"/>
                                    <w:left w:val="none" w:sz="0" w:space="0" w:color="auto"/>
                                    <w:bottom w:val="none" w:sz="0" w:space="0" w:color="auto"/>
                                    <w:right w:val="none" w:sz="0" w:space="0" w:color="auto"/>
                                  </w:divBdr>
                                </w:div>
                              </w:divsChild>
                            </w:div>
                            <w:div w:id="264968490">
                              <w:marLeft w:val="0"/>
                              <w:marRight w:val="0"/>
                              <w:marTop w:val="365"/>
                              <w:marBottom w:val="365"/>
                              <w:divBdr>
                                <w:top w:val="none" w:sz="0" w:space="0" w:color="auto"/>
                                <w:left w:val="none" w:sz="0" w:space="0" w:color="auto"/>
                                <w:bottom w:val="none" w:sz="0" w:space="0" w:color="auto"/>
                                <w:right w:val="none" w:sz="0" w:space="0" w:color="auto"/>
                              </w:divBdr>
                            </w:div>
                            <w:div w:id="324207778">
                              <w:marLeft w:val="0"/>
                              <w:marRight w:val="0"/>
                              <w:marTop w:val="292"/>
                              <w:marBottom w:val="292"/>
                              <w:divBdr>
                                <w:top w:val="none" w:sz="0" w:space="0" w:color="auto"/>
                                <w:left w:val="none" w:sz="0" w:space="0" w:color="auto"/>
                                <w:bottom w:val="none" w:sz="0" w:space="0" w:color="auto"/>
                                <w:right w:val="none" w:sz="0" w:space="0" w:color="auto"/>
                              </w:divBdr>
                              <w:divsChild>
                                <w:div w:id="514999915">
                                  <w:marLeft w:val="0"/>
                                  <w:marRight w:val="0"/>
                                  <w:marTop w:val="0"/>
                                  <w:marBottom w:val="0"/>
                                  <w:divBdr>
                                    <w:top w:val="none" w:sz="0" w:space="0" w:color="auto"/>
                                    <w:left w:val="none" w:sz="0" w:space="0" w:color="auto"/>
                                    <w:bottom w:val="none" w:sz="0" w:space="0" w:color="auto"/>
                                    <w:right w:val="none" w:sz="0" w:space="0" w:color="auto"/>
                                  </w:divBdr>
                                </w:div>
                              </w:divsChild>
                            </w:div>
                            <w:div w:id="376127360">
                              <w:marLeft w:val="0"/>
                              <w:marRight w:val="0"/>
                              <w:marTop w:val="292"/>
                              <w:marBottom w:val="292"/>
                              <w:divBdr>
                                <w:top w:val="none" w:sz="0" w:space="0" w:color="auto"/>
                                <w:left w:val="none" w:sz="0" w:space="0" w:color="auto"/>
                                <w:bottom w:val="none" w:sz="0" w:space="0" w:color="auto"/>
                                <w:right w:val="none" w:sz="0" w:space="0" w:color="auto"/>
                              </w:divBdr>
                              <w:divsChild>
                                <w:div w:id="1123231213">
                                  <w:marLeft w:val="0"/>
                                  <w:marRight w:val="0"/>
                                  <w:marTop w:val="0"/>
                                  <w:marBottom w:val="0"/>
                                  <w:divBdr>
                                    <w:top w:val="none" w:sz="0" w:space="0" w:color="auto"/>
                                    <w:left w:val="none" w:sz="0" w:space="0" w:color="auto"/>
                                    <w:bottom w:val="none" w:sz="0" w:space="0" w:color="auto"/>
                                    <w:right w:val="none" w:sz="0" w:space="0" w:color="auto"/>
                                  </w:divBdr>
                                </w:div>
                              </w:divsChild>
                            </w:div>
                            <w:div w:id="423456968">
                              <w:marLeft w:val="0"/>
                              <w:marRight w:val="0"/>
                              <w:marTop w:val="292"/>
                              <w:marBottom w:val="292"/>
                              <w:divBdr>
                                <w:top w:val="none" w:sz="0" w:space="0" w:color="auto"/>
                                <w:left w:val="none" w:sz="0" w:space="0" w:color="auto"/>
                                <w:bottom w:val="none" w:sz="0" w:space="0" w:color="auto"/>
                                <w:right w:val="none" w:sz="0" w:space="0" w:color="auto"/>
                              </w:divBdr>
                              <w:divsChild>
                                <w:div w:id="1932545207">
                                  <w:marLeft w:val="0"/>
                                  <w:marRight w:val="0"/>
                                  <w:marTop w:val="0"/>
                                  <w:marBottom w:val="0"/>
                                  <w:divBdr>
                                    <w:top w:val="none" w:sz="0" w:space="0" w:color="auto"/>
                                    <w:left w:val="none" w:sz="0" w:space="0" w:color="auto"/>
                                    <w:bottom w:val="none" w:sz="0" w:space="0" w:color="auto"/>
                                    <w:right w:val="none" w:sz="0" w:space="0" w:color="auto"/>
                                  </w:divBdr>
                                </w:div>
                              </w:divsChild>
                            </w:div>
                            <w:div w:id="438333598">
                              <w:marLeft w:val="0"/>
                              <w:marRight w:val="0"/>
                              <w:marTop w:val="0"/>
                              <w:marBottom w:val="0"/>
                              <w:divBdr>
                                <w:top w:val="none" w:sz="0" w:space="0" w:color="auto"/>
                                <w:left w:val="none" w:sz="0" w:space="0" w:color="auto"/>
                                <w:bottom w:val="none" w:sz="0" w:space="0" w:color="auto"/>
                                <w:right w:val="none" w:sz="0" w:space="0" w:color="auto"/>
                              </w:divBdr>
                              <w:divsChild>
                                <w:div w:id="1774789088">
                                  <w:marLeft w:val="0"/>
                                  <w:marRight w:val="0"/>
                                  <w:marTop w:val="0"/>
                                  <w:marBottom w:val="0"/>
                                  <w:divBdr>
                                    <w:top w:val="none" w:sz="0" w:space="0" w:color="auto"/>
                                    <w:left w:val="none" w:sz="0" w:space="0" w:color="auto"/>
                                    <w:bottom w:val="none" w:sz="0" w:space="0" w:color="auto"/>
                                    <w:right w:val="none" w:sz="0" w:space="0" w:color="auto"/>
                                  </w:divBdr>
                                  <w:divsChild>
                                    <w:div w:id="640352435">
                                      <w:marLeft w:val="0"/>
                                      <w:marRight w:val="0"/>
                                      <w:marTop w:val="0"/>
                                      <w:marBottom w:val="0"/>
                                      <w:divBdr>
                                        <w:top w:val="none" w:sz="0" w:space="0" w:color="auto"/>
                                        <w:left w:val="none" w:sz="0" w:space="0" w:color="auto"/>
                                        <w:bottom w:val="none" w:sz="0" w:space="0" w:color="auto"/>
                                        <w:right w:val="none" w:sz="0" w:space="0" w:color="auto"/>
                                      </w:divBdr>
                                      <w:divsChild>
                                        <w:div w:id="1740248323">
                                          <w:marLeft w:val="0"/>
                                          <w:marRight w:val="0"/>
                                          <w:marTop w:val="0"/>
                                          <w:marBottom w:val="0"/>
                                          <w:divBdr>
                                            <w:top w:val="none" w:sz="0" w:space="0" w:color="auto"/>
                                            <w:left w:val="none" w:sz="0" w:space="0" w:color="auto"/>
                                            <w:bottom w:val="none" w:sz="0" w:space="0" w:color="auto"/>
                                            <w:right w:val="none" w:sz="0" w:space="0" w:color="auto"/>
                                          </w:divBdr>
                                          <w:divsChild>
                                            <w:div w:id="269893008">
                                              <w:marLeft w:val="0"/>
                                              <w:marRight w:val="0"/>
                                              <w:marTop w:val="0"/>
                                              <w:marBottom w:val="0"/>
                                              <w:divBdr>
                                                <w:top w:val="none" w:sz="0" w:space="0" w:color="auto"/>
                                                <w:left w:val="none" w:sz="0" w:space="0" w:color="auto"/>
                                                <w:bottom w:val="none" w:sz="0" w:space="0" w:color="auto"/>
                                                <w:right w:val="none" w:sz="0" w:space="0" w:color="auto"/>
                                              </w:divBdr>
                                              <w:divsChild>
                                                <w:div w:id="1747919081">
                                                  <w:marLeft w:val="0"/>
                                                  <w:marRight w:val="0"/>
                                                  <w:marTop w:val="0"/>
                                                  <w:marBottom w:val="0"/>
                                                  <w:divBdr>
                                                    <w:top w:val="none" w:sz="0" w:space="0" w:color="auto"/>
                                                    <w:left w:val="none" w:sz="0" w:space="0" w:color="auto"/>
                                                    <w:bottom w:val="none" w:sz="0" w:space="0" w:color="auto"/>
                                                    <w:right w:val="none" w:sz="0" w:space="0" w:color="auto"/>
                                                  </w:divBdr>
                                                  <w:divsChild>
                                                    <w:div w:id="266698280">
                                                      <w:marLeft w:val="0"/>
                                                      <w:marRight w:val="0"/>
                                                      <w:marTop w:val="0"/>
                                                      <w:marBottom w:val="0"/>
                                                      <w:divBdr>
                                                        <w:top w:val="none" w:sz="0" w:space="0" w:color="auto"/>
                                                        <w:left w:val="none" w:sz="0" w:space="0" w:color="auto"/>
                                                        <w:bottom w:val="none" w:sz="0" w:space="0" w:color="auto"/>
                                                        <w:right w:val="none" w:sz="0" w:space="0" w:color="auto"/>
                                                      </w:divBdr>
                                                      <w:divsChild>
                                                        <w:div w:id="81724780">
                                                          <w:marLeft w:val="0"/>
                                                          <w:marRight w:val="0"/>
                                                          <w:marTop w:val="0"/>
                                                          <w:marBottom w:val="0"/>
                                                          <w:divBdr>
                                                            <w:top w:val="none" w:sz="0" w:space="0" w:color="auto"/>
                                                            <w:left w:val="none" w:sz="0" w:space="0" w:color="auto"/>
                                                            <w:bottom w:val="none" w:sz="0" w:space="0" w:color="auto"/>
                                                            <w:right w:val="none" w:sz="0" w:space="0" w:color="auto"/>
                                                          </w:divBdr>
                                                          <w:divsChild>
                                                            <w:div w:id="1197547979">
                                                              <w:marLeft w:val="0"/>
                                                              <w:marRight w:val="0"/>
                                                              <w:marTop w:val="0"/>
                                                              <w:marBottom w:val="0"/>
                                                              <w:divBdr>
                                                                <w:top w:val="none" w:sz="0" w:space="0" w:color="auto"/>
                                                                <w:left w:val="none" w:sz="0" w:space="0" w:color="auto"/>
                                                                <w:bottom w:val="none" w:sz="0" w:space="0" w:color="auto"/>
                                                                <w:right w:val="none" w:sz="0" w:space="0" w:color="auto"/>
                                                              </w:divBdr>
                                                              <w:divsChild>
                                                                <w:div w:id="2056539677">
                                                                  <w:marLeft w:val="0"/>
                                                                  <w:marRight w:val="0"/>
                                                                  <w:marTop w:val="0"/>
                                                                  <w:marBottom w:val="0"/>
                                                                  <w:divBdr>
                                                                    <w:top w:val="none" w:sz="0" w:space="0" w:color="auto"/>
                                                                    <w:left w:val="none" w:sz="0" w:space="0" w:color="auto"/>
                                                                    <w:bottom w:val="none" w:sz="0" w:space="0" w:color="auto"/>
                                                                    <w:right w:val="none" w:sz="0" w:space="0" w:color="auto"/>
                                                                  </w:divBdr>
                                                                  <w:divsChild>
                                                                    <w:div w:id="2123766902">
                                                                      <w:marLeft w:val="0"/>
                                                                      <w:marRight w:val="0"/>
                                                                      <w:marTop w:val="0"/>
                                                                      <w:marBottom w:val="0"/>
                                                                      <w:divBdr>
                                                                        <w:top w:val="none" w:sz="0" w:space="0" w:color="auto"/>
                                                                        <w:left w:val="none" w:sz="0" w:space="0" w:color="auto"/>
                                                                        <w:bottom w:val="none" w:sz="0" w:space="0" w:color="auto"/>
                                                                        <w:right w:val="none" w:sz="0" w:space="0" w:color="auto"/>
                                                                      </w:divBdr>
                                                                      <w:divsChild>
                                                                        <w:div w:id="640697772">
                                                                          <w:marLeft w:val="0"/>
                                                                          <w:marRight w:val="0"/>
                                                                          <w:marTop w:val="0"/>
                                                                          <w:marBottom w:val="0"/>
                                                                          <w:divBdr>
                                                                            <w:top w:val="none" w:sz="0" w:space="0" w:color="auto"/>
                                                                            <w:left w:val="none" w:sz="0" w:space="0" w:color="auto"/>
                                                                            <w:bottom w:val="none" w:sz="0" w:space="0" w:color="auto"/>
                                                                            <w:right w:val="none" w:sz="0" w:space="0" w:color="auto"/>
                                                                          </w:divBdr>
                                                                          <w:divsChild>
                                                                            <w:div w:id="1185097718">
                                                                              <w:marLeft w:val="0"/>
                                                                              <w:marRight w:val="0"/>
                                                                              <w:marTop w:val="0"/>
                                                                              <w:marBottom w:val="0"/>
                                                                              <w:divBdr>
                                                                                <w:top w:val="none" w:sz="0" w:space="0" w:color="auto"/>
                                                                                <w:left w:val="none" w:sz="0" w:space="0" w:color="auto"/>
                                                                                <w:bottom w:val="none" w:sz="0" w:space="0" w:color="auto"/>
                                                                                <w:right w:val="none" w:sz="0" w:space="0" w:color="auto"/>
                                                                              </w:divBdr>
                                                                              <w:divsChild>
                                                                                <w:div w:id="662390707">
                                                                                  <w:marLeft w:val="0"/>
                                                                                  <w:marRight w:val="0"/>
                                                                                  <w:marTop w:val="0"/>
                                                                                  <w:marBottom w:val="0"/>
                                                                                  <w:divBdr>
                                                                                    <w:top w:val="none" w:sz="0" w:space="0" w:color="auto"/>
                                                                                    <w:left w:val="none" w:sz="0" w:space="0" w:color="auto"/>
                                                                                    <w:bottom w:val="none" w:sz="0" w:space="0" w:color="auto"/>
                                                                                    <w:right w:val="none" w:sz="0" w:space="0" w:color="auto"/>
                                                                                  </w:divBdr>
                                                                                  <w:divsChild>
                                                                                    <w:div w:id="1710717037">
                                                                                      <w:marLeft w:val="0"/>
                                                                                      <w:marRight w:val="0"/>
                                                                                      <w:marTop w:val="0"/>
                                                                                      <w:marBottom w:val="0"/>
                                                                                      <w:divBdr>
                                                                                        <w:top w:val="none" w:sz="0" w:space="0" w:color="auto"/>
                                                                                        <w:left w:val="none" w:sz="0" w:space="0" w:color="auto"/>
                                                                                        <w:bottom w:val="none" w:sz="0" w:space="0" w:color="auto"/>
                                                                                        <w:right w:val="none" w:sz="0" w:space="0" w:color="auto"/>
                                                                                      </w:divBdr>
                                                                                      <w:divsChild>
                                                                                        <w:div w:id="454837896">
                                                                                          <w:marLeft w:val="0"/>
                                                                                          <w:marRight w:val="0"/>
                                                                                          <w:marTop w:val="0"/>
                                                                                          <w:marBottom w:val="0"/>
                                                                                          <w:divBdr>
                                                                                            <w:top w:val="none" w:sz="0" w:space="0" w:color="auto"/>
                                                                                            <w:left w:val="none" w:sz="0" w:space="0" w:color="auto"/>
                                                                                            <w:bottom w:val="none" w:sz="0" w:space="0" w:color="auto"/>
                                                                                            <w:right w:val="none" w:sz="0" w:space="0" w:color="auto"/>
                                                                                          </w:divBdr>
                                                                                          <w:divsChild>
                                                                                            <w:div w:id="238172235">
                                                                                              <w:marLeft w:val="0"/>
                                                                                              <w:marRight w:val="292"/>
                                                                                              <w:marTop w:val="0"/>
                                                                                              <w:marBottom w:val="0"/>
                                                                                              <w:divBdr>
                                                                                                <w:top w:val="none" w:sz="0" w:space="0" w:color="auto"/>
                                                                                                <w:left w:val="none" w:sz="0" w:space="0" w:color="auto"/>
                                                                                                <w:bottom w:val="none" w:sz="0" w:space="0" w:color="auto"/>
                                                                                                <w:right w:val="none" w:sz="0" w:space="0" w:color="auto"/>
                                                                                              </w:divBdr>
                                                                                            </w:div>
                                                                                            <w:div w:id="1055934758">
                                                                                              <w:marLeft w:val="0"/>
                                                                                              <w:marRight w:val="292"/>
                                                                                              <w:marTop w:val="0"/>
                                                                                              <w:marBottom w:val="219"/>
                                                                                              <w:divBdr>
                                                                                                <w:top w:val="none" w:sz="0" w:space="0" w:color="auto"/>
                                                                                                <w:left w:val="none" w:sz="0" w:space="0" w:color="auto"/>
                                                                                                <w:bottom w:val="none" w:sz="0" w:space="0" w:color="auto"/>
                                                                                                <w:right w:val="none" w:sz="0" w:space="0" w:color="auto"/>
                                                                                              </w:divBdr>
                                                                                            </w:div>
                                                                                            <w:div w:id="1134248701">
                                                                                              <w:marLeft w:val="0"/>
                                                                                              <w:marRight w:val="0"/>
                                                                                              <w:marTop w:val="0"/>
                                                                                              <w:marBottom w:val="219"/>
                                                                                              <w:divBdr>
                                                                                                <w:top w:val="none" w:sz="0" w:space="0" w:color="auto"/>
                                                                                                <w:left w:val="none" w:sz="0" w:space="0" w:color="auto"/>
                                                                                                <w:bottom w:val="none" w:sz="0" w:space="0" w:color="auto"/>
                                                                                                <w:right w:val="none" w:sz="0" w:space="0" w:color="auto"/>
                                                                                              </w:divBdr>
                                                                                              <w:divsChild>
                                                                                                <w:div w:id="820540189">
                                                                                                  <w:marLeft w:val="0"/>
                                                                                                  <w:marRight w:val="0"/>
                                                                                                  <w:marTop w:val="0"/>
                                                                                                  <w:marBottom w:val="0"/>
                                                                                                  <w:divBdr>
                                                                                                    <w:top w:val="none" w:sz="0" w:space="0" w:color="auto"/>
                                                                                                    <w:left w:val="none" w:sz="0" w:space="0" w:color="auto"/>
                                                                                                    <w:bottom w:val="none" w:sz="0" w:space="0" w:color="auto"/>
                                                                                                    <w:right w:val="none" w:sz="0" w:space="0" w:color="auto"/>
                                                                                                  </w:divBdr>
                                                                                                  <w:divsChild>
                                                                                                    <w:div w:id="1156802178">
                                                                                                      <w:marLeft w:val="0"/>
                                                                                                      <w:marRight w:val="0"/>
                                                                                                      <w:marTop w:val="0"/>
                                                                                                      <w:marBottom w:val="0"/>
                                                                                                      <w:divBdr>
                                                                                                        <w:top w:val="none" w:sz="0" w:space="0" w:color="auto"/>
                                                                                                        <w:left w:val="none" w:sz="0" w:space="0" w:color="auto"/>
                                                                                                        <w:bottom w:val="none" w:sz="0" w:space="0" w:color="auto"/>
                                                                                                        <w:right w:val="none" w:sz="0" w:space="0" w:color="auto"/>
                                                                                                      </w:divBdr>
                                                                                                      <w:divsChild>
                                                                                                        <w:div w:id="249705087">
                                                                                                          <w:marLeft w:val="0"/>
                                                                                                          <w:marRight w:val="0"/>
                                                                                                          <w:marTop w:val="91"/>
                                                                                                          <w:marBottom w:val="0"/>
                                                                                                          <w:divBdr>
                                                                                                            <w:top w:val="none" w:sz="0" w:space="0" w:color="auto"/>
                                                                                                            <w:left w:val="none" w:sz="0" w:space="0" w:color="auto"/>
                                                                                                            <w:bottom w:val="none" w:sz="0" w:space="0" w:color="auto"/>
                                                                                                            <w:right w:val="none" w:sz="0" w:space="0" w:color="auto"/>
                                                                                                          </w:divBdr>
                                                                                                        </w:div>
                                                                                                        <w:div w:id="463546545">
                                                                                                          <w:marLeft w:val="0"/>
                                                                                                          <w:marRight w:val="0"/>
                                                                                                          <w:marTop w:val="91"/>
                                                                                                          <w:marBottom w:val="0"/>
                                                                                                          <w:divBdr>
                                                                                                            <w:top w:val="none" w:sz="0" w:space="0" w:color="auto"/>
                                                                                                            <w:left w:val="none" w:sz="0" w:space="0" w:color="auto"/>
                                                                                                            <w:bottom w:val="none" w:sz="0" w:space="0" w:color="auto"/>
                                                                                                            <w:right w:val="none" w:sz="0" w:space="0" w:color="auto"/>
                                                                                                          </w:divBdr>
                                                                                                        </w:div>
                                                                                                        <w:div w:id="72171441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006056129">
                                                                                                  <w:marLeft w:val="0"/>
                                                                                                  <w:marRight w:val="0"/>
                                                                                                  <w:marTop w:val="0"/>
                                                                                                  <w:marBottom w:val="219"/>
                                                                                                  <w:divBdr>
                                                                                                    <w:top w:val="none" w:sz="0" w:space="0" w:color="auto"/>
                                                                                                    <w:left w:val="none" w:sz="0" w:space="0" w:color="auto"/>
                                                                                                    <w:bottom w:val="none" w:sz="0" w:space="0" w:color="auto"/>
                                                                                                    <w:right w:val="none" w:sz="0" w:space="0" w:color="auto"/>
                                                                                                  </w:divBdr>
                                                                                                  <w:divsChild>
                                                                                                    <w:div w:id="1529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930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152504">
                              <w:marLeft w:val="0"/>
                              <w:marRight w:val="0"/>
                              <w:marTop w:val="292"/>
                              <w:marBottom w:val="292"/>
                              <w:divBdr>
                                <w:top w:val="none" w:sz="0" w:space="0" w:color="auto"/>
                                <w:left w:val="none" w:sz="0" w:space="0" w:color="auto"/>
                                <w:bottom w:val="none" w:sz="0" w:space="0" w:color="auto"/>
                                <w:right w:val="none" w:sz="0" w:space="0" w:color="auto"/>
                              </w:divBdr>
                              <w:divsChild>
                                <w:div w:id="303315039">
                                  <w:marLeft w:val="0"/>
                                  <w:marRight w:val="0"/>
                                  <w:marTop w:val="0"/>
                                  <w:marBottom w:val="0"/>
                                  <w:divBdr>
                                    <w:top w:val="none" w:sz="0" w:space="0" w:color="auto"/>
                                    <w:left w:val="none" w:sz="0" w:space="0" w:color="auto"/>
                                    <w:bottom w:val="none" w:sz="0" w:space="0" w:color="auto"/>
                                    <w:right w:val="none" w:sz="0" w:space="0" w:color="auto"/>
                                  </w:divBdr>
                                </w:div>
                              </w:divsChild>
                            </w:div>
                            <w:div w:id="480586409">
                              <w:marLeft w:val="0"/>
                              <w:marRight w:val="0"/>
                              <w:marTop w:val="292"/>
                              <w:marBottom w:val="292"/>
                              <w:divBdr>
                                <w:top w:val="none" w:sz="0" w:space="0" w:color="auto"/>
                                <w:left w:val="none" w:sz="0" w:space="0" w:color="auto"/>
                                <w:bottom w:val="none" w:sz="0" w:space="0" w:color="auto"/>
                                <w:right w:val="none" w:sz="0" w:space="0" w:color="auto"/>
                              </w:divBdr>
                              <w:divsChild>
                                <w:div w:id="1758135243">
                                  <w:marLeft w:val="0"/>
                                  <w:marRight w:val="0"/>
                                  <w:marTop w:val="0"/>
                                  <w:marBottom w:val="0"/>
                                  <w:divBdr>
                                    <w:top w:val="none" w:sz="0" w:space="0" w:color="auto"/>
                                    <w:left w:val="none" w:sz="0" w:space="0" w:color="auto"/>
                                    <w:bottom w:val="none" w:sz="0" w:space="0" w:color="auto"/>
                                    <w:right w:val="none" w:sz="0" w:space="0" w:color="auto"/>
                                  </w:divBdr>
                                </w:div>
                              </w:divsChild>
                            </w:div>
                            <w:div w:id="527644613">
                              <w:marLeft w:val="0"/>
                              <w:marRight w:val="0"/>
                              <w:marTop w:val="292"/>
                              <w:marBottom w:val="292"/>
                              <w:divBdr>
                                <w:top w:val="none" w:sz="0" w:space="0" w:color="auto"/>
                                <w:left w:val="none" w:sz="0" w:space="0" w:color="auto"/>
                                <w:bottom w:val="none" w:sz="0" w:space="0" w:color="auto"/>
                                <w:right w:val="none" w:sz="0" w:space="0" w:color="auto"/>
                              </w:divBdr>
                              <w:divsChild>
                                <w:div w:id="1562405523">
                                  <w:marLeft w:val="0"/>
                                  <w:marRight w:val="0"/>
                                  <w:marTop w:val="0"/>
                                  <w:marBottom w:val="0"/>
                                  <w:divBdr>
                                    <w:top w:val="none" w:sz="0" w:space="0" w:color="auto"/>
                                    <w:left w:val="none" w:sz="0" w:space="0" w:color="auto"/>
                                    <w:bottom w:val="none" w:sz="0" w:space="0" w:color="auto"/>
                                    <w:right w:val="none" w:sz="0" w:space="0" w:color="auto"/>
                                  </w:divBdr>
                                </w:div>
                              </w:divsChild>
                            </w:div>
                            <w:div w:id="536770705">
                              <w:marLeft w:val="0"/>
                              <w:marRight w:val="0"/>
                              <w:marTop w:val="437"/>
                              <w:marBottom w:val="547"/>
                              <w:divBdr>
                                <w:top w:val="none" w:sz="0" w:space="0" w:color="auto"/>
                                <w:left w:val="none" w:sz="0" w:space="0" w:color="auto"/>
                                <w:bottom w:val="none" w:sz="0" w:space="0" w:color="auto"/>
                                <w:right w:val="none" w:sz="0" w:space="0" w:color="auto"/>
                              </w:divBdr>
                              <w:divsChild>
                                <w:div w:id="591282014">
                                  <w:marLeft w:val="0"/>
                                  <w:marRight w:val="0"/>
                                  <w:marTop w:val="0"/>
                                  <w:marBottom w:val="0"/>
                                  <w:divBdr>
                                    <w:top w:val="none" w:sz="0" w:space="0" w:color="auto"/>
                                    <w:left w:val="none" w:sz="0" w:space="0" w:color="auto"/>
                                    <w:bottom w:val="single" w:sz="6" w:space="18" w:color="B8B9BA"/>
                                    <w:right w:val="none" w:sz="0" w:space="0" w:color="auto"/>
                                  </w:divBdr>
                                  <w:divsChild>
                                    <w:div w:id="591354399">
                                      <w:marLeft w:val="0"/>
                                      <w:marRight w:val="0"/>
                                      <w:marTop w:val="0"/>
                                      <w:marBottom w:val="0"/>
                                      <w:divBdr>
                                        <w:top w:val="none" w:sz="0" w:space="0" w:color="auto"/>
                                        <w:left w:val="none" w:sz="0" w:space="0" w:color="auto"/>
                                        <w:bottom w:val="none" w:sz="0" w:space="0" w:color="auto"/>
                                        <w:right w:val="none" w:sz="0" w:space="0" w:color="auto"/>
                                      </w:divBdr>
                                    </w:div>
                                    <w:div w:id="17945142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4104257">
                              <w:marLeft w:val="0"/>
                              <w:marRight w:val="0"/>
                              <w:marTop w:val="292"/>
                              <w:marBottom w:val="292"/>
                              <w:divBdr>
                                <w:top w:val="none" w:sz="0" w:space="0" w:color="auto"/>
                                <w:left w:val="none" w:sz="0" w:space="0" w:color="auto"/>
                                <w:bottom w:val="none" w:sz="0" w:space="0" w:color="auto"/>
                                <w:right w:val="none" w:sz="0" w:space="0" w:color="auto"/>
                              </w:divBdr>
                              <w:divsChild>
                                <w:div w:id="1561213260">
                                  <w:marLeft w:val="0"/>
                                  <w:marRight w:val="0"/>
                                  <w:marTop w:val="0"/>
                                  <w:marBottom w:val="0"/>
                                  <w:divBdr>
                                    <w:top w:val="none" w:sz="0" w:space="0" w:color="auto"/>
                                    <w:left w:val="none" w:sz="0" w:space="0" w:color="auto"/>
                                    <w:bottom w:val="none" w:sz="0" w:space="0" w:color="auto"/>
                                    <w:right w:val="none" w:sz="0" w:space="0" w:color="auto"/>
                                  </w:divBdr>
                                </w:div>
                              </w:divsChild>
                            </w:div>
                            <w:div w:id="582297206">
                              <w:marLeft w:val="0"/>
                              <w:marRight w:val="0"/>
                              <w:marTop w:val="292"/>
                              <w:marBottom w:val="292"/>
                              <w:divBdr>
                                <w:top w:val="none" w:sz="0" w:space="0" w:color="auto"/>
                                <w:left w:val="none" w:sz="0" w:space="0" w:color="auto"/>
                                <w:bottom w:val="none" w:sz="0" w:space="0" w:color="auto"/>
                                <w:right w:val="none" w:sz="0" w:space="0" w:color="auto"/>
                              </w:divBdr>
                              <w:divsChild>
                                <w:div w:id="946892185">
                                  <w:marLeft w:val="0"/>
                                  <w:marRight w:val="0"/>
                                  <w:marTop w:val="0"/>
                                  <w:marBottom w:val="0"/>
                                  <w:divBdr>
                                    <w:top w:val="none" w:sz="0" w:space="0" w:color="auto"/>
                                    <w:left w:val="none" w:sz="0" w:space="0" w:color="auto"/>
                                    <w:bottom w:val="none" w:sz="0" w:space="0" w:color="auto"/>
                                    <w:right w:val="none" w:sz="0" w:space="0" w:color="auto"/>
                                  </w:divBdr>
                                </w:div>
                              </w:divsChild>
                            </w:div>
                            <w:div w:id="610208802">
                              <w:marLeft w:val="0"/>
                              <w:marRight w:val="0"/>
                              <w:marTop w:val="292"/>
                              <w:marBottom w:val="292"/>
                              <w:divBdr>
                                <w:top w:val="none" w:sz="0" w:space="0" w:color="auto"/>
                                <w:left w:val="none" w:sz="0" w:space="0" w:color="auto"/>
                                <w:bottom w:val="none" w:sz="0" w:space="0" w:color="auto"/>
                                <w:right w:val="none" w:sz="0" w:space="0" w:color="auto"/>
                              </w:divBdr>
                              <w:divsChild>
                                <w:div w:id="1081029970">
                                  <w:marLeft w:val="0"/>
                                  <w:marRight w:val="0"/>
                                  <w:marTop w:val="0"/>
                                  <w:marBottom w:val="0"/>
                                  <w:divBdr>
                                    <w:top w:val="none" w:sz="0" w:space="0" w:color="auto"/>
                                    <w:left w:val="none" w:sz="0" w:space="0" w:color="auto"/>
                                    <w:bottom w:val="none" w:sz="0" w:space="0" w:color="auto"/>
                                    <w:right w:val="none" w:sz="0" w:space="0" w:color="auto"/>
                                  </w:divBdr>
                                </w:div>
                              </w:divsChild>
                            </w:div>
                            <w:div w:id="626395203">
                              <w:marLeft w:val="0"/>
                              <w:marRight w:val="0"/>
                              <w:marTop w:val="0"/>
                              <w:marBottom w:val="365"/>
                              <w:divBdr>
                                <w:top w:val="none" w:sz="0" w:space="0" w:color="auto"/>
                                <w:left w:val="none" w:sz="0" w:space="0" w:color="auto"/>
                                <w:bottom w:val="none" w:sz="0" w:space="0" w:color="auto"/>
                                <w:right w:val="none" w:sz="0" w:space="0" w:color="auto"/>
                              </w:divBdr>
                            </w:div>
                            <w:div w:id="742683148">
                              <w:marLeft w:val="0"/>
                              <w:marRight w:val="0"/>
                              <w:marTop w:val="292"/>
                              <w:marBottom w:val="292"/>
                              <w:divBdr>
                                <w:top w:val="none" w:sz="0" w:space="0" w:color="auto"/>
                                <w:left w:val="none" w:sz="0" w:space="0" w:color="auto"/>
                                <w:bottom w:val="none" w:sz="0" w:space="0" w:color="auto"/>
                                <w:right w:val="none" w:sz="0" w:space="0" w:color="auto"/>
                              </w:divBdr>
                              <w:divsChild>
                                <w:div w:id="1157571834">
                                  <w:marLeft w:val="0"/>
                                  <w:marRight w:val="0"/>
                                  <w:marTop w:val="0"/>
                                  <w:marBottom w:val="0"/>
                                  <w:divBdr>
                                    <w:top w:val="none" w:sz="0" w:space="0" w:color="auto"/>
                                    <w:left w:val="none" w:sz="0" w:space="0" w:color="auto"/>
                                    <w:bottom w:val="none" w:sz="0" w:space="0" w:color="auto"/>
                                    <w:right w:val="none" w:sz="0" w:space="0" w:color="auto"/>
                                  </w:divBdr>
                                </w:div>
                              </w:divsChild>
                            </w:div>
                            <w:div w:id="767390189">
                              <w:marLeft w:val="0"/>
                              <w:marRight w:val="0"/>
                              <w:marTop w:val="292"/>
                              <w:marBottom w:val="292"/>
                              <w:divBdr>
                                <w:top w:val="none" w:sz="0" w:space="0" w:color="auto"/>
                                <w:left w:val="none" w:sz="0" w:space="0" w:color="auto"/>
                                <w:bottom w:val="none" w:sz="0" w:space="0" w:color="auto"/>
                                <w:right w:val="none" w:sz="0" w:space="0" w:color="auto"/>
                              </w:divBdr>
                              <w:divsChild>
                                <w:div w:id="1919512548">
                                  <w:marLeft w:val="0"/>
                                  <w:marRight w:val="0"/>
                                  <w:marTop w:val="0"/>
                                  <w:marBottom w:val="0"/>
                                  <w:divBdr>
                                    <w:top w:val="none" w:sz="0" w:space="0" w:color="auto"/>
                                    <w:left w:val="none" w:sz="0" w:space="0" w:color="auto"/>
                                    <w:bottom w:val="none" w:sz="0" w:space="0" w:color="auto"/>
                                    <w:right w:val="none" w:sz="0" w:space="0" w:color="auto"/>
                                  </w:divBdr>
                                </w:div>
                              </w:divsChild>
                            </w:div>
                            <w:div w:id="795560870">
                              <w:marLeft w:val="0"/>
                              <w:marRight w:val="0"/>
                              <w:marTop w:val="437"/>
                              <w:marBottom w:val="547"/>
                              <w:divBdr>
                                <w:top w:val="none" w:sz="0" w:space="0" w:color="auto"/>
                                <w:left w:val="none" w:sz="0" w:space="0" w:color="auto"/>
                                <w:bottom w:val="none" w:sz="0" w:space="0" w:color="auto"/>
                                <w:right w:val="none" w:sz="0" w:space="0" w:color="auto"/>
                              </w:divBdr>
                              <w:divsChild>
                                <w:div w:id="716316452">
                                  <w:marLeft w:val="0"/>
                                  <w:marRight w:val="0"/>
                                  <w:marTop w:val="0"/>
                                  <w:marBottom w:val="0"/>
                                  <w:divBdr>
                                    <w:top w:val="none" w:sz="0" w:space="0" w:color="auto"/>
                                    <w:left w:val="none" w:sz="0" w:space="0" w:color="auto"/>
                                    <w:bottom w:val="single" w:sz="6" w:space="18" w:color="B8B9BA"/>
                                    <w:right w:val="none" w:sz="0" w:space="0" w:color="auto"/>
                                  </w:divBdr>
                                  <w:divsChild>
                                    <w:div w:id="734354885">
                                      <w:marLeft w:val="0"/>
                                      <w:marRight w:val="0"/>
                                      <w:marTop w:val="0"/>
                                      <w:marBottom w:val="0"/>
                                      <w:divBdr>
                                        <w:top w:val="none" w:sz="0" w:space="0" w:color="auto"/>
                                        <w:left w:val="none" w:sz="0" w:space="0" w:color="auto"/>
                                        <w:bottom w:val="none" w:sz="0" w:space="0" w:color="auto"/>
                                        <w:right w:val="none" w:sz="0" w:space="0" w:color="auto"/>
                                      </w:divBdr>
                                    </w:div>
                                    <w:div w:id="202574474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6284998">
                              <w:marLeft w:val="0"/>
                              <w:marRight w:val="0"/>
                              <w:marTop w:val="292"/>
                              <w:marBottom w:val="292"/>
                              <w:divBdr>
                                <w:top w:val="none" w:sz="0" w:space="0" w:color="auto"/>
                                <w:left w:val="none" w:sz="0" w:space="0" w:color="auto"/>
                                <w:bottom w:val="none" w:sz="0" w:space="0" w:color="auto"/>
                                <w:right w:val="none" w:sz="0" w:space="0" w:color="auto"/>
                              </w:divBdr>
                              <w:divsChild>
                                <w:div w:id="1009597035">
                                  <w:marLeft w:val="0"/>
                                  <w:marRight w:val="0"/>
                                  <w:marTop w:val="0"/>
                                  <w:marBottom w:val="0"/>
                                  <w:divBdr>
                                    <w:top w:val="none" w:sz="0" w:space="0" w:color="auto"/>
                                    <w:left w:val="none" w:sz="0" w:space="0" w:color="auto"/>
                                    <w:bottom w:val="none" w:sz="0" w:space="0" w:color="auto"/>
                                    <w:right w:val="none" w:sz="0" w:space="0" w:color="auto"/>
                                  </w:divBdr>
                                </w:div>
                              </w:divsChild>
                            </w:div>
                            <w:div w:id="902446608">
                              <w:marLeft w:val="0"/>
                              <w:marRight w:val="0"/>
                              <w:marTop w:val="292"/>
                              <w:marBottom w:val="292"/>
                              <w:divBdr>
                                <w:top w:val="none" w:sz="0" w:space="0" w:color="auto"/>
                                <w:left w:val="none" w:sz="0" w:space="0" w:color="auto"/>
                                <w:bottom w:val="none" w:sz="0" w:space="0" w:color="auto"/>
                                <w:right w:val="none" w:sz="0" w:space="0" w:color="auto"/>
                              </w:divBdr>
                              <w:divsChild>
                                <w:div w:id="98375406">
                                  <w:marLeft w:val="0"/>
                                  <w:marRight w:val="0"/>
                                  <w:marTop w:val="0"/>
                                  <w:marBottom w:val="0"/>
                                  <w:divBdr>
                                    <w:top w:val="none" w:sz="0" w:space="0" w:color="auto"/>
                                    <w:left w:val="none" w:sz="0" w:space="0" w:color="auto"/>
                                    <w:bottom w:val="none" w:sz="0" w:space="0" w:color="auto"/>
                                    <w:right w:val="none" w:sz="0" w:space="0" w:color="auto"/>
                                  </w:divBdr>
                                </w:div>
                              </w:divsChild>
                            </w:div>
                            <w:div w:id="1012495290">
                              <w:marLeft w:val="0"/>
                              <w:marRight w:val="0"/>
                              <w:marTop w:val="292"/>
                              <w:marBottom w:val="292"/>
                              <w:divBdr>
                                <w:top w:val="none" w:sz="0" w:space="0" w:color="auto"/>
                                <w:left w:val="none" w:sz="0" w:space="0" w:color="auto"/>
                                <w:bottom w:val="none" w:sz="0" w:space="0" w:color="auto"/>
                                <w:right w:val="none" w:sz="0" w:space="0" w:color="auto"/>
                              </w:divBdr>
                              <w:divsChild>
                                <w:div w:id="928347813">
                                  <w:marLeft w:val="0"/>
                                  <w:marRight w:val="0"/>
                                  <w:marTop w:val="0"/>
                                  <w:marBottom w:val="0"/>
                                  <w:divBdr>
                                    <w:top w:val="none" w:sz="0" w:space="0" w:color="auto"/>
                                    <w:left w:val="none" w:sz="0" w:space="0" w:color="auto"/>
                                    <w:bottom w:val="none" w:sz="0" w:space="0" w:color="auto"/>
                                    <w:right w:val="none" w:sz="0" w:space="0" w:color="auto"/>
                                  </w:divBdr>
                                </w:div>
                              </w:divsChild>
                            </w:div>
                            <w:div w:id="1071998452">
                              <w:marLeft w:val="0"/>
                              <w:marRight w:val="0"/>
                              <w:marTop w:val="292"/>
                              <w:marBottom w:val="292"/>
                              <w:divBdr>
                                <w:top w:val="none" w:sz="0" w:space="0" w:color="auto"/>
                                <w:left w:val="none" w:sz="0" w:space="0" w:color="auto"/>
                                <w:bottom w:val="none" w:sz="0" w:space="0" w:color="auto"/>
                                <w:right w:val="none" w:sz="0" w:space="0" w:color="auto"/>
                              </w:divBdr>
                              <w:divsChild>
                                <w:div w:id="968365409">
                                  <w:marLeft w:val="0"/>
                                  <w:marRight w:val="0"/>
                                  <w:marTop w:val="0"/>
                                  <w:marBottom w:val="0"/>
                                  <w:divBdr>
                                    <w:top w:val="none" w:sz="0" w:space="0" w:color="auto"/>
                                    <w:left w:val="none" w:sz="0" w:space="0" w:color="auto"/>
                                    <w:bottom w:val="none" w:sz="0" w:space="0" w:color="auto"/>
                                    <w:right w:val="none" w:sz="0" w:space="0" w:color="auto"/>
                                  </w:divBdr>
                                </w:div>
                              </w:divsChild>
                            </w:div>
                            <w:div w:id="1119296935">
                              <w:marLeft w:val="0"/>
                              <w:marRight w:val="0"/>
                              <w:marTop w:val="292"/>
                              <w:marBottom w:val="292"/>
                              <w:divBdr>
                                <w:top w:val="none" w:sz="0" w:space="0" w:color="auto"/>
                                <w:left w:val="none" w:sz="0" w:space="0" w:color="auto"/>
                                <w:bottom w:val="none" w:sz="0" w:space="0" w:color="auto"/>
                                <w:right w:val="none" w:sz="0" w:space="0" w:color="auto"/>
                              </w:divBdr>
                              <w:divsChild>
                                <w:div w:id="1741364171">
                                  <w:marLeft w:val="0"/>
                                  <w:marRight w:val="0"/>
                                  <w:marTop w:val="0"/>
                                  <w:marBottom w:val="0"/>
                                  <w:divBdr>
                                    <w:top w:val="none" w:sz="0" w:space="0" w:color="auto"/>
                                    <w:left w:val="none" w:sz="0" w:space="0" w:color="auto"/>
                                    <w:bottom w:val="none" w:sz="0" w:space="0" w:color="auto"/>
                                    <w:right w:val="none" w:sz="0" w:space="0" w:color="auto"/>
                                  </w:divBdr>
                                </w:div>
                              </w:divsChild>
                            </w:div>
                            <w:div w:id="1167213931">
                              <w:marLeft w:val="0"/>
                              <w:marRight w:val="0"/>
                              <w:marTop w:val="292"/>
                              <w:marBottom w:val="292"/>
                              <w:divBdr>
                                <w:top w:val="none" w:sz="0" w:space="0" w:color="auto"/>
                                <w:left w:val="none" w:sz="0" w:space="0" w:color="auto"/>
                                <w:bottom w:val="none" w:sz="0" w:space="0" w:color="auto"/>
                                <w:right w:val="none" w:sz="0" w:space="0" w:color="auto"/>
                              </w:divBdr>
                              <w:divsChild>
                                <w:div w:id="338822773">
                                  <w:marLeft w:val="0"/>
                                  <w:marRight w:val="0"/>
                                  <w:marTop w:val="0"/>
                                  <w:marBottom w:val="0"/>
                                  <w:divBdr>
                                    <w:top w:val="none" w:sz="0" w:space="0" w:color="auto"/>
                                    <w:left w:val="none" w:sz="0" w:space="0" w:color="auto"/>
                                    <w:bottom w:val="none" w:sz="0" w:space="0" w:color="auto"/>
                                    <w:right w:val="none" w:sz="0" w:space="0" w:color="auto"/>
                                  </w:divBdr>
                                </w:div>
                              </w:divsChild>
                            </w:div>
                            <w:div w:id="1192300324">
                              <w:marLeft w:val="0"/>
                              <w:marRight w:val="0"/>
                              <w:marTop w:val="437"/>
                              <w:marBottom w:val="547"/>
                              <w:divBdr>
                                <w:top w:val="none" w:sz="0" w:space="0" w:color="auto"/>
                                <w:left w:val="none" w:sz="0" w:space="0" w:color="auto"/>
                                <w:bottom w:val="none" w:sz="0" w:space="0" w:color="auto"/>
                                <w:right w:val="none" w:sz="0" w:space="0" w:color="auto"/>
                              </w:divBdr>
                              <w:divsChild>
                                <w:div w:id="1710253238">
                                  <w:marLeft w:val="0"/>
                                  <w:marRight w:val="0"/>
                                  <w:marTop w:val="0"/>
                                  <w:marBottom w:val="0"/>
                                  <w:divBdr>
                                    <w:top w:val="none" w:sz="0" w:space="0" w:color="auto"/>
                                    <w:left w:val="none" w:sz="0" w:space="0" w:color="auto"/>
                                    <w:bottom w:val="single" w:sz="6" w:space="18" w:color="B8B9BA"/>
                                    <w:right w:val="none" w:sz="0" w:space="0" w:color="auto"/>
                                  </w:divBdr>
                                  <w:divsChild>
                                    <w:div w:id="1074427945">
                                      <w:marLeft w:val="0"/>
                                      <w:marRight w:val="0"/>
                                      <w:marTop w:val="365"/>
                                      <w:marBottom w:val="0"/>
                                      <w:divBdr>
                                        <w:top w:val="none" w:sz="0" w:space="0" w:color="auto"/>
                                        <w:left w:val="none" w:sz="0" w:space="0" w:color="auto"/>
                                        <w:bottom w:val="none" w:sz="0" w:space="0" w:color="auto"/>
                                        <w:right w:val="none" w:sz="0" w:space="0" w:color="auto"/>
                                      </w:divBdr>
                                    </w:div>
                                    <w:div w:id="1639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2868">
                              <w:marLeft w:val="0"/>
                              <w:marRight w:val="0"/>
                              <w:marTop w:val="292"/>
                              <w:marBottom w:val="292"/>
                              <w:divBdr>
                                <w:top w:val="none" w:sz="0" w:space="0" w:color="auto"/>
                                <w:left w:val="none" w:sz="0" w:space="0" w:color="auto"/>
                                <w:bottom w:val="none" w:sz="0" w:space="0" w:color="auto"/>
                                <w:right w:val="none" w:sz="0" w:space="0" w:color="auto"/>
                              </w:divBdr>
                              <w:divsChild>
                                <w:div w:id="2032298520">
                                  <w:marLeft w:val="0"/>
                                  <w:marRight w:val="0"/>
                                  <w:marTop w:val="0"/>
                                  <w:marBottom w:val="0"/>
                                  <w:divBdr>
                                    <w:top w:val="none" w:sz="0" w:space="0" w:color="auto"/>
                                    <w:left w:val="none" w:sz="0" w:space="0" w:color="auto"/>
                                    <w:bottom w:val="none" w:sz="0" w:space="0" w:color="auto"/>
                                    <w:right w:val="none" w:sz="0" w:space="0" w:color="auto"/>
                                  </w:divBdr>
                                </w:div>
                              </w:divsChild>
                            </w:div>
                            <w:div w:id="1260913178">
                              <w:marLeft w:val="0"/>
                              <w:marRight w:val="0"/>
                              <w:marTop w:val="292"/>
                              <w:marBottom w:val="292"/>
                              <w:divBdr>
                                <w:top w:val="none" w:sz="0" w:space="0" w:color="auto"/>
                                <w:left w:val="none" w:sz="0" w:space="0" w:color="auto"/>
                                <w:bottom w:val="none" w:sz="0" w:space="0" w:color="auto"/>
                                <w:right w:val="none" w:sz="0" w:space="0" w:color="auto"/>
                              </w:divBdr>
                              <w:divsChild>
                                <w:div w:id="208609855">
                                  <w:marLeft w:val="0"/>
                                  <w:marRight w:val="0"/>
                                  <w:marTop w:val="0"/>
                                  <w:marBottom w:val="0"/>
                                  <w:divBdr>
                                    <w:top w:val="none" w:sz="0" w:space="0" w:color="auto"/>
                                    <w:left w:val="none" w:sz="0" w:space="0" w:color="auto"/>
                                    <w:bottom w:val="none" w:sz="0" w:space="0" w:color="auto"/>
                                    <w:right w:val="none" w:sz="0" w:space="0" w:color="auto"/>
                                  </w:divBdr>
                                </w:div>
                              </w:divsChild>
                            </w:div>
                            <w:div w:id="1333217326">
                              <w:marLeft w:val="0"/>
                              <w:marRight w:val="0"/>
                              <w:marTop w:val="292"/>
                              <w:marBottom w:val="292"/>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sChild>
                            </w:div>
                            <w:div w:id="1335185992">
                              <w:marLeft w:val="0"/>
                              <w:marRight w:val="0"/>
                              <w:marTop w:val="292"/>
                              <w:marBottom w:val="292"/>
                              <w:divBdr>
                                <w:top w:val="none" w:sz="0" w:space="0" w:color="auto"/>
                                <w:left w:val="none" w:sz="0" w:space="0" w:color="auto"/>
                                <w:bottom w:val="none" w:sz="0" w:space="0" w:color="auto"/>
                                <w:right w:val="none" w:sz="0" w:space="0" w:color="auto"/>
                              </w:divBdr>
                              <w:divsChild>
                                <w:div w:id="2026784138">
                                  <w:marLeft w:val="0"/>
                                  <w:marRight w:val="0"/>
                                  <w:marTop w:val="0"/>
                                  <w:marBottom w:val="0"/>
                                  <w:divBdr>
                                    <w:top w:val="none" w:sz="0" w:space="0" w:color="auto"/>
                                    <w:left w:val="none" w:sz="0" w:space="0" w:color="auto"/>
                                    <w:bottom w:val="none" w:sz="0" w:space="0" w:color="auto"/>
                                    <w:right w:val="none" w:sz="0" w:space="0" w:color="auto"/>
                                  </w:divBdr>
                                </w:div>
                              </w:divsChild>
                            </w:div>
                            <w:div w:id="1404258318">
                              <w:marLeft w:val="0"/>
                              <w:marRight w:val="0"/>
                              <w:marTop w:val="437"/>
                              <w:marBottom w:val="547"/>
                              <w:divBdr>
                                <w:top w:val="none" w:sz="0" w:space="0" w:color="auto"/>
                                <w:left w:val="none" w:sz="0" w:space="0" w:color="auto"/>
                                <w:bottom w:val="none" w:sz="0" w:space="0" w:color="auto"/>
                                <w:right w:val="none" w:sz="0" w:space="0" w:color="auto"/>
                              </w:divBdr>
                              <w:divsChild>
                                <w:div w:id="1992322735">
                                  <w:marLeft w:val="0"/>
                                  <w:marRight w:val="0"/>
                                  <w:marTop w:val="0"/>
                                  <w:marBottom w:val="0"/>
                                  <w:divBdr>
                                    <w:top w:val="none" w:sz="0" w:space="0" w:color="auto"/>
                                    <w:left w:val="none" w:sz="0" w:space="0" w:color="auto"/>
                                    <w:bottom w:val="single" w:sz="6" w:space="18" w:color="B8B9BA"/>
                                    <w:right w:val="none" w:sz="0" w:space="0" w:color="auto"/>
                                  </w:divBdr>
                                  <w:divsChild>
                                    <w:div w:id="985015698">
                                      <w:marLeft w:val="0"/>
                                      <w:marRight w:val="0"/>
                                      <w:marTop w:val="0"/>
                                      <w:marBottom w:val="0"/>
                                      <w:divBdr>
                                        <w:top w:val="none" w:sz="0" w:space="0" w:color="auto"/>
                                        <w:left w:val="none" w:sz="0" w:space="0" w:color="auto"/>
                                        <w:bottom w:val="none" w:sz="0" w:space="0" w:color="auto"/>
                                        <w:right w:val="none" w:sz="0" w:space="0" w:color="auto"/>
                                      </w:divBdr>
                                    </w:div>
                                    <w:div w:id="15335662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4203129">
                              <w:marLeft w:val="0"/>
                              <w:marRight w:val="0"/>
                              <w:marTop w:val="292"/>
                              <w:marBottom w:val="292"/>
                              <w:divBdr>
                                <w:top w:val="none" w:sz="0" w:space="0" w:color="auto"/>
                                <w:left w:val="none" w:sz="0" w:space="0" w:color="auto"/>
                                <w:bottom w:val="none" w:sz="0" w:space="0" w:color="auto"/>
                                <w:right w:val="none" w:sz="0" w:space="0" w:color="auto"/>
                              </w:divBdr>
                              <w:divsChild>
                                <w:div w:id="511458213">
                                  <w:marLeft w:val="0"/>
                                  <w:marRight w:val="0"/>
                                  <w:marTop w:val="0"/>
                                  <w:marBottom w:val="0"/>
                                  <w:divBdr>
                                    <w:top w:val="none" w:sz="0" w:space="0" w:color="auto"/>
                                    <w:left w:val="none" w:sz="0" w:space="0" w:color="auto"/>
                                    <w:bottom w:val="none" w:sz="0" w:space="0" w:color="auto"/>
                                    <w:right w:val="none" w:sz="0" w:space="0" w:color="auto"/>
                                  </w:divBdr>
                                </w:div>
                              </w:divsChild>
                            </w:div>
                            <w:div w:id="1431706594">
                              <w:marLeft w:val="0"/>
                              <w:marRight w:val="0"/>
                              <w:marTop w:val="292"/>
                              <w:marBottom w:val="292"/>
                              <w:divBdr>
                                <w:top w:val="none" w:sz="0" w:space="0" w:color="auto"/>
                                <w:left w:val="none" w:sz="0" w:space="0" w:color="auto"/>
                                <w:bottom w:val="none" w:sz="0" w:space="0" w:color="auto"/>
                                <w:right w:val="none" w:sz="0" w:space="0" w:color="auto"/>
                              </w:divBdr>
                              <w:divsChild>
                                <w:div w:id="1724332925">
                                  <w:marLeft w:val="0"/>
                                  <w:marRight w:val="0"/>
                                  <w:marTop w:val="0"/>
                                  <w:marBottom w:val="0"/>
                                  <w:divBdr>
                                    <w:top w:val="none" w:sz="0" w:space="0" w:color="auto"/>
                                    <w:left w:val="none" w:sz="0" w:space="0" w:color="auto"/>
                                    <w:bottom w:val="none" w:sz="0" w:space="0" w:color="auto"/>
                                    <w:right w:val="none" w:sz="0" w:space="0" w:color="auto"/>
                                  </w:divBdr>
                                </w:div>
                              </w:divsChild>
                            </w:div>
                            <w:div w:id="1434015963">
                              <w:marLeft w:val="0"/>
                              <w:marRight w:val="0"/>
                              <w:marTop w:val="292"/>
                              <w:marBottom w:val="292"/>
                              <w:divBdr>
                                <w:top w:val="none" w:sz="0" w:space="0" w:color="auto"/>
                                <w:left w:val="none" w:sz="0" w:space="0" w:color="auto"/>
                                <w:bottom w:val="none" w:sz="0" w:space="0" w:color="auto"/>
                                <w:right w:val="none" w:sz="0" w:space="0" w:color="auto"/>
                              </w:divBdr>
                              <w:divsChild>
                                <w:div w:id="1270628395">
                                  <w:marLeft w:val="0"/>
                                  <w:marRight w:val="0"/>
                                  <w:marTop w:val="0"/>
                                  <w:marBottom w:val="0"/>
                                  <w:divBdr>
                                    <w:top w:val="none" w:sz="0" w:space="0" w:color="auto"/>
                                    <w:left w:val="none" w:sz="0" w:space="0" w:color="auto"/>
                                    <w:bottom w:val="none" w:sz="0" w:space="0" w:color="auto"/>
                                    <w:right w:val="none" w:sz="0" w:space="0" w:color="auto"/>
                                  </w:divBdr>
                                </w:div>
                              </w:divsChild>
                            </w:div>
                            <w:div w:id="1531993069">
                              <w:marLeft w:val="0"/>
                              <w:marRight w:val="0"/>
                              <w:marTop w:val="292"/>
                              <w:marBottom w:val="292"/>
                              <w:divBdr>
                                <w:top w:val="none" w:sz="0" w:space="0" w:color="auto"/>
                                <w:left w:val="none" w:sz="0" w:space="0" w:color="auto"/>
                                <w:bottom w:val="none" w:sz="0" w:space="0" w:color="auto"/>
                                <w:right w:val="none" w:sz="0" w:space="0" w:color="auto"/>
                              </w:divBdr>
                              <w:divsChild>
                                <w:div w:id="1959986329">
                                  <w:marLeft w:val="0"/>
                                  <w:marRight w:val="0"/>
                                  <w:marTop w:val="0"/>
                                  <w:marBottom w:val="0"/>
                                  <w:divBdr>
                                    <w:top w:val="none" w:sz="0" w:space="0" w:color="auto"/>
                                    <w:left w:val="none" w:sz="0" w:space="0" w:color="auto"/>
                                    <w:bottom w:val="none" w:sz="0" w:space="0" w:color="auto"/>
                                    <w:right w:val="none" w:sz="0" w:space="0" w:color="auto"/>
                                  </w:divBdr>
                                </w:div>
                              </w:divsChild>
                            </w:div>
                            <w:div w:id="1566604451">
                              <w:marLeft w:val="0"/>
                              <w:marRight w:val="0"/>
                              <w:marTop w:val="292"/>
                              <w:marBottom w:val="292"/>
                              <w:divBdr>
                                <w:top w:val="none" w:sz="0" w:space="0" w:color="auto"/>
                                <w:left w:val="none" w:sz="0" w:space="0" w:color="auto"/>
                                <w:bottom w:val="none" w:sz="0" w:space="0" w:color="auto"/>
                                <w:right w:val="none" w:sz="0" w:space="0" w:color="auto"/>
                              </w:divBdr>
                              <w:divsChild>
                                <w:div w:id="2084597590">
                                  <w:marLeft w:val="0"/>
                                  <w:marRight w:val="0"/>
                                  <w:marTop w:val="0"/>
                                  <w:marBottom w:val="0"/>
                                  <w:divBdr>
                                    <w:top w:val="none" w:sz="0" w:space="0" w:color="auto"/>
                                    <w:left w:val="none" w:sz="0" w:space="0" w:color="auto"/>
                                    <w:bottom w:val="none" w:sz="0" w:space="0" w:color="auto"/>
                                    <w:right w:val="none" w:sz="0" w:space="0" w:color="auto"/>
                                  </w:divBdr>
                                </w:div>
                              </w:divsChild>
                            </w:div>
                            <w:div w:id="1594194802">
                              <w:marLeft w:val="0"/>
                              <w:marRight w:val="0"/>
                              <w:marTop w:val="292"/>
                              <w:marBottom w:val="292"/>
                              <w:divBdr>
                                <w:top w:val="none" w:sz="0" w:space="0" w:color="auto"/>
                                <w:left w:val="none" w:sz="0" w:space="0" w:color="auto"/>
                                <w:bottom w:val="none" w:sz="0" w:space="0" w:color="auto"/>
                                <w:right w:val="none" w:sz="0" w:space="0" w:color="auto"/>
                              </w:divBdr>
                              <w:divsChild>
                                <w:div w:id="2110198164">
                                  <w:marLeft w:val="0"/>
                                  <w:marRight w:val="0"/>
                                  <w:marTop w:val="0"/>
                                  <w:marBottom w:val="0"/>
                                  <w:divBdr>
                                    <w:top w:val="none" w:sz="0" w:space="0" w:color="auto"/>
                                    <w:left w:val="none" w:sz="0" w:space="0" w:color="auto"/>
                                    <w:bottom w:val="none" w:sz="0" w:space="0" w:color="auto"/>
                                    <w:right w:val="none" w:sz="0" w:space="0" w:color="auto"/>
                                  </w:divBdr>
                                </w:div>
                              </w:divsChild>
                            </w:div>
                            <w:div w:id="1621760485">
                              <w:marLeft w:val="0"/>
                              <w:marRight w:val="0"/>
                              <w:marTop w:val="292"/>
                              <w:marBottom w:val="292"/>
                              <w:divBdr>
                                <w:top w:val="none" w:sz="0" w:space="0" w:color="auto"/>
                                <w:left w:val="none" w:sz="0" w:space="0" w:color="auto"/>
                                <w:bottom w:val="none" w:sz="0" w:space="0" w:color="auto"/>
                                <w:right w:val="none" w:sz="0" w:space="0" w:color="auto"/>
                              </w:divBdr>
                              <w:divsChild>
                                <w:div w:id="211160768">
                                  <w:marLeft w:val="0"/>
                                  <w:marRight w:val="0"/>
                                  <w:marTop w:val="0"/>
                                  <w:marBottom w:val="0"/>
                                  <w:divBdr>
                                    <w:top w:val="none" w:sz="0" w:space="0" w:color="auto"/>
                                    <w:left w:val="none" w:sz="0" w:space="0" w:color="auto"/>
                                    <w:bottom w:val="none" w:sz="0" w:space="0" w:color="auto"/>
                                    <w:right w:val="none" w:sz="0" w:space="0" w:color="auto"/>
                                  </w:divBdr>
                                </w:div>
                              </w:divsChild>
                            </w:div>
                            <w:div w:id="1633706498">
                              <w:marLeft w:val="0"/>
                              <w:marRight w:val="0"/>
                              <w:marTop w:val="292"/>
                              <w:marBottom w:val="292"/>
                              <w:divBdr>
                                <w:top w:val="none" w:sz="0" w:space="0" w:color="auto"/>
                                <w:left w:val="none" w:sz="0" w:space="0" w:color="auto"/>
                                <w:bottom w:val="none" w:sz="0" w:space="0" w:color="auto"/>
                                <w:right w:val="none" w:sz="0" w:space="0" w:color="auto"/>
                              </w:divBdr>
                              <w:divsChild>
                                <w:div w:id="32123659">
                                  <w:marLeft w:val="0"/>
                                  <w:marRight w:val="0"/>
                                  <w:marTop w:val="0"/>
                                  <w:marBottom w:val="0"/>
                                  <w:divBdr>
                                    <w:top w:val="none" w:sz="0" w:space="0" w:color="auto"/>
                                    <w:left w:val="none" w:sz="0" w:space="0" w:color="auto"/>
                                    <w:bottom w:val="none" w:sz="0" w:space="0" w:color="auto"/>
                                    <w:right w:val="none" w:sz="0" w:space="0" w:color="auto"/>
                                  </w:divBdr>
                                </w:div>
                              </w:divsChild>
                            </w:div>
                            <w:div w:id="1679195922">
                              <w:marLeft w:val="0"/>
                              <w:marRight w:val="0"/>
                              <w:marTop w:val="292"/>
                              <w:marBottom w:val="292"/>
                              <w:divBdr>
                                <w:top w:val="none" w:sz="0" w:space="0" w:color="auto"/>
                                <w:left w:val="none" w:sz="0" w:space="0" w:color="auto"/>
                                <w:bottom w:val="none" w:sz="0" w:space="0" w:color="auto"/>
                                <w:right w:val="none" w:sz="0" w:space="0" w:color="auto"/>
                              </w:divBdr>
                              <w:divsChild>
                                <w:div w:id="1941452333">
                                  <w:marLeft w:val="0"/>
                                  <w:marRight w:val="0"/>
                                  <w:marTop w:val="0"/>
                                  <w:marBottom w:val="0"/>
                                  <w:divBdr>
                                    <w:top w:val="none" w:sz="0" w:space="0" w:color="auto"/>
                                    <w:left w:val="none" w:sz="0" w:space="0" w:color="auto"/>
                                    <w:bottom w:val="none" w:sz="0" w:space="0" w:color="auto"/>
                                    <w:right w:val="none" w:sz="0" w:space="0" w:color="auto"/>
                                  </w:divBdr>
                                </w:div>
                              </w:divsChild>
                            </w:div>
                            <w:div w:id="1720937721">
                              <w:marLeft w:val="0"/>
                              <w:marRight w:val="0"/>
                              <w:marTop w:val="292"/>
                              <w:marBottom w:val="292"/>
                              <w:divBdr>
                                <w:top w:val="none" w:sz="0" w:space="0" w:color="auto"/>
                                <w:left w:val="none" w:sz="0" w:space="0" w:color="auto"/>
                                <w:bottom w:val="none" w:sz="0" w:space="0" w:color="auto"/>
                                <w:right w:val="none" w:sz="0" w:space="0" w:color="auto"/>
                              </w:divBdr>
                              <w:divsChild>
                                <w:div w:id="848643056">
                                  <w:marLeft w:val="0"/>
                                  <w:marRight w:val="0"/>
                                  <w:marTop w:val="0"/>
                                  <w:marBottom w:val="0"/>
                                  <w:divBdr>
                                    <w:top w:val="none" w:sz="0" w:space="0" w:color="auto"/>
                                    <w:left w:val="none" w:sz="0" w:space="0" w:color="auto"/>
                                    <w:bottom w:val="none" w:sz="0" w:space="0" w:color="auto"/>
                                    <w:right w:val="none" w:sz="0" w:space="0" w:color="auto"/>
                                  </w:divBdr>
                                </w:div>
                              </w:divsChild>
                            </w:div>
                            <w:div w:id="1725983225">
                              <w:marLeft w:val="0"/>
                              <w:marRight w:val="0"/>
                              <w:marTop w:val="292"/>
                              <w:marBottom w:val="292"/>
                              <w:divBdr>
                                <w:top w:val="none" w:sz="0" w:space="0" w:color="auto"/>
                                <w:left w:val="none" w:sz="0" w:space="0" w:color="auto"/>
                                <w:bottom w:val="none" w:sz="0" w:space="0" w:color="auto"/>
                                <w:right w:val="none" w:sz="0" w:space="0" w:color="auto"/>
                              </w:divBdr>
                              <w:divsChild>
                                <w:div w:id="337583202">
                                  <w:marLeft w:val="0"/>
                                  <w:marRight w:val="0"/>
                                  <w:marTop w:val="0"/>
                                  <w:marBottom w:val="0"/>
                                  <w:divBdr>
                                    <w:top w:val="none" w:sz="0" w:space="0" w:color="auto"/>
                                    <w:left w:val="none" w:sz="0" w:space="0" w:color="auto"/>
                                    <w:bottom w:val="none" w:sz="0" w:space="0" w:color="auto"/>
                                    <w:right w:val="none" w:sz="0" w:space="0" w:color="auto"/>
                                  </w:divBdr>
                                </w:div>
                              </w:divsChild>
                            </w:div>
                            <w:div w:id="1739590499">
                              <w:marLeft w:val="0"/>
                              <w:marRight w:val="0"/>
                              <w:marTop w:val="292"/>
                              <w:marBottom w:val="292"/>
                              <w:divBdr>
                                <w:top w:val="none" w:sz="0" w:space="0" w:color="auto"/>
                                <w:left w:val="none" w:sz="0" w:space="0" w:color="auto"/>
                                <w:bottom w:val="none" w:sz="0" w:space="0" w:color="auto"/>
                                <w:right w:val="none" w:sz="0" w:space="0" w:color="auto"/>
                              </w:divBdr>
                              <w:divsChild>
                                <w:div w:id="1573925951">
                                  <w:marLeft w:val="0"/>
                                  <w:marRight w:val="0"/>
                                  <w:marTop w:val="0"/>
                                  <w:marBottom w:val="0"/>
                                  <w:divBdr>
                                    <w:top w:val="none" w:sz="0" w:space="0" w:color="auto"/>
                                    <w:left w:val="none" w:sz="0" w:space="0" w:color="auto"/>
                                    <w:bottom w:val="none" w:sz="0" w:space="0" w:color="auto"/>
                                    <w:right w:val="none" w:sz="0" w:space="0" w:color="auto"/>
                                  </w:divBdr>
                                </w:div>
                              </w:divsChild>
                            </w:div>
                            <w:div w:id="1848011807">
                              <w:marLeft w:val="0"/>
                              <w:marRight w:val="0"/>
                              <w:marTop w:val="292"/>
                              <w:marBottom w:val="292"/>
                              <w:divBdr>
                                <w:top w:val="none" w:sz="0" w:space="0" w:color="auto"/>
                                <w:left w:val="none" w:sz="0" w:space="0" w:color="auto"/>
                                <w:bottom w:val="none" w:sz="0" w:space="0" w:color="auto"/>
                                <w:right w:val="none" w:sz="0" w:space="0" w:color="auto"/>
                              </w:divBdr>
                              <w:divsChild>
                                <w:div w:id="529953376">
                                  <w:marLeft w:val="0"/>
                                  <w:marRight w:val="0"/>
                                  <w:marTop w:val="0"/>
                                  <w:marBottom w:val="0"/>
                                  <w:divBdr>
                                    <w:top w:val="none" w:sz="0" w:space="0" w:color="auto"/>
                                    <w:left w:val="none" w:sz="0" w:space="0" w:color="auto"/>
                                    <w:bottom w:val="none" w:sz="0" w:space="0" w:color="auto"/>
                                    <w:right w:val="none" w:sz="0" w:space="0" w:color="auto"/>
                                  </w:divBdr>
                                </w:div>
                              </w:divsChild>
                            </w:div>
                            <w:div w:id="1883708794">
                              <w:marLeft w:val="0"/>
                              <w:marRight w:val="0"/>
                              <w:marTop w:val="292"/>
                              <w:marBottom w:val="292"/>
                              <w:divBdr>
                                <w:top w:val="none" w:sz="0" w:space="0" w:color="auto"/>
                                <w:left w:val="none" w:sz="0" w:space="0" w:color="auto"/>
                                <w:bottom w:val="none" w:sz="0" w:space="0" w:color="auto"/>
                                <w:right w:val="none" w:sz="0" w:space="0" w:color="auto"/>
                              </w:divBdr>
                              <w:divsChild>
                                <w:div w:id="1840656397">
                                  <w:marLeft w:val="0"/>
                                  <w:marRight w:val="0"/>
                                  <w:marTop w:val="0"/>
                                  <w:marBottom w:val="0"/>
                                  <w:divBdr>
                                    <w:top w:val="none" w:sz="0" w:space="0" w:color="auto"/>
                                    <w:left w:val="none" w:sz="0" w:space="0" w:color="auto"/>
                                    <w:bottom w:val="none" w:sz="0" w:space="0" w:color="auto"/>
                                    <w:right w:val="none" w:sz="0" w:space="0" w:color="auto"/>
                                  </w:divBdr>
                                </w:div>
                              </w:divsChild>
                            </w:div>
                            <w:div w:id="1885017093">
                              <w:marLeft w:val="0"/>
                              <w:marRight w:val="0"/>
                              <w:marTop w:val="365"/>
                              <w:marBottom w:val="729"/>
                              <w:divBdr>
                                <w:top w:val="single" w:sz="6" w:space="31" w:color="EB5D0B"/>
                                <w:left w:val="none" w:sz="0" w:space="0" w:color="auto"/>
                                <w:bottom w:val="single" w:sz="6" w:space="31" w:color="EB5D0B"/>
                                <w:right w:val="none" w:sz="0" w:space="0" w:color="auto"/>
                              </w:divBdr>
                            </w:div>
                            <w:div w:id="1895699538">
                              <w:marLeft w:val="0"/>
                              <w:marRight w:val="0"/>
                              <w:marTop w:val="292"/>
                              <w:marBottom w:val="292"/>
                              <w:divBdr>
                                <w:top w:val="none" w:sz="0" w:space="0" w:color="auto"/>
                                <w:left w:val="none" w:sz="0" w:space="0" w:color="auto"/>
                                <w:bottom w:val="none" w:sz="0" w:space="0" w:color="auto"/>
                                <w:right w:val="none" w:sz="0" w:space="0" w:color="auto"/>
                              </w:divBdr>
                              <w:divsChild>
                                <w:div w:id="1592739291">
                                  <w:marLeft w:val="0"/>
                                  <w:marRight w:val="0"/>
                                  <w:marTop w:val="0"/>
                                  <w:marBottom w:val="0"/>
                                  <w:divBdr>
                                    <w:top w:val="none" w:sz="0" w:space="0" w:color="auto"/>
                                    <w:left w:val="none" w:sz="0" w:space="0" w:color="auto"/>
                                    <w:bottom w:val="none" w:sz="0" w:space="0" w:color="auto"/>
                                    <w:right w:val="none" w:sz="0" w:space="0" w:color="auto"/>
                                  </w:divBdr>
                                </w:div>
                              </w:divsChild>
                            </w:div>
                            <w:div w:id="1925069730">
                              <w:marLeft w:val="0"/>
                              <w:marRight w:val="0"/>
                              <w:marTop w:val="292"/>
                              <w:marBottom w:val="292"/>
                              <w:divBdr>
                                <w:top w:val="none" w:sz="0" w:space="0" w:color="auto"/>
                                <w:left w:val="none" w:sz="0" w:space="0" w:color="auto"/>
                                <w:bottom w:val="none" w:sz="0" w:space="0" w:color="auto"/>
                                <w:right w:val="none" w:sz="0" w:space="0" w:color="auto"/>
                              </w:divBdr>
                              <w:divsChild>
                                <w:div w:id="206142332">
                                  <w:marLeft w:val="0"/>
                                  <w:marRight w:val="0"/>
                                  <w:marTop w:val="0"/>
                                  <w:marBottom w:val="0"/>
                                  <w:divBdr>
                                    <w:top w:val="none" w:sz="0" w:space="0" w:color="auto"/>
                                    <w:left w:val="none" w:sz="0" w:space="0" w:color="auto"/>
                                    <w:bottom w:val="none" w:sz="0" w:space="0" w:color="auto"/>
                                    <w:right w:val="none" w:sz="0" w:space="0" w:color="auto"/>
                                  </w:divBdr>
                                </w:div>
                              </w:divsChild>
                            </w:div>
                            <w:div w:id="1974019835">
                              <w:marLeft w:val="0"/>
                              <w:marRight w:val="0"/>
                              <w:marTop w:val="292"/>
                              <w:marBottom w:val="292"/>
                              <w:divBdr>
                                <w:top w:val="none" w:sz="0" w:space="0" w:color="auto"/>
                                <w:left w:val="none" w:sz="0" w:space="0" w:color="auto"/>
                                <w:bottom w:val="none" w:sz="0" w:space="0" w:color="auto"/>
                                <w:right w:val="none" w:sz="0" w:space="0" w:color="auto"/>
                              </w:divBdr>
                              <w:divsChild>
                                <w:div w:id="770899974">
                                  <w:marLeft w:val="0"/>
                                  <w:marRight w:val="0"/>
                                  <w:marTop w:val="0"/>
                                  <w:marBottom w:val="0"/>
                                  <w:divBdr>
                                    <w:top w:val="none" w:sz="0" w:space="0" w:color="auto"/>
                                    <w:left w:val="none" w:sz="0" w:space="0" w:color="auto"/>
                                    <w:bottom w:val="none" w:sz="0" w:space="0" w:color="auto"/>
                                    <w:right w:val="none" w:sz="0" w:space="0" w:color="auto"/>
                                  </w:divBdr>
                                </w:div>
                              </w:divsChild>
                            </w:div>
                            <w:div w:id="2042120389">
                              <w:marLeft w:val="0"/>
                              <w:marRight w:val="0"/>
                              <w:marTop w:val="0"/>
                              <w:marBottom w:val="0"/>
                              <w:divBdr>
                                <w:top w:val="none" w:sz="0" w:space="0" w:color="auto"/>
                                <w:left w:val="none" w:sz="0" w:space="0" w:color="auto"/>
                                <w:bottom w:val="none" w:sz="0" w:space="0" w:color="auto"/>
                                <w:right w:val="none" w:sz="0" w:space="0" w:color="auto"/>
                              </w:divBdr>
                              <w:divsChild>
                                <w:div w:id="1492260739">
                                  <w:marLeft w:val="0"/>
                                  <w:marRight w:val="0"/>
                                  <w:marTop w:val="0"/>
                                  <w:marBottom w:val="0"/>
                                  <w:divBdr>
                                    <w:top w:val="none" w:sz="0" w:space="0" w:color="auto"/>
                                    <w:left w:val="none" w:sz="0" w:space="0" w:color="auto"/>
                                    <w:bottom w:val="none" w:sz="0" w:space="0" w:color="auto"/>
                                    <w:right w:val="none" w:sz="0" w:space="0" w:color="auto"/>
                                  </w:divBdr>
                                  <w:divsChild>
                                    <w:div w:id="1982078930">
                                      <w:marLeft w:val="0"/>
                                      <w:marRight w:val="0"/>
                                      <w:marTop w:val="0"/>
                                      <w:marBottom w:val="0"/>
                                      <w:divBdr>
                                        <w:top w:val="none" w:sz="0" w:space="0" w:color="auto"/>
                                        <w:left w:val="none" w:sz="0" w:space="0" w:color="auto"/>
                                        <w:bottom w:val="none" w:sz="0" w:space="0" w:color="auto"/>
                                        <w:right w:val="none" w:sz="0" w:space="0" w:color="auto"/>
                                      </w:divBdr>
                                      <w:divsChild>
                                        <w:div w:id="1737623352">
                                          <w:marLeft w:val="0"/>
                                          <w:marRight w:val="0"/>
                                          <w:marTop w:val="0"/>
                                          <w:marBottom w:val="0"/>
                                          <w:divBdr>
                                            <w:top w:val="none" w:sz="0" w:space="0" w:color="auto"/>
                                            <w:left w:val="none" w:sz="0" w:space="0" w:color="auto"/>
                                            <w:bottom w:val="none" w:sz="0" w:space="0" w:color="auto"/>
                                            <w:right w:val="none" w:sz="0" w:space="0" w:color="auto"/>
                                          </w:divBdr>
                                          <w:divsChild>
                                            <w:div w:id="1618177084">
                                              <w:marLeft w:val="0"/>
                                              <w:marRight w:val="0"/>
                                              <w:marTop w:val="0"/>
                                              <w:marBottom w:val="0"/>
                                              <w:divBdr>
                                                <w:top w:val="none" w:sz="0" w:space="0" w:color="auto"/>
                                                <w:left w:val="none" w:sz="0" w:space="0" w:color="auto"/>
                                                <w:bottom w:val="none" w:sz="0" w:space="0" w:color="auto"/>
                                                <w:right w:val="none" w:sz="0" w:space="0" w:color="auto"/>
                                              </w:divBdr>
                                              <w:divsChild>
                                                <w:div w:id="1771900037">
                                                  <w:marLeft w:val="0"/>
                                                  <w:marRight w:val="0"/>
                                                  <w:marTop w:val="0"/>
                                                  <w:marBottom w:val="0"/>
                                                  <w:divBdr>
                                                    <w:top w:val="none" w:sz="0" w:space="0" w:color="auto"/>
                                                    <w:left w:val="none" w:sz="0" w:space="0" w:color="auto"/>
                                                    <w:bottom w:val="none" w:sz="0" w:space="0" w:color="auto"/>
                                                    <w:right w:val="none" w:sz="0" w:space="0" w:color="auto"/>
                                                  </w:divBdr>
                                                  <w:divsChild>
                                                    <w:div w:id="513881404">
                                                      <w:marLeft w:val="0"/>
                                                      <w:marRight w:val="0"/>
                                                      <w:marTop w:val="0"/>
                                                      <w:marBottom w:val="0"/>
                                                      <w:divBdr>
                                                        <w:top w:val="none" w:sz="0" w:space="0" w:color="auto"/>
                                                        <w:left w:val="none" w:sz="0" w:space="0" w:color="auto"/>
                                                        <w:bottom w:val="none" w:sz="0" w:space="0" w:color="auto"/>
                                                        <w:right w:val="none" w:sz="0" w:space="0" w:color="auto"/>
                                                      </w:divBdr>
                                                      <w:divsChild>
                                                        <w:div w:id="1254778464">
                                                          <w:marLeft w:val="0"/>
                                                          <w:marRight w:val="0"/>
                                                          <w:marTop w:val="0"/>
                                                          <w:marBottom w:val="0"/>
                                                          <w:divBdr>
                                                            <w:top w:val="none" w:sz="0" w:space="0" w:color="auto"/>
                                                            <w:left w:val="none" w:sz="0" w:space="0" w:color="auto"/>
                                                            <w:bottom w:val="none" w:sz="0" w:space="0" w:color="auto"/>
                                                            <w:right w:val="none" w:sz="0" w:space="0" w:color="auto"/>
                                                          </w:divBdr>
                                                          <w:divsChild>
                                                            <w:div w:id="1514997212">
                                                              <w:marLeft w:val="0"/>
                                                              <w:marRight w:val="0"/>
                                                              <w:marTop w:val="0"/>
                                                              <w:marBottom w:val="0"/>
                                                              <w:divBdr>
                                                                <w:top w:val="none" w:sz="0" w:space="0" w:color="auto"/>
                                                                <w:left w:val="none" w:sz="0" w:space="0" w:color="auto"/>
                                                                <w:bottom w:val="none" w:sz="0" w:space="0" w:color="auto"/>
                                                                <w:right w:val="none" w:sz="0" w:space="0" w:color="auto"/>
                                                              </w:divBdr>
                                                              <w:divsChild>
                                                                <w:div w:id="930965283">
                                                                  <w:marLeft w:val="0"/>
                                                                  <w:marRight w:val="0"/>
                                                                  <w:marTop w:val="0"/>
                                                                  <w:marBottom w:val="0"/>
                                                                  <w:divBdr>
                                                                    <w:top w:val="none" w:sz="0" w:space="0" w:color="auto"/>
                                                                    <w:left w:val="none" w:sz="0" w:space="0" w:color="auto"/>
                                                                    <w:bottom w:val="none" w:sz="0" w:space="0" w:color="auto"/>
                                                                    <w:right w:val="none" w:sz="0" w:space="0" w:color="auto"/>
                                                                  </w:divBdr>
                                                                  <w:divsChild>
                                                                    <w:div w:id="1713189015">
                                                                      <w:marLeft w:val="0"/>
                                                                      <w:marRight w:val="0"/>
                                                                      <w:marTop w:val="0"/>
                                                                      <w:marBottom w:val="0"/>
                                                                      <w:divBdr>
                                                                        <w:top w:val="none" w:sz="0" w:space="0" w:color="auto"/>
                                                                        <w:left w:val="none" w:sz="0" w:space="0" w:color="auto"/>
                                                                        <w:bottom w:val="none" w:sz="0" w:space="0" w:color="auto"/>
                                                                        <w:right w:val="none" w:sz="0" w:space="0" w:color="auto"/>
                                                                      </w:divBdr>
                                                                      <w:divsChild>
                                                                        <w:div w:id="1367369444">
                                                                          <w:marLeft w:val="0"/>
                                                                          <w:marRight w:val="0"/>
                                                                          <w:marTop w:val="0"/>
                                                                          <w:marBottom w:val="0"/>
                                                                          <w:divBdr>
                                                                            <w:top w:val="none" w:sz="0" w:space="0" w:color="auto"/>
                                                                            <w:left w:val="none" w:sz="0" w:space="0" w:color="auto"/>
                                                                            <w:bottom w:val="none" w:sz="0" w:space="0" w:color="auto"/>
                                                                            <w:right w:val="none" w:sz="0" w:space="0" w:color="auto"/>
                                                                          </w:divBdr>
                                                                          <w:divsChild>
                                                                            <w:div w:id="135338348">
                                                                              <w:marLeft w:val="0"/>
                                                                              <w:marRight w:val="0"/>
                                                                              <w:marTop w:val="0"/>
                                                                              <w:marBottom w:val="0"/>
                                                                              <w:divBdr>
                                                                                <w:top w:val="none" w:sz="0" w:space="0" w:color="auto"/>
                                                                                <w:left w:val="none" w:sz="0" w:space="0" w:color="auto"/>
                                                                                <w:bottom w:val="none" w:sz="0" w:space="0" w:color="auto"/>
                                                                                <w:right w:val="none" w:sz="0" w:space="0" w:color="auto"/>
                                                                              </w:divBdr>
                                                                              <w:divsChild>
                                                                                <w:div w:id="821115411">
                                                                                  <w:marLeft w:val="0"/>
                                                                                  <w:marRight w:val="0"/>
                                                                                  <w:marTop w:val="0"/>
                                                                                  <w:marBottom w:val="0"/>
                                                                                  <w:divBdr>
                                                                                    <w:top w:val="none" w:sz="0" w:space="0" w:color="auto"/>
                                                                                    <w:left w:val="none" w:sz="0" w:space="0" w:color="auto"/>
                                                                                    <w:bottom w:val="none" w:sz="0" w:space="0" w:color="auto"/>
                                                                                    <w:right w:val="none" w:sz="0" w:space="0" w:color="auto"/>
                                                                                  </w:divBdr>
                                                                                  <w:divsChild>
                                                                                    <w:div w:id="1852066202">
                                                                                      <w:marLeft w:val="0"/>
                                                                                      <w:marRight w:val="0"/>
                                                                                      <w:marTop w:val="0"/>
                                                                                      <w:marBottom w:val="0"/>
                                                                                      <w:divBdr>
                                                                                        <w:top w:val="none" w:sz="0" w:space="0" w:color="auto"/>
                                                                                        <w:left w:val="none" w:sz="0" w:space="0" w:color="auto"/>
                                                                                        <w:bottom w:val="none" w:sz="0" w:space="0" w:color="auto"/>
                                                                                        <w:right w:val="none" w:sz="0" w:space="0" w:color="auto"/>
                                                                                      </w:divBdr>
                                                                                      <w:divsChild>
                                                                                        <w:div w:id="446125478">
                                                                                          <w:marLeft w:val="0"/>
                                                                                          <w:marRight w:val="292"/>
                                                                                          <w:marTop w:val="0"/>
                                                                                          <w:marBottom w:val="0"/>
                                                                                          <w:divBdr>
                                                                                            <w:top w:val="none" w:sz="0" w:space="0" w:color="auto"/>
                                                                                            <w:left w:val="none" w:sz="0" w:space="0" w:color="auto"/>
                                                                                            <w:bottom w:val="none" w:sz="0" w:space="0" w:color="auto"/>
                                                                                            <w:right w:val="none" w:sz="0" w:space="0" w:color="auto"/>
                                                                                          </w:divBdr>
                                                                                        </w:div>
                                                                                        <w:div w:id="704718046">
                                                                                          <w:marLeft w:val="0"/>
                                                                                          <w:marRight w:val="292"/>
                                                                                          <w:marTop w:val="0"/>
                                                                                          <w:marBottom w:val="219"/>
                                                                                          <w:divBdr>
                                                                                            <w:top w:val="none" w:sz="0" w:space="0" w:color="auto"/>
                                                                                            <w:left w:val="none" w:sz="0" w:space="0" w:color="auto"/>
                                                                                            <w:bottom w:val="none" w:sz="0" w:space="0" w:color="auto"/>
                                                                                            <w:right w:val="none" w:sz="0" w:space="0" w:color="auto"/>
                                                                                          </w:divBdr>
                                                                                        </w:div>
                                                                                        <w:div w:id="1279066273">
                                                                                          <w:marLeft w:val="0"/>
                                                                                          <w:marRight w:val="0"/>
                                                                                          <w:marTop w:val="0"/>
                                                                                          <w:marBottom w:val="219"/>
                                                                                          <w:divBdr>
                                                                                            <w:top w:val="none" w:sz="0" w:space="0" w:color="auto"/>
                                                                                            <w:left w:val="none" w:sz="0" w:space="0" w:color="auto"/>
                                                                                            <w:bottom w:val="none" w:sz="0" w:space="0" w:color="auto"/>
                                                                                            <w:right w:val="none" w:sz="0" w:space="0" w:color="auto"/>
                                                                                          </w:divBdr>
                                                                                          <w:divsChild>
                                                                                            <w:div w:id="1537540747">
                                                                                              <w:marLeft w:val="0"/>
                                                                                              <w:marRight w:val="0"/>
                                                                                              <w:marTop w:val="0"/>
                                                                                              <w:marBottom w:val="219"/>
                                                                                              <w:divBdr>
                                                                                                <w:top w:val="none" w:sz="0" w:space="0" w:color="auto"/>
                                                                                                <w:left w:val="none" w:sz="0" w:space="0" w:color="auto"/>
                                                                                                <w:bottom w:val="none" w:sz="0" w:space="0" w:color="auto"/>
                                                                                                <w:right w:val="none" w:sz="0" w:space="0" w:color="auto"/>
                                                                                              </w:divBdr>
                                                                                              <w:divsChild>
                                                                                                <w:div w:id="639115926">
                                                                                                  <w:marLeft w:val="0"/>
                                                                                                  <w:marRight w:val="0"/>
                                                                                                  <w:marTop w:val="0"/>
                                                                                                  <w:marBottom w:val="0"/>
                                                                                                  <w:divBdr>
                                                                                                    <w:top w:val="none" w:sz="0" w:space="0" w:color="auto"/>
                                                                                                    <w:left w:val="none" w:sz="0" w:space="0" w:color="auto"/>
                                                                                                    <w:bottom w:val="none" w:sz="0" w:space="0" w:color="auto"/>
                                                                                                    <w:right w:val="none" w:sz="0" w:space="0" w:color="auto"/>
                                                                                                  </w:divBdr>
                                                                                                </w:div>
                                                                                              </w:divsChild>
                                                                                            </w:div>
                                                                                            <w:div w:id="1780297983">
                                                                                              <w:marLeft w:val="0"/>
                                                                                              <w:marRight w:val="0"/>
                                                                                              <w:marTop w:val="0"/>
                                                                                              <w:marBottom w:val="0"/>
                                                                                              <w:divBdr>
                                                                                                <w:top w:val="none" w:sz="0" w:space="0" w:color="auto"/>
                                                                                                <w:left w:val="none" w:sz="0" w:space="0" w:color="auto"/>
                                                                                                <w:bottom w:val="none" w:sz="0" w:space="0" w:color="auto"/>
                                                                                                <w:right w:val="none" w:sz="0" w:space="0" w:color="auto"/>
                                                                                              </w:divBdr>
                                                                                              <w:divsChild>
                                                                                                <w:div w:id="620722317">
                                                                                                  <w:marLeft w:val="0"/>
                                                                                                  <w:marRight w:val="0"/>
                                                                                                  <w:marTop w:val="0"/>
                                                                                                  <w:marBottom w:val="0"/>
                                                                                                  <w:divBdr>
                                                                                                    <w:top w:val="none" w:sz="0" w:space="0" w:color="auto"/>
                                                                                                    <w:left w:val="none" w:sz="0" w:space="0" w:color="auto"/>
                                                                                                    <w:bottom w:val="none" w:sz="0" w:space="0" w:color="auto"/>
                                                                                                    <w:right w:val="none" w:sz="0" w:space="0" w:color="auto"/>
                                                                                                  </w:divBdr>
                                                                                                  <w:divsChild>
                                                                                                    <w:div w:id="670332258">
                                                                                                      <w:marLeft w:val="0"/>
                                                                                                      <w:marRight w:val="0"/>
                                                                                                      <w:marTop w:val="91"/>
                                                                                                      <w:marBottom w:val="0"/>
                                                                                                      <w:divBdr>
                                                                                                        <w:top w:val="none" w:sz="0" w:space="0" w:color="auto"/>
                                                                                                        <w:left w:val="none" w:sz="0" w:space="0" w:color="auto"/>
                                                                                                        <w:bottom w:val="none" w:sz="0" w:space="0" w:color="auto"/>
                                                                                                        <w:right w:val="none" w:sz="0" w:space="0" w:color="auto"/>
                                                                                                      </w:divBdr>
                                                                                                    </w:div>
                                                                                                    <w:div w:id="792096236">
                                                                                                      <w:marLeft w:val="0"/>
                                                                                                      <w:marRight w:val="0"/>
                                                                                                      <w:marTop w:val="91"/>
                                                                                                      <w:marBottom w:val="0"/>
                                                                                                      <w:divBdr>
                                                                                                        <w:top w:val="none" w:sz="0" w:space="0" w:color="auto"/>
                                                                                                        <w:left w:val="none" w:sz="0" w:space="0" w:color="auto"/>
                                                                                                        <w:bottom w:val="none" w:sz="0" w:space="0" w:color="auto"/>
                                                                                                        <w:right w:val="none" w:sz="0" w:space="0" w:color="auto"/>
                                                                                                      </w:divBdr>
                                                                                                    </w:div>
                                                                                                    <w:div w:id="1712029391">
                                                                                                      <w:marLeft w:val="0"/>
                                                                                                      <w:marRight w:val="0"/>
                                                                                                      <w:marTop w:val="91"/>
                                                                                                      <w:marBottom w:val="0"/>
                                                                                                      <w:divBdr>
                                                                                                        <w:top w:val="none" w:sz="0" w:space="0" w:color="auto"/>
                                                                                                        <w:left w:val="none" w:sz="0" w:space="0" w:color="auto"/>
                                                                                                        <w:bottom w:val="none" w:sz="0" w:space="0" w:color="auto"/>
                                                                                                        <w:right w:val="none" w:sz="0" w:space="0" w:color="auto"/>
                                                                                                      </w:divBdr>
                                                                                                    </w:div>
                                                                                                    <w:div w:id="18861335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90831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9480067">
                              <w:marLeft w:val="0"/>
                              <w:marRight w:val="0"/>
                              <w:marTop w:val="292"/>
                              <w:marBottom w:val="292"/>
                              <w:divBdr>
                                <w:top w:val="none" w:sz="0" w:space="0" w:color="auto"/>
                                <w:left w:val="none" w:sz="0" w:space="0" w:color="auto"/>
                                <w:bottom w:val="none" w:sz="0" w:space="0" w:color="auto"/>
                                <w:right w:val="none" w:sz="0" w:space="0" w:color="auto"/>
                              </w:divBdr>
                              <w:divsChild>
                                <w:div w:id="1386100600">
                                  <w:marLeft w:val="0"/>
                                  <w:marRight w:val="0"/>
                                  <w:marTop w:val="0"/>
                                  <w:marBottom w:val="0"/>
                                  <w:divBdr>
                                    <w:top w:val="none" w:sz="0" w:space="0" w:color="auto"/>
                                    <w:left w:val="none" w:sz="0" w:space="0" w:color="auto"/>
                                    <w:bottom w:val="none" w:sz="0" w:space="0" w:color="auto"/>
                                    <w:right w:val="none" w:sz="0" w:space="0" w:color="auto"/>
                                  </w:divBdr>
                                </w:div>
                              </w:divsChild>
                            </w:div>
                            <w:div w:id="2094817905">
                              <w:marLeft w:val="0"/>
                              <w:marRight w:val="0"/>
                              <w:marTop w:val="292"/>
                              <w:marBottom w:val="292"/>
                              <w:divBdr>
                                <w:top w:val="none" w:sz="0" w:space="0" w:color="auto"/>
                                <w:left w:val="none" w:sz="0" w:space="0" w:color="auto"/>
                                <w:bottom w:val="none" w:sz="0" w:space="0" w:color="auto"/>
                                <w:right w:val="none" w:sz="0" w:space="0" w:color="auto"/>
                              </w:divBdr>
                              <w:divsChild>
                                <w:div w:id="13451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96231">
          <w:marLeft w:val="0"/>
          <w:marRight w:val="0"/>
          <w:marTop w:val="0"/>
          <w:marBottom w:val="0"/>
          <w:divBdr>
            <w:top w:val="none" w:sz="0" w:space="0" w:color="auto"/>
            <w:left w:val="none" w:sz="0" w:space="0" w:color="auto"/>
            <w:bottom w:val="none" w:sz="0" w:space="0" w:color="auto"/>
            <w:right w:val="none" w:sz="0" w:space="0" w:color="auto"/>
          </w:divBdr>
          <w:divsChild>
            <w:div w:id="1156536369">
              <w:marLeft w:val="0"/>
              <w:marRight w:val="0"/>
              <w:marTop w:val="0"/>
              <w:marBottom w:val="0"/>
              <w:divBdr>
                <w:top w:val="none" w:sz="0" w:space="0" w:color="auto"/>
                <w:left w:val="none" w:sz="0" w:space="0" w:color="auto"/>
                <w:bottom w:val="none" w:sz="0" w:space="0" w:color="auto"/>
                <w:right w:val="none" w:sz="0" w:space="0" w:color="auto"/>
              </w:divBdr>
              <w:divsChild>
                <w:div w:id="138960210">
                  <w:marLeft w:val="0"/>
                  <w:marRight w:val="0"/>
                  <w:marTop w:val="729"/>
                  <w:marBottom w:val="0"/>
                  <w:divBdr>
                    <w:top w:val="none" w:sz="0" w:space="0" w:color="auto"/>
                    <w:left w:val="none" w:sz="0" w:space="0" w:color="auto"/>
                    <w:bottom w:val="none" w:sz="0" w:space="0" w:color="auto"/>
                    <w:right w:val="none" w:sz="0" w:space="0" w:color="auto"/>
                  </w:divBdr>
                  <w:divsChild>
                    <w:div w:id="2094618590">
                      <w:marLeft w:val="0"/>
                      <w:marRight w:val="0"/>
                      <w:marTop w:val="0"/>
                      <w:marBottom w:val="0"/>
                      <w:divBdr>
                        <w:top w:val="none" w:sz="0" w:space="0" w:color="auto"/>
                        <w:left w:val="none" w:sz="0" w:space="0" w:color="auto"/>
                        <w:bottom w:val="none" w:sz="0" w:space="0" w:color="auto"/>
                        <w:right w:val="none" w:sz="0" w:space="0" w:color="auto"/>
                      </w:divBdr>
                      <w:divsChild>
                        <w:div w:id="1181704478">
                          <w:marLeft w:val="0"/>
                          <w:marRight w:val="164"/>
                          <w:marTop w:val="0"/>
                          <w:marBottom w:val="0"/>
                          <w:divBdr>
                            <w:top w:val="none" w:sz="0" w:space="0" w:color="auto"/>
                            <w:left w:val="none" w:sz="0" w:space="0" w:color="auto"/>
                            <w:bottom w:val="none" w:sz="0" w:space="0" w:color="auto"/>
                            <w:right w:val="none" w:sz="0" w:space="0" w:color="auto"/>
                          </w:divBdr>
                        </w:div>
                        <w:div w:id="1634407737">
                          <w:marLeft w:val="0"/>
                          <w:marRight w:val="0"/>
                          <w:marTop w:val="0"/>
                          <w:marBottom w:val="0"/>
                          <w:divBdr>
                            <w:top w:val="none" w:sz="0" w:space="0" w:color="auto"/>
                            <w:left w:val="none" w:sz="0" w:space="0" w:color="auto"/>
                            <w:bottom w:val="none" w:sz="0" w:space="0" w:color="auto"/>
                            <w:right w:val="none" w:sz="0" w:space="0" w:color="auto"/>
                          </w:divBdr>
                          <w:divsChild>
                            <w:div w:id="1990212758">
                              <w:marLeft w:val="0"/>
                              <w:marRight w:val="0"/>
                              <w:marTop w:val="0"/>
                              <w:marBottom w:val="0"/>
                              <w:divBdr>
                                <w:top w:val="none" w:sz="0" w:space="0" w:color="auto"/>
                                <w:left w:val="none" w:sz="0" w:space="0" w:color="auto"/>
                                <w:bottom w:val="none" w:sz="0" w:space="0" w:color="auto"/>
                                <w:right w:val="none" w:sz="0" w:space="0" w:color="auto"/>
                              </w:divBdr>
                            </w:div>
                          </w:divsChild>
                        </w:div>
                        <w:div w:id="191084155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304021">
      <w:bodyDiv w:val="1"/>
      <w:marLeft w:val="0"/>
      <w:marRight w:val="0"/>
      <w:marTop w:val="0"/>
      <w:marBottom w:val="0"/>
      <w:divBdr>
        <w:top w:val="none" w:sz="0" w:space="0" w:color="auto"/>
        <w:left w:val="none" w:sz="0" w:space="0" w:color="auto"/>
        <w:bottom w:val="none" w:sz="0" w:space="0" w:color="auto"/>
        <w:right w:val="none" w:sz="0" w:space="0" w:color="auto"/>
      </w:divBdr>
      <w:divsChild>
        <w:div w:id="408573869">
          <w:marLeft w:val="0"/>
          <w:marRight w:val="0"/>
          <w:marTop w:val="0"/>
          <w:marBottom w:val="0"/>
          <w:divBdr>
            <w:top w:val="none" w:sz="0" w:space="0" w:color="auto"/>
            <w:left w:val="none" w:sz="0" w:space="0" w:color="auto"/>
            <w:bottom w:val="none" w:sz="0" w:space="0" w:color="auto"/>
            <w:right w:val="none" w:sz="0" w:space="0" w:color="auto"/>
          </w:divBdr>
          <w:divsChild>
            <w:div w:id="1558588910">
              <w:marLeft w:val="0"/>
              <w:marRight w:val="0"/>
              <w:marTop w:val="0"/>
              <w:marBottom w:val="0"/>
              <w:divBdr>
                <w:top w:val="none" w:sz="0" w:space="0" w:color="auto"/>
                <w:left w:val="none" w:sz="0" w:space="0" w:color="auto"/>
                <w:bottom w:val="none" w:sz="0" w:space="0" w:color="auto"/>
                <w:right w:val="none" w:sz="0" w:space="0" w:color="auto"/>
              </w:divBdr>
              <w:divsChild>
                <w:div w:id="1750344168">
                  <w:marLeft w:val="0"/>
                  <w:marRight w:val="0"/>
                  <w:marTop w:val="633"/>
                  <w:marBottom w:val="0"/>
                  <w:divBdr>
                    <w:top w:val="none" w:sz="0" w:space="0" w:color="auto"/>
                    <w:left w:val="none" w:sz="0" w:space="0" w:color="auto"/>
                    <w:bottom w:val="none" w:sz="0" w:space="0" w:color="auto"/>
                    <w:right w:val="none" w:sz="0" w:space="0" w:color="auto"/>
                  </w:divBdr>
                  <w:divsChild>
                    <w:div w:id="1248424987">
                      <w:marLeft w:val="0"/>
                      <w:marRight w:val="0"/>
                      <w:marTop w:val="0"/>
                      <w:marBottom w:val="0"/>
                      <w:divBdr>
                        <w:top w:val="none" w:sz="0" w:space="0" w:color="auto"/>
                        <w:left w:val="none" w:sz="0" w:space="0" w:color="auto"/>
                        <w:bottom w:val="none" w:sz="0" w:space="0" w:color="auto"/>
                        <w:right w:val="none" w:sz="0" w:space="0" w:color="auto"/>
                      </w:divBdr>
                      <w:divsChild>
                        <w:div w:id="1749228107">
                          <w:marLeft w:val="0"/>
                          <w:marRight w:val="0"/>
                          <w:marTop w:val="0"/>
                          <w:marBottom w:val="0"/>
                          <w:divBdr>
                            <w:top w:val="none" w:sz="0" w:space="0" w:color="auto"/>
                            <w:left w:val="none" w:sz="0" w:space="0" w:color="auto"/>
                            <w:bottom w:val="none" w:sz="0" w:space="0" w:color="auto"/>
                            <w:right w:val="none" w:sz="0" w:space="0" w:color="auto"/>
                          </w:divBdr>
                          <w:divsChild>
                            <w:div w:id="1410034751">
                              <w:marLeft w:val="0"/>
                              <w:marRight w:val="0"/>
                              <w:marTop w:val="0"/>
                              <w:marBottom w:val="0"/>
                              <w:divBdr>
                                <w:top w:val="none" w:sz="0" w:space="0" w:color="auto"/>
                                <w:left w:val="none" w:sz="0" w:space="0" w:color="auto"/>
                                <w:bottom w:val="none" w:sz="0" w:space="0" w:color="auto"/>
                                <w:right w:val="none" w:sz="0" w:space="0" w:color="auto"/>
                              </w:divBdr>
                            </w:div>
                          </w:divsChild>
                        </w:div>
                        <w:div w:id="9129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4919">
          <w:marLeft w:val="0"/>
          <w:marRight w:val="0"/>
          <w:marTop w:val="0"/>
          <w:marBottom w:val="0"/>
          <w:divBdr>
            <w:top w:val="none" w:sz="0" w:space="0" w:color="auto"/>
            <w:left w:val="none" w:sz="0" w:space="0" w:color="auto"/>
            <w:bottom w:val="none" w:sz="0" w:space="0" w:color="auto"/>
            <w:right w:val="none" w:sz="0" w:space="0" w:color="auto"/>
          </w:divBdr>
          <w:divsChild>
            <w:div w:id="1677465980">
              <w:marLeft w:val="0"/>
              <w:marRight w:val="0"/>
              <w:marTop w:val="0"/>
              <w:marBottom w:val="0"/>
              <w:divBdr>
                <w:top w:val="none" w:sz="0" w:space="0" w:color="auto"/>
                <w:left w:val="none" w:sz="0" w:space="0" w:color="auto"/>
                <w:bottom w:val="none" w:sz="0" w:space="0" w:color="auto"/>
                <w:right w:val="none" w:sz="0" w:space="0" w:color="auto"/>
              </w:divBdr>
              <w:divsChild>
                <w:div w:id="1479297632">
                  <w:marLeft w:val="0"/>
                  <w:marRight w:val="0"/>
                  <w:marTop w:val="0"/>
                  <w:marBottom w:val="0"/>
                  <w:divBdr>
                    <w:top w:val="none" w:sz="0" w:space="0" w:color="auto"/>
                    <w:left w:val="none" w:sz="0" w:space="0" w:color="auto"/>
                    <w:bottom w:val="none" w:sz="0" w:space="0" w:color="auto"/>
                    <w:right w:val="none" w:sz="0" w:space="0" w:color="auto"/>
                  </w:divBdr>
                  <w:divsChild>
                    <w:div w:id="850992619">
                      <w:marLeft w:val="0"/>
                      <w:marRight w:val="1582"/>
                      <w:marTop w:val="0"/>
                      <w:marBottom w:val="0"/>
                      <w:divBdr>
                        <w:top w:val="none" w:sz="0" w:space="0" w:color="auto"/>
                        <w:left w:val="none" w:sz="0" w:space="0" w:color="auto"/>
                        <w:bottom w:val="none" w:sz="0" w:space="0" w:color="auto"/>
                        <w:right w:val="none" w:sz="0" w:space="0" w:color="auto"/>
                      </w:divBdr>
                      <w:divsChild>
                        <w:div w:id="578101942">
                          <w:marLeft w:val="0"/>
                          <w:marRight w:val="0"/>
                          <w:marTop w:val="633"/>
                          <w:marBottom w:val="633"/>
                          <w:divBdr>
                            <w:top w:val="none" w:sz="0" w:space="0" w:color="auto"/>
                            <w:left w:val="none" w:sz="0" w:space="0" w:color="auto"/>
                            <w:bottom w:val="none" w:sz="0" w:space="0" w:color="auto"/>
                            <w:right w:val="none" w:sz="0" w:space="0" w:color="auto"/>
                          </w:divBdr>
                          <w:divsChild>
                            <w:div w:id="923798671">
                              <w:marLeft w:val="0"/>
                              <w:marRight w:val="0"/>
                              <w:marTop w:val="0"/>
                              <w:marBottom w:val="316"/>
                              <w:divBdr>
                                <w:top w:val="none" w:sz="0" w:space="0" w:color="auto"/>
                                <w:left w:val="none" w:sz="0" w:space="0" w:color="auto"/>
                                <w:bottom w:val="none" w:sz="0" w:space="0" w:color="auto"/>
                                <w:right w:val="none" w:sz="0" w:space="0" w:color="auto"/>
                              </w:divBdr>
                            </w:div>
                            <w:div w:id="1307662289">
                              <w:marLeft w:val="0"/>
                              <w:marRight w:val="0"/>
                              <w:marTop w:val="316"/>
                              <w:marBottom w:val="316"/>
                              <w:divBdr>
                                <w:top w:val="none" w:sz="0" w:space="0" w:color="auto"/>
                                <w:left w:val="none" w:sz="0" w:space="0" w:color="auto"/>
                                <w:bottom w:val="none" w:sz="0" w:space="0" w:color="auto"/>
                                <w:right w:val="none" w:sz="0" w:space="0" w:color="auto"/>
                              </w:divBdr>
                            </w:div>
                            <w:div w:id="339044673">
                              <w:marLeft w:val="0"/>
                              <w:marRight w:val="0"/>
                              <w:marTop w:val="316"/>
                              <w:marBottom w:val="633"/>
                              <w:divBdr>
                                <w:top w:val="single" w:sz="6" w:space="31" w:color="EB5D0B"/>
                                <w:left w:val="none" w:sz="0" w:space="0" w:color="auto"/>
                                <w:bottom w:val="single" w:sz="6" w:space="31" w:color="EB5D0B"/>
                                <w:right w:val="none" w:sz="0" w:space="0" w:color="auto"/>
                              </w:divBdr>
                            </w:div>
                            <w:div w:id="1688486535">
                              <w:marLeft w:val="0"/>
                              <w:marRight w:val="0"/>
                              <w:marTop w:val="253"/>
                              <w:marBottom w:val="253"/>
                              <w:divBdr>
                                <w:top w:val="none" w:sz="0" w:space="0" w:color="auto"/>
                                <w:left w:val="none" w:sz="0" w:space="0" w:color="auto"/>
                                <w:bottom w:val="none" w:sz="0" w:space="0" w:color="auto"/>
                                <w:right w:val="none" w:sz="0" w:space="0" w:color="auto"/>
                              </w:divBdr>
                              <w:divsChild>
                                <w:div w:id="2123721338">
                                  <w:marLeft w:val="0"/>
                                  <w:marRight w:val="0"/>
                                  <w:marTop w:val="0"/>
                                  <w:marBottom w:val="0"/>
                                  <w:divBdr>
                                    <w:top w:val="none" w:sz="0" w:space="0" w:color="auto"/>
                                    <w:left w:val="none" w:sz="0" w:space="0" w:color="auto"/>
                                    <w:bottom w:val="none" w:sz="0" w:space="0" w:color="auto"/>
                                    <w:right w:val="none" w:sz="0" w:space="0" w:color="auto"/>
                                  </w:divBdr>
                                </w:div>
                              </w:divsChild>
                            </w:div>
                            <w:div w:id="193806936">
                              <w:marLeft w:val="0"/>
                              <w:marRight w:val="0"/>
                              <w:marTop w:val="253"/>
                              <w:marBottom w:val="253"/>
                              <w:divBdr>
                                <w:top w:val="none" w:sz="0" w:space="0" w:color="auto"/>
                                <w:left w:val="none" w:sz="0" w:space="0" w:color="auto"/>
                                <w:bottom w:val="none" w:sz="0" w:space="0" w:color="auto"/>
                                <w:right w:val="none" w:sz="0" w:space="0" w:color="auto"/>
                              </w:divBdr>
                              <w:divsChild>
                                <w:div w:id="1664895775">
                                  <w:marLeft w:val="0"/>
                                  <w:marRight w:val="0"/>
                                  <w:marTop w:val="0"/>
                                  <w:marBottom w:val="0"/>
                                  <w:divBdr>
                                    <w:top w:val="none" w:sz="0" w:space="0" w:color="auto"/>
                                    <w:left w:val="none" w:sz="0" w:space="0" w:color="auto"/>
                                    <w:bottom w:val="none" w:sz="0" w:space="0" w:color="auto"/>
                                    <w:right w:val="none" w:sz="0" w:space="0" w:color="auto"/>
                                  </w:divBdr>
                                </w:div>
                              </w:divsChild>
                            </w:div>
                            <w:div w:id="515119795">
                              <w:marLeft w:val="0"/>
                              <w:marRight w:val="0"/>
                              <w:marTop w:val="253"/>
                              <w:marBottom w:val="253"/>
                              <w:divBdr>
                                <w:top w:val="none" w:sz="0" w:space="0" w:color="auto"/>
                                <w:left w:val="none" w:sz="0" w:space="0" w:color="auto"/>
                                <w:bottom w:val="none" w:sz="0" w:space="0" w:color="auto"/>
                                <w:right w:val="none" w:sz="0" w:space="0" w:color="auto"/>
                              </w:divBdr>
                              <w:divsChild>
                                <w:div w:id="1319728254">
                                  <w:marLeft w:val="0"/>
                                  <w:marRight w:val="0"/>
                                  <w:marTop w:val="0"/>
                                  <w:marBottom w:val="0"/>
                                  <w:divBdr>
                                    <w:top w:val="none" w:sz="0" w:space="0" w:color="auto"/>
                                    <w:left w:val="none" w:sz="0" w:space="0" w:color="auto"/>
                                    <w:bottom w:val="none" w:sz="0" w:space="0" w:color="auto"/>
                                    <w:right w:val="none" w:sz="0" w:space="0" w:color="auto"/>
                                  </w:divBdr>
                                </w:div>
                              </w:divsChild>
                            </w:div>
                            <w:div w:id="1797944430">
                              <w:marLeft w:val="0"/>
                              <w:marRight w:val="0"/>
                              <w:marTop w:val="253"/>
                              <w:marBottom w:val="253"/>
                              <w:divBdr>
                                <w:top w:val="none" w:sz="0" w:space="0" w:color="auto"/>
                                <w:left w:val="none" w:sz="0" w:space="0" w:color="auto"/>
                                <w:bottom w:val="none" w:sz="0" w:space="0" w:color="auto"/>
                                <w:right w:val="none" w:sz="0" w:space="0" w:color="auto"/>
                              </w:divBdr>
                              <w:divsChild>
                                <w:div w:id="1211186707">
                                  <w:marLeft w:val="0"/>
                                  <w:marRight w:val="0"/>
                                  <w:marTop w:val="0"/>
                                  <w:marBottom w:val="0"/>
                                  <w:divBdr>
                                    <w:top w:val="none" w:sz="0" w:space="0" w:color="auto"/>
                                    <w:left w:val="none" w:sz="0" w:space="0" w:color="auto"/>
                                    <w:bottom w:val="none" w:sz="0" w:space="0" w:color="auto"/>
                                    <w:right w:val="none" w:sz="0" w:space="0" w:color="auto"/>
                                  </w:divBdr>
                                </w:div>
                              </w:divsChild>
                            </w:div>
                            <w:div w:id="1024793250">
                              <w:marLeft w:val="0"/>
                              <w:marRight w:val="0"/>
                              <w:marTop w:val="253"/>
                              <w:marBottom w:val="253"/>
                              <w:divBdr>
                                <w:top w:val="none" w:sz="0" w:space="0" w:color="auto"/>
                                <w:left w:val="none" w:sz="0" w:space="0" w:color="auto"/>
                                <w:bottom w:val="none" w:sz="0" w:space="0" w:color="auto"/>
                                <w:right w:val="none" w:sz="0" w:space="0" w:color="auto"/>
                              </w:divBdr>
                              <w:divsChild>
                                <w:div w:id="981080584">
                                  <w:marLeft w:val="0"/>
                                  <w:marRight w:val="0"/>
                                  <w:marTop w:val="0"/>
                                  <w:marBottom w:val="0"/>
                                  <w:divBdr>
                                    <w:top w:val="none" w:sz="0" w:space="0" w:color="auto"/>
                                    <w:left w:val="none" w:sz="0" w:space="0" w:color="auto"/>
                                    <w:bottom w:val="none" w:sz="0" w:space="0" w:color="auto"/>
                                    <w:right w:val="none" w:sz="0" w:space="0" w:color="auto"/>
                                  </w:divBdr>
                                </w:div>
                              </w:divsChild>
                            </w:div>
                            <w:div w:id="1651013068">
                              <w:marLeft w:val="0"/>
                              <w:marRight w:val="0"/>
                              <w:marTop w:val="253"/>
                              <w:marBottom w:val="253"/>
                              <w:divBdr>
                                <w:top w:val="none" w:sz="0" w:space="0" w:color="auto"/>
                                <w:left w:val="none" w:sz="0" w:space="0" w:color="auto"/>
                                <w:bottom w:val="none" w:sz="0" w:space="0" w:color="auto"/>
                                <w:right w:val="none" w:sz="0" w:space="0" w:color="auto"/>
                              </w:divBdr>
                              <w:divsChild>
                                <w:div w:id="1000892466">
                                  <w:marLeft w:val="0"/>
                                  <w:marRight w:val="0"/>
                                  <w:marTop w:val="0"/>
                                  <w:marBottom w:val="0"/>
                                  <w:divBdr>
                                    <w:top w:val="none" w:sz="0" w:space="0" w:color="auto"/>
                                    <w:left w:val="none" w:sz="0" w:space="0" w:color="auto"/>
                                    <w:bottom w:val="none" w:sz="0" w:space="0" w:color="auto"/>
                                    <w:right w:val="none" w:sz="0" w:space="0" w:color="auto"/>
                                  </w:divBdr>
                                </w:div>
                              </w:divsChild>
                            </w:div>
                            <w:div w:id="1983925537">
                              <w:marLeft w:val="0"/>
                              <w:marRight w:val="0"/>
                              <w:marTop w:val="253"/>
                              <w:marBottom w:val="253"/>
                              <w:divBdr>
                                <w:top w:val="none" w:sz="0" w:space="0" w:color="auto"/>
                                <w:left w:val="none" w:sz="0" w:space="0" w:color="auto"/>
                                <w:bottom w:val="none" w:sz="0" w:space="0" w:color="auto"/>
                                <w:right w:val="none" w:sz="0" w:space="0" w:color="auto"/>
                              </w:divBdr>
                              <w:divsChild>
                                <w:div w:id="1016540653">
                                  <w:marLeft w:val="0"/>
                                  <w:marRight w:val="0"/>
                                  <w:marTop w:val="0"/>
                                  <w:marBottom w:val="0"/>
                                  <w:divBdr>
                                    <w:top w:val="none" w:sz="0" w:space="0" w:color="auto"/>
                                    <w:left w:val="none" w:sz="0" w:space="0" w:color="auto"/>
                                    <w:bottom w:val="none" w:sz="0" w:space="0" w:color="auto"/>
                                    <w:right w:val="none" w:sz="0" w:space="0" w:color="auto"/>
                                  </w:divBdr>
                                </w:div>
                              </w:divsChild>
                            </w:div>
                            <w:div w:id="992030333">
                              <w:marLeft w:val="0"/>
                              <w:marRight w:val="0"/>
                              <w:marTop w:val="253"/>
                              <w:marBottom w:val="253"/>
                              <w:divBdr>
                                <w:top w:val="none" w:sz="0" w:space="0" w:color="auto"/>
                                <w:left w:val="none" w:sz="0" w:space="0" w:color="auto"/>
                                <w:bottom w:val="none" w:sz="0" w:space="0" w:color="auto"/>
                                <w:right w:val="none" w:sz="0" w:space="0" w:color="auto"/>
                              </w:divBdr>
                              <w:divsChild>
                                <w:div w:id="316807588">
                                  <w:marLeft w:val="0"/>
                                  <w:marRight w:val="0"/>
                                  <w:marTop w:val="0"/>
                                  <w:marBottom w:val="0"/>
                                  <w:divBdr>
                                    <w:top w:val="none" w:sz="0" w:space="0" w:color="auto"/>
                                    <w:left w:val="none" w:sz="0" w:space="0" w:color="auto"/>
                                    <w:bottom w:val="none" w:sz="0" w:space="0" w:color="auto"/>
                                    <w:right w:val="none" w:sz="0" w:space="0" w:color="auto"/>
                                  </w:divBdr>
                                </w:div>
                              </w:divsChild>
                            </w:div>
                            <w:div w:id="591550496">
                              <w:marLeft w:val="0"/>
                              <w:marRight w:val="0"/>
                              <w:marTop w:val="253"/>
                              <w:marBottom w:val="253"/>
                              <w:divBdr>
                                <w:top w:val="none" w:sz="0" w:space="0" w:color="auto"/>
                                <w:left w:val="none" w:sz="0" w:space="0" w:color="auto"/>
                                <w:bottom w:val="none" w:sz="0" w:space="0" w:color="auto"/>
                                <w:right w:val="none" w:sz="0" w:space="0" w:color="auto"/>
                              </w:divBdr>
                              <w:divsChild>
                                <w:div w:id="279148476">
                                  <w:marLeft w:val="0"/>
                                  <w:marRight w:val="0"/>
                                  <w:marTop w:val="0"/>
                                  <w:marBottom w:val="0"/>
                                  <w:divBdr>
                                    <w:top w:val="none" w:sz="0" w:space="0" w:color="auto"/>
                                    <w:left w:val="none" w:sz="0" w:space="0" w:color="auto"/>
                                    <w:bottom w:val="none" w:sz="0" w:space="0" w:color="auto"/>
                                    <w:right w:val="none" w:sz="0" w:space="0" w:color="auto"/>
                                  </w:divBdr>
                                </w:div>
                              </w:divsChild>
                            </w:div>
                            <w:div w:id="321393019">
                              <w:marLeft w:val="0"/>
                              <w:marRight w:val="0"/>
                              <w:marTop w:val="253"/>
                              <w:marBottom w:val="253"/>
                              <w:divBdr>
                                <w:top w:val="none" w:sz="0" w:space="0" w:color="auto"/>
                                <w:left w:val="none" w:sz="0" w:space="0" w:color="auto"/>
                                <w:bottom w:val="none" w:sz="0" w:space="0" w:color="auto"/>
                                <w:right w:val="none" w:sz="0" w:space="0" w:color="auto"/>
                              </w:divBdr>
                              <w:divsChild>
                                <w:div w:id="1632441136">
                                  <w:marLeft w:val="0"/>
                                  <w:marRight w:val="0"/>
                                  <w:marTop w:val="0"/>
                                  <w:marBottom w:val="0"/>
                                  <w:divBdr>
                                    <w:top w:val="none" w:sz="0" w:space="0" w:color="auto"/>
                                    <w:left w:val="none" w:sz="0" w:space="0" w:color="auto"/>
                                    <w:bottom w:val="none" w:sz="0" w:space="0" w:color="auto"/>
                                    <w:right w:val="none" w:sz="0" w:space="0" w:color="auto"/>
                                  </w:divBdr>
                                </w:div>
                              </w:divsChild>
                            </w:div>
                            <w:div w:id="149831388">
                              <w:marLeft w:val="0"/>
                              <w:marRight w:val="0"/>
                              <w:marTop w:val="253"/>
                              <w:marBottom w:val="253"/>
                              <w:divBdr>
                                <w:top w:val="none" w:sz="0" w:space="0" w:color="auto"/>
                                <w:left w:val="none" w:sz="0" w:space="0" w:color="auto"/>
                                <w:bottom w:val="none" w:sz="0" w:space="0" w:color="auto"/>
                                <w:right w:val="none" w:sz="0" w:space="0" w:color="auto"/>
                              </w:divBdr>
                              <w:divsChild>
                                <w:div w:id="461923732">
                                  <w:marLeft w:val="0"/>
                                  <w:marRight w:val="0"/>
                                  <w:marTop w:val="0"/>
                                  <w:marBottom w:val="0"/>
                                  <w:divBdr>
                                    <w:top w:val="none" w:sz="0" w:space="0" w:color="auto"/>
                                    <w:left w:val="none" w:sz="0" w:space="0" w:color="auto"/>
                                    <w:bottom w:val="none" w:sz="0" w:space="0" w:color="auto"/>
                                    <w:right w:val="none" w:sz="0" w:space="0" w:color="auto"/>
                                  </w:divBdr>
                                </w:div>
                              </w:divsChild>
                            </w:div>
                            <w:div w:id="299768560">
                              <w:marLeft w:val="0"/>
                              <w:marRight w:val="0"/>
                              <w:marTop w:val="253"/>
                              <w:marBottom w:val="253"/>
                              <w:divBdr>
                                <w:top w:val="none" w:sz="0" w:space="0" w:color="auto"/>
                                <w:left w:val="none" w:sz="0" w:space="0" w:color="auto"/>
                                <w:bottom w:val="none" w:sz="0" w:space="0" w:color="auto"/>
                                <w:right w:val="none" w:sz="0" w:space="0" w:color="auto"/>
                              </w:divBdr>
                              <w:divsChild>
                                <w:div w:id="310525279">
                                  <w:marLeft w:val="0"/>
                                  <w:marRight w:val="0"/>
                                  <w:marTop w:val="0"/>
                                  <w:marBottom w:val="0"/>
                                  <w:divBdr>
                                    <w:top w:val="none" w:sz="0" w:space="0" w:color="auto"/>
                                    <w:left w:val="none" w:sz="0" w:space="0" w:color="auto"/>
                                    <w:bottom w:val="none" w:sz="0" w:space="0" w:color="auto"/>
                                    <w:right w:val="none" w:sz="0" w:space="0" w:color="auto"/>
                                  </w:divBdr>
                                </w:div>
                              </w:divsChild>
                            </w:div>
                            <w:div w:id="1262034494">
                              <w:marLeft w:val="0"/>
                              <w:marRight w:val="0"/>
                              <w:marTop w:val="253"/>
                              <w:marBottom w:val="253"/>
                              <w:divBdr>
                                <w:top w:val="none" w:sz="0" w:space="0" w:color="auto"/>
                                <w:left w:val="none" w:sz="0" w:space="0" w:color="auto"/>
                                <w:bottom w:val="none" w:sz="0" w:space="0" w:color="auto"/>
                                <w:right w:val="none" w:sz="0" w:space="0" w:color="auto"/>
                              </w:divBdr>
                              <w:divsChild>
                                <w:div w:id="192113246">
                                  <w:marLeft w:val="0"/>
                                  <w:marRight w:val="0"/>
                                  <w:marTop w:val="0"/>
                                  <w:marBottom w:val="0"/>
                                  <w:divBdr>
                                    <w:top w:val="none" w:sz="0" w:space="0" w:color="auto"/>
                                    <w:left w:val="none" w:sz="0" w:space="0" w:color="auto"/>
                                    <w:bottom w:val="none" w:sz="0" w:space="0" w:color="auto"/>
                                    <w:right w:val="none" w:sz="0" w:space="0" w:color="auto"/>
                                  </w:divBdr>
                                </w:div>
                              </w:divsChild>
                            </w:div>
                            <w:div w:id="543491068">
                              <w:marLeft w:val="0"/>
                              <w:marRight w:val="0"/>
                              <w:marTop w:val="253"/>
                              <w:marBottom w:val="253"/>
                              <w:divBdr>
                                <w:top w:val="none" w:sz="0" w:space="0" w:color="auto"/>
                                <w:left w:val="none" w:sz="0" w:space="0" w:color="auto"/>
                                <w:bottom w:val="none" w:sz="0" w:space="0" w:color="auto"/>
                                <w:right w:val="none" w:sz="0" w:space="0" w:color="auto"/>
                              </w:divBdr>
                              <w:divsChild>
                                <w:div w:id="1287465194">
                                  <w:marLeft w:val="0"/>
                                  <w:marRight w:val="0"/>
                                  <w:marTop w:val="0"/>
                                  <w:marBottom w:val="0"/>
                                  <w:divBdr>
                                    <w:top w:val="none" w:sz="0" w:space="0" w:color="auto"/>
                                    <w:left w:val="none" w:sz="0" w:space="0" w:color="auto"/>
                                    <w:bottom w:val="none" w:sz="0" w:space="0" w:color="auto"/>
                                    <w:right w:val="none" w:sz="0" w:space="0" w:color="auto"/>
                                  </w:divBdr>
                                </w:div>
                              </w:divsChild>
                            </w:div>
                            <w:div w:id="1650135701">
                              <w:marLeft w:val="0"/>
                              <w:marRight w:val="0"/>
                              <w:marTop w:val="253"/>
                              <w:marBottom w:val="253"/>
                              <w:divBdr>
                                <w:top w:val="none" w:sz="0" w:space="0" w:color="auto"/>
                                <w:left w:val="none" w:sz="0" w:space="0" w:color="auto"/>
                                <w:bottom w:val="none" w:sz="0" w:space="0" w:color="auto"/>
                                <w:right w:val="none" w:sz="0" w:space="0" w:color="auto"/>
                              </w:divBdr>
                              <w:divsChild>
                                <w:div w:id="1926381625">
                                  <w:marLeft w:val="0"/>
                                  <w:marRight w:val="0"/>
                                  <w:marTop w:val="0"/>
                                  <w:marBottom w:val="0"/>
                                  <w:divBdr>
                                    <w:top w:val="none" w:sz="0" w:space="0" w:color="auto"/>
                                    <w:left w:val="none" w:sz="0" w:space="0" w:color="auto"/>
                                    <w:bottom w:val="none" w:sz="0" w:space="0" w:color="auto"/>
                                    <w:right w:val="none" w:sz="0" w:space="0" w:color="auto"/>
                                  </w:divBdr>
                                </w:div>
                              </w:divsChild>
                            </w:div>
                            <w:div w:id="1495995584">
                              <w:marLeft w:val="0"/>
                              <w:marRight w:val="0"/>
                              <w:marTop w:val="253"/>
                              <w:marBottom w:val="253"/>
                              <w:divBdr>
                                <w:top w:val="none" w:sz="0" w:space="0" w:color="auto"/>
                                <w:left w:val="none" w:sz="0" w:space="0" w:color="auto"/>
                                <w:bottom w:val="none" w:sz="0" w:space="0" w:color="auto"/>
                                <w:right w:val="none" w:sz="0" w:space="0" w:color="auto"/>
                              </w:divBdr>
                              <w:divsChild>
                                <w:div w:id="2080667545">
                                  <w:marLeft w:val="0"/>
                                  <w:marRight w:val="0"/>
                                  <w:marTop w:val="0"/>
                                  <w:marBottom w:val="0"/>
                                  <w:divBdr>
                                    <w:top w:val="none" w:sz="0" w:space="0" w:color="auto"/>
                                    <w:left w:val="none" w:sz="0" w:space="0" w:color="auto"/>
                                    <w:bottom w:val="none" w:sz="0" w:space="0" w:color="auto"/>
                                    <w:right w:val="none" w:sz="0" w:space="0" w:color="auto"/>
                                  </w:divBdr>
                                </w:div>
                              </w:divsChild>
                            </w:div>
                            <w:div w:id="1353260642">
                              <w:marLeft w:val="0"/>
                              <w:marRight w:val="0"/>
                              <w:marTop w:val="253"/>
                              <w:marBottom w:val="253"/>
                              <w:divBdr>
                                <w:top w:val="none" w:sz="0" w:space="0" w:color="auto"/>
                                <w:left w:val="none" w:sz="0" w:space="0" w:color="auto"/>
                                <w:bottom w:val="none" w:sz="0" w:space="0" w:color="auto"/>
                                <w:right w:val="none" w:sz="0" w:space="0" w:color="auto"/>
                              </w:divBdr>
                              <w:divsChild>
                                <w:div w:id="554900908">
                                  <w:marLeft w:val="0"/>
                                  <w:marRight w:val="0"/>
                                  <w:marTop w:val="0"/>
                                  <w:marBottom w:val="0"/>
                                  <w:divBdr>
                                    <w:top w:val="none" w:sz="0" w:space="0" w:color="auto"/>
                                    <w:left w:val="none" w:sz="0" w:space="0" w:color="auto"/>
                                    <w:bottom w:val="none" w:sz="0" w:space="0" w:color="auto"/>
                                    <w:right w:val="none" w:sz="0" w:space="0" w:color="auto"/>
                                  </w:divBdr>
                                </w:div>
                              </w:divsChild>
                            </w:div>
                            <w:div w:id="1045182859">
                              <w:marLeft w:val="0"/>
                              <w:marRight w:val="0"/>
                              <w:marTop w:val="253"/>
                              <w:marBottom w:val="253"/>
                              <w:divBdr>
                                <w:top w:val="none" w:sz="0" w:space="0" w:color="auto"/>
                                <w:left w:val="none" w:sz="0" w:space="0" w:color="auto"/>
                                <w:bottom w:val="none" w:sz="0" w:space="0" w:color="auto"/>
                                <w:right w:val="none" w:sz="0" w:space="0" w:color="auto"/>
                              </w:divBdr>
                              <w:divsChild>
                                <w:div w:id="844515061">
                                  <w:marLeft w:val="0"/>
                                  <w:marRight w:val="0"/>
                                  <w:marTop w:val="0"/>
                                  <w:marBottom w:val="0"/>
                                  <w:divBdr>
                                    <w:top w:val="none" w:sz="0" w:space="0" w:color="auto"/>
                                    <w:left w:val="none" w:sz="0" w:space="0" w:color="auto"/>
                                    <w:bottom w:val="none" w:sz="0" w:space="0" w:color="auto"/>
                                    <w:right w:val="none" w:sz="0" w:space="0" w:color="auto"/>
                                  </w:divBdr>
                                </w:div>
                              </w:divsChild>
                            </w:div>
                            <w:div w:id="644120253">
                              <w:marLeft w:val="0"/>
                              <w:marRight w:val="0"/>
                              <w:marTop w:val="253"/>
                              <w:marBottom w:val="253"/>
                              <w:divBdr>
                                <w:top w:val="none" w:sz="0" w:space="0" w:color="auto"/>
                                <w:left w:val="none" w:sz="0" w:space="0" w:color="auto"/>
                                <w:bottom w:val="none" w:sz="0" w:space="0" w:color="auto"/>
                                <w:right w:val="none" w:sz="0" w:space="0" w:color="auto"/>
                              </w:divBdr>
                              <w:divsChild>
                                <w:div w:id="810368425">
                                  <w:marLeft w:val="0"/>
                                  <w:marRight w:val="0"/>
                                  <w:marTop w:val="0"/>
                                  <w:marBottom w:val="0"/>
                                  <w:divBdr>
                                    <w:top w:val="none" w:sz="0" w:space="0" w:color="auto"/>
                                    <w:left w:val="none" w:sz="0" w:space="0" w:color="auto"/>
                                    <w:bottom w:val="none" w:sz="0" w:space="0" w:color="auto"/>
                                    <w:right w:val="none" w:sz="0" w:space="0" w:color="auto"/>
                                  </w:divBdr>
                                </w:div>
                              </w:divsChild>
                            </w:div>
                            <w:div w:id="702562488">
                              <w:marLeft w:val="0"/>
                              <w:marRight w:val="0"/>
                              <w:marTop w:val="253"/>
                              <w:marBottom w:val="253"/>
                              <w:divBdr>
                                <w:top w:val="none" w:sz="0" w:space="0" w:color="auto"/>
                                <w:left w:val="none" w:sz="0" w:space="0" w:color="auto"/>
                                <w:bottom w:val="none" w:sz="0" w:space="0" w:color="auto"/>
                                <w:right w:val="none" w:sz="0" w:space="0" w:color="auto"/>
                              </w:divBdr>
                              <w:divsChild>
                                <w:div w:id="1310790522">
                                  <w:marLeft w:val="0"/>
                                  <w:marRight w:val="0"/>
                                  <w:marTop w:val="0"/>
                                  <w:marBottom w:val="0"/>
                                  <w:divBdr>
                                    <w:top w:val="none" w:sz="0" w:space="0" w:color="auto"/>
                                    <w:left w:val="none" w:sz="0" w:space="0" w:color="auto"/>
                                    <w:bottom w:val="none" w:sz="0" w:space="0" w:color="auto"/>
                                    <w:right w:val="none" w:sz="0" w:space="0" w:color="auto"/>
                                  </w:divBdr>
                                </w:div>
                              </w:divsChild>
                            </w:div>
                            <w:div w:id="1493370457">
                              <w:marLeft w:val="0"/>
                              <w:marRight w:val="0"/>
                              <w:marTop w:val="253"/>
                              <w:marBottom w:val="253"/>
                              <w:divBdr>
                                <w:top w:val="none" w:sz="0" w:space="0" w:color="auto"/>
                                <w:left w:val="none" w:sz="0" w:space="0" w:color="auto"/>
                                <w:bottom w:val="none" w:sz="0" w:space="0" w:color="auto"/>
                                <w:right w:val="none" w:sz="0" w:space="0" w:color="auto"/>
                              </w:divBdr>
                              <w:divsChild>
                                <w:div w:id="1949963434">
                                  <w:marLeft w:val="0"/>
                                  <w:marRight w:val="0"/>
                                  <w:marTop w:val="0"/>
                                  <w:marBottom w:val="0"/>
                                  <w:divBdr>
                                    <w:top w:val="none" w:sz="0" w:space="0" w:color="auto"/>
                                    <w:left w:val="none" w:sz="0" w:space="0" w:color="auto"/>
                                    <w:bottom w:val="none" w:sz="0" w:space="0" w:color="auto"/>
                                    <w:right w:val="none" w:sz="0" w:space="0" w:color="auto"/>
                                  </w:divBdr>
                                </w:div>
                              </w:divsChild>
                            </w:div>
                            <w:div w:id="177040633">
                              <w:marLeft w:val="0"/>
                              <w:marRight w:val="0"/>
                              <w:marTop w:val="253"/>
                              <w:marBottom w:val="253"/>
                              <w:divBdr>
                                <w:top w:val="none" w:sz="0" w:space="0" w:color="auto"/>
                                <w:left w:val="none" w:sz="0" w:space="0" w:color="auto"/>
                                <w:bottom w:val="none" w:sz="0" w:space="0" w:color="auto"/>
                                <w:right w:val="none" w:sz="0" w:space="0" w:color="auto"/>
                              </w:divBdr>
                              <w:divsChild>
                                <w:div w:id="383066191">
                                  <w:marLeft w:val="0"/>
                                  <w:marRight w:val="0"/>
                                  <w:marTop w:val="0"/>
                                  <w:marBottom w:val="0"/>
                                  <w:divBdr>
                                    <w:top w:val="none" w:sz="0" w:space="0" w:color="auto"/>
                                    <w:left w:val="none" w:sz="0" w:space="0" w:color="auto"/>
                                    <w:bottom w:val="none" w:sz="0" w:space="0" w:color="auto"/>
                                    <w:right w:val="none" w:sz="0" w:space="0" w:color="auto"/>
                                  </w:divBdr>
                                </w:div>
                              </w:divsChild>
                            </w:div>
                            <w:div w:id="905916478">
                              <w:marLeft w:val="0"/>
                              <w:marRight w:val="0"/>
                              <w:marTop w:val="253"/>
                              <w:marBottom w:val="253"/>
                              <w:divBdr>
                                <w:top w:val="none" w:sz="0" w:space="0" w:color="auto"/>
                                <w:left w:val="none" w:sz="0" w:space="0" w:color="auto"/>
                                <w:bottom w:val="none" w:sz="0" w:space="0" w:color="auto"/>
                                <w:right w:val="none" w:sz="0" w:space="0" w:color="auto"/>
                              </w:divBdr>
                              <w:divsChild>
                                <w:div w:id="637682827">
                                  <w:marLeft w:val="0"/>
                                  <w:marRight w:val="0"/>
                                  <w:marTop w:val="0"/>
                                  <w:marBottom w:val="0"/>
                                  <w:divBdr>
                                    <w:top w:val="none" w:sz="0" w:space="0" w:color="auto"/>
                                    <w:left w:val="none" w:sz="0" w:space="0" w:color="auto"/>
                                    <w:bottom w:val="none" w:sz="0" w:space="0" w:color="auto"/>
                                    <w:right w:val="none" w:sz="0" w:space="0" w:color="auto"/>
                                  </w:divBdr>
                                </w:div>
                              </w:divsChild>
                            </w:div>
                            <w:div w:id="1521819094">
                              <w:marLeft w:val="0"/>
                              <w:marRight w:val="0"/>
                              <w:marTop w:val="253"/>
                              <w:marBottom w:val="253"/>
                              <w:divBdr>
                                <w:top w:val="none" w:sz="0" w:space="0" w:color="auto"/>
                                <w:left w:val="none" w:sz="0" w:space="0" w:color="auto"/>
                                <w:bottom w:val="none" w:sz="0" w:space="0" w:color="auto"/>
                                <w:right w:val="none" w:sz="0" w:space="0" w:color="auto"/>
                              </w:divBdr>
                              <w:divsChild>
                                <w:div w:id="1617327071">
                                  <w:marLeft w:val="0"/>
                                  <w:marRight w:val="0"/>
                                  <w:marTop w:val="0"/>
                                  <w:marBottom w:val="0"/>
                                  <w:divBdr>
                                    <w:top w:val="none" w:sz="0" w:space="0" w:color="auto"/>
                                    <w:left w:val="none" w:sz="0" w:space="0" w:color="auto"/>
                                    <w:bottom w:val="none" w:sz="0" w:space="0" w:color="auto"/>
                                    <w:right w:val="none" w:sz="0" w:space="0" w:color="auto"/>
                                  </w:divBdr>
                                </w:div>
                              </w:divsChild>
                            </w:div>
                            <w:div w:id="1399090811">
                              <w:marLeft w:val="0"/>
                              <w:marRight w:val="0"/>
                              <w:marTop w:val="253"/>
                              <w:marBottom w:val="253"/>
                              <w:divBdr>
                                <w:top w:val="none" w:sz="0" w:space="0" w:color="auto"/>
                                <w:left w:val="none" w:sz="0" w:space="0" w:color="auto"/>
                                <w:bottom w:val="none" w:sz="0" w:space="0" w:color="auto"/>
                                <w:right w:val="none" w:sz="0" w:space="0" w:color="auto"/>
                              </w:divBdr>
                              <w:divsChild>
                                <w:div w:id="825435291">
                                  <w:marLeft w:val="0"/>
                                  <w:marRight w:val="0"/>
                                  <w:marTop w:val="0"/>
                                  <w:marBottom w:val="0"/>
                                  <w:divBdr>
                                    <w:top w:val="none" w:sz="0" w:space="0" w:color="auto"/>
                                    <w:left w:val="none" w:sz="0" w:space="0" w:color="auto"/>
                                    <w:bottom w:val="none" w:sz="0" w:space="0" w:color="auto"/>
                                    <w:right w:val="none" w:sz="0" w:space="0" w:color="auto"/>
                                  </w:divBdr>
                                </w:div>
                              </w:divsChild>
                            </w:div>
                            <w:div w:id="825239619">
                              <w:marLeft w:val="0"/>
                              <w:marRight w:val="0"/>
                              <w:marTop w:val="253"/>
                              <w:marBottom w:val="253"/>
                              <w:divBdr>
                                <w:top w:val="none" w:sz="0" w:space="0" w:color="auto"/>
                                <w:left w:val="none" w:sz="0" w:space="0" w:color="auto"/>
                                <w:bottom w:val="none" w:sz="0" w:space="0" w:color="auto"/>
                                <w:right w:val="none" w:sz="0" w:space="0" w:color="auto"/>
                              </w:divBdr>
                              <w:divsChild>
                                <w:div w:id="202400432">
                                  <w:marLeft w:val="0"/>
                                  <w:marRight w:val="0"/>
                                  <w:marTop w:val="0"/>
                                  <w:marBottom w:val="0"/>
                                  <w:divBdr>
                                    <w:top w:val="none" w:sz="0" w:space="0" w:color="auto"/>
                                    <w:left w:val="none" w:sz="0" w:space="0" w:color="auto"/>
                                    <w:bottom w:val="none" w:sz="0" w:space="0" w:color="auto"/>
                                    <w:right w:val="none" w:sz="0" w:space="0" w:color="auto"/>
                                  </w:divBdr>
                                </w:div>
                              </w:divsChild>
                            </w:div>
                            <w:div w:id="1495758024">
                              <w:marLeft w:val="0"/>
                              <w:marRight w:val="0"/>
                              <w:marTop w:val="253"/>
                              <w:marBottom w:val="253"/>
                              <w:divBdr>
                                <w:top w:val="none" w:sz="0" w:space="0" w:color="auto"/>
                                <w:left w:val="none" w:sz="0" w:space="0" w:color="auto"/>
                                <w:bottom w:val="none" w:sz="0" w:space="0" w:color="auto"/>
                                <w:right w:val="none" w:sz="0" w:space="0" w:color="auto"/>
                              </w:divBdr>
                              <w:divsChild>
                                <w:div w:id="834225623">
                                  <w:marLeft w:val="0"/>
                                  <w:marRight w:val="0"/>
                                  <w:marTop w:val="0"/>
                                  <w:marBottom w:val="0"/>
                                  <w:divBdr>
                                    <w:top w:val="none" w:sz="0" w:space="0" w:color="auto"/>
                                    <w:left w:val="none" w:sz="0" w:space="0" w:color="auto"/>
                                    <w:bottom w:val="none" w:sz="0" w:space="0" w:color="auto"/>
                                    <w:right w:val="none" w:sz="0" w:space="0" w:color="auto"/>
                                  </w:divBdr>
                                </w:div>
                              </w:divsChild>
                            </w:div>
                            <w:div w:id="1989087614">
                              <w:marLeft w:val="0"/>
                              <w:marRight w:val="0"/>
                              <w:marTop w:val="253"/>
                              <w:marBottom w:val="253"/>
                              <w:divBdr>
                                <w:top w:val="none" w:sz="0" w:space="0" w:color="auto"/>
                                <w:left w:val="none" w:sz="0" w:space="0" w:color="auto"/>
                                <w:bottom w:val="none" w:sz="0" w:space="0" w:color="auto"/>
                                <w:right w:val="none" w:sz="0" w:space="0" w:color="auto"/>
                              </w:divBdr>
                              <w:divsChild>
                                <w:div w:id="1167398550">
                                  <w:marLeft w:val="0"/>
                                  <w:marRight w:val="0"/>
                                  <w:marTop w:val="0"/>
                                  <w:marBottom w:val="0"/>
                                  <w:divBdr>
                                    <w:top w:val="none" w:sz="0" w:space="0" w:color="auto"/>
                                    <w:left w:val="none" w:sz="0" w:space="0" w:color="auto"/>
                                    <w:bottom w:val="none" w:sz="0" w:space="0" w:color="auto"/>
                                    <w:right w:val="none" w:sz="0" w:space="0" w:color="auto"/>
                                  </w:divBdr>
                                </w:div>
                              </w:divsChild>
                            </w:div>
                            <w:div w:id="1068068479">
                              <w:marLeft w:val="0"/>
                              <w:marRight w:val="0"/>
                              <w:marTop w:val="253"/>
                              <w:marBottom w:val="253"/>
                              <w:divBdr>
                                <w:top w:val="none" w:sz="0" w:space="0" w:color="auto"/>
                                <w:left w:val="none" w:sz="0" w:space="0" w:color="auto"/>
                                <w:bottom w:val="none" w:sz="0" w:space="0" w:color="auto"/>
                                <w:right w:val="none" w:sz="0" w:space="0" w:color="auto"/>
                              </w:divBdr>
                              <w:divsChild>
                                <w:div w:id="5159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163">
      <w:bodyDiv w:val="1"/>
      <w:marLeft w:val="0"/>
      <w:marRight w:val="0"/>
      <w:marTop w:val="0"/>
      <w:marBottom w:val="0"/>
      <w:divBdr>
        <w:top w:val="none" w:sz="0" w:space="0" w:color="auto"/>
        <w:left w:val="none" w:sz="0" w:space="0" w:color="auto"/>
        <w:bottom w:val="none" w:sz="0" w:space="0" w:color="auto"/>
        <w:right w:val="none" w:sz="0" w:space="0" w:color="auto"/>
      </w:divBdr>
      <w:divsChild>
        <w:div w:id="734745110">
          <w:marLeft w:val="0"/>
          <w:marRight w:val="0"/>
          <w:marTop w:val="0"/>
          <w:marBottom w:val="0"/>
          <w:divBdr>
            <w:top w:val="none" w:sz="0" w:space="0" w:color="auto"/>
            <w:left w:val="none" w:sz="0" w:space="0" w:color="auto"/>
            <w:bottom w:val="none" w:sz="0" w:space="0" w:color="auto"/>
            <w:right w:val="none" w:sz="0" w:space="0" w:color="auto"/>
          </w:divBdr>
          <w:divsChild>
            <w:div w:id="608388375">
              <w:marLeft w:val="0"/>
              <w:marRight w:val="0"/>
              <w:marTop w:val="0"/>
              <w:marBottom w:val="0"/>
              <w:divBdr>
                <w:top w:val="none" w:sz="0" w:space="0" w:color="auto"/>
                <w:left w:val="none" w:sz="0" w:space="0" w:color="auto"/>
                <w:bottom w:val="none" w:sz="0" w:space="0" w:color="auto"/>
                <w:right w:val="none" w:sz="0" w:space="0" w:color="auto"/>
              </w:divBdr>
              <w:divsChild>
                <w:div w:id="110128897">
                  <w:marLeft w:val="0"/>
                  <w:marRight w:val="0"/>
                  <w:marTop w:val="600"/>
                  <w:marBottom w:val="0"/>
                  <w:divBdr>
                    <w:top w:val="none" w:sz="0" w:space="0" w:color="auto"/>
                    <w:left w:val="none" w:sz="0" w:space="0" w:color="auto"/>
                    <w:bottom w:val="none" w:sz="0" w:space="0" w:color="auto"/>
                    <w:right w:val="none" w:sz="0" w:space="0" w:color="auto"/>
                  </w:divBdr>
                  <w:divsChild>
                    <w:div w:id="1504274032">
                      <w:marLeft w:val="0"/>
                      <w:marRight w:val="0"/>
                      <w:marTop w:val="0"/>
                      <w:marBottom w:val="0"/>
                      <w:divBdr>
                        <w:top w:val="none" w:sz="0" w:space="0" w:color="auto"/>
                        <w:left w:val="none" w:sz="0" w:space="0" w:color="auto"/>
                        <w:bottom w:val="none" w:sz="0" w:space="0" w:color="auto"/>
                        <w:right w:val="none" w:sz="0" w:space="0" w:color="auto"/>
                      </w:divBdr>
                      <w:divsChild>
                        <w:div w:id="840465559">
                          <w:marLeft w:val="0"/>
                          <w:marRight w:val="0"/>
                          <w:marTop w:val="0"/>
                          <w:marBottom w:val="0"/>
                          <w:divBdr>
                            <w:top w:val="none" w:sz="0" w:space="0" w:color="auto"/>
                            <w:left w:val="none" w:sz="0" w:space="0" w:color="auto"/>
                            <w:bottom w:val="none" w:sz="0" w:space="0" w:color="auto"/>
                            <w:right w:val="none" w:sz="0" w:space="0" w:color="auto"/>
                          </w:divBdr>
                          <w:divsChild>
                            <w:div w:id="1133795252">
                              <w:marLeft w:val="0"/>
                              <w:marRight w:val="0"/>
                              <w:marTop w:val="0"/>
                              <w:marBottom w:val="0"/>
                              <w:divBdr>
                                <w:top w:val="none" w:sz="0" w:space="0" w:color="auto"/>
                                <w:left w:val="none" w:sz="0" w:space="0" w:color="auto"/>
                                <w:bottom w:val="none" w:sz="0" w:space="0" w:color="auto"/>
                                <w:right w:val="none" w:sz="0" w:space="0" w:color="auto"/>
                              </w:divBdr>
                            </w:div>
                          </w:divsChild>
                        </w:div>
                        <w:div w:id="15444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55960">
          <w:marLeft w:val="0"/>
          <w:marRight w:val="0"/>
          <w:marTop w:val="0"/>
          <w:marBottom w:val="0"/>
          <w:divBdr>
            <w:top w:val="none" w:sz="0" w:space="0" w:color="auto"/>
            <w:left w:val="none" w:sz="0" w:space="0" w:color="auto"/>
            <w:bottom w:val="none" w:sz="0" w:space="0" w:color="auto"/>
            <w:right w:val="none" w:sz="0" w:space="0" w:color="auto"/>
          </w:divBdr>
          <w:divsChild>
            <w:div w:id="276647659">
              <w:marLeft w:val="0"/>
              <w:marRight w:val="0"/>
              <w:marTop w:val="0"/>
              <w:marBottom w:val="0"/>
              <w:divBdr>
                <w:top w:val="none" w:sz="0" w:space="0" w:color="auto"/>
                <w:left w:val="none" w:sz="0" w:space="0" w:color="auto"/>
                <w:bottom w:val="none" w:sz="0" w:space="0" w:color="auto"/>
                <w:right w:val="none" w:sz="0" w:space="0" w:color="auto"/>
              </w:divBdr>
              <w:divsChild>
                <w:div w:id="66152712">
                  <w:marLeft w:val="0"/>
                  <w:marRight w:val="0"/>
                  <w:marTop w:val="0"/>
                  <w:marBottom w:val="0"/>
                  <w:divBdr>
                    <w:top w:val="none" w:sz="0" w:space="0" w:color="auto"/>
                    <w:left w:val="none" w:sz="0" w:space="0" w:color="auto"/>
                    <w:bottom w:val="none" w:sz="0" w:space="0" w:color="auto"/>
                    <w:right w:val="none" w:sz="0" w:space="0" w:color="auto"/>
                  </w:divBdr>
                  <w:divsChild>
                    <w:div w:id="993752966">
                      <w:marLeft w:val="0"/>
                      <w:marRight w:val="1500"/>
                      <w:marTop w:val="0"/>
                      <w:marBottom w:val="0"/>
                      <w:divBdr>
                        <w:top w:val="none" w:sz="0" w:space="0" w:color="auto"/>
                        <w:left w:val="none" w:sz="0" w:space="0" w:color="auto"/>
                        <w:bottom w:val="none" w:sz="0" w:space="0" w:color="auto"/>
                        <w:right w:val="none" w:sz="0" w:space="0" w:color="auto"/>
                      </w:divBdr>
                      <w:divsChild>
                        <w:div w:id="629284564">
                          <w:marLeft w:val="0"/>
                          <w:marRight w:val="0"/>
                          <w:marTop w:val="600"/>
                          <w:marBottom w:val="600"/>
                          <w:divBdr>
                            <w:top w:val="none" w:sz="0" w:space="0" w:color="auto"/>
                            <w:left w:val="none" w:sz="0" w:space="0" w:color="auto"/>
                            <w:bottom w:val="none" w:sz="0" w:space="0" w:color="auto"/>
                            <w:right w:val="none" w:sz="0" w:space="0" w:color="auto"/>
                          </w:divBdr>
                          <w:divsChild>
                            <w:div w:id="667905904">
                              <w:marLeft w:val="0"/>
                              <w:marRight w:val="0"/>
                              <w:marTop w:val="0"/>
                              <w:marBottom w:val="300"/>
                              <w:divBdr>
                                <w:top w:val="none" w:sz="0" w:space="0" w:color="auto"/>
                                <w:left w:val="none" w:sz="0" w:space="0" w:color="auto"/>
                                <w:bottom w:val="none" w:sz="0" w:space="0" w:color="auto"/>
                                <w:right w:val="none" w:sz="0" w:space="0" w:color="auto"/>
                              </w:divBdr>
                            </w:div>
                            <w:div w:id="990865435">
                              <w:marLeft w:val="0"/>
                              <w:marRight w:val="0"/>
                              <w:marTop w:val="300"/>
                              <w:marBottom w:val="300"/>
                              <w:divBdr>
                                <w:top w:val="none" w:sz="0" w:space="0" w:color="auto"/>
                                <w:left w:val="none" w:sz="0" w:space="0" w:color="auto"/>
                                <w:bottom w:val="none" w:sz="0" w:space="0" w:color="auto"/>
                                <w:right w:val="none" w:sz="0" w:space="0" w:color="auto"/>
                              </w:divBdr>
                            </w:div>
                            <w:div w:id="1802379257">
                              <w:marLeft w:val="0"/>
                              <w:marRight w:val="0"/>
                              <w:marTop w:val="300"/>
                              <w:marBottom w:val="600"/>
                              <w:divBdr>
                                <w:top w:val="single" w:sz="6" w:space="30" w:color="EB5D0B"/>
                                <w:left w:val="none" w:sz="0" w:space="0" w:color="auto"/>
                                <w:bottom w:val="single" w:sz="6" w:space="30" w:color="EB5D0B"/>
                                <w:right w:val="none" w:sz="0" w:space="0" w:color="auto"/>
                              </w:divBdr>
                            </w:div>
                            <w:div w:id="1532913675">
                              <w:marLeft w:val="0"/>
                              <w:marRight w:val="0"/>
                              <w:marTop w:val="240"/>
                              <w:marBottom w:val="240"/>
                              <w:divBdr>
                                <w:top w:val="none" w:sz="0" w:space="0" w:color="auto"/>
                                <w:left w:val="none" w:sz="0" w:space="0" w:color="auto"/>
                                <w:bottom w:val="none" w:sz="0" w:space="0" w:color="auto"/>
                                <w:right w:val="none" w:sz="0" w:space="0" w:color="auto"/>
                              </w:divBdr>
                              <w:divsChild>
                                <w:div w:id="313025609">
                                  <w:marLeft w:val="0"/>
                                  <w:marRight w:val="0"/>
                                  <w:marTop w:val="0"/>
                                  <w:marBottom w:val="0"/>
                                  <w:divBdr>
                                    <w:top w:val="none" w:sz="0" w:space="0" w:color="auto"/>
                                    <w:left w:val="none" w:sz="0" w:space="0" w:color="auto"/>
                                    <w:bottom w:val="none" w:sz="0" w:space="0" w:color="auto"/>
                                    <w:right w:val="none" w:sz="0" w:space="0" w:color="auto"/>
                                  </w:divBdr>
                                </w:div>
                              </w:divsChild>
                            </w:div>
                            <w:div w:id="1611738552">
                              <w:marLeft w:val="0"/>
                              <w:marRight w:val="0"/>
                              <w:marTop w:val="240"/>
                              <w:marBottom w:val="240"/>
                              <w:divBdr>
                                <w:top w:val="none" w:sz="0" w:space="0" w:color="auto"/>
                                <w:left w:val="none" w:sz="0" w:space="0" w:color="auto"/>
                                <w:bottom w:val="none" w:sz="0" w:space="0" w:color="auto"/>
                                <w:right w:val="none" w:sz="0" w:space="0" w:color="auto"/>
                              </w:divBdr>
                              <w:divsChild>
                                <w:div w:id="467864276">
                                  <w:marLeft w:val="0"/>
                                  <w:marRight w:val="0"/>
                                  <w:marTop w:val="0"/>
                                  <w:marBottom w:val="0"/>
                                  <w:divBdr>
                                    <w:top w:val="none" w:sz="0" w:space="0" w:color="auto"/>
                                    <w:left w:val="none" w:sz="0" w:space="0" w:color="auto"/>
                                    <w:bottom w:val="none" w:sz="0" w:space="0" w:color="auto"/>
                                    <w:right w:val="none" w:sz="0" w:space="0" w:color="auto"/>
                                  </w:divBdr>
                                </w:div>
                              </w:divsChild>
                            </w:div>
                            <w:div w:id="1587960051">
                              <w:marLeft w:val="0"/>
                              <w:marRight w:val="0"/>
                              <w:marTop w:val="240"/>
                              <w:marBottom w:val="240"/>
                              <w:divBdr>
                                <w:top w:val="none" w:sz="0" w:space="0" w:color="auto"/>
                                <w:left w:val="none" w:sz="0" w:space="0" w:color="auto"/>
                                <w:bottom w:val="none" w:sz="0" w:space="0" w:color="auto"/>
                                <w:right w:val="none" w:sz="0" w:space="0" w:color="auto"/>
                              </w:divBdr>
                              <w:divsChild>
                                <w:div w:id="79835125">
                                  <w:marLeft w:val="0"/>
                                  <w:marRight w:val="0"/>
                                  <w:marTop w:val="0"/>
                                  <w:marBottom w:val="0"/>
                                  <w:divBdr>
                                    <w:top w:val="none" w:sz="0" w:space="0" w:color="auto"/>
                                    <w:left w:val="none" w:sz="0" w:space="0" w:color="auto"/>
                                    <w:bottom w:val="none" w:sz="0" w:space="0" w:color="auto"/>
                                    <w:right w:val="none" w:sz="0" w:space="0" w:color="auto"/>
                                  </w:divBdr>
                                </w:div>
                              </w:divsChild>
                            </w:div>
                            <w:div w:id="593785952">
                              <w:marLeft w:val="0"/>
                              <w:marRight w:val="0"/>
                              <w:marTop w:val="240"/>
                              <w:marBottom w:val="240"/>
                              <w:divBdr>
                                <w:top w:val="none" w:sz="0" w:space="0" w:color="auto"/>
                                <w:left w:val="none" w:sz="0" w:space="0" w:color="auto"/>
                                <w:bottom w:val="none" w:sz="0" w:space="0" w:color="auto"/>
                                <w:right w:val="none" w:sz="0" w:space="0" w:color="auto"/>
                              </w:divBdr>
                              <w:divsChild>
                                <w:div w:id="112142113">
                                  <w:marLeft w:val="0"/>
                                  <w:marRight w:val="0"/>
                                  <w:marTop w:val="0"/>
                                  <w:marBottom w:val="0"/>
                                  <w:divBdr>
                                    <w:top w:val="none" w:sz="0" w:space="0" w:color="auto"/>
                                    <w:left w:val="none" w:sz="0" w:space="0" w:color="auto"/>
                                    <w:bottom w:val="none" w:sz="0" w:space="0" w:color="auto"/>
                                    <w:right w:val="none" w:sz="0" w:space="0" w:color="auto"/>
                                  </w:divBdr>
                                </w:div>
                              </w:divsChild>
                            </w:div>
                            <w:div w:id="866868359">
                              <w:marLeft w:val="0"/>
                              <w:marRight w:val="0"/>
                              <w:marTop w:val="240"/>
                              <w:marBottom w:val="240"/>
                              <w:divBdr>
                                <w:top w:val="none" w:sz="0" w:space="0" w:color="auto"/>
                                <w:left w:val="none" w:sz="0" w:space="0" w:color="auto"/>
                                <w:bottom w:val="none" w:sz="0" w:space="0" w:color="auto"/>
                                <w:right w:val="none" w:sz="0" w:space="0" w:color="auto"/>
                              </w:divBdr>
                              <w:divsChild>
                                <w:div w:id="900361362">
                                  <w:marLeft w:val="0"/>
                                  <w:marRight w:val="0"/>
                                  <w:marTop w:val="0"/>
                                  <w:marBottom w:val="0"/>
                                  <w:divBdr>
                                    <w:top w:val="none" w:sz="0" w:space="0" w:color="auto"/>
                                    <w:left w:val="none" w:sz="0" w:space="0" w:color="auto"/>
                                    <w:bottom w:val="none" w:sz="0" w:space="0" w:color="auto"/>
                                    <w:right w:val="none" w:sz="0" w:space="0" w:color="auto"/>
                                  </w:divBdr>
                                </w:div>
                              </w:divsChild>
                            </w:div>
                            <w:div w:id="274675695">
                              <w:marLeft w:val="0"/>
                              <w:marRight w:val="0"/>
                              <w:marTop w:val="360"/>
                              <w:marBottom w:val="450"/>
                              <w:divBdr>
                                <w:top w:val="none" w:sz="0" w:space="0" w:color="auto"/>
                                <w:left w:val="none" w:sz="0" w:space="0" w:color="auto"/>
                                <w:bottom w:val="none" w:sz="0" w:space="0" w:color="auto"/>
                                <w:right w:val="none" w:sz="0" w:space="0" w:color="auto"/>
                              </w:divBdr>
                              <w:divsChild>
                                <w:div w:id="583032766">
                                  <w:marLeft w:val="0"/>
                                  <w:marRight w:val="0"/>
                                  <w:marTop w:val="0"/>
                                  <w:marBottom w:val="0"/>
                                  <w:divBdr>
                                    <w:top w:val="none" w:sz="0" w:space="0" w:color="auto"/>
                                    <w:left w:val="none" w:sz="0" w:space="0" w:color="auto"/>
                                    <w:bottom w:val="single" w:sz="6" w:space="15" w:color="B8B9BA"/>
                                    <w:right w:val="none" w:sz="0" w:space="0" w:color="auto"/>
                                  </w:divBdr>
                                  <w:divsChild>
                                    <w:div w:id="1191723818">
                                      <w:marLeft w:val="0"/>
                                      <w:marRight w:val="0"/>
                                      <w:marTop w:val="0"/>
                                      <w:marBottom w:val="0"/>
                                      <w:divBdr>
                                        <w:top w:val="none" w:sz="0" w:space="0" w:color="auto"/>
                                        <w:left w:val="none" w:sz="0" w:space="0" w:color="auto"/>
                                        <w:bottom w:val="none" w:sz="0" w:space="0" w:color="auto"/>
                                        <w:right w:val="none" w:sz="0" w:space="0" w:color="auto"/>
                                      </w:divBdr>
                                    </w:div>
                                    <w:div w:id="823199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9225351">
                              <w:marLeft w:val="0"/>
                              <w:marRight w:val="0"/>
                              <w:marTop w:val="240"/>
                              <w:marBottom w:val="240"/>
                              <w:divBdr>
                                <w:top w:val="none" w:sz="0" w:space="0" w:color="auto"/>
                                <w:left w:val="none" w:sz="0" w:space="0" w:color="auto"/>
                                <w:bottom w:val="none" w:sz="0" w:space="0" w:color="auto"/>
                                <w:right w:val="none" w:sz="0" w:space="0" w:color="auto"/>
                              </w:divBdr>
                              <w:divsChild>
                                <w:div w:id="1442333193">
                                  <w:marLeft w:val="0"/>
                                  <w:marRight w:val="0"/>
                                  <w:marTop w:val="0"/>
                                  <w:marBottom w:val="0"/>
                                  <w:divBdr>
                                    <w:top w:val="none" w:sz="0" w:space="0" w:color="auto"/>
                                    <w:left w:val="none" w:sz="0" w:space="0" w:color="auto"/>
                                    <w:bottom w:val="none" w:sz="0" w:space="0" w:color="auto"/>
                                    <w:right w:val="none" w:sz="0" w:space="0" w:color="auto"/>
                                  </w:divBdr>
                                </w:div>
                              </w:divsChild>
                            </w:div>
                            <w:div w:id="17200469">
                              <w:marLeft w:val="0"/>
                              <w:marRight w:val="0"/>
                              <w:marTop w:val="240"/>
                              <w:marBottom w:val="240"/>
                              <w:divBdr>
                                <w:top w:val="none" w:sz="0" w:space="0" w:color="auto"/>
                                <w:left w:val="none" w:sz="0" w:space="0" w:color="auto"/>
                                <w:bottom w:val="none" w:sz="0" w:space="0" w:color="auto"/>
                                <w:right w:val="none" w:sz="0" w:space="0" w:color="auto"/>
                              </w:divBdr>
                              <w:divsChild>
                                <w:div w:id="345403236">
                                  <w:marLeft w:val="0"/>
                                  <w:marRight w:val="0"/>
                                  <w:marTop w:val="0"/>
                                  <w:marBottom w:val="0"/>
                                  <w:divBdr>
                                    <w:top w:val="none" w:sz="0" w:space="0" w:color="auto"/>
                                    <w:left w:val="none" w:sz="0" w:space="0" w:color="auto"/>
                                    <w:bottom w:val="none" w:sz="0" w:space="0" w:color="auto"/>
                                    <w:right w:val="none" w:sz="0" w:space="0" w:color="auto"/>
                                  </w:divBdr>
                                </w:div>
                              </w:divsChild>
                            </w:div>
                            <w:div w:id="1887830844">
                              <w:marLeft w:val="0"/>
                              <w:marRight w:val="0"/>
                              <w:marTop w:val="240"/>
                              <w:marBottom w:val="240"/>
                              <w:divBdr>
                                <w:top w:val="none" w:sz="0" w:space="0" w:color="auto"/>
                                <w:left w:val="none" w:sz="0" w:space="0" w:color="auto"/>
                                <w:bottom w:val="none" w:sz="0" w:space="0" w:color="auto"/>
                                <w:right w:val="none" w:sz="0" w:space="0" w:color="auto"/>
                              </w:divBdr>
                              <w:divsChild>
                                <w:div w:id="1559047564">
                                  <w:marLeft w:val="0"/>
                                  <w:marRight w:val="0"/>
                                  <w:marTop w:val="0"/>
                                  <w:marBottom w:val="0"/>
                                  <w:divBdr>
                                    <w:top w:val="none" w:sz="0" w:space="0" w:color="auto"/>
                                    <w:left w:val="none" w:sz="0" w:space="0" w:color="auto"/>
                                    <w:bottom w:val="none" w:sz="0" w:space="0" w:color="auto"/>
                                    <w:right w:val="none" w:sz="0" w:space="0" w:color="auto"/>
                                  </w:divBdr>
                                </w:div>
                              </w:divsChild>
                            </w:div>
                            <w:div w:id="1480996194">
                              <w:marLeft w:val="0"/>
                              <w:marRight w:val="0"/>
                              <w:marTop w:val="240"/>
                              <w:marBottom w:val="240"/>
                              <w:divBdr>
                                <w:top w:val="none" w:sz="0" w:space="0" w:color="auto"/>
                                <w:left w:val="none" w:sz="0" w:space="0" w:color="auto"/>
                                <w:bottom w:val="none" w:sz="0" w:space="0" w:color="auto"/>
                                <w:right w:val="none" w:sz="0" w:space="0" w:color="auto"/>
                              </w:divBdr>
                              <w:divsChild>
                                <w:div w:id="355156108">
                                  <w:marLeft w:val="0"/>
                                  <w:marRight w:val="0"/>
                                  <w:marTop w:val="0"/>
                                  <w:marBottom w:val="0"/>
                                  <w:divBdr>
                                    <w:top w:val="none" w:sz="0" w:space="0" w:color="auto"/>
                                    <w:left w:val="none" w:sz="0" w:space="0" w:color="auto"/>
                                    <w:bottom w:val="none" w:sz="0" w:space="0" w:color="auto"/>
                                    <w:right w:val="none" w:sz="0" w:space="0" w:color="auto"/>
                                  </w:divBdr>
                                </w:div>
                              </w:divsChild>
                            </w:div>
                            <w:div w:id="1663587096">
                              <w:marLeft w:val="0"/>
                              <w:marRight w:val="0"/>
                              <w:marTop w:val="240"/>
                              <w:marBottom w:val="240"/>
                              <w:divBdr>
                                <w:top w:val="none" w:sz="0" w:space="0" w:color="auto"/>
                                <w:left w:val="none" w:sz="0" w:space="0" w:color="auto"/>
                                <w:bottom w:val="none" w:sz="0" w:space="0" w:color="auto"/>
                                <w:right w:val="none" w:sz="0" w:space="0" w:color="auto"/>
                              </w:divBdr>
                              <w:divsChild>
                                <w:div w:id="99227068">
                                  <w:marLeft w:val="0"/>
                                  <w:marRight w:val="0"/>
                                  <w:marTop w:val="0"/>
                                  <w:marBottom w:val="0"/>
                                  <w:divBdr>
                                    <w:top w:val="none" w:sz="0" w:space="0" w:color="auto"/>
                                    <w:left w:val="none" w:sz="0" w:space="0" w:color="auto"/>
                                    <w:bottom w:val="none" w:sz="0" w:space="0" w:color="auto"/>
                                    <w:right w:val="none" w:sz="0" w:space="0" w:color="auto"/>
                                  </w:divBdr>
                                </w:div>
                              </w:divsChild>
                            </w:div>
                            <w:div w:id="1192186576">
                              <w:marLeft w:val="0"/>
                              <w:marRight w:val="0"/>
                              <w:marTop w:val="240"/>
                              <w:marBottom w:val="240"/>
                              <w:divBdr>
                                <w:top w:val="none" w:sz="0" w:space="0" w:color="auto"/>
                                <w:left w:val="none" w:sz="0" w:space="0" w:color="auto"/>
                                <w:bottom w:val="none" w:sz="0" w:space="0" w:color="auto"/>
                                <w:right w:val="none" w:sz="0" w:space="0" w:color="auto"/>
                              </w:divBdr>
                              <w:divsChild>
                                <w:div w:id="1582762777">
                                  <w:marLeft w:val="0"/>
                                  <w:marRight w:val="0"/>
                                  <w:marTop w:val="0"/>
                                  <w:marBottom w:val="0"/>
                                  <w:divBdr>
                                    <w:top w:val="none" w:sz="0" w:space="0" w:color="auto"/>
                                    <w:left w:val="none" w:sz="0" w:space="0" w:color="auto"/>
                                    <w:bottom w:val="none" w:sz="0" w:space="0" w:color="auto"/>
                                    <w:right w:val="none" w:sz="0" w:space="0" w:color="auto"/>
                                  </w:divBdr>
                                </w:div>
                              </w:divsChild>
                            </w:div>
                            <w:div w:id="116339228">
                              <w:marLeft w:val="0"/>
                              <w:marRight w:val="0"/>
                              <w:marTop w:val="240"/>
                              <w:marBottom w:val="240"/>
                              <w:divBdr>
                                <w:top w:val="none" w:sz="0" w:space="0" w:color="auto"/>
                                <w:left w:val="none" w:sz="0" w:space="0" w:color="auto"/>
                                <w:bottom w:val="none" w:sz="0" w:space="0" w:color="auto"/>
                                <w:right w:val="none" w:sz="0" w:space="0" w:color="auto"/>
                              </w:divBdr>
                              <w:divsChild>
                                <w:div w:id="201211511">
                                  <w:marLeft w:val="0"/>
                                  <w:marRight w:val="0"/>
                                  <w:marTop w:val="0"/>
                                  <w:marBottom w:val="0"/>
                                  <w:divBdr>
                                    <w:top w:val="none" w:sz="0" w:space="0" w:color="auto"/>
                                    <w:left w:val="none" w:sz="0" w:space="0" w:color="auto"/>
                                    <w:bottom w:val="none" w:sz="0" w:space="0" w:color="auto"/>
                                    <w:right w:val="none" w:sz="0" w:space="0" w:color="auto"/>
                                  </w:divBdr>
                                </w:div>
                              </w:divsChild>
                            </w:div>
                            <w:div w:id="1594899794">
                              <w:marLeft w:val="0"/>
                              <w:marRight w:val="0"/>
                              <w:marTop w:val="240"/>
                              <w:marBottom w:val="240"/>
                              <w:divBdr>
                                <w:top w:val="none" w:sz="0" w:space="0" w:color="auto"/>
                                <w:left w:val="none" w:sz="0" w:space="0" w:color="auto"/>
                                <w:bottom w:val="none" w:sz="0" w:space="0" w:color="auto"/>
                                <w:right w:val="none" w:sz="0" w:space="0" w:color="auto"/>
                              </w:divBdr>
                              <w:divsChild>
                                <w:div w:id="402290">
                                  <w:marLeft w:val="0"/>
                                  <w:marRight w:val="0"/>
                                  <w:marTop w:val="0"/>
                                  <w:marBottom w:val="0"/>
                                  <w:divBdr>
                                    <w:top w:val="none" w:sz="0" w:space="0" w:color="auto"/>
                                    <w:left w:val="none" w:sz="0" w:space="0" w:color="auto"/>
                                    <w:bottom w:val="none" w:sz="0" w:space="0" w:color="auto"/>
                                    <w:right w:val="none" w:sz="0" w:space="0" w:color="auto"/>
                                  </w:divBdr>
                                </w:div>
                              </w:divsChild>
                            </w:div>
                            <w:div w:id="173612184">
                              <w:marLeft w:val="0"/>
                              <w:marRight w:val="0"/>
                              <w:marTop w:val="240"/>
                              <w:marBottom w:val="240"/>
                              <w:divBdr>
                                <w:top w:val="none" w:sz="0" w:space="0" w:color="auto"/>
                                <w:left w:val="none" w:sz="0" w:space="0" w:color="auto"/>
                                <w:bottom w:val="none" w:sz="0" w:space="0" w:color="auto"/>
                                <w:right w:val="none" w:sz="0" w:space="0" w:color="auto"/>
                              </w:divBdr>
                              <w:divsChild>
                                <w:div w:id="117650970">
                                  <w:marLeft w:val="0"/>
                                  <w:marRight w:val="0"/>
                                  <w:marTop w:val="0"/>
                                  <w:marBottom w:val="0"/>
                                  <w:divBdr>
                                    <w:top w:val="none" w:sz="0" w:space="0" w:color="auto"/>
                                    <w:left w:val="none" w:sz="0" w:space="0" w:color="auto"/>
                                    <w:bottom w:val="none" w:sz="0" w:space="0" w:color="auto"/>
                                    <w:right w:val="none" w:sz="0" w:space="0" w:color="auto"/>
                                  </w:divBdr>
                                </w:div>
                              </w:divsChild>
                            </w:div>
                            <w:div w:id="787622065">
                              <w:marLeft w:val="0"/>
                              <w:marRight w:val="0"/>
                              <w:marTop w:val="360"/>
                              <w:marBottom w:val="450"/>
                              <w:divBdr>
                                <w:top w:val="none" w:sz="0" w:space="0" w:color="auto"/>
                                <w:left w:val="none" w:sz="0" w:space="0" w:color="auto"/>
                                <w:bottom w:val="none" w:sz="0" w:space="0" w:color="auto"/>
                                <w:right w:val="none" w:sz="0" w:space="0" w:color="auto"/>
                              </w:divBdr>
                              <w:divsChild>
                                <w:div w:id="278536082">
                                  <w:marLeft w:val="0"/>
                                  <w:marRight w:val="0"/>
                                  <w:marTop w:val="0"/>
                                  <w:marBottom w:val="0"/>
                                  <w:divBdr>
                                    <w:top w:val="none" w:sz="0" w:space="0" w:color="auto"/>
                                    <w:left w:val="none" w:sz="0" w:space="0" w:color="auto"/>
                                    <w:bottom w:val="single" w:sz="6" w:space="15" w:color="B8B9BA"/>
                                    <w:right w:val="none" w:sz="0" w:space="0" w:color="auto"/>
                                  </w:divBdr>
                                  <w:divsChild>
                                    <w:div w:id="83259798">
                                      <w:marLeft w:val="0"/>
                                      <w:marRight w:val="0"/>
                                      <w:marTop w:val="0"/>
                                      <w:marBottom w:val="0"/>
                                      <w:divBdr>
                                        <w:top w:val="none" w:sz="0" w:space="0" w:color="auto"/>
                                        <w:left w:val="none" w:sz="0" w:space="0" w:color="auto"/>
                                        <w:bottom w:val="none" w:sz="0" w:space="0" w:color="auto"/>
                                        <w:right w:val="none" w:sz="0" w:space="0" w:color="auto"/>
                                      </w:divBdr>
                                    </w:div>
                                    <w:div w:id="6130978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0552670">
                              <w:marLeft w:val="0"/>
                              <w:marRight w:val="0"/>
                              <w:marTop w:val="240"/>
                              <w:marBottom w:val="240"/>
                              <w:divBdr>
                                <w:top w:val="none" w:sz="0" w:space="0" w:color="auto"/>
                                <w:left w:val="none" w:sz="0" w:space="0" w:color="auto"/>
                                <w:bottom w:val="none" w:sz="0" w:space="0" w:color="auto"/>
                                <w:right w:val="none" w:sz="0" w:space="0" w:color="auto"/>
                              </w:divBdr>
                              <w:divsChild>
                                <w:div w:id="783158869">
                                  <w:marLeft w:val="0"/>
                                  <w:marRight w:val="0"/>
                                  <w:marTop w:val="0"/>
                                  <w:marBottom w:val="0"/>
                                  <w:divBdr>
                                    <w:top w:val="none" w:sz="0" w:space="0" w:color="auto"/>
                                    <w:left w:val="none" w:sz="0" w:space="0" w:color="auto"/>
                                    <w:bottom w:val="none" w:sz="0" w:space="0" w:color="auto"/>
                                    <w:right w:val="none" w:sz="0" w:space="0" w:color="auto"/>
                                  </w:divBdr>
                                </w:div>
                              </w:divsChild>
                            </w:div>
                            <w:div w:id="286357901">
                              <w:marLeft w:val="0"/>
                              <w:marRight w:val="0"/>
                              <w:marTop w:val="240"/>
                              <w:marBottom w:val="240"/>
                              <w:divBdr>
                                <w:top w:val="none" w:sz="0" w:space="0" w:color="auto"/>
                                <w:left w:val="none" w:sz="0" w:space="0" w:color="auto"/>
                                <w:bottom w:val="none" w:sz="0" w:space="0" w:color="auto"/>
                                <w:right w:val="none" w:sz="0" w:space="0" w:color="auto"/>
                              </w:divBdr>
                              <w:divsChild>
                                <w:div w:id="1516308998">
                                  <w:marLeft w:val="0"/>
                                  <w:marRight w:val="0"/>
                                  <w:marTop w:val="0"/>
                                  <w:marBottom w:val="0"/>
                                  <w:divBdr>
                                    <w:top w:val="none" w:sz="0" w:space="0" w:color="auto"/>
                                    <w:left w:val="none" w:sz="0" w:space="0" w:color="auto"/>
                                    <w:bottom w:val="none" w:sz="0" w:space="0" w:color="auto"/>
                                    <w:right w:val="none" w:sz="0" w:space="0" w:color="auto"/>
                                  </w:divBdr>
                                </w:div>
                              </w:divsChild>
                            </w:div>
                            <w:div w:id="195507014">
                              <w:marLeft w:val="0"/>
                              <w:marRight w:val="0"/>
                              <w:marTop w:val="240"/>
                              <w:marBottom w:val="240"/>
                              <w:divBdr>
                                <w:top w:val="none" w:sz="0" w:space="0" w:color="auto"/>
                                <w:left w:val="none" w:sz="0" w:space="0" w:color="auto"/>
                                <w:bottom w:val="none" w:sz="0" w:space="0" w:color="auto"/>
                                <w:right w:val="none" w:sz="0" w:space="0" w:color="auto"/>
                              </w:divBdr>
                              <w:divsChild>
                                <w:div w:id="11881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773724">
      <w:bodyDiv w:val="1"/>
      <w:marLeft w:val="0"/>
      <w:marRight w:val="0"/>
      <w:marTop w:val="0"/>
      <w:marBottom w:val="0"/>
      <w:divBdr>
        <w:top w:val="none" w:sz="0" w:space="0" w:color="auto"/>
        <w:left w:val="none" w:sz="0" w:space="0" w:color="auto"/>
        <w:bottom w:val="none" w:sz="0" w:space="0" w:color="auto"/>
        <w:right w:val="none" w:sz="0" w:space="0" w:color="auto"/>
      </w:divBdr>
      <w:divsChild>
        <w:div w:id="1213078444">
          <w:marLeft w:val="0"/>
          <w:marRight w:val="0"/>
          <w:marTop w:val="0"/>
          <w:marBottom w:val="0"/>
          <w:divBdr>
            <w:top w:val="none" w:sz="0" w:space="0" w:color="auto"/>
            <w:left w:val="none" w:sz="0" w:space="0" w:color="auto"/>
            <w:bottom w:val="none" w:sz="0" w:space="0" w:color="auto"/>
            <w:right w:val="none" w:sz="0" w:space="0" w:color="auto"/>
          </w:divBdr>
          <w:divsChild>
            <w:div w:id="1089044224">
              <w:marLeft w:val="0"/>
              <w:marRight w:val="0"/>
              <w:marTop w:val="0"/>
              <w:marBottom w:val="0"/>
              <w:divBdr>
                <w:top w:val="none" w:sz="0" w:space="0" w:color="auto"/>
                <w:left w:val="none" w:sz="0" w:space="0" w:color="auto"/>
                <w:bottom w:val="none" w:sz="0" w:space="0" w:color="auto"/>
                <w:right w:val="none" w:sz="0" w:space="0" w:color="auto"/>
              </w:divBdr>
              <w:divsChild>
                <w:div w:id="958293484">
                  <w:marLeft w:val="0"/>
                  <w:marRight w:val="0"/>
                  <w:marTop w:val="633"/>
                  <w:marBottom w:val="0"/>
                  <w:divBdr>
                    <w:top w:val="none" w:sz="0" w:space="0" w:color="auto"/>
                    <w:left w:val="none" w:sz="0" w:space="0" w:color="auto"/>
                    <w:bottom w:val="none" w:sz="0" w:space="0" w:color="auto"/>
                    <w:right w:val="none" w:sz="0" w:space="0" w:color="auto"/>
                  </w:divBdr>
                  <w:divsChild>
                    <w:div w:id="695237051">
                      <w:marLeft w:val="0"/>
                      <w:marRight w:val="0"/>
                      <w:marTop w:val="0"/>
                      <w:marBottom w:val="0"/>
                      <w:divBdr>
                        <w:top w:val="none" w:sz="0" w:space="0" w:color="auto"/>
                        <w:left w:val="none" w:sz="0" w:space="0" w:color="auto"/>
                        <w:bottom w:val="none" w:sz="0" w:space="0" w:color="auto"/>
                        <w:right w:val="none" w:sz="0" w:space="0" w:color="auto"/>
                      </w:divBdr>
                      <w:divsChild>
                        <w:div w:id="478691214">
                          <w:marLeft w:val="0"/>
                          <w:marRight w:val="0"/>
                          <w:marTop w:val="0"/>
                          <w:marBottom w:val="0"/>
                          <w:divBdr>
                            <w:top w:val="none" w:sz="0" w:space="0" w:color="auto"/>
                            <w:left w:val="none" w:sz="0" w:space="0" w:color="auto"/>
                            <w:bottom w:val="none" w:sz="0" w:space="0" w:color="auto"/>
                            <w:right w:val="none" w:sz="0" w:space="0" w:color="auto"/>
                          </w:divBdr>
                          <w:divsChild>
                            <w:div w:id="916861072">
                              <w:marLeft w:val="0"/>
                              <w:marRight w:val="0"/>
                              <w:marTop w:val="0"/>
                              <w:marBottom w:val="0"/>
                              <w:divBdr>
                                <w:top w:val="none" w:sz="0" w:space="0" w:color="auto"/>
                                <w:left w:val="none" w:sz="0" w:space="0" w:color="auto"/>
                                <w:bottom w:val="none" w:sz="0" w:space="0" w:color="auto"/>
                                <w:right w:val="none" w:sz="0" w:space="0" w:color="auto"/>
                              </w:divBdr>
                            </w:div>
                          </w:divsChild>
                        </w:div>
                        <w:div w:id="875629095">
                          <w:marLeft w:val="0"/>
                          <w:marRight w:val="142"/>
                          <w:marTop w:val="0"/>
                          <w:marBottom w:val="0"/>
                          <w:divBdr>
                            <w:top w:val="none" w:sz="0" w:space="0" w:color="auto"/>
                            <w:left w:val="none" w:sz="0" w:space="0" w:color="auto"/>
                            <w:bottom w:val="none" w:sz="0" w:space="0" w:color="auto"/>
                            <w:right w:val="none" w:sz="0" w:space="0" w:color="auto"/>
                          </w:divBdr>
                        </w:div>
                        <w:div w:id="3398179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5449">
          <w:marLeft w:val="0"/>
          <w:marRight w:val="0"/>
          <w:marTop w:val="0"/>
          <w:marBottom w:val="0"/>
          <w:divBdr>
            <w:top w:val="none" w:sz="0" w:space="0" w:color="auto"/>
            <w:left w:val="none" w:sz="0" w:space="0" w:color="auto"/>
            <w:bottom w:val="none" w:sz="0" w:space="0" w:color="auto"/>
            <w:right w:val="none" w:sz="0" w:space="0" w:color="auto"/>
          </w:divBdr>
          <w:divsChild>
            <w:div w:id="1998455030">
              <w:marLeft w:val="0"/>
              <w:marRight w:val="0"/>
              <w:marTop w:val="0"/>
              <w:marBottom w:val="0"/>
              <w:divBdr>
                <w:top w:val="none" w:sz="0" w:space="0" w:color="auto"/>
                <w:left w:val="none" w:sz="0" w:space="0" w:color="auto"/>
                <w:bottom w:val="none" w:sz="0" w:space="0" w:color="auto"/>
                <w:right w:val="none" w:sz="0" w:space="0" w:color="auto"/>
              </w:divBdr>
              <w:divsChild>
                <w:div w:id="821510111">
                  <w:marLeft w:val="0"/>
                  <w:marRight w:val="0"/>
                  <w:marTop w:val="0"/>
                  <w:marBottom w:val="0"/>
                  <w:divBdr>
                    <w:top w:val="none" w:sz="0" w:space="0" w:color="auto"/>
                    <w:left w:val="none" w:sz="0" w:space="0" w:color="auto"/>
                    <w:bottom w:val="none" w:sz="0" w:space="0" w:color="auto"/>
                    <w:right w:val="none" w:sz="0" w:space="0" w:color="auto"/>
                  </w:divBdr>
                  <w:divsChild>
                    <w:div w:id="46759744">
                      <w:marLeft w:val="0"/>
                      <w:marRight w:val="1582"/>
                      <w:marTop w:val="0"/>
                      <w:marBottom w:val="0"/>
                      <w:divBdr>
                        <w:top w:val="none" w:sz="0" w:space="0" w:color="auto"/>
                        <w:left w:val="none" w:sz="0" w:space="0" w:color="auto"/>
                        <w:bottom w:val="none" w:sz="0" w:space="0" w:color="auto"/>
                        <w:right w:val="none" w:sz="0" w:space="0" w:color="auto"/>
                      </w:divBdr>
                      <w:divsChild>
                        <w:div w:id="1287463128">
                          <w:marLeft w:val="0"/>
                          <w:marRight w:val="0"/>
                          <w:marTop w:val="633"/>
                          <w:marBottom w:val="633"/>
                          <w:divBdr>
                            <w:top w:val="none" w:sz="0" w:space="0" w:color="auto"/>
                            <w:left w:val="none" w:sz="0" w:space="0" w:color="auto"/>
                            <w:bottom w:val="none" w:sz="0" w:space="0" w:color="auto"/>
                            <w:right w:val="none" w:sz="0" w:space="0" w:color="auto"/>
                          </w:divBdr>
                          <w:divsChild>
                            <w:div w:id="774205657">
                              <w:marLeft w:val="0"/>
                              <w:marRight w:val="0"/>
                              <w:marTop w:val="0"/>
                              <w:marBottom w:val="316"/>
                              <w:divBdr>
                                <w:top w:val="none" w:sz="0" w:space="0" w:color="auto"/>
                                <w:left w:val="none" w:sz="0" w:space="0" w:color="auto"/>
                                <w:bottom w:val="none" w:sz="0" w:space="0" w:color="auto"/>
                                <w:right w:val="none" w:sz="0" w:space="0" w:color="auto"/>
                              </w:divBdr>
                            </w:div>
                            <w:div w:id="1746337810">
                              <w:marLeft w:val="0"/>
                              <w:marRight w:val="0"/>
                              <w:marTop w:val="316"/>
                              <w:marBottom w:val="316"/>
                              <w:divBdr>
                                <w:top w:val="none" w:sz="0" w:space="0" w:color="auto"/>
                                <w:left w:val="none" w:sz="0" w:space="0" w:color="auto"/>
                                <w:bottom w:val="none" w:sz="0" w:space="0" w:color="auto"/>
                                <w:right w:val="none" w:sz="0" w:space="0" w:color="auto"/>
                              </w:divBdr>
                            </w:div>
                            <w:div w:id="706754443">
                              <w:marLeft w:val="0"/>
                              <w:marRight w:val="0"/>
                              <w:marTop w:val="316"/>
                              <w:marBottom w:val="633"/>
                              <w:divBdr>
                                <w:top w:val="single" w:sz="6" w:space="31" w:color="EB5D0B"/>
                                <w:left w:val="none" w:sz="0" w:space="0" w:color="auto"/>
                                <w:bottom w:val="single" w:sz="6" w:space="31" w:color="EB5D0B"/>
                                <w:right w:val="none" w:sz="0" w:space="0" w:color="auto"/>
                              </w:divBdr>
                            </w:div>
                            <w:div w:id="924729269">
                              <w:marLeft w:val="0"/>
                              <w:marRight w:val="0"/>
                              <w:marTop w:val="253"/>
                              <w:marBottom w:val="253"/>
                              <w:divBdr>
                                <w:top w:val="none" w:sz="0" w:space="0" w:color="auto"/>
                                <w:left w:val="none" w:sz="0" w:space="0" w:color="auto"/>
                                <w:bottom w:val="none" w:sz="0" w:space="0" w:color="auto"/>
                                <w:right w:val="none" w:sz="0" w:space="0" w:color="auto"/>
                              </w:divBdr>
                              <w:divsChild>
                                <w:div w:id="2032368073">
                                  <w:marLeft w:val="0"/>
                                  <w:marRight w:val="0"/>
                                  <w:marTop w:val="0"/>
                                  <w:marBottom w:val="0"/>
                                  <w:divBdr>
                                    <w:top w:val="none" w:sz="0" w:space="0" w:color="auto"/>
                                    <w:left w:val="none" w:sz="0" w:space="0" w:color="auto"/>
                                    <w:bottom w:val="none" w:sz="0" w:space="0" w:color="auto"/>
                                    <w:right w:val="none" w:sz="0" w:space="0" w:color="auto"/>
                                  </w:divBdr>
                                </w:div>
                              </w:divsChild>
                            </w:div>
                            <w:div w:id="85152275">
                              <w:marLeft w:val="0"/>
                              <w:marRight w:val="0"/>
                              <w:marTop w:val="253"/>
                              <w:marBottom w:val="253"/>
                              <w:divBdr>
                                <w:top w:val="none" w:sz="0" w:space="0" w:color="auto"/>
                                <w:left w:val="none" w:sz="0" w:space="0" w:color="auto"/>
                                <w:bottom w:val="none" w:sz="0" w:space="0" w:color="auto"/>
                                <w:right w:val="none" w:sz="0" w:space="0" w:color="auto"/>
                              </w:divBdr>
                              <w:divsChild>
                                <w:div w:id="428694821">
                                  <w:marLeft w:val="0"/>
                                  <w:marRight w:val="0"/>
                                  <w:marTop w:val="0"/>
                                  <w:marBottom w:val="0"/>
                                  <w:divBdr>
                                    <w:top w:val="none" w:sz="0" w:space="0" w:color="auto"/>
                                    <w:left w:val="none" w:sz="0" w:space="0" w:color="auto"/>
                                    <w:bottom w:val="none" w:sz="0" w:space="0" w:color="auto"/>
                                    <w:right w:val="none" w:sz="0" w:space="0" w:color="auto"/>
                                  </w:divBdr>
                                </w:div>
                              </w:divsChild>
                            </w:div>
                            <w:div w:id="628706727">
                              <w:marLeft w:val="0"/>
                              <w:marRight w:val="0"/>
                              <w:marTop w:val="253"/>
                              <w:marBottom w:val="253"/>
                              <w:divBdr>
                                <w:top w:val="none" w:sz="0" w:space="0" w:color="auto"/>
                                <w:left w:val="none" w:sz="0" w:space="0" w:color="auto"/>
                                <w:bottom w:val="none" w:sz="0" w:space="0" w:color="auto"/>
                                <w:right w:val="none" w:sz="0" w:space="0" w:color="auto"/>
                              </w:divBdr>
                              <w:divsChild>
                                <w:div w:id="1376195039">
                                  <w:marLeft w:val="0"/>
                                  <w:marRight w:val="0"/>
                                  <w:marTop w:val="0"/>
                                  <w:marBottom w:val="0"/>
                                  <w:divBdr>
                                    <w:top w:val="none" w:sz="0" w:space="0" w:color="auto"/>
                                    <w:left w:val="none" w:sz="0" w:space="0" w:color="auto"/>
                                    <w:bottom w:val="none" w:sz="0" w:space="0" w:color="auto"/>
                                    <w:right w:val="none" w:sz="0" w:space="0" w:color="auto"/>
                                  </w:divBdr>
                                </w:div>
                              </w:divsChild>
                            </w:div>
                            <w:div w:id="481655148">
                              <w:marLeft w:val="0"/>
                              <w:marRight w:val="0"/>
                              <w:marTop w:val="380"/>
                              <w:marBottom w:val="380"/>
                              <w:divBdr>
                                <w:top w:val="none" w:sz="0" w:space="0" w:color="auto"/>
                                <w:left w:val="none" w:sz="0" w:space="0" w:color="auto"/>
                                <w:bottom w:val="none" w:sz="0" w:space="0" w:color="auto"/>
                                <w:right w:val="none" w:sz="0" w:space="0" w:color="auto"/>
                              </w:divBdr>
                            </w:div>
                            <w:div w:id="1546871040">
                              <w:marLeft w:val="0"/>
                              <w:marRight w:val="0"/>
                              <w:marTop w:val="253"/>
                              <w:marBottom w:val="253"/>
                              <w:divBdr>
                                <w:top w:val="none" w:sz="0" w:space="0" w:color="auto"/>
                                <w:left w:val="none" w:sz="0" w:space="0" w:color="auto"/>
                                <w:bottom w:val="none" w:sz="0" w:space="0" w:color="auto"/>
                                <w:right w:val="none" w:sz="0" w:space="0" w:color="auto"/>
                              </w:divBdr>
                              <w:divsChild>
                                <w:div w:id="1138036699">
                                  <w:marLeft w:val="0"/>
                                  <w:marRight w:val="0"/>
                                  <w:marTop w:val="0"/>
                                  <w:marBottom w:val="0"/>
                                  <w:divBdr>
                                    <w:top w:val="none" w:sz="0" w:space="0" w:color="auto"/>
                                    <w:left w:val="none" w:sz="0" w:space="0" w:color="auto"/>
                                    <w:bottom w:val="none" w:sz="0" w:space="0" w:color="auto"/>
                                    <w:right w:val="none" w:sz="0" w:space="0" w:color="auto"/>
                                  </w:divBdr>
                                </w:div>
                              </w:divsChild>
                            </w:div>
                            <w:div w:id="2018920011">
                              <w:marLeft w:val="0"/>
                              <w:marRight w:val="0"/>
                              <w:marTop w:val="253"/>
                              <w:marBottom w:val="253"/>
                              <w:divBdr>
                                <w:top w:val="none" w:sz="0" w:space="0" w:color="auto"/>
                                <w:left w:val="none" w:sz="0" w:space="0" w:color="auto"/>
                                <w:bottom w:val="none" w:sz="0" w:space="0" w:color="auto"/>
                                <w:right w:val="none" w:sz="0" w:space="0" w:color="auto"/>
                              </w:divBdr>
                              <w:divsChild>
                                <w:div w:id="1559778510">
                                  <w:marLeft w:val="0"/>
                                  <w:marRight w:val="0"/>
                                  <w:marTop w:val="0"/>
                                  <w:marBottom w:val="0"/>
                                  <w:divBdr>
                                    <w:top w:val="none" w:sz="0" w:space="0" w:color="auto"/>
                                    <w:left w:val="none" w:sz="0" w:space="0" w:color="auto"/>
                                    <w:bottom w:val="none" w:sz="0" w:space="0" w:color="auto"/>
                                    <w:right w:val="none" w:sz="0" w:space="0" w:color="auto"/>
                                  </w:divBdr>
                                </w:div>
                              </w:divsChild>
                            </w:div>
                            <w:div w:id="631133081">
                              <w:marLeft w:val="0"/>
                              <w:marRight w:val="0"/>
                              <w:marTop w:val="253"/>
                              <w:marBottom w:val="253"/>
                              <w:divBdr>
                                <w:top w:val="none" w:sz="0" w:space="0" w:color="auto"/>
                                <w:left w:val="none" w:sz="0" w:space="0" w:color="auto"/>
                                <w:bottom w:val="none" w:sz="0" w:space="0" w:color="auto"/>
                                <w:right w:val="none" w:sz="0" w:space="0" w:color="auto"/>
                              </w:divBdr>
                              <w:divsChild>
                                <w:div w:id="997686972">
                                  <w:marLeft w:val="0"/>
                                  <w:marRight w:val="0"/>
                                  <w:marTop w:val="0"/>
                                  <w:marBottom w:val="0"/>
                                  <w:divBdr>
                                    <w:top w:val="none" w:sz="0" w:space="0" w:color="auto"/>
                                    <w:left w:val="none" w:sz="0" w:space="0" w:color="auto"/>
                                    <w:bottom w:val="none" w:sz="0" w:space="0" w:color="auto"/>
                                    <w:right w:val="none" w:sz="0" w:space="0" w:color="auto"/>
                                  </w:divBdr>
                                </w:div>
                              </w:divsChild>
                            </w:div>
                            <w:div w:id="1531339450">
                              <w:marLeft w:val="0"/>
                              <w:marRight w:val="0"/>
                              <w:marTop w:val="253"/>
                              <w:marBottom w:val="253"/>
                              <w:divBdr>
                                <w:top w:val="none" w:sz="0" w:space="0" w:color="auto"/>
                                <w:left w:val="none" w:sz="0" w:space="0" w:color="auto"/>
                                <w:bottom w:val="none" w:sz="0" w:space="0" w:color="auto"/>
                                <w:right w:val="none" w:sz="0" w:space="0" w:color="auto"/>
                              </w:divBdr>
                              <w:divsChild>
                                <w:div w:id="688333699">
                                  <w:marLeft w:val="0"/>
                                  <w:marRight w:val="0"/>
                                  <w:marTop w:val="0"/>
                                  <w:marBottom w:val="0"/>
                                  <w:divBdr>
                                    <w:top w:val="none" w:sz="0" w:space="0" w:color="auto"/>
                                    <w:left w:val="none" w:sz="0" w:space="0" w:color="auto"/>
                                    <w:bottom w:val="none" w:sz="0" w:space="0" w:color="auto"/>
                                    <w:right w:val="none" w:sz="0" w:space="0" w:color="auto"/>
                                  </w:divBdr>
                                </w:div>
                              </w:divsChild>
                            </w:div>
                            <w:div w:id="719935626">
                              <w:marLeft w:val="0"/>
                              <w:marRight w:val="0"/>
                              <w:marTop w:val="380"/>
                              <w:marBottom w:val="380"/>
                              <w:divBdr>
                                <w:top w:val="none" w:sz="0" w:space="0" w:color="auto"/>
                                <w:left w:val="none" w:sz="0" w:space="0" w:color="auto"/>
                                <w:bottom w:val="none" w:sz="0" w:space="0" w:color="auto"/>
                                <w:right w:val="none" w:sz="0" w:space="0" w:color="auto"/>
                              </w:divBdr>
                            </w:div>
                            <w:div w:id="1673486464">
                              <w:marLeft w:val="0"/>
                              <w:marRight w:val="0"/>
                              <w:marTop w:val="253"/>
                              <w:marBottom w:val="253"/>
                              <w:divBdr>
                                <w:top w:val="none" w:sz="0" w:space="0" w:color="auto"/>
                                <w:left w:val="none" w:sz="0" w:space="0" w:color="auto"/>
                                <w:bottom w:val="none" w:sz="0" w:space="0" w:color="auto"/>
                                <w:right w:val="none" w:sz="0" w:space="0" w:color="auto"/>
                              </w:divBdr>
                              <w:divsChild>
                                <w:div w:id="1061904376">
                                  <w:marLeft w:val="0"/>
                                  <w:marRight w:val="0"/>
                                  <w:marTop w:val="0"/>
                                  <w:marBottom w:val="0"/>
                                  <w:divBdr>
                                    <w:top w:val="none" w:sz="0" w:space="0" w:color="auto"/>
                                    <w:left w:val="none" w:sz="0" w:space="0" w:color="auto"/>
                                    <w:bottom w:val="none" w:sz="0" w:space="0" w:color="auto"/>
                                    <w:right w:val="none" w:sz="0" w:space="0" w:color="auto"/>
                                  </w:divBdr>
                                </w:div>
                              </w:divsChild>
                            </w:div>
                            <w:div w:id="90587332">
                              <w:marLeft w:val="0"/>
                              <w:marRight w:val="0"/>
                              <w:marTop w:val="253"/>
                              <w:marBottom w:val="253"/>
                              <w:divBdr>
                                <w:top w:val="none" w:sz="0" w:space="0" w:color="auto"/>
                                <w:left w:val="none" w:sz="0" w:space="0" w:color="auto"/>
                                <w:bottom w:val="none" w:sz="0" w:space="0" w:color="auto"/>
                                <w:right w:val="none" w:sz="0" w:space="0" w:color="auto"/>
                              </w:divBdr>
                              <w:divsChild>
                                <w:div w:id="1171718858">
                                  <w:marLeft w:val="0"/>
                                  <w:marRight w:val="0"/>
                                  <w:marTop w:val="0"/>
                                  <w:marBottom w:val="0"/>
                                  <w:divBdr>
                                    <w:top w:val="none" w:sz="0" w:space="0" w:color="auto"/>
                                    <w:left w:val="none" w:sz="0" w:space="0" w:color="auto"/>
                                    <w:bottom w:val="none" w:sz="0" w:space="0" w:color="auto"/>
                                    <w:right w:val="none" w:sz="0" w:space="0" w:color="auto"/>
                                  </w:divBdr>
                                </w:div>
                              </w:divsChild>
                            </w:div>
                            <w:div w:id="1784615262">
                              <w:marLeft w:val="0"/>
                              <w:marRight w:val="0"/>
                              <w:marTop w:val="253"/>
                              <w:marBottom w:val="253"/>
                              <w:divBdr>
                                <w:top w:val="none" w:sz="0" w:space="0" w:color="auto"/>
                                <w:left w:val="none" w:sz="0" w:space="0" w:color="auto"/>
                                <w:bottom w:val="none" w:sz="0" w:space="0" w:color="auto"/>
                                <w:right w:val="none" w:sz="0" w:space="0" w:color="auto"/>
                              </w:divBdr>
                              <w:divsChild>
                                <w:div w:id="1104765905">
                                  <w:marLeft w:val="0"/>
                                  <w:marRight w:val="0"/>
                                  <w:marTop w:val="0"/>
                                  <w:marBottom w:val="0"/>
                                  <w:divBdr>
                                    <w:top w:val="none" w:sz="0" w:space="0" w:color="auto"/>
                                    <w:left w:val="none" w:sz="0" w:space="0" w:color="auto"/>
                                    <w:bottom w:val="none" w:sz="0" w:space="0" w:color="auto"/>
                                    <w:right w:val="none" w:sz="0" w:space="0" w:color="auto"/>
                                  </w:divBdr>
                                </w:div>
                              </w:divsChild>
                            </w:div>
                            <w:div w:id="1344044112">
                              <w:marLeft w:val="0"/>
                              <w:marRight w:val="0"/>
                              <w:marTop w:val="253"/>
                              <w:marBottom w:val="253"/>
                              <w:divBdr>
                                <w:top w:val="none" w:sz="0" w:space="0" w:color="auto"/>
                                <w:left w:val="none" w:sz="0" w:space="0" w:color="auto"/>
                                <w:bottom w:val="none" w:sz="0" w:space="0" w:color="auto"/>
                                <w:right w:val="none" w:sz="0" w:space="0" w:color="auto"/>
                              </w:divBdr>
                              <w:divsChild>
                                <w:div w:id="1514609371">
                                  <w:marLeft w:val="0"/>
                                  <w:marRight w:val="0"/>
                                  <w:marTop w:val="0"/>
                                  <w:marBottom w:val="0"/>
                                  <w:divBdr>
                                    <w:top w:val="none" w:sz="0" w:space="0" w:color="auto"/>
                                    <w:left w:val="none" w:sz="0" w:space="0" w:color="auto"/>
                                    <w:bottom w:val="none" w:sz="0" w:space="0" w:color="auto"/>
                                    <w:right w:val="none" w:sz="0" w:space="0" w:color="auto"/>
                                  </w:divBdr>
                                </w:div>
                              </w:divsChild>
                            </w:div>
                            <w:div w:id="1237546779">
                              <w:marLeft w:val="0"/>
                              <w:marRight w:val="0"/>
                              <w:marTop w:val="253"/>
                              <w:marBottom w:val="253"/>
                              <w:divBdr>
                                <w:top w:val="none" w:sz="0" w:space="0" w:color="auto"/>
                                <w:left w:val="none" w:sz="0" w:space="0" w:color="auto"/>
                                <w:bottom w:val="none" w:sz="0" w:space="0" w:color="auto"/>
                                <w:right w:val="none" w:sz="0" w:space="0" w:color="auto"/>
                              </w:divBdr>
                              <w:divsChild>
                                <w:div w:id="1158425251">
                                  <w:marLeft w:val="0"/>
                                  <w:marRight w:val="0"/>
                                  <w:marTop w:val="0"/>
                                  <w:marBottom w:val="0"/>
                                  <w:divBdr>
                                    <w:top w:val="none" w:sz="0" w:space="0" w:color="auto"/>
                                    <w:left w:val="none" w:sz="0" w:space="0" w:color="auto"/>
                                    <w:bottom w:val="none" w:sz="0" w:space="0" w:color="auto"/>
                                    <w:right w:val="none" w:sz="0" w:space="0" w:color="auto"/>
                                  </w:divBdr>
                                </w:div>
                              </w:divsChild>
                            </w:div>
                            <w:div w:id="700282332">
                              <w:marLeft w:val="0"/>
                              <w:marRight w:val="0"/>
                              <w:marTop w:val="253"/>
                              <w:marBottom w:val="253"/>
                              <w:divBdr>
                                <w:top w:val="none" w:sz="0" w:space="0" w:color="auto"/>
                                <w:left w:val="none" w:sz="0" w:space="0" w:color="auto"/>
                                <w:bottom w:val="none" w:sz="0" w:space="0" w:color="auto"/>
                                <w:right w:val="none" w:sz="0" w:space="0" w:color="auto"/>
                              </w:divBdr>
                              <w:divsChild>
                                <w:div w:id="1984003699">
                                  <w:marLeft w:val="0"/>
                                  <w:marRight w:val="0"/>
                                  <w:marTop w:val="0"/>
                                  <w:marBottom w:val="0"/>
                                  <w:divBdr>
                                    <w:top w:val="none" w:sz="0" w:space="0" w:color="auto"/>
                                    <w:left w:val="none" w:sz="0" w:space="0" w:color="auto"/>
                                    <w:bottom w:val="none" w:sz="0" w:space="0" w:color="auto"/>
                                    <w:right w:val="none" w:sz="0" w:space="0" w:color="auto"/>
                                  </w:divBdr>
                                </w:div>
                              </w:divsChild>
                            </w:div>
                            <w:div w:id="28606427">
                              <w:marLeft w:val="0"/>
                              <w:marRight w:val="0"/>
                              <w:marTop w:val="253"/>
                              <w:marBottom w:val="253"/>
                              <w:divBdr>
                                <w:top w:val="none" w:sz="0" w:space="0" w:color="auto"/>
                                <w:left w:val="none" w:sz="0" w:space="0" w:color="auto"/>
                                <w:bottom w:val="none" w:sz="0" w:space="0" w:color="auto"/>
                                <w:right w:val="none" w:sz="0" w:space="0" w:color="auto"/>
                              </w:divBdr>
                              <w:divsChild>
                                <w:div w:id="732311332">
                                  <w:marLeft w:val="0"/>
                                  <w:marRight w:val="0"/>
                                  <w:marTop w:val="0"/>
                                  <w:marBottom w:val="0"/>
                                  <w:divBdr>
                                    <w:top w:val="none" w:sz="0" w:space="0" w:color="auto"/>
                                    <w:left w:val="none" w:sz="0" w:space="0" w:color="auto"/>
                                    <w:bottom w:val="none" w:sz="0" w:space="0" w:color="auto"/>
                                    <w:right w:val="none" w:sz="0" w:space="0" w:color="auto"/>
                                  </w:divBdr>
                                </w:div>
                              </w:divsChild>
                            </w:div>
                            <w:div w:id="1675305940">
                              <w:marLeft w:val="0"/>
                              <w:marRight w:val="0"/>
                              <w:marTop w:val="253"/>
                              <w:marBottom w:val="253"/>
                              <w:divBdr>
                                <w:top w:val="none" w:sz="0" w:space="0" w:color="auto"/>
                                <w:left w:val="none" w:sz="0" w:space="0" w:color="auto"/>
                                <w:bottom w:val="none" w:sz="0" w:space="0" w:color="auto"/>
                                <w:right w:val="none" w:sz="0" w:space="0" w:color="auto"/>
                              </w:divBdr>
                              <w:divsChild>
                                <w:div w:id="425618585">
                                  <w:marLeft w:val="0"/>
                                  <w:marRight w:val="0"/>
                                  <w:marTop w:val="0"/>
                                  <w:marBottom w:val="0"/>
                                  <w:divBdr>
                                    <w:top w:val="none" w:sz="0" w:space="0" w:color="auto"/>
                                    <w:left w:val="none" w:sz="0" w:space="0" w:color="auto"/>
                                    <w:bottom w:val="none" w:sz="0" w:space="0" w:color="auto"/>
                                    <w:right w:val="none" w:sz="0" w:space="0" w:color="auto"/>
                                  </w:divBdr>
                                </w:div>
                              </w:divsChild>
                            </w:div>
                            <w:div w:id="231547906">
                              <w:marLeft w:val="0"/>
                              <w:marRight w:val="0"/>
                              <w:marTop w:val="253"/>
                              <w:marBottom w:val="253"/>
                              <w:divBdr>
                                <w:top w:val="none" w:sz="0" w:space="0" w:color="auto"/>
                                <w:left w:val="none" w:sz="0" w:space="0" w:color="auto"/>
                                <w:bottom w:val="none" w:sz="0" w:space="0" w:color="auto"/>
                                <w:right w:val="none" w:sz="0" w:space="0" w:color="auto"/>
                              </w:divBdr>
                              <w:divsChild>
                                <w:div w:id="45033525">
                                  <w:marLeft w:val="0"/>
                                  <w:marRight w:val="0"/>
                                  <w:marTop w:val="0"/>
                                  <w:marBottom w:val="0"/>
                                  <w:divBdr>
                                    <w:top w:val="none" w:sz="0" w:space="0" w:color="auto"/>
                                    <w:left w:val="none" w:sz="0" w:space="0" w:color="auto"/>
                                    <w:bottom w:val="none" w:sz="0" w:space="0" w:color="auto"/>
                                    <w:right w:val="none" w:sz="0" w:space="0" w:color="auto"/>
                                  </w:divBdr>
                                </w:div>
                              </w:divsChild>
                            </w:div>
                            <w:div w:id="1395658578">
                              <w:marLeft w:val="0"/>
                              <w:marRight w:val="0"/>
                              <w:marTop w:val="253"/>
                              <w:marBottom w:val="253"/>
                              <w:divBdr>
                                <w:top w:val="none" w:sz="0" w:space="0" w:color="auto"/>
                                <w:left w:val="none" w:sz="0" w:space="0" w:color="auto"/>
                                <w:bottom w:val="none" w:sz="0" w:space="0" w:color="auto"/>
                                <w:right w:val="none" w:sz="0" w:space="0" w:color="auto"/>
                              </w:divBdr>
                              <w:divsChild>
                                <w:div w:id="1628245542">
                                  <w:marLeft w:val="0"/>
                                  <w:marRight w:val="0"/>
                                  <w:marTop w:val="0"/>
                                  <w:marBottom w:val="0"/>
                                  <w:divBdr>
                                    <w:top w:val="none" w:sz="0" w:space="0" w:color="auto"/>
                                    <w:left w:val="none" w:sz="0" w:space="0" w:color="auto"/>
                                    <w:bottom w:val="none" w:sz="0" w:space="0" w:color="auto"/>
                                    <w:right w:val="none" w:sz="0" w:space="0" w:color="auto"/>
                                  </w:divBdr>
                                </w:div>
                              </w:divsChild>
                            </w:div>
                            <w:div w:id="89739003">
                              <w:marLeft w:val="0"/>
                              <w:marRight w:val="0"/>
                              <w:marTop w:val="253"/>
                              <w:marBottom w:val="253"/>
                              <w:divBdr>
                                <w:top w:val="none" w:sz="0" w:space="0" w:color="auto"/>
                                <w:left w:val="none" w:sz="0" w:space="0" w:color="auto"/>
                                <w:bottom w:val="none" w:sz="0" w:space="0" w:color="auto"/>
                                <w:right w:val="none" w:sz="0" w:space="0" w:color="auto"/>
                              </w:divBdr>
                              <w:divsChild>
                                <w:div w:id="1362901099">
                                  <w:marLeft w:val="0"/>
                                  <w:marRight w:val="0"/>
                                  <w:marTop w:val="0"/>
                                  <w:marBottom w:val="0"/>
                                  <w:divBdr>
                                    <w:top w:val="none" w:sz="0" w:space="0" w:color="auto"/>
                                    <w:left w:val="none" w:sz="0" w:space="0" w:color="auto"/>
                                    <w:bottom w:val="none" w:sz="0" w:space="0" w:color="auto"/>
                                    <w:right w:val="none" w:sz="0" w:space="0" w:color="auto"/>
                                  </w:divBdr>
                                </w:div>
                              </w:divsChild>
                            </w:div>
                            <w:div w:id="1763455779">
                              <w:marLeft w:val="0"/>
                              <w:marRight w:val="0"/>
                              <w:marTop w:val="253"/>
                              <w:marBottom w:val="253"/>
                              <w:divBdr>
                                <w:top w:val="none" w:sz="0" w:space="0" w:color="auto"/>
                                <w:left w:val="none" w:sz="0" w:space="0" w:color="auto"/>
                                <w:bottom w:val="none" w:sz="0" w:space="0" w:color="auto"/>
                                <w:right w:val="none" w:sz="0" w:space="0" w:color="auto"/>
                              </w:divBdr>
                              <w:divsChild>
                                <w:div w:id="379981177">
                                  <w:marLeft w:val="0"/>
                                  <w:marRight w:val="0"/>
                                  <w:marTop w:val="0"/>
                                  <w:marBottom w:val="0"/>
                                  <w:divBdr>
                                    <w:top w:val="none" w:sz="0" w:space="0" w:color="auto"/>
                                    <w:left w:val="none" w:sz="0" w:space="0" w:color="auto"/>
                                    <w:bottom w:val="none" w:sz="0" w:space="0" w:color="auto"/>
                                    <w:right w:val="none" w:sz="0" w:space="0" w:color="auto"/>
                                  </w:divBdr>
                                </w:div>
                              </w:divsChild>
                            </w:div>
                            <w:div w:id="966355243">
                              <w:marLeft w:val="0"/>
                              <w:marRight w:val="0"/>
                              <w:marTop w:val="253"/>
                              <w:marBottom w:val="253"/>
                              <w:divBdr>
                                <w:top w:val="none" w:sz="0" w:space="0" w:color="auto"/>
                                <w:left w:val="none" w:sz="0" w:space="0" w:color="auto"/>
                                <w:bottom w:val="none" w:sz="0" w:space="0" w:color="auto"/>
                                <w:right w:val="none" w:sz="0" w:space="0" w:color="auto"/>
                              </w:divBdr>
                              <w:divsChild>
                                <w:div w:id="1255897622">
                                  <w:marLeft w:val="0"/>
                                  <w:marRight w:val="0"/>
                                  <w:marTop w:val="0"/>
                                  <w:marBottom w:val="0"/>
                                  <w:divBdr>
                                    <w:top w:val="none" w:sz="0" w:space="0" w:color="auto"/>
                                    <w:left w:val="none" w:sz="0" w:space="0" w:color="auto"/>
                                    <w:bottom w:val="none" w:sz="0" w:space="0" w:color="auto"/>
                                    <w:right w:val="none" w:sz="0" w:space="0" w:color="auto"/>
                                  </w:divBdr>
                                </w:div>
                              </w:divsChild>
                            </w:div>
                            <w:div w:id="122188444">
                              <w:marLeft w:val="0"/>
                              <w:marRight w:val="0"/>
                              <w:marTop w:val="253"/>
                              <w:marBottom w:val="253"/>
                              <w:divBdr>
                                <w:top w:val="none" w:sz="0" w:space="0" w:color="auto"/>
                                <w:left w:val="none" w:sz="0" w:space="0" w:color="auto"/>
                                <w:bottom w:val="none" w:sz="0" w:space="0" w:color="auto"/>
                                <w:right w:val="none" w:sz="0" w:space="0" w:color="auto"/>
                              </w:divBdr>
                              <w:divsChild>
                                <w:div w:id="1195729033">
                                  <w:marLeft w:val="0"/>
                                  <w:marRight w:val="0"/>
                                  <w:marTop w:val="0"/>
                                  <w:marBottom w:val="0"/>
                                  <w:divBdr>
                                    <w:top w:val="none" w:sz="0" w:space="0" w:color="auto"/>
                                    <w:left w:val="none" w:sz="0" w:space="0" w:color="auto"/>
                                    <w:bottom w:val="none" w:sz="0" w:space="0" w:color="auto"/>
                                    <w:right w:val="none" w:sz="0" w:space="0" w:color="auto"/>
                                  </w:divBdr>
                                </w:div>
                              </w:divsChild>
                            </w:div>
                            <w:div w:id="871186474">
                              <w:marLeft w:val="0"/>
                              <w:marRight w:val="0"/>
                              <w:marTop w:val="253"/>
                              <w:marBottom w:val="253"/>
                              <w:divBdr>
                                <w:top w:val="none" w:sz="0" w:space="0" w:color="auto"/>
                                <w:left w:val="none" w:sz="0" w:space="0" w:color="auto"/>
                                <w:bottom w:val="none" w:sz="0" w:space="0" w:color="auto"/>
                                <w:right w:val="none" w:sz="0" w:space="0" w:color="auto"/>
                              </w:divBdr>
                              <w:divsChild>
                                <w:div w:id="1895196303">
                                  <w:marLeft w:val="0"/>
                                  <w:marRight w:val="0"/>
                                  <w:marTop w:val="0"/>
                                  <w:marBottom w:val="0"/>
                                  <w:divBdr>
                                    <w:top w:val="none" w:sz="0" w:space="0" w:color="auto"/>
                                    <w:left w:val="none" w:sz="0" w:space="0" w:color="auto"/>
                                    <w:bottom w:val="none" w:sz="0" w:space="0" w:color="auto"/>
                                    <w:right w:val="none" w:sz="0" w:space="0" w:color="auto"/>
                                  </w:divBdr>
                                </w:div>
                              </w:divsChild>
                            </w:div>
                            <w:div w:id="31930482">
                              <w:marLeft w:val="0"/>
                              <w:marRight w:val="0"/>
                              <w:marTop w:val="253"/>
                              <w:marBottom w:val="253"/>
                              <w:divBdr>
                                <w:top w:val="none" w:sz="0" w:space="0" w:color="auto"/>
                                <w:left w:val="none" w:sz="0" w:space="0" w:color="auto"/>
                                <w:bottom w:val="none" w:sz="0" w:space="0" w:color="auto"/>
                                <w:right w:val="none" w:sz="0" w:space="0" w:color="auto"/>
                              </w:divBdr>
                              <w:divsChild>
                                <w:div w:id="930360193">
                                  <w:marLeft w:val="0"/>
                                  <w:marRight w:val="0"/>
                                  <w:marTop w:val="0"/>
                                  <w:marBottom w:val="0"/>
                                  <w:divBdr>
                                    <w:top w:val="none" w:sz="0" w:space="0" w:color="auto"/>
                                    <w:left w:val="none" w:sz="0" w:space="0" w:color="auto"/>
                                    <w:bottom w:val="none" w:sz="0" w:space="0" w:color="auto"/>
                                    <w:right w:val="none" w:sz="0" w:space="0" w:color="auto"/>
                                  </w:divBdr>
                                </w:div>
                              </w:divsChild>
                            </w:div>
                            <w:div w:id="1475297465">
                              <w:marLeft w:val="0"/>
                              <w:marRight w:val="0"/>
                              <w:marTop w:val="253"/>
                              <w:marBottom w:val="253"/>
                              <w:divBdr>
                                <w:top w:val="none" w:sz="0" w:space="0" w:color="auto"/>
                                <w:left w:val="none" w:sz="0" w:space="0" w:color="auto"/>
                                <w:bottom w:val="none" w:sz="0" w:space="0" w:color="auto"/>
                                <w:right w:val="none" w:sz="0" w:space="0" w:color="auto"/>
                              </w:divBdr>
                              <w:divsChild>
                                <w:div w:id="46878347">
                                  <w:marLeft w:val="0"/>
                                  <w:marRight w:val="0"/>
                                  <w:marTop w:val="0"/>
                                  <w:marBottom w:val="0"/>
                                  <w:divBdr>
                                    <w:top w:val="none" w:sz="0" w:space="0" w:color="auto"/>
                                    <w:left w:val="none" w:sz="0" w:space="0" w:color="auto"/>
                                    <w:bottom w:val="none" w:sz="0" w:space="0" w:color="auto"/>
                                    <w:right w:val="none" w:sz="0" w:space="0" w:color="auto"/>
                                  </w:divBdr>
                                </w:div>
                              </w:divsChild>
                            </w:div>
                            <w:div w:id="1788550288">
                              <w:marLeft w:val="0"/>
                              <w:marRight w:val="0"/>
                              <w:marTop w:val="253"/>
                              <w:marBottom w:val="253"/>
                              <w:divBdr>
                                <w:top w:val="none" w:sz="0" w:space="0" w:color="auto"/>
                                <w:left w:val="none" w:sz="0" w:space="0" w:color="auto"/>
                                <w:bottom w:val="none" w:sz="0" w:space="0" w:color="auto"/>
                                <w:right w:val="none" w:sz="0" w:space="0" w:color="auto"/>
                              </w:divBdr>
                              <w:divsChild>
                                <w:div w:id="317459880">
                                  <w:marLeft w:val="0"/>
                                  <w:marRight w:val="0"/>
                                  <w:marTop w:val="0"/>
                                  <w:marBottom w:val="0"/>
                                  <w:divBdr>
                                    <w:top w:val="none" w:sz="0" w:space="0" w:color="auto"/>
                                    <w:left w:val="none" w:sz="0" w:space="0" w:color="auto"/>
                                    <w:bottom w:val="none" w:sz="0" w:space="0" w:color="auto"/>
                                    <w:right w:val="none" w:sz="0" w:space="0" w:color="auto"/>
                                  </w:divBdr>
                                </w:div>
                              </w:divsChild>
                            </w:div>
                            <w:div w:id="509609451">
                              <w:marLeft w:val="0"/>
                              <w:marRight w:val="0"/>
                              <w:marTop w:val="253"/>
                              <w:marBottom w:val="253"/>
                              <w:divBdr>
                                <w:top w:val="none" w:sz="0" w:space="0" w:color="auto"/>
                                <w:left w:val="none" w:sz="0" w:space="0" w:color="auto"/>
                                <w:bottom w:val="none" w:sz="0" w:space="0" w:color="auto"/>
                                <w:right w:val="none" w:sz="0" w:space="0" w:color="auto"/>
                              </w:divBdr>
                              <w:divsChild>
                                <w:div w:id="1292396919">
                                  <w:marLeft w:val="0"/>
                                  <w:marRight w:val="0"/>
                                  <w:marTop w:val="0"/>
                                  <w:marBottom w:val="0"/>
                                  <w:divBdr>
                                    <w:top w:val="none" w:sz="0" w:space="0" w:color="auto"/>
                                    <w:left w:val="none" w:sz="0" w:space="0" w:color="auto"/>
                                    <w:bottom w:val="none" w:sz="0" w:space="0" w:color="auto"/>
                                    <w:right w:val="none" w:sz="0" w:space="0" w:color="auto"/>
                                  </w:divBdr>
                                </w:div>
                              </w:divsChild>
                            </w:div>
                            <w:div w:id="886914856">
                              <w:marLeft w:val="0"/>
                              <w:marRight w:val="0"/>
                              <w:marTop w:val="253"/>
                              <w:marBottom w:val="253"/>
                              <w:divBdr>
                                <w:top w:val="none" w:sz="0" w:space="0" w:color="auto"/>
                                <w:left w:val="none" w:sz="0" w:space="0" w:color="auto"/>
                                <w:bottom w:val="none" w:sz="0" w:space="0" w:color="auto"/>
                                <w:right w:val="none" w:sz="0" w:space="0" w:color="auto"/>
                              </w:divBdr>
                              <w:divsChild>
                                <w:div w:id="90049274">
                                  <w:marLeft w:val="0"/>
                                  <w:marRight w:val="0"/>
                                  <w:marTop w:val="0"/>
                                  <w:marBottom w:val="0"/>
                                  <w:divBdr>
                                    <w:top w:val="none" w:sz="0" w:space="0" w:color="auto"/>
                                    <w:left w:val="none" w:sz="0" w:space="0" w:color="auto"/>
                                    <w:bottom w:val="none" w:sz="0" w:space="0" w:color="auto"/>
                                    <w:right w:val="none" w:sz="0" w:space="0" w:color="auto"/>
                                  </w:divBdr>
                                </w:div>
                              </w:divsChild>
                            </w:div>
                            <w:div w:id="1727799571">
                              <w:marLeft w:val="0"/>
                              <w:marRight w:val="0"/>
                              <w:marTop w:val="253"/>
                              <w:marBottom w:val="253"/>
                              <w:divBdr>
                                <w:top w:val="none" w:sz="0" w:space="0" w:color="auto"/>
                                <w:left w:val="none" w:sz="0" w:space="0" w:color="auto"/>
                                <w:bottom w:val="none" w:sz="0" w:space="0" w:color="auto"/>
                                <w:right w:val="none" w:sz="0" w:space="0" w:color="auto"/>
                              </w:divBdr>
                              <w:divsChild>
                                <w:div w:id="224801468">
                                  <w:marLeft w:val="0"/>
                                  <w:marRight w:val="0"/>
                                  <w:marTop w:val="0"/>
                                  <w:marBottom w:val="0"/>
                                  <w:divBdr>
                                    <w:top w:val="none" w:sz="0" w:space="0" w:color="auto"/>
                                    <w:left w:val="none" w:sz="0" w:space="0" w:color="auto"/>
                                    <w:bottom w:val="none" w:sz="0" w:space="0" w:color="auto"/>
                                    <w:right w:val="none" w:sz="0" w:space="0" w:color="auto"/>
                                  </w:divBdr>
                                </w:div>
                              </w:divsChild>
                            </w:div>
                            <w:div w:id="1780418255">
                              <w:marLeft w:val="0"/>
                              <w:marRight w:val="0"/>
                              <w:marTop w:val="253"/>
                              <w:marBottom w:val="253"/>
                              <w:divBdr>
                                <w:top w:val="none" w:sz="0" w:space="0" w:color="auto"/>
                                <w:left w:val="none" w:sz="0" w:space="0" w:color="auto"/>
                                <w:bottom w:val="none" w:sz="0" w:space="0" w:color="auto"/>
                                <w:right w:val="none" w:sz="0" w:space="0" w:color="auto"/>
                              </w:divBdr>
                              <w:divsChild>
                                <w:div w:id="16166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970">
      <w:bodyDiv w:val="1"/>
      <w:marLeft w:val="0"/>
      <w:marRight w:val="0"/>
      <w:marTop w:val="0"/>
      <w:marBottom w:val="0"/>
      <w:divBdr>
        <w:top w:val="none" w:sz="0" w:space="0" w:color="auto"/>
        <w:left w:val="none" w:sz="0" w:space="0" w:color="auto"/>
        <w:bottom w:val="none" w:sz="0" w:space="0" w:color="auto"/>
        <w:right w:val="none" w:sz="0" w:space="0" w:color="auto"/>
      </w:divBdr>
      <w:divsChild>
        <w:div w:id="448087074">
          <w:marLeft w:val="0"/>
          <w:marRight w:val="0"/>
          <w:marTop w:val="0"/>
          <w:marBottom w:val="0"/>
          <w:divBdr>
            <w:top w:val="none" w:sz="0" w:space="0" w:color="auto"/>
            <w:left w:val="none" w:sz="0" w:space="0" w:color="auto"/>
            <w:bottom w:val="none" w:sz="0" w:space="0" w:color="auto"/>
            <w:right w:val="none" w:sz="0" w:space="0" w:color="auto"/>
          </w:divBdr>
          <w:divsChild>
            <w:div w:id="2088073041">
              <w:marLeft w:val="0"/>
              <w:marRight w:val="0"/>
              <w:marTop w:val="0"/>
              <w:marBottom w:val="0"/>
              <w:divBdr>
                <w:top w:val="none" w:sz="0" w:space="0" w:color="auto"/>
                <w:left w:val="none" w:sz="0" w:space="0" w:color="auto"/>
                <w:bottom w:val="none" w:sz="0" w:space="0" w:color="auto"/>
                <w:right w:val="none" w:sz="0" w:space="0" w:color="auto"/>
              </w:divBdr>
              <w:divsChild>
                <w:div w:id="339283672">
                  <w:marLeft w:val="0"/>
                  <w:marRight w:val="0"/>
                  <w:marTop w:val="633"/>
                  <w:marBottom w:val="0"/>
                  <w:divBdr>
                    <w:top w:val="none" w:sz="0" w:space="0" w:color="auto"/>
                    <w:left w:val="none" w:sz="0" w:space="0" w:color="auto"/>
                    <w:bottom w:val="none" w:sz="0" w:space="0" w:color="auto"/>
                    <w:right w:val="none" w:sz="0" w:space="0" w:color="auto"/>
                  </w:divBdr>
                  <w:divsChild>
                    <w:div w:id="1727336203">
                      <w:marLeft w:val="0"/>
                      <w:marRight w:val="0"/>
                      <w:marTop w:val="0"/>
                      <w:marBottom w:val="0"/>
                      <w:divBdr>
                        <w:top w:val="none" w:sz="0" w:space="0" w:color="auto"/>
                        <w:left w:val="none" w:sz="0" w:space="0" w:color="auto"/>
                        <w:bottom w:val="none" w:sz="0" w:space="0" w:color="auto"/>
                        <w:right w:val="none" w:sz="0" w:space="0" w:color="auto"/>
                      </w:divBdr>
                      <w:divsChild>
                        <w:div w:id="1488479823">
                          <w:marLeft w:val="0"/>
                          <w:marRight w:val="0"/>
                          <w:marTop w:val="0"/>
                          <w:marBottom w:val="0"/>
                          <w:divBdr>
                            <w:top w:val="none" w:sz="0" w:space="0" w:color="auto"/>
                            <w:left w:val="none" w:sz="0" w:space="0" w:color="auto"/>
                            <w:bottom w:val="none" w:sz="0" w:space="0" w:color="auto"/>
                            <w:right w:val="none" w:sz="0" w:space="0" w:color="auto"/>
                          </w:divBdr>
                          <w:divsChild>
                            <w:div w:id="1961452820">
                              <w:marLeft w:val="0"/>
                              <w:marRight w:val="0"/>
                              <w:marTop w:val="0"/>
                              <w:marBottom w:val="0"/>
                              <w:divBdr>
                                <w:top w:val="none" w:sz="0" w:space="0" w:color="auto"/>
                                <w:left w:val="none" w:sz="0" w:space="0" w:color="auto"/>
                                <w:bottom w:val="none" w:sz="0" w:space="0" w:color="auto"/>
                                <w:right w:val="none" w:sz="0" w:space="0" w:color="auto"/>
                              </w:divBdr>
                            </w:div>
                          </w:divsChild>
                        </w:div>
                        <w:div w:id="3657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6089">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sChild>
                <w:div w:id="762533142">
                  <w:marLeft w:val="0"/>
                  <w:marRight w:val="0"/>
                  <w:marTop w:val="0"/>
                  <w:marBottom w:val="0"/>
                  <w:divBdr>
                    <w:top w:val="none" w:sz="0" w:space="0" w:color="auto"/>
                    <w:left w:val="none" w:sz="0" w:space="0" w:color="auto"/>
                    <w:bottom w:val="none" w:sz="0" w:space="0" w:color="auto"/>
                    <w:right w:val="none" w:sz="0" w:space="0" w:color="auto"/>
                  </w:divBdr>
                  <w:divsChild>
                    <w:div w:id="1650474376">
                      <w:marLeft w:val="0"/>
                      <w:marRight w:val="1582"/>
                      <w:marTop w:val="0"/>
                      <w:marBottom w:val="0"/>
                      <w:divBdr>
                        <w:top w:val="none" w:sz="0" w:space="0" w:color="auto"/>
                        <w:left w:val="none" w:sz="0" w:space="0" w:color="auto"/>
                        <w:bottom w:val="none" w:sz="0" w:space="0" w:color="auto"/>
                        <w:right w:val="none" w:sz="0" w:space="0" w:color="auto"/>
                      </w:divBdr>
                      <w:divsChild>
                        <w:div w:id="1429623266">
                          <w:marLeft w:val="0"/>
                          <w:marRight w:val="0"/>
                          <w:marTop w:val="633"/>
                          <w:marBottom w:val="633"/>
                          <w:divBdr>
                            <w:top w:val="none" w:sz="0" w:space="0" w:color="auto"/>
                            <w:left w:val="none" w:sz="0" w:space="0" w:color="auto"/>
                            <w:bottom w:val="none" w:sz="0" w:space="0" w:color="auto"/>
                            <w:right w:val="none" w:sz="0" w:space="0" w:color="auto"/>
                          </w:divBdr>
                          <w:divsChild>
                            <w:div w:id="1587688092">
                              <w:marLeft w:val="0"/>
                              <w:marRight w:val="0"/>
                              <w:marTop w:val="0"/>
                              <w:marBottom w:val="316"/>
                              <w:divBdr>
                                <w:top w:val="none" w:sz="0" w:space="0" w:color="auto"/>
                                <w:left w:val="none" w:sz="0" w:space="0" w:color="auto"/>
                                <w:bottom w:val="none" w:sz="0" w:space="0" w:color="auto"/>
                                <w:right w:val="none" w:sz="0" w:space="0" w:color="auto"/>
                              </w:divBdr>
                            </w:div>
                            <w:div w:id="585191582">
                              <w:marLeft w:val="0"/>
                              <w:marRight w:val="0"/>
                              <w:marTop w:val="316"/>
                              <w:marBottom w:val="316"/>
                              <w:divBdr>
                                <w:top w:val="none" w:sz="0" w:space="0" w:color="auto"/>
                                <w:left w:val="none" w:sz="0" w:space="0" w:color="auto"/>
                                <w:bottom w:val="none" w:sz="0" w:space="0" w:color="auto"/>
                                <w:right w:val="none" w:sz="0" w:space="0" w:color="auto"/>
                              </w:divBdr>
                            </w:div>
                            <w:div w:id="1259018363">
                              <w:marLeft w:val="0"/>
                              <w:marRight w:val="0"/>
                              <w:marTop w:val="316"/>
                              <w:marBottom w:val="633"/>
                              <w:divBdr>
                                <w:top w:val="single" w:sz="6" w:space="31" w:color="EB5D0B"/>
                                <w:left w:val="none" w:sz="0" w:space="0" w:color="auto"/>
                                <w:bottom w:val="single" w:sz="6" w:space="31" w:color="EB5D0B"/>
                                <w:right w:val="none" w:sz="0" w:space="0" w:color="auto"/>
                              </w:divBdr>
                            </w:div>
                            <w:div w:id="830603543">
                              <w:marLeft w:val="0"/>
                              <w:marRight w:val="0"/>
                              <w:marTop w:val="253"/>
                              <w:marBottom w:val="253"/>
                              <w:divBdr>
                                <w:top w:val="none" w:sz="0" w:space="0" w:color="auto"/>
                                <w:left w:val="none" w:sz="0" w:space="0" w:color="auto"/>
                                <w:bottom w:val="none" w:sz="0" w:space="0" w:color="auto"/>
                                <w:right w:val="none" w:sz="0" w:space="0" w:color="auto"/>
                              </w:divBdr>
                              <w:divsChild>
                                <w:div w:id="1105661871">
                                  <w:marLeft w:val="0"/>
                                  <w:marRight w:val="0"/>
                                  <w:marTop w:val="0"/>
                                  <w:marBottom w:val="0"/>
                                  <w:divBdr>
                                    <w:top w:val="none" w:sz="0" w:space="0" w:color="auto"/>
                                    <w:left w:val="none" w:sz="0" w:space="0" w:color="auto"/>
                                    <w:bottom w:val="none" w:sz="0" w:space="0" w:color="auto"/>
                                    <w:right w:val="none" w:sz="0" w:space="0" w:color="auto"/>
                                  </w:divBdr>
                                </w:div>
                              </w:divsChild>
                            </w:div>
                            <w:div w:id="1210728853">
                              <w:marLeft w:val="0"/>
                              <w:marRight w:val="0"/>
                              <w:marTop w:val="253"/>
                              <w:marBottom w:val="253"/>
                              <w:divBdr>
                                <w:top w:val="none" w:sz="0" w:space="0" w:color="auto"/>
                                <w:left w:val="none" w:sz="0" w:space="0" w:color="auto"/>
                                <w:bottom w:val="none" w:sz="0" w:space="0" w:color="auto"/>
                                <w:right w:val="none" w:sz="0" w:space="0" w:color="auto"/>
                              </w:divBdr>
                              <w:divsChild>
                                <w:div w:id="1291008499">
                                  <w:marLeft w:val="0"/>
                                  <w:marRight w:val="0"/>
                                  <w:marTop w:val="0"/>
                                  <w:marBottom w:val="0"/>
                                  <w:divBdr>
                                    <w:top w:val="none" w:sz="0" w:space="0" w:color="auto"/>
                                    <w:left w:val="none" w:sz="0" w:space="0" w:color="auto"/>
                                    <w:bottom w:val="none" w:sz="0" w:space="0" w:color="auto"/>
                                    <w:right w:val="none" w:sz="0" w:space="0" w:color="auto"/>
                                  </w:divBdr>
                                </w:div>
                              </w:divsChild>
                            </w:div>
                            <w:div w:id="786118881">
                              <w:marLeft w:val="0"/>
                              <w:marRight w:val="0"/>
                              <w:marTop w:val="253"/>
                              <w:marBottom w:val="253"/>
                              <w:divBdr>
                                <w:top w:val="none" w:sz="0" w:space="0" w:color="auto"/>
                                <w:left w:val="none" w:sz="0" w:space="0" w:color="auto"/>
                                <w:bottom w:val="none" w:sz="0" w:space="0" w:color="auto"/>
                                <w:right w:val="none" w:sz="0" w:space="0" w:color="auto"/>
                              </w:divBdr>
                              <w:divsChild>
                                <w:div w:id="2081901354">
                                  <w:marLeft w:val="0"/>
                                  <w:marRight w:val="0"/>
                                  <w:marTop w:val="0"/>
                                  <w:marBottom w:val="0"/>
                                  <w:divBdr>
                                    <w:top w:val="none" w:sz="0" w:space="0" w:color="auto"/>
                                    <w:left w:val="none" w:sz="0" w:space="0" w:color="auto"/>
                                    <w:bottom w:val="none" w:sz="0" w:space="0" w:color="auto"/>
                                    <w:right w:val="none" w:sz="0" w:space="0" w:color="auto"/>
                                  </w:divBdr>
                                </w:div>
                              </w:divsChild>
                            </w:div>
                            <w:div w:id="244343976">
                              <w:marLeft w:val="0"/>
                              <w:marRight w:val="0"/>
                              <w:marTop w:val="0"/>
                              <w:marBottom w:val="0"/>
                              <w:divBdr>
                                <w:top w:val="none" w:sz="0" w:space="0" w:color="auto"/>
                                <w:left w:val="none" w:sz="0" w:space="0" w:color="auto"/>
                                <w:bottom w:val="none" w:sz="0" w:space="0" w:color="auto"/>
                                <w:right w:val="none" w:sz="0" w:space="0" w:color="auto"/>
                              </w:divBdr>
                              <w:divsChild>
                                <w:div w:id="454759853">
                                  <w:marLeft w:val="0"/>
                                  <w:marRight w:val="0"/>
                                  <w:marTop w:val="0"/>
                                  <w:marBottom w:val="0"/>
                                  <w:divBdr>
                                    <w:top w:val="none" w:sz="0" w:space="0" w:color="auto"/>
                                    <w:left w:val="none" w:sz="0" w:space="0" w:color="auto"/>
                                    <w:bottom w:val="none" w:sz="0" w:space="0" w:color="auto"/>
                                    <w:right w:val="none" w:sz="0" w:space="0" w:color="auto"/>
                                  </w:divBdr>
                                  <w:divsChild>
                                    <w:div w:id="1857593">
                                      <w:marLeft w:val="0"/>
                                      <w:marRight w:val="0"/>
                                      <w:marTop w:val="0"/>
                                      <w:marBottom w:val="0"/>
                                      <w:divBdr>
                                        <w:top w:val="none" w:sz="0" w:space="0" w:color="auto"/>
                                        <w:left w:val="none" w:sz="0" w:space="0" w:color="auto"/>
                                        <w:bottom w:val="none" w:sz="0" w:space="0" w:color="auto"/>
                                        <w:right w:val="none" w:sz="0" w:space="0" w:color="auto"/>
                                      </w:divBdr>
                                      <w:divsChild>
                                        <w:div w:id="1059130272">
                                          <w:marLeft w:val="0"/>
                                          <w:marRight w:val="0"/>
                                          <w:marTop w:val="0"/>
                                          <w:marBottom w:val="0"/>
                                          <w:divBdr>
                                            <w:top w:val="none" w:sz="0" w:space="0" w:color="auto"/>
                                            <w:left w:val="none" w:sz="0" w:space="0" w:color="auto"/>
                                            <w:bottom w:val="none" w:sz="0" w:space="0" w:color="auto"/>
                                            <w:right w:val="none" w:sz="0" w:space="0" w:color="auto"/>
                                          </w:divBdr>
                                          <w:divsChild>
                                            <w:div w:id="258755851">
                                              <w:marLeft w:val="0"/>
                                              <w:marRight w:val="0"/>
                                              <w:marTop w:val="0"/>
                                              <w:marBottom w:val="0"/>
                                              <w:divBdr>
                                                <w:top w:val="none" w:sz="0" w:space="0" w:color="auto"/>
                                                <w:left w:val="none" w:sz="0" w:space="0" w:color="auto"/>
                                                <w:bottom w:val="none" w:sz="0" w:space="0" w:color="auto"/>
                                                <w:right w:val="none" w:sz="0" w:space="0" w:color="auto"/>
                                              </w:divBdr>
                                              <w:divsChild>
                                                <w:div w:id="1920824579">
                                                  <w:marLeft w:val="0"/>
                                                  <w:marRight w:val="0"/>
                                                  <w:marTop w:val="0"/>
                                                  <w:marBottom w:val="0"/>
                                                  <w:divBdr>
                                                    <w:top w:val="none" w:sz="0" w:space="0" w:color="auto"/>
                                                    <w:left w:val="none" w:sz="0" w:space="0" w:color="auto"/>
                                                    <w:bottom w:val="none" w:sz="0" w:space="0" w:color="auto"/>
                                                    <w:right w:val="none" w:sz="0" w:space="0" w:color="auto"/>
                                                  </w:divBdr>
                                                  <w:divsChild>
                                                    <w:div w:id="2110925216">
                                                      <w:marLeft w:val="0"/>
                                                      <w:marRight w:val="0"/>
                                                      <w:marTop w:val="0"/>
                                                      <w:marBottom w:val="0"/>
                                                      <w:divBdr>
                                                        <w:top w:val="none" w:sz="0" w:space="0" w:color="auto"/>
                                                        <w:left w:val="none" w:sz="0" w:space="0" w:color="auto"/>
                                                        <w:bottom w:val="none" w:sz="0" w:space="0" w:color="auto"/>
                                                        <w:right w:val="none" w:sz="0" w:space="0" w:color="auto"/>
                                                      </w:divBdr>
                                                      <w:divsChild>
                                                        <w:div w:id="234240197">
                                                          <w:marLeft w:val="0"/>
                                                          <w:marRight w:val="0"/>
                                                          <w:marTop w:val="0"/>
                                                          <w:marBottom w:val="0"/>
                                                          <w:divBdr>
                                                            <w:top w:val="none" w:sz="0" w:space="0" w:color="auto"/>
                                                            <w:left w:val="none" w:sz="0" w:space="0" w:color="auto"/>
                                                            <w:bottom w:val="none" w:sz="0" w:space="0" w:color="auto"/>
                                                            <w:right w:val="none" w:sz="0" w:space="0" w:color="auto"/>
                                                          </w:divBdr>
                                                          <w:divsChild>
                                                            <w:div w:id="1730153446">
                                                              <w:marLeft w:val="0"/>
                                                              <w:marRight w:val="0"/>
                                                              <w:marTop w:val="0"/>
                                                              <w:marBottom w:val="0"/>
                                                              <w:divBdr>
                                                                <w:top w:val="none" w:sz="0" w:space="0" w:color="auto"/>
                                                                <w:left w:val="none" w:sz="0" w:space="0" w:color="auto"/>
                                                                <w:bottom w:val="none" w:sz="0" w:space="0" w:color="auto"/>
                                                                <w:right w:val="none" w:sz="0" w:space="0" w:color="auto"/>
                                                              </w:divBdr>
                                                              <w:divsChild>
                                                                <w:div w:id="698702617">
                                                                  <w:marLeft w:val="0"/>
                                                                  <w:marRight w:val="0"/>
                                                                  <w:marTop w:val="0"/>
                                                                  <w:marBottom w:val="0"/>
                                                                  <w:divBdr>
                                                                    <w:top w:val="none" w:sz="0" w:space="0" w:color="auto"/>
                                                                    <w:left w:val="none" w:sz="0" w:space="0" w:color="auto"/>
                                                                    <w:bottom w:val="none" w:sz="0" w:space="0" w:color="auto"/>
                                                                    <w:right w:val="none" w:sz="0" w:space="0" w:color="auto"/>
                                                                  </w:divBdr>
                                                                  <w:divsChild>
                                                                    <w:div w:id="1948081006">
                                                                      <w:marLeft w:val="0"/>
                                                                      <w:marRight w:val="0"/>
                                                                      <w:marTop w:val="0"/>
                                                                      <w:marBottom w:val="0"/>
                                                                      <w:divBdr>
                                                                        <w:top w:val="none" w:sz="0" w:space="0" w:color="auto"/>
                                                                        <w:left w:val="none" w:sz="0" w:space="0" w:color="auto"/>
                                                                        <w:bottom w:val="none" w:sz="0" w:space="0" w:color="auto"/>
                                                                        <w:right w:val="none" w:sz="0" w:space="0" w:color="auto"/>
                                                                      </w:divBdr>
                                                                      <w:divsChild>
                                                                        <w:div w:id="560679681">
                                                                          <w:marLeft w:val="0"/>
                                                                          <w:marRight w:val="0"/>
                                                                          <w:marTop w:val="0"/>
                                                                          <w:marBottom w:val="0"/>
                                                                          <w:divBdr>
                                                                            <w:top w:val="none" w:sz="0" w:space="0" w:color="auto"/>
                                                                            <w:left w:val="none" w:sz="0" w:space="0" w:color="auto"/>
                                                                            <w:bottom w:val="none" w:sz="0" w:space="0" w:color="auto"/>
                                                                            <w:right w:val="none" w:sz="0" w:space="0" w:color="auto"/>
                                                                          </w:divBdr>
                                                                          <w:divsChild>
                                                                            <w:div w:id="1103720527">
                                                                              <w:marLeft w:val="0"/>
                                                                              <w:marRight w:val="0"/>
                                                                              <w:marTop w:val="0"/>
                                                                              <w:marBottom w:val="0"/>
                                                                              <w:divBdr>
                                                                                <w:top w:val="none" w:sz="0" w:space="0" w:color="auto"/>
                                                                                <w:left w:val="none" w:sz="0" w:space="0" w:color="auto"/>
                                                                                <w:bottom w:val="none" w:sz="0" w:space="0" w:color="auto"/>
                                                                                <w:right w:val="none" w:sz="0" w:space="0" w:color="auto"/>
                                                                              </w:divBdr>
                                                                              <w:divsChild>
                                                                                <w:div w:id="1691032766">
                                                                                  <w:marLeft w:val="0"/>
                                                                                  <w:marRight w:val="0"/>
                                                                                  <w:marTop w:val="0"/>
                                                                                  <w:marBottom w:val="0"/>
                                                                                  <w:divBdr>
                                                                                    <w:top w:val="none" w:sz="0" w:space="0" w:color="auto"/>
                                                                                    <w:left w:val="none" w:sz="0" w:space="0" w:color="auto"/>
                                                                                    <w:bottom w:val="none" w:sz="0" w:space="0" w:color="auto"/>
                                                                                    <w:right w:val="none" w:sz="0" w:space="0" w:color="auto"/>
                                                                                  </w:divBdr>
                                                                                  <w:divsChild>
                                                                                    <w:div w:id="1256134583">
                                                                                      <w:marLeft w:val="0"/>
                                                                                      <w:marRight w:val="0"/>
                                                                                      <w:marTop w:val="0"/>
                                                                                      <w:marBottom w:val="0"/>
                                                                                      <w:divBdr>
                                                                                        <w:top w:val="none" w:sz="0" w:space="0" w:color="auto"/>
                                                                                        <w:left w:val="none" w:sz="0" w:space="0" w:color="auto"/>
                                                                                        <w:bottom w:val="none" w:sz="0" w:space="0" w:color="auto"/>
                                                                                        <w:right w:val="none" w:sz="0" w:space="0" w:color="auto"/>
                                                                                      </w:divBdr>
                                                                                      <w:divsChild>
                                                                                        <w:div w:id="545529656">
                                                                                          <w:marLeft w:val="0"/>
                                                                                          <w:marRight w:val="0"/>
                                                                                          <w:marTop w:val="0"/>
                                                                                          <w:marBottom w:val="0"/>
                                                                                          <w:divBdr>
                                                                                            <w:top w:val="none" w:sz="0" w:space="0" w:color="auto"/>
                                                                                            <w:left w:val="none" w:sz="0" w:space="0" w:color="auto"/>
                                                                                            <w:bottom w:val="none" w:sz="0" w:space="0" w:color="auto"/>
                                                                                            <w:right w:val="none" w:sz="0" w:space="0" w:color="auto"/>
                                                                                          </w:divBdr>
                                                                                          <w:divsChild>
                                                                                            <w:div w:id="348873616">
                                                                                              <w:marLeft w:val="0"/>
                                                                                              <w:marRight w:val="0"/>
                                                                                              <w:marTop w:val="0"/>
                                                                                              <w:marBottom w:val="0"/>
                                                                                              <w:divBdr>
                                                                                                <w:top w:val="none" w:sz="0" w:space="0" w:color="auto"/>
                                                                                                <w:left w:val="none" w:sz="0" w:space="0" w:color="auto"/>
                                                                                                <w:bottom w:val="none" w:sz="0" w:space="0" w:color="auto"/>
                                                                                                <w:right w:val="none" w:sz="0" w:space="0" w:color="auto"/>
                                                                                              </w:divBdr>
                                                                                              <w:divsChild>
                                                                                                <w:div w:id="897012276">
                                                                                                  <w:marLeft w:val="0"/>
                                                                                                  <w:marRight w:val="253"/>
                                                                                                  <w:marTop w:val="0"/>
                                                                                                  <w:marBottom w:val="190"/>
                                                                                                  <w:divBdr>
                                                                                                    <w:top w:val="none" w:sz="0" w:space="0" w:color="auto"/>
                                                                                                    <w:left w:val="none" w:sz="0" w:space="0" w:color="auto"/>
                                                                                                    <w:bottom w:val="none" w:sz="0" w:space="0" w:color="auto"/>
                                                                                                    <w:right w:val="none" w:sz="0" w:space="0" w:color="auto"/>
                                                                                                  </w:divBdr>
                                                                                                </w:div>
                                                                                                <w:div w:id="634721372">
                                                                                                  <w:marLeft w:val="0"/>
                                                                                                  <w:marRight w:val="0"/>
                                                                                                  <w:marTop w:val="0"/>
                                                                                                  <w:marBottom w:val="190"/>
                                                                                                  <w:divBdr>
                                                                                                    <w:top w:val="none" w:sz="0" w:space="0" w:color="auto"/>
                                                                                                    <w:left w:val="none" w:sz="0" w:space="0" w:color="auto"/>
                                                                                                    <w:bottom w:val="none" w:sz="0" w:space="0" w:color="auto"/>
                                                                                                    <w:right w:val="none" w:sz="0" w:space="0" w:color="auto"/>
                                                                                                  </w:divBdr>
                                                                                                </w:div>
                                                                                                <w:div w:id="660737786">
                                                                                                  <w:marLeft w:val="0"/>
                                                                                                  <w:marRight w:val="0"/>
                                                                                                  <w:marTop w:val="0"/>
                                                                                                  <w:marBottom w:val="190"/>
                                                                                                  <w:divBdr>
                                                                                                    <w:top w:val="none" w:sz="0" w:space="0" w:color="auto"/>
                                                                                                    <w:left w:val="none" w:sz="0" w:space="0" w:color="auto"/>
                                                                                                    <w:bottom w:val="none" w:sz="0" w:space="0" w:color="auto"/>
                                                                                                    <w:right w:val="none" w:sz="0" w:space="0" w:color="auto"/>
                                                                                                  </w:divBdr>
                                                                                                  <w:divsChild>
                                                                                                    <w:div w:id="1675840304">
                                                                                                      <w:marLeft w:val="0"/>
                                                                                                      <w:marRight w:val="0"/>
                                                                                                      <w:marTop w:val="0"/>
                                                                                                      <w:marBottom w:val="190"/>
                                                                                                      <w:divBdr>
                                                                                                        <w:top w:val="none" w:sz="0" w:space="0" w:color="auto"/>
                                                                                                        <w:left w:val="none" w:sz="0" w:space="0" w:color="auto"/>
                                                                                                        <w:bottom w:val="none" w:sz="0" w:space="0" w:color="auto"/>
                                                                                                        <w:right w:val="none" w:sz="0" w:space="0" w:color="auto"/>
                                                                                                      </w:divBdr>
                                                                                                      <w:divsChild>
                                                                                                        <w:div w:id="477724250">
                                                                                                          <w:marLeft w:val="0"/>
                                                                                                          <w:marRight w:val="0"/>
                                                                                                          <w:marTop w:val="0"/>
                                                                                                          <w:marBottom w:val="0"/>
                                                                                                          <w:divBdr>
                                                                                                            <w:top w:val="none" w:sz="0" w:space="0" w:color="auto"/>
                                                                                                            <w:left w:val="none" w:sz="0" w:space="0" w:color="auto"/>
                                                                                                            <w:bottom w:val="none" w:sz="0" w:space="0" w:color="auto"/>
                                                                                                            <w:right w:val="none" w:sz="0" w:space="0" w:color="auto"/>
                                                                                                          </w:divBdr>
                                                                                                        </w:div>
                                                                                                      </w:divsChild>
                                                                                                    </w:div>
                                                                                                    <w:div w:id="595207582">
                                                                                                      <w:marLeft w:val="0"/>
                                                                                                      <w:marRight w:val="0"/>
                                                                                                      <w:marTop w:val="0"/>
                                                                                                      <w:marBottom w:val="0"/>
                                                                                                      <w:divBdr>
                                                                                                        <w:top w:val="none" w:sz="0" w:space="0" w:color="auto"/>
                                                                                                        <w:left w:val="none" w:sz="0" w:space="0" w:color="auto"/>
                                                                                                        <w:bottom w:val="none" w:sz="0" w:space="0" w:color="auto"/>
                                                                                                        <w:right w:val="none" w:sz="0" w:space="0" w:color="auto"/>
                                                                                                      </w:divBdr>
                                                                                                      <w:divsChild>
                                                                                                        <w:div w:id="1975409908">
                                                                                                          <w:marLeft w:val="0"/>
                                                                                                          <w:marRight w:val="0"/>
                                                                                                          <w:marTop w:val="0"/>
                                                                                                          <w:marBottom w:val="0"/>
                                                                                                          <w:divBdr>
                                                                                                            <w:top w:val="none" w:sz="0" w:space="0" w:color="auto"/>
                                                                                                            <w:left w:val="none" w:sz="0" w:space="0" w:color="auto"/>
                                                                                                            <w:bottom w:val="none" w:sz="0" w:space="0" w:color="auto"/>
                                                                                                            <w:right w:val="none" w:sz="0" w:space="0" w:color="auto"/>
                                                                                                          </w:divBdr>
                                                                                                          <w:divsChild>
                                                                                                            <w:div w:id="179053395">
                                                                                                              <w:marLeft w:val="0"/>
                                                                                                              <w:marRight w:val="0"/>
                                                                                                              <w:marTop w:val="79"/>
                                                                                                              <w:marBottom w:val="0"/>
                                                                                                              <w:divBdr>
                                                                                                                <w:top w:val="none" w:sz="0" w:space="0" w:color="auto"/>
                                                                                                                <w:left w:val="none" w:sz="0" w:space="0" w:color="auto"/>
                                                                                                                <w:bottom w:val="none" w:sz="0" w:space="0" w:color="auto"/>
                                                                                                                <w:right w:val="none" w:sz="0" w:space="0" w:color="auto"/>
                                                                                                              </w:divBdr>
                                                                                                            </w:div>
                                                                                                            <w:div w:id="1136870285">
                                                                                                              <w:marLeft w:val="0"/>
                                                                                                              <w:marRight w:val="0"/>
                                                                                                              <w:marTop w:val="79"/>
                                                                                                              <w:marBottom w:val="0"/>
                                                                                                              <w:divBdr>
                                                                                                                <w:top w:val="none" w:sz="0" w:space="0" w:color="auto"/>
                                                                                                                <w:left w:val="none" w:sz="0" w:space="0" w:color="auto"/>
                                                                                                                <w:bottom w:val="none" w:sz="0" w:space="0" w:color="auto"/>
                                                                                                                <w:right w:val="none" w:sz="0" w:space="0" w:color="auto"/>
                                                                                                              </w:divBdr>
                                                                                                            </w:div>
                                                                                                            <w:div w:id="134302816">
                                                                                                              <w:marLeft w:val="0"/>
                                                                                                              <w:marRight w:val="0"/>
                                                                                                              <w:marTop w:val="79"/>
                                                                                                              <w:marBottom w:val="0"/>
                                                                                                              <w:divBdr>
                                                                                                                <w:top w:val="none" w:sz="0" w:space="0" w:color="auto"/>
                                                                                                                <w:left w:val="none" w:sz="0" w:space="0" w:color="auto"/>
                                                                                                                <w:bottom w:val="none" w:sz="0" w:space="0" w:color="auto"/>
                                                                                                                <w:right w:val="none" w:sz="0" w:space="0" w:color="auto"/>
                                                                                                              </w:divBdr>
                                                                                                            </w:div>
                                                                                                            <w:div w:id="538856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7703688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7951">
                              <w:marLeft w:val="0"/>
                              <w:marRight w:val="0"/>
                              <w:marTop w:val="253"/>
                              <w:marBottom w:val="253"/>
                              <w:divBdr>
                                <w:top w:val="none" w:sz="0" w:space="0" w:color="auto"/>
                                <w:left w:val="none" w:sz="0" w:space="0" w:color="auto"/>
                                <w:bottom w:val="none" w:sz="0" w:space="0" w:color="auto"/>
                                <w:right w:val="none" w:sz="0" w:space="0" w:color="auto"/>
                              </w:divBdr>
                              <w:divsChild>
                                <w:div w:id="947548305">
                                  <w:marLeft w:val="0"/>
                                  <w:marRight w:val="0"/>
                                  <w:marTop w:val="0"/>
                                  <w:marBottom w:val="0"/>
                                  <w:divBdr>
                                    <w:top w:val="none" w:sz="0" w:space="0" w:color="auto"/>
                                    <w:left w:val="none" w:sz="0" w:space="0" w:color="auto"/>
                                    <w:bottom w:val="none" w:sz="0" w:space="0" w:color="auto"/>
                                    <w:right w:val="none" w:sz="0" w:space="0" w:color="auto"/>
                                  </w:divBdr>
                                </w:div>
                              </w:divsChild>
                            </w:div>
                            <w:div w:id="1195844972">
                              <w:marLeft w:val="0"/>
                              <w:marRight w:val="0"/>
                              <w:marTop w:val="253"/>
                              <w:marBottom w:val="253"/>
                              <w:divBdr>
                                <w:top w:val="none" w:sz="0" w:space="0" w:color="auto"/>
                                <w:left w:val="none" w:sz="0" w:space="0" w:color="auto"/>
                                <w:bottom w:val="none" w:sz="0" w:space="0" w:color="auto"/>
                                <w:right w:val="none" w:sz="0" w:space="0" w:color="auto"/>
                              </w:divBdr>
                              <w:divsChild>
                                <w:div w:id="2078436461">
                                  <w:marLeft w:val="0"/>
                                  <w:marRight w:val="0"/>
                                  <w:marTop w:val="0"/>
                                  <w:marBottom w:val="0"/>
                                  <w:divBdr>
                                    <w:top w:val="none" w:sz="0" w:space="0" w:color="auto"/>
                                    <w:left w:val="none" w:sz="0" w:space="0" w:color="auto"/>
                                    <w:bottom w:val="none" w:sz="0" w:space="0" w:color="auto"/>
                                    <w:right w:val="none" w:sz="0" w:space="0" w:color="auto"/>
                                  </w:divBdr>
                                </w:div>
                              </w:divsChild>
                            </w:div>
                            <w:div w:id="342980840">
                              <w:marLeft w:val="0"/>
                              <w:marRight w:val="0"/>
                              <w:marTop w:val="253"/>
                              <w:marBottom w:val="253"/>
                              <w:divBdr>
                                <w:top w:val="none" w:sz="0" w:space="0" w:color="auto"/>
                                <w:left w:val="none" w:sz="0" w:space="0" w:color="auto"/>
                                <w:bottom w:val="none" w:sz="0" w:space="0" w:color="auto"/>
                                <w:right w:val="none" w:sz="0" w:space="0" w:color="auto"/>
                              </w:divBdr>
                              <w:divsChild>
                                <w:div w:id="1002514585">
                                  <w:marLeft w:val="0"/>
                                  <w:marRight w:val="0"/>
                                  <w:marTop w:val="0"/>
                                  <w:marBottom w:val="0"/>
                                  <w:divBdr>
                                    <w:top w:val="none" w:sz="0" w:space="0" w:color="auto"/>
                                    <w:left w:val="none" w:sz="0" w:space="0" w:color="auto"/>
                                    <w:bottom w:val="none" w:sz="0" w:space="0" w:color="auto"/>
                                    <w:right w:val="none" w:sz="0" w:space="0" w:color="auto"/>
                                  </w:divBdr>
                                </w:div>
                              </w:divsChild>
                            </w:div>
                            <w:div w:id="951863970">
                              <w:marLeft w:val="0"/>
                              <w:marRight w:val="0"/>
                              <w:marTop w:val="253"/>
                              <w:marBottom w:val="253"/>
                              <w:divBdr>
                                <w:top w:val="none" w:sz="0" w:space="0" w:color="auto"/>
                                <w:left w:val="none" w:sz="0" w:space="0" w:color="auto"/>
                                <w:bottom w:val="none" w:sz="0" w:space="0" w:color="auto"/>
                                <w:right w:val="none" w:sz="0" w:space="0" w:color="auto"/>
                              </w:divBdr>
                              <w:divsChild>
                                <w:div w:id="154876763">
                                  <w:marLeft w:val="0"/>
                                  <w:marRight w:val="0"/>
                                  <w:marTop w:val="0"/>
                                  <w:marBottom w:val="0"/>
                                  <w:divBdr>
                                    <w:top w:val="none" w:sz="0" w:space="0" w:color="auto"/>
                                    <w:left w:val="none" w:sz="0" w:space="0" w:color="auto"/>
                                    <w:bottom w:val="none" w:sz="0" w:space="0" w:color="auto"/>
                                    <w:right w:val="none" w:sz="0" w:space="0" w:color="auto"/>
                                  </w:divBdr>
                                </w:div>
                              </w:divsChild>
                            </w:div>
                            <w:div w:id="1286153693">
                              <w:marLeft w:val="0"/>
                              <w:marRight w:val="0"/>
                              <w:marTop w:val="380"/>
                              <w:marBottom w:val="380"/>
                              <w:divBdr>
                                <w:top w:val="none" w:sz="0" w:space="0" w:color="auto"/>
                                <w:left w:val="none" w:sz="0" w:space="0" w:color="auto"/>
                                <w:bottom w:val="none" w:sz="0" w:space="0" w:color="auto"/>
                                <w:right w:val="none" w:sz="0" w:space="0" w:color="auto"/>
                              </w:divBdr>
                            </w:div>
                            <w:div w:id="1611013788">
                              <w:marLeft w:val="0"/>
                              <w:marRight w:val="0"/>
                              <w:marTop w:val="253"/>
                              <w:marBottom w:val="253"/>
                              <w:divBdr>
                                <w:top w:val="none" w:sz="0" w:space="0" w:color="auto"/>
                                <w:left w:val="none" w:sz="0" w:space="0" w:color="auto"/>
                                <w:bottom w:val="none" w:sz="0" w:space="0" w:color="auto"/>
                                <w:right w:val="none" w:sz="0" w:space="0" w:color="auto"/>
                              </w:divBdr>
                              <w:divsChild>
                                <w:div w:id="435368172">
                                  <w:marLeft w:val="0"/>
                                  <w:marRight w:val="0"/>
                                  <w:marTop w:val="0"/>
                                  <w:marBottom w:val="0"/>
                                  <w:divBdr>
                                    <w:top w:val="none" w:sz="0" w:space="0" w:color="auto"/>
                                    <w:left w:val="none" w:sz="0" w:space="0" w:color="auto"/>
                                    <w:bottom w:val="none" w:sz="0" w:space="0" w:color="auto"/>
                                    <w:right w:val="none" w:sz="0" w:space="0" w:color="auto"/>
                                  </w:divBdr>
                                </w:div>
                              </w:divsChild>
                            </w:div>
                            <w:div w:id="1408768514">
                              <w:marLeft w:val="0"/>
                              <w:marRight w:val="0"/>
                              <w:marTop w:val="253"/>
                              <w:marBottom w:val="253"/>
                              <w:divBdr>
                                <w:top w:val="none" w:sz="0" w:space="0" w:color="auto"/>
                                <w:left w:val="none" w:sz="0" w:space="0" w:color="auto"/>
                                <w:bottom w:val="none" w:sz="0" w:space="0" w:color="auto"/>
                                <w:right w:val="none" w:sz="0" w:space="0" w:color="auto"/>
                              </w:divBdr>
                              <w:divsChild>
                                <w:div w:id="1403870253">
                                  <w:marLeft w:val="0"/>
                                  <w:marRight w:val="0"/>
                                  <w:marTop w:val="0"/>
                                  <w:marBottom w:val="0"/>
                                  <w:divBdr>
                                    <w:top w:val="none" w:sz="0" w:space="0" w:color="auto"/>
                                    <w:left w:val="none" w:sz="0" w:space="0" w:color="auto"/>
                                    <w:bottom w:val="none" w:sz="0" w:space="0" w:color="auto"/>
                                    <w:right w:val="none" w:sz="0" w:space="0" w:color="auto"/>
                                  </w:divBdr>
                                </w:div>
                              </w:divsChild>
                            </w:div>
                            <w:div w:id="1261333634">
                              <w:marLeft w:val="0"/>
                              <w:marRight w:val="0"/>
                              <w:marTop w:val="253"/>
                              <w:marBottom w:val="253"/>
                              <w:divBdr>
                                <w:top w:val="none" w:sz="0" w:space="0" w:color="auto"/>
                                <w:left w:val="none" w:sz="0" w:space="0" w:color="auto"/>
                                <w:bottom w:val="none" w:sz="0" w:space="0" w:color="auto"/>
                                <w:right w:val="none" w:sz="0" w:space="0" w:color="auto"/>
                              </w:divBdr>
                              <w:divsChild>
                                <w:div w:id="1159922420">
                                  <w:marLeft w:val="0"/>
                                  <w:marRight w:val="0"/>
                                  <w:marTop w:val="0"/>
                                  <w:marBottom w:val="0"/>
                                  <w:divBdr>
                                    <w:top w:val="none" w:sz="0" w:space="0" w:color="auto"/>
                                    <w:left w:val="none" w:sz="0" w:space="0" w:color="auto"/>
                                    <w:bottom w:val="none" w:sz="0" w:space="0" w:color="auto"/>
                                    <w:right w:val="none" w:sz="0" w:space="0" w:color="auto"/>
                                  </w:divBdr>
                                </w:div>
                              </w:divsChild>
                            </w:div>
                            <w:div w:id="885919467">
                              <w:marLeft w:val="0"/>
                              <w:marRight w:val="0"/>
                              <w:marTop w:val="253"/>
                              <w:marBottom w:val="253"/>
                              <w:divBdr>
                                <w:top w:val="none" w:sz="0" w:space="0" w:color="auto"/>
                                <w:left w:val="none" w:sz="0" w:space="0" w:color="auto"/>
                                <w:bottom w:val="none" w:sz="0" w:space="0" w:color="auto"/>
                                <w:right w:val="none" w:sz="0" w:space="0" w:color="auto"/>
                              </w:divBdr>
                              <w:divsChild>
                                <w:div w:id="1547571159">
                                  <w:marLeft w:val="0"/>
                                  <w:marRight w:val="0"/>
                                  <w:marTop w:val="0"/>
                                  <w:marBottom w:val="0"/>
                                  <w:divBdr>
                                    <w:top w:val="none" w:sz="0" w:space="0" w:color="auto"/>
                                    <w:left w:val="none" w:sz="0" w:space="0" w:color="auto"/>
                                    <w:bottom w:val="none" w:sz="0" w:space="0" w:color="auto"/>
                                    <w:right w:val="none" w:sz="0" w:space="0" w:color="auto"/>
                                  </w:divBdr>
                                </w:div>
                              </w:divsChild>
                            </w:div>
                            <w:div w:id="1884513014">
                              <w:marLeft w:val="0"/>
                              <w:marRight w:val="0"/>
                              <w:marTop w:val="253"/>
                              <w:marBottom w:val="253"/>
                              <w:divBdr>
                                <w:top w:val="none" w:sz="0" w:space="0" w:color="auto"/>
                                <w:left w:val="none" w:sz="0" w:space="0" w:color="auto"/>
                                <w:bottom w:val="none" w:sz="0" w:space="0" w:color="auto"/>
                                <w:right w:val="none" w:sz="0" w:space="0" w:color="auto"/>
                              </w:divBdr>
                              <w:divsChild>
                                <w:div w:id="1206873052">
                                  <w:marLeft w:val="0"/>
                                  <w:marRight w:val="0"/>
                                  <w:marTop w:val="0"/>
                                  <w:marBottom w:val="0"/>
                                  <w:divBdr>
                                    <w:top w:val="none" w:sz="0" w:space="0" w:color="auto"/>
                                    <w:left w:val="none" w:sz="0" w:space="0" w:color="auto"/>
                                    <w:bottom w:val="none" w:sz="0" w:space="0" w:color="auto"/>
                                    <w:right w:val="none" w:sz="0" w:space="0" w:color="auto"/>
                                  </w:divBdr>
                                </w:div>
                              </w:divsChild>
                            </w:div>
                            <w:div w:id="219168722">
                              <w:marLeft w:val="0"/>
                              <w:marRight w:val="0"/>
                              <w:marTop w:val="253"/>
                              <w:marBottom w:val="253"/>
                              <w:divBdr>
                                <w:top w:val="none" w:sz="0" w:space="0" w:color="auto"/>
                                <w:left w:val="none" w:sz="0" w:space="0" w:color="auto"/>
                                <w:bottom w:val="none" w:sz="0" w:space="0" w:color="auto"/>
                                <w:right w:val="none" w:sz="0" w:space="0" w:color="auto"/>
                              </w:divBdr>
                              <w:divsChild>
                                <w:div w:id="675231848">
                                  <w:marLeft w:val="0"/>
                                  <w:marRight w:val="0"/>
                                  <w:marTop w:val="0"/>
                                  <w:marBottom w:val="0"/>
                                  <w:divBdr>
                                    <w:top w:val="none" w:sz="0" w:space="0" w:color="auto"/>
                                    <w:left w:val="none" w:sz="0" w:space="0" w:color="auto"/>
                                    <w:bottom w:val="none" w:sz="0" w:space="0" w:color="auto"/>
                                    <w:right w:val="none" w:sz="0" w:space="0" w:color="auto"/>
                                  </w:divBdr>
                                </w:div>
                              </w:divsChild>
                            </w:div>
                            <w:div w:id="1150444596">
                              <w:marLeft w:val="0"/>
                              <w:marRight w:val="0"/>
                              <w:marTop w:val="253"/>
                              <w:marBottom w:val="253"/>
                              <w:divBdr>
                                <w:top w:val="none" w:sz="0" w:space="0" w:color="auto"/>
                                <w:left w:val="none" w:sz="0" w:space="0" w:color="auto"/>
                                <w:bottom w:val="none" w:sz="0" w:space="0" w:color="auto"/>
                                <w:right w:val="none" w:sz="0" w:space="0" w:color="auto"/>
                              </w:divBdr>
                              <w:divsChild>
                                <w:div w:id="1883665244">
                                  <w:marLeft w:val="0"/>
                                  <w:marRight w:val="0"/>
                                  <w:marTop w:val="0"/>
                                  <w:marBottom w:val="0"/>
                                  <w:divBdr>
                                    <w:top w:val="none" w:sz="0" w:space="0" w:color="auto"/>
                                    <w:left w:val="none" w:sz="0" w:space="0" w:color="auto"/>
                                    <w:bottom w:val="none" w:sz="0" w:space="0" w:color="auto"/>
                                    <w:right w:val="none" w:sz="0" w:space="0" w:color="auto"/>
                                  </w:divBdr>
                                </w:div>
                              </w:divsChild>
                            </w:div>
                            <w:div w:id="407919006">
                              <w:marLeft w:val="0"/>
                              <w:marRight w:val="0"/>
                              <w:marTop w:val="253"/>
                              <w:marBottom w:val="253"/>
                              <w:divBdr>
                                <w:top w:val="none" w:sz="0" w:space="0" w:color="auto"/>
                                <w:left w:val="none" w:sz="0" w:space="0" w:color="auto"/>
                                <w:bottom w:val="none" w:sz="0" w:space="0" w:color="auto"/>
                                <w:right w:val="none" w:sz="0" w:space="0" w:color="auto"/>
                              </w:divBdr>
                              <w:divsChild>
                                <w:div w:id="1453789763">
                                  <w:marLeft w:val="0"/>
                                  <w:marRight w:val="0"/>
                                  <w:marTop w:val="0"/>
                                  <w:marBottom w:val="0"/>
                                  <w:divBdr>
                                    <w:top w:val="none" w:sz="0" w:space="0" w:color="auto"/>
                                    <w:left w:val="none" w:sz="0" w:space="0" w:color="auto"/>
                                    <w:bottom w:val="none" w:sz="0" w:space="0" w:color="auto"/>
                                    <w:right w:val="none" w:sz="0" w:space="0" w:color="auto"/>
                                  </w:divBdr>
                                </w:div>
                              </w:divsChild>
                            </w:div>
                            <w:div w:id="1924027313">
                              <w:marLeft w:val="0"/>
                              <w:marRight w:val="0"/>
                              <w:marTop w:val="253"/>
                              <w:marBottom w:val="253"/>
                              <w:divBdr>
                                <w:top w:val="none" w:sz="0" w:space="0" w:color="auto"/>
                                <w:left w:val="none" w:sz="0" w:space="0" w:color="auto"/>
                                <w:bottom w:val="none" w:sz="0" w:space="0" w:color="auto"/>
                                <w:right w:val="none" w:sz="0" w:space="0" w:color="auto"/>
                              </w:divBdr>
                              <w:divsChild>
                                <w:div w:id="648902284">
                                  <w:marLeft w:val="0"/>
                                  <w:marRight w:val="0"/>
                                  <w:marTop w:val="0"/>
                                  <w:marBottom w:val="0"/>
                                  <w:divBdr>
                                    <w:top w:val="none" w:sz="0" w:space="0" w:color="auto"/>
                                    <w:left w:val="none" w:sz="0" w:space="0" w:color="auto"/>
                                    <w:bottom w:val="none" w:sz="0" w:space="0" w:color="auto"/>
                                    <w:right w:val="none" w:sz="0" w:space="0" w:color="auto"/>
                                  </w:divBdr>
                                </w:div>
                              </w:divsChild>
                            </w:div>
                            <w:div w:id="1965193028">
                              <w:marLeft w:val="0"/>
                              <w:marRight w:val="0"/>
                              <w:marTop w:val="253"/>
                              <w:marBottom w:val="253"/>
                              <w:divBdr>
                                <w:top w:val="none" w:sz="0" w:space="0" w:color="auto"/>
                                <w:left w:val="none" w:sz="0" w:space="0" w:color="auto"/>
                                <w:bottom w:val="none" w:sz="0" w:space="0" w:color="auto"/>
                                <w:right w:val="none" w:sz="0" w:space="0" w:color="auto"/>
                              </w:divBdr>
                              <w:divsChild>
                                <w:div w:id="1215503905">
                                  <w:marLeft w:val="0"/>
                                  <w:marRight w:val="0"/>
                                  <w:marTop w:val="0"/>
                                  <w:marBottom w:val="0"/>
                                  <w:divBdr>
                                    <w:top w:val="none" w:sz="0" w:space="0" w:color="auto"/>
                                    <w:left w:val="none" w:sz="0" w:space="0" w:color="auto"/>
                                    <w:bottom w:val="none" w:sz="0" w:space="0" w:color="auto"/>
                                    <w:right w:val="none" w:sz="0" w:space="0" w:color="auto"/>
                                  </w:divBdr>
                                </w:div>
                              </w:divsChild>
                            </w:div>
                            <w:div w:id="1575316148">
                              <w:marLeft w:val="0"/>
                              <w:marRight w:val="0"/>
                              <w:marTop w:val="380"/>
                              <w:marBottom w:val="475"/>
                              <w:divBdr>
                                <w:top w:val="none" w:sz="0" w:space="0" w:color="auto"/>
                                <w:left w:val="none" w:sz="0" w:space="0" w:color="auto"/>
                                <w:bottom w:val="none" w:sz="0" w:space="0" w:color="auto"/>
                                <w:right w:val="none" w:sz="0" w:space="0" w:color="auto"/>
                              </w:divBdr>
                              <w:divsChild>
                                <w:div w:id="106241429">
                                  <w:marLeft w:val="0"/>
                                  <w:marRight w:val="0"/>
                                  <w:marTop w:val="0"/>
                                  <w:marBottom w:val="0"/>
                                  <w:divBdr>
                                    <w:top w:val="none" w:sz="0" w:space="0" w:color="auto"/>
                                    <w:left w:val="none" w:sz="0" w:space="0" w:color="auto"/>
                                    <w:bottom w:val="single" w:sz="6" w:space="16" w:color="B8B9BA"/>
                                    <w:right w:val="none" w:sz="0" w:space="0" w:color="auto"/>
                                  </w:divBdr>
                                  <w:divsChild>
                                    <w:div w:id="255600744">
                                      <w:marLeft w:val="0"/>
                                      <w:marRight w:val="0"/>
                                      <w:marTop w:val="0"/>
                                      <w:marBottom w:val="0"/>
                                      <w:divBdr>
                                        <w:top w:val="none" w:sz="0" w:space="0" w:color="auto"/>
                                        <w:left w:val="none" w:sz="0" w:space="0" w:color="auto"/>
                                        <w:bottom w:val="none" w:sz="0" w:space="0" w:color="auto"/>
                                        <w:right w:val="none" w:sz="0" w:space="0" w:color="auto"/>
                                      </w:divBdr>
                                    </w:div>
                                    <w:div w:id="7555881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33701063">
                              <w:marLeft w:val="0"/>
                              <w:marRight w:val="0"/>
                              <w:marTop w:val="380"/>
                              <w:marBottom w:val="380"/>
                              <w:divBdr>
                                <w:top w:val="none" w:sz="0" w:space="0" w:color="auto"/>
                                <w:left w:val="none" w:sz="0" w:space="0" w:color="auto"/>
                                <w:bottom w:val="none" w:sz="0" w:space="0" w:color="auto"/>
                                <w:right w:val="none" w:sz="0" w:space="0" w:color="auto"/>
                              </w:divBdr>
                            </w:div>
                            <w:div w:id="1546063851">
                              <w:marLeft w:val="0"/>
                              <w:marRight w:val="0"/>
                              <w:marTop w:val="253"/>
                              <w:marBottom w:val="253"/>
                              <w:divBdr>
                                <w:top w:val="none" w:sz="0" w:space="0" w:color="auto"/>
                                <w:left w:val="none" w:sz="0" w:space="0" w:color="auto"/>
                                <w:bottom w:val="none" w:sz="0" w:space="0" w:color="auto"/>
                                <w:right w:val="none" w:sz="0" w:space="0" w:color="auto"/>
                              </w:divBdr>
                              <w:divsChild>
                                <w:div w:id="1814130214">
                                  <w:marLeft w:val="0"/>
                                  <w:marRight w:val="0"/>
                                  <w:marTop w:val="0"/>
                                  <w:marBottom w:val="0"/>
                                  <w:divBdr>
                                    <w:top w:val="none" w:sz="0" w:space="0" w:color="auto"/>
                                    <w:left w:val="none" w:sz="0" w:space="0" w:color="auto"/>
                                    <w:bottom w:val="none" w:sz="0" w:space="0" w:color="auto"/>
                                    <w:right w:val="none" w:sz="0" w:space="0" w:color="auto"/>
                                  </w:divBdr>
                                </w:div>
                              </w:divsChild>
                            </w:div>
                            <w:div w:id="1185944049">
                              <w:marLeft w:val="0"/>
                              <w:marRight w:val="0"/>
                              <w:marTop w:val="253"/>
                              <w:marBottom w:val="253"/>
                              <w:divBdr>
                                <w:top w:val="none" w:sz="0" w:space="0" w:color="auto"/>
                                <w:left w:val="none" w:sz="0" w:space="0" w:color="auto"/>
                                <w:bottom w:val="none" w:sz="0" w:space="0" w:color="auto"/>
                                <w:right w:val="none" w:sz="0" w:space="0" w:color="auto"/>
                              </w:divBdr>
                              <w:divsChild>
                                <w:div w:id="602539284">
                                  <w:marLeft w:val="0"/>
                                  <w:marRight w:val="0"/>
                                  <w:marTop w:val="0"/>
                                  <w:marBottom w:val="0"/>
                                  <w:divBdr>
                                    <w:top w:val="none" w:sz="0" w:space="0" w:color="auto"/>
                                    <w:left w:val="none" w:sz="0" w:space="0" w:color="auto"/>
                                    <w:bottom w:val="none" w:sz="0" w:space="0" w:color="auto"/>
                                    <w:right w:val="none" w:sz="0" w:space="0" w:color="auto"/>
                                  </w:divBdr>
                                </w:div>
                              </w:divsChild>
                            </w:div>
                            <w:div w:id="2007200050">
                              <w:marLeft w:val="0"/>
                              <w:marRight w:val="0"/>
                              <w:marTop w:val="253"/>
                              <w:marBottom w:val="253"/>
                              <w:divBdr>
                                <w:top w:val="none" w:sz="0" w:space="0" w:color="auto"/>
                                <w:left w:val="none" w:sz="0" w:space="0" w:color="auto"/>
                                <w:bottom w:val="none" w:sz="0" w:space="0" w:color="auto"/>
                                <w:right w:val="none" w:sz="0" w:space="0" w:color="auto"/>
                              </w:divBdr>
                              <w:divsChild>
                                <w:div w:id="1417170038">
                                  <w:marLeft w:val="0"/>
                                  <w:marRight w:val="0"/>
                                  <w:marTop w:val="0"/>
                                  <w:marBottom w:val="0"/>
                                  <w:divBdr>
                                    <w:top w:val="none" w:sz="0" w:space="0" w:color="auto"/>
                                    <w:left w:val="none" w:sz="0" w:space="0" w:color="auto"/>
                                    <w:bottom w:val="none" w:sz="0" w:space="0" w:color="auto"/>
                                    <w:right w:val="none" w:sz="0" w:space="0" w:color="auto"/>
                                  </w:divBdr>
                                </w:div>
                              </w:divsChild>
                            </w:div>
                            <w:div w:id="452750385">
                              <w:marLeft w:val="0"/>
                              <w:marRight w:val="0"/>
                              <w:marTop w:val="253"/>
                              <w:marBottom w:val="253"/>
                              <w:divBdr>
                                <w:top w:val="none" w:sz="0" w:space="0" w:color="auto"/>
                                <w:left w:val="none" w:sz="0" w:space="0" w:color="auto"/>
                                <w:bottom w:val="none" w:sz="0" w:space="0" w:color="auto"/>
                                <w:right w:val="none" w:sz="0" w:space="0" w:color="auto"/>
                              </w:divBdr>
                              <w:divsChild>
                                <w:div w:id="677584859">
                                  <w:marLeft w:val="0"/>
                                  <w:marRight w:val="0"/>
                                  <w:marTop w:val="0"/>
                                  <w:marBottom w:val="0"/>
                                  <w:divBdr>
                                    <w:top w:val="none" w:sz="0" w:space="0" w:color="auto"/>
                                    <w:left w:val="none" w:sz="0" w:space="0" w:color="auto"/>
                                    <w:bottom w:val="none" w:sz="0" w:space="0" w:color="auto"/>
                                    <w:right w:val="none" w:sz="0" w:space="0" w:color="auto"/>
                                  </w:divBdr>
                                </w:div>
                              </w:divsChild>
                            </w:div>
                            <w:div w:id="1465001873">
                              <w:marLeft w:val="0"/>
                              <w:marRight w:val="0"/>
                              <w:marTop w:val="253"/>
                              <w:marBottom w:val="253"/>
                              <w:divBdr>
                                <w:top w:val="none" w:sz="0" w:space="0" w:color="auto"/>
                                <w:left w:val="none" w:sz="0" w:space="0" w:color="auto"/>
                                <w:bottom w:val="none" w:sz="0" w:space="0" w:color="auto"/>
                                <w:right w:val="none" w:sz="0" w:space="0" w:color="auto"/>
                              </w:divBdr>
                              <w:divsChild>
                                <w:div w:id="787119131">
                                  <w:marLeft w:val="0"/>
                                  <w:marRight w:val="0"/>
                                  <w:marTop w:val="0"/>
                                  <w:marBottom w:val="0"/>
                                  <w:divBdr>
                                    <w:top w:val="none" w:sz="0" w:space="0" w:color="auto"/>
                                    <w:left w:val="none" w:sz="0" w:space="0" w:color="auto"/>
                                    <w:bottom w:val="none" w:sz="0" w:space="0" w:color="auto"/>
                                    <w:right w:val="none" w:sz="0" w:space="0" w:color="auto"/>
                                  </w:divBdr>
                                </w:div>
                              </w:divsChild>
                            </w:div>
                            <w:div w:id="428820353">
                              <w:marLeft w:val="0"/>
                              <w:marRight w:val="0"/>
                              <w:marTop w:val="253"/>
                              <w:marBottom w:val="253"/>
                              <w:divBdr>
                                <w:top w:val="none" w:sz="0" w:space="0" w:color="auto"/>
                                <w:left w:val="none" w:sz="0" w:space="0" w:color="auto"/>
                                <w:bottom w:val="none" w:sz="0" w:space="0" w:color="auto"/>
                                <w:right w:val="none" w:sz="0" w:space="0" w:color="auto"/>
                              </w:divBdr>
                              <w:divsChild>
                                <w:div w:id="19167441">
                                  <w:marLeft w:val="0"/>
                                  <w:marRight w:val="0"/>
                                  <w:marTop w:val="0"/>
                                  <w:marBottom w:val="0"/>
                                  <w:divBdr>
                                    <w:top w:val="none" w:sz="0" w:space="0" w:color="auto"/>
                                    <w:left w:val="none" w:sz="0" w:space="0" w:color="auto"/>
                                    <w:bottom w:val="none" w:sz="0" w:space="0" w:color="auto"/>
                                    <w:right w:val="none" w:sz="0" w:space="0" w:color="auto"/>
                                  </w:divBdr>
                                </w:div>
                              </w:divsChild>
                            </w:div>
                            <w:div w:id="1297487293">
                              <w:marLeft w:val="0"/>
                              <w:marRight w:val="0"/>
                              <w:marTop w:val="253"/>
                              <w:marBottom w:val="253"/>
                              <w:divBdr>
                                <w:top w:val="none" w:sz="0" w:space="0" w:color="auto"/>
                                <w:left w:val="none" w:sz="0" w:space="0" w:color="auto"/>
                                <w:bottom w:val="none" w:sz="0" w:space="0" w:color="auto"/>
                                <w:right w:val="none" w:sz="0" w:space="0" w:color="auto"/>
                              </w:divBdr>
                              <w:divsChild>
                                <w:div w:id="1243446049">
                                  <w:marLeft w:val="0"/>
                                  <w:marRight w:val="0"/>
                                  <w:marTop w:val="0"/>
                                  <w:marBottom w:val="0"/>
                                  <w:divBdr>
                                    <w:top w:val="none" w:sz="0" w:space="0" w:color="auto"/>
                                    <w:left w:val="none" w:sz="0" w:space="0" w:color="auto"/>
                                    <w:bottom w:val="none" w:sz="0" w:space="0" w:color="auto"/>
                                    <w:right w:val="none" w:sz="0" w:space="0" w:color="auto"/>
                                  </w:divBdr>
                                </w:div>
                              </w:divsChild>
                            </w:div>
                            <w:div w:id="1744140893">
                              <w:marLeft w:val="0"/>
                              <w:marRight w:val="0"/>
                              <w:marTop w:val="253"/>
                              <w:marBottom w:val="253"/>
                              <w:divBdr>
                                <w:top w:val="none" w:sz="0" w:space="0" w:color="auto"/>
                                <w:left w:val="none" w:sz="0" w:space="0" w:color="auto"/>
                                <w:bottom w:val="none" w:sz="0" w:space="0" w:color="auto"/>
                                <w:right w:val="none" w:sz="0" w:space="0" w:color="auto"/>
                              </w:divBdr>
                              <w:divsChild>
                                <w:div w:id="28921741">
                                  <w:marLeft w:val="0"/>
                                  <w:marRight w:val="0"/>
                                  <w:marTop w:val="0"/>
                                  <w:marBottom w:val="0"/>
                                  <w:divBdr>
                                    <w:top w:val="none" w:sz="0" w:space="0" w:color="auto"/>
                                    <w:left w:val="none" w:sz="0" w:space="0" w:color="auto"/>
                                    <w:bottom w:val="none" w:sz="0" w:space="0" w:color="auto"/>
                                    <w:right w:val="none" w:sz="0" w:space="0" w:color="auto"/>
                                  </w:divBdr>
                                </w:div>
                              </w:divsChild>
                            </w:div>
                            <w:div w:id="248976038">
                              <w:marLeft w:val="0"/>
                              <w:marRight w:val="0"/>
                              <w:marTop w:val="253"/>
                              <w:marBottom w:val="253"/>
                              <w:divBdr>
                                <w:top w:val="none" w:sz="0" w:space="0" w:color="auto"/>
                                <w:left w:val="none" w:sz="0" w:space="0" w:color="auto"/>
                                <w:bottom w:val="none" w:sz="0" w:space="0" w:color="auto"/>
                                <w:right w:val="none" w:sz="0" w:space="0" w:color="auto"/>
                              </w:divBdr>
                              <w:divsChild>
                                <w:div w:id="1627390076">
                                  <w:marLeft w:val="0"/>
                                  <w:marRight w:val="0"/>
                                  <w:marTop w:val="0"/>
                                  <w:marBottom w:val="0"/>
                                  <w:divBdr>
                                    <w:top w:val="none" w:sz="0" w:space="0" w:color="auto"/>
                                    <w:left w:val="none" w:sz="0" w:space="0" w:color="auto"/>
                                    <w:bottom w:val="none" w:sz="0" w:space="0" w:color="auto"/>
                                    <w:right w:val="none" w:sz="0" w:space="0" w:color="auto"/>
                                  </w:divBdr>
                                </w:div>
                              </w:divsChild>
                            </w:div>
                            <w:div w:id="1857229133">
                              <w:marLeft w:val="0"/>
                              <w:marRight w:val="0"/>
                              <w:marTop w:val="253"/>
                              <w:marBottom w:val="253"/>
                              <w:divBdr>
                                <w:top w:val="none" w:sz="0" w:space="0" w:color="auto"/>
                                <w:left w:val="none" w:sz="0" w:space="0" w:color="auto"/>
                                <w:bottom w:val="none" w:sz="0" w:space="0" w:color="auto"/>
                                <w:right w:val="none" w:sz="0" w:space="0" w:color="auto"/>
                              </w:divBdr>
                              <w:divsChild>
                                <w:div w:id="17516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6918882">
      <w:bodyDiv w:val="1"/>
      <w:marLeft w:val="0"/>
      <w:marRight w:val="0"/>
      <w:marTop w:val="0"/>
      <w:marBottom w:val="0"/>
      <w:divBdr>
        <w:top w:val="none" w:sz="0" w:space="0" w:color="auto"/>
        <w:left w:val="none" w:sz="0" w:space="0" w:color="auto"/>
        <w:bottom w:val="none" w:sz="0" w:space="0" w:color="auto"/>
        <w:right w:val="none" w:sz="0" w:space="0" w:color="auto"/>
      </w:divBdr>
      <w:divsChild>
        <w:div w:id="543180769">
          <w:marLeft w:val="0"/>
          <w:marRight w:val="0"/>
          <w:marTop w:val="0"/>
          <w:marBottom w:val="0"/>
          <w:divBdr>
            <w:top w:val="none" w:sz="0" w:space="0" w:color="auto"/>
            <w:left w:val="none" w:sz="0" w:space="0" w:color="auto"/>
            <w:bottom w:val="none" w:sz="0" w:space="0" w:color="auto"/>
            <w:right w:val="none" w:sz="0" w:space="0" w:color="auto"/>
          </w:divBdr>
          <w:divsChild>
            <w:div w:id="238293848">
              <w:marLeft w:val="0"/>
              <w:marRight w:val="0"/>
              <w:marTop w:val="0"/>
              <w:marBottom w:val="0"/>
              <w:divBdr>
                <w:top w:val="none" w:sz="0" w:space="0" w:color="auto"/>
                <w:left w:val="none" w:sz="0" w:space="0" w:color="auto"/>
                <w:bottom w:val="none" w:sz="0" w:space="0" w:color="auto"/>
                <w:right w:val="none" w:sz="0" w:space="0" w:color="auto"/>
              </w:divBdr>
              <w:divsChild>
                <w:div w:id="63727307">
                  <w:marLeft w:val="0"/>
                  <w:marRight w:val="0"/>
                  <w:marTop w:val="633"/>
                  <w:marBottom w:val="0"/>
                  <w:divBdr>
                    <w:top w:val="none" w:sz="0" w:space="0" w:color="auto"/>
                    <w:left w:val="none" w:sz="0" w:space="0" w:color="auto"/>
                    <w:bottom w:val="none" w:sz="0" w:space="0" w:color="auto"/>
                    <w:right w:val="none" w:sz="0" w:space="0" w:color="auto"/>
                  </w:divBdr>
                  <w:divsChild>
                    <w:div w:id="1112893247">
                      <w:marLeft w:val="0"/>
                      <w:marRight w:val="0"/>
                      <w:marTop w:val="0"/>
                      <w:marBottom w:val="0"/>
                      <w:divBdr>
                        <w:top w:val="none" w:sz="0" w:space="0" w:color="auto"/>
                        <w:left w:val="none" w:sz="0" w:space="0" w:color="auto"/>
                        <w:bottom w:val="none" w:sz="0" w:space="0" w:color="auto"/>
                        <w:right w:val="none" w:sz="0" w:space="0" w:color="auto"/>
                      </w:divBdr>
                      <w:divsChild>
                        <w:div w:id="422648898">
                          <w:marLeft w:val="0"/>
                          <w:marRight w:val="0"/>
                          <w:marTop w:val="0"/>
                          <w:marBottom w:val="0"/>
                          <w:divBdr>
                            <w:top w:val="none" w:sz="0" w:space="0" w:color="auto"/>
                            <w:left w:val="none" w:sz="0" w:space="0" w:color="auto"/>
                            <w:bottom w:val="none" w:sz="0" w:space="0" w:color="auto"/>
                            <w:right w:val="none" w:sz="0" w:space="0" w:color="auto"/>
                          </w:divBdr>
                          <w:divsChild>
                            <w:div w:id="221523208">
                              <w:marLeft w:val="0"/>
                              <w:marRight w:val="0"/>
                              <w:marTop w:val="0"/>
                              <w:marBottom w:val="0"/>
                              <w:divBdr>
                                <w:top w:val="none" w:sz="0" w:space="0" w:color="auto"/>
                                <w:left w:val="none" w:sz="0" w:space="0" w:color="auto"/>
                                <w:bottom w:val="none" w:sz="0" w:space="0" w:color="auto"/>
                                <w:right w:val="none" w:sz="0" w:space="0" w:color="auto"/>
                              </w:divBdr>
                            </w:div>
                          </w:divsChild>
                        </w:div>
                        <w:div w:id="315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83643">
          <w:marLeft w:val="0"/>
          <w:marRight w:val="0"/>
          <w:marTop w:val="0"/>
          <w:marBottom w:val="0"/>
          <w:divBdr>
            <w:top w:val="none" w:sz="0" w:space="0" w:color="auto"/>
            <w:left w:val="none" w:sz="0" w:space="0" w:color="auto"/>
            <w:bottom w:val="none" w:sz="0" w:space="0" w:color="auto"/>
            <w:right w:val="none" w:sz="0" w:space="0" w:color="auto"/>
          </w:divBdr>
          <w:divsChild>
            <w:div w:id="1149859435">
              <w:marLeft w:val="0"/>
              <w:marRight w:val="0"/>
              <w:marTop w:val="0"/>
              <w:marBottom w:val="0"/>
              <w:divBdr>
                <w:top w:val="none" w:sz="0" w:space="0" w:color="auto"/>
                <w:left w:val="none" w:sz="0" w:space="0" w:color="auto"/>
                <w:bottom w:val="none" w:sz="0" w:space="0" w:color="auto"/>
                <w:right w:val="none" w:sz="0" w:space="0" w:color="auto"/>
              </w:divBdr>
              <w:divsChild>
                <w:div w:id="1954359441">
                  <w:marLeft w:val="0"/>
                  <w:marRight w:val="0"/>
                  <w:marTop w:val="0"/>
                  <w:marBottom w:val="0"/>
                  <w:divBdr>
                    <w:top w:val="none" w:sz="0" w:space="0" w:color="auto"/>
                    <w:left w:val="none" w:sz="0" w:space="0" w:color="auto"/>
                    <w:bottom w:val="none" w:sz="0" w:space="0" w:color="auto"/>
                    <w:right w:val="none" w:sz="0" w:space="0" w:color="auto"/>
                  </w:divBdr>
                  <w:divsChild>
                    <w:div w:id="1203860551">
                      <w:marLeft w:val="0"/>
                      <w:marRight w:val="1582"/>
                      <w:marTop w:val="0"/>
                      <w:marBottom w:val="0"/>
                      <w:divBdr>
                        <w:top w:val="none" w:sz="0" w:space="0" w:color="auto"/>
                        <w:left w:val="none" w:sz="0" w:space="0" w:color="auto"/>
                        <w:bottom w:val="none" w:sz="0" w:space="0" w:color="auto"/>
                        <w:right w:val="none" w:sz="0" w:space="0" w:color="auto"/>
                      </w:divBdr>
                      <w:divsChild>
                        <w:div w:id="1331787372">
                          <w:marLeft w:val="0"/>
                          <w:marRight w:val="0"/>
                          <w:marTop w:val="633"/>
                          <w:marBottom w:val="633"/>
                          <w:divBdr>
                            <w:top w:val="none" w:sz="0" w:space="0" w:color="auto"/>
                            <w:left w:val="none" w:sz="0" w:space="0" w:color="auto"/>
                            <w:bottom w:val="none" w:sz="0" w:space="0" w:color="auto"/>
                            <w:right w:val="none" w:sz="0" w:space="0" w:color="auto"/>
                          </w:divBdr>
                          <w:divsChild>
                            <w:div w:id="690376716">
                              <w:marLeft w:val="0"/>
                              <w:marRight w:val="0"/>
                              <w:marTop w:val="0"/>
                              <w:marBottom w:val="316"/>
                              <w:divBdr>
                                <w:top w:val="none" w:sz="0" w:space="0" w:color="auto"/>
                                <w:left w:val="none" w:sz="0" w:space="0" w:color="auto"/>
                                <w:bottom w:val="none" w:sz="0" w:space="0" w:color="auto"/>
                                <w:right w:val="none" w:sz="0" w:space="0" w:color="auto"/>
                              </w:divBdr>
                            </w:div>
                            <w:div w:id="2041978799">
                              <w:marLeft w:val="0"/>
                              <w:marRight w:val="0"/>
                              <w:marTop w:val="316"/>
                              <w:marBottom w:val="316"/>
                              <w:divBdr>
                                <w:top w:val="none" w:sz="0" w:space="0" w:color="auto"/>
                                <w:left w:val="none" w:sz="0" w:space="0" w:color="auto"/>
                                <w:bottom w:val="none" w:sz="0" w:space="0" w:color="auto"/>
                                <w:right w:val="none" w:sz="0" w:space="0" w:color="auto"/>
                              </w:divBdr>
                            </w:div>
                            <w:div w:id="38632055">
                              <w:marLeft w:val="0"/>
                              <w:marRight w:val="0"/>
                              <w:marTop w:val="316"/>
                              <w:marBottom w:val="633"/>
                              <w:divBdr>
                                <w:top w:val="single" w:sz="6" w:space="31" w:color="EB5D0B"/>
                                <w:left w:val="none" w:sz="0" w:space="0" w:color="auto"/>
                                <w:bottom w:val="single" w:sz="6" w:space="31" w:color="EB5D0B"/>
                                <w:right w:val="none" w:sz="0" w:space="0" w:color="auto"/>
                              </w:divBdr>
                            </w:div>
                            <w:div w:id="1636642404">
                              <w:marLeft w:val="0"/>
                              <w:marRight w:val="0"/>
                              <w:marTop w:val="253"/>
                              <w:marBottom w:val="253"/>
                              <w:divBdr>
                                <w:top w:val="none" w:sz="0" w:space="0" w:color="auto"/>
                                <w:left w:val="none" w:sz="0" w:space="0" w:color="auto"/>
                                <w:bottom w:val="none" w:sz="0" w:space="0" w:color="auto"/>
                                <w:right w:val="none" w:sz="0" w:space="0" w:color="auto"/>
                              </w:divBdr>
                              <w:divsChild>
                                <w:div w:id="1167751279">
                                  <w:marLeft w:val="0"/>
                                  <w:marRight w:val="0"/>
                                  <w:marTop w:val="0"/>
                                  <w:marBottom w:val="0"/>
                                  <w:divBdr>
                                    <w:top w:val="none" w:sz="0" w:space="0" w:color="auto"/>
                                    <w:left w:val="none" w:sz="0" w:space="0" w:color="auto"/>
                                    <w:bottom w:val="none" w:sz="0" w:space="0" w:color="auto"/>
                                    <w:right w:val="none" w:sz="0" w:space="0" w:color="auto"/>
                                  </w:divBdr>
                                </w:div>
                              </w:divsChild>
                            </w:div>
                            <w:div w:id="554780199">
                              <w:marLeft w:val="0"/>
                              <w:marRight w:val="0"/>
                              <w:marTop w:val="253"/>
                              <w:marBottom w:val="253"/>
                              <w:divBdr>
                                <w:top w:val="none" w:sz="0" w:space="0" w:color="auto"/>
                                <w:left w:val="none" w:sz="0" w:space="0" w:color="auto"/>
                                <w:bottom w:val="none" w:sz="0" w:space="0" w:color="auto"/>
                                <w:right w:val="none" w:sz="0" w:space="0" w:color="auto"/>
                              </w:divBdr>
                              <w:divsChild>
                                <w:div w:id="925765374">
                                  <w:marLeft w:val="0"/>
                                  <w:marRight w:val="0"/>
                                  <w:marTop w:val="0"/>
                                  <w:marBottom w:val="0"/>
                                  <w:divBdr>
                                    <w:top w:val="none" w:sz="0" w:space="0" w:color="auto"/>
                                    <w:left w:val="none" w:sz="0" w:space="0" w:color="auto"/>
                                    <w:bottom w:val="none" w:sz="0" w:space="0" w:color="auto"/>
                                    <w:right w:val="none" w:sz="0" w:space="0" w:color="auto"/>
                                  </w:divBdr>
                                </w:div>
                              </w:divsChild>
                            </w:div>
                            <w:div w:id="2029215436">
                              <w:marLeft w:val="0"/>
                              <w:marRight w:val="0"/>
                              <w:marTop w:val="253"/>
                              <w:marBottom w:val="253"/>
                              <w:divBdr>
                                <w:top w:val="none" w:sz="0" w:space="0" w:color="auto"/>
                                <w:left w:val="none" w:sz="0" w:space="0" w:color="auto"/>
                                <w:bottom w:val="none" w:sz="0" w:space="0" w:color="auto"/>
                                <w:right w:val="none" w:sz="0" w:space="0" w:color="auto"/>
                              </w:divBdr>
                              <w:divsChild>
                                <w:div w:id="1457796623">
                                  <w:marLeft w:val="0"/>
                                  <w:marRight w:val="0"/>
                                  <w:marTop w:val="0"/>
                                  <w:marBottom w:val="0"/>
                                  <w:divBdr>
                                    <w:top w:val="none" w:sz="0" w:space="0" w:color="auto"/>
                                    <w:left w:val="none" w:sz="0" w:space="0" w:color="auto"/>
                                    <w:bottom w:val="none" w:sz="0" w:space="0" w:color="auto"/>
                                    <w:right w:val="none" w:sz="0" w:space="0" w:color="auto"/>
                                  </w:divBdr>
                                </w:div>
                              </w:divsChild>
                            </w:div>
                            <w:div w:id="1856650624">
                              <w:marLeft w:val="0"/>
                              <w:marRight w:val="0"/>
                              <w:marTop w:val="253"/>
                              <w:marBottom w:val="253"/>
                              <w:divBdr>
                                <w:top w:val="none" w:sz="0" w:space="0" w:color="auto"/>
                                <w:left w:val="none" w:sz="0" w:space="0" w:color="auto"/>
                                <w:bottom w:val="none" w:sz="0" w:space="0" w:color="auto"/>
                                <w:right w:val="none" w:sz="0" w:space="0" w:color="auto"/>
                              </w:divBdr>
                              <w:divsChild>
                                <w:div w:id="1429228986">
                                  <w:marLeft w:val="0"/>
                                  <w:marRight w:val="0"/>
                                  <w:marTop w:val="0"/>
                                  <w:marBottom w:val="0"/>
                                  <w:divBdr>
                                    <w:top w:val="none" w:sz="0" w:space="0" w:color="auto"/>
                                    <w:left w:val="none" w:sz="0" w:space="0" w:color="auto"/>
                                    <w:bottom w:val="none" w:sz="0" w:space="0" w:color="auto"/>
                                    <w:right w:val="none" w:sz="0" w:space="0" w:color="auto"/>
                                  </w:divBdr>
                                </w:div>
                              </w:divsChild>
                            </w:div>
                            <w:div w:id="1579167534">
                              <w:marLeft w:val="0"/>
                              <w:marRight w:val="0"/>
                              <w:marTop w:val="253"/>
                              <w:marBottom w:val="253"/>
                              <w:divBdr>
                                <w:top w:val="none" w:sz="0" w:space="0" w:color="auto"/>
                                <w:left w:val="none" w:sz="0" w:space="0" w:color="auto"/>
                                <w:bottom w:val="none" w:sz="0" w:space="0" w:color="auto"/>
                                <w:right w:val="none" w:sz="0" w:space="0" w:color="auto"/>
                              </w:divBdr>
                              <w:divsChild>
                                <w:div w:id="1838304641">
                                  <w:marLeft w:val="0"/>
                                  <w:marRight w:val="0"/>
                                  <w:marTop w:val="0"/>
                                  <w:marBottom w:val="0"/>
                                  <w:divBdr>
                                    <w:top w:val="none" w:sz="0" w:space="0" w:color="auto"/>
                                    <w:left w:val="none" w:sz="0" w:space="0" w:color="auto"/>
                                    <w:bottom w:val="none" w:sz="0" w:space="0" w:color="auto"/>
                                    <w:right w:val="none" w:sz="0" w:space="0" w:color="auto"/>
                                  </w:divBdr>
                                </w:div>
                              </w:divsChild>
                            </w:div>
                            <w:div w:id="422070939">
                              <w:marLeft w:val="0"/>
                              <w:marRight w:val="0"/>
                              <w:marTop w:val="253"/>
                              <w:marBottom w:val="253"/>
                              <w:divBdr>
                                <w:top w:val="none" w:sz="0" w:space="0" w:color="auto"/>
                                <w:left w:val="none" w:sz="0" w:space="0" w:color="auto"/>
                                <w:bottom w:val="none" w:sz="0" w:space="0" w:color="auto"/>
                                <w:right w:val="none" w:sz="0" w:space="0" w:color="auto"/>
                              </w:divBdr>
                              <w:divsChild>
                                <w:div w:id="160046826">
                                  <w:marLeft w:val="0"/>
                                  <w:marRight w:val="0"/>
                                  <w:marTop w:val="0"/>
                                  <w:marBottom w:val="0"/>
                                  <w:divBdr>
                                    <w:top w:val="none" w:sz="0" w:space="0" w:color="auto"/>
                                    <w:left w:val="none" w:sz="0" w:space="0" w:color="auto"/>
                                    <w:bottom w:val="none" w:sz="0" w:space="0" w:color="auto"/>
                                    <w:right w:val="none" w:sz="0" w:space="0" w:color="auto"/>
                                  </w:divBdr>
                                </w:div>
                              </w:divsChild>
                            </w:div>
                            <w:div w:id="1199077207">
                              <w:marLeft w:val="0"/>
                              <w:marRight w:val="0"/>
                              <w:marTop w:val="380"/>
                              <w:marBottom w:val="475"/>
                              <w:divBdr>
                                <w:top w:val="none" w:sz="0" w:space="0" w:color="auto"/>
                                <w:left w:val="none" w:sz="0" w:space="0" w:color="auto"/>
                                <w:bottom w:val="none" w:sz="0" w:space="0" w:color="auto"/>
                                <w:right w:val="none" w:sz="0" w:space="0" w:color="auto"/>
                              </w:divBdr>
                              <w:divsChild>
                                <w:div w:id="464348429">
                                  <w:marLeft w:val="0"/>
                                  <w:marRight w:val="0"/>
                                  <w:marTop w:val="0"/>
                                  <w:marBottom w:val="0"/>
                                  <w:divBdr>
                                    <w:top w:val="none" w:sz="0" w:space="0" w:color="auto"/>
                                    <w:left w:val="none" w:sz="0" w:space="0" w:color="auto"/>
                                    <w:bottom w:val="single" w:sz="6" w:space="16" w:color="B8B9BA"/>
                                    <w:right w:val="none" w:sz="0" w:space="0" w:color="auto"/>
                                  </w:divBdr>
                                  <w:divsChild>
                                    <w:div w:id="1069419764">
                                      <w:marLeft w:val="0"/>
                                      <w:marRight w:val="0"/>
                                      <w:marTop w:val="0"/>
                                      <w:marBottom w:val="0"/>
                                      <w:divBdr>
                                        <w:top w:val="none" w:sz="0" w:space="0" w:color="auto"/>
                                        <w:left w:val="none" w:sz="0" w:space="0" w:color="auto"/>
                                        <w:bottom w:val="none" w:sz="0" w:space="0" w:color="auto"/>
                                        <w:right w:val="none" w:sz="0" w:space="0" w:color="auto"/>
                                      </w:divBdr>
                                    </w:div>
                                    <w:div w:id="188556176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2748346">
                              <w:marLeft w:val="0"/>
                              <w:marRight w:val="0"/>
                              <w:marTop w:val="253"/>
                              <w:marBottom w:val="253"/>
                              <w:divBdr>
                                <w:top w:val="none" w:sz="0" w:space="0" w:color="auto"/>
                                <w:left w:val="none" w:sz="0" w:space="0" w:color="auto"/>
                                <w:bottom w:val="none" w:sz="0" w:space="0" w:color="auto"/>
                                <w:right w:val="none" w:sz="0" w:space="0" w:color="auto"/>
                              </w:divBdr>
                              <w:divsChild>
                                <w:div w:id="1811511980">
                                  <w:marLeft w:val="0"/>
                                  <w:marRight w:val="0"/>
                                  <w:marTop w:val="0"/>
                                  <w:marBottom w:val="0"/>
                                  <w:divBdr>
                                    <w:top w:val="none" w:sz="0" w:space="0" w:color="auto"/>
                                    <w:left w:val="none" w:sz="0" w:space="0" w:color="auto"/>
                                    <w:bottom w:val="none" w:sz="0" w:space="0" w:color="auto"/>
                                    <w:right w:val="none" w:sz="0" w:space="0" w:color="auto"/>
                                  </w:divBdr>
                                </w:div>
                              </w:divsChild>
                            </w:div>
                            <w:div w:id="915360534">
                              <w:marLeft w:val="0"/>
                              <w:marRight w:val="0"/>
                              <w:marTop w:val="253"/>
                              <w:marBottom w:val="253"/>
                              <w:divBdr>
                                <w:top w:val="none" w:sz="0" w:space="0" w:color="auto"/>
                                <w:left w:val="none" w:sz="0" w:space="0" w:color="auto"/>
                                <w:bottom w:val="none" w:sz="0" w:space="0" w:color="auto"/>
                                <w:right w:val="none" w:sz="0" w:space="0" w:color="auto"/>
                              </w:divBdr>
                              <w:divsChild>
                                <w:div w:id="532118061">
                                  <w:marLeft w:val="0"/>
                                  <w:marRight w:val="0"/>
                                  <w:marTop w:val="0"/>
                                  <w:marBottom w:val="0"/>
                                  <w:divBdr>
                                    <w:top w:val="none" w:sz="0" w:space="0" w:color="auto"/>
                                    <w:left w:val="none" w:sz="0" w:space="0" w:color="auto"/>
                                    <w:bottom w:val="none" w:sz="0" w:space="0" w:color="auto"/>
                                    <w:right w:val="none" w:sz="0" w:space="0" w:color="auto"/>
                                  </w:divBdr>
                                </w:div>
                              </w:divsChild>
                            </w:div>
                            <w:div w:id="813328560">
                              <w:marLeft w:val="0"/>
                              <w:marRight w:val="0"/>
                              <w:marTop w:val="253"/>
                              <w:marBottom w:val="253"/>
                              <w:divBdr>
                                <w:top w:val="none" w:sz="0" w:space="0" w:color="auto"/>
                                <w:left w:val="none" w:sz="0" w:space="0" w:color="auto"/>
                                <w:bottom w:val="none" w:sz="0" w:space="0" w:color="auto"/>
                                <w:right w:val="none" w:sz="0" w:space="0" w:color="auto"/>
                              </w:divBdr>
                              <w:divsChild>
                                <w:div w:id="965354546">
                                  <w:marLeft w:val="0"/>
                                  <w:marRight w:val="0"/>
                                  <w:marTop w:val="0"/>
                                  <w:marBottom w:val="0"/>
                                  <w:divBdr>
                                    <w:top w:val="none" w:sz="0" w:space="0" w:color="auto"/>
                                    <w:left w:val="none" w:sz="0" w:space="0" w:color="auto"/>
                                    <w:bottom w:val="none" w:sz="0" w:space="0" w:color="auto"/>
                                    <w:right w:val="none" w:sz="0" w:space="0" w:color="auto"/>
                                  </w:divBdr>
                                </w:div>
                              </w:divsChild>
                            </w:div>
                            <w:div w:id="1315987831">
                              <w:marLeft w:val="0"/>
                              <w:marRight w:val="0"/>
                              <w:marTop w:val="253"/>
                              <w:marBottom w:val="253"/>
                              <w:divBdr>
                                <w:top w:val="none" w:sz="0" w:space="0" w:color="auto"/>
                                <w:left w:val="none" w:sz="0" w:space="0" w:color="auto"/>
                                <w:bottom w:val="none" w:sz="0" w:space="0" w:color="auto"/>
                                <w:right w:val="none" w:sz="0" w:space="0" w:color="auto"/>
                              </w:divBdr>
                              <w:divsChild>
                                <w:div w:id="1009791462">
                                  <w:marLeft w:val="0"/>
                                  <w:marRight w:val="0"/>
                                  <w:marTop w:val="0"/>
                                  <w:marBottom w:val="0"/>
                                  <w:divBdr>
                                    <w:top w:val="none" w:sz="0" w:space="0" w:color="auto"/>
                                    <w:left w:val="none" w:sz="0" w:space="0" w:color="auto"/>
                                    <w:bottom w:val="none" w:sz="0" w:space="0" w:color="auto"/>
                                    <w:right w:val="none" w:sz="0" w:space="0" w:color="auto"/>
                                  </w:divBdr>
                                </w:div>
                              </w:divsChild>
                            </w:div>
                            <w:div w:id="1043557557">
                              <w:marLeft w:val="0"/>
                              <w:marRight w:val="0"/>
                              <w:marTop w:val="253"/>
                              <w:marBottom w:val="253"/>
                              <w:divBdr>
                                <w:top w:val="none" w:sz="0" w:space="0" w:color="auto"/>
                                <w:left w:val="none" w:sz="0" w:space="0" w:color="auto"/>
                                <w:bottom w:val="none" w:sz="0" w:space="0" w:color="auto"/>
                                <w:right w:val="none" w:sz="0" w:space="0" w:color="auto"/>
                              </w:divBdr>
                              <w:divsChild>
                                <w:div w:id="1049190652">
                                  <w:marLeft w:val="0"/>
                                  <w:marRight w:val="0"/>
                                  <w:marTop w:val="0"/>
                                  <w:marBottom w:val="0"/>
                                  <w:divBdr>
                                    <w:top w:val="none" w:sz="0" w:space="0" w:color="auto"/>
                                    <w:left w:val="none" w:sz="0" w:space="0" w:color="auto"/>
                                    <w:bottom w:val="none" w:sz="0" w:space="0" w:color="auto"/>
                                    <w:right w:val="none" w:sz="0" w:space="0" w:color="auto"/>
                                  </w:divBdr>
                                </w:div>
                              </w:divsChild>
                            </w:div>
                            <w:div w:id="1976838372">
                              <w:marLeft w:val="0"/>
                              <w:marRight w:val="0"/>
                              <w:marTop w:val="380"/>
                              <w:marBottom w:val="475"/>
                              <w:divBdr>
                                <w:top w:val="none" w:sz="0" w:space="0" w:color="auto"/>
                                <w:left w:val="none" w:sz="0" w:space="0" w:color="auto"/>
                                <w:bottom w:val="none" w:sz="0" w:space="0" w:color="auto"/>
                                <w:right w:val="none" w:sz="0" w:space="0" w:color="auto"/>
                              </w:divBdr>
                              <w:divsChild>
                                <w:div w:id="1840193551">
                                  <w:marLeft w:val="0"/>
                                  <w:marRight w:val="0"/>
                                  <w:marTop w:val="0"/>
                                  <w:marBottom w:val="0"/>
                                  <w:divBdr>
                                    <w:top w:val="none" w:sz="0" w:space="0" w:color="auto"/>
                                    <w:left w:val="none" w:sz="0" w:space="0" w:color="auto"/>
                                    <w:bottom w:val="single" w:sz="6" w:space="16" w:color="B8B9BA"/>
                                    <w:right w:val="none" w:sz="0" w:space="0" w:color="auto"/>
                                  </w:divBdr>
                                  <w:divsChild>
                                    <w:div w:id="25254353">
                                      <w:marLeft w:val="0"/>
                                      <w:marRight w:val="0"/>
                                      <w:marTop w:val="0"/>
                                      <w:marBottom w:val="0"/>
                                      <w:divBdr>
                                        <w:top w:val="none" w:sz="0" w:space="0" w:color="auto"/>
                                        <w:left w:val="none" w:sz="0" w:space="0" w:color="auto"/>
                                        <w:bottom w:val="none" w:sz="0" w:space="0" w:color="auto"/>
                                        <w:right w:val="none" w:sz="0" w:space="0" w:color="auto"/>
                                      </w:divBdr>
                                    </w:div>
                                    <w:div w:id="15294913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1152654">
                              <w:marLeft w:val="0"/>
                              <w:marRight w:val="0"/>
                              <w:marTop w:val="253"/>
                              <w:marBottom w:val="253"/>
                              <w:divBdr>
                                <w:top w:val="none" w:sz="0" w:space="0" w:color="auto"/>
                                <w:left w:val="none" w:sz="0" w:space="0" w:color="auto"/>
                                <w:bottom w:val="none" w:sz="0" w:space="0" w:color="auto"/>
                                <w:right w:val="none" w:sz="0" w:space="0" w:color="auto"/>
                              </w:divBdr>
                              <w:divsChild>
                                <w:div w:id="1417097308">
                                  <w:marLeft w:val="0"/>
                                  <w:marRight w:val="0"/>
                                  <w:marTop w:val="0"/>
                                  <w:marBottom w:val="0"/>
                                  <w:divBdr>
                                    <w:top w:val="none" w:sz="0" w:space="0" w:color="auto"/>
                                    <w:left w:val="none" w:sz="0" w:space="0" w:color="auto"/>
                                    <w:bottom w:val="none" w:sz="0" w:space="0" w:color="auto"/>
                                    <w:right w:val="none" w:sz="0" w:space="0" w:color="auto"/>
                                  </w:divBdr>
                                </w:div>
                              </w:divsChild>
                            </w:div>
                            <w:div w:id="863906818">
                              <w:marLeft w:val="0"/>
                              <w:marRight w:val="0"/>
                              <w:marTop w:val="253"/>
                              <w:marBottom w:val="253"/>
                              <w:divBdr>
                                <w:top w:val="none" w:sz="0" w:space="0" w:color="auto"/>
                                <w:left w:val="none" w:sz="0" w:space="0" w:color="auto"/>
                                <w:bottom w:val="none" w:sz="0" w:space="0" w:color="auto"/>
                                <w:right w:val="none" w:sz="0" w:space="0" w:color="auto"/>
                              </w:divBdr>
                              <w:divsChild>
                                <w:div w:id="828247526">
                                  <w:marLeft w:val="0"/>
                                  <w:marRight w:val="0"/>
                                  <w:marTop w:val="0"/>
                                  <w:marBottom w:val="0"/>
                                  <w:divBdr>
                                    <w:top w:val="none" w:sz="0" w:space="0" w:color="auto"/>
                                    <w:left w:val="none" w:sz="0" w:space="0" w:color="auto"/>
                                    <w:bottom w:val="none" w:sz="0" w:space="0" w:color="auto"/>
                                    <w:right w:val="none" w:sz="0" w:space="0" w:color="auto"/>
                                  </w:divBdr>
                                </w:div>
                              </w:divsChild>
                            </w:div>
                            <w:div w:id="2102213807">
                              <w:marLeft w:val="0"/>
                              <w:marRight w:val="0"/>
                              <w:marTop w:val="253"/>
                              <w:marBottom w:val="253"/>
                              <w:divBdr>
                                <w:top w:val="none" w:sz="0" w:space="0" w:color="auto"/>
                                <w:left w:val="none" w:sz="0" w:space="0" w:color="auto"/>
                                <w:bottom w:val="none" w:sz="0" w:space="0" w:color="auto"/>
                                <w:right w:val="none" w:sz="0" w:space="0" w:color="auto"/>
                              </w:divBdr>
                              <w:divsChild>
                                <w:div w:id="1432043181">
                                  <w:marLeft w:val="0"/>
                                  <w:marRight w:val="0"/>
                                  <w:marTop w:val="0"/>
                                  <w:marBottom w:val="0"/>
                                  <w:divBdr>
                                    <w:top w:val="none" w:sz="0" w:space="0" w:color="auto"/>
                                    <w:left w:val="none" w:sz="0" w:space="0" w:color="auto"/>
                                    <w:bottom w:val="none" w:sz="0" w:space="0" w:color="auto"/>
                                    <w:right w:val="none" w:sz="0" w:space="0" w:color="auto"/>
                                  </w:divBdr>
                                </w:div>
                              </w:divsChild>
                            </w:div>
                            <w:div w:id="475756044">
                              <w:marLeft w:val="0"/>
                              <w:marRight w:val="0"/>
                              <w:marTop w:val="253"/>
                              <w:marBottom w:val="253"/>
                              <w:divBdr>
                                <w:top w:val="none" w:sz="0" w:space="0" w:color="auto"/>
                                <w:left w:val="none" w:sz="0" w:space="0" w:color="auto"/>
                                <w:bottom w:val="none" w:sz="0" w:space="0" w:color="auto"/>
                                <w:right w:val="none" w:sz="0" w:space="0" w:color="auto"/>
                              </w:divBdr>
                              <w:divsChild>
                                <w:div w:id="558712374">
                                  <w:marLeft w:val="0"/>
                                  <w:marRight w:val="0"/>
                                  <w:marTop w:val="0"/>
                                  <w:marBottom w:val="0"/>
                                  <w:divBdr>
                                    <w:top w:val="none" w:sz="0" w:space="0" w:color="auto"/>
                                    <w:left w:val="none" w:sz="0" w:space="0" w:color="auto"/>
                                    <w:bottom w:val="none" w:sz="0" w:space="0" w:color="auto"/>
                                    <w:right w:val="none" w:sz="0" w:space="0" w:color="auto"/>
                                  </w:divBdr>
                                </w:div>
                              </w:divsChild>
                            </w:div>
                            <w:div w:id="1311860043">
                              <w:marLeft w:val="0"/>
                              <w:marRight w:val="0"/>
                              <w:marTop w:val="253"/>
                              <w:marBottom w:val="253"/>
                              <w:divBdr>
                                <w:top w:val="none" w:sz="0" w:space="0" w:color="auto"/>
                                <w:left w:val="none" w:sz="0" w:space="0" w:color="auto"/>
                                <w:bottom w:val="none" w:sz="0" w:space="0" w:color="auto"/>
                                <w:right w:val="none" w:sz="0" w:space="0" w:color="auto"/>
                              </w:divBdr>
                              <w:divsChild>
                                <w:div w:id="1695112170">
                                  <w:marLeft w:val="0"/>
                                  <w:marRight w:val="0"/>
                                  <w:marTop w:val="0"/>
                                  <w:marBottom w:val="0"/>
                                  <w:divBdr>
                                    <w:top w:val="none" w:sz="0" w:space="0" w:color="auto"/>
                                    <w:left w:val="none" w:sz="0" w:space="0" w:color="auto"/>
                                    <w:bottom w:val="none" w:sz="0" w:space="0" w:color="auto"/>
                                    <w:right w:val="none" w:sz="0" w:space="0" w:color="auto"/>
                                  </w:divBdr>
                                </w:div>
                              </w:divsChild>
                            </w:div>
                            <w:div w:id="2130007231">
                              <w:marLeft w:val="0"/>
                              <w:marRight w:val="0"/>
                              <w:marTop w:val="253"/>
                              <w:marBottom w:val="253"/>
                              <w:divBdr>
                                <w:top w:val="none" w:sz="0" w:space="0" w:color="auto"/>
                                <w:left w:val="none" w:sz="0" w:space="0" w:color="auto"/>
                                <w:bottom w:val="none" w:sz="0" w:space="0" w:color="auto"/>
                                <w:right w:val="none" w:sz="0" w:space="0" w:color="auto"/>
                              </w:divBdr>
                              <w:divsChild>
                                <w:div w:id="499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3843">
      <w:bodyDiv w:val="1"/>
      <w:marLeft w:val="0"/>
      <w:marRight w:val="0"/>
      <w:marTop w:val="0"/>
      <w:marBottom w:val="0"/>
      <w:divBdr>
        <w:top w:val="none" w:sz="0" w:space="0" w:color="auto"/>
        <w:left w:val="none" w:sz="0" w:space="0" w:color="auto"/>
        <w:bottom w:val="none" w:sz="0" w:space="0" w:color="auto"/>
        <w:right w:val="none" w:sz="0" w:space="0" w:color="auto"/>
      </w:divBdr>
      <w:divsChild>
        <w:div w:id="928736977">
          <w:marLeft w:val="0"/>
          <w:marRight w:val="0"/>
          <w:marTop w:val="0"/>
          <w:marBottom w:val="0"/>
          <w:divBdr>
            <w:top w:val="none" w:sz="0" w:space="0" w:color="auto"/>
            <w:left w:val="none" w:sz="0" w:space="0" w:color="auto"/>
            <w:bottom w:val="none" w:sz="0" w:space="0" w:color="auto"/>
            <w:right w:val="none" w:sz="0" w:space="0" w:color="auto"/>
          </w:divBdr>
          <w:divsChild>
            <w:div w:id="1326736929">
              <w:marLeft w:val="0"/>
              <w:marRight w:val="0"/>
              <w:marTop w:val="0"/>
              <w:marBottom w:val="0"/>
              <w:divBdr>
                <w:top w:val="none" w:sz="0" w:space="0" w:color="auto"/>
                <w:left w:val="none" w:sz="0" w:space="0" w:color="auto"/>
                <w:bottom w:val="none" w:sz="0" w:space="0" w:color="auto"/>
                <w:right w:val="none" w:sz="0" w:space="0" w:color="auto"/>
              </w:divBdr>
              <w:divsChild>
                <w:div w:id="1272863672">
                  <w:marLeft w:val="0"/>
                  <w:marRight w:val="0"/>
                  <w:marTop w:val="0"/>
                  <w:marBottom w:val="0"/>
                  <w:divBdr>
                    <w:top w:val="none" w:sz="0" w:space="0" w:color="auto"/>
                    <w:left w:val="none" w:sz="0" w:space="0" w:color="auto"/>
                    <w:bottom w:val="none" w:sz="0" w:space="0" w:color="auto"/>
                    <w:right w:val="none" w:sz="0" w:space="0" w:color="auto"/>
                  </w:divBdr>
                  <w:divsChild>
                    <w:div w:id="2088569045">
                      <w:marLeft w:val="0"/>
                      <w:marRight w:val="1500"/>
                      <w:marTop w:val="0"/>
                      <w:marBottom w:val="0"/>
                      <w:divBdr>
                        <w:top w:val="none" w:sz="0" w:space="0" w:color="auto"/>
                        <w:left w:val="none" w:sz="0" w:space="0" w:color="auto"/>
                        <w:bottom w:val="none" w:sz="0" w:space="0" w:color="auto"/>
                        <w:right w:val="none" w:sz="0" w:space="0" w:color="auto"/>
                      </w:divBdr>
                      <w:divsChild>
                        <w:div w:id="609161951">
                          <w:marLeft w:val="0"/>
                          <w:marRight w:val="0"/>
                          <w:marTop w:val="600"/>
                          <w:marBottom w:val="600"/>
                          <w:divBdr>
                            <w:top w:val="none" w:sz="0" w:space="0" w:color="auto"/>
                            <w:left w:val="none" w:sz="0" w:space="0" w:color="auto"/>
                            <w:bottom w:val="none" w:sz="0" w:space="0" w:color="auto"/>
                            <w:right w:val="none" w:sz="0" w:space="0" w:color="auto"/>
                          </w:divBdr>
                          <w:divsChild>
                            <w:div w:id="76754208">
                              <w:marLeft w:val="0"/>
                              <w:marRight w:val="0"/>
                              <w:marTop w:val="240"/>
                              <w:marBottom w:val="240"/>
                              <w:divBdr>
                                <w:top w:val="none" w:sz="0" w:space="0" w:color="auto"/>
                                <w:left w:val="none" w:sz="0" w:space="0" w:color="auto"/>
                                <w:bottom w:val="none" w:sz="0" w:space="0" w:color="auto"/>
                                <w:right w:val="none" w:sz="0" w:space="0" w:color="auto"/>
                              </w:divBdr>
                              <w:divsChild>
                                <w:div w:id="638219903">
                                  <w:marLeft w:val="0"/>
                                  <w:marRight w:val="0"/>
                                  <w:marTop w:val="0"/>
                                  <w:marBottom w:val="0"/>
                                  <w:divBdr>
                                    <w:top w:val="none" w:sz="0" w:space="0" w:color="auto"/>
                                    <w:left w:val="none" w:sz="0" w:space="0" w:color="auto"/>
                                    <w:bottom w:val="none" w:sz="0" w:space="0" w:color="auto"/>
                                    <w:right w:val="none" w:sz="0" w:space="0" w:color="auto"/>
                                  </w:divBdr>
                                </w:div>
                              </w:divsChild>
                            </w:div>
                            <w:div w:id="111635070">
                              <w:marLeft w:val="0"/>
                              <w:marRight w:val="0"/>
                              <w:marTop w:val="240"/>
                              <w:marBottom w:val="240"/>
                              <w:divBdr>
                                <w:top w:val="none" w:sz="0" w:space="0" w:color="auto"/>
                                <w:left w:val="none" w:sz="0" w:space="0" w:color="auto"/>
                                <w:bottom w:val="none" w:sz="0" w:space="0" w:color="auto"/>
                                <w:right w:val="none" w:sz="0" w:space="0" w:color="auto"/>
                              </w:divBdr>
                              <w:divsChild>
                                <w:div w:id="1036586499">
                                  <w:marLeft w:val="0"/>
                                  <w:marRight w:val="0"/>
                                  <w:marTop w:val="0"/>
                                  <w:marBottom w:val="0"/>
                                  <w:divBdr>
                                    <w:top w:val="none" w:sz="0" w:space="0" w:color="auto"/>
                                    <w:left w:val="none" w:sz="0" w:space="0" w:color="auto"/>
                                    <w:bottom w:val="none" w:sz="0" w:space="0" w:color="auto"/>
                                    <w:right w:val="none" w:sz="0" w:space="0" w:color="auto"/>
                                  </w:divBdr>
                                </w:div>
                              </w:divsChild>
                            </w:div>
                            <w:div w:id="138959365">
                              <w:marLeft w:val="0"/>
                              <w:marRight w:val="0"/>
                              <w:marTop w:val="240"/>
                              <w:marBottom w:val="240"/>
                              <w:divBdr>
                                <w:top w:val="none" w:sz="0" w:space="0" w:color="auto"/>
                                <w:left w:val="none" w:sz="0" w:space="0" w:color="auto"/>
                                <w:bottom w:val="none" w:sz="0" w:space="0" w:color="auto"/>
                                <w:right w:val="none" w:sz="0" w:space="0" w:color="auto"/>
                              </w:divBdr>
                              <w:divsChild>
                                <w:div w:id="1557088528">
                                  <w:marLeft w:val="0"/>
                                  <w:marRight w:val="0"/>
                                  <w:marTop w:val="0"/>
                                  <w:marBottom w:val="0"/>
                                  <w:divBdr>
                                    <w:top w:val="none" w:sz="0" w:space="0" w:color="auto"/>
                                    <w:left w:val="none" w:sz="0" w:space="0" w:color="auto"/>
                                    <w:bottom w:val="none" w:sz="0" w:space="0" w:color="auto"/>
                                    <w:right w:val="none" w:sz="0" w:space="0" w:color="auto"/>
                                  </w:divBdr>
                                </w:div>
                              </w:divsChild>
                            </w:div>
                            <w:div w:id="149450167">
                              <w:marLeft w:val="0"/>
                              <w:marRight w:val="0"/>
                              <w:marTop w:val="360"/>
                              <w:marBottom w:val="360"/>
                              <w:divBdr>
                                <w:top w:val="none" w:sz="0" w:space="0" w:color="auto"/>
                                <w:left w:val="none" w:sz="0" w:space="0" w:color="auto"/>
                                <w:bottom w:val="none" w:sz="0" w:space="0" w:color="auto"/>
                                <w:right w:val="none" w:sz="0" w:space="0" w:color="auto"/>
                              </w:divBdr>
                            </w:div>
                            <w:div w:id="258488032">
                              <w:marLeft w:val="0"/>
                              <w:marRight w:val="0"/>
                              <w:marTop w:val="240"/>
                              <w:marBottom w:val="240"/>
                              <w:divBdr>
                                <w:top w:val="none" w:sz="0" w:space="0" w:color="auto"/>
                                <w:left w:val="none" w:sz="0" w:space="0" w:color="auto"/>
                                <w:bottom w:val="none" w:sz="0" w:space="0" w:color="auto"/>
                                <w:right w:val="none" w:sz="0" w:space="0" w:color="auto"/>
                              </w:divBdr>
                              <w:divsChild>
                                <w:div w:id="639961869">
                                  <w:marLeft w:val="0"/>
                                  <w:marRight w:val="0"/>
                                  <w:marTop w:val="0"/>
                                  <w:marBottom w:val="0"/>
                                  <w:divBdr>
                                    <w:top w:val="none" w:sz="0" w:space="0" w:color="auto"/>
                                    <w:left w:val="none" w:sz="0" w:space="0" w:color="auto"/>
                                    <w:bottom w:val="none" w:sz="0" w:space="0" w:color="auto"/>
                                    <w:right w:val="none" w:sz="0" w:space="0" w:color="auto"/>
                                  </w:divBdr>
                                </w:div>
                              </w:divsChild>
                            </w:div>
                            <w:div w:id="265121691">
                              <w:marLeft w:val="0"/>
                              <w:marRight w:val="0"/>
                              <w:marTop w:val="240"/>
                              <w:marBottom w:val="24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
                              </w:divsChild>
                            </w:div>
                            <w:div w:id="277490954">
                              <w:marLeft w:val="0"/>
                              <w:marRight w:val="0"/>
                              <w:marTop w:val="0"/>
                              <w:marBottom w:val="0"/>
                              <w:divBdr>
                                <w:top w:val="none" w:sz="0" w:space="0" w:color="auto"/>
                                <w:left w:val="none" w:sz="0" w:space="0" w:color="auto"/>
                                <w:bottom w:val="none" w:sz="0" w:space="0" w:color="auto"/>
                                <w:right w:val="none" w:sz="0" w:space="0" w:color="auto"/>
                              </w:divBdr>
                              <w:divsChild>
                                <w:div w:id="1275094937">
                                  <w:marLeft w:val="0"/>
                                  <w:marRight w:val="0"/>
                                  <w:marTop w:val="0"/>
                                  <w:marBottom w:val="0"/>
                                  <w:divBdr>
                                    <w:top w:val="none" w:sz="0" w:space="0" w:color="auto"/>
                                    <w:left w:val="none" w:sz="0" w:space="0" w:color="auto"/>
                                    <w:bottom w:val="none" w:sz="0" w:space="0" w:color="auto"/>
                                    <w:right w:val="none" w:sz="0" w:space="0" w:color="auto"/>
                                  </w:divBdr>
                                  <w:divsChild>
                                    <w:div w:id="42144531">
                                      <w:marLeft w:val="0"/>
                                      <w:marRight w:val="0"/>
                                      <w:marTop w:val="0"/>
                                      <w:marBottom w:val="0"/>
                                      <w:divBdr>
                                        <w:top w:val="none" w:sz="0" w:space="0" w:color="auto"/>
                                        <w:left w:val="none" w:sz="0" w:space="0" w:color="auto"/>
                                        <w:bottom w:val="none" w:sz="0" w:space="0" w:color="auto"/>
                                        <w:right w:val="none" w:sz="0" w:space="0" w:color="auto"/>
                                      </w:divBdr>
                                      <w:divsChild>
                                        <w:div w:id="1551306333">
                                          <w:marLeft w:val="0"/>
                                          <w:marRight w:val="0"/>
                                          <w:marTop w:val="0"/>
                                          <w:marBottom w:val="0"/>
                                          <w:divBdr>
                                            <w:top w:val="none" w:sz="0" w:space="0" w:color="auto"/>
                                            <w:left w:val="none" w:sz="0" w:space="0" w:color="auto"/>
                                            <w:bottom w:val="none" w:sz="0" w:space="0" w:color="auto"/>
                                            <w:right w:val="none" w:sz="0" w:space="0" w:color="auto"/>
                                          </w:divBdr>
                                          <w:divsChild>
                                            <w:div w:id="1034814466">
                                              <w:marLeft w:val="0"/>
                                              <w:marRight w:val="0"/>
                                              <w:marTop w:val="0"/>
                                              <w:marBottom w:val="0"/>
                                              <w:divBdr>
                                                <w:top w:val="none" w:sz="0" w:space="0" w:color="auto"/>
                                                <w:left w:val="none" w:sz="0" w:space="0" w:color="auto"/>
                                                <w:bottom w:val="none" w:sz="0" w:space="0" w:color="auto"/>
                                                <w:right w:val="none" w:sz="0" w:space="0" w:color="auto"/>
                                              </w:divBdr>
                                              <w:divsChild>
                                                <w:div w:id="518542320">
                                                  <w:marLeft w:val="0"/>
                                                  <w:marRight w:val="0"/>
                                                  <w:marTop w:val="0"/>
                                                  <w:marBottom w:val="0"/>
                                                  <w:divBdr>
                                                    <w:top w:val="none" w:sz="0" w:space="0" w:color="auto"/>
                                                    <w:left w:val="none" w:sz="0" w:space="0" w:color="auto"/>
                                                    <w:bottom w:val="none" w:sz="0" w:space="0" w:color="auto"/>
                                                    <w:right w:val="none" w:sz="0" w:space="0" w:color="auto"/>
                                                  </w:divBdr>
                                                  <w:divsChild>
                                                    <w:div w:id="543567903">
                                                      <w:marLeft w:val="0"/>
                                                      <w:marRight w:val="0"/>
                                                      <w:marTop w:val="0"/>
                                                      <w:marBottom w:val="0"/>
                                                      <w:divBdr>
                                                        <w:top w:val="none" w:sz="0" w:space="0" w:color="auto"/>
                                                        <w:left w:val="none" w:sz="0" w:space="0" w:color="auto"/>
                                                        <w:bottom w:val="none" w:sz="0" w:space="0" w:color="auto"/>
                                                        <w:right w:val="none" w:sz="0" w:space="0" w:color="auto"/>
                                                      </w:divBdr>
                                                      <w:divsChild>
                                                        <w:div w:id="230699169">
                                                          <w:marLeft w:val="0"/>
                                                          <w:marRight w:val="0"/>
                                                          <w:marTop w:val="0"/>
                                                          <w:marBottom w:val="0"/>
                                                          <w:divBdr>
                                                            <w:top w:val="none" w:sz="0" w:space="0" w:color="auto"/>
                                                            <w:left w:val="none" w:sz="0" w:space="0" w:color="auto"/>
                                                            <w:bottom w:val="none" w:sz="0" w:space="0" w:color="auto"/>
                                                            <w:right w:val="none" w:sz="0" w:space="0" w:color="auto"/>
                                                          </w:divBdr>
                                                          <w:divsChild>
                                                            <w:div w:id="409423961">
                                                              <w:marLeft w:val="0"/>
                                                              <w:marRight w:val="0"/>
                                                              <w:marTop w:val="0"/>
                                                              <w:marBottom w:val="0"/>
                                                              <w:divBdr>
                                                                <w:top w:val="none" w:sz="0" w:space="0" w:color="auto"/>
                                                                <w:left w:val="none" w:sz="0" w:space="0" w:color="auto"/>
                                                                <w:bottom w:val="none" w:sz="0" w:space="0" w:color="auto"/>
                                                                <w:right w:val="none" w:sz="0" w:space="0" w:color="auto"/>
                                                              </w:divBdr>
                                                              <w:divsChild>
                                                                <w:div w:id="220217773">
                                                                  <w:marLeft w:val="0"/>
                                                                  <w:marRight w:val="0"/>
                                                                  <w:marTop w:val="0"/>
                                                                  <w:marBottom w:val="0"/>
                                                                  <w:divBdr>
                                                                    <w:top w:val="none" w:sz="0" w:space="0" w:color="auto"/>
                                                                    <w:left w:val="none" w:sz="0" w:space="0" w:color="auto"/>
                                                                    <w:bottom w:val="none" w:sz="0" w:space="0" w:color="auto"/>
                                                                    <w:right w:val="none" w:sz="0" w:space="0" w:color="auto"/>
                                                                  </w:divBdr>
                                                                  <w:divsChild>
                                                                    <w:div w:id="523177451">
                                                                      <w:marLeft w:val="0"/>
                                                                      <w:marRight w:val="0"/>
                                                                      <w:marTop w:val="0"/>
                                                                      <w:marBottom w:val="0"/>
                                                                      <w:divBdr>
                                                                        <w:top w:val="none" w:sz="0" w:space="0" w:color="auto"/>
                                                                        <w:left w:val="none" w:sz="0" w:space="0" w:color="auto"/>
                                                                        <w:bottom w:val="none" w:sz="0" w:space="0" w:color="auto"/>
                                                                        <w:right w:val="none" w:sz="0" w:space="0" w:color="auto"/>
                                                                      </w:divBdr>
                                                                      <w:divsChild>
                                                                        <w:div w:id="1350133788">
                                                                          <w:marLeft w:val="0"/>
                                                                          <w:marRight w:val="0"/>
                                                                          <w:marTop w:val="0"/>
                                                                          <w:marBottom w:val="0"/>
                                                                          <w:divBdr>
                                                                            <w:top w:val="none" w:sz="0" w:space="0" w:color="auto"/>
                                                                            <w:left w:val="none" w:sz="0" w:space="0" w:color="auto"/>
                                                                            <w:bottom w:val="none" w:sz="0" w:space="0" w:color="auto"/>
                                                                            <w:right w:val="none" w:sz="0" w:space="0" w:color="auto"/>
                                                                          </w:divBdr>
                                                                          <w:divsChild>
                                                                            <w:div w:id="585501532">
                                                                              <w:marLeft w:val="0"/>
                                                                              <w:marRight w:val="0"/>
                                                                              <w:marTop w:val="0"/>
                                                                              <w:marBottom w:val="0"/>
                                                                              <w:divBdr>
                                                                                <w:top w:val="none" w:sz="0" w:space="0" w:color="auto"/>
                                                                                <w:left w:val="none" w:sz="0" w:space="0" w:color="auto"/>
                                                                                <w:bottom w:val="none" w:sz="0" w:space="0" w:color="auto"/>
                                                                                <w:right w:val="none" w:sz="0" w:space="0" w:color="auto"/>
                                                                              </w:divBdr>
                                                                              <w:divsChild>
                                                                                <w:div w:id="1102411181">
                                                                                  <w:marLeft w:val="0"/>
                                                                                  <w:marRight w:val="0"/>
                                                                                  <w:marTop w:val="0"/>
                                                                                  <w:marBottom w:val="0"/>
                                                                                  <w:divBdr>
                                                                                    <w:top w:val="none" w:sz="0" w:space="0" w:color="auto"/>
                                                                                    <w:left w:val="none" w:sz="0" w:space="0" w:color="auto"/>
                                                                                    <w:bottom w:val="none" w:sz="0" w:space="0" w:color="auto"/>
                                                                                    <w:right w:val="none" w:sz="0" w:space="0" w:color="auto"/>
                                                                                  </w:divBdr>
                                                                                  <w:divsChild>
                                                                                    <w:div w:id="1748959467">
                                                                                      <w:marLeft w:val="0"/>
                                                                                      <w:marRight w:val="0"/>
                                                                                      <w:marTop w:val="0"/>
                                                                                      <w:marBottom w:val="0"/>
                                                                                      <w:divBdr>
                                                                                        <w:top w:val="none" w:sz="0" w:space="0" w:color="auto"/>
                                                                                        <w:left w:val="none" w:sz="0" w:space="0" w:color="auto"/>
                                                                                        <w:bottom w:val="none" w:sz="0" w:space="0" w:color="auto"/>
                                                                                        <w:right w:val="none" w:sz="0" w:space="0" w:color="auto"/>
                                                                                      </w:divBdr>
                                                                                      <w:divsChild>
                                                                                        <w:div w:id="83382987">
                                                                                          <w:marLeft w:val="0"/>
                                                                                          <w:marRight w:val="0"/>
                                                                                          <w:marTop w:val="0"/>
                                                                                          <w:marBottom w:val="0"/>
                                                                                          <w:divBdr>
                                                                                            <w:top w:val="none" w:sz="0" w:space="0" w:color="auto"/>
                                                                                            <w:left w:val="none" w:sz="0" w:space="0" w:color="auto"/>
                                                                                            <w:bottom w:val="none" w:sz="0" w:space="0" w:color="auto"/>
                                                                                            <w:right w:val="none" w:sz="0" w:space="0" w:color="auto"/>
                                                                                          </w:divBdr>
                                                                                          <w:divsChild>
                                                                                            <w:div w:id="1554539397">
                                                                                              <w:marLeft w:val="0"/>
                                                                                              <w:marRight w:val="0"/>
                                                                                              <w:marTop w:val="0"/>
                                                                                              <w:marBottom w:val="0"/>
                                                                                              <w:divBdr>
                                                                                                <w:top w:val="none" w:sz="0" w:space="0" w:color="auto"/>
                                                                                                <w:left w:val="none" w:sz="0" w:space="0" w:color="auto"/>
                                                                                                <w:bottom w:val="none" w:sz="0" w:space="0" w:color="auto"/>
                                                                                                <w:right w:val="none" w:sz="0" w:space="0" w:color="auto"/>
                                                                                              </w:divBdr>
                                                                                              <w:divsChild>
                                                                                                <w:div w:id="1515077218">
                                                                                                  <w:marLeft w:val="0"/>
                                                                                                  <w:marRight w:val="0"/>
                                                                                                  <w:marTop w:val="0"/>
                                                                                                  <w:marBottom w:val="0"/>
                                                                                                  <w:divBdr>
                                                                                                    <w:top w:val="none" w:sz="0" w:space="0" w:color="auto"/>
                                                                                                    <w:left w:val="none" w:sz="0" w:space="0" w:color="auto"/>
                                                                                                    <w:bottom w:val="none" w:sz="0" w:space="0" w:color="auto"/>
                                                                                                    <w:right w:val="none" w:sz="0" w:space="0" w:color="auto"/>
                                                                                                  </w:divBdr>
                                                                                                  <w:divsChild>
                                                                                                    <w:div w:id="15308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634573">
                                                              <w:marLeft w:val="0"/>
                                                              <w:marRight w:val="0"/>
                                                              <w:marTop w:val="0"/>
                                                              <w:marBottom w:val="0"/>
                                                              <w:divBdr>
                                                                <w:top w:val="none" w:sz="0" w:space="0" w:color="auto"/>
                                                                <w:left w:val="none" w:sz="0" w:space="0" w:color="auto"/>
                                                                <w:bottom w:val="none" w:sz="0" w:space="0" w:color="auto"/>
                                                                <w:right w:val="none" w:sz="0" w:space="0" w:color="auto"/>
                                                              </w:divBdr>
                                                              <w:divsChild>
                                                                <w:div w:id="522016593">
                                                                  <w:marLeft w:val="0"/>
                                                                  <w:marRight w:val="0"/>
                                                                  <w:marTop w:val="120"/>
                                                                  <w:marBottom w:val="0"/>
                                                                  <w:divBdr>
                                                                    <w:top w:val="none" w:sz="0" w:space="0" w:color="auto"/>
                                                                    <w:left w:val="none" w:sz="0" w:space="0" w:color="auto"/>
                                                                    <w:bottom w:val="none" w:sz="0" w:space="0" w:color="auto"/>
                                                                    <w:right w:val="none" w:sz="0" w:space="0" w:color="auto"/>
                                                                  </w:divBdr>
                                                                </w:div>
                                                                <w:div w:id="903417654">
                                                                  <w:marLeft w:val="0"/>
                                                                  <w:marRight w:val="0"/>
                                                                  <w:marTop w:val="0"/>
                                                                  <w:marBottom w:val="0"/>
                                                                  <w:divBdr>
                                                                    <w:top w:val="none" w:sz="0" w:space="0" w:color="auto"/>
                                                                    <w:left w:val="none" w:sz="0" w:space="0" w:color="auto"/>
                                                                    <w:bottom w:val="none" w:sz="0" w:space="0" w:color="auto"/>
                                                                    <w:right w:val="none" w:sz="0" w:space="0" w:color="auto"/>
                                                                  </w:divBdr>
                                                                  <w:divsChild>
                                                                    <w:div w:id="383338332">
                                                                      <w:marLeft w:val="0"/>
                                                                      <w:marRight w:val="0"/>
                                                                      <w:marTop w:val="0"/>
                                                                      <w:marBottom w:val="0"/>
                                                                      <w:divBdr>
                                                                        <w:top w:val="none" w:sz="0" w:space="0" w:color="auto"/>
                                                                        <w:left w:val="none" w:sz="0" w:space="0" w:color="auto"/>
                                                                        <w:bottom w:val="none" w:sz="0" w:space="0" w:color="auto"/>
                                                                        <w:right w:val="none" w:sz="0" w:space="0" w:color="auto"/>
                                                                      </w:divBdr>
                                                                      <w:divsChild>
                                                                        <w:div w:id="1190486240">
                                                                          <w:marLeft w:val="0"/>
                                                                          <w:marRight w:val="0"/>
                                                                          <w:marTop w:val="0"/>
                                                                          <w:marBottom w:val="0"/>
                                                                          <w:divBdr>
                                                                            <w:top w:val="none" w:sz="0" w:space="0" w:color="auto"/>
                                                                            <w:left w:val="none" w:sz="0" w:space="0" w:color="auto"/>
                                                                            <w:bottom w:val="none" w:sz="0" w:space="0" w:color="auto"/>
                                                                            <w:right w:val="none" w:sz="0" w:space="0" w:color="auto"/>
                                                                          </w:divBdr>
                                                                          <w:divsChild>
                                                                            <w:div w:id="13678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4994">
                              <w:marLeft w:val="0"/>
                              <w:marRight w:val="0"/>
                              <w:marTop w:val="360"/>
                              <w:marBottom w:val="450"/>
                              <w:divBdr>
                                <w:top w:val="none" w:sz="0" w:space="0" w:color="auto"/>
                                <w:left w:val="none" w:sz="0" w:space="0" w:color="auto"/>
                                <w:bottom w:val="none" w:sz="0" w:space="0" w:color="auto"/>
                                <w:right w:val="none" w:sz="0" w:space="0" w:color="auto"/>
                              </w:divBdr>
                              <w:divsChild>
                                <w:div w:id="476072285">
                                  <w:marLeft w:val="0"/>
                                  <w:marRight w:val="0"/>
                                  <w:marTop w:val="0"/>
                                  <w:marBottom w:val="0"/>
                                  <w:divBdr>
                                    <w:top w:val="none" w:sz="0" w:space="0" w:color="auto"/>
                                    <w:left w:val="none" w:sz="0" w:space="0" w:color="auto"/>
                                    <w:bottom w:val="single" w:sz="6" w:space="15" w:color="B8B9BA"/>
                                    <w:right w:val="none" w:sz="0" w:space="0" w:color="auto"/>
                                  </w:divBdr>
                                  <w:divsChild>
                                    <w:div w:id="981081171">
                                      <w:marLeft w:val="0"/>
                                      <w:marRight w:val="0"/>
                                      <w:marTop w:val="300"/>
                                      <w:marBottom w:val="0"/>
                                      <w:divBdr>
                                        <w:top w:val="none" w:sz="0" w:space="0" w:color="auto"/>
                                        <w:left w:val="none" w:sz="0" w:space="0" w:color="auto"/>
                                        <w:bottom w:val="none" w:sz="0" w:space="0" w:color="auto"/>
                                        <w:right w:val="none" w:sz="0" w:space="0" w:color="auto"/>
                                      </w:divBdr>
                                    </w:div>
                                    <w:div w:id="1902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5452">
                              <w:marLeft w:val="0"/>
                              <w:marRight w:val="0"/>
                              <w:marTop w:val="360"/>
                              <w:marBottom w:val="450"/>
                              <w:divBdr>
                                <w:top w:val="none" w:sz="0" w:space="0" w:color="auto"/>
                                <w:left w:val="none" w:sz="0" w:space="0" w:color="auto"/>
                                <w:bottom w:val="none" w:sz="0" w:space="0" w:color="auto"/>
                                <w:right w:val="none" w:sz="0" w:space="0" w:color="auto"/>
                              </w:divBdr>
                              <w:divsChild>
                                <w:div w:id="1886334749">
                                  <w:marLeft w:val="0"/>
                                  <w:marRight w:val="0"/>
                                  <w:marTop w:val="0"/>
                                  <w:marBottom w:val="0"/>
                                  <w:divBdr>
                                    <w:top w:val="none" w:sz="0" w:space="0" w:color="auto"/>
                                    <w:left w:val="none" w:sz="0" w:space="0" w:color="auto"/>
                                    <w:bottom w:val="single" w:sz="6" w:space="15" w:color="B8B9BA"/>
                                    <w:right w:val="none" w:sz="0" w:space="0" w:color="auto"/>
                                  </w:divBdr>
                                  <w:divsChild>
                                    <w:div w:id="88628656">
                                      <w:marLeft w:val="0"/>
                                      <w:marRight w:val="0"/>
                                      <w:marTop w:val="0"/>
                                      <w:marBottom w:val="0"/>
                                      <w:divBdr>
                                        <w:top w:val="none" w:sz="0" w:space="0" w:color="auto"/>
                                        <w:left w:val="none" w:sz="0" w:space="0" w:color="auto"/>
                                        <w:bottom w:val="none" w:sz="0" w:space="0" w:color="auto"/>
                                        <w:right w:val="none" w:sz="0" w:space="0" w:color="auto"/>
                                      </w:divBdr>
                                    </w:div>
                                    <w:div w:id="11460496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305298">
                              <w:marLeft w:val="0"/>
                              <w:marRight w:val="0"/>
                              <w:marTop w:val="360"/>
                              <w:marBottom w:val="450"/>
                              <w:divBdr>
                                <w:top w:val="none" w:sz="0" w:space="0" w:color="auto"/>
                                <w:left w:val="none" w:sz="0" w:space="0" w:color="auto"/>
                                <w:bottom w:val="none" w:sz="0" w:space="0" w:color="auto"/>
                                <w:right w:val="none" w:sz="0" w:space="0" w:color="auto"/>
                              </w:divBdr>
                              <w:divsChild>
                                <w:div w:id="788355746">
                                  <w:marLeft w:val="0"/>
                                  <w:marRight w:val="0"/>
                                  <w:marTop w:val="0"/>
                                  <w:marBottom w:val="0"/>
                                  <w:divBdr>
                                    <w:top w:val="none" w:sz="0" w:space="0" w:color="auto"/>
                                    <w:left w:val="none" w:sz="0" w:space="0" w:color="auto"/>
                                    <w:bottom w:val="single" w:sz="6" w:space="15" w:color="B8B9BA"/>
                                    <w:right w:val="none" w:sz="0" w:space="0" w:color="auto"/>
                                  </w:divBdr>
                                  <w:divsChild>
                                    <w:div w:id="864173146">
                                      <w:marLeft w:val="0"/>
                                      <w:marRight w:val="0"/>
                                      <w:marTop w:val="0"/>
                                      <w:marBottom w:val="0"/>
                                      <w:divBdr>
                                        <w:top w:val="none" w:sz="0" w:space="0" w:color="auto"/>
                                        <w:left w:val="none" w:sz="0" w:space="0" w:color="auto"/>
                                        <w:bottom w:val="none" w:sz="0" w:space="0" w:color="auto"/>
                                        <w:right w:val="none" w:sz="0" w:space="0" w:color="auto"/>
                                      </w:divBdr>
                                    </w:div>
                                    <w:div w:id="1762068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5862">
                              <w:marLeft w:val="0"/>
                              <w:marRight w:val="0"/>
                              <w:marTop w:val="240"/>
                              <w:marBottom w:val="240"/>
                              <w:divBdr>
                                <w:top w:val="none" w:sz="0" w:space="0" w:color="auto"/>
                                <w:left w:val="none" w:sz="0" w:space="0" w:color="auto"/>
                                <w:bottom w:val="none" w:sz="0" w:space="0" w:color="auto"/>
                                <w:right w:val="none" w:sz="0" w:space="0" w:color="auto"/>
                              </w:divBdr>
                              <w:divsChild>
                                <w:div w:id="1291353427">
                                  <w:marLeft w:val="0"/>
                                  <w:marRight w:val="0"/>
                                  <w:marTop w:val="0"/>
                                  <w:marBottom w:val="0"/>
                                  <w:divBdr>
                                    <w:top w:val="none" w:sz="0" w:space="0" w:color="auto"/>
                                    <w:left w:val="none" w:sz="0" w:space="0" w:color="auto"/>
                                    <w:bottom w:val="none" w:sz="0" w:space="0" w:color="auto"/>
                                    <w:right w:val="none" w:sz="0" w:space="0" w:color="auto"/>
                                  </w:divBdr>
                                </w:div>
                              </w:divsChild>
                            </w:div>
                            <w:div w:id="363288810">
                              <w:marLeft w:val="0"/>
                              <w:marRight w:val="0"/>
                              <w:marTop w:val="240"/>
                              <w:marBottom w:val="240"/>
                              <w:divBdr>
                                <w:top w:val="none" w:sz="0" w:space="0" w:color="auto"/>
                                <w:left w:val="none" w:sz="0" w:space="0" w:color="auto"/>
                                <w:bottom w:val="none" w:sz="0" w:space="0" w:color="auto"/>
                                <w:right w:val="none" w:sz="0" w:space="0" w:color="auto"/>
                              </w:divBdr>
                              <w:divsChild>
                                <w:div w:id="1888183280">
                                  <w:marLeft w:val="0"/>
                                  <w:marRight w:val="0"/>
                                  <w:marTop w:val="0"/>
                                  <w:marBottom w:val="0"/>
                                  <w:divBdr>
                                    <w:top w:val="none" w:sz="0" w:space="0" w:color="auto"/>
                                    <w:left w:val="none" w:sz="0" w:space="0" w:color="auto"/>
                                    <w:bottom w:val="none" w:sz="0" w:space="0" w:color="auto"/>
                                    <w:right w:val="none" w:sz="0" w:space="0" w:color="auto"/>
                                  </w:divBdr>
                                </w:div>
                              </w:divsChild>
                            </w:div>
                            <w:div w:id="377751461">
                              <w:marLeft w:val="0"/>
                              <w:marRight w:val="0"/>
                              <w:marTop w:val="240"/>
                              <w:marBottom w:val="240"/>
                              <w:divBdr>
                                <w:top w:val="none" w:sz="0" w:space="0" w:color="auto"/>
                                <w:left w:val="none" w:sz="0" w:space="0" w:color="auto"/>
                                <w:bottom w:val="none" w:sz="0" w:space="0" w:color="auto"/>
                                <w:right w:val="none" w:sz="0" w:space="0" w:color="auto"/>
                              </w:divBdr>
                              <w:divsChild>
                                <w:div w:id="1617367859">
                                  <w:marLeft w:val="0"/>
                                  <w:marRight w:val="0"/>
                                  <w:marTop w:val="0"/>
                                  <w:marBottom w:val="0"/>
                                  <w:divBdr>
                                    <w:top w:val="none" w:sz="0" w:space="0" w:color="auto"/>
                                    <w:left w:val="none" w:sz="0" w:space="0" w:color="auto"/>
                                    <w:bottom w:val="none" w:sz="0" w:space="0" w:color="auto"/>
                                    <w:right w:val="none" w:sz="0" w:space="0" w:color="auto"/>
                                  </w:divBdr>
                                </w:div>
                              </w:divsChild>
                            </w:div>
                            <w:div w:id="430051214">
                              <w:marLeft w:val="0"/>
                              <w:marRight w:val="0"/>
                              <w:marTop w:val="240"/>
                              <w:marBottom w:val="240"/>
                              <w:divBdr>
                                <w:top w:val="none" w:sz="0" w:space="0" w:color="auto"/>
                                <w:left w:val="none" w:sz="0" w:space="0" w:color="auto"/>
                                <w:bottom w:val="none" w:sz="0" w:space="0" w:color="auto"/>
                                <w:right w:val="none" w:sz="0" w:space="0" w:color="auto"/>
                              </w:divBdr>
                              <w:divsChild>
                                <w:div w:id="2119324115">
                                  <w:marLeft w:val="0"/>
                                  <w:marRight w:val="0"/>
                                  <w:marTop w:val="0"/>
                                  <w:marBottom w:val="0"/>
                                  <w:divBdr>
                                    <w:top w:val="none" w:sz="0" w:space="0" w:color="auto"/>
                                    <w:left w:val="none" w:sz="0" w:space="0" w:color="auto"/>
                                    <w:bottom w:val="none" w:sz="0" w:space="0" w:color="auto"/>
                                    <w:right w:val="none" w:sz="0" w:space="0" w:color="auto"/>
                                  </w:divBdr>
                                </w:div>
                              </w:divsChild>
                            </w:div>
                            <w:div w:id="473060197">
                              <w:marLeft w:val="0"/>
                              <w:marRight w:val="0"/>
                              <w:marTop w:val="240"/>
                              <w:marBottom w:val="240"/>
                              <w:divBdr>
                                <w:top w:val="none" w:sz="0" w:space="0" w:color="auto"/>
                                <w:left w:val="none" w:sz="0" w:space="0" w:color="auto"/>
                                <w:bottom w:val="none" w:sz="0" w:space="0" w:color="auto"/>
                                <w:right w:val="none" w:sz="0" w:space="0" w:color="auto"/>
                              </w:divBdr>
                              <w:divsChild>
                                <w:div w:id="1391269366">
                                  <w:marLeft w:val="0"/>
                                  <w:marRight w:val="0"/>
                                  <w:marTop w:val="0"/>
                                  <w:marBottom w:val="0"/>
                                  <w:divBdr>
                                    <w:top w:val="none" w:sz="0" w:space="0" w:color="auto"/>
                                    <w:left w:val="none" w:sz="0" w:space="0" w:color="auto"/>
                                    <w:bottom w:val="none" w:sz="0" w:space="0" w:color="auto"/>
                                    <w:right w:val="none" w:sz="0" w:space="0" w:color="auto"/>
                                  </w:divBdr>
                                </w:div>
                              </w:divsChild>
                            </w:div>
                            <w:div w:id="502939775">
                              <w:marLeft w:val="0"/>
                              <w:marRight w:val="0"/>
                              <w:marTop w:val="240"/>
                              <w:marBottom w:val="240"/>
                              <w:divBdr>
                                <w:top w:val="none" w:sz="0" w:space="0" w:color="auto"/>
                                <w:left w:val="none" w:sz="0" w:space="0" w:color="auto"/>
                                <w:bottom w:val="none" w:sz="0" w:space="0" w:color="auto"/>
                                <w:right w:val="none" w:sz="0" w:space="0" w:color="auto"/>
                              </w:divBdr>
                              <w:divsChild>
                                <w:div w:id="2096122823">
                                  <w:marLeft w:val="0"/>
                                  <w:marRight w:val="0"/>
                                  <w:marTop w:val="0"/>
                                  <w:marBottom w:val="0"/>
                                  <w:divBdr>
                                    <w:top w:val="none" w:sz="0" w:space="0" w:color="auto"/>
                                    <w:left w:val="none" w:sz="0" w:space="0" w:color="auto"/>
                                    <w:bottom w:val="none" w:sz="0" w:space="0" w:color="auto"/>
                                    <w:right w:val="none" w:sz="0" w:space="0" w:color="auto"/>
                                  </w:divBdr>
                                </w:div>
                              </w:divsChild>
                            </w:div>
                            <w:div w:id="534850059">
                              <w:marLeft w:val="0"/>
                              <w:marRight w:val="0"/>
                              <w:marTop w:val="240"/>
                              <w:marBottom w:val="240"/>
                              <w:divBdr>
                                <w:top w:val="none" w:sz="0" w:space="0" w:color="auto"/>
                                <w:left w:val="none" w:sz="0" w:space="0" w:color="auto"/>
                                <w:bottom w:val="none" w:sz="0" w:space="0" w:color="auto"/>
                                <w:right w:val="none" w:sz="0" w:space="0" w:color="auto"/>
                              </w:divBdr>
                              <w:divsChild>
                                <w:div w:id="148520381">
                                  <w:marLeft w:val="0"/>
                                  <w:marRight w:val="0"/>
                                  <w:marTop w:val="0"/>
                                  <w:marBottom w:val="0"/>
                                  <w:divBdr>
                                    <w:top w:val="none" w:sz="0" w:space="0" w:color="auto"/>
                                    <w:left w:val="none" w:sz="0" w:space="0" w:color="auto"/>
                                    <w:bottom w:val="none" w:sz="0" w:space="0" w:color="auto"/>
                                    <w:right w:val="none" w:sz="0" w:space="0" w:color="auto"/>
                                  </w:divBdr>
                                </w:div>
                              </w:divsChild>
                            </w:div>
                            <w:div w:id="539825127">
                              <w:marLeft w:val="0"/>
                              <w:marRight w:val="0"/>
                              <w:marTop w:val="240"/>
                              <w:marBottom w:val="240"/>
                              <w:divBdr>
                                <w:top w:val="none" w:sz="0" w:space="0" w:color="auto"/>
                                <w:left w:val="none" w:sz="0" w:space="0" w:color="auto"/>
                                <w:bottom w:val="none" w:sz="0" w:space="0" w:color="auto"/>
                                <w:right w:val="none" w:sz="0" w:space="0" w:color="auto"/>
                              </w:divBdr>
                              <w:divsChild>
                                <w:div w:id="428742358">
                                  <w:marLeft w:val="0"/>
                                  <w:marRight w:val="0"/>
                                  <w:marTop w:val="0"/>
                                  <w:marBottom w:val="0"/>
                                  <w:divBdr>
                                    <w:top w:val="none" w:sz="0" w:space="0" w:color="auto"/>
                                    <w:left w:val="none" w:sz="0" w:space="0" w:color="auto"/>
                                    <w:bottom w:val="none" w:sz="0" w:space="0" w:color="auto"/>
                                    <w:right w:val="none" w:sz="0" w:space="0" w:color="auto"/>
                                  </w:divBdr>
                                </w:div>
                              </w:divsChild>
                            </w:div>
                            <w:div w:id="827592456">
                              <w:marLeft w:val="0"/>
                              <w:marRight w:val="0"/>
                              <w:marTop w:val="240"/>
                              <w:marBottom w:val="240"/>
                              <w:divBdr>
                                <w:top w:val="none" w:sz="0" w:space="0" w:color="auto"/>
                                <w:left w:val="none" w:sz="0" w:space="0" w:color="auto"/>
                                <w:bottom w:val="none" w:sz="0" w:space="0" w:color="auto"/>
                                <w:right w:val="none" w:sz="0" w:space="0" w:color="auto"/>
                              </w:divBdr>
                              <w:divsChild>
                                <w:div w:id="789128409">
                                  <w:marLeft w:val="0"/>
                                  <w:marRight w:val="0"/>
                                  <w:marTop w:val="0"/>
                                  <w:marBottom w:val="0"/>
                                  <w:divBdr>
                                    <w:top w:val="none" w:sz="0" w:space="0" w:color="auto"/>
                                    <w:left w:val="none" w:sz="0" w:space="0" w:color="auto"/>
                                    <w:bottom w:val="none" w:sz="0" w:space="0" w:color="auto"/>
                                    <w:right w:val="none" w:sz="0" w:space="0" w:color="auto"/>
                                  </w:divBdr>
                                </w:div>
                              </w:divsChild>
                            </w:div>
                            <w:div w:id="899247803">
                              <w:marLeft w:val="0"/>
                              <w:marRight w:val="0"/>
                              <w:marTop w:val="360"/>
                              <w:marBottom w:val="360"/>
                              <w:divBdr>
                                <w:top w:val="none" w:sz="0" w:space="0" w:color="auto"/>
                                <w:left w:val="none" w:sz="0" w:space="0" w:color="auto"/>
                                <w:bottom w:val="none" w:sz="0" w:space="0" w:color="auto"/>
                                <w:right w:val="none" w:sz="0" w:space="0" w:color="auto"/>
                              </w:divBdr>
                            </w:div>
                            <w:div w:id="1000278198">
                              <w:marLeft w:val="0"/>
                              <w:marRight w:val="0"/>
                              <w:marTop w:val="240"/>
                              <w:marBottom w:val="240"/>
                              <w:divBdr>
                                <w:top w:val="none" w:sz="0" w:space="0" w:color="auto"/>
                                <w:left w:val="none" w:sz="0" w:space="0" w:color="auto"/>
                                <w:bottom w:val="none" w:sz="0" w:space="0" w:color="auto"/>
                                <w:right w:val="none" w:sz="0" w:space="0" w:color="auto"/>
                              </w:divBdr>
                              <w:divsChild>
                                <w:div w:id="702245236">
                                  <w:marLeft w:val="0"/>
                                  <w:marRight w:val="0"/>
                                  <w:marTop w:val="0"/>
                                  <w:marBottom w:val="0"/>
                                  <w:divBdr>
                                    <w:top w:val="none" w:sz="0" w:space="0" w:color="auto"/>
                                    <w:left w:val="none" w:sz="0" w:space="0" w:color="auto"/>
                                    <w:bottom w:val="none" w:sz="0" w:space="0" w:color="auto"/>
                                    <w:right w:val="none" w:sz="0" w:space="0" w:color="auto"/>
                                  </w:divBdr>
                                </w:div>
                              </w:divsChild>
                            </w:div>
                            <w:div w:id="1088039871">
                              <w:marLeft w:val="0"/>
                              <w:marRight w:val="0"/>
                              <w:marTop w:val="0"/>
                              <w:marBottom w:val="0"/>
                              <w:divBdr>
                                <w:top w:val="none" w:sz="0" w:space="0" w:color="auto"/>
                                <w:left w:val="none" w:sz="0" w:space="0" w:color="auto"/>
                                <w:bottom w:val="none" w:sz="0" w:space="0" w:color="auto"/>
                                <w:right w:val="none" w:sz="0" w:space="0" w:color="auto"/>
                              </w:divBdr>
                              <w:divsChild>
                                <w:div w:id="4358111">
                                  <w:marLeft w:val="0"/>
                                  <w:marRight w:val="0"/>
                                  <w:marTop w:val="0"/>
                                  <w:marBottom w:val="0"/>
                                  <w:divBdr>
                                    <w:top w:val="none" w:sz="0" w:space="0" w:color="auto"/>
                                    <w:left w:val="none" w:sz="0" w:space="0" w:color="auto"/>
                                    <w:bottom w:val="none" w:sz="0" w:space="0" w:color="auto"/>
                                    <w:right w:val="none" w:sz="0" w:space="0" w:color="auto"/>
                                  </w:divBdr>
                                  <w:divsChild>
                                    <w:div w:id="1633244780">
                                      <w:marLeft w:val="0"/>
                                      <w:marRight w:val="0"/>
                                      <w:marTop w:val="0"/>
                                      <w:marBottom w:val="0"/>
                                      <w:divBdr>
                                        <w:top w:val="none" w:sz="0" w:space="0" w:color="auto"/>
                                        <w:left w:val="none" w:sz="0" w:space="0" w:color="auto"/>
                                        <w:bottom w:val="none" w:sz="0" w:space="0" w:color="auto"/>
                                        <w:right w:val="none" w:sz="0" w:space="0" w:color="auto"/>
                                      </w:divBdr>
                                      <w:divsChild>
                                        <w:div w:id="121271246">
                                          <w:marLeft w:val="0"/>
                                          <w:marRight w:val="0"/>
                                          <w:marTop w:val="0"/>
                                          <w:marBottom w:val="0"/>
                                          <w:divBdr>
                                            <w:top w:val="none" w:sz="0" w:space="0" w:color="auto"/>
                                            <w:left w:val="none" w:sz="0" w:space="0" w:color="auto"/>
                                            <w:bottom w:val="none" w:sz="0" w:space="0" w:color="auto"/>
                                            <w:right w:val="none" w:sz="0" w:space="0" w:color="auto"/>
                                          </w:divBdr>
                                          <w:divsChild>
                                            <w:div w:id="1440759636">
                                              <w:marLeft w:val="0"/>
                                              <w:marRight w:val="0"/>
                                              <w:marTop w:val="0"/>
                                              <w:marBottom w:val="0"/>
                                              <w:divBdr>
                                                <w:top w:val="none" w:sz="0" w:space="0" w:color="auto"/>
                                                <w:left w:val="none" w:sz="0" w:space="0" w:color="auto"/>
                                                <w:bottom w:val="none" w:sz="0" w:space="0" w:color="auto"/>
                                                <w:right w:val="none" w:sz="0" w:space="0" w:color="auto"/>
                                              </w:divBdr>
                                              <w:divsChild>
                                                <w:div w:id="1826051273">
                                                  <w:marLeft w:val="0"/>
                                                  <w:marRight w:val="0"/>
                                                  <w:marTop w:val="0"/>
                                                  <w:marBottom w:val="0"/>
                                                  <w:divBdr>
                                                    <w:top w:val="none" w:sz="0" w:space="0" w:color="auto"/>
                                                    <w:left w:val="none" w:sz="0" w:space="0" w:color="auto"/>
                                                    <w:bottom w:val="none" w:sz="0" w:space="0" w:color="auto"/>
                                                    <w:right w:val="none" w:sz="0" w:space="0" w:color="auto"/>
                                                  </w:divBdr>
                                                  <w:divsChild>
                                                    <w:div w:id="2089302106">
                                                      <w:marLeft w:val="0"/>
                                                      <w:marRight w:val="0"/>
                                                      <w:marTop w:val="0"/>
                                                      <w:marBottom w:val="0"/>
                                                      <w:divBdr>
                                                        <w:top w:val="none" w:sz="0" w:space="0" w:color="auto"/>
                                                        <w:left w:val="none" w:sz="0" w:space="0" w:color="auto"/>
                                                        <w:bottom w:val="none" w:sz="0" w:space="0" w:color="auto"/>
                                                        <w:right w:val="none" w:sz="0" w:space="0" w:color="auto"/>
                                                      </w:divBdr>
                                                      <w:divsChild>
                                                        <w:div w:id="1375693591">
                                                          <w:marLeft w:val="0"/>
                                                          <w:marRight w:val="0"/>
                                                          <w:marTop w:val="0"/>
                                                          <w:marBottom w:val="0"/>
                                                          <w:divBdr>
                                                            <w:top w:val="none" w:sz="0" w:space="0" w:color="auto"/>
                                                            <w:left w:val="none" w:sz="0" w:space="0" w:color="auto"/>
                                                            <w:bottom w:val="none" w:sz="0" w:space="0" w:color="auto"/>
                                                            <w:right w:val="none" w:sz="0" w:space="0" w:color="auto"/>
                                                          </w:divBdr>
                                                          <w:divsChild>
                                                            <w:div w:id="866723751">
                                                              <w:marLeft w:val="0"/>
                                                              <w:marRight w:val="0"/>
                                                              <w:marTop w:val="0"/>
                                                              <w:marBottom w:val="0"/>
                                                              <w:divBdr>
                                                                <w:top w:val="none" w:sz="0" w:space="0" w:color="auto"/>
                                                                <w:left w:val="none" w:sz="0" w:space="0" w:color="auto"/>
                                                                <w:bottom w:val="none" w:sz="0" w:space="0" w:color="auto"/>
                                                                <w:right w:val="none" w:sz="0" w:space="0" w:color="auto"/>
                                                              </w:divBdr>
                                                              <w:divsChild>
                                                                <w:div w:id="1359117319">
                                                                  <w:marLeft w:val="0"/>
                                                                  <w:marRight w:val="0"/>
                                                                  <w:marTop w:val="0"/>
                                                                  <w:marBottom w:val="0"/>
                                                                  <w:divBdr>
                                                                    <w:top w:val="none" w:sz="0" w:space="0" w:color="auto"/>
                                                                    <w:left w:val="none" w:sz="0" w:space="0" w:color="auto"/>
                                                                    <w:bottom w:val="none" w:sz="0" w:space="0" w:color="auto"/>
                                                                    <w:right w:val="none" w:sz="0" w:space="0" w:color="auto"/>
                                                                  </w:divBdr>
                                                                  <w:divsChild>
                                                                    <w:div w:id="705452357">
                                                                      <w:marLeft w:val="0"/>
                                                                      <w:marRight w:val="0"/>
                                                                      <w:marTop w:val="180"/>
                                                                      <w:marBottom w:val="180"/>
                                                                      <w:divBdr>
                                                                        <w:top w:val="none" w:sz="0" w:space="0" w:color="auto"/>
                                                                        <w:left w:val="none" w:sz="0" w:space="0" w:color="auto"/>
                                                                        <w:bottom w:val="none" w:sz="0" w:space="0" w:color="auto"/>
                                                                        <w:right w:val="none" w:sz="0" w:space="0" w:color="auto"/>
                                                                      </w:divBdr>
                                                                      <w:divsChild>
                                                                        <w:div w:id="4484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537063">
                              <w:marLeft w:val="0"/>
                              <w:marRight w:val="0"/>
                              <w:marTop w:val="0"/>
                              <w:marBottom w:val="300"/>
                              <w:divBdr>
                                <w:top w:val="none" w:sz="0" w:space="0" w:color="auto"/>
                                <w:left w:val="none" w:sz="0" w:space="0" w:color="auto"/>
                                <w:bottom w:val="none" w:sz="0" w:space="0" w:color="auto"/>
                                <w:right w:val="none" w:sz="0" w:space="0" w:color="auto"/>
                              </w:divBdr>
                            </w:div>
                            <w:div w:id="1162433540">
                              <w:marLeft w:val="0"/>
                              <w:marRight w:val="0"/>
                              <w:marTop w:val="240"/>
                              <w:marBottom w:val="240"/>
                              <w:divBdr>
                                <w:top w:val="none" w:sz="0" w:space="0" w:color="auto"/>
                                <w:left w:val="none" w:sz="0" w:space="0" w:color="auto"/>
                                <w:bottom w:val="none" w:sz="0" w:space="0" w:color="auto"/>
                                <w:right w:val="none" w:sz="0" w:space="0" w:color="auto"/>
                              </w:divBdr>
                              <w:divsChild>
                                <w:div w:id="712845830">
                                  <w:marLeft w:val="0"/>
                                  <w:marRight w:val="0"/>
                                  <w:marTop w:val="0"/>
                                  <w:marBottom w:val="0"/>
                                  <w:divBdr>
                                    <w:top w:val="none" w:sz="0" w:space="0" w:color="auto"/>
                                    <w:left w:val="none" w:sz="0" w:space="0" w:color="auto"/>
                                    <w:bottom w:val="none" w:sz="0" w:space="0" w:color="auto"/>
                                    <w:right w:val="none" w:sz="0" w:space="0" w:color="auto"/>
                                  </w:divBdr>
                                </w:div>
                              </w:divsChild>
                            </w:div>
                            <w:div w:id="1204292116">
                              <w:marLeft w:val="0"/>
                              <w:marRight w:val="0"/>
                              <w:marTop w:val="240"/>
                              <w:marBottom w:val="240"/>
                              <w:divBdr>
                                <w:top w:val="none" w:sz="0" w:space="0" w:color="auto"/>
                                <w:left w:val="none" w:sz="0" w:space="0" w:color="auto"/>
                                <w:bottom w:val="none" w:sz="0" w:space="0" w:color="auto"/>
                                <w:right w:val="none" w:sz="0" w:space="0" w:color="auto"/>
                              </w:divBdr>
                              <w:divsChild>
                                <w:div w:id="488521537">
                                  <w:marLeft w:val="0"/>
                                  <w:marRight w:val="0"/>
                                  <w:marTop w:val="0"/>
                                  <w:marBottom w:val="0"/>
                                  <w:divBdr>
                                    <w:top w:val="none" w:sz="0" w:space="0" w:color="auto"/>
                                    <w:left w:val="none" w:sz="0" w:space="0" w:color="auto"/>
                                    <w:bottom w:val="none" w:sz="0" w:space="0" w:color="auto"/>
                                    <w:right w:val="none" w:sz="0" w:space="0" w:color="auto"/>
                                  </w:divBdr>
                                </w:div>
                              </w:divsChild>
                            </w:div>
                            <w:div w:id="1208949000">
                              <w:marLeft w:val="0"/>
                              <w:marRight w:val="0"/>
                              <w:marTop w:val="240"/>
                              <w:marBottom w:val="240"/>
                              <w:divBdr>
                                <w:top w:val="none" w:sz="0" w:space="0" w:color="auto"/>
                                <w:left w:val="none" w:sz="0" w:space="0" w:color="auto"/>
                                <w:bottom w:val="none" w:sz="0" w:space="0" w:color="auto"/>
                                <w:right w:val="none" w:sz="0" w:space="0" w:color="auto"/>
                              </w:divBdr>
                              <w:divsChild>
                                <w:div w:id="2036928048">
                                  <w:marLeft w:val="0"/>
                                  <w:marRight w:val="0"/>
                                  <w:marTop w:val="0"/>
                                  <w:marBottom w:val="0"/>
                                  <w:divBdr>
                                    <w:top w:val="none" w:sz="0" w:space="0" w:color="auto"/>
                                    <w:left w:val="none" w:sz="0" w:space="0" w:color="auto"/>
                                    <w:bottom w:val="none" w:sz="0" w:space="0" w:color="auto"/>
                                    <w:right w:val="none" w:sz="0" w:space="0" w:color="auto"/>
                                  </w:divBdr>
                                </w:div>
                              </w:divsChild>
                            </w:div>
                            <w:div w:id="1245146923">
                              <w:marLeft w:val="0"/>
                              <w:marRight w:val="0"/>
                              <w:marTop w:val="240"/>
                              <w:marBottom w:val="240"/>
                              <w:divBdr>
                                <w:top w:val="none" w:sz="0" w:space="0" w:color="auto"/>
                                <w:left w:val="none" w:sz="0" w:space="0" w:color="auto"/>
                                <w:bottom w:val="none" w:sz="0" w:space="0" w:color="auto"/>
                                <w:right w:val="none" w:sz="0" w:space="0" w:color="auto"/>
                              </w:divBdr>
                              <w:divsChild>
                                <w:div w:id="1525244566">
                                  <w:marLeft w:val="0"/>
                                  <w:marRight w:val="0"/>
                                  <w:marTop w:val="0"/>
                                  <w:marBottom w:val="0"/>
                                  <w:divBdr>
                                    <w:top w:val="none" w:sz="0" w:space="0" w:color="auto"/>
                                    <w:left w:val="none" w:sz="0" w:space="0" w:color="auto"/>
                                    <w:bottom w:val="none" w:sz="0" w:space="0" w:color="auto"/>
                                    <w:right w:val="none" w:sz="0" w:space="0" w:color="auto"/>
                                  </w:divBdr>
                                </w:div>
                              </w:divsChild>
                            </w:div>
                            <w:div w:id="1307930185">
                              <w:marLeft w:val="0"/>
                              <w:marRight w:val="0"/>
                              <w:marTop w:val="240"/>
                              <w:marBottom w:val="240"/>
                              <w:divBdr>
                                <w:top w:val="none" w:sz="0" w:space="0" w:color="auto"/>
                                <w:left w:val="none" w:sz="0" w:space="0" w:color="auto"/>
                                <w:bottom w:val="none" w:sz="0" w:space="0" w:color="auto"/>
                                <w:right w:val="none" w:sz="0" w:space="0" w:color="auto"/>
                              </w:divBdr>
                              <w:divsChild>
                                <w:div w:id="1306468009">
                                  <w:marLeft w:val="0"/>
                                  <w:marRight w:val="0"/>
                                  <w:marTop w:val="0"/>
                                  <w:marBottom w:val="0"/>
                                  <w:divBdr>
                                    <w:top w:val="none" w:sz="0" w:space="0" w:color="auto"/>
                                    <w:left w:val="none" w:sz="0" w:space="0" w:color="auto"/>
                                    <w:bottom w:val="none" w:sz="0" w:space="0" w:color="auto"/>
                                    <w:right w:val="none" w:sz="0" w:space="0" w:color="auto"/>
                                  </w:divBdr>
                                </w:div>
                              </w:divsChild>
                            </w:div>
                            <w:div w:id="1372073312">
                              <w:marLeft w:val="0"/>
                              <w:marRight w:val="0"/>
                              <w:marTop w:val="360"/>
                              <w:marBottom w:val="360"/>
                              <w:divBdr>
                                <w:top w:val="none" w:sz="0" w:space="0" w:color="auto"/>
                                <w:left w:val="none" w:sz="0" w:space="0" w:color="auto"/>
                                <w:bottom w:val="none" w:sz="0" w:space="0" w:color="auto"/>
                                <w:right w:val="none" w:sz="0" w:space="0" w:color="auto"/>
                              </w:divBdr>
                            </w:div>
                            <w:div w:id="1390033270">
                              <w:marLeft w:val="0"/>
                              <w:marRight w:val="0"/>
                              <w:marTop w:val="240"/>
                              <w:marBottom w:val="240"/>
                              <w:divBdr>
                                <w:top w:val="none" w:sz="0" w:space="0" w:color="auto"/>
                                <w:left w:val="none" w:sz="0" w:space="0" w:color="auto"/>
                                <w:bottom w:val="none" w:sz="0" w:space="0" w:color="auto"/>
                                <w:right w:val="none" w:sz="0" w:space="0" w:color="auto"/>
                              </w:divBdr>
                              <w:divsChild>
                                <w:div w:id="1176192210">
                                  <w:marLeft w:val="0"/>
                                  <w:marRight w:val="0"/>
                                  <w:marTop w:val="0"/>
                                  <w:marBottom w:val="0"/>
                                  <w:divBdr>
                                    <w:top w:val="none" w:sz="0" w:space="0" w:color="auto"/>
                                    <w:left w:val="none" w:sz="0" w:space="0" w:color="auto"/>
                                    <w:bottom w:val="none" w:sz="0" w:space="0" w:color="auto"/>
                                    <w:right w:val="none" w:sz="0" w:space="0" w:color="auto"/>
                                  </w:divBdr>
                                </w:div>
                              </w:divsChild>
                            </w:div>
                            <w:div w:id="1426464551">
                              <w:marLeft w:val="0"/>
                              <w:marRight w:val="0"/>
                              <w:marTop w:val="360"/>
                              <w:marBottom w:val="360"/>
                              <w:divBdr>
                                <w:top w:val="none" w:sz="0" w:space="0" w:color="auto"/>
                                <w:left w:val="none" w:sz="0" w:space="0" w:color="auto"/>
                                <w:bottom w:val="none" w:sz="0" w:space="0" w:color="auto"/>
                                <w:right w:val="none" w:sz="0" w:space="0" w:color="auto"/>
                              </w:divBdr>
                            </w:div>
                            <w:div w:id="1435638079">
                              <w:marLeft w:val="0"/>
                              <w:marRight w:val="0"/>
                              <w:marTop w:val="240"/>
                              <w:marBottom w:val="240"/>
                              <w:divBdr>
                                <w:top w:val="none" w:sz="0" w:space="0" w:color="auto"/>
                                <w:left w:val="none" w:sz="0" w:space="0" w:color="auto"/>
                                <w:bottom w:val="none" w:sz="0" w:space="0" w:color="auto"/>
                                <w:right w:val="none" w:sz="0" w:space="0" w:color="auto"/>
                              </w:divBdr>
                              <w:divsChild>
                                <w:div w:id="959802645">
                                  <w:marLeft w:val="0"/>
                                  <w:marRight w:val="0"/>
                                  <w:marTop w:val="0"/>
                                  <w:marBottom w:val="0"/>
                                  <w:divBdr>
                                    <w:top w:val="none" w:sz="0" w:space="0" w:color="auto"/>
                                    <w:left w:val="none" w:sz="0" w:space="0" w:color="auto"/>
                                    <w:bottom w:val="none" w:sz="0" w:space="0" w:color="auto"/>
                                    <w:right w:val="none" w:sz="0" w:space="0" w:color="auto"/>
                                  </w:divBdr>
                                </w:div>
                              </w:divsChild>
                            </w:div>
                            <w:div w:id="1512833754">
                              <w:marLeft w:val="0"/>
                              <w:marRight w:val="0"/>
                              <w:marTop w:val="240"/>
                              <w:marBottom w:val="240"/>
                              <w:divBdr>
                                <w:top w:val="none" w:sz="0" w:space="0" w:color="auto"/>
                                <w:left w:val="none" w:sz="0" w:space="0" w:color="auto"/>
                                <w:bottom w:val="none" w:sz="0" w:space="0" w:color="auto"/>
                                <w:right w:val="none" w:sz="0" w:space="0" w:color="auto"/>
                              </w:divBdr>
                              <w:divsChild>
                                <w:div w:id="766922092">
                                  <w:marLeft w:val="0"/>
                                  <w:marRight w:val="0"/>
                                  <w:marTop w:val="0"/>
                                  <w:marBottom w:val="0"/>
                                  <w:divBdr>
                                    <w:top w:val="none" w:sz="0" w:space="0" w:color="auto"/>
                                    <w:left w:val="none" w:sz="0" w:space="0" w:color="auto"/>
                                    <w:bottom w:val="none" w:sz="0" w:space="0" w:color="auto"/>
                                    <w:right w:val="none" w:sz="0" w:space="0" w:color="auto"/>
                                  </w:divBdr>
                                </w:div>
                              </w:divsChild>
                            </w:div>
                            <w:div w:id="1519463389">
                              <w:marLeft w:val="0"/>
                              <w:marRight w:val="0"/>
                              <w:marTop w:val="240"/>
                              <w:marBottom w:val="240"/>
                              <w:divBdr>
                                <w:top w:val="none" w:sz="0" w:space="0" w:color="auto"/>
                                <w:left w:val="none" w:sz="0" w:space="0" w:color="auto"/>
                                <w:bottom w:val="none" w:sz="0" w:space="0" w:color="auto"/>
                                <w:right w:val="none" w:sz="0" w:space="0" w:color="auto"/>
                              </w:divBdr>
                              <w:divsChild>
                                <w:div w:id="1010835964">
                                  <w:marLeft w:val="0"/>
                                  <w:marRight w:val="0"/>
                                  <w:marTop w:val="0"/>
                                  <w:marBottom w:val="0"/>
                                  <w:divBdr>
                                    <w:top w:val="none" w:sz="0" w:space="0" w:color="auto"/>
                                    <w:left w:val="none" w:sz="0" w:space="0" w:color="auto"/>
                                    <w:bottom w:val="none" w:sz="0" w:space="0" w:color="auto"/>
                                    <w:right w:val="none" w:sz="0" w:space="0" w:color="auto"/>
                                  </w:divBdr>
                                </w:div>
                              </w:divsChild>
                            </w:div>
                            <w:div w:id="1523350988">
                              <w:marLeft w:val="0"/>
                              <w:marRight w:val="0"/>
                              <w:marTop w:val="240"/>
                              <w:marBottom w:val="240"/>
                              <w:divBdr>
                                <w:top w:val="none" w:sz="0" w:space="0" w:color="auto"/>
                                <w:left w:val="none" w:sz="0" w:space="0" w:color="auto"/>
                                <w:bottom w:val="none" w:sz="0" w:space="0" w:color="auto"/>
                                <w:right w:val="none" w:sz="0" w:space="0" w:color="auto"/>
                              </w:divBdr>
                              <w:divsChild>
                                <w:div w:id="1636838242">
                                  <w:marLeft w:val="0"/>
                                  <w:marRight w:val="0"/>
                                  <w:marTop w:val="0"/>
                                  <w:marBottom w:val="0"/>
                                  <w:divBdr>
                                    <w:top w:val="none" w:sz="0" w:space="0" w:color="auto"/>
                                    <w:left w:val="none" w:sz="0" w:space="0" w:color="auto"/>
                                    <w:bottom w:val="none" w:sz="0" w:space="0" w:color="auto"/>
                                    <w:right w:val="none" w:sz="0" w:space="0" w:color="auto"/>
                                  </w:divBdr>
                                </w:div>
                              </w:divsChild>
                            </w:div>
                            <w:div w:id="1561406732">
                              <w:marLeft w:val="0"/>
                              <w:marRight w:val="0"/>
                              <w:marTop w:val="0"/>
                              <w:marBottom w:val="0"/>
                              <w:divBdr>
                                <w:top w:val="none" w:sz="0" w:space="0" w:color="auto"/>
                                <w:left w:val="none" w:sz="0" w:space="0" w:color="auto"/>
                                <w:bottom w:val="none" w:sz="0" w:space="0" w:color="auto"/>
                                <w:right w:val="none" w:sz="0" w:space="0" w:color="auto"/>
                              </w:divBdr>
                              <w:divsChild>
                                <w:div w:id="1762099091">
                                  <w:marLeft w:val="0"/>
                                  <w:marRight w:val="0"/>
                                  <w:marTop w:val="0"/>
                                  <w:marBottom w:val="0"/>
                                  <w:divBdr>
                                    <w:top w:val="none" w:sz="0" w:space="0" w:color="auto"/>
                                    <w:left w:val="none" w:sz="0" w:space="0" w:color="auto"/>
                                    <w:bottom w:val="none" w:sz="0" w:space="0" w:color="auto"/>
                                    <w:right w:val="none" w:sz="0" w:space="0" w:color="auto"/>
                                  </w:divBdr>
                                  <w:divsChild>
                                    <w:div w:id="1018047867">
                                      <w:marLeft w:val="0"/>
                                      <w:marRight w:val="0"/>
                                      <w:marTop w:val="0"/>
                                      <w:marBottom w:val="0"/>
                                      <w:divBdr>
                                        <w:top w:val="none" w:sz="0" w:space="0" w:color="auto"/>
                                        <w:left w:val="none" w:sz="0" w:space="0" w:color="auto"/>
                                        <w:bottom w:val="none" w:sz="0" w:space="0" w:color="auto"/>
                                        <w:right w:val="none" w:sz="0" w:space="0" w:color="auto"/>
                                      </w:divBdr>
                                      <w:divsChild>
                                        <w:div w:id="162090331">
                                          <w:marLeft w:val="0"/>
                                          <w:marRight w:val="0"/>
                                          <w:marTop w:val="0"/>
                                          <w:marBottom w:val="0"/>
                                          <w:divBdr>
                                            <w:top w:val="none" w:sz="0" w:space="0" w:color="auto"/>
                                            <w:left w:val="none" w:sz="0" w:space="0" w:color="auto"/>
                                            <w:bottom w:val="none" w:sz="0" w:space="0" w:color="auto"/>
                                            <w:right w:val="none" w:sz="0" w:space="0" w:color="auto"/>
                                          </w:divBdr>
                                          <w:divsChild>
                                            <w:div w:id="931360045">
                                              <w:marLeft w:val="0"/>
                                              <w:marRight w:val="0"/>
                                              <w:marTop w:val="0"/>
                                              <w:marBottom w:val="0"/>
                                              <w:divBdr>
                                                <w:top w:val="none" w:sz="0" w:space="0" w:color="auto"/>
                                                <w:left w:val="none" w:sz="0" w:space="0" w:color="auto"/>
                                                <w:bottom w:val="none" w:sz="0" w:space="0" w:color="auto"/>
                                                <w:right w:val="none" w:sz="0" w:space="0" w:color="auto"/>
                                              </w:divBdr>
                                              <w:divsChild>
                                                <w:div w:id="845945042">
                                                  <w:marLeft w:val="0"/>
                                                  <w:marRight w:val="0"/>
                                                  <w:marTop w:val="0"/>
                                                  <w:marBottom w:val="0"/>
                                                  <w:divBdr>
                                                    <w:top w:val="none" w:sz="0" w:space="0" w:color="auto"/>
                                                    <w:left w:val="none" w:sz="0" w:space="0" w:color="auto"/>
                                                    <w:bottom w:val="none" w:sz="0" w:space="0" w:color="auto"/>
                                                    <w:right w:val="none" w:sz="0" w:space="0" w:color="auto"/>
                                                  </w:divBdr>
                                                  <w:divsChild>
                                                    <w:div w:id="948851155">
                                                      <w:marLeft w:val="0"/>
                                                      <w:marRight w:val="0"/>
                                                      <w:marTop w:val="0"/>
                                                      <w:marBottom w:val="0"/>
                                                      <w:divBdr>
                                                        <w:top w:val="none" w:sz="0" w:space="0" w:color="auto"/>
                                                        <w:left w:val="none" w:sz="0" w:space="0" w:color="auto"/>
                                                        <w:bottom w:val="none" w:sz="0" w:space="0" w:color="auto"/>
                                                        <w:right w:val="none" w:sz="0" w:space="0" w:color="auto"/>
                                                      </w:divBdr>
                                                      <w:divsChild>
                                                        <w:div w:id="1445418258">
                                                          <w:marLeft w:val="0"/>
                                                          <w:marRight w:val="0"/>
                                                          <w:marTop w:val="0"/>
                                                          <w:marBottom w:val="0"/>
                                                          <w:divBdr>
                                                            <w:top w:val="none" w:sz="0" w:space="0" w:color="auto"/>
                                                            <w:left w:val="none" w:sz="0" w:space="0" w:color="auto"/>
                                                            <w:bottom w:val="none" w:sz="0" w:space="0" w:color="auto"/>
                                                            <w:right w:val="none" w:sz="0" w:space="0" w:color="auto"/>
                                                          </w:divBdr>
                                                          <w:divsChild>
                                                            <w:div w:id="1744135451">
                                                              <w:marLeft w:val="0"/>
                                                              <w:marRight w:val="0"/>
                                                              <w:marTop w:val="0"/>
                                                              <w:marBottom w:val="0"/>
                                                              <w:divBdr>
                                                                <w:top w:val="none" w:sz="0" w:space="0" w:color="auto"/>
                                                                <w:left w:val="none" w:sz="0" w:space="0" w:color="auto"/>
                                                                <w:bottom w:val="none" w:sz="0" w:space="0" w:color="auto"/>
                                                                <w:right w:val="none" w:sz="0" w:space="0" w:color="auto"/>
                                                              </w:divBdr>
                                                              <w:divsChild>
                                                                <w:div w:id="877091018">
                                                                  <w:marLeft w:val="0"/>
                                                                  <w:marRight w:val="0"/>
                                                                  <w:marTop w:val="0"/>
                                                                  <w:marBottom w:val="0"/>
                                                                  <w:divBdr>
                                                                    <w:top w:val="none" w:sz="0" w:space="0" w:color="auto"/>
                                                                    <w:left w:val="none" w:sz="0" w:space="0" w:color="auto"/>
                                                                    <w:bottom w:val="none" w:sz="0" w:space="0" w:color="auto"/>
                                                                    <w:right w:val="none" w:sz="0" w:space="0" w:color="auto"/>
                                                                  </w:divBdr>
                                                                  <w:divsChild>
                                                                    <w:div w:id="1377897297">
                                                                      <w:marLeft w:val="0"/>
                                                                      <w:marRight w:val="0"/>
                                                                      <w:marTop w:val="0"/>
                                                                      <w:marBottom w:val="0"/>
                                                                      <w:divBdr>
                                                                        <w:top w:val="none" w:sz="0" w:space="0" w:color="auto"/>
                                                                        <w:left w:val="none" w:sz="0" w:space="0" w:color="auto"/>
                                                                        <w:bottom w:val="none" w:sz="0" w:space="0" w:color="auto"/>
                                                                        <w:right w:val="none" w:sz="0" w:space="0" w:color="auto"/>
                                                                      </w:divBdr>
                                                                      <w:divsChild>
                                                                        <w:div w:id="1031035589">
                                                                          <w:marLeft w:val="0"/>
                                                                          <w:marRight w:val="0"/>
                                                                          <w:marTop w:val="0"/>
                                                                          <w:marBottom w:val="0"/>
                                                                          <w:divBdr>
                                                                            <w:top w:val="none" w:sz="0" w:space="0" w:color="auto"/>
                                                                            <w:left w:val="none" w:sz="0" w:space="0" w:color="auto"/>
                                                                            <w:bottom w:val="none" w:sz="0" w:space="0" w:color="auto"/>
                                                                            <w:right w:val="none" w:sz="0" w:space="0" w:color="auto"/>
                                                                          </w:divBdr>
                                                                          <w:divsChild>
                                                                            <w:div w:id="444882455">
                                                                              <w:marLeft w:val="0"/>
                                                                              <w:marRight w:val="0"/>
                                                                              <w:marTop w:val="0"/>
                                                                              <w:marBottom w:val="0"/>
                                                                              <w:divBdr>
                                                                                <w:top w:val="none" w:sz="0" w:space="0" w:color="auto"/>
                                                                                <w:left w:val="none" w:sz="0" w:space="0" w:color="auto"/>
                                                                                <w:bottom w:val="none" w:sz="0" w:space="0" w:color="auto"/>
                                                                                <w:right w:val="none" w:sz="0" w:space="0" w:color="auto"/>
                                                                              </w:divBdr>
                                                                              <w:divsChild>
                                                                                <w:div w:id="2091584440">
                                                                                  <w:marLeft w:val="0"/>
                                                                                  <w:marRight w:val="0"/>
                                                                                  <w:marTop w:val="0"/>
                                                                                  <w:marBottom w:val="0"/>
                                                                                  <w:divBdr>
                                                                                    <w:top w:val="none" w:sz="0" w:space="0" w:color="auto"/>
                                                                                    <w:left w:val="none" w:sz="0" w:space="0" w:color="auto"/>
                                                                                    <w:bottom w:val="none" w:sz="0" w:space="0" w:color="auto"/>
                                                                                    <w:right w:val="none" w:sz="0" w:space="0" w:color="auto"/>
                                                                                  </w:divBdr>
                                                                                  <w:divsChild>
                                                                                    <w:div w:id="22095781">
                                                                                      <w:marLeft w:val="0"/>
                                                                                      <w:marRight w:val="0"/>
                                                                                      <w:marTop w:val="0"/>
                                                                                      <w:marBottom w:val="0"/>
                                                                                      <w:divBdr>
                                                                                        <w:top w:val="none" w:sz="0" w:space="0" w:color="auto"/>
                                                                                        <w:left w:val="none" w:sz="0" w:space="0" w:color="auto"/>
                                                                                        <w:bottom w:val="none" w:sz="0" w:space="0" w:color="auto"/>
                                                                                        <w:right w:val="none" w:sz="0" w:space="0" w:color="auto"/>
                                                                                      </w:divBdr>
                                                                                      <w:divsChild>
                                                                                        <w:div w:id="36399423">
                                                                                          <w:marLeft w:val="0"/>
                                                                                          <w:marRight w:val="0"/>
                                                                                          <w:marTop w:val="0"/>
                                                                                          <w:marBottom w:val="180"/>
                                                                                          <w:divBdr>
                                                                                            <w:top w:val="none" w:sz="0" w:space="0" w:color="auto"/>
                                                                                            <w:left w:val="none" w:sz="0" w:space="0" w:color="auto"/>
                                                                                            <w:bottom w:val="none" w:sz="0" w:space="0" w:color="auto"/>
                                                                                            <w:right w:val="none" w:sz="0" w:space="0" w:color="auto"/>
                                                                                          </w:divBdr>
                                                                                          <w:divsChild>
                                                                                            <w:div w:id="1706908318">
                                                                                              <w:marLeft w:val="0"/>
                                                                                              <w:marRight w:val="0"/>
                                                                                              <w:marTop w:val="0"/>
                                                                                              <w:marBottom w:val="180"/>
                                                                                              <w:divBdr>
                                                                                                <w:top w:val="none" w:sz="0" w:space="0" w:color="auto"/>
                                                                                                <w:left w:val="none" w:sz="0" w:space="0" w:color="auto"/>
                                                                                                <w:bottom w:val="none" w:sz="0" w:space="0" w:color="auto"/>
                                                                                                <w:right w:val="none" w:sz="0" w:space="0" w:color="auto"/>
                                                                                              </w:divBdr>
                                                                                              <w:divsChild>
                                                                                                <w:div w:id="311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608">
                                                                                          <w:marLeft w:val="0"/>
                                                                                          <w:marRight w:val="240"/>
                                                                                          <w:marTop w:val="0"/>
                                                                                          <w:marBottom w:val="180"/>
                                                                                          <w:divBdr>
                                                                                            <w:top w:val="none" w:sz="0" w:space="0" w:color="auto"/>
                                                                                            <w:left w:val="none" w:sz="0" w:space="0" w:color="auto"/>
                                                                                            <w:bottom w:val="none" w:sz="0" w:space="0" w:color="auto"/>
                                                                                            <w:right w:val="none" w:sz="0" w:space="0" w:color="auto"/>
                                                                                          </w:divBdr>
                                                                                        </w:div>
                                                                                        <w:div w:id="1692561409">
                                                                                          <w:marLeft w:val="0"/>
                                                                                          <w:marRight w:val="240"/>
                                                                                          <w:marTop w:val="0"/>
                                                                                          <w:marBottom w:val="0"/>
                                                                                          <w:divBdr>
                                                                                            <w:top w:val="none" w:sz="0" w:space="0" w:color="auto"/>
                                                                                            <w:left w:val="none" w:sz="0" w:space="0" w:color="auto"/>
                                                                                            <w:bottom w:val="none" w:sz="0" w:space="0" w:color="auto"/>
                                                                                            <w:right w:val="none" w:sz="0" w:space="0" w:color="auto"/>
                                                                                          </w:divBdr>
                                                                                        </w:div>
                                                                                        <w:div w:id="1809516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215496">
                              <w:marLeft w:val="0"/>
                              <w:marRight w:val="0"/>
                              <w:marTop w:val="300"/>
                              <w:marBottom w:val="600"/>
                              <w:divBdr>
                                <w:top w:val="single" w:sz="6" w:space="30" w:color="EB5D0B"/>
                                <w:left w:val="none" w:sz="0" w:space="0" w:color="auto"/>
                                <w:bottom w:val="single" w:sz="6" w:space="30" w:color="EB5D0B"/>
                                <w:right w:val="none" w:sz="0" w:space="0" w:color="auto"/>
                              </w:divBdr>
                            </w:div>
                            <w:div w:id="1623730798">
                              <w:marLeft w:val="0"/>
                              <w:marRight w:val="0"/>
                              <w:marTop w:val="240"/>
                              <w:marBottom w:val="240"/>
                              <w:divBdr>
                                <w:top w:val="none" w:sz="0" w:space="0" w:color="auto"/>
                                <w:left w:val="none" w:sz="0" w:space="0" w:color="auto"/>
                                <w:bottom w:val="none" w:sz="0" w:space="0" w:color="auto"/>
                                <w:right w:val="none" w:sz="0" w:space="0" w:color="auto"/>
                              </w:divBdr>
                              <w:divsChild>
                                <w:div w:id="834491350">
                                  <w:marLeft w:val="0"/>
                                  <w:marRight w:val="0"/>
                                  <w:marTop w:val="0"/>
                                  <w:marBottom w:val="0"/>
                                  <w:divBdr>
                                    <w:top w:val="none" w:sz="0" w:space="0" w:color="auto"/>
                                    <w:left w:val="none" w:sz="0" w:space="0" w:color="auto"/>
                                    <w:bottom w:val="none" w:sz="0" w:space="0" w:color="auto"/>
                                    <w:right w:val="none" w:sz="0" w:space="0" w:color="auto"/>
                                  </w:divBdr>
                                </w:div>
                              </w:divsChild>
                            </w:div>
                            <w:div w:id="1643850206">
                              <w:marLeft w:val="0"/>
                              <w:marRight w:val="0"/>
                              <w:marTop w:val="240"/>
                              <w:marBottom w:val="240"/>
                              <w:divBdr>
                                <w:top w:val="none" w:sz="0" w:space="0" w:color="auto"/>
                                <w:left w:val="none" w:sz="0" w:space="0" w:color="auto"/>
                                <w:bottom w:val="none" w:sz="0" w:space="0" w:color="auto"/>
                                <w:right w:val="none" w:sz="0" w:space="0" w:color="auto"/>
                              </w:divBdr>
                              <w:divsChild>
                                <w:div w:id="57019962">
                                  <w:marLeft w:val="0"/>
                                  <w:marRight w:val="0"/>
                                  <w:marTop w:val="0"/>
                                  <w:marBottom w:val="0"/>
                                  <w:divBdr>
                                    <w:top w:val="none" w:sz="0" w:space="0" w:color="auto"/>
                                    <w:left w:val="none" w:sz="0" w:space="0" w:color="auto"/>
                                    <w:bottom w:val="none" w:sz="0" w:space="0" w:color="auto"/>
                                    <w:right w:val="none" w:sz="0" w:space="0" w:color="auto"/>
                                  </w:divBdr>
                                </w:div>
                              </w:divsChild>
                            </w:div>
                            <w:div w:id="1664581360">
                              <w:marLeft w:val="0"/>
                              <w:marRight w:val="0"/>
                              <w:marTop w:val="360"/>
                              <w:marBottom w:val="450"/>
                              <w:divBdr>
                                <w:top w:val="none" w:sz="0" w:space="0" w:color="auto"/>
                                <w:left w:val="none" w:sz="0" w:space="0" w:color="auto"/>
                                <w:bottom w:val="none" w:sz="0" w:space="0" w:color="auto"/>
                                <w:right w:val="none" w:sz="0" w:space="0" w:color="auto"/>
                              </w:divBdr>
                              <w:divsChild>
                                <w:div w:id="413825599">
                                  <w:marLeft w:val="0"/>
                                  <w:marRight w:val="0"/>
                                  <w:marTop w:val="0"/>
                                  <w:marBottom w:val="0"/>
                                  <w:divBdr>
                                    <w:top w:val="none" w:sz="0" w:space="0" w:color="auto"/>
                                    <w:left w:val="none" w:sz="0" w:space="0" w:color="auto"/>
                                    <w:bottom w:val="single" w:sz="6" w:space="15" w:color="B8B9BA"/>
                                    <w:right w:val="none" w:sz="0" w:space="0" w:color="auto"/>
                                  </w:divBdr>
                                  <w:divsChild>
                                    <w:div w:id="1233391460">
                                      <w:marLeft w:val="0"/>
                                      <w:marRight w:val="0"/>
                                      <w:marTop w:val="0"/>
                                      <w:marBottom w:val="0"/>
                                      <w:divBdr>
                                        <w:top w:val="none" w:sz="0" w:space="0" w:color="auto"/>
                                        <w:left w:val="none" w:sz="0" w:space="0" w:color="auto"/>
                                        <w:bottom w:val="none" w:sz="0" w:space="0" w:color="auto"/>
                                        <w:right w:val="none" w:sz="0" w:space="0" w:color="auto"/>
                                      </w:divBdr>
                                    </w:div>
                                    <w:div w:id="1906060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9058994">
                              <w:marLeft w:val="0"/>
                              <w:marRight w:val="0"/>
                              <w:marTop w:val="360"/>
                              <w:marBottom w:val="360"/>
                              <w:divBdr>
                                <w:top w:val="none" w:sz="0" w:space="0" w:color="auto"/>
                                <w:left w:val="none" w:sz="0" w:space="0" w:color="auto"/>
                                <w:bottom w:val="none" w:sz="0" w:space="0" w:color="auto"/>
                                <w:right w:val="none" w:sz="0" w:space="0" w:color="auto"/>
                              </w:divBdr>
                            </w:div>
                            <w:div w:id="1784378149">
                              <w:marLeft w:val="0"/>
                              <w:marRight w:val="0"/>
                              <w:marTop w:val="240"/>
                              <w:marBottom w:val="240"/>
                              <w:divBdr>
                                <w:top w:val="none" w:sz="0" w:space="0" w:color="auto"/>
                                <w:left w:val="none" w:sz="0" w:space="0" w:color="auto"/>
                                <w:bottom w:val="none" w:sz="0" w:space="0" w:color="auto"/>
                                <w:right w:val="none" w:sz="0" w:space="0" w:color="auto"/>
                              </w:divBdr>
                              <w:divsChild>
                                <w:div w:id="990788201">
                                  <w:marLeft w:val="0"/>
                                  <w:marRight w:val="0"/>
                                  <w:marTop w:val="0"/>
                                  <w:marBottom w:val="0"/>
                                  <w:divBdr>
                                    <w:top w:val="none" w:sz="0" w:space="0" w:color="auto"/>
                                    <w:left w:val="none" w:sz="0" w:space="0" w:color="auto"/>
                                    <w:bottom w:val="none" w:sz="0" w:space="0" w:color="auto"/>
                                    <w:right w:val="none" w:sz="0" w:space="0" w:color="auto"/>
                                  </w:divBdr>
                                </w:div>
                              </w:divsChild>
                            </w:div>
                            <w:div w:id="1888641433">
                              <w:marLeft w:val="0"/>
                              <w:marRight w:val="0"/>
                              <w:marTop w:val="240"/>
                              <w:marBottom w:val="240"/>
                              <w:divBdr>
                                <w:top w:val="none" w:sz="0" w:space="0" w:color="auto"/>
                                <w:left w:val="none" w:sz="0" w:space="0" w:color="auto"/>
                                <w:bottom w:val="none" w:sz="0" w:space="0" w:color="auto"/>
                                <w:right w:val="none" w:sz="0" w:space="0" w:color="auto"/>
                              </w:divBdr>
                              <w:divsChild>
                                <w:div w:id="1774979779">
                                  <w:marLeft w:val="0"/>
                                  <w:marRight w:val="0"/>
                                  <w:marTop w:val="0"/>
                                  <w:marBottom w:val="0"/>
                                  <w:divBdr>
                                    <w:top w:val="none" w:sz="0" w:space="0" w:color="auto"/>
                                    <w:left w:val="none" w:sz="0" w:space="0" w:color="auto"/>
                                    <w:bottom w:val="none" w:sz="0" w:space="0" w:color="auto"/>
                                    <w:right w:val="none" w:sz="0" w:space="0" w:color="auto"/>
                                  </w:divBdr>
                                </w:div>
                              </w:divsChild>
                            </w:div>
                            <w:div w:id="1903366284">
                              <w:marLeft w:val="0"/>
                              <w:marRight w:val="0"/>
                              <w:marTop w:val="360"/>
                              <w:marBottom w:val="360"/>
                              <w:divBdr>
                                <w:top w:val="none" w:sz="0" w:space="0" w:color="auto"/>
                                <w:left w:val="none" w:sz="0" w:space="0" w:color="auto"/>
                                <w:bottom w:val="none" w:sz="0" w:space="0" w:color="auto"/>
                                <w:right w:val="none" w:sz="0" w:space="0" w:color="auto"/>
                              </w:divBdr>
                            </w:div>
                            <w:div w:id="1906573727">
                              <w:marLeft w:val="0"/>
                              <w:marRight w:val="0"/>
                              <w:marTop w:val="240"/>
                              <w:marBottom w:val="240"/>
                              <w:divBdr>
                                <w:top w:val="none" w:sz="0" w:space="0" w:color="auto"/>
                                <w:left w:val="none" w:sz="0" w:space="0" w:color="auto"/>
                                <w:bottom w:val="none" w:sz="0" w:space="0" w:color="auto"/>
                                <w:right w:val="none" w:sz="0" w:space="0" w:color="auto"/>
                              </w:divBdr>
                              <w:divsChild>
                                <w:div w:id="591670011">
                                  <w:marLeft w:val="0"/>
                                  <w:marRight w:val="0"/>
                                  <w:marTop w:val="0"/>
                                  <w:marBottom w:val="0"/>
                                  <w:divBdr>
                                    <w:top w:val="none" w:sz="0" w:space="0" w:color="auto"/>
                                    <w:left w:val="none" w:sz="0" w:space="0" w:color="auto"/>
                                    <w:bottom w:val="none" w:sz="0" w:space="0" w:color="auto"/>
                                    <w:right w:val="none" w:sz="0" w:space="0" w:color="auto"/>
                                  </w:divBdr>
                                </w:div>
                              </w:divsChild>
                            </w:div>
                            <w:div w:id="1927614711">
                              <w:marLeft w:val="0"/>
                              <w:marRight w:val="0"/>
                              <w:marTop w:val="300"/>
                              <w:marBottom w:val="300"/>
                              <w:divBdr>
                                <w:top w:val="none" w:sz="0" w:space="0" w:color="auto"/>
                                <w:left w:val="none" w:sz="0" w:space="0" w:color="auto"/>
                                <w:bottom w:val="none" w:sz="0" w:space="0" w:color="auto"/>
                                <w:right w:val="none" w:sz="0" w:space="0" w:color="auto"/>
                              </w:divBdr>
                            </w:div>
                            <w:div w:id="1927881858">
                              <w:marLeft w:val="0"/>
                              <w:marRight w:val="0"/>
                              <w:marTop w:val="240"/>
                              <w:marBottom w:val="240"/>
                              <w:divBdr>
                                <w:top w:val="none" w:sz="0" w:space="0" w:color="auto"/>
                                <w:left w:val="none" w:sz="0" w:space="0" w:color="auto"/>
                                <w:bottom w:val="none" w:sz="0" w:space="0" w:color="auto"/>
                                <w:right w:val="none" w:sz="0" w:space="0" w:color="auto"/>
                              </w:divBdr>
                              <w:divsChild>
                                <w:div w:id="1087534405">
                                  <w:marLeft w:val="0"/>
                                  <w:marRight w:val="0"/>
                                  <w:marTop w:val="0"/>
                                  <w:marBottom w:val="0"/>
                                  <w:divBdr>
                                    <w:top w:val="none" w:sz="0" w:space="0" w:color="auto"/>
                                    <w:left w:val="none" w:sz="0" w:space="0" w:color="auto"/>
                                    <w:bottom w:val="none" w:sz="0" w:space="0" w:color="auto"/>
                                    <w:right w:val="none" w:sz="0" w:space="0" w:color="auto"/>
                                  </w:divBdr>
                                </w:div>
                              </w:divsChild>
                            </w:div>
                            <w:div w:id="1938325452">
                              <w:marLeft w:val="0"/>
                              <w:marRight w:val="0"/>
                              <w:marTop w:val="240"/>
                              <w:marBottom w:val="240"/>
                              <w:divBdr>
                                <w:top w:val="none" w:sz="0" w:space="0" w:color="auto"/>
                                <w:left w:val="none" w:sz="0" w:space="0" w:color="auto"/>
                                <w:bottom w:val="none" w:sz="0" w:space="0" w:color="auto"/>
                                <w:right w:val="none" w:sz="0" w:space="0" w:color="auto"/>
                              </w:divBdr>
                              <w:divsChild>
                                <w:div w:id="1207984988">
                                  <w:marLeft w:val="0"/>
                                  <w:marRight w:val="0"/>
                                  <w:marTop w:val="0"/>
                                  <w:marBottom w:val="0"/>
                                  <w:divBdr>
                                    <w:top w:val="none" w:sz="0" w:space="0" w:color="auto"/>
                                    <w:left w:val="none" w:sz="0" w:space="0" w:color="auto"/>
                                    <w:bottom w:val="none" w:sz="0" w:space="0" w:color="auto"/>
                                    <w:right w:val="none" w:sz="0" w:space="0" w:color="auto"/>
                                  </w:divBdr>
                                </w:div>
                              </w:divsChild>
                            </w:div>
                            <w:div w:id="2000496406">
                              <w:marLeft w:val="0"/>
                              <w:marRight w:val="0"/>
                              <w:marTop w:val="240"/>
                              <w:marBottom w:val="240"/>
                              <w:divBdr>
                                <w:top w:val="none" w:sz="0" w:space="0" w:color="auto"/>
                                <w:left w:val="none" w:sz="0" w:space="0" w:color="auto"/>
                                <w:bottom w:val="none" w:sz="0" w:space="0" w:color="auto"/>
                                <w:right w:val="none" w:sz="0" w:space="0" w:color="auto"/>
                              </w:divBdr>
                              <w:divsChild>
                                <w:div w:id="1094938004">
                                  <w:marLeft w:val="0"/>
                                  <w:marRight w:val="0"/>
                                  <w:marTop w:val="0"/>
                                  <w:marBottom w:val="0"/>
                                  <w:divBdr>
                                    <w:top w:val="none" w:sz="0" w:space="0" w:color="auto"/>
                                    <w:left w:val="none" w:sz="0" w:space="0" w:color="auto"/>
                                    <w:bottom w:val="none" w:sz="0" w:space="0" w:color="auto"/>
                                    <w:right w:val="none" w:sz="0" w:space="0" w:color="auto"/>
                                  </w:divBdr>
                                </w:div>
                              </w:divsChild>
                            </w:div>
                            <w:div w:id="2038308877">
                              <w:marLeft w:val="0"/>
                              <w:marRight w:val="0"/>
                              <w:marTop w:val="240"/>
                              <w:marBottom w:val="240"/>
                              <w:divBdr>
                                <w:top w:val="none" w:sz="0" w:space="0" w:color="auto"/>
                                <w:left w:val="none" w:sz="0" w:space="0" w:color="auto"/>
                                <w:bottom w:val="none" w:sz="0" w:space="0" w:color="auto"/>
                                <w:right w:val="none" w:sz="0" w:space="0" w:color="auto"/>
                              </w:divBdr>
                              <w:divsChild>
                                <w:div w:id="1059475094">
                                  <w:marLeft w:val="0"/>
                                  <w:marRight w:val="0"/>
                                  <w:marTop w:val="0"/>
                                  <w:marBottom w:val="0"/>
                                  <w:divBdr>
                                    <w:top w:val="none" w:sz="0" w:space="0" w:color="auto"/>
                                    <w:left w:val="none" w:sz="0" w:space="0" w:color="auto"/>
                                    <w:bottom w:val="none" w:sz="0" w:space="0" w:color="auto"/>
                                    <w:right w:val="none" w:sz="0" w:space="0" w:color="auto"/>
                                  </w:divBdr>
                                </w:div>
                              </w:divsChild>
                            </w:div>
                            <w:div w:id="2129926333">
                              <w:marLeft w:val="0"/>
                              <w:marRight w:val="0"/>
                              <w:marTop w:val="240"/>
                              <w:marBottom w:val="240"/>
                              <w:divBdr>
                                <w:top w:val="none" w:sz="0" w:space="0" w:color="auto"/>
                                <w:left w:val="none" w:sz="0" w:space="0" w:color="auto"/>
                                <w:bottom w:val="none" w:sz="0" w:space="0" w:color="auto"/>
                                <w:right w:val="none" w:sz="0" w:space="0" w:color="auto"/>
                              </w:divBdr>
                              <w:divsChild>
                                <w:div w:id="1496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46656">
          <w:marLeft w:val="0"/>
          <w:marRight w:val="0"/>
          <w:marTop w:val="0"/>
          <w:marBottom w:val="0"/>
          <w:divBdr>
            <w:top w:val="none" w:sz="0" w:space="0" w:color="auto"/>
            <w:left w:val="none" w:sz="0" w:space="0" w:color="auto"/>
            <w:bottom w:val="none" w:sz="0" w:space="0" w:color="auto"/>
            <w:right w:val="none" w:sz="0" w:space="0" w:color="auto"/>
          </w:divBdr>
          <w:divsChild>
            <w:div w:id="831608184">
              <w:marLeft w:val="0"/>
              <w:marRight w:val="0"/>
              <w:marTop w:val="0"/>
              <w:marBottom w:val="0"/>
              <w:divBdr>
                <w:top w:val="none" w:sz="0" w:space="0" w:color="auto"/>
                <w:left w:val="none" w:sz="0" w:space="0" w:color="auto"/>
                <w:bottom w:val="none" w:sz="0" w:space="0" w:color="auto"/>
                <w:right w:val="none" w:sz="0" w:space="0" w:color="auto"/>
              </w:divBdr>
              <w:divsChild>
                <w:div w:id="2079742270">
                  <w:marLeft w:val="0"/>
                  <w:marRight w:val="0"/>
                  <w:marTop w:val="600"/>
                  <w:marBottom w:val="0"/>
                  <w:divBdr>
                    <w:top w:val="none" w:sz="0" w:space="0" w:color="auto"/>
                    <w:left w:val="none" w:sz="0" w:space="0" w:color="auto"/>
                    <w:bottom w:val="none" w:sz="0" w:space="0" w:color="auto"/>
                    <w:right w:val="none" w:sz="0" w:space="0" w:color="auto"/>
                  </w:divBdr>
                  <w:divsChild>
                    <w:div w:id="1424641042">
                      <w:marLeft w:val="0"/>
                      <w:marRight w:val="0"/>
                      <w:marTop w:val="0"/>
                      <w:marBottom w:val="0"/>
                      <w:divBdr>
                        <w:top w:val="none" w:sz="0" w:space="0" w:color="auto"/>
                        <w:left w:val="none" w:sz="0" w:space="0" w:color="auto"/>
                        <w:bottom w:val="none" w:sz="0" w:space="0" w:color="auto"/>
                        <w:right w:val="none" w:sz="0" w:space="0" w:color="auto"/>
                      </w:divBdr>
                      <w:divsChild>
                        <w:div w:id="1750539291">
                          <w:marLeft w:val="0"/>
                          <w:marRight w:val="0"/>
                          <w:marTop w:val="0"/>
                          <w:marBottom w:val="0"/>
                          <w:divBdr>
                            <w:top w:val="none" w:sz="0" w:space="0" w:color="auto"/>
                            <w:left w:val="none" w:sz="0" w:space="0" w:color="auto"/>
                            <w:bottom w:val="none" w:sz="0" w:space="0" w:color="auto"/>
                            <w:right w:val="none" w:sz="0" w:space="0" w:color="auto"/>
                          </w:divBdr>
                        </w:div>
                        <w:div w:id="1922252533">
                          <w:marLeft w:val="0"/>
                          <w:marRight w:val="0"/>
                          <w:marTop w:val="0"/>
                          <w:marBottom w:val="0"/>
                          <w:divBdr>
                            <w:top w:val="none" w:sz="0" w:space="0" w:color="auto"/>
                            <w:left w:val="none" w:sz="0" w:space="0" w:color="auto"/>
                            <w:bottom w:val="none" w:sz="0" w:space="0" w:color="auto"/>
                            <w:right w:val="none" w:sz="0" w:space="0" w:color="auto"/>
                          </w:divBdr>
                          <w:divsChild>
                            <w:div w:id="108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06658">
      <w:bodyDiv w:val="1"/>
      <w:marLeft w:val="0"/>
      <w:marRight w:val="0"/>
      <w:marTop w:val="0"/>
      <w:marBottom w:val="0"/>
      <w:divBdr>
        <w:top w:val="none" w:sz="0" w:space="0" w:color="auto"/>
        <w:left w:val="none" w:sz="0" w:space="0" w:color="auto"/>
        <w:bottom w:val="none" w:sz="0" w:space="0" w:color="auto"/>
        <w:right w:val="none" w:sz="0" w:space="0" w:color="auto"/>
      </w:divBdr>
      <w:divsChild>
        <w:div w:id="1518538303">
          <w:marLeft w:val="0"/>
          <w:marRight w:val="0"/>
          <w:marTop w:val="0"/>
          <w:marBottom w:val="0"/>
          <w:divBdr>
            <w:top w:val="none" w:sz="0" w:space="0" w:color="auto"/>
            <w:left w:val="none" w:sz="0" w:space="0" w:color="auto"/>
            <w:bottom w:val="none" w:sz="0" w:space="0" w:color="auto"/>
            <w:right w:val="none" w:sz="0" w:space="0" w:color="auto"/>
          </w:divBdr>
          <w:divsChild>
            <w:div w:id="1939871871">
              <w:marLeft w:val="0"/>
              <w:marRight w:val="0"/>
              <w:marTop w:val="0"/>
              <w:marBottom w:val="0"/>
              <w:divBdr>
                <w:top w:val="none" w:sz="0" w:space="0" w:color="auto"/>
                <w:left w:val="none" w:sz="0" w:space="0" w:color="auto"/>
                <w:bottom w:val="none" w:sz="0" w:space="0" w:color="auto"/>
                <w:right w:val="none" w:sz="0" w:space="0" w:color="auto"/>
              </w:divBdr>
              <w:divsChild>
                <w:div w:id="1204563964">
                  <w:marLeft w:val="0"/>
                  <w:marRight w:val="0"/>
                  <w:marTop w:val="600"/>
                  <w:marBottom w:val="0"/>
                  <w:divBdr>
                    <w:top w:val="none" w:sz="0" w:space="0" w:color="auto"/>
                    <w:left w:val="none" w:sz="0" w:space="0" w:color="auto"/>
                    <w:bottom w:val="none" w:sz="0" w:space="0" w:color="auto"/>
                    <w:right w:val="none" w:sz="0" w:space="0" w:color="auto"/>
                  </w:divBdr>
                  <w:divsChild>
                    <w:div w:id="1604924088">
                      <w:marLeft w:val="0"/>
                      <w:marRight w:val="0"/>
                      <w:marTop w:val="0"/>
                      <w:marBottom w:val="0"/>
                      <w:divBdr>
                        <w:top w:val="none" w:sz="0" w:space="0" w:color="auto"/>
                        <w:left w:val="none" w:sz="0" w:space="0" w:color="auto"/>
                        <w:bottom w:val="none" w:sz="0" w:space="0" w:color="auto"/>
                        <w:right w:val="none" w:sz="0" w:space="0" w:color="auto"/>
                      </w:divBdr>
                      <w:divsChild>
                        <w:div w:id="391999562">
                          <w:marLeft w:val="-135"/>
                          <w:marRight w:val="0"/>
                          <w:marTop w:val="0"/>
                          <w:marBottom w:val="0"/>
                          <w:divBdr>
                            <w:top w:val="none" w:sz="0" w:space="0" w:color="auto"/>
                            <w:left w:val="none" w:sz="0" w:space="0" w:color="auto"/>
                            <w:bottom w:val="none" w:sz="0" w:space="0" w:color="auto"/>
                            <w:right w:val="none" w:sz="0" w:space="0" w:color="auto"/>
                          </w:divBdr>
                        </w:div>
                        <w:div w:id="1097866326">
                          <w:marLeft w:val="0"/>
                          <w:marRight w:val="135"/>
                          <w:marTop w:val="0"/>
                          <w:marBottom w:val="0"/>
                          <w:divBdr>
                            <w:top w:val="none" w:sz="0" w:space="0" w:color="auto"/>
                            <w:left w:val="none" w:sz="0" w:space="0" w:color="auto"/>
                            <w:bottom w:val="none" w:sz="0" w:space="0" w:color="auto"/>
                            <w:right w:val="none" w:sz="0" w:space="0" w:color="auto"/>
                          </w:divBdr>
                        </w:div>
                        <w:div w:id="2027750011">
                          <w:marLeft w:val="0"/>
                          <w:marRight w:val="0"/>
                          <w:marTop w:val="0"/>
                          <w:marBottom w:val="0"/>
                          <w:divBdr>
                            <w:top w:val="none" w:sz="0" w:space="0" w:color="auto"/>
                            <w:left w:val="none" w:sz="0" w:space="0" w:color="auto"/>
                            <w:bottom w:val="none" w:sz="0" w:space="0" w:color="auto"/>
                            <w:right w:val="none" w:sz="0" w:space="0" w:color="auto"/>
                          </w:divBdr>
                          <w:divsChild>
                            <w:div w:id="1667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12334">
          <w:marLeft w:val="0"/>
          <w:marRight w:val="0"/>
          <w:marTop w:val="0"/>
          <w:marBottom w:val="0"/>
          <w:divBdr>
            <w:top w:val="none" w:sz="0" w:space="0" w:color="auto"/>
            <w:left w:val="none" w:sz="0" w:space="0" w:color="auto"/>
            <w:bottom w:val="none" w:sz="0" w:space="0" w:color="auto"/>
            <w:right w:val="none" w:sz="0" w:space="0" w:color="auto"/>
          </w:divBdr>
          <w:divsChild>
            <w:div w:id="139929979">
              <w:marLeft w:val="0"/>
              <w:marRight w:val="0"/>
              <w:marTop w:val="0"/>
              <w:marBottom w:val="0"/>
              <w:divBdr>
                <w:top w:val="none" w:sz="0" w:space="0" w:color="auto"/>
                <w:left w:val="none" w:sz="0" w:space="0" w:color="auto"/>
                <w:bottom w:val="none" w:sz="0" w:space="0" w:color="auto"/>
                <w:right w:val="none" w:sz="0" w:space="0" w:color="auto"/>
              </w:divBdr>
              <w:divsChild>
                <w:div w:id="20135133">
                  <w:marLeft w:val="0"/>
                  <w:marRight w:val="0"/>
                  <w:marTop w:val="0"/>
                  <w:marBottom w:val="0"/>
                  <w:divBdr>
                    <w:top w:val="none" w:sz="0" w:space="0" w:color="auto"/>
                    <w:left w:val="none" w:sz="0" w:space="0" w:color="auto"/>
                    <w:bottom w:val="none" w:sz="0" w:space="0" w:color="auto"/>
                    <w:right w:val="none" w:sz="0" w:space="0" w:color="auto"/>
                  </w:divBdr>
                  <w:divsChild>
                    <w:div w:id="684984781">
                      <w:marLeft w:val="0"/>
                      <w:marRight w:val="1500"/>
                      <w:marTop w:val="0"/>
                      <w:marBottom w:val="0"/>
                      <w:divBdr>
                        <w:top w:val="none" w:sz="0" w:space="0" w:color="auto"/>
                        <w:left w:val="none" w:sz="0" w:space="0" w:color="auto"/>
                        <w:bottom w:val="none" w:sz="0" w:space="0" w:color="auto"/>
                        <w:right w:val="none" w:sz="0" w:space="0" w:color="auto"/>
                      </w:divBdr>
                      <w:divsChild>
                        <w:div w:id="216670511">
                          <w:marLeft w:val="0"/>
                          <w:marRight w:val="0"/>
                          <w:marTop w:val="600"/>
                          <w:marBottom w:val="600"/>
                          <w:divBdr>
                            <w:top w:val="none" w:sz="0" w:space="0" w:color="auto"/>
                            <w:left w:val="none" w:sz="0" w:space="0" w:color="auto"/>
                            <w:bottom w:val="none" w:sz="0" w:space="0" w:color="auto"/>
                            <w:right w:val="none" w:sz="0" w:space="0" w:color="auto"/>
                          </w:divBdr>
                          <w:divsChild>
                            <w:div w:id="111218057">
                              <w:marLeft w:val="0"/>
                              <w:marRight w:val="0"/>
                              <w:marTop w:val="0"/>
                              <w:marBottom w:val="300"/>
                              <w:divBdr>
                                <w:top w:val="none" w:sz="0" w:space="0" w:color="auto"/>
                                <w:left w:val="none" w:sz="0" w:space="0" w:color="auto"/>
                                <w:bottom w:val="none" w:sz="0" w:space="0" w:color="auto"/>
                                <w:right w:val="none" w:sz="0" w:space="0" w:color="auto"/>
                              </w:divBdr>
                            </w:div>
                            <w:div w:id="568270747">
                              <w:marLeft w:val="0"/>
                              <w:marRight w:val="0"/>
                              <w:marTop w:val="240"/>
                              <w:marBottom w:val="240"/>
                              <w:divBdr>
                                <w:top w:val="none" w:sz="0" w:space="0" w:color="auto"/>
                                <w:left w:val="none" w:sz="0" w:space="0" w:color="auto"/>
                                <w:bottom w:val="none" w:sz="0" w:space="0" w:color="auto"/>
                                <w:right w:val="none" w:sz="0" w:space="0" w:color="auto"/>
                              </w:divBdr>
                              <w:divsChild>
                                <w:div w:id="574243986">
                                  <w:marLeft w:val="0"/>
                                  <w:marRight w:val="0"/>
                                  <w:marTop w:val="0"/>
                                  <w:marBottom w:val="0"/>
                                  <w:divBdr>
                                    <w:top w:val="none" w:sz="0" w:space="0" w:color="auto"/>
                                    <w:left w:val="none" w:sz="0" w:space="0" w:color="auto"/>
                                    <w:bottom w:val="none" w:sz="0" w:space="0" w:color="auto"/>
                                    <w:right w:val="none" w:sz="0" w:space="0" w:color="auto"/>
                                  </w:divBdr>
                                </w:div>
                              </w:divsChild>
                            </w:div>
                            <w:div w:id="646133317">
                              <w:marLeft w:val="0"/>
                              <w:marRight w:val="0"/>
                              <w:marTop w:val="240"/>
                              <w:marBottom w:val="240"/>
                              <w:divBdr>
                                <w:top w:val="none" w:sz="0" w:space="0" w:color="auto"/>
                                <w:left w:val="none" w:sz="0" w:space="0" w:color="auto"/>
                                <w:bottom w:val="none" w:sz="0" w:space="0" w:color="auto"/>
                                <w:right w:val="none" w:sz="0" w:space="0" w:color="auto"/>
                              </w:divBdr>
                              <w:divsChild>
                                <w:div w:id="1068721440">
                                  <w:marLeft w:val="0"/>
                                  <w:marRight w:val="0"/>
                                  <w:marTop w:val="0"/>
                                  <w:marBottom w:val="0"/>
                                  <w:divBdr>
                                    <w:top w:val="none" w:sz="0" w:space="0" w:color="auto"/>
                                    <w:left w:val="none" w:sz="0" w:space="0" w:color="auto"/>
                                    <w:bottom w:val="none" w:sz="0" w:space="0" w:color="auto"/>
                                    <w:right w:val="none" w:sz="0" w:space="0" w:color="auto"/>
                                  </w:divBdr>
                                </w:div>
                              </w:divsChild>
                            </w:div>
                            <w:div w:id="722296223">
                              <w:marLeft w:val="0"/>
                              <w:marRight w:val="0"/>
                              <w:marTop w:val="240"/>
                              <w:marBottom w:val="240"/>
                              <w:divBdr>
                                <w:top w:val="none" w:sz="0" w:space="0" w:color="auto"/>
                                <w:left w:val="none" w:sz="0" w:space="0" w:color="auto"/>
                                <w:bottom w:val="none" w:sz="0" w:space="0" w:color="auto"/>
                                <w:right w:val="none" w:sz="0" w:space="0" w:color="auto"/>
                              </w:divBdr>
                              <w:divsChild>
                                <w:div w:id="668214269">
                                  <w:marLeft w:val="0"/>
                                  <w:marRight w:val="0"/>
                                  <w:marTop w:val="0"/>
                                  <w:marBottom w:val="0"/>
                                  <w:divBdr>
                                    <w:top w:val="none" w:sz="0" w:space="0" w:color="auto"/>
                                    <w:left w:val="none" w:sz="0" w:space="0" w:color="auto"/>
                                    <w:bottom w:val="none" w:sz="0" w:space="0" w:color="auto"/>
                                    <w:right w:val="none" w:sz="0" w:space="0" w:color="auto"/>
                                  </w:divBdr>
                                </w:div>
                              </w:divsChild>
                            </w:div>
                            <w:div w:id="816610548">
                              <w:marLeft w:val="0"/>
                              <w:marRight w:val="0"/>
                              <w:marTop w:val="240"/>
                              <w:marBottom w:val="240"/>
                              <w:divBdr>
                                <w:top w:val="none" w:sz="0" w:space="0" w:color="auto"/>
                                <w:left w:val="none" w:sz="0" w:space="0" w:color="auto"/>
                                <w:bottom w:val="none" w:sz="0" w:space="0" w:color="auto"/>
                                <w:right w:val="none" w:sz="0" w:space="0" w:color="auto"/>
                              </w:divBdr>
                              <w:divsChild>
                                <w:div w:id="2146239873">
                                  <w:marLeft w:val="0"/>
                                  <w:marRight w:val="0"/>
                                  <w:marTop w:val="0"/>
                                  <w:marBottom w:val="0"/>
                                  <w:divBdr>
                                    <w:top w:val="none" w:sz="0" w:space="0" w:color="auto"/>
                                    <w:left w:val="none" w:sz="0" w:space="0" w:color="auto"/>
                                    <w:bottom w:val="none" w:sz="0" w:space="0" w:color="auto"/>
                                    <w:right w:val="none" w:sz="0" w:space="0" w:color="auto"/>
                                  </w:divBdr>
                                </w:div>
                              </w:divsChild>
                            </w:div>
                            <w:div w:id="932666712">
                              <w:marLeft w:val="0"/>
                              <w:marRight w:val="0"/>
                              <w:marTop w:val="240"/>
                              <w:marBottom w:val="240"/>
                              <w:divBdr>
                                <w:top w:val="none" w:sz="0" w:space="0" w:color="auto"/>
                                <w:left w:val="none" w:sz="0" w:space="0" w:color="auto"/>
                                <w:bottom w:val="none" w:sz="0" w:space="0" w:color="auto"/>
                                <w:right w:val="none" w:sz="0" w:space="0" w:color="auto"/>
                              </w:divBdr>
                              <w:divsChild>
                                <w:div w:id="856696129">
                                  <w:marLeft w:val="0"/>
                                  <w:marRight w:val="0"/>
                                  <w:marTop w:val="0"/>
                                  <w:marBottom w:val="0"/>
                                  <w:divBdr>
                                    <w:top w:val="none" w:sz="0" w:space="0" w:color="auto"/>
                                    <w:left w:val="none" w:sz="0" w:space="0" w:color="auto"/>
                                    <w:bottom w:val="none" w:sz="0" w:space="0" w:color="auto"/>
                                    <w:right w:val="none" w:sz="0" w:space="0" w:color="auto"/>
                                  </w:divBdr>
                                </w:div>
                              </w:divsChild>
                            </w:div>
                            <w:div w:id="1135870359">
                              <w:marLeft w:val="0"/>
                              <w:marRight w:val="0"/>
                              <w:marTop w:val="240"/>
                              <w:marBottom w:val="240"/>
                              <w:divBdr>
                                <w:top w:val="none" w:sz="0" w:space="0" w:color="auto"/>
                                <w:left w:val="none" w:sz="0" w:space="0" w:color="auto"/>
                                <w:bottom w:val="none" w:sz="0" w:space="0" w:color="auto"/>
                                <w:right w:val="none" w:sz="0" w:space="0" w:color="auto"/>
                              </w:divBdr>
                              <w:divsChild>
                                <w:div w:id="1337809127">
                                  <w:marLeft w:val="0"/>
                                  <w:marRight w:val="0"/>
                                  <w:marTop w:val="0"/>
                                  <w:marBottom w:val="0"/>
                                  <w:divBdr>
                                    <w:top w:val="none" w:sz="0" w:space="0" w:color="auto"/>
                                    <w:left w:val="none" w:sz="0" w:space="0" w:color="auto"/>
                                    <w:bottom w:val="none" w:sz="0" w:space="0" w:color="auto"/>
                                    <w:right w:val="none" w:sz="0" w:space="0" w:color="auto"/>
                                  </w:divBdr>
                                </w:div>
                              </w:divsChild>
                            </w:div>
                            <w:div w:id="1165241228">
                              <w:marLeft w:val="0"/>
                              <w:marRight w:val="0"/>
                              <w:marTop w:val="240"/>
                              <w:marBottom w:val="240"/>
                              <w:divBdr>
                                <w:top w:val="none" w:sz="0" w:space="0" w:color="auto"/>
                                <w:left w:val="none" w:sz="0" w:space="0" w:color="auto"/>
                                <w:bottom w:val="none" w:sz="0" w:space="0" w:color="auto"/>
                                <w:right w:val="none" w:sz="0" w:space="0" w:color="auto"/>
                              </w:divBdr>
                              <w:divsChild>
                                <w:div w:id="779177648">
                                  <w:marLeft w:val="0"/>
                                  <w:marRight w:val="0"/>
                                  <w:marTop w:val="0"/>
                                  <w:marBottom w:val="0"/>
                                  <w:divBdr>
                                    <w:top w:val="none" w:sz="0" w:space="0" w:color="auto"/>
                                    <w:left w:val="none" w:sz="0" w:space="0" w:color="auto"/>
                                    <w:bottom w:val="none" w:sz="0" w:space="0" w:color="auto"/>
                                    <w:right w:val="none" w:sz="0" w:space="0" w:color="auto"/>
                                  </w:divBdr>
                                </w:div>
                              </w:divsChild>
                            </w:div>
                            <w:div w:id="1211957894">
                              <w:marLeft w:val="0"/>
                              <w:marRight w:val="0"/>
                              <w:marTop w:val="240"/>
                              <w:marBottom w:val="240"/>
                              <w:divBdr>
                                <w:top w:val="none" w:sz="0" w:space="0" w:color="auto"/>
                                <w:left w:val="none" w:sz="0" w:space="0" w:color="auto"/>
                                <w:bottom w:val="none" w:sz="0" w:space="0" w:color="auto"/>
                                <w:right w:val="none" w:sz="0" w:space="0" w:color="auto"/>
                              </w:divBdr>
                              <w:divsChild>
                                <w:div w:id="234826243">
                                  <w:marLeft w:val="0"/>
                                  <w:marRight w:val="0"/>
                                  <w:marTop w:val="0"/>
                                  <w:marBottom w:val="0"/>
                                  <w:divBdr>
                                    <w:top w:val="none" w:sz="0" w:space="0" w:color="auto"/>
                                    <w:left w:val="none" w:sz="0" w:space="0" w:color="auto"/>
                                    <w:bottom w:val="none" w:sz="0" w:space="0" w:color="auto"/>
                                    <w:right w:val="none" w:sz="0" w:space="0" w:color="auto"/>
                                  </w:divBdr>
                                </w:div>
                              </w:divsChild>
                            </w:div>
                            <w:div w:id="1319505734">
                              <w:marLeft w:val="0"/>
                              <w:marRight w:val="0"/>
                              <w:marTop w:val="240"/>
                              <w:marBottom w:val="240"/>
                              <w:divBdr>
                                <w:top w:val="none" w:sz="0" w:space="0" w:color="auto"/>
                                <w:left w:val="none" w:sz="0" w:space="0" w:color="auto"/>
                                <w:bottom w:val="none" w:sz="0" w:space="0" w:color="auto"/>
                                <w:right w:val="none" w:sz="0" w:space="0" w:color="auto"/>
                              </w:divBdr>
                              <w:divsChild>
                                <w:div w:id="168563972">
                                  <w:marLeft w:val="0"/>
                                  <w:marRight w:val="0"/>
                                  <w:marTop w:val="0"/>
                                  <w:marBottom w:val="0"/>
                                  <w:divBdr>
                                    <w:top w:val="none" w:sz="0" w:space="0" w:color="auto"/>
                                    <w:left w:val="none" w:sz="0" w:space="0" w:color="auto"/>
                                    <w:bottom w:val="none" w:sz="0" w:space="0" w:color="auto"/>
                                    <w:right w:val="none" w:sz="0" w:space="0" w:color="auto"/>
                                  </w:divBdr>
                                </w:div>
                              </w:divsChild>
                            </w:div>
                            <w:div w:id="1332369122">
                              <w:marLeft w:val="0"/>
                              <w:marRight w:val="0"/>
                              <w:marTop w:val="300"/>
                              <w:marBottom w:val="300"/>
                              <w:divBdr>
                                <w:top w:val="none" w:sz="0" w:space="0" w:color="auto"/>
                                <w:left w:val="none" w:sz="0" w:space="0" w:color="auto"/>
                                <w:bottom w:val="none" w:sz="0" w:space="0" w:color="auto"/>
                                <w:right w:val="none" w:sz="0" w:space="0" w:color="auto"/>
                              </w:divBdr>
                            </w:div>
                            <w:div w:id="1343361638">
                              <w:marLeft w:val="0"/>
                              <w:marRight w:val="0"/>
                              <w:marTop w:val="300"/>
                              <w:marBottom w:val="600"/>
                              <w:divBdr>
                                <w:top w:val="single" w:sz="6" w:space="30" w:color="EB5D0B"/>
                                <w:left w:val="none" w:sz="0" w:space="0" w:color="auto"/>
                                <w:bottom w:val="single" w:sz="6" w:space="30" w:color="EB5D0B"/>
                                <w:right w:val="none" w:sz="0" w:space="0" w:color="auto"/>
                              </w:divBdr>
                            </w:div>
                            <w:div w:id="1487671925">
                              <w:marLeft w:val="0"/>
                              <w:marRight w:val="0"/>
                              <w:marTop w:val="240"/>
                              <w:marBottom w:val="240"/>
                              <w:divBdr>
                                <w:top w:val="none" w:sz="0" w:space="0" w:color="auto"/>
                                <w:left w:val="none" w:sz="0" w:space="0" w:color="auto"/>
                                <w:bottom w:val="none" w:sz="0" w:space="0" w:color="auto"/>
                                <w:right w:val="none" w:sz="0" w:space="0" w:color="auto"/>
                              </w:divBdr>
                              <w:divsChild>
                                <w:div w:id="1257443605">
                                  <w:marLeft w:val="0"/>
                                  <w:marRight w:val="0"/>
                                  <w:marTop w:val="0"/>
                                  <w:marBottom w:val="0"/>
                                  <w:divBdr>
                                    <w:top w:val="none" w:sz="0" w:space="0" w:color="auto"/>
                                    <w:left w:val="none" w:sz="0" w:space="0" w:color="auto"/>
                                    <w:bottom w:val="none" w:sz="0" w:space="0" w:color="auto"/>
                                    <w:right w:val="none" w:sz="0" w:space="0" w:color="auto"/>
                                  </w:divBdr>
                                </w:div>
                              </w:divsChild>
                            </w:div>
                            <w:div w:id="1666712224">
                              <w:marLeft w:val="0"/>
                              <w:marRight w:val="0"/>
                              <w:marTop w:val="240"/>
                              <w:marBottom w:val="240"/>
                              <w:divBdr>
                                <w:top w:val="none" w:sz="0" w:space="0" w:color="auto"/>
                                <w:left w:val="none" w:sz="0" w:space="0" w:color="auto"/>
                                <w:bottom w:val="none" w:sz="0" w:space="0" w:color="auto"/>
                                <w:right w:val="none" w:sz="0" w:space="0" w:color="auto"/>
                              </w:divBdr>
                              <w:divsChild>
                                <w:div w:id="171921319">
                                  <w:marLeft w:val="0"/>
                                  <w:marRight w:val="0"/>
                                  <w:marTop w:val="0"/>
                                  <w:marBottom w:val="0"/>
                                  <w:divBdr>
                                    <w:top w:val="none" w:sz="0" w:space="0" w:color="auto"/>
                                    <w:left w:val="none" w:sz="0" w:space="0" w:color="auto"/>
                                    <w:bottom w:val="none" w:sz="0" w:space="0" w:color="auto"/>
                                    <w:right w:val="none" w:sz="0" w:space="0" w:color="auto"/>
                                  </w:divBdr>
                                </w:div>
                              </w:divsChild>
                            </w:div>
                            <w:div w:id="1781215129">
                              <w:marLeft w:val="0"/>
                              <w:marRight w:val="0"/>
                              <w:marTop w:val="240"/>
                              <w:marBottom w:val="240"/>
                              <w:divBdr>
                                <w:top w:val="none" w:sz="0" w:space="0" w:color="auto"/>
                                <w:left w:val="none" w:sz="0" w:space="0" w:color="auto"/>
                                <w:bottom w:val="none" w:sz="0" w:space="0" w:color="auto"/>
                                <w:right w:val="none" w:sz="0" w:space="0" w:color="auto"/>
                              </w:divBdr>
                              <w:divsChild>
                                <w:div w:id="1158230869">
                                  <w:marLeft w:val="0"/>
                                  <w:marRight w:val="0"/>
                                  <w:marTop w:val="0"/>
                                  <w:marBottom w:val="0"/>
                                  <w:divBdr>
                                    <w:top w:val="none" w:sz="0" w:space="0" w:color="auto"/>
                                    <w:left w:val="none" w:sz="0" w:space="0" w:color="auto"/>
                                    <w:bottom w:val="none" w:sz="0" w:space="0" w:color="auto"/>
                                    <w:right w:val="none" w:sz="0" w:space="0" w:color="auto"/>
                                  </w:divBdr>
                                </w:div>
                              </w:divsChild>
                            </w:div>
                            <w:div w:id="2064209756">
                              <w:marLeft w:val="0"/>
                              <w:marRight w:val="0"/>
                              <w:marTop w:val="240"/>
                              <w:marBottom w:val="240"/>
                              <w:divBdr>
                                <w:top w:val="none" w:sz="0" w:space="0" w:color="auto"/>
                                <w:left w:val="none" w:sz="0" w:space="0" w:color="auto"/>
                                <w:bottom w:val="none" w:sz="0" w:space="0" w:color="auto"/>
                                <w:right w:val="none" w:sz="0" w:space="0" w:color="auto"/>
                              </w:divBdr>
                              <w:divsChild>
                                <w:div w:id="17589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19767567">
                              <w:marLeft w:val="0"/>
                              <w:marRight w:val="0"/>
                              <w:marTop w:val="0"/>
                              <w:marBottom w:val="300"/>
                              <w:divBdr>
                                <w:top w:val="none" w:sz="0" w:space="0" w:color="auto"/>
                                <w:left w:val="none" w:sz="0" w:space="0" w:color="auto"/>
                                <w:bottom w:val="none" w:sz="0" w:space="0" w:color="auto"/>
                                <w:right w:val="none" w:sz="0" w:space="0" w:color="auto"/>
                              </w:divBdr>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841465">
      <w:bodyDiv w:val="1"/>
      <w:marLeft w:val="0"/>
      <w:marRight w:val="0"/>
      <w:marTop w:val="0"/>
      <w:marBottom w:val="0"/>
      <w:divBdr>
        <w:top w:val="none" w:sz="0" w:space="0" w:color="auto"/>
        <w:left w:val="none" w:sz="0" w:space="0" w:color="auto"/>
        <w:bottom w:val="none" w:sz="0" w:space="0" w:color="auto"/>
        <w:right w:val="none" w:sz="0" w:space="0" w:color="auto"/>
      </w:divBdr>
      <w:divsChild>
        <w:div w:id="1751581586">
          <w:marLeft w:val="0"/>
          <w:marRight w:val="0"/>
          <w:marTop w:val="0"/>
          <w:marBottom w:val="0"/>
          <w:divBdr>
            <w:top w:val="none" w:sz="0" w:space="0" w:color="auto"/>
            <w:left w:val="none" w:sz="0" w:space="0" w:color="auto"/>
            <w:bottom w:val="none" w:sz="0" w:space="0" w:color="auto"/>
            <w:right w:val="none" w:sz="0" w:space="0" w:color="auto"/>
          </w:divBdr>
          <w:divsChild>
            <w:div w:id="327944686">
              <w:marLeft w:val="0"/>
              <w:marRight w:val="0"/>
              <w:marTop w:val="0"/>
              <w:marBottom w:val="0"/>
              <w:divBdr>
                <w:top w:val="none" w:sz="0" w:space="0" w:color="auto"/>
                <w:left w:val="none" w:sz="0" w:space="0" w:color="auto"/>
                <w:bottom w:val="none" w:sz="0" w:space="0" w:color="auto"/>
                <w:right w:val="none" w:sz="0" w:space="0" w:color="auto"/>
              </w:divBdr>
              <w:divsChild>
                <w:div w:id="1604915425">
                  <w:marLeft w:val="0"/>
                  <w:marRight w:val="0"/>
                  <w:marTop w:val="633"/>
                  <w:marBottom w:val="0"/>
                  <w:divBdr>
                    <w:top w:val="none" w:sz="0" w:space="0" w:color="auto"/>
                    <w:left w:val="none" w:sz="0" w:space="0" w:color="auto"/>
                    <w:bottom w:val="none" w:sz="0" w:space="0" w:color="auto"/>
                    <w:right w:val="none" w:sz="0" w:space="0" w:color="auto"/>
                  </w:divBdr>
                  <w:divsChild>
                    <w:div w:id="1884436189">
                      <w:marLeft w:val="0"/>
                      <w:marRight w:val="0"/>
                      <w:marTop w:val="0"/>
                      <w:marBottom w:val="0"/>
                      <w:divBdr>
                        <w:top w:val="none" w:sz="0" w:space="0" w:color="auto"/>
                        <w:left w:val="none" w:sz="0" w:space="0" w:color="auto"/>
                        <w:bottom w:val="none" w:sz="0" w:space="0" w:color="auto"/>
                        <w:right w:val="none" w:sz="0" w:space="0" w:color="auto"/>
                      </w:divBdr>
                      <w:divsChild>
                        <w:div w:id="205873817">
                          <w:marLeft w:val="0"/>
                          <w:marRight w:val="0"/>
                          <w:marTop w:val="0"/>
                          <w:marBottom w:val="0"/>
                          <w:divBdr>
                            <w:top w:val="none" w:sz="0" w:space="0" w:color="auto"/>
                            <w:left w:val="none" w:sz="0" w:space="0" w:color="auto"/>
                            <w:bottom w:val="none" w:sz="0" w:space="0" w:color="auto"/>
                            <w:right w:val="none" w:sz="0" w:space="0" w:color="auto"/>
                          </w:divBdr>
                          <w:divsChild>
                            <w:div w:id="306517961">
                              <w:marLeft w:val="0"/>
                              <w:marRight w:val="0"/>
                              <w:marTop w:val="0"/>
                              <w:marBottom w:val="0"/>
                              <w:divBdr>
                                <w:top w:val="none" w:sz="0" w:space="0" w:color="auto"/>
                                <w:left w:val="none" w:sz="0" w:space="0" w:color="auto"/>
                                <w:bottom w:val="none" w:sz="0" w:space="0" w:color="auto"/>
                                <w:right w:val="none" w:sz="0" w:space="0" w:color="auto"/>
                              </w:divBdr>
                            </w:div>
                          </w:divsChild>
                        </w:div>
                        <w:div w:id="10532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0230">
          <w:marLeft w:val="0"/>
          <w:marRight w:val="0"/>
          <w:marTop w:val="0"/>
          <w:marBottom w:val="0"/>
          <w:divBdr>
            <w:top w:val="none" w:sz="0" w:space="0" w:color="auto"/>
            <w:left w:val="none" w:sz="0" w:space="0" w:color="auto"/>
            <w:bottom w:val="none" w:sz="0" w:space="0" w:color="auto"/>
            <w:right w:val="none" w:sz="0" w:space="0" w:color="auto"/>
          </w:divBdr>
          <w:divsChild>
            <w:div w:id="1760104772">
              <w:marLeft w:val="0"/>
              <w:marRight w:val="0"/>
              <w:marTop w:val="0"/>
              <w:marBottom w:val="0"/>
              <w:divBdr>
                <w:top w:val="none" w:sz="0" w:space="0" w:color="auto"/>
                <w:left w:val="none" w:sz="0" w:space="0" w:color="auto"/>
                <w:bottom w:val="none" w:sz="0" w:space="0" w:color="auto"/>
                <w:right w:val="none" w:sz="0" w:space="0" w:color="auto"/>
              </w:divBdr>
              <w:divsChild>
                <w:div w:id="1619095432">
                  <w:marLeft w:val="0"/>
                  <w:marRight w:val="0"/>
                  <w:marTop w:val="0"/>
                  <w:marBottom w:val="0"/>
                  <w:divBdr>
                    <w:top w:val="none" w:sz="0" w:space="0" w:color="auto"/>
                    <w:left w:val="none" w:sz="0" w:space="0" w:color="auto"/>
                    <w:bottom w:val="none" w:sz="0" w:space="0" w:color="auto"/>
                    <w:right w:val="none" w:sz="0" w:space="0" w:color="auto"/>
                  </w:divBdr>
                  <w:divsChild>
                    <w:div w:id="30035819">
                      <w:marLeft w:val="0"/>
                      <w:marRight w:val="1582"/>
                      <w:marTop w:val="0"/>
                      <w:marBottom w:val="0"/>
                      <w:divBdr>
                        <w:top w:val="none" w:sz="0" w:space="0" w:color="auto"/>
                        <w:left w:val="none" w:sz="0" w:space="0" w:color="auto"/>
                        <w:bottom w:val="none" w:sz="0" w:space="0" w:color="auto"/>
                        <w:right w:val="none" w:sz="0" w:space="0" w:color="auto"/>
                      </w:divBdr>
                      <w:divsChild>
                        <w:div w:id="391195291">
                          <w:marLeft w:val="0"/>
                          <w:marRight w:val="0"/>
                          <w:marTop w:val="633"/>
                          <w:marBottom w:val="633"/>
                          <w:divBdr>
                            <w:top w:val="none" w:sz="0" w:space="0" w:color="auto"/>
                            <w:left w:val="none" w:sz="0" w:space="0" w:color="auto"/>
                            <w:bottom w:val="none" w:sz="0" w:space="0" w:color="auto"/>
                            <w:right w:val="none" w:sz="0" w:space="0" w:color="auto"/>
                          </w:divBdr>
                          <w:divsChild>
                            <w:div w:id="56174203">
                              <w:marLeft w:val="0"/>
                              <w:marRight w:val="0"/>
                              <w:marTop w:val="380"/>
                              <w:marBottom w:val="475"/>
                              <w:divBdr>
                                <w:top w:val="none" w:sz="0" w:space="0" w:color="auto"/>
                                <w:left w:val="none" w:sz="0" w:space="0" w:color="auto"/>
                                <w:bottom w:val="none" w:sz="0" w:space="0" w:color="auto"/>
                                <w:right w:val="none" w:sz="0" w:space="0" w:color="auto"/>
                              </w:divBdr>
                              <w:divsChild>
                                <w:div w:id="333459132">
                                  <w:marLeft w:val="0"/>
                                  <w:marRight w:val="0"/>
                                  <w:marTop w:val="0"/>
                                  <w:marBottom w:val="0"/>
                                  <w:divBdr>
                                    <w:top w:val="none" w:sz="0" w:space="0" w:color="auto"/>
                                    <w:left w:val="none" w:sz="0" w:space="0" w:color="auto"/>
                                    <w:bottom w:val="single" w:sz="6" w:space="16" w:color="B8B9BA"/>
                                    <w:right w:val="none" w:sz="0" w:space="0" w:color="auto"/>
                                  </w:divBdr>
                                  <w:divsChild>
                                    <w:div w:id="590702056">
                                      <w:marLeft w:val="0"/>
                                      <w:marRight w:val="0"/>
                                      <w:marTop w:val="316"/>
                                      <w:marBottom w:val="0"/>
                                      <w:divBdr>
                                        <w:top w:val="none" w:sz="0" w:space="0" w:color="auto"/>
                                        <w:left w:val="none" w:sz="0" w:space="0" w:color="auto"/>
                                        <w:bottom w:val="none" w:sz="0" w:space="0" w:color="auto"/>
                                        <w:right w:val="none" w:sz="0" w:space="0" w:color="auto"/>
                                      </w:divBdr>
                                    </w:div>
                                    <w:div w:id="18946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140">
                              <w:marLeft w:val="0"/>
                              <w:marRight w:val="0"/>
                              <w:marTop w:val="0"/>
                              <w:marBottom w:val="316"/>
                              <w:divBdr>
                                <w:top w:val="none" w:sz="0" w:space="0" w:color="auto"/>
                                <w:left w:val="none" w:sz="0" w:space="0" w:color="auto"/>
                                <w:bottom w:val="none" w:sz="0" w:space="0" w:color="auto"/>
                                <w:right w:val="none" w:sz="0" w:space="0" w:color="auto"/>
                              </w:divBdr>
                            </w:div>
                            <w:div w:id="288362663">
                              <w:marLeft w:val="0"/>
                              <w:marRight w:val="0"/>
                              <w:marTop w:val="253"/>
                              <w:marBottom w:val="253"/>
                              <w:divBdr>
                                <w:top w:val="none" w:sz="0" w:space="0" w:color="auto"/>
                                <w:left w:val="none" w:sz="0" w:space="0" w:color="auto"/>
                                <w:bottom w:val="none" w:sz="0" w:space="0" w:color="auto"/>
                                <w:right w:val="none" w:sz="0" w:space="0" w:color="auto"/>
                              </w:divBdr>
                              <w:divsChild>
                                <w:div w:id="214893205">
                                  <w:marLeft w:val="0"/>
                                  <w:marRight w:val="0"/>
                                  <w:marTop w:val="0"/>
                                  <w:marBottom w:val="0"/>
                                  <w:divBdr>
                                    <w:top w:val="none" w:sz="0" w:space="0" w:color="auto"/>
                                    <w:left w:val="none" w:sz="0" w:space="0" w:color="auto"/>
                                    <w:bottom w:val="none" w:sz="0" w:space="0" w:color="auto"/>
                                    <w:right w:val="none" w:sz="0" w:space="0" w:color="auto"/>
                                  </w:divBdr>
                                </w:div>
                              </w:divsChild>
                            </w:div>
                            <w:div w:id="317736582">
                              <w:marLeft w:val="0"/>
                              <w:marRight w:val="0"/>
                              <w:marTop w:val="253"/>
                              <w:marBottom w:val="253"/>
                              <w:divBdr>
                                <w:top w:val="none" w:sz="0" w:space="0" w:color="auto"/>
                                <w:left w:val="none" w:sz="0" w:space="0" w:color="auto"/>
                                <w:bottom w:val="none" w:sz="0" w:space="0" w:color="auto"/>
                                <w:right w:val="none" w:sz="0" w:space="0" w:color="auto"/>
                              </w:divBdr>
                              <w:divsChild>
                                <w:div w:id="1951082893">
                                  <w:marLeft w:val="0"/>
                                  <w:marRight w:val="0"/>
                                  <w:marTop w:val="0"/>
                                  <w:marBottom w:val="0"/>
                                  <w:divBdr>
                                    <w:top w:val="none" w:sz="0" w:space="0" w:color="auto"/>
                                    <w:left w:val="none" w:sz="0" w:space="0" w:color="auto"/>
                                    <w:bottom w:val="none" w:sz="0" w:space="0" w:color="auto"/>
                                    <w:right w:val="none" w:sz="0" w:space="0" w:color="auto"/>
                                  </w:divBdr>
                                </w:div>
                              </w:divsChild>
                            </w:div>
                            <w:div w:id="332806302">
                              <w:marLeft w:val="0"/>
                              <w:marRight w:val="0"/>
                              <w:marTop w:val="253"/>
                              <w:marBottom w:val="253"/>
                              <w:divBdr>
                                <w:top w:val="none" w:sz="0" w:space="0" w:color="auto"/>
                                <w:left w:val="none" w:sz="0" w:space="0" w:color="auto"/>
                                <w:bottom w:val="none" w:sz="0" w:space="0" w:color="auto"/>
                                <w:right w:val="none" w:sz="0" w:space="0" w:color="auto"/>
                              </w:divBdr>
                              <w:divsChild>
                                <w:div w:id="1102530318">
                                  <w:marLeft w:val="0"/>
                                  <w:marRight w:val="0"/>
                                  <w:marTop w:val="0"/>
                                  <w:marBottom w:val="0"/>
                                  <w:divBdr>
                                    <w:top w:val="none" w:sz="0" w:space="0" w:color="auto"/>
                                    <w:left w:val="none" w:sz="0" w:space="0" w:color="auto"/>
                                    <w:bottom w:val="none" w:sz="0" w:space="0" w:color="auto"/>
                                    <w:right w:val="none" w:sz="0" w:space="0" w:color="auto"/>
                                  </w:divBdr>
                                </w:div>
                              </w:divsChild>
                            </w:div>
                            <w:div w:id="360785560">
                              <w:marLeft w:val="0"/>
                              <w:marRight w:val="0"/>
                              <w:marTop w:val="253"/>
                              <w:marBottom w:val="253"/>
                              <w:divBdr>
                                <w:top w:val="none" w:sz="0" w:space="0" w:color="auto"/>
                                <w:left w:val="none" w:sz="0" w:space="0" w:color="auto"/>
                                <w:bottom w:val="none" w:sz="0" w:space="0" w:color="auto"/>
                                <w:right w:val="none" w:sz="0" w:space="0" w:color="auto"/>
                              </w:divBdr>
                              <w:divsChild>
                                <w:div w:id="689722905">
                                  <w:marLeft w:val="0"/>
                                  <w:marRight w:val="0"/>
                                  <w:marTop w:val="0"/>
                                  <w:marBottom w:val="0"/>
                                  <w:divBdr>
                                    <w:top w:val="none" w:sz="0" w:space="0" w:color="auto"/>
                                    <w:left w:val="none" w:sz="0" w:space="0" w:color="auto"/>
                                    <w:bottom w:val="none" w:sz="0" w:space="0" w:color="auto"/>
                                    <w:right w:val="none" w:sz="0" w:space="0" w:color="auto"/>
                                  </w:divBdr>
                                </w:div>
                              </w:divsChild>
                            </w:div>
                            <w:div w:id="426510164">
                              <w:marLeft w:val="0"/>
                              <w:marRight w:val="0"/>
                              <w:marTop w:val="0"/>
                              <w:marBottom w:val="0"/>
                              <w:divBdr>
                                <w:top w:val="none" w:sz="0" w:space="0" w:color="auto"/>
                                <w:left w:val="none" w:sz="0" w:space="0" w:color="auto"/>
                                <w:bottom w:val="none" w:sz="0" w:space="0" w:color="auto"/>
                                <w:right w:val="none" w:sz="0" w:space="0" w:color="auto"/>
                              </w:divBdr>
                              <w:divsChild>
                                <w:div w:id="1798254129">
                                  <w:marLeft w:val="0"/>
                                  <w:marRight w:val="0"/>
                                  <w:marTop w:val="0"/>
                                  <w:marBottom w:val="0"/>
                                  <w:divBdr>
                                    <w:top w:val="none" w:sz="0" w:space="0" w:color="auto"/>
                                    <w:left w:val="none" w:sz="0" w:space="0" w:color="auto"/>
                                    <w:bottom w:val="none" w:sz="0" w:space="0" w:color="auto"/>
                                    <w:right w:val="none" w:sz="0" w:space="0" w:color="auto"/>
                                  </w:divBdr>
                                  <w:divsChild>
                                    <w:div w:id="1298537016">
                                      <w:marLeft w:val="0"/>
                                      <w:marRight w:val="0"/>
                                      <w:marTop w:val="0"/>
                                      <w:marBottom w:val="0"/>
                                      <w:divBdr>
                                        <w:top w:val="none" w:sz="0" w:space="0" w:color="auto"/>
                                        <w:left w:val="none" w:sz="0" w:space="0" w:color="auto"/>
                                        <w:bottom w:val="none" w:sz="0" w:space="0" w:color="auto"/>
                                        <w:right w:val="none" w:sz="0" w:space="0" w:color="auto"/>
                                      </w:divBdr>
                                      <w:divsChild>
                                        <w:div w:id="139080726">
                                          <w:marLeft w:val="0"/>
                                          <w:marRight w:val="0"/>
                                          <w:marTop w:val="0"/>
                                          <w:marBottom w:val="0"/>
                                          <w:divBdr>
                                            <w:top w:val="none" w:sz="0" w:space="0" w:color="auto"/>
                                            <w:left w:val="none" w:sz="0" w:space="0" w:color="auto"/>
                                            <w:bottom w:val="none" w:sz="0" w:space="0" w:color="auto"/>
                                            <w:right w:val="none" w:sz="0" w:space="0" w:color="auto"/>
                                          </w:divBdr>
                                          <w:divsChild>
                                            <w:div w:id="373621777">
                                              <w:marLeft w:val="0"/>
                                              <w:marRight w:val="0"/>
                                              <w:marTop w:val="0"/>
                                              <w:marBottom w:val="0"/>
                                              <w:divBdr>
                                                <w:top w:val="none" w:sz="0" w:space="0" w:color="auto"/>
                                                <w:left w:val="none" w:sz="0" w:space="0" w:color="auto"/>
                                                <w:bottom w:val="none" w:sz="0" w:space="0" w:color="auto"/>
                                                <w:right w:val="none" w:sz="0" w:space="0" w:color="auto"/>
                                              </w:divBdr>
                                              <w:divsChild>
                                                <w:div w:id="1321427892">
                                                  <w:marLeft w:val="0"/>
                                                  <w:marRight w:val="0"/>
                                                  <w:marTop w:val="0"/>
                                                  <w:marBottom w:val="0"/>
                                                  <w:divBdr>
                                                    <w:top w:val="none" w:sz="0" w:space="0" w:color="auto"/>
                                                    <w:left w:val="none" w:sz="0" w:space="0" w:color="auto"/>
                                                    <w:bottom w:val="none" w:sz="0" w:space="0" w:color="auto"/>
                                                    <w:right w:val="none" w:sz="0" w:space="0" w:color="auto"/>
                                                  </w:divBdr>
                                                  <w:divsChild>
                                                    <w:div w:id="468866169">
                                                      <w:marLeft w:val="0"/>
                                                      <w:marRight w:val="0"/>
                                                      <w:marTop w:val="0"/>
                                                      <w:marBottom w:val="0"/>
                                                      <w:divBdr>
                                                        <w:top w:val="none" w:sz="0" w:space="0" w:color="auto"/>
                                                        <w:left w:val="none" w:sz="0" w:space="0" w:color="auto"/>
                                                        <w:bottom w:val="none" w:sz="0" w:space="0" w:color="auto"/>
                                                        <w:right w:val="none" w:sz="0" w:space="0" w:color="auto"/>
                                                      </w:divBdr>
                                                      <w:divsChild>
                                                        <w:div w:id="776485653">
                                                          <w:marLeft w:val="0"/>
                                                          <w:marRight w:val="0"/>
                                                          <w:marTop w:val="0"/>
                                                          <w:marBottom w:val="0"/>
                                                          <w:divBdr>
                                                            <w:top w:val="none" w:sz="0" w:space="0" w:color="auto"/>
                                                            <w:left w:val="none" w:sz="0" w:space="0" w:color="auto"/>
                                                            <w:bottom w:val="none" w:sz="0" w:space="0" w:color="auto"/>
                                                            <w:right w:val="none" w:sz="0" w:space="0" w:color="auto"/>
                                                          </w:divBdr>
                                                          <w:divsChild>
                                                            <w:div w:id="1296445014">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370957548">
                                                                      <w:marLeft w:val="0"/>
                                                                      <w:marRight w:val="0"/>
                                                                      <w:marTop w:val="0"/>
                                                                      <w:marBottom w:val="0"/>
                                                                      <w:divBdr>
                                                                        <w:top w:val="none" w:sz="0" w:space="0" w:color="auto"/>
                                                                        <w:left w:val="none" w:sz="0" w:space="0" w:color="auto"/>
                                                                        <w:bottom w:val="none" w:sz="0" w:space="0" w:color="auto"/>
                                                                        <w:right w:val="none" w:sz="0" w:space="0" w:color="auto"/>
                                                                      </w:divBdr>
                                                                      <w:divsChild>
                                                                        <w:div w:id="130025363">
                                                                          <w:marLeft w:val="0"/>
                                                                          <w:marRight w:val="0"/>
                                                                          <w:marTop w:val="0"/>
                                                                          <w:marBottom w:val="0"/>
                                                                          <w:divBdr>
                                                                            <w:top w:val="none" w:sz="0" w:space="0" w:color="auto"/>
                                                                            <w:left w:val="none" w:sz="0" w:space="0" w:color="auto"/>
                                                                            <w:bottom w:val="none" w:sz="0" w:space="0" w:color="auto"/>
                                                                            <w:right w:val="none" w:sz="0" w:space="0" w:color="auto"/>
                                                                          </w:divBdr>
                                                                          <w:divsChild>
                                                                            <w:div w:id="2075811693">
                                                                              <w:marLeft w:val="0"/>
                                                                              <w:marRight w:val="0"/>
                                                                              <w:marTop w:val="0"/>
                                                                              <w:marBottom w:val="0"/>
                                                                              <w:divBdr>
                                                                                <w:top w:val="none" w:sz="0" w:space="0" w:color="auto"/>
                                                                                <w:left w:val="none" w:sz="0" w:space="0" w:color="auto"/>
                                                                                <w:bottom w:val="none" w:sz="0" w:space="0" w:color="auto"/>
                                                                                <w:right w:val="none" w:sz="0" w:space="0" w:color="auto"/>
                                                                              </w:divBdr>
                                                                              <w:divsChild>
                                                                                <w:div w:id="1876649250">
                                                                                  <w:marLeft w:val="0"/>
                                                                                  <w:marRight w:val="0"/>
                                                                                  <w:marTop w:val="0"/>
                                                                                  <w:marBottom w:val="0"/>
                                                                                  <w:divBdr>
                                                                                    <w:top w:val="none" w:sz="0" w:space="0" w:color="auto"/>
                                                                                    <w:left w:val="none" w:sz="0" w:space="0" w:color="auto"/>
                                                                                    <w:bottom w:val="none" w:sz="0" w:space="0" w:color="auto"/>
                                                                                    <w:right w:val="none" w:sz="0" w:space="0" w:color="auto"/>
                                                                                  </w:divBdr>
                                                                                  <w:divsChild>
                                                                                    <w:div w:id="1174417297">
                                                                                      <w:marLeft w:val="0"/>
                                                                                      <w:marRight w:val="0"/>
                                                                                      <w:marTop w:val="0"/>
                                                                                      <w:marBottom w:val="0"/>
                                                                                      <w:divBdr>
                                                                                        <w:top w:val="none" w:sz="0" w:space="0" w:color="auto"/>
                                                                                        <w:left w:val="none" w:sz="0" w:space="0" w:color="auto"/>
                                                                                        <w:bottom w:val="none" w:sz="0" w:space="0" w:color="auto"/>
                                                                                        <w:right w:val="none" w:sz="0" w:space="0" w:color="auto"/>
                                                                                      </w:divBdr>
                                                                                      <w:divsChild>
                                                                                        <w:div w:id="643511210">
                                                                                          <w:marLeft w:val="0"/>
                                                                                          <w:marRight w:val="0"/>
                                                                                          <w:marTop w:val="0"/>
                                                                                          <w:marBottom w:val="190"/>
                                                                                          <w:divBdr>
                                                                                            <w:top w:val="none" w:sz="0" w:space="0" w:color="auto"/>
                                                                                            <w:left w:val="none" w:sz="0" w:space="0" w:color="auto"/>
                                                                                            <w:bottom w:val="none" w:sz="0" w:space="0" w:color="auto"/>
                                                                                            <w:right w:val="none" w:sz="0" w:space="0" w:color="auto"/>
                                                                                          </w:divBdr>
                                                                                        </w:div>
                                                                                        <w:div w:id="1455710873">
                                                                                          <w:marLeft w:val="0"/>
                                                                                          <w:marRight w:val="253"/>
                                                                                          <w:marTop w:val="0"/>
                                                                                          <w:marBottom w:val="190"/>
                                                                                          <w:divBdr>
                                                                                            <w:top w:val="none" w:sz="0" w:space="0" w:color="auto"/>
                                                                                            <w:left w:val="none" w:sz="0" w:space="0" w:color="auto"/>
                                                                                            <w:bottom w:val="none" w:sz="0" w:space="0" w:color="auto"/>
                                                                                            <w:right w:val="none" w:sz="0" w:space="0" w:color="auto"/>
                                                                                          </w:divBdr>
                                                                                        </w:div>
                                                                                        <w:div w:id="1600062311">
                                                                                          <w:marLeft w:val="0"/>
                                                                                          <w:marRight w:val="0"/>
                                                                                          <w:marTop w:val="0"/>
                                                                                          <w:marBottom w:val="190"/>
                                                                                          <w:divBdr>
                                                                                            <w:top w:val="none" w:sz="0" w:space="0" w:color="auto"/>
                                                                                            <w:left w:val="none" w:sz="0" w:space="0" w:color="auto"/>
                                                                                            <w:bottom w:val="none" w:sz="0" w:space="0" w:color="auto"/>
                                                                                            <w:right w:val="none" w:sz="0" w:space="0" w:color="auto"/>
                                                                                          </w:divBdr>
                                                                                          <w:divsChild>
                                                                                            <w:div w:id="190462816">
                                                                                              <w:marLeft w:val="0"/>
                                                                                              <w:marRight w:val="0"/>
                                                                                              <w:marTop w:val="0"/>
                                                                                              <w:marBottom w:val="0"/>
                                                                                              <w:divBdr>
                                                                                                <w:top w:val="none" w:sz="0" w:space="0" w:color="auto"/>
                                                                                                <w:left w:val="none" w:sz="0" w:space="0" w:color="auto"/>
                                                                                                <w:bottom w:val="none" w:sz="0" w:space="0" w:color="auto"/>
                                                                                                <w:right w:val="none" w:sz="0" w:space="0" w:color="auto"/>
                                                                                              </w:divBdr>
                                                                                              <w:divsChild>
                                                                                                <w:div w:id="1234587680">
                                                                                                  <w:marLeft w:val="0"/>
                                                                                                  <w:marRight w:val="0"/>
                                                                                                  <w:marTop w:val="0"/>
                                                                                                  <w:marBottom w:val="0"/>
                                                                                                  <w:divBdr>
                                                                                                    <w:top w:val="none" w:sz="0" w:space="0" w:color="auto"/>
                                                                                                    <w:left w:val="none" w:sz="0" w:space="0" w:color="auto"/>
                                                                                                    <w:bottom w:val="none" w:sz="0" w:space="0" w:color="auto"/>
                                                                                                    <w:right w:val="none" w:sz="0" w:space="0" w:color="auto"/>
                                                                                                  </w:divBdr>
                                                                                                  <w:divsChild>
                                                                                                    <w:div w:id="44136889">
                                                                                                      <w:marLeft w:val="0"/>
                                                                                                      <w:marRight w:val="0"/>
                                                                                                      <w:marTop w:val="79"/>
                                                                                                      <w:marBottom w:val="0"/>
                                                                                                      <w:divBdr>
                                                                                                        <w:top w:val="none" w:sz="0" w:space="0" w:color="auto"/>
                                                                                                        <w:left w:val="none" w:sz="0" w:space="0" w:color="auto"/>
                                                                                                        <w:bottom w:val="none" w:sz="0" w:space="0" w:color="auto"/>
                                                                                                        <w:right w:val="none" w:sz="0" w:space="0" w:color="auto"/>
                                                                                                      </w:divBdr>
                                                                                                    </w:div>
                                                                                                    <w:div w:id="302854216">
                                                                                                      <w:marLeft w:val="0"/>
                                                                                                      <w:marRight w:val="0"/>
                                                                                                      <w:marTop w:val="79"/>
                                                                                                      <w:marBottom w:val="0"/>
                                                                                                      <w:divBdr>
                                                                                                        <w:top w:val="none" w:sz="0" w:space="0" w:color="auto"/>
                                                                                                        <w:left w:val="none" w:sz="0" w:space="0" w:color="auto"/>
                                                                                                        <w:bottom w:val="none" w:sz="0" w:space="0" w:color="auto"/>
                                                                                                        <w:right w:val="none" w:sz="0" w:space="0" w:color="auto"/>
                                                                                                      </w:divBdr>
                                                                                                    </w:div>
                                                                                                    <w:div w:id="1501430464">
                                                                                                      <w:marLeft w:val="0"/>
                                                                                                      <w:marRight w:val="0"/>
                                                                                                      <w:marTop w:val="79"/>
                                                                                                      <w:marBottom w:val="0"/>
                                                                                                      <w:divBdr>
                                                                                                        <w:top w:val="none" w:sz="0" w:space="0" w:color="auto"/>
                                                                                                        <w:left w:val="none" w:sz="0" w:space="0" w:color="auto"/>
                                                                                                        <w:bottom w:val="none" w:sz="0" w:space="0" w:color="auto"/>
                                                                                                        <w:right w:val="none" w:sz="0" w:space="0" w:color="auto"/>
                                                                                                      </w:divBdr>
                                                                                                    </w:div>
                                                                                                    <w:div w:id="17030873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097170815">
                                                                                              <w:marLeft w:val="0"/>
                                                                                              <w:marRight w:val="0"/>
                                                                                              <w:marTop w:val="0"/>
                                                                                              <w:marBottom w:val="190"/>
                                                                                              <w:divBdr>
                                                                                                <w:top w:val="none" w:sz="0" w:space="0" w:color="auto"/>
                                                                                                <w:left w:val="none" w:sz="0" w:space="0" w:color="auto"/>
                                                                                                <w:bottom w:val="none" w:sz="0" w:space="0" w:color="auto"/>
                                                                                                <w:right w:val="none" w:sz="0" w:space="0" w:color="auto"/>
                                                                                              </w:divBdr>
                                                                                              <w:divsChild>
                                                                                                <w:div w:id="1189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58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100621">
                              <w:marLeft w:val="0"/>
                              <w:marRight w:val="0"/>
                              <w:marTop w:val="253"/>
                              <w:marBottom w:val="253"/>
                              <w:divBdr>
                                <w:top w:val="none" w:sz="0" w:space="0" w:color="auto"/>
                                <w:left w:val="none" w:sz="0" w:space="0" w:color="auto"/>
                                <w:bottom w:val="none" w:sz="0" w:space="0" w:color="auto"/>
                                <w:right w:val="none" w:sz="0" w:space="0" w:color="auto"/>
                              </w:divBdr>
                              <w:divsChild>
                                <w:div w:id="323629260">
                                  <w:marLeft w:val="0"/>
                                  <w:marRight w:val="0"/>
                                  <w:marTop w:val="0"/>
                                  <w:marBottom w:val="0"/>
                                  <w:divBdr>
                                    <w:top w:val="none" w:sz="0" w:space="0" w:color="auto"/>
                                    <w:left w:val="none" w:sz="0" w:space="0" w:color="auto"/>
                                    <w:bottom w:val="none" w:sz="0" w:space="0" w:color="auto"/>
                                    <w:right w:val="none" w:sz="0" w:space="0" w:color="auto"/>
                                  </w:divBdr>
                                </w:div>
                              </w:divsChild>
                            </w:div>
                            <w:div w:id="480123968">
                              <w:marLeft w:val="0"/>
                              <w:marRight w:val="0"/>
                              <w:marTop w:val="0"/>
                              <w:marBottom w:val="0"/>
                              <w:divBdr>
                                <w:top w:val="none" w:sz="0" w:space="0" w:color="auto"/>
                                <w:left w:val="none" w:sz="0" w:space="0" w:color="auto"/>
                                <w:bottom w:val="none" w:sz="0" w:space="0" w:color="auto"/>
                                <w:right w:val="none" w:sz="0" w:space="0" w:color="auto"/>
                              </w:divBdr>
                              <w:divsChild>
                                <w:div w:id="1642031379">
                                  <w:marLeft w:val="0"/>
                                  <w:marRight w:val="0"/>
                                  <w:marTop w:val="0"/>
                                  <w:marBottom w:val="0"/>
                                  <w:divBdr>
                                    <w:top w:val="none" w:sz="0" w:space="0" w:color="auto"/>
                                    <w:left w:val="none" w:sz="0" w:space="0" w:color="auto"/>
                                    <w:bottom w:val="none" w:sz="0" w:space="0" w:color="auto"/>
                                    <w:right w:val="none" w:sz="0" w:space="0" w:color="auto"/>
                                  </w:divBdr>
                                  <w:divsChild>
                                    <w:div w:id="280770389">
                                      <w:marLeft w:val="0"/>
                                      <w:marRight w:val="0"/>
                                      <w:marTop w:val="0"/>
                                      <w:marBottom w:val="0"/>
                                      <w:divBdr>
                                        <w:top w:val="none" w:sz="0" w:space="0" w:color="auto"/>
                                        <w:left w:val="none" w:sz="0" w:space="0" w:color="auto"/>
                                        <w:bottom w:val="none" w:sz="0" w:space="0" w:color="auto"/>
                                        <w:right w:val="none" w:sz="0" w:space="0" w:color="auto"/>
                                      </w:divBdr>
                                      <w:divsChild>
                                        <w:div w:id="1216577061">
                                          <w:marLeft w:val="0"/>
                                          <w:marRight w:val="0"/>
                                          <w:marTop w:val="0"/>
                                          <w:marBottom w:val="0"/>
                                          <w:divBdr>
                                            <w:top w:val="none" w:sz="0" w:space="0" w:color="auto"/>
                                            <w:left w:val="none" w:sz="0" w:space="0" w:color="auto"/>
                                            <w:bottom w:val="none" w:sz="0" w:space="0" w:color="auto"/>
                                            <w:right w:val="none" w:sz="0" w:space="0" w:color="auto"/>
                                          </w:divBdr>
                                          <w:divsChild>
                                            <w:div w:id="1972857195">
                                              <w:marLeft w:val="0"/>
                                              <w:marRight w:val="0"/>
                                              <w:marTop w:val="0"/>
                                              <w:marBottom w:val="0"/>
                                              <w:divBdr>
                                                <w:top w:val="none" w:sz="0" w:space="0" w:color="auto"/>
                                                <w:left w:val="none" w:sz="0" w:space="0" w:color="auto"/>
                                                <w:bottom w:val="none" w:sz="0" w:space="0" w:color="auto"/>
                                                <w:right w:val="none" w:sz="0" w:space="0" w:color="auto"/>
                                              </w:divBdr>
                                              <w:divsChild>
                                                <w:div w:id="1000474584">
                                                  <w:marLeft w:val="0"/>
                                                  <w:marRight w:val="0"/>
                                                  <w:marTop w:val="0"/>
                                                  <w:marBottom w:val="0"/>
                                                  <w:divBdr>
                                                    <w:top w:val="none" w:sz="0" w:space="0" w:color="auto"/>
                                                    <w:left w:val="none" w:sz="0" w:space="0" w:color="auto"/>
                                                    <w:bottom w:val="none" w:sz="0" w:space="0" w:color="auto"/>
                                                    <w:right w:val="none" w:sz="0" w:space="0" w:color="auto"/>
                                                  </w:divBdr>
                                                  <w:divsChild>
                                                    <w:div w:id="1547375479">
                                                      <w:marLeft w:val="0"/>
                                                      <w:marRight w:val="0"/>
                                                      <w:marTop w:val="0"/>
                                                      <w:marBottom w:val="0"/>
                                                      <w:divBdr>
                                                        <w:top w:val="none" w:sz="0" w:space="0" w:color="auto"/>
                                                        <w:left w:val="none" w:sz="0" w:space="0" w:color="auto"/>
                                                        <w:bottom w:val="none" w:sz="0" w:space="0" w:color="auto"/>
                                                        <w:right w:val="none" w:sz="0" w:space="0" w:color="auto"/>
                                                      </w:divBdr>
                                                      <w:divsChild>
                                                        <w:div w:id="1202667663">
                                                          <w:marLeft w:val="0"/>
                                                          <w:marRight w:val="0"/>
                                                          <w:marTop w:val="0"/>
                                                          <w:marBottom w:val="0"/>
                                                          <w:divBdr>
                                                            <w:top w:val="none" w:sz="0" w:space="0" w:color="auto"/>
                                                            <w:left w:val="none" w:sz="0" w:space="0" w:color="auto"/>
                                                            <w:bottom w:val="none" w:sz="0" w:space="0" w:color="auto"/>
                                                            <w:right w:val="none" w:sz="0" w:space="0" w:color="auto"/>
                                                          </w:divBdr>
                                                          <w:divsChild>
                                                            <w:div w:id="1567840474">
                                                              <w:marLeft w:val="0"/>
                                                              <w:marRight w:val="0"/>
                                                              <w:marTop w:val="0"/>
                                                              <w:marBottom w:val="0"/>
                                                              <w:divBdr>
                                                                <w:top w:val="none" w:sz="0" w:space="0" w:color="auto"/>
                                                                <w:left w:val="none" w:sz="0" w:space="0" w:color="auto"/>
                                                                <w:bottom w:val="none" w:sz="0" w:space="0" w:color="auto"/>
                                                                <w:right w:val="none" w:sz="0" w:space="0" w:color="auto"/>
                                                              </w:divBdr>
                                                              <w:divsChild>
                                                                <w:div w:id="1142309385">
                                                                  <w:marLeft w:val="0"/>
                                                                  <w:marRight w:val="0"/>
                                                                  <w:marTop w:val="0"/>
                                                                  <w:marBottom w:val="0"/>
                                                                  <w:divBdr>
                                                                    <w:top w:val="none" w:sz="0" w:space="0" w:color="auto"/>
                                                                    <w:left w:val="none" w:sz="0" w:space="0" w:color="auto"/>
                                                                    <w:bottom w:val="none" w:sz="0" w:space="0" w:color="auto"/>
                                                                    <w:right w:val="none" w:sz="0" w:space="0" w:color="auto"/>
                                                                  </w:divBdr>
                                                                  <w:divsChild>
                                                                    <w:div w:id="1493597805">
                                                                      <w:marLeft w:val="0"/>
                                                                      <w:marRight w:val="0"/>
                                                                      <w:marTop w:val="0"/>
                                                                      <w:marBottom w:val="0"/>
                                                                      <w:divBdr>
                                                                        <w:top w:val="none" w:sz="0" w:space="0" w:color="auto"/>
                                                                        <w:left w:val="none" w:sz="0" w:space="0" w:color="auto"/>
                                                                        <w:bottom w:val="none" w:sz="0" w:space="0" w:color="auto"/>
                                                                        <w:right w:val="none" w:sz="0" w:space="0" w:color="auto"/>
                                                                      </w:divBdr>
                                                                      <w:divsChild>
                                                                        <w:div w:id="762451918">
                                                                          <w:marLeft w:val="0"/>
                                                                          <w:marRight w:val="0"/>
                                                                          <w:marTop w:val="0"/>
                                                                          <w:marBottom w:val="0"/>
                                                                          <w:divBdr>
                                                                            <w:top w:val="none" w:sz="0" w:space="0" w:color="auto"/>
                                                                            <w:left w:val="none" w:sz="0" w:space="0" w:color="auto"/>
                                                                            <w:bottom w:val="none" w:sz="0" w:space="0" w:color="auto"/>
                                                                            <w:right w:val="none" w:sz="0" w:space="0" w:color="auto"/>
                                                                          </w:divBdr>
                                                                          <w:divsChild>
                                                                            <w:div w:id="1638341812">
                                                                              <w:marLeft w:val="0"/>
                                                                              <w:marRight w:val="0"/>
                                                                              <w:marTop w:val="0"/>
                                                                              <w:marBottom w:val="0"/>
                                                                              <w:divBdr>
                                                                                <w:top w:val="none" w:sz="0" w:space="0" w:color="auto"/>
                                                                                <w:left w:val="none" w:sz="0" w:space="0" w:color="auto"/>
                                                                                <w:bottom w:val="none" w:sz="0" w:space="0" w:color="auto"/>
                                                                                <w:right w:val="none" w:sz="0" w:space="0" w:color="auto"/>
                                                                              </w:divBdr>
                                                                              <w:divsChild>
                                                                                <w:div w:id="1994948329">
                                                                                  <w:marLeft w:val="0"/>
                                                                                  <w:marRight w:val="0"/>
                                                                                  <w:marTop w:val="0"/>
                                                                                  <w:marBottom w:val="0"/>
                                                                                  <w:divBdr>
                                                                                    <w:top w:val="none" w:sz="0" w:space="0" w:color="auto"/>
                                                                                    <w:left w:val="none" w:sz="0" w:space="0" w:color="auto"/>
                                                                                    <w:bottom w:val="none" w:sz="0" w:space="0" w:color="auto"/>
                                                                                    <w:right w:val="none" w:sz="0" w:space="0" w:color="auto"/>
                                                                                  </w:divBdr>
                                                                                  <w:divsChild>
                                                                                    <w:div w:id="1072004705">
                                                                                      <w:marLeft w:val="0"/>
                                                                                      <w:marRight w:val="0"/>
                                                                                      <w:marTop w:val="0"/>
                                                                                      <w:marBottom w:val="0"/>
                                                                                      <w:divBdr>
                                                                                        <w:top w:val="none" w:sz="0" w:space="0" w:color="auto"/>
                                                                                        <w:left w:val="none" w:sz="0" w:space="0" w:color="auto"/>
                                                                                        <w:bottom w:val="none" w:sz="0" w:space="0" w:color="auto"/>
                                                                                        <w:right w:val="none" w:sz="0" w:space="0" w:color="auto"/>
                                                                                      </w:divBdr>
                                                                                      <w:divsChild>
                                                                                        <w:div w:id="1388143868">
                                                                                          <w:marLeft w:val="0"/>
                                                                                          <w:marRight w:val="0"/>
                                                                                          <w:marTop w:val="0"/>
                                                                                          <w:marBottom w:val="0"/>
                                                                                          <w:divBdr>
                                                                                            <w:top w:val="none" w:sz="0" w:space="0" w:color="auto"/>
                                                                                            <w:left w:val="none" w:sz="0" w:space="0" w:color="auto"/>
                                                                                            <w:bottom w:val="none" w:sz="0" w:space="0" w:color="auto"/>
                                                                                            <w:right w:val="none" w:sz="0" w:space="0" w:color="auto"/>
                                                                                          </w:divBdr>
                                                                                          <w:divsChild>
                                                                                            <w:div w:id="1066535563">
                                                                                              <w:marLeft w:val="0"/>
                                                                                              <w:marRight w:val="253"/>
                                                                                              <w:marTop w:val="0"/>
                                                                                              <w:marBottom w:val="190"/>
                                                                                              <w:divBdr>
                                                                                                <w:top w:val="none" w:sz="0" w:space="0" w:color="auto"/>
                                                                                                <w:left w:val="none" w:sz="0" w:space="0" w:color="auto"/>
                                                                                                <w:bottom w:val="none" w:sz="0" w:space="0" w:color="auto"/>
                                                                                                <w:right w:val="none" w:sz="0" w:space="0" w:color="auto"/>
                                                                                              </w:divBdr>
                                                                                            </w:div>
                                                                                            <w:div w:id="1476868906">
                                                                                              <w:marLeft w:val="0"/>
                                                                                              <w:marRight w:val="0"/>
                                                                                              <w:marTop w:val="0"/>
                                                                                              <w:marBottom w:val="190"/>
                                                                                              <w:divBdr>
                                                                                                <w:top w:val="none" w:sz="0" w:space="0" w:color="auto"/>
                                                                                                <w:left w:val="none" w:sz="0" w:space="0" w:color="auto"/>
                                                                                                <w:bottom w:val="none" w:sz="0" w:space="0" w:color="auto"/>
                                                                                                <w:right w:val="none" w:sz="0" w:space="0" w:color="auto"/>
                                                                                              </w:divBdr>
                                                                                              <w:divsChild>
                                                                                                <w:div w:id="319385086">
                                                                                                  <w:marLeft w:val="0"/>
                                                                                                  <w:marRight w:val="0"/>
                                                                                                  <w:marTop w:val="0"/>
                                                                                                  <w:marBottom w:val="0"/>
                                                                                                  <w:divBdr>
                                                                                                    <w:top w:val="none" w:sz="0" w:space="0" w:color="auto"/>
                                                                                                    <w:left w:val="none" w:sz="0" w:space="0" w:color="auto"/>
                                                                                                    <w:bottom w:val="none" w:sz="0" w:space="0" w:color="auto"/>
                                                                                                    <w:right w:val="none" w:sz="0" w:space="0" w:color="auto"/>
                                                                                                  </w:divBdr>
                                                                                                  <w:divsChild>
                                                                                                    <w:div w:id="150021033">
                                                                                                      <w:marLeft w:val="0"/>
                                                                                                      <w:marRight w:val="0"/>
                                                                                                      <w:marTop w:val="0"/>
                                                                                                      <w:marBottom w:val="0"/>
                                                                                                      <w:divBdr>
                                                                                                        <w:top w:val="none" w:sz="0" w:space="0" w:color="auto"/>
                                                                                                        <w:left w:val="none" w:sz="0" w:space="0" w:color="auto"/>
                                                                                                        <w:bottom w:val="none" w:sz="0" w:space="0" w:color="auto"/>
                                                                                                        <w:right w:val="none" w:sz="0" w:space="0" w:color="auto"/>
                                                                                                      </w:divBdr>
                                                                                                      <w:divsChild>
                                                                                                        <w:div w:id="610893236">
                                                                                                          <w:marLeft w:val="0"/>
                                                                                                          <w:marRight w:val="0"/>
                                                                                                          <w:marTop w:val="79"/>
                                                                                                          <w:marBottom w:val="0"/>
                                                                                                          <w:divBdr>
                                                                                                            <w:top w:val="none" w:sz="0" w:space="0" w:color="auto"/>
                                                                                                            <w:left w:val="none" w:sz="0" w:space="0" w:color="auto"/>
                                                                                                            <w:bottom w:val="none" w:sz="0" w:space="0" w:color="auto"/>
                                                                                                            <w:right w:val="none" w:sz="0" w:space="0" w:color="auto"/>
                                                                                                          </w:divBdr>
                                                                                                        </w:div>
                                                                                                        <w:div w:id="1213344585">
                                                                                                          <w:marLeft w:val="0"/>
                                                                                                          <w:marRight w:val="0"/>
                                                                                                          <w:marTop w:val="79"/>
                                                                                                          <w:marBottom w:val="0"/>
                                                                                                          <w:divBdr>
                                                                                                            <w:top w:val="none" w:sz="0" w:space="0" w:color="auto"/>
                                                                                                            <w:left w:val="none" w:sz="0" w:space="0" w:color="auto"/>
                                                                                                            <w:bottom w:val="none" w:sz="0" w:space="0" w:color="auto"/>
                                                                                                            <w:right w:val="none" w:sz="0" w:space="0" w:color="auto"/>
                                                                                                          </w:divBdr>
                                                                                                        </w:div>
                                                                                                        <w:div w:id="1483736126">
                                                                                                          <w:marLeft w:val="0"/>
                                                                                                          <w:marRight w:val="0"/>
                                                                                                          <w:marTop w:val="79"/>
                                                                                                          <w:marBottom w:val="0"/>
                                                                                                          <w:divBdr>
                                                                                                            <w:top w:val="none" w:sz="0" w:space="0" w:color="auto"/>
                                                                                                            <w:left w:val="none" w:sz="0" w:space="0" w:color="auto"/>
                                                                                                            <w:bottom w:val="none" w:sz="0" w:space="0" w:color="auto"/>
                                                                                                            <w:right w:val="none" w:sz="0" w:space="0" w:color="auto"/>
                                                                                                          </w:divBdr>
                                                                                                        </w:div>
                                                                                                        <w:div w:id="17784024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411807623">
                                                                                                  <w:marLeft w:val="0"/>
                                                                                                  <w:marRight w:val="0"/>
                                                                                                  <w:marTop w:val="0"/>
                                                                                                  <w:marBottom w:val="190"/>
                                                                                                  <w:divBdr>
                                                                                                    <w:top w:val="none" w:sz="0" w:space="0" w:color="auto"/>
                                                                                                    <w:left w:val="none" w:sz="0" w:space="0" w:color="auto"/>
                                                                                                    <w:bottom w:val="none" w:sz="0" w:space="0" w:color="auto"/>
                                                                                                    <w:right w:val="none" w:sz="0" w:space="0" w:color="auto"/>
                                                                                                  </w:divBdr>
                                                                                                  <w:divsChild>
                                                                                                    <w:div w:id="5777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7192">
                                                                                              <w:marLeft w:val="0"/>
                                                                                              <w:marRight w:val="253"/>
                                                                                              <w:marTop w:val="0"/>
                                                                                              <w:marBottom w:val="0"/>
                                                                                              <w:divBdr>
                                                                                                <w:top w:val="none" w:sz="0" w:space="0" w:color="auto"/>
                                                                                                <w:left w:val="none" w:sz="0" w:space="0" w:color="auto"/>
                                                                                                <w:bottom w:val="none" w:sz="0" w:space="0" w:color="auto"/>
                                                                                                <w:right w:val="none" w:sz="0" w:space="0" w:color="auto"/>
                                                                                              </w:divBdr>
                                                                                            </w:div>
                                                                                            <w:div w:id="18960885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917995">
                              <w:marLeft w:val="0"/>
                              <w:marRight w:val="0"/>
                              <w:marTop w:val="253"/>
                              <w:marBottom w:val="253"/>
                              <w:divBdr>
                                <w:top w:val="none" w:sz="0" w:space="0" w:color="auto"/>
                                <w:left w:val="none" w:sz="0" w:space="0" w:color="auto"/>
                                <w:bottom w:val="none" w:sz="0" w:space="0" w:color="auto"/>
                                <w:right w:val="none" w:sz="0" w:space="0" w:color="auto"/>
                              </w:divBdr>
                              <w:divsChild>
                                <w:div w:id="911044326">
                                  <w:marLeft w:val="0"/>
                                  <w:marRight w:val="0"/>
                                  <w:marTop w:val="0"/>
                                  <w:marBottom w:val="0"/>
                                  <w:divBdr>
                                    <w:top w:val="none" w:sz="0" w:space="0" w:color="auto"/>
                                    <w:left w:val="none" w:sz="0" w:space="0" w:color="auto"/>
                                    <w:bottom w:val="none" w:sz="0" w:space="0" w:color="auto"/>
                                    <w:right w:val="none" w:sz="0" w:space="0" w:color="auto"/>
                                  </w:divBdr>
                                </w:div>
                              </w:divsChild>
                            </w:div>
                            <w:div w:id="712119754">
                              <w:marLeft w:val="0"/>
                              <w:marRight w:val="0"/>
                              <w:marTop w:val="316"/>
                              <w:marBottom w:val="316"/>
                              <w:divBdr>
                                <w:top w:val="none" w:sz="0" w:space="0" w:color="auto"/>
                                <w:left w:val="none" w:sz="0" w:space="0" w:color="auto"/>
                                <w:bottom w:val="none" w:sz="0" w:space="0" w:color="auto"/>
                                <w:right w:val="none" w:sz="0" w:space="0" w:color="auto"/>
                              </w:divBdr>
                            </w:div>
                            <w:div w:id="734478085">
                              <w:marLeft w:val="0"/>
                              <w:marRight w:val="0"/>
                              <w:marTop w:val="760"/>
                              <w:marBottom w:val="949"/>
                              <w:divBdr>
                                <w:top w:val="none" w:sz="0" w:space="0" w:color="auto"/>
                                <w:left w:val="none" w:sz="0" w:space="0" w:color="auto"/>
                                <w:bottom w:val="none" w:sz="0" w:space="0" w:color="auto"/>
                                <w:right w:val="none" w:sz="0" w:space="0" w:color="auto"/>
                              </w:divBdr>
                              <w:divsChild>
                                <w:div w:id="1593120387">
                                  <w:marLeft w:val="0"/>
                                  <w:marRight w:val="253"/>
                                  <w:marTop w:val="190"/>
                                  <w:marBottom w:val="0"/>
                                  <w:divBdr>
                                    <w:top w:val="none" w:sz="0" w:space="0" w:color="auto"/>
                                    <w:left w:val="none" w:sz="0" w:space="0" w:color="auto"/>
                                    <w:bottom w:val="none" w:sz="0" w:space="0" w:color="auto"/>
                                    <w:right w:val="none" w:sz="0" w:space="0" w:color="auto"/>
                                  </w:divBdr>
                                </w:div>
                              </w:divsChild>
                            </w:div>
                            <w:div w:id="765346764">
                              <w:marLeft w:val="0"/>
                              <w:marRight w:val="0"/>
                              <w:marTop w:val="253"/>
                              <w:marBottom w:val="253"/>
                              <w:divBdr>
                                <w:top w:val="none" w:sz="0" w:space="0" w:color="auto"/>
                                <w:left w:val="none" w:sz="0" w:space="0" w:color="auto"/>
                                <w:bottom w:val="none" w:sz="0" w:space="0" w:color="auto"/>
                                <w:right w:val="none" w:sz="0" w:space="0" w:color="auto"/>
                              </w:divBdr>
                              <w:divsChild>
                                <w:div w:id="449976016">
                                  <w:marLeft w:val="0"/>
                                  <w:marRight w:val="0"/>
                                  <w:marTop w:val="0"/>
                                  <w:marBottom w:val="0"/>
                                  <w:divBdr>
                                    <w:top w:val="none" w:sz="0" w:space="0" w:color="auto"/>
                                    <w:left w:val="none" w:sz="0" w:space="0" w:color="auto"/>
                                    <w:bottom w:val="none" w:sz="0" w:space="0" w:color="auto"/>
                                    <w:right w:val="none" w:sz="0" w:space="0" w:color="auto"/>
                                  </w:divBdr>
                                </w:div>
                              </w:divsChild>
                            </w:div>
                            <w:div w:id="774209279">
                              <w:marLeft w:val="0"/>
                              <w:marRight w:val="0"/>
                              <w:marTop w:val="253"/>
                              <w:marBottom w:val="253"/>
                              <w:divBdr>
                                <w:top w:val="none" w:sz="0" w:space="0" w:color="auto"/>
                                <w:left w:val="none" w:sz="0" w:space="0" w:color="auto"/>
                                <w:bottom w:val="none" w:sz="0" w:space="0" w:color="auto"/>
                                <w:right w:val="none" w:sz="0" w:space="0" w:color="auto"/>
                              </w:divBdr>
                              <w:divsChild>
                                <w:div w:id="637537425">
                                  <w:marLeft w:val="0"/>
                                  <w:marRight w:val="0"/>
                                  <w:marTop w:val="0"/>
                                  <w:marBottom w:val="0"/>
                                  <w:divBdr>
                                    <w:top w:val="none" w:sz="0" w:space="0" w:color="auto"/>
                                    <w:left w:val="none" w:sz="0" w:space="0" w:color="auto"/>
                                    <w:bottom w:val="none" w:sz="0" w:space="0" w:color="auto"/>
                                    <w:right w:val="none" w:sz="0" w:space="0" w:color="auto"/>
                                  </w:divBdr>
                                </w:div>
                              </w:divsChild>
                            </w:div>
                            <w:div w:id="800419805">
                              <w:marLeft w:val="0"/>
                              <w:marRight w:val="0"/>
                              <w:marTop w:val="253"/>
                              <w:marBottom w:val="253"/>
                              <w:divBdr>
                                <w:top w:val="none" w:sz="0" w:space="0" w:color="auto"/>
                                <w:left w:val="none" w:sz="0" w:space="0" w:color="auto"/>
                                <w:bottom w:val="none" w:sz="0" w:space="0" w:color="auto"/>
                                <w:right w:val="none" w:sz="0" w:space="0" w:color="auto"/>
                              </w:divBdr>
                              <w:divsChild>
                                <w:div w:id="117456474">
                                  <w:marLeft w:val="0"/>
                                  <w:marRight w:val="0"/>
                                  <w:marTop w:val="0"/>
                                  <w:marBottom w:val="0"/>
                                  <w:divBdr>
                                    <w:top w:val="none" w:sz="0" w:space="0" w:color="auto"/>
                                    <w:left w:val="none" w:sz="0" w:space="0" w:color="auto"/>
                                    <w:bottom w:val="none" w:sz="0" w:space="0" w:color="auto"/>
                                    <w:right w:val="none" w:sz="0" w:space="0" w:color="auto"/>
                                  </w:divBdr>
                                </w:div>
                              </w:divsChild>
                            </w:div>
                            <w:div w:id="895748577">
                              <w:marLeft w:val="0"/>
                              <w:marRight w:val="0"/>
                              <w:marTop w:val="253"/>
                              <w:marBottom w:val="253"/>
                              <w:divBdr>
                                <w:top w:val="none" w:sz="0" w:space="0" w:color="auto"/>
                                <w:left w:val="none" w:sz="0" w:space="0" w:color="auto"/>
                                <w:bottom w:val="none" w:sz="0" w:space="0" w:color="auto"/>
                                <w:right w:val="none" w:sz="0" w:space="0" w:color="auto"/>
                              </w:divBdr>
                              <w:divsChild>
                                <w:div w:id="1899901833">
                                  <w:marLeft w:val="0"/>
                                  <w:marRight w:val="0"/>
                                  <w:marTop w:val="0"/>
                                  <w:marBottom w:val="0"/>
                                  <w:divBdr>
                                    <w:top w:val="none" w:sz="0" w:space="0" w:color="auto"/>
                                    <w:left w:val="none" w:sz="0" w:space="0" w:color="auto"/>
                                    <w:bottom w:val="none" w:sz="0" w:space="0" w:color="auto"/>
                                    <w:right w:val="none" w:sz="0" w:space="0" w:color="auto"/>
                                  </w:divBdr>
                                </w:div>
                              </w:divsChild>
                            </w:div>
                            <w:div w:id="901796235">
                              <w:marLeft w:val="0"/>
                              <w:marRight w:val="0"/>
                              <w:marTop w:val="0"/>
                              <w:marBottom w:val="0"/>
                              <w:divBdr>
                                <w:top w:val="none" w:sz="0" w:space="0" w:color="auto"/>
                                <w:left w:val="none" w:sz="0" w:space="0" w:color="auto"/>
                                <w:bottom w:val="none" w:sz="0" w:space="0" w:color="auto"/>
                                <w:right w:val="none" w:sz="0" w:space="0" w:color="auto"/>
                              </w:divBdr>
                              <w:divsChild>
                                <w:div w:id="1066030658">
                                  <w:marLeft w:val="0"/>
                                  <w:marRight w:val="0"/>
                                  <w:marTop w:val="0"/>
                                  <w:marBottom w:val="0"/>
                                  <w:divBdr>
                                    <w:top w:val="none" w:sz="0" w:space="0" w:color="auto"/>
                                    <w:left w:val="none" w:sz="0" w:space="0" w:color="auto"/>
                                    <w:bottom w:val="none" w:sz="0" w:space="0" w:color="auto"/>
                                    <w:right w:val="none" w:sz="0" w:space="0" w:color="auto"/>
                                  </w:divBdr>
                                  <w:divsChild>
                                    <w:div w:id="1198816743">
                                      <w:marLeft w:val="0"/>
                                      <w:marRight w:val="0"/>
                                      <w:marTop w:val="0"/>
                                      <w:marBottom w:val="0"/>
                                      <w:divBdr>
                                        <w:top w:val="none" w:sz="0" w:space="0" w:color="auto"/>
                                        <w:left w:val="none" w:sz="0" w:space="0" w:color="auto"/>
                                        <w:bottom w:val="none" w:sz="0" w:space="0" w:color="auto"/>
                                        <w:right w:val="none" w:sz="0" w:space="0" w:color="auto"/>
                                      </w:divBdr>
                                      <w:divsChild>
                                        <w:div w:id="1184438095">
                                          <w:marLeft w:val="0"/>
                                          <w:marRight w:val="0"/>
                                          <w:marTop w:val="0"/>
                                          <w:marBottom w:val="0"/>
                                          <w:divBdr>
                                            <w:top w:val="none" w:sz="0" w:space="0" w:color="auto"/>
                                            <w:left w:val="none" w:sz="0" w:space="0" w:color="auto"/>
                                            <w:bottom w:val="none" w:sz="0" w:space="0" w:color="auto"/>
                                            <w:right w:val="none" w:sz="0" w:space="0" w:color="auto"/>
                                          </w:divBdr>
                                          <w:divsChild>
                                            <w:div w:id="913931108">
                                              <w:marLeft w:val="0"/>
                                              <w:marRight w:val="0"/>
                                              <w:marTop w:val="0"/>
                                              <w:marBottom w:val="0"/>
                                              <w:divBdr>
                                                <w:top w:val="none" w:sz="0" w:space="0" w:color="auto"/>
                                                <w:left w:val="none" w:sz="0" w:space="0" w:color="auto"/>
                                                <w:bottom w:val="none" w:sz="0" w:space="0" w:color="auto"/>
                                                <w:right w:val="none" w:sz="0" w:space="0" w:color="auto"/>
                                              </w:divBdr>
                                              <w:divsChild>
                                                <w:div w:id="644702700">
                                                  <w:marLeft w:val="0"/>
                                                  <w:marRight w:val="0"/>
                                                  <w:marTop w:val="0"/>
                                                  <w:marBottom w:val="0"/>
                                                  <w:divBdr>
                                                    <w:top w:val="none" w:sz="0" w:space="0" w:color="auto"/>
                                                    <w:left w:val="none" w:sz="0" w:space="0" w:color="auto"/>
                                                    <w:bottom w:val="none" w:sz="0" w:space="0" w:color="auto"/>
                                                    <w:right w:val="none" w:sz="0" w:space="0" w:color="auto"/>
                                                  </w:divBdr>
                                                  <w:divsChild>
                                                    <w:div w:id="961497771">
                                                      <w:marLeft w:val="0"/>
                                                      <w:marRight w:val="0"/>
                                                      <w:marTop w:val="0"/>
                                                      <w:marBottom w:val="0"/>
                                                      <w:divBdr>
                                                        <w:top w:val="none" w:sz="0" w:space="0" w:color="auto"/>
                                                        <w:left w:val="none" w:sz="0" w:space="0" w:color="auto"/>
                                                        <w:bottom w:val="none" w:sz="0" w:space="0" w:color="auto"/>
                                                        <w:right w:val="none" w:sz="0" w:space="0" w:color="auto"/>
                                                      </w:divBdr>
                                                      <w:divsChild>
                                                        <w:div w:id="270744778">
                                                          <w:marLeft w:val="0"/>
                                                          <w:marRight w:val="0"/>
                                                          <w:marTop w:val="0"/>
                                                          <w:marBottom w:val="0"/>
                                                          <w:divBdr>
                                                            <w:top w:val="none" w:sz="0" w:space="0" w:color="auto"/>
                                                            <w:left w:val="none" w:sz="0" w:space="0" w:color="auto"/>
                                                            <w:bottom w:val="none" w:sz="0" w:space="0" w:color="auto"/>
                                                            <w:right w:val="none" w:sz="0" w:space="0" w:color="auto"/>
                                                          </w:divBdr>
                                                          <w:divsChild>
                                                            <w:div w:id="1597589369">
                                                              <w:marLeft w:val="0"/>
                                                              <w:marRight w:val="0"/>
                                                              <w:marTop w:val="0"/>
                                                              <w:marBottom w:val="0"/>
                                                              <w:divBdr>
                                                                <w:top w:val="none" w:sz="0" w:space="0" w:color="auto"/>
                                                                <w:left w:val="none" w:sz="0" w:space="0" w:color="auto"/>
                                                                <w:bottom w:val="none" w:sz="0" w:space="0" w:color="auto"/>
                                                                <w:right w:val="none" w:sz="0" w:space="0" w:color="auto"/>
                                                              </w:divBdr>
                                                              <w:divsChild>
                                                                <w:div w:id="445274007">
                                                                  <w:marLeft w:val="0"/>
                                                                  <w:marRight w:val="0"/>
                                                                  <w:marTop w:val="0"/>
                                                                  <w:marBottom w:val="0"/>
                                                                  <w:divBdr>
                                                                    <w:top w:val="none" w:sz="0" w:space="0" w:color="auto"/>
                                                                    <w:left w:val="none" w:sz="0" w:space="0" w:color="auto"/>
                                                                    <w:bottom w:val="none" w:sz="0" w:space="0" w:color="auto"/>
                                                                    <w:right w:val="none" w:sz="0" w:space="0" w:color="auto"/>
                                                                  </w:divBdr>
                                                                  <w:divsChild>
                                                                    <w:div w:id="48890708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0"/>
                                                                          <w:marRight w:val="0"/>
                                                                          <w:marTop w:val="0"/>
                                                                          <w:marBottom w:val="0"/>
                                                                          <w:divBdr>
                                                                            <w:top w:val="none" w:sz="0" w:space="0" w:color="auto"/>
                                                                            <w:left w:val="none" w:sz="0" w:space="0" w:color="auto"/>
                                                                            <w:bottom w:val="none" w:sz="0" w:space="0" w:color="auto"/>
                                                                            <w:right w:val="none" w:sz="0" w:space="0" w:color="auto"/>
                                                                          </w:divBdr>
                                                                          <w:divsChild>
                                                                            <w:div w:id="1395549376">
                                                                              <w:marLeft w:val="0"/>
                                                                              <w:marRight w:val="0"/>
                                                                              <w:marTop w:val="0"/>
                                                                              <w:marBottom w:val="0"/>
                                                                              <w:divBdr>
                                                                                <w:top w:val="none" w:sz="0" w:space="0" w:color="auto"/>
                                                                                <w:left w:val="none" w:sz="0" w:space="0" w:color="auto"/>
                                                                                <w:bottom w:val="none" w:sz="0" w:space="0" w:color="auto"/>
                                                                                <w:right w:val="none" w:sz="0" w:space="0" w:color="auto"/>
                                                                              </w:divBdr>
                                                                              <w:divsChild>
                                                                                <w:div w:id="916666901">
                                                                                  <w:marLeft w:val="0"/>
                                                                                  <w:marRight w:val="0"/>
                                                                                  <w:marTop w:val="0"/>
                                                                                  <w:marBottom w:val="0"/>
                                                                                  <w:divBdr>
                                                                                    <w:top w:val="none" w:sz="0" w:space="0" w:color="auto"/>
                                                                                    <w:left w:val="none" w:sz="0" w:space="0" w:color="auto"/>
                                                                                    <w:bottom w:val="none" w:sz="0" w:space="0" w:color="auto"/>
                                                                                    <w:right w:val="none" w:sz="0" w:space="0" w:color="auto"/>
                                                                                  </w:divBdr>
                                                                                  <w:divsChild>
                                                                                    <w:div w:id="402686">
                                                                                      <w:marLeft w:val="0"/>
                                                                                      <w:marRight w:val="0"/>
                                                                                      <w:marTop w:val="0"/>
                                                                                      <w:marBottom w:val="0"/>
                                                                                      <w:divBdr>
                                                                                        <w:top w:val="none" w:sz="0" w:space="0" w:color="auto"/>
                                                                                        <w:left w:val="none" w:sz="0" w:space="0" w:color="auto"/>
                                                                                        <w:bottom w:val="none" w:sz="0" w:space="0" w:color="auto"/>
                                                                                        <w:right w:val="none" w:sz="0" w:space="0" w:color="auto"/>
                                                                                      </w:divBdr>
                                                                                      <w:divsChild>
                                                                                        <w:div w:id="430860058">
                                                                                          <w:marLeft w:val="0"/>
                                                                                          <w:marRight w:val="253"/>
                                                                                          <w:marTop w:val="0"/>
                                                                                          <w:marBottom w:val="0"/>
                                                                                          <w:divBdr>
                                                                                            <w:top w:val="none" w:sz="0" w:space="0" w:color="auto"/>
                                                                                            <w:left w:val="none" w:sz="0" w:space="0" w:color="auto"/>
                                                                                            <w:bottom w:val="none" w:sz="0" w:space="0" w:color="auto"/>
                                                                                            <w:right w:val="none" w:sz="0" w:space="0" w:color="auto"/>
                                                                                          </w:divBdr>
                                                                                        </w:div>
                                                                                        <w:div w:id="873079472">
                                                                                          <w:marLeft w:val="0"/>
                                                                                          <w:marRight w:val="253"/>
                                                                                          <w:marTop w:val="0"/>
                                                                                          <w:marBottom w:val="190"/>
                                                                                          <w:divBdr>
                                                                                            <w:top w:val="none" w:sz="0" w:space="0" w:color="auto"/>
                                                                                            <w:left w:val="none" w:sz="0" w:space="0" w:color="auto"/>
                                                                                            <w:bottom w:val="none" w:sz="0" w:space="0" w:color="auto"/>
                                                                                            <w:right w:val="none" w:sz="0" w:space="0" w:color="auto"/>
                                                                                          </w:divBdr>
                                                                                        </w:div>
                                                                                        <w:div w:id="1074162121">
                                                                                          <w:marLeft w:val="0"/>
                                                                                          <w:marRight w:val="0"/>
                                                                                          <w:marTop w:val="0"/>
                                                                                          <w:marBottom w:val="190"/>
                                                                                          <w:divBdr>
                                                                                            <w:top w:val="none" w:sz="0" w:space="0" w:color="auto"/>
                                                                                            <w:left w:val="none" w:sz="0" w:space="0" w:color="auto"/>
                                                                                            <w:bottom w:val="none" w:sz="0" w:space="0" w:color="auto"/>
                                                                                            <w:right w:val="none" w:sz="0" w:space="0" w:color="auto"/>
                                                                                          </w:divBdr>
                                                                                        </w:div>
                                                                                        <w:div w:id="1790272560">
                                                                                          <w:marLeft w:val="0"/>
                                                                                          <w:marRight w:val="0"/>
                                                                                          <w:marTop w:val="0"/>
                                                                                          <w:marBottom w:val="190"/>
                                                                                          <w:divBdr>
                                                                                            <w:top w:val="none" w:sz="0" w:space="0" w:color="auto"/>
                                                                                            <w:left w:val="none" w:sz="0" w:space="0" w:color="auto"/>
                                                                                            <w:bottom w:val="none" w:sz="0" w:space="0" w:color="auto"/>
                                                                                            <w:right w:val="none" w:sz="0" w:space="0" w:color="auto"/>
                                                                                          </w:divBdr>
                                                                                          <w:divsChild>
                                                                                            <w:div w:id="422923821">
                                                                                              <w:marLeft w:val="0"/>
                                                                                              <w:marRight w:val="0"/>
                                                                                              <w:marTop w:val="0"/>
                                                                                              <w:marBottom w:val="190"/>
                                                                                              <w:divBdr>
                                                                                                <w:top w:val="none" w:sz="0" w:space="0" w:color="auto"/>
                                                                                                <w:left w:val="none" w:sz="0" w:space="0" w:color="auto"/>
                                                                                                <w:bottom w:val="none" w:sz="0" w:space="0" w:color="auto"/>
                                                                                                <w:right w:val="none" w:sz="0" w:space="0" w:color="auto"/>
                                                                                              </w:divBdr>
                                                                                              <w:divsChild>
                                                                                                <w:div w:id="1485662446">
                                                                                                  <w:marLeft w:val="0"/>
                                                                                                  <w:marRight w:val="0"/>
                                                                                                  <w:marTop w:val="0"/>
                                                                                                  <w:marBottom w:val="0"/>
                                                                                                  <w:divBdr>
                                                                                                    <w:top w:val="none" w:sz="0" w:space="0" w:color="auto"/>
                                                                                                    <w:left w:val="none" w:sz="0" w:space="0" w:color="auto"/>
                                                                                                    <w:bottom w:val="none" w:sz="0" w:space="0" w:color="auto"/>
                                                                                                    <w:right w:val="none" w:sz="0" w:space="0" w:color="auto"/>
                                                                                                  </w:divBdr>
                                                                                                </w:div>
                                                                                              </w:divsChild>
                                                                                            </w:div>
                                                                                            <w:div w:id="1530072004">
                                                                                              <w:marLeft w:val="0"/>
                                                                                              <w:marRight w:val="0"/>
                                                                                              <w:marTop w:val="0"/>
                                                                                              <w:marBottom w:val="0"/>
                                                                                              <w:divBdr>
                                                                                                <w:top w:val="none" w:sz="0" w:space="0" w:color="auto"/>
                                                                                                <w:left w:val="none" w:sz="0" w:space="0" w:color="auto"/>
                                                                                                <w:bottom w:val="none" w:sz="0" w:space="0" w:color="auto"/>
                                                                                                <w:right w:val="none" w:sz="0" w:space="0" w:color="auto"/>
                                                                                              </w:divBdr>
                                                                                              <w:divsChild>
                                                                                                <w:div w:id="624392126">
                                                                                                  <w:marLeft w:val="0"/>
                                                                                                  <w:marRight w:val="0"/>
                                                                                                  <w:marTop w:val="0"/>
                                                                                                  <w:marBottom w:val="0"/>
                                                                                                  <w:divBdr>
                                                                                                    <w:top w:val="none" w:sz="0" w:space="0" w:color="auto"/>
                                                                                                    <w:left w:val="none" w:sz="0" w:space="0" w:color="auto"/>
                                                                                                    <w:bottom w:val="none" w:sz="0" w:space="0" w:color="auto"/>
                                                                                                    <w:right w:val="none" w:sz="0" w:space="0" w:color="auto"/>
                                                                                                  </w:divBdr>
                                                                                                  <w:divsChild>
                                                                                                    <w:div w:id="376514155">
                                                                                                      <w:marLeft w:val="0"/>
                                                                                                      <w:marRight w:val="0"/>
                                                                                                      <w:marTop w:val="79"/>
                                                                                                      <w:marBottom w:val="0"/>
                                                                                                      <w:divBdr>
                                                                                                        <w:top w:val="none" w:sz="0" w:space="0" w:color="auto"/>
                                                                                                        <w:left w:val="none" w:sz="0" w:space="0" w:color="auto"/>
                                                                                                        <w:bottom w:val="none" w:sz="0" w:space="0" w:color="auto"/>
                                                                                                        <w:right w:val="none" w:sz="0" w:space="0" w:color="auto"/>
                                                                                                      </w:divBdr>
                                                                                                    </w:div>
                                                                                                    <w:div w:id="852500143">
                                                                                                      <w:marLeft w:val="0"/>
                                                                                                      <w:marRight w:val="0"/>
                                                                                                      <w:marTop w:val="79"/>
                                                                                                      <w:marBottom w:val="0"/>
                                                                                                      <w:divBdr>
                                                                                                        <w:top w:val="none" w:sz="0" w:space="0" w:color="auto"/>
                                                                                                        <w:left w:val="none" w:sz="0" w:space="0" w:color="auto"/>
                                                                                                        <w:bottom w:val="none" w:sz="0" w:space="0" w:color="auto"/>
                                                                                                        <w:right w:val="none" w:sz="0" w:space="0" w:color="auto"/>
                                                                                                      </w:divBdr>
                                                                                                    </w:div>
                                                                                                    <w:div w:id="916062949">
                                                                                                      <w:marLeft w:val="0"/>
                                                                                                      <w:marRight w:val="0"/>
                                                                                                      <w:marTop w:val="79"/>
                                                                                                      <w:marBottom w:val="0"/>
                                                                                                      <w:divBdr>
                                                                                                        <w:top w:val="none" w:sz="0" w:space="0" w:color="auto"/>
                                                                                                        <w:left w:val="none" w:sz="0" w:space="0" w:color="auto"/>
                                                                                                        <w:bottom w:val="none" w:sz="0" w:space="0" w:color="auto"/>
                                                                                                        <w:right w:val="none" w:sz="0" w:space="0" w:color="auto"/>
                                                                                                      </w:divBdr>
                                                                                                    </w:div>
                                                                                                    <w:div w:id="208818517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2530">
                                                                                  <w:marLeft w:val="0"/>
                                                                                  <w:marRight w:val="253"/>
                                                                                  <w:marTop w:val="0"/>
                                                                                  <w:marBottom w:val="0"/>
                                                                                  <w:divBdr>
                                                                                    <w:top w:val="none" w:sz="0" w:space="0" w:color="auto"/>
                                                                                    <w:left w:val="none" w:sz="0" w:space="0" w:color="auto"/>
                                                                                    <w:bottom w:val="none" w:sz="0" w:space="0" w:color="auto"/>
                                                                                    <w:right w:val="none" w:sz="0" w:space="0" w:color="auto"/>
                                                                                  </w:divBdr>
                                                                                  <w:divsChild>
                                                                                    <w:div w:id="803620308">
                                                                                      <w:marLeft w:val="0"/>
                                                                                      <w:marRight w:val="0"/>
                                                                                      <w:marTop w:val="0"/>
                                                                                      <w:marBottom w:val="0"/>
                                                                                      <w:divBdr>
                                                                                        <w:top w:val="none" w:sz="0" w:space="0" w:color="auto"/>
                                                                                        <w:left w:val="none" w:sz="0" w:space="0" w:color="auto"/>
                                                                                        <w:bottom w:val="none" w:sz="0" w:space="0" w:color="auto"/>
                                                                                        <w:right w:val="none" w:sz="0" w:space="0" w:color="auto"/>
                                                                                      </w:divBdr>
                                                                                      <w:divsChild>
                                                                                        <w:div w:id="20575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71984">
                              <w:marLeft w:val="0"/>
                              <w:marRight w:val="0"/>
                              <w:marTop w:val="253"/>
                              <w:marBottom w:val="253"/>
                              <w:divBdr>
                                <w:top w:val="none" w:sz="0" w:space="0" w:color="auto"/>
                                <w:left w:val="none" w:sz="0" w:space="0" w:color="auto"/>
                                <w:bottom w:val="none" w:sz="0" w:space="0" w:color="auto"/>
                                <w:right w:val="none" w:sz="0" w:space="0" w:color="auto"/>
                              </w:divBdr>
                              <w:divsChild>
                                <w:div w:id="2053185744">
                                  <w:marLeft w:val="0"/>
                                  <w:marRight w:val="0"/>
                                  <w:marTop w:val="0"/>
                                  <w:marBottom w:val="0"/>
                                  <w:divBdr>
                                    <w:top w:val="none" w:sz="0" w:space="0" w:color="auto"/>
                                    <w:left w:val="none" w:sz="0" w:space="0" w:color="auto"/>
                                    <w:bottom w:val="none" w:sz="0" w:space="0" w:color="auto"/>
                                    <w:right w:val="none" w:sz="0" w:space="0" w:color="auto"/>
                                  </w:divBdr>
                                </w:div>
                              </w:divsChild>
                            </w:div>
                            <w:div w:id="1307466888">
                              <w:marLeft w:val="0"/>
                              <w:marRight w:val="0"/>
                              <w:marTop w:val="253"/>
                              <w:marBottom w:val="253"/>
                              <w:divBdr>
                                <w:top w:val="none" w:sz="0" w:space="0" w:color="auto"/>
                                <w:left w:val="none" w:sz="0" w:space="0" w:color="auto"/>
                                <w:bottom w:val="none" w:sz="0" w:space="0" w:color="auto"/>
                                <w:right w:val="none" w:sz="0" w:space="0" w:color="auto"/>
                              </w:divBdr>
                              <w:divsChild>
                                <w:div w:id="257835485">
                                  <w:marLeft w:val="0"/>
                                  <w:marRight w:val="0"/>
                                  <w:marTop w:val="0"/>
                                  <w:marBottom w:val="0"/>
                                  <w:divBdr>
                                    <w:top w:val="none" w:sz="0" w:space="0" w:color="auto"/>
                                    <w:left w:val="none" w:sz="0" w:space="0" w:color="auto"/>
                                    <w:bottom w:val="none" w:sz="0" w:space="0" w:color="auto"/>
                                    <w:right w:val="none" w:sz="0" w:space="0" w:color="auto"/>
                                  </w:divBdr>
                                </w:div>
                              </w:divsChild>
                            </w:div>
                            <w:div w:id="1308323494">
                              <w:marLeft w:val="0"/>
                              <w:marRight w:val="0"/>
                              <w:marTop w:val="253"/>
                              <w:marBottom w:val="253"/>
                              <w:divBdr>
                                <w:top w:val="none" w:sz="0" w:space="0" w:color="auto"/>
                                <w:left w:val="none" w:sz="0" w:space="0" w:color="auto"/>
                                <w:bottom w:val="none" w:sz="0" w:space="0" w:color="auto"/>
                                <w:right w:val="none" w:sz="0" w:space="0" w:color="auto"/>
                              </w:divBdr>
                              <w:divsChild>
                                <w:div w:id="595285954">
                                  <w:marLeft w:val="0"/>
                                  <w:marRight w:val="0"/>
                                  <w:marTop w:val="0"/>
                                  <w:marBottom w:val="0"/>
                                  <w:divBdr>
                                    <w:top w:val="none" w:sz="0" w:space="0" w:color="auto"/>
                                    <w:left w:val="none" w:sz="0" w:space="0" w:color="auto"/>
                                    <w:bottom w:val="none" w:sz="0" w:space="0" w:color="auto"/>
                                    <w:right w:val="none" w:sz="0" w:space="0" w:color="auto"/>
                                  </w:divBdr>
                                </w:div>
                              </w:divsChild>
                            </w:div>
                            <w:div w:id="1337688060">
                              <w:marLeft w:val="0"/>
                              <w:marRight w:val="0"/>
                              <w:marTop w:val="253"/>
                              <w:marBottom w:val="253"/>
                              <w:divBdr>
                                <w:top w:val="none" w:sz="0" w:space="0" w:color="auto"/>
                                <w:left w:val="none" w:sz="0" w:space="0" w:color="auto"/>
                                <w:bottom w:val="none" w:sz="0" w:space="0" w:color="auto"/>
                                <w:right w:val="none" w:sz="0" w:space="0" w:color="auto"/>
                              </w:divBdr>
                              <w:divsChild>
                                <w:div w:id="1414935241">
                                  <w:marLeft w:val="0"/>
                                  <w:marRight w:val="0"/>
                                  <w:marTop w:val="0"/>
                                  <w:marBottom w:val="0"/>
                                  <w:divBdr>
                                    <w:top w:val="none" w:sz="0" w:space="0" w:color="auto"/>
                                    <w:left w:val="none" w:sz="0" w:space="0" w:color="auto"/>
                                    <w:bottom w:val="none" w:sz="0" w:space="0" w:color="auto"/>
                                    <w:right w:val="none" w:sz="0" w:space="0" w:color="auto"/>
                                  </w:divBdr>
                                </w:div>
                              </w:divsChild>
                            </w:div>
                            <w:div w:id="1344438159">
                              <w:marLeft w:val="0"/>
                              <w:marRight w:val="0"/>
                              <w:marTop w:val="253"/>
                              <w:marBottom w:val="253"/>
                              <w:divBdr>
                                <w:top w:val="none" w:sz="0" w:space="0" w:color="auto"/>
                                <w:left w:val="none" w:sz="0" w:space="0" w:color="auto"/>
                                <w:bottom w:val="none" w:sz="0" w:space="0" w:color="auto"/>
                                <w:right w:val="none" w:sz="0" w:space="0" w:color="auto"/>
                              </w:divBdr>
                              <w:divsChild>
                                <w:div w:id="571626354">
                                  <w:marLeft w:val="0"/>
                                  <w:marRight w:val="0"/>
                                  <w:marTop w:val="0"/>
                                  <w:marBottom w:val="0"/>
                                  <w:divBdr>
                                    <w:top w:val="none" w:sz="0" w:space="0" w:color="auto"/>
                                    <w:left w:val="none" w:sz="0" w:space="0" w:color="auto"/>
                                    <w:bottom w:val="none" w:sz="0" w:space="0" w:color="auto"/>
                                    <w:right w:val="none" w:sz="0" w:space="0" w:color="auto"/>
                                  </w:divBdr>
                                </w:div>
                              </w:divsChild>
                            </w:div>
                            <w:div w:id="1449199359">
                              <w:marLeft w:val="0"/>
                              <w:marRight w:val="0"/>
                              <w:marTop w:val="253"/>
                              <w:marBottom w:val="253"/>
                              <w:divBdr>
                                <w:top w:val="none" w:sz="0" w:space="0" w:color="auto"/>
                                <w:left w:val="none" w:sz="0" w:space="0" w:color="auto"/>
                                <w:bottom w:val="none" w:sz="0" w:space="0" w:color="auto"/>
                                <w:right w:val="none" w:sz="0" w:space="0" w:color="auto"/>
                              </w:divBdr>
                              <w:divsChild>
                                <w:div w:id="1555505747">
                                  <w:marLeft w:val="0"/>
                                  <w:marRight w:val="0"/>
                                  <w:marTop w:val="0"/>
                                  <w:marBottom w:val="0"/>
                                  <w:divBdr>
                                    <w:top w:val="none" w:sz="0" w:space="0" w:color="auto"/>
                                    <w:left w:val="none" w:sz="0" w:space="0" w:color="auto"/>
                                    <w:bottom w:val="none" w:sz="0" w:space="0" w:color="auto"/>
                                    <w:right w:val="none" w:sz="0" w:space="0" w:color="auto"/>
                                  </w:divBdr>
                                </w:div>
                              </w:divsChild>
                            </w:div>
                            <w:div w:id="1479959897">
                              <w:marLeft w:val="0"/>
                              <w:marRight w:val="0"/>
                              <w:marTop w:val="253"/>
                              <w:marBottom w:val="253"/>
                              <w:divBdr>
                                <w:top w:val="none" w:sz="0" w:space="0" w:color="auto"/>
                                <w:left w:val="none" w:sz="0" w:space="0" w:color="auto"/>
                                <w:bottom w:val="none" w:sz="0" w:space="0" w:color="auto"/>
                                <w:right w:val="none" w:sz="0" w:space="0" w:color="auto"/>
                              </w:divBdr>
                              <w:divsChild>
                                <w:div w:id="1913613365">
                                  <w:marLeft w:val="0"/>
                                  <w:marRight w:val="0"/>
                                  <w:marTop w:val="0"/>
                                  <w:marBottom w:val="0"/>
                                  <w:divBdr>
                                    <w:top w:val="none" w:sz="0" w:space="0" w:color="auto"/>
                                    <w:left w:val="none" w:sz="0" w:space="0" w:color="auto"/>
                                    <w:bottom w:val="none" w:sz="0" w:space="0" w:color="auto"/>
                                    <w:right w:val="none" w:sz="0" w:space="0" w:color="auto"/>
                                  </w:divBdr>
                                </w:div>
                              </w:divsChild>
                            </w:div>
                            <w:div w:id="1506936674">
                              <w:marLeft w:val="0"/>
                              <w:marRight w:val="0"/>
                              <w:marTop w:val="253"/>
                              <w:marBottom w:val="253"/>
                              <w:divBdr>
                                <w:top w:val="none" w:sz="0" w:space="0" w:color="auto"/>
                                <w:left w:val="none" w:sz="0" w:space="0" w:color="auto"/>
                                <w:bottom w:val="none" w:sz="0" w:space="0" w:color="auto"/>
                                <w:right w:val="none" w:sz="0" w:space="0" w:color="auto"/>
                              </w:divBdr>
                              <w:divsChild>
                                <w:div w:id="713039763">
                                  <w:marLeft w:val="0"/>
                                  <w:marRight w:val="0"/>
                                  <w:marTop w:val="0"/>
                                  <w:marBottom w:val="0"/>
                                  <w:divBdr>
                                    <w:top w:val="none" w:sz="0" w:space="0" w:color="auto"/>
                                    <w:left w:val="none" w:sz="0" w:space="0" w:color="auto"/>
                                    <w:bottom w:val="none" w:sz="0" w:space="0" w:color="auto"/>
                                    <w:right w:val="none" w:sz="0" w:space="0" w:color="auto"/>
                                  </w:divBdr>
                                </w:div>
                              </w:divsChild>
                            </w:div>
                            <w:div w:id="1614166171">
                              <w:marLeft w:val="0"/>
                              <w:marRight w:val="0"/>
                              <w:marTop w:val="380"/>
                              <w:marBottom w:val="475"/>
                              <w:divBdr>
                                <w:top w:val="none" w:sz="0" w:space="0" w:color="auto"/>
                                <w:left w:val="none" w:sz="0" w:space="0" w:color="auto"/>
                                <w:bottom w:val="none" w:sz="0" w:space="0" w:color="auto"/>
                                <w:right w:val="none" w:sz="0" w:space="0" w:color="auto"/>
                              </w:divBdr>
                              <w:divsChild>
                                <w:div w:id="649094487">
                                  <w:marLeft w:val="0"/>
                                  <w:marRight w:val="0"/>
                                  <w:marTop w:val="0"/>
                                  <w:marBottom w:val="0"/>
                                  <w:divBdr>
                                    <w:top w:val="none" w:sz="0" w:space="0" w:color="auto"/>
                                    <w:left w:val="none" w:sz="0" w:space="0" w:color="auto"/>
                                    <w:bottom w:val="single" w:sz="6" w:space="16" w:color="B8B9BA"/>
                                    <w:right w:val="none" w:sz="0" w:space="0" w:color="auto"/>
                                  </w:divBdr>
                                  <w:divsChild>
                                    <w:div w:id="257371209">
                                      <w:marLeft w:val="0"/>
                                      <w:marRight w:val="0"/>
                                      <w:marTop w:val="0"/>
                                      <w:marBottom w:val="0"/>
                                      <w:divBdr>
                                        <w:top w:val="none" w:sz="0" w:space="0" w:color="auto"/>
                                        <w:left w:val="none" w:sz="0" w:space="0" w:color="auto"/>
                                        <w:bottom w:val="none" w:sz="0" w:space="0" w:color="auto"/>
                                        <w:right w:val="none" w:sz="0" w:space="0" w:color="auto"/>
                                      </w:divBdr>
                                    </w:div>
                                    <w:div w:id="18741495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18218236">
                              <w:marLeft w:val="0"/>
                              <w:marRight w:val="0"/>
                              <w:marTop w:val="253"/>
                              <w:marBottom w:val="253"/>
                              <w:divBdr>
                                <w:top w:val="none" w:sz="0" w:space="0" w:color="auto"/>
                                <w:left w:val="none" w:sz="0" w:space="0" w:color="auto"/>
                                <w:bottom w:val="none" w:sz="0" w:space="0" w:color="auto"/>
                                <w:right w:val="none" w:sz="0" w:space="0" w:color="auto"/>
                              </w:divBdr>
                              <w:divsChild>
                                <w:div w:id="802238330">
                                  <w:marLeft w:val="0"/>
                                  <w:marRight w:val="0"/>
                                  <w:marTop w:val="0"/>
                                  <w:marBottom w:val="0"/>
                                  <w:divBdr>
                                    <w:top w:val="none" w:sz="0" w:space="0" w:color="auto"/>
                                    <w:left w:val="none" w:sz="0" w:space="0" w:color="auto"/>
                                    <w:bottom w:val="none" w:sz="0" w:space="0" w:color="auto"/>
                                    <w:right w:val="none" w:sz="0" w:space="0" w:color="auto"/>
                                  </w:divBdr>
                                </w:div>
                              </w:divsChild>
                            </w:div>
                            <w:div w:id="1853832880">
                              <w:marLeft w:val="0"/>
                              <w:marRight w:val="0"/>
                              <w:marTop w:val="253"/>
                              <w:marBottom w:val="253"/>
                              <w:divBdr>
                                <w:top w:val="none" w:sz="0" w:space="0" w:color="auto"/>
                                <w:left w:val="none" w:sz="0" w:space="0" w:color="auto"/>
                                <w:bottom w:val="none" w:sz="0" w:space="0" w:color="auto"/>
                                <w:right w:val="none" w:sz="0" w:space="0" w:color="auto"/>
                              </w:divBdr>
                              <w:divsChild>
                                <w:div w:id="785538060">
                                  <w:marLeft w:val="0"/>
                                  <w:marRight w:val="0"/>
                                  <w:marTop w:val="0"/>
                                  <w:marBottom w:val="0"/>
                                  <w:divBdr>
                                    <w:top w:val="none" w:sz="0" w:space="0" w:color="auto"/>
                                    <w:left w:val="none" w:sz="0" w:space="0" w:color="auto"/>
                                    <w:bottom w:val="none" w:sz="0" w:space="0" w:color="auto"/>
                                    <w:right w:val="none" w:sz="0" w:space="0" w:color="auto"/>
                                  </w:divBdr>
                                </w:div>
                              </w:divsChild>
                            </w:div>
                            <w:div w:id="1899972227">
                              <w:marLeft w:val="0"/>
                              <w:marRight w:val="0"/>
                              <w:marTop w:val="253"/>
                              <w:marBottom w:val="253"/>
                              <w:divBdr>
                                <w:top w:val="none" w:sz="0" w:space="0" w:color="auto"/>
                                <w:left w:val="none" w:sz="0" w:space="0" w:color="auto"/>
                                <w:bottom w:val="none" w:sz="0" w:space="0" w:color="auto"/>
                                <w:right w:val="none" w:sz="0" w:space="0" w:color="auto"/>
                              </w:divBdr>
                              <w:divsChild>
                                <w:div w:id="1647540112">
                                  <w:marLeft w:val="0"/>
                                  <w:marRight w:val="0"/>
                                  <w:marTop w:val="0"/>
                                  <w:marBottom w:val="0"/>
                                  <w:divBdr>
                                    <w:top w:val="none" w:sz="0" w:space="0" w:color="auto"/>
                                    <w:left w:val="none" w:sz="0" w:space="0" w:color="auto"/>
                                    <w:bottom w:val="none" w:sz="0" w:space="0" w:color="auto"/>
                                    <w:right w:val="none" w:sz="0" w:space="0" w:color="auto"/>
                                  </w:divBdr>
                                </w:div>
                              </w:divsChild>
                            </w:div>
                            <w:div w:id="1909611946">
                              <w:marLeft w:val="0"/>
                              <w:marRight w:val="0"/>
                              <w:marTop w:val="253"/>
                              <w:marBottom w:val="253"/>
                              <w:divBdr>
                                <w:top w:val="none" w:sz="0" w:space="0" w:color="auto"/>
                                <w:left w:val="none" w:sz="0" w:space="0" w:color="auto"/>
                                <w:bottom w:val="none" w:sz="0" w:space="0" w:color="auto"/>
                                <w:right w:val="none" w:sz="0" w:space="0" w:color="auto"/>
                              </w:divBdr>
                              <w:divsChild>
                                <w:div w:id="1893537893">
                                  <w:marLeft w:val="0"/>
                                  <w:marRight w:val="0"/>
                                  <w:marTop w:val="0"/>
                                  <w:marBottom w:val="0"/>
                                  <w:divBdr>
                                    <w:top w:val="none" w:sz="0" w:space="0" w:color="auto"/>
                                    <w:left w:val="none" w:sz="0" w:space="0" w:color="auto"/>
                                    <w:bottom w:val="none" w:sz="0" w:space="0" w:color="auto"/>
                                    <w:right w:val="none" w:sz="0" w:space="0" w:color="auto"/>
                                  </w:divBdr>
                                </w:div>
                              </w:divsChild>
                            </w:div>
                            <w:div w:id="2081906317">
                              <w:marLeft w:val="0"/>
                              <w:marRight w:val="0"/>
                              <w:marTop w:val="316"/>
                              <w:marBottom w:val="633"/>
                              <w:divBdr>
                                <w:top w:val="single" w:sz="6" w:space="31" w:color="EB5D0B"/>
                                <w:left w:val="none" w:sz="0" w:space="0" w:color="auto"/>
                                <w:bottom w:val="single" w:sz="6" w:space="31" w:color="EB5D0B"/>
                                <w:right w:val="none" w:sz="0" w:space="0" w:color="auto"/>
                              </w:divBdr>
                            </w:div>
                            <w:div w:id="2090731990">
                              <w:marLeft w:val="0"/>
                              <w:marRight w:val="0"/>
                              <w:marTop w:val="253"/>
                              <w:marBottom w:val="253"/>
                              <w:divBdr>
                                <w:top w:val="none" w:sz="0" w:space="0" w:color="auto"/>
                                <w:left w:val="none" w:sz="0" w:space="0" w:color="auto"/>
                                <w:bottom w:val="none" w:sz="0" w:space="0" w:color="auto"/>
                                <w:right w:val="none" w:sz="0" w:space="0" w:color="auto"/>
                              </w:divBdr>
                              <w:divsChild>
                                <w:div w:id="606695432">
                                  <w:marLeft w:val="0"/>
                                  <w:marRight w:val="0"/>
                                  <w:marTop w:val="0"/>
                                  <w:marBottom w:val="0"/>
                                  <w:divBdr>
                                    <w:top w:val="none" w:sz="0" w:space="0" w:color="auto"/>
                                    <w:left w:val="none" w:sz="0" w:space="0" w:color="auto"/>
                                    <w:bottom w:val="none" w:sz="0" w:space="0" w:color="auto"/>
                                    <w:right w:val="none" w:sz="0" w:space="0" w:color="auto"/>
                                  </w:divBdr>
                                </w:div>
                              </w:divsChild>
                            </w:div>
                            <w:div w:id="2099133020">
                              <w:marLeft w:val="0"/>
                              <w:marRight w:val="0"/>
                              <w:marTop w:val="253"/>
                              <w:marBottom w:val="253"/>
                              <w:divBdr>
                                <w:top w:val="none" w:sz="0" w:space="0" w:color="auto"/>
                                <w:left w:val="none" w:sz="0" w:space="0" w:color="auto"/>
                                <w:bottom w:val="none" w:sz="0" w:space="0" w:color="auto"/>
                                <w:right w:val="none" w:sz="0" w:space="0" w:color="auto"/>
                              </w:divBdr>
                              <w:divsChild>
                                <w:div w:id="1397777205">
                                  <w:marLeft w:val="0"/>
                                  <w:marRight w:val="0"/>
                                  <w:marTop w:val="0"/>
                                  <w:marBottom w:val="0"/>
                                  <w:divBdr>
                                    <w:top w:val="none" w:sz="0" w:space="0" w:color="auto"/>
                                    <w:left w:val="none" w:sz="0" w:space="0" w:color="auto"/>
                                    <w:bottom w:val="none" w:sz="0" w:space="0" w:color="auto"/>
                                    <w:right w:val="none" w:sz="0" w:space="0" w:color="auto"/>
                                  </w:divBdr>
                                </w:div>
                              </w:divsChild>
                            </w:div>
                            <w:div w:id="2138139153">
                              <w:marLeft w:val="0"/>
                              <w:marRight w:val="0"/>
                              <w:marTop w:val="253"/>
                              <w:marBottom w:val="253"/>
                              <w:divBdr>
                                <w:top w:val="none" w:sz="0" w:space="0" w:color="auto"/>
                                <w:left w:val="none" w:sz="0" w:space="0" w:color="auto"/>
                                <w:bottom w:val="none" w:sz="0" w:space="0" w:color="auto"/>
                                <w:right w:val="none" w:sz="0" w:space="0" w:color="auto"/>
                              </w:divBdr>
                              <w:divsChild>
                                <w:div w:id="718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1655955">
      <w:bodyDiv w:val="1"/>
      <w:marLeft w:val="0"/>
      <w:marRight w:val="0"/>
      <w:marTop w:val="0"/>
      <w:marBottom w:val="0"/>
      <w:divBdr>
        <w:top w:val="none" w:sz="0" w:space="0" w:color="auto"/>
        <w:left w:val="none" w:sz="0" w:space="0" w:color="auto"/>
        <w:bottom w:val="none" w:sz="0" w:space="0" w:color="auto"/>
        <w:right w:val="none" w:sz="0" w:space="0" w:color="auto"/>
      </w:divBdr>
      <w:divsChild>
        <w:div w:id="101610859">
          <w:marLeft w:val="0"/>
          <w:marRight w:val="0"/>
          <w:marTop w:val="0"/>
          <w:marBottom w:val="0"/>
          <w:divBdr>
            <w:top w:val="none" w:sz="0" w:space="0" w:color="auto"/>
            <w:left w:val="none" w:sz="0" w:space="0" w:color="auto"/>
            <w:bottom w:val="none" w:sz="0" w:space="0" w:color="auto"/>
            <w:right w:val="none" w:sz="0" w:space="0" w:color="auto"/>
          </w:divBdr>
          <w:divsChild>
            <w:div w:id="1608655427">
              <w:marLeft w:val="0"/>
              <w:marRight w:val="0"/>
              <w:marTop w:val="0"/>
              <w:marBottom w:val="0"/>
              <w:divBdr>
                <w:top w:val="none" w:sz="0" w:space="0" w:color="auto"/>
                <w:left w:val="none" w:sz="0" w:space="0" w:color="auto"/>
                <w:bottom w:val="none" w:sz="0" w:space="0" w:color="auto"/>
                <w:right w:val="none" w:sz="0" w:space="0" w:color="auto"/>
              </w:divBdr>
              <w:divsChild>
                <w:div w:id="1005523638">
                  <w:marLeft w:val="0"/>
                  <w:marRight w:val="0"/>
                  <w:marTop w:val="633"/>
                  <w:marBottom w:val="0"/>
                  <w:divBdr>
                    <w:top w:val="none" w:sz="0" w:space="0" w:color="auto"/>
                    <w:left w:val="none" w:sz="0" w:space="0" w:color="auto"/>
                    <w:bottom w:val="none" w:sz="0" w:space="0" w:color="auto"/>
                    <w:right w:val="none" w:sz="0" w:space="0" w:color="auto"/>
                  </w:divBdr>
                  <w:divsChild>
                    <w:div w:id="217977905">
                      <w:marLeft w:val="0"/>
                      <w:marRight w:val="0"/>
                      <w:marTop w:val="0"/>
                      <w:marBottom w:val="0"/>
                      <w:divBdr>
                        <w:top w:val="none" w:sz="0" w:space="0" w:color="auto"/>
                        <w:left w:val="none" w:sz="0" w:space="0" w:color="auto"/>
                        <w:bottom w:val="none" w:sz="0" w:space="0" w:color="auto"/>
                        <w:right w:val="none" w:sz="0" w:space="0" w:color="auto"/>
                      </w:divBdr>
                      <w:divsChild>
                        <w:div w:id="957832085">
                          <w:marLeft w:val="0"/>
                          <w:marRight w:val="0"/>
                          <w:marTop w:val="0"/>
                          <w:marBottom w:val="0"/>
                          <w:divBdr>
                            <w:top w:val="none" w:sz="0" w:space="0" w:color="auto"/>
                            <w:left w:val="none" w:sz="0" w:space="0" w:color="auto"/>
                            <w:bottom w:val="none" w:sz="0" w:space="0" w:color="auto"/>
                            <w:right w:val="none" w:sz="0" w:space="0" w:color="auto"/>
                          </w:divBdr>
                          <w:divsChild>
                            <w:div w:id="1168908075">
                              <w:marLeft w:val="0"/>
                              <w:marRight w:val="0"/>
                              <w:marTop w:val="0"/>
                              <w:marBottom w:val="0"/>
                              <w:divBdr>
                                <w:top w:val="none" w:sz="0" w:space="0" w:color="auto"/>
                                <w:left w:val="none" w:sz="0" w:space="0" w:color="auto"/>
                                <w:bottom w:val="none" w:sz="0" w:space="0" w:color="auto"/>
                                <w:right w:val="none" w:sz="0" w:space="0" w:color="auto"/>
                              </w:divBdr>
                            </w:div>
                          </w:divsChild>
                        </w:div>
                        <w:div w:id="1844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91183">
          <w:marLeft w:val="0"/>
          <w:marRight w:val="0"/>
          <w:marTop w:val="0"/>
          <w:marBottom w:val="0"/>
          <w:divBdr>
            <w:top w:val="none" w:sz="0" w:space="0" w:color="auto"/>
            <w:left w:val="none" w:sz="0" w:space="0" w:color="auto"/>
            <w:bottom w:val="none" w:sz="0" w:space="0" w:color="auto"/>
            <w:right w:val="none" w:sz="0" w:space="0" w:color="auto"/>
          </w:divBdr>
          <w:divsChild>
            <w:div w:id="575436186">
              <w:marLeft w:val="0"/>
              <w:marRight w:val="0"/>
              <w:marTop w:val="0"/>
              <w:marBottom w:val="0"/>
              <w:divBdr>
                <w:top w:val="none" w:sz="0" w:space="0" w:color="auto"/>
                <w:left w:val="none" w:sz="0" w:space="0" w:color="auto"/>
                <w:bottom w:val="none" w:sz="0" w:space="0" w:color="auto"/>
                <w:right w:val="none" w:sz="0" w:space="0" w:color="auto"/>
              </w:divBdr>
              <w:divsChild>
                <w:div w:id="1294481286">
                  <w:marLeft w:val="0"/>
                  <w:marRight w:val="0"/>
                  <w:marTop w:val="0"/>
                  <w:marBottom w:val="0"/>
                  <w:divBdr>
                    <w:top w:val="none" w:sz="0" w:space="0" w:color="auto"/>
                    <w:left w:val="none" w:sz="0" w:space="0" w:color="auto"/>
                    <w:bottom w:val="none" w:sz="0" w:space="0" w:color="auto"/>
                    <w:right w:val="none" w:sz="0" w:space="0" w:color="auto"/>
                  </w:divBdr>
                  <w:divsChild>
                    <w:div w:id="1066301617">
                      <w:marLeft w:val="0"/>
                      <w:marRight w:val="1582"/>
                      <w:marTop w:val="0"/>
                      <w:marBottom w:val="0"/>
                      <w:divBdr>
                        <w:top w:val="none" w:sz="0" w:space="0" w:color="auto"/>
                        <w:left w:val="none" w:sz="0" w:space="0" w:color="auto"/>
                        <w:bottom w:val="none" w:sz="0" w:space="0" w:color="auto"/>
                        <w:right w:val="none" w:sz="0" w:space="0" w:color="auto"/>
                      </w:divBdr>
                      <w:divsChild>
                        <w:div w:id="1930655787">
                          <w:marLeft w:val="0"/>
                          <w:marRight w:val="0"/>
                          <w:marTop w:val="633"/>
                          <w:marBottom w:val="633"/>
                          <w:divBdr>
                            <w:top w:val="none" w:sz="0" w:space="0" w:color="auto"/>
                            <w:left w:val="none" w:sz="0" w:space="0" w:color="auto"/>
                            <w:bottom w:val="none" w:sz="0" w:space="0" w:color="auto"/>
                            <w:right w:val="none" w:sz="0" w:space="0" w:color="auto"/>
                          </w:divBdr>
                          <w:divsChild>
                            <w:div w:id="1148597455">
                              <w:marLeft w:val="0"/>
                              <w:marRight w:val="0"/>
                              <w:marTop w:val="0"/>
                              <w:marBottom w:val="316"/>
                              <w:divBdr>
                                <w:top w:val="none" w:sz="0" w:space="0" w:color="auto"/>
                                <w:left w:val="none" w:sz="0" w:space="0" w:color="auto"/>
                                <w:bottom w:val="none" w:sz="0" w:space="0" w:color="auto"/>
                                <w:right w:val="none" w:sz="0" w:space="0" w:color="auto"/>
                              </w:divBdr>
                            </w:div>
                            <w:div w:id="2110661820">
                              <w:marLeft w:val="0"/>
                              <w:marRight w:val="0"/>
                              <w:marTop w:val="316"/>
                              <w:marBottom w:val="316"/>
                              <w:divBdr>
                                <w:top w:val="none" w:sz="0" w:space="0" w:color="auto"/>
                                <w:left w:val="none" w:sz="0" w:space="0" w:color="auto"/>
                                <w:bottom w:val="none" w:sz="0" w:space="0" w:color="auto"/>
                                <w:right w:val="none" w:sz="0" w:space="0" w:color="auto"/>
                              </w:divBdr>
                            </w:div>
                            <w:div w:id="1318611823">
                              <w:marLeft w:val="0"/>
                              <w:marRight w:val="0"/>
                              <w:marTop w:val="316"/>
                              <w:marBottom w:val="633"/>
                              <w:divBdr>
                                <w:top w:val="single" w:sz="6" w:space="31" w:color="EB5D0B"/>
                                <w:left w:val="none" w:sz="0" w:space="0" w:color="auto"/>
                                <w:bottom w:val="single" w:sz="6" w:space="31" w:color="EB5D0B"/>
                                <w:right w:val="none" w:sz="0" w:space="0" w:color="auto"/>
                              </w:divBdr>
                            </w:div>
                            <w:div w:id="1506481456">
                              <w:marLeft w:val="0"/>
                              <w:marRight w:val="0"/>
                              <w:marTop w:val="760"/>
                              <w:marBottom w:val="949"/>
                              <w:divBdr>
                                <w:top w:val="none" w:sz="0" w:space="0" w:color="auto"/>
                                <w:left w:val="none" w:sz="0" w:space="0" w:color="auto"/>
                                <w:bottom w:val="none" w:sz="0" w:space="0" w:color="auto"/>
                                <w:right w:val="none" w:sz="0" w:space="0" w:color="auto"/>
                              </w:divBdr>
                              <w:divsChild>
                                <w:div w:id="756368838">
                                  <w:marLeft w:val="0"/>
                                  <w:marRight w:val="253"/>
                                  <w:marTop w:val="190"/>
                                  <w:marBottom w:val="0"/>
                                  <w:divBdr>
                                    <w:top w:val="none" w:sz="0" w:space="0" w:color="auto"/>
                                    <w:left w:val="none" w:sz="0" w:space="0" w:color="auto"/>
                                    <w:bottom w:val="none" w:sz="0" w:space="0" w:color="auto"/>
                                    <w:right w:val="none" w:sz="0" w:space="0" w:color="auto"/>
                                  </w:divBdr>
                                </w:div>
                              </w:divsChild>
                            </w:div>
                            <w:div w:id="1966619463">
                              <w:marLeft w:val="0"/>
                              <w:marRight w:val="0"/>
                              <w:marTop w:val="253"/>
                              <w:marBottom w:val="253"/>
                              <w:divBdr>
                                <w:top w:val="none" w:sz="0" w:space="0" w:color="auto"/>
                                <w:left w:val="none" w:sz="0" w:space="0" w:color="auto"/>
                                <w:bottom w:val="none" w:sz="0" w:space="0" w:color="auto"/>
                                <w:right w:val="none" w:sz="0" w:space="0" w:color="auto"/>
                              </w:divBdr>
                              <w:divsChild>
                                <w:div w:id="1704285620">
                                  <w:marLeft w:val="0"/>
                                  <w:marRight w:val="0"/>
                                  <w:marTop w:val="0"/>
                                  <w:marBottom w:val="0"/>
                                  <w:divBdr>
                                    <w:top w:val="none" w:sz="0" w:space="0" w:color="auto"/>
                                    <w:left w:val="none" w:sz="0" w:space="0" w:color="auto"/>
                                    <w:bottom w:val="none" w:sz="0" w:space="0" w:color="auto"/>
                                    <w:right w:val="none" w:sz="0" w:space="0" w:color="auto"/>
                                  </w:divBdr>
                                </w:div>
                              </w:divsChild>
                            </w:div>
                            <w:div w:id="1242329701">
                              <w:marLeft w:val="0"/>
                              <w:marRight w:val="0"/>
                              <w:marTop w:val="253"/>
                              <w:marBottom w:val="253"/>
                              <w:divBdr>
                                <w:top w:val="none" w:sz="0" w:space="0" w:color="auto"/>
                                <w:left w:val="none" w:sz="0" w:space="0" w:color="auto"/>
                                <w:bottom w:val="none" w:sz="0" w:space="0" w:color="auto"/>
                                <w:right w:val="none" w:sz="0" w:space="0" w:color="auto"/>
                              </w:divBdr>
                              <w:divsChild>
                                <w:div w:id="428283444">
                                  <w:marLeft w:val="0"/>
                                  <w:marRight w:val="0"/>
                                  <w:marTop w:val="0"/>
                                  <w:marBottom w:val="0"/>
                                  <w:divBdr>
                                    <w:top w:val="none" w:sz="0" w:space="0" w:color="auto"/>
                                    <w:left w:val="none" w:sz="0" w:space="0" w:color="auto"/>
                                    <w:bottom w:val="none" w:sz="0" w:space="0" w:color="auto"/>
                                    <w:right w:val="none" w:sz="0" w:space="0" w:color="auto"/>
                                  </w:divBdr>
                                </w:div>
                              </w:divsChild>
                            </w:div>
                            <w:div w:id="1134173982">
                              <w:marLeft w:val="0"/>
                              <w:marRight w:val="0"/>
                              <w:marTop w:val="253"/>
                              <w:marBottom w:val="253"/>
                              <w:divBdr>
                                <w:top w:val="none" w:sz="0" w:space="0" w:color="auto"/>
                                <w:left w:val="none" w:sz="0" w:space="0" w:color="auto"/>
                                <w:bottom w:val="none" w:sz="0" w:space="0" w:color="auto"/>
                                <w:right w:val="none" w:sz="0" w:space="0" w:color="auto"/>
                              </w:divBdr>
                              <w:divsChild>
                                <w:div w:id="1240675030">
                                  <w:marLeft w:val="0"/>
                                  <w:marRight w:val="0"/>
                                  <w:marTop w:val="0"/>
                                  <w:marBottom w:val="0"/>
                                  <w:divBdr>
                                    <w:top w:val="none" w:sz="0" w:space="0" w:color="auto"/>
                                    <w:left w:val="none" w:sz="0" w:space="0" w:color="auto"/>
                                    <w:bottom w:val="none" w:sz="0" w:space="0" w:color="auto"/>
                                    <w:right w:val="none" w:sz="0" w:space="0" w:color="auto"/>
                                  </w:divBdr>
                                </w:div>
                              </w:divsChild>
                            </w:div>
                            <w:div w:id="2123500379">
                              <w:marLeft w:val="0"/>
                              <w:marRight w:val="0"/>
                              <w:marTop w:val="253"/>
                              <w:marBottom w:val="253"/>
                              <w:divBdr>
                                <w:top w:val="none" w:sz="0" w:space="0" w:color="auto"/>
                                <w:left w:val="none" w:sz="0" w:space="0" w:color="auto"/>
                                <w:bottom w:val="none" w:sz="0" w:space="0" w:color="auto"/>
                                <w:right w:val="none" w:sz="0" w:space="0" w:color="auto"/>
                              </w:divBdr>
                              <w:divsChild>
                                <w:div w:id="1348748836">
                                  <w:marLeft w:val="0"/>
                                  <w:marRight w:val="0"/>
                                  <w:marTop w:val="0"/>
                                  <w:marBottom w:val="0"/>
                                  <w:divBdr>
                                    <w:top w:val="none" w:sz="0" w:space="0" w:color="auto"/>
                                    <w:left w:val="none" w:sz="0" w:space="0" w:color="auto"/>
                                    <w:bottom w:val="none" w:sz="0" w:space="0" w:color="auto"/>
                                    <w:right w:val="none" w:sz="0" w:space="0" w:color="auto"/>
                                  </w:divBdr>
                                </w:div>
                              </w:divsChild>
                            </w:div>
                            <w:div w:id="323776017">
                              <w:marLeft w:val="0"/>
                              <w:marRight w:val="0"/>
                              <w:marTop w:val="253"/>
                              <w:marBottom w:val="253"/>
                              <w:divBdr>
                                <w:top w:val="none" w:sz="0" w:space="0" w:color="auto"/>
                                <w:left w:val="none" w:sz="0" w:space="0" w:color="auto"/>
                                <w:bottom w:val="none" w:sz="0" w:space="0" w:color="auto"/>
                                <w:right w:val="none" w:sz="0" w:space="0" w:color="auto"/>
                              </w:divBdr>
                              <w:divsChild>
                                <w:div w:id="688872488">
                                  <w:marLeft w:val="0"/>
                                  <w:marRight w:val="0"/>
                                  <w:marTop w:val="0"/>
                                  <w:marBottom w:val="0"/>
                                  <w:divBdr>
                                    <w:top w:val="none" w:sz="0" w:space="0" w:color="auto"/>
                                    <w:left w:val="none" w:sz="0" w:space="0" w:color="auto"/>
                                    <w:bottom w:val="none" w:sz="0" w:space="0" w:color="auto"/>
                                    <w:right w:val="none" w:sz="0" w:space="0" w:color="auto"/>
                                  </w:divBdr>
                                </w:div>
                              </w:divsChild>
                            </w:div>
                            <w:div w:id="821778549">
                              <w:marLeft w:val="0"/>
                              <w:marRight w:val="0"/>
                              <w:marTop w:val="380"/>
                              <w:marBottom w:val="380"/>
                              <w:divBdr>
                                <w:top w:val="none" w:sz="0" w:space="0" w:color="auto"/>
                                <w:left w:val="none" w:sz="0" w:space="0" w:color="auto"/>
                                <w:bottom w:val="none" w:sz="0" w:space="0" w:color="auto"/>
                                <w:right w:val="none" w:sz="0" w:space="0" w:color="auto"/>
                              </w:divBdr>
                            </w:div>
                            <w:div w:id="2063745643">
                              <w:marLeft w:val="0"/>
                              <w:marRight w:val="0"/>
                              <w:marTop w:val="253"/>
                              <w:marBottom w:val="253"/>
                              <w:divBdr>
                                <w:top w:val="none" w:sz="0" w:space="0" w:color="auto"/>
                                <w:left w:val="none" w:sz="0" w:space="0" w:color="auto"/>
                                <w:bottom w:val="none" w:sz="0" w:space="0" w:color="auto"/>
                                <w:right w:val="none" w:sz="0" w:space="0" w:color="auto"/>
                              </w:divBdr>
                              <w:divsChild>
                                <w:div w:id="517158128">
                                  <w:marLeft w:val="0"/>
                                  <w:marRight w:val="0"/>
                                  <w:marTop w:val="0"/>
                                  <w:marBottom w:val="0"/>
                                  <w:divBdr>
                                    <w:top w:val="none" w:sz="0" w:space="0" w:color="auto"/>
                                    <w:left w:val="none" w:sz="0" w:space="0" w:color="auto"/>
                                    <w:bottom w:val="none" w:sz="0" w:space="0" w:color="auto"/>
                                    <w:right w:val="none" w:sz="0" w:space="0" w:color="auto"/>
                                  </w:divBdr>
                                </w:div>
                              </w:divsChild>
                            </w:div>
                            <w:div w:id="2056927844">
                              <w:marLeft w:val="0"/>
                              <w:marRight w:val="0"/>
                              <w:marTop w:val="253"/>
                              <w:marBottom w:val="253"/>
                              <w:divBdr>
                                <w:top w:val="none" w:sz="0" w:space="0" w:color="auto"/>
                                <w:left w:val="none" w:sz="0" w:space="0" w:color="auto"/>
                                <w:bottom w:val="none" w:sz="0" w:space="0" w:color="auto"/>
                                <w:right w:val="none" w:sz="0" w:space="0" w:color="auto"/>
                              </w:divBdr>
                              <w:divsChild>
                                <w:div w:id="556163769">
                                  <w:marLeft w:val="0"/>
                                  <w:marRight w:val="0"/>
                                  <w:marTop w:val="0"/>
                                  <w:marBottom w:val="0"/>
                                  <w:divBdr>
                                    <w:top w:val="none" w:sz="0" w:space="0" w:color="auto"/>
                                    <w:left w:val="none" w:sz="0" w:space="0" w:color="auto"/>
                                    <w:bottom w:val="none" w:sz="0" w:space="0" w:color="auto"/>
                                    <w:right w:val="none" w:sz="0" w:space="0" w:color="auto"/>
                                  </w:divBdr>
                                </w:div>
                              </w:divsChild>
                            </w:div>
                            <w:div w:id="308824153">
                              <w:marLeft w:val="0"/>
                              <w:marRight w:val="0"/>
                              <w:marTop w:val="253"/>
                              <w:marBottom w:val="253"/>
                              <w:divBdr>
                                <w:top w:val="none" w:sz="0" w:space="0" w:color="auto"/>
                                <w:left w:val="none" w:sz="0" w:space="0" w:color="auto"/>
                                <w:bottom w:val="none" w:sz="0" w:space="0" w:color="auto"/>
                                <w:right w:val="none" w:sz="0" w:space="0" w:color="auto"/>
                              </w:divBdr>
                              <w:divsChild>
                                <w:div w:id="781344848">
                                  <w:marLeft w:val="0"/>
                                  <w:marRight w:val="0"/>
                                  <w:marTop w:val="0"/>
                                  <w:marBottom w:val="0"/>
                                  <w:divBdr>
                                    <w:top w:val="none" w:sz="0" w:space="0" w:color="auto"/>
                                    <w:left w:val="none" w:sz="0" w:space="0" w:color="auto"/>
                                    <w:bottom w:val="none" w:sz="0" w:space="0" w:color="auto"/>
                                    <w:right w:val="none" w:sz="0" w:space="0" w:color="auto"/>
                                  </w:divBdr>
                                </w:div>
                              </w:divsChild>
                            </w:div>
                            <w:div w:id="477501608">
                              <w:marLeft w:val="0"/>
                              <w:marRight w:val="0"/>
                              <w:marTop w:val="380"/>
                              <w:marBottom w:val="380"/>
                              <w:divBdr>
                                <w:top w:val="none" w:sz="0" w:space="0" w:color="auto"/>
                                <w:left w:val="none" w:sz="0" w:space="0" w:color="auto"/>
                                <w:bottom w:val="none" w:sz="0" w:space="0" w:color="auto"/>
                                <w:right w:val="none" w:sz="0" w:space="0" w:color="auto"/>
                              </w:divBdr>
                            </w:div>
                            <w:div w:id="690183576">
                              <w:marLeft w:val="0"/>
                              <w:marRight w:val="0"/>
                              <w:marTop w:val="253"/>
                              <w:marBottom w:val="253"/>
                              <w:divBdr>
                                <w:top w:val="none" w:sz="0" w:space="0" w:color="auto"/>
                                <w:left w:val="none" w:sz="0" w:space="0" w:color="auto"/>
                                <w:bottom w:val="none" w:sz="0" w:space="0" w:color="auto"/>
                                <w:right w:val="none" w:sz="0" w:space="0" w:color="auto"/>
                              </w:divBdr>
                              <w:divsChild>
                                <w:div w:id="1804927811">
                                  <w:marLeft w:val="0"/>
                                  <w:marRight w:val="0"/>
                                  <w:marTop w:val="0"/>
                                  <w:marBottom w:val="0"/>
                                  <w:divBdr>
                                    <w:top w:val="none" w:sz="0" w:space="0" w:color="auto"/>
                                    <w:left w:val="none" w:sz="0" w:space="0" w:color="auto"/>
                                    <w:bottom w:val="none" w:sz="0" w:space="0" w:color="auto"/>
                                    <w:right w:val="none" w:sz="0" w:space="0" w:color="auto"/>
                                  </w:divBdr>
                                </w:div>
                              </w:divsChild>
                            </w:div>
                            <w:div w:id="97796364">
                              <w:marLeft w:val="0"/>
                              <w:marRight w:val="0"/>
                              <w:marTop w:val="253"/>
                              <w:marBottom w:val="253"/>
                              <w:divBdr>
                                <w:top w:val="none" w:sz="0" w:space="0" w:color="auto"/>
                                <w:left w:val="none" w:sz="0" w:space="0" w:color="auto"/>
                                <w:bottom w:val="none" w:sz="0" w:space="0" w:color="auto"/>
                                <w:right w:val="none" w:sz="0" w:space="0" w:color="auto"/>
                              </w:divBdr>
                              <w:divsChild>
                                <w:div w:id="1148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0224">
      <w:bodyDiv w:val="1"/>
      <w:marLeft w:val="0"/>
      <w:marRight w:val="0"/>
      <w:marTop w:val="0"/>
      <w:marBottom w:val="0"/>
      <w:divBdr>
        <w:top w:val="none" w:sz="0" w:space="0" w:color="auto"/>
        <w:left w:val="none" w:sz="0" w:space="0" w:color="auto"/>
        <w:bottom w:val="none" w:sz="0" w:space="0" w:color="auto"/>
        <w:right w:val="none" w:sz="0" w:space="0" w:color="auto"/>
      </w:divBdr>
      <w:divsChild>
        <w:div w:id="881096128">
          <w:marLeft w:val="0"/>
          <w:marRight w:val="0"/>
          <w:marTop w:val="0"/>
          <w:marBottom w:val="0"/>
          <w:divBdr>
            <w:top w:val="none" w:sz="0" w:space="0" w:color="auto"/>
            <w:left w:val="none" w:sz="0" w:space="0" w:color="auto"/>
            <w:bottom w:val="none" w:sz="0" w:space="0" w:color="auto"/>
            <w:right w:val="none" w:sz="0" w:space="0" w:color="auto"/>
          </w:divBdr>
          <w:divsChild>
            <w:div w:id="56363871">
              <w:marLeft w:val="0"/>
              <w:marRight w:val="0"/>
              <w:marTop w:val="0"/>
              <w:marBottom w:val="0"/>
              <w:divBdr>
                <w:top w:val="none" w:sz="0" w:space="0" w:color="auto"/>
                <w:left w:val="none" w:sz="0" w:space="0" w:color="auto"/>
                <w:bottom w:val="none" w:sz="0" w:space="0" w:color="auto"/>
                <w:right w:val="none" w:sz="0" w:space="0" w:color="auto"/>
              </w:divBdr>
              <w:divsChild>
                <w:div w:id="2053461863">
                  <w:marLeft w:val="0"/>
                  <w:marRight w:val="0"/>
                  <w:marTop w:val="0"/>
                  <w:marBottom w:val="0"/>
                  <w:divBdr>
                    <w:top w:val="none" w:sz="0" w:space="0" w:color="auto"/>
                    <w:left w:val="none" w:sz="0" w:space="0" w:color="auto"/>
                    <w:bottom w:val="none" w:sz="0" w:space="0" w:color="auto"/>
                    <w:right w:val="none" w:sz="0" w:space="0" w:color="auto"/>
                  </w:divBdr>
                </w:div>
                <w:div w:id="36124849">
                  <w:marLeft w:val="0"/>
                  <w:marRight w:val="0"/>
                  <w:marTop w:val="633"/>
                  <w:marBottom w:val="0"/>
                  <w:divBdr>
                    <w:top w:val="none" w:sz="0" w:space="0" w:color="auto"/>
                    <w:left w:val="none" w:sz="0" w:space="0" w:color="auto"/>
                    <w:bottom w:val="none" w:sz="0" w:space="0" w:color="auto"/>
                    <w:right w:val="none" w:sz="0" w:space="0" w:color="auto"/>
                  </w:divBdr>
                  <w:divsChild>
                    <w:div w:id="1866366591">
                      <w:marLeft w:val="0"/>
                      <w:marRight w:val="0"/>
                      <w:marTop w:val="0"/>
                      <w:marBottom w:val="0"/>
                      <w:divBdr>
                        <w:top w:val="none" w:sz="0" w:space="0" w:color="auto"/>
                        <w:left w:val="none" w:sz="0" w:space="0" w:color="auto"/>
                        <w:bottom w:val="none" w:sz="0" w:space="0" w:color="auto"/>
                        <w:right w:val="none" w:sz="0" w:space="0" w:color="auto"/>
                      </w:divBdr>
                      <w:divsChild>
                        <w:div w:id="887835682">
                          <w:marLeft w:val="0"/>
                          <w:marRight w:val="0"/>
                          <w:marTop w:val="0"/>
                          <w:marBottom w:val="0"/>
                          <w:divBdr>
                            <w:top w:val="none" w:sz="0" w:space="0" w:color="auto"/>
                            <w:left w:val="none" w:sz="0" w:space="0" w:color="auto"/>
                            <w:bottom w:val="none" w:sz="0" w:space="0" w:color="auto"/>
                            <w:right w:val="none" w:sz="0" w:space="0" w:color="auto"/>
                          </w:divBdr>
                          <w:divsChild>
                            <w:div w:id="820006879">
                              <w:marLeft w:val="0"/>
                              <w:marRight w:val="0"/>
                              <w:marTop w:val="0"/>
                              <w:marBottom w:val="0"/>
                              <w:divBdr>
                                <w:top w:val="none" w:sz="0" w:space="0" w:color="auto"/>
                                <w:left w:val="none" w:sz="0" w:space="0" w:color="auto"/>
                                <w:bottom w:val="none" w:sz="0" w:space="0" w:color="auto"/>
                                <w:right w:val="none" w:sz="0" w:space="0" w:color="auto"/>
                              </w:divBdr>
                            </w:div>
                          </w:divsChild>
                        </w:div>
                        <w:div w:id="1439640607">
                          <w:marLeft w:val="0"/>
                          <w:marRight w:val="142"/>
                          <w:marTop w:val="0"/>
                          <w:marBottom w:val="0"/>
                          <w:divBdr>
                            <w:top w:val="none" w:sz="0" w:space="0" w:color="auto"/>
                            <w:left w:val="none" w:sz="0" w:space="0" w:color="auto"/>
                            <w:bottom w:val="none" w:sz="0" w:space="0" w:color="auto"/>
                            <w:right w:val="none" w:sz="0" w:space="0" w:color="auto"/>
                          </w:divBdr>
                        </w:div>
                        <w:div w:id="1045107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8950">
          <w:marLeft w:val="0"/>
          <w:marRight w:val="0"/>
          <w:marTop w:val="0"/>
          <w:marBottom w:val="0"/>
          <w:divBdr>
            <w:top w:val="none" w:sz="0" w:space="0" w:color="auto"/>
            <w:left w:val="none" w:sz="0" w:space="0" w:color="auto"/>
            <w:bottom w:val="none" w:sz="0" w:space="0" w:color="auto"/>
            <w:right w:val="none" w:sz="0" w:space="0" w:color="auto"/>
          </w:divBdr>
          <w:divsChild>
            <w:div w:id="2058047413">
              <w:marLeft w:val="0"/>
              <w:marRight w:val="0"/>
              <w:marTop w:val="0"/>
              <w:marBottom w:val="0"/>
              <w:divBdr>
                <w:top w:val="none" w:sz="0" w:space="0" w:color="auto"/>
                <w:left w:val="none" w:sz="0" w:space="0" w:color="auto"/>
                <w:bottom w:val="none" w:sz="0" w:space="0" w:color="auto"/>
                <w:right w:val="none" w:sz="0" w:space="0" w:color="auto"/>
              </w:divBdr>
              <w:divsChild>
                <w:div w:id="792216247">
                  <w:marLeft w:val="0"/>
                  <w:marRight w:val="0"/>
                  <w:marTop w:val="0"/>
                  <w:marBottom w:val="0"/>
                  <w:divBdr>
                    <w:top w:val="none" w:sz="0" w:space="0" w:color="auto"/>
                    <w:left w:val="none" w:sz="0" w:space="0" w:color="auto"/>
                    <w:bottom w:val="none" w:sz="0" w:space="0" w:color="auto"/>
                    <w:right w:val="none" w:sz="0" w:space="0" w:color="auto"/>
                  </w:divBdr>
                  <w:divsChild>
                    <w:div w:id="196354969">
                      <w:marLeft w:val="0"/>
                      <w:marRight w:val="1582"/>
                      <w:marTop w:val="0"/>
                      <w:marBottom w:val="0"/>
                      <w:divBdr>
                        <w:top w:val="none" w:sz="0" w:space="0" w:color="auto"/>
                        <w:left w:val="none" w:sz="0" w:space="0" w:color="auto"/>
                        <w:bottom w:val="none" w:sz="0" w:space="0" w:color="auto"/>
                        <w:right w:val="none" w:sz="0" w:space="0" w:color="auto"/>
                      </w:divBdr>
                      <w:divsChild>
                        <w:div w:id="804280069">
                          <w:marLeft w:val="0"/>
                          <w:marRight w:val="0"/>
                          <w:marTop w:val="633"/>
                          <w:marBottom w:val="633"/>
                          <w:divBdr>
                            <w:top w:val="none" w:sz="0" w:space="0" w:color="auto"/>
                            <w:left w:val="none" w:sz="0" w:space="0" w:color="auto"/>
                            <w:bottom w:val="none" w:sz="0" w:space="0" w:color="auto"/>
                            <w:right w:val="none" w:sz="0" w:space="0" w:color="auto"/>
                          </w:divBdr>
                          <w:divsChild>
                            <w:div w:id="1824084937">
                              <w:marLeft w:val="0"/>
                              <w:marRight w:val="0"/>
                              <w:marTop w:val="0"/>
                              <w:marBottom w:val="316"/>
                              <w:divBdr>
                                <w:top w:val="none" w:sz="0" w:space="0" w:color="auto"/>
                                <w:left w:val="none" w:sz="0" w:space="0" w:color="auto"/>
                                <w:bottom w:val="none" w:sz="0" w:space="0" w:color="auto"/>
                                <w:right w:val="none" w:sz="0" w:space="0" w:color="auto"/>
                              </w:divBdr>
                            </w:div>
                            <w:div w:id="1913008389">
                              <w:marLeft w:val="0"/>
                              <w:marRight w:val="0"/>
                              <w:marTop w:val="316"/>
                              <w:marBottom w:val="316"/>
                              <w:divBdr>
                                <w:top w:val="none" w:sz="0" w:space="0" w:color="auto"/>
                                <w:left w:val="none" w:sz="0" w:space="0" w:color="auto"/>
                                <w:bottom w:val="none" w:sz="0" w:space="0" w:color="auto"/>
                                <w:right w:val="none" w:sz="0" w:space="0" w:color="auto"/>
                              </w:divBdr>
                            </w:div>
                            <w:div w:id="284890883">
                              <w:marLeft w:val="0"/>
                              <w:marRight w:val="0"/>
                              <w:marTop w:val="316"/>
                              <w:marBottom w:val="633"/>
                              <w:divBdr>
                                <w:top w:val="single" w:sz="6" w:space="31" w:color="EB5D0B"/>
                                <w:left w:val="none" w:sz="0" w:space="0" w:color="auto"/>
                                <w:bottom w:val="single" w:sz="6" w:space="31" w:color="EB5D0B"/>
                                <w:right w:val="none" w:sz="0" w:space="0" w:color="auto"/>
                              </w:divBdr>
                            </w:div>
                            <w:div w:id="752747242">
                              <w:marLeft w:val="0"/>
                              <w:marRight w:val="0"/>
                              <w:marTop w:val="760"/>
                              <w:marBottom w:val="949"/>
                              <w:divBdr>
                                <w:top w:val="none" w:sz="0" w:space="0" w:color="auto"/>
                                <w:left w:val="none" w:sz="0" w:space="0" w:color="auto"/>
                                <w:bottom w:val="none" w:sz="0" w:space="0" w:color="auto"/>
                                <w:right w:val="none" w:sz="0" w:space="0" w:color="auto"/>
                              </w:divBdr>
                              <w:divsChild>
                                <w:div w:id="1799061414">
                                  <w:marLeft w:val="0"/>
                                  <w:marRight w:val="253"/>
                                  <w:marTop w:val="190"/>
                                  <w:marBottom w:val="0"/>
                                  <w:divBdr>
                                    <w:top w:val="none" w:sz="0" w:space="0" w:color="auto"/>
                                    <w:left w:val="none" w:sz="0" w:space="0" w:color="auto"/>
                                    <w:bottom w:val="none" w:sz="0" w:space="0" w:color="auto"/>
                                    <w:right w:val="none" w:sz="0" w:space="0" w:color="auto"/>
                                  </w:divBdr>
                                </w:div>
                              </w:divsChild>
                            </w:div>
                            <w:div w:id="1082331412">
                              <w:marLeft w:val="0"/>
                              <w:marRight w:val="0"/>
                              <w:marTop w:val="253"/>
                              <w:marBottom w:val="253"/>
                              <w:divBdr>
                                <w:top w:val="none" w:sz="0" w:space="0" w:color="auto"/>
                                <w:left w:val="none" w:sz="0" w:space="0" w:color="auto"/>
                                <w:bottom w:val="none" w:sz="0" w:space="0" w:color="auto"/>
                                <w:right w:val="none" w:sz="0" w:space="0" w:color="auto"/>
                              </w:divBdr>
                              <w:divsChild>
                                <w:div w:id="1568224581">
                                  <w:marLeft w:val="0"/>
                                  <w:marRight w:val="0"/>
                                  <w:marTop w:val="0"/>
                                  <w:marBottom w:val="0"/>
                                  <w:divBdr>
                                    <w:top w:val="none" w:sz="0" w:space="0" w:color="auto"/>
                                    <w:left w:val="none" w:sz="0" w:space="0" w:color="auto"/>
                                    <w:bottom w:val="none" w:sz="0" w:space="0" w:color="auto"/>
                                    <w:right w:val="none" w:sz="0" w:space="0" w:color="auto"/>
                                  </w:divBdr>
                                </w:div>
                              </w:divsChild>
                            </w:div>
                            <w:div w:id="1245609381">
                              <w:marLeft w:val="0"/>
                              <w:marRight w:val="0"/>
                              <w:marTop w:val="253"/>
                              <w:marBottom w:val="253"/>
                              <w:divBdr>
                                <w:top w:val="none" w:sz="0" w:space="0" w:color="auto"/>
                                <w:left w:val="none" w:sz="0" w:space="0" w:color="auto"/>
                                <w:bottom w:val="none" w:sz="0" w:space="0" w:color="auto"/>
                                <w:right w:val="none" w:sz="0" w:space="0" w:color="auto"/>
                              </w:divBdr>
                              <w:divsChild>
                                <w:div w:id="1039086014">
                                  <w:marLeft w:val="0"/>
                                  <w:marRight w:val="0"/>
                                  <w:marTop w:val="0"/>
                                  <w:marBottom w:val="0"/>
                                  <w:divBdr>
                                    <w:top w:val="none" w:sz="0" w:space="0" w:color="auto"/>
                                    <w:left w:val="none" w:sz="0" w:space="0" w:color="auto"/>
                                    <w:bottom w:val="none" w:sz="0" w:space="0" w:color="auto"/>
                                    <w:right w:val="none" w:sz="0" w:space="0" w:color="auto"/>
                                  </w:divBdr>
                                </w:div>
                              </w:divsChild>
                            </w:div>
                            <w:div w:id="1532960267">
                              <w:marLeft w:val="0"/>
                              <w:marRight w:val="0"/>
                              <w:marTop w:val="380"/>
                              <w:marBottom w:val="475"/>
                              <w:divBdr>
                                <w:top w:val="none" w:sz="0" w:space="0" w:color="auto"/>
                                <w:left w:val="none" w:sz="0" w:space="0" w:color="auto"/>
                                <w:bottom w:val="none" w:sz="0" w:space="0" w:color="auto"/>
                                <w:right w:val="none" w:sz="0" w:space="0" w:color="auto"/>
                              </w:divBdr>
                              <w:divsChild>
                                <w:div w:id="868371750">
                                  <w:marLeft w:val="0"/>
                                  <w:marRight w:val="0"/>
                                  <w:marTop w:val="0"/>
                                  <w:marBottom w:val="0"/>
                                  <w:divBdr>
                                    <w:top w:val="none" w:sz="0" w:space="0" w:color="auto"/>
                                    <w:left w:val="none" w:sz="0" w:space="0" w:color="auto"/>
                                    <w:bottom w:val="single" w:sz="6" w:space="16" w:color="B8B9BA"/>
                                    <w:right w:val="none" w:sz="0" w:space="0" w:color="auto"/>
                                  </w:divBdr>
                                  <w:divsChild>
                                    <w:div w:id="1440831409">
                                      <w:marLeft w:val="0"/>
                                      <w:marRight w:val="0"/>
                                      <w:marTop w:val="0"/>
                                      <w:marBottom w:val="0"/>
                                      <w:divBdr>
                                        <w:top w:val="none" w:sz="0" w:space="0" w:color="auto"/>
                                        <w:left w:val="none" w:sz="0" w:space="0" w:color="auto"/>
                                        <w:bottom w:val="none" w:sz="0" w:space="0" w:color="auto"/>
                                        <w:right w:val="none" w:sz="0" w:space="0" w:color="auto"/>
                                      </w:divBdr>
                                    </w:div>
                                    <w:div w:id="11968871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80547626">
                              <w:marLeft w:val="0"/>
                              <w:marRight w:val="0"/>
                              <w:marTop w:val="253"/>
                              <w:marBottom w:val="253"/>
                              <w:divBdr>
                                <w:top w:val="none" w:sz="0" w:space="0" w:color="auto"/>
                                <w:left w:val="none" w:sz="0" w:space="0" w:color="auto"/>
                                <w:bottom w:val="none" w:sz="0" w:space="0" w:color="auto"/>
                                <w:right w:val="none" w:sz="0" w:space="0" w:color="auto"/>
                              </w:divBdr>
                              <w:divsChild>
                                <w:div w:id="468204017">
                                  <w:marLeft w:val="0"/>
                                  <w:marRight w:val="0"/>
                                  <w:marTop w:val="0"/>
                                  <w:marBottom w:val="0"/>
                                  <w:divBdr>
                                    <w:top w:val="none" w:sz="0" w:space="0" w:color="auto"/>
                                    <w:left w:val="none" w:sz="0" w:space="0" w:color="auto"/>
                                    <w:bottom w:val="none" w:sz="0" w:space="0" w:color="auto"/>
                                    <w:right w:val="none" w:sz="0" w:space="0" w:color="auto"/>
                                  </w:divBdr>
                                </w:div>
                              </w:divsChild>
                            </w:div>
                            <w:div w:id="664019590">
                              <w:marLeft w:val="0"/>
                              <w:marRight w:val="0"/>
                              <w:marTop w:val="380"/>
                              <w:marBottom w:val="380"/>
                              <w:divBdr>
                                <w:top w:val="none" w:sz="0" w:space="0" w:color="auto"/>
                                <w:left w:val="none" w:sz="0" w:space="0" w:color="auto"/>
                                <w:bottom w:val="none" w:sz="0" w:space="0" w:color="auto"/>
                                <w:right w:val="none" w:sz="0" w:space="0" w:color="auto"/>
                              </w:divBdr>
                            </w:div>
                            <w:div w:id="939413929">
                              <w:marLeft w:val="0"/>
                              <w:marRight w:val="0"/>
                              <w:marTop w:val="253"/>
                              <w:marBottom w:val="253"/>
                              <w:divBdr>
                                <w:top w:val="none" w:sz="0" w:space="0" w:color="auto"/>
                                <w:left w:val="none" w:sz="0" w:space="0" w:color="auto"/>
                                <w:bottom w:val="none" w:sz="0" w:space="0" w:color="auto"/>
                                <w:right w:val="none" w:sz="0" w:space="0" w:color="auto"/>
                              </w:divBdr>
                              <w:divsChild>
                                <w:div w:id="3939151">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253"/>
                              <w:marBottom w:val="253"/>
                              <w:divBdr>
                                <w:top w:val="none" w:sz="0" w:space="0" w:color="auto"/>
                                <w:left w:val="none" w:sz="0" w:space="0" w:color="auto"/>
                                <w:bottom w:val="none" w:sz="0" w:space="0" w:color="auto"/>
                                <w:right w:val="none" w:sz="0" w:space="0" w:color="auto"/>
                              </w:divBdr>
                              <w:divsChild>
                                <w:div w:id="1872499295">
                                  <w:marLeft w:val="0"/>
                                  <w:marRight w:val="0"/>
                                  <w:marTop w:val="0"/>
                                  <w:marBottom w:val="0"/>
                                  <w:divBdr>
                                    <w:top w:val="none" w:sz="0" w:space="0" w:color="auto"/>
                                    <w:left w:val="none" w:sz="0" w:space="0" w:color="auto"/>
                                    <w:bottom w:val="none" w:sz="0" w:space="0" w:color="auto"/>
                                    <w:right w:val="none" w:sz="0" w:space="0" w:color="auto"/>
                                  </w:divBdr>
                                </w:div>
                              </w:divsChild>
                            </w:div>
                            <w:div w:id="414785084">
                              <w:marLeft w:val="0"/>
                              <w:marRight w:val="0"/>
                              <w:marTop w:val="253"/>
                              <w:marBottom w:val="253"/>
                              <w:divBdr>
                                <w:top w:val="none" w:sz="0" w:space="0" w:color="auto"/>
                                <w:left w:val="none" w:sz="0" w:space="0" w:color="auto"/>
                                <w:bottom w:val="none" w:sz="0" w:space="0" w:color="auto"/>
                                <w:right w:val="none" w:sz="0" w:space="0" w:color="auto"/>
                              </w:divBdr>
                              <w:divsChild>
                                <w:div w:id="2146466535">
                                  <w:marLeft w:val="0"/>
                                  <w:marRight w:val="0"/>
                                  <w:marTop w:val="0"/>
                                  <w:marBottom w:val="0"/>
                                  <w:divBdr>
                                    <w:top w:val="none" w:sz="0" w:space="0" w:color="auto"/>
                                    <w:left w:val="none" w:sz="0" w:space="0" w:color="auto"/>
                                    <w:bottom w:val="none" w:sz="0" w:space="0" w:color="auto"/>
                                    <w:right w:val="none" w:sz="0" w:space="0" w:color="auto"/>
                                  </w:divBdr>
                                </w:div>
                              </w:divsChild>
                            </w:div>
                            <w:div w:id="1854496381">
                              <w:marLeft w:val="0"/>
                              <w:marRight w:val="0"/>
                              <w:marTop w:val="380"/>
                              <w:marBottom w:val="380"/>
                              <w:divBdr>
                                <w:top w:val="none" w:sz="0" w:space="0" w:color="auto"/>
                                <w:left w:val="none" w:sz="0" w:space="0" w:color="auto"/>
                                <w:bottom w:val="none" w:sz="0" w:space="0" w:color="auto"/>
                                <w:right w:val="none" w:sz="0" w:space="0" w:color="auto"/>
                              </w:divBdr>
                            </w:div>
                            <w:div w:id="1233274502">
                              <w:marLeft w:val="0"/>
                              <w:marRight w:val="0"/>
                              <w:marTop w:val="253"/>
                              <w:marBottom w:val="253"/>
                              <w:divBdr>
                                <w:top w:val="none" w:sz="0" w:space="0" w:color="auto"/>
                                <w:left w:val="none" w:sz="0" w:space="0" w:color="auto"/>
                                <w:bottom w:val="none" w:sz="0" w:space="0" w:color="auto"/>
                                <w:right w:val="none" w:sz="0" w:space="0" w:color="auto"/>
                              </w:divBdr>
                              <w:divsChild>
                                <w:div w:id="172257840">
                                  <w:marLeft w:val="0"/>
                                  <w:marRight w:val="0"/>
                                  <w:marTop w:val="0"/>
                                  <w:marBottom w:val="0"/>
                                  <w:divBdr>
                                    <w:top w:val="none" w:sz="0" w:space="0" w:color="auto"/>
                                    <w:left w:val="none" w:sz="0" w:space="0" w:color="auto"/>
                                    <w:bottom w:val="none" w:sz="0" w:space="0" w:color="auto"/>
                                    <w:right w:val="none" w:sz="0" w:space="0" w:color="auto"/>
                                  </w:divBdr>
                                </w:div>
                              </w:divsChild>
                            </w:div>
                            <w:div w:id="1206453238">
                              <w:marLeft w:val="0"/>
                              <w:marRight w:val="0"/>
                              <w:marTop w:val="253"/>
                              <w:marBottom w:val="253"/>
                              <w:divBdr>
                                <w:top w:val="none" w:sz="0" w:space="0" w:color="auto"/>
                                <w:left w:val="none" w:sz="0" w:space="0" w:color="auto"/>
                                <w:bottom w:val="none" w:sz="0" w:space="0" w:color="auto"/>
                                <w:right w:val="none" w:sz="0" w:space="0" w:color="auto"/>
                              </w:divBdr>
                              <w:divsChild>
                                <w:div w:id="689451026">
                                  <w:marLeft w:val="0"/>
                                  <w:marRight w:val="0"/>
                                  <w:marTop w:val="0"/>
                                  <w:marBottom w:val="0"/>
                                  <w:divBdr>
                                    <w:top w:val="none" w:sz="0" w:space="0" w:color="auto"/>
                                    <w:left w:val="none" w:sz="0" w:space="0" w:color="auto"/>
                                    <w:bottom w:val="none" w:sz="0" w:space="0" w:color="auto"/>
                                    <w:right w:val="none" w:sz="0" w:space="0" w:color="auto"/>
                                  </w:divBdr>
                                </w:div>
                              </w:divsChild>
                            </w:div>
                            <w:div w:id="2367555">
                              <w:marLeft w:val="0"/>
                              <w:marRight w:val="0"/>
                              <w:marTop w:val="380"/>
                              <w:marBottom w:val="380"/>
                              <w:divBdr>
                                <w:top w:val="none" w:sz="0" w:space="0" w:color="auto"/>
                                <w:left w:val="none" w:sz="0" w:space="0" w:color="auto"/>
                                <w:bottom w:val="none" w:sz="0" w:space="0" w:color="auto"/>
                                <w:right w:val="none" w:sz="0" w:space="0" w:color="auto"/>
                              </w:divBdr>
                            </w:div>
                            <w:div w:id="1878807823">
                              <w:marLeft w:val="0"/>
                              <w:marRight w:val="0"/>
                              <w:marTop w:val="253"/>
                              <w:marBottom w:val="253"/>
                              <w:divBdr>
                                <w:top w:val="none" w:sz="0" w:space="0" w:color="auto"/>
                                <w:left w:val="none" w:sz="0" w:space="0" w:color="auto"/>
                                <w:bottom w:val="none" w:sz="0" w:space="0" w:color="auto"/>
                                <w:right w:val="none" w:sz="0" w:space="0" w:color="auto"/>
                              </w:divBdr>
                              <w:divsChild>
                                <w:div w:id="9452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3618">
      <w:bodyDiv w:val="1"/>
      <w:marLeft w:val="0"/>
      <w:marRight w:val="0"/>
      <w:marTop w:val="0"/>
      <w:marBottom w:val="0"/>
      <w:divBdr>
        <w:top w:val="none" w:sz="0" w:space="0" w:color="auto"/>
        <w:left w:val="none" w:sz="0" w:space="0" w:color="auto"/>
        <w:bottom w:val="none" w:sz="0" w:space="0" w:color="auto"/>
        <w:right w:val="none" w:sz="0" w:space="0" w:color="auto"/>
      </w:divBdr>
      <w:divsChild>
        <w:div w:id="889803480">
          <w:marLeft w:val="0"/>
          <w:marRight w:val="0"/>
          <w:marTop w:val="0"/>
          <w:marBottom w:val="0"/>
          <w:divBdr>
            <w:top w:val="none" w:sz="0" w:space="0" w:color="auto"/>
            <w:left w:val="none" w:sz="0" w:space="0" w:color="auto"/>
            <w:bottom w:val="none" w:sz="0" w:space="0" w:color="auto"/>
            <w:right w:val="none" w:sz="0" w:space="0" w:color="auto"/>
          </w:divBdr>
          <w:divsChild>
            <w:div w:id="1817721304">
              <w:marLeft w:val="0"/>
              <w:marRight w:val="0"/>
              <w:marTop w:val="0"/>
              <w:marBottom w:val="0"/>
              <w:divBdr>
                <w:top w:val="none" w:sz="0" w:space="0" w:color="auto"/>
                <w:left w:val="none" w:sz="0" w:space="0" w:color="auto"/>
                <w:bottom w:val="none" w:sz="0" w:space="0" w:color="auto"/>
                <w:right w:val="none" w:sz="0" w:space="0" w:color="auto"/>
              </w:divBdr>
              <w:divsChild>
                <w:div w:id="137303671">
                  <w:marLeft w:val="0"/>
                  <w:marRight w:val="0"/>
                  <w:marTop w:val="633"/>
                  <w:marBottom w:val="0"/>
                  <w:divBdr>
                    <w:top w:val="none" w:sz="0" w:space="0" w:color="auto"/>
                    <w:left w:val="none" w:sz="0" w:space="0" w:color="auto"/>
                    <w:bottom w:val="none" w:sz="0" w:space="0" w:color="auto"/>
                    <w:right w:val="none" w:sz="0" w:space="0" w:color="auto"/>
                  </w:divBdr>
                  <w:divsChild>
                    <w:div w:id="843398695">
                      <w:marLeft w:val="0"/>
                      <w:marRight w:val="0"/>
                      <w:marTop w:val="0"/>
                      <w:marBottom w:val="0"/>
                      <w:divBdr>
                        <w:top w:val="none" w:sz="0" w:space="0" w:color="auto"/>
                        <w:left w:val="none" w:sz="0" w:space="0" w:color="auto"/>
                        <w:bottom w:val="none" w:sz="0" w:space="0" w:color="auto"/>
                        <w:right w:val="none" w:sz="0" w:space="0" w:color="auto"/>
                      </w:divBdr>
                      <w:divsChild>
                        <w:div w:id="365250858">
                          <w:marLeft w:val="0"/>
                          <w:marRight w:val="0"/>
                          <w:marTop w:val="0"/>
                          <w:marBottom w:val="0"/>
                          <w:divBdr>
                            <w:top w:val="none" w:sz="0" w:space="0" w:color="auto"/>
                            <w:left w:val="none" w:sz="0" w:space="0" w:color="auto"/>
                            <w:bottom w:val="none" w:sz="0" w:space="0" w:color="auto"/>
                            <w:right w:val="none" w:sz="0" w:space="0" w:color="auto"/>
                          </w:divBdr>
                          <w:divsChild>
                            <w:div w:id="1588342491">
                              <w:marLeft w:val="0"/>
                              <w:marRight w:val="0"/>
                              <w:marTop w:val="0"/>
                              <w:marBottom w:val="0"/>
                              <w:divBdr>
                                <w:top w:val="none" w:sz="0" w:space="0" w:color="auto"/>
                                <w:left w:val="none" w:sz="0" w:space="0" w:color="auto"/>
                                <w:bottom w:val="none" w:sz="0" w:space="0" w:color="auto"/>
                                <w:right w:val="none" w:sz="0" w:space="0" w:color="auto"/>
                              </w:divBdr>
                            </w:div>
                          </w:divsChild>
                        </w:div>
                        <w:div w:id="1555699552">
                          <w:marLeft w:val="0"/>
                          <w:marRight w:val="142"/>
                          <w:marTop w:val="0"/>
                          <w:marBottom w:val="0"/>
                          <w:divBdr>
                            <w:top w:val="none" w:sz="0" w:space="0" w:color="auto"/>
                            <w:left w:val="none" w:sz="0" w:space="0" w:color="auto"/>
                            <w:bottom w:val="none" w:sz="0" w:space="0" w:color="auto"/>
                            <w:right w:val="none" w:sz="0" w:space="0" w:color="auto"/>
                          </w:divBdr>
                        </w:div>
                        <w:div w:id="10478005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5468">
          <w:marLeft w:val="0"/>
          <w:marRight w:val="0"/>
          <w:marTop w:val="0"/>
          <w:marBottom w:val="0"/>
          <w:divBdr>
            <w:top w:val="none" w:sz="0" w:space="0" w:color="auto"/>
            <w:left w:val="none" w:sz="0" w:space="0" w:color="auto"/>
            <w:bottom w:val="none" w:sz="0" w:space="0" w:color="auto"/>
            <w:right w:val="none" w:sz="0" w:space="0" w:color="auto"/>
          </w:divBdr>
          <w:divsChild>
            <w:div w:id="1888639015">
              <w:marLeft w:val="0"/>
              <w:marRight w:val="0"/>
              <w:marTop w:val="0"/>
              <w:marBottom w:val="0"/>
              <w:divBdr>
                <w:top w:val="none" w:sz="0" w:space="0" w:color="auto"/>
                <w:left w:val="none" w:sz="0" w:space="0" w:color="auto"/>
                <w:bottom w:val="none" w:sz="0" w:space="0" w:color="auto"/>
                <w:right w:val="none" w:sz="0" w:space="0" w:color="auto"/>
              </w:divBdr>
              <w:divsChild>
                <w:div w:id="752700144">
                  <w:marLeft w:val="0"/>
                  <w:marRight w:val="0"/>
                  <w:marTop w:val="0"/>
                  <w:marBottom w:val="0"/>
                  <w:divBdr>
                    <w:top w:val="none" w:sz="0" w:space="0" w:color="auto"/>
                    <w:left w:val="none" w:sz="0" w:space="0" w:color="auto"/>
                    <w:bottom w:val="none" w:sz="0" w:space="0" w:color="auto"/>
                    <w:right w:val="none" w:sz="0" w:space="0" w:color="auto"/>
                  </w:divBdr>
                  <w:divsChild>
                    <w:div w:id="2018730616">
                      <w:marLeft w:val="0"/>
                      <w:marRight w:val="1582"/>
                      <w:marTop w:val="0"/>
                      <w:marBottom w:val="0"/>
                      <w:divBdr>
                        <w:top w:val="none" w:sz="0" w:space="0" w:color="auto"/>
                        <w:left w:val="none" w:sz="0" w:space="0" w:color="auto"/>
                        <w:bottom w:val="none" w:sz="0" w:space="0" w:color="auto"/>
                        <w:right w:val="none" w:sz="0" w:space="0" w:color="auto"/>
                      </w:divBdr>
                      <w:divsChild>
                        <w:div w:id="1511214302">
                          <w:marLeft w:val="0"/>
                          <w:marRight w:val="0"/>
                          <w:marTop w:val="633"/>
                          <w:marBottom w:val="633"/>
                          <w:divBdr>
                            <w:top w:val="none" w:sz="0" w:space="0" w:color="auto"/>
                            <w:left w:val="none" w:sz="0" w:space="0" w:color="auto"/>
                            <w:bottom w:val="none" w:sz="0" w:space="0" w:color="auto"/>
                            <w:right w:val="none" w:sz="0" w:space="0" w:color="auto"/>
                          </w:divBdr>
                          <w:divsChild>
                            <w:div w:id="1019741403">
                              <w:marLeft w:val="0"/>
                              <w:marRight w:val="0"/>
                              <w:marTop w:val="0"/>
                              <w:marBottom w:val="316"/>
                              <w:divBdr>
                                <w:top w:val="none" w:sz="0" w:space="0" w:color="auto"/>
                                <w:left w:val="none" w:sz="0" w:space="0" w:color="auto"/>
                                <w:bottom w:val="none" w:sz="0" w:space="0" w:color="auto"/>
                                <w:right w:val="none" w:sz="0" w:space="0" w:color="auto"/>
                              </w:divBdr>
                            </w:div>
                            <w:div w:id="1320575105">
                              <w:marLeft w:val="0"/>
                              <w:marRight w:val="0"/>
                              <w:marTop w:val="316"/>
                              <w:marBottom w:val="316"/>
                              <w:divBdr>
                                <w:top w:val="none" w:sz="0" w:space="0" w:color="auto"/>
                                <w:left w:val="none" w:sz="0" w:space="0" w:color="auto"/>
                                <w:bottom w:val="none" w:sz="0" w:space="0" w:color="auto"/>
                                <w:right w:val="none" w:sz="0" w:space="0" w:color="auto"/>
                              </w:divBdr>
                            </w:div>
                            <w:div w:id="1510368542">
                              <w:marLeft w:val="0"/>
                              <w:marRight w:val="0"/>
                              <w:marTop w:val="316"/>
                              <w:marBottom w:val="633"/>
                              <w:divBdr>
                                <w:top w:val="single" w:sz="6" w:space="31" w:color="EB5D0B"/>
                                <w:left w:val="none" w:sz="0" w:space="0" w:color="auto"/>
                                <w:bottom w:val="single" w:sz="6" w:space="31" w:color="EB5D0B"/>
                                <w:right w:val="none" w:sz="0" w:space="0" w:color="auto"/>
                              </w:divBdr>
                            </w:div>
                            <w:div w:id="2005234192">
                              <w:marLeft w:val="0"/>
                              <w:marRight w:val="0"/>
                              <w:marTop w:val="253"/>
                              <w:marBottom w:val="253"/>
                              <w:divBdr>
                                <w:top w:val="none" w:sz="0" w:space="0" w:color="auto"/>
                                <w:left w:val="none" w:sz="0" w:space="0" w:color="auto"/>
                                <w:bottom w:val="none" w:sz="0" w:space="0" w:color="auto"/>
                                <w:right w:val="none" w:sz="0" w:space="0" w:color="auto"/>
                              </w:divBdr>
                              <w:divsChild>
                                <w:div w:id="1413503022">
                                  <w:marLeft w:val="0"/>
                                  <w:marRight w:val="0"/>
                                  <w:marTop w:val="0"/>
                                  <w:marBottom w:val="0"/>
                                  <w:divBdr>
                                    <w:top w:val="none" w:sz="0" w:space="0" w:color="auto"/>
                                    <w:left w:val="none" w:sz="0" w:space="0" w:color="auto"/>
                                    <w:bottom w:val="none" w:sz="0" w:space="0" w:color="auto"/>
                                    <w:right w:val="none" w:sz="0" w:space="0" w:color="auto"/>
                                  </w:divBdr>
                                </w:div>
                              </w:divsChild>
                            </w:div>
                            <w:div w:id="169637472">
                              <w:marLeft w:val="0"/>
                              <w:marRight w:val="0"/>
                              <w:marTop w:val="253"/>
                              <w:marBottom w:val="253"/>
                              <w:divBdr>
                                <w:top w:val="none" w:sz="0" w:space="0" w:color="auto"/>
                                <w:left w:val="none" w:sz="0" w:space="0" w:color="auto"/>
                                <w:bottom w:val="none" w:sz="0" w:space="0" w:color="auto"/>
                                <w:right w:val="none" w:sz="0" w:space="0" w:color="auto"/>
                              </w:divBdr>
                              <w:divsChild>
                                <w:div w:id="172260454">
                                  <w:marLeft w:val="0"/>
                                  <w:marRight w:val="0"/>
                                  <w:marTop w:val="0"/>
                                  <w:marBottom w:val="0"/>
                                  <w:divBdr>
                                    <w:top w:val="none" w:sz="0" w:space="0" w:color="auto"/>
                                    <w:left w:val="none" w:sz="0" w:space="0" w:color="auto"/>
                                    <w:bottom w:val="none" w:sz="0" w:space="0" w:color="auto"/>
                                    <w:right w:val="none" w:sz="0" w:space="0" w:color="auto"/>
                                  </w:divBdr>
                                </w:div>
                              </w:divsChild>
                            </w:div>
                            <w:div w:id="1841967980">
                              <w:marLeft w:val="0"/>
                              <w:marRight w:val="0"/>
                              <w:marTop w:val="380"/>
                              <w:marBottom w:val="380"/>
                              <w:divBdr>
                                <w:top w:val="none" w:sz="0" w:space="0" w:color="auto"/>
                                <w:left w:val="none" w:sz="0" w:space="0" w:color="auto"/>
                                <w:bottom w:val="none" w:sz="0" w:space="0" w:color="auto"/>
                                <w:right w:val="none" w:sz="0" w:space="0" w:color="auto"/>
                              </w:divBdr>
                            </w:div>
                            <w:div w:id="707342638">
                              <w:marLeft w:val="0"/>
                              <w:marRight w:val="0"/>
                              <w:marTop w:val="253"/>
                              <w:marBottom w:val="253"/>
                              <w:divBdr>
                                <w:top w:val="none" w:sz="0" w:space="0" w:color="auto"/>
                                <w:left w:val="none" w:sz="0" w:space="0" w:color="auto"/>
                                <w:bottom w:val="none" w:sz="0" w:space="0" w:color="auto"/>
                                <w:right w:val="none" w:sz="0" w:space="0" w:color="auto"/>
                              </w:divBdr>
                              <w:divsChild>
                                <w:div w:id="1140346486">
                                  <w:marLeft w:val="0"/>
                                  <w:marRight w:val="0"/>
                                  <w:marTop w:val="0"/>
                                  <w:marBottom w:val="0"/>
                                  <w:divBdr>
                                    <w:top w:val="none" w:sz="0" w:space="0" w:color="auto"/>
                                    <w:left w:val="none" w:sz="0" w:space="0" w:color="auto"/>
                                    <w:bottom w:val="none" w:sz="0" w:space="0" w:color="auto"/>
                                    <w:right w:val="none" w:sz="0" w:space="0" w:color="auto"/>
                                  </w:divBdr>
                                </w:div>
                              </w:divsChild>
                            </w:div>
                            <w:div w:id="1129276264">
                              <w:marLeft w:val="0"/>
                              <w:marRight w:val="0"/>
                              <w:marTop w:val="253"/>
                              <w:marBottom w:val="253"/>
                              <w:divBdr>
                                <w:top w:val="none" w:sz="0" w:space="0" w:color="auto"/>
                                <w:left w:val="none" w:sz="0" w:space="0" w:color="auto"/>
                                <w:bottom w:val="none" w:sz="0" w:space="0" w:color="auto"/>
                                <w:right w:val="none" w:sz="0" w:space="0" w:color="auto"/>
                              </w:divBdr>
                              <w:divsChild>
                                <w:div w:id="1080636978">
                                  <w:marLeft w:val="0"/>
                                  <w:marRight w:val="0"/>
                                  <w:marTop w:val="0"/>
                                  <w:marBottom w:val="0"/>
                                  <w:divBdr>
                                    <w:top w:val="none" w:sz="0" w:space="0" w:color="auto"/>
                                    <w:left w:val="none" w:sz="0" w:space="0" w:color="auto"/>
                                    <w:bottom w:val="none" w:sz="0" w:space="0" w:color="auto"/>
                                    <w:right w:val="none" w:sz="0" w:space="0" w:color="auto"/>
                                  </w:divBdr>
                                </w:div>
                              </w:divsChild>
                            </w:div>
                            <w:div w:id="1188562707">
                              <w:marLeft w:val="0"/>
                              <w:marRight w:val="0"/>
                              <w:marTop w:val="253"/>
                              <w:marBottom w:val="253"/>
                              <w:divBdr>
                                <w:top w:val="none" w:sz="0" w:space="0" w:color="auto"/>
                                <w:left w:val="none" w:sz="0" w:space="0" w:color="auto"/>
                                <w:bottom w:val="none" w:sz="0" w:space="0" w:color="auto"/>
                                <w:right w:val="none" w:sz="0" w:space="0" w:color="auto"/>
                              </w:divBdr>
                              <w:divsChild>
                                <w:div w:id="656760327">
                                  <w:marLeft w:val="0"/>
                                  <w:marRight w:val="0"/>
                                  <w:marTop w:val="0"/>
                                  <w:marBottom w:val="0"/>
                                  <w:divBdr>
                                    <w:top w:val="none" w:sz="0" w:space="0" w:color="auto"/>
                                    <w:left w:val="none" w:sz="0" w:space="0" w:color="auto"/>
                                    <w:bottom w:val="none" w:sz="0" w:space="0" w:color="auto"/>
                                    <w:right w:val="none" w:sz="0" w:space="0" w:color="auto"/>
                                  </w:divBdr>
                                </w:div>
                              </w:divsChild>
                            </w:div>
                            <w:div w:id="1874265941">
                              <w:marLeft w:val="0"/>
                              <w:marRight w:val="0"/>
                              <w:marTop w:val="253"/>
                              <w:marBottom w:val="253"/>
                              <w:divBdr>
                                <w:top w:val="none" w:sz="0" w:space="0" w:color="auto"/>
                                <w:left w:val="none" w:sz="0" w:space="0" w:color="auto"/>
                                <w:bottom w:val="none" w:sz="0" w:space="0" w:color="auto"/>
                                <w:right w:val="none" w:sz="0" w:space="0" w:color="auto"/>
                              </w:divBdr>
                              <w:divsChild>
                                <w:div w:id="1784378089">
                                  <w:marLeft w:val="0"/>
                                  <w:marRight w:val="0"/>
                                  <w:marTop w:val="0"/>
                                  <w:marBottom w:val="0"/>
                                  <w:divBdr>
                                    <w:top w:val="none" w:sz="0" w:space="0" w:color="auto"/>
                                    <w:left w:val="none" w:sz="0" w:space="0" w:color="auto"/>
                                    <w:bottom w:val="none" w:sz="0" w:space="0" w:color="auto"/>
                                    <w:right w:val="none" w:sz="0" w:space="0" w:color="auto"/>
                                  </w:divBdr>
                                </w:div>
                              </w:divsChild>
                            </w:div>
                            <w:div w:id="1791700776">
                              <w:marLeft w:val="0"/>
                              <w:marRight w:val="0"/>
                              <w:marTop w:val="253"/>
                              <w:marBottom w:val="253"/>
                              <w:divBdr>
                                <w:top w:val="none" w:sz="0" w:space="0" w:color="auto"/>
                                <w:left w:val="none" w:sz="0" w:space="0" w:color="auto"/>
                                <w:bottom w:val="none" w:sz="0" w:space="0" w:color="auto"/>
                                <w:right w:val="none" w:sz="0" w:space="0" w:color="auto"/>
                              </w:divBdr>
                              <w:divsChild>
                                <w:div w:id="1156190439">
                                  <w:marLeft w:val="0"/>
                                  <w:marRight w:val="0"/>
                                  <w:marTop w:val="0"/>
                                  <w:marBottom w:val="0"/>
                                  <w:divBdr>
                                    <w:top w:val="none" w:sz="0" w:space="0" w:color="auto"/>
                                    <w:left w:val="none" w:sz="0" w:space="0" w:color="auto"/>
                                    <w:bottom w:val="none" w:sz="0" w:space="0" w:color="auto"/>
                                    <w:right w:val="none" w:sz="0" w:space="0" w:color="auto"/>
                                  </w:divBdr>
                                </w:div>
                              </w:divsChild>
                            </w:div>
                            <w:div w:id="877201222">
                              <w:marLeft w:val="0"/>
                              <w:marRight w:val="0"/>
                              <w:marTop w:val="380"/>
                              <w:marBottom w:val="380"/>
                              <w:divBdr>
                                <w:top w:val="none" w:sz="0" w:space="0" w:color="auto"/>
                                <w:left w:val="none" w:sz="0" w:space="0" w:color="auto"/>
                                <w:bottom w:val="none" w:sz="0" w:space="0" w:color="auto"/>
                                <w:right w:val="none" w:sz="0" w:space="0" w:color="auto"/>
                              </w:divBdr>
                            </w:div>
                            <w:div w:id="458765896">
                              <w:marLeft w:val="0"/>
                              <w:marRight w:val="0"/>
                              <w:marTop w:val="253"/>
                              <w:marBottom w:val="253"/>
                              <w:divBdr>
                                <w:top w:val="none" w:sz="0" w:space="0" w:color="auto"/>
                                <w:left w:val="none" w:sz="0" w:space="0" w:color="auto"/>
                                <w:bottom w:val="none" w:sz="0" w:space="0" w:color="auto"/>
                                <w:right w:val="none" w:sz="0" w:space="0" w:color="auto"/>
                              </w:divBdr>
                              <w:divsChild>
                                <w:div w:id="198665184">
                                  <w:marLeft w:val="0"/>
                                  <w:marRight w:val="0"/>
                                  <w:marTop w:val="0"/>
                                  <w:marBottom w:val="0"/>
                                  <w:divBdr>
                                    <w:top w:val="none" w:sz="0" w:space="0" w:color="auto"/>
                                    <w:left w:val="none" w:sz="0" w:space="0" w:color="auto"/>
                                    <w:bottom w:val="none" w:sz="0" w:space="0" w:color="auto"/>
                                    <w:right w:val="none" w:sz="0" w:space="0" w:color="auto"/>
                                  </w:divBdr>
                                </w:div>
                              </w:divsChild>
                            </w:div>
                            <w:div w:id="699478800">
                              <w:marLeft w:val="0"/>
                              <w:marRight w:val="0"/>
                              <w:marTop w:val="253"/>
                              <w:marBottom w:val="253"/>
                              <w:divBdr>
                                <w:top w:val="none" w:sz="0" w:space="0" w:color="auto"/>
                                <w:left w:val="none" w:sz="0" w:space="0" w:color="auto"/>
                                <w:bottom w:val="none" w:sz="0" w:space="0" w:color="auto"/>
                                <w:right w:val="none" w:sz="0" w:space="0" w:color="auto"/>
                              </w:divBdr>
                              <w:divsChild>
                                <w:div w:id="1831603058">
                                  <w:marLeft w:val="0"/>
                                  <w:marRight w:val="0"/>
                                  <w:marTop w:val="0"/>
                                  <w:marBottom w:val="0"/>
                                  <w:divBdr>
                                    <w:top w:val="none" w:sz="0" w:space="0" w:color="auto"/>
                                    <w:left w:val="none" w:sz="0" w:space="0" w:color="auto"/>
                                    <w:bottom w:val="none" w:sz="0" w:space="0" w:color="auto"/>
                                    <w:right w:val="none" w:sz="0" w:space="0" w:color="auto"/>
                                  </w:divBdr>
                                </w:div>
                              </w:divsChild>
                            </w:div>
                            <w:div w:id="1457018968">
                              <w:marLeft w:val="0"/>
                              <w:marRight w:val="0"/>
                              <w:marTop w:val="253"/>
                              <w:marBottom w:val="253"/>
                              <w:divBdr>
                                <w:top w:val="none" w:sz="0" w:space="0" w:color="auto"/>
                                <w:left w:val="none" w:sz="0" w:space="0" w:color="auto"/>
                                <w:bottom w:val="none" w:sz="0" w:space="0" w:color="auto"/>
                                <w:right w:val="none" w:sz="0" w:space="0" w:color="auto"/>
                              </w:divBdr>
                              <w:divsChild>
                                <w:div w:id="210656441">
                                  <w:marLeft w:val="0"/>
                                  <w:marRight w:val="0"/>
                                  <w:marTop w:val="0"/>
                                  <w:marBottom w:val="0"/>
                                  <w:divBdr>
                                    <w:top w:val="none" w:sz="0" w:space="0" w:color="auto"/>
                                    <w:left w:val="none" w:sz="0" w:space="0" w:color="auto"/>
                                    <w:bottom w:val="none" w:sz="0" w:space="0" w:color="auto"/>
                                    <w:right w:val="none" w:sz="0" w:space="0" w:color="auto"/>
                                  </w:divBdr>
                                </w:div>
                              </w:divsChild>
                            </w:div>
                            <w:div w:id="183633666">
                              <w:marLeft w:val="0"/>
                              <w:marRight w:val="0"/>
                              <w:marTop w:val="253"/>
                              <w:marBottom w:val="253"/>
                              <w:divBdr>
                                <w:top w:val="none" w:sz="0" w:space="0" w:color="auto"/>
                                <w:left w:val="none" w:sz="0" w:space="0" w:color="auto"/>
                                <w:bottom w:val="none" w:sz="0" w:space="0" w:color="auto"/>
                                <w:right w:val="none" w:sz="0" w:space="0" w:color="auto"/>
                              </w:divBdr>
                              <w:divsChild>
                                <w:div w:id="1401826888">
                                  <w:marLeft w:val="0"/>
                                  <w:marRight w:val="0"/>
                                  <w:marTop w:val="0"/>
                                  <w:marBottom w:val="0"/>
                                  <w:divBdr>
                                    <w:top w:val="none" w:sz="0" w:space="0" w:color="auto"/>
                                    <w:left w:val="none" w:sz="0" w:space="0" w:color="auto"/>
                                    <w:bottom w:val="none" w:sz="0" w:space="0" w:color="auto"/>
                                    <w:right w:val="none" w:sz="0" w:space="0" w:color="auto"/>
                                  </w:divBdr>
                                </w:div>
                              </w:divsChild>
                            </w:div>
                            <w:div w:id="1305424643">
                              <w:marLeft w:val="0"/>
                              <w:marRight w:val="0"/>
                              <w:marTop w:val="253"/>
                              <w:marBottom w:val="253"/>
                              <w:divBdr>
                                <w:top w:val="none" w:sz="0" w:space="0" w:color="auto"/>
                                <w:left w:val="none" w:sz="0" w:space="0" w:color="auto"/>
                                <w:bottom w:val="none" w:sz="0" w:space="0" w:color="auto"/>
                                <w:right w:val="none" w:sz="0" w:space="0" w:color="auto"/>
                              </w:divBdr>
                              <w:divsChild>
                                <w:div w:id="1384715778">
                                  <w:marLeft w:val="0"/>
                                  <w:marRight w:val="0"/>
                                  <w:marTop w:val="0"/>
                                  <w:marBottom w:val="0"/>
                                  <w:divBdr>
                                    <w:top w:val="none" w:sz="0" w:space="0" w:color="auto"/>
                                    <w:left w:val="none" w:sz="0" w:space="0" w:color="auto"/>
                                    <w:bottom w:val="none" w:sz="0" w:space="0" w:color="auto"/>
                                    <w:right w:val="none" w:sz="0" w:space="0" w:color="auto"/>
                                  </w:divBdr>
                                </w:div>
                              </w:divsChild>
                            </w:div>
                            <w:div w:id="1689212838">
                              <w:marLeft w:val="0"/>
                              <w:marRight w:val="0"/>
                              <w:marTop w:val="253"/>
                              <w:marBottom w:val="253"/>
                              <w:divBdr>
                                <w:top w:val="none" w:sz="0" w:space="0" w:color="auto"/>
                                <w:left w:val="none" w:sz="0" w:space="0" w:color="auto"/>
                                <w:bottom w:val="none" w:sz="0" w:space="0" w:color="auto"/>
                                <w:right w:val="none" w:sz="0" w:space="0" w:color="auto"/>
                              </w:divBdr>
                              <w:divsChild>
                                <w:div w:id="458306723">
                                  <w:marLeft w:val="0"/>
                                  <w:marRight w:val="0"/>
                                  <w:marTop w:val="0"/>
                                  <w:marBottom w:val="0"/>
                                  <w:divBdr>
                                    <w:top w:val="none" w:sz="0" w:space="0" w:color="auto"/>
                                    <w:left w:val="none" w:sz="0" w:space="0" w:color="auto"/>
                                    <w:bottom w:val="none" w:sz="0" w:space="0" w:color="auto"/>
                                    <w:right w:val="none" w:sz="0" w:space="0" w:color="auto"/>
                                  </w:divBdr>
                                </w:div>
                              </w:divsChild>
                            </w:div>
                            <w:div w:id="474225619">
                              <w:marLeft w:val="0"/>
                              <w:marRight w:val="0"/>
                              <w:marTop w:val="380"/>
                              <w:marBottom w:val="380"/>
                              <w:divBdr>
                                <w:top w:val="none" w:sz="0" w:space="0" w:color="auto"/>
                                <w:left w:val="none" w:sz="0" w:space="0" w:color="auto"/>
                                <w:bottom w:val="none" w:sz="0" w:space="0" w:color="auto"/>
                                <w:right w:val="none" w:sz="0" w:space="0" w:color="auto"/>
                              </w:divBdr>
                            </w:div>
                            <w:div w:id="893733918">
                              <w:marLeft w:val="0"/>
                              <w:marRight w:val="0"/>
                              <w:marTop w:val="253"/>
                              <w:marBottom w:val="253"/>
                              <w:divBdr>
                                <w:top w:val="none" w:sz="0" w:space="0" w:color="auto"/>
                                <w:left w:val="none" w:sz="0" w:space="0" w:color="auto"/>
                                <w:bottom w:val="none" w:sz="0" w:space="0" w:color="auto"/>
                                <w:right w:val="none" w:sz="0" w:space="0" w:color="auto"/>
                              </w:divBdr>
                              <w:divsChild>
                                <w:div w:id="23144128">
                                  <w:marLeft w:val="0"/>
                                  <w:marRight w:val="0"/>
                                  <w:marTop w:val="0"/>
                                  <w:marBottom w:val="0"/>
                                  <w:divBdr>
                                    <w:top w:val="none" w:sz="0" w:space="0" w:color="auto"/>
                                    <w:left w:val="none" w:sz="0" w:space="0" w:color="auto"/>
                                    <w:bottom w:val="none" w:sz="0" w:space="0" w:color="auto"/>
                                    <w:right w:val="none" w:sz="0" w:space="0" w:color="auto"/>
                                  </w:divBdr>
                                </w:div>
                              </w:divsChild>
                            </w:div>
                            <w:div w:id="1156796671">
                              <w:marLeft w:val="0"/>
                              <w:marRight w:val="0"/>
                              <w:marTop w:val="0"/>
                              <w:marBottom w:val="0"/>
                              <w:divBdr>
                                <w:top w:val="none" w:sz="0" w:space="0" w:color="auto"/>
                                <w:left w:val="none" w:sz="0" w:space="0" w:color="auto"/>
                                <w:bottom w:val="none" w:sz="0" w:space="0" w:color="auto"/>
                                <w:right w:val="none" w:sz="0" w:space="0" w:color="auto"/>
                              </w:divBdr>
                              <w:divsChild>
                                <w:div w:id="1596942705">
                                  <w:marLeft w:val="0"/>
                                  <w:marRight w:val="0"/>
                                  <w:marTop w:val="0"/>
                                  <w:marBottom w:val="0"/>
                                  <w:divBdr>
                                    <w:top w:val="none" w:sz="0" w:space="0" w:color="auto"/>
                                    <w:left w:val="none" w:sz="0" w:space="0" w:color="auto"/>
                                    <w:bottom w:val="none" w:sz="0" w:space="0" w:color="auto"/>
                                    <w:right w:val="none" w:sz="0" w:space="0" w:color="auto"/>
                                  </w:divBdr>
                                  <w:divsChild>
                                    <w:div w:id="996038721">
                                      <w:marLeft w:val="0"/>
                                      <w:marRight w:val="0"/>
                                      <w:marTop w:val="0"/>
                                      <w:marBottom w:val="0"/>
                                      <w:divBdr>
                                        <w:top w:val="none" w:sz="0" w:space="0" w:color="auto"/>
                                        <w:left w:val="none" w:sz="0" w:space="0" w:color="auto"/>
                                        <w:bottom w:val="none" w:sz="0" w:space="0" w:color="auto"/>
                                        <w:right w:val="none" w:sz="0" w:space="0" w:color="auto"/>
                                      </w:divBdr>
                                      <w:divsChild>
                                        <w:div w:id="1576819456">
                                          <w:marLeft w:val="0"/>
                                          <w:marRight w:val="0"/>
                                          <w:marTop w:val="0"/>
                                          <w:marBottom w:val="0"/>
                                          <w:divBdr>
                                            <w:top w:val="none" w:sz="0" w:space="0" w:color="auto"/>
                                            <w:left w:val="none" w:sz="0" w:space="0" w:color="auto"/>
                                            <w:bottom w:val="none" w:sz="0" w:space="0" w:color="auto"/>
                                            <w:right w:val="none" w:sz="0" w:space="0" w:color="auto"/>
                                          </w:divBdr>
                                          <w:divsChild>
                                            <w:div w:id="189953568">
                                              <w:marLeft w:val="0"/>
                                              <w:marRight w:val="0"/>
                                              <w:marTop w:val="0"/>
                                              <w:marBottom w:val="0"/>
                                              <w:divBdr>
                                                <w:top w:val="none" w:sz="0" w:space="0" w:color="auto"/>
                                                <w:left w:val="none" w:sz="0" w:space="0" w:color="auto"/>
                                                <w:bottom w:val="none" w:sz="0" w:space="0" w:color="auto"/>
                                                <w:right w:val="none" w:sz="0" w:space="0" w:color="auto"/>
                                              </w:divBdr>
                                              <w:divsChild>
                                                <w:div w:id="578367755">
                                                  <w:marLeft w:val="0"/>
                                                  <w:marRight w:val="0"/>
                                                  <w:marTop w:val="0"/>
                                                  <w:marBottom w:val="0"/>
                                                  <w:divBdr>
                                                    <w:top w:val="none" w:sz="0" w:space="0" w:color="auto"/>
                                                    <w:left w:val="none" w:sz="0" w:space="0" w:color="auto"/>
                                                    <w:bottom w:val="none" w:sz="0" w:space="0" w:color="auto"/>
                                                    <w:right w:val="none" w:sz="0" w:space="0" w:color="auto"/>
                                                  </w:divBdr>
                                                  <w:divsChild>
                                                    <w:div w:id="1059941968">
                                                      <w:marLeft w:val="0"/>
                                                      <w:marRight w:val="0"/>
                                                      <w:marTop w:val="0"/>
                                                      <w:marBottom w:val="0"/>
                                                      <w:divBdr>
                                                        <w:top w:val="none" w:sz="0" w:space="0" w:color="auto"/>
                                                        <w:left w:val="none" w:sz="0" w:space="0" w:color="auto"/>
                                                        <w:bottom w:val="none" w:sz="0" w:space="0" w:color="auto"/>
                                                        <w:right w:val="none" w:sz="0" w:space="0" w:color="auto"/>
                                                      </w:divBdr>
                                                      <w:divsChild>
                                                        <w:div w:id="1275017325">
                                                          <w:marLeft w:val="0"/>
                                                          <w:marRight w:val="0"/>
                                                          <w:marTop w:val="0"/>
                                                          <w:marBottom w:val="0"/>
                                                          <w:divBdr>
                                                            <w:top w:val="none" w:sz="0" w:space="0" w:color="auto"/>
                                                            <w:left w:val="none" w:sz="0" w:space="0" w:color="auto"/>
                                                            <w:bottom w:val="none" w:sz="0" w:space="0" w:color="auto"/>
                                                            <w:right w:val="none" w:sz="0" w:space="0" w:color="auto"/>
                                                          </w:divBdr>
                                                          <w:divsChild>
                                                            <w:div w:id="22751971">
                                                              <w:marLeft w:val="0"/>
                                                              <w:marRight w:val="0"/>
                                                              <w:marTop w:val="0"/>
                                                              <w:marBottom w:val="0"/>
                                                              <w:divBdr>
                                                                <w:top w:val="none" w:sz="0" w:space="0" w:color="auto"/>
                                                                <w:left w:val="none" w:sz="0" w:space="0" w:color="auto"/>
                                                                <w:bottom w:val="none" w:sz="0" w:space="0" w:color="auto"/>
                                                                <w:right w:val="none" w:sz="0" w:space="0" w:color="auto"/>
                                                              </w:divBdr>
                                                              <w:divsChild>
                                                                <w:div w:id="1226575242">
                                                                  <w:marLeft w:val="0"/>
                                                                  <w:marRight w:val="0"/>
                                                                  <w:marTop w:val="0"/>
                                                                  <w:marBottom w:val="0"/>
                                                                  <w:divBdr>
                                                                    <w:top w:val="none" w:sz="0" w:space="0" w:color="auto"/>
                                                                    <w:left w:val="none" w:sz="0" w:space="0" w:color="auto"/>
                                                                    <w:bottom w:val="none" w:sz="0" w:space="0" w:color="auto"/>
                                                                    <w:right w:val="none" w:sz="0" w:space="0" w:color="auto"/>
                                                                  </w:divBdr>
                                                                  <w:divsChild>
                                                                    <w:div w:id="638196102">
                                                                      <w:marLeft w:val="0"/>
                                                                      <w:marRight w:val="0"/>
                                                                      <w:marTop w:val="0"/>
                                                                      <w:marBottom w:val="0"/>
                                                                      <w:divBdr>
                                                                        <w:top w:val="none" w:sz="0" w:space="0" w:color="auto"/>
                                                                        <w:left w:val="none" w:sz="0" w:space="0" w:color="auto"/>
                                                                        <w:bottom w:val="none" w:sz="0" w:space="0" w:color="auto"/>
                                                                        <w:right w:val="none" w:sz="0" w:space="0" w:color="auto"/>
                                                                      </w:divBdr>
                                                                      <w:divsChild>
                                                                        <w:div w:id="791480939">
                                                                          <w:marLeft w:val="0"/>
                                                                          <w:marRight w:val="0"/>
                                                                          <w:marTop w:val="0"/>
                                                                          <w:marBottom w:val="0"/>
                                                                          <w:divBdr>
                                                                            <w:top w:val="none" w:sz="0" w:space="0" w:color="auto"/>
                                                                            <w:left w:val="none" w:sz="0" w:space="0" w:color="auto"/>
                                                                            <w:bottom w:val="none" w:sz="0" w:space="0" w:color="auto"/>
                                                                            <w:right w:val="none" w:sz="0" w:space="0" w:color="auto"/>
                                                                          </w:divBdr>
                                                                          <w:divsChild>
                                                                            <w:div w:id="1490709613">
                                                                              <w:marLeft w:val="0"/>
                                                                              <w:marRight w:val="0"/>
                                                                              <w:marTop w:val="0"/>
                                                                              <w:marBottom w:val="0"/>
                                                                              <w:divBdr>
                                                                                <w:top w:val="none" w:sz="0" w:space="0" w:color="auto"/>
                                                                                <w:left w:val="none" w:sz="0" w:space="0" w:color="auto"/>
                                                                                <w:bottom w:val="none" w:sz="0" w:space="0" w:color="auto"/>
                                                                                <w:right w:val="none" w:sz="0" w:space="0" w:color="auto"/>
                                                                              </w:divBdr>
                                                                              <w:divsChild>
                                                                                <w:div w:id="1083725902">
                                                                                  <w:marLeft w:val="0"/>
                                                                                  <w:marRight w:val="0"/>
                                                                                  <w:marTop w:val="0"/>
                                                                                  <w:marBottom w:val="0"/>
                                                                                  <w:divBdr>
                                                                                    <w:top w:val="none" w:sz="0" w:space="0" w:color="auto"/>
                                                                                    <w:left w:val="none" w:sz="0" w:space="0" w:color="auto"/>
                                                                                    <w:bottom w:val="none" w:sz="0" w:space="0" w:color="auto"/>
                                                                                    <w:right w:val="none" w:sz="0" w:space="0" w:color="auto"/>
                                                                                  </w:divBdr>
                                                                                  <w:divsChild>
                                                                                    <w:div w:id="618878924">
                                                                                      <w:marLeft w:val="0"/>
                                                                                      <w:marRight w:val="0"/>
                                                                                      <w:marTop w:val="0"/>
                                                                                      <w:marBottom w:val="0"/>
                                                                                      <w:divBdr>
                                                                                        <w:top w:val="none" w:sz="0" w:space="0" w:color="auto"/>
                                                                                        <w:left w:val="none" w:sz="0" w:space="0" w:color="auto"/>
                                                                                        <w:bottom w:val="none" w:sz="0" w:space="0" w:color="auto"/>
                                                                                        <w:right w:val="none" w:sz="0" w:space="0" w:color="auto"/>
                                                                                      </w:divBdr>
                                                                                      <w:divsChild>
                                                                                        <w:div w:id="927465881">
                                                                                          <w:marLeft w:val="0"/>
                                                                                          <w:marRight w:val="253"/>
                                                                                          <w:marTop w:val="0"/>
                                                                                          <w:marBottom w:val="190"/>
                                                                                          <w:divBdr>
                                                                                            <w:top w:val="none" w:sz="0" w:space="0" w:color="auto"/>
                                                                                            <w:left w:val="none" w:sz="0" w:space="0" w:color="auto"/>
                                                                                            <w:bottom w:val="none" w:sz="0" w:space="0" w:color="auto"/>
                                                                                            <w:right w:val="none" w:sz="0" w:space="0" w:color="auto"/>
                                                                                          </w:divBdr>
                                                                                        </w:div>
                                                                                        <w:div w:id="1131628893">
                                                                                          <w:marLeft w:val="0"/>
                                                                                          <w:marRight w:val="0"/>
                                                                                          <w:marTop w:val="0"/>
                                                                                          <w:marBottom w:val="190"/>
                                                                                          <w:divBdr>
                                                                                            <w:top w:val="none" w:sz="0" w:space="0" w:color="auto"/>
                                                                                            <w:left w:val="none" w:sz="0" w:space="0" w:color="auto"/>
                                                                                            <w:bottom w:val="none" w:sz="0" w:space="0" w:color="auto"/>
                                                                                            <w:right w:val="none" w:sz="0" w:space="0" w:color="auto"/>
                                                                                          </w:divBdr>
                                                                                        </w:div>
                                                                                        <w:div w:id="1119376818">
                                                                                          <w:marLeft w:val="0"/>
                                                                                          <w:marRight w:val="0"/>
                                                                                          <w:marTop w:val="0"/>
                                                                                          <w:marBottom w:val="190"/>
                                                                                          <w:divBdr>
                                                                                            <w:top w:val="none" w:sz="0" w:space="0" w:color="auto"/>
                                                                                            <w:left w:val="none" w:sz="0" w:space="0" w:color="auto"/>
                                                                                            <w:bottom w:val="none" w:sz="0" w:space="0" w:color="auto"/>
                                                                                            <w:right w:val="none" w:sz="0" w:space="0" w:color="auto"/>
                                                                                          </w:divBdr>
                                                                                          <w:divsChild>
                                                                                            <w:div w:id="1873953765">
                                                                                              <w:marLeft w:val="0"/>
                                                                                              <w:marRight w:val="0"/>
                                                                                              <w:marTop w:val="0"/>
                                                                                              <w:marBottom w:val="190"/>
                                                                                              <w:divBdr>
                                                                                                <w:top w:val="none" w:sz="0" w:space="0" w:color="auto"/>
                                                                                                <w:left w:val="none" w:sz="0" w:space="0" w:color="auto"/>
                                                                                                <w:bottom w:val="none" w:sz="0" w:space="0" w:color="auto"/>
                                                                                                <w:right w:val="none" w:sz="0" w:space="0" w:color="auto"/>
                                                                                              </w:divBdr>
                                                                                              <w:divsChild>
                                                                                                <w:div w:id="3036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4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0240496">
                              <w:marLeft w:val="0"/>
                              <w:marRight w:val="0"/>
                              <w:marTop w:val="253"/>
                              <w:marBottom w:val="253"/>
                              <w:divBdr>
                                <w:top w:val="none" w:sz="0" w:space="0" w:color="auto"/>
                                <w:left w:val="none" w:sz="0" w:space="0" w:color="auto"/>
                                <w:bottom w:val="none" w:sz="0" w:space="0" w:color="auto"/>
                                <w:right w:val="none" w:sz="0" w:space="0" w:color="auto"/>
                              </w:divBdr>
                              <w:divsChild>
                                <w:div w:id="1755475155">
                                  <w:marLeft w:val="0"/>
                                  <w:marRight w:val="0"/>
                                  <w:marTop w:val="0"/>
                                  <w:marBottom w:val="0"/>
                                  <w:divBdr>
                                    <w:top w:val="none" w:sz="0" w:space="0" w:color="auto"/>
                                    <w:left w:val="none" w:sz="0" w:space="0" w:color="auto"/>
                                    <w:bottom w:val="none" w:sz="0" w:space="0" w:color="auto"/>
                                    <w:right w:val="none" w:sz="0" w:space="0" w:color="auto"/>
                                  </w:divBdr>
                                </w:div>
                              </w:divsChild>
                            </w:div>
                            <w:div w:id="1948926358">
                              <w:marLeft w:val="0"/>
                              <w:marRight w:val="0"/>
                              <w:marTop w:val="253"/>
                              <w:marBottom w:val="253"/>
                              <w:divBdr>
                                <w:top w:val="none" w:sz="0" w:space="0" w:color="auto"/>
                                <w:left w:val="none" w:sz="0" w:space="0" w:color="auto"/>
                                <w:bottom w:val="none" w:sz="0" w:space="0" w:color="auto"/>
                                <w:right w:val="none" w:sz="0" w:space="0" w:color="auto"/>
                              </w:divBdr>
                              <w:divsChild>
                                <w:div w:id="1794783569">
                                  <w:marLeft w:val="0"/>
                                  <w:marRight w:val="0"/>
                                  <w:marTop w:val="0"/>
                                  <w:marBottom w:val="0"/>
                                  <w:divBdr>
                                    <w:top w:val="none" w:sz="0" w:space="0" w:color="auto"/>
                                    <w:left w:val="none" w:sz="0" w:space="0" w:color="auto"/>
                                    <w:bottom w:val="none" w:sz="0" w:space="0" w:color="auto"/>
                                    <w:right w:val="none" w:sz="0" w:space="0" w:color="auto"/>
                                  </w:divBdr>
                                </w:div>
                              </w:divsChild>
                            </w:div>
                            <w:div w:id="912742550">
                              <w:marLeft w:val="0"/>
                              <w:marRight w:val="0"/>
                              <w:marTop w:val="380"/>
                              <w:marBottom w:val="380"/>
                              <w:divBdr>
                                <w:top w:val="none" w:sz="0" w:space="0" w:color="auto"/>
                                <w:left w:val="none" w:sz="0" w:space="0" w:color="auto"/>
                                <w:bottom w:val="none" w:sz="0" w:space="0" w:color="auto"/>
                                <w:right w:val="none" w:sz="0" w:space="0" w:color="auto"/>
                              </w:divBdr>
                            </w:div>
                            <w:div w:id="1746493089">
                              <w:marLeft w:val="0"/>
                              <w:marRight w:val="0"/>
                              <w:marTop w:val="253"/>
                              <w:marBottom w:val="253"/>
                              <w:divBdr>
                                <w:top w:val="none" w:sz="0" w:space="0" w:color="auto"/>
                                <w:left w:val="none" w:sz="0" w:space="0" w:color="auto"/>
                                <w:bottom w:val="none" w:sz="0" w:space="0" w:color="auto"/>
                                <w:right w:val="none" w:sz="0" w:space="0" w:color="auto"/>
                              </w:divBdr>
                              <w:divsChild>
                                <w:div w:id="654916932">
                                  <w:marLeft w:val="0"/>
                                  <w:marRight w:val="0"/>
                                  <w:marTop w:val="0"/>
                                  <w:marBottom w:val="0"/>
                                  <w:divBdr>
                                    <w:top w:val="none" w:sz="0" w:space="0" w:color="auto"/>
                                    <w:left w:val="none" w:sz="0" w:space="0" w:color="auto"/>
                                    <w:bottom w:val="none" w:sz="0" w:space="0" w:color="auto"/>
                                    <w:right w:val="none" w:sz="0" w:space="0" w:color="auto"/>
                                  </w:divBdr>
                                </w:div>
                              </w:divsChild>
                            </w:div>
                            <w:div w:id="2128498658">
                              <w:marLeft w:val="0"/>
                              <w:marRight w:val="0"/>
                              <w:marTop w:val="253"/>
                              <w:marBottom w:val="253"/>
                              <w:divBdr>
                                <w:top w:val="none" w:sz="0" w:space="0" w:color="auto"/>
                                <w:left w:val="none" w:sz="0" w:space="0" w:color="auto"/>
                                <w:bottom w:val="none" w:sz="0" w:space="0" w:color="auto"/>
                                <w:right w:val="none" w:sz="0" w:space="0" w:color="auto"/>
                              </w:divBdr>
                              <w:divsChild>
                                <w:div w:id="1710957730">
                                  <w:marLeft w:val="0"/>
                                  <w:marRight w:val="0"/>
                                  <w:marTop w:val="0"/>
                                  <w:marBottom w:val="0"/>
                                  <w:divBdr>
                                    <w:top w:val="none" w:sz="0" w:space="0" w:color="auto"/>
                                    <w:left w:val="none" w:sz="0" w:space="0" w:color="auto"/>
                                    <w:bottom w:val="none" w:sz="0" w:space="0" w:color="auto"/>
                                    <w:right w:val="none" w:sz="0" w:space="0" w:color="auto"/>
                                  </w:divBdr>
                                </w:div>
                              </w:divsChild>
                            </w:div>
                            <w:div w:id="349839980">
                              <w:marLeft w:val="0"/>
                              <w:marRight w:val="0"/>
                              <w:marTop w:val="253"/>
                              <w:marBottom w:val="253"/>
                              <w:divBdr>
                                <w:top w:val="none" w:sz="0" w:space="0" w:color="auto"/>
                                <w:left w:val="none" w:sz="0" w:space="0" w:color="auto"/>
                                <w:bottom w:val="none" w:sz="0" w:space="0" w:color="auto"/>
                                <w:right w:val="none" w:sz="0" w:space="0" w:color="auto"/>
                              </w:divBdr>
                              <w:divsChild>
                                <w:div w:id="776634284">
                                  <w:marLeft w:val="0"/>
                                  <w:marRight w:val="0"/>
                                  <w:marTop w:val="0"/>
                                  <w:marBottom w:val="0"/>
                                  <w:divBdr>
                                    <w:top w:val="none" w:sz="0" w:space="0" w:color="auto"/>
                                    <w:left w:val="none" w:sz="0" w:space="0" w:color="auto"/>
                                    <w:bottom w:val="none" w:sz="0" w:space="0" w:color="auto"/>
                                    <w:right w:val="none" w:sz="0" w:space="0" w:color="auto"/>
                                  </w:divBdr>
                                </w:div>
                              </w:divsChild>
                            </w:div>
                            <w:div w:id="475537082">
                              <w:marLeft w:val="0"/>
                              <w:marRight w:val="0"/>
                              <w:marTop w:val="380"/>
                              <w:marBottom w:val="380"/>
                              <w:divBdr>
                                <w:top w:val="none" w:sz="0" w:space="0" w:color="auto"/>
                                <w:left w:val="none" w:sz="0" w:space="0" w:color="auto"/>
                                <w:bottom w:val="none" w:sz="0" w:space="0" w:color="auto"/>
                                <w:right w:val="none" w:sz="0" w:space="0" w:color="auto"/>
                              </w:divBdr>
                            </w:div>
                            <w:div w:id="1702582878">
                              <w:marLeft w:val="0"/>
                              <w:marRight w:val="0"/>
                              <w:marTop w:val="253"/>
                              <w:marBottom w:val="253"/>
                              <w:divBdr>
                                <w:top w:val="none" w:sz="0" w:space="0" w:color="auto"/>
                                <w:left w:val="none" w:sz="0" w:space="0" w:color="auto"/>
                                <w:bottom w:val="none" w:sz="0" w:space="0" w:color="auto"/>
                                <w:right w:val="none" w:sz="0" w:space="0" w:color="auto"/>
                              </w:divBdr>
                              <w:divsChild>
                                <w:div w:id="1395665936">
                                  <w:marLeft w:val="0"/>
                                  <w:marRight w:val="0"/>
                                  <w:marTop w:val="0"/>
                                  <w:marBottom w:val="0"/>
                                  <w:divBdr>
                                    <w:top w:val="none" w:sz="0" w:space="0" w:color="auto"/>
                                    <w:left w:val="none" w:sz="0" w:space="0" w:color="auto"/>
                                    <w:bottom w:val="none" w:sz="0" w:space="0" w:color="auto"/>
                                    <w:right w:val="none" w:sz="0" w:space="0" w:color="auto"/>
                                  </w:divBdr>
                                </w:div>
                              </w:divsChild>
                            </w:div>
                            <w:div w:id="1688946275">
                              <w:marLeft w:val="0"/>
                              <w:marRight w:val="0"/>
                              <w:marTop w:val="253"/>
                              <w:marBottom w:val="253"/>
                              <w:divBdr>
                                <w:top w:val="none" w:sz="0" w:space="0" w:color="auto"/>
                                <w:left w:val="none" w:sz="0" w:space="0" w:color="auto"/>
                                <w:bottom w:val="none" w:sz="0" w:space="0" w:color="auto"/>
                                <w:right w:val="none" w:sz="0" w:space="0" w:color="auto"/>
                              </w:divBdr>
                              <w:divsChild>
                                <w:div w:id="1904023456">
                                  <w:marLeft w:val="0"/>
                                  <w:marRight w:val="0"/>
                                  <w:marTop w:val="0"/>
                                  <w:marBottom w:val="0"/>
                                  <w:divBdr>
                                    <w:top w:val="none" w:sz="0" w:space="0" w:color="auto"/>
                                    <w:left w:val="none" w:sz="0" w:space="0" w:color="auto"/>
                                    <w:bottom w:val="none" w:sz="0" w:space="0" w:color="auto"/>
                                    <w:right w:val="none" w:sz="0" w:space="0" w:color="auto"/>
                                  </w:divBdr>
                                </w:div>
                              </w:divsChild>
                            </w:div>
                            <w:div w:id="1203590939">
                              <w:marLeft w:val="0"/>
                              <w:marRight w:val="0"/>
                              <w:marTop w:val="253"/>
                              <w:marBottom w:val="253"/>
                              <w:divBdr>
                                <w:top w:val="none" w:sz="0" w:space="0" w:color="auto"/>
                                <w:left w:val="none" w:sz="0" w:space="0" w:color="auto"/>
                                <w:bottom w:val="none" w:sz="0" w:space="0" w:color="auto"/>
                                <w:right w:val="none" w:sz="0" w:space="0" w:color="auto"/>
                              </w:divBdr>
                              <w:divsChild>
                                <w:div w:id="1375816171">
                                  <w:marLeft w:val="0"/>
                                  <w:marRight w:val="0"/>
                                  <w:marTop w:val="0"/>
                                  <w:marBottom w:val="0"/>
                                  <w:divBdr>
                                    <w:top w:val="none" w:sz="0" w:space="0" w:color="auto"/>
                                    <w:left w:val="none" w:sz="0" w:space="0" w:color="auto"/>
                                    <w:bottom w:val="none" w:sz="0" w:space="0" w:color="auto"/>
                                    <w:right w:val="none" w:sz="0" w:space="0" w:color="auto"/>
                                  </w:divBdr>
                                </w:div>
                              </w:divsChild>
                            </w:div>
                            <w:div w:id="399527244">
                              <w:marLeft w:val="0"/>
                              <w:marRight w:val="0"/>
                              <w:marTop w:val="253"/>
                              <w:marBottom w:val="253"/>
                              <w:divBdr>
                                <w:top w:val="none" w:sz="0" w:space="0" w:color="auto"/>
                                <w:left w:val="none" w:sz="0" w:space="0" w:color="auto"/>
                                <w:bottom w:val="none" w:sz="0" w:space="0" w:color="auto"/>
                                <w:right w:val="none" w:sz="0" w:space="0" w:color="auto"/>
                              </w:divBdr>
                              <w:divsChild>
                                <w:div w:id="1340811110">
                                  <w:marLeft w:val="0"/>
                                  <w:marRight w:val="0"/>
                                  <w:marTop w:val="0"/>
                                  <w:marBottom w:val="0"/>
                                  <w:divBdr>
                                    <w:top w:val="none" w:sz="0" w:space="0" w:color="auto"/>
                                    <w:left w:val="none" w:sz="0" w:space="0" w:color="auto"/>
                                    <w:bottom w:val="none" w:sz="0" w:space="0" w:color="auto"/>
                                    <w:right w:val="none" w:sz="0" w:space="0" w:color="auto"/>
                                  </w:divBdr>
                                </w:div>
                              </w:divsChild>
                            </w:div>
                            <w:div w:id="2097169206">
                              <w:marLeft w:val="0"/>
                              <w:marRight w:val="0"/>
                              <w:marTop w:val="380"/>
                              <w:marBottom w:val="475"/>
                              <w:divBdr>
                                <w:top w:val="none" w:sz="0" w:space="0" w:color="auto"/>
                                <w:left w:val="none" w:sz="0" w:space="0" w:color="auto"/>
                                <w:bottom w:val="none" w:sz="0" w:space="0" w:color="auto"/>
                                <w:right w:val="none" w:sz="0" w:space="0" w:color="auto"/>
                              </w:divBdr>
                              <w:divsChild>
                                <w:div w:id="1619482129">
                                  <w:marLeft w:val="0"/>
                                  <w:marRight w:val="0"/>
                                  <w:marTop w:val="0"/>
                                  <w:marBottom w:val="0"/>
                                  <w:divBdr>
                                    <w:top w:val="none" w:sz="0" w:space="0" w:color="auto"/>
                                    <w:left w:val="none" w:sz="0" w:space="0" w:color="auto"/>
                                    <w:bottom w:val="single" w:sz="6" w:space="16" w:color="B8B9BA"/>
                                    <w:right w:val="none" w:sz="0" w:space="0" w:color="auto"/>
                                  </w:divBdr>
                                  <w:divsChild>
                                    <w:div w:id="2106538887">
                                      <w:marLeft w:val="0"/>
                                      <w:marRight w:val="0"/>
                                      <w:marTop w:val="0"/>
                                      <w:marBottom w:val="0"/>
                                      <w:divBdr>
                                        <w:top w:val="none" w:sz="0" w:space="0" w:color="auto"/>
                                        <w:left w:val="none" w:sz="0" w:space="0" w:color="auto"/>
                                        <w:bottom w:val="none" w:sz="0" w:space="0" w:color="auto"/>
                                        <w:right w:val="none" w:sz="0" w:space="0" w:color="auto"/>
                                      </w:divBdr>
                                    </w:div>
                                    <w:div w:id="8708040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069353">
                              <w:marLeft w:val="0"/>
                              <w:marRight w:val="0"/>
                              <w:marTop w:val="253"/>
                              <w:marBottom w:val="253"/>
                              <w:divBdr>
                                <w:top w:val="none" w:sz="0" w:space="0" w:color="auto"/>
                                <w:left w:val="none" w:sz="0" w:space="0" w:color="auto"/>
                                <w:bottom w:val="none" w:sz="0" w:space="0" w:color="auto"/>
                                <w:right w:val="none" w:sz="0" w:space="0" w:color="auto"/>
                              </w:divBdr>
                              <w:divsChild>
                                <w:div w:id="74517436">
                                  <w:marLeft w:val="0"/>
                                  <w:marRight w:val="0"/>
                                  <w:marTop w:val="0"/>
                                  <w:marBottom w:val="0"/>
                                  <w:divBdr>
                                    <w:top w:val="none" w:sz="0" w:space="0" w:color="auto"/>
                                    <w:left w:val="none" w:sz="0" w:space="0" w:color="auto"/>
                                    <w:bottom w:val="none" w:sz="0" w:space="0" w:color="auto"/>
                                    <w:right w:val="none" w:sz="0" w:space="0" w:color="auto"/>
                                  </w:divBdr>
                                </w:div>
                              </w:divsChild>
                            </w:div>
                            <w:div w:id="1620719445">
                              <w:marLeft w:val="0"/>
                              <w:marRight w:val="0"/>
                              <w:marTop w:val="380"/>
                              <w:marBottom w:val="380"/>
                              <w:divBdr>
                                <w:top w:val="none" w:sz="0" w:space="0" w:color="auto"/>
                                <w:left w:val="none" w:sz="0" w:space="0" w:color="auto"/>
                                <w:bottom w:val="none" w:sz="0" w:space="0" w:color="auto"/>
                                <w:right w:val="none" w:sz="0" w:space="0" w:color="auto"/>
                              </w:divBdr>
                            </w:div>
                            <w:div w:id="593713172">
                              <w:marLeft w:val="0"/>
                              <w:marRight w:val="0"/>
                              <w:marTop w:val="253"/>
                              <w:marBottom w:val="253"/>
                              <w:divBdr>
                                <w:top w:val="none" w:sz="0" w:space="0" w:color="auto"/>
                                <w:left w:val="none" w:sz="0" w:space="0" w:color="auto"/>
                                <w:bottom w:val="none" w:sz="0" w:space="0" w:color="auto"/>
                                <w:right w:val="none" w:sz="0" w:space="0" w:color="auto"/>
                              </w:divBdr>
                              <w:divsChild>
                                <w:div w:id="1104108091">
                                  <w:marLeft w:val="0"/>
                                  <w:marRight w:val="0"/>
                                  <w:marTop w:val="0"/>
                                  <w:marBottom w:val="0"/>
                                  <w:divBdr>
                                    <w:top w:val="none" w:sz="0" w:space="0" w:color="auto"/>
                                    <w:left w:val="none" w:sz="0" w:space="0" w:color="auto"/>
                                    <w:bottom w:val="none" w:sz="0" w:space="0" w:color="auto"/>
                                    <w:right w:val="none" w:sz="0" w:space="0" w:color="auto"/>
                                  </w:divBdr>
                                </w:div>
                              </w:divsChild>
                            </w:div>
                            <w:div w:id="1347096191">
                              <w:marLeft w:val="0"/>
                              <w:marRight w:val="0"/>
                              <w:marTop w:val="253"/>
                              <w:marBottom w:val="253"/>
                              <w:divBdr>
                                <w:top w:val="none" w:sz="0" w:space="0" w:color="auto"/>
                                <w:left w:val="none" w:sz="0" w:space="0" w:color="auto"/>
                                <w:bottom w:val="none" w:sz="0" w:space="0" w:color="auto"/>
                                <w:right w:val="none" w:sz="0" w:space="0" w:color="auto"/>
                              </w:divBdr>
                              <w:divsChild>
                                <w:div w:id="198012841">
                                  <w:marLeft w:val="0"/>
                                  <w:marRight w:val="0"/>
                                  <w:marTop w:val="0"/>
                                  <w:marBottom w:val="0"/>
                                  <w:divBdr>
                                    <w:top w:val="none" w:sz="0" w:space="0" w:color="auto"/>
                                    <w:left w:val="none" w:sz="0" w:space="0" w:color="auto"/>
                                    <w:bottom w:val="none" w:sz="0" w:space="0" w:color="auto"/>
                                    <w:right w:val="none" w:sz="0" w:space="0" w:color="auto"/>
                                  </w:divBdr>
                                </w:div>
                              </w:divsChild>
                            </w:div>
                            <w:div w:id="15353603">
                              <w:marLeft w:val="0"/>
                              <w:marRight w:val="0"/>
                              <w:marTop w:val="253"/>
                              <w:marBottom w:val="253"/>
                              <w:divBdr>
                                <w:top w:val="none" w:sz="0" w:space="0" w:color="auto"/>
                                <w:left w:val="none" w:sz="0" w:space="0" w:color="auto"/>
                                <w:bottom w:val="none" w:sz="0" w:space="0" w:color="auto"/>
                                <w:right w:val="none" w:sz="0" w:space="0" w:color="auto"/>
                              </w:divBdr>
                              <w:divsChild>
                                <w:div w:id="483931159">
                                  <w:marLeft w:val="0"/>
                                  <w:marRight w:val="0"/>
                                  <w:marTop w:val="0"/>
                                  <w:marBottom w:val="0"/>
                                  <w:divBdr>
                                    <w:top w:val="none" w:sz="0" w:space="0" w:color="auto"/>
                                    <w:left w:val="none" w:sz="0" w:space="0" w:color="auto"/>
                                    <w:bottom w:val="none" w:sz="0" w:space="0" w:color="auto"/>
                                    <w:right w:val="none" w:sz="0" w:space="0" w:color="auto"/>
                                  </w:divBdr>
                                </w:div>
                              </w:divsChild>
                            </w:div>
                            <w:div w:id="1221214524">
                              <w:marLeft w:val="0"/>
                              <w:marRight w:val="0"/>
                              <w:marTop w:val="380"/>
                              <w:marBottom w:val="380"/>
                              <w:divBdr>
                                <w:top w:val="none" w:sz="0" w:space="0" w:color="auto"/>
                                <w:left w:val="none" w:sz="0" w:space="0" w:color="auto"/>
                                <w:bottom w:val="none" w:sz="0" w:space="0" w:color="auto"/>
                                <w:right w:val="none" w:sz="0" w:space="0" w:color="auto"/>
                              </w:divBdr>
                            </w:div>
                            <w:div w:id="1845971741">
                              <w:marLeft w:val="0"/>
                              <w:marRight w:val="0"/>
                              <w:marTop w:val="253"/>
                              <w:marBottom w:val="253"/>
                              <w:divBdr>
                                <w:top w:val="none" w:sz="0" w:space="0" w:color="auto"/>
                                <w:left w:val="none" w:sz="0" w:space="0" w:color="auto"/>
                                <w:bottom w:val="none" w:sz="0" w:space="0" w:color="auto"/>
                                <w:right w:val="none" w:sz="0" w:space="0" w:color="auto"/>
                              </w:divBdr>
                              <w:divsChild>
                                <w:div w:id="1060128579">
                                  <w:marLeft w:val="0"/>
                                  <w:marRight w:val="0"/>
                                  <w:marTop w:val="0"/>
                                  <w:marBottom w:val="0"/>
                                  <w:divBdr>
                                    <w:top w:val="none" w:sz="0" w:space="0" w:color="auto"/>
                                    <w:left w:val="none" w:sz="0" w:space="0" w:color="auto"/>
                                    <w:bottom w:val="none" w:sz="0" w:space="0" w:color="auto"/>
                                    <w:right w:val="none" w:sz="0" w:space="0" w:color="auto"/>
                                  </w:divBdr>
                                </w:div>
                              </w:divsChild>
                            </w:div>
                            <w:div w:id="93137029">
                              <w:marLeft w:val="0"/>
                              <w:marRight w:val="0"/>
                              <w:marTop w:val="253"/>
                              <w:marBottom w:val="253"/>
                              <w:divBdr>
                                <w:top w:val="none" w:sz="0" w:space="0" w:color="auto"/>
                                <w:left w:val="none" w:sz="0" w:space="0" w:color="auto"/>
                                <w:bottom w:val="none" w:sz="0" w:space="0" w:color="auto"/>
                                <w:right w:val="none" w:sz="0" w:space="0" w:color="auto"/>
                              </w:divBdr>
                              <w:divsChild>
                                <w:div w:id="714888124">
                                  <w:marLeft w:val="0"/>
                                  <w:marRight w:val="0"/>
                                  <w:marTop w:val="0"/>
                                  <w:marBottom w:val="0"/>
                                  <w:divBdr>
                                    <w:top w:val="none" w:sz="0" w:space="0" w:color="auto"/>
                                    <w:left w:val="none" w:sz="0" w:space="0" w:color="auto"/>
                                    <w:bottom w:val="none" w:sz="0" w:space="0" w:color="auto"/>
                                    <w:right w:val="none" w:sz="0" w:space="0" w:color="auto"/>
                                  </w:divBdr>
                                </w:div>
                              </w:divsChild>
                            </w:div>
                            <w:div w:id="64492699">
                              <w:marLeft w:val="0"/>
                              <w:marRight w:val="0"/>
                              <w:marTop w:val="253"/>
                              <w:marBottom w:val="253"/>
                              <w:divBdr>
                                <w:top w:val="none" w:sz="0" w:space="0" w:color="auto"/>
                                <w:left w:val="none" w:sz="0" w:space="0" w:color="auto"/>
                                <w:bottom w:val="none" w:sz="0" w:space="0" w:color="auto"/>
                                <w:right w:val="none" w:sz="0" w:space="0" w:color="auto"/>
                              </w:divBdr>
                              <w:divsChild>
                                <w:div w:id="436095785">
                                  <w:marLeft w:val="0"/>
                                  <w:marRight w:val="0"/>
                                  <w:marTop w:val="0"/>
                                  <w:marBottom w:val="0"/>
                                  <w:divBdr>
                                    <w:top w:val="none" w:sz="0" w:space="0" w:color="auto"/>
                                    <w:left w:val="none" w:sz="0" w:space="0" w:color="auto"/>
                                    <w:bottom w:val="none" w:sz="0" w:space="0" w:color="auto"/>
                                    <w:right w:val="none" w:sz="0" w:space="0" w:color="auto"/>
                                  </w:divBdr>
                                </w:div>
                              </w:divsChild>
                            </w:div>
                            <w:div w:id="27994497">
                              <w:marLeft w:val="0"/>
                              <w:marRight w:val="0"/>
                              <w:marTop w:val="253"/>
                              <w:marBottom w:val="253"/>
                              <w:divBdr>
                                <w:top w:val="none" w:sz="0" w:space="0" w:color="auto"/>
                                <w:left w:val="none" w:sz="0" w:space="0" w:color="auto"/>
                                <w:bottom w:val="none" w:sz="0" w:space="0" w:color="auto"/>
                                <w:right w:val="none" w:sz="0" w:space="0" w:color="auto"/>
                              </w:divBdr>
                              <w:divsChild>
                                <w:div w:id="284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72168">
      <w:bodyDiv w:val="1"/>
      <w:marLeft w:val="0"/>
      <w:marRight w:val="0"/>
      <w:marTop w:val="0"/>
      <w:marBottom w:val="0"/>
      <w:divBdr>
        <w:top w:val="none" w:sz="0" w:space="0" w:color="auto"/>
        <w:left w:val="none" w:sz="0" w:space="0" w:color="auto"/>
        <w:bottom w:val="none" w:sz="0" w:space="0" w:color="auto"/>
        <w:right w:val="none" w:sz="0" w:space="0" w:color="auto"/>
      </w:divBdr>
      <w:divsChild>
        <w:div w:id="1035349817">
          <w:marLeft w:val="0"/>
          <w:marRight w:val="0"/>
          <w:marTop w:val="0"/>
          <w:marBottom w:val="0"/>
          <w:divBdr>
            <w:top w:val="none" w:sz="0" w:space="0" w:color="auto"/>
            <w:left w:val="none" w:sz="0" w:space="0" w:color="auto"/>
            <w:bottom w:val="none" w:sz="0" w:space="0" w:color="auto"/>
            <w:right w:val="none" w:sz="0" w:space="0" w:color="auto"/>
          </w:divBdr>
          <w:divsChild>
            <w:div w:id="608241049">
              <w:marLeft w:val="0"/>
              <w:marRight w:val="0"/>
              <w:marTop w:val="0"/>
              <w:marBottom w:val="0"/>
              <w:divBdr>
                <w:top w:val="none" w:sz="0" w:space="0" w:color="auto"/>
                <w:left w:val="none" w:sz="0" w:space="0" w:color="auto"/>
                <w:bottom w:val="none" w:sz="0" w:space="0" w:color="auto"/>
                <w:right w:val="none" w:sz="0" w:space="0" w:color="auto"/>
              </w:divBdr>
              <w:divsChild>
                <w:div w:id="1110510203">
                  <w:marLeft w:val="0"/>
                  <w:marRight w:val="0"/>
                  <w:marTop w:val="600"/>
                  <w:marBottom w:val="0"/>
                  <w:divBdr>
                    <w:top w:val="none" w:sz="0" w:space="0" w:color="auto"/>
                    <w:left w:val="none" w:sz="0" w:space="0" w:color="auto"/>
                    <w:bottom w:val="none" w:sz="0" w:space="0" w:color="auto"/>
                    <w:right w:val="none" w:sz="0" w:space="0" w:color="auto"/>
                  </w:divBdr>
                  <w:divsChild>
                    <w:div w:id="2022857099">
                      <w:marLeft w:val="0"/>
                      <w:marRight w:val="0"/>
                      <w:marTop w:val="0"/>
                      <w:marBottom w:val="0"/>
                      <w:divBdr>
                        <w:top w:val="none" w:sz="0" w:space="0" w:color="auto"/>
                        <w:left w:val="none" w:sz="0" w:space="0" w:color="auto"/>
                        <w:bottom w:val="none" w:sz="0" w:space="0" w:color="auto"/>
                        <w:right w:val="none" w:sz="0" w:space="0" w:color="auto"/>
                      </w:divBdr>
                      <w:divsChild>
                        <w:div w:id="454249972">
                          <w:marLeft w:val="0"/>
                          <w:marRight w:val="0"/>
                          <w:marTop w:val="0"/>
                          <w:marBottom w:val="0"/>
                          <w:divBdr>
                            <w:top w:val="none" w:sz="0" w:space="0" w:color="auto"/>
                            <w:left w:val="none" w:sz="0" w:space="0" w:color="auto"/>
                            <w:bottom w:val="none" w:sz="0" w:space="0" w:color="auto"/>
                            <w:right w:val="none" w:sz="0" w:space="0" w:color="auto"/>
                          </w:divBdr>
                          <w:divsChild>
                            <w:div w:id="1793817866">
                              <w:marLeft w:val="0"/>
                              <w:marRight w:val="0"/>
                              <w:marTop w:val="0"/>
                              <w:marBottom w:val="0"/>
                              <w:divBdr>
                                <w:top w:val="none" w:sz="0" w:space="0" w:color="auto"/>
                                <w:left w:val="none" w:sz="0" w:space="0" w:color="auto"/>
                                <w:bottom w:val="none" w:sz="0" w:space="0" w:color="auto"/>
                                <w:right w:val="none" w:sz="0" w:space="0" w:color="auto"/>
                              </w:divBdr>
                            </w:div>
                          </w:divsChild>
                        </w:div>
                        <w:div w:id="846167571">
                          <w:marLeft w:val="0"/>
                          <w:marRight w:val="135"/>
                          <w:marTop w:val="0"/>
                          <w:marBottom w:val="0"/>
                          <w:divBdr>
                            <w:top w:val="none" w:sz="0" w:space="0" w:color="auto"/>
                            <w:left w:val="none" w:sz="0" w:space="0" w:color="auto"/>
                            <w:bottom w:val="none" w:sz="0" w:space="0" w:color="auto"/>
                            <w:right w:val="none" w:sz="0" w:space="0" w:color="auto"/>
                          </w:divBdr>
                        </w:div>
                        <w:div w:id="1078482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98024">
          <w:marLeft w:val="0"/>
          <w:marRight w:val="0"/>
          <w:marTop w:val="0"/>
          <w:marBottom w:val="0"/>
          <w:divBdr>
            <w:top w:val="none" w:sz="0" w:space="0" w:color="auto"/>
            <w:left w:val="none" w:sz="0" w:space="0" w:color="auto"/>
            <w:bottom w:val="none" w:sz="0" w:space="0" w:color="auto"/>
            <w:right w:val="none" w:sz="0" w:space="0" w:color="auto"/>
          </w:divBdr>
          <w:divsChild>
            <w:div w:id="1422290517">
              <w:marLeft w:val="0"/>
              <w:marRight w:val="0"/>
              <w:marTop w:val="0"/>
              <w:marBottom w:val="0"/>
              <w:divBdr>
                <w:top w:val="none" w:sz="0" w:space="0" w:color="auto"/>
                <w:left w:val="none" w:sz="0" w:space="0" w:color="auto"/>
                <w:bottom w:val="none" w:sz="0" w:space="0" w:color="auto"/>
                <w:right w:val="none" w:sz="0" w:space="0" w:color="auto"/>
              </w:divBdr>
              <w:divsChild>
                <w:div w:id="391733801">
                  <w:marLeft w:val="0"/>
                  <w:marRight w:val="0"/>
                  <w:marTop w:val="0"/>
                  <w:marBottom w:val="0"/>
                  <w:divBdr>
                    <w:top w:val="none" w:sz="0" w:space="0" w:color="auto"/>
                    <w:left w:val="none" w:sz="0" w:space="0" w:color="auto"/>
                    <w:bottom w:val="none" w:sz="0" w:space="0" w:color="auto"/>
                    <w:right w:val="none" w:sz="0" w:space="0" w:color="auto"/>
                  </w:divBdr>
                  <w:divsChild>
                    <w:div w:id="1354067189">
                      <w:marLeft w:val="0"/>
                      <w:marRight w:val="1500"/>
                      <w:marTop w:val="0"/>
                      <w:marBottom w:val="0"/>
                      <w:divBdr>
                        <w:top w:val="none" w:sz="0" w:space="0" w:color="auto"/>
                        <w:left w:val="none" w:sz="0" w:space="0" w:color="auto"/>
                        <w:bottom w:val="none" w:sz="0" w:space="0" w:color="auto"/>
                        <w:right w:val="none" w:sz="0" w:space="0" w:color="auto"/>
                      </w:divBdr>
                      <w:divsChild>
                        <w:div w:id="673651896">
                          <w:marLeft w:val="0"/>
                          <w:marRight w:val="0"/>
                          <w:marTop w:val="600"/>
                          <w:marBottom w:val="600"/>
                          <w:divBdr>
                            <w:top w:val="none" w:sz="0" w:space="0" w:color="auto"/>
                            <w:left w:val="none" w:sz="0" w:space="0" w:color="auto"/>
                            <w:bottom w:val="none" w:sz="0" w:space="0" w:color="auto"/>
                            <w:right w:val="none" w:sz="0" w:space="0" w:color="auto"/>
                          </w:divBdr>
                          <w:divsChild>
                            <w:div w:id="701436775">
                              <w:marLeft w:val="0"/>
                              <w:marRight w:val="0"/>
                              <w:marTop w:val="0"/>
                              <w:marBottom w:val="300"/>
                              <w:divBdr>
                                <w:top w:val="none" w:sz="0" w:space="0" w:color="auto"/>
                                <w:left w:val="none" w:sz="0" w:space="0" w:color="auto"/>
                                <w:bottom w:val="none" w:sz="0" w:space="0" w:color="auto"/>
                                <w:right w:val="none" w:sz="0" w:space="0" w:color="auto"/>
                              </w:divBdr>
                            </w:div>
                            <w:div w:id="1491943385">
                              <w:marLeft w:val="0"/>
                              <w:marRight w:val="0"/>
                              <w:marTop w:val="300"/>
                              <w:marBottom w:val="300"/>
                              <w:divBdr>
                                <w:top w:val="none" w:sz="0" w:space="0" w:color="auto"/>
                                <w:left w:val="none" w:sz="0" w:space="0" w:color="auto"/>
                                <w:bottom w:val="none" w:sz="0" w:space="0" w:color="auto"/>
                                <w:right w:val="none" w:sz="0" w:space="0" w:color="auto"/>
                              </w:divBdr>
                            </w:div>
                            <w:div w:id="22832236">
                              <w:marLeft w:val="0"/>
                              <w:marRight w:val="0"/>
                              <w:marTop w:val="300"/>
                              <w:marBottom w:val="600"/>
                              <w:divBdr>
                                <w:top w:val="single" w:sz="6" w:space="30" w:color="EB5D0B"/>
                                <w:left w:val="none" w:sz="0" w:space="0" w:color="auto"/>
                                <w:bottom w:val="single" w:sz="6" w:space="30" w:color="EB5D0B"/>
                                <w:right w:val="none" w:sz="0" w:space="0" w:color="auto"/>
                              </w:divBdr>
                            </w:div>
                            <w:div w:id="1576816264">
                              <w:marLeft w:val="0"/>
                              <w:marRight w:val="0"/>
                              <w:marTop w:val="240"/>
                              <w:marBottom w:val="240"/>
                              <w:divBdr>
                                <w:top w:val="none" w:sz="0" w:space="0" w:color="auto"/>
                                <w:left w:val="none" w:sz="0" w:space="0" w:color="auto"/>
                                <w:bottom w:val="none" w:sz="0" w:space="0" w:color="auto"/>
                                <w:right w:val="none" w:sz="0" w:space="0" w:color="auto"/>
                              </w:divBdr>
                              <w:divsChild>
                                <w:div w:id="944773581">
                                  <w:marLeft w:val="0"/>
                                  <w:marRight w:val="0"/>
                                  <w:marTop w:val="0"/>
                                  <w:marBottom w:val="0"/>
                                  <w:divBdr>
                                    <w:top w:val="none" w:sz="0" w:space="0" w:color="auto"/>
                                    <w:left w:val="none" w:sz="0" w:space="0" w:color="auto"/>
                                    <w:bottom w:val="none" w:sz="0" w:space="0" w:color="auto"/>
                                    <w:right w:val="none" w:sz="0" w:space="0" w:color="auto"/>
                                  </w:divBdr>
                                </w:div>
                              </w:divsChild>
                            </w:div>
                            <w:div w:id="1365058711">
                              <w:marLeft w:val="0"/>
                              <w:marRight w:val="0"/>
                              <w:marTop w:val="360"/>
                              <w:marBottom w:val="360"/>
                              <w:divBdr>
                                <w:top w:val="none" w:sz="0" w:space="0" w:color="auto"/>
                                <w:left w:val="none" w:sz="0" w:space="0" w:color="auto"/>
                                <w:bottom w:val="none" w:sz="0" w:space="0" w:color="auto"/>
                                <w:right w:val="none" w:sz="0" w:space="0" w:color="auto"/>
                              </w:divBdr>
                            </w:div>
                            <w:div w:id="1561749791">
                              <w:marLeft w:val="0"/>
                              <w:marRight w:val="0"/>
                              <w:marTop w:val="240"/>
                              <w:marBottom w:val="240"/>
                              <w:divBdr>
                                <w:top w:val="none" w:sz="0" w:space="0" w:color="auto"/>
                                <w:left w:val="none" w:sz="0" w:space="0" w:color="auto"/>
                                <w:bottom w:val="none" w:sz="0" w:space="0" w:color="auto"/>
                                <w:right w:val="none" w:sz="0" w:space="0" w:color="auto"/>
                              </w:divBdr>
                              <w:divsChild>
                                <w:div w:id="1342510641">
                                  <w:marLeft w:val="0"/>
                                  <w:marRight w:val="0"/>
                                  <w:marTop w:val="0"/>
                                  <w:marBottom w:val="0"/>
                                  <w:divBdr>
                                    <w:top w:val="none" w:sz="0" w:space="0" w:color="auto"/>
                                    <w:left w:val="none" w:sz="0" w:space="0" w:color="auto"/>
                                    <w:bottom w:val="none" w:sz="0" w:space="0" w:color="auto"/>
                                    <w:right w:val="none" w:sz="0" w:space="0" w:color="auto"/>
                                  </w:divBdr>
                                </w:div>
                              </w:divsChild>
                            </w:div>
                            <w:div w:id="527261726">
                              <w:marLeft w:val="0"/>
                              <w:marRight w:val="0"/>
                              <w:marTop w:val="240"/>
                              <w:marBottom w:val="240"/>
                              <w:divBdr>
                                <w:top w:val="none" w:sz="0" w:space="0" w:color="auto"/>
                                <w:left w:val="none" w:sz="0" w:space="0" w:color="auto"/>
                                <w:bottom w:val="none" w:sz="0" w:space="0" w:color="auto"/>
                                <w:right w:val="none" w:sz="0" w:space="0" w:color="auto"/>
                              </w:divBdr>
                              <w:divsChild>
                                <w:div w:id="1832334767">
                                  <w:marLeft w:val="0"/>
                                  <w:marRight w:val="0"/>
                                  <w:marTop w:val="0"/>
                                  <w:marBottom w:val="0"/>
                                  <w:divBdr>
                                    <w:top w:val="none" w:sz="0" w:space="0" w:color="auto"/>
                                    <w:left w:val="none" w:sz="0" w:space="0" w:color="auto"/>
                                    <w:bottom w:val="none" w:sz="0" w:space="0" w:color="auto"/>
                                    <w:right w:val="none" w:sz="0" w:space="0" w:color="auto"/>
                                  </w:divBdr>
                                </w:div>
                              </w:divsChild>
                            </w:div>
                            <w:div w:id="574974054">
                              <w:marLeft w:val="0"/>
                              <w:marRight w:val="0"/>
                              <w:marTop w:val="240"/>
                              <w:marBottom w:val="240"/>
                              <w:divBdr>
                                <w:top w:val="none" w:sz="0" w:space="0" w:color="auto"/>
                                <w:left w:val="none" w:sz="0" w:space="0" w:color="auto"/>
                                <w:bottom w:val="none" w:sz="0" w:space="0" w:color="auto"/>
                                <w:right w:val="none" w:sz="0" w:space="0" w:color="auto"/>
                              </w:divBdr>
                              <w:divsChild>
                                <w:div w:id="2103794331">
                                  <w:marLeft w:val="0"/>
                                  <w:marRight w:val="0"/>
                                  <w:marTop w:val="0"/>
                                  <w:marBottom w:val="0"/>
                                  <w:divBdr>
                                    <w:top w:val="none" w:sz="0" w:space="0" w:color="auto"/>
                                    <w:left w:val="none" w:sz="0" w:space="0" w:color="auto"/>
                                    <w:bottom w:val="none" w:sz="0" w:space="0" w:color="auto"/>
                                    <w:right w:val="none" w:sz="0" w:space="0" w:color="auto"/>
                                  </w:divBdr>
                                </w:div>
                              </w:divsChild>
                            </w:div>
                            <w:div w:id="949507766">
                              <w:marLeft w:val="0"/>
                              <w:marRight w:val="0"/>
                              <w:marTop w:val="240"/>
                              <w:marBottom w:val="240"/>
                              <w:divBdr>
                                <w:top w:val="none" w:sz="0" w:space="0" w:color="auto"/>
                                <w:left w:val="none" w:sz="0" w:space="0" w:color="auto"/>
                                <w:bottom w:val="none" w:sz="0" w:space="0" w:color="auto"/>
                                <w:right w:val="none" w:sz="0" w:space="0" w:color="auto"/>
                              </w:divBdr>
                              <w:divsChild>
                                <w:div w:id="1035154297">
                                  <w:marLeft w:val="0"/>
                                  <w:marRight w:val="0"/>
                                  <w:marTop w:val="0"/>
                                  <w:marBottom w:val="0"/>
                                  <w:divBdr>
                                    <w:top w:val="none" w:sz="0" w:space="0" w:color="auto"/>
                                    <w:left w:val="none" w:sz="0" w:space="0" w:color="auto"/>
                                    <w:bottom w:val="none" w:sz="0" w:space="0" w:color="auto"/>
                                    <w:right w:val="none" w:sz="0" w:space="0" w:color="auto"/>
                                  </w:divBdr>
                                </w:div>
                              </w:divsChild>
                            </w:div>
                            <w:div w:id="859271677">
                              <w:marLeft w:val="0"/>
                              <w:marRight w:val="0"/>
                              <w:marTop w:val="360"/>
                              <w:marBottom w:val="450"/>
                              <w:divBdr>
                                <w:top w:val="none" w:sz="0" w:space="0" w:color="auto"/>
                                <w:left w:val="none" w:sz="0" w:space="0" w:color="auto"/>
                                <w:bottom w:val="none" w:sz="0" w:space="0" w:color="auto"/>
                                <w:right w:val="none" w:sz="0" w:space="0" w:color="auto"/>
                              </w:divBdr>
                              <w:divsChild>
                                <w:div w:id="1325283283">
                                  <w:marLeft w:val="0"/>
                                  <w:marRight w:val="0"/>
                                  <w:marTop w:val="0"/>
                                  <w:marBottom w:val="0"/>
                                  <w:divBdr>
                                    <w:top w:val="none" w:sz="0" w:space="0" w:color="auto"/>
                                    <w:left w:val="none" w:sz="0" w:space="0" w:color="auto"/>
                                    <w:bottom w:val="single" w:sz="6" w:space="15" w:color="B8B9BA"/>
                                    <w:right w:val="none" w:sz="0" w:space="0" w:color="auto"/>
                                  </w:divBdr>
                                  <w:divsChild>
                                    <w:div w:id="324404202">
                                      <w:marLeft w:val="0"/>
                                      <w:marRight w:val="0"/>
                                      <w:marTop w:val="0"/>
                                      <w:marBottom w:val="0"/>
                                      <w:divBdr>
                                        <w:top w:val="none" w:sz="0" w:space="0" w:color="auto"/>
                                        <w:left w:val="none" w:sz="0" w:space="0" w:color="auto"/>
                                        <w:bottom w:val="none" w:sz="0" w:space="0" w:color="auto"/>
                                        <w:right w:val="none" w:sz="0" w:space="0" w:color="auto"/>
                                      </w:divBdr>
                                    </w:div>
                                    <w:div w:id="11411153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5714484">
                              <w:marLeft w:val="0"/>
                              <w:marRight w:val="0"/>
                              <w:marTop w:val="240"/>
                              <w:marBottom w:val="240"/>
                              <w:divBdr>
                                <w:top w:val="none" w:sz="0" w:space="0" w:color="auto"/>
                                <w:left w:val="none" w:sz="0" w:space="0" w:color="auto"/>
                                <w:bottom w:val="none" w:sz="0" w:space="0" w:color="auto"/>
                                <w:right w:val="none" w:sz="0" w:space="0" w:color="auto"/>
                              </w:divBdr>
                              <w:divsChild>
                                <w:div w:id="564611614">
                                  <w:marLeft w:val="0"/>
                                  <w:marRight w:val="0"/>
                                  <w:marTop w:val="0"/>
                                  <w:marBottom w:val="0"/>
                                  <w:divBdr>
                                    <w:top w:val="none" w:sz="0" w:space="0" w:color="auto"/>
                                    <w:left w:val="none" w:sz="0" w:space="0" w:color="auto"/>
                                    <w:bottom w:val="none" w:sz="0" w:space="0" w:color="auto"/>
                                    <w:right w:val="none" w:sz="0" w:space="0" w:color="auto"/>
                                  </w:divBdr>
                                </w:div>
                              </w:divsChild>
                            </w:div>
                            <w:div w:id="400175721">
                              <w:marLeft w:val="0"/>
                              <w:marRight w:val="0"/>
                              <w:marTop w:val="240"/>
                              <w:marBottom w:val="240"/>
                              <w:divBdr>
                                <w:top w:val="none" w:sz="0" w:space="0" w:color="auto"/>
                                <w:left w:val="none" w:sz="0" w:space="0" w:color="auto"/>
                                <w:bottom w:val="none" w:sz="0" w:space="0" w:color="auto"/>
                                <w:right w:val="none" w:sz="0" w:space="0" w:color="auto"/>
                              </w:divBdr>
                              <w:divsChild>
                                <w:div w:id="391730052">
                                  <w:marLeft w:val="0"/>
                                  <w:marRight w:val="0"/>
                                  <w:marTop w:val="0"/>
                                  <w:marBottom w:val="0"/>
                                  <w:divBdr>
                                    <w:top w:val="none" w:sz="0" w:space="0" w:color="auto"/>
                                    <w:left w:val="none" w:sz="0" w:space="0" w:color="auto"/>
                                    <w:bottom w:val="none" w:sz="0" w:space="0" w:color="auto"/>
                                    <w:right w:val="none" w:sz="0" w:space="0" w:color="auto"/>
                                  </w:divBdr>
                                </w:div>
                              </w:divsChild>
                            </w:div>
                            <w:div w:id="290138351">
                              <w:marLeft w:val="0"/>
                              <w:marRight w:val="0"/>
                              <w:marTop w:val="240"/>
                              <w:marBottom w:val="240"/>
                              <w:divBdr>
                                <w:top w:val="none" w:sz="0" w:space="0" w:color="auto"/>
                                <w:left w:val="none" w:sz="0" w:space="0" w:color="auto"/>
                                <w:bottom w:val="none" w:sz="0" w:space="0" w:color="auto"/>
                                <w:right w:val="none" w:sz="0" w:space="0" w:color="auto"/>
                              </w:divBdr>
                              <w:divsChild>
                                <w:div w:id="1805347694">
                                  <w:marLeft w:val="0"/>
                                  <w:marRight w:val="0"/>
                                  <w:marTop w:val="0"/>
                                  <w:marBottom w:val="0"/>
                                  <w:divBdr>
                                    <w:top w:val="none" w:sz="0" w:space="0" w:color="auto"/>
                                    <w:left w:val="none" w:sz="0" w:space="0" w:color="auto"/>
                                    <w:bottom w:val="none" w:sz="0" w:space="0" w:color="auto"/>
                                    <w:right w:val="none" w:sz="0" w:space="0" w:color="auto"/>
                                  </w:divBdr>
                                </w:div>
                              </w:divsChild>
                            </w:div>
                            <w:div w:id="2046052935">
                              <w:marLeft w:val="0"/>
                              <w:marRight w:val="0"/>
                              <w:marTop w:val="360"/>
                              <w:marBottom w:val="360"/>
                              <w:divBdr>
                                <w:top w:val="none" w:sz="0" w:space="0" w:color="auto"/>
                                <w:left w:val="none" w:sz="0" w:space="0" w:color="auto"/>
                                <w:bottom w:val="none" w:sz="0" w:space="0" w:color="auto"/>
                                <w:right w:val="none" w:sz="0" w:space="0" w:color="auto"/>
                              </w:divBdr>
                            </w:div>
                            <w:div w:id="313145782">
                              <w:marLeft w:val="0"/>
                              <w:marRight w:val="0"/>
                              <w:marTop w:val="240"/>
                              <w:marBottom w:val="240"/>
                              <w:divBdr>
                                <w:top w:val="none" w:sz="0" w:space="0" w:color="auto"/>
                                <w:left w:val="none" w:sz="0" w:space="0" w:color="auto"/>
                                <w:bottom w:val="none" w:sz="0" w:space="0" w:color="auto"/>
                                <w:right w:val="none" w:sz="0" w:space="0" w:color="auto"/>
                              </w:divBdr>
                              <w:divsChild>
                                <w:div w:id="369651356">
                                  <w:marLeft w:val="0"/>
                                  <w:marRight w:val="0"/>
                                  <w:marTop w:val="0"/>
                                  <w:marBottom w:val="0"/>
                                  <w:divBdr>
                                    <w:top w:val="none" w:sz="0" w:space="0" w:color="auto"/>
                                    <w:left w:val="none" w:sz="0" w:space="0" w:color="auto"/>
                                    <w:bottom w:val="none" w:sz="0" w:space="0" w:color="auto"/>
                                    <w:right w:val="none" w:sz="0" w:space="0" w:color="auto"/>
                                  </w:divBdr>
                                </w:div>
                              </w:divsChild>
                            </w:div>
                            <w:div w:id="985625522">
                              <w:marLeft w:val="0"/>
                              <w:marRight w:val="0"/>
                              <w:marTop w:val="240"/>
                              <w:marBottom w:val="240"/>
                              <w:divBdr>
                                <w:top w:val="none" w:sz="0" w:space="0" w:color="auto"/>
                                <w:left w:val="none" w:sz="0" w:space="0" w:color="auto"/>
                                <w:bottom w:val="none" w:sz="0" w:space="0" w:color="auto"/>
                                <w:right w:val="none" w:sz="0" w:space="0" w:color="auto"/>
                              </w:divBdr>
                              <w:divsChild>
                                <w:div w:id="426123498">
                                  <w:marLeft w:val="0"/>
                                  <w:marRight w:val="0"/>
                                  <w:marTop w:val="0"/>
                                  <w:marBottom w:val="0"/>
                                  <w:divBdr>
                                    <w:top w:val="none" w:sz="0" w:space="0" w:color="auto"/>
                                    <w:left w:val="none" w:sz="0" w:space="0" w:color="auto"/>
                                    <w:bottom w:val="none" w:sz="0" w:space="0" w:color="auto"/>
                                    <w:right w:val="none" w:sz="0" w:space="0" w:color="auto"/>
                                  </w:divBdr>
                                </w:div>
                              </w:divsChild>
                            </w:div>
                            <w:div w:id="1247497916">
                              <w:marLeft w:val="0"/>
                              <w:marRight w:val="0"/>
                              <w:marTop w:val="240"/>
                              <w:marBottom w:val="240"/>
                              <w:divBdr>
                                <w:top w:val="none" w:sz="0" w:space="0" w:color="auto"/>
                                <w:left w:val="none" w:sz="0" w:space="0" w:color="auto"/>
                                <w:bottom w:val="none" w:sz="0" w:space="0" w:color="auto"/>
                                <w:right w:val="none" w:sz="0" w:space="0" w:color="auto"/>
                              </w:divBdr>
                              <w:divsChild>
                                <w:div w:id="461076190">
                                  <w:marLeft w:val="0"/>
                                  <w:marRight w:val="0"/>
                                  <w:marTop w:val="0"/>
                                  <w:marBottom w:val="0"/>
                                  <w:divBdr>
                                    <w:top w:val="none" w:sz="0" w:space="0" w:color="auto"/>
                                    <w:left w:val="none" w:sz="0" w:space="0" w:color="auto"/>
                                    <w:bottom w:val="none" w:sz="0" w:space="0" w:color="auto"/>
                                    <w:right w:val="none" w:sz="0" w:space="0" w:color="auto"/>
                                  </w:divBdr>
                                </w:div>
                              </w:divsChild>
                            </w:div>
                            <w:div w:id="2104296995">
                              <w:marLeft w:val="0"/>
                              <w:marRight w:val="0"/>
                              <w:marTop w:val="360"/>
                              <w:marBottom w:val="450"/>
                              <w:divBdr>
                                <w:top w:val="none" w:sz="0" w:space="0" w:color="auto"/>
                                <w:left w:val="none" w:sz="0" w:space="0" w:color="auto"/>
                                <w:bottom w:val="none" w:sz="0" w:space="0" w:color="auto"/>
                                <w:right w:val="none" w:sz="0" w:space="0" w:color="auto"/>
                              </w:divBdr>
                              <w:divsChild>
                                <w:div w:id="1203253985">
                                  <w:marLeft w:val="0"/>
                                  <w:marRight w:val="0"/>
                                  <w:marTop w:val="0"/>
                                  <w:marBottom w:val="0"/>
                                  <w:divBdr>
                                    <w:top w:val="none" w:sz="0" w:space="0" w:color="auto"/>
                                    <w:left w:val="none" w:sz="0" w:space="0" w:color="auto"/>
                                    <w:bottom w:val="single" w:sz="6" w:space="15" w:color="B8B9BA"/>
                                    <w:right w:val="none" w:sz="0" w:space="0" w:color="auto"/>
                                  </w:divBdr>
                                  <w:divsChild>
                                    <w:div w:id="760024562">
                                      <w:marLeft w:val="0"/>
                                      <w:marRight w:val="0"/>
                                      <w:marTop w:val="0"/>
                                      <w:marBottom w:val="0"/>
                                      <w:divBdr>
                                        <w:top w:val="none" w:sz="0" w:space="0" w:color="auto"/>
                                        <w:left w:val="none" w:sz="0" w:space="0" w:color="auto"/>
                                        <w:bottom w:val="none" w:sz="0" w:space="0" w:color="auto"/>
                                        <w:right w:val="none" w:sz="0" w:space="0" w:color="auto"/>
                                      </w:divBdr>
                                    </w:div>
                                    <w:div w:id="1167291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8280039">
                              <w:marLeft w:val="0"/>
                              <w:marRight w:val="0"/>
                              <w:marTop w:val="240"/>
                              <w:marBottom w:val="240"/>
                              <w:divBdr>
                                <w:top w:val="none" w:sz="0" w:space="0" w:color="auto"/>
                                <w:left w:val="none" w:sz="0" w:space="0" w:color="auto"/>
                                <w:bottom w:val="none" w:sz="0" w:space="0" w:color="auto"/>
                                <w:right w:val="none" w:sz="0" w:space="0" w:color="auto"/>
                              </w:divBdr>
                              <w:divsChild>
                                <w:div w:id="1730112853">
                                  <w:marLeft w:val="0"/>
                                  <w:marRight w:val="0"/>
                                  <w:marTop w:val="0"/>
                                  <w:marBottom w:val="0"/>
                                  <w:divBdr>
                                    <w:top w:val="none" w:sz="0" w:space="0" w:color="auto"/>
                                    <w:left w:val="none" w:sz="0" w:space="0" w:color="auto"/>
                                    <w:bottom w:val="none" w:sz="0" w:space="0" w:color="auto"/>
                                    <w:right w:val="none" w:sz="0" w:space="0" w:color="auto"/>
                                  </w:divBdr>
                                </w:div>
                              </w:divsChild>
                            </w:div>
                            <w:div w:id="1047339863">
                              <w:marLeft w:val="0"/>
                              <w:marRight w:val="0"/>
                              <w:marTop w:val="360"/>
                              <w:marBottom w:val="360"/>
                              <w:divBdr>
                                <w:top w:val="none" w:sz="0" w:space="0" w:color="auto"/>
                                <w:left w:val="none" w:sz="0" w:space="0" w:color="auto"/>
                                <w:bottom w:val="none" w:sz="0" w:space="0" w:color="auto"/>
                                <w:right w:val="none" w:sz="0" w:space="0" w:color="auto"/>
                              </w:divBdr>
                            </w:div>
                            <w:div w:id="863975950">
                              <w:marLeft w:val="0"/>
                              <w:marRight w:val="0"/>
                              <w:marTop w:val="240"/>
                              <w:marBottom w:val="240"/>
                              <w:divBdr>
                                <w:top w:val="none" w:sz="0" w:space="0" w:color="auto"/>
                                <w:left w:val="none" w:sz="0" w:space="0" w:color="auto"/>
                                <w:bottom w:val="none" w:sz="0" w:space="0" w:color="auto"/>
                                <w:right w:val="none" w:sz="0" w:space="0" w:color="auto"/>
                              </w:divBdr>
                              <w:divsChild>
                                <w:div w:id="1132098176">
                                  <w:marLeft w:val="0"/>
                                  <w:marRight w:val="0"/>
                                  <w:marTop w:val="0"/>
                                  <w:marBottom w:val="0"/>
                                  <w:divBdr>
                                    <w:top w:val="none" w:sz="0" w:space="0" w:color="auto"/>
                                    <w:left w:val="none" w:sz="0" w:space="0" w:color="auto"/>
                                    <w:bottom w:val="none" w:sz="0" w:space="0" w:color="auto"/>
                                    <w:right w:val="none" w:sz="0" w:space="0" w:color="auto"/>
                                  </w:divBdr>
                                </w:div>
                              </w:divsChild>
                            </w:div>
                            <w:div w:id="50618715">
                              <w:marLeft w:val="0"/>
                              <w:marRight w:val="0"/>
                              <w:marTop w:val="240"/>
                              <w:marBottom w:val="240"/>
                              <w:divBdr>
                                <w:top w:val="none" w:sz="0" w:space="0" w:color="auto"/>
                                <w:left w:val="none" w:sz="0" w:space="0" w:color="auto"/>
                                <w:bottom w:val="none" w:sz="0" w:space="0" w:color="auto"/>
                                <w:right w:val="none" w:sz="0" w:space="0" w:color="auto"/>
                              </w:divBdr>
                              <w:divsChild>
                                <w:div w:id="1056471265">
                                  <w:marLeft w:val="0"/>
                                  <w:marRight w:val="0"/>
                                  <w:marTop w:val="0"/>
                                  <w:marBottom w:val="0"/>
                                  <w:divBdr>
                                    <w:top w:val="none" w:sz="0" w:space="0" w:color="auto"/>
                                    <w:left w:val="none" w:sz="0" w:space="0" w:color="auto"/>
                                    <w:bottom w:val="none" w:sz="0" w:space="0" w:color="auto"/>
                                    <w:right w:val="none" w:sz="0" w:space="0" w:color="auto"/>
                                  </w:divBdr>
                                </w:div>
                              </w:divsChild>
                            </w:div>
                            <w:div w:id="660815865">
                              <w:marLeft w:val="0"/>
                              <w:marRight w:val="0"/>
                              <w:marTop w:val="240"/>
                              <w:marBottom w:val="240"/>
                              <w:divBdr>
                                <w:top w:val="none" w:sz="0" w:space="0" w:color="auto"/>
                                <w:left w:val="none" w:sz="0" w:space="0" w:color="auto"/>
                                <w:bottom w:val="none" w:sz="0" w:space="0" w:color="auto"/>
                                <w:right w:val="none" w:sz="0" w:space="0" w:color="auto"/>
                              </w:divBdr>
                              <w:divsChild>
                                <w:div w:id="324866220">
                                  <w:marLeft w:val="0"/>
                                  <w:marRight w:val="0"/>
                                  <w:marTop w:val="0"/>
                                  <w:marBottom w:val="0"/>
                                  <w:divBdr>
                                    <w:top w:val="none" w:sz="0" w:space="0" w:color="auto"/>
                                    <w:left w:val="none" w:sz="0" w:space="0" w:color="auto"/>
                                    <w:bottom w:val="none" w:sz="0" w:space="0" w:color="auto"/>
                                    <w:right w:val="none" w:sz="0" w:space="0" w:color="auto"/>
                                  </w:divBdr>
                                </w:div>
                              </w:divsChild>
                            </w:div>
                            <w:div w:id="1883402002">
                              <w:marLeft w:val="0"/>
                              <w:marRight w:val="0"/>
                              <w:marTop w:val="240"/>
                              <w:marBottom w:val="240"/>
                              <w:divBdr>
                                <w:top w:val="none" w:sz="0" w:space="0" w:color="auto"/>
                                <w:left w:val="none" w:sz="0" w:space="0" w:color="auto"/>
                                <w:bottom w:val="none" w:sz="0" w:space="0" w:color="auto"/>
                                <w:right w:val="none" w:sz="0" w:space="0" w:color="auto"/>
                              </w:divBdr>
                              <w:divsChild>
                                <w:div w:id="1401367575">
                                  <w:marLeft w:val="0"/>
                                  <w:marRight w:val="0"/>
                                  <w:marTop w:val="0"/>
                                  <w:marBottom w:val="0"/>
                                  <w:divBdr>
                                    <w:top w:val="none" w:sz="0" w:space="0" w:color="auto"/>
                                    <w:left w:val="none" w:sz="0" w:space="0" w:color="auto"/>
                                    <w:bottom w:val="none" w:sz="0" w:space="0" w:color="auto"/>
                                    <w:right w:val="none" w:sz="0" w:space="0" w:color="auto"/>
                                  </w:divBdr>
                                </w:div>
                              </w:divsChild>
                            </w:div>
                            <w:div w:id="1922248690">
                              <w:marLeft w:val="0"/>
                              <w:marRight w:val="0"/>
                              <w:marTop w:val="240"/>
                              <w:marBottom w:val="240"/>
                              <w:divBdr>
                                <w:top w:val="none" w:sz="0" w:space="0" w:color="auto"/>
                                <w:left w:val="none" w:sz="0" w:space="0" w:color="auto"/>
                                <w:bottom w:val="none" w:sz="0" w:space="0" w:color="auto"/>
                                <w:right w:val="none" w:sz="0" w:space="0" w:color="auto"/>
                              </w:divBdr>
                              <w:divsChild>
                                <w:div w:id="668601551">
                                  <w:marLeft w:val="0"/>
                                  <w:marRight w:val="0"/>
                                  <w:marTop w:val="0"/>
                                  <w:marBottom w:val="0"/>
                                  <w:divBdr>
                                    <w:top w:val="none" w:sz="0" w:space="0" w:color="auto"/>
                                    <w:left w:val="none" w:sz="0" w:space="0" w:color="auto"/>
                                    <w:bottom w:val="none" w:sz="0" w:space="0" w:color="auto"/>
                                    <w:right w:val="none" w:sz="0" w:space="0" w:color="auto"/>
                                  </w:divBdr>
                                </w:div>
                              </w:divsChild>
                            </w:div>
                            <w:div w:id="1546065633">
                              <w:marLeft w:val="0"/>
                              <w:marRight w:val="0"/>
                              <w:marTop w:val="360"/>
                              <w:marBottom w:val="360"/>
                              <w:divBdr>
                                <w:top w:val="none" w:sz="0" w:space="0" w:color="auto"/>
                                <w:left w:val="none" w:sz="0" w:space="0" w:color="auto"/>
                                <w:bottom w:val="none" w:sz="0" w:space="0" w:color="auto"/>
                                <w:right w:val="none" w:sz="0" w:space="0" w:color="auto"/>
                              </w:divBdr>
                            </w:div>
                            <w:div w:id="2041080736">
                              <w:marLeft w:val="0"/>
                              <w:marRight w:val="0"/>
                              <w:marTop w:val="240"/>
                              <w:marBottom w:val="240"/>
                              <w:divBdr>
                                <w:top w:val="none" w:sz="0" w:space="0" w:color="auto"/>
                                <w:left w:val="none" w:sz="0" w:space="0" w:color="auto"/>
                                <w:bottom w:val="none" w:sz="0" w:space="0" w:color="auto"/>
                                <w:right w:val="none" w:sz="0" w:space="0" w:color="auto"/>
                              </w:divBdr>
                              <w:divsChild>
                                <w:div w:id="1237351606">
                                  <w:marLeft w:val="0"/>
                                  <w:marRight w:val="0"/>
                                  <w:marTop w:val="0"/>
                                  <w:marBottom w:val="0"/>
                                  <w:divBdr>
                                    <w:top w:val="none" w:sz="0" w:space="0" w:color="auto"/>
                                    <w:left w:val="none" w:sz="0" w:space="0" w:color="auto"/>
                                    <w:bottom w:val="none" w:sz="0" w:space="0" w:color="auto"/>
                                    <w:right w:val="none" w:sz="0" w:space="0" w:color="auto"/>
                                  </w:divBdr>
                                </w:div>
                              </w:divsChild>
                            </w:div>
                            <w:div w:id="1672415509">
                              <w:marLeft w:val="0"/>
                              <w:marRight w:val="0"/>
                              <w:marTop w:val="360"/>
                              <w:marBottom w:val="450"/>
                              <w:divBdr>
                                <w:top w:val="none" w:sz="0" w:space="0" w:color="auto"/>
                                <w:left w:val="none" w:sz="0" w:space="0" w:color="auto"/>
                                <w:bottom w:val="none" w:sz="0" w:space="0" w:color="auto"/>
                                <w:right w:val="none" w:sz="0" w:space="0" w:color="auto"/>
                              </w:divBdr>
                              <w:divsChild>
                                <w:div w:id="872156253">
                                  <w:marLeft w:val="0"/>
                                  <w:marRight w:val="0"/>
                                  <w:marTop w:val="0"/>
                                  <w:marBottom w:val="0"/>
                                  <w:divBdr>
                                    <w:top w:val="none" w:sz="0" w:space="0" w:color="auto"/>
                                    <w:left w:val="none" w:sz="0" w:space="0" w:color="auto"/>
                                    <w:bottom w:val="single" w:sz="6" w:space="15" w:color="B8B9BA"/>
                                    <w:right w:val="none" w:sz="0" w:space="0" w:color="auto"/>
                                  </w:divBdr>
                                  <w:divsChild>
                                    <w:div w:id="292060428">
                                      <w:marLeft w:val="0"/>
                                      <w:marRight w:val="0"/>
                                      <w:marTop w:val="0"/>
                                      <w:marBottom w:val="0"/>
                                      <w:divBdr>
                                        <w:top w:val="none" w:sz="0" w:space="0" w:color="auto"/>
                                        <w:left w:val="none" w:sz="0" w:space="0" w:color="auto"/>
                                        <w:bottom w:val="none" w:sz="0" w:space="0" w:color="auto"/>
                                        <w:right w:val="none" w:sz="0" w:space="0" w:color="auto"/>
                                      </w:divBdr>
                                    </w:div>
                                    <w:div w:id="18868698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1653605">
                              <w:marLeft w:val="0"/>
                              <w:marRight w:val="0"/>
                              <w:marTop w:val="240"/>
                              <w:marBottom w:val="240"/>
                              <w:divBdr>
                                <w:top w:val="none" w:sz="0" w:space="0" w:color="auto"/>
                                <w:left w:val="none" w:sz="0" w:space="0" w:color="auto"/>
                                <w:bottom w:val="none" w:sz="0" w:space="0" w:color="auto"/>
                                <w:right w:val="none" w:sz="0" w:space="0" w:color="auto"/>
                              </w:divBdr>
                              <w:divsChild>
                                <w:div w:id="1905531690">
                                  <w:marLeft w:val="0"/>
                                  <w:marRight w:val="0"/>
                                  <w:marTop w:val="0"/>
                                  <w:marBottom w:val="0"/>
                                  <w:divBdr>
                                    <w:top w:val="none" w:sz="0" w:space="0" w:color="auto"/>
                                    <w:left w:val="none" w:sz="0" w:space="0" w:color="auto"/>
                                    <w:bottom w:val="none" w:sz="0" w:space="0" w:color="auto"/>
                                    <w:right w:val="none" w:sz="0" w:space="0" w:color="auto"/>
                                  </w:divBdr>
                                </w:div>
                              </w:divsChild>
                            </w:div>
                            <w:div w:id="802770854">
                              <w:marLeft w:val="0"/>
                              <w:marRight w:val="0"/>
                              <w:marTop w:val="240"/>
                              <w:marBottom w:val="240"/>
                              <w:divBdr>
                                <w:top w:val="none" w:sz="0" w:space="0" w:color="auto"/>
                                <w:left w:val="none" w:sz="0" w:space="0" w:color="auto"/>
                                <w:bottom w:val="none" w:sz="0" w:space="0" w:color="auto"/>
                                <w:right w:val="none" w:sz="0" w:space="0" w:color="auto"/>
                              </w:divBdr>
                              <w:divsChild>
                                <w:div w:id="1571577730">
                                  <w:marLeft w:val="0"/>
                                  <w:marRight w:val="0"/>
                                  <w:marTop w:val="0"/>
                                  <w:marBottom w:val="0"/>
                                  <w:divBdr>
                                    <w:top w:val="none" w:sz="0" w:space="0" w:color="auto"/>
                                    <w:left w:val="none" w:sz="0" w:space="0" w:color="auto"/>
                                    <w:bottom w:val="none" w:sz="0" w:space="0" w:color="auto"/>
                                    <w:right w:val="none" w:sz="0" w:space="0" w:color="auto"/>
                                  </w:divBdr>
                                </w:div>
                              </w:divsChild>
                            </w:div>
                            <w:div w:id="91052296">
                              <w:marLeft w:val="0"/>
                              <w:marRight w:val="0"/>
                              <w:marTop w:val="240"/>
                              <w:marBottom w:val="240"/>
                              <w:divBdr>
                                <w:top w:val="none" w:sz="0" w:space="0" w:color="auto"/>
                                <w:left w:val="none" w:sz="0" w:space="0" w:color="auto"/>
                                <w:bottom w:val="none" w:sz="0" w:space="0" w:color="auto"/>
                                <w:right w:val="none" w:sz="0" w:space="0" w:color="auto"/>
                              </w:divBdr>
                              <w:divsChild>
                                <w:div w:id="789125542">
                                  <w:marLeft w:val="0"/>
                                  <w:marRight w:val="0"/>
                                  <w:marTop w:val="0"/>
                                  <w:marBottom w:val="0"/>
                                  <w:divBdr>
                                    <w:top w:val="none" w:sz="0" w:space="0" w:color="auto"/>
                                    <w:left w:val="none" w:sz="0" w:space="0" w:color="auto"/>
                                    <w:bottom w:val="none" w:sz="0" w:space="0" w:color="auto"/>
                                    <w:right w:val="none" w:sz="0" w:space="0" w:color="auto"/>
                                  </w:divBdr>
                                </w:div>
                              </w:divsChild>
                            </w:div>
                            <w:div w:id="2138255916">
                              <w:marLeft w:val="0"/>
                              <w:marRight w:val="0"/>
                              <w:marTop w:val="240"/>
                              <w:marBottom w:val="240"/>
                              <w:divBdr>
                                <w:top w:val="none" w:sz="0" w:space="0" w:color="auto"/>
                                <w:left w:val="none" w:sz="0" w:space="0" w:color="auto"/>
                                <w:bottom w:val="none" w:sz="0" w:space="0" w:color="auto"/>
                                <w:right w:val="none" w:sz="0" w:space="0" w:color="auto"/>
                              </w:divBdr>
                              <w:divsChild>
                                <w:div w:id="519393139">
                                  <w:marLeft w:val="0"/>
                                  <w:marRight w:val="0"/>
                                  <w:marTop w:val="0"/>
                                  <w:marBottom w:val="0"/>
                                  <w:divBdr>
                                    <w:top w:val="none" w:sz="0" w:space="0" w:color="auto"/>
                                    <w:left w:val="none" w:sz="0" w:space="0" w:color="auto"/>
                                    <w:bottom w:val="none" w:sz="0" w:space="0" w:color="auto"/>
                                    <w:right w:val="none" w:sz="0" w:space="0" w:color="auto"/>
                                  </w:divBdr>
                                </w:div>
                              </w:divsChild>
                            </w:div>
                            <w:div w:id="1376809392">
                              <w:marLeft w:val="0"/>
                              <w:marRight w:val="0"/>
                              <w:marTop w:val="240"/>
                              <w:marBottom w:val="240"/>
                              <w:divBdr>
                                <w:top w:val="none" w:sz="0" w:space="0" w:color="auto"/>
                                <w:left w:val="none" w:sz="0" w:space="0" w:color="auto"/>
                                <w:bottom w:val="none" w:sz="0" w:space="0" w:color="auto"/>
                                <w:right w:val="none" w:sz="0" w:space="0" w:color="auto"/>
                              </w:divBdr>
                              <w:divsChild>
                                <w:div w:id="12696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6831">
      <w:bodyDiv w:val="1"/>
      <w:marLeft w:val="0"/>
      <w:marRight w:val="0"/>
      <w:marTop w:val="0"/>
      <w:marBottom w:val="0"/>
      <w:divBdr>
        <w:top w:val="none" w:sz="0" w:space="0" w:color="auto"/>
        <w:left w:val="none" w:sz="0" w:space="0" w:color="auto"/>
        <w:bottom w:val="none" w:sz="0" w:space="0" w:color="auto"/>
        <w:right w:val="none" w:sz="0" w:space="0" w:color="auto"/>
      </w:divBdr>
      <w:divsChild>
        <w:div w:id="1800760508">
          <w:marLeft w:val="0"/>
          <w:marRight w:val="0"/>
          <w:marTop w:val="0"/>
          <w:marBottom w:val="0"/>
          <w:divBdr>
            <w:top w:val="none" w:sz="0" w:space="0" w:color="auto"/>
            <w:left w:val="none" w:sz="0" w:space="0" w:color="auto"/>
            <w:bottom w:val="none" w:sz="0" w:space="0" w:color="auto"/>
            <w:right w:val="none" w:sz="0" w:space="0" w:color="auto"/>
          </w:divBdr>
          <w:divsChild>
            <w:div w:id="283775824">
              <w:marLeft w:val="0"/>
              <w:marRight w:val="0"/>
              <w:marTop w:val="0"/>
              <w:marBottom w:val="0"/>
              <w:divBdr>
                <w:top w:val="none" w:sz="0" w:space="0" w:color="auto"/>
                <w:left w:val="none" w:sz="0" w:space="0" w:color="auto"/>
                <w:bottom w:val="none" w:sz="0" w:space="0" w:color="auto"/>
                <w:right w:val="none" w:sz="0" w:space="0" w:color="auto"/>
              </w:divBdr>
              <w:divsChild>
                <w:div w:id="429594699">
                  <w:marLeft w:val="0"/>
                  <w:marRight w:val="0"/>
                  <w:marTop w:val="633"/>
                  <w:marBottom w:val="0"/>
                  <w:divBdr>
                    <w:top w:val="none" w:sz="0" w:space="0" w:color="auto"/>
                    <w:left w:val="none" w:sz="0" w:space="0" w:color="auto"/>
                    <w:bottom w:val="none" w:sz="0" w:space="0" w:color="auto"/>
                    <w:right w:val="none" w:sz="0" w:space="0" w:color="auto"/>
                  </w:divBdr>
                  <w:divsChild>
                    <w:div w:id="1299065306">
                      <w:marLeft w:val="0"/>
                      <w:marRight w:val="0"/>
                      <w:marTop w:val="0"/>
                      <w:marBottom w:val="0"/>
                      <w:divBdr>
                        <w:top w:val="none" w:sz="0" w:space="0" w:color="auto"/>
                        <w:left w:val="none" w:sz="0" w:space="0" w:color="auto"/>
                        <w:bottom w:val="none" w:sz="0" w:space="0" w:color="auto"/>
                        <w:right w:val="none" w:sz="0" w:space="0" w:color="auto"/>
                      </w:divBdr>
                      <w:divsChild>
                        <w:div w:id="1608392984">
                          <w:marLeft w:val="0"/>
                          <w:marRight w:val="0"/>
                          <w:marTop w:val="0"/>
                          <w:marBottom w:val="0"/>
                          <w:divBdr>
                            <w:top w:val="none" w:sz="0" w:space="0" w:color="auto"/>
                            <w:left w:val="none" w:sz="0" w:space="0" w:color="auto"/>
                            <w:bottom w:val="none" w:sz="0" w:space="0" w:color="auto"/>
                            <w:right w:val="none" w:sz="0" w:space="0" w:color="auto"/>
                          </w:divBdr>
                          <w:divsChild>
                            <w:div w:id="894318161">
                              <w:marLeft w:val="0"/>
                              <w:marRight w:val="0"/>
                              <w:marTop w:val="0"/>
                              <w:marBottom w:val="0"/>
                              <w:divBdr>
                                <w:top w:val="none" w:sz="0" w:space="0" w:color="auto"/>
                                <w:left w:val="none" w:sz="0" w:space="0" w:color="auto"/>
                                <w:bottom w:val="none" w:sz="0" w:space="0" w:color="auto"/>
                                <w:right w:val="none" w:sz="0" w:space="0" w:color="auto"/>
                              </w:divBdr>
                            </w:div>
                          </w:divsChild>
                        </w:div>
                        <w:div w:id="346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87181">
          <w:marLeft w:val="0"/>
          <w:marRight w:val="0"/>
          <w:marTop w:val="0"/>
          <w:marBottom w:val="0"/>
          <w:divBdr>
            <w:top w:val="none" w:sz="0" w:space="0" w:color="auto"/>
            <w:left w:val="none" w:sz="0" w:space="0" w:color="auto"/>
            <w:bottom w:val="none" w:sz="0" w:space="0" w:color="auto"/>
            <w:right w:val="none" w:sz="0" w:space="0" w:color="auto"/>
          </w:divBdr>
          <w:divsChild>
            <w:div w:id="933395939">
              <w:marLeft w:val="0"/>
              <w:marRight w:val="0"/>
              <w:marTop w:val="0"/>
              <w:marBottom w:val="0"/>
              <w:divBdr>
                <w:top w:val="none" w:sz="0" w:space="0" w:color="auto"/>
                <w:left w:val="none" w:sz="0" w:space="0" w:color="auto"/>
                <w:bottom w:val="none" w:sz="0" w:space="0" w:color="auto"/>
                <w:right w:val="none" w:sz="0" w:space="0" w:color="auto"/>
              </w:divBdr>
              <w:divsChild>
                <w:div w:id="1430196046">
                  <w:marLeft w:val="0"/>
                  <w:marRight w:val="0"/>
                  <w:marTop w:val="0"/>
                  <w:marBottom w:val="0"/>
                  <w:divBdr>
                    <w:top w:val="none" w:sz="0" w:space="0" w:color="auto"/>
                    <w:left w:val="none" w:sz="0" w:space="0" w:color="auto"/>
                    <w:bottom w:val="none" w:sz="0" w:space="0" w:color="auto"/>
                    <w:right w:val="none" w:sz="0" w:space="0" w:color="auto"/>
                  </w:divBdr>
                  <w:divsChild>
                    <w:div w:id="234972475">
                      <w:marLeft w:val="0"/>
                      <w:marRight w:val="1582"/>
                      <w:marTop w:val="0"/>
                      <w:marBottom w:val="0"/>
                      <w:divBdr>
                        <w:top w:val="none" w:sz="0" w:space="0" w:color="auto"/>
                        <w:left w:val="none" w:sz="0" w:space="0" w:color="auto"/>
                        <w:bottom w:val="none" w:sz="0" w:space="0" w:color="auto"/>
                        <w:right w:val="none" w:sz="0" w:space="0" w:color="auto"/>
                      </w:divBdr>
                      <w:divsChild>
                        <w:div w:id="510416909">
                          <w:marLeft w:val="0"/>
                          <w:marRight w:val="0"/>
                          <w:marTop w:val="633"/>
                          <w:marBottom w:val="633"/>
                          <w:divBdr>
                            <w:top w:val="none" w:sz="0" w:space="0" w:color="auto"/>
                            <w:left w:val="none" w:sz="0" w:space="0" w:color="auto"/>
                            <w:bottom w:val="none" w:sz="0" w:space="0" w:color="auto"/>
                            <w:right w:val="none" w:sz="0" w:space="0" w:color="auto"/>
                          </w:divBdr>
                          <w:divsChild>
                            <w:div w:id="60949029">
                              <w:marLeft w:val="0"/>
                              <w:marRight w:val="0"/>
                              <w:marTop w:val="0"/>
                              <w:marBottom w:val="316"/>
                              <w:divBdr>
                                <w:top w:val="none" w:sz="0" w:space="0" w:color="auto"/>
                                <w:left w:val="none" w:sz="0" w:space="0" w:color="auto"/>
                                <w:bottom w:val="none" w:sz="0" w:space="0" w:color="auto"/>
                                <w:right w:val="none" w:sz="0" w:space="0" w:color="auto"/>
                              </w:divBdr>
                            </w:div>
                            <w:div w:id="1103839761">
                              <w:marLeft w:val="0"/>
                              <w:marRight w:val="0"/>
                              <w:marTop w:val="316"/>
                              <w:marBottom w:val="316"/>
                              <w:divBdr>
                                <w:top w:val="none" w:sz="0" w:space="0" w:color="auto"/>
                                <w:left w:val="none" w:sz="0" w:space="0" w:color="auto"/>
                                <w:bottom w:val="none" w:sz="0" w:space="0" w:color="auto"/>
                                <w:right w:val="none" w:sz="0" w:space="0" w:color="auto"/>
                              </w:divBdr>
                            </w:div>
                            <w:div w:id="540240281">
                              <w:marLeft w:val="0"/>
                              <w:marRight w:val="0"/>
                              <w:marTop w:val="316"/>
                              <w:marBottom w:val="633"/>
                              <w:divBdr>
                                <w:top w:val="single" w:sz="6" w:space="31" w:color="EB5D0B"/>
                                <w:left w:val="none" w:sz="0" w:space="0" w:color="auto"/>
                                <w:bottom w:val="single" w:sz="6" w:space="31" w:color="EB5D0B"/>
                                <w:right w:val="none" w:sz="0" w:space="0" w:color="auto"/>
                              </w:divBdr>
                            </w:div>
                            <w:div w:id="834762577">
                              <w:marLeft w:val="0"/>
                              <w:marRight w:val="0"/>
                              <w:marTop w:val="760"/>
                              <w:marBottom w:val="949"/>
                              <w:divBdr>
                                <w:top w:val="none" w:sz="0" w:space="0" w:color="auto"/>
                                <w:left w:val="none" w:sz="0" w:space="0" w:color="auto"/>
                                <w:bottom w:val="none" w:sz="0" w:space="0" w:color="auto"/>
                                <w:right w:val="none" w:sz="0" w:space="0" w:color="auto"/>
                              </w:divBdr>
                              <w:divsChild>
                                <w:div w:id="1150908209">
                                  <w:marLeft w:val="0"/>
                                  <w:marRight w:val="253"/>
                                  <w:marTop w:val="190"/>
                                  <w:marBottom w:val="0"/>
                                  <w:divBdr>
                                    <w:top w:val="none" w:sz="0" w:space="0" w:color="auto"/>
                                    <w:left w:val="none" w:sz="0" w:space="0" w:color="auto"/>
                                    <w:bottom w:val="none" w:sz="0" w:space="0" w:color="auto"/>
                                    <w:right w:val="none" w:sz="0" w:space="0" w:color="auto"/>
                                  </w:divBdr>
                                </w:div>
                              </w:divsChild>
                            </w:div>
                            <w:div w:id="253830507">
                              <w:marLeft w:val="0"/>
                              <w:marRight w:val="0"/>
                              <w:marTop w:val="253"/>
                              <w:marBottom w:val="253"/>
                              <w:divBdr>
                                <w:top w:val="none" w:sz="0" w:space="0" w:color="auto"/>
                                <w:left w:val="none" w:sz="0" w:space="0" w:color="auto"/>
                                <w:bottom w:val="none" w:sz="0" w:space="0" w:color="auto"/>
                                <w:right w:val="none" w:sz="0" w:space="0" w:color="auto"/>
                              </w:divBdr>
                              <w:divsChild>
                                <w:div w:id="381098810">
                                  <w:marLeft w:val="0"/>
                                  <w:marRight w:val="0"/>
                                  <w:marTop w:val="0"/>
                                  <w:marBottom w:val="0"/>
                                  <w:divBdr>
                                    <w:top w:val="none" w:sz="0" w:space="0" w:color="auto"/>
                                    <w:left w:val="none" w:sz="0" w:space="0" w:color="auto"/>
                                    <w:bottom w:val="none" w:sz="0" w:space="0" w:color="auto"/>
                                    <w:right w:val="none" w:sz="0" w:space="0" w:color="auto"/>
                                  </w:divBdr>
                                </w:div>
                              </w:divsChild>
                            </w:div>
                            <w:div w:id="1383402667">
                              <w:marLeft w:val="0"/>
                              <w:marRight w:val="0"/>
                              <w:marTop w:val="253"/>
                              <w:marBottom w:val="253"/>
                              <w:divBdr>
                                <w:top w:val="none" w:sz="0" w:space="0" w:color="auto"/>
                                <w:left w:val="none" w:sz="0" w:space="0" w:color="auto"/>
                                <w:bottom w:val="none" w:sz="0" w:space="0" w:color="auto"/>
                                <w:right w:val="none" w:sz="0" w:space="0" w:color="auto"/>
                              </w:divBdr>
                              <w:divsChild>
                                <w:div w:id="2087724550">
                                  <w:marLeft w:val="0"/>
                                  <w:marRight w:val="0"/>
                                  <w:marTop w:val="0"/>
                                  <w:marBottom w:val="0"/>
                                  <w:divBdr>
                                    <w:top w:val="none" w:sz="0" w:space="0" w:color="auto"/>
                                    <w:left w:val="none" w:sz="0" w:space="0" w:color="auto"/>
                                    <w:bottom w:val="none" w:sz="0" w:space="0" w:color="auto"/>
                                    <w:right w:val="none" w:sz="0" w:space="0" w:color="auto"/>
                                  </w:divBdr>
                                </w:div>
                              </w:divsChild>
                            </w:div>
                            <w:div w:id="509954189">
                              <w:marLeft w:val="0"/>
                              <w:marRight w:val="0"/>
                              <w:marTop w:val="253"/>
                              <w:marBottom w:val="253"/>
                              <w:divBdr>
                                <w:top w:val="none" w:sz="0" w:space="0" w:color="auto"/>
                                <w:left w:val="none" w:sz="0" w:space="0" w:color="auto"/>
                                <w:bottom w:val="none" w:sz="0" w:space="0" w:color="auto"/>
                                <w:right w:val="none" w:sz="0" w:space="0" w:color="auto"/>
                              </w:divBdr>
                              <w:divsChild>
                                <w:div w:id="93328046">
                                  <w:marLeft w:val="0"/>
                                  <w:marRight w:val="0"/>
                                  <w:marTop w:val="0"/>
                                  <w:marBottom w:val="0"/>
                                  <w:divBdr>
                                    <w:top w:val="none" w:sz="0" w:space="0" w:color="auto"/>
                                    <w:left w:val="none" w:sz="0" w:space="0" w:color="auto"/>
                                    <w:bottom w:val="none" w:sz="0" w:space="0" w:color="auto"/>
                                    <w:right w:val="none" w:sz="0" w:space="0" w:color="auto"/>
                                  </w:divBdr>
                                </w:div>
                              </w:divsChild>
                            </w:div>
                            <w:div w:id="820540826">
                              <w:marLeft w:val="0"/>
                              <w:marRight w:val="0"/>
                              <w:marTop w:val="253"/>
                              <w:marBottom w:val="253"/>
                              <w:divBdr>
                                <w:top w:val="none" w:sz="0" w:space="0" w:color="auto"/>
                                <w:left w:val="none" w:sz="0" w:space="0" w:color="auto"/>
                                <w:bottom w:val="none" w:sz="0" w:space="0" w:color="auto"/>
                                <w:right w:val="none" w:sz="0" w:space="0" w:color="auto"/>
                              </w:divBdr>
                              <w:divsChild>
                                <w:div w:id="1680816864">
                                  <w:marLeft w:val="0"/>
                                  <w:marRight w:val="0"/>
                                  <w:marTop w:val="0"/>
                                  <w:marBottom w:val="0"/>
                                  <w:divBdr>
                                    <w:top w:val="none" w:sz="0" w:space="0" w:color="auto"/>
                                    <w:left w:val="none" w:sz="0" w:space="0" w:color="auto"/>
                                    <w:bottom w:val="none" w:sz="0" w:space="0" w:color="auto"/>
                                    <w:right w:val="none" w:sz="0" w:space="0" w:color="auto"/>
                                  </w:divBdr>
                                </w:div>
                              </w:divsChild>
                            </w:div>
                            <w:div w:id="1166164453">
                              <w:marLeft w:val="0"/>
                              <w:marRight w:val="0"/>
                              <w:marTop w:val="380"/>
                              <w:marBottom w:val="380"/>
                              <w:divBdr>
                                <w:top w:val="none" w:sz="0" w:space="0" w:color="auto"/>
                                <w:left w:val="none" w:sz="0" w:space="0" w:color="auto"/>
                                <w:bottom w:val="none" w:sz="0" w:space="0" w:color="auto"/>
                                <w:right w:val="none" w:sz="0" w:space="0" w:color="auto"/>
                              </w:divBdr>
                            </w:div>
                            <w:div w:id="122694032">
                              <w:marLeft w:val="0"/>
                              <w:marRight w:val="0"/>
                              <w:marTop w:val="253"/>
                              <w:marBottom w:val="253"/>
                              <w:divBdr>
                                <w:top w:val="none" w:sz="0" w:space="0" w:color="auto"/>
                                <w:left w:val="none" w:sz="0" w:space="0" w:color="auto"/>
                                <w:bottom w:val="none" w:sz="0" w:space="0" w:color="auto"/>
                                <w:right w:val="none" w:sz="0" w:space="0" w:color="auto"/>
                              </w:divBdr>
                              <w:divsChild>
                                <w:div w:id="225458484">
                                  <w:marLeft w:val="0"/>
                                  <w:marRight w:val="0"/>
                                  <w:marTop w:val="0"/>
                                  <w:marBottom w:val="0"/>
                                  <w:divBdr>
                                    <w:top w:val="none" w:sz="0" w:space="0" w:color="auto"/>
                                    <w:left w:val="none" w:sz="0" w:space="0" w:color="auto"/>
                                    <w:bottom w:val="none" w:sz="0" w:space="0" w:color="auto"/>
                                    <w:right w:val="none" w:sz="0" w:space="0" w:color="auto"/>
                                  </w:divBdr>
                                </w:div>
                              </w:divsChild>
                            </w:div>
                            <w:div w:id="389381877">
                              <w:marLeft w:val="0"/>
                              <w:marRight w:val="0"/>
                              <w:marTop w:val="380"/>
                              <w:marBottom w:val="380"/>
                              <w:divBdr>
                                <w:top w:val="none" w:sz="0" w:space="0" w:color="auto"/>
                                <w:left w:val="none" w:sz="0" w:space="0" w:color="auto"/>
                                <w:bottom w:val="none" w:sz="0" w:space="0" w:color="auto"/>
                                <w:right w:val="none" w:sz="0" w:space="0" w:color="auto"/>
                              </w:divBdr>
                            </w:div>
                            <w:div w:id="1254704864">
                              <w:marLeft w:val="0"/>
                              <w:marRight w:val="0"/>
                              <w:marTop w:val="253"/>
                              <w:marBottom w:val="253"/>
                              <w:divBdr>
                                <w:top w:val="none" w:sz="0" w:space="0" w:color="auto"/>
                                <w:left w:val="none" w:sz="0" w:space="0" w:color="auto"/>
                                <w:bottom w:val="none" w:sz="0" w:space="0" w:color="auto"/>
                                <w:right w:val="none" w:sz="0" w:space="0" w:color="auto"/>
                              </w:divBdr>
                              <w:divsChild>
                                <w:div w:id="660425185">
                                  <w:marLeft w:val="0"/>
                                  <w:marRight w:val="0"/>
                                  <w:marTop w:val="0"/>
                                  <w:marBottom w:val="0"/>
                                  <w:divBdr>
                                    <w:top w:val="none" w:sz="0" w:space="0" w:color="auto"/>
                                    <w:left w:val="none" w:sz="0" w:space="0" w:color="auto"/>
                                    <w:bottom w:val="none" w:sz="0" w:space="0" w:color="auto"/>
                                    <w:right w:val="none" w:sz="0" w:space="0" w:color="auto"/>
                                  </w:divBdr>
                                </w:div>
                              </w:divsChild>
                            </w:div>
                            <w:div w:id="346178446">
                              <w:marLeft w:val="0"/>
                              <w:marRight w:val="0"/>
                              <w:marTop w:val="253"/>
                              <w:marBottom w:val="253"/>
                              <w:divBdr>
                                <w:top w:val="none" w:sz="0" w:space="0" w:color="auto"/>
                                <w:left w:val="none" w:sz="0" w:space="0" w:color="auto"/>
                                <w:bottom w:val="none" w:sz="0" w:space="0" w:color="auto"/>
                                <w:right w:val="none" w:sz="0" w:space="0" w:color="auto"/>
                              </w:divBdr>
                              <w:divsChild>
                                <w:div w:id="540168708">
                                  <w:marLeft w:val="0"/>
                                  <w:marRight w:val="0"/>
                                  <w:marTop w:val="0"/>
                                  <w:marBottom w:val="0"/>
                                  <w:divBdr>
                                    <w:top w:val="none" w:sz="0" w:space="0" w:color="auto"/>
                                    <w:left w:val="none" w:sz="0" w:space="0" w:color="auto"/>
                                    <w:bottom w:val="none" w:sz="0" w:space="0" w:color="auto"/>
                                    <w:right w:val="none" w:sz="0" w:space="0" w:color="auto"/>
                                  </w:divBdr>
                                </w:div>
                              </w:divsChild>
                            </w:div>
                            <w:div w:id="1562980858">
                              <w:marLeft w:val="0"/>
                              <w:marRight w:val="0"/>
                              <w:marTop w:val="253"/>
                              <w:marBottom w:val="253"/>
                              <w:divBdr>
                                <w:top w:val="none" w:sz="0" w:space="0" w:color="auto"/>
                                <w:left w:val="none" w:sz="0" w:space="0" w:color="auto"/>
                                <w:bottom w:val="none" w:sz="0" w:space="0" w:color="auto"/>
                                <w:right w:val="none" w:sz="0" w:space="0" w:color="auto"/>
                              </w:divBdr>
                              <w:divsChild>
                                <w:div w:id="735511434">
                                  <w:marLeft w:val="0"/>
                                  <w:marRight w:val="0"/>
                                  <w:marTop w:val="0"/>
                                  <w:marBottom w:val="0"/>
                                  <w:divBdr>
                                    <w:top w:val="none" w:sz="0" w:space="0" w:color="auto"/>
                                    <w:left w:val="none" w:sz="0" w:space="0" w:color="auto"/>
                                    <w:bottom w:val="none" w:sz="0" w:space="0" w:color="auto"/>
                                    <w:right w:val="none" w:sz="0" w:space="0" w:color="auto"/>
                                  </w:divBdr>
                                </w:div>
                              </w:divsChild>
                            </w:div>
                            <w:div w:id="1792549044">
                              <w:marLeft w:val="0"/>
                              <w:marRight w:val="0"/>
                              <w:marTop w:val="380"/>
                              <w:marBottom w:val="380"/>
                              <w:divBdr>
                                <w:top w:val="none" w:sz="0" w:space="0" w:color="auto"/>
                                <w:left w:val="none" w:sz="0" w:space="0" w:color="auto"/>
                                <w:bottom w:val="none" w:sz="0" w:space="0" w:color="auto"/>
                                <w:right w:val="none" w:sz="0" w:space="0" w:color="auto"/>
                              </w:divBdr>
                            </w:div>
                            <w:div w:id="598412021">
                              <w:marLeft w:val="0"/>
                              <w:marRight w:val="0"/>
                              <w:marTop w:val="253"/>
                              <w:marBottom w:val="253"/>
                              <w:divBdr>
                                <w:top w:val="none" w:sz="0" w:space="0" w:color="auto"/>
                                <w:left w:val="none" w:sz="0" w:space="0" w:color="auto"/>
                                <w:bottom w:val="none" w:sz="0" w:space="0" w:color="auto"/>
                                <w:right w:val="none" w:sz="0" w:space="0" w:color="auto"/>
                              </w:divBdr>
                              <w:divsChild>
                                <w:div w:id="969438157">
                                  <w:marLeft w:val="0"/>
                                  <w:marRight w:val="0"/>
                                  <w:marTop w:val="0"/>
                                  <w:marBottom w:val="0"/>
                                  <w:divBdr>
                                    <w:top w:val="none" w:sz="0" w:space="0" w:color="auto"/>
                                    <w:left w:val="none" w:sz="0" w:space="0" w:color="auto"/>
                                    <w:bottom w:val="none" w:sz="0" w:space="0" w:color="auto"/>
                                    <w:right w:val="none" w:sz="0" w:space="0" w:color="auto"/>
                                  </w:divBdr>
                                </w:div>
                              </w:divsChild>
                            </w:div>
                            <w:div w:id="948702970">
                              <w:marLeft w:val="0"/>
                              <w:marRight w:val="0"/>
                              <w:marTop w:val="253"/>
                              <w:marBottom w:val="253"/>
                              <w:divBdr>
                                <w:top w:val="none" w:sz="0" w:space="0" w:color="auto"/>
                                <w:left w:val="none" w:sz="0" w:space="0" w:color="auto"/>
                                <w:bottom w:val="none" w:sz="0" w:space="0" w:color="auto"/>
                                <w:right w:val="none" w:sz="0" w:space="0" w:color="auto"/>
                              </w:divBdr>
                              <w:divsChild>
                                <w:div w:id="1749494625">
                                  <w:marLeft w:val="0"/>
                                  <w:marRight w:val="0"/>
                                  <w:marTop w:val="0"/>
                                  <w:marBottom w:val="0"/>
                                  <w:divBdr>
                                    <w:top w:val="none" w:sz="0" w:space="0" w:color="auto"/>
                                    <w:left w:val="none" w:sz="0" w:space="0" w:color="auto"/>
                                    <w:bottom w:val="none" w:sz="0" w:space="0" w:color="auto"/>
                                    <w:right w:val="none" w:sz="0" w:space="0" w:color="auto"/>
                                  </w:divBdr>
                                </w:div>
                              </w:divsChild>
                            </w:div>
                            <w:div w:id="178155362">
                              <w:marLeft w:val="0"/>
                              <w:marRight w:val="0"/>
                              <w:marTop w:val="380"/>
                              <w:marBottom w:val="380"/>
                              <w:divBdr>
                                <w:top w:val="none" w:sz="0" w:space="0" w:color="auto"/>
                                <w:left w:val="none" w:sz="0" w:space="0" w:color="auto"/>
                                <w:bottom w:val="none" w:sz="0" w:space="0" w:color="auto"/>
                                <w:right w:val="none" w:sz="0" w:space="0" w:color="auto"/>
                              </w:divBdr>
                            </w:div>
                            <w:div w:id="1090856705">
                              <w:marLeft w:val="0"/>
                              <w:marRight w:val="0"/>
                              <w:marTop w:val="253"/>
                              <w:marBottom w:val="253"/>
                              <w:divBdr>
                                <w:top w:val="none" w:sz="0" w:space="0" w:color="auto"/>
                                <w:left w:val="none" w:sz="0" w:space="0" w:color="auto"/>
                                <w:bottom w:val="none" w:sz="0" w:space="0" w:color="auto"/>
                                <w:right w:val="none" w:sz="0" w:space="0" w:color="auto"/>
                              </w:divBdr>
                              <w:divsChild>
                                <w:div w:id="976761791">
                                  <w:marLeft w:val="0"/>
                                  <w:marRight w:val="0"/>
                                  <w:marTop w:val="0"/>
                                  <w:marBottom w:val="0"/>
                                  <w:divBdr>
                                    <w:top w:val="none" w:sz="0" w:space="0" w:color="auto"/>
                                    <w:left w:val="none" w:sz="0" w:space="0" w:color="auto"/>
                                    <w:bottom w:val="none" w:sz="0" w:space="0" w:color="auto"/>
                                    <w:right w:val="none" w:sz="0" w:space="0" w:color="auto"/>
                                  </w:divBdr>
                                </w:div>
                              </w:divsChild>
                            </w:div>
                            <w:div w:id="1419787484">
                              <w:marLeft w:val="0"/>
                              <w:marRight w:val="0"/>
                              <w:marTop w:val="253"/>
                              <w:marBottom w:val="253"/>
                              <w:divBdr>
                                <w:top w:val="none" w:sz="0" w:space="0" w:color="auto"/>
                                <w:left w:val="none" w:sz="0" w:space="0" w:color="auto"/>
                                <w:bottom w:val="none" w:sz="0" w:space="0" w:color="auto"/>
                                <w:right w:val="none" w:sz="0" w:space="0" w:color="auto"/>
                              </w:divBdr>
                              <w:divsChild>
                                <w:div w:id="1689287204">
                                  <w:marLeft w:val="0"/>
                                  <w:marRight w:val="0"/>
                                  <w:marTop w:val="0"/>
                                  <w:marBottom w:val="0"/>
                                  <w:divBdr>
                                    <w:top w:val="none" w:sz="0" w:space="0" w:color="auto"/>
                                    <w:left w:val="none" w:sz="0" w:space="0" w:color="auto"/>
                                    <w:bottom w:val="none" w:sz="0" w:space="0" w:color="auto"/>
                                    <w:right w:val="none" w:sz="0" w:space="0" w:color="auto"/>
                                  </w:divBdr>
                                </w:div>
                              </w:divsChild>
                            </w:div>
                            <w:div w:id="1071536061">
                              <w:marLeft w:val="0"/>
                              <w:marRight w:val="0"/>
                              <w:marTop w:val="253"/>
                              <w:marBottom w:val="253"/>
                              <w:divBdr>
                                <w:top w:val="none" w:sz="0" w:space="0" w:color="auto"/>
                                <w:left w:val="none" w:sz="0" w:space="0" w:color="auto"/>
                                <w:bottom w:val="none" w:sz="0" w:space="0" w:color="auto"/>
                                <w:right w:val="none" w:sz="0" w:space="0" w:color="auto"/>
                              </w:divBdr>
                              <w:divsChild>
                                <w:div w:id="1736199048">
                                  <w:marLeft w:val="0"/>
                                  <w:marRight w:val="0"/>
                                  <w:marTop w:val="0"/>
                                  <w:marBottom w:val="0"/>
                                  <w:divBdr>
                                    <w:top w:val="none" w:sz="0" w:space="0" w:color="auto"/>
                                    <w:left w:val="none" w:sz="0" w:space="0" w:color="auto"/>
                                    <w:bottom w:val="none" w:sz="0" w:space="0" w:color="auto"/>
                                    <w:right w:val="none" w:sz="0" w:space="0" w:color="auto"/>
                                  </w:divBdr>
                                </w:div>
                              </w:divsChild>
                            </w:div>
                            <w:div w:id="398787644">
                              <w:marLeft w:val="0"/>
                              <w:marRight w:val="0"/>
                              <w:marTop w:val="380"/>
                              <w:marBottom w:val="380"/>
                              <w:divBdr>
                                <w:top w:val="none" w:sz="0" w:space="0" w:color="auto"/>
                                <w:left w:val="none" w:sz="0" w:space="0" w:color="auto"/>
                                <w:bottom w:val="none" w:sz="0" w:space="0" w:color="auto"/>
                                <w:right w:val="none" w:sz="0" w:space="0" w:color="auto"/>
                              </w:divBdr>
                            </w:div>
                            <w:div w:id="1154688840">
                              <w:marLeft w:val="0"/>
                              <w:marRight w:val="0"/>
                              <w:marTop w:val="253"/>
                              <w:marBottom w:val="253"/>
                              <w:divBdr>
                                <w:top w:val="none" w:sz="0" w:space="0" w:color="auto"/>
                                <w:left w:val="none" w:sz="0" w:space="0" w:color="auto"/>
                                <w:bottom w:val="none" w:sz="0" w:space="0" w:color="auto"/>
                                <w:right w:val="none" w:sz="0" w:space="0" w:color="auto"/>
                              </w:divBdr>
                              <w:divsChild>
                                <w:div w:id="2130128707">
                                  <w:marLeft w:val="0"/>
                                  <w:marRight w:val="0"/>
                                  <w:marTop w:val="0"/>
                                  <w:marBottom w:val="0"/>
                                  <w:divBdr>
                                    <w:top w:val="none" w:sz="0" w:space="0" w:color="auto"/>
                                    <w:left w:val="none" w:sz="0" w:space="0" w:color="auto"/>
                                    <w:bottom w:val="none" w:sz="0" w:space="0" w:color="auto"/>
                                    <w:right w:val="none" w:sz="0" w:space="0" w:color="auto"/>
                                  </w:divBdr>
                                </w:div>
                              </w:divsChild>
                            </w:div>
                            <w:div w:id="1345664629">
                              <w:marLeft w:val="0"/>
                              <w:marRight w:val="0"/>
                              <w:marTop w:val="253"/>
                              <w:marBottom w:val="253"/>
                              <w:divBdr>
                                <w:top w:val="none" w:sz="0" w:space="0" w:color="auto"/>
                                <w:left w:val="none" w:sz="0" w:space="0" w:color="auto"/>
                                <w:bottom w:val="none" w:sz="0" w:space="0" w:color="auto"/>
                                <w:right w:val="none" w:sz="0" w:space="0" w:color="auto"/>
                              </w:divBdr>
                              <w:divsChild>
                                <w:div w:id="65567474">
                                  <w:marLeft w:val="0"/>
                                  <w:marRight w:val="0"/>
                                  <w:marTop w:val="0"/>
                                  <w:marBottom w:val="0"/>
                                  <w:divBdr>
                                    <w:top w:val="none" w:sz="0" w:space="0" w:color="auto"/>
                                    <w:left w:val="none" w:sz="0" w:space="0" w:color="auto"/>
                                    <w:bottom w:val="none" w:sz="0" w:space="0" w:color="auto"/>
                                    <w:right w:val="none" w:sz="0" w:space="0" w:color="auto"/>
                                  </w:divBdr>
                                </w:div>
                              </w:divsChild>
                            </w:div>
                            <w:div w:id="939874778">
                              <w:marLeft w:val="0"/>
                              <w:marRight w:val="0"/>
                              <w:marTop w:val="253"/>
                              <w:marBottom w:val="253"/>
                              <w:divBdr>
                                <w:top w:val="none" w:sz="0" w:space="0" w:color="auto"/>
                                <w:left w:val="none" w:sz="0" w:space="0" w:color="auto"/>
                                <w:bottom w:val="none" w:sz="0" w:space="0" w:color="auto"/>
                                <w:right w:val="none" w:sz="0" w:space="0" w:color="auto"/>
                              </w:divBdr>
                              <w:divsChild>
                                <w:div w:id="10521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8312">
      <w:bodyDiv w:val="1"/>
      <w:marLeft w:val="0"/>
      <w:marRight w:val="0"/>
      <w:marTop w:val="0"/>
      <w:marBottom w:val="0"/>
      <w:divBdr>
        <w:top w:val="none" w:sz="0" w:space="0" w:color="auto"/>
        <w:left w:val="none" w:sz="0" w:space="0" w:color="auto"/>
        <w:bottom w:val="none" w:sz="0" w:space="0" w:color="auto"/>
        <w:right w:val="none" w:sz="0" w:space="0" w:color="auto"/>
      </w:divBdr>
      <w:divsChild>
        <w:div w:id="1175338589">
          <w:marLeft w:val="0"/>
          <w:marRight w:val="0"/>
          <w:marTop w:val="0"/>
          <w:marBottom w:val="0"/>
          <w:divBdr>
            <w:top w:val="none" w:sz="0" w:space="0" w:color="auto"/>
            <w:left w:val="none" w:sz="0" w:space="0" w:color="auto"/>
            <w:bottom w:val="none" w:sz="0" w:space="0" w:color="auto"/>
            <w:right w:val="none" w:sz="0" w:space="0" w:color="auto"/>
          </w:divBdr>
          <w:divsChild>
            <w:div w:id="1004090143">
              <w:marLeft w:val="0"/>
              <w:marRight w:val="0"/>
              <w:marTop w:val="0"/>
              <w:marBottom w:val="0"/>
              <w:divBdr>
                <w:top w:val="none" w:sz="0" w:space="0" w:color="auto"/>
                <w:left w:val="none" w:sz="0" w:space="0" w:color="auto"/>
                <w:bottom w:val="none" w:sz="0" w:space="0" w:color="auto"/>
                <w:right w:val="none" w:sz="0" w:space="0" w:color="auto"/>
              </w:divBdr>
              <w:divsChild>
                <w:div w:id="2074036741">
                  <w:marLeft w:val="0"/>
                  <w:marRight w:val="0"/>
                  <w:marTop w:val="633"/>
                  <w:marBottom w:val="0"/>
                  <w:divBdr>
                    <w:top w:val="none" w:sz="0" w:space="0" w:color="auto"/>
                    <w:left w:val="none" w:sz="0" w:space="0" w:color="auto"/>
                    <w:bottom w:val="none" w:sz="0" w:space="0" w:color="auto"/>
                    <w:right w:val="none" w:sz="0" w:space="0" w:color="auto"/>
                  </w:divBdr>
                  <w:divsChild>
                    <w:div w:id="378626325">
                      <w:marLeft w:val="0"/>
                      <w:marRight w:val="0"/>
                      <w:marTop w:val="0"/>
                      <w:marBottom w:val="0"/>
                      <w:divBdr>
                        <w:top w:val="none" w:sz="0" w:space="0" w:color="auto"/>
                        <w:left w:val="none" w:sz="0" w:space="0" w:color="auto"/>
                        <w:bottom w:val="none" w:sz="0" w:space="0" w:color="auto"/>
                        <w:right w:val="none" w:sz="0" w:space="0" w:color="auto"/>
                      </w:divBdr>
                      <w:divsChild>
                        <w:div w:id="1994023294">
                          <w:marLeft w:val="0"/>
                          <w:marRight w:val="0"/>
                          <w:marTop w:val="0"/>
                          <w:marBottom w:val="0"/>
                          <w:divBdr>
                            <w:top w:val="none" w:sz="0" w:space="0" w:color="auto"/>
                            <w:left w:val="none" w:sz="0" w:space="0" w:color="auto"/>
                            <w:bottom w:val="none" w:sz="0" w:space="0" w:color="auto"/>
                            <w:right w:val="none" w:sz="0" w:space="0" w:color="auto"/>
                          </w:divBdr>
                          <w:divsChild>
                            <w:div w:id="692414511">
                              <w:marLeft w:val="0"/>
                              <w:marRight w:val="0"/>
                              <w:marTop w:val="0"/>
                              <w:marBottom w:val="0"/>
                              <w:divBdr>
                                <w:top w:val="none" w:sz="0" w:space="0" w:color="auto"/>
                                <w:left w:val="none" w:sz="0" w:space="0" w:color="auto"/>
                                <w:bottom w:val="none" w:sz="0" w:space="0" w:color="auto"/>
                                <w:right w:val="none" w:sz="0" w:space="0" w:color="auto"/>
                              </w:divBdr>
                            </w:div>
                          </w:divsChild>
                        </w:div>
                        <w:div w:id="879245896">
                          <w:marLeft w:val="0"/>
                          <w:marRight w:val="142"/>
                          <w:marTop w:val="0"/>
                          <w:marBottom w:val="0"/>
                          <w:divBdr>
                            <w:top w:val="none" w:sz="0" w:space="0" w:color="auto"/>
                            <w:left w:val="none" w:sz="0" w:space="0" w:color="auto"/>
                            <w:bottom w:val="none" w:sz="0" w:space="0" w:color="auto"/>
                            <w:right w:val="none" w:sz="0" w:space="0" w:color="auto"/>
                          </w:divBdr>
                        </w:div>
                        <w:div w:id="992301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39328">
          <w:marLeft w:val="0"/>
          <w:marRight w:val="0"/>
          <w:marTop w:val="0"/>
          <w:marBottom w:val="0"/>
          <w:divBdr>
            <w:top w:val="none" w:sz="0" w:space="0" w:color="auto"/>
            <w:left w:val="none" w:sz="0" w:space="0" w:color="auto"/>
            <w:bottom w:val="none" w:sz="0" w:space="0" w:color="auto"/>
            <w:right w:val="none" w:sz="0" w:space="0" w:color="auto"/>
          </w:divBdr>
          <w:divsChild>
            <w:div w:id="813523617">
              <w:marLeft w:val="0"/>
              <w:marRight w:val="0"/>
              <w:marTop w:val="0"/>
              <w:marBottom w:val="0"/>
              <w:divBdr>
                <w:top w:val="none" w:sz="0" w:space="0" w:color="auto"/>
                <w:left w:val="none" w:sz="0" w:space="0" w:color="auto"/>
                <w:bottom w:val="none" w:sz="0" w:space="0" w:color="auto"/>
                <w:right w:val="none" w:sz="0" w:space="0" w:color="auto"/>
              </w:divBdr>
              <w:divsChild>
                <w:div w:id="455562614">
                  <w:marLeft w:val="0"/>
                  <w:marRight w:val="0"/>
                  <w:marTop w:val="0"/>
                  <w:marBottom w:val="0"/>
                  <w:divBdr>
                    <w:top w:val="none" w:sz="0" w:space="0" w:color="auto"/>
                    <w:left w:val="none" w:sz="0" w:space="0" w:color="auto"/>
                    <w:bottom w:val="none" w:sz="0" w:space="0" w:color="auto"/>
                    <w:right w:val="none" w:sz="0" w:space="0" w:color="auto"/>
                  </w:divBdr>
                  <w:divsChild>
                    <w:div w:id="316224189">
                      <w:marLeft w:val="0"/>
                      <w:marRight w:val="1582"/>
                      <w:marTop w:val="0"/>
                      <w:marBottom w:val="0"/>
                      <w:divBdr>
                        <w:top w:val="none" w:sz="0" w:space="0" w:color="auto"/>
                        <w:left w:val="none" w:sz="0" w:space="0" w:color="auto"/>
                        <w:bottom w:val="none" w:sz="0" w:space="0" w:color="auto"/>
                        <w:right w:val="none" w:sz="0" w:space="0" w:color="auto"/>
                      </w:divBdr>
                      <w:divsChild>
                        <w:div w:id="319622235">
                          <w:marLeft w:val="0"/>
                          <w:marRight w:val="0"/>
                          <w:marTop w:val="633"/>
                          <w:marBottom w:val="633"/>
                          <w:divBdr>
                            <w:top w:val="none" w:sz="0" w:space="0" w:color="auto"/>
                            <w:left w:val="none" w:sz="0" w:space="0" w:color="auto"/>
                            <w:bottom w:val="none" w:sz="0" w:space="0" w:color="auto"/>
                            <w:right w:val="none" w:sz="0" w:space="0" w:color="auto"/>
                          </w:divBdr>
                          <w:divsChild>
                            <w:div w:id="516312162">
                              <w:marLeft w:val="0"/>
                              <w:marRight w:val="0"/>
                              <w:marTop w:val="0"/>
                              <w:marBottom w:val="316"/>
                              <w:divBdr>
                                <w:top w:val="none" w:sz="0" w:space="0" w:color="auto"/>
                                <w:left w:val="none" w:sz="0" w:space="0" w:color="auto"/>
                                <w:bottom w:val="none" w:sz="0" w:space="0" w:color="auto"/>
                                <w:right w:val="none" w:sz="0" w:space="0" w:color="auto"/>
                              </w:divBdr>
                            </w:div>
                            <w:div w:id="1624846024">
                              <w:marLeft w:val="0"/>
                              <w:marRight w:val="0"/>
                              <w:marTop w:val="316"/>
                              <w:marBottom w:val="316"/>
                              <w:divBdr>
                                <w:top w:val="none" w:sz="0" w:space="0" w:color="auto"/>
                                <w:left w:val="none" w:sz="0" w:space="0" w:color="auto"/>
                                <w:bottom w:val="none" w:sz="0" w:space="0" w:color="auto"/>
                                <w:right w:val="none" w:sz="0" w:space="0" w:color="auto"/>
                              </w:divBdr>
                            </w:div>
                            <w:div w:id="1289244891">
                              <w:marLeft w:val="0"/>
                              <w:marRight w:val="0"/>
                              <w:marTop w:val="316"/>
                              <w:marBottom w:val="633"/>
                              <w:divBdr>
                                <w:top w:val="single" w:sz="6" w:space="31" w:color="EB5D0B"/>
                                <w:left w:val="none" w:sz="0" w:space="0" w:color="auto"/>
                                <w:bottom w:val="single" w:sz="6" w:space="31" w:color="EB5D0B"/>
                                <w:right w:val="none" w:sz="0" w:space="0" w:color="auto"/>
                              </w:divBdr>
                            </w:div>
                            <w:div w:id="696545662">
                              <w:marLeft w:val="0"/>
                              <w:marRight w:val="0"/>
                              <w:marTop w:val="253"/>
                              <w:marBottom w:val="253"/>
                              <w:divBdr>
                                <w:top w:val="none" w:sz="0" w:space="0" w:color="auto"/>
                                <w:left w:val="none" w:sz="0" w:space="0" w:color="auto"/>
                                <w:bottom w:val="none" w:sz="0" w:space="0" w:color="auto"/>
                                <w:right w:val="none" w:sz="0" w:space="0" w:color="auto"/>
                              </w:divBdr>
                              <w:divsChild>
                                <w:div w:id="244926280">
                                  <w:marLeft w:val="0"/>
                                  <w:marRight w:val="0"/>
                                  <w:marTop w:val="0"/>
                                  <w:marBottom w:val="0"/>
                                  <w:divBdr>
                                    <w:top w:val="none" w:sz="0" w:space="0" w:color="auto"/>
                                    <w:left w:val="none" w:sz="0" w:space="0" w:color="auto"/>
                                    <w:bottom w:val="none" w:sz="0" w:space="0" w:color="auto"/>
                                    <w:right w:val="none" w:sz="0" w:space="0" w:color="auto"/>
                                  </w:divBdr>
                                </w:div>
                              </w:divsChild>
                            </w:div>
                            <w:div w:id="1945769553">
                              <w:marLeft w:val="0"/>
                              <w:marRight w:val="0"/>
                              <w:marTop w:val="253"/>
                              <w:marBottom w:val="253"/>
                              <w:divBdr>
                                <w:top w:val="none" w:sz="0" w:space="0" w:color="auto"/>
                                <w:left w:val="none" w:sz="0" w:space="0" w:color="auto"/>
                                <w:bottom w:val="none" w:sz="0" w:space="0" w:color="auto"/>
                                <w:right w:val="none" w:sz="0" w:space="0" w:color="auto"/>
                              </w:divBdr>
                              <w:divsChild>
                                <w:div w:id="406925071">
                                  <w:marLeft w:val="0"/>
                                  <w:marRight w:val="0"/>
                                  <w:marTop w:val="0"/>
                                  <w:marBottom w:val="0"/>
                                  <w:divBdr>
                                    <w:top w:val="none" w:sz="0" w:space="0" w:color="auto"/>
                                    <w:left w:val="none" w:sz="0" w:space="0" w:color="auto"/>
                                    <w:bottom w:val="none" w:sz="0" w:space="0" w:color="auto"/>
                                    <w:right w:val="none" w:sz="0" w:space="0" w:color="auto"/>
                                  </w:divBdr>
                                </w:div>
                              </w:divsChild>
                            </w:div>
                            <w:div w:id="588778993">
                              <w:marLeft w:val="0"/>
                              <w:marRight w:val="0"/>
                              <w:marTop w:val="253"/>
                              <w:marBottom w:val="253"/>
                              <w:divBdr>
                                <w:top w:val="none" w:sz="0" w:space="0" w:color="auto"/>
                                <w:left w:val="none" w:sz="0" w:space="0" w:color="auto"/>
                                <w:bottom w:val="none" w:sz="0" w:space="0" w:color="auto"/>
                                <w:right w:val="none" w:sz="0" w:space="0" w:color="auto"/>
                              </w:divBdr>
                              <w:divsChild>
                                <w:div w:id="1029524843">
                                  <w:marLeft w:val="0"/>
                                  <w:marRight w:val="0"/>
                                  <w:marTop w:val="0"/>
                                  <w:marBottom w:val="0"/>
                                  <w:divBdr>
                                    <w:top w:val="none" w:sz="0" w:space="0" w:color="auto"/>
                                    <w:left w:val="none" w:sz="0" w:space="0" w:color="auto"/>
                                    <w:bottom w:val="none" w:sz="0" w:space="0" w:color="auto"/>
                                    <w:right w:val="none" w:sz="0" w:space="0" w:color="auto"/>
                                  </w:divBdr>
                                </w:div>
                              </w:divsChild>
                            </w:div>
                            <w:div w:id="1151823161">
                              <w:marLeft w:val="0"/>
                              <w:marRight w:val="0"/>
                              <w:marTop w:val="253"/>
                              <w:marBottom w:val="253"/>
                              <w:divBdr>
                                <w:top w:val="none" w:sz="0" w:space="0" w:color="auto"/>
                                <w:left w:val="none" w:sz="0" w:space="0" w:color="auto"/>
                                <w:bottom w:val="none" w:sz="0" w:space="0" w:color="auto"/>
                                <w:right w:val="none" w:sz="0" w:space="0" w:color="auto"/>
                              </w:divBdr>
                              <w:divsChild>
                                <w:div w:id="1396123169">
                                  <w:marLeft w:val="0"/>
                                  <w:marRight w:val="0"/>
                                  <w:marTop w:val="0"/>
                                  <w:marBottom w:val="0"/>
                                  <w:divBdr>
                                    <w:top w:val="none" w:sz="0" w:space="0" w:color="auto"/>
                                    <w:left w:val="none" w:sz="0" w:space="0" w:color="auto"/>
                                    <w:bottom w:val="none" w:sz="0" w:space="0" w:color="auto"/>
                                    <w:right w:val="none" w:sz="0" w:space="0" w:color="auto"/>
                                  </w:divBdr>
                                </w:div>
                              </w:divsChild>
                            </w:div>
                            <w:div w:id="1631939699">
                              <w:marLeft w:val="0"/>
                              <w:marRight w:val="0"/>
                              <w:marTop w:val="253"/>
                              <w:marBottom w:val="253"/>
                              <w:divBdr>
                                <w:top w:val="none" w:sz="0" w:space="0" w:color="auto"/>
                                <w:left w:val="none" w:sz="0" w:space="0" w:color="auto"/>
                                <w:bottom w:val="none" w:sz="0" w:space="0" w:color="auto"/>
                                <w:right w:val="none" w:sz="0" w:space="0" w:color="auto"/>
                              </w:divBdr>
                              <w:divsChild>
                                <w:div w:id="1042941745">
                                  <w:marLeft w:val="0"/>
                                  <w:marRight w:val="0"/>
                                  <w:marTop w:val="0"/>
                                  <w:marBottom w:val="0"/>
                                  <w:divBdr>
                                    <w:top w:val="none" w:sz="0" w:space="0" w:color="auto"/>
                                    <w:left w:val="none" w:sz="0" w:space="0" w:color="auto"/>
                                    <w:bottom w:val="none" w:sz="0" w:space="0" w:color="auto"/>
                                    <w:right w:val="none" w:sz="0" w:space="0" w:color="auto"/>
                                  </w:divBdr>
                                </w:div>
                              </w:divsChild>
                            </w:div>
                            <w:div w:id="1317420787">
                              <w:marLeft w:val="0"/>
                              <w:marRight w:val="0"/>
                              <w:marTop w:val="380"/>
                              <w:marBottom w:val="475"/>
                              <w:divBdr>
                                <w:top w:val="none" w:sz="0" w:space="0" w:color="auto"/>
                                <w:left w:val="none" w:sz="0" w:space="0" w:color="auto"/>
                                <w:bottom w:val="none" w:sz="0" w:space="0" w:color="auto"/>
                                <w:right w:val="none" w:sz="0" w:space="0" w:color="auto"/>
                              </w:divBdr>
                              <w:divsChild>
                                <w:div w:id="508908682">
                                  <w:marLeft w:val="0"/>
                                  <w:marRight w:val="0"/>
                                  <w:marTop w:val="0"/>
                                  <w:marBottom w:val="0"/>
                                  <w:divBdr>
                                    <w:top w:val="none" w:sz="0" w:space="0" w:color="auto"/>
                                    <w:left w:val="none" w:sz="0" w:space="0" w:color="auto"/>
                                    <w:bottom w:val="single" w:sz="6" w:space="16" w:color="B8B9BA"/>
                                    <w:right w:val="none" w:sz="0" w:space="0" w:color="auto"/>
                                  </w:divBdr>
                                  <w:divsChild>
                                    <w:div w:id="693112896">
                                      <w:marLeft w:val="0"/>
                                      <w:marRight w:val="0"/>
                                      <w:marTop w:val="0"/>
                                      <w:marBottom w:val="0"/>
                                      <w:divBdr>
                                        <w:top w:val="none" w:sz="0" w:space="0" w:color="auto"/>
                                        <w:left w:val="none" w:sz="0" w:space="0" w:color="auto"/>
                                        <w:bottom w:val="none" w:sz="0" w:space="0" w:color="auto"/>
                                        <w:right w:val="none" w:sz="0" w:space="0" w:color="auto"/>
                                      </w:divBdr>
                                    </w:div>
                                    <w:div w:id="17341619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75941563">
                              <w:marLeft w:val="0"/>
                              <w:marRight w:val="0"/>
                              <w:marTop w:val="253"/>
                              <w:marBottom w:val="253"/>
                              <w:divBdr>
                                <w:top w:val="none" w:sz="0" w:space="0" w:color="auto"/>
                                <w:left w:val="none" w:sz="0" w:space="0" w:color="auto"/>
                                <w:bottom w:val="none" w:sz="0" w:space="0" w:color="auto"/>
                                <w:right w:val="none" w:sz="0" w:space="0" w:color="auto"/>
                              </w:divBdr>
                              <w:divsChild>
                                <w:div w:id="2110391942">
                                  <w:marLeft w:val="0"/>
                                  <w:marRight w:val="0"/>
                                  <w:marTop w:val="0"/>
                                  <w:marBottom w:val="0"/>
                                  <w:divBdr>
                                    <w:top w:val="none" w:sz="0" w:space="0" w:color="auto"/>
                                    <w:left w:val="none" w:sz="0" w:space="0" w:color="auto"/>
                                    <w:bottom w:val="none" w:sz="0" w:space="0" w:color="auto"/>
                                    <w:right w:val="none" w:sz="0" w:space="0" w:color="auto"/>
                                  </w:divBdr>
                                </w:div>
                              </w:divsChild>
                            </w:div>
                            <w:div w:id="1882550445">
                              <w:marLeft w:val="0"/>
                              <w:marRight w:val="0"/>
                              <w:marTop w:val="253"/>
                              <w:marBottom w:val="253"/>
                              <w:divBdr>
                                <w:top w:val="none" w:sz="0" w:space="0" w:color="auto"/>
                                <w:left w:val="none" w:sz="0" w:space="0" w:color="auto"/>
                                <w:bottom w:val="none" w:sz="0" w:space="0" w:color="auto"/>
                                <w:right w:val="none" w:sz="0" w:space="0" w:color="auto"/>
                              </w:divBdr>
                              <w:divsChild>
                                <w:div w:id="49614805">
                                  <w:marLeft w:val="0"/>
                                  <w:marRight w:val="0"/>
                                  <w:marTop w:val="0"/>
                                  <w:marBottom w:val="0"/>
                                  <w:divBdr>
                                    <w:top w:val="none" w:sz="0" w:space="0" w:color="auto"/>
                                    <w:left w:val="none" w:sz="0" w:space="0" w:color="auto"/>
                                    <w:bottom w:val="none" w:sz="0" w:space="0" w:color="auto"/>
                                    <w:right w:val="none" w:sz="0" w:space="0" w:color="auto"/>
                                  </w:divBdr>
                                </w:div>
                              </w:divsChild>
                            </w:div>
                            <w:div w:id="1867789721">
                              <w:marLeft w:val="0"/>
                              <w:marRight w:val="0"/>
                              <w:marTop w:val="253"/>
                              <w:marBottom w:val="253"/>
                              <w:divBdr>
                                <w:top w:val="none" w:sz="0" w:space="0" w:color="auto"/>
                                <w:left w:val="none" w:sz="0" w:space="0" w:color="auto"/>
                                <w:bottom w:val="none" w:sz="0" w:space="0" w:color="auto"/>
                                <w:right w:val="none" w:sz="0" w:space="0" w:color="auto"/>
                              </w:divBdr>
                              <w:divsChild>
                                <w:div w:id="887228049">
                                  <w:marLeft w:val="0"/>
                                  <w:marRight w:val="0"/>
                                  <w:marTop w:val="0"/>
                                  <w:marBottom w:val="0"/>
                                  <w:divBdr>
                                    <w:top w:val="none" w:sz="0" w:space="0" w:color="auto"/>
                                    <w:left w:val="none" w:sz="0" w:space="0" w:color="auto"/>
                                    <w:bottom w:val="none" w:sz="0" w:space="0" w:color="auto"/>
                                    <w:right w:val="none" w:sz="0" w:space="0" w:color="auto"/>
                                  </w:divBdr>
                                </w:div>
                              </w:divsChild>
                            </w:div>
                            <w:div w:id="982394504">
                              <w:marLeft w:val="0"/>
                              <w:marRight w:val="0"/>
                              <w:marTop w:val="253"/>
                              <w:marBottom w:val="253"/>
                              <w:divBdr>
                                <w:top w:val="none" w:sz="0" w:space="0" w:color="auto"/>
                                <w:left w:val="none" w:sz="0" w:space="0" w:color="auto"/>
                                <w:bottom w:val="none" w:sz="0" w:space="0" w:color="auto"/>
                                <w:right w:val="none" w:sz="0" w:space="0" w:color="auto"/>
                              </w:divBdr>
                              <w:divsChild>
                                <w:div w:id="1189880302">
                                  <w:marLeft w:val="0"/>
                                  <w:marRight w:val="0"/>
                                  <w:marTop w:val="0"/>
                                  <w:marBottom w:val="0"/>
                                  <w:divBdr>
                                    <w:top w:val="none" w:sz="0" w:space="0" w:color="auto"/>
                                    <w:left w:val="none" w:sz="0" w:space="0" w:color="auto"/>
                                    <w:bottom w:val="none" w:sz="0" w:space="0" w:color="auto"/>
                                    <w:right w:val="none" w:sz="0" w:space="0" w:color="auto"/>
                                  </w:divBdr>
                                </w:div>
                              </w:divsChild>
                            </w:div>
                            <w:div w:id="243731808">
                              <w:marLeft w:val="0"/>
                              <w:marRight w:val="0"/>
                              <w:marTop w:val="253"/>
                              <w:marBottom w:val="253"/>
                              <w:divBdr>
                                <w:top w:val="none" w:sz="0" w:space="0" w:color="auto"/>
                                <w:left w:val="none" w:sz="0" w:space="0" w:color="auto"/>
                                <w:bottom w:val="none" w:sz="0" w:space="0" w:color="auto"/>
                                <w:right w:val="none" w:sz="0" w:space="0" w:color="auto"/>
                              </w:divBdr>
                              <w:divsChild>
                                <w:div w:id="1230189248">
                                  <w:marLeft w:val="0"/>
                                  <w:marRight w:val="0"/>
                                  <w:marTop w:val="0"/>
                                  <w:marBottom w:val="0"/>
                                  <w:divBdr>
                                    <w:top w:val="none" w:sz="0" w:space="0" w:color="auto"/>
                                    <w:left w:val="none" w:sz="0" w:space="0" w:color="auto"/>
                                    <w:bottom w:val="none" w:sz="0" w:space="0" w:color="auto"/>
                                    <w:right w:val="none" w:sz="0" w:space="0" w:color="auto"/>
                                  </w:divBdr>
                                </w:div>
                              </w:divsChild>
                            </w:div>
                            <w:div w:id="421873910">
                              <w:marLeft w:val="0"/>
                              <w:marRight w:val="0"/>
                              <w:marTop w:val="253"/>
                              <w:marBottom w:val="253"/>
                              <w:divBdr>
                                <w:top w:val="none" w:sz="0" w:space="0" w:color="auto"/>
                                <w:left w:val="none" w:sz="0" w:space="0" w:color="auto"/>
                                <w:bottom w:val="none" w:sz="0" w:space="0" w:color="auto"/>
                                <w:right w:val="none" w:sz="0" w:space="0" w:color="auto"/>
                              </w:divBdr>
                              <w:divsChild>
                                <w:div w:id="770928158">
                                  <w:marLeft w:val="0"/>
                                  <w:marRight w:val="0"/>
                                  <w:marTop w:val="0"/>
                                  <w:marBottom w:val="0"/>
                                  <w:divBdr>
                                    <w:top w:val="none" w:sz="0" w:space="0" w:color="auto"/>
                                    <w:left w:val="none" w:sz="0" w:space="0" w:color="auto"/>
                                    <w:bottom w:val="none" w:sz="0" w:space="0" w:color="auto"/>
                                    <w:right w:val="none" w:sz="0" w:space="0" w:color="auto"/>
                                  </w:divBdr>
                                </w:div>
                              </w:divsChild>
                            </w:div>
                            <w:div w:id="1513032851">
                              <w:marLeft w:val="0"/>
                              <w:marRight w:val="0"/>
                              <w:marTop w:val="253"/>
                              <w:marBottom w:val="253"/>
                              <w:divBdr>
                                <w:top w:val="none" w:sz="0" w:space="0" w:color="auto"/>
                                <w:left w:val="none" w:sz="0" w:space="0" w:color="auto"/>
                                <w:bottom w:val="none" w:sz="0" w:space="0" w:color="auto"/>
                                <w:right w:val="none" w:sz="0" w:space="0" w:color="auto"/>
                              </w:divBdr>
                              <w:divsChild>
                                <w:div w:id="392125025">
                                  <w:marLeft w:val="0"/>
                                  <w:marRight w:val="0"/>
                                  <w:marTop w:val="0"/>
                                  <w:marBottom w:val="0"/>
                                  <w:divBdr>
                                    <w:top w:val="none" w:sz="0" w:space="0" w:color="auto"/>
                                    <w:left w:val="none" w:sz="0" w:space="0" w:color="auto"/>
                                    <w:bottom w:val="none" w:sz="0" w:space="0" w:color="auto"/>
                                    <w:right w:val="none" w:sz="0" w:space="0" w:color="auto"/>
                                  </w:divBdr>
                                </w:div>
                              </w:divsChild>
                            </w:div>
                            <w:div w:id="330958744">
                              <w:marLeft w:val="0"/>
                              <w:marRight w:val="0"/>
                              <w:marTop w:val="253"/>
                              <w:marBottom w:val="253"/>
                              <w:divBdr>
                                <w:top w:val="none" w:sz="0" w:space="0" w:color="auto"/>
                                <w:left w:val="none" w:sz="0" w:space="0" w:color="auto"/>
                                <w:bottom w:val="none" w:sz="0" w:space="0" w:color="auto"/>
                                <w:right w:val="none" w:sz="0" w:space="0" w:color="auto"/>
                              </w:divBdr>
                              <w:divsChild>
                                <w:div w:id="13190733">
                                  <w:marLeft w:val="0"/>
                                  <w:marRight w:val="0"/>
                                  <w:marTop w:val="0"/>
                                  <w:marBottom w:val="0"/>
                                  <w:divBdr>
                                    <w:top w:val="none" w:sz="0" w:space="0" w:color="auto"/>
                                    <w:left w:val="none" w:sz="0" w:space="0" w:color="auto"/>
                                    <w:bottom w:val="none" w:sz="0" w:space="0" w:color="auto"/>
                                    <w:right w:val="none" w:sz="0" w:space="0" w:color="auto"/>
                                  </w:divBdr>
                                </w:div>
                              </w:divsChild>
                            </w:div>
                            <w:div w:id="619334511">
                              <w:marLeft w:val="0"/>
                              <w:marRight w:val="0"/>
                              <w:marTop w:val="253"/>
                              <w:marBottom w:val="253"/>
                              <w:divBdr>
                                <w:top w:val="none" w:sz="0" w:space="0" w:color="auto"/>
                                <w:left w:val="none" w:sz="0" w:space="0" w:color="auto"/>
                                <w:bottom w:val="none" w:sz="0" w:space="0" w:color="auto"/>
                                <w:right w:val="none" w:sz="0" w:space="0" w:color="auto"/>
                              </w:divBdr>
                              <w:divsChild>
                                <w:div w:id="1443918810">
                                  <w:marLeft w:val="0"/>
                                  <w:marRight w:val="0"/>
                                  <w:marTop w:val="0"/>
                                  <w:marBottom w:val="0"/>
                                  <w:divBdr>
                                    <w:top w:val="none" w:sz="0" w:space="0" w:color="auto"/>
                                    <w:left w:val="none" w:sz="0" w:space="0" w:color="auto"/>
                                    <w:bottom w:val="none" w:sz="0" w:space="0" w:color="auto"/>
                                    <w:right w:val="none" w:sz="0" w:space="0" w:color="auto"/>
                                  </w:divBdr>
                                </w:div>
                              </w:divsChild>
                            </w:div>
                            <w:div w:id="614605704">
                              <w:marLeft w:val="0"/>
                              <w:marRight w:val="0"/>
                              <w:marTop w:val="253"/>
                              <w:marBottom w:val="253"/>
                              <w:divBdr>
                                <w:top w:val="none" w:sz="0" w:space="0" w:color="auto"/>
                                <w:left w:val="none" w:sz="0" w:space="0" w:color="auto"/>
                                <w:bottom w:val="none" w:sz="0" w:space="0" w:color="auto"/>
                                <w:right w:val="none" w:sz="0" w:space="0" w:color="auto"/>
                              </w:divBdr>
                              <w:divsChild>
                                <w:div w:id="129518651">
                                  <w:marLeft w:val="0"/>
                                  <w:marRight w:val="0"/>
                                  <w:marTop w:val="0"/>
                                  <w:marBottom w:val="0"/>
                                  <w:divBdr>
                                    <w:top w:val="none" w:sz="0" w:space="0" w:color="auto"/>
                                    <w:left w:val="none" w:sz="0" w:space="0" w:color="auto"/>
                                    <w:bottom w:val="none" w:sz="0" w:space="0" w:color="auto"/>
                                    <w:right w:val="none" w:sz="0" w:space="0" w:color="auto"/>
                                  </w:divBdr>
                                </w:div>
                              </w:divsChild>
                            </w:div>
                            <w:div w:id="220529082">
                              <w:marLeft w:val="0"/>
                              <w:marRight w:val="0"/>
                              <w:marTop w:val="253"/>
                              <w:marBottom w:val="253"/>
                              <w:divBdr>
                                <w:top w:val="none" w:sz="0" w:space="0" w:color="auto"/>
                                <w:left w:val="none" w:sz="0" w:space="0" w:color="auto"/>
                                <w:bottom w:val="none" w:sz="0" w:space="0" w:color="auto"/>
                                <w:right w:val="none" w:sz="0" w:space="0" w:color="auto"/>
                              </w:divBdr>
                              <w:divsChild>
                                <w:div w:id="890000911">
                                  <w:marLeft w:val="0"/>
                                  <w:marRight w:val="0"/>
                                  <w:marTop w:val="0"/>
                                  <w:marBottom w:val="0"/>
                                  <w:divBdr>
                                    <w:top w:val="none" w:sz="0" w:space="0" w:color="auto"/>
                                    <w:left w:val="none" w:sz="0" w:space="0" w:color="auto"/>
                                    <w:bottom w:val="none" w:sz="0" w:space="0" w:color="auto"/>
                                    <w:right w:val="none" w:sz="0" w:space="0" w:color="auto"/>
                                  </w:divBdr>
                                </w:div>
                              </w:divsChild>
                            </w:div>
                            <w:div w:id="975141847">
                              <w:marLeft w:val="0"/>
                              <w:marRight w:val="0"/>
                              <w:marTop w:val="253"/>
                              <w:marBottom w:val="253"/>
                              <w:divBdr>
                                <w:top w:val="none" w:sz="0" w:space="0" w:color="auto"/>
                                <w:left w:val="none" w:sz="0" w:space="0" w:color="auto"/>
                                <w:bottom w:val="none" w:sz="0" w:space="0" w:color="auto"/>
                                <w:right w:val="none" w:sz="0" w:space="0" w:color="auto"/>
                              </w:divBdr>
                              <w:divsChild>
                                <w:div w:id="1415905398">
                                  <w:marLeft w:val="0"/>
                                  <w:marRight w:val="0"/>
                                  <w:marTop w:val="0"/>
                                  <w:marBottom w:val="0"/>
                                  <w:divBdr>
                                    <w:top w:val="none" w:sz="0" w:space="0" w:color="auto"/>
                                    <w:left w:val="none" w:sz="0" w:space="0" w:color="auto"/>
                                    <w:bottom w:val="none" w:sz="0" w:space="0" w:color="auto"/>
                                    <w:right w:val="none" w:sz="0" w:space="0" w:color="auto"/>
                                  </w:divBdr>
                                </w:div>
                              </w:divsChild>
                            </w:div>
                            <w:div w:id="49304521">
                              <w:marLeft w:val="0"/>
                              <w:marRight w:val="0"/>
                              <w:marTop w:val="380"/>
                              <w:marBottom w:val="475"/>
                              <w:divBdr>
                                <w:top w:val="none" w:sz="0" w:space="0" w:color="auto"/>
                                <w:left w:val="none" w:sz="0" w:space="0" w:color="auto"/>
                                <w:bottom w:val="none" w:sz="0" w:space="0" w:color="auto"/>
                                <w:right w:val="none" w:sz="0" w:space="0" w:color="auto"/>
                              </w:divBdr>
                              <w:divsChild>
                                <w:div w:id="466509577">
                                  <w:marLeft w:val="0"/>
                                  <w:marRight w:val="0"/>
                                  <w:marTop w:val="0"/>
                                  <w:marBottom w:val="0"/>
                                  <w:divBdr>
                                    <w:top w:val="none" w:sz="0" w:space="0" w:color="auto"/>
                                    <w:left w:val="none" w:sz="0" w:space="0" w:color="auto"/>
                                    <w:bottom w:val="single" w:sz="6" w:space="16" w:color="B8B9BA"/>
                                    <w:right w:val="none" w:sz="0" w:space="0" w:color="auto"/>
                                  </w:divBdr>
                                  <w:divsChild>
                                    <w:div w:id="145319702">
                                      <w:marLeft w:val="0"/>
                                      <w:marRight w:val="0"/>
                                      <w:marTop w:val="0"/>
                                      <w:marBottom w:val="0"/>
                                      <w:divBdr>
                                        <w:top w:val="none" w:sz="0" w:space="0" w:color="auto"/>
                                        <w:left w:val="none" w:sz="0" w:space="0" w:color="auto"/>
                                        <w:bottom w:val="none" w:sz="0" w:space="0" w:color="auto"/>
                                        <w:right w:val="none" w:sz="0" w:space="0" w:color="auto"/>
                                      </w:divBdr>
                                    </w:div>
                                    <w:div w:id="1509951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2166759">
                              <w:marLeft w:val="0"/>
                              <w:marRight w:val="0"/>
                              <w:marTop w:val="253"/>
                              <w:marBottom w:val="253"/>
                              <w:divBdr>
                                <w:top w:val="none" w:sz="0" w:space="0" w:color="auto"/>
                                <w:left w:val="none" w:sz="0" w:space="0" w:color="auto"/>
                                <w:bottom w:val="none" w:sz="0" w:space="0" w:color="auto"/>
                                <w:right w:val="none" w:sz="0" w:space="0" w:color="auto"/>
                              </w:divBdr>
                              <w:divsChild>
                                <w:div w:id="1813987113">
                                  <w:marLeft w:val="0"/>
                                  <w:marRight w:val="0"/>
                                  <w:marTop w:val="0"/>
                                  <w:marBottom w:val="0"/>
                                  <w:divBdr>
                                    <w:top w:val="none" w:sz="0" w:space="0" w:color="auto"/>
                                    <w:left w:val="none" w:sz="0" w:space="0" w:color="auto"/>
                                    <w:bottom w:val="none" w:sz="0" w:space="0" w:color="auto"/>
                                    <w:right w:val="none" w:sz="0" w:space="0" w:color="auto"/>
                                  </w:divBdr>
                                </w:div>
                              </w:divsChild>
                            </w:div>
                            <w:div w:id="1021860762">
                              <w:marLeft w:val="0"/>
                              <w:marRight w:val="0"/>
                              <w:marTop w:val="253"/>
                              <w:marBottom w:val="253"/>
                              <w:divBdr>
                                <w:top w:val="none" w:sz="0" w:space="0" w:color="auto"/>
                                <w:left w:val="none" w:sz="0" w:space="0" w:color="auto"/>
                                <w:bottom w:val="none" w:sz="0" w:space="0" w:color="auto"/>
                                <w:right w:val="none" w:sz="0" w:space="0" w:color="auto"/>
                              </w:divBdr>
                              <w:divsChild>
                                <w:div w:id="1149244215">
                                  <w:marLeft w:val="0"/>
                                  <w:marRight w:val="0"/>
                                  <w:marTop w:val="0"/>
                                  <w:marBottom w:val="0"/>
                                  <w:divBdr>
                                    <w:top w:val="none" w:sz="0" w:space="0" w:color="auto"/>
                                    <w:left w:val="none" w:sz="0" w:space="0" w:color="auto"/>
                                    <w:bottom w:val="none" w:sz="0" w:space="0" w:color="auto"/>
                                    <w:right w:val="none" w:sz="0" w:space="0" w:color="auto"/>
                                  </w:divBdr>
                                </w:div>
                              </w:divsChild>
                            </w:div>
                            <w:div w:id="2017613989">
                              <w:marLeft w:val="0"/>
                              <w:marRight w:val="0"/>
                              <w:marTop w:val="253"/>
                              <w:marBottom w:val="253"/>
                              <w:divBdr>
                                <w:top w:val="none" w:sz="0" w:space="0" w:color="auto"/>
                                <w:left w:val="none" w:sz="0" w:space="0" w:color="auto"/>
                                <w:bottom w:val="none" w:sz="0" w:space="0" w:color="auto"/>
                                <w:right w:val="none" w:sz="0" w:space="0" w:color="auto"/>
                              </w:divBdr>
                              <w:divsChild>
                                <w:div w:id="1192912513">
                                  <w:marLeft w:val="0"/>
                                  <w:marRight w:val="0"/>
                                  <w:marTop w:val="0"/>
                                  <w:marBottom w:val="0"/>
                                  <w:divBdr>
                                    <w:top w:val="none" w:sz="0" w:space="0" w:color="auto"/>
                                    <w:left w:val="none" w:sz="0" w:space="0" w:color="auto"/>
                                    <w:bottom w:val="none" w:sz="0" w:space="0" w:color="auto"/>
                                    <w:right w:val="none" w:sz="0" w:space="0" w:color="auto"/>
                                  </w:divBdr>
                                </w:div>
                              </w:divsChild>
                            </w:div>
                            <w:div w:id="339544803">
                              <w:marLeft w:val="0"/>
                              <w:marRight w:val="0"/>
                              <w:marTop w:val="253"/>
                              <w:marBottom w:val="253"/>
                              <w:divBdr>
                                <w:top w:val="none" w:sz="0" w:space="0" w:color="auto"/>
                                <w:left w:val="none" w:sz="0" w:space="0" w:color="auto"/>
                                <w:bottom w:val="none" w:sz="0" w:space="0" w:color="auto"/>
                                <w:right w:val="none" w:sz="0" w:space="0" w:color="auto"/>
                              </w:divBdr>
                              <w:divsChild>
                                <w:div w:id="1550334614">
                                  <w:marLeft w:val="0"/>
                                  <w:marRight w:val="0"/>
                                  <w:marTop w:val="0"/>
                                  <w:marBottom w:val="0"/>
                                  <w:divBdr>
                                    <w:top w:val="none" w:sz="0" w:space="0" w:color="auto"/>
                                    <w:left w:val="none" w:sz="0" w:space="0" w:color="auto"/>
                                    <w:bottom w:val="none" w:sz="0" w:space="0" w:color="auto"/>
                                    <w:right w:val="none" w:sz="0" w:space="0" w:color="auto"/>
                                  </w:divBdr>
                                </w:div>
                              </w:divsChild>
                            </w:div>
                            <w:div w:id="230501787">
                              <w:marLeft w:val="0"/>
                              <w:marRight w:val="0"/>
                              <w:marTop w:val="253"/>
                              <w:marBottom w:val="253"/>
                              <w:divBdr>
                                <w:top w:val="none" w:sz="0" w:space="0" w:color="auto"/>
                                <w:left w:val="none" w:sz="0" w:space="0" w:color="auto"/>
                                <w:bottom w:val="none" w:sz="0" w:space="0" w:color="auto"/>
                                <w:right w:val="none" w:sz="0" w:space="0" w:color="auto"/>
                              </w:divBdr>
                              <w:divsChild>
                                <w:div w:id="1026054584">
                                  <w:marLeft w:val="0"/>
                                  <w:marRight w:val="0"/>
                                  <w:marTop w:val="0"/>
                                  <w:marBottom w:val="0"/>
                                  <w:divBdr>
                                    <w:top w:val="none" w:sz="0" w:space="0" w:color="auto"/>
                                    <w:left w:val="none" w:sz="0" w:space="0" w:color="auto"/>
                                    <w:bottom w:val="none" w:sz="0" w:space="0" w:color="auto"/>
                                    <w:right w:val="none" w:sz="0" w:space="0" w:color="auto"/>
                                  </w:divBdr>
                                </w:div>
                              </w:divsChild>
                            </w:div>
                            <w:div w:id="1060250480">
                              <w:marLeft w:val="0"/>
                              <w:marRight w:val="0"/>
                              <w:marTop w:val="253"/>
                              <w:marBottom w:val="253"/>
                              <w:divBdr>
                                <w:top w:val="none" w:sz="0" w:space="0" w:color="auto"/>
                                <w:left w:val="none" w:sz="0" w:space="0" w:color="auto"/>
                                <w:bottom w:val="none" w:sz="0" w:space="0" w:color="auto"/>
                                <w:right w:val="none" w:sz="0" w:space="0" w:color="auto"/>
                              </w:divBdr>
                              <w:divsChild>
                                <w:div w:id="8998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509767">
      <w:bodyDiv w:val="1"/>
      <w:marLeft w:val="0"/>
      <w:marRight w:val="0"/>
      <w:marTop w:val="0"/>
      <w:marBottom w:val="0"/>
      <w:divBdr>
        <w:top w:val="none" w:sz="0" w:space="0" w:color="auto"/>
        <w:left w:val="none" w:sz="0" w:space="0" w:color="auto"/>
        <w:bottom w:val="none" w:sz="0" w:space="0" w:color="auto"/>
        <w:right w:val="none" w:sz="0" w:space="0" w:color="auto"/>
      </w:divBdr>
      <w:divsChild>
        <w:div w:id="845902458">
          <w:marLeft w:val="0"/>
          <w:marRight w:val="0"/>
          <w:marTop w:val="0"/>
          <w:marBottom w:val="0"/>
          <w:divBdr>
            <w:top w:val="none" w:sz="0" w:space="0" w:color="auto"/>
            <w:left w:val="none" w:sz="0" w:space="0" w:color="auto"/>
            <w:bottom w:val="none" w:sz="0" w:space="0" w:color="auto"/>
            <w:right w:val="none" w:sz="0" w:space="0" w:color="auto"/>
          </w:divBdr>
          <w:divsChild>
            <w:div w:id="2139955977">
              <w:marLeft w:val="0"/>
              <w:marRight w:val="0"/>
              <w:marTop w:val="0"/>
              <w:marBottom w:val="0"/>
              <w:divBdr>
                <w:top w:val="none" w:sz="0" w:space="0" w:color="auto"/>
                <w:left w:val="none" w:sz="0" w:space="0" w:color="auto"/>
                <w:bottom w:val="none" w:sz="0" w:space="0" w:color="auto"/>
                <w:right w:val="none" w:sz="0" w:space="0" w:color="auto"/>
              </w:divBdr>
              <w:divsChild>
                <w:div w:id="1140196606">
                  <w:marLeft w:val="0"/>
                  <w:marRight w:val="0"/>
                  <w:marTop w:val="633"/>
                  <w:marBottom w:val="0"/>
                  <w:divBdr>
                    <w:top w:val="none" w:sz="0" w:space="0" w:color="auto"/>
                    <w:left w:val="none" w:sz="0" w:space="0" w:color="auto"/>
                    <w:bottom w:val="none" w:sz="0" w:space="0" w:color="auto"/>
                    <w:right w:val="none" w:sz="0" w:space="0" w:color="auto"/>
                  </w:divBdr>
                  <w:divsChild>
                    <w:div w:id="625350512">
                      <w:marLeft w:val="0"/>
                      <w:marRight w:val="0"/>
                      <w:marTop w:val="0"/>
                      <w:marBottom w:val="0"/>
                      <w:divBdr>
                        <w:top w:val="none" w:sz="0" w:space="0" w:color="auto"/>
                        <w:left w:val="none" w:sz="0" w:space="0" w:color="auto"/>
                        <w:bottom w:val="none" w:sz="0" w:space="0" w:color="auto"/>
                        <w:right w:val="none" w:sz="0" w:space="0" w:color="auto"/>
                      </w:divBdr>
                      <w:divsChild>
                        <w:div w:id="1558586335">
                          <w:marLeft w:val="0"/>
                          <w:marRight w:val="0"/>
                          <w:marTop w:val="0"/>
                          <w:marBottom w:val="0"/>
                          <w:divBdr>
                            <w:top w:val="none" w:sz="0" w:space="0" w:color="auto"/>
                            <w:left w:val="none" w:sz="0" w:space="0" w:color="auto"/>
                            <w:bottom w:val="none" w:sz="0" w:space="0" w:color="auto"/>
                            <w:right w:val="none" w:sz="0" w:space="0" w:color="auto"/>
                          </w:divBdr>
                          <w:divsChild>
                            <w:div w:id="1547795417">
                              <w:marLeft w:val="0"/>
                              <w:marRight w:val="0"/>
                              <w:marTop w:val="0"/>
                              <w:marBottom w:val="0"/>
                              <w:divBdr>
                                <w:top w:val="none" w:sz="0" w:space="0" w:color="auto"/>
                                <w:left w:val="none" w:sz="0" w:space="0" w:color="auto"/>
                                <w:bottom w:val="none" w:sz="0" w:space="0" w:color="auto"/>
                                <w:right w:val="none" w:sz="0" w:space="0" w:color="auto"/>
                              </w:divBdr>
                            </w:div>
                          </w:divsChild>
                        </w:div>
                        <w:div w:id="583877270">
                          <w:marLeft w:val="0"/>
                          <w:marRight w:val="142"/>
                          <w:marTop w:val="0"/>
                          <w:marBottom w:val="0"/>
                          <w:divBdr>
                            <w:top w:val="none" w:sz="0" w:space="0" w:color="auto"/>
                            <w:left w:val="none" w:sz="0" w:space="0" w:color="auto"/>
                            <w:bottom w:val="none" w:sz="0" w:space="0" w:color="auto"/>
                            <w:right w:val="none" w:sz="0" w:space="0" w:color="auto"/>
                          </w:divBdr>
                        </w:div>
                        <w:div w:id="2007513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8912">
          <w:marLeft w:val="0"/>
          <w:marRight w:val="0"/>
          <w:marTop w:val="0"/>
          <w:marBottom w:val="0"/>
          <w:divBdr>
            <w:top w:val="none" w:sz="0" w:space="0" w:color="auto"/>
            <w:left w:val="none" w:sz="0" w:space="0" w:color="auto"/>
            <w:bottom w:val="none" w:sz="0" w:space="0" w:color="auto"/>
            <w:right w:val="none" w:sz="0" w:space="0" w:color="auto"/>
          </w:divBdr>
          <w:divsChild>
            <w:div w:id="280957706">
              <w:marLeft w:val="0"/>
              <w:marRight w:val="0"/>
              <w:marTop w:val="0"/>
              <w:marBottom w:val="0"/>
              <w:divBdr>
                <w:top w:val="none" w:sz="0" w:space="0" w:color="auto"/>
                <w:left w:val="none" w:sz="0" w:space="0" w:color="auto"/>
                <w:bottom w:val="none" w:sz="0" w:space="0" w:color="auto"/>
                <w:right w:val="none" w:sz="0" w:space="0" w:color="auto"/>
              </w:divBdr>
              <w:divsChild>
                <w:div w:id="919099178">
                  <w:marLeft w:val="0"/>
                  <w:marRight w:val="0"/>
                  <w:marTop w:val="0"/>
                  <w:marBottom w:val="0"/>
                  <w:divBdr>
                    <w:top w:val="none" w:sz="0" w:space="0" w:color="auto"/>
                    <w:left w:val="none" w:sz="0" w:space="0" w:color="auto"/>
                    <w:bottom w:val="none" w:sz="0" w:space="0" w:color="auto"/>
                    <w:right w:val="none" w:sz="0" w:space="0" w:color="auto"/>
                  </w:divBdr>
                  <w:divsChild>
                    <w:div w:id="1675495292">
                      <w:marLeft w:val="0"/>
                      <w:marRight w:val="1582"/>
                      <w:marTop w:val="0"/>
                      <w:marBottom w:val="0"/>
                      <w:divBdr>
                        <w:top w:val="none" w:sz="0" w:space="0" w:color="auto"/>
                        <w:left w:val="none" w:sz="0" w:space="0" w:color="auto"/>
                        <w:bottom w:val="none" w:sz="0" w:space="0" w:color="auto"/>
                        <w:right w:val="none" w:sz="0" w:space="0" w:color="auto"/>
                      </w:divBdr>
                      <w:divsChild>
                        <w:div w:id="1997414885">
                          <w:marLeft w:val="0"/>
                          <w:marRight w:val="0"/>
                          <w:marTop w:val="633"/>
                          <w:marBottom w:val="633"/>
                          <w:divBdr>
                            <w:top w:val="none" w:sz="0" w:space="0" w:color="auto"/>
                            <w:left w:val="none" w:sz="0" w:space="0" w:color="auto"/>
                            <w:bottom w:val="none" w:sz="0" w:space="0" w:color="auto"/>
                            <w:right w:val="none" w:sz="0" w:space="0" w:color="auto"/>
                          </w:divBdr>
                          <w:divsChild>
                            <w:div w:id="1835216337">
                              <w:marLeft w:val="0"/>
                              <w:marRight w:val="0"/>
                              <w:marTop w:val="0"/>
                              <w:marBottom w:val="316"/>
                              <w:divBdr>
                                <w:top w:val="none" w:sz="0" w:space="0" w:color="auto"/>
                                <w:left w:val="none" w:sz="0" w:space="0" w:color="auto"/>
                                <w:bottom w:val="none" w:sz="0" w:space="0" w:color="auto"/>
                                <w:right w:val="none" w:sz="0" w:space="0" w:color="auto"/>
                              </w:divBdr>
                            </w:div>
                            <w:div w:id="848910471">
                              <w:marLeft w:val="0"/>
                              <w:marRight w:val="0"/>
                              <w:marTop w:val="316"/>
                              <w:marBottom w:val="316"/>
                              <w:divBdr>
                                <w:top w:val="none" w:sz="0" w:space="0" w:color="auto"/>
                                <w:left w:val="none" w:sz="0" w:space="0" w:color="auto"/>
                                <w:bottom w:val="none" w:sz="0" w:space="0" w:color="auto"/>
                                <w:right w:val="none" w:sz="0" w:space="0" w:color="auto"/>
                              </w:divBdr>
                            </w:div>
                            <w:div w:id="1516504317">
                              <w:marLeft w:val="0"/>
                              <w:marRight w:val="0"/>
                              <w:marTop w:val="316"/>
                              <w:marBottom w:val="633"/>
                              <w:divBdr>
                                <w:top w:val="single" w:sz="6" w:space="31" w:color="EB5D0B"/>
                                <w:left w:val="none" w:sz="0" w:space="0" w:color="auto"/>
                                <w:bottom w:val="single" w:sz="6" w:space="31" w:color="EB5D0B"/>
                                <w:right w:val="none" w:sz="0" w:space="0" w:color="auto"/>
                              </w:divBdr>
                            </w:div>
                            <w:div w:id="2059890371">
                              <w:marLeft w:val="0"/>
                              <w:marRight w:val="0"/>
                              <w:marTop w:val="760"/>
                              <w:marBottom w:val="949"/>
                              <w:divBdr>
                                <w:top w:val="none" w:sz="0" w:space="0" w:color="auto"/>
                                <w:left w:val="none" w:sz="0" w:space="0" w:color="auto"/>
                                <w:bottom w:val="none" w:sz="0" w:space="0" w:color="auto"/>
                                <w:right w:val="none" w:sz="0" w:space="0" w:color="auto"/>
                              </w:divBdr>
                              <w:divsChild>
                                <w:div w:id="2027898488">
                                  <w:marLeft w:val="0"/>
                                  <w:marRight w:val="253"/>
                                  <w:marTop w:val="190"/>
                                  <w:marBottom w:val="0"/>
                                  <w:divBdr>
                                    <w:top w:val="none" w:sz="0" w:space="0" w:color="auto"/>
                                    <w:left w:val="none" w:sz="0" w:space="0" w:color="auto"/>
                                    <w:bottom w:val="none" w:sz="0" w:space="0" w:color="auto"/>
                                    <w:right w:val="none" w:sz="0" w:space="0" w:color="auto"/>
                                  </w:divBdr>
                                </w:div>
                              </w:divsChild>
                            </w:div>
                            <w:div w:id="393352572">
                              <w:marLeft w:val="0"/>
                              <w:marRight w:val="0"/>
                              <w:marTop w:val="253"/>
                              <w:marBottom w:val="253"/>
                              <w:divBdr>
                                <w:top w:val="none" w:sz="0" w:space="0" w:color="auto"/>
                                <w:left w:val="none" w:sz="0" w:space="0" w:color="auto"/>
                                <w:bottom w:val="none" w:sz="0" w:space="0" w:color="auto"/>
                                <w:right w:val="none" w:sz="0" w:space="0" w:color="auto"/>
                              </w:divBdr>
                              <w:divsChild>
                                <w:div w:id="1460799189">
                                  <w:marLeft w:val="0"/>
                                  <w:marRight w:val="0"/>
                                  <w:marTop w:val="0"/>
                                  <w:marBottom w:val="0"/>
                                  <w:divBdr>
                                    <w:top w:val="none" w:sz="0" w:space="0" w:color="auto"/>
                                    <w:left w:val="none" w:sz="0" w:space="0" w:color="auto"/>
                                    <w:bottom w:val="none" w:sz="0" w:space="0" w:color="auto"/>
                                    <w:right w:val="none" w:sz="0" w:space="0" w:color="auto"/>
                                  </w:divBdr>
                                </w:div>
                              </w:divsChild>
                            </w:div>
                            <w:div w:id="1149708001">
                              <w:marLeft w:val="0"/>
                              <w:marRight w:val="0"/>
                              <w:marTop w:val="380"/>
                              <w:marBottom w:val="380"/>
                              <w:divBdr>
                                <w:top w:val="none" w:sz="0" w:space="0" w:color="auto"/>
                                <w:left w:val="none" w:sz="0" w:space="0" w:color="auto"/>
                                <w:bottom w:val="none" w:sz="0" w:space="0" w:color="auto"/>
                                <w:right w:val="none" w:sz="0" w:space="0" w:color="auto"/>
                              </w:divBdr>
                            </w:div>
                            <w:div w:id="1402025619">
                              <w:marLeft w:val="0"/>
                              <w:marRight w:val="0"/>
                              <w:marTop w:val="253"/>
                              <w:marBottom w:val="253"/>
                              <w:divBdr>
                                <w:top w:val="none" w:sz="0" w:space="0" w:color="auto"/>
                                <w:left w:val="none" w:sz="0" w:space="0" w:color="auto"/>
                                <w:bottom w:val="none" w:sz="0" w:space="0" w:color="auto"/>
                                <w:right w:val="none" w:sz="0" w:space="0" w:color="auto"/>
                              </w:divBdr>
                              <w:divsChild>
                                <w:div w:id="515190302">
                                  <w:marLeft w:val="0"/>
                                  <w:marRight w:val="0"/>
                                  <w:marTop w:val="0"/>
                                  <w:marBottom w:val="0"/>
                                  <w:divBdr>
                                    <w:top w:val="none" w:sz="0" w:space="0" w:color="auto"/>
                                    <w:left w:val="none" w:sz="0" w:space="0" w:color="auto"/>
                                    <w:bottom w:val="none" w:sz="0" w:space="0" w:color="auto"/>
                                    <w:right w:val="none" w:sz="0" w:space="0" w:color="auto"/>
                                  </w:divBdr>
                                </w:div>
                              </w:divsChild>
                            </w:div>
                            <w:div w:id="249196791">
                              <w:marLeft w:val="0"/>
                              <w:marRight w:val="0"/>
                              <w:marTop w:val="253"/>
                              <w:marBottom w:val="253"/>
                              <w:divBdr>
                                <w:top w:val="none" w:sz="0" w:space="0" w:color="auto"/>
                                <w:left w:val="none" w:sz="0" w:space="0" w:color="auto"/>
                                <w:bottom w:val="none" w:sz="0" w:space="0" w:color="auto"/>
                                <w:right w:val="none" w:sz="0" w:space="0" w:color="auto"/>
                              </w:divBdr>
                              <w:divsChild>
                                <w:div w:id="832647035">
                                  <w:marLeft w:val="0"/>
                                  <w:marRight w:val="0"/>
                                  <w:marTop w:val="0"/>
                                  <w:marBottom w:val="0"/>
                                  <w:divBdr>
                                    <w:top w:val="none" w:sz="0" w:space="0" w:color="auto"/>
                                    <w:left w:val="none" w:sz="0" w:space="0" w:color="auto"/>
                                    <w:bottom w:val="none" w:sz="0" w:space="0" w:color="auto"/>
                                    <w:right w:val="none" w:sz="0" w:space="0" w:color="auto"/>
                                  </w:divBdr>
                                </w:div>
                              </w:divsChild>
                            </w:div>
                            <w:div w:id="1790780607">
                              <w:marLeft w:val="0"/>
                              <w:marRight w:val="0"/>
                              <w:marTop w:val="253"/>
                              <w:marBottom w:val="253"/>
                              <w:divBdr>
                                <w:top w:val="none" w:sz="0" w:space="0" w:color="auto"/>
                                <w:left w:val="none" w:sz="0" w:space="0" w:color="auto"/>
                                <w:bottom w:val="none" w:sz="0" w:space="0" w:color="auto"/>
                                <w:right w:val="none" w:sz="0" w:space="0" w:color="auto"/>
                              </w:divBdr>
                              <w:divsChild>
                                <w:div w:id="1478106984">
                                  <w:marLeft w:val="0"/>
                                  <w:marRight w:val="0"/>
                                  <w:marTop w:val="0"/>
                                  <w:marBottom w:val="0"/>
                                  <w:divBdr>
                                    <w:top w:val="none" w:sz="0" w:space="0" w:color="auto"/>
                                    <w:left w:val="none" w:sz="0" w:space="0" w:color="auto"/>
                                    <w:bottom w:val="none" w:sz="0" w:space="0" w:color="auto"/>
                                    <w:right w:val="none" w:sz="0" w:space="0" w:color="auto"/>
                                  </w:divBdr>
                                </w:div>
                              </w:divsChild>
                            </w:div>
                            <w:div w:id="2112965392">
                              <w:marLeft w:val="0"/>
                              <w:marRight w:val="0"/>
                              <w:marTop w:val="380"/>
                              <w:marBottom w:val="475"/>
                              <w:divBdr>
                                <w:top w:val="none" w:sz="0" w:space="0" w:color="auto"/>
                                <w:left w:val="none" w:sz="0" w:space="0" w:color="auto"/>
                                <w:bottom w:val="none" w:sz="0" w:space="0" w:color="auto"/>
                                <w:right w:val="none" w:sz="0" w:space="0" w:color="auto"/>
                              </w:divBdr>
                              <w:divsChild>
                                <w:div w:id="54546801">
                                  <w:marLeft w:val="0"/>
                                  <w:marRight w:val="0"/>
                                  <w:marTop w:val="0"/>
                                  <w:marBottom w:val="0"/>
                                  <w:divBdr>
                                    <w:top w:val="none" w:sz="0" w:space="0" w:color="auto"/>
                                    <w:left w:val="none" w:sz="0" w:space="0" w:color="auto"/>
                                    <w:bottom w:val="single" w:sz="6" w:space="16" w:color="B8B9BA"/>
                                    <w:right w:val="none" w:sz="0" w:space="0" w:color="auto"/>
                                  </w:divBdr>
                                  <w:divsChild>
                                    <w:div w:id="1295873217">
                                      <w:marLeft w:val="0"/>
                                      <w:marRight w:val="0"/>
                                      <w:marTop w:val="0"/>
                                      <w:marBottom w:val="0"/>
                                      <w:divBdr>
                                        <w:top w:val="none" w:sz="0" w:space="0" w:color="auto"/>
                                        <w:left w:val="none" w:sz="0" w:space="0" w:color="auto"/>
                                        <w:bottom w:val="none" w:sz="0" w:space="0" w:color="auto"/>
                                        <w:right w:val="none" w:sz="0" w:space="0" w:color="auto"/>
                                      </w:divBdr>
                                    </w:div>
                                    <w:div w:id="81718584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79380267">
                              <w:marLeft w:val="0"/>
                              <w:marRight w:val="0"/>
                              <w:marTop w:val="253"/>
                              <w:marBottom w:val="253"/>
                              <w:divBdr>
                                <w:top w:val="none" w:sz="0" w:space="0" w:color="auto"/>
                                <w:left w:val="none" w:sz="0" w:space="0" w:color="auto"/>
                                <w:bottom w:val="none" w:sz="0" w:space="0" w:color="auto"/>
                                <w:right w:val="none" w:sz="0" w:space="0" w:color="auto"/>
                              </w:divBdr>
                              <w:divsChild>
                                <w:div w:id="1067920478">
                                  <w:marLeft w:val="0"/>
                                  <w:marRight w:val="0"/>
                                  <w:marTop w:val="0"/>
                                  <w:marBottom w:val="0"/>
                                  <w:divBdr>
                                    <w:top w:val="none" w:sz="0" w:space="0" w:color="auto"/>
                                    <w:left w:val="none" w:sz="0" w:space="0" w:color="auto"/>
                                    <w:bottom w:val="none" w:sz="0" w:space="0" w:color="auto"/>
                                    <w:right w:val="none" w:sz="0" w:space="0" w:color="auto"/>
                                  </w:divBdr>
                                </w:div>
                              </w:divsChild>
                            </w:div>
                            <w:div w:id="463503170">
                              <w:marLeft w:val="0"/>
                              <w:marRight w:val="0"/>
                              <w:marTop w:val="380"/>
                              <w:marBottom w:val="380"/>
                              <w:divBdr>
                                <w:top w:val="none" w:sz="0" w:space="0" w:color="auto"/>
                                <w:left w:val="none" w:sz="0" w:space="0" w:color="auto"/>
                                <w:bottom w:val="none" w:sz="0" w:space="0" w:color="auto"/>
                                <w:right w:val="none" w:sz="0" w:space="0" w:color="auto"/>
                              </w:divBdr>
                            </w:div>
                            <w:div w:id="677123984">
                              <w:marLeft w:val="0"/>
                              <w:marRight w:val="0"/>
                              <w:marTop w:val="253"/>
                              <w:marBottom w:val="253"/>
                              <w:divBdr>
                                <w:top w:val="none" w:sz="0" w:space="0" w:color="auto"/>
                                <w:left w:val="none" w:sz="0" w:space="0" w:color="auto"/>
                                <w:bottom w:val="none" w:sz="0" w:space="0" w:color="auto"/>
                                <w:right w:val="none" w:sz="0" w:space="0" w:color="auto"/>
                              </w:divBdr>
                              <w:divsChild>
                                <w:div w:id="1054504712">
                                  <w:marLeft w:val="0"/>
                                  <w:marRight w:val="0"/>
                                  <w:marTop w:val="0"/>
                                  <w:marBottom w:val="0"/>
                                  <w:divBdr>
                                    <w:top w:val="none" w:sz="0" w:space="0" w:color="auto"/>
                                    <w:left w:val="none" w:sz="0" w:space="0" w:color="auto"/>
                                    <w:bottom w:val="none" w:sz="0" w:space="0" w:color="auto"/>
                                    <w:right w:val="none" w:sz="0" w:space="0" w:color="auto"/>
                                  </w:divBdr>
                                </w:div>
                              </w:divsChild>
                            </w:div>
                            <w:div w:id="964896842">
                              <w:marLeft w:val="0"/>
                              <w:marRight w:val="0"/>
                              <w:marTop w:val="253"/>
                              <w:marBottom w:val="253"/>
                              <w:divBdr>
                                <w:top w:val="none" w:sz="0" w:space="0" w:color="auto"/>
                                <w:left w:val="none" w:sz="0" w:space="0" w:color="auto"/>
                                <w:bottom w:val="none" w:sz="0" w:space="0" w:color="auto"/>
                                <w:right w:val="none" w:sz="0" w:space="0" w:color="auto"/>
                              </w:divBdr>
                              <w:divsChild>
                                <w:div w:id="27721896">
                                  <w:marLeft w:val="0"/>
                                  <w:marRight w:val="0"/>
                                  <w:marTop w:val="0"/>
                                  <w:marBottom w:val="0"/>
                                  <w:divBdr>
                                    <w:top w:val="none" w:sz="0" w:space="0" w:color="auto"/>
                                    <w:left w:val="none" w:sz="0" w:space="0" w:color="auto"/>
                                    <w:bottom w:val="none" w:sz="0" w:space="0" w:color="auto"/>
                                    <w:right w:val="none" w:sz="0" w:space="0" w:color="auto"/>
                                  </w:divBdr>
                                </w:div>
                              </w:divsChild>
                            </w:div>
                            <w:div w:id="1218975795">
                              <w:marLeft w:val="0"/>
                              <w:marRight w:val="0"/>
                              <w:marTop w:val="253"/>
                              <w:marBottom w:val="253"/>
                              <w:divBdr>
                                <w:top w:val="none" w:sz="0" w:space="0" w:color="auto"/>
                                <w:left w:val="none" w:sz="0" w:space="0" w:color="auto"/>
                                <w:bottom w:val="none" w:sz="0" w:space="0" w:color="auto"/>
                                <w:right w:val="none" w:sz="0" w:space="0" w:color="auto"/>
                              </w:divBdr>
                              <w:divsChild>
                                <w:div w:id="995497834">
                                  <w:marLeft w:val="0"/>
                                  <w:marRight w:val="0"/>
                                  <w:marTop w:val="0"/>
                                  <w:marBottom w:val="0"/>
                                  <w:divBdr>
                                    <w:top w:val="none" w:sz="0" w:space="0" w:color="auto"/>
                                    <w:left w:val="none" w:sz="0" w:space="0" w:color="auto"/>
                                    <w:bottom w:val="none" w:sz="0" w:space="0" w:color="auto"/>
                                    <w:right w:val="none" w:sz="0" w:space="0" w:color="auto"/>
                                  </w:divBdr>
                                </w:div>
                              </w:divsChild>
                            </w:div>
                            <w:div w:id="1997567501">
                              <w:marLeft w:val="0"/>
                              <w:marRight w:val="0"/>
                              <w:marTop w:val="380"/>
                              <w:marBottom w:val="475"/>
                              <w:divBdr>
                                <w:top w:val="none" w:sz="0" w:space="0" w:color="auto"/>
                                <w:left w:val="none" w:sz="0" w:space="0" w:color="auto"/>
                                <w:bottom w:val="none" w:sz="0" w:space="0" w:color="auto"/>
                                <w:right w:val="none" w:sz="0" w:space="0" w:color="auto"/>
                              </w:divBdr>
                              <w:divsChild>
                                <w:div w:id="998773207">
                                  <w:marLeft w:val="0"/>
                                  <w:marRight w:val="0"/>
                                  <w:marTop w:val="0"/>
                                  <w:marBottom w:val="0"/>
                                  <w:divBdr>
                                    <w:top w:val="none" w:sz="0" w:space="0" w:color="auto"/>
                                    <w:left w:val="none" w:sz="0" w:space="0" w:color="auto"/>
                                    <w:bottom w:val="single" w:sz="6" w:space="16" w:color="B8B9BA"/>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 w:id="67904211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1082932">
                              <w:marLeft w:val="0"/>
                              <w:marRight w:val="0"/>
                              <w:marTop w:val="380"/>
                              <w:marBottom w:val="380"/>
                              <w:divBdr>
                                <w:top w:val="none" w:sz="0" w:space="0" w:color="auto"/>
                                <w:left w:val="none" w:sz="0" w:space="0" w:color="auto"/>
                                <w:bottom w:val="none" w:sz="0" w:space="0" w:color="auto"/>
                                <w:right w:val="none" w:sz="0" w:space="0" w:color="auto"/>
                              </w:divBdr>
                            </w:div>
                            <w:div w:id="1193222658">
                              <w:marLeft w:val="0"/>
                              <w:marRight w:val="0"/>
                              <w:marTop w:val="253"/>
                              <w:marBottom w:val="253"/>
                              <w:divBdr>
                                <w:top w:val="none" w:sz="0" w:space="0" w:color="auto"/>
                                <w:left w:val="none" w:sz="0" w:space="0" w:color="auto"/>
                                <w:bottom w:val="none" w:sz="0" w:space="0" w:color="auto"/>
                                <w:right w:val="none" w:sz="0" w:space="0" w:color="auto"/>
                              </w:divBdr>
                              <w:divsChild>
                                <w:div w:id="131948205">
                                  <w:marLeft w:val="0"/>
                                  <w:marRight w:val="0"/>
                                  <w:marTop w:val="0"/>
                                  <w:marBottom w:val="0"/>
                                  <w:divBdr>
                                    <w:top w:val="none" w:sz="0" w:space="0" w:color="auto"/>
                                    <w:left w:val="none" w:sz="0" w:space="0" w:color="auto"/>
                                    <w:bottom w:val="none" w:sz="0" w:space="0" w:color="auto"/>
                                    <w:right w:val="none" w:sz="0" w:space="0" w:color="auto"/>
                                  </w:divBdr>
                                </w:div>
                              </w:divsChild>
                            </w:div>
                            <w:div w:id="1510873218">
                              <w:marLeft w:val="0"/>
                              <w:marRight w:val="0"/>
                              <w:marTop w:val="253"/>
                              <w:marBottom w:val="253"/>
                              <w:divBdr>
                                <w:top w:val="none" w:sz="0" w:space="0" w:color="auto"/>
                                <w:left w:val="none" w:sz="0" w:space="0" w:color="auto"/>
                                <w:bottom w:val="none" w:sz="0" w:space="0" w:color="auto"/>
                                <w:right w:val="none" w:sz="0" w:space="0" w:color="auto"/>
                              </w:divBdr>
                              <w:divsChild>
                                <w:div w:id="1081024393">
                                  <w:marLeft w:val="0"/>
                                  <w:marRight w:val="0"/>
                                  <w:marTop w:val="0"/>
                                  <w:marBottom w:val="0"/>
                                  <w:divBdr>
                                    <w:top w:val="none" w:sz="0" w:space="0" w:color="auto"/>
                                    <w:left w:val="none" w:sz="0" w:space="0" w:color="auto"/>
                                    <w:bottom w:val="none" w:sz="0" w:space="0" w:color="auto"/>
                                    <w:right w:val="none" w:sz="0" w:space="0" w:color="auto"/>
                                  </w:divBdr>
                                </w:div>
                              </w:divsChild>
                            </w:div>
                            <w:div w:id="295529579">
                              <w:marLeft w:val="0"/>
                              <w:marRight w:val="0"/>
                              <w:marTop w:val="253"/>
                              <w:marBottom w:val="253"/>
                              <w:divBdr>
                                <w:top w:val="none" w:sz="0" w:space="0" w:color="auto"/>
                                <w:left w:val="none" w:sz="0" w:space="0" w:color="auto"/>
                                <w:bottom w:val="none" w:sz="0" w:space="0" w:color="auto"/>
                                <w:right w:val="none" w:sz="0" w:space="0" w:color="auto"/>
                              </w:divBdr>
                              <w:divsChild>
                                <w:div w:id="11005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66926">
      <w:bodyDiv w:val="1"/>
      <w:marLeft w:val="0"/>
      <w:marRight w:val="0"/>
      <w:marTop w:val="0"/>
      <w:marBottom w:val="0"/>
      <w:divBdr>
        <w:top w:val="none" w:sz="0" w:space="0" w:color="auto"/>
        <w:left w:val="none" w:sz="0" w:space="0" w:color="auto"/>
        <w:bottom w:val="none" w:sz="0" w:space="0" w:color="auto"/>
        <w:right w:val="none" w:sz="0" w:space="0" w:color="auto"/>
      </w:divBdr>
      <w:divsChild>
        <w:div w:id="350765878">
          <w:marLeft w:val="0"/>
          <w:marRight w:val="0"/>
          <w:marTop w:val="0"/>
          <w:marBottom w:val="0"/>
          <w:divBdr>
            <w:top w:val="none" w:sz="0" w:space="0" w:color="auto"/>
            <w:left w:val="none" w:sz="0" w:space="0" w:color="auto"/>
            <w:bottom w:val="none" w:sz="0" w:space="0" w:color="auto"/>
            <w:right w:val="none" w:sz="0" w:space="0" w:color="auto"/>
          </w:divBdr>
          <w:divsChild>
            <w:div w:id="794181143">
              <w:marLeft w:val="0"/>
              <w:marRight w:val="0"/>
              <w:marTop w:val="0"/>
              <w:marBottom w:val="0"/>
              <w:divBdr>
                <w:top w:val="none" w:sz="0" w:space="0" w:color="auto"/>
                <w:left w:val="none" w:sz="0" w:space="0" w:color="auto"/>
                <w:bottom w:val="none" w:sz="0" w:space="0" w:color="auto"/>
                <w:right w:val="none" w:sz="0" w:space="0" w:color="auto"/>
              </w:divBdr>
              <w:divsChild>
                <w:div w:id="196047437">
                  <w:marLeft w:val="0"/>
                  <w:marRight w:val="0"/>
                  <w:marTop w:val="0"/>
                  <w:marBottom w:val="0"/>
                  <w:divBdr>
                    <w:top w:val="none" w:sz="0" w:space="0" w:color="auto"/>
                    <w:left w:val="none" w:sz="0" w:space="0" w:color="auto"/>
                    <w:bottom w:val="none" w:sz="0" w:space="0" w:color="auto"/>
                    <w:right w:val="none" w:sz="0" w:space="0" w:color="auto"/>
                  </w:divBdr>
                  <w:divsChild>
                    <w:div w:id="630399465">
                      <w:marLeft w:val="0"/>
                      <w:marRight w:val="1823"/>
                      <w:marTop w:val="0"/>
                      <w:marBottom w:val="0"/>
                      <w:divBdr>
                        <w:top w:val="none" w:sz="0" w:space="0" w:color="auto"/>
                        <w:left w:val="none" w:sz="0" w:space="0" w:color="auto"/>
                        <w:bottom w:val="none" w:sz="0" w:space="0" w:color="auto"/>
                        <w:right w:val="none" w:sz="0" w:space="0" w:color="auto"/>
                      </w:divBdr>
                      <w:divsChild>
                        <w:div w:id="543450770">
                          <w:marLeft w:val="0"/>
                          <w:marRight w:val="0"/>
                          <w:marTop w:val="729"/>
                          <w:marBottom w:val="729"/>
                          <w:divBdr>
                            <w:top w:val="none" w:sz="0" w:space="0" w:color="auto"/>
                            <w:left w:val="none" w:sz="0" w:space="0" w:color="auto"/>
                            <w:bottom w:val="none" w:sz="0" w:space="0" w:color="auto"/>
                            <w:right w:val="none" w:sz="0" w:space="0" w:color="auto"/>
                          </w:divBdr>
                          <w:divsChild>
                            <w:div w:id="7372617">
                              <w:marLeft w:val="0"/>
                              <w:marRight w:val="0"/>
                              <w:marTop w:val="437"/>
                              <w:marBottom w:val="437"/>
                              <w:divBdr>
                                <w:top w:val="none" w:sz="0" w:space="0" w:color="auto"/>
                                <w:left w:val="none" w:sz="0" w:space="0" w:color="auto"/>
                                <w:bottom w:val="none" w:sz="0" w:space="0" w:color="auto"/>
                                <w:right w:val="none" w:sz="0" w:space="0" w:color="auto"/>
                              </w:divBdr>
                            </w:div>
                            <w:div w:id="169027933">
                              <w:marLeft w:val="0"/>
                              <w:marRight w:val="0"/>
                              <w:marTop w:val="365"/>
                              <w:marBottom w:val="365"/>
                              <w:divBdr>
                                <w:top w:val="none" w:sz="0" w:space="0" w:color="auto"/>
                                <w:left w:val="none" w:sz="0" w:space="0" w:color="auto"/>
                                <w:bottom w:val="none" w:sz="0" w:space="0" w:color="auto"/>
                                <w:right w:val="none" w:sz="0" w:space="0" w:color="auto"/>
                              </w:divBdr>
                            </w:div>
                            <w:div w:id="241918690">
                              <w:marLeft w:val="0"/>
                              <w:marRight w:val="0"/>
                              <w:marTop w:val="292"/>
                              <w:marBottom w:val="292"/>
                              <w:divBdr>
                                <w:top w:val="none" w:sz="0" w:space="0" w:color="auto"/>
                                <w:left w:val="none" w:sz="0" w:space="0" w:color="auto"/>
                                <w:bottom w:val="none" w:sz="0" w:space="0" w:color="auto"/>
                                <w:right w:val="none" w:sz="0" w:space="0" w:color="auto"/>
                              </w:divBdr>
                              <w:divsChild>
                                <w:div w:id="476723885">
                                  <w:marLeft w:val="0"/>
                                  <w:marRight w:val="0"/>
                                  <w:marTop w:val="0"/>
                                  <w:marBottom w:val="0"/>
                                  <w:divBdr>
                                    <w:top w:val="none" w:sz="0" w:space="0" w:color="auto"/>
                                    <w:left w:val="none" w:sz="0" w:space="0" w:color="auto"/>
                                    <w:bottom w:val="none" w:sz="0" w:space="0" w:color="auto"/>
                                    <w:right w:val="none" w:sz="0" w:space="0" w:color="auto"/>
                                  </w:divBdr>
                                </w:div>
                              </w:divsChild>
                            </w:div>
                            <w:div w:id="378212911">
                              <w:marLeft w:val="0"/>
                              <w:marRight w:val="0"/>
                              <w:marTop w:val="292"/>
                              <w:marBottom w:val="292"/>
                              <w:divBdr>
                                <w:top w:val="none" w:sz="0" w:space="0" w:color="auto"/>
                                <w:left w:val="none" w:sz="0" w:space="0" w:color="auto"/>
                                <w:bottom w:val="none" w:sz="0" w:space="0" w:color="auto"/>
                                <w:right w:val="none" w:sz="0" w:space="0" w:color="auto"/>
                              </w:divBdr>
                              <w:divsChild>
                                <w:div w:id="63383395">
                                  <w:marLeft w:val="0"/>
                                  <w:marRight w:val="0"/>
                                  <w:marTop w:val="0"/>
                                  <w:marBottom w:val="0"/>
                                  <w:divBdr>
                                    <w:top w:val="none" w:sz="0" w:space="0" w:color="auto"/>
                                    <w:left w:val="none" w:sz="0" w:space="0" w:color="auto"/>
                                    <w:bottom w:val="none" w:sz="0" w:space="0" w:color="auto"/>
                                    <w:right w:val="none" w:sz="0" w:space="0" w:color="auto"/>
                                  </w:divBdr>
                                </w:div>
                              </w:divsChild>
                            </w:div>
                            <w:div w:id="451440063">
                              <w:marLeft w:val="0"/>
                              <w:marRight w:val="0"/>
                              <w:marTop w:val="292"/>
                              <w:marBottom w:val="292"/>
                              <w:divBdr>
                                <w:top w:val="none" w:sz="0" w:space="0" w:color="auto"/>
                                <w:left w:val="none" w:sz="0" w:space="0" w:color="auto"/>
                                <w:bottom w:val="none" w:sz="0" w:space="0" w:color="auto"/>
                                <w:right w:val="none" w:sz="0" w:space="0" w:color="auto"/>
                              </w:divBdr>
                              <w:divsChild>
                                <w:div w:id="204870401">
                                  <w:marLeft w:val="0"/>
                                  <w:marRight w:val="0"/>
                                  <w:marTop w:val="0"/>
                                  <w:marBottom w:val="0"/>
                                  <w:divBdr>
                                    <w:top w:val="none" w:sz="0" w:space="0" w:color="auto"/>
                                    <w:left w:val="none" w:sz="0" w:space="0" w:color="auto"/>
                                    <w:bottom w:val="none" w:sz="0" w:space="0" w:color="auto"/>
                                    <w:right w:val="none" w:sz="0" w:space="0" w:color="auto"/>
                                  </w:divBdr>
                                </w:div>
                              </w:divsChild>
                            </w:div>
                            <w:div w:id="456677579">
                              <w:marLeft w:val="0"/>
                              <w:marRight w:val="0"/>
                              <w:marTop w:val="0"/>
                              <w:marBottom w:val="365"/>
                              <w:divBdr>
                                <w:top w:val="none" w:sz="0" w:space="0" w:color="auto"/>
                                <w:left w:val="none" w:sz="0" w:space="0" w:color="auto"/>
                                <w:bottom w:val="none" w:sz="0" w:space="0" w:color="auto"/>
                                <w:right w:val="none" w:sz="0" w:space="0" w:color="auto"/>
                              </w:divBdr>
                            </w:div>
                            <w:div w:id="541014576">
                              <w:marLeft w:val="0"/>
                              <w:marRight w:val="0"/>
                              <w:marTop w:val="437"/>
                              <w:marBottom w:val="547"/>
                              <w:divBdr>
                                <w:top w:val="none" w:sz="0" w:space="0" w:color="auto"/>
                                <w:left w:val="none" w:sz="0" w:space="0" w:color="auto"/>
                                <w:bottom w:val="none" w:sz="0" w:space="0" w:color="auto"/>
                                <w:right w:val="none" w:sz="0" w:space="0" w:color="auto"/>
                              </w:divBdr>
                              <w:divsChild>
                                <w:div w:id="1554997295">
                                  <w:marLeft w:val="0"/>
                                  <w:marRight w:val="0"/>
                                  <w:marTop w:val="0"/>
                                  <w:marBottom w:val="0"/>
                                  <w:divBdr>
                                    <w:top w:val="none" w:sz="0" w:space="0" w:color="auto"/>
                                    <w:left w:val="none" w:sz="0" w:space="0" w:color="auto"/>
                                    <w:bottom w:val="single" w:sz="6" w:space="18" w:color="B8B9BA"/>
                                    <w:right w:val="none" w:sz="0" w:space="0" w:color="auto"/>
                                  </w:divBdr>
                                  <w:divsChild>
                                    <w:div w:id="139076646">
                                      <w:marLeft w:val="0"/>
                                      <w:marRight w:val="0"/>
                                      <w:marTop w:val="365"/>
                                      <w:marBottom w:val="0"/>
                                      <w:divBdr>
                                        <w:top w:val="none" w:sz="0" w:space="0" w:color="auto"/>
                                        <w:left w:val="none" w:sz="0" w:space="0" w:color="auto"/>
                                        <w:bottom w:val="none" w:sz="0" w:space="0" w:color="auto"/>
                                        <w:right w:val="none" w:sz="0" w:space="0" w:color="auto"/>
                                      </w:divBdr>
                                    </w:div>
                                    <w:div w:id="1609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5493">
                              <w:marLeft w:val="0"/>
                              <w:marRight w:val="0"/>
                              <w:marTop w:val="292"/>
                              <w:marBottom w:val="292"/>
                              <w:divBdr>
                                <w:top w:val="none" w:sz="0" w:space="0" w:color="auto"/>
                                <w:left w:val="none" w:sz="0" w:space="0" w:color="auto"/>
                                <w:bottom w:val="none" w:sz="0" w:space="0" w:color="auto"/>
                                <w:right w:val="none" w:sz="0" w:space="0" w:color="auto"/>
                              </w:divBdr>
                              <w:divsChild>
                                <w:div w:id="1190337152">
                                  <w:marLeft w:val="0"/>
                                  <w:marRight w:val="0"/>
                                  <w:marTop w:val="0"/>
                                  <w:marBottom w:val="0"/>
                                  <w:divBdr>
                                    <w:top w:val="none" w:sz="0" w:space="0" w:color="auto"/>
                                    <w:left w:val="none" w:sz="0" w:space="0" w:color="auto"/>
                                    <w:bottom w:val="none" w:sz="0" w:space="0" w:color="auto"/>
                                    <w:right w:val="none" w:sz="0" w:space="0" w:color="auto"/>
                                  </w:divBdr>
                                </w:div>
                              </w:divsChild>
                            </w:div>
                            <w:div w:id="781072565">
                              <w:marLeft w:val="0"/>
                              <w:marRight w:val="0"/>
                              <w:marTop w:val="437"/>
                              <w:marBottom w:val="437"/>
                              <w:divBdr>
                                <w:top w:val="none" w:sz="0" w:space="0" w:color="auto"/>
                                <w:left w:val="none" w:sz="0" w:space="0" w:color="auto"/>
                                <w:bottom w:val="none" w:sz="0" w:space="0" w:color="auto"/>
                                <w:right w:val="none" w:sz="0" w:space="0" w:color="auto"/>
                              </w:divBdr>
                            </w:div>
                            <w:div w:id="822816456">
                              <w:marLeft w:val="0"/>
                              <w:marRight w:val="0"/>
                              <w:marTop w:val="0"/>
                              <w:marBottom w:val="0"/>
                              <w:divBdr>
                                <w:top w:val="none" w:sz="0" w:space="0" w:color="auto"/>
                                <w:left w:val="none" w:sz="0" w:space="0" w:color="auto"/>
                                <w:bottom w:val="none" w:sz="0" w:space="0" w:color="auto"/>
                                <w:right w:val="none" w:sz="0" w:space="0" w:color="auto"/>
                              </w:divBdr>
                              <w:divsChild>
                                <w:div w:id="1957056198">
                                  <w:marLeft w:val="0"/>
                                  <w:marRight w:val="0"/>
                                  <w:marTop w:val="0"/>
                                  <w:marBottom w:val="0"/>
                                  <w:divBdr>
                                    <w:top w:val="none" w:sz="0" w:space="0" w:color="auto"/>
                                    <w:left w:val="none" w:sz="0" w:space="0" w:color="auto"/>
                                    <w:bottom w:val="none" w:sz="0" w:space="0" w:color="auto"/>
                                    <w:right w:val="none" w:sz="0" w:space="0" w:color="auto"/>
                                  </w:divBdr>
                                  <w:divsChild>
                                    <w:div w:id="229121873">
                                      <w:marLeft w:val="0"/>
                                      <w:marRight w:val="0"/>
                                      <w:marTop w:val="0"/>
                                      <w:marBottom w:val="0"/>
                                      <w:divBdr>
                                        <w:top w:val="none" w:sz="0" w:space="0" w:color="auto"/>
                                        <w:left w:val="none" w:sz="0" w:space="0" w:color="auto"/>
                                        <w:bottom w:val="none" w:sz="0" w:space="0" w:color="auto"/>
                                        <w:right w:val="none" w:sz="0" w:space="0" w:color="auto"/>
                                      </w:divBdr>
                                      <w:divsChild>
                                        <w:div w:id="214590404">
                                          <w:marLeft w:val="0"/>
                                          <w:marRight w:val="0"/>
                                          <w:marTop w:val="0"/>
                                          <w:marBottom w:val="0"/>
                                          <w:divBdr>
                                            <w:top w:val="none" w:sz="0" w:space="0" w:color="auto"/>
                                            <w:left w:val="none" w:sz="0" w:space="0" w:color="auto"/>
                                            <w:bottom w:val="none" w:sz="0" w:space="0" w:color="auto"/>
                                            <w:right w:val="none" w:sz="0" w:space="0" w:color="auto"/>
                                          </w:divBdr>
                                          <w:divsChild>
                                            <w:div w:id="98794672">
                                              <w:marLeft w:val="0"/>
                                              <w:marRight w:val="0"/>
                                              <w:marTop w:val="0"/>
                                              <w:marBottom w:val="0"/>
                                              <w:divBdr>
                                                <w:top w:val="none" w:sz="0" w:space="0" w:color="auto"/>
                                                <w:left w:val="none" w:sz="0" w:space="0" w:color="auto"/>
                                                <w:bottom w:val="none" w:sz="0" w:space="0" w:color="auto"/>
                                                <w:right w:val="none" w:sz="0" w:space="0" w:color="auto"/>
                                              </w:divBdr>
                                              <w:divsChild>
                                                <w:div w:id="175390101">
                                                  <w:marLeft w:val="0"/>
                                                  <w:marRight w:val="0"/>
                                                  <w:marTop w:val="0"/>
                                                  <w:marBottom w:val="0"/>
                                                  <w:divBdr>
                                                    <w:top w:val="none" w:sz="0" w:space="0" w:color="auto"/>
                                                    <w:left w:val="none" w:sz="0" w:space="0" w:color="auto"/>
                                                    <w:bottom w:val="none" w:sz="0" w:space="0" w:color="auto"/>
                                                    <w:right w:val="none" w:sz="0" w:space="0" w:color="auto"/>
                                                  </w:divBdr>
                                                  <w:divsChild>
                                                    <w:div w:id="224069693">
                                                      <w:marLeft w:val="0"/>
                                                      <w:marRight w:val="0"/>
                                                      <w:marTop w:val="0"/>
                                                      <w:marBottom w:val="0"/>
                                                      <w:divBdr>
                                                        <w:top w:val="none" w:sz="0" w:space="0" w:color="auto"/>
                                                        <w:left w:val="none" w:sz="0" w:space="0" w:color="auto"/>
                                                        <w:bottom w:val="none" w:sz="0" w:space="0" w:color="auto"/>
                                                        <w:right w:val="none" w:sz="0" w:space="0" w:color="auto"/>
                                                      </w:divBdr>
                                                      <w:divsChild>
                                                        <w:div w:id="1060977305">
                                                          <w:marLeft w:val="0"/>
                                                          <w:marRight w:val="0"/>
                                                          <w:marTop w:val="0"/>
                                                          <w:marBottom w:val="0"/>
                                                          <w:divBdr>
                                                            <w:top w:val="none" w:sz="0" w:space="0" w:color="auto"/>
                                                            <w:left w:val="none" w:sz="0" w:space="0" w:color="auto"/>
                                                            <w:bottom w:val="none" w:sz="0" w:space="0" w:color="auto"/>
                                                            <w:right w:val="none" w:sz="0" w:space="0" w:color="auto"/>
                                                          </w:divBdr>
                                                          <w:divsChild>
                                                            <w:div w:id="1910771257">
                                                              <w:marLeft w:val="0"/>
                                                              <w:marRight w:val="0"/>
                                                              <w:marTop w:val="0"/>
                                                              <w:marBottom w:val="0"/>
                                                              <w:divBdr>
                                                                <w:top w:val="none" w:sz="0" w:space="0" w:color="auto"/>
                                                                <w:left w:val="none" w:sz="0" w:space="0" w:color="auto"/>
                                                                <w:bottom w:val="none" w:sz="0" w:space="0" w:color="auto"/>
                                                                <w:right w:val="none" w:sz="0" w:space="0" w:color="auto"/>
                                                              </w:divBdr>
                                                              <w:divsChild>
                                                                <w:div w:id="2006087398">
                                                                  <w:marLeft w:val="0"/>
                                                                  <w:marRight w:val="0"/>
                                                                  <w:marTop w:val="0"/>
                                                                  <w:marBottom w:val="0"/>
                                                                  <w:divBdr>
                                                                    <w:top w:val="none" w:sz="0" w:space="0" w:color="auto"/>
                                                                    <w:left w:val="none" w:sz="0" w:space="0" w:color="auto"/>
                                                                    <w:bottom w:val="none" w:sz="0" w:space="0" w:color="auto"/>
                                                                    <w:right w:val="none" w:sz="0" w:space="0" w:color="auto"/>
                                                                  </w:divBdr>
                                                                  <w:divsChild>
                                                                    <w:div w:id="1879124855">
                                                                      <w:marLeft w:val="0"/>
                                                                      <w:marRight w:val="0"/>
                                                                      <w:marTop w:val="0"/>
                                                                      <w:marBottom w:val="0"/>
                                                                      <w:divBdr>
                                                                        <w:top w:val="none" w:sz="0" w:space="0" w:color="auto"/>
                                                                        <w:left w:val="none" w:sz="0" w:space="0" w:color="auto"/>
                                                                        <w:bottom w:val="none" w:sz="0" w:space="0" w:color="auto"/>
                                                                        <w:right w:val="none" w:sz="0" w:space="0" w:color="auto"/>
                                                                      </w:divBdr>
                                                                      <w:divsChild>
                                                                        <w:div w:id="1025867444">
                                                                          <w:marLeft w:val="0"/>
                                                                          <w:marRight w:val="0"/>
                                                                          <w:marTop w:val="0"/>
                                                                          <w:marBottom w:val="0"/>
                                                                          <w:divBdr>
                                                                            <w:top w:val="none" w:sz="0" w:space="0" w:color="auto"/>
                                                                            <w:left w:val="none" w:sz="0" w:space="0" w:color="auto"/>
                                                                            <w:bottom w:val="none" w:sz="0" w:space="0" w:color="auto"/>
                                                                            <w:right w:val="none" w:sz="0" w:space="0" w:color="auto"/>
                                                                          </w:divBdr>
                                                                          <w:divsChild>
                                                                            <w:div w:id="1065450967">
                                                                              <w:marLeft w:val="0"/>
                                                                              <w:marRight w:val="0"/>
                                                                              <w:marTop w:val="0"/>
                                                                              <w:marBottom w:val="0"/>
                                                                              <w:divBdr>
                                                                                <w:top w:val="none" w:sz="0" w:space="0" w:color="auto"/>
                                                                                <w:left w:val="none" w:sz="0" w:space="0" w:color="auto"/>
                                                                                <w:bottom w:val="none" w:sz="0" w:space="0" w:color="auto"/>
                                                                                <w:right w:val="none" w:sz="0" w:space="0" w:color="auto"/>
                                                                              </w:divBdr>
                                                                              <w:divsChild>
                                                                                <w:div w:id="1218128770">
                                                                                  <w:marLeft w:val="0"/>
                                                                                  <w:marRight w:val="0"/>
                                                                                  <w:marTop w:val="0"/>
                                                                                  <w:marBottom w:val="0"/>
                                                                                  <w:divBdr>
                                                                                    <w:top w:val="none" w:sz="0" w:space="0" w:color="auto"/>
                                                                                    <w:left w:val="none" w:sz="0" w:space="0" w:color="auto"/>
                                                                                    <w:bottom w:val="none" w:sz="0" w:space="0" w:color="auto"/>
                                                                                    <w:right w:val="none" w:sz="0" w:space="0" w:color="auto"/>
                                                                                  </w:divBdr>
                                                                                  <w:divsChild>
                                                                                    <w:div w:id="1550267998">
                                                                                      <w:marLeft w:val="0"/>
                                                                                      <w:marRight w:val="0"/>
                                                                                      <w:marTop w:val="0"/>
                                                                                      <w:marBottom w:val="0"/>
                                                                                      <w:divBdr>
                                                                                        <w:top w:val="none" w:sz="0" w:space="0" w:color="auto"/>
                                                                                        <w:left w:val="none" w:sz="0" w:space="0" w:color="auto"/>
                                                                                        <w:bottom w:val="none" w:sz="0" w:space="0" w:color="auto"/>
                                                                                        <w:right w:val="none" w:sz="0" w:space="0" w:color="auto"/>
                                                                                      </w:divBdr>
                                                                                      <w:divsChild>
                                                                                        <w:div w:id="630983576">
                                                                                          <w:marLeft w:val="0"/>
                                                                                          <w:marRight w:val="0"/>
                                                                                          <w:marTop w:val="0"/>
                                                                                          <w:marBottom w:val="0"/>
                                                                                          <w:divBdr>
                                                                                            <w:top w:val="none" w:sz="0" w:space="0" w:color="auto"/>
                                                                                            <w:left w:val="none" w:sz="0" w:space="0" w:color="auto"/>
                                                                                            <w:bottom w:val="none" w:sz="0" w:space="0" w:color="auto"/>
                                                                                            <w:right w:val="none" w:sz="0" w:space="0" w:color="auto"/>
                                                                                          </w:divBdr>
                                                                                          <w:divsChild>
                                                                                            <w:div w:id="528759908">
                                                                                              <w:marLeft w:val="0"/>
                                                                                              <w:marRight w:val="0"/>
                                                                                              <w:marTop w:val="0"/>
                                                                                              <w:marBottom w:val="219"/>
                                                                                              <w:divBdr>
                                                                                                <w:top w:val="none" w:sz="0" w:space="0" w:color="auto"/>
                                                                                                <w:left w:val="none" w:sz="0" w:space="0" w:color="auto"/>
                                                                                                <w:bottom w:val="none" w:sz="0" w:space="0" w:color="auto"/>
                                                                                                <w:right w:val="none" w:sz="0" w:space="0" w:color="auto"/>
                                                                                              </w:divBdr>
                                                                                            </w:div>
                                                                                            <w:div w:id="620112226">
                                                                                              <w:marLeft w:val="0"/>
                                                                                              <w:marRight w:val="292"/>
                                                                                              <w:marTop w:val="0"/>
                                                                                              <w:marBottom w:val="219"/>
                                                                                              <w:divBdr>
                                                                                                <w:top w:val="none" w:sz="0" w:space="0" w:color="auto"/>
                                                                                                <w:left w:val="none" w:sz="0" w:space="0" w:color="auto"/>
                                                                                                <w:bottom w:val="none" w:sz="0" w:space="0" w:color="auto"/>
                                                                                                <w:right w:val="none" w:sz="0" w:space="0" w:color="auto"/>
                                                                                              </w:divBdr>
                                                                                            </w:div>
                                                                                            <w:div w:id="1122843853">
                                                                                              <w:marLeft w:val="0"/>
                                                                                              <w:marRight w:val="292"/>
                                                                                              <w:marTop w:val="0"/>
                                                                                              <w:marBottom w:val="0"/>
                                                                                              <w:divBdr>
                                                                                                <w:top w:val="none" w:sz="0" w:space="0" w:color="auto"/>
                                                                                                <w:left w:val="none" w:sz="0" w:space="0" w:color="auto"/>
                                                                                                <w:bottom w:val="none" w:sz="0" w:space="0" w:color="auto"/>
                                                                                                <w:right w:val="none" w:sz="0" w:space="0" w:color="auto"/>
                                                                                              </w:divBdr>
                                                                                            </w:div>
                                                                                            <w:div w:id="2139369660">
                                                                                              <w:marLeft w:val="0"/>
                                                                                              <w:marRight w:val="0"/>
                                                                                              <w:marTop w:val="0"/>
                                                                                              <w:marBottom w:val="219"/>
                                                                                              <w:divBdr>
                                                                                                <w:top w:val="none" w:sz="0" w:space="0" w:color="auto"/>
                                                                                                <w:left w:val="none" w:sz="0" w:space="0" w:color="auto"/>
                                                                                                <w:bottom w:val="none" w:sz="0" w:space="0" w:color="auto"/>
                                                                                                <w:right w:val="none" w:sz="0" w:space="0" w:color="auto"/>
                                                                                              </w:divBdr>
                                                                                              <w:divsChild>
                                                                                                <w:div w:id="1423183706">
                                                                                                  <w:marLeft w:val="0"/>
                                                                                                  <w:marRight w:val="0"/>
                                                                                                  <w:marTop w:val="0"/>
                                                                                                  <w:marBottom w:val="219"/>
                                                                                                  <w:divBdr>
                                                                                                    <w:top w:val="none" w:sz="0" w:space="0" w:color="auto"/>
                                                                                                    <w:left w:val="none" w:sz="0" w:space="0" w:color="auto"/>
                                                                                                    <w:bottom w:val="none" w:sz="0" w:space="0" w:color="auto"/>
                                                                                                    <w:right w:val="none" w:sz="0" w:space="0" w:color="auto"/>
                                                                                                  </w:divBdr>
                                                                                                  <w:divsChild>
                                                                                                    <w:div w:id="1549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28964">
                              <w:marLeft w:val="0"/>
                              <w:marRight w:val="0"/>
                              <w:marTop w:val="0"/>
                              <w:marBottom w:val="0"/>
                              <w:divBdr>
                                <w:top w:val="none" w:sz="0" w:space="0" w:color="auto"/>
                                <w:left w:val="none" w:sz="0" w:space="0" w:color="auto"/>
                                <w:bottom w:val="none" w:sz="0" w:space="0" w:color="auto"/>
                                <w:right w:val="none" w:sz="0" w:space="0" w:color="auto"/>
                              </w:divBdr>
                              <w:divsChild>
                                <w:div w:id="2052917613">
                                  <w:marLeft w:val="0"/>
                                  <w:marRight w:val="0"/>
                                  <w:marTop w:val="0"/>
                                  <w:marBottom w:val="0"/>
                                  <w:divBdr>
                                    <w:top w:val="none" w:sz="0" w:space="0" w:color="auto"/>
                                    <w:left w:val="none" w:sz="0" w:space="0" w:color="auto"/>
                                    <w:bottom w:val="none" w:sz="0" w:space="0" w:color="auto"/>
                                    <w:right w:val="none" w:sz="0" w:space="0" w:color="auto"/>
                                  </w:divBdr>
                                  <w:divsChild>
                                    <w:div w:id="2130926625">
                                      <w:marLeft w:val="0"/>
                                      <w:marRight w:val="0"/>
                                      <w:marTop w:val="0"/>
                                      <w:marBottom w:val="0"/>
                                      <w:divBdr>
                                        <w:top w:val="none" w:sz="0" w:space="0" w:color="auto"/>
                                        <w:left w:val="none" w:sz="0" w:space="0" w:color="auto"/>
                                        <w:bottom w:val="none" w:sz="0" w:space="0" w:color="auto"/>
                                        <w:right w:val="none" w:sz="0" w:space="0" w:color="auto"/>
                                      </w:divBdr>
                                      <w:divsChild>
                                        <w:div w:id="423498837">
                                          <w:marLeft w:val="0"/>
                                          <w:marRight w:val="0"/>
                                          <w:marTop w:val="0"/>
                                          <w:marBottom w:val="0"/>
                                          <w:divBdr>
                                            <w:top w:val="none" w:sz="0" w:space="0" w:color="auto"/>
                                            <w:left w:val="none" w:sz="0" w:space="0" w:color="auto"/>
                                            <w:bottom w:val="none" w:sz="0" w:space="0" w:color="auto"/>
                                            <w:right w:val="none" w:sz="0" w:space="0" w:color="auto"/>
                                          </w:divBdr>
                                          <w:divsChild>
                                            <w:div w:id="1791819890">
                                              <w:marLeft w:val="0"/>
                                              <w:marRight w:val="0"/>
                                              <w:marTop w:val="0"/>
                                              <w:marBottom w:val="0"/>
                                              <w:divBdr>
                                                <w:top w:val="none" w:sz="0" w:space="0" w:color="auto"/>
                                                <w:left w:val="none" w:sz="0" w:space="0" w:color="auto"/>
                                                <w:bottom w:val="none" w:sz="0" w:space="0" w:color="auto"/>
                                                <w:right w:val="none" w:sz="0" w:space="0" w:color="auto"/>
                                              </w:divBdr>
                                              <w:divsChild>
                                                <w:div w:id="1615869748">
                                                  <w:marLeft w:val="0"/>
                                                  <w:marRight w:val="0"/>
                                                  <w:marTop w:val="0"/>
                                                  <w:marBottom w:val="0"/>
                                                  <w:divBdr>
                                                    <w:top w:val="none" w:sz="0" w:space="0" w:color="auto"/>
                                                    <w:left w:val="none" w:sz="0" w:space="0" w:color="auto"/>
                                                    <w:bottom w:val="none" w:sz="0" w:space="0" w:color="auto"/>
                                                    <w:right w:val="none" w:sz="0" w:space="0" w:color="auto"/>
                                                  </w:divBdr>
                                                  <w:divsChild>
                                                    <w:div w:id="269123102">
                                                      <w:marLeft w:val="0"/>
                                                      <w:marRight w:val="0"/>
                                                      <w:marTop w:val="0"/>
                                                      <w:marBottom w:val="0"/>
                                                      <w:divBdr>
                                                        <w:top w:val="none" w:sz="0" w:space="0" w:color="auto"/>
                                                        <w:left w:val="none" w:sz="0" w:space="0" w:color="auto"/>
                                                        <w:bottom w:val="none" w:sz="0" w:space="0" w:color="auto"/>
                                                        <w:right w:val="none" w:sz="0" w:space="0" w:color="auto"/>
                                                      </w:divBdr>
                                                      <w:divsChild>
                                                        <w:div w:id="1093865687">
                                                          <w:marLeft w:val="0"/>
                                                          <w:marRight w:val="0"/>
                                                          <w:marTop w:val="0"/>
                                                          <w:marBottom w:val="0"/>
                                                          <w:divBdr>
                                                            <w:top w:val="none" w:sz="0" w:space="0" w:color="auto"/>
                                                            <w:left w:val="none" w:sz="0" w:space="0" w:color="auto"/>
                                                            <w:bottom w:val="none" w:sz="0" w:space="0" w:color="auto"/>
                                                            <w:right w:val="none" w:sz="0" w:space="0" w:color="auto"/>
                                                          </w:divBdr>
                                                          <w:divsChild>
                                                            <w:div w:id="718020412">
                                                              <w:marLeft w:val="0"/>
                                                              <w:marRight w:val="0"/>
                                                              <w:marTop w:val="0"/>
                                                              <w:marBottom w:val="0"/>
                                                              <w:divBdr>
                                                                <w:top w:val="none" w:sz="0" w:space="0" w:color="auto"/>
                                                                <w:left w:val="none" w:sz="0" w:space="0" w:color="auto"/>
                                                                <w:bottom w:val="none" w:sz="0" w:space="0" w:color="auto"/>
                                                                <w:right w:val="none" w:sz="0" w:space="0" w:color="auto"/>
                                                              </w:divBdr>
                                                              <w:divsChild>
                                                                <w:div w:id="1059863360">
                                                                  <w:marLeft w:val="0"/>
                                                                  <w:marRight w:val="0"/>
                                                                  <w:marTop w:val="0"/>
                                                                  <w:marBottom w:val="0"/>
                                                                  <w:divBdr>
                                                                    <w:top w:val="none" w:sz="0" w:space="0" w:color="auto"/>
                                                                    <w:left w:val="none" w:sz="0" w:space="0" w:color="auto"/>
                                                                    <w:bottom w:val="none" w:sz="0" w:space="0" w:color="auto"/>
                                                                    <w:right w:val="none" w:sz="0" w:space="0" w:color="auto"/>
                                                                  </w:divBdr>
                                                                  <w:divsChild>
                                                                    <w:div w:id="1710107142">
                                                                      <w:marLeft w:val="0"/>
                                                                      <w:marRight w:val="0"/>
                                                                      <w:marTop w:val="0"/>
                                                                      <w:marBottom w:val="0"/>
                                                                      <w:divBdr>
                                                                        <w:top w:val="none" w:sz="0" w:space="0" w:color="auto"/>
                                                                        <w:left w:val="none" w:sz="0" w:space="0" w:color="auto"/>
                                                                        <w:bottom w:val="none" w:sz="0" w:space="0" w:color="auto"/>
                                                                        <w:right w:val="none" w:sz="0" w:space="0" w:color="auto"/>
                                                                      </w:divBdr>
                                                                      <w:divsChild>
                                                                        <w:div w:id="1782144726">
                                                                          <w:marLeft w:val="0"/>
                                                                          <w:marRight w:val="0"/>
                                                                          <w:marTop w:val="0"/>
                                                                          <w:marBottom w:val="0"/>
                                                                          <w:divBdr>
                                                                            <w:top w:val="none" w:sz="0" w:space="0" w:color="auto"/>
                                                                            <w:left w:val="none" w:sz="0" w:space="0" w:color="auto"/>
                                                                            <w:bottom w:val="none" w:sz="0" w:space="0" w:color="auto"/>
                                                                            <w:right w:val="none" w:sz="0" w:space="0" w:color="auto"/>
                                                                          </w:divBdr>
                                                                          <w:divsChild>
                                                                            <w:div w:id="2143961679">
                                                                              <w:marLeft w:val="0"/>
                                                                              <w:marRight w:val="0"/>
                                                                              <w:marTop w:val="0"/>
                                                                              <w:marBottom w:val="0"/>
                                                                              <w:divBdr>
                                                                                <w:top w:val="none" w:sz="0" w:space="0" w:color="auto"/>
                                                                                <w:left w:val="none" w:sz="0" w:space="0" w:color="auto"/>
                                                                                <w:bottom w:val="none" w:sz="0" w:space="0" w:color="auto"/>
                                                                                <w:right w:val="none" w:sz="0" w:space="0" w:color="auto"/>
                                                                              </w:divBdr>
                                                                              <w:divsChild>
                                                                                <w:div w:id="464276899">
                                                                                  <w:marLeft w:val="0"/>
                                                                                  <w:marRight w:val="0"/>
                                                                                  <w:marTop w:val="0"/>
                                                                                  <w:marBottom w:val="0"/>
                                                                                  <w:divBdr>
                                                                                    <w:top w:val="none" w:sz="0" w:space="0" w:color="auto"/>
                                                                                    <w:left w:val="none" w:sz="0" w:space="0" w:color="auto"/>
                                                                                    <w:bottom w:val="none" w:sz="0" w:space="0" w:color="auto"/>
                                                                                    <w:right w:val="none" w:sz="0" w:space="0" w:color="auto"/>
                                                                                  </w:divBdr>
                                                                                  <w:divsChild>
                                                                                    <w:div w:id="1153838744">
                                                                                      <w:marLeft w:val="0"/>
                                                                                      <w:marRight w:val="0"/>
                                                                                      <w:marTop w:val="0"/>
                                                                                      <w:marBottom w:val="0"/>
                                                                                      <w:divBdr>
                                                                                        <w:top w:val="none" w:sz="0" w:space="0" w:color="auto"/>
                                                                                        <w:left w:val="none" w:sz="0" w:space="0" w:color="auto"/>
                                                                                        <w:bottom w:val="none" w:sz="0" w:space="0" w:color="auto"/>
                                                                                        <w:right w:val="none" w:sz="0" w:space="0" w:color="auto"/>
                                                                                      </w:divBdr>
                                                                                      <w:divsChild>
                                                                                        <w:div w:id="507864347">
                                                                                          <w:marLeft w:val="0"/>
                                                                                          <w:marRight w:val="0"/>
                                                                                          <w:marTop w:val="0"/>
                                                                                          <w:marBottom w:val="219"/>
                                                                                          <w:divBdr>
                                                                                            <w:top w:val="none" w:sz="0" w:space="0" w:color="auto"/>
                                                                                            <w:left w:val="none" w:sz="0" w:space="0" w:color="auto"/>
                                                                                            <w:bottom w:val="none" w:sz="0" w:space="0" w:color="auto"/>
                                                                                            <w:right w:val="none" w:sz="0" w:space="0" w:color="auto"/>
                                                                                          </w:divBdr>
                                                                                          <w:divsChild>
                                                                                            <w:div w:id="448015575">
                                                                                              <w:marLeft w:val="0"/>
                                                                                              <w:marRight w:val="0"/>
                                                                                              <w:marTop w:val="0"/>
                                                                                              <w:marBottom w:val="219"/>
                                                                                              <w:divBdr>
                                                                                                <w:top w:val="none" w:sz="0" w:space="0" w:color="auto"/>
                                                                                                <w:left w:val="none" w:sz="0" w:space="0" w:color="auto"/>
                                                                                                <w:bottom w:val="none" w:sz="0" w:space="0" w:color="auto"/>
                                                                                                <w:right w:val="none" w:sz="0" w:space="0" w:color="auto"/>
                                                                                              </w:divBdr>
                                                                                              <w:divsChild>
                                                                                                <w:div w:id="999236151">
                                                                                                  <w:marLeft w:val="0"/>
                                                                                                  <w:marRight w:val="0"/>
                                                                                                  <w:marTop w:val="0"/>
                                                                                                  <w:marBottom w:val="0"/>
                                                                                                  <w:divBdr>
                                                                                                    <w:top w:val="none" w:sz="0" w:space="0" w:color="auto"/>
                                                                                                    <w:left w:val="none" w:sz="0" w:space="0" w:color="auto"/>
                                                                                                    <w:bottom w:val="none" w:sz="0" w:space="0" w:color="auto"/>
                                                                                                    <w:right w:val="none" w:sz="0" w:space="0" w:color="auto"/>
                                                                                                  </w:divBdr>
                                                                                                </w:div>
                                                                                              </w:divsChild>
                                                                                            </w:div>
                                                                                            <w:div w:id="1075127893">
                                                                                              <w:marLeft w:val="0"/>
                                                                                              <w:marRight w:val="0"/>
                                                                                              <w:marTop w:val="0"/>
                                                                                              <w:marBottom w:val="0"/>
                                                                                              <w:divBdr>
                                                                                                <w:top w:val="none" w:sz="0" w:space="0" w:color="auto"/>
                                                                                                <w:left w:val="none" w:sz="0" w:space="0" w:color="auto"/>
                                                                                                <w:bottom w:val="none" w:sz="0" w:space="0" w:color="auto"/>
                                                                                                <w:right w:val="none" w:sz="0" w:space="0" w:color="auto"/>
                                                                                              </w:divBdr>
                                                                                              <w:divsChild>
                                                                                                <w:div w:id="490756274">
                                                                                                  <w:marLeft w:val="0"/>
                                                                                                  <w:marRight w:val="0"/>
                                                                                                  <w:marTop w:val="0"/>
                                                                                                  <w:marBottom w:val="0"/>
                                                                                                  <w:divBdr>
                                                                                                    <w:top w:val="none" w:sz="0" w:space="0" w:color="auto"/>
                                                                                                    <w:left w:val="none" w:sz="0" w:space="0" w:color="auto"/>
                                                                                                    <w:bottom w:val="none" w:sz="0" w:space="0" w:color="auto"/>
                                                                                                    <w:right w:val="none" w:sz="0" w:space="0" w:color="auto"/>
                                                                                                  </w:divBdr>
                                                                                                  <w:divsChild>
                                                                                                    <w:div w:id="107355991">
                                                                                                      <w:marLeft w:val="0"/>
                                                                                                      <w:marRight w:val="0"/>
                                                                                                      <w:marTop w:val="91"/>
                                                                                                      <w:marBottom w:val="0"/>
                                                                                                      <w:divBdr>
                                                                                                        <w:top w:val="none" w:sz="0" w:space="0" w:color="auto"/>
                                                                                                        <w:left w:val="none" w:sz="0" w:space="0" w:color="auto"/>
                                                                                                        <w:bottom w:val="none" w:sz="0" w:space="0" w:color="auto"/>
                                                                                                        <w:right w:val="none" w:sz="0" w:space="0" w:color="auto"/>
                                                                                                      </w:divBdr>
                                                                                                    </w:div>
                                                                                                    <w:div w:id="1092580292">
                                                                                                      <w:marLeft w:val="0"/>
                                                                                                      <w:marRight w:val="0"/>
                                                                                                      <w:marTop w:val="91"/>
                                                                                                      <w:marBottom w:val="0"/>
                                                                                                      <w:divBdr>
                                                                                                        <w:top w:val="none" w:sz="0" w:space="0" w:color="auto"/>
                                                                                                        <w:left w:val="none" w:sz="0" w:space="0" w:color="auto"/>
                                                                                                        <w:bottom w:val="none" w:sz="0" w:space="0" w:color="auto"/>
                                                                                                        <w:right w:val="none" w:sz="0" w:space="0" w:color="auto"/>
                                                                                                      </w:divBdr>
                                                                                                    </w:div>
                                                                                                    <w:div w:id="1161580967">
                                                                                                      <w:marLeft w:val="0"/>
                                                                                                      <w:marRight w:val="0"/>
                                                                                                      <w:marTop w:val="91"/>
                                                                                                      <w:marBottom w:val="0"/>
                                                                                                      <w:divBdr>
                                                                                                        <w:top w:val="none" w:sz="0" w:space="0" w:color="auto"/>
                                                                                                        <w:left w:val="none" w:sz="0" w:space="0" w:color="auto"/>
                                                                                                        <w:bottom w:val="none" w:sz="0" w:space="0" w:color="auto"/>
                                                                                                        <w:right w:val="none" w:sz="0" w:space="0" w:color="auto"/>
                                                                                                      </w:divBdr>
                                                                                                    </w:div>
                                                                                                    <w:div w:id="126441686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42937065">
                                                                                          <w:marLeft w:val="0"/>
                                                                                          <w:marRight w:val="0"/>
                                                                                          <w:marTop w:val="0"/>
                                                                                          <w:marBottom w:val="219"/>
                                                                                          <w:divBdr>
                                                                                            <w:top w:val="none" w:sz="0" w:space="0" w:color="auto"/>
                                                                                            <w:left w:val="none" w:sz="0" w:space="0" w:color="auto"/>
                                                                                            <w:bottom w:val="none" w:sz="0" w:space="0" w:color="auto"/>
                                                                                            <w:right w:val="none" w:sz="0" w:space="0" w:color="auto"/>
                                                                                          </w:divBdr>
                                                                                        </w:div>
                                                                                        <w:div w:id="1080298695">
                                                                                          <w:marLeft w:val="0"/>
                                                                                          <w:marRight w:val="292"/>
                                                                                          <w:marTop w:val="0"/>
                                                                                          <w:marBottom w:val="219"/>
                                                                                          <w:divBdr>
                                                                                            <w:top w:val="none" w:sz="0" w:space="0" w:color="auto"/>
                                                                                            <w:left w:val="none" w:sz="0" w:space="0" w:color="auto"/>
                                                                                            <w:bottom w:val="none" w:sz="0" w:space="0" w:color="auto"/>
                                                                                            <w:right w:val="none" w:sz="0" w:space="0" w:color="auto"/>
                                                                                          </w:divBdr>
                                                                                        </w:div>
                                                                                        <w:div w:id="184740503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984698">
                              <w:marLeft w:val="0"/>
                              <w:marRight w:val="0"/>
                              <w:marTop w:val="292"/>
                              <w:marBottom w:val="292"/>
                              <w:divBdr>
                                <w:top w:val="none" w:sz="0" w:space="0" w:color="auto"/>
                                <w:left w:val="none" w:sz="0" w:space="0" w:color="auto"/>
                                <w:bottom w:val="none" w:sz="0" w:space="0" w:color="auto"/>
                                <w:right w:val="none" w:sz="0" w:space="0" w:color="auto"/>
                              </w:divBdr>
                              <w:divsChild>
                                <w:div w:id="1977906966">
                                  <w:marLeft w:val="0"/>
                                  <w:marRight w:val="0"/>
                                  <w:marTop w:val="0"/>
                                  <w:marBottom w:val="0"/>
                                  <w:divBdr>
                                    <w:top w:val="none" w:sz="0" w:space="0" w:color="auto"/>
                                    <w:left w:val="none" w:sz="0" w:space="0" w:color="auto"/>
                                    <w:bottom w:val="none" w:sz="0" w:space="0" w:color="auto"/>
                                    <w:right w:val="none" w:sz="0" w:space="0" w:color="auto"/>
                                  </w:divBdr>
                                </w:div>
                              </w:divsChild>
                            </w:div>
                            <w:div w:id="1172064421">
                              <w:marLeft w:val="0"/>
                              <w:marRight w:val="0"/>
                              <w:marTop w:val="437"/>
                              <w:marBottom w:val="547"/>
                              <w:divBdr>
                                <w:top w:val="none" w:sz="0" w:space="0" w:color="auto"/>
                                <w:left w:val="none" w:sz="0" w:space="0" w:color="auto"/>
                                <w:bottom w:val="none" w:sz="0" w:space="0" w:color="auto"/>
                                <w:right w:val="none" w:sz="0" w:space="0" w:color="auto"/>
                              </w:divBdr>
                              <w:divsChild>
                                <w:div w:id="1349985424">
                                  <w:marLeft w:val="0"/>
                                  <w:marRight w:val="0"/>
                                  <w:marTop w:val="0"/>
                                  <w:marBottom w:val="0"/>
                                  <w:divBdr>
                                    <w:top w:val="none" w:sz="0" w:space="0" w:color="auto"/>
                                    <w:left w:val="none" w:sz="0" w:space="0" w:color="auto"/>
                                    <w:bottom w:val="single" w:sz="6" w:space="18" w:color="B8B9BA"/>
                                    <w:right w:val="none" w:sz="0" w:space="0" w:color="auto"/>
                                  </w:divBdr>
                                  <w:divsChild>
                                    <w:div w:id="475220631">
                                      <w:marLeft w:val="0"/>
                                      <w:marRight w:val="0"/>
                                      <w:marTop w:val="0"/>
                                      <w:marBottom w:val="0"/>
                                      <w:divBdr>
                                        <w:top w:val="none" w:sz="0" w:space="0" w:color="auto"/>
                                        <w:left w:val="none" w:sz="0" w:space="0" w:color="auto"/>
                                        <w:bottom w:val="none" w:sz="0" w:space="0" w:color="auto"/>
                                        <w:right w:val="none" w:sz="0" w:space="0" w:color="auto"/>
                                      </w:divBdr>
                                    </w:div>
                                    <w:div w:id="8617426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50130280">
                              <w:marLeft w:val="0"/>
                              <w:marRight w:val="0"/>
                              <w:marTop w:val="292"/>
                              <w:marBottom w:val="292"/>
                              <w:divBdr>
                                <w:top w:val="none" w:sz="0" w:space="0" w:color="auto"/>
                                <w:left w:val="none" w:sz="0" w:space="0" w:color="auto"/>
                                <w:bottom w:val="none" w:sz="0" w:space="0" w:color="auto"/>
                                <w:right w:val="none" w:sz="0" w:space="0" w:color="auto"/>
                              </w:divBdr>
                              <w:divsChild>
                                <w:div w:id="1004480193">
                                  <w:marLeft w:val="0"/>
                                  <w:marRight w:val="0"/>
                                  <w:marTop w:val="0"/>
                                  <w:marBottom w:val="0"/>
                                  <w:divBdr>
                                    <w:top w:val="none" w:sz="0" w:space="0" w:color="auto"/>
                                    <w:left w:val="none" w:sz="0" w:space="0" w:color="auto"/>
                                    <w:bottom w:val="none" w:sz="0" w:space="0" w:color="auto"/>
                                    <w:right w:val="none" w:sz="0" w:space="0" w:color="auto"/>
                                  </w:divBdr>
                                </w:div>
                              </w:divsChild>
                            </w:div>
                            <w:div w:id="1500535617">
                              <w:marLeft w:val="0"/>
                              <w:marRight w:val="0"/>
                              <w:marTop w:val="365"/>
                              <w:marBottom w:val="729"/>
                              <w:divBdr>
                                <w:top w:val="single" w:sz="6" w:space="31" w:color="EB5D0B"/>
                                <w:left w:val="none" w:sz="0" w:space="0" w:color="auto"/>
                                <w:bottom w:val="single" w:sz="6" w:space="31" w:color="EB5D0B"/>
                                <w:right w:val="none" w:sz="0" w:space="0" w:color="auto"/>
                              </w:divBdr>
                            </w:div>
                            <w:div w:id="1905799019">
                              <w:marLeft w:val="0"/>
                              <w:marRight w:val="0"/>
                              <w:marTop w:val="292"/>
                              <w:marBottom w:val="292"/>
                              <w:divBdr>
                                <w:top w:val="none" w:sz="0" w:space="0" w:color="auto"/>
                                <w:left w:val="none" w:sz="0" w:space="0" w:color="auto"/>
                                <w:bottom w:val="none" w:sz="0" w:space="0" w:color="auto"/>
                                <w:right w:val="none" w:sz="0" w:space="0" w:color="auto"/>
                              </w:divBdr>
                              <w:divsChild>
                                <w:div w:id="1659916773">
                                  <w:marLeft w:val="0"/>
                                  <w:marRight w:val="0"/>
                                  <w:marTop w:val="0"/>
                                  <w:marBottom w:val="0"/>
                                  <w:divBdr>
                                    <w:top w:val="none" w:sz="0" w:space="0" w:color="auto"/>
                                    <w:left w:val="none" w:sz="0" w:space="0" w:color="auto"/>
                                    <w:bottom w:val="none" w:sz="0" w:space="0" w:color="auto"/>
                                    <w:right w:val="none" w:sz="0" w:space="0" w:color="auto"/>
                                  </w:divBdr>
                                </w:div>
                              </w:divsChild>
                            </w:div>
                            <w:div w:id="1916285048">
                              <w:marLeft w:val="0"/>
                              <w:marRight w:val="0"/>
                              <w:marTop w:val="292"/>
                              <w:marBottom w:val="292"/>
                              <w:divBdr>
                                <w:top w:val="none" w:sz="0" w:space="0" w:color="auto"/>
                                <w:left w:val="none" w:sz="0" w:space="0" w:color="auto"/>
                                <w:bottom w:val="none" w:sz="0" w:space="0" w:color="auto"/>
                                <w:right w:val="none" w:sz="0" w:space="0" w:color="auto"/>
                              </w:divBdr>
                              <w:divsChild>
                                <w:div w:id="1927111960">
                                  <w:marLeft w:val="0"/>
                                  <w:marRight w:val="0"/>
                                  <w:marTop w:val="0"/>
                                  <w:marBottom w:val="0"/>
                                  <w:divBdr>
                                    <w:top w:val="none" w:sz="0" w:space="0" w:color="auto"/>
                                    <w:left w:val="none" w:sz="0" w:space="0" w:color="auto"/>
                                    <w:bottom w:val="none" w:sz="0" w:space="0" w:color="auto"/>
                                    <w:right w:val="none" w:sz="0" w:space="0" w:color="auto"/>
                                  </w:divBdr>
                                </w:div>
                              </w:divsChild>
                            </w:div>
                            <w:div w:id="1995182729">
                              <w:marLeft w:val="0"/>
                              <w:marRight w:val="0"/>
                              <w:marTop w:val="292"/>
                              <w:marBottom w:val="292"/>
                              <w:divBdr>
                                <w:top w:val="none" w:sz="0" w:space="0" w:color="auto"/>
                                <w:left w:val="none" w:sz="0" w:space="0" w:color="auto"/>
                                <w:bottom w:val="none" w:sz="0" w:space="0" w:color="auto"/>
                                <w:right w:val="none" w:sz="0" w:space="0" w:color="auto"/>
                              </w:divBdr>
                              <w:divsChild>
                                <w:div w:id="16945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20208">
          <w:marLeft w:val="0"/>
          <w:marRight w:val="0"/>
          <w:marTop w:val="0"/>
          <w:marBottom w:val="0"/>
          <w:divBdr>
            <w:top w:val="none" w:sz="0" w:space="0" w:color="auto"/>
            <w:left w:val="none" w:sz="0" w:space="0" w:color="auto"/>
            <w:bottom w:val="none" w:sz="0" w:space="0" w:color="auto"/>
            <w:right w:val="none" w:sz="0" w:space="0" w:color="auto"/>
          </w:divBdr>
          <w:divsChild>
            <w:div w:id="3636380">
              <w:marLeft w:val="0"/>
              <w:marRight w:val="0"/>
              <w:marTop w:val="0"/>
              <w:marBottom w:val="0"/>
              <w:divBdr>
                <w:top w:val="none" w:sz="0" w:space="0" w:color="auto"/>
                <w:left w:val="none" w:sz="0" w:space="0" w:color="auto"/>
                <w:bottom w:val="none" w:sz="0" w:space="0" w:color="auto"/>
                <w:right w:val="none" w:sz="0" w:space="0" w:color="auto"/>
              </w:divBdr>
              <w:divsChild>
                <w:div w:id="1987272894">
                  <w:marLeft w:val="0"/>
                  <w:marRight w:val="0"/>
                  <w:marTop w:val="729"/>
                  <w:marBottom w:val="0"/>
                  <w:divBdr>
                    <w:top w:val="none" w:sz="0" w:space="0" w:color="auto"/>
                    <w:left w:val="none" w:sz="0" w:space="0" w:color="auto"/>
                    <w:bottom w:val="none" w:sz="0" w:space="0" w:color="auto"/>
                    <w:right w:val="none" w:sz="0" w:space="0" w:color="auto"/>
                  </w:divBdr>
                  <w:divsChild>
                    <w:div w:id="78410162">
                      <w:marLeft w:val="0"/>
                      <w:marRight w:val="0"/>
                      <w:marTop w:val="0"/>
                      <w:marBottom w:val="0"/>
                      <w:divBdr>
                        <w:top w:val="none" w:sz="0" w:space="0" w:color="auto"/>
                        <w:left w:val="none" w:sz="0" w:space="0" w:color="auto"/>
                        <w:bottom w:val="none" w:sz="0" w:space="0" w:color="auto"/>
                        <w:right w:val="none" w:sz="0" w:space="0" w:color="auto"/>
                      </w:divBdr>
                      <w:divsChild>
                        <w:div w:id="123281010">
                          <w:marLeft w:val="-164"/>
                          <w:marRight w:val="0"/>
                          <w:marTop w:val="0"/>
                          <w:marBottom w:val="0"/>
                          <w:divBdr>
                            <w:top w:val="none" w:sz="0" w:space="0" w:color="auto"/>
                            <w:left w:val="none" w:sz="0" w:space="0" w:color="auto"/>
                            <w:bottom w:val="none" w:sz="0" w:space="0" w:color="auto"/>
                            <w:right w:val="none" w:sz="0" w:space="0" w:color="auto"/>
                          </w:divBdr>
                        </w:div>
                        <w:div w:id="1100563602">
                          <w:marLeft w:val="0"/>
                          <w:marRight w:val="0"/>
                          <w:marTop w:val="0"/>
                          <w:marBottom w:val="0"/>
                          <w:divBdr>
                            <w:top w:val="none" w:sz="0" w:space="0" w:color="auto"/>
                            <w:left w:val="none" w:sz="0" w:space="0" w:color="auto"/>
                            <w:bottom w:val="none" w:sz="0" w:space="0" w:color="auto"/>
                            <w:right w:val="none" w:sz="0" w:space="0" w:color="auto"/>
                          </w:divBdr>
                          <w:divsChild>
                            <w:div w:id="1187061854">
                              <w:marLeft w:val="0"/>
                              <w:marRight w:val="0"/>
                              <w:marTop w:val="0"/>
                              <w:marBottom w:val="0"/>
                              <w:divBdr>
                                <w:top w:val="none" w:sz="0" w:space="0" w:color="auto"/>
                                <w:left w:val="none" w:sz="0" w:space="0" w:color="auto"/>
                                <w:bottom w:val="none" w:sz="0" w:space="0" w:color="auto"/>
                                <w:right w:val="none" w:sz="0" w:space="0" w:color="auto"/>
                              </w:divBdr>
                            </w:div>
                          </w:divsChild>
                        </w:div>
                        <w:div w:id="111007997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006">
      <w:bodyDiv w:val="1"/>
      <w:marLeft w:val="0"/>
      <w:marRight w:val="0"/>
      <w:marTop w:val="0"/>
      <w:marBottom w:val="0"/>
      <w:divBdr>
        <w:top w:val="none" w:sz="0" w:space="0" w:color="auto"/>
        <w:left w:val="none" w:sz="0" w:space="0" w:color="auto"/>
        <w:bottom w:val="none" w:sz="0" w:space="0" w:color="auto"/>
        <w:right w:val="none" w:sz="0" w:space="0" w:color="auto"/>
      </w:divBdr>
      <w:divsChild>
        <w:div w:id="391347885">
          <w:marLeft w:val="0"/>
          <w:marRight w:val="0"/>
          <w:marTop w:val="0"/>
          <w:marBottom w:val="0"/>
          <w:divBdr>
            <w:top w:val="none" w:sz="0" w:space="0" w:color="auto"/>
            <w:left w:val="none" w:sz="0" w:space="0" w:color="auto"/>
            <w:bottom w:val="none" w:sz="0" w:space="0" w:color="auto"/>
            <w:right w:val="none" w:sz="0" w:space="0" w:color="auto"/>
          </w:divBdr>
          <w:divsChild>
            <w:div w:id="106241070">
              <w:marLeft w:val="0"/>
              <w:marRight w:val="0"/>
              <w:marTop w:val="0"/>
              <w:marBottom w:val="0"/>
              <w:divBdr>
                <w:top w:val="none" w:sz="0" w:space="0" w:color="auto"/>
                <w:left w:val="none" w:sz="0" w:space="0" w:color="auto"/>
                <w:bottom w:val="none" w:sz="0" w:space="0" w:color="auto"/>
                <w:right w:val="none" w:sz="0" w:space="0" w:color="auto"/>
              </w:divBdr>
              <w:divsChild>
                <w:div w:id="1998992945">
                  <w:marLeft w:val="0"/>
                  <w:marRight w:val="0"/>
                  <w:marTop w:val="633"/>
                  <w:marBottom w:val="0"/>
                  <w:divBdr>
                    <w:top w:val="none" w:sz="0" w:space="0" w:color="auto"/>
                    <w:left w:val="none" w:sz="0" w:space="0" w:color="auto"/>
                    <w:bottom w:val="none" w:sz="0" w:space="0" w:color="auto"/>
                    <w:right w:val="none" w:sz="0" w:space="0" w:color="auto"/>
                  </w:divBdr>
                  <w:divsChild>
                    <w:div w:id="1210799280">
                      <w:marLeft w:val="0"/>
                      <w:marRight w:val="0"/>
                      <w:marTop w:val="0"/>
                      <w:marBottom w:val="0"/>
                      <w:divBdr>
                        <w:top w:val="none" w:sz="0" w:space="0" w:color="auto"/>
                        <w:left w:val="none" w:sz="0" w:space="0" w:color="auto"/>
                        <w:bottom w:val="none" w:sz="0" w:space="0" w:color="auto"/>
                        <w:right w:val="none" w:sz="0" w:space="0" w:color="auto"/>
                      </w:divBdr>
                      <w:divsChild>
                        <w:div w:id="551892693">
                          <w:marLeft w:val="0"/>
                          <w:marRight w:val="0"/>
                          <w:marTop w:val="0"/>
                          <w:marBottom w:val="0"/>
                          <w:divBdr>
                            <w:top w:val="none" w:sz="0" w:space="0" w:color="auto"/>
                            <w:left w:val="none" w:sz="0" w:space="0" w:color="auto"/>
                            <w:bottom w:val="none" w:sz="0" w:space="0" w:color="auto"/>
                            <w:right w:val="none" w:sz="0" w:space="0" w:color="auto"/>
                          </w:divBdr>
                          <w:divsChild>
                            <w:div w:id="115680956">
                              <w:marLeft w:val="0"/>
                              <w:marRight w:val="0"/>
                              <w:marTop w:val="0"/>
                              <w:marBottom w:val="0"/>
                              <w:divBdr>
                                <w:top w:val="none" w:sz="0" w:space="0" w:color="auto"/>
                                <w:left w:val="none" w:sz="0" w:space="0" w:color="auto"/>
                                <w:bottom w:val="none" w:sz="0" w:space="0" w:color="auto"/>
                                <w:right w:val="none" w:sz="0" w:space="0" w:color="auto"/>
                              </w:divBdr>
                            </w:div>
                          </w:divsChild>
                        </w:div>
                        <w:div w:id="630207714">
                          <w:marLeft w:val="0"/>
                          <w:marRight w:val="142"/>
                          <w:marTop w:val="0"/>
                          <w:marBottom w:val="0"/>
                          <w:divBdr>
                            <w:top w:val="none" w:sz="0" w:space="0" w:color="auto"/>
                            <w:left w:val="none" w:sz="0" w:space="0" w:color="auto"/>
                            <w:bottom w:val="none" w:sz="0" w:space="0" w:color="auto"/>
                            <w:right w:val="none" w:sz="0" w:space="0" w:color="auto"/>
                          </w:divBdr>
                        </w:div>
                        <w:div w:id="174040392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4277">
          <w:marLeft w:val="0"/>
          <w:marRight w:val="0"/>
          <w:marTop w:val="0"/>
          <w:marBottom w:val="0"/>
          <w:divBdr>
            <w:top w:val="none" w:sz="0" w:space="0" w:color="auto"/>
            <w:left w:val="none" w:sz="0" w:space="0" w:color="auto"/>
            <w:bottom w:val="none" w:sz="0" w:space="0" w:color="auto"/>
            <w:right w:val="none" w:sz="0" w:space="0" w:color="auto"/>
          </w:divBdr>
          <w:divsChild>
            <w:div w:id="734857661">
              <w:marLeft w:val="0"/>
              <w:marRight w:val="0"/>
              <w:marTop w:val="0"/>
              <w:marBottom w:val="0"/>
              <w:divBdr>
                <w:top w:val="none" w:sz="0" w:space="0" w:color="auto"/>
                <w:left w:val="none" w:sz="0" w:space="0" w:color="auto"/>
                <w:bottom w:val="none" w:sz="0" w:space="0" w:color="auto"/>
                <w:right w:val="none" w:sz="0" w:space="0" w:color="auto"/>
              </w:divBdr>
              <w:divsChild>
                <w:div w:id="67583425">
                  <w:marLeft w:val="0"/>
                  <w:marRight w:val="0"/>
                  <w:marTop w:val="0"/>
                  <w:marBottom w:val="0"/>
                  <w:divBdr>
                    <w:top w:val="none" w:sz="0" w:space="0" w:color="auto"/>
                    <w:left w:val="none" w:sz="0" w:space="0" w:color="auto"/>
                    <w:bottom w:val="none" w:sz="0" w:space="0" w:color="auto"/>
                    <w:right w:val="none" w:sz="0" w:space="0" w:color="auto"/>
                  </w:divBdr>
                  <w:divsChild>
                    <w:div w:id="2131824498">
                      <w:marLeft w:val="0"/>
                      <w:marRight w:val="1582"/>
                      <w:marTop w:val="0"/>
                      <w:marBottom w:val="0"/>
                      <w:divBdr>
                        <w:top w:val="none" w:sz="0" w:space="0" w:color="auto"/>
                        <w:left w:val="none" w:sz="0" w:space="0" w:color="auto"/>
                        <w:bottom w:val="none" w:sz="0" w:space="0" w:color="auto"/>
                        <w:right w:val="none" w:sz="0" w:space="0" w:color="auto"/>
                      </w:divBdr>
                      <w:divsChild>
                        <w:div w:id="1624535808">
                          <w:marLeft w:val="0"/>
                          <w:marRight w:val="0"/>
                          <w:marTop w:val="633"/>
                          <w:marBottom w:val="633"/>
                          <w:divBdr>
                            <w:top w:val="none" w:sz="0" w:space="0" w:color="auto"/>
                            <w:left w:val="none" w:sz="0" w:space="0" w:color="auto"/>
                            <w:bottom w:val="none" w:sz="0" w:space="0" w:color="auto"/>
                            <w:right w:val="none" w:sz="0" w:space="0" w:color="auto"/>
                          </w:divBdr>
                          <w:divsChild>
                            <w:div w:id="1576671823">
                              <w:marLeft w:val="0"/>
                              <w:marRight w:val="0"/>
                              <w:marTop w:val="0"/>
                              <w:marBottom w:val="316"/>
                              <w:divBdr>
                                <w:top w:val="none" w:sz="0" w:space="0" w:color="auto"/>
                                <w:left w:val="none" w:sz="0" w:space="0" w:color="auto"/>
                                <w:bottom w:val="none" w:sz="0" w:space="0" w:color="auto"/>
                                <w:right w:val="none" w:sz="0" w:space="0" w:color="auto"/>
                              </w:divBdr>
                            </w:div>
                            <w:div w:id="1552694356">
                              <w:marLeft w:val="0"/>
                              <w:marRight w:val="0"/>
                              <w:marTop w:val="316"/>
                              <w:marBottom w:val="316"/>
                              <w:divBdr>
                                <w:top w:val="none" w:sz="0" w:space="0" w:color="auto"/>
                                <w:left w:val="none" w:sz="0" w:space="0" w:color="auto"/>
                                <w:bottom w:val="none" w:sz="0" w:space="0" w:color="auto"/>
                                <w:right w:val="none" w:sz="0" w:space="0" w:color="auto"/>
                              </w:divBdr>
                            </w:div>
                            <w:div w:id="20251581">
                              <w:marLeft w:val="0"/>
                              <w:marRight w:val="0"/>
                              <w:marTop w:val="316"/>
                              <w:marBottom w:val="633"/>
                              <w:divBdr>
                                <w:top w:val="single" w:sz="6" w:space="31" w:color="EB5D0B"/>
                                <w:left w:val="none" w:sz="0" w:space="0" w:color="auto"/>
                                <w:bottom w:val="single" w:sz="6" w:space="31" w:color="EB5D0B"/>
                                <w:right w:val="none" w:sz="0" w:space="0" w:color="auto"/>
                              </w:divBdr>
                            </w:div>
                            <w:div w:id="914168776">
                              <w:marLeft w:val="0"/>
                              <w:marRight w:val="0"/>
                              <w:marTop w:val="253"/>
                              <w:marBottom w:val="253"/>
                              <w:divBdr>
                                <w:top w:val="none" w:sz="0" w:space="0" w:color="auto"/>
                                <w:left w:val="none" w:sz="0" w:space="0" w:color="auto"/>
                                <w:bottom w:val="none" w:sz="0" w:space="0" w:color="auto"/>
                                <w:right w:val="none" w:sz="0" w:space="0" w:color="auto"/>
                              </w:divBdr>
                              <w:divsChild>
                                <w:div w:id="28185219">
                                  <w:marLeft w:val="0"/>
                                  <w:marRight w:val="0"/>
                                  <w:marTop w:val="0"/>
                                  <w:marBottom w:val="0"/>
                                  <w:divBdr>
                                    <w:top w:val="none" w:sz="0" w:space="0" w:color="auto"/>
                                    <w:left w:val="none" w:sz="0" w:space="0" w:color="auto"/>
                                    <w:bottom w:val="none" w:sz="0" w:space="0" w:color="auto"/>
                                    <w:right w:val="none" w:sz="0" w:space="0" w:color="auto"/>
                                  </w:divBdr>
                                </w:div>
                              </w:divsChild>
                            </w:div>
                            <w:div w:id="2131891917">
                              <w:marLeft w:val="0"/>
                              <w:marRight w:val="0"/>
                              <w:marTop w:val="253"/>
                              <w:marBottom w:val="253"/>
                              <w:divBdr>
                                <w:top w:val="none" w:sz="0" w:space="0" w:color="auto"/>
                                <w:left w:val="none" w:sz="0" w:space="0" w:color="auto"/>
                                <w:bottom w:val="none" w:sz="0" w:space="0" w:color="auto"/>
                                <w:right w:val="none" w:sz="0" w:space="0" w:color="auto"/>
                              </w:divBdr>
                              <w:divsChild>
                                <w:div w:id="1592160280">
                                  <w:marLeft w:val="0"/>
                                  <w:marRight w:val="0"/>
                                  <w:marTop w:val="0"/>
                                  <w:marBottom w:val="0"/>
                                  <w:divBdr>
                                    <w:top w:val="none" w:sz="0" w:space="0" w:color="auto"/>
                                    <w:left w:val="none" w:sz="0" w:space="0" w:color="auto"/>
                                    <w:bottom w:val="none" w:sz="0" w:space="0" w:color="auto"/>
                                    <w:right w:val="none" w:sz="0" w:space="0" w:color="auto"/>
                                  </w:divBdr>
                                </w:div>
                              </w:divsChild>
                            </w:div>
                            <w:div w:id="1788086765">
                              <w:marLeft w:val="0"/>
                              <w:marRight w:val="0"/>
                              <w:marTop w:val="253"/>
                              <w:marBottom w:val="253"/>
                              <w:divBdr>
                                <w:top w:val="none" w:sz="0" w:space="0" w:color="auto"/>
                                <w:left w:val="none" w:sz="0" w:space="0" w:color="auto"/>
                                <w:bottom w:val="none" w:sz="0" w:space="0" w:color="auto"/>
                                <w:right w:val="none" w:sz="0" w:space="0" w:color="auto"/>
                              </w:divBdr>
                              <w:divsChild>
                                <w:div w:id="989792196">
                                  <w:marLeft w:val="0"/>
                                  <w:marRight w:val="0"/>
                                  <w:marTop w:val="0"/>
                                  <w:marBottom w:val="0"/>
                                  <w:divBdr>
                                    <w:top w:val="none" w:sz="0" w:space="0" w:color="auto"/>
                                    <w:left w:val="none" w:sz="0" w:space="0" w:color="auto"/>
                                    <w:bottom w:val="none" w:sz="0" w:space="0" w:color="auto"/>
                                    <w:right w:val="none" w:sz="0" w:space="0" w:color="auto"/>
                                  </w:divBdr>
                                </w:div>
                              </w:divsChild>
                            </w:div>
                            <w:div w:id="1326279914">
                              <w:marLeft w:val="0"/>
                              <w:marRight w:val="0"/>
                              <w:marTop w:val="253"/>
                              <w:marBottom w:val="253"/>
                              <w:divBdr>
                                <w:top w:val="none" w:sz="0" w:space="0" w:color="auto"/>
                                <w:left w:val="none" w:sz="0" w:space="0" w:color="auto"/>
                                <w:bottom w:val="none" w:sz="0" w:space="0" w:color="auto"/>
                                <w:right w:val="none" w:sz="0" w:space="0" w:color="auto"/>
                              </w:divBdr>
                              <w:divsChild>
                                <w:div w:id="1580753352">
                                  <w:marLeft w:val="0"/>
                                  <w:marRight w:val="0"/>
                                  <w:marTop w:val="0"/>
                                  <w:marBottom w:val="0"/>
                                  <w:divBdr>
                                    <w:top w:val="none" w:sz="0" w:space="0" w:color="auto"/>
                                    <w:left w:val="none" w:sz="0" w:space="0" w:color="auto"/>
                                    <w:bottom w:val="none" w:sz="0" w:space="0" w:color="auto"/>
                                    <w:right w:val="none" w:sz="0" w:space="0" w:color="auto"/>
                                  </w:divBdr>
                                </w:div>
                              </w:divsChild>
                            </w:div>
                            <w:div w:id="1211844901">
                              <w:marLeft w:val="0"/>
                              <w:marRight w:val="0"/>
                              <w:marTop w:val="253"/>
                              <w:marBottom w:val="253"/>
                              <w:divBdr>
                                <w:top w:val="none" w:sz="0" w:space="0" w:color="auto"/>
                                <w:left w:val="none" w:sz="0" w:space="0" w:color="auto"/>
                                <w:bottom w:val="none" w:sz="0" w:space="0" w:color="auto"/>
                                <w:right w:val="none" w:sz="0" w:space="0" w:color="auto"/>
                              </w:divBdr>
                              <w:divsChild>
                                <w:div w:id="1873834090">
                                  <w:marLeft w:val="0"/>
                                  <w:marRight w:val="0"/>
                                  <w:marTop w:val="0"/>
                                  <w:marBottom w:val="0"/>
                                  <w:divBdr>
                                    <w:top w:val="none" w:sz="0" w:space="0" w:color="auto"/>
                                    <w:left w:val="none" w:sz="0" w:space="0" w:color="auto"/>
                                    <w:bottom w:val="none" w:sz="0" w:space="0" w:color="auto"/>
                                    <w:right w:val="none" w:sz="0" w:space="0" w:color="auto"/>
                                  </w:divBdr>
                                </w:div>
                              </w:divsChild>
                            </w:div>
                            <w:div w:id="1106995581">
                              <w:marLeft w:val="0"/>
                              <w:marRight w:val="0"/>
                              <w:marTop w:val="380"/>
                              <w:marBottom w:val="475"/>
                              <w:divBdr>
                                <w:top w:val="none" w:sz="0" w:space="0" w:color="auto"/>
                                <w:left w:val="none" w:sz="0" w:space="0" w:color="auto"/>
                                <w:bottom w:val="none" w:sz="0" w:space="0" w:color="auto"/>
                                <w:right w:val="none" w:sz="0" w:space="0" w:color="auto"/>
                              </w:divBdr>
                              <w:divsChild>
                                <w:div w:id="638648525">
                                  <w:marLeft w:val="0"/>
                                  <w:marRight w:val="0"/>
                                  <w:marTop w:val="0"/>
                                  <w:marBottom w:val="0"/>
                                  <w:divBdr>
                                    <w:top w:val="none" w:sz="0" w:space="0" w:color="auto"/>
                                    <w:left w:val="none" w:sz="0" w:space="0" w:color="auto"/>
                                    <w:bottom w:val="single" w:sz="6" w:space="16" w:color="B8B9BA"/>
                                    <w:right w:val="none" w:sz="0" w:space="0" w:color="auto"/>
                                  </w:divBdr>
                                  <w:divsChild>
                                    <w:div w:id="676808977">
                                      <w:marLeft w:val="0"/>
                                      <w:marRight w:val="0"/>
                                      <w:marTop w:val="0"/>
                                      <w:marBottom w:val="0"/>
                                      <w:divBdr>
                                        <w:top w:val="none" w:sz="0" w:space="0" w:color="auto"/>
                                        <w:left w:val="none" w:sz="0" w:space="0" w:color="auto"/>
                                        <w:bottom w:val="none" w:sz="0" w:space="0" w:color="auto"/>
                                        <w:right w:val="none" w:sz="0" w:space="0" w:color="auto"/>
                                      </w:divBdr>
                                    </w:div>
                                    <w:div w:id="6376837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45663558">
                              <w:marLeft w:val="0"/>
                              <w:marRight w:val="0"/>
                              <w:marTop w:val="253"/>
                              <w:marBottom w:val="253"/>
                              <w:divBdr>
                                <w:top w:val="none" w:sz="0" w:space="0" w:color="auto"/>
                                <w:left w:val="none" w:sz="0" w:space="0" w:color="auto"/>
                                <w:bottom w:val="none" w:sz="0" w:space="0" w:color="auto"/>
                                <w:right w:val="none" w:sz="0" w:space="0" w:color="auto"/>
                              </w:divBdr>
                              <w:divsChild>
                                <w:div w:id="2085178054">
                                  <w:marLeft w:val="0"/>
                                  <w:marRight w:val="0"/>
                                  <w:marTop w:val="0"/>
                                  <w:marBottom w:val="0"/>
                                  <w:divBdr>
                                    <w:top w:val="none" w:sz="0" w:space="0" w:color="auto"/>
                                    <w:left w:val="none" w:sz="0" w:space="0" w:color="auto"/>
                                    <w:bottom w:val="none" w:sz="0" w:space="0" w:color="auto"/>
                                    <w:right w:val="none" w:sz="0" w:space="0" w:color="auto"/>
                                  </w:divBdr>
                                </w:div>
                              </w:divsChild>
                            </w:div>
                            <w:div w:id="1114440986">
                              <w:marLeft w:val="0"/>
                              <w:marRight w:val="0"/>
                              <w:marTop w:val="253"/>
                              <w:marBottom w:val="253"/>
                              <w:divBdr>
                                <w:top w:val="none" w:sz="0" w:space="0" w:color="auto"/>
                                <w:left w:val="none" w:sz="0" w:space="0" w:color="auto"/>
                                <w:bottom w:val="none" w:sz="0" w:space="0" w:color="auto"/>
                                <w:right w:val="none" w:sz="0" w:space="0" w:color="auto"/>
                              </w:divBdr>
                              <w:divsChild>
                                <w:div w:id="794447562">
                                  <w:marLeft w:val="0"/>
                                  <w:marRight w:val="0"/>
                                  <w:marTop w:val="0"/>
                                  <w:marBottom w:val="0"/>
                                  <w:divBdr>
                                    <w:top w:val="none" w:sz="0" w:space="0" w:color="auto"/>
                                    <w:left w:val="none" w:sz="0" w:space="0" w:color="auto"/>
                                    <w:bottom w:val="none" w:sz="0" w:space="0" w:color="auto"/>
                                    <w:right w:val="none" w:sz="0" w:space="0" w:color="auto"/>
                                  </w:divBdr>
                                </w:div>
                              </w:divsChild>
                            </w:div>
                            <w:div w:id="810826249">
                              <w:marLeft w:val="0"/>
                              <w:marRight w:val="0"/>
                              <w:marTop w:val="253"/>
                              <w:marBottom w:val="253"/>
                              <w:divBdr>
                                <w:top w:val="none" w:sz="0" w:space="0" w:color="auto"/>
                                <w:left w:val="none" w:sz="0" w:space="0" w:color="auto"/>
                                <w:bottom w:val="none" w:sz="0" w:space="0" w:color="auto"/>
                                <w:right w:val="none" w:sz="0" w:space="0" w:color="auto"/>
                              </w:divBdr>
                              <w:divsChild>
                                <w:div w:id="799108618">
                                  <w:marLeft w:val="0"/>
                                  <w:marRight w:val="0"/>
                                  <w:marTop w:val="0"/>
                                  <w:marBottom w:val="0"/>
                                  <w:divBdr>
                                    <w:top w:val="none" w:sz="0" w:space="0" w:color="auto"/>
                                    <w:left w:val="none" w:sz="0" w:space="0" w:color="auto"/>
                                    <w:bottom w:val="none" w:sz="0" w:space="0" w:color="auto"/>
                                    <w:right w:val="none" w:sz="0" w:space="0" w:color="auto"/>
                                  </w:divBdr>
                                </w:div>
                              </w:divsChild>
                            </w:div>
                            <w:div w:id="250286665">
                              <w:marLeft w:val="0"/>
                              <w:marRight w:val="0"/>
                              <w:marTop w:val="380"/>
                              <w:marBottom w:val="380"/>
                              <w:divBdr>
                                <w:top w:val="none" w:sz="0" w:space="0" w:color="auto"/>
                                <w:left w:val="none" w:sz="0" w:space="0" w:color="auto"/>
                                <w:bottom w:val="none" w:sz="0" w:space="0" w:color="auto"/>
                                <w:right w:val="none" w:sz="0" w:space="0" w:color="auto"/>
                              </w:divBdr>
                            </w:div>
                            <w:div w:id="134565180">
                              <w:marLeft w:val="0"/>
                              <w:marRight w:val="0"/>
                              <w:marTop w:val="253"/>
                              <w:marBottom w:val="253"/>
                              <w:divBdr>
                                <w:top w:val="none" w:sz="0" w:space="0" w:color="auto"/>
                                <w:left w:val="none" w:sz="0" w:space="0" w:color="auto"/>
                                <w:bottom w:val="none" w:sz="0" w:space="0" w:color="auto"/>
                                <w:right w:val="none" w:sz="0" w:space="0" w:color="auto"/>
                              </w:divBdr>
                              <w:divsChild>
                                <w:div w:id="322468015">
                                  <w:marLeft w:val="0"/>
                                  <w:marRight w:val="0"/>
                                  <w:marTop w:val="0"/>
                                  <w:marBottom w:val="0"/>
                                  <w:divBdr>
                                    <w:top w:val="none" w:sz="0" w:space="0" w:color="auto"/>
                                    <w:left w:val="none" w:sz="0" w:space="0" w:color="auto"/>
                                    <w:bottom w:val="none" w:sz="0" w:space="0" w:color="auto"/>
                                    <w:right w:val="none" w:sz="0" w:space="0" w:color="auto"/>
                                  </w:divBdr>
                                </w:div>
                              </w:divsChild>
                            </w:div>
                            <w:div w:id="974676105">
                              <w:marLeft w:val="0"/>
                              <w:marRight w:val="0"/>
                              <w:marTop w:val="253"/>
                              <w:marBottom w:val="253"/>
                              <w:divBdr>
                                <w:top w:val="none" w:sz="0" w:space="0" w:color="auto"/>
                                <w:left w:val="none" w:sz="0" w:space="0" w:color="auto"/>
                                <w:bottom w:val="none" w:sz="0" w:space="0" w:color="auto"/>
                                <w:right w:val="none" w:sz="0" w:space="0" w:color="auto"/>
                              </w:divBdr>
                              <w:divsChild>
                                <w:div w:id="535506899">
                                  <w:marLeft w:val="0"/>
                                  <w:marRight w:val="0"/>
                                  <w:marTop w:val="0"/>
                                  <w:marBottom w:val="0"/>
                                  <w:divBdr>
                                    <w:top w:val="none" w:sz="0" w:space="0" w:color="auto"/>
                                    <w:left w:val="none" w:sz="0" w:space="0" w:color="auto"/>
                                    <w:bottom w:val="none" w:sz="0" w:space="0" w:color="auto"/>
                                    <w:right w:val="none" w:sz="0" w:space="0" w:color="auto"/>
                                  </w:divBdr>
                                </w:div>
                              </w:divsChild>
                            </w:div>
                            <w:div w:id="414909513">
                              <w:marLeft w:val="0"/>
                              <w:marRight w:val="0"/>
                              <w:marTop w:val="253"/>
                              <w:marBottom w:val="253"/>
                              <w:divBdr>
                                <w:top w:val="none" w:sz="0" w:space="0" w:color="auto"/>
                                <w:left w:val="none" w:sz="0" w:space="0" w:color="auto"/>
                                <w:bottom w:val="none" w:sz="0" w:space="0" w:color="auto"/>
                                <w:right w:val="none" w:sz="0" w:space="0" w:color="auto"/>
                              </w:divBdr>
                              <w:divsChild>
                                <w:div w:id="2146729360">
                                  <w:marLeft w:val="0"/>
                                  <w:marRight w:val="0"/>
                                  <w:marTop w:val="0"/>
                                  <w:marBottom w:val="0"/>
                                  <w:divBdr>
                                    <w:top w:val="none" w:sz="0" w:space="0" w:color="auto"/>
                                    <w:left w:val="none" w:sz="0" w:space="0" w:color="auto"/>
                                    <w:bottom w:val="none" w:sz="0" w:space="0" w:color="auto"/>
                                    <w:right w:val="none" w:sz="0" w:space="0" w:color="auto"/>
                                  </w:divBdr>
                                </w:div>
                              </w:divsChild>
                            </w:div>
                            <w:div w:id="553085738">
                              <w:marLeft w:val="0"/>
                              <w:marRight w:val="0"/>
                              <w:marTop w:val="253"/>
                              <w:marBottom w:val="253"/>
                              <w:divBdr>
                                <w:top w:val="none" w:sz="0" w:space="0" w:color="auto"/>
                                <w:left w:val="none" w:sz="0" w:space="0" w:color="auto"/>
                                <w:bottom w:val="none" w:sz="0" w:space="0" w:color="auto"/>
                                <w:right w:val="none" w:sz="0" w:space="0" w:color="auto"/>
                              </w:divBdr>
                              <w:divsChild>
                                <w:div w:id="1928804754">
                                  <w:marLeft w:val="0"/>
                                  <w:marRight w:val="0"/>
                                  <w:marTop w:val="0"/>
                                  <w:marBottom w:val="0"/>
                                  <w:divBdr>
                                    <w:top w:val="none" w:sz="0" w:space="0" w:color="auto"/>
                                    <w:left w:val="none" w:sz="0" w:space="0" w:color="auto"/>
                                    <w:bottom w:val="none" w:sz="0" w:space="0" w:color="auto"/>
                                    <w:right w:val="none" w:sz="0" w:space="0" w:color="auto"/>
                                  </w:divBdr>
                                </w:div>
                              </w:divsChild>
                            </w:div>
                            <w:div w:id="772171597">
                              <w:marLeft w:val="0"/>
                              <w:marRight w:val="0"/>
                              <w:marTop w:val="253"/>
                              <w:marBottom w:val="253"/>
                              <w:divBdr>
                                <w:top w:val="none" w:sz="0" w:space="0" w:color="auto"/>
                                <w:left w:val="none" w:sz="0" w:space="0" w:color="auto"/>
                                <w:bottom w:val="none" w:sz="0" w:space="0" w:color="auto"/>
                                <w:right w:val="none" w:sz="0" w:space="0" w:color="auto"/>
                              </w:divBdr>
                              <w:divsChild>
                                <w:div w:id="1500391521">
                                  <w:marLeft w:val="0"/>
                                  <w:marRight w:val="0"/>
                                  <w:marTop w:val="0"/>
                                  <w:marBottom w:val="0"/>
                                  <w:divBdr>
                                    <w:top w:val="none" w:sz="0" w:space="0" w:color="auto"/>
                                    <w:left w:val="none" w:sz="0" w:space="0" w:color="auto"/>
                                    <w:bottom w:val="none" w:sz="0" w:space="0" w:color="auto"/>
                                    <w:right w:val="none" w:sz="0" w:space="0" w:color="auto"/>
                                  </w:divBdr>
                                </w:div>
                              </w:divsChild>
                            </w:div>
                            <w:div w:id="258026531">
                              <w:marLeft w:val="0"/>
                              <w:marRight w:val="0"/>
                              <w:marTop w:val="380"/>
                              <w:marBottom w:val="380"/>
                              <w:divBdr>
                                <w:top w:val="none" w:sz="0" w:space="0" w:color="auto"/>
                                <w:left w:val="none" w:sz="0" w:space="0" w:color="auto"/>
                                <w:bottom w:val="none" w:sz="0" w:space="0" w:color="auto"/>
                                <w:right w:val="none" w:sz="0" w:space="0" w:color="auto"/>
                              </w:divBdr>
                            </w:div>
                            <w:div w:id="1898776760">
                              <w:marLeft w:val="0"/>
                              <w:marRight w:val="0"/>
                              <w:marTop w:val="253"/>
                              <w:marBottom w:val="253"/>
                              <w:divBdr>
                                <w:top w:val="none" w:sz="0" w:space="0" w:color="auto"/>
                                <w:left w:val="none" w:sz="0" w:space="0" w:color="auto"/>
                                <w:bottom w:val="none" w:sz="0" w:space="0" w:color="auto"/>
                                <w:right w:val="none" w:sz="0" w:space="0" w:color="auto"/>
                              </w:divBdr>
                              <w:divsChild>
                                <w:div w:id="1496191250">
                                  <w:marLeft w:val="0"/>
                                  <w:marRight w:val="0"/>
                                  <w:marTop w:val="0"/>
                                  <w:marBottom w:val="0"/>
                                  <w:divBdr>
                                    <w:top w:val="none" w:sz="0" w:space="0" w:color="auto"/>
                                    <w:left w:val="none" w:sz="0" w:space="0" w:color="auto"/>
                                    <w:bottom w:val="none" w:sz="0" w:space="0" w:color="auto"/>
                                    <w:right w:val="none" w:sz="0" w:space="0" w:color="auto"/>
                                  </w:divBdr>
                                </w:div>
                              </w:divsChild>
                            </w:div>
                            <w:div w:id="71902011">
                              <w:marLeft w:val="0"/>
                              <w:marRight w:val="0"/>
                              <w:marTop w:val="380"/>
                              <w:marBottom w:val="475"/>
                              <w:divBdr>
                                <w:top w:val="none" w:sz="0" w:space="0" w:color="auto"/>
                                <w:left w:val="none" w:sz="0" w:space="0" w:color="auto"/>
                                <w:bottom w:val="none" w:sz="0" w:space="0" w:color="auto"/>
                                <w:right w:val="none" w:sz="0" w:space="0" w:color="auto"/>
                              </w:divBdr>
                              <w:divsChild>
                                <w:div w:id="178811959">
                                  <w:marLeft w:val="0"/>
                                  <w:marRight w:val="0"/>
                                  <w:marTop w:val="0"/>
                                  <w:marBottom w:val="0"/>
                                  <w:divBdr>
                                    <w:top w:val="none" w:sz="0" w:space="0" w:color="auto"/>
                                    <w:left w:val="none" w:sz="0" w:space="0" w:color="auto"/>
                                    <w:bottom w:val="single" w:sz="6" w:space="16" w:color="B8B9BA"/>
                                    <w:right w:val="none" w:sz="0" w:space="0" w:color="auto"/>
                                  </w:divBdr>
                                  <w:divsChild>
                                    <w:div w:id="265965047">
                                      <w:marLeft w:val="0"/>
                                      <w:marRight w:val="0"/>
                                      <w:marTop w:val="0"/>
                                      <w:marBottom w:val="0"/>
                                      <w:divBdr>
                                        <w:top w:val="none" w:sz="0" w:space="0" w:color="auto"/>
                                        <w:left w:val="none" w:sz="0" w:space="0" w:color="auto"/>
                                        <w:bottom w:val="none" w:sz="0" w:space="0" w:color="auto"/>
                                        <w:right w:val="none" w:sz="0" w:space="0" w:color="auto"/>
                                      </w:divBdr>
                                    </w:div>
                                    <w:div w:id="750001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996542">
                              <w:marLeft w:val="0"/>
                              <w:marRight w:val="0"/>
                              <w:marTop w:val="253"/>
                              <w:marBottom w:val="253"/>
                              <w:divBdr>
                                <w:top w:val="none" w:sz="0" w:space="0" w:color="auto"/>
                                <w:left w:val="none" w:sz="0" w:space="0" w:color="auto"/>
                                <w:bottom w:val="none" w:sz="0" w:space="0" w:color="auto"/>
                                <w:right w:val="none" w:sz="0" w:space="0" w:color="auto"/>
                              </w:divBdr>
                              <w:divsChild>
                                <w:div w:id="590088236">
                                  <w:marLeft w:val="0"/>
                                  <w:marRight w:val="0"/>
                                  <w:marTop w:val="0"/>
                                  <w:marBottom w:val="0"/>
                                  <w:divBdr>
                                    <w:top w:val="none" w:sz="0" w:space="0" w:color="auto"/>
                                    <w:left w:val="none" w:sz="0" w:space="0" w:color="auto"/>
                                    <w:bottom w:val="none" w:sz="0" w:space="0" w:color="auto"/>
                                    <w:right w:val="none" w:sz="0" w:space="0" w:color="auto"/>
                                  </w:divBdr>
                                </w:div>
                              </w:divsChild>
                            </w:div>
                            <w:div w:id="1143619254">
                              <w:marLeft w:val="0"/>
                              <w:marRight w:val="0"/>
                              <w:marTop w:val="253"/>
                              <w:marBottom w:val="253"/>
                              <w:divBdr>
                                <w:top w:val="none" w:sz="0" w:space="0" w:color="auto"/>
                                <w:left w:val="none" w:sz="0" w:space="0" w:color="auto"/>
                                <w:bottom w:val="none" w:sz="0" w:space="0" w:color="auto"/>
                                <w:right w:val="none" w:sz="0" w:space="0" w:color="auto"/>
                              </w:divBdr>
                              <w:divsChild>
                                <w:div w:id="588732270">
                                  <w:marLeft w:val="0"/>
                                  <w:marRight w:val="0"/>
                                  <w:marTop w:val="0"/>
                                  <w:marBottom w:val="0"/>
                                  <w:divBdr>
                                    <w:top w:val="none" w:sz="0" w:space="0" w:color="auto"/>
                                    <w:left w:val="none" w:sz="0" w:space="0" w:color="auto"/>
                                    <w:bottom w:val="none" w:sz="0" w:space="0" w:color="auto"/>
                                    <w:right w:val="none" w:sz="0" w:space="0" w:color="auto"/>
                                  </w:divBdr>
                                </w:div>
                              </w:divsChild>
                            </w:div>
                            <w:div w:id="1007439233">
                              <w:marLeft w:val="0"/>
                              <w:marRight w:val="0"/>
                              <w:marTop w:val="253"/>
                              <w:marBottom w:val="253"/>
                              <w:divBdr>
                                <w:top w:val="none" w:sz="0" w:space="0" w:color="auto"/>
                                <w:left w:val="none" w:sz="0" w:space="0" w:color="auto"/>
                                <w:bottom w:val="none" w:sz="0" w:space="0" w:color="auto"/>
                                <w:right w:val="none" w:sz="0" w:space="0" w:color="auto"/>
                              </w:divBdr>
                              <w:divsChild>
                                <w:div w:id="1505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7570165">
      <w:bodyDiv w:val="1"/>
      <w:marLeft w:val="0"/>
      <w:marRight w:val="0"/>
      <w:marTop w:val="0"/>
      <w:marBottom w:val="0"/>
      <w:divBdr>
        <w:top w:val="none" w:sz="0" w:space="0" w:color="auto"/>
        <w:left w:val="none" w:sz="0" w:space="0" w:color="auto"/>
        <w:bottom w:val="none" w:sz="0" w:space="0" w:color="auto"/>
        <w:right w:val="none" w:sz="0" w:space="0" w:color="auto"/>
      </w:divBdr>
      <w:divsChild>
        <w:div w:id="1712223189">
          <w:marLeft w:val="0"/>
          <w:marRight w:val="0"/>
          <w:marTop w:val="0"/>
          <w:marBottom w:val="0"/>
          <w:divBdr>
            <w:top w:val="none" w:sz="0" w:space="0" w:color="auto"/>
            <w:left w:val="none" w:sz="0" w:space="0" w:color="auto"/>
            <w:bottom w:val="none" w:sz="0" w:space="0" w:color="auto"/>
            <w:right w:val="none" w:sz="0" w:space="0" w:color="auto"/>
          </w:divBdr>
          <w:divsChild>
            <w:div w:id="1846439719">
              <w:marLeft w:val="0"/>
              <w:marRight w:val="0"/>
              <w:marTop w:val="0"/>
              <w:marBottom w:val="0"/>
              <w:divBdr>
                <w:top w:val="none" w:sz="0" w:space="0" w:color="auto"/>
                <w:left w:val="none" w:sz="0" w:space="0" w:color="auto"/>
                <w:bottom w:val="none" w:sz="0" w:space="0" w:color="auto"/>
                <w:right w:val="none" w:sz="0" w:space="0" w:color="auto"/>
              </w:divBdr>
              <w:divsChild>
                <w:div w:id="547424343">
                  <w:marLeft w:val="0"/>
                  <w:marRight w:val="0"/>
                  <w:marTop w:val="633"/>
                  <w:marBottom w:val="0"/>
                  <w:divBdr>
                    <w:top w:val="none" w:sz="0" w:space="0" w:color="auto"/>
                    <w:left w:val="none" w:sz="0" w:space="0" w:color="auto"/>
                    <w:bottom w:val="none" w:sz="0" w:space="0" w:color="auto"/>
                    <w:right w:val="none" w:sz="0" w:space="0" w:color="auto"/>
                  </w:divBdr>
                  <w:divsChild>
                    <w:div w:id="1696613248">
                      <w:marLeft w:val="0"/>
                      <w:marRight w:val="0"/>
                      <w:marTop w:val="0"/>
                      <w:marBottom w:val="0"/>
                      <w:divBdr>
                        <w:top w:val="none" w:sz="0" w:space="0" w:color="auto"/>
                        <w:left w:val="none" w:sz="0" w:space="0" w:color="auto"/>
                        <w:bottom w:val="none" w:sz="0" w:space="0" w:color="auto"/>
                        <w:right w:val="none" w:sz="0" w:space="0" w:color="auto"/>
                      </w:divBdr>
                      <w:divsChild>
                        <w:div w:id="633364650">
                          <w:marLeft w:val="0"/>
                          <w:marRight w:val="0"/>
                          <w:marTop w:val="0"/>
                          <w:marBottom w:val="0"/>
                          <w:divBdr>
                            <w:top w:val="none" w:sz="0" w:space="0" w:color="auto"/>
                            <w:left w:val="none" w:sz="0" w:space="0" w:color="auto"/>
                            <w:bottom w:val="none" w:sz="0" w:space="0" w:color="auto"/>
                            <w:right w:val="none" w:sz="0" w:space="0" w:color="auto"/>
                          </w:divBdr>
                          <w:divsChild>
                            <w:div w:id="860781097">
                              <w:marLeft w:val="0"/>
                              <w:marRight w:val="0"/>
                              <w:marTop w:val="0"/>
                              <w:marBottom w:val="0"/>
                              <w:divBdr>
                                <w:top w:val="none" w:sz="0" w:space="0" w:color="auto"/>
                                <w:left w:val="none" w:sz="0" w:space="0" w:color="auto"/>
                                <w:bottom w:val="none" w:sz="0" w:space="0" w:color="auto"/>
                                <w:right w:val="none" w:sz="0" w:space="0" w:color="auto"/>
                              </w:divBdr>
                            </w:div>
                          </w:divsChild>
                        </w:div>
                        <w:div w:id="148717558">
                          <w:marLeft w:val="0"/>
                          <w:marRight w:val="142"/>
                          <w:marTop w:val="0"/>
                          <w:marBottom w:val="0"/>
                          <w:divBdr>
                            <w:top w:val="none" w:sz="0" w:space="0" w:color="auto"/>
                            <w:left w:val="none" w:sz="0" w:space="0" w:color="auto"/>
                            <w:bottom w:val="none" w:sz="0" w:space="0" w:color="auto"/>
                            <w:right w:val="none" w:sz="0" w:space="0" w:color="auto"/>
                          </w:divBdr>
                        </w:div>
                        <w:div w:id="15981275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81538">
          <w:marLeft w:val="0"/>
          <w:marRight w:val="0"/>
          <w:marTop w:val="0"/>
          <w:marBottom w:val="0"/>
          <w:divBdr>
            <w:top w:val="none" w:sz="0" w:space="0" w:color="auto"/>
            <w:left w:val="none" w:sz="0" w:space="0" w:color="auto"/>
            <w:bottom w:val="none" w:sz="0" w:space="0" w:color="auto"/>
            <w:right w:val="none" w:sz="0" w:space="0" w:color="auto"/>
          </w:divBdr>
          <w:divsChild>
            <w:div w:id="1191916252">
              <w:marLeft w:val="0"/>
              <w:marRight w:val="0"/>
              <w:marTop w:val="0"/>
              <w:marBottom w:val="0"/>
              <w:divBdr>
                <w:top w:val="none" w:sz="0" w:space="0" w:color="auto"/>
                <w:left w:val="none" w:sz="0" w:space="0" w:color="auto"/>
                <w:bottom w:val="none" w:sz="0" w:space="0" w:color="auto"/>
                <w:right w:val="none" w:sz="0" w:space="0" w:color="auto"/>
              </w:divBdr>
              <w:divsChild>
                <w:div w:id="971328422">
                  <w:marLeft w:val="0"/>
                  <w:marRight w:val="0"/>
                  <w:marTop w:val="0"/>
                  <w:marBottom w:val="0"/>
                  <w:divBdr>
                    <w:top w:val="none" w:sz="0" w:space="0" w:color="auto"/>
                    <w:left w:val="none" w:sz="0" w:space="0" w:color="auto"/>
                    <w:bottom w:val="none" w:sz="0" w:space="0" w:color="auto"/>
                    <w:right w:val="none" w:sz="0" w:space="0" w:color="auto"/>
                  </w:divBdr>
                  <w:divsChild>
                    <w:div w:id="1861704468">
                      <w:marLeft w:val="0"/>
                      <w:marRight w:val="1582"/>
                      <w:marTop w:val="0"/>
                      <w:marBottom w:val="0"/>
                      <w:divBdr>
                        <w:top w:val="none" w:sz="0" w:space="0" w:color="auto"/>
                        <w:left w:val="none" w:sz="0" w:space="0" w:color="auto"/>
                        <w:bottom w:val="none" w:sz="0" w:space="0" w:color="auto"/>
                        <w:right w:val="none" w:sz="0" w:space="0" w:color="auto"/>
                      </w:divBdr>
                      <w:divsChild>
                        <w:div w:id="732511709">
                          <w:marLeft w:val="0"/>
                          <w:marRight w:val="0"/>
                          <w:marTop w:val="633"/>
                          <w:marBottom w:val="633"/>
                          <w:divBdr>
                            <w:top w:val="none" w:sz="0" w:space="0" w:color="auto"/>
                            <w:left w:val="none" w:sz="0" w:space="0" w:color="auto"/>
                            <w:bottom w:val="none" w:sz="0" w:space="0" w:color="auto"/>
                            <w:right w:val="none" w:sz="0" w:space="0" w:color="auto"/>
                          </w:divBdr>
                          <w:divsChild>
                            <w:div w:id="1308977511">
                              <w:marLeft w:val="0"/>
                              <w:marRight w:val="0"/>
                              <w:marTop w:val="0"/>
                              <w:marBottom w:val="316"/>
                              <w:divBdr>
                                <w:top w:val="none" w:sz="0" w:space="0" w:color="auto"/>
                                <w:left w:val="none" w:sz="0" w:space="0" w:color="auto"/>
                                <w:bottom w:val="none" w:sz="0" w:space="0" w:color="auto"/>
                                <w:right w:val="none" w:sz="0" w:space="0" w:color="auto"/>
                              </w:divBdr>
                            </w:div>
                            <w:div w:id="841162031">
                              <w:marLeft w:val="0"/>
                              <w:marRight w:val="0"/>
                              <w:marTop w:val="316"/>
                              <w:marBottom w:val="316"/>
                              <w:divBdr>
                                <w:top w:val="none" w:sz="0" w:space="0" w:color="auto"/>
                                <w:left w:val="none" w:sz="0" w:space="0" w:color="auto"/>
                                <w:bottom w:val="none" w:sz="0" w:space="0" w:color="auto"/>
                                <w:right w:val="none" w:sz="0" w:space="0" w:color="auto"/>
                              </w:divBdr>
                            </w:div>
                            <w:div w:id="622931561">
                              <w:marLeft w:val="0"/>
                              <w:marRight w:val="0"/>
                              <w:marTop w:val="316"/>
                              <w:marBottom w:val="633"/>
                              <w:divBdr>
                                <w:top w:val="single" w:sz="6" w:space="31" w:color="EB5D0B"/>
                                <w:left w:val="none" w:sz="0" w:space="0" w:color="auto"/>
                                <w:bottom w:val="single" w:sz="6" w:space="31" w:color="EB5D0B"/>
                                <w:right w:val="none" w:sz="0" w:space="0" w:color="auto"/>
                              </w:divBdr>
                            </w:div>
                            <w:div w:id="1538196557">
                              <w:marLeft w:val="0"/>
                              <w:marRight w:val="0"/>
                              <w:marTop w:val="253"/>
                              <w:marBottom w:val="253"/>
                              <w:divBdr>
                                <w:top w:val="none" w:sz="0" w:space="0" w:color="auto"/>
                                <w:left w:val="none" w:sz="0" w:space="0" w:color="auto"/>
                                <w:bottom w:val="none" w:sz="0" w:space="0" w:color="auto"/>
                                <w:right w:val="none" w:sz="0" w:space="0" w:color="auto"/>
                              </w:divBdr>
                              <w:divsChild>
                                <w:div w:id="307395969">
                                  <w:marLeft w:val="0"/>
                                  <w:marRight w:val="0"/>
                                  <w:marTop w:val="0"/>
                                  <w:marBottom w:val="0"/>
                                  <w:divBdr>
                                    <w:top w:val="none" w:sz="0" w:space="0" w:color="auto"/>
                                    <w:left w:val="none" w:sz="0" w:space="0" w:color="auto"/>
                                    <w:bottom w:val="none" w:sz="0" w:space="0" w:color="auto"/>
                                    <w:right w:val="none" w:sz="0" w:space="0" w:color="auto"/>
                                  </w:divBdr>
                                </w:div>
                              </w:divsChild>
                            </w:div>
                            <w:div w:id="70279880">
                              <w:marLeft w:val="0"/>
                              <w:marRight w:val="0"/>
                              <w:marTop w:val="253"/>
                              <w:marBottom w:val="253"/>
                              <w:divBdr>
                                <w:top w:val="none" w:sz="0" w:space="0" w:color="auto"/>
                                <w:left w:val="none" w:sz="0" w:space="0" w:color="auto"/>
                                <w:bottom w:val="none" w:sz="0" w:space="0" w:color="auto"/>
                                <w:right w:val="none" w:sz="0" w:space="0" w:color="auto"/>
                              </w:divBdr>
                              <w:divsChild>
                                <w:div w:id="282808556">
                                  <w:marLeft w:val="0"/>
                                  <w:marRight w:val="0"/>
                                  <w:marTop w:val="0"/>
                                  <w:marBottom w:val="0"/>
                                  <w:divBdr>
                                    <w:top w:val="none" w:sz="0" w:space="0" w:color="auto"/>
                                    <w:left w:val="none" w:sz="0" w:space="0" w:color="auto"/>
                                    <w:bottom w:val="none" w:sz="0" w:space="0" w:color="auto"/>
                                    <w:right w:val="none" w:sz="0" w:space="0" w:color="auto"/>
                                  </w:divBdr>
                                </w:div>
                              </w:divsChild>
                            </w:div>
                            <w:div w:id="930359397">
                              <w:marLeft w:val="0"/>
                              <w:marRight w:val="0"/>
                              <w:marTop w:val="253"/>
                              <w:marBottom w:val="253"/>
                              <w:divBdr>
                                <w:top w:val="none" w:sz="0" w:space="0" w:color="auto"/>
                                <w:left w:val="none" w:sz="0" w:space="0" w:color="auto"/>
                                <w:bottom w:val="none" w:sz="0" w:space="0" w:color="auto"/>
                                <w:right w:val="none" w:sz="0" w:space="0" w:color="auto"/>
                              </w:divBdr>
                              <w:divsChild>
                                <w:div w:id="1050886553">
                                  <w:marLeft w:val="0"/>
                                  <w:marRight w:val="0"/>
                                  <w:marTop w:val="0"/>
                                  <w:marBottom w:val="0"/>
                                  <w:divBdr>
                                    <w:top w:val="none" w:sz="0" w:space="0" w:color="auto"/>
                                    <w:left w:val="none" w:sz="0" w:space="0" w:color="auto"/>
                                    <w:bottom w:val="none" w:sz="0" w:space="0" w:color="auto"/>
                                    <w:right w:val="none" w:sz="0" w:space="0" w:color="auto"/>
                                  </w:divBdr>
                                </w:div>
                              </w:divsChild>
                            </w:div>
                            <w:div w:id="284235883">
                              <w:marLeft w:val="0"/>
                              <w:marRight w:val="0"/>
                              <w:marTop w:val="253"/>
                              <w:marBottom w:val="253"/>
                              <w:divBdr>
                                <w:top w:val="none" w:sz="0" w:space="0" w:color="auto"/>
                                <w:left w:val="none" w:sz="0" w:space="0" w:color="auto"/>
                                <w:bottom w:val="none" w:sz="0" w:space="0" w:color="auto"/>
                                <w:right w:val="none" w:sz="0" w:space="0" w:color="auto"/>
                              </w:divBdr>
                              <w:divsChild>
                                <w:div w:id="1059742040">
                                  <w:marLeft w:val="0"/>
                                  <w:marRight w:val="0"/>
                                  <w:marTop w:val="0"/>
                                  <w:marBottom w:val="0"/>
                                  <w:divBdr>
                                    <w:top w:val="none" w:sz="0" w:space="0" w:color="auto"/>
                                    <w:left w:val="none" w:sz="0" w:space="0" w:color="auto"/>
                                    <w:bottom w:val="none" w:sz="0" w:space="0" w:color="auto"/>
                                    <w:right w:val="none" w:sz="0" w:space="0" w:color="auto"/>
                                  </w:divBdr>
                                </w:div>
                              </w:divsChild>
                            </w:div>
                            <w:div w:id="850526932">
                              <w:marLeft w:val="0"/>
                              <w:marRight w:val="0"/>
                              <w:marTop w:val="253"/>
                              <w:marBottom w:val="253"/>
                              <w:divBdr>
                                <w:top w:val="none" w:sz="0" w:space="0" w:color="auto"/>
                                <w:left w:val="none" w:sz="0" w:space="0" w:color="auto"/>
                                <w:bottom w:val="none" w:sz="0" w:space="0" w:color="auto"/>
                                <w:right w:val="none" w:sz="0" w:space="0" w:color="auto"/>
                              </w:divBdr>
                              <w:divsChild>
                                <w:div w:id="1286691290">
                                  <w:marLeft w:val="0"/>
                                  <w:marRight w:val="0"/>
                                  <w:marTop w:val="0"/>
                                  <w:marBottom w:val="0"/>
                                  <w:divBdr>
                                    <w:top w:val="none" w:sz="0" w:space="0" w:color="auto"/>
                                    <w:left w:val="none" w:sz="0" w:space="0" w:color="auto"/>
                                    <w:bottom w:val="none" w:sz="0" w:space="0" w:color="auto"/>
                                    <w:right w:val="none" w:sz="0" w:space="0" w:color="auto"/>
                                  </w:divBdr>
                                </w:div>
                              </w:divsChild>
                            </w:div>
                            <w:div w:id="1818263064">
                              <w:marLeft w:val="0"/>
                              <w:marRight w:val="0"/>
                              <w:marTop w:val="253"/>
                              <w:marBottom w:val="253"/>
                              <w:divBdr>
                                <w:top w:val="none" w:sz="0" w:space="0" w:color="auto"/>
                                <w:left w:val="none" w:sz="0" w:space="0" w:color="auto"/>
                                <w:bottom w:val="none" w:sz="0" w:space="0" w:color="auto"/>
                                <w:right w:val="none" w:sz="0" w:space="0" w:color="auto"/>
                              </w:divBdr>
                              <w:divsChild>
                                <w:div w:id="1985038347">
                                  <w:marLeft w:val="0"/>
                                  <w:marRight w:val="0"/>
                                  <w:marTop w:val="0"/>
                                  <w:marBottom w:val="0"/>
                                  <w:divBdr>
                                    <w:top w:val="none" w:sz="0" w:space="0" w:color="auto"/>
                                    <w:left w:val="none" w:sz="0" w:space="0" w:color="auto"/>
                                    <w:bottom w:val="none" w:sz="0" w:space="0" w:color="auto"/>
                                    <w:right w:val="none" w:sz="0" w:space="0" w:color="auto"/>
                                  </w:divBdr>
                                </w:div>
                              </w:divsChild>
                            </w:div>
                            <w:div w:id="2095474894">
                              <w:marLeft w:val="0"/>
                              <w:marRight w:val="0"/>
                              <w:marTop w:val="380"/>
                              <w:marBottom w:val="475"/>
                              <w:divBdr>
                                <w:top w:val="none" w:sz="0" w:space="0" w:color="auto"/>
                                <w:left w:val="none" w:sz="0" w:space="0" w:color="auto"/>
                                <w:bottom w:val="none" w:sz="0" w:space="0" w:color="auto"/>
                                <w:right w:val="none" w:sz="0" w:space="0" w:color="auto"/>
                              </w:divBdr>
                              <w:divsChild>
                                <w:div w:id="35276007">
                                  <w:marLeft w:val="0"/>
                                  <w:marRight w:val="0"/>
                                  <w:marTop w:val="0"/>
                                  <w:marBottom w:val="0"/>
                                  <w:divBdr>
                                    <w:top w:val="none" w:sz="0" w:space="0" w:color="auto"/>
                                    <w:left w:val="none" w:sz="0" w:space="0" w:color="auto"/>
                                    <w:bottom w:val="single" w:sz="6" w:space="16" w:color="B8B9BA"/>
                                    <w:right w:val="none" w:sz="0" w:space="0" w:color="auto"/>
                                  </w:divBdr>
                                  <w:divsChild>
                                    <w:div w:id="215896120">
                                      <w:marLeft w:val="0"/>
                                      <w:marRight w:val="0"/>
                                      <w:marTop w:val="0"/>
                                      <w:marBottom w:val="0"/>
                                      <w:divBdr>
                                        <w:top w:val="none" w:sz="0" w:space="0" w:color="auto"/>
                                        <w:left w:val="none" w:sz="0" w:space="0" w:color="auto"/>
                                        <w:bottom w:val="none" w:sz="0" w:space="0" w:color="auto"/>
                                        <w:right w:val="none" w:sz="0" w:space="0" w:color="auto"/>
                                      </w:divBdr>
                                    </w:div>
                                    <w:div w:id="450560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9592345">
                              <w:marLeft w:val="0"/>
                              <w:marRight w:val="0"/>
                              <w:marTop w:val="253"/>
                              <w:marBottom w:val="253"/>
                              <w:divBdr>
                                <w:top w:val="none" w:sz="0" w:space="0" w:color="auto"/>
                                <w:left w:val="none" w:sz="0" w:space="0" w:color="auto"/>
                                <w:bottom w:val="none" w:sz="0" w:space="0" w:color="auto"/>
                                <w:right w:val="none" w:sz="0" w:space="0" w:color="auto"/>
                              </w:divBdr>
                              <w:divsChild>
                                <w:div w:id="1578906613">
                                  <w:marLeft w:val="0"/>
                                  <w:marRight w:val="0"/>
                                  <w:marTop w:val="0"/>
                                  <w:marBottom w:val="0"/>
                                  <w:divBdr>
                                    <w:top w:val="none" w:sz="0" w:space="0" w:color="auto"/>
                                    <w:left w:val="none" w:sz="0" w:space="0" w:color="auto"/>
                                    <w:bottom w:val="none" w:sz="0" w:space="0" w:color="auto"/>
                                    <w:right w:val="none" w:sz="0" w:space="0" w:color="auto"/>
                                  </w:divBdr>
                                </w:div>
                              </w:divsChild>
                            </w:div>
                            <w:div w:id="573315832">
                              <w:marLeft w:val="0"/>
                              <w:marRight w:val="0"/>
                              <w:marTop w:val="0"/>
                              <w:marBottom w:val="0"/>
                              <w:divBdr>
                                <w:top w:val="none" w:sz="0" w:space="0" w:color="auto"/>
                                <w:left w:val="none" w:sz="0" w:space="0" w:color="auto"/>
                                <w:bottom w:val="none" w:sz="0" w:space="0" w:color="auto"/>
                                <w:right w:val="none" w:sz="0" w:space="0" w:color="auto"/>
                              </w:divBdr>
                              <w:divsChild>
                                <w:div w:id="1266112529">
                                  <w:marLeft w:val="0"/>
                                  <w:marRight w:val="0"/>
                                  <w:marTop w:val="0"/>
                                  <w:marBottom w:val="0"/>
                                  <w:divBdr>
                                    <w:top w:val="none" w:sz="0" w:space="0" w:color="auto"/>
                                    <w:left w:val="none" w:sz="0" w:space="0" w:color="auto"/>
                                    <w:bottom w:val="none" w:sz="0" w:space="0" w:color="auto"/>
                                    <w:right w:val="none" w:sz="0" w:space="0" w:color="auto"/>
                                  </w:divBdr>
                                  <w:divsChild>
                                    <w:div w:id="1029795069">
                                      <w:marLeft w:val="0"/>
                                      <w:marRight w:val="0"/>
                                      <w:marTop w:val="0"/>
                                      <w:marBottom w:val="0"/>
                                      <w:divBdr>
                                        <w:top w:val="none" w:sz="0" w:space="0" w:color="auto"/>
                                        <w:left w:val="none" w:sz="0" w:space="0" w:color="auto"/>
                                        <w:bottom w:val="none" w:sz="0" w:space="0" w:color="auto"/>
                                        <w:right w:val="none" w:sz="0" w:space="0" w:color="auto"/>
                                      </w:divBdr>
                                      <w:divsChild>
                                        <w:div w:id="916398257">
                                          <w:marLeft w:val="0"/>
                                          <w:marRight w:val="0"/>
                                          <w:marTop w:val="0"/>
                                          <w:marBottom w:val="0"/>
                                          <w:divBdr>
                                            <w:top w:val="none" w:sz="0" w:space="0" w:color="auto"/>
                                            <w:left w:val="none" w:sz="0" w:space="0" w:color="auto"/>
                                            <w:bottom w:val="none" w:sz="0" w:space="0" w:color="auto"/>
                                            <w:right w:val="none" w:sz="0" w:space="0" w:color="auto"/>
                                          </w:divBdr>
                                          <w:divsChild>
                                            <w:div w:id="471677103">
                                              <w:marLeft w:val="0"/>
                                              <w:marRight w:val="0"/>
                                              <w:marTop w:val="0"/>
                                              <w:marBottom w:val="0"/>
                                              <w:divBdr>
                                                <w:top w:val="none" w:sz="0" w:space="0" w:color="auto"/>
                                                <w:left w:val="none" w:sz="0" w:space="0" w:color="auto"/>
                                                <w:bottom w:val="none" w:sz="0" w:space="0" w:color="auto"/>
                                                <w:right w:val="none" w:sz="0" w:space="0" w:color="auto"/>
                                              </w:divBdr>
                                              <w:divsChild>
                                                <w:div w:id="1159928007">
                                                  <w:marLeft w:val="0"/>
                                                  <w:marRight w:val="0"/>
                                                  <w:marTop w:val="0"/>
                                                  <w:marBottom w:val="0"/>
                                                  <w:divBdr>
                                                    <w:top w:val="none" w:sz="0" w:space="0" w:color="auto"/>
                                                    <w:left w:val="none" w:sz="0" w:space="0" w:color="auto"/>
                                                    <w:bottom w:val="none" w:sz="0" w:space="0" w:color="auto"/>
                                                    <w:right w:val="none" w:sz="0" w:space="0" w:color="auto"/>
                                                  </w:divBdr>
                                                  <w:divsChild>
                                                    <w:div w:id="530462909">
                                                      <w:marLeft w:val="0"/>
                                                      <w:marRight w:val="0"/>
                                                      <w:marTop w:val="0"/>
                                                      <w:marBottom w:val="0"/>
                                                      <w:divBdr>
                                                        <w:top w:val="none" w:sz="0" w:space="0" w:color="auto"/>
                                                        <w:left w:val="none" w:sz="0" w:space="0" w:color="auto"/>
                                                        <w:bottom w:val="none" w:sz="0" w:space="0" w:color="auto"/>
                                                        <w:right w:val="none" w:sz="0" w:space="0" w:color="auto"/>
                                                      </w:divBdr>
                                                      <w:divsChild>
                                                        <w:div w:id="977956707">
                                                          <w:marLeft w:val="0"/>
                                                          <w:marRight w:val="0"/>
                                                          <w:marTop w:val="0"/>
                                                          <w:marBottom w:val="0"/>
                                                          <w:divBdr>
                                                            <w:top w:val="none" w:sz="0" w:space="0" w:color="auto"/>
                                                            <w:left w:val="none" w:sz="0" w:space="0" w:color="auto"/>
                                                            <w:bottom w:val="none" w:sz="0" w:space="0" w:color="auto"/>
                                                            <w:right w:val="none" w:sz="0" w:space="0" w:color="auto"/>
                                                          </w:divBdr>
                                                          <w:divsChild>
                                                            <w:div w:id="415054266">
                                                              <w:marLeft w:val="0"/>
                                                              <w:marRight w:val="0"/>
                                                              <w:marTop w:val="0"/>
                                                              <w:marBottom w:val="0"/>
                                                              <w:divBdr>
                                                                <w:top w:val="none" w:sz="0" w:space="0" w:color="auto"/>
                                                                <w:left w:val="none" w:sz="0" w:space="0" w:color="auto"/>
                                                                <w:bottom w:val="none" w:sz="0" w:space="0" w:color="auto"/>
                                                                <w:right w:val="none" w:sz="0" w:space="0" w:color="auto"/>
                                                              </w:divBdr>
                                                              <w:divsChild>
                                                                <w:div w:id="626425378">
                                                                  <w:marLeft w:val="0"/>
                                                                  <w:marRight w:val="0"/>
                                                                  <w:marTop w:val="0"/>
                                                                  <w:marBottom w:val="0"/>
                                                                  <w:divBdr>
                                                                    <w:top w:val="none" w:sz="0" w:space="0" w:color="auto"/>
                                                                    <w:left w:val="none" w:sz="0" w:space="0" w:color="auto"/>
                                                                    <w:bottom w:val="none" w:sz="0" w:space="0" w:color="auto"/>
                                                                    <w:right w:val="none" w:sz="0" w:space="0" w:color="auto"/>
                                                                  </w:divBdr>
                                                                  <w:divsChild>
                                                                    <w:div w:id="678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9498">
                                                          <w:marLeft w:val="0"/>
                                                          <w:marRight w:val="0"/>
                                                          <w:marTop w:val="0"/>
                                                          <w:marBottom w:val="0"/>
                                                          <w:divBdr>
                                                            <w:top w:val="none" w:sz="0" w:space="0" w:color="auto"/>
                                                            <w:left w:val="none" w:sz="0" w:space="0" w:color="auto"/>
                                                            <w:bottom w:val="none" w:sz="0" w:space="0" w:color="auto"/>
                                                            <w:right w:val="none" w:sz="0" w:space="0" w:color="auto"/>
                                                          </w:divBdr>
                                                        </w:div>
                                                      </w:divsChild>
                                                    </w:div>
                                                    <w:div w:id="544097110">
                                                      <w:marLeft w:val="0"/>
                                                      <w:marRight w:val="0"/>
                                                      <w:marTop w:val="0"/>
                                                      <w:marBottom w:val="0"/>
                                                      <w:divBdr>
                                                        <w:top w:val="none" w:sz="0" w:space="0" w:color="auto"/>
                                                        <w:left w:val="none" w:sz="0" w:space="0" w:color="auto"/>
                                                        <w:bottom w:val="none" w:sz="0" w:space="0" w:color="auto"/>
                                                        <w:right w:val="none" w:sz="0" w:space="0" w:color="auto"/>
                                                      </w:divBdr>
                                                      <w:divsChild>
                                                        <w:div w:id="1807895029">
                                                          <w:marLeft w:val="0"/>
                                                          <w:marRight w:val="0"/>
                                                          <w:marTop w:val="0"/>
                                                          <w:marBottom w:val="0"/>
                                                          <w:divBdr>
                                                            <w:top w:val="none" w:sz="0" w:space="0" w:color="auto"/>
                                                            <w:left w:val="none" w:sz="0" w:space="0" w:color="auto"/>
                                                            <w:bottom w:val="none" w:sz="0" w:space="0" w:color="auto"/>
                                                            <w:right w:val="none" w:sz="0" w:space="0" w:color="auto"/>
                                                          </w:divBdr>
                                                          <w:divsChild>
                                                            <w:div w:id="2030334163">
                                                              <w:marLeft w:val="0"/>
                                                              <w:marRight w:val="0"/>
                                                              <w:marTop w:val="0"/>
                                                              <w:marBottom w:val="0"/>
                                                              <w:divBdr>
                                                                <w:top w:val="none" w:sz="0" w:space="0" w:color="auto"/>
                                                                <w:left w:val="none" w:sz="0" w:space="0" w:color="auto"/>
                                                                <w:bottom w:val="none" w:sz="0" w:space="0" w:color="auto"/>
                                                                <w:right w:val="none" w:sz="0" w:space="0" w:color="auto"/>
                                                              </w:divBdr>
                                                              <w:divsChild>
                                                                <w:div w:id="941228048">
                                                                  <w:marLeft w:val="0"/>
                                                                  <w:marRight w:val="0"/>
                                                                  <w:marTop w:val="0"/>
                                                                  <w:marBottom w:val="0"/>
                                                                  <w:divBdr>
                                                                    <w:top w:val="none" w:sz="0" w:space="0" w:color="auto"/>
                                                                    <w:left w:val="none" w:sz="0" w:space="0" w:color="auto"/>
                                                                    <w:bottom w:val="none" w:sz="0" w:space="0" w:color="auto"/>
                                                                    <w:right w:val="none" w:sz="0" w:space="0" w:color="auto"/>
                                                                  </w:divBdr>
                                                                  <w:divsChild>
                                                                    <w:div w:id="1699575107">
                                                                      <w:marLeft w:val="0"/>
                                                                      <w:marRight w:val="0"/>
                                                                      <w:marTop w:val="0"/>
                                                                      <w:marBottom w:val="0"/>
                                                                      <w:divBdr>
                                                                        <w:top w:val="none" w:sz="0" w:space="0" w:color="auto"/>
                                                                        <w:left w:val="none" w:sz="0" w:space="0" w:color="auto"/>
                                                                        <w:bottom w:val="none" w:sz="0" w:space="0" w:color="auto"/>
                                                                        <w:right w:val="none" w:sz="0" w:space="0" w:color="auto"/>
                                                                      </w:divBdr>
                                                                      <w:divsChild>
                                                                        <w:div w:id="997415204">
                                                                          <w:marLeft w:val="0"/>
                                                                          <w:marRight w:val="0"/>
                                                                          <w:marTop w:val="0"/>
                                                                          <w:marBottom w:val="0"/>
                                                                          <w:divBdr>
                                                                            <w:top w:val="none" w:sz="0" w:space="0" w:color="auto"/>
                                                                            <w:left w:val="none" w:sz="0" w:space="0" w:color="auto"/>
                                                                            <w:bottom w:val="none" w:sz="0" w:space="0" w:color="auto"/>
                                                                            <w:right w:val="none" w:sz="0" w:space="0" w:color="auto"/>
                                                                          </w:divBdr>
                                                                          <w:divsChild>
                                                                            <w:div w:id="1231965868">
                                                                              <w:marLeft w:val="0"/>
                                                                              <w:marRight w:val="0"/>
                                                                              <w:marTop w:val="0"/>
                                                                              <w:marBottom w:val="0"/>
                                                                              <w:divBdr>
                                                                                <w:top w:val="none" w:sz="0" w:space="0" w:color="auto"/>
                                                                                <w:left w:val="none" w:sz="0" w:space="0" w:color="auto"/>
                                                                                <w:bottom w:val="none" w:sz="0" w:space="0" w:color="auto"/>
                                                                                <w:right w:val="none" w:sz="0" w:space="0" w:color="auto"/>
                                                                              </w:divBdr>
                                                                              <w:divsChild>
                                                                                <w:div w:id="8365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081029">
                                                          <w:marLeft w:val="0"/>
                                                          <w:marRight w:val="0"/>
                                                          <w:marTop w:val="0"/>
                                                          <w:marBottom w:val="0"/>
                                                          <w:divBdr>
                                                            <w:top w:val="none" w:sz="0" w:space="0" w:color="auto"/>
                                                            <w:left w:val="none" w:sz="0" w:space="0" w:color="auto"/>
                                                            <w:bottom w:val="none" w:sz="0" w:space="0" w:color="auto"/>
                                                            <w:right w:val="none" w:sz="0" w:space="0" w:color="auto"/>
                                                          </w:divBdr>
                                                          <w:divsChild>
                                                            <w:div w:id="1588998132">
                                                              <w:marLeft w:val="0"/>
                                                              <w:marRight w:val="0"/>
                                                              <w:marTop w:val="0"/>
                                                              <w:marBottom w:val="0"/>
                                                              <w:divBdr>
                                                                <w:top w:val="none" w:sz="0" w:space="0" w:color="auto"/>
                                                                <w:left w:val="none" w:sz="0" w:space="0" w:color="auto"/>
                                                                <w:bottom w:val="none" w:sz="0" w:space="0" w:color="auto"/>
                                                                <w:right w:val="none" w:sz="0" w:space="0" w:color="auto"/>
                                                              </w:divBdr>
                                                              <w:divsChild>
                                                                <w:div w:id="1376347309">
                                                                  <w:marLeft w:val="0"/>
                                                                  <w:marRight w:val="0"/>
                                                                  <w:marTop w:val="0"/>
                                                                  <w:marBottom w:val="0"/>
                                                                  <w:divBdr>
                                                                    <w:top w:val="none" w:sz="0" w:space="0" w:color="auto"/>
                                                                    <w:left w:val="none" w:sz="0" w:space="0" w:color="auto"/>
                                                                    <w:bottom w:val="none" w:sz="0" w:space="0" w:color="auto"/>
                                                                    <w:right w:val="none" w:sz="0" w:space="0" w:color="auto"/>
                                                                  </w:divBdr>
                                                                  <w:divsChild>
                                                                    <w:div w:id="1061440039">
                                                                      <w:marLeft w:val="0"/>
                                                                      <w:marRight w:val="0"/>
                                                                      <w:marTop w:val="0"/>
                                                                      <w:marBottom w:val="0"/>
                                                                      <w:divBdr>
                                                                        <w:top w:val="none" w:sz="0" w:space="0" w:color="auto"/>
                                                                        <w:left w:val="none" w:sz="0" w:space="0" w:color="auto"/>
                                                                        <w:bottom w:val="none" w:sz="0" w:space="0" w:color="auto"/>
                                                                        <w:right w:val="none" w:sz="0" w:space="0" w:color="auto"/>
                                                                      </w:divBdr>
                                                                      <w:divsChild>
                                                                        <w:div w:id="14449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555822">
                              <w:marLeft w:val="0"/>
                              <w:marRight w:val="0"/>
                              <w:marTop w:val="253"/>
                              <w:marBottom w:val="253"/>
                              <w:divBdr>
                                <w:top w:val="none" w:sz="0" w:space="0" w:color="auto"/>
                                <w:left w:val="none" w:sz="0" w:space="0" w:color="auto"/>
                                <w:bottom w:val="none" w:sz="0" w:space="0" w:color="auto"/>
                                <w:right w:val="none" w:sz="0" w:space="0" w:color="auto"/>
                              </w:divBdr>
                              <w:divsChild>
                                <w:div w:id="1060597952">
                                  <w:marLeft w:val="0"/>
                                  <w:marRight w:val="0"/>
                                  <w:marTop w:val="0"/>
                                  <w:marBottom w:val="0"/>
                                  <w:divBdr>
                                    <w:top w:val="none" w:sz="0" w:space="0" w:color="auto"/>
                                    <w:left w:val="none" w:sz="0" w:space="0" w:color="auto"/>
                                    <w:bottom w:val="none" w:sz="0" w:space="0" w:color="auto"/>
                                    <w:right w:val="none" w:sz="0" w:space="0" w:color="auto"/>
                                  </w:divBdr>
                                </w:div>
                              </w:divsChild>
                            </w:div>
                            <w:div w:id="1487625662">
                              <w:marLeft w:val="0"/>
                              <w:marRight w:val="0"/>
                              <w:marTop w:val="253"/>
                              <w:marBottom w:val="253"/>
                              <w:divBdr>
                                <w:top w:val="none" w:sz="0" w:space="0" w:color="auto"/>
                                <w:left w:val="none" w:sz="0" w:space="0" w:color="auto"/>
                                <w:bottom w:val="none" w:sz="0" w:space="0" w:color="auto"/>
                                <w:right w:val="none" w:sz="0" w:space="0" w:color="auto"/>
                              </w:divBdr>
                              <w:divsChild>
                                <w:div w:id="2104954062">
                                  <w:marLeft w:val="0"/>
                                  <w:marRight w:val="0"/>
                                  <w:marTop w:val="0"/>
                                  <w:marBottom w:val="0"/>
                                  <w:divBdr>
                                    <w:top w:val="none" w:sz="0" w:space="0" w:color="auto"/>
                                    <w:left w:val="none" w:sz="0" w:space="0" w:color="auto"/>
                                    <w:bottom w:val="none" w:sz="0" w:space="0" w:color="auto"/>
                                    <w:right w:val="none" w:sz="0" w:space="0" w:color="auto"/>
                                  </w:divBdr>
                                </w:div>
                              </w:divsChild>
                            </w:div>
                            <w:div w:id="1844275116">
                              <w:marLeft w:val="0"/>
                              <w:marRight w:val="0"/>
                              <w:marTop w:val="253"/>
                              <w:marBottom w:val="253"/>
                              <w:divBdr>
                                <w:top w:val="none" w:sz="0" w:space="0" w:color="auto"/>
                                <w:left w:val="none" w:sz="0" w:space="0" w:color="auto"/>
                                <w:bottom w:val="none" w:sz="0" w:space="0" w:color="auto"/>
                                <w:right w:val="none" w:sz="0" w:space="0" w:color="auto"/>
                              </w:divBdr>
                              <w:divsChild>
                                <w:div w:id="1425682668">
                                  <w:marLeft w:val="0"/>
                                  <w:marRight w:val="0"/>
                                  <w:marTop w:val="0"/>
                                  <w:marBottom w:val="0"/>
                                  <w:divBdr>
                                    <w:top w:val="none" w:sz="0" w:space="0" w:color="auto"/>
                                    <w:left w:val="none" w:sz="0" w:space="0" w:color="auto"/>
                                    <w:bottom w:val="none" w:sz="0" w:space="0" w:color="auto"/>
                                    <w:right w:val="none" w:sz="0" w:space="0" w:color="auto"/>
                                  </w:divBdr>
                                </w:div>
                              </w:divsChild>
                            </w:div>
                            <w:div w:id="332804742">
                              <w:marLeft w:val="0"/>
                              <w:marRight w:val="0"/>
                              <w:marTop w:val="253"/>
                              <w:marBottom w:val="253"/>
                              <w:divBdr>
                                <w:top w:val="none" w:sz="0" w:space="0" w:color="auto"/>
                                <w:left w:val="none" w:sz="0" w:space="0" w:color="auto"/>
                                <w:bottom w:val="none" w:sz="0" w:space="0" w:color="auto"/>
                                <w:right w:val="none" w:sz="0" w:space="0" w:color="auto"/>
                              </w:divBdr>
                              <w:divsChild>
                                <w:div w:id="1647512480">
                                  <w:marLeft w:val="0"/>
                                  <w:marRight w:val="0"/>
                                  <w:marTop w:val="0"/>
                                  <w:marBottom w:val="0"/>
                                  <w:divBdr>
                                    <w:top w:val="none" w:sz="0" w:space="0" w:color="auto"/>
                                    <w:left w:val="none" w:sz="0" w:space="0" w:color="auto"/>
                                    <w:bottom w:val="none" w:sz="0" w:space="0" w:color="auto"/>
                                    <w:right w:val="none" w:sz="0" w:space="0" w:color="auto"/>
                                  </w:divBdr>
                                </w:div>
                              </w:divsChild>
                            </w:div>
                            <w:div w:id="1410232836">
                              <w:marLeft w:val="0"/>
                              <w:marRight w:val="0"/>
                              <w:marTop w:val="253"/>
                              <w:marBottom w:val="253"/>
                              <w:divBdr>
                                <w:top w:val="none" w:sz="0" w:space="0" w:color="auto"/>
                                <w:left w:val="none" w:sz="0" w:space="0" w:color="auto"/>
                                <w:bottom w:val="none" w:sz="0" w:space="0" w:color="auto"/>
                                <w:right w:val="none" w:sz="0" w:space="0" w:color="auto"/>
                              </w:divBdr>
                              <w:divsChild>
                                <w:div w:id="1596670719">
                                  <w:marLeft w:val="0"/>
                                  <w:marRight w:val="0"/>
                                  <w:marTop w:val="0"/>
                                  <w:marBottom w:val="0"/>
                                  <w:divBdr>
                                    <w:top w:val="none" w:sz="0" w:space="0" w:color="auto"/>
                                    <w:left w:val="none" w:sz="0" w:space="0" w:color="auto"/>
                                    <w:bottom w:val="none" w:sz="0" w:space="0" w:color="auto"/>
                                    <w:right w:val="none" w:sz="0" w:space="0" w:color="auto"/>
                                  </w:divBdr>
                                </w:div>
                              </w:divsChild>
                            </w:div>
                            <w:div w:id="681198558">
                              <w:marLeft w:val="0"/>
                              <w:marRight w:val="0"/>
                              <w:marTop w:val="0"/>
                              <w:marBottom w:val="0"/>
                              <w:divBdr>
                                <w:top w:val="none" w:sz="0" w:space="0" w:color="auto"/>
                                <w:left w:val="none" w:sz="0" w:space="0" w:color="auto"/>
                                <w:bottom w:val="none" w:sz="0" w:space="0" w:color="auto"/>
                                <w:right w:val="none" w:sz="0" w:space="0" w:color="auto"/>
                              </w:divBdr>
                              <w:divsChild>
                                <w:div w:id="2124424272">
                                  <w:marLeft w:val="0"/>
                                  <w:marRight w:val="0"/>
                                  <w:marTop w:val="0"/>
                                  <w:marBottom w:val="0"/>
                                  <w:divBdr>
                                    <w:top w:val="none" w:sz="0" w:space="0" w:color="auto"/>
                                    <w:left w:val="none" w:sz="0" w:space="0" w:color="auto"/>
                                    <w:bottom w:val="none" w:sz="0" w:space="0" w:color="auto"/>
                                    <w:right w:val="none" w:sz="0" w:space="0" w:color="auto"/>
                                  </w:divBdr>
                                  <w:divsChild>
                                    <w:div w:id="783307281">
                                      <w:marLeft w:val="0"/>
                                      <w:marRight w:val="0"/>
                                      <w:marTop w:val="0"/>
                                      <w:marBottom w:val="0"/>
                                      <w:divBdr>
                                        <w:top w:val="none" w:sz="0" w:space="0" w:color="auto"/>
                                        <w:left w:val="none" w:sz="0" w:space="0" w:color="auto"/>
                                        <w:bottom w:val="none" w:sz="0" w:space="0" w:color="auto"/>
                                        <w:right w:val="none" w:sz="0" w:space="0" w:color="auto"/>
                                      </w:divBdr>
                                      <w:divsChild>
                                        <w:div w:id="1587613828">
                                          <w:marLeft w:val="0"/>
                                          <w:marRight w:val="0"/>
                                          <w:marTop w:val="0"/>
                                          <w:marBottom w:val="0"/>
                                          <w:divBdr>
                                            <w:top w:val="none" w:sz="0" w:space="0" w:color="auto"/>
                                            <w:left w:val="none" w:sz="0" w:space="0" w:color="auto"/>
                                            <w:bottom w:val="none" w:sz="0" w:space="0" w:color="auto"/>
                                            <w:right w:val="none" w:sz="0" w:space="0" w:color="auto"/>
                                          </w:divBdr>
                                          <w:divsChild>
                                            <w:div w:id="2041585412">
                                              <w:marLeft w:val="0"/>
                                              <w:marRight w:val="0"/>
                                              <w:marTop w:val="0"/>
                                              <w:marBottom w:val="0"/>
                                              <w:divBdr>
                                                <w:top w:val="none" w:sz="0" w:space="0" w:color="auto"/>
                                                <w:left w:val="none" w:sz="0" w:space="0" w:color="auto"/>
                                                <w:bottom w:val="none" w:sz="0" w:space="0" w:color="auto"/>
                                                <w:right w:val="none" w:sz="0" w:space="0" w:color="auto"/>
                                              </w:divBdr>
                                              <w:divsChild>
                                                <w:div w:id="1128817454">
                                                  <w:marLeft w:val="0"/>
                                                  <w:marRight w:val="0"/>
                                                  <w:marTop w:val="0"/>
                                                  <w:marBottom w:val="0"/>
                                                  <w:divBdr>
                                                    <w:top w:val="none" w:sz="0" w:space="0" w:color="auto"/>
                                                    <w:left w:val="none" w:sz="0" w:space="0" w:color="auto"/>
                                                    <w:bottom w:val="none" w:sz="0" w:space="0" w:color="auto"/>
                                                    <w:right w:val="none" w:sz="0" w:space="0" w:color="auto"/>
                                                  </w:divBdr>
                                                  <w:divsChild>
                                                    <w:div w:id="987124657">
                                                      <w:marLeft w:val="0"/>
                                                      <w:marRight w:val="0"/>
                                                      <w:marTop w:val="0"/>
                                                      <w:marBottom w:val="0"/>
                                                      <w:divBdr>
                                                        <w:top w:val="none" w:sz="0" w:space="0" w:color="auto"/>
                                                        <w:left w:val="none" w:sz="0" w:space="0" w:color="auto"/>
                                                        <w:bottom w:val="none" w:sz="0" w:space="0" w:color="auto"/>
                                                        <w:right w:val="none" w:sz="0" w:space="0" w:color="auto"/>
                                                      </w:divBdr>
                                                      <w:divsChild>
                                                        <w:div w:id="1546914083">
                                                          <w:marLeft w:val="0"/>
                                                          <w:marRight w:val="0"/>
                                                          <w:marTop w:val="0"/>
                                                          <w:marBottom w:val="0"/>
                                                          <w:divBdr>
                                                            <w:top w:val="none" w:sz="0" w:space="0" w:color="auto"/>
                                                            <w:left w:val="none" w:sz="0" w:space="0" w:color="auto"/>
                                                            <w:bottom w:val="none" w:sz="0" w:space="0" w:color="auto"/>
                                                            <w:right w:val="none" w:sz="0" w:space="0" w:color="auto"/>
                                                          </w:divBdr>
                                                          <w:divsChild>
                                                            <w:div w:id="646977990">
                                                              <w:marLeft w:val="0"/>
                                                              <w:marRight w:val="0"/>
                                                              <w:marTop w:val="0"/>
                                                              <w:marBottom w:val="0"/>
                                                              <w:divBdr>
                                                                <w:top w:val="none" w:sz="0" w:space="0" w:color="auto"/>
                                                                <w:left w:val="none" w:sz="0" w:space="0" w:color="auto"/>
                                                                <w:bottom w:val="none" w:sz="0" w:space="0" w:color="auto"/>
                                                                <w:right w:val="none" w:sz="0" w:space="0" w:color="auto"/>
                                                              </w:divBdr>
                                                              <w:divsChild>
                                                                <w:div w:id="744759996">
                                                                  <w:marLeft w:val="0"/>
                                                                  <w:marRight w:val="0"/>
                                                                  <w:marTop w:val="0"/>
                                                                  <w:marBottom w:val="0"/>
                                                                  <w:divBdr>
                                                                    <w:top w:val="none" w:sz="0" w:space="0" w:color="auto"/>
                                                                    <w:left w:val="none" w:sz="0" w:space="0" w:color="auto"/>
                                                                    <w:bottom w:val="none" w:sz="0" w:space="0" w:color="auto"/>
                                                                    <w:right w:val="none" w:sz="0" w:space="0" w:color="auto"/>
                                                                  </w:divBdr>
                                                                  <w:divsChild>
                                                                    <w:div w:id="6255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501973">
                              <w:marLeft w:val="0"/>
                              <w:marRight w:val="0"/>
                              <w:marTop w:val="253"/>
                              <w:marBottom w:val="253"/>
                              <w:divBdr>
                                <w:top w:val="none" w:sz="0" w:space="0" w:color="auto"/>
                                <w:left w:val="none" w:sz="0" w:space="0" w:color="auto"/>
                                <w:bottom w:val="none" w:sz="0" w:space="0" w:color="auto"/>
                                <w:right w:val="none" w:sz="0" w:space="0" w:color="auto"/>
                              </w:divBdr>
                              <w:divsChild>
                                <w:div w:id="1048651053">
                                  <w:marLeft w:val="0"/>
                                  <w:marRight w:val="0"/>
                                  <w:marTop w:val="0"/>
                                  <w:marBottom w:val="0"/>
                                  <w:divBdr>
                                    <w:top w:val="none" w:sz="0" w:space="0" w:color="auto"/>
                                    <w:left w:val="none" w:sz="0" w:space="0" w:color="auto"/>
                                    <w:bottom w:val="none" w:sz="0" w:space="0" w:color="auto"/>
                                    <w:right w:val="none" w:sz="0" w:space="0" w:color="auto"/>
                                  </w:divBdr>
                                </w:div>
                              </w:divsChild>
                            </w:div>
                            <w:div w:id="446854665">
                              <w:marLeft w:val="0"/>
                              <w:marRight w:val="0"/>
                              <w:marTop w:val="253"/>
                              <w:marBottom w:val="253"/>
                              <w:divBdr>
                                <w:top w:val="none" w:sz="0" w:space="0" w:color="auto"/>
                                <w:left w:val="none" w:sz="0" w:space="0" w:color="auto"/>
                                <w:bottom w:val="none" w:sz="0" w:space="0" w:color="auto"/>
                                <w:right w:val="none" w:sz="0" w:space="0" w:color="auto"/>
                              </w:divBdr>
                              <w:divsChild>
                                <w:div w:id="1172836047">
                                  <w:marLeft w:val="0"/>
                                  <w:marRight w:val="0"/>
                                  <w:marTop w:val="0"/>
                                  <w:marBottom w:val="0"/>
                                  <w:divBdr>
                                    <w:top w:val="none" w:sz="0" w:space="0" w:color="auto"/>
                                    <w:left w:val="none" w:sz="0" w:space="0" w:color="auto"/>
                                    <w:bottom w:val="none" w:sz="0" w:space="0" w:color="auto"/>
                                    <w:right w:val="none" w:sz="0" w:space="0" w:color="auto"/>
                                  </w:divBdr>
                                </w:div>
                              </w:divsChild>
                            </w:div>
                            <w:div w:id="1371302014">
                              <w:marLeft w:val="0"/>
                              <w:marRight w:val="0"/>
                              <w:marTop w:val="253"/>
                              <w:marBottom w:val="253"/>
                              <w:divBdr>
                                <w:top w:val="none" w:sz="0" w:space="0" w:color="auto"/>
                                <w:left w:val="none" w:sz="0" w:space="0" w:color="auto"/>
                                <w:bottom w:val="none" w:sz="0" w:space="0" w:color="auto"/>
                                <w:right w:val="none" w:sz="0" w:space="0" w:color="auto"/>
                              </w:divBdr>
                              <w:divsChild>
                                <w:div w:id="1856653266">
                                  <w:marLeft w:val="0"/>
                                  <w:marRight w:val="0"/>
                                  <w:marTop w:val="0"/>
                                  <w:marBottom w:val="0"/>
                                  <w:divBdr>
                                    <w:top w:val="none" w:sz="0" w:space="0" w:color="auto"/>
                                    <w:left w:val="none" w:sz="0" w:space="0" w:color="auto"/>
                                    <w:bottom w:val="none" w:sz="0" w:space="0" w:color="auto"/>
                                    <w:right w:val="none" w:sz="0" w:space="0" w:color="auto"/>
                                  </w:divBdr>
                                </w:div>
                              </w:divsChild>
                            </w:div>
                            <w:div w:id="1466268251">
                              <w:marLeft w:val="0"/>
                              <w:marRight w:val="0"/>
                              <w:marTop w:val="380"/>
                              <w:marBottom w:val="475"/>
                              <w:divBdr>
                                <w:top w:val="none" w:sz="0" w:space="0" w:color="auto"/>
                                <w:left w:val="none" w:sz="0" w:space="0" w:color="auto"/>
                                <w:bottom w:val="none" w:sz="0" w:space="0" w:color="auto"/>
                                <w:right w:val="none" w:sz="0" w:space="0" w:color="auto"/>
                              </w:divBdr>
                              <w:divsChild>
                                <w:div w:id="970747160">
                                  <w:marLeft w:val="0"/>
                                  <w:marRight w:val="0"/>
                                  <w:marTop w:val="0"/>
                                  <w:marBottom w:val="0"/>
                                  <w:divBdr>
                                    <w:top w:val="none" w:sz="0" w:space="0" w:color="auto"/>
                                    <w:left w:val="none" w:sz="0" w:space="0" w:color="auto"/>
                                    <w:bottom w:val="single" w:sz="6" w:space="16" w:color="B8B9BA"/>
                                    <w:right w:val="none" w:sz="0" w:space="0" w:color="auto"/>
                                  </w:divBdr>
                                  <w:divsChild>
                                    <w:div w:id="1189218083">
                                      <w:marLeft w:val="0"/>
                                      <w:marRight w:val="0"/>
                                      <w:marTop w:val="0"/>
                                      <w:marBottom w:val="0"/>
                                      <w:divBdr>
                                        <w:top w:val="none" w:sz="0" w:space="0" w:color="auto"/>
                                        <w:left w:val="none" w:sz="0" w:space="0" w:color="auto"/>
                                        <w:bottom w:val="none" w:sz="0" w:space="0" w:color="auto"/>
                                        <w:right w:val="none" w:sz="0" w:space="0" w:color="auto"/>
                                      </w:divBdr>
                                    </w:div>
                                    <w:div w:id="12557426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1136722">
                              <w:marLeft w:val="0"/>
                              <w:marRight w:val="0"/>
                              <w:marTop w:val="253"/>
                              <w:marBottom w:val="253"/>
                              <w:divBdr>
                                <w:top w:val="none" w:sz="0" w:space="0" w:color="auto"/>
                                <w:left w:val="none" w:sz="0" w:space="0" w:color="auto"/>
                                <w:bottom w:val="none" w:sz="0" w:space="0" w:color="auto"/>
                                <w:right w:val="none" w:sz="0" w:space="0" w:color="auto"/>
                              </w:divBdr>
                              <w:divsChild>
                                <w:div w:id="523589801">
                                  <w:marLeft w:val="0"/>
                                  <w:marRight w:val="0"/>
                                  <w:marTop w:val="0"/>
                                  <w:marBottom w:val="0"/>
                                  <w:divBdr>
                                    <w:top w:val="none" w:sz="0" w:space="0" w:color="auto"/>
                                    <w:left w:val="none" w:sz="0" w:space="0" w:color="auto"/>
                                    <w:bottom w:val="none" w:sz="0" w:space="0" w:color="auto"/>
                                    <w:right w:val="none" w:sz="0" w:space="0" w:color="auto"/>
                                  </w:divBdr>
                                </w:div>
                              </w:divsChild>
                            </w:div>
                            <w:div w:id="1818762902">
                              <w:marLeft w:val="0"/>
                              <w:marRight w:val="0"/>
                              <w:marTop w:val="253"/>
                              <w:marBottom w:val="253"/>
                              <w:divBdr>
                                <w:top w:val="none" w:sz="0" w:space="0" w:color="auto"/>
                                <w:left w:val="none" w:sz="0" w:space="0" w:color="auto"/>
                                <w:bottom w:val="none" w:sz="0" w:space="0" w:color="auto"/>
                                <w:right w:val="none" w:sz="0" w:space="0" w:color="auto"/>
                              </w:divBdr>
                              <w:divsChild>
                                <w:div w:id="858857530">
                                  <w:marLeft w:val="0"/>
                                  <w:marRight w:val="0"/>
                                  <w:marTop w:val="0"/>
                                  <w:marBottom w:val="0"/>
                                  <w:divBdr>
                                    <w:top w:val="none" w:sz="0" w:space="0" w:color="auto"/>
                                    <w:left w:val="none" w:sz="0" w:space="0" w:color="auto"/>
                                    <w:bottom w:val="none" w:sz="0" w:space="0" w:color="auto"/>
                                    <w:right w:val="none" w:sz="0" w:space="0" w:color="auto"/>
                                  </w:divBdr>
                                </w:div>
                              </w:divsChild>
                            </w:div>
                            <w:div w:id="401878700">
                              <w:marLeft w:val="0"/>
                              <w:marRight w:val="0"/>
                              <w:marTop w:val="253"/>
                              <w:marBottom w:val="253"/>
                              <w:divBdr>
                                <w:top w:val="none" w:sz="0" w:space="0" w:color="auto"/>
                                <w:left w:val="none" w:sz="0" w:space="0" w:color="auto"/>
                                <w:bottom w:val="none" w:sz="0" w:space="0" w:color="auto"/>
                                <w:right w:val="none" w:sz="0" w:space="0" w:color="auto"/>
                              </w:divBdr>
                              <w:divsChild>
                                <w:div w:id="1671564089">
                                  <w:marLeft w:val="0"/>
                                  <w:marRight w:val="0"/>
                                  <w:marTop w:val="0"/>
                                  <w:marBottom w:val="0"/>
                                  <w:divBdr>
                                    <w:top w:val="none" w:sz="0" w:space="0" w:color="auto"/>
                                    <w:left w:val="none" w:sz="0" w:space="0" w:color="auto"/>
                                    <w:bottom w:val="none" w:sz="0" w:space="0" w:color="auto"/>
                                    <w:right w:val="none" w:sz="0" w:space="0" w:color="auto"/>
                                  </w:divBdr>
                                </w:div>
                              </w:divsChild>
                            </w:div>
                            <w:div w:id="1002781930">
                              <w:marLeft w:val="0"/>
                              <w:marRight w:val="0"/>
                              <w:marTop w:val="253"/>
                              <w:marBottom w:val="253"/>
                              <w:divBdr>
                                <w:top w:val="none" w:sz="0" w:space="0" w:color="auto"/>
                                <w:left w:val="none" w:sz="0" w:space="0" w:color="auto"/>
                                <w:bottom w:val="none" w:sz="0" w:space="0" w:color="auto"/>
                                <w:right w:val="none" w:sz="0" w:space="0" w:color="auto"/>
                              </w:divBdr>
                              <w:divsChild>
                                <w:div w:id="315502480">
                                  <w:marLeft w:val="0"/>
                                  <w:marRight w:val="0"/>
                                  <w:marTop w:val="0"/>
                                  <w:marBottom w:val="0"/>
                                  <w:divBdr>
                                    <w:top w:val="none" w:sz="0" w:space="0" w:color="auto"/>
                                    <w:left w:val="none" w:sz="0" w:space="0" w:color="auto"/>
                                    <w:bottom w:val="none" w:sz="0" w:space="0" w:color="auto"/>
                                    <w:right w:val="none" w:sz="0" w:space="0" w:color="auto"/>
                                  </w:divBdr>
                                </w:div>
                              </w:divsChild>
                            </w:div>
                            <w:div w:id="816805440">
                              <w:marLeft w:val="0"/>
                              <w:marRight w:val="0"/>
                              <w:marTop w:val="253"/>
                              <w:marBottom w:val="253"/>
                              <w:divBdr>
                                <w:top w:val="none" w:sz="0" w:space="0" w:color="auto"/>
                                <w:left w:val="none" w:sz="0" w:space="0" w:color="auto"/>
                                <w:bottom w:val="none" w:sz="0" w:space="0" w:color="auto"/>
                                <w:right w:val="none" w:sz="0" w:space="0" w:color="auto"/>
                              </w:divBdr>
                              <w:divsChild>
                                <w:div w:id="1888686850">
                                  <w:marLeft w:val="0"/>
                                  <w:marRight w:val="0"/>
                                  <w:marTop w:val="0"/>
                                  <w:marBottom w:val="0"/>
                                  <w:divBdr>
                                    <w:top w:val="none" w:sz="0" w:space="0" w:color="auto"/>
                                    <w:left w:val="none" w:sz="0" w:space="0" w:color="auto"/>
                                    <w:bottom w:val="none" w:sz="0" w:space="0" w:color="auto"/>
                                    <w:right w:val="none" w:sz="0" w:space="0" w:color="auto"/>
                                  </w:divBdr>
                                </w:div>
                              </w:divsChild>
                            </w:div>
                            <w:div w:id="593589654">
                              <w:marLeft w:val="0"/>
                              <w:marRight w:val="0"/>
                              <w:marTop w:val="253"/>
                              <w:marBottom w:val="253"/>
                              <w:divBdr>
                                <w:top w:val="none" w:sz="0" w:space="0" w:color="auto"/>
                                <w:left w:val="none" w:sz="0" w:space="0" w:color="auto"/>
                                <w:bottom w:val="none" w:sz="0" w:space="0" w:color="auto"/>
                                <w:right w:val="none" w:sz="0" w:space="0" w:color="auto"/>
                              </w:divBdr>
                              <w:divsChild>
                                <w:div w:id="561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0750108">
      <w:bodyDiv w:val="1"/>
      <w:marLeft w:val="0"/>
      <w:marRight w:val="0"/>
      <w:marTop w:val="0"/>
      <w:marBottom w:val="0"/>
      <w:divBdr>
        <w:top w:val="none" w:sz="0" w:space="0" w:color="auto"/>
        <w:left w:val="none" w:sz="0" w:space="0" w:color="auto"/>
        <w:bottom w:val="none" w:sz="0" w:space="0" w:color="auto"/>
        <w:right w:val="none" w:sz="0" w:space="0" w:color="auto"/>
      </w:divBdr>
      <w:divsChild>
        <w:div w:id="625505510">
          <w:marLeft w:val="0"/>
          <w:marRight w:val="0"/>
          <w:marTop w:val="0"/>
          <w:marBottom w:val="0"/>
          <w:divBdr>
            <w:top w:val="none" w:sz="0" w:space="0" w:color="auto"/>
            <w:left w:val="none" w:sz="0" w:space="0" w:color="auto"/>
            <w:bottom w:val="none" w:sz="0" w:space="0" w:color="auto"/>
            <w:right w:val="none" w:sz="0" w:space="0" w:color="auto"/>
          </w:divBdr>
          <w:divsChild>
            <w:div w:id="1925258360">
              <w:marLeft w:val="0"/>
              <w:marRight w:val="0"/>
              <w:marTop w:val="0"/>
              <w:marBottom w:val="0"/>
              <w:divBdr>
                <w:top w:val="none" w:sz="0" w:space="0" w:color="auto"/>
                <w:left w:val="none" w:sz="0" w:space="0" w:color="auto"/>
                <w:bottom w:val="none" w:sz="0" w:space="0" w:color="auto"/>
                <w:right w:val="none" w:sz="0" w:space="0" w:color="auto"/>
              </w:divBdr>
              <w:divsChild>
                <w:div w:id="478887343">
                  <w:marLeft w:val="0"/>
                  <w:marRight w:val="0"/>
                  <w:marTop w:val="633"/>
                  <w:marBottom w:val="0"/>
                  <w:divBdr>
                    <w:top w:val="none" w:sz="0" w:space="0" w:color="auto"/>
                    <w:left w:val="none" w:sz="0" w:space="0" w:color="auto"/>
                    <w:bottom w:val="none" w:sz="0" w:space="0" w:color="auto"/>
                    <w:right w:val="none" w:sz="0" w:space="0" w:color="auto"/>
                  </w:divBdr>
                  <w:divsChild>
                    <w:div w:id="997922648">
                      <w:marLeft w:val="0"/>
                      <w:marRight w:val="0"/>
                      <w:marTop w:val="0"/>
                      <w:marBottom w:val="0"/>
                      <w:divBdr>
                        <w:top w:val="none" w:sz="0" w:space="0" w:color="auto"/>
                        <w:left w:val="none" w:sz="0" w:space="0" w:color="auto"/>
                        <w:bottom w:val="none" w:sz="0" w:space="0" w:color="auto"/>
                        <w:right w:val="none" w:sz="0" w:space="0" w:color="auto"/>
                      </w:divBdr>
                      <w:divsChild>
                        <w:div w:id="442388593">
                          <w:marLeft w:val="0"/>
                          <w:marRight w:val="0"/>
                          <w:marTop w:val="0"/>
                          <w:marBottom w:val="0"/>
                          <w:divBdr>
                            <w:top w:val="none" w:sz="0" w:space="0" w:color="auto"/>
                            <w:left w:val="none" w:sz="0" w:space="0" w:color="auto"/>
                            <w:bottom w:val="none" w:sz="0" w:space="0" w:color="auto"/>
                            <w:right w:val="none" w:sz="0" w:space="0" w:color="auto"/>
                          </w:divBdr>
                          <w:divsChild>
                            <w:div w:id="1266308142">
                              <w:marLeft w:val="0"/>
                              <w:marRight w:val="0"/>
                              <w:marTop w:val="0"/>
                              <w:marBottom w:val="0"/>
                              <w:divBdr>
                                <w:top w:val="none" w:sz="0" w:space="0" w:color="auto"/>
                                <w:left w:val="none" w:sz="0" w:space="0" w:color="auto"/>
                                <w:bottom w:val="none" w:sz="0" w:space="0" w:color="auto"/>
                                <w:right w:val="none" w:sz="0" w:space="0" w:color="auto"/>
                              </w:divBdr>
                            </w:div>
                          </w:divsChild>
                        </w:div>
                        <w:div w:id="835263723">
                          <w:marLeft w:val="0"/>
                          <w:marRight w:val="142"/>
                          <w:marTop w:val="0"/>
                          <w:marBottom w:val="0"/>
                          <w:divBdr>
                            <w:top w:val="none" w:sz="0" w:space="0" w:color="auto"/>
                            <w:left w:val="none" w:sz="0" w:space="0" w:color="auto"/>
                            <w:bottom w:val="none" w:sz="0" w:space="0" w:color="auto"/>
                            <w:right w:val="none" w:sz="0" w:space="0" w:color="auto"/>
                          </w:divBdr>
                        </w:div>
                        <w:div w:id="2706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5205">
          <w:marLeft w:val="0"/>
          <w:marRight w:val="0"/>
          <w:marTop w:val="0"/>
          <w:marBottom w:val="0"/>
          <w:divBdr>
            <w:top w:val="none" w:sz="0" w:space="0" w:color="auto"/>
            <w:left w:val="none" w:sz="0" w:space="0" w:color="auto"/>
            <w:bottom w:val="none" w:sz="0" w:space="0" w:color="auto"/>
            <w:right w:val="none" w:sz="0" w:space="0" w:color="auto"/>
          </w:divBdr>
          <w:divsChild>
            <w:div w:id="1441989200">
              <w:marLeft w:val="0"/>
              <w:marRight w:val="0"/>
              <w:marTop w:val="0"/>
              <w:marBottom w:val="0"/>
              <w:divBdr>
                <w:top w:val="none" w:sz="0" w:space="0" w:color="auto"/>
                <w:left w:val="none" w:sz="0" w:space="0" w:color="auto"/>
                <w:bottom w:val="none" w:sz="0" w:space="0" w:color="auto"/>
                <w:right w:val="none" w:sz="0" w:space="0" w:color="auto"/>
              </w:divBdr>
              <w:divsChild>
                <w:div w:id="32004768">
                  <w:marLeft w:val="0"/>
                  <w:marRight w:val="0"/>
                  <w:marTop w:val="0"/>
                  <w:marBottom w:val="0"/>
                  <w:divBdr>
                    <w:top w:val="none" w:sz="0" w:space="0" w:color="auto"/>
                    <w:left w:val="none" w:sz="0" w:space="0" w:color="auto"/>
                    <w:bottom w:val="none" w:sz="0" w:space="0" w:color="auto"/>
                    <w:right w:val="none" w:sz="0" w:space="0" w:color="auto"/>
                  </w:divBdr>
                  <w:divsChild>
                    <w:div w:id="2035156218">
                      <w:marLeft w:val="0"/>
                      <w:marRight w:val="1582"/>
                      <w:marTop w:val="0"/>
                      <w:marBottom w:val="0"/>
                      <w:divBdr>
                        <w:top w:val="none" w:sz="0" w:space="0" w:color="auto"/>
                        <w:left w:val="none" w:sz="0" w:space="0" w:color="auto"/>
                        <w:bottom w:val="none" w:sz="0" w:space="0" w:color="auto"/>
                        <w:right w:val="none" w:sz="0" w:space="0" w:color="auto"/>
                      </w:divBdr>
                      <w:divsChild>
                        <w:div w:id="341468003">
                          <w:marLeft w:val="0"/>
                          <w:marRight w:val="0"/>
                          <w:marTop w:val="633"/>
                          <w:marBottom w:val="633"/>
                          <w:divBdr>
                            <w:top w:val="none" w:sz="0" w:space="0" w:color="auto"/>
                            <w:left w:val="none" w:sz="0" w:space="0" w:color="auto"/>
                            <w:bottom w:val="none" w:sz="0" w:space="0" w:color="auto"/>
                            <w:right w:val="none" w:sz="0" w:space="0" w:color="auto"/>
                          </w:divBdr>
                          <w:divsChild>
                            <w:div w:id="1101954772">
                              <w:marLeft w:val="0"/>
                              <w:marRight w:val="0"/>
                              <w:marTop w:val="0"/>
                              <w:marBottom w:val="316"/>
                              <w:divBdr>
                                <w:top w:val="none" w:sz="0" w:space="0" w:color="auto"/>
                                <w:left w:val="none" w:sz="0" w:space="0" w:color="auto"/>
                                <w:bottom w:val="none" w:sz="0" w:space="0" w:color="auto"/>
                                <w:right w:val="none" w:sz="0" w:space="0" w:color="auto"/>
                              </w:divBdr>
                            </w:div>
                            <w:div w:id="1022435380">
                              <w:marLeft w:val="0"/>
                              <w:marRight w:val="0"/>
                              <w:marTop w:val="316"/>
                              <w:marBottom w:val="316"/>
                              <w:divBdr>
                                <w:top w:val="none" w:sz="0" w:space="0" w:color="auto"/>
                                <w:left w:val="none" w:sz="0" w:space="0" w:color="auto"/>
                                <w:bottom w:val="none" w:sz="0" w:space="0" w:color="auto"/>
                                <w:right w:val="none" w:sz="0" w:space="0" w:color="auto"/>
                              </w:divBdr>
                            </w:div>
                            <w:div w:id="1969192442">
                              <w:marLeft w:val="0"/>
                              <w:marRight w:val="0"/>
                              <w:marTop w:val="316"/>
                              <w:marBottom w:val="633"/>
                              <w:divBdr>
                                <w:top w:val="single" w:sz="6" w:space="31" w:color="EB5D0B"/>
                                <w:left w:val="none" w:sz="0" w:space="0" w:color="auto"/>
                                <w:bottom w:val="single" w:sz="6" w:space="31" w:color="EB5D0B"/>
                                <w:right w:val="none" w:sz="0" w:space="0" w:color="auto"/>
                              </w:divBdr>
                            </w:div>
                            <w:div w:id="1671564928">
                              <w:marLeft w:val="0"/>
                              <w:marRight w:val="0"/>
                              <w:marTop w:val="253"/>
                              <w:marBottom w:val="253"/>
                              <w:divBdr>
                                <w:top w:val="none" w:sz="0" w:space="0" w:color="auto"/>
                                <w:left w:val="none" w:sz="0" w:space="0" w:color="auto"/>
                                <w:bottom w:val="none" w:sz="0" w:space="0" w:color="auto"/>
                                <w:right w:val="none" w:sz="0" w:space="0" w:color="auto"/>
                              </w:divBdr>
                              <w:divsChild>
                                <w:div w:id="381565295">
                                  <w:marLeft w:val="0"/>
                                  <w:marRight w:val="0"/>
                                  <w:marTop w:val="0"/>
                                  <w:marBottom w:val="0"/>
                                  <w:divBdr>
                                    <w:top w:val="none" w:sz="0" w:space="0" w:color="auto"/>
                                    <w:left w:val="none" w:sz="0" w:space="0" w:color="auto"/>
                                    <w:bottom w:val="none" w:sz="0" w:space="0" w:color="auto"/>
                                    <w:right w:val="none" w:sz="0" w:space="0" w:color="auto"/>
                                  </w:divBdr>
                                </w:div>
                              </w:divsChild>
                            </w:div>
                            <w:div w:id="211424493">
                              <w:marLeft w:val="0"/>
                              <w:marRight w:val="0"/>
                              <w:marTop w:val="253"/>
                              <w:marBottom w:val="253"/>
                              <w:divBdr>
                                <w:top w:val="none" w:sz="0" w:space="0" w:color="auto"/>
                                <w:left w:val="none" w:sz="0" w:space="0" w:color="auto"/>
                                <w:bottom w:val="none" w:sz="0" w:space="0" w:color="auto"/>
                                <w:right w:val="none" w:sz="0" w:space="0" w:color="auto"/>
                              </w:divBdr>
                              <w:divsChild>
                                <w:div w:id="1591965154">
                                  <w:marLeft w:val="0"/>
                                  <w:marRight w:val="0"/>
                                  <w:marTop w:val="0"/>
                                  <w:marBottom w:val="0"/>
                                  <w:divBdr>
                                    <w:top w:val="none" w:sz="0" w:space="0" w:color="auto"/>
                                    <w:left w:val="none" w:sz="0" w:space="0" w:color="auto"/>
                                    <w:bottom w:val="none" w:sz="0" w:space="0" w:color="auto"/>
                                    <w:right w:val="none" w:sz="0" w:space="0" w:color="auto"/>
                                  </w:divBdr>
                                </w:div>
                              </w:divsChild>
                            </w:div>
                            <w:div w:id="704791828">
                              <w:marLeft w:val="0"/>
                              <w:marRight w:val="0"/>
                              <w:marTop w:val="253"/>
                              <w:marBottom w:val="253"/>
                              <w:divBdr>
                                <w:top w:val="none" w:sz="0" w:space="0" w:color="auto"/>
                                <w:left w:val="none" w:sz="0" w:space="0" w:color="auto"/>
                                <w:bottom w:val="none" w:sz="0" w:space="0" w:color="auto"/>
                                <w:right w:val="none" w:sz="0" w:space="0" w:color="auto"/>
                              </w:divBdr>
                              <w:divsChild>
                                <w:div w:id="1447966675">
                                  <w:marLeft w:val="0"/>
                                  <w:marRight w:val="0"/>
                                  <w:marTop w:val="0"/>
                                  <w:marBottom w:val="0"/>
                                  <w:divBdr>
                                    <w:top w:val="none" w:sz="0" w:space="0" w:color="auto"/>
                                    <w:left w:val="none" w:sz="0" w:space="0" w:color="auto"/>
                                    <w:bottom w:val="none" w:sz="0" w:space="0" w:color="auto"/>
                                    <w:right w:val="none" w:sz="0" w:space="0" w:color="auto"/>
                                  </w:divBdr>
                                </w:div>
                              </w:divsChild>
                            </w:div>
                            <w:div w:id="948856666">
                              <w:marLeft w:val="0"/>
                              <w:marRight w:val="0"/>
                              <w:marTop w:val="253"/>
                              <w:marBottom w:val="253"/>
                              <w:divBdr>
                                <w:top w:val="none" w:sz="0" w:space="0" w:color="auto"/>
                                <w:left w:val="none" w:sz="0" w:space="0" w:color="auto"/>
                                <w:bottom w:val="none" w:sz="0" w:space="0" w:color="auto"/>
                                <w:right w:val="none" w:sz="0" w:space="0" w:color="auto"/>
                              </w:divBdr>
                              <w:divsChild>
                                <w:div w:id="749079881">
                                  <w:marLeft w:val="0"/>
                                  <w:marRight w:val="0"/>
                                  <w:marTop w:val="0"/>
                                  <w:marBottom w:val="0"/>
                                  <w:divBdr>
                                    <w:top w:val="none" w:sz="0" w:space="0" w:color="auto"/>
                                    <w:left w:val="none" w:sz="0" w:space="0" w:color="auto"/>
                                    <w:bottom w:val="none" w:sz="0" w:space="0" w:color="auto"/>
                                    <w:right w:val="none" w:sz="0" w:space="0" w:color="auto"/>
                                  </w:divBdr>
                                </w:div>
                              </w:divsChild>
                            </w:div>
                            <w:div w:id="358627448">
                              <w:marLeft w:val="0"/>
                              <w:marRight w:val="0"/>
                              <w:marTop w:val="253"/>
                              <w:marBottom w:val="253"/>
                              <w:divBdr>
                                <w:top w:val="none" w:sz="0" w:space="0" w:color="auto"/>
                                <w:left w:val="none" w:sz="0" w:space="0" w:color="auto"/>
                                <w:bottom w:val="none" w:sz="0" w:space="0" w:color="auto"/>
                                <w:right w:val="none" w:sz="0" w:space="0" w:color="auto"/>
                              </w:divBdr>
                              <w:divsChild>
                                <w:div w:id="134684468">
                                  <w:marLeft w:val="0"/>
                                  <w:marRight w:val="0"/>
                                  <w:marTop w:val="0"/>
                                  <w:marBottom w:val="0"/>
                                  <w:divBdr>
                                    <w:top w:val="none" w:sz="0" w:space="0" w:color="auto"/>
                                    <w:left w:val="none" w:sz="0" w:space="0" w:color="auto"/>
                                    <w:bottom w:val="none" w:sz="0" w:space="0" w:color="auto"/>
                                    <w:right w:val="none" w:sz="0" w:space="0" w:color="auto"/>
                                  </w:divBdr>
                                </w:div>
                              </w:divsChild>
                            </w:div>
                            <w:div w:id="2136482752">
                              <w:marLeft w:val="0"/>
                              <w:marRight w:val="0"/>
                              <w:marTop w:val="253"/>
                              <w:marBottom w:val="253"/>
                              <w:divBdr>
                                <w:top w:val="none" w:sz="0" w:space="0" w:color="auto"/>
                                <w:left w:val="none" w:sz="0" w:space="0" w:color="auto"/>
                                <w:bottom w:val="none" w:sz="0" w:space="0" w:color="auto"/>
                                <w:right w:val="none" w:sz="0" w:space="0" w:color="auto"/>
                              </w:divBdr>
                              <w:divsChild>
                                <w:div w:id="1759211928">
                                  <w:marLeft w:val="0"/>
                                  <w:marRight w:val="0"/>
                                  <w:marTop w:val="0"/>
                                  <w:marBottom w:val="0"/>
                                  <w:divBdr>
                                    <w:top w:val="none" w:sz="0" w:space="0" w:color="auto"/>
                                    <w:left w:val="none" w:sz="0" w:space="0" w:color="auto"/>
                                    <w:bottom w:val="none" w:sz="0" w:space="0" w:color="auto"/>
                                    <w:right w:val="none" w:sz="0" w:space="0" w:color="auto"/>
                                  </w:divBdr>
                                </w:div>
                              </w:divsChild>
                            </w:div>
                            <w:div w:id="202208070">
                              <w:marLeft w:val="0"/>
                              <w:marRight w:val="0"/>
                              <w:marTop w:val="253"/>
                              <w:marBottom w:val="253"/>
                              <w:divBdr>
                                <w:top w:val="none" w:sz="0" w:space="0" w:color="auto"/>
                                <w:left w:val="none" w:sz="0" w:space="0" w:color="auto"/>
                                <w:bottom w:val="none" w:sz="0" w:space="0" w:color="auto"/>
                                <w:right w:val="none" w:sz="0" w:space="0" w:color="auto"/>
                              </w:divBdr>
                              <w:divsChild>
                                <w:div w:id="463472067">
                                  <w:marLeft w:val="0"/>
                                  <w:marRight w:val="0"/>
                                  <w:marTop w:val="0"/>
                                  <w:marBottom w:val="0"/>
                                  <w:divBdr>
                                    <w:top w:val="none" w:sz="0" w:space="0" w:color="auto"/>
                                    <w:left w:val="none" w:sz="0" w:space="0" w:color="auto"/>
                                    <w:bottom w:val="none" w:sz="0" w:space="0" w:color="auto"/>
                                    <w:right w:val="none" w:sz="0" w:space="0" w:color="auto"/>
                                  </w:divBdr>
                                </w:div>
                              </w:divsChild>
                            </w:div>
                            <w:div w:id="537669941">
                              <w:marLeft w:val="0"/>
                              <w:marRight w:val="0"/>
                              <w:marTop w:val="253"/>
                              <w:marBottom w:val="253"/>
                              <w:divBdr>
                                <w:top w:val="none" w:sz="0" w:space="0" w:color="auto"/>
                                <w:left w:val="none" w:sz="0" w:space="0" w:color="auto"/>
                                <w:bottom w:val="none" w:sz="0" w:space="0" w:color="auto"/>
                                <w:right w:val="none" w:sz="0" w:space="0" w:color="auto"/>
                              </w:divBdr>
                              <w:divsChild>
                                <w:div w:id="1949119612">
                                  <w:marLeft w:val="0"/>
                                  <w:marRight w:val="0"/>
                                  <w:marTop w:val="0"/>
                                  <w:marBottom w:val="0"/>
                                  <w:divBdr>
                                    <w:top w:val="none" w:sz="0" w:space="0" w:color="auto"/>
                                    <w:left w:val="none" w:sz="0" w:space="0" w:color="auto"/>
                                    <w:bottom w:val="none" w:sz="0" w:space="0" w:color="auto"/>
                                    <w:right w:val="none" w:sz="0" w:space="0" w:color="auto"/>
                                  </w:divBdr>
                                </w:div>
                              </w:divsChild>
                            </w:div>
                            <w:div w:id="1545143715">
                              <w:marLeft w:val="0"/>
                              <w:marRight w:val="0"/>
                              <w:marTop w:val="253"/>
                              <w:marBottom w:val="253"/>
                              <w:divBdr>
                                <w:top w:val="none" w:sz="0" w:space="0" w:color="auto"/>
                                <w:left w:val="none" w:sz="0" w:space="0" w:color="auto"/>
                                <w:bottom w:val="none" w:sz="0" w:space="0" w:color="auto"/>
                                <w:right w:val="none" w:sz="0" w:space="0" w:color="auto"/>
                              </w:divBdr>
                              <w:divsChild>
                                <w:div w:id="1120370282">
                                  <w:marLeft w:val="0"/>
                                  <w:marRight w:val="0"/>
                                  <w:marTop w:val="0"/>
                                  <w:marBottom w:val="0"/>
                                  <w:divBdr>
                                    <w:top w:val="none" w:sz="0" w:space="0" w:color="auto"/>
                                    <w:left w:val="none" w:sz="0" w:space="0" w:color="auto"/>
                                    <w:bottom w:val="none" w:sz="0" w:space="0" w:color="auto"/>
                                    <w:right w:val="none" w:sz="0" w:space="0" w:color="auto"/>
                                  </w:divBdr>
                                </w:div>
                              </w:divsChild>
                            </w:div>
                            <w:div w:id="1426343435">
                              <w:marLeft w:val="0"/>
                              <w:marRight w:val="0"/>
                              <w:marTop w:val="253"/>
                              <w:marBottom w:val="253"/>
                              <w:divBdr>
                                <w:top w:val="none" w:sz="0" w:space="0" w:color="auto"/>
                                <w:left w:val="none" w:sz="0" w:space="0" w:color="auto"/>
                                <w:bottom w:val="none" w:sz="0" w:space="0" w:color="auto"/>
                                <w:right w:val="none" w:sz="0" w:space="0" w:color="auto"/>
                              </w:divBdr>
                              <w:divsChild>
                                <w:div w:id="888497571">
                                  <w:marLeft w:val="0"/>
                                  <w:marRight w:val="0"/>
                                  <w:marTop w:val="0"/>
                                  <w:marBottom w:val="0"/>
                                  <w:divBdr>
                                    <w:top w:val="none" w:sz="0" w:space="0" w:color="auto"/>
                                    <w:left w:val="none" w:sz="0" w:space="0" w:color="auto"/>
                                    <w:bottom w:val="none" w:sz="0" w:space="0" w:color="auto"/>
                                    <w:right w:val="none" w:sz="0" w:space="0" w:color="auto"/>
                                  </w:divBdr>
                                </w:div>
                              </w:divsChild>
                            </w:div>
                            <w:div w:id="1242257633">
                              <w:marLeft w:val="0"/>
                              <w:marRight w:val="0"/>
                              <w:marTop w:val="253"/>
                              <w:marBottom w:val="253"/>
                              <w:divBdr>
                                <w:top w:val="none" w:sz="0" w:space="0" w:color="auto"/>
                                <w:left w:val="none" w:sz="0" w:space="0" w:color="auto"/>
                                <w:bottom w:val="none" w:sz="0" w:space="0" w:color="auto"/>
                                <w:right w:val="none" w:sz="0" w:space="0" w:color="auto"/>
                              </w:divBdr>
                              <w:divsChild>
                                <w:div w:id="682050536">
                                  <w:marLeft w:val="0"/>
                                  <w:marRight w:val="0"/>
                                  <w:marTop w:val="0"/>
                                  <w:marBottom w:val="0"/>
                                  <w:divBdr>
                                    <w:top w:val="none" w:sz="0" w:space="0" w:color="auto"/>
                                    <w:left w:val="none" w:sz="0" w:space="0" w:color="auto"/>
                                    <w:bottom w:val="none" w:sz="0" w:space="0" w:color="auto"/>
                                    <w:right w:val="none" w:sz="0" w:space="0" w:color="auto"/>
                                  </w:divBdr>
                                </w:div>
                              </w:divsChild>
                            </w:div>
                            <w:div w:id="788813995">
                              <w:marLeft w:val="0"/>
                              <w:marRight w:val="0"/>
                              <w:marTop w:val="253"/>
                              <w:marBottom w:val="253"/>
                              <w:divBdr>
                                <w:top w:val="none" w:sz="0" w:space="0" w:color="auto"/>
                                <w:left w:val="none" w:sz="0" w:space="0" w:color="auto"/>
                                <w:bottom w:val="none" w:sz="0" w:space="0" w:color="auto"/>
                                <w:right w:val="none" w:sz="0" w:space="0" w:color="auto"/>
                              </w:divBdr>
                              <w:divsChild>
                                <w:div w:id="1379278027">
                                  <w:marLeft w:val="0"/>
                                  <w:marRight w:val="0"/>
                                  <w:marTop w:val="0"/>
                                  <w:marBottom w:val="0"/>
                                  <w:divBdr>
                                    <w:top w:val="none" w:sz="0" w:space="0" w:color="auto"/>
                                    <w:left w:val="none" w:sz="0" w:space="0" w:color="auto"/>
                                    <w:bottom w:val="none" w:sz="0" w:space="0" w:color="auto"/>
                                    <w:right w:val="none" w:sz="0" w:space="0" w:color="auto"/>
                                  </w:divBdr>
                                </w:div>
                              </w:divsChild>
                            </w:div>
                            <w:div w:id="981735646">
                              <w:marLeft w:val="0"/>
                              <w:marRight w:val="0"/>
                              <w:marTop w:val="253"/>
                              <w:marBottom w:val="253"/>
                              <w:divBdr>
                                <w:top w:val="none" w:sz="0" w:space="0" w:color="auto"/>
                                <w:left w:val="none" w:sz="0" w:space="0" w:color="auto"/>
                                <w:bottom w:val="none" w:sz="0" w:space="0" w:color="auto"/>
                                <w:right w:val="none" w:sz="0" w:space="0" w:color="auto"/>
                              </w:divBdr>
                              <w:divsChild>
                                <w:div w:id="1166820395">
                                  <w:marLeft w:val="0"/>
                                  <w:marRight w:val="0"/>
                                  <w:marTop w:val="0"/>
                                  <w:marBottom w:val="0"/>
                                  <w:divBdr>
                                    <w:top w:val="none" w:sz="0" w:space="0" w:color="auto"/>
                                    <w:left w:val="none" w:sz="0" w:space="0" w:color="auto"/>
                                    <w:bottom w:val="none" w:sz="0" w:space="0" w:color="auto"/>
                                    <w:right w:val="none" w:sz="0" w:space="0" w:color="auto"/>
                                  </w:divBdr>
                                </w:div>
                              </w:divsChild>
                            </w:div>
                            <w:div w:id="231819821">
                              <w:marLeft w:val="0"/>
                              <w:marRight w:val="0"/>
                              <w:marTop w:val="253"/>
                              <w:marBottom w:val="253"/>
                              <w:divBdr>
                                <w:top w:val="none" w:sz="0" w:space="0" w:color="auto"/>
                                <w:left w:val="none" w:sz="0" w:space="0" w:color="auto"/>
                                <w:bottom w:val="none" w:sz="0" w:space="0" w:color="auto"/>
                                <w:right w:val="none" w:sz="0" w:space="0" w:color="auto"/>
                              </w:divBdr>
                              <w:divsChild>
                                <w:div w:id="103501653">
                                  <w:marLeft w:val="0"/>
                                  <w:marRight w:val="0"/>
                                  <w:marTop w:val="0"/>
                                  <w:marBottom w:val="0"/>
                                  <w:divBdr>
                                    <w:top w:val="none" w:sz="0" w:space="0" w:color="auto"/>
                                    <w:left w:val="none" w:sz="0" w:space="0" w:color="auto"/>
                                    <w:bottom w:val="none" w:sz="0" w:space="0" w:color="auto"/>
                                    <w:right w:val="none" w:sz="0" w:space="0" w:color="auto"/>
                                  </w:divBdr>
                                </w:div>
                              </w:divsChild>
                            </w:div>
                            <w:div w:id="1892838810">
                              <w:marLeft w:val="0"/>
                              <w:marRight w:val="0"/>
                              <w:marTop w:val="253"/>
                              <w:marBottom w:val="253"/>
                              <w:divBdr>
                                <w:top w:val="none" w:sz="0" w:space="0" w:color="auto"/>
                                <w:left w:val="none" w:sz="0" w:space="0" w:color="auto"/>
                                <w:bottom w:val="none" w:sz="0" w:space="0" w:color="auto"/>
                                <w:right w:val="none" w:sz="0" w:space="0" w:color="auto"/>
                              </w:divBdr>
                              <w:divsChild>
                                <w:div w:id="1220900642">
                                  <w:marLeft w:val="0"/>
                                  <w:marRight w:val="0"/>
                                  <w:marTop w:val="0"/>
                                  <w:marBottom w:val="0"/>
                                  <w:divBdr>
                                    <w:top w:val="none" w:sz="0" w:space="0" w:color="auto"/>
                                    <w:left w:val="none" w:sz="0" w:space="0" w:color="auto"/>
                                    <w:bottom w:val="none" w:sz="0" w:space="0" w:color="auto"/>
                                    <w:right w:val="none" w:sz="0" w:space="0" w:color="auto"/>
                                  </w:divBdr>
                                </w:div>
                              </w:divsChild>
                            </w:div>
                            <w:div w:id="1456605991">
                              <w:marLeft w:val="0"/>
                              <w:marRight w:val="0"/>
                              <w:marTop w:val="253"/>
                              <w:marBottom w:val="253"/>
                              <w:divBdr>
                                <w:top w:val="none" w:sz="0" w:space="0" w:color="auto"/>
                                <w:left w:val="none" w:sz="0" w:space="0" w:color="auto"/>
                                <w:bottom w:val="none" w:sz="0" w:space="0" w:color="auto"/>
                                <w:right w:val="none" w:sz="0" w:space="0" w:color="auto"/>
                              </w:divBdr>
                              <w:divsChild>
                                <w:div w:id="1655333724">
                                  <w:marLeft w:val="0"/>
                                  <w:marRight w:val="0"/>
                                  <w:marTop w:val="0"/>
                                  <w:marBottom w:val="0"/>
                                  <w:divBdr>
                                    <w:top w:val="none" w:sz="0" w:space="0" w:color="auto"/>
                                    <w:left w:val="none" w:sz="0" w:space="0" w:color="auto"/>
                                    <w:bottom w:val="none" w:sz="0" w:space="0" w:color="auto"/>
                                    <w:right w:val="none" w:sz="0" w:space="0" w:color="auto"/>
                                  </w:divBdr>
                                </w:div>
                              </w:divsChild>
                            </w:div>
                            <w:div w:id="1284851431">
                              <w:marLeft w:val="0"/>
                              <w:marRight w:val="0"/>
                              <w:marTop w:val="253"/>
                              <w:marBottom w:val="253"/>
                              <w:divBdr>
                                <w:top w:val="none" w:sz="0" w:space="0" w:color="auto"/>
                                <w:left w:val="none" w:sz="0" w:space="0" w:color="auto"/>
                                <w:bottom w:val="none" w:sz="0" w:space="0" w:color="auto"/>
                                <w:right w:val="none" w:sz="0" w:space="0" w:color="auto"/>
                              </w:divBdr>
                              <w:divsChild>
                                <w:div w:id="1785732760">
                                  <w:marLeft w:val="0"/>
                                  <w:marRight w:val="0"/>
                                  <w:marTop w:val="0"/>
                                  <w:marBottom w:val="0"/>
                                  <w:divBdr>
                                    <w:top w:val="none" w:sz="0" w:space="0" w:color="auto"/>
                                    <w:left w:val="none" w:sz="0" w:space="0" w:color="auto"/>
                                    <w:bottom w:val="none" w:sz="0" w:space="0" w:color="auto"/>
                                    <w:right w:val="none" w:sz="0" w:space="0" w:color="auto"/>
                                  </w:divBdr>
                                </w:div>
                              </w:divsChild>
                            </w:div>
                            <w:div w:id="1277711416">
                              <w:marLeft w:val="0"/>
                              <w:marRight w:val="0"/>
                              <w:marTop w:val="253"/>
                              <w:marBottom w:val="253"/>
                              <w:divBdr>
                                <w:top w:val="none" w:sz="0" w:space="0" w:color="auto"/>
                                <w:left w:val="none" w:sz="0" w:space="0" w:color="auto"/>
                                <w:bottom w:val="none" w:sz="0" w:space="0" w:color="auto"/>
                                <w:right w:val="none" w:sz="0" w:space="0" w:color="auto"/>
                              </w:divBdr>
                              <w:divsChild>
                                <w:div w:id="687291171">
                                  <w:marLeft w:val="0"/>
                                  <w:marRight w:val="0"/>
                                  <w:marTop w:val="0"/>
                                  <w:marBottom w:val="0"/>
                                  <w:divBdr>
                                    <w:top w:val="none" w:sz="0" w:space="0" w:color="auto"/>
                                    <w:left w:val="none" w:sz="0" w:space="0" w:color="auto"/>
                                    <w:bottom w:val="none" w:sz="0" w:space="0" w:color="auto"/>
                                    <w:right w:val="none" w:sz="0" w:space="0" w:color="auto"/>
                                  </w:divBdr>
                                </w:div>
                              </w:divsChild>
                            </w:div>
                            <w:div w:id="1124890800">
                              <w:marLeft w:val="0"/>
                              <w:marRight w:val="0"/>
                              <w:marTop w:val="253"/>
                              <w:marBottom w:val="253"/>
                              <w:divBdr>
                                <w:top w:val="none" w:sz="0" w:space="0" w:color="auto"/>
                                <w:left w:val="none" w:sz="0" w:space="0" w:color="auto"/>
                                <w:bottom w:val="none" w:sz="0" w:space="0" w:color="auto"/>
                                <w:right w:val="none" w:sz="0" w:space="0" w:color="auto"/>
                              </w:divBdr>
                              <w:divsChild>
                                <w:div w:id="182788894">
                                  <w:marLeft w:val="0"/>
                                  <w:marRight w:val="0"/>
                                  <w:marTop w:val="0"/>
                                  <w:marBottom w:val="0"/>
                                  <w:divBdr>
                                    <w:top w:val="none" w:sz="0" w:space="0" w:color="auto"/>
                                    <w:left w:val="none" w:sz="0" w:space="0" w:color="auto"/>
                                    <w:bottom w:val="none" w:sz="0" w:space="0" w:color="auto"/>
                                    <w:right w:val="none" w:sz="0" w:space="0" w:color="auto"/>
                                  </w:divBdr>
                                </w:div>
                              </w:divsChild>
                            </w:div>
                            <w:div w:id="2033795931">
                              <w:marLeft w:val="0"/>
                              <w:marRight w:val="0"/>
                              <w:marTop w:val="253"/>
                              <w:marBottom w:val="253"/>
                              <w:divBdr>
                                <w:top w:val="none" w:sz="0" w:space="0" w:color="auto"/>
                                <w:left w:val="none" w:sz="0" w:space="0" w:color="auto"/>
                                <w:bottom w:val="none" w:sz="0" w:space="0" w:color="auto"/>
                                <w:right w:val="none" w:sz="0" w:space="0" w:color="auto"/>
                              </w:divBdr>
                              <w:divsChild>
                                <w:div w:id="597368627">
                                  <w:marLeft w:val="0"/>
                                  <w:marRight w:val="0"/>
                                  <w:marTop w:val="0"/>
                                  <w:marBottom w:val="0"/>
                                  <w:divBdr>
                                    <w:top w:val="none" w:sz="0" w:space="0" w:color="auto"/>
                                    <w:left w:val="none" w:sz="0" w:space="0" w:color="auto"/>
                                    <w:bottom w:val="none" w:sz="0" w:space="0" w:color="auto"/>
                                    <w:right w:val="none" w:sz="0" w:space="0" w:color="auto"/>
                                  </w:divBdr>
                                </w:div>
                              </w:divsChild>
                            </w:div>
                            <w:div w:id="1669408486">
                              <w:marLeft w:val="0"/>
                              <w:marRight w:val="0"/>
                              <w:marTop w:val="253"/>
                              <w:marBottom w:val="253"/>
                              <w:divBdr>
                                <w:top w:val="none" w:sz="0" w:space="0" w:color="auto"/>
                                <w:left w:val="none" w:sz="0" w:space="0" w:color="auto"/>
                                <w:bottom w:val="none" w:sz="0" w:space="0" w:color="auto"/>
                                <w:right w:val="none" w:sz="0" w:space="0" w:color="auto"/>
                              </w:divBdr>
                              <w:divsChild>
                                <w:div w:id="141890000">
                                  <w:marLeft w:val="0"/>
                                  <w:marRight w:val="0"/>
                                  <w:marTop w:val="0"/>
                                  <w:marBottom w:val="0"/>
                                  <w:divBdr>
                                    <w:top w:val="none" w:sz="0" w:space="0" w:color="auto"/>
                                    <w:left w:val="none" w:sz="0" w:space="0" w:color="auto"/>
                                    <w:bottom w:val="none" w:sz="0" w:space="0" w:color="auto"/>
                                    <w:right w:val="none" w:sz="0" w:space="0" w:color="auto"/>
                                  </w:divBdr>
                                </w:div>
                              </w:divsChild>
                            </w:div>
                            <w:div w:id="1921983369">
                              <w:marLeft w:val="0"/>
                              <w:marRight w:val="0"/>
                              <w:marTop w:val="253"/>
                              <w:marBottom w:val="253"/>
                              <w:divBdr>
                                <w:top w:val="none" w:sz="0" w:space="0" w:color="auto"/>
                                <w:left w:val="none" w:sz="0" w:space="0" w:color="auto"/>
                                <w:bottom w:val="none" w:sz="0" w:space="0" w:color="auto"/>
                                <w:right w:val="none" w:sz="0" w:space="0" w:color="auto"/>
                              </w:divBdr>
                              <w:divsChild>
                                <w:div w:id="1774400332">
                                  <w:marLeft w:val="0"/>
                                  <w:marRight w:val="0"/>
                                  <w:marTop w:val="0"/>
                                  <w:marBottom w:val="0"/>
                                  <w:divBdr>
                                    <w:top w:val="none" w:sz="0" w:space="0" w:color="auto"/>
                                    <w:left w:val="none" w:sz="0" w:space="0" w:color="auto"/>
                                    <w:bottom w:val="none" w:sz="0" w:space="0" w:color="auto"/>
                                    <w:right w:val="none" w:sz="0" w:space="0" w:color="auto"/>
                                  </w:divBdr>
                                </w:div>
                              </w:divsChild>
                            </w:div>
                            <w:div w:id="206992533">
                              <w:marLeft w:val="0"/>
                              <w:marRight w:val="0"/>
                              <w:marTop w:val="253"/>
                              <w:marBottom w:val="253"/>
                              <w:divBdr>
                                <w:top w:val="none" w:sz="0" w:space="0" w:color="auto"/>
                                <w:left w:val="none" w:sz="0" w:space="0" w:color="auto"/>
                                <w:bottom w:val="none" w:sz="0" w:space="0" w:color="auto"/>
                                <w:right w:val="none" w:sz="0" w:space="0" w:color="auto"/>
                              </w:divBdr>
                              <w:divsChild>
                                <w:div w:id="1214931004">
                                  <w:marLeft w:val="0"/>
                                  <w:marRight w:val="0"/>
                                  <w:marTop w:val="0"/>
                                  <w:marBottom w:val="0"/>
                                  <w:divBdr>
                                    <w:top w:val="none" w:sz="0" w:space="0" w:color="auto"/>
                                    <w:left w:val="none" w:sz="0" w:space="0" w:color="auto"/>
                                    <w:bottom w:val="none" w:sz="0" w:space="0" w:color="auto"/>
                                    <w:right w:val="none" w:sz="0" w:space="0" w:color="auto"/>
                                  </w:divBdr>
                                </w:div>
                              </w:divsChild>
                            </w:div>
                            <w:div w:id="1163812441">
                              <w:marLeft w:val="0"/>
                              <w:marRight w:val="0"/>
                              <w:marTop w:val="253"/>
                              <w:marBottom w:val="253"/>
                              <w:divBdr>
                                <w:top w:val="none" w:sz="0" w:space="0" w:color="auto"/>
                                <w:left w:val="none" w:sz="0" w:space="0" w:color="auto"/>
                                <w:bottom w:val="none" w:sz="0" w:space="0" w:color="auto"/>
                                <w:right w:val="none" w:sz="0" w:space="0" w:color="auto"/>
                              </w:divBdr>
                              <w:divsChild>
                                <w:div w:id="765426582">
                                  <w:marLeft w:val="0"/>
                                  <w:marRight w:val="0"/>
                                  <w:marTop w:val="0"/>
                                  <w:marBottom w:val="0"/>
                                  <w:divBdr>
                                    <w:top w:val="none" w:sz="0" w:space="0" w:color="auto"/>
                                    <w:left w:val="none" w:sz="0" w:space="0" w:color="auto"/>
                                    <w:bottom w:val="none" w:sz="0" w:space="0" w:color="auto"/>
                                    <w:right w:val="none" w:sz="0" w:space="0" w:color="auto"/>
                                  </w:divBdr>
                                </w:div>
                              </w:divsChild>
                            </w:div>
                            <w:div w:id="1319849422">
                              <w:marLeft w:val="0"/>
                              <w:marRight w:val="0"/>
                              <w:marTop w:val="253"/>
                              <w:marBottom w:val="253"/>
                              <w:divBdr>
                                <w:top w:val="none" w:sz="0" w:space="0" w:color="auto"/>
                                <w:left w:val="none" w:sz="0" w:space="0" w:color="auto"/>
                                <w:bottom w:val="none" w:sz="0" w:space="0" w:color="auto"/>
                                <w:right w:val="none" w:sz="0" w:space="0" w:color="auto"/>
                              </w:divBdr>
                              <w:divsChild>
                                <w:div w:id="576981048">
                                  <w:marLeft w:val="0"/>
                                  <w:marRight w:val="0"/>
                                  <w:marTop w:val="0"/>
                                  <w:marBottom w:val="0"/>
                                  <w:divBdr>
                                    <w:top w:val="none" w:sz="0" w:space="0" w:color="auto"/>
                                    <w:left w:val="none" w:sz="0" w:space="0" w:color="auto"/>
                                    <w:bottom w:val="none" w:sz="0" w:space="0" w:color="auto"/>
                                    <w:right w:val="none" w:sz="0" w:space="0" w:color="auto"/>
                                  </w:divBdr>
                                </w:div>
                              </w:divsChild>
                            </w:div>
                            <w:div w:id="483204667">
                              <w:marLeft w:val="0"/>
                              <w:marRight w:val="0"/>
                              <w:marTop w:val="253"/>
                              <w:marBottom w:val="253"/>
                              <w:divBdr>
                                <w:top w:val="none" w:sz="0" w:space="0" w:color="auto"/>
                                <w:left w:val="none" w:sz="0" w:space="0" w:color="auto"/>
                                <w:bottom w:val="none" w:sz="0" w:space="0" w:color="auto"/>
                                <w:right w:val="none" w:sz="0" w:space="0" w:color="auto"/>
                              </w:divBdr>
                              <w:divsChild>
                                <w:div w:id="1805348729">
                                  <w:marLeft w:val="0"/>
                                  <w:marRight w:val="0"/>
                                  <w:marTop w:val="0"/>
                                  <w:marBottom w:val="0"/>
                                  <w:divBdr>
                                    <w:top w:val="none" w:sz="0" w:space="0" w:color="auto"/>
                                    <w:left w:val="none" w:sz="0" w:space="0" w:color="auto"/>
                                    <w:bottom w:val="none" w:sz="0" w:space="0" w:color="auto"/>
                                    <w:right w:val="none" w:sz="0" w:space="0" w:color="auto"/>
                                  </w:divBdr>
                                </w:div>
                              </w:divsChild>
                            </w:div>
                            <w:div w:id="1901596421">
                              <w:marLeft w:val="0"/>
                              <w:marRight w:val="0"/>
                              <w:marTop w:val="253"/>
                              <w:marBottom w:val="253"/>
                              <w:divBdr>
                                <w:top w:val="none" w:sz="0" w:space="0" w:color="auto"/>
                                <w:left w:val="none" w:sz="0" w:space="0" w:color="auto"/>
                                <w:bottom w:val="none" w:sz="0" w:space="0" w:color="auto"/>
                                <w:right w:val="none" w:sz="0" w:space="0" w:color="auto"/>
                              </w:divBdr>
                              <w:divsChild>
                                <w:div w:id="1064256630">
                                  <w:marLeft w:val="0"/>
                                  <w:marRight w:val="0"/>
                                  <w:marTop w:val="0"/>
                                  <w:marBottom w:val="0"/>
                                  <w:divBdr>
                                    <w:top w:val="none" w:sz="0" w:space="0" w:color="auto"/>
                                    <w:left w:val="none" w:sz="0" w:space="0" w:color="auto"/>
                                    <w:bottom w:val="none" w:sz="0" w:space="0" w:color="auto"/>
                                    <w:right w:val="none" w:sz="0" w:space="0" w:color="auto"/>
                                  </w:divBdr>
                                </w:div>
                              </w:divsChild>
                            </w:div>
                            <w:div w:id="1400598546">
                              <w:marLeft w:val="0"/>
                              <w:marRight w:val="0"/>
                              <w:marTop w:val="253"/>
                              <w:marBottom w:val="253"/>
                              <w:divBdr>
                                <w:top w:val="none" w:sz="0" w:space="0" w:color="auto"/>
                                <w:left w:val="none" w:sz="0" w:space="0" w:color="auto"/>
                                <w:bottom w:val="none" w:sz="0" w:space="0" w:color="auto"/>
                                <w:right w:val="none" w:sz="0" w:space="0" w:color="auto"/>
                              </w:divBdr>
                              <w:divsChild>
                                <w:div w:id="1140534704">
                                  <w:marLeft w:val="0"/>
                                  <w:marRight w:val="0"/>
                                  <w:marTop w:val="0"/>
                                  <w:marBottom w:val="0"/>
                                  <w:divBdr>
                                    <w:top w:val="none" w:sz="0" w:space="0" w:color="auto"/>
                                    <w:left w:val="none" w:sz="0" w:space="0" w:color="auto"/>
                                    <w:bottom w:val="none" w:sz="0" w:space="0" w:color="auto"/>
                                    <w:right w:val="none" w:sz="0" w:space="0" w:color="auto"/>
                                  </w:divBdr>
                                </w:div>
                              </w:divsChild>
                            </w:div>
                            <w:div w:id="1902128601">
                              <w:marLeft w:val="0"/>
                              <w:marRight w:val="0"/>
                              <w:marTop w:val="253"/>
                              <w:marBottom w:val="253"/>
                              <w:divBdr>
                                <w:top w:val="none" w:sz="0" w:space="0" w:color="auto"/>
                                <w:left w:val="none" w:sz="0" w:space="0" w:color="auto"/>
                                <w:bottom w:val="none" w:sz="0" w:space="0" w:color="auto"/>
                                <w:right w:val="none" w:sz="0" w:space="0" w:color="auto"/>
                              </w:divBdr>
                              <w:divsChild>
                                <w:div w:id="51393242">
                                  <w:marLeft w:val="0"/>
                                  <w:marRight w:val="0"/>
                                  <w:marTop w:val="0"/>
                                  <w:marBottom w:val="0"/>
                                  <w:divBdr>
                                    <w:top w:val="none" w:sz="0" w:space="0" w:color="auto"/>
                                    <w:left w:val="none" w:sz="0" w:space="0" w:color="auto"/>
                                    <w:bottom w:val="none" w:sz="0" w:space="0" w:color="auto"/>
                                    <w:right w:val="none" w:sz="0" w:space="0" w:color="auto"/>
                                  </w:divBdr>
                                </w:div>
                              </w:divsChild>
                            </w:div>
                            <w:div w:id="1427732022">
                              <w:marLeft w:val="0"/>
                              <w:marRight w:val="0"/>
                              <w:marTop w:val="253"/>
                              <w:marBottom w:val="253"/>
                              <w:divBdr>
                                <w:top w:val="none" w:sz="0" w:space="0" w:color="auto"/>
                                <w:left w:val="none" w:sz="0" w:space="0" w:color="auto"/>
                                <w:bottom w:val="none" w:sz="0" w:space="0" w:color="auto"/>
                                <w:right w:val="none" w:sz="0" w:space="0" w:color="auto"/>
                              </w:divBdr>
                              <w:divsChild>
                                <w:div w:id="5404733">
                                  <w:marLeft w:val="0"/>
                                  <w:marRight w:val="0"/>
                                  <w:marTop w:val="0"/>
                                  <w:marBottom w:val="0"/>
                                  <w:divBdr>
                                    <w:top w:val="none" w:sz="0" w:space="0" w:color="auto"/>
                                    <w:left w:val="none" w:sz="0" w:space="0" w:color="auto"/>
                                    <w:bottom w:val="none" w:sz="0" w:space="0" w:color="auto"/>
                                    <w:right w:val="none" w:sz="0" w:space="0" w:color="auto"/>
                                  </w:divBdr>
                                </w:div>
                              </w:divsChild>
                            </w:div>
                            <w:div w:id="1715932805">
                              <w:marLeft w:val="0"/>
                              <w:marRight w:val="0"/>
                              <w:marTop w:val="253"/>
                              <w:marBottom w:val="253"/>
                              <w:divBdr>
                                <w:top w:val="none" w:sz="0" w:space="0" w:color="auto"/>
                                <w:left w:val="none" w:sz="0" w:space="0" w:color="auto"/>
                                <w:bottom w:val="none" w:sz="0" w:space="0" w:color="auto"/>
                                <w:right w:val="none" w:sz="0" w:space="0" w:color="auto"/>
                              </w:divBdr>
                              <w:divsChild>
                                <w:div w:id="295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5410288">
      <w:bodyDiv w:val="1"/>
      <w:marLeft w:val="0"/>
      <w:marRight w:val="0"/>
      <w:marTop w:val="0"/>
      <w:marBottom w:val="0"/>
      <w:divBdr>
        <w:top w:val="none" w:sz="0" w:space="0" w:color="auto"/>
        <w:left w:val="none" w:sz="0" w:space="0" w:color="auto"/>
        <w:bottom w:val="none" w:sz="0" w:space="0" w:color="auto"/>
        <w:right w:val="none" w:sz="0" w:space="0" w:color="auto"/>
      </w:divBdr>
      <w:divsChild>
        <w:div w:id="1506937598">
          <w:marLeft w:val="0"/>
          <w:marRight w:val="0"/>
          <w:marTop w:val="0"/>
          <w:marBottom w:val="0"/>
          <w:divBdr>
            <w:top w:val="none" w:sz="0" w:space="0" w:color="auto"/>
            <w:left w:val="none" w:sz="0" w:space="0" w:color="auto"/>
            <w:bottom w:val="none" w:sz="0" w:space="0" w:color="auto"/>
            <w:right w:val="none" w:sz="0" w:space="0" w:color="auto"/>
          </w:divBdr>
          <w:divsChild>
            <w:div w:id="1198934714">
              <w:marLeft w:val="0"/>
              <w:marRight w:val="0"/>
              <w:marTop w:val="0"/>
              <w:marBottom w:val="0"/>
              <w:divBdr>
                <w:top w:val="none" w:sz="0" w:space="0" w:color="auto"/>
                <w:left w:val="none" w:sz="0" w:space="0" w:color="auto"/>
                <w:bottom w:val="none" w:sz="0" w:space="0" w:color="auto"/>
                <w:right w:val="none" w:sz="0" w:space="0" w:color="auto"/>
              </w:divBdr>
              <w:divsChild>
                <w:div w:id="1583173799">
                  <w:marLeft w:val="0"/>
                  <w:marRight w:val="0"/>
                  <w:marTop w:val="633"/>
                  <w:marBottom w:val="0"/>
                  <w:divBdr>
                    <w:top w:val="none" w:sz="0" w:space="0" w:color="auto"/>
                    <w:left w:val="none" w:sz="0" w:space="0" w:color="auto"/>
                    <w:bottom w:val="none" w:sz="0" w:space="0" w:color="auto"/>
                    <w:right w:val="none" w:sz="0" w:space="0" w:color="auto"/>
                  </w:divBdr>
                  <w:divsChild>
                    <w:div w:id="761099531">
                      <w:marLeft w:val="0"/>
                      <w:marRight w:val="0"/>
                      <w:marTop w:val="0"/>
                      <w:marBottom w:val="0"/>
                      <w:divBdr>
                        <w:top w:val="none" w:sz="0" w:space="0" w:color="auto"/>
                        <w:left w:val="none" w:sz="0" w:space="0" w:color="auto"/>
                        <w:bottom w:val="none" w:sz="0" w:space="0" w:color="auto"/>
                        <w:right w:val="none" w:sz="0" w:space="0" w:color="auto"/>
                      </w:divBdr>
                      <w:divsChild>
                        <w:div w:id="373390540">
                          <w:marLeft w:val="0"/>
                          <w:marRight w:val="0"/>
                          <w:marTop w:val="0"/>
                          <w:marBottom w:val="0"/>
                          <w:divBdr>
                            <w:top w:val="none" w:sz="0" w:space="0" w:color="auto"/>
                            <w:left w:val="none" w:sz="0" w:space="0" w:color="auto"/>
                            <w:bottom w:val="none" w:sz="0" w:space="0" w:color="auto"/>
                            <w:right w:val="none" w:sz="0" w:space="0" w:color="auto"/>
                          </w:divBdr>
                          <w:divsChild>
                            <w:div w:id="323247728">
                              <w:marLeft w:val="0"/>
                              <w:marRight w:val="0"/>
                              <w:marTop w:val="0"/>
                              <w:marBottom w:val="0"/>
                              <w:divBdr>
                                <w:top w:val="none" w:sz="0" w:space="0" w:color="auto"/>
                                <w:left w:val="none" w:sz="0" w:space="0" w:color="auto"/>
                                <w:bottom w:val="none" w:sz="0" w:space="0" w:color="auto"/>
                                <w:right w:val="none" w:sz="0" w:space="0" w:color="auto"/>
                              </w:divBdr>
                            </w:div>
                          </w:divsChild>
                        </w:div>
                        <w:div w:id="1076896940">
                          <w:marLeft w:val="0"/>
                          <w:marRight w:val="142"/>
                          <w:marTop w:val="0"/>
                          <w:marBottom w:val="0"/>
                          <w:divBdr>
                            <w:top w:val="none" w:sz="0" w:space="0" w:color="auto"/>
                            <w:left w:val="none" w:sz="0" w:space="0" w:color="auto"/>
                            <w:bottom w:val="none" w:sz="0" w:space="0" w:color="auto"/>
                            <w:right w:val="none" w:sz="0" w:space="0" w:color="auto"/>
                          </w:divBdr>
                        </w:div>
                        <w:div w:id="170467514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58654">
          <w:marLeft w:val="0"/>
          <w:marRight w:val="0"/>
          <w:marTop w:val="0"/>
          <w:marBottom w:val="0"/>
          <w:divBdr>
            <w:top w:val="none" w:sz="0" w:space="0" w:color="auto"/>
            <w:left w:val="none" w:sz="0" w:space="0" w:color="auto"/>
            <w:bottom w:val="none" w:sz="0" w:space="0" w:color="auto"/>
            <w:right w:val="none" w:sz="0" w:space="0" w:color="auto"/>
          </w:divBdr>
          <w:divsChild>
            <w:div w:id="2118717132">
              <w:marLeft w:val="0"/>
              <w:marRight w:val="0"/>
              <w:marTop w:val="0"/>
              <w:marBottom w:val="0"/>
              <w:divBdr>
                <w:top w:val="none" w:sz="0" w:space="0" w:color="auto"/>
                <w:left w:val="none" w:sz="0" w:space="0" w:color="auto"/>
                <w:bottom w:val="none" w:sz="0" w:space="0" w:color="auto"/>
                <w:right w:val="none" w:sz="0" w:space="0" w:color="auto"/>
              </w:divBdr>
              <w:divsChild>
                <w:div w:id="296188166">
                  <w:marLeft w:val="0"/>
                  <w:marRight w:val="0"/>
                  <w:marTop w:val="0"/>
                  <w:marBottom w:val="0"/>
                  <w:divBdr>
                    <w:top w:val="none" w:sz="0" w:space="0" w:color="auto"/>
                    <w:left w:val="none" w:sz="0" w:space="0" w:color="auto"/>
                    <w:bottom w:val="none" w:sz="0" w:space="0" w:color="auto"/>
                    <w:right w:val="none" w:sz="0" w:space="0" w:color="auto"/>
                  </w:divBdr>
                  <w:divsChild>
                    <w:div w:id="870146218">
                      <w:marLeft w:val="0"/>
                      <w:marRight w:val="1582"/>
                      <w:marTop w:val="0"/>
                      <w:marBottom w:val="0"/>
                      <w:divBdr>
                        <w:top w:val="none" w:sz="0" w:space="0" w:color="auto"/>
                        <w:left w:val="none" w:sz="0" w:space="0" w:color="auto"/>
                        <w:bottom w:val="none" w:sz="0" w:space="0" w:color="auto"/>
                        <w:right w:val="none" w:sz="0" w:space="0" w:color="auto"/>
                      </w:divBdr>
                      <w:divsChild>
                        <w:div w:id="153760459">
                          <w:marLeft w:val="0"/>
                          <w:marRight w:val="0"/>
                          <w:marTop w:val="633"/>
                          <w:marBottom w:val="633"/>
                          <w:divBdr>
                            <w:top w:val="none" w:sz="0" w:space="0" w:color="auto"/>
                            <w:left w:val="none" w:sz="0" w:space="0" w:color="auto"/>
                            <w:bottom w:val="none" w:sz="0" w:space="0" w:color="auto"/>
                            <w:right w:val="none" w:sz="0" w:space="0" w:color="auto"/>
                          </w:divBdr>
                          <w:divsChild>
                            <w:div w:id="1276326175">
                              <w:marLeft w:val="0"/>
                              <w:marRight w:val="0"/>
                              <w:marTop w:val="0"/>
                              <w:marBottom w:val="316"/>
                              <w:divBdr>
                                <w:top w:val="none" w:sz="0" w:space="0" w:color="auto"/>
                                <w:left w:val="none" w:sz="0" w:space="0" w:color="auto"/>
                                <w:bottom w:val="none" w:sz="0" w:space="0" w:color="auto"/>
                                <w:right w:val="none" w:sz="0" w:space="0" w:color="auto"/>
                              </w:divBdr>
                            </w:div>
                            <w:div w:id="2090300803">
                              <w:marLeft w:val="0"/>
                              <w:marRight w:val="0"/>
                              <w:marTop w:val="316"/>
                              <w:marBottom w:val="316"/>
                              <w:divBdr>
                                <w:top w:val="none" w:sz="0" w:space="0" w:color="auto"/>
                                <w:left w:val="none" w:sz="0" w:space="0" w:color="auto"/>
                                <w:bottom w:val="none" w:sz="0" w:space="0" w:color="auto"/>
                                <w:right w:val="none" w:sz="0" w:space="0" w:color="auto"/>
                              </w:divBdr>
                            </w:div>
                            <w:div w:id="1305695445">
                              <w:marLeft w:val="0"/>
                              <w:marRight w:val="0"/>
                              <w:marTop w:val="316"/>
                              <w:marBottom w:val="633"/>
                              <w:divBdr>
                                <w:top w:val="single" w:sz="6" w:space="31" w:color="EB5D0B"/>
                                <w:left w:val="none" w:sz="0" w:space="0" w:color="auto"/>
                                <w:bottom w:val="single" w:sz="6" w:space="31" w:color="EB5D0B"/>
                                <w:right w:val="none" w:sz="0" w:space="0" w:color="auto"/>
                              </w:divBdr>
                            </w:div>
                            <w:div w:id="262540619">
                              <w:marLeft w:val="0"/>
                              <w:marRight w:val="0"/>
                              <w:marTop w:val="760"/>
                              <w:marBottom w:val="949"/>
                              <w:divBdr>
                                <w:top w:val="none" w:sz="0" w:space="0" w:color="auto"/>
                                <w:left w:val="none" w:sz="0" w:space="0" w:color="auto"/>
                                <w:bottom w:val="none" w:sz="0" w:space="0" w:color="auto"/>
                                <w:right w:val="none" w:sz="0" w:space="0" w:color="auto"/>
                              </w:divBdr>
                              <w:divsChild>
                                <w:div w:id="32779781">
                                  <w:marLeft w:val="0"/>
                                  <w:marRight w:val="253"/>
                                  <w:marTop w:val="190"/>
                                  <w:marBottom w:val="0"/>
                                  <w:divBdr>
                                    <w:top w:val="none" w:sz="0" w:space="0" w:color="auto"/>
                                    <w:left w:val="none" w:sz="0" w:space="0" w:color="auto"/>
                                    <w:bottom w:val="none" w:sz="0" w:space="0" w:color="auto"/>
                                    <w:right w:val="none" w:sz="0" w:space="0" w:color="auto"/>
                                  </w:divBdr>
                                </w:div>
                              </w:divsChild>
                            </w:div>
                            <w:div w:id="1606232651">
                              <w:marLeft w:val="0"/>
                              <w:marRight w:val="0"/>
                              <w:marTop w:val="253"/>
                              <w:marBottom w:val="253"/>
                              <w:divBdr>
                                <w:top w:val="none" w:sz="0" w:space="0" w:color="auto"/>
                                <w:left w:val="none" w:sz="0" w:space="0" w:color="auto"/>
                                <w:bottom w:val="none" w:sz="0" w:space="0" w:color="auto"/>
                                <w:right w:val="none" w:sz="0" w:space="0" w:color="auto"/>
                              </w:divBdr>
                              <w:divsChild>
                                <w:div w:id="1920479304">
                                  <w:marLeft w:val="0"/>
                                  <w:marRight w:val="0"/>
                                  <w:marTop w:val="0"/>
                                  <w:marBottom w:val="0"/>
                                  <w:divBdr>
                                    <w:top w:val="none" w:sz="0" w:space="0" w:color="auto"/>
                                    <w:left w:val="none" w:sz="0" w:space="0" w:color="auto"/>
                                    <w:bottom w:val="none" w:sz="0" w:space="0" w:color="auto"/>
                                    <w:right w:val="none" w:sz="0" w:space="0" w:color="auto"/>
                                  </w:divBdr>
                                </w:div>
                              </w:divsChild>
                            </w:div>
                            <w:div w:id="308097916">
                              <w:marLeft w:val="0"/>
                              <w:marRight w:val="0"/>
                              <w:marTop w:val="253"/>
                              <w:marBottom w:val="253"/>
                              <w:divBdr>
                                <w:top w:val="none" w:sz="0" w:space="0" w:color="auto"/>
                                <w:left w:val="none" w:sz="0" w:space="0" w:color="auto"/>
                                <w:bottom w:val="none" w:sz="0" w:space="0" w:color="auto"/>
                                <w:right w:val="none" w:sz="0" w:space="0" w:color="auto"/>
                              </w:divBdr>
                              <w:divsChild>
                                <w:div w:id="273100086">
                                  <w:marLeft w:val="0"/>
                                  <w:marRight w:val="0"/>
                                  <w:marTop w:val="0"/>
                                  <w:marBottom w:val="0"/>
                                  <w:divBdr>
                                    <w:top w:val="none" w:sz="0" w:space="0" w:color="auto"/>
                                    <w:left w:val="none" w:sz="0" w:space="0" w:color="auto"/>
                                    <w:bottom w:val="none" w:sz="0" w:space="0" w:color="auto"/>
                                    <w:right w:val="none" w:sz="0" w:space="0" w:color="auto"/>
                                  </w:divBdr>
                                </w:div>
                              </w:divsChild>
                            </w:div>
                            <w:div w:id="2072733980">
                              <w:marLeft w:val="0"/>
                              <w:marRight w:val="0"/>
                              <w:marTop w:val="253"/>
                              <w:marBottom w:val="253"/>
                              <w:divBdr>
                                <w:top w:val="none" w:sz="0" w:space="0" w:color="auto"/>
                                <w:left w:val="none" w:sz="0" w:space="0" w:color="auto"/>
                                <w:bottom w:val="none" w:sz="0" w:space="0" w:color="auto"/>
                                <w:right w:val="none" w:sz="0" w:space="0" w:color="auto"/>
                              </w:divBdr>
                              <w:divsChild>
                                <w:div w:id="1167595214">
                                  <w:marLeft w:val="0"/>
                                  <w:marRight w:val="0"/>
                                  <w:marTop w:val="0"/>
                                  <w:marBottom w:val="0"/>
                                  <w:divBdr>
                                    <w:top w:val="none" w:sz="0" w:space="0" w:color="auto"/>
                                    <w:left w:val="none" w:sz="0" w:space="0" w:color="auto"/>
                                    <w:bottom w:val="none" w:sz="0" w:space="0" w:color="auto"/>
                                    <w:right w:val="none" w:sz="0" w:space="0" w:color="auto"/>
                                  </w:divBdr>
                                </w:div>
                              </w:divsChild>
                            </w:div>
                            <w:div w:id="1105349488">
                              <w:marLeft w:val="0"/>
                              <w:marRight w:val="0"/>
                              <w:marTop w:val="253"/>
                              <w:marBottom w:val="253"/>
                              <w:divBdr>
                                <w:top w:val="none" w:sz="0" w:space="0" w:color="auto"/>
                                <w:left w:val="none" w:sz="0" w:space="0" w:color="auto"/>
                                <w:bottom w:val="none" w:sz="0" w:space="0" w:color="auto"/>
                                <w:right w:val="none" w:sz="0" w:space="0" w:color="auto"/>
                              </w:divBdr>
                              <w:divsChild>
                                <w:div w:id="236474599">
                                  <w:marLeft w:val="0"/>
                                  <w:marRight w:val="0"/>
                                  <w:marTop w:val="0"/>
                                  <w:marBottom w:val="0"/>
                                  <w:divBdr>
                                    <w:top w:val="none" w:sz="0" w:space="0" w:color="auto"/>
                                    <w:left w:val="none" w:sz="0" w:space="0" w:color="auto"/>
                                    <w:bottom w:val="none" w:sz="0" w:space="0" w:color="auto"/>
                                    <w:right w:val="none" w:sz="0" w:space="0" w:color="auto"/>
                                  </w:divBdr>
                                </w:div>
                              </w:divsChild>
                            </w:div>
                            <w:div w:id="828057725">
                              <w:marLeft w:val="0"/>
                              <w:marRight w:val="0"/>
                              <w:marTop w:val="253"/>
                              <w:marBottom w:val="253"/>
                              <w:divBdr>
                                <w:top w:val="none" w:sz="0" w:space="0" w:color="auto"/>
                                <w:left w:val="none" w:sz="0" w:space="0" w:color="auto"/>
                                <w:bottom w:val="none" w:sz="0" w:space="0" w:color="auto"/>
                                <w:right w:val="none" w:sz="0" w:space="0" w:color="auto"/>
                              </w:divBdr>
                              <w:divsChild>
                                <w:div w:id="853760801">
                                  <w:marLeft w:val="0"/>
                                  <w:marRight w:val="0"/>
                                  <w:marTop w:val="0"/>
                                  <w:marBottom w:val="0"/>
                                  <w:divBdr>
                                    <w:top w:val="none" w:sz="0" w:space="0" w:color="auto"/>
                                    <w:left w:val="none" w:sz="0" w:space="0" w:color="auto"/>
                                    <w:bottom w:val="none" w:sz="0" w:space="0" w:color="auto"/>
                                    <w:right w:val="none" w:sz="0" w:space="0" w:color="auto"/>
                                  </w:divBdr>
                                </w:div>
                              </w:divsChild>
                            </w:div>
                            <w:div w:id="1852329959">
                              <w:marLeft w:val="0"/>
                              <w:marRight w:val="0"/>
                              <w:marTop w:val="253"/>
                              <w:marBottom w:val="253"/>
                              <w:divBdr>
                                <w:top w:val="none" w:sz="0" w:space="0" w:color="auto"/>
                                <w:left w:val="none" w:sz="0" w:space="0" w:color="auto"/>
                                <w:bottom w:val="none" w:sz="0" w:space="0" w:color="auto"/>
                                <w:right w:val="none" w:sz="0" w:space="0" w:color="auto"/>
                              </w:divBdr>
                              <w:divsChild>
                                <w:div w:id="1767920705">
                                  <w:marLeft w:val="0"/>
                                  <w:marRight w:val="0"/>
                                  <w:marTop w:val="0"/>
                                  <w:marBottom w:val="0"/>
                                  <w:divBdr>
                                    <w:top w:val="none" w:sz="0" w:space="0" w:color="auto"/>
                                    <w:left w:val="none" w:sz="0" w:space="0" w:color="auto"/>
                                    <w:bottom w:val="none" w:sz="0" w:space="0" w:color="auto"/>
                                    <w:right w:val="none" w:sz="0" w:space="0" w:color="auto"/>
                                  </w:divBdr>
                                </w:div>
                              </w:divsChild>
                            </w:div>
                            <w:div w:id="158618976">
                              <w:marLeft w:val="0"/>
                              <w:marRight w:val="0"/>
                              <w:marTop w:val="253"/>
                              <w:marBottom w:val="253"/>
                              <w:divBdr>
                                <w:top w:val="none" w:sz="0" w:space="0" w:color="auto"/>
                                <w:left w:val="none" w:sz="0" w:space="0" w:color="auto"/>
                                <w:bottom w:val="none" w:sz="0" w:space="0" w:color="auto"/>
                                <w:right w:val="none" w:sz="0" w:space="0" w:color="auto"/>
                              </w:divBdr>
                              <w:divsChild>
                                <w:div w:id="14233734">
                                  <w:marLeft w:val="0"/>
                                  <w:marRight w:val="0"/>
                                  <w:marTop w:val="0"/>
                                  <w:marBottom w:val="0"/>
                                  <w:divBdr>
                                    <w:top w:val="none" w:sz="0" w:space="0" w:color="auto"/>
                                    <w:left w:val="none" w:sz="0" w:space="0" w:color="auto"/>
                                    <w:bottom w:val="none" w:sz="0" w:space="0" w:color="auto"/>
                                    <w:right w:val="none" w:sz="0" w:space="0" w:color="auto"/>
                                  </w:divBdr>
                                </w:div>
                              </w:divsChild>
                            </w:div>
                            <w:div w:id="1579511556">
                              <w:marLeft w:val="0"/>
                              <w:marRight w:val="0"/>
                              <w:marTop w:val="253"/>
                              <w:marBottom w:val="253"/>
                              <w:divBdr>
                                <w:top w:val="none" w:sz="0" w:space="0" w:color="auto"/>
                                <w:left w:val="none" w:sz="0" w:space="0" w:color="auto"/>
                                <w:bottom w:val="none" w:sz="0" w:space="0" w:color="auto"/>
                                <w:right w:val="none" w:sz="0" w:space="0" w:color="auto"/>
                              </w:divBdr>
                              <w:divsChild>
                                <w:div w:id="1525631160">
                                  <w:marLeft w:val="0"/>
                                  <w:marRight w:val="0"/>
                                  <w:marTop w:val="0"/>
                                  <w:marBottom w:val="0"/>
                                  <w:divBdr>
                                    <w:top w:val="none" w:sz="0" w:space="0" w:color="auto"/>
                                    <w:left w:val="none" w:sz="0" w:space="0" w:color="auto"/>
                                    <w:bottom w:val="none" w:sz="0" w:space="0" w:color="auto"/>
                                    <w:right w:val="none" w:sz="0" w:space="0" w:color="auto"/>
                                  </w:divBdr>
                                </w:div>
                              </w:divsChild>
                            </w:div>
                            <w:div w:id="532497213">
                              <w:marLeft w:val="0"/>
                              <w:marRight w:val="0"/>
                              <w:marTop w:val="253"/>
                              <w:marBottom w:val="253"/>
                              <w:divBdr>
                                <w:top w:val="none" w:sz="0" w:space="0" w:color="auto"/>
                                <w:left w:val="none" w:sz="0" w:space="0" w:color="auto"/>
                                <w:bottom w:val="none" w:sz="0" w:space="0" w:color="auto"/>
                                <w:right w:val="none" w:sz="0" w:space="0" w:color="auto"/>
                              </w:divBdr>
                              <w:divsChild>
                                <w:div w:id="291599772">
                                  <w:marLeft w:val="0"/>
                                  <w:marRight w:val="0"/>
                                  <w:marTop w:val="0"/>
                                  <w:marBottom w:val="0"/>
                                  <w:divBdr>
                                    <w:top w:val="none" w:sz="0" w:space="0" w:color="auto"/>
                                    <w:left w:val="none" w:sz="0" w:space="0" w:color="auto"/>
                                    <w:bottom w:val="none" w:sz="0" w:space="0" w:color="auto"/>
                                    <w:right w:val="none" w:sz="0" w:space="0" w:color="auto"/>
                                  </w:divBdr>
                                </w:div>
                              </w:divsChild>
                            </w:div>
                            <w:div w:id="1015573642">
                              <w:marLeft w:val="0"/>
                              <w:marRight w:val="0"/>
                              <w:marTop w:val="380"/>
                              <w:marBottom w:val="475"/>
                              <w:divBdr>
                                <w:top w:val="none" w:sz="0" w:space="0" w:color="auto"/>
                                <w:left w:val="none" w:sz="0" w:space="0" w:color="auto"/>
                                <w:bottom w:val="none" w:sz="0" w:space="0" w:color="auto"/>
                                <w:right w:val="none" w:sz="0" w:space="0" w:color="auto"/>
                              </w:divBdr>
                              <w:divsChild>
                                <w:div w:id="1199858880">
                                  <w:marLeft w:val="0"/>
                                  <w:marRight w:val="0"/>
                                  <w:marTop w:val="0"/>
                                  <w:marBottom w:val="0"/>
                                  <w:divBdr>
                                    <w:top w:val="none" w:sz="0" w:space="0" w:color="auto"/>
                                    <w:left w:val="none" w:sz="0" w:space="0" w:color="auto"/>
                                    <w:bottom w:val="single" w:sz="6" w:space="16" w:color="B8B9BA"/>
                                    <w:right w:val="none" w:sz="0" w:space="0" w:color="auto"/>
                                  </w:divBdr>
                                  <w:divsChild>
                                    <w:div w:id="586428817">
                                      <w:marLeft w:val="0"/>
                                      <w:marRight w:val="0"/>
                                      <w:marTop w:val="0"/>
                                      <w:marBottom w:val="0"/>
                                      <w:divBdr>
                                        <w:top w:val="none" w:sz="0" w:space="0" w:color="auto"/>
                                        <w:left w:val="none" w:sz="0" w:space="0" w:color="auto"/>
                                        <w:bottom w:val="none" w:sz="0" w:space="0" w:color="auto"/>
                                        <w:right w:val="none" w:sz="0" w:space="0" w:color="auto"/>
                                      </w:divBdr>
                                    </w:div>
                                    <w:div w:id="3041181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051949">
                              <w:marLeft w:val="0"/>
                              <w:marRight w:val="0"/>
                              <w:marTop w:val="253"/>
                              <w:marBottom w:val="253"/>
                              <w:divBdr>
                                <w:top w:val="none" w:sz="0" w:space="0" w:color="auto"/>
                                <w:left w:val="none" w:sz="0" w:space="0" w:color="auto"/>
                                <w:bottom w:val="none" w:sz="0" w:space="0" w:color="auto"/>
                                <w:right w:val="none" w:sz="0" w:space="0" w:color="auto"/>
                              </w:divBdr>
                              <w:divsChild>
                                <w:div w:id="324935706">
                                  <w:marLeft w:val="0"/>
                                  <w:marRight w:val="0"/>
                                  <w:marTop w:val="0"/>
                                  <w:marBottom w:val="0"/>
                                  <w:divBdr>
                                    <w:top w:val="none" w:sz="0" w:space="0" w:color="auto"/>
                                    <w:left w:val="none" w:sz="0" w:space="0" w:color="auto"/>
                                    <w:bottom w:val="none" w:sz="0" w:space="0" w:color="auto"/>
                                    <w:right w:val="none" w:sz="0" w:space="0" w:color="auto"/>
                                  </w:divBdr>
                                </w:div>
                              </w:divsChild>
                            </w:div>
                            <w:div w:id="332951667">
                              <w:marLeft w:val="0"/>
                              <w:marRight w:val="0"/>
                              <w:marTop w:val="253"/>
                              <w:marBottom w:val="253"/>
                              <w:divBdr>
                                <w:top w:val="none" w:sz="0" w:space="0" w:color="auto"/>
                                <w:left w:val="none" w:sz="0" w:space="0" w:color="auto"/>
                                <w:bottom w:val="none" w:sz="0" w:space="0" w:color="auto"/>
                                <w:right w:val="none" w:sz="0" w:space="0" w:color="auto"/>
                              </w:divBdr>
                              <w:divsChild>
                                <w:div w:id="2140947715">
                                  <w:marLeft w:val="0"/>
                                  <w:marRight w:val="0"/>
                                  <w:marTop w:val="0"/>
                                  <w:marBottom w:val="0"/>
                                  <w:divBdr>
                                    <w:top w:val="none" w:sz="0" w:space="0" w:color="auto"/>
                                    <w:left w:val="none" w:sz="0" w:space="0" w:color="auto"/>
                                    <w:bottom w:val="none" w:sz="0" w:space="0" w:color="auto"/>
                                    <w:right w:val="none" w:sz="0" w:space="0" w:color="auto"/>
                                  </w:divBdr>
                                </w:div>
                              </w:divsChild>
                            </w:div>
                            <w:div w:id="1526022457">
                              <w:marLeft w:val="0"/>
                              <w:marRight w:val="0"/>
                              <w:marTop w:val="253"/>
                              <w:marBottom w:val="253"/>
                              <w:divBdr>
                                <w:top w:val="none" w:sz="0" w:space="0" w:color="auto"/>
                                <w:left w:val="none" w:sz="0" w:space="0" w:color="auto"/>
                                <w:bottom w:val="none" w:sz="0" w:space="0" w:color="auto"/>
                                <w:right w:val="none" w:sz="0" w:space="0" w:color="auto"/>
                              </w:divBdr>
                              <w:divsChild>
                                <w:div w:id="419955207">
                                  <w:marLeft w:val="0"/>
                                  <w:marRight w:val="0"/>
                                  <w:marTop w:val="0"/>
                                  <w:marBottom w:val="0"/>
                                  <w:divBdr>
                                    <w:top w:val="none" w:sz="0" w:space="0" w:color="auto"/>
                                    <w:left w:val="none" w:sz="0" w:space="0" w:color="auto"/>
                                    <w:bottom w:val="none" w:sz="0" w:space="0" w:color="auto"/>
                                    <w:right w:val="none" w:sz="0" w:space="0" w:color="auto"/>
                                  </w:divBdr>
                                </w:div>
                              </w:divsChild>
                            </w:div>
                            <w:div w:id="818884699">
                              <w:marLeft w:val="0"/>
                              <w:marRight w:val="0"/>
                              <w:marTop w:val="253"/>
                              <w:marBottom w:val="253"/>
                              <w:divBdr>
                                <w:top w:val="none" w:sz="0" w:space="0" w:color="auto"/>
                                <w:left w:val="none" w:sz="0" w:space="0" w:color="auto"/>
                                <w:bottom w:val="none" w:sz="0" w:space="0" w:color="auto"/>
                                <w:right w:val="none" w:sz="0" w:space="0" w:color="auto"/>
                              </w:divBdr>
                              <w:divsChild>
                                <w:div w:id="1249923499">
                                  <w:marLeft w:val="0"/>
                                  <w:marRight w:val="0"/>
                                  <w:marTop w:val="0"/>
                                  <w:marBottom w:val="0"/>
                                  <w:divBdr>
                                    <w:top w:val="none" w:sz="0" w:space="0" w:color="auto"/>
                                    <w:left w:val="none" w:sz="0" w:space="0" w:color="auto"/>
                                    <w:bottom w:val="none" w:sz="0" w:space="0" w:color="auto"/>
                                    <w:right w:val="none" w:sz="0" w:space="0" w:color="auto"/>
                                  </w:divBdr>
                                </w:div>
                              </w:divsChild>
                            </w:div>
                            <w:div w:id="2131392722">
                              <w:marLeft w:val="0"/>
                              <w:marRight w:val="0"/>
                              <w:marTop w:val="253"/>
                              <w:marBottom w:val="253"/>
                              <w:divBdr>
                                <w:top w:val="none" w:sz="0" w:space="0" w:color="auto"/>
                                <w:left w:val="none" w:sz="0" w:space="0" w:color="auto"/>
                                <w:bottom w:val="none" w:sz="0" w:space="0" w:color="auto"/>
                                <w:right w:val="none" w:sz="0" w:space="0" w:color="auto"/>
                              </w:divBdr>
                              <w:divsChild>
                                <w:div w:id="768895677">
                                  <w:marLeft w:val="0"/>
                                  <w:marRight w:val="0"/>
                                  <w:marTop w:val="0"/>
                                  <w:marBottom w:val="0"/>
                                  <w:divBdr>
                                    <w:top w:val="none" w:sz="0" w:space="0" w:color="auto"/>
                                    <w:left w:val="none" w:sz="0" w:space="0" w:color="auto"/>
                                    <w:bottom w:val="none" w:sz="0" w:space="0" w:color="auto"/>
                                    <w:right w:val="none" w:sz="0" w:space="0" w:color="auto"/>
                                  </w:divBdr>
                                </w:div>
                              </w:divsChild>
                            </w:div>
                            <w:div w:id="352730887">
                              <w:marLeft w:val="0"/>
                              <w:marRight w:val="0"/>
                              <w:marTop w:val="253"/>
                              <w:marBottom w:val="253"/>
                              <w:divBdr>
                                <w:top w:val="none" w:sz="0" w:space="0" w:color="auto"/>
                                <w:left w:val="none" w:sz="0" w:space="0" w:color="auto"/>
                                <w:bottom w:val="none" w:sz="0" w:space="0" w:color="auto"/>
                                <w:right w:val="none" w:sz="0" w:space="0" w:color="auto"/>
                              </w:divBdr>
                              <w:divsChild>
                                <w:div w:id="1143230984">
                                  <w:marLeft w:val="0"/>
                                  <w:marRight w:val="0"/>
                                  <w:marTop w:val="0"/>
                                  <w:marBottom w:val="0"/>
                                  <w:divBdr>
                                    <w:top w:val="none" w:sz="0" w:space="0" w:color="auto"/>
                                    <w:left w:val="none" w:sz="0" w:space="0" w:color="auto"/>
                                    <w:bottom w:val="none" w:sz="0" w:space="0" w:color="auto"/>
                                    <w:right w:val="none" w:sz="0" w:space="0" w:color="auto"/>
                                  </w:divBdr>
                                </w:div>
                              </w:divsChild>
                            </w:div>
                            <w:div w:id="1402407152">
                              <w:marLeft w:val="0"/>
                              <w:marRight w:val="0"/>
                              <w:marTop w:val="253"/>
                              <w:marBottom w:val="253"/>
                              <w:divBdr>
                                <w:top w:val="none" w:sz="0" w:space="0" w:color="auto"/>
                                <w:left w:val="none" w:sz="0" w:space="0" w:color="auto"/>
                                <w:bottom w:val="none" w:sz="0" w:space="0" w:color="auto"/>
                                <w:right w:val="none" w:sz="0" w:space="0" w:color="auto"/>
                              </w:divBdr>
                              <w:divsChild>
                                <w:div w:id="2109423576">
                                  <w:marLeft w:val="0"/>
                                  <w:marRight w:val="0"/>
                                  <w:marTop w:val="0"/>
                                  <w:marBottom w:val="0"/>
                                  <w:divBdr>
                                    <w:top w:val="none" w:sz="0" w:space="0" w:color="auto"/>
                                    <w:left w:val="none" w:sz="0" w:space="0" w:color="auto"/>
                                    <w:bottom w:val="none" w:sz="0" w:space="0" w:color="auto"/>
                                    <w:right w:val="none" w:sz="0" w:space="0" w:color="auto"/>
                                  </w:divBdr>
                                </w:div>
                              </w:divsChild>
                            </w:div>
                            <w:div w:id="1144195724">
                              <w:marLeft w:val="0"/>
                              <w:marRight w:val="0"/>
                              <w:marTop w:val="253"/>
                              <w:marBottom w:val="253"/>
                              <w:divBdr>
                                <w:top w:val="none" w:sz="0" w:space="0" w:color="auto"/>
                                <w:left w:val="none" w:sz="0" w:space="0" w:color="auto"/>
                                <w:bottom w:val="none" w:sz="0" w:space="0" w:color="auto"/>
                                <w:right w:val="none" w:sz="0" w:space="0" w:color="auto"/>
                              </w:divBdr>
                              <w:divsChild>
                                <w:div w:id="2068217143">
                                  <w:marLeft w:val="0"/>
                                  <w:marRight w:val="0"/>
                                  <w:marTop w:val="0"/>
                                  <w:marBottom w:val="0"/>
                                  <w:divBdr>
                                    <w:top w:val="none" w:sz="0" w:space="0" w:color="auto"/>
                                    <w:left w:val="none" w:sz="0" w:space="0" w:color="auto"/>
                                    <w:bottom w:val="none" w:sz="0" w:space="0" w:color="auto"/>
                                    <w:right w:val="none" w:sz="0" w:space="0" w:color="auto"/>
                                  </w:divBdr>
                                </w:div>
                              </w:divsChild>
                            </w:div>
                            <w:div w:id="1827356471">
                              <w:marLeft w:val="0"/>
                              <w:marRight w:val="0"/>
                              <w:marTop w:val="253"/>
                              <w:marBottom w:val="253"/>
                              <w:divBdr>
                                <w:top w:val="none" w:sz="0" w:space="0" w:color="auto"/>
                                <w:left w:val="none" w:sz="0" w:space="0" w:color="auto"/>
                                <w:bottom w:val="none" w:sz="0" w:space="0" w:color="auto"/>
                                <w:right w:val="none" w:sz="0" w:space="0" w:color="auto"/>
                              </w:divBdr>
                              <w:divsChild>
                                <w:div w:id="714278261">
                                  <w:marLeft w:val="0"/>
                                  <w:marRight w:val="0"/>
                                  <w:marTop w:val="0"/>
                                  <w:marBottom w:val="0"/>
                                  <w:divBdr>
                                    <w:top w:val="none" w:sz="0" w:space="0" w:color="auto"/>
                                    <w:left w:val="none" w:sz="0" w:space="0" w:color="auto"/>
                                    <w:bottom w:val="none" w:sz="0" w:space="0" w:color="auto"/>
                                    <w:right w:val="none" w:sz="0" w:space="0" w:color="auto"/>
                                  </w:divBdr>
                                </w:div>
                              </w:divsChild>
                            </w:div>
                            <w:div w:id="377827937">
                              <w:marLeft w:val="0"/>
                              <w:marRight w:val="0"/>
                              <w:marTop w:val="253"/>
                              <w:marBottom w:val="253"/>
                              <w:divBdr>
                                <w:top w:val="none" w:sz="0" w:space="0" w:color="auto"/>
                                <w:left w:val="none" w:sz="0" w:space="0" w:color="auto"/>
                                <w:bottom w:val="none" w:sz="0" w:space="0" w:color="auto"/>
                                <w:right w:val="none" w:sz="0" w:space="0" w:color="auto"/>
                              </w:divBdr>
                              <w:divsChild>
                                <w:div w:id="758407275">
                                  <w:marLeft w:val="0"/>
                                  <w:marRight w:val="0"/>
                                  <w:marTop w:val="0"/>
                                  <w:marBottom w:val="0"/>
                                  <w:divBdr>
                                    <w:top w:val="none" w:sz="0" w:space="0" w:color="auto"/>
                                    <w:left w:val="none" w:sz="0" w:space="0" w:color="auto"/>
                                    <w:bottom w:val="none" w:sz="0" w:space="0" w:color="auto"/>
                                    <w:right w:val="none" w:sz="0" w:space="0" w:color="auto"/>
                                  </w:divBdr>
                                </w:div>
                              </w:divsChild>
                            </w:div>
                            <w:div w:id="599920746">
                              <w:marLeft w:val="0"/>
                              <w:marRight w:val="0"/>
                              <w:marTop w:val="380"/>
                              <w:marBottom w:val="475"/>
                              <w:divBdr>
                                <w:top w:val="none" w:sz="0" w:space="0" w:color="auto"/>
                                <w:left w:val="none" w:sz="0" w:space="0" w:color="auto"/>
                                <w:bottom w:val="none" w:sz="0" w:space="0" w:color="auto"/>
                                <w:right w:val="none" w:sz="0" w:space="0" w:color="auto"/>
                              </w:divBdr>
                              <w:divsChild>
                                <w:div w:id="1852140209">
                                  <w:marLeft w:val="0"/>
                                  <w:marRight w:val="0"/>
                                  <w:marTop w:val="0"/>
                                  <w:marBottom w:val="0"/>
                                  <w:divBdr>
                                    <w:top w:val="none" w:sz="0" w:space="0" w:color="auto"/>
                                    <w:left w:val="none" w:sz="0" w:space="0" w:color="auto"/>
                                    <w:bottom w:val="single" w:sz="6" w:space="16" w:color="B8B9BA"/>
                                    <w:right w:val="none" w:sz="0" w:space="0" w:color="auto"/>
                                  </w:divBdr>
                                  <w:divsChild>
                                    <w:div w:id="968583253">
                                      <w:marLeft w:val="0"/>
                                      <w:marRight w:val="0"/>
                                      <w:marTop w:val="0"/>
                                      <w:marBottom w:val="0"/>
                                      <w:divBdr>
                                        <w:top w:val="none" w:sz="0" w:space="0" w:color="auto"/>
                                        <w:left w:val="none" w:sz="0" w:space="0" w:color="auto"/>
                                        <w:bottom w:val="none" w:sz="0" w:space="0" w:color="auto"/>
                                        <w:right w:val="none" w:sz="0" w:space="0" w:color="auto"/>
                                      </w:divBdr>
                                    </w:div>
                                    <w:div w:id="9865920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5023211">
                              <w:marLeft w:val="0"/>
                              <w:marRight w:val="0"/>
                              <w:marTop w:val="253"/>
                              <w:marBottom w:val="253"/>
                              <w:divBdr>
                                <w:top w:val="none" w:sz="0" w:space="0" w:color="auto"/>
                                <w:left w:val="none" w:sz="0" w:space="0" w:color="auto"/>
                                <w:bottom w:val="none" w:sz="0" w:space="0" w:color="auto"/>
                                <w:right w:val="none" w:sz="0" w:space="0" w:color="auto"/>
                              </w:divBdr>
                              <w:divsChild>
                                <w:div w:id="744423573">
                                  <w:marLeft w:val="0"/>
                                  <w:marRight w:val="0"/>
                                  <w:marTop w:val="0"/>
                                  <w:marBottom w:val="0"/>
                                  <w:divBdr>
                                    <w:top w:val="none" w:sz="0" w:space="0" w:color="auto"/>
                                    <w:left w:val="none" w:sz="0" w:space="0" w:color="auto"/>
                                    <w:bottom w:val="none" w:sz="0" w:space="0" w:color="auto"/>
                                    <w:right w:val="none" w:sz="0" w:space="0" w:color="auto"/>
                                  </w:divBdr>
                                </w:div>
                              </w:divsChild>
                            </w:div>
                            <w:div w:id="379135898">
                              <w:marLeft w:val="0"/>
                              <w:marRight w:val="0"/>
                              <w:marTop w:val="253"/>
                              <w:marBottom w:val="253"/>
                              <w:divBdr>
                                <w:top w:val="none" w:sz="0" w:space="0" w:color="auto"/>
                                <w:left w:val="none" w:sz="0" w:space="0" w:color="auto"/>
                                <w:bottom w:val="none" w:sz="0" w:space="0" w:color="auto"/>
                                <w:right w:val="none" w:sz="0" w:space="0" w:color="auto"/>
                              </w:divBdr>
                              <w:divsChild>
                                <w:div w:id="1225990841">
                                  <w:marLeft w:val="0"/>
                                  <w:marRight w:val="0"/>
                                  <w:marTop w:val="0"/>
                                  <w:marBottom w:val="0"/>
                                  <w:divBdr>
                                    <w:top w:val="none" w:sz="0" w:space="0" w:color="auto"/>
                                    <w:left w:val="none" w:sz="0" w:space="0" w:color="auto"/>
                                    <w:bottom w:val="none" w:sz="0" w:space="0" w:color="auto"/>
                                    <w:right w:val="none" w:sz="0" w:space="0" w:color="auto"/>
                                  </w:divBdr>
                                </w:div>
                              </w:divsChild>
                            </w:div>
                            <w:div w:id="618100785">
                              <w:marLeft w:val="0"/>
                              <w:marRight w:val="0"/>
                              <w:marTop w:val="253"/>
                              <w:marBottom w:val="253"/>
                              <w:divBdr>
                                <w:top w:val="none" w:sz="0" w:space="0" w:color="auto"/>
                                <w:left w:val="none" w:sz="0" w:space="0" w:color="auto"/>
                                <w:bottom w:val="none" w:sz="0" w:space="0" w:color="auto"/>
                                <w:right w:val="none" w:sz="0" w:space="0" w:color="auto"/>
                              </w:divBdr>
                              <w:divsChild>
                                <w:div w:id="1096830352">
                                  <w:marLeft w:val="0"/>
                                  <w:marRight w:val="0"/>
                                  <w:marTop w:val="0"/>
                                  <w:marBottom w:val="0"/>
                                  <w:divBdr>
                                    <w:top w:val="none" w:sz="0" w:space="0" w:color="auto"/>
                                    <w:left w:val="none" w:sz="0" w:space="0" w:color="auto"/>
                                    <w:bottom w:val="none" w:sz="0" w:space="0" w:color="auto"/>
                                    <w:right w:val="none" w:sz="0" w:space="0" w:color="auto"/>
                                  </w:divBdr>
                                </w:div>
                              </w:divsChild>
                            </w:div>
                            <w:div w:id="963313699">
                              <w:marLeft w:val="0"/>
                              <w:marRight w:val="0"/>
                              <w:marTop w:val="253"/>
                              <w:marBottom w:val="253"/>
                              <w:divBdr>
                                <w:top w:val="none" w:sz="0" w:space="0" w:color="auto"/>
                                <w:left w:val="none" w:sz="0" w:space="0" w:color="auto"/>
                                <w:bottom w:val="none" w:sz="0" w:space="0" w:color="auto"/>
                                <w:right w:val="none" w:sz="0" w:space="0" w:color="auto"/>
                              </w:divBdr>
                              <w:divsChild>
                                <w:div w:id="226577538">
                                  <w:marLeft w:val="0"/>
                                  <w:marRight w:val="0"/>
                                  <w:marTop w:val="0"/>
                                  <w:marBottom w:val="0"/>
                                  <w:divBdr>
                                    <w:top w:val="none" w:sz="0" w:space="0" w:color="auto"/>
                                    <w:left w:val="none" w:sz="0" w:space="0" w:color="auto"/>
                                    <w:bottom w:val="none" w:sz="0" w:space="0" w:color="auto"/>
                                    <w:right w:val="none" w:sz="0" w:space="0" w:color="auto"/>
                                  </w:divBdr>
                                </w:div>
                              </w:divsChild>
                            </w:div>
                            <w:div w:id="650404949">
                              <w:marLeft w:val="0"/>
                              <w:marRight w:val="0"/>
                              <w:marTop w:val="253"/>
                              <w:marBottom w:val="253"/>
                              <w:divBdr>
                                <w:top w:val="none" w:sz="0" w:space="0" w:color="auto"/>
                                <w:left w:val="none" w:sz="0" w:space="0" w:color="auto"/>
                                <w:bottom w:val="none" w:sz="0" w:space="0" w:color="auto"/>
                                <w:right w:val="none" w:sz="0" w:space="0" w:color="auto"/>
                              </w:divBdr>
                              <w:divsChild>
                                <w:div w:id="1090351973">
                                  <w:marLeft w:val="0"/>
                                  <w:marRight w:val="0"/>
                                  <w:marTop w:val="0"/>
                                  <w:marBottom w:val="0"/>
                                  <w:divBdr>
                                    <w:top w:val="none" w:sz="0" w:space="0" w:color="auto"/>
                                    <w:left w:val="none" w:sz="0" w:space="0" w:color="auto"/>
                                    <w:bottom w:val="none" w:sz="0" w:space="0" w:color="auto"/>
                                    <w:right w:val="none" w:sz="0" w:space="0" w:color="auto"/>
                                  </w:divBdr>
                                </w:div>
                              </w:divsChild>
                            </w:div>
                            <w:div w:id="1693917834">
                              <w:marLeft w:val="0"/>
                              <w:marRight w:val="0"/>
                              <w:marTop w:val="253"/>
                              <w:marBottom w:val="253"/>
                              <w:divBdr>
                                <w:top w:val="none" w:sz="0" w:space="0" w:color="auto"/>
                                <w:left w:val="none" w:sz="0" w:space="0" w:color="auto"/>
                                <w:bottom w:val="none" w:sz="0" w:space="0" w:color="auto"/>
                                <w:right w:val="none" w:sz="0" w:space="0" w:color="auto"/>
                              </w:divBdr>
                              <w:divsChild>
                                <w:div w:id="773018289">
                                  <w:marLeft w:val="0"/>
                                  <w:marRight w:val="0"/>
                                  <w:marTop w:val="0"/>
                                  <w:marBottom w:val="0"/>
                                  <w:divBdr>
                                    <w:top w:val="none" w:sz="0" w:space="0" w:color="auto"/>
                                    <w:left w:val="none" w:sz="0" w:space="0" w:color="auto"/>
                                    <w:bottom w:val="none" w:sz="0" w:space="0" w:color="auto"/>
                                    <w:right w:val="none" w:sz="0" w:space="0" w:color="auto"/>
                                  </w:divBdr>
                                </w:div>
                              </w:divsChild>
                            </w:div>
                            <w:div w:id="401175004">
                              <w:marLeft w:val="0"/>
                              <w:marRight w:val="0"/>
                              <w:marTop w:val="253"/>
                              <w:marBottom w:val="253"/>
                              <w:divBdr>
                                <w:top w:val="none" w:sz="0" w:space="0" w:color="auto"/>
                                <w:left w:val="none" w:sz="0" w:space="0" w:color="auto"/>
                                <w:bottom w:val="none" w:sz="0" w:space="0" w:color="auto"/>
                                <w:right w:val="none" w:sz="0" w:space="0" w:color="auto"/>
                              </w:divBdr>
                              <w:divsChild>
                                <w:div w:id="488324598">
                                  <w:marLeft w:val="0"/>
                                  <w:marRight w:val="0"/>
                                  <w:marTop w:val="0"/>
                                  <w:marBottom w:val="0"/>
                                  <w:divBdr>
                                    <w:top w:val="none" w:sz="0" w:space="0" w:color="auto"/>
                                    <w:left w:val="none" w:sz="0" w:space="0" w:color="auto"/>
                                    <w:bottom w:val="none" w:sz="0" w:space="0" w:color="auto"/>
                                    <w:right w:val="none" w:sz="0" w:space="0" w:color="auto"/>
                                  </w:divBdr>
                                </w:div>
                              </w:divsChild>
                            </w:div>
                            <w:div w:id="457839844">
                              <w:marLeft w:val="0"/>
                              <w:marRight w:val="0"/>
                              <w:marTop w:val="253"/>
                              <w:marBottom w:val="253"/>
                              <w:divBdr>
                                <w:top w:val="none" w:sz="0" w:space="0" w:color="auto"/>
                                <w:left w:val="none" w:sz="0" w:space="0" w:color="auto"/>
                                <w:bottom w:val="none" w:sz="0" w:space="0" w:color="auto"/>
                                <w:right w:val="none" w:sz="0" w:space="0" w:color="auto"/>
                              </w:divBdr>
                              <w:divsChild>
                                <w:div w:id="1043602201">
                                  <w:marLeft w:val="0"/>
                                  <w:marRight w:val="0"/>
                                  <w:marTop w:val="0"/>
                                  <w:marBottom w:val="0"/>
                                  <w:divBdr>
                                    <w:top w:val="none" w:sz="0" w:space="0" w:color="auto"/>
                                    <w:left w:val="none" w:sz="0" w:space="0" w:color="auto"/>
                                    <w:bottom w:val="none" w:sz="0" w:space="0" w:color="auto"/>
                                    <w:right w:val="none" w:sz="0" w:space="0" w:color="auto"/>
                                  </w:divBdr>
                                </w:div>
                              </w:divsChild>
                            </w:div>
                            <w:div w:id="1867214683">
                              <w:marLeft w:val="0"/>
                              <w:marRight w:val="0"/>
                              <w:marTop w:val="253"/>
                              <w:marBottom w:val="253"/>
                              <w:divBdr>
                                <w:top w:val="none" w:sz="0" w:space="0" w:color="auto"/>
                                <w:left w:val="none" w:sz="0" w:space="0" w:color="auto"/>
                                <w:bottom w:val="none" w:sz="0" w:space="0" w:color="auto"/>
                                <w:right w:val="none" w:sz="0" w:space="0" w:color="auto"/>
                              </w:divBdr>
                              <w:divsChild>
                                <w:div w:id="16078840">
                                  <w:marLeft w:val="0"/>
                                  <w:marRight w:val="0"/>
                                  <w:marTop w:val="0"/>
                                  <w:marBottom w:val="0"/>
                                  <w:divBdr>
                                    <w:top w:val="none" w:sz="0" w:space="0" w:color="auto"/>
                                    <w:left w:val="none" w:sz="0" w:space="0" w:color="auto"/>
                                    <w:bottom w:val="none" w:sz="0" w:space="0" w:color="auto"/>
                                    <w:right w:val="none" w:sz="0" w:space="0" w:color="auto"/>
                                  </w:divBdr>
                                </w:div>
                              </w:divsChild>
                            </w:div>
                            <w:div w:id="1455556865">
                              <w:marLeft w:val="0"/>
                              <w:marRight w:val="0"/>
                              <w:marTop w:val="253"/>
                              <w:marBottom w:val="253"/>
                              <w:divBdr>
                                <w:top w:val="none" w:sz="0" w:space="0" w:color="auto"/>
                                <w:left w:val="none" w:sz="0" w:space="0" w:color="auto"/>
                                <w:bottom w:val="none" w:sz="0" w:space="0" w:color="auto"/>
                                <w:right w:val="none" w:sz="0" w:space="0" w:color="auto"/>
                              </w:divBdr>
                              <w:divsChild>
                                <w:div w:id="808786911">
                                  <w:marLeft w:val="0"/>
                                  <w:marRight w:val="0"/>
                                  <w:marTop w:val="0"/>
                                  <w:marBottom w:val="0"/>
                                  <w:divBdr>
                                    <w:top w:val="none" w:sz="0" w:space="0" w:color="auto"/>
                                    <w:left w:val="none" w:sz="0" w:space="0" w:color="auto"/>
                                    <w:bottom w:val="none" w:sz="0" w:space="0" w:color="auto"/>
                                    <w:right w:val="none" w:sz="0" w:space="0" w:color="auto"/>
                                  </w:divBdr>
                                </w:div>
                              </w:divsChild>
                            </w:div>
                            <w:div w:id="1314677500">
                              <w:marLeft w:val="0"/>
                              <w:marRight w:val="0"/>
                              <w:marTop w:val="253"/>
                              <w:marBottom w:val="253"/>
                              <w:divBdr>
                                <w:top w:val="none" w:sz="0" w:space="0" w:color="auto"/>
                                <w:left w:val="none" w:sz="0" w:space="0" w:color="auto"/>
                                <w:bottom w:val="none" w:sz="0" w:space="0" w:color="auto"/>
                                <w:right w:val="none" w:sz="0" w:space="0" w:color="auto"/>
                              </w:divBdr>
                              <w:divsChild>
                                <w:div w:id="2145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3245567">
      <w:bodyDiv w:val="1"/>
      <w:marLeft w:val="0"/>
      <w:marRight w:val="0"/>
      <w:marTop w:val="0"/>
      <w:marBottom w:val="0"/>
      <w:divBdr>
        <w:top w:val="none" w:sz="0" w:space="0" w:color="auto"/>
        <w:left w:val="none" w:sz="0" w:space="0" w:color="auto"/>
        <w:bottom w:val="none" w:sz="0" w:space="0" w:color="auto"/>
        <w:right w:val="none" w:sz="0" w:space="0" w:color="auto"/>
      </w:divBdr>
      <w:divsChild>
        <w:div w:id="612637581">
          <w:marLeft w:val="0"/>
          <w:marRight w:val="0"/>
          <w:marTop w:val="0"/>
          <w:marBottom w:val="0"/>
          <w:divBdr>
            <w:top w:val="none" w:sz="0" w:space="0" w:color="auto"/>
            <w:left w:val="none" w:sz="0" w:space="0" w:color="auto"/>
            <w:bottom w:val="none" w:sz="0" w:space="0" w:color="auto"/>
            <w:right w:val="none" w:sz="0" w:space="0" w:color="auto"/>
          </w:divBdr>
          <w:divsChild>
            <w:div w:id="781918308">
              <w:marLeft w:val="0"/>
              <w:marRight w:val="0"/>
              <w:marTop w:val="0"/>
              <w:marBottom w:val="0"/>
              <w:divBdr>
                <w:top w:val="none" w:sz="0" w:space="0" w:color="auto"/>
                <w:left w:val="none" w:sz="0" w:space="0" w:color="auto"/>
                <w:bottom w:val="none" w:sz="0" w:space="0" w:color="auto"/>
                <w:right w:val="none" w:sz="0" w:space="0" w:color="auto"/>
              </w:divBdr>
              <w:divsChild>
                <w:div w:id="852649729">
                  <w:marLeft w:val="0"/>
                  <w:marRight w:val="0"/>
                  <w:marTop w:val="633"/>
                  <w:marBottom w:val="0"/>
                  <w:divBdr>
                    <w:top w:val="none" w:sz="0" w:space="0" w:color="auto"/>
                    <w:left w:val="none" w:sz="0" w:space="0" w:color="auto"/>
                    <w:bottom w:val="none" w:sz="0" w:space="0" w:color="auto"/>
                    <w:right w:val="none" w:sz="0" w:space="0" w:color="auto"/>
                  </w:divBdr>
                  <w:divsChild>
                    <w:div w:id="1498303007">
                      <w:marLeft w:val="0"/>
                      <w:marRight w:val="0"/>
                      <w:marTop w:val="0"/>
                      <w:marBottom w:val="0"/>
                      <w:divBdr>
                        <w:top w:val="none" w:sz="0" w:space="0" w:color="auto"/>
                        <w:left w:val="none" w:sz="0" w:space="0" w:color="auto"/>
                        <w:bottom w:val="none" w:sz="0" w:space="0" w:color="auto"/>
                        <w:right w:val="none" w:sz="0" w:space="0" w:color="auto"/>
                      </w:divBdr>
                      <w:divsChild>
                        <w:div w:id="1715619062">
                          <w:marLeft w:val="0"/>
                          <w:marRight w:val="0"/>
                          <w:marTop w:val="0"/>
                          <w:marBottom w:val="0"/>
                          <w:divBdr>
                            <w:top w:val="none" w:sz="0" w:space="0" w:color="auto"/>
                            <w:left w:val="none" w:sz="0" w:space="0" w:color="auto"/>
                            <w:bottom w:val="none" w:sz="0" w:space="0" w:color="auto"/>
                            <w:right w:val="none" w:sz="0" w:space="0" w:color="auto"/>
                          </w:divBdr>
                          <w:divsChild>
                            <w:div w:id="1793555894">
                              <w:marLeft w:val="0"/>
                              <w:marRight w:val="0"/>
                              <w:marTop w:val="0"/>
                              <w:marBottom w:val="0"/>
                              <w:divBdr>
                                <w:top w:val="none" w:sz="0" w:space="0" w:color="auto"/>
                                <w:left w:val="none" w:sz="0" w:space="0" w:color="auto"/>
                                <w:bottom w:val="none" w:sz="0" w:space="0" w:color="auto"/>
                                <w:right w:val="none" w:sz="0" w:space="0" w:color="auto"/>
                              </w:divBdr>
                            </w:div>
                          </w:divsChild>
                        </w:div>
                        <w:div w:id="1044017208">
                          <w:marLeft w:val="0"/>
                          <w:marRight w:val="142"/>
                          <w:marTop w:val="0"/>
                          <w:marBottom w:val="0"/>
                          <w:divBdr>
                            <w:top w:val="none" w:sz="0" w:space="0" w:color="auto"/>
                            <w:left w:val="none" w:sz="0" w:space="0" w:color="auto"/>
                            <w:bottom w:val="none" w:sz="0" w:space="0" w:color="auto"/>
                            <w:right w:val="none" w:sz="0" w:space="0" w:color="auto"/>
                          </w:divBdr>
                        </w:div>
                        <w:div w:id="11626232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30932">
          <w:marLeft w:val="0"/>
          <w:marRight w:val="0"/>
          <w:marTop w:val="0"/>
          <w:marBottom w:val="0"/>
          <w:divBdr>
            <w:top w:val="none" w:sz="0" w:space="0" w:color="auto"/>
            <w:left w:val="none" w:sz="0" w:space="0" w:color="auto"/>
            <w:bottom w:val="none" w:sz="0" w:space="0" w:color="auto"/>
            <w:right w:val="none" w:sz="0" w:space="0" w:color="auto"/>
          </w:divBdr>
          <w:divsChild>
            <w:div w:id="1518692675">
              <w:marLeft w:val="0"/>
              <w:marRight w:val="0"/>
              <w:marTop w:val="0"/>
              <w:marBottom w:val="0"/>
              <w:divBdr>
                <w:top w:val="none" w:sz="0" w:space="0" w:color="auto"/>
                <w:left w:val="none" w:sz="0" w:space="0" w:color="auto"/>
                <w:bottom w:val="none" w:sz="0" w:space="0" w:color="auto"/>
                <w:right w:val="none" w:sz="0" w:space="0" w:color="auto"/>
              </w:divBdr>
              <w:divsChild>
                <w:div w:id="2061510621">
                  <w:marLeft w:val="0"/>
                  <w:marRight w:val="0"/>
                  <w:marTop w:val="0"/>
                  <w:marBottom w:val="0"/>
                  <w:divBdr>
                    <w:top w:val="none" w:sz="0" w:space="0" w:color="auto"/>
                    <w:left w:val="none" w:sz="0" w:space="0" w:color="auto"/>
                    <w:bottom w:val="none" w:sz="0" w:space="0" w:color="auto"/>
                    <w:right w:val="none" w:sz="0" w:space="0" w:color="auto"/>
                  </w:divBdr>
                  <w:divsChild>
                    <w:div w:id="1871868329">
                      <w:marLeft w:val="0"/>
                      <w:marRight w:val="1582"/>
                      <w:marTop w:val="0"/>
                      <w:marBottom w:val="0"/>
                      <w:divBdr>
                        <w:top w:val="none" w:sz="0" w:space="0" w:color="auto"/>
                        <w:left w:val="none" w:sz="0" w:space="0" w:color="auto"/>
                        <w:bottom w:val="none" w:sz="0" w:space="0" w:color="auto"/>
                        <w:right w:val="none" w:sz="0" w:space="0" w:color="auto"/>
                      </w:divBdr>
                      <w:divsChild>
                        <w:div w:id="1767924389">
                          <w:marLeft w:val="0"/>
                          <w:marRight w:val="0"/>
                          <w:marTop w:val="633"/>
                          <w:marBottom w:val="633"/>
                          <w:divBdr>
                            <w:top w:val="none" w:sz="0" w:space="0" w:color="auto"/>
                            <w:left w:val="none" w:sz="0" w:space="0" w:color="auto"/>
                            <w:bottom w:val="none" w:sz="0" w:space="0" w:color="auto"/>
                            <w:right w:val="none" w:sz="0" w:space="0" w:color="auto"/>
                          </w:divBdr>
                          <w:divsChild>
                            <w:div w:id="2127387930">
                              <w:marLeft w:val="0"/>
                              <w:marRight w:val="0"/>
                              <w:marTop w:val="0"/>
                              <w:marBottom w:val="316"/>
                              <w:divBdr>
                                <w:top w:val="none" w:sz="0" w:space="0" w:color="auto"/>
                                <w:left w:val="none" w:sz="0" w:space="0" w:color="auto"/>
                                <w:bottom w:val="none" w:sz="0" w:space="0" w:color="auto"/>
                                <w:right w:val="none" w:sz="0" w:space="0" w:color="auto"/>
                              </w:divBdr>
                            </w:div>
                            <w:div w:id="1426417420">
                              <w:marLeft w:val="0"/>
                              <w:marRight w:val="0"/>
                              <w:marTop w:val="316"/>
                              <w:marBottom w:val="316"/>
                              <w:divBdr>
                                <w:top w:val="none" w:sz="0" w:space="0" w:color="auto"/>
                                <w:left w:val="none" w:sz="0" w:space="0" w:color="auto"/>
                                <w:bottom w:val="none" w:sz="0" w:space="0" w:color="auto"/>
                                <w:right w:val="none" w:sz="0" w:space="0" w:color="auto"/>
                              </w:divBdr>
                            </w:div>
                            <w:div w:id="1546716234">
                              <w:marLeft w:val="0"/>
                              <w:marRight w:val="0"/>
                              <w:marTop w:val="253"/>
                              <w:marBottom w:val="253"/>
                              <w:divBdr>
                                <w:top w:val="none" w:sz="0" w:space="0" w:color="auto"/>
                                <w:left w:val="none" w:sz="0" w:space="0" w:color="auto"/>
                                <w:bottom w:val="none" w:sz="0" w:space="0" w:color="auto"/>
                                <w:right w:val="none" w:sz="0" w:space="0" w:color="auto"/>
                              </w:divBdr>
                              <w:divsChild>
                                <w:div w:id="1533181286">
                                  <w:marLeft w:val="0"/>
                                  <w:marRight w:val="0"/>
                                  <w:marTop w:val="0"/>
                                  <w:marBottom w:val="0"/>
                                  <w:divBdr>
                                    <w:top w:val="none" w:sz="0" w:space="0" w:color="auto"/>
                                    <w:left w:val="none" w:sz="0" w:space="0" w:color="auto"/>
                                    <w:bottom w:val="none" w:sz="0" w:space="0" w:color="auto"/>
                                    <w:right w:val="none" w:sz="0" w:space="0" w:color="auto"/>
                                  </w:divBdr>
                                </w:div>
                              </w:divsChild>
                            </w:div>
                            <w:div w:id="1920751170">
                              <w:marLeft w:val="0"/>
                              <w:marRight w:val="0"/>
                              <w:marTop w:val="253"/>
                              <w:marBottom w:val="253"/>
                              <w:divBdr>
                                <w:top w:val="none" w:sz="0" w:space="0" w:color="auto"/>
                                <w:left w:val="none" w:sz="0" w:space="0" w:color="auto"/>
                                <w:bottom w:val="none" w:sz="0" w:space="0" w:color="auto"/>
                                <w:right w:val="none" w:sz="0" w:space="0" w:color="auto"/>
                              </w:divBdr>
                              <w:divsChild>
                                <w:div w:id="562301712">
                                  <w:marLeft w:val="0"/>
                                  <w:marRight w:val="0"/>
                                  <w:marTop w:val="0"/>
                                  <w:marBottom w:val="0"/>
                                  <w:divBdr>
                                    <w:top w:val="none" w:sz="0" w:space="0" w:color="auto"/>
                                    <w:left w:val="none" w:sz="0" w:space="0" w:color="auto"/>
                                    <w:bottom w:val="none" w:sz="0" w:space="0" w:color="auto"/>
                                    <w:right w:val="none" w:sz="0" w:space="0" w:color="auto"/>
                                  </w:divBdr>
                                </w:div>
                              </w:divsChild>
                            </w:div>
                            <w:div w:id="278950410">
                              <w:marLeft w:val="0"/>
                              <w:marRight w:val="0"/>
                              <w:marTop w:val="253"/>
                              <w:marBottom w:val="253"/>
                              <w:divBdr>
                                <w:top w:val="none" w:sz="0" w:space="0" w:color="auto"/>
                                <w:left w:val="none" w:sz="0" w:space="0" w:color="auto"/>
                                <w:bottom w:val="none" w:sz="0" w:space="0" w:color="auto"/>
                                <w:right w:val="none" w:sz="0" w:space="0" w:color="auto"/>
                              </w:divBdr>
                              <w:divsChild>
                                <w:div w:id="1065762981">
                                  <w:marLeft w:val="0"/>
                                  <w:marRight w:val="0"/>
                                  <w:marTop w:val="0"/>
                                  <w:marBottom w:val="0"/>
                                  <w:divBdr>
                                    <w:top w:val="none" w:sz="0" w:space="0" w:color="auto"/>
                                    <w:left w:val="none" w:sz="0" w:space="0" w:color="auto"/>
                                    <w:bottom w:val="none" w:sz="0" w:space="0" w:color="auto"/>
                                    <w:right w:val="none" w:sz="0" w:space="0" w:color="auto"/>
                                  </w:divBdr>
                                </w:div>
                              </w:divsChild>
                            </w:div>
                            <w:div w:id="1447581695">
                              <w:marLeft w:val="0"/>
                              <w:marRight w:val="0"/>
                              <w:marTop w:val="253"/>
                              <w:marBottom w:val="253"/>
                              <w:divBdr>
                                <w:top w:val="none" w:sz="0" w:space="0" w:color="auto"/>
                                <w:left w:val="none" w:sz="0" w:space="0" w:color="auto"/>
                                <w:bottom w:val="none" w:sz="0" w:space="0" w:color="auto"/>
                                <w:right w:val="none" w:sz="0" w:space="0" w:color="auto"/>
                              </w:divBdr>
                              <w:divsChild>
                                <w:div w:id="527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04737258">
                              <w:marLeft w:val="0"/>
                              <w:marRight w:val="0"/>
                              <w:marTop w:val="360"/>
                              <w:marBottom w:val="360"/>
                              <w:divBdr>
                                <w:top w:val="none" w:sz="0" w:space="0" w:color="auto"/>
                                <w:left w:val="none" w:sz="0" w:space="0" w:color="auto"/>
                                <w:bottom w:val="none" w:sz="0" w:space="0" w:color="auto"/>
                                <w:right w:val="none" w:sz="0" w:space="0" w:color="auto"/>
                              </w:divBdr>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485710916">
                              <w:marLeft w:val="0"/>
                              <w:marRight w:val="0"/>
                              <w:marTop w:val="300"/>
                              <w:marBottom w:val="300"/>
                              <w:divBdr>
                                <w:top w:val="none" w:sz="0" w:space="0" w:color="auto"/>
                                <w:left w:val="none" w:sz="0" w:space="0" w:color="auto"/>
                                <w:bottom w:val="none" w:sz="0" w:space="0" w:color="auto"/>
                                <w:right w:val="none" w:sz="0" w:space="0" w:color="auto"/>
                              </w:divBdr>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569073201">
                                      <w:marLeft w:val="0"/>
                                      <w:marRight w:val="0"/>
                                      <w:marTop w:val="30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17508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562011589">
                              <w:marLeft w:val="0"/>
                              <w:marRight w:val="0"/>
                              <w:marTop w:val="0"/>
                              <w:marBottom w:val="30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138182488">
                          <w:marLeft w:val="-135"/>
                          <w:marRight w:val="0"/>
                          <w:marTop w:val="0"/>
                          <w:marBottom w:val="0"/>
                          <w:divBdr>
                            <w:top w:val="none" w:sz="0" w:space="0" w:color="auto"/>
                            <w:left w:val="none" w:sz="0" w:space="0" w:color="auto"/>
                            <w:bottom w:val="none" w:sz="0" w:space="0" w:color="auto"/>
                            <w:right w:val="none" w:sz="0" w:space="0" w:color="auto"/>
                          </w:divBdr>
                        </w:div>
                        <w:div w:id="163243657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3449">
      <w:bodyDiv w:val="1"/>
      <w:marLeft w:val="0"/>
      <w:marRight w:val="0"/>
      <w:marTop w:val="0"/>
      <w:marBottom w:val="0"/>
      <w:divBdr>
        <w:top w:val="none" w:sz="0" w:space="0" w:color="auto"/>
        <w:left w:val="none" w:sz="0" w:space="0" w:color="auto"/>
        <w:bottom w:val="none" w:sz="0" w:space="0" w:color="auto"/>
        <w:right w:val="none" w:sz="0" w:space="0" w:color="auto"/>
      </w:divBdr>
      <w:divsChild>
        <w:div w:id="1494643745">
          <w:marLeft w:val="0"/>
          <w:marRight w:val="0"/>
          <w:marTop w:val="0"/>
          <w:marBottom w:val="0"/>
          <w:divBdr>
            <w:top w:val="none" w:sz="0" w:space="0" w:color="auto"/>
            <w:left w:val="none" w:sz="0" w:space="0" w:color="auto"/>
            <w:bottom w:val="none" w:sz="0" w:space="0" w:color="auto"/>
            <w:right w:val="none" w:sz="0" w:space="0" w:color="auto"/>
          </w:divBdr>
          <w:divsChild>
            <w:div w:id="1693335035">
              <w:marLeft w:val="0"/>
              <w:marRight w:val="0"/>
              <w:marTop w:val="0"/>
              <w:marBottom w:val="0"/>
              <w:divBdr>
                <w:top w:val="none" w:sz="0" w:space="0" w:color="auto"/>
                <w:left w:val="none" w:sz="0" w:space="0" w:color="auto"/>
                <w:bottom w:val="none" w:sz="0" w:space="0" w:color="auto"/>
                <w:right w:val="none" w:sz="0" w:space="0" w:color="auto"/>
              </w:divBdr>
              <w:divsChild>
                <w:div w:id="1988045543">
                  <w:marLeft w:val="0"/>
                  <w:marRight w:val="0"/>
                  <w:marTop w:val="600"/>
                  <w:marBottom w:val="0"/>
                  <w:divBdr>
                    <w:top w:val="none" w:sz="0" w:space="0" w:color="auto"/>
                    <w:left w:val="none" w:sz="0" w:space="0" w:color="auto"/>
                    <w:bottom w:val="none" w:sz="0" w:space="0" w:color="auto"/>
                    <w:right w:val="none" w:sz="0" w:space="0" w:color="auto"/>
                  </w:divBdr>
                  <w:divsChild>
                    <w:div w:id="859859181">
                      <w:marLeft w:val="0"/>
                      <w:marRight w:val="0"/>
                      <w:marTop w:val="0"/>
                      <w:marBottom w:val="0"/>
                      <w:divBdr>
                        <w:top w:val="none" w:sz="0" w:space="0" w:color="auto"/>
                        <w:left w:val="none" w:sz="0" w:space="0" w:color="auto"/>
                        <w:bottom w:val="none" w:sz="0" w:space="0" w:color="auto"/>
                        <w:right w:val="none" w:sz="0" w:space="0" w:color="auto"/>
                      </w:divBdr>
                      <w:divsChild>
                        <w:div w:id="1707371657">
                          <w:marLeft w:val="0"/>
                          <w:marRight w:val="0"/>
                          <w:marTop w:val="0"/>
                          <w:marBottom w:val="0"/>
                          <w:divBdr>
                            <w:top w:val="none" w:sz="0" w:space="0" w:color="auto"/>
                            <w:left w:val="none" w:sz="0" w:space="0" w:color="auto"/>
                            <w:bottom w:val="none" w:sz="0" w:space="0" w:color="auto"/>
                            <w:right w:val="none" w:sz="0" w:space="0" w:color="auto"/>
                          </w:divBdr>
                          <w:divsChild>
                            <w:div w:id="127091219">
                              <w:marLeft w:val="0"/>
                              <w:marRight w:val="0"/>
                              <w:marTop w:val="0"/>
                              <w:marBottom w:val="0"/>
                              <w:divBdr>
                                <w:top w:val="none" w:sz="0" w:space="0" w:color="auto"/>
                                <w:left w:val="none" w:sz="0" w:space="0" w:color="auto"/>
                                <w:bottom w:val="none" w:sz="0" w:space="0" w:color="auto"/>
                                <w:right w:val="none" w:sz="0" w:space="0" w:color="auto"/>
                              </w:divBdr>
                            </w:div>
                          </w:divsChild>
                        </w:div>
                        <w:div w:id="1743290085">
                          <w:marLeft w:val="0"/>
                          <w:marRight w:val="135"/>
                          <w:marTop w:val="0"/>
                          <w:marBottom w:val="0"/>
                          <w:divBdr>
                            <w:top w:val="none" w:sz="0" w:space="0" w:color="auto"/>
                            <w:left w:val="none" w:sz="0" w:space="0" w:color="auto"/>
                            <w:bottom w:val="none" w:sz="0" w:space="0" w:color="auto"/>
                            <w:right w:val="none" w:sz="0" w:space="0" w:color="auto"/>
                          </w:divBdr>
                        </w:div>
                        <w:div w:id="977104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19689">
          <w:marLeft w:val="0"/>
          <w:marRight w:val="0"/>
          <w:marTop w:val="0"/>
          <w:marBottom w:val="0"/>
          <w:divBdr>
            <w:top w:val="none" w:sz="0" w:space="0" w:color="auto"/>
            <w:left w:val="none" w:sz="0" w:space="0" w:color="auto"/>
            <w:bottom w:val="none" w:sz="0" w:space="0" w:color="auto"/>
            <w:right w:val="none" w:sz="0" w:space="0" w:color="auto"/>
          </w:divBdr>
          <w:divsChild>
            <w:div w:id="706031455">
              <w:marLeft w:val="0"/>
              <w:marRight w:val="0"/>
              <w:marTop w:val="0"/>
              <w:marBottom w:val="0"/>
              <w:divBdr>
                <w:top w:val="none" w:sz="0" w:space="0" w:color="auto"/>
                <w:left w:val="none" w:sz="0" w:space="0" w:color="auto"/>
                <w:bottom w:val="none" w:sz="0" w:space="0" w:color="auto"/>
                <w:right w:val="none" w:sz="0" w:space="0" w:color="auto"/>
              </w:divBdr>
              <w:divsChild>
                <w:div w:id="1549537566">
                  <w:marLeft w:val="0"/>
                  <w:marRight w:val="0"/>
                  <w:marTop w:val="0"/>
                  <w:marBottom w:val="0"/>
                  <w:divBdr>
                    <w:top w:val="none" w:sz="0" w:space="0" w:color="auto"/>
                    <w:left w:val="none" w:sz="0" w:space="0" w:color="auto"/>
                    <w:bottom w:val="none" w:sz="0" w:space="0" w:color="auto"/>
                    <w:right w:val="none" w:sz="0" w:space="0" w:color="auto"/>
                  </w:divBdr>
                  <w:divsChild>
                    <w:div w:id="4288248">
                      <w:marLeft w:val="0"/>
                      <w:marRight w:val="1500"/>
                      <w:marTop w:val="0"/>
                      <w:marBottom w:val="0"/>
                      <w:divBdr>
                        <w:top w:val="none" w:sz="0" w:space="0" w:color="auto"/>
                        <w:left w:val="none" w:sz="0" w:space="0" w:color="auto"/>
                        <w:bottom w:val="none" w:sz="0" w:space="0" w:color="auto"/>
                        <w:right w:val="none" w:sz="0" w:space="0" w:color="auto"/>
                      </w:divBdr>
                      <w:divsChild>
                        <w:div w:id="1296985886">
                          <w:marLeft w:val="0"/>
                          <w:marRight w:val="0"/>
                          <w:marTop w:val="600"/>
                          <w:marBottom w:val="600"/>
                          <w:divBdr>
                            <w:top w:val="none" w:sz="0" w:space="0" w:color="auto"/>
                            <w:left w:val="none" w:sz="0" w:space="0" w:color="auto"/>
                            <w:bottom w:val="none" w:sz="0" w:space="0" w:color="auto"/>
                            <w:right w:val="none" w:sz="0" w:space="0" w:color="auto"/>
                          </w:divBdr>
                          <w:divsChild>
                            <w:div w:id="832838913">
                              <w:marLeft w:val="0"/>
                              <w:marRight w:val="0"/>
                              <w:marTop w:val="0"/>
                              <w:marBottom w:val="300"/>
                              <w:divBdr>
                                <w:top w:val="none" w:sz="0" w:space="0" w:color="auto"/>
                                <w:left w:val="none" w:sz="0" w:space="0" w:color="auto"/>
                                <w:bottom w:val="none" w:sz="0" w:space="0" w:color="auto"/>
                                <w:right w:val="none" w:sz="0" w:space="0" w:color="auto"/>
                              </w:divBdr>
                            </w:div>
                            <w:div w:id="964196989">
                              <w:marLeft w:val="0"/>
                              <w:marRight w:val="0"/>
                              <w:marTop w:val="300"/>
                              <w:marBottom w:val="300"/>
                              <w:divBdr>
                                <w:top w:val="none" w:sz="0" w:space="0" w:color="auto"/>
                                <w:left w:val="none" w:sz="0" w:space="0" w:color="auto"/>
                                <w:bottom w:val="none" w:sz="0" w:space="0" w:color="auto"/>
                                <w:right w:val="none" w:sz="0" w:space="0" w:color="auto"/>
                              </w:divBdr>
                            </w:div>
                            <w:div w:id="838421906">
                              <w:marLeft w:val="0"/>
                              <w:marRight w:val="0"/>
                              <w:marTop w:val="300"/>
                              <w:marBottom w:val="600"/>
                              <w:divBdr>
                                <w:top w:val="single" w:sz="6" w:space="30" w:color="EB5D0B"/>
                                <w:left w:val="none" w:sz="0" w:space="0" w:color="auto"/>
                                <w:bottom w:val="single" w:sz="6" w:space="30" w:color="EB5D0B"/>
                                <w:right w:val="none" w:sz="0" w:space="0" w:color="auto"/>
                              </w:divBdr>
                            </w:div>
                            <w:div w:id="2134639269">
                              <w:marLeft w:val="0"/>
                              <w:marRight w:val="0"/>
                              <w:marTop w:val="240"/>
                              <w:marBottom w:val="240"/>
                              <w:divBdr>
                                <w:top w:val="none" w:sz="0" w:space="0" w:color="auto"/>
                                <w:left w:val="none" w:sz="0" w:space="0" w:color="auto"/>
                                <w:bottom w:val="none" w:sz="0" w:space="0" w:color="auto"/>
                                <w:right w:val="none" w:sz="0" w:space="0" w:color="auto"/>
                              </w:divBdr>
                              <w:divsChild>
                                <w:div w:id="1959406868">
                                  <w:marLeft w:val="0"/>
                                  <w:marRight w:val="0"/>
                                  <w:marTop w:val="0"/>
                                  <w:marBottom w:val="0"/>
                                  <w:divBdr>
                                    <w:top w:val="none" w:sz="0" w:space="0" w:color="auto"/>
                                    <w:left w:val="none" w:sz="0" w:space="0" w:color="auto"/>
                                    <w:bottom w:val="none" w:sz="0" w:space="0" w:color="auto"/>
                                    <w:right w:val="none" w:sz="0" w:space="0" w:color="auto"/>
                                  </w:divBdr>
                                </w:div>
                              </w:divsChild>
                            </w:div>
                            <w:div w:id="1320960340">
                              <w:marLeft w:val="0"/>
                              <w:marRight w:val="0"/>
                              <w:marTop w:val="240"/>
                              <w:marBottom w:val="240"/>
                              <w:divBdr>
                                <w:top w:val="none" w:sz="0" w:space="0" w:color="auto"/>
                                <w:left w:val="none" w:sz="0" w:space="0" w:color="auto"/>
                                <w:bottom w:val="none" w:sz="0" w:space="0" w:color="auto"/>
                                <w:right w:val="none" w:sz="0" w:space="0" w:color="auto"/>
                              </w:divBdr>
                              <w:divsChild>
                                <w:div w:id="36585105">
                                  <w:marLeft w:val="0"/>
                                  <w:marRight w:val="0"/>
                                  <w:marTop w:val="0"/>
                                  <w:marBottom w:val="0"/>
                                  <w:divBdr>
                                    <w:top w:val="none" w:sz="0" w:space="0" w:color="auto"/>
                                    <w:left w:val="none" w:sz="0" w:space="0" w:color="auto"/>
                                    <w:bottom w:val="none" w:sz="0" w:space="0" w:color="auto"/>
                                    <w:right w:val="none" w:sz="0" w:space="0" w:color="auto"/>
                                  </w:divBdr>
                                </w:div>
                              </w:divsChild>
                            </w:div>
                            <w:div w:id="410590861">
                              <w:marLeft w:val="0"/>
                              <w:marRight w:val="0"/>
                              <w:marTop w:val="240"/>
                              <w:marBottom w:val="240"/>
                              <w:divBdr>
                                <w:top w:val="none" w:sz="0" w:space="0" w:color="auto"/>
                                <w:left w:val="none" w:sz="0" w:space="0" w:color="auto"/>
                                <w:bottom w:val="none" w:sz="0" w:space="0" w:color="auto"/>
                                <w:right w:val="none" w:sz="0" w:space="0" w:color="auto"/>
                              </w:divBdr>
                              <w:divsChild>
                                <w:div w:id="1221402904">
                                  <w:marLeft w:val="0"/>
                                  <w:marRight w:val="0"/>
                                  <w:marTop w:val="0"/>
                                  <w:marBottom w:val="0"/>
                                  <w:divBdr>
                                    <w:top w:val="none" w:sz="0" w:space="0" w:color="auto"/>
                                    <w:left w:val="none" w:sz="0" w:space="0" w:color="auto"/>
                                    <w:bottom w:val="none" w:sz="0" w:space="0" w:color="auto"/>
                                    <w:right w:val="none" w:sz="0" w:space="0" w:color="auto"/>
                                  </w:divBdr>
                                </w:div>
                              </w:divsChild>
                            </w:div>
                            <w:div w:id="1785152479">
                              <w:marLeft w:val="0"/>
                              <w:marRight w:val="0"/>
                              <w:marTop w:val="240"/>
                              <w:marBottom w:val="240"/>
                              <w:divBdr>
                                <w:top w:val="none" w:sz="0" w:space="0" w:color="auto"/>
                                <w:left w:val="none" w:sz="0" w:space="0" w:color="auto"/>
                                <w:bottom w:val="none" w:sz="0" w:space="0" w:color="auto"/>
                                <w:right w:val="none" w:sz="0" w:space="0" w:color="auto"/>
                              </w:divBdr>
                              <w:divsChild>
                                <w:div w:id="613437148">
                                  <w:marLeft w:val="0"/>
                                  <w:marRight w:val="0"/>
                                  <w:marTop w:val="0"/>
                                  <w:marBottom w:val="0"/>
                                  <w:divBdr>
                                    <w:top w:val="none" w:sz="0" w:space="0" w:color="auto"/>
                                    <w:left w:val="none" w:sz="0" w:space="0" w:color="auto"/>
                                    <w:bottom w:val="none" w:sz="0" w:space="0" w:color="auto"/>
                                    <w:right w:val="none" w:sz="0" w:space="0" w:color="auto"/>
                                  </w:divBdr>
                                </w:div>
                              </w:divsChild>
                            </w:div>
                            <w:div w:id="808280642">
                              <w:marLeft w:val="0"/>
                              <w:marRight w:val="0"/>
                              <w:marTop w:val="240"/>
                              <w:marBottom w:val="240"/>
                              <w:divBdr>
                                <w:top w:val="none" w:sz="0" w:space="0" w:color="auto"/>
                                <w:left w:val="none" w:sz="0" w:space="0" w:color="auto"/>
                                <w:bottom w:val="none" w:sz="0" w:space="0" w:color="auto"/>
                                <w:right w:val="none" w:sz="0" w:space="0" w:color="auto"/>
                              </w:divBdr>
                              <w:divsChild>
                                <w:div w:id="1259482720">
                                  <w:marLeft w:val="0"/>
                                  <w:marRight w:val="0"/>
                                  <w:marTop w:val="0"/>
                                  <w:marBottom w:val="0"/>
                                  <w:divBdr>
                                    <w:top w:val="none" w:sz="0" w:space="0" w:color="auto"/>
                                    <w:left w:val="none" w:sz="0" w:space="0" w:color="auto"/>
                                    <w:bottom w:val="none" w:sz="0" w:space="0" w:color="auto"/>
                                    <w:right w:val="none" w:sz="0" w:space="0" w:color="auto"/>
                                  </w:divBdr>
                                </w:div>
                              </w:divsChild>
                            </w:div>
                            <w:div w:id="1556621425">
                              <w:marLeft w:val="0"/>
                              <w:marRight w:val="0"/>
                              <w:marTop w:val="240"/>
                              <w:marBottom w:val="240"/>
                              <w:divBdr>
                                <w:top w:val="none" w:sz="0" w:space="0" w:color="auto"/>
                                <w:left w:val="none" w:sz="0" w:space="0" w:color="auto"/>
                                <w:bottom w:val="none" w:sz="0" w:space="0" w:color="auto"/>
                                <w:right w:val="none" w:sz="0" w:space="0" w:color="auto"/>
                              </w:divBdr>
                              <w:divsChild>
                                <w:div w:id="468060146">
                                  <w:marLeft w:val="0"/>
                                  <w:marRight w:val="0"/>
                                  <w:marTop w:val="0"/>
                                  <w:marBottom w:val="0"/>
                                  <w:divBdr>
                                    <w:top w:val="none" w:sz="0" w:space="0" w:color="auto"/>
                                    <w:left w:val="none" w:sz="0" w:space="0" w:color="auto"/>
                                    <w:bottom w:val="none" w:sz="0" w:space="0" w:color="auto"/>
                                    <w:right w:val="none" w:sz="0" w:space="0" w:color="auto"/>
                                  </w:divBdr>
                                </w:div>
                              </w:divsChild>
                            </w:div>
                            <w:div w:id="46759227">
                              <w:marLeft w:val="0"/>
                              <w:marRight w:val="0"/>
                              <w:marTop w:val="240"/>
                              <w:marBottom w:val="240"/>
                              <w:divBdr>
                                <w:top w:val="none" w:sz="0" w:space="0" w:color="auto"/>
                                <w:left w:val="none" w:sz="0" w:space="0" w:color="auto"/>
                                <w:bottom w:val="none" w:sz="0" w:space="0" w:color="auto"/>
                                <w:right w:val="none" w:sz="0" w:space="0" w:color="auto"/>
                              </w:divBdr>
                              <w:divsChild>
                                <w:div w:id="393359270">
                                  <w:marLeft w:val="0"/>
                                  <w:marRight w:val="0"/>
                                  <w:marTop w:val="0"/>
                                  <w:marBottom w:val="0"/>
                                  <w:divBdr>
                                    <w:top w:val="none" w:sz="0" w:space="0" w:color="auto"/>
                                    <w:left w:val="none" w:sz="0" w:space="0" w:color="auto"/>
                                    <w:bottom w:val="none" w:sz="0" w:space="0" w:color="auto"/>
                                    <w:right w:val="none" w:sz="0" w:space="0" w:color="auto"/>
                                  </w:divBdr>
                                </w:div>
                              </w:divsChild>
                            </w:div>
                            <w:div w:id="1547719024">
                              <w:marLeft w:val="0"/>
                              <w:marRight w:val="0"/>
                              <w:marTop w:val="240"/>
                              <w:marBottom w:val="240"/>
                              <w:divBdr>
                                <w:top w:val="none" w:sz="0" w:space="0" w:color="auto"/>
                                <w:left w:val="none" w:sz="0" w:space="0" w:color="auto"/>
                                <w:bottom w:val="none" w:sz="0" w:space="0" w:color="auto"/>
                                <w:right w:val="none" w:sz="0" w:space="0" w:color="auto"/>
                              </w:divBdr>
                              <w:divsChild>
                                <w:div w:id="1678849394">
                                  <w:marLeft w:val="0"/>
                                  <w:marRight w:val="0"/>
                                  <w:marTop w:val="0"/>
                                  <w:marBottom w:val="0"/>
                                  <w:divBdr>
                                    <w:top w:val="none" w:sz="0" w:space="0" w:color="auto"/>
                                    <w:left w:val="none" w:sz="0" w:space="0" w:color="auto"/>
                                    <w:bottom w:val="none" w:sz="0" w:space="0" w:color="auto"/>
                                    <w:right w:val="none" w:sz="0" w:space="0" w:color="auto"/>
                                  </w:divBdr>
                                </w:div>
                              </w:divsChild>
                            </w:div>
                            <w:div w:id="818495107">
                              <w:marLeft w:val="0"/>
                              <w:marRight w:val="0"/>
                              <w:marTop w:val="360"/>
                              <w:marBottom w:val="450"/>
                              <w:divBdr>
                                <w:top w:val="none" w:sz="0" w:space="0" w:color="auto"/>
                                <w:left w:val="none" w:sz="0" w:space="0" w:color="auto"/>
                                <w:bottom w:val="none" w:sz="0" w:space="0" w:color="auto"/>
                                <w:right w:val="none" w:sz="0" w:space="0" w:color="auto"/>
                              </w:divBdr>
                              <w:divsChild>
                                <w:div w:id="50159407">
                                  <w:marLeft w:val="0"/>
                                  <w:marRight w:val="0"/>
                                  <w:marTop w:val="0"/>
                                  <w:marBottom w:val="0"/>
                                  <w:divBdr>
                                    <w:top w:val="none" w:sz="0" w:space="0" w:color="auto"/>
                                    <w:left w:val="none" w:sz="0" w:space="0" w:color="auto"/>
                                    <w:bottom w:val="single" w:sz="6" w:space="15" w:color="B8B9BA"/>
                                    <w:right w:val="none" w:sz="0" w:space="0" w:color="auto"/>
                                  </w:divBdr>
                                  <w:divsChild>
                                    <w:div w:id="1237276990">
                                      <w:marLeft w:val="0"/>
                                      <w:marRight w:val="0"/>
                                      <w:marTop w:val="0"/>
                                      <w:marBottom w:val="0"/>
                                      <w:divBdr>
                                        <w:top w:val="none" w:sz="0" w:space="0" w:color="auto"/>
                                        <w:left w:val="none" w:sz="0" w:space="0" w:color="auto"/>
                                        <w:bottom w:val="none" w:sz="0" w:space="0" w:color="auto"/>
                                        <w:right w:val="none" w:sz="0" w:space="0" w:color="auto"/>
                                      </w:divBdr>
                                    </w:div>
                                    <w:div w:id="1213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9483049">
                              <w:marLeft w:val="0"/>
                              <w:marRight w:val="0"/>
                              <w:marTop w:val="240"/>
                              <w:marBottom w:val="240"/>
                              <w:divBdr>
                                <w:top w:val="none" w:sz="0" w:space="0" w:color="auto"/>
                                <w:left w:val="none" w:sz="0" w:space="0" w:color="auto"/>
                                <w:bottom w:val="none" w:sz="0" w:space="0" w:color="auto"/>
                                <w:right w:val="none" w:sz="0" w:space="0" w:color="auto"/>
                              </w:divBdr>
                              <w:divsChild>
                                <w:div w:id="945044514">
                                  <w:marLeft w:val="0"/>
                                  <w:marRight w:val="0"/>
                                  <w:marTop w:val="0"/>
                                  <w:marBottom w:val="0"/>
                                  <w:divBdr>
                                    <w:top w:val="none" w:sz="0" w:space="0" w:color="auto"/>
                                    <w:left w:val="none" w:sz="0" w:space="0" w:color="auto"/>
                                    <w:bottom w:val="none" w:sz="0" w:space="0" w:color="auto"/>
                                    <w:right w:val="none" w:sz="0" w:space="0" w:color="auto"/>
                                  </w:divBdr>
                                </w:div>
                              </w:divsChild>
                            </w:div>
                            <w:div w:id="25184769">
                              <w:marLeft w:val="0"/>
                              <w:marRight w:val="0"/>
                              <w:marTop w:val="240"/>
                              <w:marBottom w:val="240"/>
                              <w:divBdr>
                                <w:top w:val="none" w:sz="0" w:space="0" w:color="auto"/>
                                <w:left w:val="none" w:sz="0" w:space="0" w:color="auto"/>
                                <w:bottom w:val="none" w:sz="0" w:space="0" w:color="auto"/>
                                <w:right w:val="none" w:sz="0" w:space="0" w:color="auto"/>
                              </w:divBdr>
                              <w:divsChild>
                                <w:div w:id="277026734">
                                  <w:marLeft w:val="0"/>
                                  <w:marRight w:val="0"/>
                                  <w:marTop w:val="0"/>
                                  <w:marBottom w:val="0"/>
                                  <w:divBdr>
                                    <w:top w:val="none" w:sz="0" w:space="0" w:color="auto"/>
                                    <w:left w:val="none" w:sz="0" w:space="0" w:color="auto"/>
                                    <w:bottom w:val="none" w:sz="0" w:space="0" w:color="auto"/>
                                    <w:right w:val="none" w:sz="0" w:space="0" w:color="auto"/>
                                  </w:divBdr>
                                </w:div>
                              </w:divsChild>
                            </w:div>
                            <w:div w:id="1562985212">
                              <w:marLeft w:val="0"/>
                              <w:marRight w:val="0"/>
                              <w:marTop w:val="240"/>
                              <w:marBottom w:val="240"/>
                              <w:divBdr>
                                <w:top w:val="none" w:sz="0" w:space="0" w:color="auto"/>
                                <w:left w:val="none" w:sz="0" w:space="0" w:color="auto"/>
                                <w:bottom w:val="none" w:sz="0" w:space="0" w:color="auto"/>
                                <w:right w:val="none" w:sz="0" w:space="0" w:color="auto"/>
                              </w:divBdr>
                              <w:divsChild>
                                <w:div w:id="800348509">
                                  <w:marLeft w:val="0"/>
                                  <w:marRight w:val="0"/>
                                  <w:marTop w:val="0"/>
                                  <w:marBottom w:val="0"/>
                                  <w:divBdr>
                                    <w:top w:val="none" w:sz="0" w:space="0" w:color="auto"/>
                                    <w:left w:val="none" w:sz="0" w:space="0" w:color="auto"/>
                                    <w:bottom w:val="none" w:sz="0" w:space="0" w:color="auto"/>
                                    <w:right w:val="none" w:sz="0" w:space="0" w:color="auto"/>
                                  </w:divBdr>
                                </w:div>
                              </w:divsChild>
                            </w:div>
                            <w:div w:id="1902206129">
                              <w:marLeft w:val="0"/>
                              <w:marRight w:val="0"/>
                              <w:marTop w:val="240"/>
                              <w:marBottom w:val="240"/>
                              <w:divBdr>
                                <w:top w:val="none" w:sz="0" w:space="0" w:color="auto"/>
                                <w:left w:val="none" w:sz="0" w:space="0" w:color="auto"/>
                                <w:bottom w:val="none" w:sz="0" w:space="0" w:color="auto"/>
                                <w:right w:val="none" w:sz="0" w:space="0" w:color="auto"/>
                              </w:divBdr>
                              <w:divsChild>
                                <w:div w:id="1443501971">
                                  <w:marLeft w:val="0"/>
                                  <w:marRight w:val="0"/>
                                  <w:marTop w:val="0"/>
                                  <w:marBottom w:val="0"/>
                                  <w:divBdr>
                                    <w:top w:val="none" w:sz="0" w:space="0" w:color="auto"/>
                                    <w:left w:val="none" w:sz="0" w:space="0" w:color="auto"/>
                                    <w:bottom w:val="none" w:sz="0" w:space="0" w:color="auto"/>
                                    <w:right w:val="none" w:sz="0" w:space="0" w:color="auto"/>
                                  </w:divBdr>
                                </w:div>
                              </w:divsChild>
                            </w:div>
                            <w:div w:id="1838810730">
                              <w:marLeft w:val="0"/>
                              <w:marRight w:val="0"/>
                              <w:marTop w:val="240"/>
                              <w:marBottom w:val="240"/>
                              <w:divBdr>
                                <w:top w:val="none" w:sz="0" w:space="0" w:color="auto"/>
                                <w:left w:val="none" w:sz="0" w:space="0" w:color="auto"/>
                                <w:bottom w:val="none" w:sz="0" w:space="0" w:color="auto"/>
                                <w:right w:val="none" w:sz="0" w:space="0" w:color="auto"/>
                              </w:divBdr>
                              <w:divsChild>
                                <w:div w:id="118884732">
                                  <w:marLeft w:val="0"/>
                                  <w:marRight w:val="0"/>
                                  <w:marTop w:val="0"/>
                                  <w:marBottom w:val="0"/>
                                  <w:divBdr>
                                    <w:top w:val="none" w:sz="0" w:space="0" w:color="auto"/>
                                    <w:left w:val="none" w:sz="0" w:space="0" w:color="auto"/>
                                    <w:bottom w:val="none" w:sz="0" w:space="0" w:color="auto"/>
                                    <w:right w:val="none" w:sz="0" w:space="0" w:color="auto"/>
                                  </w:divBdr>
                                </w:div>
                              </w:divsChild>
                            </w:div>
                            <w:div w:id="1834447740">
                              <w:marLeft w:val="0"/>
                              <w:marRight w:val="0"/>
                              <w:marTop w:val="240"/>
                              <w:marBottom w:val="240"/>
                              <w:divBdr>
                                <w:top w:val="none" w:sz="0" w:space="0" w:color="auto"/>
                                <w:left w:val="none" w:sz="0" w:space="0" w:color="auto"/>
                                <w:bottom w:val="none" w:sz="0" w:space="0" w:color="auto"/>
                                <w:right w:val="none" w:sz="0" w:space="0" w:color="auto"/>
                              </w:divBdr>
                              <w:divsChild>
                                <w:div w:id="402339660">
                                  <w:marLeft w:val="0"/>
                                  <w:marRight w:val="0"/>
                                  <w:marTop w:val="0"/>
                                  <w:marBottom w:val="0"/>
                                  <w:divBdr>
                                    <w:top w:val="none" w:sz="0" w:space="0" w:color="auto"/>
                                    <w:left w:val="none" w:sz="0" w:space="0" w:color="auto"/>
                                    <w:bottom w:val="none" w:sz="0" w:space="0" w:color="auto"/>
                                    <w:right w:val="none" w:sz="0" w:space="0" w:color="auto"/>
                                  </w:divBdr>
                                </w:div>
                              </w:divsChild>
                            </w:div>
                            <w:div w:id="791627706">
                              <w:marLeft w:val="0"/>
                              <w:marRight w:val="0"/>
                              <w:marTop w:val="240"/>
                              <w:marBottom w:val="240"/>
                              <w:divBdr>
                                <w:top w:val="none" w:sz="0" w:space="0" w:color="auto"/>
                                <w:left w:val="none" w:sz="0" w:space="0" w:color="auto"/>
                                <w:bottom w:val="none" w:sz="0" w:space="0" w:color="auto"/>
                                <w:right w:val="none" w:sz="0" w:space="0" w:color="auto"/>
                              </w:divBdr>
                              <w:divsChild>
                                <w:div w:id="320620510">
                                  <w:marLeft w:val="0"/>
                                  <w:marRight w:val="0"/>
                                  <w:marTop w:val="0"/>
                                  <w:marBottom w:val="0"/>
                                  <w:divBdr>
                                    <w:top w:val="none" w:sz="0" w:space="0" w:color="auto"/>
                                    <w:left w:val="none" w:sz="0" w:space="0" w:color="auto"/>
                                    <w:bottom w:val="none" w:sz="0" w:space="0" w:color="auto"/>
                                    <w:right w:val="none" w:sz="0" w:space="0" w:color="auto"/>
                                  </w:divBdr>
                                </w:div>
                              </w:divsChild>
                            </w:div>
                            <w:div w:id="801655197">
                              <w:marLeft w:val="0"/>
                              <w:marRight w:val="0"/>
                              <w:marTop w:val="240"/>
                              <w:marBottom w:val="240"/>
                              <w:divBdr>
                                <w:top w:val="none" w:sz="0" w:space="0" w:color="auto"/>
                                <w:left w:val="none" w:sz="0" w:space="0" w:color="auto"/>
                                <w:bottom w:val="none" w:sz="0" w:space="0" w:color="auto"/>
                                <w:right w:val="none" w:sz="0" w:space="0" w:color="auto"/>
                              </w:divBdr>
                              <w:divsChild>
                                <w:div w:id="1256984248">
                                  <w:marLeft w:val="0"/>
                                  <w:marRight w:val="0"/>
                                  <w:marTop w:val="0"/>
                                  <w:marBottom w:val="0"/>
                                  <w:divBdr>
                                    <w:top w:val="none" w:sz="0" w:space="0" w:color="auto"/>
                                    <w:left w:val="none" w:sz="0" w:space="0" w:color="auto"/>
                                    <w:bottom w:val="none" w:sz="0" w:space="0" w:color="auto"/>
                                    <w:right w:val="none" w:sz="0" w:space="0" w:color="auto"/>
                                  </w:divBdr>
                                </w:div>
                              </w:divsChild>
                            </w:div>
                            <w:div w:id="539174463">
                              <w:marLeft w:val="0"/>
                              <w:marRight w:val="0"/>
                              <w:marTop w:val="240"/>
                              <w:marBottom w:val="240"/>
                              <w:divBdr>
                                <w:top w:val="none" w:sz="0" w:space="0" w:color="auto"/>
                                <w:left w:val="none" w:sz="0" w:space="0" w:color="auto"/>
                                <w:bottom w:val="none" w:sz="0" w:space="0" w:color="auto"/>
                                <w:right w:val="none" w:sz="0" w:space="0" w:color="auto"/>
                              </w:divBdr>
                              <w:divsChild>
                                <w:div w:id="859930410">
                                  <w:marLeft w:val="0"/>
                                  <w:marRight w:val="0"/>
                                  <w:marTop w:val="0"/>
                                  <w:marBottom w:val="0"/>
                                  <w:divBdr>
                                    <w:top w:val="none" w:sz="0" w:space="0" w:color="auto"/>
                                    <w:left w:val="none" w:sz="0" w:space="0" w:color="auto"/>
                                    <w:bottom w:val="none" w:sz="0" w:space="0" w:color="auto"/>
                                    <w:right w:val="none" w:sz="0" w:space="0" w:color="auto"/>
                                  </w:divBdr>
                                </w:div>
                              </w:divsChild>
                            </w:div>
                            <w:div w:id="1871724751">
                              <w:marLeft w:val="0"/>
                              <w:marRight w:val="0"/>
                              <w:marTop w:val="240"/>
                              <w:marBottom w:val="240"/>
                              <w:divBdr>
                                <w:top w:val="none" w:sz="0" w:space="0" w:color="auto"/>
                                <w:left w:val="none" w:sz="0" w:space="0" w:color="auto"/>
                                <w:bottom w:val="none" w:sz="0" w:space="0" w:color="auto"/>
                                <w:right w:val="none" w:sz="0" w:space="0" w:color="auto"/>
                              </w:divBdr>
                              <w:divsChild>
                                <w:div w:id="1200359547">
                                  <w:marLeft w:val="0"/>
                                  <w:marRight w:val="0"/>
                                  <w:marTop w:val="0"/>
                                  <w:marBottom w:val="0"/>
                                  <w:divBdr>
                                    <w:top w:val="none" w:sz="0" w:space="0" w:color="auto"/>
                                    <w:left w:val="none" w:sz="0" w:space="0" w:color="auto"/>
                                    <w:bottom w:val="none" w:sz="0" w:space="0" w:color="auto"/>
                                    <w:right w:val="none" w:sz="0" w:space="0" w:color="auto"/>
                                  </w:divBdr>
                                </w:div>
                              </w:divsChild>
                            </w:div>
                            <w:div w:id="1088233633">
                              <w:marLeft w:val="0"/>
                              <w:marRight w:val="0"/>
                              <w:marTop w:val="240"/>
                              <w:marBottom w:val="240"/>
                              <w:divBdr>
                                <w:top w:val="none" w:sz="0" w:space="0" w:color="auto"/>
                                <w:left w:val="none" w:sz="0" w:space="0" w:color="auto"/>
                                <w:bottom w:val="none" w:sz="0" w:space="0" w:color="auto"/>
                                <w:right w:val="none" w:sz="0" w:space="0" w:color="auto"/>
                              </w:divBdr>
                              <w:divsChild>
                                <w:div w:id="1828280471">
                                  <w:marLeft w:val="0"/>
                                  <w:marRight w:val="0"/>
                                  <w:marTop w:val="0"/>
                                  <w:marBottom w:val="0"/>
                                  <w:divBdr>
                                    <w:top w:val="none" w:sz="0" w:space="0" w:color="auto"/>
                                    <w:left w:val="none" w:sz="0" w:space="0" w:color="auto"/>
                                    <w:bottom w:val="none" w:sz="0" w:space="0" w:color="auto"/>
                                    <w:right w:val="none" w:sz="0" w:space="0" w:color="auto"/>
                                  </w:divBdr>
                                </w:div>
                              </w:divsChild>
                            </w:div>
                            <w:div w:id="2024240893">
                              <w:marLeft w:val="0"/>
                              <w:marRight w:val="0"/>
                              <w:marTop w:val="240"/>
                              <w:marBottom w:val="240"/>
                              <w:divBdr>
                                <w:top w:val="none" w:sz="0" w:space="0" w:color="auto"/>
                                <w:left w:val="none" w:sz="0" w:space="0" w:color="auto"/>
                                <w:bottom w:val="none" w:sz="0" w:space="0" w:color="auto"/>
                                <w:right w:val="none" w:sz="0" w:space="0" w:color="auto"/>
                              </w:divBdr>
                              <w:divsChild>
                                <w:div w:id="1354647553">
                                  <w:marLeft w:val="0"/>
                                  <w:marRight w:val="0"/>
                                  <w:marTop w:val="0"/>
                                  <w:marBottom w:val="0"/>
                                  <w:divBdr>
                                    <w:top w:val="none" w:sz="0" w:space="0" w:color="auto"/>
                                    <w:left w:val="none" w:sz="0" w:space="0" w:color="auto"/>
                                    <w:bottom w:val="none" w:sz="0" w:space="0" w:color="auto"/>
                                    <w:right w:val="none" w:sz="0" w:space="0" w:color="auto"/>
                                  </w:divBdr>
                                </w:div>
                              </w:divsChild>
                            </w:div>
                            <w:div w:id="677120086">
                              <w:marLeft w:val="0"/>
                              <w:marRight w:val="0"/>
                              <w:marTop w:val="240"/>
                              <w:marBottom w:val="240"/>
                              <w:divBdr>
                                <w:top w:val="none" w:sz="0" w:space="0" w:color="auto"/>
                                <w:left w:val="none" w:sz="0" w:space="0" w:color="auto"/>
                                <w:bottom w:val="none" w:sz="0" w:space="0" w:color="auto"/>
                                <w:right w:val="none" w:sz="0" w:space="0" w:color="auto"/>
                              </w:divBdr>
                              <w:divsChild>
                                <w:div w:id="1820221948">
                                  <w:marLeft w:val="0"/>
                                  <w:marRight w:val="0"/>
                                  <w:marTop w:val="0"/>
                                  <w:marBottom w:val="0"/>
                                  <w:divBdr>
                                    <w:top w:val="none" w:sz="0" w:space="0" w:color="auto"/>
                                    <w:left w:val="none" w:sz="0" w:space="0" w:color="auto"/>
                                    <w:bottom w:val="none" w:sz="0" w:space="0" w:color="auto"/>
                                    <w:right w:val="none" w:sz="0" w:space="0" w:color="auto"/>
                                  </w:divBdr>
                                </w:div>
                              </w:divsChild>
                            </w:div>
                            <w:div w:id="1701514170">
                              <w:marLeft w:val="0"/>
                              <w:marRight w:val="0"/>
                              <w:marTop w:val="240"/>
                              <w:marBottom w:val="240"/>
                              <w:divBdr>
                                <w:top w:val="none" w:sz="0" w:space="0" w:color="auto"/>
                                <w:left w:val="none" w:sz="0" w:space="0" w:color="auto"/>
                                <w:bottom w:val="none" w:sz="0" w:space="0" w:color="auto"/>
                                <w:right w:val="none" w:sz="0" w:space="0" w:color="auto"/>
                              </w:divBdr>
                              <w:divsChild>
                                <w:div w:id="1415324360">
                                  <w:marLeft w:val="0"/>
                                  <w:marRight w:val="0"/>
                                  <w:marTop w:val="0"/>
                                  <w:marBottom w:val="0"/>
                                  <w:divBdr>
                                    <w:top w:val="none" w:sz="0" w:space="0" w:color="auto"/>
                                    <w:left w:val="none" w:sz="0" w:space="0" w:color="auto"/>
                                    <w:bottom w:val="none" w:sz="0" w:space="0" w:color="auto"/>
                                    <w:right w:val="none" w:sz="0" w:space="0" w:color="auto"/>
                                  </w:divBdr>
                                </w:div>
                              </w:divsChild>
                            </w:div>
                            <w:div w:id="27990556">
                              <w:marLeft w:val="0"/>
                              <w:marRight w:val="0"/>
                              <w:marTop w:val="240"/>
                              <w:marBottom w:val="240"/>
                              <w:divBdr>
                                <w:top w:val="none" w:sz="0" w:space="0" w:color="auto"/>
                                <w:left w:val="none" w:sz="0" w:space="0" w:color="auto"/>
                                <w:bottom w:val="none" w:sz="0" w:space="0" w:color="auto"/>
                                <w:right w:val="none" w:sz="0" w:space="0" w:color="auto"/>
                              </w:divBdr>
                              <w:divsChild>
                                <w:div w:id="1531531219">
                                  <w:marLeft w:val="0"/>
                                  <w:marRight w:val="0"/>
                                  <w:marTop w:val="0"/>
                                  <w:marBottom w:val="0"/>
                                  <w:divBdr>
                                    <w:top w:val="none" w:sz="0" w:space="0" w:color="auto"/>
                                    <w:left w:val="none" w:sz="0" w:space="0" w:color="auto"/>
                                    <w:bottom w:val="none" w:sz="0" w:space="0" w:color="auto"/>
                                    <w:right w:val="none" w:sz="0" w:space="0" w:color="auto"/>
                                  </w:divBdr>
                                </w:div>
                              </w:divsChild>
                            </w:div>
                            <w:div w:id="1557816419">
                              <w:marLeft w:val="0"/>
                              <w:marRight w:val="0"/>
                              <w:marTop w:val="240"/>
                              <w:marBottom w:val="240"/>
                              <w:divBdr>
                                <w:top w:val="none" w:sz="0" w:space="0" w:color="auto"/>
                                <w:left w:val="none" w:sz="0" w:space="0" w:color="auto"/>
                                <w:bottom w:val="none" w:sz="0" w:space="0" w:color="auto"/>
                                <w:right w:val="none" w:sz="0" w:space="0" w:color="auto"/>
                              </w:divBdr>
                              <w:divsChild>
                                <w:div w:id="11307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59141549">
      <w:bodyDiv w:val="1"/>
      <w:marLeft w:val="0"/>
      <w:marRight w:val="0"/>
      <w:marTop w:val="0"/>
      <w:marBottom w:val="0"/>
      <w:divBdr>
        <w:top w:val="none" w:sz="0" w:space="0" w:color="auto"/>
        <w:left w:val="none" w:sz="0" w:space="0" w:color="auto"/>
        <w:bottom w:val="none" w:sz="0" w:space="0" w:color="auto"/>
        <w:right w:val="none" w:sz="0" w:space="0" w:color="auto"/>
      </w:divBdr>
      <w:divsChild>
        <w:div w:id="401679166">
          <w:marLeft w:val="0"/>
          <w:marRight w:val="0"/>
          <w:marTop w:val="0"/>
          <w:marBottom w:val="0"/>
          <w:divBdr>
            <w:top w:val="none" w:sz="0" w:space="0" w:color="auto"/>
            <w:left w:val="none" w:sz="0" w:space="0" w:color="auto"/>
            <w:bottom w:val="none" w:sz="0" w:space="0" w:color="auto"/>
            <w:right w:val="none" w:sz="0" w:space="0" w:color="auto"/>
          </w:divBdr>
          <w:divsChild>
            <w:div w:id="170608182">
              <w:marLeft w:val="0"/>
              <w:marRight w:val="0"/>
              <w:marTop w:val="0"/>
              <w:marBottom w:val="0"/>
              <w:divBdr>
                <w:top w:val="none" w:sz="0" w:space="0" w:color="auto"/>
                <w:left w:val="none" w:sz="0" w:space="0" w:color="auto"/>
                <w:bottom w:val="none" w:sz="0" w:space="0" w:color="auto"/>
                <w:right w:val="none" w:sz="0" w:space="0" w:color="auto"/>
              </w:divBdr>
              <w:divsChild>
                <w:div w:id="1386566535">
                  <w:marLeft w:val="0"/>
                  <w:marRight w:val="0"/>
                  <w:marTop w:val="0"/>
                  <w:marBottom w:val="0"/>
                  <w:divBdr>
                    <w:top w:val="none" w:sz="0" w:space="0" w:color="auto"/>
                    <w:left w:val="none" w:sz="0" w:space="0" w:color="auto"/>
                    <w:bottom w:val="none" w:sz="0" w:space="0" w:color="auto"/>
                    <w:right w:val="none" w:sz="0" w:space="0" w:color="auto"/>
                  </w:divBdr>
                  <w:divsChild>
                    <w:div w:id="1631782548">
                      <w:marLeft w:val="0"/>
                      <w:marRight w:val="1500"/>
                      <w:marTop w:val="0"/>
                      <w:marBottom w:val="0"/>
                      <w:divBdr>
                        <w:top w:val="none" w:sz="0" w:space="0" w:color="auto"/>
                        <w:left w:val="none" w:sz="0" w:space="0" w:color="auto"/>
                        <w:bottom w:val="none" w:sz="0" w:space="0" w:color="auto"/>
                        <w:right w:val="none" w:sz="0" w:space="0" w:color="auto"/>
                      </w:divBdr>
                      <w:divsChild>
                        <w:div w:id="552697384">
                          <w:marLeft w:val="0"/>
                          <w:marRight w:val="0"/>
                          <w:marTop w:val="600"/>
                          <w:marBottom w:val="600"/>
                          <w:divBdr>
                            <w:top w:val="none" w:sz="0" w:space="0" w:color="auto"/>
                            <w:left w:val="none" w:sz="0" w:space="0" w:color="auto"/>
                            <w:bottom w:val="none" w:sz="0" w:space="0" w:color="auto"/>
                            <w:right w:val="none" w:sz="0" w:space="0" w:color="auto"/>
                          </w:divBdr>
                          <w:divsChild>
                            <w:div w:id="282345674">
                              <w:marLeft w:val="0"/>
                              <w:marRight w:val="0"/>
                              <w:marTop w:val="240"/>
                              <w:marBottom w:val="240"/>
                              <w:divBdr>
                                <w:top w:val="none" w:sz="0" w:space="0" w:color="auto"/>
                                <w:left w:val="none" w:sz="0" w:space="0" w:color="auto"/>
                                <w:bottom w:val="none" w:sz="0" w:space="0" w:color="auto"/>
                                <w:right w:val="none" w:sz="0" w:space="0" w:color="auto"/>
                              </w:divBdr>
                              <w:divsChild>
                                <w:div w:id="2138527580">
                                  <w:marLeft w:val="0"/>
                                  <w:marRight w:val="0"/>
                                  <w:marTop w:val="0"/>
                                  <w:marBottom w:val="0"/>
                                  <w:divBdr>
                                    <w:top w:val="none" w:sz="0" w:space="0" w:color="auto"/>
                                    <w:left w:val="none" w:sz="0" w:space="0" w:color="auto"/>
                                    <w:bottom w:val="none" w:sz="0" w:space="0" w:color="auto"/>
                                    <w:right w:val="none" w:sz="0" w:space="0" w:color="auto"/>
                                  </w:divBdr>
                                </w:div>
                              </w:divsChild>
                            </w:div>
                            <w:div w:id="298388011">
                              <w:marLeft w:val="0"/>
                              <w:marRight w:val="0"/>
                              <w:marTop w:val="720"/>
                              <w:marBottom w:val="900"/>
                              <w:divBdr>
                                <w:top w:val="none" w:sz="0" w:space="0" w:color="auto"/>
                                <w:left w:val="none" w:sz="0" w:space="0" w:color="auto"/>
                                <w:bottom w:val="none" w:sz="0" w:space="0" w:color="auto"/>
                                <w:right w:val="none" w:sz="0" w:space="0" w:color="auto"/>
                              </w:divBdr>
                              <w:divsChild>
                                <w:div w:id="1322192687">
                                  <w:marLeft w:val="0"/>
                                  <w:marRight w:val="240"/>
                                  <w:marTop w:val="180"/>
                                  <w:marBottom w:val="0"/>
                                  <w:divBdr>
                                    <w:top w:val="none" w:sz="0" w:space="0" w:color="auto"/>
                                    <w:left w:val="none" w:sz="0" w:space="0" w:color="auto"/>
                                    <w:bottom w:val="none" w:sz="0" w:space="0" w:color="auto"/>
                                    <w:right w:val="none" w:sz="0" w:space="0" w:color="auto"/>
                                  </w:divBdr>
                                </w:div>
                              </w:divsChild>
                            </w:div>
                            <w:div w:id="299111682">
                              <w:marLeft w:val="0"/>
                              <w:marRight w:val="0"/>
                              <w:marTop w:val="240"/>
                              <w:marBottom w:val="240"/>
                              <w:divBdr>
                                <w:top w:val="none" w:sz="0" w:space="0" w:color="auto"/>
                                <w:left w:val="none" w:sz="0" w:space="0" w:color="auto"/>
                                <w:bottom w:val="none" w:sz="0" w:space="0" w:color="auto"/>
                                <w:right w:val="none" w:sz="0" w:space="0" w:color="auto"/>
                              </w:divBdr>
                              <w:divsChild>
                                <w:div w:id="2086683850">
                                  <w:marLeft w:val="0"/>
                                  <w:marRight w:val="0"/>
                                  <w:marTop w:val="0"/>
                                  <w:marBottom w:val="0"/>
                                  <w:divBdr>
                                    <w:top w:val="none" w:sz="0" w:space="0" w:color="auto"/>
                                    <w:left w:val="none" w:sz="0" w:space="0" w:color="auto"/>
                                    <w:bottom w:val="none" w:sz="0" w:space="0" w:color="auto"/>
                                    <w:right w:val="none" w:sz="0" w:space="0" w:color="auto"/>
                                  </w:divBdr>
                                </w:div>
                              </w:divsChild>
                            </w:div>
                            <w:div w:id="306781691">
                              <w:marLeft w:val="0"/>
                              <w:marRight w:val="0"/>
                              <w:marTop w:val="0"/>
                              <w:marBottom w:val="300"/>
                              <w:divBdr>
                                <w:top w:val="none" w:sz="0" w:space="0" w:color="auto"/>
                                <w:left w:val="none" w:sz="0" w:space="0" w:color="auto"/>
                                <w:bottom w:val="none" w:sz="0" w:space="0" w:color="auto"/>
                                <w:right w:val="none" w:sz="0" w:space="0" w:color="auto"/>
                              </w:divBdr>
                            </w:div>
                            <w:div w:id="535461347">
                              <w:marLeft w:val="0"/>
                              <w:marRight w:val="0"/>
                              <w:marTop w:val="240"/>
                              <w:marBottom w:val="240"/>
                              <w:divBdr>
                                <w:top w:val="none" w:sz="0" w:space="0" w:color="auto"/>
                                <w:left w:val="none" w:sz="0" w:space="0" w:color="auto"/>
                                <w:bottom w:val="none" w:sz="0" w:space="0" w:color="auto"/>
                                <w:right w:val="none" w:sz="0" w:space="0" w:color="auto"/>
                              </w:divBdr>
                              <w:divsChild>
                                <w:div w:id="6908853">
                                  <w:marLeft w:val="0"/>
                                  <w:marRight w:val="0"/>
                                  <w:marTop w:val="0"/>
                                  <w:marBottom w:val="0"/>
                                  <w:divBdr>
                                    <w:top w:val="none" w:sz="0" w:space="0" w:color="auto"/>
                                    <w:left w:val="none" w:sz="0" w:space="0" w:color="auto"/>
                                    <w:bottom w:val="none" w:sz="0" w:space="0" w:color="auto"/>
                                    <w:right w:val="none" w:sz="0" w:space="0" w:color="auto"/>
                                  </w:divBdr>
                                </w:div>
                              </w:divsChild>
                            </w:div>
                            <w:div w:id="555359404">
                              <w:marLeft w:val="0"/>
                              <w:marRight w:val="0"/>
                              <w:marTop w:val="240"/>
                              <w:marBottom w:val="240"/>
                              <w:divBdr>
                                <w:top w:val="none" w:sz="0" w:space="0" w:color="auto"/>
                                <w:left w:val="none" w:sz="0" w:space="0" w:color="auto"/>
                                <w:bottom w:val="none" w:sz="0" w:space="0" w:color="auto"/>
                                <w:right w:val="none" w:sz="0" w:space="0" w:color="auto"/>
                              </w:divBdr>
                              <w:divsChild>
                                <w:div w:id="1696465761">
                                  <w:marLeft w:val="0"/>
                                  <w:marRight w:val="0"/>
                                  <w:marTop w:val="0"/>
                                  <w:marBottom w:val="0"/>
                                  <w:divBdr>
                                    <w:top w:val="none" w:sz="0" w:space="0" w:color="auto"/>
                                    <w:left w:val="none" w:sz="0" w:space="0" w:color="auto"/>
                                    <w:bottom w:val="none" w:sz="0" w:space="0" w:color="auto"/>
                                    <w:right w:val="none" w:sz="0" w:space="0" w:color="auto"/>
                                  </w:divBdr>
                                </w:div>
                              </w:divsChild>
                            </w:div>
                            <w:div w:id="646665564">
                              <w:marLeft w:val="0"/>
                              <w:marRight w:val="0"/>
                              <w:marTop w:val="300"/>
                              <w:marBottom w:val="300"/>
                              <w:divBdr>
                                <w:top w:val="none" w:sz="0" w:space="0" w:color="auto"/>
                                <w:left w:val="none" w:sz="0" w:space="0" w:color="auto"/>
                                <w:bottom w:val="none" w:sz="0" w:space="0" w:color="auto"/>
                                <w:right w:val="none" w:sz="0" w:space="0" w:color="auto"/>
                              </w:divBdr>
                            </w:div>
                            <w:div w:id="678703454">
                              <w:marLeft w:val="0"/>
                              <w:marRight w:val="0"/>
                              <w:marTop w:val="240"/>
                              <w:marBottom w:val="240"/>
                              <w:divBdr>
                                <w:top w:val="none" w:sz="0" w:space="0" w:color="auto"/>
                                <w:left w:val="none" w:sz="0" w:space="0" w:color="auto"/>
                                <w:bottom w:val="none" w:sz="0" w:space="0" w:color="auto"/>
                                <w:right w:val="none" w:sz="0" w:space="0" w:color="auto"/>
                              </w:divBdr>
                              <w:divsChild>
                                <w:div w:id="1687976956">
                                  <w:marLeft w:val="0"/>
                                  <w:marRight w:val="0"/>
                                  <w:marTop w:val="0"/>
                                  <w:marBottom w:val="0"/>
                                  <w:divBdr>
                                    <w:top w:val="none" w:sz="0" w:space="0" w:color="auto"/>
                                    <w:left w:val="none" w:sz="0" w:space="0" w:color="auto"/>
                                    <w:bottom w:val="none" w:sz="0" w:space="0" w:color="auto"/>
                                    <w:right w:val="none" w:sz="0" w:space="0" w:color="auto"/>
                                  </w:divBdr>
                                </w:div>
                              </w:divsChild>
                            </w:div>
                            <w:div w:id="830407385">
                              <w:marLeft w:val="0"/>
                              <w:marRight w:val="0"/>
                              <w:marTop w:val="240"/>
                              <w:marBottom w:val="240"/>
                              <w:divBdr>
                                <w:top w:val="none" w:sz="0" w:space="0" w:color="auto"/>
                                <w:left w:val="none" w:sz="0" w:space="0" w:color="auto"/>
                                <w:bottom w:val="none" w:sz="0" w:space="0" w:color="auto"/>
                                <w:right w:val="none" w:sz="0" w:space="0" w:color="auto"/>
                              </w:divBdr>
                              <w:divsChild>
                                <w:div w:id="313220948">
                                  <w:marLeft w:val="0"/>
                                  <w:marRight w:val="0"/>
                                  <w:marTop w:val="0"/>
                                  <w:marBottom w:val="0"/>
                                  <w:divBdr>
                                    <w:top w:val="none" w:sz="0" w:space="0" w:color="auto"/>
                                    <w:left w:val="none" w:sz="0" w:space="0" w:color="auto"/>
                                    <w:bottom w:val="none" w:sz="0" w:space="0" w:color="auto"/>
                                    <w:right w:val="none" w:sz="0" w:space="0" w:color="auto"/>
                                  </w:divBdr>
                                </w:div>
                              </w:divsChild>
                            </w:div>
                            <w:div w:id="928585979">
                              <w:marLeft w:val="0"/>
                              <w:marRight w:val="0"/>
                              <w:marTop w:val="240"/>
                              <w:marBottom w:val="240"/>
                              <w:divBdr>
                                <w:top w:val="none" w:sz="0" w:space="0" w:color="auto"/>
                                <w:left w:val="none" w:sz="0" w:space="0" w:color="auto"/>
                                <w:bottom w:val="none" w:sz="0" w:space="0" w:color="auto"/>
                                <w:right w:val="none" w:sz="0" w:space="0" w:color="auto"/>
                              </w:divBdr>
                              <w:divsChild>
                                <w:div w:id="132672748">
                                  <w:marLeft w:val="0"/>
                                  <w:marRight w:val="0"/>
                                  <w:marTop w:val="0"/>
                                  <w:marBottom w:val="0"/>
                                  <w:divBdr>
                                    <w:top w:val="none" w:sz="0" w:space="0" w:color="auto"/>
                                    <w:left w:val="none" w:sz="0" w:space="0" w:color="auto"/>
                                    <w:bottom w:val="none" w:sz="0" w:space="0" w:color="auto"/>
                                    <w:right w:val="none" w:sz="0" w:space="0" w:color="auto"/>
                                  </w:divBdr>
                                </w:div>
                              </w:divsChild>
                            </w:div>
                            <w:div w:id="987435583">
                              <w:marLeft w:val="0"/>
                              <w:marRight w:val="0"/>
                              <w:marTop w:val="240"/>
                              <w:marBottom w:val="240"/>
                              <w:divBdr>
                                <w:top w:val="none" w:sz="0" w:space="0" w:color="auto"/>
                                <w:left w:val="none" w:sz="0" w:space="0" w:color="auto"/>
                                <w:bottom w:val="none" w:sz="0" w:space="0" w:color="auto"/>
                                <w:right w:val="none" w:sz="0" w:space="0" w:color="auto"/>
                              </w:divBdr>
                              <w:divsChild>
                                <w:div w:id="1969387576">
                                  <w:marLeft w:val="0"/>
                                  <w:marRight w:val="0"/>
                                  <w:marTop w:val="0"/>
                                  <w:marBottom w:val="0"/>
                                  <w:divBdr>
                                    <w:top w:val="none" w:sz="0" w:space="0" w:color="auto"/>
                                    <w:left w:val="none" w:sz="0" w:space="0" w:color="auto"/>
                                    <w:bottom w:val="none" w:sz="0" w:space="0" w:color="auto"/>
                                    <w:right w:val="none" w:sz="0" w:space="0" w:color="auto"/>
                                  </w:divBdr>
                                </w:div>
                              </w:divsChild>
                            </w:div>
                            <w:div w:id="1157650195">
                              <w:marLeft w:val="0"/>
                              <w:marRight w:val="0"/>
                              <w:marTop w:val="240"/>
                              <w:marBottom w:val="240"/>
                              <w:divBdr>
                                <w:top w:val="none" w:sz="0" w:space="0" w:color="auto"/>
                                <w:left w:val="none" w:sz="0" w:space="0" w:color="auto"/>
                                <w:bottom w:val="none" w:sz="0" w:space="0" w:color="auto"/>
                                <w:right w:val="none" w:sz="0" w:space="0" w:color="auto"/>
                              </w:divBdr>
                              <w:divsChild>
                                <w:div w:id="656881283">
                                  <w:marLeft w:val="0"/>
                                  <w:marRight w:val="0"/>
                                  <w:marTop w:val="0"/>
                                  <w:marBottom w:val="0"/>
                                  <w:divBdr>
                                    <w:top w:val="none" w:sz="0" w:space="0" w:color="auto"/>
                                    <w:left w:val="none" w:sz="0" w:space="0" w:color="auto"/>
                                    <w:bottom w:val="none" w:sz="0" w:space="0" w:color="auto"/>
                                    <w:right w:val="none" w:sz="0" w:space="0" w:color="auto"/>
                                  </w:divBdr>
                                </w:div>
                              </w:divsChild>
                            </w:div>
                            <w:div w:id="1241598924">
                              <w:marLeft w:val="0"/>
                              <w:marRight w:val="0"/>
                              <w:marTop w:val="240"/>
                              <w:marBottom w:val="240"/>
                              <w:divBdr>
                                <w:top w:val="none" w:sz="0" w:space="0" w:color="auto"/>
                                <w:left w:val="none" w:sz="0" w:space="0" w:color="auto"/>
                                <w:bottom w:val="none" w:sz="0" w:space="0" w:color="auto"/>
                                <w:right w:val="none" w:sz="0" w:space="0" w:color="auto"/>
                              </w:divBdr>
                              <w:divsChild>
                                <w:div w:id="1869446061">
                                  <w:marLeft w:val="0"/>
                                  <w:marRight w:val="0"/>
                                  <w:marTop w:val="0"/>
                                  <w:marBottom w:val="0"/>
                                  <w:divBdr>
                                    <w:top w:val="none" w:sz="0" w:space="0" w:color="auto"/>
                                    <w:left w:val="none" w:sz="0" w:space="0" w:color="auto"/>
                                    <w:bottom w:val="none" w:sz="0" w:space="0" w:color="auto"/>
                                    <w:right w:val="none" w:sz="0" w:space="0" w:color="auto"/>
                                  </w:divBdr>
                                </w:div>
                              </w:divsChild>
                            </w:div>
                            <w:div w:id="1337687684">
                              <w:marLeft w:val="0"/>
                              <w:marRight w:val="0"/>
                              <w:marTop w:val="300"/>
                              <w:marBottom w:val="600"/>
                              <w:divBdr>
                                <w:top w:val="single" w:sz="6" w:space="30" w:color="EB5D0B"/>
                                <w:left w:val="none" w:sz="0" w:space="0" w:color="auto"/>
                                <w:bottom w:val="single" w:sz="6" w:space="30" w:color="EB5D0B"/>
                                <w:right w:val="none" w:sz="0" w:space="0" w:color="auto"/>
                              </w:divBdr>
                            </w:div>
                            <w:div w:id="1427461582">
                              <w:marLeft w:val="0"/>
                              <w:marRight w:val="0"/>
                              <w:marTop w:val="360"/>
                              <w:marBottom w:val="450"/>
                              <w:divBdr>
                                <w:top w:val="none" w:sz="0" w:space="0" w:color="auto"/>
                                <w:left w:val="none" w:sz="0" w:space="0" w:color="auto"/>
                                <w:bottom w:val="none" w:sz="0" w:space="0" w:color="auto"/>
                                <w:right w:val="none" w:sz="0" w:space="0" w:color="auto"/>
                              </w:divBdr>
                              <w:divsChild>
                                <w:div w:id="315576451">
                                  <w:marLeft w:val="0"/>
                                  <w:marRight w:val="0"/>
                                  <w:marTop w:val="0"/>
                                  <w:marBottom w:val="0"/>
                                  <w:divBdr>
                                    <w:top w:val="none" w:sz="0" w:space="0" w:color="auto"/>
                                    <w:left w:val="none" w:sz="0" w:space="0" w:color="auto"/>
                                    <w:bottom w:val="single" w:sz="6" w:space="15" w:color="B8B9BA"/>
                                    <w:right w:val="none" w:sz="0" w:space="0" w:color="auto"/>
                                  </w:divBdr>
                                  <w:divsChild>
                                    <w:div w:id="139080399">
                                      <w:marLeft w:val="0"/>
                                      <w:marRight w:val="0"/>
                                      <w:marTop w:val="0"/>
                                      <w:marBottom w:val="0"/>
                                      <w:divBdr>
                                        <w:top w:val="none" w:sz="0" w:space="0" w:color="auto"/>
                                        <w:left w:val="none" w:sz="0" w:space="0" w:color="auto"/>
                                        <w:bottom w:val="none" w:sz="0" w:space="0" w:color="auto"/>
                                        <w:right w:val="none" w:sz="0" w:space="0" w:color="auto"/>
                                      </w:divBdr>
                                    </w:div>
                                    <w:div w:id="108248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4444395">
                              <w:marLeft w:val="0"/>
                              <w:marRight w:val="0"/>
                              <w:marTop w:val="240"/>
                              <w:marBottom w:val="240"/>
                              <w:divBdr>
                                <w:top w:val="none" w:sz="0" w:space="0" w:color="auto"/>
                                <w:left w:val="none" w:sz="0" w:space="0" w:color="auto"/>
                                <w:bottom w:val="none" w:sz="0" w:space="0" w:color="auto"/>
                                <w:right w:val="none" w:sz="0" w:space="0" w:color="auto"/>
                              </w:divBdr>
                              <w:divsChild>
                                <w:div w:id="413286560">
                                  <w:marLeft w:val="0"/>
                                  <w:marRight w:val="0"/>
                                  <w:marTop w:val="0"/>
                                  <w:marBottom w:val="0"/>
                                  <w:divBdr>
                                    <w:top w:val="none" w:sz="0" w:space="0" w:color="auto"/>
                                    <w:left w:val="none" w:sz="0" w:space="0" w:color="auto"/>
                                    <w:bottom w:val="none" w:sz="0" w:space="0" w:color="auto"/>
                                    <w:right w:val="none" w:sz="0" w:space="0" w:color="auto"/>
                                  </w:divBdr>
                                </w:div>
                              </w:divsChild>
                            </w:div>
                            <w:div w:id="1753315442">
                              <w:marLeft w:val="0"/>
                              <w:marRight w:val="0"/>
                              <w:marTop w:val="240"/>
                              <w:marBottom w:val="240"/>
                              <w:divBdr>
                                <w:top w:val="none" w:sz="0" w:space="0" w:color="auto"/>
                                <w:left w:val="none" w:sz="0" w:space="0" w:color="auto"/>
                                <w:bottom w:val="none" w:sz="0" w:space="0" w:color="auto"/>
                                <w:right w:val="none" w:sz="0" w:space="0" w:color="auto"/>
                              </w:divBdr>
                              <w:divsChild>
                                <w:div w:id="884176577">
                                  <w:marLeft w:val="0"/>
                                  <w:marRight w:val="0"/>
                                  <w:marTop w:val="0"/>
                                  <w:marBottom w:val="0"/>
                                  <w:divBdr>
                                    <w:top w:val="none" w:sz="0" w:space="0" w:color="auto"/>
                                    <w:left w:val="none" w:sz="0" w:space="0" w:color="auto"/>
                                    <w:bottom w:val="none" w:sz="0" w:space="0" w:color="auto"/>
                                    <w:right w:val="none" w:sz="0" w:space="0" w:color="auto"/>
                                  </w:divBdr>
                                </w:div>
                              </w:divsChild>
                            </w:div>
                            <w:div w:id="1771000984">
                              <w:marLeft w:val="0"/>
                              <w:marRight w:val="0"/>
                              <w:marTop w:val="240"/>
                              <w:marBottom w:val="240"/>
                              <w:divBdr>
                                <w:top w:val="none" w:sz="0" w:space="0" w:color="auto"/>
                                <w:left w:val="none" w:sz="0" w:space="0" w:color="auto"/>
                                <w:bottom w:val="none" w:sz="0" w:space="0" w:color="auto"/>
                                <w:right w:val="none" w:sz="0" w:space="0" w:color="auto"/>
                              </w:divBdr>
                              <w:divsChild>
                                <w:div w:id="16236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36115">
          <w:marLeft w:val="0"/>
          <w:marRight w:val="0"/>
          <w:marTop w:val="0"/>
          <w:marBottom w:val="0"/>
          <w:divBdr>
            <w:top w:val="none" w:sz="0" w:space="0" w:color="auto"/>
            <w:left w:val="none" w:sz="0" w:space="0" w:color="auto"/>
            <w:bottom w:val="none" w:sz="0" w:space="0" w:color="auto"/>
            <w:right w:val="none" w:sz="0" w:space="0" w:color="auto"/>
          </w:divBdr>
          <w:divsChild>
            <w:div w:id="1328284373">
              <w:marLeft w:val="0"/>
              <w:marRight w:val="0"/>
              <w:marTop w:val="0"/>
              <w:marBottom w:val="0"/>
              <w:divBdr>
                <w:top w:val="none" w:sz="0" w:space="0" w:color="auto"/>
                <w:left w:val="none" w:sz="0" w:space="0" w:color="auto"/>
                <w:bottom w:val="none" w:sz="0" w:space="0" w:color="auto"/>
                <w:right w:val="none" w:sz="0" w:space="0" w:color="auto"/>
              </w:divBdr>
              <w:divsChild>
                <w:div w:id="553735206">
                  <w:marLeft w:val="0"/>
                  <w:marRight w:val="0"/>
                  <w:marTop w:val="600"/>
                  <w:marBottom w:val="0"/>
                  <w:divBdr>
                    <w:top w:val="none" w:sz="0" w:space="0" w:color="auto"/>
                    <w:left w:val="none" w:sz="0" w:space="0" w:color="auto"/>
                    <w:bottom w:val="none" w:sz="0" w:space="0" w:color="auto"/>
                    <w:right w:val="none" w:sz="0" w:space="0" w:color="auto"/>
                  </w:divBdr>
                  <w:divsChild>
                    <w:div w:id="1249733941">
                      <w:marLeft w:val="0"/>
                      <w:marRight w:val="0"/>
                      <w:marTop w:val="0"/>
                      <w:marBottom w:val="0"/>
                      <w:divBdr>
                        <w:top w:val="none" w:sz="0" w:space="0" w:color="auto"/>
                        <w:left w:val="none" w:sz="0" w:space="0" w:color="auto"/>
                        <w:bottom w:val="none" w:sz="0" w:space="0" w:color="auto"/>
                        <w:right w:val="none" w:sz="0" w:space="0" w:color="auto"/>
                      </w:divBdr>
                      <w:divsChild>
                        <w:div w:id="118576206">
                          <w:marLeft w:val="-135"/>
                          <w:marRight w:val="0"/>
                          <w:marTop w:val="0"/>
                          <w:marBottom w:val="0"/>
                          <w:divBdr>
                            <w:top w:val="none" w:sz="0" w:space="0" w:color="auto"/>
                            <w:left w:val="none" w:sz="0" w:space="0" w:color="auto"/>
                            <w:bottom w:val="none" w:sz="0" w:space="0" w:color="auto"/>
                            <w:right w:val="none" w:sz="0" w:space="0" w:color="auto"/>
                          </w:divBdr>
                        </w:div>
                        <w:div w:id="1512065917">
                          <w:marLeft w:val="0"/>
                          <w:marRight w:val="135"/>
                          <w:marTop w:val="0"/>
                          <w:marBottom w:val="0"/>
                          <w:divBdr>
                            <w:top w:val="none" w:sz="0" w:space="0" w:color="auto"/>
                            <w:left w:val="none" w:sz="0" w:space="0" w:color="auto"/>
                            <w:bottom w:val="none" w:sz="0" w:space="0" w:color="auto"/>
                            <w:right w:val="none" w:sz="0" w:space="0" w:color="auto"/>
                          </w:divBdr>
                        </w:div>
                        <w:div w:id="1705057928">
                          <w:marLeft w:val="0"/>
                          <w:marRight w:val="0"/>
                          <w:marTop w:val="0"/>
                          <w:marBottom w:val="0"/>
                          <w:divBdr>
                            <w:top w:val="none" w:sz="0" w:space="0" w:color="auto"/>
                            <w:left w:val="none" w:sz="0" w:space="0" w:color="auto"/>
                            <w:bottom w:val="none" w:sz="0" w:space="0" w:color="auto"/>
                            <w:right w:val="none" w:sz="0" w:space="0" w:color="auto"/>
                          </w:divBdr>
                          <w:divsChild>
                            <w:div w:id="2106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672027374">
                              <w:marLeft w:val="0"/>
                              <w:marRight w:val="0"/>
                              <w:marTop w:val="356"/>
                              <w:marBottom w:val="356"/>
                              <w:divBdr>
                                <w:top w:val="none" w:sz="0" w:space="0" w:color="auto"/>
                                <w:left w:val="none" w:sz="0" w:space="0" w:color="auto"/>
                                <w:bottom w:val="none" w:sz="0" w:space="0" w:color="auto"/>
                                <w:right w:val="none" w:sz="0" w:space="0" w:color="auto"/>
                              </w:divBdr>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226530013">
                              <w:marLeft w:val="0"/>
                              <w:marRight w:val="0"/>
                              <w:marTop w:val="0"/>
                              <w:marBottom w:val="356"/>
                              <w:divBdr>
                                <w:top w:val="none" w:sz="0" w:space="0" w:color="auto"/>
                                <w:left w:val="none" w:sz="0" w:space="0" w:color="auto"/>
                                <w:bottom w:val="none" w:sz="0" w:space="0" w:color="auto"/>
                                <w:right w:val="none" w:sz="0" w:space="0" w:color="auto"/>
                              </w:divBdr>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869148725">
                                      <w:marLeft w:val="0"/>
                                      <w:marRight w:val="0"/>
                                      <w:marTop w:val="356"/>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19579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505900485">
                                                                                              <w:marLeft w:val="0"/>
                                                                                              <w:marRight w:val="284"/>
                                                                                              <w:marTop w:val="0"/>
                                                                                              <w:marBottom w:val="0"/>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6560778">
                                                                                          <w:marLeft w:val="0"/>
                                                                                          <w:marRight w:val="284"/>
                                                                                          <w:marTop w:val="0"/>
                                                                                          <w:marBottom w:val="0"/>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6344">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30152824">
                                      <w:marLeft w:val="0"/>
                                      <w:marRight w:val="0"/>
                                      <w:marTop w:val="356"/>
                                      <w:marBottom w:val="0"/>
                                      <w:divBdr>
                                        <w:top w:val="none" w:sz="0" w:space="0" w:color="auto"/>
                                        <w:left w:val="none" w:sz="0" w:space="0" w:color="auto"/>
                                        <w:bottom w:val="none" w:sz="0" w:space="0" w:color="auto"/>
                                        <w:right w:val="none" w:sz="0" w:space="0" w:color="auto"/>
                                      </w:divBdr>
                                    </w:div>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607926688">
                          <w:marLeft w:val="-160"/>
                          <w:marRight w:val="0"/>
                          <w:marTop w:val="0"/>
                          <w:marBottom w:val="0"/>
                          <w:divBdr>
                            <w:top w:val="none" w:sz="0" w:space="0" w:color="auto"/>
                            <w:left w:val="none" w:sz="0" w:space="0" w:color="auto"/>
                            <w:bottom w:val="none" w:sz="0" w:space="0" w:color="auto"/>
                            <w:right w:val="none" w:sz="0" w:space="0" w:color="auto"/>
                          </w:divBdr>
                        </w:div>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10390">
      <w:bodyDiv w:val="1"/>
      <w:marLeft w:val="0"/>
      <w:marRight w:val="0"/>
      <w:marTop w:val="0"/>
      <w:marBottom w:val="0"/>
      <w:divBdr>
        <w:top w:val="none" w:sz="0" w:space="0" w:color="auto"/>
        <w:left w:val="none" w:sz="0" w:space="0" w:color="auto"/>
        <w:bottom w:val="none" w:sz="0" w:space="0" w:color="auto"/>
        <w:right w:val="none" w:sz="0" w:space="0" w:color="auto"/>
      </w:divBdr>
      <w:divsChild>
        <w:div w:id="1308120958">
          <w:marLeft w:val="0"/>
          <w:marRight w:val="0"/>
          <w:marTop w:val="0"/>
          <w:marBottom w:val="0"/>
          <w:divBdr>
            <w:top w:val="none" w:sz="0" w:space="0" w:color="auto"/>
            <w:left w:val="none" w:sz="0" w:space="0" w:color="auto"/>
            <w:bottom w:val="none" w:sz="0" w:space="0" w:color="auto"/>
            <w:right w:val="none" w:sz="0" w:space="0" w:color="auto"/>
          </w:divBdr>
          <w:divsChild>
            <w:div w:id="544415645">
              <w:marLeft w:val="0"/>
              <w:marRight w:val="0"/>
              <w:marTop w:val="0"/>
              <w:marBottom w:val="0"/>
              <w:divBdr>
                <w:top w:val="none" w:sz="0" w:space="0" w:color="auto"/>
                <w:left w:val="none" w:sz="0" w:space="0" w:color="auto"/>
                <w:bottom w:val="none" w:sz="0" w:space="0" w:color="auto"/>
                <w:right w:val="none" w:sz="0" w:space="0" w:color="auto"/>
              </w:divBdr>
              <w:divsChild>
                <w:div w:id="843784722">
                  <w:marLeft w:val="0"/>
                  <w:marRight w:val="0"/>
                  <w:marTop w:val="633"/>
                  <w:marBottom w:val="0"/>
                  <w:divBdr>
                    <w:top w:val="none" w:sz="0" w:space="0" w:color="auto"/>
                    <w:left w:val="none" w:sz="0" w:space="0" w:color="auto"/>
                    <w:bottom w:val="none" w:sz="0" w:space="0" w:color="auto"/>
                    <w:right w:val="none" w:sz="0" w:space="0" w:color="auto"/>
                  </w:divBdr>
                  <w:divsChild>
                    <w:div w:id="1782800499">
                      <w:marLeft w:val="0"/>
                      <w:marRight w:val="0"/>
                      <w:marTop w:val="0"/>
                      <w:marBottom w:val="0"/>
                      <w:divBdr>
                        <w:top w:val="none" w:sz="0" w:space="0" w:color="auto"/>
                        <w:left w:val="none" w:sz="0" w:space="0" w:color="auto"/>
                        <w:bottom w:val="none" w:sz="0" w:space="0" w:color="auto"/>
                        <w:right w:val="none" w:sz="0" w:space="0" w:color="auto"/>
                      </w:divBdr>
                      <w:divsChild>
                        <w:div w:id="2052681579">
                          <w:marLeft w:val="0"/>
                          <w:marRight w:val="0"/>
                          <w:marTop w:val="0"/>
                          <w:marBottom w:val="0"/>
                          <w:divBdr>
                            <w:top w:val="none" w:sz="0" w:space="0" w:color="auto"/>
                            <w:left w:val="none" w:sz="0" w:space="0" w:color="auto"/>
                            <w:bottom w:val="none" w:sz="0" w:space="0" w:color="auto"/>
                            <w:right w:val="none" w:sz="0" w:space="0" w:color="auto"/>
                          </w:divBdr>
                          <w:divsChild>
                            <w:div w:id="811674326">
                              <w:marLeft w:val="0"/>
                              <w:marRight w:val="0"/>
                              <w:marTop w:val="0"/>
                              <w:marBottom w:val="0"/>
                              <w:divBdr>
                                <w:top w:val="none" w:sz="0" w:space="0" w:color="auto"/>
                                <w:left w:val="none" w:sz="0" w:space="0" w:color="auto"/>
                                <w:bottom w:val="none" w:sz="0" w:space="0" w:color="auto"/>
                                <w:right w:val="none" w:sz="0" w:space="0" w:color="auto"/>
                              </w:divBdr>
                            </w:div>
                          </w:divsChild>
                        </w:div>
                        <w:div w:id="16659836">
                          <w:marLeft w:val="0"/>
                          <w:marRight w:val="142"/>
                          <w:marTop w:val="0"/>
                          <w:marBottom w:val="0"/>
                          <w:divBdr>
                            <w:top w:val="none" w:sz="0" w:space="0" w:color="auto"/>
                            <w:left w:val="none" w:sz="0" w:space="0" w:color="auto"/>
                            <w:bottom w:val="none" w:sz="0" w:space="0" w:color="auto"/>
                            <w:right w:val="none" w:sz="0" w:space="0" w:color="auto"/>
                          </w:divBdr>
                        </w:div>
                        <w:div w:id="20841333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8517">
          <w:marLeft w:val="0"/>
          <w:marRight w:val="0"/>
          <w:marTop w:val="0"/>
          <w:marBottom w:val="0"/>
          <w:divBdr>
            <w:top w:val="none" w:sz="0" w:space="0" w:color="auto"/>
            <w:left w:val="none" w:sz="0" w:space="0" w:color="auto"/>
            <w:bottom w:val="none" w:sz="0" w:space="0" w:color="auto"/>
            <w:right w:val="none" w:sz="0" w:space="0" w:color="auto"/>
          </w:divBdr>
          <w:divsChild>
            <w:div w:id="1702822533">
              <w:marLeft w:val="0"/>
              <w:marRight w:val="0"/>
              <w:marTop w:val="0"/>
              <w:marBottom w:val="0"/>
              <w:divBdr>
                <w:top w:val="none" w:sz="0" w:space="0" w:color="auto"/>
                <w:left w:val="none" w:sz="0" w:space="0" w:color="auto"/>
                <w:bottom w:val="none" w:sz="0" w:space="0" w:color="auto"/>
                <w:right w:val="none" w:sz="0" w:space="0" w:color="auto"/>
              </w:divBdr>
              <w:divsChild>
                <w:div w:id="837041926">
                  <w:marLeft w:val="0"/>
                  <w:marRight w:val="0"/>
                  <w:marTop w:val="0"/>
                  <w:marBottom w:val="0"/>
                  <w:divBdr>
                    <w:top w:val="none" w:sz="0" w:space="0" w:color="auto"/>
                    <w:left w:val="none" w:sz="0" w:space="0" w:color="auto"/>
                    <w:bottom w:val="none" w:sz="0" w:space="0" w:color="auto"/>
                    <w:right w:val="none" w:sz="0" w:space="0" w:color="auto"/>
                  </w:divBdr>
                  <w:divsChild>
                    <w:div w:id="1310985592">
                      <w:marLeft w:val="0"/>
                      <w:marRight w:val="1582"/>
                      <w:marTop w:val="0"/>
                      <w:marBottom w:val="0"/>
                      <w:divBdr>
                        <w:top w:val="none" w:sz="0" w:space="0" w:color="auto"/>
                        <w:left w:val="none" w:sz="0" w:space="0" w:color="auto"/>
                        <w:bottom w:val="none" w:sz="0" w:space="0" w:color="auto"/>
                        <w:right w:val="none" w:sz="0" w:space="0" w:color="auto"/>
                      </w:divBdr>
                      <w:divsChild>
                        <w:div w:id="1264533794">
                          <w:marLeft w:val="0"/>
                          <w:marRight w:val="0"/>
                          <w:marTop w:val="633"/>
                          <w:marBottom w:val="633"/>
                          <w:divBdr>
                            <w:top w:val="none" w:sz="0" w:space="0" w:color="auto"/>
                            <w:left w:val="none" w:sz="0" w:space="0" w:color="auto"/>
                            <w:bottom w:val="none" w:sz="0" w:space="0" w:color="auto"/>
                            <w:right w:val="none" w:sz="0" w:space="0" w:color="auto"/>
                          </w:divBdr>
                          <w:divsChild>
                            <w:div w:id="504370636">
                              <w:marLeft w:val="0"/>
                              <w:marRight w:val="0"/>
                              <w:marTop w:val="0"/>
                              <w:marBottom w:val="316"/>
                              <w:divBdr>
                                <w:top w:val="none" w:sz="0" w:space="0" w:color="auto"/>
                                <w:left w:val="none" w:sz="0" w:space="0" w:color="auto"/>
                                <w:bottom w:val="none" w:sz="0" w:space="0" w:color="auto"/>
                                <w:right w:val="none" w:sz="0" w:space="0" w:color="auto"/>
                              </w:divBdr>
                            </w:div>
                            <w:div w:id="1367100728">
                              <w:marLeft w:val="0"/>
                              <w:marRight w:val="0"/>
                              <w:marTop w:val="316"/>
                              <w:marBottom w:val="316"/>
                              <w:divBdr>
                                <w:top w:val="none" w:sz="0" w:space="0" w:color="auto"/>
                                <w:left w:val="none" w:sz="0" w:space="0" w:color="auto"/>
                                <w:bottom w:val="none" w:sz="0" w:space="0" w:color="auto"/>
                                <w:right w:val="none" w:sz="0" w:space="0" w:color="auto"/>
                              </w:divBdr>
                            </w:div>
                            <w:div w:id="114257165">
                              <w:marLeft w:val="0"/>
                              <w:marRight w:val="0"/>
                              <w:marTop w:val="316"/>
                              <w:marBottom w:val="633"/>
                              <w:divBdr>
                                <w:top w:val="single" w:sz="6" w:space="31" w:color="EB5D0B"/>
                                <w:left w:val="none" w:sz="0" w:space="0" w:color="auto"/>
                                <w:bottom w:val="single" w:sz="6" w:space="31" w:color="EB5D0B"/>
                                <w:right w:val="none" w:sz="0" w:space="0" w:color="auto"/>
                              </w:divBdr>
                            </w:div>
                            <w:div w:id="1438258586">
                              <w:marLeft w:val="0"/>
                              <w:marRight w:val="0"/>
                              <w:marTop w:val="253"/>
                              <w:marBottom w:val="253"/>
                              <w:divBdr>
                                <w:top w:val="none" w:sz="0" w:space="0" w:color="auto"/>
                                <w:left w:val="none" w:sz="0" w:space="0" w:color="auto"/>
                                <w:bottom w:val="none" w:sz="0" w:space="0" w:color="auto"/>
                                <w:right w:val="none" w:sz="0" w:space="0" w:color="auto"/>
                              </w:divBdr>
                              <w:divsChild>
                                <w:div w:id="1168132046">
                                  <w:marLeft w:val="0"/>
                                  <w:marRight w:val="0"/>
                                  <w:marTop w:val="0"/>
                                  <w:marBottom w:val="0"/>
                                  <w:divBdr>
                                    <w:top w:val="none" w:sz="0" w:space="0" w:color="auto"/>
                                    <w:left w:val="none" w:sz="0" w:space="0" w:color="auto"/>
                                    <w:bottom w:val="none" w:sz="0" w:space="0" w:color="auto"/>
                                    <w:right w:val="none" w:sz="0" w:space="0" w:color="auto"/>
                                  </w:divBdr>
                                </w:div>
                              </w:divsChild>
                            </w:div>
                            <w:div w:id="1638677803">
                              <w:marLeft w:val="0"/>
                              <w:marRight w:val="0"/>
                              <w:marTop w:val="253"/>
                              <w:marBottom w:val="253"/>
                              <w:divBdr>
                                <w:top w:val="none" w:sz="0" w:space="0" w:color="auto"/>
                                <w:left w:val="none" w:sz="0" w:space="0" w:color="auto"/>
                                <w:bottom w:val="none" w:sz="0" w:space="0" w:color="auto"/>
                                <w:right w:val="none" w:sz="0" w:space="0" w:color="auto"/>
                              </w:divBdr>
                              <w:divsChild>
                                <w:div w:id="1093355921">
                                  <w:marLeft w:val="0"/>
                                  <w:marRight w:val="0"/>
                                  <w:marTop w:val="0"/>
                                  <w:marBottom w:val="0"/>
                                  <w:divBdr>
                                    <w:top w:val="none" w:sz="0" w:space="0" w:color="auto"/>
                                    <w:left w:val="none" w:sz="0" w:space="0" w:color="auto"/>
                                    <w:bottom w:val="none" w:sz="0" w:space="0" w:color="auto"/>
                                    <w:right w:val="none" w:sz="0" w:space="0" w:color="auto"/>
                                  </w:divBdr>
                                </w:div>
                              </w:divsChild>
                            </w:div>
                            <w:div w:id="327170042">
                              <w:marLeft w:val="0"/>
                              <w:marRight w:val="0"/>
                              <w:marTop w:val="253"/>
                              <w:marBottom w:val="253"/>
                              <w:divBdr>
                                <w:top w:val="none" w:sz="0" w:space="0" w:color="auto"/>
                                <w:left w:val="none" w:sz="0" w:space="0" w:color="auto"/>
                                <w:bottom w:val="none" w:sz="0" w:space="0" w:color="auto"/>
                                <w:right w:val="none" w:sz="0" w:space="0" w:color="auto"/>
                              </w:divBdr>
                              <w:divsChild>
                                <w:div w:id="1087072174">
                                  <w:marLeft w:val="0"/>
                                  <w:marRight w:val="0"/>
                                  <w:marTop w:val="0"/>
                                  <w:marBottom w:val="0"/>
                                  <w:divBdr>
                                    <w:top w:val="none" w:sz="0" w:space="0" w:color="auto"/>
                                    <w:left w:val="none" w:sz="0" w:space="0" w:color="auto"/>
                                    <w:bottom w:val="none" w:sz="0" w:space="0" w:color="auto"/>
                                    <w:right w:val="none" w:sz="0" w:space="0" w:color="auto"/>
                                  </w:divBdr>
                                </w:div>
                              </w:divsChild>
                            </w:div>
                            <w:div w:id="835269136">
                              <w:marLeft w:val="0"/>
                              <w:marRight w:val="0"/>
                              <w:marTop w:val="253"/>
                              <w:marBottom w:val="253"/>
                              <w:divBdr>
                                <w:top w:val="none" w:sz="0" w:space="0" w:color="auto"/>
                                <w:left w:val="none" w:sz="0" w:space="0" w:color="auto"/>
                                <w:bottom w:val="none" w:sz="0" w:space="0" w:color="auto"/>
                                <w:right w:val="none" w:sz="0" w:space="0" w:color="auto"/>
                              </w:divBdr>
                              <w:divsChild>
                                <w:div w:id="2039550525">
                                  <w:marLeft w:val="0"/>
                                  <w:marRight w:val="0"/>
                                  <w:marTop w:val="0"/>
                                  <w:marBottom w:val="0"/>
                                  <w:divBdr>
                                    <w:top w:val="none" w:sz="0" w:space="0" w:color="auto"/>
                                    <w:left w:val="none" w:sz="0" w:space="0" w:color="auto"/>
                                    <w:bottom w:val="none" w:sz="0" w:space="0" w:color="auto"/>
                                    <w:right w:val="none" w:sz="0" w:space="0" w:color="auto"/>
                                  </w:divBdr>
                                </w:div>
                              </w:divsChild>
                            </w:div>
                            <w:div w:id="24255576">
                              <w:marLeft w:val="0"/>
                              <w:marRight w:val="0"/>
                              <w:marTop w:val="380"/>
                              <w:marBottom w:val="475"/>
                              <w:divBdr>
                                <w:top w:val="none" w:sz="0" w:space="0" w:color="auto"/>
                                <w:left w:val="none" w:sz="0" w:space="0" w:color="auto"/>
                                <w:bottom w:val="none" w:sz="0" w:space="0" w:color="auto"/>
                                <w:right w:val="none" w:sz="0" w:space="0" w:color="auto"/>
                              </w:divBdr>
                              <w:divsChild>
                                <w:div w:id="1528366814">
                                  <w:marLeft w:val="0"/>
                                  <w:marRight w:val="0"/>
                                  <w:marTop w:val="0"/>
                                  <w:marBottom w:val="0"/>
                                  <w:divBdr>
                                    <w:top w:val="none" w:sz="0" w:space="0" w:color="auto"/>
                                    <w:left w:val="none" w:sz="0" w:space="0" w:color="auto"/>
                                    <w:bottom w:val="single" w:sz="6" w:space="16" w:color="B8B9BA"/>
                                    <w:right w:val="none" w:sz="0" w:space="0" w:color="auto"/>
                                  </w:divBdr>
                                  <w:divsChild>
                                    <w:div w:id="862287511">
                                      <w:marLeft w:val="0"/>
                                      <w:marRight w:val="0"/>
                                      <w:marTop w:val="0"/>
                                      <w:marBottom w:val="0"/>
                                      <w:divBdr>
                                        <w:top w:val="none" w:sz="0" w:space="0" w:color="auto"/>
                                        <w:left w:val="none" w:sz="0" w:space="0" w:color="auto"/>
                                        <w:bottom w:val="none" w:sz="0" w:space="0" w:color="auto"/>
                                        <w:right w:val="none" w:sz="0" w:space="0" w:color="auto"/>
                                      </w:divBdr>
                                    </w:div>
                                    <w:div w:id="6253547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0472590">
                              <w:marLeft w:val="0"/>
                              <w:marRight w:val="0"/>
                              <w:marTop w:val="253"/>
                              <w:marBottom w:val="253"/>
                              <w:divBdr>
                                <w:top w:val="none" w:sz="0" w:space="0" w:color="auto"/>
                                <w:left w:val="none" w:sz="0" w:space="0" w:color="auto"/>
                                <w:bottom w:val="none" w:sz="0" w:space="0" w:color="auto"/>
                                <w:right w:val="none" w:sz="0" w:space="0" w:color="auto"/>
                              </w:divBdr>
                              <w:divsChild>
                                <w:div w:id="1685132066">
                                  <w:marLeft w:val="0"/>
                                  <w:marRight w:val="0"/>
                                  <w:marTop w:val="0"/>
                                  <w:marBottom w:val="0"/>
                                  <w:divBdr>
                                    <w:top w:val="none" w:sz="0" w:space="0" w:color="auto"/>
                                    <w:left w:val="none" w:sz="0" w:space="0" w:color="auto"/>
                                    <w:bottom w:val="none" w:sz="0" w:space="0" w:color="auto"/>
                                    <w:right w:val="none" w:sz="0" w:space="0" w:color="auto"/>
                                  </w:divBdr>
                                </w:div>
                              </w:divsChild>
                            </w:div>
                            <w:div w:id="1079525806">
                              <w:marLeft w:val="0"/>
                              <w:marRight w:val="0"/>
                              <w:marTop w:val="253"/>
                              <w:marBottom w:val="253"/>
                              <w:divBdr>
                                <w:top w:val="none" w:sz="0" w:space="0" w:color="auto"/>
                                <w:left w:val="none" w:sz="0" w:space="0" w:color="auto"/>
                                <w:bottom w:val="none" w:sz="0" w:space="0" w:color="auto"/>
                                <w:right w:val="none" w:sz="0" w:space="0" w:color="auto"/>
                              </w:divBdr>
                              <w:divsChild>
                                <w:div w:id="1875146005">
                                  <w:marLeft w:val="0"/>
                                  <w:marRight w:val="0"/>
                                  <w:marTop w:val="0"/>
                                  <w:marBottom w:val="0"/>
                                  <w:divBdr>
                                    <w:top w:val="none" w:sz="0" w:space="0" w:color="auto"/>
                                    <w:left w:val="none" w:sz="0" w:space="0" w:color="auto"/>
                                    <w:bottom w:val="none" w:sz="0" w:space="0" w:color="auto"/>
                                    <w:right w:val="none" w:sz="0" w:space="0" w:color="auto"/>
                                  </w:divBdr>
                                </w:div>
                              </w:divsChild>
                            </w:div>
                            <w:div w:id="1226837128">
                              <w:marLeft w:val="0"/>
                              <w:marRight w:val="0"/>
                              <w:marTop w:val="380"/>
                              <w:marBottom w:val="380"/>
                              <w:divBdr>
                                <w:top w:val="none" w:sz="0" w:space="0" w:color="auto"/>
                                <w:left w:val="none" w:sz="0" w:space="0" w:color="auto"/>
                                <w:bottom w:val="none" w:sz="0" w:space="0" w:color="auto"/>
                                <w:right w:val="none" w:sz="0" w:space="0" w:color="auto"/>
                              </w:divBdr>
                            </w:div>
                            <w:div w:id="645009834">
                              <w:marLeft w:val="0"/>
                              <w:marRight w:val="0"/>
                              <w:marTop w:val="253"/>
                              <w:marBottom w:val="253"/>
                              <w:divBdr>
                                <w:top w:val="none" w:sz="0" w:space="0" w:color="auto"/>
                                <w:left w:val="none" w:sz="0" w:space="0" w:color="auto"/>
                                <w:bottom w:val="none" w:sz="0" w:space="0" w:color="auto"/>
                                <w:right w:val="none" w:sz="0" w:space="0" w:color="auto"/>
                              </w:divBdr>
                              <w:divsChild>
                                <w:div w:id="1406223095">
                                  <w:marLeft w:val="0"/>
                                  <w:marRight w:val="0"/>
                                  <w:marTop w:val="0"/>
                                  <w:marBottom w:val="0"/>
                                  <w:divBdr>
                                    <w:top w:val="none" w:sz="0" w:space="0" w:color="auto"/>
                                    <w:left w:val="none" w:sz="0" w:space="0" w:color="auto"/>
                                    <w:bottom w:val="none" w:sz="0" w:space="0" w:color="auto"/>
                                    <w:right w:val="none" w:sz="0" w:space="0" w:color="auto"/>
                                  </w:divBdr>
                                </w:div>
                              </w:divsChild>
                            </w:div>
                            <w:div w:id="809859689">
                              <w:marLeft w:val="0"/>
                              <w:marRight w:val="0"/>
                              <w:marTop w:val="253"/>
                              <w:marBottom w:val="253"/>
                              <w:divBdr>
                                <w:top w:val="none" w:sz="0" w:space="0" w:color="auto"/>
                                <w:left w:val="none" w:sz="0" w:space="0" w:color="auto"/>
                                <w:bottom w:val="none" w:sz="0" w:space="0" w:color="auto"/>
                                <w:right w:val="none" w:sz="0" w:space="0" w:color="auto"/>
                              </w:divBdr>
                              <w:divsChild>
                                <w:div w:id="680933778">
                                  <w:marLeft w:val="0"/>
                                  <w:marRight w:val="0"/>
                                  <w:marTop w:val="0"/>
                                  <w:marBottom w:val="0"/>
                                  <w:divBdr>
                                    <w:top w:val="none" w:sz="0" w:space="0" w:color="auto"/>
                                    <w:left w:val="none" w:sz="0" w:space="0" w:color="auto"/>
                                    <w:bottom w:val="none" w:sz="0" w:space="0" w:color="auto"/>
                                    <w:right w:val="none" w:sz="0" w:space="0" w:color="auto"/>
                                  </w:divBdr>
                                </w:div>
                              </w:divsChild>
                            </w:div>
                            <w:div w:id="1926182031">
                              <w:marLeft w:val="0"/>
                              <w:marRight w:val="0"/>
                              <w:marTop w:val="253"/>
                              <w:marBottom w:val="253"/>
                              <w:divBdr>
                                <w:top w:val="none" w:sz="0" w:space="0" w:color="auto"/>
                                <w:left w:val="none" w:sz="0" w:space="0" w:color="auto"/>
                                <w:bottom w:val="none" w:sz="0" w:space="0" w:color="auto"/>
                                <w:right w:val="none" w:sz="0" w:space="0" w:color="auto"/>
                              </w:divBdr>
                              <w:divsChild>
                                <w:div w:id="1079718431">
                                  <w:marLeft w:val="0"/>
                                  <w:marRight w:val="0"/>
                                  <w:marTop w:val="0"/>
                                  <w:marBottom w:val="0"/>
                                  <w:divBdr>
                                    <w:top w:val="none" w:sz="0" w:space="0" w:color="auto"/>
                                    <w:left w:val="none" w:sz="0" w:space="0" w:color="auto"/>
                                    <w:bottom w:val="none" w:sz="0" w:space="0" w:color="auto"/>
                                    <w:right w:val="none" w:sz="0" w:space="0" w:color="auto"/>
                                  </w:divBdr>
                                </w:div>
                              </w:divsChild>
                            </w:div>
                            <w:div w:id="1339891193">
                              <w:marLeft w:val="0"/>
                              <w:marRight w:val="0"/>
                              <w:marTop w:val="253"/>
                              <w:marBottom w:val="253"/>
                              <w:divBdr>
                                <w:top w:val="none" w:sz="0" w:space="0" w:color="auto"/>
                                <w:left w:val="none" w:sz="0" w:space="0" w:color="auto"/>
                                <w:bottom w:val="none" w:sz="0" w:space="0" w:color="auto"/>
                                <w:right w:val="none" w:sz="0" w:space="0" w:color="auto"/>
                              </w:divBdr>
                              <w:divsChild>
                                <w:div w:id="1696493534">
                                  <w:marLeft w:val="0"/>
                                  <w:marRight w:val="0"/>
                                  <w:marTop w:val="0"/>
                                  <w:marBottom w:val="0"/>
                                  <w:divBdr>
                                    <w:top w:val="none" w:sz="0" w:space="0" w:color="auto"/>
                                    <w:left w:val="none" w:sz="0" w:space="0" w:color="auto"/>
                                    <w:bottom w:val="none" w:sz="0" w:space="0" w:color="auto"/>
                                    <w:right w:val="none" w:sz="0" w:space="0" w:color="auto"/>
                                  </w:divBdr>
                                </w:div>
                              </w:divsChild>
                            </w:div>
                            <w:div w:id="1202091052">
                              <w:marLeft w:val="0"/>
                              <w:marRight w:val="0"/>
                              <w:marTop w:val="253"/>
                              <w:marBottom w:val="253"/>
                              <w:divBdr>
                                <w:top w:val="none" w:sz="0" w:space="0" w:color="auto"/>
                                <w:left w:val="none" w:sz="0" w:space="0" w:color="auto"/>
                                <w:bottom w:val="none" w:sz="0" w:space="0" w:color="auto"/>
                                <w:right w:val="none" w:sz="0" w:space="0" w:color="auto"/>
                              </w:divBdr>
                              <w:divsChild>
                                <w:div w:id="1696537303">
                                  <w:marLeft w:val="0"/>
                                  <w:marRight w:val="0"/>
                                  <w:marTop w:val="0"/>
                                  <w:marBottom w:val="0"/>
                                  <w:divBdr>
                                    <w:top w:val="none" w:sz="0" w:space="0" w:color="auto"/>
                                    <w:left w:val="none" w:sz="0" w:space="0" w:color="auto"/>
                                    <w:bottom w:val="none" w:sz="0" w:space="0" w:color="auto"/>
                                    <w:right w:val="none" w:sz="0" w:space="0" w:color="auto"/>
                                  </w:divBdr>
                                </w:div>
                              </w:divsChild>
                            </w:div>
                            <w:div w:id="2137287430">
                              <w:marLeft w:val="0"/>
                              <w:marRight w:val="0"/>
                              <w:marTop w:val="380"/>
                              <w:marBottom w:val="475"/>
                              <w:divBdr>
                                <w:top w:val="none" w:sz="0" w:space="0" w:color="auto"/>
                                <w:left w:val="none" w:sz="0" w:space="0" w:color="auto"/>
                                <w:bottom w:val="none" w:sz="0" w:space="0" w:color="auto"/>
                                <w:right w:val="none" w:sz="0" w:space="0" w:color="auto"/>
                              </w:divBdr>
                              <w:divsChild>
                                <w:div w:id="901715779">
                                  <w:marLeft w:val="0"/>
                                  <w:marRight w:val="0"/>
                                  <w:marTop w:val="0"/>
                                  <w:marBottom w:val="0"/>
                                  <w:divBdr>
                                    <w:top w:val="none" w:sz="0" w:space="0" w:color="auto"/>
                                    <w:left w:val="none" w:sz="0" w:space="0" w:color="auto"/>
                                    <w:bottom w:val="single" w:sz="6" w:space="16" w:color="B8B9BA"/>
                                    <w:right w:val="none" w:sz="0" w:space="0" w:color="auto"/>
                                  </w:divBdr>
                                  <w:divsChild>
                                    <w:div w:id="1937326771">
                                      <w:marLeft w:val="0"/>
                                      <w:marRight w:val="0"/>
                                      <w:marTop w:val="0"/>
                                      <w:marBottom w:val="0"/>
                                      <w:divBdr>
                                        <w:top w:val="none" w:sz="0" w:space="0" w:color="auto"/>
                                        <w:left w:val="none" w:sz="0" w:space="0" w:color="auto"/>
                                        <w:bottom w:val="none" w:sz="0" w:space="0" w:color="auto"/>
                                        <w:right w:val="none" w:sz="0" w:space="0" w:color="auto"/>
                                      </w:divBdr>
                                    </w:div>
                                    <w:div w:id="1535003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5853483">
                              <w:marLeft w:val="0"/>
                              <w:marRight w:val="0"/>
                              <w:marTop w:val="253"/>
                              <w:marBottom w:val="253"/>
                              <w:divBdr>
                                <w:top w:val="none" w:sz="0" w:space="0" w:color="auto"/>
                                <w:left w:val="none" w:sz="0" w:space="0" w:color="auto"/>
                                <w:bottom w:val="none" w:sz="0" w:space="0" w:color="auto"/>
                                <w:right w:val="none" w:sz="0" w:space="0" w:color="auto"/>
                              </w:divBdr>
                              <w:divsChild>
                                <w:div w:id="1794052564">
                                  <w:marLeft w:val="0"/>
                                  <w:marRight w:val="0"/>
                                  <w:marTop w:val="0"/>
                                  <w:marBottom w:val="0"/>
                                  <w:divBdr>
                                    <w:top w:val="none" w:sz="0" w:space="0" w:color="auto"/>
                                    <w:left w:val="none" w:sz="0" w:space="0" w:color="auto"/>
                                    <w:bottom w:val="none" w:sz="0" w:space="0" w:color="auto"/>
                                    <w:right w:val="none" w:sz="0" w:space="0" w:color="auto"/>
                                  </w:divBdr>
                                </w:div>
                              </w:divsChild>
                            </w:div>
                            <w:div w:id="1576356806">
                              <w:marLeft w:val="0"/>
                              <w:marRight w:val="0"/>
                              <w:marTop w:val="253"/>
                              <w:marBottom w:val="253"/>
                              <w:divBdr>
                                <w:top w:val="none" w:sz="0" w:space="0" w:color="auto"/>
                                <w:left w:val="none" w:sz="0" w:space="0" w:color="auto"/>
                                <w:bottom w:val="none" w:sz="0" w:space="0" w:color="auto"/>
                                <w:right w:val="none" w:sz="0" w:space="0" w:color="auto"/>
                              </w:divBdr>
                              <w:divsChild>
                                <w:div w:id="1577519928">
                                  <w:marLeft w:val="0"/>
                                  <w:marRight w:val="0"/>
                                  <w:marTop w:val="0"/>
                                  <w:marBottom w:val="0"/>
                                  <w:divBdr>
                                    <w:top w:val="none" w:sz="0" w:space="0" w:color="auto"/>
                                    <w:left w:val="none" w:sz="0" w:space="0" w:color="auto"/>
                                    <w:bottom w:val="none" w:sz="0" w:space="0" w:color="auto"/>
                                    <w:right w:val="none" w:sz="0" w:space="0" w:color="auto"/>
                                  </w:divBdr>
                                </w:div>
                              </w:divsChild>
                            </w:div>
                            <w:div w:id="236137448">
                              <w:marLeft w:val="0"/>
                              <w:marRight w:val="0"/>
                              <w:marTop w:val="380"/>
                              <w:marBottom w:val="380"/>
                              <w:divBdr>
                                <w:top w:val="none" w:sz="0" w:space="0" w:color="auto"/>
                                <w:left w:val="none" w:sz="0" w:space="0" w:color="auto"/>
                                <w:bottom w:val="none" w:sz="0" w:space="0" w:color="auto"/>
                                <w:right w:val="none" w:sz="0" w:space="0" w:color="auto"/>
                              </w:divBdr>
                            </w:div>
                            <w:div w:id="1904678243">
                              <w:marLeft w:val="0"/>
                              <w:marRight w:val="0"/>
                              <w:marTop w:val="253"/>
                              <w:marBottom w:val="253"/>
                              <w:divBdr>
                                <w:top w:val="none" w:sz="0" w:space="0" w:color="auto"/>
                                <w:left w:val="none" w:sz="0" w:space="0" w:color="auto"/>
                                <w:bottom w:val="none" w:sz="0" w:space="0" w:color="auto"/>
                                <w:right w:val="none" w:sz="0" w:space="0" w:color="auto"/>
                              </w:divBdr>
                              <w:divsChild>
                                <w:div w:id="1925071479">
                                  <w:marLeft w:val="0"/>
                                  <w:marRight w:val="0"/>
                                  <w:marTop w:val="0"/>
                                  <w:marBottom w:val="0"/>
                                  <w:divBdr>
                                    <w:top w:val="none" w:sz="0" w:space="0" w:color="auto"/>
                                    <w:left w:val="none" w:sz="0" w:space="0" w:color="auto"/>
                                    <w:bottom w:val="none" w:sz="0" w:space="0" w:color="auto"/>
                                    <w:right w:val="none" w:sz="0" w:space="0" w:color="auto"/>
                                  </w:divBdr>
                                </w:div>
                              </w:divsChild>
                            </w:div>
                            <w:div w:id="1255819931">
                              <w:marLeft w:val="0"/>
                              <w:marRight w:val="0"/>
                              <w:marTop w:val="253"/>
                              <w:marBottom w:val="253"/>
                              <w:divBdr>
                                <w:top w:val="none" w:sz="0" w:space="0" w:color="auto"/>
                                <w:left w:val="none" w:sz="0" w:space="0" w:color="auto"/>
                                <w:bottom w:val="none" w:sz="0" w:space="0" w:color="auto"/>
                                <w:right w:val="none" w:sz="0" w:space="0" w:color="auto"/>
                              </w:divBdr>
                              <w:divsChild>
                                <w:div w:id="224296360">
                                  <w:marLeft w:val="0"/>
                                  <w:marRight w:val="0"/>
                                  <w:marTop w:val="0"/>
                                  <w:marBottom w:val="0"/>
                                  <w:divBdr>
                                    <w:top w:val="none" w:sz="0" w:space="0" w:color="auto"/>
                                    <w:left w:val="none" w:sz="0" w:space="0" w:color="auto"/>
                                    <w:bottom w:val="none" w:sz="0" w:space="0" w:color="auto"/>
                                    <w:right w:val="none" w:sz="0" w:space="0" w:color="auto"/>
                                  </w:divBdr>
                                </w:div>
                              </w:divsChild>
                            </w:div>
                            <w:div w:id="997461250">
                              <w:marLeft w:val="0"/>
                              <w:marRight w:val="0"/>
                              <w:marTop w:val="380"/>
                              <w:marBottom w:val="475"/>
                              <w:divBdr>
                                <w:top w:val="none" w:sz="0" w:space="0" w:color="auto"/>
                                <w:left w:val="none" w:sz="0" w:space="0" w:color="auto"/>
                                <w:bottom w:val="none" w:sz="0" w:space="0" w:color="auto"/>
                                <w:right w:val="none" w:sz="0" w:space="0" w:color="auto"/>
                              </w:divBdr>
                              <w:divsChild>
                                <w:div w:id="1112939787">
                                  <w:marLeft w:val="0"/>
                                  <w:marRight w:val="0"/>
                                  <w:marTop w:val="0"/>
                                  <w:marBottom w:val="0"/>
                                  <w:divBdr>
                                    <w:top w:val="none" w:sz="0" w:space="0" w:color="auto"/>
                                    <w:left w:val="none" w:sz="0" w:space="0" w:color="auto"/>
                                    <w:bottom w:val="single" w:sz="6" w:space="16" w:color="B8B9BA"/>
                                    <w:right w:val="none" w:sz="0" w:space="0" w:color="auto"/>
                                  </w:divBdr>
                                  <w:divsChild>
                                    <w:div w:id="1202982979">
                                      <w:marLeft w:val="0"/>
                                      <w:marRight w:val="0"/>
                                      <w:marTop w:val="0"/>
                                      <w:marBottom w:val="0"/>
                                      <w:divBdr>
                                        <w:top w:val="none" w:sz="0" w:space="0" w:color="auto"/>
                                        <w:left w:val="none" w:sz="0" w:space="0" w:color="auto"/>
                                        <w:bottom w:val="none" w:sz="0" w:space="0" w:color="auto"/>
                                        <w:right w:val="none" w:sz="0" w:space="0" w:color="auto"/>
                                      </w:divBdr>
                                    </w:div>
                                    <w:div w:id="17937477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7804121">
                              <w:marLeft w:val="0"/>
                              <w:marRight w:val="0"/>
                              <w:marTop w:val="253"/>
                              <w:marBottom w:val="253"/>
                              <w:divBdr>
                                <w:top w:val="none" w:sz="0" w:space="0" w:color="auto"/>
                                <w:left w:val="none" w:sz="0" w:space="0" w:color="auto"/>
                                <w:bottom w:val="none" w:sz="0" w:space="0" w:color="auto"/>
                                <w:right w:val="none" w:sz="0" w:space="0" w:color="auto"/>
                              </w:divBdr>
                              <w:divsChild>
                                <w:div w:id="440489709">
                                  <w:marLeft w:val="0"/>
                                  <w:marRight w:val="0"/>
                                  <w:marTop w:val="0"/>
                                  <w:marBottom w:val="0"/>
                                  <w:divBdr>
                                    <w:top w:val="none" w:sz="0" w:space="0" w:color="auto"/>
                                    <w:left w:val="none" w:sz="0" w:space="0" w:color="auto"/>
                                    <w:bottom w:val="none" w:sz="0" w:space="0" w:color="auto"/>
                                    <w:right w:val="none" w:sz="0" w:space="0" w:color="auto"/>
                                  </w:divBdr>
                                </w:div>
                              </w:divsChild>
                            </w:div>
                            <w:div w:id="264846710">
                              <w:marLeft w:val="0"/>
                              <w:marRight w:val="0"/>
                              <w:marTop w:val="380"/>
                              <w:marBottom w:val="380"/>
                              <w:divBdr>
                                <w:top w:val="none" w:sz="0" w:space="0" w:color="auto"/>
                                <w:left w:val="none" w:sz="0" w:space="0" w:color="auto"/>
                                <w:bottom w:val="none" w:sz="0" w:space="0" w:color="auto"/>
                                <w:right w:val="none" w:sz="0" w:space="0" w:color="auto"/>
                              </w:divBdr>
                            </w:div>
                            <w:div w:id="648479759">
                              <w:marLeft w:val="0"/>
                              <w:marRight w:val="0"/>
                              <w:marTop w:val="253"/>
                              <w:marBottom w:val="253"/>
                              <w:divBdr>
                                <w:top w:val="none" w:sz="0" w:space="0" w:color="auto"/>
                                <w:left w:val="none" w:sz="0" w:space="0" w:color="auto"/>
                                <w:bottom w:val="none" w:sz="0" w:space="0" w:color="auto"/>
                                <w:right w:val="none" w:sz="0" w:space="0" w:color="auto"/>
                              </w:divBdr>
                              <w:divsChild>
                                <w:div w:id="1694840206">
                                  <w:marLeft w:val="0"/>
                                  <w:marRight w:val="0"/>
                                  <w:marTop w:val="0"/>
                                  <w:marBottom w:val="0"/>
                                  <w:divBdr>
                                    <w:top w:val="none" w:sz="0" w:space="0" w:color="auto"/>
                                    <w:left w:val="none" w:sz="0" w:space="0" w:color="auto"/>
                                    <w:bottom w:val="none" w:sz="0" w:space="0" w:color="auto"/>
                                    <w:right w:val="none" w:sz="0" w:space="0" w:color="auto"/>
                                  </w:divBdr>
                                </w:div>
                              </w:divsChild>
                            </w:div>
                            <w:div w:id="400059103">
                              <w:marLeft w:val="0"/>
                              <w:marRight w:val="0"/>
                              <w:marTop w:val="253"/>
                              <w:marBottom w:val="253"/>
                              <w:divBdr>
                                <w:top w:val="none" w:sz="0" w:space="0" w:color="auto"/>
                                <w:left w:val="none" w:sz="0" w:space="0" w:color="auto"/>
                                <w:bottom w:val="none" w:sz="0" w:space="0" w:color="auto"/>
                                <w:right w:val="none" w:sz="0" w:space="0" w:color="auto"/>
                              </w:divBdr>
                              <w:divsChild>
                                <w:div w:id="821048448">
                                  <w:marLeft w:val="0"/>
                                  <w:marRight w:val="0"/>
                                  <w:marTop w:val="0"/>
                                  <w:marBottom w:val="0"/>
                                  <w:divBdr>
                                    <w:top w:val="none" w:sz="0" w:space="0" w:color="auto"/>
                                    <w:left w:val="none" w:sz="0" w:space="0" w:color="auto"/>
                                    <w:bottom w:val="none" w:sz="0" w:space="0" w:color="auto"/>
                                    <w:right w:val="none" w:sz="0" w:space="0" w:color="auto"/>
                                  </w:divBdr>
                                </w:div>
                              </w:divsChild>
                            </w:div>
                            <w:div w:id="600378424">
                              <w:marLeft w:val="0"/>
                              <w:marRight w:val="0"/>
                              <w:marTop w:val="253"/>
                              <w:marBottom w:val="253"/>
                              <w:divBdr>
                                <w:top w:val="none" w:sz="0" w:space="0" w:color="auto"/>
                                <w:left w:val="none" w:sz="0" w:space="0" w:color="auto"/>
                                <w:bottom w:val="none" w:sz="0" w:space="0" w:color="auto"/>
                                <w:right w:val="none" w:sz="0" w:space="0" w:color="auto"/>
                              </w:divBdr>
                              <w:divsChild>
                                <w:div w:id="433329024">
                                  <w:marLeft w:val="0"/>
                                  <w:marRight w:val="0"/>
                                  <w:marTop w:val="0"/>
                                  <w:marBottom w:val="0"/>
                                  <w:divBdr>
                                    <w:top w:val="none" w:sz="0" w:space="0" w:color="auto"/>
                                    <w:left w:val="none" w:sz="0" w:space="0" w:color="auto"/>
                                    <w:bottom w:val="none" w:sz="0" w:space="0" w:color="auto"/>
                                    <w:right w:val="none" w:sz="0" w:space="0" w:color="auto"/>
                                  </w:divBdr>
                                </w:div>
                              </w:divsChild>
                            </w:div>
                            <w:div w:id="258374441">
                              <w:marLeft w:val="0"/>
                              <w:marRight w:val="0"/>
                              <w:marTop w:val="253"/>
                              <w:marBottom w:val="253"/>
                              <w:divBdr>
                                <w:top w:val="none" w:sz="0" w:space="0" w:color="auto"/>
                                <w:left w:val="none" w:sz="0" w:space="0" w:color="auto"/>
                                <w:bottom w:val="none" w:sz="0" w:space="0" w:color="auto"/>
                                <w:right w:val="none" w:sz="0" w:space="0" w:color="auto"/>
                              </w:divBdr>
                              <w:divsChild>
                                <w:div w:id="1095201700">
                                  <w:marLeft w:val="0"/>
                                  <w:marRight w:val="0"/>
                                  <w:marTop w:val="0"/>
                                  <w:marBottom w:val="0"/>
                                  <w:divBdr>
                                    <w:top w:val="none" w:sz="0" w:space="0" w:color="auto"/>
                                    <w:left w:val="none" w:sz="0" w:space="0" w:color="auto"/>
                                    <w:bottom w:val="none" w:sz="0" w:space="0" w:color="auto"/>
                                    <w:right w:val="none" w:sz="0" w:space="0" w:color="auto"/>
                                  </w:divBdr>
                                </w:div>
                              </w:divsChild>
                            </w:div>
                            <w:div w:id="19286716">
                              <w:marLeft w:val="0"/>
                              <w:marRight w:val="0"/>
                              <w:marTop w:val="380"/>
                              <w:marBottom w:val="380"/>
                              <w:divBdr>
                                <w:top w:val="none" w:sz="0" w:space="0" w:color="auto"/>
                                <w:left w:val="none" w:sz="0" w:space="0" w:color="auto"/>
                                <w:bottom w:val="none" w:sz="0" w:space="0" w:color="auto"/>
                                <w:right w:val="none" w:sz="0" w:space="0" w:color="auto"/>
                              </w:divBdr>
                            </w:div>
                            <w:div w:id="220868869">
                              <w:marLeft w:val="0"/>
                              <w:marRight w:val="0"/>
                              <w:marTop w:val="253"/>
                              <w:marBottom w:val="253"/>
                              <w:divBdr>
                                <w:top w:val="none" w:sz="0" w:space="0" w:color="auto"/>
                                <w:left w:val="none" w:sz="0" w:space="0" w:color="auto"/>
                                <w:bottom w:val="none" w:sz="0" w:space="0" w:color="auto"/>
                                <w:right w:val="none" w:sz="0" w:space="0" w:color="auto"/>
                              </w:divBdr>
                              <w:divsChild>
                                <w:div w:id="449788692">
                                  <w:marLeft w:val="0"/>
                                  <w:marRight w:val="0"/>
                                  <w:marTop w:val="0"/>
                                  <w:marBottom w:val="0"/>
                                  <w:divBdr>
                                    <w:top w:val="none" w:sz="0" w:space="0" w:color="auto"/>
                                    <w:left w:val="none" w:sz="0" w:space="0" w:color="auto"/>
                                    <w:bottom w:val="none" w:sz="0" w:space="0" w:color="auto"/>
                                    <w:right w:val="none" w:sz="0" w:space="0" w:color="auto"/>
                                  </w:divBdr>
                                </w:div>
                              </w:divsChild>
                            </w:div>
                            <w:div w:id="1751806912">
                              <w:marLeft w:val="0"/>
                              <w:marRight w:val="0"/>
                              <w:marTop w:val="253"/>
                              <w:marBottom w:val="253"/>
                              <w:divBdr>
                                <w:top w:val="none" w:sz="0" w:space="0" w:color="auto"/>
                                <w:left w:val="none" w:sz="0" w:space="0" w:color="auto"/>
                                <w:bottom w:val="none" w:sz="0" w:space="0" w:color="auto"/>
                                <w:right w:val="none" w:sz="0" w:space="0" w:color="auto"/>
                              </w:divBdr>
                              <w:divsChild>
                                <w:div w:id="643509854">
                                  <w:marLeft w:val="0"/>
                                  <w:marRight w:val="0"/>
                                  <w:marTop w:val="0"/>
                                  <w:marBottom w:val="0"/>
                                  <w:divBdr>
                                    <w:top w:val="none" w:sz="0" w:space="0" w:color="auto"/>
                                    <w:left w:val="none" w:sz="0" w:space="0" w:color="auto"/>
                                    <w:bottom w:val="none" w:sz="0" w:space="0" w:color="auto"/>
                                    <w:right w:val="none" w:sz="0" w:space="0" w:color="auto"/>
                                  </w:divBdr>
                                </w:div>
                              </w:divsChild>
                            </w:div>
                            <w:div w:id="1932467519">
                              <w:marLeft w:val="0"/>
                              <w:marRight w:val="0"/>
                              <w:marTop w:val="253"/>
                              <w:marBottom w:val="253"/>
                              <w:divBdr>
                                <w:top w:val="none" w:sz="0" w:space="0" w:color="auto"/>
                                <w:left w:val="none" w:sz="0" w:space="0" w:color="auto"/>
                                <w:bottom w:val="none" w:sz="0" w:space="0" w:color="auto"/>
                                <w:right w:val="none" w:sz="0" w:space="0" w:color="auto"/>
                              </w:divBdr>
                              <w:divsChild>
                                <w:div w:id="989559149">
                                  <w:marLeft w:val="0"/>
                                  <w:marRight w:val="0"/>
                                  <w:marTop w:val="0"/>
                                  <w:marBottom w:val="0"/>
                                  <w:divBdr>
                                    <w:top w:val="none" w:sz="0" w:space="0" w:color="auto"/>
                                    <w:left w:val="none" w:sz="0" w:space="0" w:color="auto"/>
                                    <w:bottom w:val="none" w:sz="0" w:space="0" w:color="auto"/>
                                    <w:right w:val="none" w:sz="0" w:space="0" w:color="auto"/>
                                  </w:divBdr>
                                </w:div>
                              </w:divsChild>
                            </w:div>
                            <w:div w:id="752120667">
                              <w:marLeft w:val="0"/>
                              <w:marRight w:val="0"/>
                              <w:marTop w:val="253"/>
                              <w:marBottom w:val="253"/>
                              <w:divBdr>
                                <w:top w:val="none" w:sz="0" w:space="0" w:color="auto"/>
                                <w:left w:val="none" w:sz="0" w:space="0" w:color="auto"/>
                                <w:bottom w:val="none" w:sz="0" w:space="0" w:color="auto"/>
                                <w:right w:val="none" w:sz="0" w:space="0" w:color="auto"/>
                              </w:divBdr>
                              <w:divsChild>
                                <w:div w:id="29304916">
                                  <w:marLeft w:val="0"/>
                                  <w:marRight w:val="0"/>
                                  <w:marTop w:val="0"/>
                                  <w:marBottom w:val="0"/>
                                  <w:divBdr>
                                    <w:top w:val="none" w:sz="0" w:space="0" w:color="auto"/>
                                    <w:left w:val="none" w:sz="0" w:space="0" w:color="auto"/>
                                    <w:bottom w:val="none" w:sz="0" w:space="0" w:color="auto"/>
                                    <w:right w:val="none" w:sz="0" w:space="0" w:color="auto"/>
                                  </w:divBdr>
                                </w:div>
                              </w:divsChild>
                            </w:div>
                            <w:div w:id="1422607291">
                              <w:marLeft w:val="0"/>
                              <w:marRight w:val="0"/>
                              <w:marTop w:val="253"/>
                              <w:marBottom w:val="253"/>
                              <w:divBdr>
                                <w:top w:val="none" w:sz="0" w:space="0" w:color="auto"/>
                                <w:left w:val="none" w:sz="0" w:space="0" w:color="auto"/>
                                <w:bottom w:val="none" w:sz="0" w:space="0" w:color="auto"/>
                                <w:right w:val="none" w:sz="0" w:space="0" w:color="auto"/>
                              </w:divBdr>
                              <w:divsChild>
                                <w:div w:id="649212223">
                                  <w:marLeft w:val="0"/>
                                  <w:marRight w:val="0"/>
                                  <w:marTop w:val="0"/>
                                  <w:marBottom w:val="0"/>
                                  <w:divBdr>
                                    <w:top w:val="none" w:sz="0" w:space="0" w:color="auto"/>
                                    <w:left w:val="none" w:sz="0" w:space="0" w:color="auto"/>
                                    <w:bottom w:val="none" w:sz="0" w:space="0" w:color="auto"/>
                                    <w:right w:val="none" w:sz="0" w:space="0" w:color="auto"/>
                                  </w:divBdr>
                                </w:div>
                              </w:divsChild>
                            </w:div>
                            <w:div w:id="159856034">
                              <w:marLeft w:val="0"/>
                              <w:marRight w:val="0"/>
                              <w:marTop w:val="380"/>
                              <w:marBottom w:val="380"/>
                              <w:divBdr>
                                <w:top w:val="none" w:sz="0" w:space="0" w:color="auto"/>
                                <w:left w:val="none" w:sz="0" w:space="0" w:color="auto"/>
                                <w:bottom w:val="none" w:sz="0" w:space="0" w:color="auto"/>
                                <w:right w:val="none" w:sz="0" w:space="0" w:color="auto"/>
                              </w:divBdr>
                            </w:div>
                            <w:div w:id="1164248822">
                              <w:marLeft w:val="0"/>
                              <w:marRight w:val="0"/>
                              <w:marTop w:val="253"/>
                              <w:marBottom w:val="253"/>
                              <w:divBdr>
                                <w:top w:val="none" w:sz="0" w:space="0" w:color="auto"/>
                                <w:left w:val="none" w:sz="0" w:space="0" w:color="auto"/>
                                <w:bottom w:val="none" w:sz="0" w:space="0" w:color="auto"/>
                                <w:right w:val="none" w:sz="0" w:space="0" w:color="auto"/>
                              </w:divBdr>
                              <w:divsChild>
                                <w:div w:id="488325520">
                                  <w:marLeft w:val="0"/>
                                  <w:marRight w:val="0"/>
                                  <w:marTop w:val="0"/>
                                  <w:marBottom w:val="0"/>
                                  <w:divBdr>
                                    <w:top w:val="none" w:sz="0" w:space="0" w:color="auto"/>
                                    <w:left w:val="none" w:sz="0" w:space="0" w:color="auto"/>
                                    <w:bottom w:val="none" w:sz="0" w:space="0" w:color="auto"/>
                                    <w:right w:val="none" w:sz="0" w:space="0" w:color="auto"/>
                                  </w:divBdr>
                                </w:div>
                              </w:divsChild>
                            </w:div>
                            <w:div w:id="440609011">
                              <w:marLeft w:val="0"/>
                              <w:marRight w:val="0"/>
                              <w:marTop w:val="380"/>
                              <w:marBottom w:val="475"/>
                              <w:divBdr>
                                <w:top w:val="none" w:sz="0" w:space="0" w:color="auto"/>
                                <w:left w:val="none" w:sz="0" w:space="0" w:color="auto"/>
                                <w:bottom w:val="none" w:sz="0" w:space="0" w:color="auto"/>
                                <w:right w:val="none" w:sz="0" w:space="0" w:color="auto"/>
                              </w:divBdr>
                              <w:divsChild>
                                <w:div w:id="1418987448">
                                  <w:marLeft w:val="0"/>
                                  <w:marRight w:val="0"/>
                                  <w:marTop w:val="0"/>
                                  <w:marBottom w:val="0"/>
                                  <w:divBdr>
                                    <w:top w:val="none" w:sz="0" w:space="0" w:color="auto"/>
                                    <w:left w:val="none" w:sz="0" w:space="0" w:color="auto"/>
                                    <w:bottom w:val="single" w:sz="6" w:space="16" w:color="B8B9BA"/>
                                    <w:right w:val="none" w:sz="0" w:space="0" w:color="auto"/>
                                  </w:divBdr>
                                  <w:divsChild>
                                    <w:div w:id="409153904">
                                      <w:marLeft w:val="0"/>
                                      <w:marRight w:val="0"/>
                                      <w:marTop w:val="0"/>
                                      <w:marBottom w:val="0"/>
                                      <w:divBdr>
                                        <w:top w:val="none" w:sz="0" w:space="0" w:color="auto"/>
                                        <w:left w:val="none" w:sz="0" w:space="0" w:color="auto"/>
                                        <w:bottom w:val="none" w:sz="0" w:space="0" w:color="auto"/>
                                        <w:right w:val="none" w:sz="0" w:space="0" w:color="auto"/>
                                      </w:divBdr>
                                    </w:div>
                                    <w:div w:id="903956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40756275">
                              <w:marLeft w:val="0"/>
                              <w:marRight w:val="0"/>
                              <w:marTop w:val="253"/>
                              <w:marBottom w:val="253"/>
                              <w:divBdr>
                                <w:top w:val="none" w:sz="0" w:space="0" w:color="auto"/>
                                <w:left w:val="none" w:sz="0" w:space="0" w:color="auto"/>
                                <w:bottom w:val="none" w:sz="0" w:space="0" w:color="auto"/>
                                <w:right w:val="none" w:sz="0" w:space="0" w:color="auto"/>
                              </w:divBdr>
                              <w:divsChild>
                                <w:div w:id="2019117796">
                                  <w:marLeft w:val="0"/>
                                  <w:marRight w:val="0"/>
                                  <w:marTop w:val="0"/>
                                  <w:marBottom w:val="0"/>
                                  <w:divBdr>
                                    <w:top w:val="none" w:sz="0" w:space="0" w:color="auto"/>
                                    <w:left w:val="none" w:sz="0" w:space="0" w:color="auto"/>
                                    <w:bottom w:val="none" w:sz="0" w:space="0" w:color="auto"/>
                                    <w:right w:val="none" w:sz="0" w:space="0" w:color="auto"/>
                                  </w:divBdr>
                                </w:div>
                              </w:divsChild>
                            </w:div>
                            <w:div w:id="1314023034">
                              <w:marLeft w:val="0"/>
                              <w:marRight w:val="0"/>
                              <w:marTop w:val="253"/>
                              <w:marBottom w:val="253"/>
                              <w:divBdr>
                                <w:top w:val="none" w:sz="0" w:space="0" w:color="auto"/>
                                <w:left w:val="none" w:sz="0" w:space="0" w:color="auto"/>
                                <w:bottom w:val="none" w:sz="0" w:space="0" w:color="auto"/>
                                <w:right w:val="none" w:sz="0" w:space="0" w:color="auto"/>
                              </w:divBdr>
                              <w:divsChild>
                                <w:div w:id="963076765">
                                  <w:marLeft w:val="0"/>
                                  <w:marRight w:val="0"/>
                                  <w:marTop w:val="0"/>
                                  <w:marBottom w:val="0"/>
                                  <w:divBdr>
                                    <w:top w:val="none" w:sz="0" w:space="0" w:color="auto"/>
                                    <w:left w:val="none" w:sz="0" w:space="0" w:color="auto"/>
                                    <w:bottom w:val="none" w:sz="0" w:space="0" w:color="auto"/>
                                    <w:right w:val="none" w:sz="0" w:space="0" w:color="auto"/>
                                  </w:divBdr>
                                </w:div>
                              </w:divsChild>
                            </w:div>
                            <w:div w:id="2081755932">
                              <w:marLeft w:val="0"/>
                              <w:marRight w:val="0"/>
                              <w:marTop w:val="253"/>
                              <w:marBottom w:val="253"/>
                              <w:divBdr>
                                <w:top w:val="none" w:sz="0" w:space="0" w:color="auto"/>
                                <w:left w:val="none" w:sz="0" w:space="0" w:color="auto"/>
                                <w:bottom w:val="none" w:sz="0" w:space="0" w:color="auto"/>
                                <w:right w:val="none" w:sz="0" w:space="0" w:color="auto"/>
                              </w:divBdr>
                              <w:divsChild>
                                <w:div w:id="1872067262">
                                  <w:marLeft w:val="0"/>
                                  <w:marRight w:val="0"/>
                                  <w:marTop w:val="0"/>
                                  <w:marBottom w:val="0"/>
                                  <w:divBdr>
                                    <w:top w:val="none" w:sz="0" w:space="0" w:color="auto"/>
                                    <w:left w:val="none" w:sz="0" w:space="0" w:color="auto"/>
                                    <w:bottom w:val="none" w:sz="0" w:space="0" w:color="auto"/>
                                    <w:right w:val="none" w:sz="0" w:space="0" w:color="auto"/>
                                  </w:divBdr>
                                </w:div>
                              </w:divsChild>
                            </w:div>
                            <w:div w:id="1374430276">
                              <w:marLeft w:val="0"/>
                              <w:marRight w:val="0"/>
                              <w:marTop w:val="253"/>
                              <w:marBottom w:val="253"/>
                              <w:divBdr>
                                <w:top w:val="none" w:sz="0" w:space="0" w:color="auto"/>
                                <w:left w:val="none" w:sz="0" w:space="0" w:color="auto"/>
                                <w:bottom w:val="none" w:sz="0" w:space="0" w:color="auto"/>
                                <w:right w:val="none" w:sz="0" w:space="0" w:color="auto"/>
                              </w:divBdr>
                              <w:divsChild>
                                <w:div w:id="674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1251298">
      <w:bodyDiv w:val="1"/>
      <w:marLeft w:val="0"/>
      <w:marRight w:val="0"/>
      <w:marTop w:val="0"/>
      <w:marBottom w:val="0"/>
      <w:divBdr>
        <w:top w:val="none" w:sz="0" w:space="0" w:color="auto"/>
        <w:left w:val="none" w:sz="0" w:space="0" w:color="auto"/>
        <w:bottom w:val="none" w:sz="0" w:space="0" w:color="auto"/>
        <w:right w:val="none" w:sz="0" w:space="0" w:color="auto"/>
      </w:divBdr>
      <w:divsChild>
        <w:div w:id="277613666">
          <w:marLeft w:val="0"/>
          <w:marRight w:val="0"/>
          <w:marTop w:val="0"/>
          <w:marBottom w:val="0"/>
          <w:divBdr>
            <w:top w:val="none" w:sz="0" w:space="0" w:color="auto"/>
            <w:left w:val="none" w:sz="0" w:space="0" w:color="auto"/>
            <w:bottom w:val="none" w:sz="0" w:space="0" w:color="auto"/>
            <w:right w:val="none" w:sz="0" w:space="0" w:color="auto"/>
          </w:divBdr>
          <w:divsChild>
            <w:div w:id="1439910474">
              <w:marLeft w:val="0"/>
              <w:marRight w:val="0"/>
              <w:marTop w:val="0"/>
              <w:marBottom w:val="0"/>
              <w:divBdr>
                <w:top w:val="none" w:sz="0" w:space="0" w:color="auto"/>
                <w:left w:val="none" w:sz="0" w:space="0" w:color="auto"/>
                <w:bottom w:val="none" w:sz="0" w:space="0" w:color="auto"/>
                <w:right w:val="none" w:sz="0" w:space="0" w:color="auto"/>
              </w:divBdr>
              <w:divsChild>
                <w:div w:id="457573382">
                  <w:marLeft w:val="0"/>
                  <w:marRight w:val="0"/>
                  <w:marTop w:val="0"/>
                  <w:marBottom w:val="0"/>
                  <w:divBdr>
                    <w:top w:val="none" w:sz="0" w:space="0" w:color="auto"/>
                    <w:left w:val="none" w:sz="0" w:space="0" w:color="auto"/>
                    <w:bottom w:val="none" w:sz="0" w:space="0" w:color="auto"/>
                    <w:right w:val="none" w:sz="0" w:space="0" w:color="auto"/>
                  </w:divBdr>
                  <w:divsChild>
                    <w:div w:id="16589257">
                      <w:marLeft w:val="0"/>
                      <w:marRight w:val="1582"/>
                      <w:marTop w:val="0"/>
                      <w:marBottom w:val="0"/>
                      <w:divBdr>
                        <w:top w:val="none" w:sz="0" w:space="0" w:color="auto"/>
                        <w:left w:val="none" w:sz="0" w:space="0" w:color="auto"/>
                        <w:bottom w:val="none" w:sz="0" w:space="0" w:color="auto"/>
                        <w:right w:val="none" w:sz="0" w:space="0" w:color="auto"/>
                      </w:divBdr>
                      <w:divsChild>
                        <w:div w:id="1058095806">
                          <w:marLeft w:val="0"/>
                          <w:marRight w:val="0"/>
                          <w:marTop w:val="633"/>
                          <w:marBottom w:val="633"/>
                          <w:divBdr>
                            <w:top w:val="none" w:sz="0" w:space="0" w:color="auto"/>
                            <w:left w:val="none" w:sz="0" w:space="0" w:color="auto"/>
                            <w:bottom w:val="none" w:sz="0" w:space="0" w:color="auto"/>
                            <w:right w:val="none" w:sz="0" w:space="0" w:color="auto"/>
                          </w:divBdr>
                          <w:divsChild>
                            <w:div w:id="216934606">
                              <w:marLeft w:val="0"/>
                              <w:marRight w:val="0"/>
                              <w:marTop w:val="380"/>
                              <w:marBottom w:val="380"/>
                              <w:divBdr>
                                <w:top w:val="none" w:sz="0" w:space="0" w:color="auto"/>
                                <w:left w:val="none" w:sz="0" w:space="0" w:color="auto"/>
                                <w:bottom w:val="none" w:sz="0" w:space="0" w:color="auto"/>
                                <w:right w:val="none" w:sz="0" w:space="0" w:color="auto"/>
                              </w:divBdr>
                            </w:div>
                            <w:div w:id="301159821">
                              <w:marLeft w:val="0"/>
                              <w:marRight w:val="0"/>
                              <w:marTop w:val="380"/>
                              <w:marBottom w:val="380"/>
                              <w:divBdr>
                                <w:top w:val="none" w:sz="0" w:space="0" w:color="auto"/>
                                <w:left w:val="none" w:sz="0" w:space="0" w:color="auto"/>
                                <w:bottom w:val="none" w:sz="0" w:space="0" w:color="auto"/>
                                <w:right w:val="none" w:sz="0" w:space="0" w:color="auto"/>
                              </w:divBdr>
                            </w:div>
                            <w:div w:id="343170048">
                              <w:marLeft w:val="0"/>
                              <w:marRight w:val="0"/>
                              <w:marTop w:val="253"/>
                              <w:marBottom w:val="253"/>
                              <w:divBdr>
                                <w:top w:val="none" w:sz="0" w:space="0" w:color="auto"/>
                                <w:left w:val="none" w:sz="0" w:space="0" w:color="auto"/>
                                <w:bottom w:val="none" w:sz="0" w:space="0" w:color="auto"/>
                                <w:right w:val="none" w:sz="0" w:space="0" w:color="auto"/>
                              </w:divBdr>
                              <w:divsChild>
                                <w:div w:id="212430289">
                                  <w:marLeft w:val="0"/>
                                  <w:marRight w:val="0"/>
                                  <w:marTop w:val="0"/>
                                  <w:marBottom w:val="0"/>
                                  <w:divBdr>
                                    <w:top w:val="none" w:sz="0" w:space="0" w:color="auto"/>
                                    <w:left w:val="none" w:sz="0" w:space="0" w:color="auto"/>
                                    <w:bottom w:val="none" w:sz="0" w:space="0" w:color="auto"/>
                                    <w:right w:val="none" w:sz="0" w:space="0" w:color="auto"/>
                                  </w:divBdr>
                                </w:div>
                              </w:divsChild>
                            </w:div>
                            <w:div w:id="457139925">
                              <w:marLeft w:val="0"/>
                              <w:marRight w:val="0"/>
                              <w:marTop w:val="253"/>
                              <w:marBottom w:val="253"/>
                              <w:divBdr>
                                <w:top w:val="none" w:sz="0" w:space="0" w:color="auto"/>
                                <w:left w:val="none" w:sz="0" w:space="0" w:color="auto"/>
                                <w:bottom w:val="none" w:sz="0" w:space="0" w:color="auto"/>
                                <w:right w:val="none" w:sz="0" w:space="0" w:color="auto"/>
                              </w:divBdr>
                              <w:divsChild>
                                <w:div w:id="308019391">
                                  <w:marLeft w:val="0"/>
                                  <w:marRight w:val="0"/>
                                  <w:marTop w:val="0"/>
                                  <w:marBottom w:val="0"/>
                                  <w:divBdr>
                                    <w:top w:val="none" w:sz="0" w:space="0" w:color="auto"/>
                                    <w:left w:val="none" w:sz="0" w:space="0" w:color="auto"/>
                                    <w:bottom w:val="none" w:sz="0" w:space="0" w:color="auto"/>
                                    <w:right w:val="none" w:sz="0" w:space="0" w:color="auto"/>
                                  </w:divBdr>
                                </w:div>
                              </w:divsChild>
                            </w:div>
                            <w:div w:id="516231613">
                              <w:marLeft w:val="0"/>
                              <w:marRight w:val="0"/>
                              <w:marTop w:val="380"/>
                              <w:marBottom w:val="380"/>
                              <w:divBdr>
                                <w:top w:val="none" w:sz="0" w:space="0" w:color="auto"/>
                                <w:left w:val="none" w:sz="0" w:space="0" w:color="auto"/>
                                <w:bottom w:val="none" w:sz="0" w:space="0" w:color="auto"/>
                                <w:right w:val="none" w:sz="0" w:space="0" w:color="auto"/>
                              </w:divBdr>
                            </w:div>
                            <w:div w:id="594824281">
                              <w:marLeft w:val="0"/>
                              <w:marRight w:val="0"/>
                              <w:marTop w:val="253"/>
                              <w:marBottom w:val="253"/>
                              <w:divBdr>
                                <w:top w:val="none" w:sz="0" w:space="0" w:color="auto"/>
                                <w:left w:val="none" w:sz="0" w:space="0" w:color="auto"/>
                                <w:bottom w:val="none" w:sz="0" w:space="0" w:color="auto"/>
                                <w:right w:val="none" w:sz="0" w:space="0" w:color="auto"/>
                              </w:divBdr>
                              <w:divsChild>
                                <w:div w:id="1469006220">
                                  <w:marLeft w:val="0"/>
                                  <w:marRight w:val="0"/>
                                  <w:marTop w:val="0"/>
                                  <w:marBottom w:val="0"/>
                                  <w:divBdr>
                                    <w:top w:val="none" w:sz="0" w:space="0" w:color="auto"/>
                                    <w:left w:val="none" w:sz="0" w:space="0" w:color="auto"/>
                                    <w:bottom w:val="none" w:sz="0" w:space="0" w:color="auto"/>
                                    <w:right w:val="none" w:sz="0" w:space="0" w:color="auto"/>
                                  </w:divBdr>
                                </w:div>
                              </w:divsChild>
                            </w:div>
                            <w:div w:id="655063383">
                              <w:marLeft w:val="0"/>
                              <w:marRight w:val="0"/>
                              <w:marTop w:val="253"/>
                              <w:marBottom w:val="253"/>
                              <w:divBdr>
                                <w:top w:val="none" w:sz="0" w:space="0" w:color="auto"/>
                                <w:left w:val="none" w:sz="0" w:space="0" w:color="auto"/>
                                <w:bottom w:val="none" w:sz="0" w:space="0" w:color="auto"/>
                                <w:right w:val="none" w:sz="0" w:space="0" w:color="auto"/>
                              </w:divBdr>
                              <w:divsChild>
                                <w:div w:id="493379665">
                                  <w:marLeft w:val="0"/>
                                  <w:marRight w:val="0"/>
                                  <w:marTop w:val="0"/>
                                  <w:marBottom w:val="0"/>
                                  <w:divBdr>
                                    <w:top w:val="none" w:sz="0" w:space="0" w:color="auto"/>
                                    <w:left w:val="none" w:sz="0" w:space="0" w:color="auto"/>
                                    <w:bottom w:val="none" w:sz="0" w:space="0" w:color="auto"/>
                                    <w:right w:val="none" w:sz="0" w:space="0" w:color="auto"/>
                                  </w:divBdr>
                                </w:div>
                              </w:divsChild>
                            </w:div>
                            <w:div w:id="1093278218">
                              <w:marLeft w:val="0"/>
                              <w:marRight w:val="0"/>
                              <w:marTop w:val="253"/>
                              <w:marBottom w:val="253"/>
                              <w:divBdr>
                                <w:top w:val="none" w:sz="0" w:space="0" w:color="auto"/>
                                <w:left w:val="none" w:sz="0" w:space="0" w:color="auto"/>
                                <w:bottom w:val="none" w:sz="0" w:space="0" w:color="auto"/>
                                <w:right w:val="none" w:sz="0" w:space="0" w:color="auto"/>
                              </w:divBdr>
                              <w:divsChild>
                                <w:div w:id="109708346">
                                  <w:marLeft w:val="0"/>
                                  <w:marRight w:val="0"/>
                                  <w:marTop w:val="0"/>
                                  <w:marBottom w:val="0"/>
                                  <w:divBdr>
                                    <w:top w:val="none" w:sz="0" w:space="0" w:color="auto"/>
                                    <w:left w:val="none" w:sz="0" w:space="0" w:color="auto"/>
                                    <w:bottom w:val="none" w:sz="0" w:space="0" w:color="auto"/>
                                    <w:right w:val="none" w:sz="0" w:space="0" w:color="auto"/>
                                  </w:divBdr>
                                </w:div>
                              </w:divsChild>
                            </w:div>
                            <w:div w:id="1132597852">
                              <w:marLeft w:val="0"/>
                              <w:marRight w:val="0"/>
                              <w:marTop w:val="316"/>
                              <w:marBottom w:val="633"/>
                              <w:divBdr>
                                <w:top w:val="single" w:sz="6" w:space="31" w:color="EB5D0B"/>
                                <w:left w:val="none" w:sz="0" w:space="0" w:color="auto"/>
                                <w:bottom w:val="single" w:sz="6" w:space="31" w:color="EB5D0B"/>
                                <w:right w:val="none" w:sz="0" w:space="0" w:color="auto"/>
                              </w:divBdr>
                            </w:div>
                            <w:div w:id="1197502956">
                              <w:marLeft w:val="0"/>
                              <w:marRight w:val="0"/>
                              <w:marTop w:val="253"/>
                              <w:marBottom w:val="253"/>
                              <w:divBdr>
                                <w:top w:val="none" w:sz="0" w:space="0" w:color="auto"/>
                                <w:left w:val="none" w:sz="0" w:space="0" w:color="auto"/>
                                <w:bottom w:val="none" w:sz="0" w:space="0" w:color="auto"/>
                                <w:right w:val="none" w:sz="0" w:space="0" w:color="auto"/>
                              </w:divBdr>
                              <w:divsChild>
                                <w:div w:id="853231659">
                                  <w:marLeft w:val="0"/>
                                  <w:marRight w:val="0"/>
                                  <w:marTop w:val="0"/>
                                  <w:marBottom w:val="0"/>
                                  <w:divBdr>
                                    <w:top w:val="none" w:sz="0" w:space="0" w:color="auto"/>
                                    <w:left w:val="none" w:sz="0" w:space="0" w:color="auto"/>
                                    <w:bottom w:val="none" w:sz="0" w:space="0" w:color="auto"/>
                                    <w:right w:val="none" w:sz="0" w:space="0" w:color="auto"/>
                                  </w:divBdr>
                                </w:div>
                              </w:divsChild>
                            </w:div>
                            <w:div w:id="1481993439">
                              <w:marLeft w:val="0"/>
                              <w:marRight w:val="0"/>
                              <w:marTop w:val="253"/>
                              <w:marBottom w:val="253"/>
                              <w:divBdr>
                                <w:top w:val="none" w:sz="0" w:space="0" w:color="auto"/>
                                <w:left w:val="none" w:sz="0" w:space="0" w:color="auto"/>
                                <w:bottom w:val="none" w:sz="0" w:space="0" w:color="auto"/>
                                <w:right w:val="none" w:sz="0" w:space="0" w:color="auto"/>
                              </w:divBdr>
                              <w:divsChild>
                                <w:div w:id="2111192417">
                                  <w:marLeft w:val="0"/>
                                  <w:marRight w:val="0"/>
                                  <w:marTop w:val="0"/>
                                  <w:marBottom w:val="0"/>
                                  <w:divBdr>
                                    <w:top w:val="none" w:sz="0" w:space="0" w:color="auto"/>
                                    <w:left w:val="none" w:sz="0" w:space="0" w:color="auto"/>
                                    <w:bottom w:val="none" w:sz="0" w:space="0" w:color="auto"/>
                                    <w:right w:val="none" w:sz="0" w:space="0" w:color="auto"/>
                                  </w:divBdr>
                                </w:div>
                              </w:divsChild>
                            </w:div>
                            <w:div w:id="1515805924">
                              <w:marLeft w:val="0"/>
                              <w:marRight w:val="0"/>
                              <w:marTop w:val="316"/>
                              <w:marBottom w:val="316"/>
                              <w:divBdr>
                                <w:top w:val="none" w:sz="0" w:space="0" w:color="auto"/>
                                <w:left w:val="none" w:sz="0" w:space="0" w:color="auto"/>
                                <w:bottom w:val="none" w:sz="0" w:space="0" w:color="auto"/>
                                <w:right w:val="none" w:sz="0" w:space="0" w:color="auto"/>
                              </w:divBdr>
                            </w:div>
                            <w:div w:id="1535540330">
                              <w:marLeft w:val="0"/>
                              <w:marRight w:val="0"/>
                              <w:marTop w:val="380"/>
                              <w:marBottom w:val="475"/>
                              <w:divBdr>
                                <w:top w:val="none" w:sz="0" w:space="0" w:color="auto"/>
                                <w:left w:val="none" w:sz="0" w:space="0" w:color="auto"/>
                                <w:bottom w:val="none" w:sz="0" w:space="0" w:color="auto"/>
                                <w:right w:val="none" w:sz="0" w:space="0" w:color="auto"/>
                              </w:divBdr>
                              <w:divsChild>
                                <w:div w:id="205995348">
                                  <w:marLeft w:val="0"/>
                                  <w:marRight w:val="0"/>
                                  <w:marTop w:val="0"/>
                                  <w:marBottom w:val="0"/>
                                  <w:divBdr>
                                    <w:top w:val="none" w:sz="0" w:space="0" w:color="auto"/>
                                    <w:left w:val="none" w:sz="0" w:space="0" w:color="auto"/>
                                    <w:bottom w:val="single" w:sz="6" w:space="16" w:color="B8B9BA"/>
                                    <w:right w:val="none" w:sz="0" w:space="0" w:color="auto"/>
                                  </w:divBdr>
                                  <w:divsChild>
                                    <w:div w:id="519899333">
                                      <w:marLeft w:val="0"/>
                                      <w:marRight w:val="0"/>
                                      <w:marTop w:val="0"/>
                                      <w:marBottom w:val="0"/>
                                      <w:divBdr>
                                        <w:top w:val="none" w:sz="0" w:space="0" w:color="auto"/>
                                        <w:left w:val="none" w:sz="0" w:space="0" w:color="auto"/>
                                        <w:bottom w:val="none" w:sz="0" w:space="0" w:color="auto"/>
                                        <w:right w:val="none" w:sz="0" w:space="0" w:color="auto"/>
                                      </w:divBdr>
                                    </w:div>
                                    <w:div w:id="17088004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77547205">
                              <w:marLeft w:val="0"/>
                              <w:marRight w:val="0"/>
                              <w:marTop w:val="253"/>
                              <w:marBottom w:val="253"/>
                              <w:divBdr>
                                <w:top w:val="none" w:sz="0" w:space="0" w:color="auto"/>
                                <w:left w:val="none" w:sz="0" w:space="0" w:color="auto"/>
                                <w:bottom w:val="none" w:sz="0" w:space="0" w:color="auto"/>
                                <w:right w:val="none" w:sz="0" w:space="0" w:color="auto"/>
                              </w:divBdr>
                              <w:divsChild>
                                <w:div w:id="283384699">
                                  <w:marLeft w:val="0"/>
                                  <w:marRight w:val="0"/>
                                  <w:marTop w:val="0"/>
                                  <w:marBottom w:val="0"/>
                                  <w:divBdr>
                                    <w:top w:val="none" w:sz="0" w:space="0" w:color="auto"/>
                                    <w:left w:val="none" w:sz="0" w:space="0" w:color="auto"/>
                                    <w:bottom w:val="none" w:sz="0" w:space="0" w:color="auto"/>
                                    <w:right w:val="none" w:sz="0" w:space="0" w:color="auto"/>
                                  </w:divBdr>
                                </w:div>
                              </w:divsChild>
                            </w:div>
                            <w:div w:id="1604730046">
                              <w:marLeft w:val="0"/>
                              <w:marRight w:val="0"/>
                              <w:marTop w:val="0"/>
                              <w:marBottom w:val="316"/>
                              <w:divBdr>
                                <w:top w:val="none" w:sz="0" w:space="0" w:color="auto"/>
                                <w:left w:val="none" w:sz="0" w:space="0" w:color="auto"/>
                                <w:bottom w:val="none" w:sz="0" w:space="0" w:color="auto"/>
                                <w:right w:val="none" w:sz="0" w:space="0" w:color="auto"/>
                              </w:divBdr>
                            </w:div>
                            <w:div w:id="1913540053">
                              <w:marLeft w:val="0"/>
                              <w:marRight w:val="0"/>
                              <w:marTop w:val="253"/>
                              <w:marBottom w:val="253"/>
                              <w:divBdr>
                                <w:top w:val="none" w:sz="0" w:space="0" w:color="auto"/>
                                <w:left w:val="none" w:sz="0" w:space="0" w:color="auto"/>
                                <w:bottom w:val="none" w:sz="0" w:space="0" w:color="auto"/>
                                <w:right w:val="none" w:sz="0" w:space="0" w:color="auto"/>
                              </w:divBdr>
                              <w:divsChild>
                                <w:div w:id="857885737">
                                  <w:marLeft w:val="0"/>
                                  <w:marRight w:val="0"/>
                                  <w:marTop w:val="0"/>
                                  <w:marBottom w:val="0"/>
                                  <w:divBdr>
                                    <w:top w:val="none" w:sz="0" w:space="0" w:color="auto"/>
                                    <w:left w:val="none" w:sz="0" w:space="0" w:color="auto"/>
                                    <w:bottom w:val="none" w:sz="0" w:space="0" w:color="auto"/>
                                    <w:right w:val="none" w:sz="0" w:space="0" w:color="auto"/>
                                  </w:divBdr>
                                </w:div>
                              </w:divsChild>
                            </w:div>
                            <w:div w:id="1941450068">
                              <w:marLeft w:val="0"/>
                              <w:marRight w:val="0"/>
                              <w:marTop w:val="253"/>
                              <w:marBottom w:val="253"/>
                              <w:divBdr>
                                <w:top w:val="none" w:sz="0" w:space="0" w:color="auto"/>
                                <w:left w:val="none" w:sz="0" w:space="0" w:color="auto"/>
                                <w:bottom w:val="none" w:sz="0" w:space="0" w:color="auto"/>
                                <w:right w:val="none" w:sz="0" w:space="0" w:color="auto"/>
                              </w:divBdr>
                              <w:divsChild>
                                <w:div w:id="871112255">
                                  <w:marLeft w:val="0"/>
                                  <w:marRight w:val="0"/>
                                  <w:marTop w:val="0"/>
                                  <w:marBottom w:val="0"/>
                                  <w:divBdr>
                                    <w:top w:val="none" w:sz="0" w:space="0" w:color="auto"/>
                                    <w:left w:val="none" w:sz="0" w:space="0" w:color="auto"/>
                                    <w:bottom w:val="none" w:sz="0" w:space="0" w:color="auto"/>
                                    <w:right w:val="none" w:sz="0" w:space="0" w:color="auto"/>
                                  </w:divBdr>
                                </w:div>
                              </w:divsChild>
                            </w:div>
                            <w:div w:id="2007047117">
                              <w:marLeft w:val="0"/>
                              <w:marRight w:val="0"/>
                              <w:marTop w:val="253"/>
                              <w:marBottom w:val="253"/>
                              <w:divBdr>
                                <w:top w:val="none" w:sz="0" w:space="0" w:color="auto"/>
                                <w:left w:val="none" w:sz="0" w:space="0" w:color="auto"/>
                                <w:bottom w:val="none" w:sz="0" w:space="0" w:color="auto"/>
                                <w:right w:val="none" w:sz="0" w:space="0" w:color="auto"/>
                              </w:divBdr>
                              <w:divsChild>
                                <w:div w:id="8677440">
                                  <w:marLeft w:val="0"/>
                                  <w:marRight w:val="0"/>
                                  <w:marTop w:val="0"/>
                                  <w:marBottom w:val="0"/>
                                  <w:divBdr>
                                    <w:top w:val="none" w:sz="0" w:space="0" w:color="auto"/>
                                    <w:left w:val="none" w:sz="0" w:space="0" w:color="auto"/>
                                    <w:bottom w:val="none" w:sz="0" w:space="0" w:color="auto"/>
                                    <w:right w:val="none" w:sz="0" w:space="0" w:color="auto"/>
                                  </w:divBdr>
                                </w:div>
                              </w:divsChild>
                            </w:div>
                            <w:div w:id="2016227008">
                              <w:marLeft w:val="0"/>
                              <w:marRight w:val="0"/>
                              <w:marTop w:val="253"/>
                              <w:marBottom w:val="253"/>
                              <w:divBdr>
                                <w:top w:val="none" w:sz="0" w:space="0" w:color="auto"/>
                                <w:left w:val="none" w:sz="0" w:space="0" w:color="auto"/>
                                <w:bottom w:val="none" w:sz="0" w:space="0" w:color="auto"/>
                                <w:right w:val="none" w:sz="0" w:space="0" w:color="auto"/>
                              </w:divBdr>
                              <w:divsChild>
                                <w:div w:id="1892614481">
                                  <w:marLeft w:val="0"/>
                                  <w:marRight w:val="0"/>
                                  <w:marTop w:val="0"/>
                                  <w:marBottom w:val="0"/>
                                  <w:divBdr>
                                    <w:top w:val="none" w:sz="0" w:space="0" w:color="auto"/>
                                    <w:left w:val="none" w:sz="0" w:space="0" w:color="auto"/>
                                    <w:bottom w:val="none" w:sz="0" w:space="0" w:color="auto"/>
                                    <w:right w:val="none" w:sz="0" w:space="0" w:color="auto"/>
                                  </w:divBdr>
                                </w:div>
                              </w:divsChild>
                            </w:div>
                            <w:div w:id="2059544455">
                              <w:marLeft w:val="0"/>
                              <w:marRight w:val="0"/>
                              <w:marTop w:val="253"/>
                              <w:marBottom w:val="253"/>
                              <w:divBdr>
                                <w:top w:val="none" w:sz="0" w:space="0" w:color="auto"/>
                                <w:left w:val="none" w:sz="0" w:space="0" w:color="auto"/>
                                <w:bottom w:val="none" w:sz="0" w:space="0" w:color="auto"/>
                                <w:right w:val="none" w:sz="0" w:space="0" w:color="auto"/>
                              </w:divBdr>
                              <w:divsChild>
                                <w:div w:id="191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757018">
          <w:marLeft w:val="0"/>
          <w:marRight w:val="0"/>
          <w:marTop w:val="0"/>
          <w:marBottom w:val="0"/>
          <w:divBdr>
            <w:top w:val="none" w:sz="0" w:space="0" w:color="auto"/>
            <w:left w:val="none" w:sz="0" w:space="0" w:color="auto"/>
            <w:bottom w:val="none" w:sz="0" w:space="0" w:color="auto"/>
            <w:right w:val="none" w:sz="0" w:space="0" w:color="auto"/>
          </w:divBdr>
          <w:divsChild>
            <w:div w:id="62219338">
              <w:marLeft w:val="0"/>
              <w:marRight w:val="0"/>
              <w:marTop w:val="0"/>
              <w:marBottom w:val="0"/>
              <w:divBdr>
                <w:top w:val="none" w:sz="0" w:space="0" w:color="auto"/>
                <w:left w:val="none" w:sz="0" w:space="0" w:color="auto"/>
                <w:bottom w:val="none" w:sz="0" w:space="0" w:color="auto"/>
                <w:right w:val="none" w:sz="0" w:space="0" w:color="auto"/>
              </w:divBdr>
              <w:divsChild>
                <w:div w:id="269051591">
                  <w:marLeft w:val="0"/>
                  <w:marRight w:val="0"/>
                  <w:marTop w:val="633"/>
                  <w:marBottom w:val="0"/>
                  <w:divBdr>
                    <w:top w:val="none" w:sz="0" w:space="0" w:color="auto"/>
                    <w:left w:val="none" w:sz="0" w:space="0" w:color="auto"/>
                    <w:bottom w:val="none" w:sz="0" w:space="0" w:color="auto"/>
                    <w:right w:val="none" w:sz="0" w:space="0" w:color="auto"/>
                  </w:divBdr>
                  <w:divsChild>
                    <w:div w:id="1483620116">
                      <w:marLeft w:val="0"/>
                      <w:marRight w:val="0"/>
                      <w:marTop w:val="0"/>
                      <w:marBottom w:val="0"/>
                      <w:divBdr>
                        <w:top w:val="none" w:sz="0" w:space="0" w:color="auto"/>
                        <w:left w:val="none" w:sz="0" w:space="0" w:color="auto"/>
                        <w:bottom w:val="none" w:sz="0" w:space="0" w:color="auto"/>
                        <w:right w:val="none" w:sz="0" w:space="0" w:color="auto"/>
                      </w:divBdr>
                      <w:divsChild>
                        <w:div w:id="253517004">
                          <w:marLeft w:val="0"/>
                          <w:marRight w:val="0"/>
                          <w:marTop w:val="0"/>
                          <w:marBottom w:val="0"/>
                          <w:divBdr>
                            <w:top w:val="none" w:sz="0" w:space="0" w:color="auto"/>
                            <w:left w:val="none" w:sz="0" w:space="0" w:color="auto"/>
                            <w:bottom w:val="none" w:sz="0" w:space="0" w:color="auto"/>
                            <w:right w:val="none" w:sz="0" w:space="0" w:color="auto"/>
                          </w:divBdr>
                          <w:divsChild>
                            <w:div w:id="1501237199">
                              <w:marLeft w:val="0"/>
                              <w:marRight w:val="0"/>
                              <w:marTop w:val="0"/>
                              <w:marBottom w:val="0"/>
                              <w:divBdr>
                                <w:top w:val="none" w:sz="0" w:space="0" w:color="auto"/>
                                <w:left w:val="none" w:sz="0" w:space="0" w:color="auto"/>
                                <w:bottom w:val="none" w:sz="0" w:space="0" w:color="auto"/>
                                <w:right w:val="none" w:sz="0" w:space="0" w:color="auto"/>
                              </w:divBdr>
                            </w:div>
                          </w:divsChild>
                        </w:div>
                        <w:div w:id="828986317">
                          <w:marLeft w:val="0"/>
                          <w:marRight w:val="142"/>
                          <w:marTop w:val="0"/>
                          <w:marBottom w:val="0"/>
                          <w:divBdr>
                            <w:top w:val="none" w:sz="0" w:space="0" w:color="auto"/>
                            <w:left w:val="none" w:sz="0" w:space="0" w:color="auto"/>
                            <w:bottom w:val="none" w:sz="0" w:space="0" w:color="auto"/>
                            <w:right w:val="none" w:sz="0" w:space="0" w:color="auto"/>
                          </w:divBdr>
                        </w:div>
                        <w:div w:id="20505214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6663742">
      <w:bodyDiv w:val="1"/>
      <w:marLeft w:val="0"/>
      <w:marRight w:val="0"/>
      <w:marTop w:val="0"/>
      <w:marBottom w:val="0"/>
      <w:divBdr>
        <w:top w:val="none" w:sz="0" w:space="0" w:color="auto"/>
        <w:left w:val="none" w:sz="0" w:space="0" w:color="auto"/>
        <w:bottom w:val="none" w:sz="0" w:space="0" w:color="auto"/>
        <w:right w:val="none" w:sz="0" w:space="0" w:color="auto"/>
      </w:divBdr>
      <w:divsChild>
        <w:div w:id="1307664553">
          <w:marLeft w:val="0"/>
          <w:marRight w:val="0"/>
          <w:marTop w:val="0"/>
          <w:marBottom w:val="0"/>
          <w:divBdr>
            <w:top w:val="none" w:sz="0" w:space="0" w:color="auto"/>
            <w:left w:val="none" w:sz="0" w:space="0" w:color="auto"/>
            <w:bottom w:val="none" w:sz="0" w:space="0" w:color="auto"/>
            <w:right w:val="none" w:sz="0" w:space="0" w:color="auto"/>
          </w:divBdr>
          <w:divsChild>
            <w:div w:id="423036023">
              <w:marLeft w:val="0"/>
              <w:marRight w:val="0"/>
              <w:marTop w:val="0"/>
              <w:marBottom w:val="0"/>
              <w:divBdr>
                <w:top w:val="none" w:sz="0" w:space="0" w:color="auto"/>
                <w:left w:val="none" w:sz="0" w:space="0" w:color="auto"/>
                <w:bottom w:val="none" w:sz="0" w:space="0" w:color="auto"/>
                <w:right w:val="none" w:sz="0" w:space="0" w:color="auto"/>
              </w:divBdr>
              <w:divsChild>
                <w:div w:id="324287496">
                  <w:marLeft w:val="0"/>
                  <w:marRight w:val="0"/>
                  <w:marTop w:val="600"/>
                  <w:marBottom w:val="0"/>
                  <w:divBdr>
                    <w:top w:val="none" w:sz="0" w:space="0" w:color="auto"/>
                    <w:left w:val="none" w:sz="0" w:space="0" w:color="auto"/>
                    <w:bottom w:val="none" w:sz="0" w:space="0" w:color="auto"/>
                    <w:right w:val="none" w:sz="0" w:space="0" w:color="auto"/>
                  </w:divBdr>
                  <w:divsChild>
                    <w:div w:id="1003781242">
                      <w:marLeft w:val="0"/>
                      <w:marRight w:val="0"/>
                      <w:marTop w:val="0"/>
                      <w:marBottom w:val="0"/>
                      <w:divBdr>
                        <w:top w:val="none" w:sz="0" w:space="0" w:color="auto"/>
                        <w:left w:val="none" w:sz="0" w:space="0" w:color="auto"/>
                        <w:bottom w:val="none" w:sz="0" w:space="0" w:color="auto"/>
                        <w:right w:val="none" w:sz="0" w:space="0" w:color="auto"/>
                      </w:divBdr>
                      <w:divsChild>
                        <w:div w:id="697316324">
                          <w:marLeft w:val="0"/>
                          <w:marRight w:val="0"/>
                          <w:marTop w:val="0"/>
                          <w:marBottom w:val="0"/>
                          <w:divBdr>
                            <w:top w:val="none" w:sz="0" w:space="0" w:color="auto"/>
                            <w:left w:val="none" w:sz="0" w:space="0" w:color="auto"/>
                            <w:bottom w:val="none" w:sz="0" w:space="0" w:color="auto"/>
                            <w:right w:val="none" w:sz="0" w:space="0" w:color="auto"/>
                          </w:divBdr>
                          <w:divsChild>
                            <w:div w:id="945891795">
                              <w:marLeft w:val="0"/>
                              <w:marRight w:val="0"/>
                              <w:marTop w:val="0"/>
                              <w:marBottom w:val="0"/>
                              <w:divBdr>
                                <w:top w:val="none" w:sz="0" w:space="0" w:color="auto"/>
                                <w:left w:val="none" w:sz="0" w:space="0" w:color="auto"/>
                                <w:bottom w:val="none" w:sz="0" w:space="0" w:color="auto"/>
                                <w:right w:val="none" w:sz="0" w:space="0" w:color="auto"/>
                              </w:divBdr>
                            </w:div>
                          </w:divsChild>
                        </w:div>
                        <w:div w:id="1082218411">
                          <w:marLeft w:val="0"/>
                          <w:marRight w:val="135"/>
                          <w:marTop w:val="0"/>
                          <w:marBottom w:val="0"/>
                          <w:divBdr>
                            <w:top w:val="none" w:sz="0" w:space="0" w:color="auto"/>
                            <w:left w:val="none" w:sz="0" w:space="0" w:color="auto"/>
                            <w:bottom w:val="none" w:sz="0" w:space="0" w:color="auto"/>
                            <w:right w:val="none" w:sz="0" w:space="0" w:color="auto"/>
                          </w:divBdr>
                        </w:div>
                        <w:div w:id="1624262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9648">
          <w:marLeft w:val="0"/>
          <w:marRight w:val="0"/>
          <w:marTop w:val="0"/>
          <w:marBottom w:val="0"/>
          <w:divBdr>
            <w:top w:val="none" w:sz="0" w:space="0" w:color="auto"/>
            <w:left w:val="none" w:sz="0" w:space="0" w:color="auto"/>
            <w:bottom w:val="none" w:sz="0" w:space="0" w:color="auto"/>
            <w:right w:val="none" w:sz="0" w:space="0" w:color="auto"/>
          </w:divBdr>
          <w:divsChild>
            <w:div w:id="624197382">
              <w:marLeft w:val="0"/>
              <w:marRight w:val="0"/>
              <w:marTop w:val="0"/>
              <w:marBottom w:val="0"/>
              <w:divBdr>
                <w:top w:val="none" w:sz="0" w:space="0" w:color="auto"/>
                <w:left w:val="none" w:sz="0" w:space="0" w:color="auto"/>
                <w:bottom w:val="none" w:sz="0" w:space="0" w:color="auto"/>
                <w:right w:val="none" w:sz="0" w:space="0" w:color="auto"/>
              </w:divBdr>
              <w:divsChild>
                <w:div w:id="1140154449">
                  <w:marLeft w:val="0"/>
                  <w:marRight w:val="0"/>
                  <w:marTop w:val="0"/>
                  <w:marBottom w:val="0"/>
                  <w:divBdr>
                    <w:top w:val="none" w:sz="0" w:space="0" w:color="auto"/>
                    <w:left w:val="none" w:sz="0" w:space="0" w:color="auto"/>
                    <w:bottom w:val="none" w:sz="0" w:space="0" w:color="auto"/>
                    <w:right w:val="none" w:sz="0" w:space="0" w:color="auto"/>
                  </w:divBdr>
                  <w:divsChild>
                    <w:div w:id="41487396">
                      <w:marLeft w:val="0"/>
                      <w:marRight w:val="1500"/>
                      <w:marTop w:val="0"/>
                      <w:marBottom w:val="0"/>
                      <w:divBdr>
                        <w:top w:val="none" w:sz="0" w:space="0" w:color="auto"/>
                        <w:left w:val="none" w:sz="0" w:space="0" w:color="auto"/>
                        <w:bottom w:val="none" w:sz="0" w:space="0" w:color="auto"/>
                        <w:right w:val="none" w:sz="0" w:space="0" w:color="auto"/>
                      </w:divBdr>
                      <w:divsChild>
                        <w:div w:id="1603219853">
                          <w:marLeft w:val="0"/>
                          <w:marRight w:val="0"/>
                          <w:marTop w:val="600"/>
                          <w:marBottom w:val="600"/>
                          <w:divBdr>
                            <w:top w:val="none" w:sz="0" w:space="0" w:color="auto"/>
                            <w:left w:val="none" w:sz="0" w:space="0" w:color="auto"/>
                            <w:bottom w:val="none" w:sz="0" w:space="0" w:color="auto"/>
                            <w:right w:val="none" w:sz="0" w:space="0" w:color="auto"/>
                          </w:divBdr>
                          <w:divsChild>
                            <w:div w:id="1372610448">
                              <w:marLeft w:val="0"/>
                              <w:marRight w:val="0"/>
                              <w:marTop w:val="0"/>
                              <w:marBottom w:val="300"/>
                              <w:divBdr>
                                <w:top w:val="none" w:sz="0" w:space="0" w:color="auto"/>
                                <w:left w:val="none" w:sz="0" w:space="0" w:color="auto"/>
                                <w:bottom w:val="none" w:sz="0" w:space="0" w:color="auto"/>
                                <w:right w:val="none" w:sz="0" w:space="0" w:color="auto"/>
                              </w:divBdr>
                            </w:div>
                            <w:div w:id="975330312">
                              <w:marLeft w:val="0"/>
                              <w:marRight w:val="0"/>
                              <w:marTop w:val="300"/>
                              <w:marBottom w:val="300"/>
                              <w:divBdr>
                                <w:top w:val="none" w:sz="0" w:space="0" w:color="auto"/>
                                <w:left w:val="none" w:sz="0" w:space="0" w:color="auto"/>
                                <w:bottom w:val="none" w:sz="0" w:space="0" w:color="auto"/>
                                <w:right w:val="none" w:sz="0" w:space="0" w:color="auto"/>
                              </w:divBdr>
                            </w:div>
                            <w:div w:id="1432506275">
                              <w:marLeft w:val="0"/>
                              <w:marRight w:val="0"/>
                              <w:marTop w:val="300"/>
                              <w:marBottom w:val="600"/>
                              <w:divBdr>
                                <w:top w:val="single" w:sz="6" w:space="30" w:color="EB5D0B"/>
                                <w:left w:val="none" w:sz="0" w:space="0" w:color="auto"/>
                                <w:bottom w:val="single" w:sz="6" w:space="30" w:color="EB5D0B"/>
                                <w:right w:val="none" w:sz="0" w:space="0" w:color="auto"/>
                              </w:divBdr>
                            </w:div>
                            <w:div w:id="1257667719">
                              <w:marLeft w:val="0"/>
                              <w:marRight w:val="0"/>
                              <w:marTop w:val="240"/>
                              <w:marBottom w:val="240"/>
                              <w:divBdr>
                                <w:top w:val="none" w:sz="0" w:space="0" w:color="auto"/>
                                <w:left w:val="none" w:sz="0" w:space="0" w:color="auto"/>
                                <w:bottom w:val="none" w:sz="0" w:space="0" w:color="auto"/>
                                <w:right w:val="none" w:sz="0" w:space="0" w:color="auto"/>
                              </w:divBdr>
                              <w:divsChild>
                                <w:div w:id="772752340">
                                  <w:marLeft w:val="0"/>
                                  <w:marRight w:val="0"/>
                                  <w:marTop w:val="0"/>
                                  <w:marBottom w:val="0"/>
                                  <w:divBdr>
                                    <w:top w:val="none" w:sz="0" w:space="0" w:color="auto"/>
                                    <w:left w:val="none" w:sz="0" w:space="0" w:color="auto"/>
                                    <w:bottom w:val="none" w:sz="0" w:space="0" w:color="auto"/>
                                    <w:right w:val="none" w:sz="0" w:space="0" w:color="auto"/>
                                  </w:divBdr>
                                </w:div>
                              </w:divsChild>
                            </w:div>
                            <w:div w:id="662046426">
                              <w:marLeft w:val="0"/>
                              <w:marRight w:val="0"/>
                              <w:marTop w:val="240"/>
                              <w:marBottom w:val="240"/>
                              <w:divBdr>
                                <w:top w:val="none" w:sz="0" w:space="0" w:color="auto"/>
                                <w:left w:val="none" w:sz="0" w:space="0" w:color="auto"/>
                                <w:bottom w:val="none" w:sz="0" w:space="0" w:color="auto"/>
                                <w:right w:val="none" w:sz="0" w:space="0" w:color="auto"/>
                              </w:divBdr>
                              <w:divsChild>
                                <w:div w:id="115485109">
                                  <w:marLeft w:val="0"/>
                                  <w:marRight w:val="0"/>
                                  <w:marTop w:val="0"/>
                                  <w:marBottom w:val="0"/>
                                  <w:divBdr>
                                    <w:top w:val="none" w:sz="0" w:space="0" w:color="auto"/>
                                    <w:left w:val="none" w:sz="0" w:space="0" w:color="auto"/>
                                    <w:bottom w:val="none" w:sz="0" w:space="0" w:color="auto"/>
                                    <w:right w:val="none" w:sz="0" w:space="0" w:color="auto"/>
                                  </w:divBdr>
                                </w:div>
                              </w:divsChild>
                            </w:div>
                            <w:div w:id="1137995604">
                              <w:marLeft w:val="0"/>
                              <w:marRight w:val="0"/>
                              <w:marTop w:val="240"/>
                              <w:marBottom w:val="240"/>
                              <w:divBdr>
                                <w:top w:val="none" w:sz="0" w:space="0" w:color="auto"/>
                                <w:left w:val="none" w:sz="0" w:space="0" w:color="auto"/>
                                <w:bottom w:val="none" w:sz="0" w:space="0" w:color="auto"/>
                                <w:right w:val="none" w:sz="0" w:space="0" w:color="auto"/>
                              </w:divBdr>
                              <w:divsChild>
                                <w:div w:id="1615747587">
                                  <w:marLeft w:val="0"/>
                                  <w:marRight w:val="0"/>
                                  <w:marTop w:val="0"/>
                                  <w:marBottom w:val="0"/>
                                  <w:divBdr>
                                    <w:top w:val="none" w:sz="0" w:space="0" w:color="auto"/>
                                    <w:left w:val="none" w:sz="0" w:space="0" w:color="auto"/>
                                    <w:bottom w:val="none" w:sz="0" w:space="0" w:color="auto"/>
                                    <w:right w:val="none" w:sz="0" w:space="0" w:color="auto"/>
                                  </w:divBdr>
                                </w:div>
                              </w:divsChild>
                            </w:div>
                            <w:div w:id="1879276586">
                              <w:marLeft w:val="0"/>
                              <w:marRight w:val="0"/>
                              <w:marTop w:val="0"/>
                              <w:marBottom w:val="0"/>
                              <w:divBdr>
                                <w:top w:val="none" w:sz="0" w:space="0" w:color="auto"/>
                                <w:left w:val="none" w:sz="0" w:space="0" w:color="auto"/>
                                <w:bottom w:val="none" w:sz="0" w:space="0" w:color="auto"/>
                                <w:right w:val="none" w:sz="0" w:space="0" w:color="auto"/>
                              </w:divBdr>
                              <w:divsChild>
                                <w:div w:id="33895751">
                                  <w:marLeft w:val="0"/>
                                  <w:marRight w:val="0"/>
                                  <w:marTop w:val="0"/>
                                  <w:marBottom w:val="0"/>
                                  <w:divBdr>
                                    <w:top w:val="none" w:sz="0" w:space="0" w:color="auto"/>
                                    <w:left w:val="none" w:sz="0" w:space="0" w:color="auto"/>
                                    <w:bottom w:val="none" w:sz="0" w:space="0" w:color="auto"/>
                                    <w:right w:val="none" w:sz="0" w:space="0" w:color="auto"/>
                                  </w:divBdr>
                                  <w:divsChild>
                                    <w:div w:id="1011373058">
                                      <w:marLeft w:val="0"/>
                                      <w:marRight w:val="0"/>
                                      <w:marTop w:val="0"/>
                                      <w:marBottom w:val="0"/>
                                      <w:divBdr>
                                        <w:top w:val="none" w:sz="0" w:space="0" w:color="auto"/>
                                        <w:left w:val="none" w:sz="0" w:space="0" w:color="auto"/>
                                        <w:bottom w:val="none" w:sz="0" w:space="0" w:color="auto"/>
                                        <w:right w:val="none" w:sz="0" w:space="0" w:color="auto"/>
                                      </w:divBdr>
                                      <w:divsChild>
                                        <w:div w:id="1192765938">
                                          <w:marLeft w:val="0"/>
                                          <w:marRight w:val="0"/>
                                          <w:marTop w:val="0"/>
                                          <w:marBottom w:val="0"/>
                                          <w:divBdr>
                                            <w:top w:val="none" w:sz="0" w:space="0" w:color="auto"/>
                                            <w:left w:val="none" w:sz="0" w:space="0" w:color="auto"/>
                                            <w:bottom w:val="none" w:sz="0" w:space="0" w:color="auto"/>
                                            <w:right w:val="none" w:sz="0" w:space="0" w:color="auto"/>
                                          </w:divBdr>
                                          <w:divsChild>
                                            <w:div w:id="1064526209">
                                              <w:marLeft w:val="0"/>
                                              <w:marRight w:val="0"/>
                                              <w:marTop w:val="0"/>
                                              <w:marBottom w:val="0"/>
                                              <w:divBdr>
                                                <w:top w:val="none" w:sz="0" w:space="0" w:color="auto"/>
                                                <w:left w:val="none" w:sz="0" w:space="0" w:color="auto"/>
                                                <w:bottom w:val="none" w:sz="0" w:space="0" w:color="auto"/>
                                                <w:right w:val="none" w:sz="0" w:space="0" w:color="auto"/>
                                              </w:divBdr>
                                              <w:divsChild>
                                                <w:div w:id="795031354">
                                                  <w:marLeft w:val="0"/>
                                                  <w:marRight w:val="0"/>
                                                  <w:marTop w:val="0"/>
                                                  <w:marBottom w:val="0"/>
                                                  <w:divBdr>
                                                    <w:top w:val="none" w:sz="0" w:space="0" w:color="auto"/>
                                                    <w:left w:val="none" w:sz="0" w:space="0" w:color="auto"/>
                                                    <w:bottom w:val="none" w:sz="0" w:space="0" w:color="auto"/>
                                                    <w:right w:val="none" w:sz="0" w:space="0" w:color="auto"/>
                                                  </w:divBdr>
                                                  <w:divsChild>
                                                    <w:div w:id="541090637">
                                                      <w:marLeft w:val="0"/>
                                                      <w:marRight w:val="0"/>
                                                      <w:marTop w:val="0"/>
                                                      <w:marBottom w:val="0"/>
                                                      <w:divBdr>
                                                        <w:top w:val="none" w:sz="0" w:space="0" w:color="auto"/>
                                                        <w:left w:val="none" w:sz="0" w:space="0" w:color="auto"/>
                                                        <w:bottom w:val="none" w:sz="0" w:space="0" w:color="auto"/>
                                                        <w:right w:val="none" w:sz="0" w:space="0" w:color="auto"/>
                                                      </w:divBdr>
                                                      <w:divsChild>
                                                        <w:div w:id="1891454245">
                                                          <w:marLeft w:val="0"/>
                                                          <w:marRight w:val="0"/>
                                                          <w:marTop w:val="0"/>
                                                          <w:marBottom w:val="0"/>
                                                          <w:divBdr>
                                                            <w:top w:val="none" w:sz="0" w:space="0" w:color="auto"/>
                                                            <w:left w:val="none" w:sz="0" w:space="0" w:color="auto"/>
                                                            <w:bottom w:val="none" w:sz="0" w:space="0" w:color="auto"/>
                                                            <w:right w:val="none" w:sz="0" w:space="0" w:color="auto"/>
                                                          </w:divBdr>
                                                          <w:divsChild>
                                                            <w:div w:id="376586915">
                                                              <w:marLeft w:val="0"/>
                                                              <w:marRight w:val="0"/>
                                                              <w:marTop w:val="0"/>
                                                              <w:marBottom w:val="0"/>
                                                              <w:divBdr>
                                                                <w:top w:val="none" w:sz="0" w:space="0" w:color="auto"/>
                                                                <w:left w:val="none" w:sz="0" w:space="0" w:color="auto"/>
                                                                <w:bottom w:val="none" w:sz="0" w:space="0" w:color="auto"/>
                                                                <w:right w:val="none" w:sz="0" w:space="0" w:color="auto"/>
                                                              </w:divBdr>
                                                              <w:divsChild>
                                                                <w:div w:id="626279976">
                                                                  <w:marLeft w:val="0"/>
                                                                  <w:marRight w:val="0"/>
                                                                  <w:marTop w:val="0"/>
                                                                  <w:marBottom w:val="0"/>
                                                                  <w:divBdr>
                                                                    <w:top w:val="none" w:sz="0" w:space="0" w:color="auto"/>
                                                                    <w:left w:val="none" w:sz="0" w:space="0" w:color="auto"/>
                                                                    <w:bottom w:val="none" w:sz="0" w:space="0" w:color="auto"/>
                                                                    <w:right w:val="none" w:sz="0" w:space="0" w:color="auto"/>
                                                                  </w:divBdr>
                                                                  <w:divsChild>
                                                                    <w:div w:id="2079283290">
                                                                      <w:marLeft w:val="0"/>
                                                                      <w:marRight w:val="0"/>
                                                                      <w:marTop w:val="0"/>
                                                                      <w:marBottom w:val="0"/>
                                                                      <w:divBdr>
                                                                        <w:top w:val="none" w:sz="0" w:space="0" w:color="auto"/>
                                                                        <w:left w:val="none" w:sz="0" w:space="0" w:color="auto"/>
                                                                        <w:bottom w:val="none" w:sz="0" w:space="0" w:color="auto"/>
                                                                        <w:right w:val="none" w:sz="0" w:space="0" w:color="auto"/>
                                                                      </w:divBdr>
                                                                      <w:divsChild>
                                                                        <w:div w:id="1223713155">
                                                                          <w:marLeft w:val="0"/>
                                                                          <w:marRight w:val="0"/>
                                                                          <w:marTop w:val="0"/>
                                                                          <w:marBottom w:val="0"/>
                                                                          <w:divBdr>
                                                                            <w:top w:val="none" w:sz="0" w:space="0" w:color="auto"/>
                                                                            <w:left w:val="none" w:sz="0" w:space="0" w:color="auto"/>
                                                                            <w:bottom w:val="none" w:sz="0" w:space="0" w:color="auto"/>
                                                                            <w:right w:val="none" w:sz="0" w:space="0" w:color="auto"/>
                                                                          </w:divBdr>
                                                                          <w:divsChild>
                                                                            <w:div w:id="170098659">
                                                                              <w:marLeft w:val="0"/>
                                                                              <w:marRight w:val="0"/>
                                                                              <w:marTop w:val="0"/>
                                                                              <w:marBottom w:val="0"/>
                                                                              <w:divBdr>
                                                                                <w:top w:val="none" w:sz="0" w:space="0" w:color="auto"/>
                                                                                <w:left w:val="none" w:sz="0" w:space="0" w:color="auto"/>
                                                                                <w:bottom w:val="none" w:sz="0" w:space="0" w:color="auto"/>
                                                                                <w:right w:val="none" w:sz="0" w:space="0" w:color="auto"/>
                                                                              </w:divBdr>
                                                                              <w:divsChild>
                                                                                <w:div w:id="2126194701">
                                                                                  <w:marLeft w:val="0"/>
                                                                                  <w:marRight w:val="0"/>
                                                                                  <w:marTop w:val="0"/>
                                                                                  <w:marBottom w:val="0"/>
                                                                                  <w:divBdr>
                                                                                    <w:top w:val="none" w:sz="0" w:space="0" w:color="auto"/>
                                                                                    <w:left w:val="none" w:sz="0" w:space="0" w:color="auto"/>
                                                                                    <w:bottom w:val="none" w:sz="0" w:space="0" w:color="auto"/>
                                                                                    <w:right w:val="none" w:sz="0" w:space="0" w:color="auto"/>
                                                                                  </w:divBdr>
                                                                                  <w:divsChild>
                                                                                    <w:div w:id="1599755200">
                                                                                      <w:marLeft w:val="0"/>
                                                                                      <w:marRight w:val="0"/>
                                                                                      <w:marTop w:val="0"/>
                                                                                      <w:marBottom w:val="0"/>
                                                                                      <w:divBdr>
                                                                                        <w:top w:val="none" w:sz="0" w:space="0" w:color="auto"/>
                                                                                        <w:left w:val="none" w:sz="0" w:space="0" w:color="auto"/>
                                                                                        <w:bottom w:val="none" w:sz="0" w:space="0" w:color="auto"/>
                                                                                        <w:right w:val="none" w:sz="0" w:space="0" w:color="auto"/>
                                                                                      </w:divBdr>
                                                                                      <w:divsChild>
                                                                                        <w:div w:id="573972828">
                                                                                          <w:marLeft w:val="0"/>
                                                                                          <w:marRight w:val="0"/>
                                                                                          <w:marTop w:val="0"/>
                                                                                          <w:marBottom w:val="0"/>
                                                                                          <w:divBdr>
                                                                                            <w:top w:val="none" w:sz="0" w:space="0" w:color="auto"/>
                                                                                            <w:left w:val="none" w:sz="0" w:space="0" w:color="auto"/>
                                                                                            <w:bottom w:val="none" w:sz="0" w:space="0" w:color="auto"/>
                                                                                            <w:right w:val="none" w:sz="0" w:space="0" w:color="auto"/>
                                                                                          </w:divBdr>
                                                                                          <w:divsChild>
                                                                                            <w:div w:id="2085296220">
                                                                                              <w:marLeft w:val="0"/>
                                                                                              <w:marRight w:val="0"/>
                                                                                              <w:marTop w:val="0"/>
                                                                                              <w:marBottom w:val="0"/>
                                                                                              <w:divBdr>
                                                                                                <w:top w:val="none" w:sz="0" w:space="0" w:color="auto"/>
                                                                                                <w:left w:val="none" w:sz="0" w:space="0" w:color="auto"/>
                                                                                                <w:bottom w:val="none" w:sz="0" w:space="0" w:color="auto"/>
                                                                                                <w:right w:val="none" w:sz="0" w:space="0" w:color="auto"/>
                                                                                              </w:divBdr>
                                                                                              <w:divsChild>
                                                                                                <w:div w:id="138377292">
                                                                                                  <w:marLeft w:val="0"/>
                                                                                                  <w:marRight w:val="240"/>
                                                                                                  <w:marTop w:val="0"/>
                                                                                                  <w:marBottom w:val="180"/>
                                                                                                  <w:divBdr>
                                                                                                    <w:top w:val="none" w:sz="0" w:space="0" w:color="auto"/>
                                                                                                    <w:left w:val="none" w:sz="0" w:space="0" w:color="auto"/>
                                                                                                    <w:bottom w:val="none" w:sz="0" w:space="0" w:color="auto"/>
                                                                                                    <w:right w:val="none" w:sz="0" w:space="0" w:color="auto"/>
                                                                                                  </w:divBdr>
                                                                                                </w:div>
                                                                                                <w:div w:id="428088120">
                                                                                                  <w:marLeft w:val="0"/>
                                                                                                  <w:marRight w:val="0"/>
                                                                                                  <w:marTop w:val="0"/>
                                                                                                  <w:marBottom w:val="180"/>
                                                                                                  <w:divBdr>
                                                                                                    <w:top w:val="none" w:sz="0" w:space="0" w:color="auto"/>
                                                                                                    <w:left w:val="none" w:sz="0" w:space="0" w:color="auto"/>
                                                                                                    <w:bottom w:val="none" w:sz="0" w:space="0" w:color="auto"/>
                                                                                                    <w:right w:val="none" w:sz="0" w:space="0" w:color="auto"/>
                                                                                                  </w:divBdr>
                                                                                                </w:div>
                                                                                                <w:div w:id="1046636010">
                                                                                                  <w:marLeft w:val="0"/>
                                                                                                  <w:marRight w:val="0"/>
                                                                                                  <w:marTop w:val="0"/>
                                                                                                  <w:marBottom w:val="180"/>
                                                                                                  <w:divBdr>
                                                                                                    <w:top w:val="none" w:sz="0" w:space="0" w:color="auto"/>
                                                                                                    <w:left w:val="none" w:sz="0" w:space="0" w:color="auto"/>
                                                                                                    <w:bottom w:val="none" w:sz="0" w:space="0" w:color="auto"/>
                                                                                                    <w:right w:val="none" w:sz="0" w:space="0" w:color="auto"/>
                                                                                                  </w:divBdr>
                                                                                                  <w:divsChild>
                                                                                                    <w:div w:id="1036810498">
                                                                                                      <w:marLeft w:val="0"/>
                                                                                                      <w:marRight w:val="0"/>
                                                                                                      <w:marTop w:val="0"/>
                                                                                                      <w:marBottom w:val="180"/>
                                                                                                      <w:divBdr>
                                                                                                        <w:top w:val="none" w:sz="0" w:space="0" w:color="auto"/>
                                                                                                        <w:left w:val="none" w:sz="0" w:space="0" w:color="auto"/>
                                                                                                        <w:bottom w:val="none" w:sz="0" w:space="0" w:color="auto"/>
                                                                                                        <w:right w:val="none" w:sz="0" w:space="0" w:color="auto"/>
                                                                                                      </w:divBdr>
                                                                                                      <w:divsChild>
                                                                                                        <w:div w:id="1656564440">
                                                                                                          <w:marLeft w:val="0"/>
                                                                                                          <w:marRight w:val="0"/>
                                                                                                          <w:marTop w:val="0"/>
                                                                                                          <w:marBottom w:val="0"/>
                                                                                                          <w:divBdr>
                                                                                                            <w:top w:val="none" w:sz="0" w:space="0" w:color="auto"/>
                                                                                                            <w:left w:val="none" w:sz="0" w:space="0" w:color="auto"/>
                                                                                                            <w:bottom w:val="none" w:sz="0" w:space="0" w:color="auto"/>
                                                                                                            <w:right w:val="none" w:sz="0" w:space="0" w:color="auto"/>
                                                                                                          </w:divBdr>
                                                                                                        </w:div>
                                                                                                      </w:divsChild>
                                                                                                    </w:div>
                                                                                                    <w:div w:id="1370568416">
                                                                                                      <w:marLeft w:val="0"/>
                                                                                                      <w:marRight w:val="0"/>
                                                                                                      <w:marTop w:val="0"/>
                                                                                                      <w:marBottom w:val="0"/>
                                                                                                      <w:divBdr>
                                                                                                        <w:top w:val="none" w:sz="0" w:space="0" w:color="auto"/>
                                                                                                        <w:left w:val="none" w:sz="0" w:space="0" w:color="auto"/>
                                                                                                        <w:bottom w:val="none" w:sz="0" w:space="0" w:color="auto"/>
                                                                                                        <w:right w:val="none" w:sz="0" w:space="0" w:color="auto"/>
                                                                                                      </w:divBdr>
                                                                                                      <w:divsChild>
                                                                                                        <w:div w:id="1431972018">
                                                                                                          <w:marLeft w:val="0"/>
                                                                                                          <w:marRight w:val="0"/>
                                                                                                          <w:marTop w:val="0"/>
                                                                                                          <w:marBottom w:val="0"/>
                                                                                                          <w:divBdr>
                                                                                                            <w:top w:val="none" w:sz="0" w:space="0" w:color="auto"/>
                                                                                                            <w:left w:val="none" w:sz="0" w:space="0" w:color="auto"/>
                                                                                                            <w:bottom w:val="none" w:sz="0" w:space="0" w:color="auto"/>
                                                                                                            <w:right w:val="none" w:sz="0" w:space="0" w:color="auto"/>
                                                                                                          </w:divBdr>
                                                                                                          <w:divsChild>
                                                                                                            <w:div w:id="950089577">
                                                                                                              <w:marLeft w:val="0"/>
                                                                                                              <w:marRight w:val="0"/>
                                                                                                              <w:marTop w:val="75"/>
                                                                                                              <w:marBottom w:val="0"/>
                                                                                                              <w:divBdr>
                                                                                                                <w:top w:val="none" w:sz="0" w:space="0" w:color="auto"/>
                                                                                                                <w:left w:val="none" w:sz="0" w:space="0" w:color="auto"/>
                                                                                                                <w:bottom w:val="none" w:sz="0" w:space="0" w:color="auto"/>
                                                                                                                <w:right w:val="none" w:sz="0" w:space="0" w:color="auto"/>
                                                                                                              </w:divBdr>
                                                                                                            </w:div>
                                                                                                            <w:div w:id="1096705652">
                                                                                                              <w:marLeft w:val="0"/>
                                                                                                              <w:marRight w:val="0"/>
                                                                                                              <w:marTop w:val="75"/>
                                                                                                              <w:marBottom w:val="0"/>
                                                                                                              <w:divBdr>
                                                                                                                <w:top w:val="none" w:sz="0" w:space="0" w:color="auto"/>
                                                                                                                <w:left w:val="none" w:sz="0" w:space="0" w:color="auto"/>
                                                                                                                <w:bottom w:val="none" w:sz="0" w:space="0" w:color="auto"/>
                                                                                                                <w:right w:val="none" w:sz="0" w:space="0" w:color="auto"/>
                                                                                                              </w:divBdr>
                                                                                                            </w:div>
                                                                                                            <w:div w:id="661549822">
                                                                                                              <w:marLeft w:val="0"/>
                                                                                                              <w:marRight w:val="0"/>
                                                                                                              <w:marTop w:val="75"/>
                                                                                                              <w:marBottom w:val="0"/>
                                                                                                              <w:divBdr>
                                                                                                                <w:top w:val="none" w:sz="0" w:space="0" w:color="auto"/>
                                                                                                                <w:left w:val="none" w:sz="0" w:space="0" w:color="auto"/>
                                                                                                                <w:bottom w:val="none" w:sz="0" w:space="0" w:color="auto"/>
                                                                                                                <w:right w:val="none" w:sz="0" w:space="0" w:color="auto"/>
                                                                                                              </w:divBdr>
                                                                                                            </w:div>
                                                                                                            <w:div w:id="2027756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88030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574638">
                              <w:marLeft w:val="0"/>
                              <w:marRight w:val="0"/>
                              <w:marTop w:val="240"/>
                              <w:marBottom w:val="240"/>
                              <w:divBdr>
                                <w:top w:val="none" w:sz="0" w:space="0" w:color="auto"/>
                                <w:left w:val="none" w:sz="0" w:space="0" w:color="auto"/>
                                <w:bottom w:val="none" w:sz="0" w:space="0" w:color="auto"/>
                                <w:right w:val="none" w:sz="0" w:space="0" w:color="auto"/>
                              </w:divBdr>
                              <w:divsChild>
                                <w:div w:id="9189182">
                                  <w:marLeft w:val="0"/>
                                  <w:marRight w:val="0"/>
                                  <w:marTop w:val="0"/>
                                  <w:marBottom w:val="0"/>
                                  <w:divBdr>
                                    <w:top w:val="none" w:sz="0" w:space="0" w:color="auto"/>
                                    <w:left w:val="none" w:sz="0" w:space="0" w:color="auto"/>
                                    <w:bottom w:val="none" w:sz="0" w:space="0" w:color="auto"/>
                                    <w:right w:val="none" w:sz="0" w:space="0" w:color="auto"/>
                                  </w:divBdr>
                                </w:div>
                              </w:divsChild>
                            </w:div>
                            <w:div w:id="1689258965">
                              <w:marLeft w:val="0"/>
                              <w:marRight w:val="0"/>
                              <w:marTop w:val="240"/>
                              <w:marBottom w:val="240"/>
                              <w:divBdr>
                                <w:top w:val="none" w:sz="0" w:space="0" w:color="auto"/>
                                <w:left w:val="none" w:sz="0" w:space="0" w:color="auto"/>
                                <w:bottom w:val="none" w:sz="0" w:space="0" w:color="auto"/>
                                <w:right w:val="none" w:sz="0" w:space="0" w:color="auto"/>
                              </w:divBdr>
                              <w:divsChild>
                                <w:div w:id="352464388">
                                  <w:marLeft w:val="0"/>
                                  <w:marRight w:val="0"/>
                                  <w:marTop w:val="0"/>
                                  <w:marBottom w:val="0"/>
                                  <w:divBdr>
                                    <w:top w:val="none" w:sz="0" w:space="0" w:color="auto"/>
                                    <w:left w:val="none" w:sz="0" w:space="0" w:color="auto"/>
                                    <w:bottom w:val="none" w:sz="0" w:space="0" w:color="auto"/>
                                    <w:right w:val="none" w:sz="0" w:space="0" w:color="auto"/>
                                  </w:divBdr>
                                </w:div>
                              </w:divsChild>
                            </w:div>
                            <w:div w:id="771318221">
                              <w:marLeft w:val="0"/>
                              <w:marRight w:val="0"/>
                              <w:marTop w:val="240"/>
                              <w:marBottom w:val="240"/>
                              <w:divBdr>
                                <w:top w:val="none" w:sz="0" w:space="0" w:color="auto"/>
                                <w:left w:val="none" w:sz="0" w:space="0" w:color="auto"/>
                                <w:bottom w:val="none" w:sz="0" w:space="0" w:color="auto"/>
                                <w:right w:val="none" w:sz="0" w:space="0" w:color="auto"/>
                              </w:divBdr>
                              <w:divsChild>
                                <w:div w:id="2002003672">
                                  <w:marLeft w:val="0"/>
                                  <w:marRight w:val="0"/>
                                  <w:marTop w:val="0"/>
                                  <w:marBottom w:val="0"/>
                                  <w:divBdr>
                                    <w:top w:val="none" w:sz="0" w:space="0" w:color="auto"/>
                                    <w:left w:val="none" w:sz="0" w:space="0" w:color="auto"/>
                                    <w:bottom w:val="none" w:sz="0" w:space="0" w:color="auto"/>
                                    <w:right w:val="none" w:sz="0" w:space="0" w:color="auto"/>
                                  </w:divBdr>
                                </w:div>
                              </w:divsChild>
                            </w:div>
                            <w:div w:id="1684282075">
                              <w:marLeft w:val="0"/>
                              <w:marRight w:val="0"/>
                              <w:marTop w:val="360"/>
                              <w:marBottom w:val="450"/>
                              <w:divBdr>
                                <w:top w:val="none" w:sz="0" w:space="0" w:color="auto"/>
                                <w:left w:val="none" w:sz="0" w:space="0" w:color="auto"/>
                                <w:bottom w:val="none" w:sz="0" w:space="0" w:color="auto"/>
                                <w:right w:val="none" w:sz="0" w:space="0" w:color="auto"/>
                              </w:divBdr>
                              <w:divsChild>
                                <w:div w:id="230696515">
                                  <w:marLeft w:val="0"/>
                                  <w:marRight w:val="0"/>
                                  <w:marTop w:val="0"/>
                                  <w:marBottom w:val="0"/>
                                  <w:divBdr>
                                    <w:top w:val="none" w:sz="0" w:space="0" w:color="auto"/>
                                    <w:left w:val="none" w:sz="0" w:space="0" w:color="auto"/>
                                    <w:bottom w:val="single" w:sz="6" w:space="15" w:color="B8B9BA"/>
                                    <w:right w:val="none" w:sz="0" w:space="0" w:color="auto"/>
                                  </w:divBdr>
                                  <w:divsChild>
                                    <w:div w:id="473061220">
                                      <w:marLeft w:val="0"/>
                                      <w:marRight w:val="0"/>
                                      <w:marTop w:val="0"/>
                                      <w:marBottom w:val="0"/>
                                      <w:divBdr>
                                        <w:top w:val="none" w:sz="0" w:space="0" w:color="auto"/>
                                        <w:left w:val="none" w:sz="0" w:space="0" w:color="auto"/>
                                        <w:bottom w:val="none" w:sz="0" w:space="0" w:color="auto"/>
                                        <w:right w:val="none" w:sz="0" w:space="0" w:color="auto"/>
                                      </w:divBdr>
                                    </w:div>
                                    <w:div w:id="10196283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551590">
                              <w:marLeft w:val="0"/>
                              <w:marRight w:val="0"/>
                              <w:marTop w:val="240"/>
                              <w:marBottom w:val="240"/>
                              <w:divBdr>
                                <w:top w:val="none" w:sz="0" w:space="0" w:color="auto"/>
                                <w:left w:val="none" w:sz="0" w:space="0" w:color="auto"/>
                                <w:bottom w:val="none" w:sz="0" w:space="0" w:color="auto"/>
                                <w:right w:val="none" w:sz="0" w:space="0" w:color="auto"/>
                              </w:divBdr>
                              <w:divsChild>
                                <w:div w:id="1136097641">
                                  <w:marLeft w:val="0"/>
                                  <w:marRight w:val="0"/>
                                  <w:marTop w:val="0"/>
                                  <w:marBottom w:val="0"/>
                                  <w:divBdr>
                                    <w:top w:val="none" w:sz="0" w:space="0" w:color="auto"/>
                                    <w:left w:val="none" w:sz="0" w:space="0" w:color="auto"/>
                                    <w:bottom w:val="none" w:sz="0" w:space="0" w:color="auto"/>
                                    <w:right w:val="none" w:sz="0" w:space="0" w:color="auto"/>
                                  </w:divBdr>
                                </w:div>
                              </w:divsChild>
                            </w:div>
                            <w:div w:id="776484450">
                              <w:marLeft w:val="0"/>
                              <w:marRight w:val="0"/>
                              <w:marTop w:val="0"/>
                              <w:marBottom w:val="0"/>
                              <w:divBdr>
                                <w:top w:val="none" w:sz="0" w:space="0" w:color="auto"/>
                                <w:left w:val="none" w:sz="0" w:space="0" w:color="auto"/>
                                <w:bottom w:val="none" w:sz="0" w:space="0" w:color="auto"/>
                                <w:right w:val="none" w:sz="0" w:space="0" w:color="auto"/>
                              </w:divBdr>
                              <w:divsChild>
                                <w:div w:id="778139864">
                                  <w:marLeft w:val="0"/>
                                  <w:marRight w:val="0"/>
                                  <w:marTop w:val="0"/>
                                  <w:marBottom w:val="0"/>
                                  <w:divBdr>
                                    <w:top w:val="none" w:sz="0" w:space="0" w:color="auto"/>
                                    <w:left w:val="none" w:sz="0" w:space="0" w:color="auto"/>
                                    <w:bottom w:val="none" w:sz="0" w:space="0" w:color="auto"/>
                                    <w:right w:val="none" w:sz="0" w:space="0" w:color="auto"/>
                                  </w:divBdr>
                                  <w:divsChild>
                                    <w:div w:id="484589353">
                                      <w:marLeft w:val="0"/>
                                      <w:marRight w:val="0"/>
                                      <w:marTop w:val="0"/>
                                      <w:marBottom w:val="0"/>
                                      <w:divBdr>
                                        <w:top w:val="none" w:sz="0" w:space="0" w:color="auto"/>
                                        <w:left w:val="none" w:sz="0" w:space="0" w:color="auto"/>
                                        <w:bottom w:val="none" w:sz="0" w:space="0" w:color="auto"/>
                                        <w:right w:val="none" w:sz="0" w:space="0" w:color="auto"/>
                                      </w:divBdr>
                                      <w:divsChild>
                                        <w:div w:id="348871981">
                                          <w:marLeft w:val="0"/>
                                          <w:marRight w:val="0"/>
                                          <w:marTop w:val="0"/>
                                          <w:marBottom w:val="0"/>
                                          <w:divBdr>
                                            <w:top w:val="none" w:sz="0" w:space="0" w:color="auto"/>
                                            <w:left w:val="none" w:sz="0" w:space="0" w:color="auto"/>
                                            <w:bottom w:val="none" w:sz="0" w:space="0" w:color="auto"/>
                                            <w:right w:val="none" w:sz="0" w:space="0" w:color="auto"/>
                                          </w:divBdr>
                                          <w:divsChild>
                                            <w:div w:id="73092626">
                                              <w:marLeft w:val="0"/>
                                              <w:marRight w:val="0"/>
                                              <w:marTop w:val="0"/>
                                              <w:marBottom w:val="0"/>
                                              <w:divBdr>
                                                <w:top w:val="none" w:sz="0" w:space="0" w:color="auto"/>
                                                <w:left w:val="none" w:sz="0" w:space="0" w:color="auto"/>
                                                <w:bottom w:val="none" w:sz="0" w:space="0" w:color="auto"/>
                                                <w:right w:val="none" w:sz="0" w:space="0" w:color="auto"/>
                                              </w:divBdr>
                                              <w:divsChild>
                                                <w:div w:id="2021155200">
                                                  <w:marLeft w:val="0"/>
                                                  <w:marRight w:val="0"/>
                                                  <w:marTop w:val="0"/>
                                                  <w:marBottom w:val="0"/>
                                                  <w:divBdr>
                                                    <w:top w:val="none" w:sz="0" w:space="0" w:color="auto"/>
                                                    <w:left w:val="none" w:sz="0" w:space="0" w:color="auto"/>
                                                    <w:bottom w:val="none" w:sz="0" w:space="0" w:color="auto"/>
                                                    <w:right w:val="none" w:sz="0" w:space="0" w:color="auto"/>
                                                  </w:divBdr>
                                                  <w:divsChild>
                                                    <w:div w:id="1387800318">
                                                      <w:marLeft w:val="0"/>
                                                      <w:marRight w:val="0"/>
                                                      <w:marTop w:val="0"/>
                                                      <w:marBottom w:val="0"/>
                                                      <w:divBdr>
                                                        <w:top w:val="none" w:sz="0" w:space="0" w:color="auto"/>
                                                        <w:left w:val="none" w:sz="0" w:space="0" w:color="auto"/>
                                                        <w:bottom w:val="none" w:sz="0" w:space="0" w:color="auto"/>
                                                        <w:right w:val="none" w:sz="0" w:space="0" w:color="auto"/>
                                                      </w:divBdr>
                                                      <w:divsChild>
                                                        <w:div w:id="1118336380">
                                                          <w:marLeft w:val="0"/>
                                                          <w:marRight w:val="0"/>
                                                          <w:marTop w:val="0"/>
                                                          <w:marBottom w:val="0"/>
                                                          <w:divBdr>
                                                            <w:top w:val="none" w:sz="0" w:space="0" w:color="auto"/>
                                                            <w:left w:val="none" w:sz="0" w:space="0" w:color="auto"/>
                                                            <w:bottom w:val="none" w:sz="0" w:space="0" w:color="auto"/>
                                                            <w:right w:val="none" w:sz="0" w:space="0" w:color="auto"/>
                                                          </w:divBdr>
                                                          <w:divsChild>
                                                            <w:div w:id="1417508427">
                                                              <w:marLeft w:val="0"/>
                                                              <w:marRight w:val="0"/>
                                                              <w:marTop w:val="0"/>
                                                              <w:marBottom w:val="0"/>
                                                              <w:divBdr>
                                                                <w:top w:val="none" w:sz="0" w:space="0" w:color="auto"/>
                                                                <w:left w:val="none" w:sz="0" w:space="0" w:color="auto"/>
                                                                <w:bottom w:val="none" w:sz="0" w:space="0" w:color="auto"/>
                                                                <w:right w:val="none" w:sz="0" w:space="0" w:color="auto"/>
                                                              </w:divBdr>
                                                              <w:divsChild>
                                                                <w:div w:id="847019833">
                                                                  <w:marLeft w:val="0"/>
                                                                  <w:marRight w:val="0"/>
                                                                  <w:marTop w:val="0"/>
                                                                  <w:marBottom w:val="0"/>
                                                                  <w:divBdr>
                                                                    <w:top w:val="none" w:sz="0" w:space="0" w:color="auto"/>
                                                                    <w:left w:val="none" w:sz="0" w:space="0" w:color="auto"/>
                                                                    <w:bottom w:val="none" w:sz="0" w:space="0" w:color="auto"/>
                                                                    <w:right w:val="none" w:sz="0" w:space="0" w:color="auto"/>
                                                                  </w:divBdr>
                                                                  <w:divsChild>
                                                                    <w:div w:id="761298661">
                                                                      <w:marLeft w:val="0"/>
                                                                      <w:marRight w:val="0"/>
                                                                      <w:marTop w:val="0"/>
                                                                      <w:marBottom w:val="0"/>
                                                                      <w:divBdr>
                                                                        <w:top w:val="none" w:sz="0" w:space="0" w:color="auto"/>
                                                                        <w:left w:val="none" w:sz="0" w:space="0" w:color="auto"/>
                                                                        <w:bottom w:val="none" w:sz="0" w:space="0" w:color="auto"/>
                                                                        <w:right w:val="none" w:sz="0" w:space="0" w:color="auto"/>
                                                                      </w:divBdr>
                                                                      <w:divsChild>
                                                                        <w:div w:id="1173763040">
                                                                          <w:marLeft w:val="0"/>
                                                                          <w:marRight w:val="0"/>
                                                                          <w:marTop w:val="0"/>
                                                                          <w:marBottom w:val="0"/>
                                                                          <w:divBdr>
                                                                            <w:top w:val="none" w:sz="0" w:space="0" w:color="auto"/>
                                                                            <w:left w:val="none" w:sz="0" w:space="0" w:color="auto"/>
                                                                            <w:bottom w:val="none" w:sz="0" w:space="0" w:color="auto"/>
                                                                            <w:right w:val="none" w:sz="0" w:space="0" w:color="auto"/>
                                                                          </w:divBdr>
                                                                          <w:divsChild>
                                                                            <w:div w:id="951745119">
                                                                              <w:marLeft w:val="0"/>
                                                                              <w:marRight w:val="0"/>
                                                                              <w:marTop w:val="0"/>
                                                                              <w:marBottom w:val="0"/>
                                                                              <w:divBdr>
                                                                                <w:top w:val="none" w:sz="0" w:space="0" w:color="auto"/>
                                                                                <w:left w:val="none" w:sz="0" w:space="0" w:color="auto"/>
                                                                                <w:bottom w:val="none" w:sz="0" w:space="0" w:color="auto"/>
                                                                                <w:right w:val="none" w:sz="0" w:space="0" w:color="auto"/>
                                                                              </w:divBdr>
                                                                              <w:divsChild>
                                                                                <w:div w:id="770204353">
                                                                                  <w:marLeft w:val="0"/>
                                                                                  <w:marRight w:val="240"/>
                                                                                  <w:marTop w:val="0"/>
                                                                                  <w:marBottom w:val="0"/>
                                                                                  <w:divBdr>
                                                                                    <w:top w:val="none" w:sz="0" w:space="0" w:color="auto"/>
                                                                                    <w:left w:val="none" w:sz="0" w:space="0" w:color="auto"/>
                                                                                    <w:bottom w:val="none" w:sz="0" w:space="0" w:color="auto"/>
                                                                                    <w:right w:val="none" w:sz="0" w:space="0" w:color="auto"/>
                                                                                  </w:divBdr>
                                                                                  <w:divsChild>
                                                                                    <w:div w:id="274823514">
                                                                                      <w:marLeft w:val="0"/>
                                                                                      <w:marRight w:val="0"/>
                                                                                      <w:marTop w:val="0"/>
                                                                                      <w:marBottom w:val="0"/>
                                                                                      <w:divBdr>
                                                                                        <w:top w:val="none" w:sz="0" w:space="0" w:color="auto"/>
                                                                                        <w:left w:val="none" w:sz="0" w:space="0" w:color="auto"/>
                                                                                        <w:bottom w:val="none" w:sz="0" w:space="0" w:color="auto"/>
                                                                                        <w:right w:val="none" w:sz="0" w:space="0" w:color="auto"/>
                                                                                      </w:divBdr>
                                                                                      <w:divsChild>
                                                                                        <w:div w:id="18578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2174">
                                                                                  <w:marLeft w:val="0"/>
                                                                                  <w:marRight w:val="0"/>
                                                                                  <w:marTop w:val="0"/>
                                                                                  <w:marBottom w:val="0"/>
                                                                                  <w:divBdr>
                                                                                    <w:top w:val="none" w:sz="0" w:space="0" w:color="auto"/>
                                                                                    <w:left w:val="none" w:sz="0" w:space="0" w:color="auto"/>
                                                                                    <w:bottom w:val="none" w:sz="0" w:space="0" w:color="auto"/>
                                                                                    <w:right w:val="none" w:sz="0" w:space="0" w:color="auto"/>
                                                                                  </w:divBdr>
                                                                                  <w:divsChild>
                                                                                    <w:div w:id="120154514">
                                                                                      <w:marLeft w:val="0"/>
                                                                                      <w:marRight w:val="0"/>
                                                                                      <w:marTop w:val="0"/>
                                                                                      <w:marBottom w:val="0"/>
                                                                                      <w:divBdr>
                                                                                        <w:top w:val="none" w:sz="0" w:space="0" w:color="auto"/>
                                                                                        <w:left w:val="none" w:sz="0" w:space="0" w:color="auto"/>
                                                                                        <w:bottom w:val="none" w:sz="0" w:space="0" w:color="auto"/>
                                                                                        <w:right w:val="none" w:sz="0" w:space="0" w:color="auto"/>
                                                                                      </w:divBdr>
                                                                                      <w:divsChild>
                                                                                        <w:div w:id="389962484">
                                                                                          <w:marLeft w:val="0"/>
                                                                                          <w:marRight w:val="240"/>
                                                                                          <w:marTop w:val="0"/>
                                                                                          <w:marBottom w:val="180"/>
                                                                                          <w:divBdr>
                                                                                            <w:top w:val="none" w:sz="0" w:space="0" w:color="auto"/>
                                                                                            <w:left w:val="none" w:sz="0" w:space="0" w:color="auto"/>
                                                                                            <w:bottom w:val="none" w:sz="0" w:space="0" w:color="auto"/>
                                                                                            <w:right w:val="none" w:sz="0" w:space="0" w:color="auto"/>
                                                                                          </w:divBdr>
                                                                                        </w:div>
                                                                                        <w:div w:id="1002125458">
                                                                                          <w:marLeft w:val="0"/>
                                                                                          <w:marRight w:val="0"/>
                                                                                          <w:marTop w:val="0"/>
                                                                                          <w:marBottom w:val="180"/>
                                                                                          <w:divBdr>
                                                                                            <w:top w:val="none" w:sz="0" w:space="0" w:color="auto"/>
                                                                                            <w:left w:val="none" w:sz="0" w:space="0" w:color="auto"/>
                                                                                            <w:bottom w:val="none" w:sz="0" w:space="0" w:color="auto"/>
                                                                                            <w:right w:val="none" w:sz="0" w:space="0" w:color="auto"/>
                                                                                          </w:divBdr>
                                                                                        </w:div>
                                                                                        <w:div w:id="1985964038">
                                                                                          <w:marLeft w:val="0"/>
                                                                                          <w:marRight w:val="0"/>
                                                                                          <w:marTop w:val="0"/>
                                                                                          <w:marBottom w:val="180"/>
                                                                                          <w:divBdr>
                                                                                            <w:top w:val="none" w:sz="0" w:space="0" w:color="auto"/>
                                                                                            <w:left w:val="none" w:sz="0" w:space="0" w:color="auto"/>
                                                                                            <w:bottom w:val="none" w:sz="0" w:space="0" w:color="auto"/>
                                                                                            <w:right w:val="none" w:sz="0" w:space="0" w:color="auto"/>
                                                                                          </w:divBdr>
                                                                                          <w:divsChild>
                                                                                            <w:div w:id="100221624">
                                                                                              <w:marLeft w:val="0"/>
                                                                                              <w:marRight w:val="0"/>
                                                                                              <w:marTop w:val="0"/>
                                                                                              <w:marBottom w:val="180"/>
                                                                                              <w:divBdr>
                                                                                                <w:top w:val="none" w:sz="0" w:space="0" w:color="auto"/>
                                                                                                <w:left w:val="none" w:sz="0" w:space="0" w:color="auto"/>
                                                                                                <w:bottom w:val="none" w:sz="0" w:space="0" w:color="auto"/>
                                                                                                <w:right w:val="none" w:sz="0" w:space="0" w:color="auto"/>
                                                                                              </w:divBdr>
                                                                                              <w:divsChild>
                                                                                                <w:div w:id="1618633655">
                                                                                                  <w:marLeft w:val="0"/>
                                                                                                  <w:marRight w:val="0"/>
                                                                                                  <w:marTop w:val="0"/>
                                                                                                  <w:marBottom w:val="0"/>
                                                                                                  <w:divBdr>
                                                                                                    <w:top w:val="none" w:sz="0" w:space="0" w:color="auto"/>
                                                                                                    <w:left w:val="none" w:sz="0" w:space="0" w:color="auto"/>
                                                                                                    <w:bottom w:val="none" w:sz="0" w:space="0" w:color="auto"/>
                                                                                                    <w:right w:val="none" w:sz="0" w:space="0" w:color="auto"/>
                                                                                                  </w:divBdr>
                                                                                                </w:div>
                                                                                              </w:divsChild>
                                                                                            </w:div>
                                                                                            <w:div w:id="20590308">
                                                                                              <w:marLeft w:val="0"/>
                                                                                              <w:marRight w:val="0"/>
                                                                                              <w:marTop w:val="0"/>
                                                                                              <w:marBottom w:val="0"/>
                                                                                              <w:divBdr>
                                                                                                <w:top w:val="none" w:sz="0" w:space="0" w:color="auto"/>
                                                                                                <w:left w:val="none" w:sz="0" w:space="0" w:color="auto"/>
                                                                                                <w:bottom w:val="none" w:sz="0" w:space="0" w:color="auto"/>
                                                                                                <w:right w:val="none" w:sz="0" w:space="0" w:color="auto"/>
                                                                                              </w:divBdr>
                                                                                              <w:divsChild>
                                                                                                <w:div w:id="477263507">
                                                                                                  <w:marLeft w:val="0"/>
                                                                                                  <w:marRight w:val="0"/>
                                                                                                  <w:marTop w:val="0"/>
                                                                                                  <w:marBottom w:val="0"/>
                                                                                                  <w:divBdr>
                                                                                                    <w:top w:val="none" w:sz="0" w:space="0" w:color="auto"/>
                                                                                                    <w:left w:val="none" w:sz="0" w:space="0" w:color="auto"/>
                                                                                                    <w:bottom w:val="none" w:sz="0" w:space="0" w:color="auto"/>
                                                                                                    <w:right w:val="none" w:sz="0" w:space="0" w:color="auto"/>
                                                                                                  </w:divBdr>
                                                                                                  <w:divsChild>
                                                                                                    <w:div w:id="617218713">
                                                                                                      <w:marLeft w:val="0"/>
                                                                                                      <w:marRight w:val="0"/>
                                                                                                      <w:marTop w:val="75"/>
                                                                                                      <w:marBottom w:val="0"/>
                                                                                                      <w:divBdr>
                                                                                                        <w:top w:val="none" w:sz="0" w:space="0" w:color="auto"/>
                                                                                                        <w:left w:val="none" w:sz="0" w:space="0" w:color="auto"/>
                                                                                                        <w:bottom w:val="none" w:sz="0" w:space="0" w:color="auto"/>
                                                                                                        <w:right w:val="none" w:sz="0" w:space="0" w:color="auto"/>
                                                                                                      </w:divBdr>
                                                                                                    </w:div>
                                                                                                    <w:div w:id="1118838569">
                                                                                                      <w:marLeft w:val="0"/>
                                                                                                      <w:marRight w:val="0"/>
                                                                                                      <w:marTop w:val="75"/>
                                                                                                      <w:marBottom w:val="0"/>
                                                                                                      <w:divBdr>
                                                                                                        <w:top w:val="none" w:sz="0" w:space="0" w:color="auto"/>
                                                                                                        <w:left w:val="none" w:sz="0" w:space="0" w:color="auto"/>
                                                                                                        <w:bottom w:val="none" w:sz="0" w:space="0" w:color="auto"/>
                                                                                                        <w:right w:val="none" w:sz="0" w:space="0" w:color="auto"/>
                                                                                                      </w:divBdr>
                                                                                                    </w:div>
                                                                                                    <w:div w:id="875629003">
                                                                                                      <w:marLeft w:val="0"/>
                                                                                                      <w:marRight w:val="0"/>
                                                                                                      <w:marTop w:val="75"/>
                                                                                                      <w:marBottom w:val="0"/>
                                                                                                      <w:divBdr>
                                                                                                        <w:top w:val="none" w:sz="0" w:space="0" w:color="auto"/>
                                                                                                        <w:left w:val="none" w:sz="0" w:space="0" w:color="auto"/>
                                                                                                        <w:bottom w:val="none" w:sz="0" w:space="0" w:color="auto"/>
                                                                                                        <w:right w:val="none" w:sz="0" w:space="0" w:color="auto"/>
                                                                                                      </w:divBdr>
                                                                                                    </w:div>
                                                                                                    <w:div w:id="254483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6343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88967">
                              <w:marLeft w:val="0"/>
                              <w:marRight w:val="0"/>
                              <w:marTop w:val="240"/>
                              <w:marBottom w:val="240"/>
                              <w:divBdr>
                                <w:top w:val="none" w:sz="0" w:space="0" w:color="auto"/>
                                <w:left w:val="none" w:sz="0" w:space="0" w:color="auto"/>
                                <w:bottom w:val="none" w:sz="0" w:space="0" w:color="auto"/>
                                <w:right w:val="none" w:sz="0" w:space="0" w:color="auto"/>
                              </w:divBdr>
                              <w:divsChild>
                                <w:div w:id="1843857100">
                                  <w:marLeft w:val="0"/>
                                  <w:marRight w:val="0"/>
                                  <w:marTop w:val="0"/>
                                  <w:marBottom w:val="0"/>
                                  <w:divBdr>
                                    <w:top w:val="none" w:sz="0" w:space="0" w:color="auto"/>
                                    <w:left w:val="none" w:sz="0" w:space="0" w:color="auto"/>
                                    <w:bottom w:val="none" w:sz="0" w:space="0" w:color="auto"/>
                                    <w:right w:val="none" w:sz="0" w:space="0" w:color="auto"/>
                                  </w:divBdr>
                                </w:div>
                              </w:divsChild>
                            </w:div>
                            <w:div w:id="2026707841">
                              <w:marLeft w:val="0"/>
                              <w:marRight w:val="0"/>
                              <w:marTop w:val="240"/>
                              <w:marBottom w:val="240"/>
                              <w:divBdr>
                                <w:top w:val="none" w:sz="0" w:space="0" w:color="auto"/>
                                <w:left w:val="none" w:sz="0" w:space="0" w:color="auto"/>
                                <w:bottom w:val="none" w:sz="0" w:space="0" w:color="auto"/>
                                <w:right w:val="none" w:sz="0" w:space="0" w:color="auto"/>
                              </w:divBdr>
                              <w:divsChild>
                                <w:div w:id="56369788">
                                  <w:marLeft w:val="0"/>
                                  <w:marRight w:val="0"/>
                                  <w:marTop w:val="0"/>
                                  <w:marBottom w:val="0"/>
                                  <w:divBdr>
                                    <w:top w:val="none" w:sz="0" w:space="0" w:color="auto"/>
                                    <w:left w:val="none" w:sz="0" w:space="0" w:color="auto"/>
                                    <w:bottom w:val="none" w:sz="0" w:space="0" w:color="auto"/>
                                    <w:right w:val="none" w:sz="0" w:space="0" w:color="auto"/>
                                  </w:divBdr>
                                </w:div>
                              </w:divsChild>
                            </w:div>
                            <w:div w:id="1197695339">
                              <w:marLeft w:val="0"/>
                              <w:marRight w:val="0"/>
                              <w:marTop w:val="240"/>
                              <w:marBottom w:val="240"/>
                              <w:divBdr>
                                <w:top w:val="none" w:sz="0" w:space="0" w:color="auto"/>
                                <w:left w:val="none" w:sz="0" w:space="0" w:color="auto"/>
                                <w:bottom w:val="none" w:sz="0" w:space="0" w:color="auto"/>
                                <w:right w:val="none" w:sz="0" w:space="0" w:color="auto"/>
                              </w:divBdr>
                              <w:divsChild>
                                <w:div w:id="837619591">
                                  <w:marLeft w:val="0"/>
                                  <w:marRight w:val="0"/>
                                  <w:marTop w:val="0"/>
                                  <w:marBottom w:val="0"/>
                                  <w:divBdr>
                                    <w:top w:val="none" w:sz="0" w:space="0" w:color="auto"/>
                                    <w:left w:val="none" w:sz="0" w:space="0" w:color="auto"/>
                                    <w:bottom w:val="none" w:sz="0" w:space="0" w:color="auto"/>
                                    <w:right w:val="none" w:sz="0" w:space="0" w:color="auto"/>
                                  </w:divBdr>
                                </w:div>
                              </w:divsChild>
                            </w:div>
                            <w:div w:id="1528562814">
                              <w:marLeft w:val="0"/>
                              <w:marRight w:val="0"/>
                              <w:marTop w:val="240"/>
                              <w:marBottom w:val="240"/>
                              <w:divBdr>
                                <w:top w:val="none" w:sz="0" w:space="0" w:color="auto"/>
                                <w:left w:val="none" w:sz="0" w:space="0" w:color="auto"/>
                                <w:bottom w:val="none" w:sz="0" w:space="0" w:color="auto"/>
                                <w:right w:val="none" w:sz="0" w:space="0" w:color="auto"/>
                              </w:divBdr>
                              <w:divsChild>
                                <w:div w:id="15874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2564280">
      <w:bodyDiv w:val="1"/>
      <w:marLeft w:val="0"/>
      <w:marRight w:val="0"/>
      <w:marTop w:val="0"/>
      <w:marBottom w:val="0"/>
      <w:divBdr>
        <w:top w:val="none" w:sz="0" w:space="0" w:color="auto"/>
        <w:left w:val="none" w:sz="0" w:space="0" w:color="auto"/>
        <w:bottom w:val="none" w:sz="0" w:space="0" w:color="auto"/>
        <w:right w:val="none" w:sz="0" w:space="0" w:color="auto"/>
      </w:divBdr>
      <w:divsChild>
        <w:div w:id="695929023">
          <w:marLeft w:val="0"/>
          <w:marRight w:val="0"/>
          <w:marTop w:val="0"/>
          <w:marBottom w:val="0"/>
          <w:divBdr>
            <w:top w:val="none" w:sz="0" w:space="0" w:color="auto"/>
            <w:left w:val="none" w:sz="0" w:space="0" w:color="auto"/>
            <w:bottom w:val="none" w:sz="0" w:space="0" w:color="auto"/>
            <w:right w:val="none" w:sz="0" w:space="0" w:color="auto"/>
          </w:divBdr>
          <w:divsChild>
            <w:div w:id="1118371901">
              <w:marLeft w:val="0"/>
              <w:marRight w:val="0"/>
              <w:marTop w:val="0"/>
              <w:marBottom w:val="0"/>
              <w:divBdr>
                <w:top w:val="none" w:sz="0" w:space="0" w:color="auto"/>
                <w:left w:val="none" w:sz="0" w:space="0" w:color="auto"/>
                <w:bottom w:val="none" w:sz="0" w:space="0" w:color="auto"/>
                <w:right w:val="none" w:sz="0" w:space="0" w:color="auto"/>
              </w:divBdr>
              <w:divsChild>
                <w:div w:id="492574510">
                  <w:marLeft w:val="0"/>
                  <w:marRight w:val="0"/>
                  <w:marTop w:val="600"/>
                  <w:marBottom w:val="0"/>
                  <w:divBdr>
                    <w:top w:val="none" w:sz="0" w:space="0" w:color="auto"/>
                    <w:left w:val="none" w:sz="0" w:space="0" w:color="auto"/>
                    <w:bottom w:val="none" w:sz="0" w:space="0" w:color="auto"/>
                    <w:right w:val="none" w:sz="0" w:space="0" w:color="auto"/>
                  </w:divBdr>
                  <w:divsChild>
                    <w:div w:id="1291127506">
                      <w:marLeft w:val="0"/>
                      <w:marRight w:val="0"/>
                      <w:marTop w:val="0"/>
                      <w:marBottom w:val="0"/>
                      <w:divBdr>
                        <w:top w:val="none" w:sz="0" w:space="0" w:color="auto"/>
                        <w:left w:val="none" w:sz="0" w:space="0" w:color="auto"/>
                        <w:bottom w:val="none" w:sz="0" w:space="0" w:color="auto"/>
                        <w:right w:val="none" w:sz="0" w:space="0" w:color="auto"/>
                      </w:divBdr>
                      <w:divsChild>
                        <w:div w:id="1430201346">
                          <w:marLeft w:val="0"/>
                          <w:marRight w:val="0"/>
                          <w:marTop w:val="0"/>
                          <w:marBottom w:val="0"/>
                          <w:divBdr>
                            <w:top w:val="none" w:sz="0" w:space="0" w:color="auto"/>
                            <w:left w:val="none" w:sz="0" w:space="0" w:color="auto"/>
                            <w:bottom w:val="none" w:sz="0" w:space="0" w:color="auto"/>
                            <w:right w:val="none" w:sz="0" w:space="0" w:color="auto"/>
                          </w:divBdr>
                          <w:divsChild>
                            <w:div w:id="1022977260">
                              <w:marLeft w:val="0"/>
                              <w:marRight w:val="0"/>
                              <w:marTop w:val="0"/>
                              <w:marBottom w:val="0"/>
                              <w:divBdr>
                                <w:top w:val="none" w:sz="0" w:space="0" w:color="auto"/>
                                <w:left w:val="none" w:sz="0" w:space="0" w:color="auto"/>
                                <w:bottom w:val="none" w:sz="0" w:space="0" w:color="auto"/>
                                <w:right w:val="none" w:sz="0" w:space="0" w:color="auto"/>
                              </w:divBdr>
                            </w:div>
                          </w:divsChild>
                        </w:div>
                        <w:div w:id="1677222303">
                          <w:marLeft w:val="0"/>
                          <w:marRight w:val="135"/>
                          <w:marTop w:val="0"/>
                          <w:marBottom w:val="0"/>
                          <w:divBdr>
                            <w:top w:val="none" w:sz="0" w:space="0" w:color="auto"/>
                            <w:left w:val="none" w:sz="0" w:space="0" w:color="auto"/>
                            <w:bottom w:val="none" w:sz="0" w:space="0" w:color="auto"/>
                            <w:right w:val="none" w:sz="0" w:space="0" w:color="auto"/>
                          </w:divBdr>
                        </w:div>
                        <w:div w:id="971981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7945">
          <w:marLeft w:val="0"/>
          <w:marRight w:val="0"/>
          <w:marTop w:val="0"/>
          <w:marBottom w:val="0"/>
          <w:divBdr>
            <w:top w:val="none" w:sz="0" w:space="0" w:color="auto"/>
            <w:left w:val="none" w:sz="0" w:space="0" w:color="auto"/>
            <w:bottom w:val="none" w:sz="0" w:space="0" w:color="auto"/>
            <w:right w:val="none" w:sz="0" w:space="0" w:color="auto"/>
          </w:divBdr>
          <w:divsChild>
            <w:div w:id="1737974316">
              <w:marLeft w:val="0"/>
              <w:marRight w:val="0"/>
              <w:marTop w:val="0"/>
              <w:marBottom w:val="0"/>
              <w:divBdr>
                <w:top w:val="none" w:sz="0" w:space="0" w:color="auto"/>
                <w:left w:val="none" w:sz="0" w:space="0" w:color="auto"/>
                <w:bottom w:val="none" w:sz="0" w:space="0" w:color="auto"/>
                <w:right w:val="none" w:sz="0" w:space="0" w:color="auto"/>
              </w:divBdr>
              <w:divsChild>
                <w:div w:id="424348005">
                  <w:marLeft w:val="0"/>
                  <w:marRight w:val="0"/>
                  <w:marTop w:val="0"/>
                  <w:marBottom w:val="0"/>
                  <w:divBdr>
                    <w:top w:val="none" w:sz="0" w:space="0" w:color="auto"/>
                    <w:left w:val="none" w:sz="0" w:space="0" w:color="auto"/>
                    <w:bottom w:val="none" w:sz="0" w:space="0" w:color="auto"/>
                    <w:right w:val="none" w:sz="0" w:space="0" w:color="auto"/>
                  </w:divBdr>
                  <w:divsChild>
                    <w:div w:id="1403257149">
                      <w:marLeft w:val="0"/>
                      <w:marRight w:val="1500"/>
                      <w:marTop w:val="0"/>
                      <w:marBottom w:val="0"/>
                      <w:divBdr>
                        <w:top w:val="none" w:sz="0" w:space="0" w:color="auto"/>
                        <w:left w:val="none" w:sz="0" w:space="0" w:color="auto"/>
                        <w:bottom w:val="none" w:sz="0" w:space="0" w:color="auto"/>
                        <w:right w:val="none" w:sz="0" w:space="0" w:color="auto"/>
                      </w:divBdr>
                      <w:divsChild>
                        <w:div w:id="35399431">
                          <w:marLeft w:val="0"/>
                          <w:marRight w:val="0"/>
                          <w:marTop w:val="600"/>
                          <w:marBottom w:val="600"/>
                          <w:divBdr>
                            <w:top w:val="none" w:sz="0" w:space="0" w:color="auto"/>
                            <w:left w:val="none" w:sz="0" w:space="0" w:color="auto"/>
                            <w:bottom w:val="none" w:sz="0" w:space="0" w:color="auto"/>
                            <w:right w:val="none" w:sz="0" w:space="0" w:color="auto"/>
                          </w:divBdr>
                          <w:divsChild>
                            <w:div w:id="194579997">
                              <w:marLeft w:val="0"/>
                              <w:marRight w:val="0"/>
                              <w:marTop w:val="0"/>
                              <w:marBottom w:val="300"/>
                              <w:divBdr>
                                <w:top w:val="none" w:sz="0" w:space="0" w:color="auto"/>
                                <w:left w:val="none" w:sz="0" w:space="0" w:color="auto"/>
                                <w:bottom w:val="none" w:sz="0" w:space="0" w:color="auto"/>
                                <w:right w:val="none" w:sz="0" w:space="0" w:color="auto"/>
                              </w:divBdr>
                            </w:div>
                            <w:div w:id="1803690486">
                              <w:marLeft w:val="0"/>
                              <w:marRight w:val="0"/>
                              <w:marTop w:val="300"/>
                              <w:marBottom w:val="300"/>
                              <w:divBdr>
                                <w:top w:val="none" w:sz="0" w:space="0" w:color="auto"/>
                                <w:left w:val="none" w:sz="0" w:space="0" w:color="auto"/>
                                <w:bottom w:val="none" w:sz="0" w:space="0" w:color="auto"/>
                                <w:right w:val="none" w:sz="0" w:space="0" w:color="auto"/>
                              </w:divBdr>
                            </w:div>
                            <w:div w:id="1658725958">
                              <w:marLeft w:val="0"/>
                              <w:marRight w:val="0"/>
                              <w:marTop w:val="300"/>
                              <w:marBottom w:val="600"/>
                              <w:divBdr>
                                <w:top w:val="single" w:sz="6" w:space="30" w:color="EB5D0B"/>
                                <w:left w:val="none" w:sz="0" w:space="0" w:color="auto"/>
                                <w:bottom w:val="single" w:sz="6" w:space="30" w:color="EB5D0B"/>
                                <w:right w:val="none" w:sz="0" w:space="0" w:color="auto"/>
                              </w:divBdr>
                            </w:div>
                            <w:div w:id="1956864787">
                              <w:marLeft w:val="0"/>
                              <w:marRight w:val="0"/>
                              <w:marTop w:val="240"/>
                              <w:marBottom w:val="240"/>
                              <w:divBdr>
                                <w:top w:val="none" w:sz="0" w:space="0" w:color="auto"/>
                                <w:left w:val="none" w:sz="0" w:space="0" w:color="auto"/>
                                <w:bottom w:val="none" w:sz="0" w:space="0" w:color="auto"/>
                                <w:right w:val="none" w:sz="0" w:space="0" w:color="auto"/>
                              </w:divBdr>
                              <w:divsChild>
                                <w:div w:id="1628663855">
                                  <w:marLeft w:val="0"/>
                                  <w:marRight w:val="0"/>
                                  <w:marTop w:val="0"/>
                                  <w:marBottom w:val="0"/>
                                  <w:divBdr>
                                    <w:top w:val="none" w:sz="0" w:space="0" w:color="auto"/>
                                    <w:left w:val="none" w:sz="0" w:space="0" w:color="auto"/>
                                    <w:bottom w:val="none" w:sz="0" w:space="0" w:color="auto"/>
                                    <w:right w:val="none" w:sz="0" w:space="0" w:color="auto"/>
                                  </w:divBdr>
                                </w:div>
                              </w:divsChild>
                            </w:div>
                            <w:div w:id="948661240">
                              <w:marLeft w:val="0"/>
                              <w:marRight w:val="0"/>
                              <w:marTop w:val="240"/>
                              <w:marBottom w:val="240"/>
                              <w:divBdr>
                                <w:top w:val="none" w:sz="0" w:space="0" w:color="auto"/>
                                <w:left w:val="none" w:sz="0" w:space="0" w:color="auto"/>
                                <w:bottom w:val="none" w:sz="0" w:space="0" w:color="auto"/>
                                <w:right w:val="none" w:sz="0" w:space="0" w:color="auto"/>
                              </w:divBdr>
                              <w:divsChild>
                                <w:div w:id="2050370177">
                                  <w:marLeft w:val="0"/>
                                  <w:marRight w:val="0"/>
                                  <w:marTop w:val="0"/>
                                  <w:marBottom w:val="0"/>
                                  <w:divBdr>
                                    <w:top w:val="none" w:sz="0" w:space="0" w:color="auto"/>
                                    <w:left w:val="none" w:sz="0" w:space="0" w:color="auto"/>
                                    <w:bottom w:val="none" w:sz="0" w:space="0" w:color="auto"/>
                                    <w:right w:val="none" w:sz="0" w:space="0" w:color="auto"/>
                                  </w:divBdr>
                                </w:div>
                              </w:divsChild>
                            </w:div>
                            <w:div w:id="80687025">
                              <w:marLeft w:val="0"/>
                              <w:marRight w:val="0"/>
                              <w:marTop w:val="240"/>
                              <w:marBottom w:val="240"/>
                              <w:divBdr>
                                <w:top w:val="none" w:sz="0" w:space="0" w:color="auto"/>
                                <w:left w:val="none" w:sz="0" w:space="0" w:color="auto"/>
                                <w:bottom w:val="none" w:sz="0" w:space="0" w:color="auto"/>
                                <w:right w:val="none" w:sz="0" w:space="0" w:color="auto"/>
                              </w:divBdr>
                              <w:divsChild>
                                <w:div w:id="902522133">
                                  <w:marLeft w:val="0"/>
                                  <w:marRight w:val="0"/>
                                  <w:marTop w:val="0"/>
                                  <w:marBottom w:val="0"/>
                                  <w:divBdr>
                                    <w:top w:val="none" w:sz="0" w:space="0" w:color="auto"/>
                                    <w:left w:val="none" w:sz="0" w:space="0" w:color="auto"/>
                                    <w:bottom w:val="none" w:sz="0" w:space="0" w:color="auto"/>
                                    <w:right w:val="none" w:sz="0" w:space="0" w:color="auto"/>
                                  </w:divBdr>
                                </w:div>
                              </w:divsChild>
                            </w:div>
                            <w:div w:id="1224679794">
                              <w:marLeft w:val="0"/>
                              <w:marRight w:val="0"/>
                              <w:marTop w:val="240"/>
                              <w:marBottom w:val="240"/>
                              <w:divBdr>
                                <w:top w:val="none" w:sz="0" w:space="0" w:color="auto"/>
                                <w:left w:val="none" w:sz="0" w:space="0" w:color="auto"/>
                                <w:bottom w:val="none" w:sz="0" w:space="0" w:color="auto"/>
                                <w:right w:val="none" w:sz="0" w:space="0" w:color="auto"/>
                              </w:divBdr>
                              <w:divsChild>
                                <w:div w:id="591398567">
                                  <w:marLeft w:val="0"/>
                                  <w:marRight w:val="0"/>
                                  <w:marTop w:val="0"/>
                                  <w:marBottom w:val="0"/>
                                  <w:divBdr>
                                    <w:top w:val="none" w:sz="0" w:space="0" w:color="auto"/>
                                    <w:left w:val="none" w:sz="0" w:space="0" w:color="auto"/>
                                    <w:bottom w:val="none" w:sz="0" w:space="0" w:color="auto"/>
                                    <w:right w:val="none" w:sz="0" w:space="0" w:color="auto"/>
                                  </w:divBdr>
                                </w:div>
                              </w:divsChild>
                            </w:div>
                            <w:div w:id="859204711">
                              <w:marLeft w:val="0"/>
                              <w:marRight w:val="0"/>
                              <w:marTop w:val="240"/>
                              <w:marBottom w:val="240"/>
                              <w:divBdr>
                                <w:top w:val="none" w:sz="0" w:space="0" w:color="auto"/>
                                <w:left w:val="none" w:sz="0" w:space="0" w:color="auto"/>
                                <w:bottom w:val="none" w:sz="0" w:space="0" w:color="auto"/>
                                <w:right w:val="none" w:sz="0" w:space="0" w:color="auto"/>
                              </w:divBdr>
                              <w:divsChild>
                                <w:div w:id="850920903">
                                  <w:marLeft w:val="0"/>
                                  <w:marRight w:val="0"/>
                                  <w:marTop w:val="0"/>
                                  <w:marBottom w:val="0"/>
                                  <w:divBdr>
                                    <w:top w:val="none" w:sz="0" w:space="0" w:color="auto"/>
                                    <w:left w:val="none" w:sz="0" w:space="0" w:color="auto"/>
                                    <w:bottom w:val="none" w:sz="0" w:space="0" w:color="auto"/>
                                    <w:right w:val="none" w:sz="0" w:space="0" w:color="auto"/>
                                  </w:divBdr>
                                </w:div>
                              </w:divsChild>
                            </w:div>
                            <w:div w:id="1733192203">
                              <w:marLeft w:val="0"/>
                              <w:marRight w:val="0"/>
                              <w:marTop w:val="240"/>
                              <w:marBottom w:val="240"/>
                              <w:divBdr>
                                <w:top w:val="none" w:sz="0" w:space="0" w:color="auto"/>
                                <w:left w:val="none" w:sz="0" w:space="0" w:color="auto"/>
                                <w:bottom w:val="none" w:sz="0" w:space="0" w:color="auto"/>
                                <w:right w:val="none" w:sz="0" w:space="0" w:color="auto"/>
                              </w:divBdr>
                              <w:divsChild>
                                <w:div w:id="1691836782">
                                  <w:marLeft w:val="0"/>
                                  <w:marRight w:val="0"/>
                                  <w:marTop w:val="0"/>
                                  <w:marBottom w:val="0"/>
                                  <w:divBdr>
                                    <w:top w:val="none" w:sz="0" w:space="0" w:color="auto"/>
                                    <w:left w:val="none" w:sz="0" w:space="0" w:color="auto"/>
                                    <w:bottom w:val="none" w:sz="0" w:space="0" w:color="auto"/>
                                    <w:right w:val="none" w:sz="0" w:space="0" w:color="auto"/>
                                  </w:divBdr>
                                </w:div>
                              </w:divsChild>
                            </w:div>
                            <w:div w:id="2144079067">
                              <w:marLeft w:val="0"/>
                              <w:marRight w:val="0"/>
                              <w:marTop w:val="240"/>
                              <w:marBottom w:val="240"/>
                              <w:divBdr>
                                <w:top w:val="none" w:sz="0" w:space="0" w:color="auto"/>
                                <w:left w:val="none" w:sz="0" w:space="0" w:color="auto"/>
                                <w:bottom w:val="none" w:sz="0" w:space="0" w:color="auto"/>
                                <w:right w:val="none" w:sz="0" w:space="0" w:color="auto"/>
                              </w:divBdr>
                              <w:divsChild>
                                <w:div w:id="1268275096">
                                  <w:marLeft w:val="0"/>
                                  <w:marRight w:val="0"/>
                                  <w:marTop w:val="0"/>
                                  <w:marBottom w:val="0"/>
                                  <w:divBdr>
                                    <w:top w:val="none" w:sz="0" w:space="0" w:color="auto"/>
                                    <w:left w:val="none" w:sz="0" w:space="0" w:color="auto"/>
                                    <w:bottom w:val="none" w:sz="0" w:space="0" w:color="auto"/>
                                    <w:right w:val="none" w:sz="0" w:space="0" w:color="auto"/>
                                  </w:divBdr>
                                </w:div>
                              </w:divsChild>
                            </w:div>
                            <w:div w:id="207111696">
                              <w:marLeft w:val="0"/>
                              <w:marRight w:val="0"/>
                              <w:marTop w:val="360"/>
                              <w:marBottom w:val="450"/>
                              <w:divBdr>
                                <w:top w:val="none" w:sz="0" w:space="0" w:color="auto"/>
                                <w:left w:val="none" w:sz="0" w:space="0" w:color="auto"/>
                                <w:bottom w:val="none" w:sz="0" w:space="0" w:color="auto"/>
                                <w:right w:val="none" w:sz="0" w:space="0" w:color="auto"/>
                              </w:divBdr>
                              <w:divsChild>
                                <w:div w:id="136918644">
                                  <w:marLeft w:val="0"/>
                                  <w:marRight w:val="0"/>
                                  <w:marTop w:val="0"/>
                                  <w:marBottom w:val="0"/>
                                  <w:divBdr>
                                    <w:top w:val="none" w:sz="0" w:space="0" w:color="auto"/>
                                    <w:left w:val="none" w:sz="0" w:space="0" w:color="auto"/>
                                    <w:bottom w:val="single" w:sz="6" w:space="15" w:color="B8B9BA"/>
                                    <w:right w:val="none" w:sz="0" w:space="0" w:color="auto"/>
                                  </w:divBdr>
                                  <w:divsChild>
                                    <w:div w:id="760101503">
                                      <w:marLeft w:val="0"/>
                                      <w:marRight w:val="0"/>
                                      <w:marTop w:val="0"/>
                                      <w:marBottom w:val="0"/>
                                      <w:divBdr>
                                        <w:top w:val="none" w:sz="0" w:space="0" w:color="auto"/>
                                        <w:left w:val="none" w:sz="0" w:space="0" w:color="auto"/>
                                        <w:bottom w:val="none" w:sz="0" w:space="0" w:color="auto"/>
                                        <w:right w:val="none" w:sz="0" w:space="0" w:color="auto"/>
                                      </w:divBdr>
                                    </w:div>
                                    <w:div w:id="940838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7851305">
                              <w:marLeft w:val="0"/>
                              <w:marRight w:val="0"/>
                              <w:marTop w:val="240"/>
                              <w:marBottom w:val="240"/>
                              <w:divBdr>
                                <w:top w:val="none" w:sz="0" w:space="0" w:color="auto"/>
                                <w:left w:val="none" w:sz="0" w:space="0" w:color="auto"/>
                                <w:bottom w:val="none" w:sz="0" w:space="0" w:color="auto"/>
                                <w:right w:val="none" w:sz="0" w:space="0" w:color="auto"/>
                              </w:divBdr>
                              <w:divsChild>
                                <w:div w:id="1682584850">
                                  <w:marLeft w:val="0"/>
                                  <w:marRight w:val="0"/>
                                  <w:marTop w:val="0"/>
                                  <w:marBottom w:val="0"/>
                                  <w:divBdr>
                                    <w:top w:val="none" w:sz="0" w:space="0" w:color="auto"/>
                                    <w:left w:val="none" w:sz="0" w:space="0" w:color="auto"/>
                                    <w:bottom w:val="none" w:sz="0" w:space="0" w:color="auto"/>
                                    <w:right w:val="none" w:sz="0" w:space="0" w:color="auto"/>
                                  </w:divBdr>
                                </w:div>
                              </w:divsChild>
                            </w:div>
                            <w:div w:id="1441099007">
                              <w:marLeft w:val="0"/>
                              <w:marRight w:val="0"/>
                              <w:marTop w:val="240"/>
                              <w:marBottom w:val="240"/>
                              <w:divBdr>
                                <w:top w:val="none" w:sz="0" w:space="0" w:color="auto"/>
                                <w:left w:val="none" w:sz="0" w:space="0" w:color="auto"/>
                                <w:bottom w:val="none" w:sz="0" w:space="0" w:color="auto"/>
                                <w:right w:val="none" w:sz="0" w:space="0" w:color="auto"/>
                              </w:divBdr>
                              <w:divsChild>
                                <w:div w:id="1065757034">
                                  <w:marLeft w:val="0"/>
                                  <w:marRight w:val="0"/>
                                  <w:marTop w:val="0"/>
                                  <w:marBottom w:val="0"/>
                                  <w:divBdr>
                                    <w:top w:val="none" w:sz="0" w:space="0" w:color="auto"/>
                                    <w:left w:val="none" w:sz="0" w:space="0" w:color="auto"/>
                                    <w:bottom w:val="none" w:sz="0" w:space="0" w:color="auto"/>
                                    <w:right w:val="none" w:sz="0" w:space="0" w:color="auto"/>
                                  </w:divBdr>
                                </w:div>
                              </w:divsChild>
                            </w:div>
                            <w:div w:id="1385058171">
                              <w:marLeft w:val="0"/>
                              <w:marRight w:val="0"/>
                              <w:marTop w:val="240"/>
                              <w:marBottom w:val="240"/>
                              <w:divBdr>
                                <w:top w:val="none" w:sz="0" w:space="0" w:color="auto"/>
                                <w:left w:val="none" w:sz="0" w:space="0" w:color="auto"/>
                                <w:bottom w:val="none" w:sz="0" w:space="0" w:color="auto"/>
                                <w:right w:val="none" w:sz="0" w:space="0" w:color="auto"/>
                              </w:divBdr>
                              <w:divsChild>
                                <w:div w:id="220673694">
                                  <w:marLeft w:val="0"/>
                                  <w:marRight w:val="0"/>
                                  <w:marTop w:val="0"/>
                                  <w:marBottom w:val="0"/>
                                  <w:divBdr>
                                    <w:top w:val="none" w:sz="0" w:space="0" w:color="auto"/>
                                    <w:left w:val="none" w:sz="0" w:space="0" w:color="auto"/>
                                    <w:bottom w:val="none" w:sz="0" w:space="0" w:color="auto"/>
                                    <w:right w:val="none" w:sz="0" w:space="0" w:color="auto"/>
                                  </w:divBdr>
                                </w:div>
                              </w:divsChild>
                            </w:div>
                            <w:div w:id="776951216">
                              <w:marLeft w:val="0"/>
                              <w:marRight w:val="0"/>
                              <w:marTop w:val="240"/>
                              <w:marBottom w:val="240"/>
                              <w:divBdr>
                                <w:top w:val="none" w:sz="0" w:space="0" w:color="auto"/>
                                <w:left w:val="none" w:sz="0" w:space="0" w:color="auto"/>
                                <w:bottom w:val="none" w:sz="0" w:space="0" w:color="auto"/>
                                <w:right w:val="none" w:sz="0" w:space="0" w:color="auto"/>
                              </w:divBdr>
                              <w:divsChild>
                                <w:div w:id="1124694372">
                                  <w:marLeft w:val="0"/>
                                  <w:marRight w:val="0"/>
                                  <w:marTop w:val="0"/>
                                  <w:marBottom w:val="0"/>
                                  <w:divBdr>
                                    <w:top w:val="none" w:sz="0" w:space="0" w:color="auto"/>
                                    <w:left w:val="none" w:sz="0" w:space="0" w:color="auto"/>
                                    <w:bottom w:val="none" w:sz="0" w:space="0" w:color="auto"/>
                                    <w:right w:val="none" w:sz="0" w:space="0" w:color="auto"/>
                                  </w:divBdr>
                                </w:div>
                              </w:divsChild>
                            </w:div>
                            <w:div w:id="1322004682">
                              <w:marLeft w:val="0"/>
                              <w:marRight w:val="0"/>
                              <w:marTop w:val="240"/>
                              <w:marBottom w:val="240"/>
                              <w:divBdr>
                                <w:top w:val="none" w:sz="0" w:space="0" w:color="auto"/>
                                <w:left w:val="none" w:sz="0" w:space="0" w:color="auto"/>
                                <w:bottom w:val="none" w:sz="0" w:space="0" w:color="auto"/>
                                <w:right w:val="none" w:sz="0" w:space="0" w:color="auto"/>
                              </w:divBdr>
                              <w:divsChild>
                                <w:div w:id="1334994776">
                                  <w:marLeft w:val="0"/>
                                  <w:marRight w:val="0"/>
                                  <w:marTop w:val="0"/>
                                  <w:marBottom w:val="0"/>
                                  <w:divBdr>
                                    <w:top w:val="none" w:sz="0" w:space="0" w:color="auto"/>
                                    <w:left w:val="none" w:sz="0" w:space="0" w:color="auto"/>
                                    <w:bottom w:val="none" w:sz="0" w:space="0" w:color="auto"/>
                                    <w:right w:val="none" w:sz="0" w:space="0" w:color="auto"/>
                                  </w:divBdr>
                                </w:div>
                              </w:divsChild>
                            </w:div>
                            <w:div w:id="853114635">
                              <w:marLeft w:val="0"/>
                              <w:marRight w:val="0"/>
                              <w:marTop w:val="240"/>
                              <w:marBottom w:val="240"/>
                              <w:divBdr>
                                <w:top w:val="none" w:sz="0" w:space="0" w:color="auto"/>
                                <w:left w:val="none" w:sz="0" w:space="0" w:color="auto"/>
                                <w:bottom w:val="none" w:sz="0" w:space="0" w:color="auto"/>
                                <w:right w:val="none" w:sz="0" w:space="0" w:color="auto"/>
                              </w:divBdr>
                              <w:divsChild>
                                <w:div w:id="1315137474">
                                  <w:marLeft w:val="0"/>
                                  <w:marRight w:val="0"/>
                                  <w:marTop w:val="0"/>
                                  <w:marBottom w:val="0"/>
                                  <w:divBdr>
                                    <w:top w:val="none" w:sz="0" w:space="0" w:color="auto"/>
                                    <w:left w:val="none" w:sz="0" w:space="0" w:color="auto"/>
                                    <w:bottom w:val="none" w:sz="0" w:space="0" w:color="auto"/>
                                    <w:right w:val="none" w:sz="0" w:space="0" w:color="auto"/>
                                  </w:divBdr>
                                </w:div>
                              </w:divsChild>
                            </w:div>
                            <w:div w:id="783812068">
                              <w:marLeft w:val="0"/>
                              <w:marRight w:val="0"/>
                              <w:marTop w:val="240"/>
                              <w:marBottom w:val="240"/>
                              <w:divBdr>
                                <w:top w:val="none" w:sz="0" w:space="0" w:color="auto"/>
                                <w:left w:val="none" w:sz="0" w:space="0" w:color="auto"/>
                                <w:bottom w:val="none" w:sz="0" w:space="0" w:color="auto"/>
                                <w:right w:val="none" w:sz="0" w:space="0" w:color="auto"/>
                              </w:divBdr>
                              <w:divsChild>
                                <w:div w:id="1897080229">
                                  <w:marLeft w:val="0"/>
                                  <w:marRight w:val="0"/>
                                  <w:marTop w:val="0"/>
                                  <w:marBottom w:val="0"/>
                                  <w:divBdr>
                                    <w:top w:val="none" w:sz="0" w:space="0" w:color="auto"/>
                                    <w:left w:val="none" w:sz="0" w:space="0" w:color="auto"/>
                                    <w:bottom w:val="none" w:sz="0" w:space="0" w:color="auto"/>
                                    <w:right w:val="none" w:sz="0" w:space="0" w:color="auto"/>
                                  </w:divBdr>
                                </w:div>
                              </w:divsChild>
                            </w:div>
                            <w:div w:id="1049569280">
                              <w:marLeft w:val="0"/>
                              <w:marRight w:val="0"/>
                              <w:marTop w:val="240"/>
                              <w:marBottom w:val="240"/>
                              <w:divBdr>
                                <w:top w:val="none" w:sz="0" w:space="0" w:color="auto"/>
                                <w:left w:val="none" w:sz="0" w:space="0" w:color="auto"/>
                                <w:bottom w:val="none" w:sz="0" w:space="0" w:color="auto"/>
                                <w:right w:val="none" w:sz="0" w:space="0" w:color="auto"/>
                              </w:divBdr>
                              <w:divsChild>
                                <w:div w:id="102922877">
                                  <w:marLeft w:val="0"/>
                                  <w:marRight w:val="0"/>
                                  <w:marTop w:val="0"/>
                                  <w:marBottom w:val="0"/>
                                  <w:divBdr>
                                    <w:top w:val="none" w:sz="0" w:space="0" w:color="auto"/>
                                    <w:left w:val="none" w:sz="0" w:space="0" w:color="auto"/>
                                    <w:bottom w:val="none" w:sz="0" w:space="0" w:color="auto"/>
                                    <w:right w:val="none" w:sz="0" w:space="0" w:color="auto"/>
                                  </w:divBdr>
                                </w:div>
                              </w:divsChild>
                            </w:div>
                            <w:div w:id="1231771814">
                              <w:marLeft w:val="0"/>
                              <w:marRight w:val="0"/>
                              <w:marTop w:val="240"/>
                              <w:marBottom w:val="240"/>
                              <w:divBdr>
                                <w:top w:val="none" w:sz="0" w:space="0" w:color="auto"/>
                                <w:left w:val="none" w:sz="0" w:space="0" w:color="auto"/>
                                <w:bottom w:val="none" w:sz="0" w:space="0" w:color="auto"/>
                                <w:right w:val="none" w:sz="0" w:space="0" w:color="auto"/>
                              </w:divBdr>
                              <w:divsChild>
                                <w:div w:id="609170241">
                                  <w:marLeft w:val="0"/>
                                  <w:marRight w:val="0"/>
                                  <w:marTop w:val="0"/>
                                  <w:marBottom w:val="0"/>
                                  <w:divBdr>
                                    <w:top w:val="none" w:sz="0" w:space="0" w:color="auto"/>
                                    <w:left w:val="none" w:sz="0" w:space="0" w:color="auto"/>
                                    <w:bottom w:val="none" w:sz="0" w:space="0" w:color="auto"/>
                                    <w:right w:val="none" w:sz="0" w:space="0" w:color="auto"/>
                                  </w:divBdr>
                                </w:div>
                              </w:divsChild>
                            </w:div>
                            <w:div w:id="1603413259">
                              <w:marLeft w:val="0"/>
                              <w:marRight w:val="0"/>
                              <w:marTop w:val="360"/>
                              <w:marBottom w:val="450"/>
                              <w:divBdr>
                                <w:top w:val="none" w:sz="0" w:space="0" w:color="auto"/>
                                <w:left w:val="none" w:sz="0" w:space="0" w:color="auto"/>
                                <w:bottom w:val="none" w:sz="0" w:space="0" w:color="auto"/>
                                <w:right w:val="none" w:sz="0" w:space="0" w:color="auto"/>
                              </w:divBdr>
                              <w:divsChild>
                                <w:div w:id="1321692143">
                                  <w:marLeft w:val="0"/>
                                  <w:marRight w:val="0"/>
                                  <w:marTop w:val="0"/>
                                  <w:marBottom w:val="0"/>
                                  <w:divBdr>
                                    <w:top w:val="none" w:sz="0" w:space="0" w:color="auto"/>
                                    <w:left w:val="none" w:sz="0" w:space="0" w:color="auto"/>
                                    <w:bottom w:val="single" w:sz="6" w:space="15" w:color="B8B9BA"/>
                                    <w:right w:val="none" w:sz="0" w:space="0" w:color="auto"/>
                                  </w:divBdr>
                                  <w:divsChild>
                                    <w:div w:id="34931679">
                                      <w:marLeft w:val="0"/>
                                      <w:marRight w:val="0"/>
                                      <w:marTop w:val="0"/>
                                      <w:marBottom w:val="0"/>
                                      <w:divBdr>
                                        <w:top w:val="none" w:sz="0" w:space="0" w:color="auto"/>
                                        <w:left w:val="none" w:sz="0" w:space="0" w:color="auto"/>
                                        <w:bottom w:val="none" w:sz="0" w:space="0" w:color="auto"/>
                                        <w:right w:val="none" w:sz="0" w:space="0" w:color="auto"/>
                                      </w:divBdr>
                                    </w:div>
                                    <w:div w:id="51275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3702669">
                              <w:marLeft w:val="0"/>
                              <w:marRight w:val="0"/>
                              <w:marTop w:val="240"/>
                              <w:marBottom w:val="240"/>
                              <w:divBdr>
                                <w:top w:val="none" w:sz="0" w:space="0" w:color="auto"/>
                                <w:left w:val="none" w:sz="0" w:space="0" w:color="auto"/>
                                <w:bottom w:val="none" w:sz="0" w:space="0" w:color="auto"/>
                                <w:right w:val="none" w:sz="0" w:space="0" w:color="auto"/>
                              </w:divBdr>
                              <w:divsChild>
                                <w:div w:id="731777349">
                                  <w:marLeft w:val="0"/>
                                  <w:marRight w:val="0"/>
                                  <w:marTop w:val="0"/>
                                  <w:marBottom w:val="0"/>
                                  <w:divBdr>
                                    <w:top w:val="none" w:sz="0" w:space="0" w:color="auto"/>
                                    <w:left w:val="none" w:sz="0" w:space="0" w:color="auto"/>
                                    <w:bottom w:val="none" w:sz="0" w:space="0" w:color="auto"/>
                                    <w:right w:val="none" w:sz="0" w:space="0" w:color="auto"/>
                                  </w:divBdr>
                                </w:div>
                              </w:divsChild>
                            </w:div>
                            <w:div w:id="1117870044">
                              <w:marLeft w:val="0"/>
                              <w:marRight w:val="0"/>
                              <w:marTop w:val="240"/>
                              <w:marBottom w:val="240"/>
                              <w:divBdr>
                                <w:top w:val="none" w:sz="0" w:space="0" w:color="auto"/>
                                <w:left w:val="none" w:sz="0" w:space="0" w:color="auto"/>
                                <w:bottom w:val="none" w:sz="0" w:space="0" w:color="auto"/>
                                <w:right w:val="none" w:sz="0" w:space="0" w:color="auto"/>
                              </w:divBdr>
                              <w:divsChild>
                                <w:div w:id="883181588">
                                  <w:marLeft w:val="0"/>
                                  <w:marRight w:val="0"/>
                                  <w:marTop w:val="0"/>
                                  <w:marBottom w:val="0"/>
                                  <w:divBdr>
                                    <w:top w:val="none" w:sz="0" w:space="0" w:color="auto"/>
                                    <w:left w:val="none" w:sz="0" w:space="0" w:color="auto"/>
                                    <w:bottom w:val="none" w:sz="0" w:space="0" w:color="auto"/>
                                    <w:right w:val="none" w:sz="0" w:space="0" w:color="auto"/>
                                  </w:divBdr>
                                </w:div>
                              </w:divsChild>
                            </w:div>
                            <w:div w:id="1594706165">
                              <w:marLeft w:val="0"/>
                              <w:marRight w:val="0"/>
                              <w:marTop w:val="240"/>
                              <w:marBottom w:val="240"/>
                              <w:divBdr>
                                <w:top w:val="none" w:sz="0" w:space="0" w:color="auto"/>
                                <w:left w:val="none" w:sz="0" w:space="0" w:color="auto"/>
                                <w:bottom w:val="none" w:sz="0" w:space="0" w:color="auto"/>
                                <w:right w:val="none" w:sz="0" w:space="0" w:color="auto"/>
                              </w:divBdr>
                              <w:divsChild>
                                <w:div w:id="925185003">
                                  <w:marLeft w:val="0"/>
                                  <w:marRight w:val="0"/>
                                  <w:marTop w:val="0"/>
                                  <w:marBottom w:val="0"/>
                                  <w:divBdr>
                                    <w:top w:val="none" w:sz="0" w:space="0" w:color="auto"/>
                                    <w:left w:val="none" w:sz="0" w:space="0" w:color="auto"/>
                                    <w:bottom w:val="none" w:sz="0" w:space="0" w:color="auto"/>
                                    <w:right w:val="none" w:sz="0" w:space="0" w:color="auto"/>
                                  </w:divBdr>
                                </w:div>
                              </w:divsChild>
                            </w:div>
                            <w:div w:id="1864397193">
                              <w:marLeft w:val="0"/>
                              <w:marRight w:val="0"/>
                              <w:marTop w:val="240"/>
                              <w:marBottom w:val="240"/>
                              <w:divBdr>
                                <w:top w:val="none" w:sz="0" w:space="0" w:color="auto"/>
                                <w:left w:val="none" w:sz="0" w:space="0" w:color="auto"/>
                                <w:bottom w:val="none" w:sz="0" w:space="0" w:color="auto"/>
                                <w:right w:val="none" w:sz="0" w:space="0" w:color="auto"/>
                              </w:divBdr>
                              <w:divsChild>
                                <w:div w:id="1839078698">
                                  <w:marLeft w:val="0"/>
                                  <w:marRight w:val="0"/>
                                  <w:marTop w:val="0"/>
                                  <w:marBottom w:val="0"/>
                                  <w:divBdr>
                                    <w:top w:val="none" w:sz="0" w:space="0" w:color="auto"/>
                                    <w:left w:val="none" w:sz="0" w:space="0" w:color="auto"/>
                                    <w:bottom w:val="none" w:sz="0" w:space="0" w:color="auto"/>
                                    <w:right w:val="none" w:sz="0" w:space="0" w:color="auto"/>
                                  </w:divBdr>
                                </w:div>
                              </w:divsChild>
                            </w:div>
                            <w:div w:id="798567152">
                              <w:marLeft w:val="0"/>
                              <w:marRight w:val="0"/>
                              <w:marTop w:val="240"/>
                              <w:marBottom w:val="240"/>
                              <w:divBdr>
                                <w:top w:val="none" w:sz="0" w:space="0" w:color="auto"/>
                                <w:left w:val="none" w:sz="0" w:space="0" w:color="auto"/>
                                <w:bottom w:val="none" w:sz="0" w:space="0" w:color="auto"/>
                                <w:right w:val="none" w:sz="0" w:space="0" w:color="auto"/>
                              </w:divBdr>
                              <w:divsChild>
                                <w:div w:id="944773940">
                                  <w:marLeft w:val="0"/>
                                  <w:marRight w:val="0"/>
                                  <w:marTop w:val="0"/>
                                  <w:marBottom w:val="0"/>
                                  <w:divBdr>
                                    <w:top w:val="none" w:sz="0" w:space="0" w:color="auto"/>
                                    <w:left w:val="none" w:sz="0" w:space="0" w:color="auto"/>
                                    <w:bottom w:val="none" w:sz="0" w:space="0" w:color="auto"/>
                                    <w:right w:val="none" w:sz="0" w:space="0" w:color="auto"/>
                                  </w:divBdr>
                                </w:div>
                              </w:divsChild>
                            </w:div>
                            <w:div w:id="1615287031">
                              <w:marLeft w:val="0"/>
                              <w:marRight w:val="0"/>
                              <w:marTop w:val="240"/>
                              <w:marBottom w:val="240"/>
                              <w:divBdr>
                                <w:top w:val="none" w:sz="0" w:space="0" w:color="auto"/>
                                <w:left w:val="none" w:sz="0" w:space="0" w:color="auto"/>
                                <w:bottom w:val="none" w:sz="0" w:space="0" w:color="auto"/>
                                <w:right w:val="none" w:sz="0" w:space="0" w:color="auto"/>
                              </w:divBdr>
                              <w:divsChild>
                                <w:div w:id="1227186602">
                                  <w:marLeft w:val="0"/>
                                  <w:marRight w:val="0"/>
                                  <w:marTop w:val="0"/>
                                  <w:marBottom w:val="0"/>
                                  <w:divBdr>
                                    <w:top w:val="none" w:sz="0" w:space="0" w:color="auto"/>
                                    <w:left w:val="none" w:sz="0" w:space="0" w:color="auto"/>
                                    <w:bottom w:val="none" w:sz="0" w:space="0" w:color="auto"/>
                                    <w:right w:val="none" w:sz="0" w:space="0" w:color="auto"/>
                                  </w:divBdr>
                                </w:div>
                              </w:divsChild>
                            </w:div>
                            <w:div w:id="445659119">
                              <w:marLeft w:val="0"/>
                              <w:marRight w:val="0"/>
                              <w:marTop w:val="240"/>
                              <w:marBottom w:val="240"/>
                              <w:divBdr>
                                <w:top w:val="none" w:sz="0" w:space="0" w:color="auto"/>
                                <w:left w:val="none" w:sz="0" w:space="0" w:color="auto"/>
                                <w:bottom w:val="none" w:sz="0" w:space="0" w:color="auto"/>
                                <w:right w:val="none" w:sz="0" w:space="0" w:color="auto"/>
                              </w:divBdr>
                              <w:divsChild>
                                <w:div w:id="1954941089">
                                  <w:marLeft w:val="0"/>
                                  <w:marRight w:val="0"/>
                                  <w:marTop w:val="0"/>
                                  <w:marBottom w:val="0"/>
                                  <w:divBdr>
                                    <w:top w:val="none" w:sz="0" w:space="0" w:color="auto"/>
                                    <w:left w:val="none" w:sz="0" w:space="0" w:color="auto"/>
                                    <w:bottom w:val="none" w:sz="0" w:space="0" w:color="auto"/>
                                    <w:right w:val="none" w:sz="0" w:space="0" w:color="auto"/>
                                  </w:divBdr>
                                </w:div>
                              </w:divsChild>
                            </w:div>
                            <w:div w:id="302388922">
                              <w:marLeft w:val="0"/>
                              <w:marRight w:val="0"/>
                              <w:marTop w:val="240"/>
                              <w:marBottom w:val="240"/>
                              <w:divBdr>
                                <w:top w:val="none" w:sz="0" w:space="0" w:color="auto"/>
                                <w:left w:val="none" w:sz="0" w:space="0" w:color="auto"/>
                                <w:bottom w:val="none" w:sz="0" w:space="0" w:color="auto"/>
                                <w:right w:val="none" w:sz="0" w:space="0" w:color="auto"/>
                              </w:divBdr>
                              <w:divsChild>
                                <w:div w:id="2005620756">
                                  <w:marLeft w:val="0"/>
                                  <w:marRight w:val="0"/>
                                  <w:marTop w:val="0"/>
                                  <w:marBottom w:val="0"/>
                                  <w:divBdr>
                                    <w:top w:val="none" w:sz="0" w:space="0" w:color="auto"/>
                                    <w:left w:val="none" w:sz="0" w:space="0" w:color="auto"/>
                                    <w:bottom w:val="none" w:sz="0" w:space="0" w:color="auto"/>
                                    <w:right w:val="none" w:sz="0" w:space="0" w:color="auto"/>
                                  </w:divBdr>
                                </w:div>
                              </w:divsChild>
                            </w:div>
                            <w:div w:id="2051876472">
                              <w:marLeft w:val="0"/>
                              <w:marRight w:val="0"/>
                              <w:marTop w:val="240"/>
                              <w:marBottom w:val="240"/>
                              <w:divBdr>
                                <w:top w:val="none" w:sz="0" w:space="0" w:color="auto"/>
                                <w:left w:val="none" w:sz="0" w:space="0" w:color="auto"/>
                                <w:bottom w:val="none" w:sz="0" w:space="0" w:color="auto"/>
                                <w:right w:val="none" w:sz="0" w:space="0" w:color="auto"/>
                              </w:divBdr>
                              <w:divsChild>
                                <w:div w:id="1731033807">
                                  <w:marLeft w:val="0"/>
                                  <w:marRight w:val="0"/>
                                  <w:marTop w:val="0"/>
                                  <w:marBottom w:val="0"/>
                                  <w:divBdr>
                                    <w:top w:val="none" w:sz="0" w:space="0" w:color="auto"/>
                                    <w:left w:val="none" w:sz="0" w:space="0" w:color="auto"/>
                                    <w:bottom w:val="none" w:sz="0" w:space="0" w:color="auto"/>
                                    <w:right w:val="none" w:sz="0" w:space="0" w:color="auto"/>
                                  </w:divBdr>
                                </w:div>
                              </w:divsChild>
                            </w:div>
                            <w:div w:id="314645116">
                              <w:marLeft w:val="0"/>
                              <w:marRight w:val="0"/>
                              <w:marTop w:val="240"/>
                              <w:marBottom w:val="240"/>
                              <w:divBdr>
                                <w:top w:val="none" w:sz="0" w:space="0" w:color="auto"/>
                                <w:left w:val="none" w:sz="0" w:space="0" w:color="auto"/>
                                <w:bottom w:val="none" w:sz="0" w:space="0" w:color="auto"/>
                                <w:right w:val="none" w:sz="0" w:space="0" w:color="auto"/>
                              </w:divBdr>
                              <w:divsChild>
                                <w:div w:id="1496842744">
                                  <w:marLeft w:val="0"/>
                                  <w:marRight w:val="0"/>
                                  <w:marTop w:val="0"/>
                                  <w:marBottom w:val="0"/>
                                  <w:divBdr>
                                    <w:top w:val="none" w:sz="0" w:space="0" w:color="auto"/>
                                    <w:left w:val="none" w:sz="0" w:space="0" w:color="auto"/>
                                    <w:bottom w:val="none" w:sz="0" w:space="0" w:color="auto"/>
                                    <w:right w:val="none" w:sz="0" w:space="0" w:color="auto"/>
                                  </w:divBdr>
                                </w:div>
                              </w:divsChild>
                            </w:div>
                            <w:div w:id="1312175237">
                              <w:marLeft w:val="0"/>
                              <w:marRight w:val="0"/>
                              <w:marTop w:val="240"/>
                              <w:marBottom w:val="240"/>
                              <w:divBdr>
                                <w:top w:val="none" w:sz="0" w:space="0" w:color="auto"/>
                                <w:left w:val="none" w:sz="0" w:space="0" w:color="auto"/>
                                <w:bottom w:val="none" w:sz="0" w:space="0" w:color="auto"/>
                                <w:right w:val="none" w:sz="0" w:space="0" w:color="auto"/>
                              </w:divBdr>
                              <w:divsChild>
                                <w:div w:id="485243713">
                                  <w:marLeft w:val="0"/>
                                  <w:marRight w:val="0"/>
                                  <w:marTop w:val="0"/>
                                  <w:marBottom w:val="0"/>
                                  <w:divBdr>
                                    <w:top w:val="none" w:sz="0" w:space="0" w:color="auto"/>
                                    <w:left w:val="none" w:sz="0" w:space="0" w:color="auto"/>
                                    <w:bottom w:val="none" w:sz="0" w:space="0" w:color="auto"/>
                                    <w:right w:val="none" w:sz="0" w:space="0" w:color="auto"/>
                                  </w:divBdr>
                                </w:div>
                              </w:divsChild>
                            </w:div>
                            <w:div w:id="1972322272">
                              <w:marLeft w:val="0"/>
                              <w:marRight w:val="0"/>
                              <w:marTop w:val="240"/>
                              <w:marBottom w:val="240"/>
                              <w:divBdr>
                                <w:top w:val="none" w:sz="0" w:space="0" w:color="auto"/>
                                <w:left w:val="none" w:sz="0" w:space="0" w:color="auto"/>
                                <w:bottom w:val="none" w:sz="0" w:space="0" w:color="auto"/>
                                <w:right w:val="none" w:sz="0" w:space="0" w:color="auto"/>
                              </w:divBdr>
                              <w:divsChild>
                                <w:div w:id="1993637346">
                                  <w:marLeft w:val="0"/>
                                  <w:marRight w:val="0"/>
                                  <w:marTop w:val="0"/>
                                  <w:marBottom w:val="0"/>
                                  <w:divBdr>
                                    <w:top w:val="none" w:sz="0" w:space="0" w:color="auto"/>
                                    <w:left w:val="none" w:sz="0" w:space="0" w:color="auto"/>
                                    <w:bottom w:val="none" w:sz="0" w:space="0" w:color="auto"/>
                                    <w:right w:val="none" w:sz="0" w:space="0" w:color="auto"/>
                                  </w:divBdr>
                                </w:div>
                              </w:divsChild>
                            </w:div>
                            <w:div w:id="2053455856">
                              <w:marLeft w:val="0"/>
                              <w:marRight w:val="0"/>
                              <w:marTop w:val="240"/>
                              <w:marBottom w:val="240"/>
                              <w:divBdr>
                                <w:top w:val="none" w:sz="0" w:space="0" w:color="auto"/>
                                <w:left w:val="none" w:sz="0" w:space="0" w:color="auto"/>
                                <w:bottom w:val="none" w:sz="0" w:space="0" w:color="auto"/>
                                <w:right w:val="none" w:sz="0" w:space="0" w:color="auto"/>
                              </w:divBdr>
                              <w:divsChild>
                                <w:div w:id="3839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2777313">
      <w:bodyDiv w:val="1"/>
      <w:marLeft w:val="0"/>
      <w:marRight w:val="0"/>
      <w:marTop w:val="0"/>
      <w:marBottom w:val="0"/>
      <w:divBdr>
        <w:top w:val="none" w:sz="0" w:space="0" w:color="auto"/>
        <w:left w:val="none" w:sz="0" w:space="0" w:color="auto"/>
        <w:bottom w:val="none" w:sz="0" w:space="0" w:color="auto"/>
        <w:right w:val="none" w:sz="0" w:space="0" w:color="auto"/>
      </w:divBdr>
      <w:divsChild>
        <w:div w:id="1905486102">
          <w:marLeft w:val="0"/>
          <w:marRight w:val="0"/>
          <w:marTop w:val="0"/>
          <w:marBottom w:val="0"/>
          <w:divBdr>
            <w:top w:val="none" w:sz="0" w:space="0" w:color="auto"/>
            <w:left w:val="none" w:sz="0" w:space="0" w:color="auto"/>
            <w:bottom w:val="none" w:sz="0" w:space="0" w:color="auto"/>
            <w:right w:val="none" w:sz="0" w:space="0" w:color="auto"/>
          </w:divBdr>
          <w:divsChild>
            <w:div w:id="1428965274">
              <w:marLeft w:val="0"/>
              <w:marRight w:val="0"/>
              <w:marTop w:val="0"/>
              <w:marBottom w:val="0"/>
              <w:divBdr>
                <w:top w:val="none" w:sz="0" w:space="0" w:color="auto"/>
                <w:left w:val="none" w:sz="0" w:space="0" w:color="auto"/>
                <w:bottom w:val="none" w:sz="0" w:space="0" w:color="auto"/>
                <w:right w:val="none" w:sz="0" w:space="0" w:color="auto"/>
              </w:divBdr>
              <w:divsChild>
                <w:div w:id="1967272972">
                  <w:marLeft w:val="0"/>
                  <w:marRight w:val="0"/>
                  <w:marTop w:val="633"/>
                  <w:marBottom w:val="0"/>
                  <w:divBdr>
                    <w:top w:val="none" w:sz="0" w:space="0" w:color="auto"/>
                    <w:left w:val="none" w:sz="0" w:space="0" w:color="auto"/>
                    <w:bottom w:val="none" w:sz="0" w:space="0" w:color="auto"/>
                    <w:right w:val="none" w:sz="0" w:space="0" w:color="auto"/>
                  </w:divBdr>
                  <w:divsChild>
                    <w:div w:id="1654136440">
                      <w:marLeft w:val="0"/>
                      <w:marRight w:val="0"/>
                      <w:marTop w:val="0"/>
                      <w:marBottom w:val="0"/>
                      <w:divBdr>
                        <w:top w:val="none" w:sz="0" w:space="0" w:color="auto"/>
                        <w:left w:val="none" w:sz="0" w:space="0" w:color="auto"/>
                        <w:bottom w:val="none" w:sz="0" w:space="0" w:color="auto"/>
                        <w:right w:val="none" w:sz="0" w:space="0" w:color="auto"/>
                      </w:divBdr>
                      <w:divsChild>
                        <w:div w:id="957030476">
                          <w:marLeft w:val="0"/>
                          <w:marRight w:val="0"/>
                          <w:marTop w:val="0"/>
                          <w:marBottom w:val="0"/>
                          <w:divBdr>
                            <w:top w:val="none" w:sz="0" w:space="0" w:color="auto"/>
                            <w:left w:val="none" w:sz="0" w:space="0" w:color="auto"/>
                            <w:bottom w:val="none" w:sz="0" w:space="0" w:color="auto"/>
                            <w:right w:val="none" w:sz="0" w:space="0" w:color="auto"/>
                          </w:divBdr>
                          <w:divsChild>
                            <w:div w:id="1129202994">
                              <w:marLeft w:val="0"/>
                              <w:marRight w:val="0"/>
                              <w:marTop w:val="0"/>
                              <w:marBottom w:val="0"/>
                              <w:divBdr>
                                <w:top w:val="none" w:sz="0" w:space="0" w:color="auto"/>
                                <w:left w:val="none" w:sz="0" w:space="0" w:color="auto"/>
                                <w:bottom w:val="none" w:sz="0" w:space="0" w:color="auto"/>
                                <w:right w:val="none" w:sz="0" w:space="0" w:color="auto"/>
                              </w:divBdr>
                            </w:div>
                          </w:divsChild>
                        </w:div>
                        <w:div w:id="487864610">
                          <w:marLeft w:val="0"/>
                          <w:marRight w:val="142"/>
                          <w:marTop w:val="0"/>
                          <w:marBottom w:val="0"/>
                          <w:divBdr>
                            <w:top w:val="none" w:sz="0" w:space="0" w:color="auto"/>
                            <w:left w:val="none" w:sz="0" w:space="0" w:color="auto"/>
                            <w:bottom w:val="none" w:sz="0" w:space="0" w:color="auto"/>
                            <w:right w:val="none" w:sz="0" w:space="0" w:color="auto"/>
                          </w:divBdr>
                        </w:div>
                        <w:div w:id="1451968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57643">
          <w:marLeft w:val="0"/>
          <w:marRight w:val="0"/>
          <w:marTop w:val="0"/>
          <w:marBottom w:val="0"/>
          <w:divBdr>
            <w:top w:val="none" w:sz="0" w:space="0" w:color="auto"/>
            <w:left w:val="none" w:sz="0" w:space="0" w:color="auto"/>
            <w:bottom w:val="none" w:sz="0" w:space="0" w:color="auto"/>
            <w:right w:val="none" w:sz="0" w:space="0" w:color="auto"/>
          </w:divBdr>
          <w:divsChild>
            <w:div w:id="1454323580">
              <w:marLeft w:val="0"/>
              <w:marRight w:val="0"/>
              <w:marTop w:val="0"/>
              <w:marBottom w:val="0"/>
              <w:divBdr>
                <w:top w:val="none" w:sz="0" w:space="0" w:color="auto"/>
                <w:left w:val="none" w:sz="0" w:space="0" w:color="auto"/>
                <w:bottom w:val="none" w:sz="0" w:space="0" w:color="auto"/>
                <w:right w:val="none" w:sz="0" w:space="0" w:color="auto"/>
              </w:divBdr>
              <w:divsChild>
                <w:div w:id="839392754">
                  <w:marLeft w:val="0"/>
                  <w:marRight w:val="0"/>
                  <w:marTop w:val="0"/>
                  <w:marBottom w:val="0"/>
                  <w:divBdr>
                    <w:top w:val="none" w:sz="0" w:space="0" w:color="auto"/>
                    <w:left w:val="none" w:sz="0" w:space="0" w:color="auto"/>
                    <w:bottom w:val="none" w:sz="0" w:space="0" w:color="auto"/>
                    <w:right w:val="none" w:sz="0" w:space="0" w:color="auto"/>
                  </w:divBdr>
                  <w:divsChild>
                    <w:div w:id="249580661">
                      <w:marLeft w:val="0"/>
                      <w:marRight w:val="1582"/>
                      <w:marTop w:val="0"/>
                      <w:marBottom w:val="0"/>
                      <w:divBdr>
                        <w:top w:val="none" w:sz="0" w:space="0" w:color="auto"/>
                        <w:left w:val="none" w:sz="0" w:space="0" w:color="auto"/>
                        <w:bottom w:val="none" w:sz="0" w:space="0" w:color="auto"/>
                        <w:right w:val="none" w:sz="0" w:space="0" w:color="auto"/>
                      </w:divBdr>
                      <w:divsChild>
                        <w:div w:id="452987254">
                          <w:marLeft w:val="0"/>
                          <w:marRight w:val="0"/>
                          <w:marTop w:val="633"/>
                          <w:marBottom w:val="633"/>
                          <w:divBdr>
                            <w:top w:val="none" w:sz="0" w:space="0" w:color="auto"/>
                            <w:left w:val="none" w:sz="0" w:space="0" w:color="auto"/>
                            <w:bottom w:val="none" w:sz="0" w:space="0" w:color="auto"/>
                            <w:right w:val="none" w:sz="0" w:space="0" w:color="auto"/>
                          </w:divBdr>
                          <w:divsChild>
                            <w:div w:id="694815761">
                              <w:marLeft w:val="0"/>
                              <w:marRight w:val="0"/>
                              <w:marTop w:val="0"/>
                              <w:marBottom w:val="316"/>
                              <w:divBdr>
                                <w:top w:val="none" w:sz="0" w:space="0" w:color="auto"/>
                                <w:left w:val="none" w:sz="0" w:space="0" w:color="auto"/>
                                <w:bottom w:val="none" w:sz="0" w:space="0" w:color="auto"/>
                                <w:right w:val="none" w:sz="0" w:space="0" w:color="auto"/>
                              </w:divBdr>
                            </w:div>
                            <w:div w:id="45497137">
                              <w:marLeft w:val="0"/>
                              <w:marRight w:val="0"/>
                              <w:marTop w:val="316"/>
                              <w:marBottom w:val="316"/>
                              <w:divBdr>
                                <w:top w:val="none" w:sz="0" w:space="0" w:color="auto"/>
                                <w:left w:val="none" w:sz="0" w:space="0" w:color="auto"/>
                                <w:bottom w:val="none" w:sz="0" w:space="0" w:color="auto"/>
                                <w:right w:val="none" w:sz="0" w:space="0" w:color="auto"/>
                              </w:divBdr>
                            </w:div>
                            <w:div w:id="1483034812">
                              <w:marLeft w:val="0"/>
                              <w:marRight w:val="0"/>
                              <w:marTop w:val="316"/>
                              <w:marBottom w:val="633"/>
                              <w:divBdr>
                                <w:top w:val="single" w:sz="6" w:space="31" w:color="EB5D0B"/>
                                <w:left w:val="none" w:sz="0" w:space="0" w:color="auto"/>
                                <w:bottom w:val="single" w:sz="6" w:space="31" w:color="EB5D0B"/>
                                <w:right w:val="none" w:sz="0" w:space="0" w:color="auto"/>
                              </w:divBdr>
                            </w:div>
                            <w:div w:id="2099059166">
                              <w:marLeft w:val="0"/>
                              <w:marRight w:val="0"/>
                              <w:marTop w:val="760"/>
                              <w:marBottom w:val="949"/>
                              <w:divBdr>
                                <w:top w:val="none" w:sz="0" w:space="0" w:color="auto"/>
                                <w:left w:val="none" w:sz="0" w:space="0" w:color="auto"/>
                                <w:bottom w:val="none" w:sz="0" w:space="0" w:color="auto"/>
                                <w:right w:val="none" w:sz="0" w:space="0" w:color="auto"/>
                              </w:divBdr>
                              <w:divsChild>
                                <w:div w:id="1866289638">
                                  <w:marLeft w:val="0"/>
                                  <w:marRight w:val="253"/>
                                  <w:marTop w:val="190"/>
                                  <w:marBottom w:val="0"/>
                                  <w:divBdr>
                                    <w:top w:val="none" w:sz="0" w:space="0" w:color="auto"/>
                                    <w:left w:val="none" w:sz="0" w:space="0" w:color="auto"/>
                                    <w:bottom w:val="none" w:sz="0" w:space="0" w:color="auto"/>
                                    <w:right w:val="none" w:sz="0" w:space="0" w:color="auto"/>
                                  </w:divBdr>
                                </w:div>
                              </w:divsChild>
                            </w:div>
                            <w:div w:id="1984045133">
                              <w:marLeft w:val="0"/>
                              <w:marRight w:val="0"/>
                              <w:marTop w:val="380"/>
                              <w:marBottom w:val="380"/>
                              <w:divBdr>
                                <w:top w:val="none" w:sz="0" w:space="0" w:color="auto"/>
                                <w:left w:val="none" w:sz="0" w:space="0" w:color="auto"/>
                                <w:bottom w:val="none" w:sz="0" w:space="0" w:color="auto"/>
                                <w:right w:val="none" w:sz="0" w:space="0" w:color="auto"/>
                              </w:divBdr>
                            </w:div>
                            <w:div w:id="296884330">
                              <w:marLeft w:val="0"/>
                              <w:marRight w:val="0"/>
                              <w:marTop w:val="253"/>
                              <w:marBottom w:val="253"/>
                              <w:divBdr>
                                <w:top w:val="none" w:sz="0" w:space="0" w:color="auto"/>
                                <w:left w:val="none" w:sz="0" w:space="0" w:color="auto"/>
                                <w:bottom w:val="none" w:sz="0" w:space="0" w:color="auto"/>
                                <w:right w:val="none" w:sz="0" w:space="0" w:color="auto"/>
                              </w:divBdr>
                              <w:divsChild>
                                <w:div w:id="780952874">
                                  <w:marLeft w:val="0"/>
                                  <w:marRight w:val="0"/>
                                  <w:marTop w:val="0"/>
                                  <w:marBottom w:val="0"/>
                                  <w:divBdr>
                                    <w:top w:val="none" w:sz="0" w:space="0" w:color="auto"/>
                                    <w:left w:val="none" w:sz="0" w:space="0" w:color="auto"/>
                                    <w:bottom w:val="none" w:sz="0" w:space="0" w:color="auto"/>
                                    <w:right w:val="none" w:sz="0" w:space="0" w:color="auto"/>
                                  </w:divBdr>
                                </w:div>
                              </w:divsChild>
                            </w:div>
                            <w:div w:id="749035285">
                              <w:marLeft w:val="0"/>
                              <w:marRight w:val="0"/>
                              <w:marTop w:val="253"/>
                              <w:marBottom w:val="253"/>
                              <w:divBdr>
                                <w:top w:val="none" w:sz="0" w:space="0" w:color="auto"/>
                                <w:left w:val="none" w:sz="0" w:space="0" w:color="auto"/>
                                <w:bottom w:val="none" w:sz="0" w:space="0" w:color="auto"/>
                                <w:right w:val="none" w:sz="0" w:space="0" w:color="auto"/>
                              </w:divBdr>
                              <w:divsChild>
                                <w:div w:id="906263692">
                                  <w:marLeft w:val="0"/>
                                  <w:marRight w:val="0"/>
                                  <w:marTop w:val="0"/>
                                  <w:marBottom w:val="0"/>
                                  <w:divBdr>
                                    <w:top w:val="none" w:sz="0" w:space="0" w:color="auto"/>
                                    <w:left w:val="none" w:sz="0" w:space="0" w:color="auto"/>
                                    <w:bottom w:val="none" w:sz="0" w:space="0" w:color="auto"/>
                                    <w:right w:val="none" w:sz="0" w:space="0" w:color="auto"/>
                                  </w:divBdr>
                                </w:div>
                              </w:divsChild>
                            </w:div>
                            <w:div w:id="1518078626">
                              <w:marLeft w:val="0"/>
                              <w:marRight w:val="0"/>
                              <w:marTop w:val="253"/>
                              <w:marBottom w:val="253"/>
                              <w:divBdr>
                                <w:top w:val="none" w:sz="0" w:space="0" w:color="auto"/>
                                <w:left w:val="none" w:sz="0" w:space="0" w:color="auto"/>
                                <w:bottom w:val="none" w:sz="0" w:space="0" w:color="auto"/>
                                <w:right w:val="none" w:sz="0" w:space="0" w:color="auto"/>
                              </w:divBdr>
                              <w:divsChild>
                                <w:div w:id="1260336024">
                                  <w:marLeft w:val="0"/>
                                  <w:marRight w:val="0"/>
                                  <w:marTop w:val="0"/>
                                  <w:marBottom w:val="0"/>
                                  <w:divBdr>
                                    <w:top w:val="none" w:sz="0" w:space="0" w:color="auto"/>
                                    <w:left w:val="none" w:sz="0" w:space="0" w:color="auto"/>
                                    <w:bottom w:val="none" w:sz="0" w:space="0" w:color="auto"/>
                                    <w:right w:val="none" w:sz="0" w:space="0" w:color="auto"/>
                                  </w:divBdr>
                                </w:div>
                              </w:divsChild>
                            </w:div>
                            <w:div w:id="2088305721">
                              <w:marLeft w:val="0"/>
                              <w:marRight w:val="0"/>
                              <w:marTop w:val="380"/>
                              <w:marBottom w:val="380"/>
                              <w:divBdr>
                                <w:top w:val="none" w:sz="0" w:space="0" w:color="auto"/>
                                <w:left w:val="none" w:sz="0" w:space="0" w:color="auto"/>
                                <w:bottom w:val="none" w:sz="0" w:space="0" w:color="auto"/>
                                <w:right w:val="none" w:sz="0" w:space="0" w:color="auto"/>
                              </w:divBdr>
                            </w:div>
                            <w:div w:id="1850606694">
                              <w:marLeft w:val="0"/>
                              <w:marRight w:val="0"/>
                              <w:marTop w:val="253"/>
                              <w:marBottom w:val="253"/>
                              <w:divBdr>
                                <w:top w:val="none" w:sz="0" w:space="0" w:color="auto"/>
                                <w:left w:val="none" w:sz="0" w:space="0" w:color="auto"/>
                                <w:bottom w:val="none" w:sz="0" w:space="0" w:color="auto"/>
                                <w:right w:val="none" w:sz="0" w:space="0" w:color="auto"/>
                              </w:divBdr>
                              <w:divsChild>
                                <w:div w:id="217714055">
                                  <w:marLeft w:val="0"/>
                                  <w:marRight w:val="0"/>
                                  <w:marTop w:val="0"/>
                                  <w:marBottom w:val="0"/>
                                  <w:divBdr>
                                    <w:top w:val="none" w:sz="0" w:space="0" w:color="auto"/>
                                    <w:left w:val="none" w:sz="0" w:space="0" w:color="auto"/>
                                    <w:bottom w:val="none" w:sz="0" w:space="0" w:color="auto"/>
                                    <w:right w:val="none" w:sz="0" w:space="0" w:color="auto"/>
                                  </w:divBdr>
                                </w:div>
                              </w:divsChild>
                            </w:div>
                            <w:div w:id="958029781">
                              <w:marLeft w:val="0"/>
                              <w:marRight w:val="0"/>
                              <w:marTop w:val="253"/>
                              <w:marBottom w:val="253"/>
                              <w:divBdr>
                                <w:top w:val="none" w:sz="0" w:space="0" w:color="auto"/>
                                <w:left w:val="none" w:sz="0" w:space="0" w:color="auto"/>
                                <w:bottom w:val="none" w:sz="0" w:space="0" w:color="auto"/>
                                <w:right w:val="none" w:sz="0" w:space="0" w:color="auto"/>
                              </w:divBdr>
                              <w:divsChild>
                                <w:div w:id="1383289449">
                                  <w:marLeft w:val="0"/>
                                  <w:marRight w:val="0"/>
                                  <w:marTop w:val="0"/>
                                  <w:marBottom w:val="0"/>
                                  <w:divBdr>
                                    <w:top w:val="none" w:sz="0" w:space="0" w:color="auto"/>
                                    <w:left w:val="none" w:sz="0" w:space="0" w:color="auto"/>
                                    <w:bottom w:val="none" w:sz="0" w:space="0" w:color="auto"/>
                                    <w:right w:val="none" w:sz="0" w:space="0" w:color="auto"/>
                                  </w:divBdr>
                                </w:div>
                              </w:divsChild>
                            </w:div>
                            <w:div w:id="1536430391">
                              <w:marLeft w:val="0"/>
                              <w:marRight w:val="0"/>
                              <w:marTop w:val="380"/>
                              <w:marBottom w:val="475"/>
                              <w:divBdr>
                                <w:top w:val="none" w:sz="0" w:space="0" w:color="auto"/>
                                <w:left w:val="none" w:sz="0" w:space="0" w:color="auto"/>
                                <w:bottom w:val="none" w:sz="0" w:space="0" w:color="auto"/>
                                <w:right w:val="none" w:sz="0" w:space="0" w:color="auto"/>
                              </w:divBdr>
                              <w:divsChild>
                                <w:div w:id="1110586200">
                                  <w:marLeft w:val="0"/>
                                  <w:marRight w:val="0"/>
                                  <w:marTop w:val="0"/>
                                  <w:marBottom w:val="0"/>
                                  <w:divBdr>
                                    <w:top w:val="none" w:sz="0" w:space="0" w:color="auto"/>
                                    <w:left w:val="none" w:sz="0" w:space="0" w:color="auto"/>
                                    <w:bottom w:val="single" w:sz="6" w:space="16" w:color="B8B9BA"/>
                                    <w:right w:val="none" w:sz="0" w:space="0" w:color="auto"/>
                                  </w:divBdr>
                                  <w:divsChild>
                                    <w:div w:id="394208570">
                                      <w:marLeft w:val="0"/>
                                      <w:marRight w:val="0"/>
                                      <w:marTop w:val="0"/>
                                      <w:marBottom w:val="0"/>
                                      <w:divBdr>
                                        <w:top w:val="none" w:sz="0" w:space="0" w:color="auto"/>
                                        <w:left w:val="none" w:sz="0" w:space="0" w:color="auto"/>
                                        <w:bottom w:val="none" w:sz="0" w:space="0" w:color="auto"/>
                                        <w:right w:val="none" w:sz="0" w:space="0" w:color="auto"/>
                                      </w:divBdr>
                                    </w:div>
                                    <w:div w:id="10558572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01074638">
                              <w:marLeft w:val="0"/>
                              <w:marRight w:val="0"/>
                              <w:marTop w:val="253"/>
                              <w:marBottom w:val="253"/>
                              <w:divBdr>
                                <w:top w:val="none" w:sz="0" w:space="0" w:color="auto"/>
                                <w:left w:val="none" w:sz="0" w:space="0" w:color="auto"/>
                                <w:bottom w:val="none" w:sz="0" w:space="0" w:color="auto"/>
                                <w:right w:val="none" w:sz="0" w:space="0" w:color="auto"/>
                              </w:divBdr>
                              <w:divsChild>
                                <w:div w:id="1778793401">
                                  <w:marLeft w:val="0"/>
                                  <w:marRight w:val="0"/>
                                  <w:marTop w:val="0"/>
                                  <w:marBottom w:val="0"/>
                                  <w:divBdr>
                                    <w:top w:val="none" w:sz="0" w:space="0" w:color="auto"/>
                                    <w:left w:val="none" w:sz="0" w:space="0" w:color="auto"/>
                                    <w:bottom w:val="none" w:sz="0" w:space="0" w:color="auto"/>
                                    <w:right w:val="none" w:sz="0" w:space="0" w:color="auto"/>
                                  </w:divBdr>
                                </w:div>
                              </w:divsChild>
                            </w:div>
                            <w:div w:id="955913282">
                              <w:marLeft w:val="0"/>
                              <w:marRight w:val="0"/>
                              <w:marTop w:val="253"/>
                              <w:marBottom w:val="253"/>
                              <w:divBdr>
                                <w:top w:val="none" w:sz="0" w:space="0" w:color="auto"/>
                                <w:left w:val="none" w:sz="0" w:space="0" w:color="auto"/>
                                <w:bottom w:val="none" w:sz="0" w:space="0" w:color="auto"/>
                                <w:right w:val="none" w:sz="0" w:space="0" w:color="auto"/>
                              </w:divBdr>
                              <w:divsChild>
                                <w:div w:id="1285577843">
                                  <w:marLeft w:val="0"/>
                                  <w:marRight w:val="0"/>
                                  <w:marTop w:val="0"/>
                                  <w:marBottom w:val="0"/>
                                  <w:divBdr>
                                    <w:top w:val="none" w:sz="0" w:space="0" w:color="auto"/>
                                    <w:left w:val="none" w:sz="0" w:space="0" w:color="auto"/>
                                    <w:bottom w:val="none" w:sz="0" w:space="0" w:color="auto"/>
                                    <w:right w:val="none" w:sz="0" w:space="0" w:color="auto"/>
                                  </w:divBdr>
                                </w:div>
                              </w:divsChild>
                            </w:div>
                            <w:div w:id="748699647">
                              <w:marLeft w:val="0"/>
                              <w:marRight w:val="0"/>
                              <w:marTop w:val="380"/>
                              <w:marBottom w:val="380"/>
                              <w:divBdr>
                                <w:top w:val="none" w:sz="0" w:space="0" w:color="auto"/>
                                <w:left w:val="none" w:sz="0" w:space="0" w:color="auto"/>
                                <w:bottom w:val="none" w:sz="0" w:space="0" w:color="auto"/>
                                <w:right w:val="none" w:sz="0" w:space="0" w:color="auto"/>
                              </w:divBdr>
                            </w:div>
                            <w:div w:id="2079934893">
                              <w:marLeft w:val="0"/>
                              <w:marRight w:val="0"/>
                              <w:marTop w:val="253"/>
                              <w:marBottom w:val="253"/>
                              <w:divBdr>
                                <w:top w:val="none" w:sz="0" w:space="0" w:color="auto"/>
                                <w:left w:val="none" w:sz="0" w:space="0" w:color="auto"/>
                                <w:bottom w:val="none" w:sz="0" w:space="0" w:color="auto"/>
                                <w:right w:val="none" w:sz="0" w:space="0" w:color="auto"/>
                              </w:divBdr>
                              <w:divsChild>
                                <w:div w:id="619800106">
                                  <w:marLeft w:val="0"/>
                                  <w:marRight w:val="0"/>
                                  <w:marTop w:val="0"/>
                                  <w:marBottom w:val="0"/>
                                  <w:divBdr>
                                    <w:top w:val="none" w:sz="0" w:space="0" w:color="auto"/>
                                    <w:left w:val="none" w:sz="0" w:space="0" w:color="auto"/>
                                    <w:bottom w:val="none" w:sz="0" w:space="0" w:color="auto"/>
                                    <w:right w:val="none" w:sz="0" w:space="0" w:color="auto"/>
                                  </w:divBdr>
                                </w:div>
                              </w:divsChild>
                            </w:div>
                            <w:div w:id="1540706059">
                              <w:marLeft w:val="0"/>
                              <w:marRight w:val="0"/>
                              <w:marTop w:val="253"/>
                              <w:marBottom w:val="253"/>
                              <w:divBdr>
                                <w:top w:val="none" w:sz="0" w:space="0" w:color="auto"/>
                                <w:left w:val="none" w:sz="0" w:space="0" w:color="auto"/>
                                <w:bottom w:val="none" w:sz="0" w:space="0" w:color="auto"/>
                                <w:right w:val="none" w:sz="0" w:space="0" w:color="auto"/>
                              </w:divBdr>
                              <w:divsChild>
                                <w:div w:id="272981174">
                                  <w:marLeft w:val="0"/>
                                  <w:marRight w:val="0"/>
                                  <w:marTop w:val="0"/>
                                  <w:marBottom w:val="0"/>
                                  <w:divBdr>
                                    <w:top w:val="none" w:sz="0" w:space="0" w:color="auto"/>
                                    <w:left w:val="none" w:sz="0" w:space="0" w:color="auto"/>
                                    <w:bottom w:val="none" w:sz="0" w:space="0" w:color="auto"/>
                                    <w:right w:val="none" w:sz="0" w:space="0" w:color="auto"/>
                                  </w:divBdr>
                                </w:div>
                              </w:divsChild>
                            </w:div>
                            <w:div w:id="336348911">
                              <w:marLeft w:val="0"/>
                              <w:marRight w:val="0"/>
                              <w:marTop w:val="253"/>
                              <w:marBottom w:val="253"/>
                              <w:divBdr>
                                <w:top w:val="none" w:sz="0" w:space="0" w:color="auto"/>
                                <w:left w:val="none" w:sz="0" w:space="0" w:color="auto"/>
                                <w:bottom w:val="none" w:sz="0" w:space="0" w:color="auto"/>
                                <w:right w:val="none" w:sz="0" w:space="0" w:color="auto"/>
                              </w:divBdr>
                              <w:divsChild>
                                <w:div w:id="1872524393">
                                  <w:marLeft w:val="0"/>
                                  <w:marRight w:val="0"/>
                                  <w:marTop w:val="0"/>
                                  <w:marBottom w:val="0"/>
                                  <w:divBdr>
                                    <w:top w:val="none" w:sz="0" w:space="0" w:color="auto"/>
                                    <w:left w:val="none" w:sz="0" w:space="0" w:color="auto"/>
                                    <w:bottom w:val="none" w:sz="0" w:space="0" w:color="auto"/>
                                    <w:right w:val="none" w:sz="0" w:space="0" w:color="auto"/>
                                  </w:divBdr>
                                </w:div>
                              </w:divsChild>
                            </w:div>
                            <w:div w:id="1363827519">
                              <w:marLeft w:val="0"/>
                              <w:marRight w:val="0"/>
                              <w:marTop w:val="253"/>
                              <w:marBottom w:val="253"/>
                              <w:divBdr>
                                <w:top w:val="none" w:sz="0" w:space="0" w:color="auto"/>
                                <w:left w:val="none" w:sz="0" w:space="0" w:color="auto"/>
                                <w:bottom w:val="none" w:sz="0" w:space="0" w:color="auto"/>
                                <w:right w:val="none" w:sz="0" w:space="0" w:color="auto"/>
                              </w:divBdr>
                              <w:divsChild>
                                <w:div w:id="1567449974">
                                  <w:marLeft w:val="0"/>
                                  <w:marRight w:val="0"/>
                                  <w:marTop w:val="0"/>
                                  <w:marBottom w:val="0"/>
                                  <w:divBdr>
                                    <w:top w:val="none" w:sz="0" w:space="0" w:color="auto"/>
                                    <w:left w:val="none" w:sz="0" w:space="0" w:color="auto"/>
                                    <w:bottom w:val="none" w:sz="0" w:space="0" w:color="auto"/>
                                    <w:right w:val="none" w:sz="0" w:space="0" w:color="auto"/>
                                  </w:divBdr>
                                </w:div>
                              </w:divsChild>
                            </w:div>
                            <w:div w:id="1451902185">
                              <w:marLeft w:val="0"/>
                              <w:marRight w:val="0"/>
                              <w:marTop w:val="253"/>
                              <w:marBottom w:val="253"/>
                              <w:divBdr>
                                <w:top w:val="none" w:sz="0" w:space="0" w:color="auto"/>
                                <w:left w:val="none" w:sz="0" w:space="0" w:color="auto"/>
                                <w:bottom w:val="none" w:sz="0" w:space="0" w:color="auto"/>
                                <w:right w:val="none" w:sz="0" w:space="0" w:color="auto"/>
                              </w:divBdr>
                              <w:divsChild>
                                <w:div w:id="856039835">
                                  <w:marLeft w:val="0"/>
                                  <w:marRight w:val="0"/>
                                  <w:marTop w:val="0"/>
                                  <w:marBottom w:val="0"/>
                                  <w:divBdr>
                                    <w:top w:val="none" w:sz="0" w:space="0" w:color="auto"/>
                                    <w:left w:val="none" w:sz="0" w:space="0" w:color="auto"/>
                                    <w:bottom w:val="none" w:sz="0" w:space="0" w:color="auto"/>
                                    <w:right w:val="none" w:sz="0" w:space="0" w:color="auto"/>
                                  </w:divBdr>
                                </w:div>
                              </w:divsChild>
                            </w:div>
                            <w:div w:id="1784223652">
                              <w:marLeft w:val="0"/>
                              <w:marRight w:val="0"/>
                              <w:marTop w:val="380"/>
                              <w:marBottom w:val="475"/>
                              <w:divBdr>
                                <w:top w:val="none" w:sz="0" w:space="0" w:color="auto"/>
                                <w:left w:val="none" w:sz="0" w:space="0" w:color="auto"/>
                                <w:bottom w:val="none" w:sz="0" w:space="0" w:color="auto"/>
                                <w:right w:val="none" w:sz="0" w:space="0" w:color="auto"/>
                              </w:divBdr>
                              <w:divsChild>
                                <w:div w:id="1470630889">
                                  <w:marLeft w:val="0"/>
                                  <w:marRight w:val="0"/>
                                  <w:marTop w:val="0"/>
                                  <w:marBottom w:val="0"/>
                                  <w:divBdr>
                                    <w:top w:val="none" w:sz="0" w:space="0" w:color="auto"/>
                                    <w:left w:val="none" w:sz="0" w:space="0" w:color="auto"/>
                                    <w:bottom w:val="single" w:sz="6" w:space="16" w:color="B8B9BA"/>
                                    <w:right w:val="none" w:sz="0" w:space="0" w:color="auto"/>
                                  </w:divBdr>
                                  <w:divsChild>
                                    <w:div w:id="900866125">
                                      <w:marLeft w:val="0"/>
                                      <w:marRight w:val="0"/>
                                      <w:marTop w:val="0"/>
                                      <w:marBottom w:val="0"/>
                                      <w:divBdr>
                                        <w:top w:val="none" w:sz="0" w:space="0" w:color="auto"/>
                                        <w:left w:val="none" w:sz="0" w:space="0" w:color="auto"/>
                                        <w:bottom w:val="none" w:sz="0" w:space="0" w:color="auto"/>
                                        <w:right w:val="none" w:sz="0" w:space="0" w:color="auto"/>
                                      </w:divBdr>
                                    </w:div>
                                    <w:div w:id="8979752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2700365">
                              <w:marLeft w:val="0"/>
                              <w:marRight w:val="0"/>
                              <w:marTop w:val="380"/>
                              <w:marBottom w:val="380"/>
                              <w:divBdr>
                                <w:top w:val="none" w:sz="0" w:space="0" w:color="auto"/>
                                <w:left w:val="none" w:sz="0" w:space="0" w:color="auto"/>
                                <w:bottom w:val="none" w:sz="0" w:space="0" w:color="auto"/>
                                <w:right w:val="none" w:sz="0" w:space="0" w:color="auto"/>
                              </w:divBdr>
                            </w:div>
                            <w:div w:id="370418405">
                              <w:marLeft w:val="0"/>
                              <w:marRight w:val="0"/>
                              <w:marTop w:val="253"/>
                              <w:marBottom w:val="253"/>
                              <w:divBdr>
                                <w:top w:val="none" w:sz="0" w:space="0" w:color="auto"/>
                                <w:left w:val="none" w:sz="0" w:space="0" w:color="auto"/>
                                <w:bottom w:val="none" w:sz="0" w:space="0" w:color="auto"/>
                                <w:right w:val="none" w:sz="0" w:space="0" w:color="auto"/>
                              </w:divBdr>
                              <w:divsChild>
                                <w:div w:id="796332954">
                                  <w:marLeft w:val="0"/>
                                  <w:marRight w:val="0"/>
                                  <w:marTop w:val="0"/>
                                  <w:marBottom w:val="0"/>
                                  <w:divBdr>
                                    <w:top w:val="none" w:sz="0" w:space="0" w:color="auto"/>
                                    <w:left w:val="none" w:sz="0" w:space="0" w:color="auto"/>
                                    <w:bottom w:val="none" w:sz="0" w:space="0" w:color="auto"/>
                                    <w:right w:val="none" w:sz="0" w:space="0" w:color="auto"/>
                                  </w:divBdr>
                                </w:div>
                              </w:divsChild>
                            </w:div>
                            <w:div w:id="871842243">
                              <w:marLeft w:val="0"/>
                              <w:marRight w:val="0"/>
                              <w:marTop w:val="253"/>
                              <w:marBottom w:val="253"/>
                              <w:divBdr>
                                <w:top w:val="none" w:sz="0" w:space="0" w:color="auto"/>
                                <w:left w:val="none" w:sz="0" w:space="0" w:color="auto"/>
                                <w:bottom w:val="none" w:sz="0" w:space="0" w:color="auto"/>
                                <w:right w:val="none" w:sz="0" w:space="0" w:color="auto"/>
                              </w:divBdr>
                              <w:divsChild>
                                <w:div w:id="1108282210">
                                  <w:marLeft w:val="0"/>
                                  <w:marRight w:val="0"/>
                                  <w:marTop w:val="0"/>
                                  <w:marBottom w:val="0"/>
                                  <w:divBdr>
                                    <w:top w:val="none" w:sz="0" w:space="0" w:color="auto"/>
                                    <w:left w:val="none" w:sz="0" w:space="0" w:color="auto"/>
                                    <w:bottom w:val="none" w:sz="0" w:space="0" w:color="auto"/>
                                    <w:right w:val="none" w:sz="0" w:space="0" w:color="auto"/>
                                  </w:divBdr>
                                </w:div>
                              </w:divsChild>
                            </w:div>
                            <w:div w:id="1388915223">
                              <w:marLeft w:val="0"/>
                              <w:marRight w:val="0"/>
                              <w:marTop w:val="253"/>
                              <w:marBottom w:val="253"/>
                              <w:divBdr>
                                <w:top w:val="none" w:sz="0" w:space="0" w:color="auto"/>
                                <w:left w:val="none" w:sz="0" w:space="0" w:color="auto"/>
                                <w:bottom w:val="none" w:sz="0" w:space="0" w:color="auto"/>
                                <w:right w:val="none" w:sz="0" w:space="0" w:color="auto"/>
                              </w:divBdr>
                              <w:divsChild>
                                <w:div w:id="1623685574">
                                  <w:marLeft w:val="0"/>
                                  <w:marRight w:val="0"/>
                                  <w:marTop w:val="0"/>
                                  <w:marBottom w:val="0"/>
                                  <w:divBdr>
                                    <w:top w:val="none" w:sz="0" w:space="0" w:color="auto"/>
                                    <w:left w:val="none" w:sz="0" w:space="0" w:color="auto"/>
                                    <w:bottom w:val="none" w:sz="0" w:space="0" w:color="auto"/>
                                    <w:right w:val="none" w:sz="0" w:space="0" w:color="auto"/>
                                  </w:divBdr>
                                </w:div>
                              </w:divsChild>
                            </w:div>
                            <w:div w:id="1401829589">
                              <w:marLeft w:val="0"/>
                              <w:marRight w:val="0"/>
                              <w:marTop w:val="253"/>
                              <w:marBottom w:val="253"/>
                              <w:divBdr>
                                <w:top w:val="none" w:sz="0" w:space="0" w:color="auto"/>
                                <w:left w:val="none" w:sz="0" w:space="0" w:color="auto"/>
                                <w:bottom w:val="none" w:sz="0" w:space="0" w:color="auto"/>
                                <w:right w:val="none" w:sz="0" w:space="0" w:color="auto"/>
                              </w:divBdr>
                              <w:divsChild>
                                <w:div w:id="1037464609">
                                  <w:marLeft w:val="0"/>
                                  <w:marRight w:val="0"/>
                                  <w:marTop w:val="0"/>
                                  <w:marBottom w:val="0"/>
                                  <w:divBdr>
                                    <w:top w:val="none" w:sz="0" w:space="0" w:color="auto"/>
                                    <w:left w:val="none" w:sz="0" w:space="0" w:color="auto"/>
                                    <w:bottom w:val="none" w:sz="0" w:space="0" w:color="auto"/>
                                    <w:right w:val="none" w:sz="0" w:space="0" w:color="auto"/>
                                  </w:divBdr>
                                </w:div>
                              </w:divsChild>
                            </w:div>
                            <w:div w:id="1576622891">
                              <w:marLeft w:val="0"/>
                              <w:marRight w:val="0"/>
                              <w:marTop w:val="253"/>
                              <w:marBottom w:val="253"/>
                              <w:divBdr>
                                <w:top w:val="none" w:sz="0" w:space="0" w:color="auto"/>
                                <w:left w:val="none" w:sz="0" w:space="0" w:color="auto"/>
                                <w:bottom w:val="none" w:sz="0" w:space="0" w:color="auto"/>
                                <w:right w:val="none" w:sz="0" w:space="0" w:color="auto"/>
                              </w:divBdr>
                              <w:divsChild>
                                <w:div w:id="1243102755">
                                  <w:marLeft w:val="0"/>
                                  <w:marRight w:val="0"/>
                                  <w:marTop w:val="0"/>
                                  <w:marBottom w:val="0"/>
                                  <w:divBdr>
                                    <w:top w:val="none" w:sz="0" w:space="0" w:color="auto"/>
                                    <w:left w:val="none" w:sz="0" w:space="0" w:color="auto"/>
                                    <w:bottom w:val="none" w:sz="0" w:space="0" w:color="auto"/>
                                    <w:right w:val="none" w:sz="0" w:space="0" w:color="auto"/>
                                  </w:divBdr>
                                </w:div>
                              </w:divsChild>
                            </w:div>
                            <w:div w:id="1354960173">
                              <w:marLeft w:val="0"/>
                              <w:marRight w:val="0"/>
                              <w:marTop w:val="253"/>
                              <w:marBottom w:val="253"/>
                              <w:divBdr>
                                <w:top w:val="none" w:sz="0" w:space="0" w:color="auto"/>
                                <w:left w:val="none" w:sz="0" w:space="0" w:color="auto"/>
                                <w:bottom w:val="none" w:sz="0" w:space="0" w:color="auto"/>
                                <w:right w:val="none" w:sz="0" w:space="0" w:color="auto"/>
                              </w:divBdr>
                              <w:divsChild>
                                <w:div w:id="773329993">
                                  <w:marLeft w:val="0"/>
                                  <w:marRight w:val="0"/>
                                  <w:marTop w:val="0"/>
                                  <w:marBottom w:val="0"/>
                                  <w:divBdr>
                                    <w:top w:val="none" w:sz="0" w:space="0" w:color="auto"/>
                                    <w:left w:val="none" w:sz="0" w:space="0" w:color="auto"/>
                                    <w:bottom w:val="none" w:sz="0" w:space="0" w:color="auto"/>
                                    <w:right w:val="none" w:sz="0" w:space="0" w:color="auto"/>
                                  </w:divBdr>
                                </w:div>
                              </w:divsChild>
                            </w:div>
                            <w:div w:id="1942519548">
                              <w:marLeft w:val="0"/>
                              <w:marRight w:val="0"/>
                              <w:marTop w:val="380"/>
                              <w:marBottom w:val="380"/>
                              <w:divBdr>
                                <w:top w:val="none" w:sz="0" w:space="0" w:color="auto"/>
                                <w:left w:val="none" w:sz="0" w:space="0" w:color="auto"/>
                                <w:bottom w:val="none" w:sz="0" w:space="0" w:color="auto"/>
                                <w:right w:val="none" w:sz="0" w:space="0" w:color="auto"/>
                              </w:divBdr>
                            </w:div>
                            <w:div w:id="434516603">
                              <w:marLeft w:val="0"/>
                              <w:marRight w:val="0"/>
                              <w:marTop w:val="253"/>
                              <w:marBottom w:val="253"/>
                              <w:divBdr>
                                <w:top w:val="none" w:sz="0" w:space="0" w:color="auto"/>
                                <w:left w:val="none" w:sz="0" w:space="0" w:color="auto"/>
                                <w:bottom w:val="none" w:sz="0" w:space="0" w:color="auto"/>
                                <w:right w:val="none" w:sz="0" w:space="0" w:color="auto"/>
                              </w:divBdr>
                              <w:divsChild>
                                <w:div w:id="1229807480">
                                  <w:marLeft w:val="0"/>
                                  <w:marRight w:val="0"/>
                                  <w:marTop w:val="0"/>
                                  <w:marBottom w:val="0"/>
                                  <w:divBdr>
                                    <w:top w:val="none" w:sz="0" w:space="0" w:color="auto"/>
                                    <w:left w:val="none" w:sz="0" w:space="0" w:color="auto"/>
                                    <w:bottom w:val="none" w:sz="0" w:space="0" w:color="auto"/>
                                    <w:right w:val="none" w:sz="0" w:space="0" w:color="auto"/>
                                  </w:divBdr>
                                </w:div>
                              </w:divsChild>
                            </w:div>
                            <w:div w:id="2042171343">
                              <w:marLeft w:val="0"/>
                              <w:marRight w:val="0"/>
                              <w:marTop w:val="253"/>
                              <w:marBottom w:val="253"/>
                              <w:divBdr>
                                <w:top w:val="none" w:sz="0" w:space="0" w:color="auto"/>
                                <w:left w:val="none" w:sz="0" w:space="0" w:color="auto"/>
                                <w:bottom w:val="none" w:sz="0" w:space="0" w:color="auto"/>
                                <w:right w:val="none" w:sz="0" w:space="0" w:color="auto"/>
                              </w:divBdr>
                              <w:divsChild>
                                <w:div w:id="1066688989">
                                  <w:marLeft w:val="0"/>
                                  <w:marRight w:val="0"/>
                                  <w:marTop w:val="0"/>
                                  <w:marBottom w:val="0"/>
                                  <w:divBdr>
                                    <w:top w:val="none" w:sz="0" w:space="0" w:color="auto"/>
                                    <w:left w:val="none" w:sz="0" w:space="0" w:color="auto"/>
                                    <w:bottom w:val="none" w:sz="0" w:space="0" w:color="auto"/>
                                    <w:right w:val="none" w:sz="0" w:space="0" w:color="auto"/>
                                  </w:divBdr>
                                </w:div>
                              </w:divsChild>
                            </w:div>
                            <w:div w:id="1865826679">
                              <w:marLeft w:val="0"/>
                              <w:marRight w:val="0"/>
                              <w:marTop w:val="380"/>
                              <w:marBottom w:val="475"/>
                              <w:divBdr>
                                <w:top w:val="none" w:sz="0" w:space="0" w:color="auto"/>
                                <w:left w:val="none" w:sz="0" w:space="0" w:color="auto"/>
                                <w:bottom w:val="none" w:sz="0" w:space="0" w:color="auto"/>
                                <w:right w:val="none" w:sz="0" w:space="0" w:color="auto"/>
                              </w:divBdr>
                              <w:divsChild>
                                <w:div w:id="380446982">
                                  <w:marLeft w:val="0"/>
                                  <w:marRight w:val="0"/>
                                  <w:marTop w:val="0"/>
                                  <w:marBottom w:val="0"/>
                                  <w:divBdr>
                                    <w:top w:val="none" w:sz="0" w:space="0" w:color="auto"/>
                                    <w:left w:val="none" w:sz="0" w:space="0" w:color="auto"/>
                                    <w:bottom w:val="single" w:sz="6" w:space="16" w:color="B8B9BA"/>
                                    <w:right w:val="none" w:sz="0" w:space="0" w:color="auto"/>
                                  </w:divBdr>
                                  <w:divsChild>
                                    <w:div w:id="243031582">
                                      <w:marLeft w:val="0"/>
                                      <w:marRight w:val="0"/>
                                      <w:marTop w:val="0"/>
                                      <w:marBottom w:val="0"/>
                                      <w:divBdr>
                                        <w:top w:val="none" w:sz="0" w:space="0" w:color="auto"/>
                                        <w:left w:val="none" w:sz="0" w:space="0" w:color="auto"/>
                                        <w:bottom w:val="none" w:sz="0" w:space="0" w:color="auto"/>
                                        <w:right w:val="none" w:sz="0" w:space="0" w:color="auto"/>
                                      </w:divBdr>
                                    </w:div>
                                    <w:div w:id="9097326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8139427">
                              <w:marLeft w:val="0"/>
                              <w:marRight w:val="0"/>
                              <w:marTop w:val="253"/>
                              <w:marBottom w:val="253"/>
                              <w:divBdr>
                                <w:top w:val="none" w:sz="0" w:space="0" w:color="auto"/>
                                <w:left w:val="none" w:sz="0" w:space="0" w:color="auto"/>
                                <w:bottom w:val="none" w:sz="0" w:space="0" w:color="auto"/>
                                <w:right w:val="none" w:sz="0" w:space="0" w:color="auto"/>
                              </w:divBdr>
                              <w:divsChild>
                                <w:div w:id="212735959">
                                  <w:marLeft w:val="0"/>
                                  <w:marRight w:val="0"/>
                                  <w:marTop w:val="0"/>
                                  <w:marBottom w:val="0"/>
                                  <w:divBdr>
                                    <w:top w:val="none" w:sz="0" w:space="0" w:color="auto"/>
                                    <w:left w:val="none" w:sz="0" w:space="0" w:color="auto"/>
                                    <w:bottom w:val="none" w:sz="0" w:space="0" w:color="auto"/>
                                    <w:right w:val="none" w:sz="0" w:space="0" w:color="auto"/>
                                  </w:divBdr>
                                </w:div>
                              </w:divsChild>
                            </w:div>
                            <w:div w:id="975377661">
                              <w:marLeft w:val="0"/>
                              <w:marRight w:val="0"/>
                              <w:marTop w:val="253"/>
                              <w:marBottom w:val="253"/>
                              <w:divBdr>
                                <w:top w:val="none" w:sz="0" w:space="0" w:color="auto"/>
                                <w:left w:val="none" w:sz="0" w:space="0" w:color="auto"/>
                                <w:bottom w:val="none" w:sz="0" w:space="0" w:color="auto"/>
                                <w:right w:val="none" w:sz="0" w:space="0" w:color="auto"/>
                              </w:divBdr>
                              <w:divsChild>
                                <w:div w:id="298848465">
                                  <w:marLeft w:val="0"/>
                                  <w:marRight w:val="0"/>
                                  <w:marTop w:val="0"/>
                                  <w:marBottom w:val="0"/>
                                  <w:divBdr>
                                    <w:top w:val="none" w:sz="0" w:space="0" w:color="auto"/>
                                    <w:left w:val="none" w:sz="0" w:space="0" w:color="auto"/>
                                    <w:bottom w:val="none" w:sz="0" w:space="0" w:color="auto"/>
                                    <w:right w:val="none" w:sz="0" w:space="0" w:color="auto"/>
                                  </w:divBdr>
                                </w:div>
                              </w:divsChild>
                            </w:div>
                            <w:div w:id="938871153">
                              <w:marLeft w:val="0"/>
                              <w:marRight w:val="0"/>
                              <w:marTop w:val="380"/>
                              <w:marBottom w:val="380"/>
                              <w:divBdr>
                                <w:top w:val="none" w:sz="0" w:space="0" w:color="auto"/>
                                <w:left w:val="none" w:sz="0" w:space="0" w:color="auto"/>
                                <w:bottom w:val="none" w:sz="0" w:space="0" w:color="auto"/>
                                <w:right w:val="none" w:sz="0" w:space="0" w:color="auto"/>
                              </w:divBdr>
                            </w:div>
                            <w:div w:id="1706826251">
                              <w:marLeft w:val="0"/>
                              <w:marRight w:val="0"/>
                              <w:marTop w:val="253"/>
                              <w:marBottom w:val="253"/>
                              <w:divBdr>
                                <w:top w:val="none" w:sz="0" w:space="0" w:color="auto"/>
                                <w:left w:val="none" w:sz="0" w:space="0" w:color="auto"/>
                                <w:bottom w:val="none" w:sz="0" w:space="0" w:color="auto"/>
                                <w:right w:val="none" w:sz="0" w:space="0" w:color="auto"/>
                              </w:divBdr>
                              <w:divsChild>
                                <w:div w:id="1265069964">
                                  <w:marLeft w:val="0"/>
                                  <w:marRight w:val="0"/>
                                  <w:marTop w:val="0"/>
                                  <w:marBottom w:val="0"/>
                                  <w:divBdr>
                                    <w:top w:val="none" w:sz="0" w:space="0" w:color="auto"/>
                                    <w:left w:val="none" w:sz="0" w:space="0" w:color="auto"/>
                                    <w:bottom w:val="none" w:sz="0" w:space="0" w:color="auto"/>
                                    <w:right w:val="none" w:sz="0" w:space="0" w:color="auto"/>
                                  </w:divBdr>
                                </w:div>
                              </w:divsChild>
                            </w:div>
                            <w:div w:id="1153765052">
                              <w:marLeft w:val="0"/>
                              <w:marRight w:val="0"/>
                              <w:marTop w:val="253"/>
                              <w:marBottom w:val="253"/>
                              <w:divBdr>
                                <w:top w:val="none" w:sz="0" w:space="0" w:color="auto"/>
                                <w:left w:val="none" w:sz="0" w:space="0" w:color="auto"/>
                                <w:bottom w:val="none" w:sz="0" w:space="0" w:color="auto"/>
                                <w:right w:val="none" w:sz="0" w:space="0" w:color="auto"/>
                              </w:divBdr>
                              <w:divsChild>
                                <w:div w:id="587036642">
                                  <w:marLeft w:val="0"/>
                                  <w:marRight w:val="0"/>
                                  <w:marTop w:val="0"/>
                                  <w:marBottom w:val="0"/>
                                  <w:divBdr>
                                    <w:top w:val="none" w:sz="0" w:space="0" w:color="auto"/>
                                    <w:left w:val="none" w:sz="0" w:space="0" w:color="auto"/>
                                    <w:bottom w:val="none" w:sz="0" w:space="0" w:color="auto"/>
                                    <w:right w:val="none" w:sz="0" w:space="0" w:color="auto"/>
                                  </w:divBdr>
                                </w:div>
                              </w:divsChild>
                            </w:div>
                            <w:div w:id="437678142">
                              <w:marLeft w:val="0"/>
                              <w:marRight w:val="0"/>
                              <w:marTop w:val="253"/>
                              <w:marBottom w:val="253"/>
                              <w:divBdr>
                                <w:top w:val="none" w:sz="0" w:space="0" w:color="auto"/>
                                <w:left w:val="none" w:sz="0" w:space="0" w:color="auto"/>
                                <w:bottom w:val="none" w:sz="0" w:space="0" w:color="auto"/>
                                <w:right w:val="none" w:sz="0" w:space="0" w:color="auto"/>
                              </w:divBdr>
                              <w:divsChild>
                                <w:div w:id="1398548090">
                                  <w:marLeft w:val="0"/>
                                  <w:marRight w:val="0"/>
                                  <w:marTop w:val="0"/>
                                  <w:marBottom w:val="0"/>
                                  <w:divBdr>
                                    <w:top w:val="none" w:sz="0" w:space="0" w:color="auto"/>
                                    <w:left w:val="none" w:sz="0" w:space="0" w:color="auto"/>
                                    <w:bottom w:val="none" w:sz="0" w:space="0" w:color="auto"/>
                                    <w:right w:val="none" w:sz="0" w:space="0" w:color="auto"/>
                                  </w:divBdr>
                                </w:div>
                              </w:divsChild>
                            </w:div>
                            <w:div w:id="705565446">
                              <w:marLeft w:val="0"/>
                              <w:marRight w:val="0"/>
                              <w:marTop w:val="253"/>
                              <w:marBottom w:val="253"/>
                              <w:divBdr>
                                <w:top w:val="none" w:sz="0" w:space="0" w:color="auto"/>
                                <w:left w:val="none" w:sz="0" w:space="0" w:color="auto"/>
                                <w:bottom w:val="none" w:sz="0" w:space="0" w:color="auto"/>
                                <w:right w:val="none" w:sz="0" w:space="0" w:color="auto"/>
                              </w:divBdr>
                              <w:divsChild>
                                <w:div w:id="749497446">
                                  <w:marLeft w:val="0"/>
                                  <w:marRight w:val="0"/>
                                  <w:marTop w:val="0"/>
                                  <w:marBottom w:val="0"/>
                                  <w:divBdr>
                                    <w:top w:val="none" w:sz="0" w:space="0" w:color="auto"/>
                                    <w:left w:val="none" w:sz="0" w:space="0" w:color="auto"/>
                                    <w:bottom w:val="none" w:sz="0" w:space="0" w:color="auto"/>
                                    <w:right w:val="none" w:sz="0" w:space="0" w:color="auto"/>
                                  </w:divBdr>
                                </w:div>
                              </w:divsChild>
                            </w:div>
                            <w:div w:id="1363214635">
                              <w:marLeft w:val="0"/>
                              <w:marRight w:val="0"/>
                              <w:marTop w:val="253"/>
                              <w:marBottom w:val="253"/>
                              <w:divBdr>
                                <w:top w:val="none" w:sz="0" w:space="0" w:color="auto"/>
                                <w:left w:val="none" w:sz="0" w:space="0" w:color="auto"/>
                                <w:bottom w:val="none" w:sz="0" w:space="0" w:color="auto"/>
                                <w:right w:val="none" w:sz="0" w:space="0" w:color="auto"/>
                              </w:divBdr>
                              <w:divsChild>
                                <w:div w:id="1638417732">
                                  <w:marLeft w:val="0"/>
                                  <w:marRight w:val="0"/>
                                  <w:marTop w:val="0"/>
                                  <w:marBottom w:val="0"/>
                                  <w:divBdr>
                                    <w:top w:val="none" w:sz="0" w:space="0" w:color="auto"/>
                                    <w:left w:val="none" w:sz="0" w:space="0" w:color="auto"/>
                                    <w:bottom w:val="none" w:sz="0" w:space="0" w:color="auto"/>
                                    <w:right w:val="none" w:sz="0" w:space="0" w:color="auto"/>
                                  </w:divBdr>
                                </w:div>
                              </w:divsChild>
                            </w:div>
                            <w:div w:id="1202128879">
                              <w:marLeft w:val="0"/>
                              <w:marRight w:val="0"/>
                              <w:marTop w:val="253"/>
                              <w:marBottom w:val="253"/>
                              <w:divBdr>
                                <w:top w:val="none" w:sz="0" w:space="0" w:color="auto"/>
                                <w:left w:val="none" w:sz="0" w:space="0" w:color="auto"/>
                                <w:bottom w:val="none" w:sz="0" w:space="0" w:color="auto"/>
                                <w:right w:val="none" w:sz="0" w:space="0" w:color="auto"/>
                              </w:divBdr>
                              <w:divsChild>
                                <w:div w:id="1220050071">
                                  <w:marLeft w:val="0"/>
                                  <w:marRight w:val="0"/>
                                  <w:marTop w:val="0"/>
                                  <w:marBottom w:val="0"/>
                                  <w:divBdr>
                                    <w:top w:val="none" w:sz="0" w:space="0" w:color="auto"/>
                                    <w:left w:val="none" w:sz="0" w:space="0" w:color="auto"/>
                                    <w:bottom w:val="none" w:sz="0" w:space="0" w:color="auto"/>
                                    <w:right w:val="none" w:sz="0" w:space="0" w:color="auto"/>
                                  </w:divBdr>
                                </w:div>
                              </w:divsChild>
                            </w:div>
                            <w:div w:id="1551965450">
                              <w:marLeft w:val="0"/>
                              <w:marRight w:val="0"/>
                              <w:marTop w:val="253"/>
                              <w:marBottom w:val="253"/>
                              <w:divBdr>
                                <w:top w:val="none" w:sz="0" w:space="0" w:color="auto"/>
                                <w:left w:val="none" w:sz="0" w:space="0" w:color="auto"/>
                                <w:bottom w:val="none" w:sz="0" w:space="0" w:color="auto"/>
                                <w:right w:val="none" w:sz="0" w:space="0" w:color="auto"/>
                              </w:divBdr>
                              <w:divsChild>
                                <w:div w:id="1883906359">
                                  <w:marLeft w:val="0"/>
                                  <w:marRight w:val="0"/>
                                  <w:marTop w:val="0"/>
                                  <w:marBottom w:val="0"/>
                                  <w:divBdr>
                                    <w:top w:val="none" w:sz="0" w:space="0" w:color="auto"/>
                                    <w:left w:val="none" w:sz="0" w:space="0" w:color="auto"/>
                                    <w:bottom w:val="none" w:sz="0" w:space="0" w:color="auto"/>
                                    <w:right w:val="none" w:sz="0" w:space="0" w:color="auto"/>
                                  </w:divBdr>
                                </w:div>
                              </w:divsChild>
                            </w:div>
                            <w:div w:id="1225987743">
                              <w:marLeft w:val="0"/>
                              <w:marRight w:val="0"/>
                              <w:marTop w:val="253"/>
                              <w:marBottom w:val="253"/>
                              <w:divBdr>
                                <w:top w:val="none" w:sz="0" w:space="0" w:color="auto"/>
                                <w:left w:val="none" w:sz="0" w:space="0" w:color="auto"/>
                                <w:bottom w:val="none" w:sz="0" w:space="0" w:color="auto"/>
                                <w:right w:val="none" w:sz="0" w:space="0" w:color="auto"/>
                              </w:divBdr>
                              <w:divsChild>
                                <w:div w:id="411126844">
                                  <w:marLeft w:val="0"/>
                                  <w:marRight w:val="0"/>
                                  <w:marTop w:val="0"/>
                                  <w:marBottom w:val="0"/>
                                  <w:divBdr>
                                    <w:top w:val="none" w:sz="0" w:space="0" w:color="auto"/>
                                    <w:left w:val="none" w:sz="0" w:space="0" w:color="auto"/>
                                    <w:bottom w:val="none" w:sz="0" w:space="0" w:color="auto"/>
                                    <w:right w:val="none" w:sz="0" w:space="0" w:color="auto"/>
                                  </w:divBdr>
                                </w:div>
                              </w:divsChild>
                            </w:div>
                            <w:div w:id="1311325539">
                              <w:marLeft w:val="0"/>
                              <w:marRight w:val="0"/>
                              <w:marTop w:val="253"/>
                              <w:marBottom w:val="253"/>
                              <w:divBdr>
                                <w:top w:val="none" w:sz="0" w:space="0" w:color="auto"/>
                                <w:left w:val="none" w:sz="0" w:space="0" w:color="auto"/>
                                <w:bottom w:val="none" w:sz="0" w:space="0" w:color="auto"/>
                                <w:right w:val="none" w:sz="0" w:space="0" w:color="auto"/>
                              </w:divBdr>
                              <w:divsChild>
                                <w:div w:id="15515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5643">
      <w:bodyDiv w:val="1"/>
      <w:marLeft w:val="0"/>
      <w:marRight w:val="0"/>
      <w:marTop w:val="0"/>
      <w:marBottom w:val="0"/>
      <w:divBdr>
        <w:top w:val="none" w:sz="0" w:space="0" w:color="auto"/>
        <w:left w:val="none" w:sz="0" w:space="0" w:color="auto"/>
        <w:bottom w:val="none" w:sz="0" w:space="0" w:color="auto"/>
        <w:right w:val="none" w:sz="0" w:space="0" w:color="auto"/>
      </w:divBdr>
      <w:divsChild>
        <w:div w:id="977610698">
          <w:marLeft w:val="0"/>
          <w:marRight w:val="0"/>
          <w:marTop w:val="0"/>
          <w:marBottom w:val="0"/>
          <w:divBdr>
            <w:top w:val="none" w:sz="0" w:space="0" w:color="auto"/>
            <w:left w:val="none" w:sz="0" w:space="0" w:color="auto"/>
            <w:bottom w:val="none" w:sz="0" w:space="0" w:color="auto"/>
            <w:right w:val="none" w:sz="0" w:space="0" w:color="auto"/>
          </w:divBdr>
          <w:divsChild>
            <w:div w:id="1593200287">
              <w:marLeft w:val="0"/>
              <w:marRight w:val="0"/>
              <w:marTop w:val="0"/>
              <w:marBottom w:val="0"/>
              <w:divBdr>
                <w:top w:val="none" w:sz="0" w:space="0" w:color="auto"/>
                <w:left w:val="none" w:sz="0" w:space="0" w:color="auto"/>
                <w:bottom w:val="none" w:sz="0" w:space="0" w:color="auto"/>
                <w:right w:val="none" w:sz="0" w:space="0" w:color="auto"/>
              </w:divBdr>
              <w:divsChild>
                <w:div w:id="567299630">
                  <w:marLeft w:val="0"/>
                  <w:marRight w:val="0"/>
                  <w:marTop w:val="0"/>
                  <w:marBottom w:val="0"/>
                  <w:divBdr>
                    <w:top w:val="none" w:sz="0" w:space="0" w:color="auto"/>
                    <w:left w:val="none" w:sz="0" w:space="0" w:color="auto"/>
                    <w:bottom w:val="none" w:sz="0" w:space="0" w:color="auto"/>
                    <w:right w:val="none" w:sz="0" w:space="0" w:color="auto"/>
                  </w:divBdr>
                  <w:divsChild>
                    <w:div w:id="1974823047">
                      <w:marLeft w:val="0"/>
                      <w:marRight w:val="1823"/>
                      <w:marTop w:val="0"/>
                      <w:marBottom w:val="0"/>
                      <w:divBdr>
                        <w:top w:val="none" w:sz="0" w:space="0" w:color="auto"/>
                        <w:left w:val="none" w:sz="0" w:space="0" w:color="auto"/>
                        <w:bottom w:val="none" w:sz="0" w:space="0" w:color="auto"/>
                        <w:right w:val="none" w:sz="0" w:space="0" w:color="auto"/>
                      </w:divBdr>
                      <w:divsChild>
                        <w:div w:id="1127889230">
                          <w:marLeft w:val="0"/>
                          <w:marRight w:val="0"/>
                          <w:marTop w:val="729"/>
                          <w:marBottom w:val="729"/>
                          <w:divBdr>
                            <w:top w:val="none" w:sz="0" w:space="0" w:color="auto"/>
                            <w:left w:val="none" w:sz="0" w:space="0" w:color="auto"/>
                            <w:bottom w:val="none" w:sz="0" w:space="0" w:color="auto"/>
                            <w:right w:val="none" w:sz="0" w:space="0" w:color="auto"/>
                          </w:divBdr>
                          <w:divsChild>
                            <w:div w:id="26567388">
                              <w:marLeft w:val="0"/>
                              <w:marRight w:val="0"/>
                              <w:marTop w:val="292"/>
                              <w:marBottom w:val="292"/>
                              <w:divBdr>
                                <w:top w:val="none" w:sz="0" w:space="0" w:color="auto"/>
                                <w:left w:val="none" w:sz="0" w:space="0" w:color="auto"/>
                                <w:bottom w:val="none" w:sz="0" w:space="0" w:color="auto"/>
                                <w:right w:val="none" w:sz="0" w:space="0" w:color="auto"/>
                              </w:divBdr>
                              <w:divsChild>
                                <w:div w:id="1869684248">
                                  <w:marLeft w:val="0"/>
                                  <w:marRight w:val="0"/>
                                  <w:marTop w:val="0"/>
                                  <w:marBottom w:val="0"/>
                                  <w:divBdr>
                                    <w:top w:val="none" w:sz="0" w:space="0" w:color="auto"/>
                                    <w:left w:val="none" w:sz="0" w:space="0" w:color="auto"/>
                                    <w:bottom w:val="none" w:sz="0" w:space="0" w:color="auto"/>
                                    <w:right w:val="none" w:sz="0" w:space="0" w:color="auto"/>
                                  </w:divBdr>
                                </w:div>
                              </w:divsChild>
                            </w:div>
                            <w:div w:id="111483538">
                              <w:marLeft w:val="0"/>
                              <w:marRight w:val="0"/>
                              <w:marTop w:val="292"/>
                              <w:marBottom w:val="292"/>
                              <w:divBdr>
                                <w:top w:val="none" w:sz="0" w:space="0" w:color="auto"/>
                                <w:left w:val="none" w:sz="0" w:space="0" w:color="auto"/>
                                <w:bottom w:val="none" w:sz="0" w:space="0" w:color="auto"/>
                                <w:right w:val="none" w:sz="0" w:space="0" w:color="auto"/>
                              </w:divBdr>
                              <w:divsChild>
                                <w:div w:id="602349290">
                                  <w:marLeft w:val="0"/>
                                  <w:marRight w:val="0"/>
                                  <w:marTop w:val="0"/>
                                  <w:marBottom w:val="0"/>
                                  <w:divBdr>
                                    <w:top w:val="none" w:sz="0" w:space="0" w:color="auto"/>
                                    <w:left w:val="none" w:sz="0" w:space="0" w:color="auto"/>
                                    <w:bottom w:val="none" w:sz="0" w:space="0" w:color="auto"/>
                                    <w:right w:val="none" w:sz="0" w:space="0" w:color="auto"/>
                                  </w:divBdr>
                                </w:div>
                              </w:divsChild>
                            </w:div>
                            <w:div w:id="345788429">
                              <w:marLeft w:val="0"/>
                              <w:marRight w:val="0"/>
                              <w:marTop w:val="292"/>
                              <w:marBottom w:val="292"/>
                              <w:divBdr>
                                <w:top w:val="none" w:sz="0" w:space="0" w:color="auto"/>
                                <w:left w:val="none" w:sz="0" w:space="0" w:color="auto"/>
                                <w:bottom w:val="none" w:sz="0" w:space="0" w:color="auto"/>
                                <w:right w:val="none" w:sz="0" w:space="0" w:color="auto"/>
                              </w:divBdr>
                              <w:divsChild>
                                <w:div w:id="1047605165">
                                  <w:marLeft w:val="0"/>
                                  <w:marRight w:val="0"/>
                                  <w:marTop w:val="0"/>
                                  <w:marBottom w:val="0"/>
                                  <w:divBdr>
                                    <w:top w:val="none" w:sz="0" w:space="0" w:color="auto"/>
                                    <w:left w:val="none" w:sz="0" w:space="0" w:color="auto"/>
                                    <w:bottom w:val="none" w:sz="0" w:space="0" w:color="auto"/>
                                    <w:right w:val="none" w:sz="0" w:space="0" w:color="auto"/>
                                  </w:divBdr>
                                </w:div>
                              </w:divsChild>
                            </w:div>
                            <w:div w:id="873924032">
                              <w:marLeft w:val="0"/>
                              <w:marRight w:val="0"/>
                              <w:marTop w:val="292"/>
                              <w:marBottom w:val="292"/>
                              <w:divBdr>
                                <w:top w:val="none" w:sz="0" w:space="0" w:color="auto"/>
                                <w:left w:val="none" w:sz="0" w:space="0" w:color="auto"/>
                                <w:bottom w:val="none" w:sz="0" w:space="0" w:color="auto"/>
                                <w:right w:val="none" w:sz="0" w:space="0" w:color="auto"/>
                              </w:divBdr>
                              <w:divsChild>
                                <w:div w:id="1551988879">
                                  <w:marLeft w:val="0"/>
                                  <w:marRight w:val="0"/>
                                  <w:marTop w:val="0"/>
                                  <w:marBottom w:val="0"/>
                                  <w:divBdr>
                                    <w:top w:val="none" w:sz="0" w:space="0" w:color="auto"/>
                                    <w:left w:val="none" w:sz="0" w:space="0" w:color="auto"/>
                                    <w:bottom w:val="none" w:sz="0" w:space="0" w:color="auto"/>
                                    <w:right w:val="none" w:sz="0" w:space="0" w:color="auto"/>
                                  </w:divBdr>
                                </w:div>
                              </w:divsChild>
                            </w:div>
                            <w:div w:id="1360624715">
                              <w:marLeft w:val="0"/>
                              <w:marRight w:val="0"/>
                              <w:marTop w:val="365"/>
                              <w:marBottom w:val="365"/>
                              <w:divBdr>
                                <w:top w:val="none" w:sz="0" w:space="0" w:color="auto"/>
                                <w:left w:val="none" w:sz="0" w:space="0" w:color="auto"/>
                                <w:bottom w:val="none" w:sz="0" w:space="0" w:color="auto"/>
                                <w:right w:val="none" w:sz="0" w:space="0" w:color="auto"/>
                              </w:divBdr>
                            </w:div>
                            <w:div w:id="1446080045">
                              <w:marLeft w:val="0"/>
                              <w:marRight w:val="0"/>
                              <w:marTop w:val="0"/>
                              <w:marBottom w:val="365"/>
                              <w:divBdr>
                                <w:top w:val="none" w:sz="0" w:space="0" w:color="auto"/>
                                <w:left w:val="none" w:sz="0" w:space="0" w:color="auto"/>
                                <w:bottom w:val="none" w:sz="0" w:space="0" w:color="auto"/>
                                <w:right w:val="none" w:sz="0" w:space="0" w:color="auto"/>
                              </w:divBdr>
                            </w:div>
                            <w:div w:id="1572305406">
                              <w:marLeft w:val="0"/>
                              <w:marRight w:val="0"/>
                              <w:marTop w:val="292"/>
                              <w:marBottom w:val="292"/>
                              <w:divBdr>
                                <w:top w:val="none" w:sz="0" w:space="0" w:color="auto"/>
                                <w:left w:val="none" w:sz="0" w:space="0" w:color="auto"/>
                                <w:bottom w:val="none" w:sz="0" w:space="0" w:color="auto"/>
                                <w:right w:val="none" w:sz="0" w:space="0" w:color="auto"/>
                              </w:divBdr>
                              <w:divsChild>
                                <w:div w:id="1591309663">
                                  <w:marLeft w:val="0"/>
                                  <w:marRight w:val="0"/>
                                  <w:marTop w:val="0"/>
                                  <w:marBottom w:val="0"/>
                                  <w:divBdr>
                                    <w:top w:val="none" w:sz="0" w:space="0" w:color="auto"/>
                                    <w:left w:val="none" w:sz="0" w:space="0" w:color="auto"/>
                                    <w:bottom w:val="none" w:sz="0" w:space="0" w:color="auto"/>
                                    <w:right w:val="none" w:sz="0" w:space="0" w:color="auto"/>
                                  </w:divBdr>
                                </w:div>
                              </w:divsChild>
                            </w:div>
                            <w:div w:id="1821461528">
                              <w:marLeft w:val="0"/>
                              <w:marRight w:val="0"/>
                              <w:marTop w:val="292"/>
                              <w:marBottom w:val="292"/>
                              <w:divBdr>
                                <w:top w:val="none" w:sz="0" w:space="0" w:color="auto"/>
                                <w:left w:val="none" w:sz="0" w:space="0" w:color="auto"/>
                                <w:bottom w:val="none" w:sz="0" w:space="0" w:color="auto"/>
                                <w:right w:val="none" w:sz="0" w:space="0" w:color="auto"/>
                              </w:divBdr>
                              <w:divsChild>
                                <w:div w:id="675040064">
                                  <w:marLeft w:val="0"/>
                                  <w:marRight w:val="0"/>
                                  <w:marTop w:val="0"/>
                                  <w:marBottom w:val="0"/>
                                  <w:divBdr>
                                    <w:top w:val="none" w:sz="0" w:space="0" w:color="auto"/>
                                    <w:left w:val="none" w:sz="0" w:space="0" w:color="auto"/>
                                    <w:bottom w:val="none" w:sz="0" w:space="0" w:color="auto"/>
                                    <w:right w:val="none" w:sz="0" w:space="0" w:color="auto"/>
                                  </w:divBdr>
                                </w:div>
                              </w:divsChild>
                            </w:div>
                            <w:div w:id="1868131451">
                              <w:marLeft w:val="0"/>
                              <w:marRight w:val="0"/>
                              <w:marTop w:val="365"/>
                              <w:marBottom w:val="729"/>
                              <w:divBdr>
                                <w:top w:val="single" w:sz="6" w:space="31" w:color="EB5D0B"/>
                                <w:left w:val="none" w:sz="0" w:space="0" w:color="auto"/>
                                <w:bottom w:val="single" w:sz="6" w:space="31" w:color="EB5D0B"/>
                                <w:right w:val="none" w:sz="0" w:space="0" w:color="auto"/>
                              </w:divBdr>
                            </w:div>
                            <w:div w:id="1953397059">
                              <w:marLeft w:val="0"/>
                              <w:marRight w:val="0"/>
                              <w:marTop w:val="292"/>
                              <w:marBottom w:val="292"/>
                              <w:divBdr>
                                <w:top w:val="none" w:sz="0" w:space="0" w:color="auto"/>
                                <w:left w:val="none" w:sz="0" w:space="0" w:color="auto"/>
                                <w:bottom w:val="none" w:sz="0" w:space="0" w:color="auto"/>
                                <w:right w:val="none" w:sz="0" w:space="0" w:color="auto"/>
                              </w:divBdr>
                              <w:divsChild>
                                <w:div w:id="760877200">
                                  <w:marLeft w:val="0"/>
                                  <w:marRight w:val="0"/>
                                  <w:marTop w:val="0"/>
                                  <w:marBottom w:val="0"/>
                                  <w:divBdr>
                                    <w:top w:val="none" w:sz="0" w:space="0" w:color="auto"/>
                                    <w:left w:val="none" w:sz="0" w:space="0" w:color="auto"/>
                                    <w:bottom w:val="none" w:sz="0" w:space="0" w:color="auto"/>
                                    <w:right w:val="none" w:sz="0" w:space="0" w:color="auto"/>
                                  </w:divBdr>
                                </w:div>
                              </w:divsChild>
                            </w:div>
                            <w:div w:id="2116364652">
                              <w:marLeft w:val="0"/>
                              <w:marRight w:val="0"/>
                              <w:marTop w:val="437"/>
                              <w:marBottom w:val="547"/>
                              <w:divBdr>
                                <w:top w:val="none" w:sz="0" w:space="0" w:color="auto"/>
                                <w:left w:val="none" w:sz="0" w:space="0" w:color="auto"/>
                                <w:bottom w:val="none" w:sz="0" w:space="0" w:color="auto"/>
                                <w:right w:val="none" w:sz="0" w:space="0" w:color="auto"/>
                              </w:divBdr>
                              <w:divsChild>
                                <w:div w:id="863789146">
                                  <w:marLeft w:val="0"/>
                                  <w:marRight w:val="0"/>
                                  <w:marTop w:val="0"/>
                                  <w:marBottom w:val="0"/>
                                  <w:divBdr>
                                    <w:top w:val="none" w:sz="0" w:space="0" w:color="auto"/>
                                    <w:left w:val="none" w:sz="0" w:space="0" w:color="auto"/>
                                    <w:bottom w:val="single" w:sz="6" w:space="18" w:color="B8B9BA"/>
                                    <w:right w:val="none" w:sz="0" w:space="0" w:color="auto"/>
                                  </w:divBdr>
                                  <w:divsChild>
                                    <w:div w:id="567568236">
                                      <w:marLeft w:val="0"/>
                                      <w:marRight w:val="0"/>
                                      <w:marTop w:val="0"/>
                                      <w:marBottom w:val="0"/>
                                      <w:divBdr>
                                        <w:top w:val="none" w:sz="0" w:space="0" w:color="auto"/>
                                        <w:left w:val="none" w:sz="0" w:space="0" w:color="auto"/>
                                        <w:bottom w:val="none" w:sz="0" w:space="0" w:color="auto"/>
                                        <w:right w:val="none" w:sz="0" w:space="0" w:color="auto"/>
                                      </w:divBdr>
                                    </w:div>
                                    <w:div w:id="13372252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94867">
          <w:marLeft w:val="0"/>
          <w:marRight w:val="0"/>
          <w:marTop w:val="0"/>
          <w:marBottom w:val="0"/>
          <w:divBdr>
            <w:top w:val="none" w:sz="0" w:space="0" w:color="auto"/>
            <w:left w:val="none" w:sz="0" w:space="0" w:color="auto"/>
            <w:bottom w:val="none" w:sz="0" w:space="0" w:color="auto"/>
            <w:right w:val="none" w:sz="0" w:space="0" w:color="auto"/>
          </w:divBdr>
          <w:divsChild>
            <w:div w:id="1951429745">
              <w:marLeft w:val="0"/>
              <w:marRight w:val="0"/>
              <w:marTop w:val="0"/>
              <w:marBottom w:val="0"/>
              <w:divBdr>
                <w:top w:val="none" w:sz="0" w:space="0" w:color="auto"/>
                <w:left w:val="none" w:sz="0" w:space="0" w:color="auto"/>
                <w:bottom w:val="none" w:sz="0" w:space="0" w:color="auto"/>
                <w:right w:val="none" w:sz="0" w:space="0" w:color="auto"/>
              </w:divBdr>
              <w:divsChild>
                <w:div w:id="842210716">
                  <w:marLeft w:val="0"/>
                  <w:marRight w:val="0"/>
                  <w:marTop w:val="729"/>
                  <w:marBottom w:val="0"/>
                  <w:divBdr>
                    <w:top w:val="none" w:sz="0" w:space="0" w:color="auto"/>
                    <w:left w:val="none" w:sz="0" w:space="0" w:color="auto"/>
                    <w:bottom w:val="none" w:sz="0" w:space="0" w:color="auto"/>
                    <w:right w:val="none" w:sz="0" w:space="0" w:color="auto"/>
                  </w:divBdr>
                  <w:divsChild>
                    <w:div w:id="1275477121">
                      <w:marLeft w:val="0"/>
                      <w:marRight w:val="0"/>
                      <w:marTop w:val="0"/>
                      <w:marBottom w:val="0"/>
                      <w:divBdr>
                        <w:top w:val="none" w:sz="0" w:space="0" w:color="auto"/>
                        <w:left w:val="none" w:sz="0" w:space="0" w:color="auto"/>
                        <w:bottom w:val="none" w:sz="0" w:space="0" w:color="auto"/>
                        <w:right w:val="none" w:sz="0" w:space="0" w:color="auto"/>
                      </w:divBdr>
                      <w:divsChild>
                        <w:div w:id="57359948">
                          <w:marLeft w:val="0"/>
                          <w:marRight w:val="164"/>
                          <w:marTop w:val="0"/>
                          <w:marBottom w:val="0"/>
                          <w:divBdr>
                            <w:top w:val="none" w:sz="0" w:space="0" w:color="auto"/>
                            <w:left w:val="none" w:sz="0" w:space="0" w:color="auto"/>
                            <w:bottom w:val="none" w:sz="0" w:space="0" w:color="auto"/>
                            <w:right w:val="none" w:sz="0" w:space="0" w:color="auto"/>
                          </w:divBdr>
                        </w:div>
                        <w:div w:id="888613020">
                          <w:marLeft w:val="0"/>
                          <w:marRight w:val="0"/>
                          <w:marTop w:val="0"/>
                          <w:marBottom w:val="0"/>
                          <w:divBdr>
                            <w:top w:val="none" w:sz="0" w:space="0" w:color="auto"/>
                            <w:left w:val="none" w:sz="0" w:space="0" w:color="auto"/>
                            <w:bottom w:val="none" w:sz="0" w:space="0" w:color="auto"/>
                            <w:right w:val="none" w:sz="0" w:space="0" w:color="auto"/>
                          </w:divBdr>
                          <w:divsChild>
                            <w:div w:id="1052343997">
                              <w:marLeft w:val="0"/>
                              <w:marRight w:val="0"/>
                              <w:marTop w:val="0"/>
                              <w:marBottom w:val="0"/>
                              <w:divBdr>
                                <w:top w:val="none" w:sz="0" w:space="0" w:color="auto"/>
                                <w:left w:val="none" w:sz="0" w:space="0" w:color="auto"/>
                                <w:bottom w:val="none" w:sz="0" w:space="0" w:color="auto"/>
                                <w:right w:val="none" w:sz="0" w:space="0" w:color="auto"/>
                              </w:divBdr>
                            </w:div>
                          </w:divsChild>
                        </w:div>
                        <w:div w:id="20413203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376396113">
                          <w:marLeft w:val="-135"/>
                          <w:marRight w:val="0"/>
                          <w:marTop w:val="0"/>
                          <w:marBottom w:val="0"/>
                          <w:divBdr>
                            <w:top w:val="none" w:sz="0" w:space="0" w:color="auto"/>
                            <w:left w:val="none" w:sz="0" w:space="0" w:color="auto"/>
                            <w:bottom w:val="none" w:sz="0" w:space="0" w:color="auto"/>
                            <w:right w:val="none" w:sz="0" w:space="0" w:color="auto"/>
                          </w:divBdr>
                        </w:div>
                        <w:div w:id="411391863">
                          <w:marLeft w:val="0"/>
                          <w:marRight w:val="135"/>
                          <w:marTop w:val="0"/>
                          <w:marBottom w:val="0"/>
                          <w:divBdr>
                            <w:top w:val="none" w:sz="0" w:space="0" w:color="auto"/>
                            <w:left w:val="none" w:sz="0" w:space="0" w:color="auto"/>
                            <w:bottom w:val="none" w:sz="0" w:space="0" w:color="auto"/>
                            <w:right w:val="none" w:sz="0" w:space="0" w:color="auto"/>
                          </w:divBdr>
                        </w:div>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510803260">
                              <w:marLeft w:val="0"/>
                              <w:marRight w:val="0"/>
                              <w:marTop w:val="0"/>
                              <w:marBottom w:val="300"/>
                              <w:divBdr>
                                <w:top w:val="none" w:sz="0" w:space="0" w:color="auto"/>
                                <w:left w:val="none" w:sz="0" w:space="0" w:color="auto"/>
                                <w:bottom w:val="none" w:sz="0" w:space="0" w:color="auto"/>
                                <w:right w:val="none" w:sz="0" w:space="0" w:color="auto"/>
                              </w:divBdr>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8535">
                              <w:marLeft w:val="0"/>
                              <w:marRight w:val="0"/>
                              <w:marTop w:val="300"/>
                              <w:marBottom w:val="300"/>
                              <w:divBdr>
                                <w:top w:val="none" w:sz="0" w:space="0" w:color="auto"/>
                                <w:left w:val="none" w:sz="0" w:space="0" w:color="auto"/>
                                <w:bottom w:val="none" w:sz="0" w:space="0" w:color="auto"/>
                                <w:right w:val="none" w:sz="0" w:space="0" w:color="auto"/>
                              </w:divBdr>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074863859">
                                      <w:marLeft w:val="0"/>
                                      <w:marRight w:val="0"/>
                                      <w:marTop w:val="0"/>
                                      <w:marBottom w:val="0"/>
                                      <w:divBdr>
                                        <w:top w:val="none" w:sz="0" w:space="0" w:color="auto"/>
                                        <w:left w:val="none" w:sz="0" w:space="0" w:color="auto"/>
                                        <w:bottom w:val="none" w:sz="0" w:space="0" w:color="auto"/>
                                        <w:right w:val="none" w:sz="0" w:space="0" w:color="auto"/>
                                      </w:divBdr>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2974636">
      <w:bodyDiv w:val="1"/>
      <w:marLeft w:val="0"/>
      <w:marRight w:val="0"/>
      <w:marTop w:val="0"/>
      <w:marBottom w:val="0"/>
      <w:divBdr>
        <w:top w:val="none" w:sz="0" w:space="0" w:color="auto"/>
        <w:left w:val="none" w:sz="0" w:space="0" w:color="auto"/>
        <w:bottom w:val="none" w:sz="0" w:space="0" w:color="auto"/>
        <w:right w:val="none" w:sz="0" w:space="0" w:color="auto"/>
      </w:divBdr>
      <w:divsChild>
        <w:div w:id="1383285077">
          <w:marLeft w:val="0"/>
          <w:marRight w:val="0"/>
          <w:marTop w:val="0"/>
          <w:marBottom w:val="0"/>
          <w:divBdr>
            <w:top w:val="none" w:sz="0" w:space="0" w:color="auto"/>
            <w:left w:val="none" w:sz="0" w:space="0" w:color="auto"/>
            <w:bottom w:val="none" w:sz="0" w:space="0" w:color="auto"/>
            <w:right w:val="none" w:sz="0" w:space="0" w:color="auto"/>
          </w:divBdr>
          <w:divsChild>
            <w:div w:id="473106047">
              <w:marLeft w:val="0"/>
              <w:marRight w:val="0"/>
              <w:marTop w:val="0"/>
              <w:marBottom w:val="0"/>
              <w:divBdr>
                <w:top w:val="none" w:sz="0" w:space="0" w:color="auto"/>
                <w:left w:val="none" w:sz="0" w:space="0" w:color="auto"/>
                <w:bottom w:val="none" w:sz="0" w:space="0" w:color="auto"/>
                <w:right w:val="none" w:sz="0" w:space="0" w:color="auto"/>
              </w:divBdr>
              <w:divsChild>
                <w:div w:id="2083525160">
                  <w:marLeft w:val="0"/>
                  <w:marRight w:val="0"/>
                  <w:marTop w:val="633"/>
                  <w:marBottom w:val="0"/>
                  <w:divBdr>
                    <w:top w:val="none" w:sz="0" w:space="0" w:color="auto"/>
                    <w:left w:val="none" w:sz="0" w:space="0" w:color="auto"/>
                    <w:bottom w:val="none" w:sz="0" w:space="0" w:color="auto"/>
                    <w:right w:val="none" w:sz="0" w:space="0" w:color="auto"/>
                  </w:divBdr>
                  <w:divsChild>
                    <w:div w:id="1809320530">
                      <w:marLeft w:val="0"/>
                      <w:marRight w:val="0"/>
                      <w:marTop w:val="0"/>
                      <w:marBottom w:val="0"/>
                      <w:divBdr>
                        <w:top w:val="none" w:sz="0" w:space="0" w:color="auto"/>
                        <w:left w:val="none" w:sz="0" w:space="0" w:color="auto"/>
                        <w:bottom w:val="none" w:sz="0" w:space="0" w:color="auto"/>
                        <w:right w:val="none" w:sz="0" w:space="0" w:color="auto"/>
                      </w:divBdr>
                      <w:divsChild>
                        <w:div w:id="1354770789">
                          <w:marLeft w:val="0"/>
                          <w:marRight w:val="0"/>
                          <w:marTop w:val="0"/>
                          <w:marBottom w:val="0"/>
                          <w:divBdr>
                            <w:top w:val="none" w:sz="0" w:space="0" w:color="auto"/>
                            <w:left w:val="none" w:sz="0" w:space="0" w:color="auto"/>
                            <w:bottom w:val="none" w:sz="0" w:space="0" w:color="auto"/>
                            <w:right w:val="none" w:sz="0" w:space="0" w:color="auto"/>
                          </w:divBdr>
                          <w:divsChild>
                            <w:div w:id="1822506304">
                              <w:marLeft w:val="0"/>
                              <w:marRight w:val="0"/>
                              <w:marTop w:val="0"/>
                              <w:marBottom w:val="0"/>
                              <w:divBdr>
                                <w:top w:val="none" w:sz="0" w:space="0" w:color="auto"/>
                                <w:left w:val="none" w:sz="0" w:space="0" w:color="auto"/>
                                <w:bottom w:val="none" w:sz="0" w:space="0" w:color="auto"/>
                                <w:right w:val="none" w:sz="0" w:space="0" w:color="auto"/>
                              </w:divBdr>
                            </w:div>
                          </w:divsChild>
                        </w:div>
                        <w:div w:id="5699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14258">
          <w:marLeft w:val="0"/>
          <w:marRight w:val="0"/>
          <w:marTop w:val="0"/>
          <w:marBottom w:val="0"/>
          <w:divBdr>
            <w:top w:val="none" w:sz="0" w:space="0" w:color="auto"/>
            <w:left w:val="none" w:sz="0" w:space="0" w:color="auto"/>
            <w:bottom w:val="none" w:sz="0" w:space="0" w:color="auto"/>
            <w:right w:val="none" w:sz="0" w:space="0" w:color="auto"/>
          </w:divBdr>
          <w:divsChild>
            <w:div w:id="844855409">
              <w:marLeft w:val="0"/>
              <w:marRight w:val="0"/>
              <w:marTop w:val="0"/>
              <w:marBottom w:val="0"/>
              <w:divBdr>
                <w:top w:val="none" w:sz="0" w:space="0" w:color="auto"/>
                <w:left w:val="none" w:sz="0" w:space="0" w:color="auto"/>
                <w:bottom w:val="none" w:sz="0" w:space="0" w:color="auto"/>
                <w:right w:val="none" w:sz="0" w:space="0" w:color="auto"/>
              </w:divBdr>
              <w:divsChild>
                <w:div w:id="536047602">
                  <w:marLeft w:val="0"/>
                  <w:marRight w:val="0"/>
                  <w:marTop w:val="0"/>
                  <w:marBottom w:val="0"/>
                  <w:divBdr>
                    <w:top w:val="none" w:sz="0" w:space="0" w:color="auto"/>
                    <w:left w:val="none" w:sz="0" w:space="0" w:color="auto"/>
                    <w:bottom w:val="none" w:sz="0" w:space="0" w:color="auto"/>
                    <w:right w:val="none" w:sz="0" w:space="0" w:color="auto"/>
                  </w:divBdr>
                  <w:divsChild>
                    <w:div w:id="85004070">
                      <w:marLeft w:val="0"/>
                      <w:marRight w:val="1582"/>
                      <w:marTop w:val="0"/>
                      <w:marBottom w:val="0"/>
                      <w:divBdr>
                        <w:top w:val="none" w:sz="0" w:space="0" w:color="auto"/>
                        <w:left w:val="none" w:sz="0" w:space="0" w:color="auto"/>
                        <w:bottom w:val="none" w:sz="0" w:space="0" w:color="auto"/>
                        <w:right w:val="none" w:sz="0" w:space="0" w:color="auto"/>
                      </w:divBdr>
                      <w:divsChild>
                        <w:div w:id="1640962020">
                          <w:marLeft w:val="0"/>
                          <w:marRight w:val="0"/>
                          <w:marTop w:val="633"/>
                          <w:marBottom w:val="633"/>
                          <w:divBdr>
                            <w:top w:val="none" w:sz="0" w:space="0" w:color="auto"/>
                            <w:left w:val="none" w:sz="0" w:space="0" w:color="auto"/>
                            <w:bottom w:val="none" w:sz="0" w:space="0" w:color="auto"/>
                            <w:right w:val="none" w:sz="0" w:space="0" w:color="auto"/>
                          </w:divBdr>
                          <w:divsChild>
                            <w:div w:id="1899901373">
                              <w:marLeft w:val="0"/>
                              <w:marRight w:val="0"/>
                              <w:marTop w:val="0"/>
                              <w:marBottom w:val="316"/>
                              <w:divBdr>
                                <w:top w:val="none" w:sz="0" w:space="0" w:color="auto"/>
                                <w:left w:val="none" w:sz="0" w:space="0" w:color="auto"/>
                                <w:bottom w:val="none" w:sz="0" w:space="0" w:color="auto"/>
                                <w:right w:val="none" w:sz="0" w:space="0" w:color="auto"/>
                              </w:divBdr>
                            </w:div>
                            <w:div w:id="1056197803">
                              <w:marLeft w:val="0"/>
                              <w:marRight w:val="0"/>
                              <w:marTop w:val="316"/>
                              <w:marBottom w:val="316"/>
                              <w:divBdr>
                                <w:top w:val="none" w:sz="0" w:space="0" w:color="auto"/>
                                <w:left w:val="none" w:sz="0" w:space="0" w:color="auto"/>
                                <w:bottom w:val="none" w:sz="0" w:space="0" w:color="auto"/>
                                <w:right w:val="none" w:sz="0" w:space="0" w:color="auto"/>
                              </w:divBdr>
                            </w:div>
                            <w:div w:id="1763795023">
                              <w:marLeft w:val="0"/>
                              <w:marRight w:val="0"/>
                              <w:marTop w:val="316"/>
                              <w:marBottom w:val="633"/>
                              <w:divBdr>
                                <w:top w:val="single" w:sz="6" w:space="31" w:color="EB5D0B"/>
                                <w:left w:val="none" w:sz="0" w:space="0" w:color="auto"/>
                                <w:bottom w:val="single" w:sz="6" w:space="31" w:color="EB5D0B"/>
                                <w:right w:val="none" w:sz="0" w:space="0" w:color="auto"/>
                              </w:divBdr>
                            </w:div>
                            <w:div w:id="1034119194">
                              <w:marLeft w:val="0"/>
                              <w:marRight w:val="0"/>
                              <w:marTop w:val="760"/>
                              <w:marBottom w:val="949"/>
                              <w:divBdr>
                                <w:top w:val="none" w:sz="0" w:space="0" w:color="auto"/>
                                <w:left w:val="none" w:sz="0" w:space="0" w:color="auto"/>
                                <w:bottom w:val="none" w:sz="0" w:space="0" w:color="auto"/>
                                <w:right w:val="none" w:sz="0" w:space="0" w:color="auto"/>
                              </w:divBdr>
                              <w:divsChild>
                                <w:div w:id="1616447417">
                                  <w:marLeft w:val="0"/>
                                  <w:marRight w:val="253"/>
                                  <w:marTop w:val="190"/>
                                  <w:marBottom w:val="0"/>
                                  <w:divBdr>
                                    <w:top w:val="none" w:sz="0" w:space="0" w:color="auto"/>
                                    <w:left w:val="none" w:sz="0" w:space="0" w:color="auto"/>
                                    <w:bottom w:val="none" w:sz="0" w:space="0" w:color="auto"/>
                                    <w:right w:val="none" w:sz="0" w:space="0" w:color="auto"/>
                                  </w:divBdr>
                                </w:div>
                              </w:divsChild>
                            </w:div>
                            <w:div w:id="634065264">
                              <w:marLeft w:val="0"/>
                              <w:marRight w:val="0"/>
                              <w:marTop w:val="253"/>
                              <w:marBottom w:val="253"/>
                              <w:divBdr>
                                <w:top w:val="none" w:sz="0" w:space="0" w:color="auto"/>
                                <w:left w:val="none" w:sz="0" w:space="0" w:color="auto"/>
                                <w:bottom w:val="none" w:sz="0" w:space="0" w:color="auto"/>
                                <w:right w:val="none" w:sz="0" w:space="0" w:color="auto"/>
                              </w:divBdr>
                              <w:divsChild>
                                <w:div w:id="1562061534">
                                  <w:marLeft w:val="0"/>
                                  <w:marRight w:val="0"/>
                                  <w:marTop w:val="0"/>
                                  <w:marBottom w:val="0"/>
                                  <w:divBdr>
                                    <w:top w:val="none" w:sz="0" w:space="0" w:color="auto"/>
                                    <w:left w:val="none" w:sz="0" w:space="0" w:color="auto"/>
                                    <w:bottom w:val="none" w:sz="0" w:space="0" w:color="auto"/>
                                    <w:right w:val="none" w:sz="0" w:space="0" w:color="auto"/>
                                  </w:divBdr>
                                </w:div>
                              </w:divsChild>
                            </w:div>
                            <w:div w:id="505050706">
                              <w:marLeft w:val="0"/>
                              <w:marRight w:val="0"/>
                              <w:marTop w:val="253"/>
                              <w:marBottom w:val="253"/>
                              <w:divBdr>
                                <w:top w:val="none" w:sz="0" w:space="0" w:color="auto"/>
                                <w:left w:val="none" w:sz="0" w:space="0" w:color="auto"/>
                                <w:bottom w:val="none" w:sz="0" w:space="0" w:color="auto"/>
                                <w:right w:val="none" w:sz="0" w:space="0" w:color="auto"/>
                              </w:divBdr>
                              <w:divsChild>
                                <w:div w:id="194731856">
                                  <w:marLeft w:val="0"/>
                                  <w:marRight w:val="0"/>
                                  <w:marTop w:val="0"/>
                                  <w:marBottom w:val="0"/>
                                  <w:divBdr>
                                    <w:top w:val="none" w:sz="0" w:space="0" w:color="auto"/>
                                    <w:left w:val="none" w:sz="0" w:space="0" w:color="auto"/>
                                    <w:bottom w:val="none" w:sz="0" w:space="0" w:color="auto"/>
                                    <w:right w:val="none" w:sz="0" w:space="0" w:color="auto"/>
                                  </w:divBdr>
                                </w:div>
                              </w:divsChild>
                            </w:div>
                            <w:div w:id="365570832">
                              <w:marLeft w:val="0"/>
                              <w:marRight w:val="0"/>
                              <w:marTop w:val="253"/>
                              <w:marBottom w:val="253"/>
                              <w:divBdr>
                                <w:top w:val="none" w:sz="0" w:space="0" w:color="auto"/>
                                <w:left w:val="none" w:sz="0" w:space="0" w:color="auto"/>
                                <w:bottom w:val="none" w:sz="0" w:space="0" w:color="auto"/>
                                <w:right w:val="none" w:sz="0" w:space="0" w:color="auto"/>
                              </w:divBdr>
                              <w:divsChild>
                                <w:div w:id="1291521719">
                                  <w:marLeft w:val="0"/>
                                  <w:marRight w:val="0"/>
                                  <w:marTop w:val="0"/>
                                  <w:marBottom w:val="0"/>
                                  <w:divBdr>
                                    <w:top w:val="none" w:sz="0" w:space="0" w:color="auto"/>
                                    <w:left w:val="none" w:sz="0" w:space="0" w:color="auto"/>
                                    <w:bottom w:val="none" w:sz="0" w:space="0" w:color="auto"/>
                                    <w:right w:val="none" w:sz="0" w:space="0" w:color="auto"/>
                                  </w:divBdr>
                                </w:div>
                              </w:divsChild>
                            </w:div>
                            <w:div w:id="928585326">
                              <w:marLeft w:val="0"/>
                              <w:marRight w:val="0"/>
                              <w:marTop w:val="253"/>
                              <w:marBottom w:val="253"/>
                              <w:divBdr>
                                <w:top w:val="none" w:sz="0" w:space="0" w:color="auto"/>
                                <w:left w:val="none" w:sz="0" w:space="0" w:color="auto"/>
                                <w:bottom w:val="none" w:sz="0" w:space="0" w:color="auto"/>
                                <w:right w:val="none" w:sz="0" w:space="0" w:color="auto"/>
                              </w:divBdr>
                              <w:divsChild>
                                <w:div w:id="719671830">
                                  <w:marLeft w:val="0"/>
                                  <w:marRight w:val="0"/>
                                  <w:marTop w:val="0"/>
                                  <w:marBottom w:val="0"/>
                                  <w:divBdr>
                                    <w:top w:val="none" w:sz="0" w:space="0" w:color="auto"/>
                                    <w:left w:val="none" w:sz="0" w:space="0" w:color="auto"/>
                                    <w:bottom w:val="none" w:sz="0" w:space="0" w:color="auto"/>
                                    <w:right w:val="none" w:sz="0" w:space="0" w:color="auto"/>
                                  </w:divBdr>
                                </w:div>
                              </w:divsChild>
                            </w:div>
                            <w:div w:id="978850170">
                              <w:marLeft w:val="0"/>
                              <w:marRight w:val="0"/>
                              <w:marTop w:val="253"/>
                              <w:marBottom w:val="253"/>
                              <w:divBdr>
                                <w:top w:val="none" w:sz="0" w:space="0" w:color="auto"/>
                                <w:left w:val="none" w:sz="0" w:space="0" w:color="auto"/>
                                <w:bottom w:val="none" w:sz="0" w:space="0" w:color="auto"/>
                                <w:right w:val="none" w:sz="0" w:space="0" w:color="auto"/>
                              </w:divBdr>
                              <w:divsChild>
                                <w:div w:id="410204369">
                                  <w:marLeft w:val="0"/>
                                  <w:marRight w:val="0"/>
                                  <w:marTop w:val="0"/>
                                  <w:marBottom w:val="0"/>
                                  <w:divBdr>
                                    <w:top w:val="none" w:sz="0" w:space="0" w:color="auto"/>
                                    <w:left w:val="none" w:sz="0" w:space="0" w:color="auto"/>
                                    <w:bottom w:val="none" w:sz="0" w:space="0" w:color="auto"/>
                                    <w:right w:val="none" w:sz="0" w:space="0" w:color="auto"/>
                                  </w:divBdr>
                                </w:div>
                              </w:divsChild>
                            </w:div>
                            <w:div w:id="284654524">
                              <w:marLeft w:val="0"/>
                              <w:marRight w:val="0"/>
                              <w:marTop w:val="253"/>
                              <w:marBottom w:val="253"/>
                              <w:divBdr>
                                <w:top w:val="none" w:sz="0" w:space="0" w:color="auto"/>
                                <w:left w:val="none" w:sz="0" w:space="0" w:color="auto"/>
                                <w:bottom w:val="none" w:sz="0" w:space="0" w:color="auto"/>
                                <w:right w:val="none" w:sz="0" w:space="0" w:color="auto"/>
                              </w:divBdr>
                              <w:divsChild>
                                <w:div w:id="298463299">
                                  <w:marLeft w:val="0"/>
                                  <w:marRight w:val="0"/>
                                  <w:marTop w:val="0"/>
                                  <w:marBottom w:val="0"/>
                                  <w:divBdr>
                                    <w:top w:val="none" w:sz="0" w:space="0" w:color="auto"/>
                                    <w:left w:val="none" w:sz="0" w:space="0" w:color="auto"/>
                                    <w:bottom w:val="none" w:sz="0" w:space="0" w:color="auto"/>
                                    <w:right w:val="none" w:sz="0" w:space="0" w:color="auto"/>
                                  </w:divBdr>
                                </w:div>
                              </w:divsChild>
                            </w:div>
                            <w:div w:id="2072458113">
                              <w:marLeft w:val="0"/>
                              <w:marRight w:val="0"/>
                              <w:marTop w:val="253"/>
                              <w:marBottom w:val="253"/>
                              <w:divBdr>
                                <w:top w:val="none" w:sz="0" w:space="0" w:color="auto"/>
                                <w:left w:val="none" w:sz="0" w:space="0" w:color="auto"/>
                                <w:bottom w:val="none" w:sz="0" w:space="0" w:color="auto"/>
                                <w:right w:val="none" w:sz="0" w:space="0" w:color="auto"/>
                              </w:divBdr>
                              <w:divsChild>
                                <w:div w:id="293558638">
                                  <w:marLeft w:val="0"/>
                                  <w:marRight w:val="0"/>
                                  <w:marTop w:val="0"/>
                                  <w:marBottom w:val="0"/>
                                  <w:divBdr>
                                    <w:top w:val="none" w:sz="0" w:space="0" w:color="auto"/>
                                    <w:left w:val="none" w:sz="0" w:space="0" w:color="auto"/>
                                    <w:bottom w:val="none" w:sz="0" w:space="0" w:color="auto"/>
                                    <w:right w:val="none" w:sz="0" w:space="0" w:color="auto"/>
                                  </w:divBdr>
                                </w:div>
                              </w:divsChild>
                            </w:div>
                            <w:div w:id="1798260156">
                              <w:marLeft w:val="0"/>
                              <w:marRight w:val="0"/>
                              <w:marTop w:val="253"/>
                              <w:marBottom w:val="253"/>
                              <w:divBdr>
                                <w:top w:val="none" w:sz="0" w:space="0" w:color="auto"/>
                                <w:left w:val="none" w:sz="0" w:space="0" w:color="auto"/>
                                <w:bottom w:val="none" w:sz="0" w:space="0" w:color="auto"/>
                                <w:right w:val="none" w:sz="0" w:space="0" w:color="auto"/>
                              </w:divBdr>
                              <w:divsChild>
                                <w:div w:id="1670912458">
                                  <w:marLeft w:val="0"/>
                                  <w:marRight w:val="0"/>
                                  <w:marTop w:val="0"/>
                                  <w:marBottom w:val="0"/>
                                  <w:divBdr>
                                    <w:top w:val="none" w:sz="0" w:space="0" w:color="auto"/>
                                    <w:left w:val="none" w:sz="0" w:space="0" w:color="auto"/>
                                    <w:bottom w:val="none" w:sz="0" w:space="0" w:color="auto"/>
                                    <w:right w:val="none" w:sz="0" w:space="0" w:color="auto"/>
                                  </w:divBdr>
                                </w:div>
                              </w:divsChild>
                            </w:div>
                            <w:div w:id="1114247542">
                              <w:marLeft w:val="0"/>
                              <w:marRight w:val="0"/>
                              <w:marTop w:val="380"/>
                              <w:marBottom w:val="475"/>
                              <w:divBdr>
                                <w:top w:val="none" w:sz="0" w:space="0" w:color="auto"/>
                                <w:left w:val="none" w:sz="0" w:space="0" w:color="auto"/>
                                <w:bottom w:val="none" w:sz="0" w:space="0" w:color="auto"/>
                                <w:right w:val="none" w:sz="0" w:space="0" w:color="auto"/>
                              </w:divBdr>
                              <w:divsChild>
                                <w:div w:id="217591379">
                                  <w:marLeft w:val="0"/>
                                  <w:marRight w:val="0"/>
                                  <w:marTop w:val="0"/>
                                  <w:marBottom w:val="0"/>
                                  <w:divBdr>
                                    <w:top w:val="none" w:sz="0" w:space="0" w:color="auto"/>
                                    <w:left w:val="none" w:sz="0" w:space="0" w:color="auto"/>
                                    <w:bottom w:val="single" w:sz="6" w:space="16" w:color="B8B9BA"/>
                                    <w:right w:val="none" w:sz="0" w:space="0" w:color="auto"/>
                                  </w:divBdr>
                                  <w:divsChild>
                                    <w:div w:id="1300570020">
                                      <w:marLeft w:val="0"/>
                                      <w:marRight w:val="0"/>
                                      <w:marTop w:val="0"/>
                                      <w:marBottom w:val="0"/>
                                      <w:divBdr>
                                        <w:top w:val="none" w:sz="0" w:space="0" w:color="auto"/>
                                        <w:left w:val="none" w:sz="0" w:space="0" w:color="auto"/>
                                        <w:bottom w:val="none" w:sz="0" w:space="0" w:color="auto"/>
                                        <w:right w:val="none" w:sz="0" w:space="0" w:color="auto"/>
                                      </w:divBdr>
                                    </w:div>
                                    <w:div w:id="14268068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5840288">
                              <w:marLeft w:val="0"/>
                              <w:marRight w:val="0"/>
                              <w:marTop w:val="253"/>
                              <w:marBottom w:val="253"/>
                              <w:divBdr>
                                <w:top w:val="none" w:sz="0" w:space="0" w:color="auto"/>
                                <w:left w:val="none" w:sz="0" w:space="0" w:color="auto"/>
                                <w:bottom w:val="none" w:sz="0" w:space="0" w:color="auto"/>
                                <w:right w:val="none" w:sz="0" w:space="0" w:color="auto"/>
                              </w:divBdr>
                              <w:divsChild>
                                <w:div w:id="1440953902">
                                  <w:marLeft w:val="0"/>
                                  <w:marRight w:val="0"/>
                                  <w:marTop w:val="0"/>
                                  <w:marBottom w:val="0"/>
                                  <w:divBdr>
                                    <w:top w:val="none" w:sz="0" w:space="0" w:color="auto"/>
                                    <w:left w:val="none" w:sz="0" w:space="0" w:color="auto"/>
                                    <w:bottom w:val="none" w:sz="0" w:space="0" w:color="auto"/>
                                    <w:right w:val="none" w:sz="0" w:space="0" w:color="auto"/>
                                  </w:divBdr>
                                </w:div>
                              </w:divsChild>
                            </w:div>
                            <w:div w:id="981349623">
                              <w:marLeft w:val="0"/>
                              <w:marRight w:val="0"/>
                              <w:marTop w:val="253"/>
                              <w:marBottom w:val="253"/>
                              <w:divBdr>
                                <w:top w:val="none" w:sz="0" w:space="0" w:color="auto"/>
                                <w:left w:val="none" w:sz="0" w:space="0" w:color="auto"/>
                                <w:bottom w:val="none" w:sz="0" w:space="0" w:color="auto"/>
                                <w:right w:val="none" w:sz="0" w:space="0" w:color="auto"/>
                              </w:divBdr>
                              <w:divsChild>
                                <w:div w:id="2031369815">
                                  <w:marLeft w:val="0"/>
                                  <w:marRight w:val="0"/>
                                  <w:marTop w:val="0"/>
                                  <w:marBottom w:val="0"/>
                                  <w:divBdr>
                                    <w:top w:val="none" w:sz="0" w:space="0" w:color="auto"/>
                                    <w:left w:val="none" w:sz="0" w:space="0" w:color="auto"/>
                                    <w:bottom w:val="none" w:sz="0" w:space="0" w:color="auto"/>
                                    <w:right w:val="none" w:sz="0" w:space="0" w:color="auto"/>
                                  </w:divBdr>
                                </w:div>
                              </w:divsChild>
                            </w:div>
                            <w:div w:id="1367488475">
                              <w:marLeft w:val="0"/>
                              <w:marRight w:val="0"/>
                              <w:marTop w:val="253"/>
                              <w:marBottom w:val="253"/>
                              <w:divBdr>
                                <w:top w:val="none" w:sz="0" w:space="0" w:color="auto"/>
                                <w:left w:val="none" w:sz="0" w:space="0" w:color="auto"/>
                                <w:bottom w:val="none" w:sz="0" w:space="0" w:color="auto"/>
                                <w:right w:val="none" w:sz="0" w:space="0" w:color="auto"/>
                              </w:divBdr>
                              <w:divsChild>
                                <w:div w:id="182984258">
                                  <w:marLeft w:val="0"/>
                                  <w:marRight w:val="0"/>
                                  <w:marTop w:val="0"/>
                                  <w:marBottom w:val="0"/>
                                  <w:divBdr>
                                    <w:top w:val="none" w:sz="0" w:space="0" w:color="auto"/>
                                    <w:left w:val="none" w:sz="0" w:space="0" w:color="auto"/>
                                    <w:bottom w:val="none" w:sz="0" w:space="0" w:color="auto"/>
                                    <w:right w:val="none" w:sz="0" w:space="0" w:color="auto"/>
                                  </w:divBdr>
                                </w:div>
                              </w:divsChild>
                            </w:div>
                            <w:div w:id="1230266216">
                              <w:marLeft w:val="0"/>
                              <w:marRight w:val="0"/>
                              <w:marTop w:val="253"/>
                              <w:marBottom w:val="253"/>
                              <w:divBdr>
                                <w:top w:val="none" w:sz="0" w:space="0" w:color="auto"/>
                                <w:left w:val="none" w:sz="0" w:space="0" w:color="auto"/>
                                <w:bottom w:val="none" w:sz="0" w:space="0" w:color="auto"/>
                                <w:right w:val="none" w:sz="0" w:space="0" w:color="auto"/>
                              </w:divBdr>
                              <w:divsChild>
                                <w:div w:id="1767769754">
                                  <w:marLeft w:val="0"/>
                                  <w:marRight w:val="0"/>
                                  <w:marTop w:val="0"/>
                                  <w:marBottom w:val="0"/>
                                  <w:divBdr>
                                    <w:top w:val="none" w:sz="0" w:space="0" w:color="auto"/>
                                    <w:left w:val="none" w:sz="0" w:space="0" w:color="auto"/>
                                    <w:bottom w:val="none" w:sz="0" w:space="0" w:color="auto"/>
                                    <w:right w:val="none" w:sz="0" w:space="0" w:color="auto"/>
                                  </w:divBdr>
                                </w:div>
                              </w:divsChild>
                            </w:div>
                            <w:div w:id="1731491963">
                              <w:marLeft w:val="0"/>
                              <w:marRight w:val="0"/>
                              <w:marTop w:val="253"/>
                              <w:marBottom w:val="253"/>
                              <w:divBdr>
                                <w:top w:val="none" w:sz="0" w:space="0" w:color="auto"/>
                                <w:left w:val="none" w:sz="0" w:space="0" w:color="auto"/>
                                <w:bottom w:val="none" w:sz="0" w:space="0" w:color="auto"/>
                                <w:right w:val="none" w:sz="0" w:space="0" w:color="auto"/>
                              </w:divBdr>
                              <w:divsChild>
                                <w:div w:id="1295451256">
                                  <w:marLeft w:val="0"/>
                                  <w:marRight w:val="0"/>
                                  <w:marTop w:val="0"/>
                                  <w:marBottom w:val="0"/>
                                  <w:divBdr>
                                    <w:top w:val="none" w:sz="0" w:space="0" w:color="auto"/>
                                    <w:left w:val="none" w:sz="0" w:space="0" w:color="auto"/>
                                    <w:bottom w:val="none" w:sz="0" w:space="0" w:color="auto"/>
                                    <w:right w:val="none" w:sz="0" w:space="0" w:color="auto"/>
                                  </w:divBdr>
                                </w:div>
                              </w:divsChild>
                            </w:div>
                            <w:div w:id="1974867504">
                              <w:marLeft w:val="0"/>
                              <w:marRight w:val="0"/>
                              <w:marTop w:val="253"/>
                              <w:marBottom w:val="253"/>
                              <w:divBdr>
                                <w:top w:val="none" w:sz="0" w:space="0" w:color="auto"/>
                                <w:left w:val="none" w:sz="0" w:space="0" w:color="auto"/>
                                <w:bottom w:val="none" w:sz="0" w:space="0" w:color="auto"/>
                                <w:right w:val="none" w:sz="0" w:space="0" w:color="auto"/>
                              </w:divBdr>
                              <w:divsChild>
                                <w:div w:id="1073938935">
                                  <w:marLeft w:val="0"/>
                                  <w:marRight w:val="0"/>
                                  <w:marTop w:val="0"/>
                                  <w:marBottom w:val="0"/>
                                  <w:divBdr>
                                    <w:top w:val="none" w:sz="0" w:space="0" w:color="auto"/>
                                    <w:left w:val="none" w:sz="0" w:space="0" w:color="auto"/>
                                    <w:bottom w:val="none" w:sz="0" w:space="0" w:color="auto"/>
                                    <w:right w:val="none" w:sz="0" w:space="0" w:color="auto"/>
                                  </w:divBdr>
                                </w:div>
                              </w:divsChild>
                            </w:div>
                            <w:div w:id="995913658">
                              <w:marLeft w:val="0"/>
                              <w:marRight w:val="0"/>
                              <w:marTop w:val="253"/>
                              <w:marBottom w:val="253"/>
                              <w:divBdr>
                                <w:top w:val="none" w:sz="0" w:space="0" w:color="auto"/>
                                <w:left w:val="none" w:sz="0" w:space="0" w:color="auto"/>
                                <w:bottom w:val="none" w:sz="0" w:space="0" w:color="auto"/>
                                <w:right w:val="none" w:sz="0" w:space="0" w:color="auto"/>
                              </w:divBdr>
                              <w:divsChild>
                                <w:div w:id="827671011">
                                  <w:marLeft w:val="0"/>
                                  <w:marRight w:val="0"/>
                                  <w:marTop w:val="0"/>
                                  <w:marBottom w:val="0"/>
                                  <w:divBdr>
                                    <w:top w:val="none" w:sz="0" w:space="0" w:color="auto"/>
                                    <w:left w:val="none" w:sz="0" w:space="0" w:color="auto"/>
                                    <w:bottom w:val="none" w:sz="0" w:space="0" w:color="auto"/>
                                    <w:right w:val="none" w:sz="0" w:space="0" w:color="auto"/>
                                  </w:divBdr>
                                </w:div>
                              </w:divsChild>
                            </w:div>
                            <w:div w:id="226458543">
                              <w:marLeft w:val="0"/>
                              <w:marRight w:val="0"/>
                              <w:marTop w:val="253"/>
                              <w:marBottom w:val="253"/>
                              <w:divBdr>
                                <w:top w:val="none" w:sz="0" w:space="0" w:color="auto"/>
                                <w:left w:val="none" w:sz="0" w:space="0" w:color="auto"/>
                                <w:bottom w:val="none" w:sz="0" w:space="0" w:color="auto"/>
                                <w:right w:val="none" w:sz="0" w:space="0" w:color="auto"/>
                              </w:divBdr>
                              <w:divsChild>
                                <w:div w:id="1454321077">
                                  <w:marLeft w:val="0"/>
                                  <w:marRight w:val="0"/>
                                  <w:marTop w:val="0"/>
                                  <w:marBottom w:val="0"/>
                                  <w:divBdr>
                                    <w:top w:val="none" w:sz="0" w:space="0" w:color="auto"/>
                                    <w:left w:val="none" w:sz="0" w:space="0" w:color="auto"/>
                                    <w:bottom w:val="none" w:sz="0" w:space="0" w:color="auto"/>
                                    <w:right w:val="none" w:sz="0" w:space="0" w:color="auto"/>
                                  </w:divBdr>
                                </w:div>
                              </w:divsChild>
                            </w:div>
                            <w:div w:id="737897726">
                              <w:marLeft w:val="0"/>
                              <w:marRight w:val="0"/>
                              <w:marTop w:val="380"/>
                              <w:marBottom w:val="475"/>
                              <w:divBdr>
                                <w:top w:val="none" w:sz="0" w:space="0" w:color="auto"/>
                                <w:left w:val="none" w:sz="0" w:space="0" w:color="auto"/>
                                <w:bottom w:val="none" w:sz="0" w:space="0" w:color="auto"/>
                                <w:right w:val="none" w:sz="0" w:space="0" w:color="auto"/>
                              </w:divBdr>
                              <w:divsChild>
                                <w:div w:id="1368142165">
                                  <w:marLeft w:val="0"/>
                                  <w:marRight w:val="0"/>
                                  <w:marTop w:val="0"/>
                                  <w:marBottom w:val="0"/>
                                  <w:divBdr>
                                    <w:top w:val="none" w:sz="0" w:space="0" w:color="auto"/>
                                    <w:left w:val="none" w:sz="0" w:space="0" w:color="auto"/>
                                    <w:bottom w:val="single" w:sz="6" w:space="16" w:color="B8B9BA"/>
                                    <w:right w:val="none" w:sz="0" w:space="0" w:color="auto"/>
                                  </w:divBdr>
                                  <w:divsChild>
                                    <w:div w:id="416831044">
                                      <w:marLeft w:val="0"/>
                                      <w:marRight w:val="0"/>
                                      <w:marTop w:val="0"/>
                                      <w:marBottom w:val="0"/>
                                      <w:divBdr>
                                        <w:top w:val="none" w:sz="0" w:space="0" w:color="auto"/>
                                        <w:left w:val="none" w:sz="0" w:space="0" w:color="auto"/>
                                        <w:bottom w:val="none" w:sz="0" w:space="0" w:color="auto"/>
                                        <w:right w:val="none" w:sz="0" w:space="0" w:color="auto"/>
                                      </w:divBdr>
                                    </w:div>
                                    <w:div w:id="1499092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060040">
                              <w:marLeft w:val="0"/>
                              <w:marRight w:val="0"/>
                              <w:marTop w:val="253"/>
                              <w:marBottom w:val="253"/>
                              <w:divBdr>
                                <w:top w:val="none" w:sz="0" w:space="0" w:color="auto"/>
                                <w:left w:val="none" w:sz="0" w:space="0" w:color="auto"/>
                                <w:bottom w:val="none" w:sz="0" w:space="0" w:color="auto"/>
                                <w:right w:val="none" w:sz="0" w:space="0" w:color="auto"/>
                              </w:divBdr>
                              <w:divsChild>
                                <w:div w:id="124928055">
                                  <w:marLeft w:val="0"/>
                                  <w:marRight w:val="0"/>
                                  <w:marTop w:val="0"/>
                                  <w:marBottom w:val="0"/>
                                  <w:divBdr>
                                    <w:top w:val="none" w:sz="0" w:space="0" w:color="auto"/>
                                    <w:left w:val="none" w:sz="0" w:space="0" w:color="auto"/>
                                    <w:bottom w:val="none" w:sz="0" w:space="0" w:color="auto"/>
                                    <w:right w:val="none" w:sz="0" w:space="0" w:color="auto"/>
                                  </w:divBdr>
                                </w:div>
                              </w:divsChild>
                            </w:div>
                            <w:div w:id="283578434">
                              <w:marLeft w:val="0"/>
                              <w:marRight w:val="0"/>
                              <w:marTop w:val="253"/>
                              <w:marBottom w:val="253"/>
                              <w:divBdr>
                                <w:top w:val="none" w:sz="0" w:space="0" w:color="auto"/>
                                <w:left w:val="none" w:sz="0" w:space="0" w:color="auto"/>
                                <w:bottom w:val="none" w:sz="0" w:space="0" w:color="auto"/>
                                <w:right w:val="none" w:sz="0" w:space="0" w:color="auto"/>
                              </w:divBdr>
                              <w:divsChild>
                                <w:div w:id="603417264">
                                  <w:marLeft w:val="0"/>
                                  <w:marRight w:val="0"/>
                                  <w:marTop w:val="0"/>
                                  <w:marBottom w:val="0"/>
                                  <w:divBdr>
                                    <w:top w:val="none" w:sz="0" w:space="0" w:color="auto"/>
                                    <w:left w:val="none" w:sz="0" w:space="0" w:color="auto"/>
                                    <w:bottom w:val="none" w:sz="0" w:space="0" w:color="auto"/>
                                    <w:right w:val="none" w:sz="0" w:space="0" w:color="auto"/>
                                  </w:divBdr>
                                </w:div>
                              </w:divsChild>
                            </w:div>
                            <w:div w:id="623268717">
                              <w:marLeft w:val="0"/>
                              <w:marRight w:val="0"/>
                              <w:marTop w:val="253"/>
                              <w:marBottom w:val="253"/>
                              <w:divBdr>
                                <w:top w:val="none" w:sz="0" w:space="0" w:color="auto"/>
                                <w:left w:val="none" w:sz="0" w:space="0" w:color="auto"/>
                                <w:bottom w:val="none" w:sz="0" w:space="0" w:color="auto"/>
                                <w:right w:val="none" w:sz="0" w:space="0" w:color="auto"/>
                              </w:divBdr>
                              <w:divsChild>
                                <w:div w:id="1187984789">
                                  <w:marLeft w:val="0"/>
                                  <w:marRight w:val="0"/>
                                  <w:marTop w:val="0"/>
                                  <w:marBottom w:val="0"/>
                                  <w:divBdr>
                                    <w:top w:val="none" w:sz="0" w:space="0" w:color="auto"/>
                                    <w:left w:val="none" w:sz="0" w:space="0" w:color="auto"/>
                                    <w:bottom w:val="none" w:sz="0" w:space="0" w:color="auto"/>
                                    <w:right w:val="none" w:sz="0" w:space="0" w:color="auto"/>
                                  </w:divBdr>
                                </w:div>
                              </w:divsChild>
                            </w:div>
                            <w:div w:id="815953794">
                              <w:marLeft w:val="0"/>
                              <w:marRight w:val="0"/>
                              <w:marTop w:val="253"/>
                              <w:marBottom w:val="253"/>
                              <w:divBdr>
                                <w:top w:val="none" w:sz="0" w:space="0" w:color="auto"/>
                                <w:left w:val="none" w:sz="0" w:space="0" w:color="auto"/>
                                <w:bottom w:val="none" w:sz="0" w:space="0" w:color="auto"/>
                                <w:right w:val="none" w:sz="0" w:space="0" w:color="auto"/>
                              </w:divBdr>
                              <w:divsChild>
                                <w:div w:id="382681821">
                                  <w:marLeft w:val="0"/>
                                  <w:marRight w:val="0"/>
                                  <w:marTop w:val="0"/>
                                  <w:marBottom w:val="0"/>
                                  <w:divBdr>
                                    <w:top w:val="none" w:sz="0" w:space="0" w:color="auto"/>
                                    <w:left w:val="none" w:sz="0" w:space="0" w:color="auto"/>
                                    <w:bottom w:val="none" w:sz="0" w:space="0" w:color="auto"/>
                                    <w:right w:val="none" w:sz="0" w:space="0" w:color="auto"/>
                                  </w:divBdr>
                                </w:div>
                              </w:divsChild>
                            </w:div>
                            <w:div w:id="1129202107">
                              <w:marLeft w:val="0"/>
                              <w:marRight w:val="0"/>
                              <w:marTop w:val="253"/>
                              <w:marBottom w:val="253"/>
                              <w:divBdr>
                                <w:top w:val="none" w:sz="0" w:space="0" w:color="auto"/>
                                <w:left w:val="none" w:sz="0" w:space="0" w:color="auto"/>
                                <w:bottom w:val="none" w:sz="0" w:space="0" w:color="auto"/>
                                <w:right w:val="none" w:sz="0" w:space="0" w:color="auto"/>
                              </w:divBdr>
                              <w:divsChild>
                                <w:div w:id="1321543988">
                                  <w:marLeft w:val="0"/>
                                  <w:marRight w:val="0"/>
                                  <w:marTop w:val="0"/>
                                  <w:marBottom w:val="0"/>
                                  <w:divBdr>
                                    <w:top w:val="none" w:sz="0" w:space="0" w:color="auto"/>
                                    <w:left w:val="none" w:sz="0" w:space="0" w:color="auto"/>
                                    <w:bottom w:val="none" w:sz="0" w:space="0" w:color="auto"/>
                                    <w:right w:val="none" w:sz="0" w:space="0" w:color="auto"/>
                                  </w:divBdr>
                                </w:div>
                              </w:divsChild>
                            </w:div>
                            <w:div w:id="1203134457">
                              <w:marLeft w:val="0"/>
                              <w:marRight w:val="0"/>
                              <w:marTop w:val="253"/>
                              <w:marBottom w:val="253"/>
                              <w:divBdr>
                                <w:top w:val="none" w:sz="0" w:space="0" w:color="auto"/>
                                <w:left w:val="none" w:sz="0" w:space="0" w:color="auto"/>
                                <w:bottom w:val="none" w:sz="0" w:space="0" w:color="auto"/>
                                <w:right w:val="none" w:sz="0" w:space="0" w:color="auto"/>
                              </w:divBdr>
                              <w:divsChild>
                                <w:div w:id="813720344">
                                  <w:marLeft w:val="0"/>
                                  <w:marRight w:val="0"/>
                                  <w:marTop w:val="0"/>
                                  <w:marBottom w:val="0"/>
                                  <w:divBdr>
                                    <w:top w:val="none" w:sz="0" w:space="0" w:color="auto"/>
                                    <w:left w:val="none" w:sz="0" w:space="0" w:color="auto"/>
                                    <w:bottom w:val="none" w:sz="0" w:space="0" w:color="auto"/>
                                    <w:right w:val="none" w:sz="0" w:space="0" w:color="auto"/>
                                  </w:divBdr>
                                </w:div>
                              </w:divsChild>
                            </w:div>
                            <w:div w:id="940651108">
                              <w:marLeft w:val="0"/>
                              <w:marRight w:val="0"/>
                              <w:marTop w:val="253"/>
                              <w:marBottom w:val="253"/>
                              <w:divBdr>
                                <w:top w:val="none" w:sz="0" w:space="0" w:color="auto"/>
                                <w:left w:val="none" w:sz="0" w:space="0" w:color="auto"/>
                                <w:bottom w:val="none" w:sz="0" w:space="0" w:color="auto"/>
                                <w:right w:val="none" w:sz="0" w:space="0" w:color="auto"/>
                              </w:divBdr>
                              <w:divsChild>
                                <w:div w:id="1859001831">
                                  <w:marLeft w:val="0"/>
                                  <w:marRight w:val="0"/>
                                  <w:marTop w:val="0"/>
                                  <w:marBottom w:val="0"/>
                                  <w:divBdr>
                                    <w:top w:val="none" w:sz="0" w:space="0" w:color="auto"/>
                                    <w:left w:val="none" w:sz="0" w:space="0" w:color="auto"/>
                                    <w:bottom w:val="none" w:sz="0" w:space="0" w:color="auto"/>
                                    <w:right w:val="none" w:sz="0" w:space="0" w:color="auto"/>
                                  </w:divBdr>
                                </w:div>
                              </w:divsChild>
                            </w:div>
                            <w:div w:id="716203142">
                              <w:marLeft w:val="0"/>
                              <w:marRight w:val="0"/>
                              <w:marTop w:val="253"/>
                              <w:marBottom w:val="253"/>
                              <w:divBdr>
                                <w:top w:val="none" w:sz="0" w:space="0" w:color="auto"/>
                                <w:left w:val="none" w:sz="0" w:space="0" w:color="auto"/>
                                <w:bottom w:val="none" w:sz="0" w:space="0" w:color="auto"/>
                                <w:right w:val="none" w:sz="0" w:space="0" w:color="auto"/>
                              </w:divBdr>
                              <w:divsChild>
                                <w:div w:id="909653620">
                                  <w:marLeft w:val="0"/>
                                  <w:marRight w:val="0"/>
                                  <w:marTop w:val="0"/>
                                  <w:marBottom w:val="0"/>
                                  <w:divBdr>
                                    <w:top w:val="none" w:sz="0" w:space="0" w:color="auto"/>
                                    <w:left w:val="none" w:sz="0" w:space="0" w:color="auto"/>
                                    <w:bottom w:val="none" w:sz="0" w:space="0" w:color="auto"/>
                                    <w:right w:val="none" w:sz="0" w:space="0" w:color="auto"/>
                                  </w:divBdr>
                                </w:div>
                              </w:divsChild>
                            </w:div>
                            <w:div w:id="1542546330">
                              <w:marLeft w:val="0"/>
                              <w:marRight w:val="0"/>
                              <w:marTop w:val="253"/>
                              <w:marBottom w:val="253"/>
                              <w:divBdr>
                                <w:top w:val="none" w:sz="0" w:space="0" w:color="auto"/>
                                <w:left w:val="none" w:sz="0" w:space="0" w:color="auto"/>
                                <w:bottom w:val="none" w:sz="0" w:space="0" w:color="auto"/>
                                <w:right w:val="none" w:sz="0" w:space="0" w:color="auto"/>
                              </w:divBdr>
                              <w:divsChild>
                                <w:div w:id="262569425">
                                  <w:marLeft w:val="0"/>
                                  <w:marRight w:val="0"/>
                                  <w:marTop w:val="0"/>
                                  <w:marBottom w:val="0"/>
                                  <w:divBdr>
                                    <w:top w:val="none" w:sz="0" w:space="0" w:color="auto"/>
                                    <w:left w:val="none" w:sz="0" w:space="0" w:color="auto"/>
                                    <w:bottom w:val="none" w:sz="0" w:space="0" w:color="auto"/>
                                    <w:right w:val="none" w:sz="0" w:space="0" w:color="auto"/>
                                  </w:divBdr>
                                </w:div>
                              </w:divsChild>
                            </w:div>
                            <w:div w:id="2138329351">
                              <w:marLeft w:val="0"/>
                              <w:marRight w:val="0"/>
                              <w:marTop w:val="253"/>
                              <w:marBottom w:val="253"/>
                              <w:divBdr>
                                <w:top w:val="none" w:sz="0" w:space="0" w:color="auto"/>
                                <w:left w:val="none" w:sz="0" w:space="0" w:color="auto"/>
                                <w:bottom w:val="none" w:sz="0" w:space="0" w:color="auto"/>
                                <w:right w:val="none" w:sz="0" w:space="0" w:color="auto"/>
                              </w:divBdr>
                              <w:divsChild>
                                <w:div w:id="1125582274">
                                  <w:marLeft w:val="0"/>
                                  <w:marRight w:val="0"/>
                                  <w:marTop w:val="0"/>
                                  <w:marBottom w:val="0"/>
                                  <w:divBdr>
                                    <w:top w:val="none" w:sz="0" w:space="0" w:color="auto"/>
                                    <w:left w:val="none" w:sz="0" w:space="0" w:color="auto"/>
                                    <w:bottom w:val="none" w:sz="0" w:space="0" w:color="auto"/>
                                    <w:right w:val="none" w:sz="0" w:space="0" w:color="auto"/>
                                  </w:divBdr>
                                </w:div>
                              </w:divsChild>
                            </w:div>
                            <w:div w:id="642780835">
                              <w:marLeft w:val="0"/>
                              <w:marRight w:val="0"/>
                              <w:marTop w:val="253"/>
                              <w:marBottom w:val="253"/>
                              <w:divBdr>
                                <w:top w:val="none" w:sz="0" w:space="0" w:color="auto"/>
                                <w:left w:val="none" w:sz="0" w:space="0" w:color="auto"/>
                                <w:bottom w:val="none" w:sz="0" w:space="0" w:color="auto"/>
                                <w:right w:val="none" w:sz="0" w:space="0" w:color="auto"/>
                              </w:divBdr>
                              <w:divsChild>
                                <w:div w:id="493377897">
                                  <w:marLeft w:val="0"/>
                                  <w:marRight w:val="0"/>
                                  <w:marTop w:val="0"/>
                                  <w:marBottom w:val="0"/>
                                  <w:divBdr>
                                    <w:top w:val="none" w:sz="0" w:space="0" w:color="auto"/>
                                    <w:left w:val="none" w:sz="0" w:space="0" w:color="auto"/>
                                    <w:bottom w:val="none" w:sz="0" w:space="0" w:color="auto"/>
                                    <w:right w:val="none" w:sz="0" w:space="0" w:color="auto"/>
                                  </w:divBdr>
                                </w:div>
                              </w:divsChild>
                            </w:div>
                            <w:div w:id="304360234">
                              <w:marLeft w:val="0"/>
                              <w:marRight w:val="0"/>
                              <w:marTop w:val="380"/>
                              <w:marBottom w:val="475"/>
                              <w:divBdr>
                                <w:top w:val="none" w:sz="0" w:space="0" w:color="auto"/>
                                <w:left w:val="none" w:sz="0" w:space="0" w:color="auto"/>
                                <w:bottom w:val="none" w:sz="0" w:space="0" w:color="auto"/>
                                <w:right w:val="none" w:sz="0" w:space="0" w:color="auto"/>
                              </w:divBdr>
                              <w:divsChild>
                                <w:div w:id="1195508733">
                                  <w:marLeft w:val="0"/>
                                  <w:marRight w:val="0"/>
                                  <w:marTop w:val="0"/>
                                  <w:marBottom w:val="0"/>
                                  <w:divBdr>
                                    <w:top w:val="none" w:sz="0" w:space="0" w:color="auto"/>
                                    <w:left w:val="none" w:sz="0" w:space="0" w:color="auto"/>
                                    <w:bottom w:val="single" w:sz="6" w:space="16" w:color="B8B9BA"/>
                                    <w:right w:val="none" w:sz="0" w:space="0" w:color="auto"/>
                                  </w:divBdr>
                                  <w:divsChild>
                                    <w:div w:id="114367889">
                                      <w:marLeft w:val="0"/>
                                      <w:marRight w:val="0"/>
                                      <w:marTop w:val="0"/>
                                      <w:marBottom w:val="0"/>
                                      <w:divBdr>
                                        <w:top w:val="none" w:sz="0" w:space="0" w:color="auto"/>
                                        <w:left w:val="none" w:sz="0" w:space="0" w:color="auto"/>
                                        <w:bottom w:val="none" w:sz="0" w:space="0" w:color="auto"/>
                                        <w:right w:val="none" w:sz="0" w:space="0" w:color="auto"/>
                                      </w:divBdr>
                                    </w:div>
                                    <w:div w:id="13615171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1109072">
                              <w:marLeft w:val="0"/>
                              <w:marRight w:val="0"/>
                              <w:marTop w:val="253"/>
                              <w:marBottom w:val="253"/>
                              <w:divBdr>
                                <w:top w:val="none" w:sz="0" w:space="0" w:color="auto"/>
                                <w:left w:val="none" w:sz="0" w:space="0" w:color="auto"/>
                                <w:bottom w:val="none" w:sz="0" w:space="0" w:color="auto"/>
                                <w:right w:val="none" w:sz="0" w:space="0" w:color="auto"/>
                              </w:divBdr>
                              <w:divsChild>
                                <w:div w:id="1933276486">
                                  <w:marLeft w:val="0"/>
                                  <w:marRight w:val="0"/>
                                  <w:marTop w:val="0"/>
                                  <w:marBottom w:val="0"/>
                                  <w:divBdr>
                                    <w:top w:val="none" w:sz="0" w:space="0" w:color="auto"/>
                                    <w:left w:val="none" w:sz="0" w:space="0" w:color="auto"/>
                                    <w:bottom w:val="none" w:sz="0" w:space="0" w:color="auto"/>
                                    <w:right w:val="none" w:sz="0" w:space="0" w:color="auto"/>
                                  </w:divBdr>
                                </w:div>
                              </w:divsChild>
                            </w:div>
                            <w:div w:id="1334842966">
                              <w:marLeft w:val="0"/>
                              <w:marRight w:val="0"/>
                              <w:marTop w:val="253"/>
                              <w:marBottom w:val="253"/>
                              <w:divBdr>
                                <w:top w:val="none" w:sz="0" w:space="0" w:color="auto"/>
                                <w:left w:val="none" w:sz="0" w:space="0" w:color="auto"/>
                                <w:bottom w:val="none" w:sz="0" w:space="0" w:color="auto"/>
                                <w:right w:val="none" w:sz="0" w:space="0" w:color="auto"/>
                              </w:divBdr>
                              <w:divsChild>
                                <w:div w:id="2094862079">
                                  <w:marLeft w:val="0"/>
                                  <w:marRight w:val="0"/>
                                  <w:marTop w:val="0"/>
                                  <w:marBottom w:val="0"/>
                                  <w:divBdr>
                                    <w:top w:val="none" w:sz="0" w:space="0" w:color="auto"/>
                                    <w:left w:val="none" w:sz="0" w:space="0" w:color="auto"/>
                                    <w:bottom w:val="none" w:sz="0" w:space="0" w:color="auto"/>
                                    <w:right w:val="none" w:sz="0" w:space="0" w:color="auto"/>
                                  </w:divBdr>
                                </w:div>
                              </w:divsChild>
                            </w:div>
                            <w:div w:id="691490075">
                              <w:marLeft w:val="0"/>
                              <w:marRight w:val="0"/>
                              <w:marTop w:val="253"/>
                              <w:marBottom w:val="253"/>
                              <w:divBdr>
                                <w:top w:val="none" w:sz="0" w:space="0" w:color="auto"/>
                                <w:left w:val="none" w:sz="0" w:space="0" w:color="auto"/>
                                <w:bottom w:val="none" w:sz="0" w:space="0" w:color="auto"/>
                                <w:right w:val="none" w:sz="0" w:space="0" w:color="auto"/>
                              </w:divBdr>
                              <w:divsChild>
                                <w:div w:id="1616522387">
                                  <w:marLeft w:val="0"/>
                                  <w:marRight w:val="0"/>
                                  <w:marTop w:val="0"/>
                                  <w:marBottom w:val="0"/>
                                  <w:divBdr>
                                    <w:top w:val="none" w:sz="0" w:space="0" w:color="auto"/>
                                    <w:left w:val="none" w:sz="0" w:space="0" w:color="auto"/>
                                    <w:bottom w:val="none" w:sz="0" w:space="0" w:color="auto"/>
                                    <w:right w:val="none" w:sz="0" w:space="0" w:color="auto"/>
                                  </w:divBdr>
                                </w:div>
                              </w:divsChild>
                            </w:div>
                            <w:div w:id="1930262857">
                              <w:marLeft w:val="0"/>
                              <w:marRight w:val="0"/>
                              <w:marTop w:val="253"/>
                              <w:marBottom w:val="253"/>
                              <w:divBdr>
                                <w:top w:val="none" w:sz="0" w:space="0" w:color="auto"/>
                                <w:left w:val="none" w:sz="0" w:space="0" w:color="auto"/>
                                <w:bottom w:val="none" w:sz="0" w:space="0" w:color="auto"/>
                                <w:right w:val="none" w:sz="0" w:space="0" w:color="auto"/>
                              </w:divBdr>
                              <w:divsChild>
                                <w:div w:id="899681177">
                                  <w:marLeft w:val="0"/>
                                  <w:marRight w:val="0"/>
                                  <w:marTop w:val="0"/>
                                  <w:marBottom w:val="0"/>
                                  <w:divBdr>
                                    <w:top w:val="none" w:sz="0" w:space="0" w:color="auto"/>
                                    <w:left w:val="none" w:sz="0" w:space="0" w:color="auto"/>
                                    <w:bottom w:val="none" w:sz="0" w:space="0" w:color="auto"/>
                                    <w:right w:val="none" w:sz="0" w:space="0" w:color="auto"/>
                                  </w:divBdr>
                                </w:div>
                              </w:divsChild>
                            </w:div>
                            <w:div w:id="1140000989">
                              <w:marLeft w:val="0"/>
                              <w:marRight w:val="0"/>
                              <w:marTop w:val="253"/>
                              <w:marBottom w:val="253"/>
                              <w:divBdr>
                                <w:top w:val="none" w:sz="0" w:space="0" w:color="auto"/>
                                <w:left w:val="none" w:sz="0" w:space="0" w:color="auto"/>
                                <w:bottom w:val="none" w:sz="0" w:space="0" w:color="auto"/>
                                <w:right w:val="none" w:sz="0" w:space="0" w:color="auto"/>
                              </w:divBdr>
                              <w:divsChild>
                                <w:div w:id="324554589">
                                  <w:marLeft w:val="0"/>
                                  <w:marRight w:val="0"/>
                                  <w:marTop w:val="0"/>
                                  <w:marBottom w:val="0"/>
                                  <w:divBdr>
                                    <w:top w:val="none" w:sz="0" w:space="0" w:color="auto"/>
                                    <w:left w:val="none" w:sz="0" w:space="0" w:color="auto"/>
                                    <w:bottom w:val="none" w:sz="0" w:space="0" w:color="auto"/>
                                    <w:right w:val="none" w:sz="0" w:space="0" w:color="auto"/>
                                  </w:divBdr>
                                </w:div>
                              </w:divsChild>
                            </w:div>
                            <w:div w:id="1956862761">
                              <w:marLeft w:val="0"/>
                              <w:marRight w:val="0"/>
                              <w:marTop w:val="253"/>
                              <w:marBottom w:val="253"/>
                              <w:divBdr>
                                <w:top w:val="none" w:sz="0" w:space="0" w:color="auto"/>
                                <w:left w:val="none" w:sz="0" w:space="0" w:color="auto"/>
                                <w:bottom w:val="none" w:sz="0" w:space="0" w:color="auto"/>
                                <w:right w:val="none" w:sz="0" w:space="0" w:color="auto"/>
                              </w:divBdr>
                              <w:divsChild>
                                <w:div w:id="270670092">
                                  <w:marLeft w:val="0"/>
                                  <w:marRight w:val="0"/>
                                  <w:marTop w:val="0"/>
                                  <w:marBottom w:val="0"/>
                                  <w:divBdr>
                                    <w:top w:val="none" w:sz="0" w:space="0" w:color="auto"/>
                                    <w:left w:val="none" w:sz="0" w:space="0" w:color="auto"/>
                                    <w:bottom w:val="none" w:sz="0" w:space="0" w:color="auto"/>
                                    <w:right w:val="none" w:sz="0" w:space="0" w:color="auto"/>
                                  </w:divBdr>
                                </w:div>
                              </w:divsChild>
                            </w:div>
                            <w:div w:id="336150778">
                              <w:marLeft w:val="0"/>
                              <w:marRight w:val="0"/>
                              <w:marTop w:val="253"/>
                              <w:marBottom w:val="253"/>
                              <w:divBdr>
                                <w:top w:val="none" w:sz="0" w:space="0" w:color="auto"/>
                                <w:left w:val="none" w:sz="0" w:space="0" w:color="auto"/>
                                <w:bottom w:val="none" w:sz="0" w:space="0" w:color="auto"/>
                                <w:right w:val="none" w:sz="0" w:space="0" w:color="auto"/>
                              </w:divBdr>
                              <w:divsChild>
                                <w:div w:id="1233542238">
                                  <w:marLeft w:val="0"/>
                                  <w:marRight w:val="0"/>
                                  <w:marTop w:val="0"/>
                                  <w:marBottom w:val="0"/>
                                  <w:divBdr>
                                    <w:top w:val="none" w:sz="0" w:space="0" w:color="auto"/>
                                    <w:left w:val="none" w:sz="0" w:space="0" w:color="auto"/>
                                    <w:bottom w:val="none" w:sz="0" w:space="0" w:color="auto"/>
                                    <w:right w:val="none" w:sz="0" w:space="0" w:color="auto"/>
                                  </w:divBdr>
                                </w:div>
                              </w:divsChild>
                            </w:div>
                            <w:div w:id="612130629">
                              <w:marLeft w:val="0"/>
                              <w:marRight w:val="0"/>
                              <w:marTop w:val="253"/>
                              <w:marBottom w:val="253"/>
                              <w:divBdr>
                                <w:top w:val="none" w:sz="0" w:space="0" w:color="auto"/>
                                <w:left w:val="none" w:sz="0" w:space="0" w:color="auto"/>
                                <w:bottom w:val="none" w:sz="0" w:space="0" w:color="auto"/>
                                <w:right w:val="none" w:sz="0" w:space="0" w:color="auto"/>
                              </w:divBdr>
                              <w:divsChild>
                                <w:div w:id="1636334521">
                                  <w:marLeft w:val="0"/>
                                  <w:marRight w:val="0"/>
                                  <w:marTop w:val="0"/>
                                  <w:marBottom w:val="0"/>
                                  <w:divBdr>
                                    <w:top w:val="none" w:sz="0" w:space="0" w:color="auto"/>
                                    <w:left w:val="none" w:sz="0" w:space="0" w:color="auto"/>
                                    <w:bottom w:val="none" w:sz="0" w:space="0" w:color="auto"/>
                                    <w:right w:val="none" w:sz="0" w:space="0" w:color="auto"/>
                                  </w:divBdr>
                                </w:div>
                              </w:divsChild>
                            </w:div>
                            <w:div w:id="2144232150">
                              <w:marLeft w:val="0"/>
                              <w:marRight w:val="0"/>
                              <w:marTop w:val="253"/>
                              <w:marBottom w:val="253"/>
                              <w:divBdr>
                                <w:top w:val="none" w:sz="0" w:space="0" w:color="auto"/>
                                <w:left w:val="none" w:sz="0" w:space="0" w:color="auto"/>
                                <w:bottom w:val="none" w:sz="0" w:space="0" w:color="auto"/>
                                <w:right w:val="none" w:sz="0" w:space="0" w:color="auto"/>
                              </w:divBdr>
                              <w:divsChild>
                                <w:div w:id="187107625">
                                  <w:marLeft w:val="0"/>
                                  <w:marRight w:val="0"/>
                                  <w:marTop w:val="0"/>
                                  <w:marBottom w:val="0"/>
                                  <w:divBdr>
                                    <w:top w:val="none" w:sz="0" w:space="0" w:color="auto"/>
                                    <w:left w:val="none" w:sz="0" w:space="0" w:color="auto"/>
                                    <w:bottom w:val="none" w:sz="0" w:space="0" w:color="auto"/>
                                    <w:right w:val="none" w:sz="0" w:space="0" w:color="auto"/>
                                  </w:divBdr>
                                </w:div>
                              </w:divsChild>
                            </w:div>
                            <w:div w:id="192349270">
                              <w:marLeft w:val="0"/>
                              <w:marRight w:val="0"/>
                              <w:marTop w:val="253"/>
                              <w:marBottom w:val="253"/>
                              <w:divBdr>
                                <w:top w:val="none" w:sz="0" w:space="0" w:color="auto"/>
                                <w:left w:val="none" w:sz="0" w:space="0" w:color="auto"/>
                                <w:bottom w:val="none" w:sz="0" w:space="0" w:color="auto"/>
                                <w:right w:val="none" w:sz="0" w:space="0" w:color="auto"/>
                              </w:divBdr>
                              <w:divsChild>
                                <w:div w:id="1348946859">
                                  <w:marLeft w:val="0"/>
                                  <w:marRight w:val="0"/>
                                  <w:marTop w:val="0"/>
                                  <w:marBottom w:val="0"/>
                                  <w:divBdr>
                                    <w:top w:val="none" w:sz="0" w:space="0" w:color="auto"/>
                                    <w:left w:val="none" w:sz="0" w:space="0" w:color="auto"/>
                                    <w:bottom w:val="none" w:sz="0" w:space="0" w:color="auto"/>
                                    <w:right w:val="none" w:sz="0" w:space="0" w:color="auto"/>
                                  </w:divBdr>
                                </w:div>
                              </w:divsChild>
                            </w:div>
                            <w:div w:id="721756080">
                              <w:marLeft w:val="0"/>
                              <w:marRight w:val="0"/>
                              <w:marTop w:val="253"/>
                              <w:marBottom w:val="253"/>
                              <w:divBdr>
                                <w:top w:val="none" w:sz="0" w:space="0" w:color="auto"/>
                                <w:left w:val="none" w:sz="0" w:space="0" w:color="auto"/>
                                <w:bottom w:val="none" w:sz="0" w:space="0" w:color="auto"/>
                                <w:right w:val="none" w:sz="0" w:space="0" w:color="auto"/>
                              </w:divBdr>
                              <w:divsChild>
                                <w:div w:id="1553493721">
                                  <w:marLeft w:val="0"/>
                                  <w:marRight w:val="0"/>
                                  <w:marTop w:val="0"/>
                                  <w:marBottom w:val="0"/>
                                  <w:divBdr>
                                    <w:top w:val="none" w:sz="0" w:space="0" w:color="auto"/>
                                    <w:left w:val="none" w:sz="0" w:space="0" w:color="auto"/>
                                    <w:bottom w:val="none" w:sz="0" w:space="0" w:color="auto"/>
                                    <w:right w:val="none" w:sz="0" w:space="0" w:color="auto"/>
                                  </w:divBdr>
                                </w:div>
                              </w:divsChild>
                            </w:div>
                            <w:div w:id="193614697">
                              <w:marLeft w:val="0"/>
                              <w:marRight w:val="0"/>
                              <w:marTop w:val="253"/>
                              <w:marBottom w:val="253"/>
                              <w:divBdr>
                                <w:top w:val="none" w:sz="0" w:space="0" w:color="auto"/>
                                <w:left w:val="none" w:sz="0" w:space="0" w:color="auto"/>
                                <w:bottom w:val="none" w:sz="0" w:space="0" w:color="auto"/>
                                <w:right w:val="none" w:sz="0" w:space="0" w:color="auto"/>
                              </w:divBdr>
                              <w:divsChild>
                                <w:div w:id="911887749">
                                  <w:marLeft w:val="0"/>
                                  <w:marRight w:val="0"/>
                                  <w:marTop w:val="0"/>
                                  <w:marBottom w:val="0"/>
                                  <w:divBdr>
                                    <w:top w:val="none" w:sz="0" w:space="0" w:color="auto"/>
                                    <w:left w:val="none" w:sz="0" w:space="0" w:color="auto"/>
                                    <w:bottom w:val="none" w:sz="0" w:space="0" w:color="auto"/>
                                    <w:right w:val="none" w:sz="0" w:space="0" w:color="auto"/>
                                  </w:divBdr>
                                </w:div>
                              </w:divsChild>
                            </w:div>
                            <w:div w:id="1582834334">
                              <w:marLeft w:val="0"/>
                              <w:marRight w:val="0"/>
                              <w:marTop w:val="253"/>
                              <w:marBottom w:val="253"/>
                              <w:divBdr>
                                <w:top w:val="none" w:sz="0" w:space="0" w:color="auto"/>
                                <w:left w:val="none" w:sz="0" w:space="0" w:color="auto"/>
                                <w:bottom w:val="none" w:sz="0" w:space="0" w:color="auto"/>
                                <w:right w:val="none" w:sz="0" w:space="0" w:color="auto"/>
                              </w:divBdr>
                              <w:divsChild>
                                <w:div w:id="353113305">
                                  <w:marLeft w:val="0"/>
                                  <w:marRight w:val="0"/>
                                  <w:marTop w:val="0"/>
                                  <w:marBottom w:val="0"/>
                                  <w:divBdr>
                                    <w:top w:val="none" w:sz="0" w:space="0" w:color="auto"/>
                                    <w:left w:val="none" w:sz="0" w:space="0" w:color="auto"/>
                                    <w:bottom w:val="none" w:sz="0" w:space="0" w:color="auto"/>
                                    <w:right w:val="none" w:sz="0" w:space="0" w:color="auto"/>
                                  </w:divBdr>
                                </w:div>
                              </w:divsChild>
                            </w:div>
                            <w:div w:id="648902795">
                              <w:marLeft w:val="0"/>
                              <w:marRight w:val="0"/>
                              <w:marTop w:val="253"/>
                              <w:marBottom w:val="253"/>
                              <w:divBdr>
                                <w:top w:val="none" w:sz="0" w:space="0" w:color="auto"/>
                                <w:left w:val="none" w:sz="0" w:space="0" w:color="auto"/>
                                <w:bottom w:val="none" w:sz="0" w:space="0" w:color="auto"/>
                                <w:right w:val="none" w:sz="0" w:space="0" w:color="auto"/>
                              </w:divBdr>
                              <w:divsChild>
                                <w:div w:id="235476621">
                                  <w:marLeft w:val="0"/>
                                  <w:marRight w:val="0"/>
                                  <w:marTop w:val="0"/>
                                  <w:marBottom w:val="0"/>
                                  <w:divBdr>
                                    <w:top w:val="none" w:sz="0" w:space="0" w:color="auto"/>
                                    <w:left w:val="none" w:sz="0" w:space="0" w:color="auto"/>
                                    <w:bottom w:val="none" w:sz="0" w:space="0" w:color="auto"/>
                                    <w:right w:val="none" w:sz="0" w:space="0" w:color="auto"/>
                                  </w:divBdr>
                                </w:div>
                              </w:divsChild>
                            </w:div>
                            <w:div w:id="626354433">
                              <w:marLeft w:val="0"/>
                              <w:marRight w:val="0"/>
                              <w:marTop w:val="253"/>
                              <w:marBottom w:val="253"/>
                              <w:divBdr>
                                <w:top w:val="none" w:sz="0" w:space="0" w:color="auto"/>
                                <w:left w:val="none" w:sz="0" w:space="0" w:color="auto"/>
                                <w:bottom w:val="none" w:sz="0" w:space="0" w:color="auto"/>
                                <w:right w:val="none" w:sz="0" w:space="0" w:color="auto"/>
                              </w:divBdr>
                              <w:divsChild>
                                <w:div w:id="446824469">
                                  <w:marLeft w:val="0"/>
                                  <w:marRight w:val="0"/>
                                  <w:marTop w:val="0"/>
                                  <w:marBottom w:val="0"/>
                                  <w:divBdr>
                                    <w:top w:val="none" w:sz="0" w:space="0" w:color="auto"/>
                                    <w:left w:val="none" w:sz="0" w:space="0" w:color="auto"/>
                                    <w:bottom w:val="none" w:sz="0" w:space="0" w:color="auto"/>
                                    <w:right w:val="none" w:sz="0" w:space="0" w:color="auto"/>
                                  </w:divBdr>
                                </w:div>
                              </w:divsChild>
                            </w:div>
                            <w:div w:id="435369281">
                              <w:marLeft w:val="0"/>
                              <w:marRight w:val="0"/>
                              <w:marTop w:val="253"/>
                              <w:marBottom w:val="253"/>
                              <w:divBdr>
                                <w:top w:val="none" w:sz="0" w:space="0" w:color="auto"/>
                                <w:left w:val="none" w:sz="0" w:space="0" w:color="auto"/>
                                <w:bottom w:val="none" w:sz="0" w:space="0" w:color="auto"/>
                                <w:right w:val="none" w:sz="0" w:space="0" w:color="auto"/>
                              </w:divBdr>
                              <w:divsChild>
                                <w:div w:id="2032220355">
                                  <w:marLeft w:val="0"/>
                                  <w:marRight w:val="0"/>
                                  <w:marTop w:val="0"/>
                                  <w:marBottom w:val="0"/>
                                  <w:divBdr>
                                    <w:top w:val="none" w:sz="0" w:space="0" w:color="auto"/>
                                    <w:left w:val="none" w:sz="0" w:space="0" w:color="auto"/>
                                    <w:bottom w:val="none" w:sz="0" w:space="0" w:color="auto"/>
                                    <w:right w:val="none" w:sz="0" w:space="0" w:color="auto"/>
                                  </w:divBdr>
                                </w:div>
                              </w:divsChild>
                            </w:div>
                            <w:div w:id="1930310780">
                              <w:marLeft w:val="0"/>
                              <w:marRight w:val="0"/>
                              <w:marTop w:val="253"/>
                              <w:marBottom w:val="253"/>
                              <w:divBdr>
                                <w:top w:val="none" w:sz="0" w:space="0" w:color="auto"/>
                                <w:left w:val="none" w:sz="0" w:space="0" w:color="auto"/>
                                <w:bottom w:val="none" w:sz="0" w:space="0" w:color="auto"/>
                                <w:right w:val="none" w:sz="0" w:space="0" w:color="auto"/>
                              </w:divBdr>
                              <w:divsChild>
                                <w:div w:id="525755806">
                                  <w:marLeft w:val="0"/>
                                  <w:marRight w:val="0"/>
                                  <w:marTop w:val="0"/>
                                  <w:marBottom w:val="0"/>
                                  <w:divBdr>
                                    <w:top w:val="none" w:sz="0" w:space="0" w:color="auto"/>
                                    <w:left w:val="none" w:sz="0" w:space="0" w:color="auto"/>
                                    <w:bottom w:val="none" w:sz="0" w:space="0" w:color="auto"/>
                                    <w:right w:val="none" w:sz="0" w:space="0" w:color="auto"/>
                                  </w:divBdr>
                                </w:div>
                              </w:divsChild>
                            </w:div>
                            <w:div w:id="257253969">
                              <w:marLeft w:val="0"/>
                              <w:marRight w:val="0"/>
                              <w:marTop w:val="380"/>
                              <w:marBottom w:val="475"/>
                              <w:divBdr>
                                <w:top w:val="none" w:sz="0" w:space="0" w:color="auto"/>
                                <w:left w:val="none" w:sz="0" w:space="0" w:color="auto"/>
                                <w:bottom w:val="none" w:sz="0" w:space="0" w:color="auto"/>
                                <w:right w:val="none" w:sz="0" w:space="0" w:color="auto"/>
                              </w:divBdr>
                              <w:divsChild>
                                <w:div w:id="1359045386">
                                  <w:marLeft w:val="0"/>
                                  <w:marRight w:val="0"/>
                                  <w:marTop w:val="0"/>
                                  <w:marBottom w:val="0"/>
                                  <w:divBdr>
                                    <w:top w:val="none" w:sz="0" w:space="0" w:color="auto"/>
                                    <w:left w:val="none" w:sz="0" w:space="0" w:color="auto"/>
                                    <w:bottom w:val="single" w:sz="6" w:space="16" w:color="B8B9BA"/>
                                    <w:right w:val="none" w:sz="0" w:space="0" w:color="auto"/>
                                  </w:divBdr>
                                  <w:divsChild>
                                    <w:div w:id="489751838">
                                      <w:marLeft w:val="0"/>
                                      <w:marRight w:val="0"/>
                                      <w:marTop w:val="0"/>
                                      <w:marBottom w:val="0"/>
                                      <w:divBdr>
                                        <w:top w:val="none" w:sz="0" w:space="0" w:color="auto"/>
                                        <w:left w:val="none" w:sz="0" w:space="0" w:color="auto"/>
                                        <w:bottom w:val="none" w:sz="0" w:space="0" w:color="auto"/>
                                        <w:right w:val="none" w:sz="0" w:space="0" w:color="auto"/>
                                      </w:divBdr>
                                    </w:div>
                                    <w:div w:id="152328157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7494524">
                              <w:marLeft w:val="0"/>
                              <w:marRight w:val="0"/>
                              <w:marTop w:val="253"/>
                              <w:marBottom w:val="253"/>
                              <w:divBdr>
                                <w:top w:val="none" w:sz="0" w:space="0" w:color="auto"/>
                                <w:left w:val="none" w:sz="0" w:space="0" w:color="auto"/>
                                <w:bottom w:val="none" w:sz="0" w:space="0" w:color="auto"/>
                                <w:right w:val="none" w:sz="0" w:space="0" w:color="auto"/>
                              </w:divBdr>
                              <w:divsChild>
                                <w:div w:id="1957247780">
                                  <w:marLeft w:val="0"/>
                                  <w:marRight w:val="0"/>
                                  <w:marTop w:val="0"/>
                                  <w:marBottom w:val="0"/>
                                  <w:divBdr>
                                    <w:top w:val="none" w:sz="0" w:space="0" w:color="auto"/>
                                    <w:left w:val="none" w:sz="0" w:space="0" w:color="auto"/>
                                    <w:bottom w:val="none" w:sz="0" w:space="0" w:color="auto"/>
                                    <w:right w:val="none" w:sz="0" w:space="0" w:color="auto"/>
                                  </w:divBdr>
                                </w:div>
                              </w:divsChild>
                            </w:div>
                            <w:div w:id="818423817">
                              <w:marLeft w:val="0"/>
                              <w:marRight w:val="0"/>
                              <w:marTop w:val="253"/>
                              <w:marBottom w:val="253"/>
                              <w:divBdr>
                                <w:top w:val="none" w:sz="0" w:space="0" w:color="auto"/>
                                <w:left w:val="none" w:sz="0" w:space="0" w:color="auto"/>
                                <w:bottom w:val="none" w:sz="0" w:space="0" w:color="auto"/>
                                <w:right w:val="none" w:sz="0" w:space="0" w:color="auto"/>
                              </w:divBdr>
                              <w:divsChild>
                                <w:div w:id="392697282">
                                  <w:marLeft w:val="0"/>
                                  <w:marRight w:val="0"/>
                                  <w:marTop w:val="0"/>
                                  <w:marBottom w:val="0"/>
                                  <w:divBdr>
                                    <w:top w:val="none" w:sz="0" w:space="0" w:color="auto"/>
                                    <w:left w:val="none" w:sz="0" w:space="0" w:color="auto"/>
                                    <w:bottom w:val="none" w:sz="0" w:space="0" w:color="auto"/>
                                    <w:right w:val="none" w:sz="0" w:space="0" w:color="auto"/>
                                  </w:divBdr>
                                </w:div>
                              </w:divsChild>
                            </w:div>
                            <w:div w:id="480318779">
                              <w:marLeft w:val="0"/>
                              <w:marRight w:val="0"/>
                              <w:marTop w:val="253"/>
                              <w:marBottom w:val="253"/>
                              <w:divBdr>
                                <w:top w:val="none" w:sz="0" w:space="0" w:color="auto"/>
                                <w:left w:val="none" w:sz="0" w:space="0" w:color="auto"/>
                                <w:bottom w:val="none" w:sz="0" w:space="0" w:color="auto"/>
                                <w:right w:val="none" w:sz="0" w:space="0" w:color="auto"/>
                              </w:divBdr>
                              <w:divsChild>
                                <w:div w:id="1961958749">
                                  <w:marLeft w:val="0"/>
                                  <w:marRight w:val="0"/>
                                  <w:marTop w:val="0"/>
                                  <w:marBottom w:val="0"/>
                                  <w:divBdr>
                                    <w:top w:val="none" w:sz="0" w:space="0" w:color="auto"/>
                                    <w:left w:val="none" w:sz="0" w:space="0" w:color="auto"/>
                                    <w:bottom w:val="none" w:sz="0" w:space="0" w:color="auto"/>
                                    <w:right w:val="none" w:sz="0" w:space="0" w:color="auto"/>
                                  </w:divBdr>
                                </w:div>
                              </w:divsChild>
                            </w:div>
                            <w:div w:id="388771875">
                              <w:marLeft w:val="0"/>
                              <w:marRight w:val="0"/>
                              <w:marTop w:val="253"/>
                              <w:marBottom w:val="253"/>
                              <w:divBdr>
                                <w:top w:val="none" w:sz="0" w:space="0" w:color="auto"/>
                                <w:left w:val="none" w:sz="0" w:space="0" w:color="auto"/>
                                <w:bottom w:val="none" w:sz="0" w:space="0" w:color="auto"/>
                                <w:right w:val="none" w:sz="0" w:space="0" w:color="auto"/>
                              </w:divBdr>
                              <w:divsChild>
                                <w:div w:id="385881891">
                                  <w:marLeft w:val="0"/>
                                  <w:marRight w:val="0"/>
                                  <w:marTop w:val="0"/>
                                  <w:marBottom w:val="0"/>
                                  <w:divBdr>
                                    <w:top w:val="none" w:sz="0" w:space="0" w:color="auto"/>
                                    <w:left w:val="none" w:sz="0" w:space="0" w:color="auto"/>
                                    <w:bottom w:val="none" w:sz="0" w:space="0" w:color="auto"/>
                                    <w:right w:val="none" w:sz="0" w:space="0" w:color="auto"/>
                                  </w:divBdr>
                                </w:div>
                              </w:divsChild>
                            </w:div>
                            <w:div w:id="2118789948">
                              <w:marLeft w:val="0"/>
                              <w:marRight w:val="0"/>
                              <w:marTop w:val="253"/>
                              <w:marBottom w:val="253"/>
                              <w:divBdr>
                                <w:top w:val="none" w:sz="0" w:space="0" w:color="auto"/>
                                <w:left w:val="none" w:sz="0" w:space="0" w:color="auto"/>
                                <w:bottom w:val="none" w:sz="0" w:space="0" w:color="auto"/>
                                <w:right w:val="none" w:sz="0" w:space="0" w:color="auto"/>
                              </w:divBdr>
                              <w:divsChild>
                                <w:div w:id="895966541">
                                  <w:marLeft w:val="0"/>
                                  <w:marRight w:val="0"/>
                                  <w:marTop w:val="0"/>
                                  <w:marBottom w:val="0"/>
                                  <w:divBdr>
                                    <w:top w:val="none" w:sz="0" w:space="0" w:color="auto"/>
                                    <w:left w:val="none" w:sz="0" w:space="0" w:color="auto"/>
                                    <w:bottom w:val="none" w:sz="0" w:space="0" w:color="auto"/>
                                    <w:right w:val="none" w:sz="0" w:space="0" w:color="auto"/>
                                  </w:divBdr>
                                </w:div>
                              </w:divsChild>
                            </w:div>
                            <w:div w:id="1173033191">
                              <w:marLeft w:val="0"/>
                              <w:marRight w:val="0"/>
                              <w:marTop w:val="253"/>
                              <w:marBottom w:val="253"/>
                              <w:divBdr>
                                <w:top w:val="none" w:sz="0" w:space="0" w:color="auto"/>
                                <w:left w:val="none" w:sz="0" w:space="0" w:color="auto"/>
                                <w:bottom w:val="none" w:sz="0" w:space="0" w:color="auto"/>
                                <w:right w:val="none" w:sz="0" w:space="0" w:color="auto"/>
                              </w:divBdr>
                              <w:divsChild>
                                <w:div w:id="943607742">
                                  <w:marLeft w:val="0"/>
                                  <w:marRight w:val="0"/>
                                  <w:marTop w:val="0"/>
                                  <w:marBottom w:val="0"/>
                                  <w:divBdr>
                                    <w:top w:val="none" w:sz="0" w:space="0" w:color="auto"/>
                                    <w:left w:val="none" w:sz="0" w:space="0" w:color="auto"/>
                                    <w:bottom w:val="none" w:sz="0" w:space="0" w:color="auto"/>
                                    <w:right w:val="none" w:sz="0" w:space="0" w:color="auto"/>
                                  </w:divBdr>
                                </w:div>
                              </w:divsChild>
                            </w:div>
                            <w:div w:id="1829055639">
                              <w:marLeft w:val="0"/>
                              <w:marRight w:val="0"/>
                              <w:marTop w:val="253"/>
                              <w:marBottom w:val="253"/>
                              <w:divBdr>
                                <w:top w:val="none" w:sz="0" w:space="0" w:color="auto"/>
                                <w:left w:val="none" w:sz="0" w:space="0" w:color="auto"/>
                                <w:bottom w:val="none" w:sz="0" w:space="0" w:color="auto"/>
                                <w:right w:val="none" w:sz="0" w:space="0" w:color="auto"/>
                              </w:divBdr>
                              <w:divsChild>
                                <w:div w:id="2112118216">
                                  <w:marLeft w:val="0"/>
                                  <w:marRight w:val="0"/>
                                  <w:marTop w:val="0"/>
                                  <w:marBottom w:val="0"/>
                                  <w:divBdr>
                                    <w:top w:val="none" w:sz="0" w:space="0" w:color="auto"/>
                                    <w:left w:val="none" w:sz="0" w:space="0" w:color="auto"/>
                                    <w:bottom w:val="none" w:sz="0" w:space="0" w:color="auto"/>
                                    <w:right w:val="none" w:sz="0" w:space="0" w:color="auto"/>
                                  </w:divBdr>
                                </w:div>
                              </w:divsChild>
                            </w:div>
                            <w:div w:id="1927880152">
                              <w:marLeft w:val="0"/>
                              <w:marRight w:val="0"/>
                              <w:marTop w:val="253"/>
                              <w:marBottom w:val="253"/>
                              <w:divBdr>
                                <w:top w:val="none" w:sz="0" w:space="0" w:color="auto"/>
                                <w:left w:val="none" w:sz="0" w:space="0" w:color="auto"/>
                                <w:bottom w:val="none" w:sz="0" w:space="0" w:color="auto"/>
                                <w:right w:val="none" w:sz="0" w:space="0" w:color="auto"/>
                              </w:divBdr>
                              <w:divsChild>
                                <w:div w:id="812063979">
                                  <w:marLeft w:val="0"/>
                                  <w:marRight w:val="0"/>
                                  <w:marTop w:val="0"/>
                                  <w:marBottom w:val="0"/>
                                  <w:divBdr>
                                    <w:top w:val="none" w:sz="0" w:space="0" w:color="auto"/>
                                    <w:left w:val="none" w:sz="0" w:space="0" w:color="auto"/>
                                    <w:bottom w:val="none" w:sz="0" w:space="0" w:color="auto"/>
                                    <w:right w:val="none" w:sz="0" w:space="0" w:color="auto"/>
                                  </w:divBdr>
                                </w:div>
                              </w:divsChild>
                            </w:div>
                            <w:div w:id="1682584612">
                              <w:marLeft w:val="0"/>
                              <w:marRight w:val="0"/>
                              <w:marTop w:val="253"/>
                              <w:marBottom w:val="253"/>
                              <w:divBdr>
                                <w:top w:val="none" w:sz="0" w:space="0" w:color="auto"/>
                                <w:left w:val="none" w:sz="0" w:space="0" w:color="auto"/>
                                <w:bottom w:val="none" w:sz="0" w:space="0" w:color="auto"/>
                                <w:right w:val="none" w:sz="0" w:space="0" w:color="auto"/>
                              </w:divBdr>
                              <w:divsChild>
                                <w:div w:id="2057657850">
                                  <w:marLeft w:val="0"/>
                                  <w:marRight w:val="0"/>
                                  <w:marTop w:val="0"/>
                                  <w:marBottom w:val="0"/>
                                  <w:divBdr>
                                    <w:top w:val="none" w:sz="0" w:space="0" w:color="auto"/>
                                    <w:left w:val="none" w:sz="0" w:space="0" w:color="auto"/>
                                    <w:bottom w:val="none" w:sz="0" w:space="0" w:color="auto"/>
                                    <w:right w:val="none" w:sz="0" w:space="0" w:color="auto"/>
                                  </w:divBdr>
                                </w:div>
                              </w:divsChild>
                            </w:div>
                            <w:div w:id="1172377646">
                              <w:marLeft w:val="0"/>
                              <w:marRight w:val="0"/>
                              <w:marTop w:val="253"/>
                              <w:marBottom w:val="253"/>
                              <w:divBdr>
                                <w:top w:val="none" w:sz="0" w:space="0" w:color="auto"/>
                                <w:left w:val="none" w:sz="0" w:space="0" w:color="auto"/>
                                <w:bottom w:val="none" w:sz="0" w:space="0" w:color="auto"/>
                                <w:right w:val="none" w:sz="0" w:space="0" w:color="auto"/>
                              </w:divBdr>
                              <w:divsChild>
                                <w:div w:id="1782335365">
                                  <w:marLeft w:val="0"/>
                                  <w:marRight w:val="0"/>
                                  <w:marTop w:val="0"/>
                                  <w:marBottom w:val="0"/>
                                  <w:divBdr>
                                    <w:top w:val="none" w:sz="0" w:space="0" w:color="auto"/>
                                    <w:left w:val="none" w:sz="0" w:space="0" w:color="auto"/>
                                    <w:bottom w:val="none" w:sz="0" w:space="0" w:color="auto"/>
                                    <w:right w:val="none" w:sz="0" w:space="0" w:color="auto"/>
                                  </w:divBdr>
                                </w:div>
                              </w:divsChild>
                            </w:div>
                            <w:div w:id="116796632">
                              <w:marLeft w:val="0"/>
                              <w:marRight w:val="0"/>
                              <w:marTop w:val="253"/>
                              <w:marBottom w:val="253"/>
                              <w:divBdr>
                                <w:top w:val="none" w:sz="0" w:space="0" w:color="auto"/>
                                <w:left w:val="none" w:sz="0" w:space="0" w:color="auto"/>
                                <w:bottom w:val="none" w:sz="0" w:space="0" w:color="auto"/>
                                <w:right w:val="none" w:sz="0" w:space="0" w:color="auto"/>
                              </w:divBdr>
                              <w:divsChild>
                                <w:div w:id="1230263779">
                                  <w:marLeft w:val="0"/>
                                  <w:marRight w:val="0"/>
                                  <w:marTop w:val="0"/>
                                  <w:marBottom w:val="0"/>
                                  <w:divBdr>
                                    <w:top w:val="none" w:sz="0" w:space="0" w:color="auto"/>
                                    <w:left w:val="none" w:sz="0" w:space="0" w:color="auto"/>
                                    <w:bottom w:val="none" w:sz="0" w:space="0" w:color="auto"/>
                                    <w:right w:val="none" w:sz="0" w:space="0" w:color="auto"/>
                                  </w:divBdr>
                                </w:div>
                              </w:divsChild>
                            </w:div>
                            <w:div w:id="374625593">
                              <w:marLeft w:val="0"/>
                              <w:marRight w:val="0"/>
                              <w:marTop w:val="380"/>
                              <w:marBottom w:val="475"/>
                              <w:divBdr>
                                <w:top w:val="none" w:sz="0" w:space="0" w:color="auto"/>
                                <w:left w:val="none" w:sz="0" w:space="0" w:color="auto"/>
                                <w:bottom w:val="none" w:sz="0" w:space="0" w:color="auto"/>
                                <w:right w:val="none" w:sz="0" w:space="0" w:color="auto"/>
                              </w:divBdr>
                              <w:divsChild>
                                <w:div w:id="1078210651">
                                  <w:marLeft w:val="0"/>
                                  <w:marRight w:val="0"/>
                                  <w:marTop w:val="0"/>
                                  <w:marBottom w:val="0"/>
                                  <w:divBdr>
                                    <w:top w:val="none" w:sz="0" w:space="0" w:color="auto"/>
                                    <w:left w:val="none" w:sz="0" w:space="0" w:color="auto"/>
                                    <w:bottom w:val="single" w:sz="6" w:space="16" w:color="B8B9BA"/>
                                    <w:right w:val="none" w:sz="0" w:space="0" w:color="auto"/>
                                  </w:divBdr>
                                  <w:divsChild>
                                    <w:div w:id="1605765342">
                                      <w:marLeft w:val="0"/>
                                      <w:marRight w:val="0"/>
                                      <w:marTop w:val="0"/>
                                      <w:marBottom w:val="0"/>
                                      <w:divBdr>
                                        <w:top w:val="none" w:sz="0" w:space="0" w:color="auto"/>
                                        <w:left w:val="none" w:sz="0" w:space="0" w:color="auto"/>
                                        <w:bottom w:val="none" w:sz="0" w:space="0" w:color="auto"/>
                                        <w:right w:val="none" w:sz="0" w:space="0" w:color="auto"/>
                                      </w:divBdr>
                                    </w:div>
                                    <w:div w:id="11665575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8197081">
                              <w:marLeft w:val="0"/>
                              <w:marRight w:val="0"/>
                              <w:marTop w:val="253"/>
                              <w:marBottom w:val="253"/>
                              <w:divBdr>
                                <w:top w:val="none" w:sz="0" w:space="0" w:color="auto"/>
                                <w:left w:val="none" w:sz="0" w:space="0" w:color="auto"/>
                                <w:bottom w:val="none" w:sz="0" w:space="0" w:color="auto"/>
                                <w:right w:val="none" w:sz="0" w:space="0" w:color="auto"/>
                              </w:divBdr>
                              <w:divsChild>
                                <w:div w:id="2118089034">
                                  <w:marLeft w:val="0"/>
                                  <w:marRight w:val="0"/>
                                  <w:marTop w:val="0"/>
                                  <w:marBottom w:val="0"/>
                                  <w:divBdr>
                                    <w:top w:val="none" w:sz="0" w:space="0" w:color="auto"/>
                                    <w:left w:val="none" w:sz="0" w:space="0" w:color="auto"/>
                                    <w:bottom w:val="none" w:sz="0" w:space="0" w:color="auto"/>
                                    <w:right w:val="none" w:sz="0" w:space="0" w:color="auto"/>
                                  </w:divBdr>
                                </w:div>
                              </w:divsChild>
                            </w:div>
                            <w:div w:id="837110301">
                              <w:marLeft w:val="0"/>
                              <w:marRight w:val="0"/>
                              <w:marTop w:val="253"/>
                              <w:marBottom w:val="253"/>
                              <w:divBdr>
                                <w:top w:val="none" w:sz="0" w:space="0" w:color="auto"/>
                                <w:left w:val="none" w:sz="0" w:space="0" w:color="auto"/>
                                <w:bottom w:val="none" w:sz="0" w:space="0" w:color="auto"/>
                                <w:right w:val="none" w:sz="0" w:space="0" w:color="auto"/>
                              </w:divBdr>
                              <w:divsChild>
                                <w:div w:id="1065840342">
                                  <w:marLeft w:val="0"/>
                                  <w:marRight w:val="0"/>
                                  <w:marTop w:val="0"/>
                                  <w:marBottom w:val="0"/>
                                  <w:divBdr>
                                    <w:top w:val="none" w:sz="0" w:space="0" w:color="auto"/>
                                    <w:left w:val="none" w:sz="0" w:space="0" w:color="auto"/>
                                    <w:bottom w:val="none" w:sz="0" w:space="0" w:color="auto"/>
                                    <w:right w:val="none" w:sz="0" w:space="0" w:color="auto"/>
                                  </w:divBdr>
                                </w:div>
                              </w:divsChild>
                            </w:div>
                            <w:div w:id="564491048">
                              <w:marLeft w:val="0"/>
                              <w:marRight w:val="0"/>
                              <w:marTop w:val="253"/>
                              <w:marBottom w:val="253"/>
                              <w:divBdr>
                                <w:top w:val="none" w:sz="0" w:space="0" w:color="auto"/>
                                <w:left w:val="none" w:sz="0" w:space="0" w:color="auto"/>
                                <w:bottom w:val="none" w:sz="0" w:space="0" w:color="auto"/>
                                <w:right w:val="none" w:sz="0" w:space="0" w:color="auto"/>
                              </w:divBdr>
                              <w:divsChild>
                                <w:div w:id="1777484345">
                                  <w:marLeft w:val="0"/>
                                  <w:marRight w:val="0"/>
                                  <w:marTop w:val="0"/>
                                  <w:marBottom w:val="0"/>
                                  <w:divBdr>
                                    <w:top w:val="none" w:sz="0" w:space="0" w:color="auto"/>
                                    <w:left w:val="none" w:sz="0" w:space="0" w:color="auto"/>
                                    <w:bottom w:val="none" w:sz="0" w:space="0" w:color="auto"/>
                                    <w:right w:val="none" w:sz="0" w:space="0" w:color="auto"/>
                                  </w:divBdr>
                                </w:div>
                              </w:divsChild>
                            </w:div>
                            <w:div w:id="162745415">
                              <w:marLeft w:val="0"/>
                              <w:marRight w:val="0"/>
                              <w:marTop w:val="253"/>
                              <w:marBottom w:val="253"/>
                              <w:divBdr>
                                <w:top w:val="none" w:sz="0" w:space="0" w:color="auto"/>
                                <w:left w:val="none" w:sz="0" w:space="0" w:color="auto"/>
                                <w:bottom w:val="none" w:sz="0" w:space="0" w:color="auto"/>
                                <w:right w:val="none" w:sz="0" w:space="0" w:color="auto"/>
                              </w:divBdr>
                              <w:divsChild>
                                <w:div w:id="18391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482574">
      <w:bodyDiv w:val="1"/>
      <w:marLeft w:val="0"/>
      <w:marRight w:val="0"/>
      <w:marTop w:val="0"/>
      <w:marBottom w:val="0"/>
      <w:divBdr>
        <w:top w:val="none" w:sz="0" w:space="0" w:color="auto"/>
        <w:left w:val="none" w:sz="0" w:space="0" w:color="auto"/>
        <w:bottom w:val="none" w:sz="0" w:space="0" w:color="auto"/>
        <w:right w:val="none" w:sz="0" w:space="0" w:color="auto"/>
      </w:divBdr>
      <w:divsChild>
        <w:div w:id="510222233">
          <w:marLeft w:val="0"/>
          <w:marRight w:val="0"/>
          <w:marTop w:val="0"/>
          <w:marBottom w:val="0"/>
          <w:divBdr>
            <w:top w:val="none" w:sz="0" w:space="0" w:color="auto"/>
            <w:left w:val="none" w:sz="0" w:space="0" w:color="auto"/>
            <w:bottom w:val="none" w:sz="0" w:space="0" w:color="auto"/>
            <w:right w:val="none" w:sz="0" w:space="0" w:color="auto"/>
          </w:divBdr>
          <w:divsChild>
            <w:div w:id="1498955574">
              <w:marLeft w:val="0"/>
              <w:marRight w:val="0"/>
              <w:marTop w:val="0"/>
              <w:marBottom w:val="0"/>
              <w:divBdr>
                <w:top w:val="none" w:sz="0" w:space="0" w:color="auto"/>
                <w:left w:val="none" w:sz="0" w:space="0" w:color="auto"/>
                <w:bottom w:val="none" w:sz="0" w:space="0" w:color="auto"/>
                <w:right w:val="none" w:sz="0" w:space="0" w:color="auto"/>
              </w:divBdr>
              <w:divsChild>
                <w:div w:id="710612172">
                  <w:marLeft w:val="0"/>
                  <w:marRight w:val="0"/>
                  <w:marTop w:val="600"/>
                  <w:marBottom w:val="0"/>
                  <w:divBdr>
                    <w:top w:val="none" w:sz="0" w:space="0" w:color="auto"/>
                    <w:left w:val="none" w:sz="0" w:space="0" w:color="auto"/>
                    <w:bottom w:val="none" w:sz="0" w:space="0" w:color="auto"/>
                    <w:right w:val="none" w:sz="0" w:space="0" w:color="auto"/>
                  </w:divBdr>
                  <w:divsChild>
                    <w:div w:id="1685354052">
                      <w:marLeft w:val="0"/>
                      <w:marRight w:val="0"/>
                      <w:marTop w:val="0"/>
                      <w:marBottom w:val="0"/>
                      <w:divBdr>
                        <w:top w:val="none" w:sz="0" w:space="0" w:color="auto"/>
                        <w:left w:val="none" w:sz="0" w:space="0" w:color="auto"/>
                        <w:bottom w:val="none" w:sz="0" w:space="0" w:color="auto"/>
                        <w:right w:val="none" w:sz="0" w:space="0" w:color="auto"/>
                      </w:divBdr>
                      <w:divsChild>
                        <w:div w:id="165174551">
                          <w:marLeft w:val="0"/>
                          <w:marRight w:val="0"/>
                          <w:marTop w:val="0"/>
                          <w:marBottom w:val="0"/>
                          <w:divBdr>
                            <w:top w:val="none" w:sz="0" w:space="0" w:color="auto"/>
                            <w:left w:val="none" w:sz="0" w:space="0" w:color="auto"/>
                            <w:bottom w:val="none" w:sz="0" w:space="0" w:color="auto"/>
                            <w:right w:val="none" w:sz="0" w:space="0" w:color="auto"/>
                          </w:divBdr>
                        </w:div>
                        <w:div w:id="823736157">
                          <w:marLeft w:val="0"/>
                          <w:marRight w:val="0"/>
                          <w:marTop w:val="0"/>
                          <w:marBottom w:val="0"/>
                          <w:divBdr>
                            <w:top w:val="none" w:sz="0" w:space="0" w:color="auto"/>
                            <w:left w:val="none" w:sz="0" w:space="0" w:color="auto"/>
                            <w:bottom w:val="none" w:sz="0" w:space="0" w:color="auto"/>
                            <w:right w:val="none" w:sz="0" w:space="0" w:color="auto"/>
                          </w:divBdr>
                          <w:divsChild>
                            <w:div w:id="6713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0220">
          <w:marLeft w:val="0"/>
          <w:marRight w:val="0"/>
          <w:marTop w:val="0"/>
          <w:marBottom w:val="0"/>
          <w:divBdr>
            <w:top w:val="none" w:sz="0" w:space="0" w:color="auto"/>
            <w:left w:val="none" w:sz="0" w:space="0" w:color="auto"/>
            <w:bottom w:val="none" w:sz="0" w:space="0" w:color="auto"/>
            <w:right w:val="none" w:sz="0" w:space="0" w:color="auto"/>
          </w:divBdr>
          <w:divsChild>
            <w:div w:id="2017225758">
              <w:marLeft w:val="0"/>
              <w:marRight w:val="0"/>
              <w:marTop w:val="0"/>
              <w:marBottom w:val="0"/>
              <w:divBdr>
                <w:top w:val="none" w:sz="0" w:space="0" w:color="auto"/>
                <w:left w:val="none" w:sz="0" w:space="0" w:color="auto"/>
                <w:bottom w:val="none" w:sz="0" w:space="0" w:color="auto"/>
                <w:right w:val="none" w:sz="0" w:space="0" w:color="auto"/>
              </w:divBdr>
              <w:divsChild>
                <w:div w:id="284435261">
                  <w:marLeft w:val="0"/>
                  <w:marRight w:val="0"/>
                  <w:marTop w:val="0"/>
                  <w:marBottom w:val="0"/>
                  <w:divBdr>
                    <w:top w:val="none" w:sz="0" w:space="0" w:color="auto"/>
                    <w:left w:val="none" w:sz="0" w:space="0" w:color="auto"/>
                    <w:bottom w:val="none" w:sz="0" w:space="0" w:color="auto"/>
                    <w:right w:val="none" w:sz="0" w:space="0" w:color="auto"/>
                  </w:divBdr>
                  <w:divsChild>
                    <w:div w:id="1337996155">
                      <w:marLeft w:val="0"/>
                      <w:marRight w:val="1500"/>
                      <w:marTop w:val="0"/>
                      <w:marBottom w:val="0"/>
                      <w:divBdr>
                        <w:top w:val="none" w:sz="0" w:space="0" w:color="auto"/>
                        <w:left w:val="none" w:sz="0" w:space="0" w:color="auto"/>
                        <w:bottom w:val="none" w:sz="0" w:space="0" w:color="auto"/>
                        <w:right w:val="none" w:sz="0" w:space="0" w:color="auto"/>
                      </w:divBdr>
                      <w:divsChild>
                        <w:div w:id="975136457">
                          <w:marLeft w:val="0"/>
                          <w:marRight w:val="0"/>
                          <w:marTop w:val="600"/>
                          <w:marBottom w:val="600"/>
                          <w:divBdr>
                            <w:top w:val="none" w:sz="0" w:space="0" w:color="auto"/>
                            <w:left w:val="none" w:sz="0" w:space="0" w:color="auto"/>
                            <w:bottom w:val="none" w:sz="0" w:space="0" w:color="auto"/>
                            <w:right w:val="none" w:sz="0" w:space="0" w:color="auto"/>
                          </w:divBdr>
                          <w:divsChild>
                            <w:div w:id="23363555">
                              <w:marLeft w:val="0"/>
                              <w:marRight w:val="0"/>
                              <w:marTop w:val="240"/>
                              <w:marBottom w:val="240"/>
                              <w:divBdr>
                                <w:top w:val="none" w:sz="0" w:space="0" w:color="auto"/>
                                <w:left w:val="none" w:sz="0" w:space="0" w:color="auto"/>
                                <w:bottom w:val="none" w:sz="0" w:space="0" w:color="auto"/>
                                <w:right w:val="none" w:sz="0" w:space="0" w:color="auto"/>
                              </w:divBdr>
                              <w:divsChild>
                                <w:div w:id="616838585">
                                  <w:marLeft w:val="0"/>
                                  <w:marRight w:val="0"/>
                                  <w:marTop w:val="0"/>
                                  <w:marBottom w:val="0"/>
                                  <w:divBdr>
                                    <w:top w:val="none" w:sz="0" w:space="0" w:color="auto"/>
                                    <w:left w:val="none" w:sz="0" w:space="0" w:color="auto"/>
                                    <w:bottom w:val="none" w:sz="0" w:space="0" w:color="auto"/>
                                    <w:right w:val="none" w:sz="0" w:space="0" w:color="auto"/>
                                  </w:divBdr>
                                </w:div>
                              </w:divsChild>
                            </w:div>
                            <w:div w:id="53436660">
                              <w:marLeft w:val="0"/>
                              <w:marRight w:val="0"/>
                              <w:marTop w:val="240"/>
                              <w:marBottom w:val="240"/>
                              <w:divBdr>
                                <w:top w:val="none" w:sz="0" w:space="0" w:color="auto"/>
                                <w:left w:val="none" w:sz="0" w:space="0" w:color="auto"/>
                                <w:bottom w:val="none" w:sz="0" w:space="0" w:color="auto"/>
                                <w:right w:val="none" w:sz="0" w:space="0" w:color="auto"/>
                              </w:divBdr>
                              <w:divsChild>
                                <w:div w:id="1889220665">
                                  <w:marLeft w:val="0"/>
                                  <w:marRight w:val="0"/>
                                  <w:marTop w:val="0"/>
                                  <w:marBottom w:val="0"/>
                                  <w:divBdr>
                                    <w:top w:val="none" w:sz="0" w:space="0" w:color="auto"/>
                                    <w:left w:val="none" w:sz="0" w:space="0" w:color="auto"/>
                                    <w:bottom w:val="none" w:sz="0" w:space="0" w:color="auto"/>
                                    <w:right w:val="none" w:sz="0" w:space="0" w:color="auto"/>
                                  </w:divBdr>
                                </w:div>
                              </w:divsChild>
                            </w:div>
                            <w:div w:id="142814771">
                              <w:marLeft w:val="0"/>
                              <w:marRight w:val="0"/>
                              <w:marTop w:val="240"/>
                              <w:marBottom w:val="240"/>
                              <w:divBdr>
                                <w:top w:val="none" w:sz="0" w:space="0" w:color="auto"/>
                                <w:left w:val="none" w:sz="0" w:space="0" w:color="auto"/>
                                <w:bottom w:val="none" w:sz="0" w:space="0" w:color="auto"/>
                                <w:right w:val="none" w:sz="0" w:space="0" w:color="auto"/>
                              </w:divBdr>
                              <w:divsChild>
                                <w:div w:id="1610579820">
                                  <w:marLeft w:val="0"/>
                                  <w:marRight w:val="0"/>
                                  <w:marTop w:val="0"/>
                                  <w:marBottom w:val="0"/>
                                  <w:divBdr>
                                    <w:top w:val="none" w:sz="0" w:space="0" w:color="auto"/>
                                    <w:left w:val="none" w:sz="0" w:space="0" w:color="auto"/>
                                    <w:bottom w:val="none" w:sz="0" w:space="0" w:color="auto"/>
                                    <w:right w:val="none" w:sz="0" w:space="0" w:color="auto"/>
                                  </w:divBdr>
                                </w:div>
                              </w:divsChild>
                            </w:div>
                            <w:div w:id="146433359">
                              <w:marLeft w:val="0"/>
                              <w:marRight w:val="0"/>
                              <w:marTop w:val="240"/>
                              <w:marBottom w:val="240"/>
                              <w:divBdr>
                                <w:top w:val="none" w:sz="0" w:space="0" w:color="auto"/>
                                <w:left w:val="none" w:sz="0" w:space="0" w:color="auto"/>
                                <w:bottom w:val="none" w:sz="0" w:space="0" w:color="auto"/>
                                <w:right w:val="none" w:sz="0" w:space="0" w:color="auto"/>
                              </w:divBdr>
                              <w:divsChild>
                                <w:div w:id="354816959">
                                  <w:marLeft w:val="0"/>
                                  <w:marRight w:val="0"/>
                                  <w:marTop w:val="0"/>
                                  <w:marBottom w:val="0"/>
                                  <w:divBdr>
                                    <w:top w:val="none" w:sz="0" w:space="0" w:color="auto"/>
                                    <w:left w:val="none" w:sz="0" w:space="0" w:color="auto"/>
                                    <w:bottom w:val="none" w:sz="0" w:space="0" w:color="auto"/>
                                    <w:right w:val="none" w:sz="0" w:space="0" w:color="auto"/>
                                  </w:divBdr>
                                </w:div>
                              </w:divsChild>
                            </w:div>
                            <w:div w:id="185217171">
                              <w:marLeft w:val="0"/>
                              <w:marRight w:val="0"/>
                              <w:marTop w:val="240"/>
                              <w:marBottom w:val="240"/>
                              <w:divBdr>
                                <w:top w:val="none" w:sz="0" w:space="0" w:color="auto"/>
                                <w:left w:val="none" w:sz="0" w:space="0" w:color="auto"/>
                                <w:bottom w:val="none" w:sz="0" w:space="0" w:color="auto"/>
                                <w:right w:val="none" w:sz="0" w:space="0" w:color="auto"/>
                              </w:divBdr>
                              <w:divsChild>
                                <w:div w:id="778373908">
                                  <w:marLeft w:val="0"/>
                                  <w:marRight w:val="0"/>
                                  <w:marTop w:val="0"/>
                                  <w:marBottom w:val="0"/>
                                  <w:divBdr>
                                    <w:top w:val="none" w:sz="0" w:space="0" w:color="auto"/>
                                    <w:left w:val="none" w:sz="0" w:space="0" w:color="auto"/>
                                    <w:bottom w:val="none" w:sz="0" w:space="0" w:color="auto"/>
                                    <w:right w:val="none" w:sz="0" w:space="0" w:color="auto"/>
                                  </w:divBdr>
                                </w:div>
                              </w:divsChild>
                            </w:div>
                            <w:div w:id="194007561">
                              <w:marLeft w:val="0"/>
                              <w:marRight w:val="0"/>
                              <w:marTop w:val="240"/>
                              <w:marBottom w:val="240"/>
                              <w:divBdr>
                                <w:top w:val="none" w:sz="0" w:space="0" w:color="auto"/>
                                <w:left w:val="none" w:sz="0" w:space="0" w:color="auto"/>
                                <w:bottom w:val="none" w:sz="0" w:space="0" w:color="auto"/>
                                <w:right w:val="none" w:sz="0" w:space="0" w:color="auto"/>
                              </w:divBdr>
                              <w:divsChild>
                                <w:div w:id="720907664">
                                  <w:marLeft w:val="0"/>
                                  <w:marRight w:val="0"/>
                                  <w:marTop w:val="0"/>
                                  <w:marBottom w:val="0"/>
                                  <w:divBdr>
                                    <w:top w:val="none" w:sz="0" w:space="0" w:color="auto"/>
                                    <w:left w:val="none" w:sz="0" w:space="0" w:color="auto"/>
                                    <w:bottom w:val="none" w:sz="0" w:space="0" w:color="auto"/>
                                    <w:right w:val="none" w:sz="0" w:space="0" w:color="auto"/>
                                  </w:divBdr>
                                </w:div>
                              </w:divsChild>
                            </w:div>
                            <w:div w:id="194269036">
                              <w:marLeft w:val="0"/>
                              <w:marRight w:val="0"/>
                              <w:marTop w:val="240"/>
                              <w:marBottom w:val="240"/>
                              <w:divBdr>
                                <w:top w:val="none" w:sz="0" w:space="0" w:color="auto"/>
                                <w:left w:val="none" w:sz="0" w:space="0" w:color="auto"/>
                                <w:bottom w:val="none" w:sz="0" w:space="0" w:color="auto"/>
                                <w:right w:val="none" w:sz="0" w:space="0" w:color="auto"/>
                              </w:divBdr>
                              <w:divsChild>
                                <w:div w:id="601961329">
                                  <w:marLeft w:val="0"/>
                                  <w:marRight w:val="0"/>
                                  <w:marTop w:val="0"/>
                                  <w:marBottom w:val="0"/>
                                  <w:divBdr>
                                    <w:top w:val="none" w:sz="0" w:space="0" w:color="auto"/>
                                    <w:left w:val="none" w:sz="0" w:space="0" w:color="auto"/>
                                    <w:bottom w:val="none" w:sz="0" w:space="0" w:color="auto"/>
                                    <w:right w:val="none" w:sz="0" w:space="0" w:color="auto"/>
                                  </w:divBdr>
                                </w:div>
                              </w:divsChild>
                            </w:div>
                            <w:div w:id="266546134">
                              <w:marLeft w:val="0"/>
                              <w:marRight w:val="0"/>
                              <w:marTop w:val="240"/>
                              <w:marBottom w:val="240"/>
                              <w:divBdr>
                                <w:top w:val="none" w:sz="0" w:space="0" w:color="auto"/>
                                <w:left w:val="none" w:sz="0" w:space="0" w:color="auto"/>
                                <w:bottom w:val="none" w:sz="0" w:space="0" w:color="auto"/>
                                <w:right w:val="none" w:sz="0" w:space="0" w:color="auto"/>
                              </w:divBdr>
                              <w:divsChild>
                                <w:div w:id="1187064455">
                                  <w:marLeft w:val="0"/>
                                  <w:marRight w:val="0"/>
                                  <w:marTop w:val="0"/>
                                  <w:marBottom w:val="0"/>
                                  <w:divBdr>
                                    <w:top w:val="none" w:sz="0" w:space="0" w:color="auto"/>
                                    <w:left w:val="none" w:sz="0" w:space="0" w:color="auto"/>
                                    <w:bottom w:val="none" w:sz="0" w:space="0" w:color="auto"/>
                                    <w:right w:val="none" w:sz="0" w:space="0" w:color="auto"/>
                                  </w:divBdr>
                                </w:div>
                              </w:divsChild>
                            </w:div>
                            <w:div w:id="293029402">
                              <w:marLeft w:val="0"/>
                              <w:marRight w:val="0"/>
                              <w:marTop w:val="240"/>
                              <w:marBottom w:val="240"/>
                              <w:divBdr>
                                <w:top w:val="none" w:sz="0" w:space="0" w:color="auto"/>
                                <w:left w:val="none" w:sz="0" w:space="0" w:color="auto"/>
                                <w:bottom w:val="none" w:sz="0" w:space="0" w:color="auto"/>
                                <w:right w:val="none" w:sz="0" w:space="0" w:color="auto"/>
                              </w:divBdr>
                              <w:divsChild>
                                <w:div w:id="1701667177">
                                  <w:marLeft w:val="0"/>
                                  <w:marRight w:val="0"/>
                                  <w:marTop w:val="0"/>
                                  <w:marBottom w:val="0"/>
                                  <w:divBdr>
                                    <w:top w:val="none" w:sz="0" w:space="0" w:color="auto"/>
                                    <w:left w:val="none" w:sz="0" w:space="0" w:color="auto"/>
                                    <w:bottom w:val="none" w:sz="0" w:space="0" w:color="auto"/>
                                    <w:right w:val="none" w:sz="0" w:space="0" w:color="auto"/>
                                  </w:divBdr>
                                </w:div>
                              </w:divsChild>
                            </w:div>
                            <w:div w:id="346250984">
                              <w:marLeft w:val="0"/>
                              <w:marRight w:val="0"/>
                              <w:marTop w:val="240"/>
                              <w:marBottom w:val="240"/>
                              <w:divBdr>
                                <w:top w:val="none" w:sz="0" w:space="0" w:color="auto"/>
                                <w:left w:val="none" w:sz="0" w:space="0" w:color="auto"/>
                                <w:bottom w:val="none" w:sz="0" w:space="0" w:color="auto"/>
                                <w:right w:val="none" w:sz="0" w:space="0" w:color="auto"/>
                              </w:divBdr>
                              <w:divsChild>
                                <w:div w:id="1409037193">
                                  <w:marLeft w:val="0"/>
                                  <w:marRight w:val="0"/>
                                  <w:marTop w:val="0"/>
                                  <w:marBottom w:val="0"/>
                                  <w:divBdr>
                                    <w:top w:val="none" w:sz="0" w:space="0" w:color="auto"/>
                                    <w:left w:val="none" w:sz="0" w:space="0" w:color="auto"/>
                                    <w:bottom w:val="none" w:sz="0" w:space="0" w:color="auto"/>
                                    <w:right w:val="none" w:sz="0" w:space="0" w:color="auto"/>
                                  </w:divBdr>
                                </w:div>
                              </w:divsChild>
                            </w:div>
                            <w:div w:id="479004942">
                              <w:marLeft w:val="0"/>
                              <w:marRight w:val="0"/>
                              <w:marTop w:val="240"/>
                              <w:marBottom w:val="240"/>
                              <w:divBdr>
                                <w:top w:val="none" w:sz="0" w:space="0" w:color="auto"/>
                                <w:left w:val="none" w:sz="0" w:space="0" w:color="auto"/>
                                <w:bottom w:val="none" w:sz="0" w:space="0" w:color="auto"/>
                                <w:right w:val="none" w:sz="0" w:space="0" w:color="auto"/>
                              </w:divBdr>
                              <w:divsChild>
                                <w:div w:id="1361933137">
                                  <w:marLeft w:val="0"/>
                                  <w:marRight w:val="0"/>
                                  <w:marTop w:val="0"/>
                                  <w:marBottom w:val="0"/>
                                  <w:divBdr>
                                    <w:top w:val="none" w:sz="0" w:space="0" w:color="auto"/>
                                    <w:left w:val="none" w:sz="0" w:space="0" w:color="auto"/>
                                    <w:bottom w:val="none" w:sz="0" w:space="0" w:color="auto"/>
                                    <w:right w:val="none" w:sz="0" w:space="0" w:color="auto"/>
                                  </w:divBdr>
                                </w:div>
                              </w:divsChild>
                            </w:div>
                            <w:div w:id="499084984">
                              <w:marLeft w:val="0"/>
                              <w:marRight w:val="0"/>
                              <w:marTop w:val="240"/>
                              <w:marBottom w:val="240"/>
                              <w:divBdr>
                                <w:top w:val="none" w:sz="0" w:space="0" w:color="auto"/>
                                <w:left w:val="none" w:sz="0" w:space="0" w:color="auto"/>
                                <w:bottom w:val="none" w:sz="0" w:space="0" w:color="auto"/>
                                <w:right w:val="none" w:sz="0" w:space="0" w:color="auto"/>
                              </w:divBdr>
                              <w:divsChild>
                                <w:div w:id="2009018802">
                                  <w:marLeft w:val="0"/>
                                  <w:marRight w:val="0"/>
                                  <w:marTop w:val="0"/>
                                  <w:marBottom w:val="0"/>
                                  <w:divBdr>
                                    <w:top w:val="none" w:sz="0" w:space="0" w:color="auto"/>
                                    <w:left w:val="none" w:sz="0" w:space="0" w:color="auto"/>
                                    <w:bottom w:val="none" w:sz="0" w:space="0" w:color="auto"/>
                                    <w:right w:val="none" w:sz="0" w:space="0" w:color="auto"/>
                                  </w:divBdr>
                                </w:div>
                              </w:divsChild>
                            </w:div>
                            <w:div w:id="529147276">
                              <w:marLeft w:val="0"/>
                              <w:marRight w:val="0"/>
                              <w:marTop w:val="240"/>
                              <w:marBottom w:val="240"/>
                              <w:divBdr>
                                <w:top w:val="none" w:sz="0" w:space="0" w:color="auto"/>
                                <w:left w:val="none" w:sz="0" w:space="0" w:color="auto"/>
                                <w:bottom w:val="none" w:sz="0" w:space="0" w:color="auto"/>
                                <w:right w:val="none" w:sz="0" w:space="0" w:color="auto"/>
                              </w:divBdr>
                              <w:divsChild>
                                <w:div w:id="697007807">
                                  <w:marLeft w:val="0"/>
                                  <w:marRight w:val="0"/>
                                  <w:marTop w:val="0"/>
                                  <w:marBottom w:val="0"/>
                                  <w:divBdr>
                                    <w:top w:val="none" w:sz="0" w:space="0" w:color="auto"/>
                                    <w:left w:val="none" w:sz="0" w:space="0" w:color="auto"/>
                                    <w:bottom w:val="none" w:sz="0" w:space="0" w:color="auto"/>
                                    <w:right w:val="none" w:sz="0" w:space="0" w:color="auto"/>
                                  </w:divBdr>
                                </w:div>
                              </w:divsChild>
                            </w:div>
                            <w:div w:id="543517392">
                              <w:marLeft w:val="0"/>
                              <w:marRight w:val="0"/>
                              <w:marTop w:val="240"/>
                              <w:marBottom w:val="240"/>
                              <w:divBdr>
                                <w:top w:val="none" w:sz="0" w:space="0" w:color="auto"/>
                                <w:left w:val="none" w:sz="0" w:space="0" w:color="auto"/>
                                <w:bottom w:val="none" w:sz="0" w:space="0" w:color="auto"/>
                                <w:right w:val="none" w:sz="0" w:space="0" w:color="auto"/>
                              </w:divBdr>
                              <w:divsChild>
                                <w:div w:id="326442207">
                                  <w:marLeft w:val="0"/>
                                  <w:marRight w:val="0"/>
                                  <w:marTop w:val="0"/>
                                  <w:marBottom w:val="0"/>
                                  <w:divBdr>
                                    <w:top w:val="none" w:sz="0" w:space="0" w:color="auto"/>
                                    <w:left w:val="none" w:sz="0" w:space="0" w:color="auto"/>
                                    <w:bottom w:val="none" w:sz="0" w:space="0" w:color="auto"/>
                                    <w:right w:val="none" w:sz="0" w:space="0" w:color="auto"/>
                                  </w:divBdr>
                                </w:div>
                              </w:divsChild>
                            </w:div>
                            <w:div w:id="559291511">
                              <w:marLeft w:val="0"/>
                              <w:marRight w:val="0"/>
                              <w:marTop w:val="240"/>
                              <w:marBottom w:val="240"/>
                              <w:divBdr>
                                <w:top w:val="none" w:sz="0" w:space="0" w:color="auto"/>
                                <w:left w:val="none" w:sz="0" w:space="0" w:color="auto"/>
                                <w:bottom w:val="none" w:sz="0" w:space="0" w:color="auto"/>
                                <w:right w:val="none" w:sz="0" w:space="0" w:color="auto"/>
                              </w:divBdr>
                              <w:divsChild>
                                <w:div w:id="1335721627">
                                  <w:marLeft w:val="0"/>
                                  <w:marRight w:val="0"/>
                                  <w:marTop w:val="0"/>
                                  <w:marBottom w:val="0"/>
                                  <w:divBdr>
                                    <w:top w:val="none" w:sz="0" w:space="0" w:color="auto"/>
                                    <w:left w:val="none" w:sz="0" w:space="0" w:color="auto"/>
                                    <w:bottom w:val="none" w:sz="0" w:space="0" w:color="auto"/>
                                    <w:right w:val="none" w:sz="0" w:space="0" w:color="auto"/>
                                  </w:divBdr>
                                </w:div>
                              </w:divsChild>
                            </w:div>
                            <w:div w:id="621501785">
                              <w:marLeft w:val="0"/>
                              <w:marRight w:val="0"/>
                              <w:marTop w:val="0"/>
                              <w:marBottom w:val="300"/>
                              <w:divBdr>
                                <w:top w:val="none" w:sz="0" w:space="0" w:color="auto"/>
                                <w:left w:val="none" w:sz="0" w:space="0" w:color="auto"/>
                                <w:bottom w:val="none" w:sz="0" w:space="0" w:color="auto"/>
                                <w:right w:val="none" w:sz="0" w:space="0" w:color="auto"/>
                              </w:divBdr>
                            </w:div>
                            <w:div w:id="675227044">
                              <w:marLeft w:val="0"/>
                              <w:marRight w:val="0"/>
                              <w:marTop w:val="240"/>
                              <w:marBottom w:val="240"/>
                              <w:divBdr>
                                <w:top w:val="none" w:sz="0" w:space="0" w:color="auto"/>
                                <w:left w:val="none" w:sz="0" w:space="0" w:color="auto"/>
                                <w:bottom w:val="none" w:sz="0" w:space="0" w:color="auto"/>
                                <w:right w:val="none" w:sz="0" w:space="0" w:color="auto"/>
                              </w:divBdr>
                              <w:divsChild>
                                <w:div w:id="705178561">
                                  <w:marLeft w:val="0"/>
                                  <w:marRight w:val="0"/>
                                  <w:marTop w:val="0"/>
                                  <w:marBottom w:val="0"/>
                                  <w:divBdr>
                                    <w:top w:val="none" w:sz="0" w:space="0" w:color="auto"/>
                                    <w:left w:val="none" w:sz="0" w:space="0" w:color="auto"/>
                                    <w:bottom w:val="none" w:sz="0" w:space="0" w:color="auto"/>
                                    <w:right w:val="none" w:sz="0" w:space="0" w:color="auto"/>
                                  </w:divBdr>
                                </w:div>
                              </w:divsChild>
                            </w:div>
                            <w:div w:id="679821191">
                              <w:marLeft w:val="0"/>
                              <w:marRight w:val="0"/>
                              <w:marTop w:val="240"/>
                              <w:marBottom w:val="240"/>
                              <w:divBdr>
                                <w:top w:val="none" w:sz="0" w:space="0" w:color="auto"/>
                                <w:left w:val="none" w:sz="0" w:space="0" w:color="auto"/>
                                <w:bottom w:val="none" w:sz="0" w:space="0" w:color="auto"/>
                                <w:right w:val="none" w:sz="0" w:space="0" w:color="auto"/>
                              </w:divBdr>
                              <w:divsChild>
                                <w:div w:id="1216741951">
                                  <w:marLeft w:val="0"/>
                                  <w:marRight w:val="0"/>
                                  <w:marTop w:val="0"/>
                                  <w:marBottom w:val="0"/>
                                  <w:divBdr>
                                    <w:top w:val="none" w:sz="0" w:space="0" w:color="auto"/>
                                    <w:left w:val="none" w:sz="0" w:space="0" w:color="auto"/>
                                    <w:bottom w:val="none" w:sz="0" w:space="0" w:color="auto"/>
                                    <w:right w:val="none" w:sz="0" w:space="0" w:color="auto"/>
                                  </w:divBdr>
                                </w:div>
                              </w:divsChild>
                            </w:div>
                            <w:div w:id="687604786">
                              <w:marLeft w:val="0"/>
                              <w:marRight w:val="0"/>
                              <w:marTop w:val="240"/>
                              <w:marBottom w:val="240"/>
                              <w:divBdr>
                                <w:top w:val="none" w:sz="0" w:space="0" w:color="auto"/>
                                <w:left w:val="none" w:sz="0" w:space="0" w:color="auto"/>
                                <w:bottom w:val="none" w:sz="0" w:space="0" w:color="auto"/>
                                <w:right w:val="none" w:sz="0" w:space="0" w:color="auto"/>
                              </w:divBdr>
                              <w:divsChild>
                                <w:div w:id="752435025">
                                  <w:marLeft w:val="0"/>
                                  <w:marRight w:val="0"/>
                                  <w:marTop w:val="0"/>
                                  <w:marBottom w:val="0"/>
                                  <w:divBdr>
                                    <w:top w:val="none" w:sz="0" w:space="0" w:color="auto"/>
                                    <w:left w:val="none" w:sz="0" w:space="0" w:color="auto"/>
                                    <w:bottom w:val="none" w:sz="0" w:space="0" w:color="auto"/>
                                    <w:right w:val="none" w:sz="0" w:space="0" w:color="auto"/>
                                  </w:divBdr>
                                </w:div>
                              </w:divsChild>
                            </w:div>
                            <w:div w:id="743334821">
                              <w:marLeft w:val="0"/>
                              <w:marRight w:val="0"/>
                              <w:marTop w:val="240"/>
                              <w:marBottom w:val="240"/>
                              <w:divBdr>
                                <w:top w:val="none" w:sz="0" w:space="0" w:color="auto"/>
                                <w:left w:val="none" w:sz="0" w:space="0" w:color="auto"/>
                                <w:bottom w:val="none" w:sz="0" w:space="0" w:color="auto"/>
                                <w:right w:val="none" w:sz="0" w:space="0" w:color="auto"/>
                              </w:divBdr>
                              <w:divsChild>
                                <w:div w:id="473523522">
                                  <w:marLeft w:val="0"/>
                                  <w:marRight w:val="0"/>
                                  <w:marTop w:val="0"/>
                                  <w:marBottom w:val="0"/>
                                  <w:divBdr>
                                    <w:top w:val="none" w:sz="0" w:space="0" w:color="auto"/>
                                    <w:left w:val="none" w:sz="0" w:space="0" w:color="auto"/>
                                    <w:bottom w:val="none" w:sz="0" w:space="0" w:color="auto"/>
                                    <w:right w:val="none" w:sz="0" w:space="0" w:color="auto"/>
                                  </w:divBdr>
                                </w:div>
                              </w:divsChild>
                            </w:div>
                            <w:div w:id="788665480">
                              <w:marLeft w:val="0"/>
                              <w:marRight w:val="0"/>
                              <w:marTop w:val="240"/>
                              <w:marBottom w:val="240"/>
                              <w:divBdr>
                                <w:top w:val="none" w:sz="0" w:space="0" w:color="auto"/>
                                <w:left w:val="none" w:sz="0" w:space="0" w:color="auto"/>
                                <w:bottom w:val="none" w:sz="0" w:space="0" w:color="auto"/>
                                <w:right w:val="none" w:sz="0" w:space="0" w:color="auto"/>
                              </w:divBdr>
                              <w:divsChild>
                                <w:div w:id="2075197858">
                                  <w:marLeft w:val="0"/>
                                  <w:marRight w:val="0"/>
                                  <w:marTop w:val="0"/>
                                  <w:marBottom w:val="0"/>
                                  <w:divBdr>
                                    <w:top w:val="none" w:sz="0" w:space="0" w:color="auto"/>
                                    <w:left w:val="none" w:sz="0" w:space="0" w:color="auto"/>
                                    <w:bottom w:val="none" w:sz="0" w:space="0" w:color="auto"/>
                                    <w:right w:val="none" w:sz="0" w:space="0" w:color="auto"/>
                                  </w:divBdr>
                                </w:div>
                              </w:divsChild>
                            </w:div>
                            <w:div w:id="833112154">
                              <w:marLeft w:val="0"/>
                              <w:marRight w:val="0"/>
                              <w:marTop w:val="240"/>
                              <w:marBottom w:val="240"/>
                              <w:divBdr>
                                <w:top w:val="none" w:sz="0" w:space="0" w:color="auto"/>
                                <w:left w:val="none" w:sz="0" w:space="0" w:color="auto"/>
                                <w:bottom w:val="none" w:sz="0" w:space="0" w:color="auto"/>
                                <w:right w:val="none" w:sz="0" w:space="0" w:color="auto"/>
                              </w:divBdr>
                              <w:divsChild>
                                <w:div w:id="569779641">
                                  <w:marLeft w:val="0"/>
                                  <w:marRight w:val="0"/>
                                  <w:marTop w:val="0"/>
                                  <w:marBottom w:val="0"/>
                                  <w:divBdr>
                                    <w:top w:val="none" w:sz="0" w:space="0" w:color="auto"/>
                                    <w:left w:val="none" w:sz="0" w:space="0" w:color="auto"/>
                                    <w:bottom w:val="none" w:sz="0" w:space="0" w:color="auto"/>
                                    <w:right w:val="none" w:sz="0" w:space="0" w:color="auto"/>
                                  </w:divBdr>
                                </w:div>
                              </w:divsChild>
                            </w:div>
                            <w:div w:id="847409802">
                              <w:marLeft w:val="0"/>
                              <w:marRight w:val="0"/>
                              <w:marTop w:val="300"/>
                              <w:marBottom w:val="600"/>
                              <w:divBdr>
                                <w:top w:val="single" w:sz="6" w:space="30" w:color="EB5D0B"/>
                                <w:left w:val="none" w:sz="0" w:space="0" w:color="auto"/>
                                <w:bottom w:val="single" w:sz="6" w:space="30" w:color="EB5D0B"/>
                                <w:right w:val="none" w:sz="0" w:space="0" w:color="auto"/>
                              </w:divBdr>
                            </w:div>
                            <w:div w:id="888884741">
                              <w:marLeft w:val="0"/>
                              <w:marRight w:val="0"/>
                              <w:marTop w:val="240"/>
                              <w:marBottom w:val="240"/>
                              <w:divBdr>
                                <w:top w:val="none" w:sz="0" w:space="0" w:color="auto"/>
                                <w:left w:val="none" w:sz="0" w:space="0" w:color="auto"/>
                                <w:bottom w:val="none" w:sz="0" w:space="0" w:color="auto"/>
                                <w:right w:val="none" w:sz="0" w:space="0" w:color="auto"/>
                              </w:divBdr>
                              <w:divsChild>
                                <w:div w:id="1883009413">
                                  <w:marLeft w:val="0"/>
                                  <w:marRight w:val="0"/>
                                  <w:marTop w:val="0"/>
                                  <w:marBottom w:val="0"/>
                                  <w:divBdr>
                                    <w:top w:val="none" w:sz="0" w:space="0" w:color="auto"/>
                                    <w:left w:val="none" w:sz="0" w:space="0" w:color="auto"/>
                                    <w:bottom w:val="none" w:sz="0" w:space="0" w:color="auto"/>
                                    <w:right w:val="none" w:sz="0" w:space="0" w:color="auto"/>
                                  </w:divBdr>
                                </w:div>
                              </w:divsChild>
                            </w:div>
                            <w:div w:id="913901311">
                              <w:marLeft w:val="0"/>
                              <w:marRight w:val="0"/>
                              <w:marTop w:val="240"/>
                              <w:marBottom w:val="240"/>
                              <w:divBdr>
                                <w:top w:val="none" w:sz="0" w:space="0" w:color="auto"/>
                                <w:left w:val="none" w:sz="0" w:space="0" w:color="auto"/>
                                <w:bottom w:val="none" w:sz="0" w:space="0" w:color="auto"/>
                                <w:right w:val="none" w:sz="0" w:space="0" w:color="auto"/>
                              </w:divBdr>
                              <w:divsChild>
                                <w:div w:id="1574193435">
                                  <w:marLeft w:val="0"/>
                                  <w:marRight w:val="0"/>
                                  <w:marTop w:val="0"/>
                                  <w:marBottom w:val="0"/>
                                  <w:divBdr>
                                    <w:top w:val="none" w:sz="0" w:space="0" w:color="auto"/>
                                    <w:left w:val="none" w:sz="0" w:space="0" w:color="auto"/>
                                    <w:bottom w:val="none" w:sz="0" w:space="0" w:color="auto"/>
                                    <w:right w:val="none" w:sz="0" w:space="0" w:color="auto"/>
                                  </w:divBdr>
                                </w:div>
                              </w:divsChild>
                            </w:div>
                            <w:div w:id="958031416">
                              <w:marLeft w:val="0"/>
                              <w:marRight w:val="0"/>
                              <w:marTop w:val="240"/>
                              <w:marBottom w:val="240"/>
                              <w:divBdr>
                                <w:top w:val="none" w:sz="0" w:space="0" w:color="auto"/>
                                <w:left w:val="none" w:sz="0" w:space="0" w:color="auto"/>
                                <w:bottom w:val="none" w:sz="0" w:space="0" w:color="auto"/>
                                <w:right w:val="none" w:sz="0" w:space="0" w:color="auto"/>
                              </w:divBdr>
                              <w:divsChild>
                                <w:div w:id="1909534534">
                                  <w:marLeft w:val="0"/>
                                  <w:marRight w:val="0"/>
                                  <w:marTop w:val="0"/>
                                  <w:marBottom w:val="0"/>
                                  <w:divBdr>
                                    <w:top w:val="none" w:sz="0" w:space="0" w:color="auto"/>
                                    <w:left w:val="none" w:sz="0" w:space="0" w:color="auto"/>
                                    <w:bottom w:val="none" w:sz="0" w:space="0" w:color="auto"/>
                                    <w:right w:val="none" w:sz="0" w:space="0" w:color="auto"/>
                                  </w:divBdr>
                                </w:div>
                              </w:divsChild>
                            </w:div>
                            <w:div w:id="972906767">
                              <w:marLeft w:val="0"/>
                              <w:marRight w:val="0"/>
                              <w:marTop w:val="240"/>
                              <w:marBottom w:val="240"/>
                              <w:divBdr>
                                <w:top w:val="none" w:sz="0" w:space="0" w:color="auto"/>
                                <w:left w:val="none" w:sz="0" w:space="0" w:color="auto"/>
                                <w:bottom w:val="none" w:sz="0" w:space="0" w:color="auto"/>
                                <w:right w:val="none" w:sz="0" w:space="0" w:color="auto"/>
                              </w:divBdr>
                              <w:divsChild>
                                <w:div w:id="1289896649">
                                  <w:marLeft w:val="0"/>
                                  <w:marRight w:val="0"/>
                                  <w:marTop w:val="0"/>
                                  <w:marBottom w:val="0"/>
                                  <w:divBdr>
                                    <w:top w:val="none" w:sz="0" w:space="0" w:color="auto"/>
                                    <w:left w:val="none" w:sz="0" w:space="0" w:color="auto"/>
                                    <w:bottom w:val="none" w:sz="0" w:space="0" w:color="auto"/>
                                    <w:right w:val="none" w:sz="0" w:space="0" w:color="auto"/>
                                  </w:divBdr>
                                </w:div>
                              </w:divsChild>
                            </w:div>
                            <w:div w:id="975455683">
                              <w:marLeft w:val="0"/>
                              <w:marRight w:val="0"/>
                              <w:marTop w:val="240"/>
                              <w:marBottom w:val="240"/>
                              <w:divBdr>
                                <w:top w:val="none" w:sz="0" w:space="0" w:color="auto"/>
                                <w:left w:val="none" w:sz="0" w:space="0" w:color="auto"/>
                                <w:bottom w:val="none" w:sz="0" w:space="0" w:color="auto"/>
                                <w:right w:val="none" w:sz="0" w:space="0" w:color="auto"/>
                              </w:divBdr>
                              <w:divsChild>
                                <w:div w:id="1153523210">
                                  <w:marLeft w:val="0"/>
                                  <w:marRight w:val="0"/>
                                  <w:marTop w:val="0"/>
                                  <w:marBottom w:val="0"/>
                                  <w:divBdr>
                                    <w:top w:val="none" w:sz="0" w:space="0" w:color="auto"/>
                                    <w:left w:val="none" w:sz="0" w:space="0" w:color="auto"/>
                                    <w:bottom w:val="none" w:sz="0" w:space="0" w:color="auto"/>
                                    <w:right w:val="none" w:sz="0" w:space="0" w:color="auto"/>
                                  </w:divBdr>
                                </w:div>
                              </w:divsChild>
                            </w:div>
                            <w:div w:id="1014455115">
                              <w:marLeft w:val="0"/>
                              <w:marRight w:val="0"/>
                              <w:marTop w:val="240"/>
                              <w:marBottom w:val="240"/>
                              <w:divBdr>
                                <w:top w:val="none" w:sz="0" w:space="0" w:color="auto"/>
                                <w:left w:val="none" w:sz="0" w:space="0" w:color="auto"/>
                                <w:bottom w:val="none" w:sz="0" w:space="0" w:color="auto"/>
                                <w:right w:val="none" w:sz="0" w:space="0" w:color="auto"/>
                              </w:divBdr>
                              <w:divsChild>
                                <w:div w:id="765999470">
                                  <w:marLeft w:val="0"/>
                                  <w:marRight w:val="0"/>
                                  <w:marTop w:val="0"/>
                                  <w:marBottom w:val="0"/>
                                  <w:divBdr>
                                    <w:top w:val="none" w:sz="0" w:space="0" w:color="auto"/>
                                    <w:left w:val="none" w:sz="0" w:space="0" w:color="auto"/>
                                    <w:bottom w:val="none" w:sz="0" w:space="0" w:color="auto"/>
                                    <w:right w:val="none" w:sz="0" w:space="0" w:color="auto"/>
                                  </w:divBdr>
                                </w:div>
                              </w:divsChild>
                            </w:div>
                            <w:div w:id="1082096451">
                              <w:marLeft w:val="0"/>
                              <w:marRight w:val="0"/>
                              <w:marTop w:val="0"/>
                              <w:marBottom w:val="0"/>
                              <w:divBdr>
                                <w:top w:val="none" w:sz="0" w:space="0" w:color="auto"/>
                                <w:left w:val="none" w:sz="0" w:space="0" w:color="auto"/>
                                <w:bottom w:val="none" w:sz="0" w:space="0" w:color="auto"/>
                                <w:right w:val="none" w:sz="0" w:space="0" w:color="auto"/>
                              </w:divBdr>
                              <w:divsChild>
                                <w:div w:id="204218035">
                                  <w:marLeft w:val="0"/>
                                  <w:marRight w:val="0"/>
                                  <w:marTop w:val="0"/>
                                  <w:marBottom w:val="0"/>
                                  <w:divBdr>
                                    <w:top w:val="none" w:sz="0" w:space="0" w:color="auto"/>
                                    <w:left w:val="none" w:sz="0" w:space="0" w:color="auto"/>
                                    <w:bottom w:val="none" w:sz="0" w:space="0" w:color="auto"/>
                                    <w:right w:val="none" w:sz="0" w:space="0" w:color="auto"/>
                                  </w:divBdr>
                                  <w:divsChild>
                                    <w:div w:id="2001031434">
                                      <w:marLeft w:val="0"/>
                                      <w:marRight w:val="0"/>
                                      <w:marTop w:val="0"/>
                                      <w:marBottom w:val="0"/>
                                      <w:divBdr>
                                        <w:top w:val="none" w:sz="0" w:space="0" w:color="auto"/>
                                        <w:left w:val="none" w:sz="0" w:space="0" w:color="auto"/>
                                        <w:bottom w:val="none" w:sz="0" w:space="0" w:color="auto"/>
                                        <w:right w:val="none" w:sz="0" w:space="0" w:color="auto"/>
                                      </w:divBdr>
                                      <w:divsChild>
                                        <w:div w:id="753820008">
                                          <w:marLeft w:val="0"/>
                                          <w:marRight w:val="0"/>
                                          <w:marTop w:val="0"/>
                                          <w:marBottom w:val="0"/>
                                          <w:divBdr>
                                            <w:top w:val="none" w:sz="0" w:space="0" w:color="auto"/>
                                            <w:left w:val="none" w:sz="0" w:space="0" w:color="auto"/>
                                            <w:bottom w:val="none" w:sz="0" w:space="0" w:color="auto"/>
                                            <w:right w:val="none" w:sz="0" w:space="0" w:color="auto"/>
                                          </w:divBdr>
                                          <w:divsChild>
                                            <w:div w:id="792333464">
                                              <w:marLeft w:val="0"/>
                                              <w:marRight w:val="0"/>
                                              <w:marTop w:val="0"/>
                                              <w:marBottom w:val="0"/>
                                              <w:divBdr>
                                                <w:top w:val="none" w:sz="0" w:space="0" w:color="auto"/>
                                                <w:left w:val="none" w:sz="0" w:space="0" w:color="auto"/>
                                                <w:bottom w:val="none" w:sz="0" w:space="0" w:color="auto"/>
                                                <w:right w:val="none" w:sz="0" w:space="0" w:color="auto"/>
                                              </w:divBdr>
                                              <w:divsChild>
                                                <w:div w:id="811799414">
                                                  <w:marLeft w:val="0"/>
                                                  <w:marRight w:val="0"/>
                                                  <w:marTop w:val="0"/>
                                                  <w:marBottom w:val="0"/>
                                                  <w:divBdr>
                                                    <w:top w:val="none" w:sz="0" w:space="0" w:color="auto"/>
                                                    <w:left w:val="none" w:sz="0" w:space="0" w:color="auto"/>
                                                    <w:bottom w:val="none" w:sz="0" w:space="0" w:color="auto"/>
                                                    <w:right w:val="none" w:sz="0" w:space="0" w:color="auto"/>
                                                  </w:divBdr>
                                                  <w:divsChild>
                                                    <w:div w:id="1652782883">
                                                      <w:marLeft w:val="0"/>
                                                      <w:marRight w:val="0"/>
                                                      <w:marTop w:val="0"/>
                                                      <w:marBottom w:val="0"/>
                                                      <w:divBdr>
                                                        <w:top w:val="none" w:sz="0" w:space="0" w:color="auto"/>
                                                        <w:left w:val="none" w:sz="0" w:space="0" w:color="auto"/>
                                                        <w:bottom w:val="none" w:sz="0" w:space="0" w:color="auto"/>
                                                        <w:right w:val="none" w:sz="0" w:space="0" w:color="auto"/>
                                                      </w:divBdr>
                                                      <w:divsChild>
                                                        <w:div w:id="2119988465">
                                                          <w:marLeft w:val="0"/>
                                                          <w:marRight w:val="0"/>
                                                          <w:marTop w:val="0"/>
                                                          <w:marBottom w:val="0"/>
                                                          <w:divBdr>
                                                            <w:top w:val="none" w:sz="0" w:space="0" w:color="auto"/>
                                                            <w:left w:val="none" w:sz="0" w:space="0" w:color="auto"/>
                                                            <w:bottom w:val="none" w:sz="0" w:space="0" w:color="auto"/>
                                                            <w:right w:val="none" w:sz="0" w:space="0" w:color="auto"/>
                                                          </w:divBdr>
                                                          <w:divsChild>
                                                            <w:div w:id="1802069356">
                                                              <w:marLeft w:val="0"/>
                                                              <w:marRight w:val="0"/>
                                                              <w:marTop w:val="0"/>
                                                              <w:marBottom w:val="0"/>
                                                              <w:divBdr>
                                                                <w:top w:val="none" w:sz="0" w:space="0" w:color="auto"/>
                                                                <w:left w:val="none" w:sz="0" w:space="0" w:color="auto"/>
                                                                <w:bottom w:val="none" w:sz="0" w:space="0" w:color="auto"/>
                                                                <w:right w:val="none" w:sz="0" w:space="0" w:color="auto"/>
                                                              </w:divBdr>
                                                              <w:divsChild>
                                                                <w:div w:id="139929946">
                                                                  <w:marLeft w:val="0"/>
                                                                  <w:marRight w:val="0"/>
                                                                  <w:marTop w:val="0"/>
                                                                  <w:marBottom w:val="0"/>
                                                                  <w:divBdr>
                                                                    <w:top w:val="none" w:sz="0" w:space="0" w:color="auto"/>
                                                                    <w:left w:val="none" w:sz="0" w:space="0" w:color="auto"/>
                                                                    <w:bottom w:val="none" w:sz="0" w:space="0" w:color="auto"/>
                                                                    <w:right w:val="none" w:sz="0" w:space="0" w:color="auto"/>
                                                                  </w:divBdr>
                                                                  <w:divsChild>
                                                                    <w:div w:id="36753171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auto"/>
                                                                            <w:left w:val="none" w:sz="0" w:space="0" w:color="auto"/>
                                                                            <w:bottom w:val="none" w:sz="0" w:space="0" w:color="auto"/>
                                                                            <w:right w:val="none" w:sz="0" w:space="0" w:color="auto"/>
                                                                          </w:divBdr>
                                                                          <w:divsChild>
                                                                            <w:div w:id="283005565">
                                                                              <w:marLeft w:val="0"/>
                                                                              <w:marRight w:val="0"/>
                                                                              <w:marTop w:val="0"/>
                                                                              <w:marBottom w:val="0"/>
                                                                              <w:divBdr>
                                                                                <w:top w:val="none" w:sz="0" w:space="0" w:color="auto"/>
                                                                                <w:left w:val="none" w:sz="0" w:space="0" w:color="auto"/>
                                                                                <w:bottom w:val="none" w:sz="0" w:space="0" w:color="auto"/>
                                                                                <w:right w:val="none" w:sz="0" w:space="0" w:color="auto"/>
                                                                              </w:divBdr>
                                                                              <w:divsChild>
                                                                                <w:div w:id="1404720291">
                                                                                  <w:marLeft w:val="0"/>
                                                                                  <w:marRight w:val="0"/>
                                                                                  <w:marTop w:val="0"/>
                                                                                  <w:marBottom w:val="0"/>
                                                                                  <w:divBdr>
                                                                                    <w:top w:val="none" w:sz="0" w:space="0" w:color="auto"/>
                                                                                    <w:left w:val="none" w:sz="0" w:space="0" w:color="auto"/>
                                                                                    <w:bottom w:val="none" w:sz="0" w:space="0" w:color="auto"/>
                                                                                    <w:right w:val="none" w:sz="0" w:space="0" w:color="auto"/>
                                                                                  </w:divBdr>
                                                                                  <w:divsChild>
                                                                                    <w:div w:id="1384213020">
                                                                                      <w:marLeft w:val="0"/>
                                                                                      <w:marRight w:val="0"/>
                                                                                      <w:marTop w:val="0"/>
                                                                                      <w:marBottom w:val="0"/>
                                                                                      <w:divBdr>
                                                                                        <w:top w:val="none" w:sz="0" w:space="0" w:color="auto"/>
                                                                                        <w:left w:val="none" w:sz="0" w:space="0" w:color="auto"/>
                                                                                        <w:bottom w:val="none" w:sz="0" w:space="0" w:color="auto"/>
                                                                                        <w:right w:val="none" w:sz="0" w:space="0" w:color="auto"/>
                                                                                      </w:divBdr>
                                                                                      <w:divsChild>
                                                                                        <w:div w:id="94980315">
                                                                                          <w:marLeft w:val="0"/>
                                                                                          <w:marRight w:val="240"/>
                                                                                          <w:marTop w:val="0"/>
                                                                                          <w:marBottom w:val="180"/>
                                                                                          <w:divBdr>
                                                                                            <w:top w:val="none" w:sz="0" w:space="0" w:color="auto"/>
                                                                                            <w:left w:val="none" w:sz="0" w:space="0" w:color="auto"/>
                                                                                            <w:bottom w:val="none" w:sz="0" w:space="0" w:color="auto"/>
                                                                                            <w:right w:val="none" w:sz="0" w:space="0" w:color="auto"/>
                                                                                          </w:divBdr>
                                                                                        </w:div>
                                                                                        <w:div w:id="308829766">
                                                                                          <w:marLeft w:val="0"/>
                                                                                          <w:marRight w:val="240"/>
                                                                                          <w:marTop w:val="0"/>
                                                                                          <w:marBottom w:val="0"/>
                                                                                          <w:divBdr>
                                                                                            <w:top w:val="none" w:sz="0" w:space="0" w:color="auto"/>
                                                                                            <w:left w:val="none" w:sz="0" w:space="0" w:color="auto"/>
                                                                                            <w:bottom w:val="none" w:sz="0" w:space="0" w:color="auto"/>
                                                                                            <w:right w:val="none" w:sz="0" w:space="0" w:color="auto"/>
                                                                                          </w:divBdr>
                                                                                        </w:div>
                                                                                        <w:div w:id="1605188936">
                                                                                          <w:marLeft w:val="0"/>
                                                                                          <w:marRight w:val="0"/>
                                                                                          <w:marTop w:val="0"/>
                                                                                          <w:marBottom w:val="180"/>
                                                                                          <w:divBdr>
                                                                                            <w:top w:val="none" w:sz="0" w:space="0" w:color="auto"/>
                                                                                            <w:left w:val="none" w:sz="0" w:space="0" w:color="auto"/>
                                                                                            <w:bottom w:val="none" w:sz="0" w:space="0" w:color="auto"/>
                                                                                            <w:right w:val="none" w:sz="0" w:space="0" w:color="auto"/>
                                                                                          </w:divBdr>
                                                                                        </w:div>
                                                                                        <w:div w:id="2101022749">
                                                                                          <w:marLeft w:val="0"/>
                                                                                          <w:marRight w:val="0"/>
                                                                                          <w:marTop w:val="0"/>
                                                                                          <w:marBottom w:val="180"/>
                                                                                          <w:divBdr>
                                                                                            <w:top w:val="none" w:sz="0" w:space="0" w:color="auto"/>
                                                                                            <w:left w:val="none" w:sz="0" w:space="0" w:color="auto"/>
                                                                                            <w:bottom w:val="none" w:sz="0" w:space="0" w:color="auto"/>
                                                                                            <w:right w:val="none" w:sz="0" w:space="0" w:color="auto"/>
                                                                                          </w:divBdr>
                                                                                          <w:divsChild>
                                                                                            <w:div w:id="1569608156">
                                                                                              <w:marLeft w:val="0"/>
                                                                                              <w:marRight w:val="0"/>
                                                                                              <w:marTop w:val="0"/>
                                                                                              <w:marBottom w:val="0"/>
                                                                                              <w:divBdr>
                                                                                                <w:top w:val="none" w:sz="0" w:space="0" w:color="auto"/>
                                                                                                <w:left w:val="none" w:sz="0" w:space="0" w:color="auto"/>
                                                                                                <w:bottom w:val="none" w:sz="0" w:space="0" w:color="auto"/>
                                                                                                <w:right w:val="none" w:sz="0" w:space="0" w:color="auto"/>
                                                                                              </w:divBdr>
                                                                                              <w:divsChild>
                                                                                                <w:div w:id="1258782691">
                                                                                                  <w:marLeft w:val="0"/>
                                                                                                  <w:marRight w:val="0"/>
                                                                                                  <w:marTop w:val="0"/>
                                                                                                  <w:marBottom w:val="0"/>
                                                                                                  <w:divBdr>
                                                                                                    <w:top w:val="none" w:sz="0" w:space="0" w:color="auto"/>
                                                                                                    <w:left w:val="none" w:sz="0" w:space="0" w:color="auto"/>
                                                                                                    <w:bottom w:val="none" w:sz="0" w:space="0" w:color="auto"/>
                                                                                                    <w:right w:val="none" w:sz="0" w:space="0" w:color="auto"/>
                                                                                                  </w:divBdr>
                                                                                                  <w:divsChild>
                                                                                                    <w:div w:id="401998066">
                                                                                                      <w:marLeft w:val="0"/>
                                                                                                      <w:marRight w:val="0"/>
                                                                                                      <w:marTop w:val="75"/>
                                                                                                      <w:marBottom w:val="0"/>
                                                                                                      <w:divBdr>
                                                                                                        <w:top w:val="none" w:sz="0" w:space="0" w:color="auto"/>
                                                                                                        <w:left w:val="none" w:sz="0" w:space="0" w:color="auto"/>
                                                                                                        <w:bottom w:val="none" w:sz="0" w:space="0" w:color="auto"/>
                                                                                                        <w:right w:val="none" w:sz="0" w:space="0" w:color="auto"/>
                                                                                                      </w:divBdr>
                                                                                                    </w:div>
                                                                                                    <w:div w:id="557712808">
                                                                                                      <w:marLeft w:val="0"/>
                                                                                                      <w:marRight w:val="0"/>
                                                                                                      <w:marTop w:val="75"/>
                                                                                                      <w:marBottom w:val="0"/>
                                                                                                      <w:divBdr>
                                                                                                        <w:top w:val="none" w:sz="0" w:space="0" w:color="auto"/>
                                                                                                        <w:left w:val="none" w:sz="0" w:space="0" w:color="auto"/>
                                                                                                        <w:bottom w:val="none" w:sz="0" w:space="0" w:color="auto"/>
                                                                                                        <w:right w:val="none" w:sz="0" w:space="0" w:color="auto"/>
                                                                                                      </w:divBdr>
                                                                                                    </w:div>
                                                                                                    <w:div w:id="787703859">
                                                                                                      <w:marLeft w:val="0"/>
                                                                                                      <w:marRight w:val="0"/>
                                                                                                      <w:marTop w:val="75"/>
                                                                                                      <w:marBottom w:val="0"/>
                                                                                                      <w:divBdr>
                                                                                                        <w:top w:val="none" w:sz="0" w:space="0" w:color="auto"/>
                                                                                                        <w:left w:val="none" w:sz="0" w:space="0" w:color="auto"/>
                                                                                                        <w:bottom w:val="none" w:sz="0" w:space="0" w:color="auto"/>
                                                                                                        <w:right w:val="none" w:sz="0" w:space="0" w:color="auto"/>
                                                                                                      </w:divBdr>
                                                                                                    </w:div>
                                                                                                    <w:div w:id="2100246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6342">
                                                                                              <w:marLeft w:val="0"/>
                                                                                              <w:marRight w:val="0"/>
                                                                                              <w:marTop w:val="0"/>
                                                                                              <w:marBottom w:val="180"/>
                                                                                              <w:divBdr>
                                                                                                <w:top w:val="none" w:sz="0" w:space="0" w:color="auto"/>
                                                                                                <w:left w:val="none" w:sz="0" w:space="0" w:color="auto"/>
                                                                                                <w:bottom w:val="none" w:sz="0" w:space="0" w:color="auto"/>
                                                                                                <w:right w:val="none" w:sz="0" w:space="0" w:color="auto"/>
                                                                                              </w:divBdr>
                                                                                              <w:divsChild>
                                                                                                <w:div w:id="1075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4822">
                              <w:marLeft w:val="0"/>
                              <w:marRight w:val="0"/>
                              <w:marTop w:val="300"/>
                              <w:marBottom w:val="300"/>
                              <w:divBdr>
                                <w:top w:val="none" w:sz="0" w:space="0" w:color="auto"/>
                                <w:left w:val="none" w:sz="0" w:space="0" w:color="auto"/>
                                <w:bottom w:val="none" w:sz="0" w:space="0" w:color="auto"/>
                                <w:right w:val="none" w:sz="0" w:space="0" w:color="auto"/>
                              </w:divBdr>
                            </w:div>
                            <w:div w:id="1112551513">
                              <w:marLeft w:val="0"/>
                              <w:marRight w:val="0"/>
                              <w:marTop w:val="240"/>
                              <w:marBottom w:val="240"/>
                              <w:divBdr>
                                <w:top w:val="none" w:sz="0" w:space="0" w:color="auto"/>
                                <w:left w:val="none" w:sz="0" w:space="0" w:color="auto"/>
                                <w:bottom w:val="none" w:sz="0" w:space="0" w:color="auto"/>
                                <w:right w:val="none" w:sz="0" w:space="0" w:color="auto"/>
                              </w:divBdr>
                              <w:divsChild>
                                <w:div w:id="1122729754">
                                  <w:marLeft w:val="0"/>
                                  <w:marRight w:val="0"/>
                                  <w:marTop w:val="0"/>
                                  <w:marBottom w:val="0"/>
                                  <w:divBdr>
                                    <w:top w:val="none" w:sz="0" w:space="0" w:color="auto"/>
                                    <w:left w:val="none" w:sz="0" w:space="0" w:color="auto"/>
                                    <w:bottom w:val="none" w:sz="0" w:space="0" w:color="auto"/>
                                    <w:right w:val="none" w:sz="0" w:space="0" w:color="auto"/>
                                  </w:divBdr>
                                </w:div>
                              </w:divsChild>
                            </w:div>
                            <w:div w:id="1135366959">
                              <w:marLeft w:val="0"/>
                              <w:marRight w:val="0"/>
                              <w:marTop w:val="240"/>
                              <w:marBottom w:val="240"/>
                              <w:divBdr>
                                <w:top w:val="none" w:sz="0" w:space="0" w:color="auto"/>
                                <w:left w:val="none" w:sz="0" w:space="0" w:color="auto"/>
                                <w:bottom w:val="none" w:sz="0" w:space="0" w:color="auto"/>
                                <w:right w:val="none" w:sz="0" w:space="0" w:color="auto"/>
                              </w:divBdr>
                              <w:divsChild>
                                <w:div w:id="1127967089">
                                  <w:marLeft w:val="0"/>
                                  <w:marRight w:val="0"/>
                                  <w:marTop w:val="0"/>
                                  <w:marBottom w:val="0"/>
                                  <w:divBdr>
                                    <w:top w:val="none" w:sz="0" w:space="0" w:color="auto"/>
                                    <w:left w:val="none" w:sz="0" w:space="0" w:color="auto"/>
                                    <w:bottom w:val="none" w:sz="0" w:space="0" w:color="auto"/>
                                    <w:right w:val="none" w:sz="0" w:space="0" w:color="auto"/>
                                  </w:divBdr>
                                </w:div>
                              </w:divsChild>
                            </w:div>
                            <w:div w:id="1148866144">
                              <w:marLeft w:val="0"/>
                              <w:marRight w:val="0"/>
                              <w:marTop w:val="240"/>
                              <w:marBottom w:val="240"/>
                              <w:divBdr>
                                <w:top w:val="none" w:sz="0" w:space="0" w:color="auto"/>
                                <w:left w:val="none" w:sz="0" w:space="0" w:color="auto"/>
                                <w:bottom w:val="none" w:sz="0" w:space="0" w:color="auto"/>
                                <w:right w:val="none" w:sz="0" w:space="0" w:color="auto"/>
                              </w:divBdr>
                              <w:divsChild>
                                <w:div w:id="95373636">
                                  <w:marLeft w:val="0"/>
                                  <w:marRight w:val="0"/>
                                  <w:marTop w:val="0"/>
                                  <w:marBottom w:val="0"/>
                                  <w:divBdr>
                                    <w:top w:val="none" w:sz="0" w:space="0" w:color="auto"/>
                                    <w:left w:val="none" w:sz="0" w:space="0" w:color="auto"/>
                                    <w:bottom w:val="none" w:sz="0" w:space="0" w:color="auto"/>
                                    <w:right w:val="none" w:sz="0" w:space="0" w:color="auto"/>
                                  </w:divBdr>
                                </w:div>
                              </w:divsChild>
                            </w:div>
                            <w:div w:id="1235748339">
                              <w:marLeft w:val="0"/>
                              <w:marRight w:val="0"/>
                              <w:marTop w:val="240"/>
                              <w:marBottom w:val="240"/>
                              <w:divBdr>
                                <w:top w:val="none" w:sz="0" w:space="0" w:color="auto"/>
                                <w:left w:val="none" w:sz="0" w:space="0" w:color="auto"/>
                                <w:bottom w:val="none" w:sz="0" w:space="0" w:color="auto"/>
                                <w:right w:val="none" w:sz="0" w:space="0" w:color="auto"/>
                              </w:divBdr>
                              <w:divsChild>
                                <w:div w:id="748041178">
                                  <w:marLeft w:val="0"/>
                                  <w:marRight w:val="0"/>
                                  <w:marTop w:val="0"/>
                                  <w:marBottom w:val="0"/>
                                  <w:divBdr>
                                    <w:top w:val="none" w:sz="0" w:space="0" w:color="auto"/>
                                    <w:left w:val="none" w:sz="0" w:space="0" w:color="auto"/>
                                    <w:bottom w:val="none" w:sz="0" w:space="0" w:color="auto"/>
                                    <w:right w:val="none" w:sz="0" w:space="0" w:color="auto"/>
                                  </w:divBdr>
                                </w:div>
                              </w:divsChild>
                            </w:div>
                            <w:div w:id="1265917139">
                              <w:marLeft w:val="0"/>
                              <w:marRight w:val="0"/>
                              <w:marTop w:val="360"/>
                              <w:marBottom w:val="450"/>
                              <w:divBdr>
                                <w:top w:val="none" w:sz="0" w:space="0" w:color="auto"/>
                                <w:left w:val="none" w:sz="0" w:space="0" w:color="auto"/>
                                <w:bottom w:val="none" w:sz="0" w:space="0" w:color="auto"/>
                                <w:right w:val="none" w:sz="0" w:space="0" w:color="auto"/>
                              </w:divBdr>
                              <w:divsChild>
                                <w:div w:id="1935287557">
                                  <w:marLeft w:val="0"/>
                                  <w:marRight w:val="0"/>
                                  <w:marTop w:val="0"/>
                                  <w:marBottom w:val="0"/>
                                  <w:divBdr>
                                    <w:top w:val="none" w:sz="0" w:space="0" w:color="auto"/>
                                    <w:left w:val="none" w:sz="0" w:space="0" w:color="auto"/>
                                    <w:bottom w:val="single" w:sz="6" w:space="15" w:color="B8B9BA"/>
                                    <w:right w:val="none" w:sz="0" w:space="0" w:color="auto"/>
                                  </w:divBdr>
                                  <w:divsChild>
                                    <w:div w:id="1511602730">
                                      <w:marLeft w:val="0"/>
                                      <w:marRight w:val="0"/>
                                      <w:marTop w:val="300"/>
                                      <w:marBottom w:val="0"/>
                                      <w:divBdr>
                                        <w:top w:val="none" w:sz="0" w:space="0" w:color="auto"/>
                                        <w:left w:val="none" w:sz="0" w:space="0" w:color="auto"/>
                                        <w:bottom w:val="none" w:sz="0" w:space="0" w:color="auto"/>
                                        <w:right w:val="none" w:sz="0" w:space="0" w:color="auto"/>
                                      </w:divBdr>
                                    </w:div>
                                    <w:div w:id="19610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765">
                              <w:marLeft w:val="0"/>
                              <w:marRight w:val="0"/>
                              <w:marTop w:val="240"/>
                              <w:marBottom w:val="240"/>
                              <w:divBdr>
                                <w:top w:val="none" w:sz="0" w:space="0" w:color="auto"/>
                                <w:left w:val="none" w:sz="0" w:space="0" w:color="auto"/>
                                <w:bottom w:val="none" w:sz="0" w:space="0" w:color="auto"/>
                                <w:right w:val="none" w:sz="0" w:space="0" w:color="auto"/>
                              </w:divBdr>
                              <w:divsChild>
                                <w:div w:id="2004237158">
                                  <w:marLeft w:val="0"/>
                                  <w:marRight w:val="0"/>
                                  <w:marTop w:val="0"/>
                                  <w:marBottom w:val="0"/>
                                  <w:divBdr>
                                    <w:top w:val="none" w:sz="0" w:space="0" w:color="auto"/>
                                    <w:left w:val="none" w:sz="0" w:space="0" w:color="auto"/>
                                    <w:bottom w:val="none" w:sz="0" w:space="0" w:color="auto"/>
                                    <w:right w:val="none" w:sz="0" w:space="0" w:color="auto"/>
                                  </w:divBdr>
                                </w:div>
                              </w:divsChild>
                            </w:div>
                            <w:div w:id="1479683266">
                              <w:marLeft w:val="0"/>
                              <w:marRight w:val="0"/>
                              <w:marTop w:val="240"/>
                              <w:marBottom w:val="240"/>
                              <w:divBdr>
                                <w:top w:val="none" w:sz="0" w:space="0" w:color="auto"/>
                                <w:left w:val="none" w:sz="0" w:space="0" w:color="auto"/>
                                <w:bottom w:val="none" w:sz="0" w:space="0" w:color="auto"/>
                                <w:right w:val="none" w:sz="0" w:space="0" w:color="auto"/>
                              </w:divBdr>
                              <w:divsChild>
                                <w:div w:id="935871291">
                                  <w:marLeft w:val="0"/>
                                  <w:marRight w:val="0"/>
                                  <w:marTop w:val="0"/>
                                  <w:marBottom w:val="0"/>
                                  <w:divBdr>
                                    <w:top w:val="none" w:sz="0" w:space="0" w:color="auto"/>
                                    <w:left w:val="none" w:sz="0" w:space="0" w:color="auto"/>
                                    <w:bottom w:val="none" w:sz="0" w:space="0" w:color="auto"/>
                                    <w:right w:val="none" w:sz="0" w:space="0" w:color="auto"/>
                                  </w:divBdr>
                                </w:div>
                              </w:divsChild>
                            </w:div>
                            <w:div w:id="1503013045">
                              <w:marLeft w:val="0"/>
                              <w:marRight w:val="0"/>
                              <w:marTop w:val="240"/>
                              <w:marBottom w:val="240"/>
                              <w:divBdr>
                                <w:top w:val="none" w:sz="0" w:space="0" w:color="auto"/>
                                <w:left w:val="none" w:sz="0" w:space="0" w:color="auto"/>
                                <w:bottom w:val="none" w:sz="0" w:space="0" w:color="auto"/>
                                <w:right w:val="none" w:sz="0" w:space="0" w:color="auto"/>
                              </w:divBdr>
                              <w:divsChild>
                                <w:div w:id="531069069">
                                  <w:marLeft w:val="0"/>
                                  <w:marRight w:val="0"/>
                                  <w:marTop w:val="0"/>
                                  <w:marBottom w:val="0"/>
                                  <w:divBdr>
                                    <w:top w:val="none" w:sz="0" w:space="0" w:color="auto"/>
                                    <w:left w:val="none" w:sz="0" w:space="0" w:color="auto"/>
                                    <w:bottom w:val="none" w:sz="0" w:space="0" w:color="auto"/>
                                    <w:right w:val="none" w:sz="0" w:space="0" w:color="auto"/>
                                  </w:divBdr>
                                </w:div>
                              </w:divsChild>
                            </w:div>
                            <w:div w:id="1539009931">
                              <w:marLeft w:val="0"/>
                              <w:marRight w:val="0"/>
                              <w:marTop w:val="240"/>
                              <w:marBottom w:val="240"/>
                              <w:divBdr>
                                <w:top w:val="none" w:sz="0" w:space="0" w:color="auto"/>
                                <w:left w:val="none" w:sz="0" w:space="0" w:color="auto"/>
                                <w:bottom w:val="none" w:sz="0" w:space="0" w:color="auto"/>
                                <w:right w:val="none" w:sz="0" w:space="0" w:color="auto"/>
                              </w:divBdr>
                              <w:divsChild>
                                <w:div w:id="310795376">
                                  <w:marLeft w:val="0"/>
                                  <w:marRight w:val="0"/>
                                  <w:marTop w:val="0"/>
                                  <w:marBottom w:val="0"/>
                                  <w:divBdr>
                                    <w:top w:val="none" w:sz="0" w:space="0" w:color="auto"/>
                                    <w:left w:val="none" w:sz="0" w:space="0" w:color="auto"/>
                                    <w:bottom w:val="none" w:sz="0" w:space="0" w:color="auto"/>
                                    <w:right w:val="none" w:sz="0" w:space="0" w:color="auto"/>
                                  </w:divBdr>
                                </w:div>
                              </w:divsChild>
                            </w:div>
                            <w:div w:id="1539469596">
                              <w:marLeft w:val="0"/>
                              <w:marRight w:val="0"/>
                              <w:marTop w:val="240"/>
                              <w:marBottom w:val="240"/>
                              <w:divBdr>
                                <w:top w:val="none" w:sz="0" w:space="0" w:color="auto"/>
                                <w:left w:val="none" w:sz="0" w:space="0" w:color="auto"/>
                                <w:bottom w:val="none" w:sz="0" w:space="0" w:color="auto"/>
                                <w:right w:val="none" w:sz="0" w:space="0" w:color="auto"/>
                              </w:divBdr>
                              <w:divsChild>
                                <w:div w:id="2048530372">
                                  <w:marLeft w:val="0"/>
                                  <w:marRight w:val="0"/>
                                  <w:marTop w:val="0"/>
                                  <w:marBottom w:val="0"/>
                                  <w:divBdr>
                                    <w:top w:val="none" w:sz="0" w:space="0" w:color="auto"/>
                                    <w:left w:val="none" w:sz="0" w:space="0" w:color="auto"/>
                                    <w:bottom w:val="none" w:sz="0" w:space="0" w:color="auto"/>
                                    <w:right w:val="none" w:sz="0" w:space="0" w:color="auto"/>
                                  </w:divBdr>
                                </w:div>
                              </w:divsChild>
                            </w:div>
                            <w:div w:id="1556500704">
                              <w:marLeft w:val="0"/>
                              <w:marRight w:val="0"/>
                              <w:marTop w:val="240"/>
                              <w:marBottom w:val="240"/>
                              <w:divBdr>
                                <w:top w:val="none" w:sz="0" w:space="0" w:color="auto"/>
                                <w:left w:val="none" w:sz="0" w:space="0" w:color="auto"/>
                                <w:bottom w:val="none" w:sz="0" w:space="0" w:color="auto"/>
                                <w:right w:val="none" w:sz="0" w:space="0" w:color="auto"/>
                              </w:divBdr>
                              <w:divsChild>
                                <w:div w:id="1812795215">
                                  <w:marLeft w:val="0"/>
                                  <w:marRight w:val="0"/>
                                  <w:marTop w:val="0"/>
                                  <w:marBottom w:val="0"/>
                                  <w:divBdr>
                                    <w:top w:val="none" w:sz="0" w:space="0" w:color="auto"/>
                                    <w:left w:val="none" w:sz="0" w:space="0" w:color="auto"/>
                                    <w:bottom w:val="none" w:sz="0" w:space="0" w:color="auto"/>
                                    <w:right w:val="none" w:sz="0" w:space="0" w:color="auto"/>
                                  </w:divBdr>
                                </w:div>
                              </w:divsChild>
                            </w:div>
                            <w:div w:id="1600678644">
                              <w:marLeft w:val="0"/>
                              <w:marRight w:val="0"/>
                              <w:marTop w:val="240"/>
                              <w:marBottom w:val="24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22417140">
                              <w:marLeft w:val="0"/>
                              <w:marRight w:val="0"/>
                              <w:marTop w:val="240"/>
                              <w:marBottom w:val="240"/>
                              <w:divBdr>
                                <w:top w:val="none" w:sz="0" w:space="0" w:color="auto"/>
                                <w:left w:val="none" w:sz="0" w:space="0" w:color="auto"/>
                                <w:bottom w:val="none" w:sz="0" w:space="0" w:color="auto"/>
                                <w:right w:val="none" w:sz="0" w:space="0" w:color="auto"/>
                              </w:divBdr>
                              <w:divsChild>
                                <w:div w:id="1375544802">
                                  <w:marLeft w:val="0"/>
                                  <w:marRight w:val="0"/>
                                  <w:marTop w:val="0"/>
                                  <w:marBottom w:val="0"/>
                                  <w:divBdr>
                                    <w:top w:val="none" w:sz="0" w:space="0" w:color="auto"/>
                                    <w:left w:val="none" w:sz="0" w:space="0" w:color="auto"/>
                                    <w:bottom w:val="none" w:sz="0" w:space="0" w:color="auto"/>
                                    <w:right w:val="none" w:sz="0" w:space="0" w:color="auto"/>
                                  </w:divBdr>
                                </w:div>
                              </w:divsChild>
                            </w:div>
                            <w:div w:id="1811050440">
                              <w:marLeft w:val="0"/>
                              <w:marRight w:val="0"/>
                              <w:marTop w:val="240"/>
                              <w:marBottom w:val="240"/>
                              <w:divBdr>
                                <w:top w:val="none" w:sz="0" w:space="0" w:color="auto"/>
                                <w:left w:val="none" w:sz="0" w:space="0" w:color="auto"/>
                                <w:bottom w:val="none" w:sz="0" w:space="0" w:color="auto"/>
                                <w:right w:val="none" w:sz="0" w:space="0" w:color="auto"/>
                              </w:divBdr>
                              <w:divsChild>
                                <w:div w:id="1423644439">
                                  <w:marLeft w:val="0"/>
                                  <w:marRight w:val="0"/>
                                  <w:marTop w:val="0"/>
                                  <w:marBottom w:val="0"/>
                                  <w:divBdr>
                                    <w:top w:val="none" w:sz="0" w:space="0" w:color="auto"/>
                                    <w:left w:val="none" w:sz="0" w:space="0" w:color="auto"/>
                                    <w:bottom w:val="none" w:sz="0" w:space="0" w:color="auto"/>
                                    <w:right w:val="none" w:sz="0" w:space="0" w:color="auto"/>
                                  </w:divBdr>
                                </w:div>
                              </w:divsChild>
                            </w:div>
                            <w:div w:id="1851677447">
                              <w:marLeft w:val="0"/>
                              <w:marRight w:val="0"/>
                              <w:marTop w:val="0"/>
                              <w:marBottom w:val="0"/>
                              <w:divBdr>
                                <w:top w:val="none" w:sz="0" w:space="0" w:color="auto"/>
                                <w:left w:val="none" w:sz="0" w:space="0" w:color="auto"/>
                                <w:bottom w:val="none" w:sz="0" w:space="0" w:color="auto"/>
                                <w:right w:val="none" w:sz="0" w:space="0" w:color="auto"/>
                              </w:divBdr>
                              <w:divsChild>
                                <w:div w:id="1909995677">
                                  <w:marLeft w:val="0"/>
                                  <w:marRight w:val="0"/>
                                  <w:marTop w:val="0"/>
                                  <w:marBottom w:val="0"/>
                                  <w:divBdr>
                                    <w:top w:val="none" w:sz="0" w:space="0" w:color="auto"/>
                                    <w:left w:val="none" w:sz="0" w:space="0" w:color="auto"/>
                                    <w:bottom w:val="none" w:sz="0" w:space="0" w:color="auto"/>
                                    <w:right w:val="none" w:sz="0" w:space="0" w:color="auto"/>
                                  </w:divBdr>
                                  <w:divsChild>
                                    <w:div w:id="2142846616">
                                      <w:marLeft w:val="0"/>
                                      <w:marRight w:val="0"/>
                                      <w:marTop w:val="0"/>
                                      <w:marBottom w:val="0"/>
                                      <w:divBdr>
                                        <w:top w:val="none" w:sz="0" w:space="0" w:color="auto"/>
                                        <w:left w:val="none" w:sz="0" w:space="0" w:color="auto"/>
                                        <w:bottom w:val="none" w:sz="0" w:space="0" w:color="auto"/>
                                        <w:right w:val="none" w:sz="0" w:space="0" w:color="auto"/>
                                      </w:divBdr>
                                      <w:divsChild>
                                        <w:div w:id="110713085">
                                          <w:marLeft w:val="0"/>
                                          <w:marRight w:val="0"/>
                                          <w:marTop w:val="0"/>
                                          <w:marBottom w:val="0"/>
                                          <w:divBdr>
                                            <w:top w:val="none" w:sz="0" w:space="0" w:color="auto"/>
                                            <w:left w:val="none" w:sz="0" w:space="0" w:color="auto"/>
                                            <w:bottom w:val="none" w:sz="0" w:space="0" w:color="auto"/>
                                            <w:right w:val="none" w:sz="0" w:space="0" w:color="auto"/>
                                          </w:divBdr>
                                          <w:divsChild>
                                            <w:div w:id="1075201466">
                                              <w:marLeft w:val="0"/>
                                              <w:marRight w:val="0"/>
                                              <w:marTop w:val="0"/>
                                              <w:marBottom w:val="0"/>
                                              <w:divBdr>
                                                <w:top w:val="none" w:sz="0" w:space="0" w:color="auto"/>
                                                <w:left w:val="none" w:sz="0" w:space="0" w:color="auto"/>
                                                <w:bottom w:val="none" w:sz="0" w:space="0" w:color="auto"/>
                                                <w:right w:val="none" w:sz="0" w:space="0" w:color="auto"/>
                                              </w:divBdr>
                                              <w:divsChild>
                                                <w:div w:id="309333558">
                                                  <w:marLeft w:val="0"/>
                                                  <w:marRight w:val="0"/>
                                                  <w:marTop w:val="0"/>
                                                  <w:marBottom w:val="0"/>
                                                  <w:divBdr>
                                                    <w:top w:val="none" w:sz="0" w:space="0" w:color="auto"/>
                                                    <w:left w:val="none" w:sz="0" w:space="0" w:color="auto"/>
                                                    <w:bottom w:val="none" w:sz="0" w:space="0" w:color="auto"/>
                                                    <w:right w:val="none" w:sz="0" w:space="0" w:color="auto"/>
                                                  </w:divBdr>
                                                  <w:divsChild>
                                                    <w:div w:id="269245480">
                                                      <w:marLeft w:val="0"/>
                                                      <w:marRight w:val="0"/>
                                                      <w:marTop w:val="0"/>
                                                      <w:marBottom w:val="0"/>
                                                      <w:divBdr>
                                                        <w:top w:val="none" w:sz="0" w:space="0" w:color="auto"/>
                                                        <w:left w:val="none" w:sz="0" w:space="0" w:color="auto"/>
                                                        <w:bottom w:val="none" w:sz="0" w:space="0" w:color="auto"/>
                                                        <w:right w:val="none" w:sz="0" w:space="0" w:color="auto"/>
                                                      </w:divBdr>
                                                      <w:divsChild>
                                                        <w:div w:id="260114516">
                                                          <w:marLeft w:val="0"/>
                                                          <w:marRight w:val="0"/>
                                                          <w:marTop w:val="0"/>
                                                          <w:marBottom w:val="0"/>
                                                          <w:divBdr>
                                                            <w:top w:val="none" w:sz="0" w:space="0" w:color="auto"/>
                                                            <w:left w:val="none" w:sz="0" w:space="0" w:color="auto"/>
                                                            <w:bottom w:val="none" w:sz="0" w:space="0" w:color="auto"/>
                                                            <w:right w:val="none" w:sz="0" w:space="0" w:color="auto"/>
                                                          </w:divBdr>
                                                          <w:divsChild>
                                                            <w:div w:id="396980739">
                                                              <w:marLeft w:val="0"/>
                                                              <w:marRight w:val="0"/>
                                                              <w:marTop w:val="0"/>
                                                              <w:marBottom w:val="0"/>
                                                              <w:divBdr>
                                                                <w:top w:val="none" w:sz="0" w:space="0" w:color="auto"/>
                                                                <w:left w:val="none" w:sz="0" w:space="0" w:color="auto"/>
                                                                <w:bottom w:val="none" w:sz="0" w:space="0" w:color="auto"/>
                                                                <w:right w:val="none" w:sz="0" w:space="0" w:color="auto"/>
                                                              </w:divBdr>
                                                              <w:divsChild>
                                                                <w:div w:id="1759521005">
                                                                  <w:marLeft w:val="0"/>
                                                                  <w:marRight w:val="0"/>
                                                                  <w:marTop w:val="0"/>
                                                                  <w:marBottom w:val="0"/>
                                                                  <w:divBdr>
                                                                    <w:top w:val="none" w:sz="0" w:space="0" w:color="auto"/>
                                                                    <w:left w:val="none" w:sz="0" w:space="0" w:color="auto"/>
                                                                    <w:bottom w:val="none" w:sz="0" w:space="0" w:color="auto"/>
                                                                    <w:right w:val="none" w:sz="0" w:space="0" w:color="auto"/>
                                                                  </w:divBdr>
                                                                  <w:divsChild>
                                                                    <w:div w:id="2084644496">
                                                                      <w:marLeft w:val="0"/>
                                                                      <w:marRight w:val="0"/>
                                                                      <w:marTop w:val="0"/>
                                                                      <w:marBottom w:val="0"/>
                                                                      <w:divBdr>
                                                                        <w:top w:val="none" w:sz="0" w:space="0" w:color="auto"/>
                                                                        <w:left w:val="none" w:sz="0" w:space="0" w:color="auto"/>
                                                                        <w:bottom w:val="none" w:sz="0" w:space="0" w:color="auto"/>
                                                                        <w:right w:val="none" w:sz="0" w:space="0" w:color="auto"/>
                                                                      </w:divBdr>
                                                                      <w:divsChild>
                                                                        <w:div w:id="1631668422">
                                                                          <w:marLeft w:val="0"/>
                                                                          <w:marRight w:val="0"/>
                                                                          <w:marTop w:val="0"/>
                                                                          <w:marBottom w:val="0"/>
                                                                          <w:divBdr>
                                                                            <w:top w:val="none" w:sz="0" w:space="0" w:color="auto"/>
                                                                            <w:left w:val="none" w:sz="0" w:space="0" w:color="auto"/>
                                                                            <w:bottom w:val="none" w:sz="0" w:space="0" w:color="auto"/>
                                                                            <w:right w:val="none" w:sz="0" w:space="0" w:color="auto"/>
                                                                          </w:divBdr>
                                                                          <w:divsChild>
                                                                            <w:div w:id="789788902">
                                                                              <w:marLeft w:val="0"/>
                                                                              <w:marRight w:val="0"/>
                                                                              <w:marTop w:val="0"/>
                                                                              <w:marBottom w:val="0"/>
                                                                              <w:divBdr>
                                                                                <w:top w:val="none" w:sz="0" w:space="0" w:color="auto"/>
                                                                                <w:left w:val="none" w:sz="0" w:space="0" w:color="auto"/>
                                                                                <w:bottom w:val="none" w:sz="0" w:space="0" w:color="auto"/>
                                                                                <w:right w:val="none" w:sz="0" w:space="0" w:color="auto"/>
                                                                              </w:divBdr>
                                                                              <w:divsChild>
                                                                                <w:div w:id="830560020">
                                                                                  <w:marLeft w:val="0"/>
                                                                                  <w:marRight w:val="0"/>
                                                                                  <w:marTop w:val="0"/>
                                                                                  <w:marBottom w:val="0"/>
                                                                                  <w:divBdr>
                                                                                    <w:top w:val="none" w:sz="0" w:space="0" w:color="auto"/>
                                                                                    <w:left w:val="none" w:sz="0" w:space="0" w:color="auto"/>
                                                                                    <w:bottom w:val="none" w:sz="0" w:space="0" w:color="auto"/>
                                                                                    <w:right w:val="none" w:sz="0" w:space="0" w:color="auto"/>
                                                                                  </w:divBdr>
                                                                                  <w:divsChild>
                                                                                    <w:div w:id="1298146942">
                                                                                      <w:marLeft w:val="0"/>
                                                                                      <w:marRight w:val="0"/>
                                                                                      <w:marTop w:val="0"/>
                                                                                      <w:marBottom w:val="0"/>
                                                                                      <w:divBdr>
                                                                                        <w:top w:val="none" w:sz="0" w:space="0" w:color="auto"/>
                                                                                        <w:left w:val="none" w:sz="0" w:space="0" w:color="auto"/>
                                                                                        <w:bottom w:val="none" w:sz="0" w:space="0" w:color="auto"/>
                                                                                        <w:right w:val="none" w:sz="0" w:space="0" w:color="auto"/>
                                                                                      </w:divBdr>
                                                                                      <w:divsChild>
                                                                                        <w:div w:id="768817971">
                                                                                          <w:marLeft w:val="0"/>
                                                                                          <w:marRight w:val="240"/>
                                                                                          <w:marTop w:val="0"/>
                                                                                          <w:marBottom w:val="180"/>
                                                                                          <w:divBdr>
                                                                                            <w:top w:val="none" w:sz="0" w:space="0" w:color="auto"/>
                                                                                            <w:left w:val="none" w:sz="0" w:space="0" w:color="auto"/>
                                                                                            <w:bottom w:val="none" w:sz="0" w:space="0" w:color="auto"/>
                                                                                            <w:right w:val="none" w:sz="0" w:space="0" w:color="auto"/>
                                                                                          </w:divBdr>
                                                                                        </w:div>
                                                                                        <w:div w:id="1108234921">
                                                                                          <w:marLeft w:val="0"/>
                                                                                          <w:marRight w:val="240"/>
                                                                                          <w:marTop w:val="0"/>
                                                                                          <w:marBottom w:val="0"/>
                                                                                          <w:divBdr>
                                                                                            <w:top w:val="none" w:sz="0" w:space="0" w:color="auto"/>
                                                                                            <w:left w:val="none" w:sz="0" w:space="0" w:color="auto"/>
                                                                                            <w:bottom w:val="none" w:sz="0" w:space="0" w:color="auto"/>
                                                                                            <w:right w:val="none" w:sz="0" w:space="0" w:color="auto"/>
                                                                                          </w:divBdr>
                                                                                        </w:div>
                                                                                        <w:div w:id="1125270306">
                                                                                          <w:marLeft w:val="0"/>
                                                                                          <w:marRight w:val="0"/>
                                                                                          <w:marTop w:val="0"/>
                                                                                          <w:marBottom w:val="180"/>
                                                                                          <w:divBdr>
                                                                                            <w:top w:val="none" w:sz="0" w:space="0" w:color="auto"/>
                                                                                            <w:left w:val="none" w:sz="0" w:space="0" w:color="auto"/>
                                                                                            <w:bottom w:val="none" w:sz="0" w:space="0" w:color="auto"/>
                                                                                            <w:right w:val="none" w:sz="0" w:space="0" w:color="auto"/>
                                                                                          </w:divBdr>
                                                                                        </w:div>
                                                                                        <w:div w:id="1743865282">
                                                                                          <w:marLeft w:val="0"/>
                                                                                          <w:marRight w:val="0"/>
                                                                                          <w:marTop w:val="0"/>
                                                                                          <w:marBottom w:val="180"/>
                                                                                          <w:divBdr>
                                                                                            <w:top w:val="none" w:sz="0" w:space="0" w:color="auto"/>
                                                                                            <w:left w:val="none" w:sz="0" w:space="0" w:color="auto"/>
                                                                                            <w:bottom w:val="none" w:sz="0" w:space="0" w:color="auto"/>
                                                                                            <w:right w:val="none" w:sz="0" w:space="0" w:color="auto"/>
                                                                                          </w:divBdr>
                                                                                          <w:divsChild>
                                                                                            <w:div w:id="642275475">
                                                                                              <w:marLeft w:val="0"/>
                                                                                              <w:marRight w:val="0"/>
                                                                                              <w:marTop w:val="0"/>
                                                                                              <w:marBottom w:val="180"/>
                                                                                              <w:divBdr>
                                                                                                <w:top w:val="none" w:sz="0" w:space="0" w:color="auto"/>
                                                                                                <w:left w:val="none" w:sz="0" w:space="0" w:color="auto"/>
                                                                                                <w:bottom w:val="none" w:sz="0" w:space="0" w:color="auto"/>
                                                                                                <w:right w:val="none" w:sz="0" w:space="0" w:color="auto"/>
                                                                                              </w:divBdr>
                                                                                              <w:divsChild>
                                                                                                <w:div w:id="1391923242">
                                                                                                  <w:marLeft w:val="0"/>
                                                                                                  <w:marRight w:val="0"/>
                                                                                                  <w:marTop w:val="0"/>
                                                                                                  <w:marBottom w:val="0"/>
                                                                                                  <w:divBdr>
                                                                                                    <w:top w:val="none" w:sz="0" w:space="0" w:color="auto"/>
                                                                                                    <w:left w:val="none" w:sz="0" w:space="0" w:color="auto"/>
                                                                                                    <w:bottom w:val="none" w:sz="0" w:space="0" w:color="auto"/>
                                                                                                    <w:right w:val="none" w:sz="0" w:space="0" w:color="auto"/>
                                                                                                  </w:divBdr>
                                                                                                </w:div>
                                                                                              </w:divsChild>
                                                                                            </w:div>
                                                                                            <w:div w:id="1277250321">
                                                                                              <w:marLeft w:val="0"/>
                                                                                              <w:marRight w:val="0"/>
                                                                                              <w:marTop w:val="0"/>
                                                                                              <w:marBottom w:val="0"/>
                                                                                              <w:divBdr>
                                                                                                <w:top w:val="none" w:sz="0" w:space="0" w:color="auto"/>
                                                                                                <w:left w:val="none" w:sz="0" w:space="0" w:color="auto"/>
                                                                                                <w:bottom w:val="none" w:sz="0" w:space="0" w:color="auto"/>
                                                                                                <w:right w:val="none" w:sz="0" w:space="0" w:color="auto"/>
                                                                                              </w:divBdr>
                                                                                              <w:divsChild>
                                                                                                <w:div w:id="1667051138">
                                                                                                  <w:marLeft w:val="0"/>
                                                                                                  <w:marRight w:val="0"/>
                                                                                                  <w:marTop w:val="0"/>
                                                                                                  <w:marBottom w:val="0"/>
                                                                                                  <w:divBdr>
                                                                                                    <w:top w:val="none" w:sz="0" w:space="0" w:color="auto"/>
                                                                                                    <w:left w:val="none" w:sz="0" w:space="0" w:color="auto"/>
                                                                                                    <w:bottom w:val="none" w:sz="0" w:space="0" w:color="auto"/>
                                                                                                    <w:right w:val="none" w:sz="0" w:space="0" w:color="auto"/>
                                                                                                  </w:divBdr>
                                                                                                  <w:divsChild>
                                                                                                    <w:div w:id="307830354">
                                                                                                      <w:marLeft w:val="0"/>
                                                                                                      <w:marRight w:val="0"/>
                                                                                                      <w:marTop w:val="75"/>
                                                                                                      <w:marBottom w:val="0"/>
                                                                                                      <w:divBdr>
                                                                                                        <w:top w:val="none" w:sz="0" w:space="0" w:color="auto"/>
                                                                                                        <w:left w:val="none" w:sz="0" w:space="0" w:color="auto"/>
                                                                                                        <w:bottom w:val="none" w:sz="0" w:space="0" w:color="auto"/>
                                                                                                        <w:right w:val="none" w:sz="0" w:space="0" w:color="auto"/>
                                                                                                      </w:divBdr>
                                                                                                    </w:div>
                                                                                                    <w:div w:id="964429296">
                                                                                                      <w:marLeft w:val="0"/>
                                                                                                      <w:marRight w:val="0"/>
                                                                                                      <w:marTop w:val="75"/>
                                                                                                      <w:marBottom w:val="0"/>
                                                                                                      <w:divBdr>
                                                                                                        <w:top w:val="none" w:sz="0" w:space="0" w:color="auto"/>
                                                                                                        <w:left w:val="none" w:sz="0" w:space="0" w:color="auto"/>
                                                                                                        <w:bottom w:val="none" w:sz="0" w:space="0" w:color="auto"/>
                                                                                                        <w:right w:val="none" w:sz="0" w:space="0" w:color="auto"/>
                                                                                                      </w:divBdr>
                                                                                                    </w:div>
                                                                                                    <w:div w:id="1499493630">
                                                                                                      <w:marLeft w:val="0"/>
                                                                                                      <w:marRight w:val="0"/>
                                                                                                      <w:marTop w:val="75"/>
                                                                                                      <w:marBottom w:val="0"/>
                                                                                                      <w:divBdr>
                                                                                                        <w:top w:val="none" w:sz="0" w:space="0" w:color="auto"/>
                                                                                                        <w:left w:val="none" w:sz="0" w:space="0" w:color="auto"/>
                                                                                                        <w:bottom w:val="none" w:sz="0" w:space="0" w:color="auto"/>
                                                                                                        <w:right w:val="none" w:sz="0" w:space="0" w:color="auto"/>
                                                                                                      </w:divBdr>
                                                                                                    </w:div>
                                                                                                    <w:div w:id="1615090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75949">
                              <w:marLeft w:val="0"/>
                              <w:marRight w:val="0"/>
                              <w:marTop w:val="240"/>
                              <w:marBottom w:val="240"/>
                              <w:divBdr>
                                <w:top w:val="none" w:sz="0" w:space="0" w:color="auto"/>
                                <w:left w:val="none" w:sz="0" w:space="0" w:color="auto"/>
                                <w:bottom w:val="none" w:sz="0" w:space="0" w:color="auto"/>
                                <w:right w:val="none" w:sz="0" w:space="0" w:color="auto"/>
                              </w:divBdr>
                              <w:divsChild>
                                <w:div w:id="1179737728">
                                  <w:marLeft w:val="0"/>
                                  <w:marRight w:val="0"/>
                                  <w:marTop w:val="0"/>
                                  <w:marBottom w:val="0"/>
                                  <w:divBdr>
                                    <w:top w:val="none" w:sz="0" w:space="0" w:color="auto"/>
                                    <w:left w:val="none" w:sz="0" w:space="0" w:color="auto"/>
                                    <w:bottom w:val="none" w:sz="0" w:space="0" w:color="auto"/>
                                    <w:right w:val="none" w:sz="0" w:space="0" w:color="auto"/>
                                  </w:divBdr>
                                </w:div>
                              </w:divsChild>
                            </w:div>
                            <w:div w:id="1892378503">
                              <w:marLeft w:val="0"/>
                              <w:marRight w:val="0"/>
                              <w:marTop w:val="240"/>
                              <w:marBottom w:val="240"/>
                              <w:divBdr>
                                <w:top w:val="none" w:sz="0" w:space="0" w:color="auto"/>
                                <w:left w:val="none" w:sz="0" w:space="0" w:color="auto"/>
                                <w:bottom w:val="none" w:sz="0" w:space="0" w:color="auto"/>
                                <w:right w:val="none" w:sz="0" w:space="0" w:color="auto"/>
                              </w:divBdr>
                              <w:divsChild>
                                <w:div w:id="2076312182">
                                  <w:marLeft w:val="0"/>
                                  <w:marRight w:val="0"/>
                                  <w:marTop w:val="0"/>
                                  <w:marBottom w:val="0"/>
                                  <w:divBdr>
                                    <w:top w:val="none" w:sz="0" w:space="0" w:color="auto"/>
                                    <w:left w:val="none" w:sz="0" w:space="0" w:color="auto"/>
                                    <w:bottom w:val="none" w:sz="0" w:space="0" w:color="auto"/>
                                    <w:right w:val="none" w:sz="0" w:space="0" w:color="auto"/>
                                  </w:divBdr>
                                </w:div>
                              </w:divsChild>
                            </w:div>
                            <w:div w:id="1909537063">
                              <w:marLeft w:val="0"/>
                              <w:marRight w:val="0"/>
                              <w:marTop w:val="240"/>
                              <w:marBottom w:val="240"/>
                              <w:divBdr>
                                <w:top w:val="none" w:sz="0" w:space="0" w:color="auto"/>
                                <w:left w:val="none" w:sz="0" w:space="0" w:color="auto"/>
                                <w:bottom w:val="none" w:sz="0" w:space="0" w:color="auto"/>
                                <w:right w:val="none" w:sz="0" w:space="0" w:color="auto"/>
                              </w:divBdr>
                              <w:divsChild>
                                <w:div w:id="707994906">
                                  <w:marLeft w:val="0"/>
                                  <w:marRight w:val="0"/>
                                  <w:marTop w:val="0"/>
                                  <w:marBottom w:val="0"/>
                                  <w:divBdr>
                                    <w:top w:val="none" w:sz="0" w:space="0" w:color="auto"/>
                                    <w:left w:val="none" w:sz="0" w:space="0" w:color="auto"/>
                                    <w:bottom w:val="none" w:sz="0" w:space="0" w:color="auto"/>
                                    <w:right w:val="none" w:sz="0" w:space="0" w:color="auto"/>
                                  </w:divBdr>
                                </w:div>
                              </w:divsChild>
                            </w:div>
                            <w:div w:id="1983076023">
                              <w:marLeft w:val="0"/>
                              <w:marRight w:val="0"/>
                              <w:marTop w:val="720"/>
                              <w:marBottom w:val="900"/>
                              <w:divBdr>
                                <w:top w:val="none" w:sz="0" w:space="0" w:color="auto"/>
                                <w:left w:val="none" w:sz="0" w:space="0" w:color="auto"/>
                                <w:bottom w:val="none" w:sz="0" w:space="0" w:color="auto"/>
                                <w:right w:val="none" w:sz="0" w:space="0" w:color="auto"/>
                              </w:divBdr>
                              <w:divsChild>
                                <w:div w:id="1120881479">
                                  <w:marLeft w:val="0"/>
                                  <w:marRight w:val="240"/>
                                  <w:marTop w:val="180"/>
                                  <w:marBottom w:val="0"/>
                                  <w:divBdr>
                                    <w:top w:val="none" w:sz="0" w:space="0" w:color="auto"/>
                                    <w:left w:val="none" w:sz="0" w:space="0" w:color="auto"/>
                                    <w:bottom w:val="none" w:sz="0" w:space="0" w:color="auto"/>
                                    <w:right w:val="none" w:sz="0" w:space="0" w:color="auto"/>
                                  </w:divBdr>
                                </w:div>
                              </w:divsChild>
                            </w:div>
                            <w:div w:id="2062167004">
                              <w:marLeft w:val="0"/>
                              <w:marRight w:val="0"/>
                              <w:marTop w:val="240"/>
                              <w:marBottom w:val="240"/>
                              <w:divBdr>
                                <w:top w:val="none" w:sz="0" w:space="0" w:color="auto"/>
                                <w:left w:val="none" w:sz="0" w:space="0" w:color="auto"/>
                                <w:bottom w:val="none" w:sz="0" w:space="0" w:color="auto"/>
                                <w:right w:val="none" w:sz="0" w:space="0" w:color="auto"/>
                              </w:divBdr>
                              <w:divsChild>
                                <w:div w:id="305209503">
                                  <w:marLeft w:val="0"/>
                                  <w:marRight w:val="0"/>
                                  <w:marTop w:val="0"/>
                                  <w:marBottom w:val="0"/>
                                  <w:divBdr>
                                    <w:top w:val="none" w:sz="0" w:space="0" w:color="auto"/>
                                    <w:left w:val="none" w:sz="0" w:space="0" w:color="auto"/>
                                    <w:bottom w:val="none" w:sz="0" w:space="0" w:color="auto"/>
                                    <w:right w:val="none" w:sz="0" w:space="0" w:color="auto"/>
                                  </w:divBdr>
                                </w:div>
                              </w:divsChild>
                            </w:div>
                            <w:div w:id="2111122386">
                              <w:marLeft w:val="0"/>
                              <w:marRight w:val="0"/>
                              <w:marTop w:val="240"/>
                              <w:marBottom w:val="240"/>
                              <w:divBdr>
                                <w:top w:val="none" w:sz="0" w:space="0" w:color="auto"/>
                                <w:left w:val="none" w:sz="0" w:space="0" w:color="auto"/>
                                <w:bottom w:val="none" w:sz="0" w:space="0" w:color="auto"/>
                                <w:right w:val="none" w:sz="0" w:space="0" w:color="auto"/>
                              </w:divBdr>
                              <w:divsChild>
                                <w:div w:id="2127575768">
                                  <w:marLeft w:val="0"/>
                                  <w:marRight w:val="0"/>
                                  <w:marTop w:val="0"/>
                                  <w:marBottom w:val="0"/>
                                  <w:divBdr>
                                    <w:top w:val="none" w:sz="0" w:space="0" w:color="auto"/>
                                    <w:left w:val="none" w:sz="0" w:space="0" w:color="auto"/>
                                    <w:bottom w:val="none" w:sz="0" w:space="0" w:color="auto"/>
                                    <w:right w:val="none" w:sz="0" w:space="0" w:color="auto"/>
                                  </w:divBdr>
                                </w:div>
                              </w:divsChild>
                            </w:div>
                            <w:div w:id="2118483400">
                              <w:marLeft w:val="0"/>
                              <w:marRight w:val="0"/>
                              <w:marTop w:val="0"/>
                              <w:marBottom w:val="0"/>
                              <w:divBdr>
                                <w:top w:val="none" w:sz="0" w:space="0" w:color="auto"/>
                                <w:left w:val="none" w:sz="0" w:space="0" w:color="auto"/>
                                <w:bottom w:val="none" w:sz="0" w:space="0" w:color="auto"/>
                                <w:right w:val="none" w:sz="0" w:space="0" w:color="auto"/>
                              </w:divBdr>
                              <w:divsChild>
                                <w:div w:id="2101826983">
                                  <w:marLeft w:val="0"/>
                                  <w:marRight w:val="0"/>
                                  <w:marTop w:val="0"/>
                                  <w:marBottom w:val="0"/>
                                  <w:divBdr>
                                    <w:top w:val="none" w:sz="0" w:space="0" w:color="auto"/>
                                    <w:left w:val="none" w:sz="0" w:space="0" w:color="auto"/>
                                    <w:bottom w:val="none" w:sz="0" w:space="0" w:color="auto"/>
                                    <w:right w:val="none" w:sz="0" w:space="0" w:color="auto"/>
                                  </w:divBdr>
                                  <w:divsChild>
                                    <w:div w:id="637535639">
                                      <w:marLeft w:val="0"/>
                                      <w:marRight w:val="0"/>
                                      <w:marTop w:val="0"/>
                                      <w:marBottom w:val="0"/>
                                      <w:divBdr>
                                        <w:top w:val="none" w:sz="0" w:space="0" w:color="auto"/>
                                        <w:left w:val="none" w:sz="0" w:space="0" w:color="auto"/>
                                        <w:bottom w:val="none" w:sz="0" w:space="0" w:color="auto"/>
                                        <w:right w:val="none" w:sz="0" w:space="0" w:color="auto"/>
                                      </w:divBdr>
                                      <w:divsChild>
                                        <w:div w:id="1469545231">
                                          <w:marLeft w:val="0"/>
                                          <w:marRight w:val="0"/>
                                          <w:marTop w:val="0"/>
                                          <w:marBottom w:val="0"/>
                                          <w:divBdr>
                                            <w:top w:val="none" w:sz="0" w:space="0" w:color="auto"/>
                                            <w:left w:val="none" w:sz="0" w:space="0" w:color="auto"/>
                                            <w:bottom w:val="none" w:sz="0" w:space="0" w:color="auto"/>
                                            <w:right w:val="none" w:sz="0" w:space="0" w:color="auto"/>
                                          </w:divBdr>
                                          <w:divsChild>
                                            <w:div w:id="1358777225">
                                              <w:marLeft w:val="0"/>
                                              <w:marRight w:val="0"/>
                                              <w:marTop w:val="0"/>
                                              <w:marBottom w:val="0"/>
                                              <w:divBdr>
                                                <w:top w:val="none" w:sz="0" w:space="0" w:color="auto"/>
                                                <w:left w:val="none" w:sz="0" w:space="0" w:color="auto"/>
                                                <w:bottom w:val="none" w:sz="0" w:space="0" w:color="auto"/>
                                                <w:right w:val="none" w:sz="0" w:space="0" w:color="auto"/>
                                              </w:divBdr>
                                              <w:divsChild>
                                                <w:div w:id="251092110">
                                                  <w:marLeft w:val="0"/>
                                                  <w:marRight w:val="0"/>
                                                  <w:marTop w:val="0"/>
                                                  <w:marBottom w:val="0"/>
                                                  <w:divBdr>
                                                    <w:top w:val="none" w:sz="0" w:space="0" w:color="auto"/>
                                                    <w:left w:val="none" w:sz="0" w:space="0" w:color="auto"/>
                                                    <w:bottom w:val="none" w:sz="0" w:space="0" w:color="auto"/>
                                                    <w:right w:val="none" w:sz="0" w:space="0" w:color="auto"/>
                                                  </w:divBdr>
                                                  <w:divsChild>
                                                    <w:div w:id="864635306">
                                                      <w:marLeft w:val="0"/>
                                                      <w:marRight w:val="0"/>
                                                      <w:marTop w:val="0"/>
                                                      <w:marBottom w:val="0"/>
                                                      <w:divBdr>
                                                        <w:top w:val="none" w:sz="0" w:space="0" w:color="auto"/>
                                                        <w:left w:val="none" w:sz="0" w:space="0" w:color="auto"/>
                                                        <w:bottom w:val="none" w:sz="0" w:space="0" w:color="auto"/>
                                                        <w:right w:val="none" w:sz="0" w:space="0" w:color="auto"/>
                                                      </w:divBdr>
                                                      <w:divsChild>
                                                        <w:div w:id="734932803">
                                                          <w:marLeft w:val="0"/>
                                                          <w:marRight w:val="0"/>
                                                          <w:marTop w:val="0"/>
                                                          <w:marBottom w:val="0"/>
                                                          <w:divBdr>
                                                            <w:top w:val="none" w:sz="0" w:space="0" w:color="auto"/>
                                                            <w:left w:val="none" w:sz="0" w:space="0" w:color="auto"/>
                                                            <w:bottom w:val="none" w:sz="0" w:space="0" w:color="auto"/>
                                                            <w:right w:val="none" w:sz="0" w:space="0" w:color="auto"/>
                                                          </w:divBdr>
                                                          <w:divsChild>
                                                            <w:div w:id="1138063883">
                                                              <w:marLeft w:val="0"/>
                                                              <w:marRight w:val="0"/>
                                                              <w:marTop w:val="0"/>
                                                              <w:marBottom w:val="0"/>
                                                              <w:divBdr>
                                                                <w:top w:val="none" w:sz="0" w:space="0" w:color="auto"/>
                                                                <w:left w:val="none" w:sz="0" w:space="0" w:color="auto"/>
                                                                <w:bottom w:val="none" w:sz="0" w:space="0" w:color="auto"/>
                                                                <w:right w:val="none" w:sz="0" w:space="0" w:color="auto"/>
                                                              </w:divBdr>
                                                              <w:divsChild>
                                                                <w:div w:id="281962428">
                                                                  <w:marLeft w:val="0"/>
                                                                  <w:marRight w:val="0"/>
                                                                  <w:marTop w:val="0"/>
                                                                  <w:marBottom w:val="0"/>
                                                                  <w:divBdr>
                                                                    <w:top w:val="none" w:sz="0" w:space="0" w:color="auto"/>
                                                                    <w:left w:val="none" w:sz="0" w:space="0" w:color="auto"/>
                                                                    <w:bottom w:val="none" w:sz="0" w:space="0" w:color="auto"/>
                                                                    <w:right w:val="none" w:sz="0" w:space="0" w:color="auto"/>
                                                                  </w:divBdr>
                                                                  <w:divsChild>
                                                                    <w:div w:id="475025431">
                                                                      <w:marLeft w:val="0"/>
                                                                      <w:marRight w:val="0"/>
                                                                      <w:marTop w:val="0"/>
                                                                      <w:marBottom w:val="0"/>
                                                                      <w:divBdr>
                                                                        <w:top w:val="none" w:sz="0" w:space="0" w:color="auto"/>
                                                                        <w:left w:val="none" w:sz="0" w:space="0" w:color="auto"/>
                                                                        <w:bottom w:val="none" w:sz="0" w:space="0" w:color="auto"/>
                                                                        <w:right w:val="none" w:sz="0" w:space="0" w:color="auto"/>
                                                                      </w:divBdr>
                                                                      <w:divsChild>
                                                                        <w:div w:id="716320218">
                                                                          <w:marLeft w:val="0"/>
                                                                          <w:marRight w:val="0"/>
                                                                          <w:marTop w:val="0"/>
                                                                          <w:marBottom w:val="0"/>
                                                                          <w:divBdr>
                                                                            <w:top w:val="none" w:sz="0" w:space="0" w:color="auto"/>
                                                                            <w:left w:val="none" w:sz="0" w:space="0" w:color="auto"/>
                                                                            <w:bottom w:val="none" w:sz="0" w:space="0" w:color="auto"/>
                                                                            <w:right w:val="none" w:sz="0" w:space="0" w:color="auto"/>
                                                                          </w:divBdr>
                                                                          <w:divsChild>
                                                                            <w:div w:id="1233085365">
                                                                              <w:marLeft w:val="0"/>
                                                                              <w:marRight w:val="0"/>
                                                                              <w:marTop w:val="0"/>
                                                                              <w:marBottom w:val="0"/>
                                                                              <w:divBdr>
                                                                                <w:top w:val="none" w:sz="0" w:space="0" w:color="auto"/>
                                                                                <w:left w:val="none" w:sz="0" w:space="0" w:color="auto"/>
                                                                                <w:bottom w:val="none" w:sz="0" w:space="0" w:color="auto"/>
                                                                                <w:right w:val="none" w:sz="0" w:space="0" w:color="auto"/>
                                                                              </w:divBdr>
                                                                              <w:divsChild>
                                                                                <w:div w:id="546256558">
                                                                                  <w:marLeft w:val="0"/>
                                                                                  <w:marRight w:val="0"/>
                                                                                  <w:marTop w:val="0"/>
                                                                                  <w:marBottom w:val="0"/>
                                                                                  <w:divBdr>
                                                                                    <w:top w:val="none" w:sz="0" w:space="0" w:color="auto"/>
                                                                                    <w:left w:val="none" w:sz="0" w:space="0" w:color="auto"/>
                                                                                    <w:bottom w:val="none" w:sz="0" w:space="0" w:color="auto"/>
                                                                                    <w:right w:val="none" w:sz="0" w:space="0" w:color="auto"/>
                                                                                  </w:divBdr>
                                                                                  <w:divsChild>
                                                                                    <w:div w:id="461584879">
                                                                                      <w:marLeft w:val="0"/>
                                                                                      <w:marRight w:val="0"/>
                                                                                      <w:marTop w:val="0"/>
                                                                                      <w:marBottom w:val="0"/>
                                                                                      <w:divBdr>
                                                                                        <w:top w:val="none" w:sz="0" w:space="0" w:color="auto"/>
                                                                                        <w:left w:val="none" w:sz="0" w:space="0" w:color="auto"/>
                                                                                        <w:bottom w:val="none" w:sz="0" w:space="0" w:color="auto"/>
                                                                                        <w:right w:val="none" w:sz="0" w:space="0" w:color="auto"/>
                                                                                      </w:divBdr>
                                                                                      <w:divsChild>
                                                                                        <w:div w:id="1315990603">
                                                                                          <w:marLeft w:val="0"/>
                                                                                          <w:marRight w:val="0"/>
                                                                                          <w:marTop w:val="0"/>
                                                                                          <w:marBottom w:val="0"/>
                                                                                          <w:divBdr>
                                                                                            <w:top w:val="none" w:sz="0" w:space="0" w:color="auto"/>
                                                                                            <w:left w:val="none" w:sz="0" w:space="0" w:color="auto"/>
                                                                                            <w:bottom w:val="none" w:sz="0" w:space="0" w:color="auto"/>
                                                                                            <w:right w:val="none" w:sz="0" w:space="0" w:color="auto"/>
                                                                                          </w:divBdr>
                                                                                          <w:divsChild>
                                                                                            <w:div w:id="425153480">
                                                                                              <w:marLeft w:val="0"/>
                                                                                              <w:marRight w:val="240"/>
                                                                                              <w:marTop w:val="0"/>
                                                                                              <w:marBottom w:val="180"/>
                                                                                              <w:divBdr>
                                                                                                <w:top w:val="none" w:sz="0" w:space="0" w:color="auto"/>
                                                                                                <w:left w:val="none" w:sz="0" w:space="0" w:color="auto"/>
                                                                                                <w:bottom w:val="none" w:sz="0" w:space="0" w:color="auto"/>
                                                                                                <w:right w:val="none" w:sz="0" w:space="0" w:color="auto"/>
                                                                                              </w:divBdr>
                                                                                            </w:div>
                                                                                            <w:div w:id="1629584478">
                                                                                              <w:marLeft w:val="0"/>
                                                                                              <w:marRight w:val="0"/>
                                                                                              <w:marTop w:val="0"/>
                                                                                              <w:marBottom w:val="180"/>
                                                                                              <w:divBdr>
                                                                                                <w:top w:val="none" w:sz="0" w:space="0" w:color="auto"/>
                                                                                                <w:left w:val="none" w:sz="0" w:space="0" w:color="auto"/>
                                                                                                <w:bottom w:val="none" w:sz="0" w:space="0" w:color="auto"/>
                                                                                                <w:right w:val="none" w:sz="0" w:space="0" w:color="auto"/>
                                                                                              </w:divBdr>
                                                                                            </w:div>
                                                                                            <w:div w:id="1981955751">
                                                                                              <w:marLeft w:val="0"/>
                                                                                              <w:marRight w:val="0"/>
                                                                                              <w:marTop w:val="0"/>
                                                                                              <w:marBottom w:val="180"/>
                                                                                              <w:divBdr>
                                                                                                <w:top w:val="none" w:sz="0" w:space="0" w:color="auto"/>
                                                                                                <w:left w:val="none" w:sz="0" w:space="0" w:color="auto"/>
                                                                                                <w:bottom w:val="none" w:sz="0" w:space="0" w:color="auto"/>
                                                                                                <w:right w:val="none" w:sz="0" w:space="0" w:color="auto"/>
                                                                                              </w:divBdr>
                                                                                              <w:divsChild>
                                                                                                <w:div w:id="227763393">
                                                                                                  <w:marLeft w:val="0"/>
                                                                                                  <w:marRight w:val="0"/>
                                                                                                  <w:marTop w:val="0"/>
                                                                                                  <w:marBottom w:val="180"/>
                                                                                                  <w:divBdr>
                                                                                                    <w:top w:val="none" w:sz="0" w:space="0" w:color="auto"/>
                                                                                                    <w:left w:val="none" w:sz="0" w:space="0" w:color="auto"/>
                                                                                                    <w:bottom w:val="none" w:sz="0" w:space="0" w:color="auto"/>
                                                                                                    <w:right w:val="none" w:sz="0" w:space="0" w:color="auto"/>
                                                                                                  </w:divBdr>
                                                                                                  <w:divsChild>
                                                                                                    <w:div w:id="11516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5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180318021">
                          <w:marLeft w:val="-164"/>
                          <w:marRight w:val="0"/>
                          <w:marTop w:val="0"/>
                          <w:marBottom w:val="0"/>
                          <w:divBdr>
                            <w:top w:val="none" w:sz="0" w:space="0" w:color="auto"/>
                            <w:left w:val="none" w:sz="0" w:space="0" w:color="auto"/>
                            <w:bottom w:val="none" w:sz="0" w:space="0" w:color="auto"/>
                            <w:right w:val="none" w:sz="0" w:space="0" w:color="auto"/>
                          </w:divBdr>
                        </w:div>
                        <w:div w:id="449125845">
                          <w:marLeft w:val="0"/>
                          <w:marRight w:val="164"/>
                          <w:marTop w:val="0"/>
                          <w:marBottom w:val="0"/>
                          <w:divBdr>
                            <w:top w:val="none" w:sz="0" w:space="0" w:color="auto"/>
                            <w:left w:val="none" w:sz="0" w:space="0" w:color="auto"/>
                            <w:bottom w:val="none" w:sz="0" w:space="0" w:color="auto"/>
                            <w:right w:val="none" w:sz="0" w:space="0" w:color="auto"/>
                          </w:divBdr>
                        </w:div>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26627833">
                                      <w:marLeft w:val="0"/>
                                      <w:marRight w:val="0"/>
                                      <w:marTop w:val="365"/>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752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987977411">
                                                                                          <w:marLeft w:val="0"/>
                                                                                          <w:marRight w:val="0"/>
                                                                                          <w:marTop w:val="0"/>
                                                                                          <w:marBottom w:val="219"/>
                                                                                          <w:divBdr>
                                                                                            <w:top w:val="none" w:sz="0" w:space="0" w:color="auto"/>
                                                                                            <w:left w:val="none" w:sz="0" w:space="0" w:color="auto"/>
                                                                                            <w:bottom w:val="none" w:sz="0" w:space="0" w:color="auto"/>
                                                                                            <w:right w:val="none" w:sz="0" w:space="0" w:color="auto"/>
                                                                                          </w:divBdr>
                                                                                        </w:div>
                                                                                        <w:div w:id="1378427704">
                                                                                          <w:marLeft w:val="0"/>
                                                                                          <w:marRight w:val="292"/>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179498359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55210610">
                                                                                              <w:marLeft w:val="0"/>
                                                                                              <w:marRight w:val="0"/>
                                                                                              <w:marTop w:val="0"/>
                                                                                              <w:marBottom w:val="219"/>
                                                                                              <w:divBdr>
                                                                                                <w:top w:val="none" w:sz="0" w:space="0" w:color="auto"/>
                                                                                                <w:left w:val="none" w:sz="0" w:space="0" w:color="auto"/>
                                                                                                <w:bottom w:val="none" w:sz="0" w:space="0" w:color="auto"/>
                                                                                                <w:right w:val="none" w:sz="0" w:space="0" w:color="auto"/>
                                                                                              </w:divBdr>
                                                                                            </w:div>
                                                                                            <w:div w:id="260843680">
                                                                                              <w:marLeft w:val="0"/>
                                                                                              <w:marRight w:val="292"/>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9452191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185815759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546768851">
                                                                                              <w:marLeft w:val="0"/>
                                                                                              <w:marRight w:val="0"/>
                                                                                              <w:marTop w:val="0"/>
                                                                                              <w:marBottom w:val="0"/>
                                                                                              <w:divBdr>
                                                                                                <w:top w:val="none" w:sz="0" w:space="0" w:color="auto"/>
                                                                                                <w:left w:val="none" w:sz="0" w:space="0" w:color="auto"/>
                                                                                                <w:bottom w:val="none" w:sz="0" w:space="0" w:color="auto"/>
                                                                                                <w:right w:val="none" w:sz="0" w:space="0" w:color="auto"/>
                                                                                              </w:divBdr>
                                                                                            </w:div>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851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476">
      <w:bodyDiv w:val="1"/>
      <w:marLeft w:val="0"/>
      <w:marRight w:val="0"/>
      <w:marTop w:val="0"/>
      <w:marBottom w:val="0"/>
      <w:divBdr>
        <w:top w:val="none" w:sz="0" w:space="0" w:color="auto"/>
        <w:left w:val="none" w:sz="0" w:space="0" w:color="auto"/>
        <w:bottom w:val="none" w:sz="0" w:space="0" w:color="auto"/>
        <w:right w:val="none" w:sz="0" w:space="0" w:color="auto"/>
      </w:divBdr>
      <w:divsChild>
        <w:div w:id="177433622">
          <w:marLeft w:val="0"/>
          <w:marRight w:val="0"/>
          <w:marTop w:val="0"/>
          <w:marBottom w:val="0"/>
          <w:divBdr>
            <w:top w:val="none" w:sz="0" w:space="0" w:color="auto"/>
            <w:left w:val="none" w:sz="0" w:space="0" w:color="auto"/>
            <w:bottom w:val="none" w:sz="0" w:space="0" w:color="auto"/>
            <w:right w:val="none" w:sz="0" w:space="0" w:color="auto"/>
          </w:divBdr>
          <w:divsChild>
            <w:div w:id="1389915004">
              <w:marLeft w:val="0"/>
              <w:marRight w:val="0"/>
              <w:marTop w:val="0"/>
              <w:marBottom w:val="0"/>
              <w:divBdr>
                <w:top w:val="none" w:sz="0" w:space="0" w:color="auto"/>
                <w:left w:val="none" w:sz="0" w:space="0" w:color="auto"/>
                <w:bottom w:val="none" w:sz="0" w:space="0" w:color="auto"/>
                <w:right w:val="none" w:sz="0" w:space="0" w:color="auto"/>
              </w:divBdr>
              <w:divsChild>
                <w:div w:id="771821424">
                  <w:marLeft w:val="0"/>
                  <w:marRight w:val="0"/>
                  <w:marTop w:val="633"/>
                  <w:marBottom w:val="0"/>
                  <w:divBdr>
                    <w:top w:val="none" w:sz="0" w:space="0" w:color="auto"/>
                    <w:left w:val="none" w:sz="0" w:space="0" w:color="auto"/>
                    <w:bottom w:val="none" w:sz="0" w:space="0" w:color="auto"/>
                    <w:right w:val="none" w:sz="0" w:space="0" w:color="auto"/>
                  </w:divBdr>
                  <w:divsChild>
                    <w:div w:id="425734128">
                      <w:marLeft w:val="0"/>
                      <w:marRight w:val="0"/>
                      <w:marTop w:val="0"/>
                      <w:marBottom w:val="0"/>
                      <w:divBdr>
                        <w:top w:val="none" w:sz="0" w:space="0" w:color="auto"/>
                        <w:left w:val="none" w:sz="0" w:space="0" w:color="auto"/>
                        <w:bottom w:val="none" w:sz="0" w:space="0" w:color="auto"/>
                        <w:right w:val="none" w:sz="0" w:space="0" w:color="auto"/>
                      </w:divBdr>
                      <w:divsChild>
                        <w:div w:id="1417945128">
                          <w:marLeft w:val="0"/>
                          <w:marRight w:val="0"/>
                          <w:marTop w:val="0"/>
                          <w:marBottom w:val="0"/>
                          <w:divBdr>
                            <w:top w:val="none" w:sz="0" w:space="0" w:color="auto"/>
                            <w:left w:val="none" w:sz="0" w:space="0" w:color="auto"/>
                            <w:bottom w:val="none" w:sz="0" w:space="0" w:color="auto"/>
                            <w:right w:val="none" w:sz="0" w:space="0" w:color="auto"/>
                          </w:divBdr>
                          <w:divsChild>
                            <w:div w:id="1792093700">
                              <w:marLeft w:val="0"/>
                              <w:marRight w:val="0"/>
                              <w:marTop w:val="0"/>
                              <w:marBottom w:val="0"/>
                              <w:divBdr>
                                <w:top w:val="none" w:sz="0" w:space="0" w:color="auto"/>
                                <w:left w:val="none" w:sz="0" w:space="0" w:color="auto"/>
                                <w:bottom w:val="none" w:sz="0" w:space="0" w:color="auto"/>
                                <w:right w:val="none" w:sz="0" w:space="0" w:color="auto"/>
                              </w:divBdr>
                            </w:div>
                          </w:divsChild>
                        </w:div>
                        <w:div w:id="1074863427">
                          <w:marLeft w:val="0"/>
                          <w:marRight w:val="142"/>
                          <w:marTop w:val="0"/>
                          <w:marBottom w:val="0"/>
                          <w:divBdr>
                            <w:top w:val="none" w:sz="0" w:space="0" w:color="auto"/>
                            <w:left w:val="none" w:sz="0" w:space="0" w:color="auto"/>
                            <w:bottom w:val="none" w:sz="0" w:space="0" w:color="auto"/>
                            <w:right w:val="none" w:sz="0" w:space="0" w:color="auto"/>
                          </w:divBdr>
                        </w:div>
                        <w:div w:id="31465292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11139">
          <w:marLeft w:val="0"/>
          <w:marRight w:val="0"/>
          <w:marTop w:val="0"/>
          <w:marBottom w:val="0"/>
          <w:divBdr>
            <w:top w:val="none" w:sz="0" w:space="0" w:color="auto"/>
            <w:left w:val="none" w:sz="0" w:space="0" w:color="auto"/>
            <w:bottom w:val="none" w:sz="0" w:space="0" w:color="auto"/>
            <w:right w:val="none" w:sz="0" w:space="0" w:color="auto"/>
          </w:divBdr>
          <w:divsChild>
            <w:div w:id="1695840665">
              <w:marLeft w:val="0"/>
              <w:marRight w:val="0"/>
              <w:marTop w:val="0"/>
              <w:marBottom w:val="0"/>
              <w:divBdr>
                <w:top w:val="none" w:sz="0" w:space="0" w:color="auto"/>
                <w:left w:val="none" w:sz="0" w:space="0" w:color="auto"/>
                <w:bottom w:val="none" w:sz="0" w:space="0" w:color="auto"/>
                <w:right w:val="none" w:sz="0" w:space="0" w:color="auto"/>
              </w:divBdr>
              <w:divsChild>
                <w:div w:id="1338652905">
                  <w:marLeft w:val="0"/>
                  <w:marRight w:val="0"/>
                  <w:marTop w:val="0"/>
                  <w:marBottom w:val="0"/>
                  <w:divBdr>
                    <w:top w:val="none" w:sz="0" w:space="0" w:color="auto"/>
                    <w:left w:val="none" w:sz="0" w:space="0" w:color="auto"/>
                    <w:bottom w:val="none" w:sz="0" w:space="0" w:color="auto"/>
                    <w:right w:val="none" w:sz="0" w:space="0" w:color="auto"/>
                  </w:divBdr>
                  <w:divsChild>
                    <w:div w:id="1943679919">
                      <w:marLeft w:val="0"/>
                      <w:marRight w:val="1582"/>
                      <w:marTop w:val="0"/>
                      <w:marBottom w:val="0"/>
                      <w:divBdr>
                        <w:top w:val="none" w:sz="0" w:space="0" w:color="auto"/>
                        <w:left w:val="none" w:sz="0" w:space="0" w:color="auto"/>
                        <w:bottom w:val="none" w:sz="0" w:space="0" w:color="auto"/>
                        <w:right w:val="none" w:sz="0" w:space="0" w:color="auto"/>
                      </w:divBdr>
                      <w:divsChild>
                        <w:div w:id="153038130">
                          <w:marLeft w:val="0"/>
                          <w:marRight w:val="0"/>
                          <w:marTop w:val="633"/>
                          <w:marBottom w:val="633"/>
                          <w:divBdr>
                            <w:top w:val="none" w:sz="0" w:space="0" w:color="auto"/>
                            <w:left w:val="none" w:sz="0" w:space="0" w:color="auto"/>
                            <w:bottom w:val="none" w:sz="0" w:space="0" w:color="auto"/>
                            <w:right w:val="none" w:sz="0" w:space="0" w:color="auto"/>
                          </w:divBdr>
                          <w:divsChild>
                            <w:div w:id="930627946">
                              <w:marLeft w:val="0"/>
                              <w:marRight w:val="0"/>
                              <w:marTop w:val="0"/>
                              <w:marBottom w:val="316"/>
                              <w:divBdr>
                                <w:top w:val="none" w:sz="0" w:space="0" w:color="auto"/>
                                <w:left w:val="none" w:sz="0" w:space="0" w:color="auto"/>
                                <w:bottom w:val="none" w:sz="0" w:space="0" w:color="auto"/>
                                <w:right w:val="none" w:sz="0" w:space="0" w:color="auto"/>
                              </w:divBdr>
                            </w:div>
                            <w:div w:id="677078174">
                              <w:marLeft w:val="0"/>
                              <w:marRight w:val="0"/>
                              <w:marTop w:val="316"/>
                              <w:marBottom w:val="316"/>
                              <w:divBdr>
                                <w:top w:val="none" w:sz="0" w:space="0" w:color="auto"/>
                                <w:left w:val="none" w:sz="0" w:space="0" w:color="auto"/>
                                <w:bottom w:val="none" w:sz="0" w:space="0" w:color="auto"/>
                                <w:right w:val="none" w:sz="0" w:space="0" w:color="auto"/>
                              </w:divBdr>
                            </w:div>
                            <w:div w:id="895436618">
                              <w:marLeft w:val="0"/>
                              <w:marRight w:val="0"/>
                              <w:marTop w:val="316"/>
                              <w:marBottom w:val="633"/>
                              <w:divBdr>
                                <w:top w:val="single" w:sz="6" w:space="31" w:color="EB5D0B"/>
                                <w:left w:val="none" w:sz="0" w:space="0" w:color="auto"/>
                                <w:bottom w:val="single" w:sz="6" w:space="31" w:color="EB5D0B"/>
                                <w:right w:val="none" w:sz="0" w:space="0" w:color="auto"/>
                              </w:divBdr>
                            </w:div>
                            <w:div w:id="845677357">
                              <w:marLeft w:val="0"/>
                              <w:marRight w:val="0"/>
                              <w:marTop w:val="253"/>
                              <w:marBottom w:val="253"/>
                              <w:divBdr>
                                <w:top w:val="none" w:sz="0" w:space="0" w:color="auto"/>
                                <w:left w:val="none" w:sz="0" w:space="0" w:color="auto"/>
                                <w:bottom w:val="none" w:sz="0" w:space="0" w:color="auto"/>
                                <w:right w:val="none" w:sz="0" w:space="0" w:color="auto"/>
                              </w:divBdr>
                              <w:divsChild>
                                <w:div w:id="2118793468">
                                  <w:marLeft w:val="0"/>
                                  <w:marRight w:val="0"/>
                                  <w:marTop w:val="0"/>
                                  <w:marBottom w:val="0"/>
                                  <w:divBdr>
                                    <w:top w:val="none" w:sz="0" w:space="0" w:color="auto"/>
                                    <w:left w:val="none" w:sz="0" w:space="0" w:color="auto"/>
                                    <w:bottom w:val="none" w:sz="0" w:space="0" w:color="auto"/>
                                    <w:right w:val="none" w:sz="0" w:space="0" w:color="auto"/>
                                  </w:divBdr>
                                </w:div>
                              </w:divsChild>
                            </w:div>
                            <w:div w:id="1163667116">
                              <w:marLeft w:val="0"/>
                              <w:marRight w:val="0"/>
                              <w:marTop w:val="253"/>
                              <w:marBottom w:val="253"/>
                              <w:divBdr>
                                <w:top w:val="none" w:sz="0" w:space="0" w:color="auto"/>
                                <w:left w:val="none" w:sz="0" w:space="0" w:color="auto"/>
                                <w:bottom w:val="none" w:sz="0" w:space="0" w:color="auto"/>
                                <w:right w:val="none" w:sz="0" w:space="0" w:color="auto"/>
                              </w:divBdr>
                              <w:divsChild>
                                <w:div w:id="1590121623">
                                  <w:marLeft w:val="0"/>
                                  <w:marRight w:val="0"/>
                                  <w:marTop w:val="0"/>
                                  <w:marBottom w:val="0"/>
                                  <w:divBdr>
                                    <w:top w:val="none" w:sz="0" w:space="0" w:color="auto"/>
                                    <w:left w:val="none" w:sz="0" w:space="0" w:color="auto"/>
                                    <w:bottom w:val="none" w:sz="0" w:space="0" w:color="auto"/>
                                    <w:right w:val="none" w:sz="0" w:space="0" w:color="auto"/>
                                  </w:divBdr>
                                </w:div>
                              </w:divsChild>
                            </w:div>
                            <w:div w:id="477117009">
                              <w:marLeft w:val="0"/>
                              <w:marRight w:val="0"/>
                              <w:marTop w:val="253"/>
                              <w:marBottom w:val="253"/>
                              <w:divBdr>
                                <w:top w:val="none" w:sz="0" w:space="0" w:color="auto"/>
                                <w:left w:val="none" w:sz="0" w:space="0" w:color="auto"/>
                                <w:bottom w:val="none" w:sz="0" w:space="0" w:color="auto"/>
                                <w:right w:val="none" w:sz="0" w:space="0" w:color="auto"/>
                              </w:divBdr>
                              <w:divsChild>
                                <w:div w:id="659044703">
                                  <w:marLeft w:val="0"/>
                                  <w:marRight w:val="0"/>
                                  <w:marTop w:val="0"/>
                                  <w:marBottom w:val="0"/>
                                  <w:divBdr>
                                    <w:top w:val="none" w:sz="0" w:space="0" w:color="auto"/>
                                    <w:left w:val="none" w:sz="0" w:space="0" w:color="auto"/>
                                    <w:bottom w:val="none" w:sz="0" w:space="0" w:color="auto"/>
                                    <w:right w:val="none" w:sz="0" w:space="0" w:color="auto"/>
                                  </w:divBdr>
                                </w:div>
                              </w:divsChild>
                            </w:div>
                            <w:div w:id="1881043281">
                              <w:marLeft w:val="0"/>
                              <w:marRight w:val="0"/>
                              <w:marTop w:val="253"/>
                              <w:marBottom w:val="253"/>
                              <w:divBdr>
                                <w:top w:val="none" w:sz="0" w:space="0" w:color="auto"/>
                                <w:left w:val="none" w:sz="0" w:space="0" w:color="auto"/>
                                <w:bottom w:val="none" w:sz="0" w:space="0" w:color="auto"/>
                                <w:right w:val="none" w:sz="0" w:space="0" w:color="auto"/>
                              </w:divBdr>
                              <w:divsChild>
                                <w:div w:id="1110247778">
                                  <w:marLeft w:val="0"/>
                                  <w:marRight w:val="0"/>
                                  <w:marTop w:val="0"/>
                                  <w:marBottom w:val="0"/>
                                  <w:divBdr>
                                    <w:top w:val="none" w:sz="0" w:space="0" w:color="auto"/>
                                    <w:left w:val="none" w:sz="0" w:space="0" w:color="auto"/>
                                    <w:bottom w:val="none" w:sz="0" w:space="0" w:color="auto"/>
                                    <w:right w:val="none" w:sz="0" w:space="0" w:color="auto"/>
                                  </w:divBdr>
                                </w:div>
                              </w:divsChild>
                            </w:div>
                            <w:div w:id="538012659">
                              <w:marLeft w:val="0"/>
                              <w:marRight w:val="0"/>
                              <w:marTop w:val="253"/>
                              <w:marBottom w:val="253"/>
                              <w:divBdr>
                                <w:top w:val="none" w:sz="0" w:space="0" w:color="auto"/>
                                <w:left w:val="none" w:sz="0" w:space="0" w:color="auto"/>
                                <w:bottom w:val="none" w:sz="0" w:space="0" w:color="auto"/>
                                <w:right w:val="none" w:sz="0" w:space="0" w:color="auto"/>
                              </w:divBdr>
                              <w:divsChild>
                                <w:div w:id="1701852645">
                                  <w:marLeft w:val="0"/>
                                  <w:marRight w:val="0"/>
                                  <w:marTop w:val="0"/>
                                  <w:marBottom w:val="0"/>
                                  <w:divBdr>
                                    <w:top w:val="none" w:sz="0" w:space="0" w:color="auto"/>
                                    <w:left w:val="none" w:sz="0" w:space="0" w:color="auto"/>
                                    <w:bottom w:val="none" w:sz="0" w:space="0" w:color="auto"/>
                                    <w:right w:val="none" w:sz="0" w:space="0" w:color="auto"/>
                                  </w:divBdr>
                                </w:div>
                              </w:divsChild>
                            </w:div>
                            <w:div w:id="1696074499">
                              <w:marLeft w:val="0"/>
                              <w:marRight w:val="0"/>
                              <w:marTop w:val="380"/>
                              <w:marBottom w:val="475"/>
                              <w:divBdr>
                                <w:top w:val="none" w:sz="0" w:space="0" w:color="auto"/>
                                <w:left w:val="none" w:sz="0" w:space="0" w:color="auto"/>
                                <w:bottom w:val="none" w:sz="0" w:space="0" w:color="auto"/>
                                <w:right w:val="none" w:sz="0" w:space="0" w:color="auto"/>
                              </w:divBdr>
                              <w:divsChild>
                                <w:div w:id="624195355">
                                  <w:marLeft w:val="0"/>
                                  <w:marRight w:val="0"/>
                                  <w:marTop w:val="0"/>
                                  <w:marBottom w:val="0"/>
                                  <w:divBdr>
                                    <w:top w:val="none" w:sz="0" w:space="0" w:color="auto"/>
                                    <w:left w:val="none" w:sz="0" w:space="0" w:color="auto"/>
                                    <w:bottom w:val="single" w:sz="6" w:space="16" w:color="B8B9BA"/>
                                    <w:right w:val="none" w:sz="0" w:space="0" w:color="auto"/>
                                  </w:divBdr>
                                  <w:divsChild>
                                    <w:div w:id="1919903365">
                                      <w:marLeft w:val="0"/>
                                      <w:marRight w:val="0"/>
                                      <w:marTop w:val="0"/>
                                      <w:marBottom w:val="0"/>
                                      <w:divBdr>
                                        <w:top w:val="none" w:sz="0" w:space="0" w:color="auto"/>
                                        <w:left w:val="none" w:sz="0" w:space="0" w:color="auto"/>
                                        <w:bottom w:val="none" w:sz="0" w:space="0" w:color="auto"/>
                                        <w:right w:val="none" w:sz="0" w:space="0" w:color="auto"/>
                                      </w:divBdr>
                                    </w:div>
                                    <w:div w:id="763913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9790309">
                              <w:marLeft w:val="0"/>
                              <w:marRight w:val="0"/>
                              <w:marTop w:val="253"/>
                              <w:marBottom w:val="253"/>
                              <w:divBdr>
                                <w:top w:val="none" w:sz="0" w:space="0" w:color="auto"/>
                                <w:left w:val="none" w:sz="0" w:space="0" w:color="auto"/>
                                <w:bottom w:val="none" w:sz="0" w:space="0" w:color="auto"/>
                                <w:right w:val="none" w:sz="0" w:space="0" w:color="auto"/>
                              </w:divBdr>
                              <w:divsChild>
                                <w:div w:id="1897159756">
                                  <w:marLeft w:val="0"/>
                                  <w:marRight w:val="0"/>
                                  <w:marTop w:val="0"/>
                                  <w:marBottom w:val="0"/>
                                  <w:divBdr>
                                    <w:top w:val="none" w:sz="0" w:space="0" w:color="auto"/>
                                    <w:left w:val="none" w:sz="0" w:space="0" w:color="auto"/>
                                    <w:bottom w:val="none" w:sz="0" w:space="0" w:color="auto"/>
                                    <w:right w:val="none" w:sz="0" w:space="0" w:color="auto"/>
                                  </w:divBdr>
                                </w:div>
                              </w:divsChild>
                            </w:div>
                            <w:div w:id="1205409516">
                              <w:marLeft w:val="0"/>
                              <w:marRight w:val="0"/>
                              <w:marTop w:val="253"/>
                              <w:marBottom w:val="253"/>
                              <w:divBdr>
                                <w:top w:val="none" w:sz="0" w:space="0" w:color="auto"/>
                                <w:left w:val="none" w:sz="0" w:space="0" w:color="auto"/>
                                <w:bottom w:val="none" w:sz="0" w:space="0" w:color="auto"/>
                                <w:right w:val="none" w:sz="0" w:space="0" w:color="auto"/>
                              </w:divBdr>
                              <w:divsChild>
                                <w:div w:id="1038818494">
                                  <w:marLeft w:val="0"/>
                                  <w:marRight w:val="0"/>
                                  <w:marTop w:val="0"/>
                                  <w:marBottom w:val="0"/>
                                  <w:divBdr>
                                    <w:top w:val="none" w:sz="0" w:space="0" w:color="auto"/>
                                    <w:left w:val="none" w:sz="0" w:space="0" w:color="auto"/>
                                    <w:bottom w:val="none" w:sz="0" w:space="0" w:color="auto"/>
                                    <w:right w:val="none" w:sz="0" w:space="0" w:color="auto"/>
                                  </w:divBdr>
                                </w:div>
                              </w:divsChild>
                            </w:div>
                            <w:div w:id="1812136868">
                              <w:marLeft w:val="0"/>
                              <w:marRight w:val="0"/>
                              <w:marTop w:val="253"/>
                              <w:marBottom w:val="253"/>
                              <w:divBdr>
                                <w:top w:val="none" w:sz="0" w:space="0" w:color="auto"/>
                                <w:left w:val="none" w:sz="0" w:space="0" w:color="auto"/>
                                <w:bottom w:val="none" w:sz="0" w:space="0" w:color="auto"/>
                                <w:right w:val="none" w:sz="0" w:space="0" w:color="auto"/>
                              </w:divBdr>
                              <w:divsChild>
                                <w:div w:id="1768118264">
                                  <w:marLeft w:val="0"/>
                                  <w:marRight w:val="0"/>
                                  <w:marTop w:val="0"/>
                                  <w:marBottom w:val="0"/>
                                  <w:divBdr>
                                    <w:top w:val="none" w:sz="0" w:space="0" w:color="auto"/>
                                    <w:left w:val="none" w:sz="0" w:space="0" w:color="auto"/>
                                    <w:bottom w:val="none" w:sz="0" w:space="0" w:color="auto"/>
                                    <w:right w:val="none" w:sz="0" w:space="0" w:color="auto"/>
                                  </w:divBdr>
                                </w:div>
                              </w:divsChild>
                            </w:div>
                            <w:div w:id="1240794840">
                              <w:marLeft w:val="0"/>
                              <w:marRight w:val="0"/>
                              <w:marTop w:val="253"/>
                              <w:marBottom w:val="253"/>
                              <w:divBdr>
                                <w:top w:val="none" w:sz="0" w:space="0" w:color="auto"/>
                                <w:left w:val="none" w:sz="0" w:space="0" w:color="auto"/>
                                <w:bottom w:val="none" w:sz="0" w:space="0" w:color="auto"/>
                                <w:right w:val="none" w:sz="0" w:space="0" w:color="auto"/>
                              </w:divBdr>
                              <w:divsChild>
                                <w:div w:id="976422247">
                                  <w:marLeft w:val="0"/>
                                  <w:marRight w:val="0"/>
                                  <w:marTop w:val="0"/>
                                  <w:marBottom w:val="0"/>
                                  <w:divBdr>
                                    <w:top w:val="none" w:sz="0" w:space="0" w:color="auto"/>
                                    <w:left w:val="none" w:sz="0" w:space="0" w:color="auto"/>
                                    <w:bottom w:val="none" w:sz="0" w:space="0" w:color="auto"/>
                                    <w:right w:val="none" w:sz="0" w:space="0" w:color="auto"/>
                                  </w:divBdr>
                                </w:div>
                              </w:divsChild>
                            </w:div>
                            <w:div w:id="1700935983">
                              <w:marLeft w:val="0"/>
                              <w:marRight w:val="0"/>
                              <w:marTop w:val="380"/>
                              <w:marBottom w:val="475"/>
                              <w:divBdr>
                                <w:top w:val="none" w:sz="0" w:space="0" w:color="auto"/>
                                <w:left w:val="none" w:sz="0" w:space="0" w:color="auto"/>
                                <w:bottom w:val="none" w:sz="0" w:space="0" w:color="auto"/>
                                <w:right w:val="none" w:sz="0" w:space="0" w:color="auto"/>
                              </w:divBdr>
                              <w:divsChild>
                                <w:div w:id="1956055740">
                                  <w:marLeft w:val="0"/>
                                  <w:marRight w:val="0"/>
                                  <w:marTop w:val="0"/>
                                  <w:marBottom w:val="0"/>
                                  <w:divBdr>
                                    <w:top w:val="none" w:sz="0" w:space="0" w:color="auto"/>
                                    <w:left w:val="none" w:sz="0" w:space="0" w:color="auto"/>
                                    <w:bottom w:val="single" w:sz="6" w:space="16" w:color="B8B9BA"/>
                                    <w:right w:val="none" w:sz="0" w:space="0" w:color="auto"/>
                                  </w:divBdr>
                                  <w:divsChild>
                                    <w:div w:id="566377127">
                                      <w:marLeft w:val="0"/>
                                      <w:marRight w:val="0"/>
                                      <w:marTop w:val="0"/>
                                      <w:marBottom w:val="0"/>
                                      <w:divBdr>
                                        <w:top w:val="none" w:sz="0" w:space="0" w:color="auto"/>
                                        <w:left w:val="none" w:sz="0" w:space="0" w:color="auto"/>
                                        <w:bottom w:val="none" w:sz="0" w:space="0" w:color="auto"/>
                                        <w:right w:val="none" w:sz="0" w:space="0" w:color="auto"/>
                                      </w:divBdr>
                                    </w:div>
                                    <w:div w:id="10159650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5782561">
                              <w:marLeft w:val="0"/>
                              <w:marRight w:val="0"/>
                              <w:marTop w:val="253"/>
                              <w:marBottom w:val="253"/>
                              <w:divBdr>
                                <w:top w:val="none" w:sz="0" w:space="0" w:color="auto"/>
                                <w:left w:val="none" w:sz="0" w:space="0" w:color="auto"/>
                                <w:bottom w:val="none" w:sz="0" w:space="0" w:color="auto"/>
                                <w:right w:val="none" w:sz="0" w:space="0" w:color="auto"/>
                              </w:divBdr>
                              <w:divsChild>
                                <w:div w:id="1676614402">
                                  <w:marLeft w:val="0"/>
                                  <w:marRight w:val="0"/>
                                  <w:marTop w:val="0"/>
                                  <w:marBottom w:val="0"/>
                                  <w:divBdr>
                                    <w:top w:val="none" w:sz="0" w:space="0" w:color="auto"/>
                                    <w:left w:val="none" w:sz="0" w:space="0" w:color="auto"/>
                                    <w:bottom w:val="none" w:sz="0" w:space="0" w:color="auto"/>
                                    <w:right w:val="none" w:sz="0" w:space="0" w:color="auto"/>
                                  </w:divBdr>
                                </w:div>
                              </w:divsChild>
                            </w:div>
                            <w:div w:id="1455175199">
                              <w:marLeft w:val="0"/>
                              <w:marRight w:val="0"/>
                              <w:marTop w:val="253"/>
                              <w:marBottom w:val="253"/>
                              <w:divBdr>
                                <w:top w:val="none" w:sz="0" w:space="0" w:color="auto"/>
                                <w:left w:val="none" w:sz="0" w:space="0" w:color="auto"/>
                                <w:bottom w:val="none" w:sz="0" w:space="0" w:color="auto"/>
                                <w:right w:val="none" w:sz="0" w:space="0" w:color="auto"/>
                              </w:divBdr>
                              <w:divsChild>
                                <w:div w:id="2064477731">
                                  <w:marLeft w:val="0"/>
                                  <w:marRight w:val="0"/>
                                  <w:marTop w:val="0"/>
                                  <w:marBottom w:val="0"/>
                                  <w:divBdr>
                                    <w:top w:val="none" w:sz="0" w:space="0" w:color="auto"/>
                                    <w:left w:val="none" w:sz="0" w:space="0" w:color="auto"/>
                                    <w:bottom w:val="none" w:sz="0" w:space="0" w:color="auto"/>
                                    <w:right w:val="none" w:sz="0" w:space="0" w:color="auto"/>
                                  </w:divBdr>
                                </w:div>
                              </w:divsChild>
                            </w:div>
                            <w:div w:id="1265919427">
                              <w:marLeft w:val="0"/>
                              <w:marRight w:val="0"/>
                              <w:marTop w:val="0"/>
                              <w:marBottom w:val="0"/>
                              <w:divBdr>
                                <w:top w:val="none" w:sz="0" w:space="0" w:color="auto"/>
                                <w:left w:val="none" w:sz="0" w:space="0" w:color="auto"/>
                                <w:bottom w:val="none" w:sz="0" w:space="0" w:color="auto"/>
                                <w:right w:val="none" w:sz="0" w:space="0" w:color="auto"/>
                              </w:divBdr>
                              <w:divsChild>
                                <w:div w:id="1041707944">
                                  <w:marLeft w:val="0"/>
                                  <w:marRight w:val="0"/>
                                  <w:marTop w:val="0"/>
                                  <w:marBottom w:val="0"/>
                                  <w:divBdr>
                                    <w:top w:val="none" w:sz="0" w:space="0" w:color="auto"/>
                                    <w:left w:val="none" w:sz="0" w:space="0" w:color="auto"/>
                                    <w:bottom w:val="none" w:sz="0" w:space="0" w:color="auto"/>
                                    <w:right w:val="none" w:sz="0" w:space="0" w:color="auto"/>
                                  </w:divBdr>
                                  <w:divsChild>
                                    <w:div w:id="1697534333">
                                      <w:marLeft w:val="0"/>
                                      <w:marRight w:val="0"/>
                                      <w:marTop w:val="0"/>
                                      <w:marBottom w:val="0"/>
                                      <w:divBdr>
                                        <w:top w:val="none" w:sz="0" w:space="0" w:color="auto"/>
                                        <w:left w:val="none" w:sz="0" w:space="0" w:color="auto"/>
                                        <w:bottom w:val="none" w:sz="0" w:space="0" w:color="auto"/>
                                        <w:right w:val="none" w:sz="0" w:space="0" w:color="auto"/>
                                      </w:divBdr>
                                      <w:divsChild>
                                        <w:div w:id="1418483617">
                                          <w:marLeft w:val="0"/>
                                          <w:marRight w:val="0"/>
                                          <w:marTop w:val="0"/>
                                          <w:marBottom w:val="0"/>
                                          <w:divBdr>
                                            <w:top w:val="none" w:sz="0" w:space="0" w:color="auto"/>
                                            <w:left w:val="none" w:sz="0" w:space="0" w:color="auto"/>
                                            <w:bottom w:val="none" w:sz="0" w:space="0" w:color="auto"/>
                                            <w:right w:val="none" w:sz="0" w:space="0" w:color="auto"/>
                                          </w:divBdr>
                                          <w:divsChild>
                                            <w:div w:id="1179542787">
                                              <w:marLeft w:val="0"/>
                                              <w:marRight w:val="0"/>
                                              <w:marTop w:val="0"/>
                                              <w:marBottom w:val="0"/>
                                              <w:divBdr>
                                                <w:top w:val="none" w:sz="0" w:space="0" w:color="auto"/>
                                                <w:left w:val="none" w:sz="0" w:space="0" w:color="auto"/>
                                                <w:bottom w:val="none" w:sz="0" w:space="0" w:color="auto"/>
                                                <w:right w:val="none" w:sz="0" w:space="0" w:color="auto"/>
                                              </w:divBdr>
                                              <w:divsChild>
                                                <w:div w:id="1841700347">
                                                  <w:marLeft w:val="0"/>
                                                  <w:marRight w:val="0"/>
                                                  <w:marTop w:val="0"/>
                                                  <w:marBottom w:val="0"/>
                                                  <w:divBdr>
                                                    <w:top w:val="none" w:sz="0" w:space="0" w:color="auto"/>
                                                    <w:left w:val="none" w:sz="0" w:space="0" w:color="auto"/>
                                                    <w:bottom w:val="none" w:sz="0" w:space="0" w:color="auto"/>
                                                    <w:right w:val="none" w:sz="0" w:space="0" w:color="auto"/>
                                                  </w:divBdr>
                                                  <w:divsChild>
                                                    <w:div w:id="837428753">
                                                      <w:marLeft w:val="0"/>
                                                      <w:marRight w:val="0"/>
                                                      <w:marTop w:val="0"/>
                                                      <w:marBottom w:val="0"/>
                                                      <w:divBdr>
                                                        <w:top w:val="none" w:sz="0" w:space="0" w:color="auto"/>
                                                        <w:left w:val="none" w:sz="0" w:space="0" w:color="auto"/>
                                                        <w:bottom w:val="none" w:sz="0" w:space="0" w:color="auto"/>
                                                        <w:right w:val="none" w:sz="0" w:space="0" w:color="auto"/>
                                                      </w:divBdr>
                                                      <w:divsChild>
                                                        <w:div w:id="692196606">
                                                          <w:marLeft w:val="0"/>
                                                          <w:marRight w:val="0"/>
                                                          <w:marTop w:val="0"/>
                                                          <w:marBottom w:val="0"/>
                                                          <w:divBdr>
                                                            <w:top w:val="none" w:sz="0" w:space="0" w:color="auto"/>
                                                            <w:left w:val="none" w:sz="0" w:space="0" w:color="auto"/>
                                                            <w:bottom w:val="none" w:sz="0" w:space="0" w:color="auto"/>
                                                            <w:right w:val="none" w:sz="0" w:space="0" w:color="auto"/>
                                                          </w:divBdr>
                                                          <w:divsChild>
                                                            <w:div w:id="1636108363">
                                                              <w:marLeft w:val="0"/>
                                                              <w:marRight w:val="0"/>
                                                              <w:marTop w:val="0"/>
                                                              <w:marBottom w:val="0"/>
                                                              <w:divBdr>
                                                                <w:top w:val="none" w:sz="0" w:space="0" w:color="auto"/>
                                                                <w:left w:val="none" w:sz="0" w:space="0" w:color="auto"/>
                                                                <w:bottom w:val="none" w:sz="0" w:space="0" w:color="auto"/>
                                                                <w:right w:val="none" w:sz="0" w:space="0" w:color="auto"/>
                                                              </w:divBdr>
                                                              <w:divsChild>
                                                                <w:div w:id="1115900642">
                                                                  <w:marLeft w:val="0"/>
                                                                  <w:marRight w:val="0"/>
                                                                  <w:marTop w:val="0"/>
                                                                  <w:marBottom w:val="0"/>
                                                                  <w:divBdr>
                                                                    <w:top w:val="none" w:sz="0" w:space="0" w:color="auto"/>
                                                                    <w:left w:val="none" w:sz="0" w:space="0" w:color="auto"/>
                                                                    <w:bottom w:val="none" w:sz="0" w:space="0" w:color="auto"/>
                                                                    <w:right w:val="none" w:sz="0" w:space="0" w:color="auto"/>
                                                                  </w:divBdr>
                                                                  <w:divsChild>
                                                                    <w:div w:id="14169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120">
                                                          <w:marLeft w:val="0"/>
                                                          <w:marRight w:val="0"/>
                                                          <w:marTop w:val="0"/>
                                                          <w:marBottom w:val="0"/>
                                                          <w:divBdr>
                                                            <w:top w:val="none" w:sz="0" w:space="0" w:color="auto"/>
                                                            <w:left w:val="none" w:sz="0" w:space="0" w:color="auto"/>
                                                            <w:bottom w:val="none" w:sz="0" w:space="0" w:color="auto"/>
                                                            <w:right w:val="none" w:sz="0" w:space="0" w:color="auto"/>
                                                          </w:divBdr>
                                                        </w:div>
                                                      </w:divsChild>
                                                    </w:div>
                                                    <w:div w:id="893657840">
                                                      <w:marLeft w:val="0"/>
                                                      <w:marRight w:val="0"/>
                                                      <w:marTop w:val="0"/>
                                                      <w:marBottom w:val="0"/>
                                                      <w:divBdr>
                                                        <w:top w:val="none" w:sz="0" w:space="0" w:color="auto"/>
                                                        <w:left w:val="none" w:sz="0" w:space="0" w:color="auto"/>
                                                        <w:bottom w:val="none" w:sz="0" w:space="0" w:color="auto"/>
                                                        <w:right w:val="none" w:sz="0" w:space="0" w:color="auto"/>
                                                      </w:divBdr>
                                                      <w:divsChild>
                                                        <w:div w:id="834224458">
                                                          <w:marLeft w:val="0"/>
                                                          <w:marRight w:val="0"/>
                                                          <w:marTop w:val="0"/>
                                                          <w:marBottom w:val="0"/>
                                                          <w:divBdr>
                                                            <w:top w:val="none" w:sz="0" w:space="0" w:color="auto"/>
                                                            <w:left w:val="none" w:sz="0" w:space="0" w:color="auto"/>
                                                            <w:bottom w:val="none" w:sz="0" w:space="0" w:color="auto"/>
                                                            <w:right w:val="none" w:sz="0" w:space="0" w:color="auto"/>
                                                          </w:divBdr>
                                                          <w:divsChild>
                                                            <w:div w:id="1769420825">
                                                              <w:marLeft w:val="0"/>
                                                              <w:marRight w:val="0"/>
                                                              <w:marTop w:val="0"/>
                                                              <w:marBottom w:val="0"/>
                                                              <w:divBdr>
                                                                <w:top w:val="none" w:sz="0" w:space="0" w:color="auto"/>
                                                                <w:left w:val="none" w:sz="0" w:space="0" w:color="auto"/>
                                                                <w:bottom w:val="none" w:sz="0" w:space="0" w:color="auto"/>
                                                                <w:right w:val="none" w:sz="0" w:space="0" w:color="auto"/>
                                                              </w:divBdr>
                                                              <w:divsChild>
                                                                <w:div w:id="670330687">
                                                                  <w:marLeft w:val="0"/>
                                                                  <w:marRight w:val="0"/>
                                                                  <w:marTop w:val="0"/>
                                                                  <w:marBottom w:val="0"/>
                                                                  <w:divBdr>
                                                                    <w:top w:val="none" w:sz="0" w:space="0" w:color="auto"/>
                                                                    <w:left w:val="none" w:sz="0" w:space="0" w:color="auto"/>
                                                                    <w:bottom w:val="none" w:sz="0" w:space="0" w:color="auto"/>
                                                                    <w:right w:val="none" w:sz="0" w:space="0" w:color="auto"/>
                                                                  </w:divBdr>
                                                                  <w:divsChild>
                                                                    <w:div w:id="461266685">
                                                                      <w:marLeft w:val="0"/>
                                                                      <w:marRight w:val="0"/>
                                                                      <w:marTop w:val="0"/>
                                                                      <w:marBottom w:val="0"/>
                                                                      <w:divBdr>
                                                                        <w:top w:val="none" w:sz="0" w:space="0" w:color="auto"/>
                                                                        <w:left w:val="none" w:sz="0" w:space="0" w:color="auto"/>
                                                                        <w:bottom w:val="none" w:sz="0" w:space="0" w:color="auto"/>
                                                                        <w:right w:val="none" w:sz="0" w:space="0" w:color="auto"/>
                                                                      </w:divBdr>
                                                                      <w:divsChild>
                                                                        <w:div w:id="1942368467">
                                                                          <w:marLeft w:val="0"/>
                                                                          <w:marRight w:val="0"/>
                                                                          <w:marTop w:val="0"/>
                                                                          <w:marBottom w:val="0"/>
                                                                          <w:divBdr>
                                                                            <w:top w:val="none" w:sz="0" w:space="0" w:color="auto"/>
                                                                            <w:left w:val="none" w:sz="0" w:space="0" w:color="auto"/>
                                                                            <w:bottom w:val="none" w:sz="0" w:space="0" w:color="auto"/>
                                                                            <w:right w:val="none" w:sz="0" w:space="0" w:color="auto"/>
                                                                          </w:divBdr>
                                                                          <w:divsChild>
                                                                            <w:div w:id="1378116835">
                                                                              <w:marLeft w:val="0"/>
                                                                              <w:marRight w:val="0"/>
                                                                              <w:marTop w:val="0"/>
                                                                              <w:marBottom w:val="0"/>
                                                                              <w:divBdr>
                                                                                <w:top w:val="none" w:sz="0" w:space="0" w:color="auto"/>
                                                                                <w:left w:val="none" w:sz="0" w:space="0" w:color="auto"/>
                                                                                <w:bottom w:val="none" w:sz="0" w:space="0" w:color="auto"/>
                                                                                <w:right w:val="none" w:sz="0" w:space="0" w:color="auto"/>
                                                                              </w:divBdr>
                                                                              <w:divsChild>
                                                                                <w:div w:id="18342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324817">
                                                          <w:marLeft w:val="0"/>
                                                          <w:marRight w:val="0"/>
                                                          <w:marTop w:val="0"/>
                                                          <w:marBottom w:val="0"/>
                                                          <w:divBdr>
                                                            <w:top w:val="none" w:sz="0" w:space="0" w:color="auto"/>
                                                            <w:left w:val="none" w:sz="0" w:space="0" w:color="auto"/>
                                                            <w:bottom w:val="none" w:sz="0" w:space="0" w:color="auto"/>
                                                            <w:right w:val="none" w:sz="0" w:space="0" w:color="auto"/>
                                                          </w:divBdr>
                                                          <w:divsChild>
                                                            <w:div w:id="391005847">
                                                              <w:marLeft w:val="0"/>
                                                              <w:marRight w:val="0"/>
                                                              <w:marTop w:val="0"/>
                                                              <w:marBottom w:val="0"/>
                                                              <w:divBdr>
                                                                <w:top w:val="none" w:sz="0" w:space="0" w:color="auto"/>
                                                                <w:left w:val="none" w:sz="0" w:space="0" w:color="auto"/>
                                                                <w:bottom w:val="none" w:sz="0" w:space="0" w:color="auto"/>
                                                                <w:right w:val="none" w:sz="0" w:space="0" w:color="auto"/>
                                                              </w:divBdr>
                                                              <w:divsChild>
                                                                <w:div w:id="364255277">
                                                                  <w:marLeft w:val="0"/>
                                                                  <w:marRight w:val="0"/>
                                                                  <w:marTop w:val="0"/>
                                                                  <w:marBottom w:val="0"/>
                                                                  <w:divBdr>
                                                                    <w:top w:val="none" w:sz="0" w:space="0" w:color="auto"/>
                                                                    <w:left w:val="none" w:sz="0" w:space="0" w:color="auto"/>
                                                                    <w:bottom w:val="none" w:sz="0" w:space="0" w:color="auto"/>
                                                                    <w:right w:val="none" w:sz="0" w:space="0" w:color="auto"/>
                                                                  </w:divBdr>
                                                                  <w:divsChild>
                                                                    <w:div w:id="201021920">
                                                                      <w:marLeft w:val="0"/>
                                                                      <w:marRight w:val="0"/>
                                                                      <w:marTop w:val="0"/>
                                                                      <w:marBottom w:val="0"/>
                                                                      <w:divBdr>
                                                                        <w:top w:val="none" w:sz="0" w:space="0" w:color="auto"/>
                                                                        <w:left w:val="none" w:sz="0" w:space="0" w:color="auto"/>
                                                                        <w:bottom w:val="none" w:sz="0" w:space="0" w:color="auto"/>
                                                                        <w:right w:val="none" w:sz="0" w:space="0" w:color="auto"/>
                                                                      </w:divBdr>
                                                                      <w:divsChild>
                                                                        <w:div w:id="13411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300225">
                              <w:marLeft w:val="0"/>
                              <w:marRight w:val="0"/>
                              <w:marTop w:val="253"/>
                              <w:marBottom w:val="253"/>
                              <w:divBdr>
                                <w:top w:val="none" w:sz="0" w:space="0" w:color="auto"/>
                                <w:left w:val="none" w:sz="0" w:space="0" w:color="auto"/>
                                <w:bottom w:val="none" w:sz="0" w:space="0" w:color="auto"/>
                                <w:right w:val="none" w:sz="0" w:space="0" w:color="auto"/>
                              </w:divBdr>
                              <w:divsChild>
                                <w:div w:id="3666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894290">
      <w:bodyDiv w:val="1"/>
      <w:marLeft w:val="0"/>
      <w:marRight w:val="0"/>
      <w:marTop w:val="0"/>
      <w:marBottom w:val="0"/>
      <w:divBdr>
        <w:top w:val="none" w:sz="0" w:space="0" w:color="auto"/>
        <w:left w:val="none" w:sz="0" w:space="0" w:color="auto"/>
        <w:bottom w:val="none" w:sz="0" w:space="0" w:color="auto"/>
        <w:right w:val="none" w:sz="0" w:space="0" w:color="auto"/>
      </w:divBdr>
      <w:divsChild>
        <w:div w:id="1232084530">
          <w:marLeft w:val="0"/>
          <w:marRight w:val="0"/>
          <w:marTop w:val="0"/>
          <w:marBottom w:val="0"/>
          <w:divBdr>
            <w:top w:val="none" w:sz="0" w:space="0" w:color="auto"/>
            <w:left w:val="none" w:sz="0" w:space="0" w:color="auto"/>
            <w:bottom w:val="none" w:sz="0" w:space="0" w:color="auto"/>
            <w:right w:val="none" w:sz="0" w:space="0" w:color="auto"/>
          </w:divBdr>
          <w:divsChild>
            <w:div w:id="738136594">
              <w:marLeft w:val="0"/>
              <w:marRight w:val="0"/>
              <w:marTop w:val="0"/>
              <w:marBottom w:val="0"/>
              <w:divBdr>
                <w:top w:val="none" w:sz="0" w:space="0" w:color="auto"/>
                <w:left w:val="none" w:sz="0" w:space="0" w:color="auto"/>
                <w:bottom w:val="none" w:sz="0" w:space="0" w:color="auto"/>
                <w:right w:val="none" w:sz="0" w:space="0" w:color="auto"/>
              </w:divBdr>
              <w:divsChild>
                <w:div w:id="1552156070">
                  <w:marLeft w:val="0"/>
                  <w:marRight w:val="0"/>
                  <w:marTop w:val="633"/>
                  <w:marBottom w:val="0"/>
                  <w:divBdr>
                    <w:top w:val="none" w:sz="0" w:space="0" w:color="auto"/>
                    <w:left w:val="none" w:sz="0" w:space="0" w:color="auto"/>
                    <w:bottom w:val="none" w:sz="0" w:space="0" w:color="auto"/>
                    <w:right w:val="none" w:sz="0" w:space="0" w:color="auto"/>
                  </w:divBdr>
                  <w:divsChild>
                    <w:div w:id="584917090">
                      <w:marLeft w:val="0"/>
                      <w:marRight w:val="0"/>
                      <w:marTop w:val="0"/>
                      <w:marBottom w:val="0"/>
                      <w:divBdr>
                        <w:top w:val="none" w:sz="0" w:space="0" w:color="auto"/>
                        <w:left w:val="none" w:sz="0" w:space="0" w:color="auto"/>
                        <w:bottom w:val="none" w:sz="0" w:space="0" w:color="auto"/>
                        <w:right w:val="none" w:sz="0" w:space="0" w:color="auto"/>
                      </w:divBdr>
                      <w:divsChild>
                        <w:div w:id="1178929870">
                          <w:marLeft w:val="0"/>
                          <w:marRight w:val="0"/>
                          <w:marTop w:val="0"/>
                          <w:marBottom w:val="0"/>
                          <w:divBdr>
                            <w:top w:val="none" w:sz="0" w:space="0" w:color="auto"/>
                            <w:left w:val="none" w:sz="0" w:space="0" w:color="auto"/>
                            <w:bottom w:val="none" w:sz="0" w:space="0" w:color="auto"/>
                            <w:right w:val="none" w:sz="0" w:space="0" w:color="auto"/>
                          </w:divBdr>
                          <w:divsChild>
                            <w:div w:id="31813164">
                              <w:marLeft w:val="0"/>
                              <w:marRight w:val="0"/>
                              <w:marTop w:val="0"/>
                              <w:marBottom w:val="0"/>
                              <w:divBdr>
                                <w:top w:val="none" w:sz="0" w:space="0" w:color="auto"/>
                                <w:left w:val="none" w:sz="0" w:space="0" w:color="auto"/>
                                <w:bottom w:val="none" w:sz="0" w:space="0" w:color="auto"/>
                                <w:right w:val="none" w:sz="0" w:space="0" w:color="auto"/>
                              </w:divBdr>
                            </w:div>
                          </w:divsChild>
                        </w:div>
                        <w:div w:id="424886001">
                          <w:marLeft w:val="0"/>
                          <w:marRight w:val="142"/>
                          <w:marTop w:val="0"/>
                          <w:marBottom w:val="0"/>
                          <w:divBdr>
                            <w:top w:val="none" w:sz="0" w:space="0" w:color="auto"/>
                            <w:left w:val="none" w:sz="0" w:space="0" w:color="auto"/>
                            <w:bottom w:val="none" w:sz="0" w:space="0" w:color="auto"/>
                            <w:right w:val="none" w:sz="0" w:space="0" w:color="auto"/>
                          </w:divBdr>
                        </w:div>
                        <w:div w:id="9587970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864520">
          <w:marLeft w:val="0"/>
          <w:marRight w:val="0"/>
          <w:marTop w:val="0"/>
          <w:marBottom w:val="0"/>
          <w:divBdr>
            <w:top w:val="none" w:sz="0" w:space="0" w:color="auto"/>
            <w:left w:val="none" w:sz="0" w:space="0" w:color="auto"/>
            <w:bottom w:val="none" w:sz="0" w:space="0" w:color="auto"/>
            <w:right w:val="none" w:sz="0" w:space="0" w:color="auto"/>
          </w:divBdr>
          <w:divsChild>
            <w:div w:id="1789398683">
              <w:marLeft w:val="0"/>
              <w:marRight w:val="0"/>
              <w:marTop w:val="0"/>
              <w:marBottom w:val="0"/>
              <w:divBdr>
                <w:top w:val="none" w:sz="0" w:space="0" w:color="auto"/>
                <w:left w:val="none" w:sz="0" w:space="0" w:color="auto"/>
                <w:bottom w:val="none" w:sz="0" w:space="0" w:color="auto"/>
                <w:right w:val="none" w:sz="0" w:space="0" w:color="auto"/>
              </w:divBdr>
              <w:divsChild>
                <w:div w:id="1852378919">
                  <w:marLeft w:val="0"/>
                  <w:marRight w:val="0"/>
                  <w:marTop w:val="0"/>
                  <w:marBottom w:val="0"/>
                  <w:divBdr>
                    <w:top w:val="none" w:sz="0" w:space="0" w:color="auto"/>
                    <w:left w:val="none" w:sz="0" w:space="0" w:color="auto"/>
                    <w:bottom w:val="none" w:sz="0" w:space="0" w:color="auto"/>
                    <w:right w:val="none" w:sz="0" w:space="0" w:color="auto"/>
                  </w:divBdr>
                  <w:divsChild>
                    <w:div w:id="655032326">
                      <w:marLeft w:val="0"/>
                      <w:marRight w:val="1582"/>
                      <w:marTop w:val="0"/>
                      <w:marBottom w:val="0"/>
                      <w:divBdr>
                        <w:top w:val="none" w:sz="0" w:space="0" w:color="auto"/>
                        <w:left w:val="none" w:sz="0" w:space="0" w:color="auto"/>
                        <w:bottom w:val="none" w:sz="0" w:space="0" w:color="auto"/>
                        <w:right w:val="none" w:sz="0" w:space="0" w:color="auto"/>
                      </w:divBdr>
                      <w:divsChild>
                        <w:div w:id="1157919800">
                          <w:marLeft w:val="0"/>
                          <w:marRight w:val="0"/>
                          <w:marTop w:val="633"/>
                          <w:marBottom w:val="633"/>
                          <w:divBdr>
                            <w:top w:val="none" w:sz="0" w:space="0" w:color="auto"/>
                            <w:left w:val="none" w:sz="0" w:space="0" w:color="auto"/>
                            <w:bottom w:val="none" w:sz="0" w:space="0" w:color="auto"/>
                            <w:right w:val="none" w:sz="0" w:space="0" w:color="auto"/>
                          </w:divBdr>
                          <w:divsChild>
                            <w:div w:id="1885750615">
                              <w:marLeft w:val="0"/>
                              <w:marRight w:val="0"/>
                              <w:marTop w:val="0"/>
                              <w:marBottom w:val="316"/>
                              <w:divBdr>
                                <w:top w:val="none" w:sz="0" w:space="0" w:color="auto"/>
                                <w:left w:val="none" w:sz="0" w:space="0" w:color="auto"/>
                                <w:bottom w:val="none" w:sz="0" w:space="0" w:color="auto"/>
                                <w:right w:val="none" w:sz="0" w:space="0" w:color="auto"/>
                              </w:divBdr>
                            </w:div>
                            <w:div w:id="882793229">
                              <w:marLeft w:val="0"/>
                              <w:marRight w:val="0"/>
                              <w:marTop w:val="316"/>
                              <w:marBottom w:val="316"/>
                              <w:divBdr>
                                <w:top w:val="none" w:sz="0" w:space="0" w:color="auto"/>
                                <w:left w:val="none" w:sz="0" w:space="0" w:color="auto"/>
                                <w:bottom w:val="none" w:sz="0" w:space="0" w:color="auto"/>
                                <w:right w:val="none" w:sz="0" w:space="0" w:color="auto"/>
                              </w:divBdr>
                            </w:div>
                            <w:div w:id="567032073">
                              <w:marLeft w:val="0"/>
                              <w:marRight w:val="0"/>
                              <w:marTop w:val="316"/>
                              <w:marBottom w:val="633"/>
                              <w:divBdr>
                                <w:top w:val="single" w:sz="6" w:space="31" w:color="EB5D0B"/>
                                <w:left w:val="none" w:sz="0" w:space="0" w:color="auto"/>
                                <w:bottom w:val="single" w:sz="6" w:space="31" w:color="EB5D0B"/>
                                <w:right w:val="none" w:sz="0" w:space="0" w:color="auto"/>
                              </w:divBdr>
                            </w:div>
                            <w:div w:id="1320234966">
                              <w:marLeft w:val="0"/>
                              <w:marRight w:val="0"/>
                              <w:marTop w:val="253"/>
                              <w:marBottom w:val="253"/>
                              <w:divBdr>
                                <w:top w:val="none" w:sz="0" w:space="0" w:color="auto"/>
                                <w:left w:val="none" w:sz="0" w:space="0" w:color="auto"/>
                                <w:bottom w:val="none" w:sz="0" w:space="0" w:color="auto"/>
                                <w:right w:val="none" w:sz="0" w:space="0" w:color="auto"/>
                              </w:divBdr>
                              <w:divsChild>
                                <w:div w:id="412434468">
                                  <w:marLeft w:val="0"/>
                                  <w:marRight w:val="0"/>
                                  <w:marTop w:val="0"/>
                                  <w:marBottom w:val="0"/>
                                  <w:divBdr>
                                    <w:top w:val="none" w:sz="0" w:space="0" w:color="auto"/>
                                    <w:left w:val="none" w:sz="0" w:space="0" w:color="auto"/>
                                    <w:bottom w:val="none" w:sz="0" w:space="0" w:color="auto"/>
                                    <w:right w:val="none" w:sz="0" w:space="0" w:color="auto"/>
                                  </w:divBdr>
                                </w:div>
                              </w:divsChild>
                            </w:div>
                            <w:div w:id="1310750724">
                              <w:marLeft w:val="0"/>
                              <w:marRight w:val="0"/>
                              <w:marTop w:val="253"/>
                              <w:marBottom w:val="253"/>
                              <w:divBdr>
                                <w:top w:val="none" w:sz="0" w:space="0" w:color="auto"/>
                                <w:left w:val="none" w:sz="0" w:space="0" w:color="auto"/>
                                <w:bottom w:val="none" w:sz="0" w:space="0" w:color="auto"/>
                                <w:right w:val="none" w:sz="0" w:space="0" w:color="auto"/>
                              </w:divBdr>
                              <w:divsChild>
                                <w:div w:id="1270360242">
                                  <w:marLeft w:val="0"/>
                                  <w:marRight w:val="0"/>
                                  <w:marTop w:val="0"/>
                                  <w:marBottom w:val="0"/>
                                  <w:divBdr>
                                    <w:top w:val="none" w:sz="0" w:space="0" w:color="auto"/>
                                    <w:left w:val="none" w:sz="0" w:space="0" w:color="auto"/>
                                    <w:bottom w:val="none" w:sz="0" w:space="0" w:color="auto"/>
                                    <w:right w:val="none" w:sz="0" w:space="0" w:color="auto"/>
                                  </w:divBdr>
                                </w:div>
                              </w:divsChild>
                            </w:div>
                            <w:div w:id="766538801">
                              <w:marLeft w:val="0"/>
                              <w:marRight w:val="0"/>
                              <w:marTop w:val="253"/>
                              <w:marBottom w:val="253"/>
                              <w:divBdr>
                                <w:top w:val="none" w:sz="0" w:space="0" w:color="auto"/>
                                <w:left w:val="none" w:sz="0" w:space="0" w:color="auto"/>
                                <w:bottom w:val="none" w:sz="0" w:space="0" w:color="auto"/>
                                <w:right w:val="none" w:sz="0" w:space="0" w:color="auto"/>
                              </w:divBdr>
                              <w:divsChild>
                                <w:div w:id="1716663618">
                                  <w:marLeft w:val="0"/>
                                  <w:marRight w:val="0"/>
                                  <w:marTop w:val="0"/>
                                  <w:marBottom w:val="0"/>
                                  <w:divBdr>
                                    <w:top w:val="none" w:sz="0" w:space="0" w:color="auto"/>
                                    <w:left w:val="none" w:sz="0" w:space="0" w:color="auto"/>
                                    <w:bottom w:val="none" w:sz="0" w:space="0" w:color="auto"/>
                                    <w:right w:val="none" w:sz="0" w:space="0" w:color="auto"/>
                                  </w:divBdr>
                                </w:div>
                              </w:divsChild>
                            </w:div>
                            <w:div w:id="210700333">
                              <w:marLeft w:val="0"/>
                              <w:marRight w:val="0"/>
                              <w:marTop w:val="253"/>
                              <w:marBottom w:val="253"/>
                              <w:divBdr>
                                <w:top w:val="none" w:sz="0" w:space="0" w:color="auto"/>
                                <w:left w:val="none" w:sz="0" w:space="0" w:color="auto"/>
                                <w:bottom w:val="none" w:sz="0" w:space="0" w:color="auto"/>
                                <w:right w:val="none" w:sz="0" w:space="0" w:color="auto"/>
                              </w:divBdr>
                              <w:divsChild>
                                <w:div w:id="921992208">
                                  <w:marLeft w:val="0"/>
                                  <w:marRight w:val="0"/>
                                  <w:marTop w:val="0"/>
                                  <w:marBottom w:val="0"/>
                                  <w:divBdr>
                                    <w:top w:val="none" w:sz="0" w:space="0" w:color="auto"/>
                                    <w:left w:val="none" w:sz="0" w:space="0" w:color="auto"/>
                                    <w:bottom w:val="none" w:sz="0" w:space="0" w:color="auto"/>
                                    <w:right w:val="none" w:sz="0" w:space="0" w:color="auto"/>
                                  </w:divBdr>
                                </w:div>
                              </w:divsChild>
                            </w:div>
                            <w:div w:id="407968600">
                              <w:marLeft w:val="0"/>
                              <w:marRight w:val="0"/>
                              <w:marTop w:val="253"/>
                              <w:marBottom w:val="253"/>
                              <w:divBdr>
                                <w:top w:val="none" w:sz="0" w:space="0" w:color="auto"/>
                                <w:left w:val="none" w:sz="0" w:space="0" w:color="auto"/>
                                <w:bottom w:val="none" w:sz="0" w:space="0" w:color="auto"/>
                                <w:right w:val="none" w:sz="0" w:space="0" w:color="auto"/>
                              </w:divBdr>
                              <w:divsChild>
                                <w:div w:id="636107334">
                                  <w:marLeft w:val="0"/>
                                  <w:marRight w:val="0"/>
                                  <w:marTop w:val="0"/>
                                  <w:marBottom w:val="0"/>
                                  <w:divBdr>
                                    <w:top w:val="none" w:sz="0" w:space="0" w:color="auto"/>
                                    <w:left w:val="none" w:sz="0" w:space="0" w:color="auto"/>
                                    <w:bottom w:val="none" w:sz="0" w:space="0" w:color="auto"/>
                                    <w:right w:val="none" w:sz="0" w:space="0" w:color="auto"/>
                                  </w:divBdr>
                                </w:div>
                              </w:divsChild>
                            </w:div>
                            <w:div w:id="656499423">
                              <w:marLeft w:val="0"/>
                              <w:marRight w:val="0"/>
                              <w:marTop w:val="253"/>
                              <w:marBottom w:val="253"/>
                              <w:divBdr>
                                <w:top w:val="none" w:sz="0" w:space="0" w:color="auto"/>
                                <w:left w:val="none" w:sz="0" w:space="0" w:color="auto"/>
                                <w:bottom w:val="none" w:sz="0" w:space="0" w:color="auto"/>
                                <w:right w:val="none" w:sz="0" w:space="0" w:color="auto"/>
                              </w:divBdr>
                              <w:divsChild>
                                <w:div w:id="248269270">
                                  <w:marLeft w:val="0"/>
                                  <w:marRight w:val="0"/>
                                  <w:marTop w:val="0"/>
                                  <w:marBottom w:val="0"/>
                                  <w:divBdr>
                                    <w:top w:val="none" w:sz="0" w:space="0" w:color="auto"/>
                                    <w:left w:val="none" w:sz="0" w:space="0" w:color="auto"/>
                                    <w:bottom w:val="none" w:sz="0" w:space="0" w:color="auto"/>
                                    <w:right w:val="none" w:sz="0" w:space="0" w:color="auto"/>
                                  </w:divBdr>
                                </w:div>
                              </w:divsChild>
                            </w:div>
                            <w:div w:id="2102872047">
                              <w:marLeft w:val="0"/>
                              <w:marRight w:val="0"/>
                              <w:marTop w:val="380"/>
                              <w:marBottom w:val="475"/>
                              <w:divBdr>
                                <w:top w:val="none" w:sz="0" w:space="0" w:color="auto"/>
                                <w:left w:val="none" w:sz="0" w:space="0" w:color="auto"/>
                                <w:bottom w:val="none" w:sz="0" w:space="0" w:color="auto"/>
                                <w:right w:val="none" w:sz="0" w:space="0" w:color="auto"/>
                              </w:divBdr>
                              <w:divsChild>
                                <w:div w:id="719863152">
                                  <w:marLeft w:val="0"/>
                                  <w:marRight w:val="0"/>
                                  <w:marTop w:val="0"/>
                                  <w:marBottom w:val="0"/>
                                  <w:divBdr>
                                    <w:top w:val="none" w:sz="0" w:space="0" w:color="auto"/>
                                    <w:left w:val="none" w:sz="0" w:space="0" w:color="auto"/>
                                    <w:bottom w:val="single" w:sz="6" w:space="16" w:color="B8B9BA"/>
                                    <w:right w:val="none" w:sz="0" w:space="0" w:color="auto"/>
                                  </w:divBdr>
                                  <w:divsChild>
                                    <w:div w:id="555969264">
                                      <w:marLeft w:val="0"/>
                                      <w:marRight w:val="0"/>
                                      <w:marTop w:val="0"/>
                                      <w:marBottom w:val="0"/>
                                      <w:divBdr>
                                        <w:top w:val="none" w:sz="0" w:space="0" w:color="auto"/>
                                        <w:left w:val="none" w:sz="0" w:space="0" w:color="auto"/>
                                        <w:bottom w:val="none" w:sz="0" w:space="0" w:color="auto"/>
                                        <w:right w:val="none" w:sz="0" w:space="0" w:color="auto"/>
                                      </w:divBdr>
                                    </w:div>
                                    <w:div w:id="4564112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74737303">
                              <w:marLeft w:val="0"/>
                              <w:marRight w:val="0"/>
                              <w:marTop w:val="380"/>
                              <w:marBottom w:val="380"/>
                              <w:divBdr>
                                <w:top w:val="none" w:sz="0" w:space="0" w:color="auto"/>
                                <w:left w:val="none" w:sz="0" w:space="0" w:color="auto"/>
                                <w:bottom w:val="none" w:sz="0" w:space="0" w:color="auto"/>
                                <w:right w:val="none" w:sz="0" w:space="0" w:color="auto"/>
                              </w:divBdr>
                            </w:div>
                            <w:div w:id="2012708785">
                              <w:marLeft w:val="0"/>
                              <w:marRight w:val="0"/>
                              <w:marTop w:val="253"/>
                              <w:marBottom w:val="253"/>
                              <w:divBdr>
                                <w:top w:val="none" w:sz="0" w:space="0" w:color="auto"/>
                                <w:left w:val="none" w:sz="0" w:space="0" w:color="auto"/>
                                <w:bottom w:val="none" w:sz="0" w:space="0" w:color="auto"/>
                                <w:right w:val="none" w:sz="0" w:space="0" w:color="auto"/>
                              </w:divBdr>
                              <w:divsChild>
                                <w:div w:id="610479657">
                                  <w:marLeft w:val="0"/>
                                  <w:marRight w:val="0"/>
                                  <w:marTop w:val="0"/>
                                  <w:marBottom w:val="0"/>
                                  <w:divBdr>
                                    <w:top w:val="none" w:sz="0" w:space="0" w:color="auto"/>
                                    <w:left w:val="none" w:sz="0" w:space="0" w:color="auto"/>
                                    <w:bottom w:val="none" w:sz="0" w:space="0" w:color="auto"/>
                                    <w:right w:val="none" w:sz="0" w:space="0" w:color="auto"/>
                                  </w:divBdr>
                                </w:div>
                              </w:divsChild>
                            </w:div>
                            <w:div w:id="1690984004">
                              <w:marLeft w:val="0"/>
                              <w:marRight w:val="0"/>
                              <w:marTop w:val="0"/>
                              <w:marBottom w:val="0"/>
                              <w:divBdr>
                                <w:top w:val="none" w:sz="0" w:space="0" w:color="auto"/>
                                <w:left w:val="none" w:sz="0" w:space="0" w:color="auto"/>
                                <w:bottom w:val="none" w:sz="0" w:space="0" w:color="auto"/>
                                <w:right w:val="none" w:sz="0" w:space="0" w:color="auto"/>
                              </w:divBdr>
                              <w:divsChild>
                                <w:div w:id="550269859">
                                  <w:marLeft w:val="0"/>
                                  <w:marRight w:val="0"/>
                                  <w:marTop w:val="0"/>
                                  <w:marBottom w:val="0"/>
                                  <w:divBdr>
                                    <w:top w:val="none" w:sz="0" w:space="0" w:color="auto"/>
                                    <w:left w:val="none" w:sz="0" w:space="0" w:color="auto"/>
                                    <w:bottom w:val="none" w:sz="0" w:space="0" w:color="auto"/>
                                    <w:right w:val="none" w:sz="0" w:space="0" w:color="auto"/>
                                  </w:divBdr>
                                  <w:divsChild>
                                    <w:div w:id="1631400461">
                                      <w:marLeft w:val="0"/>
                                      <w:marRight w:val="0"/>
                                      <w:marTop w:val="0"/>
                                      <w:marBottom w:val="0"/>
                                      <w:divBdr>
                                        <w:top w:val="none" w:sz="0" w:space="0" w:color="auto"/>
                                        <w:left w:val="none" w:sz="0" w:space="0" w:color="auto"/>
                                        <w:bottom w:val="none" w:sz="0" w:space="0" w:color="auto"/>
                                        <w:right w:val="none" w:sz="0" w:space="0" w:color="auto"/>
                                      </w:divBdr>
                                      <w:divsChild>
                                        <w:div w:id="1271619259">
                                          <w:marLeft w:val="0"/>
                                          <w:marRight w:val="0"/>
                                          <w:marTop w:val="0"/>
                                          <w:marBottom w:val="0"/>
                                          <w:divBdr>
                                            <w:top w:val="none" w:sz="0" w:space="0" w:color="auto"/>
                                            <w:left w:val="none" w:sz="0" w:space="0" w:color="auto"/>
                                            <w:bottom w:val="none" w:sz="0" w:space="0" w:color="auto"/>
                                            <w:right w:val="none" w:sz="0" w:space="0" w:color="auto"/>
                                          </w:divBdr>
                                          <w:divsChild>
                                            <w:div w:id="1455441163">
                                              <w:marLeft w:val="0"/>
                                              <w:marRight w:val="0"/>
                                              <w:marTop w:val="0"/>
                                              <w:marBottom w:val="0"/>
                                              <w:divBdr>
                                                <w:top w:val="none" w:sz="0" w:space="0" w:color="auto"/>
                                                <w:left w:val="none" w:sz="0" w:space="0" w:color="auto"/>
                                                <w:bottom w:val="none" w:sz="0" w:space="0" w:color="auto"/>
                                                <w:right w:val="none" w:sz="0" w:space="0" w:color="auto"/>
                                              </w:divBdr>
                                              <w:divsChild>
                                                <w:div w:id="1496459319">
                                                  <w:marLeft w:val="0"/>
                                                  <w:marRight w:val="0"/>
                                                  <w:marTop w:val="0"/>
                                                  <w:marBottom w:val="0"/>
                                                  <w:divBdr>
                                                    <w:top w:val="none" w:sz="0" w:space="0" w:color="auto"/>
                                                    <w:left w:val="none" w:sz="0" w:space="0" w:color="auto"/>
                                                    <w:bottom w:val="none" w:sz="0" w:space="0" w:color="auto"/>
                                                    <w:right w:val="none" w:sz="0" w:space="0" w:color="auto"/>
                                                  </w:divBdr>
                                                  <w:divsChild>
                                                    <w:div w:id="436753089">
                                                      <w:marLeft w:val="0"/>
                                                      <w:marRight w:val="0"/>
                                                      <w:marTop w:val="0"/>
                                                      <w:marBottom w:val="0"/>
                                                      <w:divBdr>
                                                        <w:top w:val="none" w:sz="0" w:space="0" w:color="auto"/>
                                                        <w:left w:val="none" w:sz="0" w:space="0" w:color="auto"/>
                                                        <w:bottom w:val="none" w:sz="0" w:space="0" w:color="auto"/>
                                                        <w:right w:val="none" w:sz="0" w:space="0" w:color="auto"/>
                                                      </w:divBdr>
                                                      <w:divsChild>
                                                        <w:div w:id="1271157366">
                                                          <w:marLeft w:val="0"/>
                                                          <w:marRight w:val="0"/>
                                                          <w:marTop w:val="0"/>
                                                          <w:marBottom w:val="0"/>
                                                          <w:divBdr>
                                                            <w:top w:val="none" w:sz="0" w:space="0" w:color="auto"/>
                                                            <w:left w:val="none" w:sz="0" w:space="0" w:color="auto"/>
                                                            <w:bottom w:val="none" w:sz="0" w:space="0" w:color="auto"/>
                                                            <w:right w:val="none" w:sz="0" w:space="0" w:color="auto"/>
                                                          </w:divBdr>
                                                          <w:divsChild>
                                                            <w:div w:id="846676982">
                                                              <w:marLeft w:val="0"/>
                                                              <w:marRight w:val="0"/>
                                                              <w:marTop w:val="0"/>
                                                              <w:marBottom w:val="0"/>
                                                              <w:divBdr>
                                                                <w:top w:val="none" w:sz="0" w:space="0" w:color="auto"/>
                                                                <w:left w:val="none" w:sz="0" w:space="0" w:color="auto"/>
                                                                <w:bottom w:val="none" w:sz="0" w:space="0" w:color="auto"/>
                                                                <w:right w:val="none" w:sz="0" w:space="0" w:color="auto"/>
                                                              </w:divBdr>
                                                              <w:divsChild>
                                                                <w:div w:id="1995143324">
                                                                  <w:marLeft w:val="0"/>
                                                                  <w:marRight w:val="0"/>
                                                                  <w:marTop w:val="0"/>
                                                                  <w:marBottom w:val="0"/>
                                                                  <w:divBdr>
                                                                    <w:top w:val="none" w:sz="0" w:space="0" w:color="auto"/>
                                                                    <w:left w:val="none" w:sz="0" w:space="0" w:color="auto"/>
                                                                    <w:bottom w:val="none" w:sz="0" w:space="0" w:color="auto"/>
                                                                    <w:right w:val="none" w:sz="0" w:space="0" w:color="auto"/>
                                                                  </w:divBdr>
                                                                  <w:divsChild>
                                                                    <w:div w:id="1031103565">
                                                                      <w:marLeft w:val="0"/>
                                                                      <w:marRight w:val="0"/>
                                                                      <w:marTop w:val="0"/>
                                                                      <w:marBottom w:val="0"/>
                                                                      <w:divBdr>
                                                                        <w:top w:val="none" w:sz="0" w:space="0" w:color="auto"/>
                                                                        <w:left w:val="none" w:sz="0" w:space="0" w:color="auto"/>
                                                                        <w:bottom w:val="none" w:sz="0" w:space="0" w:color="auto"/>
                                                                        <w:right w:val="none" w:sz="0" w:space="0" w:color="auto"/>
                                                                      </w:divBdr>
                                                                      <w:divsChild>
                                                                        <w:div w:id="523205245">
                                                                          <w:marLeft w:val="0"/>
                                                                          <w:marRight w:val="0"/>
                                                                          <w:marTop w:val="0"/>
                                                                          <w:marBottom w:val="0"/>
                                                                          <w:divBdr>
                                                                            <w:top w:val="none" w:sz="0" w:space="0" w:color="auto"/>
                                                                            <w:left w:val="none" w:sz="0" w:space="0" w:color="auto"/>
                                                                            <w:bottom w:val="none" w:sz="0" w:space="0" w:color="auto"/>
                                                                            <w:right w:val="none" w:sz="0" w:space="0" w:color="auto"/>
                                                                          </w:divBdr>
                                                                          <w:divsChild>
                                                                            <w:div w:id="98070133">
                                                                              <w:marLeft w:val="0"/>
                                                                              <w:marRight w:val="0"/>
                                                                              <w:marTop w:val="0"/>
                                                                              <w:marBottom w:val="0"/>
                                                                              <w:divBdr>
                                                                                <w:top w:val="none" w:sz="0" w:space="0" w:color="auto"/>
                                                                                <w:left w:val="none" w:sz="0" w:space="0" w:color="auto"/>
                                                                                <w:bottom w:val="none" w:sz="0" w:space="0" w:color="auto"/>
                                                                                <w:right w:val="none" w:sz="0" w:space="0" w:color="auto"/>
                                                                              </w:divBdr>
                                                                              <w:divsChild>
                                                                                <w:div w:id="1048142525">
                                                                                  <w:marLeft w:val="0"/>
                                                                                  <w:marRight w:val="0"/>
                                                                                  <w:marTop w:val="0"/>
                                                                                  <w:marBottom w:val="0"/>
                                                                                  <w:divBdr>
                                                                                    <w:top w:val="none" w:sz="0" w:space="0" w:color="auto"/>
                                                                                    <w:left w:val="none" w:sz="0" w:space="0" w:color="auto"/>
                                                                                    <w:bottom w:val="none" w:sz="0" w:space="0" w:color="auto"/>
                                                                                    <w:right w:val="none" w:sz="0" w:space="0" w:color="auto"/>
                                                                                  </w:divBdr>
                                                                                  <w:divsChild>
                                                                                    <w:div w:id="1536848679">
                                                                                      <w:marLeft w:val="0"/>
                                                                                      <w:marRight w:val="0"/>
                                                                                      <w:marTop w:val="0"/>
                                                                                      <w:marBottom w:val="0"/>
                                                                                      <w:divBdr>
                                                                                        <w:top w:val="none" w:sz="0" w:space="0" w:color="auto"/>
                                                                                        <w:left w:val="none" w:sz="0" w:space="0" w:color="auto"/>
                                                                                        <w:bottom w:val="none" w:sz="0" w:space="0" w:color="auto"/>
                                                                                        <w:right w:val="none" w:sz="0" w:space="0" w:color="auto"/>
                                                                                      </w:divBdr>
                                                                                      <w:divsChild>
                                                                                        <w:div w:id="1190292756">
                                                                                          <w:marLeft w:val="0"/>
                                                                                          <w:marRight w:val="253"/>
                                                                                          <w:marTop w:val="0"/>
                                                                                          <w:marBottom w:val="190"/>
                                                                                          <w:divBdr>
                                                                                            <w:top w:val="none" w:sz="0" w:space="0" w:color="auto"/>
                                                                                            <w:left w:val="none" w:sz="0" w:space="0" w:color="auto"/>
                                                                                            <w:bottom w:val="none" w:sz="0" w:space="0" w:color="auto"/>
                                                                                            <w:right w:val="none" w:sz="0" w:space="0" w:color="auto"/>
                                                                                          </w:divBdr>
                                                                                        </w:div>
                                                                                        <w:div w:id="996612389">
                                                                                          <w:marLeft w:val="0"/>
                                                                                          <w:marRight w:val="0"/>
                                                                                          <w:marTop w:val="0"/>
                                                                                          <w:marBottom w:val="190"/>
                                                                                          <w:divBdr>
                                                                                            <w:top w:val="none" w:sz="0" w:space="0" w:color="auto"/>
                                                                                            <w:left w:val="none" w:sz="0" w:space="0" w:color="auto"/>
                                                                                            <w:bottom w:val="none" w:sz="0" w:space="0" w:color="auto"/>
                                                                                            <w:right w:val="none" w:sz="0" w:space="0" w:color="auto"/>
                                                                                          </w:divBdr>
                                                                                          <w:divsChild>
                                                                                            <w:div w:id="930116271">
                                                                                              <w:marLeft w:val="0"/>
                                                                                              <w:marRight w:val="0"/>
                                                                                              <w:marTop w:val="0"/>
                                                                                              <w:marBottom w:val="0"/>
                                                                                              <w:divBdr>
                                                                                                <w:top w:val="none" w:sz="0" w:space="0" w:color="auto"/>
                                                                                                <w:left w:val="none" w:sz="0" w:space="0" w:color="auto"/>
                                                                                                <w:bottom w:val="none" w:sz="0" w:space="0" w:color="auto"/>
                                                                                                <w:right w:val="none" w:sz="0" w:space="0" w:color="auto"/>
                                                                                              </w:divBdr>
                                                                                            </w:div>
                                                                                          </w:divsChild>
                                                                                        </w:div>
                                                                                        <w:div w:id="1768884328">
                                                                                          <w:marLeft w:val="0"/>
                                                                                          <w:marRight w:val="0"/>
                                                                                          <w:marTop w:val="0"/>
                                                                                          <w:marBottom w:val="190"/>
                                                                                          <w:divBdr>
                                                                                            <w:top w:val="none" w:sz="0" w:space="0" w:color="auto"/>
                                                                                            <w:left w:val="none" w:sz="0" w:space="0" w:color="auto"/>
                                                                                            <w:bottom w:val="none" w:sz="0" w:space="0" w:color="auto"/>
                                                                                            <w:right w:val="none" w:sz="0" w:space="0" w:color="auto"/>
                                                                                          </w:divBdr>
                                                                                          <w:divsChild>
                                                                                            <w:div w:id="826702459">
                                                                                              <w:marLeft w:val="0"/>
                                                                                              <w:marRight w:val="0"/>
                                                                                              <w:marTop w:val="0"/>
                                                                                              <w:marBottom w:val="190"/>
                                                                                              <w:divBdr>
                                                                                                <w:top w:val="none" w:sz="0" w:space="0" w:color="auto"/>
                                                                                                <w:left w:val="none" w:sz="0" w:space="0" w:color="auto"/>
                                                                                                <w:bottom w:val="none" w:sz="0" w:space="0" w:color="auto"/>
                                                                                                <w:right w:val="none" w:sz="0" w:space="0" w:color="auto"/>
                                                                                              </w:divBdr>
                                                                                              <w:divsChild>
                                                                                                <w:div w:id="843318867">
                                                                                                  <w:marLeft w:val="0"/>
                                                                                                  <w:marRight w:val="0"/>
                                                                                                  <w:marTop w:val="0"/>
                                                                                                  <w:marBottom w:val="0"/>
                                                                                                  <w:divBdr>
                                                                                                    <w:top w:val="none" w:sz="0" w:space="0" w:color="auto"/>
                                                                                                    <w:left w:val="none" w:sz="0" w:space="0" w:color="auto"/>
                                                                                                    <w:bottom w:val="none" w:sz="0" w:space="0" w:color="auto"/>
                                                                                                    <w:right w:val="none" w:sz="0" w:space="0" w:color="auto"/>
                                                                                                  </w:divBdr>
                                                                                                </w:div>
                                                                                              </w:divsChild>
                                                                                            </w:div>
                                                                                            <w:div w:id="41174781">
                                                                                              <w:marLeft w:val="0"/>
                                                                                              <w:marRight w:val="0"/>
                                                                                              <w:marTop w:val="0"/>
                                                                                              <w:marBottom w:val="0"/>
                                                                                              <w:divBdr>
                                                                                                <w:top w:val="none" w:sz="0" w:space="0" w:color="auto"/>
                                                                                                <w:left w:val="none" w:sz="0" w:space="0" w:color="auto"/>
                                                                                                <w:bottom w:val="none" w:sz="0" w:space="0" w:color="auto"/>
                                                                                                <w:right w:val="none" w:sz="0" w:space="0" w:color="auto"/>
                                                                                              </w:divBdr>
                                                                                              <w:divsChild>
                                                                                                <w:div w:id="342975024">
                                                                                                  <w:marLeft w:val="0"/>
                                                                                                  <w:marRight w:val="0"/>
                                                                                                  <w:marTop w:val="0"/>
                                                                                                  <w:marBottom w:val="0"/>
                                                                                                  <w:divBdr>
                                                                                                    <w:top w:val="none" w:sz="0" w:space="0" w:color="auto"/>
                                                                                                    <w:left w:val="none" w:sz="0" w:space="0" w:color="auto"/>
                                                                                                    <w:bottom w:val="none" w:sz="0" w:space="0" w:color="auto"/>
                                                                                                    <w:right w:val="none" w:sz="0" w:space="0" w:color="auto"/>
                                                                                                  </w:divBdr>
                                                                                                  <w:divsChild>
                                                                                                    <w:div w:id="1740784520">
                                                                                                      <w:marLeft w:val="0"/>
                                                                                                      <w:marRight w:val="0"/>
                                                                                                      <w:marTop w:val="79"/>
                                                                                                      <w:marBottom w:val="0"/>
                                                                                                      <w:divBdr>
                                                                                                        <w:top w:val="none" w:sz="0" w:space="0" w:color="auto"/>
                                                                                                        <w:left w:val="none" w:sz="0" w:space="0" w:color="auto"/>
                                                                                                        <w:bottom w:val="none" w:sz="0" w:space="0" w:color="auto"/>
                                                                                                        <w:right w:val="none" w:sz="0" w:space="0" w:color="auto"/>
                                                                                                      </w:divBdr>
                                                                                                    </w:div>
                                                                                                    <w:div w:id="1200704878">
                                                                                                      <w:marLeft w:val="0"/>
                                                                                                      <w:marRight w:val="0"/>
                                                                                                      <w:marTop w:val="79"/>
                                                                                                      <w:marBottom w:val="0"/>
                                                                                                      <w:divBdr>
                                                                                                        <w:top w:val="none" w:sz="0" w:space="0" w:color="auto"/>
                                                                                                        <w:left w:val="none" w:sz="0" w:space="0" w:color="auto"/>
                                                                                                        <w:bottom w:val="none" w:sz="0" w:space="0" w:color="auto"/>
                                                                                                        <w:right w:val="none" w:sz="0" w:space="0" w:color="auto"/>
                                                                                                      </w:divBdr>
                                                                                                    </w:div>
                                                                                                    <w:div w:id="47531719">
                                                                                                      <w:marLeft w:val="0"/>
                                                                                                      <w:marRight w:val="0"/>
                                                                                                      <w:marTop w:val="79"/>
                                                                                                      <w:marBottom w:val="0"/>
                                                                                                      <w:divBdr>
                                                                                                        <w:top w:val="none" w:sz="0" w:space="0" w:color="auto"/>
                                                                                                        <w:left w:val="none" w:sz="0" w:space="0" w:color="auto"/>
                                                                                                        <w:bottom w:val="none" w:sz="0" w:space="0" w:color="auto"/>
                                                                                                        <w:right w:val="none" w:sz="0" w:space="0" w:color="auto"/>
                                                                                                      </w:divBdr>
                                                                                                    </w:div>
                                                                                                    <w:div w:id="134613335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1983326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986377">
                              <w:marLeft w:val="0"/>
                              <w:marRight w:val="0"/>
                              <w:marTop w:val="253"/>
                              <w:marBottom w:val="253"/>
                              <w:divBdr>
                                <w:top w:val="none" w:sz="0" w:space="0" w:color="auto"/>
                                <w:left w:val="none" w:sz="0" w:space="0" w:color="auto"/>
                                <w:bottom w:val="none" w:sz="0" w:space="0" w:color="auto"/>
                                <w:right w:val="none" w:sz="0" w:space="0" w:color="auto"/>
                              </w:divBdr>
                              <w:divsChild>
                                <w:div w:id="161361475">
                                  <w:marLeft w:val="0"/>
                                  <w:marRight w:val="0"/>
                                  <w:marTop w:val="0"/>
                                  <w:marBottom w:val="0"/>
                                  <w:divBdr>
                                    <w:top w:val="none" w:sz="0" w:space="0" w:color="auto"/>
                                    <w:left w:val="none" w:sz="0" w:space="0" w:color="auto"/>
                                    <w:bottom w:val="none" w:sz="0" w:space="0" w:color="auto"/>
                                    <w:right w:val="none" w:sz="0" w:space="0" w:color="auto"/>
                                  </w:divBdr>
                                </w:div>
                              </w:divsChild>
                            </w:div>
                            <w:div w:id="1074670043">
                              <w:marLeft w:val="0"/>
                              <w:marRight w:val="0"/>
                              <w:marTop w:val="253"/>
                              <w:marBottom w:val="253"/>
                              <w:divBdr>
                                <w:top w:val="none" w:sz="0" w:space="0" w:color="auto"/>
                                <w:left w:val="none" w:sz="0" w:space="0" w:color="auto"/>
                                <w:bottom w:val="none" w:sz="0" w:space="0" w:color="auto"/>
                                <w:right w:val="none" w:sz="0" w:space="0" w:color="auto"/>
                              </w:divBdr>
                              <w:divsChild>
                                <w:div w:id="16974670">
                                  <w:marLeft w:val="0"/>
                                  <w:marRight w:val="0"/>
                                  <w:marTop w:val="0"/>
                                  <w:marBottom w:val="0"/>
                                  <w:divBdr>
                                    <w:top w:val="none" w:sz="0" w:space="0" w:color="auto"/>
                                    <w:left w:val="none" w:sz="0" w:space="0" w:color="auto"/>
                                    <w:bottom w:val="none" w:sz="0" w:space="0" w:color="auto"/>
                                    <w:right w:val="none" w:sz="0" w:space="0" w:color="auto"/>
                                  </w:divBdr>
                                </w:div>
                              </w:divsChild>
                            </w:div>
                            <w:div w:id="256066045">
                              <w:marLeft w:val="0"/>
                              <w:marRight w:val="0"/>
                              <w:marTop w:val="253"/>
                              <w:marBottom w:val="253"/>
                              <w:divBdr>
                                <w:top w:val="none" w:sz="0" w:space="0" w:color="auto"/>
                                <w:left w:val="none" w:sz="0" w:space="0" w:color="auto"/>
                                <w:bottom w:val="none" w:sz="0" w:space="0" w:color="auto"/>
                                <w:right w:val="none" w:sz="0" w:space="0" w:color="auto"/>
                              </w:divBdr>
                              <w:divsChild>
                                <w:div w:id="1297566052">
                                  <w:marLeft w:val="0"/>
                                  <w:marRight w:val="0"/>
                                  <w:marTop w:val="0"/>
                                  <w:marBottom w:val="0"/>
                                  <w:divBdr>
                                    <w:top w:val="none" w:sz="0" w:space="0" w:color="auto"/>
                                    <w:left w:val="none" w:sz="0" w:space="0" w:color="auto"/>
                                    <w:bottom w:val="none" w:sz="0" w:space="0" w:color="auto"/>
                                    <w:right w:val="none" w:sz="0" w:space="0" w:color="auto"/>
                                  </w:divBdr>
                                </w:div>
                              </w:divsChild>
                            </w:div>
                            <w:div w:id="668170615">
                              <w:marLeft w:val="0"/>
                              <w:marRight w:val="0"/>
                              <w:marTop w:val="253"/>
                              <w:marBottom w:val="253"/>
                              <w:divBdr>
                                <w:top w:val="none" w:sz="0" w:space="0" w:color="auto"/>
                                <w:left w:val="none" w:sz="0" w:space="0" w:color="auto"/>
                                <w:bottom w:val="none" w:sz="0" w:space="0" w:color="auto"/>
                                <w:right w:val="none" w:sz="0" w:space="0" w:color="auto"/>
                              </w:divBdr>
                              <w:divsChild>
                                <w:div w:id="494879192">
                                  <w:marLeft w:val="0"/>
                                  <w:marRight w:val="0"/>
                                  <w:marTop w:val="0"/>
                                  <w:marBottom w:val="0"/>
                                  <w:divBdr>
                                    <w:top w:val="none" w:sz="0" w:space="0" w:color="auto"/>
                                    <w:left w:val="none" w:sz="0" w:space="0" w:color="auto"/>
                                    <w:bottom w:val="none" w:sz="0" w:space="0" w:color="auto"/>
                                    <w:right w:val="none" w:sz="0" w:space="0" w:color="auto"/>
                                  </w:divBdr>
                                </w:div>
                              </w:divsChild>
                            </w:div>
                            <w:div w:id="1447697518">
                              <w:marLeft w:val="0"/>
                              <w:marRight w:val="0"/>
                              <w:marTop w:val="253"/>
                              <w:marBottom w:val="253"/>
                              <w:divBdr>
                                <w:top w:val="none" w:sz="0" w:space="0" w:color="auto"/>
                                <w:left w:val="none" w:sz="0" w:space="0" w:color="auto"/>
                                <w:bottom w:val="none" w:sz="0" w:space="0" w:color="auto"/>
                                <w:right w:val="none" w:sz="0" w:space="0" w:color="auto"/>
                              </w:divBdr>
                              <w:divsChild>
                                <w:div w:id="1872575578">
                                  <w:marLeft w:val="0"/>
                                  <w:marRight w:val="0"/>
                                  <w:marTop w:val="0"/>
                                  <w:marBottom w:val="0"/>
                                  <w:divBdr>
                                    <w:top w:val="none" w:sz="0" w:space="0" w:color="auto"/>
                                    <w:left w:val="none" w:sz="0" w:space="0" w:color="auto"/>
                                    <w:bottom w:val="none" w:sz="0" w:space="0" w:color="auto"/>
                                    <w:right w:val="none" w:sz="0" w:space="0" w:color="auto"/>
                                  </w:divBdr>
                                </w:div>
                              </w:divsChild>
                            </w:div>
                            <w:div w:id="1230337411">
                              <w:marLeft w:val="0"/>
                              <w:marRight w:val="0"/>
                              <w:marTop w:val="380"/>
                              <w:marBottom w:val="380"/>
                              <w:divBdr>
                                <w:top w:val="none" w:sz="0" w:space="0" w:color="auto"/>
                                <w:left w:val="none" w:sz="0" w:space="0" w:color="auto"/>
                                <w:bottom w:val="none" w:sz="0" w:space="0" w:color="auto"/>
                                <w:right w:val="none" w:sz="0" w:space="0" w:color="auto"/>
                              </w:divBdr>
                            </w:div>
                            <w:div w:id="1090543663">
                              <w:marLeft w:val="0"/>
                              <w:marRight w:val="0"/>
                              <w:marTop w:val="253"/>
                              <w:marBottom w:val="253"/>
                              <w:divBdr>
                                <w:top w:val="none" w:sz="0" w:space="0" w:color="auto"/>
                                <w:left w:val="none" w:sz="0" w:space="0" w:color="auto"/>
                                <w:bottom w:val="none" w:sz="0" w:space="0" w:color="auto"/>
                                <w:right w:val="none" w:sz="0" w:space="0" w:color="auto"/>
                              </w:divBdr>
                              <w:divsChild>
                                <w:div w:id="1096243695">
                                  <w:marLeft w:val="0"/>
                                  <w:marRight w:val="0"/>
                                  <w:marTop w:val="0"/>
                                  <w:marBottom w:val="0"/>
                                  <w:divBdr>
                                    <w:top w:val="none" w:sz="0" w:space="0" w:color="auto"/>
                                    <w:left w:val="none" w:sz="0" w:space="0" w:color="auto"/>
                                    <w:bottom w:val="none" w:sz="0" w:space="0" w:color="auto"/>
                                    <w:right w:val="none" w:sz="0" w:space="0" w:color="auto"/>
                                  </w:divBdr>
                                </w:div>
                              </w:divsChild>
                            </w:div>
                            <w:div w:id="115410186">
                              <w:marLeft w:val="0"/>
                              <w:marRight w:val="0"/>
                              <w:marTop w:val="0"/>
                              <w:marBottom w:val="0"/>
                              <w:divBdr>
                                <w:top w:val="none" w:sz="0" w:space="0" w:color="auto"/>
                                <w:left w:val="none" w:sz="0" w:space="0" w:color="auto"/>
                                <w:bottom w:val="none" w:sz="0" w:space="0" w:color="auto"/>
                                <w:right w:val="none" w:sz="0" w:space="0" w:color="auto"/>
                              </w:divBdr>
                              <w:divsChild>
                                <w:div w:id="1497726064">
                                  <w:marLeft w:val="0"/>
                                  <w:marRight w:val="0"/>
                                  <w:marTop w:val="0"/>
                                  <w:marBottom w:val="0"/>
                                  <w:divBdr>
                                    <w:top w:val="none" w:sz="0" w:space="0" w:color="auto"/>
                                    <w:left w:val="none" w:sz="0" w:space="0" w:color="auto"/>
                                    <w:bottom w:val="none" w:sz="0" w:space="0" w:color="auto"/>
                                    <w:right w:val="none" w:sz="0" w:space="0" w:color="auto"/>
                                  </w:divBdr>
                                  <w:divsChild>
                                    <w:div w:id="666788199">
                                      <w:marLeft w:val="0"/>
                                      <w:marRight w:val="0"/>
                                      <w:marTop w:val="0"/>
                                      <w:marBottom w:val="0"/>
                                      <w:divBdr>
                                        <w:top w:val="none" w:sz="0" w:space="0" w:color="auto"/>
                                        <w:left w:val="none" w:sz="0" w:space="0" w:color="auto"/>
                                        <w:bottom w:val="none" w:sz="0" w:space="0" w:color="auto"/>
                                        <w:right w:val="none" w:sz="0" w:space="0" w:color="auto"/>
                                      </w:divBdr>
                                      <w:divsChild>
                                        <w:div w:id="2142914890">
                                          <w:marLeft w:val="0"/>
                                          <w:marRight w:val="0"/>
                                          <w:marTop w:val="0"/>
                                          <w:marBottom w:val="0"/>
                                          <w:divBdr>
                                            <w:top w:val="none" w:sz="0" w:space="0" w:color="auto"/>
                                            <w:left w:val="none" w:sz="0" w:space="0" w:color="auto"/>
                                            <w:bottom w:val="none" w:sz="0" w:space="0" w:color="auto"/>
                                            <w:right w:val="none" w:sz="0" w:space="0" w:color="auto"/>
                                          </w:divBdr>
                                          <w:divsChild>
                                            <w:div w:id="812408465">
                                              <w:marLeft w:val="0"/>
                                              <w:marRight w:val="0"/>
                                              <w:marTop w:val="0"/>
                                              <w:marBottom w:val="0"/>
                                              <w:divBdr>
                                                <w:top w:val="none" w:sz="0" w:space="0" w:color="auto"/>
                                                <w:left w:val="none" w:sz="0" w:space="0" w:color="auto"/>
                                                <w:bottom w:val="none" w:sz="0" w:space="0" w:color="auto"/>
                                                <w:right w:val="none" w:sz="0" w:space="0" w:color="auto"/>
                                              </w:divBdr>
                                              <w:divsChild>
                                                <w:div w:id="776365234">
                                                  <w:marLeft w:val="0"/>
                                                  <w:marRight w:val="0"/>
                                                  <w:marTop w:val="0"/>
                                                  <w:marBottom w:val="0"/>
                                                  <w:divBdr>
                                                    <w:top w:val="none" w:sz="0" w:space="0" w:color="auto"/>
                                                    <w:left w:val="none" w:sz="0" w:space="0" w:color="auto"/>
                                                    <w:bottom w:val="none" w:sz="0" w:space="0" w:color="auto"/>
                                                    <w:right w:val="none" w:sz="0" w:space="0" w:color="auto"/>
                                                  </w:divBdr>
                                                  <w:divsChild>
                                                    <w:div w:id="1249583214">
                                                      <w:marLeft w:val="0"/>
                                                      <w:marRight w:val="0"/>
                                                      <w:marTop w:val="0"/>
                                                      <w:marBottom w:val="0"/>
                                                      <w:divBdr>
                                                        <w:top w:val="none" w:sz="0" w:space="0" w:color="auto"/>
                                                        <w:left w:val="none" w:sz="0" w:space="0" w:color="auto"/>
                                                        <w:bottom w:val="none" w:sz="0" w:space="0" w:color="auto"/>
                                                        <w:right w:val="none" w:sz="0" w:space="0" w:color="auto"/>
                                                      </w:divBdr>
                                                      <w:divsChild>
                                                        <w:div w:id="337930723">
                                                          <w:marLeft w:val="0"/>
                                                          <w:marRight w:val="0"/>
                                                          <w:marTop w:val="0"/>
                                                          <w:marBottom w:val="0"/>
                                                          <w:divBdr>
                                                            <w:top w:val="none" w:sz="0" w:space="0" w:color="auto"/>
                                                            <w:left w:val="none" w:sz="0" w:space="0" w:color="auto"/>
                                                            <w:bottom w:val="none" w:sz="0" w:space="0" w:color="auto"/>
                                                            <w:right w:val="none" w:sz="0" w:space="0" w:color="auto"/>
                                                          </w:divBdr>
                                                          <w:divsChild>
                                                            <w:div w:id="899092525">
                                                              <w:marLeft w:val="0"/>
                                                              <w:marRight w:val="0"/>
                                                              <w:marTop w:val="0"/>
                                                              <w:marBottom w:val="0"/>
                                                              <w:divBdr>
                                                                <w:top w:val="none" w:sz="0" w:space="0" w:color="auto"/>
                                                                <w:left w:val="none" w:sz="0" w:space="0" w:color="auto"/>
                                                                <w:bottom w:val="none" w:sz="0" w:space="0" w:color="auto"/>
                                                                <w:right w:val="none" w:sz="0" w:space="0" w:color="auto"/>
                                                              </w:divBdr>
                                                              <w:divsChild>
                                                                <w:div w:id="21132421">
                                                                  <w:marLeft w:val="0"/>
                                                                  <w:marRight w:val="0"/>
                                                                  <w:marTop w:val="0"/>
                                                                  <w:marBottom w:val="0"/>
                                                                  <w:divBdr>
                                                                    <w:top w:val="none" w:sz="0" w:space="0" w:color="auto"/>
                                                                    <w:left w:val="none" w:sz="0" w:space="0" w:color="auto"/>
                                                                    <w:bottom w:val="none" w:sz="0" w:space="0" w:color="auto"/>
                                                                    <w:right w:val="none" w:sz="0" w:space="0" w:color="auto"/>
                                                                  </w:divBdr>
                                                                  <w:divsChild>
                                                                    <w:div w:id="927345146">
                                                                      <w:marLeft w:val="0"/>
                                                                      <w:marRight w:val="0"/>
                                                                      <w:marTop w:val="0"/>
                                                                      <w:marBottom w:val="0"/>
                                                                      <w:divBdr>
                                                                        <w:top w:val="none" w:sz="0" w:space="0" w:color="auto"/>
                                                                        <w:left w:val="none" w:sz="0" w:space="0" w:color="auto"/>
                                                                        <w:bottom w:val="none" w:sz="0" w:space="0" w:color="auto"/>
                                                                        <w:right w:val="none" w:sz="0" w:space="0" w:color="auto"/>
                                                                      </w:divBdr>
                                                                      <w:divsChild>
                                                                        <w:div w:id="871960799">
                                                                          <w:marLeft w:val="0"/>
                                                                          <w:marRight w:val="0"/>
                                                                          <w:marTop w:val="0"/>
                                                                          <w:marBottom w:val="0"/>
                                                                          <w:divBdr>
                                                                            <w:top w:val="none" w:sz="0" w:space="0" w:color="auto"/>
                                                                            <w:left w:val="none" w:sz="0" w:space="0" w:color="auto"/>
                                                                            <w:bottom w:val="none" w:sz="0" w:space="0" w:color="auto"/>
                                                                            <w:right w:val="none" w:sz="0" w:space="0" w:color="auto"/>
                                                                          </w:divBdr>
                                                                          <w:divsChild>
                                                                            <w:div w:id="866025162">
                                                                              <w:marLeft w:val="0"/>
                                                                              <w:marRight w:val="0"/>
                                                                              <w:marTop w:val="0"/>
                                                                              <w:marBottom w:val="0"/>
                                                                              <w:divBdr>
                                                                                <w:top w:val="none" w:sz="0" w:space="0" w:color="auto"/>
                                                                                <w:left w:val="none" w:sz="0" w:space="0" w:color="auto"/>
                                                                                <w:bottom w:val="none" w:sz="0" w:space="0" w:color="auto"/>
                                                                                <w:right w:val="none" w:sz="0" w:space="0" w:color="auto"/>
                                                                              </w:divBdr>
                                                                              <w:divsChild>
                                                                                <w:div w:id="707603831">
                                                                                  <w:marLeft w:val="0"/>
                                                                                  <w:marRight w:val="0"/>
                                                                                  <w:marTop w:val="0"/>
                                                                                  <w:marBottom w:val="0"/>
                                                                                  <w:divBdr>
                                                                                    <w:top w:val="none" w:sz="0" w:space="0" w:color="auto"/>
                                                                                    <w:left w:val="none" w:sz="0" w:space="0" w:color="auto"/>
                                                                                    <w:bottom w:val="none" w:sz="0" w:space="0" w:color="auto"/>
                                                                                    <w:right w:val="none" w:sz="0" w:space="0" w:color="auto"/>
                                                                                  </w:divBdr>
                                                                                  <w:divsChild>
                                                                                    <w:div w:id="1164664122">
                                                                                      <w:marLeft w:val="0"/>
                                                                                      <w:marRight w:val="0"/>
                                                                                      <w:marTop w:val="0"/>
                                                                                      <w:marBottom w:val="0"/>
                                                                                      <w:divBdr>
                                                                                        <w:top w:val="none" w:sz="0" w:space="0" w:color="auto"/>
                                                                                        <w:left w:val="none" w:sz="0" w:space="0" w:color="auto"/>
                                                                                        <w:bottom w:val="none" w:sz="0" w:space="0" w:color="auto"/>
                                                                                        <w:right w:val="none" w:sz="0" w:space="0" w:color="auto"/>
                                                                                      </w:divBdr>
                                                                                      <w:divsChild>
                                                                                        <w:div w:id="553468625">
                                                                                          <w:marLeft w:val="0"/>
                                                                                          <w:marRight w:val="253"/>
                                                                                          <w:marTop w:val="0"/>
                                                                                          <w:marBottom w:val="190"/>
                                                                                          <w:divBdr>
                                                                                            <w:top w:val="none" w:sz="0" w:space="0" w:color="auto"/>
                                                                                            <w:left w:val="none" w:sz="0" w:space="0" w:color="auto"/>
                                                                                            <w:bottom w:val="none" w:sz="0" w:space="0" w:color="auto"/>
                                                                                            <w:right w:val="none" w:sz="0" w:space="0" w:color="auto"/>
                                                                                          </w:divBdr>
                                                                                        </w:div>
                                                                                        <w:div w:id="695617716">
                                                                                          <w:marLeft w:val="0"/>
                                                                                          <w:marRight w:val="0"/>
                                                                                          <w:marTop w:val="0"/>
                                                                                          <w:marBottom w:val="190"/>
                                                                                          <w:divBdr>
                                                                                            <w:top w:val="none" w:sz="0" w:space="0" w:color="auto"/>
                                                                                            <w:left w:val="none" w:sz="0" w:space="0" w:color="auto"/>
                                                                                            <w:bottom w:val="none" w:sz="0" w:space="0" w:color="auto"/>
                                                                                            <w:right w:val="none" w:sz="0" w:space="0" w:color="auto"/>
                                                                                          </w:divBdr>
                                                                                          <w:divsChild>
                                                                                            <w:div w:id="2033215560">
                                                                                              <w:marLeft w:val="0"/>
                                                                                              <w:marRight w:val="0"/>
                                                                                              <w:marTop w:val="0"/>
                                                                                              <w:marBottom w:val="0"/>
                                                                                              <w:divBdr>
                                                                                                <w:top w:val="none" w:sz="0" w:space="0" w:color="auto"/>
                                                                                                <w:left w:val="none" w:sz="0" w:space="0" w:color="auto"/>
                                                                                                <w:bottom w:val="none" w:sz="0" w:space="0" w:color="auto"/>
                                                                                                <w:right w:val="none" w:sz="0" w:space="0" w:color="auto"/>
                                                                                              </w:divBdr>
                                                                                            </w:div>
                                                                                          </w:divsChild>
                                                                                        </w:div>
                                                                                        <w:div w:id="874006990">
                                                                                          <w:marLeft w:val="0"/>
                                                                                          <w:marRight w:val="0"/>
                                                                                          <w:marTop w:val="0"/>
                                                                                          <w:marBottom w:val="190"/>
                                                                                          <w:divBdr>
                                                                                            <w:top w:val="none" w:sz="0" w:space="0" w:color="auto"/>
                                                                                            <w:left w:val="none" w:sz="0" w:space="0" w:color="auto"/>
                                                                                            <w:bottom w:val="none" w:sz="0" w:space="0" w:color="auto"/>
                                                                                            <w:right w:val="none" w:sz="0" w:space="0" w:color="auto"/>
                                                                                          </w:divBdr>
                                                                                          <w:divsChild>
                                                                                            <w:div w:id="1894735309">
                                                                                              <w:marLeft w:val="0"/>
                                                                                              <w:marRight w:val="0"/>
                                                                                              <w:marTop w:val="0"/>
                                                                                              <w:marBottom w:val="190"/>
                                                                                              <w:divBdr>
                                                                                                <w:top w:val="none" w:sz="0" w:space="0" w:color="auto"/>
                                                                                                <w:left w:val="none" w:sz="0" w:space="0" w:color="auto"/>
                                                                                                <w:bottom w:val="none" w:sz="0" w:space="0" w:color="auto"/>
                                                                                                <w:right w:val="none" w:sz="0" w:space="0" w:color="auto"/>
                                                                                              </w:divBdr>
                                                                                              <w:divsChild>
                                                                                                <w:div w:id="9704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63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35022">
                              <w:marLeft w:val="0"/>
                              <w:marRight w:val="0"/>
                              <w:marTop w:val="253"/>
                              <w:marBottom w:val="253"/>
                              <w:divBdr>
                                <w:top w:val="none" w:sz="0" w:space="0" w:color="auto"/>
                                <w:left w:val="none" w:sz="0" w:space="0" w:color="auto"/>
                                <w:bottom w:val="none" w:sz="0" w:space="0" w:color="auto"/>
                                <w:right w:val="none" w:sz="0" w:space="0" w:color="auto"/>
                              </w:divBdr>
                              <w:divsChild>
                                <w:div w:id="1243953156">
                                  <w:marLeft w:val="0"/>
                                  <w:marRight w:val="0"/>
                                  <w:marTop w:val="0"/>
                                  <w:marBottom w:val="0"/>
                                  <w:divBdr>
                                    <w:top w:val="none" w:sz="0" w:space="0" w:color="auto"/>
                                    <w:left w:val="none" w:sz="0" w:space="0" w:color="auto"/>
                                    <w:bottom w:val="none" w:sz="0" w:space="0" w:color="auto"/>
                                    <w:right w:val="none" w:sz="0" w:space="0" w:color="auto"/>
                                  </w:divBdr>
                                </w:div>
                              </w:divsChild>
                            </w:div>
                            <w:div w:id="644890371">
                              <w:marLeft w:val="0"/>
                              <w:marRight w:val="0"/>
                              <w:marTop w:val="253"/>
                              <w:marBottom w:val="253"/>
                              <w:divBdr>
                                <w:top w:val="none" w:sz="0" w:space="0" w:color="auto"/>
                                <w:left w:val="none" w:sz="0" w:space="0" w:color="auto"/>
                                <w:bottom w:val="none" w:sz="0" w:space="0" w:color="auto"/>
                                <w:right w:val="none" w:sz="0" w:space="0" w:color="auto"/>
                              </w:divBdr>
                              <w:divsChild>
                                <w:div w:id="2030835367">
                                  <w:marLeft w:val="0"/>
                                  <w:marRight w:val="0"/>
                                  <w:marTop w:val="0"/>
                                  <w:marBottom w:val="0"/>
                                  <w:divBdr>
                                    <w:top w:val="none" w:sz="0" w:space="0" w:color="auto"/>
                                    <w:left w:val="none" w:sz="0" w:space="0" w:color="auto"/>
                                    <w:bottom w:val="none" w:sz="0" w:space="0" w:color="auto"/>
                                    <w:right w:val="none" w:sz="0" w:space="0" w:color="auto"/>
                                  </w:divBdr>
                                </w:div>
                              </w:divsChild>
                            </w:div>
                            <w:div w:id="1215387567">
                              <w:marLeft w:val="0"/>
                              <w:marRight w:val="0"/>
                              <w:marTop w:val="253"/>
                              <w:marBottom w:val="253"/>
                              <w:divBdr>
                                <w:top w:val="none" w:sz="0" w:space="0" w:color="auto"/>
                                <w:left w:val="none" w:sz="0" w:space="0" w:color="auto"/>
                                <w:bottom w:val="none" w:sz="0" w:space="0" w:color="auto"/>
                                <w:right w:val="none" w:sz="0" w:space="0" w:color="auto"/>
                              </w:divBdr>
                              <w:divsChild>
                                <w:div w:id="1771850913">
                                  <w:marLeft w:val="0"/>
                                  <w:marRight w:val="0"/>
                                  <w:marTop w:val="0"/>
                                  <w:marBottom w:val="0"/>
                                  <w:divBdr>
                                    <w:top w:val="none" w:sz="0" w:space="0" w:color="auto"/>
                                    <w:left w:val="none" w:sz="0" w:space="0" w:color="auto"/>
                                    <w:bottom w:val="none" w:sz="0" w:space="0" w:color="auto"/>
                                    <w:right w:val="none" w:sz="0" w:space="0" w:color="auto"/>
                                  </w:divBdr>
                                </w:div>
                              </w:divsChild>
                            </w:div>
                            <w:div w:id="1679961296">
                              <w:marLeft w:val="0"/>
                              <w:marRight w:val="0"/>
                              <w:marTop w:val="380"/>
                              <w:marBottom w:val="475"/>
                              <w:divBdr>
                                <w:top w:val="none" w:sz="0" w:space="0" w:color="auto"/>
                                <w:left w:val="none" w:sz="0" w:space="0" w:color="auto"/>
                                <w:bottom w:val="none" w:sz="0" w:space="0" w:color="auto"/>
                                <w:right w:val="none" w:sz="0" w:space="0" w:color="auto"/>
                              </w:divBdr>
                              <w:divsChild>
                                <w:div w:id="1196116516">
                                  <w:marLeft w:val="0"/>
                                  <w:marRight w:val="0"/>
                                  <w:marTop w:val="0"/>
                                  <w:marBottom w:val="0"/>
                                  <w:divBdr>
                                    <w:top w:val="none" w:sz="0" w:space="0" w:color="auto"/>
                                    <w:left w:val="none" w:sz="0" w:space="0" w:color="auto"/>
                                    <w:bottom w:val="single" w:sz="6" w:space="16" w:color="B8B9BA"/>
                                    <w:right w:val="none" w:sz="0" w:space="0" w:color="auto"/>
                                  </w:divBdr>
                                  <w:divsChild>
                                    <w:div w:id="1804425580">
                                      <w:marLeft w:val="0"/>
                                      <w:marRight w:val="0"/>
                                      <w:marTop w:val="0"/>
                                      <w:marBottom w:val="0"/>
                                      <w:divBdr>
                                        <w:top w:val="none" w:sz="0" w:space="0" w:color="auto"/>
                                        <w:left w:val="none" w:sz="0" w:space="0" w:color="auto"/>
                                        <w:bottom w:val="none" w:sz="0" w:space="0" w:color="auto"/>
                                        <w:right w:val="none" w:sz="0" w:space="0" w:color="auto"/>
                                      </w:divBdr>
                                    </w:div>
                                    <w:div w:id="38321745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956186">
                              <w:marLeft w:val="0"/>
                              <w:marRight w:val="0"/>
                              <w:marTop w:val="253"/>
                              <w:marBottom w:val="253"/>
                              <w:divBdr>
                                <w:top w:val="none" w:sz="0" w:space="0" w:color="auto"/>
                                <w:left w:val="none" w:sz="0" w:space="0" w:color="auto"/>
                                <w:bottom w:val="none" w:sz="0" w:space="0" w:color="auto"/>
                                <w:right w:val="none" w:sz="0" w:space="0" w:color="auto"/>
                              </w:divBdr>
                              <w:divsChild>
                                <w:div w:id="1033379262">
                                  <w:marLeft w:val="0"/>
                                  <w:marRight w:val="0"/>
                                  <w:marTop w:val="0"/>
                                  <w:marBottom w:val="0"/>
                                  <w:divBdr>
                                    <w:top w:val="none" w:sz="0" w:space="0" w:color="auto"/>
                                    <w:left w:val="none" w:sz="0" w:space="0" w:color="auto"/>
                                    <w:bottom w:val="none" w:sz="0" w:space="0" w:color="auto"/>
                                    <w:right w:val="none" w:sz="0" w:space="0" w:color="auto"/>
                                  </w:divBdr>
                                </w:div>
                              </w:divsChild>
                            </w:div>
                            <w:div w:id="1194147111">
                              <w:marLeft w:val="0"/>
                              <w:marRight w:val="0"/>
                              <w:marTop w:val="253"/>
                              <w:marBottom w:val="253"/>
                              <w:divBdr>
                                <w:top w:val="none" w:sz="0" w:space="0" w:color="auto"/>
                                <w:left w:val="none" w:sz="0" w:space="0" w:color="auto"/>
                                <w:bottom w:val="none" w:sz="0" w:space="0" w:color="auto"/>
                                <w:right w:val="none" w:sz="0" w:space="0" w:color="auto"/>
                              </w:divBdr>
                              <w:divsChild>
                                <w:div w:id="1594513783">
                                  <w:marLeft w:val="0"/>
                                  <w:marRight w:val="0"/>
                                  <w:marTop w:val="0"/>
                                  <w:marBottom w:val="0"/>
                                  <w:divBdr>
                                    <w:top w:val="none" w:sz="0" w:space="0" w:color="auto"/>
                                    <w:left w:val="none" w:sz="0" w:space="0" w:color="auto"/>
                                    <w:bottom w:val="none" w:sz="0" w:space="0" w:color="auto"/>
                                    <w:right w:val="none" w:sz="0" w:space="0" w:color="auto"/>
                                  </w:divBdr>
                                </w:div>
                              </w:divsChild>
                            </w:div>
                            <w:div w:id="479343380">
                              <w:marLeft w:val="0"/>
                              <w:marRight w:val="0"/>
                              <w:marTop w:val="253"/>
                              <w:marBottom w:val="253"/>
                              <w:divBdr>
                                <w:top w:val="none" w:sz="0" w:space="0" w:color="auto"/>
                                <w:left w:val="none" w:sz="0" w:space="0" w:color="auto"/>
                                <w:bottom w:val="none" w:sz="0" w:space="0" w:color="auto"/>
                                <w:right w:val="none" w:sz="0" w:space="0" w:color="auto"/>
                              </w:divBdr>
                              <w:divsChild>
                                <w:div w:id="323094509">
                                  <w:marLeft w:val="0"/>
                                  <w:marRight w:val="0"/>
                                  <w:marTop w:val="0"/>
                                  <w:marBottom w:val="0"/>
                                  <w:divBdr>
                                    <w:top w:val="none" w:sz="0" w:space="0" w:color="auto"/>
                                    <w:left w:val="none" w:sz="0" w:space="0" w:color="auto"/>
                                    <w:bottom w:val="none" w:sz="0" w:space="0" w:color="auto"/>
                                    <w:right w:val="none" w:sz="0" w:space="0" w:color="auto"/>
                                  </w:divBdr>
                                </w:div>
                              </w:divsChild>
                            </w:div>
                            <w:div w:id="380593835">
                              <w:marLeft w:val="0"/>
                              <w:marRight w:val="0"/>
                              <w:marTop w:val="253"/>
                              <w:marBottom w:val="253"/>
                              <w:divBdr>
                                <w:top w:val="none" w:sz="0" w:space="0" w:color="auto"/>
                                <w:left w:val="none" w:sz="0" w:space="0" w:color="auto"/>
                                <w:bottom w:val="none" w:sz="0" w:space="0" w:color="auto"/>
                                <w:right w:val="none" w:sz="0" w:space="0" w:color="auto"/>
                              </w:divBdr>
                              <w:divsChild>
                                <w:div w:id="2714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291751">
      <w:bodyDiv w:val="1"/>
      <w:marLeft w:val="0"/>
      <w:marRight w:val="0"/>
      <w:marTop w:val="0"/>
      <w:marBottom w:val="0"/>
      <w:divBdr>
        <w:top w:val="none" w:sz="0" w:space="0" w:color="auto"/>
        <w:left w:val="none" w:sz="0" w:space="0" w:color="auto"/>
        <w:bottom w:val="none" w:sz="0" w:space="0" w:color="auto"/>
        <w:right w:val="none" w:sz="0" w:space="0" w:color="auto"/>
      </w:divBdr>
      <w:divsChild>
        <w:div w:id="1814979592">
          <w:marLeft w:val="0"/>
          <w:marRight w:val="0"/>
          <w:marTop w:val="0"/>
          <w:marBottom w:val="0"/>
          <w:divBdr>
            <w:top w:val="none" w:sz="0" w:space="0" w:color="auto"/>
            <w:left w:val="none" w:sz="0" w:space="0" w:color="auto"/>
            <w:bottom w:val="none" w:sz="0" w:space="0" w:color="auto"/>
            <w:right w:val="none" w:sz="0" w:space="0" w:color="auto"/>
          </w:divBdr>
          <w:divsChild>
            <w:div w:id="616641312">
              <w:marLeft w:val="0"/>
              <w:marRight w:val="0"/>
              <w:marTop w:val="0"/>
              <w:marBottom w:val="0"/>
              <w:divBdr>
                <w:top w:val="none" w:sz="0" w:space="0" w:color="auto"/>
                <w:left w:val="none" w:sz="0" w:space="0" w:color="auto"/>
                <w:bottom w:val="none" w:sz="0" w:space="0" w:color="auto"/>
                <w:right w:val="none" w:sz="0" w:space="0" w:color="auto"/>
              </w:divBdr>
              <w:divsChild>
                <w:div w:id="2144346285">
                  <w:marLeft w:val="0"/>
                  <w:marRight w:val="0"/>
                  <w:marTop w:val="600"/>
                  <w:marBottom w:val="0"/>
                  <w:divBdr>
                    <w:top w:val="none" w:sz="0" w:space="0" w:color="auto"/>
                    <w:left w:val="none" w:sz="0" w:space="0" w:color="auto"/>
                    <w:bottom w:val="none" w:sz="0" w:space="0" w:color="auto"/>
                    <w:right w:val="none" w:sz="0" w:space="0" w:color="auto"/>
                  </w:divBdr>
                  <w:divsChild>
                    <w:div w:id="1507359149">
                      <w:marLeft w:val="0"/>
                      <w:marRight w:val="0"/>
                      <w:marTop w:val="0"/>
                      <w:marBottom w:val="0"/>
                      <w:divBdr>
                        <w:top w:val="none" w:sz="0" w:space="0" w:color="auto"/>
                        <w:left w:val="none" w:sz="0" w:space="0" w:color="auto"/>
                        <w:bottom w:val="none" w:sz="0" w:space="0" w:color="auto"/>
                        <w:right w:val="none" w:sz="0" w:space="0" w:color="auto"/>
                      </w:divBdr>
                      <w:divsChild>
                        <w:div w:id="1590893224">
                          <w:marLeft w:val="0"/>
                          <w:marRight w:val="0"/>
                          <w:marTop w:val="0"/>
                          <w:marBottom w:val="0"/>
                          <w:divBdr>
                            <w:top w:val="none" w:sz="0" w:space="0" w:color="auto"/>
                            <w:left w:val="none" w:sz="0" w:space="0" w:color="auto"/>
                            <w:bottom w:val="none" w:sz="0" w:space="0" w:color="auto"/>
                            <w:right w:val="none" w:sz="0" w:space="0" w:color="auto"/>
                          </w:divBdr>
                          <w:divsChild>
                            <w:div w:id="421297143">
                              <w:marLeft w:val="0"/>
                              <w:marRight w:val="0"/>
                              <w:marTop w:val="0"/>
                              <w:marBottom w:val="0"/>
                              <w:divBdr>
                                <w:top w:val="none" w:sz="0" w:space="0" w:color="auto"/>
                                <w:left w:val="none" w:sz="0" w:space="0" w:color="auto"/>
                                <w:bottom w:val="none" w:sz="0" w:space="0" w:color="auto"/>
                                <w:right w:val="none" w:sz="0" w:space="0" w:color="auto"/>
                              </w:divBdr>
                            </w:div>
                          </w:divsChild>
                        </w:div>
                        <w:div w:id="1018509223">
                          <w:marLeft w:val="0"/>
                          <w:marRight w:val="135"/>
                          <w:marTop w:val="0"/>
                          <w:marBottom w:val="0"/>
                          <w:divBdr>
                            <w:top w:val="none" w:sz="0" w:space="0" w:color="auto"/>
                            <w:left w:val="none" w:sz="0" w:space="0" w:color="auto"/>
                            <w:bottom w:val="none" w:sz="0" w:space="0" w:color="auto"/>
                            <w:right w:val="none" w:sz="0" w:space="0" w:color="auto"/>
                          </w:divBdr>
                        </w:div>
                        <w:div w:id="270286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72017">
          <w:marLeft w:val="0"/>
          <w:marRight w:val="0"/>
          <w:marTop w:val="0"/>
          <w:marBottom w:val="0"/>
          <w:divBdr>
            <w:top w:val="none" w:sz="0" w:space="0" w:color="auto"/>
            <w:left w:val="none" w:sz="0" w:space="0" w:color="auto"/>
            <w:bottom w:val="none" w:sz="0" w:space="0" w:color="auto"/>
            <w:right w:val="none" w:sz="0" w:space="0" w:color="auto"/>
          </w:divBdr>
          <w:divsChild>
            <w:div w:id="137041831">
              <w:marLeft w:val="0"/>
              <w:marRight w:val="0"/>
              <w:marTop w:val="0"/>
              <w:marBottom w:val="0"/>
              <w:divBdr>
                <w:top w:val="none" w:sz="0" w:space="0" w:color="auto"/>
                <w:left w:val="none" w:sz="0" w:space="0" w:color="auto"/>
                <w:bottom w:val="none" w:sz="0" w:space="0" w:color="auto"/>
                <w:right w:val="none" w:sz="0" w:space="0" w:color="auto"/>
              </w:divBdr>
              <w:divsChild>
                <w:div w:id="182791258">
                  <w:marLeft w:val="0"/>
                  <w:marRight w:val="0"/>
                  <w:marTop w:val="0"/>
                  <w:marBottom w:val="0"/>
                  <w:divBdr>
                    <w:top w:val="none" w:sz="0" w:space="0" w:color="auto"/>
                    <w:left w:val="none" w:sz="0" w:space="0" w:color="auto"/>
                    <w:bottom w:val="none" w:sz="0" w:space="0" w:color="auto"/>
                    <w:right w:val="none" w:sz="0" w:space="0" w:color="auto"/>
                  </w:divBdr>
                  <w:divsChild>
                    <w:div w:id="1977905967">
                      <w:marLeft w:val="0"/>
                      <w:marRight w:val="1500"/>
                      <w:marTop w:val="0"/>
                      <w:marBottom w:val="0"/>
                      <w:divBdr>
                        <w:top w:val="none" w:sz="0" w:space="0" w:color="auto"/>
                        <w:left w:val="none" w:sz="0" w:space="0" w:color="auto"/>
                        <w:bottom w:val="none" w:sz="0" w:space="0" w:color="auto"/>
                        <w:right w:val="none" w:sz="0" w:space="0" w:color="auto"/>
                      </w:divBdr>
                      <w:divsChild>
                        <w:div w:id="118256881">
                          <w:marLeft w:val="0"/>
                          <w:marRight w:val="0"/>
                          <w:marTop w:val="600"/>
                          <w:marBottom w:val="600"/>
                          <w:divBdr>
                            <w:top w:val="none" w:sz="0" w:space="0" w:color="auto"/>
                            <w:left w:val="none" w:sz="0" w:space="0" w:color="auto"/>
                            <w:bottom w:val="none" w:sz="0" w:space="0" w:color="auto"/>
                            <w:right w:val="none" w:sz="0" w:space="0" w:color="auto"/>
                          </w:divBdr>
                          <w:divsChild>
                            <w:div w:id="960495717">
                              <w:marLeft w:val="0"/>
                              <w:marRight w:val="0"/>
                              <w:marTop w:val="0"/>
                              <w:marBottom w:val="300"/>
                              <w:divBdr>
                                <w:top w:val="none" w:sz="0" w:space="0" w:color="auto"/>
                                <w:left w:val="none" w:sz="0" w:space="0" w:color="auto"/>
                                <w:bottom w:val="none" w:sz="0" w:space="0" w:color="auto"/>
                                <w:right w:val="none" w:sz="0" w:space="0" w:color="auto"/>
                              </w:divBdr>
                            </w:div>
                            <w:div w:id="954603308">
                              <w:marLeft w:val="0"/>
                              <w:marRight w:val="0"/>
                              <w:marTop w:val="300"/>
                              <w:marBottom w:val="300"/>
                              <w:divBdr>
                                <w:top w:val="none" w:sz="0" w:space="0" w:color="auto"/>
                                <w:left w:val="none" w:sz="0" w:space="0" w:color="auto"/>
                                <w:bottom w:val="none" w:sz="0" w:space="0" w:color="auto"/>
                                <w:right w:val="none" w:sz="0" w:space="0" w:color="auto"/>
                              </w:divBdr>
                            </w:div>
                            <w:div w:id="294678458">
                              <w:marLeft w:val="0"/>
                              <w:marRight w:val="0"/>
                              <w:marTop w:val="300"/>
                              <w:marBottom w:val="600"/>
                              <w:divBdr>
                                <w:top w:val="single" w:sz="6" w:space="30" w:color="EB5D0B"/>
                                <w:left w:val="none" w:sz="0" w:space="0" w:color="auto"/>
                                <w:bottom w:val="single" w:sz="6" w:space="30" w:color="EB5D0B"/>
                                <w:right w:val="none" w:sz="0" w:space="0" w:color="auto"/>
                              </w:divBdr>
                            </w:div>
                            <w:div w:id="1035010669">
                              <w:marLeft w:val="0"/>
                              <w:marRight w:val="0"/>
                              <w:marTop w:val="240"/>
                              <w:marBottom w:val="240"/>
                              <w:divBdr>
                                <w:top w:val="none" w:sz="0" w:space="0" w:color="auto"/>
                                <w:left w:val="none" w:sz="0" w:space="0" w:color="auto"/>
                                <w:bottom w:val="none" w:sz="0" w:space="0" w:color="auto"/>
                                <w:right w:val="none" w:sz="0" w:space="0" w:color="auto"/>
                              </w:divBdr>
                              <w:divsChild>
                                <w:div w:id="1410272288">
                                  <w:marLeft w:val="0"/>
                                  <w:marRight w:val="0"/>
                                  <w:marTop w:val="0"/>
                                  <w:marBottom w:val="0"/>
                                  <w:divBdr>
                                    <w:top w:val="none" w:sz="0" w:space="0" w:color="auto"/>
                                    <w:left w:val="none" w:sz="0" w:space="0" w:color="auto"/>
                                    <w:bottom w:val="none" w:sz="0" w:space="0" w:color="auto"/>
                                    <w:right w:val="none" w:sz="0" w:space="0" w:color="auto"/>
                                  </w:divBdr>
                                </w:div>
                              </w:divsChild>
                            </w:div>
                            <w:div w:id="929656949">
                              <w:marLeft w:val="0"/>
                              <w:marRight w:val="0"/>
                              <w:marTop w:val="240"/>
                              <w:marBottom w:val="240"/>
                              <w:divBdr>
                                <w:top w:val="none" w:sz="0" w:space="0" w:color="auto"/>
                                <w:left w:val="none" w:sz="0" w:space="0" w:color="auto"/>
                                <w:bottom w:val="none" w:sz="0" w:space="0" w:color="auto"/>
                                <w:right w:val="none" w:sz="0" w:space="0" w:color="auto"/>
                              </w:divBdr>
                              <w:divsChild>
                                <w:div w:id="287594300">
                                  <w:marLeft w:val="0"/>
                                  <w:marRight w:val="0"/>
                                  <w:marTop w:val="0"/>
                                  <w:marBottom w:val="0"/>
                                  <w:divBdr>
                                    <w:top w:val="none" w:sz="0" w:space="0" w:color="auto"/>
                                    <w:left w:val="none" w:sz="0" w:space="0" w:color="auto"/>
                                    <w:bottom w:val="none" w:sz="0" w:space="0" w:color="auto"/>
                                    <w:right w:val="none" w:sz="0" w:space="0" w:color="auto"/>
                                  </w:divBdr>
                                </w:div>
                              </w:divsChild>
                            </w:div>
                            <w:div w:id="1494249697">
                              <w:marLeft w:val="0"/>
                              <w:marRight w:val="0"/>
                              <w:marTop w:val="360"/>
                              <w:marBottom w:val="360"/>
                              <w:divBdr>
                                <w:top w:val="none" w:sz="0" w:space="0" w:color="auto"/>
                                <w:left w:val="none" w:sz="0" w:space="0" w:color="auto"/>
                                <w:bottom w:val="none" w:sz="0" w:space="0" w:color="auto"/>
                                <w:right w:val="none" w:sz="0" w:space="0" w:color="auto"/>
                              </w:divBdr>
                            </w:div>
                            <w:div w:id="1167404950">
                              <w:marLeft w:val="0"/>
                              <w:marRight w:val="0"/>
                              <w:marTop w:val="240"/>
                              <w:marBottom w:val="240"/>
                              <w:divBdr>
                                <w:top w:val="none" w:sz="0" w:space="0" w:color="auto"/>
                                <w:left w:val="none" w:sz="0" w:space="0" w:color="auto"/>
                                <w:bottom w:val="none" w:sz="0" w:space="0" w:color="auto"/>
                                <w:right w:val="none" w:sz="0" w:space="0" w:color="auto"/>
                              </w:divBdr>
                              <w:divsChild>
                                <w:div w:id="364839631">
                                  <w:marLeft w:val="0"/>
                                  <w:marRight w:val="0"/>
                                  <w:marTop w:val="0"/>
                                  <w:marBottom w:val="0"/>
                                  <w:divBdr>
                                    <w:top w:val="none" w:sz="0" w:space="0" w:color="auto"/>
                                    <w:left w:val="none" w:sz="0" w:space="0" w:color="auto"/>
                                    <w:bottom w:val="none" w:sz="0" w:space="0" w:color="auto"/>
                                    <w:right w:val="none" w:sz="0" w:space="0" w:color="auto"/>
                                  </w:divBdr>
                                </w:div>
                              </w:divsChild>
                            </w:div>
                            <w:div w:id="173110262">
                              <w:marLeft w:val="0"/>
                              <w:marRight w:val="0"/>
                              <w:marTop w:val="0"/>
                              <w:marBottom w:val="0"/>
                              <w:divBdr>
                                <w:top w:val="none" w:sz="0" w:space="0" w:color="auto"/>
                                <w:left w:val="none" w:sz="0" w:space="0" w:color="auto"/>
                                <w:bottom w:val="none" w:sz="0" w:space="0" w:color="auto"/>
                                <w:right w:val="none" w:sz="0" w:space="0" w:color="auto"/>
                              </w:divBdr>
                              <w:divsChild>
                                <w:div w:id="2049720068">
                                  <w:marLeft w:val="0"/>
                                  <w:marRight w:val="0"/>
                                  <w:marTop w:val="0"/>
                                  <w:marBottom w:val="0"/>
                                  <w:divBdr>
                                    <w:top w:val="none" w:sz="0" w:space="0" w:color="auto"/>
                                    <w:left w:val="none" w:sz="0" w:space="0" w:color="auto"/>
                                    <w:bottom w:val="none" w:sz="0" w:space="0" w:color="auto"/>
                                    <w:right w:val="none" w:sz="0" w:space="0" w:color="auto"/>
                                  </w:divBdr>
                                  <w:divsChild>
                                    <w:div w:id="1743093161">
                                      <w:marLeft w:val="0"/>
                                      <w:marRight w:val="0"/>
                                      <w:marTop w:val="0"/>
                                      <w:marBottom w:val="0"/>
                                      <w:divBdr>
                                        <w:top w:val="none" w:sz="0" w:space="0" w:color="auto"/>
                                        <w:left w:val="none" w:sz="0" w:space="0" w:color="auto"/>
                                        <w:bottom w:val="none" w:sz="0" w:space="0" w:color="auto"/>
                                        <w:right w:val="none" w:sz="0" w:space="0" w:color="auto"/>
                                      </w:divBdr>
                                      <w:divsChild>
                                        <w:div w:id="533617506">
                                          <w:marLeft w:val="0"/>
                                          <w:marRight w:val="0"/>
                                          <w:marTop w:val="0"/>
                                          <w:marBottom w:val="0"/>
                                          <w:divBdr>
                                            <w:top w:val="none" w:sz="0" w:space="0" w:color="auto"/>
                                            <w:left w:val="none" w:sz="0" w:space="0" w:color="auto"/>
                                            <w:bottom w:val="none" w:sz="0" w:space="0" w:color="auto"/>
                                            <w:right w:val="none" w:sz="0" w:space="0" w:color="auto"/>
                                          </w:divBdr>
                                          <w:divsChild>
                                            <w:div w:id="1910000482">
                                              <w:marLeft w:val="0"/>
                                              <w:marRight w:val="0"/>
                                              <w:marTop w:val="0"/>
                                              <w:marBottom w:val="0"/>
                                              <w:divBdr>
                                                <w:top w:val="none" w:sz="0" w:space="0" w:color="auto"/>
                                                <w:left w:val="none" w:sz="0" w:space="0" w:color="auto"/>
                                                <w:bottom w:val="none" w:sz="0" w:space="0" w:color="auto"/>
                                                <w:right w:val="none" w:sz="0" w:space="0" w:color="auto"/>
                                              </w:divBdr>
                                              <w:divsChild>
                                                <w:div w:id="449207569">
                                                  <w:marLeft w:val="0"/>
                                                  <w:marRight w:val="0"/>
                                                  <w:marTop w:val="0"/>
                                                  <w:marBottom w:val="0"/>
                                                  <w:divBdr>
                                                    <w:top w:val="none" w:sz="0" w:space="0" w:color="auto"/>
                                                    <w:left w:val="none" w:sz="0" w:space="0" w:color="auto"/>
                                                    <w:bottom w:val="none" w:sz="0" w:space="0" w:color="auto"/>
                                                    <w:right w:val="none" w:sz="0" w:space="0" w:color="auto"/>
                                                  </w:divBdr>
                                                  <w:divsChild>
                                                    <w:div w:id="1752580755">
                                                      <w:marLeft w:val="0"/>
                                                      <w:marRight w:val="0"/>
                                                      <w:marTop w:val="0"/>
                                                      <w:marBottom w:val="0"/>
                                                      <w:divBdr>
                                                        <w:top w:val="none" w:sz="0" w:space="0" w:color="auto"/>
                                                        <w:left w:val="none" w:sz="0" w:space="0" w:color="auto"/>
                                                        <w:bottom w:val="none" w:sz="0" w:space="0" w:color="auto"/>
                                                        <w:right w:val="none" w:sz="0" w:space="0" w:color="auto"/>
                                                      </w:divBdr>
                                                      <w:divsChild>
                                                        <w:div w:id="1273853926">
                                                          <w:marLeft w:val="0"/>
                                                          <w:marRight w:val="0"/>
                                                          <w:marTop w:val="0"/>
                                                          <w:marBottom w:val="0"/>
                                                          <w:divBdr>
                                                            <w:top w:val="none" w:sz="0" w:space="0" w:color="auto"/>
                                                            <w:left w:val="none" w:sz="0" w:space="0" w:color="auto"/>
                                                            <w:bottom w:val="none" w:sz="0" w:space="0" w:color="auto"/>
                                                            <w:right w:val="none" w:sz="0" w:space="0" w:color="auto"/>
                                                          </w:divBdr>
                                                          <w:divsChild>
                                                            <w:div w:id="1843348790">
                                                              <w:marLeft w:val="0"/>
                                                              <w:marRight w:val="0"/>
                                                              <w:marTop w:val="0"/>
                                                              <w:marBottom w:val="0"/>
                                                              <w:divBdr>
                                                                <w:top w:val="none" w:sz="0" w:space="0" w:color="auto"/>
                                                                <w:left w:val="none" w:sz="0" w:space="0" w:color="auto"/>
                                                                <w:bottom w:val="none" w:sz="0" w:space="0" w:color="auto"/>
                                                                <w:right w:val="none" w:sz="0" w:space="0" w:color="auto"/>
                                                              </w:divBdr>
                                                              <w:divsChild>
                                                                <w:div w:id="304045979">
                                                                  <w:marLeft w:val="0"/>
                                                                  <w:marRight w:val="0"/>
                                                                  <w:marTop w:val="0"/>
                                                                  <w:marBottom w:val="0"/>
                                                                  <w:divBdr>
                                                                    <w:top w:val="none" w:sz="0" w:space="0" w:color="auto"/>
                                                                    <w:left w:val="none" w:sz="0" w:space="0" w:color="auto"/>
                                                                    <w:bottom w:val="none" w:sz="0" w:space="0" w:color="auto"/>
                                                                    <w:right w:val="none" w:sz="0" w:space="0" w:color="auto"/>
                                                                  </w:divBdr>
                                                                  <w:divsChild>
                                                                    <w:div w:id="2108454287">
                                                                      <w:marLeft w:val="0"/>
                                                                      <w:marRight w:val="0"/>
                                                                      <w:marTop w:val="0"/>
                                                                      <w:marBottom w:val="0"/>
                                                                      <w:divBdr>
                                                                        <w:top w:val="none" w:sz="0" w:space="0" w:color="auto"/>
                                                                        <w:left w:val="none" w:sz="0" w:space="0" w:color="auto"/>
                                                                        <w:bottom w:val="none" w:sz="0" w:space="0" w:color="auto"/>
                                                                        <w:right w:val="none" w:sz="0" w:space="0" w:color="auto"/>
                                                                      </w:divBdr>
                                                                      <w:divsChild>
                                                                        <w:div w:id="9029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650122">
                              <w:marLeft w:val="0"/>
                              <w:marRight w:val="0"/>
                              <w:marTop w:val="240"/>
                              <w:marBottom w:val="240"/>
                              <w:divBdr>
                                <w:top w:val="none" w:sz="0" w:space="0" w:color="auto"/>
                                <w:left w:val="none" w:sz="0" w:space="0" w:color="auto"/>
                                <w:bottom w:val="none" w:sz="0" w:space="0" w:color="auto"/>
                                <w:right w:val="none" w:sz="0" w:space="0" w:color="auto"/>
                              </w:divBdr>
                              <w:divsChild>
                                <w:div w:id="1351253436">
                                  <w:marLeft w:val="0"/>
                                  <w:marRight w:val="0"/>
                                  <w:marTop w:val="0"/>
                                  <w:marBottom w:val="0"/>
                                  <w:divBdr>
                                    <w:top w:val="none" w:sz="0" w:space="0" w:color="auto"/>
                                    <w:left w:val="none" w:sz="0" w:space="0" w:color="auto"/>
                                    <w:bottom w:val="none" w:sz="0" w:space="0" w:color="auto"/>
                                    <w:right w:val="none" w:sz="0" w:space="0" w:color="auto"/>
                                  </w:divBdr>
                                </w:div>
                              </w:divsChild>
                            </w:div>
                            <w:div w:id="2089305820">
                              <w:marLeft w:val="0"/>
                              <w:marRight w:val="0"/>
                              <w:marTop w:val="360"/>
                              <w:marBottom w:val="360"/>
                              <w:divBdr>
                                <w:top w:val="none" w:sz="0" w:space="0" w:color="auto"/>
                                <w:left w:val="none" w:sz="0" w:space="0" w:color="auto"/>
                                <w:bottom w:val="none" w:sz="0" w:space="0" w:color="auto"/>
                                <w:right w:val="none" w:sz="0" w:space="0" w:color="auto"/>
                              </w:divBdr>
                            </w:div>
                            <w:div w:id="1516655321">
                              <w:marLeft w:val="0"/>
                              <w:marRight w:val="0"/>
                              <w:marTop w:val="240"/>
                              <w:marBottom w:val="240"/>
                              <w:divBdr>
                                <w:top w:val="none" w:sz="0" w:space="0" w:color="auto"/>
                                <w:left w:val="none" w:sz="0" w:space="0" w:color="auto"/>
                                <w:bottom w:val="none" w:sz="0" w:space="0" w:color="auto"/>
                                <w:right w:val="none" w:sz="0" w:space="0" w:color="auto"/>
                              </w:divBdr>
                              <w:divsChild>
                                <w:div w:id="2098204865">
                                  <w:marLeft w:val="0"/>
                                  <w:marRight w:val="0"/>
                                  <w:marTop w:val="0"/>
                                  <w:marBottom w:val="0"/>
                                  <w:divBdr>
                                    <w:top w:val="none" w:sz="0" w:space="0" w:color="auto"/>
                                    <w:left w:val="none" w:sz="0" w:space="0" w:color="auto"/>
                                    <w:bottom w:val="none" w:sz="0" w:space="0" w:color="auto"/>
                                    <w:right w:val="none" w:sz="0" w:space="0" w:color="auto"/>
                                  </w:divBdr>
                                </w:div>
                              </w:divsChild>
                            </w:div>
                            <w:div w:id="10841211">
                              <w:marLeft w:val="0"/>
                              <w:marRight w:val="0"/>
                              <w:marTop w:val="240"/>
                              <w:marBottom w:val="240"/>
                              <w:divBdr>
                                <w:top w:val="none" w:sz="0" w:space="0" w:color="auto"/>
                                <w:left w:val="none" w:sz="0" w:space="0" w:color="auto"/>
                                <w:bottom w:val="none" w:sz="0" w:space="0" w:color="auto"/>
                                <w:right w:val="none" w:sz="0" w:space="0" w:color="auto"/>
                              </w:divBdr>
                              <w:divsChild>
                                <w:div w:id="1619294703">
                                  <w:marLeft w:val="0"/>
                                  <w:marRight w:val="0"/>
                                  <w:marTop w:val="0"/>
                                  <w:marBottom w:val="0"/>
                                  <w:divBdr>
                                    <w:top w:val="none" w:sz="0" w:space="0" w:color="auto"/>
                                    <w:left w:val="none" w:sz="0" w:space="0" w:color="auto"/>
                                    <w:bottom w:val="none" w:sz="0" w:space="0" w:color="auto"/>
                                    <w:right w:val="none" w:sz="0" w:space="0" w:color="auto"/>
                                  </w:divBdr>
                                </w:div>
                              </w:divsChild>
                            </w:div>
                            <w:div w:id="1515148479">
                              <w:marLeft w:val="0"/>
                              <w:marRight w:val="0"/>
                              <w:marTop w:val="360"/>
                              <w:marBottom w:val="360"/>
                              <w:divBdr>
                                <w:top w:val="none" w:sz="0" w:space="0" w:color="auto"/>
                                <w:left w:val="none" w:sz="0" w:space="0" w:color="auto"/>
                                <w:bottom w:val="none" w:sz="0" w:space="0" w:color="auto"/>
                                <w:right w:val="none" w:sz="0" w:space="0" w:color="auto"/>
                              </w:divBdr>
                            </w:div>
                            <w:div w:id="330641991">
                              <w:marLeft w:val="0"/>
                              <w:marRight w:val="0"/>
                              <w:marTop w:val="240"/>
                              <w:marBottom w:val="240"/>
                              <w:divBdr>
                                <w:top w:val="none" w:sz="0" w:space="0" w:color="auto"/>
                                <w:left w:val="none" w:sz="0" w:space="0" w:color="auto"/>
                                <w:bottom w:val="none" w:sz="0" w:space="0" w:color="auto"/>
                                <w:right w:val="none" w:sz="0" w:space="0" w:color="auto"/>
                              </w:divBdr>
                              <w:divsChild>
                                <w:div w:id="1215586007">
                                  <w:marLeft w:val="0"/>
                                  <w:marRight w:val="0"/>
                                  <w:marTop w:val="0"/>
                                  <w:marBottom w:val="0"/>
                                  <w:divBdr>
                                    <w:top w:val="none" w:sz="0" w:space="0" w:color="auto"/>
                                    <w:left w:val="none" w:sz="0" w:space="0" w:color="auto"/>
                                    <w:bottom w:val="none" w:sz="0" w:space="0" w:color="auto"/>
                                    <w:right w:val="none" w:sz="0" w:space="0" w:color="auto"/>
                                  </w:divBdr>
                                </w:div>
                              </w:divsChild>
                            </w:div>
                            <w:div w:id="1032850869">
                              <w:marLeft w:val="0"/>
                              <w:marRight w:val="0"/>
                              <w:marTop w:val="0"/>
                              <w:marBottom w:val="0"/>
                              <w:divBdr>
                                <w:top w:val="none" w:sz="0" w:space="0" w:color="auto"/>
                                <w:left w:val="none" w:sz="0" w:space="0" w:color="auto"/>
                                <w:bottom w:val="none" w:sz="0" w:space="0" w:color="auto"/>
                                <w:right w:val="none" w:sz="0" w:space="0" w:color="auto"/>
                              </w:divBdr>
                              <w:divsChild>
                                <w:div w:id="252396560">
                                  <w:marLeft w:val="0"/>
                                  <w:marRight w:val="0"/>
                                  <w:marTop w:val="0"/>
                                  <w:marBottom w:val="0"/>
                                  <w:divBdr>
                                    <w:top w:val="none" w:sz="0" w:space="0" w:color="auto"/>
                                    <w:left w:val="none" w:sz="0" w:space="0" w:color="auto"/>
                                    <w:bottom w:val="none" w:sz="0" w:space="0" w:color="auto"/>
                                    <w:right w:val="none" w:sz="0" w:space="0" w:color="auto"/>
                                  </w:divBdr>
                                  <w:divsChild>
                                    <w:div w:id="786043058">
                                      <w:marLeft w:val="0"/>
                                      <w:marRight w:val="0"/>
                                      <w:marTop w:val="0"/>
                                      <w:marBottom w:val="0"/>
                                      <w:divBdr>
                                        <w:top w:val="none" w:sz="0" w:space="0" w:color="auto"/>
                                        <w:left w:val="none" w:sz="0" w:space="0" w:color="auto"/>
                                        <w:bottom w:val="none" w:sz="0" w:space="0" w:color="auto"/>
                                        <w:right w:val="none" w:sz="0" w:space="0" w:color="auto"/>
                                      </w:divBdr>
                                      <w:divsChild>
                                        <w:div w:id="1717730851">
                                          <w:marLeft w:val="0"/>
                                          <w:marRight w:val="0"/>
                                          <w:marTop w:val="0"/>
                                          <w:marBottom w:val="0"/>
                                          <w:divBdr>
                                            <w:top w:val="none" w:sz="0" w:space="0" w:color="auto"/>
                                            <w:left w:val="none" w:sz="0" w:space="0" w:color="auto"/>
                                            <w:bottom w:val="none" w:sz="0" w:space="0" w:color="auto"/>
                                            <w:right w:val="none" w:sz="0" w:space="0" w:color="auto"/>
                                          </w:divBdr>
                                          <w:divsChild>
                                            <w:div w:id="1543395330">
                                              <w:marLeft w:val="0"/>
                                              <w:marRight w:val="0"/>
                                              <w:marTop w:val="0"/>
                                              <w:marBottom w:val="0"/>
                                              <w:divBdr>
                                                <w:top w:val="none" w:sz="0" w:space="0" w:color="auto"/>
                                                <w:left w:val="none" w:sz="0" w:space="0" w:color="auto"/>
                                                <w:bottom w:val="none" w:sz="0" w:space="0" w:color="auto"/>
                                                <w:right w:val="none" w:sz="0" w:space="0" w:color="auto"/>
                                              </w:divBdr>
                                              <w:divsChild>
                                                <w:div w:id="51470205">
                                                  <w:marLeft w:val="0"/>
                                                  <w:marRight w:val="0"/>
                                                  <w:marTop w:val="0"/>
                                                  <w:marBottom w:val="0"/>
                                                  <w:divBdr>
                                                    <w:top w:val="none" w:sz="0" w:space="0" w:color="auto"/>
                                                    <w:left w:val="none" w:sz="0" w:space="0" w:color="auto"/>
                                                    <w:bottom w:val="none" w:sz="0" w:space="0" w:color="auto"/>
                                                    <w:right w:val="none" w:sz="0" w:space="0" w:color="auto"/>
                                                  </w:divBdr>
                                                  <w:divsChild>
                                                    <w:div w:id="2074159103">
                                                      <w:marLeft w:val="0"/>
                                                      <w:marRight w:val="0"/>
                                                      <w:marTop w:val="0"/>
                                                      <w:marBottom w:val="0"/>
                                                      <w:divBdr>
                                                        <w:top w:val="none" w:sz="0" w:space="0" w:color="auto"/>
                                                        <w:left w:val="none" w:sz="0" w:space="0" w:color="auto"/>
                                                        <w:bottom w:val="none" w:sz="0" w:space="0" w:color="auto"/>
                                                        <w:right w:val="none" w:sz="0" w:space="0" w:color="auto"/>
                                                      </w:divBdr>
                                                      <w:divsChild>
                                                        <w:div w:id="650251498">
                                                          <w:marLeft w:val="0"/>
                                                          <w:marRight w:val="0"/>
                                                          <w:marTop w:val="0"/>
                                                          <w:marBottom w:val="0"/>
                                                          <w:divBdr>
                                                            <w:top w:val="none" w:sz="0" w:space="0" w:color="auto"/>
                                                            <w:left w:val="none" w:sz="0" w:space="0" w:color="auto"/>
                                                            <w:bottom w:val="none" w:sz="0" w:space="0" w:color="auto"/>
                                                            <w:right w:val="none" w:sz="0" w:space="0" w:color="auto"/>
                                                          </w:divBdr>
                                                          <w:divsChild>
                                                            <w:div w:id="1104687245">
                                                              <w:marLeft w:val="0"/>
                                                              <w:marRight w:val="0"/>
                                                              <w:marTop w:val="0"/>
                                                              <w:marBottom w:val="0"/>
                                                              <w:divBdr>
                                                                <w:top w:val="none" w:sz="0" w:space="0" w:color="auto"/>
                                                                <w:left w:val="none" w:sz="0" w:space="0" w:color="auto"/>
                                                                <w:bottom w:val="none" w:sz="0" w:space="0" w:color="auto"/>
                                                                <w:right w:val="none" w:sz="0" w:space="0" w:color="auto"/>
                                                              </w:divBdr>
                                                              <w:divsChild>
                                                                <w:div w:id="2111310794">
                                                                  <w:marLeft w:val="0"/>
                                                                  <w:marRight w:val="0"/>
                                                                  <w:marTop w:val="0"/>
                                                                  <w:marBottom w:val="0"/>
                                                                  <w:divBdr>
                                                                    <w:top w:val="none" w:sz="0" w:space="0" w:color="auto"/>
                                                                    <w:left w:val="none" w:sz="0" w:space="0" w:color="auto"/>
                                                                    <w:bottom w:val="none" w:sz="0" w:space="0" w:color="auto"/>
                                                                    <w:right w:val="none" w:sz="0" w:space="0" w:color="auto"/>
                                                                  </w:divBdr>
                                                                  <w:divsChild>
                                                                    <w:div w:id="18596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14046">
                              <w:marLeft w:val="0"/>
                              <w:marRight w:val="0"/>
                              <w:marTop w:val="240"/>
                              <w:marBottom w:val="240"/>
                              <w:divBdr>
                                <w:top w:val="none" w:sz="0" w:space="0" w:color="auto"/>
                                <w:left w:val="none" w:sz="0" w:space="0" w:color="auto"/>
                                <w:bottom w:val="none" w:sz="0" w:space="0" w:color="auto"/>
                                <w:right w:val="none" w:sz="0" w:space="0" w:color="auto"/>
                              </w:divBdr>
                              <w:divsChild>
                                <w:div w:id="18117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29">
      <w:bodyDiv w:val="1"/>
      <w:marLeft w:val="0"/>
      <w:marRight w:val="0"/>
      <w:marTop w:val="0"/>
      <w:marBottom w:val="0"/>
      <w:divBdr>
        <w:top w:val="none" w:sz="0" w:space="0" w:color="auto"/>
        <w:left w:val="none" w:sz="0" w:space="0" w:color="auto"/>
        <w:bottom w:val="none" w:sz="0" w:space="0" w:color="auto"/>
        <w:right w:val="none" w:sz="0" w:space="0" w:color="auto"/>
      </w:divBdr>
      <w:divsChild>
        <w:div w:id="304896530">
          <w:marLeft w:val="0"/>
          <w:marRight w:val="0"/>
          <w:marTop w:val="0"/>
          <w:marBottom w:val="0"/>
          <w:divBdr>
            <w:top w:val="none" w:sz="0" w:space="0" w:color="auto"/>
            <w:left w:val="none" w:sz="0" w:space="0" w:color="auto"/>
            <w:bottom w:val="none" w:sz="0" w:space="0" w:color="auto"/>
            <w:right w:val="none" w:sz="0" w:space="0" w:color="auto"/>
          </w:divBdr>
          <w:divsChild>
            <w:div w:id="1327055687">
              <w:marLeft w:val="0"/>
              <w:marRight w:val="0"/>
              <w:marTop w:val="0"/>
              <w:marBottom w:val="0"/>
              <w:divBdr>
                <w:top w:val="none" w:sz="0" w:space="0" w:color="auto"/>
                <w:left w:val="none" w:sz="0" w:space="0" w:color="auto"/>
                <w:bottom w:val="none" w:sz="0" w:space="0" w:color="auto"/>
                <w:right w:val="none" w:sz="0" w:space="0" w:color="auto"/>
              </w:divBdr>
              <w:divsChild>
                <w:div w:id="119305850">
                  <w:marLeft w:val="0"/>
                  <w:marRight w:val="0"/>
                  <w:marTop w:val="729"/>
                  <w:marBottom w:val="0"/>
                  <w:divBdr>
                    <w:top w:val="none" w:sz="0" w:space="0" w:color="auto"/>
                    <w:left w:val="none" w:sz="0" w:space="0" w:color="auto"/>
                    <w:bottom w:val="none" w:sz="0" w:space="0" w:color="auto"/>
                    <w:right w:val="none" w:sz="0" w:space="0" w:color="auto"/>
                  </w:divBdr>
                  <w:divsChild>
                    <w:div w:id="796990976">
                      <w:marLeft w:val="0"/>
                      <w:marRight w:val="0"/>
                      <w:marTop w:val="0"/>
                      <w:marBottom w:val="0"/>
                      <w:divBdr>
                        <w:top w:val="none" w:sz="0" w:space="0" w:color="auto"/>
                        <w:left w:val="none" w:sz="0" w:space="0" w:color="auto"/>
                        <w:bottom w:val="none" w:sz="0" w:space="0" w:color="auto"/>
                        <w:right w:val="none" w:sz="0" w:space="0" w:color="auto"/>
                      </w:divBdr>
                      <w:divsChild>
                        <w:div w:id="1408529424">
                          <w:marLeft w:val="-164"/>
                          <w:marRight w:val="0"/>
                          <w:marTop w:val="0"/>
                          <w:marBottom w:val="0"/>
                          <w:divBdr>
                            <w:top w:val="none" w:sz="0" w:space="0" w:color="auto"/>
                            <w:left w:val="none" w:sz="0" w:space="0" w:color="auto"/>
                            <w:bottom w:val="none" w:sz="0" w:space="0" w:color="auto"/>
                            <w:right w:val="none" w:sz="0" w:space="0" w:color="auto"/>
                          </w:divBdr>
                        </w:div>
                        <w:div w:id="1536458089">
                          <w:marLeft w:val="0"/>
                          <w:marRight w:val="164"/>
                          <w:marTop w:val="0"/>
                          <w:marBottom w:val="0"/>
                          <w:divBdr>
                            <w:top w:val="none" w:sz="0" w:space="0" w:color="auto"/>
                            <w:left w:val="none" w:sz="0" w:space="0" w:color="auto"/>
                            <w:bottom w:val="none" w:sz="0" w:space="0" w:color="auto"/>
                            <w:right w:val="none" w:sz="0" w:space="0" w:color="auto"/>
                          </w:divBdr>
                        </w:div>
                        <w:div w:id="1683438352">
                          <w:marLeft w:val="0"/>
                          <w:marRight w:val="0"/>
                          <w:marTop w:val="0"/>
                          <w:marBottom w:val="0"/>
                          <w:divBdr>
                            <w:top w:val="none" w:sz="0" w:space="0" w:color="auto"/>
                            <w:left w:val="none" w:sz="0" w:space="0" w:color="auto"/>
                            <w:bottom w:val="none" w:sz="0" w:space="0" w:color="auto"/>
                            <w:right w:val="none" w:sz="0" w:space="0" w:color="auto"/>
                          </w:divBdr>
                          <w:divsChild>
                            <w:div w:id="362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368650">
          <w:marLeft w:val="0"/>
          <w:marRight w:val="0"/>
          <w:marTop w:val="0"/>
          <w:marBottom w:val="0"/>
          <w:divBdr>
            <w:top w:val="none" w:sz="0" w:space="0" w:color="auto"/>
            <w:left w:val="none" w:sz="0" w:space="0" w:color="auto"/>
            <w:bottom w:val="none" w:sz="0" w:space="0" w:color="auto"/>
            <w:right w:val="none" w:sz="0" w:space="0" w:color="auto"/>
          </w:divBdr>
          <w:divsChild>
            <w:div w:id="1904245079">
              <w:marLeft w:val="0"/>
              <w:marRight w:val="0"/>
              <w:marTop w:val="0"/>
              <w:marBottom w:val="0"/>
              <w:divBdr>
                <w:top w:val="none" w:sz="0" w:space="0" w:color="auto"/>
                <w:left w:val="none" w:sz="0" w:space="0" w:color="auto"/>
                <w:bottom w:val="none" w:sz="0" w:space="0" w:color="auto"/>
                <w:right w:val="none" w:sz="0" w:space="0" w:color="auto"/>
              </w:divBdr>
              <w:divsChild>
                <w:div w:id="1277104382">
                  <w:marLeft w:val="0"/>
                  <w:marRight w:val="0"/>
                  <w:marTop w:val="0"/>
                  <w:marBottom w:val="0"/>
                  <w:divBdr>
                    <w:top w:val="none" w:sz="0" w:space="0" w:color="auto"/>
                    <w:left w:val="none" w:sz="0" w:space="0" w:color="auto"/>
                    <w:bottom w:val="none" w:sz="0" w:space="0" w:color="auto"/>
                    <w:right w:val="none" w:sz="0" w:space="0" w:color="auto"/>
                  </w:divBdr>
                  <w:divsChild>
                    <w:div w:id="1518999555">
                      <w:marLeft w:val="0"/>
                      <w:marRight w:val="1823"/>
                      <w:marTop w:val="0"/>
                      <w:marBottom w:val="0"/>
                      <w:divBdr>
                        <w:top w:val="none" w:sz="0" w:space="0" w:color="auto"/>
                        <w:left w:val="none" w:sz="0" w:space="0" w:color="auto"/>
                        <w:bottom w:val="none" w:sz="0" w:space="0" w:color="auto"/>
                        <w:right w:val="none" w:sz="0" w:space="0" w:color="auto"/>
                      </w:divBdr>
                      <w:divsChild>
                        <w:div w:id="692074319">
                          <w:marLeft w:val="0"/>
                          <w:marRight w:val="0"/>
                          <w:marTop w:val="729"/>
                          <w:marBottom w:val="729"/>
                          <w:divBdr>
                            <w:top w:val="none" w:sz="0" w:space="0" w:color="auto"/>
                            <w:left w:val="none" w:sz="0" w:space="0" w:color="auto"/>
                            <w:bottom w:val="none" w:sz="0" w:space="0" w:color="auto"/>
                            <w:right w:val="none" w:sz="0" w:space="0" w:color="auto"/>
                          </w:divBdr>
                          <w:divsChild>
                            <w:div w:id="19556332">
                              <w:marLeft w:val="0"/>
                              <w:marRight w:val="0"/>
                              <w:marTop w:val="292"/>
                              <w:marBottom w:val="292"/>
                              <w:divBdr>
                                <w:top w:val="none" w:sz="0" w:space="0" w:color="auto"/>
                                <w:left w:val="none" w:sz="0" w:space="0" w:color="auto"/>
                                <w:bottom w:val="none" w:sz="0" w:space="0" w:color="auto"/>
                                <w:right w:val="none" w:sz="0" w:space="0" w:color="auto"/>
                              </w:divBdr>
                              <w:divsChild>
                                <w:div w:id="1123770745">
                                  <w:marLeft w:val="0"/>
                                  <w:marRight w:val="0"/>
                                  <w:marTop w:val="0"/>
                                  <w:marBottom w:val="0"/>
                                  <w:divBdr>
                                    <w:top w:val="none" w:sz="0" w:space="0" w:color="auto"/>
                                    <w:left w:val="none" w:sz="0" w:space="0" w:color="auto"/>
                                    <w:bottom w:val="none" w:sz="0" w:space="0" w:color="auto"/>
                                    <w:right w:val="none" w:sz="0" w:space="0" w:color="auto"/>
                                  </w:divBdr>
                                </w:div>
                              </w:divsChild>
                            </w:div>
                            <w:div w:id="23286506">
                              <w:marLeft w:val="0"/>
                              <w:marRight w:val="0"/>
                              <w:marTop w:val="292"/>
                              <w:marBottom w:val="292"/>
                              <w:divBdr>
                                <w:top w:val="none" w:sz="0" w:space="0" w:color="auto"/>
                                <w:left w:val="none" w:sz="0" w:space="0" w:color="auto"/>
                                <w:bottom w:val="none" w:sz="0" w:space="0" w:color="auto"/>
                                <w:right w:val="none" w:sz="0" w:space="0" w:color="auto"/>
                              </w:divBdr>
                              <w:divsChild>
                                <w:div w:id="1033112453">
                                  <w:marLeft w:val="0"/>
                                  <w:marRight w:val="0"/>
                                  <w:marTop w:val="0"/>
                                  <w:marBottom w:val="0"/>
                                  <w:divBdr>
                                    <w:top w:val="none" w:sz="0" w:space="0" w:color="auto"/>
                                    <w:left w:val="none" w:sz="0" w:space="0" w:color="auto"/>
                                    <w:bottom w:val="none" w:sz="0" w:space="0" w:color="auto"/>
                                    <w:right w:val="none" w:sz="0" w:space="0" w:color="auto"/>
                                  </w:divBdr>
                                </w:div>
                              </w:divsChild>
                            </w:div>
                            <w:div w:id="61029117">
                              <w:marLeft w:val="0"/>
                              <w:marRight w:val="0"/>
                              <w:marTop w:val="292"/>
                              <w:marBottom w:val="292"/>
                              <w:divBdr>
                                <w:top w:val="none" w:sz="0" w:space="0" w:color="auto"/>
                                <w:left w:val="none" w:sz="0" w:space="0" w:color="auto"/>
                                <w:bottom w:val="none" w:sz="0" w:space="0" w:color="auto"/>
                                <w:right w:val="none" w:sz="0" w:space="0" w:color="auto"/>
                              </w:divBdr>
                              <w:divsChild>
                                <w:div w:id="1567036484">
                                  <w:marLeft w:val="0"/>
                                  <w:marRight w:val="0"/>
                                  <w:marTop w:val="0"/>
                                  <w:marBottom w:val="0"/>
                                  <w:divBdr>
                                    <w:top w:val="none" w:sz="0" w:space="0" w:color="auto"/>
                                    <w:left w:val="none" w:sz="0" w:space="0" w:color="auto"/>
                                    <w:bottom w:val="none" w:sz="0" w:space="0" w:color="auto"/>
                                    <w:right w:val="none" w:sz="0" w:space="0" w:color="auto"/>
                                  </w:divBdr>
                                </w:div>
                              </w:divsChild>
                            </w:div>
                            <w:div w:id="123889022">
                              <w:marLeft w:val="0"/>
                              <w:marRight w:val="0"/>
                              <w:marTop w:val="292"/>
                              <w:marBottom w:val="292"/>
                              <w:divBdr>
                                <w:top w:val="none" w:sz="0" w:space="0" w:color="auto"/>
                                <w:left w:val="none" w:sz="0" w:space="0" w:color="auto"/>
                                <w:bottom w:val="none" w:sz="0" w:space="0" w:color="auto"/>
                                <w:right w:val="none" w:sz="0" w:space="0" w:color="auto"/>
                              </w:divBdr>
                              <w:divsChild>
                                <w:div w:id="1650015850">
                                  <w:marLeft w:val="0"/>
                                  <w:marRight w:val="0"/>
                                  <w:marTop w:val="0"/>
                                  <w:marBottom w:val="0"/>
                                  <w:divBdr>
                                    <w:top w:val="none" w:sz="0" w:space="0" w:color="auto"/>
                                    <w:left w:val="none" w:sz="0" w:space="0" w:color="auto"/>
                                    <w:bottom w:val="none" w:sz="0" w:space="0" w:color="auto"/>
                                    <w:right w:val="none" w:sz="0" w:space="0" w:color="auto"/>
                                  </w:divBdr>
                                </w:div>
                              </w:divsChild>
                            </w:div>
                            <w:div w:id="229386781">
                              <w:marLeft w:val="0"/>
                              <w:marRight w:val="0"/>
                              <w:marTop w:val="0"/>
                              <w:marBottom w:val="365"/>
                              <w:divBdr>
                                <w:top w:val="none" w:sz="0" w:space="0" w:color="auto"/>
                                <w:left w:val="none" w:sz="0" w:space="0" w:color="auto"/>
                                <w:bottom w:val="none" w:sz="0" w:space="0" w:color="auto"/>
                                <w:right w:val="none" w:sz="0" w:space="0" w:color="auto"/>
                              </w:divBdr>
                            </w:div>
                            <w:div w:id="303774861">
                              <w:marLeft w:val="0"/>
                              <w:marRight w:val="0"/>
                              <w:marTop w:val="292"/>
                              <w:marBottom w:val="292"/>
                              <w:divBdr>
                                <w:top w:val="none" w:sz="0" w:space="0" w:color="auto"/>
                                <w:left w:val="none" w:sz="0" w:space="0" w:color="auto"/>
                                <w:bottom w:val="none" w:sz="0" w:space="0" w:color="auto"/>
                                <w:right w:val="none" w:sz="0" w:space="0" w:color="auto"/>
                              </w:divBdr>
                              <w:divsChild>
                                <w:div w:id="1007051126">
                                  <w:marLeft w:val="0"/>
                                  <w:marRight w:val="0"/>
                                  <w:marTop w:val="0"/>
                                  <w:marBottom w:val="0"/>
                                  <w:divBdr>
                                    <w:top w:val="none" w:sz="0" w:space="0" w:color="auto"/>
                                    <w:left w:val="none" w:sz="0" w:space="0" w:color="auto"/>
                                    <w:bottom w:val="none" w:sz="0" w:space="0" w:color="auto"/>
                                    <w:right w:val="none" w:sz="0" w:space="0" w:color="auto"/>
                                  </w:divBdr>
                                </w:div>
                              </w:divsChild>
                            </w:div>
                            <w:div w:id="316610546">
                              <w:marLeft w:val="0"/>
                              <w:marRight w:val="0"/>
                              <w:marTop w:val="292"/>
                              <w:marBottom w:val="292"/>
                              <w:divBdr>
                                <w:top w:val="none" w:sz="0" w:space="0" w:color="auto"/>
                                <w:left w:val="none" w:sz="0" w:space="0" w:color="auto"/>
                                <w:bottom w:val="none" w:sz="0" w:space="0" w:color="auto"/>
                                <w:right w:val="none" w:sz="0" w:space="0" w:color="auto"/>
                              </w:divBdr>
                              <w:divsChild>
                                <w:div w:id="1187595026">
                                  <w:marLeft w:val="0"/>
                                  <w:marRight w:val="0"/>
                                  <w:marTop w:val="0"/>
                                  <w:marBottom w:val="0"/>
                                  <w:divBdr>
                                    <w:top w:val="none" w:sz="0" w:space="0" w:color="auto"/>
                                    <w:left w:val="none" w:sz="0" w:space="0" w:color="auto"/>
                                    <w:bottom w:val="none" w:sz="0" w:space="0" w:color="auto"/>
                                    <w:right w:val="none" w:sz="0" w:space="0" w:color="auto"/>
                                  </w:divBdr>
                                </w:div>
                              </w:divsChild>
                            </w:div>
                            <w:div w:id="483355423">
                              <w:marLeft w:val="0"/>
                              <w:marRight w:val="0"/>
                              <w:marTop w:val="292"/>
                              <w:marBottom w:val="292"/>
                              <w:divBdr>
                                <w:top w:val="none" w:sz="0" w:space="0" w:color="auto"/>
                                <w:left w:val="none" w:sz="0" w:space="0" w:color="auto"/>
                                <w:bottom w:val="none" w:sz="0" w:space="0" w:color="auto"/>
                                <w:right w:val="none" w:sz="0" w:space="0" w:color="auto"/>
                              </w:divBdr>
                              <w:divsChild>
                                <w:div w:id="526867693">
                                  <w:marLeft w:val="0"/>
                                  <w:marRight w:val="0"/>
                                  <w:marTop w:val="0"/>
                                  <w:marBottom w:val="0"/>
                                  <w:divBdr>
                                    <w:top w:val="none" w:sz="0" w:space="0" w:color="auto"/>
                                    <w:left w:val="none" w:sz="0" w:space="0" w:color="auto"/>
                                    <w:bottom w:val="none" w:sz="0" w:space="0" w:color="auto"/>
                                    <w:right w:val="none" w:sz="0" w:space="0" w:color="auto"/>
                                  </w:divBdr>
                                </w:div>
                              </w:divsChild>
                            </w:div>
                            <w:div w:id="596448544">
                              <w:marLeft w:val="0"/>
                              <w:marRight w:val="0"/>
                              <w:marTop w:val="292"/>
                              <w:marBottom w:val="292"/>
                              <w:divBdr>
                                <w:top w:val="none" w:sz="0" w:space="0" w:color="auto"/>
                                <w:left w:val="none" w:sz="0" w:space="0" w:color="auto"/>
                                <w:bottom w:val="none" w:sz="0" w:space="0" w:color="auto"/>
                                <w:right w:val="none" w:sz="0" w:space="0" w:color="auto"/>
                              </w:divBdr>
                              <w:divsChild>
                                <w:div w:id="194346717">
                                  <w:marLeft w:val="0"/>
                                  <w:marRight w:val="0"/>
                                  <w:marTop w:val="0"/>
                                  <w:marBottom w:val="0"/>
                                  <w:divBdr>
                                    <w:top w:val="none" w:sz="0" w:space="0" w:color="auto"/>
                                    <w:left w:val="none" w:sz="0" w:space="0" w:color="auto"/>
                                    <w:bottom w:val="none" w:sz="0" w:space="0" w:color="auto"/>
                                    <w:right w:val="none" w:sz="0" w:space="0" w:color="auto"/>
                                  </w:divBdr>
                                </w:div>
                              </w:divsChild>
                            </w:div>
                            <w:div w:id="693117766">
                              <w:marLeft w:val="0"/>
                              <w:marRight w:val="0"/>
                              <w:marTop w:val="292"/>
                              <w:marBottom w:val="292"/>
                              <w:divBdr>
                                <w:top w:val="none" w:sz="0" w:space="0" w:color="auto"/>
                                <w:left w:val="none" w:sz="0" w:space="0" w:color="auto"/>
                                <w:bottom w:val="none" w:sz="0" w:space="0" w:color="auto"/>
                                <w:right w:val="none" w:sz="0" w:space="0" w:color="auto"/>
                              </w:divBdr>
                              <w:divsChild>
                                <w:div w:id="766077690">
                                  <w:marLeft w:val="0"/>
                                  <w:marRight w:val="0"/>
                                  <w:marTop w:val="0"/>
                                  <w:marBottom w:val="0"/>
                                  <w:divBdr>
                                    <w:top w:val="none" w:sz="0" w:space="0" w:color="auto"/>
                                    <w:left w:val="none" w:sz="0" w:space="0" w:color="auto"/>
                                    <w:bottom w:val="none" w:sz="0" w:space="0" w:color="auto"/>
                                    <w:right w:val="none" w:sz="0" w:space="0" w:color="auto"/>
                                  </w:divBdr>
                                </w:div>
                              </w:divsChild>
                            </w:div>
                            <w:div w:id="694619862">
                              <w:marLeft w:val="0"/>
                              <w:marRight w:val="0"/>
                              <w:marTop w:val="292"/>
                              <w:marBottom w:val="292"/>
                              <w:divBdr>
                                <w:top w:val="none" w:sz="0" w:space="0" w:color="auto"/>
                                <w:left w:val="none" w:sz="0" w:space="0" w:color="auto"/>
                                <w:bottom w:val="none" w:sz="0" w:space="0" w:color="auto"/>
                                <w:right w:val="none" w:sz="0" w:space="0" w:color="auto"/>
                              </w:divBdr>
                              <w:divsChild>
                                <w:div w:id="727993684">
                                  <w:marLeft w:val="0"/>
                                  <w:marRight w:val="0"/>
                                  <w:marTop w:val="0"/>
                                  <w:marBottom w:val="0"/>
                                  <w:divBdr>
                                    <w:top w:val="none" w:sz="0" w:space="0" w:color="auto"/>
                                    <w:left w:val="none" w:sz="0" w:space="0" w:color="auto"/>
                                    <w:bottom w:val="none" w:sz="0" w:space="0" w:color="auto"/>
                                    <w:right w:val="none" w:sz="0" w:space="0" w:color="auto"/>
                                  </w:divBdr>
                                </w:div>
                              </w:divsChild>
                            </w:div>
                            <w:div w:id="792286697">
                              <w:marLeft w:val="0"/>
                              <w:marRight w:val="0"/>
                              <w:marTop w:val="292"/>
                              <w:marBottom w:val="292"/>
                              <w:divBdr>
                                <w:top w:val="none" w:sz="0" w:space="0" w:color="auto"/>
                                <w:left w:val="none" w:sz="0" w:space="0" w:color="auto"/>
                                <w:bottom w:val="none" w:sz="0" w:space="0" w:color="auto"/>
                                <w:right w:val="none" w:sz="0" w:space="0" w:color="auto"/>
                              </w:divBdr>
                              <w:divsChild>
                                <w:div w:id="322855010">
                                  <w:marLeft w:val="0"/>
                                  <w:marRight w:val="0"/>
                                  <w:marTop w:val="0"/>
                                  <w:marBottom w:val="0"/>
                                  <w:divBdr>
                                    <w:top w:val="none" w:sz="0" w:space="0" w:color="auto"/>
                                    <w:left w:val="none" w:sz="0" w:space="0" w:color="auto"/>
                                    <w:bottom w:val="none" w:sz="0" w:space="0" w:color="auto"/>
                                    <w:right w:val="none" w:sz="0" w:space="0" w:color="auto"/>
                                  </w:divBdr>
                                </w:div>
                              </w:divsChild>
                            </w:div>
                            <w:div w:id="946542436">
                              <w:marLeft w:val="0"/>
                              <w:marRight w:val="0"/>
                              <w:marTop w:val="365"/>
                              <w:marBottom w:val="365"/>
                              <w:divBdr>
                                <w:top w:val="none" w:sz="0" w:space="0" w:color="auto"/>
                                <w:left w:val="none" w:sz="0" w:space="0" w:color="auto"/>
                                <w:bottom w:val="none" w:sz="0" w:space="0" w:color="auto"/>
                                <w:right w:val="none" w:sz="0" w:space="0" w:color="auto"/>
                              </w:divBdr>
                            </w:div>
                            <w:div w:id="1042054387">
                              <w:marLeft w:val="0"/>
                              <w:marRight w:val="0"/>
                              <w:marTop w:val="292"/>
                              <w:marBottom w:val="292"/>
                              <w:divBdr>
                                <w:top w:val="none" w:sz="0" w:space="0" w:color="auto"/>
                                <w:left w:val="none" w:sz="0" w:space="0" w:color="auto"/>
                                <w:bottom w:val="none" w:sz="0" w:space="0" w:color="auto"/>
                                <w:right w:val="none" w:sz="0" w:space="0" w:color="auto"/>
                              </w:divBdr>
                              <w:divsChild>
                                <w:div w:id="1819759270">
                                  <w:marLeft w:val="0"/>
                                  <w:marRight w:val="0"/>
                                  <w:marTop w:val="0"/>
                                  <w:marBottom w:val="0"/>
                                  <w:divBdr>
                                    <w:top w:val="none" w:sz="0" w:space="0" w:color="auto"/>
                                    <w:left w:val="none" w:sz="0" w:space="0" w:color="auto"/>
                                    <w:bottom w:val="none" w:sz="0" w:space="0" w:color="auto"/>
                                    <w:right w:val="none" w:sz="0" w:space="0" w:color="auto"/>
                                  </w:divBdr>
                                </w:div>
                              </w:divsChild>
                            </w:div>
                            <w:div w:id="1163156257">
                              <w:marLeft w:val="0"/>
                              <w:marRight w:val="0"/>
                              <w:marTop w:val="292"/>
                              <w:marBottom w:val="292"/>
                              <w:divBdr>
                                <w:top w:val="none" w:sz="0" w:space="0" w:color="auto"/>
                                <w:left w:val="none" w:sz="0" w:space="0" w:color="auto"/>
                                <w:bottom w:val="none" w:sz="0" w:space="0" w:color="auto"/>
                                <w:right w:val="none" w:sz="0" w:space="0" w:color="auto"/>
                              </w:divBdr>
                              <w:divsChild>
                                <w:div w:id="787893198">
                                  <w:marLeft w:val="0"/>
                                  <w:marRight w:val="0"/>
                                  <w:marTop w:val="0"/>
                                  <w:marBottom w:val="0"/>
                                  <w:divBdr>
                                    <w:top w:val="none" w:sz="0" w:space="0" w:color="auto"/>
                                    <w:left w:val="none" w:sz="0" w:space="0" w:color="auto"/>
                                    <w:bottom w:val="none" w:sz="0" w:space="0" w:color="auto"/>
                                    <w:right w:val="none" w:sz="0" w:space="0" w:color="auto"/>
                                  </w:divBdr>
                                </w:div>
                              </w:divsChild>
                            </w:div>
                            <w:div w:id="1255237098">
                              <w:marLeft w:val="0"/>
                              <w:marRight w:val="0"/>
                              <w:marTop w:val="292"/>
                              <w:marBottom w:val="292"/>
                              <w:divBdr>
                                <w:top w:val="none" w:sz="0" w:space="0" w:color="auto"/>
                                <w:left w:val="none" w:sz="0" w:space="0" w:color="auto"/>
                                <w:bottom w:val="none" w:sz="0" w:space="0" w:color="auto"/>
                                <w:right w:val="none" w:sz="0" w:space="0" w:color="auto"/>
                              </w:divBdr>
                              <w:divsChild>
                                <w:div w:id="55469739">
                                  <w:marLeft w:val="0"/>
                                  <w:marRight w:val="0"/>
                                  <w:marTop w:val="0"/>
                                  <w:marBottom w:val="0"/>
                                  <w:divBdr>
                                    <w:top w:val="none" w:sz="0" w:space="0" w:color="auto"/>
                                    <w:left w:val="none" w:sz="0" w:space="0" w:color="auto"/>
                                    <w:bottom w:val="none" w:sz="0" w:space="0" w:color="auto"/>
                                    <w:right w:val="none" w:sz="0" w:space="0" w:color="auto"/>
                                  </w:divBdr>
                                </w:div>
                              </w:divsChild>
                            </w:div>
                            <w:div w:id="1345131806">
                              <w:marLeft w:val="0"/>
                              <w:marRight w:val="0"/>
                              <w:marTop w:val="292"/>
                              <w:marBottom w:val="292"/>
                              <w:divBdr>
                                <w:top w:val="none" w:sz="0" w:space="0" w:color="auto"/>
                                <w:left w:val="none" w:sz="0" w:space="0" w:color="auto"/>
                                <w:bottom w:val="none" w:sz="0" w:space="0" w:color="auto"/>
                                <w:right w:val="none" w:sz="0" w:space="0" w:color="auto"/>
                              </w:divBdr>
                              <w:divsChild>
                                <w:div w:id="1797720066">
                                  <w:marLeft w:val="0"/>
                                  <w:marRight w:val="0"/>
                                  <w:marTop w:val="0"/>
                                  <w:marBottom w:val="0"/>
                                  <w:divBdr>
                                    <w:top w:val="none" w:sz="0" w:space="0" w:color="auto"/>
                                    <w:left w:val="none" w:sz="0" w:space="0" w:color="auto"/>
                                    <w:bottom w:val="none" w:sz="0" w:space="0" w:color="auto"/>
                                    <w:right w:val="none" w:sz="0" w:space="0" w:color="auto"/>
                                  </w:divBdr>
                                </w:div>
                              </w:divsChild>
                            </w:div>
                            <w:div w:id="1361390889">
                              <w:marLeft w:val="0"/>
                              <w:marRight w:val="0"/>
                              <w:marTop w:val="292"/>
                              <w:marBottom w:val="292"/>
                              <w:divBdr>
                                <w:top w:val="none" w:sz="0" w:space="0" w:color="auto"/>
                                <w:left w:val="none" w:sz="0" w:space="0" w:color="auto"/>
                                <w:bottom w:val="none" w:sz="0" w:space="0" w:color="auto"/>
                                <w:right w:val="none" w:sz="0" w:space="0" w:color="auto"/>
                              </w:divBdr>
                              <w:divsChild>
                                <w:div w:id="1650592133">
                                  <w:marLeft w:val="0"/>
                                  <w:marRight w:val="0"/>
                                  <w:marTop w:val="0"/>
                                  <w:marBottom w:val="0"/>
                                  <w:divBdr>
                                    <w:top w:val="none" w:sz="0" w:space="0" w:color="auto"/>
                                    <w:left w:val="none" w:sz="0" w:space="0" w:color="auto"/>
                                    <w:bottom w:val="none" w:sz="0" w:space="0" w:color="auto"/>
                                    <w:right w:val="none" w:sz="0" w:space="0" w:color="auto"/>
                                  </w:divBdr>
                                </w:div>
                              </w:divsChild>
                            </w:div>
                            <w:div w:id="1458259817">
                              <w:marLeft w:val="0"/>
                              <w:marRight w:val="0"/>
                              <w:marTop w:val="292"/>
                              <w:marBottom w:val="292"/>
                              <w:divBdr>
                                <w:top w:val="none" w:sz="0" w:space="0" w:color="auto"/>
                                <w:left w:val="none" w:sz="0" w:space="0" w:color="auto"/>
                                <w:bottom w:val="none" w:sz="0" w:space="0" w:color="auto"/>
                                <w:right w:val="none" w:sz="0" w:space="0" w:color="auto"/>
                              </w:divBdr>
                              <w:divsChild>
                                <w:div w:id="113064469">
                                  <w:marLeft w:val="0"/>
                                  <w:marRight w:val="0"/>
                                  <w:marTop w:val="0"/>
                                  <w:marBottom w:val="0"/>
                                  <w:divBdr>
                                    <w:top w:val="none" w:sz="0" w:space="0" w:color="auto"/>
                                    <w:left w:val="none" w:sz="0" w:space="0" w:color="auto"/>
                                    <w:bottom w:val="none" w:sz="0" w:space="0" w:color="auto"/>
                                    <w:right w:val="none" w:sz="0" w:space="0" w:color="auto"/>
                                  </w:divBdr>
                                </w:div>
                              </w:divsChild>
                            </w:div>
                            <w:div w:id="1561672177">
                              <w:marLeft w:val="0"/>
                              <w:marRight w:val="0"/>
                              <w:marTop w:val="292"/>
                              <w:marBottom w:val="292"/>
                              <w:divBdr>
                                <w:top w:val="none" w:sz="0" w:space="0" w:color="auto"/>
                                <w:left w:val="none" w:sz="0" w:space="0" w:color="auto"/>
                                <w:bottom w:val="none" w:sz="0" w:space="0" w:color="auto"/>
                                <w:right w:val="none" w:sz="0" w:space="0" w:color="auto"/>
                              </w:divBdr>
                              <w:divsChild>
                                <w:div w:id="1683974814">
                                  <w:marLeft w:val="0"/>
                                  <w:marRight w:val="0"/>
                                  <w:marTop w:val="0"/>
                                  <w:marBottom w:val="0"/>
                                  <w:divBdr>
                                    <w:top w:val="none" w:sz="0" w:space="0" w:color="auto"/>
                                    <w:left w:val="none" w:sz="0" w:space="0" w:color="auto"/>
                                    <w:bottom w:val="none" w:sz="0" w:space="0" w:color="auto"/>
                                    <w:right w:val="none" w:sz="0" w:space="0" w:color="auto"/>
                                  </w:divBdr>
                                </w:div>
                              </w:divsChild>
                            </w:div>
                            <w:div w:id="1638144231">
                              <w:marLeft w:val="0"/>
                              <w:marRight w:val="0"/>
                              <w:marTop w:val="292"/>
                              <w:marBottom w:val="292"/>
                              <w:divBdr>
                                <w:top w:val="none" w:sz="0" w:space="0" w:color="auto"/>
                                <w:left w:val="none" w:sz="0" w:space="0" w:color="auto"/>
                                <w:bottom w:val="none" w:sz="0" w:space="0" w:color="auto"/>
                                <w:right w:val="none" w:sz="0" w:space="0" w:color="auto"/>
                              </w:divBdr>
                              <w:divsChild>
                                <w:div w:id="1958441908">
                                  <w:marLeft w:val="0"/>
                                  <w:marRight w:val="0"/>
                                  <w:marTop w:val="0"/>
                                  <w:marBottom w:val="0"/>
                                  <w:divBdr>
                                    <w:top w:val="none" w:sz="0" w:space="0" w:color="auto"/>
                                    <w:left w:val="none" w:sz="0" w:space="0" w:color="auto"/>
                                    <w:bottom w:val="none" w:sz="0" w:space="0" w:color="auto"/>
                                    <w:right w:val="none" w:sz="0" w:space="0" w:color="auto"/>
                                  </w:divBdr>
                                </w:div>
                              </w:divsChild>
                            </w:div>
                            <w:div w:id="1645043864">
                              <w:marLeft w:val="0"/>
                              <w:marRight w:val="0"/>
                              <w:marTop w:val="292"/>
                              <w:marBottom w:val="292"/>
                              <w:divBdr>
                                <w:top w:val="none" w:sz="0" w:space="0" w:color="auto"/>
                                <w:left w:val="none" w:sz="0" w:space="0" w:color="auto"/>
                                <w:bottom w:val="none" w:sz="0" w:space="0" w:color="auto"/>
                                <w:right w:val="none" w:sz="0" w:space="0" w:color="auto"/>
                              </w:divBdr>
                              <w:divsChild>
                                <w:div w:id="1151600032">
                                  <w:marLeft w:val="0"/>
                                  <w:marRight w:val="0"/>
                                  <w:marTop w:val="0"/>
                                  <w:marBottom w:val="0"/>
                                  <w:divBdr>
                                    <w:top w:val="none" w:sz="0" w:space="0" w:color="auto"/>
                                    <w:left w:val="none" w:sz="0" w:space="0" w:color="auto"/>
                                    <w:bottom w:val="none" w:sz="0" w:space="0" w:color="auto"/>
                                    <w:right w:val="none" w:sz="0" w:space="0" w:color="auto"/>
                                  </w:divBdr>
                                </w:div>
                              </w:divsChild>
                            </w:div>
                            <w:div w:id="1664819257">
                              <w:marLeft w:val="0"/>
                              <w:marRight w:val="0"/>
                              <w:marTop w:val="292"/>
                              <w:marBottom w:val="292"/>
                              <w:divBdr>
                                <w:top w:val="none" w:sz="0" w:space="0" w:color="auto"/>
                                <w:left w:val="none" w:sz="0" w:space="0" w:color="auto"/>
                                <w:bottom w:val="none" w:sz="0" w:space="0" w:color="auto"/>
                                <w:right w:val="none" w:sz="0" w:space="0" w:color="auto"/>
                              </w:divBdr>
                              <w:divsChild>
                                <w:div w:id="1561357752">
                                  <w:marLeft w:val="0"/>
                                  <w:marRight w:val="0"/>
                                  <w:marTop w:val="0"/>
                                  <w:marBottom w:val="0"/>
                                  <w:divBdr>
                                    <w:top w:val="none" w:sz="0" w:space="0" w:color="auto"/>
                                    <w:left w:val="none" w:sz="0" w:space="0" w:color="auto"/>
                                    <w:bottom w:val="none" w:sz="0" w:space="0" w:color="auto"/>
                                    <w:right w:val="none" w:sz="0" w:space="0" w:color="auto"/>
                                  </w:divBdr>
                                </w:div>
                              </w:divsChild>
                            </w:div>
                            <w:div w:id="1681275386">
                              <w:marLeft w:val="0"/>
                              <w:marRight w:val="0"/>
                              <w:marTop w:val="292"/>
                              <w:marBottom w:val="292"/>
                              <w:divBdr>
                                <w:top w:val="none" w:sz="0" w:space="0" w:color="auto"/>
                                <w:left w:val="none" w:sz="0" w:space="0" w:color="auto"/>
                                <w:bottom w:val="none" w:sz="0" w:space="0" w:color="auto"/>
                                <w:right w:val="none" w:sz="0" w:space="0" w:color="auto"/>
                              </w:divBdr>
                              <w:divsChild>
                                <w:div w:id="232929186">
                                  <w:marLeft w:val="0"/>
                                  <w:marRight w:val="0"/>
                                  <w:marTop w:val="0"/>
                                  <w:marBottom w:val="0"/>
                                  <w:divBdr>
                                    <w:top w:val="none" w:sz="0" w:space="0" w:color="auto"/>
                                    <w:left w:val="none" w:sz="0" w:space="0" w:color="auto"/>
                                    <w:bottom w:val="none" w:sz="0" w:space="0" w:color="auto"/>
                                    <w:right w:val="none" w:sz="0" w:space="0" w:color="auto"/>
                                  </w:divBdr>
                                </w:div>
                              </w:divsChild>
                            </w:div>
                            <w:div w:id="1759211941">
                              <w:marLeft w:val="0"/>
                              <w:marRight w:val="0"/>
                              <w:marTop w:val="292"/>
                              <w:marBottom w:val="292"/>
                              <w:divBdr>
                                <w:top w:val="none" w:sz="0" w:space="0" w:color="auto"/>
                                <w:left w:val="none" w:sz="0" w:space="0" w:color="auto"/>
                                <w:bottom w:val="none" w:sz="0" w:space="0" w:color="auto"/>
                                <w:right w:val="none" w:sz="0" w:space="0" w:color="auto"/>
                              </w:divBdr>
                              <w:divsChild>
                                <w:div w:id="568931094">
                                  <w:marLeft w:val="0"/>
                                  <w:marRight w:val="0"/>
                                  <w:marTop w:val="0"/>
                                  <w:marBottom w:val="0"/>
                                  <w:divBdr>
                                    <w:top w:val="none" w:sz="0" w:space="0" w:color="auto"/>
                                    <w:left w:val="none" w:sz="0" w:space="0" w:color="auto"/>
                                    <w:bottom w:val="none" w:sz="0" w:space="0" w:color="auto"/>
                                    <w:right w:val="none" w:sz="0" w:space="0" w:color="auto"/>
                                  </w:divBdr>
                                </w:div>
                              </w:divsChild>
                            </w:div>
                            <w:div w:id="2018921429">
                              <w:marLeft w:val="0"/>
                              <w:marRight w:val="0"/>
                              <w:marTop w:val="365"/>
                              <w:marBottom w:val="729"/>
                              <w:divBdr>
                                <w:top w:val="single" w:sz="6" w:space="31" w:color="EB5D0B"/>
                                <w:left w:val="none" w:sz="0" w:space="0" w:color="auto"/>
                                <w:bottom w:val="single" w:sz="6" w:space="31" w:color="EB5D0B"/>
                                <w:right w:val="none" w:sz="0" w:space="0" w:color="auto"/>
                              </w:divBdr>
                            </w:div>
                            <w:div w:id="2032758548">
                              <w:marLeft w:val="0"/>
                              <w:marRight w:val="0"/>
                              <w:marTop w:val="292"/>
                              <w:marBottom w:val="292"/>
                              <w:divBdr>
                                <w:top w:val="none" w:sz="0" w:space="0" w:color="auto"/>
                                <w:left w:val="none" w:sz="0" w:space="0" w:color="auto"/>
                                <w:bottom w:val="none" w:sz="0" w:space="0" w:color="auto"/>
                                <w:right w:val="none" w:sz="0" w:space="0" w:color="auto"/>
                              </w:divBdr>
                              <w:divsChild>
                                <w:div w:id="217320819">
                                  <w:marLeft w:val="0"/>
                                  <w:marRight w:val="0"/>
                                  <w:marTop w:val="0"/>
                                  <w:marBottom w:val="0"/>
                                  <w:divBdr>
                                    <w:top w:val="none" w:sz="0" w:space="0" w:color="auto"/>
                                    <w:left w:val="none" w:sz="0" w:space="0" w:color="auto"/>
                                    <w:bottom w:val="none" w:sz="0" w:space="0" w:color="auto"/>
                                    <w:right w:val="none" w:sz="0" w:space="0" w:color="auto"/>
                                  </w:divBdr>
                                </w:div>
                              </w:divsChild>
                            </w:div>
                            <w:div w:id="2109084375">
                              <w:marLeft w:val="0"/>
                              <w:marRight w:val="0"/>
                              <w:marTop w:val="292"/>
                              <w:marBottom w:val="292"/>
                              <w:divBdr>
                                <w:top w:val="none" w:sz="0" w:space="0" w:color="auto"/>
                                <w:left w:val="none" w:sz="0" w:space="0" w:color="auto"/>
                                <w:bottom w:val="none" w:sz="0" w:space="0" w:color="auto"/>
                                <w:right w:val="none" w:sz="0" w:space="0" w:color="auto"/>
                              </w:divBdr>
                              <w:divsChild>
                                <w:div w:id="5847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9710">
      <w:bodyDiv w:val="1"/>
      <w:marLeft w:val="0"/>
      <w:marRight w:val="0"/>
      <w:marTop w:val="0"/>
      <w:marBottom w:val="0"/>
      <w:divBdr>
        <w:top w:val="none" w:sz="0" w:space="0" w:color="auto"/>
        <w:left w:val="none" w:sz="0" w:space="0" w:color="auto"/>
        <w:bottom w:val="none" w:sz="0" w:space="0" w:color="auto"/>
        <w:right w:val="none" w:sz="0" w:space="0" w:color="auto"/>
      </w:divBdr>
      <w:divsChild>
        <w:div w:id="1366755377">
          <w:marLeft w:val="0"/>
          <w:marRight w:val="0"/>
          <w:marTop w:val="0"/>
          <w:marBottom w:val="0"/>
          <w:divBdr>
            <w:top w:val="none" w:sz="0" w:space="0" w:color="auto"/>
            <w:left w:val="none" w:sz="0" w:space="0" w:color="auto"/>
            <w:bottom w:val="none" w:sz="0" w:space="0" w:color="auto"/>
            <w:right w:val="none" w:sz="0" w:space="0" w:color="auto"/>
          </w:divBdr>
          <w:divsChild>
            <w:div w:id="542523982">
              <w:marLeft w:val="0"/>
              <w:marRight w:val="0"/>
              <w:marTop w:val="0"/>
              <w:marBottom w:val="0"/>
              <w:divBdr>
                <w:top w:val="none" w:sz="0" w:space="0" w:color="auto"/>
                <w:left w:val="none" w:sz="0" w:space="0" w:color="auto"/>
                <w:bottom w:val="none" w:sz="0" w:space="0" w:color="auto"/>
                <w:right w:val="none" w:sz="0" w:space="0" w:color="auto"/>
              </w:divBdr>
              <w:divsChild>
                <w:div w:id="2134278030">
                  <w:marLeft w:val="0"/>
                  <w:marRight w:val="0"/>
                  <w:marTop w:val="633"/>
                  <w:marBottom w:val="0"/>
                  <w:divBdr>
                    <w:top w:val="none" w:sz="0" w:space="0" w:color="auto"/>
                    <w:left w:val="none" w:sz="0" w:space="0" w:color="auto"/>
                    <w:bottom w:val="none" w:sz="0" w:space="0" w:color="auto"/>
                    <w:right w:val="none" w:sz="0" w:space="0" w:color="auto"/>
                  </w:divBdr>
                  <w:divsChild>
                    <w:div w:id="1640571960">
                      <w:marLeft w:val="0"/>
                      <w:marRight w:val="0"/>
                      <w:marTop w:val="0"/>
                      <w:marBottom w:val="0"/>
                      <w:divBdr>
                        <w:top w:val="none" w:sz="0" w:space="0" w:color="auto"/>
                        <w:left w:val="none" w:sz="0" w:space="0" w:color="auto"/>
                        <w:bottom w:val="none" w:sz="0" w:space="0" w:color="auto"/>
                        <w:right w:val="none" w:sz="0" w:space="0" w:color="auto"/>
                      </w:divBdr>
                      <w:divsChild>
                        <w:div w:id="1647204009">
                          <w:marLeft w:val="0"/>
                          <w:marRight w:val="0"/>
                          <w:marTop w:val="0"/>
                          <w:marBottom w:val="0"/>
                          <w:divBdr>
                            <w:top w:val="none" w:sz="0" w:space="0" w:color="auto"/>
                            <w:left w:val="none" w:sz="0" w:space="0" w:color="auto"/>
                            <w:bottom w:val="none" w:sz="0" w:space="0" w:color="auto"/>
                            <w:right w:val="none" w:sz="0" w:space="0" w:color="auto"/>
                          </w:divBdr>
                          <w:divsChild>
                            <w:div w:id="1676304436">
                              <w:marLeft w:val="0"/>
                              <w:marRight w:val="0"/>
                              <w:marTop w:val="0"/>
                              <w:marBottom w:val="0"/>
                              <w:divBdr>
                                <w:top w:val="none" w:sz="0" w:space="0" w:color="auto"/>
                                <w:left w:val="none" w:sz="0" w:space="0" w:color="auto"/>
                                <w:bottom w:val="none" w:sz="0" w:space="0" w:color="auto"/>
                                <w:right w:val="none" w:sz="0" w:space="0" w:color="auto"/>
                              </w:divBdr>
                            </w:div>
                          </w:divsChild>
                        </w:div>
                        <w:div w:id="1085305353">
                          <w:marLeft w:val="0"/>
                          <w:marRight w:val="142"/>
                          <w:marTop w:val="0"/>
                          <w:marBottom w:val="0"/>
                          <w:divBdr>
                            <w:top w:val="none" w:sz="0" w:space="0" w:color="auto"/>
                            <w:left w:val="none" w:sz="0" w:space="0" w:color="auto"/>
                            <w:bottom w:val="none" w:sz="0" w:space="0" w:color="auto"/>
                            <w:right w:val="none" w:sz="0" w:space="0" w:color="auto"/>
                          </w:divBdr>
                        </w:div>
                        <w:div w:id="20029274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6163">
          <w:marLeft w:val="0"/>
          <w:marRight w:val="0"/>
          <w:marTop w:val="0"/>
          <w:marBottom w:val="0"/>
          <w:divBdr>
            <w:top w:val="none" w:sz="0" w:space="0" w:color="auto"/>
            <w:left w:val="none" w:sz="0" w:space="0" w:color="auto"/>
            <w:bottom w:val="none" w:sz="0" w:space="0" w:color="auto"/>
            <w:right w:val="none" w:sz="0" w:space="0" w:color="auto"/>
          </w:divBdr>
          <w:divsChild>
            <w:div w:id="779766728">
              <w:marLeft w:val="0"/>
              <w:marRight w:val="0"/>
              <w:marTop w:val="0"/>
              <w:marBottom w:val="0"/>
              <w:divBdr>
                <w:top w:val="none" w:sz="0" w:space="0" w:color="auto"/>
                <w:left w:val="none" w:sz="0" w:space="0" w:color="auto"/>
                <w:bottom w:val="none" w:sz="0" w:space="0" w:color="auto"/>
                <w:right w:val="none" w:sz="0" w:space="0" w:color="auto"/>
              </w:divBdr>
              <w:divsChild>
                <w:div w:id="1199858883">
                  <w:marLeft w:val="0"/>
                  <w:marRight w:val="0"/>
                  <w:marTop w:val="0"/>
                  <w:marBottom w:val="0"/>
                  <w:divBdr>
                    <w:top w:val="none" w:sz="0" w:space="0" w:color="auto"/>
                    <w:left w:val="none" w:sz="0" w:space="0" w:color="auto"/>
                    <w:bottom w:val="none" w:sz="0" w:space="0" w:color="auto"/>
                    <w:right w:val="none" w:sz="0" w:space="0" w:color="auto"/>
                  </w:divBdr>
                  <w:divsChild>
                    <w:div w:id="221915754">
                      <w:marLeft w:val="0"/>
                      <w:marRight w:val="1582"/>
                      <w:marTop w:val="0"/>
                      <w:marBottom w:val="0"/>
                      <w:divBdr>
                        <w:top w:val="none" w:sz="0" w:space="0" w:color="auto"/>
                        <w:left w:val="none" w:sz="0" w:space="0" w:color="auto"/>
                        <w:bottom w:val="none" w:sz="0" w:space="0" w:color="auto"/>
                        <w:right w:val="none" w:sz="0" w:space="0" w:color="auto"/>
                      </w:divBdr>
                      <w:divsChild>
                        <w:div w:id="302588157">
                          <w:marLeft w:val="0"/>
                          <w:marRight w:val="0"/>
                          <w:marTop w:val="633"/>
                          <w:marBottom w:val="633"/>
                          <w:divBdr>
                            <w:top w:val="none" w:sz="0" w:space="0" w:color="auto"/>
                            <w:left w:val="none" w:sz="0" w:space="0" w:color="auto"/>
                            <w:bottom w:val="none" w:sz="0" w:space="0" w:color="auto"/>
                            <w:right w:val="none" w:sz="0" w:space="0" w:color="auto"/>
                          </w:divBdr>
                          <w:divsChild>
                            <w:div w:id="1221597547">
                              <w:marLeft w:val="0"/>
                              <w:marRight w:val="0"/>
                              <w:marTop w:val="0"/>
                              <w:marBottom w:val="316"/>
                              <w:divBdr>
                                <w:top w:val="none" w:sz="0" w:space="0" w:color="auto"/>
                                <w:left w:val="none" w:sz="0" w:space="0" w:color="auto"/>
                                <w:bottom w:val="none" w:sz="0" w:space="0" w:color="auto"/>
                                <w:right w:val="none" w:sz="0" w:space="0" w:color="auto"/>
                              </w:divBdr>
                            </w:div>
                            <w:div w:id="767315155">
                              <w:marLeft w:val="0"/>
                              <w:marRight w:val="0"/>
                              <w:marTop w:val="316"/>
                              <w:marBottom w:val="316"/>
                              <w:divBdr>
                                <w:top w:val="none" w:sz="0" w:space="0" w:color="auto"/>
                                <w:left w:val="none" w:sz="0" w:space="0" w:color="auto"/>
                                <w:bottom w:val="none" w:sz="0" w:space="0" w:color="auto"/>
                                <w:right w:val="none" w:sz="0" w:space="0" w:color="auto"/>
                              </w:divBdr>
                            </w:div>
                            <w:div w:id="1429764946">
                              <w:marLeft w:val="0"/>
                              <w:marRight w:val="0"/>
                              <w:marTop w:val="316"/>
                              <w:marBottom w:val="633"/>
                              <w:divBdr>
                                <w:top w:val="single" w:sz="6" w:space="31" w:color="EB5D0B"/>
                                <w:left w:val="none" w:sz="0" w:space="0" w:color="auto"/>
                                <w:bottom w:val="single" w:sz="6" w:space="31" w:color="EB5D0B"/>
                                <w:right w:val="none" w:sz="0" w:space="0" w:color="auto"/>
                              </w:divBdr>
                            </w:div>
                            <w:div w:id="1226836991">
                              <w:marLeft w:val="0"/>
                              <w:marRight w:val="0"/>
                              <w:marTop w:val="253"/>
                              <w:marBottom w:val="253"/>
                              <w:divBdr>
                                <w:top w:val="none" w:sz="0" w:space="0" w:color="auto"/>
                                <w:left w:val="none" w:sz="0" w:space="0" w:color="auto"/>
                                <w:bottom w:val="none" w:sz="0" w:space="0" w:color="auto"/>
                                <w:right w:val="none" w:sz="0" w:space="0" w:color="auto"/>
                              </w:divBdr>
                              <w:divsChild>
                                <w:div w:id="525797048">
                                  <w:marLeft w:val="0"/>
                                  <w:marRight w:val="0"/>
                                  <w:marTop w:val="0"/>
                                  <w:marBottom w:val="0"/>
                                  <w:divBdr>
                                    <w:top w:val="none" w:sz="0" w:space="0" w:color="auto"/>
                                    <w:left w:val="none" w:sz="0" w:space="0" w:color="auto"/>
                                    <w:bottom w:val="none" w:sz="0" w:space="0" w:color="auto"/>
                                    <w:right w:val="none" w:sz="0" w:space="0" w:color="auto"/>
                                  </w:divBdr>
                                </w:div>
                              </w:divsChild>
                            </w:div>
                            <w:div w:id="382022102">
                              <w:marLeft w:val="0"/>
                              <w:marRight w:val="0"/>
                              <w:marTop w:val="253"/>
                              <w:marBottom w:val="253"/>
                              <w:divBdr>
                                <w:top w:val="none" w:sz="0" w:space="0" w:color="auto"/>
                                <w:left w:val="none" w:sz="0" w:space="0" w:color="auto"/>
                                <w:bottom w:val="none" w:sz="0" w:space="0" w:color="auto"/>
                                <w:right w:val="none" w:sz="0" w:space="0" w:color="auto"/>
                              </w:divBdr>
                              <w:divsChild>
                                <w:div w:id="1154957594">
                                  <w:marLeft w:val="0"/>
                                  <w:marRight w:val="0"/>
                                  <w:marTop w:val="0"/>
                                  <w:marBottom w:val="0"/>
                                  <w:divBdr>
                                    <w:top w:val="none" w:sz="0" w:space="0" w:color="auto"/>
                                    <w:left w:val="none" w:sz="0" w:space="0" w:color="auto"/>
                                    <w:bottom w:val="none" w:sz="0" w:space="0" w:color="auto"/>
                                    <w:right w:val="none" w:sz="0" w:space="0" w:color="auto"/>
                                  </w:divBdr>
                                </w:div>
                              </w:divsChild>
                            </w:div>
                            <w:div w:id="1873834515">
                              <w:marLeft w:val="0"/>
                              <w:marRight w:val="0"/>
                              <w:marTop w:val="253"/>
                              <w:marBottom w:val="253"/>
                              <w:divBdr>
                                <w:top w:val="none" w:sz="0" w:space="0" w:color="auto"/>
                                <w:left w:val="none" w:sz="0" w:space="0" w:color="auto"/>
                                <w:bottom w:val="none" w:sz="0" w:space="0" w:color="auto"/>
                                <w:right w:val="none" w:sz="0" w:space="0" w:color="auto"/>
                              </w:divBdr>
                              <w:divsChild>
                                <w:div w:id="1745448150">
                                  <w:marLeft w:val="0"/>
                                  <w:marRight w:val="0"/>
                                  <w:marTop w:val="0"/>
                                  <w:marBottom w:val="0"/>
                                  <w:divBdr>
                                    <w:top w:val="none" w:sz="0" w:space="0" w:color="auto"/>
                                    <w:left w:val="none" w:sz="0" w:space="0" w:color="auto"/>
                                    <w:bottom w:val="none" w:sz="0" w:space="0" w:color="auto"/>
                                    <w:right w:val="none" w:sz="0" w:space="0" w:color="auto"/>
                                  </w:divBdr>
                                </w:div>
                              </w:divsChild>
                            </w:div>
                            <w:div w:id="1856265304">
                              <w:marLeft w:val="0"/>
                              <w:marRight w:val="0"/>
                              <w:marTop w:val="253"/>
                              <w:marBottom w:val="253"/>
                              <w:divBdr>
                                <w:top w:val="none" w:sz="0" w:space="0" w:color="auto"/>
                                <w:left w:val="none" w:sz="0" w:space="0" w:color="auto"/>
                                <w:bottom w:val="none" w:sz="0" w:space="0" w:color="auto"/>
                                <w:right w:val="none" w:sz="0" w:space="0" w:color="auto"/>
                              </w:divBdr>
                              <w:divsChild>
                                <w:div w:id="2048023831">
                                  <w:marLeft w:val="0"/>
                                  <w:marRight w:val="0"/>
                                  <w:marTop w:val="0"/>
                                  <w:marBottom w:val="0"/>
                                  <w:divBdr>
                                    <w:top w:val="none" w:sz="0" w:space="0" w:color="auto"/>
                                    <w:left w:val="none" w:sz="0" w:space="0" w:color="auto"/>
                                    <w:bottom w:val="none" w:sz="0" w:space="0" w:color="auto"/>
                                    <w:right w:val="none" w:sz="0" w:space="0" w:color="auto"/>
                                  </w:divBdr>
                                </w:div>
                              </w:divsChild>
                            </w:div>
                            <w:div w:id="1776290410">
                              <w:marLeft w:val="0"/>
                              <w:marRight w:val="0"/>
                              <w:marTop w:val="253"/>
                              <w:marBottom w:val="253"/>
                              <w:divBdr>
                                <w:top w:val="none" w:sz="0" w:space="0" w:color="auto"/>
                                <w:left w:val="none" w:sz="0" w:space="0" w:color="auto"/>
                                <w:bottom w:val="none" w:sz="0" w:space="0" w:color="auto"/>
                                <w:right w:val="none" w:sz="0" w:space="0" w:color="auto"/>
                              </w:divBdr>
                              <w:divsChild>
                                <w:div w:id="1264918836">
                                  <w:marLeft w:val="0"/>
                                  <w:marRight w:val="0"/>
                                  <w:marTop w:val="0"/>
                                  <w:marBottom w:val="0"/>
                                  <w:divBdr>
                                    <w:top w:val="none" w:sz="0" w:space="0" w:color="auto"/>
                                    <w:left w:val="none" w:sz="0" w:space="0" w:color="auto"/>
                                    <w:bottom w:val="none" w:sz="0" w:space="0" w:color="auto"/>
                                    <w:right w:val="none" w:sz="0" w:space="0" w:color="auto"/>
                                  </w:divBdr>
                                </w:div>
                              </w:divsChild>
                            </w:div>
                            <w:div w:id="1242376703">
                              <w:marLeft w:val="0"/>
                              <w:marRight w:val="0"/>
                              <w:marTop w:val="253"/>
                              <w:marBottom w:val="253"/>
                              <w:divBdr>
                                <w:top w:val="none" w:sz="0" w:space="0" w:color="auto"/>
                                <w:left w:val="none" w:sz="0" w:space="0" w:color="auto"/>
                                <w:bottom w:val="none" w:sz="0" w:space="0" w:color="auto"/>
                                <w:right w:val="none" w:sz="0" w:space="0" w:color="auto"/>
                              </w:divBdr>
                              <w:divsChild>
                                <w:div w:id="2134521825">
                                  <w:marLeft w:val="0"/>
                                  <w:marRight w:val="0"/>
                                  <w:marTop w:val="0"/>
                                  <w:marBottom w:val="0"/>
                                  <w:divBdr>
                                    <w:top w:val="none" w:sz="0" w:space="0" w:color="auto"/>
                                    <w:left w:val="none" w:sz="0" w:space="0" w:color="auto"/>
                                    <w:bottom w:val="none" w:sz="0" w:space="0" w:color="auto"/>
                                    <w:right w:val="none" w:sz="0" w:space="0" w:color="auto"/>
                                  </w:divBdr>
                                </w:div>
                              </w:divsChild>
                            </w:div>
                            <w:div w:id="902328135">
                              <w:marLeft w:val="0"/>
                              <w:marRight w:val="0"/>
                              <w:marTop w:val="253"/>
                              <w:marBottom w:val="253"/>
                              <w:divBdr>
                                <w:top w:val="none" w:sz="0" w:space="0" w:color="auto"/>
                                <w:left w:val="none" w:sz="0" w:space="0" w:color="auto"/>
                                <w:bottom w:val="none" w:sz="0" w:space="0" w:color="auto"/>
                                <w:right w:val="none" w:sz="0" w:space="0" w:color="auto"/>
                              </w:divBdr>
                              <w:divsChild>
                                <w:div w:id="770049389">
                                  <w:marLeft w:val="0"/>
                                  <w:marRight w:val="0"/>
                                  <w:marTop w:val="0"/>
                                  <w:marBottom w:val="0"/>
                                  <w:divBdr>
                                    <w:top w:val="none" w:sz="0" w:space="0" w:color="auto"/>
                                    <w:left w:val="none" w:sz="0" w:space="0" w:color="auto"/>
                                    <w:bottom w:val="none" w:sz="0" w:space="0" w:color="auto"/>
                                    <w:right w:val="none" w:sz="0" w:space="0" w:color="auto"/>
                                  </w:divBdr>
                                </w:div>
                              </w:divsChild>
                            </w:div>
                            <w:div w:id="1953508050">
                              <w:marLeft w:val="0"/>
                              <w:marRight w:val="0"/>
                              <w:marTop w:val="253"/>
                              <w:marBottom w:val="253"/>
                              <w:divBdr>
                                <w:top w:val="none" w:sz="0" w:space="0" w:color="auto"/>
                                <w:left w:val="none" w:sz="0" w:space="0" w:color="auto"/>
                                <w:bottom w:val="none" w:sz="0" w:space="0" w:color="auto"/>
                                <w:right w:val="none" w:sz="0" w:space="0" w:color="auto"/>
                              </w:divBdr>
                              <w:divsChild>
                                <w:div w:id="615449173">
                                  <w:marLeft w:val="0"/>
                                  <w:marRight w:val="0"/>
                                  <w:marTop w:val="0"/>
                                  <w:marBottom w:val="0"/>
                                  <w:divBdr>
                                    <w:top w:val="none" w:sz="0" w:space="0" w:color="auto"/>
                                    <w:left w:val="none" w:sz="0" w:space="0" w:color="auto"/>
                                    <w:bottom w:val="none" w:sz="0" w:space="0" w:color="auto"/>
                                    <w:right w:val="none" w:sz="0" w:space="0" w:color="auto"/>
                                  </w:divBdr>
                                </w:div>
                              </w:divsChild>
                            </w:div>
                            <w:div w:id="813526606">
                              <w:marLeft w:val="0"/>
                              <w:marRight w:val="0"/>
                              <w:marTop w:val="0"/>
                              <w:marBottom w:val="0"/>
                              <w:divBdr>
                                <w:top w:val="none" w:sz="0" w:space="0" w:color="auto"/>
                                <w:left w:val="none" w:sz="0" w:space="0" w:color="auto"/>
                                <w:bottom w:val="none" w:sz="0" w:space="0" w:color="auto"/>
                                <w:right w:val="none" w:sz="0" w:space="0" w:color="auto"/>
                              </w:divBdr>
                              <w:divsChild>
                                <w:div w:id="1088893049">
                                  <w:marLeft w:val="0"/>
                                  <w:marRight w:val="0"/>
                                  <w:marTop w:val="0"/>
                                  <w:marBottom w:val="0"/>
                                  <w:divBdr>
                                    <w:top w:val="none" w:sz="0" w:space="0" w:color="auto"/>
                                    <w:left w:val="none" w:sz="0" w:space="0" w:color="auto"/>
                                    <w:bottom w:val="none" w:sz="0" w:space="0" w:color="auto"/>
                                    <w:right w:val="none" w:sz="0" w:space="0" w:color="auto"/>
                                  </w:divBdr>
                                  <w:divsChild>
                                    <w:div w:id="525799984">
                                      <w:marLeft w:val="0"/>
                                      <w:marRight w:val="0"/>
                                      <w:marTop w:val="0"/>
                                      <w:marBottom w:val="0"/>
                                      <w:divBdr>
                                        <w:top w:val="none" w:sz="0" w:space="0" w:color="auto"/>
                                        <w:left w:val="none" w:sz="0" w:space="0" w:color="auto"/>
                                        <w:bottom w:val="none" w:sz="0" w:space="0" w:color="auto"/>
                                        <w:right w:val="none" w:sz="0" w:space="0" w:color="auto"/>
                                      </w:divBdr>
                                      <w:divsChild>
                                        <w:div w:id="96103889">
                                          <w:marLeft w:val="0"/>
                                          <w:marRight w:val="0"/>
                                          <w:marTop w:val="0"/>
                                          <w:marBottom w:val="0"/>
                                          <w:divBdr>
                                            <w:top w:val="none" w:sz="0" w:space="0" w:color="auto"/>
                                            <w:left w:val="none" w:sz="0" w:space="0" w:color="auto"/>
                                            <w:bottom w:val="none" w:sz="0" w:space="0" w:color="auto"/>
                                            <w:right w:val="none" w:sz="0" w:space="0" w:color="auto"/>
                                          </w:divBdr>
                                          <w:divsChild>
                                            <w:div w:id="1805611546">
                                              <w:marLeft w:val="0"/>
                                              <w:marRight w:val="0"/>
                                              <w:marTop w:val="0"/>
                                              <w:marBottom w:val="0"/>
                                              <w:divBdr>
                                                <w:top w:val="none" w:sz="0" w:space="0" w:color="auto"/>
                                                <w:left w:val="none" w:sz="0" w:space="0" w:color="auto"/>
                                                <w:bottom w:val="none" w:sz="0" w:space="0" w:color="auto"/>
                                                <w:right w:val="none" w:sz="0" w:space="0" w:color="auto"/>
                                              </w:divBdr>
                                              <w:divsChild>
                                                <w:div w:id="1126848497">
                                                  <w:marLeft w:val="0"/>
                                                  <w:marRight w:val="0"/>
                                                  <w:marTop w:val="0"/>
                                                  <w:marBottom w:val="0"/>
                                                  <w:divBdr>
                                                    <w:top w:val="none" w:sz="0" w:space="0" w:color="auto"/>
                                                    <w:left w:val="none" w:sz="0" w:space="0" w:color="auto"/>
                                                    <w:bottom w:val="none" w:sz="0" w:space="0" w:color="auto"/>
                                                    <w:right w:val="none" w:sz="0" w:space="0" w:color="auto"/>
                                                  </w:divBdr>
                                                  <w:divsChild>
                                                    <w:div w:id="1054546641">
                                                      <w:marLeft w:val="0"/>
                                                      <w:marRight w:val="0"/>
                                                      <w:marTop w:val="0"/>
                                                      <w:marBottom w:val="0"/>
                                                      <w:divBdr>
                                                        <w:top w:val="none" w:sz="0" w:space="0" w:color="auto"/>
                                                        <w:left w:val="none" w:sz="0" w:space="0" w:color="auto"/>
                                                        <w:bottom w:val="none" w:sz="0" w:space="0" w:color="auto"/>
                                                        <w:right w:val="none" w:sz="0" w:space="0" w:color="auto"/>
                                                      </w:divBdr>
                                                      <w:divsChild>
                                                        <w:div w:id="677393156">
                                                          <w:marLeft w:val="0"/>
                                                          <w:marRight w:val="0"/>
                                                          <w:marTop w:val="0"/>
                                                          <w:marBottom w:val="0"/>
                                                          <w:divBdr>
                                                            <w:top w:val="none" w:sz="0" w:space="0" w:color="auto"/>
                                                            <w:left w:val="none" w:sz="0" w:space="0" w:color="auto"/>
                                                            <w:bottom w:val="none" w:sz="0" w:space="0" w:color="auto"/>
                                                            <w:right w:val="none" w:sz="0" w:space="0" w:color="auto"/>
                                                          </w:divBdr>
                                                          <w:divsChild>
                                                            <w:div w:id="1768886578">
                                                              <w:marLeft w:val="0"/>
                                                              <w:marRight w:val="0"/>
                                                              <w:marTop w:val="0"/>
                                                              <w:marBottom w:val="0"/>
                                                              <w:divBdr>
                                                                <w:top w:val="none" w:sz="0" w:space="0" w:color="auto"/>
                                                                <w:left w:val="none" w:sz="0" w:space="0" w:color="auto"/>
                                                                <w:bottom w:val="none" w:sz="0" w:space="0" w:color="auto"/>
                                                                <w:right w:val="none" w:sz="0" w:space="0" w:color="auto"/>
                                                              </w:divBdr>
                                                              <w:divsChild>
                                                                <w:div w:id="986126017">
                                                                  <w:marLeft w:val="0"/>
                                                                  <w:marRight w:val="0"/>
                                                                  <w:marTop w:val="0"/>
                                                                  <w:marBottom w:val="0"/>
                                                                  <w:divBdr>
                                                                    <w:top w:val="none" w:sz="0" w:space="0" w:color="auto"/>
                                                                    <w:left w:val="none" w:sz="0" w:space="0" w:color="auto"/>
                                                                    <w:bottom w:val="none" w:sz="0" w:space="0" w:color="auto"/>
                                                                    <w:right w:val="none" w:sz="0" w:space="0" w:color="auto"/>
                                                                  </w:divBdr>
                                                                  <w:divsChild>
                                                                    <w:div w:id="88354771">
                                                                      <w:marLeft w:val="0"/>
                                                                      <w:marRight w:val="0"/>
                                                                      <w:marTop w:val="0"/>
                                                                      <w:marBottom w:val="0"/>
                                                                      <w:divBdr>
                                                                        <w:top w:val="none" w:sz="0" w:space="0" w:color="auto"/>
                                                                        <w:left w:val="none" w:sz="0" w:space="0" w:color="auto"/>
                                                                        <w:bottom w:val="none" w:sz="0" w:space="0" w:color="auto"/>
                                                                        <w:right w:val="none" w:sz="0" w:space="0" w:color="auto"/>
                                                                      </w:divBdr>
                                                                      <w:divsChild>
                                                                        <w:div w:id="1152723107">
                                                                          <w:marLeft w:val="0"/>
                                                                          <w:marRight w:val="0"/>
                                                                          <w:marTop w:val="0"/>
                                                                          <w:marBottom w:val="0"/>
                                                                          <w:divBdr>
                                                                            <w:top w:val="none" w:sz="0" w:space="0" w:color="auto"/>
                                                                            <w:left w:val="none" w:sz="0" w:space="0" w:color="auto"/>
                                                                            <w:bottom w:val="none" w:sz="0" w:space="0" w:color="auto"/>
                                                                            <w:right w:val="none" w:sz="0" w:space="0" w:color="auto"/>
                                                                          </w:divBdr>
                                                                          <w:divsChild>
                                                                            <w:div w:id="982194263">
                                                                              <w:marLeft w:val="0"/>
                                                                              <w:marRight w:val="0"/>
                                                                              <w:marTop w:val="0"/>
                                                                              <w:marBottom w:val="0"/>
                                                                              <w:divBdr>
                                                                                <w:top w:val="none" w:sz="0" w:space="0" w:color="auto"/>
                                                                                <w:left w:val="none" w:sz="0" w:space="0" w:color="auto"/>
                                                                                <w:bottom w:val="none" w:sz="0" w:space="0" w:color="auto"/>
                                                                                <w:right w:val="none" w:sz="0" w:space="0" w:color="auto"/>
                                                                              </w:divBdr>
                                                                              <w:divsChild>
                                                                                <w:div w:id="782920663">
                                                                                  <w:marLeft w:val="0"/>
                                                                                  <w:marRight w:val="0"/>
                                                                                  <w:marTop w:val="0"/>
                                                                                  <w:marBottom w:val="0"/>
                                                                                  <w:divBdr>
                                                                                    <w:top w:val="none" w:sz="0" w:space="0" w:color="auto"/>
                                                                                    <w:left w:val="none" w:sz="0" w:space="0" w:color="auto"/>
                                                                                    <w:bottom w:val="none" w:sz="0" w:space="0" w:color="auto"/>
                                                                                    <w:right w:val="none" w:sz="0" w:space="0" w:color="auto"/>
                                                                                  </w:divBdr>
                                                                                  <w:divsChild>
                                                                                    <w:div w:id="1315136657">
                                                                                      <w:marLeft w:val="0"/>
                                                                                      <w:marRight w:val="0"/>
                                                                                      <w:marTop w:val="0"/>
                                                                                      <w:marBottom w:val="0"/>
                                                                                      <w:divBdr>
                                                                                        <w:top w:val="none" w:sz="0" w:space="0" w:color="auto"/>
                                                                                        <w:left w:val="none" w:sz="0" w:space="0" w:color="auto"/>
                                                                                        <w:bottom w:val="none" w:sz="0" w:space="0" w:color="auto"/>
                                                                                        <w:right w:val="none" w:sz="0" w:space="0" w:color="auto"/>
                                                                                      </w:divBdr>
                                                                                      <w:divsChild>
                                                                                        <w:div w:id="1222054456">
                                                                                          <w:marLeft w:val="0"/>
                                                                                          <w:marRight w:val="253"/>
                                                                                          <w:marTop w:val="0"/>
                                                                                          <w:marBottom w:val="190"/>
                                                                                          <w:divBdr>
                                                                                            <w:top w:val="none" w:sz="0" w:space="0" w:color="auto"/>
                                                                                            <w:left w:val="none" w:sz="0" w:space="0" w:color="auto"/>
                                                                                            <w:bottom w:val="none" w:sz="0" w:space="0" w:color="auto"/>
                                                                                            <w:right w:val="none" w:sz="0" w:space="0" w:color="auto"/>
                                                                                          </w:divBdr>
                                                                                        </w:div>
                                                                                        <w:div w:id="1488748176">
                                                                                          <w:marLeft w:val="0"/>
                                                                                          <w:marRight w:val="0"/>
                                                                                          <w:marTop w:val="0"/>
                                                                                          <w:marBottom w:val="190"/>
                                                                                          <w:divBdr>
                                                                                            <w:top w:val="none" w:sz="0" w:space="0" w:color="auto"/>
                                                                                            <w:left w:val="none" w:sz="0" w:space="0" w:color="auto"/>
                                                                                            <w:bottom w:val="none" w:sz="0" w:space="0" w:color="auto"/>
                                                                                            <w:right w:val="none" w:sz="0" w:space="0" w:color="auto"/>
                                                                                          </w:divBdr>
                                                                                          <w:divsChild>
                                                                                            <w:div w:id="1989898003">
                                                                                              <w:marLeft w:val="0"/>
                                                                                              <w:marRight w:val="0"/>
                                                                                              <w:marTop w:val="0"/>
                                                                                              <w:marBottom w:val="0"/>
                                                                                              <w:divBdr>
                                                                                                <w:top w:val="none" w:sz="0" w:space="0" w:color="auto"/>
                                                                                                <w:left w:val="none" w:sz="0" w:space="0" w:color="auto"/>
                                                                                                <w:bottom w:val="none" w:sz="0" w:space="0" w:color="auto"/>
                                                                                                <w:right w:val="none" w:sz="0" w:space="0" w:color="auto"/>
                                                                                              </w:divBdr>
                                                                                            </w:div>
                                                                                          </w:divsChild>
                                                                                        </w:div>
                                                                                        <w:div w:id="466093399">
                                                                                          <w:marLeft w:val="0"/>
                                                                                          <w:marRight w:val="0"/>
                                                                                          <w:marTop w:val="0"/>
                                                                                          <w:marBottom w:val="190"/>
                                                                                          <w:divBdr>
                                                                                            <w:top w:val="none" w:sz="0" w:space="0" w:color="auto"/>
                                                                                            <w:left w:val="none" w:sz="0" w:space="0" w:color="auto"/>
                                                                                            <w:bottom w:val="none" w:sz="0" w:space="0" w:color="auto"/>
                                                                                            <w:right w:val="none" w:sz="0" w:space="0" w:color="auto"/>
                                                                                          </w:divBdr>
                                                                                          <w:divsChild>
                                                                                            <w:div w:id="1177692851">
                                                                                              <w:marLeft w:val="0"/>
                                                                                              <w:marRight w:val="0"/>
                                                                                              <w:marTop w:val="0"/>
                                                                                              <w:marBottom w:val="190"/>
                                                                                              <w:divBdr>
                                                                                                <w:top w:val="none" w:sz="0" w:space="0" w:color="auto"/>
                                                                                                <w:left w:val="none" w:sz="0" w:space="0" w:color="auto"/>
                                                                                                <w:bottom w:val="none" w:sz="0" w:space="0" w:color="auto"/>
                                                                                                <w:right w:val="none" w:sz="0" w:space="0" w:color="auto"/>
                                                                                              </w:divBdr>
                                                                                              <w:divsChild>
                                                                                                <w:div w:id="1993676016">
                                                                                                  <w:marLeft w:val="0"/>
                                                                                                  <w:marRight w:val="0"/>
                                                                                                  <w:marTop w:val="0"/>
                                                                                                  <w:marBottom w:val="0"/>
                                                                                                  <w:divBdr>
                                                                                                    <w:top w:val="none" w:sz="0" w:space="0" w:color="auto"/>
                                                                                                    <w:left w:val="none" w:sz="0" w:space="0" w:color="auto"/>
                                                                                                    <w:bottom w:val="none" w:sz="0" w:space="0" w:color="auto"/>
                                                                                                    <w:right w:val="none" w:sz="0" w:space="0" w:color="auto"/>
                                                                                                  </w:divBdr>
                                                                                                </w:div>
                                                                                              </w:divsChild>
                                                                                            </w:div>
                                                                                            <w:div w:id="2085955761">
                                                                                              <w:marLeft w:val="0"/>
                                                                                              <w:marRight w:val="0"/>
                                                                                              <w:marTop w:val="0"/>
                                                                                              <w:marBottom w:val="0"/>
                                                                                              <w:divBdr>
                                                                                                <w:top w:val="none" w:sz="0" w:space="0" w:color="auto"/>
                                                                                                <w:left w:val="none" w:sz="0" w:space="0" w:color="auto"/>
                                                                                                <w:bottom w:val="none" w:sz="0" w:space="0" w:color="auto"/>
                                                                                                <w:right w:val="none" w:sz="0" w:space="0" w:color="auto"/>
                                                                                              </w:divBdr>
                                                                                              <w:divsChild>
                                                                                                <w:div w:id="1310131704">
                                                                                                  <w:marLeft w:val="0"/>
                                                                                                  <w:marRight w:val="0"/>
                                                                                                  <w:marTop w:val="0"/>
                                                                                                  <w:marBottom w:val="0"/>
                                                                                                  <w:divBdr>
                                                                                                    <w:top w:val="none" w:sz="0" w:space="0" w:color="auto"/>
                                                                                                    <w:left w:val="none" w:sz="0" w:space="0" w:color="auto"/>
                                                                                                    <w:bottom w:val="none" w:sz="0" w:space="0" w:color="auto"/>
                                                                                                    <w:right w:val="none" w:sz="0" w:space="0" w:color="auto"/>
                                                                                                  </w:divBdr>
                                                                                                  <w:divsChild>
                                                                                                    <w:div w:id="921908741">
                                                                                                      <w:marLeft w:val="0"/>
                                                                                                      <w:marRight w:val="0"/>
                                                                                                      <w:marTop w:val="79"/>
                                                                                                      <w:marBottom w:val="0"/>
                                                                                                      <w:divBdr>
                                                                                                        <w:top w:val="none" w:sz="0" w:space="0" w:color="auto"/>
                                                                                                        <w:left w:val="none" w:sz="0" w:space="0" w:color="auto"/>
                                                                                                        <w:bottom w:val="none" w:sz="0" w:space="0" w:color="auto"/>
                                                                                                        <w:right w:val="none" w:sz="0" w:space="0" w:color="auto"/>
                                                                                                      </w:divBdr>
                                                                                                    </w:div>
                                                                                                    <w:div w:id="2025282861">
                                                                                                      <w:marLeft w:val="0"/>
                                                                                                      <w:marRight w:val="0"/>
                                                                                                      <w:marTop w:val="79"/>
                                                                                                      <w:marBottom w:val="0"/>
                                                                                                      <w:divBdr>
                                                                                                        <w:top w:val="none" w:sz="0" w:space="0" w:color="auto"/>
                                                                                                        <w:left w:val="none" w:sz="0" w:space="0" w:color="auto"/>
                                                                                                        <w:bottom w:val="none" w:sz="0" w:space="0" w:color="auto"/>
                                                                                                        <w:right w:val="none" w:sz="0" w:space="0" w:color="auto"/>
                                                                                                      </w:divBdr>
                                                                                                    </w:div>
                                                                                                    <w:div w:id="675694707">
                                                                                                      <w:marLeft w:val="0"/>
                                                                                                      <w:marRight w:val="0"/>
                                                                                                      <w:marTop w:val="79"/>
                                                                                                      <w:marBottom w:val="0"/>
                                                                                                      <w:divBdr>
                                                                                                        <w:top w:val="none" w:sz="0" w:space="0" w:color="auto"/>
                                                                                                        <w:left w:val="none" w:sz="0" w:space="0" w:color="auto"/>
                                                                                                        <w:bottom w:val="none" w:sz="0" w:space="0" w:color="auto"/>
                                                                                                        <w:right w:val="none" w:sz="0" w:space="0" w:color="auto"/>
                                                                                                      </w:divBdr>
                                                                                                    </w:div>
                                                                                                    <w:div w:id="2491223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663400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980783">
                              <w:marLeft w:val="0"/>
                              <w:marRight w:val="0"/>
                              <w:marTop w:val="253"/>
                              <w:marBottom w:val="253"/>
                              <w:divBdr>
                                <w:top w:val="none" w:sz="0" w:space="0" w:color="auto"/>
                                <w:left w:val="none" w:sz="0" w:space="0" w:color="auto"/>
                                <w:bottom w:val="none" w:sz="0" w:space="0" w:color="auto"/>
                                <w:right w:val="none" w:sz="0" w:space="0" w:color="auto"/>
                              </w:divBdr>
                              <w:divsChild>
                                <w:div w:id="1633319927">
                                  <w:marLeft w:val="0"/>
                                  <w:marRight w:val="0"/>
                                  <w:marTop w:val="0"/>
                                  <w:marBottom w:val="0"/>
                                  <w:divBdr>
                                    <w:top w:val="none" w:sz="0" w:space="0" w:color="auto"/>
                                    <w:left w:val="none" w:sz="0" w:space="0" w:color="auto"/>
                                    <w:bottom w:val="none" w:sz="0" w:space="0" w:color="auto"/>
                                    <w:right w:val="none" w:sz="0" w:space="0" w:color="auto"/>
                                  </w:divBdr>
                                </w:div>
                              </w:divsChild>
                            </w:div>
                            <w:div w:id="1763644599">
                              <w:marLeft w:val="0"/>
                              <w:marRight w:val="0"/>
                              <w:marTop w:val="253"/>
                              <w:marBottom w:val="253"/>
                              <w:divBdr>
                                <w:top w:val="none" w:sz="0" w:space="0" w:color="auto"/>
                                <w:left w:val="none" w:sz="0" w:space="0" w:color="auto"/>
                                <w:bottom w:val="none" w:sz="0" w:space="0" w:color="auto"/>
                                <w:right w:val="none" w:sz="0" w:space="0" w:color="auto"/>
                              </w:divBdr>
                              <w:divsChild>
                                <w:div w:id="643706896">
                                  <w:marLeft w:val="0"/>
                                  <w:marRight w:val="0"/>
                                  <w:marTop w:val="0"/>
                                  <w:marBottom w:val="0"/>
                                  <w:divBdr>
                                    <w:top w:val="none" w:sz="0" w:space="0" w:color="auto"/>
                                    <w:left w:val="none" w:sz="0" w:space="0" w:color="auto"/>
                                    <w:bottom w:val="none" w:sz="0" w:space="0" w:color="auto"/>
                                    <w:right w:val="none" w:sz="0" w:space="0" w:color="auto"/>
                                  </w:divBdr>
                                </w:div>
                              </w:divsChild>
                            </w:div>
                            <w:div w:id="1101989234">
                              <w:marLeft w:val="0"/>
                              <w:marRight w:val="0"/>
                              <w:marTop w:val="253"/>
                              <w:marBottom w:val="253"/>
                              <w:divBdr>
                                <w:top w:val="none" w:sz="0" w:space="0" w:color="auto"/>
                                <w:left w:val="none" w:sz="0" w:space="0" w:color="auto"/>
                                <w:bottom w:val="none" w:sz="0" w:space="0" w:color="auto"/>
                                <w:right w:val="none" w:sz="0" w:space="0" w:color="auto"/>
                              </w:divBdr>
                              <w:divsChild>
                                <w:div w:id="1124301304">
                                  <w:marLeft w:val="0"/>
                                  <w:marRight w:val="0"/>
                                  <w:marTop w:val="0"/>
                                  <w:marBottom w:val="0"/>
                                  <w:divBdr>
                                    <w:top w:val="none" w:sz="0" w:space="0" w:color="auto"/>
                                    <w:left w:val="none" w:sz="0" w:space="0" w:color="auto"/>
                                    <w:bottom w:val="none" w:sz="0" w:space="0" w:color="auto"/>
                                    <w:right w:val="none" w:sz="0" w:space="0" w:color="auto"/>
                                  </w:divBdr>
                                </w:div>
                              </w:divsChild>
                            </w:div>
                            <w:div w:id="1163082063">
                              <w:marLeft w:val="0"/>
                              <w:marRight w:val="0"/>
                              <w:marTop w:val="253"/>
                              <w:marBottom w:val="253"/>
                              <w:divBdr>
                                <w:top w:val="none" w:sz="0" w:space="0" w:color="auto"/>
                                <w:left w:val="none" w:sz="0" w:space="0" w:color="auto"/>
                                <w:bottom w:val="none" w:sz="0" w:space="0" w:color="auto"/>
                                <w:right w:val="none" w:sz="0" w:space="0" w:color="auto"/>
                              </w:divBdr>
                              <w:divsChild>
                                <w:div w:id="18021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536164145">
                          <w:marLeft w:val="0"/>
                          <w:marRight w:val="0"/>
                          <w:marTop w:val="0"/>
                          <w:marBottom w:val="0"/>
                          <w:divBdr>
                            <w:top w:val="none" w:sz="0" w:space="0" w:color="auto"/>
                            <w:left w:val="none" w:sz="0" w:space="0" w:color="auto"/>
                            <w:bottom w:val="none" w:sz="0" w:space="0" w:color="auto"/>
                            <w:right w:val="none" w:sz="0" w:space="0" w:color="auto"/>
                          </w:divBdr>
                        </w:div>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54298785">
                              <w:marLeft w:val="0"/>
                              <w:marRight w:val="0"/>
                              <w:marTop w:val="0"/>
                              <w:marBottom w:val="365"/>
                              <w:divBdr>
                                <w:top w:val="none" w:sz="0" w:space="0" w:color="auto"/>
                                <w:left w:val="none" w:sz="0" w:space="0" w:color="auto"/>
                                <w:bottom w:val="none" w:sz="0" w:space="0" w:color="auto"/>
                                <w:right w:val="none" w:sz="0" w:space="0" w:color="auto"/>
                              </w:divBdr>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168755423">
                                                                                          <w:marLeft w:val="0"/>
                                                                                          <w:marRight w:val="0"/>
                                                                                          <w:marTop w:val="0"/>
                                                                                          <w:marBottom w:val="219"/>
                                                                                          <w:divBdr>
                                                                                            <w:top w:val="none" w:sz="0" w:space="0" w:color="auto"/>
                                                                                            <w:left w:val="none" w:sz="0" w:space="0" w:color="auto"/>
                                                                                            <w:bottom w:val="none" w:sz="0" w:space="0" w:color="auto"/>
                                                                                            <w:right w:val="none" w:sz="0" w:space="0" w:color="auto"/>
                                                                                          </w:divBdr>
                                                                                          <w:divsChild>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362698">
                              <w:marLeft w:val="0"/>
                              <w:marRight w:val="0"/>
                              <w:marTop w:val="365"/>
                              <w:marBottom w:val="365"/>
                              <w:divBdr>
                                <w:top w:val="none" w:sz="0" w:space="0" w:color="auto"/>
                                <w:left w:val="none" w:sz="0" w:space="0" w:color="auto"/>
                                <w:bottom w:val="none" w:sz="0" w:space="0" w:color="auto"/>
                                <w:right w:val="none" w:sz="0" w:space="0" w:color="auto"/>
                              </w:divBdr>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394356939">
                                                                                              <w:marLeft w:val="0"/>
                                                                                              <w:marRight w:val="0"/>
                                                                                              <w:marTop w:val="0"/>
                                                                                              <w:marBottom w:val="219"/>
                                                                                              <w:divBdr>
                                                                                                <w:top w:val="none" w:sz="0" w:space="0" w:color="auto"/>
                                                                                                <w:left w:val="none" w:sz="0" w:space="0" w:color="auto"/>
                                                                                                <w:bottom w:val="none" w:sz="0" w:space="0" w:color="auto"/>
                                                                                                <w:right w:val="none" w:sz="0" w:space="0" w:color="auto"/>
                                                                                              </w:divBdr>
                                                                                            </w:div>
                                                                                            <w:div w:id="479659805">
                                                                                              <w:marLeft w:val="0"/>
                                                                                              <w:marRight w:val="292"/>
                                                                                              <w:marTop w:val="0"/>
                                                                                              <w:marBottom w:val="0"/>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236207014">
                                                                                                          <w:marLeft w:val="0"/>
                                                                                                          <w:marRight w:val="0"/>
                                                                                                          <w:marTop w:val="91"/>
                                                                                                          <w:marBottom w:val="0"/>
                                                                                                          <w:divBdr>
                                                                                                            <w:top w:val="none" w:sz="0" w:space="0" w:color="auto"/>
                                                                                                            <w:left w:val="none" w:sz="0" w:space="0" w:color="auto"/>
                                                                                                            <w:bottom w:val="none" w:sz="0" w:space="0" w:color="auto"/>
                                                                                                            <w:right w:val="none" w:sz="0" w:space="0" w:color="auto"/>
                                                                                                          </w:divBdr>
                                                                                                        </w:div>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1973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15741">
      <w:bodyDiv w:val="1"/>
      <w:marLeft w:val="0"/>
      <w:marRight w:val="0"/>
      <w:marTop w:val="0"/>
      <w:marBottom w:val="0"/>
      <w:divBdr>
        <w:top w:val="none" w:sz="0" w:space="0" w:color="auto"/>
        <w:left w:val="none" w:sz="0" w:space="0" w:color="auto"/>
        <w:bottom w:val="none" w:sz="0" w:space="0" w:color="auto"/>
        <w:right w:val="none" w:sz="0" w:space="0" w:color="auto"/>
      </w:divBdr>
      <w:divsChild>
        <w:div w:id="823937160">
          <w:marLeft w:val="0"/>
          <w:marRight w:val="0"/>
          <w:marTop w:val="0"/>
          <w:marBottom w:val="0"/>
          <w:divBdr>
            <w:top w:val="none" w:sz="0" w:space="0" w:color="auto"/>
            <w:left w:val="none" w:sz="0" w:space="0" w:color="auto"/>
            <w:bottom w:val="none" w:sz="0" w:space="0" w:color="auto"/>
            <w:right w:val="none" w:sz="0" w:space="0" w:color="auto"/>
          </w:divBdr>
          <w:divsChild>
            <w:div w:id="22828863">
              <w:marLeft w:val="0"/>
              <w:marRight w:val="0"/>
              <w:marTop w:val="0"/>
              <w:marBottom w:val="0"/>
              <w:divBdr>
                <w:top w:val="none" w:sz="0" w:space="0" w:color="auto"/>
                <w:left w:val="none" w:sz="0" w:space="0" w:color="auto"/>
                <w:bottom w:val="none" w:sz="0" w:space="0" w:color="auto"/>
                <w:right w:val="none" w:sz="0" w:space="0" w:color="auto"/>
              </w:divBdr>
              <w:divsChild>
                <w:div w:id="1659724537">
                  <w:marLeft w:val="0"/>
                  <w:marRight w:val="0"/>
                  <w:marTop w:val="600"/>
                  <w:marBottom w:val="0"/>
                  <w:divBdr>
                    <w:top w:val="none" w:sz="0" w:space="0" w:color="auto"/>
                    <w:left w:val="none" w:sz="0" w:space="0" w:color="auto"/>
                    <w:bottom w:val="none" w:sz="0" w:space="0" w:color="auto"/>
                    <w:right w:val="none" w:sz="0" w:space="0" w:color="auto"/>
                  </w:divBdr>
                  <w:divsChild>
                    <w:div w:id="145514555">
                      <w:marLeft w:val="0"/>
                      <w:marRight w:val="0"/>
                      <w:marTop w:val="0"/>
                      <w:marBottom w:val="0"/>
                      <w:divBdr>
                        <w:top w:val="none" w:sz="0" w:space="0" w:color="auto"/>
                        <w:left w:val="none" w:sz="0" w:space="0" w:color="auto"/>
                        <w:bottom w:val="none" w:sz="0" w:space="0" w:color="auto"/>
                        <w:right w:val="none" w:sz="0" w:space="0" w:color="auto"/>
                      </w:divBdr>
                      <w:divsChild>
                        <w:div w:id="932588981">
                          <w:marLeft w:val="0"/>
                          <w:marRight w:val="0"/>
                          <w:marTop w:val="0"/>
                          <w:marBottom w:val="0"/>
                          <w:divBdr>
                            <w:top w:val="none" w:sz="0" w:space="0" w:color="auto"/>
                            <w:left w:val="none" w:sz="0" w:space="0" w:color="auto"/>
                            <w:bottom w:val="none" w:sz="0" w:space="0" w:color="auto"/>
                            <w:right w:val="none" w:sz="0" w:space="0" w:color="auto"/>
                          </w:divBdr>
                          <w:divsChild>
                            <w:div w:id="363100864">
                              <w:marLeft w:val="0"/>
                              <w:marRight w:val="0"/>
                              <w:marTop w:val="0"/>
                              <w:marBottom w:val="0"/>
                              <w:divBdr>
                                <w:top w:val="none" w:sz="0" w:space="0" w:color="auto"/>
                                <w:left w:val="none" w:sz="0" w:space="0" w:color="auto"/>
                                <w:bottom w:val="none" w:sz="0" w:space="0" w:color="auto"/>
                                <w:right w:val="none" w:sz="0" w:space="0" w:color="auto"/>
                              </w:divBdr>
                            </w:div>
                          </w:divsChild>
                        </w:div>
                        <w:div w:id="143619166">
                          <w:marLeft w:val="0"/>
                          <w:marRight w:val="135"/>
                          <w:marTop w:val="0"/>
                          <w:marBottom w:val="0"/>
                          <w:divBdr>
                            <w:top w:val="none" w:sz="0" w:space="0" w:color="auto"/>
                            <w:left w:val="none" w:sz="0" w:space="0" w:color="auto"/>
                            <w:bottom w:val="none" w:sz="0" w:space="0" w:color="auto"/>
                            <w:right w:val="none" w:sz="0" w:space="0" w:color="auto"/>
                          </w:divBdr>
                        </w:div>
                        <w:div w:id="1736271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1570">
          <w:marLeft w:val="0"/>
          <w:marRight w:val="0"/>
          <w:marTop w:val="0"/>
          <w:marBottom w:val="0"/>
          <w:divBdr>
            <w:top w:val="none" w:sz="0" w:space="0" w:color="auto"/>
            <w:left w:val="none" w:sz="0" w:space="0" w:color="auto"/>
            <w:bottom w:val="none" w:sz="0" w:space="0" w:color="auto"/>
            <w:right w:val="none" w:sz="0" w:space="0" w:color="auto"/>
          </w:divBdr>
          <w:divsChild>
            <w:div w:id="710882181">
              <w:marLeft w:val="0"/>
              <w:marRight w:val="0"/>
              <w:marTop w:val="0"/>
              <w:marBottom w:val="0"/>
              <w:divBdr>
                <w:top w:val="none" w:sz="0" w:space="0" w:color="auto"/>
                <w:left w:val="none" w:sz="0" w:space="0" w:color="auto"/>
                <w:bottom w:val="none" w:sz="0" w:space="0" w:color="auto"/>
                <w:right w:val="none" w:sz="0" w:space="0" w:color="auto"/>
              </w:divBdr>
              <w:divsChild>
                <w:div w:id="2053650547">
                  <w:marLeft w:val="0"/>
                  <w:marRight w:val="0"/>
                  <w:marTop w:val="0"/>
                  <w:marBottom w:val="0"/>
                  <w:divBdr>
                    <w:top w:val="none" w:sz="0" w:space="0" w:color="auto"/>
                    <w:left w:val="none" w:sz="0" w:space="0" w:color="auto"/>
                    <w:bottom w:val="none" w:sz="0" w:space="0" w:color="auto"/>
                    <w:right w:val="none" w:sz="0" w:space="0" w:color="auto"/>
                  </w:divBdr>
                  <w:divsChild>
                    <w:div w:id="705955150">
                      <w:marLeft w:val="0"/>
                      <w:marRight w:val="1500"/>
                      <w:marTop w:val="0"/>
                      <w:marBottom w:val="0"/>
                      <w:divBdr>
                        <w:top w:val="none" w:sz="0" w:space="0" w:color="auto"/>
                        <w:left w:val="none" w:sz="0" w:space="0" w:color="auto"/>
                        <w:bottom w:val="none" w:sz="0" w:space="0" w:color="auto"/>
                        <w:right w:val="none" w:sz="0" w:space="0" w:color="auto"/>
                      </w:divBdr>
                      <w:divsChild>
                        <w:div w:id="1416827576">
                          <w:marLeft w:val="0"/>
                          <w:marRight w:val="0"/>
                          <w:marTop w:val="600"/>
                          <w:marBottom w:val="600"/>
                          <w:divBdr>
                            <w:top w:val="none" w:sz="0" w:space="0" w:color="auto"/>
                            <w:left w:val="none" w:sz="0" w:space="0" w:color="auto"/>
                            <w:bottom w:val="none" w:sz="0" w:space="0" w:color="auto"/>
                            <w:right w:val="none" w:sz="0" w:space="0" w:color="auto"/>
                          </w:divBdr>
                          <w:divsChild>
                            <w:div w:id="905989416">
                              <w:marLeft w:val="0"/>
                              <w:marRight w:val="0"/>
                              <w:marTop w:val="0"/>
                              <w:marBottom w:val="300"/>
                              <w:divBdr>
                                <w:top w:val="none" w:sz="0" w:space="0" w:color="auto"/>
                                <w:left w:val="none" w:sz="0" w:space="0" w:color="auto"/>
                                <w:bottom w:val="none" w:sz="0" w:space="0" w:color="auto"/>
                                <w:right w:val="none" w:sz="0" w:space="0" w:color="auto"/>
                              </w:divBdr>
                            </w:div>
                            <w:div w:id="159467037">
                              <w:marLeft w:val="0"/>
                              <w:marRight w:val="0"/>
                              <w:marTop w:val="300"/>
                              <w:marBottom w:val="300"/>
                              <w:divBdr>
                                <w:top w:val="none" w:sz="0" w:space="0" w:color="auto"/>
                                <w:left w:val="none" w:sz="0" w:space="0" w:color="auto"/>
                                <w:bottom w:val="none" w:sz="0" w:space="0" w:color="auto"/>
                                <w:right w:val="none" w:sz="0" w:space="0" w:color="auto"/>
                              </w:divBdr>
                            </w:div>
                            <w:div w:id="1831600663">
                              <w:marLeft w:val="0"/>
                              <w:marRight w:val="0"/>
                              <w:marTop w:val="300"/>
                              <w:marBottom w:val="600"/>
                              <w:divBdr>
                                <w:top w:val="single" w:sz="6" w:space="30" w:color="EB5D0B"/>
                                <w:left w:val="none" w:sz="0" w:space="0" w:color="auto"/>
                                <w:bottom w:val="single" w:sz="6" w:space="30" w:color="EB5D0B"/>
                                <w:right w:val="none" w:sz="0" w:space="0" w:color="auto"/>
                              </w:divBdr>
                            </w:div>
                            <w:div w:id="446242584">
                              <w:marLeft w:val="0"/>
                              <w:marRight w:val="0"/>
                              <w:marTop w:val="240"/>
                              <w:marBottom w:val="240"/>
                              <w:divBdr>
                                <w:top w:val="none" w:sz="0" w:space="0" w:color="auto"/>
                                <w:left w:val="none" w:sz="0" w:space="0" w:color="auto"/>
                                <w:bottom w:val="none" w:sz="0" w:space="0" w:color="auto"/>
                                <w:right w:val="none" w:sz="0" w:space="0" w:color="auto"/>
                              </w:divBdr>
                              <w:divsChild>
                                <w:div w:id="1119956045">
                                  <w:marLeft w:val="0"/>
                                  <w:marRight w:val="0"/>
                                  <w:marTop w:val="0"/>
                                  <w:marBottom w:val="0"/>
                                  <w:divBdr>
                                    <w:top w:val="none" w:sz="0" w:space="0" w:color="auto"/>
                                    <w:left w:val="none" w:sz="0" w:space="0" w:color="auto"/>
                                    <w:bottom w:val="none" w:sz="0" w:space="0" w:color="auto"/>
                                    <w:right w:val="none" w:sz="0" w:space="0" w:color="auto"/>
                                  </w:divBdr>
                                </w:div>
                              </w:divsChild>
                            </w:div>
                            <w:div w:id="1933471835">
                              <w:marLeft w:val="0"/>
                              <w:marRight w:val="0"/>
                              <w:marTop w:val="240"/>
                              <w:marBottom w:val="240"/>
                              <w:divBdr>
                                <w:top w:val="none" w:sz="0" w:space="0" w:color="auto"/>
                                <w:left w:val="none" w:sz="0" w:space="0" w:color="auto"/>
                                <w:bottom w:val="none" w:sz="0" w:space="0" w:color="auto"/>
                                <w:right w:val="none" w:sz="0" w:space="0" w:color="auto"/>
                              </w:divBdr>
                              <w:divsChild>
                                <w:div w:id="2063206807">
                                  <w:marLeft w:val="0"/>
                                  <w:marRight w:val="0"/>
                                  <w:marTop w:val="0"/>
                                  <w:marBottom w:val="0"/>
                                  <w:divBdr>
                                    <w:top w:val="none" w:sz="0" w:space="0" w:color="auto"/>
                                    <w:left w:val="none" w:sz="0" w:space="0" w:color="auto"/>
                                    <w:bottom w:val="none" w:sz="0" w:space="0" w:color="auto"/>
                                    <w:right w:val="none" w:sz="0" w:space="0" w:color="auto"/>
                                  </w:divBdr>
                                </w:div>
                              </w:divsChild>
                            </w:div>
                            <w:div w:id="1204756922">
                              <w:marLeft w:val="0"/>
                              <w:marRight w:val="0"/>
                              <w:marTop w:val="240"/>
                              <w:marBottom w:val="240"/>
                              <w:divBdr>
                                <w:top w:val="none" w:sz="0" w:space="0" w:color="auto"/>
                                <w:left w:val="none" w:sz="0" w:space="0" w:color="auto"/>
                                <w:bottom w:val="none" w:sz="0" w:space="0" w:color="auto"/>
                                <w:right w:val="none" w:sz="0" w:space="0" w:color="auto"/>
                              </w:divBdr>
                              <w:divsChild>
                                <w:div w:id="2069259223">
                                  <w:marLeft w:val="0"/>
                                  <w:marRight w:val="0"/>
                                  <w:marTop w:val="0"/>
                                  <w:marBottom w:val="0"/>
                                  <w:divBdr>
                                    <w:top w:val="none" w:sz="0" w:space="0" w:color="auto"/>
                                    <w:left w:val="none" w:sz="0" w:space="0" w:color="auto"/>
                                    <w:bottom w:val="none" w:sz="0" w:space="0" w:color="auto"/>
                                    <w:right w:val="none" w:sz="0" w:space="0" w:color="auto"/>
                                  </w:divBdr>
                                </w:div>
                              </w:divsChild>
                            </w:div>
                            <w:div w:id="1301036581">
                              <w:marLeft w:val="0"/>
                              <w:marRight w:val="0"/>
                              <w:marTop w:val="240"/>
                              <w:marBottom w:val="240"/>
                              <w:divBdr>
                                <w:top w:val="none" w:sz="0" w:space="0" w:color="auto"/>
                                <w:left w:val="none" w:sz="0" w:space="0" w:color="auto"/>
                                <w:bottom w:val="none" w:sz="0" w:space="0" w:color="auto"/>
                                <w:right w:val="none" w:sz="0" w:space="0" w:color="auto"/>
                              </w:divBdr>
                              <w:divsChild>
                                <w:div w:id="1675496511">
                                  <w:marLeft w:val="0"/>
                                  <w:marRight w:val="0"/>
                                  <w:marTop w:val="0"/>
                                  <w:marBottom w:val="0"/>
                                  <w:divBdr>
                                    <w:top w:val="none" w:sz="0" w:space="0" w:color="auto"/>
                                    <w:left w:val="none" w:sz="0" w:space="0" w:color="auto"/>
                                    <w:bottom w:val="none" w:sz="0" w:space="0" w:color="auto"/>
                                    <w:right w:val="none" w:sz="0" w:space="0" w:color="auto"/>
                                  </w:divBdr>
                                </w:div>
                              </w:divsChild>
                            </w:div>
                            <w:div w:id="1512451229">
                              <w:marLeft w:val="0"/>
                              <w:marRight w:val="0"/>
                              <w:marTop w:val="360"/>
                              <w:marBottom w:val="450"/>
                              <w:divBdr>
                                <w:top w:val="none" w:sz="0" w:space="0" w:color="auto"/>
                                <w:left w:val="none" w:sz="0" w:space="0" w:color="auto"/>
                                <w:bottom w:val="none" w:sz="0" w:space="0" w:color="auto"/>
                                <w:right w:val="none" w:sz="0" w:space="0" w:color="auto"/>
                              </w:divBdr>
                              <w:divsChild>
                                <w:div w:id="314770758">
                                  <w:marLeft w:val="0"/>
                                  <w:marRight w:val="0"/>
                                  <w:marTop w:val="0"/>
                                  <w:marBottom w:val="0"/>
                                  <w:divBdr>
                                    <w:top w:val="none" w:sz="0" w:space="0" w:color="auto"/>
                                    <w:left w:val="none" w:sz="0" w:space="0" w:color="auto"/>
                                    <w:bottom w:val="single" w:sz="6" w:space="15" w:color="B8B9BA"/>
                                    <w:right w:val="none" w:sz="0" w:space="0" w:color="auto"/>
                                  </w:divBdr>
                                  <w:divsChild>
                                    <w:div w:id="625543451">
                                      <w:marLeft w:val="0"/>
                                      <w:marRight w:val="0"/>
                                      <w:marTop w:val="0"/>
                                      <w:marBottom w:val="0"/>
                                      <w:divBdr>
                                        <w:top w:val="none" w:sz="0" w:space="0" w:color="auto"/>
                                        <w:left w:val="none" w:sz="0" w:space="0" w:color="auto"/>
                                        <w:bottom w:val="none" w:sz="0" w:space="0" w:color="auto"/>
                                        <w:right w:val="none" w:sz="0" w:space="0" w:color="auto"/>
                                      </w:divBdr>
                                    </w:div>
                                    <w:div w:id="1655256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053813">
                              <w:marLeft w:val="0"/>
                              <w:marRight w:val="0"/>
                              <w:marTop w:val="240"/>
                              <w:marBottom w:val="240"/>
                              <w:divBdr>
                                <w:top w:val="none" w:sz="0" w:space="0" w:color="auto"/>
                                <w:left w:val="none" w:sz="0" w:space="0" w:color="auto"/>
                                <w:bottom w:val="none" w:sz="0" w:space="0" w:color="auto"/>
                                <w:right w:val="none" w:sz="0" w:space="0" w:color="auto"/>
                              </w:divBdr>
                              <w:divsChild>
                                <w:div w:id="238246677">
                                  <w:marLeft w:val="0"/>
                                  <w:marRight w:val="0"/>
                                  <w:marTop w:val="0"/>
                                  <w:marBottom w:val="0"/>
                                  <w:divBdr>
                                    <w:top w:val="none" w:sz="0" w:space="0" w:color="auto"/>
                                    <w:left w:val="none" w:sz="0" w:space="0" w:color="auto"/>
                                    <w:bottom w:val="none" w:sz="0" w:space="0" w:color="auto"/>
                                    <w:right w:val="none" w:sz="0" w:space="0" w:color="auto"/>
                                  </w:divBdr>
                                </w:div>
                              </w:divsChild>
                            </w:div>
                            <w:div w:id="1470054143">
                              <w:marLeft w:val="0"/>
                              <w:marRight w:val="0"/>
                              <w:marTop w:val="240"/>
                              <w:marBottom w:val="240"/>
                              <w:divBdr>
                                <w:top w:val="none" w:sz="0" w:space="0" w:color="auto"/>
                                <w:left w:val="none" w:sz="0" w:space="0" w:color="auto"/>
                                <w:bottom w:val="none" w:sz="0" w:space="0" w:color="auto"/>
                                <w:right w:val="none" w:sz="0" w:space="0" w:color="auto"/>
                              </w:divBdr>
                              <w:divsChild>
                                <w:div w:id="1182278170">
                                  <w:marLeft w:val="0"/>
                                  <w:marRight w:val="0"/>
                                  <w:marTop w:val="0"/>
                                  <w:marBottom w:val="0"/>
                                  <w:divBdr>
                                    <w:top w:val="none" w:sz="0" w:space="0" w:color="auto"/>
                                    <w:left w:val="none" w:sz="0" w:space="0" w:color="auto"/>
                                    <w:bottom w:val="none" w:sz="0" w:space="0" w:color="auto"/>
                                    <w:right w:val="none" w:sz="0" w:space="0" w:color="auto"/>
                                  </w:divBdr>
                                </w:div>
                              </w:divsChild>
                            </w:div>
                            <w:div w:id="1441758758">
                              <w:marLeft w:val="0"/>
                              <w:marRight w:val="0"/>
                              <w:marTop w:val="240"/>
                              <w:marBottom w:val="240"/>
                              <w:divBdr>
                                <w:top w:val="none" w:sz="0" w:space="0" w:color="auto"/>
                                <w:left w:val="none" w:sz="0" w:space="0" w:color="auto"/>
                                <w:bottom w:val="none" w:sz="0" w:space="0" w:color="auto"/>
                                <w:right w:val="none" w:sz="0" w:space="0" w:color="auto"/>
                              </w:divBdr>
                              <w:divsChild>
                                <w:div w:id="1504974918">
                                  <w:marLeft w:val="0"/>
                                  <w:marRight w:val="0"/>
                                  <w:marTop w:val="0"/>
                                  <w:marBottom w:val="0"/>
                                  <w:divBdr>
                                    <w:top w:val="none" w:sz="0" w:space="0" w:color="auto"/>
                                    <w:left w:val="none" w:sz="0" w:space="0" w:color="auto"/>
                                    <w:bottom w:val="none" w:sz="0" w:space="0" w:color="auto"/>
                                    <w:right w:val="none" w:sz="0" w:space="0" w:color="auto"/>
                                  </w:divBdr>
                                </w:div>
                              </w:divsChild>
                            </w:div>
                            <w:div w:id="2010869625">
                              <w:marLeft w:val="0"/>
                              <w:marRight w:val="0"/>
                              <w:marTop w:val="240"/>
                              <w:marBottom w:val="240"/>
                              <w:divBdr>
                                <w:top w:val="none" w:sz="0" w:space="0" w:color="auto"/>
                                <w:left w:val="none" w:sz="0" w:space="0" w:color="auto"/>
                                <w:bottom w:val="none" w:sz="0" w:space="0" w:color="auto"/>
                                <w:right w:val="none" w:sz="0" w:space="0" w:color="auto"/>
                              </w:divBdr>
                              <w:divsChild>
                                <w:div w:id="899709780">
                                  <w:marLeft w:val="0"/>
                                  <w:marRight w:val="0"/>
                                  <w:marTop w:val="0"/>
                                  <w:marBottom w:val="0"/>
                                  <w:divBdr>
                                    <w:top w:val="none" w:sz="0" w:space="0" w:color="auto"/>
                                    <w:left w:val="none" w:sz="0" w:space="0" w:color="auto"/>
                                    <w:bottom w:val="none" w:sz="0" w:space="0" w:color="auto"/>
                                    <w:right w:val="none" w:sz="0" w:space="0" w:color="auto"/>
                                  </w:divBdr>
                                </w:div>
                              </w:divsChild>
                            </w:div>
                            <w:div w:id="1170946243">
                              <w:marLeft w:val="0"/>
                              <w:marRight w:val="0"/>
                              <w:marTop w:val="240"/>
                              <w:marBottom w:val="240"/>
                              <w:divBdr>
                                <w:top w:val="none" w:sz="0" w:space="0" w:color="auto"/>
                                <w:left w:val="none" w:sz="0" w:space="0" w:color="auto"/>
                                <w:bottom w:val="none" w:sz="0" w:space="0" w:color="auto"/>
                                <w:right w:val="none" w:sz="0" w:space="0" w:color="auto"/>
                              </w:divBdr>
                              <w:divsChild>
                                <w:div w:id="828790401">
                                  <w:marLeft w:val="0"/>
                                  <w:marRight w:val="0"/>
                                  <w:marTop w:val="0"/>
                                  <w:marBottom w:val="0"/>
                                  <w:divBdr>
                                    <w:top w:val="none" w:sz="0" w:space="0" w:color="auto"/>
                                    <w:left w:val="none" w:sz="0" w:space="0" w:color="auto"/>
                                    <w:bottom w:val="none" w:sz="0" w:space="0" w:color="auto"/>
                                    <w:right w:val="none" w:sz="0" w:space="0" w:color="auto"/>
                                  </w:divBdr>
                                </w:div>
                              </w:divsChild>
                            </w:div>
                            <w:div w:id="1349528026">
                              <w:marLeft w:val="0"/>
                              <w:marRight w:val="0"/>
                              <w:marTop w:val="240"/>
                              <w:marBottom w:val="240"/>
                              <w:divBdr>
                                <w:top w:val="none" w:sz="0" w:space="0" w:color="auto"/>
                                <w:left w:val="none" w:sz="0" w:space="0" w:color="auto"/>
                                <w:bottom w:val="none" w:sz="0" w:space="0" w:color="auto"/>
                                <w:right w:val="none" w:sz="0" w:space="0" w:color="auto"/>
                              </w:divBdr>
                              <w:divsChild>
                                <w:div w:id="572474772">
                                  <w:marLeft w:val="0"/>
                                  <w:marRight w:val="0"/>
                                  <w:marTop w:val="0"/>
                                  <w:marBottom w:val="0"/>
                                  <w:divBdr>
                                    <w:top w:val="none" w:sz="0" w:space="0" w:color="auto"/>
                                    <w:left w:val="none" w:sz="0" w:space="0" w:color="auto"/>
                                    <w:bottom w:val="none" w:sz="0" w:space="0" w:color="auto"/>
                                    <w:right w:val="none" w:sz="0" w:space="0" w:color="auto"/>
                                  </w:divBdr>
                                </w:div>
                              </w:divsChild>
                            </w:div>
                            <w:div w:id="496965408">
                              <w:marLeft w:val="0"/>
                              <w:marRight w:val="0"/>
                              <w:marTop w:val="240"/>
                              <w:marBottom w:val="240"/>
                              <w:divBdr>
                                <w:top w:val="none" w:sz="0" w:space="0" w:color="auto"/>
                                <w:left w:val="none" w:sz="0" w:space="0" w:color="auto"/>
                                <w:bottom w:val="none" w:sz="0" w:space="0" w:color="auto"/>
                                <w:right w:val="none" w:sz="0" w:space="0" w:color="auto"/>
                              </w:divBdr>
                              <w:divsChild>
                                <w:div w:id="351032800">
                                  <w:marLeft w:val="0"/>
                                  <w:marRight w:val="0"/>
                                  <w:marTop w:val="0"/>
                                  <w:marBottom w:val="0"/>
                                  <w:divBdr>
                                    <w:top w:val="none" w:sz="0" w:space="0" w:color="auto"/>
                                    <w:left w:val="none" w:sz="0" w:space="0" w:color="auto"/>
                                    <w:bottom w:val="none" w:sz="0" w:space="0" w:color="auto"/>
                                    <w:right w:val="none" w:sz="0" w:space="0" w:color="auto"/>
                                  </w:divBdr>
                                </w:div>
                              </w:divsChild>
                            </w:div>
                            <w:div w:id="1924026861">
                              <w:marLeft w:val="0"/>
                              <w:marRight w:val="0"/>
                              <w:marTop w:val="240"/>
                              <w:marBottom w:val="240"/>
                              <w:divBdr>
                                <w:top w:val="none" w:sz="0" w:space="0" w:color="auto"/>
                                <w:left w:val="none" w:sz="0" w:space="0" w:color="auto"/>
                                <w:bottom w:val="none" w:sz="0" w:space="0" w:color="auto"/>
                                <w:right w:val="none" w:sz="0" w:space="0" w:color="auto"/>
                              </w:divBdr>
                              <w:divsChild>
                                <w:div w:id="1006905436">
                                  <w:marLeft w:val="0"/>
                                  <w:marRight w:val="0"/>
                                  <w:marTop w:val="0"/>
                                  <w:marBottom w:val="0"/>
                                  <w:divBdr>
                                    <w:top w:val="none" w:sz="0" w:space="0" w:color="auto"/>
                                    <w:left w:val="none" w:sz="0" w:space="0" w:color="auto"/>
                                    <w:bottom w:val="none" w:sz="0" w:space="0" w:color="auto"/>
                                    <w:right w:val="none" w:sz="0" w:space="0" w:color="auto"/>
                                  </w:divBdr>
                                </w:div>
                              </w:divsChild>
                            </w:div>
                            <w:div w:id="1749812613">
                              <w:marLeft w:val="0"/>
                              <w:marRight w:val="0"/>
                              <w:marTop w:val="240"/>
                              <w:marBottom w:val="240"/>
                              <w:divBdr>
                                <w:top w:val="none" w:sz="0" w:space="0" w:color="auto"/>
                                <w:left w:val="none" w:sz="0" w:space="0" w:color="auto"/>
                                <w:bottom w:val="none" w:sz="0" w:space="0" w:color="auto"/>
                                <w:right w:val="none" w:sz="0" w:space="0" w:color="auto"/>
                              </w:divBdr>
                              <w:divsChild>
                                <w:div w:id="549343877">
                                  <w:marLeft w:val="0"/>
                                  <w:marRight w:val="0"/>
                                  <w:marTop w:val="0"/>
                                  <w:marBottom w:val="0"/>
                                  <w:divBdr>
                                    <w:top w:val="none" w:sz="0" w:space="0" w:color="auto"/>
                                    <w:left w:val="none" w:sz="0" w:space="0" w:color="auto"/>
                                    <w:bottom w:val="none" w:sz="0" w:space="0" w:color="auto"/>
                                    <w:right w:val="none" w:sz="0" w:space="0" w:color="auto"/>
                                  </w:divBdr>
                                </w:div>
                              </w:divsChild>
                            </w:div>
                            <w:div w:id="1635329394">
                              <w:marLeft w:val="0"/>
                              <w:marRight w:val="0"/>
                              <w:marTop w:val="240"/>
                              <w:marBottom w:val="240"/>
                              <w:divBdr>
                                <w:top w:val="none" w:sz="0" w:space="0" w:color="auto"/>
                                <w:left w:val="none" w:sz="0" w:space="0" w:color="auto"/>
                                <w:bottom w:val="none" w:sz="0" w:space="0" w:color="auto"/>
                                <w:right w:val="none" w:sz="0" w:space="0" w:color="auto"/>
                              </w:divBdr>
                              <w:divsChild>
                                <w:div w:id="1131170226">
                                  <w:marLeft w:val="0"/>
                                  <w:marRight w:val="0"/>
                                  <w:marTop w:val="0"/>
                                  <w:marBottom w:val="0"/>
                                  <w:divBdr>
                                    <w:top w:val="none" w:sz="0" w:space="0" w:color="auto"/>
                                    <w:left w:val="none" w:sz="0" w:space="0" w:color="auto"/>
                                    <w:bottom w:val="none" w:sz="0" w:space="0" w:color="auto"/>
                                    <w:right w:val="none" w:sz="0" w:space="0" w:color="auto"/>
                                  </w:divBdr>
                                </w:div>
                              </w:divsChild>
                            </w:div>
                            <w:div w:id="686568241">
                              <w:marLeft w:val="0"/>
                              <w:marRight w:val="0"/>
                              <w:marTop w:val="240"/>
                              <w:marBottom w:val="240"/>
                              <w:divBdr>
                                <w:top w:val="none" w:sz="0" w:space="0" w:color="auto"/>
                                <w:left w:val="none" w:sz="0" w:space="0" w:color="auto"/>
                                <w:bottom w:val="none" w:sz="0" w:space="0" w:color="auto"/>
                                <w:right w:val="none" w:sz="0" w:space="0" w:color="auto"/>
                              </w:divBdr>
                              <w:divsChild>
                                <w:div w:id="380906377">
                                  <w:marLeft w:val="0"/>
                                  <w:marRight w:val="0"/>
                                  <w:marTop w:val="0"/>
                                  <w:marBottom w:val="0"/>
                                  <w:divBdr>
                                    <w:top w:val="none" w:sz="0" w:space="0" w:color="auto"/>
                                    <w:left w:val="none" w:sz="0" w:space="0" w:color="auto"/>
                                    <w:bottom w:val="none" w:sz="0" w:space="0" w:color="auto"/>
                                    <w:right w:val="none" w:sz="0" w:space="0" w:color="auto"/>
                                  </w:divBdr>
                                </w:div>
                              </w:divsChild>
                            </w:div>
                            <w:div w:id="1713724067">
                              <w:marLeft w:val="0"/>
                              <w:marRight w:val="0"/>
                              <w:marTop w:val="240"/>
                              <w:marBottom w:val="240"/>
                              <w:divBdr>
                                <w:top w:val="none" w:sz="0" w:space="0" w:color="auto"/>
                                <w:left w:val="none" w:sz="0" w:space="0" w:color="auto"/>
                                <w:bottom w:val="none" w:sz="0" w:space="0" w:color="auto"/>
                                <w:right w:val="none" w:sz="0" w:space="0" w:color="auto"/>
                              </w:divBdr>
                              <w:divsChild>
                                <w:div w:id="115106775">
                                  <w:marLeft w:val="0"/>
                                  <w:marRight w:val="0"/>
                                  <w:marTop w:val="0"/>
                                  <w:marBottom w:val="0"/>
                                  <w:divBdr>
                                    <w:top w:val="none" w:sz="0" w:space="0" w:color="auto"/>
                                    <w:left w:val="none" w:sz="0" w:space="0" w:color="auto"/>
                                    <w:bottom w:val="none" w:sz="0" w:space="0" w:color="auto"/>
                                    <w:right w:val="none" w:sz="0" w:space="0" w:color="auto"/>
                                  </w:divBdr>
                                </w:div>
                              </w:divsChild>
                            </w:div>
                            <w:div w:id="57435746">
                              <w:marLeft w:val="0"/>
                              <w:marRight w:val="0"/>
                              <w:marTop w:val="240"/>
                              <w:marBottom w:val="240"/>
                              <w:divBdr>
                                <w:top w:val="none" w:sz="0" w:space="0" w:color="auto"/>
                                <w:left w:val="none" w:sz="0" w:space="0" w:color="auto"/>
                                <w:bottom w:val="none" w:sz="0" w:space="0" w:color="auto"/>
                                <w:right w:val="none" w:sz="0" w:space="0" w:color="auto"/>
                              </w:divBdr>
                              <w:divsChild>
                                <w:div w:id="1067798780">
                                  <w:marLeft w:val="0"/>
                                  <w:marRight w:val="0"/>
                                  <w:marTop w:val="0"/>
                                  <w:marBottom w:val="0"/>
                                  <w:divBdr>
                                    <w:top w:val="none" w:sz="0" w:space="0" w:color="auto"/>
                                    <w:left w:val="none" w:sz="0" w:space="0" w:color="auto"/>
                                    <w:bottom w:val="none" w:sz="0" w:space="0" w:color="auto"/>
                                    <w:right w:val="none" w:sz="0" w:space="0" w:color="auto"/>
                                  </w:divBdr>
                                </w:div>
                              </w:divsChild>
                            </w:div>
                            <w:div w:id="865482499">
                              <w:marLeft w:val="0"/>
                              <w:marRight w:val="0"/>
                              <w:marTop w:val="240"/>
                              <w:marBottom w:val="240"/>
                              <w:divBdr>
                                <w:top w:val="none" w:sz="0" w:space="0" w:color="auto"/>
                                <w:left w:val="none" w:sz="0" w:space="0" w:color="auto"/>
                                <w:bottom w:val="none" w:sz="0" w:space="0" w:color="auto"/>
                                <w:right w:val="none" w:sz="0" w:space="0" w:color="auto"/>
                              </w:divBdr>
                              <w:divsChild>
                                <w:div w:id="1874997610">
                                  <w:marLeft w:val="0"/>
                                  <w:marRight w:val="0"/>
                                  <w:marTop w:val="0"/>
                                  <w:marBottom w:val="0"/>
                                  <w:divBdr>
                                    <w:top w:val="none" w:sz="0" w:space="0" w:color="auto"/>
                                    <w:left w:val="none" w:sz="0" w:space="0" w:color="auto"/>
                                    <w:bottom w:val="none" w:sz="0" w:space="0" w:color="auto"/>
                                    <w:right w:val="none" w:sz="0" w:space="0" w:color="auto"/>
                                  </w:divBdr>
                                </w:div>
                              </w:divsChild>
                            </w:div>
                            <w:div w:id="55055187">
                              <w:marLeft w:val="0"/>
                              <w:marRight w:val="0"/>
                              <w:marTop w:val="240"/>
                              <w:marBottom w:val="240"/>
                              <w:divBdr>
                                <w:top w:val="none" w:sz="0" w:space="0" w:color="auto"/>
                                <w:left w:val="none" w:sz="0" w:space="0" w:color="auto"/>
                                <w:bottom w:val="none" w:sz="0" w:space="0" w:color="auto"/>
                                <w:right w:val="none" w:sz="0" w:space="0" w:color="auto"/>
                              </w:divBdr>
                              <w:divsChild>
                                <w:div w:id="153616597">
                                  <w:marLeft w:val="0"/>
                                  <w:marRight w:val="0"/>
                                  <w:marTop w:val="0"/>
                                  <w:marBottom w:val="0"/>
                                  <w:divBdr>
                                    <w:top w:val="none" w:sz="0" w:space="0" w:color="auto"/>
                                    <w:left w:val="none" w:sz="0" w:space="0" w:color="auto"/>
                                    <w:bottom w:val="none" w:sz="0" w:space="0" w:color="auto"/>
                                    <w:right w:val="none" w:sz="0" w:space="0" w:color="auto"/>
                                  </w:divBdr>
                                </w:div>
                              </w:divsChild>
                            </w:div>
                            <w:div w:id="1343507767">
                              <w:marLeft w:val="0"/>
                              <w:marRight w:val="0"/>
                              <w:marTop w:val="240"/>
                              <w:marBottom w:val="240"/>
                              <w:divBdr>
                                <w:top w:val="none" w:sz="0" w:space="0" w:color="auto"/>
                                <w:left w:val="none" w:sz="0" w:space="0" w:color="auto"/>
                                <w:bottom w:val="none" w:sz="0" w:space="0" w:color="auto"/>
                                <w:right w:val="none" w:sz="0" w:space="0" w:color="auto"/>
                              </w:divBdr>
                              <w:divsChild>
                                <w:div w:id="1417281908">
                                  <w:marLeft w:val="0"/>
                                  <w:marRight w:val="0"/>
                                  <w:marTop w:val="0"/>
                                  <w:marBottom w:val="0"/>
                                  <w:divBdr>
                                    <w:top w:val="none" w:sz="0" w:space="0" w:color="auto"/>
                                    <w:left w:val="none" w:sz="0" w:space="0" w:color="auto"/>
                                    <w:bottom w:val="none" w:sz="0" w:space="0" w:color="auto"/>
                                    <w:right w:val="none" w:sz="0" w:space="0" w:color="auto"/>
                                  </w:divBdr>
                                </w:div>
                              </w:divsChild>
                            </w:div>
                            <w:div w:id="1469937819">
                              <w:marLeft w:val="0"/>
                              <w:marRight w:val="0"/>
                              <w:marTop w:val="240"/>
                              <w:marBottom w:val="240"/>
                              <w:divBdr>
                                <w:top w:val="none" w:sz="0" w:space="0" w:color="auto"/>
                                <w:left w:val="none" w:sz="0" w:space="0" w:color="auto"/>
                                <w:bottom w:val="none" w:sz="0" w:space="0" w:color="auto"/>
                                <w:right w:val="none" w:sz="0" w:space="0" w:color="auto"/>
                              </w:divBdr>
                              <w:divsChild>
                                <w:div w:id="1227958350">
                                  <w:marLeft w:val="0"/>
                                  <w:marRight w:val="0"/>
                                  <w:marTop w:val="0"/>
                                  <w:marBottom w:val="0"/>
                                  <w:divBdr>
                                    <w:top w:val="none" w:sz="0" w:space="0" w:color="auto"/>
                                    <w:left w:val="none" w:sz="0" w:space="0" w:color="auto"/>
                                    <w:bottom w:val="none" w:sz="0" w:space="0" w:color="auto"/>
                                    <w:right w:val="none" w:sz="0" w:space="0" w:color="auto"/>
                                  </w:divBdr>
                                </w:div>
                              </w:divsChild>
                            </w:div>
                            <w:div w:id="1396051146">
                              <w:marLeft w:val="0"/>
                              <w:marRight w:val="0"/>
                              <w:marTop w:val="240"/>
                              <w:marBottom w:val="240"/>
                              <w:divBdr>
                                <w:top w:val="none" w:sz="0" w:space="0" w:color="auto"/>
                                <w:left w:val="none" w:sz="0" w:space="0" w:color="auto"/>
                                <w:bottom w:val="none" w:sz="0" w:space="0" w:color="auto"/>
                                <w:right w:val="none" w:sz="0" w:space="0" w:color="auto"/>
                              </w:divBdr>
                              <w:divsChild>
                                <w:div w:id="271665603">
                                  <w:marLeft w:val="0"/>
                                  <w:marRight w:val="0"/>
                                  <w:marTop w:val="0"/>
                                  <w:marBottom w:val="0"/>
                                  <w:divBdr>
                                    <w:top w:val="none" w:sz="0" w:space="0" w:color="auto"/>
                                    <w:left w:val="none" w:sz="0" w:space="0" w:color="auto"/>
                                    <w:bottom w:val="none" w:sz="0" w:space="0" w:color="auto"/>
                                    <w:right w:val="none" w:sz="0" w:space="0" w:color="auto"/>
                                  </w:divBdr>
                                </w:div>
                              </w:divsChild>
                            </w:div>
                            <w:div w:id="1933582604">
                              <w:marLeft w:val="0"/>
                              <w:marRight w:val="0"/>
                              <w:marTop w:val="360"/>
                              <w:marBottom w:val="450"/>
                              <w:divBdr>
                                <w:top w:val="none" w:sz="0" w:space="0" w:color="auto"/>
                                <w:left w:val="none" w:sz="0" w:space="0" w:color="auto"/>
                                <w:bottom w:val="none" w:sz="0" w:space="0" w:color="auto"/>
                                <w:right w:val="none" w:sz="0" w:space="0" w:color="auto"/>
                              </w:divBdr>
                              <w:divsChild>
                                <w:div w:id="1727994398">
                                  <w:marLeft w:val="0"/>
                                  <w:marRight w:val="0"/>
                                  <w:marTop w:val="0"/>
                                  <w:marBottom w:val="0"/>
                                  <w:divBdr>
                                    <w:top w:val="none" w:sz="0" w:space="0" w:color="auto"/>
                                    <w:left w:val="none" w:sz="0" w:space="0" w:color="auto"/>
                                    <w:bottom w:val="single" w:sz="6" w:space="15" w:color="B8B9BA"/>
                                    <w:right w:val="none" w:sz="0" w:space="0" w:color="auto"/>
                                  </w:divBdr>
                                  <w:divsChild>
                                    <w:div w:id="553784467">
                                      <w:marLeft w:val="0"/>
                                      <w:marRight w:val="0"/>
                                      <w:marTop w:val="0"/>
                                      <w:marBottom w:val="0"/>
                                      <w:divBdr>
                                        <w:top w:val="none" w:sz="0" w:space="0" w:color="auto"/>
                                        <w:left w:val="none" w:sz="0" w:space="0" w:color="auto"/>
                                        <w:bottom w:val="none" w:sz="0" w:space="0" w:color="auto"/>
                                        <w:right w:val="none" w:sz="0" w:space="0" w:color="auto"/>
                                      </w:divBdr>
                                    </w:div>
                                    <w:div w:id="15905006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7318254">
                              <w:marLeft w:val="0"/>
                              <w:marRight w:val="0"/>
                              <w:marTop w:val="240"/>
                              <w:marBottom w:val="240"/>
                              <w:divBdr>
                                <w:top w:val="none" w:sz="0" w:space="0" w:color="auto"/>
                                <w:left w:val="none" w:sz="0" w:space="0" w:color="auto"/>
                                <w:bottom w:val="none" w:sz="0" w:space="0" w:color="auto"/>
                                <w:right w:val="none" w:sz="0" w:space="0" w:color="auto"/>
                              </w:divBdr>
                              <w:divsChild>
                                <w:div w:id="1470905632">
                                  <w:marLeft w:val="0"/>
                                  <w:marRight w:val="0"/>
                                  <w:marTop w:val="0"/>
                                  <w:marBottom w:val="0"/>
                                  <w:divBdr>
                                    <w:top w:val="none" w:sz="0" w:space="0" w:color="auto"/>
                                    <w:left w:val="none" w:sz="0" w:space="0" w:color="auto"/>
                                    <w:bottom w:val="none" w:sz="0" w:space="0" w:color="auto"/>
                                    <w:right w:val="none" w:sz="0" w:space="0" w:color="auto"/>
                                  </w:divBdr>
                                </w:div>
                              </w:divsChild>
                            </w:div>
                            <w:div w:id="864555958">
                              <w:marLeft w:val="0"/>
                              <w:marRight w:val="0"/>
                              <w:marTop w:val="240"/>
                              <w:marBottom w:val="240"/>
                              <w:divBdr>
                                <w:top w:val="none" w:sz="0" w:space="0" w:color="auto"/>
                                <w:left w:val="none" w:sz="0" w:space="0" w:color="auto"/>
                                <w:bottom w:val="none" w:sz="0" w:space="0" w:color="auto"/>
                                <w:right w:val="none" w:sz="0" w:space="0" w:color="auto"/>
                              </w:divBdr>
                              <w:divsChild>
                                <w:div w:id="2104454009">
                                  <w:marLeft w:val="0"/>
                                  <w:marRight w:val="0"/>
                                  <w:marTop w:val="0"/>
                                  <w:marBottom w:val="0"/>
                                  <w:divBdr>
                                    <w:top w:val="none" w:sz="0" w:space="0" w:color="auto"/>
                                    <w:left w:val="none" w:sz="0" w:space="0" w:color="auto"/>
                                    <w:bottom w:val="none" w:sz="0" w:space="0" w:color="auto"/>
                                    <w:right w:val="none" w:sz="0" w:space="0" w:color="auto"/>
                                  </w:divBdr>
                                </w:div>
                              </w:divsChild>
                            </w:div>
                            <w:div w:id="1330908746">
                              <w:marLeft w:val="0"/>
                              <w:marRight w:val="0"/>
                              <w:marTop w:val="240"/>
                              <w:marBottom w:val="240"/>
                              <w:divBdr>
                                <w:top w:val="none" w:sz="0" w:space="0" w:color="auto"/>
                                <w:left w:val="none" w:sz="0" w:space="0" w:color="auto"/>
                                <w:bottom w:val="none" w:sz="0" w:space="0" w:color="auto"/>
                                <w:right w:val="none" w:sz="0" w:space="0" w:color="auto"/>
                              </w:divBdr>
                              <w:divsChild>
                                <w:div w:id="849176462">
                                  <w:marLeft w:val="0"/>
                                  <w:marRight w:val="0"/>
                                  <w:marTop w:val="0"/>
                                  <w:marBottom w:val="0"/>
                                  <w:divBdr>
                                    <w:top w:val="none" w:sz="0" w:space="0" w:color="auto"/>
                                    <w:left w:val="none" w:sz="0" w:space="0" w:color="auto"/>
                                    <w:bottom w:val="none" w:sz="0" w:space="0" w:color="auto"/>
                                    <w:right w:val="none" w:sz="0" w:space="0" w:color="auto"/>
                                  </w:divBdr>
                                </w:div>
                              </w:divsChild>
                            </w:div>
                            <w:div w:id="704259565">
                              <w:marLeft w:val="0"/>
                              <w:marRight w:val="0"/>
                              <w:marTop w:val="240"/>
                              <w:marBottom w:val="240"/>
                              <w:divBdr>
                                <w:top w:val="none" w:sz="0" w:space="0" w:color="auto"/>
                                <w:left w:val="none" w:sz="0" w:space="0" w:color="auto"/>
                                <w:bottom w:val="none" w:sz="0" w:space="0" w:color="auto"/>
                                <w:right w:val="none" w:sz="0" w:space="0" w:color="auto"/>
                              </w:divBdr>
                              <w:divsChild>
                                <w:div w:id="1048994560">
                                  <w:marLeft w:val="0"/>
                                  <w:marRight w:val="0"/>
                                  <w:marTop w:val="0"/>
                                  <w:marBottom w:val="0"/>
                                  <w:divBdr>
                                    <w:top w:val="none" w:sz="0" w:space="0" w:color="auto"/>
                                    <w:left w:val="none" w:sz="0" w:space="0" w:color="auto"/>
                                    <w:bottom w:val="none" w:sz="0" w:space="0" w:color="auto"/>
                                    <w:right w:val="none" w:sz="0" w:space="0" w:color="auto"/>
                                  </w:divBdr>
                                </w:div>
                              </w:divsChild>
                            </w:div>
                            <w:div w:id="765423863">
                              <w:marLeft w:val="0"/>
                              <w:marRight w:val="0"/>
                              <w:marTop w:val="240"/>
                              <w:marBottom w:val="240"/>
                              <w:divBdr>
                                <w:top w:val="none" w:sz="0" w:space="0" w:color="auto"/>
                                <w:left w:val="none" w:sz="0" w:space="0" w:color="auto"/>
                                <w:bottom w:val="none" w:sz="0" w:space="0" w:color="auto"/>
                                <w:right w:val="none" w:sz="0" w:space="0" w:color="auto"/>
                              </w:divBdr>
                              <w:divsChild>
                                <w:div w:id="45379616">
                                  <w:marLeft w:val="0"/>
                                  <w:marRight w:val="0"/>
                                  <w:marTop w:val="0"/>
                                  <w:marBottom w:val="0"/>
                                  <w:divBdr>
                                    <w:top w:val="none" w:sz="0" w:space="0" w:color="auto"/>
                                    <w:left w:val="none" w:sz="0" w:space="0" w:color="auto"/>
                                    <w:bottom w:val="none" w:sz="0" w:space="0" w:color="auto"/>
                                    <w:right w:val="none" w:sz="0" w:space="0" w:color="auto"/>
                                  </w:divBdr>
                                </w:div>
                              </w:divsChild>
                            </w:div>
                            <w:div w:id="1286159129">
                              <w:marLeft w:val="0"/>
                              <w:marRight w:val="0"/>
                              <w:marTop w:val="240"/>
                              <w:marBottom w:val="240"/>
                              <w:divBdr>
                                <w:top w:val="none" w:sz="0" w:space="0" w:color="auto"/>
                                <w:left w:val="none" w:sz="0" w:space="0" w:color="auto"/>
                                <w:bottom w:val="none" w:sz="0" w:space="0" w:color="auto"/>
                                <w:right w:val="none" w:sz="0" w:space="0" w:color="auto"/>
                              </w:divBdr>
                              <w:divsChild>
                                <w:div w:id="17915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863186">
      <w:bodyDiv w:val="1"/>
      <w:marLeft w:val="0"/>
      <w:marRight w:val="0"/>
      <w:marTop w:val="0"/>
      <w:marBottom w:val="0"/>
      <w:divBdr>
        <w:top w:val="none" w:sz="0" w:space="0" w:color="auto"/>
        <w:left w:val="none" w:sz="0" w:space="0" w:color="auto"/>
        <w:bottom w:val="none" w:sz="0" w:space="0" w:color="auto"/>
        <w:right w:val="none" w:sz="0" w:space="0" w:color="auto"/>
      </w:divBdr>
      <w:divsChild>
        <w:div w:id="372268196">
          <w:marLeft w:val="0"/>
          <w:marRight w:val="0"/>
          <w:marTop w:val="0"/>
          <w:marBottom w:val="0"/>
          <w:divBdr>
            <w:top w:val="none" w:sz="0" w:space="0" w:color="auto"/>
            <w:left w:val="none" w:sz="0" w:space="0" w:color="auto"/>
            <w:bottom w:val="none" w:sz="0" w:space="0" w:color="auto"/>
            <w:right w:val="none" w:sz="0" w:space="0" w:color="auto"/>
          </w:divBdr>
          <w:divsChild>
            <w:div w:id="691610860">
              <w:marLeft w:val="0"/>
              <w:marRight w:val="0"/>
              <w:marTop w:val="0"/>
              <w:marBottom w:val="0"/>
              <w:divBdr>
                <w:top w:val="none" w:sz="0" w:space="0" w:color="auto"/>
                <w:left w:val="none" w:sz="0" w:space="0" w:color="auto"/>
                <w:bottom w:val="none" w:sz="0" w:space="0" w:color="auto"/>
                <w:right w:val="none" w:sz="0" w:space="0" w:color="auto"/>
              </w:divBdr>
              <w:divsChild>
                <w:div w:id="957180109">
                  <w:marLeft w:val="0"/>
                  <w:marRight w:val="0"/>
                  <w:marTop w:val="0"/>
                  <w:marBottom w:val="0"/>
                  <w:divBdr>
                    <w:top w:val="none" w:sz="0" w:space="0" w:color="auto"/>
                    <w:left w:val="none" w:sz="0" w:space="0" w:color="auto"/>
                    <w:bottom w:val="none" w:sz="0" w:space="0" w:color="auto"/>
                    <w:right w:val="none" w:sz="0" w:space="0" w:color="auto"/>
                  </w:divBdr>
                  <w:divsChild>
                    <w:div w:id="1267158466">
                      <w:marLeft w:val="0"/>
                      <w:marRight w:val="1500"/>
                      <w:marTop w:val="0"/>
                      <w:marBottom w:val="0"/>
                      <w:divBdr>
                        <w:top w:val="none" w:sz="0" w:space="0" w:color="auto"/>
                        <w:left w:val="none" w:sz="0" w:space="0" w:color="auto"/>
                        <w:bottom w:val="none" w:sz="0" w:space="0" w:color="auto"/>
                        <w:right w:val="none" w:sz="0" w:space="0" w:color="auto"/>
                      </w:divBdr>
                      <w:divsChild>
                        <w:div w:id="730034356">
                          <w:marLeft w:val="0"/>
                          <w:marRight w:val="0"/>
                          <w:marTop w:val="600"/>
                          <w:marBottom w:val="600"/>
                          <w:divBdr>
                            <w:top w:val="none" w:sz="0" w:space="0" w:color="auto"/>
                            <w:left w:val="none" w:sz="0" w:space="0" w:color="auto"/>
                            <w:bottom w:val="none" w:sz="0" w:space="0" w:color="auto"/>
                            <w:right w:val="none" w:sz="0" w:space="0" w:color="auto"/>
                          </w:divBdr>
                          <w:divsChild>
                            <w:div w:id="28992104">
                              <w:marLeft w:val="0"/>
                              <w:marRight w:val="0"/>
                              <w:marTop w:val="240"/>
                              <w:marBottom w:val="240"/>
                              <w:divBdr>
                                <w:top w:val="none" w:sz="0" w:space="0" w:color="auto"/>
                                <w:left w:val="none" w:sz="0" w:space="0" w:color="auto"/>
                                <w:bottom w:val="none" w:sz="0" w:space="0" w:color="auto"/>
                                <w:right w:val="none" w:sz="0" w:space="0" w:color="auto"/>
                              </w:divBdr>
                              <w:divsChild>
                                <w:div w:id="498930125">
                                  <w:marLeft w:val="0"/>
                                  <w:marRight w:val="0"/>
                                  <w:marTop w:val="0"/>
                                  <w:marBottom w:val="0"/>
                                  <w:divBdr>
                                    <w:top w:val="none" w:sz="0" w:space="0" w:color="auto"/>
                                    <w:left w:val="none" w:sz="0" w:space="0" w:color="auto"/>
                                    <w:bottom w:val="none" w:sz="0" w:space="0" w:color="auto"/>
                                    <w:right w:val="none" w:sz="0" w:space="0" w:color="auto"/>
                                  </w:divBdr>
                                </w:div>
                              </w:divsChild>
                            </w:div>
                            <w:div w:id="50739807">
                              <w:marLeft w:val="0"/>
                              <w:marRight w:val="0"/>
                              <w:marTop w:val="240"/>
                              <w:marBottom w:val="240"/>
                              <w:divBdr>
                                <w:top w:val="none" w:sz="0" w:space="0" w:color="auto"/>
                                <w:left w:val="none" w:sz="0" w:space="0" w:color="auto"/>
                                <w:bottom w:val="none" w:sz="0" w:space="0" w:color="auto"/>
                                <w:right w:val="none" w:sz="0" w:space="0" w:color="auto"/>
                              </w:divBdr>
                              <w:divsChild>
                                <w:div w:id="167260760">
                                  <w:marLeft w:val="0"/>
                                  <w:marRight w:val="0"/>
                                  <w:marTop w:val="0"/>
                                  <w:marBottom w:val="0"/>
                                  <w:divBdr>
                                    <w:top w:val="none" w:sz="0" w:space="0" w:color="auto"/>
                                    <w:left w:val="none" w:sz="0" w:space="0" w:color="auto"/>
                                    <w:bottom w:val="none" w:sz="0" w:space="0" w:color="auto"/>
                                    <w:right w:val="none" w:sz="0" w:space="0" w:color="auto"/>
                                  </w:divBdr>
                                </w:div>
                              </w:divsChild>
                            </w:div>
                            <w:div w:id="61832266">
                              <w:marLeft w:val="0"/>
                              <w:marRight w:val="0"/>
                              <w:marTop w:val="300"/>
                              <w:marBottom w:val="300"/>
                              <w:divBdr>
                                <w:top w:val="none" w:sz="0" w:space="0" w:color="auto"/>
                                <w:left w:val="none" w:sz="0" w:space="0" w:color="auto"/>
                                <w:bottom w:val="none" w:sz="0" w:space="0" w:color="auto"/>
                                <w:right w:val="none" w:sz="0" w:space="0" w:color="auto"/>
                              </w:divBdr>
                            </w:div>
                            <w:div w:id="74522605">
                              <w:marLeft w:val="0"/>
                              <w:marRight w:val="0"/>
                              <w:marTop w:val="240"/>
                              <w:marBottom w:val="240"/>
                              <w:divBdr>
                                <w:top w:val="none" w:sz="0" w:space="0" w:color="auto"/>
                                <w:left w:val="none" w:sz="0" w:space="0" w:color="auto"/>
                                <w:bottom w:val="none" w:sz="0" w:space="0" w:color="auto"/>
                                <w:right w:val="none" w:sz="0" w:space="0" w:color="auto"/>
                              </w:divBdr>
                              <w:divsChild>
                                <w:div w:id="675301368">
                                  <w:marLeft w:val="0"/>
                                  <w:marRight w:val="0"/>
                                  <w:marTop w:val="0"/>
                                  <w:marBottom w:val="0"/>
                                  <w:divBdr>
                                    <w:top w:val="none" w:sz="0" w:space="0" w:color="auto"/>
                                    <w:left w:val="none" w:sz="0" w:space="0" w:color="auto"/>
                                    <w:bottom w:val="none" w:sz="0" w:space="0" w:color="auto"/>
                                    <w:right w:val="none" w:sz="0" w:space="0" w:color="auto"/>
                                  </w:divBdr>
                                </w:div>
                              </w:divsChild>
                            </w:div>
                            <w:div w:id="127237238">
                              <w:marLeft w:val="0"/>
                              <w:marRight w:val="0"/>
                              <w:marTop w:val="240"/>
                              <w:marBottom w:val="240"/>
                              <w:divBdr>
                                <w:top w:val="none" w:sz="0" w:space="0" w:color="auto"/>
                                <w:left w:val="none" w:sz="0" w:space="0" w:color="auto"/>
                                <w:bottom w:val="none" w:sz="0" w:space="0" w:color="auto"/>
                                <w:right w:val="none" w:sz="0" w:space="0" w:color="auto"/>
                              </w:divBdr>
                              <w:divsChild>
                                <w:div w:id="775708916">
                                  <w:marLeft w:val="0"/>
                                  <w:marRight w:val="0"/>
                                  <w:marTop w:val="0"/>
                                  <w:marBottom w:val="0"/>
                                  <w:divBdr>
                                    <w:top w:val="none" w:sz="0" w:space="0" w:color="auto"/>
                                    <w:left w:val="none" w:sz="0" w:space="0" w:color="auto"/>
                                    <w:bottom w:val="none" w:sz="0" w:space="0" w:color="auto"/>
                                    <w:right w:val="none" w:sz="0" w:space="0" w:color="auto"/>
                                  </w:divBdr>
                                </w:div>
                              </w:divsChild>
                            </w:div>
                            <w:div w:id="139420879">
                              <w:marLeft w:val="0"/>
                              <w:marRight w:val="0"/>
                              <w:marTop w:val="240"/>
                              <w:marBottom w:val="240"/>
                              <w:divBdr>
                                <w:top w:val="none" w:sz="0" w:space="0" w:color="auto"/>
                                <w:left w:val="none" w:sz="0" w:space="0" w:color="auto"/>
                                <w:bottom w:val="none" w:sz="0" w:space="0" w:color="auto"/>
                                <w:right w:val="none" w:sz="0" w:space="0" w:color="auto"/>
                              </w:divBdr>
                              <w:divsChild>
                                <w:div w:id="1560508244">
                                  <w:marLeft w:val="0"/>
                                  <w:marRight w:val="0"/>
                                  <w:marTop w:val="0"/>
                                  <w:marBottom w:val="0"/>
                                  <w:divBdr>
                                    <w:top w:val="none" w:sz="0" w:space="0" w:color="auto"/>
                                    <w:left w:val="none" w:sz="0" w:space="0" w:color="auto"/>
                                    <w:bottom w:val="none" w:sz="0" w:space="0" w:color="auto"/>
                                    <w:right w:val="none" w:sz="0" w:space="0" w:color="auto"/>
                                  </w:divBdr>
                                </w:div>
                              </w:divsChild>
                            </w:div>
                            <w:div w:id="312680354">
                              <w:marLeft w:val="0"/>
                              <w:marRight w:val="0"/>
                              <w:marTop w:val="240"/>
                              <w:marBottom w:val="240"/>
                              <w:divBdr>
                                <w:top w:val="none" w:sz="0" w:space="0" w:color="auto"/>
                                <w:left w:val="none" w:sz="0" w:space="0" w:color="auto"/>
                                <w:bottom w:val="none" w:sz="0" w:space="0" w:color="auto"/>
                                <w:right w:val="none" w:sz="0" w:space="0" w:color="auto"/>
                              </w:divBdr>
                              <w:divsChild>
                                <w:div w:id="393701417">
                                  <w:marLeft w:val="0"/>
                                  <w:marRight w:val="0"/>
                                  <w:marTop w:val="0"/>
                                  <w:marBottom w:val="0"/>
                                  <w:divBdr>
                                    <w:top w:val="none" w:sz="0" w:space="0" w:color="auto"/>
                                    <w:left w:val="none" w:sz="0" w:space="0" w:color="auto"/>
                                    <w:bottom w:val="none" w:sz="0" w:space="0" w:color="auto"/>
                                    <w:right w:val="none" w:sz="0" w:space="0" w:color="auto"/>
                                  </w:divBdr>
                                </w:div>
                              </w:divsChild>
                            </w:div>
                            <w:div w:id="323121431">
                              <w:marLeft w:val="0"/>
                              <w:marRight w:val="0"/>
                              <w:marTop w:val="240"/>
                              <w:marBottom w:val="240"/>
                              <w:divBdr>
                                <w:top w:val="none" w:sz="0" w:space="0" w:color="auto"/>
                                <w:left w:val="none" w:sz="0" w:space="0" w:color="auto"/>
                                <w:bottom w:val="none" w:sz="0" w:space="0" w:color="auto"/>
                                <w:right w:val="none" w:sz="0" w:space="0" w:color="auto"/>
                              </w:divBdr>
                              <w:divsChild>
                                <w:div w:id="1086879849">
                                  <w:marLeft w:val="0"/>
                                  <w:marRight w:val="0"/>
                                  <w:marTop w:val="0"/>
                                  <w:marBottom w:val="0"/>
                                  <w:divBdr>
                                    <w:top w:val="none" w:sz="0" w:space="0" w:color="auto"/>
                                    <w:left w:val="none" w:sz="0" w:space="0" w:color="auto"/>
                                    <w:bottom w:val="none" w:sz="0" w:space="0" w:color="auto"/>
                                    <w:right w:val="none" w:sz="0" w:space="0" w:color="auto"/>
                                  </w:divBdr>
                                </w:div>
                              </w:divsChild>
                            </w:div>
                            <w:div w:id="361790528">
                              <w:marLeft w:val="0"/>
                              <w:marRight w:val="0"/>
                              <w:marTop w:val="240"/>
                              <w:marBottom w:val="240"/>
                              <w:divBdr>
                                <w:top w:val="none" w:sz="0" w:space="0" w:color="auto"/>
                                <w:left w:val="none" w:sz="0" w:space="0" w:color="auto"/>
                                <w:bottom w:val="none" w:sz="0" w:space="0" w:color="auto"/>
                                <w:right w:val="none" w:sz="0" w:space="0" w:color="auto"/>
                              </w:divBdr>
                              <w:divsChild>
                                <w:div w:id="266232002">
                                  <w:marLeft w:val="0"/>
                                  <w:marRight w:val="0"/>
                                  <w:marTop w:val="0"/>
                                  <w:marBottom w:val="0"/>
                                  <w:divBdr>
                                    <w:top w:val="none" w:sz="0" w:space="0" w:color="auto"/>
                                    <w:left w:val="none" w:sz="0" w:space="0" w:color="auto"/>
                                    <w:bottom w:val="none" w:sz="0" w:space="0" w:color="auto"/>
                                    <w:right w:val="none" w:sz="0" w:space="0" w:color="auto"/>
                                  </w:divBdr>
                                </w:div>
                              </w:divsChild>
                            </w:div>
                            <w:div w:id="572812189">
                              <w:marLeft w:val="0"/>
                              <w:marRight w:val="0"/>
                              <w:marTop w:val="360"/>
                              <w:marBottom w:val="450"/>
                              <w:divBdr>
                                <w:top w:val="none" w:sz="0" w:space="0" w:color="auto"/>
                                <w:left w:val="none" w:sz="0" w:space="0" w:color="auto"/>
                                <w:bottom w:val="none" w:sz="0" w:space="0" w:color="auto"/>
                                <w:right w:val="none" w:sz="0" w:space="0" w:color="auto"/>
                              </w:divBdr>
                              <w:divsChild>
                                <w:div w:id="15279044">
                                  <w:marLeft w:val="0"/>
                                  <w:marRight w:val="0"/>
                                  <w:marTop w:val="0"/>
                                  <w:marBottom w:val="0"/>
                                  <w:divBdr>
                                    <w:top w:val="none" w:sz="0" w:space="0" w:color="auto"/>
                                    <w:left w:val="none" w:sz="0" w:space="0" w:color="auto"/>
                                    <w:bottom w:val="single" w:sz="6" w:space="15" w:color="B8B9BA"/>
                                    <w:right w:val="none" w:sz="0" w:space="0" w:color="auto"/>
                                  </w:divBdr>
                                  <w:divsChild>
                                    <w:div w:id="812988433">
                                      <w:marLeft w:val="0"/>
                                      <w:marRight w:val="0"/>
                                      <w:marTop w:val="300"/>
                                      <w:marBottom w:val="0"/>
                                      <w:divBdr>
                                        <w:top w:val="none" w:sz="0" w:space="0" w:color="auto"/>
                                        <w:left w:val="none" w:sz="0" w:space="0" w:color="auto"/>
                                        <w:bottom w:val="none" w:sz="0" w:space="0" w:color="auto"/>
                                        <w:right w:val="none" w:sz="0" w:space="0" w:color="auto"/>
                                      </w:divBdr>
                                    </w:div>
                                    <w:div w:id="20257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1905">
                              <w:marLeft w:val="0"/>
                              <w:marRight w:val="0"/>
                              <w:marTop w:val="240"/>
                              <w:marBottom w:val="240"/>
                              <w:divBdr>
                                <w:top w:val="none" w:sz="0" w:space="0" w:color="auto"/>
                                <w:left w:val="none" w:sz="0" w:space="0" w:color="auto"/>
                                <w:bottom w:val="none" w:sz="0" w:space="0" w:color="auto"/>
                                <w:right w:val="none" w:sz="0" w:space="0" w:color="auto"/>
                              </w:divBdr>
                              <w:divsChild>
                                <w:div w:id="1543902914">
                                  <w:marLeft w:val="0"/>
                                  <w:marRight w:val="0"/>
                                  <w:marTop w:val="0"/>
                                  <w:marBottom w:val="0"/>
                                  <w:divBdr>
                                    <w:top w:val="none" w:sz="0" w:space="0" w:color="auto"/>
                                    <w:left w:val="none" w:sz="0" w:space="0" w:color="auto"/>
                                    <w:bottom w:val="none" w:sz="0" w:space="0" w:color="auto"/>
                                    <w:right w:val="none" w:sz="0" w:space="0" w:color="auto"/>
                                  </w:divBdr>
                                </w:div>
                              </w:divsChild>
                            </w:div>
                            <w:div w:id="706218695">
                              <w:marLeft w:val="0"/>
                              <w:marRight w:val="0"/>
                              <w:marTop w:val="240"/>
                              <w:marBottom w:val="240"/>
                              <w:divBdr>
                                <w:top w:val="none" w:sz="0" w:space="0" w:color="auto"/>
                                <w:left w:val="none" w:sz="0" w:space="0" w:color="auto"/>
                                <w:bottom w:val="none" w:sz="0" w:space="0" w:color="auto"/>
                                <w:right w:val="none" w:sz="0" w:space="0" w:color="auto"/>
                              </w:divBdr>
                              <w:divsChild>
                                <w:div w:id="549612249">
                                  <w:marLeft w:val="0"/>
                                  <w:marRight w:val="0"/>
                                  <w:marTop w:val="0"/>
                                  <w:marBottom w:val="0"/>
                                  <w:divBdr>
                                    <w:top w:val="none" w:sz="0" w:space="0" w:color="auto"/>
                                    <w:left w:val="none" w:sz="0" w:space="0" w:color="auto"/>
                                    <w:bottom w:val="none" w:sz="0" w:space="0" w:color="auto"/>
                                    <w:right w:val="none" w:sz="0" w:space="0" w:color="auto"/>
                                  </w:divBdr>
                                </w:div>
                              </w:divsChild>
                            </w:div>
                            <w:div w:id="756483488">
                              <w:marLeft w:val="0"/>
                              <w:marRight w:val="0"/>
                              <w:marTop w:val="240"/>
                              <w:marBottom w:val="240"/>
                              <w:divBdr>
                                <w:top w:val="none" w:sz="0" w:space="0" w:color="auto"/>
                                <w:left w:val="none" w:sz="0" w:space="0" w:color="auto"/>
                                <w:bottom w:val="none" w:sz="0" w:space="0" w:color="auto"/>
                                <w:right w:val="none" w:sz="0" w:space="0" w:color="auto"/>
                              </w:divBdr>
                              <w:divsChild>
                                <w:div w:id="1535264924">
                                  <w:marLeft w:val="0"/>
                                  <w:marRight w:val="0"/>
                                  <w:marTop w:val="0"/>
                                  <w:marBottom w:val="0"/>
                                  <w:divBdr>
                                    <w:top w:val="none" w:sz="0" w:space="0" w:color="auto"/>
                                    <w:left w:val="none" w:sz="0" w:space="0" w:color="auto"/>
                                    <w:bottom w:val="none" w:sz="0" w:space="0" w:color="auto"/>
                                    <w:right w:val="none" w:sz="0" w:space="0" w:color="auto"/>
                                  </w:divBdr>
                                </w:div>
                              </w:divsChild>
                            </w:div>
                            <w:div w:id="756514811">
                              <w:marLeft w:val="0"/>
                              <w:marRight w:val="0"/>
                              <w:marTop w:val="240"/>
                              <w:marBottom w:val="240"/>
                              <w:divBdr>
                                <w:top w:val="none" w:sz="0" w:space="0" w:color="auto"/>
                                <w:left w:val="none" w:sz="0" w:space="0" w:color="auto"/>
                                <w:bottom w:val="none" w:sz="0" w:space="0" w:color="auto"/>
                                <w:right w:val="none" w:sz="0" w:space="0" w:color="auto"/>
                              </w:divBdr>
                              <w:divsChild>
                                <w:div w:id="2003196435">
                                  <w:marLeft w:val="0"/>
                                  <w:marRight w:val="0"/>
                                  <w:marTop w:val="0"/>
                                  <w:marBottom w:val="0"/>
                                  <w:divBdr>
                                    <w:top w:val="none" w:sz="0" w:space="0" w:color="auto"/>
                                    <w:left w:val="none" w:sz="0" w:space="0" w:color="auto"/>
                                    <w:bottom w:val="none" w:sz="0" w:space="0" w:color="auto"/>
                                    <w:right w:val="none" w:sz="0" w:space="0" w:color="auto"/>
                                  </w:divBdr>
                                </w:div>
                              </w:divsChild>
                            </w:div>
                            <w:div w:id="873468522">
                              <w:marLeft w:val="0"/>
                              <w:marRight w:val="0"/>
                              <w:marTop w:val="240"/>
                              <w:marBottom w:val="240"/>
                              <w:divBdr>
                                <w:top w:val="none" w:sz="0" w:space="0" w:color="auto"/>
                                <w:left w:val="none" w:sz="0" w:space="0" w:color="auto"/>
                                <w:bottom w:val="none" w:sz="0" w:space="0" w:color="auto"/>
                                <w:right w:val="none" w:sz="0" w:space="0" w:color="auto"/>
                              </w:divBdr>
                              <w:divsChild>
                                <w:div w:id="1112936053">
                                  <w:marLeft w:val="0"/>
                                  <w:marRight w:val="0"/>
                                  <w:marTop w:val="0"/>
                                  <w:marBottom w:val="0"/>
                                  <w:divBdr>
                                    <w:top w:val="none" w:sz="0" w:space="0" w:color="auto"/>
                                    <w:left w:val="none" w:sz="0" w:space="0" w:color="auto"/>
                                    <w:bottom w:val="none" w:sz="0" w:space="0" w:color="auto"/>
                                    <w:right w:val="none" w:sz="0" w:space="0" w:color="auto"/>
                                  </w:divBdr>
                                </w:div>
                              </w:divsChild>
                            </w:div>
                            <w:div w:id="970211213">
                              <w:marLeft w:val="0"/>
                              <w:marRight w:val="0"/>
                              <w:marTop w:val="360"/>
                              <w:marBottom w:val="360"/>
                              <w:divBdr>
                                <w:top w:val="none" w:sz="0" w:space="0" w:color="auto"/>
                                <w:left w:val="none" w:sz="0" w:space="0" w:color="auto"/>
                                <w:bottom w:val="none" w:sz="0" w:space="0" w:color="auto"/>
                                <w:right w:val="none" w:sz="0" w:space="0" w:color="auto"/>
                              </w:divBdr>
                            </w:div>
                            <w:div w:id="994143315">
                              <w:marLeft w:val="0"/>
                              <w:marRight w:val="0"/>
                              <w:marTop w:val="240"/>
                              <w:marBottom w:val="240"/>
                              <w:divBdr>
                                <w:top w:val="none" w:sz="0" w:space="0" w:color="auto"/>
                                <w:left w:val="none" w:sz="0" w:space="0" w:color="auto"/>
                                <w:bottom w:val="none" w:sz="0" w:space="0" w:color="auto"/>
                                <w:right w:val="none" w:sz="0" w:space="0" w:color="auto"/>
                              </w:divBdr>
                              <w:divsChild>
                                <w:div w:id="493568123">
                                  <w:marLeft w:val="0"/>
                                  <w:marRight w:val="0"/>
                                  <w:marTop w:val="0"/>
                                  <w:marBottom w:val="0"/>
                                  <w:divBdr>
                                    <w:top w:val="none" w:sz="0" w:space="0" w:color="auto"/>
                                    <w:left w:val="none" w:sz="0" w:space="0" w:color="auto"/>
                                    <w:bottom w:val="none" w:sz="0" w:space="0" w:color="auto"/>
                                    <w:right w:val="none" w:sz="0" w:space="0" w:color="auto"/>
                                  </w:divBdr>
                                </w:div>
                              </w:divsChild>
                            </w:div>
                            <w:div w:id="1037051428">
                              <w:marLeft w:val="0"/>
                              <w:marRight w:val="0"/>
                              <w:marTop w:val="240"/>
                              <w:marBottom w:val="240"/>
                              <w:divBdr>
                                <w:top w:val="none" w:sz="0" w:space="0" w:color="auto"/>
                                <w:left w:val="none" w:sz="0" w:space="0" w:color="auto"/>
                                <w:bottom w:val="none" w:sz="0" w:space="0" w:color="auto"/>
                                <w:right w:val="none" w:sz="0" w:space="0" w:color="auto"/>
                              </w:divBdr>
                              <w:divsChild>
                                <w:div w:id="508256655">
                                  <w:marLeft w:val="0"/>
                                  <w:marRight w:val="0"/>
                                  <w:marTop w:val="0"/>
                                  <w:marBottom w:val="0"/>
                                  <w:divBdr>
                                    <w:top w:val="none" w:sz="0" w:space="0" w:color="auto"/>
                                    <w:left w:val="none" w:sz="0" w:space="0" w:color="auto"/>
                                    <w:bottom w:val="none" w:sz="0" w:space="0" w:color="auto"/>
                                    <w:right w:val="none" w:sz="0" w:space="0" w:color="auto"/>
                                  </w:divBdr>
                                </w:div>
                              </w:divsChild>
                            </w:div>
                            <w:div w:id="1076711232">
                              <w:marLeft w:val="0"/>
                              <w:marRight w:val="0"/>
                              <w:marTop w:val="240"/>
                              <w:marBottom w:val="240"/>
                              <w:divBdr>
                                <w:top w:val="none" w:sz="0" w:space="0" w:color="auto"/>
                                <w:left w:val="none" w:sz="0" w:space="0" w:color="auto"/>
                                <w:bottom w:val="none" w:sz="0" w:space="0" w:color="auto"/>
                                <w:right w:val="none" w:sz="0" w:space="0" w:color="auto"/>
                              </w:divBdr>
                              <w:divsChild>
                                <w:div w:id="1516652714">
                                  <w:marLeft w:val="0"/>
                                  <w:marRight w:val="0"/>
                                  <w:marTop w:val="0"/>
                                  <w:marBottom w:val="0"/>
                                  <w:divBdr>
                                    <w:top w:val="none" w:sz="0" w:space="0" w:color="auto"/>
                                    <w:left w:val="none" w:sz="0" w:space="0" w:color="auto"/>
                                    <w:bottom w:val="none" w:sz="0" w:space="0" w:color="auto"/>
                                    <w:right w:val="none" w:sz="0" w:space="0" w:color="auto"/>
                                  </w:divBdr>
                                </w:div>
                              </w:divsChild>
                            </w:div>
                            <w:div w:id="1146820017">
                              <w:marLeft w:val="0"/>
                              <w:marRight w:val="0"/>
                              <w:marTop w:val="240"/>
                              <w:marBottom w:val="240"/>
                              <w:divBdr>
                                <w:top w:val="none" w:sz="0" w:space="0" w:color="auto"/>
                                <w:left w:val="none" w:sz="0" w:space="0" w:color="auto"/>
                                <w:bottom w:val="none" w:sz="0" w:space="0" w:color="auto"/>
                                <w:right w:val="none" w:sz="0" w:space="0" w:color="auto"/>
                              </w:divBdr>
                              <w:divsChild>
                                <w:div w:id="697662491">
                                  <w:marLeft w:val="0"/>
                                  <w:marRight w:val="0"/>
                                  <w:marTop w:val="0"/>
                                  <w:marBottom w:val="0"/>
                                  <w:divBdr>
                                    <w:top w:val="none" w:sz="0" w:space="0" w:color="auto"/>
                                    <w:left w:val="none" w:sz="0" w:space="0" w:color="auto"/>
                                    <w:bottom w:val="none" w:sz="0" w:space="0" w:color="auto"/>
                                    <w:right w:val="none" w:sz="0" w:space="0" w:color="auto"/>
                                  </w:divBdr>
                                </w:div>
                              </w:divsChild>
                            </w:div>
                            <w:div w:id="1166743575">
                              <w:marLeft w:val="0"/>
                              <w:marRight w:val="0"/>
                              <w:marTop w:val="240"/>
                              <w:marBottom w:val="240"/>
                              <w:divBdr>
                                <w:top w:val="none" w:sz="0" w:space="0" w:color="auto"/>
                                <w:left w:val="none" w:sz="0" w:space="0" w:color="auto"/>
                                <w:bottom w:val="none" w:sz="0" w:space="0" w:color="auto"/>
                                <w:right w:val="none" w:sz="0" w:space="0" w:color="auto"/>
                              </w:divBdr>
                              <w:divsChild>
                                <w:div w:id="1582644106">
                                  <w:marLeft w:val="0"/>
                                  <w:marRight w:val="0"/>
                                  <w:marTop w:val="0"/>
                                  <w:marBottom w:val="0"/>
                                  <w:divBdr>
                                    <w:top w:val="none" w:sz="0" w:space="0" w:color="auto"/>
                                    <w:left w:val="none" w:sz="0" w:space="0" w:color="auto"/>
                                    <w:bottom w:val="none" w:sz="0" w:space="0" w:color="auto"/>
                                    <w:right w:val="none" w:sz="0" w:space="0" w:color="auto"/>
                                  </w:divBdr>
                                </w:div>
                              </w:divsChild>
                            </w:div>
                            <w:div w:id="1172257022">
                              <w:marLeft w:val="0"/>
                              <w:marRight w:val="0"/>
                              <w:marTop w:val="240"/>
                              <w:marBottom w:val="240"/>
                              <w:divBdr>
                                <w:top w:val="none" w:sz="0" w:space="0" w:color="auto"/>
                                <w:left w:val="none" w:sz="0" w:space="0" w:color="auto"/>
                                <w:bottom w:val="none" w:sz="0" w:space="0" w:color="auto"/>
                                <w:right w:val="none" w:sz="0" w:space="0" w:color="auto"/>
                              </w:divBdr>
                              <w:divsChild>
                                <w:div w:id="489490261">
                                  <w:marLeft w:val="0"/>
                                  <w:marRight w:val="0"/>
                                  <w:marTop w:val="0"/>
                                  <w:marBottom w:val="0"/>
                                  <w:divBdr>
                                    <w:top w:val="none" w:sz="0" w:space="0" w:color="auto"/>
                                    <w:left w:val="none" w:sz="0" w:space="0" w:color="auto"/>
                                    <w:bottom w:val="none" w:sz="0" w:space="0" w:color="auto"/>
                                    <w:right w:val="none" w:sz="0" w:space="0" w:color="auto"/>
                                  </w:divBdr>
                                </w:div>
                              </w:divsChild>
                            </w:div>
                            <w:div w:id="1189221126">
                              <w:marLeft w:val="0"/>
                              <w:marRight w:val="0"/>
                              <w:marTop w:val="240"/>
                              <w:marBottom w:val="240"/>
                              <w:divBdr>
                                <w:top w:val="none" w:sz="0" w:space="0" w:color="auto"/>
                                <w:left w:val="none" w:sz="0" w:space="0" w:color="auto"/>
                                <w:bottom w:val="none" w:sz="0" w:space="0" w:color="auto"/>
                                <w:right w:val="none" w:sz="0" w:space="0" w:color="auto"/>
                              </w:divBdr>
                              <w:divsChild>
                                <w:div w:id="890843094">
                                  <w:marLeft w:val="0"/>
                                  <w:marRight w:val="0"/>
                                  <w:marTop w:val="0"/>
                                  <w:marBottom w:val="0"/>
                                  <w:divBdr>
                                    <w:top w:val="none" w:sz="0" w:space="0" w:color="auto"/>
                                    <w:left w:val="none" w:sz="0" w:space="0" w:color="auto"/>
                                    <w:bottom w:val="none" w:sz="0" w:space="0" w:color="auto"/>
                                    <w:right w:val="none" w:sz="0" w:space="0" w:color="auto"/>
                                  </w:divBdr>
                                </w:div>
                              </w:divsChild>
                            </w:div>
                            <w:div w:id="1248543163">
                              <w:marLeft w:val="0"/>
                              <w:marRight w:val="0"/>
                              <w:marTop w:val="240"/>
                              <w:marBottom w:val="240"/>
                              <w:divBdr>
                                <w:top w:val="none" w:sz="0" w:space="0" w:color="auto"/>
                                <w:left w:val="none" w:sz="0" w:space="0" w:color="auto"/>
                                <w:bottom w:val="none" w:sz="0" w:space="0" w:color="auto"/>
                                <w:right w:val="none" w:sz="0" w:space="0" w:color="auto"/>
                              </w:divBdr>
                              <w:divsChild>
                                <w:div w:id="1896625224">
                                  <w:marLeft w:val="0"/>
                                  <w:marRight w:val="0"/>
                                  <w:marTop w:val="0"/>
                                  <w:marBottom w:val="0"/>
                                  <w:divBdr>
                                    <w:top w:val="none" w:sz="0" w:space="0" w:color="auto"/>
                                    <w:left w:val="none" w:sz="0" w:space="0" w:color="auto"/>
                                    <w:bottom w:val="none" w:sz="0" w:space="0" w:color="auto"/>
                                    <w:right w:val="none" w:sz="0" w:space="0" w:color="auto"/>
                                  </w:divBdr>
                                </w:div>
                              </w:divsChild>
                            </w:div>
                            <w:div w:id="1338385641">
                              <w:marLeft w:val="0"/>
                              <w:marRight w:val="0"/>
                              <w:marTop w:val="0"/>
                              <w:marBottom w:val="0"/>
                              <w:divBdr>
                                <w:top w:val="none" w:sz="0" w:space="0" w:color="auto"/>
                                <w:left w:val="none" w:sz="0" w:space="0" w:color="auto"/>
                                <w:bottom w:val="none" w:sz="0" w:space="0" w:color="auto"/>
                                <w:right w:val="none" w:sz="0" w:space="0" w:color="auto"/>
                              </w:divBdr>
                              <w:divsChild>
                                <w:div w:id="375159065">
                                  <w:marLeft w:val="0"/>
                                  <w:marRight w:val="0"/>
                                  <w:marTop w:val="0"/>
                                  <w:marBottom w:val="0"/>
                                  <w:divBdr>
                                    <w:top w:val="none" w:sz="0" w:space="0" w:color="auto"/>
                                    <w:left w:val="none" w:sz="0" w:space="0" w:color="auto"/>
                                    <w:bottom w:val="none" w:sz="0" w:space="0" w:color="auto"/>
                                    <w:right w:val="none" w:sz="0" w:space="0" w:color="auto"/>
                                  </w:divBdr>
                                  <w:divsChild>
                                    <w:div w:id="553009284">
                                      <w:marLeft w:val="0"/>
                                      <w:marRight w:val="0"/>
                                      <w:marTop w:val="0"/>
                                      <w:marBottom w:val="0"/>
                                      <w:divBdr>
                                        <w:top w:val="none" w:sz="0" w:space="0" w:color="auto"/>
                                        <w:left w:val="none" w:sz="0" w:space="0" w:color="auto"/>
                                        <w:bottom w:val="none" w:sz="0" w:space="0" w:color="auto"/>
                                        <w:right w:val="none" w:sz="0" w:space="0" w:color="auto"/>
                                      </w:divBdr>
                                      <w:divsChild>
                                        <w:div w:id="915475494">
                                          <w:marLeft w:val="0"/>
                                          <w:marRight w:val="0"/>
                                          <w:marTop w:val="0"/>
                                          <w:marBottom w:val="0"/>
                                          <w:divBdr>
                                            <w:top w:val="none" w:sz="0" w:space="0" w:color="auto"/>
                                            <w:left w:val="none" w:sz="0" w:space="0" w:color="auto"/>
                                            <w:bottom w:val="none" w:sz="0" w:space="0" w:color="auto"/>
                                            <w:right w:val="none" w:sz="0" w:space="0" w:color="auto"/>
                                          </w:divBdr>
                                          <w:divsChild>
                                            <w:div w:id="8606944">
                                              <w:marLeft w:val="0"/>
                                              <w:marRight w:val="0"/>
                                              <w:marTop w:val="0"/>
                                              <w:marBottom w:val="0"/>
                                              <w:divBdr>
                                                <w:top w:val="none" w:sz="0" w:space="0" w:color="auto"/>
                                                <w:left w:val="none" w:sz="0" w:space="0" w:color="auto"/>
                                                <w:bottom w:val="none" w:sz="0" w:space="0" w:color="auto"/>
                                                <w:right w:val="none" w:sz="0" w:space="0" w:color="auto"/>
                                              </w:divBdr>
                                              <w:divsChild>
                                                <w:div w:id="1590120263">
                                                  <w:marLeft w:val="0"/>
                                                  <w:marRight w:val="0"/>
                                                  <w:marTop w:val="0"/>
                                                  <w:marBottom w:val="0"/>
                                                  <w:divBdr>
                                                    <w:top w:val="none" w:sz="0" w:space="0" w:color="auto"/>
                                                    <w:left w:val="none" w:sz="0" w:space="0" w:color="auto"/>
                                                    <w:bottom w:val="none" w:sz="0" w:space="0" w:color="auto"/>
                                                    <w:right w:val="none" w:sz="0" w:space="0" w:color="auto"/>
                                                  </w:divBdr>
                                                  <w:divsChild>
                                                    <w:div w:id="1835755743">
                                                      <w:marLeft w:val="0"/>
                                                      <w:marRight w:val="0"/>
                                                      <w:marTop w:val="0"/>
                                                      <w:marBottom w:val="0"/>
                                                      <w:divBdr>
                                                        <w:top w:val="none" w:sz="0" w:space="0" w:color="auto"/>
                                                        <w:left w:val="none" w:sz="0" w:space="0" w:color="auto"/>
                                                        <w:bottom w:val="none" w:sz="0" w:space="0" w:color="auto"/>
                                                        <w:right w:val="none" w:sz="0" w:space="0" w:color="auto"/>
                                                      </w:divBdr>
                                                      <w:divsChild>
                                                        <w:div w:id="740562068">
                                                          <w:marLeft w:val="0"/>
                                                          <w:marRight w:val="0"/>
                                                          <w:marTop w:val="0"/>
                                                          <w:marBottom w:val="0"/>
                                                          <w:divBdr>
                                                            <w:top w:val="none" w:sz="0" w:space="0" w:color="auto"/>
                                                            <w:left w:val="none" w:sz="0" w:space="0" w:color="auto"/>
                                                            <w:bottom w:val="none" w:sz="0" w:space="0" w:color="auto"/>
                                                            <w:right w:val="none" w:sz="0" w:space="0" w:color="auto"/>
                                                          </w:divBdr>
                                                          <w:divsChild>
                                                            <w:div w:id="1923176946">
                                                              <w:marLeft w:val="0"/>
                                                              <w:marRight w:val="0"/>
                                                              <w:marTop w:val="0"/>
                                                              <w:marBottom w:val="0"/>
                                                              <w:divBdr>
                                                                <w:top w:val="none" w:sz="0" w:space="0" w:color="auto"/>
                                                                <w:left w:val="none" w:sz="0" w:space="0" w:color="auto"/>
                                                                <w:bottom w:val="none" w:sz="0" w:space="0" w:color="auto"/>
                                                                <w:right w:val="none" w:sz="0" w:space="0" w:color="auto"/>
                                                              </w:divBdr>
                                                              <w:divsChild>
                                                                <w:div w:id="2069766926">
                                                                  <w:marLeft w:val="0"/>
                                                                  <w:marRight w:val="0"/>
                                                                  <w:marTop w:val="0"/>
                                                                  <w:marBottom w:val="0"/>
                                                                  <w:divBdr>
                                                                    <w:top w:val="none" w:sz="0" w:space="0" w:color="auto"/>
                                                                    <w:left w:val="none" w:sz="0" w:space="0" w:color="auto"/>
                                                                    <w:bottom w:val="none" w:sz="0" w:space="0" w:color="auto"/>
                                                                    <w:right w:val="none" w:sz="0" w:space="0" w:color="auto"/>
                                                                  </w:divBdr>
                                                                  <w:divsChild>
                                                                    <w:div w:id="795097258">
                                                                      <w:marLeft w:val="0"/>
                                                                      <w:marRight w:val="0"/>
                                                                      <w:marTop w:val="0"/>
                                                                      <w:marBottom w:val="0"/>
                                                                      <w:divBdr>
                                                                        <w:top w:val="none" w:sz="0" w:space="0" w:color="auto"/>
                                                                        <w:left w:val="none" w:sz="0" w:space="0" w:color="auto"/>
                                                                        <w:bottom w:val="none" w:sz="0" w:space="0" w:color="auto"/>
                                                                        <w:right w:val="none" w:sz="0" w:space="0" w:color="auto"/>
                                                                      </w:divBdr>
                                                                      <w:divsChild>
                                                                        <w:div w:id="1696806630">
                                                                          <w:marLeft w:val="0"/>
                                                                          <w:marRight w:val="0"/>
                                                                          <w:marTop w:val="0"/>
                                                                          <w:marBottom w:val="0"/>
                                                                          <w:divBdr>
                                                                            <w:top w:val="none" w:sz="0" w:space="0" w:color="auto"/>
                                                                            <w:left w:val="none" w:sz="0" w:space="0" w:color="auto"/>
                                                                            <w:bottom w:val="none" w:sz="0" w:space="0" w:color="auto"/>
                                                                            <w:right w:val="none" w:sz="0" w:space="0" w:color="auto"/>
                                                                          </w:divBdr>
                                                                          <w:divsChild>
                                                                            <w:div w:id="1513450736">
                                                                              <w:marLeft w:val="0"/>
                                                                              <w:marRight w:val="0"/>
                                                                              <w:marTop w:val="0"/>
                                                                              <w:marBottom w:val="0"/>
                                                                              <w:divBdr>
                                                                                <w:top w:val="none" w:sz="0" w:space="0" w:color="auto"/>
                                                                                <w:left w:val="none" w:sz="0" w:space="0" w:color="auto"/>
                                                                                <w:bottom w:val="none" w:sz="0" w:space="0" w:color="auto"/>
                                                                                <w:right w:val="none" w:sz="0" w:space="0" w:color="auto"/>
                                                                              </w:divBdr>
                                                                              <w:divsChild>
                                                                                <w:div w:id="57634145">
                                                                                  <w:marLeft w:val="0"/>
                                                                                  <w:marRight w:val="0"/>
                                                                                  <w:marTop w:val="0"/>
                                                                                  <w:marBottom w:val="0"/>
                                                                                  <w:divBdr>
                                                                                    <w:top w:val="none" w:sz="0" w:space="0" w:color="auto"/>
                                                                                    <w:left w:val="none" w:sz="0" w:space="0" w:color="auto"/>
                                                                                    <w:bottom w:val="none" w:sz="0" w:space="0" w:color="auto"/>
                                                                                    <w:right w:val="none" w:sz="0" w:space="0" w:color="auto"/>
                                                                                  </w:divBdr>
                                                                                  <w:divsChild>
                                                                                    <w:div w:id="1117483059">
                                                                                      <w:marLeft w:val="0"/>
                                                                                      <w:marRight w:val="0"/>
                                                                                      <w:marTop w:val="0"/>
                                                                                      <w:marBottom w:val="0"/>
                                                                                      <w:divBdr>
                                                                                        <w:top w:val="none" w:sz="0" w:space="0" w:color="auto"/>
                                                                                        <w:left w:val="none" w:sz="0" w:space="0" w:color="auto"/>
                                                                                        <w:bottom w:val="none" w:sz="0" w:space="0" w:color="auto"/>
                                                                                        <w:right w:val="none" w:sz="0" w:space="0" w:color="auto"/>
                                                                                      </w:divBdr>
                                                                                      <w:divsChild>
                                                                                        <w:div w:id="24596815">
                                                                                          <w:marLeft w:val="0"/>
                                                                                          <w:marRight w:val="240"/>
                                                                                          <w:marTop w:val="0"/>
                                                                                          <w:marBottom w:val="180"/>
                                                                                          <w:divBdr>
                                                                                            <w:top w:val="none" w:sz="0" w:space="0" w:color="auto"/>
                                                                                            <w:left w:val="none" w:sz="0" w:space="0" w:color="auto"/>
                                                                                            <w:bottom w:val="none" w:sz="0" w:space="0" w:color="auto"/>
                                                                                            <w:right w:val="none" w:sz="0" w:space="0" w:color="auto"/>
                                                                                          </w:divBdr>
                                                                                        </w:div>
                                                                                        <w:div w:id="186724713">
                                                                                          <w:marLeft w:val="0"/>
                                                                                          <w:marRight w:val="0"/>
                                                                                          <w:marTop w:val="0"/>
                                                                                          <w:marBottom w:val="180"/>
                                                                                          <w:divBdr>
                                                                                            <w:top w:val="none" w:sz="0" w:space="0" w:color="auto"/>
                                                                                            <w:left w:val="none" w:sz="0" w:space="0" w:color="auto"/>
                                                                                            <w:bottom w:val="none" w:sz="0" w:space="0" w:color="auto"/>
                                                                                            <w:right w:val="none" w:sz="0" w:space="0" w:color="auto"/>
                                                                                          </w:divBdr>
                                                                                        </w:div>
                                                                                        <w:div w:id="1347556773">
                                                                                          <w:marLeft w:val="0"/>
                                                                                          <w:marRight w:val="0"/>
                                                                                          <w:marTop w:val="0"/>
                                                                                          <w:marBottom w:val="180"/>
                                                                                          <w:divBdr>
                                                                                            <w:top w:val="none" w:sz="0" w:space="0" w:color="auto"/>
                                                                                            <w:left w:val="none" w:sz="0" w:space="0" w:color="auto"/>
                                                                                            <w:bottom w:val="none" w:sz="0" w:space="0" w:color="auto"/>
                                                                                            <w:right w:val="none" w:sz="0" w:space="0" w:color="auto"/>
                                                                                          </w:divBdr>
                                                                                          <w:divsChild>
                                                                                            <w:div w:id="114907828">
                                                                                              <w:marLeft w:val="0"/>
                                                                                              <w:marRight w:val="0"/>
                                                                                              <w:marTop w:val="0"/>
                                                                                              <w:marBottom w:val="180"/>
                                                                                              <w:divBdr>
                                                                                                <w:top w:val="none" w:sz="0" w:space="0" w:color="auto"/>
                                                                                                <w:left w:val="none" w:sz="0" w:space="0" w:color="auto"/>
                                                                                                <w:bottom w:val="none" w:sz="0" w:space="0" w:color="auto"/>
                                                                                                <w:right w:val="none" w:sz="0" w:space="0" w:color="auto"/>
                                                                                              </w:divBdr>
                                                                                              <w:divsChild>
                                                                                                <w:div w:id="199321377">
                                                                                                  <w:marLeft w:val="0"/>
                                                                                                  <w:marRight w:val="0"/>
                                                                                                  <w:marTop w:val="0"/>
                                                                                                  <w:marBottom w:val="0"/>
                                                                                                  <w:divBdr>
                                                                                                    <w:top w:val="none" w:sz="0" w:space="0" w:color="auto"/>
                                                                                                    <w:left w:val="none" w:sz="0" w:space="0" w:color="auto"/>
                                                                                                    <w:bottom w:val="none" w:sz="0" w:space="0" w:color="auto"/>
                                                                                                    <w:right w:val="none" w:sz="0" w:space="0" w:color="auto"/>
                                                                                                  </w:divBdr>
                                                                                                </w:div>
                                                                                              </w:divsChild>
                                                                                            </w:div>
                                                                                            <w:div w:id="965700367">
                                                                                              <w:marLeft w:val="0"/>
                                                                                              <w:marRight w:val="0"/>
                                                                                              <w:marTop w:val="0"/>
                                                                                              <w:marBottom w:val="0"/>
                                                                                              <w:divBdr>
                                                                                                <w:top w:val="none" w:sz="0" w:space="0" w:color="auto"/>
                                                                                                <w:left w:val="none" w:sz="0" w:space="0" w:color="auto"/>
                                                                                                <w:bottom w:val="none" w:sz="0" w:space="0" w:color="auto"/>
                                                                                                <w:right w:val="none" w:sz="0" w:space="0" w:color="auto"/>
                                                                                              </w:divBdr>
                                                                                              <w:divsChild>
                                                                                                <w:div w:id="1855805241">
                                                                                                  <w:marLeft w:val="0"/>
                                                                                                  <w:marRight w:val="0"/>
                                                                                                  <w:marTop w:val="0"/>
                                                                                                  <w:marBottom w:val="0"/>
                                                                                                  <w:divBdr>
                                                                                                    <w:top w:val="none" w:sz="0" w:space="0" w:color="auto"/>
                                                                                                    <w:left w:val="none" w:sz="0" w:space="0" w:color="auto"/>
                                                                                                    <w:bottom w:val="none" w:sz="0" w:space="0" w:color="auto"/>
                                                                                                    <w:right w:val="none" w:sz="0" w:space="0" w:color="auto"/>
                                                                                                  </w:divBdr>
                                                                                                  <w:divsChild>
                                                                                                    <w:div w:id="118308673">
                                                                                                      <w:marLeft w:val="0"/>
                                                                                                      <w:marRight w:val="0"/>
                                                                                                      <w:marTop w:val="75"/>
                                                                                                      <w:marBottom w:val="0"/>
                                                                                                      <w:divBdr>
                                                                                                        <w:top w:val="none" w:sz="0" w:space="0" w:color="auto"/>
                                                                                                        <w:left w:val="none" w:sz="0" w:space="0" w:color="auto"/>
                                                                                                        <w:bottom w:val="none" w:sz="0" w:space="0" w:color="auto"/>
                                                                                                        <w:right w:val="none" w:sz="0" w:space="0" w:color="auto"/>
                                                                                                      </w:divBdr>
                                                                                                    </w:div>
                                                                                                    <w:div w:id="531772949">
                                                                                                      <w:marLeft w:val="0"/>
                                                                                                      <w:marRight w:val="0"/>
                                                                                                      <w:marTop w:val="75"/>
                                                                                                      <w:marBottom w:val="0"/>
                                                                                                      <w:divBdr>
                                                                                                        <w:top w:val="none" w:sz="0" w:space="0" w:color="auto"/>
                                                                                                        <w:left w:val="none" w:sz="0" w:space="0" w:color="auto"/>
                                                                                                        <w:bottom w:val="none" w:sz="0" w:space="0" w:color="auto"/>
                                                                                                        <w:right w:val="none" w:sz="0" w:space="0" w:color="auto"/>
                                                                                                      </w:divBdr>
                                                                                                    </w:div>
                                                                                                    <w:div w:id="1015159054">
                                                                                                      <w:marLeft w:val="0"/>
                                                                                                      <w:marRight w:val="0"/>
                                                                                                      <w:marTop w:val="75"/>
                                                                                                      <w:marBottom w:val="0"/>
                                                                                                      <w:divBdr>
                                                                                                        <w:top w:val="none" w:sz="0" w:space="0" w:color="auto"/>
                                                                                                        <w:left w:val="none" w:sz="0" w:space="0" w:color="auto"/>
                                                                                                        <w:bottom w:val="none" w:sz="0" w:space="0" w:color="auto"/>
                                                                                                        <w:right w:val="none" w:sz="0" w:space="0" w:color="auto"/>
                                                                                                      </w:divBdr>
                                                                                                    </w:div>
                                                                                                    <w:div w:id="2121290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83088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8262">
                              <w:marLeft w:val="0"/>
                              <w:marRight w:val="0"/>
                              <w:marTop w:val="240"/>
                              <w:marBottom w:val="240"/>
                              <w:divBdr>
                                <w:top w:val="none" w:sz="0" w:space="0" w:color="auto"/>
                                <w:left w:val="none" w:sz="0" w:space="0" w:color="auto"/>
                                <w:bottom w:val="none" w:sz="0" w:space="0" w:color="auto"/>
                                <w:right w:val="none" w:sz="0" w:space="0" w:color="auto"/>
                              </w:divBdr>
                              <w:divsChild>
                                <w:div w:id="26104249">
                                  <w:marLeft w:val="0"/>
                                  <w:marRight w:val="0"/>
                                  <w:marTop w:val="0"/>
                                  <w:marBottom w:val="0"/>
                                  <w:divBdr>
                                    <w:top w:val="none" w:sz="0" w:space="0" w:color="auto"/>
                                    <w:left w:val="none" w:sz="0" w:space="0" w:color="auto"/>
                                    <w:bottom w:val="none" w:sz="0" w:space="0" w:color="auto"/>
                                    <w:right w:val="none" w:sz="0" w:space="0" w:color="auto"/>
                                  </w:divBdr>
                                </w:div>
                              </w:divsChild>
                            </w:div>
                            <w:div w:id="1426000274">
                              <w:marLeft w:val="0"/>
                              <w:marRight w:val="0"/>
                              <w:marTop w:val="240"/>
                              <w:marBottom w:val="240"/>
                              <w:divBdr>
                                <w:top w:val="none" w:sz="0" w:space="0" w:color="auto"/>
                                <w:left w:val="none" w:sz="0" w:space="0" w:color="auto"/>
                                <w:bottom w:val="none" w:sz="0" w:space="0" w:color="auto"/>
                                <w:right w:val="none" w:sz="0" w:space="0" w:color="auto"/>
                              </w:divBdr>
                              <w:divsChild>
                                <w:div w:id="1526557899">
                                  <w:marLeft w:val="0"/>
                                  <w:marRight w:val="0"/>
                                  <w:marTop w:val="0"/>
                                  <w:marBottom w:val="0"/>
                                  <w:divBdr>
                                    <w:top w:val="none" w:sz="0" w:space="0" w:color="auto"/>
                                    <w:left w:val="none" w:sz="0" w:space="0" w:color="auto"/>
                                    <w:bottom w:val="none" w:sz="0" w:space="0" w:color="auto"/>
                                    <w:right w:val="none" w:sz="0" w:space="0" w:color="auto"/>
                                  </w:divBdr>
                                </w:div>
                              </w:divsChild>
                            </w:div>
                            <w:div w:id="1561286287">
                              <w:marLeft w:val="0"/>
                              <w:marRight w:val="0"/>
                              <w:marTop w:val="240"/>
                              <w:marBottom w:val="240"/>
                              <w:divBdr>
                                <w:top w:val="none" w:sz="0" w:space="0" w:color="auto"/>
                                <w:left w:val="none" w:sz="0" w:space="0" w:color="auto"/>
                                <w:bottom w:val="none" w:sz="0" w:space="0" w:color="auto"/>
                                <w:right w:val="none" w:sz="0" w:space="0" w:color="auto"/>
                              </w:divBdr>
                              <w:divsChild>
                                <w:div w:id="1896311995">
                                  <w:marLeft w:val="0"/>
                                  <w:marRight w:val="0"/>
                                  <w:marTop w:val="0"/>
                                  <w:marBottom w:val="0"/>
                                  <w:divBdr>
                                    <w:top w:val="none" w:sz="0" w:space="0" w:color="auto"/>
                                    <w:left w:val="none" w:sz="0" w:space="0" w:color="auto"/>
                                    <w:bottom w:val="none" w:sz="0" w:space="0" w:color="auto"/>
                                    <w:right w:val="none" w:sz="0" w:space="0" w:color="auto"/>
                                  </w:divBdr>
                                </w:div>
                              </w:divsChild>
                            </w:div>
                            <w:div w:id="1609510071">
                              <w:marLeft w:val="0"/>
                              <w:marRight w:val="0"/>
                              <w:marTop w:val="300"/>
                              <w:marBottom w:val="600"/>
                              <w:divBdr>
                                <w:top w:val="single" w:sz="6" w:space="30" w:color="EB5D0B"/>
                                <w:left w:val="none" w:sz="0" w:space="0" w:color="auto"/>
                                <w:bottom w:val="single" w:sz="6" w:space="30" w:color="EB5D0B"/>
                                <w:right w:val="none" w:sz="0" w:space="0" w:color="auto"/>
                              </w:divBdr>
                            </w:div>
                            <w:div w:id="1655989032">
                              <w:marLeft w:val="0"/>
                              <w:marRight w:val="0"/>
                              <w:marTop w:val="240"/>
                              <w:marBottom w:val="240"/>
                              <w:divBdr>
                                <w:top w:val="none" w:sz="0" w:space="0" w:color="auto"/>
                                <w:left w:val="none" w:sz="0" w:space="0" w:color="auto"/>
                                <w:bottom w:val="none" w:sz="0" w:space="0" w:color="auto"/>
                                <w:right w:val="none" w:sz="0" w:space="0" w:color="auto"/>
                              </w:divBdr>
                              <w:divsChild>
                                <w:div w:id="1205366357">
                                  <w:marLeft w:val="0"/>
                                  <w:marRight w:val="0"/>
                                  <w:marTop w:val="0"/>
                                  <w:marBottom w:val="0"/>
                                  <w:divBdr>
                                    <w:top w:val="none" w:sz="0" w:space="0" w:color="auto"/>
                                    <w:left w:val="none" w:sz="0" w:space="0" w:color="auto"/>
                                    <w:bottom w:val="none" w:sz="0" w:space="0" w:color="auto"/>
                                    <w:right w:val="none" w:sz="0" w:space="0" w:color="auto"/>
                                  </w:divBdr>
                                </w:div>
                              </w:divsChild>
                            </w:div>
                            <w:div w:id="1663123041">
                              <w:marLeft w:val="0"/>
                              <w:marRight w:val="0"/>
                              <w:marTop w:val="240"/>
                              <w:marBottom w:val="240"/>
                              <w:divBdr>
                                <w:top w:val="none" w:sz="0" w:space="0" w:color="auto"/>
                                <w:left w:val="none" w:sz="0" w:space="0" w:color="auto"/>
                                <w:bottom w:val="none" w:sz="0" w:space="0" w:color="auto"/>
                                <w:right w:val="none" w:sz="0" w:space="0" w:color="auto"/>
                              </w:divBdr>
                              <w:divsChild>
                                <w:div w:id="1164974198">
                                  <w:marLeft w:val="0"/>
                                  <w:marRight w:val="0"/>
                                  <w:marTop w:val="0"/>
                                  <w:marBottom w:val="0"/>
                                  <w:divBdr>
                                    <w:top w:val="none" w:sz="0" w:space="0" w:color="auto"/>
                                    <w:left w:val="none" w:sz="0" w:space="0" w:color="auto"/>
                                    <w:bottom w:val="none" w:sz="0" w:space="0" w:color="auto"/>
                                    <w:right w:val="none" w:sz="0" w:space="0" w:color="auto"/>
                                  </w:divBdr>
                                </w:div>
                              </w:divsChild>
                            </w:div>
                            <w:div w:id="1732725239">
                              <w:marLeft w:val="0"/>
                              <w:marRight w:val="0"/>
                              <w:marTop w:val="240"/>
                              <w:marBottom w:val="240"/>
                              <w:divBdr>
                                <w:top w:val="none" w:sz="0" w:space="0" w:color="auto"/>
                                <w:left w:val="none" w:sz="0" w:space="0" w:color="auto"/>
                                <w:bottom w:val="none" w:sz="0" w:space="0" w:color="auto"/>
                                <w:right w:val="none" w:sz="0" w:space="0" w:color="auto"/>
                              </w:divBdr>
                              <w:divsChild>
                                <w:div w:id="1555770233">
                                  <w:marLeft w:val="0"/>
                                  <w:marRight w:val="0"/>
                                  <w:marTop w:val="0"/>
                                  <w:marBottom w:val="0"/>
                                  <w:divBdr>
                                    <w:top w:val="none" w:sz="0" w:space="0" w:color="auto"/>
                                    <w:left w:val="none" w:sz="0" w:space="0" w:color="auto"/>
                                    <w:bottom w:val="none" w:sz="0" w:space="0" w:color="auto"/>
                                    <w:right w:val="none" w:sz="0" w:space="0" w:color="auto"/>
                                  </w:divBdr>
                                </w:div>
                              </w:divsChild>
                            </w:div>
                            <w:div w:id="1802309736">
                              <w:marLeft w:val="0"/>
                              <w:marRight w:val="0"/>
                              <w:marTop w:val="0"/>
                              <w:marBottom w:val="300"/>
                              <w:divBdr>
                                <w:top w:val="none" w:sz="0" w:space="0" w:color="auto"/>
                                <w:left w:val="none" w:sz="0" w:space="0" w:color="auto"/>
                                <w:bottom w:val="none" w:sz="0" w:space="0" w:color="auto"/>
                                <w:right w:val="none" w:sz="0" w:space="0" w:color="auto"/>
                              </w:divBdr>
                            </w:div>
                            <w:div w:id="1809205302">
                              <w:marLeft w:val="0"/>
                              <w:marRight w:val="0"/>
                              <w:marTop w:val="240"/>
                              <w:marBottom w:val="240"/>
                              <w:divBdr>
                                <w:top w:val="none" w:sz="0" w:space="0" w:color="auto"/>
                                <w:left w:val="none" w:sz="0" w:space="0" w:color="auto"/>
                                <w:bottom w:val="none" w:sz="0" w:space="0" w:color="auto"/>
                                <w:right w:val="none" w:sz="0" w:space="0" w:color="auto"/>
                              </w:divBdr>
                              <w:divsChild>
                                <w:div w:id="1457680064">
                                  <w:marLeft w:val="0"/>
                                  <w:marRight w:val="0"/>
                                  <w:marTop w:val="0"/>
                                  <w:marBottom w:val="0"/>
                                  <w:divBdr>
                                    <w:top w:val="none" w:sz="0" w:space="0" w:color="auto"/>
                                    <w:left w:val="none" w:sz="0" w:space="0" w:color="auto"/>
                                    <w:bottom w:val="none" w:sz="0" w:space="0" w:color="auto"/>
                                    <w:right w:val="none" w:sz="0" w:space="0" w:color="auto"/>
                                  </w:divBdr>
                                </w:div>
                              </w:divsChild>
                            </w:div>
                            <w:div w:id="1847986034">
                              <w:marLeft w:val="0"/>
                              <w:marRight w:val="0"/>
                              <w:marTop w:val="240"/>
                              <w:marBottom w:val="240"/>
                              <w:divBdr>
                                <w:top w:val="none" w:sz="0" w:space="0" w:color="auto"/>
                                <w:left w:val="none" w:sz="0" w:space="0" w:color="auto"/>
                                <w:bottom w:val="none" w:sz="0" w:space="0" w:color="auto"/>
                                <w:right w:val="none" w:sz="0" w:space="0" w:color="auto"/>
                              </w:divBdr>
                              <w:divsChild>
                                <w:div w:id="572356159">
                                  <w:marLeft w:val="0"/>
                                  <w:marRight w:val="0"/>
                                  <w:marTop w:val="0"/>
                                  <w:marBottom w:val="0"/>
                                  <w:divBdr>
                                    <w:top w:val="none" w:sz="0" w:space="0" w:color="auto"/>
                                    <w:left w:val="none" w:sz="0" w:space="0" w:color="auto"/>
                                    <w:bottom w:val="none" w:sz="0" w:space="0" w:color="auto"/>
                                    <w:right w:val="none" w:sz="0" w:space="0" w:color="auto"/>
                                  </w:divBdr>
                                </w:div>
                              </w:divsChild>
                            </w:div>
                            <w:div w:id="1906258492">
                              <w:marLeft w:val="0"/>
                              <w:marRight w:val="0"/>
                              <w:marTop w:val="240"/>
                              <w:marBottom w:val="240"/>
                              <w:divBdr>
                                <w:top w:val="none" w:sz="0" w:space="0" w:color="auto"/>
                                <w:left w:val="none" w:sz="0" w:space="0" w:color="auto"/>
                                <w:bottom w:val="none" w:sz="0" w:space="0" w:color="auto"/>
                                <w:right w:val="none" w:sz="0" w:space="0" w:color="auto"/>
                              </w:divBdr>
                              <w:divsChild>
                                <w:div w:id="1971858675">
                                  <w:marLeft w:val="0"/>
                                  <w:marRight w:val="0"/>
                                  <w:marTop w:val="0"/>
                                  <w:marBottom w:val="0"/>
                                  <w:divBdr>
                                    <w:top w:val="none" w:sz="0" w:space="0" w:color="auto"/>
                                    <w:left w:val="none" w:sz="0" w:space="0" w:color="auto"/>
                                    <w:bottom w:val="none" w:sz="0" w:space="0" w:color="auto"/>
                                    <w:right w:val="none" w:sz="0" w:space="0" w:color="auto"/>
                                  </w:divBdr>
                                </w:div>
                              </w:divsChild>
                            </w:div>
                            <w:div w:id="1953785269">
                              <w:marLeft w:val="0"/>
                              <w:marRight w:val="0"/>
                              <w:marTop w:val="240"/>
                              <w:marBottom w:val="240"/>
                              <w:divBdr>
                                <w:top w:val="none" w:sz="0" w:space="0" w:color="auto"/>
                                <w:left w:val="none" w:sz="0" w:space="0" w:color="auto"/>
                                <w:bottom w:val="none" w:sz="0" w:space="0" w:color="auto"/>
                                <w:right w:val="none" w:sz="0" w:space="0" w:color="auto"/>
                              </w:divBdr>
                              <w:divsChild>
                                <w:div w:id="855390278">
                                  <w:marLeft w:val="0"/>
                                  <w:marRight w:val="0"/>
                                  <w:marTop w:val="0"/>
                                  <w:marBottom w:val="0"/>
                                  <w:divBdr>
                                    <w:top w:val="none" w:sz="0" w:space="0" w:color="auto"/>
                                    <w:left w:val="none" w:sz="0" w:space="0" w:color="auto"/>
                                    <w:bottom w:val="none" w:sz="0" w:space="0" w:color="auto"/>
                                    <w:right w:val="none" w:sz="0" w:space="0" w:color="auto"/>
                                  </w:divBdr>
                                </w:div>
                              </w:divsChild>
                            </w:div>
                            <w:div w:id="1977448036">
                              <w:marLeft w:val="0"/>
                              <w:marRight w:val="0"/>
                              <w:marTop w:val="240"/>
                              <w:marBottom w:val="240"/>
                              <w:divBdr>
                                <w:top w:val="none" w:sz="0" w:space="0" w:color="auto"/>
                                <w:left w:val="none" w:sz="0" w:space="0" w:color="auto"/>
                                <w:bottom w:val="none" w:sz="0" w:space="0" w:color="auto"/>
                                <w:right w:val="none" w:sz="0" w:space="0" w:color="auto"/>
                              </w:divBdr>
                              <w:divsChild>
                                <w:div w:id="20937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41295">
          <w:marLeft w:val="0"/>
          <w:marRight w:val="0"/>
          <w:marTop w:val="0"/>
          <w:marBottom w:val="0"/>
          <w:divBdr>
            <w:top w:val="none" w:sz="0" w:space="0" w:color="auto"/>
            <w:left w:val="none" w:sz="0" w:space="0" w:color="auto"/>
            <w:bottom w:val="none" w:sz="0" w:space="0" w:color="auto"/>
            <w:right w:val="none" w:sz="0" w:space="0" w:color="auto"/>
          </w:divBdr>
          <w:divsChild>
            <w:div w:id="2091536536">
              <w:marLeft w:val="0"/>
              <w:marRight w:val="0"/>
              <w:marTop w:val="0"/>
              <w:marBottom w:val="0"/>
              <w:divBdr>
                <w:top w:val="none" w:sz="0" w:space="0" w:color="auto"/>
                <w:left w:val="none" w:sz="0" w:space="0" w:color="auto"/>
                <w:bottom w:val="none" w:sz="0" w:space="0" w:color="auto"/>
                <w:right w:val="none" w:sz="0" w:space="0" w:color="auto"/>
              </w:divBdr>
              <w:divsChild>
                <w:div w:id="2113041863">
                  <w:marLeft w:val="0"/>
                  <w:marRight w:val="0"/>
                  <w:marTop w:val="600"/>
                  <w:marBottom w:val="0"/>
                  <w:divBdr>
                    <w:top w:val="none" w:sz="0" w:space="0" w:color="auto"/>
                    <w:left w:val="none" w:sz="0" w:space="0" w:color="auto"/>
                    <w:bottom w:val="none" w:sz="0" w:space="0" w:color="auto"/>
                    <w:right w:val="none" w:sz="0" w:space="0" w:color="auto"/>
                  </w:divBdr>
                  <w:divsChild>
                    <w:div w:id="1433283026">
                      <w:marLeft w:val="0"/>
                      <w:marRight w:val="0"/>
                      <w:marTop w:val="0"/>
                      <w:marBottom w:val="0"/>
                      <w:divBdr>
                        <w:top w:val="none" w:sz="0" w:space="0" w:color="auto"/>
                        <w:left w:val="none" w:sz="0" w:space="0" w:color="auto"/>
                        <w:bottom w:val="none" w:sz="0" w:space="0" w:color="auto"/>
                        <w:right w:val="none" w:sz="0" w:space="0" w:color="auto"/>
                      </w:divBdr>
                      <w:divsChild>
                        <w:div w:id="1042944801">
                          <w:marLeft w:val="0"/>
                          <w:marRight w:val="0"/>
                          <w:marTop w:val="0"/>
                          <w:marBottom w:val="0"/>
                          <w:divBdr>
                            <w:top w:val="none" w:sz="0" w:space="0" w:color="auto"/>
                            <w:left w:val="none" w:sz="0" w:space="0" w:color="auto"/>
                            <w:bottom w:val="none" w:sz="0" w:space="0" w:color="auto"/>
                            <w:right w:val="none" w:sz="0" w:space="0" w:color="auto"/>
                          </w:divBdr>
                        </w:div>
                        <w:div w:id="1163467369">
                          <w:marLeft w:val="0"/>
                          <w:marRight w:val="0"/>
                          <w:marTop w:val="0"/>
                          <w:marBottom w:val="0"/>
                          <w:divBdr>
                            <w:top w:val="none" w:sz="0" w:space="0" w:color="auto"/>
                            <w:left w:val="none" w:sz="0" w:space="0" w:color="auto"/>
                            <w:bottom w:val="none" w:sz="0" w:space="0" w:color="auto"/>
                            <w:right w:val="none" w:sz="0" w:space="0" w:color="auto"/>
                          </w:divBdr>
                          <w:divsChild>
                            <w:div w:id="8630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428625867">
                              <w:marLeft w:val="0"/>
                              <w:marRight w:val="0"/>
                              <w:marTop w:val="0"/>
                              <w:marBottom w:val="300"/>
                              <w:divBdr>
                                <w:top w:val="none" w:sz="0" w:space="0" w:color="auto"/>
                                <w:left w:val="none" w:sz="0" w:space="0" w:color="auto"/>
                                <w:bottom w:val="none" w:sz="0" w:space="0" w:color="auto"/>
                                <w:right w:val="none" w:sz="0" w:space="0" w:color="auto"/>
                              </w:divBdr>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800657714">
                              <w:marLeft w:val="0"/>
                              <w:marRight w:val="0"/>
                              <w:marTop w:val="300"/>
                              <w:marBottom w:val="300"/>
                              <w:divBdr>
                                <w:top w:val="none" w:sz="0" w:space="0" w:color="auto"/>
                                <w:left w:val="none" w:sz="0" w:space="0" w:color="auto"/>
                                <w:bottom w:val="none" w:sz="0" w:space="0" w:color="auto"/>
                                <w:right w:val="none" w:sz="0" w:space="0" w:color="auto"/>
                              </w:divBdr>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 w:id="16216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655257587">
                          <w:marLeft w:val="-135"/>
                          <w:marRight w:val="0"/>
                          <w:marTop w:val="0"/>
                          <w:marBottom w:val="0"/>
                          <w:divBdr>
                            <w:top w:val="none" w:sz="0" w:space="0" w:color="auto"/>
                            <w:left w:val="none" w:sz="0" w:space="0" w:color="auto"/>
                            <w:bottom w:val="none" w:sz="0" w:space="0" w:color="auto"/>
                            <w:right w:val="none" w:sz="0" w:space="0" w:color="auto"/>
                          </w:divBdr>
                        </w:div>
                        <w:div w:id="670330055">
                          <w:marLeft w:val="0"/>
                          <w:marRight w:val="135"/>
                          <w:marTop w:val="0"/>
                          <w:marBottom w:val="0"/>
                          <w:divBdr>
                            <w:top w:val="none" w:sz="0" w:space="0" w:color="auto"/>
                            <w:left w:val="none" w:sz="0" w:space="0" w:color="auto"/>
                            <w:bottom w:val="none" w:sz="0" w:space="0" w:color="auto"/>
                            <w:right w:val="none" w:sz="0" w:space="0" w:color="auto"/>
                          </w:divBdr>
                        </w:div>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287904073">
                              <w:marLeft w:val="0"/>
                              <w:marRight w:val="0"/>
                              <w:marTop w:val="0"/>
                              <w:marBottom w:val="300"/>
                              <w:divBdr>
                                <w:top w:val="none" w:sz="0" w:space="0" w:color="auto"/>
                                <w:left w:val="none" w:sz="0" w:space="0" w:color="auto"/>
                                <w:bottom w:val="none" w:sz="0" w:space="0" w:color="auto"/>
                                <w:right w:val="none" w:sz="0" w:space="0" w:color="auto"/>
                              </w:divBdr>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453746257">
                                                                                          <w:marLeft w:val="0"/>
                                                                                          <w:marRight w:val="240"/>
                                                                                          <w:marTop w:val="0"/>
                                                                                          <w:marBottom w:val="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428814609">
                                                                                                      <w:marLeft w:val="0"/>
                                                                                                      <w:marRight w:val="0"/>
                                                                                                      <w:marTop w:val="75"/>
                                                                                                      <w:marBottom w:val="0"/>
                                                                                                      <w:divBdr>
                                                                                                        <w:top w:val="none" w:sz="0" w:space="0" w:color="auto"/>
                                                                                                        <w:left w:val="none" w:sz="0" w:space="0" w:color="auto"/>
                                                                                                        <w:bottom w:val="none" w:sz="0" w:space="0" w:color="auto"/>
                                                                                                        <w:right w:val="none" w:sz="0" w:space="0" w:color="auto"/>
                                                                                                      </w:divBdr>
                                                                                                    </w:div>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478568">
                              <w:marLeft w:val="0"/>
                              <w:marRight w:val="0"/>
                              <w:marTop w:val="300"/>
                              <w:marBottom w:val="300"/>
                              <w:divBdr>
                                <w:top w:val="none" w:sz="0" w:space="0" w:color="auto"/>
                                <w:left w:val="none" w:sz="0" w:space="0" w:color="auto"/>
                                <w:bottom w:val="none" w:sz="0" w:space="0" w:color="auto"/>
                                <w:right w:val="none" w:sz="0" w:space="0" w:color="auto"/>
                              </w:divBdr>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729231250">
                                      <w:marLeft w:val="0"/>
                                      <w:marRight w:val="0"/>
                                      <w:marTop w:val="30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2062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7522">
      <w:bodyDiv w:val="1"/>
      <w:marLeft w:val="0"/>
      <w:marRight w:val="0"/>
      <w:marTop w:val="0"/>
      <w:marBottom w:val="0"/>
      <w:divBdr>
        <w:top w:val="none" w:sz="0" w:space="0" w:color="auto"/>
        <w:left w:val="none" w:sz="0" w:space="0" w:color="auto"/>
        <w:bottom w:val="none" w:sz="0" w:space="0" w:color="auto"/>
        <w:right w:val="none" w:sz="0" w:space="0" w:color="auto"/>
      </w:divBdr>
      <w:divsChild>
        <w:div w:id="301084365">
          <w:marLeft w:val="0"/>
          <w:marRight w:val="0"/>
          <w:marTop w:val="0"/>
          <w:marBottom w:val="0"/>
          <w:divBdr>
            <w:top w:val="none" w:sz="0" w:space="0" w:color="auto"/>
            <w:left w:val="none" w:sz="0" w:space="0" w:color="auto"/>
            <w:bottom w:val="none" w:sz="0" w:space="0" w:color="auto"/>
            <w:right w:val="none" w:sz="0" w:space="0" w:color="auto"/>
          </w:divBdr>
          <w:divsChild>
            <w:div w:id="673000098">
              <w:marLeft w:val="0"/>
              <w:marRight w:val="0"/>
              <w:marTop w:val="0"/>
              <w:marBottom w:val="0"/>
              <w:divBdr>
                <w:top w:val="none" w:sz="0" w:space="0" w:color="auto"/>
                <w:left w:val="none" w:sz="0" w:space="0" w:color="auto"/>
                <w:bottom w:val="none" w:sz="0" w:space="0" w:color="auto"/>
                <w:right w:val="none" w:sz="0" w:space="0" w:color="auto"/>
              </w:divBdr>
              <w:divsChild>
                <w:div w:id="1535772460">
                  <w:marLeft w:val="0"/>
                  <w:marRight w:val="0"/>
                  <w:marTop w:val="600"/>
                  <w:marBottom w:val="0"/>
                  <w:divBdr>
                    <w:top w:val="none" w:sz="0" w:space="0" w:color="auto"/>
                    <w:left w:val="none" w:sz="0" w:space="0" w:color="auto"/>
                    <w:bottom w:val="none" w:sz="0" w:space="0" w:color="auto"/>
                    <w:right w:val="none" w:sz="0" w:space="0" w:color="auto"/>
                  </w:divBdr>
                  <w:divsChild>
                    <w:div w:id="322394981">
                      <w:marLeft w:val="0"/>
                      <w:marRight w:val="0"/>
                      <w:marTop w:val="0"/>
                      <w:marBottom w:val="0"/>
                      <w:divBdr>
                        <w:top w:val="none" w:sz="0" w:space="0" w:color="auto"/>
                        <w:left w:val="none" w:sz="0" w:space="0" w:color="auto"/>
                        <w:bottom w:val="none" w:sz="0" w:space="0" w:color="auto"/>
                        <w:right w:val="none" w:sz="0" w:space="0" w:color="auto"/>
                      </w:divBdr>
                      <w:divsChild>
                        <w:div w:id="232202752">
                          <w:marLeft w:val="0"/>
                          <w:marRight w:val="135"/>
                          <w:marTop w:val="0"/>
                          <w:marBottom w:val="0"/>
                          <w:divBdr>
                            <w:top w:val="none" w:sz="0" w:space="0" w:color="auto"/>
                            <w:left w:val="none" w:sz="0" w:space="0" w:color="auto"/>
                            <w:bottom w:val="none" w:sz="0" w:space="0" w:color="auto"/>
                            <w:right w:val="none" w:sz="0" w:space="0" w:color="auto"/>
                          </w:divBdr>
                        </w:div>
                        <w:div w:id="939869376">
                          <w:marLeft w:val="0"/>
                          <w:marRight w:val="0"/>
                          <w:marTop w:val="0"/>
                          <w:marBottom w:val="0"/>
                          <w:divBdr>
                            <w:top w:val="none" w:sz="0" w:space="0" w:color="auto"/>
                            <w:left w:val="none" w:sz="0" w:space="0" w:color="auto"/>
                            <w:bottom w:val="none" w:sz="0" w:space="0" w:color="auto"/>
                            <w:right w:val="none" w:sz="0" w:space="0" w:color="auto"/>
                          </w:divBdr>
                          <w:divsChild>
                            <w:div w:id="1470321194">
                              <w:marLeft w:val="0"/>
                              <w:marRight w:val="0"/>
                              <w:marTop w:val="0"/>
                              <w:marBottom w:val="0"/>
                              <w:divBdr>
                                <w:top w:val="none" w:sz="0" w:space="0" w:color="auto"/>
                                <w:left w:val="none" w:sz="0" w:space="0" w:color="auto"/>
                                <w:bottom w:val="none" w:sz="0" w:space="0" w:color="auto"/>
                                <w:right w:val="none" w:sz="0" w:space="0" w:color="auto"/>
                              </w:divBdr>
                            </w:div>
                          </w:divsChild>
                        </w:div>
                        <w:div w:id="211092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4583">
          <w:marLeft w:val="0"/>
          <w:marRight w:val="0"/>
          <w:marTop w:val="0"/>
          <w:marBottom w:val="0"/>
          <w:divBdr>
            <w:top w:val="none" w:sz="0" w:space="0" w:color="auto"/>
            <w:left w:val="none" w:sz="0" w:space="0" w:color="auto"/>
            <w:bottom w:val="none" w:sz="0" w:space="0" w:color="auto"/>
            <w:right w:val="none" w:sz="0" w:space="0" w:color="auto"/>
          </w:divBdr>
          <w:divsChild>
            <w:div w:id="1856111312">
              <w:marLeft w:val="0"/>
              <w:marRight w:val="0"/>
              <w:marTop w:val="0"/>
              <w:marBottom w:val="0"/>
              <w:divBdr>
                <w:top w:val="none" w:sz="0" w:space="0" w:color="auto"/>
                <w:left w:val="none" w:sz="0" w:space="0" w:color="auto"/>
                <w:bottom w:val="none" w:sz="0" w:space="0" w:color="auto"/>
                <w:right w:val="none" w:sz="0" w:space="0" w:color="auto"/>
              </w:divBdr>
              <w:divsChild>
                <w:div w:id="709916096">
                  <w:marLeft w:val="0"/>
                  <w:marRight w:val="0"/>
                  <w:marTop w:val="0"/>
                  <w:marBottom w:val="0"/>
                  <w:divBdr>
                    <w:top w:val="none" w:sz="0" w:space="0" w:color="auto"/>
                    <w:left w:val="none" w:sz="0" w:space="0" w:color="auto"/>
                    <w:bottom w:val="none" w:sz="0" w:space="0" w:color="auto"/>
                    <w:right w:val="none" w:sz="0" w:space="0" w:color="auto"/>
                  </w:divBdr>
                  <w:divsChild>
                    <w:div w:id="678123223">
                      <w:marLeft w:val="0"/>
                      <w:marRight w:val="1500"/>
                      <w:marTop w:val="0"/>
                      <w:marBottom w:val="0"/>
                      <w:divBdr>
                        <w:top w:val="none" w:sz="0" w:space="0" w:color="auto"/>
                        <w:left w:val="none" w:sz="0" w:space="0" w:color="auto"/>
                        <w:bottom w:val="none" w:sz="0" w:space="0" w:color="auto"/>
                        <w:right w:val="none" w:sz="0" w:space="0" w:color="auto"/>
                      </w:divBdr>
                      <w:divsChild>
                        <w:div w:id="585112462">
                          <w:marLeft w:val="0"/>
                          <w:marRight w:val="0"/>
                          <w:marTop w:val="600"/>
                          <w:marBottom w:val="600"/>
                          <w:divBdr>
                            <w:top w:val="none" w:sz="0" w:space="0" w:color="auto"/>
                            <w:left w:val="none" w:sz="0" w:space="0" w:color="auto"/>
                            <w:bottom w:val="none" w:sz="0" w:space="0" w:color="auto"/>
                            <w:right w:val="none" w:sz="0" w:space="0" w:color="auto"/>
                          </w:divBdr>
                          <w:divsChild>
                            <w:div w:id="111753596">
                              <w:marLeft w:val="0"/>
                              <w:marRight w:val="0"/>
                              <w:marTop w:val="300"/>
                              <w:marBottom w:val="300"/>
                              <w:divBdr>
                                <w:top w:val="none" w:sz="0" w:space="0" w:color="auto"/>
                                <w:left w:val="none" w:sz="0" w:space="0" w:color="auto"/>
                                <w:bottom w:val="none" w:sz="0" w:space="0" w:color="auto"/>
                                <w:right w:val="none" w:sz="0" w:space="0" w:color="auto"/>
                              </w:divBdr>
                            </w:div>
                            <w:div w:id="125048760">
                              <w:marLeft w:val="0"/>
                              <w:marRight w:val="0"/>
                              <w:marTop w:val="0"/>
                              <w:marBottom w:val="300"/>
                              <w:divBdr>
                                <w:top w:val="none" w:sz="0" w:space="0" w:color="auto"/>
                                <w:left w:val="none" w:sz="0" w:space="0" w:color="auto"/>
                                <w:bottom w:val="none" w:sz="0" w:space="0" w:color="auto"/>
                                <w:right w:val="none" w:sz="0" w:space="0" w:color="auto"/>
                              </w:divBdr>
                            </w:div>
                            <w:div w:id="188224111">
                              <w:marLeft w:val="0"/>
                              <w:marRight w:val="0"/>
                              <w:marTop w:val="240"/>
                              <w:marBottom w:val="240"/>
                              <w:divBdr>
                                <w:top w:val="none" w:sz="0" w:space="0" w:color="auto"/>
                                <w:left w:val="none" w:sz="0" w:space="0" w:color="auto"/>
                                <w:bottom w:val="none" w:sz="0" w:space="0" w:color="auto"/>
                                <w:right w:val="none" w:sz="0" w:space="0" w:color="auto"/>
                              </w:divBdr>
                              <w:divsChild>
                                <w:div w:id="166292304">
                                  <w:marLeft w:val="0"/>
                                  <w:marRight w:val="0"/>
                                  <w:marTop w:val="0"/>
                                  <w:marBottom w:val="0"/>
                                  <w:divBdr>
                                    <w:top w:val="none" w:sz="0" w:space="0" w:color="auto"/>
                                    <w:left w:val="none" w:sz="0" w:space="0" w:color="auto"/>
                                    <w:bottom w:val="none" w:sz="0" w:space="0" w:color="auto"/>
                                    <w:right w:val="none" w:sz="0" w:space="0" w:color="auto"/>
                                  </w:divBdr>
                                </w:div>
                              </w:divsChild>
                            </w:div>
                            <w:div w:id="206842121">
                              <w:marLeft w:val="0"/>
                              <w:marRight w:val="0"/>
                              <w:marTop w:val="240"/>
                              <w:marBottom w:val="240"/>
                              <w:divBdr>
                                <w:top w:val="none" w:sz="0" w:space="0" w:color="auto"/>
                                <w:left w:val="none" w:sz="0" w:space="0" w:color="auto"/>
                                <w:bottom w:val="none" w:sz="0" w:space="0" w:color="auto"/>
                                <w:right w:val="none" w:sz="0" w:space="0" w:color="auto"/>
                              </w:divBdr>
                              <w:divsChild>
                                <w:div w:id="2039819918">
                                  <w:marLeft w:val="0"/>
                                  <w:marRight w:val="0"/>
                                  <w:marTop w:val="0"/>
                                  <w:marBottom w:val="0"/>
                                  <w:divBdr>
                                    <w:top w:val="none" w:sz="0" w:space="0" w:color="auto"/>
                                    <w:left w:val="none" w:sz="0" w:space="0" w:color="auto"/>
                                    <w:bottom w:val="none" w:sz="0" w:space="0" w:color="auto"/>
                                    <w:right w:val="none" w:sz="0" w:space="0" w:color="auto"/>
                                  </w:divBdr>
                                </w:div>
                              </w:divsChild>
                            </w:div>
                            <w:div w:id="224147937">
                              <w:marLeft w:val="0"/>
                              <w:marRight w:val="0"/>
                              <w:marTop w:val="240"/>
                              <w:marBottom w:val="240"/>
                              <w:divBdr>
                                <w:top w:val="none" w:sz="0" w:space="0" w:color="auto"/>
                                <w:left w:val="none" w:sz="0" w:space="0" w:color="auto"/>
                                <w:bottom w:val="none" w:sz="0" w:space="0" w:color="auto"/>
                                <w:right w:val="none" w:sz="0" w:space="0" w:color="auto"/>
                              </w:divBdr>
                              <w:divsChild>
                                <w:div w:id="1292054805">
                                  <w:marLeft w:val="0"/>
                                  <w:marRight w:val="0"/>
                                  <w:marTop w:val="0"/>
                                  <w:marBottom w:val="0"/>
                                  <w:divBdr>
                                    <w:top w:val="none" w:sz="0" w:space="0" w:color="auto"/>
                                    <w:left w:val="none" w:sz="0" w:space="0" w:color="auto"/>
                                    <w:bottom w:val="none" w:sz="0" w:space="0" w:color="auto"/>
                                    <w:right w:val="none" w:sz="0" w:space="0" w:color="auto"/>
                                  </w:divBdr>
                                </w:div>
                              </w:divsChild>
                            </w:div>
                            <w:div w:id="267086805">
                              <w:marLeft w:val="0"/>
                              <w:marRight w:val="0"/>
                              <w:marTop w:val="240"/>
                              <w:marBottom w:val="240"/>
                              <w:divBdr>
                                <w:top w:val="none" w:sz="0" w:space="0" w:color="auto"/>
                                <w:left w:val="none" w:sz="0" w:space="0" w:color="auto"/>
                                <w:bottom w:val="none" w:sz="0" w:space="0" w:color="auto"/>
                                <w:right w:val="none" w:sz="0" w:space="0" w:color="auto"/>
                              </w:divBdr>
                              <w:divsChild>
                                <w:div w:id="1928882784">
                                  <w:marLeft w:val="0"/>
                                  <w:marRight w:val="0"/>
                                  <w:marTop w:val="0"/>
                                  <w:marBottom w:val="0"/>
                                  <w:divBdr>
                                    <w:top w:val="none" w:sz="0" w:space="0" w:color="auto"/>
                                    <w:left w:val="none" w:sz="0" w:space="0" w:color="auto"/>
                                    <w:bottom w:val="none" w:sz="0" w:space="0" w:color="auto"/>
                                    <w:right w:val="none" w:sz="0" w:space="0" w:color="auto"/>
                                  </w:divBdr>
                                </w:div>
                              </w:divsChild>
                            </w:div>
                            <w:div w:id="670983019">
                              <w:marLeft w:val="0"/>
                              <w:marRight w:val="0"/>
                              <w:marTop w:val="240"/>
                              <w:marBottom w:val="240"/>
                              <w:divBdr>
                                <w:top w:val="none" w:sz="0" w:space="0" w:color="auto"/>
                                <w:left w:val="none" w:sz="0" w:space="0" w:color="auto"/>
                                <w:bottom w:val="none" w:sz="0" w:space="0" w:color="auto"/>
                                <w:right w:val="none" w:sz="0" w:space="0" w:color="auto"/>
                              </w:divBdr>
                              <w:divsChild>
                                <w:div w:id="1490944084">
                                  <w:marLeft w:val="0"/>
                                  <w:marRight w:val="0"/>
                                  <w:marTop w:val="0"/>
                                  <w:marBottom w:val="0"/>
                                  <w:divBdr>
                                    <w:top w:val="none" w:sz="0" w:space="0" w:color="auto"/>
                                    <w:left w:val="none" w:sz="0" w:space="0" w:color="auto"/>
                                    <w:bottom w:val="none" w:sz="0" w:space="0" w:color="auto"/>
                                    <w:right w:val="none" w:sz="0" w:space="0" w:color="auto"/>
                                  </w:divBdr>
                                </w:div>
                              </w:divsChild>
                            </w:div>
                            <w:div w:id="705174757">
                              <w:marLeft w:val="0"/>
                              <w:marRight w:val="0"/>
                              <w:marTop w:val="240"/>
                              <w:marBottom w:val="240"/>
                              <w:divBdr>
                                <w:top w:val="none" w:sz="0" w:space="0" w:color="auto"/>
                                <w:left w:val="none" w:sz="0" w:space="0" w:color="auto"/>
                                <w:bottom w:val="none" w:sz="0" w:space="0" w:color="auto"/>
                                <w:right w:val="none" w:sz="0" w:space="0" w:color="auto"/>
                              </w:divBdr>
                              <w:divsChild>
                                <w:div w:id="1539930612">
                                  <w:marLeft w:val="0"/>
                                  <w:marRight w:val="0"/>
                                  <w:marTop w:val="0"/>
                                  <w:marBottom w:val="0"/>
                                  <w:divBdr>
                                    <w:top w:val="none" w:sz="0" w:space="0" w:color="auto"/>
                                    <w:left w:val="none" w:sz="0" w:space="0" w:color="auto"/>
                                    <w:bottom w:val="none" w:sz="0" w:space="0" w:color="auto"/>
                                    <w:right w:val="none" w:sz="0" w:space="0" w:color="auto"/>
                                  </w:divBdr>
                                </w:div>
                              </w:divsChild>
                            </w:div>
                            <w:div w:id="757025479">
                              <w:marLeft w:val="0"/>
                              <w:marRight w:val="0"/>
                              <w:marTop w:val="240"/>
                              <w:marBottom w:val="240"/>
                              <w:divBdr>
                                <w:top w:val="none" w:sz="0" w:space="0" w:color="auto"/>
                                <w:left w:val="none" w:sz="0" w:space="0" w:color="auto"/>
                                <w:bottom w:val="none" w:sz="0" w:space="0" w:color="auto"/>
                                <w:right w:val="none" w:sz="0" w:space="0" w:color="auto"/>
                              </w:divBdr>
                              <w:divsChild>
                                <w:div w:id="829098553">
                                  <w:marLeft w:val="0"/>
                                  <w:marRight w:val="0"/>
                                  <w:marTop w:val="0"/>
                                  <w:marBottom w:val="0"/>
                                  <w:divBdr>
                                    <w:top w:val="none" w:sz="0" w:space="0" w:color="auto"/>
                                    <w:left w:val="none" w:sz="0" w:space="0" w:color="auto"/>
                                    <w:bottom w:val="none" w:sz="0" w:space="0" w:color="auto"/>
                                    <w:right w:val="none" w:sz="0" w:space="0" w:color="auto"/>
                                  </w:divBdr>
                                </w:div>
                              </w:divsChild>
                            </w:div>
                            <w:div w:id="818769379">
                              <w:marLeft w:val="0"/>
                              <w:marRight w:val="0"/>
                              <w:marTop w:val="240"/>
                              <w:marBottom w:val="240"/>
                              <w:divBdr>
                                <w:top w:val="none" w:sz="0" w:space="0" w:color="auto"/>
                                <w:left w:val="none" w:sz="0" w:space="0" w:color="auto"/>
                                <w:bottom w:val="none" w:sz="0" w:space="0" w:color="auto"/>
                                <w:right w:val="none" w:sz="0" w:space="0" w:color="auto"/>
                              </w:divBdr>
                              <w:divsChild>
                                <w:div w:id="91292180">
                                  <w:marLeft w:val="0"/>
                                  <w:marRight w:val="0"/>
                                  <w:marTop w:val="0"/>
                                  <w:marBottom w:val="0"/>
                                  <w:divBdr>
                                    <w:top w:val="none" w:sz="0" w:space="0" w:color="auto"/>
                                    <w:left w:val="none" w:sz="0" w:space="0" w:color="auto"/>
                                    <w:bottom w:val="none" w:sz="0" w:space="0" w:color="auto"/>
                                    <w:right w:val="none" w:sz="0" w:space="0" w:color="auto"/>
                                  </w:divBdr>
                                </w:div>
                              </w:divsChild>
                            </w:div>
                            <w:div w:id="843742301">
                              <w:marLeft w:val="0"/>
                              <w:marRight w:val="0"/>
                              <w:marTop w:val="360"/>
                              <w:marBottom w:val="450"/>
                              <w:divBdr>
                                <w:top w:val="none" w:sz="0" w:space="0" w:color="auto"/>
                                <w:left w:val="none" w:sz="0" w:space="0" w:color="auto"/>
                                <w:bottom w:val="none" w:sz="0" w:space="0" w:color="auto"/>
                                <w:right w:val="none" w:sz="0" w:space="0" w:color="auto"/>
                              </w:divBdr>
                              <w:divsChild>
                                <w:div w:id="1446271978">
                                  <w:marLeft w:val="0"/>
                                  <w:marRight w:val="0"/>
                                  <w:marTop w:val="0"/>
                                  <w:marBottom w:val="0"/>
                                  <w:divBdr>
                                    <w:top w:val="none" w:sz="0" w:space="0" w:color="auto"/>
                                    <w:left w:val="none" w:sz="0" w:space="0" w:color="auto"/>
                                    <w:bottom w:val="single" w:sz="6" w:space="15" w:color="B8B9BA"/>
                                    <w:right w:val="none" w:sz="0" w:space="0" w:color="auto"/>
                                  </w:divBdr>
                                  <w:divsChild>
                                    <w:div w:id="1225526322">
                                      <w:marLeft w:val="0"/>
                                      <w:marRight w:val="0"/>
                                      <w:marTop w:val="300"/>
                                      <w:marBottom w:val="0"/>
                                      <w:divBdr>
                                        <w:top w:val="none" w:sz="0" w:space="0" w:color="auto"/>
                                        <w:left w:val="none" w:sz="0" w:space="0" w:color="auto"/>
                                        <w:bottom w:val="none" w:sz="0" w:space="0" w:color="auto"/>
                                        <w:right w:val="none" w:sz="0" w:space="0" w:color="auto"/>
                                      </w:divBdr>
                                    </w:div>
                                    <w:div w:id="18045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5935">
                              <w:marLeft w:val="0"/>
                              <w:marRight w:val="0"/>
                              <w:marTop w:val="240"/>
                              <w:marBottom w:val="240"/>
                              <w:divBdr>
                                <w:top w:val="none" w:sz="0" w:space="0" w:color="auto"/>
                                <w:left w:val="none" w:sz="0" w:space="0" w:color="auto"/>
                                <w:bottom w:val="none" w:sz="0" w:space="0" w:color="auto"/>
                                <w:right w:val="none" w:sz="0" w:space="0" w:color="auto"/>
                              </w:divBdr>
                              <w:divsChild>
                                <w:div w:id="1206286780">
                                  <w:marLeft w:val="0"/>
                                  <w:marRight w:val="0"/>
                                  <w:marTop w:val="0"/>
                                  <w:marBottom w:val="0"/>
                                  <w:divBdr>
                                    <w:top w:val="none" w:sz="0" w:space="0" w:color="auto"/>
                                    <w:left w:val="none" w:sz="0" w:space="0" w:color="auto"/>
                                    <w:bottom w:val="none" w:sz="0" w:space="0" w:color="auto"/>
                                    <w:right w:val="none" w:sz="0" w:space="0" w:color="auto"/>
                                  </w:divBdr>
                                </w:div>
                              </w:divsChild>
                            </w:div>
                            <w:div w:id="1242593813">
                              <w:marLeft w:val="0"/>
                              <w:marRight w:val="0"/>
                              <w:marTop w:val="240"/>
                              <w:marBottom w:val="240"/>
                              <w:divBdr>
                                <w:top w:val="none" w:sz="0" w:space="0" w:color="auto"/>
                                <w:left w:val="none" w:sz="0" w:space="0" w:color="auto"/>
                                <w:bottom w:val="none" w:sz="0" w:space="0" w:color="auto"/>
                                <w:right w:val="none" w:sz="0" w:space="0" w:color="auto"/>
                              </w:divBdr>
                              <w:divsChild>
                                <w:div w:id="1241792899">
                                  <w:marLeft w:val="0"/>
                                  <w:marRight w:val="0"/>
                                  <w:marTop w:val="0"/>
                                  <w:marBottom w:val="0"/>
                                  <w:divBdr>
                                    <w:top w:val="none" w:sz="0" w:space="0" w:color="auto"/>
                                    <w:left w:val="none" w:sz="0" w:space="0" w:color="auto"/>
                                    <w:bottom w:val="none" w:sz="0" w:space="0" w:color="auto"/>
                                    <w:right w:val="none" w:sz="0" w:space="0" w:color="auto"/>
                                  </w:divBdr>
                                </w:div>
                              </w:divsChild>
                            </w:div>
                            <w:div w:id="1353217076">
                              <w:marLeft w:val="0"/>
                              <w:marRight w:val="0"/>
                              <w:marTop w:val="240"/>
                              <w:marBottom w:val="240"/>
                              <w:divBdr>
                                <w:top w:val="none" w:sz="0" w:space="0" w:color="auto"/>
                                <w:left w:val="none" w:sz="0" w:space="0" w:color="auto"/>
                                <w:bottom w:val="none" w:sz="0" w:space="0" w:color="auto"/>
                                <w:right w:val="none" w:sz="0" w:space="0" w:color="auto"/>
                              </w:divBdr>
                              <w:divsChild>
                                <w:div w:id="439497387">
                                  <w:marLeft w:val="0"/>
                                  <w:marRight w:val="0"/>
                                  <w:marTop w:val="0"/>
                                  <w:marBottom w:val="0"/>
                                  <w:divBdr>
                                    <w:top w:val="none" w:sz="0" w:space="0" w:color="auto"/>
                                    <w:left w:val="none" w:sz="0" w:space="0" w:color="auto"/>
                                    <w:bottom w:val="none" w:sz="0" w:space="0" w:color="auto"/>
                                    <w:right w:val="none" w:sz="0" w:space="0" w:color="auto"/>
                                  </w:divBdr>
                                </w:div>
                              </w:divsChild>
                            </w:div>
                            <w:div w:id="1423063723">
                              <w:marLeft w:val="0"/>
                              <w:marRight w:val="0"/>
                              <w:marTop w:val="300"/>
                              <w:marBottom w:val="600"/>
                              <w:divBdr>
                                <w:top w:val="single" w:sz="6" w:space="30" w:color="EB5D0B"/>
                                <w:left w:val="none" w:sz="0" w:space="0" w:color="auto"/>
                                <w:bottom w:val="single" w:sz="6" w:space="30" w:color="EB5D0B"/>
                                <w:right w:val="none" w:sz="0" w:space="0" w:color="auto"/>
                              </w:divBdr>
                            </w:div>
                            <w:div w:id="1431972937">
                              <w:marLeft w:val="0"/>
                              <w:marRight w:val="0"/>
                              <w:marTop w:val="360"/>
                              <w:marBottom w:val="450"/>
                              <w:divBdr>
                                <w:top w:val="none" w:sz="0" w:space="0" w:color="auto"/>
                                <w:left w:val="none" w:sz="0" w:space="0" w:color="auto"/>
                                <w:bottom w:val="none" w:sz="0" w:space="0" w:color="auto"/>
                                <w:right w:val="none" w:sz="0" w:space="0" w:color="auto"/>
                              </w:divBdr>
                              <w:divsChild>
                                <w:div w:id="1716656846">
                                  <w:marLeft w:val="0"/>
                                  <w:marRight w:val="0"/>
                                  <w:marTop w:val="0"/>
                                  <w:marBottom w:val="0"/>
                                  <w:divBdr>
                                    <w:top w:val="none" w:sz="0" w:space="0" w:color="auto"/>
                                    <w:left w:val="none" w:sz="0" w:space="0" w:color="auto"/>
                                    <w:bottom w:val="single" w:sz="6" w:space="15" w:color="B8B9BA"/>
                                    <w:right w:val="none" w:sz="0" w:space="0" w:color="auto"/>
                                  </w:divBdr>
                                  <w:divsChild>
                                    <w:div w:id="183054952">
                                      <w:marLeft w:val="0"/>
                                      <w:marRight w:val="0"/>
                                      <w:marTop w:val="300"/>
                                      <w:marBottom w:val="0"/>
                                      <w:divBdr>
                                        <w:top w:val="none" w:sz="0" w:space="0" w:color="auto"/>
                                        <w:left w:val="none" w:sz="0" w:space="0" w:color="auto"/>
                                        <w:bottom w:val="none" w:sz="0" w:space="0" w:color="auto"/>
                                        <w:right w:val="none" w:sz="0" w:space="0" w:color="auto"/>
                                      </w:divBdr>
                                    </w:div>
                                    <w:div w:id="411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2832">
                              <w:marLeft w:val="0"/>
                              <w:marRight w:val="0"/>
                              <w:marTop w:val="240"/>
                              <w:marBottom w:val="240"/>
                              <w:divBdr>
                                <w:top w:val="none" w:sz="0" w:space="0" w:color="auto"/>
                                <w:left w:val="none" w:sz="0" w:space="0" w:color="auto"/>
                                <w:bottom w:val="none" w:sz="0" w:space="0" w:color="auto"/>
                                <w:right w:val="none" w:sz="0" w:space="0" w:color="auto"/>
                              </w:divBdr>
                              <w:divsChild>
                                <w:div w:id="289286663">
                                  <w:marLeft w:val="0"/>
                                  <w:marRight w:val="0"/>
                                  <w:marTop w:val="0"/>
                                  <w:marBottom w:val="0"/>
                                  <w:divBdr>
                                    <w:top w:val="none" w:sz="0" w:space="0" w:color="auto"/>
                                    <w:left w:val="none" w:sz="0" w:space="0" w:color="auto"/>
                                    <w:bottom w:val="none" w:sz="0" w:space="0" w:color="auto"/>
                                    <w:right w:val="none" w:sz="0" w:space="0" w:color="auto"/>
                                  </w:divBdr>
                                </w:div>
                              </w:divsChild>
                            </w:div>
                            <w:div w:id="1616207796">
                              <w:marLeft w:val="0"/>
                              <w:marRight w:val="0"/>
                              <w:marTop w:val="240"/>
                              <w:marBottom w:val="240"/>
                              <w:divBdr>
                                <w:top w:val="none" w:sz="0" w:space="0" w:color="auto"/>
                                <w:left w:val="none" w:sz="0" w:space="0" w:color="auto"/>
                                <w:bottom w:val="none" w:sz="0" w:space="0" w:color="auto"/>
                                <w:right w:val="none" w:sz="0" w:space="0" w:color="auto"/>
                              </w:divBdr>
                              <w:divsChild>
                                <w:div w:id="205608251">
                                  <w:marLeft w:val="0"/>
                                  <w:marRight w:val="0"/>
                                  <w:marTop w:val="0"/>
                                  <w:marBottom w:val="0"/>
                                  <w:divBdr>
                                    <w:top w:val="none" w:sz="0" w:space="0" w:color="auto"/>
                                    <w:left w:val="none" w:sz="0" w:space="0" w:color="auto"/>
                                    <w:bottom w:val="none" w:sz="0" w:space="0" w:color="auto"/>
                                    <w:right w:val="none" w:sz="0" w:space="0" w:color="auto"/>
                                  </w:divBdr>
                                </w:div>
                              </w:divsChild>
                            </w:div>
                            <w:div w:id="1819297540">
                              <w:marLeft w:val="0"/>
                              <w:marRight w:val="0"/>
                              <w:marTop w:val="240"/>
                              <w:marBottom w:val="240"/>
                              <w:divBdr>
                                <w:top w:val="none" w:sz="0" w:space="0" w:color="auto"/>
                                <w:left w:val="none" w:sz="0" w:space="0" w:color="auto"/>
                                <w:bottom w:val="none" w:sz="0" w:space="0" w:color="auto"/>
                                <w:right w:val="none" w:sz="0" w:space="0" w:color="auto"/>
                              </w:divBdr>
                              <w:divsChild>
                                <w:div w:id="421266418">
                                  <w:marLeft w:val="0"/>
                                  <w:marRight w:val="0"/>
                                  <w:marTop w:val="0"/>
                                  <w:marBottom w:val="0"/>
                                  <w:divBdr>
                                    <w:top w:val="none" w:sz="0" w:space="0" w:color="auto"/>
                                    <w:left w:val="none" w:sz="0" w:space="0" w:color="auto"/>
                                    <w:bottom w:val="none" w:sz="0" w:space="0" w:color="auto"/>
                                    <w:right w:val="none" w:sz="0" w:space="0" w:color="auto"/>
                                  </w:divBdr>
                                </w:div>
                              </w:divsChild>
                            </w:div>
                            <w:div w:id="2055110142">
                              <w:marLeft w:val="0"/>
                              <w:marRight w:val="0"/>
                              <w:marTop w:val="240"/>
                              <w:marBottom w:val="240"/>
                              <w:divBdr>
                                <w:top w:val="none" w:sz="0" w:space="0" w:color="auto"/>
                                <w:left w:val="none" w:sz="0" w:space="0" w:color="auto"/>
                                <w:bottom w:val="none" w:sz="0" w:space="0" w:color="auto"/>
                                <w:right w:val="none" w:sz="0" w:space="0" w:color="auto"/>
                              </w:divBdr>
                              <w:divsChild>
                                <w:div w:id="248388376">
                                  <w:marLeft w:val="0"/>
                                  <w:marRight w:val="0"/>
                                  <w:marTop w:val="0"/>
                                  <w:marBottom w:val="0"/>
                                  <w:divBdr>
                                    <w:top w:val="none" w:sz="0" w:space="0" w:color="auto"/>
                                    <w:left w:val="none" w:sz="0" w:space="0" w:color="auto"/>
                                    <w:bottom w:val="none" w:sz="0" w:space="0" w:color="auto"/>
                                    <w:right w:val="none" w:sz="0" w:space="0" w:color="auto"/>
                                  </w:divBdr>
                                </w:div>
                              </w:divsChild>
                            </w:div>
                            <w:div w:id="2119373769">
                              <w:marLeft w:val="0"/>
                              <w:marRight w:val="0"/>
                              <w:marTop w:val="240"/>
                              <w:marBottom w:val="240"/>
                              <w:divBdr>
                                <w:top w:val="none" w:sz="0" w:space="0" w:color="auto"/>
                                <w:left w:val="none" w:sz="0" w:space="0" w:color="auto"/>
                                <w:bottom w:val="none" w:sz="0" w:space="0" w:color="auto"/>
                                <w:right w:val="none" w:sz="0" w:space="0" w:color="auto"/>
                              </w:divBdr>
                              <w:divsChild>
                                <w:div w:id="8743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90615">
      <w:bodyDiv w:val="1"/>
      <w:marLeft w:val="0"/>
      <w:marRight w:val="0"/>
      <w:marTop w:val="0"/>
      <w:marBottom w:val="0"/>
      <w:divBdr>
        <w:top w:val="none" w:sz="0" w:space="0" w:color="auto"/>
        <w:left w:val="none" w:sz="0" w:space="0" w:color="auto"/>
        <w:bottom w:val="none" w:sz="0" w:space="0" w:color="auto"/>
        <w:right w:val="none" w:sz="0" w:space="0" w:color="auto"/>
      </w:divBdr>
      <w:divsChild>
        <w:div w:id="1519927435">
          <w:marLeft w:val="0"/>
          <w:marRight w:val="0"/>
          <w:marTop w:val="0"/>
          <w:marBottom w:val="0"/>
          <w:divBdr>
            <w:top w:val="none" w:sz="0" w:space="0" w:color="auto"/>
            <w:left w:val="none" w:sz="0" w:space="0" w:color="auto"/>
            <w:bottom w:val="none" w:sz="0" w:space="0" w:color="auto"/>
            <w:right w:val="none" w:sz="0" w:space="0" w:color="auto"/>
          </w:divBdr>
          <w:divsChild>
            <w:div w:id="898134340">
              <w:marLeft w:val="0"/>
              <w:marRight w:val="0"/>
              <w:marTop w:val="0"/>
              <w:marBottom w:val="0"/>
              <w:divBdr>
                <w:top w:val="none" w:sz="0" w:space="0" w:color="auto"/>
                <w:left w:val="none" w:sz="0" w:space="0" w:color="auto"/>
                <w:bottom w:val="none" w:sz="0" w:space="0" w:color="auto"/>
                <w:right w:val="none" w:sz="0" w:space="0" w:color="auto"/>
              </w:divBdr>
              <w:divsChild>
                <w:div w:id="1188328277">
                  <w:marLeft w:val="0"/>
                  <w:marRight w:val="0"/>
                  <w:marTop w:val="633"/>
                  <w:marBottom w:val="0"/>
                  <w:divBdr>
                    <w:top w:val="none" w:sz="0" w:space="0" w:color="auto"/>
                    <w:left w:val="none" w:sz="0" w:space="0" w:color="auto"/>
                    <w:bottom w:val="none" w:sz="0" w:space="0" w:color="auto"/>
                    <w:right w:val="none" w:sz="0" w:space="0" w:color="auto"/>
                  </w:divBdr>
                  <w:divsChild>
                    <w:div w:id="176701129">
                      <w:marLeft w:val="0"/>
                      <w:marRight w:val="0"/>
                      <w:marTop w:val="0"/>
                      <w:marBottom w:val="0"/>
                      <w:divBdr>
                        <w:top w:val="none" w:sz="0" w:space="0" w:color="auto"/>
                        <w:left w:val="none" w:sz="0" w:space="0" w:color="auto"/>
                        <w:bottom w:val="none" w:sz="0" w:space="0" w:color="auto"/>
                        <w:right w:val="none" w:sz="0" w:space="0" w:color="auto"/>
                      </w:divBdr>
                      <w:divsChild>
                        <w:div w:id="1353915709">
                          <w:marLeft w:val="0"/>
                          <w:marRight w:val="0"/>
                          <w:marTop w:val="0"/>
                          <w:marBottom w:val="0"/>
                          <w:divBdr>
                            <w:top w:val="none" w:sz="0" w:space="0" w:color="auto"/>
                            <w:left w:val="none" w:sz="0" w:space="0" w:color="auto"/>
                            <w:bottom w:val="none" w:sz="0" w:space="0" w:color="auto"/>
                            <w:right w:val="none" w:sz="0" w:space="0" w:color="auto"/>
                          </w:divBdr>
                          <w:divsChild>
                            <w:div w:id="2082831794">
                              <w:marLeft w:val="0"/>
                              <w:marRight w:val="0"/>
                              <w:marTop w:val="0"/>
                              <w:marBottom w:val="0"/>
                              <w:divBdr>
                                <w:top w:val="none" w:sz="0" w:space="0" w:color="auto"/>
                                <w:left w:val="none" w:sz="0" w:space="0" w:color="auto"/>
                                <w:bottom w:val="none" w:sz="0" w:space="0" w:color="auto"/>
                                <w:right w:val="none" w:sz="0" w:space="0" w:color="auto"/>
                              </w:divBdr>
                            </w:div>
                          </w:divsChild>
                        </w:div>
                        <w:div w:id="10580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60279">
          <w:marLeft w:val="0"/>
          <w:marRight w:val="0"/>
          <w:marTop w:val="0"/>
          <w:marBottom w:val="0"/>
          <w:divBdr>
            <w:top w:val="none" w:sz="0" w:space="0" w:color="auto"/>
            <w:left w:val="none" w:sz="0" w:space="0" w:color="auto"/>
            <w:bottom w:val="none" w:sz="0" w:space="0" w:color="auto"/>
            <w:right w:val="none" w:sz="0" w:space="0" w:color="auto"/>
          </w:divBdr>
          <w:divsChild>
            <w:div w:id="2075540193">
              <w:marLeft w:val="0"/>
              <w:marRight w:val="0"/>
              <w:marTop w:val="0"/>
              <w:marBottom w:val="0"/>
              <w:divBdr>
                <w:top w:val="none" w:sz="0" w:space="0" w:color="auto"/>
                <w:left w:val="none" w:sz="0" w:space="0" w:color="auto"/>
                <w:bottom w:val="none" w:sz="0" w:space="0" w:color="auto"/>
                <w:right w:val="none" w:sz="0" w:space="0" w:color="auto"/>
              </w:divBdr>
              <w:divsChild>
                <w:div w:id="1732117557">
                  <w:marLeft w:val="0"/>
                  <w:marRight w:val="0"/>
                  <w:marTop w:val="0"/>
                  <w:marBottom w:val="0"/>
                  <w:divBdr>
                    <w:top w:val="none" w:sz="0" w:space="0" w:color="auto"/>
                    <w:left w:val="none" w:sz="0" w:space="0" w:color="auto"/>
                    <w:bottom w:val="none" w:sz="0" w:space="0" w:color="auto"/>
                    <w:right w:val="none" w:sz="0" w:space="0" w:color="auto"/>
                  </w:divBdr>
                  <w:divsChild>
                    <w:div w:id="575631837">
                      <w:marLeft w:val="0"/>
                      <w:marRight w:val="1582"/>
                      <w:marTop w:val="0"/>
                      <w:marBottom w:val="0"/>
                      <w:divBdr>
                        <w:top w:val="none" w:sz="0" w:space="0" w:color="auto"/>
                        <w:left w:val="none" w:sz="0" w:space="0" w:color="auto"/>
                        <w:bottom w:val="none" w:sz="0" w:space="0" w:color="auto"/>
                        <w:right w:val="none" w:sz="0" w:space="0" w:color="auto"/>
                      </w:divBdr>
                      <w:divsChild>
                        <w:div w:id="850098062">
                          <w:marLeft w:val="0"/>
                          <w:marRight w:val="0"/>
                          <w:marTop w:val="633"/>
                          <w:marBottom w:val="633"/>
                          <w:divBdr>
                            <w:top w:val="none" w:sz="0" w:space="0" w:color="auto"/>
                            <w:left w:val="none" w:sz="0" w:space="0" w:color="auto"/>
                            <w:bottom w:val="none" w:sz="0" w:space="0" w:color="auto"/>
                            <w:right w:val="none" w:sz="0" w:space="0" w:color="auto"/>
                          </w:divBdr>
                          <w:divsChild>
                            <w:div w:id="670791493">
                              <w:marLeft w:val="0"/>
                              <w:marRight w:val="0"/>
                              <w:marTop w:val="0"/>
                              <w:marBottom w:val="316"/>
                              <w:divBdr>
                                <w:top w:val="none" w:sz="0" w:space="0" w:color="auto"/>
                                <w:left w:val="none" w:sz="0" w:space="0" w:color="auto"/>
                                <w:bottom w:val="none" w:sz="0" w:space="0" w:color="auto"/>
                                <w:right w:val="none" w:sz="0" w:space="0" w:color="auto"/>
                              </w:divBdr>
                            </w:div>
                            <w:div w:id="1136215735">
                              <w:marLeft w:val="0"/>
                              <w:marRight w:val="0"/>
                              <w:marTop w:val="316"/>
                              <w:marBottom w:val="316"/>
                              <w:divBdr>
                                <w:top w:val="none" w:sz="0" w:space="0" w:color="auto"/>
                                <w:left w:val="none" w:sz="0" w:space="0" w:color="auto"/>
                                <w:bottom w:val="none" w:sz="0" w:space="0" w:color="auto"/>
                                <w:right w:val="none" w:sz="0" w:space="0" w:color="auto"/>
                              </w:divBdr>
                            </w:div>
                            <w:div w:id="93133698">
                              <w:marLeft w:val="0"/>
                              <w:marRight w:val="0"/>
                              <w:marTop w:val="316"/>
                              <w:marBottom w:val="633"/>
                              <w:divBdr>
                                <w:top w:val="single" w:sz="6" w:space="31" w:color="EB5D0B"/>
                                <w:left w:val="none" w:sz="0" w:space="0" w:color="auto"/>
                                <w:bottom w:val="single" w:sz="6" w:space="31" w:color="EB5D0B"/>
                                <w:right w:val="none" w:sz="0" w:space="0" w:color="auto"/>
                              </w:divBdr>
                            </w:div>
                            <w:div w:id="620306385">
                              <w:marLeft w:val="0"/>
                              <w:marRight w:val="0"/>
                              <w:marTop w:val="253"/>
                              <w:marBottom w:val="253"/>
                              <w:divBdr>
                                <w:top w:val="none" w:sz="0" w:space="0" w:color="auto"/>
                                <w:left w:val="none" w:sz="0" w:space="0" w:color="auto"/>
                                <w:bottom w:val="none" w:sz="0" w:space="0" w:color="auto"/>
                                <w:right w:val="none" w:sz="0" w:space="0" w:color="auto"/>
                              </w:divBdr>
                              <w:divsChild>
                                <w:div w:id="1564372911">
                                  <w:marLeft w:val="0"/>
                                  <w:marRight w:val="0"/>
                                  <w:marTop w:val="0"/>
                                  <w:marBottom w:val="0"/>
                                  <w:divBdr>
                                    <w:top w:val="none" w:sz="0" w:space="0" w:color="auto"/>
                                    <w:left w:val="none" w:sz="0" w:space="0" w:color="auto"/>
                                    <w:bottom w:val="none" w:sz="0" w:space="0" w:color="auto"/>
                                    <w:right w:val="none" w:sz="0" w:space="0" w:color="auto"/>
                                  </w:divBdr>
                                </w:div>
                              </w:divsChild>
                            </w:div>
                            <w:div w:id="1236934987">
                              <w:marLeft w:val="0"/>
                              <w:marRight w:val="0"/>
                              <w:marTop w:val="253"/>
                              <w:marBottom w:val="253"/>
                              <w:divBdr>
                                <w:top w:val="none" w:sz="0" w:space="0" w:color="auto"/>
                                <w:left w:val="none" w:sz="0" w:space="0" w:color="auto"/>
                                <w:bottom w:val="none" w:sz="0" w:space="0" w:color="auto"/>
                                <w:right w:val="none" w:sz="0" w:space="0" w:color="auto"/>
                              </w:divBdr>
                              <w:divsChild>
                                <w:div w:id="634797786">
                                  <w:marLeft w:val="0"/>
                                  <w:marRight w:val="0"/>
                                  <w:marTop w:val="0"/>
                                  <w:marBottom w:val="0"/>
                                  <w:divBdr>
                                    <w:top w:val="none" w:sz="0" w:space="0" w:color="auto"/>
                                    <w:left w:val="none" w:sz="0" w:space="0" w:color="auto"/>
                                    <w:bottom w:val="none" w:sz="0" w:space="0" w:color="auto"/>
                                    <w:right w:val="none" w:sz="0" w:space="0" w:color="auto"/>
                                  </w:divBdr>
                                </w:div>
                              </w:divsChild>
                            </w:div>
                            <w:div w:id="2060788393">
                              <w:marLeft w:val="0"/>
                              <w:marRight w:val="0"/>
                              <w:marTop w:val="253"/>
                              <w:marBottom w:val="253"/>
                              <w:divBdr>
                                <w:top w:val="none" w:sz="0" w:space="0" w:color="auto"/>
                                <w:left w:val="none" w:sz="0" w:space="0" w:color="auto"/>
                                <w:bottom w:val="none" w:sz="0" w:space="0" w:color="auto"/>
                                <w:right w:val="none" w:sz="0" w:space="0" w:color="auto"/>
                              </w:divBdr>
                              <w:divsChild>
                                <w:div w:id="1585411103">
                                  <w:marLeft w:val="0"/>
                                  <w:marRight w:val="0"/>
                                  <w:marTop w:val="0"/>
                                  <w:marBottom w:val="0"/>
                                  <w:divBdr>
                                    <w:top w:val="none" w:sz="0" w:space="0" w:color="auto"/>
                                    <w:left w:val="none" w:sz="0" w:space="0" w:color="auto"/>
                                    <w:bottom w:val="none" w:sz="0" w:space="0" w:color="auto"/>
                                    <w:right w:val="none" w:sz="0" w:space="0" w:color="auto"/>
                                  </w:divBdr>
                                </w:div>
                              </w:divsChild>
                            </w:div>
                            <w:div w:id="1469592857">
                              <w:marLeft w:val="0"/>
                              <w:marRight w:val="0"/>
                              <w:marTop w:val="0"/>
                              <w:marBottom w:val="0"/>
                              <w:divBdr>
                                <w:top w:val="none" w:sz="0" w:space="0" w:color="auto"/>
                                <w:left w:val="none" w:sz="0" w:space="0" w:color="auto"/>
                                <w:bottom w:val="none" w:sz="0" w:space="0" w:color="auto"/>
                                <w:right w:val="none" w:sz="0" w:space="0" w:color="auto"/>
                              </w:divBdr>
                              <w:divsChild>
                                <w:div w:id="1849757993">
                                  <w:marLeft w:val="0"/>
                                  <w:marRight w:val="0"/>
                                  <w:marTop w:val="0"/>
                                  <w:marBottom w:val="0"/>
                                  <w:divBdr>
                                    <w:top w:val="none" w:sz="0" w:space="0" w:color="auto"/>
                                    <w:left w:val="none" w:sz="0" w:space="0" w:color="auto"/>
                                    <w:bottom w:val="none" w:sz="0" w:space="0" w:color="auto"/>
                                    <w:right w:val="none" w:sz="0" w:space="0" w:color="auto"/>
                                  </w:divBdr>
                                  <w:divsChild>
                                    <w:div w:id="1594242308">
                                      <w:marLeft w:val="0"/>
                                      <w:marRight w:val="0"/>
                                      <w:marTop w:val="0"/>
                                      <w:marBottom w:val="0"/>
                                      <w:divBdr>
                                        <w:top w:val="none" w:sz="0" w:space="0" w:color="auto"/>
                                        <w:left w:val="none" w:sz="0" w:space="0" w:color="auto"/>
                                        <w:bottom w:val="none" w:sz="0" w:space="0" w:color="auto"/>
                                        <w:right w:val="none" w:sz="0" w:space="0" w:color="auto"/>
                                      </w:divBdr>
                                      <w:divsChild>
                                        <w:div w:id="1386294634">
                                          <w:marLeft w:val="0"/>
                                          <w:marRight w:val="0"/>
                                          <w:marTop w:val="0"/>
                                          <w:marBottom w:val="0"/>
                                          <w:divBdr>
                                            <w:top w:val="none" w:sz="0" w:space="0" w:color="auto"/>
                                            <w:left w:val="none" w:sz="0" w:space="0" w:color="auto"/>
                                            <w:bottom w:val="none" w:sz="0" w:space="0" w:color="auto"/>
                                            <w:right w:val="none" w:sz="0" w:space="0" w:color="auto"/>
                                          </w:divBdr>
                                          <w:divsChild>
                                            <w:div w:id="724525071">
                                              <w:marLeft w:val="0"/>
                                              <w:marRight w:val="0"/>
                                              <w:marTop w:val="0"/>
                                              <w:marBottom w:val="0"/>
                                              <w:divBdr>
                                                <w:top w:val="none" w:sz="0" w:space="0" w:color="auto"/>
                                                <w:left w:val="none" w:sz="0" w:space="0" w:color="auto"/>
                                                <w:bottom w:val="none" w:sz="0" w:space="0" w:color="auto"/>
                                                <w:right w:val="none" w:sz="0" w:space="0" w:color="auto"/>
                                              </w:divBdr>
                                              <w:divsChild>
                                                <w:div w:id="707487485">
                                                  <w:marLeft w:val="0"/>
                                                  <w:marRight w:val="0"/>
                                                  <w:marTop w:val="0"/>
                                                  <w:marBottom w:val="0"/>
                                                  <w:divBdr>
                                                    <w:top w:val="none" w:sz="0" w:space="0" w:color="auto"/>
                                                    <w:left w:val="none" w:sz="0" w:space="0" w:color="auto"/>
                                                    <w:bottom w:val="none" w:sz="0" w:space="0" w:color="auto"/>
                                                    <w:right w:val="none" w:sz="0" w:space="0" w:color="auto"/>
                                                  </w:divBdr>
                                                  <w:divsChild>
                                                    <w:div w:id="1188443304">
                                                      <w:marLeft w:val="0"/>
                                                      <w:marRight w:val="0"/>
                                                      <w:marTop w:val="0"/>
                                                      <w:marBottom w:val="0"/>
                                                      <w:divBdr>
                                                        <w:top w:val="none" w:sz="0" w:space="0" w:color="auto"/>
                                                        <w:left w:val="none" w:sz="0" w:space="0" w:color="auto"/>
                                                        <w:bottom w:val="none" w:sz="0" w:space="0" w:color="auto"/>
                                                        <w:right w:val="none" w:sz="0" w:space="0" w:color="auto"/>
                                                      </w:divBdr>
                                                      <w:divsChild>
                                                        <w:div w:id="993412393">
                                                          <w:marLeft w:val="0"/>
                                                          <w:marRight w:val="0"/>
                                                          <w:marTop w:val="0"/>
                                                          <w:marBottom w:val="0"/>
                                                          <w:divBdr>
                                                            <w:top w:val="none" w:sz="0" w:space="0" w:color="auto"/>
                                                            <w:left w:val="none" w:sz="0" w:space="0" w:color="auto"/>
                                                            <w:bottom w:val="none" w:sz="0" w:space="0" w:color="auto"/>
                                                            <w:right w:val="none" w:sz="0" w:space="0" w:color="auto"/>
                                                          </w:divBdr>
                                                          <w:divsChild>
                                                            <w:div w:id="102459524">
                                                              <w:marLeft w:val="0"/>
                                                              <w:marRight w:val="0"/>
                                                              <w:marTop w:val="0"/>
                                                              <w:marBottom w:val="0"/>
                                                              <w:divBdr>
                                                                <w:top w:val="none" w:sz="0" w:space="0" w:color="auto"/>
                                                                <w:left w:val="none" w:sz="0" w:space="0" w:color="auto"/>
                                                                <w:bottom w:val="none" w:sz="0" w:space="0" w:color="auto"/>
                                                                <w:right w:val="none" w:sz="0" w:space="0" w:color="auto"/>
                                                              </w:divBdr>
                                                              <w:divsChild>
                                                                <w:div w:id="1406761179">
                                                                  <w:marLeft w:val="0"/>
                                                                  <w:marRight w:val="0"/>
                                                                  <w:marTop w:val="0"/>
                                                                  <w:marBottom w:val="0"/>
                                                                  <w:divBdr>
                                                                    <w:top w:val="none" w:sz="0" w:space="0" w:color="auto"/>
                                                                    <w:left w:val="none" w:sz="0" w:space="0" w:color="auto"/>
                                                                    <w:bottom w:val="none" w:sz="0" w:space="0" w:color="auto"/>
                                                                    <w:right w:val="none" w:sz="0" w:space="0" w:color="auto"/>
                                                                  </w:divBdr>
                                                                  <w:divsChild>
                                                                    <w:div w:id="388118797">
                                                                      <w:marLeft w:val="0"/>
                                                                      <w:marRight w:val="0"/>
                                                                      <w:marTop w:val="0"/>
                                                                      <w:marBottom w:val="0"/>
                                                                      <w:divBdr>
                                                                        <w:top w:val="none" w:sz="0" w:space="0" w:color="auto"/>
                                                                        <w:left w:val="none" w:sz="0" w:space="0" w:color="auto"/>
                                                                        <w:bottom w:val="none" w:sz="0" w:space="0" w:color="auto"/>
                                                                        <w:right w:val="none" w:sz="0" w:space="0" w:color="auto"/>
                                                                      </w:divBdr>
                                                                      <w:divsChild>
                                                                        <w:div w:id="1602225156">
                                                                          <w:marLeft w:val="0"/>
                                                                          <w:marRight w:val="0"/>
                                                                          <w:marTop w:val="0"/>
                                                                          <w:marBottom w:val="0"/>
                                                                          <w:divBdr>
                                                                            <w:top w:val="none" w:sz="0" w:space="0" w:color="auto"/>
                                                                            <w:left w:val="none" w:sz="0" w:space="0" w:color="auto"/>
                                                                            <w:bottom w:val="none" w:sz="0" w:space="0" w:color="auto"/>
                                                                            <w:right w:val="none" w:sz="0" w:space="0" w:color="auto"/>
                                                                          </w:divBdr>
                                                                          <w:divsChild>
                                                                            <w:div w:id="29307283">
                                                                              <w:marLeft w:val="0"/>
                                                                              <w:marRight w:val="0"/>
                                                                              <w:marTop w:val="0"/>
                                                                              <w:marBottom w:val="0"/>
                                                                              <w:divBdr>
                                                                                <w:top w:val="none" w:sz="0" w:space="0" w:color="auto"/>
                                                                                <w:left w:val="none" w:sz="0" w:space="0" w:color="auto"/>
                                                                                <w:bottom w:val="none" w:sz="0" w:space="0" w:color="auto"/>
                                                                                <w:right w:val="none" w:sz="0" w:space="0" w:color="auto"/>
                                                                              </w:divBdr>
                                                                              <w:divsChild>
                                                                                <w:div w:id="99226852">
                                                                                  <w:marLeft w:val="0"/>
                                                                                  <w:marRight w:val="0"/>
                                                                                  <w:marTop w:val="0"/>
                                                                                  <w:marBottom w:val="0"/>
                                                                                  <w:divBdr>
                                                                                    <w:top w:val="none" w:sz="0" w:space="0" w:color="auto"/>
                                                                                    <w:left w:val="none" w:sz="0" w:space="0" w:color="auto"/>
                                                                                    <w:bottom w:val="none" w:sz="0" w:space="0" w:color="auto"/>
                                                                                    <w:right w:val="none" w:sz="0" w:space="0" w:color="auto"/>
                                                                                  </w:divBdr>
                                                                                  <w:divsChild>
                                                                                    <w:div w:id="677734474">
                                                                                      <w:marLeft w:val="0"/>
                                                                                      <w:marRight w:val="0"/>
                                                                                      <w:marTop w:val="0"/>
                                                                                      <w:marBottom w:val="0"/>
                                                                                      <w:divBdr>
                                                                                        <w:top w:val="none" w:sz="0" w:space="0" w:color="auto"/>
                                                                                        <w:left w:val="none" w:sz="0" w:space="0" w:color="auto"/>
                                                                                        <w:bottom w:val="none" w:sz="0" w:space="0" w:color="auto"/>
                                                                                        <w:right w:val="none" w:sz="0" w:space="0" w:color="auto"/>
                                                                                      </w:divBdr>
                                                                                      <w:divsChild>
                                                                                        <w:div w:id="1206067757">
                                                                                          <w:marLeft w:val="0"/>
                                                                                          <w:marRight w:val="0"/>
                                                                                          <w:marTop w:val="0"/>
                                                                                          <w:marBottom w:val="0"/>
                                                                                          <w:divBdr>
                                                                                            <w:top w:val="none" w:sz="0" w:space="0" w:color="auto"/>
                                                                                            <w:left w:val="none" w:sz="0" w:space="0" w:color="auto"/>
                                                                                            <w:bottom w:val="none" w:sz="0" w:space="0" w:color="auto"/>
                                                                                            <w:right w:val="none" w:sz="0" w:space="0" w:color="auto"/>
                                                                                          </w:divBdr>
                                                                                          <w:divsChild>
                                                                                            <w:div w:id="1959098078">
                                                                                              <w:marLeft w:val="0"/>
                                                                                              <w:marRight w:val="0"/>
                                                                                              <w:marTop w:val="0"/>
                                                                                              <w:marBottom w:val="0"/>
                                                                                              <w:divBdr>
                                                                                                <w:top w:val="none" w:sz="0" w:space="0" w:color="auto"/>
                                                                                                <w:left w:val="none" w:sz="0" w:space="0" w:color="auto"/>
                                                                                                <w:bottom w:val="none" w:sz="0" w:space="0" w:color="auto"/>
                                                                                                <w:right w:val="none" w:sz="0" w:space="0" w:color="auto"/>
                                                                                              </w:divBdr>
                                                                                              <w:divsChild>
                                                                                                <w:div w:id="755370619">
                                                                                                  <w:marLeft w:val="0"/>
                                                                                                  <w:marRight w:val="253"/>
                                                                                                  <w:marTop w:val="0"/>
                                                                                                  <w:marBottom w:val="190"/>
                                                                                                  <w:divBdr>
                                                                                                    <w:top w:val="none" w:sz="0" w:space="0" w:color="auto"/>
                                                                                                    <w:left w:val="none" w:sz="0" w:space="0" w:color="auto"/>
                                                                                                    <w:bottom w:val="none" w:sz="0" w:space="0" w:color="auto"/>
                                                                                                    <w:right w:val="none" w:sz="0" w:space="0" w:color="auto"/>
                                                                                                  </w:divBdr>
                                                                                                </w:div>
                                                                                                <w:div w:id="688143033">
                                                                                                  <w:marLeft w:val="0"/>
                                                                                                  <w:marRight w:val="0"/>
                                                                                                  <w:marTop w:val="0"/>
                                                                                                  <w:marBottom w:val="190"/>
                                                                                                  <w:divBdr>
                                                                                                    <w:top w:val="none" w:sz="0" w:space="0" w:color="auto"/>
                                                                                                    <w:left w:val="none" w:sz="0" w:space="0" w:color="auto"/>
                                                                                                    <w:bottom w:val="none" w:sz="0" w:space="0" w:color="auto"/>
                                                                                                    <w:right w:val="none" w:sz="0" w:space="0" w:color="auto"/>
                                                                                                  </w:divBdr>
                                                                                                </w:div>
                                                                                                <w:div w:id="639698028">
                                                                                                  <w:marLeft w:val="0"/>
                                                                                                  <w:marRight w:val="0"/>
                                                                                                  <w:marTop w:val="0"/>
                                                                                                  <w:marBottom w:val="190"/>
                                                                                                  <w:divBdr>
                                                                                                    <w:top w:val="none" w:sz="0" w:space="0" w:color="auto"/>
                                                                                                    <w:left w:val="none" w:sz="0" w:space="0" w:color="auto"/>
                                                                                                    <w:bottom w:val="none" w:sz="0" w:space="0" w:color="auto"/>
                                                                                                    <w:right w:val="none" w:sz="0" w:space="0" w:color="auto"/>
                                                                                                  </w:divBdr>
                                                                                                  <w:divsChild>
                                                                                                    <w:div w:id="583149823">
                                                                                                      <w:marLeft w:val="0"/>
                                                                                                      <w:marRight w:val="0"/>
                                                                                                      <w:marTop w:val="0"/>
                                                                                                      <w:marBottom w:val="190"/>
                                                                                                      <w:divBdr>
                                                                                                        <w:top w:val="none" w:sz="0" w:space="0" w:color="auto"/>
                                                                                                        <w:left w:val="none" w:sz="0" w:space="0" w:color="auto"/>
                                                                                                        <w:bottom w:val="none" w:sz="0" w:space="0" w:color="auto"/>
                                                                                                        <w:right w:val="none" w:sz="0" w:space="0" w:color="auto"/>
                                                                                                      </w:divBdr>
                                                                                                      <w:divsChild>
                                                                                                        <w:div w:id="1819154898">
                                                                                                          <w:marLeft w:val="0"/>
                                                                                                          <w:marRight w:val="0"/>
                                                                                                          <w:marTop w:val="0"/>
                                                                                                          <w:marBottom w:val="0"/>
                                                                                                          <w:divBdr>
                                                                                                            <w:top w:val="none" w:sz="0" w:space="0" w:color="auto"/>
                                                                                                            <w:left w:val="none" w:sz="0" w:space="0" w:color="auto"/>
                                                                                                            <w:bottom w:val="none" w:sz="0" w:space="0" w:color="auto"/>
                                                                                                            <w:right w:val="none" w:sz="0" w:space="0" w:color="auto"/>
                                                                                                          </w:divBdr>
                                                                                                        </w:div>
                                                                                                      </w:divsChild>
                                                                                                    </w:div>
                                                                                                    <w:div w:id="1020206013">
                                                                                                      <w:marLeft w:val="0"/>
                                                                                                      <w:marRight w:val="0"/>
                                                                                                      <w:marTop w:val="0"/>
                                                                                                      <w:marBottom w:val="0"/>
                                                                                                      <w:divBdr>
                                                                                                        <w:top w:val="none" w:sz="0" w:space="0" w:color="auto"/>
                                                                                                        <w:left w:val="none" w:sz="0" w:space="0" w:color="auto"/>
                                                                                                        <w:bottom w:val="none" w:sz="0" w:space="0" w:color="auto"/>
                                                                                                        <w:right w:val="none" w:sz="0" w:space="0" w:color="auto"/>
                                                                                                      </w:divBdr>
                                                                                                      <w:divsChild>
                                                                                                        <w:div w:id="329600988">
                                                                                                          <w:marLeft w:val="0"/>
                                                                                                          <w:marRight w:val="0"/>
                                                                                                          <w:marTop w:val="0"/>
                                                                                                          <w:marBottom w:val="0"/>
                                                                                                          <w:divBdr>
                                                                                                            <w:top w:val="none" w:sz="0" w:space="0" w:color="auto"/>
                                                                                                            <w:left w:val="none" w:sz="0" w:space="0" w:color="auto"/>
                                                                                                            <w:bottom w:val="none" w:sz="0" w:space="0" w:color="auto"/>
                                                                                                            <w:right w:val="none" w:sz="0" w:space="0" w:color="auto"/>
                                                                                                          </w:divBdr>
                                                                                                          <w:divsChild>
                                                                                                            <w:div w:id="1217930321">
                                                                                                              <w:marLeft w:val="0"/>
                                                                                                              <w:marRight w:val="0"/>
                                                                                                              <w:marTop w:val="79"/>
                                                                                                              <w:marBottom w:val="0"/>
                                                                                                              <w:divBdr>
                                                                                                                <w:top w:val="none" w:sz="0" w:space="0" w:color="auto"/>
                                                                                                                <w:left w:val="none" w:sz="0" w:space="0" w:color="auto"/>
                                                                                                                <w:bottom w:val="none" w:sz="0" w:space="0" w:color="auto"/>
                                                                                                                <w:right w:val="none" w:sz="0" w:space="0" w:color="auto"/>
                                                                                                              </w:divBdr>
                                                                                                            </w:div>
                                                                                                            <w:div w:id="1477986917">
                                                                                                              <w:marLeft w:val="0"/>
                                                                                                              <w:marRight w:val="0"/>
                                                                                                              <w:marTop w:val="79"/>
                                                                                                              <w:marBottom w:val="0"/>
                                                                                                              <w:divBdr>
                                                                                                                <w:top w:val="none" w:sz="0" w:space="0" w:color="auto"/>
                                                                                                                <w:left w:val="none" w:sz="0" w:space="0" w:color="auto"/>
                                                                                                                <w:bottom w:val="none" w:sz="0" w:space="0" w:color="auto"/>
                                                                                                                <w:right w:val="none" w:sz="0" w:space="0" w:color="auto"/>
                                                                                                              </w:divBdr>
                                                                                                            </w:div>
                                                                                                            <w:div w:id="37408216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942000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69758">
                              <w:marLeft w:val="0"/>
                              <w:marRight w:val="0"/>
                              <w:marTop w:val="253"/>
                              <w:marBottom w:val="253"/>
                              <w:divBdr>
                                <w:top w:val="none" w:sz="0" w:space="0" w:color="auto"/>
                                <w:left w:val="none" w:sz="0" w:space="0" w:color="auto"/>
                                <w:bottom w:val="none" w:sz="0" w:space="0" w:color="auto"/>
                                <w:right w:val="none" w:sz="0" w:space="0" w:color="auto"/>
                              </w:divBdr>
                              <w:divsChild>
                                <w:div w:id="707143501">
                                  <w:marLeft w:val="0"/>
                                  <w:marRight w:val="0"/>
                                  <w:marTop w:val="0"/>
                                  <w:marBottom w:val="0"/>
                                  <w:divBdr>
                                    <w:top w:val="none" w:sz="0" w:space="0" w:color="auto"/>
                                    <w:left w:val="none" w:sz="0" w:space="0" w:color="auto"/>
                                    <w:bottom w:val="none" w:sz="0" w:space="0" w:color="auto"/>
                                    <w:right w:val="none" w:sz="0" w:space="0" w:color="auto"/>
                                  </w:divBdr>
                                </w:div>
                              </w:divsChild>
                            </w:div>
                            <w:div w:id="790173838">
                              <w:marLeft w:val="0"/>
                              <w:marRight w:val="0"/>
                              <w:marTop w:val="253"/>
                              <w:marBottom w:val="253"/>
                              <w:divBdr>
                                <w:top w:val="none" w:sz="0" w:space="0" w:color="auto"/>
                                <w:left w:val="none" w:sz="0" w:space="0" w:color="auto"/>
                                <w:bottom w:val="none" w:sz="0" w:space="0" w:color="auto"/>
                                <w:right w:val="none" w:sz="0" w:space="0" w:color="auto"/>
                              </w:divBdr>
                              <w:divsChild>
                                <w:div w:id="771779493">
                                  <w:marLeft w:val="0"/>
                                  <w:marRight w:val="0"/>
                                  <w:marTop w:val="0"/>
                                  <w:marBottom w:val="0"/>
                                  <w:divBdr>
                                    <w:top w:val="none" w:sz="0" w:space="0" w:color="auto"/>
                                    <w:left w:val="none" w:sz="0" w:space="0" w:color="auto"/>
                                    <w:bottom w:val="none" w:sz="0" w:space="0" w:color="auto"/>
                                    <w:right w:val="none" w:sz="0" w:space="0" w:color="auto"/>
                                  </w:divBdr>
                                </w:div>
                              </w:divsChild>
                            </w:div>
                            <w:div w:id="1187015597">
                              <w:marLeft w:val="0"/>
                              <w:marRight w:val="0"/>
                              <w:marTop w:val="253"/>
                              <w:marBottom w:val="253"/>
                              <w:divBdr>
                                <w:top w:val="none" w:sz="0" w:space="0" w:color="auto"/>
                                <w:left w:val="none" w:sz="0" w:space="0" w:color="auto"/>
                                <w:bottom w:val="none" w:sz="0" w:space="0" w:color="auto"/>
                                <w:right w:val="none" w:sz="0" w:space="0" w:color="auto"/>
                              </w:divBdr>
                              <w:divsChild>
                                <w:div w:id="16851542">
                                  <w:marLeft w:val="0"/>
                                  <w:marRight w:val="0"/>
                                  <w:marTop w:val="0"/>
                                  <w:marBottom w:val="0"/>
                                  <w:divBdr>
                                    <w:top w:val="none" w:sz="0" w:space="0" w:color="auto"/>
                                    <w:left w:val="none" w:sz="0" w:space="0" w:color="auto"/>
                                    <w:bottom w:val="none" w:sz="0" w:space="0" w:color="auto"/>
                                    <w:right w:val="none" w:sz="0" w:space="0" w:color="auto"/>
                                  </w:divBdr>
                                </w:div>
                              </w:divsChild>
                            </w:div>
                            <w:div w:id="776024435">
                              <w:marLeft w:val="0"/>
                              <w:marRight w:val="0"/>
                              <w:marTop w:val="253"/>
                              <w:marBottom w:val="253"/>
                              <w:divBdr>
                                <w:top w:val="none" w:sz="0" w:space="0" w:color="auto"/>
                                <w:left w:val="none" w:sz="0" w:space="0" w:color="auto"/>
                                <w:bottom w:val="none" w:sz="0" w:space="0" w:color="auto"/>
                                <w:right w:val="none" w:sz="0" w:space="0" w:color="auto"/>
                              </w:divBdr>
                              <w:divsChild>
                                <w:div w:id="15617297">
                                  <w:marLeft w:val="0"/>
                                  <w:marRight w:val="0"/>
                                  <w:marTop w:val="0"/>
                                  <w:marBottom w:val="0"/>
                                  <w:divBdr>
                                    <w:top w:val="none" w:sz="0" w:space="0" w:color="auto"/>
                                    <w:left w:val="none" w:sz="0" w:space="0" w:color="auto"/>
                                    <w:bottom w:val="none" w:sz="0" w:space="0" w:color="auto"/>
                                    <w:right w:val="none" w:sz="0" w:space="0" w:color="auto"/>
                                  </w:divBdr>
                                </w:div>
                              </w:divsChild>
                            </w:div>
                            <w:div w:id="2100520202">
                              <w:marLeft w:val="0"/>
                              <w:marRight w:val="0"/>
                              <w:marTop w:val="253"/>
                              <w:marBottom w:val="253"/>
                              <w:divBdr>
                                <w:top w:val="none" w:sz="0" w:space="0" w:color="auto"/>
                                <w:left w:val="none" w:sz="0" w:space="0" w:color="auto"/>
                                <w:bottom w:val="none" w:sz="0" w:space="0" w:color="auto"/>
                                <w:right w:val="none" w:sz="0" w:space="0" w:color="auto"/>
                              </w:divBdr>
                              <w:divsChild>
                                <w:div w:id="387729343">
                                  <w:marLeft w:val="0"/>
                                  <w:marRight w:val="0"/>
                                  <w:marTop w:val="0"/>
                                  <w:marBottom w:val="0"/>
                                  <w:divBdr>
                                    <w:top w:val="none" w:sz="0" w:space="0" w:color="auto"/>
                                    <w:left w:val="none" w:sz="0" w:space="0" w:color="auto"/>
                                    <w:bottom w:val="none" w:sz="0" w:space="0" w:color="auto"/>
                                    <w:right w:val="none" w:sz="0" w:space="0" w:color="auto"/>
                                  </w:divBdr>
                                </w:div>
                              </w:divsChild>
                            </w:div>
                            <w:div w:id="1892575797">
                              <w:marLeft w:val="0"/>
                              <w:marRight w:val="0"/>
                              <w:marTop w:val="380"/>
                              <w:marBottom w:val="475"/>
                              <w:divBdr>
                                <w:top w:val="none" w:sz="0" w:space="0" w:color="auto"/>
                                <w:left w:val="none" w:sz="0" w:space="0" w:color="auto"/>
                                <w:bottom w:val="none" w:sz="0" w:space="0" w:color="auto"/>
                                <w:right w:val="none" w:sz="0" w:space="0" w:color="auto"/>
                              </w:divBdr>
                              <w:divsChild>
                                <w:div w:id="1929271328">
                                  <w:marLeft w:val="0"/>
                                  <w:marRight w:val="0"/>
                                  <w:marTop w:val="0"/>
                                  <w:marBottom w:val="0"/>
                                  <w:divBdr>
                                    <w:top w:val="none" w:sz="0" w:space="0" w:color="auto"/>
                                    <w:left w:val="none" w:sz="0" w:space="0" w:color="auto"/>
                                    <w:bottom w:val="single" w:sz="6" w:space="16" w:color="B8B9BA"/>
                                    <w:right w:val="none" w:sz="0" w:space="0" w:color="auto"/>
                                  </w:divBdr>
                                  <w:divsChild>
                                    <w:div w:id="1602295066">
                                      <w:marLeft w:val="0"/>
                                      <w:marRight w:val="0"/>
                                      <w:marTop w:val="0"/>
                                      <w:marBottom w:val="0"/>
                                      <w:divBdr>
                                        <w:top w:val="none" w:sz="0" w:space="0" w:color="auto"/>
                                        <w:left w:val="none" w:sz="0" w:space="0" w:color="auto"/>
                                        <w:bottom w:val="none" w:sz="0" w:space="0" w:color="auto"/>
                                        <w:right w:val="none" w:sz="0" w:space="0" w:color="auto"/>
                                      </w:divBdr>
                                    </w:div>
                                    <w:div w:id="1594666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3120906">
                              <w:marLeft w:val="0"/>
                              <w:marRight w:val="0"/>
                              <w:marTop w:val="253"/>
                              <w:marBottom w:val="253"/>
                              <w:divBdr>
                                <w:top w:val="none" w:sz="0" w:space="0" w:color="auto"/>
                                <w:left w:val="none" w:sz="0" w:space="0" w:color="auto"/>
                                <w:bottom w:val="none" w:sz="0" w:space="0" w:color="auto"/>
                                <w:right w:val="none" w:sz="0" w:space="0" w:color="auto"/>
                              </w:divBdr>
                              <w:divsChild>
                                <w:div w:id="481191884">
                                  <w:marLeft w:val="0"/>
                                  <w:marRight w:val="0"/>
                                  <w:marTop w:val="0"/>
                                  <w:marBottom w:val="0"/>
                                  <w:divBdr>
                                    <w:top w:val="none" w:sz="0" w:space="0" w:color="auto"/>
                                    <w:left w:val="none" w:sz="0" w:space="0" w:color="auto"/>
                                    <w:bottom w:val="none" w:sz="0" w:space="0" w:color="auto"/>
                                    <w:right w:val="none" w:sz="0" w:space="0" w:color="auto"/>
                                  </w:divBdr>
                                </w:div>
                              </w:divsChild>
                            </w:div>
                            <w:div w:id="1966158685">
                              <w:marLeft w:val="0"/>
                              <w:marRight w:val="0"/>
                              <w:marTop w:val="0"/>
                              <w:marBottom w:val="0"/>
                              <w:divBdr>
                                <w:top w:val="none" w:sz="0" w:space="0" w:color="auto"/>
                                <w:left w:val="none" w:sz="0" w:space="0" w:color="auto"/>
                                <w:bottom w:val="none" w:sz="0" w:space="0" w:color="auto"/>
                                <w:right w:val="none" w:sz="0" w:space="0" w:color="auto"/>
                              </w:divBdr>
                              <w:divsChild>
                                <w:div w:id="1949970475">
                                  <w:marLeft w:val="0"/>
                                  <w:marRight w:val="0"/>
                                  <w:marTop w:val="0"/>
                                  <w:marBottom w:val="0"/>
                                  <w:divBdr>
                                    <w:top w:val="none" w:sz="0" w:space="0" w:color="auto"/>
                                    <w:left w:val="none" w:sz="0" w:space="0" w:color="auto"/>
                                    <w:bottom w:val="none" w:sz="0" w:space="0" w:color="auto"/>
                                    <w:right w:val="none" w:sz="0" w:space="0" w:color="auto"/>
                                  </w:divBdr>
                                  <w:divsChild>
                                    <w:div w:id="1173492003">
                                      <w:marLeft w:val="0"/>
                                      <w:marRight w:val="0"/>
                                      <w:marTop w:val="0"/>
                                      <w:marBottom w:val="0"/>
                                      <w:divBdr>
                                        <w:top w:val="none" w:sz="0" w:space="0" w:color="auto"/>
                                        <w:left w:val="none" w:sz="0" w:space="0" w:color="auto"/>
                                        <w:bottom w:val="none" w:sz="0" w:space="0" w:color="auto"/>
                                        <w:right w:val="none" w:sz="0" w:space="0" w:color="auto"/>
                                      </w:divBdr>
                                      <w:divsChild>
                                        <w:div w:id="2128235183">
                                          <w:marLeft w:val="0"/>
                                          <w:marRight w:val="0"/>
                                          <w:marTop w:val="0"/>
                                          <w:marBottom w:val="0"/>
                                          <w:divBdr>
                                            <w:top w:val="none" w:sz="0" w:space="0" w:color="auto"/>
                                            <w:left w:val="none" w:sz="0" w:space="0" w:color="auto"/>
                                            <w:bottom w:val="none" w:sz="0" w:space="0" w:color="auto"/>
                                            <w:right w:val="none" w:sz="0" w:space="0" w:color="auto"/>
                                          </w:divBdr>
                                          <w:divsChild>
                                            <w:div w:id="1109931182">
                                              <w:marLeft w:val="0"/>
                                              <w:marRight w:val="0"/>
                                              <w:marTop w:val="0"/>
                                              <w:marBottom w:val="0"/>
                                              <w:divBdr>
                                                <w:top w:val="none" w:sz="0" w:space="0" w:color="auto"/>
                                                <w:left w:val="none" w:sz="0" w:space="0" w:color="auto"/>
                                                <w:bottom w:val="none" w:sz="0" w:space="0" w:color="auto"/>
                                                <w:right w:val="none" w:sz="0" w:space="0" w:color="auto"/>
                                              </w:divBdr>
                                              <w:divsChild>
                                                <w:div w:id="1295871332">
                                                  <w:marLeft w:val="0"/>
                                                  <w:marRight w:val="0"/>
                                                  <w:marTop w:val="0"/>
                                                  <w:marBottom w:val="0"/>
                                                  <w:divBdr>
                                                    <w:top w:val="none" w:sz="0" w:space="0" w:color="auto"/>
                                                    <w:left w:val="none" w:sz="0" w:space="0" w:color="auto"/>
                                                    <w:bottom w:val="none" w:sz="0" w:space="0" w:color="auto"/>
                                                    <w:right w:val="none" w:sz="0" w:space="0" w:color="auto"/>
                                                  </w:divBdr>
                                                  <w:divsChild>
                                                    <w:div w:id="653489242">
                                                      <w:marLeft w:val="0"/>
                                                      <w:marRight w:val="0"/>
                                                      <w:marTop w:val="0"/>
                                                      <w:marBottom w:val="0"/>
                                                      <w:divBdr>
                                                        <w:top w:val="none" w:sz="0" w:space="0" w:color="auto"/>
                                                        <w:left w:val="none" w:sz="0" w:space="0" w:color="auto"/>
                                                        <w:bottom w:val="none" w:sz="0" w:space="0" w:color="auto"/>
                                                        <w:right w:val="none" w:sz="0" w:space="0" w:color="auto"/>
                                                      </w:divBdr>
                                                      <w:divsChild>
                                                        <w:div w:id="2025741012">
                                                          <w:marLeft w:val="0"/>
                                                          <w:marRight w:val="0"/>
                                                          <w:marTop w:val="0"/>
                                                          <w:marBottom w:val="0"/>
                                                          <w:divBdr>
                                                            <w:top w:val="none" w:sz="0" w:space="0" w:color="auto"/>
                                                            <w:left w:val="none" w:sz="0" w:space="0" w:color="auto"/>
                                                            <w:bottom w:val="none" w:sz="0" w:space="0" w:color="auto"/>
                                                            <w:right w:val="none" w:sz="0" w:space="0" w:color="auto"/>
                                                          </w:divBdr>
                                                          <w:divsChild>
                                                            <w:div w:id="887574954">
                                                              <w:marLeft w:val="0"/>
                                                              <w:marRight w:val="0"/>
                                                              <w:marTop w:val="0"/>
                                                              <w:marBottom w:val="0"/>
                                                              <w:divBdr>
                                                                <w:top w:val="none" w:sz="0" w:space="0" w:color="auto"/>
                                                                <w:left w:val="none" w:sz="0" w:space="0" w:color="auto"/>
                                                                <w:bottom w:val="none" w:sz="0" w:space="0" w:color="auto"/>
                                                                <w:right w:val="none" w:sz="0" w:space="0" w:color="auto"/>
                                                              </w:divBdr>
                                                              <w:divsChild>
                                                                <w:div w:id="770245503">
                                                                  <w:marLeft w:val="0"/>
                                                                  <w:marRight w:val="0"/>
                                                                  <w:marTop w:val="0"/>
                                                                  <w:marBottom w:val="0"/>
                                                                  <w:divBdr>
                                                                    <w:top w:val="none" w:sz="0" w:space="0" w:color="auto"/>
                                                                    <w:left w:val="none" w:sz="0" w:space="0" w:color="auto"/>
                                                                    <w:bottom w:val="none" w:sz="0" w:space="0" w:color="auto"/>
                                                                    <w:right w:val="none" w:sz="0" w:space="0" w:color="auto"/>
                                                                  </w:divBdr>
                                                                  <w:divsChild>
                                                                    <w:div w:id="1974678703">
                                                                      <w:marLeft w:val="0"/>
                                                                      <w:marRight w:val="0"/>
                                                                      <w:marTop w:val="0"/>
                                                                      <w:marBottom w:val="0"/>
                                                                      <w:divBdr>
                                                                        <w:top w:val="none" w:sz="0" w:space="0" w:color="auto"/>
                                                                        <w:left w:val="none" w:sz="0" w:space="0" w:color="auto"/>
                                                                        <w:bottom w:val="none" w:sz="0" w:space="0" w:color="auto"/>
                                                                        <w:right w:val="none" w:sz="0" w:space="0" w:color="auto"/>
                                                                      </w:divBdr>
                                                                      <w:divsChild>
                                                                        <w:div w:id="1078593206">
                                                                          <w:marLeft w:val="0"/>
                                                                          <w:marRight w:val="0"/>
                                                                          <w:marTop w:val="0"/>
                                                                          <w:marBottom w:val="0"/>
                                                                          <w:divBdr>
                                                                            <w:top w:val="none" w:sz="0" w:space="0" w:color="auto"/>
                                                                            <w:left w:val="none" w:sz="0" w:space="0" w:color="auto"/>
                                                                            <w:bottom w:val="none" w:sz="0" w:space="0" w:color="auto"/>
                                                                            <w:right w:val="none" w:sz="0" w:space="0" w:color="auto"/>
                                                                          </w:divBdr>
                                                                          <w:divsChild>
                                                                            <w:div w:id="476456287">
                                                                              <w:marLeft w:val="0"/>
                                                                              <w:marRight w:val="0"/>
                                                                              <w:marTop w:val="0"/>
                                                                              <w:marBottom w:val="0"/>
                                                                              <w:divBdr>
                                                                                <w:top w:val="none" w:sz="0" w:space="0" w:color="auto"/>
                                                                                <w:left w:val="none" w:sz="0" w:space="0" w:color="auto"/>
                                                                                <w:bottom w:val="none" w:sz="0" w:space="0" w:color="auto"/>
                                                                                <w:right w:val="none" w:sz="0" w:space="0" w:color="auto"/>
                                                                              </w:divBdr>
                                                                              <w:divsChild>
                                                                                <w:div w:id="1489321422">
                                                                                  <w:marLeft w:val="0"/>
                                                                                  <w:marRight w:val="0"/>
                                                                                  <w:marTop w:val="0"/>
                                                                                  <w:marBottom w:val="0"/>
                                                                                  <w:divBdr>
                                                                                    <w:top w:val="none" w:sz="0" w:space="0" w:color="auto"/>
                                                                                    <w:left w:val="none" w:sz="0" w:space="0" w:color="auto"/>
                                                                                    <w:bottom w:val="none" w:sz="0" w:space="0" w:color="auto"/>
                                                                                    <w:right w:val="none" w:sz="0" w:space="0" w:color="auto"/>
                                                                                  </w:divBdr>
                                                                                  <w:divsChild>
                                                                                    <w:div w:id="1830294255">
                                                                                      <w:marLeft w:val="0"/>
                                                                                      <w:marRight w:val="0"/>
                                                                                      <w:marTop w:val="0"/>
                                                                                      <w:marBottom w:val="0"/>
                                                                                      <w:divBdr>
                                                                                        <w:top w:val="none" w:sz="0" w:space="0" w:color="auto"/>
                                                                                        <w:left w:val="none" w:sz="0" w:space="0" w:color="auto"/>
                                                                                        <w:bottom w:val="none" w:sz="0" w:space="0" w:color="auto"/>
                                                                                        <w:right w:val="none" w:sz="0" w:space="0" w:color="auto"/>
                                                                                      </w:divBdr>
                                                                                      <w:divsChild>
                                                                                        <w:div w:id="127669701">
                                                                                          <w:marLeft w:val="0"/>
                                                                                          <w:marRight w:val="253"/>
                                                                                          <w:marTop w:val="0"/>
                                                                                          <w:marBottom w:val="190"/>
                                                                                          <w:divBdr>
                                                                                            <w:top w:val="none" w:sz="0" w:space="0" w:color="auto"/>
                                                                                            <w:left w:val="none" w:sz="0" w:space="0" w:color="auto"/>
                                                                                            <w:bottom w:val="none" w:sz="0" w:space="0" w:color="auto"/>
                                                                                            <w:right w:val="none" w:sz="0" w:space="0" w:color="auto"/>
                                                                                          </w:divBdr>
                                                                                        </w:div>
                                                                                        <w:div w:id="999310288">
                                                                                          <w:marLeft w:val="0"/>
                                                                                          <w:marRight w:val="0"/>
                                                                                          <w:marTop w:val="0"/>
                                                                                          <w:marBottom w:val="190"/>
                                                                                          <w:divBdr>
                                                                                            <w:top w:val="none" w:sz="0" w:space="0" w:color="auto"/>
                                                                                            <w:left w:val="none" w:sz="0" w:space="0" w:color="auto"/>
                                                                                            <w:bottom w:val="none" w:sz="0" w:space="0" w:color="auto"/>
                                                                                            <w:right w:val="none" w:sz="0" w:space="0" w:color="auto"/>
                                                                                          </w:divBdr>
                                                                                        </w:div>
                                                                                        <w:div w:id="1528372197">
                                                                                          <w:marLeft w:val="0"/>
                                                                                          <w:marRight w:val="0"/>
                                                                                          <w:marTop w:val="0"/>
                                                                                          <w:marBottom w:val="190"/>
                                                                                          <w:divBdr>
                                                                                            <w:top w:val="none" w:sz="0" w:space="0" w:color="auto"/>
                                                                                            <w:left w:val="none" w:sz="0" w:space="0" w:color="auto"/>
                                                                                            <w:bottom w:val="none" w:sz="0" w:space="0" w:color="auto"/>
                                                                                            <w:right w:val="none" w:sz="0" w:space="0" w:color="auto"/>
                                                                                          </w:divBdr>
                                                                                          <w:divsChild>
                                                                                            <w:div w:id="1541824314">
                                                                                              <w:marLeft w:val="0"/>
                                                                                              <w:marRight w:val="0"/>
                                                                                              <w:marTop w:val="0"/>
                                                                                              <w:marBottom w:val="190"/>
                                                                                              <w:divBdr>
                                                                                                <w:top w:val="none" w:sz="0" w:space="0" w:color="auto"/>
                                                                                                <w:left w:val="none" w:sz="0" w:space="0" w:color="auto"/>
                                                                                                <w:bottom w:val="none" w:sz="0" w:space="0" w:color="auto"/>
                                                                                                <w:right w:val="none" w:sz="0" w:space="0" w:color="auto"/>
                                                                                              </w:divBdr>
                                                                                              <w:divsChild>
                                                                                                <w:div w:id="477963726">
                                                                                                  <w:marLeft w:val="0"/>
                                                                                                  <w:marRight w:val="0"/>
                                                                                                  <w:marTop w:val="0"/>
                                                                                                  <w:marBottom w:val="0"/>
                                                                                                  <w:divBdr>
                                                                                                    <w:top w:val="none" w:sz="0" w:space="0" w:color="auto"/>
                                                                                                    <w:left w:val="none" w:sz="0" w:space="0" w:color="auto"/>
                                                                                                    <w:bottom w:val="none" w:sz="0" w:space="0" w:color="auto"/>
                                                                                                    <w:right w:val="none" w:sz="0" w:space="0" w:color="auto"/>
                                                                                                  </w:divBdr>
                                                                                                </w:div>
                                                                                              </w:divsChild>
                                                                                            </w:div>
                                                                                            <w:div w:id="1089429473">
                                                                                              <w:marLeft w:val="0"/>
                                                                                              <w:marRight w:val="0"/>
                                                                                              <w:marTop w:val="0"/>
                                                                                              <w:marBottom w:val="0"/>
                                                                                              <w:divBdr>
                                                                                                <w:top w:val="none" w:sz="0" w:space="0" w:color="auto"/>
                                                                                                <w:left w:val="none" w:sz="0" w:space="0" w:color="auto"/>
                                                                                                <w:bottom w:val="none" w:sz="0" w:space="0" w:color="auto"/>
                                                                                                <w:right w:val="none" w:sz="0" w:space="0" w:color="auto"/>
                                                                                              </w:divBdr>
                                                                                              <w:divsChild>
                                                                                                <w:div w:id="1586837263">
                                                                                                  <w:marLeft w:val="0"/>
                                                                                                  <w:marRight w:val="0"/>
                                                                                                  <w:marTop w:val="0"/>
                                                                                                  <w:marBottom w:val="0"/>
                                                                                                  <w:divBdr>
                                                                                                    <w:top w:val="none" w:sz="0" w:space="0" w:color="auto"/>
                                                                                                    <w:left w:val="none" w:sz="0" w:space="0" w:color="auto"/>
                                                                                                    <w:bottom w:val="none" w:sz="0" w:space="0" w:color="auto"/>
                                                                                                    <w:right w:val="none" w:sz="0" w:space="0" w:color="auto"/>
                                                                                                  </w:divBdr>
                                                                                                  <w:divsChild>
                                                                                                    <w:div w:id="1800032258">
                                                                                                      <w:marLeft w:val="0"/>
                                                                                                      <w:marRight w:val="0"/>
                                                                                                      <w:marTop w:val="79"/>
                                                                                                      <w:marBottom w:val="0"/>
                                                                                                      <w:divBdr>
                                                                                                        <w:top w:val="none" w:sz="0" w:space="0" w:color="auto"/>
                                                                                                        <w:left w:val="none" w:sz="0" w:space="0" w:color="auto"/>
                                                                                                        <w:bottom w:val="none" w:sz="0" w:space="0" w:color="auto"/>
                                                                                                        <w:right w:val="none" w:sz="0" w:space="0" w:color="auto"/>
                                                                                                      </w:divBdr>
                                                                                                    </w:div>
                                                                                                    <w:div w:id="262881795">
                                                                                                      <w:marLeft w:val="0"/>
                                                                                                      <w:marRight w:val="0"/>
                                                                                                      <w:marTop w:val="79"/>
                                                                                                      <w:marBottom w:val="0"/>
                                                                                                      <w:divBdr>
                                                                                                        <w:top w:val="none" w:sz="0" w:space="0" w:color="auto"/>
                                                                                                        <w:left w:val="none" w:sz="0" w:space="0" w:color="auto"/>
                                                                                                        <w:bottom w:val="none" w:sz="0" w:space="0" w:color="auto"/>
                                                                                                        <w:right w:val="none" w:sz="0" w:space="0" w:color="auto"/>
                                                                                                      </w:divBdr>
                                                                                                    </w:div>
                                                                                                    <w:div w:id="157768942">
                                                                                                      <w:marLeft w:val="0"/>
                                                                                                      <w:marRight w:val="0"/>
                                                                                                      <w:marTop w:val="79"/>
                                                                                                      <w:marBottom w:val="0"/>
                                                                                                      <w:divBdr>
                                                                                                        <w:top w:val="none" w:sz="0" w:space="0" w:color="auto"/>
                                                                                                        <w:left w:val="none" w:sz="0" w:space="0" w:color="auto"/>
                                                                                                        <w:bottom w:val="none" w:sz="0" w:space="0" w:color="auto"/>
                                                                                                        <w:right w:val="none" w:sz="0" w:space="0" w:color="auto"/>
                                                                                                      </w:divBdr>
                                                                                                    </w:div>
                                                                                                    <w:div w:id="67666199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261820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091129">
                              <w:marLeft w:val="0"/>
                              <w:marRight w:val="0"/>
                              <w:marTop w:val="253"/>
                              <w:marBottom w:val="253"/>
                              <w:divBdr>
                                <w:top w:val="none" w:sz="0" w:space="0" w:color="auto"/>
                                <w:left w:val="none" w:sz="0" w:space="0" w:color="auto"/>
                                <w:bottom w:val="none" w:sz="0" w:space="0" w:color="auto"/>
                                <w:right w:val="none" w:sz="0" w:space="0" w:color="auto"/>
                              </w:divBdr>
                              <w:divsChild>
                                <w:div w:id="322701363">
                                  <w:marLeft w:val="0"/>
                                  <w:marRight w:val="0"/>
                                  <w:marTop w:val="0"/>
                                  <w:marBottom w:val="0"/>
                                  <w:divBdr>
                                    <w:top w:val="none" w:sz="0" w:space="0" w:color="auto"/>
                                    <w:left w:val="none" w:sz="0" w:space="0" w:color="auto"/>
                                    <w:bottom w:val="none" w:sz="0" w:space="0" w:color="auto"/>
                                    <w:right w:val="none" w:sz="0" w:space="0" w:color="auto"/>
                                  </w:divBdr>
                                </w:div>
                              </w:divsChild>
                            </w:div>
                            <w:div w:id="1565673944">
                              <w:marLeft w:val="0"/>
                              <w:marRight w:val="0"/>
                              <w:marTop w:val="253"/>
                              <w:marBottom w:val="253"/>
                              <w:divBdr>
                                <w:top w:val="none" w:sz="0" w:space="0" w:color="auto"/>
                                <w:left w:val="none" w:sz="0" w:space="0" w:color="auto"/>
                                <w:bottom w:val="none" w:sz="0" w:space="0" w:color="auto"/>
                                <w:right w:val="none" w:sz="0" w:space="0" w:color="auto"/>
                              </w:divBdr>
                              <w:divsChild>
                                <w:div w:id="1210219194">
                                  <w:marLeft w:val="0"/>
                                  <w:marRight w:val="0"/>
                                  <w:marTop w:val="0"/>
                                  <w:marBottom w:val="0"/>
                                  <w:divBdr>
                                    <w:top w:val="none" w:sz="0" w:space="0" w:color="auto"/>
                                    <w:left w:val="none" w:sz="0" w:space="0" w:color="auto"/>
                                    <w:bottom w:val="none" w:sz="0" w:space="0" w:color="auto"/>
                                    <w:right w:val="none" w:sz="0" w:space="0" w:color="auto"/>
                                  </w:divBdr>
                                </w:div>
                              </w:divsChild>
                            </w:div>
                            <w:div w:id="479923739">
                              <w:marLeft w:val="0"/>
                              <w:marRight w:val="0"/>
                              <w:marTop w:val="253"/>
                              <w:marBottom w:val="253"/>
                              <w:divBdr>
                                <w:top w:val="none" w:sz="0" w:space="0" w:color="auto"/>
                                <w:left w:val="none" w:sz="0" w:space="0" w:color="auto"/>
                                <w:bottom w:val="none" w:sz="0" w:space="0" w:color="auto"/>
                                <w:right w:val="none" w:sz="0" w:space="0" w:color="auto"/>
                              </w:divBdr>
                              <w:divsChild>
                                <w:div w:id="279724117">
                                  <w:marLeft w:val="0"/>
                                  <w:marRight w:val="0"/>
                                  <w:marTop w:val="0"/>
                                  <w:marBottom w:val="0"/>
                                  <w:divBdr>
                                    <w:top w:val="none" w:sz="0" w:space="0" w:color="auto"/>
                                    <w:left w:val="none" w:sz="0" w:space="0" w:color="auto"/>
                                    <w:bottom w:val="none" w:sz="0" w:space="0" w:color="auto"/>
                                    <w:right w:val="none" w:sz="0" w:space="0" w:color="auto"/>
                                  </w:divBdr>
                                </w:div>
                              </w:divsChild>
                            </w:div>
                            <w:div w:id="1905407451">
                              <w:marLeft w:val="0"/>
                              <w:marRight w:val="0"/>
                              <w:marTop w:val="253"/>
                              <w:marBottom w:val="253"/>
                              <w:divBdr>
                                <w:top w:val="none" w:sz="0" w:space="0" w:color="auto"/>
                                <w:left w:val="none" w:sz="0" w:space="0" w:color="auto"/>
                                <w:bottom w:val="none" w:sz="0" w:space="0" w:color="auto"/>
                                <w:right w:val="none" w:sz="0" w:space="0" w:color="auto"/>
                              </w:divBdr>
                              <w:divsChild>
                                <w:div w:id="7945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399402664">
                              <w:marLeft w:val="0"/>
                              <w:marRight w:val="0"/>
                              <w:marTop w:val="300"/>
                              <w:marBottom w:val="300"/>
                              <w:divBdr>
                                <w:top w:val="none" w:sz="0" w:space="0" w:color="auto"/>
                                <w:left w:val="none" w:sz="0" w:space="0" w:color="auto"/>
                                <w:bottom w:val="none" w:sz="0" w:space="0" w:color="auto"/>
                                <w:right w:val="none" w:sz="0" w:space="0" w:color="auto"/>
                              </w:divBdr>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04417737">
                                      <w:marLeft w:val="0"/>
                                      <w:marRight w:val="0"/>
                                      <w:marTop w:val="30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1571">
                              <w:marLeft w:val="0"/>
                              <w:marRight w:val="0"/>
                              <w:marTop w:val="0"/>
                              <w:marBottom w:val="300"/>
                              <w:divBdr>
                                <w:top w:val="none" w:sz="0" w:space="0" w:color="auto"/>
                                <w:left w:val="none" w:sz="0" w:space="0" w:color="auto"/>
                                <w:bottom w:val="none" w:sz="0" w:space="0" w:color="auto"/>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4783697">
      <w:bodyDiv w:val="1"/>
      <w:marLeft w:val="0"/>
      <w:marRight w:val="0"/>
      <w:marTop w:val="0"/>
      <w:marBottom w:val="0"/>
      <w:divBdr>
        <w:top w:val="none" w:sz="0" w:space="0" w:color="auto"/>
        <w:left w:val="none" w:sz="0" w:space="0" w:color="auto"/>
        <w:bottom w:val="none" w:sz="0" w:space="0" w:color="auto"/>
        <w:right w:val="none" w:sz="0" w:space="0" w:color="auto"/>
      </w:divBdr>
      <w:divsChild>
        <w:div w:id="145976009">
          <w:marLeft w:val="0"/>
          <w:marRight w:val="0"/>
          <w:marTop w:val="0"/>
          <w:marBottom w:val="0"/>
          <w:divBdr>
            <w:top w:val="none" w:sz="0" w:space="0" w:color="auto"/>
            <w:left w:val="none" w:sz="0" w:space="0" w:color="auto"/>
            <w:bottom w:val="none" w:sz="0" w:space="0" w:color="auto"/>
            <w:right w:val="none" w:sz="0" w:space="0" w:color="auto"/>
          </w:divBdr>
          <w:divsChild>
            <w:div w:id="1407073698">
              <w:marLeft w:val="0"/>
              <w:marRight w:val="0"/>
              <w:marTop w:val="0"/>
              <w:marBottom w:val="0"/>
              <w:divBdr>
                <w:top w:val="none" w:sz="0" w:space="0" w:color="auto"/>
                <w:left w:val="none" w:sz="0" w:space="0" w:color="auto"/>
                <w:bottom w:val="none" w:sz="0" w:space="0" w:color="auto"/>
                <w:right w:val="none" w:sz="0" w:space="0" w:color="auto"/>
              </w:divBdr>
              <w:divsChild>
                <w:div w:id="402530058">
                  <w:marLeft w:val="0"/>
                  <w:marRight w:val="0"/>
                  <w:marTop w:val="729"/>
                  <w:marBottom w:val="0"/>
                  <w:divBdr>
                    <w:top w:val="none" w:sz="0" w:space="0" w:color="auto"/>
                    <w:left w:val="none" w:sz="0" w:space="0" w:color="auto"/>
                    <w:bottom w:val="none" w:sz="0" w:space="0" w:color="auto"/>
                    <w:right w:val="none" w:sz="0" w:space="0" w:color="auto"/>
                  </w:divBdr>
                  <w:divsChild>
                    <w:div w:id="165949063">
                      <w:marLeft w:val="0"/>
                      <w:marRight w:val="0"/>
                      <w:marTop w:val="0"/>
                      <w:marBottom w:val="0"/>
                      <w:divBdr>
                        <w:top w:val="none" w:sz="0" w:space="0" w:color="auto"/>
                        <w:left w:val="none" w:sz="0" w:space="0" w:color="auto"/>
                        <w:bottom w:val="none" w:sz="0" w:space="0" w:color="auto"/>
                        <w:right w:val="none" w:sz="0" w:space="0" w:color="auto"/>
                      </w:divBdr>
                      <w:divsChild>
                        <w:div w:id="840049196">
                          <w:marLeft w:val="-164"/>
                          <w:marRight w:val="0"/>
                          <w:marTop w:val="0"/>
                          <w:marBottom w:val="0"/>
                          <w:divBdr>
                            <w:top w:val="none" w:sz="0" w:space="0" w:color="auto"/>
                            <w:left w:val="none" w:sz="0" w:space="0" w:color="auto"/>
                            <w:bottom w:val="none" w:sz="0" w:space="0" w:color="auto"/>
                            <w:right w:val="none" w:sz="0" w:space="0" w:color="auto"/>
                          </w:divBdr>
                        </w:div>
                        <w:div w:id="1226332552">
                          <w:marLeft w:val="0"/>
                          <w:marRight w:val="0"/>
                          <w:marTop w:val="0"/>
                          <w:marBottom w:val="0"/>
                          <w:divBdr>
                            <w:top w:val="none" w:sz="0" w:space="0" w:color="auto"/>
                            <w:left w:val="none" w:sz="0" w:space="0" w:color="auto"/>
                            <w:bottom w:val="none" w:sz="0" w:space="0" w:color="auto"/>
                            <w:right w:val="none" w:sz="0" w:space="0" w:color="auto"/>
                          </w:divBdr>
                          <w:divsChild>
                            <w:div w:id="338389665">
                              <w:marLeft w:val="0"/>
                              <w:marRight w:val="0"/>
                              <w:marTop w:val="0"/>
                              <w:marBottom w:val="0"/>
                              <w:divBdr>
                                <w:top w:val="none" w:sz="0" w:space="0" w:color="auto"/>
                                <w:left w:val="none" w:sz="0" w:space="0" w:color="auto"/>
                                <w:bottom w:val="none" w:sz="0" w:space="0" w:color="auto"/>
                                <w:right w:val="none" w:sz="0" w:space="0" w:color="auto"/>
                              </w:divBdr>
                            </w:div>
                          </w:divsChild>
                        </w:div>
                        <w:div w:id="1540163562">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10045">
          <w:marLeft w:val="0"/>
          <w:marRight w:val="0"/>
          <w:marTop w:val="0"/>
          <w:marBottom w:val="0"/>
          <w:divBdr>
            <w:top w:val="none" w:sz="0" w:space="0" w:color="auto"/>
            <w:left w:val="none" w:sz="0" w:space="0" w:color="auto"/>
            <w:bottom w:val="none" w:sz="0" w:space="0" w:color="auto"/>
            <w:right w:val="none" w:sz="0" w:space="0" w:color="auto"/>
          </w:divBdr>
          <w:divsChild>
            <w:div w:id="1491143166">
              <w:marLeft w:val="0"/>
              <w:marRight w:val="0"/>
              <w:marTop w:val="0"/>
              <w:marBottom w:val="0"/>
              <w:divBdr>
                <w:top w:val="none" w:sz="0" w:space="0" w:color="auto"/>
                <w:left w:val="none" w:sz="0" w:space="0" w:color="auto"/>
                <w:bottom w:val="none" w:sz="0" w:space="0" w:color="auto"/>
                <w:right w:val="none" w:sz="0" w:space="0" w:color="auto"/>
              </w:divBdr>
              <w:divsChild>
                <w:div w:id="6490719">
                  <w:marLeft w:val="0"/>
                  <w:marRight w:val="0"/>
                  <w:marTop w:val="0"/>
                  <w:marBottom w:val="0"/>
                  <w:divBdr>
                    <w:top w:val="none" w:sz="0" w:space="0" w:color="auto"/>
                    <w:left w:val="none" w:sz="0" w:space="0" w:color="auto"/>
                    <w:bottom w:val="none" w:sz="0" w:space="0" w:color="auto"/>
                    <w:right w:val="none" w:sz="0" w:space="0" w:color="auto"/>
                  </w:divBdr>
                  <w:divsChild>
                    <w:div w:id="1583299491">
                      <w:marLeft w:val="0"/>
                      <w:marRight w:val="1823"/>
                      <w:marTop w:val="0"/>
                      <w:marBottom w:val="0"/>
                      <w:divBdr>
                        <w:top w:val="none" w:sz="0" w:space="0" w:color="auto"/>
                        <w:left w:val="none" w:sz="0" w:space="0" w:color="auto"/>
                        <w:bottom w:val="none" w:sz="0" w:space="0" w:color="auto"/>
                        <w:right w:val="none" w:sz="0" w:space="0" w:color="auto"/>
                      </w:divBdr>
                      <w:divsChild>
                        <w:div w:id="1106195635">
                          <w:marLeft w:val="0"/>
                          <w:marRight w:val="0"/>
                          <w:marTop w:val="729"/>
                          <w:marBottom w:val="729"/>
                          <w:divBdr>
                            <w:top w:val="none" w:sz="0" w:space="0" w:color="auto"/>
                            <w:left w:val="none" w:sz="0" w:space="0" w:color="auto"/>
                            <w:bottom w:val="none" w:sz="0" w:space="0" w:color="auto"/>
                            <w:right w:val="none" w:sz="0" w:space="0" w:color="auto"/>
                          </w:divBdr>
                          <w:divsChild>
                            <w:div w:id="412824878">
                              <w:marLeft w:val="0"/>
                              <w:marRight w:val="0"/>
                              <w:marTop w:val="292"/>
                              <w:marBottom w:val="292"/>
                              <w:divBdr>
                                <w:top w:val="none" w:sz="0" w:space="0" w:color="auto"/>
                                <w:left w:val="none" w:sz="0" w:space="0" w:color="auto"/>
                                <w:bottom w:val="none" w:sz="0" w:space="0" w:color="auto"/>
                                <w:right w:val="none" w:sz="0" w:space="0" w:color="auto"/>
                              </w:divBdr>
                              <w:divsChild>
                                <w:div w:id="1359357782">
                                  <w:marLeft w:val="0"/>
                                  <w:marRight w:val="0"/>
                                  <w:marTop w:val="0"/>
                                  <w:marBottom w:val="0"/>
                                  <w:divBdr>
                                    <w:top w:val="none" w:sz="0" w:space="0" w:color="auto"/>
                                    <w:left w:val="none" w:sz="0" w:space="0" w:color="auto"/>
                                    <w:bottom w:val="none" w:sz="0" w:space="0" w:color="auto"/>
                                    <w:right w:val="none" w:sz="0" w:space="0" w:color="auto"/>
                                  </w:divBdr>
                                </w:div>
                              </w:divsChild>
                            </w:div>
                            <w:div w:id="463894443">
                              <w:marLeft w:val="0"/>
                              <w:marRight w:val="0"/>
                              <w:marTop w:val="292"/>
                              <w:marBottom w:val="292"/>
                              <w:divBdr>
                                <w:top w:val="none" w:sz="0" w:space="0" w:color="auto"/>
                                <w:left w:val="none" w:sz="0" w:space="0" w:color="auto"/>
                                <w:bottom w:val="none" w:sz="0" w:space="0" w:color="auto"/>
                                <w:right w:val="none" w:sz="0" w:space="0" w:color="auto"/>
                              </w:divBdr>
                              <w:divsChild>
                                <w:div w:id="169301686">
                                  <w:marLeft w:val="0"/>
                                  <w:marRight w:val="0"/>
                                  <w:marTop w:val="0"/>
                                  <w:marBottom w:val="0"/>
                                  <w:divBdr>
                                    <w:top w:val="none" w:sz="0" w:space="0" w:color="auto"/>
                                    <w:left w:val="none" w:sz="0" w:space="0" w:color="auto"/>
                                    <w:bottom w:val="none" w:sz="0" w:space="0" w:color="auto"/>
                                    <w:right w:val="none" w:sz="0" w:space="0" w:color="auto"/>
                                  </w:divBdr>
                                </w:div>
                              </w:divsChild>
                            </w:div>
                            <w:div w:id="524909790">
                              <w:marLeft w:val="0"/>
                              <w:marRight w:val="0"/>
                              <w:marTop w:val="292"/>
                              <w:marBottom w:val="292"/>
                              <w:divBdr>
                                <w:top w:val="none" w:sz="0" w:space="0" w:color="auto"/>
                                <w:left w:val="none" w:sz="0" w:space="0" w:color="auto"/>
                                <w:bottom w:val="none" w:sz="0" w:space="0" w:color="auto"/>
                                <w:right w:val="none" w:sz="0" w:space="0" w:color="auto"/>
                              </w:divBdr>
                              <w:divsChild>
                                <w:div w:id="1473060230">
                                  <w:marLeft w:val="0"/>
                                  <w:marRight w:val="0"/>
                                  <w:marTop w:val="0"/>
                                  <w:marBottom w:val="0"/>
                                  <w:divBdr>
                                    <w:top w:val="none" w:sz="0" w:space="0" w:color="auto"/>
                                    <w:left w:val="none" w:sz="0" w:space="0" w:color="auto"/>
                                    <w:bottom w:val="none" w:sz="0" w:space="0" w:color="auto"/>
                                    <w:right w:val="none" w:sz="0" w:space="0" w:color="auto"/>
                                  </w:divBdr>
                                </w:div>
                              </w:divsChild>
                            </w:div>
                            <w:div w:id="601644279">
                              <w:marLeft w:val="0"/>
                              <w:marRight w:val="0"/>
                              <w:marTop w:val="437"/>
                              <w:marBottom w:val="437"/>
                              <w:divBdr>
                                <w:top w:val="none" w:sz="0" w:space="0" w:color="auto"/>
                                <w:left w:val="none" w:sz="0" w:space="0" w:color="auto"/>
                                <w:bottom w:val="none" w:sz="0" w:space="0" w:color="auto"/>
                                <w:right w:val="none" w:sz="0" w:space="0" w:color="auto"/>
                              </w:divBdr>
                            </w:div>
                            <w:div w:id="716702100">
                              <w:marLeft w:val="0"/>
                              <w:marRight w:val="0"/>
                              <w:marTop w:val="292"/>
                              <w:marBottom w:val="292"/>
                              <w:divBdr>
                                <w:top w:val="none" w:sz="0" w:space="0" w:color="auto"/>
                                <w:left w:val="none" w:sz="0" w:space="0" w:color="auto"/>
                                <w:bottom w:val="none" w:sz="0" w:space="0" w:color="auto"/>
                                <w:right w:val="none" w:sz="0" w:space="0" w:color="auto"/>
                              </w:divBdr>
                              <w:divsChild>
                                <w:div w:id="922421556">
                                  <w:marLeft w:val="0"/>
                                  <w:marRight w:val="0"/>
                                  <w:marTop w:val="0"/>
                                  <w:marBottom w:val="0"/>
                                  <w:divBdr>
                                    <w:top w:val="none" w:sz="0" w:space="0" w:color="auto"/>
                                    <w:left w:val="none" w:sz="0" w:space="0" w:color="auto"/>
                                    <w:bottom w:val="none" w:sz="0" w:space="0" w:color="auto"/>
                                    <w:right w:val="none" w:sz="0" w:space="0" w:color="auto"/>
                                  </w:divBdr>
                                </w:div>
                              </w:divsChild>
                            </w:div>
                            <w:div w:id="717515355">
                              <w:marLeft w:val="0"/>
                              <w:marRight w:val="0"/>
                              <w:marTop w:val="437"/>
                              <w:marBottom w:val="437"/>
                              <w:divBdr>
                                <w:top w:val="none" w:sz="0" w:space="0" w:color="auto"/>
                                <w:left w:val="none" w:sz="0" w:space="0" w:color="auto"/>
                                <w:bottom w:val="none" w:sz="0" w:space="0" w:color="auto"/>
                                <w:right w:val="none" w:sz="0" w:space="0" w:color="auto"/>
                              </w:divBdr>
                            </w:div>
                            <w:div w:id="758479949">
                              <w:marLeft w:val="0"/>
                              <w:marRight w:val="0"/>
                              <w:marTop w:val="292"/>
                              <w:marBottom w:val="292"/>
                              <w:divBdr>
                                <w:top w:val="none" w:sz="0" w:space="0" w:color="auto"/>
                                <w:left w:val="none" w:sz="0" w:space="0" w:color="auto"/>
                                <w:bottom w:val="none" w:sz="0" w:space="0" w:color="auto"/>
                                <w:right w:val="none" w:sz="0" w:space="0" w:color="auto"/>
                              </w:divBdr>
                              <w:divsChild>
                                <w:div w:id="468086759">
                                  <w:marLeft w:val="0"/>
                                  <w:marRight w:val="0"/>
                                  <w:marTop w:val="0"/>
                                  <w:marBottom w:val="0"/>
                                  <w:divBdr>
                                    <w:top w:val="none" w:sz="0" w:space="0" w:color="auto"/>
                                    <w:left w:val="none" w:sz="0" w:space="0" w:color="auto"/>
                                    <w:bottom w:val="none" w:sz="0" w:space="0" w:color="auto"/>
                                    <w:right w:val="none" w:sz="0" w:space="0" w:color="auto"/>
                                  </w:divBdr>
                                </w:div>
                              </w:divsChild>
                            </w:div>
                            <w:div w:id="810362419">
                              <w:marLeft w:val="0"/>
                              <w:marRight w:val="0"/>
                              <w:marTop w:val="292"/>
                              <w:marBottom w:val="292"/>
                              <w:divBdr>
                                <w:top w:val="none" w:sz="0" w:space="0" w:color="auto"/>
                                <w:left w:val="none" w:sz="0" w:space="0" w:color="auto"/>
                                <w:bottom w:val="none" w:sz="0" w:space="0" w:color="auto"/>
                                <w:right w:val="none" w:sz="0" w:space="0" w:color="auto"/>
                              </w:divBdr>
                              <w:divsChild>
                                <w:div w:id="109518995">
                                  <w:marLeft w:val="0"/>
                                  <w:marRight w:val="0"/>
                                  <w:marTop w:val="0"/>
                                  <w:marBottom w:val="0"/>
                                  <w:divBdr>
                                    <w:top w:val="none" w:sz="0" w:space="0" w:color="auto"/>
                                    <w:left w:val="none" w:sz="0" w:space="0" w:color="auto"/>
                                    <w:bottom w:val="none" w:sz="0" w:space="0" w:color="auto"/>
                                    <w:right w:val="none" w:sz="0" w:space="0" w:color="auto"/>
                                  </w:divBdr>
                                </w:div>
                              </w:divsChild>
                            </w:div>
                            <w:div w:id="942765323">
                              <w:marLeft w:val="0"/>
                              <w:marRight w:val="0"/>
                              <w:marTop w:val="292"/>
                              <w:marBottom w:val="292"/>
                              <w:divBdr>
                                <w:top w:val="none" w:sz="0" w:space="0" w:color="auto"/>
                                <w:left w:val="none" w:sz="0" w:space="0" w:color="auto"/>
                                <w:bottom w:val="none" w:sz="0" w:space="0" w:color="auto"/>
                                <w:right w:val="none" w:sz="0" w:space="0" w:color="auto"/>
                              </w:divBdr>
                              <w:divsChild>
                                <w:div w:id="1021082481">
                                  <w:marLeft w:val="0"/>
                                  <w:marRight w:val="0"/>
                                  <w:marTop w:val="0"/>
                                  <w:marBottom w:val="0"/>
                                  <w:divBdr>
                                    <w:top w:val="none" w:sz="0" w:space="0" w:color="auto"/>
                                    <w:left w:val="none" w:sz="0" w:space="0" w:color="auto"/>
                                    <w:bottom w:val="none" w:sz="0" w:space="0" w:color="auto"/>
                                    <w:right w:val="none" w:sz="0" w:space="0" w:color="auto"/>
                                  </w:divBdr>
                                </w:div>
                              </w:divsChild>
                            </w:div>
                            <w:div w:id="991643256">
                              <w:marLeft w:val="0"/>
                              <w:marRight w:val="0"/>
                              <w:marTop w:val="292"/>
                              <w:marBottom w:val="292"/>
                              <w:divBdr>
                                <w:top w:val="none" w:sz="0" w:space="0" w:color="auto"/>
                                <w:left w:val="none" w:sz="0" w:space="0" w:color="auto"/>
                                <w:bottom w:val="none" w:sz="0" w:space="0" w:color="auto"/>
                                <w:right w:val="none" w:sz="0" w:space="0" w:color="auto"/>
                              </w:divBdr>
                              <w:divsChild>
                                <w:div w:id="1000044998">
                                  <w:marLeft w:val="0"/>
                                  <w:marRight w:val="0"/>
                                  <w:marTop w:val="0"/>
                                  <w:marBottom w:val="0"/>
                                  <w:divBdr>
                                    <w:top w:val="none" w:sz="0" w:space="0" w:color="auto"/>
                                    <w:left w:val="none" w:sz="0" w:space="0" w:color="auto"/>
                                    <w:bottom w:val="none" w:sz="0" w:space="0" w:color="auto"/>
                                    <w:right w:val="none" w:sz="0" w:space="0" w:color="auto"/>
                                  </w:divBdr>
                                </w:div>
                              </w:divsChild>
                            </w:div>
                            <w:div w:id="996686575">
                              <w:marLeft w:val="0"/>
                              <w:marRight w:val="0"/>
                              <w:marTop w:val="365"/>
                              <w:marBottom w:val="365"/>
                              <w:divBdr>
                                <w:top w:val="none" w:sz="0" w:space="0" w:color="auto"/>
                                <w:left w:val="none" w:sz="0" w:space="0" w:color="auto"/>
                                <w:bottom w:val="none" w:sz="0" w:space="0" w:color="auto"/>
                                <w:right w:val="none" w:sz="0" w:space="0" w:color="auto"/>
                              </w:divBdr>
                            </w:div>
                            <w:div w:id="1097753061">
                              <w:marLeft w:val="0"/>
                              <w:marRight w:val="0"/>
                              <w:marTop w:val="292"/>
                              <w:marBottom w:val="292"/>
                              <w:divBdr>
                                <w:top w:val="none" w:sz="0" w:space="0" w:color="auto"/>
                                <w:left w:val="none" w:sz="0" w:space="0" w:color="auto"/>
                                <w:bottom w:val="none" w:sz="0" w:space="0" w:color="auto"/>
                                <w:right w:val="none" w:sz="0" w:space="0" w:color="auto"/>
                              </w:divBdr>
                              <w:divsChild>
                                <w:div w:id="174199684">
                                  <w:marLeft w:val="0"/>
                                  <w:marRight w:val="0"/>
                                  <w:marTop w:val="0"/>
                                  <w:marBottom w:val="0"/>
                                  <w:divBdr>
                                    <w:top w:val="none" w:sz="0" w:space="0" w:color="auto"/>
                                    <w:left w:val="none" w:sz="0" w:space="0" w:color="auto"/>
                                    <w:bottom w:val="none" w:sz="0" w:space="0" w:color="auto"/>
                                    <w:right w:val="none" w:sz="0" w:space="0" w:color="auto"/>
                                  </w:divBdr>
                                </w:div>
                              </w:divsChild>
                            </w:div>
                            <w:div w:id="1148670302">
                              <w:marLeft w:val="0"/>
                              <w:marRight w:val="0"/>
                              <w:marTop w:val="292"/>
                              <w:marBottom w:val="292"/>
                              <w:divBdr>
                                <w:top w:val="none" w:sz="0" w:space="0" w:color="auto"/>
                                <w:left w:val="none" w:sz="0" w:space="0" w:color="auto"/>
                                <w:bottom w:val="none" w:sz="0" w:space="0" w:color="auto"/>
                                <w:right w:val="none" w:sz="0" w:space="0" w:color="auto"/>
                              </w:divBdr>
                              <w:divsChild>
                                <w:div w:id="2108622016">
                                  <w:marLeft w:val="0"/>
                                  <w:marRight w:val="0"/>
                                  <w:marTop w:val="0"/>
                                  <w:marBottom w:val="0"/>
                                  <w:divBdr>
                                    <w:top w:val="none" w:sz="0" w:space="0" w:color="auto"/>
                                    <w:left w:val="none" w:sz="0" w:space="0" w:color="auto"/>
                                    <w:bottom w:val="none" w:sz="0" w:space="0" w:color="auto"/>
                                    <w:right w:val="none" w:sz="0" w:space="0" w:color="auto"/>
                                  </w:divBdr>
                                </w:div>
                              </w:divsChild>
                            </w:div>
                            <w:div w:id="1180002419">
                              <w:marLeft w:val="0"/>
                              <w:marRight w:val="0"/>
                              <w:marTop w:val="0"/>
                              <w:marBottom w:val="365"/>
                              <w:divBdr>
                                <w:top w:val="none" w:sz="0" w:space="0" w:color="auto"/>
                                <w:left w:val="none" w:sz="0" w:space="0" w:color="auto"/>
                                <w:bottom w:val="none" w:sz="0" w:space="0" w:color="auto"/>
                                <w:right w:val="none" w:sz="0" w:space="0" w:color="auto"/>
                              </w:divBdr>
                            </w:div>
                            <w:div w:id="1442266563">
                              <w:marLeft w:val="0"/>
                              <w:marRight w:val="0"/>
                              <w:marTop w:val="292"/>
                              <w:marBottom w:val="292"/>
                              <w:divBdr>
                                <w:top w:val="none" w:sz="0" w:space="0" w:color="auto"/>
                                <w:left w:val="none" w:sz="0" w:space="0" w:color="auto"/>
                                <w:bottom w:val="none" w:sz="0" w:space="0" w:color="auto"/>
                                <w:right w:val="none" w:sz="0" w:space="0" w:color="auto"/>
                              </w:divBdr>
                              <w:divsChild>
                                <w:div w:id="417672180">
                                  <w:marLeft w:val="0"/>
                                  <w:marRight w:val="0"/>
                                  <w:marTop w:val="0"/>
                                  <w:marBottom w:val="0"/>
                                  <w:divBdr>
                                    <w:top w:val="none" w:sz="0" w:space="0" w:color="auto"/>
                                    <w:left w:val="none" w:sz="0" w:space="0" w:color="auto"/>
                                    <w:bottom w:val="none" w:sz="0" w:space="0" w:color="auto"/>
                                    <w:right w:val="none" w:sz="0" w:space="0" w:color="auto"/>
                                  </w:divBdr>
                                </w:div>
                              </w:divsChild>
                            </w:div>
                            <w:div w:id="1484270609">
                              <w:marLeft w:val="0"/>
                              <w:marRight w:val="0"/>
                              <w:marTop w:val="292"/>
                              <w:marBottom w:val="292"/>
                              <w:divBdr>
                                <w:top w:val="none" w:sz="0" w:space="0" w:color="auto"/>
                                <w:left w:val="none" w:sz="0" w:space="0" w:color="auto"/>
                                <w:bottom w:val="none" w:sz="0" w:space="0" w:color="auto"/>
                                <w:right w:val="none" w:sz="0" w:space="0" w:color="auto"/>
                              </w:divBdr>
                              <w:divsChild>
                                <w:div w:id="2002998500">
                                  <w:marLeft w:val="0"/>
                                  <w:marRight w:val="0"/>
                                  <w:marTop w:val="0"/>
                                  <w:marBottom w:val="0"/>
                                  <w:divBdr>
                                    <w:top w:val="none" w:sz="0" w:space="0" w:color="auto"/>
                                    <w:left w:val="none" w:sz="0" w:space="0" w:color="auto"/>
                                    <w:bottom w:val="none" w:sz="0" w:space="0" w:color="auto"/>
                                    <w:right w:val="none" w:sz="0" w:space="0" w:color="auto"/>
                                  </w:divBdr>
                                </w:div>
                              </w:divsChild>
                            </w:div>
                            <w:div w:id="1649750579">
                              <w:marLeft w:val="0"/>
                              <w:marRight w:val="0"/>
                              <w:marTop w:val="292"/>
                              <w:marBottom w:val="292"/>
                              <w:divBdr>
                                <w:top w:val="none" w:sz="0" w:space="0" w:color="auto"/>
                                <w:left w:val="none" w:sz="0" w:space="0" w:color="auto"/>
                                <w:bottom w:val="none" w:sz="0" w:space="0" w:color="auto"/>
                                <w:right w:val="none" w:sz="0" w:space="0" w:color="auto"/>
                              </w:divBdr>
                              <w:divsChild>
                                <w:div w:id="1998995032">
                                  <w:marLeft w:val="0"/>
                                  <w:marRight w:val="0"/>
                                  <w:marTop w:val="0"/>
                                  <w:marBottom w:val="0"/>
                                  <w:divBdr>
                                    <w:top w:val="none" w:sz="0" w:space="0" w:color="auto"/>
                                    <w:left w:val="none" w:sz="0" w:space="0" w:color="auto"/>
                                    <w:bottom w:val="none" w:sz="0" w:space="0" w:color="auto"/>
                                    <w:right w:val="none" w:sz="0" w:space="0" w:color="auto"/>
                                  </w:divBdr>
                                </w:div>
                              </w:divsChild>
                            </w:div>
                            <w:div w:id="1878078278">
                              <w:marLeft w:val="0"/>
                              <w:marRight w:val="0"/>
                              <w:marTop w:val="365"/>
                              <w:marBottom w:val="729"/>
                              <w:divBdr>
                                <w:top w:val="single" w:sz="6" w:space="31" w:color="EB5D0B"/>
                                <w:left w:val="none" w:sz="0" w:space="0" w:color="auto"/>
                                <w:bottom w:val="single" w:sz="6" w:space="31" w:color="EB5D0B"/>
                                <w:right w:val="none" w:sz="0" w:space="0" w:color="auto"/>
                              </w:divBdr>
                            </w:div>
                            <w:div w:id="1995912034">
                              <w:marLeft w:val="0"/>
                              <w:marRight w:val="0"/>
                              <w:marTop w:val="437"/>
                              <w:marBottom w:val="437"/>
                              <w:divBdr>
                                <w:top w:val="none" w:sz="0" w:space="0" w:color="auto"/>
                                <w:left w:val="none" w:sz="0" w:space="0" w:color="auto"/>
                                <w:bottom w:val="none" w:sz="0" w:space="0" w:color="auto"/>
                                <w:right w:val="none" w:sz="0" w:space="0" w:color="auto"/>
                              </w:divBdr>
                            </w:div>
                            <w:div w:id="2001150989">
                              <w:marLeft w:val="0"/>
                              <w:marRight w:val="0"/>
                              <w:marTop w:val="437"/>
                              <w:marBottom w:val="547"/>
                              <w:divBdr>
                                <w:top w:val="none" w:sz="0" w:space="0" w:color="auto"/>
                                <w:left w:val="none" w:sz="0" w:space="0" w:color="auto"/>
                                <w:bottom w:val="none" w:sz="0" w:space="0" w:color="auto"/>
                                <w:right w:val="none" w:sz="0" w:space="0" w:color="auto"/>
                              </w:divBdr>
                              <w:divsChild>
                                <w:div w:id="1992707511">
                                  <w:marLeft w:val="0"/>
                                  <w:marRight w:val="0"/>
                                  <w:marTop w:val="0"/>
                                  <w:marBottom w:val="0"/>
                                  <w:divBdr>
                                    <w:top w:val="none" w:sz="0" w:space="0" w:color="auto"/>
                                    <w:left w:val="none" w:sz="0" w:space="0" w:color="auto"/>
                                    <w:bottom w:val="single" w:sz="6" w:space="18" w:color="B8B9BA"/>
                                    <w:right w:val="none" w:sz="0" w:space="0" w:color="auto"/>
                                  </w:divBdr>
                                  <w:divsChild>
                                    <w:div w:id="453409250">
                                      <w:marLeft w:val="0"/>
                                      <w:marRight w:val="0"/>
                                      <w:marTop w:val="365"/>
                                      <w:marBottom w:val="0"/>
                                      <w:divBdr>
                                        <w:top w:val="none" w:sz="0" w:space="0" w:color="auto"/>
                                        <w:left w:val="none" w:sz="0" w:space="0" w:color="auto"/>
                                        <w:bottom w:val="none" w:sz="0" w:space="0" w:color="auto"/>
                                        <w:right w:val="none" w:sz="0" w:space="0" w:color="auto"/>
                                      </w:divBdr>
                                    </w:div>
                                    <w:div w:id="20728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6676">
                              <w:marLeft w:val="0"/>
                              <w:marRight w:val="0"/>
                              <w:marTop w:val="437"/>
                              <w:marBottom w:val="547"/>
                              <w:divBdr>
                                <w:top w:val="none" w:sz="0" w:space="0" w:color="auto"/>
                                <w:left w:val="none" w:sz="0" w:space="0" w:color="auto"/>
                                <w:bottom w:val="none" w:sz="0" w:space="0" w:color="auto"/>
                                <w:right w:val="none" w:sz="0" w:space="0" w:color="auto"/>
                              </w:divBdr>
                              <w:divsChild>
                                <w:div w:id="1026566243">
                                  <w:marLeft w:val="0"/>
                                  <w:marRight w:val="0"/>
                                  <w:marTop w:val="0"/>
                                  <w:marBottom w:val="0"/>
                                  <w:divBdr>
                                    <w:top w:val="none" w:sz="0" w:space="0" w:color="auto"/>
                                    <w:left w:val="none" w:sz="0" w:space="0" w:color="auto"/>
                                    <w:bottom w:val="single" w:sz="6" w:space="18" w:color="B8B9BA"/>
                                    <w:right w:val="none" w:sz="0" w:space="0" w:color="auto"/>
                                  </w:divBdr>
                                  <w:divsChild>
                                    <w:div w:id="472412513">
                                      <w:marLeft w:val="0"/>
                                      <w:marRight w:val="0"/>
                                      <w:marTop w:val="0"/>
                                      <w:marBottom w:val="0"/>
                                      <w:divBdr>
                                        <w:top w:val="none" w:sz="0" w:space="0" w:color="auto"/>
                                        <w:left w:val="none" w:sz="0" w:space="0" w:color="auto"/>
                                        <w:bottom w:val="none" w:sz="0" w:space="0" w:color="auto"/>
                                        <w:right w:val="none" w:sz="0" w:space="0" w:color="auto"/>
                                      </w:divBdr>
                                    </w:div>
                                    <w:div w:id="10444039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 w:id="19451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425999325">
                                                                                              <w:marLeft w:val="0"/>
                                                                                              <w:marRight w:val="240"/>
                                                                                              <w:marTop w:val="0"/>
                                                                                              <w:marBottom w:val="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476">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655455641">
                              <w:marLeft w:val="0"/>
                              <w:marRight w:val="0"/>
                              <w:marTop w:val="300"/>
                              <w:marBottom w:val="300"/>
                              <w:divBdr>
                                <w:top w:val="none" w:sz="0" w:space="0" w:color="auto"/>
                                <w:left w:val="none" w:sz="0" w:space="0" w:color="auto"/>
                                <w:bottom w:val="none" w:sz="0" w:space="0" w:color="auto"/>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 w:id="1786387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2821">
      <w:bodyDiv w:val="1"/>
      <w:marLeft w:val="0"/>
      <w:marRight w:val="0"/>
      <w:marTop w:val="0"/>
      <w:marBottom w:val="0"/>
      <w:divBdr>
        <w:top w:val="none" w:sz="0" w:space="0" w:color="auto"/>
        <w:left w:val="none" w:sz="0" w:space="0" w:color="auto"/>
        <w:bottom w:val="none" w:sz="0" w:space="0" w:color="auto"/>
        <w:right w:val="none" w:sz="0" w:space="0" w:color="auto"/>
      </w:divBdr>
      <w:divsChild>
        <w:div w:id="1528175193">
          <w:marLeft w:val="0"/>
          <w:marRight w:val="0"/>
          <w:marTop w:val="0"/>
          <w:marBottom w:val="0"/>
          <w:divBdr>
            <w:top w:val="none" w:sz="0" w:space="0" w:color="auto"/>
            <w:left w:val="none" w:sz="0" w:space="0" w:color="auto"/>
            <w:bottom w:val="none" w:sz="0" w:space="0" w:color="auto"/>
            <w:right w:val="none" w:sz="0" w:space="0" w:color="auto"/>
          </w:divBdr>
          <w:divsChild>
            <w:div w:id="1512329291">
              <w:marLeft w:val="0"/>
              <w:marRight w:val="0"/>
              <w:marTop w:val="0"/>
              <w:marBottom w:val="0"/>
              <w:divBdr>
                <w:top w:val="none" w:sz="0" w:space="0" w:color="auto"/>
                <w:left w:val="none" w:sz="0" w:space="0" w:color="auto"/>
                <w:bottom w:val="none" w:sz="0" w:space="0" w:color="auto"/>
                <w:right w:val="none" w:sz="0" w:space="0" w:color="auto"/>
              </w:divBdr>
              <w:divsChild>
                <w:div w:id="545677441">
                  <w:marLeft w:val="0"/>
                  <w:marRight w:val="0"/>
                  <w:marTop w:val="0"/>
                  <w:marBottom w:val="0"/>
                  <w:divBdr>
                    <w:top w:val="none" w:sz="0" w:space="0" w:color="auto"/>
                    <w:left w:val="none" w:sz="0" w:space="0" w:color="auto"/>
                    <w:bottom w:val="none" w:sz="0" w:space="0" w:color="auto"/>
                    <w:right w:val="none" w:sz="0" w:space="0" w:color="auto"/>
                  </w:divBdr>
                </w:div>
                <w:div w:id="1386023509">
                  <w:marLeft w:val="0"/>
                  <w:marRight w:val="0"/>
                  <w:marTop w:val="633"/>
                  <w:marBottom w:val="0"/>
                  <w:divBdr>
                    <w:top w:val="none" w:sz="0" w:space="0" w:color="auto"/>
                    <w:left w:val="none" w:sz="0" w:space="0" w:color="auto"/>
                    <w:bottom w:val="none" w:sz="0" w:space="0" w:color="auto"/>
                    <w:right w:val="none" w:sz="0" w:space="0" w:color="auto"/>
                  </w:divBdr>
                  <w:divsChild>
                    <w:div w:id="432361680">
                      <w:marLeft w:val="0"/>
                      <w:marRight w:val="0"/>
                      <w:marTop w:val="0"/>
                      <w:marBottom w:val="0"/>
                      <w:divBdr>
                        <w:top w:val="none" w:sz="0" w:space="0" w:color="auto"/>
                        <w:left w:val="none" w:sz="0" w:space="0" w:color="auto"/>
                        <w:bottom w:val="none" w:sz="0" w:space="0" w:color="auto"/>
                        <w:right w:val="none" w:sz="0" w:space="0" w:color="auto"/>
                      </w:divBdr>
                      <w:divsChild>
                        <w:div w:id="1325010723">
                          <w:marLeft w:val="0"/>
                          <w:marRight w:val="0"/>
                          <w:marTop w:val="0"/>
                          <w:marBottom w:val="0"/>
                          <w:divBdr>
                            <w:top w:val="none" w:sz="0" w:space="0" w:color="auto"/>
                            <w:left w:val="none" w:sz="0" w:space="0" w:color="auto"/>
                            <w:bottom w:val="none" w:sz="0" w:space="0" w:color="auto"/>
                            <w:right w:val="none" w:sz="0" w:space="0" w:color="auto"/>
                          </w:divBdr>
                          <w:divsChild>
                            <w:div w:id="1682320306">
                              <w:marLeft w:val="0"/>
                              <w:marRight w:val="0"/>
                              <w:marTop w:val="0"/>
                              <w:marBottom w:val="0"/>
                              <w:divBdr>
                                <w:top w:val="none" w:sz="0" w:space="0" w:color="auto"/>
                                <w:left w:val="none" w:sz="0" w:space="0" w:color="auto"/>
                                <w:bottom w:val="none" w:sz="0" w:space="0" w:color="auto"/>
                                <w:right w:val="none" w:sz="0" w:space="0" w:color="auto"/>
                              </w:divBdr>
                            </w:div>
                          </w:divsChild>
                        </w:div>
                        <w:div w:id="12684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97012">
          <w:marLeft w:val="0"/>
          <w:marRight w:val="0"/>
          <w:marTop w:val="0"/>
          <w:marBottom w:val="0"/>
          <w:divBdr>
            <w:top w:val="none" w:sz="0" w:space="0" w:color="auto"/>
            <w:left w:val="none" w:sz="0" w:space="0" w:color="auto"/>
            <w:bottom w:val="none" w:sz="0" w:space="0" w:color="auto"/>
            <w:right w:val="none" w:sz="0" w:space="0" w:color="auto"/>
          </w:divBdr>
          <w:divsChild>
            <w:div w:id="1732775656">
              <w:marLeft w:val="0"/>
              <w:marRight w:val="0"/>
              <w:marTop w:val="0"/>
              <w:marBottom w:val="0"/>
              <w:divBdr>
                <w:top w:val="none" w:sz="0" w:space="0" w:color="auto"/>
                <w:left w:val="none" w:sz="0" w:space="0" w:color="auto"/>
                <w:bottom w:val="none" w:sz="0" w:space="0" w:color="auto"/>
                <w:right w:val="none" w:sz="0" w:space="0" w:color="auto"/>
              </w:divBdr>
              <w:divsChild>
                <w:div w:id="292060909">
                  <w:marLeft w:val="0"/>
                  <w:marRight w:val="0"/>
                  <w:marTop w:val="0"/>
                  <w:marBottom w:val="0"/>
                  <w:divBdr>
                    <w:top w:val="none" w:sz="0" w:space="0" w:color="auto"/>
                    <w:left w:val="none" w:sz="0" w:space="0" w:color="auto"/>
                    <w:bottom w:val="none" w:sz="0" w:space="0" w:color="auto"/>
                    <w:right w:val="none" w:sz="0" w:space="0" w:color="auto"/>
                  </w:divBdr>
                  <w:divsChild>
                    <w:div w:id="200557113">
                      <w:marLeft w:val="0"/>
                      <w:marRight w:val="1582"/>
                      <w:marTop w:val="0"/>
                      <w:marBottom w:val="0"/>
                      <w:divBdr>
                        <w:top w:val="none" w:sz="0" w:space="0" w:color="auto"/>
                        <w:left w:val="none" w:sz="0" w:space="0" w:color="auto"/>
                        <w:bottom w:val="none" w:sz="0" w:space="0" w:color="auto"/>
                        <w:right w:val="none" w:sz="0" w:space="0" w:color="auto"/>
                      </w:divBdr>
                      <w:divsChild>
                        <w:div w:id="54427404">
                          <w:marLeft w:val="0"/>
                          <w:marRight w:val="0"/>
                          <w:marTop w:val="633"/>
                          <w:marBottom w:val="633"/>
                          <w:divBdr>
                            <w:top w:val="none" w:sz="0" w:space="0" w:color="auto"/>
                            <w:left w:val="none" w:sz="0" w:space="0" w:color="auto"/>
                            <w:bottom w:val="none" w:sz="0" w:space="0" w:color="auto"/>
                            <w:right w:val="none" w:sz="0" w:space="0" w:color="auto"/>
                          </w:divBdr>
                          <w:divsChild>
                            <w:div w:id="1214077754">
                              <w:marLeft w:val="0"/>
                              <w:marRight w:val="0"/>
                              <w:marTop w:val="0"/>
                              <w:marBottom w:val="316"/>
                              <w:divBdr>
                                <w:top w:val="none" w:sz="0" w:space="0" w:color="auto"/>
                                <w:left w:val="none" w:sz="0" w:space="0" w:color="auto"/>
                                <w:bottom w:val="none" w:sz="0" w:space="0" w:color="auto"/>
                                <w:right w:val="none" w:sz="0" w:space="0" w:color="auto"/>
                              </w:divBdr>
                            </w:div>
                            <w:div w:id="1692956336">
                              <w:marLeft w:val="0"/>
                              <w:marRight w:val="0"/>
                              <w:marTop w:val="316"/>
                              <w:marBottom w:val="316"/>
                              <w:divBdr>
                                <w:top w:val="none" w:sz="0" w:space="0" w:color="auto"/>
                                <w:left w:val="none" w:sz="0" w:space="0" w:color="auto"/>
                                <w:bottom w:val="none" w:sz="0" w:space="0" w:color="auto"/>
                                <w:right w:val="none" w:sz="0" w:space="0" w:color="auto"/>
                              </w:divBdr>
                            </w:div>
                            <w:div w:id="1791631308">
                              <w:marLeft w:val="0"/>
                              <w:marRight w:val="0"/>
                              <w:marTop w:val="316"/>
                              <w:marBottom w:val="633"/>
                              <w:divBdr>
                                <w:top w:val="single" w:sz="6" w:space="31" w:color="EB5D0B"/>
                                <w:left w:val="none" w:sz="0" w:space="0" w:color="auto"/>
                                <w:bottom w:val="single" w:sz="6" w:space="31" w:color="EB5D0B"/>
                                <w:right w:val="none" w:sz="0" w:space="0" w:color="auto"/>
                              </w:divBdr>
                            </w:div>
                            <w:div w:id="371537358">
                              <w:marLeft w:val="0"/>
                              <w:marRight w:val="0"/>
                              <w:marTop w:val="253"/>
                              <w:marBottom w:val="253"/>
                              <w:divBdr>
                                <w:top w:val="none" w:sz="0" w:space="0" w:color="auto"/>
                                <w:left w:val="none" w:sz="0" w:space="0" w:color="auto"/>
                                <w:bottom w:val="none" w:sz="0" w:space="0" w:color="auto"/>
                                <w:right w:val="none" w:sz="0" w:space="0" w:color="auto"/>
                              </w:divBdr>
                              <w:divsChild>
                                <w:div w:id="1715498075">
                                  <w:marLeft w:val="0"/>
                                  <w:marRight w:val="0"/>
                                  <w:marTop w:val="0"/>
                                  <w:marBottom w:val="0"/>
                                  <w:divBdr>
                                    <w:top w:val="none" w:sz="0" w:space="0" w:color="auto"/>
                                    <w:left w:val="none" w:sz="0" w:space="0" w:color="auto"/>
                                    <w:bottom w:val="none" w:sz="0" w:space="0" w:color="auto"/>
                                    <w:right w:val="none" w:sz="0" w:space="0" w:color="auto"/>
                                  </w:divBdr>
                                </w:div>
                              </w:divsChild>
                            </w:div>
                            <w:div w:id="1519343182">
                              <w:marLeft w:val="0"/>
                              <w:marRight w:val="0"/>
                              <w:marTop w:val="253"/>
                              <w:marBottom w:val="253"/>
                              <w:divBdr>
                                <w:top w:val="none" w:sz="0" w:space="0" w:color="auto"/>
                                <w:left w:val="none" w:sz="0" w:space="0" w:color="auto"/>
                                <w:bottom w:val="none" w:sz="0" w:space="0" w:color="auto"/>
                                <w:right w:val="none" w:sz="0" w:space="0" w:color="auto"/>
                              </w:divBdr>
                              <w:divsChild>
                                <w:div w:id="1223367631">
                                  <w:marLeft w:val="0"/>
                                  <w:marRight w:val="0"/>
                                  <w:marTop w:val="0"/>
                                  <w:marBottom w:val="0"/>
                                  <w:divBdr>
                                    <w:top w:val="none" w:sz="0" w:space="0" w:color="auto"/>
                                    <w:left w:val="none" w:sz="0" w:space="0" w:color="auto"/>
                                    <w:bottom w:val="none" w:sz="0" w:space="0" w:color="auto"/>
                                    <w:right w:val="none" w:sz="0" w:space="0" w:color="auto"/>
                                  </w:divBdr>
                                </w:div>
                              </w:divsChild>
                            </w:div>
                            <w:div w:id="1136335390">
                              <w:marLeft w:val="0"/>
                              <w:marRight w:val="0"/>
                              <w:marTop w:val="253"/>
                              <w:marBottom w:val="253"/>
                              <w:divBdr>
                                <w:top w:val="none" w:sz="0" w:space="0" w:color="auto"/>
                                <w:left w:val="none" w:sz="0" w:space="0" w:color="auto"/>
                                <w:bottom w:val="none" w:sz="0" w:space="0" w:color="auto"/>
                                <w:right w:val="none" w:sz="0" w:space="0" w:color="auto"/>
                              </w:divBdr>
                              <w:divsChild>
                                <w:div w:id="65223779">
                                  <w:marLeft w:val="0"/>
                                  <w:marRight w:val="0"/>
                                  <w:marTop w:val="0"/>
                                  <w:marBottom w:val="0"/>
                                  <w:divBdr>
                                    <w:top w:val="none" w:sz="0" w:space="0" w:color="auto"/>
                                    <w:left w:val="none" w:sz="0" w:space="0" w:color="auto"/>
                                    <w:bottom w:val="none" w:sz="0" w:space="0" w:color="auto"/>
                                    <w:right w:val="none" w:sz="0" w:space="0" w:color="auto"/>
                                  </w:divBdr>
                                </w:div>
                              </w:divsChild>
                            </w:div>
                            <w:div w:id="1778212940">
                              <w:marLeft w:val="0"/>
                              <w:marRight w:val="0"/>
                              <w:marTop w:val="253"/>
                              <w:marBottom w:val="253"/>
                              <w:divBdr>
                                <w:top w:val="none" w:sz="0" w:space="0" w:color="auto"/>
                                <w:left w:val="none" w:sz="0" w:space="0" w:color="auto"/>
                                <w:bottom w:val="none" w:sz="0" w:space="0" w:color="auto"/>
                                <w:right w:val="none" w:sz="0" w:space="0" w:color="auto"/>
                              </w:divBdr>
                              <w:divsChild>
                                <w:div w:id="2004429152">
                                  <w:marLeft w:val="0"/>
                                  <w:marRight w:val="0"/>
                                  <w:marTop w:val="0"/>
                                  <w:marBottom w:val="0"/>
                                  <w:divBdr>
                                    <w:top w:val="none" w:sz="0" w:space="0" w:color="auto"/>
                                    <w:left w:val="none" w:sz="0" w:space="0" w:color="auto"/>
                                    <w:bottom w:val="none" w:sz="0" w:space="0" w:color="auto"/>
                                    <w:right w:val="none" w:sz="0" w:space="0" w:color="auto"/>
                                  </w:divBdr>
                                </w:div>
                              </w:divsChild>
                            </w:div>
                            <w:div w:id="1338533598">
                              <w:marLeft w:val="0"/>
                              <w:marRight w:val="0"/>
                              <w:marTop w:val="380"/>
                              <w:marBottom w:val="475"/>
                              <w:divBdr>
                                <w:top w:val="none" w:sz="0" w:space="0" w:color="auto"/>
                                <w:left w:val="none" w:sz="0" w:space="0" w:color="auto"/>
                                <w:bottom w:val="none" w:sz="0" w:space="0" w:color="auto"/>
                                <w:right w:val="none" w:sz="0" w:space="0" w:color="auto"/>
                              </w:divBdr>
                              <w:divsChild>
                                <w:div w:id="224801401">
                                  <w:marLeft w:val="0"/>
                                  <w:marRight w:val="0"/>
                                  <w:marTop w:val="0"/>
                                  <w:marBottom w:val="0"/>
                                  <w:divBdr>
                                    <w:top w:val="none" w:sz="0" w:space="0" w:color="auto"/>
                                    <w:left w:val="none" w:sz="0" w:space="0" w:color="auto"/>
                                    <w:bottom w:val="single" w:sz="6" w:space="16" w:color="B8B9BA"/>
                                    <w:right w:val="none" w:sz="0" w:space="0" w:color="auto"/>
                                  </w:divBdr>
                                  <w:divsChild>
                                    <w:div w:id="1793203070">
                                      <w:marLeft w:val="0"/>
                                      <w:marRight w:val="0"/>
                                      <w:marTop w:val="0"/>
                                      <w:marBottom w:val="0"/>
                                      <w:divBdr>
                                        <w:top w:val="none" w:sz="0" w:space="0" w:color="auto"/>
                                        <w:left w:val="none" w:sz="0" w:space="0" w:color="auto"/>
                                        <w:bottom w:val="none" w:sz="0" w:space="0" w:color="auto"/>
                                        <w:right w:val="none" w:sz="0" w:space="0" w:color="auto"/>
                                      </w:divBdr>
                                    </w:div>
                                    <w:div w:id="1283999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8875773">
                              <w:marLeft w:val="0"/>
                              <w:marRight w:val="0"/>
                              <w:marTop w:val="253"/>
                              <w:marBottom w:val="253"/>
                              <w:divBdr>
                                <w:top w:val="none" w:sz="0" w:space="0" w:color="auto"/>
                                <w:left w:val="none" w:sz="0" w:space="0" w:color="auto"/>
                                <w:bottom w:val="none" w:sz="0" w:space="0" w:color="auto"/>
                                <w:right w:val="none" w:sz="0" w:space="0" w:color="auto"/>
                              </w:divBdr>
                              <w:divsChild>
                                <w:div w:id="2119719099">
                                  <w:marLeft w:val="0"/>
                                  <w:marRight w:val="0"/>
                                  <w:marTop w:val="0"/>
                                  <w:marBottom w:val="0"/>
                                  <w:divBdr>
                                    <w:top w:val="none" w:sz="0" w:space="0" w:color="auto"/>
                                    <w:left w:val="none" w:sz="0" w:space="0" w:color="auto"/>
                                    <w:bottom w:val="none" w:sz="0" w:space="0" w:color="auto"/>
                                    <w:right w:val="none" w:sz="0" w:space="0" w:color="auto"/>
                                  </w:divBdr>
                                </w:div>
                              </w:divsChild>
                            </w:div>
                            <w:div w:id="742609929">
                              <w:marLeft w:val="0"/>
                              <w:marRight w:val="0"/>
                              <w:marTop w:val="253"/>
                              <w:marBottom w:val="253"/>
                              <w:divBdr>
                                <w:top w:val="none" w:sz="0" w:space="0" w:color="auto"/>
                                <w:left w:val="none" w:sz="0" w:space="0" w:color="auto"/>
                                <w:bottom w:val="none" w:sz="0" w:space="0" w:color="auto"/>
                                <w:right w:val="none" w:sz="0" w:space="0" w:color="auto"/>
                              </w:divBdr>
                              <w:divsChild>
                                <w:div w:id="2008819402">
                                  <w:marLeft w:val="0"/>
                                  <w:marRight w:val="0"/>
                                  <w:marTop w:val="0"/>
                                  <w:marBottom w:val="0"/>
                                  <w:divBdr>
                                    <w:top w:val="none" w:sz="0" w:space="0" w:color="auto"/>
                                    <w:left w:val="none" w:sz="0" w:space="0" w:color="auto"/>
                                    <w:bottom w:val="none" w:sz="0" w:space="0" w:color="auto"/>
                                    <w:right w:val="none" w:sz="0" w:space="0" w:color="auto"/>
                                  </w:divBdr>
                                </w:div>
                              </w:divsChild>
                            </w:div>
                            <w:div w:id="795215665">
                              <w:marLeft w:val="0"/>
                              <w:marRight w:val="0"/>
                              <w:marTop w:val="253"/>
                              <w:marBottom w:val="253"/>
                              <w:divBdr>
                                <w:top w:val="none" w:sz="0" w:space="0" w:color="auto"/>
                                <w:left w:val="none" w:sz="0" w:space="0" w:color="auto"/>
                                <w:bottom w:val="none" w:sz="0" w:space="0" w:color="auto"/>
                                <w:right w:val="none" w:sz="0" w:space="0" w:color="auto"/>
                              </w:divBdr>
                              <w:divsChild>
                                <w:div w:id="24139206">
                                  <w:marLeft w:val="0"/>
                                  <w:marRight w:val="0"/>
                                  <w:marTop w:val="0"/>
                                  <w:marBottom w:val="0"/>
                                  <w:divBdr>
                                    <w:top w:val="none" w:sz="0" w:space="0" w:color="auto"/>
                                    <w:left w:val="none" w:sz="0" w:space="0" w:color="auto"/>
                                    <w:bottom w:val="none" w:sz="0" w:space="0" w:color="auto"/>
                                    <w:right w:val="none" w:sz="0" w:space="0" w:color="auto"/>
                                  </w:divBdr>
                                </w:div>
                              </w:divsChild>
                            </w:div>
                            <w:div w:id="404571467">
                              <w:marLeft w:val="0"/>
                              <w:marRight w:val="0"/>
                              <w:marTop w:val="253"/>
                              <w:marBottom w:val="253"/>
                              <w:divBdr>
                                <w:top w:val="none" w:sz="0" w:space="0" w:color="auto"/>
                                <w:left w:val="none" w:sz="0" w:space="0" w:color="auto"/>
                                <w:bottom w:val="none" w:sz="0" w:space="0" w:color="auto"/>
                                <w:right w:val="none" w:sz="0" w:space="0" w:color="auto"/>
                              </w:divBdr>
                              <w:divsChild>
                                <w:div w:id="2123525995">
                                  <w:marLeft w:val="0"/>
                                  <w:marRight w:val="0"/>
                                  <w:marTop w:val="0"/>
                                  <w:marBottom w:val="0"/>
                                  <w:divBdr>
                                    <w:top w:val="none" w:sz="0" w:space="0" w:color="auto"/>
                                    <w:left w:val="none" w:sz="0" w:space="0" w:color="auto"/>
                                    <w:bottom w:val="none" w:sz="0" w:space="0" w:color="auto"/>
                                    <w:right w:val="none" w:sz="0" w:space="0" w:color="auto"/>
                                  </w:divBdr>
                                </w:div>
                              </w:divsChild>
                            </w:div>
                            <w:div w:id="1243488245">
                              <w:marLeft w:val="0"/>
                              <w:marRight w:val="0"/>
                              <w:marTop w:val="253"/>
                              <w:marBottom w:val="253"/>
                              <w:divBdr>
                                <w:top w:val="none" w:sz="0" w:space="0" w:color="auto"/>
                                <w:left w:val="none" w:sz="0" w:space="0" w:color="auto"/>
                                <w:bottom w:val="none" w:sz="0" w:space="0" w:color="auto"/>
                                <w:right w:val="none" w:sz="0" w:space="0" w:color="auto"/>
                              </w:divBdr>
                              <w:divsChild>
                                <w:div w:id="18787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743533364">
                                                                                              <w:marLeft w:val="0"/>
                                                                                              <w:marRight w:val="0"/>
                                                                                              <w:marTop w:val="0"/>
                                                                                              <w:marBottom w:val="219"/>
                                                                                              <w:divBdr>
                                                                                                <w:top w:val="none" w:sz="0" w:space="0" w:color="auto"/>
                                                                                                <w:left w:val="none" w:sz="0" w:space="0" w:color="auto"/>
                                                                                                <w:bottom w:val="none" w:sz="0" w:space="0" w:color="auto"/>
                                                                                                <w:right w:val="none" w:sz="0" w:space="0" w:color="auto"/>
                                                                                              </w:divBdr>
                                                                                              <w:divsChild>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2466">
                                                                                              <w:marLeft w:val="0"/>
                                                                                              <w:marRight w:val="292"/>
                                                                                              <w:marTop w:val="0"/>
                                                                                              <w:marBottom w:val="219"/>
                                                                                              <w:divBdr>
                                                                                                <w:top w:val="none" w:sz="0" w:space="0" w:color="auto"/>
                                                                                                <w:left w:val="none" w:sz="0" w:space="0" w:color="auto"/>
                                                                                                <w:bottom w:val="none" w:sz="0" w:space="0" w:color="auto"/>
                                                                                                <w:right w:val="none" w:sz="0" w:space="0" w:color="auto"/>
                                                                                              </w:divBdr>
                                                                                            </w:div>
                                                                                            <w:div w:id="1290161623">
                                                                                              <w:marLeft w:val="0"/>
                                                                                              <w:marRight w:val="292"/>
                                                                                              <w:marTop w:val="0"/>
                                                                                              <w:marBottom w:val="0"/>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7208288">
                              <w:marLeft w:val="0"/>
                              <w:marRight w:val="0"/>
                              <w:marTop w:val="365"/>
                              <w:marBottom w:val="365"/>
                              <w:divBdr>
                                <w:top w:val="none" w:sz="0" w:space="0" w:color="auto"/>
                                <w:left w:val="none" w:sz="0" w:space="0" w:color="auto"/>
                                <w:bottom w:val="none" w:sz="0" w:space="0" w:color="auto"/>
                                <w:right w:val="none" w:sz="0" w:space="0" w:color="auto"/>
                              </w:divBdr>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 w:id="727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21059523">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21283518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2063600243">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96577448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88524284">
      <w:bodyDiv w:val="1"/>
      <w:marLeft w:val="0"/>
      <w:marRight w:val="0"/>
      <w:marTop w:val="0"/>
      <w:marBottom w:val="0"/>
      <w:divBdr>
        <w:top w:val="none" w:sz="0" w:space="0" w:color="auto"/>
        <w:left w:val="none" w:sz="0" w:space="0" w:color="auto"/>
        <w:bottom w:val="none" w:sz="0" w:space="0" w:color="auto"/>
        <w:right w:val="none" w:sz="0" w:space="0" w:color="auto"/>
      </w:divBdr>
      <w:divsChild>
        <w:div w:id="2031449692">
          <w:marLeft w:val="0"/>
          <w:marRight w:val="0"/>
          <w:marTop w:val="0"/>
          <w:marBottom w:val="0"/>
          <w:divBdr>
            <w:top w:val="none" w:sz="0" w:space="0" w:color="auto"/>
            <w:left w:val="none" w:sz="0" w:space="0" w:color="auto"/>
            <w:bottom w:val="none" w:sz="0" w:space="0" w:color="auto"/>
            <w:right w:val="none" w:sz="0" w:space="0" w:color="auto"/>
          </w:divBdr>
          <w:divsChild>
            <w:div w:id="579143110">
              <w:marLeft w:val="0"/>
              <w:marRight w:val="0"/>
              <w:marTop w:val="0"/>
              <w:marBottom w:val="0"/>
              <w:divBdr>
                <w:top w:val="none" w:sz="0" w:space="0" w:color="auto"/>
                <w:left w:val="none" w:sz="0" w:space="0" w:color="auto"/>
                <w:bottom w:val="none" w:sz="0" w:space="0" w:color="auto"/>
                <w:right w:val="none" w:sz="0" w:space="0" w:color="auto"/>
              </w:divBdr>
              <w:divsChild>
                <w:div w:id="1562860084">
                  <w:marLeft w:val="0"/>
                  <w:marRight w:val="0"/>
                  <w:marTop w:val="633"/>
                  <w:marBottom w:val="0"/>
                  <w:divBdr>
                    <w:top w:val="none" w:sz="0" w:space="0" w:color="auto"/>
                    <w:left w:val="none" w:sz="0" w:space="0" w:color="auto"/>
                    <w:bottom w:val="none" w:sz="0" w:space="0" w:color="auto"/>
                    <w:right w:val="none" w:sz="0" w:space="0" w:color="auto"/>
                  </w:divBdr>
                  <w:divsChild>
                    <w:div w:id="1422292082">
                      <w:marLeft w:val="0"/>
                      <w:marRight w:val="0"/>
                      <w:marTop w:val="0"/>
                      <w:marBottom w:val="0"/>
                      <w:divBdr>
                        <w:top w:val="none" w:sz="0" w:space="0" w:color="auto"/>
                        <w:left w:val="none" w:sz="0" w:space="0" w:color="auto"/>
                        <w:bottom w:val="none" w:sz="0" w:space="0" w:color="auto"/>
                        <w:right w:val="none" w:sz="0" w:space="0" w:color="auto"/>
                      </w:divBdr>
                      <w:divsChild>
                        <w:div w:id="1250315508">
                          <w:marLeft w:val="0"/>
                          <w:marRight w:val="0"/>
                          <w:marTop w:val="0"/>
                          <w:marBottom w:val="0"/>
                          <w:divBdr>
                            <w:top w:val="none" w:sz="0" w:space="0" w:color="auto"/>
                            <w:left w:val="none" w:sz="0" w:space="0" w:color="auto"/>
                            <w:bottom w:val="none" w:sz="0" w:space="0" w:color="auto"/>
                            <w:right w:val="none" w:sz="0" w:space="0" w:color="auto"/>
                          </w:divBdr>
                          <w:divsChild>
                            <w:div w:id="1740905789">
                              <w:marLeft w:val="0"/>
                              <w:marRight w:val="0"/>
                              <w:marTop w:val="0"/>
                              <w:marBottom w:val="0"/>
                              <w:divBdr>
                                <w:top w:val="none" w:sz="0" w:space="0" w:color="auto"/>
                                <w:left w:val="none" w:sz="0" w:space="0" w:color="auto"/>
                                <w:bottom w:val="none" w:sz="0" w:space="0" w:color="auto"/>
                                <w:right w:val="none" w:sz="0" w:space="0" w:color="auto"/>
                              </w:divBdr>
                            </w:div>
                          </w:divsChild>
                        </w:div>
                        <w:div w:id="1063869824">
                          <w:marLeft w:val="0"/>
                          <w:marRight w:val="142"/>
                          <w:marTop w:val="0"/>
                          <w:marBottom w:val="0"/>
                          <w:divBdr>
                            <w:top w:val="none" w:sz="0" w:space="0" w:color="auto"/>
                            <w:left w:val="none" w:sz="0" w:space="0" w:color="auto"/>
                            <w:bottom w:val="none" w:sz="0" w:space="0" w:color="auto"/>
                            <w:right w:val="none" w:sz="0" w:space="0" w:color="auto"/>
                          </w:divBdr>
                        </w:div>
                        <w:div w:id="6391142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8660">
          <w:marLeft w:val="0"/>
          <w:marRight w:val="0"/>
          <w:marTop w:val="0"/>
          <w:marBottom w:val="0"/>
          <w:divBdr>
            <w:top w:val="none" w:sz="0" w:space="0" w:color="auto"/>
            <w:left w:val="none" w:sz="0" w:space="0" w:color="auto"/>
            <w:bottom w:val="none" w:sz="0" w:space="0" w:color="auto"/>
            <w:right w:val="none" w:sz="0" w:space="0" w:color="auto"/>
          </w:divBdr>
          <w:divsChild>
            <w:div w:id="709036324">
              <w:marLeft w:val="0"/>
              <w:marRight w:val="0"/>
              <w:marTop w:val="0"/>
              <w:marBottom w:val="0"/>
              <w:divBdr>
                <w:top w:val="none" w:sz="0" w:space="0" w:color="auto"/>
                <w:left w:val="none" w:sz="0" w:space="0" w:color="auto"/>
                <w:bottom w:val="none" w:sz="0" w:space="0" w:color="auto"/>
                <w:right w:val="none" w:sz="0" w:space="0" w:color="auto"/>
              </w:divBdr>
              <w:divsChild>
                <w:div w:id="700784069">
                  <w:marLeft w:val="0"/>
                  <w:marRight w:val="0"/>
                  <w:marTop w:val="0"/>
                  <w:marBottom w:val="0"/>
                  <w:divBdr>
                    <w:top w:val="none" w:sz="0" w:space="0" w:color="auto"/>
                    <w:left w:val="none" w:sz="0" w:space="0" w:color="auto"/>
                    <w:bottom w:val="none" w:sz="0" w:space="0" w:color="auto"/>
                    <w:right w:val="none" w:sz="0" w:space="0" w:color="auto"/>
                  </w:divBdr>
                  <w:divsChild>
                    <w:div w:id="725762177">
                      <w:marLeft w:val="0"/>
                      <w:marRight w:val="1582"/>
                      <w:marTop w:val="0"/>
                      <w:marBottom w:val="0"/>
                      <w:divBdr>
                        <w:top w:val="none" w:sz="0" w:space="0" w:color="auto"/>
                        <w:left w:val="none" w:sz="0" w:space="0" w:color="auto"/>
                        <w:bottom w:val="none" w:sz="0" w:space="0" w:color="auto"/>
                        <w:right w:val="none" w:sz="0" w:space="0" w:color="auto"/>
                      </w:divBdr>
                      <w:divsChild>
                        <w:div w:id="656542135">
                          <w:marLeft w:val="0"/>
                          <w:marRight w:val="0"/>
                          <w:marTop w:val="633"/>
                          <w:marBottom w:val="633"/>
                          <w:divBdr>
                            <w:top w:val="none" w:sz="0" w:space="0" w:color="auto"/>
                            <w:left w:val="none" w:sz="0" w:space="0" w:color="auto"/>
                            <w:bottom w:val="none" w:sz="0" w:space="0" w:color="auto"/>
                            <w:right w:val="none" w:sz="0" w:space="0" w:color="auto"/>
                          </w:divBdr>
                          <w:divsChild>
                            <w:div w:id="1244415093">
                              <w:marLeft w:val="0"/>
                              <w:marRight w:val="0"/>
                              <w:marTop w:val="0"/>
                              <w:marBottom w:val="316"/>
                              <w:divBdr>
                                <w:top w:val="none" w:sz="0" w:space="0" w:color="auto"/>
                                <w:left w:val="none" w:sz="0" w:space="0" w:color="auto"/>
                                <w:bottom w:val="none" w:sz="0" w:space="0" w:color="auto"/>
                                <w:right w:val="none" w:sz="0" w:space="0" w:color="auto"/>
                              </w:divBdr>
                            </w:div>
                            <w:div w:id="1496453858">
                              <w:marLeft w:val="0"/>
                              <w:marRight w:val="0"/>
                              <w:marTop w:val="316"/>
                              <w:marBottom w:val="316"/>
                              <w:divBdr>
                                <w:top w:val="none" w:sz="0" w:space="0" w:color="auto"/>
                                <w:left w:val="none" w:sz="0" w:space="0" w:color="auto"/>
                                <w:bottom w:val="none" w:sz="0" w:space="0" w:color="auto"/>
                                <w:right w:val="none" w:sz="0" w:space="0" w:color="auto"/>
                              </w:divBdr>
                            </w:div>
                            <w:div w:id="1988044824">
                              <w:marLeft w:val="0"/>
                              <w:marRight w:val="0"/>
                              <w:marTop w:val="316"/>
                              <w:marBottom w:val="633"/>
                              <w:divBdr>
                                <w:top w:val="single" w:sz="6" w:space="31" w:color="EB5D0B"/>
                                <w:left w:val="none" w:sz="0" w:space="0" w:color="auto"/>
                                <w:bottom w:val="single" w:sz="6" w:space="31" w:color="EB5D0B"/>
                                <w:right w:val="none" w:sz="0" w:space="0" w:color="auto"/>
                              </w:divBdr>
                            </w:div>
                            <w:div w:id="656692836">
                              <w:marLeft w:val="0"/>
                              <w:marRight w:val="0"/>
                              <w:marTop w:val="380"/>
                              <w:marBottom w:val="380"/>
                              <w:divBdr>
                                <w:top w:val="none" w:sz="0" w:space="0" w:color="auto"/>
                                <w:left w:val="none" w:sz="0" w:space="0" w:color="auto"/>
                                <w:bottom w:val="none" w:sz="0" w:space="0" w:color="auto"/>
                                <w:right w:val="none" w:sz="0" w:space="0" w:color="auto"/>
                              </w:divBdr>
                            </w:div>
                            <w:div w:id="1879120299">
                              <w:marLeft w:val="0"/>
                              <w:marRight w:val="0"/>
                              <w:marTop w:val="253"/>
                              <w:marBottom w:val="253"/>
                              <w:divBdr>
                                <w:top w:val="none" w:sz="0" w:space="0" w:color="auto"/>
                                <w:left w:val="none" w:sz="0" w:space="0" w:color="auto"/>
                                <w:bottom w:val="none" w:sz="0" w:space="0" w:color="auto"/>
                                <w:right w:val="none" w:sz="0" w:space="0" w:color="auto"/>
                              </w:divBdr>
                              <w:divsChild>
                                <w:div w:id="1849177972">
                                  <w:marLeft w:val="0"/>
                                  <w:marRight w:val="0"/>
                                  <w:marTop w:val="0"/>
                                  <w:marBottom w:val="0"/>
                                  <w:divBdr>
                                    <w:top w:val="none" w:sz="0" w:space="0" w:color="auto"/>
                                    <w:left w:val="none" w:sz="0" w:space="0" w:color="auto"/>
                                    <w:bottom w:val="none" w:sz="0" w:space="0" w:color="auto"/>
                                    <w:right w:val="none" w:sz="0" w:space="0" w:color="auto"/>
                                  </w:divBdr>
                                </w:div>
                              </w:divsChild>
                            </w:div>
                            <w:div w:id="1193180286">
                              <w:marLeft w:val="0"/>
                              <w:marRight w:val="0"/>
                              <w:marTop w:val="253"/>
                              <w:marBottom w:val="253"/>
                              <w:divBdr>
                                <w:top w:val="none" w:sz="0" w:space="0" w:color="auto"/>
                                <w:left w:val="none" w:sz="0" w:space="0" w:color="auto"/>
                                <w:bottom w:val="none" w:sz="0" w:space="0" w:color="auto"/>
                                <w:right w:val="none" w:sz="0" w:space="0" w:color="auto"/>
                              </w:divBdr>
                              <w:divsChild>
                                <w:div w:id="1337270950">
                                  <w:marLeft w:val="0"/>
                                  <w:marRight w:val="0"/>
                                  <w:marTop w:val="0"/>
                                  <w:marBottom w:val="0"/>
                                  <w:divBdr>
                                    <w:top w:val="none" w:sz="0" w:space="0" w:color="auto"/>
                                    <w:left w:val="none" w:sz="0" w:space="0" w:color="auto"/>
                                    <w:bottom w:val="none" w:sz="0" w:space="0" w:color="auto"/>
                                    <w:right w:val="none" w:sz="0" w:space="0" w:color="auto"/>
                                  </w:divBdr>
                                </w:div>
                              </w:divsChild>
                            </w:div>
                            <w:div w:id="1904173549">
                              <w:marLeft w:val="0"/>
                              <w:marRight w:val="0"/>
                              <w:marTop w:val="0"/>
                              <w:marBottom w:val="0"/>
                              <w:divBdr>
                                <w:top w:val="none" w:sz="0" w:space="0" w:color="auto"/>
                                <w:left w:val="none" w:sz="0" w:space="0" w:color="auto"/>
                                <w:bottom w:val="none" w:sz="0" w:space="0" w:color="auto"/>
                                <w:right w:val="none" w:sz="0" w:space="0" w:color="auto"/>
                              </w:divBdr>
                              <w:divsChild>
                                <w:div w:id="2018118253">
                                  <w:marLeft w:val="0"/>
                                  <w:marRight w:val="0"/>
                                  <w:marTop w:val="0"/>
                                  <w:marBottom w:val="0"/>
                                  <w:divBdr>
                                    <w:top w:val="none" w:sz="0" w:space="0" w:color="auto"/>
                                    <w:left w:val="none" w:sz="0" w:space="0" w:color="auto"/>
                                    <w:bottom w:val="none" w:sz="0" w:space="0" w:color="auto"/>
                                    <w:right w:val="none" w:sz="0" w:space="0" w:color="auto"/>
                                  </w:divBdr>
                                  <w:divsChild>
                                    <w:div w:id="824206186">
                                      <w:marLeft w:val="0"/>
                                      <w:marRight w:val="0"/>
                                      <w:marTop w:val="0"/>
                                      <w:marBottom w:val="0"/>
                                      <w:divBdr>
                                        <w:top w:val="none" w:sz="0" w:space="0" w:color="auto"/>
                                        <w:left w:val="none" w:sz="0" w:space="0" w:color="auto"/>
                                        <w:bottom w:val="none" w:sz="0" w:space="0" w:color="auto"/>
                                        <w:right w:val="none" w:sz="0" w:space="0" w:color="auto"/>
                                      </w:divBdr>
                                      <w:divsChild>
                                        <w:div w:id="2077239390">
                                          <w:marLeft w:val="0"/>
                                          <w:marRight w:val="0"/>
                                          <w:marTop w:val="0"/>
                                          <w:marBottom w:val="0"/>
                                          <w:divBdr>
                                            <w:top w:val="none" w:sz="0" w:space="0" w:color="auto"/>
                                            <w:left w:val="none" w:sz="0" w:space="0" w:color="auto"/>
                                            <w:bottom w:val="none" w:sz="0" w:space="0" w:color="auto"/>
                                            <w:right w:val="none" w:sz="0" w:space="0" w:color="auto"/>
                                          </w:divBdr>
                                          <w:divsChild>
                                            <w:div w:id="1127162355">
                                              <w:marLeft w:val="0"/>
                                              <w:marRight w:val="0"/>
                                              <w:marTop w:val="0"/>
                                              <w:marBottom w:val="0"/>
                                              <w:divBdr>
                                                <w:top w:val="none" w:sz="0" w:space="0" w:color="auto"/>
                                                <w:left w:val="none" w:sz="0" w:space="0" w:color="auto"/>
                                                <w:bottom w:val="none" w:sz="0" w:space="0" w:color="auto"/>
                                                <w:right w:val="none" w:sz="0" w:space="0" w:color="auto"/>
                                              </w:divBdr>
                                              <w:divsChild>
                                                <w:div w:id="25180456">
                                                  <w:marLeft w:val="0"/>
                                                  <w:marRight w:val="0"/>
                                                  <w:marTop w:val="0"/>
                                                  <w:marBottom w:val="0"/>
                                                  <w:divBdr>
                                                    <w:top w:val="none" w:sz="0" w:space="0" w:color="auto"/>
                                                    <w:left w:val="none" w:sz="0" w:space="0" w:color="auto"/>
                                                    <w:bottom w:val="none" w:sz="0" w:space="0" w:color="auto"/>
                                                    <w:right w:val="none" w:sz="0" w:space="0" w:color="auto"/>
                                                  </w:divBdr>
                                                  <w:divsChild>
                                                    <w:div w:id="590940417">
                                                      <w:marLeft w:val="0"/>
                                                      <w:marRight w:val="0"/>
                                                      <w:marTop w:val="0"/>
                                                      <w:marBottom w:val="0"/>
                                                      <w:divBdr>
                                                        <w:top w:val="none" w:sz="0" w:space="0" w:color="auto"/>
                                                        <w:left w:val="none" w:sz="0" w:space="0" w:color="auto"/>
                                                        <w:bottom w:val="none" w:sz="0" w:space="0" w:color="auto"/>
                                                        <w:right w:val="none" w:sz="0" w:space="0" w:color="auto"/>
                                                      </w:divBdr>
                                                      <w:divsChild>
                                                        <w:div w:id="768282399">
                                                          <w:marLeft w:val="0"/>
                                                          <w:marRight w:val="0"/>
                                                          <w:marTop w:val="0"/>
                                                          <w:marBottom w:val="0"/>
                                                          <w:divBdr>
                                                            <w:top w:val="none" w:sz="0" w:space="0" w:color="auto"/>
                                                            <w:left w:val="none" w:sz="0" w:space="0" w:color="auto"/>
                                                            <w:bottom w:val="none" w:sz="0" w:space="0" w:color="auto"/>
                                                            <w:right w:val="none" w:sz="0" w:space="0" w:color="auto"/>
                                                          </w:divBdr>
                                                          <w:divsChild>
                                                            <w:div w:id="147673405">
                                                              <w:marLeft w:val="0"/>
                                                              <w:marRight w:val="0"/>
                                                              <w:marTop w:val="0"/>
                                                              <w:marBottom w:val="0"/>
                                                              <w:divBdr>
                                                                <w:top w:val="none" w:sz="0" w:space="0" w:color="auto"/>
                                                                <w:left w:val="none" w:sz="0" w:space="0" w:color="auto"/>
                                                                <w:bottom w:val="none" w:sz="0" w:space="0" w:color="auto"/>
                                                                <w:right w:val="none" w:sz="0" w:space="0" w:color="auto"/>
                                                              </w:divBdr>
                                                              <w:divsChild>
                                                                <w:div w:id="1078360967">
                                                                  <w:marLeft w:val="0"/>
                                                                  <w:marRight w:val="0"/>
                                                                  <w:marTop w:val="0"/>
                                                                  <w:marBottom w:val="0"/>
                                                                  <w:divBdr>
                                                                    <w:top w:val="none" w:sz="0" w:space="0" w:color="auto"/>
                                                                    <w:left w:val="none" w:sz="0" w:space="0" w:color="auto"/>
                                                                    <w:bottom w:val="none" w:sz="0" w:space="0" w:color="auto"/>
                                                                    <w:right w:val="none" w:sz="0" w:space="0" w:color="auto"/>
                                                                  </w:divBdr>
                                                                  <w:divsChild>
                                                                    <w:div w:id="1348756699">
                                                                      <w:marLeft w:val="0"/>
                                                                      <w:marRight w:val="0"/>
                                                                      <w:marTop w:val="0"/>
                                                                      <w:marBottom w:val="0"/>
                                                                      <w:divBdr>
                                                                        <w:top w:val="none" w:sz="0" w:space="0" w:color="auto"/>
                                                                        <w:left w:val="none" w:sz="0" w:space="0" w:color="auto"/>
                                                                        <w:bottom w:val="none" w:sz="0" w:space="0" w:color="auto"/>
                                                                        <w:right w:val="none" w:sz="0" w:space="0" w:color="auto"/>
                                                                      </w:divBdr>
                                                                      <w:divsChild>
                                                                        <w:div w:id="421992111">
                                                                          <w:marLeft w:val="0"/>
                                                                          <w:marRight w:val="0"/>
                                                                          <w:marTop w:val="0"/>
                                                                          <w:marBottom w:val="0"/>
                                                                          <w:divBdr>
                                                                            <w:top w:val="none" w:sz="0" w:space="0" w:color="auto"/>
                                                                            <w:left w:val="none" w:sz="0" w:space="0" w:color="auto"/>
                                                                            <w:bottom w:val="none" w:sz="0" w:space="0" w:color="auto"/>
                                                                            <w:right w:val="none" w:sz="0" w:space="0" w:color="auto"/>
                                                                          </w:divBdr>
                                                                          <w:divsChild>
                                                                            <w:div w:id="1705672153">
                                                                              <w:marLeft w:val="0"/>
                                                                              <w:marRight w:val="0"/>
                                                                              <w:marTop w:val="0"/>
                                                                              <w:marBottom w:val="0"/>
                                                                              <w:divBdr>
                                                                                <w:top w:val="none" w:sz="0" w:space="0" w:color="auto"/>
                                                                                <w:left w:val="none" w:sz="0" w:space="0" w:color="auto"/>
                                                                                <w:bottom w:val="none" w:sz="0" w:space="0" w:color="auto"/>
                                                                                <w:right w:val="none" w:sz="0" w:space="0" w:color="auto"/>
                                                                              </w:divBdr>
                                                                              <w:divsChild>
                                                                                <w:div w:id="2004162354">
                                                                                  <w:marLeft w:val="0"/>
                                                                                  <w:marRight w:val="0"/>
                                                                                  <w:marTop w:val="0"/>
                                                                                  <w:marBottom w:val="0"/>
                                                                                  <w:divBdr>
                                                                                    <w:top w:val="none" w:sz="0" w:space="0" w:color="auto"/>
                                                                                    <w:left w:val="none" w:sz="0" w:space="0" w:color="auto"/>
                                                                                    <w:bottom w:val="none" w:sz="0" w:space="0" w:color="auto"/>
                                                                                    <w:right w:val="none" w:sz="0" w:space="0" w:color="auto"/>
                                                                                  </w:divBdr>
                                                                                  <w:divsChild>
                                                                                    <w:div w:id="40134176">
                                                                                      <w:marLeft w:val="0"/>
                                                                                      <w:marRight w:val="0"/>
                                                                                      <w:marTop w:val="0"/>
                                                                                      <w:marBottom w:val="0"/>
                                                                                      <w:divBdr>
                                                                                        <w:top w:val="none" w:sz="0" w:space="0" w:color="auto"/>
                                                                                        <w:left w:val="none" w:sz="0" w:space="0" w:color="auto"/>
                                                                                        <w:bottom w:val="none" w:sz="0" w:space="0" w:color="auto"/>
                                                                                        <w:right w:val="none" w:sz="0" w:space="0" w:color="auto"/>
                                                                                      </w:divBdr>
                                                                                      <w:divsChild>
                                                                                        <w:div w:id="132842860">
                                                                                          <w:marLeft w:val="0"/>
                                                                                          <w:marRight w:val="0"/>
                                                                                          <w:marTop w:val="0"/>
                                                                                          <w:marBottom w:val="0"/>
                                                                                          <w:divBdr>
                                                                                            <w:top w:val="none" w:sz="0" w:space="0" w:color="auto"/>
                                                                                            <w:left w:val="none" w:sz="0" w:space="0" w:color="auto"/>
                                                                                            <w:bottom w:val="none" w:sz="0" w:space="0" w:color="auto"/>
                                                                                            <w:right w:val="none" w:sz="0" w:space="0" w:color="auto"/>
                                                                                          </w:divBdr>
                                                                                          <w:divsChild>
                                                                                            <w:div w:id="506210928">
                                                                                              <w:marLeft w:val="0"/>
                                                                                              <w:marRight w:val="253"/>
                                                                                              <w:marTop w:val="0"/>
                                                                                              <w:marBottom w:val="190"/>
                                                                                              <w:divBdr>
                                                                                                <w:top w:val="none" w:sz="0" w:space="0" w:color="auto"/>
                                                                                                <w:left w:val="none" w:sz="0" w:space="0" w:color="auto"/>
                                                                                                <w:bottom w:val="none" w:sz="0" w:space="0" w:color="auto"/>
                                                                                                <w:right w:val="none" w:sz="0" w:space="0" w:color="auto"/>
                                                                                              </w:divBdr>
                                                                                            </w:div>
                                                                                            <w:div w:id="482430546">
                                                                                              <w:marLeft w:val="0"/>
                                                                                              <w:marRight w:val="0"/>
                                                                                              <w:marTop w:val="0"/>
                                                                                              <w:marBottom w:val="190"/>
                                                                                              <w:divBdr>
                                                                                                <w:top w:val="none" w:sz="0" w:space="0" w:color="auto"/>
                                                                                                <w:left w:val="none" w:sz="0" w:space="0" w:color="auto"/>
                                                                                                <w:bottom w:val="none" w:sz="0" w:space="0" w:color="auto"/>
                                                                                                <w:right w:val="none" w:sz="0" w:space="0" w:color="auto"/>
                                                                                              </w:divBdr>
                                                                                            </w:div>
                                                                                            <w:div w:id="8618938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04808">
                              <w:marLeft w:val="0"/>
                              <w:marRight w:val="0"/>
                              <w:marTop w:val="253"/>
                              <w:marBottom w:val="253"/>
                              <w:divBdr>
                                <w:top w:val="none" w:sz="0" w:space="0" w:color="auto"/>
                                <w:left w:val="none" w:sz="0" w:space="0" w:color="auto"/>
                                <w:bottom w:val="none" w:sz="0" w:space="0" w:color="auto"/>
                                <w:right w:val="none" w:sz="0" w:space="0" w:color="auto"/>
                              </w:divBdr>
                              <w:divsChild>
                                <w:div w:id="1801680032">
                                  <w:marLeft w:val="0"/>
                                  <w:marRight w:val="0"/>
                                  <w:marTop w:val="0"/>
                                  <w:marBottom w:val="0"/>
                                  <w:divBdr>
                                    <w:top w:val="none" w:sz="0" w:space="0" w:color="auto"/>
                                    <w:left w:val="none" w:sz="0" w:space="0" w:color="auto"/>
                                    <w:bottom w:val="none" w:sz="0" w:space="0" w:color="auto"/>
                                    <w:right w:val="none" w:sz="0" w:space="0" w:color="auto"/>
                                  </w:divBdr>
                                </w:div>
                              </w:divsChild>
                            </w:div>
                            <w:div w:id="208808560">
                              <w:marLeft w:val="0"/>
                              <w:marRight w:val="0"/>
                              <w:marTop w:val="253"/>
                              <w:marBottom w:val="253"/>
                              <w:divBdr>
                                <w:top w:val="none" w:sz="0" w:space="0" w:color="auto"/>
                                <w:left w:val="none" w:sz="0" w:space="0" w:color="auto"/>
                                <w:bottom w:val="none" w:sz="0" w:space="0" w:color="auto"/>
                                <w:right w:val="none" w:sz="0" w:space="0" w:color="auto"/>
                              </w:divBdr>
                              <w:divsChild>
                                <w:div w:id="471941929">
                                  <w:marLeft w:val="0"/>
                                  <w:marRight w:val="0"/>
                                  <w:marTop w:val="0"/>
                                  <w:marBottom w:val="0"/>
                                  <w:divBdr>
                                    <w:top w:val="none" w:sz="0" w:space="0" w:color="auto"/>
                                    <w:left w:val="none" w:sz="0" w:space="0" w:color="auto"/>
                                    <w:bottom w:val="none" w:sz="0" w:space="0" w:color="auto"/>
                                    <w:right w:val="none" w:sz="0" w:space="0" w:color="auto"/>
                                  </w:divBdr>
                                </w:div>
                              </w:divsChild>
                            </w:div>
                            <w:div w:id="517550413">
                              <w:marLeft w:val="0"/>
                              <w:marRight w:val="0"/>
                              <w:marTop w:val="253"/>
                              <w:marBottom w:val="253"/>
                              <w:divBdr>
                                <w:top w:val="none" w:sz="0" w:space="0" w:color="auto"/>
                                <w:left w:val="none" w:sz="0" w:space="0" w:color="auto"/>
                                <w:bottom w:val="none" w:sz="0" w:space="0" w:color="auto"/>
                                <w:right w:val="none" w:sz="0" w:space="0" w:color="auto"/>
                              </w:divBdr>
                              <w:divsChild>
                                <w:div w:id="707022761">
                                  <w:marLeft w:val="0"/>
                                  <w:marRight w:val="0"/>
                                  <w:marTop w:val="0"/>
                                  <w:marBottom w:val="0"/>
                                  <w:divBdr>
                                    <w:top w:val="none" w:sz="0" w:space="0" w:color="auto"/>
                                    <w:left w:val="none" w:sz="0" w:space="0" w:color="auto"/>
                                    <w:bottom w:val="none" w:sz="0" w:space="0" w:color="auto"/>
                                    <w:right w:val="none" w:sz="0" w:space="0" w:color="auto"/>
                                  </w:divBdr>
                                </w:div>
                              </w:divsChild>
                            </w:div>
                            <w:div w:id="1271165394">
                              <w:marLeft w:val="0"/>
                              <w:marRight w:val="0"/>
                              <w:marTop w:val="253"/>
                              <w:marBottom w:val="253"/>
                              <w:divBdr>
                                <w:top w:val="none" w:sz="0" w:space="0" w:color="auto"/>
                                <w:left w:val="none" w:sz="0" w:space="0" w:color="auto"/>
                                <w:bottom w:val="none" w:sz="0" w:space="0" w:color="auto"/>
                                <w:right w:val="none" w:sz="0" w:space="0" w:color="auto"/>
                              </w:divBdr>
                              <w:divsChild>
                                <w:div w:id="2119716655">
                                  <w:marLeft w:val="0"/>
                                  <w:marRight w:val="0"/>
                                  <w:marTop w:val="0"/>
                                  <w:marBottom w:val="0"/>
                                  <w:divBdr>
                                    <w:top w:val="none" w:sz="0" w:space="0" w:color="auto"/>
                                    <w:left w:val="none" w:sz="0" w:space="0" w:color="auto"/>
                                    <w:bottom w:val="none" w:sz="0" w:space="0" w:color="auto"/>
                                    <w:right w:val="none" w:sz="0" w:space="0" w:color="auto"/>
                                  </w:divBdr>
                                </w:div>
                              </w:divsChild>
                            </w:div>
                            <w:div w:id="134181517">
                              <w:marLeft w:val="0"/>
                              <w:marRight w:val="0"/>
                              <w:marTop w:val="380"/>
                              <w:marBottom w:val="475"/>
                              <w:divBdr>
                                <w:top w:val="none" w:sz="0" w:space="0" w:color="auto"/>
                                <w:left w:val="none" w:sz="0" w:space="0" w:color="auto"/>
                                <w:bottom w:val="none" w:sz="0" w:space="0" w:color="auto"/>
                                <w:right w:val="none" w:sz="0" w:space="0" w:color="auto"/>
                              </w:divBdr>
                              <w:divsChild>
                                <w:div w:id="727848575">
                                  <w:marLeft w:val="0"/>
                                  <w:marRight w:val="0"/>
                                  <w:marTop w:val="0"/>
                                  <w:marBottom w:val="0"/>
                                  <w:divBdr>
                                    <w:top w:val="none" w:sz="0" w:space="0" w:color="auto"/>
                                    <w:left w:val="none" w:sz="0" w:space="0" w:color="auto"/>
                                    <w:bottom w:val="single" w:sz="6" w:space="16" w:color="B8B9BA"/>
                                    <w:right w:val="none" w:sz="0" w:space="0" w:color="auto"/>
                                  </w:divBdr>
                                  <w:divsChild>
                                    <w:div w:id="685329657">
                                      <w:marLeft w:val="0"/>
                                      <w:marRight w:val="0"/>
                                      <w:marTop w:val="0"/>
                                      <w:marBottom w:val="0"/>
                                      <w:divBdr>
                                        <w:top w:val="none" w:sz="0" w:space="0" w:color="auto"/>
                                        <w:left w:val="none" w:sz="0" w:space="0" w:color="auto"/>
                                        <w:bottom w:val="none" w:sz="0" w:space="0" w:color="auto"/>
                                        <w:right w:val="none" w:sz="0" w:space="0" w:color="auto"/>
                                      </w:divBdr>
                                    </w:div>
                                    <w:div w:id="20975094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0426774">
                              <w:marLeft w:val="0"/>
                              <w:marRight w:val="0"/>
                              <w:marTop w:val="380"/>
                              <w:marBottom w:val="380"/>
                              <w:divBdr>
                                <w:top w:val="none" w:sz="0" w:space="0" w:color="auto"/>
                                <w:left w:val="none" w:sz="0" w:space="0" w:color="auto"/>
                                <w:bottom w:val="none" w:sz="0" w:space="0" w:color="auto"/>
                                <w:right w:val="none" w:sz="0" w:space="0" w:color="auto"/>
                              </w:divBdr>
                            </w:div>
                            <w:div w:id="1961380817">
                              <w:marLeft w:val="0"/>
                              <w:marRight w:val="0"/>
                              <w:marTop w:val="253"/>
                              <w:marBottom w:val="253"/>
                              <w:divBdr>
                                <w:top w:val="none" w:sz="0" w:space="0" w:color="auto"/>
                                <w:left w:val="none" w:sz="0" w:space="0" w:color="auto"/>
                                <w:bottom w:val="none" w:sz="0" w:space="0" w:color="auto"/>
                                <w:right w:val="none" w:sz="0" w:space="0" w:color="auto"/>
                              </w:divBdr>
                              <w:divsChild>
                                <w:div w:id="563569297">
                                  <w:marLeft w:val="0"/>
                                  <w:marRight w:val="0"/>
                                  <w:marTop w:val="0"/>
                                  <w:marBottom w:val="0"/>
                                  <w:divBdr>
                                    <w:top w:val="none" w:sz="0" w:space="0" w:color="auto"/>
                                    <w:left w:val="none" w:sz="0" w:space="0" w:color="auto"/>
                                    <w:bottom w:val="none" w:sz="0" w:space="0" w:color="auto"/>
                                    <w:right w:val="none" w:sz="0" w:space="0" w:color="auto"/>
                                  </w:divBdr>
                                </w:div>
                              </w:divsChild>
                            </w:div>
                            <w:div w:id="965938824">
                              <w:marLeft w:val="0"/>
                              <w:marRight w:val="0"/>
                              <w:marTop w:val="0"/>
                              <w:marBottom w:val="0"/>
                              <w:divBdr>
                                <w:top w:val="none" w:sz="0" w:space="0" w:color="auto"/>
                                <w:left w:val="none" w:sz="0" w:space="0" w:color="auto"/>
                                <w:bottom w:val="none" w:sz="0" w:space="0" w:color="auto"/>
                                <w:right w:val="none" w:sz="0" w:space="0" w:color="auto"/>
                              </w:divBdr>
                              <w:divsChild>
                                <w:div w:id="1438063406">
                                  <w:marLeft w:val="0"/>
                                  <w:marRight w:val="0"/>
                                  <w:marTop w:val="0"/>
                                  <w:marBottom w:val="0"/>
                                  <w:divBdr>
                                    <w:top w:val="none" w:sz="0" w:space="0" w:color="auto"/>
                                    <w:left w:val="none" w:sz="0" w:space="0" w:color="auto"/>
                                    <w:bottom w:val="none" w:sz="0" w:space="0" w:color="auto"/>
                                    <w:right w:val="none" w:sz="0" w:space="0" w:color="auto"/>
                                  </w:divBdr>
                                  <w:divsChild>
                                    <w:div w:id="1792480880">
                                      <w:marLeft w:val="0"/>
                                      <w:marRight w:val="0"/>
                                      <w:marTop w:val="0"/>
                                      <w:marBottom w:val="0"/>
                                      <w:divBdr>
                                        <w:top w:val="none" w:sz="0" w:space="0" w:color="auto"/>
                                        <w:left w:val="none" w:sz="0" w:space="0" w:color="auto"/>
                                        <w:bottom w:val="none" w:sz="0" w:space="0" w:color="auto"/>
                                        <w:right w:val="none" w:sz="0" w:space="0" w:color="auto"/>
                                      </w:divBdr>
                                      <w:divsChild>
                                        <w:div w:id="1450657856">
                                          <w:marLeft w:val="0"/>
                                          <w:marRight w:val="0"/>
                                          <w:marTop w:val="0"/>
                                          <w:marBottom w:val="0"/>
                                          <w:divBdr>
                                            <w:top w:val="none" w:sz="0" w:space="0" w:color="auto"/>
                                            <w:left w:val="none" w:sz="0" w:space="0" w:color="auto"/>
                                            <w:bottom w:val="none" w:sz="0" w:space="0" w:color="auto"/>
                                            <w:right w:val="none" w:sz="0" w:space="0" w:color="auto"/>
                                          </w:divBdr>
                                          <w:divsChild>
                                            <w:div w:id="180820432">
                                              <w:marLeft w:val="0"/>
                                              <w:marRight w:val="0"/>
                                              <w:marTop w:val="0"/>
                                              <w:marBottom w:val="0"/>
                                              <w:divBdr>
                                                <w:top w:val="none" w:sz="0" w:space="0" w:color="auto"/>
                                                <w:left w:val="none" w:sz="0" w:space="0" w:color="auto"/>
                                                <w:bottom w:val="none" w:sz="0" w:space="0" w:color="auto"/>
                                                <w:right w:val="none" w:sz="0" w:space="0" w:color="auto"/>
                                              </w:divBdr>
                                              <w:divsChild>
                                                <w:div w:id="1085148615">
                                                  <w:marLeft w:val="0"/>
                                                  <w:marRight w:val="0"/>
                                                  <w:marTop w:val="0"/>
                                                  <w:marBottom w:val="0"/>
                                                  <w:divBdr>
                                                    <w:top w:val="none" w:sz="0" w:space="0" w:color="auto"/>
                                                    <w:left w:val="none" w:sz="0" w:space="0" w:color="auto"/>
                                                    <w:bottom w:val="none" w:sz="0" w:space="0" w:color="auto"/>
                                                    <w:right w:val="none" w:sz="0" w:space="0" w:color="auto"/>
                                                  </w:divBdr>
                                                  <w:divsChild>
                                                    <w:div w:id="1701472662">
                                                      <w:marLeft w:val="0"/>
                                                      <w:marRight w:val="0"/>
                                                      <w:marTop w:val="0"/>
                                                      <w:marBottom w:val="0"/>
                                                      <w:divBdr>
                                                        <w:top w:val="none" w:sz="0" w:space="0" w:color="auto"/>
                                                        <w:left w:val="none" w:sz="0" w:space="0" w:color="auto"/>
                                                        <w:bottom w:val="none" w:sz="0" w:space="0" w:color="auto"/>
                                                        <w:right w:val="none" w:sz="0" w:space="0" w:color="auto"/>
                                                      </w:divBdr>
                                                      <w:divsChild>
                                                        <w:div w:id="1916431133">
                                                          <w:marLeft w:val="0"/>
                                                          <w:marRight w:val="0"/>
                                                          <w:marTop w:val="0"/>
                                                          <w:marBottom w:val="0"/>
                                                          <w:divBdr>
                                                            <w:top w:val="none" w:sz="0" w:space="0" w:color="auto"/>
                                                            <w:left w:val="none" w:sz="0" w:space="0" w:color="auto"/>
                                                            <w:bottom w:val="none" w:sz="0" w:space="0" w:color="auto"/>
                                                            <w:right w:val="none" w:sz="0" w:space="0" w:color="auto"/>
                                                          </w:divBdr>
                                                          <w:divsChild>
                                                            <w:div w:id="21324012">
                                                              <w:marLeft w:val="0"/>
                                                              <w:marRight w:val="0"/>
                                                              <w:marTop w:val="0"/>
                                                              <w:marBottom w:val="0"/>
                                                              <w:divBdr>
                                                                <w:top w:val="none" w:sz="0" w:space="0" w:color="auto"/>
                                                                <w:left w:val="none" w:sz="0" w:space="0" w:color="auto"/>
                                                                <w:bottom w:val="none" w:sz="0" w:space="0" w:color="auto"/>
                                                                <w:right w:val="none" w:sz="0" w:space="0" w:color="auto"/>
                                                              </w:divBdr>
                                                              <w:divsChild>
                                                                <w:div w:id="1678341392">
                                                                  <w:marLeft w:val="0"/>
                                                                  <w:marRight w:val="0"/>
                                                                  <w:marTop w:val="0"/>
                                                                  <w:marBottom w:val="0"/>
                                                                  <w:divBdr>
                                                                    <w:top w:val="none" w:sz="0" w:space="0" w:color="auto"/>
                                                                    <w:left w:val="none" w:sz="0" w:space="0" w:color="auto"/>
                                                                    <w:bottom w:val="none" w:sz="0" w:space="0" w:color="auto"/>
                                                                    <w:right w:val="none" w:sz="0" w:space="0" w:color="auto"/>
                                                                  </w:divBdr>
                                                                  <w:divsChild>
                                                                    <w:div w:id="1053430921">
                                                                      <w:marLeft w:val="0"/>
                                                                      <w:marRight w:val="0"/>
                                                                      <w:marTop w:val="0"/>
                                                                      <w:marBottom w:val="0"/>
                                                                      <w:divBdr>
                                                                        <w:top w:val="none" w:sz="0" w:space="0" w:color="auto"/>
                                                                        <w:left w:val="none" w:sz="0" w:space="0" w:color="auto"/>
                                                                        <w:bottom w:val="none" w:sz="0" w:space="0" w:color="auto"/>
                                                                        <w:right w:val="none" w:sz="0" w:space="0" w:color="auto"/>
                                                                      </w:divBdr>
                                                                      <w:divsChild>
                                                                        <w:div w:id="844439422">
                                                                          <w:marLeft w:val="0"/>
                                                                          <w:marRight w:val="0"/>
                                                                          <w:marTop w:val="0"/>
                                                                          <w:marBottom w:val="0"/>
                                                                          <w:divBdr>
                                                                            <w:top w:val="none" w:sz="0" w:space="0" w:color="auto"/>
                                                                            <w:left w:val="none" w:sz="0" w:space="0" w:color="auto"/>
                                                                            <w:bottom w:val="none" w:sz="0" w:space="0" w:color="auto"/>
                                                                            <w:right w:val="none" w:sz="0" w:space="0" w:color="auto"/>
                                                                          </w:divBdr>
                                                                          <w:divsChild>
                                                                            <w:div w:id="288556624">
                                                                              <w:marLeft w:val="0"/>
                                                                              <w:marRight w:val="0"/>
                                                                              <w:marTop w:val="0"/>
                                                                              <w:marBottom w:val="0"/>
                                                                              <w:divBdr>
                                                                                <w:top w:val="none" w:sz="0" w:space="0" w:color="auto"/>
                                                                                <w:left w:val="none" w:sz="0" w:space="0" w:color="auto"/>
                                                                                <w:bottom w:val="none" w:sz="0" w:space="0" w:color="auto"/>
                                                                                <w:right w:val="none" w:sz="0" w:space="0" w:color="auto"/>
                                                                              </w:divBdr>
                                                                              <w:divsChild>
                                                                                <w:div w:id="626279349">
                                                                                  <w:marLeft w:val="0"/>
                                                                                  <w:marRight w:val="0"/>
                                                                                  <w:marTop w:val="0"/>
                                                                                  <w:marBottom w:val="0"/>
                                                                                  <w:divBdr>
                                                                                    <w:top w:val="none" w:sz="0" w:space="0" w:color="auto"/>
                                                                                    <w:left w:val="none" w:sz="0" w:space="0" w:color="auto"/>
                                                                                    <w:bottom w:val="none" w:sz="0" w:space="0" w:color="auto"/>
                                                                                    <w:right w:val="none" w:sz="0" w:space="0" w:color="auto"/>
                                                                                  </w:divBdr>
                                                                                  <w:divsChild>
                                                                                    <w:div w:id="925965588">
                                                                                      <w:marLeft w:val="0"/>
                                                                                      <w:marRight w:val="0"/>
                                                                                      <w:marTop w:val="0"/>
                                                                                      <w:marBottom w:val="0"/>
                                                                                      <w:divBdr>
                                                                                        <w:top w:val="none" w:sz="0" w:space="0" w:color="auto"/>
                                                                                        <w:left w:val="none" w:sz="0" w:space="0" w:color="auto"/>
                                                                                        <w:bottom w:val="none" w:sz="0" w:space="0" w:color="auto"/>
                                                                                        <w:right w:val="none" w:sz="0" w:space="0" w:color="auto"/>
                                                                                      </w:divBdr>
                                                                                      <w:divsChild>
                                                                                        <w:div w:id="1096172758">
                                                                                          <w:marLeft w:val="0"/>
                                                                                          <w:marRight w:val="253"/>
                                                                                          <w:marTop w:val="0"/>
                                                                                          <w:marBottom w:val="190"/>
                                                                                          <w:divBdr>
                                                                                            <w:top w:val="none" w:sz="0" w:space="0" w:color="auto"/>
                                                                                            <w:left w:val="none" w:sz="0" w:space="0" w:color="auto"/>
                                                                                            <w:bottom w:val="none" w:sz="0" w:space="0" w:color="auto"/>
                                                                                            <w:right w:val="none" w:sz="0" w:space="0" w:color="auto"/>
                                                                                          </w:divBdr>
                                                                                        </w:div>
                                                                                        <w:div w:id="1946568763">
                                                                                          <w:marLeft w:val="0"/>
                                                                                          <w:marRight w:val="0"/>
                                                                                          <w:marTop w:val="0"/>
                                                                                          <w:marBottom w:val="190"/>
                                                                                          <w:divBdr>
                                                                                            <w:top w:val="none" w:sz="0" w:space="0" w:color="auto"/>
                                                                                            <w:left w:val="none" w:sz="0" w:space="0" w:color="auto"/>
                                                                                            <w:bottom w:val="none" w:sz="0" w:space="0" w:color="auto"/>
                                                                                            <w:right w:val="none" w:sz="0" w:space="0" w:color="auto"/>
                                                                                          </w:divBdr>
                                                                                        </w:div>
                                                                                        <w:div w:id="461384334">
                                                                                          <w:marLeft w:val="0"/>
                                                                                          <w:marRight w:val="0"/>
                                                                                          <w:marTop w:val="0"/>
                                                                                          <w:marBottom w:val="190"/>
                                                                                          <w:divBdr>
                                                                                            <w:top w:val="none" w:sz="0" w:space="0" w:color="auto"/>
                                                                                            <w:left w:val="none" w:sz="0" w:space="0" w:color="auto"/>
                                                                                            <w:bottom w:val="none" w:sz="0" w:space="0" w:color="auto"/>
                                                                                            <w:right w:val="none" w:sz="0" w:space="0" w:color="auto"/>
                                                                                          </w:divBdr>
                                                                                          <w:divsChild>
                                                                                            <w:div w:id="460340434">
                                                                                              <w:marLeft w:val="0"/>
                                                                                              <w:marRight w:val="0"/>
                                                                                              <w:marTop w:val="0"/>
                                                                                              <w:marBottom w:val="190"/>
                                                                                              <w:divBdr>
                                                                                                <w:top w:val="none" w:sz="0" w:space="0" w:color="auto"/>
                                                                                                <w:left w:val="none" w:sz="0" w:space="0" w:color="auto"/>
                                                                                                <w:bottom w:val="none" w:sz="0" w:space="0" w:color="auto"/>
                                                                                                <w:right w:val="none" w:sz="0" w:space="0" w:color="auto"/>
                                                                                              </w:divBdr>
                                                                                              <w:divsChild>
                                                                                                <w:div w:id="581531277">
                                                                                                  <w:marLeft w:val="0"/>
                                                                                                  <w:marRight w:val="0"/>
                                                                                                  <w:marTop w:val="0"/>
                                                                                                  <w:marBottom w:val="0"/>
                                                                                                  <w:divBdr>
                                                                                                    <w:top w:val="none" w:sz="0" w:space="0" w:color="auto"/>
                                                                                                    <w:left w:val="none" w:sz="0" w:space="0" w:color="auto"/>
                                                                                                    <w:bottom w:val="none" w:sz="0" w:space="0" w:color="auto"/>
                                                                                                    <w:right w:val="none" w:sz="0" w:space="0" w:color="auto"/>
                                                                                                  </w:divBdr>
                                                                                                </w:div>
                                                                                              </w:divsChild>
                                                                                            </w:div>
                                                                                            <w:div w:id="214898610">
                                                                                              <w:marLeft w:val="0"/>
                                                                                              <w:marRight w:val="0"/>
                                                                                              <w:marTop w:val="0"/>
                                                                                              <w:marBottom w:val="0"/>
                                                                                              <w:divBdr>
                                                                                                <w:top w:val="none" w:sz="0" w:space="0" w:color="auto"/>
                                                                                                <w:left w:val="none" w:sz="0" w:space="0" w:color="auto"/>
                                                                                                <w:bottom w:val="none" w:sz="0" w:space="0" w:color="auto"/>
                                                                                                <w:right w:val="none" w:sz="0" w:space="0" w:color="auto"/>
                                                                                              </w:divBdr>
                                                                                              <w:divsChild>
                                                                                                <w:div w:id="1556891667">
                                                                                                  <w:marLeft w:val="0"/>
                                                                                                  <w:marRight w:val="0"/>
                                                                                                  <w:marTop w:val="0"/>
                                                                                                  <w:marBottom w:val="0"/>
                                                                                                  <w:divBdr>
                                                                                                    <w:top w:val="none" w:sz="0" w:space="0" w:color="auto"/>
                                                                                                    <w:left w:val="none" w:sz="0" w:space="0" w:color="auto"/>
                                                                                                    <w:bottom w:val="none" w:sz="0" w:space="0" w:color="auto"/>
                                                                                                    <w:right w:val="none" w:sz="0" w:space="0" w:color="auto"/>
                                                                                                  </w:divBdr>
                                                                                                  <w:divsChild>
                                                                                                    <w:div w:id="1318262792">
                                                                                                      <w:marLeft w:val="0"/>
                                                                                                      <w:marRight w:val="0"/>
                                                                                                      <w:marTop w:val="79"/>
                                                                                                      <w:marBottom w:val="0"/>
                                                                                                      <w:divBdr>
                                                                                                        <w:top w:val="none" w:sz="0" w:space="0" w:color="auto"/>
                                                                                                        <w:left w:val="none" w:sz="0" w:space="0" w:color="auto"/>
                                                                                                        <w:bottom w:val="none" w:sz="0" w:space="0" w:color="auto"/>
                                                                                                        <w:right w:val="none" w:sz="0" w:space="0" w:color="auto"/>
                                                                                                      </w:divBdr>
                                                                                                    </w:div>
                                                                                                    <w:div w:id="125050671">
                                                                                                      <w:marLeft w:val="0"/>
                                                                                                      <w:marRight w:val="0"/>
                                                                                                      <w:marTop w:val="79"/>
                                                                                                      <w:marBottom w:val="0"/>
                                                                                                      <w:divBdr>
                                                                                                        <w:top w:val="none" w:sz="0" w:space="0" w:color="auto"/>
                                                                                                        <w:left w:val="none" w:sz="0" w:space="0" w:color="auto"/>
                                                                                                        <w:bottom w:val="none" w:sz="0" w:space="0" w:color="auto"/>
                                                                                                        <w:right w:val="none" w:sz="0" w:space="0" w:color="auto"/>
                                                                                                      </w:divBdr>
                                                                                                    </w:div>
                                                                                                    <w:div w:id="185841898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37487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292115">
                              <w:marLeft w:val="0"/>
                              <w:marRight w:val="0"/>
                              <w:marTop w:val="253"/>
                              <w:marBottom w:val="253"/>
                              <w:divBdr>
                                <w:top w:val="none" w:sz="0" w:space="0" w:color="auto"/>
                                <w:left w:val="none" w:sz="0" w:space="0" w:color="auto"/>
                                <w:bottom w:val="none" w:sz="0" w:space="0" w:color="auto"/>
                                <w:right w:val="none" w:sz="0" w:space="0" w:color="auto"/>
                              </w:divBdr>
                              <w:divsChild>
                                <w:div w:id="1931620017">
                                  <w:marLeft w:val="0"/>
                                  <w:marRight w:val="0"/>
                                  <w:marTop w:val="0"/>
                                  <w:marBottom w:val="0"/>
                                  <w:divBdr>
                                    <w:top w:val="none" w:sz="0" w:space="0" w:color="auto"/>
                                    <w:left w:val="none" w:sz="0" w:space="0" w:color="auto"/>
                                    <w:bottom w:val="none" w:sz="0" w:space="0" w:color="auto"/>
                                    <w:right w:val="none" w:sz="0" w:space="0" w:color="auto"/>
                                  </w:divBdr>
                                </w:div>
                              </w:divsChild>
                            </w:div>
                            <w:div w:id="2028212245">
                              <w:marLeft w:val="0"/>
                              <w:marRight w:val="0"/>
                              <w:marTop w:val="253"/>
                              <w:marBottom w:val="253"/>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
                              </w:divsChild>
                            </w:div>
                            <w:div w:id="557784525">
                              <w:marLeft w:val="0"/>
                              <w:marRight w:val="0"/>
                              <w:marTop w:val="253"/>
                              <w:marBottom w:val="253"/>
                              <w:divBdr>
                                <w:top w:val="none" w:sz="0" w:space="0" w:color="auto"/>
                                <w:left w:val="none" w:sz="0" w:space="0" w:color="auto"/>
                                <w:bottom w:val="none" w:sz="0" w:space="0" w:color="auto"/>
                                <w:right w:val="none" w:sz="0" w:space="0" w:color="auto"/>
                              </w:divBdr>
                              <w:divsChild>
                                <w:div w:id="1966111944">
                                  <w:marLeft w:val="0"/>
                                  <w:marRight w:val="0"/>
                                  <w:marTop w:val="0"/>
                                  <w:marBottom w:val="0"/>
                                  <w:divBdr>
                                    <w:top w:val="none" w:sz="0" w:space="0" w:color="auto"/>
                                    <w:left w:val="none" w:sz="0" w:space="0" w:color="auto"/>
                                    <w:bottom w:val="none" w:sz="0" w:space="0" w:color="auto"/>
                                    <w:right w:val="none" w:sz="0" w:space="0" w:color="auto"/>
                                  </w:divBdr>
                                </w:div>
                              </w:divsChild>
                            </w:div>
                            <w:div w:id="1364936291">
                              <w:marLeft w:val="0"/>
                              <w:marRight w:val="0"/>
                              <w:marTop w:val="253"/>
                              <w:marBottom w:val="253"/>
                              <w:divBdr>
                                <w:top w:val="none" w:sz="0" w:space="0" w:color="auto"/>
                                <w:left w:val="none" w:sz="0" w:space="0" w:color="auto"/>
                                <w:bottom w:val="none" w:sz="0" w:space="0" w:color="auto"/>
                                <w:right w:val="none" w:sz="0" w:space="0" w:color="auto"/>
                              </w:divBdr>
                              <w:divsChild>
                                <w:div w:id="1637443069">
                                  <w:marLeft w:val="0"/>
                                  <w:marRight w:val="0"/>
                                  <w:marTop w:val="0"/>
                                  <w:marBottom w:val="0"/>
                                  <w:divBdr>
                                    <w:top w:val="none" w:sz="0" w:space="0" w:color="auto"/>
                                    <w:left w:val="none" w:sz="0" w:space="0" w:color="auto"/>
                                    <w:bottom w:val="none" w:sz="0" w:space="0" w:color="auto"/>
                                    <w:right w:val="none" w:sz="0" w:space="0" w:color="auto"/>
                                  </w:divBdr>
                                </w:div>
                              </w:divsChild>
                            </w:div>
                            <w:div w:id="719866238">
                              <w:marLeft w:val="0"/>
                              <w:marRight w:val="0"/>
                              <w:marTop w:val="253"/>
                              <w:marBottom w:val="253"/>
                              <w:divBdr>
                                <w:top w:val="none" w:sz="0" w:space="0" w:color="auto"/>
                                <w:left w:val="none" w:sz="0" w:space="0" w:color="auto"/>
                                <w:bottom w:val="none" w:sz="0" w:space="0" w:color="auto"/>
                                <w:right w:val="none" w:sz="0" w:space="0" w:color="auto"/>
                              </w:divBdr>
                              <w:divsChild>
                                <w:div w:id="1822841059">
                                  <w:marLeft w:val="0"/>
                                  <w:marRight w:val="0"/>
                                  <w:marTop w:val="0"/>
                                  <w:marBottom w:val="0"/>
                                  <w:divBdr>
                                    <w:top w:val="none" w:sz="0" w:space="0" w:color="auto"/>
                                    <w:left w:val="none" w:sz="0" w:space="0" w:color="auto"/>
                                    <w:bottom w:val="none" w:sz="0" w:space="0" w:color="auto"/>
                                    <w:right w:val="none" w:sz="0" w:space="0" w:color="auto"/>
                                  </w:divBdr>
                                </w:div>
                              </w:divsChild>
                            </w:div>
                            <w:div w:id="1940213674">
                              <w:marLeft w:val="0"/>
                              <w:marRight w:val="0"/>
                              <w:marTop w:val="0"/>
                              <w:marBottom w:val="0"/>
                              <w:divBdr>
                                <w:top w:val="none" w:sz="0" w:space="0" w:color="auto"/>
                                <w:left w:val="none" w:sz="0" w:space="0" w:color="auto"/>
                                <w:bottom w:val="none" w:sz="0" w:space="0" w:color="auto"/>
                                <w:right w:val="none" w:sz="0" w:space="0" w:color="auto"/>
                              </w:divBdr>
                              <w:divsChild>
                                <w:div w:id="1721049920">
                                  <w:marLeft w:val="0"/>
                                  <w:marRight w:val="0"/>
                                  <w:marTop w:val="0"/>
                                  <w:marBottom w:val="0"/>
                                  <w:divBdr>
                                    <w:top w:val="none" w:sz="0" w:space="0" w:color="auto"/>
                                    <w:left w:val="none" w:sz="0" w:space="0" w:color="auto"/>
                                    <w:bottom w:val="none" w:sz="0" w:space="0" w:color="auto"/>
                                    <w:right w:val="none" w:sz="0" w:space="0" w:color="auto"/>
                                  </w:divBdr>
                                  <w:divsChild>
                                    <w:div w:id="867569985">
                                      <w:marLeft w:val="0"/>
                                      <w:marRight w:val="0"/>
                                      <w:marTop w:val="0"/>
                                      <w:marBottom w:val="0"/>
                                      <w:divBdr>
                                        <w:top w:val="none" w:sz="0" w:space="0" w:color="auto"/>
                                        <w:left w:val="none" w:sz="0" w:space="0" w:color="auto"/>
                                        <w:bottom w:val="none" w:sz="0" w:space="0" w:color="auto"/>
                                        <w:right w:val="none" w:sz="0" w:space="0" w:color="auto"/>
                                      </w:divBdr>
                                      <w:divsChild>
                                        <w:div w:id="2059432095">
                                          <w:marLeft w:val="0"/>
                                          <w:marRight w:val="0"/>
                                          <w:marTop w:val="0"/>
                                          <w:marBottom w:val="0"/>
                                          <w:divBdr>
                                            <w:top w:val="none" w:sz="0" w:space="0" w:color="auto"/>
                                            <w:left w:val="none" w:sz="0" w:space="0" w:color="auto"/>
                                            <w:bottom w:val="none" w:sz="0" w:space="0" w:color="auto"/>
                                            <w:right w:val="none" w:sz="0" w:space="0" w:color="auto"/>
                                          </w:divBdr>
                                          <w:divsChild>
                                            <w:div w:id="1178350749">
                                              <w:marLeft w:val="0"/>
                                              <w:marRight w:val="0"/>
                                              <w:marTop w:val="0"/>
                                              <w:marBottom w:val="0"/>
                                              <w:divBdr>
                                                <w:top w:val="none" w:sz="0" w:space="0" w:color="auto"/>
                                                <w:left w:val="none" w:sz="0" w:space="0" w:color="auto"/>
                                                <w:bottom w:val="none" w:sz="0" w:space="0" w:color="auto"/>
                                                <w:right w:val="none" w:sz="0" w:space="0" w:color="auto"/>
                                              </w:divBdr>
                                              <w:divsChild>
                                                <w:div w:id="406801231">
                                                  <w:marLeft w:val="0"/>
                                                  <w:marRight w:val="0"/>
                                                  <w:marTop w:val="0"/>
                                                  <w:marBottom w:val="0"/>
                                                  <w:divBdr>
                                                    <w:top w:val="none" w:sz="0" w:space="0" w:color="auto"/>
                                                    <w:left w:val="none" w:sz="0" w:space="0" w:color="auto"/>
                                                    <w:bottom w:val="none" w:sz="0" w:space="0" w:color="auto"/>
                                                    <w:right w:val="none" w:sz="0" w:space="0" w:color="auto"/>
                                                  </w:divBdr>
                                                  <w:divsChild>
                                                    <w:div w:id="783422483">
                                                      <w:marLeft w:val="0"/>
                                                      <w:marRight w:val="0"/>
                                                      <w:marTop w:val="0"/>
                                                      <w:marBottom w:val="0"/>
                                                      <w:divBdr>
                                                        <w:top w:val="none" w:sz="0" w:space="0" w:color="auto"/>
                                                        <w:left w:val="none" w:sz="0" w:space="0" w:color="auto"/>
                                                        <w:bottom w:val="none" w:sz="0" w:space="0" w:color="auto"/>
                                                        <w:right w:val="none" w:sz="0" w:space="0" w:color="auto"/>
                                                      </w:divBdr>
                                                      <w:divsChild>
                                                        <w:div w:id="1797289480">
                                                          <w:marLeft w:val="0"/>
                                                          <w:marRight w:val="0"/>
                                                          <w:marTop w:val="0"/>
                                                          <w:marBottom w:val="0"/>
                                                          <w:divBdr>
                                                            <w:top w:val="none" w:sz="0" w:space="0" w:color="auto"/>
                                                            <w:left w:val="none" w:sz="0" w:space="0" w:color="auto"/>
                                                            <w:bottom w:val="none" w:sz="0" w:space="0" w:color="auto"/>
                                                            <w:right w:val="none" w:sz="0" w:space="0" w:color="auto"/>
                                                          </w:divBdr>
                                                          <w:divsChild>
                                                            <w:div w:id="1726952991">
                                                              <w:marLeft w:val="0"/>
                                                              <w:marRight w:val="0"/>
                                                              <w:marTop w:val="0"/>
                                                              <w:marBottom w:val="0"/>
                                                              <w:divBdr>
                                                                <w:top w:val="none" w:sz="0" w:space="0" w:color="auto"/>
                                                                <w:left w:val="none" w:sz="0" w:space="0" w:color="auto"/>
                                                                <w:bottom w:val="none" w:sz="0" w:space="0" w:color="auto"/>
                                                                <w:right w:val="none" w:sz="0" w:space="0" w:color="auto"/>
                                                              </w:divBdr>
                                                              <w:divsChild>
                                                                <w:div w:id="181628415">
                                                                  <w:marLeft w:val="0"/>
                                                                  <w:marRight w:val="0"/>
                                                                  <w:marTop w:val="0"/>
                                                                  <w:marBottom w:val="0"/>
                                                                  <w:divBdr>
                                                                    <w:top w:val="none" w:sz="0" w:space="0" w:color="auto"/>
                                                                    <w:left w:val="none" w:sz="0" w:space="0" w:color="auto"/>
                                                                    <w:bottom w:val="none" w:sz="0" w:space="0" w:color="auto"/>
                                                                    <w:right w:val="none" w:sz="0" w:space="0" w:color="auto"/>
                                                                  </w:divBdr>
                                                                  <w:divsChild>
                                                                    <w:div w:id="19947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947880">
                              <w:marLeft w:val="0"/>
                              <w:marRight w:val="0"/>
                              <w:marTop w:val="253"/>
                              <w:marBottom w:val="253"/>
                              <w:divBdr>
                                <w:top w:val="none" w:sz="0" w:space="0" w:color="auto"/>
                                <w:left w:val="none" w:sz="0" w:space="0" w:color="auto"/>
                                <w:bottom w:val="none" w:sz="0" w:space="0" w:color="auto"/>
                                <w:right w:val="none" w:sz="0" w:space="0" w:color="auto"/>
                              </w:divBdr>
                              <w:divsChild>
                                <w:div w:id="1351105685">
                                  <w:marLeft w:val="0"/>
                                  <w:marRight w:val="0"/>
                                  <w:marTop w:val="0"/>
                                  <w:marBottom w:val="0"/>
                                  <w:divBdr>
                                    <w:top w:val="none" w:sz="0" w:space="0" w:color="auto"/>
                                    <w:left w:val="none" w:sz="0" w:space="0" w:color="auto"/>
                                    <w:bottom w:val="none" w:sz="0" w:space="0" w:color="auto"/>
                                    <w:right w:val="none" w:sz="0" w:space="0" w:color="auto"/>
                                  </w:divBdr>
                                </w:div>
                              </w:divsChild>
                            </w:div>
                            <w:div w:id="459348298">
                              <w:marLeft w:val="0"/>
                              <w:marRight w:val="0"/>
                              <w:marTop w:val="253"/>
                              <w:marBottom w:val="253"/>
                              <w:divBdr>
                                <w:top w:val="none" w:sz="0" w:space="0" w:color="auto"/>
                                <w:left w:val="none" w:sz="0" w:space="0" w:color="auto"/>
                                <w:bottom w:val="none" w:sz="0" w:space="0" w:color="auto"/>
                                <w:right w:val="none" w:sz="0" w:space="0" w:color="auto"/>
                              </w:divBdr>
                              <w:divsChild>
                                <w:div w:id="30571019">
                                  <w:marLeft w:val="0"/>
                                  <w:marRight w:val="0"/>
                                  <w:marTop w:val="0"/>
                                  <w:marBottom w:val="0"/>
                                  <w:divBdr>
                                    <w:top w:val="none" w:sz="0" w:space="0" w:color="auto"/>
                                    <w:left w:val="none" w:sz="0" w:space="0" w:color="auto"/>
                                    <w:bottom w:val="none" w:sz="0" w:space="0" w:color="auto"/>
                                    <w:right w:val="none" w:sz="0" w:space="0" w:color="auto"/>
                                  </w:divBdr>
                                </w:div>
                              </w:divsChild>
                            </w:div>
                            <w:div w:id="1066341395">
                              <w:marLeft w:val="0"/>
                              <w:marRight w:val="0"/>
                              <w:marTop w:val="380"/>
                              <w:marBottom w:val="475"/>
                              <w:divBdr>
                                <w:top w:val="none" w:sz="0" w:space="0" w:color="auto"/>
                                <w:left w:val="none" w:sz="0" w:space="0" w:color="auto"/>
                                <w:bottom w:val="none" w:sz="0" w:space="0" w:color="auto"/>
                                <w:right w:val="none" w:sz="0" w:space="0" w:color="auto"/>
                              </w:divBdr>
                              <w:divsChild>
                                <w:div w:id="166218829">
                                  <w:marLeft w:val="0"/>
                                  <w:marRight w:val="0"/>
                                  <w:marTop w:val="0"/>
                                  <w:marBottom w:val="0"/>
                                  <w:divBdr>
                                    <w:top w:val="none" w:sz="0" w:space="0" w:color="auto"/>
                                    <w:left w:val="none" w:sz="0" w:space="0" w:color="auto"/>
                                    <w:bottom w:val="single" w:sz="6" w:space="16" w:color="B8B9BA"/>
                                    <w:right w:val="none" w:sz="0" w:space="0" w:color="auto"/>
                                  </w:divBdr>
                                  <w:divsChild>
                                    <w:div w:id="993801272">
                                      <w:marLeft w:val="0"/>
                                      <w:marRight w:val="0"/>
                                      <w:marTop w:val="0"/>
                                      <w:marBottom w:val="0"/>
                                      <w:divBdr>
                                        <w:top w:val="none" w:sz="0" w:space="0" w:color="auto"/>
                                        <w:left w:val="none" w:sz="0" w:space="0" w:color="auto"/>
                                        <w:bottom w:val="none" w:sz="0" w:space="0" w:color="auto"/>
                                        <w:right w:val="none" w:sz="0" w:space="0" w:color="auto"/>
                                      </w:divBdr>
                                    </w:div>
                                    <w:div w:id="17303001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903028">
                              <w:marLeft w:val="0"/>
                              <w:marRight w:val="0"/>
                              <w:marTop w:val="380"/>
                              <w:marBottom w:val="380"/>
                              <w:divBdr>
                                <w:top w:val="none" w:sz="0" w:space="0" w:color="auto"/>
                                <w:left w:val="none" w:sz="0" w:space="0" w:color="auto"/>
                                <w:bottom w:val="none" w:sz="0" w:space="0" w:color="auto"/>
                                <w:right w:val="none" w:sz="0" w:space="0" w:color="auto"/>
                              </w:divBdr>
                            </w:div>
                            <w:div w:id="743650415">
                              <w:marLeft w:val="0"/>
                              <w:marRight w:val="0"/>
                              <w:marTop w:val="253"/>
                              <w:marBottom w:val="253"/>
                              <w:divBdr>
                                <w:top w:val="none" w:sz="0" w:space="0" w:color="auto"/>
                                <w:left w:val="none" w:sz="0" w:space="0" w:color="auto"/>
                                <w:bottom w:val="none" w:sz="0" w:space="0" w:color="auto"/>
                                <w:right w:val="none" w:sz="0" w:space="0" w:color="auto"/>
                              </w:divBdr>
                              <w:divsChild>
                                <w:div w:id="1328747462">
                                  <w:marLeft w:val="0"/>
                                  <w:marRight w:val="0"/>
                                  <w:marTop w:val="0"/>
                                  <w:marBottom w:val="0"/>
                                  <w:divBdr>
                                    <w:top w:val="none" w:sz="0" w:space="0" w:color="auto"/>
                                    <w:left w:val="none" w:sz="0" w:space="0" w:color="auto"/>
                                    <w:bottom w:val="none" w:sz="0" w:space="0" w:color="auto"/>
                                    <w:right w:val="none" w:sz="0" w:space="0" w:color="auto"/>
                                  </w:divBdr>
                                </w:div>
                              </w:divsChild>
                            </w:div>
                            <w:div w:id="458230633">
                              <w:marLeft w:val="0"/>
                              <w:marRight w:val="0"/>
                              <w:marTop w:val="253"/>
                              <w:marBottom w:val="253"/>
                              <w:divBdr>
                                <w:top w:val="none" w:sz="0" w:space="0" w:color="auto"/>
                                <w:left w:val="none" w:sz="0" w:space="0" w:color="auto"/>
                                <w:bottom w:val="none" w:sz="0" w:space="0" w:color="auto"/>
                                <w:right w:val="none" w:sz="0" w:space="0" w:color="auto"/>
                              </w:divBdr>
                              <w:divsChild>
                                <w:div w:id="575943347">
                                  <w:marLeft w:val="0"/>
                                  <w:marRight w:val="0"/>
                                  <w:marTop w:val="0"/>
                                  <w:marBottom w:val="0"/>
                                  <w:divBdr>
                                    <w:top w:val="none" w:sz="0" w:space="0" w:color="auto"/>
                                    <w:left w:val="none" w:sz="0" w:space="0" w:color="auto"/>
                                    <w:bottom w:val="none" w:sz="0" w:space="0" w:color="auto"/>
                                    <w:right w:val="none" w:sz="0" w:space="0" w:color="auto"/>
                                  </w:divBdr>
                                </w:div>
                              </w:divsChild>
                            </w:div>
                            <w:div w:id="1206333311">
                              <w:marLeft w:val="0"/>
                              <w:marRight w:val="0"/>
                              <w:marTop w:val="253"/>
                              <w:marBottom w:val="253"/>
                              <w:divBdr>
                                <w:top w:val="none" w:sz="0" w:space="0" w:color="auto"/>
                                <w:left w:val="none" w:sz="0" w:space="0" w:color="auto"/>
                                <w:bottom w:val="none" w:sz="0" w:space="0" w:color="auto"/>
                                <w:right w:val="none" w:sz="0" w:space="0" w:color="auto"/>
                              </w:divBdr>
                              <w:divsChild>
                                <w:div w:id="1433666188">
                                  <w:marLeft w:val="0"/>
                                  <w:marRight w:val="0"/>
                                  <w:marTop w:val="0"/>
                                  <w:marBottom w:val="0"/>
                                  <w:divBdr>
                                    <w:top w:val="none" w:sz="0" w:space="0" w:color="auto"/>
                                    <w:left w:val="none" w:sz="0" w:space="0" w:color="auto"/>
                                    <w:bottom w:val="none" w:sz="0" w:space="0" w:color="auto"/>
                                    <w:right w:val="none" w:sz="0" w:space="0" w:color="auto"/>
                                  </w:divBdr>
                                </w:div>
                              </w:divsChild>
                            </w:div>
                            <w:div w:id="386607228">
                              <w:marLeft w:val="0"/>
                              <w:marRight w:val="0"/>
                              <w:marTop w:val="253"/>
                              <w:marBottom w:val="253"/>
                              <w:divBdr>
                                <w:top w:val="none" w:sz="0" w:space="0" w:color="auto"/>
                                <w:left w:val="none" w:sz="0" w:space="0" w:color="auto"/>
                                <w:bottom w:val="none" w:sz="0" w:space="0" w:color="auto"/>
                                <w:right w:val="none" w:sz="0" w:space="0" w:color="auto"/>
                              </w:divBdr>
                              <w:divsChild>
                                <w:div w:id="632365776">
                                  <w:marLeft w:val="0"/>
                                  <w:marRight w:val="0"/>
                                  <w:marTop w:val="0"/>
                                  <w:marBottom w:val="0"/>
                                  <w:divBdr>
                                    <w:top w:val="none" w:sz="0" w:space="0" w:color="auto"/>
                                    <w:left w:val="none" w:sz="0" w:space="0" w:color="auto"/>
                                    <w:bottom w:val="none" w:sz="0" w:space="0" w:color="auto"/>
                                    <w:right w:val="none" w:sz="0" w:space="0" w:color="auto"/>
                                  </w:divBdr>
                                </w:div>
                              </w:divsChild>
                            </w:div>
                            <w:div w:id="1152255146">
                              <w:marLeft w:val="0"/>
                              <w:marRight w:val="0"/>
                              <w:marTop w:val="253"/>
                              <w:marBottom w:val="253"/>
                              <w:divBdr>
                                <w:top w:val="none" w:sz="0" w:space="0" w:color="auto"/>
                                <w:left w:val="none" w:sz="0" w:space="0" w:color="auto"/>
                                <w:bottom w:val="none" w:sz="0" w:space="0" w:color="auto"/>
                                <w:right w:val="none" w:sz="0" w:space="0" w:color="auto"/>
                              </w:divBdr>
                              <w:divsChild>
                                <w:div w:id="614167732">
                                  <w:marLeft w:val="0"/>
                                  <w:marRight w:val="0"/>
                                  <w:marTop w:val="0"/>
                                  <w:marBottom w:val="0"/>
                                  <w:divBdr>
                                    <w:top w:val="none" w:sz="0" w:space="0" w:color="auto"/>
                                    <w:left w:val="none" w:sz="0" w:space="0" w:color="auto"/>
                                    <w:bottom w:val="none" w:sz="0" w:space="0" w:color="auto"/>
                                    <w:right w:val="none" w:sz="0" w:space="0" w:color="auto"/>
                                  </w:divBdr>
                                </w:div>
                              </w:divsChild>
                            </w:div>
                            <w:div w:id="305208617">
                              <w:marLeft w:val="0"/>
                              <w:marRight w:val="0"/>
                              <w:marTop w:val="253"/>
                              <w:marBottom w:val="253"/>
                              <w:divBdr>
                                <w:top w:val="none" w:sz="0" w:space="0" w:color="auto"/>
                                <w:left w:val="none" w:sz="0" w:space="0" w:color="auto"/>
                                <w:bottom w:val="none" w:sz="0" w:space="0" w:color="auto"/>
                                <w:right w:val="none" w:sz="0" w:space="0" w:color="auto"/>
                              </w:divBdr>
                              <w:divsChild>
                                <w:div w:id="1057788">
                                  <w:marLeft w:val="0"/>
                                  <w:marRight w:val="0"/>
                                  <w:marTop w:val="0"/>
                                  <w:marBottom w:val="0"/>
                                  <w:divBdr>
                                    <w:top w:val="none" w:sz="0" w:space="0" w:color="auto"/>
                                    <w:left w:val="none" w:sz="0" w:space="0" w:color="auto"/>
                                    <w:bottom w:val="none" w:sz="0" w:space="0" w:color="auto"/>
                                    <w:right w:val="none" w:sz="0" w:space="0" w:color="auto"/>
                                  </w:divBdr>
                                </w:div>
                              </w:divsChild>
                            </w:div>
                            <w:div w:id="1949313390">
                              <w:marLeft w:val="0"/>
                              <w:marRight w:val="0"/>
                              <w:marTop w:val="253"/>
                              <w:marBottom w:val="253"/>
                              <w:divBdr>
                                <w:top w:val="none" w:sz="0" w:space="0" w:color="auto"/>
                                <w:left w:val="none" w:sz="0" w:space="0" w:color="auto"/>
                                <w:bottom w:val="none" w:sz="0" w:space="0" w:color="auto"/>
                                <w:right w:val="none" w:sz="0" w:space="0" w:color="auto"/>
                              </w:divBdr>
                              <w:divsChild>
                                <w:div w:id="841235119">
                                  <w:marLeft w:val="0"/>
                                  <w:marRight w:val="0"/>
                                  <w:marTop w:val="0"/>
                                  <w:marBottom w:val="0"/>
                                  <w:divBdr>
                                    <w:top w:val="none" w:sz="0" w:space="0" w:color="auto"/>
                                    <w:left w:val="none" w:sz="0" w:space="0" w:color="auto"/>
                                    <w:bottom w:val="none" w:sz="0" w:space="0" w:color="auto"/>
                                    <w:right w:val="none" w:sz="0" w:space="0" w:color="auto"/>
                                  </w:divBdr>
                                </w:div>
                              </w:divsChild>
                            </w:div>
                            <w:div w:id="474177784">
                              <w:marLeft w:val="0"/>
                              <w:marRight w:val="0"/>
                              <w:marTop w:val="253"/>
                              <w:marBottom w:val="253"/>
                              <w:divBdr>
                                <w:top w:val="none" w:sz="0" w:space="0" w:color="auto"/>
                                <w:left w:val="none" w:sz="0" w:space="0" w:color="auto"/>
                                <w:bottom w:val="none" w:sz="0" w:space="0" w:color="auto"/>
                                <w:right w:val="none" w:sz="0" w:space="0" w:color="auto"/>
                              </w:divBdr>
                              <w:divsChild>
                                <w:div w:id="107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341">
      <w:bodyDiv w:val="1"/>
      <w:marLeft w:val="0"/>
      <w:marRight w:val="0"/>
      <w:marTop w:val="0"/>
      <w:marBottom w:val="0"/>
      <w:divBdr>
        <w:top w:val="none" w:sz="0" w:space="0" w:color="auto"/>
        <w:left w:val="none" w:sz="0" w:space="0" w:color="auto"/>
        <w:bottom w:val="none" w:sz="0" w:space="0" w:color="auto"/>
        <w:right w:val="none" w:sz="0" w:space="0" w:color="auto"/>
      </w:divBdr>
      <w:divsChild>
        <w:div w:id="1002274080">
          <w:marLeft w:val="0"/>
          <w:marRight w:val="0"/>
          <w:marTop w:val="0"/>
          <w:marBottom w:val="0"/>
          <w:divBdr>
            <w:top w:val="none" w:sz="0" w:space="0" w:color="auto"/>
            <w:left w:val="none" w:sz="0" w:space="0" w:color="auto"/>
            <w:bottom w:val="none" w:sz="0" w:space="0" w:color="auto"/>
            <w:right w:val="none" w:sz="0" w:space="0" w:color="auto"/>
          </w:divBdr>
          <w:divsChild>
            <w:div w:id="58095699">
              <w:marLeft w:val="0"/>
              <w:marRight w:val="0"/>
              <w:marTop w:val="0"/>
              <w:marBottom w:val="0"/>
              <w:divBdr>
                <w:top w:val="none" w:sz="0" w:space="0" w:color="auto"/>
                <w:left w:val="none" w:sz="0" w:space="0" w:color="auto"/>
                <w:bottom w:val="none" w:sz="0" w:space="0" w:color="auto"/>
                <w:right w:val="none" w:sz="0" w:space="0" w:color="auto"/>
              </w:divBdr>
              <w:divsChild>
                <w:div w:id="627662624">
                  <w:marLeft w:val="0"/>
                  <w:marRight w:val="0"/>
                  <w:marTop w:val="729"/>
                  <w:marBottom w:val="0"/>
                  <w:divBdr>
                    <w:top w:val="none" w:sz="0" w:space="0" w:color="auto"/>
                    <w:left w:val="none" w:sz="0" w:space="0" w:color="auto"/>
                    <w:bottom w:val="none" w:sz="0" w:space="0" w:color="auto"/>
                    <w:right w:val="none" w:sz="0" w:space="0" w:color="auto"/>
                  </w:divBdr>
                  <w:divsChild>
                    <w:div w:id="1118328409">
                      <w:marLeft w:val="0"/>
                      <w:marRight w:val="0"/>
                      <w:marTop w:val="0"/>
                      <w:marBottom w:val="0"/>
                      <w:divBdr>
                        <w:top w:val="none" w:sz="0" w:space="0" w:color="auto"/>
                        <w:left w:val="none" w:sz="0" w:space="0" w:color="auto"/>
                        <w:bottom w:val="none" w:sz="0" w:space="0" w:color="auto"/>
                        <w:right w:val="none" w:sz="0" w:space="0" w:color="auto"/>
                      </w:divBdr>
                      <w:divsChild>
                        <w:div w:id="444542534">
                          <w:marLeft w:val="0"/>
                          <w:marRight w:val="164"/>
                          <w:marTop w:val="0"/>
                          <w:marBottom w:val="0"/>
                          <w:divBdr>
                            <w:top w:val="none" w:sz="0" w:space="0" w:color="auto"/>
                            <w:left w:val="none" w:sz="0" w:space="0" w:color="auto"/>
                            <w:bottom w:val="none" w:sz="0" w:space="0" w:color="auto"/>
                            <w:right w:val="none" w:sz="0" w:space="0" w:color="auto"/>
                          </w:divBdr>
                        </w:div>
                        <w:div w:id="545798312">
                          <w:marLeft w:val="0"/>
                          <w:marRight w:val="0"/>
                          <w:marTop w:val="0"/>
                          <w:marBottom w:val="0"/>
                          <w:divBdr>
                            <w:top w:val="none" w:sz="0" w:space="0" w:color="auto"/>
                            <w:left w:val="none" w:sz="0" w:space="0" w:color="auto"/>
                            <w:bottom w:val="none" w:sz="0" w:space="0" w:color="auto"/>
                            <w:right w:val="none" w:sz="0" w:space="0" w:color="auto"/>
                          </w:divBdr>
                          <w:divsChild>
                            <w:div w:id="1457335233">
                              <w:marLeft w:val="0"/>
                              <w:marRight w:val="0"/>
                              <w:marTop w:val="0"/>
                              <w:marBottom w:val="0"/>
                              <w:divBdr>
                                <w:top w:val="none" w:sz="0" w:space="0" w:color="auto"/>
                                <w:left w:val="none" w:sz="0" w:space="0" w:color="auto"/>
                                <w:bottom w:val="none" w:sz="0" w:space="0" w:color="auto"/>
                                <w:right w:val="none" w:sz="0" w:space="0" w:color="auto"/>
                              </w:divBdr>
                            </w:div>
                          </w:divsChild>
                        </w:div>
                        <w:div w:id="13376084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9626">
          <w:marLeft w:val="0"/>
          <w:marRight w:val="0"/>
          <w:marTop w:val="0"/>
          <w:marBottom w:val="0"/>
          <w:divBdr>
            <w:top w:val="none" w:sz="0" w:space="0" w:color="auto"/>
            <w:left w:val="none" w:sz="0" w:space="0" w:color="auto"/>
            <w:bottom w:val="none" w:sz="0" w:space="0" w:color="auto"/>
            <w:right w:val="none" w:sz="0" w:space="0" w:color="auto"/>
          </w:divBdr>
          <w:divsChild>
            <w:div w:id="78213464">
              <w:marLeft w:val="0"/>
              <w:marRight w:val="0"/>
              <w:marTop w:val="0"/>
              <w:marBottom w:val="0"/>
              <w:divBdr>
                <w:top w:val="none" w:sz="0" w:space="0" w:color="auto"/>
                <w:left w:val="none" w:sz="0" w:space="0" w:color="auto"/>
                <w:bottom w:val="none" w:sz="0" w:space="0" w:color="auto"/>
                <w:right w:val="none" w:sz="0" w:space="0" w:color="auto"/>
              </w:divBdr>
              <w:divsChild>
                <w:div w:id="273370921">
                  <w:marLeft w:val="0"/>
                  <w:marRight w:val="0"/>
                  <w:marTop w:val="0"/>
                  <w:marBottom w:val="0"/>
                  <w:divBdr>
                    <w:top w:val="none" w:sz="0" w:space="0" w:color="auto"/>
                    <w:left w:val="none" w:sz="0" w:space="0" w:color="auto"/>
                    <w:bottom w:val="none" w:sz="0" w:space="0" w:color="auto"/>
                    <w:right w:val="none" w:sz="0" w:space="0" w:color="auto"/>
                  </w:divBdr>
                  <w:divsChild>
                    <w:div w:id="1527871006">
                      <w:marLeft w:val="0"/>
                      <w:marRight w:val="1823"/>
                      <w:marTop w:val="0"/>
                      <w:marBottom w:val="0"/>
                      <w:divBdr>
                        <w:top w:val="none" w:sz="0" w:space="0" w:color="auto"/>
                        <w:left w:val="none" w:sz="0" w:space="0" w:color="auto"/>
                        <w:bottom w:val="none" w:sz="0" w:space="0" w:color="auto"/>
                        <w:right w:val="none" w:sz="0" w:space="0" w:color="auto"/>
                      </w:divBdr>
                      <w:divsChild>
                        <w:div w:id="975069230">
                          <w:marLeft w:val="0"/>
                          <w:marRight w:val="0"/>
                          <w:marTop w:val="729"/>
                          <w:marBottom w:val="729"/>
                          <w:divBdr>
                            <w:top w:val="none" w:sz="0" w:space="0" w:color="auto"/>
                            <w:left w:val="none" w:sz="0" w:space="0" w:color="auto"/>
                            <w:bottom w:val="none" w:sz="0" w:space="0" w:color="auto"/>
                            <w:right w:val="none" w:sz="0" w:space="0" w:color="auto"/>
                          </w:divBdr>
                          <w:divsChild>
                            <w:div w:id="188876010">
                              <w:marLeft w:val="0"/>
                              <w:marRight w:val="0"/>
                              <w:marTop w:val="0"/>
                              <w:marBottom w:val="0"/>
                              <w:divBdr>
                                <w:top w:val="none" w:sz="0" w:space="0" w:color="auto"/>
                                <w:left w:val="none" w:sz="0" w:space="0" w:color="auto"/>
                                <w:bottom w:val="none" w:sz="0" w:space="0" w:color="auto"/>
                                <w:right w:val="none" w:sz="0" w:space="0" w:color="auto"/>
                              </w:divBdr>
                              <w:divsChild>
                                <w:div w:id="1908221031">
                                  <w:marLeft w:val="0"/>
                                  <w:marRight w:val="0"/>
                                  <w:marTop w:val="0"/>
                                  <w:marBottom w:val="0"/>
                                  <w:divBdr>
                                    <w:top w:val="none" w:sz="0" w:space="0" w:color="auto"/>
                                    <w:left w:val="none" w:sz="0" w:space="0" w:color="auto"/>
                                    <w:bottom w:val="none" w:sz="0" w:space="0" w:color="auto"/>
                                    <w:right w:val="none" w:sz="0" w:space="0" w:color="auto"/>
                                  </w:divBdr>
                                  <w:divsChild>
                                    <w:div w:id="429007867">
                                      <w:marLeft w:val="0"/>
                                      <w:marRight w:val="0"/>
                                      <w:marTop w:val="0"/>
                                      <w:marBottom w:val="0"/>
                                      <w:divBdr>
                                        <w:top w:val="none" w:sz="0" w:space="0" w:color="auto"/>
                                        <w:left w:val="none" w:sz="0" w:space="0" w:color="auto"/>
                                        <w:bottom w:val="none" w:sz="0" w:space="0" w:color="auto"/>
                                        <w:right w:val="none" w:sz="0" w:space="0" w:color="auto"/>
                                      </w:divBdr>
                                      <w:divsChild>
                                        <w:div w:id="1272124128">
                                          <w:marLeft w:val="0"/>
                                          <w:marRight w:val="0"/>
                                          <w:marTop w:val="0"/>
                                          <w:marBottom w:val="0"/>
                                          <w:divBdr>
                                            <w:top w:val="none" w:sz="0" w:space="0" w:color="auto"/>
                                            <w:left w:val="none" w:sz="0" w:space="0" w:color="auto"/>
                                            <w:bottom w:val="none" w:sz="0" w:space="0" w:color="auto"/>
                                            <w:right w:val="none" w:sz="0" w:space="0" w:color="auto"/>
                                          </w:divBdr>
                                          <w:divsChild>
                                            <w:div w:id="1472097359">
                                              <w:marLeft w:val="0"/>
                                              <w:marRight w:val="0"/>
                                              <w:marTop w:val="0"/>
                                              <w:marBottom w:val="0"/>
                                              <w:divBdr>
                                                <w:top w:val="none" w:sz="0" w:space="0" w:color="auto"/>
                                                <w:left w:val="none" w:sz="0" w:space="0" w:color="auto"/>
                                                <w:bottom w:val="none" w:sz="0" w:space="0" w:color="auto"/>
                                                <w:right w:val="none" w:sz="0" w:space="0" w:color="auto"/>
                                              </w:divBdr>
                                              <w:divsChild>
                                                <w:div w:id="1212692986">
                                                  <w:marLeft w:val="0"/>
                                                  <w:marRight w:val="0"/>
                                                  <w:marTop w:val="0"/>
                                                  <w:marBottom w:val="0"/>
                                                  <w:divBdr>
                                                    <w:top w:val="none" w:sz="0" w:space="0" w:color="auto"/>
                                                    <w:left w:val="none" w:sz="0" w:space="0" w:color="auto"/>
                                                    <w:bottom w:val="none" w:sz="0" w:space="0" w:color="auto"/>
                                                    <w:right w:val="none" w:sz="0" w:space="0" w:color="auto"/>
                                                  </w:divBdr>
                                                  <w:divsChild>
                                                    <w:div w:id="1712076025">
                                                      <w:marLeft w:val="0"/>
                                                      <w:marRight w:val="0"/>
                                                      <w:marTop w:val="0"/>
                                                      <w:marBottom w:val="0"/>
                                                      <w:divBdr>
                                                        <w:top w:val="none" w:sz="0" w:space="0" w:color="auto"/>
                                                        <w:left w:val="none" w:sz="0" w:space="0" w:color="auto"/>
                                                        <w:bottom w:val="none" w:sz="0" w:space="0" w:color="auto"/>
                                                        <w:right w:val="none" w:sz="0" w:space="0" w:color="auto"/>
                                                      </w:divBdr>
                                                      <w:divsChild>
                                                        <w:div w:id="2104766393">
                                                          <w:marLeft w:val="0"/>
                                                          <w:marRight w:val="0"/>
                                                          <w:marTop w:val="0"/>
                                                          <w:marBottom w:val="0"/>
                                                          <w:divBdr>
                                                            <w:top w:val="none" w:sz="0" w:space="0" w:color="auto"/>
                                                            <w:left w:val="none" w:sz="0" w:space="0" w:color="auto"/>
                                                            <w:bottom w:val="none" w:sz="0" w:space="0" w:color="auto"/>
                                                            <w:right w:val="none" w:sz="0" w:space="0" w:color="auto"/>
                                                          </w:divBdr>
                                                          <w:divsChild>
                                                            <w:div w:id="2061710696">
                                                              <w:marLeft w:val="0"/>
                                                              <w:marRight w:val="0"/>
                                                              <w:marTop w:val="0"/>
                                                              <w:marBottom w:val="0"/>
                                                              <w:divBdr>
                                                                <w:top w:val="none" w:sz="0" w:space="0" w:color="auto"/>
                                                                <w:left w:val="none" w:sz="0" w:space="0" w:color="auto"/>
                                                                <w:bottom w:val="none" w:sz="0" w:space="0" w:color="auto"/>
                                                                <w:right w:val="none" w:sz="0" w:space="0" w:color="auto"/>
                                                              </w:divBdr>
                                                              <w:divsChild>
                                                                <w:div w:id="2118980382">
                                                                  <w:marLeft w:val="0"/>
                                                                  <w:marRight w:val="0"/>
                                                                  <w:marTop w:val="0"/>
                                                                  <w:marBottom w:val="0"/>
                                                                  <w:divBdr>
                                                                    <w:top w:val="none" w:sz="0" w:space="0" w:color="auto"/>
                                                                    <w:left w:val="none" w:sz="0" w:space="0" w:color="auto"/>
                                                                    <w:bottom w:val="none" w:sz="0" w:space="0" w:color="auto"/>
                                                                    <w:right w:val="none" w:sz="0" w:space="0" w:color="auto"/>
                                                                  </w:divBdr>
                                                                  <w:divsChild>
                                                                    <w:div w:id="996375407">
                                                                      <w:marLeft w:val="0"/>
                                                                      <w:marRight w:val="0"/>
                                                                      <w:marTop w:val="0"/>
                                                                      <w:marBottom w:val="0"/>
                                                                      <w:divBdr>
                                                                        <w:top w:val="none" w:sz="0" w:space="0" w:color="auto"/>
                                                                        <w:left w:val="none" w:sz="0" w:space="0" w:color="auto"/>
                                                                        <w:bottom w:val="none" w:sz="0" w:space="0" w:color="auto"/>
                                                                        <w:right w:val="none" w:sz="0" w:space="0" w:color="auto"/>
                                                                      </w:divBdr>
                                                                      <w:divsChild>
                                                                        <w:div w:id="313292326">
                                                                          <w:marLeft w:val="0"/>
                                                                          <w:marRight w:val="0"/>
                                                                          <w:marTop w:val="0"/>
                                                                          <w:marBottom w:val="0"/>
                                                                          <w:divBdr>
                                                                            <w:top w:val="none" w:sz="0" w:space="0" w:color="auto"/>
                                                                            <w:left w:val="none" w:sz="0" w:space="0" w:color="auto"/>
                                                                            <w:bottom w:val="none" w:sz="0" w:space="0" w:color="auto"/>
                                                                            <w:right w:val="none" w:sz="0" w:space="0" w:color="auto"/>
                                                                          </w:divBdr>
                                                                          <w:divsChild>
                                                                            <w:div w:id="1717508872">
                                                                              <w:marLeft w:val="0"/>
                                                                              <w:marRight w:val="0"/>
                                                                              <w:marTop w:val="0"/>
                                                                              <w:marBottom w:val="0"/>
                                                                              <w:divBdr>
                                                                                <w:top w:val="none" w:sz="0" w:space="0" w:color="auto"/>
                                                                                <w:left w:val="none" w:sz="0" w:space="0" w:color="auto"/>
                                                                                <w:bottom w:val="none" w:sz="0" w:space="0" w:color="auto"/>
                                                                                <w:right w:val="none" w:sz="0" w:space="0" w:color="auto"/>
                                                                              </w:divBdr>
                                                                              <w:divsChild>
                                                                                <w:div w:id="1887526427">
                                                                                  <w:marLeft w:val="0"/>
                                                                                  <w:marRight w:val="0"/>
                                                                                  <w:marTop w:val="0"/>
                                                                                  <w:marBottom w:val="0"/>
                                                                                  <w:divBdr>
                                                                                    <w:top w:val="none" w:sz="0" w:space="0" w:color="auto"/>
                                                                                    <w:left w:val="none" w:sz="0" w:space="0" w:color="auto"/>
                                                                                    <w:bottom w:val="none" w:sz="0" w:space="0" w:color="auto"/>
                                                                                    <w:right w:val="none" w:sz="0" w:space="0" w:color="auto"/>
                                                                                  </w:divBdr>
                                                                                  <w:divsChild>
                                                                                    <w:div w:id="652833523">
                                                                                      <w:marLeft w:val="0"/>
                                                                                      <w:marRight w:val="0"/>
                                                                                      <w:marTop w:val="0"/>
                                                                                      <w:marBottom w:val="0"/>
                                                                                      <w:divBdr>
                                                                                        <w:top w:val="none" w:sz="0" w:space="0" w:color="auto"/>
                                                                                        <w:left w:val="none" w:sz="0" w:space="0" w:color="auto"/>
                                                                                        <w:bottom w:val="none" w:sz="0" w:space="0" w:color="auto"/>
                                                                                        <w:right w:val="none" w:sz="0" w:space="0" w:color="auto"/>
                                                                                      </w:divBdr>
                                                                                      <w:divsChild>
                                                                                        <w:div w:id="1143423799">
                                                                                          <w:marLeft w:val="0"/>
                                                                                          <w:marRight w:val="0"/>
                                                                                          <w:marTop w:val="0"/>
                                                                                          <w:marBottom w:val="0"/>
                                                                                          <w:divBdr>
                                                                                            <w:top w:val="none" w:sz="0" w:space="0" w:color="auto"/>
                                                                                            <w:left w:val="none" w:sz="0" w:space="0" w:color="auto"/>
                                                                                            <w:bottom w:val="none" w:sz="0" w:space="0" w:color="auto"/>
                                                                                            <w:right w:val="none" w:sz="0" w:space="0" w:color="auto"/>
                                                                                          </w:divBdr>
                                                                                          <w:divsChild>
                                                                                            <w:div w:id="867332847">
                                                                                              <w:marLeft w:val="0"/>
                                                                                              <w:marRight w:val="292"/>
                                                                                              <w:marTop w:val="0"/>
                                                                                              <w:marBottom w:val="219"/>
                                                                                              <w:divBdr>
                                                                                                <w:top w:val="none" w:sz="0" w:space="0" w:color="auto"/>
                                                                                                <w:left w:val="none" w:sz="0" w:space="0" w:color="auto"/>
                                                                                                <w:bottom w:val="none" w:sz="0" w:space="0" w:color="auto"/>
                                                                                                <w:right w:val="none" w:sz="0" w:space="0" w:color="auto"/>
                                                                                              </w:divBdr>
                                                                                            </w:div>
                                                                                            <w:div w:id="923227634">
                                                                                              <w:marLeft w:val="0"/>
                                                                                              <w:marRight w:val="0"/>
                                                                                              <w:marTop w:val="0"/>
                                                                                              <w:marBottom w:val="219"/>
                                                                                              <w:divBdr>
                                                                                                <w:top w:val="none" w:sz="0" w:space="0" w:color="auto"/>
                                                                                                <w:left w:val="none" w:sz="0" w:space="0" w:color="auto"/>
                                                                                                <w:bottom w:val="none" w:sz="0" w:space="0" w:color="auto"/>
                                                                                                <w:right w:val="none" w:sz="0" w:space="0" w:color="auto"/>
                                                                                              </w:divBdr>
                                                                                              <w:divsChild>
                                                                                                <w:div w:id="121967972">
                                                                                                  <w:marLeft w:val="0"/>
                                                                                                  <w:marRight w:val="0"/>
                                                                                                  <w:marTop w:val="0"/>
                                                                                                  <w:marBottom w:val="0"/>
                                                                                                  <w:divBdr>
                                                                                                    <w:top w:val="none" w:sz="0" w:space="0" w:color="auto"/>
                                                                                                    <w:left w:val="none" w:sz="0" w:space="0" w:color="auto"/>
                                                                                                    <w:bottom w:val="none" w:sz="0" w:space="0" w:color="auto"/>
                                                                                                    <w:right w:val="none" w:sz="0" w:space="0" w:color="auto"/>
                                                                                                  </w:divBdr>
                                                                                                  <w:divsChild>
                                                                                                    <w:div w:id="991330049">
                                                                                                      <w:marLeft w:val="0"/>
                                                                                                      <w:marRight w:val="0"/>
                                                                                                      <w:marTop w:val="0"/>
                                                                                                      <w:marBottom w:val="0"/>
                                                                                                      <w:divBdr>
                                                                                                        <w:top w:val="none" w:sz="0" w:space="0" w:color="auto"/>
                                                                                                        <w:left w:val="none" w:sz="0" w:space="0" w:color="auto"/>
                                                                                                        <w:bottom w:val="none" w:sz="0" w:space="0" w:color="auto"/>
                                                                                                        <w:right w:val="none" w:sz="0" w:space="0" w:color="auto"/>
                                                                                                      </w:divBdr>
                                                                                                      <w:divsChild>
                                                                                                        <w:div w:id="40982632">
                                                                                                          <w:marLeft w:val="0"/>
                                                                                                          <w:marRight w:val="0"/>
                                                                                                          <w:marTop w:val="91"/>
                                                                                                          <w:marBottom w:val="0"/>
                                                                                                          <w:divBdr>
                                                                                                            <w:top w:val="none" w:sz="0" w:space="0" w:color="auto"/>
                                                                                                            <w:left w:val="none" w:sz="0" w:space="0" w:color="auto"/>
                                                                                                            <w:bottom w:val="none" w:sz="0" w:space="0" w:color="auto"/>
                                                                                                            <w:right w:val="none" w:sz="0" w:space="0" w:color="auto"/>
                                                                                                          </w:divBdr>
                                                                                                        </w:div>
                                                                                                        <w:div w:id="489058920">
                                                                                                          <w:marLeft w:val="0"/>
                                                                                                          <w:marRight w:val="0"/>
                                                                                                          <w:marTop w:val="91"/>
                                                                                                          <w:marBottom w:val="0"/>
                                                                                                          <w:divBdr>
                                                                                                            <w:top w:val="none" w:sz="0" w:space="0" w:color="auto"/>
                                                                                                            <w:left w:val="none" w:sz="0" w:space="0" w:color="auto"/>
                                                                                                            <w:bottom w:val="none" w:sz="0" w:space="0" w:color="auto"/>
                                                                                                            <w:right w:val="none" w:sz="0" w:space="0" w:color="auto"/>
                                                                                                          </w:divBdr>
                                                                                                        </w:div>
                                                                                                        <w:div w:id="968895177">
                                                                                                          <w:marLeft w:val="0"/>
                                                                                                          <w:marRight w:val="0"/>
                                                                                                          <w:marTop w:val="91"/>
                                                                                                          <w:marBottom w:val="0"/>
                                                                                                          <w:divBdr>
                                                                                                            <w:top w:val="none" w:sz="0" w:space="0" w:color="auto"/>
                                                                                                            <w:left w:val="none" w:sz="0" w:space="0" w:color="auto"/>
                                                                                                            <w:bottom w:val="none" w:sz="0" w:space="0" w:color="auto"/>
                                                                                                            <w:right w:val="none" w:sz="0" w:space="0" w:color="auto"/>
                                                                                                          </w:divBdr>
                                                                                                        </w:div>
                                                                                                        <w:div w:id="1194810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473916902">
                                                                                                  <w:marLeft w:val="0"/>
                                                                                                  <w:marRight w:val="0"/>
                                                                                                  <w:marTop w:val="0"/>
                                                                                                  <w:marBottom w:val="219"/>
                                                                                                  <w:divBdr>
                                                                                                    <w:top w:val="none" w:sz="0" w:space="0" w:color="auto"/>
                                                                                                    <w:left w:val="none" w:sz="0" w:space="0" w:color="auto"/>
                                                                                                    <w:bottom w:val="none" w:sz="0" w:space="0" w:color="auto"/>
                                                                                                    <w:right w:val="none" w:sz="0" w:space="0" w:color="auto"/>
                                                                                                  </w:divBdr>
                                                                                                  <w:divsChild>
                                                                                                    <w:div w:id="2113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446">
                                                                                              <w:marLeft w:val="0"/>
                                                                                              <w:marRight w:val="292"/>
                                                                                              <w:marTop w:val="0"/>
                                                                                              <w:marBottom w:val="0"/>
                                                                                              <w:divBdr>
                                                                                                <w:top w:val="none" w:sz="0" w:space="0" w:color="auto"/>
                                                                                                <w:left w:val="none" w:sz="0" w:space="0" w:color="auto"/>
                                                                                                <w:bottom w:val="none" w:sz="0" w:space="0" w:color="auto"/>
                                                                                                <w:right w:val="none" w:sz="0" w:space="0" w:color="auto"/>
                                                                                              </w:divBdr>
                                                                                            </w:div>
                                                                                            <w:div w:id="178961947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560467">
                              <w:marLeft w:val="0"/>
                              <w:marRight w:val="0"/>
                              <w:marTop w:val="365"/>
                              <w:marBottom w:val="365"/>
                              <w:divBdr>
                                <w:top w:val="none" w:sz="0" w:space="0" w:color="auto"/>
                                <w:left w:val="none" w:sz="0" w:space="0" w:color="auto"/>
                                <w:bottom w:val="none" w:sz="0" w:space="0" w:color="auto"/>
                                <w:right w:val="none" w:sz="0" w:space="0" w:color="auto"/>
                              </w:divBdr>
                            </w:div>
                            <w:div w:id="913469084">
                              <w:marLeft w:val="0"/>
                              <w:marRight w:val="0"/>
                              <w:marTop w:val="365"/>
                              <w:marBottom w:val="729"/>
                              <w:divBdr>
                                <w:top w:val="single" w:sz="6" w:space="31" w:color="EB5D0B"/>
                                <w:left w:val="none" w:sz="0" w:space="0" w:color="auto"/>
                                <w:bottom w:val="single" w:sz="6" w:space="31" w:color="EB5D0B"/>
                                <w:right w:val="none" w:sz="0" w:space="0" w:color="auto"/>
                              </w:divBdr>
                            </w:div>
                            <w:div w:id="1115056600">
                              <w:marLeft w:val="0"/>
                              <w:marRight w:val="0"/>
                              <w:marTop w:val="292"/>
                              <w:marBottom w:val="292"/>
                              <w:divBdr>
                                <w:top w:val="none" w:sz="0" w:space="0" w:color="auto"/>
                                <w:left w:val="none" w:sz="0" w:space="0" w:color="auto"/>
                                <w:bottom w:val="none" w:sz="0" w:space="0" w:color="auto"/>
                                <w:right w:val="none" w:sz="0" w:space="0" w:color="auto"/>
                              </w:divBdr>
                              <w:divsChild>
                                <w:div w:id="214782717">
                                  <w:marLeft w:val="0"/>
                                  <w:marRight w:val="0"/>
                                  <w:marTop w:val="0"/>
                                  <w:marBottom w:val="0"/>
                                  <w:divBdr>
                                    <w:top w:val="none" w:sz="0" w:space="0" w:color="auto"/>
                                    <w:left w:val="none" w:sz="0" w:space="0" w:color="auto"/>
                                    <w:bottom w:val="none" w:sz="0" w:space="0" w:color="auto"/>
                                    <w:right w:val="none" w:sz="0" w:space="0" w:color="auto"/>
                                  </w:divBdr>
                                </w:div>
                              </w:divsChild>
                            </w:div>
                            <w:div w:id="1434787207">
                              <w:marLeft w:val="0"/>
                              <w:marRight w:val="0"/>
                              <w:marTop w:val="292"/>
                              <w:marBottom w:val="292"/>
                              <w:divBdr>
                                <w:top w:val="none" w:sz="0" w:space="0" w:color="auto"/>
                                <w:left w:val="none" w:sz="0" w:space="0" w:color="auto"/>
                                <w:bottom w:val="none" w:sz="0" w:space="0" w:color="auto"/>
                                <w:right w:val="none" w:sz="0" w:space="0" w:color="auto"/>
                              </w:divBdr>
                              <w:divsChild>
                                <w:div w:id="1525943386">
                                  <w:marLeft w:val="0"/>
                                  <w:marRight w:val="0"/>
                                  <w:marTop w:val="0"/>
                                  <w:marBottom w:val="0"/>
                                  <w:divBdr>
                                    <w:top w:val="none" w:sz="0" w:space="0" w:color="auto"/>
                                    <w:left w:val="none" w:sz="0" w:space="0" w:color="auto"/>
                                    <w:bottom w:val="none" w:sz="0" w:space="0" w:color="auto"/>
                                    <w:right w:val="none" w:sz="0" w:space="0" w:color="auto"/>
                                  </w:divBdr>
                                </w:div>
                              </w:divsChild>
                            </w:div>
                            <w:div w:id="1532062565">
                              <w:marLeft w:val="0"/>
                              <w:marRight w:val="0"/>
                              <w:marTop w:val="0"/>
                              <w:marBottom w:val="365"/>
                              <w:divBdr>
                                <w:top w:val="none" w:sz="0" w:space="0" w:color="auto"/>
                                <w:left w:val="none" w:sz="0" w:space="0" w:color="auto"/>
                                <w:bottom w:val="none" w:sz="0" w:space="0" w:color="auto"/>
                                <w:right w:val="none" w:sz="0" w:space="0" w:color="auto"/>
                              </w:divBdr>
                            </w:div>
                            <w:div w:id="1595475874">
                              <w:marLeft w:val="0"/>
                              <w:marRight w:val="0"/>
                              <w:marTop w:val="292"/>
                              <w:marBottom w:val="292"/>
                              <w:divBdr>
                                <w:top w:val="none" w:sz="0" w:space="0" w:color="auto"/>
                                <w:left w:val="none" w:sz="0" w:space="0" w:color="auto"/>
                                <w:bottom w:val="none" w:sz="0" w:space="0" w:color="auto"/>
                                <w:right w:val="none" w:sz="0" w:space="0" w:color="auto"/>
                              </w:divBdr>
                              <w:divsChild>
                                <w:div w:id="1859733211">
                                  <w:marLeft w:val="0"/>
                                  <w:marRight w:val="0"/>
                                  <w:marTop w:val="0"/>
                                  <w:marBottom w:val="0"/>
                                  <w:divBdr>
                                    <w:top w:val="none" w:sz="0" w:space="0" w:color="auto"/>
                                    <w:left w:val="none" w:sz="0" w:space="0" w:color="auto"/>
                                    <w:bottom w:val="none" w:sz="0" w:space="0" w:color="auto"/>
                                    <w:right w:val="none" w:sz="0" w:space="0" w:color="auto"/>
                                  </w:divBdr>
                                </w:div>
                              </w:divsChild>
                            </w:div>
                            <w:div w:id="1684360095">
                              <w:marLeft w:val="0"/>
                              <w:marRight w:val="0"/>
                              <w:marTop w:val="292"/>
                              <w:marBottom w:val="292"/>
                              <w:divBdr>
                                <w:top w:val="none" w:sz="0" w:space="0" w:color="auto"/>
                                <w:left w:val="none" w:sz="0" w:space="0" w:color="auto"/>
                                <w:bottom w:val="none" w:sz="0" w:space="0" w:color="auto"/>
                                <w:right w:val="none" w:sz="0" w:space="0" w:color="auto"/>
                              </w:divBdr>
                              <w:divsChild>
                                <w:div w:id="731780574">
                                  <w:marLeft w:val="0"/>
                                  <w:marRight w:val="0"/>
                                  <w:marTop w:val="0"/>
                                  <w:marBottom w:val="0"/>
                                  <w:divBdr>
                                    <w:top w:val="none" w:sz="0" w:space="0" w:color="auto"/>
                                    <w:left w:val="none" w:sz="0" w:space="0" w:color="auto"/>
                                    <w:bottom w:val="none" w:sz="0" w:space="0" w:color="auto"/>
                                    <w:right w:val="none" w:sz="0" w:space="0" w:color="auto"/>
                                  </w:divBdr>
                                </w:div>
                              </w:divsChild>
                            </w:div>
                            <w:div w:id="1862890635">
                              <w:marLeft w:val="0"/>
                              <w:marRight w:val="0"/>
                              <w:marTop w:val="292"/>
                              <w:marBottom w:val="292"/>
                              <w:divBdr>
                                <w:top w:val="none" w:sz="0" w:space="0" w:color="auto"/>
                                <w:left w:val="none" w:sz="0" w:space="0" w:color="auto"/>
                                <w:bottom w:val="none" w:sz="0" w:space="0" w:color="auto"/>
                                <w:right w:val="none" w:sz="0" w:space="0" w:color="auto"/>
                              </w:divBdr>
                              <w:divsChild>
                                <w:div w:id="1314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9296429">
      <w:bodyDiv w:val="1"/>
      <w:marLeft w:val="0"/>
      <w:marRight w:val="0"/>
      <w:marTop w:val="0"/>
      <w:marBottom w:val="0"/>
      <w:divBdr>
        <w:top w:val="none" w:sz="0" w:space="0" w:color="auto"/>
        <w:left w:val="none" w:sz="0" w:space="0" w:color="auto"/>
        <w:bottom w:val="none" w:sz="0" w:space="0" w:color="auto"/>
        <w:right w:val="none" w:sz="0" w:space="0" w:color="auto"/>
      </w:divBdr>
      <w:divsChild>
        <w:div w:id="1173298792">
          <w:marLeft w:val="0"/>
          <w:marRight w:val="0"/>
          <w:marTop w:val="0"/>
          <w:marBottom w:val="0"/>
          <w:divBdr>
            <w:top w:val="none" w:sz="0" w:space="0" w:color="auto"/>
            <w:left w:val="none" w:sz="0" w:space="0" w:color="auto"/>
            <w:bottom w:val="none" w:sz="0" w:space="0" w:color="auto"/>
            <w:right w:val="none" w:sz="0" w:space="0" w:color="auto"/>
          </w:divBdr>
          <w:divsChild>
            <w:div w:id="2057702933">
              <w:marLeft w:val="0"/>
              <w:marRight w:val="0"/>
              <w:marTop w:val="0"/>
              <w:marBottom w:val="0"/>
              <w:divBdr>
                <w:top w:val="none" w:sz="0" w:space="0" w:color="auto"/>
                <w:left w:val="none" w:sz="0" w:space="0" w:color="auto"/>
                <w:bottom w:val="none" w:sz="0" w:space="0" w:color="auto"/>
                <w:right w:val="none" w:sz="0" w:space="0" w:color="auto"/>
              </w:divBdr>
              <w:divsChild>
                <w:div w:id="353189081">
                  <w:marLeft w:val="0"/>
                  <w:marRight w:val="0"/>
                  <w:marTop w:val="0"/>
                  <w:marBottom w:val="0"/>
                  <w:divBdr>
                    <w:top w:val="none" w:sz="0" w:space="0" w:color="auto"/>
                    <w:left w:val="none" w:sz="0" w:space="0" w:color="auto"/>
                    <w:bottom w:val="none" w:sz="0" w:space="0" w:color="auto"/>
                    <w:right w:val="none" w:sz="0" w:space="0" w:color="auto"/>
                  </w:divBdr>
                  <w:divsChild>
                    <w:div w:id="850804000">
                      <w:marLeft w:val="0"/>
                      <w:marRight w:val="1500"/>
                      <w:marTop w:val="0"/>
                      <w:marBottom w:val="0"/>
                      <w:divBdr>
                        <w:top w:val="none" w:sz="0" w:space="0" w:color="auto"/>
                        <w:left w:val="none" w:sz="0" w:space="0" w:color="auto"/>
                        <w:bottom w:val="none" w:sz="0" w:space="0" w:color="auto"/>
                        <w:right w:val="none" w:sz="0" w:space="0" w:color="auto"/>
                      </w:divBdr>
                      <w:divsChild>
                        <w:div w:id="358287909">
                          <w:marLeft w:val="0"/>
                          <w:marRight w:val="0"/>
                          <w:marTop w:val="600"/>
                          <w:marBottom w:val="600"/>
                          <w:divBdr>
                            <w:top w:val="none" w:sz="0" w:space="0" w:color="auto"/>
                            <w:left w:val="none" w:sz="0" w:space="0" w:color="auto"/>
                            <w:bottom w:val="none" w:sz="0" w:space="0" w:color="auto"/>
                            <w:right w:val="none" w:sz="0" w:space="0" w:color="auto"/>
                          </w:divBdr>
                          <w:divsChild>
                            <w:div w:id="68162434">
                              <w:marLeft w:val="0"/>
                              <w:marRight w:val="0"/>
                              <w:marTop w:val="240"/>
                              <w:marBottom w:val="240"/>
                              <w:divBdr>
                                <w:top w:val="none" w:sz="0" w:space="0" w:color="auto"/>
                                <w:left w:val="none" w:sz="0" w:space="0" w:color="auto"/>
                                <w:bottom w:val="none" w:sz="0" w:space="0" w:color="auto"/>
                                <w:right w:val="none" w:sz="0" w:space="0" w:color="auto"/>
                              </w:divBdr>
                              <w:divsChild>
                                <w:div w:id="255407481">
                                  <w:marLeft w:val="0"/>
                                  <w:marRight w:val="0"/>
                                  <w:marTop w:val="0"/>
                                  <w:marBottom w:val="0"/>
                                  <w:divBdr>
                                    <w:top w:val="none" w:sz="0" w:space="0" w:color="auto"/>
                                    <w:left w:val="none" w:sz="0" w:space="0" w:color="auto"/>
                                    <w:bottom w:val="none" w:sz="0" w:space="0" w:color="auto"/>
                                    <w:right w:val="none" w:sz="0" w:space="0" w:color="auto"/>
                                  </w:divBdr>
                                </w:div>
                              </w:divsChild>
                            </w:div>
                            <w:div w:id="220874014">
                              <w:marLeft w:val="0"/>
                              <w:marRight w:val="0"/>
                              <w:marTop w:val="300"/>
                              <w:marBottom w:val="300"/>
                              <w:divBdr>
                                <w:top w:val="none" w:sz="0" w:space="0" w:color="auto"/>
                                <w:left w:val="none" w:sz="0" w:space="0" w:color="auto"/>
                                <w:bottom w:val="none" w:sz="0" w:space="0" w:color="auto"/>
                                <w:right w:val="none" w:sz="0" w:space="0" w:color="auto"/>
                              </w:divBdr>
                            </w:div>
                            <w:div w:id="408190446">
                              <w:marLeft w:val="0"/>
                              <w:marRight w:val="0"/>
                              <w:marTop w:val="240"/>
                              <w:marBottom w:val="240"/>
                              <w:divBdr>
                                <w:top w:val="none" w:sz="0" w:space="0" w:color="auto"/>
                                <w:left w:val="none" w:sz="0" w:space="0" w:color="auto"/>
                                <w:bottom w:val="none" w:sz="0" w:space="0" w:color="auto"/>
                                <w:right w:val="none" w:sz="0" w:space="0" w:color="auto"/>
                              </w:divBdr>
                              <w:divsChild>
                                <w:div w:id="1983580645">
                                  <w:marLeft w:val="0"/>
                                  <w:marRight w:val="0"/>
                                  <w:marTop w:val="0"/>
                                  <w:marBottom w:val="0"/>
                                  <w:divBdr>
                                    <w:top w:val="none" w:sz="0" w:space="0" w:color="auto"/>
                                    <w:left w:val="none" w:sz="0" w:space="0" w:color="auto"/>
                                    <w:bottom w:val="none" w:sz="0" w:space="0" w:color="auto"/>
                                    <w:right w:val="none" w:sz="0" w:space="0" w:color="auto"/>
                                  </w:divBdr>
                                </w:div>
                              </w:divsChild>
                            </w:div>
                            <w:div w:id="468935954">
                              <w:marLeft w:val="0"/>
                              <w:marRight w:val="0"/>
                              <w:marTop w:val="240"/>
                              <w:marBottom w:val="240"/>
                              <w:divBdr>
                                <w:top w:val="none" w:sz="0" w:space="0" w:color="auto"/>
                                <w:left w:val="none" w:sz="0" w:space="0" w:color="auto"/>
                                <w:bottom w:val="none" w:sz="0" w:space="0" w:color="auto"/>
                                <w:right w:val="none" w:sz="0" w:space="0" w:color="auto"/>
                              </w:divBdr>
                              <w:divsChild>
                                <w:div w:id="42291903">
                                  <w:marLeft w:val="0"/>
                                  <w:marRight w:val="0"/>
                                  <w:marTop w:val="0"/>
                                  <w:marBottom w:val="0"/>
                                  <w:divBdr>
                                    <w:top w:val="none" w:sz="0" w:space="0" w:color="auto"/>
                                    <w:left w:val="none" w:sz="0" w:space="0" w:color="auto"/>
                                    <w:bottom w:val="none" w:sz="0" w:space="0" w:color="auto"/>
                                    <w:right w:val="none" w:sz="0" w:space="0" w:color="auto"/>
                                  </w:divBdr>
                                </w:div>
                              </w:divsChild>
                            </w:div>
                            <w:div w:id="524758068">
                              <w:marLeft w:val="0"/>
                              <w:marRight w:val="0"/>
                              <w:marTop w:val="300"/>
                              <w:marBottom w:val="600"/>
                              <w:divBdr>
                                <w:top w:val="single" w:sz="6" w:space="30" w:color="EB5D0B"/>
                                <w:left w:val="none" w:sz="0" w:space="0" w:color="auto"/>
                                <w:bottom w:val="single" w:sz="6" w:space="30" w:color="EB5D0B"/>
                                <w:right w:val="none" w:sz="0" w:space="0" w:color="auto"/>
                              </w:divBdr>
                            </w:div>
                            <w:div w:id="545994753">
                              <w:marLeft w:val="0"/>
                              <w:marRight w:val="0"/>
                              <w:marTop w:val="240"/>
                              <w:marBottom w:val="240"/>
                              <w:divBdr>
                                <w:top w:val="none" w:sz="0" w:space="0" w:color="auto"/>
                                <w:left w:val="none" w:sz="0" w:space="0" w:color="auto"/>
                                <w:bottom w:val="none" w:sz="0" w:space="0" w:color="auto"/>
                                <w:right w:val="none" w:sz="0" w:space="0" w:color="auto"/>
                              </w:divBdr>
                              <w:divsChild>
                                <w:div w:id="425922895">
                                  <w:marLeft w:val="0"/>
                                  <w:marRight w:val="0"/>
                                  <w:marTop w:val="0"/>
                                  <w:marBottom w:val="0"/>
                                  <w:divBdr>
                                    <w:top w:val="none" w:sz="0" w:space="0" w:color="auto"/>
                                    <w:left w:val="none" w:sz="0" w:space="0" w:color="auto"/>
                                    <w:bottom w:val="none" w:sz="0" w:space="0" w:color="auto"/>
                                    <w:right w:val="none" w:sz="0" w:space="0" w:color="auto"/>
                                  </w:divBdr>
                                </w:div>
                              </w:divsChild>
                            </w:div>
                            <w:div w:id="613757267">
                              <w:marLeft w:val="0"/>
                              <w:marRight w:val="0"/>
                              <w:marTop w:val="240"/>
                              <w:marBottom w:val="240"/>
                              <w:divBdr>
                                <w:top w:val="none" w:sz="0" w:space="0" w:color="auto"/>
                                <w:left w:val="none" w:sz="0" w:space="0" w:color="auto"/>
                                <w:bottom w:val="none" w:sz="0" w:space="0" w:color="auto"/>
                                <w:right w:val="none" w:sz="0" w:space="0" w:color="auto"/>
                              </w:divBdr>
                              <w:divsChild>
                                <w:div w:id="465509529">
                                  <w:marLeft w:val="0"/>
                                  <w:marRight w:val="0"/>
                                  <w:marTop w:val="0"/>
                                  <w:marBottom w:val="0"/>
                                  <w:divBdr>
                                    <w:top w:val="none" w:sz="0" w:space="0" w:color="auto"/>
                                    <w:left w:val="none" w:sz="0" w:space="0" w:color="auto"/>
                                    <w:bottom w:val="none" w:sz="0" w:space="0" w:color="auto"/>
                                    <w:right w:val="none" w:sz="0" w:space="0" w:color="auto"/>
                                  </w:divBdr>
                                </w:div>
                              </w:divsChild>
                            </w:div>
                            <w:div w:id="712925935">
                              <w:marLeft w:val="0"/>
                              <w:marRight w:val="0"/>
                              <w:marTop w:val="240"/>
                              <w:marBottom w:val="240"/>
                              <w:divBdr>
                                <w:top w:val="none" w:sz="0" w:space="0" w:color="auto"/>
                                <w:left w:val="none" w:sz="0" w:space="0" w:color="auto"/>
                                <w:bottom w:val="none" w:sz="0" w:space="0" w:color="auto"/>
                                <w:right w:val="none" w:sz="0" w:space="0" w:color="auto"/>
                              </w:divBdr>
                              <w:divsChild>
                                <w:div w:id="172687464">
                                  <w:marLeft w:val="0"/>
                                  <w:marRight w:val="0"/>
                                  <w:marTop w:val="0"/>
                                  <w:marBottom w:val="0"/>
                                  <w:divBdr>
                                    <w:top w:val="none" w:sz="0" w:space="0" w:color="auto"/>
                                    <w:left w:val="none" w:sz="0" w:space="0" w:color="auto"/>
                                    <w:bottom w:val="none" w:sz="0" w:space="0" w:color="auto"/>
                                    <w:right w:val="none" w:sz="0" w:space="0" w:color="auto"/>
                                  </w:divBdr>
                                </w:div>
                              </w:divsChild>
                            </w:div>
                            <w:div w:id="835799985">
                              <w:marLeft w:val="0"/>
                              <w:marRight w:val="0"/>
                              <w:marTop w:val="240"/>
                              <w:marBottom w:val="240"/>
                              <w:divBdr>
                                <w:top w:val="none" w:sz="0" w:space="0" w:color="auto"/>
                                <w:left w:val="none" w:sz="0" w:space="0" w:color="auto"/>
                                <w:bottom w:val="none" w:sz="0" w:space="0" w:color="auto"/>
                                <w:right w:val="none" w:sz="0" w:space="0" w:color="auto"/>
                              </w:divBdr>
                              <w:divsChild>
                                <w:div w:id="1460879986">
                                  <w:marLeft w:val="0"/>
                                  <w:marRight w:val="0"/>
                                  <w:marTop w:val="0"/>
                                  <w:marBottom w:val="0"/>
                                  <w:divBdr>
                                    <w:top w:val="none" w:sz="0" w:space="0" w:color="auto"/>
                                    <w:left w:val="none" w:sz="0" w:space="0" w:color="auto"/>
                                    <w:bottom w:val="none" w:sz="0" w:space="0" w:color="auto"/>
                                    <w:right w:val="none" w:sz="0" w:space="0" w:color="auto"/>
                                  </w:divBdr>
                                </w:div>
                              </w:divsChild>
                            </w:div>
                            <w:div w:id="836767731">
                              <w:marLeft w:val="0"/>
                              <w:marRight w:val="0"/>
                              <w:marTop w:val="240"/>
                              <w:marBottom w:val="240"/>
                              <w:divBdr>
                                <w:top w:val="none" w:sz="0" w:space="0" w:color="auto"/>
                                <w:left w:val="none" w:sz="0" w:space="0" w:color="auto"/>
                                <w:bottom w:val="none" w:sz="0" w:space="0" w:color="auto"/>
                                <w:right w:val="none" w:sz="0" w:space="0" w:color="auto"/>
                              </w:divBdr>
                              <w:divsChild>
                                <w:div w:id="1002202988">
                                  <w:marLeft w:val="0"/>
                                  <w:marRight w:val="0"/>
                                  <w:marTop w:val="0"/>
                                  <w:marBottom w:val="0"/>
                                  <w:divBdr>
                                    <w:top w:val="none" w:sz="0" w:space="0" w:color="auto"/>
                                    <w:left w:val="none" w:sz="0" w:space="0" w:color="auto"/>
                                    <w:bottom w:val="none" w:sz="0" w:space="0" w:color="auto"/>
                                    <w:right w:val="none" w:sz="0" w:space="0" w:color="auto"/>
                                  </w:divBdr>
                                </w:div>
                              </w:divsChild>
                            </w:div>
                            <w:div w:id="930969988">
                              <w:marLeft w:val="0"/>
                              <w:marRight w:val="0"/>
                              <w:marTop w:val="240"/>
                              <w:marBottom w:val="240"/>
                              <w:divBdr>
                                <w:top w:val="none" w:sz="0" w:space="0" w:color="auto"/>
                                <w:left w:val="none" w:sz="0" w:space="0" w:color="auto"/>
                                <w:bottom w:val="none" w:sz="0" w:space="0" w:color="auto"/>
                                <w:right w:val="none" w:sz="0" w:space="0" w:color="auto"/>
                              </w:divBdr>
                              <w:divsChild>
                                <w:div w:id="1760448689">
                                  <w:marLeft w:val="0"/>
                                  <w:marRight w:val="0"/>
                                  <w:marTop w:val="0"/>
                                  <w:marBottom w:val="0"/>
                                  <w:divBdr>
                                    <w:top w:val="none" w:sz="0" w:space="0" w:color="auto"/>
                                    <w:left w:val="none" w:sz="0" w:space="0" w:color="auto"/>
                                    <w:bottom w:val="none" w:sz="0" w:space="0" w:color="auto"/>
                                    <w:right w:val="none" w:sz="0" w:space="0" w:color="auto"/>
                                  </w:divBdr>
                                </w:div>
                              </w:divsChild>
                            </w:div>
                            <w:div w:id="1054815059">
                              <w:marLeft w:val="0"/>
                              <w:marRight w:val="0"/>
                              <w:marTop w:val="0"/>
                              <w:marBottom w:val="300"/>
                              <w:divBdr>
                                <w:top w:val="none" w:sz="0" w:space="0" w:color="auto"/>
                                <w:left w:val="none" w:sz="0" w:space="0" w:color="auto"/>
                                <w:bottom w:val="none" w:sz="0" w:space="0" w:color="auto"/>
                                <w:right w:val="none" w:sz="0" w:space="0" w:color="auto"/>
                              </w:divBdr>
                            </w:div>
                            <w:div w:id="1149786148">
                              <w:marLeft w:val="0"/>
                              <w:marRight w:val="0"/>
                              <w:marTop w:val="240"/>
                              <w:marBottom w:val="240"/>
                              <w:divBdr>
                                <w:top w:val="none" w:sz="0" w:space="0" w:color="auto"/>
                                <w:left w:val="none" w:sz="0" w:space="0" w:color="auto"/>
                                <w:bottom w:val="none" w:sz="0" w:space="0" w:color="auto"/>
                                <w:right w:val="none" w:sz="0" w:space="0" w:color="auto"/>
                              </w:divBdr>
                              <w:divsChild>
                                <w:div w:id="1708799185">
                                  <w:marLeft w:val="0"/>
                                  <w:marRight w:val="0"/>
                                  <w:marTop w:val="0"/>
                                  <w:marBottom w:val="0"/>
                                  <w:divBdr>
                                    <w:top w:val="none" w:sz="0" w:space="0" w:color="auto"/>
                                    <w:left w:val="none" w:sz="0" w:space="0" w:color="auto"/>
                                    <w:bottom w:val="none" w:sz="0" w:space="0" w:color="auto"/>
                                    <w:right w:val="none" w:sz="0" w:space="0" w:color="auto"/>
                                  </w:divBdr>
                                </w:div>
                              </w:divsChild>
                            </w:div>
                            <w:div w:id="1352607475">
                              <w:marLeft w:val="0"/>
                              <w:marRight w:val="0"/>
                              <w:marTop w:val="240"/>
                              <w:marBottom w:val="240"/>
                              <w:divBdr>
                                <w:top w:val="none" w:sz="0" w:space="0" w:color="auto"/>
                                <w:left w:val="none" w:sz="0" w:space="0" w:color="auto"/>
                                <w:bottom w:val="none" w:sz="0" w:space="0" w:color="auto"/>
                                <w:right w:val="none" w:sz="0" w:space="0" w:color="auto"/>
                              </w:divBdr>
                              <w:divsChild>
                                <w:div w:id="2134013292">
                                  <w:marLeft w:val="0"/>
                                  <w:marRight w:val="0"/>
                                  <w:marTop w:val="0"/>
                                  <w:marBottom w:val="0"/>
                                  <w:divBdr>
                                    <w:top w:val="none" w:sz="0" w:space="0" w:color="auto"/>
                                    <w:left w:val="none" w:sz="0" w:space="0" w:color="auto"/>
                                    <w:bottom w:val="none" w:sz="0" w:space="0" w:color="auto"/>
                                    <w:right w:val="none" w:sz="0" w:space="0" w:color="auto"/>
                                  </w:divBdr>
                                </w:div>
                              </w:divsChild>
                            </w:div>
                            <w:div w:id="1385787433">
                              <w:marLeft w:val="0"/>
                              <w:marRight w:val="0"/>
                              <w:marTop w:val="240"/>
                              <w:marBottom w:val="240"/>
                              <w:divBdr>
                                <w:top w:val="none" w:sz="0" w:space="0" w:color="auto"/>
                                <w:left w:val="none" w:sz="0" w:space="0" w:color="auto"/>
                                <w:bottom w:val="none" w:sz="0" w:space="0" w:color="auto"/>
                                <w:right w:val="none" w:sz="0" w:space="0" w:color="auto"/>
                              </w:divBdr>
                              <w:divsChild>
                                <w:div w:id="1973318069">
                                  <w:marLeft w:val="0"/>
                                  <w:marRight w:val="0"/>
                                  <w:marTop w:val="0"/>
                                  <w:marBottom w:val="0"/>
                                  <w:divBdr>
                                    <w:top w:val="none" w:sz="0" w:space="0" w:color="auto"/>
                                    <w:left w:val="none" w:sz="0" w:space="0" w:color="auto"/>
                                    <w:bottom w:val="none" w:sz="0" w:space="0" w:color="auto"/>
                                    <w:right w:val="none" w:sz="0" w:space="0" w:color="auto"/>
                                  </w:divBdr>
                                </w:div>
                              </w:divsChild>
                            </w:div>
                            <w:div w:id="1398169156">
                              <w:marLeft w:val="0"/>
                              <w:marRight w:val="0"/>
                              <w:marTop w:val="240"/>
                              <w:marBottom w:val="240"/>
                              <w:divBdr>
                                <w:top w:val="none" w:sz="0" w:space="0" w:color="auto"/>
                                <w:left w:val="none" w:sz="0" w:space="0" w:color="auto"/>
                                <w:bottom w:val="none" w:sz="0" w:space="0" w:color="auto"/>
                                <w:right w:val="none" w:sz="0" w:space="0" w:color="auto"/>
                              </w:divBdr>
                              <w:divsChild>
                                <w:div w:id="1255548923">
                                  <w:marLeft w:val="0"/>
                                  <w:marRight w:val="0"/>
                                  <w:marTop w:val="0"/>
                                  <w:marBottom w:val="0"/>
                                  <w:divBdr>
                                    <w:top w:val="none" w:sz="0" w:space="0" w:color="auto"/>
                                    <w:left w:val="none" w:sz="0" w:space="0" w:color="auto"/>
                                    <w:bottom w:val="none" w:sz="0" w:space="0" w:color="auto"/>
                                    <w:right w:val="none" w:sz="0" w:space="0" w:color="auto"/>
                                  </w:divBdr>
                                </w:div>
                              </w:divsChild>
                            </w:div>
                            <w:div w:id="1647274894">
                              <w:marLeft w:val="0"/>
                              <w:marRight w:val="0"/>
                              <w:marTop w:val="240"/>
                              <w:marBottom w:val="240"/>
                              <w:divBdr>
                                <w:top w:val="none" w:sz="0" w:space="0" w:color="auto"/>
                                <w:left w:val="none" w:sz="0" w:space="0" w:color="auto"/>
                                <w:bottom w:val="none" w:sz="0" w:space="0" w:color="auto"/>
                                <w:right w:val="none" w:sz="0" w:space="0" w:color="auto"/>
                              </w:divBdr>
                              <w:divsChild>
                                <w:div w:id="1707289105">
                                  <w:marLeft w:val="0"/>
                                  <w:marRight w:val="0"/>
                                  <w:marTop w:val="0"/>
                                  <w:marBottom w:val="0"/>
                                  <w:divBdr>
                                    <w:top w:val="none" w:sz="0" w:space="0" w:color="auto"/>
                                    <w:left w:val="none" w:sz="0" w:space="0" w:color="auto"/>
                                    <w:bottom w:val="none" w:sz="0" w:space="0" w:color="auto"/>
                                    <w:right w:val="none" w:sz="0" w:space="0" w:color="auto"/>
                                  </w:divBdr>
                                </w:div>
                              </w:divsChild>
                            </w:div>
                            <w:div w:id="1691182578">
                              <w:marLeft w:val="0"/>
                              <w:marRight w:val="0"/>
                              <w:marTop w:val="240"/>
                              <w:marBottom w:val="240"/>
                              <w:divBdr>
                                <w:top w:val="none" w:sz="0" w:space="0" w:color="auto"/>
                                <w:left w:val="none" w:sz="0" w:space="0" w:color="auto"/>
                                <w:bottom w:val="none" w:sz="0" w:space="0" w:color="auto"/>
                                <w:right w:val="none" w:sz="0" w:space="0" w:color="auto"/>
                              </w:divBdr>
                              <w:divsChild>
                                <w:div w:id="1630940206">
                                  <w:marLeft w:val="0"/>
                                  <w:marRight w:val="0"/>
                                  <w:marTop w:val="0"/>
                                  <w:marBottom w:val="0"/>
                                  <w:divBdr>
                                    <w:top w:val="none" w:sz="0" w:space="0" w:color="auto"/>
                                    <w:left w:val="none" w:sz="0" w:space="0" w:color="auto"/>
                                    <w:bottom w:val="none" w:sz="0" w:space="0" w:color="auto"/>
                                    <w:right w:val="none" w:sz="0" w:space="0" w:color="auto"/>
                                  </w:divBdr>
                                </w:div>
                              </w:divsChild>
                            </w:div>
                            <w:div w:id="1718627834">
                              <w:marLeft w:val="0"/>
                              <w:marRight w:val="0"/>
                              <w:marTop w:val="240"/>
                              <w:marBottom w:val="240"/>
                              <w:divBdr>
                                <w:top w:val="none" w:sz="0" w:space="0" w:color="auto"/>
                                <w:left w:val="none" w:sz="0" w:space="0" w:color="auto"/>
                                <w:bottom w:val="none" w:sz="0" w:space="0" w:color="auto"/>
                                <w:right w:val="none" w:sz="0" w:space="0" w:color="auto"/>
                              </w:divBdr>
                              <w:divsChild>
                                <w:div w:id="721446111">
                                  <w:marLeft w:val="0"/>
                                  <w:marRight w:val="0"/>
                                  <w:marTop w:val="0"/>
                                  <w:marBottom w:val="0"/>
                                  <w:divBdr>
                                    <w:top w:val="none" w:sz="0" w:space="0" w:color="auto"/>
                                    <w:left w:val="none" w:sz="0" w:space="0" w:color="auto"/>
                                    <w:bottom w:val="none" w:sz="0" w:space="0" w:color="auto"/>
                                    <w:right w:val="none" w:sz="0" w:space="0" w:color="auto"/>
                                  </w:divBdr>
                                </w:div>
                              </w:divsChild>
                            </w:div>
                            <w:div w:id="1887177655">
                              <w:marLeft w:val="0"/>
                              <w:marRight w:val="0"/>
                              <w:marTop w:val="240"/>
                              <w:marBottom w:val="240"/>
                              <w:divBdr>
                                <w:top w:val="none" w:sz="0" w:space="0" w:color="auto"/>
                                <w:left w:val="none" w:sz="0" w:space="0" w:color="auto"/>
                                <w:bottom w:val="none" w:sz="0" w:space="0" w:color="auto"/>
                                <w:right w:val="none" w:sz="0" w:space="0" w:color="auto"/>
                              </w:divBdr>
                              <w:divsChild>
                                <w:div w:id="1586064675">
                                  <w:marLeft w:val="0"/>
                                  <w:marRight w:val="0"/>
                                  <w:marTop w:val="0"/>
                                  <w:marBottom w:val="0"/>
                                  <w:divBdr>
                                    <w:top w:val="none" w:sz="0" w:space="0" w:color="auto"/>
                                    <w:left w:val="none" w:sz="0" w:space="0" w:color="auto"/>
                                    <w:bottom w:val="none" w:sz="0" w:space="0" w:color="auto"/>
                                    <w:right w:val="none" w:sz="0" w:space="0" w:color="auto"/>
                                  </w:divBdr>
                                </w:div>
                              </w:divsChild>
                            </w:div>
                            <w:div w:id="1941404810">
                              <w:marLeft w:val="0"/>
                              <w:marRight w:val="0"/>
                              <w:marTop w:val="240"/>
                              <w:marBottom w:val="240"/>
                              <w:divBdr>
                                <w:top w:val="none" w:sz="0" w:space="0" w:color="auto"/>
                                <w:left w:val="none" w:sz="0" w:space="0" w:color="auto"/>
                                <w:bottom w:val="none" w:sz="0" w:space="0" w:color="auto"/>
                                <w:right w:val="none" w:sz="0" w:space="0" w:color="auto"/>
                              </w:divBdr>
                              <w:divsChild>
                                <w:div w:id="1853032912">
                                  <w:marLeft w:val="0"/>
                                  <w:marRight w:val="0"/>
                                  <w:marTop w:val="0"/>
                                  <w:marBottom w:val="0"/>
                                  <w:divBdr>
                                    <w:top w:val="none" w:sz="0" w:space="0" w:color="auto"/>
                                    <w:left w:val="none" w:sz="0" w:space="0" w:color="auto"/>
                                    <w:bottom w:val="none" w:sz="0" w:space="0" w:color="auto"/>
                                    <w:right w:val="none" w:sz="0" w:space="0" w:color="auto"/>
                                  </w:divBdr>
                                </w:div>
                              </w:divsChild>
                            </w:div>
                            <w:div w:id="1952475324">
                              <w:marLeft w:val="0"/>
                              <w:marRight w:val="0"/>
                              <w:marTop w:val="240"/>
                              <w:marBottom w:val="240"/>
                              <w:divBdr>
                                <w:top w:val="none" w:sz="0" w:space="0" w:color="auto"/>
                                <w:left w:val="none" w:sz="0" w:space="0" w:color="auto"/>
                                <w:bottom w:val="none" w:sz="0" w:space="0" w:color="auto"/>
                                <w:right w:val="none" w:sz="0" w:space="0" w:color="auto"/>
                              </w:divBdr>
                              <w:divsChild>
                                <w:div w:id="122966071">
                                  <w:marLeft w:val="0"/>
                                  <w:marRight w:val="0"/>
                                  <w:marTop w:val="0"/>
                                  <w:marBottom w:val="0"/>
                                  <w:divBdr>
                                    <w:top w:val="none" w:sz="0" w:space="0" w:color="auto"/>
                                    <w:left w:val="none" w:sz="0" w:space="0" w:color="auto"/>
                                    <w:bottom w:val="none" w:sz="0" w:space="0" w:color="auto"/>
                                    <w:right w:val="none" w:sz="0" w:space="0" w:color="auto"/>
                                  </w:divBdr>
                                </w:div>
                              </w:divsChild>
                            </w:div>
                            <w:div w:id="2086219312">
                              <w:marLeft w:val="0"/>
                              <w:marRight w:val="0"/>
                              <w:marTop w:val="240"/>
                              <w:marBottom w:val="240"/>
                              <w:divBdr>
                                <w:top w:val="none" w:sz="0" w:space="0" w:color="auto"/>
                                <w:left w:val="none" w:sz="0" w:space="0" w:color="auto"/>
                                <w:bottom w:val="none" w:sz="0" w:space="0" w:color="auto"/>
                                <w:right w:val="none" w:sz="0" w:space="0" w:color="auto"/>
                              </w:divBdr>
                              <w:divsChild>
                                <w:div w:id="17791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340">
          <w:marLeft w:val="0"/>
          <w:marRight w:val="0"/>
          <w:marTop w:val="0"/>
          <w:marBottom w:val="0"/>
          <w:divBdr>
            <w:top w:val="none" w:sz="0" w:space="0" w:color="auto"/>
            <w:left w:val="none" w:sz="0" w:space="0" w:color="auto"/>
            <w:bottom w:val="none" w:sz="0" w:space="0" w:color="auto"/>
            <w:right w:val="none" w:sz="0" w:space="0" w:color="auto"/>
          </w:divBdr>
          <w:divsChild>
            <w:div w:id="132790659">
              <w:marLeft w:val="0"/>
              <w:marRight w:val="0"/>
              <w:marTop w:val="0"/>
              <w:marBottom w:val="0"/>
              <w:divBdr>
                <w:top w:val="none" w:sz="0" w:space="0" w:color="auto"/>
                <w:left w:val="none" w:sz="0" w:space="0" w:color="auto"/>
                <w:bottom w:val="none" w:sz="0" w:space="0" w:color="auto"/>
                <w:right w:val="none" w:sz="0" w:space="0" w:color="auto"/>
              </w:divBdr>
              <w:divsChild>
                <w:div w:id="2110080669">
                  <w:marLeft w:val="0"/>
                  <w:marRight w:val="0"/>
                  <w:marTop w:val="600"/>
                  <w:marBottom w:val="0"/>
                  <w:divBdr>
                    <w:top w:val="none" w:sz="0" w:space="0" w:color="auto"/>
                    <w:left w:val="none" w:sz="0" w:space="0" w:color="auto"/>
                    <w:bottom w:val="none" w:sz="0" w:space="0" w:color="auto"/>
                    <w:right w:val="none" w:sz="0" w:space="0" w:color="auto"/>
                  </w:divBdr>
                  <w:divsChild>
                    <w:div w:id="1778285009">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34252214">
                              <w:marLeft w:val="0"/>
                              <w:marRight w:val="0"/>
                              <w:marTop w:val="0"/>
                              <w:marBottom w:val="0"/>
                              <w:divBdr>
                                <w:top w:val="none" w:sz="0" w:space="0" w:color="auto"/>
                                <w:left w:val="none" w:sz="0" w:space="0" w:color="auto"/>
                                <w:bottom w:val="none" w:sz="0" w:space="0" w:color="auto"/>
                                <w:right w:val="none" w:sz="0" w:space="0" w:color="auto"/>
                              </w:divBdr>
                            </w:div>
                          </w:divsChild>
                        </w:div>
                        <w:div w:id="1741823441">
                          <w:marLeft w:val="-135"/>
                          <w:marRight w:val="0"/>
                          <w:marTop w:val="0"/>
                          <w:marBottom w:val="0"/>
                          <w:divBdr>
                            <w:top w:val="none" w:sz="0" w:space="0" w:color="auto"/>
                            <w:left w:val="none" w:sz="0" w:space="0" w:color="auto"/>
                            <w:bottom w:val="none" w:sz="0" w:space="0" w:color="auto"/>
                            <w:right w:val="none" w:sz="0" w:space="0" w:color="auto"/>
                          </w:divBdr>
                        </w:div>
                        <w:div w:id="20819783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682355">
      <w:bodyDiv w:val="1"/>
      <w:marLeft w:val="0"/>
      <w:marRight w:val="0"/>
      <w:marTop w:val="0"/>
      <w:marBottom w:val="0"/>
      <w:divBdr>
        <w:top w:val="none" w:sz="0" w:space="0" w:color="auto"/>
        <w:left w:val="none" w:sz="0" w:space="0" w:color="auto"/>
        <w:bottom w:val="none" w:sz="0" w:space="0" w:color="auto"/>
        <w:right w:val="none" w:sz="0" w:space="0" w:color="auto"/>
      </w:divBdr>
      <w:divsChild>
        <w:div w:id="111751390">
          <w:marLeft w:val="0"/>
          <w:marRight w:val="0"/>
          <w:marTop w:val="0"/>
          <w:marBottom w:val="0"/>
          <w:divBdr>
            <w:top w:val="none" w:sz="0" w:space="0" w:color="auto"/>
            <w:left w:val="none" w:sz="0" w:space="0" w:color="auto"/>
            <w:bottom w:val="none" w:sz="0" w:space="0" w:color="auto"/>
            <w:right w:val="none" w:sz="0" w:space="0" w:color="auto"/>
          </w:divBdr>
          <w:divsChild>
            <w:div w:id="1847286967">
              <w:marLeft w:val="0"/>
              <w:marRight w:val="0"/>
              <w:marTop w:val="0"/>
              <w:marBottom w:val="0"/>
              <w:divBdr>
                <w:top w:val="none" w:sz="0" w:space="0" w:color="auto"/>
                <w:left w:val="none" w:sz="0" w:space="0" w:color="auto"/>
                <w:bottom w:val="none" w:sz="0" w:space="0" w:color="auto"/>
                <w:right w:val="none" w:sz="0" w:space="0" w:color="auto"/>
              </w:divBdr>
              <w:divsChild>
                <w:div w:id="1897543393">
                  <w:marLeft w:val="0"/>
                  <w:marRight w:val="0"/>
                  <w:marTop w:val="600"/>
                  <w:marBottom w:val="0"/>
                  <w:divBdr>
                    <w:top w:val="none" w:sz="0" w:space="0" w:color="auto"/>
                    <w:left w:val="none" w:sz="0" w:space="0" w:color="auto"/>
                    <w:bottom w:val="none" w:sz="0" w:space="0" w:color="auto"/>
                    <w:right w:val="none" w:sz="0" w:space="0" w:color="auto"/>
                  </w:divBdr>
                  <w:divsChild>
                    <w:div w:id="447897836">
                      <w:marLeft w:val="0"/>
                      <w:marRight w:val="0"/>
                      <w:marTop w:val="0"/>
                      <w:marBottom w:val="0"/>
                      <w:divBdr>
                        <w:top w:val="none" w:sz="0" w:space="0" w:color="auto"/>
                        <w:left w:val="none" w:sz="0" w:space="0" w:color="auto"/>
                        <w:bottom w:val="none" w:sz="0" w:space="0" w:color="auto"/>
                        <w:right w:val="none" w:sz="0" w:space="0" w:color="auto"/>
                      </w:divBdr>
                      <w:divsChild>
                        <w:div w:id="360474036">
                          <w:marLeft w:val="0"/>
                          <w:marRight w:val="0"/>
                          <w:marTop w:val="0"/>
                          <w:marBottom w:val="0"/>
                          <w:divBdr>
                            <w:top w:val="none" w:sz="0" w:space="0" w:color="auto"/>
                            <w:left w:val="none" w:sz="0" w:space="0" w:color="auto"/>
                            <w:bottom w:val="none" w:sz="0" w:space="0" w:color="auto"/>
                            <w:right w:val="none" w:sz="0" w:space="0" w:color="auto"/>
                          </w:divBdr>
                          <w:divsChild>
                            <w:div w:id="914432390">
                              <w:marLeft w:val="0"/>
                              <w:marRight w:val="0"/>
                              <w:marTop w:val="0"/>
                              <w:marBottom w:val="0"/>
                              <w:divBdr>
                                <w:top w:val="none" w:sz="0" w:space="0" w:color="auto"/>
                                <w:left w:val="none" w:sz="0" w:space="0" w:color="auto"/>
                                <w:bottom w:val="none" w:sz="0" w:space="0" w:color="auto"/>
                                <w:right w:val="none" w:sz="0" w:space="0" w:color="auto"/>
                              </w:divBdr>
                            </w:div>
                          </w:divsChild>
                        </w:div>
                        <w:div w:id="1540777518">
                          <w:marLeft w:val="0"/>
                          <w:marRight w:val="135"/>
                          <w:marTop w:val="0"/>
                          <w:marBottom w:val="0"/>
                          <w:divBdr>
                            <w:top w:val="none" w:sz="0" w:space="0" w:color="auto"/>
                            <w:left w:val="none" w:sz="0" w:space="0" w:color="auto"/>
                            <w:bottom w:val="none" w:sz="0" w:space="0" w:color="auto"/>
                            <w:right w:val="none" w:sz="0" w:space="0" w:color="auto"/>
                          </w:divBdr>
                        </w:div>
                        <w:div w:id="118040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83773">
          <w:marLeft w:val="0"/>
          <w:marRight w:val="0"/>
          <w:marTop w:val="0"/>
          <w:marBottom w:val="0"/>
          <w:divBdr>
            <w:top w:val="none" w:sz="0" w:space="0" w:color="auto"/>
            <w:left w:val="none" w:sz="0" w:space="0" w:color="auto"/>
            <w:bottom w:val="none" w:sz="0" w:space="0" w:color="auto"/>
            <w:right w:val="none" w:sz="0" w:space="0" w:color="auto"/>
          </w:divBdr>
          <w:divsChild>
            <w:div w:id="1937395546">
              <w:marLeft w:val="0"/>
              <w:marRight w:val="0"/>
              <w:marTop w:val="0"/>
              <w:marBottom w:val="0"/>
              <w:divBdr>
                <w:top w:val="none" w:sz="0" w:space="0" w:color="auto"/>
                <w:left w:val="none" w:sz="0" w:space="0" w:color="auto"/>
                <w:bottom w:val="none" w:sz="0" w:space="0" w:color="auto"/>
                <w:right w:val="none" w:sz="0" w:space="0" w:color="auto"/>
              </w:divBdr>
              <w:divsChild>
                <w:div w:id="1494292288">
                  <w:marLeft w:val="0"/>
                  <w:marRight w:val="0"/>
                  <w:marTop w:val="0"/>
                  <w:marBottom w:val="0"/>
                  <w:divBdr>
                    <w:top w:val="none" w:sz="0" w:space="0" w:color="auto"/>
                    <w:left w:val="none" w:sz="0" w:space="0" w:color="auto"/>
                    <w:bottom w:val="none" w:sz="0" w:space="0" w:color="auto"/>
                    <w:right w:val="none" w:sz="0" w:space="0" w:color="auto"/>
                  </w:divBdr>
                  <w:divsChild>
                    <w:div w:id="1184905903">
                      <w:marLeft w:val="0"/>
                      <w:marRight w:val="1500"/>
                      <w:marTop w:val="0"/>
                      <w:marBottom w:val="0"/>
                      <w:divBdr>
                        <w:top w:val="none" w:sz="0" w:space="0" w:color="auto"/>
                        <w:left w:val="none" w:sz="0" w:space="0" w:color="auto"/>
                        <w:bottom w:val="none" w:sz="0" w:space="0" w:color="auto"/>
                        <w:right w:val="none" w:sz="0" w:space="0" w:color="auto"/>
                      </w:divBdr>
                      <w:divsChild>
                        <w:div w:id="1245845851">
                          <w:marLeft w:val="0"/>
                          <w:marRight w:val="0"/>
                          <w:marTop w:val="600"/>
                          <w:marBottom w:val="600"/>
                          <w:divBdr>
                            <w:top w:val="none" w:sz="0" w:space="0" w:color="auto"/>
                            <w:left w:val="none" w:sz="0" w:space="0" w:color="auto"/>
                            <w:bottom w:val="none" w:sz="0" w:space="0" w:color="auto"/>
                            <w:right w:val="none" w:sz="0" w:space="0" w:color="auto"/>
                          </w:divBdr>
                          <w:divsChild>
                            <w:div w:id="1333875353">
                              <w:marLeft w:val="0"/>
                              <w:marRight w:val="0"/>
                              <w:marTop w:val="0"/>
                              <w:marBottom w:val="300"/>
                              <w:divBdr>
                                <w:top w:val="none" w:sz="0" w:space="0" w:color="auto"/>
                                <w:left w:val="none" w:sz="0" w:space="0" w:color="auto"/>
                                <w:bottom w:val="none" w:sz="0" w:space="0" w:color="auto"/>
                                <w:right w:val="none" w:sz="0" w:space="0" w:color="auto"/>
                              </w:divBdr>
                            </w:div>
                            <w:div w:id="1397436059">
                              <w:marLeft w:val="0"/>
                              <w:marRight w:val="0"/>
                              <w:marTop w:val="300"/>
                              <w:marBottom w:val="300"/>
                              <w:divBdr>
                                <w:top w:val="none" w:sz="0" w:space="0" w:color="auto"/>
                                <w:left w:val="none" w:sz="0" w:space="0" w:color="auto"/>
                                <w:bottom w:val="none" w:sz="0" w:space="0" w:color="auto"/>
                                <w:right w:val="none" w:sz="0" w:space="0" w:color="auto"/>
                              </w:divBdr>
                            </w:div>
                            <w:div w:id="56242532">
                              <w:marLeft w:val="0"/>
                              <w:marRight w:val="0"/>
                              <w:marTop w:val="300"/>
                              <w:marBottom w:val="600"/>
                              <w:divBdr>
                                <w:top w:val="single" w:sz="6" w:space="30" w:color="EB5D0B"/>
                                <w:left w:val="none" w:sz="0" w:space="0" w:color="auto"/>
                                <w:bottom w:val="single" w:sz="6" w:space="30" w:color="EB5D0B"/>
                                <w:right w:val="none" w:sz="0" w:space="0" w:color="auto"/>
                              </w:divBdr>
                            </w:div>
                            <w:div w:id="1625651968">
                              <w:marLeft w:val="0"/>
                              <w:marRight w:val="0"/>
                              <w:marTop w:val="720"/>
                              <w:marBottom w:val="900"/>
                              <w:divBdr>
                                <w:top w:val="none" w:sz="0" w:space="0" w:color="auto"/>
                                <w:left w:val="none" w:sz="0" w:space="0" w:color="auto"/>
                                <w:bottom w:val="none" w:sz="0" w:space="0" w:color="auto"/>
                                <w:right w:val="none" w:sz="0" w:space="0" w:color="auto"/>
                              </w:divBdr>
                              <w:divsChild>
                                <w:div w:id="1384331324">
                                  <w:marLeft w:val="0"/>
                                  <w:marRight w:val="240"/>
                                  <w:marTop w:val="180"/>
                                  <w:marBottom w:val="0"/>
                                  <w:divBdr>
                                    <w:top w:val="none" w:sz="0" w:space="0" w:color="auto"/>
                                    <w:left w:val="none" w:sz="0" w:space="0" w:color="auto"/>
                                    <w:bottom w:val="none" w:sz="0" w:space="0" w:color="auto"/>
                                    <w:right w:val="none" w:sz="0" w:space="0" w:color="auto"/>
                                  </w:divBdr>
                                </w:div>
                              </w:divsChild>
                            </w:div>
                            <w:div w:id="350305580">
                              <w:marLeft w:val="0"/>
                              <w:marRight w:val="0"/>
                              <w:marTop w:val="240"/>
                              <w:marBottom w:val="240"/>
                              <w:divBdr>
                                <w:top w:val="none" w:sz="0" w:space="0" w:color="auto"/>
                                <w:left w:val="none" w:sz="0" w:space="0" w:color="auto"/>
                                <w:bottom w:val="none" w:sz="0" w:space="0" w:color="auto"/>
                                <w:right w:val="none" w:sz="0" w:space="0" w:color="auto"/>
                              </w:divBdr>
                              <w:divsChild>
                                <w:div w:id="1708289422">
                                  <w:marLeft w:val="0"/>
                                  <w:marRight w:val="0"/>
                                  <w:marTop w:val="0"/>
                                  <w:marBottom w:val="0"/>
                                  <w:divBdr>
                                    <w:top w:val="none" w:sz="0" w:space="0" w:color="auto"/>
                                    <w:left w:val="none" w:sz="0" w:space="0" w:color="auto"/>
                                    <w:bottom w:val="none" w:sz="0" w:space="0" w:color="auto"/>
                                    <w:right w:val="none" w:sz="0" w:space="0" w:color="auto"/>
                                  </w:divBdr>
                                </w:div>
                              </w:divsChild>
                            </w:div>
                            <w:div w:id="1571766202">
                              <w:marLeft w:val="0"/>
                              <w:marRight w:val="0"/>
                              <w:marTop w:val="240"/>
                              <w:marBottom w:val="240"/>
                              <w:divBdr>
                                <w:top w:val="none" w:sz="0" w:space="0" w:color="auto"/>
                                <w:left w:val="none" w:sz="0" w:space="0" w:color="auto"/>
                                <w:bottom w:val="none" w:sz="0" w:space="0" w:color="auto"/>
                                <w:right w:val="none" w:sz="0" w:space="0" w:color="auto"/>
                              </w:divBdr>
                              <w:divsChild>
                                <w:div w:id="1305886116">
                                  <w:marLeft w:val="0"/>
                                  <w:marRight w:val="0"/>
                                  <w:marTop w:val="0"/>
                                  <w:marBottom w:val="0"/>
                                  <w:divBdr>
                                    <w:top w:val="none" w:sz="0" w:space="0" w:color="auto"/>
                                    <w:left w:val="none" w:sz="0" w:space="0" w:color="auto"/>
                                    <w:bottom w:val="none" w:sz="0" w:space="0" w:color="auto"/>
                                    <w:right w:val="none" w:sz="0" w:space="0" w:color="auto"/>
                                  </w:divBdr>
                                </w:div>
                              </w:divsChild>
                            </w:div>
                            <w:div w:id="900093223">
                              <w:marLeft w:val="0"/>
                              <w:marRight w:val="0"/>
                              <w:marTop w:val="240"/>
                              <w:marBottom w:val="240"/>
                              <w:divBdr>
                                <w:top w:val="none" w:sz="0" w:space="0" w:color="auto"/>
                                <w:left w:val="none" w:sz="0" w:space="0" w:color="auto"/>
                                <w:bottom w:val="none" w:sz="0" w:space="0" w:color="auto"/>
                                <w:right w:val="none" w:sz="0" w:space="0" w:color="auto"/>
                              </w:divBdr>
                              <w:divsChild>
                                <w:div w:id="1674213839">
                                  <w:marLeft w:val="0"/>
                                  <w:marRight w:val="0"/>
                                  <w:marTop w:val="0"/>
                                  <w:marBottom w:val="0"/>
                                  <w:divBdr>
                                    <w:top w:val="none" w:sz="0" w:space="0" w:color="auto"/>
                                    <w:left w:val="none" w:sz="0" w:space="0" w:color="auto"/>
                                    <w:bottom w:val="none" w:sz="0" w:space="0" w:color="auto"/>
                                    <w:right w:val="none" w:sz="0" w:space="0" w:color="auto"/>
                                  </w:divBdr>
                                </w:div>
                              </w:divsChild>
                            </w:div>
                            <w:div w:id="10331">
                              <w:marLeft w:val="0"/>
                              <w:marRight w:val="0"/>
                              <w:marTop w:val="240"/>
                              <w:marBottom w:val="240"/>
                              <w:divBdr>
                                <w:top w:val="none" w:sz="0" w:space="0" w:color="auto"/>
                                <w:left w:val="none" w:sz="0" w:space="0" w:color="auto"/>
                                <w:bottom w:val="none" w:sz="0" w:space="0" w:color="auto"/>
                                <w:right w:val="none" w:sz="0" w:space="0" w:color="auto"/>
                              </w:divBdr>
                              <w:divsChild>
                                <w:div w:id="1391730183">
                                  <w:marLeft w:val="0"/>
                                  <w:marRight w:val="0"/>
                                  <w:marTop w:val="0"/>
                                  <w:marBottom w:val="0"/>
                                  <w:divBdr>
                                    <w:top w:val="none" w:sz="0" w:space="0" w:color="auto"/>
                                    <w:left w:val="none" w:sz="0" w:space="0" w:color="auto"/>
                                    <w:bottom w:val="none" w:sz="0" w:space="0" w:color="auto"/>
                                    <w:right w:val="none" w:sz="0" w:space="0" w:color="auto"/>
                                  </w:divBdr>
                                </w:div>
                              </w:divsChild>
                            </w:div>
                            <w:div w:id="638996763">
                              <w:marLeft w:val="0"/>
                              <w:marRight w:val="0"/>
                              <w:marTop w:val="240"/>
                              <w:marBottom w:val="240"/>
                              <w:divBdr>
                                <w:top w:val="none" w:sz="0" w:space="0" w:color="auto"/>
                                <w:left w:val="none" w:sz="0" w:space="0" w:color="auto"/>
                                <w:bottom w:val="none" w:sz="0" w:space="0" w:color="auto"/>
                                <w:right w:val="none" w:sz="0" w:space="0" w:color="auto"/>
                              </w:divBdr>
                              <w:divsChild>
                                <w:div w:id="1081634478">
                                  <w:marLeft w:val="0"/>
                                  <w:marRight w:val="0"/>
                                  <w:marTop w:val="0"/>
                                  <w:marBottom w:val="0"/>
                                  <w:divBdr>
                                    <w:top w:val="none" w:sz="0" w:space="0" w:color="auto"/>
                                    <w:left w:val="none" w:sz="0" w:space="0" w:color="auto"/>
                                    <w:bottom w:val="none" w:sz="0" w:space="0" w:color="auto"/>
                                    <w:right w:val="none" w:sz="0" w:space="0" w:color="auto"/>
                                  </w:divBdr>
                                </w:div>
                              </w:divsChild>
                            </w:div>
                            <w:div w:id="1994020095">
                              <w:marLeft w:val="0"/>
                              <w:marRight w:val="0"/>
                              <w:marTop w:val="240"/>
                              <w:marBottom w:val="240"/>
                              <w:divBdr>
                                <w:top w:val="none" w:sz="0" w:space="0" w:color="auto"/>
                                <w:left w:val="none" w:sz="0" w:space="0" w:color="auto"/>
                                <w:bottom w:val="none" w:sz="0" w:space="0" w:color="auto"/>
                                <w:right w:val="none" w:sz="0" w:space="0" w:color="auto"/>
                              </w:divBdr>
                              <w:divsChild>
                                <w:div w:id="452557308">
                                  <w:marLeft w:val="0"/>
                                  <w:marRight w:val="0"/>
                                  <w:marTop w:val="0"/>
                                  <w:marBottom w:val="0"/>
                                  <w:divBdr>
                                    <w:top w:val="none" w:sz="0" w:space="0" w:color="auto"/>
                                    <w:left w:val="none" w:sz="0" w:space="0" w:color="auto"/>
                                    <w:bottom w:val="none" w:sz="0" w:space="0" w:color="auto"/>
                                    <w:right w:val="none" w:sz="0" w:space="0" w:color="auto"/>
                                  </w:divBdr>
                                </w:div>
                              </w:divsChild>
                            </w:div>
                            <w:div w:id="1728336244">
                              <w:marLeft w:val="0"/>
                              <w:marRight w:val="0"/>
                              <w:marTop w:val="240"/>
                              <w:marBottom w:val="240"/>
                              <w:divBdr>
                                <w:top w:val="none" w:sz="0" w:space="0" w:color="auto"/>
                                <w:left w:val="none" w:sz="0" w:space="0" w:color="auto"/>
                                <w:bottom w:val="none" w:sz="0" w:space="0" w:color="auto"/>
                                <w:right w:val="none" w:sz="0" w:space="0" w:color="auto"/>
                              </w:divBdr>
                              <w:divsChild>
                                <w:div w:id="1236014541">
                                  <w:marLeft w:val="0"/>
                                  <w:marRight w:val="0"/>
                                  <w:marTop w:val="0"/>
                                  <w:marBottom w:val="0"/>
                                  <w:divBdr>
                                    <w:top w:val="none" w:sz="0" w:space="0" w:color="auto"/>
                                    <w:left w:val="none" w:sz="0" w:space="0" w:color="auto"/>
                                    <w:bottom w:val="none" w:sz="0" w:space="0" w:color="auto"/>
                                    <w:right w:val="none" w:sz="0" w:space="0" w:color="auto"/>
                                  </w:divBdr>
                                </w:div>
                              </w:divsChild>
                            </w:div>
                            <w:div w:id="405809653">
                              <w:marLeft w:val="0"/>
                              <w:marRight w:val="0"/>
                              <w:marTop w:val="240"/>
                              <w:marBottom w:val="240"/>
                              <w:divBdr>
                                <w:top w:val="none" w:sz="0" w:space="0" w:color="auto"/>
                                <w:left w:val="none" w:sz="0" w:space="0" w:color="auto"/>
                                <w:bottom w:val="none" w:sz="0" w:space="0" w:color="auto"/>
                                <w:right w:val="none" w:sz="0" w:space="0" w:color="auto"/>
                              </w:divBdr>
                              <w:divsChild>
                                <w:div w:id="24988651">
                                  <w:marLeft w:val="0"/>
                                  <w:marRight w:val="0"/>
                                  <w:marTop w:val="0"/>
                                  <w:marBottom w:val="0"/>
                                  <w:divBdr>
                                    <w:top w:val="none" w:sz="0" w:space="0" w:color="auto"/>
                                    <w:left w:val="none" w:sz="0" w:space="0" w:color="auto"/>
                                    <w:bottom w:val="none" w:sz="0" w:space="0" w:color="auto"/>
                                    <w:right w:val="none" w:sz="0" w:space="0" w:color="auto"/>
                                  </w:divBdr>
                                </w:div>
                              </w:divsChild>
                            </w:div>
                            <w:div w:id="1444030382">
                              <w:marLeft w:val="0"/>
                              <w:marRight w:val="0"/>
                              <w:marTop w:val="240"/>
                              <w:marBottom w:val="240"/>
                              <w:divBdr>
                                <w:top w:val="none" w:sz="0" w:space="0" w:color="auto"/>
                                <w:left w:val="none" w:sz="0" w:space="0" w:color="auto"/>
                                <w:bottom w:val="none" w:sz="0" w:space="0" w:color="auto"/>
                                <w:right w:val="none" w:sz="0" w:space="0" w:color="auto"/>
                              </w:divBdr>
                              <w:divsChild>
                                <w:div w:id="793641826">
                                  <w:marLeft w:val="0"/>
                                  <w:marRight w:val="0"/>
                                  <w:marTop w:val="0"/>
                                  <w:marBottom w:val="0"/>
                                  <w:divBdr>
                                    <w:top w:val="none" w:sz="0" w:space="0" w:color="auto"/>
                                    <w:left w:val="none" w:sz="0" w:space="0" w:color="auto"/>
                                    <w:bottom w:val="none" w:sz="0" w:space="0" w:color="auto"/>
                                    <w:right w:val="none" w:sz="0" w:space="0" w:color="auto"/>
                                  </w:divBdr>
                                </w:div>
                              </w:divsChild>
                            </w:div>
                            <w:div w:id="825365791">
                              <w:marLeft w:val="0"/>
                              <w:marRight w:val="0"/>
                              <w:marTop w:val="240"/>
                              <w:marBottom w:val="240"/>
                              <w:divBdr>
                                <w:top w:val="none" w:sz="0" w:space="0" w:color="auto"/>
                                <w:left w:val="none" w:sz="0" w:space="0" w:color="auto"/>
                                <w:bottom w:val="none" w:sz="0" w:space="0" w:color="auto"/>
                                <w:right w:val="none" w:sz="0" w:space="0" w:color="auto"/>
                              </w:divBdr>
                              <w:divsChild>
                                <w:div w:id="1529831682">
                                  <w:marLeft w:val="0"/>
                                  <w:marRight w:val="0"/>
                                  <w:marTop w:val="0"/>
                                  <w:marBottom w:val="0"/>
                                  <w:divBdr>
                                    <w:top w:val="none" w:sz="0" w:space="0" w:color="auto"/>
                                    <w:left w:val="none" w:sz="0" w:space="0" w:color="auto"/>
                                    <w:bottom w:val="none" w:sz="0" w:space="0" w:color="auto"/>
                                    <w:right w:val="none" w:sz="0" w:space="0" w:color="auto"/>
                                  </w:divBdr>
                                </w:div>
                              </w:divsChild>
                            </w:div>
                            <w:div w:id="744450873">
                              <w:marLeft w:val="0"/>
                              <w:marRight w:val="0"/>
                              <w:marTop w:val="240"/>
                              <w:marBottom w:val="240"/>
                              <w:divBdr>
                                <w:top w:val="none" w:sz="0" w:space="0" w:color="auto"/>
                                <w:left w:val="none" w:sz="0" w:space="0" w:color="auto"/>
                                <w:bottom w:val="none" w:sz="0" w:space="0" w:color="auto"/>
                                <w:right w:val="none" w:sz="0" w:space="0" w:color="auto"/>
                              </w:divBdr>
                              <w:divsChild>
                                <w:div w:id="1110319251">
                                  <w:marLeft w:val="0"/>
                                  <w:marRight w:val="0"/>
                                  <w:marTop w:val="0"/>
                                  <w:marBottom w:val="0"/>
                                  <w:divBdr>
                                    <w:top w:val="none" w:sz="0" w:space="0" w:color="auto"/>
                                    <w:left w:val="none" w:sz="0" w:space="0" w:color="auto"/>
                                    <w:bottom w:val="none" w:sz="0" w:space="0" w:color="auto"/>
                                    <w:right w:val="none" w:sz="0" w:space="0" w:color="auto"/>
                                  </w:divBdr>
                                </w:div>
                              </w:divsChild>
                            </w:div>
                            <w:div w:id="1455363730">
                              <w:marLeft w:val="0"/>
                              <w:marRight w:val="0"/>
                              <w:marTop w:val="240"/>
                              <w:marBottom w:val="240"/>
                              <w:divBdr>
                                <w:top w:val="none" w:sz="0" w:space="0" w:color="auto"/>
                                <w:left w:val="none" w:sz="0" w:space="0" w:color="auto"/>
                                <w:bottom w:val="none" w:sz="0" w:space="0" w:color="auto"/>
                                <w:right w:val="none" w:sz="0" w:space="0" w:color="auto"/>
                              </w:divBdr>
                              <w:divsChild>
                                <w:div w:id="546330949">
                                  <w:marLeft w:val="0"/>
                                  <w:marRight w:val="0"/>
                                  <w:marTop w:val="0"/>
                                  <w:marBottom w:val="0"/>
                                  <w:divBdr>
                                    <w:top w:val="none" w:sz="0" w:space="0" w:color="auto"/>
                                    <w:left w:val="none" w:sz="0" w:space="0" w:color="auto"/>
                                    <w:bottom w:val="none" w:sz="0" w:space="0" w:color="auto"/>
                                    <w:right w:val="none" w:sz="0" w:space="0" w:color="auto"/>
                                  </w:divBdr>
                                </w:div>
                              </w:divsChild>
                            </w:div>
                            <w:div w:id="399328859">
                              <w:marLeft w:val="0"/>
                              <w:marRight w:val="0"/>
                              <w:marTop w:val="240"/>
                              <w:marBottom w:val="240"/>
                              <w:divBdr>
                                <w:top w:val="none" w:sz="0" w:space="0" w:color="auto"/>
                                <w:left w:val="none" w:sz="0" w:space="0" w:color="auto"/>
                                <w:bottom w:val="none" w:sz="0" w:space="0" w:color="auto"/>
                                <w:right w:val="none" w:sz="0" w:space="0" w:color="auto"/>
                              </w:divBdr>
                              <w:divsChild>
                                <w:div w:id="13388105">
                                  <w:marLeft w:val="0"/>
                                  <w:marRight w:val="0"/>
                                  <w:marTop w:val="0"/>
                                  <w:marBottom w:val="0"/>
                                  <w:divBdr>
                                    <w:top w:val="none" w:sz="0" w:space="0" w:color="auto"/>
                                    <w:left w:val="none" w:sz="0" w:space="0" w:color="auto"/>
                                    <w:bottom w:val="none" w:sz="0" w:space="0" w:color="auto"/>
                                    <w:right w:val="none" w:sz="0" w:space="0" w:color="auto"/>
                                  </w:divBdr>
                                </w:div>
                              </w:divsChild>
                            </w:div>
                            <w:div w:id="1859654329">
                              <w:marLeft w:val="0"/>
                              <w:marRight w:val="0"/>
                              <w:marTop w:val="240"/>
                              <w:marBottom w:val="240"/>
                              <w:divBdr>
                                <w:top w:val="none" w:sz="0" w:space="0" w:color="auto"/>
                                <w:left w:val="none" w:sz="0" w:space="0" w:color="auto"/>
                                <w:bottom w:val="none" w:sz="0" w:space="0" w:color="auto"/>
                                <w:right w:val="none" w:sz="0" w:space="0" w:color="auto"/>
                              </w:divBdr>
                              <w:divsChild>
                                <w:div w:id="6712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7547656">
      <w:bodyDiv w:val="1"/>
      <w:marLeft w:val="0"/>
      <w:marRight w:val="0"/>
      <w:marTop w:val="0"/>
      <w:marBottom w:val="0"/>
      <w:divBdr>
        <w:top w:val="none" w:sz="0" w:space="0" w:color="auto"/>
        <w:left w:val="none" w:sz="0" w:space="0" w:color="auto"/>
        <w:bottom w:val="none" w:sz="0" w:space="0" w:color="auto"/>
        <w:right w:val="none" w:sz="0" w:space="0" w:color="auto"/>
      </w:divBdr>
      <w:divsChild>
        <w:div w:id="669598629">
          <w:marLeft w:val="0"/>
          <w:marRight w:val="0"/>
          <w:marTop w:val="0"/>
          <w:marBottom w:val="0"/>
          <w:divBdr>
            <w:top w:val="none" w:sz="0" w:space="0" w:color="auto"/>
            <w:left w:val="none" w:sz="0" w:space="0" w:color="auto"/>
            <w:bottom w:val="none" w:sz="0" w:space="0" w:color="auto"/>
            <w:right w:val="none" w:sz="0" w:space="0" w:color="auto"/>
          </w:divBdr>
          <w:divsChild>
            <w:div w:id="1428885679">
              <w:marLeft w:val="0"/>
              <w:marRight w:val="0"/>
              <w:marTop w:val="0"/>
              <w:marBottom w:val="0"/>
              <w:divBdr>
                <w:top w:val="none" w:sz="0" w:space="0" w:color="auto"/>
                <w:left w:val="none" w:sz="0" w:space="0" w:color="auto"/>
                <w:bottom w:val="none" w:sz="0" w:space="0" w:color="auto"/>
                <w:right w:val="none" w:sz="0" w:space="0" w:color="auto"/>
              </w:divBdr>
              <w:divsChild>
                <w:div w:id="2045786138">
                  <w:marLeft w:val="0"/>
                  <w:marRight w:val="0"/>
                  <w:marTop w:val="633"/>
                  <w:marBottom w:val="0"/>
                  <w:divBdr>
                    <w:top w:val="none" w:sz="0" w:space="0" w:color="auto"/>
                    <w:left w:val="none" w:sz="0" w:space="0" w:color="auto"/>
                    <w:bottom w:val="none" w:sz="0" w:space="0" w:color="auto"/>
                    <w:right w:val="none" w:sz="0" w:space="0" w:color="auto"/>
                  </w:divBdr>
                  <w:divsChild>
                    <w:div w:id="1874223244">
                      <w:marLeft w:val="0"/>
                      <w:marRight w:val="0"/>
                      <w:marTop w:val="0"/>
                      <w:marBottom w:val="0"/>
                      <w:divBdr>
                        <w:top w:val="none" w:sz="0" w:space="0" w:color="auto"/>
                        <w:left w:val="none" w:sz="0" w:space="0" w:color="auto"/>
                        <w:bottom w:val="none" w:sz="0" w:space="0" w:color="auto"/>
                        <w:right w:val="none" w:sz="0" w:space="0" w:color="auto"/>
                      </w:divBdr>
                      <w:divsChild>
                        <w:div w:id="1918440573">
                          <w:marLeft w:val="0"/>
                          <w:marRight w:val="0"/>
                          <w:marTop w:val="0"/>
                          <w:marBottom w:val="0"/>
                          <w:divBdr>
                            <w:top w:val="none" w:sz="0" w:space="0" w:color="auto"/>
                            <w:left w:val="none" w:sz="0" w:space="0" w:color="auto"/>
                            <w:bottom w:val="none" w:sz="0" w:space="0" w:color="auto"/>
                            <w:right w:val="none" w:sz="0" w:space="0" w:color="auto"/>
                          </w:divBdr>
                          <w:divsChild>
                            <w:div w:id="1554737272">
                              <w:marLeft w:val="0"/>
                              <w:marRight w:val="0"/>
                              <w:marTop w:val="0"/>
                              <w:marBottom w:val="0"/>
                              <w:divBdr>
                                <w:top w:val="none" w:sz="0" w:space="0" w:color="auto"/>
                                <w:left w:val="none" w:sz="0" w:space="0" w:color="auto"/>
                                <w:bottom w:val="none" w:sz="0" w:space="0" w:color="auto"/>
                                <w:right w:val="none" w:sz="0" w:space="0" w:color="auto"/>
                              </w:divBdr>
                            </w:div>
                          </w:divsChild>
                        </w:div>
                        <w:div w:id="2107579956">
                          <w:marLeft w:val="0"/>
                          <w:marRight w:val="142"/>
                          <w:marTop w:val="0"/>
                          <w:marBottom w:val="0"/>
                          <w:divBdr>
                            <w:top w:val="none" w:sz="0" w:space="0" w:color="auto"/>
                            <w:left w:val="none" w:sz="0" w:space="0" w:color="auto"/>
                            <w:bottom w:val="none" w:sz="0" w:space="0" w:color="auto"/>
                            <w:right w:val="none" w:sz="0" w:space="0" w:color="auto"/>
                          </w:divBdr>
                        </w:div>
                        <w:div w:id="14152030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7354">
          <w:marLeft w:val="0"/>
          <w:marRight w:val="0"/>
          <w:marTop w:val="0"/>
          <w:marBottom w:val="0"/>
          <w:divBdr>
            <w:top w:val="none" w:sz="0" w:space="0" w:color="auto"/>
            <w:left w:val="none" w:sz="0" w:space="0" w:color="auto"/>
            <w:bottom w:val="none" w:sz="0" w:space="0" w:color="auto"/>
            <w:right w:val="none" w:sz="0" w:space="0" w:color="auto"/>
          </w:divBdr>
          <w:divsChild>
            <w:div w:id="288047429">
              <w:marLeft w:val="0"/>
              <w:marRight w:val="0"/>
              <w:marTop w:val="0"/>
              <w:marBottom w:val="0"/>
              <w:divBdr>
                <w:top w:val="none" w:sz="0" w:space="0" w:color="auto"/>
                <w:left w:val="none" w:sz="0" w:space="0" w:color="auto"/>
                <w:bottom w:val="none" w:sz="0" w:space="0" w:color="auto"/>
                <w:right w:val="none" w:sz="0" w:space="0" w:color="auto"/>
              </w:divBdr>
              <w:divsChild>
                <w:div w:id="2078018241">
                  <w:marLeft w:val="0"/>
                  <w:marRight w:val="0"/>
                  <w:marTop w:val="0"/>
                  <w:marBottom w:val="0"/>
                  <w:divBdr>
                    <w:top w:val="none" w:sz="0" w:space="0" w:color="auto"/>
                    <w:left w:val="none" w:sz="0" w:space="0" w:color="auto"/>
                    <w:bottom w:val="none" w:sz="0" w:space="0" w:color="auto"/>
                    <w:right w:val="none" w:sz="0" w:space="0" w:color="auto"/>
                  </w:divBdr>
                  <w:divsChild>
                    <w:div w:id="538932259">
                      <w:marLeft w:val="0"/>
                      <w:marRight w:val="1582"/>
                      <w:marTop w:val="0"/>
                      <w:marBottom w:val="0"/>
                      <w:divBdr>
                        <w:top w:val="none" w:sz="0" w:space="0" w:color="auto"/>
                        <w:left w:val="none" w:sz="0" w:space="0" w:color="auto"/>
                        <w:bottom w:val="none" w:sz="0" w:space="0" w:color="auto"/>
                        <w:right w:val="none" w:sz="0" w:space="0" w:color="auto"/>
                      </w:divBdr>
                      <w:divsChild>
                        <w:div w:id="1966690787">
                          <w:marLeft w:val="0"/>
                          <w:marRight w:val="0"/>
                          <w:marTop w:val="633"/>
                          <w:marBottom w:val="633"/>
                          <w:divBdr>
                            <w:top w:val="none" w:sz="0" w:space="0" w:color="auto"/>
                            <w:left w:val="none" w:sz="0" w:space="0" w:color="auto"/>
                            <w:bottom w:val="none" w:sz="0" w:space="0" w:color="auto"/>
                            <w:right w:val="none" w:sz="0" w:space="0" w:color="auto"/>
                          </w:divBdr>
                          <w:divsChild>
                            <w:div w:id="1026519571">
                              <w:marLeft w:val="0"/>
                              <w:marRight w:val="0"/>
                              <w:marTop w:val="0"/>
                              <w:marBottom w:val="316"/>
                              <w:divBdr>
                                <w:top w:val="none" w:sz="0" w:space="0" w:color="auto"/>
                                <w:left w:val="none" w:sz="0" w:space="0" w:color="auto"/>
                                <w:bottom w:val="none" w:sz="0" w:space="0" w:color="auto"/>
                                <w:right w:val="none" w:sz="0" w:space="0" w:color="auto"/>
                              </w:divBdr>
                            </w:div>
                            <w:div w:id="1534491209">
                              <w:marLeft w:val="0"/>
                              <w:marRight w:val="0"/>
                              <w:marTop w:val="316"/>
                              <w:marBottom w:val="316"/>
                              <w:divBdr>
                                <w:top w:val="none" w:sz="0" w:space="0" w:color="auto"/>
                                <w:left w:val="none" w:sz="0" w:space="0" w:color="auto"/>
                                <w:bottom w:val="none" w:sz="0" w:space="0" w:color="auto"/>
                                <w:right w:val="none" w:sz="0" w:space="0" w:color="auto"/>
                              </w:divBdr>
                            </w:div>
                            <w:div w:id="1600022327">
                              <w:marLeft w:val="0"/>
                              <w:marRight w:val="0"/>
                              <w:marTop w:val="316"/>
                              <w:marBottom w:val="633"/>
                              <w:divBdr>
                                <w:top w:val="single" w:sz="6" w:space="31" w:color="EB5D0B"/>
                                <w:left w:val="none" w:sz="0" w:space="0" w:color="auto"/>
                                <w:bottom w:val="single" w:sz="6" w:space="31" w:color="EB5D0B"/>
                                <w:right w:val="none" w:sz="0" w:space="0" w:color="auto"/>
                              </w:divBdr>
                            </w:div>
                            <w:div w:id="997803565">
                              <w:marLeft w:val="0"/>
                              <w:marRight w:val="0"/>
                              <w:marTop w:val="253"/>
                              <w:marBottom w:val="253"/>
                              <w:divBdr>
                                <w:top w:val="none" w:sz="0" w:space="0" w:color="auto"/>
                                <w:left w:val="none" w:sz="0" w:space="0" w:color="auto"/>
                                <w:bottom w:val="none" w:sz="0" w:space="0" w:color="auto"/>
                                <w:right w:val="none" w:sz="0" w:space="0" w:color="auto"/>
                              </w:divBdr>
                              <w:divsChild>
                                <w:div w:id="1292437636">
                                  <w:marLeft w:val="0"/>
                                  <w:marRight w:val="0"/>
                                  <w:marTop w:val="0"/>
                                  <w:marBottom w:val="0"/>
                                  <w:divBdr>
                                    <w:top w:val="none" w:sz="0" w:space="0" w:color="auto"/>
                                    <w:left w:val="none" w:sz="0" w:space="0" w:color="auto"/>
                                    <w:bottom w:val="none" w:sz="0" w:space="0" w:color="auto"/>
                                    <w:right w:val="none" w:sz="0" w:space="0" w:color="auto"/>
                                  </w:divBdr>
                                </w:div>
                              </w:divsChild>
                            </w:div>
                            <w:div w:id="712771246">
                              <w:marLeft w:val="0"/>
                              <w:marRight w:val="0"/>
                              <w:marTop w:val="253"/>
                              <w:marBottom w:val="253"/>
                              <w:divBdr>
                                <w:top w:val="none" w:sz="0" w:space="0" w:color="auto"/>
                                <w:left w:val="none" w:sz="0" w:space="0" w:color="auto"/>
                                <w:bottom w:val="none" w:sz="0" w:space="0" w:color="auto"/>
                                <w:right w:val="none" w:sz="0" w:space="0" w:color="auto"/>
                              </w:divBdr>
                              <w:divsChild>
                                <w:div w:id="1434590975">
                                  <w:marLeft w:val="0"/>
                                  <w:marRight w:val="0"/>
                                  <w:marTop w:val="0"/>
                                  <w:marBottom w:val="0"/>
                                  <w:divBdr>
                                    <w:top w:val="none" w:sz="0" w:space="0" w:color="auto"/>
                                    <w:left w:val="none" w:sz="0" w:space="0" w:color="auto"/>
                                    <w:bottom w:val="none" w:sz="0" w:space="0" w:color="auto"/>
                                    <w:right w:val="none" w:sz="0" w:space="0" w:color="auto"/>
                                  </w:divBdr>
                                </w:div>
                              </w:divsChild>
                            </w:div>
                            <w:div w:id="487090310">
                              <w:marLeft w:val="0"/>
                              <w:marRight w:val="0"/>
                              <w:marTop w:val="253"/>
                              <w:marBottom w:val="253"/>
                              <w:divBdr>
                                <w:top w:val="none" w:sz="0" w:space="0" w:color="auto"/>
                                <w:left w:val="none" w:sz="0" w:space="0" w:color="auto"/>
                                <w:bottom w:val="none" w:sz="0" w:space="0" w:color="auto"/>
                                <w:right w:val="none" w:sz="0" w:space="0" w:color="auto"/>
                              </w:divBdr>
                              <w:divsChild>
                                <w:div w:id="1178470081">
                                  <w:marLeft w:val="0"/>
                                  <w:marRight w:val="0"/>
                                  <w:marTop w:val="0"/>
                                  <w:marBottom w:val="0"/>
                                  <w:divBdr>
                                    <w:top w:val="none" w:sz="0" w:space="0" w:color="auto"/>
                                    <w:left w:val="none" w:sz="0" w:space="0" w:color="auto"/>
                                    <w:bottom w:val="none" w:sz="0" w:space="0" w:color="auto"/>
                                    <w:right w:val="none" w:sz="0" w:space="0" w:color="auto"/>
                                  </w:divBdr>
                                </w:div>
                              </w:divsChild>
                            </w:div>
                            <w:div w:id="1029140839">
                              <w:marLeft w:val="0"/>
                              <w:marRight w:val="0"/>
                              <w:marTop w:val="380"/>
                              <w:marBottom w:val="475"/>
                              <w:divBdr>
                                <w:top w:val="none" w:sz="0" w:space="0" w:color="auto"/>
                                <w:left w:val="none" w:sz="0" w:space="0" w:color="auto"/>
                                <w:bottom w:val="none" w:sz="0" w:space="0" w:color="auto"/>
                                <w:right w:val="none" w:sz="0" w:space="0" w:color="auto"/>
                              </w:divBdr>
                              <w:divsChild>
                                <w:div w:id="290597782">
                                  <w:marLeft w:val="0"/>
                                  <w:marRight w:val="0"/>
                                  <w:marTop w:val="0"/>
                                  <w:marBottom w:val="0"/>
                                  <w:divBdr>
                                    <w:top w:val="none" w:sz="0" w:space="0" w:color="auto"/>
                                    <w:left w:val="none" w:sz="0" w:space="0" w:color="auto"/>
                                    <w:bottom w:val="single" w:sz="6" w:space="16" w:color="B8B9BA"/>
                                    <w:right w:val="none" w:sz="0" w:space="0" w:color="auto"/>
                                  </w:divBdr>
                                  <w:divsChild>
                                    <w:div w:id="116489900">
                                      <w:marLeft w:val="0"/>
                                      <w:marRight w:val="0"/>
                                      <w:marTop w:val="0"/>
                                      <w:marBottom w:val="0"/>
                                      <w:divBdr>
                                        <w:top w:val="none" w:sz="0" w:space="0" w:color="auto"/>
                                        <w:left w:val="none" w:sz="0" w:space="0" w:color="auto"/>
                                        <w:bottom w:val="none" w:sz="0" w:space="0" w:color="auto"/>
                                        <w:right w:val="none" w:sz="0" w:space="0" w:color="auto"/>
                                      </w:divBdr>
                                    </w:div>
                                    <w:div w:id="10681153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0158536">
                              <w:marLeft w:val="0"/>
                              <w:marRight w:val="0"/>
                              <w:marTop w:val="253"/>
                              <w:marBottom w:val="253"/>
                              <w:divBdr>
                                <w:top w:val="none" w:sz="0" w:space="0" w:color="auto"/>
                                <w:left w:val="none" w:sz="0" w:space="0" w:color="auto"/>
                                <w:bottom w:val="none" w:sz="0" w:space="0" w:color="auto"/>
                                <w:right w:val="none" w:sz="0" w:space="0" w:color="auto"/>
                              </w:divBdr>
                              <w:divsChild>
                                <w:div w:id="675692072">
                                  <w:marLeft w:val="0"/>
                                  <w:marRight w:val="0"/>
                                  <w:marTop w:val="0"/>
                                  <w:marBottom w:val="0"/>
                                  <w:divBdr>
                                    <w:top w:val="none" w:sz="0" w:space="0" w:color="auto"/>
                                    <w:left w:val="none" w:sz="0" w:space="0" w:color="auto"/>
                                    <w:bottom w:val="none" w:sz="0" w:space="0" w:color="auto"/>
                                    <w:right w:val="none" w:sz="0" w:space="0" w:color="auto"/>
                                  </w:divBdr>
                                </w:div>
                              </w:divsChild>
                            </w:div>
                            <w:div w:id="929044445">
                              <w:marLeft w:val="0"/>
                              <w:marRight w:val="0"/>
                              <w:marTop w:val="253"/>
                              <w:marBottom w:val="253"/>
                              <w:divBdr>
                                <w:top w:val="none" w:sz="0" w:space="0" w:color="auto"/>
                                <w:left w:val="none" w:sz="0" w:space="0" w:color="auto"/>
                                <w:bottom w:val="none" w:sz="0" w:space="0" w:color="auto"/>
                                <w:right w:val="none" w:sz="0" w:space="0" w:color="auto"/>
                              </w:divBdr>
                              <w:divsChild>
                                <w:div w:id="1540624483">
                                  <w:marLeft w:val="0"/>
                                  <w:marRight w:val="0"/>
                                  <w:marTop w:val="0"/>
                                  <w:marBottom w:val="0"/>
                                  <w:divBdr>
                                    <w:top w:val="none" w:sz="0" w:space="0" w:color="auto"/>
                                    <w:left w:val="none" w:sz="0" w:space="0" w:color="auto"/>
                                    <w:bottom w:val="none" w:sz="0" w:space="0" w:color="auto"/>
                                    <w:right w:val="none" w:sz="0" w:space="0" w:color="auto"/>
                                  </w:divBdr>
                                </w:div>
                              </w:divsChild>
                            </w:div>
                            <w:div w:id="70659081">
                              <w:marLeft w:val="0"/>
                              <w:marRight w:val="0"/>
                              <w:marTop w:val="253"/>
                              <w:marBottom w:val="253"/>
                              <w:divBdr>
                                <w:top w:val="none" w:sz="0" w:space="0" w:color="auto"/>
                                <w:left w:val="none" w:sz="0" w:space="0" w:color="auto"/>
                                <w:bottom w:val="none" w:sz="0" w:space="0" w:color="auto"/>
                                <w:right w:val="none" w:sz="0" w:space="0" w:color="auto"/>
                              </w:divBdr>
                              <w:divsChild>
                                <w:div w:id="407075892">
                                  <w:marLeft w:val="0"/>
                                  <w:marRight w:val="0"/>
                                  <w:marTop w:val="0"/>
                                  <w:marBottom w:val="0"/>
                                  <w:divBdr>
                                    <w:top w:val="none" w:sz="0" w:space="0" w:color="auto"/>
                                    <w:left w:val="none" w:sz="0" w:space="0" w:color="auto"/>
                                    <w:bottom w:val="none" w:sz="0" w:space="0" w:color="auto"/>
                                    <w:right w:val="none" w:sz="0" w:space="0" w:color="auto"/>
                                  </w:divBdr>
                                </w:div>
                              </w:divsChild>
                            </w:div>
                            <w:div w:id="2138251695">
                              <w:marLeft w:val="0"/>
                              <w:marRight w:val="0"/>
                              <w:marTop w:val="253"/>
                              <w:marBottom w:val="253"/>
                              <w:divBdr>
                                <w:top w:val="none" w:sz="0" w:space="0" w:color="auto"/>
                                <w:left w:val="none" w:sz="0" w:space="0" w:color="auto"/>
                                <w:bottom w:val="none" w:sz="0" w:space="0" w:color="auto"/>
                                <w:right w:val="none" w:sz="0" w:space="0" w:color="auto"/>
                              </w:divBdr>
                              <w:divsChild>
                                <w:div w:id="1573468644">
                                  <w:marLeft w:val="0"/>
                                  <w:marRight w:val="0"/>
                                  <w:marTop w:val="0"/>
                                  <w:marBottom w:val="0"/>
                                  <w:divBdr>
                                    <w:top w:val="none" w:sz="0" w:space="0" w:color="auto"/>
                                    <w:left w:val="none" w:sz="0" w:space="0" w:color="auto"/>
                                    <w:bottom w:val="none" w:sz="0" w:space="0" w:color="auto"/>
                                    <w:right w:val="none" w:sz="0" w:space="0" w:color="auto"/>
                                  </w:divBdr>
                                </w:div>
                              </w:divsChild>
                            </w:div>
                            <w:div w:id="1847481294">
                              <w:marLeft w:val="0"/>
                              <w:marRight w:val="0"/>
                              <w:marTop w:val="0"/>
                              <w:marBottom w:val="0"/>
                              <w:divBdr>
                                <w:top w:val="none" w:sz="0" w:space="0" w:color="auto"/>
                                <w:left w:val="none" w:sz="0" w:space="0" w:color="auto"/>
                                <w:bottom w:val="none" w:sz="0" w:space="0" w:color="auto"/>
                                <w:right w:val="none" w:sz="0" w:space="0" w:color="auto"/>
                              </w:divBdr>
                              <w:divsChild>
                                <w:div w:id="657997921">
                                  <w:marLeft w:val="0"/>
                                  <w:marRight w:val="0"/>
                                  <w:marTop w:val="0"/>
                                  <w:marBottom w:val="0"/>
                                  <w:divBdr>
                                    <w:top w:val="none" w:sz="0" w:space="0" w:color="auto"/>
                                    <w:left w:val="none" w:sz="0" w:space="0" w:color="auto"/>
                                    <w:bottom w:val="none" w:sz="0" w:space="0" w:color="auto"/>
                                    <w:right w:val="none" w:sz="0" w:space="0" w:color="auto"/>
                                  </w:divBdr>
                                  <w:divsChild>
                                    <w:div w:id="1713924838">
                                      <w:marLeft w:val="0"/>
                                      <w:marRight w:val="0"/>
                                      <w:marTop w:val="0"/>
                                      <w:marBottom w:val="0"/>
                                      <w:divBdr>
                                        <w:top w:val="none" w:sz="0" w:space="0" w:color="auto"/>
                                        <w:left w:val="none" w:sz="0" w:space="0" w:color="auto"/>
                                        <w:bottom w:val="none" w:sz="0" w:space="0" w:color="auto"/>
                                        <w:right w:val="none" w:sz="0" w:space="0" w:color="auto"/>
                                      </w:divBdr>
                                      <w:divsChild>
                                        <w:div w:id="1161507269">
                                          <w:marLeft w:val="0"/>
                                          <w:marRight w:val="0"/>
                                          <w:marTop w:val="0"/>
                                          <w:marBottom w:val="0"/>
                                          <w:divBdr>
                                            <w:top w:val="none" w:sz="0" w:space="0" w:color="auto"/>
                                            <w:left w:val="none" w:sz="0" w:space="0" w:color="auto"/>
                                            <w:bottom w:val="none" w:sz="0" w:space="0" w:color="auto"/>
                                            <w:right w:val="none" w:sz="0" w:space="0" w:color="auto"/>
                                          </w:divBdr>
                                          <w:divsChild>
                                            <w:div w:id="367149753">
                                              <w:marLeft w:val="0"/>
                                              <w:marRight w:val="0"/>
                                              <w:marTop w:val="0"/>
                                              <w:marBottom w:val="0"/>
                                              <w:divBdr>
                                                <w:top w:val="none" w:sz="0" w:space="0" w:color="auto"/>
                                                <w:left w:val="none" w:sz="0" w:space="0" w:color="auto"/>
                                                <w:bottom w:val="none" w:sz="0" w:space="0" w:color="auto"/>
                                                <w:right w:val="none" w:sz="0" w:space="0" w:color="auto"/>
                                              </w:divBdr>
                                              <w:divsChild>
                                                <w:div w:id="1286815138">
                                                  <w:marLeft w:val="0"/>
                                                  <w:marRight w:val="0"/>
                                                  <w:marTop w:val="0"/>
                                                  <w:marBottom w:val="0"/>
                                                  <w:divBdr>
                                                    <w:top w:val="none" w:sz="0" w:space="0" w:color="auto"/>
                                                    <w:left w:val="none" w:sz="0" w:space="0" w:color="auto"/>
                                                    <w:bottom w:val="none" w:sz="0" w:space="0" w:color="auto"/>
                                                    <w:right w:val="none" w:sz="0" w:space="0" w:color="auto"/>
                                                  </w:divBdr>
                                                  <w:divsChild>
                                                    <w:div w:id="691540241">
                                                      <w:marLeft w:val="0"/>
                                                      <w:marRight w:val="0"/>
                                                      <w:marTop w:val="0"/>
                                                      <w:marBottom w:val="0"/>
                                                      <w:divBdr>
                                                        <w:top w:val="none" w:sz="0" w:space="0" w:color="auto"/>
                                                        <w:left w:val="none" w:sz="0" w:space="0" w:color="auto"/>
                                                        <w:bottom w:val="none" w:sz="0" w:space="0" w:color="auto"/>
                                                        <w:right w:val="none" w:sz="0" w:space="0" w:color="auto"/>
                                                      </w:divBdr>
                                                      <w:divsChild>
                                                        <w:div w:id="176238820">
                                                          <w:marLeft w:val="0"/>
                                                          <w:marRight w:val="0"/>
                                                          <w:marTop w:val="0"/>
                                                          <w:marBottom w:val="0"/>
                                                          <w:divBdr>
                                                            <w:top w:val="none" w:sz="0" w:space="0" w:color="auto"/>
                                                            <w:left w:val="none" w:sz="0" w:space="0" w:color="auto"/>
                                                            <w:bottom w:val="none" w:sz="0" w:space="0" w:color="auto"/>
                                                            <w:right w:val="none" w:sz="0" w:space="0" w:color="auto"/>
                                                          </w:divBdr>
                                                          <w:divsChild>
                                                            <w:div w:id="1383021182">
                                                              <w:marLeft w:val="0"/>
                                                              <w:marRight w:val="0"/>
                                                              <w:marTop w:val="0"/>
                                                              <w:marBottom w:val="0"/>
                                                              <w:divBdr>
                                                                <w:top w:val="none" w:sz="0" w:space="0" w:color="auto"/>
                                                                <w:left w:val="none" w:sz="0" w:space="0" w:color="auto"/>
                                                                <w:bottom w:val="none" w:sz="0" w:space="0" w:color="auto"/>
                                                                <w:right w:val="none" w:sz="0" w:space="0" w:color="auto"/>
                                                              </w:divBdr>
                                                              <w:divsChild>
                                                                <w:div w:id="1168446634">
                                                                  <w:marLeft w:val="0"/>
                                                                  <w:marRight w:val="0"/>
                                                                  <w:marTop w:val="0"/>
                                                                  <w:marBottom w:val="0"/>
                                                                  <w:divBdr>
                                                                    <w:top w:val="none" w:sz="0" w:space="0" w:color="auto"/>
                                                                    <w:left w:val="none" w:sz="0" w:space="0" w:color="auto"/>
                                                                    <w:bottom w:val="none" w:sz="0" w:space="0" w:color="auto"/>
                                                                    <w:right w:val="none" w:sz="0" w:space="0" w:color="auto"/>
                                                                  </w:divBdr>
                                                                  <w:divsChild>
                                                                    <w:div w:id="1421483339">
                                                                      <w:marLeft w:val="0"/>
                                                                      <w:marRight w:val="0"/>
                                                                      <w:marTop w:val="0"/>
                                                                      <w:marBottom w:val="0"/>
                                                                      <w:divBdr>
                                                                        <w:top w:val="none" w:sz="0" w:space="0" w:color="auto"/>
                                                                        <w:left w:val="none" w:sz="0" w:space="0" w:color="auto"/>
                                                                        <w:bottom w:val="none" w:sz="0" w:space="0" w:color="auto"/>
                                                                        <w:right w:val="none" w:sz="0" w:space="0" w:color="auto"/>
                                                                      </w:divBdr>
                                                                      <w:divsChild>
                                                                        <w:div w:id="174075586">
                                                                          <w:marLeft w:val="0"/>
                                                                          <w:marRight w:val="0"/>
                                                                          <w:marTop w:val="0"/>
                                                                          <w:marBottom w:val="0"/>
                                                                          <w:divBdr>
                                                                            <w:top w:val="none" w:sz="0" w:space="0" w:color="auto"/>
                                                                            <w:left w:val="none" w:sz="0" w:space="0" w:color="auto"/>
                                                                            <w:bottom w:val="none" w:sz="0" w:space="0" w:color="auto"/>
                                                                            <w:right w:val="none" w:sz="0" w:space="0" w:color="auto"/>
                                                                          </w:divBdr>
                                                                          <w:divsChild>
                                                                            <w:div w:id="1803689399">
                                                                              <w:marLeft w:val="0"/>
                                                                              <w:marRight w:val="0"/>
                                                                              <w:marTop w:val="0"/>
                                                                              <w:marBottom w:val="0"/>
                                                                              <w:divBdr>
                                                                                <w:top w:val="none" w:sz="0" w:space="0" w:color="auto"/>
                                                                                <w:left w:val="none" w:sz="0" w:space="0" w:color="auto"/>
                                                                                <w:bottom w:val="none" w:sz="0" w:space="0" w:color="auto"/>
                                                                                <w:right w:val="none" w:sz="0" w:space="0" w:color="auto"/>
                                                                              </w:divBdr>
                                                                              <w:divsChild>
                                                                                <w:div w:id="170683586">
                                                                                  <w:marLeft w:val="0"/>
                                                                                  <w:marRight w:val="0"/>
                                                                                  <w:marTop w:val="0"/>
                                                                                  <w:marBottom w:val="0"/>
                                                                                  <w:divBdr>
                                                                                    <w:top w:val="none" w:sz="0" w:space="0" w:color="auto"/>
                                                                                    <w:left w:val="none" w:sz="0" w:space="0" w:color="auto"/>
                                                                                    <w:bottom w:val="none" w:sz="0" w:space="0" w:color="auto"/>
                                                                                    <w:right w:val="none" w:sz="0" w:space="0" w:color="auto"/>
                                                                                  </w:divBdr>
                                                                                  <w:divsChild>
                                                                                    <w:div w:id="1153059845">
                                                                                      <w:marLeft w:val="0"/>
                                                                                      <w:marRight w:val="0"/>
                                                                                      <w:marTop w:val="0"/>
                                                                                      <w:marBottom w:val="0"/>
                                                                                      <w:divBdr>
                                                                                        <w:top w:val="none" w:sz="0" w:space="0" w:color="auto"/>
                                                                                        <w:left w:val="none" w:sz="0" w:space="0" w:color="auto"/>
                                                                                        <w:bottom w:val="none" w:sz="0" w:space="0" w:color="auto"/>
                                                                                        <w:right w:val="none" w:sz="0" w:space="0" w:color="auto"/>
                                                                                      </w:divBdr>
                                                                                      <w:divsChild>
                                                                                        <w:div w:id="906258085">
                                                                                          <w:marLeft w:val="0"/>
                                                                                          <w:marRight w:val="253"/>
                                                                                          <w:marTop w:val="0"/>
                                                                                          <w:marBottom w:val="190"/>
                                                                                          <w:divBdr>
                                                                                            <w:top w:val="none" w:sz="0" w:space="0" w:color="auto"/>
                                                                                            <w:left w:val="none" w:sz="0" w:space="0" w:color="auto"/>
                                                                                            <w:bottom w:val="none" w:sz="0" w:space="0" w:color="auto"/>
                                                                                            <w:right w:val="none" w:sz="0" w:space="0" w:color="auto"/>
                                                                                          </w:divBdr>
                                                                                        </w:div>
                                                                                        <w:div w:id="2009287468">
                                                                                          <w:marLeft w:val="0"/>
                                                                                          <w:marRight w:val="0"/>
                                                                                          <w:marTop w:val="0"/>
                                                                                          <w:marBottom w:val="190"/>
                                                                                          <w:divBdr>
                                                                                            <w:top w:val="none" w:sz="0" w:space="0" w:color="auto"/>
                                                                                            <w:left w:val="none" w:sz="0" w:space="0" w:color="auto"/>
                                                                                            <w:bottom w:val="none" w:sz="0" w:space="0" w:color="auto"/>
                                                                                            <w:right w:val="none" w:sz="0" w:space="0" w:color="auto"/>
                                                                                          </w:divBdr>
                                                                                        </w:div>
                                                                                        <w:div w:id="72901066">
                                                                                          <w:marLeft w:val="0"/>
                                                                                          <w:marRight w:val="0"/>
                                                                                          <w:marTop w:val="0"/>
                                                                                          <w:marBottom w:val="190"/>
                                                                                          <w:divBdr>
                                                                                            <w:top w:val="none" w:sz="0" w:space="0" w:color="auto"/>
                                                                                            <w:left w:val="none" w:sz="0" w:space="0" w:color="auto"/>
                                                                                            <w:bottom w:val="none" w:sz="0" w:space="0" w:color="auto"/>
                                                                                            <w:right w:val="none" w:sz="0" w:space="0" w:color="auto"/>
                                                                                          </w:divBdr>
                                                                                          <w:divsChild>
                                                                                            <w:div w:id="608271509">
                                                                                              <w:marLeft w:val="0"/>
                                                                                              <w:marRight w:val="0"/>
                                                                                              <w:marTop w:val="0"/>
                                                                                              <w:marBottom w:val="190"/>
                                                                                              <w:divBdr>
                                                                                                <w:top w:val="none" w:sz="0" w:space="0" w:color="auto"/>
                                                                                                <w:left w:val="none" w:sz="0" w:space="0" w:color="auto"/>
                                                                                                <w:bottom w:val="none" w:sz="0" w:space="0" w:color="auto"/>
                                                                                                <w:right w:val="none" w:sz="0" w:space="0" w:color="auto"/>
                                                                                              </w:divBdr>
                                                                                              <w:divsChild>
                                                                                                <w:div w:id="1934783380">
                                                                                                  <w:marLeft w:val="0"/>
                                                                                                  <w:marRight w:val="0"/>
                                                                                                  <w:marTop w:val="0"/>
                                                                                                  <w:marBottom w:val="0"/>
                                                                                                  <w:divBdr>
                                                                                                    <w:top w:val="none" w:sz="0" w:space="0" w:color="auto"/>
                                                                                                    <w:left w:val="none" w:sz="0" w:space="0" w:color="auto"/>
                                                                                                    <w:bottom w:val="none" w:sz="0" w:space="0" w:color="auto"/>
                                                                                                    <w:right w:val="none" w:sz="0" w:space="0" w:color="auto"/>
                                                                                                  </w:divBdr>
                                                                                                </w:div>
                                                                                              </w:divsChild>
                                                                                            </w:div>
                                                                                            <w:div w:id="1489521646">
                                                                                              <w:marLeft w:val="0"/>
                                                                                              <w:marRight w:val="0"/>
                                                                                              <w:marTop w:val="0"/>
                                                                                              <w:marBottom w:val="0"/>
                                                                                              <w:divBdr>
                                                                                                <w:top w:val="none" w:sz="0" w:space="0" w:color="auto"/>
                                                                                                <w:left w:val="none" w:sz="0" w:space="0" w:color="auto"/>
                                                                                                <w:bottom w:val="none" w:sz="0" w:space="0" w:color="auto"/>
                                                                                                <w:right w:val="none" w:sz="0" w:space="0" w:color="auto"/>
                                                                                              </w:divBdr>
                                                                                              <w:divsChild>
                                                                                                <w:div w:id="250629238">
                                                                                                  <w:marLeft w:val="0"/>
                                                                                                  <w:marRight w:val="0"/>
                                                                                                  <w:marTop w:val="0"/>
                                                                                                  <w:marBottom w:val="0"/>
                                                                                                  <w:divBdr>
                                                                                                    <w:top w:val="none" w:sz="0" w:space="0" w:color="auto"/>
                                                                                                    <w:left w:val="none" w:sz="0" w:space="0" w:color="auto"/>
                                                                                                    <w:bottom w:val="none" w:sz="0" w:space="0" w:color="auto"/>
                                                                                                    <w:right w:val="none" w:sz="0" w:space="0" w:color="auto"/>
                                                                                                  </w:divBdr>
                                                                                                  <w:divsChild>
                                                                                                    <w:div w:id="2059814661">
                                                                                                      <w:marLeft w:val="0"/>
                                                                                                      <w:marRight w:val="0"/>
                                                                                                      <w:marTop w:val="79"/>
                                                                                                      <w:marBottom w:val="0"/>
                                                                                                      <w:divBdr>
                                                                                                        <w:top w:val="none" w:sz="0" w:space="0" w:color="auto"/>
                                                                                                        <w:left w:val="none" w:sz="0" w:space="0" w:color="auto"/>
                                                                                                        <w:bottom w:val="none" w:sz="0" w:space="0" w:color="auto"/>
                                                                                                        <w:right w:val="none" w:sz="0" w:space="0" w:color="auto"/>
                                                                                                      </w:divBdr>
                                                                                                    </w:div>
                                                                                                    <w:div w:id="423309750">
                                                                                                      <w:marLeft w:val="0"/>
                                                                                                      <w:marRight w:val="0"/>
                                                                                                      <w:marTop w:val="79"/>
                                                                                                      <w:marBottom w:val="0"/>
                                                                                                      <w:divBdr>
                                                                                                        <w:top w:val="none" w:sz="0" w:space="0" w:color="auto"/>
                                                                                                        <w:left w:val="none" w:sz="0" w:space="0" w:color="auto"/>
                                                                                                        <w:bottom w:val="none" w:sz="0" w:space="0" w:color="auto"/>
                                                                                                        <w:right w:val="none" w:sz="0" w:space="0" w:color="auto"/>
                                                                                                      </w:divBdr>
                                                                                                    </w:div>
                                                                                                    <w:div w:id="972710301">
                                                                                                      <w:marLeft w:val="0"/>
                                                                                                      <w:marRight w:val="0"/>
                                                                                                      <w:marTop w:val="79"/>
                                                                                                      <w:marBottom w:val="0"/>
                                                                                                      <w:divBdr>
                                                                                                        <w:top w:val="none" w:sz="0" w:space="0" w:color="auto"/>
                                                                                                        <w:left w:val="none" w:sz="0" w:space="0" w:color="auto"/>
                                                                                                        <w:bottom w:val="none" w:sz="0" w:space="0" w:color="auto"/>
                                                                                                        <w:right w:val="none" w:sz="0" w:space="0" w:color="auto"/>
                                                                                                      </w:divBdr>
                                                                                                    </w:div>
                                                                                                    <w:div w:id="19014742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4340945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910105">
                              <w:marLeft w:val="0"/>
                              <w:marRight w:val="0"/>
                              <w:marTop w:val="253"/>
                              <w:marBottom w:val="253"/>
                              <w:divBdr>
                                <w:top w:val="none" w:sz="0" w:space="0" w:color="auto"/>
                                <w:left w:val="none" w:sz="0" w:space="0" w:color="auto"/>
                                <w:bottom w:val="none" w:sz="0" w:space="0" w:color="auto"/>
                                <w:right w:val="none" w:sz="0" w:space="0" w:color="auto"/>
                              </w:divBdr>
                              <w:divsChild>
                                <w:div w:id="603727670">
                                  <w:marLeft w:val="0"/>
                                  <w:marRight w:val="0"/>
                                  <w:marTop w:val="0"/>
                                  <w:marBottom w:val="0"/>
                                  <w:divBdr>
                                    <w:top w:val="none" w:sz="0" w:space="0" w:color="auto"/>
                                    <w:left w:val="none" w:sz="0" w:space="0" w:color="auto"/>
                                    <w:bottom w:val="none" w:sz="0" w:space="0" w:color="auto"/>
                                    <w:right w:val="none" w:sz="0" w:space="0" w:color="auto"/>
                                  </w:divBdr>
                                </w:div>
                              </w:divsChild>
                            </w:div>
                            <w:div w:id="1596209723">
                              <w:marLeft w:val="0"/>
                              <w:marRight w:val="0"/>
                              <w:marTop w:val="253"/>
                              <w:marBottom w:val="253"/>
                              <w:divBdr>
                                <w:top w:val="none" w:sz="0" w:space="0" w:color="auto"/>
                                <w:left w:val="none" w:sz="0" w:space="0" w:color="auto"/>
                                <w:bottom w:val="none" w:sz="0" w:space="0" w:color="auto"/>
                                <w:right w:val="none" w:sz="0" w:space="0" w:color="auto"/>
                              </w:divBdr>
                              <w:divsChild>
                                <w:div w:id="559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1967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97343">
      <w:bodyDiv w:val="1"/>
      <w:marLeft w:val="0"/>
      <w:marRight w:val="0"/>
      <w:marTop w:val="0"/>
      <w:marBottom w:val="0"/>
      <w:divBdr>
        <w:top w:val="none" w:sz="0" w:space="0" w:color="auto"/>
        <w:left w:val="none" w:sz="0" w:space="0" w:color="auto"/>
        <w:bottom w:val="none" w:sz="0" w:space="0" w:color="auto"/>
        <w:right w:val="none" w:sz="0" w:space="0" w:color="auto"/>
      </w:divBdr>
      <w:divsChild>
        <w:div w:id="1978479">
          <w:marLeft w:val="0"/>
          <w:marRight w:val="0"/>
          <w:marTop w:val="0"/>
          <w:marBottom w:val="0"/>
          <w:divBdr>
            <w:top w:val="none" w:sz="0" w:space="0" w:color="auto"/>
            <w:left w:val="none" w:sz="0" w:space="0" w:color="auto"/>
            <w:bottom w:val="none" w:sz="0" w:space="0" w:color="auto"/>
            <w:right w:val="none" w:sz="0" w:space="0" w:color="auto"/>
          </w:divBdr>
          <w:divsChild>
            <w:div w:id="1207722971">
              <w:marLeft w:val="0"/>
              <w:marRight w:val="0"/>
              <w:marTop w:val="0"/>
              <w:marBottom w:val="0"/>
              <w:divBdr>
                <w:top w:val="none" w:sz="0" w:space="0" w:color="auto"/>
                <w:left w:val="none" w:sz="0" w:space="0" w:color="auto"/>
                <w:bottom w:val="none" w:sz="0" w:space="0" w:color="auto"/>
                <w:right w:val="none" w:sz="0" w:space="0" w:color="auto"/>
              </w:divBdr>
              <w:divsChild>
                <w:div w:id="150340493">
                  <w:marLeft w:val="0"/>
                  <w:marRight w:val="0"/>
                  <w:marTop w:val="633"/>
                  <w:marBottom w:val="0"/>
                  <w:divBdr>
                    <w:top w:val="none" w:sz="0" w:space="0" w:color="auto"/>
                    <w:left w:val="none" w:sz="0" w:space="0" w:color="auto"/>
                    <w:bottom w:val="none" w:sz="0" w:space="0" w:color="auto"/>
                    <w:right w:val="none" w:sz="0" w:space="0" w:color="auto"/>
                  </w:divBdr>
                  <w:divsChild>
                    <w:div w:id="167867363">
                      <w:marLeft w:val="0"/>
                      <w:marRight w:val="0"/>
                      <w:marTop w:val="0"/>
                      <w:marBottom w:val="0"/>
                      <w:divBdr>
                        <w:top w:val="none" w:sz="0" w:space="0" w:color="auto"/>
                        <w:left w:val="none" w:sz="0" w:space="0" w:color="auto"/>
                        <w:bottom w:val="none" w:sz="0" w:space="0" w:color="auto"/>
                        <w:right w:val="none" w:sz="0" w:space="0" w:color="auto"/>
                      </w:divBdr>
                      <w:divsChild>
                        <w:div w:id="1843886395">
                          <w:marLeft w:val="0"/>
                          <w:marRight w:val="0"/>
                          <w:marTop w:val="0"/>
                          <w:marBottom w:val="0"/>
                          <w:divBdr>
                            <w:top w:val="none" w:sz="0" w:space="0" w:color="auto"/>
                            <w:left w:val="none" w:sz="0" w:space="0" w:color="auto"/>
                            <w:bottom w:val="none" w:sz="0" w:space="0" w:color="auto"/>
                            <w:right w:val="none" w:sz="0" w:space="0" w:color="auto"/>
                          </w:divBdr>
                          <w:divsChild>
                            <w:div w:id="684752748">
                              <w:marLeft w:val="0"/>
                              <w:marRight w:val="0"/>
                              <w:marTop w:val="0"/>
                              <w:marBottom w:val="0"/>
                              <w:divBdr>
                                <w:top w:val="none" w:sz="0" w:space="0" w:color="auto"/>
                                <w:left w:val="none" w:sz="0" w:space="0" w:color="auto"/>
                                <w:bottom w:val="none" w:sz="0" w:space="0" w:color="auto"/>
                                <w:right w:val="none" w:sz="0" w:space="0" w:color="auto"/>
                              </w:divBdr>
                            </w:div>
                          </w:divsChild>
                        </w:div>
                        <w:div w:id="2067023047">
                          <w:marLeft w:val="0"/>
                          <w:marRight w:val="142"/>
                          <w:marTop w:val="0"/>
                          <w:marBottom w:val="0"/>
                          <w:divBdr>
                            <w:top w:val="none" w:sz="0" w:space="0" w:color="auto"/>
                            <w:left w:val="none" w:sz="0" w:space="0" w:color="auto"/>
                            <w:bottom w:val="none" w:sz="0" w:space="0" w:color="auto"/>
                            <w:right w:val="none" w:sz="0" w:space="0" w:color="auto"/>
                          </w:divBdr>
                        </w:div>
                        <w:div w:id="32559092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65680">
          <w:marLeft w:val="0"/>
          <w:marRight w:val="0"/>
          <w:marTop w:val="0"/>
          <w:marBottom w:val="0"/>
          <w:divBdr>
            <w:top w:val="none" w:sz="0" w:space="0" w:color="auto"/>
            <w:left w:val="none" w:sz="0" w:space="0" w:color="auto"/>
            <w:bottom w:val="none" w:sz="0" w:space="0" w:color="auto"/>
            <w:right w:val="none" w:sz="0" w:space="0" w:color="auto"/>
          </w:divBdr>
          <w:divsChild>
            <w:div w:id="2127262862">
              <w:marLeft w:val="0"/>
              <w:marRight w:val="0"/>
              <w:marTop w:val="0"/>
              <w:marBottom w:val="0"/>
              <w:divBdr>
                <w:top w:val="none" w:sz="0" w:space="0" w:color="auto"/>
                <w:left w:val="none" w:sz="0" w:space="0" w:color="auto"/>
                <w:bottom w:val="none" w:sz="0" w:space="0" w:color="auto"/>
                <w:right w:val="none" w:sz="0" w:space="0" w:color="auto"/>
              </w:divBdr>
              <w:divsChild>
                <w:div w:id="7299709">
                  <w:marLeft w:val="0"/>
                  <w:marRight w:val="0"/>
                  <w:marTop w:val="0"/>
                  <w:marBottom w:val="0"/>
                  <w:divBdr>
                    <w:top w:val="none" w:sz="0" w:space="0" w:color="auto"/>
                    <w:left w:val="none" w:sz="0" w:space="0" w:color="auto"/>
                    <w:bottom w:val="none" w:sz="0" w:space="0" w:color="auto"/>
                    <w:right w:val="none" w:sz="0" w:space="0" w:color="auto"/>
                  </w:divBdr>
                  <w:divsChild>
                    <w:div w:id="561336365">
                      <w:marLeft w:val="0"/>
                      <w:marRight w:val="1582"/>
                      <w:marTop w:val="0"/>
                      <w:marBottom w:val="0"/>
                      <w:divBdr>
                        <w:top w:val="none" w:sz="0" w:space="0" w:color="auto"/>
                        <w:left w:val="none" w:sz="0" w:space="0" w:color="auto"/>
                        <w:bottom w:val="none" w:sz="0" w:space="0" w:color="auto"/>
                        <w:right w:val="none" w:sz="0" w:space="0" w:color="auto"/>
                      </w:divBdr>
                      <w:divsChild>
                        <w:div w:id="396896980">
                          <w:marLeft w:val="0"/>
                          <w:marRight w:val="0"/>
                          <w:marTop w:val="633"/>
                          <w:marBottom w:val="633"/>
                          <w:divBdr>
                            <w:top w:val="none" w:sz="0" w:space="0" w:color="auto"/>
                            <w:left w:val="none" w:sz="0" w:space="0" w:color="auto"/>
                            <w:bottom w:val="none" w:sz="0" w:space="0" w:color="auto"/>
                            <w:right w:val="none" w:sz="0" w:space="0" w:color="auto"/>
                          </w:divBdr>
                          <w:divsChild>
                            <w:div w:id="544027106">
                              <w:marLeft w:val="0"/>
                              <w:marRight w:val="0"/>
                              <w:marTop w:val="0"/>
                              <w:marBottom w:val="316"/>
                              <w:divBdr>
                                <w:top w:val="none" w:sz="0" w:space="0" w:color="auto"/>
                                <w:left w:val="none" w:sz="0" w:space="0" w:color="auto"/>
                                <w:bottom w:val="none" w:sz="0" w:space="0" w:color="auto"/>
                                <w:right w:val="none" w:sz="0" w:space="0" w:color="auto"/>
                              </w:divBdr>
                            </w:div>
                            <w:div w:id="1159734129">
                              <w:marLeft w:val="0"/>
                              <w:marRight w:val="0"/>
                              <w:marTop w:val="316"/>
                              <w:marBottom w:val="316"/>
                              <w:divBdr>
                                <w:top w:val="none" w:sz="0" w:space="0" w:color="auto"/>
                                <w:left w:val="none" w:sz="0" w:space="0" w:color="auto"/>
                                <w:bottom w:val="none" w:sz="0" w:space="0" w:color="auto"/>
                                <w:right w:val="none" w:sz="0" w:space="0" w:color="auto"/>
                              </w:divBdr>
                            </w:div>
                            <w:div w:id="741871260">
                              <w:marLeft w:val="0"/>
                              <w:marRight w:val="0"/>
                              <w:marTop w:val="316"/>
                              <w:marBottom w:val="633"/>
                              <w:divBdr>
                                <w:top w:val="single" w:sz="6" w:space="31" w:color="EB5D0B"/>
                                <w:left w:val="none" w:sz="0" w:space="0" w:color="auto"/>
                                <w:bottom w:val="single" w:sz="6" w:space="31" w:color="EB5D0B"/>
                                <w:right w:val="none" w:sz="0" w:space="0" w:color="auto"/>
                              </w:divBdr>
                            </w:div>
                            <w:div w:id="74280549">
                              <w:marLeft w:val="0"/>
                              <w:marRight w:val="0"/>
                              <w:marTop w:val="760"/>
                              <w:marBottom w:val="949"/>
                              <w:divBdr>
                                <w:top w:val="none" w:sz="0" w:space="0" w:color="auto"/>
                                <w:left w:val="none" w:sz="0" w:space="0" w:color="auto"/>
                                <w:bottom w:val="none" w:sz="0" w:space="0" w:color="auto"/>
                                <w:right w:val="none" w:sz="0" w:space="0" w:color="auto"/>
                              </w:divBdr>
                              <w:divsChild>
                                <w:div w:id="4066075">
                                  <w:marLeft w:val="0"/>
                                  <w:marRight w:val="253"/>
                                  <w:marTop w:val="190"/>
                                  <w:marBottom w:val="0"/>
                                  <w:divBdr>
                                    <w:top w:val="none" w:sz="0" w:space="0" w:color="auto"/>
                                    <w:left w:val="none" w:sz="0" w:space="0" w:color="auto"/>
                                    <w:bottom w:val="none" w:sz="0" w:space="0" w:color="auto"/>
                                    <w:right w:val="none" w:sz="0" w:space="0" w:color="auto"/>
                                  </w:divBdr>
                                </w:div>
                              </w:divsChild>
                            </w:div>
                            <w:div w:id="406348704">
                              <w:marLeft w:val="0"/>
                              <w:marRight w:val="0"/>
                              <w:marTop w:val="253"/>
                              <w:marBottom w:val="253"/>
                              <w:divBdr>
                                <w:top w:val="none" w:sz="0" w:space="0" w:color="auto"/>
                                <w:left w:val="none" w:sz="0" w:space="0" w:color="auto"/>
                                <w:bottom w:val="none" w:sz="0" w:space="0" w:color="auto"/>
                                <w:right w:val="none" w:sz="0" w:space="0" w:color="auto"/>
                              </w:divBdr>
                              <w:divsChild>
                                <w:div w:id="964236300">
                                  <w:marLeft w:val="0"/>
                                  <w:marRight w:val="0"/>
                                  <w:marTop w:val="0"/>
                                  <w:marBottom w:val="0"/>
                                  <w:divBdr>
                                    <w:top w:val="none" w:sz="0" w:space="0" w:color="auto"/>
                                    <w:left w:val="none" w:sz="0" w:space="0" w:color="auto"/>
                                    <w:bottom w:val="none" w:sz="0" w:space="0" w:color="auto"/>
                                    <w:right w:val="none" w:sz="0" w:space="0" w:color="auto"/>
                                  </w:divBdr>
                                </w:div>
                              </w:divsChild>
                            </w:div>
                            <w:div w:id="921256321">
                              <w:marLeft w:val="0"/>
                              <w:marRight w:val="0"/>
                              <w:marTop w:val="253"/>
                              <w:marBottom w:val="253"/>
                              <w:divBdr>
                                <w:top w:val="none" w:sz="0" w:space="0" w:color="auto"/>
                                <w:left w:val="none" w:sz="0" w:space="0" w:color="auto"/>
                                <w:bottom w:val="none" w:sz="0" w:space="0" w:color="auto"/>
                                <w:right w:val="none" w:sz="0" w:space="0" w:color="auto"/>
                              </w:divBdr>
                              <w:divsChild>
                                <w:div w:id="244730520">
                                  <w:marLeft w:val="0"/>
                                  <w:marRight w:val="0"/>
                                  <w:marTop w:val="0"/>
                                  <w:marBottom w:val="0"/>
                                  <w:divBdr>
                                    <w:top w:val="none" w:sz="0" w:space="0" w:color="auto"/>
                                    <w:left w:val="none" w:sz="0" w:space="0" w:color="auto"/>
                                    <w:bottom w:val="none" w:sz="0" w:space="0" w:color="auto"/>
                                    <w:right w:val="none" w:sz="0" w:space="0" w:color="auto"/>
                                  </w:divBdr>
                                </w:div>
                              </w:divsChild>
                            </w:div>
                            <w:div w:id="637760316">
                              <w:marLeft w:val="0"/>
                              <w:marRight w:val="0"/>
                              <w:marTop w:val="253"/>
                              <w:marBottom w:val="253"/>
                              <w:divBdr>
                                <w:top w:val="none" w:sz="0" w:space="0" w:color="auto"/>
                                <w:left w:val="none" w:sz="0" w:space="0" w:color="auto"/>
                                <w:bottom w:val="none" w:sz="0" w:space="0" w:color="auto"/>
                                <w:right w:val="none" w:sz="0" w:space="0" w:color="auto"/>
                              </w:divBdr>
                              <w:divsChild>
                                <w:div w:id="410196307">
                                  <w:marLeft w:val="0"/>
                                  <w:marRight w:val="0"/>
                                  <w:marTop w:val="0"/>
                                  <w:marBottom w:val="0"/>
                                  <w:divBdr>
                                    <w:top w:val="none" w:sz="0" w:space="0" w:color="auto"/>
                                    <w:left w:val="none" w:sz="0" w:space="0" w:color="auto"/>
                                    <w:bottom w:val="none" w:sz="0" w:space="0" w:color="auto"/>
                                    <w:right w:val="none" w:sz="0" w:space="0" w:color="auto"/>
                                  </w:divBdr>
                                </w:div>
                              </w:divsChild>
                            </w:div>
                            <w:div w:id="584385526">
                              <w:marLeft w:val="0"/>
                              <w:marRight w:val="0"/>
                              <w:marTop w:val="253"/>
                              <w:marBottom w:val="253"/>
                              <w:divBdr>
                                <w:top w:val="none" w:sz="0" w:space="0" w:color="auto"/>
                                <w:left w:val="none" w:sz="0" w:space="0" w:color="auto"/>
                                <w:bottom w:val="none" w:sz="0" w:space="0" w:color="auto"/>
                                <w:right w:val="none" w:sz="0" w:space="0" w:color="auto"/>
                              </w:divBdr>
                              <w:divsChild>
                                <w:div w:id="2022313465">
                                  <w:marLeft w:val="0"/>
                                  <w:marRight w:val="0"/>
                                  <w:marTop w:val="0"/>
                                  <w:marBottom w:val="0"/>
                                  <w:divBdr>
                                    <w:top w:val="none" w:sz="0" w:space="0" w:color="auto"/>
                                    <w:left w:val="none" w:sz="0" w:space="0" w:color="auto"/>
                                    <w:bottom w:val="none" w:sz="0" w:space="0" w:color="auto"/>
                                    <w:right w:val="none" w:sz="0" w:space="0" w:color="auto"/>
                                  </w:divBdr>
                                </w:div>
                              </w:divsChild>
                            </w:div>
                            <w:div w:id="44912975">
                              <w:marLeft w:val="0"/>
                              <w:marRight w:val="0"/>
                              <w:marTop w:val="253"/>
                              <w:marBottom w:val="253"/>
                              <w:divBdr>
                                <w:top w:val="none" w:sz="0" w:space="0" w:color="auto"/>
                                <w:left w:val="none" w:sz="0" w:space="0" w:color="auto"/>
                                <w:bottom w:val="none" w:sz="0" w:space="0" w:color="auto"/>
                                <w:right w:val="none" w:sz="0" w:space="0" w:color="auto"/>
                              </w:divBdr>
                              <w:divsChild>
                                <w:div w:id="2062632027">
                                  <w:marLeft w:val="0"/>
                                  <w:marRight w:val="0"/>
                                  <w:marTop w:val="0"/>
                                  <w:marBottom w:val="0"/>
                                  <w:divBdr>
                                    <w:top w:val="none" w:sz="0" w:space="0" w:color="auto"/>
                                    <w:left w:val="none" w:sz="0" w:space="0" w:color="auto"/>
                                    <w:bottom w:val="none" w:sz="0" w:space="0" w:color="auto"/>
                                    <w:right w:val="none" w:sz="0" w:space="0" w:color="auto"/>
                                  </w:divBdr>
                                </w:div>
                              </w:divsChild>
                            </w:div>
                            <w:div w:id="1167987654">
                              <w:marLeft w:val="0"/>
                              <w:marRight w:val="0"/>
                              <w:marTop w:val="253"/>
                              <w:marBottom w:val="253"/>
                              <w:divBdr>
                                <w:top w:val="none" w:sz="0" w:space="0" w:color="auto"/>
                                <w:left w:val="none" w:sz="0" w:space="0" w:color="auto"/>
                                <w:bottom w:val="none" w:sz="0" w:space="0" w:color="auto"/>
                                <w:right w:val="none" w:sz="0" w:space="0" w:color="auto"/>
                              </w:divBdr>
                              <w:divsChild>
                                <w:div w:id="1894199471">
                                  <w:marLeft w:val="0"/>
                                  <w:marRight w:val="0"/>
                                  <w:marTop w:val="0"/>
                                  <w:marBottom w:val="0"/>
                                  <w:divBdr>
                                    <w:top w:val="none" w:sz="0" w:space="0" w:color="auto"/>
                                    <w:left w:val="none" w:sz="0" w:space="0" w:color="auto"/>
                                    <w:bottom w:val="none" w:sz="0" w:space="0" w:color="auto"/>
                                    <w:right w:val="none" w:sz="0" w:space="0" w:color="auto"/>
                                  </w:divBdr>
                                </w:div>
                              </w:divsChild>
                            </w:div>
                            <w:div w:id="981038941">
                              <w:marLeft w:val="0"/>
                              <w:marRight w:val="0"/>
                              <w:marTop w:val="253"/>
                              <w:marBottom w:val="253"/>
                              <w:divBdr>
                                <w:top w:val="none" w:sz="0" w:space="0" w:color="auto"/>
                                <w:left w:val="none" w:sz="0" w:space="0" w:color="auto"/>
                                <w:bottom w:val="none" w:sz="0" w:space="0" w:color="auto"/>
                                <w:right w:val="none" w:sz="0" w:space="0" w:color="auto"/>
                              </w:divBdr>
                              <w:divsChild>
                                <w:div w:id="504982260">
                                  <w:marLeft w:val="0"/>
                                  <w:marRight w:val="0"/>
                                  <w:marTop w:val="0"/>
                                  <w:marBottom w:val="0"/>
                                  <w:divBdr>
                                    <w:top w:val="none" w:sz="0" w:space="0" w:color="auto"/>
                                    <w:left w:val="none" w:sz="0" w:space="0" w:color="auto"/>
                                    <w:bottom w:val="none" w:sz="0" w:space="0" w:color="auto"/>
                                    <w:right w:val="none" w:sz="0" w:space="0" w:color="auto"/>
                                  </w:divBdr>
                                </w:div>
                              </w:divsChild>
                            </w:div>
                            <w:div w:id="1990284202">
                              <w:marLeft w:val="0"/>
                              <w:marRight w:val="0"/>
                              <w:marTop w:val="253"/>
                              <w:marBottom w:val="253"/>
                              <w:divBdr>
                                <w:top w:val="none" w:sz="0" w:space="0" w:color="auto"/>
                                <w:left w:val="none" w:sz="0" w:space="0" w:color="auto"/>
                                <w:bottom w:val="none" w:sz="0" w:space="0" w:color="auto"/>
                                <w:right w:val="none" w:sz="0" w:space="0" w:color="auto"/>
                              </w:divBdr>
                              <w:divsChild>
                                <w:div w:id="1712723899">
                                  <w:marLeft w:val="0"/>
                                  <w:marRight w:val="0"/>
                                  <w:marTop w:val="0"/>
                                  <w:marBottom w:val="0"/>
                                  <w:divBdr>
                                    <w:top w:val="none" w:sz="0" w:space="0" w:color="auto"/>
                                    <w:left w:val="none" w:sz="0" w:space="0" w:color="auto"/>
                                    <w:bottom w:val="none" w:sz="0" w:space="0" w:color="auto"/>
                                    <w:right w:val="none" w:sz="0" w:space="0" w:color="auto"/>
                                  </w:divBdr>
                                </w:div>
                              </w:divsChild>
                            </w:div>
                            <w:div w:id="400753801">
                              <w:marLeft w:val="0"/>
                              <w:marRight w:val="0"/>
                              <w:marTop w:val="253"/>
                              <w:marBottom w:val="253"/>
                              <w:divBdr>
                                <w:top w:val="none" w:sz="0" w:space="0" w:color="auto"/>
                                <w:left w:val="none" w:sz="0" w:space="0" w:color="auto"/>
                                <w:bottom w:val="none" w:sz="0" w:space="0" w:color="auto"/>
                                <w:right w:val="none" w:sz="0" w:space="0" w:color="auto"/>
                              </w:divBdr>
                              <w:divsChild>
                                <w:div w:id="1300918868">
                                  <w:marLeft w:val="0"/>
                                  <w:marRight w:val="0"/>
                                  <w:marTop w:val="0"/>
                                  <w:marBottom w:val="0"/>
                                  <w:divBdr>
                                    <w:top w:val="none" w:sz="0" w:space="0" w:color="auto"/>
                                    <w:left w:val="none" w:sz="0" w:space="0" w:color="auto"/>
                                    <w:bottom w:val="none" w:sz="0" w:space="0" w:color="auto"/>
                                    <w:right w:val="none" w:sz="0" w:space="0" w:color="auto"/>
                                  </w:divBdr>
                                </w:div>
                              </w:divsChild>
                            </w:div>
                            <w:div w:id="257638427">
                              <w:marLeft w:val="0"/>
                              <w:marRight w:val="0"/>
                              <w:marTop w:val="253"/>
                              <w:marBottom w:val="253"/>
                              <w:divBdr>
                                <w:top w:val="none" w:sz="0" w:space="0" w:color="auto"/>
                                <w:left w:val="none" w:sz="0" w:space="0" w:color="auto"/>
                                <w:bottom w:val="none" w:sz="0" w:space="0" w:color="auto"/>
                                <w:right w:val="none" w:sz="0" w:space="0" w:color="auto"/>
                              </w:divBdr>
                              <w:divsChild>
                                <w:div w:id="93282845">
                                  <w:marLeft w:val="0"/>
                                  <w:marRight w:val="0"/>
                                  <w:marTop w:val="0"/>
                                  <w:marBottom w:val="0"/>
                                  <w:divBdr>
                                    <w:top w:val="none" w:sz="0" w:space="0" w:color="auto"/>
                                    <w:left w:val="none" w:sz="0" w:space="0" w:color="auto"/>
                                    <w:bottom w:val="none" w:sz="0" w:space="0" w:color="auto"/>
                                    <w:right w:val="none" w:sz="0" w:space="0" w:color="auto"/>
                                  </w:divBdr>
                                </w:div>
                              </w:divsChild>
                            </w:div>
                            <w:div w:id="1092237051">
                              <w:marLeft w:val="0"/>
                              <w:marRight w:val="0"/>
                              <w:marTop w:val="253"/>
                              <w:marBottom w:val="253"/>
                              <w:divBdr>
                                <w:top w:val="none" w:sz="0" w:space="0" w:color="auto"/>
                                <w:left w:val="none" w:sz="0" w:space="0" w:color="auto"/>
                                <w:bottom w:val="none" w:sz="0" w:space="0" w:color="auto"/>
                                <w:right w:val="none" w:sz="0" w:space="0" w:color="auto"/>
                              </w:divBdr>
                              <w:divsChild>
                                <w:div w:id="2007049974">
                                  <w:marLeft w:val="0"/>
                                  <w:marRight w:val="0"/>
                                  <w:marTop w:val="0"/>
                                  <w:marBottom w:val="0"/>
                                  <w:divBdr>
                                    <w:top w:val="none" w:sz="0" w:space="0" w:color="auto"/>
                                    <w:left w:val="none" w:sz="0" w:space="0" w:color="auto"/>
                                    <w:bottom w:val="none" w:sz="0" w:space="0" w:color="auto"/>
                                    <w:right w:val="none" w:sz="0" w:space="0" w:color="auto"/>
                                  </w:divBdr>
                                </w:div>
                              </w:divsChild>
                            </w:div>
                            <w:div w:id="1892961451">
                              <w:marLeft w:val="0"/>
                              <w:marRight w:val="0"/>
                              <w:marTop w:val="253"/>
                              <w:marBottom w:val="253"/>
                              <w:divBdr>
                                <w:top w:val="none" w:sz="0" w:space="0" w:color="auto"/>
                                <w:left w:val="none" w:sz="0" w:space="0" w:color="auto"/>
                                <w:bottom w:val="none" w:sz="0" w:space="0" w:color="auto"/>
                                <w:right w:val="none" w:sz="0" w:space="0" w:color="auto"/>
                              </w:divBdr>
                              <w:divsChild>
                                <w:div w:id="1637176769">
                                  <w:marLeft w:val="0"/>
                                  <w:marRight w:val="0"/>
                                  <w:marTop w:val="0"/>
                                  <w:marBottom w:val="0"/>
                                  <w:divBdr>
                                    <w:top w:val="none" w:sz="0" w:space="0" w:color="auto"/>
                                    <w:left w:val="none" w:sz="0" w:space="0" w:color="auto"/>
                                    <w:bottom w:val="none" w:sz="0" w:space="0" w:color="auto"/>
                                    <w:right w:val="none" w:sz="0" w:space="0" w:color="auto"/>
                                  </w:divBdr>
                                </w:div>
                              </w:divsChild>
                            </w:div>
                            <w:div w:id="1612199487">
                              <w:marLeft w:val="0"/>
                              <w:marRight w:val="0"/>
                              <w:marTop w:val="253"/>
                              <w:marBottom w:val="253"/>
                              <w:divBdr>
                                <w:top w:val="none" w:sz="0" w:space="0" w:color="auto"/>
                                <w:left w:val="none" w:sz="0" w:space="0" w:color="auto"/>
                                <w:bottom w:val="none" w:sz="0" w:space="0" w:color="auto"/>
                                <w:right w:val="none" w:sz="0" w:space="0" w:color="auto"/>
                              </w:divBdr>
                              <w:divsChild>
                                <w:div w:id="1384409755">
                                  <w:marLeft w:val="0"/>
                                  <w:marRight w:val="0"/>
                                  <w:marTop w:val="0"/>
                                  <w:marBottom w:val="0"/>
                                  <w:divBdr>
                                    <w:top w:val="none" w:sz="0" w:space="0" w:color="auto"/>
                                    <w:left w:val="none" w:sz="0" w:space="0" w:color="auto"/>
                                    <w:bottom w:val="none" w:sz="0" w:space="0" w:color="auto"/>
                                    <w:right w:val="none" w:sz="0" w:space="0" w:color="auto"/>
                                  </w:divBdr>
                                </w:div>
                              </w:divsChild>
                            </w:div>
                            <w:div w:id="1457411145">
                              <w:marLeft w:val="0"/>
                              <w:marRight w:val="0"/>
                              <w:marTop w:val="253"/>
                              <w:marBottom w:val="253"/>
                              <w:divBdr>
                                <w:top w:val="none" w:sz="0" w:space="0" w:color="auto"/>
                                <w:left w:val="none" w:sz="0" w:space="0" w:color="auto"/>
                                <w:bottom w:val="none" w:sz="0" w:space="0" w:color="auto"/>
                                <w:right w:val="none" w:sz="0" w:space="0" w:color="auto"/>
                              </w:divBdr>
                              <w:divsChild>
                                <w:div w:id="372996527">
                                  <w:marLeft w:val="0"/>
                                  <w:marRight w:val="0"/>
                                  <w:marTop w:val="0"/>
                                  <w:marBottom w:val="0"/>
                                  <w:divBdr>
                                    <w:top w:val="none" w:sz="0" w:space="0" w:color="auto"/>
                                    <w:left w:val="none" w:sz="0" w:space="0" w:color="auto"/>
                                    <w:bottom w:val="none" w:sz="0" w:space="0" w:color="auto"/>
                                    <w:right w:val="none" w:sz="0" w:space="0" w:color="auto"/>
                                  </w:divBdr>
                                </w:div>
                              </w:divsChild>
                            </w:div>
                            <w:div w:id="956839615">
                              <w:marLeft w:val="0"/>
                              <w:marRight w:val="0"/>
                              <w:marTop w:val="253"/>
                              <w:marBottom w:val="253"/>
                              <w:divBdr>
                                <w:top w:val="none" w:sz="0" w:space="0" w:color="auto"/>
                                <w:left w:val="none" w:sz="0" w:space="0" w:color="auto"/>
                                <w:bottom w:val="none" w:sz="0" w:space="0" w:color="auto"/>
                                <w:right w:val="none" w:sz="0" w:space="0" w:color="auto"/>
                              </w:divBdr>
                              <w:divsChild>
                                <w:div w:id="443426893">
                                  <w:marLeft w:val="0"/>
                                  <w:marRight w:val="0"/>
                                  <w:marTop w:val="0"/>
                                  <w:marBottom w:val="0"/>
                                  <w:divBdr>
                                    <w:top w:val="none" w:sz="0" w:space="0" w:color="auto"/>
                                    <w:left w:val="none" w:sz="0" w:space="0" w:color="auto"/>
                                    <w:bottom w:val="none" w:sz="0" w:space="0" w:color="auto"/>
                                    <w:right w:val="none" w:sz="0" w:space="0" w:color="auto"/>
                                  </w:divBdr>
                                </w:div>
                              </w:divsChild>
                            </w:div>
                            <w:div w:id="147789928">
                              <w:marLeft w:val="0"/>
                              <w:marRight w:val="0"/>
                              <w:marTop w:val="253"/>
                              <w:marBottom w:val="253"/>
                              <w:divBdr>
                                <w:top w:val="none" w:sz="0" w:space="0" w:color="auto"/>
                                <w:left w:val="none" w:sz="0" w:space="0" w:color="auto"/>
                                <w:bottom w:val="none" w:sz="0" w:space="0" w:color="auto"/>
                                <w:right w:val="none" w:sz="0" w:space="0" w:color="auto"/>
                              </w:divBdr>
                              <w:divsChild>
                                <w:div w:id="1289509534">
                                  <w:marLeft w:val="0"/>
                                  <w:marRight w:val="0"/>
                                  <w:marTop w:val="0"/>
                                  <w:marBottom w:val="0"/>
                                  <w:divBdr>
                                    <w:top w:val="none" w:sz="0" w:space="0" w:color="auto"/>
                                    <w:left w:val="none" w:sz="0" w:space="0" w:color="auto"/>
                                    <w:bottom w:val="none" w:sz="0" w:space="0" w:color="auto"/>
                                    <w:right w:val="none" w:sz="0" w:space="0" w:color="auto"/>
                                  </w:divBdr>
                                </w:div>
                              </w:divsChild>
                            </w:div>
                            <w:div w:id="1728799257">
                              <w:marLeft w:val="0"/>
                              <w:marRight w:val="0"/>
                              <w:marTop w:val="253"/>
                              <w:marBottom w:val="253"/>
                              <w:divBdr>
                                <w:top w:val="none" w:sz="0" w:space="0" w:color="auto"/>
                                <w:left w:val="none" w:sz="0" w:space="0" w:color="auto"/>
                                <w:bottom w:val="none" w:sz="0" w:space="0" w:color="auto"/>
                                <w:right w:val="none" w:sz="0" w:space="0" w:color="auto"/>
                              </w:divBdr>
                              <w:divsChild>
                                <w:div w:id="1599289190">
                                  <w:marLeft w:val="0"/>
                                  <w:marRight w:val="0"/>
                                  <w:marTop w:val="0"/>
                                  <w:marBottom w:val="0"/>
                                  <w:divBdr>
                                    <w:top w:val="none" w:sz="0" w:space="0" w:color="auto"/>
                                    <w:left w:val="none" w:sz="0" w:space="0" w:color="auto"/>
                                    <w:bottom w:val="none" w:sz="0" w:space="0" w:color="auto"/>
                                    <w:right w:val="none" w:sz="0" w:space="0" w:color="auto"/>
                                  </w:divBdr>
                                </w:div>
                              </w:divsChild>
                            </w:div>
                            <w:div w:id="1965773685">
                              <w:marLeft w:val="0"/>
                              <w:marRight w:val="0"/>
                              <w:marTop w:val="253"/>
                              <w:marBottom w:val="253"/>
                              <w:divBdr>
                                <w:top w:val="none" w:sz="0" w:space="0" w:color="auto"/>
                                <w:left w:val="none" w:sz="0" w:space="0" w:color="auto"/>
                                <w:bottom w:val="none" w:sz="0" w:space="0" w:color="auto"/>
                                <w:right w:val="none" w:sz="0" w:space="0" w:color="auto"/>
                              </w:divBdr>
                              <w:divsChild>
                                <w:div w:id="2002150480">
                                  <w:marLeft w:val="0"/>
                                  <w:marRight w:val="0"/>
                                  <w:marTop w:val="0"/>
                                  <w:marBottom w:val="0"/>
                                  <w:divBdr>
                                    <w:top w:val="none" w:sz="0" w:space="0" w:color="auto"/>
                                    <w:left w:val="none" w:sz="0" w:space="0" w:color="auto"/>
                                    <w:bottom w:val="none" w:sz="0" w:space="0" w:color="auto"/>
                                    <w:right w:val="none" w:sz="0" w:space="0" w:color="auto"/>
                                  </w:divBdr>
                                </w:div>
                              </w:divsChild>
                            </w:div>
                            <w:div w:id="356658822">
                              <w:marLeft w:val="0"/>
                              <w:marRight w:val="0"/>
                              <w:marTop w:val="253"/>
                              <w:marBottom w:val="253"/>
                              <w:divBdr>
                                <w:top w:val="none" w:sz="0" w:space="0" w:color="auto"/>
                                <w:left w:val="none" w:sz="0" w:space="0" w:color="auto"/>
                                <w:bottom w:val="none" w:sz="0" w:space="0" w:color="auto"/>
                                <w:right w:val="none" w:sz="0" w:space="0" w:color="auto"/>
                              </w:divBdr>
                              <w:divsChild>
                                <w:div w:id="1325468840">
                                  <w:marLeft w:val="0"/>
                                  <w:marRight w:val="0"/>
                                  <w:marTop w:val="0"/>
                                  <w:marBottom w:val="0"/>
                                  <w:divBdr>
                                    <w:top w:val="none" w:sz="0" w:space="0" w:color="auto"/>
                                    <w:left w:val="none" w:sz="0" w:space="0" w:color="auto"/>
                                    <w:bottom w:val="none" w:sz="0" w:space="0" w:color="auto"/>
                                    <w:right w:val="none" w:sz="0" w:space="0" w:color="auto"/>
                                  </w:divBdr>
                                </w:div>
                              </w:divsChild>
                            </w:div>
                            <w:div w:id="398748117">
                              <w:marLeft w:val="0"/>
                              <w:marRight w:val="0"/>
                              <w:marTop w:val="253"/>
                              <w:marBottom w:val="253"/>
                              <w:divBdr>
                                <w:top w:val="none" w:sz="0" w:space="0" w:color="auto"/>
                                <w:left w:val="none" w:sz="0" w:space="0" w:color="auto"/>
                                <w:bottom w:val="none" w:sz="0" w:space="0" w:color="auto"/>
                                <w:right w:val="none" w:sz="0" w:space="0" w:color="auto"/>
                              </w:divBdr>
                              <w:divsChild>
                                <w:div w:id="1618485030">
                                  <w:marLeft w:val="0"/>
                                  <w:marRight w:val="0"/>
                                  <w:marTop w:val="0"/>
                                  <w:marBottom w:val="0"/>
                                  <w:divBdr>
                                    <w:top w:val="none" w:sz="0" w:space="0" w:color="auto"/>
                                    <w:left w:val="none" w:sz="0" w:space="0" w:color="auto"/>
                                    <w:bottom w:val="none" w:sz="0" w:space="0" w:color="auto"/>
                                    <w:right w:val="none" w:sz="0" w:space="0" w:color="auto"/>
                                  </w:divBdr>
                                </w:div>
                              </w:divsChild>
                            </w:div>
                            <w:div w:id="417871095">
                              <w:marLeft w:val="0"/>
                              <w:marRight w:val="0"/>
                              <w:marTop w:val="253"/>
                              <w:marBottom w:val="253"/>
                              <w:divBdr>
                                <w:top w:val="none" w:sz="0" w:space="0" w:color="auto"/>
                                <w:left w:val="none" w:sz="0" w:space="0" w:color="auto"/>
                                <w:bottom w:val="none" w:sz="0" w:space="0" w:color="auto"/>
                                <w:right w:val="none" w:sz="0" w:space="0" w:color="auto"/>
                              </w:divBdr>
                              <w:divsChild>
                                <w:div w:id="1241142041">
                                  <w:marLeft w:val="0"/>
                                  <w:marRight w:val="0"/>
                                  <w:marTop w:val="0"/>
                                  <w:marBottom w:val="0"/>
                                  <w:divBdr>
                                    <w:top w:val="none" w:sz="0" w:space="0" w:color="auto"/>
                                    <w:left w:val="none" w:sz="0" w:space="0" w:color="auto"/>
                                    <w:bottom w:val="none" w:sz="0" w:space="0" w:color="auto"/>
                                    <w:right w:val="none" w:sz="0" w:space="0" w:color="auto"/>
                                  </w:divBdr>
                                </w:div>
                              </w:divsChild>
                            </w:div>
                            <w:div w:id="577250518">
                              <w:marLeft w:val="0"/>
                              <w:marRight w:val="0"/>
                              <w:marTop w:val="253"/>
                              <w:marBottom w:val="253"/>
                              <w:divBdr>
                                <w:top w:val="none" w:sz="0" w:space="0" w:color="auto"/>
                                <w:left w:val="none" w:sz="0" w:space="0" w:color="auto"/>
                                <w:bottom w:val="none" w:sz="0" w:space="0" w:color="auto"/>
                                <w:right w:val="none" w:sz="0" w:space="0" w:color="auto"/>
                              </w:divBdr>
                              <w:divsChild>
                                <w:div w:id="1950965534">
                                  <w:marLeft w:val="0"/>
                                  <w:marRight w:val="0"/>
                                  <w:marTop w:val="0"/>
                                  <w:marBottom w:val="0"/>
                                  <w:divBdr>
                                    <w:top w:val="none" w:sz="0" w:space="0" w:color="auto"/>
                                    <w:left w:val="none" w:sz="0" w:space="0" w:color="auto"/>
                                    <w:bottom w:val="none" w:sz="0" w:space="0" w:color="auto"/>
                                    <w:right w:val="none" w:sz="0" w:space="0" w:color="auto"/>
                                  </w:divBdr>
                                </w:div>
                              </w:divsChild>
                            </w:div>
                            <w:div w:id="2050688299">
                              <w:marLeft w:val="0"/>
                              <w:marRight w:val="0"/>
                              <w:marTop w:val="253"/>
                              <w:marBottom w:val="253"/>
                              <w:divBdr>
                                <w:top w:val="none" w:sz="0" w:space="0" w:color="auto"/>
                                <w:left w:val="none" w:sz="0" w:space="0" w:color="auto"/>
                                <w:bottom w:val="none" w:sz="0" w:space="0" w:color="auto"/>
                                <w:right w:val="none" w:sz="0" w:space="0" w:color="auto"/>
                              </w:divBdr>
                              <w:divsChild>
                                <w:div w:id="1233390162">
                                  <w:marLeft w:val="0"/>
                                  <w:marRight w:val="0"/>
                                  <w:marTop w:val="0"/>
                                  <w:marBottom w:val="0"/>
                                  <w:divBdr>
                                    <w:top w:val="none" w:sz="0" w:space="0" w:color="auto"/>
                                    <w:left w:val="none" w:sz="0" w:space="0" w:color="auto"/>
                                    <w:bottom w:val="none" w:sz="0" w:space="0" w:color="auto"/>
                                    <w:right w:val="none" w:sz="0" w:space="0" w:color="auto"/>
                                  </w:divBdr>
                                </w:div>
                              </w:divsChild>
                            </w:div>
                            <w:div w:id="718744382">
                              <w:marLeft w:val="0"/>
                              <w:marRight w:val="0"/>
                              <w:marTop w:val="253"/>
                              <w:marBottom w:val="253"/>
                              <w:divBdr>
                                <w:top w:val="none" w:sz="0" w:space="0" w:color="auto"/>
                                <w:left w:val="none" w:sz="0" w:space="0" w:color="auto"/>
                                <w:bottom w:val="none" w:sz="0" w:space="0" w:color="auto"/>
                                <w:right w:val="none" w:sz="0" w:space="0" w:color="auto"/>
                              </w:divBdr>
                              <w:divsChild>
                                <w:div w:id="1388457992">
                                  <w:marLeft w:val="0"/>
                                  <w:marRight w:val="0"/>
                                  <w:marTop w:val="0"/>
                                  <w:marBottom w:val="0"/>
                                  <w:divBdr>
                                    <w:top w:val="none" w:sz="0" w:space="0" w:color="auto"/>
                                    <w:left w:val="none" w:sz="0" w:space="0" w:color="auto"/>
                                    <w:bottom w:val="none" w:sz="0" w:space="0" w:color="auto"/>
                                    <w:right w:val="none" w:sz="0" w:space="0" w:color="auto"/>
                                  </w:divBdr>
                                </w:div>
                              </w:divsChild>
                            </w:div>
                            <w:div w:id="1668164672">
                              <w:marLeft w:val="0"/>
                              <w:marRight w:val="0"/>
                              <w:marTop w:val="253"/>
                              <w:marBottom w:val="253"/>
                              <w:divBdr>
                                <w:top w:val="none" w:sz="0" w:space="0" w:color="auto"/>
                                <w:left w:val="none" w:sz="0" w:space="0" w:color="auto"/>
                                <w:bottom w:val="none" w:sz="0" w:space="0" w:color="auto"/>
                                <w:right w:val="none" w:sz="0" w:space="0" w:color="auto"/>
                              </w:divBdr>
                              <w:divsChild>
                                <w:div w:id="18318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47692158">
      <w:bodyDiv w:val="1"/>
      <w:marLeft w:val="0"/>
      <w:marRight w:val="0"/>
      <w:marTop w:val="0"/>
      <w:marBottom w:val="0"/>
      <w:divBdr>
        <w:top w:val="none" w:sz="0" w:space="0" w:color="auto"/>
        <w:left w:val="none" w:sz="0" w:space="0" w:color="auto"/>
        <w:bottom w:val="none" w:sz="0" w:space="0" w:color="auto"/>
        <w:right w:val="none" w:sz="0" w:space="0" w:color="auto"/>
      </w:divBdr>
      <w:divsChild>
        <w:div w:id="151457984">
          <w:marLeft w:val="0"/>
          <w:marRight w:val="0"/>
          <w:marTop w:val="0"/>
          <w:marBottom w:val="0"/>
          <w:divBdr>
            <w:top w:val="none" w:sz="0" w:space="0" w:color="auto"/>
            <w:left w:val="none" w:sz="0" w:space="0" w:color="auto"/>
            <w:bottom w:val="none" w:sz="0" w:space="0" w:color="auto"/>
            <w:right w:val="none" w:sz="0" w:space="0" w:color="auto"/>
          </w:divBdr>
          <w:divsChild>
            <w:div w:id="785851615">
              <w:marLeft w:val="0"/>
              <w:marRight w:val="0"/>
              <w:marTop w:val="0"/>
              <w:marBottom w:val="0"/>
              <w:divBdr>
                <w:top w:val="none" w:sz="0" w:space="0" w:color="auto"/>
                <w:left w:val="none" w:sz="0" w:space="0" w:color="auto"/>
                <w:bottom w:val="none" w:sz="0" w:space="0" w:color="auto"/>
                <w:right w:val="none" w:sz="0" w:space="0" w:color="auto"/>
              </w:divBdr>
              <w:divsChild>
                <w:div w:id="53553910">
                  <w:marLeft w:val="0"/>
                  <w:marRight w:val="0"/>
                  <w:marTop w:val="600"/>
                  <w:marBottom w:val="0"/>
                  <w:divBdr>
                    <w:top w:val="none" w:sz="0" w:space="0" w:color="auto"/>
                    <w:left w:val="none" w:sz="0" w:space="0" w:color="auto"/>
                    <w:bottom w:val="none" w:sz="0" w:space="0" w:color="auto"/>
                    <w:right w:val="none" w:sz="0" w:space="0" w:color="auto"/>
                  </w:divBdr>
                  <w:divsChild>
                    <w:div w:id="2033457787">
                      <w:marLeft w:val="0"/>
                      <w:marRight w:val="0"/>
                      <w:marTop w:val="0"/>
                      <w:marBottom w:val="0"/>
                      <w:divBdr>
                        <w:top w:val="none" w:sz="0" w:space="0" w:color="auto"/>
                        <w:left w:val="none" w:sz="0" w:space="0" w:color="auto"/>
                        <w:bottom w:val="none" w:sz="0" w:space="0" w:color="auto"/>
                        <w:right w:val="none" w:sz="0" w:space="0" w:color="auto"/>
                      </w:divBdr>
                      <w:divsChild>
                        <w:div w:id="1247501498">
                          <w:marLeft w:val="-135"/>
                          <w:marRight w:val="0"/>
                          <w:marTop w:val="0"/>
                          <w:marBottom w:val="0"/>
                          <w:divBdr>
                            <w:top w:val="none" w:sz="0" w:space="0" w:color="auto"/>
                            <w:left w:val="none" w:sz="0" w:space="0" w:color="auto"/>
                            <w:bottom w:val="none" w:sz="0" w:space="0" w:color="auto"/>
                            <w:right w:val="none" w:sz="0" w:space="0" w:color="auto"/>
                          </w:divBdr>
                        </w:div>
                        <w:div w:id="1304627463">
                          <w:marLeft w:val="0"/>
                          <w:marRight w:val="135"/>
                          <w:marTop w:val="0"/>
                          <w:marBottom w:val="0"/>
                          <w:divBdr>
                            <w:top w:val="none" w:sz="0" w:space="0" w:color="auto"/>
                            <w:left w:val="none" w:sz="0" w:space="0" w:color="auto"/>
                            <w:bottom w:val="none" w:sz="0" w:space="0" w:color="auto"/>
                            <w:right w:val="none" w:sz="0" w:space="0" w:color="auto"/>
                          </w:divBdr>
                        </w:div>
                        <w:div w:id="1927809420">
                          <w:marLeft w:val="0"/>
                          <w:marRight w:val="0"/>
                          <w:marTop w:val="0"/>
                          <w:marBottom w:val="0"/>
                          <w:divBdr>
                            <w:top w:val="none" w:sz="0" w:space="0" w:color="auto"/>
                            <w:left w:val="none" w:sz="0" w:space="0" w:color="auto"/>
                            <w:bottom w:val="none" w:sz="0" w:space="0" w:color="auto"/>
                            <w:right w:val="none" w:sz="0" w:space="0" w:color="auto"/>
                          </w:divBdr>
                          <w:divsChild>
                            <w:div w:id="8881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3328">
          <w:marLeft w:val="0"/>
          <w:marRight w:val="0"/>
          <w:marTop w:val="0"/>
          <w:marBottom w:val="0"/>
          <w:divBdr>
            <w:top w:val="none" w:sz="0" w:space="0" w:color="auto"/>
            <w:left w:val="none" w:sz="0" w:space="0" w:color="auto"/>
            <w:bottom w:val="none" w:sz="0" w:space="0" w:color="auto"/>
            <w:right w:val="none" w:sz="0" w:space="0" w:color="auto"/>
          </w:divBdr>
          <w:divsChild>
            <w:div w:id="170993491">
              <w:marLeft w:val="0"/>
              <w:marRight w:val="0"/>
              <w:marTop w:val="0"/>
              <w:marBottom w:val="0"/>
              <w:divBdr>
                <w:top w:val="none" w:sz="0" w:space="0" w:color="auto"/>
                <w:left w:val="none" w:sz="0" w:space="0" w:color="auto"/>
                <w:bottom w:val="none" w:sz="0" w:space="0" w:color="auto"/>
                <w:right w:val="none" w:sz="0" w:space="0" w:color="auto"/>
              </w:divBdr>
              <w:divsChild>
                <w:div w:id="37172878">
                  <w:marLeft w:val="0"/>
                  <w:marRight w:val="0"/>
                  <w:marTop w:val="0"/>
                  <w:marBottom w:val="0"/>
                  <w:divBdr>
                    <w:top w:val="none" w:sz="0" w:space="0" w:color="auto"/>
                    <w:left w:val="none" w:sz="0" w:space="0" w:color="auto"/>
                    <w:bottom w:val="none" w:sz="0" w:space="0" w:color="auto"/>
                    <w:right w:val="none" w:sz="0" w:space="0" w:color="auto"/>
                  </w:divBdr>
                  <w:divsChild>
                    <w:div w:id="1336879714">
                      <w:marLeft w:val="0"/>
                      <w:marRight w:val="1500"/>
                      <w:marTop w:val="0"/>
                      <w:marBottom w:val="0"/>
                      <w:divBdr>
                        <w:top w:val="none" w:sz="0" w:space="0" w:color="auto"/>
                        <w:left w:val="none" w:sz="0" w:space="0" w:color="auto"/>
                        <w:bottom w:val="none" w:sz="0" w:space="0" w:color="auto"/>
                        <w:right w:val="none" w:sz="0" w:space="0" w:color="auto"/>
                      </w:divBdr>
                      <w:divsChild>
                        <w:div w:id="328561224">
                          <w:marLeft w:val="0"/>
                          <w:marRight w:val="0"/>
                          <w:marTop w:val="600"/>
                          <w:marBottom w:val="600"/>
                          <w:divBdr>
                            <w:top w:val="none" w:sz="0" w:space="0" w:color="auto"/>
                            <w:left w:val="none" w:sz="0" w:space="0" w:color="auto"/>
                            <w:bottom w:val="none" w:sz="0" w:space="0" w:color="auto"/>
                            <w:right w:val="none" w:sz="0" w:space="0" w:color="auto"/>
                          </w:divBdr>
                          <w:divsChild>
                            <w:div w:id="112674825">
                              <w:marLeft w:val="0"/>
                              <w:marRight w:val="0"/>
                              <w:marTop w:val="240"/>
                              <w:marBottom w:val="240"/>
                              <w:divBdr>
                                <w:top w:val="none" w:sz="0" w:space="0" w:color="auto"/>
                                <w:left w:val="none" w:sz="0" w:space="0" w:color="auto"/>
                                <w:bottom w:val="none" w:sz="0" w:space="0" w:color="auto"/>
                                <w:right w:val="none" w:sz="0" w:space="0" w:color="auto"/>
                              </w:divBdr>
                              <w:divsChild>
                                <w:div w:id="1180311578">
                                  <w:marLeft w:val="0"/>
                                  <w:marRight w:val="0"/>
                                  <w:marTop w:val="0"/>
                                  <w:marBottom w:val="0"/>
                                  <w:divBdr>
                                    <w:top w:val="none" w:sz="0" w:space="0" w:color="auto"/>
                                    <w:left w:val="none" w:sz="0" w:space="0" w:color="auto"/>
                                    <w:bottom w:val="none" w:sz="0" w:space="0" w:color="auto"/>
                                    <w:right w:val="none" w:sz="0" w:space="0" w:color="auto"/>
                                  </w:divBdr>
                                </w:div>
                              </w:divsChild>
                            </w:div>
                            <w:div w:id="120152511">
                              <w:marLeft w:val="0"/>
                              <w:marRight w:val="0"/>
                              <w:marTop w:val="240"/>
                              <w:marBottom w:val="240"/>
                              <w:divBdr>
                                <w:top w:val="none" w:sz="0" w:space="0" w:color="auto"/>
                                <w:left w:val="none" w:sz="0" w:space="0" w:color="auto"/>
                                <w:bottom w:val="none" w:sz="0" w:space="0" w:color="auto"/>
                                <w:right w:val="none" w:sz="0" w:space="0" w:color="auto"/>
                              </w:divBdr>
                              <w:divsChild>
                                <w:div w:id="1229225699">
                                  <w:marLeft w:val="0"/>
                                  <w:marRight w:val="0"/>
                                  <w:marTop w:val="0"/>
                                  <w:marBottom w:val="0"/>
                                  <w:divBdr>
                                    <w:top w:val="none" w:sz="0" w:space="0" w:color="auto"/>
                                    <w:left w:val="none" w:sz="0" w:space="0" w:color="auto"/>
                                    <w:bottom w:val="none" w:sz="0" w:space="0" w:color="auto"/>
                                    <w:right w:val="none" w:sz="0" w:space="0" w:color="auto"/>
                                  </w:divBdr>
                                </w:div>
                              </w:divsChild>
                            </w:div>
                            <w:div w:id="175071983">
                              <w:marLeft w:val="0"/>
                              <w:marRight w:val="0"/>
                              <w:marTop w:val="0"/>
                              <w:marBottom w:val="0"/>
                              <w:divBdr>
                                <w:top w:val="none" w:sz="0" w:space="0" w:color="auto"/>
                                <w:left w:val="none" w:sz="0" w:space="0" w:color="auto"/>
                                <w:bottom w:val="none" w:sz="0" w:space="0" w:color="auto"/>
                                <w:right w:val="none" w:sz="0" w:space="0" w:color="auto"/>
                              </w:divBdr>
                              <w:divsChild>
                                <w:div w:id="1839618651">
                                  <w:marLeft w:val="0"/>
                                  <w:marRight w:val="0"/>
                                  <w:marTop w:val="0"/>
                                  <w:marBottom w:val="0"/>
                                  <w:divBdr>
                                    <w:top w:val="none" w:sz="0" w:space="0" w:color="auto"/>
                                    <w:left w:val="none" w:sz="0" w:space="0" w:color="auto"/>
                                    <w:bottom w:val="none" w:sz="0" w:space="0" w:color="auto"/>
                                    <w:right w:val="none" w:sz="0" w:space="0" w:color="auto"/>
                                  </w:divBdr>
                                  <w:divsChild>
                                    <w:div w:id="1363439987">
                                      <w:marLeft w:val="0"/>
                                      <w:marRight w:val="0"/>
                                      <w:marTop w:val="0"/>
                                      <w:marBottom w:val="0"/>
                                      <w:divBdr>
                                        <w:top w:val="none" w:sz="0" w:space="0" w:color="auto"/>
                                        <w:left w:val="none" w:sz="0" w:space="0" w:color="auto"/>
                                        <w:bottom w:val="none" w:sz="0" w:space="0" w:color="auto"/>
                                        <w:right w:val="none" w:sz="0" w:space="0" w:color="auto"/>
                                      </w:divBdr>
                                      <w:divsChild>
                                        <w:div w:id="759328124">
                                          <w:marLeft w:val="0"/>
                                          <w:marRight w:val="0"/>
                                          <w:marTop w:val="0"/>
                                          <w:marBottom w:val="0"/>
                                          <w:divBdr>
                                            <w:top w:val="none" w:sz="0" w:space="0" w:color="auto"/>
                                            <w:left w:val="none" w:sz="0" w:space="0" w:color="auto"/>
                                            <w:bottom w:val="none" w:sz="0" w:space="0" w:color="auto"/>
                                            <w:right w:val="none" w:sz="0" w:space="0" w:color="auto"/>
                                          </w:divBdr>
                                          <w:divsChild>
                                            <w:div w:id="2039622163">
                                              <w:marLeft w:val="0"/>
                                              <w:marRight w:val="0"/>
                                              <w:marTop w:val="0"/>
                                              <w:marBottom w:val="0"/>
                                              <w:divBdr>
                                                <w:top w:val="none" w:sz="0" w:space="0" w:color="auto"/>
                                                <w:left w:val="none" w:sz="0" w:space="0" w:color="auto"/>
                                                <w:bottom w:val="none" w:sz="0" w:space="0" w:color="auto"/>
                                                <w:right w:val="none" w:sz="0" w:space="0" w:color="auto"/>
                                              </w:divBdr>
                                              <w:divsChild>
                                                <w:div w:id="1347557788">
                                                  <w:marLeft w:val="0"/>
                                                  <w:marRight w:val="0"/>
                                                  <w:marTop w:val="0"/>
                                                  <w:marBottom w:val="0"/>
                                                  <w:divBdr>
                                                    <w:top w:val="none" w:sz="0" w:space="0" w:color="auto"/>
                                                    <w:left w:val="none" w:sz="0" w:space="0" w:color="auto"/>
                                                    <w:bottom w:val="none" w:sz="0" w:space="0" w:color="auto"/>
                                                    <w:right w:val="none" w:sz="0" w:space="0" w:color="auto"/>
                                                  </w:divBdr>
                                                  <w:divsChild>
                                                    <w:div w:id="1970360698">
                                                      <w:marLeft w:val="0"/>
                                                      <w:marRight w:val="0"/>
                                                      <w:marTop w:val="0"/>
                                                      <w:marBottom w:val="0"/>
                                                      <w:divBdr>
                                                        <w:top w:val="none" w:sz="0" w:space="0" w:color="auto"/>
                                                        <w:left w:val="none" w:sz="0" w:space="0" w:color="auto"/>
                                                        <w:bottom w:val="none" w:sz="0" w:space="0" w:color="auto"/>
                                                        <w:right w:val="none" w:sz="0" w:space="0" w:color="auto"/>
                                                      </w:divBdr>
                                                      <w:divsChild>
                                                        <w:div w:id="136991743">
                                                          <w:marLeft w:val="0"/>
                                                          <w:marRight w:val="0"/>
                                                          <w:marTop w:val="0"/>
                                                          <w:marBottom w:val="0"/>
                                                          <w:divBdr>
                                                            <w:top w:val="none" w:sz="0" w:space="0" w:color="auto"/>
                                                            <w:left w:val="none" w:sz="0" w:space="0" w:color="auto"/>
                                                            <w:bottom w:val="none" w:sz="0" w:space="0" w:color="auto"/>
                                                            <w:right w:val="none" w:sz="0" w:space="0" w:color="auto"/>
                                                          </w:divBdr>
                                                          <w:divsChild>
                                                            <w:div w:id="88429234">
                                                              <w:marLeft w:val="0"/>
                                                              <w:marRight w:val="0"/>
                                                              <w:marTop w:val="0"/>
                                                              <w:marBottom w:val="0"/>
                                                              <w:divBdr>
                                                                <w:top w:val="none" w:sz="0" w:space="0" w:color="auto"/>
                                                                <w:left w:val="none" w:sz="0" w:space="0" w:color="auto"/>
                                                                <w:bottom w:val="none" w:sz="0" w:space="0" w:color="auto"/>
                                                                <w:right w:val="none" w:sz="0" w:space="0" w:color="auto"/>
                                                              </w:divBdr>
                                                              <w:divsChild>
                                                                <w:div w:id="277832394">
                                                                  <w:marLeft w:val="0"/>
                                                                  <w:marRight w:val="0"/>
                                                                  <w:marTop w:val="0"/>
                                                                  <w:marBottom w:val="0"/>
                                                                  <w:divBdr>
                                                                    <w:top w:val="none" w:sz="0" w:space="0" w:color="auto"/>
                                                                    <w:left w:val="none" w:sz="0" w:space="0" w:color="auto"/>
                                                                    <w:bottom w:val="none" w:sz="0" w:space="0" w:color="auto"/>
                                                                    <w:right w:val="none" w:sz="0" w:space="0" w:color="auto"/>
                                                                  </w:divBdr>
                                                                  <w:divsChild>
                                                                    <w:div w:id="2072582093">
                                                                      <w:marLeft w:val="0"/>
                                                                      <w:marRight w:val="0"/>
                                                                      <w:marTop w:val="0"/>
                                                                      <w:marBottom w:val="0"/>
                                                                      <w:divBdr>
                                                                        <w:top w:val="none" w:sz="0" w:space="0" w:color="auto"/>
                                                                        <w:left w:val="none" w:sz="0" w:space="0" w:color="auto"/>
                                                                        <w:bottom w:val="none" w:sz="0" w:space="0" w:color="auto"/>
                                                                        <w:right w:val="none" w:sz="0" w:space="0" w:color="auto"/>
                                                                      </w:divBdr>
                                                                      <w:divsChild>
                                                                        <w:div w:id="351149735">
                                                                          <w:marLeft w:val="0"/>
                                                                          <w:marRight w:val="0"/>
                                                                          <w:marTop w:val="0"/>
                                                                          <w:marBottom w:val="0"/>
                                                                          <w:divBdr>
                                                                            <w:top w:val="none" w:sz="0" w:space="0" w:color="auto"/>
                                                                            <w:left w:val="none" w:sz="0" w:space="0" w:color="auto"/>
                                                                            <w:bottom w:val="none" w:sz="0" w:space="0" w:color="auto"/>
                                                                            <w:right w:val="none" w:sz="0" w:space="0" w:color="auto"/>
                                                                          </w:divBdr>
                                                                          <w:divsChild>
                                                                            <w:div w:id="761340407">
                                                                              <w:marLeft w:val="0"/>
                                                                              <w:marRight w:val="0"/>
                                                                              <w:marTop w:val="0"/>
                                                                              <w:marBottom w:val="0"/>
                                                                              <w:divBdr>
                                                                                <w:top w:val="none" w:sz="0" w:space="0" w:color="auto"/>
                                                                                <w:left w:val="none" w:sz="0" w:space="0" w:color="auto"/>
                                                                                <w:bottom w:val="none" w:sz="0" w:space="0" w:color="auto"/>
                                                                                <w:right w:val="none" w:sz="0" w:space="0" w:color="auto"/>
                                                                              </w:divBdr>
                                                                              <w:divsChild>
                                                                                <w:div w:id="581140123">
                                                                                  <w:marLeft w:val="0"/>
                                                                                  <w:marRight w:val="0"/>
                                                                                  <w:marTop w:val="0"/>
                                                                                  <w:marBottom w:val="0"/>
                                                                                  <w:divBdr>
                                                                                    <w:top w:val="none" w:sz="0" w:space="0" w:color="auto"/>
                                                                                    <w:left w:val="none" w:sz="0" w:space="0" w:color="auto"/>
                                                                                    <w:bottom w:val="none" w:sz="0" w:space="0" w:color="auto"/>
                                                                                    <w:right w:val="none" w:sz="0" w:space="0" w:color="auto"/>
                                                                                  </w:divBdr>
                                                                                  <w:divsChild>
                                                                                    <w:div w:id="1647120910">
                                                                                      <w:marLeft w:val="0"/>
                                                                                      <w:marRight w:val="0"/>
                                                                                      <w:marTop w:val="0"/>
                                                                                      <w:marBottom w:val="0"/>
                                                                                      <w:divBdr>
                                                                                        <w:top w:val="none" w:sz="0" w:space="0" w:color="auto"/>
                                                                                        <w:left w:val="none" w:sz="0" w:space="0" w:color="auto"/>
                                                                                        <w:bottom w:val="none" w:sz="0" w:space="0" w:color="auto"/>
                                                                                        <w:right w:val="none" w:sz="0" w:space="0" w:color="auto"/>
                                                                                      </w:divBdr>
                                                                                      <w:divsChild>
                                                                                        <w:div w:id="313221933">
                                                                                          <w:marLeft w:val="0"/>
                                                                                          <w:marRight w:val="0"/>
                                                                                          <w:marTop w:val="0"/>
                                                                                          <w:marBottom w:val="180"/>
                                                                                          <w:divBdr>
                                                                                            <w:top w:val="none" w:sz="0" w:space="0" w:color="auto"/>
                                                                                            <w:left w:val="none" w:sz="0" w:space="0" w:color="auto"/>
                                                                                            <w:bottom w:val="none" w:sz="0" w:space="0" w:color="auto"/>
                                                                                            <w:right w:val="none" w:sz="0" w:space="0" w:color="auto"/>
                                                                                          </w:divBdr>
                                                                                          <w:divsChild>
                                                                                            <w:div w:id="41634196">
                                                                                              <w:marLeft w:val="0"/>
                                                                                              <w:marRight w:val="0"/>
                                                                                              <w:marTop w:val="0"/>
                                                                                              <w:marBottom w:val="180"/>
                                                                                              <w:divBdr>
                                                                                                <w:top w:val="none" w:sz="0" w:space="0" w:color="auto"/>
                                                                                                <w:left w:val="none" w:sz="0" w:space="0" w:color="auto"/>
                                                                                                <w:bottom w:val="none" w:sz="0" w:space="0" w:color="auto"/>
                                                                                                <w:right w:val="none" w:sz="0" w:space="0" w:color="auto"/>
                                                                                              </w:divBdr>
                                                                                              <w:divsChild>
                                                                                                <w:div w:id="328481829">
                                                                                                  <w:marLeft w:val="0"/>
                                                                                                  <w:marRight w:val="0"/>
                                                                                                  <w:marTop w:val="0"/>
                                                                                                  <w:marBottom w:val="0"/>
                                                                                                  <w:divBdr>
                                                                                                    <w:top w:val="none" w:sz="0" w:space="0" w:color="auto"/>
                                                                                                    <w:left w:val="none" w:sz="0" w:space="0" w:color="auto"/>
                                                                                                    <w:bottom w:val="none" w:sz="0" w:space="0" w:color="auto"/>
                                                                                                    <w:right w:val="none" w:sz="0" w:space="0" w:color="auto"/>
                                                                                                  </w:divBdr>
                                                                                                </w:div>
                                                                                              </w:divsChild>
                                                                                            </w:div>
                                                                                            <w:div w:id="850603982">
                                                                                              <w:marLeft w:val="0"/>
                                                                                              <w:marRight w:val="0"/>
                                                                                              <w:marTop w:val="0"/>
                                                                                              <w:marBottom w:val="0"/>
                                                                                              <w:divBdr>
                                                                                                <w:top w:val="none" w:sz="0" w:space="0" w:color="auto"/>
                                                                                                <w:left w:val="none" w:sz="0" w:space="0" w:color="auto"/>
                                                                                                <w:bottom w:val="none" w:sz="0" w:space="0" w:color="auto"/>
                                                                                                <w:right w:val="none" w:sz="0" w:space="0" w:color="auto"/>
                                                                                              </w:divBdr>
                                                                                              <w:divsChild>
                                                                                                <w:div w:id="1209100393">
                                                                                                  <w:marLeft w:val="0"/>
                                                                                                  <w:marRight w:val="0"/>
                                                                                                  <w:marTop w:val="0"/>
                                                                                                  <w:marBottom w:val="0"/>
                                                                                                  <w:divBdr>
                                                                                                    <w:top w:val="none" w:sz="0" w:space="0" w:color="auto"/>
                                                                                                    <w:left w:val="none" w:sz="0" w:space="0" w:color="auto"/>
                                                                                                    <w:bottom w:val="none" w:sz="0" w:space="0" w:color="auto"/>
                                                                                                    <w:right w:val="none" w:sz="0" w:space="0" w:color="auto"/>
                                                                                                  </w:divBdr>
                                                                                                  <w:divsChild>
                                                                                                    <w:div w:id="81609779">
                                                                                                      <w:marLeft w:val="0"/>
                                                                                                      <w:marRight w:val="0"/>
                                                                                                      <w:marTop w:val="75"/>
                                                                                                      <w:marBottom w:val="0"/>
                                                                                                      <w:divBdr>
                                                                                                        <w:top w:val="none" w:sz="0" w:space="0" w:color="auto"/>
                                                                                                        <w:left w:val="none" w:sz="0" w:space="0" w:color="auto"/>
                                                                                                        <w:bottom w:val="none" w:sz="0" w:space="0" w:color="auto"/>
                                                                                                        <w:right w:val="none" w:sz="0" w:space="0" w:color="auto"/>
                                                                                                      </w:divBdr>
                                                                                                    </w:div>
                                                                                                    <w:div w:id="977614838">
                                                                                                      <w:marLeft w:val="0"/>
                                                                                                      <w:marRight w:val="0"/>
                                                                                                      <w:marTop w:val="75"/>
                                                                                                      <w:marBottom w:val="0"/>
                                                                                                      <w:divBdr>
                                                                                                        <w:top w:val="none" w:sz="0" w:space="0" w:color="auto"/>
                                                                                                        <w:left w:val="none" w:sz="0" w:space="0" w:color="auto"/>
                                                                                                        <w:bottom w:val="none" w:sz="0" w:space="0" w:color="auto"/>
                                                                                                        <w:right w:val="none" w:sz="0" w:space="0" w:color="auto"/>
                                                                                                      </w:divBdr>
                                                                                                    </w:div>
                                                                                                    <w:div w:id="1306467579">
                                                                                                      <w:marLeft w:val="0"/>
                                                                                                      <w:marRight w:val="0"/>
                                                                                                      <w:marTop w:val="75"/>
                                                                                                      <w:marBottom w:val="0"/>
                                                                                                      <w:divBdr>
                                                                                                        <w:top w:val="none" w:sz="0" w:space="0" w:color="auto"/>
                                                                                                        <w:left w:val="none" w:sz="0" w:space="0" w:color="auto"/>
                                                                                                        <w:bottom w:val="none" w:sz="0" w:space="0" w:color="auto"/>
                                                                                                        <w:right w:val="none" w:sz="0" w:space="0" w:color="auto"/>
                                                                                                      </w:divBdr>
                                                                                                    </w:div>
                                                                                                    <w:div w:id="1873032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8934274">
                                                                                          <w:marLeft w:val="0"/>
                                                                                          <w:marRight w:val="240"/>
                                                                                          <w:marTop w:val="0"/>
                                                                                          <w:marBottom w:val="0"/>
                                                                                          <w:divBdr>
                                                                                            <w:top w:val="none" w:sz="0" w:space="0" w:color="auto"/>
                                                                                            <w:left w:val="none" w:sz="0" w:space="0" w:color="auto"/>
                                                                                            <w:bottom w:val="none" w:sz="0" w:space="0" w:color="auto"/>
                                                                                            <w:right w:val="none" w:sz="0" w:space="0" w:color="auto"/>
                                                                                          </w:divBdr>
                                                                                        </w:div>
                                                                                        <w:div w:id="1023047237">
                                                                                          <w:marLeft w:val="0"/>
                                                                                          <w:marRight w:val="240"/>
                                                                                          <w:marTop w:val="0"/>
                                                                                          <w:marBottom w:val="180"/>
                                                                                          <w:divBdr>
                                                                                            <w:top w:val="none" w:sz="0" w:space="0" w:color="auto"/>
                                                                                            <w:left w:val="none" w:sz="0" w:space="0" w:color="auto"/>
                                                                                            <w:bottom w:val="none" w:sz="0" w:space="0" w:color="auto"/>
                                                                                            <w:right w:val="none" w:sz="0" w:space="0" w:color="auto"/>
                                                                                          </w:divBdr>
                                                                                        </w:div>
                                                                                        <w:div w:id="1026441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8974034">
                              <w:marLeft w:val="0"/>
                              <w:marRight w:val="0"/>
                              <w:marTop w:val="0"/>
                              <w:marBottom w:val="300"/>
                              <w:divBdr>
                                <w:top w:val="none" w:sz="0" w:space="0" w:color="auto"/>
                                <w:left w:val="none" w:sz="0" w:space="0" w:color="auto"/>
                                <w:bottom w:val="none" w:sz="0" w:space="0" w:color="auto"/>
                                <w:right w:val="none" w:sz="0" w:space="0" w:color="auto"/>
                              </w:divBdr>
                            </w:div>
                            <w:div w:id="486016406">
                              <w:marLeft w:val="0"/>
                              <w:marRight w:val="0"/>
                              <w:marTop w:val="240"/>
                              <w:marBottom w:val="240"/>
                              <w:divBdr>
                                <w:top w:val="none" w:sz="0" w:space="0" w:color="auto"/>
                                <w:left w:val="none" w:sz="0" w:space="0" w:color="auto"/>
                                <w:bottom w:val="none" w:sz="0" w:space="0" w:color="auto"/>
                                <w:right w:val="none" w:sz="0" w:space="0" w:color="auto"/>
                              </w:divBdr>
                              <w:divsChild>
                                <w:div w:id="316422536">
                                  <w:marLeft w:val="0"/>
                                  <w:marRight w:val="0"/>
                                  <w:marTop w:val="0"/>
                                  <w:marBottom w:val="0"/>
                                  <w:divBdr>
                                    <w:top w:val="none" w:sz="0" w:space="0" w:color="auto"/>
                                    <w:left w:val="none" w:sz="0" w:space="0" w:color="auto"/>
                                    <w:bottom w:val="none" w:sz="0" w:space="0" w:color="auto"/>
                                    <w:right w:val="none" w:sz="0" w:space="0" w:color="auto"/>
                                  </w:divBdr>
                                </w:div>
                              </w:divsChild>
                            </w:div>
                            <w:div w:id="587470229">
                              <w:marLeft w:val="0"/>
                              <w:marRight w:val="0"/>
                              <w:marTop w:val="240"/>
                              <w:marBottom w:val="240"/>
                              <w:divBdr>
                                <w:top w:val="none" w:sz="0" w:space="0" w:color="auto"/>
                                <w:left w:val="none" w:sz="0" w:space="0" w:color="auto"/>
                                <w:bottom w:val="none" w:sz="0" w:space="0" w:color="auto"/>
                                <w:right w:val="none" w:sz="0" w:space="0" w:color="auto"/>
                              </w:divBdr>
                              <w:divsChild>
                                <w:div w:id="190657397">
                                  <w:marLeft w:val="0"/>
                                  <w:marRight w:val="0"/>
                                  <w:marTop w:val="0"/>
                                  <w:marBottom w:val="0"/>
                                  <w:divBdr>
                                    <w:top w:val="none" w:sz="0" w:space="0" w:color="auto"/>
                                    <w:left w:val="none" w:sz="0" w:space="0" w:color="auto"/>
                                    <w:bottom w:val="none" w:sz="0" w:space="0" w:color="auto"/>
                                    <w:right w:val="none" w:sz="0" w:space="0" w:color="auto"/>
                                  </w:divBdr>
                                </w:div>
                              </w:divsChild>
                            </w:div>
                            <w:div w:id="682785986">
                              <w:marLeft w:val="0"/>
                              <w:marRight w:val="0"/>
                              <w:marTop w:val="0"/>
                              <w:marBottom w:val="0"/>
                              <w:divBdr>
                                <w:top w:val="none" w:sz="0" w:space="0" w:color="auto"/>
                                <w:left w:val="none" w:sz="0" w:space="0" w:color="auto"/>
                                <w:bottom w:val="none" w:sz="0" w:space="0" w:color="auto"/>
                                <w:right w:val="none" w:sz="0" w:space="0" w:color="auto"/>
                              </w:divBdr>
                              <w:divsChild>
                                <w:div w:id="891844157">
                                  <w:marLeft w:val="0"/>
                                  <w:marRight w:val="0"/>
                                  <w:marTop w:val="0"/>
                                  <w:marBottom w:val="0"/>
                                  <w:divBdr>
                                    <w:top w:val="none" w:sz="0" w:space="0" w:color="auto"/>
                                    <w:left w:val="none" w:sz="0" w:space="0" w:color="auto"/>
                                    <w:bottom w:val="none" w:sz="0" w:space="0" w:color="auto"/>
                                    <w:right w:val="none" w:sz="0" w:space="0" w:color="auto"/>
                                  </w:divBdr>
                                  <w:divsChild>
                                    <w:div w:id="1963537319">
                                      <w:marLeft w:val="0"/>
                                      <w:marRight w:val="0"/>
                                      <w:marTop w:val="0"/>
                                      <w:marBottom w:val="0"/>
                                      <w:divBdr>
                                        <w:top w:val="none" w:sz="0" w:space="0" w:color="auto"/>
                                        <w:left w:val="none" w:sz="0" w:space="0" w:color="auto"/>
                                        <w:bottom w:val="none" w:sz="0" w:space="0" w:color="auto"/>
                                        <w:right w:val="none" w:sz="0" w:space="0" w:color="auto"/>
                                      </w:divBdr>
                                      <w:divsChild>
                                        <w:div w:id="1914504275">
                                          <w:marLeft w:val="0"/>
                                          <w:marRight w:val="0"/>
                                          <w:marTop w:val="0"/>
                                          <w:marBottom w:val="0"/>
                                          <w:divBdr>
                                            <w:top w:val="none" w:sz="0" w:space="0" w:color="auto"/>
                                            <w:left w:val="none" w:sz="0" w:space="0" w:color="auto"/>
                                            <w:bottom w:val="none" w:sz="0" w:space="0" w:color="auto"/>
                                            <w:right w:val="none" w:sz="0" w:space="0" w:color="auto"/>
                                          </w:divBdr>
                                          <w:divsChild>
                                            <w:div w:id="1573544059">
                                              <w:marLeft w:val="0"/>
                                              <w:marRight w:val="0"/>
                                              <w:marTop w:val="0"/>
                                              <w:marBottom w:val="0"/>
                                              <w:divBdr>
                                                <w:top w:val="none" w:sz="0" w:space="0" w:color="auto"/>
                                                <w:left w:val="none" w:sz="0" w:space="0" w:color="auto"/>
                                                <w:bottom w:val="none" w:sz="0" w:space="0" w:color="auto"/>
                                                <w:right w:val="none" w:sz="0" w:space="0" w:color="auto"/>
                                              </w:divBdr>
                                              <w:divsChild>
                                                <w:div w:id="161088791">
                                                  <w:marLeft w:val="0"/>
                                                  <w:marRight w:val="0"/>
                                                  <w:marTop w:val="0"/>
                                                  <w:marBottom w:val="0"/>
                                                  <w:divBdr>
                                                    <w:top w:val="none" w:sz="0" w:space="0" w:color="auto"/>
                                                    <w:left w:val="none" w:sz="0" w:space="0" w:color="auto"/>
                                                    <w:bottom w:val="none" w:sz="0" w:space="0" w:color="auto"/>
                                                    <w:right w:val="none" w:sz="0" w:space="0" w:color="auto"/>
                                                  </w:divBdr>
                                                  <w:divsChild>
                                                    <w:div w:id="1576278468">
                                                      <w:marLeft w:val="0"/>
                                                      <w:marRight w:val="0"/>
                                                      <w:marTop w:val="0"/>
                                                      <w:marBottom w:val="0"/>
                                                      <w:divBdr>
                                                        <w:top w:val="none" w:sz="0" w:space="0" w:color="auto"/>
                                                        <w:left w:val="none" w:sz="0" w:space="0" w:color="auto"/>
                                                        <w:bottom w:val="none" w:sz="0" w:space="0" w:color="auto"/>
                                                        <w:right w:val="none" w:sz="0" w:space="0" w:color="auto"/>
                                                      </w:divBdr>
                                                      <w:divsChild>
                                                        <w:div w:id="1723671126">
                                                          <w:marLeft w:val="0"/>
                                                          <w:marRight w:val="0"/>
                                                          <w:marTop w:val="0"/>
                                                          <w:marBottom w:val="0"/>
                                                          <w:divBdr>
                                                            <w:top w:val="none" w:sz="0" w:space="0" w:color="auto"/>
                                                            <w:left w:val="none" w:sz="0" w:space="0" w:color="auto"/>
                                                            <w:bottom w:val="none" w:sz="0" w:space="0" w:color="auto"/>
                                                            <w:right w:val="none" w:sz="0" w:space="0" w:color="auto"/>
                                                          </w:divBdr>
                                                          <w:divsChild>
                                                            <w:div w:id="1593705408">
                                                              <w:marLeft w:val="0"/>
                                                              <w:marRight w:val="0"/>
                                                              <w:marTop w:val="0"/>
                                                              <w:marBottom w:val="0"/>
                                                              <w:divBdr>
                                                                <w:top w:val="none" w:sz="0" w:space="0" w:color="auto"/>
                                                                <w:left w:val="none" w:sz="0" w:space="0" w:color="auto"/>
                                                                <w:bottom w:val="none" w:sz="0" w:space="0" w:color="auto"/>
                                                                <w:right w:val="none" w:sz="0" w:space="0" w:color="auto"/>
                                                              </w:divBdr>
                                                              <w:divsChild>
                                                                <w:div w:id="385686469">
                                                                  <w:marLeft w:val="0"/>
                                                                  <w:marRight w:val="0"/>
                                                                  <w:marTop w:val="0"/>
                                                                  <w:marBottom w:val="0"/>
                                                                  <w:divBdr>
                                                                    <w:top w:val="none" w:sz="0" w:space="0" w:color="auto"/>
                                                                    <w:left w:val="none" w:sz="0" w:space="0" w:color="auto"/>
                                                                    <w:bottom w:val="none" w:sz="0" w:space="0" w:color="auto"/>
                                                                    <w:right w:val="none" w:sz="0" w:space="0" w:color="auto"/>
                                                                  </w:divBdr>
                                                                  <w:divsChild>
                                                                    <w:div w:id="1206600252">
                                                                      <w:marLeft w:val="0"/>
                                                                      <w:marRight w:val="0"/>
                                                                      <w:marTop w:val="0"/>
                                                                      <w:marBottom w:val="0"/>
                                                                      <w:divBdr>
                                                                        <w:top w:val="none" w:sz="0" w:space="0" w:color="auto"/>
                                                                        <w:left w:val="none" w:sz="0" w:space="0" w:color="auto"/>
                                                                        <w:bottom w:val="none" w:sz="0" w:space="0" w:color="auto"/>
                                                                        <w:right w:val="none" w:sz="0" w:space="0" w:color="auto"/>
                                                                      </w:divBdr>
                                                                      <w:divsChild>
                                                                        <w:div w:id="149519958">
                                                                          <w:marLeft w:val="0"/>
                                                                          <w:marRight w:val="0"/>
                                                                          <w:marTop w:val="0"/>
                                                                          <w:marBottom w:val="0"/>
                                                                          <w:divBdr>
                                                                            <w:top w:val="none" w:sz="0" w:space="0" w:color="auto"/>
                                                                            <w:left w:val="none" w:sz="0" w:space="0" w:color="auto"/>
                                                                            <w:bottom w:val="none" w:sz="0" w:space="0" w:color="auto"/>
                                                                            <w:right w:val="none" w:sz="0" w:space="0" w:color="auto"/>
                                                                          </w:divBdr>
                                                                          <w:divsChild>
                                                                            <w:div w:id="1193032238">
                                                                              <w:marLeft w:val="0"/>
                                                                              <w:marRight w:val="0"/>
                                                                              <w:marTop w:val="0"/>
                                                                              <w:marBottom w:val="0"/>
                                                                              <w:divBdr>
                                                                                <w:top w:val="none" w:sz="0" w:space="0" w:color="auto"/>
                                                                                <w:left w:val="none" w:sz="0" w:space="0" w:color="auto"/>
                                                                                <w:bottom w:val="none" w:sz="0" w:space="0" w:color="auto"/>
                                                                                <w:right w:val="none" w:sz="0" w:space="0" w:color="auto"/>
                                                                              </w:divBdr>
                                                                              <w:divsChild>
                                                                                <w:div w:id="1317102084">
                                                                                  <w:marLeft w:val="0"/>
                                                                                  <w:marRight w:val="0"/>
                                                                                  <w:marTop w:val="0"/>
                                                                                  <w:marBottom w:val="0"/>
                                                                                  <w:divBdr>
                                                                                    <w:top w:val="none" w:sz="0" w:space="0" w:color="auto"/>
                                                                                    <w:left w:val="none" w:sz="0" w:space="0" w:color="auto"/>
                                                                                    <w:bottom w:val="none" w:sz="0" w:space="0" w:color="auto"/>
                                                                                    <w:right w:val="none" w:sz="0" w:space="0" w:color="auto"/>
                                                                                  </w:divBdr>
                                                                                  <w:divsChild>
                                                                                    <w:div w:id="1593705451">
                                                                                      <w:marLeft w:val="0"/>
                                                                                      <w:marRight w:val="0"/>
                                                                                      <w:marTop w:val="0"/>
                                                                                      <w:marBottom w:val="0"/>
                                                                                      <w:divBdr>
                                                                                        <w:top w:val="none" w:sz="0" w:space="0" w:color="auto"/>
                                                                                        <w:left w:val="none" w:sz="0" w:space="0" w:color="auto"/>
                                                                                        <w:bottom w:val="none" w:sz="0" w:space="0" w:color="auto"/>
                                                                                        <w:right w:val="none" w:sz="0" w:space="0" w:color="auto"/>
                                                                                      </w:divBdr>
                                                                                      <w:divsChild>
                                                                                        <w:div w:id="21975970">
                                                                                          <w:marLeft w:val="0"/>
                                                                                          <w:marRight w:val="0"/>
                                                                                          <w:marTop w:val="0"/>
                                                                                          <w:marBottom w:val="180"/>
                                                                                          <w:divBdr>
                                                                                            <w:top w:val="none" w:sz="0" w:space="0" w:color="auto"/>
                                                                                            <w:left w:val="none" w:sz="0" w:space="0" w:color="auto"/>
                                                                                            <w:bottom w:val="none" w:sz="0" w:space="0" w:color="auto"/>
                                                                                            <w:right w:val="none" w:sz="0" w:space="0" w:color="auto"/>
                                                                                          </w:divBdr>
                                                                                        </w:div>
                                                                                        <w:div w:id="505049175">
                                                                                          <w:marLeft w:val="0"/>
                                                                                          <w:marRight w:val="240"/>
                                                                                          <w:marTop w:val="0"/>
                                                                                          <w:marBottom w:val="180"/>
                                                                                          <w:divBdr>
                                                                                            <w:top w:val="none" w:sz="0" w:space="0" w:color="auto"/>
                                                                                            <w:left w:val="none" w:sz="0" w:space="0" w:color="auto"/>
                                                                                            <w:bottom w:val="none" w:sz="0" w:space="0" w:color="auto"/>
                                                                                            <w:right w:val="none" w:sz="0" w:space="0" w:color="auto"/>
                                                                                          </w:divBdr>
                                                                                        </w:div>
                                                                                        <w:div w:id="1293053241">
                                                                                          <w:marLeft w:val="0"/>
                                                                                          <w:marRight w:val="240"/>
                                                                                          <w:marTop w:val="0"/>
                                                                                          <w:marBottom w:val="0"/>
                                                                                          <w:divBdr>
                                                                                            <w:top w:val="none" w:sz="0" w:space="0" w:color="auto"/>
                                                                                            <w:left w:val="none" w:sz="0" w:space="0" w:color="auto"/>
                                                                                            <w:bottom w:val="none" w:sz="0" w:space="0" w:color="auto"/>
                                                                                            <w:right w:val="none" w:sz="0" w:space="0" w:color="auto"/>
                                                                                          </w:divBdr>
                                                                                        </w:div>
                                                                                        <w:div w:id="2034111192">
                                                                                          <w:marLeft w:val="0"/>
                                                                                          <w:marRight w:val="0"/>
                                                                                          <w:marTop w:val="0"/>
                                                                                          <w:marBottom w:val="180"/>
                                                                                          <w:divBdr>
                                                                                            <w:top w:val="none" w:sz="0" w:space="0" w:color="auto"/>
                                                                                            <w:left w:val="none" w:sz="0" w:space="0" w:color="auto"/>
                                                                                            <w:bottom w:val="none" w:sz="0" w:space="0" w:color="auto"/>
                                                                                            <w:right w:val="none" w:sz="0" w:space="0" w:color="auto"/>
                                                                                          </w:divBdr>
                                                                                          <w:divsChild>
                                                                                            <w:div w:id="301622749">
                                                                                              <w:marLeft w:val="0"/>
                                                                                              <w:marRight w:val="0"/>
                                                                                              <w:marTop w:val="0"/>
                                                                                              <w:marBottom w:val="180"/>
                                                                                              <w:divBdr>
                                                                                                <w:top w:val="none" w:sz="0" w:space="0" w:color="auto"/>
                                                                                                <w:left w:val="none" w:sz="0" w:space="0" w:color="auto"/>
                                                                                                <w:bottom w:val="none" w:sz="0" w:space="0" w:color="auto"/>
                                                                                                <w:right w:val="none" w:sz="0" w:space="0" w:color="auto"/>
                                                                                              </w:divBdr>
                                                                                              <w:divsChild>
                                                                                                <w:div w:id="520777763">
                                                                                                  <w:marLeft w:val="0"/>
                                                                                                  <w:marRight w:val="0"/>
                                                                                                  <w:marTop w:val="0"/>
                                                                                                  <w:marBottom w:val="0"/>
                                                                                                  <w:divBdr>
                                                                                                    <w:top w:val="none" w:sz="0" w:space="0" w:color="auto"/>
                                                                                                    <w:left w:val="none" w:sz="0" w:space="0" w:color="auto"/>
                                                                                                    <w:bottom w:val="none" w:sz="0" w:space="0" w:color="auto"/>
                                                                                                    <w:right w:val="none" w:sz="0" w:space="0" w:color="auto"/>
                                                                                                  </w:divBdr>
                                                                                                </w:div>
                                                                                              </w:divsChild>
                                                                                            </w:div>
                                                                                            <w:div w:id="901721007">
                                                                                              <w:marLeft w:val="0"/>
                                                                                              <w:marRight w:val="0"/>
                                                                                              <w:marTop w:val="0"/>
                                                                                              <w:marBottom w:val="0"/>
                                                                                              <w:divBdr>
                                                                                                <w:top w:val="none" w:sz="0" w:space="0" w:color="auto"/>
                                                                                                <w:left w:val="none" w:sz="0" w:space="0" w:color="auto"/>
                                                                                                <w:bottom w:val="none" w:sz="0" w:space="0" w:color="auto"/>
                                                                                                <w:right w:val="none" w:sz="0" w:space="0" w:color="auto"/>
                                                                                              </w:divBdr>
                                                                                              <w:divsChild>
                                                                                                <w:div w:id="160851102">
                                                                                                  <w:marLeft w:val="0"/>
                                                                                                  <w:marRight w:val="0"/>
                                                                                                  <w:marTop w:val="0"/>
                                                                                                  <w:marBottom w:val="0"/>
                                                                                                  <w:divBdr>
                                                                                                    <w:top w:val="none" w:sz="0" w:space="0" w:color="auto"/>
                                                                                                    <w:left w:val="none" w:sz="0" w:space="0" w:color="auto"/>
                                                                                                    <w:bottom w:val="none" w:sz="0" w:space="0" w:color="auto"/>
                                                                                                    <w:right w:val="none" w:sz="0" w:space="0" w:color="auto"/>
                                                                                                  </w:divBdr>
                                                                                                  <w:divsChild>
                                                                                                    <w:div w:id="353002781">
                                                                                                      <w:marLeft w:val="0"/>
                                                                                                      <w:marRight w:val="0"/>
                                                                                                      <w:marTop w:val="75"/>
                                                                                                      <w:marBottom w:val="0"/>
                                                                                                      <w:divBdr>
                                                                                                        <w:top w:val="none" w:sz="0" w:space="0" w:color="auto"/>
                                                                                                        <w:left w:val="none" w:sz="0" w:space="0" w:color="auto"/>
                                                                                                        <w:bottom w:val="none" w:sz="0" w:space="0" w:color="auto"/>
                                                                                                        <w:right w:val="none" w:sz="0" w:space="0" w:color="auto"/>
                                                                                                      </w:divBdr>
                                                                                                    </w:div>
                                                                                                    <w:div w:id="575020630">
                                                                                                      <w:marLeft w:val="0"/>
                                                                                                      <w:marRight w:val="0"/>
                                                                                                      <w:marTop w:val="75"/>
                                                                                                      <w:marBottom w:val="0"/>
                                                                                                      <w:divBdr>
                                                                                                        <w:top w:val="none" w:sz="0" w:space="0" w:color="auto"/>
                                                                                                        <w:left w:val="none" w:sz="0" w:space="0" w:color="auto"/>
                                                                                                        <w:bottom w:val="none" w:sz="0" w:space="0" w:color="auto"/>
                                                                                                        <w:right w:val="none" w:sz="0" w:space="0" w:color="auto"/>
                                                                                                      </w:divBdr>
                                                                                                    </w:div>
                                                                                                    <w:div w:id="1845047274">
                                                                                                      <w:marLeft w:val="0"/>
                                                                                                      <w:marRight w:val="0"/>
                                                                                                      <w:marTop w:val="75"/>
                                                                                                      <w:marBottom w:val="0"/>
                                                                                                      <w:divBdr>
                                                                                                        <w:top w:val="none" w:sz="0" w:space="0" w:color="auto"/>
                                                                                                        <w:left w:val="none" w:sz="0" w:space="0" w:color="auto"/>
                                                                                                        <w:bottom w:val="none" w:sz="0" w:space="0" w:color="auto"/>
                                                                                                        <w:right w:val="none" w:sz="0" w:space="0" w:color="auto"/>
                                                                                                      </w:divBdr>
                                                                                                    </w:div>
                                                                                                    <w:div w:id="1949846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96190">
                              <w:marLeft w:val="0"/>
                              <w:marRight w:val="0"/>
                              <w:marTop w:val="240"/>
                              <w:marBottom w:val="240"/>
                              <w:divBdr>
                                <w:top w:val="none" w:sz="0" w:space="0" w:color="auto"/>
                                <w:left w:val="none" w:sz="0" w:space="0" w:color="auto"/>
                                <w:bottom w:val="none" w:sz="0" w:space="0" w:color="auto"/>
                                <w:right w:val="none" w:sz="0" w:space="0" w:color="auto"/>
                              </w:divBdr>
                              <w:divsChild>
                                <w:div w:id="1789662174">
                                  <w:marLeft w:val="0"/>
                                  <w:marRight w:val="0"/>
                                  <w:marTop w:val="0"/>
                                  <w:marBottom w:val="0"/>
                                  <w:divBdr>
                                    <w:top w:val="none" w:sz="0" w:space="0" w:color="auto"/>
                                    <w:left w:val="none" w:sz="0" w:space="0" w:color="auto"/>
                                    <w:bottom w:val="none" w:sz="0" w:space="0" w:color="auto"/>
                                    <w:right w:val="none" w:sz="0" w:space="0" w:color="auto"/>
                                  </w:divBdr>
                                </w:div>
                              </w:divsChild>
                            </w:div>
                            <w:div w:id="929895018">
                              <w:marLeft w:val="0"/>
                              <w:marRight w:val="0"/>
                              <w:marTop w:val="240"/>
                              <w:marBottom w:val="240"/>
                              <w:divBdr>
                                <w:top w:val="none" w:sz="0" w:space="0" w:color="auto"/>
                                <w:left w:val="none" w:sz="0" w:space="0" w:color="auto"/>
                                <w:bottom w:val="none" w:sz="0" w:space="0" w:color="auto"/>
                                <w:right w:val="none" w:sz="0" w:space="0" w:color="auto"/>
                              </w:divBdr>
                              <w:divsChild>
                                <w:div w:id="79453736">
                                  <w:marLeft w:val="0"/>
                                  <w:marRight w:val="0"/>
                                  <w:marTop w:val="0"/>
                                  <w:marBottom w:val="0"/>
                                  <w:divBdr>
                                    <w:top w:val="none" w:sz="0" w:space="0" w:color="auto"/>
                                    <w:left w:val="none" w:sz="0" w:space="0" w:color="auto"/>
                                    <w:bottom w:val="none" w:sz="0" w:space="0" w:color="auto"/>
                                    <w:right w:val="none" w:sz="0" w:space="0" w:color="auto"/>
                                  </w:divBdr>
                                </w:div>
                              </w:divsChild>
                            </w:div>
                            <w:div w:id="1050225150">
                              <w:marLeft w:val="0"/>
                              <w:marRight w:val="0"/>
                              <w:marTop w:val="240"/>
                              <w:marBottom w:val="240"/>
                              <w:divBdr>
                                <w:top w:val="none" w:sz="0" w:space="0" w:color="auto"/>
                                <w:left w:val="none" w:sz="0" w:space="0" w:color="auto"/>
                                <w:bottom w:val="none" w:sz="0" w:space="0" w:color="auto"/>
                                <w:right w:val="none" w:sz="0" w:space="0" w:color="auto"/>
                              </w:divBdr>
                              <w:divsChild>
                                <w:div w:id="546112093">
                                  <w:marLeft w:val="0"/>
                                  <w:marRight w:val="0"/>
                                  <w:marTop w:val="0"/>
                                  <w:marBottom w:val="0"/>
                                  <w:divBdr>
                                    <w:top w:val="none" w:sz="0" w:space="0" w:color="auto"/>
                                    <w:left w:val="none" w:sz="0" w:space="0" w:color="auto"/>
                                    <w:bottom w:val="none" w:sz="0" w:space="0" w:color="auto"/>
                                    <w:right w:val="none" w:sz="0" w:space="0" w:color="auto"/>
                                  </w:divBdr>
                                </w:div>
                              </w:divsChild>
                            </w:div>
                            <w:div w:id="1241939575">
                              <w:marLeft w:val="0"/>
                              <w:marRight w:val="0"/>
                              <w:marTop w:val="240"/>
                              <w:marBottom w:val="240"/>
                              <w:divBdr>
                                <w:top w:val="none" w:sz="0" w:space="0" w:color="auto"/>
                                <w:left w:val="none" w:sz="0" w:space="0" w:color="auto"/>
                                <w:bottom w:val="none" w:sz="0" w:space="0" w:color="auto"/>
                                <w:right w:val="none" w:sz="0" w:space="0" w:color="auto"/>
                              </w:divBdr>
                              <w:divsChild>
                                <w:div w:id="2048990118">
                                  <w:marLeft w:val="0"/>
                                  <w:marRight w:val="0"/>
                                  <w:marTop w:val="0"/>
                                  <w:marBottom w:val="0"/>
                                  <w:divBdr>
                                    <w:top w:val="none" w:sz="0" w:space="0" w:color="auto"/>
                                    <w:left w:val="none" w:sz="0" w:space="0" w:color="auto"/>
                                    <w:bottom w:val="none" w:sz="0" w:space="0" w:color="auto"/>
                                    <w:right w:val="none" w:sz="0" w:space="0" w:color="auto"/>
                                  </w:divBdr>
                                </w:div>
                              </w:divsChild>
                            </w:div>
                            <w:div w:id="1301958129">
                              <w:marLeft w:val="0"/>
                              <w:marRight w:val="0"/>
                              <w:marTop w:val="240"/>
                              <w:marBottom w:val="240"/>
                              <w:divBdr>
                                <w:top w:val="none" w:sz="0" w:space="0" w:color="auto"/>
                                <w:left w:val="none" w:sz="0" w:space="0" w:color="auto"/>
                                <w:bottom w:val="none" w:sz="0" w:space="0" w:color="auto"/>
                                <w:right w:val="none" w:sz="0" w:space="0" w:color="auto"/>
                              </w:divBdr>
                              <w:divsChild>
                                <w:div w:id="40248641">
                                  <w:marLeft w:val="0"/>
                                  <w:marRight w:val="0"/>
                                  <w:marTop w:val="0"/>
                                  <w:marBottom w:val="0"/>
                                  <w:divBdr>
                                    <w:top w:val="none" w:sz="0" w:space="0" w:color="auto"/>
                                    <w:left w:val="none" w:sz="0" w:space="0" w:color="auto"/>
                                    <w:bottom w:val="none" w:sz="0" w:space="0" w:color="auto"/>
                                    <w:right w:val="none" w:sz="0" w:space="0" w:color="auto"/>
                                  </w:divBdr>
                                </w:div>
                              </w:divsChild>
                            </w:div>
                            <w:div w:id="1308195849">
                              <w:marLeft w:val="0"/>
                              <w:marRight w:val="0"/>
                              <w:marTop w:val="0"/>
                              <w:marBottom w:val="0"/>
                              <w:divBdr>
                                <w:top w:val="none" w:sz="0" w:space="0" w:color="auto"/>
                                <w:left w:val="none" w:sz="0" w:space="0" w:color="auto"/>
                                <w:bottom w:val="none" w:sz="0" w:space="0" w:color="auto"/>
                                <w:right w:val="none" w:sz="0" w:space="0" w:color="auto"/>
                              </w:divBdr>
                              <w:divsChild>
                                <w:div w:id="1041249806">
                                  <w:marLeft w:val="0"/>
                                  <w:marRight w:val="0"/>
                                  <w:marTop w:val="0"/>
                                  <w:marBottom w:val="0"/>
                                  <w:divBdr>
                                    <w:top w:val="none" w:sz="0" w:space="0" w:color="auto"/>
                                    <w:left w:val="none" w:sz="0" w:space="0" w:color="auto"/>
                                    <w:bottom w:val="none" w:sz="0" w:space="0" w:color="auto"/>
                                    <w:right w:val="none" w:sz="0" w:space="0" w:color="auto"/>
                                  </w:divBdr>
                                  <w:divsChild>
                                    <w:div w:id="16320918">
                                      <w:marLeft w:val="0"/>
                                      <w:marRight w:val="0"/>
                                      <w:marTop w:val="0"/>
                                      <w:marBottom w:val="0"/>
                                      <w:divBdr>
                                        <w:top w:val="none" w:sz="0" w:space="0" w:color="auto"/>
                                        <w:left w:val="none" w:sz="0" w:space="0" w:color="auto"/>
                                        <w:bottom w:val="none" w:sz="0" w:space="0" w:color="auto"/>
                                        <w:right w:val="none" w:sz="0" w:space="0" w:color="auto"/>
                                      </w:divBdr>
                                      <w:divsChild>
                                        <w:div w:id="1638755983">
                                          <w:marLeft w:val="0"/>
                                          <w:marRight w:val="0"/>
                                          <w:marTop w:val="0"/>
                                          <w:marBottom w:val="0"/>
                                          <w:divBdr>
                                            <w:top w:val="none" w:sz="0" w:space="0" w:color="auto"/>
                                            <w:left w:val="none" w:sz="0" w:space="0" w:color="auto"/>
                                            <w:bottom w:val="none" w:sz="0" w:space="0" w:color="auto"/>
                                            <w:right w:val="none" w:sz="0" w:space="0" w:color="auto"/>
                                          </w:divBdr>
                                          <w:divsChild>
                                            <w:div w:id="178469321">
                                              <w:marLeft w:val="0"/>
                                              <w:marRight w:val="0"/>
                                              <w:marTop w:val="0"/>
                                              <w:marBottom w:val="0"/>
                                              <w:divBdr>
                                                <w:top w:val="none" w:sz="0" w:space="0" w:color="auto"/>
                                                <w:left w:val="none" w:sz="0" w:space="0" w:color="auto"/>
                                                <w:bottom w:val="none" w:sz="0" w:space="0" w:color="auto"/>
                                                <w:right w:val="none" w:sz="0" w:space="0" w:color="auto"/>
                                              </w:divBdr>
                                              <w:divsChild>
                                                <w:div w:id="996881015">
                                                  <w:marLeft w:val="0"/>
                                                  <w:marRight w:val="0"/>
                                                  <w:marTop w:val="0"/>
                                                  <w:marBottom w:val="0"/>
                                                  <w:divBdr>
                                                    <w:top w:val="none" w:sz="0" w:space="0" w:color="auto"/>
                                                    <w:left w:val="none" w:sz="0" w:space="0" w:color="auto"/>
                                                    <w:bottom w:val="none" w:sz="0" w:space="0" w:color="auto"/>
                                                    <w:right w:val="none" w:sz="0" w:space="0" w:color="auto"/>
                                                  </w:divBdr>
                                                  <w:divsChild>
                                                    <w:div w:id="1176533933">
                                                      <w:marLeft w:val="0"/>
                                                      <w:marRight w:val="0"/>
                                                      <w:marTop w:val="0"/>
                                                      <w:marBottom w:val="0"/>
                                                      <w:divBdr>
                                                        <w:top w:val="none" w:sz="0" w:space="0" w:color="auto"/>
                                                        <w:left w:val="none" w:sz="0" w:space="0" w:color="auto"/>
                                                        <w:bottom w:val="none" w:sz="0" w:space="0" w:color="auto"/>
                                                        <w:right w:val="none" w:sz="0" w:space="0" w:color="auto"/>
                                                      </w:divBdr>
                                                      <w:divsChild>
                                                        <w:div w:id="1929147579">
                                                          <w:marLeft w:val="0"/>
                                                          <w:marRight w:val="0"/>
                                                          <w:marTop w:val="0"/>
                                                          <w:marBottom w:val="0"/>
                                                          <w:divBdr>
                                                            <w:top w:val="none" w:sz="0" w:space="0" w:color="auto"/>
                                                            <w:left w:val="none" w:sz="0" w:space="0" w:color="auto"/>
                                                            <w:bottom w:val="none" w:sz="0" w:space="0" w:color="auto"/>
                                                            <w:right w:val="none" w:sz="0" w:space="0" w:color="auto"/>
                                                          </w:divBdr>
                                                          <w:divsChild>
                                                            <w:div w:id="198475311">
                                                              <w:marLeft w:val="0"/>
                                                              <w:marRight w:val="0"/>
                                                              <w:marTop w:val="0"/>
                                                              <w:marBottom w:val="0"/>
                                                              <w:divBdr>
                                                                <w:top w:val="none" w:sz="0" w:space="0" w:color="auto"/>
                                                                <w:left w:val="none" w:sz="0" w:space="0" w:color="auto"/>
                                                                <w:bottom w:val="none" w:sz="0" w:space="0" w:color="auto"/>
                                                                <w:right w:val="none" w:sz="0" w:space="0" w:color="auto"/>
                                                              </w:divBdr>
                                                              <w:divsChild>
                                                                <w:div w:id="1906915776">
                                                                  <w:marLeft w:val="0"/>
                                                                  <w:marRight w:val="0"/>
                                                                  <w:marTop w:val="0"/>
                                                                  <w:marBottom w:val="0"/>
                                                                  <w:divBdr>
                                                                    <w:top w:val="none" w:sz="0" w:space="0" w:color="auto"/>
                                                                    <w:left w:val="none" w:sz="0" w:space="0" w:color="auto"/>
                                                                    <w:bottom w:val="none" w:sz="0" w:space="0" w:color="auto"/>
                                                                    <w:right w:val="none" w:sz="0" w:space="0" w:color="auto"/>
                                                                  </w:divBdr>
                                                                  <w:divsChild>
                                                                    <w:div w:id="1615866936">
                                                                      <w:marLeft w:val="0"/>
                                                                      <w:marRight w:val="0"/>
                                                                      <w:marTop w:val="0"/>
                                                                      <w:marBottom w:val="0"/>
                                                                      <w:divBdr>
                                                                        <w:top w:val="none" w:sz="0" w:space="0" w:color="auto"/>
                                                                        <w:left w:val="none" w:sz="0" w:space="0" w:color="auto"/>
                                                                        <w:bottom w:val="none" w:sz="0" w:space="0" w:color="auto"/>
                                                                        <w:right w:val="none" w:sz="0" w:space="0" w:color="auto"/>
                                                                      </w:divBdr>
                                                                      <w:divsChild>
                                                                        <w:div w:id="1729381870">
                                                                          <w:marLeft w:val="0"/>
                                                                          <w:marRight w:val="0"/>
                                                                          <w:marTop w:val="180"/>
                                                                          <w:marBottom w:val="180"/>
                                                                          <w:divBdr>
                                                                            <w:top w:val="none" w:sz="0" w:space="0" w:color="auto"/>
                                                                            <w:left w:val="none" w:sz="0" w:space="0" w:color="auto"/>
                                                                            <w:bottom w:val="none" w:sz="0" w:space="0" w:color="auto"/>
                                                                            <w:right w:val="none" w:sz="0" w:space="0" w:color="auto"/>
                                                                          </w:divBdr>
                                                                          <w:divsChild>
                                                                            <w:div w:id="4361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240791">
                              <w:marLeft w:val="0"/>
                              <w:marRight w:val="0"/>
                              <w:marTop w:val="240"/>
                              <w:marBottom w:val="240"/>
                              <w:divBdr>
                                <w:top w:val="none" w:sz="0" w:space="0" w:color="auto"/>
                                <w:left w:val="none" w:sz="0" w:space="0" w:color="auto"/>
                                <w:bottom w:val="none" w:sz="0" w:space="0" w:color="auto"/>
                                <w:right w:val="none" w:sz="0" w:space="0" w:color="auto"/>
                              </w:divBdr>
                              <w:divsChild>
                                <w:div w:id="1664773737">
                                  <w:marLeft w:val="0"/>
                                  <w:marRight w:val="0"/>
                                  <w:marTop w:val="0"/>
                                  <w:marBottom w:val="0"/>
                                  <w:divBdr>
                                    <w:top w:val="none" w:sz="0" w:space="0" w:color="auto"/>
                                    <w:left w:val="none" w:sz="0" w:space="0" w:color="auto"/>
                                    <w:bottom w:val="none" w:sz="0" w:space="0" w:color="auto"/>
                                    <w:right w:val="none" w:sz="0" w:space="0" w:color="auto"/>
                                  </w:divBdr>
                                </w:div>
                              </w:divsChild>
                            </w:div>
                            <w:div w:id="1460680691">
                              <w:marLeft w:val="0"/>
                              <w:marRight w:val="0"/>
                              <w:marTop w:val="300"/>
                              <w:marBottom w:val="600"/>
                              <w:divBdr>
                                <w:top w:val="single" w:sz="6" w:space="30" w:color="EB5D0B"/>
                                <w:left w:val="none" w:sz="0" w:space="0" w:color="auto"/>
                                <w:bottom w:val="single" w:sz="6" w:space="30" w:color="EB5D0B"/>
                                <w:right w:val="none" w:sz="0" w:space="0" w:color="auto"/>
                              </w:divBdr>
                            </w:div>
                            <w:div w:id="1580870549">
                              <w:marLeft w:val="0"/>
                              <w:marRight w:val="0"/>
                              <w:marTop w:val="240"/>
                              <w:marBottom w:val="240"/>
                              <w:divBdr>
                                <w:top w:val="none" w:sz="0" w:space="0" w:color="auto"/>
                                <w:left w:val="none" w:sz="0" w:space="0" w:color="auto"/>
                                <w:bottom w:val="none" w:sz="0" w:space="0" w:color="auto"/>
                                <w:right w:val="none" w:sz="0" w:space="0" w:color="auto"/>
                              </w:divBdr>
                              <w:divsChild>
                                <w:div w:id="32964617">
                                  <w:marLeft w:val="0"/>
                                  <w:marRight w:val="0"/>
                                  <w:marTop w:val="0"/>
                                  <w:marBottom w:val="0"/>
                                  <w:divBdr>
                                    <w:top w:val="none" w:sz="0" w:space="0" w:color="auto"/>
                                    <w:left w:val="none" w:sz="0" w:space="0" w:color="auto"/>
                                    <w:bottom w:val="none" w:sz="0" w:space="0" w:color="auto"/>
                                    <w:right w:val="none" w:sz="0" w:space="0" w:color="auto"/>
                                  </w:divBdr>
                                </w:div>
                              </w:divsChild>
                            </w:div>
                            <w:div w:id="1626110803">
                              <w:marLeft w:val="0"/>
                              <w:marRight w:val="0"/>
                              <w:marTop w:val="240"/>
                              <w:marBottom w:val="240"/>
                              <w:divBdr>
                                <w:top w:val="none" w:sz="0" w:space="0" w:color="auto"/>
                                <w:left w:val="none" w:sz="0" w:space="0" w:color="auto"/>
                                <w:bottom w:val="none" w:sz="0" w:space="0" w:color="auto"/>
                                <w:right w:val="none" w:sz="0" w:space="0" w:color="auto"/>
                              </w:divBdr>
                              <w:divsChild>
                                <w:div w:id="458686910">
                                  <w:marLeft w:val="0"/>
                                  <w:marRight w:val="0"/>
                                  <w:marTop w:val="0"/>
                                  <w:marBottom w:val="0"/>
                                  <w:divBdr>
                                    <w:top w:val="none" w:sz="0" w:space="0" w:color="auto"/>
                                    <w:left w:val="none" w:sz="0" w:space="0" w:color="auto"/>
                                    <w:bottom w:val="none" w:sz="0" w:space="0" w:color="auto"/>
                                    <w:right w:val="none" w:sz="0" w:space="0" w:color="auto"/>
                                  </w:divBdr>
                                </w:div>
                              </w:divsChild>
                            </w:div>
                            <w:div w:id="1867402789">
                              <w:marLeft w:val="0"/>
                              <w:marRight w:val="0"/>
                              <w:marTop w:val="240"/>
                              <w:marBottom w:val="240"/>
                              <w:divBdr>
                                <w:top w:val="none" w:sz="0" w:space="0" w:color="auto"/>
                                <w:left w:val="none" w:sz="0" w:space="0" w:color="auto"/>
                                <w:bottom w:val="none" w:sz="0" w:space="0" w:color="auto"/>
                                <w:right w:val="none" w:sz="0" w:space="0" w:color="auto"/>
                              </w:divBdr>
                              <w:divsChild>
                                <w:div w:id="1294944280">
                                  <w:marLeft w:val="0"/>
                                  <w:marRight w:val="0"/>
                                  <w:marTop w:val="0"/>
                                  <w:marBottom w:val="0"/>
                                  <w:divBdr>
                                    <w:top w:val="none" w:sz="0" w:space="0" w:color="auto"/>
                                    <w:left w:val="none" w:sz="0" w:space="0" w:color="auto"/>
                                    <w:bottom w:val="none" w:sz="0" w:space="0" w:color="auto"/>
                                    <w:right w:val="none" w:sz="0" w:space="0" w:color="auto"/>
                                  </w:divBdr>
                                </w:div>
                              </w:divsChild>
                            </w:div>
                            <w:div w:id="1871911897">
                              <w:marLeft w:val="0"/>
                              <w:marRight w:val="0"/>
                              <w:marTop w:val="240"/>
                              <w:marBottom w:val="240"/>
                              <w:divBdr>
                                <w:top w:val="none" w:sz="0" w:space="0" w:color="auto"/>
                                <w:left w:val="none" w:sz="0" w:space="0" w:color="auto"/>
                                <w:bottom w:val="none" w:sz="0" w:space="0" w:color="auto"/>
                                <w:right w:val="none" w:sz="0" w:space="0" w:color="auto"/>
                              </w:divBdr>
                              <w:divsChild>
                                <w:div w:id="225342922">
                                  <w:marLeft w:val="0"/>
                                  <w:marRight w:val="0"/>
                                  <w:marTop w:val="0"/>
                                  <w:marBottom w:val="0"/>
                                  <w:divBdr>
                                    <w:top w:val="none" w:sz="0" w:space="0" w:color="auto"/>
                                    <w:left w:val="none" w:sz="0" w:space="0" w:color="auto"/>
                                    <w:bottom w:val="none" w:sz="0" w:space="0" w:color="auto"/>
                                    <w:right w:val="none" w:sz="0" w:space="0" w:color="auto"/>
                                  </w:divBdr>
                                </w:div>
                              </w:divsChild>
                            </w:div>
                            <w:div w:id="1957758213">
                              <w:marLeft w:val="0"/>
                              <w:marRight w:val="0"/>
                              <w:marTop w:val="240"/>
                              <w:marBottom w:val="240"/>
                              <w:divBdr>
                                <w:top w:val="none" w:sz="0" w:space="0" w:color="auto"/>
                                <w:left w:val="none" w:sz="0" w:space="0" w:color="auto"/>
                                <w:bottom w:val="none" w:sz="0" w:space="0" w:color="auto"/>
                                <w:right w:val="none" w:sz="0" w:space="0" w:color="auto"/>
                              </w:divBdr>
                              <w:divsChild>
                                <w:div w:id="29040365">
                                  <w:marLeft w:val="0"/>
                                  <w:marRight w:val="0"/>
                                  <w:marTop w:val="0"/>
                                  <w:marBottom w:val="0"/>
                                  <w:divBdr>
                                    <w:top w:val="none" w:sz="0" w:space="0" w:color="auto"/>
                                    <w:left w:val="none" w:sz="0" w:space="0" w:color="auto"/>
                                    <w:bottom w:val="none" w:sz="0" w:space="0" w:color="auto"/>
                                    <w:right w:val="none" w:sz="0" w:space="0" w:color="auto"/>
                                  </w:divBdr>
                                </w:div>
                              </w:divsChild>
                            </w:div>
                            <w:div w:id="2008559079">
                              <w:marLeft w:val="0"/>
                              <w:marRight w:val="0"/>
                              <w:marTop w:val="240"/>
                              <w:marBottom w:val="240"/>
                              <w:divBdr>
                                <w:top w:val="none" w:sz="0" w:space="0" w:color="auto"/>
                                <w:left w:val="none" w:sz="0" w:space="0" w:color="auto"/>
                                <w:bottom w:val="none" w:sz="0" w:space="0" w:color="auto"/>
                                <w:right w:val="none" w:sz="0" w:space="0" w:color="auto"/>
                              </w:divBdr>
                              <w:divsChild>
                                <w:div w:id="2045522567">
                                  <w:marLeft w:val="0"/>
                                  <w:marRight w:val="0"/>
                                  <w:marTop w:val="0"/>
                                  <w:marBottom w:val="0"/>
                                  <w:divBdr>
                                    <w:top w:val="none" w:sz="0" w:space="0" w:color="auto"/>
                                    <w:left w:val="none" w:sz="0" w:space="0" w:color="auto"/>
                                    <w:bottom w:val="none" w:sz="0" w:space="0" w:color="auto"/>
                                    <w:right w:val="none" w:sz="0" w:space="0" w:color="auto"/>
                                  </w:divBdr>
                                </w:div>
                              </w:divsChild>
                            </w:div>
                            <w:div w:id="2061200804">
                              <w:marLeft w:val="0"/>
                              <w:marRight w:val="0"/>
                              <w:marTop w:val="240"/>
                              <w:marBottom w:val="240"/>
                              <w:divBdr>
                                <w:top w:val="none" w:sz="0" w:space="0" w:color="auto"/>
                                <w:left w:val="none" w:sz="0" w:space="0" w:color="auto"/>
                                <w:bottom w:val="none" w:sz="0" w:space="0" w:color="auto"/>
                                <w:right w:val="none" w:sz="0" w:space="0" w:color="auto"/>
                              </w:divBdr>
                              <w:divsChild>
                                <w:div w:id="644747869">
                                  <w:marLeft w:val="0"/>
                                  <w:marRight w:val="0"/>
                                  <w:marTop w:val="0"/>
                                  <w:marBottom w:val="0"/>
                                  <w:divBdr>
                                    <w:top w:val="none" w:sz="0" w:space="0" w:color="auto"/>
                                    <w:left w:val="none" w:sz="0" w:space="0" w:color="auto"/>
                                    <w:bottom w:val="none" w:sz="0" w:space="0" w:color="auto"/>
                                    <w:right w:val="none" w:sz="0" w:space="0" w:color="auto"/>
                                  </w:divBdr>
                                </w:div>
                              </w:divsChild>
                            </w:div>
                            <w:div w:id="2093040408">
                              <w:marLeft w:val="0"/>
                              <w:marRight w:val="0"/>
                              <w:marTop w:val="240"/>
                              <w:marBottom w:val="240"/>
                              <w:divBdr>
                                <w:top w:val="none" w:sz="0" w:space="0" w:color="auto"/>
                                <w:left w:val="none" w:sz="0" w:space="0" w:color="auto"/>
                                <w:bottom w:val="none" w:sz="0" w:space="0" w:color="auto"/>
                                <w:right w:val="none" w:sz="0" w:space="0" w:color="auto"/>
                              </w:divBdr>
                              <w:divsChild>
                                <w:div w:id="1116754156">
                                  <w:marLeft w:val="0"/>
                                  <w:marRight w:val="0"/>
                                  <w:marTop w:val="0"/>
                                  <w:marBottom w:val="0"/>
                                  <w:divBdr>
                                    <w:top w:val="none" w:sz="0" w:space="0" w:color="auto"/>
                                    <w:left w:val="none" w:sz="0" w:space="0" w:color="auto"/>
                                    <w:bottom w:val="none" w:sz="0" w:space="0" w:color="auto"/>
                                    <w:right w:val="none" w:sz="0" w:space="0" w:color="auto"/>
                                  </w:divBdr>
                                </w:div>
                              </w:divsChild>
                            </w:div>
                            <w:div w:id="21335517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38521">
      <w:bodyDiv w:val="1"/>
      <w:marLeft w:val="0"/>
      <w:marRight w:val="0"/>
      <w:marTop w:val="0"/>
      <w:marBottom w:val="0"/>
      <w:divBdr>
        <w:top w:val="none" w:sz="0" w:space="0" w:color="auto"/>
        <w:left w:val="none" w:sz="0" w:space="0" w:color="auto"/>
        <w:bottom w:val="none" w:sz="0" w:space="0" w:color="auto"/>
        <w:right w:val="none" w:sz="0" w:space="0" w:color="auto"/>
      </w:divBdr>
      <w:divsChild>
        <w:div w:id="1470905072">
          <w:marLeft w:val="0"/>
          <w:marRight w:val="0"/>
          <w:marTop w:val="0"/>
          <w:marBottom w:val="0"/>
          <w:divBdr>
            <w:top w:val="none" w:sz="0" w:space="0" w:color="auto"/>
            <w:left w:val="none" w:sz="0" w:space="0" w:color="auto"/>
            <w:bottom w:val="none" w:sz="0" w:space="0" w:color="auto"/>
            <w:right w:val="none" w:sz="0" w:space="0" w:color="auto"/>
          </w:divBdr>
          <w:divsChild>
            <w:div w:id="1851330733">
              <w:marLeft w:val="0"/>
              <w:marRight w:val="0"/>
              <w:marTop w:val="0"/>
              <w:marBottom w:val="0"/>
              <w:divBdr>
                <w:top w:val="none" w:sz="0" w:space="0" w:color="auto"/>
                <w:left w:val="none" w:sz="0" w:space="0" w:color="auto"/>
                <w:bottom w:val="none" w:sz="0" w:space="0" w:color="auto"/>
                <w:right w:val="none" w:sz="0" w:space="0" w:color="auto"/>
              </w:divBdr>
              <w:divsChild>
                <w:div w:id="613829069">
                  <w:marLeft w:val="0"/>
                  <w:marRight w:val="0"/>
                  <w:marTop w:val="0"/>
                  <w:marBottom w:val="0"/>
                  <w:divBdr>
                    <w:top w:val="none" w:sz="0" w:space="0" w:color="auto"/>
                    <w:left w:val="none" w:sz="0" w:space="0" w:color="auto"/>
                    <w:bottom w:val="none" w:sz="0" w:space="0" w:color="auto"/>
                    <w:right w:val="none" w:sz="0" w:space="0" w:color="auto"/>
                  </w:divBdr>
                  <w:divsChild>
                    <w:div w:id="1576862441">
                      <w:marLeft w:val="0"/>
                      <w:marRight w:val="1823"/>
                      <w:marTop w:val="0"/>
                      <w:marBottom w:val="0"/>
                      <w:divBdr>
                        <w:top w:val="none" w:sz="0" w:space="0" w:color="auto"/>
                        <w:left w:val="none" w:sz="0" w:space="0" w:color="auto"/>
                        <w:bottom w:val="none" w:sz="0" w:space="0" w:color="auto"/>
                        <w:right w:val="none" w:sz="0" w:space="0" w:color="auto"/>
                      </w:divBdr>
                      <w:divsChild>
                        <w:div w:id="2017924110">
                          <w:marLeft w:val="0"/>
                          <w:marRight w:val="0"/>
                          <w:marTop w:val="729"/>
                          <w:marBottom w:val="729"/>
                          <w:divBdr>
                            <w:top w:val="none" w:sz="0" w:space="0" w:color="auto"/>
                            <w:left w:val="none" w:sz="0" w:space="0" w:color="auto"/>
                            <w:bottom w:val="none" w:sz="0" w:space="0" w:color="auto"/>
                            <w:right w:val="none" w:sz="0" w:space="0" w:color="auto"/>
                          </w:divBdr>
                          <w:divsChild>
                            <w:div w:id="284586285">
                              <w:marLeft w:val="0"/>
                              <w:marRight w:val="0"/>
                              <w:marTop w:val="292"/>
                              <w:marBottom w:val="292"/>
                              <w:divBdr>
                                <w:top w:val="none" w:sz="0" w:space="0" w:color="auto"/>
                                <w:left w:val="none" w:sz="0" w:space="0" w:color="auto"/>
                                <w:bottom w:val="none" w:sz="0" w:space="0" w:color="auto"/>
                                <w:right w:val="none" w:sz="0" w:space="0" w:color="auto"/>
                              </w:divBdr>
                              <w:divsChild>
                                <w:div w:id="358745782">
                                  <w:marLeft w:val="0"/>
                                  <w:marRight w:val="0"/>
                                  <w:marTop w:val="0"/>
                                  <w:marBottom w:val="0"/>
                                  <w:divBdr>
                                    <w:top w:val="none" w:sz="0" w:space="0" w:color="auto"/>
                                    <w:left w:val="none" w:sz="0" w:space="0" w:color="auto"/>
                                    <w:bottom w:val="none" w:sz="0" w:space="0" w:color="auto"/>
                                    <w:right w:val="none" w:sz="0" w:space="0" w:color="auto"/>
                                  </w:divBdr>
                                </w:div>
                              </w:divsChild>
                            </w:div>
                            <w:div w:id="347606645">
                              <w:marLeft w:val="0"/>
                              <w:marRight w:val="0"/>
                              <w:marTop w:val="292"/>
                              <w:marBottom w:val="292"/>
                              <w:divBdr>
                                <w:top w:val="none" w:sz="0" w:space="0" w:color="auto"/>
                                <w:left w:val="none" w:sz="0" w:space="0" w:color="auto"/>
                                <w:bottom w:val="none" w:sz="0" w:space="0" w:color="auto"/>
                                <w:right w:val="none" w:sz="0" w:space="0" w:color="auto"/>
                              </w:divBdr>
                              <w:divsChild>
                                <w:div w:id="1344628357">
                                  <w:marLeft w:val="0"/>
                                  <w:marRight w:val="0"/>
                                  <w:marTop w:val="0"/>
                                  <w:marBottom w:val="0"/>
                                  <w:divBdr>
                                    <w:top w:val="none" w:sz="0" w:space="0" w:color="auto"/>
                                    <w:left w:val="none" w:sz="0" w:space="0" w:color="auto"/>
                                    <w:bottom w:val="none" w:sz="0" w:space="0" w:color="auto"/>
                                    <w:right w:val="none" w:sz="0" w:space="0" w:color="auto"/>
                                  </w:divBdr>
                                </w:div>
                              </w:divsChild>
                            </w:div>
                            <w:div w:id="455561955">
                              <w:marLeft w:val="0"/>
                              <w:marRight w:val="0"/>
                              <w:marTop w:val="292"/>
                              <w:marBottom w:val="292"/>
                              <w:divBdr>
                                <w:top w:val="none" w:sz="0" w:space="0" w:color="auto"/>
                                <w:left w:val="none" w:sz="0" w:space="0" w:color="auto"/>
                                <w:bottom w:val="none" w:sz="0" w:space="0" w:color="auto"/>
                                <w:right w:val="none" w:sz="0" w:space="0" w:color="auto"/>
                              </w:divBdr>
                              <w:divsChild>
                                <w:div w:id="1817868681">
                                  <w:marLeft w:val="0"/>
                                  <w:marRight w:val="0"/>
                                  <w:marTop w:val="0"/>
                                  <w:marBottom w:val="0"/>
                                  <w:divBdr>
                                    <w:top w:val="none" w:sz="0" w:space="0" w:color="auto"/>
                                    <w:left w:val="none" w:sz="0" w:space="0" w:color="auto"/>
                                    <w:bottom w:val="none" w:sz="0" w:space="0" w:color="auto"/>
                                    <w:right w:val="none" w:sz="0" w:space="0" w:color="auto"/>
                                  </w:divBdr>
                                </w:div>
                              </w:divsChild>
                            </w:div>
                            <w:div w:id="457723435">
                              <w:marLeft w:val="0"/>
                              <w:marRight w:val="0"/>
                              <w:marTop w:val="437"/>
                              <w:marBottom w:val="547"/>
                              <w:divBdr>
                                <w:top w:val="none" w:sz="0" w:space="0" w:color="auto"/>
                                <w:left w:val="none" w:sz="0" w:space="0" w:color="auto"/>
                                <w:bottom w:val="none" w:sz="0" w:space="0" w:color="auto"/>
                                <w:right w:val="none" w:sz="0" w:space="0" w:color="auto"/>
                              </w:divBdr>
                              <w:divsChild>
                                <w:div w:id="346444032">
                                  <w:marLeft w:val="0"/>
                                  <w:marRight w:val="0"/>
                                  <w:marTop w:val="0"/>
                                  <w:marBottom w:val="0"/>
                                  <w:divBdr>
                                    <w:top w:val="none" w:sz="0" w:space="0" w:color="auto"/>
                                    <w:left w:val="none" w:sz="0" w:space="0" w:color="auto"/>
                                    <w:bottom w:val="single" w:sz="6" w:space="18" w:color="B8B9BA"/>
                                    <w:right w:val="none" w:sz="0" w:space="0" w:color="auto"/>
                                  </w:divBdr>
                                  <w:divsChild>
                                    <w:div w:id="18548181">
                                      <w:marLeft w:val="0"/>
                                      <w:marRight w:val="0"/>
                                      <w:marTop w:val="0"/>
                                      <w:marBottom w:val="0"/>
                                      <w:divBdr>
                                        <w:top w:val="none" w:sz="0" w:space="0" w:color="auto"/>
                                        <w:left w:val="none" w:sz="0" w:space="0" w:color="auto"/>
                                        <w:bottom w:val="none" w:sz="0" w:space="0" w:color="auto"/>
                                        <w:right w:val="none" w:sz="0" w:space="0" w:color="auto"/>
                                      </w:divBdr>
                                    </w:div>
                                    <w:div w:id="115619088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12177868">
                              <w:marLeft w:val="0"/>
                              <w:marRight w:val="0"/>
                              <w:marTop w:val="292"/>
                              <w:marBottom w:val="292"/>
                              <w:divBdr>
                                <w:top w:val="none" w:sz="0" w:space="0" w:color="auto"/>
                                <w:left w:val="none" w:sz="0" w:space="0" w:color="auto"/>
                                <w:bottom w:val="none" w:sz="0" w:space="0" w:color="auto"/>
                                <w:right w:val="none" w:sz="0" w:space="0" w:color="auto"/>
                              </w:divBdr>
                              <w:divsChild>
                                <w:div w:id="1699086494">
                                  <w:marLeft w:val="0"/>
                                  <w:marRight w:val="0"/>
                                  <w:marTop w:val="0"/>
                                  <w:marBottom w:val="0"/>
                                  <w:divBdr>
                                    <w:top w:val="none" w:sz="0" w:space="0" w:color="auto"/>
                                    <w:left w:val="none" w:sz="0" w:space="0" w:color="auto"/>
                                    <w:bottom w:val="none" w:sz="0" w:space="0" w:color="auto"/>
                                    <w:right w:val="none" w:sz="0" w:space="0" w:color="auto"/>
                                  </w:divBdr>
                                </w:div>
                              </w:divsChild>
                            </w:div>
                            <w:div w:id="736590634">
                              <w:marLeft w:val="0"/>
                              <w:marRight w:val="0"/>
                              <w:marTop w:val="292"/>
                              <w:marBottom w:val="292"/>
                              <w:divBdr>
                                <w:top w:val="none" w:sz="0" w:space="0" w:color="auto"/>
                                <w:left w:val="none" w:sz="0" w:space="0" w:color="auto"/>
                                <w:bottom w:val="none" w:sz="0" w:space="0" w:color="auto"/>
                                <w:right w:val="none" w:sz="0" w:space="0" w:color="auto"/>
                              </w:divBdr>
                              <w:divsChild>
                                <w:div w:id="3096508">
                                  <w:marLeft w:val="0"/>
                                  <w:marRight w:val="0"/>
                                  <w:marTop w:val="0"/>
                                  <w:marBottom w:val="0"/>
                                  <w:divBdr>
                                    <w:top w:val="none" w:sz="0" w:space="0" w:color="auto"/>
                                    <w:left w:val="none" w:sz="0" w:space="0" w:color="auto"/>
                                    <w:bottom w:val="none" w:sz="0" w:space="0" w:color="auto"/>
                                    <w:right w:val="none" w:sz="0" w:space="0" w:color="auto"/>
                                  </w:divBdr>
                                </w:div>
                              </w:divsChild>
                            </w:div>
                            <w:div w:id="869994293">
                              <w:marLeft w:val="0"/>
                              <w:marRight w:val="0"/>
                              <w:marTop w:val="365"/>
                              <w:marBottom w:val="365"/>
                              <w:divBdr>
                                <w:top w:val="none" w:sz="0" w:space="0" w:color="auto"/>
                                <w:left w:val="none" w:sz="0" w:space="0" w:color="auto"/>
                                <w:bottom w:val="none" w:sz="0" w:space="0" w:color="auto"/>
                                <w:right w:val="none" w:sz="0" w:space="0" w:color="auto"/>
                              </w:divBdr>
                            </w:div>
                            <w:div w:id="997614751">
                              <w:marLeft w:val="0"/>
                              <w:marRight w:val="0"/>
                              <w:marTop w:val="292"/>
                              <w:marBottom w:val="292"/>
                              <w:divBdr>
                                <w:top w:val="none" w:sz="0" w:space="0" w:color="auto"/>
                                <w:left w:val="none" w:sz="0" w:space="0" w:color="auto"/>
                                <w:bottom w:val="none" w:sz="0" w:space="0" w:color="auto"/>
                                <w:right w:val="none" w:sz="0" w:space="0" w:color="auto"/>
                              </w:divBdr>
                              <w:divsChild>
                                <w:div w:id="1702130184">
                                  <w:marLeft w:val="0"/>
                                  <w:marRight w:val="0"/>
                                  <w:marTop w:val="0"/>
                                  <w:marBottom w:val="0"/>
                                  <w:divBdr>
                                    <w:top w:val="none" w:sz="0" w:space="0" w:color="auto"/>
                                    <w:left w:val="none" w:sz="0" w:space="0" w:color="auto"/>
                                    <w:bottom w:val="none" w:sz="0" w:space="0" w:color="auto"/>
                                    <w:right w:val="none" w:sz="0" w:space="0" w:color="auto"/>
                                  </w:divBdr>
                                </w:div>
                              </w:divsChild>
                            </w:div>
                            <w:div w:id="1059286251">
                              <w:marLeft w:val="0"/>
                              <w:marRight w:val="0"/>
                              <w:marTop w:val="292"/>
                              <w:marBottom w:val="292"/>
                              <w:divBdr>
                                <w:top w:val="none" w:sz="0" w:space="0" w:color="auto"/>
                                <w:left w:val="none" w:sz="0" w:space="0" w:color="auto"/>
                                <w:bottom w:val="none" w:sz="0" w:space="0" w:color="auto"/>
                                <w:right w:val="none" w:sz="0" w:space="0" w:color="auto"/>
                              </w:divBdr>
                              <w:divsChild>
                                <w:div w:id="553085407">
                                  <w:marLeft w:val="0"/>
                                  <w:marRight w:val="0"/>
                                  <w:marTop w:val="0"/>
                                  <w:marBottom w:val="0"/>
                                  <w:divBdr>
                                    <w:top w:val="none" w:sz="0" w:space="0" w:color="auto"/>
                                    <w:left w:val="none" w:sz="0" w:space="0" w:color="auto"/>
                                    <w:bottom w:val="none" w:sz="0" w:space="0" w:color="auto"/>
                                    <w:right w:val="none" w:sz="0" w:space="0" w:color="auto"/>
                                  </w:divBdr>
                                </w:div>
                              </w:divsChild>
                            </w:div>
                            <w:div w:id="1064990516">
                              <w:marLeft w:val="0"/>
                              <w:marRight w:val="0"/>
                              <w:marTop w:val="0"/>
                              <w:marBottom w:val="365"/>
                              <w:divBdr>
                                <w:top w:val="none" w:sz="0" w:space="0" w:color="auto"/>
                                <w:left w:val="none" w:sz="0" w:space="0" w:color="auto"/>
                                <w:bottom w:val="none" w:sz="0" w:space="0" w:color="auto"/>
                                <w:right w:val="none" w:sz="0" w:space="0" w:color="auto"/>
                              </w:divBdr>
                            </w:div>
                            <w:div w:id="1111586423">
                              <w:marLeft w:val="0"/>
                              <w:marRight w:val="0"/>
                              <w:marTop w:val="292"/>
                              <w:marBottom w:val="292"/>
                              <w:divBdr>
                                <w:top w:val="none" w:sz="0" w:space="0" w:color="auto"/>
                                <w:left w:val="none" w:sz="0" w:space="0" w:color="auto"/>
                                <w:bottom w:val="none" w:sz="0" w:space="0" w:color="auto"/>
                                <w:right w:val="none" w:sz="0" w:space="0" w:color="auto"/>
                              </w:divBdr>
                              <w:divsChild>
                                <w:div w:id="838547725">
                                  <w:marLeft w:val="0"/>
                                  <w:marRight w:val="0"/>
                                  <w:marTop w:val="0"/>
                                  <w:marBottom w:val="0"/>
                                  <w:divBdr>
                                    <w:top w:val="none" w:sz="0" w:space="0" w:color="auto"/>
                                    <w:left w:val="none" w:sz="0" w:space="0" w:color="auto"/>
                                    <w:bottom w:val="none" w:sz="0" w:space="0" w:color="auto"/>
                                    <w:right w:val="none" w:sz="0" w:space="0" w:color="auto"/>
                                  </w:divBdr>
                                </w:div>
                              </w:divsChild>
                            </w:div>
                            <w:div w:id="1223180132">
                              <w:marLeft w:val="0"/>
                              <w:marRight w:val="0"/>
                              <w:marTop w:val="292"/>
                              <w:marBottom w:val="292"/>
                              <w:divBdr>
                                <w:top w:val="none" w:sz="0" w:space="0" w:color="auto"/>
                                <w:left w:val="none" w:sz="0" w:space="0" w:color="auto"/>
                                <w:bottom w:val="none" w:sz="0" w:space="0" w:color="auto"/>
                                <w:right w:val="none" w:sz="0" w:space="0" w:color="auto"/>
                              </w:divBdr>
                              <w:divsChild>
                                <w:div w:id="1075281731">
                                  <w:marLeft w:val="0"/>
                                  <w:marRight w:val="0"/>
                                  <w:marTop w:val="0"/>
                                  <w:marBottom w:val="0"/>
                                  <w:divBdr>
                                    <w:top w:val="none" w:sz="0" w:space="0" w:color="auto"/>
                                    <w:left w:val="none" w:sz="0" w:space="0" w:color="auto"/>
                                    <w:bottom w:val="none" w:sz="0" w:space="0" w:color="auto"/>
                                    <w:right w:val="none" w:sz="0" w:space="0" w:color="auto"/>
                                  </w:divBdr>
                                </w:div>
                              </w:divsChild>
                            </w:div>
                            <w:div w:id="1383560738">
                              <w:marLeft w:val="0"/>
                              <w:marRight w:val="0"/>
                              <w:marTop w:val="292"/>
                              <w:marBottom w:val="292"/>
                              <w:divBdr>
                                <w:top w:val="none" w:sz="0" w:space="0" w:color="auto"/>
                                <w:left w:val="none" w:sz="0" w:space="0" w:color="auto"/>
                                <w:bottom w:val="none" w:sz="0" w:space="0" w:color="auto"/>
                                <w:right w:val="none" w:sz="0" w:space="0" w:color="auto"/>
                              </w:divBdr>
                              <w:divsChild>
                                <w:div w:id="1749495433">
                                  <w:marLeft w:val="0"/>
                                  <w:marRight w:val="0"/>
                                  <w:marTop w:val="0"/>
                                  <w:marBottom w:val="0"/>
                                  <w:divBdr>
                                    <w:top w:val="none" w:sz="0" w:space="0" w:color="auto"/>
                                    <w:left w:val="none" w:sz="0" w:space="0" w:color="auto"/>
                                    <w:bottom w:val="none" w:sz="0" w:space="0" w:color="auto"/>
                                    <w:right w:val="none" w:sz="0" w:space="0" w:color="auto"/>
                                  </w:divBdr>
                                </w:div>
                              </w:divsChild>
                            </w:div>
                            <w:div w:id="1383596198">
                              <w:marLeft w:val="0"/>
                              <w:marRight w:val="0"/>
                              <w:marTop w:val="292"/>
                              <w:marBottom w:val="292"/>
                              <w:divBdr>
                                <w:top w:val="none" w:sz="0" w:space="0" w:color="auto"/>
                                <w:left w:val="none" w:sz="0" w:space="0" w:color="auto"/>
                                <w:bottom w:val="none" w:sz="0" w:space="0" w:color="auto"/>
                                <w:right w:val="none" w:sz="0" w:space="0" w:color="auto"/>
                              </w:divBdr>
                              <w:divsChild>
                                <w:div w:id="705374580">
                                  <w:marLeft w:val="0"/>
                                  <w:marRight w:val="0"/>
                                  <w:marTop w:val="0"/>
                                  <w:marBottom w:val="0"/>
                                  <w:divBdr>
                                    <w:top w:val="none" w:sz="0" w:space="0" w:color="auto"/>
                                    <w:left w:val="none" w:sz="0" w:space="0" w:color="auto"/>
                                    <w:bottom w:val="none" w:sz="0" w:space="0" w:color="auto"/>
                                    <w:right w:val="none" w:sz="0" w:space="0" w:color="auto"/>
                                  </w:divBdr>
                                </w:div>
                              </w:divsChild>
                            </w:div>
                            <w:div w:id="1397171139">
                              <w:marLeft w:val="0"/>
                              <w:marRight w:val="0"/>
                              <w:marTop w:val="292"/>
                              <w:marBottom w:val="292"/>
                              <w:divBdr>
                                <w:top w:val="none" w:sz="0" w:space="0" w:color="auto"/>
                                <w:left w:val="none" w:sz="0" w:space="0" w:color="auto"/>
                                <w:bottom w:val="none" w:sz="0" w:space="0" w:color="auto"/>
                                <w:right w:val="none" w:sz="0" w:space="0" w:color="auto"/>
                              </w:divBdr>
                              <w:divsChild>
                                <w:div w:id="456265938">
                                  <w:marLeft w:val="0"/>
                                  <w:marRight w:val="0"/>
                                  <w:marTop w:val="0"/>
                                  <w:marBottom w:val="0"/>
                                  <w:divBdr>
                                    <w:top w:val="none" w:sz="0" w:space="0" w:color="auto"/>
                                    <w:left w:val="none" w:sz="0" w:space="0" w:color="auto"/>
                                    <w:bottom w:val="none" w:sz="0" w:space="0" w:color="auto"/>
                                    <w:right w:val="none" w:sz="0" w:space="0" w:color="auto"/>
                                  </w:divBdr>
                                </w:div>
                              </w:divsChild>
                            </w:div>
                            <w:div w:id="1417481874">
                              <w:marLeft w:val="0"/>
                              <w:marRight w:val="0"/>
                              <w:marTop w:val="292"/>
                              <w:marBottom w:val="292"/>
                              <w:divBdr>
                                <w:top w:val="none" w:sz="0" w:space="0" w:color="auto"/>
                                <w:left w:val="none" w:sz="0" w:space="0" w:color="auto"/>
                                <w:bottom w:val="none" w:sz="0" w:space="0" w:color="auto"/>
                                <w:right w:val="none" w:sz="0" w:space="0" w:color="auto"/>
                              </w:divBdr>
                              <w:divsChild>
                                <w:div w:id="446047307">
                                  <w:marLeft w:val="0"/>
                                  <w:marRight w:val="0"/>
                                  <w:marTop w:val="0"/>
                                  <w:marBottom w:val="0"/>
                                  <w:divBdr>
                                    <w:top w:val="none" w:sz="0" w:space="0" w:color="auto"/>
                                    <w:left w:val="none" w:sz="0" w:space="0" w:color="auto"/>
                                    <w:bottom w:val="none" w:sz="0" w:space="0" w:color="auto"/>
                                    <w:right w:val="none" w:sz="0" w:space="0" w:color="auto"/>
                                  </w:divBdr>
                                </w:div>
                              </w:divsChild>
                            </w:div>
                            <w:div w:id="1504316244">
                              <w:marLeft w:val="0"/>
                              <w:marRight w:val="0"/>
                              <w:marTop w:val="292"/>
                              <w:marBottom w:val="292"/>
                              <w:divBdr>
                                <w:top w:val="none" w:sz="0" w:space="0" w:color="auto"/>
                                <w:left w:val="none" w:sz="0" w:space="0" w:color="auto"/>
                                <w:bottom w:val="none" w:sz="0" w:space="0" w:color="auto"/>
                                <w:right w:val="none" w:sz="0" w:space="0" w:color="auto"/>
                              </w:divBdr>
                              <w:divsChild>
                                <w:div w:id="849413433">
                                  <w:marLeft w:val="0"/>
                                  <w:marRight w:val="0"/>
                                  <w:marTop w:val="0"/>
                                  <w:marBottom w:val="0"/>
                                  <w:divBdr>
                                    <w:top w:val="none" w:sz="0" w:space="0" w:color="auto"/>
                                    <w:left w:val="none" w:sz="0" w:space="0" w:color="auto"/>
                                    <w:bottom w:val="none" w:sz="0" w:space="0" w:color="auto"/>
                                    <w:right w:val="none" w:sz="0" w:space="0" w:color="auto"/>
                                  </w:divBdr>
                                </w:div>
                              </w:divsChild>
                            </w:div>
                            <w:div w:id="1586258782">
                              <w:marLeft w:val="0"/>
                              <w:marRight w:val="0"/>
                              <w:marTop w:val="292"/>
                              <w:marBottom w:val="292"/>
                              <w:divBdr>
                                <w:top w:val="none" w:sz="0" w:space="0" w:color="auto"/>
                                <w:left w:val="none" w:sz="0" w:space="0" w:color="auto"/>
                                <w:bottom w:val="none" w:sz="0" w:space="0" w:color="auto"/>
                                <w:right w:val="none" w:sz="0" w:space="0" w:color="auto"/>
                              </w:divBdr>
                              <w:divsChild>
                                <w:div w:id="1813015518">
                                  <w:marLeft w:val="0"/>
                                  <w:marRight w:val="0"/>
                                  <w:marTop w:val="0"/>
                                  <w:marBottom w:val="0"/>
                                  <w:divBdr>
                                    <w:top w:val="none" w:sz="0" w:space="0" w:color="auto"/>
                                    <w:left w:val="none" w:sz="0" w:space="0" w:color="auto"/>
                                    <w:bottom w:val="none" w:sz="0" w:space="0" w:color="auto"/>
                                    <w:right w:val="none" w:sz="0" w:space="0" w:color="auto"/>
                                  </w:divBdr>
                                </w:div>
                              </w:divsChild>
                            </w:div>
                            <w:div w:id="1600718190">
                              <w:marLeft w:val="0"/>
                              <w:marRight w:val="0"/>
                              <w:marTop w:val="875"/>
                              <w:marBottom w:val="1094"/>
                              <w:divBdr>
                                <w:top w:val="none" w:sz="0" w:space="0" w:color="auto"/>
                                <w:left w:val="none" w:sz="0" w:space="0" w:color="auto"/>
                                <w:bottom w:val="none" w:sz="0" w:space="0" w:color="auto"/>
                                <w:right w:val="none" w:sz="0" w:space="0" w:color="auto"/>
                              </w:divBdr>
                              <w:divsChild>
                                <w:div w:id="1319260999">
                                  <w:marLeft w:val="0"/>
                                  <w:marRight w:val="292"/>
                                  <w:marTop w:val="219"/>
                                  <w:marBottom w:val="0"/>
                                  <w:divBdr>
                                    <w:top w:val="none" w:sz="0" w:space="0" w:color="auto"/>
                                    <w:left w:val="none" w:sz="0" w:space="0" w:color="auto"/>
                                    <w:bottom w:val="none" w:sz="0" w:space="0" w:color="auto"/>
                                    <w:right w:val="none" w:sz="0" w:space="0" w:color="auto"/>
                                  </w:divBdr>
                                </w:div>
                              </w:divsChild>
                            </w:div>
                            <w:div w:id="1643845635">
                              <w:marLeft w:val="0"/>
                              <w:marRight w:val="0"/>
                              <w:marTop w:val="292"/>
                              <w:marBottom w:val="292"/>
                              <w:divBdr>
                                <w:top w:val="none" w:sz="0" w:space="0" w:color="auto"/>
                                <w:left w:val="none" w:sz="0" w:space="0" w:color="auto"/>
                                <w:bottom w:val="none" w:sz="0" w:space="0" w:color="auto"/>
                                <w:right w:val="none" w:sz="0" w:space="0" w:color="auto"/>
                              </w:divBdr>
                              <w:divsChild>
                                <w:div w:id="1512521812">
                                  <w:marLeft w:val="0"/>
                                  <w:marRight w:val="0"/>
                                  <w:marTop w:val="0"/>
                                  <w:marBottom w:val="0"/>
                                  <w:divBdr>
                                    <w:top w:val="none" w:sz="0" w:space="0" w:color="auto"/>
                                    <w:left w:val="none" w:sz="0" w:space="0" w:color="auto"/>
                                    <w:bottom w:val="none" w:sz="0" w:space="0" w:color="auto"/>
                                    <w:right w:val="none" w:sz="0" w:space="0" w:color="auto"/>
                                  </w:divBdr>
                                </w:div>
                              </w:divsChild>
                            </w:div>
                            <w:div w:id="1764909681">
                              <w:marLeft w:val="0"/>
                              <w:marRight w:val="0"/>
                              <w:marTop w:val="292"/>
                              <w:marBottom w:val="292"/>
                              <w:divBdr>
                                <w:top w:val="none" w:sz="0" w:space="0" w:color="auto"/>
                                <w:left w:val="none" w:sz="0" w:space="0" w:color="auto"/>
                                <w:bottom w:val="none" w:sz="0" w:space="0" w:color="auto"/>
                                <w:right w:val="none" w:sz="0" w:space="0" w:color="auto"/>
                              </w:divBdr>
                              <w:divsChild>
                                <w:div w:id="197207949">
                                  <w:marLeft w:val="0"/>
                                  <w:marRight w:val="0"/>
                                  <w:marTop w:val="0"/>
                                  <w:marBottom w:val="0"/>
                                  <w:divBdr>
                                    <w:top w:val="none" w:sz="0" w:space="0" w:color="auto"/>
                                    <w:left w:val="none" w:sz="0" w:space="0" w:color="auto"/>
                                    <w:bottom w:val="none" w:sz="0" w:space="0" w:color="auto"/>
                                    <w:right w:val="none" w:sz="0" w:space="0" w:color="auto"/>
                                  </w:divBdr>
                                </w:div>
                              </w:divsChild>
                            </w:div>
                            <w:div w:id="1988511120">
                              <w:marLeft w:val="0"/>
                              <w:marRight w:val="0"/>
                              <w:marTop w:val="437"/>
                              <w:marBottom w:val="437"/>
                              <w:divBdr>
                                <w:top w:val="none" w:sz="0" w:space="0" w:color="auto"/>
                                <w:left w:val="none" w:sz="0" w:space="0" w:color="auto"/>
                                <w:bottom w:val="none" w:sz="0" w:space="0" w:color="auto"/>
                                <w:right w:val="none" w:sz="0" w:space="0" w:color="auto"/>
                              </w:divBdr>
                            </w:div>
                            <w:div w:id="1998534933">
                              <w:marLeft w:val="0"/>
                              <w:marRight w:val="0"/>
                              <w:marTop w:val="292"/>
                              <w:marBottom w:val="292"/>
                              <w:divBdr>
                                <w:top w:val="none" w:sz="0" w:space="0" w:color="auto"/>
                                <w:left w:val="none" w:sz="0" w:space="0" w:color="auto"/>
                                <w:bottom w:val="none" w:sz="0" w:space="0" w:color="auto"/>
                                <w:right w:val="none" w:sz="0" w:space="0" w:color="auto"/>
                              </w:divBdr>
                              <w:divsChild>
                                <w:div w:id="787088254">
                                  <w:marLeft w:val="0"/>
                                  <w:marRight w:val="0"/>
                                  <w:marTop w:val="0"/>
                                  <w:marBottom w:val="0"/>
                                  <w:divBdr>
                                    <w:top w:val="none" w:sz="0" w:space="0" w:color="auto"/>
                                    <w:left w:val="none" w:sz="0" w:space="0" w:color="auto"/>
                                    <w:bottom w:val="none" w:sz="0" w:space="0" w:color="auto"/>
                                    <w:right w:val="none" w:sz="0" w:space="0" w:color="auto"/>
                                  </w:divBdr>
                                </w:div>
                              </w:divsChild>
                            </w:div>
                            <w:div w:id="2040691653">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2093694498">
          <w:marLeft w:val="0"/>
          <w:marRight w:val="0"/>
          <w:marTop w:val="0"/>
          <w:marBottom w:val="0"/>
          <w:divBdr>
            <w:top w:val="none" w:sz="0" w:space="0" w:color="auto"/>
            <w:left w:val="none" w:sz="0" w:space="0" w:color="auto"/>
            <w:bottom w:val="none" w:sz="0" w:space="0" w:color="auto"/>
            <w:right w:val="none" w:sz="0" w:space="0" w:color="auto"/>
          </w:divBdr>
          <w:divsChild>
            <w:div w:id="1002465624">
              <w:marLeft w:val="0"/>
              <w:marRight w:val="0"/>
              <w:marTop w:val="0"/>
              <w:marBottom w:val="0"/>
              <w:divBdr>
                <w:top w:val="none" w:sz="0" w:space="0" w:color="auto"/>
                <w:left w:val="none" w:sz="0" w:space="0" w:color="auto"/>
                <w:bottom w:val="none" w:sz="0" w:space="0" w:color="auto"/>
                <w:right w:val="none" w:sz="0" w:space="0" w:color="auto"/>
              </w:divBdr>
              <w:divsChild>
                <w:div w:id="641156836">
                  <w:marLeft w:val="0"/>
                  <w:marRight w:val="0"/>
                  <w:marTop w:val="729"/>
                  <w:marBottom w:val="0"/>
                  <w:divBdr>
                    <w:top w:val="none" w:sz="0" w:space="0" w:color="auto"/>
                    <w:left w:val="none" w:sz="0" w:space="0" w:color="auto"/>
                    <w:bottom w:val="none" w:sz="0" w:space="0" w:color="auto"/>
                    <w:right w:val="none" w:sz="0" w:space="0" w:color="auto"/>
                  </w:divBdr>
                  <w:divsChild>
                    <w:div w:id="179586260">
                      <w:marLeft w:val="0"/>
                      <w:marRight w:val="0"/>
                      <w:marTop w:val="0"/>
                      <w:marBottom w:val="0"/>
                      <w:divBdr>
                        <w:top w:val="none" w:sz="0" w:space="0" w:color="auto"/>
                        <w:left w:val="none" w:sz="0" w:space="0" w:color="auto"/>
                        <w:bottom w:val="none" w:sz="0" w:space="0" w:color="auto"/>
                        <w:right w:val="none" w:sz="0" w:space="0" w:color="auto"/>
                      </w:divBdr>
                      <w:divsChild>
                        <w:div w:id="583030093">
                          <w:marLeft w:val="0"/>
                          <w:marRight w:val="0"/>
                          <w:marTop w:val="0"/>
                          <w:marBottom w:val="0"/>
                          <w:divBdr>
                            <w:top w:val="none" w:sz="0" w:space="0" w:color="auto"/>
                            <w:left w:val="none" w:sz="0" w:space="0" w:color="auto"/>
                            <w:bottom w:val="none" w:sz="0" w:space="0" w:color="auto"/>
                            <w:right w:val="none" w:sz="0" w:space="0" w:color="auto"/>
                          </w:divBdr>
                        </w:div>
                        <w:div w:id="1926841506">
                          <w:marLeft w:val="0"/>
                          <w:marRight w:val="0"/>
                          <w:marTop w:val="0"/>
                          <w:marBottom w:val="0"/>
                          <w:divBdr>
                            <w:top w:val="none" w:sz="0" w:space="0" w:color="auto"/>
                            <w:left w:val="none" w:sz="0" w:space="0" w:color="auto"/>
                            <w:bottom w:val="none" w:sz="0" w:space="0" w:color="auto"/>
                            <w:right w:val="none" w:sz="0" w:space="0" w:color="auto"/>
                          </w:divBdr>
                          <w:divsChild>
                            <w:div w:id="17979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8985">
      <w:bodyDiv w:val="1"/>
      <w:marLeft w:val="0"/>
      <w:marRight w:val="0"/>
      <w:marTop w:val="0"/>
      <w:marBottom w:val="0"/>
      <w:divBdr>
        <w:top w:val="none" w:sz="0" w:space="0" w:color="auto"/>
        <w:left w:val="none" w:sz="0" w:space="0" w:color="auto"/>
        <w:bottom w:val="none" w:sz="0" w:space="0" w:color="auto"/>
        <w:right w:val="none" w:sz="0" w:space="0" w:color="auto"/>
      </w:divBdr>
      <w:divsChild>
        <w:div w:id="1654794516">
          <w:marLeft w:val="0"/>
          <w:marRight w:val="0"/>
          <w:marTop w:val="0"/>
          <w:marBottom w:val="0"/>
          <w:divBdr>
            <w:top w:val="none" w:sz="0" w:space="0" w:color="auto"/>
            <w:left w:val="none" w:sz="0" w:space="0" w:color="auto"/>
            <w:bottom w:val="none" w:sz="0" w:space="0" w:color="auto"/>
            <w:right w:val="none" w:sz="0" w:space="0" w:color="auto"/>
          </w:divBdr>
          <w:divsChild>
            <w:div w:id="1492254726">
              <w:marLeft w:val="0"/>
              <w:marRight w:val="0"/>
              <w:marTop w:val="0"/>
              <w:marBottom w:val="0"/>
              <w:divBdr>
                <w:top w:val="none" w:sz="0" w:space="0" w:color="auto"/>
                <w:left w:val="none" w:sz="0" w:space="0" w:color="auto"/>
                <w:bottom w:val="none" w:sz="0" w:space="0" w:color="auto"/>
                <w:right w:val="none" w:sz="0" w:space="0" w:color="auto"/>
              </w:divBdr>
              <w:divsChild>
                <w:div w:id="1140807688">
                  <w:marLeft w:val="0"/>
                  <w:marRight w:val="0"/>
                  <w:marTop w:val="633"/>
                  <w:marBottom w:val="0"/>
                  <w:divBdr>
                    <w:top w:val="none" w:sz="0" w:space="0" w:color="auto"/>
                    <w:left w:val="none" w:sz="0" w:space="0" w:color="auto"/>
                    <w:bottom w:val="none" w:sz="0" w:space="0" w:color="auto"/>
                    <w:right w:val="none" w:sz="0" w:space="0" w:color="auto"/>
                  </w:divBdr>
                  <w:divsChild>
                    <w:div w:id="1849757842">
                      <w:marLeft w:val="0"/>
                      <w:marRight w:val="0"/>
                      <w:marTop w:val="0"/>
                      <w:marBottom w:val="0"/>
                      <w:divBdr>
                        <w:top w:val="none" w:sz="0" w:space="0" w:color="auto"/>
                        <w:left w:val="none" w:sz="0" w:space="0" w:color="auto"/>
                        <w:bottom w:val="none" w:sz="0" w:space="0" w:color="auto"/>
                        <w:right w:val="none" w:sz="0" w:space="0" w:color="auto"/>
                      </w:divBdr>
                      <w:divsChild>
                        <w:div w:id="73213496">
                          <w:marLeft w:val="0"/>
                          <w:marRight w:val="0"/>
                          <w:marTop w:val="0"/>
                          <w:marBottom w:val="0"/>
                          <w:divBdr>
                            <w:top w:val="none" w:sz="0" w:space="0" w:color="auto"/>
                            <w:left w:val="none" w:sz="0" w:space="0" w:color="auto"/>
                            <w:bottom w:val="none" w:sz="0" w:space="0" w:color="auto"/>
                            <w:right w:val="none" w:sz="0" w:space="0" w:color="auto"/>
                          </w:divBdr>
                          <w:divsChild>
                            <w:div w:id="1029571184">
                              <w:marLeft w:val="0"/>
                              <w:marRight w:val="0"/>
                              <w:marTop w:val="0"/>
                              <w:marBottom w:val="0"/>
                              <w:divBdr>
                                <w:top w:val="none" w:sz="0" w:space="0" w:color="auto"/>
                                <w:left w:val="none" w:sz="0" w:space="0" w:color="auto"/>
                                <w:bottom w:val="none" w:sz="0" w:space="0" w:color="auto"/>
                                <w:right w:val="none" w:sz="0" w:space="0" w:color="auto"/>
                              </w:divBdr>
                            </w:div>
                          </w:divsChild>
                        </w:div>
                        <w:div w:id="14796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261">
          <w:marLeft w:val="0"/>
          <w:marRight w:val="0"/>
          <w:marTop w:val="0"/>
          <w:marBottom w:val="0"/>
          <w:divBdr>
            <w:top w:val="none" w:sz="0" w:space="0" w:color="auto"/>
            <w:left w:val="none" w:sz="0" w:space="0" w:color="auto"/>
            <w:bottom w:val="none" w:sz="0" w:space="0" w:color="auto"/>
            <w:right w:val="none" w:sz="0" w:space="0" w:color="auto"/>
          </w:divBdr>
          <w:divsChild>
            <w:div w:id="637229099">
              <w:marLeft w:val="0"/>
              <w:marRight w:val="0"/>
              <w:marTop w:val="0"/>
              <w:marBottom w:val="0"/>
              <w:divBdr>
                <w:top w:val="none" w:sz="0" w:space="0" w:color="auto"/>
                <w:left w:val="none" w:sz="0" w:space="0" w:color="auto"/>
                <w:bottom w:val="none" w:sz="0" w:space="0" w:color="auto"/>
                <w:right w:val="none" w:sz="0" w:space="0" w:color="auto"/>
              </w:divBdr>
              <w:divsChild>
                <w:div w:id="1369836572">
                  <w:marLeft w:val="0"/>
                  <w:marRight w:val="0"/>
                  <w:marTop w:val="0"/>
                  <w:marBottom w:val="0"/>
                  <w:divBdr>
                    <w:top w:val="none" w:sz="0" w:space="0" w:color="auto"/>
                    <w:left w:val="none" w:sz="0" w:space="0" w:color="auto"/>
                    <w:bottom w:val="none" w:sz="0" w:space="0" w:color="auto"/>
                    <w:right w:val="none" w:sz="0" w:space="0" w:color="auto"/>
                  </w:divBdr>
                  <w:divsChild>
                    <w:div w:id="1773547832">
                      <w:marLeft w:val="0"/>
                      <w:marRight w:val="1582"/>
                      <w:marTop w:val="0"/>
                      <w:marBottom w:val="0"/>
                      <w:divBdr>
                        <w:top w:val="none" w:sz="0" w:space="0" w:color="auto"/>
                        <w:left w:val="none" w:sz="0" w:space="0" w:color="auto"/>
                        <w:bottom w:val="none" w:sz="0" w:space="0" w:color="auto"/>
                        <w:right w:val="none" w:sz="0" w:space="0" w:color="auto"/>
                      </w:divBdr>
                      <w:divsChild>
                        <w:div w:id="258175310">
                          <w:marLeft w:val="0"/>
                          <w:marRight w:val="0"/>
                          <w:marTop w:val="633"/>
                          <w:marBottom w:val="633"/>
                          <w:divBdr>
                            <w:top w:val="none" w:sz="0" w:space="0" w:color="auto"/>
                            <w:left w:val="none" w:sz="0" w:space="0" w:color="auto"/>
                            <w:bottom w:val="none" w:sz="0" w:space="0" w:color="auto"/>
                            <w:right w:val="none" w:sz="0" w:space="0" w:color="auto"/>
                          </w:divBdr>
                          <w:divsChild>
                            <w:div w:id="1847475510">
                              <w:marLeft w:val="0"/>
                              <w:marRight w:val="0"/>
                              <w:marTop w:val="0"/>
                              <w:marBottom w:val="316"/>
                              <w:divBdr>
                                <w:top w:val="none" w:sz="0" w:space="0" w:color="auto"/>
                                <w:left w:val="none" w:sz="0" w:space="0" w:color="auto"/>
                                <w:bottom w:val="none" w:sz="0" w:space="0" w:color="auto"/>
                                <w:right w:val="none" w:sz="0" w:space="0" w:color="auto"/>
                              </w:divBdr>
                            </w:div>
                            <w:div w:id="1543595668">
                              <w:marLeft w:val="0"/>
                              <w:marRight w:val="0"/>
                              <w:marTop w:val="316"/>
                              <w:marBottom w:val="316"/>
                              <w:divBdr>
                                <w:top w:val="none" w:sz="0" w:space="0" w:color="auto"/>
                                <w:left w:val="none" w:sz="0" w:space="0" w:color="auto"/>
                                <w:bottom w:val="none" w:sz="0" w:space="0" w:color="auto"/>
                                <w:right w:val="none" w:sz="0" w:space="0" w:color="auto"/>
                              </w:divBdr>
                            </w:div>
                            <w:div w:id="1524322825">
                              <w:marLeft w:val="0"/>
                              <w:marRight w:val="0"/>
                              <w:marTop w:val="316"/>
                              <w:marBottom w:val="633"/>
                              <w:divBdr>
                                <w:top w:val="single" w:sz="6" w:space="31" w:color="EB5D0B"/>
                                <w:left w:val="none" w:sz="0" w:space="0" w:color="auto"/>
                                <w:bottom w:val="single" w:sz="6" w:space="31" w:color="EB5D0B"/>
                                <w:right w:val="none" w:sz="0" w:space="0" w:color="auto"/>
                              </w:divBdr>
                            </w:div>
                            <w:div w:id="200482140">
                              <w:marLeft w:val="0"/>
                              <w:marRight w:val="0"/>
                              <w:marTop w:val="253"/>
                              <w:marBottom w:val="253"/>
                              <w:divBdr>
                                <w:top w:val="none" w:sz="0" w:space="0" w:color="auto"/>
                                <w:left w:val="none" w:sz="0" w:space="0" w:color="auto"/>
                                <w:bottom w:val="none" w:sz="0" w:space="0" w:color="auto"/>
                                <w:right w:val="none" w:sz="0" w:space="0" w:color="auto"/>
                              </w:divBdr>
                              <w:divsChild>
                                <w:div w:id="961884844">
                                  <w:marLeft w:val="0"/>
                                  <w:marRight w:val="0"/>
                                  <w:marTop w:val="0"/>
                                  <w:marBottom w:val="0"/>
                                  <w:divBdr>
                                    <w:top w:val="none" w:sz="0" w:space="0" w:color="auto"/>
                                    <w:left w:val="none" w:sz="0" w:space="0" w:color="auto"/>
                                    <w:bottom w:val="none" w:sz="0" w:space="0" w:color="auto"/>
                                    <w:right w:val="none" w:sz="0" w:space="0" w:color="auto"/>
                                  </w:divBdr>
                                </w:div>
                              </w:divsChild>
                            </w:div>
                            <w:div w:id="1098523581">
                              <w:marLeft w:val="0"/>
                              <w:marRight w:val="0"/>
                              <w:marTop w:val="253"/>
                              <w:marBottom w:val="253"/>
                              <w:divBdr>
                                <w:top w:val="none" w:sz="0" w:space="0" w:color="auto"/>
                                <w:left w:val="none" w:sz="0" w:space="0" w:color="auto"/>
                                <w:bottom w:val="none" w:sz="0" w:space="0" w:color="auto"/>
                                <w:right w:val="none" w:sz="0" w:space="0" w:color="auto"/>
                              </w:divBdr>
                              <w:divsChild>
                                <w:div w:id="1374037990">
                                  <w:marLeft w:val="0"/>
                                  <w:marRight w:val="0"/>
                                  <w:marTop w:val="0"/>
                                  <w:marBottom w:val="0"/>
                                  <w:divBdr>
                                    <w:top w:val="none" w:sz="0" w:space="0" w:color="auto"/>
                                    <w:left w:val="none" w:sz="0" w:space="0" w:color="auto"/>
                                    <w:bottom w:val="none" w:sz="0" w:space="0" w:color="auto"/>
                                    <w:right w:val="none" w:sz="0" w:space="0" w:color="auto"/>
                                  </w:divBdr>
                                </w:div>
                              </w:divsChild>
                            </w:div>
                            <w:div w:id="1516070171">
                              <w:marLeft w:val="0"/>
                              <w:marRight w:val="0"/>
                              <w:marTop w:val="253"/>
                              <w:marBottom w:val="253"/>
                              <w:divBdr>
                                <w:top w:val="none" w:sz="0" w:space="0" w:color="auto"/>
                                <w:left w:val="none" w:sz="0" w:space="0" w:color="auto"/>
                                <w:bottom w:val="none" w:sz="0" w:space="0" w:color="auto"/>
                                <w:right w:val="none" w:sz="0" w:space="0" w:color="auto"/>
                              </w:divBdr>
                              <w:divsChild>
                                <w:div w:id="493838195">
                                  <w:marLeft w:val="0"/>
                                  <w:marRight w:val="0"/>
                                  <w:marTop w:val="0"/>
                                  <w:marBottom w:val="0"/>
                                  <w:divBdr>
                                    <w:top w:val="none" w:sz="0" w:space="0" w:color="auto"/>
                                    <w:left w:val="none" w:sz="0" w:space="0" w:color="auto"/>
                                    <w:bottom w:val="none" w:sz="0" w:space="0" w:color="auto"/>
                                    <w:right w:val="none" w:sz="0" w:space="0" w:color="auto"/>
                                  </w:divBdr>
                                </w:div>
                              </w:divsChild>
                            </w:div>
                            <w:div w:id="1819348165">
                              <w:marLeft w:val="0"/>
                              <w:marRight w:val="0"/>
                              <w:marTop w:val="0"/>
                              <w:marBottom w:val="0"/>
                              <w:divBdr>
                                <w:top w:val="none" w:sz="0" w:space="0" w:color="auto"/>
                                <w:left w:val="none" w:sz="0" w:space="0" w:color="auto"/>
                                <w:bottom w:val="none" w:sz="0" w:space="0" w:color="auto"/>
                                <w:right w:val="none" w:sz="0" w:space="0" w:color="auto"/>
                              </w:divBdr>
                              <w:divsChild>
                                <w:div w:id="618729693">
                                  <w:marLeft w:val="0"/>
                                  <w:marRight w:val="0"/>
                                  <w:marTop w:val="0"/>
                                  <w:marBottom w:val="0"/>
                                  <w:divBdr>
                                    <w:top w:val="none" w:sz="0" w:space="0" w:color="auto"/>
                                    <w:left w:val="none" w:sz="0" w:space="0" w:color="auto"/>
                                    <w:bottom w:val="none" w:sz="0" w:space="0" w:color="auto"/>
                                    <w:right w:val="none" w:sz="0" w:space="0" w:color="auto"/>
                                  </w:divBdr>
                                  <w:divsChild>
                                    <w:div w:id="2096900810">
                                      <w:marLeft w:val="0"/>
                                      <w:marRight w:val="0"/>
                                      <w:marTop w:val="0"/>
                                      <w:marBottom w:val="0"/>
                                      <w:divBdr>
                                        <w:top w:val="none" w:sz="0" w:space="0" w:color="auto"/>
                                        <w:left w:val="none" w:sz="0" w:space="0" w:color="auto"/>
                                        <w:bottom w:val="none" w:sz="0" w:space="0" w:color="auto"/>
                                        <w:right w:val="none" w:sz="0" w:space="0" w:color="auto"/>
                                      </w:divBdr>
                                      <w:divsChild>
                                        <w:div w:id="1357998684">
                                          <w:marLeft w:val="0"/>
                                          <w:marRight w:val="0"/>
                                          <w:marTop w:val="0"/>
                                          <w:marBottom w:val="0"/>
                                          <w:divBdr>
                                            <w:top w:val="none" w:sz="0" w:space="0" w:color="auto"/>
                                            <w:left w:val="none" w:sz="0" w:space="0" w:color="auto"/>
                                            <w:bottom w:val="none" w:sz="0" w:space="0" w:color="auto"/>
                                            <w:right w:val="none" w:sz="0" w:space="0" w:color="auto"/>
                                          </w:divBdr>
                                          <w:divsChild>
                                            <w:div w:id="637606726">
                                              <w:marLeft w:val="0"/>
                                              <w:marRight w:val="0"/>
                                              <w:marTop w:val="0"/>
                                              <w:marBottom w:val="0"/>
                                              <w:divBdr>
                                                <w:top w:val="none" w:sz="0" w:space="0" w:color="auto"/>
                                                <w:left w:val="none" w:sz="0" w:space="0" w:color="auto"/>
                                                <w:bottom w:val="none" w:sz="0" w:space="0" w:color="auto"/>
                                                <w:right w:val="none" w:sz="0" w:space="0" w:color="auto"/>
                                              </w:divBdr>
                                              <w:divsChild>
                                                <w:div w:id="940454589">
                                                  <w:marLeft w:val="0"/>
                                                  <w:marRight w:val="0"/>
                                                  <w:marTop w:val="0"/>
                                                  <w:marBottom w:val="0"/>
                                                  <w:divBdr>
                                                    <w:top w:val="none" w:sz="0" w:space="0" w:color="auto"/>
                                                    <w:left w:val="none" w:sz="0" w:space="0" w:color="auto"/>
                                                    <w:bottom w:val="none" w:sz="0" w:space="0" w:color="auto"/>
                                                    <w:right w:val="none" w:sz="0" w:space="0" w:color="auto"/>
                                                  </w:divBdr>
                                                  <w:divsChild>
                                                    <w:div w:id="962005424">
                                                      <w:marLeft w:val="0"/>
                                                      <w:marRight w:val="0"/>
                                                      <w:marTop w:val="0"/>
                                                      <w:marBottom w:val="0"/>
                                                      <w:divBdr>
                                                        <w:top w:val="none" w:sz="0" w:space="0" w:color="auto"/>
                                                        <w:left w:val="none" w:sz="0" w:space="0" w:color="auto"/>
                                                        <w:bottom w:val="none" w:sz="0" w:space="0" w:color="auto"/>
                                                        <w:right w:val="none" w:sz="0" w:space="0" w:color="auto"/>
                                                      </w:divBdr>
                                                      <w:divsChild>
                                                        <w:div w:id="1892304145">
                                                          <w:marLeft w:val="0"/>
                                                          <w:marRight w:val="0"/>
                                                          <w:marTop w:val="0"/>
                                                          <w:marBottom w:val="0"/>
                                                          <w:divBdr>
                                                            <w:top w:val="none" w:sz="0" w:space="0" w:color="auto"/>
                                                            <w:left w:val="none" w:sz="0" w:space="0" w:color="auto"/>
                                                            <w:bottom w:val="none" w:sz="0" w:space="0" w:color="auto"/>
                                                            <w:right w:val="none" w:sz="0" w:space="0" w:color="auto"/>
                                                          </w:divBdr>
                                                          <w:divsChild>
                                                            <w:div w:id="780994116">
                                                              <w:marLeft w:val="0"/>
                                                              <w:marRight w:val="0"/>
                                                              <w:marTop w:val="0"/>
                                                              <w:marBottom w:val="0"/>
                                                              <w:divBdr>
                                                                <w:top w:val="none" w:sz="0" w:space="0" w:color="auto"/>
                                                                <w:left w:val="none" w:sz="0" w:space="0" w:color="auto"/>
                                                                <w:bottom w:val="none" w:sz="0" w:space="0" w:color="auto"/>
                                                                <w:right w:val="none" w:sz="0" w:space="0" w:color="auto"/>
                                                              </w:divBdr>
                                                              <w:divsChild>
                                                                <w:div w:id="32076062">
                                                                  <w:marLeft w:val="0"/>
                                                                  <w:marRight w:val="0"/>
                                                                  <w:marTop w:val="0"/>
                                                                  <w:marBottom w:val="0"/>
                                                                  <w:divBdr>
                                                                    <w:top w:val="none" w:sz="0" w:space="0" w:color="auto"/>
                                                                    <w:left w:val="none" w:sz="0" w:space="0" w:color="auto"/>
                                                                    <w:bottom w:val="none" w:sz="0" w:space="0" w:color="auto"/>
                                                                    <w:right w:val="none" w:sz="0" w:space="0" w:color="auto"/>
                                                                  </w:divBdr>
                                                                  <w:divsChild>
                                                                    <w:div w:id="1329288672">
                                                                      <w:marLeft w:val="0"/>
                                                                      <w:marRight w:val="0"/>
                                                                      <w:marTop w:val="0"/>
                                                                      <w:marBottom w:val="0"/>
                                                                      <w:divBdr>
                                                                        <w:top w:val="none" w:sz="0" w:space="0" w:color="auto"/>
                                                                        <w:left w:val="none" w:sz="0" w:space="0" w:color="auto"/>
                                                                        <w:bottom w:val="none" w:sz="0" w:space="0" w:color="auto"/>
                                                                        <w:right w:val="none" w:sz="0" w:space="0" w:color="auto"/>
                                                                      </w:divBdr>
                                                                      <w:divsChild>
                                                                        <w:div w:id="15317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987805">
                              <w:marLeft w:val="0"/>
                              <w:marRight w:val="0"/>
                              <w:marTop w:val="253"/>
                              <w:marBottom w:val="253"/>
                              <w:divBdr>
                                <w:top w:val="none" w:sz="0" w:space="0" w:color="auto"/>
                                <w:left w:val="none" w:sz="0" w:space="0" w:color="auto"/>
                                <w:bottom w:val="none" w:sz="0" w:space="0" w:color="auto"/>
                                <w:right w:val="none" w:sz="0" w:space="0" w:color="auto"/>
                              </w:divBdr>
                              <w:divsChild>
                                <w:div w:id="1685784485">
                                  <w:marLeft w:val="0"/>
                                  <w:marRight w:val="0"/>
                                  <w:marTop w:val="0"/>
                                  <w:marBottom w:val="0"/>
                                  <w:divBdr>
                                    <w:top w:val="none" w:sz="0" w:space="0" w:color="auto"/>
                                    <w:left w:val="none" w:sz="0" w:space="0" w:color="auto"/>
                                    <w:bottom w:val="none" w:sz="0" w:space="0" w:color="auto"/>
                                    <w:right w:val="none" w:sz="0" w:space="0" w:color="auto"/>
                                  </w:divBdr>
                                </w:div>
                              </w:divsChild>
                            </w:div>
                            <w:div w:id="1265306342">
                              <w:marLeft w:val="0"/>
                              <w:marRight w:val="0"/>
                              <w:marTop w:val="253"/>
                              <w:marBottom w:val="253"/>
                              <w:divBdr>
                                <w:top w:val="none" w:sz="0" w:space="0" w:color="auto"/>
                                <w:left w:val="none" w:sz="0" w:space="0" w:color="auto"/>
                                <w:bottom w:val="none" w:sz="0" w:space="0" w:color="auto"/>
                                <w:right w:val="none" w:sz="0" w:space="0" w:color="auto"/>
                              </w:divBdr>
                              <w:divsChild>
                                <w:div w:id="1789083925">
                                  <w:marLeft w:val="0"/>
                                  <w:marRight w:val="0"/>
                                  <w:marTop w:val="0"/>
                                  <w:marBottom w:val="0"/>
                                  <w:divBdr>
                                    <w:top w:val="none" w:sz="0" w:space="0" w:color="auto"/>
                                    <w:left w:val="none" w:sz="0" w:space="0" w:color="auto"/>
                                    <w:bottom w:val="none" w:sz="0" w:space="0" w:color="auto"/>
                                    <w:right w:val="none" w:sz="0" w:space="0" w:color="auto"/>
                                  </w:divBdr>
                                </w:div>
                              </w:divsChild>
                            </w:div>
                            <w:div w:id="431707135">
                              <w:marLeft w:val="0"/>
                              <w:marRight w:val="0"/>
                              <w:marTop w:val="253"/>
                              <w:marBottom w:val="253"/>
                              <w:divBdr>
                                <w:top w:val="none" w:sz="0" w:space="0" w:color="auto"/>
                                <w:left w:val="none" w:sz="0" w:space="0" w:color="auto"/>
                                <w:bottom w:val="none" w:sz="0" w:space="0" w:color="auto"/>
                                <w:right w:val="none" w:sz="0" w:space="0" w:color="auto"/>
                              </w:divBdr>
                              <w:divsChild>
                                <w:div w:id="861554764">
                                  <w:marLeft w:val="0"/>
                                  <w:marRight w:val="0"/>
                                  <w:marTop w:val="0"/>
                                  <w:marBottom w:val="0"/>
                                  <w:divBdr>
                                    <w:top w:val="none" w:sz="0" w:space="0" w:color="auto"/>
                                    <w:left w:val="none" w:sz="0" w:space="0" w:color="auto"/>
                                    <w:bottom w:val="none" w:sz="0" w:space="0" w:color="auto"/>
                                    <w:right w:val="none" w:sz="0" w:space="0" w:color="auto"/>
                                  </w:divBdr>
                                </w:div>
                              </w:divsChild>
                            </w:div>
                            <w:div w:id="2001080288">
                              <w:marLeft w:val="0"/>
                              <w:marRight w:val="0"/>
                              <w:marTop w:val="253"/>
                              <w:marBottom w:val="253"/>
                              <w:divBdr>
                                <w:top w:val="none" w:sz="0" w:space="0" w:color="auto"/>
                                <w:left w:val="none" w:sz="0" w:space="0" w:color="auto"/>
                                <w:bottom w:val="none" w:sz="0" w:space="0" w:color="auto"/>
                                <w:right w:val="none" w:sz="0" w:space="0" w:color="auto"/>
                              </w:divBdr>
                              <w:divsChild>
                                <w:div w:id="1981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21190">
      <w:bodyDiv w:val="1"/>
      <w:marLeft w:val="0"/>
      <w:marRight w:val="0"/>
      <w:marTop w:val="0"/>
      <w:marBottom w:val="0"/>
      <w:divBdr>
        <w:top w:val="none" w:sz="0" w:space="0" w:color="auto"/>
        <w:left w:val="none" w:sz="0" w:space="0" w:color="auto"/>
        <w:bottom w:val="none" w:sz="0" w:space="0" w:color="auto"/>
        <w:right w:val="none" w:sz="0" w:space="0" w:color="auto"/>
      </w:divBdr>
      <w:divsChild>
        <w:div w:id="551040399">
          <w:marLeft w:val="0"/>
          <w:marRight w:val="0"/>
          <w:marTop w:val="0"/>
          <w:marBottom w:val="0"/>
          <w:divBdr>
            <w:top w:val="none" w:sz="0" w:space="0" w:color="auto"/>
            <w:left w:val="none" w:sz="0" w:space="0" w:color="auto"/>
            <w:bottom w:val="none" w:sz="0" w:space="0" w:color="auto"/>
            <w:right w:val="none" w:sz="0" w:space="0" w:color="auto"/>
          </w:divBdr>
          <w:divsChild>
            <w:div w:id="2038582882">
              <w:marLeft w:val="0"/>
              <w:marRight w:val="0"/>
              <w:marTop w:val="0"/>
              <w:marBottom w:val="0"/>
              <w:divBdr>
                <w:top w:val="none" w:sz="0" w:space="0" w:color="auto"/>
                <w:left w:val="none" w:sz="0" w:space="0" w:color="auto"/>
                <w:bottom w:val="none" w:sz="0" w:space="0" w:color="auto"/>
                <w:right w:val="none" w:sz="0" w:space="0" w:color="auto"/>
              </w:divBdr>
              <w:divsChild>
                <w:div w:id="1246912151">
                  <w:marLeft w:val="0"/>
                  <w:marRight w:val="0"/>
                  <w:marTop w:val="633"/>
                  <w:marBottom w:val="0"/>
                  <w:divBdr>
                    <w:top w:val="none" w:sz="0" w:space="0" w:color="auto"/>
                    <w:left w:val="none" w:sz="0" w:space="0" w:color="auto"/>
                    <w:bottom w:val="none" w:sz="0" w:space="0" w:color="auto"/>
                    <w:right w:val="none" w:sz="0" w:space="0" w:color="auto"/>
                  </w:divBdr>
                  <w:divsChild>
                    <w:div w:id="995761703">
                      <w:marLeft w:val="0"/>
                      <w:marRight w:val="0"/>
                      <w:marTop w:val="0"/>
                      <w:marBottom w:val="0"/>
                      <w:divBdr>
                        <w:top w:val="none" w:sz="0" w:space="0" w:color="auto"/>
                        <w:left w:val="none" w:sz="0" w:space="0" w:color="auto"/>
                        <w:bottom w:val="none" w:sz="0" w:space="0" w:color="auto"/>
                        <w:right w:val="none" w:sz="0" w:space="0" w:color="auto"/>
                      </w:divBdr>
                      <w:divsChild>
                        <w:div w:id="1659379848">
                          <w:marLeft w:val="0"/>
                          <w:marRight w:val="0"/>
                          <w:marTop w:val="0"/>
                          <w:marBottom w:val="0"/>
                          <w:divBdr>
                            <w:top w:val="none" w:sz="0" w:space="0" w:color="auto"/>
                            <w:left w:val="none" w:sz="0" w:space="0" w:color="auto"/>
                            <w:bottom w:val="none" w:sz="0" w:space="0" w:color="auto"/>
                            <w:right w:val="none" w:sz="0" w:space="0" w:color="auto"/>
                          </w:divBdr>
                          <w:divsChild>
                            <w:div w:id="1233194878">
                              <w:marLeft w:val="0"/>
                              <w:marRight w:val="0"/>
                              <w:marTop w:val="0"/>
                              <w:marBottom w:val="0"/>
                              <w:divBdr>
                                <w:top w:val="none" w:sz="0" w:space="0" w:color="auto"/>
                                <w:left w:val="none" w:sz="0" w:space="0" w:color="auto"/>
                                <w:bottom w:val="none" w:sz="0" w:space="0" w:color="auto"/>
                                <w:right w:val="none" w:sz="0" w:space="0" w:color="auto"/>
                              </w:divBdr>
                            </w:div>
                          </w:divsChild>
                        </w:div>
                        <w:div w:id="374934810">
                          <w:marLeft w:val="0"/>
                          <w:marRight w:val="142"/>
                          <w:marTop w:val="0"/>
                          <w:marBottom w:val="0"/>
                          <w:divBdr>
                            <w:top w:val="none" w:sz="0" w:space="0" w:color="auto"/>
                            <w:left w:val="none" w:sz="0" w:space="0" w:color="auto"/>
                            <w:bottom w:val="none" w:sz="0" w:space="0" w:color="auto"/>
                            <w:right w:val="none" w:sz="0" w:space="0" w:color="auto"/>
                          </w:divBdr>
                        </w:div>
                        <w:div w:id="7120017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6332">
          <w:marLeft w:val="0"/>
          <w:marRight w:val="0"/>
          <w:marTop w:val="0"/>
          <w:marBottom w:val="0"/>
          <w:divBdr>
            <w:top w:val="none" w:sz="0" w:space="0" w:color="auto"/>
            <w:left w:val="none" w:sz="0" w:space="0" w:color="auto"/>
            <w:bottom w:val="none" w:sz="0" w:space="0" w:color="auto"/>
            <w:right w:val="none" w:sz="0" w:space="0" w:color="auto"/>
          </w:divBdr>
          <w:divsChild>
            <w:div w:id="1647397803">
              <w:marLeft w:val="0"/>
              <w:marRight w:val="0"/>
              <w:marTop w:val="0"/>
              <w:marBottom w:val="0"/>
              <w:divBdr>
                <w:top w:val="none" w:sz="0" w:space="0" w:color="auto"/>
                <w:left w:val="none" w:sz="0" w:space="0" w:color="auto"/>
                <w:bottom w:val="none" w:sz="0" w:space="0" w:color="auto"/>
                <w:right w:val="none" w:sz="0" w:space="0" w:color="auto"/>
              </w:divBdr>
              <w:divsChild>
                <w:div w:id="654383252">
                  <w:marLeft w:val="0"/>
                  <w:marRight w:val="0"/>
                  <w:marTop w:val="0"/>
                  <w:marBottom w:val="0"/>
                  <w:divBdr>
                    <w:top w:val="none" w:sz="0" w:space="0" w:color="auto"/>
                    <w:left w:val="none" w:sz="0" w:space="0" w:color="auto"/>
                    <w:bottom w:val="none" w:sz="0" w:space="0" w:color="auto"/>
                    <w:right w:val="none" w:sz="0" w:space="0" w:color="auto"/>
                  </w:divBdr>
                  <w:divsChild>
                    <w:div w:id="1335955888">
                      <w:marLeft w:val="0"/>
                      <w:marRight w:val="1582"/>
                      <w:marTop w:val="0"/>
                      <w:marBottom w:val="0"/>
                      <w:divBdr>
                        <w:top w:val="none" w:sz="0" w:space="0" w:color="auto"/>
                        <w:left w:val="none" w:sz="0" w:space="0" w:color="auto"/>
                        <w:bottom w:val="none" w:sz="0" w:space="0" w:color="auto"/>
                        <w:right w:val="none" w:sz="0" w:space="0" w:color="auto"/>
                      </w:divBdr>
                      <w:divsChild>
                        <w:div w:id="345642251">
                          <w:marLeft w:val="0"/>
                          <w:marRight w:val="0"/>
                          <w:marTop w:val="633"/>
                          <w:marBottom w:val="633"/>
                          <w:divBdr>
                            <w:top w:val="none" w:sz="0" w:space="0" w:color="auto"/>
                            <w:left w:val="none" w:sz="0" w:space="0" w:color="auto"/>
                            <w:bottom w:val="none" w:sz="0" w:space="0" w:color="auto"/>
                            <w:right w:val="none" w:sz="0" w:space="0" w:color="auto"/>
                          </w:divBdr>
                          <w:divsChild>
                            <w:div w:id="1420100052">
                              <w:marLeft w:val="0"/>
                              <w:marRight w:val="0"/>
                              <w:marTop w:val="0"/>
                              <w:marBottom w:val="316"/>
                              <w:divBdr>
                                <w:top w:val="none" w:sz="0" w:space="0" w:color="auto"/>
                                <w:left w:val="none" w:sz="0" w:space="0" w:color="auto"/>
                                <w:bottom w:val="none" w:sz="0" w:space="0" w:color="auto"/>
                                <w:right w:val="none" w:sz="0" w:space="0" w:color="auto"/>
                              </w:divBdr>
                            </w:div>
                            <w:div w:id="824005283">
                              <w:marLeft w:val="0"/>
                              <w:marRight w:val="0"/>
                              <w:marTop w:val="316"/>
                              <w:marBottom w:val="316"/>
                              <w:divBdr>
                                <w:top w:val="none" w:sz="0" w:space="0" w:color="auto"/>
                                <w:left w:val="none" w:sz="0" w:space="0" w:color="auto"/>
                                <w:bottom w:val="none" w:sz="0" w:space="0" w:color="auto"/>
                                <w:right w:val="none" w:sz="0" w:space="0" w:color="auto"/>
                              </w:divBdr>
                            </w:div>
                            <w:div w:id="1603101187">
                              <w:marLeft w:val="0"/>
                              <w:marRight w:val="0"/>
                              <w:marTop w:val="316"/>
                              <w:marBottom w:val="633"/>
                              <w:divBdr>
                                <w:top w:val="single" w:sz="6" w:space="31" w:color="EB5D0B"/>
                                <w:left w:val="none" w:sz="0" w:space="0" w:color="auto"/>
                                <w:bottom w:val="single" w:sz="6" w:space="31" w:color="EB5D0B"/>
                                <w:right w:val="none" w:sz="0" w:space="0" w:color="auto"/>
                              </w:divBdr>
                            </w:div>
                            <w:div w:id="263420556">
                              <w:marLeft w:val="0"/>
                              <w:marRight w:val="0"/>
                              <w:marTop w:val="253"/>
                              <w:marBottom w:val="253"/>
                              <w:divBdr>
                                <w:top w:val="none" w:sz="0" w:space="0" w:color="auto"/>
                                <w:left w:val="none" w:sz="0" w:space="0" w:color="auto"/>
                                <w:bottom w:val="none" w:sz="0" w:space="0" w:color="auto"/>
                                <w:right w:val="none" w:sz="0" w:space="0" w:color="auto"/>
                              </w:divBdr>
                              <w:divsChild>
                                <w:div w:id="876048035">
                                  <w:marLeft w:val="0"/>
                                  <w:marRight w:val="0"/>
                                  <w:marTop w:val="0"/>
                                  <w:marBottom w:val="0"/>
                                  <w:divBdr>
                                    <w:top w:val="none" w:sz="0" w:space="0" w:color="auto"/>
                                    <w:left w:val="none" w:sz="0" w:space="0" w:color="auto"/>
                                    <w:bottom w:val="none" w:sz="0" w:space="0" w:color="auto"/>
                                    <w:right w:val="none" w:sz="0" w:space="0" w:color="auto"/>
                                  </w:divBdr>
                                </w:div>
                              </w:divsChild>
                            </w:div>
                            <w:div w:id="2038507530">
                              <w:marLeft w:val="0"/>
                              <w:marRight w:val="0"/>
                              <w:marTop w:val="253"/>
                              <w:marBottom w:val="253"/>
                              <w:divBdr>
                                <w:top w:val="none" w:sz="0" w:space="0" w:color="auto"/>
                                <w:left w:val="none" w:sz="0" w:space="0" w:color="auto"/>
                                <w:bottom w:val="none" w:sz="0" w:space="0" w:color="auto"/>
                                <w:right w:val="none" w:sz="0" w:space="0" w:color="auto"/>
                              </w:divBdr>
                              <w:divsChild>
                                <w:div w:id="1887989511">
                                  <w:marLeft w:val="0"/>
                                  <w:marRight w:val="0"/>
                                  <w:marTop w:val="0"/>
                                  <w:marBottom w:val="0"/>
                                  <w:divBdr>
                                    <w:top w:val="none" w:sz="0" w:space="0" w:color="auto"/>
                                    <w:left w:val="none" w:sz="0" w:space="0" w:color="auto"/>
                                    <w:bottom w:val="none" w:sz="0" w:space="0" w:color="auto"/>
                                    <w:right w:val="none" w:sz="0" w:space="0" w:color="auto"/>
                                  </w:divBdr>
                                </w:div>
                              </w:divsChild>
                            </w:div>
                            <w:div w:id="883099679">
                              <w:marLeft w:val="0"/>
                              <w:marRight w:val="0"/>
                              <w:marTop w:val="253"/>
                              <w:marBottom w:val="253"/>
                              <w:divBdr>
                                <w:top w:val="none" w:sz="0" w:space="0" w:color="auto"/>
                                <w:left w:val="none" w:sz="0" w:space="0" w:color="auto"/>
                                <w:bottom w:val="none" w:sz="0" w:space="0" w:color="auto"/>
                                <w:right w:val="none" w:sz="0" w:space="0" w:color="auto"/>
                              </w:divBdr>
                              <w:divsChild>
                                <w:div w:id="675763347">
                                  <w:marLeft w:val="0"/>
                                  <w:marRight w:val="0"/>
                                  <w:marTop w:val="0"/>
                                  <w:marBottom w:val="0"/>
                                  <w:divBdr>
                                    <w:top w:val="none" w:sz="0" w:space="0" w:color="auto"/>
                                    <w:left w:val="none" w:sz="0" w:space="0" w:color="auto"/>
                                    <w:bottom w:val="none" w:sz="0" w:space="0" w:color="auto"/>
                                    <w:right w:val="none" w:sz="0" w:space="0" w:color="auto"/>
                                  </w:divBdr>
                                </w:div>
                              </w:divsChild>
                            </w:div>
                            <w:div w:id="1852328890">
                              <w:marLeft w:val="0"/>
                              <w:marRight w:val="0"/>
                              <w:marTop w:val="253"/>
                              <w:marBottom w:val="253"/>
                              <w:divBdr>
                                <w:top w:val="none" w:sz="0" w:space="0" w:color="auto"/>
                                <w:left w:val="none" w:sz="0" w:space="0" w:color="auto"/>
                                <w:bottom w:val="none" w:sz="0" w:space="0" w:color="auto"/>
                                <w:right w:val="none" w:sz="0" w:space="0" w:color="auto"/>
                              </w:divBdr>
                              <w:divsChild>
                                <w:div w:id="689571646">
                                  <w:marLeft w:val="0"/>
                                  <w:marRight w:val="0"/>
                                  <w:marTop w:val="0"/>
                                  <w:marBottom w:val="0"/>
                                  <w:divBdr>
                                    <w:top w:val="none" w:sz="0" w:space="0" w:color="auto"/>
                                    <w:left w:val="none" w:sz="0" w:space="0" w:color="auto"/>
                                    <w:bottom w:val="none" w:sz="0" w:space="0" w:color="auto"/>
                                    <w:right w:val="none" w:sz="0" w:space="0" w:color="auto"/>
                                  </w:divBdr>
                                </w:div>
                              </w:divsChild>
                            </w:div>
                            <w:div w:id="1811750434">
                              <w:marLeft w:val="0"/>
                              <w:marRight w:val="0"/>
                              <w:marTop w:val="253"/>
                              <w:marBottom w:val="253"/>
                              <w:divBdr>
                                <w:top w:val="none" w:sz="0" w:space="0" w:color="auto"/>
                                <w:left w:val="none" w:sz="0" w:space="0" w:color="auto"/>
                                <w:bottom w:val="none" w:sz="0" w:space="0" w:color="auto"/>
                                <w:right w:val="none" w:sz="0" w:space="0" w:color="auto"/>
                              </w:divBdr>
                              <w:divsChild>
                                <w:div w:id="1050574312">
                                  <w:marLeft w:val="0"/>
                                  <w:marRight w:val="0"/>
                                  <w:marTop w:val="0"/>
                                  <w:marBottom w:val="0"/>
                                  <w:divBdr>
                                    <w:top w:val="none" w:sz="0" w:space="0" w:color="auto"/>
                                    <w:left w:val="none" w:sz="0" w:space="0" w:color="auto"/>
                                    <w:bottom w:val="none" w:sz="0" w:space="0" w:color="auto"/>
                                    <w:right w:val="none" w:sz="0" w:space="0" w:color="auto"/>
                                  </w:divBdr>
                                </w:div>
                              </w:divsChild>
                            </w:div>
                            <w:div w:id="623316656">
                              <w:marLeft w:val="0"/>
                              <w:marRight w:val="0"/>
                              <w:marTop w:val="253"/>
                              <w:marBottom w:val="253"/>
                              <w:divBdr>
                                <w:top w:val="none" w:sz="0" w:space="0" w:color="auto"/>
                                <w:left w:val="none" w:sz="0" w:space="0" w:color="auto"/>
                                <w:bottom w:val="none" w:sz="0" w:space="0" w:color="auto"/>
                                <w:right w:val="none" w:sz="0" w:space="0" w:color="auto"/>
                              </w:divBdr>
                              <w:divsChild>
                                <w:div w:id="336540877">
                                  <w:marLeft w:val="0"/>
                                  <w:marRight w:val="0"/>
                                  <w:marTop w:val="0"/>
                                  <w:marBottom w:val="0"/>
                                  <w:divBdr>
                                    <w:top w:val="none" w:sz="0" w:space="0" w:color="auto"/>
                                    <w:left w:val="none" w:sz="0" w:space="0" w:color="auto"/>
                                    <w:bottom w:val="none" w:sz="0" w:space="0" w:color="auto"/>
                                    <w:right w:val="none" w:sz="0" w:space="0" w:color="auto"/>
                                  </w:divBdr>
                                </w:div>
                              </w:divsChild>
                            </w:div>
                            <w:div w:id="2111926627">
                              <w:marLeft w:val="0"/>
                              <w:marRight w:val="0"/>
                              <w:marTop w:val="380"/>
                              <w:marBottom w:val="475"/>
                              <w:divBdr>
                                <w:top w:val="none" w:sz="0" w:space="0" w:color="auto"/>
                                <w:left w:val="none" w:sz="0" w:space="0" w:color="auto"/>
                                <w:bottom w:val="none" w:sz="0" w:space="0" w:color="auto"/>
                                <w:right w:val="none" w:sz="0" w:space="0" w:color="auto"/>
                              </w:divBdr>
                              <w:divsChild>
                                <w:div w:id="618954624">
                                  <w:marLeft w:val="0"/>
                                  <w:marRight w:val="0"/>
                                  <w:marTop w:val="0"/>
                                  <w:marBottom w:val="0"/>
                                  <w:divBdr>
                                    <w:top w:val="none" w:sz="0" w:space="0" w:color="auto"/>
                                    <w:left w:val="none" w:sz="0" w:space="0" w:color="auto"/>
                                    <w:bottom w:val="single" w:sz="6" w:space="16" w:color="B8B9BA"/>
                                    <w:right w:val="none" w:sz="0" w:space="0" w:color="auto"/>
                                  </w:divBdr>
                                  <w:divsChild>
                                    <w:div w:id="666898">
                                      <w:marLeft w:val="0"/>
                                      <w:marRight w:val="0"/>
                                      <w:marTop w:val="0"/>
                                      <w:marBottom w:val="0"/>
                                      <w:divBdr>
                                        <w:top w:val="none" w:sz="0" w:space="0" w:color="auto"/>
                                        <w:left w:val="none" w:sz="0" w:space="0" w:color="auto"/>
                                        <w:bottom w:val="none" w:sz="0" w:space="0" w:color="auto"/>
                                        <w:right w:val="none" w:sz="0" w:space="0" w:color="auto"/>
                                      </w:divBdr>
                                    </w:div>
                                    <w:div w:id="73061874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2541738">
                              <w:marLeft w:val="0"/>
                              <w:marRight w:val="0"/>
                              <w:marTop w:val="253"/>
                              <w:marBottom w:val="253"/>
                              <w:divBdr>
                                <w:top w:val="none" w:sz="0" w:space="0" w:color="auto"/>
                                <w:left w:val="none" w:sz="0" w:space="0" w:color="auto"/>
                                <w:bottom w:val="none" w:sz="0" w:space="0" w:color="auto"/>
                                <w:right w:val="none" w:sz="0" w:space="0" w:color="auto"/>
                              </w:divBdr>
                              <w:divsChild>
                                <w:div w:id="247619445">
                                  <w:marLeft w:val="0"/>
                                  <w:marRight w:val="0"/>
                                  <w:marTop w:val="0"/>
                                  <w:marBottom w:val="0"/>
                                  <w:divBdr>
                                    <w:top w:val="none" w:sz="0" w:space="0" w:color="auto"/>
                                    <w:left w:val="none" w:sz="0" w:space="0" w:color="auto"/>
                                    <w:bottom w:val="none" w:sz="0" w:space="0" w:color="auto"/>
                                    <w:right w:val="none" w:sz="0" w:space="0" w:color="auto"/>
                                  </w:divBdr>
                                </w:div>
                              </w:divsChild>
                            </w:div>
                            <w:div w:id="268781174">
                              <w:marLeft w:val="0"/>
                              <w:marRight w:val="0"/>
                              <w:marTop w:val="253"/>
                              <w:marBottom w:val="253"/>
                              <w:divBdr>
                                <w:top w:val="none" w:sz="0" w:space="0" w:color="auto"/>
                                <w:left w:val="none" w:sz="0" w:space="0" w:color="auto"/>
                                <w:bottom w:val="none" w:sz="0" w:space="0" w:color="auto"/>
                                <w:right w:val="none" w:sz="0" w:space="0" w:color="auto"/>
                              </w:divBdr>
                              <w:divsChild>
                                <w:div w:id="2072729256">
                                  <w:marLeft w:val="0"/>
                                  <w:marRight w:val="0"/>
                                  <w:marTop w:val="0"/>
                                  <w:marBottom w:val="0"/>
                                  <w:divBdr>
                                    <w:top w:val="none" w:sz="0" w:space="0" w:color="auto"/>
                                    <w:left w:val="none" w:sz="0" w:space="0" w:color="auto"/>
                                    <w:bottom w:val="none" w:sz="0" w:space="0" w:color="auto"/>
                                    <w:right w:val="none" w:sz="0" w:space="0" w:color="auto"/>
                                  </w:divBdr>
                                </w:div>
                              </w:divsChild>
                            </w:div>
                            <w:div w:id="1133715448">
                              <w:marLeft w:val="0"/>
                              <w:marRight w:val="0"/>
                              <w:marTop w:val="253"/>
                              <w:marBottom w:val="253"/>
                              <w:divBdr>
                                <w:top w:val="none" w:sz="0" w:space="0" w:color="auto"/>
                                <w:left w:val="none" w:sz="0" w:space="0" w:color="auto"/>
                                <w:bottom w:val="none" w:sz="0" w:space="0" w:color="auto"/>
                                <w:right w:val="none" w:sz="0" w:space="0" w:color="auto"/>
                              </w:divBdr>
                              <w:divsChild>
                                <w:div w:id="738209230">
                                  <w:marLeft w:val="0"/>
                                  <w:marRight w:val="0"/>
                                  <w:marTop w:val="0"/>
                                  <w:marBottom w:val="0"/>
                                  <w:divBdr>
                                    <w:top w:val="none" w:sz="0" w:space="0" w:color="auto"/>
                                    <w:left w:val="none" w:sz="0" w:space="0" w:color="auto"/>
                                    <w:bottom w:val="none" w:sz="0" w:space="0" w:color="auto"/>
                                    <w:right w:val="none" w:sz="0" w:space="0" w:color="auto"/>
                                  </w:divBdr>
                                </w:div>
                              </w:divsChild>
                            </w:div>
                            <w:div w:id="1518155343">
                              <w:marLeft w:val="0"/>
                              <w:marRight w:val="0"/>
                              <w:marTop w:val="253"/>
                              <w:marBottom w:val="253"/>
                              <w:divBdr>
                                <w:top w:val="none" w:sz="0" w:space="0" w:color="auto"/>
                                <w:left w:val="none" w:sz="0" w:space="0" w:color="auto"/>
                                <w:bottom w:val="none" w:sz="0" w:space="0" w:color="auto"/>
                                <w:right w:val="none" w:sz="0" w:space="0" w:color="auto"/>
                              </w:divBdr>
                              <w:divsChild>
                                <w:div w:id="1982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569777">
      <w:bodyDiv w:val="1"/>
      <w:marLeft w:val="0"/>
      <w:marRight w:val="0"/>
      <w:marTop w:val="0"/>
      <w:marBottom w:val="0"/>
      <w:divBdr>
        <w:top w:val="none" w:sz="0" w:space="0" w:color="auto"/>
        <w:left w:val="none" w:sz="0" w:space="0" w:color="auto"/>
        <w:bottom w:val="none" w:sz="0" w:space="0" w:color="auto"/>
        <w:right w:val="none" w:sz="0" w:space="0" w:color="auto"/>
      </w:divBdr>
      <w:divsChild>
        <w:div w:id="52238292">
          <w:marLeft w:val="0"/>
          <w:marRight w:val="0"/>
          <w:marTop w:val="0"/>
          <w:marBottom w:val="0"/>
          <w:divBdr>
            <w:top w:val="none" w:sz="0" w:space="0" w:color="auto"/>
            <w:left w:val="none" w:sz="0" w:space="0" w:color="auto"/>
            <w:bottom w:val="none" w:sz="0" w:space="0" w:color="auto"/>
            <w:right w:val="none" w:sz="0" w:space="0" w:color="auto"/>
          </w:divBdr>
          <w:divsChild>
            <w:div w:id="499346957">
              <w:marLeft w:val="0"/>
              <w:marRight w:val="0"/>
              <w:marTop w:val="0"/>
              <w:marBottom w:val="0"/>
              <w:divBdr>
                <w:top w:val="none" w:sz="0" w:space="0" w:color="auto"/>
                <w:left w:val="none" w:sz="0" w:space="0" w:color="auto"/>
                <w:bottom w:val="none" w:sz="0" w:space="0" w:color="auto"/>
                <w:right w:val="none" w:sz="0" w:space="0" w:color="auto"/>
              </w:divBdr>
              <w:divsChild>
                <w:div w:id="982273811">
                  <w:marLeft w:val="0"/>
                  <w:marRight w:val="0"/>
                  <w:marTop w:val="0"/>
                  <w:marBottom w:val="0"/>
                  <w:divBdr>
                    <w:top w:val="none" w:sz="0" w:space="0" w:color="auto"/>
                    <w:left w:val="none" w:sz="0" w:space="0" w:color="auto"/>
                    <w:bottom w:val="none" w:sz="0" w:space="0" w:color="auto"/>
                    <w:right w:val="none" w:sz="0" w:space="0" w:color="auto"/>
                  </w:divBdr>
                  <w:divsChild>
                    <w:div w:id="756708745">
                      <w:marLeft w:val="0"/>
                      <w:marRight w:val="1823"/>
                      <w:marTop w:val="0"/>
                      <w:marBottom w:val="0"/>
                      <w:divBdr>
                        <w:top w:val="none" w:sz="0" w:space="0" w:color="auto"/>
                        <w:left w:val="none" w:sz="0" w:space="0" w:color="auto"/>
                        <w:bottom w:val="none" w:sz="0" w:space="0" w:color="auto"/>
                        <w:right w:val="none" w:sz="0" w:space="0" w:color="auto"/>
                      </w:divBdr>
                      <w:divsChild>
                        <w:div w:id="1112362965">
                          <w:marLeft w:val="0"/>
                          <w:marRight w:val="0"/>
                          <w:marTop w:val="729"/>
                          <w:marBottom w:val="729"/>
                          <w:divBdr>
                            <w:top w:val="none" w:sz="0" w:space="0" w:color="auto"/>
                            <w:left w:val="none" w:sz="0" w:space="0" w:color="auto"/>
                            <w:bottom w:val="none" w:sz="0" w:space="0" w:color="auto"/>
                            <w:right w:val="none" w:sz="0" w:space="0" w:color="auto"/>
                          </w:divBdr>
                          <w:divsChild>
                            <w:div w:id="27066918">
                              <w:marLeft w:val="0"/>
                              <w:marRight w:val="0"/>
                              <w:marTop w:val="365"/>
                              <w:marBottom w:val="729"/>
                              <w:divBdr>
                                <w:top w:val="single" w:sz="6" w:space="31" w:color="EB5D0B"/>
                                <w:left w:val="none" w:sz="0" w:space="0" w:color="auto"/>
                                <w:bottom w:val="single" w:sz="6" w:space="31" w:color="EB5D0B"/>
                                <w:right w:val="none" w:sz="0" w:space="0" w:color="auto"/>
                              </w:divBdr>
                            </w:div>
                            <w:div w:id="100078052">
                              <w:marLeft w:val="0"/>
                              <w:marRight w:val="0"/>
                              <w:marTop w:val="292"/>
                              <w:marBottom w:val="292"/>
                              <w:divBdr>
                                <w:top w:val="none" w:sz="0" w:space="0" w:color="auto"/>
                                <w:left w:val="none" w:sz="0" w:space="0" w:color="auto"/>
                                <w:bottom w:val="none" w:sz="0" w:space="0" w:color="auto"/>
                                <w:right w:val="none" w:sz="0" w:space="0" w:color="auto"/>
                              </w:divBdr>
                              <w:divsChild>
                                <w:div w:id="2018725907">
                                  <w:marLeft w:val="0"/>
                                  <w:marRight w:val="0"/>
                                  <w:marTop w:val="0"/>
                                  <w:marBottom w:val="0"/>
                                  <w:divBdr>
                                    <w:top w:val="none" w:sz="0" w:space="0" w:color="auto"/>
                                    <w:left w:val="none" w:sz="0" w:space="0" w:color="auto"/>
                                    <w:bottom w:val="none" w:sz="0" w:space="0" w:color="auto"/>
                                    <w:right w:val="none" w:sz="0" w:space="0" w:color="auto"/>
                                  </w:divBdr>
                                </w:div>
                              </w:divsChild>
                            </w:div>
                            <w:div w:id="138545402">
                              <w:marLeft w:val="0"/>
                              <w:marRight w:val="0"/>
                              <w:marTop w:val="292"/>
                              <w:marBottom w:val="292"/>
                              <w:divBdr>
                                <w:top w:val="none" w:sz="0" w:space="0" w:color="auto"/>
                                <w:left w:val="none" w:sz="0" w:space="0" w:color="auto"/>
                                <w:bottom w:val="none" w:sz="0" w:space="0" w:color="auto"/>
                                <w:right w:val="none" w:sz="0" w:space="0" w:color="auto"/>
                              </w:divBdr>
                              <w:divsChild>
                                <w:div w:id="1664628900">
                                  <w:marLeft w:val="0"/>
                                  <w:marRight w:val="0"/>
                                  <w:marTop w:val="0"/>
                                  <w:marBottom w:val="0"/>
                                  <w:divBdr>
                                    <w:top w:val="none" w:sz="0" w:space="0" w:color="auto"/>
                                    <w:left w:val="none" w:sz="0" w:space="0" w:color="auto"/>
                                    <w:bottom w:val="none" w:sz="0" w:space="0" w:color="auto"/>
                                    <w:right w:val="none" w:sz="0" w:space="0" w:color="auto"/>
                                  </w:divBdr>
                                </w:div>
                              </w:divsChild>
                            </w:div>
                            <w:div w:id="140538858">
                              <w:marLeft w:val="0"/>
                              <w:marRight w:val="0"/>
                              <w:marTop w:val="292"/>
                              <w:marBottom w:val="292"/>
                              <w:divBdr>
                                <w:top w:val="none" w:sz="0" w:space="0" w:color="auto"/>
                                <w:left w:val="none" w:sz="0" w:space="0" w:color="auto"/>
                                <w:bottom w:val="none" w:sz="0" w:space="0" w:color="auto"/>
                                <w:right w:val="none" w:sz="0" w:space="0" w:color="auto"/>
                              </w:divBdr>
                              <w:divsChild>
                                <w:div w:id="1640069245">
                                  <w:marLeft w:val="0"/>
                                  <w:marRight w:val="0"/>
                                  <w:marTop w:val="0"/>
                                  <w:marBottom w:val="0"/>
                                  <w:divBdr>
                                    <w:top w:val="none" w:sz="0" w:space="0" w:color="auto"/>
                                    <w:left w:val="none" w:sz="0" w:space="0" w:color="auto"/>
                                    <w:bottom w:val="none" w:sz="0" w:space="0" w:color="auto"/>
                                    <w:right w:val="none" w:sz="0" w:space="0" w:color="auto"/>
                                  </w:divBdr>
                                </w:div>
                              </w:divsChild>
                            </w:div>
                            <w:div w:id="220212010">
                              <w:marLeft w:val="0"/>
                              <w:marRight w:val="0"/>
                              <w:marTop w:val="0"/>
                              <w:marBottom w:val="0"/>
                              <w:divBdr>
                                <w:top w:val="none" w:sz="0" w:space="0" w:color="auto"/>
                                <w:left w:val="none" w:sz="0" w:space="0" w:color="auto"/>
                                <w:bottom w:val="none" w:sz="0" w:space="0" w:color="auto"/>
                                <w:right w:val="none" w:sz="0" w:space="0" w:color="auto"/>
                              </w:divBdr>
                              <w:divsChild>
                                <w:div w:id="2013532041">
                                  <w:marLeft w:val="0"/>
                                  <w:marRight w:val="0"/>
                                  <w:marTop w:val="0"/>
                                  <w:marBottom w:val="0"/>
                                  <w:divBdr>
                                    <w:top w:val="none" w:sz="0" w:space="0" w:color="auto"/>
                                    <w:left w:val="none" w:sz="0" w:space="0" w:color="auto"/>
                                    <w:bottom w:val="none" w:sz="0" w:space="0" w:color="auto"/>
                                    <w:right w:val="none" w:sz="0" w:space="0" w:color="auto"/>
                                  </w:divBdr>
                                  <w:divsChild>
                                    <w:div w:id="365837583">
                                      <w:marLeft w:val="0"/>
                                      <w:marRight w:val="0"/>
                                      <w:marTop w:val="0"/>
                                      <w:marBottom w:val="0"/>
                                      <w:divBdr>
                                        <w:top w:val="none" w:sz="0" w:space="0" w:color="auto"/>
                                        <w:left w:val="none" w:sz="0" w:space="0" w:color="auto"/>
                                        <w:bottom w:val="none" w:sz="0" w:space="0" w:color="auto"/>
                                        <w:right w:val="none" w:sz="0" w:space="0" w:color="auto"/>
                                      </w:divBdr>
                                      <w:divsChild>
                                        <w:div w:id="415053134">
                                          <w:marLeft w:val="0"/>
                                          <w:marRight w:val="0"/>
                                          <w:marTop w:val="0"/>
                                          <w:marBottom w:val="0"/>
                                          <w:divBdr>
                                            <w:top w:val="none" w:sz="0" w:space="0" w:color="auto"/>
                                            <w:left w:val="none" w:sz="0" w:space="0" w:color="auto"/>
                                            <w:bottom w:val="none" w:sz="0" w:space="0" w:color="auto"/>
                                            <w:right w:val="none" w:sz="0" w:space="0" w:color="auto"/>
                                          </w:divBdr>
                                          <w:divsChild>
                                            <w:div w:id="1474323570">
                                              <w:marLeft w:val="0"/>
                                              <w:marRight w:val="0"/>
                                              <w:marTop w:val="0"/>
                                              <w:marBottom w:val="0"/>
                                              <w:divBdr>
                                                <w:top w:val="none" w:sz="0" w:space="0" w:color="auto"/>
                                                <w:left w:val="none" w:sz="0" w:space="0" w:color="auto"/>
                                                <w:bottom w:val="none" w:sz="0" w:space="0" w:color="auto"/>
                                                <w:right w:val="none" w:sz="0" w:space="0" w:color="auto"/>
                                              </w:divBdr>
                                              <w:divsChild>
                                                <w:div w:id="1024288480">
                                                  <w:marLeft w:val="0"/>
                                                  <w:marRight w:val="0"/>
                                                  <w:marTop w:val="0"/>
                                                  <w:marBottom w:val="0"/>
                                                  <w:divBdr>
                                                    <w:top w:val="none" w:sz="0" w:space="0" w:color="auto"/>
                                                    <w:left w:val="none" w:sz="0" w:space="0" w:color="auto"/>
                                                    <w:bottom w:val="none" w:sz="0" w:space="0" w:color="auto"/>
                                                    <w:right w:val="none" w:sz="0" w:space="0" w:color="auto"/>
                                                  </w:divBdr>
                                                  <w:divsChild>
                                                    <w:div w:id="924655920">
                                                      <w:marLeft w:val="0"/>
                                                      <w:marRight w:val="0"/>
                                                      <w:marTop w:val="0"/>
                                                      <w:marBottom w:val="0"/>
                                                      <w:divBdr>
                                                        <w:top w:val="none" w:sz="0" w:space="0" w:color="auto"/>
                                                        <w:left w:val="none" w:sz="0" w:space="0" w:color="auto"/>
                                                        <w:bottom w:val="none" w:sz="0" w:space="0" w:color="auto"/>
                                                        <w:right w:val="none" w:sz="0" w:space="0" w:color="auto"/>
                                                      </w:divBdr>
                                                      <w:divsChild>
                                                        <w:div w:id="1720863157">
                                                          <w:marLeft w:val="0"/>
                                                          <w:marRight w:val="0"/>
                                                          <w:marTop w:val="0"/>
                                                          <w:marBottom w:val="0"/>
                                                          <w:divBdr>
                                                            <w:top w:val="none" w:sz="0" w:space="0" w:color="auto"/>
                                                            <w:left w:val="none" w:sz="0" w:space="0" w:color="auto"/>
                                                            <w:bottom w:val="none" w:sz="0" w:space="0" w:color="auto"/>
                                                            <w:right w:val="none" w:sz="0" w:space="0" w:color="auto"/>
                                                          </w:divBdr>
                                                          <w:divsChild>
                                                            <w:div w:id="291055388">
                                                              <w:marLeft w:val="0"/>
                                                              <w:marRight w:val="0"/>
                                                              <w:marTop w:val="0"/>
                                                              <w:marBottom w:val="0"/>
                                                              <w:divBdr>
                                                                <w:top w:val="none" w:sz="0" w:space="0" w:color="auto"/>
                                                                <w:left w:val="none" w:sz="0" w:space="0" w:color="auto"/>
                                                                <w:bottom w:val="none" w:sz="0" w:space="0" w:color="auto"/>
                                                                <w:right w:val="none" w:sz="0" w:space="0" w:color="auto"/>
                                                              </w:divBdr>
                                                              <w:divsChild>
                                                                <w:div w:id="236600161">
                                                                  <w:marLeft w:val="0"/>
                                                                  <w:marRight w:val="0"/>
                                                                  <w:marTop w:val="0"/>
                                                                  <w:marBottom w:val="0"/>
                                                                  <w:divBdr>
                                                                    <w:top w:val="none" w:sz="0" w:space="0" w:color="auto"/>
                                                                    <w:left w:val="none" w:sz="0" w:space="0" w:color="auto"/>
                                                                    <w:bottom w:val="none" w:sz="0" w:space="0" w:color="auto"/>
                                                                    <w:right w:val="none" w:sz="0" w:space="0" w:color="auto"/>
                                                                  </w:divBdr>
                                                                  <w:divsChild>
                                                                    <w:div w:id="1508521488">
                                                                      <w:marLeft w:val="0"/>
                                                                      <w:marRight w:val="0"/>
                                                                      <w:marTop w:val="0"/>
                                                                      <w:marBottom w:val="0"/>
                                                                      <w:divBdr>
                                                                        <w:top w:val="none" w:sz="0" w:space="0" w:color="auto"/>
                                                                        <w:left w:val="none" w:sz="0" w:space="0" w:color="auto"/>
                                                                        <w:bottom w:val="none" w:sz="0" w:space="0" w:color="auto"/>
                                                                        <w:right w:val="none" w:sz="0" w:space="0" w:color="auto"/>
                                                                      </w:divBdr>
                                                                      <w:divsChild>
                                                                        <w:div w:id="1479807069">
                                                                          <w:marLeft w:val="0"/>
                                                                          <w:marRight w:val="0"/>
                                                                          <w:marTop w:val="0"/>
                                                                          <w:marBottom w:val="0"/>
                                                                          <w:divBdr>
                                                                            <w:top w:val="none" w:sz="0" w:space="0" w:color="auto"/>
                                                                            <w:left w:val="none" w:sz="0" w:space="0" w:color="auto"/>
                                                                            <w:bottom w:val="none" w:sz="0" w:space="0" w:color="auto"/>
                                                                            <w:right w:val="none" w:sz="0" w:space="0" w:color="auto"/>
                                                                          </w:divBdr>
                                                                          <w:divsChild>
                                                                            <w:div w:id="535586105">
                                                                              <w:marLeft w:val="0"/>
                                                                              <w:marRight w:val="0"/>
                                                                              <w:marTop w:val="0"/>
                                                                              <w:marBottom w:val="0"/>
                                                                              <w:divBdr>
                                                                                <w:top w:val="none" w:sz="0" w:space="0" w:color="auto"/>
                                                                                <w:left w:val="none" w:sz="0" w:space="0" w:color="auto"/>
                                                                                <w:bottom w:val="none" w:sz="0" w:space="0" w:color="auto"/>
                                                                                <w:right w:val="none" w:sz="0" w:space="0" w:color="auto"/>
                                                                              </w:divBdr>
                                                                              <w:divsChild>
                                                                                <w:div w:id="1272392354">
                                                                                  <w:marLeft w:val="0"/>
                                                                                  <w:marRight w:val="0"/>
                                                                                  <w:marTop w:val="0"/>
                                                                                  <w:marBottom w:val="0"/>
                                                                                  <w:divBdr>
                                                                                    <w:top w:val="none" w:sz="0" w:space="0" w:color="auto"/>
                                                                                    <w:left w:val="none" w:sz="0" w:space="0" w:color="auto"/>
                                                                                    <w:bottom w:val="none" w:sz="0" w:space="0" w:color="auto"/>
                                                                                    <w:right w:val="none" w:sz="0" w:space="0" w:color="auto"/>
                                                                                  </w:divBdr>
                                                                                  <w:divsChild>
                                                                                    <w:div w:id="1385641870">
                                                                                      <w:marLeft w:val="0"/>
                                                                                      <w:marRight w:val="0"/>
                                                                                      <w:marTop w:val="0"/>
                                                                                      <w:marBottom w:val="0"/>
                                                                                      <w:divBdr>
                                                                                        <w:top w:val="none" w:sz="0" w:space="0" w:color="auto"/>
                                                                                        <w:left w:val="none" w:sz="0" w:space="0" w:color="auto"/>
                                                                                        <w:bottom w:val="none" w:sz="0" w:space="0" w:color="auto"/>
                                                                                        <w:right w:val="none" w:sz="0" w:space="0" w:color="auto"/>
                                                                                      </w:divBdr>
                                                                                      <w:divsChild>
                                                                                        <w:div w:id="1171138074">
                                                                                          <w:marLeft w:val="0"/>
                                                                                          <w:marRight w:val="0"/>
                                                                                          <w:marTop w:val="0"/>
                                                                                          <w:marBottom w:val="0"/>
                                                                                          <w:divBdr>
                                                                                            <w:top w:val="none" w:sz="0" w:space="0" w:color="auto"/>
                                                                                            <w:left w:val="none" w:sz="0" w:space="0" w:color="auto"/>
                                                                                            <w:bottom w:val="none" w:sz="0" w:space="0" w:color="auto"/>
                                                                                            <w:right w:val="none" w:sz="0" w:space="0" w:color="auto"/>
                                                                                          </w:divBdr>
                                                                                          <w:divsChild>
                                                                                            <w:div w:id="325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93359">
                                                      <w:marLeft w:val="0"/>
                                                      <w:marRight w:val="0"/>
                                                      <w:marTop w:val="0"/>
                                                      <w:marBottom w:val="0"/>
                                                      <w:divBdr>
                                                        <w:top w:val="none" w:sz="0" w:space="0" w:color="auto"/>
                                                        <w:left w:val="none" w:sz="0" w:space="0" w:color="auto"/>
                                                        <w:bottom w:val="none" w:sz="0" w:space="0" w:color="auto"/>
                                                        <w:right w:val="none" w:sz="0" w:space="0" w:color="auto"/>
                                                      </w:divBdr>
                                                      <w:divsChild>
                                                        <w:div w:id="1798602036">
                                                          <w:marLeft w:val="0"/>
                                                          <w:marRight w:val="0"/>
                                                          <w:marTop w:val="0"/>
                                                          <w:marBottom w:val="0"/>
                                                          <w:divBdr>
                                                            <w:top w:val="none" w:sz="0" w:space="0" w:color="auto"/>
                                                            <w:left w:val="none" w:sz="0" w:space="0" w:color="auto"/>
                                                            <w:bottom w:val="none" w:sz="0" w:space="0" w:color="auto"/>
                                                            <w:right w:val="none" w:sz="0" w:space="0" w:color="auto"/>
                                                          </w:divBdr>
                                                          <w:divsChild>
                                                            <w:div w:id="1527981869">
                                                              <w:marLeft w:val="0"/>
                                                              <w:marRight w:val="0"/>
                                                              <w:marTop w:val="0"/>
                                                              <w:marBottom w:val="0"/>
                                                              <w:divBdr>
                                                                <w:top w:val="none" w:sz="0" w:space="0" w:color="auto"/>
                                                                <w:left w:val="none" w:sz="0" w:space="0" w:color="auto"/>
                                                                <w:bottom w:val="none" w:sz="0" w:space="0" w:color="auto"/>
                                                                <w:right w:val="none" w:sz="0" w:space="0" w:color="auto"/>
                                                              </w:divBdr>
                                                              <w:divsChild>
                                                                <w:div w:id="646856781">
                                                                  <w:marLeft w:val="0"/>
                                                                  <w:marRight w:val="0"/>
                                                                  <w:marTop w:val="0"/>
                                                                  <w:marBottom w:val="0"/>
                                                                  <w:divBdr>
                                                                    <w:top w:val="none" w:sz="0" w:space="0" w:color="auto"/>
                                                                    <w:left w:val="none" w:sz="0" w:space="0" w:color="auto"/>
                                                                    <w:bottom w:val="none" w:sz="0" w:space="0" w:color="auto"/>
                                                                    <w:right w:val="none" w:sz="0" w:space="0" w:color="auto"/>
                                                                  </w:divBdr>
                                                                  <w:divsChild>
                                                                    <w:div w:id="677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73962">
                              <w:marLeft w:val="0"/>
                              <w:marRight w:val="0"/>
                              <w:marTop w:val="0"/>
                              <w:marBottom w:val="0"/>
                              <w:divBdr>
                                <w:top w:val="none" w:sz="0" w:space="0" w:color="auto"/>
                                <w:left w:val="none" w:sz="0" w:space="0" w:color="auto"/>
                                <w:bottom w:val="none" w:sz="0" w:space="0" w:color="auto"/>
                                <w:right w:val="none" w:sz="0" w:space="0" w:color="auto"/>
                              </w:divBdr>
                              <w:divsChild>
                                <w:div w:id="1069965059">
                                  <w:marLeft w:val="0"/>
                                  <w:marRight w:val="0"/>
                                  <w:marTop w:val="0"/>
                                  <w:marBottom w:val="0"/>
                                  <w:divBdr>
                                    <w:top w:val="none" w:sz="0" w:space="0" w:color="auto"/>
                                    <w:left w:val="none" w:sz="0" w:space="0" w:color="auto"/>
                                    <w:bottom w:val="none" w:sz="0" w:space="0" w:color="auto"/>
                                    <w:right w:val="none" w:sz="0" w:space="0" w:color="auto"/>
                                  </w:divBdr>
                                  <w:divsChild>
                                    <w:div w:id="962997253">
                                      <w:marLeft w:val="0"/>
                                      <w:marRight w:val="0"/>
                                      <w:marTop w:val="0"/>
                                      <w:marBottom w:val="0"/>
                                      <w:divBdr>
                                        <w:top w:val="none" w:sz="0" w:space="0" w:color="auto"/>
                                        <w:left w:val="none" w:sz="0" w:space="0" w:color="auto"/>
                                        <w:bottom w:val="none" w:sz="0" w:space="0" w:color="auto"/>
                                        <w:right w:val="none" w:sz="0" w:space="0" w:color="auto"/>
                                      </w:divBdr>
                                      <w:divsChild>
                                        <w:div w:id="14693818">
                                          <w:marLeft w:val="0"/>
                                          <w:marRight w:val="0"/>
                                          <w:marTop w:val="0"/>
                                          <w:marBottom w:val="0"/>
                                          <w:divBdr>
                                            <w:top w:val="none" w:sz="0" w:space="0" w:color="auto"/>
                                            <w:left w:val="none" w:sz="0" w:space="0" w:color="auto"/>
                                            <w:bottom w:val="none" w:sz="0" w:space="0" w:color="auto"/>
                                            <w:right w:val="none" w:sz="0" w:space="0" w:color="auto"/>
                                          </w:divBdr>
                                          <w:divsChild>
                                            <w:div w:id="217401592">
                                              <w:marLeft w:val="0"/>
                                              <w:marRight w:val="0"/>
                                              <w:marTop w:val="0"/>
                                              <w:marBottom w:val="0"/>
                                              <w:divBdr>
                                                <w:top w:val="none" w:sz="0" w:space="0" w:color="auto"/>
                                                <w:left w:val="none" w:sz="0" w:space="0" w:color="auto"/>
                                                <w:bottom w:val="none" w:sz="0" w:space="0" w:color="auto"/>
                                                <w:right w:val="none" w:sz="0" w:space="0" w:color="auto"/>
                                              </w:divBdr>
                                              <w:divsChild>
                                                <w:div w:id="354422658">
                                                  <w:marLeft w:val="0"/>
                                                  <w:marRight w:val="0"/>
                                                  <w:marTop w:val="0"/>
                                                  <w:marBottom w:val="0"/>
                                                  <w:divBdr>
                                                    <w:top w:val="none" w:sz="0" w:space="0" w:color="auto"/>
                                                    <w:left w:val="none" w:sz="0" w:space="0" w:color="auto"/>
                                                    <w:bottom w:val="none" w:sz="0" w:space="0" w:color="auto"/>
                                                    <w:right w:val="none" w:sz="0" w:space="0" w:color="auto"/>
                                                  </w:divBdr>
                                                  <w:divsChild>
                                                    <w:div w:id="2021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4595">
                              <w:marLeft w:val="0"/>
                              <w:marRight w:val="0"/>
                              <w:marTop w:val="292"/>
                              <w:marBottom w:val="292"/>
                              <w:divBdr>
                                <w:top w:val="none" w:sz="0" w:space="0" w:color="auto"/>
                                <w:left w:val="none" w:sz="0" w:space="0" w:color="auto"/>
                                <w:bottom w:val="none" w:sz="0" w:space="0" w:color="auto"/>
                                <w:right w:val="none" w:sz="0" w:space="0" w:color="auto"/>
                              </w:divBdr>
                              <w:divsChild>
                                <w:div w:id="1012487508">
                                  <w:marLeft w:val="0"/>
                                  <w:marRight w:val="0"/>
                                  <w:marTop w:val="0"/>
                                  <w:marBottom w:val="0"/>
                                  <w:divBdr>
                                    <w:top w:val="none" w:sz="0" w:space="0" w:color="auto"/>
                                    <w:left w:val="none" w:sz="0" w:space="0" w:color="auto"/>
                                    <w:bottom w:val="none" w:sz="0" w:space="0" w:color="auto"/>
                                    <w:right w:val="none" w:sz="0" w:space="0" w:color="auto"/>
                                  </w:divBdr>
                                </w:div>
                              </w:divsChild>
                            </w:div>
                            <w:div w:id="261232929">
                              <w:marLeft w:val="0"/>
                              <w:marRight w:val="0"/>
                              <w:marTop w:val="292"/>
                              <w:marBottom w:val="292"/>
                              <w:divBdr>
                                <w:top w:val="none" w:sz="0" w:space="0" w:color="auto"/>
                                <w:left w:val="none" w:sz="0" w:space="0" w:color="auto"/>
                                <w:bottom w:val="none" w:sz="0" w:space="0" w:color="auto"/>
                                <w:right w:val="none" w:sz="0" w:space="0" w:color="auto"/>
                              </w:divBdr>
                              <w:divsChild>
                                <w:div w:id="1032338093">
                                  <w:marLeft w:val="0"/>
                                  <w:marRight w:val="0"/>
                                  <w:marTop w:val="0"/>
                                  <w:marBottom w:val="0"/>
                                  <w:divBdr>
                                    <w:top w:val="none" w:sz="0" w:space="0" w:color="auto"/>
                                    <w:left w:val="none" w:sz="0" w:space="0" w:color="auto"/>
                                    <w:bottom w:val="none" w:sz="0" w:space="0" w:color="auto"/>
                                    <w:right w:val="none" w:sz="0" w:space="0" w:color="auto"/>
                                  </w:divBdr>
                                </w:div>
                              </w:divsChild>
                            </w:div>
                            <w:div w:id="347290908">
                              <w:marLeft w:val="0"/>
                              <w:marRight w:val="0"/>
                              <w:marTop w:val="292"/>
                              <w:marBottom w:val="292"/>
                              <w:divBdr>
                                <w:top w:val="none" w:sz="0" w:space="0" w:color="auto"/>
                                <w:left w:val="none" w:sz="0" w:space="0" w:color="auto"/>
                                <w:bottom w:val="none" w:sz="0" w:space="0" w:color="auto"/>
                                <w:right w:val="none" w:sz="0" w:space="0" w:color="auto"/>
                              </w:divBdr>
                              <w:divsChild>
                                <w:div w:id="2002156560">
                                  <w:marLeft w:val="0"/>
                                  <w:marRight w:val="0"/>
                                  <w:marTop w:val="0"/>
                                  <w:marBottom w:val="0"/>
                                  <w:divBdr>
                                    <w:top w:val="none" w:sz="0" w:space="0" w:color="auto"/>
                                    <w:left w:val="none" w:sz="0" w:space="0" w:color="auto"/>
                                    <w:bottom w:val="none" w:sz="0" w:space="0" w:color="auto"/>
                                    <w:right w:val="none" w:sz="0" w:space="0" w:color="auto"/>
                                  </w:divBdr>
                                </w:div>
                              </w:divsChild>
                            </w:div>
                            <w:div w:id="433404687">
                              <w:marLeft w:val="0"/>
                              <w:marRight w:val="0"/>
                              <w:marTop w:val="0"/>
                              <w:marBottom w:val="365"/>
                              <w:divBdr>
                                <w:top w:val="none" w:sz="0" w:space="0" w:color="auto"/>
                                <w:left w:val="none" w:sz="0" w:space="0" w:color="auto"/>
                                <w:bottom w:val="none" w:sz="0" w:space="0" w:color="auto"/>
                                <w:right w:val="none" w:sz="0" w:space="0" w:color="auto"/>
                              </w:divBdr>
                            </w:div>
                            <w:div w:id="505485851">
                              <w:marLeft w:val="0"/>
                              <w:marRight w:val="0"/>
                              <w:marTop w:val="292"/>
                              <w:marBottom w:val="292"/>
                              <w:divBdr>
                                <w:top w:val="none" w:sz="0" w:space="0" w:color="auto"/>
                                <w:left w:val="none" w:sz="0" w:space="0" w:color="auto"/>
                                <w:bottom w:val="none" w:sz="0" w:space="0" w:color="auto"/>
                                <w:right w:val="none" w:sz="0" w:space="0" w:color="auto"/>
                              </w:divBdr>
                              <w:divsChild>
                                <w:div w:id="2083939429">
                                  <w:marLeft w:val="0"/>
                                  <w:marRight w:val="0"/>
                                  <w:marTop w:val="0"/>
                                  <w:marBottom w:val="0"/>
                                  <w:divBdr>
                                    <w:top w:val="none" w:sz="0" w:space="0" w:color="auto"/>
                                    <w:left w:val="none" w:sz="0" w:space="0" w:color="auto"/>
                                    <w:bottom w:val="none" w:sz="0" w:space="0" w:color="auto"/>
                                    <w:right w:val="none" w:sz="0" w:space="0" w:color="auto"/>
                                  </w:divBdr>
                                </w:div>
                              </w:divsChild>
                            </w:div>
                            <w:div w:id="576329540">
                              <w:marLeft w:val="0"/>
                              <w:marRight w:val="0"/>
                              <w:marTop w:val="292"/>
                              <w:marBottom w:val="292"/>
                              <w:divBdr>
                                <w:top w:val="none" w:sz="0" w:space="0" w:color="auto"/>
                                <w:left w:val="none" w:sz="0" w:space="0" w:color="auto"/>
                                <w:bottom w:val="none" w:sz="0" w:space="0" w:color="auto"/>
                                <w:right w:val="none" w:sz="0" w:space="0" w:color="auto"/>
                              </w:divBdr>
                              <w:divsChild>
                                <w:div w:id="313335771">
                                  <w:marLeft w:val="0"/>
                                  <w:marRight w:val="0"/>
                                  <w:marTop w:val="0"/>
                                  <w:marBottom w:val="0"/>
                                  <w:divBdr>
                                    <w:top w:val="none" w:sz="0" w:space="0" w:color="auto"/>
                                    <w:left w:val="none" w:sz="0" w:space="0" w:color="auto"/>
                                    <w:bottom w:val="none" w:sz="0" w:space="0" w:color="auto"/>
                                    <w:right w:val="none" w:sz="0" w:space="0" w:color="auto"/>
                                  </w:divBdr>
                                </w:div>
                              </w:divsChild>
                            </w:div>
                            <w:div w:id="662582603">
                              <w:marLeft w:val="0"/>
                              <w:marRight w:val="0"/>
                              <w:marTop w:val="0"/>
                              <w:marBottom w:val="0"/>
                              <w:divBdr>
                                <w:top w:val="none" w:sz="0" w:space="0" w:color="auto"/>
                                <w:left w:val="none" w:sz="0" w:space="0" w:color="auto"/>
                                <w:bottom w:val="none" w:sz="0" w:space="0" w:color="auto"/>
                                <w:right w:val="none" w:sz="0" w:space="0" w:color="auto"/>
                              </w:divBdr>
                              <w:divsChild>
                                <w:div w:id="447507972">
                                  <w:marLeft w:val="0"/>
                                  <w:marRight w:val="0"/>
                                  <w:marTop w:val="0"/>
                                  <w:marBottom w:val="0"/>
                                  <w:divBdr>
                                    <w:top w:val="none" w:sz="0" w:space="0" w:color="auto"/>
                                    <w:left w:val="none" w:sz="0" w:space="0" w:color="auto"/>
                                    <w:bottom w:val="none" w:sz="0" w:space="0" w:color="auto"/>
                                    <w:right w:val="none" w:sz="0" w:space="0" w:color="auto"/>
                                  </w:divBdr>
                                  <w:divsChild>
                                    <w:div w:id="1943219844">
                                      <w:marLeft w:val="0"/>
                                      <w:marRight w:val="0"/>
                                      <w:marTop w:val="0"/>
                                      <w:marBottom w:val="0"/>
                                      <w:divBdr>
                                        <w:top w:val="none" w:sz="0" w:space="0" w:color="auto"/>
                                        <w:left w:val="none" w:sz="0" w:space="0" w:color="auto"/>
                                        <w:bottom w:val="none" w:sz="0" w:space="0" w:color="auto"/>
                                        <w:right w:val="none" w:sz="0" w:space="0" w:color="auto"/>
                                      </w:divBdr>
                                      <w:divsChild>
                                        <w:div w:id="444885379">
                                          <w:marLeft w:val="0"/>
                                          <w:marRight w:val="0"/>
                                          <w:marTop w:val="0"/>
                                          <w:marBottom w:val="0"/>
                                          <w:divBdr>
                                            <w:top w:val="none" w:sz="0" w:space="0" w:color="auto"/>
                                            <w:left w:val="none" w:sz="0" w:space="0" w:color="auto"/>
                                            <w:bottom w:val="none" w:sz="0" w:space="0" w:color="auto"/>
                                            <w:right w:val="none" w:sz="0" w:space="0" w:color="auto"/>
                                          </w:divBdr>
                                          <w:divsChild>
                                            <w:div w:id="1434474746">
                                              <w:marLeft w:val="0"/>
                                              <w:marRight w:val="0"/>
                                              <w:marTop w:val="0"/>
                                              <w:marBottom w:val="0"/>
                                              <w:divBdr>
                                                <w:top w:val="none" w:sz="0" w:space="0" w:color="auto"/>
                                                <w:left w:val="none" w:sz="0" w:space="0" w:color="auto"/>
                                                <w:bottom w:val="none" w:sz="0" w:space="0" w:color="auto"/>
                                                <w:right w:val="none" w:sz="0" w:space="0" w:color="auto"/>
                                              </w:divBdr>
                                              <w:divsChild>
                                                <w:div w:id="1976829037">
                                                  <w:marLeft w:val="0"/>
                                                  <w:marRight w:val="0"/>
                                                  <w:marTop w:val="0"/>
                                                  <w:marBottom w:val="0"/>
                                                  <w:divBdr>
                                                    <w:top w:val="none" w:sz="0" w:space="0" w:color="auto"/>
                                                    <w:left w:val="none" w:sz="0" w:space="0" w:color="auto"/>
                                                    <w:bottom w:val="none" w:sz="0" w:space="0" w:color="auto"/>
                                                    <w:right w:val="none" w:sz="0" w:space="0" w:color="auto"/>
                                                  </w:divBdr>
                                                  <w:divsChild>
                                                    <w:div w:id="1185093560">
                                                      <w:marLeft w:val="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727532394">
                                                              <w:marLeft w:val="0"/>
                                                              <w:marRight w:val="0"/>
                                                              <w:marTop w:val="0"/>
                                                              <w:marBottom w:val="0"/>
                                                              <w:divBdr>
                                                                <w:top w:val="none" w:sz="0" w:space="0" w:color="auto"/>
                                                                <w:left w:val="none" w:sz="0" w:space="0" w:color="auto"/>
                                                                <w:bottom w:val="none" w:sz="0" w:space="0" w:color="auto"/>
                                                                <w:right w:val="none" w:sz="0" w:space="0" w:color="auto"/>
                                                              </w:divBdr>
                                                              <w:divsChild>
                                                                <w:div w:id="12388470">
                                                                  <w:marLeft w:val="0"/>
                                                                  <w:marRight w:val="0"/>
                                                                  <w:marTop w:val="0"/>
                                                                  <w:marBottom w:val="0"/>
                                                                  <w:divBdr>
                                                                    <w:top w:val="none" w:sz="0" w:space="0" w:color="auto"/>
                                                                    <w:left w:val="none" w:sz="0" w:space="0" w:color="auto"/>
                                                                    <w:bottom w:val="none" w:sz="0" w:space="0" w:color="auto"/>
                                                                    <w:right w:val="none" w:sz="0" w:space="0" w:color="auto"/>
                                                                  </w:divBdr>
                                                                  <w:divsChild>
                                                                    <w:div w:id="1435592421">
                                                                      <w:marLeft w:val="0"/>
                                                                      <w:marRight w:val="0"/>
                                                                      <w:marTop w:val="0"/>
                                                                      <w:marBottom w:val="0"/>
                                                                      <w:divBdr>
                                                                        <w:top w:val="none" w:sz="0" w:space="0" w:color="auto"/>
                                                                        <w:left w:val="none" w:sz="0" w:space="0" w:color="auto"/>
                                                                        <w:bottom w:val="none" w:sz="0" w:space="0" w:color="auto"/>
                                                                        <w:right w:val="none" w:sz="0" w:space="0" w:color="auto"/>
                                                                      </w:divBdr>
                                                                      <w:divsChild>
                                                                        <w:div w:id="761879133">
                                                                          <w:marLeft w:val="0"/>
                                                                          <w:marRight w:val="0"/>
                                                                          <w:marTop w:val="0"/>
                                                                          <w:marBottom w:val="0"/>
                                                                          <w:divBdr>
                                                                            <w:top w:val="none" w:sz="0" w:space="0" w:color="auto"/>
                                                                            <w:left w:val="none" w:sz="0" w:space="0" w:color="auto"/>
                                                                            <w:bottom w:val="none" w:sz="0" w:space="0" w:color="auto"/>
                                                                            <w:right w:val="none" w:sz="0" w:space="0" w:color="auto"/>
                                                                          </w:divBdr>
                                                                          <w:divsChild>
                                                                            <w:div w:id="1169516379">
                                                                              <w:marLeft w:val="0"/>
                                                                              <w:marRight w:val="0"/>
                                                                              <w:marTop w:val="0"/>
                                                                              <w:marBottom w:val="0"/>
                                                                              <w:divBdr>
                                                                                <w:top w:val="none" w:sz="0" w:space="0" w:color="auto"/>
                                                                                <w:left w:val="none" w:sz="0" w:space="0" w:color="auto"/>
                                                                                <w:bottom w:val="none" w:sz="0" w:space="0" w:color="auto"/>
                                                                                <w:right w:val="none" w:sz="0" w:space="0" w:color="auto"/>
                                                                              </w:divBdr>
                                                                              <w:divsChild>
                                                                                <w:div w:id="1772505475">
                                                                                  <w:marLeft w:val="0"/>
                                                                                  <w:marRight w:val="0"/>
                                                                                  <w:marTop w:val="0"/>
                                                                                  <w:marBottom w:val="0"/>
                                                                                  <w:divBdr>
                                                                                    <w:top w:val="none" w:sz="0" w:space="0" w:color="auto"/>
                                                                                    <w:left w:val="none" w:sz="0" w:space="0" w:color="auto"/>
                                                                                    <w:bottom w:val="none" w:sz="0" w:space="0" w:color="auto"/>
                                                                                    <w:right w:val="none" w:sz="0" w:space="0" w:color="auto"/>
                                                                                  </w:divBdr>
                                                                                  <w:divsChild>
                                                                                    <w:div w:id="1985232336">
                                                                                      <w:marLeft w:val="0"/>
                                                                                      <w:marRight w:val="0"/>
                                                                                      <w:marTop w:val="0"/>
                                                                                      <w:marBottom w:val="0"/>
                                                                                      <w:divBdr>
                                                                                        <w:top w:val="none" w:sz="0" w:space="0" w:color="auto"/>
                                                                                        <w:left w:val="none" w:sz="0" w:space="0" w:color="auto"/>
                                                                                        <w:bottom w:val="none" w:sz="0" w:space="0" w:color="auto"/>
                                                                                        <w:right w:val="none" w:sz="0" w:space="0" w:color="auto"/>
                                                                                      </w:divBdr>
                                                                                      <w:divsChild>
                                                                                        <w:div w:id="201988591">
                                                                                          <w:marLeft w:val="0"/>
                                                                                          <w:marRight w:val="292"/>
                                                                                          <w:marTop w:val="0"/>
                                                                                          <w:marBottom w:val="0"/>
                                                                                          <w:divBdr>
                                                                                            <w:top w:val="none" w:sz="0" w:space="0" w:color="auto"/>
                                                                                            <w:left w:val="none" w:sz="0" w:space="0" w:color="auto"/>
                                                                                            <w:bottom w:val="none" w:sz="0" w:space="0" w:color="auto"/>
                                                                                            <w:right w:val="none" w:sz="0" w:space="0" w:color="auto"/>
                                                                                          </w:divBdr>
                                                                                        </w:div>
                                                                                        <w:div w:id="546531382">
                                                                                          <w:marLeft w:val="0"/>
                                                                                          <w:marRight w:val="292"/>
                                                                                          <w:marTop w:val="0"/>
                                                                                          <w:marBottom w:val="219"/>
                                                                                          <w:divBdr>
                                                                                            <w:top w:val="none" w:sz="0" w:space="0" w:color="auto"/>
                                                                                            <w:left w:val="none" w:sz="0" w:space="0" w:color="auto"/>
                                                                                            <w:bottom w:val="none" w:sz="0" w:space="0" w:color="auto"/>
                                                                                            <w:right w:val="none" w:sz="0" w:space="0" w:color="auto"/>
                                                                                          </w:divBdr>
                                                                                        </w:div>
                                                                                        <w:div w:id="866606213">
                                                                                          <w:marLeft w:val="0"/>
                                                                                          <w:marRight w:val="0"/>
                                                                                          <w:marTop w:val="0"/>
                                                                                          <w:marBottom w:val="219"/>
                                                                                          <w:divBdr>
                                                                                            <w:top w:val="none" w:sz="0" w:space="0" w:color="auto"/>
                                                                                            <w:left w:val="none" w:sz="0" w:space="0" w:color="auto"/>
                                                                                            <w:bottom w:val="none" w:sz="0" w:space="0" w:color="auto"/>
                                                                                            <w:right w:val="none" w:sz="0" w:space="0" w:color="auto"/>
                                                                                          </w:divBdr>
                                                                                          <w:divsChild>
                                                                                            <w:div w:id="933635186">
                                                                                              <w:marLeft w:val="0"/>
                                                                                              <w:marRight w:val="0"/>
                                                                                              <w:marTop w:val="0"/>
                                                                                              <w:marBottom w:val="0"/>
                                                                                              <w:divBdr>
                                                                                                <w:top w:val="none" w:sz="0" w:space="0" w:color="auto"/>
                                                                                                <w:left w:val="none" w:sz="0" w:space="0" w:color="auto"/>
                                                                                                <w:bottom w:val="none" w:sz="0" w:space="0" w:color="auto"/>
                                                                                                <w:right w:val="none" w:sz="0" w:space="0" w:color="auto"/>
                                                                                              </w:divBdr>
                                                                                              <w:divsChild>
                                                                                                <w:div w:id="580794657">
                                                                                                  <w:marLeft w:val="0"/>
                                                                                                  <w:marRight w:val="0"/>
                                                                                                  <w:marTop w:val="0"/>
                                                                                                  <w:marBottom w:val="0"/>
                                                                                                  <w:divBdr>
                                                                                                    <w:top w:val="none" w:sz="0" w:space="0" w:color="auto"/>
                                                                                                    <w:left w:val="none" w:sz="0" w:space="0" w:color="auto"/>
                                                                                                    <w:bottom w:val="none" w:sz="0" w:space="0" w:color="auto"/>
                                                                                                    <w:right w:val="none" w:sz="0" w:space="0" w:color="auto"/>
                                                                                                  </w:divBdr>
                                                                                                  <w:divsChild>
                                                                                                    <w:div w:id="139885945">
                                                                                                      <w:marLeft w:val="0"/>
                                                                                                      <w:marRight w:val="0"/>
                                                                                                      <w:marTop w:val="91"/>
                                                                                                      <w:marBottom w:val="0"/>
                                                                                                      <w:divBdr>
                                                                                                        <w:top w:val="none" w:sz="0" w:space="0" w:color="auto"/>
                                                                                                        <w:left w:val="none" w:sz="0" w:space="0" w:color="auto"/>
                                                                                                        <w:bottom w:val="none" w:sz="0" w:space="0" w:color="auto"/>
                                                                                                        <w:right w:val="none" w:sz="0" w:space="0" w:color="auto"/>
                                                                                                      </w:divBdr>
                                                                                                    </w:div>
                                                                                                    <w:div w:id="521090876">
                                                                                                      <w:marLeft w:val="0"/>
                                                                                                      <w:marRight w:val="0"/>
                                                                                                      <w:marTop w:val="91"/>
                                                                                                      <w:marBottom w:val="0"/>
                                                                                                      <w:divBdr>
                                                                                                        <w:top w:val="none" w:sz="0" w:space="0" w:color="auto"/>
                                                                                                        <w:left w:val="none" w:sz="0" w:space="0" w:color="auto"/>
                                                                                                        <w:bottom w:val="none" w:sz="0" w:space="0" w:color="auto"/>
                                                                                                        <w:right w:val="none" w:sz="0" w:space="0" w:color="auto"/>
                                                                                                      </w:divBdr>
                                                                                                    </w:div>
                                                                                                    <w:div w:id="880095008">
                                                                                                      <w:marLeft w:val="0"/>
                                                                                                      <w:marRight w:val="0"/>
                                                                                                      <w:marTop w:val="91"/>
                                                                                                      <w:marBottom w:val="0"/>
                                                                                                      <w:divBdr>
                                                                                                        <w:top w:val="none" w:sz="0" w:space="0" w:color="auto"/>
                                                                                                        <w:left w:val="none" w:sz="0" w:space="0" w:color="auto"/>
                                                                                                        <w:bottom w:val="none" w:sz="0" w:space="0" w:color="auto"/>
                                                                                                        <w:right w:val="none" w:sz="0" w:space="0" w:color="auto"/>
                                                                                                      </w:divBdr>
                                                                                                    </w:div>
                                                                                                    <w:div w:id="180076318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76640978">
                                                                                              <w:marLeft w:val="0"/>
                                                                                              <w:marRight w:val="0"/>
                                                                                              <w:marTop w:val="0"/>
                                                                                              <w:marBottom w:val="219"/>
                                                                                              <w:divBdr>
                                                                                                <w:top w:val="none" w:sz="0" w:space="0" w:color="auto"/>
                                                                                                <w:left w:val="none" w:sz="0" w:space="0" w:color="auto"/>
                                                                                                <w:bottom w:val="none" w:sz="0" w:space="0" w:color="auto"/>
                                                                                                <w:right w:val="none" w:sz="0" w:space="0" w:color="auto"/>
                                                                                              </w:divBdr>
                                                                                              <w:divsChild>
                                                                                                <w:div w:id="125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019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352268">
                              <w:marLeft w:val="0"/>
                              <w:marRight w:val="0"/>
                              <w:marTop w:val="292"/>
                              <w:marBottom w:val="292"/>
                              <w:divBdr>
                                <w:top w:val="none" w:sz="0" w:space="0" w:color="auto"/>
                                <w:left w:val="none" w:sz="0" w:space="0" w:color="auto"/>
                                <w:bottom w:val="none" w:sz="0" w:space="0" w:color="auto"/>
                                <w:right w:val="none" w:sz="0" w:space="0" w:color="auto"/>
                              </w:divBdr>
                              <w:divsChild>
                                <w:div w:id="92359236">
                                  <w:marLeft w:val="0"/>
                                  <w:marRight w:val="0"/>
                                  <w:marTop w:val="0"/>
                                  <w:marBottom w:val="0"/>
                                  <w:divBdr>
                                    <w:top w:val="none" w:sz="0" w:space="0" w:color="auto"/>
                                    <w:left w:val="none" w:sz="0" w:space="0" w:color="auto"/>
                                    <w:bottom w:val="none" w:sz="0" w:space="0" w:color="auto"/>
                                    <w:right w:val="none" w:sz="0" w:space="0" w:color="auto"/>
                                  </w:divBdr>
                                </w:div>
                              </w:divsChild>
                            </w:div>
                            <w:div w:id="727649774">
                              <w:marLeft w:val="0"/>
                              <w:marRight w:val="0"/>
                              <w:marTop w:val="292"/>
                              <w:marBottom w:val="292"/>
                              <w:divBdr>
                                <w:top w:val="none" w:sz="0" w:space="0" w:color="auto"/>
                                <w:left w:val="none" w:sz="0" w:space="0" w:color="auto"/>
                                <w:bottom w:val="none" w:sz="0" w:space="0" w:color="auto"/>
                                <w:right w:val="none" w:sz="0" w:space="0" w:color="auto"/>
                              </w:divBdr>
                              <w:divsChild>
                                <w:div w:id="754327468">
                                  <w:marLeft w:val="0"/>
                                  <w:marRight w:val="0"/>
                                  <w:marTop w:val="0"/>
                                  <w:marBottom w:val="0"/>
                                  <w:divBdr>
                                    <w:top w:val="none" w:sz="0" w:space="0" w:color="auto"/>
                                    <w:left w:val="none" w:sz="0" w:space="0" w:color="auto"/>
                                    <w:bottom w:val="none" w:sz="0" w:space="0" w:color="auto"/>
                                    <w:right w:val="none" w:sz="0" w:space="0" w:color="auto"/>
                                  </w:divBdr>
                                </w:div>
                              </w:divsChild>
                            </w:div>
                            <w:div w:id="731926709">
                              <w:marLeft w:val="0"/>
                              <w:marRight w:val="0"/>
                              <w:marTop w:val="437"/>
                              <w:marBottom w:val="547"/>
                              <w:divBdr>
                                <w:top w:val="none" w:sz="0" w:space="0" w:color="auto"/>
                                <w:left w:val="none" w:sz="0" w:space="0" w:color="auto"/>
                                <w:bottom w:val="none" w:sz="0" w:space="0" w:color="auto"/>
                                <w:right w:val="none" w:sz="0" w:space="0" w:color="auto"/>
                              </w:divBdr>
                              <w:divsChild>
                                <w:div w:id="343285403">
                                  <w:marLeft w:val="0"/>
                                  <w:marRight w:val="0"/>
                                  <w:marTop w:val="0"/>
                                  <w:marBottom w:val="0"/>
                                  <w:divBdr>
                                    <w:top w:val="none" w:sz="0" w:space="0" w:color="auto"/>
                                    <w:left w:val="none" w:sz="0" w:space="0" w:color="auto"/>
                                    <w:bottom w:val="single" w:sz="6" w:space="18" w:color="B8B9BA"/>
                                    <w:right w:val="none" w:sz="0" w:space="0" w:color="auto"/>
                                  </w:divBdr>
                                  <w:divsChild>
                                    <w:div w:id="1219627548">
                                      <w:marLeft w:val="0"/>
                                      <w:marRight w:val="0"/>
                                      <w:marTop w:val="0"/>
                                      <w:marBottom w:val="0"/>
                                      <w:divBdr>
                                        <w:top w:val="none" w:sz="0" w:space="0" w:color="auto"/>
                                        <w:left w:val="none" w:sz="0" w:space="0" w:color="auto"/>
                                        <w:bottom w:val="none" w:sz="0" w:space="0" w:color="auto"/>
                                        <w:right w:val="none" w:sz="0" w:space="0" w:color="auto"/>
                                      </w:divBdr>
                                    </w:div>
                                    <w:div w:id="17768296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507037">
                              <w:marLeft w:val="0"/>
                              <w:marRight w:val="0"/>
                              <w:marTop w:val="292"/>
                              <w:marBottom w:val="292"/>
                              <w:divBdr>
                                <w:top w:val="none" w:sz="0" w:space="0" w:color="auto"/>
                                <w:left w:val="none" w:sz="0" w:space="0" w:color="auto"/>
                                <w:bottom w:val="none" w:sz="0" w:space="0" w:color="auto"/>
                                <w:right w:val="none" w:sz="0" w:space="0" w:color="auto"/>
                              </w:divBdr>
                              <w:divsChild>
                                <w:div w:id="424116034">
                                  <w:marLeft w:val="0"/>
                                  <w:marRight w:val="0"/>
                                  <w:marTop w:val="0"/>
                                  <w:marBottom w:val="0"/>
                                  <w:divBdr>
                                    <w:top w:val="none" w:sz="0" w:space="0" w:color="auto"/>
                                    <w:left w:val="none" w:sz="0" w:space="0" w:color="auto"/>
                                    <w:bottom w:val="none" w:sz="0" w:space="0" w:color="auto"/>
                                    <w:right w:val="none" w:sz="0" w:space="0" w:color="auto"/>
                                  </w:divBdr>
                                </w:div>
                              </w:divsChild>
                            </w:div>
                            <w:div w:id="1022246719">
                              <w:marLeft w:val="0"/>
                              <w:marRight w:val="0"/>
                              <w:marTop w:val="437"/>
                              <w:marBottom w:val="437"/>
                              <w:divBdr>
                                <w:top w:val="none" w:sz="0" w:space="0" w:color="auto"/>
                                <w:left w:val="none" w:sz="0" w:space="0" w:color="auto"/>
                                <w:bottom w:val="none" w:sz="0" w:space="0" w:color="auto"/>
                                <w:right w:val="none" w:sz="0" w:space="0" w:color="auto"/>
                              </w:divBdr>
                            </w:div>
                            <w:div w:id="1074932762">
                              <w:marLeft w:val="0"/>
                              <w:marRight w:val="0"/>
                              <w:marTop w:val="292"/>
                              <w:marBottom w:val="292"/>
                              <w:divBdr>
                                <w:top w:val="none" w:sz="0" w:space="0" w:color="auto"/>
                                <w:left w:val="none" w:sz="0" w:space="0" w:color="auto"/>
                                <w:bottom w:val="none" w:sz="0" w:space="0" w:color="auto"/>
                                <w:right w:val="none" w:sz="0" w:space="0" w:color="auto"/>
                              </w:divBdr>
                              <w:divsChild>
                                <w:div w:id="1697464479">
                                  <w:marLeft w:val="0"/>
                                  <w:marRight w:val="0"/>
                                  <w:marTop w:val="0"/>
                                  <w:marBottom w:val="0"/>
                                  <w:divBdr>
                                    <w:top w:val="none" w:sz="0" w:space="0" w:color="auto"/>
                                    <w:left w:val="none" w:sz="0" w:space="0" w:color="auto"/>
                                    <w:bottom w:val="none" w:sz="0" w:space="0" w:color="auto"/>
                                    <w:right w:val="none" w:sz="0" w:space="0" w:color="auto"/>
                                  </w:divBdr>
                                </w:div>
                              </w:divsChild>
                            </w:div>
                            <w:div w:id="1090001557">
                              <w:marLeft w:val="0"/>
                              <w:marRight w:val="0"/>
                              <w:marTop w:val="437"/>
                              <w:marBottom w:val="547"/>
                              <w:divBdr>
                                <w:top w:val="none" w:sz="0" w:space="0" w:color="auto"/>
                                <w:left w:val="none" w:sz="0" w:space="0" w:color="auto"/>
                                <w:bottom w:val="none" w:sz="0" w:space="0" w:color="auto"/>
                                <w:right w:val="none" w:sz="0" w:space="0" w:color="auto"/>
                              </w:divBdr>
                              <w:divsChild>
                                <w:div w:id="370808962">
                                  <w:marLeft w:val="0"/>
                                  <w:marRight w:val="0"/>
                                  <w:marTop w:val="0"/>
                                  <w:marBottom w:val="0"/>
                                  <w:divBdr>
                                    <w:top w:val="none" w:sz="0" w:space="0" w:color="auto"/>
                                    <w:left w:val="none" w:sz="0" w:space="0" w:color="auto"/>
                                    <w:bottom w:val="single" w:sz="6" w:space="18" w:color="B8B9BA"/>
                                    <w:right w:val="none" w:sz="0" w:space="0" w:color="auto"/>
                                  </w:divBdr>
                                  <w:divsChild>
                                    <w:div w:id="217674043">
                                      <w:marLeft w:val="0"/>
                                      <w:marRight w:val="0"/>
                                      <w:marTop w:val="0"/>
                                      <w:marBottom w:val="0"/>
                                      <w:divBdr>
                                        <w:top w:val="none" w:sz="0" w:space="0" w:color="auto"/>
                                        <w:left w:val="none" w:sz="0" w:space="0" w:color="auto"/>
                                        <w:bottom w:val="none" w:sz="0" w:space="0" w:color="auto"/>
                                        <w:right w:val="none" w:sz="0" w:space="0" w:color="auto"/>
                                      </w:divBdr>
                                    </w:div>
                                    <w:div w:id="26793305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9155560">
                              <w:marLeft w:val="0"/>
                              <w:marRight w:val="0"/>
                              <w:marTop w:val="365"/>
                              <w:marBottom w:val="365"/>
                              <w:divBdr>
                                <w:top w:val="none" w:sz="0" w:space="0" w:color="auto"/>
                                <w:left w:val="none" w:sz="0" w:space="0" w:color="auto"/>
                                <w:bottom w:val="none" w:sz="0" w:space="0" w:color="auto"/>
                                <w:right w:val="none" w:sz="0" w:space="0" w:color="auto"/>
                              </w:divBdr>
                            </w:div>
                            <w:div w:id="1220626668">
                              <w:marLeft w:val="0"/>
                              <w:marRight w:val="0"/>
                              <w:marTop w:val="292"/>
                              <w:marBottom w:val="292"/>
                              <w:divBdr>
                                <w:top w:val="none" w:sz="0" w:space="0" w:color="auto"/>
                                <w:left w:val="none" w:sz="0" w:space="0" w:color="auto"/>
                                <w:bottom w:val="none" w:sz="0" w:space="0" w:color="auto"/>
                                <w:right w:val="none" w:sz="0" w:space="0" w:color="auto"/>
                              </w:divBdr>
                              <w:divsChild>
                                <w:div w:id="2035763664">
                                  <w:marLeft w:val="0"/>
                                  <w:marRight w:val="0"/>
                                  <w:marTop w:val="0"/>
                                  <w:marBottom w:val="0"/>
                                  <w:divBdr>
                                    <w:top w:val="none" w:sz="0" w:space="0" w:color="auto"/>
                                    <w:left w:val="none" w:sz="0" w:space="0" w:color="auto"/>
                                    <w:bottom w:val="none" w:sz="0" w:space="0" w:color="auto"/>
                                    <w:right w:val="none" w:sz="0" w:space="0" w:color="auto"/>
                                  </w:divBdr>
                                </w:div>
                              </w:divsChild>
                            </w:div>
                            <w:div w:id="1357316976">
                              <w:marLeft w:val="0"/>
                              <w:marRight w:val="0"/>
                              <w:marTop w:val="292"/>
                              <w:marBottom w:val="292"/>
                              <w:divBdr>
                                <w:top w:val="none" w:sz="0" w:space="0" w:color="auto"/>
                                <w:left w:val="none" w:sz="0" w:space="0" w:color="auto"/>
                                <w:bottom w:val="none" w:sz="0" w:space="0" w:color="auto"/>
                                <w:right w:val="none" w:sz="0" w:space="0" w:color="auto"/>
                              </w:divBdr>
                              <w:divsChild>
                                <w:div w:id="1301837654">
                                  <w:marLeft w:val="0"/>
                                  <w:marRight w:val="0"/>
                                  <w:marTop w:val="0"/>
                                  <w:marBottom w:val="0"/>
                                  <w:divBdr>
                                    <w:top w:val="none" w:sz="0" w:space="0" w:color="auto"/>
                                    <w:left w:val="none" w:sz="0" w:space="0" w:color="auto"/>
                                    <w:bottom w:val="none" w:sz="0" w:space="0" w:color="auto"/>
                                    <w:right w:val="none" w:sz="0" w:space="0" w:color="auto"/>
                                  </w:divBdr>
                                </w:div>
                              </w:divsChild>
                            </w:div>
                            <w:div w:id="1379209110">
                              <w:marLeft w:val="0"/>
                              <w:marRight w:val="0"/>
                              <w:marTop w:val="437"/>
                              <w:marBottom w:val="547"/>
                              <w:divBdr>
                                <w:top w:val="none" w:sz="0" w:space="0" w:color="auto"/>
                                <w:left w:val="none" w:sz="0" w:space="0" w:color="auto"/>
                                <w:bottom w:val="none" w:sz="0" w:space="0" w:color="auto"/>
                                <w:right w:val="none" w:sz="0" w:space="0" w:color="auto"/>
                              </w:divBdr>
                              <w:divsChild>
                                <w:div w:id="1715695192">
                                  <w:marLeft w:val="0"/>
                                  <w:marRight w:val="0"/>
                                  <w:marTop w:val="0"/>
                                  <w:marBottom w:val="0"/>
                                  <w:divBdr>
                                    <w:top w:val="none" w:sz="0" w:space="0" w:color="auto"/>
                                    <w:left w:val="none" w:sz="0" w:space="0" w:color="auto"/>
                                    <w:bottom w:val="single" w:sz="6" w:space="18" w:color="B8B9BA"/>
                                    <w:right w:val="none" w:sz="0" w:space="0" w:color="auto"/>
                                  </w:divBdr>
                                  <w:divsChild>
                                    <w:div w:id="506673145">
                                      <w:marLeft w:val="0"/>
                                      <w:marRight w:val="0"/>
                                      <w:marTop w:val="365"/>
                                      <w:marBottom w:val="0"/>
                                      <w:divBdr>
                                        <w:top w:val="none" w:sz="0" w:space="0" w:color="auto"/>
                                        <w:left w:val="none" w:sz="0" w:space="0" w:color="auto"/>
                                        <w:bottom w:val="none" w:sz="0" w:space="0" w:color="auto"/>
                                        <w:right w:val="none" w:sz="0" w:space="0" w:color="auto"/>
                                      </w:divBdr>
                                    </w:div>
                                    <w:div w:id="18206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1937">
                              <w:marLeft w:val="0"/>
                              <w:marRight w:val="0"/>
                              <w:marTop w:val="437"/>
                              <w:marBottom w:val="437"/>
                              <w:divBdr>
                                <w:top w:val="none" w:sz="0" w:space="0" w:color="auto"/>
                                <w:left w:val="none" w:sz="0" w:space="0" w:color="auto"/>
                                <w:bottom w:val="none" w:sz="0" w:space="0" w:color="auto"/>
                                <w:right w:val="none" w:sz="0" w:space="0" w:color="auto"/>
                              </w:divBdr>
                            </w:div>
                            <w:div w:id="1471939890">
                              <w:marLeft w:val="0"/>
                              <w:marRight w:val="0"/>
                              <w:marTop w:val="292"/>
                              <w:marBottom w:val="292"/>
                              <w:divBdr>
                                <w:top w:val="none" w:sz="0" w:space="0" w:color="auto"/>
                                <w:left w:val="none" w:sz="0" w:space="0" w:color="auto"/>
                                <w:bottom w:val="none" w:sz="0" w:space="0" w:color="auto"/>
                                <w:right w:val="none" w:sz="0" w:space="0" w:color="auto"/>
                              </w:divBdr>
                              <w:divsChild>
                                <w:div w:id="573051667">
                                  <w:marLeft w:val="0"/>
                                  <w:marRight w:val="0"/>
                                  <w:marTop w:val="0"/>
                                  <w:marBottom w:val="0"/>
                                  <w:divBdr>
                                    <w:top w:val="none" w:sz="0" w:space="0" w:color="auto"/>
                                    <w:left w:val="none" w:sz="0" w:space="0" w:color="auto"/>
                                    <w:bottom w:val="none" w:sz="0" w:space="0" w:color="auto"/>
                                    <w:right w:val="none" w:sz="0" w:space="0" w:color="auto"/>
                                  </w:divBdr>
                                </w:div>
                              </w:divsChild>
                            </w:div>
                            <w:div w:id="1565095062">
                              <w:marLeft w:val="0"/>
                              <w:marRight w:val="0"/>
                              <w:marTop w:val="292"/>
                              <w:marBottom w:val="292"/>
                              <w:divBdr>
                                <w:top w:val="none" w:sz="0" w:space="0" w:color="auto"/>
                                <w:left w:val="none" w:sz="0" w:space="0" w:color="auto"/>
                                <w:bottom w:val="none" w:sz="0" w:space="0" w:color="auto"/>
                                <w:right w:val="none" w:sz="0" w:space="0" w:color="auto"/>
                              </w:divBdr>
                              <w:divsChild>
                                <w:div w:id="1470005012">
                                  <w:marLeft w:val="0"/>
                                  <w:marRight w:val="0"/>
                                  <w:marTop w:val="0"/>
                                  <w:marBottom w:val="0"/>
                                  <w:divBdr>
                                    <w:top w:val="none" w:sz="0" w:space="0" w:color="auto"/>
                                    <w:left w:val="none" w:sz="0" w:space="0" w:color="auto"/>
                                    <w:bottom w:val="none" w:sz="0" w:space="0" w:color="auto"/>
                                    <w:right w:val="none" w:sz="0" w:space="0" w:color="auto"/>
                                  </w:divBdr>
                                </w:div>
                              </w:divsChild>
                            </w:div>
                            <w:div w:id="1565524595">
                              <w:marLeft w:val="0"/>
                              <w:marRight w:val="0"/>
                              <w:marTop w:val="292"/>
                              <w:marBottom w:val="292"/>
                              <w:divBdr>
                                <w:top w:val="none" w:sz="0" w:space="0" w:color="auto"/>
                                <w:left w:val="none" w:sz="0" w:space="0" w:color="auto"/>
                                <w:bottom w:val="none" w:sz="0" w:space="0" w:color="auto"/>
                                <w:right w:val="none" w:sz="0" w:space="0" w:color="auto"/>
                              </w:divBdr>
                              <w:divsChild>
                                <w:div w:id="796219320">
                                  <w:marLeft w:val="0"/>
                                  <w:marRight w:val="0"/>
                                  <w:marTop w:val="0"/>
                                  <w:marBottom w:val="0"/>
                                  <w:divBdr>
                                    <w:top w:val="none" w:sz="0" w:space="0" w:color="auto"/>
                                    <w:left w:val="none" w:sz="0" w:space="0" w:color="auto"/>
                                    <w:bottom w:val="none" w:sz="0" w:space="0" w:color="auto"/>
                                    <w:right w:val="none" w:sz="0" w:space="0" w:color="auto"/>
                                  </w:divBdr>
                                </w:div>
                              </w:divsChild>
                            </w:div>
                            <w:div w:id="1607883830">
                              <w:marLeft w:val="0"/>
                              <w:marRight w:val="0"/>
                              <w:marTop w:val="292"/>
                              <w:marBottom w:val="292"/>
                              <w:divBdr>
                                <w:top w:val="none" w:sz="0" w:space="0" w:color="auto"/>
                                <w:left w:val="none" w:sz="0" w:space="0" w:color="auto"/>
                                <w:bottom w:val="none" w:sz="0" w:space="0" w:color="auto"/>
                                <w:right w:val="none" w:sz="0" w:space="0" w:color="auto"/>
                              </w:divBdr>
                              <w:divsChild>
                                <w:div w:id="1214005488">
                                  <w:marLeft w:val="0"/>
                                  <w:marRight w:val="0"/>
                                  <w:marTop w:val="0"/>
                                  <w:marBottom w:val="0"/>
                                  <w:divBdr>
                                    <w:top w:val="none" w:sz="0" w:space="0" w:color="auto"/>
                                    <w:left w:val="none" w:sz="0" w:space="0" w:color="auto"/>
                                    <w:bottom w:val="none" w:sz="0" w:space="0" w:color="auto"/>
                                    <w:right w:val="none" w:sz="0" w:space="0" w:color="auto"/>
                                  </w:divBdr>
                                </w:div>
                              </w:divsChild>
                            </w:div>
                            <w:div w:id="1615868512">
                              <w:marLeft w:val="0"/>
                              <w:marRight w:val="0"/>
                              <w:marTop w:val="292"/>
                              <w:marBottom w:val="292"/>
                              <w:divBdr>
                                <w:top w:val="none" w:sz="0" w:space="0" w:color="auto"/>
                                <w:left w:val="none" w:sz="0" w:space="0" w:color="auto"/>
                                <w:bottom w:val="none" w:sz="0" w:space="0" w:color="auto"/>
                                <w:right w:val="none" w:sz="0" w:space="0" w:color="auto"/>
                              </w:divBdr>
                              <w:divsChild>
                                <w:div w:id="1887326676">
                                  <w:marLeft w:val="0"/>
                                  <w:marRight w:val="0"/>
                                  <w:marTop w:val="0"/>
                                  <w:marBottom w:val="0"/>
                                  <w:divBdr>
                                    <w:top w:val="none" w:sz="0" w:space="0" w:color="auto"/>
                                    <w:left w:val="none" w:sz="0" w:space="0" w:color="auto"/>
                                    <w:bottom w:val="none" w:sz="0" w:space="0" w:color="auto"/>
                                    <w:right w:val="none" w:sz="0" w:space="0" w:color="auto"/>
                                  </w:divBdr>
                                </w:div>
                              </w:divsChild>
                            </w:div>
                            <w:div w:id="1627658964">
                              <w:marLeft w:val="0"/>
                              <w:marRight w:val="0"/>
                              <w:marTop w:val="292"/>
                              <w:marBottom w:val="292"/>
                              <w:divBdr>
                                <w:top w:val="none" w:sz="0" w:space="0" w:color="auto"/>
                                <w:left w:val="none" w:sz="0" w:space="0" w:color="auto"/>
                                <w:bottom w:val="none" w:sz="0" w:space="0" w:color="auto"/>
                                <w:right w:val="none" w:sz="0" w:space="0" w:color="auto"/>
                              </w:divBdr>
                              <w:divsChild>
                                <w:div w:id="526791065">
                                  <w:marLeft w:val="0"/>
                                  <w:marRight w:val="0"/>
                                  <w:marTop w:val="0"/>
                                  <w:marBottom w:val="0"/>
                                  <w:divBdr>
                                    <w:top w:val="none" w:sz="0" w:space="0" w:color="auto"/>
                                    <w:left w:val="none" w:sz="0" w:space="0" w:color="auto"/>
                                    <w:bottom w:val="none" w:sz="0" w:space="0" w:color="auto"/>
                                    <w:right w:val="none" w:sz="0" w:space="0" w:color="auto"/>
                                  </w:divBdr>
                                </w:div>
                              </w:divsChild>
                            </w:div>
                            <w:div w:id="1703821263">
                              <w:marLeft w:val="0"/>
                              <w:marRight w:val="0"/>
                              <w:marTop w:val="437"/>
                              <w:marBottom w:val="437"/>
                              <w:divBdr>
                                <w:top w:val="none" w:sz="0" w:space="0" w:color="auto"/>
                                <w:left w:val="none" w:sz="0" w:space="0" w:color="auto"/>
                                <w:bottom w:val="none" w:sz="0" w:space="0" w:color="auto"/>
                                <w:right w:val="none" w:sz="0" w:space="0" w:color="auto"/>
                              </w:divBdr>
                            </w:div>
                            <w:div w:id="1748067331">
                              <w:marLeft w:val="0"/>
                              <w:marRight w:val="0"/>
                              <w:marTop w:val="437"/>
                              <w:marBottom w:val="437"/>
                              <w:divBdr>
                                <w:top w:val="none" w:sz="0" w:space="0" w:color="auto"/>
                                <w:left w:val="none" w:sz="0" w:space="0" w:color="auto"/>
                                <w:bottom w:val="none" w:sz="0" w:space="0" w:color="auto"/>
                                <w:right w:val="none" w:sz="0" w:space="0" w:color="auto"/>
                              </w:divBdr>
                            </w:div>
                            <w:div w:id="1809325240">
                              <w:marLeft w:val="0"/>
                              <w:marRight w:val="0"/>
                              <w:marTop w:val="292"/>
                              <w:marBottom w:val="292"/>
                              <w:divBdr>
                                <w:top w:val="none" w:sz="0" w:space="0" w:color="auto"/>
                                <w:left w:val="none" w:sz="0" w:space="0" w:color="auto"/>
                                <w:bottom w:val="none" w:sz="0" w:space="0" w:color="auto"/>
                                <w:right w:val="none" w:sz="0" w:space="0" w:color="auto"/>
                              </w:divBdr>
                              <w:divsChild>
                                <w:div w:id="1208028681">
                                  <w:marLeft w:val="0"/>
                                  <w:marRight w:val="0"/>
                                  <w:marTop w:val="0"/>
                                  <w:marBottom w:val="0"/>
                                  <w:divBdr>
                                    <w:top w:val="none" w:sz="0" w:space="0" w:color="auto"/>
                                    <w:left w:val="none" w:sz="0" w:space="0" w:color="auto"/>
                                    <w:bottom w:val="none" w:sz="0" w:space="0" w:color="auto"/>
                                    <w:right w:val="none" w:sz="0" w:space="0" w:color="auto"/>
                                  </w:divBdr>
                                </w:div>
                              </w:divsChild>
                            </w:div>
                            <w:div w:id="1835563942">
                              <w:marLeft w:val="0"/>
                              <w:marRight w:val="0"/>
                              <w:marTop w:val="437"/>
                              <w:marBottom w:val="437"/>
                              <w:divBdr>
                                <w:top w:val="none" w:sz="0" w:space="0" w:color="auto"/>
                                <w:left w:val="none" w:sz="0" w:space="0" w:color="auto"/>
                                <w:bottom w:val="none" w:sz="0" w:space="0" w:color="auto"/>
                                <w:right w:val="none" w:sz="0" w:space="0" w:color="auto"/>
                              </w:divBdr>
                            </w:div>
                            <w:div w:id="1862010876">
                              <w:marLeft w:val="0"/>
                              <w:marRight w:val="0"/>
                              <w:marTop w:val="292"/>
                              <w:marBottom w:val="292"/>
                              <w:divBdr>
                                <w:top w:val="none" w:sz="0" w:space="0" w:color="auto"/>
                                <w:left w:val="none" w:sz="0" w:space="0" w:color="auto"/>
                                <w:bottom w:val="none" w:sz="0" w:space="0" w:color="auto"/>
                                <w:right w:val="none" w:sz="0" w:space="0" w:color="auto"/>
                              </w:divBdr>
                              <w:divsChild>
                                <w:div w:id="2086879803">
                                  <w:marLeft w:val="0"/>
                                  <w:marRight w:val="0"/>
                                  <w:marTop w:val="0"/>
                                  <w:marBottom w:val="0"/>
                                  <w:divBdr>
                                    <w:top w:val="none" w:sz="0" w:space="0" w:color="auto"/>
                                    <w:left w:val="none" w:sz="0" w:space="0" w:color="auto"/>
                                    <w:bottom w:val="none" w:sz="0" w:space="0" w:color="auto"/>
                                    <w:right w:val="none" w:sz="0" w:space="0" w:color="auto"/>
                                  </w:divBdr>
                                </w:div>
                              </w:divsChild>
                            </w:div>
                            <w:div w:id="1914973746">
                              <w:marLeft w:val="0"/>
                              <w:marRight w:val="0"/>
                              <w:marTop w:val="292"/>
                              <w:marBottom w:val="292"/>
                              <w:divBdr>
                                <w:top w:val="none" w:sz="0" w:space="0" w:color="auto"/>
                                <w:left w:val="none" w:sz="0" w:space="0" w:color="auto"/>
                                <w:bottom w:val="none" w:sz="0" w:space="0" w:color="auto"/>
                                <w:right w:val="none" w:sz="0" w:space="0" w:color="auto"/>
                              </w:divBdr>
                              <w:divsChild>
                                <w:div w:id="1266308695">
                                  <w:marLeft w:val="0"/>
                                  <w:marRight w:val="0"/>
                                  <w:marTop w:val="0"/>
                                  <w:marBottom w:val="0"/>
                                  <w:divBdr>
                                    <w:top w:val="none" w:sz="0" w:space="0" w:color="auto"/>
                                    <w:left w:val="none" w:sz="0" w:space="0" w:color="auto"/>
                                    <w:bottom w:val="none" w:sz="0" w:space="0" w:color="auto"/>
                                    <w:right w:val="none" w:sz="0" w:space="0" w:color="auto"/>
                                  </w:divBdr>
                                </w:div>
                              </w:divsChild>
                            </w:div>
                            <w:div w:id="1971746178">
                              <w:marLeft w:val="0"/>
                              <w:marRight w:val="0"/>
                              <w:marTop w:val="292"/>
                              <w:marBottom w:val="292"/>
                              <w:divBdr>
                                <w:top w:val="none" w:sz="0" w:space="0" w:color="auto"/>
                                <w:left w:val="none" w:sz="0" w:space="0" w:color="auto"/>
                                <w:bottom w:val="none" w:sz="0" w:space="0" w:color="auto"/>
                                <w:right w:val="none" w:sz="0" w:space="0" w:color="auto"/>
                              </w:divBdr>
                              <w:divsChild>
                                <w:div w:id="413815890">
                                  <w:marLeft w:val="0"/>
                                  <w:marRight w:val="0"/>
                                  <w:marTop w:val="0"/>
                                  <w:marBottom w:val="0"/>
                                  <w:divBdr>
                                    <w:top w:val="none" w:sz="0" w:space="0" w:color="auto"/>
                                    <w:left w:val="none" w:sz="0" w:space="0" w:color="auto"/>
                                    <w:bottom w:val="none" w:sz="0" w:space="0" w:color="auto"/>
                                    <w:right w:val="none" w:sz="0" w:space="0" w:color="auto"/>
                                  </w:divBdr>
                                </w:div>
                              </w:divsChild>
                            </w:div>
                            <w:div w:id="1975676877">
                              <w:marLeft w:val="0"/>
                              <w:marRight w:val="0"/>
                              <w:marTop w:val="292"/>
                              <w:marBottom w:val="292"/>
                              <w:divBdr>
                                <w:top w:val="none" w:sz="0" w:space="0" w:color="auto"/>
                                <w:left w:val="none" w:sz="0" w:space="0" w:color="auto"/>
                                <w:bottom w:val="none" w:sz="0" w:space="0" w:color="auto"/>
                                <w:right w:val="none" w:sz="0" w:space="0" w:color="auto"/>
                              </w:divBdr>
                              <w:divsChild>
                                <w:div w:id="1746995067">
                                  <w:marLeft w:val="0"/>
                                  <w:marRight w:val="0"/>
                                  <w:marTop w:val="0"/>
                                  <w:marBottom w:val="0"/>
                                  <w:divBdr>
                                    <w:top w:val="none" w:sz="0" w:space="0" w:color="auto"/>
                                    <w:left w:val="none" w:sz="0" w:space="0" w:color="auto"/>
                                    <w:bottom w:val="none" w:sz="0" w:space="0" w:color="auto"/>
                                    <w:right w:val="none" w:sz="0" w:space="0" w:color="auto"/>
                                  </w:divBdr>
                                </w:div>
                              </w:divsChild>
                            </w:div>
                            <w:div w:id="2007828012">
                              <w:marLeft w:val="0"/>
                              <w:marRight w:val="0"/>
                              <w:marTop w:val="292"/>
                              <w:marBottom w:val="292"/>
                              <w:divBdr>
                                <w:top w:val="none" w:sz="0" w:space="0" w:color="auto"/>
                                <w:left w:val="none" w:sz="0" w:space="0" w:color="auto"/>
                                <w:bottom w:val="none" w:sz="0" w:space="0" w:color="auto"/>
                                <w:right w:val="none" w:sz="0" w:space="0" w:color="auto"/>
                              </w:divBdr>
                              <w:divsChild>
                                <w:div w:id="1718623424">
                                  <w:marLeft w:val="0"/>
                                  <w:marRight w:val="0"/>
                                  <w:marTop w:val="0"/>
                                  <w:marBottom w:val="0"/>
                                  <w:divBdr>
                                    <w:top w:val="none" w:sz="0" w:space="0" w:color="auto"/>
                                    <w:left w:val="none" w:sz="0" w:space="0" w:color="auto"/>
                                    <w:bottom w:val="none" w:sz="0" w:space="0" w:color="auto"/>
                                    <w:right w:val="none" w:sz="0" w:space="0" w:color="auto"/>
                                  </w:divBdr>
                                </w:div>
                              </w:divsChild>
                            </w:div>
                            <w:div w:id="2065176676">
                              <w:marLeft w:val="0"/>
                              <w:marRight w:val="0"/>
                              <w:marTop w:val="437"/>
                              <w:marBottom w:val="437"/>
                              <w:divBdr>
                                <w:top w:val="none" w:sz="0" w:space="0" w:color="auto"/>
                                <w:left w:val="none" w:sz="0" w:space="0" w:color="auto"/>
                                <w:bottom w:val="none" w:sz="0" w:space="0" w:color="auto"/>
                                <w:right w:val="none" w:sz="0" w:space="0" w:color="auto"/>
                              </w:divBdr>
                            </w:div>
                            <w:div w:id="2136561683">
                              <w:marLeft w:val="0"/>
                              <w:marRight w:val="0"/>
                              <w:marTop w:val="437"/>
                              <w:marBottom w:val="547"/>
                              <w:divBdr>
                                <w:top w:val="none" w:sz="0" w:space="0" w:color="auto"/>
                                <w:left w:val="none" w:sz="0" w:space="0" w:color="auto"/>
                                <w:bottom w:val="none" w:sz="0" w:space="0" w:color="auto"/>
                                <w:right w:val="none" w:sz="0" w:space="0" w:color="auto"/>
                              </w:divBdr>
                              <w:divsChild>
                                <w:div w:id="86317151">
                                  <w:marLeft w:val="0"/>
                                  <w:marRight w:val="0"/>
                                  <w:marTop w:val="0"/>
                                  <w:marBottom w:val="0"/>
                                  <w:divBdr>
                                    <w:top w:val="none" w:sz="0" w:space="0" w:color="auto"/>
                                    <w:left w:val="none" w:sz="0" w:space="0" w:color="auto"/>
                                    <w:bottom w:val="single" w:sz="6" w:space="18" w:color="B8B9BA"/>
                                    <w:right w:val="none" w:sz="0" w:space="0" w:color="auto"/>
                                  </w:divBdr>
                                  <w:divsChild>
                                    <w:div w:id="96682015">
                                      <w:marLeft w:val="0"/>
                                      <w:marRight w:val="0"/>
                                      <w:marTop w:val="365"/>
                                      <w:marBottom w:val="0"/>
                                      <w:divBdr>
                                        <w:top w:val="none" w:sz="0" w:space="0" w:color="auto"/>
                                        <w:left w:val="none" w:sz="0" w:space="0" w:color="auto"/>
                                        <w:bottom w:val="none" w:sz="0" w:space="0" w:color="auto"/>
                                        <w:right w:val="none" w:sz="0" w:space="0" w:color="auto"/>
                                      </w:divBdr>
                                    </w:div>
                                    <w:div w:id="1716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14811">
          <w:marLeft w:val="0"/>
          <w:marRight w:val="0"/>
          <w:marTop w:val="0"/>
          <w:marBottom w:val="0"/>
          <w:divBdr>
            <w:top w:val="none" w:sz="0" w:space="0" w:color="auto"/>
            <w:left w:val="none" w:sz="0" w:space="0" w:color="auto"/>
            <w:bottom w:val="none" w:sz="0" w:space="0" w:color="auto"/>
            <w:right w:val="none" w:sz="0" w:space="0" w:color="auto"/>
          </w:divBdr>
          <w:divsChild>
            <w:div w:id="1062102265">
              <w:marLeft w:val="0"/>
              <w:marRight w:val="0"/>
              <w:marTop w:val="0"/>
              <w:marBottom w:val="0"/>
              <w:divBdr>
                <w:top w:val="none" w:sz="0" w:space="0" w:color="auto"/>
                <w:left w:val="none" w:sz="0" w:space="0" w:color="auto"/>
                <w:bottom w:val="none" w:sz="0" w:space="0" w:color="auto"/>
                <w:right w:val="none" w:sz="0" w:space="0" w:color="auto"/>
              </w:divBdr>
              <w:divsChild>
                <w:div w:id="833300201">
                  <w:marLeft w:val="0"/>
                  <w:marRight w:val="0"/>
                  <w:marTop w:val="729"/>
                  <w:marBottom w:val="0"/>
                  <w:divBdr>
                    <w:top w:val="none" w:sz="0" w:space="0" w:color="auto"/>
                    <w:left w:val="none" w:sz="0" w:space="0" w:color="auto"/>
                    <w:bottom w:val="none" w:sz="0" w:space="0" w:color="auto"/>
                    <w:right w:val="none" w:sz="0" w:space="0" w:color="auto"/>
                  </w:divBdr>
                  <w:divsChild>
                    <w:div w:id="849878816">
                      <w:marLeft w:val="0"/>
                      <w:marRight w:val="0"/>
                      <w:marTop w:val="0"/>
                      <w:marBottom w:val="0"/>
                      <w:divBdr>
                        <w:top w:val="none" w:sz="0" w:space="0" w:color="auto"/>
                        <w:left w:val="none" w:sz="0" w:space="0" w:color="auto"/>
                        <w:bottom w:val="none" w:sz="0" w:space="0" w:color="auto"/>
                        <w:right w:val="none" w:sz="0" w:space="0" w:color="auto"/>
                      </w:divBdr>
                      <w:divsChild>
                        <w:div w:id="23097476">
                          <w:marLeft w:val="0"/>
                          <w:marRight w:val="164"/>
                          <w:marTop w:val="0"/>
                          <w:marBottom w:val="0"/>
                          <w:divBdr>
                            <w:top w:val="none" w:sz="0" w:space="0" w:color="auto"/>
                            <w:left w:val="none" w:sz="0" w:space="0" w:color="auto"/>
                            <w:bottom w:val="none" w:sz="0" w:space="0" w:color="auto"/>
                            <w:right w:val="none" w:sz="0" w:space="0" w:color="auto"/>
                          </w:divBdr>
                        </w:div>
                        <w:div w:id="243153098">
                          <w:marLeft w:val="-164"/>
                          <w:marRight w:val="0"/>
                          <w:marTop w:val="0"/>
                          <w:marBottom w:val="0"/>
                          <w:divBdr>
                            <w:top w:val="none" w:sz="0" w:space="0" w:color="auto"/>
                            <w:left w:val="none" w:sz="0" w:space="0" w:color="auto"/>
                            <w:bottom w:val="none" w:sz="0" w:space="0" w:color="auto"/>
                            <w:right w:val="none" w:sz="0" w:space="0" w:color="auto"/>
                          </w:divBdr>
                        </w:div>
                        <w:div w:id="708845637">
                          <w:marLeft w:val="0"/>
                          <w:marRight w:val="0"/>
                          <w:marTop w:val="0"/>
                          <w:marBottom w:val="0"/>
                          <w:divBdr>
                            <w:top w:val="none" w:sz="0" w:space="0" w:color="auto"/>
                            <w:left w:val="none" w:sz="0" w:space="0" w:color="auto"/>
                            <w:bottom w:val="none" w:sz="0" w:space="0" w:color="auto"/>
                            <w:right w:val="none" w:sz="0" w:space="0" w:color="auto"/>
                          </w:divBdr>
                          <w:divsChild>
                            <w:div w:id="1562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403918028">
                          <w:marLeft w:val="-164"/>
                          <w:marRight w:val="0"/>
                          <w:marTop w:val="0"/>
                          <w:marBottom w:val="0"/>
                          <w:divBdr>
                            <w:top w:val="none" w:sz="0" w:space="0" w:color="auto"/>
                            <w:left w:val="none" w:sz="0" w:space="0" w:color="auto"/>
                            <w:bottom w:val="none" w:sz="0" w:space="0" w:color="auto"/>
                            <w:right w:val="none" w:sz="0" w:space="0" w:color="auto"/>
                          </w:divBdr>
                        </w:div>
                        <w:div w:id="73702246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308902900">
                              <w:marLeft w:val="0"/>
                              <w:marRight w:val="0"/>
                              <w:marTop w:val="0"/>
                              <w:marBottom w:val="365"/>
                              <w:divBdr>
                                <w:top w:val="none" w:sz="0" w:space="0" w:color="auto"/>
                                <w:left w:val="none" w:sz="0" w:space="0" w:color="auto"/>
                                <w:bottom w:val="none" w:sz="0" w:space="0" w:color="auto"/>
                                <w:right w:val="none" w:sz="0" w:space="0" w:color="auto"/>
                              </w:divBdr>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700477618">
                                      <w:marLeft w:val="0"/>
                                      <w:marRight w:val="0"/>
                                      <w:marTop w:val="365"/>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411004429">
                                      <w:marLeft w:val="0"/>
                                      <w:marRight w:val="0"/>
                                      <w:marTop w:val="365"/>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1810896980">
                              <w:marLeft w:val="0"/>
                              <w:marRight w:val="0"/>
                              <w:marTop w:val="365"/>
                              <w:marBottom w:val="365"/>
                              <w:divBdr>
                                <w:top w:val="none" w:sz="0" w:space="0" w:color="auto"/>
                                <w:left w:val="none" w:sz="0" w:space="0" w:color="auto"/>
                                <w:bottom w:val="none" w:sz="0" w:space="0" w:color="auto"/>
                                <w:right w:val="none" w:sz="0" w:space="0" w:color="auto"/>
                              </w:divBdr>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73900694">
      <w:bodyDiv w:val="1"/>
      <w:marLeft w:val="0"/>
      <w:marRight w:val="0"/>
      <w:marTop w:val="0"/>
      <w:marBottom w:val="0"/>
      <w:divBdr>
        <w:top w:val="none" w:sz="0" w:space="0" w:color="auto"/>
        <w:left w:val="none" w:sz="0" w:space="0" w:color="auto"/>
        <w:bottom w:val="none" w:sz="0" w:space="0" w:color="auto"/>
        <w:right w:val="none" w:sz="0" w:space="0" w:color="auto"/>
      </w:divBdr>
      <w:divsChild>
        <w:div w:id="1638297190">
          <w:marLeft w:val="0"/>
          <w:marRight w:val="0"/>
          <w:marTop w:val="0"/>
          <w:marBottom w:val="0"/>
          <w:divBdr>
            <w:top w:val="none" w:sz="0" w:space="0" w:color="auto"/>
            <w:left w:val="none" w:sz="0" w:space="0" w:color="auto"/>
            <w:bottom w:val="none" w:sz="0" w:space="0" w:color="auto"/>
            <w:right w:val="none" w:sz="0" w:space="0" w:color="auto"/>
          </w:divBdr>
          <w:divsChild>
            <w:div w:id="512498105">
              <w:marLeft w:val="0"/>
              <w:marRight w:val="0"/>
              <w:marTop w:val="0"/>
              <w:marBottom w:val="0"/>
              <w:divBdr>
                <w:top w:val="none" w:sz="0" w:space="0" w:color="auto"/>
                <w:left w:val="none" w:sz="0" w:space="0" w:color="auto"/>
                <w:bottom w:val="none" w:sz="0" w:space="0" w:color="auto"/>
                <w:right w:val="none" w:sz="0" w:space="0" w:color="auto"/>
              </w:divBdr>
              <w:divsChild>
                <w:div w:id="1751341330">
                  <w:marLeft w:val="0"/>
                  <w:marRight w:val="0"/>
                  <w:marTop w:val="633"/>
                  <w:marBottom w:val="0"/>
                  <w:divBdr>
                    <w:top w:val="none" w:sz="0" w:space="0" w:color="auto"/>
                    <w:left w:val="none" w:sz="0" w:space="0" w:color="auto"/>
                    <w:bottom w:val="none" w:sz="0" w:space="0" w:color="auto"/>
                    <w:right w:val="none" w:sz="0" w:space="0" w:color="auto"/>
                  </w:divBdr>
                  <w:divsChild>
                    <w:div w:id="483349923">
                      <w:marLeft w:val="0"/>
                      <w:marRight w:val="0"/>
                      <w:marTop w:val="0"/>
                      <w:marBottom w:val="0"/>
                      <w:divBdr>
                        <w:top w:val="none" w:sz="0" w:space="0" w:color="auto"/>
                        <w:left w:val="none" w:sz="0" w:space="0" w:color="auto"/>
                        <w:bottom w:val="none" w:sz="0" w:space="0" w:color="auto"/>
                        <w:right w:val="none" w:sz="0" w:space="0" w:color="auto"/>
                      </w:divBdr>
                      <w:divsChild>
                        <w:div w:id="384987153">
                          <w:marLeft w:val="0"/>
                          <w:marRight w:val="0"/>
                          <w:marTop w:val="0"/>
                          <w:marBottom w:val="0"/>
                          <w:divBdr>
                            <w:top w:val="none" w:sz="0" w:space="0" w:color="auto"/>
                            <w:left w:val="none" w:sz="0" w:space="0" w:color="auto"/>
                            <w:bottom w:val="none" w:sz="0" w:space="0" w:color="auto"/>
                            <w:right w:val="none" w:sz="0" w:space="0" w:color="auto"/>
                          </w:divBdr>
                          <w:divsChild>
                            <w:div w:id="1017923906">
                              <w:marLeft w:val="0"/>
                              <w:marRight w:val="0"/>
                              <w:marTop w:val="0"/>
                              <w:marBottom w:val="0"/>
                              <w:divBdr>
                                <w:top w:val="none" w:sz="0" w:space="0" w:color="auto"/>
                                <w:left w:val="none" w:sz="0" w:space="0" w:color="auto"/>
                                <w:bottom w:val="none" w:sz="0" w:space="0" w:color="auto"/>
                                <w:right w:val="none" w:sz="0" w:space="0" w:color="auto"/>
                              </w:divBdr>
                            </w:div>
                          </w:divsChild>
                        </w:div>
                        <w:div w:id="1468625374">
                          <w:marLeft w:val="0"/>
                          <w:marRight w:val="142"/>
                          <w:marTop w:val="0"/>
                          <w:marBottom w:val="0"/>
                          <w:divBdr>
                            <w:top w:val="none" w:sz="0" w:space="0" w:color="auto"/>
                            <w:left w:val="none" w:sz="0" w:space="0" w:color="auto"/>
                            <w:bottom w:val="none" w:sz="0" w:space="0" w:color="auto"/>
                            <w:right w:val="none" w:sz="0" w:space="0" w:color="auto"/>
                          </w:divBdr>
                        </w:div>
                        <w:div w:id="177080853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710">
          <w:marLeft w:val="0"/>
          <w:marRight w:val="0"/>
          <w:marTop w:val="0"/>
          <w:marBottom w:val="0"/>
          <w:divBdr>
            <w:top w:val="none" w:sz="0" w:space="0" w:color="auto"/>
            <w:left w:val="none" w:sz="0" w:space="0" w:color="auto"/>
            <w:bottom w:val="none" w:sz="0" w:space="0" w:color="auto"/>
            <w:right w:val="none" w:sz="0" w:space="0" w:color="auto"/>
          </w:divBdr>
          <w:divsChild>
            <w:div w:id="881937325">
              <w:marLeft w:val="0"/>
              <w:marRight w:val="0"/>
              <w:marTop w:val="0"/>
              <w:marBottom w:val="0"/>
              <w:divBdr>
                <w:top w:val="none" w:sz="0" w:space="0" w:color="auto"/>
                <w:left w:val="none" w:sz="0" w:space="0" w:color="auto"/>
                <w:bottom w:val="none" w:sz="0" w:space="0" w:color="auto"/>
                <w:right w:val="none" w:sz="0" w:space="0" w:color="auto"/>
              </w:divBdr>
              <w:divsChild>
                <w:div w:id="1854109953">
                  <w:marLeft w:val="0"/>
                  <w:marRight w:val="0"/>
                  <w:marTop w:val="0"/>
                  <w:marBottom w:val="0"/>
                  <w:divBdr>
                    <w:top w:val="none" w:sz="0" w:space="0" w:color="auto"/>
                    <w:left w:val="none" w:sz="0" w:space="0" w:color="auto"/>
                    <w:bottom w:val="none" w:sz="0" w:space="0" w:color="auto"/>
                    <w:right w:val="none" w:sz="0" w:space="0" w:color="auto"/>
                  </w:divBdr>
                  <w:divsChild>
                    <w:div w:id="1984582841">
                      <w:marLeft w:val="0"/>
                      <w:marRight w:val="1582"/>
                      <w:marTop w:val="0"/>
                      <w:marBottom w:val="0"/>
                      <w:divBdr>
                        <w:top w:val="none" w:sz="0" w:space="0" w:color="auto"/>
                        <w:left w:val="none" w:sz="0" w:space="0" w:color="auto"/>
                        <w:bottom w:val="none" w:sz="0" w:space="0" w:color="auto"/>
                        <w:right w:val="none" w:sz="0" w:space="0" w:color="auto"/>
                      </w:divBdr>
                      <w:divsChild>
                        <w:div w:id="1144004723">
                          <w:marLeft w:val="0"/>
                          <w:marRight w:val="0"/>
                          <w:marTop w:val="633"/>
                          <w:marBottom w:val="633"/>
                          <w:divBdr>
                            <w:top w:val="none" w:sz="0" w:space="0" w:color="auto"/>
                            <w:left w:val="none" w:sz="0" w:space="0" w:color="auto"/>
                            <w:bottom w:val="none" w:sz="0" w:space="0" w:color="auto"/>
                            <w:right w:val="none" w:sz="0" w:space="0" w:color="auto"/>
                          </w:divBdr>
                          <w:divsChild>
                            <w:div w:id="1701735620">
                              <w:marLeft w:val="0"/>
                              <w:marRight w:val="0"/>
                              <w:marTop w:val="0"/>
                              <w:marBottom w:val="316"/>
                              <w:divBdr>
                                <w:top w:val="none" w:sz="0" w:space="0" w:color="auto"/>
                                <w:left w:val="none" w:sz="0" w:space="0" w:color="auto"/>
                                <w:bottom w:val="none" w:sz="0" w:space="0" w:color="auto"/>
                                <w:right w:val="none" w:sz="0" w:space="0" w:color="auto"/>
                              </w:divBdr>
                            </w:div>
                            <w:div w:id="861557418">
                              <w:marLeft w:val="0"/>
                              <w:marRight w:val="0"/>
                              <w:marTop w:val="316"/>
                              <w:marBottom w:val="316"/>
                              <w:divBdr>
                                <w:top w:val="none" w:sz="0" w:space="0" w:color="auto"/>
                                <w:left w:val="none" w:sz="0" w:space="0" w:color="auto"/>
                                <w:bottom w:val="none" w:sz="0" w:space="0" w:color="auto"/>
                                <w:right w:val="none" w:sz="0" w:space="0" w:color="auto"/>
                              </w:divBdr>
                            </w:div>
                            <w:div w:id="1472937369">
                              <w:marLeft w:val="0"/>
                              <w:marRight w:val="0"/>
                              <w:marTop w:val="316"/>
                              <w:marBottom w:val="633"/>
                              <w:divBdr>
                                <w:top w:val="single" w:sz="6" w:space="31" w:color="EB5D0B"/>
                                <w:left w:val="none" w:sz="0" w:space="0" w:color="auto"/>
                                <w:bottom w:val="single" w:sz="6" w:space="31" w:color="EB5D0B"/>
                                <w:right w:val="none" w:sz="0" w:space="0" w:color="auto"/>
                              </w:divBdr>
                            </w:div>
                            <w:div w:id="296179726">
                              <w:marLeft w:val="0"/>
                              <w:marRight w:val="0"/>
                              <w:marTop w:val="253"/>
                              <w:marBottom w:val="253"/>
                              <w:divBdr>
                                <w:top w:val="none" w:sz="0" w:space="0" w:color="auto"/>
                                <w:left w:val="none" w:sz="0" w:space="0" w:color="auto"/>
                                <w:bottom w:val="none" w:sz="0" w:space="0" w:color="auto"/>
                                <w:right w:val="none" w:sz="0" w:space="0" w:color="auto"/>
                              </w:divBdr>
                              <w:divsChild>
                                <w:div w:id="752045932">
                                  <w:marLeft w:val="0"/>
                                  <w:marRight w:val="0"/>
                                  <w:marTop w:val="0"/>
                                  <w:marBottom w:val="0"/>
                                  <w:divBdr>
                                    <w:top w:val="none" w:sz="0" w:space="0" w:color="auto"/>
                                    <w:left w:val="none" w:sz="0" w:space="0" w:color="auto"/>
                                    <w:bottom w:val="none" w:sz="0" w:space="0" w:color="auto"/>
                                    <w:right w:val="none" w:sz="0" w:space="0" w:color="auto"/>
                                  </w:divBdr>
                                </w:div>
                              </w:divsChild>
                            </w:div>
                            <w:div w:id="1069186621">
                              <w:marLeft w:val="0"/>
                              <w:marRight w:val="0"/>
                              <w:marTop w:val="253"/>
                              <w:marBottom w:val="253"/>
                              <w:divBdr>
                                <w:top w:val="none" w:sz="0" w:space="0" w:color="auto"/>
                                <w:left w:val="none" w:sz="0" w:space="0" w:color="auto"/>
                                <w:bottom w:val="none" w:sz="0" w:space="0" w:color="auto"/>
                                <w:right w:val="none" w:sz="0" w:space="0" w:color="auto"/>
                              </w:divBdr>
                              <w:divsChild>
                                <w:div w:id="726491551">
                                  <w:marLeft w:val="0"/>
                                  <w:marRight w:val="0"/>
                                  <w:marTop w:val="0"/>
                                  <w:marBottom w:val="0"/>
                                  <w:divBdr>
                                    <w:top w:val="none" w:sz="0" w:space="0" w:color="auto"/>
                                    <w:left w:val="none" w:sz="0" w:space="0" w:color="auto"/>
                                    <w:bottom w:val="none" w:sz="0" w:space="0" w:color="auto"/>
                                    <w:right w:val="none" w:sz="0" w:space="0" w:color="auto"/>
                                  </w:divBdr>
                                </w:div>
                              </w:divsChild>
                            </w:div>
                            <w:div w:id="768812530">
                              <w:marLeft w:val="0"/>
                              <w:marRight w:val="0"/>
                              <w:marTop w:val="253"/>
                              <w:marBottom w:val="253"/>
                              <w:divBdr>
                                <w:top w:val="none" w:sz="0" w:space="0" w:color="auto"/>
                                <w:left w:val="none" w:sz="0" w:space="0" w:color="auto"/>
                                <w:bottom w:val="none" w:sz="0" w:space="0" w:color="auto"/>
                                <w:right w:val="none" w:sz="0" w:space="0" w:color="auto"/>
                              </w:divBdr>
                              <w:divsChild>
                                <w:div w:id="503253047">
                                  <w:marLeft w:val="0"/>
                                  <w:marRight w:val="0"/>
                                  <w:marTop w:val="0"/>
                                  <w:marBottom w:val="0"/>
                                  <w:divBdr>
                                    <w:top w:val="none" w:sz="0" w:space="0" w:color="auto"/>
                                    <w:left w:val="none" w:sz="0" w:space="0" w:color="auto"/>
                                    <w:bottom w:val="none" w:sz="0" w:space="0" w:color="auto"/>
                                    <w:right w:val="none" w:sz="0" w:space="0" w:color="auto"/>
                                  </w:divBdr>
                                </w:div>
                              </w:divsChild>
                            </w:div>
                            <w:div w:id="1576934787">
                              <w:marLeft w:val="0"/>
                              <w:marRight w:val="0"/>
                              <w:marTop w:val="253"/>
                              <w:marBottom w:val="253"/>
                              <w:divBdr>
                                <w:top w:val="none" w:sz="0" w:space="0" w:color="auto"/>
                                <w:left w:val="none" w:sz="0" w:space="0" w:color="auto"/>
                                <w:bottom w:val="none" w:sz="0" w:space="0" w:color="auto"/>
                                <w:right w:val="none" w:sz="0" w:space="0" w:color="auto"/>
                              </w:divBdr>
                              <w:divsChild>
                                <w:div w:id="1078407504">
                                  <w:marLeft w:val="0"/>
                                  <w:marRight w:val="0"/>
                                  <w:marTop w:val="0"/>
                                  <w:marBottom w:val="0"/>
                                  <w:divBdr>
                                    <w:top w:val="none" w:sz="0" w:space="0" w:color="auto"/>
                                    <w:left w:val="none" w:sz="0" w:space="0" w:color="auto"/>
                                    <w:bottom w:val="none" w:sz="0" w:space="0" w:color="auto"/>
                                    <w:right w:val="none" w:sz="0" w:space="0" w:color="auto"/>
                                  </w:divBdr>
                                </w:div>
                              </w:divsChild>
                            </w:div>
                            <w:div w:id="1663278">
                              <w:marLeft w:val="0"/>
                              <w:marRight w:val="0"/>
                              <w:marTop w:val="253"/>
                              <w:marBottom w:val="253"/>
                              <w:divBdr>
                                <w:top w:val="none" w:sz="0" w:space="0" w:color="auto"/>
                                <w:left w:val="none" w:sz="0" w:space="0" w:color="auto"/>
                                <w:bottom w:val="none" w:sz="0" w:space="0" w:color="auto"/>
                                <w:right w:val="none" w:sz="0" w:space="0" w:color="auto"/>
                              </w:divBdr>
                              <w:divsChild>
                                <w:div w:id="10874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669209">
      <w:bodyDiv w:val="1"/>
      <w:marLeft w:val="0"/>
      <w:marRight w:val="0"/>
      <w:marTop w:val="0"/>
      <w:marBottom w:val="0"/>
      <w:divBdr>
        <w:top w:val="none" w:sz="0" w:space="0" w:color="auto"/>
        <w:left w:val="none" w:sz="0" w:space="0" w:color="auto"/>
        <w:bottom w:val="none" w:sz="0" w:space="0" w:color="auto"/>
        <w:right w:val="none" w:sz="0" w:space="0" w:color="auto"/>
      </w:divBdr>
      <w:divsChild>
        <w:div w:id="1063679854">
          <w:marLeft w:val="0"/>
          <w:marRight w:val="0"/>
          <w:marTop w:val="0"/>
          <w:marBottom w:val="0"/>
          <w:divBdr>
            <w:top w:val="none" w:sz="0" w:space="0" w:color="auto"/>
            <w:left w:val="none" w:sz="0" w:space="0" w:color="auto"/>
            <w:bottom w:val="none" w:sz="0" w:space="0" w:color="auto"/>
            <w:right w:val="none" w:sz="0" w:space="0" w:color="auto"/>
          </w:divBdr>
          <w:divsChild>
            <w:div w:id="1515610661">
              <w:marLeft w:val="0"/>
              <w:marRight w:val="0"/>
              <w:marTop w:val="0"/>
              <w:marBottom w:val="0"/>
              <w:divBdr>
                <w:top w:val="none" w:sz="0" w:space="0" w:color="auto"/>
                <w:left w:val="none" w:sz="0" w:space="0" w:color="auto"/>
                <w:bottom w:val="none" w:sz="0" w:space="0" w:color="auto"/>
                <w:right w:val="none" w:sz="0" w:space="0" w:color="auto"/>
              </w:divBdr>
              <w:divsChild>
                <w:div w:id="248932011">
                  <w:marLeft w:val="0"/>
                  <w:marRight w:val="0"/>
                  <w:marTop w:val="633"/>
                  <w:marBottom w:val="0"/>
                  <w:divBdr>
                    <w:top w:val="none" w:sz="0" w:space="0" w:color="auto"/>
                    <w:left w:val="none" w:sz="0" w:space="0" w:color="auto"/>
                    <w:bottom w:val="none" w:sz="0" w:space="0" w:color="auto"/>
                    <w:right w:val="none" w:sz="0" w:space="0" w:color="auto"/>
                  </w:divBdr>
                  <w:divsChild>
                    <w:div w:id="59407105">
                      <w:marLeft w:val="0"/>
                      <w:marRight w:val="0"/>
                      <w:marTop w:val="0"/>
                      <w:marBottom w:val="0"/>
                      <w:divBdr>
                        <w:top w:val="none" w:sz="0" w:space="0" w:color="auto"/>
                        <w:left w:val="none" w:sz="0" w:space="0" w:color="auto"/>
                        <w:bottom w:val="none" w:sz="0" w:space="0" w:color="auto"/>
                        <w:right w:val="none" w:sz="0" w:space="0" w:color="auto"/>
                      </w:divBdr>
                      <w:divsChild>
                        <w:div w:id="1714504113">
                          <w:marLeft w:val="0"/>
                          <w:marRight w:val="0"/>
                          <w:marTop w:val="0"/>
                          <w:marBottom w:val="0"/>
                          <w:divBdr>
                            <w:top w:val="none" w:sz="0" w:space="0" w:color="auto"/>
                            <w:left w:val="none" w:sz="0" w:space="0" w:color="auto"/>
                            <w:bottom w:val="none" w:sz="0" w:space="0" w:color="auto"/>
                            <w:right w:val="none" w:sz="0" w:space="0" w:color="auto"/>
                          </w:divBdr>
                          <w:divsChild>
                            <w:div w:id="530800035">
                              <w:marLeft w:val="0"/>
                              <w:marRight w:val="0"/>
                              <w:marTop w:val="0"/>
                              <w:marBottom w:val="0"/>
                              <w:divBdr>
                                <w:top w:val="none" w:sz="0" w:space="0" w:color="auto"/>
                                <w:left w:val="none" w:sz="0" w:space="0" w:color="auto"/>
                                <w:bottom w:val="none" w:sz="0" w:space="0" w:color="auto"/>
                                <w:right w:val="none" w:sz="0" w:space="0" w:color="auto"/>
                              </w:divBdr>
                            </w:div>
                          </w:divsChild>
                        </w:div>
                        <w:div w:id="1071001946">
                          <w:marLeft w:val="0"/>
                          <w:marRight w:val="142"/>
                          <w:marTop w:val="0"/>
                          <w:marBottom w:val="0"/>
                          <w:divBdr>
                            <w:top w:val="none" w:sz="0" w:space="0" w:color="auto"/>
                            <w:left w:val="none" w:sz="0" w:space="0" w:color="auto"/>
                            <w:bottom w:val="none" w:sz="0" w:space="0" w:color="auto"/>
                            <w:right w:val="none" w:sz="0" w:space="0" w:color="auto"/>
                          </w:divBdr>
                        </w:div>
                        <w:div w:id="13522240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3841">
          <w:marLeft w:val="0"/>
          <w:marRight w:val="0"/>
          <w:marTop w:val="0"/>
          <w:marBottom w:val="0"/>
          <w:divBdr>
            <w:top w:val="none" w:sz="0" w:space="0" w:color="auto"/>
            <w:left w:val="none" w:sz="0" w:space="0" w:color="auto"/>
            <w:bottom w:val="none" w:sz="0" w:space="0" w:color="auto"/>
            <w:right w:val="none" w:sz="0" w:space="0" w:color="auto"/>
          </w:divBdr>
          <w:divsChild>
            <w:div w:id="259026042">
              <w:marLeft w:val="0"/>
              <w:marRight w:val="0"/>
              <w:marTop w:val="0"/>
              <w:marBottom w:val="0"/>
              <w:divBdr>
                <w:top w:val="none" w:sz="0" w:space="0" w:color="auto"/>
                <w:left w:val="none" w:sz="0" w:space="0" w:color="auto"/>
                <w:bottom w:val="none" w:sz="0" w:space="0" w:color="auto"/>
                <w:right w:val="none" w:sz="0" w:space="0" w:color="auto"/>
              </w:divBdr>
              <w:divsChild>
                <w:div w:id="363681048">
                  <w:marLeft w:val="0"/>
                  <w:marRight w:val="0"/>
                  <w:marTop w:val="0"/>
                  <w:marBottom w:val="0"/>
                  <w:divBdr>
                    <w:top w:val="none" w:sz="0" w:space="0" w:color="auto"/>
                    <w:left w:val="none" w:sz="0" w:space="0" w:color="auto"/>
                    <w:bottom w:val="none" w:sz="0" w:space="0" w:color="auto"/>
                    <w:right w:val="none" w:sz="0" w:space="0" w:color="auto"/>
                  </w:divBdr>
                  <w:divsChild>
                    <w:div w:id="937179721">
                      <w:marLeft w:val="0"/>
                      <w:marRight w:val="1582"/>
                      <w:marTop w:val="0"/>
                      <w:marBottom w:val="0"/>
                      <w:divBdr>
                        <w:top w:val="none" w:sz="0" w:space="0" w:color="auto"/>
                        <w:left w:val="none" w:sz="0" w:space="0" w:color="auto"/>
                        <w:bottom w:val="none" w:sz="0" w:space="0" w:color="auto"/>
                        <w:right w:val="none" w:sz="0" w:space="0" w:color="auto"/>
                      </w:divBdr>
                      <w:divsChild>
                        <w:div w:id="1586377069">
                          <w:marLeft w:val="0"/>
                          <w:marRight w:val="0"/>
                          <w:marTop w:val="633"/>
                          <w:marBottom w:val="633"/>
                          <w:divBdr>
                            <w:top w:val="none" w:sz="0" w:space="0" w:color="auto"/>
                            <w:left w:val="none" w:sz="0" w:space="0" w:color="auto"/>
                            <w:bottom w:val="none" w:sz="0" w:space="0" w:color="auto"/>
                            <w:right w:val="none" w:sz="0" w:space="0" w:color="auto"/>
                          </w:divBdr>
                          <w:divsChild>
                            <w:div w:id="1435327785">
                              <w:marLeft w:val="0"/>
                              <w:marRight w:val="0"/>
                              <w:marTop w:val="0"/>
                              <w:marBottom w:val="316"/>
                              <w:divBdr>
                                <w:top w:val="none" w:sz="0" w:space="0" w:color="auto"/>
                                <w:left w:val="none" w:sz="0" w:space="0" w:color="auto"/>
                                <w:bottom w:val="none" w:sz="0" w:space="0" w:color="auto"/>
                                <w:right w:val="none" w:sz="0" w:space="0" w:color="auto"/>
                              </w:divBdr>
                            </w:div>
                            <w:div w:id="222375688">
                              <w:marLeft w:val="0"/>
                              <w:marRight w:val="0"/>
                              <w:marTop w:val="316"/>
                              <w:marBottom w:val="316"/>
                              <w:divBdr>
                                <w:top w:val="none" w:sz="0" w:space="0" w:color="auto"/>
                                <w:left w:val="none" w:sz="0" w:space="0" w:color="auto"/>
                                <w:bottom w:val="none" w:sz="0" w:space="0" w:color="auto"/>
                                <w:right w:val="none" w:sz="0" w:space="0" w:color="auto"/>
                              </w:divBdr>
                            </w:div>
                            <w:div w:id="1719160359">
                              <w:marLeft w:val="0"/>
                              <w:marRight w:val="0"/>
                              <w:marTop w:val="316"/>
                              <w:marBottom w:val="633"/>
                              <w:divBdr>
                                <w:top w:val="single" w:sz="6" w:space="31" w:color="EB5D0B"/>
                                <w:left w:val="none" w:sz="0" w:space="0" w:color="auto"/>
                                <w:bottom w:val="single" w:sz="6" w:space="31" w:color="EB5D0B"/>
                                <w:right w:val="none" w:sz="0" w:space="0" w:color="auto"/>
                              </w:divBdr>
                            </w:div>
                            <w:div w:id="62416272">
                              <w:marLeft w:val="0"/>
                              <w:marRight w:val="0"/>
                              <w:marTop w:val="760"/>
                              <w:marBottom w:val="949"/>
                              <w:divBdr>
                                <w:top w:val="none" w:sz="0" w:space="0" w:color="auto"/>
                                <w:left w:val="none" w:sz="0" w:space="0" w:color="auto"/>
                                <w:bottom w:val="none" w:sz="0" w:space="0" w:color="auto"/>
                                <w:right w:val="none" w:sz="0" w:space="0" w:color="auto"/>
                              </w:divBdr>
                              <w:divsChild>
                                <w:div w:id="1061712817">
                                  <w:marLeft w:val="0"/>
                                  <w:marRight w:val="253"/>
                                  <w:marTop w:val="190"/>
                                  <w:marBottom w:val="0"/>
                                  <w:divBdr>
                                    <w:top w:val="none" w:sz="0" w:space="0" w:color="auto"/>
                                    <w:left w:val="none" w:sz="0" w:space="0" w:color="auto"/>
                                    <w:bottom w:val="none" w:sz="0" w:space="0" w:color="auto"/>
                                    <w:right w:val="none" w:sz="0" w:space="0" w:color="auto"/>
                                  </w:divBdr>
                                </w:div>
                              </w:divsChild>
                            </w:div>
                            <w:div w:id="1040739932">
                              <w:marLeft w:val="0"/>
                              <w:marRight w:val="0"/>
                              <w:marTop w:val="253"/>
                              <w:marBottom w:val="253"/>
                              <w:divBdr>
                                <w:top w:val="none" w:sz="0" w:space="0" w:color="auto"/>
                                <w:left w:val="none" w:sz="0" w:space="0" w:color="auto"/>
                                <w:bottom w:val="none" w:sz="0" w:space="0" w:color="auto"/>
                                <w:right w:val="none" w:sz="0" w:space="0" w:color="auto"/>
                              </w:divBdr>
                              <w:divsChild>
                                <w:div w:id="2063795866">
                                  <w:marLeft w:val="0"/>
                                  <w:marRight w:val="0"/>
                                  <w:marTop w:val="0"/>
                                  <w:marBottom w:val="0"/>
                                  <w:divBdr>
                                    <w:top w:val="none" w:sz="0" w:space="0" w:color="auto"/>
                                    <w:left w:val="none" w:sz="0" w:space="0" w:color="auto"/>
                                    <w:bottom w:val="none" w:sz="0" w:space="0" w:color="auto"/>
                                    <w:right w:val="none" w:sz="0" w:space="0" w:color="auto"/>
                                  </w:divBdr>
                                </w:div>
                              </w:divsChild>
                            </w:div>
                            <w:div w:id="1128012084">
                              <w:marLeft w:val="0"/>
                              <w:marRight w:val="0"/>
                              <w:marTop w:val="253"/>
                              <w:marBottom w:val="253"/>
                              <w:divBdr>
                                <w:top w:val="none" w:sz="0" w:space="0" w:color="auto"/>
                                <w:left w:val="none" w:sz="0" w:space="0" w:color="auto"/>
                                <w:bottom w:val="none" w:sz="0" w:space="0" w:color="auto"/>
                                <w:right w:val="none" w:sz="0" w:space="0" w:color="auto"/>
                              </w:divBdr>
                              <w:divsChild>
                                <w:div w:id="1929579042">
                                  <w:marLeft w:val="0"/>
                                  <w:marRight w:val="0"/>
                                  <w:marTop w:val="0"/>
                                  <w:marBottom w:val="0"/>
                                  <w:divBdr>
                                    <w:top w:val="none" w:sz="0" w:space="0" w:color="auto"/>
                                    <w:left w:val="none" w:sz="0" w:space="0" w:color="auto"/>
                                    <w:bottom w:val="none" w:sz="0" w:space="0" w:color="auto"/>
                                    <w:right w:val="none" w:sz="0" w:space="0" w:color="auto"/>
                                  </w:divBdr>
                                </w:div>
                              </w:divsChild>
                            </w:div>
                            <w:div w:id="138621489">
                              <w:marLeft w:val="0"/>
                              <w:marRight w:val="0"/>
                              <w:marTop w:val="253"/>
                              <w:marBottom w:val="253"/>
                              <w:divBdr>
                                <w:top w:val="none" w:sz="0" w:space="0" w:color="auto"/>
                                <w:left w:val="none" w:sz="0" w:space="0" w:color="auto"/>
                                <w:bottom w:val="none" w:sz="0" w:space="0" w:color="auto"/>
                                <w:right w:val="none" w:sz="0" w:space="0" w:color="auto"/>
                              </w:divBdr>
                              <w:divsChild>
                                <w:div w:id="1648435733">
                                  <w:marLeft w:val="0"/>
                                  <w:marRight w:val="0"/>
                                  <w:marTop w:val="0"/>
                                  <w:marBottom w:val="0"/>
                                  <w:divBdr>
                                    <w:top w:val="none" w:sz="0" w:space="0" w:color="auto"/>
                                    <w:left w:val="none" w:sz="0" w:space="0" w:color="auto"/>
                                    <w:bottom w:val="none" w:sz="0" w:space="0" w:color="auto"/>
                                    <w:right w:val="none" w:sz="0" w:space="0" w:color="auto"/>
                                  </w:divBdr>
                                </w:div>
                              </w:divsChild>
                            </w:div>
                            <w:div w:id="196048871">
                              <w:marLeft w:val="0"/>
                              <w:marRight w:val="0"/>
                              <w:marTop w:val="0"/>
                              <w:marBottom w:val="0"/>
                              <w:divBdr>
                                <w:top w:val="none" w:sz="0" w:space="0" w:color="auto"/>
                                <w:left w:val="none" w:sz="0" w:space="0" w:color="auto"/>
                                <w:bottom w:val="none" w:sz="0" w:space="0" w:color="auto"/>
                                <w:right w:val="none" w:sz="0" w:space="0" w:color="auto"/>
                              </w:divBdr>
                              <w:divsChild>
                                <w:div w:id="2047097153">
                                  <w:marLeft w:val="0"/>
                                  <w:marRight w:val="0"/>
                                  <w:marTop w:val="0"/>
                                  <w:marBottom w:val="0"/>
                                  <w:divBdr>
                                    <w:top w:val="none" w:sz="0" w:space="0" w:color="auto"/>
                                    <w:left w:val="none" w:sz="0" w:space="0" w:color="auto"/>
                                    <w:bottom w:val="none" w:sz="0" w:space="0" w:color="auto"/>
                                    <w:right w:val="none" w:sz="0" w:space="0" w:color="auto"/>
                                  </w:divBdr>
                                  <w:divsChild>
                                    <w:div w:id="203491548">
                                      <w:marLeft w:val="0"/>
                                      <w:marRight w:val="0"/>
                                      <w:marTop w:val="0"/>
                                      <w:marBottom w:val="0"/>
                                      <w:divBdr>
                                        <w:top w:val="none" w:sz="0" w:space="0" w:color="auto"/>
                                        <w:left w:val="none" w:sz="0" w:space="0" w:color="auto"/>
                                        <w:bottom w:val="none" w:sz="0" w:space="0" w:color="auto"/>
                                        <w:right w:val="none" w:sz="0" w:space="0" w:color="auto"/>
                                      </w:divBdr>
                                      <w:divsChild>
                                        <w:div w:id="1931041151">
                                          <w:marLeft w:val="0"/>
                                          <w:marRight w:val="0"/>
                                          <w:marTop w:val="0"/>
                                          <w:marBottom w:val="0"/>
                                          <w:divBdr>
                                            <w:top w:val="none" w:sz="0" w:space="0" w:color="auto"/>
                                            <w:left w:val="none" w:sz="0" w:space="0" w:color="auto"/>
                                            <w:bottom w:val="none" w:sz="0" w:space="0" w:color="auto"/>
                                            <w:right w:val="none" w:sz="0" w:space="0" w:color="auto"/>
                                          </w:divBdr>
                                          <w:divsChild>
                                            <w:div w:id="789739047">
                                              <w:marLeft w:val="0"/>
                                              <w:marRight w:val="0"/>
                                              <w:marTop w:val="0"/>
                                              <w:marBottom w:val="0"/>
                                              <w:divBdr>
                                                <w:top w:val="none" w:sz="0" w:space="0" w:color="auto"/>
                                                <w:left w:val="none" w:sz="0" w:space="0" w:color="auto"/>
                                                <w:bottom w:val="none" w:sz="0" w:space="0" w:color="auto"/>
                                                <w:right w:val="none" w:sz="0" w:space="0" w:color="auto"/>
                                              </w:divBdr>
                                              <w:divsChild>
                                                <w:div w:id="2103841931">
                                                  <w:marLeft w:val="0"/>
                                                  <w:marRight w:val="0"/>
                                                  <w:marTop w:val="0"/>
                                                  <w:marBottom w:val="0"/>
                                                  <w:divBdr>
                                                    <w:top w:val="none" w:sz="0" w:space="0" w:color="auto"/>
                                                    <w:left w:val="none" w:sz="0" w:space="0" w:color="auto"/>
                                                    <w:bottom w:val="none" w:sz="0" w:space="0" w:color="auto"/>
                                                    <w:right w:val="none" w:sz="0" w:space="0" w:color="auto"/>
                                                  </w:divBdr>
                                                  <w:divsChild>
                                                    <w:div w:id="322853123">
                                                      <w:marLeft w:val="0"/>
                                                      <w:marRight w:val="0"/>
                                                      <w:marTop w:val="0"/>
                                                      <w:marBottom w:val="0"/>
                                                      <w:divBdr>
                                                        <w:top w:val="none" w:sz="0" w:space="0" w:color="auto"/>
                                                        <w:left w:val="none" w:sz="0" w:space="0" w:color="auto"/>
                                                        <w:bottom w:val="none" w:sz="0" w:space="0" w:color="auto"/>
                                                        <w:right w:val="none" w:sz="0" w:space="0" w:color="auto"/>
                                                      </w:divBdr>
                                                      <w:divsChild>
                                                        <w:div w:id="979729641">
                                                          <w:marLeft w:val="0"/>
                                                          <w:marRight w:val="0"/>
                                                          <w:marTop w:val="0"/>
                                                          <w:marBottom w:val="0"/>
                                                          <w:divBdr>
                                                            <w:top w:val="none" w:sz="0" w:space="0" w:color="auto"/>
                                                            <w:left w:val="none" w:sz="0" w:space="0" w:color="auto"/>
                                                            <w:bottom w:val="none" w:sz="0" w:space="0" w:color="auto"/>
                                                            <w:right w:val="none" w:sz="0" w:space="0" w:color="auto"/>
                                                          </w:divBdr>
                                                          <w:divsChild>
                                                            <w:div w:id="2093548189">
                                                              <w:marLeft w:val="0"/>
                                                              <w:marRight w:val="0"/>
                                                              <w:marTop w:val="0"/>
                                                              <w:marBottom w:val="0"/>
                                                              <w:divBdr>
                                                                <w:top w:val="none" w:sz="0" w:space="0" w:color="auto"/>
                                                                <w:left w:val="none" w:sz="0" w:space="0" w:color="auto"/>
                                                                <w:bottom w:val="none" w:sz="0" w:space="0" w:color="auto"/>
                                                                <w:right w:val="none" w:sz="0" w:space="0" w:color="auto"/>
                                                              </w:divBdr>
                                                              <w:divsChild>
                                                                <w:div w:id="355275597">
                                                                  <w:marLeft w:val="0"/>
                                                                  <w:marRight w:val="0"/>
                                                                  <w:marTop w:val="0"/>
                                                                  <w:marBottom w:val="0"/>
                                                                  <w:divBdr>
                                                                    <w:top w:val="none" w:sz="0" w:space="0" w:color="auto"/>
                                                                    <w:left w:val="none" w:sz="0" w:space="0" w:color="auto"/>
                                                                    <w:bottom w:val="none" w:sz="0" w:space="0" w:color="auto"/>
                                                                    <w:right w:val="none" w:sz="0" w:space="0" w:color="auto"/>
                                                                  </w:divBdr>
                                                                  <w:divsChild>
                                                                    <w:div w:id="1134133061">
                                                                      <w:marLeft w:val="0"/>
                                                                      <w:marRight w:val="0"/>
                                                                      <w:marTop w:val="0"/>
                                                                      <w:marBottom w:val="0"/>
                                                                      <w:divBdr>
                                                                        <w:top w:val="none" w:sz="0" w:space="0" w:color="auto"/>
                                                                        <w:left w:val="none" w:sz="0" w:space="0" w:color="auto"/>
                                                                        <w:bottom w:val="none" w:sz="0" w:space="0" w:color="auto"/>
                                                                        <w:right w:val="none" w:sz="0" w:space="0" w:color="auto"/>
                                                                      </w:divBdr>
                                                                      <w:divsChild>
                                                                        <w:div w:id="856773593">
                                                                          <w:marLeft w:val="0"/>
                                                                          <w:marRight w:val="0"/>
                                                                          <w:marTop w:val="0"/>
                                                                          <w:marBottom w:val="0"/>
                                                                          <w:divBdr>
                                                                            <w:top w:val="none" w:sz="0" w:space="0" w:color="auto"/>
                                                                            <w:left w:val="none" w:sz="0" w:space="0" w:color="auto"/>
                                                                            <w:bottom w:val="none" w:sz="0" w:space="0" w:color="auto"/>
                                                                            <w:right w:val="none" w:sz="0" w:space="0" w:color="auto"/>
                                                                          </w:divBdr>
                                                                          <w:divsChild>
                                                                            <w:div w:id="1893078202">
                                                                              <w:marLeft w:val="0"/>
                                                                              <w:marRight w:val="0"/>
                                                                              <w:marTop w:val="0"/>
                                                                              <w:marBottom w:val="0"/>
                                                                              <w:divBdr>
                                                                                <w:top w:val="none" w:sz="0" w:space="0" w:color="auto"/>
                                                                                <w:left w:val="none" w:sz="0" w:space="0" w:color="auto"/>
                                                                                <w:bottom w:val="none" w:sz="0" w:space="0" w:color="auto"/>
                                                                                <w:right w:val="none" w:sz="0" w:space="0" w:color="auto"/>
                                                                              </w:divBdr>
                                                                              <w:divsChild>
                                                                                <w:div w:id="2107724568">
                                                                                  <w:marLeft w:val="0"/>
                                                                                  <w:marRight w:val="0"/>
                                                                                  <w:marTop w:val="0"/>
                                                                                  <w:marBottom w:val="0"/>
                                                                                  <w:divBdr>
                                                                                    <w:top w:val="none" w:sz="0" w:space="0" w:color="auto"/>
                                                                                    <w:left w:val="none" w:sz="0" w:space="0" w:color="auto"/>
                                                                                    <w:bottom w:val="none" w:sz="0" w:space="0" w:color="auto"/>
                                                                                    <w:right w:val="none" w:sz="0" w:space="0" w:color="auto"/>
                                                                                  </w:divBdr>
                                                                                  <w:divsChild>
                                                                                    <w:div w:id="146287856">
                                                                                      <w:marLeft w:val="0"/>
                                                                                      <w:marRight w:val="0"/>
                                                                                      <w:marTop w:val="0"/>
                                                                                      <w:marBottom w:val="0"/>
                                                                                      <w:divBdr>
                                                                                        <w:top w:val="none" w:sz="0" w:space="0" w:color="auto"/>
                                                                                        <w:left w:val="none" w:sz="0" w:space="0" w:color="auto"/>
                                                                                        <w:bottom w:val="none" w:sz="0" w:space="0" w:color="auto"/>
                                                                                        <w:right w:val="none" w:sz="0" w:space="0" w:color="auto"/>
                                                                                      </w:divBdr>
                                                                                      <w:divsChild>
                                                                                        <w:div w:id="1028993071">
                                                                                          <w:marLeft w:val="0"/>
                                                                                          <w:marRight w:val="0"/>
                                                                                          <w:marTop w:val="0"/>
                                                                                          <w:marBottom w:val="0"/>
                                                                                          <w:divBdr>
                                                                                            <w:top w:val="none" w:sz="0" w:space="0" w:color="auto"/>
                                                                                            <w:left w:val="none" w:sz="0" w:space="0" w:color="auto"/>
                                                                                            <w:bottom w:val="none" w:sz="0" w:space="0" w:color="auto"/>
                                                                                            <w:right w:val="none" w:sz="0" w:space="0" w:color="auto"/>
                                                                                          </w:divBdr>
                                                                                          <w:divsChild>
                                                                                            <w:div w:id="1785149932">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253"/>
                                                                                                  <w:marTop w:val="0"/>
                                                                                                  <w:marBottom w:val="190"/>
                                                                                                  <w:divBdr>
                                                                                                    <w:top w:val="none" w:sz="0" w:space="0" w:color="auto"/>
                                                                                                    <w:left w:val="none" w:sz="0" w:space="0" w:color="auto"/>
                                                                                                    <w:bottom w:val="none" w:sz="0" w:space="0" w:color="auto"/>
                                                                                                    <w:right w:val="none" w:sz="0" w:space="0" w:color="auto"/>
                                                                                                  </w:divBdr>
                                                                                                </w:div>
                                                                                                <w:div w:id="1301300822">
                                                                                                  <w:marLeft w:val="0"/>
                                                                                                  <w:marRight w:val="0"/>
                                                                                                  <w:marTop w:val="0"/>
                                                                                                  <w:marBottom w:val="190"/>
                                                                                                  <w:divBdr>
                                                                                                    <w:top w:val="none" w:sz="0" w:space="0" w:color="auto"/>
                                                                                                    <w:left w:val="none" w:sz="0" w:space="0" w:color="auto"/>
                                                                                                    <w:bottom w:val="none" w:sz="0" w:space="0" w:color="auto"/>
                                                                                                    <w:right w:val="none" w:sz="0" w:space="0" w:color="auto"/>
                                                                                                  </w:divBdr>
                                                                                                  <w:divsChild>
                                                                                                    <w:div w:id="449856605">
                                                                                                      <w:marLeft w:val="0"/>
                                                                                                      <w:marRight w:val="0"/>
                                                                                                      <w:marTop w:val="0"/>
                                                                                                      <w:marBottom w:val="0"/>
                                                                                                      <w:divBdr>
                                                                                                        <w:top w:val="none" w:sz="0" w:space="0" w:color="auto"/>
                                                                                                        <w:left w:val="none" w:sz="0" w:space="0" w:color="auto"/>
                                                                                                        <w:bottom w:val="none" w:sz="0" w:space="0" w:color="auto"/>
                                                                                                        <w:right w:val="none" w:sz="0" w:space="0" w:color="auto"/>
                                                                                                      </w:divBdr>
                                                                                                    </w:div>
                                                                                                  </w:divsChild>
                                                                                                </w:div>
                                                                                                <w:div w:id="719717531">
                                                                                                  <w:marLeft w:val="0"/>
                                                                                                  <w:marRight w:val="0"/>
                                                                                                  <w:marTop w:val="0"/>
                                                                                                  <w:marBottom w:val="190"/>
                                                                                                  <w:divBdr>
                                                                                                    <w:top w:val="none" w:sz="0" w:space="0" w:color="auto"/>
                                                                                                    <w:left w:val="none" w:sz="0" w:space="0" w:color="auto"/>
                                                                                                    <w:bottom w:val="none" w:sz="0" w:space="0" w:color="auto"/>
                                                                                                    <w:right w:val="none" w:sz="0" w:space="0" w:color="auto"/>
                                                                                                  </w:divBdr>
                                                                                                  <w:divsChild>
                                                                                                    <w:div w:id="1421175697">
                                                                                                      <w:marLeft w:val="0"/>
                                                                                                      <w:marRight w:val="0"/>
                                                                                                      <w:marTop w:val="0"/>
                                                                                                      <w:marBottom w:val="190"/>
                                                                                                      <w:divBdr>
                                                                                                        <w:top w:val="none" w:sz="0" w:space="0" w:color="auto"/>
                                                                                                        <w:left w:val="none" w:sz="0" w:space="0" w:color="auto"/>
                                                                                                        <w:bottom w:val="none" w:sz="0" w:space="0" w:color="auto"/>
                                                                                                        <w:right w:val="none" w:sz="0" w:space="0" w:color="auto"/>
                                                                                                      </w:divBdr>
                                                                                                      <w:divsChild>
                                                                                                        <w:div w:id="1824543412">
                                                                                                          <w:marLeft w:val="0"/>
                                                                                                          <w:marRight w:val="0"/>
                                                                                                          <w:marTop w:val="0"/>
                                                                                                          <w:marBottom w:val="0"/>
                                                                                                          <w:divBdr>
                                                                                                            <w:top w:val="none" w:sz="0" w:space="0" w:color="auto"/>
                                                                                                            <w:left w:val="none" w:sz="0" w:space="0" w:color="auto"/>
                                                                                                            <w:bottom w:val="none" w:sz="0" w:space="0" w:color="auto"/>
                                                                                                            <w:right w:val="none" w:sz="0" w:space="0" w:color="auto"/>
                                                                                                          </w:divBdr>
                                                                                                        </w:div>
                                                                                                      </w:divsChild>
                                                                                                    </w:div>
                                                                                                    <w:div w:id="647591378">
                                                                                                      <w:marLeft w:val="0"/>
                                                                                                      <w:marRight w:val="0"/>
                                                                                                      <w:marTop w:val="0"/>
                                                                                                      <w:marBottom w:val="0"/>
                                                                                                      <w:divBdr>
                                                                                                        <w:top w:val="none" w:sz="0" w:space="0" w:color="auto"/>
                                                                                                        <w:left w:val="none" w:sz="0" w:space="0" w:color="auto"/>
                                                                                                        <w:bottom w:val="none" w:sz="0" w:space="0" w:color="auto"/>
                                                                                                        <w:right w:val="none" w:sz="0" w:space="0" w:color="auto"/>
                                                                                                      </w:divBdr>
                                                                                                      <w:divsChild>
                                                                                                        <w:div w:id="1476222173">
                                                                                                          <w:marLeft w:val="0"/>
                                                                                                          <w:marRight w:val="0"/>
                                                                                                          <w:marTop w:val="0"/>
                                                                                                          <w:marBottom w:val="0"/>
                                                                                                          <w:divBdr>
                                                                                                            <w:top w:val="none" w:sz="0" w:space="0" w:color="auto"/>
                                                                                                            <w:left w:val="none" w:sz="0" w:space="0" w:color="auto"/>
                                                                                                            <w:bottom w:val="none" w:sz="0" w:space="0" w:color="auto"/>
                                                                                                            <w:right w:val="none" w:sz="0" w:space="0" w:color="auto"/>
                                                                                                          </w:divBdr>
                                                                                                          <w:divsChild>
                                                                                                            <w:div w:id="1386098122">
                                                                                                              <w:marLeft w:val="0"/>
                                                                                                              <w:marRight w:val="0"/>
                                                                                                              <w:marTop w:val="79"/>
                                                                                                              <w:marBottom w:val="0"/>
                                                                                                              <w:divBdr>
                                                                                                                <w:top w:val="none" w:sz="0" w:space="0" w:color="auto"/>
                                                                                                                <w:left w:val="none" w:sz="0" w:space="0" w:color="auto"/>
                                                                                                                <w:bottom w:val="none" w:sz="0" w:space="0" w:color="auto"/>
                                                                                                                <w:right w:val="none" w:sz="0" w:space="0" w:color="auto"/>
                                                                                                              </w:divBdr>
                                                                                                            </w:div>
                                                                                                            <w:div w:id="845751593">
                                                                                                              <w:marLeft w:val="0"/>
                                                                                                              <w:marRight w:val="0"/>
                                                                                                              <w:marTop w:val="79"/>
                                                                                                              <w:marBottom w:val="0"/>
                                                                                                              <w:divBdr>
                                                                                                                <w:top w:val="none" w:sz="0" w:space="0" w:color="auto"/>
                                                                                                                <w:left w:val="none" w:sz="0" w:space="0" w:color="auto"/>
                                                                                                                <w:bottom w:val="none" w:sz="0" w:space="0" w:color="auto"/>
                                                                                                                <w:right w:val="none" w:sz="0" w:space="0" w:color="auto"/>
                                                                                                              </w:divBdr>
                                                                                                            </w:div>
                                                                                                            <w:div w:id="955869787">
                                                                                                              <w:marLeft w:val="0"/>
                                                                                                              <w:marRight w:val="0"/>
                                                                                                              <w:marTop w:val="79"/>
                                                                                                              <w:marBottom w:val="0"/>
                                                                                                              <w:divBdr>
                                                                                                                <w:top w:val="none" w:sz="0" w:space="0" w:color="auto"/>
                                                                                                                <w:left w:val="none" w:sz="0" w:space="0" w:color="auto"/>
                                                                                                                <w:bottom w:val="none" w:sz="0" w:space="0" w:color="auto"/>
                                                                                                                <w:right w:val="none" w:sz="0" w:space="0" w:color="auto"/>
                                                                                                              </w:divBdr>
                                                                                                            </w:div>
                                                                                                            <w:div w:id="144214607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8063222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294198">
                              <w:marLeft w:val="0"/>
                              <w:marRight w:val="0"/>
                              <w:marTop w:val="253"/>
                              <w:marBottom w:val="253"/>
                              <w:divBdr>
                                <w:top w:val="none" w:sz="0" w:space="0" w:color="auto"/>
                                <w:left w:val="none" w:sz="0" w:space="0" w:color="auto"/>
                                <w:bottom w:val="none" w:sz="0" w:space="0" w:color="auto"/>
                                <w:right w:val="none" w:sz="0" w:space="0" w:color="auto"/>
                              </w:divBdr>
                              <w:divsChild>
                                <w:div w:id="158736454">
                                  <w:marLeft w:val="0"/>
                                  <w:marRight w:val="0"/>
                                  <w:marTop w:val="0"/>
                                  <w:marBottom w:val="0"/>
                                  <w:divBdr>
                                    <w:top w:val="none" w:sz="0" w:space="0" w:color="auto"/>
                                    <w:left w:val="none" w:sz="0" w:space="0" w:color="auto"/>
                                    <w:bottom w:val="none" w:sz="0" w:space="0" w:color="auto"/>
                                    <w:right w:val="none" w:sz="0" w:space="0" w:color="auto"/>
                                  </w:divBdr>
                                </w:div>
                              </w:divsChild>
                            </w:div>
                            <w:div w:id="586425558">
                              <w:marLeft w:val="0"/>
                              <w:marRight w:val="0"/>
                              <w:marTop w:val="253"/>
                              <w:marBottom w:val="253"/>
                              <w:divBdr>
                                <w:top w:val="none" w:sz="0" w:space="0" w:color="auto"/>
                                <w:left w:val="none" w:sz="0" w:space="0" w:color="auto"/>
                                <w:bottom w:val="none" w:sz="0" w:space="0" w:color="auto"/>
                                <w:right w:val="none" w:sz="0" w:space="0" w:color="auto"/>
                              </w:divBdr>
                              <w:divsChild>
                                <w:div w:id="155148692">
                                  <w:marLeft w:val="0"/>
                                  <w:marRight w:val="0"/>
                                  <w:marTop w:val="0"/>
                                  <w:marBottom w:val="0"/>
                                  <w:divBdr>
                                    <w:top w:val="none" w:sz="0" w:space="0" w:color="auto"/>
                                    <w:left w:val="none" w:sz="0" w:space="0" w:color="auto"/>
                                    <w:bottom w:val="none" w:sz="0" w:space="0" w:color="auto"/>
                                    <w:right w:val="none" w:sz="0" w:space="0" w:color="auto"/>
                                  </w:divBdr>
                                </w:div>
                              </w:divsChild>
                            </w:div>
                            <w:div w:id="1391881463">
                              <w:marLeft w:val="0"/>
                              <w:marRight w:val="0"/>
                              <w:marTop w:val="253"/>
                              <w:marBottom w:val="253"/>
                              <w:divBdr>
                                <w:top w:val="none" w:sz="0" w:space="0" w:color="auto"/>
                                <w:left w:val="none" w:sz="0" w:space="0" w:color="auto"/>
                                <w:bottom w:val="none" w:sz="0" w:space="0" w:color="auto"/>
                                <w:right w:val="none" w:sz="0" w:space="0" w:color="auto"/>
                              </w:divBdr>
                              <w:divsChild>
                                <w:div w:id="1014654682">
                                  <w:marLeft w:val="0"/>
                                  <w:marRight w:val="0"/>
                                  <w:marTop w:val="0"/>
                                  <w:marBottom w:val="0"/>
                                  <w:divBdr>
                                    <w:top w:val="none" w:sz="0" w:space="0" w:color="auto"/>
                                    <w:left w:val="none" w:sz="0" w:space="0" w:color="auto"/>
                                    <w:bottom w:val="none" w:sz="0" w:space="0" w:color="auto"/>
                                    <w:right w:val="none" w:sz="0" w:space="0" w:color="auto"/>
                                  </w:divBdr>
                                </w:div>
                              </w:divsChild>
                            </w:div>
                            <w:div w:id="1643539572">
                              <w:marLeft w:val="0"/>
                              <w:marRight w:val="0"/>
                              <w:marTop w:val="253"/>
                              <w:marBottom w:val="253"/>
                              <w:divBdr>
                                <w:top w:val="none" w:sz="0" w:space="0" w:color="auto"/>
                                <w:left w:val="none" w:sz="0" w:space="0" w:color="auto"/>
                                <w:bottom w:val="none" w:sz="0" w:space="0" w:color="auto"/>
                                <w:right w:val="none" w:sz="0" w:space="0" w:color="auto"/>
                              </w:divBdr>
                              <w:divsChild>
                                <w:div w:id="1475482828">
                                  <w:marLeft w:val="0"/>
                                  <w:marRight w:val="0"/>
                                  <w:marTop w:val="0"/>
                                  <w:marBottom w:val="0"/>
                                  <w:divBdr>
                                    <w:top w:val="none" w:sz="0" w:space="0" w:color="auto"/>
                                    <w:left w:val="none" w:sz="0" w:space="0" w:color="auto"/>
                                    <w:bottom w:val="none" w:sz="0" w:space="0" w:color="auto"/>
                                    <w:right w:val="none" w:sz="0" w:space="0" w:color="auto"/>
                                  </w:divBdr>
                                </w:div>
                              </w:divsChild>
                            </w:div>
                            <w:div w:id="968168406">
                              <w:marLeft w:val="0"/>
                              <w:marRight w:val="0"/>
                              <w:marTop w:val="253"/>
                              <w:marBottom w:val="253"/>
                              <w:divBdr>
                                <w:top w:val="none" w:sz="0" w:space="0" w:color="auto"/>
                                <w:left w:val="none" w:sz="0" w:space="0" w:color="auto"/>
                                <w:bottom w:val="none" w:sz="0" w:space="0" w:color="auto"/>
                                <w:right w:val="none" w:sz="0" w:space="0" w:color="auto"/>
                              </w:divBdr>
                              <w:divsChild>
                                <w:div w:id="1351756124">
                                  <w:marLeft w:val="0"/>
                                  <w:marRight w:val="0"/>
                                  <w:marTop w:val="0"/>
                                  <w:marBottom w:val="0"/>
                                  <w:divBdr>
                                    <w:top w:val="none" w:sz="0" w:space="0" w:color="auto"/>
                                    <w:left w:val="none" w:sz="0" w:space="0" w:color="auto"/>
                                    <w:bottom w:val="none" w:sz="0" w:space="0" w:color="auto"/>
                                    <w:right w:val="none" w:sz="0" w:space="0" w:color="auto"/>
                                  </w:divBdr>
                                </w:div>
                              </w:divsChild>
                            </w:div>
                            <w:div w:id="253828011">
                              <w:marLeft w:val="0"/>
                              <w:marRight w:val="0"/>
                              <w:marTop w:val="0"/>
                              <w:marBottom w:val="0"/>
                              <w:divBdr>
                                <w:top w:val="none" w:sz="0" w:space="0" w:color="auto"/>
                                <w:left w:val="none" w:sz="0" w:space="0" w:color="auto"/>
                                <w:bottom w:val="none" w:sz="0" w:space="0" w:color="auto"/>
                                <w:right w:val="none" w:sz="0" w:space="0" w:color="auto"/>
                              </w:divBdr>
                              <w:divsChild>
                                <w:div w:id="1638341534">
                                  <w:marLeft w:val="0"/>
                                  <w:marRight w:val="0"/>
                                  <w:marTop w:val="0"/>
                                  <w:marBottom w:val="0"/>
                                  <w:divBdr>
                                    <w:top w:val="none" w:sz="0" w:space="0" w:color="auto"/>
                                    <w:left w:val="none" w:sz="0" w:space="0" w:color="auto"/>
                                    <w:bottom w:val="none" w:sz="0" w:space="0" w:color="auto"/>
                                    <w:right w:val="none" w:sz="0" w:space="0" w:color="auto"/>
                                  </w:divBdr>
                                  <w:divsChild>
                                    <w:div w:id="1389257527">
                                      <w:marLeft w:val="0"/>
                                      <w:marRight w:val="0"/>
                                      <w:marTop w:val="0"/>
                                      <w:marBottom w:val="0"/>
                                      <w:divBdr>
                                        <w:top w:val="none" w:sz="0" w:space="0" w:color="auto"/>
                                        <w:left w:val="none" w:sz="0" w:space="0" w:color="auto"/>
                                        <w:bottom w:val="none" w:sz="0" w:space="0" w:color="auto"/>
                                        <w:right w:val="none" w:sz="0" w:space="0" w:color="auto"/>
                                      </w:divBdr>
                                      <w:divsChild>
                                        <w:div w:id="26300804">
                                          <w:marLeft w:val="0"/>
                                          <w:marRight w:val="0"/>
                                          <w:marTop w:val="0"/>
                                          <w:marBottom w:val="0"/>
                                          <w:divBdr>
                                            <w:top w:val="none" w:sz="0" w:space="0" w:color="auto"/>
                                            <w:left w:val="none" w:sz="0" w:space="0" w:color="auto"/>
                                            <w:bottom w:val="none" w:sz="0" w:space="0" w:color="auto"/>
                                            <w:right w:val="none" w:sz="0" w:space="0" w:color="auto"/>
                                          </w:divBdr>
                                          <w:divsChild>
                                            <w:div w:id="1802647129">
                                              <w:marLeft w:val="0"/>
                                              <w:marRight w:val="0"/>
                                              <w:marTop w:val="0"/>
                                              <w:marBottom w:val="0"/>
                                              <w:divBdr>
                                                <w:top w:val="none" w:sz="0" w:space="0" w:color="auto"/>
                                                <w:left w:val="none" w:sz="0" w:space="0" w:color="auto"/>
                                                <w:bottom w:val="none" w:sz="0" w:space="0" w:color="auto"/>
                                                <w:right w:val="none" w:sz="0" w:space="0" w:color="auto"/>
                                              </w:divBdr>
                                              <w:divsChild>
                                                <w:div w:id="1948077137">
                                                  <w:marLeft w:val="0"/>
                                                  <w:marRight w:val="0"/>
                                                  <w:marTop w:val="0"/>
                                                  <w:marBottom w:val="0"/>
                                                  <w:divBdr>
                                                    <w:top w:val="none" w:sz="0" w:space="0" w:color="auto"/>
                                                    <w:left w:val="none" w:sz="0" w:space="0" w:color="auto"/>
                                                    <w:bottom w:val="none" w:sz="0" w:space="0" w:color="auto"/>
                                                    <w:right w:val="none" w:sz="0" w:space="0" w:color="auto"/>
                                                  </w:divBdr>
                                                  <w:divsChild>
                                                    <w:div w:id="835997131">
                                                      <w:marLeft w:val="0"/>
                                                      <w:marRight w:val="0"/>
                                                      <w:marTop w:val="0"/>
                                                      <w:marBottom w:val="0"/>
                                                      <w:divBdr>
                                                        <w:top w:val="none" w:sz="0" w:space="0" w:color="auto"/>
                                                        <w:left w:val="none" w:sz="0" w:space="0" w:color="auto"/>
                                                        <w:bottom w:val="none" w:sz="0" w:space="0" w:color="auto"/>
                                                        <w:right w:val="none" w:sz="0" w:space="0" w:color="auto"/>
                                                      </w:divBdr>
                                                      <w:divsChild>
                                                        <w:div w:id="209079916">
                                                          <w:marLeft w:val="0"/>
                                                          <w:marRight w:val="0"/>
                                                          <w:marTop w:val="0"/>
                                                          <w:marBottom w:val="0"/>
                                                          <w:divBdr>
                                                            <w:top w:val="none" w:sz="0" w:space="0" w:color="auto"/>
                                                            <w:left w:val="none" w:sz="0" w:space="0" w:color="auto"/>
                                                            <w:bottom w:val="none" w:sz="0" w:space="0" w:color="auto"/>
                                                            <w:right w:val="none" w:sz="0" w:space="0" w:color="auto"/>
                                                          </w:divBdr>
                                                          <w:divsChild>
                                                            <w:div w:id="1173842221">
                                                              <w:marLeft w:val="0"/>
                                                              <w:marRight w:val="0"/>
                                                              <w:marTop w:val="0"/>
                                                              <w:marBottom w:val="0"/>
                                                              <w:divBdr>
                                                                <w:top w:val="none" w:sz="0" w:space="0" w:color="auto"/>
                                                                <w:left w:val="none" w:sz="0" w:space="0" w:color="auto"/>
                                                                <w:bottom w:val="none" w:sz="0" w:space="0" w:color="auto"/>
                                                                <w:right w:val="none" w:sz="0" w:space="0" w:color="auto"/>
                                                              </w:divBdr>
                                                              <w:divsChild>
                                                                <w:div w:id="2029866792">
                                                                  <w:marLeft w:val="0"/>
                                                                  <w:marRight w:val="0"/>
                                                                  <w:marTop w:val="0"/>
                                                                  <w:marBottom w:val="0"/>
                                                                  <w:divBdr>
                                                                    <w:top w:val="none" w:sz="0" w:space="0" w:color="auto"/>
                                                                    <w:left w:val="none" w:sz="0" w:space="0" w:color="auto"/>
                                                                    <w:bottom w:val="none" w:sz="0" w:space="0" w:color="auto"/>
                                                                    <w:right w:val="none" w:sz="0" w:space="0" w:color="auto"/>
                                                                  </w:divBdr>
                                                                  <w:divsChild>
                                                                    <w:div w:id="1353530358">
                                                                      <w:marLeft w:val="0"/>
                                                                      <w:marRight w:val="0"/>
                                                                      <w:marTop w:val="0"/>
                                                                      <w:marBottom w:val="0"/>
                                                                      <w:divBdr>
                                                                        <w:top w:val="none" w:sz="0" w:space="0" w:color="auto"/>
                                                                        <w:left w:val="none" w:sz="0" w:space="0" w:color="auto"/>
                                                                        <w:bottom w:val="none" w:sz="0" w:space="0" w:color="auto"/>
                                                                        <w:right w:val="none" w:sz="0" w:space="0" w:color="auto"/>
                                                                      </w:divBdr>
                                                                      <w:divsChild>
                                                                        <w:div w:id="859969763">
                                                                          <w:marLeft w:val="0"/>
                                                                          <w:marRight w:val="0"/>
                                                                          <w:marTop w:val="0"/>
                                                                          <w:marBottom w:val="0"/>
                                                                          <w:divBdr>
                                                                            <w:top w:val="none" w:sz="0" w:space="0" w:color="auto"/>
                                                                            <w:left w:val="none" w:sz="0" w:space="0" w:color="auto"/>
                                                                            <w:bottom w:val="none" w:sz="0" w:space="0" w:color="auto"/>
                                                                            <w:right w:val="none" w:sz="0" w:space="0" w:color="auto"/>
                                                                          </w:divBdr>
                                                                          <w:divsChild>
                                                                            <w:div w:id="1867014903">
                                                                              <w:marLeft w:val="0"/>
                                                                              <w:marRight w:val="0"/>
                                                                              <w:marTop w:val="0"/>
                                                                              <w:marBottom w:val="0"/>
                                                                              <w:divBdr>
                                                                                <w:top w:val="none" w:sz="0" w:space="0" w:color="auto"/>
                                                                                <w:left w:val="none" w:sz="0" w:space="0" w:color="auto"/>
                                                                                <w:bottom w:val="none" w:sz="0" w:space="0" w:color="auto"/>
                                                                                <w:right w:val="none" w:sz="0" w:space="0" w:color="auto"/>
                                                                              </w:divBdr>
                                                                              <w:divsChild>
                                                                                <w:div w:id="882448802">
                                                                                  <w:marLeft w:val="0"/>
                                                                                  <w:marRight w:val="0"/>
                                                                                  <w:marTop w:val="0"/>
                                                                                  <w:marBottom w:val="0"/>
                                                                                  <w:divBdr>
                                                                                    <w:top w:val="none" w:sz="0" w:space="0" w:color="auto"/>
                                                                                    <w:left w:val="none" w:sz="0" w:space="0" w:color="auto"/>
                                                                                    <w:bottom w:val="none" w:sz="0" w:space="0" w:color="auto"/>
                                                                                    <w:right w:val="none" w:sz="0" w:space="0" w:color="auto"/>
                                                                                  </w:divBdr>
                                                                                  <w:divsChild>
                                                                                    <w:div w:id="1935432034">
                                                                                      <w:marLeft w:val="0"/>
                                                                                      <w:marRight w:val="0"/>
                                                                                      <w:marTop w:val="0"/>
                                                                                      <w:marBottom w:val="0"/>
                                                                                      <w:divBdr>
                                                                                        <w:top w:val="none" w:sz="0" w:space="0" w:color="auto"/>
                                                                                        <w:left w:val="none" w:sz="0" w:space="0" w:color="auto"/>
                                                                                        <w:bottom w:val="none" w:sz="0" w:space="0" w:color="auto"/>
                                                                                        <w:right w:val="none" w:sz="0" w:space="0" w:color="auto"/>
                                                                                      </w:divBdr>
                                                                                      <w:divsChild>
                                                                                        <w:div w:id="1986471426">
                                                                                          <w:marLeft w:val="0"/>
                                                                                          <w:marRight w:val="253"/>
                                                                                          <w:marTop w:val="0"/>
                                                                                          <w:marBottom w:val="190"/>
                                                                                          <w:divBdr>
                                                                                            <w:top w:val="none" w:sz="0" w:space="0" w:color="auto"/>
                                                                                            <w:left w:val="none" w:sz="0" w:space="0" w:color="auto"/>
                                                                                            <w:bottom w:val="none" w:sz="0" w:space="0" w:color="auto"/>
                                                                                            <w:right w:val="none" w:sz="0" w:space="0" w:color="auto"/>
                                                                                          </w:divBdr>
                                                                                        </w:div>
                                                                                        <w:div w:id="453602629">
                                                                                          <w:marLeft w:val="0"/>
                                                                                          <w:marRight w:val="0"/>
                                                                                          <w:marTop w:val="0"/>
                                                                                          <w:marBottom w:val="190"/>
                                                                                          <w:divBdr>
                                                                                            <w:top w:val="none" w:sz="0" w:space="0" w:color="auto"/>
                                                                                            <w:left w:val="none" w:sz="0" w:space="0" w:color="auto"/>
                                                                                            <w:bottom w:val="none" w:sz="0" w:space="0" w:color="auto"/>
                                                                                            <w:right w:val="none" w:sz="0" w:space="0" w:color="auto"/>
                                                                                          </w:divBdr>
                                                                                          <w:divsChild>
                                                                                            <w:div w:id="971639586">
                                                                                              <w:marLeft w:val="0"/>
                                                                                              <w:marRight w:val="0"/>
                                                                                              <w:marTop w:val="0"/>
                                                                                              <w:marBottom w:val="0"/>
                                                                                              <w:divBdr>
                                                                                                <w:top w:val="none" w:sz="0" w:space="0" w:color="auto"/>
                                                                                                <w:left w:val="none" w:sz="0" w:space="0" w:color="auto"/>
                                                                                                <w:bottom w:val="none" w:sz="0" w:space="0" w:color="auto"/>
                                                                                                <w:right w:val="none" w:sz="0" w:space="0" w:color="auto"/>
                                                                                              </w:divBdr>
                                                                                            </w:div>
                                                                                          </w:divsChild>
                                                                                        </w:div>
                                                                                        <w:div w:id="45758372">
                                                                                          <w:marLeft w:val="0"/>
                                                                                          <w:marRight w:val="0"/>
                                                                                          <w:marTop w:val="0"/>
                                                                                          <w:marBottom w:val="190"/>
                                                                                          <w:divBdr>
                                                                                            <w:top w:val="none" w:sz="0" w:space="0" w:color="auto"/>
                                                                                            <w:left w:val="none" w:sz="0" w:space="0" w:color="auto"/>
                                                                                            <w:bottom w:val="none" w:sz="0" w:space="0" w:color="auto"/>
                                                                                            <w:right w:val="none" w:sz="0" w:space="0" w:color="auto"/>
                                                                                          </w:divBdr>
                                                                                          <w:divsChild>
                                                                                            <w:div w:id="1105618818">
                                                                                              <w:marLeft w:val="0"/>
                                                                                              <w:marRight w:val="0"/>
                                                                                              <w:marTop w:val="0"/>
                                                                                              <w:marBottom w:val="190"/>
                                                                                              <w:divBdr>
                                                                                                <w:top w:val="none" w:sz="0" w:space="0" w:color="auto"/>
                                                                                                <w:left w:val="none" w:sz="0" w:space="0" w:color="auto"/>
                                                                                                <w:bottom w:val="none" w:sz="0" w:space="0" w:color="auto"/>
                                                                                                <w:right w:val="none" w:sz="0" w:space="0" w:color="auto"/>
                                                                                              </w:divBdr>
                                                                                              <w:divsChild>
                                                                                                <w:div w:id="109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292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575471">
                              <w:marLeft w:val="0"/>
                              <w:marRight w:val="0"/>
                              <w:marTop w:val="253"/>
                              <w:marBottom w:val="253"/>
                              <w:divBdr>
                                <w:top w:val="none" w:sz="0" w:space="0" w:color="auto"/>
                                <w:left w:val="none" w:sz="0" w:space="0" w:color="auto"/>
                                <w:bottom w:val="none" w:sz="0" w:space="0" w:color="auto"/>
                                <w:right w:val="none" w:sz="0" w:space="0" w:color="auto"/>
                              </w:divBdr>
                              <w:divsChild>
                                <w:div w:id="1909342260">
                                  <w:marLeft w:val="0"/>
                                  <w:marRight w:val="0"/>
                                  <w:marTop w:val="0"/>
                                  <w:marBottom w:val="0"/>
                                  <w:divBdr>
                                    <w:top w:val="none" w:sz="0" w:space="0" w:color="auto"/>
                                    <w:left w:val="none" w:sz="0" w:space="0" w:color="auto"/>
                                    <w:bottom w:val="none" w:sz="0" w:space="0" w:color="auto"/>
                                    <w:right w:val="none" w:sz="0" w:space="0" w:color="auto"/>
                                  </w:divBdr>
                                </w:div>
                              </w:divsChild>
                            </w:div>
                            <w:div w:id="1807158151">
                              <w:marLeft w:val="0"/>
                              <w:marRight w:val="0"/>
                              <w:marTop w:val="253"/>
                              <w:marBottom w:val="253"/>
                              <w:divBdr>
                                <w:top w:val="none" w:sz="0" w:space="0" w:color="auto"/>
                                <w:left w:val="none" w:sz="0" w:space="0" w:color="auto"/>
                                <w:bottom w:val="none" w:sz="0" w:space="0" w:color="auto"/>
                                <w:right w:val="none" w:sz="0" w:space="0" w:color="auto"/>
                              </w:divBdr>
                              <w:divsChild>
                                <w:div w:id="1451784824">
                                  <w:marLeft w:val="0"/>
                                  <w:marRight w:val="0"/>
                                  <w:marTop w:val="0"/>
                                  <w:marBottom w:val="0"/>
                                  <w:divBdr>
                                    <w:top w:val="none" w:sz="0" w:space="0" w:color="auto"/>
                                    <w:left w:val="none" w:sz="0" w:space="0" w:color="auto"/>
                                    <w:bottom w:val="none" w:sz="0" w:space="0" w:color="auto"/>
                                    <w:right w:val="none" w:sz="0" w:space="0" w:color="auto"/>
                                  </w:divBdr>
                                </w:div>
                              </w:divsChild>
                            </w:div>
                            <w:div w:id="245261143">
                              <w:marLeft w:val="0"/>
                              <w:marRight w:val="0"/>
                              <w:marTop w:val="253"/>
                              <w:marBottom w:val="253"/>
                              <w:divBdr>
                                <w:top w:val="none" w:sz="0" w:space="0" w:color="auto"/>
                                <w:left w:val="none" w:sz="0" w:space="0" w:color="auto"/>
                                <w:bottom w:val="none" w:sz="0" w:space="0" w:color="auto"/>
                                <w:right w:val="none" w:sz="0" w:space="0" w:color="auto"/>
                              </w:divBdr>
                              <w:divsChild>
                                <w:div w:id="1309435101">
                                  <w:marLeft w:val="0"/>
                                  <w:marRight w:val="0"/>
                                  <w:marTop w:val="0"/>
                                  <w:marBottom w:val="0"/>
                                  <w:divBdr>
                                    <w:top w:val="none" w:sz="0" w:space="0" w:color="auto"/>
                                    <w:left w:val="none" w:sz="0" w:space="0" w:color="auto"/>
                                    <w:bottom w:val="none" w:sz="0" w:space="0" w:color="auto"/>
                                    <w:right w:val="none" w:sz="0" w:space="0" w:color="auto"/>
                                  </w:divBdr>
                                </w:div>
                              </w:divsChild>
                            </w:div>
                            <w:div w:id="1208563074">
                              <w:marLeft w:val="0"/>
                              <w:marRight w:val="0"/>
                              <w:marTop w:val="253"/>
                              <w:marBottom w:val="253"/>
                              <w:divBdr>
                                <w:top w:val="none" w:sz="0" w:space="0" w:color="auto"/>
                                <w:left w:val="none" w:sz="0" w:space="0" w:color="auto"/>
                                <w:bottom w:val="none" w:sz="0" w:space="0" w:color="auto"/>
                                <w:right w:val="none" w:sz="0" w:space="0" w:color="auto"/>
                              </w:divBdr>
                              <w:divsChild>
                                <w:div w:id="796292576">
                                  <w:marLeft w:val="0"/>
                                  <w:marRight w:val="0"/>
                                  <w:marTop w:val="0"/>
                                  <w:marBottom w:val="0"/>
                                  <w:divBdr>
                                    <w:top w:val="none" w:sz="0" w:space="0" w:color="auto"/>
                                    <w:left w:val="none" w:sz="0" w:space="0" w:color="auto"/>
                                    <w:bottom w:val="none" w:sz="0" w:space="0" w:color="auto"/>
                                    <w:right w:val="none" w:sz="0" w:space="0" w:color="auto"/>
                                  </w:divBdr>
                                </w:div>
                              </w:divsChild>
                            </w:div>
                            <w:div w:id="1964070939">
                              <w:marLeft w:val="0"/>
                              <w:marRight w:val="0"/>
                              <w:marTop w:val="253"/>
                              <w:marBottom w:val="253"/>
                              <w:divBdr>
                                <w:top w:val="none" w:sz="0" w:space="0" w:color="auto"/>
                                <w:left w:val="none" w:sz="0" w:space="0" w:color="auto"/>
                                <w:bottom w:val="none" w:sz="0" w:space="0" w:color="auto"/>
                                <w:right w:val="none" w:sz="0" w:space="0" w:color="auto"/>
                              </w:divBdr>
                              <w:divsChild>
                                <w:div w:id="1303269521">
                                  <w:marLeft w:val="0"/>
                                  <w:marRight w:val="0"/>
                                  <w:marTop w:val="0"/>
                                  <w:marBottom w:val="0"/>
                                  <w:divBdr>
                                    <w:top w:val="none" w:sz="0" w:space="0" w:color="auto"/>
                                    <w:left w:val="none" w:sz="0" w:space="0" w:color="auto"/>
                                    <w:bottom w:val="none" w:sz="0" w:space="0" w:color="auto"/>
                                    <w:right w:val="none" w:sz="0" w:space="0" w:color="auto"/>
                                  </w:divBdr>
                                </w:div>
                              </w:divsChild>
                            </w:div>
                            <w:div w:id="96869651">
                              <w:marLeft w:val="0"/>
                              <w:marRight w:val="0"/>
                              <w:marTop w:val="0"/>
                              <w:marBottom w:val="0"/>
                              <w:divBdr>
                                <w:top w:val="none" w:sz="0" w:space="0" w:color="auto"/>
                                <w:left w:val="none" w:sz="0" w:space="0" w:color="auto"/>
                                <w:bottom w:val="none" w:sz="0" w:space="0" w:color="auto"/>
                                <w:right w:val="none" w:sz="0" w:space="0" w:color="auto"/>
                              </w:divBdr>
                              <w:divsChild>
                                <w:div w:id="571933833">
                                  <w:marLeft w:val="0"/>
                                  <w:marRight w:val="0"/>
                                  <w:marTop w:val="0"/>
                                  <w:marBottom w:val="0"/>
                                  <w:divBdr>
                                    <w:top w:val="none" w:sz="0" w:space="0" w:color="auto"/>
                                    <w:left w:val="none" w:sz="0" w:space="0" w:color="auto"/>
                                    <w:bottom w:val="none" w:sz="0" w:space="0" w:color="auto"/>
                                    <w:right w:val="none" w:sz="0" w:space="0" w:color="auto"/>
                                  </w:divBdr>
                                  <w:divsChild>
                                    <w:div w:id="295139751">
                                      <w:marLeft w:val="0"/>
                                      <w:marRight w:val="0"/>
                                      <w:marTop w:val="0"/>
                                      <w:marBottom w:val="0"/>
                                      <w:divBdr>
                                        <w:top w:val="none" w:sz="0" w:space="0" w:color="auto"/>
                                        <w:left w:val="none" w:sz="0" w:space="0" w:color="auto"/>
                                        <w:bottom w:val="none" w:sz="0" w:space="0" w:color="auto"/>
                                        <w:right w:val="none" w:sz="0" w:space="0" w:color="auto"/>
                                      </w:divBdr>
                                      <w:divsChild>
                                        <w:div w:id="1725175546">
                                          <w:marLeft w:val="0"/>
                                          <w:marRight w:val="0"/>
                                          <w:marTop w:val="0"/>
                                          <w:marBottom w:val="0"/>
                                          <w:divBdr>
                                            <w:top w:val="none" w:sz="0" w:space="0" w:color="auto"/>
                                            <w:left w:val="none" w:sz="0" w:space="0" w:color="auto"/>
                                            <w:bottom w:val="none" w:sz="0" w:space="0" w:color="auto"/>
                                            <w:right w:val="none" w:sz="0" w:space="0" w:color="auto"/>
                                          </w:divBdr>
                                          <w:divsChild>
                                            <w:div w:id="1649049118">
                                              <w:marLeft w:val="0"/>
                                              <w:marRight w:val="0"/>
                                              <w:marTop w:val="0"/>
                                              <w:marBottom w:val="0"/>
                                              <w:divBdr>
                                                <w:top w:val="none" w:sz="0" w:space="0" w:color="auto"/>
                                                <w:left w:val="none" w:sz="0" w:space="0" w:color="auto"/>
                                                <w:bottom w:val="none" w:sz="0" w:space="0" w:color="auto"/>
                                                <w:right w:val="none" w:sz="0" w:space="0" w:color="auto"/>
                                              </w:divBdr>
                                              <w:divsChild>
                                                <w:div w:id="1884825932">
                                                  <w:marLeft w:val="0"/>
                                                  <w:marRight w:val="0"/>
                                                  <w:marTop w:val="0"/>
                                                  <w:marBottom w:val="0"/>
                                                  <w:divBdr>
                                                    <w:top w:val="none" w:sz="0" w:space="0" w:color="auto"/>
                                                    <w:left w:val="none" w:sz="0" w:space="0" w:color="auto"/>
                                                    <w:bottom w:val="none" w:sz="0" w:space="0" w:color="auto"/>
                                                    <w:right w:val="none" w:sz="0" w:space="0" w:color="auto"/>
                                                  </w:divBdr>
                                                  <w:divsChild>
                                                    <w:div w:id="1546284750">
                                                      <w:marLeft w:val="0"/>
                                                      <w:marRight w:val="0"/>
                                                      <w:marTop w:val="0"/>
                                                      <w:marBottom w:val="0"/>
                                                      <w:divBdr>
                                                        <w:top w:val="none" w:sz="0" w:space="0" w:color="auto"/>
                                                        <w:left w:val="none" w:sz="0" w:space="0" w:color="auto"/>
                                                        <w:bottom w:val="none" w:sz="0" w:space="0" w:color="auto"/>
                                                        <w:right w:val="none" w:sz="0" w:space="0" w:color="auto"/>
                                                      </w:divBdr>
                                                      <w:divsChild>
                                                        <w:div w:id="1615746313">
                                                          <w:marLeft w:val="0"/>
                                                          <w:marRight w:val="0"/>
                                                          <w:marTop w:val="0"/>
                                                          <w:marBottom w:val="0"/>
                                                          <w:divBdr>
                                                            <w:top w:val="none" w:sz="0" w:space="0" w:color="auto"/>
                                                            <w:left w:val="none" w:sz="0" w:space="0" w:color="auto"/>
                                                            <w:bottom w:val="none" w:sz="0" w:space="0" w:color="auto"/>
                                                            <w:right w:val="none" w:sz="0" w:space="0" w:color="auto"/>
                                                          </w:divBdr>
                                                          <w:divsChild>
                                                            <w:div w:id="1811248005">
                                                              <w:marLeft w:val="0"/>
                                                              <w:marRight w:val="0"/>
                                                              <w:marTop w:val="0"/>
                                                              <w:marBottom w:val="0"/>
                                                              <w:divBdr>
                                                                <w:top w:val="none" w:sz="0" w:space="0" w:color="auto"/>
                                                                <w:left w:val="none" w:sz="0" w:space="0" w:color="auto"/>
                                                                <w:bottom w:val="none" w:sz="0" w:space="0" w:color="auto"/>
                                                                <w:right w:val="none" w:sz="0" w:space="0" w:color="auto"/>
                                                              </w:divBdr>
                                                              <w:divsChild>
                                                                <w:div w:id="526525525">
                                                                  <w:marLeft w:val="0"/>
                                                                  <w:marRight w:val="0"/>
                                                                  <w:marTop w:val="0"/>
                                                                  <w:marBottom w:val="0"/>
                                                                  <w:divBdr>
                                                                    <w:top w:val="none" w:sz="0" w:space="0" w:color="auto"/>
                                                                    <w:left w:val="none" w:sz="0" w:space="0" w:color="auto"/>
                                                                    <w:bottom w:val="none" w:sz="0" w:space="0" w:color="auto"/>
                                                                    <w:right w:val="none" w:sz="0" w:space="0" w:color="auto"/>
                                                                  </w:divBdr>
                                                                  <w:divsChild>
                                                                    <w:div w:id="815024858">
                                                                      <w:marLeft w:val="0"/>
                                                                      <w:marRight w:val="0"/>
                                                                      <w:marTop w:val="0"/>
                                                                      <w:marBottom w:val="0"/>
                                                                      <w:divBdr>
                                                                        <w:top w:val="none" w:sz="0" w:space="0" w:color="auto"/>
                                                                        <w:left w:val="none" w:sz="0" w:space="0" w:color="auto"/>
                                                                        <w:bottom w:val="none" w:sz="0" w:space="0" w:color="auto"/>
                                                                        <w:right w:val="none" w:sz="0" w:space="0" w:color="auto"/>
                                                                      </w:divBdr>
                                                                      <w:divsChild>
                                                                        <w:div w:id="2139451231">
                                                                          <w:marLeft w:val="0"/>
                                                                          <w:marRight w:val="0"/>
                                                                          <w:marTop w:val="0"/>
                                                                          <w:marBottom w:val="0"/>
                                                                          <w:divBdr>
                                                                            <w:top w:val="none" w:sz="0" w:space="0" w:color="auto"/>
                                                                            <w:left w:val="none" w:sz="0" w:space="0" w:color="auto"/>
                                                                            <w:bottom w:val="none" w:sz="0" w:space="0" w:color="auto"/>
                                                                            <w:right w:val="none" w:sz="0" w:space="0" w:color="auto"/>
                                                                          </w:divBdr>
                                                                          <w:divsChild>
                                                                            <w:div w:id="998581994">
                                                                              <w:marLeft w:val="0"/>
                                                                              <w:marRight w:val="0"/>
                                                                              <w:marTop w:val="0"/>
                                                                              <w:marBottom w:val="0"/>
                                                                              <w:divBdr>
                                                                                <w:top w:val="none" w:sz="0" w:space="0" w:color="auto"/>
                                                                                <w:left w:val="none" w:sz="0" w:space="0" w:color="auto"/>
                                                                                <w:bottom w:val="none" w:sz="0" w:space="0" w:color="auto"/>
                                                                                <w:right w:val="none" w:sz="0" w:space="0" w:color="auto"/>
                                                                              </w:divBdr>
                                                                              <w:divsChild>
                                                                                <w:div w:id="421724765">
                                                                                  <w:marLeft w:val="0"/>
                                                                                  <w:marRight w:val="0"/>
                                                                                  <w:marTop w:val="0"/>
                                                                                  <w:marBottom w:val="0"/>
                                                                                  <w:divBdr>
                                                                                    <w:top w:val="none" w:sz="0" w:space="0" w:color="auto"/>
                                                                                    <w:left w:val="none" w:sz="0" w:space="0" w:color="auto"/>
                                                                                    <w:bottom w:val="none" w:sz="0" w:space="0" w:color="auto"/>
                                                                                    <w:right w:val="none" w:sz="0" w:space="0" w:color="auto"/>
                                                                                  </w:divBdr>
                                                                                  <w:divsChild>
                                                                                    <w:div w:id="1300694023">
                                                                                      <w:marLeft w:val="0"/>
                                                                                      <w:marRight w:val="0"/>
                                                                                      <w:marTop w:val="0"/>
                                                                                      <w:marBottom w:val="0"/>
                                                                                      <w:divBdr>
                                                                                        <w:top w:val="none" w:sz="0" w:space="0" w:color="auto"/>
                                                                                        <w:left w:val="none" w:sz="0" w:space="0" w:color="auto"/>
                                                                                        <w:bottom w:val="none" w:sz="0" w:space="0" w:color="auto"/>
                                                                                        <w:right w:val="none" w:sz="0" w:space="0" w:color="auto"/>
                                                                                      </w:divBdr>
                                                                                      <w:divsChild>
                                                                                        <w:div w:id="582181278">
                                                                                          <w:marLeft w:val="0"/>
                                                                                          <w:marRight w:val="253"/>
                                                                                          <w:marTop w:val="0"/>
                                                                                          <w:marBottom w:val="190"/>
                                                                                          <w:divBdr>
                                                                                            <w:top w:val="none" w:sz="0" w:space="0" w:color="auto"/>
                                                                                            <w:left w:val="none" w:sz="0" w:space="0" w:color="auto"/>
                                                                                            <w:bottom w:val="none" w:sz="0" w:space="0" w:color="auto"/>
                                                                                            <w:right w:val="none" w:sz="0" w:space="0" w:color="auto"/>
                                                                                          </w:divBdr>
                                                                                        </w:div>
                                                                                        <w:div w:id="213591644">
                                                                                          <w:marLeft w:val="0"/>
                                                                                          <w:marRight w:val="0"/>
                                                                                          <w:marTop w:val="0"/>
                                                                                          <w:marBottom w:val="190"/>
                                                                                          <w:divBdr>
                                                                                            <w:top w:val="none" w:sz="0" w:space="0" w:color="auto"/>
                                                                                            <w:left w:val="none" w:sz="0" w:space="0" w:color="auto"/>
                                                                                            <w:bottom w:val="none" w:sz="0" w:space="0" w:color="auto"/>
                                                                                            <w:right w:val="none" w:sz="0" w:space="0" w:color="auto"/>
                                                                                          </w:divBdr>
                                                                                          <w:divsChild>
                                                                                            <w:div w:id="130295027">
                                                                                              <w:marLeft w:val="0"/>
                                                                                              <w:marRight w:val="0"/>
                                                                                              <w:marTop w:val="0"/>
                                                                                              <w:marBottom w:val="0"/>
                                                                                              <w:divBdr>
                                                                                                <w:top w:val="none" w:sz="0" w:space="0" w:color="auto"/>
                                                                                                <w:left w:val="none" w:sz="0" w:space="0" w:color="auto"/>
                                                                                                <w:bottom w:val="none" w:sz="0" w:space="0" w:color="auto"/>
                                                                                                <w:right w:val="none" w:sz="0" w:space="0" w:color="auto"/>
                                                                                              </w:divBdr>
                                                                                            </w:div>
                                                                                          </w:divsChild>
                                                                                        </w:div>
                                                                                        <w:div w:id="1783766092">
                                                                                          <w:marLeft w:val="0"/>
                                                                                          <w:marRight w:val="0"/>
                                                                                          <w:marTop w:val="0"/>
                                                                                          <w:marBottom w:val="190"/>
                                                                                          <w:divBdr>
                                                                                            <w:top w:val="none" w:sz="0" w:space="0" w:color="auto"/>
                                                                                            <w:left w:val="none" w:sz="0" w:space="0" w:color="auto"/>
                                                                                            <w:bottom w:val="none" w:sz="0" w:space="0" w:color="auto"/>
                                                                                            <w:right w:val="none" w:sz="0" w:space="0" w:color="auto"/>
                                                                                          </w:divBdr>
                                                                                          <w:divsChild>
                                                                                            <w:div w:id="1425227658">
                                                                                              <w:marLeft w:val="0"/>
                                                                                              <w:marRight w:val="0"/>
                                                                                              <w:marTop w:val="0"/>
                                                                                              <w:marBottom w:val="190"/>
                                                                                              <w:divBdr>
                                                                                                <w:top w:val="none" w:sz="0" w:space="0" w:color="auto"/>
                                                                                                <w:left w:val="none" w:sz="0" w:space="0" w:color="auto"/>
                                                                                                <w:bottom w:val="none" w:sz="0" w:space="0" w:color="auto"/>
                                                                                                <w:right w:val="none" w:sz="0" w:space="0" w:color="auto"/>
                                                                                              </w:divBdr>
                                                                                              <w:divsChild>
                                                                                                <w:div w:id="741409564">
                                                                                                  <w:marLeft w:val="0"/>
                                                                                                  <w:marRight w:val="0"/>
                                                                                                  <w:marTop w:val="0"/>
                                                                                                  <w:marBottom w:val="0"/>
                                                                                                  <w:divBdr>
                                                                                                    <w:top w:val="none" w:sz="0" w:space="0" w:color="auto"/>
                                                                                                    <w:left w:val="none" w:sz="0" w:space="0" w:color="auto"/>
                                                                                                    <w:bottom w:val="none" w:sz="0" w:space="0" w:color="auto"/>
                                                                                                    <w:right w:val="none" w:sz="0" w:space="0" w:color="auto"/>
                                                                                                  </w:divBdr>
                                                                                                </w:div>
                                                                                              </w:divsChild>
                                                                                            </w:div>
                                                                                            <w:div w:id="360252923">
                                                                                              <w:marLeft w:val="0"/>
                                                                                              <w:marRight w:val="0"/>
                                                                                              <w:marTop w:val="0"/>
                                                                                              <w:marBottom w:val="0"/>
                                                                                              <w:divBdr>
                                                                                                <w:top w:val="none" w:sz="0" w:space="0" w:color="auto"/>
                                                                                                <w:left w:val="none" w:sz="0" w:space="0" w:color="auto"/>
                                                                                                <w:bottom w:val="none" w:sz="0" w:space="0" w:color="auto"/>
                                                                                                <w:right w:val="none" w:sz="0" w:space="0" w:color="auto"/>
                                                                                              </w:divBdr>
                                                                                              <w:divsChild>
                                                                                                <w:div w:id="795875323">
                                                                                                  <w:marLeft w:val="0"/>
                                                                                                  <w:marRight w:val="0"/>
                                                                                                  <w:marTop w:val="0"/>
                                                                                                  <w:marBottom w:val="0"/>
                                                                                                  <w:divBdr>
                                                                                                    <w:top w:val="none" w:sz="0" w:space="0" w:color="auto"/>
                                                                                                    <w:left w:val="none" w:sz="0" w:space="0" w:color="auto"/>
                                                                                                    <w:bottom w:val="none" w:sz="0" w:space="0" w:color="auto"/>
                                                                                                    <w:right w:val="none" w:sz="0" w:space="0" w:color="auto"/>
                                                                                                  </w:divBdr>
                                                                                                  <w:divsChild>
                                                                                                    <w:div w:id="783427578">
                                                                                                      <w:marLeft w:val="0"/>
                                                                                                      <w:marRight w:val="0"/>
                                                                                                      <w:marTop w:val="79"/>
                                                                                                      <w:marBottom w:val="0"/>
                                                                                                      <w:divBdr>
                                                                                                        <w:top w:val="none" w:sz="0" w:space="0" w:color="auto"/>
                                                                                                        <w:left w:val="none" w:sz="0" w:space="0" w:color="auto"/>
                                                                                                        <w:bottom w:val="none" w:sz="0" w:space="0" w:color="auto"/>
                                                                                                        <w:right w:val="none" w:sz="0" w:space="0" w:color="auto"/>
                                                                                                      </w:divBdr>
                                                                                                    </w:div>
                                                                                                    <w:div w:id="713309634">
                                                                                                      <w:marLeft w:val="0"/>
                                                                                                      <w:marRight w:val="0"/>
                                                                                                      <w:marTop w:val="79"/>
                                                                                                      <w:marBottom w:val="0"/>
                                                                                                      <w:divBdr>
                                                                                                        <w:top w:val="none" w:sz="0" w:space="0" w:color="auto"/>
                                                                                                        <w:left w:val="none" w:sz="0" w:space="0" w:color="auto"/>
                                                                                                        <w:bottom w:val="none" w:sz="0" w:space="0" w:color="auto"/>
                                                                                                        <w:right w:val="none" w:sz="0" w:space="0" w:color="auto"/>
                                                                                                      </w:divBdr>
                                                                                                    </w:div>
                                                                                                    <w:div w:id="1661537927">
                                                                                                      <w:marLeft w:val="0"/>
                                                                                                      <w:marRight w:val="0"/>
                                                                                                      <w:marTop w:val="79"/>
                                                                                                      <w:marBottom w:val="0"/>
                                                                                                      <w:divBdr>
                                                                                                        <w:top w:val="none" w:sz="0" w:space="0" w:color="auto"/>
                                                                                                        <w:left w:val="none" w:sz="0" w:space="0" w:color="auto"/>
                                                                                                        <w:bottom w:val="none" w:sz="0" w:space="0" w:color="auto"/>
                                                                                                        <w:right w:val="none" w:sz="0" w:space="0" w:color="auto"/>
                                                                                                      </w:divBdr>
                                                                                                    </w:div>
                                                                                                    <w:div w:id="15025479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2543073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7561714">
                              <w:marLeft w:val="0"/>
                              <w:marRight w:val="0"/>
                              <w:marTop w:val="253"/>
                              <w:marBottom w:val="253"/>
                              <w:divBdr>
                                <w:top w:val="none" w:sz="0" w:space="0" w:color="auto"/>
                                <w:left w:val="none" w:sz="0" w:space="0" w:color="auto"/>
                                <w:bottom w:val="none" w:sz="0" w:space="0" w:color="auto"/>
                                <w:right w:val="none" w:sz="0" w:space="0" w:color="auto"/>
                              </w:divBdr>
                              <w:divsChild>
                                <w:div w:id="1936864399">
                                  <w:marLeft w:val="0"/>
                                  <w:marRight w:val="0"/>
                                  <w:marTop w:val="0"/>
                                  <w:marBottom w:val="0"/>
                                  <w:divBdr>
                                    <w:top w:val="none" w:sz="0" w:space="0" w:color="auto"/>
                                    <w:left w:val="none" w:sz="0" w:space="0" w:color="auto"/>
                                    <w:bottom w:val="none" w:sz="0" w:space="0" w:color="auto"/>
                                    <w:right w:val="none" w:sz="0" w:space="0" w:color="auto"/>
                                  </w:divBdr>
                                </w:div>
                              </w:divsChild>
                            </w:div>
                            <w:div w:id="376857572">
                              <w:marLeft w:val="0"/>
                              <w:marRight w:val="0"/>
                              <w:marTop w:val="253"/>
                              <w:marBottom w:val="253"/>
                              <w:divBdr>
                                <w:top w:val="none" w:sz="0" w:space="0" w:color="auto"/>
                                <w:left w:val="none" w:sz="0" w:space="0" w:color="auto"/>
                                <w:bottom w:val="none" w:sz="0" w:space="0" w:color="auto"/>
                                <w:right w:val="none" w:sz="0" w:space="0" w:color="auto"/>
                              </w:divBdr>
                              <w:divsChild>
                                <w:div w:id="759066662">
                                  <w:marLeft w:val="0"/>
                                  <w:marRight w:val="0"/>
                                  <w:marTop w:val="0"/>
                                  <w:marBottom w:val="0"/>
                                  <w:divBdr>
                                    <w:top w:val="none" w:sz="0" w:space="0" w:color="auto"/>
                                    <w:left w:val="none" w:sz="0" w:space="0" w:color="auto"/>
                                    <w:bottom w:val="none" w:sz="0" w:space="0" w:color="auto"/>
                                    <w:right w:val="none" w:sz="0" w:space="0" w:color="auto"/>
                                  </w:divBdr>
                                </w:div>
                              </w:divsChild>
                            </w:div>
                            <w:div w:id="1390419241">
                              <w:marLeft w:val="0"/>
                              <w:marRight w:val="0"/>
                              <w:marTop w:val="253"/>
                              <w:marBottom w:val="253"/>
                              <w:divBdr>
                                <w:top w:val="none" w:sz="0" w:space="0" w:color="auto"/>
                                <w:left w:val="none" w:sz="0" w:space="0" w:color="auto"/>
                                <w:bottom w:val="none" w:sz="0" w:space="0" w:color="auto"/>
                                <w:right w:val="none" w:sz="0" w:space="0" w:color="auto"/>
                              </w:divBdr>
                              <w:divsChild>
                                <w:div w:id="1314337594">
                                  <w:marLeft w:val="0"/>
                                  <w:marRight w:val="0"/>
                                  <w:marTop w:val="0"/>
                                  <w:marBottom w:val="0"/>
                                  <w:divBdr>
                                    <w:top w:val="none" w:sz="0" w:space="0" w:color="auto"/>
                                    <w:left w:val="none" w:sz="0" w:space="0" w:color="auto"/>
                                    <w:bottom w:val="none" w:sz="0" w:space="0" w:color="auto"/>
                                    <w:right w:val="none" w:sz="0" w:space="0" w:color="auto"/>
                                  </w:divBdr>
                                </w:div>
                              </w:divsChild>
                            </w:div>
                            <w:div w:id="500201385">
                              <w:marLeft w:val="0"/>
                              <w:marRight w:val="0"/>
                              <w:marTop w:val="253"/>
                              <w:marBottom w:val="253"/>
                              <w:divBdr>
                                <w:top w:val="none" w:sz="0" w:space="0" w:color="auto"/>
                                <w:left w:val="none" w:sz="0" w:space="0" w:color="auto"/>
                                <w:bottom w:val="none" w:sz="0" w:space="0" w:color="auto"/>
                                <w:right w:val="none" w:sz="0" w:space="0" w:color="auto"/>
                              </w:divBdr>
                              <w:divsChild>
                                <w:div w:id="891036358">
                                  <w:marLeft w:val="0"/>
                                  <w:marRight w:val="0"/>
                                  <w:marTop w:val="0"/>
                                  <w:marBottom w:val="0"/>
                                  <w:divBdr>
                                    <w:top w:val="none" w:sz="0" w:space="0" w:color="auto"/>
                                    <w:left w:val="none" w:sz="0" w:space="0" w:color="auto"/>
                                    <w:bottom w:val="none" w:sz="0" w:space="0" w:color="auto"/>
                                    <w:right w:val="none" w:sz="0" w:space="0" w:color="auto"/>
                                  </w:divBdr>
                                </w:div>
                              </w:divsChild>
                            </w:div>
                            <w:div w:id="1491142890">
                              <w:marLeft w:val="0"/>
                              <w:marRight w:val="0"/>
                              <w:marTop w:val="253"/>
                              <w:marBottom w:val="253"/>
                              <w:divBdr>
                                <w:top w:val="none" w:sz="0" w:space="0" w:color="auto"/>
                                <w:left w:val="none" w:sz="0" w:space="0" w:color="auto"/>
                                <w:bottom w:val="none" w:sz="0" w:space="0" w:color="auto"/>
                                <w:right w:val="none" w:sz="0" w:space="0" w:color="auto"/>
                              </w:divBdr>
                              <w:divsChild>
                                <w:div w:id="674890905">
                                  <w:marLeft w:val="0"/>
                                  <w:marRight w:val="0"/>
                                  <w:marTop w:val="0"/>
                                  <w:marBottom w:val="0"/>
                                  <w:divBdr>
                                    <w:top w:val="none" w:sz="0" w:space="0" w:color="auto"/>
                                    <w:left w:val="none" w:sz="0" w:space="0" w:color="auto"/>
                                    <w:bottom w:val="none" w:sz="0" w:space="0" w:color="auto"/>
                                    <w:right w:val="none" w:sz="0" w:space="0" w:color="auto"/>
                                  </w:divBdr>
                                </w:div>
                              </w:divsChild>
                            </w:div>
                            <w:div w:id="1904293702">
                              <w:marLeft w:val="0"/>
                              <w:marRight w:val="0"/>
                              <w:marTop w:val="253"/>
                              <w:marBottom w:val="253"/>
                              <w:divBdr>
                                <w:top w:val="none" w:sz="0" w:space="0" w:color="auto"/>
                                <w:left w:val="none" w:sz="0" w:space="0" w:color="auto"/>
                                <w:bottom w:val="none" w:sz="0" w:space="0" w:color="auto"/>
                                <w:right w:val="none" w:sz="0" w:space="0" w:color="auto"/>
                              </w:divBdr>
                              <w:divsChild>
                                <w:div w:id="619938">
                                  <w:marLeft w:val="0"/>
                                  <w:marRight w:val="0"/>
                                  <w:marTop w:val="0"/>
                                  <w:marBottom w:val="0"/>
                                  <w:divBdr>
                                    <w:top w:val="none" w:sz="0" w:space="0" w:color="auto"/>
                                    <w:left w:val="none" w:sz="0" w:space="0" w:color="auto"/>
                                    <w:bottom w:val="none" w:sz="0" w:space="0" w:color="auto"/>
                                    <w:right w:val="none" w:sz="0" w:space="0" w:color="auto"/>
                                  </w:divBdr>
                                </w:div>
                              </w:divsChild>
                            </w:div>
                            <w:div w:id="433787605">
                              <w:marLeft w:val="0"/>
                              <w:marRight w:val="0"/>
                              <w:marTop w:val="253"/>
                              <w:marBottom w:val="253"/>
                              <w:divBdr>
                                <w:top w:val="none" w:sz="0" w:space="0" w:color="auto"/>
                                <w:left w:val="none" w:sz="0" w:space="0" w:color="auto"/>
                                <w:bottom w:val="none" w:sz="0" w:space="0" w:color="auto"/>
                                <w:right w:val="none" w:sz="0" w:space="0" w:color="auto"/>
                              </w:divBdr>
                              <w:divsChild>
                                <w:div w:id="581376719">
                                  <w:marLeft w:val="0"/>
                                  <w:marRight w:val="0"/>
                                  <w:marTop w:val="0"/>
                                  <w:marBottom w:val="0"/>
                                  <w:divBdr>
                                    <w:top w:val="none" w:sz="0" w:space="0" w:color="auto"/>
                                    <w:left w:val="none" w:sz="0" w:space="0" w:color="auto"/>
                                    <w:bottom w:val="none" w:sz="0" w:space="0" w:color="auto"/>
                                    <w:right w:val="none" w:sz="0" w:space="0" w:color="auto"/>
                                  </w:divBdr>
                                </w:div>
                              </w:divsChild>
                            </w:div>
                            <w:div w:id="1834711900">
                              <w:marLeft w:val="0"/>
                              <w:marRight w:val="0"/>
                              <w:marTop w:val="253"/>
                              <w:marBottom w:val="253"/>
                              <w:divBdr>
                                <w:top w:val="none" w:sz="0" w:space="0" w:color="auto"/>
                                <w:left w:val="none" w:sz="0" w:space="0" w:color="auto"/>
                                <w:bottom w:val="none" w:sz="0" w:space="0" w:color="auto"/>
                                <w:right w:val="none" w:sz="0" w:space="0" w:color="auto"/>
                              </w:divBdr>
                              <w:divsChild>
                                <w:div w:id="163126810">
                                  <w:marLeft w:val="0"/>
                                  <w:marRight w:val="0"/>
                                  <w:marTop w:val="0"/>
                                  <w:marBottom w:val="0"/>
                                  <w:divBdr>
                                    <w:top w:val="none" w:sz="0" w:space="0" w:color="auto"/>
                                    <w:left w:val="none" w:sz="0" w:space="0" w:color="auto"/>
                                    <w:bottom w:val="none" w:sz="0" w:space="0" w:color="auto"/>
                                    <w:right w:val="none" w:sz="0" w:space="0" w:color="auto"/>
                                  </w:divBdr>
                                </w:div>
                              </w:divsChild>
                            </w:div>
                            <w:div w:id="434517162">
                              <w:marLeft w:val="0"/>
                              <w:marRight w:val="0"/>
                              <w:marTop w:val="253"/>
                              <w:marBottom w:val="253"/>
                              <w:divBdr>
                                <w:top w:val="none" w:sz="0" w:space="0" w:color="auto"/>
                                <w:left w:val="none" w:sz="0" w:space="0" w:color="auto"/>
                                <w:bottom w:val="none" w:sz="0" w:space="0" w:color="auto"/>
                                <w:right w:val="none" w:sz="0" w:space="0" w:color="auto"/>
                              </w:divBdr>
                              <w:divsChild>
                                <w:div w:id="413015553">
                                  <w:marLeft w:val="0"/>
                                  <w:marRight w:val="0"/>
                                  <w:marTop w:val="0"/>
                                  <w:marBottom w:val="0"/>
                                  <w:divBdr>
                                    <w:top w:val="none" w:sz="0" w:space="0" w:color="auto"/>
                                    <w:left w:val="none" w:sz="0" w:space="0" w:color="auto"/>
                                    <w:bottom w:val="none" w:sz="0" w:space="0" w:color="auto"/>
                                    <w:right w:val="none" w:sz="0" w:space="0" w:color="auto"/>
                                  </w:divBdr>
                                </w:div>
                              </w:divsChild>
                            </w:div>
                            <w:div w:id="1622373610">
                              <w:marLeft w:val="0"/>
                              <w:marRight w:val="0"/>
                              <w:marTop w:val="253"/>
                              <w:marBottom w:val="253"/>
                              <w:divBdr>
                                <w:top w:val="none" w:sz="0" w:space="0" w:color="auto"/>
                                <w:left w:val="none" w:sz="0" w:space="0" w:color="auto"/>
                                <w:bottom w:val="none" w:sz="0" w:space="0" w:color="auto"/>
                                <w:right w:val="none" w:sz="0" w:space="0" w:color="auto"/>
                              </w:divBdr>
                              <w:divsChild>
                                <w:div w:id="1765608681">
                                  <w:marLeft w:val="0"/>
                                  <w:marRight w:val="0"/>
                                  <w:marTop w:val="0"/>
                                  <w:marBottom w:val="0"/>
                                  <w:divBdr>
                                    <w:top w:val="none" w:sz="0" w:space="0" w:color="auto"/>
                                    <w:left w:val="none" w:sz="0" w:space="0" w:color="auto"/>
                                    <w:bottom w:val="none" w:sz="0" w:space="0" w:color="auto"/>
                                    <w:right w:val="none" w:sz="0" w:space="0" w:color="auto"/>
                                  </w:divBdr>
                                </w:div>
                              </w:divsChild>
                            </w:div>
                            <w:div w:id="1054541266">
                              <w:marLeft w:val="0"/>
                              <w:marRight w:val="0"/>
                              <w:marTop w:val="253"/>
                              <w:marBottom w:val="253"/>
                              <w:divBdr>
                                <w:top w:val="none" w:sz="0" w:space="0" w:color="auto"/>
                                <w:left w:val="none" w:sz="0" w:space="0" w:color="auto"/>
                                <w:bottom w:val="none" w:sz="0" w:space="0" w:color="auto"/>
                                <w:right w:val="none" w:sz="0" w:space="0" w:color="auto"/>
                              </w:divBdr>
                              <w:divsChild>
                                <w:div w:id="1419979620">
                                  <w:marLeft w:val="0"/>
                                  <w:marRight w:val="0"/>
                                  <w:marTop w:val="0"/>
                                  <w:marBottom w:val="0"/>
                                  <w:divBdr>
                                    <w:top w:val="none" w:sz="0" w:space="0" w:color="auto"/>
                                    <w:left w:val="none" w:sz="0" w:space="0" w:color="auto"/>
                                    <w:bottom w:val="none" w:sz="0" w:space="0" w:color="auto"/>
                                    <w:right w:val="none" w:sz="0" w:space="0" w:color="auto"/>
                                  </w:divBdr>
                                </w:div>
                              </w:divsChild>
                            </w:div>
                            <w:div w:id="1091699911">
                              <w:marLeft w:val="0"/>
                              <w:marRight w:val="0"/>
                              <w:marTop w:val="253"/>
                              <w:marBottom w:val="253"/>
                              <w:divBdr>
                                <w:top w:val="none" w:sz="0" w:space="0" w:color="auto"/>
                                <w:left w:val="none" w:sz="0" w:space="0" w:color="auto"/>
                                <w:bottom w:val="none" w:sz="0" w:space="0" w:color="auto"/>
                                <w:right w:val="none" w:sz="0" w:space="0" w:color="auto"/>
                              </w:divBdr>
                              <w:divsChild>
                                <w:div w:id="1660034709">
                                  <w:marLeft w:val="0"/>
                                  <w:marRight w:val="0"/>
                                  <w:marTop w:val="0"/>
                                  <w:marBottom w:val="0"/>
                                  <w:divBdr>
                                    <w:top w:val="none" w:sz="0" w:space="0" w:color="auto"/>
                                    <w:left w:val="none" w:sz="0" w:space="0" w:color="auto"/>
                                    <w:bottom w:val="none" w:sz="0" w:space="0" w:color="auto"/>
                                    <w:right w:val="none" w:sz="0" w:space="0" w:color="auto"/>
                                  </w:divBdr>
                                </w:div>
                              </w:divsChild>
                            </w:div>
                            <w:div w:id="1986617701">
                              <w:marLeft w:val="0"/>
                              <w:marRight w:val="0"/>
                              <w:marTop w:val="253"/>
                              <w:marBottom w:val="253"/>
                              <w:divBdr>
                                <w:top w:val="none" w:sz="0" w:space="0" w:color="auto"/>
                                <w:left w:val="none" w:sz="0" w:space="0" w:color="auto"/>
                                <w:bottom w:val="none" w:sz="0" w:space="0" w:color="auto"/>
                                <w:right w:val="none" w:sz="0" w:space="0" w:color="auto"/>
                              </w:divBdr>
                              <w:divsChild>
                                <w:div w:id="1622565010">
                                  <w:marLeft w:val="0"/>
                                  <w:marRight w:val="0"/>
                                  <w:marTop w:val="0"/>
                                  <w:marBottom w:val="0"/>
                                  <w:divBdr>
                                    <w:top w:val="none" w:sz="0" w:space="0" w:color="auto"/>
                                    <w:left w:val="none" w:sz="0" w:space="0" w:color="auto"/>
                                    <w:bottom w:val="none" w:sz="0" w:space="0" w:color="auto"/>
                                    <w:right w:val="none" w:sz="0" w:space="0" w:color="auto"/>
                                  </w:divBdr>
                                </w:div>
                              </w:divsChild>
                            </w:div>
                            <w:div w:id="204098092">
                              <w:marLeft w:val="0"/>
                              <w:marRight w:val="0"/>
                              <w:marTop w:val="253"/>
                              <w:marBottom w:val="253"/>
                              <w:divBdr>
                                <w:top w:val="none" w:sz="0" w:space="0" w:color="auto"/>
                                <w:left w:val="none" w:sz="0" w:space="0" w:color="auto"/>
                                <w:bottom w:val="none" w:sz="0" w:space="0" w:color="auto"/>
                                <w:right w:val="none" w:sz="0" w:space="0" w:color="auto"/>
                              </w:divBdr>
                              <w:divsChild>
                                <w:div w:id="228929429">
                                  <w:marLeft w:val="0"/>
                                  <w:marRight w:val="0"/>
                                  <w:marTop w:val="0"/>
                                  <w:marBottom w:val="0"/>
                                  <w:divBdr>
                                    <w:top w:val="none" w:sz="0" w:space="0" w:color="auto"/>
                                    <w:left w:val="none" w:sz="0" w:space="0" w:color="auto"/>
                                    <w:bottom w:val="none" w:sz="0" w:space="0" w:color="auto"/>
                                    <w:right w:val="none" w:sz="0" w:space="0" w:color="auto"/>
                                  </w:divBdr>
                                </w:div>
                              </w:divsChild>
                            </w:div>
                            <w:div w:id="775056040">
                              <w:marLeft w:val="0"/>
                              <w:marRight w:val="0"/>
                              <w:marTop w:val="253"/>
                              <w:marBottom w:val="253"/>
                              <w:divBdr>
                                <w:top w:val="none" w:sz="0" w:space="0" w:color="auto"/>
                                <w:left w:val="none" w:sz="0" w:space="0" w:color="auto"/>
                                <w:bottom w:val="none" w:sz="0" w:space="0" w:color="auto"/>
                                <w:right w:val="none" w:sz="0" w:space="0" w:color="auto"/>
                              </w:divBdr>
                              <w:divsChild>
                                <w:div w:id="105198153">
                                  <w:marLeft w:val="0"/>
                                  <w:marRight w:val="0"/>
                                  <w:marTop w:val="0"/>
                                  <w:marBottom w:val="0"/>
                                  <w:divBdr>
                                    <w:top w:val="none" w:sz="0" w:space="0" w:color="auto"/>
                                    <w:left w:val="none" w:sz="0" w:space="0" w:color="auto"/>
                                    <w:bottom w:val="none" w:sz="0" w:space="0" w:color="auto"/>
                                    <w:right w:val="none" w:sz="0" w:space="0" w:color="auto"/>
                                  </w:divBdr>
                                </w:div>
                              </w:divsChild>
                            </w:div>
                            <w:div w:id="241721660">
                              <w:marLeft w:val="0"/>
                              <w:marRight w:val="0"/>
                              <w:marTop w:val="253"/>
                              <w:marBottom w:val="253"/>
                              <w:divBdr>
                                <w:top w:val="none" w:sz="0" w:space="0" w:color="auto"/>
                                <w:left w:val="none" w:sz="0" w:space="0" w:color="auto"/>
                                <w:bottom w:val="none" w:sz="0" w:space="0" w:color="auto"/>
                                <w:right w:val="none" w:sz="0" w:space="0" w:color="auto"/>
                              </w:divBdr>
                              <w:divsChild>
                                <w:div w:id="1601529393">
                                  <w:marLeft w:val="0"/>
                                  <w:marRight w:val="0"/>
                                  <w:marTop w:val="0"/>
                                  <w:marBottom w:val="0"/>
                                  <w:divBdr>
                                    <w:top w:val="none" w:sz="0" w:space="0" w:color="auto"/>
                                    <w:left w:val="none" w:sz="0" w:space="0" w:color="auto"/>
                                    <w:bottom w:val="none" w:sz="0" w:space="0" w:color="auto"/>
                                    <w:right w:val="none" w:sz="0" w:space="0" w:color="auto"/>
                                  </w:divBdr>
                                </w:div>
                              </w:divsChild>
                            </w:div>
                            <w:div w:id="357698903">
                              <w:marLeft w:val="0"/>
                              <w:marRight w:val="0"/>
                              <w:marTop w:val="253"/>
                              <w:marBottom w:val="253"/>
                              <w:divBdr>
                                <w:top w:val="none" w:sz="0" w:space="0" w:color="auto"/>
                                <w:left w:val="none" w:sz="0" w:space="0" w:color="auto"/>
                                <w:bottom w:val="none" w:sz="0" w:space="0" w:color="auto"/>
                                <w:right w:val="none" w:sz="0" w:space="0" w:color="auto"/>
                              </w:divBdr>
                              <w:divsChild>
                                <w:div w:id="1582636718">
                                  <w:marLeft w:val="0"/>
                                  <w:marRight w:val="0"/>
                                  <w:marTop w:val="0"/>
                                  <w:marBottom w:val="0"/>
                                  <w:divBdr>
                                    <w:top w:val="none" w:sz="0" w:space="0" w:color="auto"/>
                                    <w:left w:val="none" w:sz="0" w:space="0" w:color="auto"/>
                                    <w:bottom w:val="none" w:sz="0" w:space="0" w:color="auto"/>
                                    <w:right w:val="none" w:sz="0" w:space="0" w:color="auto"/>
                                  </w:divBdr>
                                </w:div>
                              </w:divsChild>
                            </w:div>
                            <w:div w:id="2081101482">
                              <w:marLeft w:val="0"/>
                              <w:marRight w:val="0"/>
                              <w:marTop w:val="253"/>
                              <w:marBottom w:val="253"/>
                              <w:divBdr>
                                <w:top w:val="none" w:sz="0" w:space="0" w:color="auto"/>
                                <w:left w:val="none" w:sz="0" w:space="0" w:color="auto"/>
                                <w:bottom w:val="none" w:sz="0" w:space="0" w:color="auto"/>
                                <w:right w:val="none" w:sz="0" w:space="0" w:color="auto"/>
                              </w:divBdr>
                              <w:divsChild>
                                <w:div w:id="1591036446">
                                  <w:marLeft w:val="0"/>
                                  <w:marRight w:val="0"/>
                                  <w:marTop w:val="0"/>
                                  <w:marBottom w:val="0"/>
                                  <w:divBdr>
                                    <w:top w:val="none" w:sz="0" w:space="0" w:color="auto"/>
                                    <w:left w:val="none" w:sz="0" w:space="0" w:color="auto"/>
                                    <w:bottom w:val="none" w:sz="0" w:space="0" w:color="auto"/>
                                    <w:right w:val="none" w:sz="0" w:space="0" w:color="auto"/>
                                  </w:divBdr>
                                </w:div>
                              </w:divsChild>
                            </w:div>
                            <w:div w:id="937057345">
                              <w:marLeft w:val="0"/>
                              <w:marRight w:val="0"/>
                              <w:marTop w:val="253"/>
                              <w:marBottom w:val="253"/>
                              <w:divBdr>
                                <w:top w:val="none" w:sz="0" w:space="0" w:color="auto"/>
                                <w:left w:val="none" w:sz="0" w:space="0" w:color="auto"/>
                                <w:bottom w:val="none" w:sz="0" w:space="0" w:color="auto"/>
                                <w:right w:val="none" w:sz="0" w:space="0" w:color="auto"/>
                              </w:divBdr>
                              <w:divsChild>
                                <w:div w:id="236325430">
                                  <w:marLeft w:val="0"/>
                                  <w:marRight w:val="0"/>
                                  <w:marTop w:val="0"/>
                                  <w:marBottom w:val="0"/>
                                  <w:divBdr>
                                    <w:top w:val="none" w:sz="0" w:space="0" w:color="auto"/>
                                    <w:left w:val="none" w:sz="0" w:space="0" w:color="auto"/>
                                    <w:bottom w:val="none" w:sz="0" w:space="0" w:color="auto"/>
                                    <w:right w:val="none" w:sz="0" w:space="0" w:color="auto"/>
                                  </w:divBdr>
                                </w:div>
                              </w:divsChild>
                            </w:div>
                            <w:div w:id="69666049">
                              <w:marLeft w:val="0"/>
                              <w:marRight w:val="0"/>
                              <w:marTop w:val="253"/>
                              <w:marBottom w:val="253"/>
                              <w:divBdr>
                                <w:top w:val="none" w:sz="0" w:space="0" w:color="auto"/>
                                <w:left w:val="none" w:sz="0" w:space="0" w:color="auto"/>
                                <w:bottom w:val="none" w:sz="0" w:space="0" w:color="auto"/>
                                <w:right w:val="none" w:sz="0" w:space="0" w:color="auto"/>
                              </w:divBdr>
                              <w:divsChild>
                                <w:div w:id="1354770171">
                                  <w:marLeft w:val="0"/>
                                  <w:marRight w:val="0"/>
                                  <w:marTop w:val="0"/>
                                  <w:marBottom w:val="0"/>
                                  <w:divBdr>
                                    <w:top w:val="none" w:sz="0" w:space="0" w:color="auto"/>
                                    <w:left w:val="none" w:sz="0" w:space="0" w:color="auto"/>
                                    <w:bottom w:val="none" w:sz="0" w:space="0" w:color="auto"/>
                                    <w:right w:val="none" w:sz="0" w:space="0" w:color="auto"/>
                                  </w:divBdr>
                                </w:div>
                              </w:divsChild>
                            </w:div>
                            <w:div w:id="1566913542">
                              <w:marLeft w:val="0"/>
                              <w:marRight w:val="0"/>
                              <w:marTop w:val="253"/>
                              <w:marBottom w:val="253"/>
                              <w:divBdr>
                                <w:top w:val="none" w:sz="0" w:space="0" w:color="auto"/>
                                <w:left w:val="none" w:sz="0" w:space="0" w:color="auto"/>
                                <w:bottom w:val="none" w:sz="0" w:space="0" w:color="auto"/>
                                <w:right w:val="none" w:sz="0" w:space="0" w:color="auto"/>
                              </w:divBdr>
                              <w:divsChild>
                                <w:div w:id="294987804">
                                  <w:marLeft w:val="0"/>
                                  <w:marRight w:val="0"/>
                                  <w:marTop w:val="0"/>
                                  <w:marBottom w:val="0"/>
                                  <w:divBdr>
                                    <w:top w:val="none" w:sz="0" w:space="0" w:color="auto"/>
                                    <w:left w:val="none" w:sz="0" w:space="0" w:color="auto"/>
                                    <w:bottom w:val="none" w:sz="0" w:space="0" w:color="auto"/>
                                    <w:right w:val="none" w:sz="0" w:space="0" w:color="auto"/>
                                  </w:divBdr>
                                </w:div>
                              </w:divsChild>
                            </w:div>
                            <w:div w:id="1898206366">
                              <w:marLeft w:val="0"/>
                              <w:marRight w:val="0"/>
                              <w:marTop w:val="253"/>
                              <w:marBottom w:val="253"/>
                              <w:divBdr>
                                <w:top w:val="none" w:sz="0" w:space="0" w:color="auto"/>
                                <w:left w:val="none" w:sz="0" w:space="0" w:color="auto"/>
                                <w:bottom w:val="none" w:sz="0" w:space="0" w:color="auto"/>
                                <w:right w:val="none" w:sz="0" w:space="0" w:color="auto"/>
                              </w:divBdr>
                              <w:divsChild>
                                <w:div w:id="1726223398">
                                  <w:marLeft w:val="0"/>
                                  <w:marRight w:val="0"/>
                                  <w:marTop w:val="0"/>
                                  <w:marBottom w:val="0"/>
                                  <w:divBdr>
                                    <w:top w:val="none" w:sz="0" w:space="0" w:color="auto"/>
                                    <w:left w:val="none" w:sz="0" w:space="0" w:color="auto"/>
                                    <w:bottom w:val="none" w:sz="0" w:space="0" w:color="auto"/>
                                    <w:right w:val="none" w:sz="0" w:space="0" w:color="auto"/>
                                  </w:divBdr>
                                </w:div>
                              </w:divsChild>
                            </w:div>
                            <w:div w:id="1824934371">
                              <w:marLeft w:val="0"/>
                              <w:marRight w:val="0"/>
                              <w:marTop w:val="253"/>
                              <w:marBottom w:val="253"/>
                              <w:divBdr>
                                <w:top w:val="none" w:sz="0" w:space="0" w:color="auto"/>
                                <w:left w:val="none" w:sz="0" w:space="0" w:color="auto"/>
                                <w:bottom w:val="none" w:sz="0" w:space="0" w:color="auto"/>
                                <w:right w:val="none" w:sz="0" w:space="0" w:color="auto"/>
                              </w:divBdr>
                              <w:divsChild>
                                <w:div w:id="1605923163">
                                  <w:marLeft w:val="0"/>
                                  <w:marRight w:val="0"/>
                                  <w:marTop w:val="0"/>
                                  <w:marBottom w:val="0"/>
                                  <w:divBdr>
                                    <w:top w:val="none" w:sz="0" w:space="0" w:color="auto"/>
                                    <w:left w:val="none" w:sz="0" w:space="0" w:color="auto"/>
                                    <w:bottom w:val="none" w:sz="0" w:space="0" w:color="auto"/>
                                    <w:right w:val="none" w:sz="0" w:space="0" w:color="auto"/>
                                  </w:divBdr>
                                </w:div>
                              </w:divsChild>
                            </w:div>
                            <w:div w:id="1537310515">
                              <w:marLeft w:val="0"/>
                              <w:marRight w:val="0"/>
                              <w:marTop w:val="253"/>
                              <w:marBottom w:val="253"/>
                              <w:divBdr>
                                <w:top w:val="none" w:sz="0" w:space="0" w:color="auto"/>
                                <w:left w:val="none" w:sz="0" w:space="0" w:color="auto"/>
                                <w:bottom w:val="none" w:sz="0" w:space="0" w:color="auto"/>
                                <w:right w:val="none" w:sz="0" w:space="0" w:color="auto"/>
                              </w:divBdr>
                              <w:divsChild>
                                <w:div w:id="641813942">
                                  <w:marLeft w:val="0"/>
                                  <w:marRight w:val="0"/>
                                  <w:marTop w:val="0"/>
                                  <w:marBottom w:val="0"/>
                                  <w:divBdr>
                                    <w:top w:val="none" w:sz="0" w:space="0" w:color="auto"/>
                                    <w:left w:val="none" w:sz="0" w:space="0" w:color="auto"/>
                                    <w:bottom w:val="none" w:sz="0" w:space="0" w:color="auto"/>
                                    <w:right w:val="none" w:sz="0" w:space="0" w:color="auto"/>
                                  </w:divBdr>
                                </w:div>
                              </w:divsChild>
                            </w:div>
                            <w:div w:id="430399683">
                              <w:marLeft w:val="0"/>
                              <w:marRight w:val="0"/>
                              <w:marTop w:val="253"/>
                              <w:marBottom w:val="253"/>
                              <w:divBdr>
                                <w:top w:val="none" w:sz="0" w:space="0" w:color="auto"/>
                                <w:left w:val="none" w:sz="0" w:space="0" w:color="auto"/>
                                <w:bottom w:val="none" w:sz="0" w:space="0" w:color="auto"/>
                                <w:right w:val="none" w:sz="0" w:space="0" w:color="auto"/>
                              </w:divBdr>
                              <w:divsChild>
                                <w:div w:id="2118021772">
                                  <w:marLeft w:val="0"/>
                                  <w:marRight w:val="0"/>
                                  <w:marTop w:val="0"/>
                                  <w:marBottom w:val="0"/>
                                  <w:divBdr>
                                    <w:top w:val="none" w:sz="0" w:space="0" w:color="auto"/>
                                    <w:left w:val="none" w:sz="0" w:space="0" w:color="auto"/>
                                    <w:bottom w:val="none" w:sz="0" w:space="0" w:color="auto"/>
                                    <w:right w:val="none" w:sz="0" w:space="0" w:color="auto"/>
                                  </w:divBdr>
                                </w:div>
                              </w:divsChild>
                            </w:div>
                            <w:div w:id="229004615">
                              <w:marLeft w:val="0"/>
                              <w:marRight w:val="0"/>
                              <w:marTop w:val="253"/>
                              <w:marBottom w:val="253"/>
                              <w:divBdr>
                                <w:top w:val="none" w:sz="0" w:space="0" w:color="auto"/>
                                <w:left w:val="none" w:sz="0" w:space="0" w:color="auto"/>
                                <w:bottom w:val="none" w:sz="0" w:space="0" w:color="auto"/>
                                <w:right w:val="none" w:sz="0" w:space="0" w:color="auto"/>
                              </w:divBdr>
                              <w:divsChild>
                                <w:div w:id="975138040">
                                  <w:marLeft w:val="0"/>
                                  <w:marRight w:val="0"/>
                                  <w:marTop w:val="0"/>
                                  <w:marBottom w:val="0"/>
                                  <w:divBdr>
                                    <w:top w:val="none" w:sz="0" w:space="0" w:color="auto"/>
                                    <w:left w:val="none" w:sz="0" w:space="0" w:color="auto"/>
                                    <w:bottom w:val="none" w:sz="0" w:space="0" w:color="auto"/>
                                    <w:right w:val="none" w:sz="0" w:space="0" w:color="auto"/>
                                  </w:divBdr>
                                </w:div>
                              </w:divsChild>
                            </w:div>
                            <w:div w:id="1486969720">
                              <w:marLeft w:val="0"/>
                              <w:marRight w:val="0"/>
                              <w:marTop w:val="253"/>
                              <w:marBottom w:val="253"/>
                              <w:divBdr>
                                <w:top w:val="none" w:sz="0" w:space="0" w:color="auto"/>
                                <w:left w:val="none" w:sz="0" w:space="0" w:color="auto"/>
                                <w:bottom w:val="none" w:sz="0" w:space="0" w:color="auto"/>
                                <w:right w:val="none" w:sz="0" w:space="0" w:color="auto"/>
                              </w:divBdr>
                              <w:divsChild>
                                <w:div w:id="435293804">
                                  <w:marLeft w:val="0"/>
                                  <w:marRight w:val="0"/>
                                  <w:marTop w:val="0"/>
                                  <w:marBottom w:val="0"/>
                                  <w:divBdr>
                                    <w:top w:val="none" w:sz="0" w:space="0" w:color="auto"/>
                                    <w:left w:val="none" w:sz="0" w:space="0" w:color="auto"/>
                                    <w:bottom w:val="none" w:sz="0" w:space="0" w:color="auto"/>
                                    <w:right w:val="none" w:sz="0" w:space="0" w:color="auto"/>
                                  </w:divBdr>
                                </w:div>
                              </w:divsChild>
                            </w:div>
                            <w:div w:id="472865812">
                              <w:marLeft w:val="0"/>
                              <w:marRight w:val="0"/>
                              <w:marTop w:val="253"/>
                              <w:marBottom w:val="253"/>
                              <w:divBdr>
                                <w:top w:val="none" w:sz="0" w:space="0" w:color="auto"/>
                                <w:left w:val="none" w:sz="0" w:space="0" w:color="auto"/>
                                <w:bottom w:val="none" w:sz="0" w:space="0" w:color="auto"/>
                                <w:right w:val="none" w:sz="0" w:space="0" w:color="auto"/>
                              </w:divBdr>
                              <w:divsChild>
                                <w:div w:id="1044796272">
                                  <w:marLeft w:val="0"/>
                                  <w:marRight w:val="0"/>
                                  <w:marTop w:val="0"/>
                                  <w:marBottom w:val="0"/>
                                  <w:divBdr>
                                    <w:top w:val="none" w:sz="0" w:space="0" w:color="auto"/>
                                    <w:left w:val="none" w:sz="0" w:space="0" w:color="auto"/>
                                    <w:bottom w:val="none" w:sz="0" w:space="0" w:color="auto"/>
                                    <w:right w:val="none" w:sz="0" w:space="0" w:color="auto"/>
                                  </w:divBdr>
                                </w:div>
                              </w:divsChild>
                            </w:div>
                            <w:div w:id="1927883237">
                              <w:marLeft w:val="0"/>
                              <w:marRight w:val="0"/>
                              <w:marTop w:val="253"/>
                              <w:marBottom w:val="253"/>
                              <w:divBdr>
                                <w:top w:val="none" w:sz="0" w:space="0" w:color="auto"/>
                                <w:left w:val="none" w:sz="0" w:space="0" w:color="auto"/>
                                <w:bottom w:val="none" w:sz="0" w:space="0" w:color="auto"/>
                                <w:right w:val="none" w:sz="0" w:space="0" w:color="auto"/>
                              </w:divBdr>
                              <w:divsChild>
                                <w:div w:id="263615726">
                                  <w:marLeft w:val="0"/>
                                  <w:marRight w:val="0"/>
                                  <w:marTop w:val="0"/>
                                  <w:marBottom w:val="0"/>
                                  <w:divBdr>
                                    <w:top w:val="none" w:sz="0" w:space="0" w:color="auto"/>
                                    <w:left w:val="none" w:sz="0" w:space="0" w:color="auto"/>
                                    <w:bottom w:val="none" w:sz="0" w:space="0" w:color="auto"/>
                                    <w:right w:val="none" w:sz="0" w:space="0" w:color="auto"/>
                                  </w:divBdr>
                                </w:div>
                              </w:divsChild>
                            </w:div>
                            <w:div w:id="2081053690">
                              <w:marLeft w:val="0"/>
                              <w:marRight w:val="0"/>
                              <w:marTop w:val="253"/>
                              <w:marBottom w:val="253"/>
                              <w:divBdr>
                                <w:top w:val="none" w:sz="0" w:space="0" w:color="auto"/>
                                <w:left w:val="none" w:sz="0" w:space="0" w:color="auto"/>
                                <w:bottom w:val="none" w:sz="0" w:space="0" w:color="auto"/>
                                <w:right w:val="none" w:sz="0" w:space="0" w:color="auto"/>
                              </w:divBdr>
                              <w:divsChild>
                                <w:div w:id="1443257774">
                                  <w:marLeft w:val="0"/>
                                  <w:marRight w:val="0"/>
                                  <w:marTop w:val="0"/>
                                  <w:marBottom w:val="0"/>
                                  <w:divBdr>
                                    <w:top w:val="none" w:sz="0" w:space="0" w:color="auto"/>
                                    <w:left w:val="none" w:sz="0" w:space="0" w:color="auto"/>
                                    <w:bottom w:val="none" w:sz="0" w:space="0" w:color="auto"/>
                                    <w:right w:val="none" w:sz="0" w:space="0" w:color="auto"/>
                                  </w:divBdr>
                                </w:div>
                              </w:divsChild>
                            </w:div>
                            <w:div w:id="2074229422">
                              <w:marLeft w:val="0"/>
                              <w:marRight w:val="0"/>
                              <w:marTop w:val="253"/>
                              <w:marBottom w:val="253"/>
                              <w:divBdr>
                                <w:top w:val="none" w:sz="0" w:space="0" w:color="auto"/>
                                <w:left w:val="none" w:sz="0" w:space="0" w:color="auto"/>
                                <w:bottom w:val="none" w:sz="0" w:space="0" w:color="auto"/>
                                <w:right w:val="none" w:sz="0" w:space="0" w:color="auto"/>
                              </w:divBdr>
                              <w:divsChild>
                                <w:div w:id="920138779">
                                  <w:marLeft w:val="0"/>
                                  <w:marRight w:val="0"/>
                                  <w:marTop w:val="0"/>
                                  <w:marBottom w:val="0"/>
                                  <w:divBdr>
                                    <w:top w:val="none" w:sz="0" w:space="0" w:color="auto"/>
                                    <w:left w:val="none" w:sz="0" w:space="0" w:color="auto"/>
                                    <w:bottom w:val="none" w:sz="0" w:space="0" w:color="auto"/>
                                    <w:right w:val="none" w:sz="0" w:space="0" w:color="auto"/>
                                  </w:divBdr>
                                </w:div>
                              </w:divsChild>
                            </w:div>
                            <w:div w:id="1807622487">
                              <w:marLeft w:val="0"/>
                              <w:marRight w:val="0"/>
                              <w:marTop w:val="253"/>
                              <w:marBottom w:val="253"/>
                              <w:divBdr>
                                <w:top w:val="none" w:sz="0" w:space="0" w:color="auto"/>
                                <w:left w:val="none" w:sz="0" w:space="0" w:color="auto"/>
                                <w:bottom w:val="none" w:sz="0" w:space="0" w:color="auto"/>
                                <w:right w:val="none" w:sz="0" w:space="0" w:color="auto"/>
                              </w:divBdr>
                              <w:divsChild>
                                <w:div w:id="1343892856">
                                  <w:marLeft w:val="0"/>
                                  <w:marRight w:val="0"/>
                                  <w:marTop w:val="0"/>
                                  <w:marBottom w:val="0"/>
                                  <w:divBdr>
                                    <w:top w:val="none" w:sz="0" w:space="0" w:color="auto"/>
                                    <w:left w:val="none" w:sz="0" w:space="0" w:color="auto"/>
                                    <w:bottom w:val="none" w:sz="0" w:space="0" w:color="auto"/>
                                    <w:right w:val="none" w:sz="0" w:space="0" w:color="auto"/>
                                  </w:divBdr>
                                </w:div>
                              </w:divsChild>
                            </w:div>
                            <w:div w:id="4290692">
                              <w:marLeft w:val="0"/>
                              <w:marRight w:val="0"/>
                              <w:marTop w:val="253"/>
                              <w:marBottom w:val="253"/>
                              <w:divBdr>
                                <w:top w:val="none" w:sz="0" w:space="0" w:color="auto"/>
                                <w:left w:val="none" w:sz="0" w:space="0" w:color="auto"/>
                                <w:bottom w:val="none" w:sz="0" w:space="0" w:color="auto"/>
                                <w:right w:val="none" w:sz="0" w:space="0" w:color="auto"/>
                              </w:divBdr>
                              <w:divsChild>
                                <w:div w:id="597252849">
                                  <w:marLeft w:val="0"/>
                                  <w:marRight w:val="0"/>
                                  <w:marTop w:val="0"/>
                                  <w:marBottom w:val="0"/>
                                  <w:divBdr>
                                    <w:top w:val="none" w:sz="0" w:space="0" w:color="auto"/>
                                    <w:left w:val="none" w:sz="0" w:space="0" w:color="auto"/>
                                    <w:bottom w:val="none" w:sz="0" w:space="0" w:color="auto"/>
                                    <w:right w:val="none" w:sz="0" w:space="0" w:color="auto"/>
                                  </w:divBdr>
                                </w:div>
                              </w:divsChild>
                            </w:div>
                            <w:div w:id="1853178432">
                              <w:marLeft w:val="0"/>
                              <w:marRight w:val="0"/>
                              <w:marTop w:val="253"/>
                              <w:marBottom w:val="253"/>
                              <w:divBdr>
                                <w:top w:val="none" w:sz="0" w:space="0" w:color="auto"/>
                                <w:left w:val="none" w:sz="0" w:space="0" w:color="auto"/>
                                <w:bottom w:val="none" w:sz="0" w:space="0" w:color="auto"/>
                                <w:right w:val="none" w:sz="0" w:space="0" w:color="auto"/>
                              </w:divBdr>
                              <w:divsChild>
                                <w:div w:id="390931565">
                                  <w:marLeft w:val="0"/>
                                  <w:marRight w:val="0"/>
                                  <w:marTop w:val="0"/>
                                  <w:marBottom w:val="0"/>
                                  <w:divBdr>
                                    <w:top w:val="none" w:sz="0" w:space="0" w:color="auto"/>
                                    <w:left w:val="none" w:sz="0" w:space="0" w:color="auto"/>
                                    <w:bottom w:val="none" w:sz="0" w:space="0" w:color="auto"/>
                                    <w:right w:val="none" w:sz="0" w:space="0" w:color="auto"/>
                                  </w:divBdr>
                                </w:div>
                              </w:divsChild>
                            </w:div>
                            <w:div w:id="1173492211">
                              <w:marLeft w:val="0"/>
                              <w:marRight w:val="0"/>
                              <w:marTop w:val="253"/>
                              <w:marBottom w:val="253"/>
                              <w:divBdr>
                                <w:top w:val="none" w:sz="0" w:space="0" w:color="auto"/>
                                <w:left w:val="none" w:sz="0" w:space="0" w:color="auto"/>
                                <w:bottom w:val="none" w:sz="0" w:space="0" w:color="auto"/>
                                <w:right w:val="none" w:sz="0" w:space="0" w:color="auto"/>
                              </w:divBdr>
                              <w:divsChild>
                                <w:div w:id="605767386">
                                  <w:marLeft w:val="0"/>
                                  <w:marRight w:val="0"/>
                                  <w:marTop w:val="0"/>
                                  <w:marBottom w:val="0"/>
                                  <w:divBdr>
                                    <w:top w:val="none" w:sz="0" w:space="0" w:color="auto"/>
                                    <w:left w:val="none" w:sz="0" w:space="0" w:color="auto"/>
                                    <w:bottom w:val="none" w:sz="0" w:space="0" w:color="auto"/>
                                    <w:right w:val="none" w:sz="0" w:space="0" w:color="auto"/>
                                  </w:divBdr>
                                </w:div>
                              </w:divsChild>
                            </w:div>
                            <w:div w:id="264504682">
                              <w:marLeft w:val="0"/>
                              <w:marRight w:val="0"/>
                              <w:marTop w:val="253"/>
                              <w:marBottom w:val="253"/>
                              <w:divBdr>
                                <w:top w:val="none" w:sz="0" w:space="0" w:color="auto"/>
                                <w:left w:val="none" w:sz="0" w:space="0" w:color="auto"/>
                                <w:bottom w:val="none" w:sz="0" w:space="0" w:color="auto"/>
                                <w:right w:val="none" w:sz="0" w:space="0" w:color="auto"/>
                              </w:divBdr>
                              <w:divsChild>
                                <w:div w:id="586382562">
                                  <w:marLeft w:val="0"/>
                                  <w:marRight w:val="0"/>
                                  <w:marTop w:val="0"/>
                                  <w:marBottom w:val="0"/>
                                  <w:divBdr>
                                    <w:top w:val="none" w:sz="0" w:space="0" w:color="auto"/>
                                    <w:left w:val="none" w:sz="0" w:space="0" w:color="auto"/>
                                    <w:bottom w:val="none" w:sz="0" w:space="0" w:color="auto"/>
                                    <w:right w:val="none" w:sz="0" w:space="0" w:color="auto"/>
                                  </w:divBdr>
                                </w:div>
                              </w:divsChild>
                            </w:div>
                            <w:div w:id="951862453">
                              <w:marLeft w:val="0"/>
                              <w:marRight w:val="0"/>
                              <w:marTop w:val="253"/>
                              <w:marBottom w:val="253"/>
                              <w:divBdr>
                                <w:top w:val="none" w:sz="0" w:space="0" w:color="auto"/>
                                <w:left w:val="none" w:sz="0" w:space="0" w:color="auto"/>
                                <w:bottom w:val="none" w:sz="0" w:space="0" w:color="auto"/>
                                <w:right w:val="none" w:sz="0" w:space="0" w:color="auto"/>
                              </w:divBdr>
                              <w:divsChild>
                                <w:div w:id="994188305">
                                  <w:marLeft w:val="0"/>
                                  <w:marRight w:val="0"/>
                                  <w:marTop w:val="0"/>
                                  <w:marBottom w:val="0"/>
                                  <w:divBdr>
                                    <w:top w:val="none" w:sz="0" w:space="0" w:color="auto"/>
                                    <w:left w:val="none" w:sz="0" w:space="0" w:color="auto"/>
                                    <w:bottom w:val="none" w:sz="0" w:space="0" w:color="auto"/>
                                    <w:right w:val="none" w:sz="0" w:space="0" w:color="auto"/>
                                  </w:divBdr>
                                </w:div>
                              </w:divsChild>
                            </w:div>
                            <w:div w:id="2044865925">
                              <w:marLeft w:val="0"/>
                              <w:marRight w:val="0"/>
                              <w:marTop w:val="253"/>
                              <w:marBottom w:val="253"/>
                              <w:divBdr>
                                <w:top w:val="none" w:sz="0" w:space="0" w:color="auto"/>
                                <w:left w:val="none" w:sz="0" w:space="0" w:color="auto"/>
                                <w:bottom w:val="none" w:sz="0" w:space="0" w:color="auto"/>
                                <w:right w:val="none" w:sz="0" w:space="0" w:color="auto"/>
                              </w:divBdr>
                              <w:divsChild>
                                <w:div w:id="1863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2936309">
      <w:bodyDiv w:val="1"/>
      <w:marLeft w:val="0"/>
      <w:marRight w:val="0"/>
      <w:marTop w:val="0"/>
      <w:marBottom w:val="0"/>
      <w:divBdr>
        <w:top w:val="none" w:sz="0" w:space="0" w:color="auto"/>
        <w:left w:val="none" w:sz="0" w:space="0" w:color="auto"/>
        <w:bottom w:val="none" w:sz="0" w:space="0" w:color="auto"/>
        <w:right w:val="none" w:sz="0" w:space="0" w:color="auto"/>
      </w:divBdr>
      <w:divsChild>
        <w:div w:id="275985756">
          <w:marLeft w:val="0"/>
          <w:marRight w:val="0"/>
          <w:marTop w:val="0"/>
          <w:marBottom w:val="0"/>
          <w:divBdr>
            <w:top w:val="none" w:sz="0" w:space="0" w:color="auto"/>
            <w:left w:val="none" w:sz="0" w:space="0" w:color="auto"/>
            <w:bottom w:val="none" w:sz="0" w:space="0" w:color="auto"/>
            <w:right w:val="none" w:sz="0" w:space="0" w:color="auto"/>
          </w:divBdr>
          <w:divsChild>
            <w:div w:id="926889715">
              <w:marLeft w:val="0"/>
              <w:marRight w:val="0"/>
              <w:marTop w:val="0"/>
              <w:marBottom w:val="0"/>
              <w:divBdr>
                <w:top w:val="none" w:sz="0" w:space="0" w:color="auto"/>
                <w:left w:val="none" w:sz="0" w:space="0" w:color="auto"/>
                <w:bottom w:val="none" w:sz="0" w:space="0" w:color="auto"/>
                <w:right w:val="none" w:sz="0" w:space="0" w:color="auto"/>
              </w:divBdr>
              <w:divsChild>
                <w:div w:id="407117724">
                  <w:marLeft w:val="0"/>
                  <w:marRight w:val="0"/>
                  <w:marTop w:val="0"/>
                  <w:marBottom w:val="0"/>
                  <w:divBdr>
                    <w:top w:val="none" w:sz="0" w:space="0" w:color="auto"/>
                    <w:left w:val="none" w:sz="0" w:space="0" w:color="auto"/>
                    <w:bottom w:val="none" w:sz="0" w:space="0" w:color="auto"/>
                    <w:right w:val="none" w:sz="0" w:space="0" w:color="auto"/>
                  </w:divBdr>
                  <w:divsChild>
                    <w:div w:id="220795412">
                      <w:marLeft w:val="0"/>
                      <w:marRight w:val="1823"/>
                      <w:marTop w:val="0"/>
                      <w:marBottom w:val="0"/>
                      <w:divBdr>
                        <w:top w:val="none" w:sz="0" w:space="0" w:color="auto"/>
                        <w:left w:val="none" w:sz="0" w:space="0" w:color="auto"/>
                        <w:bottom w:val="none" w:sz="0" w:space="0" w:color="auto"/>
                        <w:right w:val="none" w:sz="0" w:space="0" w:color="auto"/>
                      </w:divBdr>
                      <w:divsChild>
                        <w:div w:id="772286297">
                          <w:marLeft w:val="0"/>
                          <w:marRight w:val="0"/>
                          <w:marTop w:val="729"/>
                          <w:marBottom w:val="729"/>
                          <w:divBdr>
                            <w:top w:val="none" w:sz="0" w:space="0" w:color="auto"/>
                            <w:left w:val="none" w:sz="0" w:space="0" w:color="auto"/>
                            <w:bottom w:val="none" w:sz="0" w:space="0" w:color="auto"/>
                            <w:right w:val="none" w:sz="0" w:space="0" w:color="auto"/>
                          </w:divBdr>
                          <w:divsChild>
                            <w:div w:id="75638858">
                              <w:marLeft w:val="0"/>
                              <w:marRight w:val="0"/>
                              <w:marTop w:val="292"/>
                              <w:marBottom w:val="292"/>
                              <w:divBdr>
                                <w:top w:val="none" w:sz="0" w:space="0" w:color="auto"/>
                                <w:left w:val="none" w:sz="0" w:space="0" w:color="auto"/>
                                <w:bottom w:val="none" w:sz="0" w:space="0" w:color="auto"/>
                                <w:right w:val="none" w:sz="0" w:space="0" w:color="auto"/>
                              </w:divBdr>
                              <w:divsChild>
                                <w:div w:id="1579707343">
                                  <w:marLeft w:val="0"/>
                                  <w:marRight w:val="0"/>
                                  <w:marTop w:val="0"/>
                                  <w:marBottom w:val="0"/>
                                  <w:divBdr>
                                    <w:top w:val="none" w:sz="0" w:space="0" w:color="auto"/>
                                    <w:left w:val="none" w:sz="0" w:space="0" w:color="auto"/>
                                    <w:bottom w:val="none" w:sz="0" w:space="0" w:color="auto"/>
                                    <w:right w:val="none" w:sz="0" w:space="0" w:color="auto"/>
                                  </w:divBdr>
                                </w:div>
                              </w:divsChild>
                            </w:div>
                            <w:div w:id="104078821">
                              <w:marLeft w:val="0"/>
                              <w:marRight w:val="0"/>
                              <w:marTop w:val="292"/>
                              <w:marBottom w:val="292"/>
                              <w:divBdr>
                                <w:top w:val="none" w:sz="0" w:space="0" w:color="auto"/>
                                <w:left w:val="none" w:sz="0" w:space="0" w:color="auto"/>
                                <w:bottom w:val="none" w:sz="0" w:space="0" w:color="auto"/>
                                <w:right w:val="none" w:sz="0" w:space="0" w:color="auto"/>
                              </w:divBdr>
                              <w:divsChild>
                                <w:div w:id="2013800211">
                                  <w:marLeft w:val="0"/>
                                  <w:marRight w:val="0"/>
                                  <w:marTop w:val="0"/>
                                  <w:marBottom w:val="0"/>
                                  <w:divBdr>
                                    <w:top w:val="none" w:sz="0" w:space="0" w:color="auto"/>
                                    <w:left w:val="none" w:sz="0" w:space="0" w:color="auto"/>
                                    <w:bottom w:val="none" w:sz="0" w:space="0" w:color="auto"/>
                                    <w:right w:val="none" w:sz="0" w:space="0" w:color="auto"/>
                                  </w:divBdr>
                                </w:div>
                              </w:divsChild>
                            </w:div>
                            <w:div w:id="111748835">
                              <w:marLeft w:val="0"/>
                              <w:marRight w:val="0"/>
                              <w:marTop w:val="365"/>
                              <w:marBottom w:val="365"/>
                              <w:divBdr>
                                <w:top w:val="none" w:sz="0" w:space="0" w:color="auto"/>
                                <w:left w:val="none" w:sz="0" w:space="0" w:color="auto"/>
                                <w:bottom w:val="none" w:sz="0" w:space="0" w:color="auto"/>
                                <w:right w:val="none" w:sz="0" w:space="0" w:color="auto"/>
                              </w:divBdr>
                            </w:div>
                            <w:div w:id="254679341">
                              <w:marLeft w:val="0"/>
                              <w:marRight w:val="0"/>
                              <w:marTop w:val="437"/>
                              <w:marBottom w:val="547"/>
                              <w:divBdr>
                                <w:top w:val="none" w:sz="0" w:space="0" w:color="auto"/>
                                <w:left w:val="none" w:sz="0" w:space="0" w:color="auto"/>
                                <w:bottom w:val="none" w:sz="0" w:space="0" w:color="auto"/>
                                <w:right w:val="none" w:sz="0" w:space="0" w:color="auto"/>
                              </w:divBdr>
                              <w:divsChild>
                                <w:div w:id="1203251050">
                                  <w:marLeft w:val="0"/>
                                  <w:marRight w:val="0"/>
                                  <w:marTop w:val="0"/>
                                  <w:marBottom w:val="0"/>
                                  <w:divBdr>
                                    <w:top w:val="none" w:sz="0" w:space="0" w:color="auto"/>
                                    <w:left w:val="none" w:sz="0" w:space="0" w:color="auto"/>
                                    <w:bottom w:val="single" w:sz="6" w:space="18" w:color="B8B9BA"/>
                                    <w:right w:val="none" w:sz="0" w:space="0" w:color="auto"/>
                                  </w:divBdr>
                                  <w:divsChild>
                                    <w:div w:id="168519739">
                                      <w:marLeft w:val="0"/>
                                      <w:marRight w:val="0"/>
                                      <w:marTop w:val="0"/>
                                      <w:marBottom w:val="0"/>
                                      <w:divBdr>
                                        <w:top w:val="none" w:sz="0" w:space="0" w:color="auto"/>
                                        <w:left w:val="none" w:sz="0" w:space="0" w:color="auto"/>
                                        <w:bottom w:val="none" w:sz="0" w:space="0" w:color="auto"/>
                                        <w:right w:val="none" w:sz="0" w:space="0" w:color="auto"/>
                                      </w:divBdr>
                                    </w:div>
                                    <w:div w:id="9497028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8725712">
                              <w:marLeft w:val="0"/>
                              <w:marRight w:val="0"/>
                              <w:marTop w:val="437"/>
                              <w:marBottom w:val="437"/>
                              <w:divBdr>
                                <w:top w:val="none" w:sz="0" w:space="0" w:color="auto"/>
                                <w:left w:val="none" w:sz="0" w:space="0" w:color="auto"/>
                                <w:bottom w:val="none" w:sz="0" w:space="0" w:color="auto"/>
                                <w:right w:val="none" w:sz="0" w:space="0" w:color="auto"/>
                              </w:divBdr>
                            </w:div>
                            <w:div w:id="384183440">
                              <w:marLeft w:val="0"/>
                              <w:marRight w:val="0"/>
                              <w:marTop w:val="292"/>
                              <w:marBottom w:val="292"/>
                              <w:divBdr>
                                <w:top w:val="none" w:sz="0" w:space="0" w:color="auto"/>
                                <w:left w:val="none" w:sz="0" w:space="0" w:color="auto"/>
                                <w:bottom w:val="none" w:sz="0" w:space="0" w:color="auto"/>
                                <w:right w:val="none" w:sz="0" w:space="0" w:color="auto"/>
                              </w:divBdr>
                              <w:divsChild>
                                <w:div w:id="195391049">
                                  <w:marLeft w:val="0"/>
                                  <w:marRight w:val="0"/>
                                  <w:marTop w:val="0"/>
                                  <w:marBottom w:val="0"/>
                                  <w:divBdr>
                                    <w:top w:val="none" w:sz="0" w:space="0" w:color="auto"/>
                                    <w:left w:val="none" w:sz="0" w:space="0" w:color="auto"/>
                                    <w:bottom w:val="none" w:sz="0" w:space="0" w:color="auto"/>
                                    <w:right w:val="none" w:sz="0" w:space="0" w:color="auto"/>
                                  </w:divBdr>
                                </w:div>
                              </w:divsChild>
                            </w:div>
                            <w:div w:id="401490894">
                              <w:marLeft w:val="0"/>
                              <w:marRight w:val="0"/>
                              <w:marTop w:val="292"/>
                              <w:marBottom w:val="292"/>
                              <w:divBdr>
                                <w:top w:val="none" w:sz="0" w:space="0" w:color="auto"/>
                                <w:left w:val="none" w:sz="0" w:space="0" w:color="auto"/>
                                <w:bottom w:val="none" w:sz="0" w:space="0" w:color="auto"/>
                                <w:right w:val="none" w:sz="0" w:space="0" w:color="auto"/>
                              </w:divBdr>
                              <w:divsChild>
                                <w:div w:id="117843010">
                                  <w:marLeft w:val="0"/>
                                  <w:marRight w:val="0"/>
                                  <w:marTop w:val="0"/>
                                  <w:marBottom w:val="0"/>
                                  <w:divBdr>
                                    <w:top w:val="none" w:sz="0" w:space="0" w:color="auto"/>
                                    <w:left w:val="none" w:sz="0" w:space="0" w:color="auto"/>
                                    <w:bottom w:val="none" w:sz="0" w:space="0" w:color="auto"/>
                                    <w:right w:val="none" w:sz="0" w:space="0" w:color="auto"/>
                                  </w:divBdr>
                                </w:div>
                              </w:divsChild>
                            </w:div>
                            <w:div w:id="405494981">
                              <w:marLeft w:val="0"/>
                              <w:marRight w:val="0"/>
                              <w:marTop w:val="0"/>
                              <w:marBottom w:val="0"/>
                              <w:divBdr>
                                <w:top w:val="none" w:sz="0" w:space="0" w:color="auto"/>
                                <w:left w:val="none" w:sz="0" w:space="0" w:color="auto"/>
                                <w:bottom w:val="none" w:sz="0" w:space="0" w:color="auto"/>
                                <w:right w:val="none" w:sz="0" w:space="0" w:color="auto"/>
                              </w:divBdr>
                              <w:divsChild>
                                <w:div w:id="602106014">
                                  <w:marLeft w:val="0"/>
                                  <w:marRight w:val="0"/>
                                  <w:marTop w:val="0"/>
                                  <w:marBottom w:val="0"/>
                                  <w:divBdr>
                                    <w:top w:val="none" w:sz="0" w:space="0" w:color="auto"/>
                                    <w:left w:val="none" w:sz="0" w:space="0" w:color="auto"/>
                                    <w:bottom w:val="none" w:sz="0" w:space="0" w:color="auto"/>
                                    <w:right w:val="none" w:sz="0" w:space="0" w:color="auto"/>
                                  </w:divBdr>
                                  <w:divsChild>
                                    <w:div w:id="1404572377">
                                      <w:marLeft w:val="0"/>
                                      <w:marRight w:val="0"/>
                                      <w:marTop w:val="0"/>
                                      <w:marBottom w:val="0"/>
                                      <w:divBdr>
                                        <w:top w:val="none" w:sz="0" w:space="0" w:color="auto"/>
                                        <w:left w:val="none" w:sz="0" w:space="0" w:color="auto"/>
                                        <w:bottom w:val="none" w:sz="0" w:space="0" w:color="auto"/>
                                        <w:right w:val="none" w:sz="0" w:space="0" w:color="auto"/>
                                      </w:divBdr>
                                      <w:divsChild>
                                        <w:div w:id="497228807">
                                          <w:marLeft w:val="0"/>
                                          <w:marRight w:val="0"/>
                                          <w:marTop w:val="0"/>
                                          <w:marBottom w:val="0"/>
                                          <w:divBdr>
                                            <w:top w:val="none" w:sz="0" w:space="0" w:color="auto"/>
                                            <w:left w:val="none" w:sz="0" w:space="0" w:color="auto"/>
                                            <w:bottom w:val="none" w:sz="0" w:space="0" w:color="auto"/>
                                            <w:right w:val="none" w:sz="0" w:space="0" w:color="auto"/>
                                          </w:divBdr>
                                          <w:divsChild>
                                            <w:div w:id="2034962844">
                                              <w:marLeft w:val="0"/>
                                              <w:marRight w:val="0"/>
                                              <w:marTop w:val="0"/>
                                              <w:marBottom w:val="0"/>
                                              <w:divBdr>
                                                <w:top w:val="none" w:sz="0" w:space="0" w:color="auto"/>
                                                <w:left w:val="none" w:sz="0" w:space="0" w:color="auto"/>
                                                <w:bottom w:val="none" w:sz="0" w:space="0" w:color="auto"/>
                                                <w:right w:val="none" w:sz="0" w:space="0" w:color="auto"/>
                                              </w:divBdr>
                                              <w:divsChild>
                                                <w:div w:id="585849932">
                                                  <w:marLeft w:val="0"/>
                                                  <w:marRight w:val="0"/>
                                                  <w:marTop w:val="0"/>
                                                  <w:marBottom w:val="0"/>
                                                  <w:divBdr>
                                                    <w:top w:val="none" w:sz="0" w:space="0" w:color="auto"/>
                                                    <w:left w:val="none" w:sz="0" w:space="0" w:color="auto"/>
                                                    <w:bottom w:val="none" w:sz="0" w:space="0" w:color="auto"/>
                                                    <w:right w:val="none" w:sz="0" w:space="0" w:color="auto"/>
                                                  </w:divBdr>
                                                  <w:divsChild>
                                                    <w:div w:id="252128510">
                                                      <w:marLeft w:val="0"/>
                                                      <w:marRight w:val="0"/>
                                                      <w:marTop w:val="0"/>
                                                      <w:marBottom w:val="0"/>
                                                      <w:divBdr>
                                                        <w:top w:val="none" w:sz="0" w:space="0" w:color="auto"/>
                                                        <w:left w:val="none" w:sz="0" w:space="0" w:color="auto"/>
                                                        <w:bottom w:val="none" w:sz="0" w:space="0" w:color="auto"/>
                                                        <w:right w:val="none" w:sz="0" w:space="0" w:color="auto"/>
                                                      </w:divBdr>
                                                      <w:divsChild>
                                                        <w:div w:id="73936503">
                                                          <w:marLeft w:val="0"/>
                                                          <w:marRight w:val="0"/>
                                                          <w:marTop w:val="0"/>
                                                          <w:marBottom w:val="0"/>
                                                          <w:divBdr>
                                                            <w:top w:val="none" w:sz="0" w:space="0" w:color="auto"/>
                                                            <w:left w:val="none" w:sz="0" w:space="0" w:color="auto"/>
                                                            <w:bottom w:val="none" w:sz="0" w:space="0" w:color="auto"/>
                                                            <w:right w:val="none" w:sz="0" w:space="0" w:color="auto"/>
                                                          </w:divBdr>
                                                          <w:divsChild>
                                                            <w:div w:id="1444694031">
                                                              <w:marLeft w:val="0"/>
                                                              <w:marRight w:val="0"/>
                                                              <w:marTop w:val="0"/>
                                                              <w:marBottom w:val="0"/>
                                                              <w:divBdr>
                                                                <w:top w:val="none" w:sz="0" w:space="0" w:color="auto"/>
                                                                <w:left w:val="none" w:sz="0" w:space="0" w:color="auto"/>
                                                                <w:bottom w:val="none" w:sz="0" w:space="0" w:color="auto"/>
                                                                <w:right w:val="none" w:sz="0" w:space="0" w:color="auto"/>
                                                              </w:divBdr>
                                                              <w:divsChild>
                                                                <w:div w:id="167911518">
                                                                  <w:marLeft w:val="0"/>
                                                                  <w:marRight w:val="0"/>
                                                                  <w:marTop w:val="0"/>
                                                                  <w:marBottom w:val="0"/>
                                                                  <w:divBdr>
                                                                    <w:top w:val="none" w:sz="0" w:space="0" w:color="auto"/>
                                                                    <w:left w:val="none" w:sz="0" w:space="0" w:color="auto"/>
                                                                    <w:bottom w:val="none" w:sz="0" w:space="0" w:color="auto"/>
                                                                    <w:right w:val="none" w:sz="0" w:space="0" w:color="auto"/>
                                                                  </w:divBdr>
                                                                  <w:divsChild>
                                                                    <w:div w:id="4128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12547">
                              <w:marLeft w:val="0"/>
                              <w:marRight w:val="0"/>
                              <w:marTop w:val="292"/>
                              <w:marBottom w:val="292"/>
                              <w:divBdr>
                                <w:top w:val="none" w:sz="0" w:space="0" w:color="auto"/>
                                <w:left w:val="none" w:sz="0" w:space="0" w:color="auto"/>
                                <w:bottom w:val="none" w:sz="0" w:space="0" w:color="auto"/>
                                <w:right w:val="none" w:sz="0" w:space="0" w:color="auto"/>
                              </w:divBdr>
                              <w:divsChild>
                                <w:div w:id="1095249644">
                                  <w:marLeft w:val="0"/>
                                  <w:marRight w:val="0"/>
                                  <w:marTop w:val="0"/>
                                  <w:marBottom w:val="0"/>
                                  <w:divBdr>
                                    <w:top w:val="none" w:sz="0" w:space="0" w:color="auto"/>
                                    <w:left w:val="none" w:sz="0" w:space="0" w:color="auto"/>
                                    <w:bottom w:val="none" w:sz="0" w:space="0" w:color="auto"/>
                                    <w:right w:val="none" w:sz="0" w:space="0" w:color="auto"/>
                                  </w:divBdr>
                                </w:div>
                              </w:divsChild>
                            </w:div>
                            <w:div w:id="501705859">
                              <w:marLeft w:val="0"/>
                              <w:marRight w:val="0"/>
                              <w:marTop w:val="437"/>
                              <w:marBottom w:val="437"/>
                              <w:divBdr>
                                <w:top w:val="none" w:sz="0" w:space="0" w:color="auto"/>
                                <w:left w:val="none" w:sz="0" w:space="0" w:color="auto"/>
                                <w:bottom w:val="none" w:sz="0" w:space="0" w:color="auto"/>
                                <w:right w:val="none" w:sz="0" w:space="0" w:color="auto"/>
                              </w:divBdr>
                            </w:div>
                            <w:div w:id="576981583">
                              <w:marLeft w:val="0"/>
                              <w:marRight w:val="0"/>
                              <w:marTop w:val="292"/>
                              <w:marBottom w:val="292"/>
                              <w:divBdr>
                                <w:top w:val="none" w:sz="0" w:space="0" w:color="auto"/>
                                <w:left w:val="none" w:sz="0" w:space="0" w:color="auto"/>
                                <w:bottom w:val="none" w:sz="0" w:space="0" w:color="auto"/>
                                <w:right w:val="none" w:sz="0" w:space="0" w:color="auto"/>
                              </w:divBdr>
                              <w:divsChild>
                                <w:div w:id="240453590">
                                  <w:marLeft w:val="0"/>
                                  <w:marRight w:val="0"/>
                                  <w:marTop w:val="0"/>
                                  <w:marBottom w:val="0"/>
                                  <w:divBdr>
                                    <w:top w:val="none" w:sz="0" w:space="0" w:color="auto"/>
                                    <w:left w:val="none" w:sz="0" w:space="0" w:color="auto"/>
                                    <w:bottom w:val="none" w:sz="0" w:space="0" w:color="auto"/>
                                    <w:right w:val="none" w:sz="0" w:space="0" w:color="auto"/>
                                  </w:divBdr>
                                </w:div>
                              </w:divsChild>
                            </w:div>
                            <w:div w:id="613749384">
                              <w:marLeft w:val="0"/>
                              <w:marRight w:val="0"/>
                              <w:marTop w:val="292"/>
                              <w:marBottom w:val="292"/>
                              <w:divBdr>
                                <w:top w:val="none" w:sz="0" w:space="0" w:color="auto"/>
                                <w:left w:val="none" w:sz="0" w:space="0" w:color="auto"/>
                                <w:bottom w:val="none" w:sz="0" w:space="0" w:color="auto"/>
                                <w:right w:val="none" w:sz="0" w:space="0" w:color="auto"/>
                              </w:divBdr>
                              <w:divsChild>
                                <w:div w:id="596015760">
                                  <w:marLeft w:val="0"/>
                                  <w:marRight w:val="0"/>
                                  <w:marTop w:val="0"/>
                                  <w:marBottom w:val="0"/>
                                  <w:divBdr>
                                    <w:top w:val="none" w:sz="0" w:space="0" w:color="auto"/>
                                    <w:left w:val="none" w:sz="0" w:space="0" w:color="auto"/>
                                    <w:bottom w:val="none" w:sz="0" w:space="0" w:color="auto"/>
                                    <w:right w:val="none" w:sz="0" w:space="0" w:color="auto"/>
                                  </w:divBdr>
                                </w:div>
                              </w:divsChild>
                            </w:div>
                            <w:div w:id="834498091">
                              <w:marLeft w:val="0"/>
                              <w:marRight w:val="0"/>
                              <w:marTop w:val="0"/>
                              <w:marBottom w:val="365"/>
                              <w:divBdr>
                                <w:top w:val="none" w:sz="0" w:space="0" w:color="auto"/>
                                <w:left w:val="none" w:sz="0" w:space="0" w:color="auto"/>
                                <w:bottom w:val="none" w:sz="0" w:space="0" w:color="auto"/>
                                <w:right w:val="none" w:sz="0" w:space="0" w:color="auto"/>
                              </w:divBdr>
                            </w:div>
                            <w:div w:id="840314675">
                              <w:marLeft w:val="0"/>
                              <w:marRight w:val="0"/>
                              <w:marTop w:val="292"/>
                              <w:marBottom w:val="292"/>
                              <w:divBdr>
                                <w:top w:val="none" w:sz="0" w:space="0" w:color="auto"/>
                                <w:left w:val="none" w:sz="0" w:space="0" w:color="auto"/>
                                <w:bottom w:val="none" w:sz="0" w:space="0" w:color="auto"/>
                                <w:right w:val="none" w:sz="0" w:space="0" w:color="auto"/>
                              </w:divBdr>
                              <w:divsChild>
                                <w:div w:id="309408222">
                                  <w:marLeft w:val="0"/>
                                  <w:marRight w:val="0"/>
                                  <w:marTop w:val="0"/>
                                  <w:marBottom w:val="0"/>
                                  <w:divBdr>
                                    <w:top w:val="none" w:sz="0" w:space="0" w:color="auto"/>
                                    <w:left w:val="none" w:sz="0" w:space="0" w:color="auto"/>
                                    <w:bottom w:val="none" w:sz="0" w:space="0" w:color="auto"/>
                                    <w:right w:val="none" w:sz="0" w:space="0" w:color="auto"/>
                                  </w:divBdr>
                                </w:div>
                              </w:divsChild>
                            </w:div>
                            <w:div w:id="871307232">
                              <w:marLeft w:val="0"/>
                              <w:marRight w:val="0"/>
                              <w:marTop w:val="437"/>
                              <w:marBottom w:val="547"/>
                              <w:divBdr>
                                <w:top w:val="none" w:sz="0" w:space="0" w:color="auto"/>
                                <w:left w:val="none" w:sz="0" w:space="0" w:color="auto"/>
                                <w:bottom w:val="none" w:sz="0" w:space="0" w:color="auto"/>
                                <w:right w:val="none" w:sz="0" w:space="0" w:color="auto"/>
                              </w:divBdr>
                              <w:divsChild>
                                <w:div w:id="1724716892">
                                  <w:marLeft w:val="0"/>
                                  <w:marRight w:val="0"/>
                                  <w:marTop w:val="0"/>
                                  <w:marBottom w:val="0"/>
                                  <w:divBdr>
                                    <w:top w:val="none" w:sz="0" w:space="0" w:color="auto"/>
                                    <w:left w:val="none" w:sz="0" w:space="0" w:color="auto"/>
                                    <w:bottom w:val="single" w:sz="6" w:space="18" w:color="B8B9BA"/>
                                    <w:right w:val="none" w:sz="0" w:space="0" w:color="auto"/>
                                  </w:divBdr>
                                  <w:divsChild>
                                    <w:div w:id="462576835">
                                      <w:marLeft w:val="0"/>
                                      <w:marRight w:val="0"/>
                                      <w:marTop w:val="0"/>
                                      <w:marBottom w:val="0"/>
                                      <w:divBdr>
                                        <w:top w:val="none" w:sz="0" w:space="0" w:color="auto"/>
                                        <w:left w:val="none" w:sz="0" w:space="0" w:color="auto"/>
                                        <w:bottom w:val="none" w:sz="0" w:space="0" w:color="auto"/>
                                        <w:right w:val="none" w:sz="0" w:space="0" w:color="auto"/>
                                      </w:divBdr>
                                    </w:div>
                                    <w:div w:id="9450369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1424156">
                              <w:marLeft w:val="0"/>
                              <w:marRight w:val="0"/>
                              <w:marTop w:val="292"/>
                              <w:marBottom w:val="292"/>
                              <w:divBdr>
                                <w:top w:val="none" w:sz="0" w:space="0" w:color="auto"/>
                                <w:left w:val="none" w:sz="0" w:space="0" w:color="auto"/>
                                <w:bottom w:val="none" w:sz="0" w:space="0" w:color="auto"/>
                                <w:right w:val="none" w:sz="0" w:space="0" w:color="auto"/>
                              </w:divBdr>
                              <w:divsChild>
                                <w:div w:id="2141917367">
                                  <w:marLeft w:val="0"/>
                                  <w:marRight w:val="0"/>
                                  <w:marTop w:val="0"/>
                                  <w:marBottom w:val="0"/>
                                  <w:divBdr>
                                    <w:top w:val="none" w:sz="0" w:space="0" w:color="auto"/>
                                    <w:left w:val="none" w:sz="0" w:space="0" w:color="auto"/>
                                    <w:bottom w:val="none" w:sz="0" w:space="0" w:color="auto"/>
                                    <w:right w:val="none" w:sz="0" w:space="0" w:color="auto"/>
                                  </w:divBdr>
                                </w:div>
                              </w:divsChild>
                            </w:div>
                            <w:div w:id="930502075">
                              <w:marLeft w:val="0"/>
                              <w:marRight w:val="0"/>
                              <w:marTop w:val="292"/>
                              <w:marBottom w:val="292"/>
                              <w:divBdr>
                                <w:top w:val="none" w:sz="0" w:space="0" w:color="auto"/>
                                <w:left w:val="none" w:sz="0" w:space="0" w:color="auto"/>
                                <w:bottom w:val="none" w:sz="0" w:space="0" w:color="auto"/>
                                <w:right w:val="none" w:sz="0" w:space="0" w:color="auto"/>
                              </w:divBdr>
                              <w:divsChild>
                                <w:div w:id="1855076527">
                                  <w:marLeft w:val="0"/>
                                  <w:marRight w:val="0"/>
                                  <w:marTop w:val="0"/>
                                  <w:marBottom w:val="0"/>
                                  <w:divBdr>
                                    <w:top w:val="none" w:sz="0" w:space="0" w:color="auto"/>
                                    <w:left w:val="none" w:sz="0" w:space="0" w:color="auto"/>
                                    <w:bottom w:val="none" w:sz="0" w:space="0" w:color="auto"/>
                                    <w:right w:val="none" w:sz="0" w:space="0" w:color="auto"/>
                                  </w:divBdr>
                                </w:div>
                              </w:divsChild>
                            </w:div>
                            <w:div w:id="979190830">
                              <w:marLeft w:val="0"/>
                              <w:marRight w:val="0"/>
                              <w:marTop w:val="292"/>
                              <w:marBottom w:val="292"/>
                              <w:divBdr>
                                <w:top w:val="none" w:sz="0" w:space="0" w:color="auto"/>
                                <w:left w:val="none" w:sz="0" w:space="0" w:color="auto"/>
                                <w:bottom w:val="none" w:sz="0" w:space="0" w:color="auto"/>
                                <w:right w:val="none" w:sz="0" w:space="0" w:color="auto"/>
                              </w:divBdr>
                              <w:divsChild>
                                <w:div w:id="669797826">
                                  <w:marLeft w:val="0"/>
                                  <w:marRight w:val="0"/>
                                  <w:marTop w:val="0"/>
                                  <w:marBottom w:val="0"/>
                                  <w:divBdr>
                                    <w:top w:val="none" w:sz="0" w:space="0" w:color="auto"/>
                                    <w:left w:val="none" w:sz="0" w:space="0" w:color="auto"/>
                                    <w:bottom w:val="none" w:sz="0" w:space="0" w:color="auto"/>
                                    <w:right w:val="none" w:sz="0" w:space="0" w:color="auto"/>
                                  </w:divBdr>
                                </w:div>
                              </w:divsChild>
                            </w:div>
                            <w:div w:id="1149439193">
                              <w:marLeft w:val="0"/>
                              <w:marRight w:val="0"/>
                              <w:marTop w:val="292"/>
                              <w:marBottom w:val="292"/>
                              <w:divBdr>
                                <w:top w:val="none" w:sz="0" w:space="0" w:color="auto"/>
                                <w:left w:val="none" w:sz="0" w:space="0" w:color="auto"/>
                                <w:bottom w:val="none" w:sz="0" w:space="0" w:color="auto"/>
                                <w:right w:val="none" w:sz="0" w:space="0" w:color="auto"/>
                              </w:divBdr>
                              <w:divsChild>
                                <w:div w:id="1182746537">
                                  <w:marLeft w:val="0"/>
                                  <w:marRight w:val="0"/>
                                  <w:marTop w:val="0"/>
                                  <w:marBottom w:val="0"/>
                                  <w:divBdr>
                                    <w:top w:val="none" w:sz="0" w:space="0" w:color="auto"/>
                                    <w:left w:val="none" w:sz="0" w:space="0" w:color="auto"/>
                                    <w:bottom w:val="none" w:sz="0" w:space="0" w:color="auto"/>
                                    <w:right w:val="none" w:sz="0" w:space="0" w:color="auto"/>
                                  </w:divBdr>
                                </w:div>
                              </w:divsChild>
                            </w:div>
                            <w:div w:id="1185708029">
                              <w:marLeft w:val="0"/>
                              <w:marRight w:val="0"/>
                              <w:marTop w:val="292"/>
                              <w:marBottom w:val="292"/>
                              <w:divBdr>
                                <w:top w:val="none" w:sz="0" w:space="0" w:color="auto"/>
                                <w:left w:val="none" w:sz="0" w:space="0" w:color="auto"/>
                                <w:bottom w:val="none" w:sz="0" w:space="0" w:color="auto"/>
                                <w:right w:val="none" w:sz="0" w:space="0" w:color="auto"/>
                              </w:divBdr>
                              <w:divsChild>
                                <w:div w:id="1454129285">
                                  <w:marLeft w:val="0"/>
                                  <w:marRight w:val="0"/>
                                  <w:marTop w:val="0"/>
                                  <w:marBottom w:val="0"/>
                                  <w:divBdr>
                                    <w:top w:val="none" w:sz="0" w:space="0" w:color="auto"/>
                                    <w:left w:val="none" w:sz="0" w:space="0" w:color="auto"/>
                                    <w:bottom w:val="none" w:sz="0" w:space="0" w:color="auto"/>
                                    <w:right w:val="none" w:sz="0" w:space="0" w:color="auto"/>
                                  </w:divBdr>
                                </w:div>
                              </w:divsChild>
                            </w:div>
                            <w:div w:id="1221597546">
                              <w:marLeft w:val="0"/>
                              <w:marRight w:val="0"/>
                              <w:marTop w:val="292"/>
                              <w:marBottom w:val="292"/>
                              <w:divBdr>
                                <w:top w:val="none" w:sz="0" w:space="0" w:color="auto"/>
                                <w:left w:val="none" w:sz="0" w:space="0" w:color="auto"/>
                                <w:bottom w:val="none" w:sz="0" w:space="0" w:color="auto"/>
                                <w:right w:val="none" w:sz="0" w:space="0" w:color="auto"/>
                              </w:divBdr>
                              <w:divsChild>
                                <w:div w:id="983196037">
                                  <w:marLeft w:val="0"/>
                                  <w:marRight w:val="0"/>
                                  <w:marTop w:val="0"/>
                                  <w:marBottom w:val="0"/>
                                  <w:divBdr>
                                    <w:top w:val="none" w:sz="0" w:space="0" w:color="auto"/>
                                    <w:left w:val="none" w:sz="0" w:space="0" w:color="auto"/>
                                    <w:bottom w:val="none" w:sz="0" w:space="0" w:color="auto"/>
                                    <w:right w:val="none" w:sz="0" w:space="0" w:color="auto"/>
                                  </w:divBdr>
                                </w:div>
                              </w:divsChild>
                            </w:div>
                            <w:div w:id="1228111224">
                              <w:marLeft w:val="0"/>
                              <w:marRight w:val="0"/>
                              <w:marTop w:val="292"/>
                              <w:marBottom w:val="292"/>
                              <w:divBdr>
                                <w:top w:val="none" w:sz="0" w:space="0" w:color="auto"/>
                                <w:left w:val="none" w:sz="0" w:space="0" w:color="auto"/>
                                <w:bottom w:val="none" w:sz="0" w:space="0" w:color="auto"/>
                                <w:right w:val="none" w:sz="0" w:space="0" w:color="auto"/>
                              </w:divBdr>
                              <w:divsChild>
                                <w:div w:id="8416709">
                                  <w:marLeft w:val="0"/>
                                  <w:marRight w:val="0"/>
                                  <w:marTop w:val="0"/>
                                  <w:marBottom w:val="0"/>
                                  <w:divBdr>
                                    <w:top w:val="none" w:sz="0" w:space="0" w:color="auto"/>
                                    <w:left w:val="none" w:sz="0" w:space="0" w:color="auto"/>
                                    <w:bottom w:val="none" w:sz="0" w:space="0" w:color="auto"/>
                                    <w:right w:val="none" w:sz="0" w:space="0" w:color="auto"/>
                                  </w:divBdr>
                                </w:div>
                              </w:divsChild>
                            </w:div>
                            <w:div w:id="1244028422">
                              <w:marLeft w:val="0"/>
                              <w:marRight w:val="0"/>
                              <w:marTop w:val="292"/>
                              <w:marBottom w:val="292"/>
                              <w:divBdr>
                                <w:top w:val="none" w:sz="0" w:space="0" w:color="auto"/>
                                <w:left w:val="none" w:sz="0" w:space="0" w:color="auto"/>
                                <w:bottom w:val="none" w:sz="0" w:space="0" w:color="auto"/>
                                <w:right w:val="none" w:sz="0" w:space="0" w:color="auto"/>
                              </w:divBdr>
                              <w:divsChild>
                                <w:div w:id="1448889521">
                                  <w:marLeft w:val="0"/>
                                  <w:marRight w:val="0"/>
                                  <w:marTop w:val="0"/>
                                  <w:marBottom w:val="0"/>
                                  <w:divBdr>
                                    <w:top w:val="none" w:sz="0" w:space="0" w:color="auto"/>
                                    <w:left w:val="none" w:sz="0" w:space="0" w:color="auto"/>
                                    <w:bottom w:val="none" w:sz="0" w:space="0" w:color="auto"/>
                                    <w:right w:val="none" w:sz="0" w:space="0" w:color="auto"/>
                                  </w:divBdr>
                                </w:div>
                              </w:divsChild>
                            </w:div>
                            <w:div w:id="1452627407">
                              <w:marLeft w:val="0"/>
                              <w:marRight w:val="0"/>
                              <w:marTop w:val="365"/>
                              <w:marBottom w:val="729"/>
                              <w:divBdr>
                                <w:top w:val="single" w:sz="6" w:space="31" w:color="EB5D0B"/>
                                <w:left w:val="none" w:sz="0" w:space="0" w:color="auto"/>
                                <w:bottom w:val="single" w:sz="6" w:space="31" w:color="EB5D0B"/>
                                <w:right w:val="none" w:sz="0" w:space="0" w:color="auto"/>
                              </w:divBdr>
                            </w:div>
                            <w:div w:id="1458328270">
                              <w:marLeft w:val="0"/>
                              <w:marRight w:val="0"/>
                              <w:marTop w:val="292"/>
                              <w:marBottom w:val="292"/>
                              <w:divBdr>
                                <w:top w:val="none" w:sz="0" w:space="0" w:color="auto"/>
                                <w:left w:val="none" w:sz="0" w:space="0" w:color="auto"/>
                                <w:bottom w:val="none" w:sz="0" w:space="0" w:color="auto"/>
                                <w:right w:val="none" w:sz="0" w:space="0" w:color="auto"/>
                              </w:divBdr>
                              <w:divsChild>
                                <w:div w:id="88700959">
                                  <w:marLeft w:val="0"/>
                                  <w:marRight w:val="0"/>
                                  <w:marTop w:val="0"/>
                                  <w:marBottom w:val="0"/>
                                  <w:divBdr>
                                    <w:top w:val="none" w:sz="0" w:space="0" w:color="auto"/>
                                    <w:left w:val="none" w:sz="0" w:space="0" w:color="auto"/>
                                    <w:bottom w:val="none" w:sz="0" w:space="0" w:color="auto"/>
                                    <w:right w:val="none" w:sz="0" w:space="0" w:color="auto"/>
                                  </w:divBdr>
                                </w:div>
                              </w:divsChild>
                            </w:div>
                            <w:div w:id="1469008013">
                              <w:marLeft w:val="0"/>
                              <w:marRight w:val="0"/>
                              <w:marTop w:val="437"/>
                              <w:marBottom w:val="547"/>
                              <w:divBdr>
                                <w:top w:val="none" w:sz="0" w:space="0" w:color="auto"/>
                                <w:left w:val="none" w:sz="0" w:space="0" w:color="auto"/>
                                <w:bottom w:val="none" w:sz="0" w:space="0" w:color="auto"/>
                                <w:right w:val="none" w:sz="0" w:space="0" w:color="auto"/>
                              </w:divBdr>
                              <w:divsChild>
                                <w:div w:id="829365145">
                                  <w:marLeft w:val="0"/>
                                  <w:marRight w:val="0"/>
                                  <w:marTop w:val="0"/>
                                  <w:marBottom w:val="0"/>
                                  <w:divBdr>
                                    <w:top w:val="none" w:sz="0" w:space="0" w:color="auto"/>
                                    <w:left w:val="none" w:sz="0" w:space="0" w:color="auto"/>
                                    <w:bottom w:val="single" w:sz="6" w:space="18" w:color="B8B9BA"/>
                                    <w:right w:val="none" w:sz="0" w:space="0" w:color="auto"/>
                                  </w:divBdr>
                                  <w:divsChild>
                                    <w:div w:id="91168071">
                                      <w:marLeft w:val="0"/>
                                      <w:marRight w:val="0"/>
                                      <w:marTop w:val="365"/>
                                      <w:marBottom w:val="0"/>
                                      <w:divBdr>
                                        <w:top w:val="none" w:sz="0" w:space="0" w:color="auto"/>
                                        <w:left w:val="none" w:sz="0" w:space="0" w:color="auto"/>
                                        <w:bottom w:val="none" w:sz="0" w:space="0" w:color="auto"/>
                                        <w:right w:val="none" w:sz="0" w:space="0" w:color="auto"/>
                                      </w:divBdr>
                                    </w:div>
                                    <w:div w:id="17559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4221">
                              <w:marLeft w:val="0"/>
                              <w:marRight w:val="0"/>
                              <w:marTop w:val="292"/>
                              <w:marBottom w:val="292"/>
                              <w:divBdr>
                                <w:top w:val="none" w:sz="0" w:space="0" w:color="auto"/>
                                <w:left w:val="none" w:sz="0" w:space="0" w:color="auto"/>
                                <w:bottom w:val="none" w:sz="0" w:space="0" w:color="auto"/>
                                <w:right w:val="none" w:sz="0" w:space="0" w:color="auto"/>
                              </w:divBdr>
                              <w:divsChild>
                                <w:div w:id="1535725462">
                                  <w:marLeft w:val="0"/>
                                  <w:marRight w:val="0"/>
                                  <w:marTop w:val="0"/>
                                  <w:marBottom w:val="0"/>
                                  <w:divBdr>
                                    <w:top w:val="none" w:sz="0" w:space="0" w:color="auto"/>
                                    <w:left w:val="none" w:sz="0" w:space="0" w:color="auto"/>
                                    <w:bottom w:val="none" w:sz="0" w:space="0" w:color="auto"/>
                                    <w:right w:val="none" w:sz="0" w:space="0" w:color="auto"/>
                                  </w:divBdr>
                                </w:div>
                              </w:divsChild>
                            </w:div>
                            <w:div w:id="1614291443">
                              <w:marLeft w:val="0"/>
                              <w:marRight w:val="0"/>
                              <w:marTop w:val="292"/>
                              <w:marBottom w:val="292"/>
                              <w:divBdr>
                                <w:top w:val="none" w:sz="0" w:space="0" w:color="auto"/>
                                <w:left w:val="none" w:sz="0" w:space="0" w:color="auto"/>
                                <w:bottom w:val="none" w:sz="0" w:space="0" w:color="auto"/>
                                <w:right w:val="none" w:sz="0" w:space="0" w:color="auto"/>
                              </w:divBdr>
                              <w:divsChild>
                                <w:div w:id="2012904939">
                                  <w:marLeft w:val="0"/>
                                  <w:marRight w:val="0"/>
                                  <w:marTop w:val="0"/>
                                  <w:marBottom w:val="0"/>
                                  <w:divBdr>
                                    <w:top w:val="none" w:sz="0" w:space="0" w:color="auto"/>
                                    <w:left w:val="none" w:sz="0" w:space="0" w:color="auto"/>
                                    <w:bottom w:val="none" w:sz="0" w:space="0" w:color="auto"/>
                                    <w:right w:val="none" w:sz="0" w:space="0" w:color="auto"/>
                                  </w:divBdr>
                                </w:div>
                              </w:divsChild>
                            </w:div>
                            <w:div w:id="1635867675">
                              <w:marLeft w:val="0"/>
                              <w:marRight w:val="0"/>
                              <w:marTop w:val="292"/>
                              <w:marBottom w:val="292"/>
                              <w:divBdr>
                                <w:top w:val="none" w:sz="0" w:space="0" w:color="auto"/>
                                <w:left w:val="none" w:sz="0" w:space="0" w:color="auto"/>
                                <w:bottom w:val="none" w:sz="0" w:space="0" w:color="auto"/>
                                <w:right w:val="none" w:sz="0" w:space="0" w:color="auto"/>
                              </w:divBdr>
                              <w:divsChild>
                                <w:div w:id="266545144">
                                  <w:marLeft w:val="0"/>
                                  <w:marRight w:val="0"/>
                                  <w:marTop w:val="0"/>
                                  <w:marBottom w:val="0"/>
                                  <w:divBdr>
                                    <w:top w:val="none" w:sz="0" w:space="0" w:color="auto"/>
                                    <w:left w:val="none" w:sz="0" w:space="0" w:color="auto"/>
                                    <w:bottom w:val="none" w:sz="0" w:space="0" w:color="auto"/>
                                    <w:right w:val="none" w:sz="0" w:space="0" w:color="auto"/>
                                  </w:divBdr>
                                </w:div>
                              </w:divsChild>
                            </w:div>
                            <w:div w:id="1659461855">
                              <w:marLeft w:val="0"/>
                              <w:marRight w:val="0"/>
                              <w:marTop w:val="437"/>
                              <w:marBottom w:val="437"/>
                              <w:divBdr>
                                <w:top w:val="none" w:sz="0" w:space="0" w:color="auto"/>
                                <w:left w:val="none" w:sz="0" w:space="0" w:color="auto"/>
                                <w:bottom w:val="none" w:sz="0" w:space="0" w:color="auto"/>
                                <w:right w:val="none" w:sz="0" w:space="0" w:color="auto"/>
                              </w:divBdr>
                            </w:div>
                            <w:div w:id="1687780291">
                              <w:marLeft w:val="0"/>
                              <w:marRight w:val="0"/>
                              <w:marTop w:val="292"/>
                              <w:marBottom w:val="292"/>
                              <w:divBdr>
                                <w:top w:val="none" w:sz="0" w:space="0" w:color="auto"/>
                                <w:left w:val="none" w:sz="0" w:space="0" w:color="auto"/>
                                <w:bottom w:val="none" w:sz="0" w:space="0" w:color="auto"/>
                                <w:right w:val="none" w:sz="0" w:space="0" w:color="auto"/>
                              </w:divBdr>
                              <w:divsChild>
                                <w:div w:id="1993605469">
                                  <w:marLeft w:val="0"/>
                                  <w:marRight w:val="0"/>
                                  <w:marTop w:val="0"/>
                                  <w:marBottom w:val="0"/>
                                  <w:divBdr>
                                    <w:top w:val="none" w:sz="0" w:space="0" w:color="auto"/>
                                    <w:left w:val="none" w:sz="0" w:space="0" w:color="auto"/>
                                    <w:bottom w:val="none" w:sz="0" w:space="0" w:color="auto"/>
                                    <w:right w:val="none" w:sz="0" w:space="0" w:color="auto"/>
                                  </w:divBdr>
                                </w:div>
                              </w:divsChild>
                            </w:div>
                            <w:div w:id="1701474940">
                              <w:marLeft w:val="0"/>
                              <w:marRight w:val="0"/>
                              <w:marTop w:val="292"/>
                              <w:marBottom w:val="292"/>
                              <w:divBdr>
                                <w:top w:val="none" w:sz="0" w:space="0" w:color="auto"/>
                                <w:left w:val="none" w:sz="0" w:space="0" w:color="auto"/>
                                <w:bottom w:val="none" w:sz="0" w:space="0" w:color="auto"/>
                                <w:right w:val="none" w:sz="0" w:space="0" w:color="auto"/>
                              </w:divBdr>
                              <w:divsChild>
                                <w:div w:id="1976596688">
                                  <w:marLeft w:val="0"/>
                                  <w:marRight w:val="0"/>
                                  <w:marTop w:val="0"/>
                                  <w:marBottom w:val="0"/>
                                  <w:divBdr>
                                    <w:top w:val="none" w:sz="0" w:space="0" w:color="auto"/>
                                    <w:left w:val="none" w:sz="0" w:space="0" w:color="auto"/>
                                    <w:bottom w:val="none" w:sz="0" w:space="0" w:color="auto"/>
                                    <w:right w:val="none" w:sz="0" w:space="0" w:color="auto"/>
                                  </w:divBdr>
                                </w:div>
                              </w:divsChild>
                            </w:div>
                            <w:div w:id="1723943465">
                              <w:marLeft w:val="0"/>
                              <w:marRight w:val="0"/>
                              <w:marTop w:val="292"/>
                              <w:marBottom w:val="292"/>
                              <w:divBdr>
                                <w:top w:val="none" w:sz="0" w:space="0" w:color="auto"/>
                                <w:left w:val="none" w:sz="0" w:space="0" w:color="auto"/>
                                <w:bottom w:val="none" w:sz="0" w:space="0" w:color="auto"/>
                                <w:right w:val="none" w:sz="0" w:space="0" w:color="auto"/>
                              </w:divBdr>
                              <w:divsChild>
                                <w:div w:id="2055351795">
                                  <w:marLeft w:val="0"/>
                                  <w:marRight w:val="0"/>
                                  <w:marTop w:val="0"/>
                                  <w:marBottom w:val="0"/>
                                  <w:divBdr>
                                    <w:top w:val="none" w:sz="0" w:space="0" w:color="auto"/>
                                    <w:left w:val="none" w:sz="0" w:space="0" w:color="auto"/>
                                    <w:bottom w:val="none" w:sz="0" w:space="0" w:color="auto"/>
                                    <w:right w:val="none" w:sz="0" w:space="0" w:color="auto"/>
                                  </w:divBdr>
                                </w:div>
                              </w:divsChild>
                            </w:div>
                            <w:div w:id="1756508994">
                              <w:marLeft w:val="0"/>
                              <w:marRight w:val="0"/>
                              <w:marTop w:val="292"/>
                              <w:marBottom w:val="292"/>
                              <w:divBdr>
                                <w:top w:val="none" w:sz="0" w:space="0" w:color="auto"/>
                                <w:left w:val="none" w:sz="0" w:space="0" w:color="auto"/>
                                <w:bottom w:val="none" w:sz="0" w:space="0" w:color="auto"/>
                                <w:right w:val="none" w:sz="0" w:space="0" w:color="auto"/>
                              </w:divBdr>
                              <w:divsChild>
                                <w:div w:id="536431027">
                                  <w:marLeft w:val="0"/>
                                  <w:marRight w:val="0"/>
                                  <w:marTop w:val="0"/>
                                  <w:marBottom w:val="0"/>
                                  <w:divBdr>
                                    <w:top w:val="none" w:sz="0" w:space="0" w:color="auto"/>
                                    <w:left w:val="none" w:sz="0" w:space="0" w:color="auto"/>
                                    <w:bottom w:val="none" w:sz="0" w:space="0" w:color="auto"/>
                                    <w:right w:val="none" w:sz="0" w:space="0" w:color="auto"/>
                                  </w:divBdr>
                                </w:div>
                              </w:divsChild>
                            </w:div>
                            <w:div w:id="1778719442">
                              <w:marLeft w:val="0"/>
                              <w:marRight w:val="0"/>
                              <w:marTop w:val="292"/>
                              <w:marBottom w:val="292"/>
                              <w:divBdr>
                                <w:top w:val="none" w:sz="0" w:space="0" w:color="auto"/>
                                <w:left w:val="none" w:sz="0" w:space="0" w:color="auto"/>
                                <w:bottom w:val="none" w:sz="0" w:space="0" w:color="auto"/>
                                <w:right w:val="none" w:sz="0" w:space="0" w:color="auto"/>
                              </w:divBdr>
                              <w:divsChild>
                                <w:div w:id="2140102855">
                                  <w:marLeft w:val="0"/>
                                  <w:marRight w:val="0"/>
                                  <w:marTop w:val="0"/>
                                  <w:marBottom w:val="0"/>
                                  <w:divBdr>
                                    <w:top w:val="none" w:sz="0" w:space="0" w:color="auto"/>
                                    <w:left w:val="none" w:sz="0" w:space="0" w:color="auto"/>
                                    <w:bottom w:val="none" w:sz="0" w:space="0" w:color="auto"/>
                                    <w:right w:val="none" w:sz="0" w:space="0" w:color="auto"/>
                                  </w:divBdr>
                                </w:div>
                              </w:divsChild>
                            </w:div>
                            <w:div w:id="1804614536">
                              <w:marLeft w:val="0"/>
                              <w:marRight w:val="0"/>
                              <w:marTop w:val="437"/>
                              <w:marBottom w:val="437"/>
                              <w:divBdr>
                                <w:top w:val="none" w:sz="0" w:space="0" w:color="auto"/>
                                <w:left w:val="none" w:sz="0" w:space="0" w:color="auto"/>
                                <w:bottom w:val="none" w:sz="0" w:space="0" w:color="auto"/>
                                <w:right w:val="none" w:sz="0" w:space="0" w:color="auto"/>
                              </w:divBdr>
                            </w:div>
                            <w:div w:id="1988246623">
                              <w:marLeft w:val="0"/>
                              <w:marRight w:val="0"/>
                              <w:marTop w:val="292"/>
                              <w:marBottom w:val="292"/>
                              <w:divBdr>
                                <w:top w:val="none" w:sz="0" w:space="0" w:color="auto"/>
                                <w:left w:val="none" w:sz="0" w:space="0" w:color="auto"/>
                                <w:bottom w:val="none" w:sz="0" w:space="0" w:color="auto"/>
                                <w:right w:val="none" w:sz="0" w:space="0" w:color="auto"/>
                              </w:divBdr>
                              <w:divsChild>
                                <w:div w:id="1381704956">
                                  <w:marLeft w:val="0"/>
                                  <w:marRight w:val="0"/>
                                  <w:marTop w:val="0"/>
                                  <w:marBottom w:val="0"/>
                                  <w:divBdr>
                                    <w:top w:val="none" w:sz="0" w:space="0" w:color="auto"/>
                                    <w:left w:val="none" w:sz="0" w:space="0" w:color="auto"/>
                                    <w:bottom w:val="none" w:sz="0" w:space="0" w:color="auto"/>
                                    <w:right w:val="none" w:sz="0" w:space="0" w:color="auto"/>
                                  </w:divBdr>
                                </w:div>
                              </w:divsChild>
                            </w:div>
                            <w:div w:id="2098280088">
                              <w:marLeft w:val="0"/>
                              <w:marRight w:val="0"/>
                              <w:marTop w:val="292"/>
                              <w:marBottom w:val="292"/>
                              <w:divBdr>
                                <w:top w:val="none" w:sz="0" w:space="0" w:color="auto"/>
                                <w:left w:val="none" w:sz="0" w:space="0" w:color="auto"/>
                                <w:bottom w:val="none" w:sz="0" w:space="0" w:color="auto"/>
                                <w:right w:val="none" w:sz="0" w:space="0" w:color="auto"/>
                              </w:divBdr>
                              <w:divsChild>
                                <w:div w:id="1882285276">
                                  <w:marLeft w:val="0"/>
                                  <w:marRight w:val="0"/>
                                  <w:marTop w:val="0"/>
                                  <w:marBottom w:val="0"/>
                                  <w:divBdr>
                                    <w:top w:val="none" w:sz="0" w:space="0" w:color="auto"/>
                                    <w:left w:val="none" w:sz="0" w:space="0" w:color="auto"/>
                                    <w:bottom w:val="none" w:sz="0" w:space="0" w:color="auto"/>
                                    <w:right w:val="none" w:sz="0" w:space="0" w:color="auto"/>
                                  </w:divBdr>
                                </w:div>
                              </w:divsChild>
                            </w:div>
                            <w:div w:id="2145583551">
                              <w:marLeft w:val="0"/>
                              <w:marRight w:val="0"/>
                              <w:marTop w:val="437"/>
                              <w:marBottom w:val="437"/>
                              <w:divBdr>
                                <w:top w:val="none" w:sz="0" w:space="0" w:color="auto"/>
                                <w:left w:val="none" w:sz="0" w:space="0" w:color="auto"/>
                                <w:bottom w:val="none" w:sz="0" w:space="0" w:color="auto"/>
                                <w:right w:val="none" w:sz="0" w:space="0" w:color="auto"/>
                              </w:divBdr>
                            </w:div>
                          </w:divsChild>
                        </w:div>
                      </w:divsChild>
                    </w:div>
                  </w:divsChild>
                </w:div>
              </w:divsChild>
            </w:div>
          </w:divsChild>
        </w:div>
        <w:div w:id="1622758350">
          <w:marLeft w:val="0"/>
          <w:marRight w:val="0"/>
          <w:marTop w:val="0"/>
          <w:marBottom w:val="0"/>
          <w:divBdr>
            <w:top w:val="none" w:sz="0" w:space="0" w:color="auto"/>
            <w:left w:val="none" w:sz="0" w:space="0" w:color="auto"/>
            <w:bottom w:val="none" w:sz="0" w:space="0" w:color="auto"/>
            <w:right w:val="none" w:sz="0" w:space="0" w:color="auto"/>
          </w:divBdr>
          <w:divsChild>
            <w:div w:id="238249029">
              <w:marLeft w:val="0"/>
              <w:marRight w:val="0"/>
              <w:marTop w:val="0"/>
              <w:marBottom w:val="0"/>
              <w:divBdr>
                <w:top w:val="none" w:sz="0" w:space="0" w:color="auto"/>
                <w:left w:val="none" w:sz="0" w:space="0" w:color="auto"/>
                <w:bottom w:val="none" w:sz="0" w:space="0" w:color="auto"/>
                <w:right w:val="none" w:sz="0" w:space="0" w:color="auto"/>
              </w:divBdr>
              <w:divsChild>
                <w:div w:id="1416898760">
                  <w:marLeft w:val="0"/>
                  <w:marRight w:val="0"/>
                  <w:marTop w:val="729"/>
                  <w:marBottom w:val="0"/>
                  <w:divBdr>
                    <w:top w:val="none" w:sz="0" w:space="0" w:color="auto"/>
                    <w:left w:val="none" w:sz="0" w:space="0" w:color="auto"/>
                    <w:bottom w:val="none" w:sz="0" w:space="0" w:color="auto"/>
                    <w:right w:val="none" w:sz="0" w:space="0" w:color="auto"/>
                  </w:divBdr>
                  <w:divsChild>
                    <w:div w:id="1547177103">
                      <w:marLeft w:val="0"/>
                      <w:marRight w:val="0"/>
                      <w:marTop w:val="0"/>
                      <w:marBottom w:val="0"/>
                      <w:divBdr>
                        <w:top w:val="none" w:sz="0" w:space="0" w:color="auto"/>
                        <w:left w:val="none" w:sz="0" w:space="0" w:color="auto"/>
                        <w:bottom w:val="none" w:sz="0" w:space="0" w:color="auto"/>
                        <w:right w:val="none" w:sz="0" w:space="0" w:color="auto"/>
                      </w:divBdr>
                      <w:divsChild>
                        <w:div w:id="20857636">
                          <w:marLeft w:val="-164"/>
                          <w:marRight w:val="0"/>
                          <w:marTop w:val="0"/>
                          <w:marBottom w:val="0"/>
                          <w:divBdr>
                            <w:top w:val="none" w:sz="0" w:space="0" w:color="auto"/>
                            <w:left w:val="none" w:sz="0" w:space="0" w:color="auto"/>
                            <w:bottom w:val="none" w:sz="0" w:space="0" w:color="auto"/>
                            <w:right w:val="none" w:sz="0" w:space="0" w:color="auto"/>
                          </w:divBdr>
                        </w:div>
                        <w:div w:id="782308255">
                          <w:marLeft w:val="0"/>
                          <w:marRight w:val="0"/>
                          <w:marTop w:val="0"/>
                          <w:marBottom w:val="0"/>
                          <w:divBdr>
                            <w:top w:val="none" w:sz="0" w:space="0" w:color="auto"/>
                            <w:left w:val="none" w:sz="0" w:space="0" w:color="auto"/>
                            <w:bottom w:val="none" w:sz="0" w:space="0" w:color="auto"/>
                            <w:right w:val="none" w:sz="0" w:space="0" w:color="auto"/>
                          </w:divBdr>
                          <w:divsChild>
                            <w:div w:id="363483520">
                              <w:marLeft w:val="0"/>
                              <w:marRight w:val="0"/>
                              <w:marTop w:val="0"/>
                              <w:marBottom w:val="0"/>
                              <w:divBdr>
                                <w:top w:val="none" w:sz="0" w:space="0" w:color="auto"/>
                                <w:left w:val="none" w:sz="0" w:space="0" w:color="auto"/>
                                <w:bottom w:val="none" w:sz="0" w:space="0" w:color="auto"/>
                                <w:right w:val="none" w:sz="0" w:space="0" w:color="auto"/>
                              </w:divBdr>
                            </w:div>
                          </w:divsChild>
                        </w:div>
                        <w:div w:id="11326772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291913">
      <w:bodyDiv w:val="1"/>
      <w:marLeft w:val="0"/>
      <w:marRight w:val="0"/>
      <w:marTop w:val="0"/>
      <w:marBottom w:val="0"/>
      <w:divBdr>
        <w:top w:val="none" w:sz="0" w:space="0" w:color="auto"/>
        <w:left w:val="none" w:sz="0" w:space="0" w:color="auto"/>
        <w:bottom w:val="none" w:sz="0" w:space="0" w:color="auto"/>
        <w:right w:val="none" w:sz="0" w:space="0" w:color="auto"/>
      </w:divBdr>
      <w:divsChild>
        <w:div w:id="1101606054">
          <w:marLeft w:val="0"/>
          <w:marRight w:val="0"/>
          <w:marTop w:val="0"/>
          <w:marBottom w:val="0"/>
          <w:divBdr>
            <w:top w:val="none" w:sz="0" w:space="0" w:color="auto"/>
            <w:left w:val="none" w:sz="0" w:space="0" w:color="auto"/>
            <w:bottom w:val="none" w:sz="0" w:space="0" w:color="auto"/>
            <w:right w:val="none" w:sz="0" w:space="0" w:color="auto"/>
          </w:divBdr>
          <w:divsChild>
            <w:div w:id="2133092247">
              <w:marLeft w:val="0"/>
              <w:marRight w:val="0"/>
              <w:marTop w:val="0"/>
              <w:marBottom w:val="0"/>
              <w:divBdr>
                <w:top w:val="none" w:sz="0" w:space="0" w:color="auto"/>
                <w:left w:val="none" w:sz="0" w:space="0" w:color="auto"/>
                <w:bottom w:val="none" w:sz="0" w:space="0" w:color="auto"/>
                <w:right w:val="none" w:sz="0" w:space="0" w:color="auto"/>
              </w:divBdr>
              <w:divsChild>
                <w:div w:id="1223784570">
                  <w:marLeft w:val="0"/>
                  <w:marRight w:val="0"/>
                  <w:marTop w:val="729"/>
                  <w:marBottom w:val="0"/>
                  <w:divBdr>
                    <w:top w:val="none" w:sz="0" w:space="0" w:color="auto"/>
                    <w:left w:val="none" w:sz="0" w:space="0" w:color="auto"/>
                    <w:bottom w:val="none" w:sz="0" w:space="0" w:color="auto"/>
                    <w:right w:val="none" w:sz="0" w:space="0" w:color="auto"/>
                  </w:divBdr>
                  <w:divsChild>
                    <w:div w:id="1175850233">
                      <w:marLeft w:val="0"/>
                      <w:marRight w:val="0"/>
                      <w:marTop w:val="0"/>
                      <w:marBottom w:val="0"/>
                      <w:divBdr>
                        <w:top w:val="none" w:sz="0" w:space="0" w:color="auto"/>
                        <w:left w:val="none" w:sz="0" w:space="0" w:color="auto"/>
                        <w:bottom w:val="none" w:sz="0" w:space="0" w:color="auto"/>
                        <w:right w:val="none" w:sz="0" w:space="0" w:color="auto"/>
                      </w:divBdr>
                      <w:divsChild>
                        <w:div w:id="489634582">
                          <w:marLeft w:val="0"/>
                          <w:marRight w:val="0"/>
                          <w:marTop w:val="0"/>
                          <w:marBottom w:val="0"/>
                          <w:divBdr>
                            <w:top w:val="none" w:sz="0" w:space="0" w:color="auto"/>
                            <w:left w:val="none" w:sz="0" w:space="0" w:color="auto"/>
                            <w:bottom w:val="none" w:sz="0" w:space="0" w:color="auto"/>
                            <w:right w:val="none" w:sz="0" w:space="0" w:color="auto"/>
                          </w:divBdr>
                        </w:div>
                        <w:div w:id="963465049">
                          <w:marLeft w:val="0"/>
                          <w:marRight w:val="0"/>
                          <w:marTop w:val="0"/>
                          <w:marBottom w:val="0"/>
                          <w:divBdr>
                            <w:top w:val="none" w:sz="0" w:space="0" w:color="auto"/>
                            <w:left w:val="none" w:sz="0" w:space="0" w:color="auto"/>
                            <w:bottom w:val="none" w:sz="0" w:space="0" w:color="auto"/>
                            <w:right w:val="none" w:sz="0" w:space="0" w:color="auto"/>
                          </w:divBdr>
                          <w:divsChild>
                            <w:div w:id="6216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40057">
          <w:marLeft w:val="0"/>
          <w:marRight w:val="0"/>
          <w:marTop w:val="0"/>
          <w:marBottom w:val="0"/>
          <w:divBdr>
            <w:top w:val="none" w:sz="0" w:space="0" w:color="auto"/>
            <w:left w:val="none" w:sz="0" w:space="0" w:color="auto"/>
            <w:bottom w:val="none" w:sz="0" w:space="0" w:color="auto"/>
            <w:right w:val="none" w:sz="0" w:space="0" w:color="auto"/>
          </w:divBdr>
          <w:divsChild>
            <w:div w:id="716470439">
              <w:marLeft w:val="0"/>
              <w:marRight w:val="0"/>
              <w:marTop w:val="0"/>
              <w:marBottom w:val="0"/>
              <w:divBdr>
                <w:top w:val="none" w:sz="0" w:space="0" w:color="auto"/>
                <w:left w:val="none" w:sz="0" w:space="0" w:color="auto"/>
                <w:bottom w:val="none" w:sz="0" w:space="0" w:color="auto"/>
                <w:right w:val="none" w:sz="0" w:space="0" w:color="auto"/>
              </w:divBdr>
              <w:divsChild>
                <w:div w:id="2028557609">
                  <w:marLeft w:val="0"/>
                  <w:marRight w:val="0"/>
                  <w:marTop w:val="0"/>
                  <w:marBottom w:val="0"/>
                  <w:divBdr>
                    <w:top w:val="none" w:sz="0" w:space="0" w:color="auto"/>
                    <w:left w:val="none" w:sz="0" w:space="0" w:color="auto"/>
                    <w:bottom w:val="none" w:sz="0" w:space="0" w:color="auto"/>
                    <w:right w:val="none" w:sz="0" w:space="0" w:color="auto"/>
                  </w:divBdr>
                  <w:divsChild>
                    <w:div w:id="1962225453">
                      <w:marLeft w:val="0"/>
                      <w:marRight w:val="1823"/>
                      <w:marTop w:val="0"/>
                      <w:marBottom w:val="0"/>
                      <w:divBdr>
                        <w:top w:val="none" w:sz="0" w:space="0" w:color="auto"/>
                        <w:left w:val="none" w:sz="0" w:space="0" w:color="auto"/>
                        <w:bottom w:val="none" w:sz="0" w:space="0" w:color="auto"/>
                        <w:right w:val="none" w:sz="0" w:space="0" w:color="auto"/>
                      </w:divBdr>
                      <w:divsChild>
                        <w:div w:id="990518554">
                          <w:marLeft w:val="0"/>
                          <w:marRight w:val="0"/>
                          <w:marTop w:val="729"/>
                          <w:marBottom w:val="729"/>
                          <w:divBdr>
                            <w:top w:val="none" w:sz="0" w:space="0" w:color="auto"/>
                            <w:left w:val="none" w:sz="0" w:space="0" w:color="auto"/>
                            <w:bottom w:val="none" w:sz="0" w:space="0" w:color="auto"/>
                            <w:right w:val="none" w:sz="0" w:space="0" w:color="auto"/>
                          </w:divBdr>
                          <w:divsChild>
                            <w:div w:id="372124227">
                              <w:marLeft w:val="0"/>
                              <w:marRight w:val="0"/>
                              <w:marTop w:val="292"/>
                              <w:marBottom w:val="292"/>
                              <w:divBdr>
                                <w:top w:val="none" w:sz="0" w:space="0" w:color="auto"/>
                                <w:left w:val="none" w:sz="0" w:space="0" w:color="auto"/>
                                <w:bottom w:val="none" w:sz="0" w:space="0" w:color="auto"/>
                                <w:right w:val="none" w:sz="0" w:space="0" w:color="auto"/>
                              </w:divBdr>
                              <w:divsChild>
                                <w:div w:id="1898776844">
                                  <w:marLeft w:val="0"/>
                                  <w:marRight w:val="0"/>
                                  <w:marTop w:val="0"/>
                                  <w:marBottom w:val="0"/>
                                  <w:divBdr>
                                    <w:top w:val="none" w:sz="0" w:space="0" w:color="auto"/>
                                    <w:left w:val="none" w:sz="0" w:space="0" w:color="auto"/>
                                    <w:bottom w:val="none" w:sz="0" w:space="0" w:color="auto"/>
                                    <w:right w:val="none" w:sz="0" w:space="0" w:color="auto"/>
                                  </w:divBdr>
                                </w:div>
                              </w:divsChild>
                            </w:div>
                            <w:div w:id="754399923">
                              <w:marLeft w:val="0"/>
                              <w:marRight w:val="0"/>
                              <w:marTop w:val="365"/>
                              <w:marBottom w:val="365"/>
                              <w:divBdr>
                                <w:top w:val="none" w:sz="0" w:space="0" w:color="auto"/>
                                <w:left w:val="none" w:sz="0" w:space="0" w:color="auto"/>
                                <w:bottom w:val="none" w:sz="0" w:space="0" w:color="auto"/>
                                <w:right w:val="none" w:sz="0" w:space="0" w:color="auto"/>
                              </w:divBdr>
                            </w:div>
                            <w:div w:id="1035423704">
                              <w:marLeft w:val="0"/>
                              <w:marRight w:val="0"/>
                              <w:marTop w:val="292"/>
                              <w:marBottom w:val="292"/>
                              <w:divBdr>
                                <w:top w:val="none" w:sz="0" w:space="0" w:color="auto"/>
                                <w:left w:val="none" w:sz="0" w:space="0" w:color="auto"/>
                                <w:bottom w:val="none" w:sz="0" w:space="0" w:color="auto"/>
                                <w:right w:val="none" w:sz="0" w:space="0" w:color="auto"/>
                              </w:divBdr>
                              <w:divsChild>
                                <w:div w:id="1877547585">
                                  <w:marLeft w:val="0"/>
                                  <w:marRight w:val="0"/>
                                  <w:marTop w:val="0"/>
                                  <w:marBottom w:val="0"/>
                                  <w:divBdr>
                                    <w:top w:val="none" w:sz="0" w:space="0" w:color="auto"/>
                                    <w:left w:val="none" w:sz="0" w:space="0" w:color="auto"/>
                                    <w:bottom w:val="none" w:sz="0" w:space="0" w:color="auto"/>
                                    <w:right w:val="none" w:sz="0" w:space="0" w:color="auto"/>
                                  </w:divBdr>
                                </w:div>
                              </w:divsChild>
                            </w:div>
                            <w:div w:id="1049182975">
                              <w:marLeft w:val="0"/>
                              <w:marRight w:val="0"/>
                              <w:marTop w:val="292"/>
                              <w:marBottom w:val="292"/>
                              <w:divBdr>
                                <w:top w:val="none" w:sz="0" w:space="0" w:color="auto"/>
                                <w:left w:val="none" w:sz="0" w:space="0" w:color="auto"/>
                                <w:bottom w:val="none" w:sz="0" w:space="0" w:color="auto"/>
                                <w:right w:val="none" w:sz="0" w:space="0" w:color="auto"/>
                              </w:divBdr>
                              <w:divsChild>
                                <w:div w:id="855385893">
                                  <w:marLeft w:val="0"/>
                                  <w:marRight w:val="0"/>
                                  <w:marTop w:val="0"/>
                                  <w:marBottom w:val="0"/>
                                  <w:divBdr>
                                    <w:top w:val="none" w:sz="0" w:space="0" w:color="auto"/>
                                    <w:left w:val="none" w:sz="0" w:space="0" w:color="auto"/>
                                    <w:bottom w:val="none" w:sz="0" w:space="0" w:color="auto"/>
                                    <w:right w:val="none" w:sz="0" w:space="0" w:color="auto"/>
                                  </w:divBdr>
                                </w:div>
                              </w:divsChild>
                            </w:div>
                            <w:div w:id="1068573940">
                              <w:marLeft w:val="0"/>
                              <w:marRight w:val="0"/>
                              <w:marTop w:val="292"/>
                              <w:marBottom w:val="292"/>
                              <w:divBdr>
                                <w:top w:val="none" w:sz="0" w:space="0" w:color="auto"/>
                                <w:left w:val="none" w:sz="0" w:space="0" w:color="auto"/>
                                <w:bottom w:val="none" w:sz="0" w:space="0" w:color="auto"/>
                                <w:right w:val="none" w:sz="0" w:space="0" w:color="auto"/>
                              </w:divBdr>
                              <w:divsChild>
                                <w:div w:id="1735543858">
                                  <w:marLeft w:val="0"/>
                                  <w:marRight w:val="0"/>
                                  <w:marTop w:val="0"/>
                                  <w:marBottom w:val="0"/>
                                  <w:divBdr>
                                    <w:top w:val="none" w:sz="0" w:space="0" w:color="auto"/>
                                    <w:left w:val="none" w:sz="0" w:space="0" w:color="auto"/>
                                    <w:bottom w:val="none" w:sz="0" w:space="0" w:color="auto"/>
                                    <w:right w:val="none" w:sz="0" w:space="0" w:color="auto"/>
                                  </w:divBdr>
                                </w:div>
                              </w:divsChild>
                            </w:div>
                            <w:div w:id="1391537151">
                              <w:marLeft w:val="0"/>
                              <w:marRight w:val="0"/>
                              <w:marTop w:val="292"/>
                              <w:marBottom w:val="292"/>
                              <w:divBdr>
                                <w:top w:val="none" w:sz="0" w:space="0" w:color="auto"/>
                                <w:left w:val="none" w:sz="0" w:space="0" w:color="auto"/>
                                <w:bottom w:val="none" w:sz="0" w:space="0" w:color="auto"/>
                                <w:right w:val="none" w:sz="0" w:space="0" w:color="auto"/>
                              </w:divBdr>
                              <w:divsChild>
                                <w:div w:id="1151023801">
                                  <w:marLeft w:val="0"/>
                                  <w:marRight w:val="0"/>
                                  <w:marTop w:val="0"/>
                                  <w:marBottom w:val="0"/>
                                  <w:divBdr>
                                    <w:top w:val="none" w:sz="0" w:space="0" w:color="auto"/>
                                    <w:left w:val="none" w:sz="0" w:space="0" w:color="auto"/>
                                    <w:bottom w:val="none" w:sz="0" w:space="0" w:color="auto"/>
                                    <w:right w:val="none" w:sz="0" w:space="0" w:color="auto"/>
                                  </w:divBdr>
                                </w:div>
                              </w:divsChild>
                            </w:div>
                            <w:div w:id="1698114150">
                              <w:marLeft w:val="0"/>
                              <w:marRight w:val="0"/>
                              <w:marTop w:val="0"/>
                              <w:marBottom w:val="365"/>
                              <w:divBdr>
                                <w:top w:val="none" w:sz="0" w:space="0" w:color="auto"/>
                                <w:left w:val="none" w:sz="0" w:space="0" w:color="auto"/>
                                <w:bottom w:val="none" w:sz="0" w:space="0" w:color="auto"/>
                                <w:right w:val="none" w:sz="0" w:space="0" w:color="auto"/>
                              </w:divBdr>
                            </w:div>
                            <w:div w:id="1786466201">
                              <w:marLeft w:val="0"/>
                              <w:marRight w:val="0"/>
                              <w:marTop w:val="437"/>
                              <w:marBottom w:val="547"/>
                              <w:divBdr>
                                <w:top w:val="none" w:sz="0" w:space="0" w:color="auto"/>
                                <w:left w:val="none" w:sz="0" w:space="0" w:color="auto"/>
                                <w:bottom w:val="none" w:sz="0" w:space="0" w:color="auto"/>
                                <w:right w:val="none" w:sz="0" w:space="0" w:color="auto"/>
                              </w:divBdr>
                              <w:divsChild>
                                <w:div w:id="1159036426">
                                  <w:marLeft w:val="0"/>
                                  <w:marRight w:val="0"/>
                                  <w:marTop w:val="0"/>
                                  <w:marBottom w:val="0"/>
                                  <w:divBdr>
                                    <w:top w:val="none" w:sz="0" w:space="0" w:color="auto"/>
                                    <w:left w:val="none" w:sz="0" w:space="0" w:color="auto"/>
                                    <w:bottom w:val="single" w:sz="6" w:space="18" w:color="B8B9BA"/>
                                    <w:right w:val="none" w:sz="0" w:space="0" w:color="auto"/>
                                  </w:divBdr>
                                  <w:divsChild>
                                    <w:div w:id="1056053798">
                                      <w:marLeft w:val="0"/>
                                      <w:marRight w:val="0"/>
                                      <w:marTop w:val="365"/>
                                      <w:marBottom w:val="0"/>
                                      <w:divBdr>
                                        <w:top w:val="none" w:sz="0" w:space="0" w:color="auto"/>
                                        <w:left w:val="none" w:sz="0" w:space="0" w:color="auto"/>
                                        <w:bottom w:val="none" w:sz="0" w:space="0" w:color="auto"/>
                                        <w:right w:val="none" w:sz="0" w:space="0" w:color="auto"/>
                                      </w:divBdr>
                                    </w:div>
                                    <w:div w:id="15188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850">
                              <w:marLeft w:val="0"/>
                              <w:marRight w:val="0"/>
                              <w:marTop w:val="292"/>
                              <w:marBottom w:val="292"/>
                              <w:divBdr>
                                <w:top w:val="none" w:sz="0" w:space="0" w:color="auto"/>
                                <w:left w:val="none" w:sz="0" w:space="0" w:color="auto"/>
                                <w:bottom w:val="none" w:sz="0" w:space="0" w:color="auto"/>
                                <w:right w:val="none" w:sz="0" w:space="0" w:color="auto"/>
                              </w:divBdr>
                              <w:divsChild>
                                <w:div w:id="1895504093">
                                  <w:marLeft w:val="0"/>
                                  <w:marRight w:val="0"/>
                                  <w:marTop w:val="0"/>
                                  <w:marBottom w:val="0"/>
                                  <w:divBdr>
                                    <w:top w:val="none" w:sz="0" w:space="0" w:color="auto"/>
                                    <w:left w:val="none" w:sz="0" w:space="0" w:color="auto"/>
                                    <w:bottom w:val="none" w:sz="0" w:space="0" w:color="auto"/>
                                    <w:right w:val="none" w:sz="0" w:space="0" w:color="auto"/>
                                  </w:divBdr>
                                </w:div>
                              </w:divsChild>
                            </w:div>
                            <w:div w:id="1877885686">
                              <w:marLeft w:val="0"/>
                              <w:marRight w:val="0"/>
                              <w:marTop w:val="365"/>
                              <w:marBottom w:val="729"/>
                              <w:divBdr>
                                <w:top w:val="single" w:sz="6" w:space="31" w:color="EB5D0B"/>
                                <w:left w:val="none" w:sz="0" w:space="0" w:color="auto"/>
                                <w:bottom w:val="single" w:sz="6" w:space="31" w:color="EB5D0B"/>
                                <w:right w:val="none" w:sz="0" w:space="0" w:color="auto"/>
                              </w:divBdr>
                            </w:div>
                            <w:div w:id="1904245396">
                              <w:marLeft w:val="0"/>
                              <w:marRight w:val="0"/>
                              <w:marTop w:val="0"/>
                              <w:marBottom w:val="0"/>
                              <w:divBdr>
                                <w:top w:val="none" w:sz="0" w:space="0" w:color="auto"/>
                                <w:left w:val="none" w:sz="0" w:space="0" w:color="auto"/>
                                <w:bottom w:val="none" w:sz="0" w:space="0" w:color="auto"/>
                                <w:right w:val="none" w:sz="0" w:space="0" w:color="auto"/>
                              </w:divBdr>
                              <w:divsChild>
                                <w:div w:id="967517773">
                                  <w:marLeft w:val="0"/>
                                  <w:marRight w:val="0"/>
                                  <w:marTop w:val="0"/>
                                  <w:marBottom w:val="0"/>
                                  <w:divBdr>
                                    <w:top w:val="none" w:sz="0" w:space="0" w:color="auto"/>
                                    <w:left w:val="none" w:sz="0" w:space="0" w:color="auto"/>
                                    <w:bottom w:val="none" w:sz="0" w:space="0" w:color="auto"/>
                                    <w:right w:val="none" w:sz="0" w:space="0" w:color="auto"/>
                                  </w:divBdr>
                                  <w:divsChild>
                                    <w:div w:id="1040127376">
                                      <w:marLeft w:val="0"/>
                                      <w:marRight w:val="0"/>
                                      <w:marTop w:val="0"/>
                                      <w:marBottom w:val="0"/>
                                      <w:divBdr>
                                        <w:top w:val="none" w:sz="0" w:space="0" w:color="auto"/>
                                        <w:left w:val="none" w:sz="0" w:space="0" w:color="auto"/>
                                        <w:bottom w:val="none" w:sz="0" w:space="0" w:color="auto"/>
                                        <w:right w:val="none" w:sz="0" w:space="0" w:color="auto"/>
                                      </w:divBdr>
                                      <w:divsChild>
                                        <w:div w:id="390737821">
                                          <w:marLeft w:val="0"/>
                                          <w:marRight w:val="0"/>
                                          <w:marTop w:val="0"/>
                                          <w:marBottom w:val="0"/>
                                          <w:divBdr>
                                            <w:top w:val="none" w:sz="0" w:space="0" w:color="auto"/>
                                            <w:left w:val="none" w:sz="0" w:space="0" w:color="auto"/>
                                            <w:bottom w:val="none" w:sz="0" w:space="0" w:color="auto"/>
                                            <w:right w:val="none" w:sz="0" w:space="0" w:color="auto"/>
                                          </w:divBdr>
                                          <w:divsChild>
                                            <w:div w:id="2119637007">
                                              <w:marLeft w:val="0"/>
                                              <w:marRight w:val="0"/>
                                              <w:marTop w:val="0"/>
                                              <w:marBottom w:val="0"/>
                                              <w:divBdr>
                                                <w:top w:val="none" w:sz="0" w:space="0" w:color="auto"/>
                                                <w:left w:val="none" w:sz="0" w:space="0" w:color="auto"/>
                                                <w:bottom w:val="none" w:sz="0" w:space="0" w:color="auto"/>
                                                <w:right w:val="none" w:sz="0" w:space="0" w:color="auto"/>
                                              </w:divBdr>
                                              <w:divsChild>
                                                <w:div w:id="604119703">
                                                  <w:marLeft w:val="0"/>
                                                  <w:marRight w:val="0"/>
                                                  <w:marTop w:val="0"/>
                                                  <w:marBottom w:val="0"/>
                                                  <w:divBdr>
                                                    <w:top w:val="none" w:sz="0" w:space="0" w:color="auto"/>
                                                    <w:left w:val="none" w:sz="0" w:space="0" w:color="auto"/>
                                                    <w:bottom w:val="none" w:sz="0" w:space="0" w:color="auto"/>
                                                    <w:right w:val="none" w:sz="0" w:space="0" w:color="auto"/>
                                                  </w:divBdr>
                                                  <w:divsChild>
                                                    <w:div w:id="6830061">
                                                      <w:marLeft w:val="0"/>
                                                      <w:marRight w:val="0"/>
                                                      <w:marTop w:val="0"/>
                                                      <w:marBottom w:val="0"/>
                                                      <w:divBdr>
                                                        <w:top w:val="none" w:sz="0" w:space="0" w:color="auto"/>
                                                        <w:left w:val="none" w:sz="0" w:space="0" w:color="auto"/>
                                                        <w:bottom w:val="none" w:sz="0" w:space="0" w:color="auto"/>
                                                        <w:right w:val="none" w:sz="0" w:space="0" w:color="auto"/>
                                                      </w:divBdr>
                                                      <w:divsChild>
                                                        <w:div w:id="1444882021">
                                                          <w:marLeft w:val="0"/>
                                                          <w:marRight w:val="0"/>
                                                          <w:marTop w:val="0"/>
                                                          <w:marBottom w:val="0"/>
                                                          <w:divBdr>
                                                            <w:top w:val="none" w:sz="0" w:space="0" w:color="auto"/>
                                                            <w:left w:val="none" w:sz="0" w:space="0" w:color="auto"/>
                                                            <w:bottom w:val="none" w:sz="0" w:space="0" w:color="auto"/>
                                                            <w:right w:val="none" w:sz="0" w:space="0" w:color="auto"/>
                                                          </w:divBdr>
                                                          <w:divsChild>
                                                            <w:div w:id="1034427253">
                                                              <w:marLeft w:val="0"/>
                                                              <w:marRight w:val="0"/>
                                                              <w:marTop w:val="0"/>
                                                              <w:marBottom w:val="0"/>
                                                              <w:divBdr>
                                                                <w:top w:val="none" w:sz="0" w:space="0" w:color="auto"/>
                                                                <w:left w:val="none" w:sz="0" w:space="0" w:color="auto"/>
                                                                <w:bottom w:val="none" w:sz="0" w:space="0" w:color="auto"/>
                                                                <w:right w:val="none" w:sz="0" w:space="0" w:color="auto"/>
                                                              </w:divBdr>
                                                            </w:div>
                                                            <w:div w:id="1074551989">
                                                              <w:marLeft w:val="0"/>
                                                              <w:marRight w:val="0"/>
                                                              <w:marTop w:val="0"/>
                                                              <w:marBottom w:val="0"/>
                                                              <w:divBdr>
                                                                <w:top w:val="none" w:sz="0" w:space="0" w:color="auto"/>
                                                                <w:left w:val="none" w:sz="0" w:space="0" w:color="auto"/>
                                                                <w:bottom w:val="none" w:sz="0" w:space="0" w:color="auto"/>
                                                                <w:right w:val="none" w:sz="0" w:space="0" w:color="auto"/>
                                                              </w:divBdr>
                                                              <w:divsChild>
                                                                <w:div w:id="424769756">
                                                                  <w:marLeft w:val="0"/>
                                                                  <w:marRight w:val="0"/>
                                                                  <w:marTop w:val="0"/>
                                                                  <w:marBottom w:val="0"/>
                                                                  <w:divBdr>
                                                                    <w:top w:val="none" w:sz="0" w:space="0" w:color="auto"/>
                                                                    <w:left w:val="none" w:sz="0" w:space="0" w:color="auto"/>
                                                                    <w:bottom w:val="none" w:sz="0" w:space="0" w:color="auto"/>
                                                                    <w:right w:val="none" w:sz="0" w:space="0" w:color="auto"/>
                                                                  </w:divBdr>
                                                                  <w:divsChild>
                                                                    <w:div w:id="836725157">
                                                                      <w:marLeft w:val="0"/>
                                                                      <w:marRight w:val="0"/>
                                                                      <w:marTop w:val="0"/>
                                                                      <w:marBottom w:val="0"/>
                                                                      <w:divBdr>
                                                                        <w:top w:val="none" w:sz="0" w:space="0" w:color="auto"/>
                                                                        <w:left w:val="none" w:sz="0" w:space="0" w:color="auto"/>
                                                                        <w:bottom w:val="none" w:sz="0" w:space="0" w:color="auto"/>
                                                                        <w:right w:val="none" w:sz="0" w:space="0" w:color="auto"/>
                                                                      </w:divBdr>
                                                                      <w:divsChild>
                                                                        <w:div w:id="1166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123600">
                              <w:marLeft w:val="0"/>
                              <w:marRight w:val="0"/>
                              <w:marTop w:val="292"/>
                              <w:marBottom w:val="292"/>
                              <w:divBdr>
                                <w:top w:val="none" w:sz="0" w:space="0" w:color="auto"/>
                                <w:left w:val="none" w:sz="0" w:space="0" w:color="auto"/>
                                <w:bottom w:val="none" w:sz="0" w:space="0" w:color="auto"/>
                                <w:right w:val="none" w:sz="0" w:space="0" w:color="auto"/>
                              </w:divBdr>
                              <w:divsChild>
                                <w:div w:id="12507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8202775">
      <w:bodyDiv w:val="1"/>
      <w:marLeft w:val="0"/>
      <w:marRight w:val="0"/>
      <w:marTop w:val="0"/>
      <w:marBottom w:val="0"/>
      <w:divBdr>
        <w:top w:val="none" w:sz="0" w:space="0" w:color="auto"/>
        <w:left w:val="none" w:sz="0" w:space="0" w:color="auto"/>
        <w:bottom w:val="none" w:sz="0" w:space="0" w:color="auto"/>
        <w:right w:val="none" w:sz="0" w:space="0" w:color="auto"/>
      </w:divBdr>
      <w:divsChild>
        <w:div w:id="414402655">
          <w:marLeft w:val="0"/>
          <w:marRight w:val="0"/>
          <w:marTop w:val="0"/>
          <w:marBottom w:val="0"/>
          <w:divBdr>
            <w:top w:val="none" w:sz="0" w:space="0" w:color="auto"/>
            <w:left w:val="none" w:sz="0" w:space="0" w:color="auto"/>
            <w:bottom w:val="none" w:sz="0" w:space="0" w:color="auto"/>
            <w:right w:val="none" w:sz="0" w:space="0" w:color="auto"/>
          </w:divBdr>
          <w:divsChild>
            <w:div w:id="1826824235">
              <w:marLeft w:val="0"/>
              <w:marRight w:val="0"/>
              <w:marTop w:val="0"/>
              <w:marBottom w:val="0"/>
              <w:divBdr>
                <w:top w:val="none" w:sz="0" w:space="0" w:color="auto"/>
                <w:left w:val="none" w:sz="0" w:space="0" w:color="auto"/>
                <w:bottom w:val="none" w:sz="0" w:space="0" w:color="auto"/>
                <w:right w:val="none" w:sz="0" w:space="0" w:color="auto"/>
              </w:divBdr>
              <w:divsChild>
                <w:div w:id="423065925">
                  <w:marLeft w:val="0"/>
                  <w:marRight w:val="0"/>
                  <w:marTop w:val="633"/>
                  <w:marBottom w:val="0"/>
                  <w:divBdr>
                    <w:top w:val="none" w:sz="0" w:space="0" w:color="auto"/>
                    <w:left w:val="none" w:sz="0" w:space="0" w:color="auto"/>
                    <w:bottom w:val="none" w:sz="0" w:space="0" w:color="auto"/>
                    <w:right w:val="none" w:sz="0" w:space="0" w:color="auto"/>
                  </w:divBdr>
                  <w:divsChild>
                    <w:div w:id="2102214191">
                      <w:marLeft w:val="0"/>
                      <w:marRight w:val="0"/>
                      <w:marTop w:val="0"/>
                      <w:marBottom w:val="0"/>
                      <w:divBdr>
                        <w:top w:val="none" w:sz="0" w:space="0" w:color="auto"/>
                        <w:left w:val="none" w:sz="0" w:space="0" w:color="auto"/>
                        <w:bottom w:val="none" w:sz="0" w:space="0" w:color="auto"/>
                        <w:right w:val="none" w:sz="0" w:space="0" w:color="auto"/>
                      </w:divBdr>
                      <w:divsChild>
                        <w:div w:id="1242326905">
                          <w:marLeft w:val="0"/>
                          <w:marRight w:val="0"/>
                          <w:marTop w:val="0"/>
                          <w:marBottom w:val="0"/>
                          <w:divBdr>
                            <w:top w:val="none" w:sz="0" w:space="0" w:color="auto"/>
                            <w:left w:val="none" w:sz="0" w:space="0" w:color="auto"/>
                            <w:bottom w:val="none" w:sz="0" w:space="0" w:color="auto"/>
                            <w:right w:val="none" w:sz="0" w:space="0" w:color="auto"/>
                          </w:divBdr>
                          <w:divsChild>
                            <w:div w:id="2140220274">
                              <w:marLeft w:val="0"/>
                              <w:marRight w:val="0"/>
                              <w:marTop w:val="0"/>
                              <w:marBottom w:val="0"/>
                              <w:divBdr>
                                <w:top w:val="none" w:sz="0" w:space="0" w:color="auto"/>
                                <w:left w:val="none" w:sz="0" w:space="0" w:color="auto"/>
                                <w:bottom w:val="none" w:sz="0" w:space="0" w:color="auto"/>
                                <w:right w:val="none" w:sz="0" w:space="0" w:color="auto"/>
                              </w:divBdr>
                            </w:div>
                          </w:divsChild>
                        </w:div>
                        <w:div w:id="649212903">
                          <w:marLeft w:val="0"/>
                          <w:marRight w:val="142"/>
                          <w:marTop w:val="0"/>
                          <w:marBottom w:val="0"/>
                          <w:divBdr>
                            <w:top w:val="none" w:sz="0" w:space="0" w:color="auto"/>
                            <w:left w:val="none" w:sz="0" w:space="0" w:color="auto"/>
                            <w:bottom w:val="none" w:sz="0" w:space="0" w:color="auto"/>
                            <w:right w:val="none" w:sz="0" w:space="0" w:color="auto"/>
                          </w:divBdr>
                        </w:div>
                        <w:div w:id="873153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4288">
          <w:marLeft w:val="0"/>
          <w:marRight w:val="0"/>
          <w:marTop w:val="0"/>
          <w:marBottom w:val="0"/>
          <w:divBdr>
            <w:top w:val="none" w:sz="0" w:space="0" w:color="auto"/>
            <w:left w:val="none" w:sz="0" w:space="0" w:color="auto"/>
            <w:bottom w:val="none" w:sz="0" w:space="0" w:color="auto"/>
            <w:right w:val="none" w:sz="0" w:space="0" w:color="auto"/>
          </w:divBdr>
          <w:divsChild>
            <w:div w:id="455762620">
              <w:marLeft w:val="0"/>
              <w:marRight w:val="0"/>
              <w:marTop w:val="0"/>
              <w:marBottom w:val="0"/>
              <w:divBdr>
                <w:top w:val="none" w:sz="0" w:space="0" w:color="auto"/>
                <w:left w:val="none" w:sz="0" w:space="0" w:color="auto"/>
                <w:bottom w:val="none" w:sz="0" w:space="0" w:color="auto"/>
                <w:right w:val="none" w:sz="0" w:space="0" w:color="auto"/>
              </w:divBdr>
              <w:divsChild>
                <w:div w:id="1624843461">
                  <w:marLeft w:val="0"/>
                  <w:marRight w:val="0"/>
                  <w:marTop w:val="0"/>
                  <w:marBottom w:val="0"/>
                  <w:divBdr>
                    <w:top w:val="none" w:sz="0" w:space="0" w:color="auto"/>
                    <w:left w:val="none" w:sz="0" w:space="0" w:color="auto"/>
                    <w:bottom w:val="none" w:sz="0" w:space="0" w:color="auto"/>
                    <w:right w:val="none" w:sz="0" w:space="0" w:color="auto"/>
                  </w:divBdr>
                  <w:divsChild>
                    <w:div w:id="346948507">
                      <w:marLeft w:val="0"/>
                      <w:marRight w:val="1582"/>
                      <w:marTop w:val="0"/>
                      <w:marBottom w:val="0"/>
                      <w:divBdr>
                        <w:top w:val="none" w:sz="0" w:space="0" w:color="auto"/>
                        <w:left w:val="none" w:sz="0" w:space="0" w:color="auto"/>
                        <w:bottom w:val="none" w:sz="0" w:space="0" w:color="auto"/>
                        <w:right w:val="none" w:sz="0" w:space="0" w:color="auto"/>
                      </w:divBdr>
                      <w:divsChild>
                        <w:div w:id="1507941620">
                          <w:marLeft w:val="0"/>
                          <w:marRight w:val="0"/>
                          <w:marTop w:val="633"/>
                          <w:marBottom w:val="633"/>
                          <w:divBdr>
                            <w:top w:val="none" w:sz="0" w:space="0" w:color="auto"/>
                            <w:left w:val="none" w:sz="0" w:space="0" w:color="auto"/>
                            <w:bottom w:val="none" w:sz="0" w:space="0" w:color="auto"/>
                            <w:right w:val="none" w:sz="0" w:space="0" w:color="auto"/>
                          </w:divBdr>
                          <w:divsChild>
                            <w:div w:id="207644982">
                              <w:marLeft w:val="0"/>
                              <w:marRight w:val="0"/>
                              <w:marTop w:val="0"/>
                              <w:marBottom w:val="316"/>
                              <w:divBdr>
                                <w:top w:val="none" w:sz="0" w:space="0" w:color="auto"/>
                                <w:left w:val="none" w:sz="0" w:space="0" w:color="auto"/>
                                <w:bottom w:val="none" w:sz="0" w:space="0" w:color="auto"/>
                                <w:right w:val="none" w:sz="0" w:space="0" w:color="auto"/>
                              </w:divBdr>
                            </w:div>
                            <w:div w:id="1895848215">
                              <w:marLeft w:val="0"/>
                              <w:marRight w:val="0"/>
                              <w:marTop w:val="316"/>
                              <w:marBottom w:val="316"/>
                              <w:divBdr>
                                <w:top w:val="none" w:sz="0" w:space="0" w:color="auto"/>
                                <w:left w:val="none" w:sz="0" w:space="0" w:color="auto"/>
                                <w:bottom w:val="none" w:sz="0" w:space="0" w:color="auto"/>
                                <w:right w:val="none" w:sz="0" w:space="0" w:color="auto"/>
                              </w:divBdr>
                            </w:div>
                            <w:div w:id="1700399704">
                              <w:marLeft w:val="0"/>
                              <w:marRight w:val="0"/>
                              <w:marTop w:val="316"/>
                              <w:marBottom w:val="633"/>
                              <w:divBdr>
                                <w:top w:val="single" w:sz="6" w:space="31" w:color="EB5D0B"/>
                                <w:left w:val="none" w:sz="0" w:space="0" w:color="auto"/>
                                <w:bottom w:val="single" w:sz="6" w:space="31" w:color="EB5D0B"/>
                                <w:right w:val="none" w:sz="0" w:space="0" w:color="auto"/>
                              </w:divBdr>
                            </w:div>
                            <w:div w:id="659695405">
                              <w:marLeft w:val="0"/>
                              <w:marRight w:val="0"/>
                              <w:marTop w:val="253"/>
                              <w:marBottom w:val="253"/>
                              <w:divBdr>
                                <w:top w:val="none" w:sz="0" w:space="0" w:color="auto"/>
                                <w:left w:val="none" w:sz="0" w:space="0" w:color="auto"/>
                                <w:bottom w:val="none" w:sz="0" w:space="0" w:color="auto"/>
                                <w:right w:val="none" w:sz="0" w:space="0" w:color="auto"/>
                              </w:divBdr>
                              <w:divsChild>
                                <w:div w:id="1675261748">
                                  <w:marLeft w:val="0"/>
                                  <w:marRight w:val="0"/>
                                  <w:marTop w:val="0"/>
                                  <w:marBottom w:val="0"/>
                                  <w:divBdr>
                                    <w:top w:val="none" w:sz="0" w:space="0" w:color="auto"/>
                                    <w:left w:val="none" w:sz="0" w:space="0" w:color="auto"/>
                                    <w:bottom w:val="none" w:sz="0" w:space="0" w:color="auto"/>
                                    <w:right w:val="none" w:sz="0" w:space="0" w:color="auto"/>
                                  </w:divBdr>
                                </w:div>
                              </w:divsChild>
                            </w:div>
                            <w:div w:id="1122308450">
                              <w:marLeft w:val="0"/>
                              <w:marRight w:val="0"/>
                              <w:marTop w:val="253"/>
                              <w:marBottom w:val="253"/>
                              <w:divBdr>
                                <w:top w:val="none" w:sz="0" w:space="0" w:color="auto"/>
                                <w:left w:val="none" w:sz="0" w:space="0" w:color="auto"/>
                                <w:bottom w:val="none" w:sz="0" w:space="0" w:color="auto"/>
                                <w:right w:val="none" w:sz="0" w:space="0" w:color="auto"/>
                              </w:divBdr>
                              <w:divsChild>
                                <w:div w:id="82075656">
                                  <w:marLeft w:val="0"/>
                                  <w:marRight w:val="0"/>
                                  <w:marTop w:val="0"/>
                                  <w:marBottom w:val="0"/>
                                  <w:divBdr>
                                    <w:top w:val="none" w:sz="0" w:space="0" w:color="auto"/>
                                    <w:left w:val="none" w:sz="0" w:space="0" w:color="auto"/>
                                    <w:bottom w:val="none" w:sz="0" w:space="0" w:color="auto"/>
                                    <w:right w:val="none" w:sz="0" w:space="0" w:color="auto"/>
                                  </w:divBdr>
                                </w:div>
                              </w:divsChild>
                            </w:div>
                            <w:div w:id="194001738">
                              <w:marLeft w:val="0"/>
                              <w:marRight w:val="0"/>
                              <w:marTop w:val="253"/>
                              <w:marBottom w:val="253"/>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
                              </w:divsChild>
                            </w:div>
                            <w:div w:id="1259605933">
                              <w:marLeft w:val="0"/>
                              <w:marRight w:val="0"/>
                              <w:marTop w:val="380"/>
                              <w:marBottom w:val="475"/>
                              <w:divBdr>
                                <w:top w:val="none" w:sz="0" w:space="0" w:color="auto"/>
                                <w:left w:val="none" w:sz="0" w:space="0" w:color="auto"/>
                                <w:bottom w:val="none" w:sz="0" w:space="0" w:color="auto"/>
                                <w:right w:val="none" w:sz="0" w:space="0" w:color="auto"/>
                              </w:divBdr>
                              <w:divsChild>
                                <w:div w:id="1897887437">
                                  <w:marLeft w:val="0"/>
                                  <w:marRight w:val="0"/>
                                  <w:marTop w:val="0"/>
                                  <w:marBottom w:val="0"/>
                                  <w:divBdr>
                                    <w:top w:val="none" w:sz="0" w:space="0" w:color="auto"/>
                                    <w:left w:val="none" w:sz="0" w:space="0" w:color="auto"/>
                                    <w:bottom w:val="single" w:sz="6" w:space="16" w:color="B8B9BA"/>
                                    <w:right w:val="none" w:sz="0" w:space="0" w:color="auto"/>
                                  </w:divBdr>
                                  <w:divsChild>
                                    <w:div w:id="301617356">
                                      <w:marLeft w:val="0"/>
                                      <w:marRight w:val="0"/>
                                      <w:marTop w:val="0"/>
                                      <w:marBottom w:val="0"/>
                                      <w:divBdr>
                                        <w:top w:val="none" w:sz="0" w:space="0" w:color="auto"/>
                                        <w:left w:val="none" w:sz="0" w:space="0" w:color="auto"/>
                                        <w:bottom w:val="none" w:sz="0" w:space="0" w:color="auto"/>
                                        <w:right w:val="none" w:sz="0" w:space="0" w:color="auto"/>
                                      </w:divBdr>
                                    </w:div>
                                    <w:div w:id="8764285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9531228">
                              <w:marLeft w:val="0"/>
                              <w:marRight w:val="0"/>
                              <w:marTop w:val="253"/>
                              <w:marBottom w:val="253"/>
                              <w:divBdr>
                                <w:top w:val="none" w:sz="0" w:space="0" w:color="auto"/>
                                <w:left w:val="none" w:sz="0" w:space="0" w:color="auto"/>
                                <w:bottom w:val="none" w:sz="0" w:space="0" w:color="auto"/>
                                <w:right w:val="none" w:sz="0" w:space="0" w:color="auto"/>
                              </w:divBdr>
                              <w:divsChild>
                                <w:div w:id="2033606846">
                                  <w:marLeft w:val="0"/>
                                  <w:marRight w:val="0"/>
                                  <w:marTop w:val="0"/>
                                  <w:marBottom w:val="0"/>
                                  <w:divBdr>
                                    <w:top w:val="none" w:sz="0" w:space="0" w:color="auto"/>
                                    <w:left w:val="none" w:sz="0" w:space="0" w:color="auto"/>
                                    <w:bottom w:val="none" w:sz="0" w:space="0" w:color="auto"/>
                                    <w:right w:val="none" w:sz="0" w:space="0" w:color="auto"/>
                                  </w:divBdr>
                                </w:div>
                              </w:divsChild>
                            </w:div>
                            <w:div w:id="395393729">
                              <w:marLeft w:val="0"/>
                              <w:marRight w:val="0"/>
                              <w:marTop w:val="253"/>
                              <w:marBottom w:val="253"/>
                              <w:divBdr>
                                <w:top w:val="none" w:sz="0" w:space="0" w:color="auto"/>
                                <w:left w:val="none" w:sz="0" w:space="0" w:color="auto"/>
                                <w:bottom w:val="none" w:sz="0" w:space="0" w:color="auto"/>
                                <w:right w:val="none" w:sz="0" w:space="0" w:color="auto"/>
                              </w:divBdr>
                              <w:divsChild>
                                <w:div w:id="5711698">
                                  <w:marLeft w:val="0"/>
                                  <w:marRight w:val="0"/>
                                  <w:marTop w:val="0"/>
                                  <w:marBottom w:val="0"/>
                                  <w:divBdr>
                                    <w:top w:val="none" w:sz="0" w:space="0" w:color="auto"/>
                                    <w:left w:val="none" w:sz="0" w:space="0" w:color="auto"/>
                                    <w:bottom w:val="none" w:sz="0" w:space="0" w:color="auto"/>
                                    <w:right w:val="none" w:sz="0" w:space="0" w:color="auto"/>
                                  </w:divBdr>
                                </w:div>
                              </w:divsChild>
                            </w:div>
                            <w:div w:id="1779642718">
                              <w:marLeft w:val="0"/>
                              <w:marRight w:val="0"/>
                              <w:marTop w:val="253"/>
                              <w:marBottom w:val="253"/>
                              <w:divBdr>
                                <w:top w:val="none" w:sz="0" w:space="0" w:color="auto"/>
                                <w:left w:val="none" w:sz="0" w:space="0" w:color="auto"/>
                                <w:bottom w:val="none" w:sz="0" w:space="0" w:color="auto"/>
                                <w:right w:val="none" w:sz="0" w:space="0" w:color="auto"/>
                              </w:divBdr>
                              <w:divsChild>
                                <w:div w:id="711197419">
                                  <w:marLeft w:val="0"/>
                                  <w:marRight w:val="0"/>
                                  <w:marTop w:val="0"/>
                                  <w:marBottom w:val="0"/>
                                  <w:divBdr>
                                    <w:top w:val="none" w:sz="0" w:space="0" w:color="auto"/>
                                    <w:left w:val="none" w:sz="0" w:space="0" w:color="auto"/>
                                    <w:bottom w:val="none" w:sz="0" w:space="0" w:color="auto"/>
                                    <w:right w:val="none" w:sz="0" w:space="0" w:color="auto"/>
                                  </w:divBdr>
                                </w:div>
                              </w:divsChild>
                            </w:div>
                            <w:div w:id="1434088905">
                              <w:marLeft w:val="0"/>
                              <w:marRight w:val="0"/>
                              <w:marTop w:val="253"/>
                              <w:marBottom w:val="253"/>
                              <w:divBdr>
                                <w:top w:val="none" w:sz="0" w:space="0" w:color="auto"/>
                                <w:left w:val="none" w:sz="0" w:space="0" w:color="auto"/>
                                <w:bottom w:val="none" w:sz="0" w:space="0" w:color="auto"/>
                                <w:right w:val="none" w:sz="0" w:space="0" w:color="auto"/>
                              </w:divBdr>
                              <w:divsChild>
                                <w:div w:id="2056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010837">
      <w:bodyDiv w:val="1"/>
      <w:marLeft w:val="0"/>
      <w:marRight w:val="0"/>
      <w:marTop w:val="0"/>
      <w:marBottom w:val="0"/>
      <w:divBdr>
        <w:top w:val="none" w:sz="0" w:space="0" w:color="auto"/>
        <w:left w:val="none" w:sz="0" w:space="0" w:color="auto"/>
        <w:bottom w:val="none" w:sz="0" w:space="0" w:color="auto"/>
        <w:right w:val="none" w:sz="0" w:space="0" w:color="auto"/>
      </w:divBdr>
      <w:divsChild>
        <w:div w:id="1931043782">
          <w:marLeft w:val="0"/>
          <w:marRight w:val="0"/>
          <w:marTop w:val="0"/>
          <w:marBottom w:val="0"/>
          <w:divBdr>
            <w:top w:val="none" w:sz="0" w:space="0" w:color="auto"/>
            <w:left w:val="none" w:sz="0" w:space="0" w:color="auto"/>
            <w:bottom w:val="none" w:sz="0" w:space="0" w:color="auto"/>
            <w:right w:val="none" w:sz="0" w:space="0" w:color="auto"/>
          </w:divBdr>
          <w:divsChild>
            <w:div w:id="1840919982">
              <w:marLeft w:val="0"/>
              <w:marRight w:val="0"/>
              <w:marTop w:val="0"/>
              <w:marBottom w:val="0"/>
              <w:divBdr>
                <w:top w:val="none" w:sz="0" w:space="0" w:color="auto"/>
                <w:left w:val="none" w:sz="0" w:space="0" w:color="auto"/>
                <w:bottom w:val="none" w:sz="0" w:space="0" w:color="auto"/>
                <w:right w:val="none" w:sz="0" w:space="0" w:color="auto"/>
              </w:divBdr>
              <w:divsChild>
                <w:div w:id="1331449327">
                  <w:marLeft w:val="0"/>
                  <w:marRight w:val="0"/>
                  <w:marTop w:val="633"/>
                  <w:marBottom w:val="0"/>
                  <w:divBdr>
                    <w:top w:val="none" w:sz="0" w:space="0" w:color="auto"/>
                    <w:left w:val="none" w:sz="0" w:space="0" w:color="auto"/>
                    <w:bottom w:val="none" w:sz="0" w:space="0" w:color="auto"/>
                    <w:right w:val="none" w:sz="0" w:space="0" w:color="auto"/>
                  </w:divBdr>
                  <w:divsChild>
                    <w:div w:id="1614285857">
                      <w:marLeft w:val="0"/>
                      <w:marRight w:val="0"/>
                      <w:marTop w:val="0"/>
                      <w:marBottom w:val="0"/>
                      <w:divBdr>
                        <w:top w:val="none" w:sz="0" w:space="0" w:color="auto"/>
                        <w:left w:val="none" w:sz="0" w:space="0" w:color="auto"/>
                        <w:bottom w:val="none" w:sz="0" w:space="0" w:color="auto"/>
                        <w:right w:val="none" w:sz="0" w:space="0" w:color="auto"/>
                      </w:divBdr>
                      <w:divsChild>
                        <w:div w:id="1379622465">
                          <w:marLeft w:val="0"/>
                          <w:marRight w:val="0"/>
                          <w:marTop w:val="0"/>
                          <w:marBottom w:val="0"/>
                          <w:divBdr>
                            <w:top w:val="none" w:sz="0" w:space="0" w:color="auto"/>
                            <w:left w:val="none" w:sz="0" w:space="0" w:color="auto"/>
                            <w:bottom w:val="none" w:sz="0" w:space="0" w:color="auto"/>
                            <w:right w:val="none" w:sz="0" w:space="0" w:color="auto"/>
                          </w:divBdr>
                          <w:divsChild>
                            <w:div w:id="1935822796">
                              <w:marLeft w:val="0"/>
                              <w:marRight w:val="0"/>
                              <w:marTop w:val="0"/>
                              <w:marBottom w:val="0"/>
                              <w:divBdr>
                                <w:top w:val="none" w:sz="0" w:space="0" w:color="auto"/>
                                <w:left w:val="none" w:sz="0" w:space="0" w:color="auto"/>
                                <w:bottom w:val="none" w:sz="0" w:space="0" w:color="auto"/>
                                <w:right w:val="none" w:sz="0" w:space="0" w:color="auto"/>
                              </w:divBdr>
                            </w:div>
                          </w:divsChild>
                        </w:div>
                        <w:div w:id="2120441388">
                          <w:marLeft w:val="0"/>
                          <w:marRight w:val="142"/>
                          <w:marTop w:val="0"/>
                          <w:marBottom w:val="0"/>
                          <w:divBdr>
                            <w:top w:val="none" w:sz="0" w:space="0" w:color="auto"/>
                            <w:left w:val="none" w:sz="0" w:space="0" w:color="auto"/>
                            <w:bottom w:val="none" w:sz="0" w:space="0" w:color="auto"/>
                            <w:right w:val="none" w:sz="0" w:space="0" w:color="auto"/>
                          </w:divBdr>
                        </w:div>
                        <w:div w:id="15882278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9524">
          <w:marLeft w:val="0"/>
          <w:marRight w:val="0"/>
          <w:marTop w:val="0"/>
          <w:marBottom w:val="0"/>
          <w:divBdr>
            <w:top w:val="none" w:sz="0" w:space="0" w:color="auto"/>
            <w:left w:val="none" w:sz="0" w:space="0" w:color="auto"/>
            <w:bottom w:val="none" w:sz="0" w:space="0" w:color="auto"/>
            <w:right w:val="none" w:sz="0" w:space="0" w:color="auto"/>
          </w:divBdr>
          <w:divsChild>
            <w:div w:id="1435977520">
              <w:marLeft w:val="0"/>
              <w:marRight w:val="0"/>
              <w:marTop w:val="0"/>
              <w:marBottom w:val="0"/>
              <w:divBdr>
                <w:top w:val="none" w:sz="0" w:space="0" w:color="auto"/>
                <w:left w:val="none" w:sz="0" w:space="0" w:color="auto"/>
                <w:bottom w:val="none" w:sz="0" w:space="0" w:color="auto"/>
                <w:right w:val="none" w:sz="0" w:space="0" w:color="auto"/>
              </w:divBdr>
              <w:divsChild>
                <w:div w:id="696128239">
                  <w:marLeft w:val="0"/>
                  <w:marRight w:val="0"/>
                  <w:marTop w:val="0"/>
                  <w:marBottom w:val="0"/>
                  <w:divBdr>
                    <w:top w:val="none" w:sz="0" w:space="0" w:color="auto"/>
                    <w:left w:val="none" w:sz="0" w:space="0" w:color="auto"/>
                    <w:bottom w:val="none" w:sz="0" w:space="0" w:color="auto"/>
                    <w:right w:val="none" w:sz="0" w:space="0" w:color="auto"/>
                  </w:divBdr>
                  <w:divsChild>
                    <w:div w:id="1731339324">
                      <w:marLeft w:val="0"/>
                      <w:marRight w:val="1582"/>
                      <w:marTop w:val="0"/>
                      <w:marBottom w:val="0"/>
                      <w:divBdr>
                        <w:top w:val="none" w:sz="0" w:space="0" w:color="auto"/>
                        <w:left w:val="none" w:sz="0" w:space="0" w:color="auto"/>
                        <w:bottom w:val="none" w:sz="0" w:space="0" w:color="auto"/>
                        <w:right w:val="none" w:sz="0" w:space="0" w:color="auto"/>
                      </w:divBdr>
                      <w:divsChild>
                        <w:div w:id="711228898">
                          <w:marLeft w:val="0"/>
                          <w:marRight w:val="0"/>
                          <w:marTop w:val="633"/>
                          <w:marBottom w:val="633"/>
                          <w:divBdr>
                            <w:top w:val="none" w:sz="0" w:space="0" w:color="auto"/>
                            <w:left w:val="none" w:sz="0" w:space="0" w:color="auto"/>
                            <w:bottom w:val="none" w:sz="0" w:space="0" w:color="auto"/>
                            <w:right w:val="none" w:sz="0" w:space="0" w:color="auto"/>
                          </w:divBdr>
                          <w:divsChild>
                            <w:div w:id="1321227186">
                              <w:marLeft w:val="0"/>
                              <w:marRight w:val="0"/>
                              <w:marTop w:val="0"/>
                              <w:marBottom w:val="316"/>
                              <w:divBdr>
                                <w:top w:val="none" w:sz="0" w:space="0" w:color="auto"/>
                                <w:left w:val="none" w:sz="0" w:space="0" w:color="auto"/>
                                <w:bottom w:val="none" w:sz="0" w:space="0" w:color="auto"/>
                                <w:right w:val="none" w:sz="0" w:space="0" w:color="auto"/>
                              </w:divBdr>
                            </w:div>
                            <w:div w:id="1931426607">
                              <w:marLeft w:val="0"/>
                              <w:marRight w:val="0"/>
                              <w:marTop w:val="316"/>
                              <w:marBottom w:val="316"/>
                              <w:divBdr>
                                <w:top w:val="none" w:sz="0" w:space="0" w:color="auto"/>
                                <w:left w:val="none" w:sz="0" w:space="0" w:color="auto"/>
                                <w:bottom w:val="none" w:sz="0" w:space="0" w:color="auto"/>
                                <w:right w:val="none" w:sz="0" w:space="0" w:color="auto"/>
                              </w:divBdr>
                            </w:div>
                            <w:div w:id="101150591">
                              <w:marLeft w:val="0"/>
                              <w:marRight w:val="0"/>
                              <w:marTop w:val="316"/>
                              <w:marBottom w:val="633"/>
                              <w:divBdr>
                                <w:top w:val="single" w:sz="6" w:space="31" w:color="EB5D0B"/>
                                <w:left w:val="none" w:sz="0" w:space="0" w:color="auto"/>
                                <w:bottom w:val="single" w:sz="6" w:space="31" w:color="EB5D0B"/>
                                <w:right w:val="none" w:sz="0" w:space="0" w:color="auto"/>
                              </w:divBdr>
                            </w:div>
                            <w:div w:id="1256548831">
                              <w:marLeft w:val="0"/>
                              <w:marRight w:val="0"/>
                              <w:marTop w:val="760"/>
                              <w:marBottom w:val="949"/>
                              <w:divBdr>
                                <w:top w:val="none" w:sz="0" w:space="0" w:color="auto"/>
                                <w:left w:val="none" w:sz="0" w:space="0" w:color="auto"/>
                                <w:bottom w:val="none" w:sz="0" w:space="0" w:color="auto"/>
                                <w:right w:val="none" w:sz="0" w:space="0" w:color="auto"/>
                              </w:divBdr>
                              <w:divsChild>
                                <w:div w:id="105273172">
                                  <w:marLeft w:val="0"/>
                                  <w:marRight w:val="253"/>
                                  <w:marTop w:val="190"/>
                                  <w:marBottom w:val="0"/>
                                  <w:divBdr>
                                    <w:top w:val="none" w:sz="0" w:space="0" w:color="auto"/>
                                    <w:left w:val="none" w:sz="0" w:space="0" w:color="auto"/>
                                    <w:bottom w:val="none" w:sz="0" w:space="0" w:color="auto"/>
                                    <w:right w:val="none" w:sz="0" w:space="0" w:color="auto"/>
                                  </w:divBdr>
                                </w:div>
                              </w:divsChild>
                            </w:div>
                            <w:div w:id="2121608942">
                              <w:marLeft w:val="0"/>
                              <w:marRight w:val="0"/>
                              <w:marTop w:val="253"/>
                              <w:marBottom w:val="253"/>
                              <w:divBdr>
                                <w:top w:val="none" w:sz="0" w:space="0" w:color="auto"/>
                                <w:left w:val="none" w:sz="0" w:space="0" w:color="auto"/>
                                <w:bottom w:val="none" w:sz="0" w:space="0" w:color="auto"/>
                                <w:right w:val="none" w:sz="0" w:space="0" w:color="auto"/>
                              </w:divBdr>
                              <w:divsChild>
                                <w:div w:id="703674468">
                                  <w:marLeft w:val="0"/>
                                  <w:marRight w:val="0"/>
                                  <w:marTop w:val="0"/>
                                  <w:marBottom w:val="0"/>
                                  <w:divBdr>
                                    <w:top w:val="none" w:sz="0" w:space="0" w:color="auto"/>
                                    <w:left w:val="none" w:sz="0" w:space="0" w:color="auto"/>
                                    <w:bottom w:val="none" w:sz="0" w:space="0" w:color="auto"/>
                                    <w:right w:val="none" w:sz="0" w:space="0" w:color="auto"/>
                                  </w:divBdr>
                                </w:div>
                              </w:divsChild>
                            </w:div>
                            <w:div w:id="979457099">
                              <w:marLeft w:val="0"/>
                              <w:marRight w:val="0"/>
                              <w:marTop w:val="253"/>
                              <w:marBottom w:val="253"/>
                              <w:divBdr>
                                <w:top w:val="none" w:sz="0" w:space="0" w:color="auto"/>
                                <w:left w:val="none" w:sz="0" w:space="0" w:color="auto"/>
                                <w:bottom w:val="none" w:sz="0" w:space="0" w:color="auto"/>
                                <w:right w:val="none" w:sz="0" w:space="0" w:color="auto"/>
                              </w:divBdr>
                              <w:divsChild>
                                <w:div w:id="1766265869">
                                  <w:marLeft w:val="0"/>
                                  <w:marRight w:val="0"/>
                                  <w:marTop w:val="0"/>
                                  <w:marBottom w:val="0"/>
                                  <w:divBdr>
                                    <w:top w:val="none" w:sz="0" w:space="0" w:color="auto"/>
                                    <w:left w:val="none" w:sz="0" w:space="0" w:color="auto"/>
                                    <w:bottom w:val="none" w:sz="0" w:space="0" w:color="auto"/>
                                    <w:right w:val="none" w:sz="0" w:space="0" w:color="auto"/>
                                  </w:divBdr>
                                </w:div>
                              </w:divsChild>
                            </w:div>
                            <w:div w:id="1356541366">
                              <w:marLeft w:val="0"/>
                              <w:marRight w:val="0"/>
                              <w:marTop w:val="253"/>
                              <w:marBottom w:val="253"/>
                              <w:divBdr>
                                <w:top w:val="none" w:sz="0" w:space="0" w:color="auto"/>
                                <w:left w:val="none" w:sz="0" w:space="0" w:color="auto"/>
                                <w:bottom w:val="none" w:sz="0" w:space="0" w:color="auto"/>
                                <w:right w:val="none" w:sz="0" w:space="0" w:color="auto"/>
                              </w:divBdr>
                              <w:divsChild>
                                <w:div w:id="1547721840">
                                  <w:marLeft w:val="0"/>
                                  <w:marRight w:val="0"/>
                                  <w:marTop w:val="0"/>
                                  <w:marBottom w:val="0"/>
                                  <w:divBdr>
                                    <w:top w:val="none" w:sz="0" w:space="0" w:color="auto"/>
                                    <w:left w:val="none" w:sz="0" w:space="0" w:color="auto"/>
                                    <w:bottom w:val="none" w:sz="0" w:space="0" w:color="auto"/>
                                    <w:right w:val="none" w:sz="0" w:space="0" w:color="auto"/>
                                  </w:divBdr>
                                </w:div>
                              </w:divsChild>
                            </w:div>
                            <w:div w:id="324238821">
                              <w:marLeft w:val="0"/>
                              <w:marRight w:val="0"/>
                              <w:marTop w:val="0"/>
                              <w:marBottom w:val="0"/>
                              <w:divBdr>
                                <w:top w:val="none" w:sz="0" w:space="0" w:color="auto"/>
                                <w:left w:val="none" w:sz="0" w:space="0" w:color="auto"/>
                                <w:bottom w:val="none" w:sz="0" w:space="0" w:color="auto"/>
                                <w:right w:val="none" w:sz="0" w:space="0" w:color="auto"/>
                              </w:divBdr>
                              <w:divsChild>
                                <w:div w:id="189149274">
                                  <w:marLeft w:val="0"/>
                                  <w:marRight w:val="0"/>
                                  <w:marTop w:val="0"/>
                                  <w:marBottom w:val="0"/>
                                  <w:divBdr>
                                    <w:top w:val="none" w:sz="0" w:space="0" w:color="auto"/>
                                    <w:left w:val="none" w:sz="0" w:space="0" w:color="auto"/>
                                    <w:bottom w:val="none" w:sz="0" w:space="0" w:color="auto"/>
                                    <w:right w:val="none" w:sz="0" w:space="0" w:color="auto"/>
                                  </w:divBdr>
                                  <w:divsChild>
                                    <w:div w:id="1995330446">
                                      <w:marLeft w:val="0"/>
                                      <w:marRight w:val="0"/>
                                      <w:marTop w:val="0"/>
                                      <w:marBottom w:val="0"/>
                                      <w:divBdr>
                                        <w:top w:val="none" w:sz="0" w:space="0" w:color="auto"/>
                                        <w:left w:val="none" w:sz="0" w:space="0" w:color="auto"/>
                                        <w:bottom w:val="none" w:sz="0" w:space="0" w:color="auto"/>
                                        <w:right w:val="none" w:sz="0" w:space="0" w:color="auto"/>
                                      </w:divBdr>
                                      <w:divsChild>
                                        <w:div w:id="295962227">
                                          <w:marLeft w:val="0"/>
                                          <w:marRight w:val="0"/>
                                          <w:marTop w:val="0"/>
                                          <w:marBottom w:val="0"/>
                                          <w:divBdr>
                                            <w:top w:val="none" w:sz="0" w:space="0" w:color="auto"/>
                                            <w:left w:val="none" w:sz="0" w:space="0" w:color="auto"/>
                                            <w:bottom w:val="none" w:sz="0" w:space="0" w:color="auto"/>
                                            <w:right w:val="none" w:sz="0" w:space="0" w:color="auto"/>
                                          </w:divBdr>
                                          <w:divsChild>
                                            <w:div w:id="710494600">
                                              <w:marLeft w:val="0"/>
                                              <w:marRight w:val="0"/>
                                              <w:marTop w:val="0"/>
                                              <w:marBottom w:val="0"/>
                                              <w:divBdr>
                                                <w:top w:val="none" w:sz="0" w:space="0" w:color="auto"/>
                                                <w:left w:val="none" w:sz="0" w:space="0" w:color="auto"/>
                                                <w:bottom w:val="none" w:sz="0" w:space="0" w:color="auto"/>
                                                <w:right w:val="none" w:sz="0" w:space="0" w:color="auto"/>
                                              </w:divBdr>
                                              <w:divsChild>
                                                <w:div w:id="603609309">
                                                  <w:marLeft w:val="0"/>
                                                  <w:marRight w:val="0"/>
                                                  <w:marTop w:val="0"/>
                                                  <w:marBottom w:val="0"/>
                                                  <w:divBdr>
                                                    <w:top w:val="none" w:sz="0" w:space="0" w:color="auto"/>
                                                    <w:left w:val="none" w:sz="0" w:space="0" w:color="auto"/>
                                                    <w:bottom w:val="none" w:sz="0" w:space="0" w:color="auto"/>
                                                    <w:right w:val="none" w:sz="0" w:space="0" w:color="auto"/>
                                                  </w:divBdr>
                                                  <w:divsChild>
                                                    <w:div w:id="1284582908">
                                                      <w:marLeft w:val="0"/>
                                                      <w:marRight w:val="0"/>
                                                      <w:marTop w:val="0"/>
                                                      <w:marBottom w:val="0"/>
                                                      <w:divBdr>
                                                        <w:top w:val="none" w:sz="0" w:space="0" w:color="auto"/>
                                                        <w:left w:val="none" w:sz="0" w:space="0" w:color="auto"/>
                                                        <w:bottom w:val="none" w:sz="0" w:space="0" w:color="auto"/>
                                                        <w:right w:val="none" w:sz="0" w:space="0" w:color="auto"/>
                                                      </w:divBdr>
                                                      <w:divsChild>
                                                        <w:div w:id="1263487020">
                                                          <w:marLeft w:val="0"/>
                                                          <w:marRight w:val="0"/>
                                                          <w:marTop w:val="0"/>
                                                          <w:marBottom w:val="0"/>
                                                          <w:divBdr>
                                                            <w:top w:val="none" w:sz="0" w:space="0" w:color="auto"/>
                                                            <w:left w:val="none" w:sz="0" w:space="0" w:color="auto"/>
                                                            <w:bottom w:val="none" w:sz="0" w:space="0" w:color="auto"/>
                                                            <w:right w:val="none" w:sz="0" w:space="0" w:color="auto"/>
                                                          </w:divBdr>
                                                          <w:divsChild>
                                                            <w:div w:id="986517440">
                                                              <w:marLeft w:val="0"/>
                                                              <w:marRight w:val="0"/>
                                                              <w:marTop w:val="0"/>
                                                              <w:marBottom w:val="0"/>
                                                              <w:divBdr>
                                                                <w:top w:val="none" w:sz="0" w:space="0" w:color="auto"/>
                                                                <w:left w:val="none" w:sz="0" w:space="0" w:color="auto"/>
                                                                <w:bottom w:val="none" w:sz="0" w:space="0" w:color="auto"/>
                                                                <w:right w:val="none" w:sz="0" w:space="0" w:color="auto"/>
                                                              </w:divBdr>
                                                              <w:divsChild>
                                                                <w:div w:id="1423645065">
                                                                  <w:marLeft w:val="0"/>
                                                                  <w:marRight w:val="0"/>
                                                                  <w:marTop w:val="0"/>
                                                                  <w:marBottom w:val="0"/>
                                                                  <w:divBdr>
                                                                    <w:top w:val="none" w:sz="0" w:space="0" w:color="auto"/>
                                                                    <w:left w:val="none" w:sz="0" w:space="0" w:color="auto"/>
                                                                    <w:bottom w:val="none" w:sz="0" w:space="0" w:color="auto"/>
                                                                    <w:right w:val="none" w:sz="0" w:space="0" w:color="auto"/>
                                                                  </w:divBdr>
                                                                  <w:divsChild>
                                                                    <w:div w:id="643048302">
                                                                      <w:marLeft w:val="0"/>
                                                                      <w:marRight w:val="0"/>
                                                                      <w:marTop w:val="0"/>
                                                                      <w:marBottom w:val="0"/>
                                                                      <w:divBdr>
                                                                        <w:top w:val="none" w:sz="0" w:space="0" w:color="auto"/>
                                                                        <w:left w:val="none" w:sz="0" w:space="0" w:color="auto"/>
                                                                        <w:bottom w:val="none" w:sz="0" w:space="0" w:color="auto"/>
                                                                        <w:right w:val="none" w:sz="0" w:space="0" w:color="auto"/>
                                                                      </w:divBdr>
                                                                      <w:divsChild>
                                                                        <w:div w:id="1327249129">
                                                                          <w:marLeft w:val="0"/>
                                                                          <w:marRight w:val="0"/>
                                                                          <w:marTop w:val="0"/>
                                                                          <w:marBottom w:val="0"/>
                                                                          <w:divBdr>
                                                                            <w:top w:val="none" w:sz="0" w:space="0" w:color="auto"/>
                                                                            <w:left w:val="none" w:sz="0" w:space="0" w:color="auto"/>
                                                                            <w:bottom w:val="none" w:sz="0" w:space="0" w:color="auto"/>
                                                                            <w:right w:val="none" w:sz="0" w:space="0" w:color="auto"/>
                                                                          </w:divBdr>
                                                                          <w:divsChild>
                                                                            <w:div w:id="1201627308">
                                                                              <w:marLeft w:val="0"/>
                                                                              <w:marRight w:val="0"/>
                                                                              <w:marTop w:val="0"/>
                                                                              <w:marBottom w:val="0"/>
                                                                              <w:divBdr>
                                                                                <w:top w:val="none" w:sz="0" w:space="0" w:color="auto"/>
                                                                                <w:left w:val="none" w:sz="0" w:space="0" w:color="auto"/>
                                                                                <w:bottom w:val="none" w:sz="0" w:space="0" w:color="auto"/>
                                                                                <w:right w:val="none" w:sz="0" w:space="0" w:color="auto"/>
                                                                              </w:divBdr>
                                                                              <w:divsChild>
                                                                                <w:div w:id="1916938642">
                                                                                  <w:marLeft w:val="0"/>
                                                                                  <w:marRight w:val="0"/>
                                                                                  <w:marTop w:val="0"/>
                                                                                  <w:marBottom w:val="0"/>
                                                                                  <w:divBdr>
                                                                                    <w:top w:val="none" w:sz="0" w:space="0" w:color="auto"/>
                                                                                    <w:left w:val="none" w:sz="0" w:space="0" w:color="auto"/>
                                                                                    <w:bottom w:val="none" w:sz="0" w:space="0" w:color="auto"/>
                                                                                    <w:right w:val="none" w:sz="0" w:space="0" w:color="auto"/>
                                                                                  </w:divBdr>
                                                                                  <w:divsChild>
                                                                                    <w:div w:id="431363740">
                                                                                      <w:marLeft w:val="0"/>
                                                                                      <w:marRight w:val="0"/>
                                                                                      <w:marTop w:val="0"/>
                                                                                      <w:marBottom w:val="0"/>
                                                                                      <w:divBdr>
                                                                                        <w:top w:val="none" w:sz="0" w:space="0" w:color="auto"/>
                                                                                        <w:left w:val="none" w:sz="0" w:space="0" w:color="auto"/>
                                                                                        <w:bottom w:val="none" w:sz="0" w:space="0" w:color="auto"/>
                                                                                        <w:right w:val="none" w:sz="0" w:space="0" w:color="auto"/>
                                                                                      </w:divBdr>
                                                                                      <w:divsChild>
                                                                                        <w:div w:id="292029480">
                                                                                          <w:marLeft w:val="0"/>
                                                                                          <w:marRight w:val="253"/>
                                                                                          <w:marTop w:val="0"/>
                                                                                          <w:marBottom w:val="0"/>
                                                                                          <w:divBdr>
                                                                                            <w:top w:val="none" w:sz="0" w:space="0" w:color="auto"/>
                                                                                            <w:left w:val="none" w:sz="0" w:space="0" w:color="auto"/>
                                                                                            <w:bottom w:val="none" w:sz="0" w:space="0" w:color="auto"/>
                                                                                            <w:right w:val="none" w:sz="0" w:space="0" w:color="auto"/>
                                                                                          </w:divBdr>
                                                                                          <w:divsChild>
                                                                                            <w:div w:id="2071809650">
                                                                                              <w:marLeft w:val="0"/>
                                                                                              <w:marRight w:val="0"/>
                                                                                              <w:marTop w:val="0"/>
                                                                                              <w:marBottom w:val="0"/>
                                                                                              <w:divBdr>
                                                                                                <w:top w:val="none" w:sz="0" w:space="0" w:color="auto"/>
                                                                                                <w:left w:val="none" w:sz="0" w:space="0" w:color="auto"/>
                                                                                                <w:bottom w:val="none" w:sz="0" w:space="0" w:color="auto"/>
                                                                                                <w:right w:val="none" w:sz="0" w:space="0" w:color="auto"/>
                                                                                              </w:divBdr>
                                                                                              <w:divsChild>
                                                                                                <w:div w:id="9881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879">
                                                                                          <w:marLeft w:val="0"/>
                                                                                          <w:marRight w:val="0"/>
                                                                                          <w:marTop w:val="0"/>
                                                                                          <w:marBottom w:val="0"/>
                                                                                          <w:divBdr>
                                                                                            <w:top w:val="none" w:sz="0" w:space="0" w:color="auto"/>
                                                                                            <w:left w:val="none" w:sz="0" w:space="0" w:color="auto"/>
                                                                                            <w:bottom w:val="none" w:sz="0" w:space="0" w:color="auto"/>
                                                                                            <w:right w:val="none" w:sz="0" w:space="0" w:color="auto"/>
                                                                                          </w:divBdr>
                                                                                          <w:divsChild>
                                                                                            <w:div w:id="1199973002">
                                                                                              <w:marLeft w:val="0"/>
                                                                                              <w:marRight w:val="0"/>
                                                                                              <w:marTop w:val="0"/>
                                                                                              <w:marBottom w:val="0"/>
                                                                                              <w:divBdr>
                                                                                                <w:top w:val="none" w:sz="0" w:space="0" w:color="auto"/>
                                                                                                <w:left w:val="none" w:sz="0" w:space="0" w:color="auto"/>
                                                                                                <w:bottom w:val="none" w:sz="0" w:space="0" w:color="auto"/>
                                                                                                <w:right w:val="none" w:sz="0" w:space="0" w:color="auto"/>
                                                                                              </w:divBdr>
                                                                                              <w:divsChild>
                                                                                                <w:div w:id="147938590">
                                                                                                  <w:marLeft w:val="0"/>
                                                                                                  <w:marRight w:val="253"/>
                                                                                                  <w:marTop w:val="0"/>
                                                                                                  <w:marBottom w:val="190"/>
                                                                                                  <w:divBdr>
                                                                                                    <w:top w:val="none" w:sz="0" w:space="0" w:color="auto"/>
                                                                                                    <w:left w:val="none" w:sz="0" w:space="0" w:color="auto"/>
                                                                                                    <w:bottom w:val="none" w:sz="0" w:space="0" w:color="auto"/>
                                                                                                    <w:right w:val="none" w:sz="0" w:space="0" w:color="auto"/>
                                                                                                  </w:divBdr>
                                                                                                </w:div>
                                                                                                <w:div w:id="1795784556">
                                                                                                  <w:marLeft w:val="0"/>
                                                                                                  <w:marRight w:val="0"/>
                                                                                                  <w:marTop w:val="0"/>
                                                                                                  <w:marBottom w:val="190"/>
                                                                                                  <w:divBdr>
                                                                                                    <w:top w:val="none" w:sz="0" w:space="0" w:color="auto"/>
                                                                                                    <w:left w:val="none" w:sz="0" w:space="0" w:color="auto"/>
                                                                                                    <w:bottom w:val="none" w:sz="0" w:space="0" w:color="auto"/>
                                                                                                    <w:right w:val="none" w:sz="0" w:space="0" w:color="auto"/>
                                                                                                  </w:divBdr>
                                                                                                </w:div>
                                                                                                <w:div w:id="1595699000">
                                                                                                  <w:marLeft w:val="0"/>
                                                                                                  <w:marRight w:val="0"/>
                                                                                                  <w:marTop w:val="0"/>
                                                                                                  <w:marBottom w:val="190"/>
                                                                                                  <w:divBdr>
                                                                                                    <w:top w:val="none" w:sz="0" w:space="0" w:color="auto"/>
                                                                                                    <w:left w:val="none" w:sz="0" w:space="0" w:color="auto"/>
                                                                                                    <w:bottom w:val="none" w:sz="0" w:space="0" w:color="auto"/>
                                                                                                    <w:right w:val="none" w:sz="0" w:space="0" w:color="auto"/>
                                                                                                  </w:divBdr>
                                                                                                  <w:divsChild>
                                                                                                    <w:div w:id="2037609331">
                                                                                                      <w:marLeft w:val="0"/>
                                                                                                      <w:marRight w:val="0"/>
                                                                                                      <w:marTop w:val="0"/>
                                                                                                      <w:marBottom w:val="190"/>
                                                                                                      <w:divBdr>
                                                                                                        <w:top w:val="none" w:sz="0" w:space="0" w:color="auto"/>
                                                                                                        <w:left w:val="none" w:sz="0" w:space="0" w:color="auto"/>
                                                                                                        <w:bottom w:val="none" w:sz="0" w:space="0" w:color="auto"/>
                                                                                                        <w:right w:val="none" w:sz="0" w:space="0" w:color="auto"/>
                                                                                                      </w:divBdr>
                                                                                                      <w:divsChild>
                                                                                                        <w:div w:id="212693223">
                                                                                                          <w:marLeft w:val="0"/>
                                                                                                          <w:marRight w:val="0"/>
                                                                                                          <w:marTop w:val="0"/>
                                                                                                          <w:marBottom w:val="0"/>
                                                                                                          <w:divBdr>
                                                                                                            <w:top w:val="none" w:sz="0" w:space="0" w:color="auto"/>
                                                                                                            <w:left w:val="none" w:sz="0" w:space="0" w:color="auto"/>
                                                                                                            <w:bottom w:val="none" w:sz="0" w:space="0" w:color="auto"/>
                                                                                                            <w:right w:val="none" w:sz="0" w:space="0" w:color="auto"/>
                                                                                                          </w:divBdr>
                                                                                                        </w:div>
                                                                                                      </w:divsChild>
                                                                                                    </w:div>
                                                                                                    <w:div w:id="510022838">
                                                                                                      <w:marLeft w:val="0"/>
                                                                                                      <w:marRight w:val="0"/>
                                                                                                      <w:marTop w:val="0"/>
                                                                                                      <w:marBottom w:val="0"/>
                                                                                                      <w:divBdr>
                                                                                                        <w:top w:val="none" w:sz="0" w:space="0" w:color="auto"/>
                                                                                                        <w:left w:val="none" w:sz="0" w:space="0" w:color="auto"/>
                                                                                                        <w:bottom w:val="none" w:sz="0" w:space="0" w:color="auto"/>
                                                                                                        <w:right w:val="none" w:sz="0" w:space="0" w:color="auto"/>
                                                                                                      </w:divBdr>
                                                                                                      <w:divsChild>
                                                                                                        <w:div w:id="38357668">
                                                                                                          <w:marLeft w:val="0"/>
                                                                                                          <w:marRight w:val="0"/>
                                                                                                          <w:marTop w:val="0"/>
                                                                                                          <w:marBottom w:val="0"/>
                                                                                                          <w:divBdr>
                                                                                                            <w:top w:val="none" w:sz="0" w:space="0" w:color="auto"/>
                                                                                                            <w:left w:val="none" w:sz="0" w:space="0" w:color="auto"/>
                                                                                                            <w:bottom w:val="none" w:sz="0" w:space="0" w:color="auto"/>
                                                                                                            <w:right w:val="none" w:sz="0" w:space="0" w:color="auto"/>
                                                                                                          </w:divBdr>
                                                                                                          <w:divsChild>
                                                                                                            <w:div w:id="810363046">
                                                                                                              <w:marLeft w:val="0"/>
                                                                                                              <w:marRight w:val="0"/>
                                                                                                              <w:marTop w:val="79"/>
                                                                                                              <w:marBottom w:val="0"/>
                                                                                                              <w:divBdr>
                                                                                                                <w:top w:val="none" w:sz="0" w:space="0" w:color="auto"/>
                                                                                                                <w:left w:val="none" w:sz="0" w:space="0" w:color="auto"/>
                                                                                                                <w:bottom w:val="none" w:sz="0" w:space="0" w:color="auto"/>
                                                                                                                <w:right w:val="none" w:sz="0" w:space="0" w:color="auto"/>
                                                                                                              </w:divBdr>
                                                                                                            </w:div>
                                                                                                            <w:div w:id="1880897987">
                                                                                                              <w:marLeft w:val="0"/>
                                                                                                              <w:marRight w:val="0"/>
                                                                                                              <w:marTop w:val="79"/>
                                                                                                              <w:marBottom w:val="0"/>
                                                                                                              <w:divBdr>
                                                                                                                <w:top w:val="none" w:sz="0" w:space="0" w:color="auto"/>
                                                                                                                <w:left w:val="none" w:sz="0" w:space="0" w:color="auto"/>
                                                                                                                <w:bottom w:val="none" w:sz="0" w:space="0" w:color="auto"/>
                                                                                                                <w:right w:val="none" w:sz="0" w:space="0" w:color="auto"/>
                                                                                                              </w:divBdr>
                                                                                                            </w:div>
                                                                                                            <w:div w:id="144706690">
                                                                                                              <w:marLeft w:val="0"/>
                                                                                                              <w:marRight w:val="0"/>
                                                                                                              <w:marTop w:val="79"/>
                                                                                                              <w:marBottom w:val="0"/>
                                                                                                              <w:divBdr>
                                                                                                                <w:top w:val="none" w:sz="0" w:space="0" w:color="auto"/>
                                                                                                                <w:left w:val="none" w:sz="0" w:space="0" w:color="auto"/>
                                                                                                                <w:bottom w:val="none" w:sz="0" w:space="0" w:color="auto"/>
                                                                                                                <w:right w:val="none" w:sz="0" w:space="0" w:color="auto"/>
                                                                                                              </w:divBdr>
                                                                                                            </w:div>
                                                                                                            <w:div w:id="194341503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370528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521952">
                              <w:marLeft w:val="0"/>
                              <w:marRight w:val="0"/>
                              <w:marTop w:val="253"/>
                              <w:marBottom w:val="253"/>
                              <w:divBdr>
                                <w:top w:val="none" w:sz="0" w:space="0" w:color="auto"/>
                                <w:left w:val="none" w:sz="0" w:space="0" w:color="auto"/>
                                <w:bottom w:val="none" w:sz="0" w:space="0" w:color="auto"/>
                                <w:right w:val="none" w:sz="0" w:space="0" w:color="auto"/>
                              </w:divBdr>
                              <w:divsChild>
                                <w:div w:id="1421561713">
                                  <w:marLeft w:val="0"/>
                                  <w:marRight w:val="0"/>
                                  <w:marTop w:val="0"/>
                                  <w:marBottom w:val="0"/>
                                  <w:divBdr>
                                    <w:top w:val="none" w:sz="0" w:space="0" w:color="auto"/>
                                    <w:left w:val="none" w:sz="0" w:space="0" w:color="auto"/>
                                    <w:bottom w:val="none" w:sz="0" w:space="0" w:color="auto"/>
                                    <w:right w:val="none" w:sz="0" w:space="0" w:color="auto"/>
                                  </w:divBdr>
                                </w:div>
                              </w:divsChild>
                            </w:div>
                            <w:div w:id="296378495">
                              <w:marLeft w:val="0"/>
                              <w:marRight w:val="0"/>
                              <w:marTop w:val="253"/>
                              <w:marBottom w:val="253"/>
                              <w:divBdr>
                                <w:top w:val="none" w:sz="0" w:space="0" w:color="auto"/>
                                <w:left w:val="none" w:sz="0" w:space="0" w:color="auto"/>
                                <w:bottom w:val="none" w:sz="0" w:space="0" w:color="auto"/>
                                <w:right w:val="none" w:sz="0" w:space="0" w:color="auto"/>
                              </w:divBdr>
                              <w:divsChild>
                                <w:div w:id="115609558">
                                  <w:marLeft w:val="0"/>
                                  <w:marRight w:val="0"/>
                                  <w:marTop w:val="0"/>
                                  <w:marBottom w:val="0"/>
                                  <w:divBdr>
                                    <w:top w:val="none" w:sz="0" w:space="0" w:color="auto"/>
                                    <w:left w:val="none" w:sz="0" w:space="0" w:color="auto"/>
                                    <w:bottom w:val="none" w:sz="0" w:space="0" w:color="auto"/>
                                    <w:right w:val="none" w:sz="0" w:space="0" w:color="auto"/>
                                  </w:divBdr>
                                </w:div>
                              </w:divsChild>
                            </w:div>
                            <w:div w:id="1489401338">
                              <w:marLeft w:val="0"/>
                              <w:marRight w:val="0"/>
                              <w:marTop w:val="253"/>
                              <w:marBottom w:val="253"/>
                              <w:divBdr>
                                <w:top w:val="none" w:sz="0" w:space="0" w:color="auto"/>
                                <w:left w:val="none" w:sz="0" w:space="0" w:color="auto"/>
                                <w:bottom w:val="none" w:sz="0" w:space="0" w:color="auto"/>
                                <w:right w:val="none" w:sz="0" w:space="0" w:color="auto"/>
                              </w:divBdr>
                              <w:divsChild>
                                <w:div w:id="235096278">
                                  <w:marLeft w:val="0"/>
                                  <w:marRight w:val="0"/>
                                  <w:marTop w:val="0"/>
                                  <w:marBottom w:val="0"/>
                                  <w:divBdr>
                                    <w:top w:val="none" w:sz="0" w:space="0" w:color="auto"/>
                                    <w:left w:val="none" w:sz="0" w:space="0" w:color="auto"/>
                                    <w:bottom w:val="none" w:sz="0" w:space="0" w:color="auto"/>
                                    <w:right w:val="none" w:sz="0" w:space="0" w:color="auto"/>
                                  </w:divBdr>
                                </w:div>
                              </w:divsChild>
                            </w:div>
                            <w:div w:id="1238172925">
                              <w:marLeft w:val="0"/>
                              <w:marRight w:val="0"/>
                              <w:marTop w:val="253"/>
                              <w:marBottom w:val="253"/>
                              <w:divBdr>
                                <w:top w:val="none" w:sz="0" w:space="0" w:color="auto"/>
                                <w:left w:val="none" w:sz="0" w:space="0" w:color="auto"/>
                                <w:bottom w:val="none" w:sz="0" w:space="0" w:color="auto"/>
                                <w:right w:val="none" w:sz="0" w:space="0" w:color="auto"/>
                              </w:divBdr>
                              <w:divsChild>
                                <w:div w:id="300044566">
                                  <w:marLeft w:val="0"/>
                                  <w:marRight w:val="0"/>
                                  <w:marTop w:val="0"/>
                                  <w:marBottom w:val="0"/>
                                  <w:divBdr>
                                    <w:top w:val="none" w:sz="0" w:space="0" w:color="auto"/>
                                    <w:left w:val="none" w:sz="0" w:space="0" w:color="auto"/>
                                    <w:bottom w:val="none" w:sz="0" w:space="0" w:color="auto"/>
                                    <w:right w:val="none" w:sz="0" w:space="0" w:color="auto"/>
                                  </w:divBdr>
                                </w:div>
                              </w:divsChild>
                            </w:div>
                            <w:div w:id="1909001478">
                              <w:marLeft w:val="0"/>
                              <w:marRight w:val="0"/>
                              <w:marTop w:val="253"/>
                              <w:marBottom w:val="253"/>
                              <w:divBdr>
                                <w:top w:val="none" w:sz="0" w:space="0" w:color="auto"/>
                                <w:left w:val="none" w:sz="0" w:space="0" w:color="auto"/>
                                <w:bottom w:val="none" w:sz="0" w:space="0" w:color="auto"/>
                                <w:right w:val="none" w:sz="0" w:space="0" w:color="auto"/>
                              </w:divBdr>
                              <w:divsChild>
                                <w:div w:id="15770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878975">
      <w:bodyDiv w:val="1"/>
      <w:marLeft w:val="0"/>
      <w:marRight w:val="0"/>
      <w:marTop w:val="0"/>
      <w:marBottom w:val="0"/>
      <w:divBdr>
        <w:top w:val="none" w:sz="0" w:space="0" w:color="auto"/>
        <w:left w:val="none" w:sz="0" w:space="0" w:color="auto"/>
        <w:bottom w:val="none" w:sz="0" w:space="0" w:color="auto"/>
        <w:right w:val="none" w:sz="0" w:space="0" w:color="auto"/>
      </w:divBdr>
      <w:divsChild>
        <w:div w:id="112672573">
          <w:marLeft w:val="0"/>
          <w:marRight w:val="0"/>
          <w:marTop w:val="0"/>
          <w:marBottom w:val="0"/>
          <w:divBdr>
            <w:top w:val="none" w:sz="0" w:space="0" w:color="auto"/>
            <w:left w:val="none" w:sz="0" w:space="0" w:color="auto"/>
            <w:bottom w:val="none" w:sz="0" w:space="0" w:color="auto"/>
            <w:right w:val="none" w:sz="0" w:space="0" w:color="auto"/>
          </w:divBdr>
          <w:divsChild>
            <w:div w:id="1525629723">
              <w:marLeft w:val="0"/>
              <w:marRight w:val="0"/>
              <w:marTop w:val="0"/>
              <w:marBottom w:val="0"/>
              <w:divBdr>
                <w:top w:val="none" w:sz="0" w:space="0" w:color="auto"/>
                <w:left w:val="none" w:sz="0" w:space="0" w:color="auto"/>
                <w:bottom w:val="none" w:sz="0" w:space="0" w:color="auto"/>
                <w:right w:val="none" w:sz="0" w:space="0" w:color="auto"/>
              </w:divBdr>
              <w:divsChild>
                <w:div w:id="1297376062">
                  <w:marLeft w:val="0"/>
                  <w:marRight w:val="0"/>
                  <w:marTop w:val="633"/>
                  <w:marBottom w:val="0"/>
                  <w:divBdr>
                    <w:top w:val="none" w:sz="0" w:space="0" w:color="auto"/>
                    <w:left w:val="none" w:sz="0" w:space="0" w:color="auto"/>
                    <w:bottom w:val="none" w:sz="0" w:space="0" w:color="auto"/>
                    <w:right w:val="none" w:sz="0" w:space="0" w:color="auto"/>
                  </w:divBdr>
                  <w:divsChild>
                    <w:div w:id="1761172975">
                      <w:marLeft w:val="0"/>
                      <w:marRight w:val="0"/>
                      <w:marTop w:val="0"/>
                      <w:marBottom w:val="0"/>
                      <w:divBdr>
                        <w:top w:val="none" w:sz="0" w:space="0" w:color="auto"/>
                        <w:left w:val="none" w:sz="0" w:space="0" w:color="auto"/>
                        <w:bottom w:val="none" w:sz="0" w:space="0" w:color="auto"/>
                        <w:right w:val="none" w:sz="0" w:space="0" w:color="auto"/>
                      </w:divBdr>
                      <w:divsChild>
                        <w:div w:id="976570063">
                          <w:marLeft w:val="0"/>
                          <w:marRight w:val="0"/>
                          <w:marTop w:val="0"/>
                          <w:marBottom w:val="0"/>
                          <w:divBdr>
                            <w:top w:val="none" w:sz="0" w:space="0" w:color="auto"/>
                            <w:left w:val="none" w:sz="0" w:space="0" w:color="auto"/>
                            <w:bottom w:val="none" w:sz="0" w:space="0" w:color="auto"/>
                            <w:right w:val="none" w:sz="0" w:space="0" w:color="auto"/>
                          </w:divBdr>
                          <w:divsChild>
                            <w:div w:id="743525036">
                              <w:marLeft w:val="0"/>
                              <w:marRight w:val="0"/>
                              <w:marTop w:val="0"/>
                              <w:marBottom w:val="0"/>
                              <w:divBdr>
                                <w:top w:val="none" w:sz="0" w:space="0" w:color="auto"/>
                                <w:left w:val="none" w:sz="0" w:space="0" w:color="auto"/>
                                <w:bottom w:val="none" w:sz="0" w:space="0" w:color="auto"/>
                                <w:right w:val="none" w:sz="0" w:space="0" w:color="auto"/>
                              </w:divBdr>
                            </w:div>
                          </w:divsChild>
                        </w:div>
                        <w:div w:id="298533256">
                          <w:marLeft w:val="0"/>
                          <w:marRight w:val="142"/>
                          <w:marTop w:val="0"/>
                          <w:marBottom w:val="0"/>
                          <w:divBdr>
                            <w:top w:val="none" w:sz="0" w:space="0" w:color="auto"/>
                            <w:left w:val="none" w:sz="0" w:space="0" w:color="auto"/>
                            <w:bottom w:val="none" w:sz="0" w:space="0" w:color="auto"/>
                            <w:right w:val="none" w:sz="0" w:space="0" w:color="auto"/>
                          </w:divBdr>
                        </w:div>
                        <w:div w:id="3577038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81337">
          <w:marLeft w:val="0"/>
          <w:marRight w:val="0"/>
          <w:marTop w:val="0"/>
          <w:marBottom w:val="0"/>
          <w:divBdr>
            <w:top w:val="none" w:sz="0" w:space="0" w:color="auto"/>
            <w:left w:val="none" w:sz="0" w:space="0" w:color="auto"/>
            <w:bottom w:val="none" w:sz="0" w:space="0" w:color="auto"/>
            <w:right w:val="none" w:sz="0" w:space="0" w:color="auto"/>
          </w:divBdr>
          <w:divsChild>
            <w:div w:id="731806346">
              <w:marLeft w:val="0"/>
              <w:marRight w:val="0"/>
              <w:marTop w:val="0"/>
              <w:marBottom w:val="0"/>
              <w:divBdr>
                <w:top w:val="none" w:sz="0" w:space="0" w:color="auto"/>
                <w:left w:val="none" w:sz="0" w:space="0" w:color="auto"/>
                <w:bottom w:val="none" w:sz="0" w:space="0" w:color="auto"/>
                <w:right w:val="none" w:sz="0" w:space="0" w:color="auto"/>
              </w:divBdr>
              <w:divsChild>
                <w:div w:id="430009890">
                  <w:marLeft w:val="0"/>
                  <w:marRight w:val="0"/>
                  <w:marTop w:val="0"/>
                  <w:marBottom w:val="0"/>
                  <w:divBdr>
                    <w:top w:val="none" w:sz="0" w:space="0" w:color="auto"/>
                    <w:left w:val="none" w:sz="0" w:space="0" w:color="auto"/>
                    <w:bottom w:val="none" w:sz="0" w:space="0" w:color="auto"/>
                    <w:right w:val="none" w:sz="0" w:space="0" w:color="auto"/>
                  </w:divBdr>
                  <w:divsChild>
                    <w:div w:id="1411925938">
                      <w:marLeft w:val="0"/>
                      <w:marRight w:val="1582"/>
                      <w:marTop w:val="0"/>
                      <w:marBottom w:val="0"/>
                      <w:divBdr>
                        <w:top w:val="none" w:sz="0" w:space="0" w:color="auto"/>
                        <w:left w:val="none" w:sz="0" w:space="0" w:color="auto"/>
                        <w:bottom w:val="none" w:sz="0" w:space="0" w:color="auto"/>
                        <w:right w:val="none" w:sz="0" w:space="0" w:color="auto"/>
                      </w:divBdr>
                      <w:divsChild>
                        <w:div w:id="765612814">
                          <w:marLeft w:val="0"/>
                          <w:marRight w:val="0"/>
                          <w:marTop w:val="633"/>
                          <w:marBottom w:val="633"/>
                          <w:divBdr>
                            <w:top w:val="none" w:sz="0" w:space="0" w:color="auto"/>
                            <w:left w:val="none" w:sz="0" w:space="0" w:color="auto"/>
                            <w:bottom w:val="none" w:sz="0" w:space="0" w:color="auto"/>
                            <w:right w:val="none" w:sz="0" w:space="0" w:color="auto"/>
                          </w:divBdr>
                          <w:divsChild>
                            <w:div w:id="876238006">
                              <w:marLeft w:val="0"/>
                              <w:marRight w:val="0"/>
                              <w:marTop w:val="0"/>
                              <w:marBottom w:val="316"/>
                              <w:divBdr>
                                <w:top w:val="none" w:sz="0" w:space="0" w:color="auto"/>
                                <w:left w:val="none" w:sz="0" w:space="0" w:color="auto"/>
                                <w:bottom w:val="none" w:sz="0" w:space="0" w:color="auto"/>
                                <w:right w:val="none" w:sz="0" w:space="0" w:color="auto"/>
                              </w:divBdr>
                            </w:div>
                            <w:div w:id="2052027448">
                              <w:marLeft w:val="0"/>
                              <w:marRight w:val="0"/>
                              <w:marTop w:val="316"/>
                              <w:marBottom w:val="316"/>
                              <w:divBdr>
                                <w:top w:val="none" w:sz="0" w:space="0" w:color="auto"/>
                                <w:left w:val="none" w:sz="0" w:space="0" w:color="auto"/>
                                <w:bottom w:val="none" w:sz="0" w:space="0" w:color="auto"/>
                                <w:right w:val="none" w:sz="0" w:space="0" w:color="auto"/>
                              </w:divBdr>
                            </w:div>
                            <w:div w:id="574828514">
                              <w:marLeft w:val="0"/>
                              <w:marRight w:val="0"/>
                              <w:marTop w:val="316"/>
                              <w:marBottom w:val="633"/>
                              <w:divBdr>
                                <w:top w:val="single" w:sz="6" w:space="31" w:color="EB5D0B"/>
                                <w:left w:val="none" w:sz="0" w:space="0" w:color="auto"/>
                                <w:bottom w:val="single" w:sz="6" w:space="31" w:color="EB5D0B"/>
                                <w:right w:val="none" w:sz="0" w:space="0" w:color="auto"/>
                              </w:divBdr>
                            </w:div>
                            <w:div w:id="92556048">
                              <w:marLeft w:val="0"/>
                              <w:marRight w:val="0"/>
                              <w:marTop w:val="253"/>
                              <w:marBottom w:val="253"/>
                              <w:divBdr>
                                <w:top w:val="none" w:sz="0" w:space="0" w:color="auto"/>
                                <w:left w:val="none" w:sz="0" w:space="0" w:color="auto"/>
                                <w:bottom w:val="none" w:sz="0" w:space="0" w:color="auto"/>
                                <w:right w:val="none" w:sz="0" w:space="0" w:color="auto"/>
                              </w:divBdr>
                              <w:divsChild>
                                <w:div w:id="345520275">
                                  <w:marLeft w:val="0"/>
                                  <w:marRight w:val="0"/>
                                  <w:marTop w:val="0"/>
                                  <w:marBottom w:val="0"/>
                                  <w:divBdr>
                                    <w:top w:val="none" w:sz="0" w:space="0" w:color="auto"/>
                                    <w:left w:val="none" w:sz="0" w:space="0" w:color="auto"/>
                                    <w:bottom w:val="none" w:sz="0" w:space="0" w:color="auto"/>
                                    <w:right w:val="none" w:sz="0" w:space="0" w:color="auto"/>
                                  </w:divBdr>
                                </w:div>
                              </w:divsChild>
                            </w:div>
                            <w:div w:id="68119045">
                              <w:marLeft w:val="0"/>
                              <w:marRight w:val="0"/>
                              <w:marTop w:val="253"/>
                              <w:marBottom w:val="253"/>
                              <w:divBdr>
                                <w:top w:val="none" w:sz="0" w:space="0" w:color="auto"/>
                                <w:left w:val="none" w:sz="0" w:space="0" w:color="auto"/>
                                <w:bottom w:val="none" w:sz="0" w:space="0" w:color="auto"/>
                                <w:right w:val="none" w:sz="0" w:space="0" w:color="auto"/>
                              </w:divBdr>
                              <w:divsChild>
                                <w:div w:id="866601415">
                                  <w:marLeft w:val="0"/>
                                  <w:marRight w:val="0"/>
                                  <w:marTop w:val="0"/>
                                  <w:marBottom w:val="0"/>
                                  <w:divBdr>
                                    <w:top w:val="none" w:sz="0" w:space="0" w:color="auto"/>
                                    <w:left w:val="none" w:sz="0" w:space="0" w:color="auto"/>
                                    <w:bottom w:val="none" w:sz="0" w:space="0" w:color="auto"/>
                                    <w:right w:val="none" w:sz="0" w:space="0" w:color="auto"/>
                                  </w:divBdr>
                                </w:div>
                              </w:divsChild>
                            </w:div>
                            <w:div w:id="1142039521">
                              <w:marLeft w:val="0"/>
                              <w:marRight w:val="0"/>
                              <w:marTop w:val="253"/>
                              <w:marBottom w:val="253"/>
                              <w:divBdr>
                                <w:top w:val="none" w:sz="0" w:space="0" w:color="auto"/>
                                <w:left w:val="none" w:sz="0" w:space="0" w:color="auto"/>
                                <w:bottom w:val="none" w:sz="0" w:space="0" w:color="auto"/>
                                <w:right w:val="none" w:sz="0" w:space="0" w:color="auto"/>
                              </w:divBdr>
                              <w:divsChild>
                                <w:div w:id="1951163080">
                                  <w:marLeft w:val="0"/>
                                  <w:marRight w:val="0"/>
                                  <w:marTop w:val="0"/>
                                  <w:marBottom w:val="0"/>
                                  <w:divBdr>
                                    <w:top w:val="none" w:sz="0" w:space="0" w:color="auto"/>
                                    <w:left w:val="none" w:sz="0" w:space="0" w:color="auto"/>
                                    <w:bottom w:val="none" w:sz="0" w:space="0" w:color="auto"/>
                                    <w:right w:val="none" w:sz="0" w:space="0" w:color="auto"/>
                                  </w:divBdr>
                                </w:div>
                              </w:divsChild>
                            </w:div>
                            <w:div w:id="1401531">
                              <w:marLeft w:val="0"/>
                              <w:marRight w:val="0"/>
                              <w:marTop w:val="380"/>
                              <w:marBottom w:val="380"/>
                              <w:divBdr>
                                <w:top w:val="none" w:sz="0" w:space="0" w:color="auto"/>
                                <w:left w:val="none" w:sz="0" w:space="0" w:color="auto"/>
                                <w:bottom w:val="none" w:sz="0" w:space="0" w:color="auto"/>
                                <w:right w:val="none" w:sz="0" w:space="0" w:color="auto"/>
                              </w:divBdr>
                            </w:div>
                            <w:div w:id="1842314932">
                              <w:marLeft w:val="0"/>
                              <w:marRight w:val="0"/>
                              <w:marTop w:val="253"/>
                              <w:marBottom w:val="253"/>
                              <w:divBdr>
                                <w:top w:val="none" w:sz="0" w:space="0" w:color="auto"/>
                                <w:left w:val="none" w:sz="0" w:space="0" w:color="auto"/>
                                <w:bottom w:val="none" w:sz="0" w:space="0" w:color="auto"/>
                                <w:right w:val="none" w:sz="0" w:space="0" w:color="auto"/>
                              </w:divBdr>
                              <w:divsChild>
                                <w:div w:id="944071032">
                                  <w:marLeft w:val="0"/>
                                  <w:marRight w:val="0"/>
                                  <w:marTop w:val="0"/>
                                  <w:marBottom w:val="0"/>
                                  <w:divBdr>
                                    <w:top w:val="none" w:sz="0" w:space="0" w:color="auto"/>
                                    <w:left w:val="none" w:sz="0" w:space="0" w:color="auto"/>
                                    <w:bottom w:val="none" w:sz="0" w:space="0" w:color="auto"/>
                                    <w:right w:val="none" w:sz="0" w:space="0" w:color="auto"/>
                                  </w:divBdr>
                                </w:div>
                              </w:divsChild>
                            </w:div>
                            <w:div w:id="649292322">
                              <w:marLeft w:val="0"/>
                              <w:marRight w:val="0"/>
                              <w:marTop w:val="0"/>
                              <w:marBottom w:val="0"/>
                              <w:divBdr>
                                <w:top w:val="none" w:sz="0" w:space="0" w:color="auto"/>
                                <w:left w:val="none" w:sz="0" w:space="0" w:color="auto"/>
                                <w:bottom w:val="none" w:sz="0" w:space="0" w:color="auto"/>
                                <w:right w:val="none" w:sz="0" w:space="0" w:color="auto"/>
                              </w:divBdr>
                              <w:divsChild>
                                <w:div w:id="1919748288">
                                  <w:marLeft w:val="0"/>
                                  <w:marRight w:val="0"/>
                                  <w:marTop w:val="0"/>
                                  <w:marBottom w:val="0"/>
                                  <w:divBdr>
                                    <w:top w:val="none" w:sz="0" w:space="0" w:color="auto"/>
                                    <w:left w:val="none" w:sz="0" w:space="0" w:color="auto"/>
                                    <w:bottom w:val="none" w:sz="0" w:space="0" w:color="auto"/>
                                    <w:right w:val="none" w:sz="0" w:space="0" w:color="auto"/>
                                  </w:divBdr>
                                  <w:divsChild>
                                    <w:div w:id="701245839">
                                      <w:marLeft w:val="0"/>
                                      <w:marRight w:val="0"/>
                                      <w:marTop w:val="0"/>
                                      <w:marBottom w:val="0"/>
                                      <w:divBdr>
                                        <w:top w:val="none" w:sz="0" w:space="0" w:color="auto"/>
                                        <w:left w:val="none" w:sz="0" w:space="0" w:color="auto"/>
                                        <w:bottom w:val="none" w:sz="0" w:space="0" w:color="auto"/>
                                        <w:right w:val="none" w:sz="0" w:space="0" w:color="auto"/>
                                      </w:divBdr>
                                      <w:divsChild>
                                        <w:div w:id="1100640822">
                                          <w:marLeft w:val="0"/>
                                          <w:marRight w:val="0"/>
                                          <w:marTop w:val="0"/>
                                          <w:marBottom w:val="0"/>
                                          <w:divBdr>
                                            <w:top w:val="none" w:sz="0" w:space="0" w:color="auto"/>
                                            <w:left w:val="none" w:sz="0" w:space="0" w:color="auto"/>
                                            <w:bottom w:val="none" w:sz="0" w:space="0" w:color="auto"/>
                                            <w:right w:val="none" w:sz="0" w:space="0" w:color="auto"/>
                                          </w:divBdr>
                                          <w:divsChild>
                                            <w:div w:id="1292705639">
                                              <w:marLeft w:val="0"/>
                                              <w:marRight w:val="0"/>
                                              <w:marTop w:val="0"/>
                                              <w:marBottom w:val="0"/>
                                              <w:divBdr>
                                                <w:top w:val="none" w:sz="0" w:space="0" w:color="auto"/>
                                                <w:left w:val="none" w:sz="0" w:space="0" w:color="auto"/>
                                                <w:bottom w:val="none" w:sz="0" w:space="0" w:color="auto"/>
                                                <w:right w:val="none" w:sz="0" w:space="0" w:color="auto"/>
                                              </w:divBdr>
                                              <w:divsChild>
                                                <w:div w:id="484127853">
                                                  <w:marLeft w:val="0"/>
                                                  <w:marRight w:val="0"/>
                                                  <w:marTop w:val="0"/>
                                                  <w:marBottom w:val="0"/>
                                                  <w:divBdr>
                                                    <w:top w:val="none" w:sz="0" w:space="0" w:color="auto"/>
                                                    <w:left w:val="none" w:sz="0" w:space="0" w:color="auto"/>
                                                    <w:bottom w:val="none" w:sz="0" w:space="0" w:color="auto"/>
                                                    <w:right w:val="none" w:sz="0" w:space="0" w:color="auto"/>
                                                  </w:divBdr>
                                                  <w:divsChild>
                                                    <w:div w:id="1776242504">
                                                      <w:marLeft w:val="0"/>
                                                      <w:marRight w:val="0"/>
                                                      <w:marTop w:val="0"/>
                                                      <w:marBottom w:val="0"/>
                                                      <w:divBdr>
                                                        <w:top w:val="none" w:sz="0" w:space="0" w:color="auto"/>
                                                        <w:left w:val="none" w:sz="0" w:space="0" w:color="auto"/>
                                                        <w:bottom w:val="none" w:sz="0" w:space="0" w:color="auto"/>
                                                        <w:right w:val="none" w:sz="0" w:space="0" w:color="auto"/>
                                                      </w:divBdr>
                                                      <w:divsChild>
                                                        <w:div w:id="1708213295">
                                                          <w:marLeft w:val="0"/>
                                                          <w:marRight w:val="0"/>
                                                          <w:marTop w:val="0"/>
                                                          <w:marBottom w:val="0"/>
                                                          <w:divBdr>
                                                            <w:top w:val="none" w:sz="0" w:space="0" w:color="auto"/>
                                                            <w:left w:val="none" w:sz="0" w:space="0" w:color="auto"/>
                                                            <w:bottom w:val="none" w:sz="0" w:space="0" w:color="auto"/>
                                                            <w:right w:val="none" w:sz="0" w:space="0" w:color="auto"/>
                                                          </w:divBdr>
                                                          <w:divsChild>
                                                            <w:div w:id="665742186">
                                                              <w:marLeft w:val="0"/>
                                                              <w:marRight w:val="0"/>
                                                              <w:marTop w:val="0"/>
                                                              <w:marBottom w:val="0"/>
                                                              <w:divBdr>
                                                                <w:top w:val="none" w:sz="0" w:space="0" w:color="auto"/>
                                                                <w:left w:val="none" w:sz="0" w:space="0" w:color="auto"/>
                                                                <w:bottom w:val="none" w:sz="0" w:space="0" w:color="auto"/>
                                                                <w:right w:val="none" w:sz="0" w:space="0" w:color="auto"/>
                                                              </w:divBdr>
                                                              <w:divsChild>
                                                                <w:div w:id="1213346140">
                                                                  <w:marLeft w:val="0"/>
                                                                  <w:marRight w:val="0"/>
                                                                  <w:marTop w:val="0"/>
                                                                  <w:marBottom w:val="0"/>
                                                                  <w:divBdr>
                                                                    <w:top w:val="none" w:sz="0" w:space="0" w:color="auto"/>
                                                                    <w:left w:val="none" w:sz="0" w:space="0" w:color="auto"/>
                                                                    <w:bottom w:val="none" w:sz="0" w:space="0" w:color="auto"/>
                                                                    <w:right w:val="none" w:sz="0" w:space="0" w:color="auto"/>
                                                                  </w:divBdr>
                                                                  <w:divsChild>
                                                                    <w:div w:id="992106831">
                                                                      <w:marLeft w:val="0"/>
                                                                      <w:marRight w:val="0"/>
                                                                      <w:marTop w:val="0"/>
                                                                      <w:marBottom w:val="0"/>
                                                                      <w:divBdr>
                                                                        <w:top w:val="none" w:sz="0" w:space="0" w:color="auto"/>
                                                                        <w:left w:val="none" w:sz="0" w:space="0" w:color="auto"/>
                                                                        <w:bottom w:val="none" w:sz="0" w:space="0" w:color="auto"/>
                                                                        <w:right w:val="none" w:sz="0" w:space="0" w:color="auto"/>
                                                                      </w:divBdr>
                                                                      <w:divsChild>
                                                                        <w:div w:id="627588082">
                                                                          <w:marLeft w:val="0"/>
                                                                          <w:marRight w:val="0"/>
                                                                          <w:marTop w:val="0"/>
                                                                          <w:marBottom w:val="0"/>
                                                                          <w:divBdr>
                                                                            <w:top w:val="none" w:sz="0" w:space="0" w:color="auto"/>
                                                                            <w:left w:val="none" w:sz="0" w:space="0" w:color="auto"/>
                                                                            <w:bottom w:val="none" w:sz="0" w:space="0" w:color="auto"/>
                                                                            <w:right w:val="none" w:sz="0" w:space="0" w:color="auto"/>
                                                                          </w:divBdr>
                                                                          <w:divsChild>
                                                                            <w:div w:id="1161893407">
                                                                              <w:marLeft w:val="0"/>
                                                                              <w:marRight w:val="0"/>
                                                                              <w:marTop w:val="0"/>
                                                                              <w:marBottom w:val="0"/>
                                                                              <w:divBdr>
                                                                                <w:top w:val="none" w:sz="0" w:space="0" w:color="auto"/>
                                                                                <w:left w:val="none" w:sz="0" w:space="0" w:color="auto"/>
                                                                                <w:bottom w:val="none" w:sz="0" w:space="0" w:color="auto"/>
                                                                                <w:right w:val="none" w:sz="0" w:space="0" w:color="auto"/>
                                                                              </w:divBdr>
                                                                              <w:divsChild>
                                                                                <w:div w:id="1370303389">
                                                                                  <w:marLeft w:val="0"/>
                                                                                  <w:marRight w:val="0"/>
                                                                                  <w:marTop w:val="0"/>
                                                                                  <w:marBottom w:val="0"/>
                                                                                  <w:divBdr>
                                                                                    <w:top w:val="none" w:sz="0" w:space="0" w:color="auto"/>
                                                                                    <w:left w:val="none" w:sz="0" w:space="0" w:color="auto"/>
                                                                                    <w:bottom w:val="none" w:sz="0" w:space="0" w:color="auto"/>
                                                                                    <w:right w:val="none" w:sz="0" w:space="0" w:color="auto"/>
                                                                                  </w:divBdr>
                                                                                  <w:divsChild>
                                                                                    <w:div w:id="735274523">
                                                                                      <w:marLeft w:val="0"/>
                                                                                      <w:marRight w:val="0"/>
                                                                                      <w:marTop w:val="0"/>
                                                                                      <w:marBottom w:val="0"/>
                                                                                      <w:divBdr>
                                                                                        <w:top w:val="none" w:sz="0" w:space="0" w:color="auto"/>
                                                                                        <w:left w:val="none" w:sz="0" w:space="0" w:color="auto"/>
                                                                                        <w:bottom w:val="none" w:sz="0" w:space="0" w:color="auto"/>
                                                                                        <w:right w:val="none" w:sz="0" w:space="0" w:color="auto"/>
                                                                                      </w:divBdr>
                                                                                      <w:divsChild>
                                                                                        <w:div w:id="1461338758">
                                                                                          <w:marLeft w:val="0"/>
                                                                                          <w:marRight w:val="0"/>
                                                                                          <w:marTop w:val="0"/>
                                                                                          <w:marBottom w:val="0"/>
                                                                                          <w:divBdr>
                                                                                            <w:top w:val="none" w:sz="0" w:space="0" w:color="auto"/>
                                                                                            <w:left w:val="none" w:sz="0" w:space="0" w:color="auto"/>
                                                                                            <w:bottom w:val="none" w:sz="0" w:space="0" w:color="auto"/>
                                                                                            <w:right w:val="none" w:sz="0" w:space="0" w:color="auto"/>
                                                                                          </w:divBdr>
                                                                                          <w:divsChild>
                                                                                            <w:div w:id="219680765">
                                                                                              <w:marLeft w:val="0"/>
                                                                                              <w:marRight w:val="0"/>
                                                                                              <w:marTop w:val="0"/>
                                                                                              <w:marBottom w:val="0"/>
                                                                                              <w:divBdr>
                                                                                                <w:top w:val="none" w:sz="0" w:space="0" w:color="auto"/>
                                                                                                <w:left w:val="none" w:sz="0" w:space="0" w:color="auto"/>
                                                                                                <w:bottom w:val="none" w:sz="0" w:space="0" w:color="auto"/>
                                                                                                <w:right w:val="none" w:sz="0" w:space="0" w:color="auto"/>
                                                                                              </w:divBdr>
                                                                                              <w:divsChild>
                                                                                                <w:div w:id="1692025707">
                                                                                                  <w:marLeft w:val="0"/>
                                                                                                  <w:marRight w:val="253"/>
                                                                                                  <w:marTop w:val="0"/>
                                                                                                  <w:marBottom w:val="190"/>
                                                                                                  <w:divBdr>
                                                                                                    <w:top w:val="none" w:sz="0" w:space="0" w:color="auto"/>
                                                                                                    <w:left w:val="none" w:sz="0" w:space="0" w:color="auto"/>
                                                                                                    <w:bottom w:val="none" w:sz="0" w:space="0" w:color="auto"/>
                                                                                                    <w:right w:val="none" w:sz="0" w:space="0" w:color="auto"/>
                                                                                                  </w:divBdr>
                                                                                                </w:div>
                                                                                                <w:div w:id="2051489025">
                                                                                                  <w:marLeft w:val="0"/>
                                                                                                  <w:marRight w:val="0"/>
                                                                                                  <w:marTop w:val="0"/>
                                                                                                  <w:marBottom w:val="190"/>
                                                                                                  <w:divBdr>
                                                                                                    <w:top w:val="none" w:sz="0" w:space="0" w:color="auto"/>
                                                                                                    <w:left w:val="none" w:sz="0" w:space="0" w:color="auto"/>
                                                                                                    <w:bottom w:val="none" w:sz="0" w:space="0" w:color="auto"/>
                                                                                                    <w:right w:val="none" w:sz="0" w:space="0" w:color="auto"/>
                                                                                                  </w:divBdr>
                                                                                                </w:div>
                                                                                                <w:div w:id="1806124435">
                                                                                                  <w:marLeft w:val="0"/>
                                                                                                  <w:marRight w:val="0"/>
                                                                                                  <w:marTop w:val="0"/>
                                                                                                  <w:marBottom w:val="190"/>
                                                                                                  <w:divBdr>
                                                                                                    <w:top w:val="none" w:sz="0" w:space="0" w:color="auto"/>
                                                                                                    <w:left w:val="none" w:sz="0" w:space="0" w:color="auto"/>
                                                                                                    <w:bottom w:val="none" w:sz="0" w:space="0" w:color="auto"/>
                                                                                                    <w:right w:val="none" w:sz="0" w:space="0" w:color="auto"/>
                                                                                                  </w:divBdr>
                                                                                                  <w:divsChild>
                                                                                                    <w:div w:id="1871382585">
                                                                                                      <w:marLeft w:val="0"/>
                                                                                                      <w:marRight w:val="0"/>
                                                                                                      <w:marTop w:val="0"/>
                                                                                                      <w:marBottom w:val="190"/>
                                                                                                      <w:divBdr>
                                                                                                        <w:top w:val="none" w:sz="0" w:space="0" w:color="auto"/>
                                                                                                        <w:left w:val="none" w:sz="0" w:space="0" w:color="auto"/>
                                                                                                        <w:bottom w:val="none" w:sz="0" w:space="0" w:color="auto"/>
                                                                                                        <w:right w:val="none" w:sz="0" w:space="0" w:color="auto"/>
                                                                                                      </w:divBdr>
                                                                                                      <w:divsChild>
                                                                                                        <w:div w:id="1489442413">
                                                                                                          <w:marLeft w:val="0"/>
                                                                                                          <w:marRight w:val="0"/>
                                                                                                          <w:marTop w:val="0"/>
                                                                                                          <w:marBottom w:val="0"/>
                                                                                                          <w:divBdr>
                                                                                                            <w:top w:val="none" w:sz="0" w:space="0" w:color="auto"/>
                                                                                                            <w:left w:val="none" w:sz="0" w:space="0" w:color="auto"/>
                                                                                                            <w:bottom w:val="none" w:sz="0" w:space="0" w:color="auto"/>
                                                                                                            <w:right w:val="none" w:sz="0" w:space="0" w:color="auto"/>
                                                                                                          </w:divBdr>
                                                                                                        </w:div>
                                                                                                      </w:divsChild>
                                                                                                    </w:div>
                                                                                                    <w:div w:id="558131557">
                                                                                                      <w:marLeft w:val="0"/>
                                                                                                      <w:marRight w:val="0"/>
                                                                                                      <w:marTop w:val="0"/>
                                                                                                      <w:marBottom w:val="0"/>
                                                                                                      <w:divBdr>
                                                                                                        <w:top w:val="none" w:sz="0" w:space="0" w:color="auto"/>
                                                                                                        <w:left w:val="none" w:sz="0" w:space="0" w:color="auto"/>
                                                                                                        <w:bottom w:val="none" w:sz="0" w:space="0" w:color="auto"/>
                                                                                                        <w:right w:val="none" w:sz="0" w:space="0" w:color="auto"/>
                                                                                                      </w:divBdr>
                                                                                                      <w:divsChild>
                                                                                                        <w:div w:id="1269005722">
                                                                                                          <w:marLeft w:val="0"/>
                                                                                                          <w:marRight w:val="0"/>
                                                                                                          <w:marTop w:val="0"/>
                                                                                                          <w:marBottom w:val="0"/>
                                                                                                          <w:divBdr>
                                                                                                            <w:top w:val="none" w:sz="0" w:space="0" w:color="auto"/>
                                                                                                            <w:left w:val="none" w:sz="0" w:space="0" w:color="auto"/>
                                                                                                            <w:bottom w:val="none" w:sz="0" w:space="0" w:color="auto"/>
                                                                                                            <w:right w:val="none" w:sz="0" w:space="0" w:color="auto"/>
                                                                                                          </w:divBdr>
                                                                                                          <w:divsChild>
                                                                                                            <w:div w:id="53938269">
                                                                                                              <w:marLeft w:val="0"/>
                                                                                                              <w:marRight w:val="0"/>
                                                                                                              <w:marTop w:val="79"/>
                                                                                                              <w:marBottom w:val="0"/>
                                                                                                              <w:divBdr>
                                                                                                                <w:top w:val="none" w:sz="0" w:space="0" w:color="auto"/>
                                                                                                                <w:left w:val="none" w:sz="0" w:space="0" w:color="auto"/>
                                                                                                                <w:bottom w:val="none" w:sz="0" w:space="0" w:color="auto"/>
                                                                                                                <w:right w:val="none" w:sz="0" w:space="0" w:color="auto"/>
                                                                                                              </w:divBdr>
                                                                                                            </w:div>
                                                                                                            <w:div w:id="1913420193">
                                                                                                              <w:marLeft w:val="0"/>
                                                                                                              <w:marRight w:val="0"/>
                                                                                                              <w:marTop w:val="79"/>
                                                                                                              <w:marBottom w:val="0"/>
                                                                                                              <w:divBdr>
                                                                                                                <w:top w:val="none" w:sz="0" w:space="0" w:color="auto"/>
                                                                                                                <w:left w:val="none" w:sz="0" w:space="0" w:color="auto"/>
                                                                                                                <w:bottom w:val="none" w:sz="0" w:space="0" w:color="auto"/>
                                                                                                                <w:right w:val="none" w:sz="0" w:space="0" w:color="auto"/>
                                                                                                              </w:divBdr>
                                                                                                            </w:div>
                                                                                                            <w:div w:id="100370308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5633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47307">
                              <w:marLeft w:val="0"/>
                              <w:marRight w:val="0"/>
                              <w:marTop w:val="253"/>
                              <w:marBottom w:val="253"/>
                              <w:divBdr>
                                <w:top w:val="none" w:sz="0" w:space="0" w:color="auto"/>
                                <w:left w:val="none" w:sz="0" w:space="0" w:color="auto"/>
                                <w:bottom w:val="none" w:sz="0" w:space="0" w:color="auto"/>
                                <w:right w:val="none" w:sz="0" w:space="0" w:color="auto"/>
                              </w:divBdr>
                              <w:divsChild>
                                <w:div w:id="1043869654">
                                  <w:marLeft w:val="0"/>
                                  <w:marRight w:val="0"/>
                                  <w:marTop w:val="0"/>
                                  <w:marBottom w:val="0"/>
                                  <w:divBdr>
                                    <w:top w:val="none" w:sz="0" w:space="0" w:color="auto"/>
                                    <w:left w:val="none" w:sz="0" w:space="0" w:color="auto"/>
                                    <w:bottom w:val="none" w:sz="0" w:space="0" w:color="auto"/>
                                    <w:right w:val="none" w:sz="0" w:space="0" w:color="auto"/>
                                  </w:divBdr>
                                </w:div>
                              </w:divsChild>
                            </w:div>
                            <w:div w:id="1398745197">
                              <w:marLeft w:val="0"/>
                              <w:marRight w:val="0"/>
                              <w:marTop w:val="380"/>
                              <w:marBottom w:val="475"/>
                              <w:divBdr>
                                <w:top w:val="none" w:sz="0" w:space="0" w:color="auto"/>
                                <w:left w:val="none" w:sz="0" w:space="0" w:color="auto"/>
                                <w:bottom w:val="none" w:sz="0" w:space="0" w:color="auto"/>
                                <w:right w:val="none" w:sz="0" w:space="0" w:color="auto"/>
                              </w:divBdr>
                              <w:divsChild>
                                <w:div w:id="1213269278">
                                  <w:marLeft w:val="0"/>
                                  <w:marRight w:val="0"/>
                                  <w:marTop w:val="0"/>
                                  <w:marBottom w:val="0"/>
                                  <w:divBdr>
                                    <w:top w:val="none" w:sz="0" w:space="0" w:color="auto"/>
                                    <w:left w:val="none" w:sz="0" w:space="0" w:color="auto"/>
                                    <w:bottom w:val="single" w:sz="6" w:space="16" w:color="B8B9BA"/>
                                    <w:right w:val="none" w:sz="0" w:space="0" w:color="auto"/>
                                  </w:divBdr>
                                  <w:divsChild>
                                    <w:div w:id="456677485">
                                      <w:marLeft w:val="0"/>
                                      <w:marRight w:val="0"/>
                                      <w:marTop w:val="0"/>
                                      <w:marBottom w:val="0"/>
                                      <w:divBdr>
                                        <w:top w:val="none" w:sz="0" w:space="0" w:color="auto"/>
                                        <w:left w:val="none" w:sz="0" w:space="0" w:color="auto"/>
                                        <w:bottom w:val="none" w:sz="0" w:space="0" w:color="auto"/>
                                        <w:right w:val="none" w:sz="0" w:space="0" w:color="auto"/>
                                      </w:divBdr>
                                    </w:div>
                                    <w:div w:id="20253964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0134247">
                              <w:marLeft w:val="0"/>
                              <w:marRight w:val="0"/>
                              <w:marTop w:val="380"/>
                              <w:marBottom w:val="380"/>
                              <w:divBdr>
                                <w:top w:val="none" w:sz="0" w:space="0" w:color="auto"/>
                                <w:left w:val="none" w:sz="0" w:space="0" w:color="auto"/>
                                <w:bottom w:val="none" w:sz="0" w:space="0" w:color="auto"/>
                                <w:right w:val="none" w:sz="0" w:space="0" w:color="auto"/>
                              </w:divBdr>
                            </w:div>
                            <w:div w:id="1313604987">
                              <w:marLeft w:val="0"/>
                              <w:marRight w:val="0"/>
                              <w:marTop w:val="253"/>
                              <w:marBottom w:val="253"/>
                              <w:divBdr>
                                <w:top w:val="none" w:sz="0" w:space="0" w:color="auto"/>
                                <w:left w:val="none" w:sz="0" w:space="0" w:color="auto"/>
                                <w:bottom w:val="none" w:sz="0" w:space="0" w:color="auto"/>
                                <w:right w:val="none" w:sz="0" w:space="0" w:color="auto"/>
                              </w:divBdr>
                              <w:divsChild>
                                <w:div w:id="517700912">
                                  <w:marLeft w:val="0"/>
                                  <w:marRight w:val="0"/>
                                  <w:marTop w:val="0"/>
                                  <w:marBottom w:val="0"/>
                                  <w:divBdr>
                                    <w:top w:val="none" w:sz="0" w:space="0" w:color="auto"/>
                                    <w:left w:val="none" w:sz="0" w:space="0" w:color="auto"/>
                                    <w:bottom w:val="none" w:sz="0" w:space="0" w:color="auto"/>
                                    <w:right w:val="none" w:sz="0" w:space="0" w:color="auto"/>
                                  </w:divBdr>
                                </w:div>
                              </w:divsChild>
                            </w:div>
                            <w:div w:id="1438867193">
                              <w:marLeft w:val="0"/>
                              <w:marRight w:val="0"/>
                              <w:marTop w:val="380"/>
                              <w:marBottom w:val="380"/>
                              <w:divBdr>
                                <w:top w:val="none" w:sz="0" w:space="0" w:color="auto"/>
                                <w:left w:val="none" w:sz="0" w:space="0" w:color="auto"/>
                                <w:bottom w:val="none" w:sz="0" w:space="0" w:color="auto"/>
                                <w:right w:val="none" w:sz="0" w:space="0" w:color="auto"/>
                              </w:divBdr>
                            </w:div>
                            <w:div w:id="96412575">
                              <w:marLeft w:val="0"/>
                              <w:marRight w:val="0"/>
                              <w:marTop w:val="253"/>
                              <w:marBottom w:val="253"/>
                              <w:divBdr>
                                <w:top w:val="none" w:sz="0" w:space="0" w:color="auto"/>
                                <w:left w:val="none" w:sz="0" w:space="0" w:color="auto"/>
                                <w:bottom w:val="none" w:sz="0" w:space="0" w:color="auto"/>
                                <w:right w:val="none" w:sz="0" w:space="0" w:color="auto"/>
                              </w:divBdr>
                              <w:divsChild>
                                <w:div w:id="478152604">
                                  <w:marLeft w:val="0"/>
                                  <w:marRight w:val="0"/>
                                  <w:marTop w:val="0"/>
                                  <w:marBottom w:val="0"/>
                                  <w:divBdr>
                                    <w:top w:val="none" w:sz="0" w:space="0" w:color="auto"/>
                                    <w:left w:val="none" w:sz="0" w:space="0" w:color="auto"/>
                                    <w:bottom w:val="none" w:sz="0" w:space="0" w:color="auto"/>
                                    <w:right w:val="none" w:sz="0" w:space="0" w:color="auto"/>
                                  </w:divBdr>
                                </w:div>
                              </w:divsChild>
                            </w:div>
                            <w:div w:id="990520146">
                              <w:marLeft w:val="0"/>
                              <w:marRight w:val="0"/>
                              <w:marTop w:val="0"/>
                              <w:marBottom w:val="0"/>
                              <w:divBdr>
                                <w:top w:val="none" w:sz="0" w:space="0" w:color="auto"/>
                                <w:left w:val="none" w:sz="0" w:space="0" w:color="auto"/>
                                <w:bottom w:val="none" w:sz="0" w:space="0" w:color="auto"/>
                                <w:right w:val="none" w:sz="0" w:space="0" w:color="auto"/>
                              </w:divBdr>
                              <w:divsChild>
                                <w:div w:id="1546217818">
                                  <w:marLeft w:val="0"/>
                                  <w:marRight w:val="0"/>
                                  <w:marTop w:val="0"/>
                                  <w:marBottom w:val="0"/>
                                  <w:divBdr>
                                    <w:top w:val="none" w:sz="0" w:space="0" w:color="auto"/>
                                    <w:left w:val="none" w:sz="0" w:space="0" w:color="auto"/>
                                    <w:bottom w:val="none" w:sz="0" w:space="0" w:color="auto"/>
                                    <w:right w:val="none" w:sz="0" w:space="0" w:color="auto"/>
                                  </w:divBdr>
                                  <w:divsChild>
                                    <w:div w:id="843201713">
                                      <w:marLeft w:val="0"/>
                                      <w:marRight w:val="0"/>
                                      <w:marTop w:val="0"/>
                                      <w:marBottom w:val="0"/>
                                      <w:divBdr>
                                        <w:top w:val="none" w:sz="0" w:space="0" w:color="auto"/>
                                        <w:left w:val="none" w:sz="0" w:space="0" w:color="auto"/>
                                        <w:bottom w:val="none" w:sz="0" w:space="0" w:color="auto"/>
                                        <w:right w:val="none" w:sz="0" w:space="0" w:color="auto"/>
                                      </w:divBdr>
                                      <w:divsChild>
                                        <w:div w:id="1666783635">
                                          <w:marLeft w:val="0"/>
                                          <w:marRight w:val="0"/>
                                          <w:marTop w:val="0"/>
                                          <w:marBottom w:val="0"/>
                                          <w:divBdr>
                                            <w:top w:val="none" w:sz="0" w:space="0" w:color="auto"/>
                                            <w:left w:val="none" w:sz="0" w:space="0" w:color="auto"/>
                                            <w:bottom w:val="none" w:sz="0" w:space="0" w:color="auto"/>
                                            <w:right w:val="none" w:sz="0" w:space="0" w:color="auto"/>
                                          </w:divBdr>
                                          <w:divsChild>
                                            <w:div w:id="1664891600">
                                              <w:marLeft w:val="0"/>
                                              <w:marRight w:val="0"/>
                                              <w:marTop w:val="0"/>
                                              <w:marBottom w:val="0"/>
                                              <w:divBdr>
                                                <w:top w:val="none" w:sz="0" w:space="0" w:color="auto"/>
                                                <w:left w:val="none" w:sz="0" w:space="0" w:color="auto"/>
                                                <w:bottom w:val="none" w:sz="0" w:space="0" w:color="auto"/>
                                                <w:right w:val="none" w:sz="0" w:space="0" w:color="auto"/>
                                              </w:divBdr>
                                              <w:divsChild>
                                                <w:div w:id="938214960">
                                                  <w:marLeft w:val="0"/>
                                                  <w:marRight w:val="0"/>
                                                  <w:marTop w:val="0"/>
                                                  <w:marBottom w:val="0"/>
                                                  <w:divBdr>
                                                    <w:top w:val="none" w:sz="0" w:space="0" w:color="auto"/>
                                                    <w:left w:val="none" w:sz="0" w:space="0" w:color="auto"/>
                                                    <w:bottom w:val="none" w:sz="0" w:space="0" w:color="auto"/>
                                                    <w:right w:val="none" w:sz="0" w:space="0" w:color="auto"/>
                                                  </w:divBdr>
                                                  <w:divsChild>
                                                    <w:div w:id="142818653">
                                                      <w:marLeft w:val="0"/>
                                                      <w:marRight w:val="0"/>
                                                      <w:marTop w:val="0"/>
                                                      <w:marBottom w:val="0"/>
                                                      <w:divBdr>
                                                        <w:top w:val="none" w:sz="0" w:space="0" w:color="auto"/>
                                                        <w:left w:val="none" w:sz="0" w:space="0" w:color="auto"/>
                                                        <w:bottom w:val="none" w:sz="0" w:space="0" w:color="auto"/>
                                                        <w:right w:val="none" w:sz="0" w:space="0" w:color="auto"/>
                                                      </w:divBdr>
                                                      <w:divsChild>
                                                        <w:div w:id="1063407131">
                                                          <w:marLeft w:val="0"/>
                                                          <w:marRight w:val="0"/>
                                                          <w:marTop w:val="0"/>
                                                          <w:marBottom w:val="0"/>
                                                          <w:divBdr>
                                                            <w:top w:val="none" w:sz="0" w:space="0" w:color="auto"/>
                                                            <w:left w:val="none" w:sz="0" w:space="0" w:color="auto"/>
                                                            <w:bottom w:val="none" w:sz="0" w:space="0" w:color="auto"/>
                                                            <w:right w:val="none" w:sz="0" w:space="0" w:color="auto"/>
                                                          </w:divBdr>
                                                          <w:divsChild>
                                                            <w:div w:id="1960136508">
                                                              <w:marLeft w:val="0"/>
                                                              <w:marRight w:val="0"/>
                                                              <w:marTop w:val="0"/>
                                                              <w:marBottom w:val="0"/>
                                                              <w:divBdr>
                                                                <w:top w:val="none" w:sz="0" w:space="0" w:color="auto"/>
                                                                <w:left w:val="none" w:sz="0" w:space="0" w:color="auto"/>
                                                                <w:bottom w:val="none" w:sz="0" w:space="0" w:color="auto"/>
                                                                <w:right w:val="none" w:sz="0" w:space="0" w:color="auto"/>
                                                              </w:divBdr>
                                                              <w:divsChild>
                                                                <w:div w:id="563641389">
                                                                  <w:marLeft w:val="0"/>
                                                                  <w:marRight w:val="0"/>
                                                                  <w:marTop w:val="0"/>
                                                                  <w:marBottom w:val="0"/>
                                                                  <w:divBdr>
                                                                    <w:top w:val="none" w:sz="0" w:space="0" w:color="auto"/>
                                                                    <w:left w:val="none" w:sz="0" w:space="0" w:color="auto"/>
                                                                    <w:bottom w:val="none" w:sz="0" w:space="0" w:color="auto"/>
                                                                    <w:right w:val="none" w:sz="0" w:space="0" w:color="auto"/>
                                                                  </w:divBdr>
                                                                  <w:divsChild>
                                                                    <w:div w:id="6755637">
                                                                      <w:marLeft w:val="0"/>
                                                                      <w:marRight w:val="0"/>
                                                                      <w:marTop w:val="0"/>
                                                                      <w:marBottom w:val="0"/>
                                                                      <w:divBdr>
                                                                        <w:top w:val="none" w:sz="0" w:space="0" w:color="auto"/>
                                                                        <w:left w:val="none" w:sz="0" w:space="0" w:color="auto"/>
                                                                        <w:bottom w:val="none" w:sz="0" w:space="0" w:color="auto"/>
                                                                        <w:right w:val="none" w:sz="0" w:space="0" w:color="auto"/>
                                                                      </w:divBdr>
                                                                      <w:divsChild>
                                                                        <w:div w:id="1779640816">
                                                                          <w:marLeft w:val="0"/>
                                                                          <w:marRight w:val="0"/>
                                                                          <w:marTop w:val="0"/>
                                                                          <w:marBottom w:val="0"/>
                                                                          <w:divBdr>
                                                                            <w:top w:val="none" w:sz="0" w:space="0" w:color="auto"/>
                                                                            <w:left w:val="none" w:sz="0" w:space="0" w:color="auto"/>
                                                                            <w:bottom w:val="none" w:sz="0" w:space="0" w:color="auto"/>
                                                                            <w:right w:val="none" w:sz="0" w:space="0" w:color="auto"/>
                                                                          </w:divBdr>
                                                                          <w:divsChild>
                                                                            <w:div w:id="1819690996">
                                                                              <w:marLeft w:val="0"/>
                                                                              <w:marRight w:val="0"/>
                                                                              <w:marTop w:val="0"/>
                                                                              <w:marBottom w:val="0"/>
                                                                              <w:divBdr>
                                                                                <w:top w:val="none" w:sz="0" w:space="0" w:color="auto"/>
                                                                                <w:left w:val="none" w:sz="0" w:space="0" w:color="auto"/>
                                                                                <w:bottom w:val="none" w:sz="0" w:space="0" w:color="auto"/>
                                                                                <w:right w:val="none" w:sz="0" w:space="0" w:color="auto"/>
                                                                              </w:divBdr>
                                                                              <w:divsChild>
                                                                                <w:div w:id="1832793244">
                                                                                  <w:marLeft w:val="0"/>
                                                                                  <w:marRight w:val="0"/>
                                                                                  <w:marTop w:val="0"/>
                                                                                  <w:marBottom w:val="0"/>
                                                                                  <w:divBdr>
                                                                                    <w:top w:val="none" w:sz="0" w:space="0" w:color="auto"/>
                                                                                    <w:left w:val="none" w:sz="0" w:space="0" w:color="auto"/>
                                                                                    <w:bottom w:val="none" w:sz="0" w:space="0" w:color="auto"/>
                                                                                    <w:right w:val="none" w:sz="0" w:space="0" w:color="auto"/>
                                                                                  </w:divBdr>
                                                                                  <w:divsChild>
                                                                                    <w:div w:id="1093740126">
                                                                                      <w:marLeft w:val="0"/>
                                                                                      <w:marRight w:val="0"/>
                                                                                      <w:marTop w:val="0"/>
                                                                                      <w:marBottom w:val="0"/>
                                                                                      <w:divBdr>
                                                                                        <w:top w:val="none" w:sz="0" w:space="0" w:color="auto"/>
                                                                                        <w:left w:val="none" w:sz="0" w:space="0" w:color="auto"/>
                                                                                        <w:bottom w:val="none" w:sz="0" w:space="0" w:color="auto"/>
                                                                                        <w:right w:val="none" w:sz="0" w:space="0" w:color="auto"/>
                                                                                      </w:divBdr>
                                                                                      <w:divsChild>
                                                                                        <w:div w:id="569123311">
                                                                                          <w:marLeft w:val="0"/>
                                                                                          <w:marRight w:val="253"/>
                                                                                          <w:marTop w:val="0"/>
                                                                                          <w:marBottom w:val="190"/>
                                                                                          <w:divBdr>
                                                                                            <w:top w:val="none" w:sz="0" w:space="0" w:color="auto"/>
                                                                                            <w:left w:val="none" w:sz="0" w:space="0" w:color="auto"/>
                                                                                            <w:bottom w:val="none" w:sz="0" w:space="0" w:color="auto"/>
                                                                                            <w:right w:val="none" w:sz="0" w:space="0" w:color="auto"/>
                                                                                          </w:divBdr>
                                                                                        </w:div>
                                                                                        <w:div w:id="1336614901">
                                                                                          <w:marLeft w:val="0"/>
                                                                                          <w:marRight w:val="0"/>
                                                                                          <w:marTop w:val="0"/>
                                                                                          <w:marBottom w:val="190"/>
                                                                                          <w:divBdr>
                                                                                            <w:top w:val="none" w:sz="0" w:space="0" w:color="auto"/>
                                                                                            <w:left w:val="none" w:sz="0" w:space="0" w:color="auto"/>
                                                                                            <w:bottom w:val="none" w:sz="0" w:space="0" w:color="auto"/>
                                                                                            <w:right w:val="none" w:sz="0" w:space="0" w:color="auto"/>
                                                                                          </w:divBdr>
                                                                                        </w:div>
                                                                                        <w:div w:id="759908547">
                                                                                          <w:marLeft w:val="0"/>
                                                                                          <w:marRight w:val="0"/>
                                                                                          <w:marTop w:val="0"/>
                                                                                          <w:marBottom w:val="190"/>
                                                                                          <w:divBdr>
                                                                                            <w:top w:val="none" w:sz="0" w:space="0" w:color="auto"/>
                                                                                            <w:left w:val="none" w:sz="0" w:space="0" w:color="auto"/>
                                                                                            <w:bottom w:val="none" w:sz="0" w:space="0" w:color="auto"/>
                                                                                            <w:right w:val="none" w:sz="0" w:space="0" w:color="auto"/>
                                                                                          </w:divBdr>
                                                                                          <w:divsChild>
                                                                                            <w:div w:id="283138">
                                                                                              <w:marLeft w:val="0"/>
                                                                                              <w:marRight w:val="0"/>
                                                                                              <w:marTop w:val="0"/>
                                                                                              <w:marBottom w:val="190"/>
                                                                                              <w:divBdr>
                                                                                                <w:top w:val="none" w:sz="0" w:space="0" w:color="auto"/>
                                                                                                <w:left w:val="none" w:sz="0" w:space="0" w:color="auto"/>
                                                                                                <w:bottom w:val="none" w:sz="0" w:space="0" w:color="auto"/>
                                                                                                <w:right w:val="none" w:sz="0" w:space="0" w:color="auto"/>
                                                                                              </w:divBdr>
                                                                                              <w:divsChild>
                                                                                                <w:div w:id="93064520">
                                                                                                  <w:marLeft w:val="0"/>
                                                                                                  <w:marRight w:val="0"/>
                                                                                                  <w:marTop w:val="0"/>
                                                                                                  <w:marBottom w:val="0"/>
                                                                                                  <w:divBdr>
                                                                                                    <w:top w:val="none" w:sz="0" w:space="0" w:color="auto"/>
                                                                                                    <w:left w:val="none" w:sz="0" w:space="0" w:color="auto"/>
                                                                                                    <w:bottom w:val="none" w:sz="0" w:space="0" w:color="auto"/>
                                                                                                    <w:right w:val="none" w:sz="0" w:space="0" w:color="auto"/>
                                                                                                  </w:divBdr>
                                                                                                </w:div>
                                                                                              </w:divsChild>
                                                                                            </w:div>
                                                                                            <w:div w:id="2043094083">
                                                                                              <w:marLeft w:val="0"/>
                                                                                              <w:marRight w:val="0"/>
                                                                                              <w:marTop w:val="0"/>
                                                                                              <w:marBottom w:val="0"/>
                                                                                              <w:divBdr>
                                                                                                <w:top w:val="none" w:sz="0" w:space="0" w:color="auto"/>
                                                                                                <w:left w:val="none" w:sz="0" w:space="0" w:color="auto"/>
                                                                                                <w:bottom w:val="none" w:sz="0" w:space="0" w:color="auto"/>
                                                                                                <w:right w:val="none" w:sz="0" w:space="0" w:color="auto"/>
                                                                                              </w:divBdr>
                                                                                              <w:divsChild>
                                                                                                <w:div w:id="1665544999">
                                                                                                  <w:marLeft w:val="0"/>
                                                                                                  <w:marRight w:val="0"/>
                                                                                                  <w:marTop w:val="0"/>
                                                                                                  <w:marBottom w:val="0"/>
                                                                                                  <w:divBdr>
                                                                                                    <w:top w:val="none" w:sz="0" w:space="0" w:color="auto"/>
                                                                                                    <w:left w:val="none" w:sz="0" w:space="0" w:color="auto"/>
                                                                                                    <w:bottom w:val="none" w:sz="0" w:space="0" w:color="auto"/>
                                                                                                    <w:right w:val="none" w:sz="0" w:space="0" w:color="auto"/>
                                                                                                  </w:divBdr>
                                                                                                  <w:divsChild>
                                                                                                    <w:div w:id="1078550380">
                                                                                                      <w:marLeft w:val="0"/>
                                                                                                      <w:marRight w:val="0"/>
                                                                                                      <w:marTop w:val="79"/>
                                                                                                      <w:marBottom w:val="0"/>
                                                                                                      <w:divBdr>
                                                                                                        <w:top w:val="none" w:sz="0" w:space="0" w:color="auto"/>
                                                                                                        <w:left w:val="none" w:sz="0" w:space="0" w:color="auto"/>
                                                                                                        <w:bottom w:val="none" w:sz="0" w:space="0" w:color="auto"/>
                                                                                                        <w:right w:val="none" w:sz="0" w:space="0" w:color="auto"/>
                                                                                                      </w:divBdr>
                                                                                                    </w:div>
                                                                                                    <w:div w:id="1330281846">
                                                                                                      <w:marLeft w:val="0"/>
                                                                                                      <w:marRight w:val="0"/>
                                                                                                      <w:marTop w:val="79"/>
                                                                                                      <w:marBottom w:val="0"/>
                                                                                                      <w:divBdr>
                                                                                                        <w:top w:val="none" w:sz="0" w:space="0" w:color="auto"/>
                                                                                                        <w:left w:val="none" w:sz="0" w:space="0" w:color="auto"/>
                                                                                                        <w:bottom w:val="none" w:sz="0" w:space="0" w:color="auto"/>
                                                                                                        <w:right w:val="none" w:sz="0" w:space="0" w:color="auto"/>
                                                                                                      </w:divBdr>
                                                                                                    </w:div>
                                                                                                    <w:div w:id="1384328859">
                                                                                                      <w:marLeft w:val="0"/>
                                                                                                      <w:marRight w:val="0"/>
                                                                                                      <w:marTop w:val="79"/>
                                                                                                      <w:marBottom w:val="0"/>
                                                                                                      <w:divBdr>
                                                                                                        <w:top w:val="none" w:sz="0" w:space="0" w:color="auto"/>
                                                                                                        <w:left w:val="none" w:sz="0" w:space="0" w:color="auto"/>
                                                                                                        <w:bottom w:val="none" w:sz="0" w:space="0" w:color="auto"/>
                                                                                                        <w:right w:val="none" w:sz="0" w:space="0" w:color="auto"/>
                                                                                                      </w:divBdr>
                                                                                                    </w:div>
                                                                                                    <w:div w:id="199368204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3004672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151286">
                              <w:marLeft w:val="0"/>
                              <w:marRight w:val="0"/>
                              <w:marTop w:val="253"/>
                              <w:marBottom w:val="253"/>
                              <w:divBdr>
                                <w:top w:val="none" w:sz="0" w:space="0" w:color="auto"/>
                                <w:left w:val="none" w:sz="0" w:space="0" w:color="auto"/>
                                <w:bottom w:val="none" w:sz="0" w:space="0" w:color="auto"/>
                                <w:right w:val="none" w:sz="0" w:space="0" w:color="auto"/>
                              </w:divBdr>
                              <w:divsChild>
                                <w:div w:id="125659389">
                                  <w:marLeft w:val="0"/>
                                  <w:marRight w:val="0"/>
                                  <w:marTop w:val="0"/>
                                  <w:marBottom w:val="0"/>
                                  <w:divBdr>
                                    <w:top w:val="none" w:sz="0" w:space="0" w:color="auto"/>
                                    <w:left w:val="none" w:sz="0" w:space="0" w:color="auto"/>
                                    <w:bottom w:val="none" w:sz="0" w:space="0" w:color="auto"/>
                                    <w:right w:val="none" w:sz="0" w:space="0" w:color="auto"/>
                                  </w:divBdr>
                                </w:div>
                              </w:divsChild>
                            </w:div>
                            <w:div w:id="1781686503">
                              <w:marLeft w:val="0"/>
                              <w:marRight w:val="0"/>
                              <w:marTop w:val="253"/>
                              <w:marBottom w:val="253"/>
                              <w:divBdr>
                                <w:top w:val="none" w:sz="0" w:space="0" w:color="auto"/>
                                <w:left w:val="none" w:sz="0" w:space="0" w:color="auto"/>
                                <w:bottom w:val="none" w:sz="0" w:space="0" w:color="auto"/>
                                <w:right w:val="none" w:sz="0" w:space="0" w:color="auto"/>
                              </w:divBdr>
                              <w:divsChild>
                                <w:div w:id="2112581396">
                                  <w:marLeft w:val="0"/>
                                  <w:marRight w:val="0"/>
                                  <w:marTop w:val="0"/>
                                  <w:marBottom w:val="0"/>
                                  <w:divBdr>
                                    <w:top w:val="none" w:sz="0" w:space="0" w:color="auto"/>
                                    <w:left w:val="none" w:sz="0" w:space="0" w:color="auto"/>
                                    <w:bottom w:val="none" w:sz="0" w:space="0" w:color="auto"/>
                                    <w:right w:val="none" w:sz="0" w:space="0" w:color="auto"/>
                                  </w:divBdr>
                                </w:div>
                              </w:divsChild>
                            </w:div>
                            <w:div w:id="740759187">
                              <w:marLeft w:val="0"/>
                              <w:marRight w:val="0"/>
                              <w:marTop w:val="253"/>
                              <w:marBottom w:val="253"/>
                              <w:divBdr>
                                <w:top w:val="none" w:sz="0" w:space="0" w:color="auto"/>
                                <w:left w:val="none" w:sz="0" w:space="0" w:color="auto"/>
                                <w:bottom w:val="none" w:sz="0" w:space="0" w:color="auto"/>
                                <w:right w:val="none" w:sz="0" w:space="0" w:color="auto"/>
                              </w:divBdr>
                              <w:divsChild>
                                <w:div w:id="449861192">
                                  <w:marLeft w:val="0"/>
                                  <w:marRight w:val="0"/>
                                  <w:marTop w:val="0"/>
                                  <w:marBottom w:val="0"/>
                                  <w:divBdr>
                                    <w:top w:val="none" w:sz="0" w:space="0" w:color="auto"/>
                                    <w:left w:val="none" w:sz="0" w:space="0" w:color="auto"/>
                                    <w:bottom w:val="none" w:sz="0" w:space="0" w:color="auto"/>
                                    <w:right w:val="none" w:sz="0" w:space="0" w:color="auto"/>
                                  </w:divBdr>
                                </w:div>
                              </w:divsChild>
                            </w:div>
                            <w:div w:id="1832670661">
                              <w:marLeft w:val="0"/>
                              <w:marRight w:val="0"/>
                              <w:marTop w:val="380"/>
                              <w:marBottom w:val="475"/>
                              <w:divBdr>
                                <w:top w:val="none" w:sz="0" w:space="0" w:color="auto"/>
                                <w:left w:val="none" w:sz="0" w:space="0" w:color="auto"/>
                                <w:bottom w:val="none" w:sz="0" w:space="0" w:color="auto"/>
                                <w:right w:val="none" w:sz="0" w:space="0" w:color="auto"/>
                              </w:divBdr>
                              <w:divsChild>
                                <w:div w:id="1905338006">
                                  <w:marLeft w:val="0"/>
                                  <w:marRight w:val="0"/>
                                  <w:marTop w:val="0"/>
                                  <w:marBottom w:val="0"/>
                                  <w:divBdr>
                                    <w:top w:val="none" w:sz="0" w:space="0" w:color="auto"/>
                                    <w:left w:val="none" w:sz="0" w:space="0" w:color="auto"/>
                                    <w:bottom w:val="single" w:sz="6" w:space="16" w:color="B8B9BA"/>
                                    <w:right w:val="none" w:sz="0" w:space="0" w:color="auto"/>
                                  </w:divBdr>
                                  <w:divsChild>
                                    <w:div w:id="343702945">
                                      <w:marLeft w:val="0"/>
                                      <w:marRight w:val="0"/>
                                      <w:marTop w:val="0"/>
                                      <w:marBottom w:val="0"/>
                                      <w:divBdr>
                                        <w:top w:val="none" w:sz="0" w:space="0" w:color="auto"/>
                                        <w:left w:val="none" w:sz="0" w:space="0" w:color="auto"/>
                                        <w:bottom w:val="none" w:sz="0" w:space="0" w:color="auto"/>
                                        <w:right w:val="none" w:sz="0" w:space="0" w:color="auto"/>
                                      </w:divBdr>
                                    </w:div>
                                    <w:div w:id="11012219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830137">
                              <w:marLeft w:val="0"/>
                              <w:marRight w:val="0"/>
                              <w:marTop w:val="380"/>
                              <w:marBottom w:val="380"/>
                              <w:divBdr>
                                <w:top w:val="none" w:sz="0" w:space="0" w:color="auto"/>
                                <w:left w:val="none" w:sz="0" w:space="0" w:color="auto"/>
                                <w:bottom w:val="none" w:sz="0" w:space="0" w:color="auto"/>
                                <w:right w:val="none" w:sz="0" w:space="0" w:color="auto"/>
                              </w:divBdr>
                            </w:div>
                            <w:div w:id="329530972">
                              <w:marLeft w:val="0"/>
                              <w:marRight w:val="0"/>
                              <w:marTop w:val="253"/>
                              <w:marBottom w:val="253"/>
                              <w:divBdr>
                                <w:top w:val="none" w:sz="0" w:space="0" w:color="auto"/>
                                <w:left w:val="none" w:sz="0" w:space="0" w:color="auto"/>
                                <w:bottom w:val="none" w:sz="0" w:space="0" w:color="auto"/>
                                <w:right w:val="none" w:sz="0" w:space="0" w:color="auto"/>
                              </w:divBdr>
                              <w:divsChild>
                                <w:div w:id="687757512">
                                  <w:marLeft w:val="0"/>
                                  <w:marRight w:val="0"/>
                                  <w:marTop w:val="0"/>
                                  <w:marBottom w:val="0"/>
                                  <w:divBdr>
                                    <w:top w:val="none" w:sz="0" w:space="0" w:color="auto"/>
                                    <w:left w:val="none" w:sz="0" w:space="0" w:color="auto"/>
                                    <w:bottom w:val="none" w:sz="0" w:space="0" w:color="auto"/>
                                    <w:right w:val="none" w:sz="0" w:space="0" w:color="auto"/>
                                  </w:divBdr>
                                </w:div>
                              </w:divsChild>
                            </w:div>
                            <w:div w:id="1503810667">
                              <w:marLeft w:val="0"/>
                              <w:marRight w:val="0"/>
                              <w:marTop w:val="0"/>
                              <w:marBottom w:val="0"/>
                              <w:divBdr>
                                <w:top w:val="none" w:sz="0" w:space="0" w:color="auto"/>
                                <w:left w:val="none" w:sz="0" w:space="0" w:color="auto"/>
                                <w:bottom w:val="none" w:sz="0" w:space="0" w:color="auto"/>
                                <w:right w:val="none" w:sz="0" w:space="0" w:color="auto"/>
                              </w:divBdr>
                              <w:divsChild>
                                <w:div w:id="1619994355">
                                  <w:marLeft w:val="0"/>
                                  <w:marRight w:val="0"/>
                                  <w:marTop w:val="0"/>
                                  <w:marBottom w:val="0"/>
                                  <w:divBdr>
                                    <w:top w:val="none" w:sz="0" w:space="0" w:color="auto"/>
                                    <w:left w:val="none" w:sz="0" w:space="0" w:color="auto"/>
                                    <w:bottom w:val="none" w:sz="0" w:space="0" w:color="auto"/>
                                    <w:right w:val="none" w:sz="0" w:space="0" w:color="auto"/>
                                  </w:divBdr>
                                  <w:divsChild>
                                    <w:div w:id="1152135561">
                                      <w:marLeft w:val="0"/>
                                      <w:marRight w:val="0"/>
                                      <w:marTop w:val="0"/>
                                      <w:marBottom w:val="0"/>
                                      <w:divBdr>
                                        <w:top w:val="none" w:sz="0" w:space="0" w:color="auto"/>
                                        <w:left w:val="none" w:sz="0" w:space="0" w:color="auto"/>
                                        <w:bottom w:val="none" w:sz="0" w:space="0" w:color="auto"/>
                                        <w:right w:val="none" w:sz="0" w:space="0" w:color="auto"/>
                                      </w:divBdr>
                                      <w:divsChild>
                                        <w:div w:id="1012611535">
                                          <w:marLeft w:val="0"/>
                                          <w:marRight w:val="0"/>
                                          <w:marTop w:val="0"/>
                                          <w:marBottom w:val="0"/>
                                          <w:divBdr>
                                            <w:top w:val="none" w:sz="0" w:space="0" w:color="auto"/>
                                            <w:left w:val="none" w:sz="0" w:space="0" w:color="auto"/>
                                            <w:bottom w:val="none" w:sz="0" w:space="0" w:color="auto"/>
                                            <w:right w:val="none" w:sz="0" w:space="0" w:color="auto"/>
                                          </w:divBdr>
                                          <w:divsChild>
                                            <w:div w:id="657153012">
                                              <w:marLeft w:val="0"/>
                                              <w:marRight w:val="0"/>
                                              <w:marTop w:val="0"/>
                                              <w:marBottom w:val="0"/>
                                              <w:divBdr>
                                                <w:top w:val="none" w:sz="0" w:space="0" w:color="auto"/>
                                                <w:left w:val="none" w:sz="0" w:space="0" w:color="auto"/>
                                                <w:bottom w:val="none" w:sz="0" w:space="0" w:color="auto"/>
                                                <w:right w:val="none" w:sz="0" w:space="0" w:color="auto"/>
                                              </w:divBdr>
                                              <w:divsChild>
                                                <w:div w:id="296376938">
                                                  <w:marLeft w:val="0"/>
                                                  <w:marRight w:val="0"/>
                                                  <w:marTop w:val="0"/>
                                                  <w:marBottom w:val="0"/>
                                                  <w:divBdr>
                                                    <w:top w:val="none" w:sz="0" w:space="0" w:color="auto"/>
                                                    <w:left w:val="none" w:sz="0" w:space="0" w:color="auto"/>
                                                    <w:bottom w:val="none" w:sz="0" w:space="0" w:color="auto"/>
                                                    <w:right w:val="none" w:sz="0" w:space="0" w:color="auto"/>
                                                  </w:divBdr>
                                                  <w:divsChild>
                                                    <w:div w:id="1827241660">
                                                      <w:marLeft w:val="0"/>
                                                      <w:marRight w:val="0"/>
                                                      <w:marTop w:val="0"/>
                                                      <w:marBottom w:val="0"/>
                                                      <w:divBdr>
                                                        <w:top w:val="none" w:sz="0" w:space="0" w:color="auto"/>
                                                        <w:left w:val="none" w:sz="0" w:space="0" w:color="auto"/>
                                                        <w:bottom w:val="none" w:sz="0" w:space="0" w:color="auto"/>
                                                        <w:right w:val="none" w:sz="0" w:space="0" w:color="auto"/>
                                                      </w:divBdr>
                                                      <w:divsChild>
                                                        <w:div w:id="295568327">
                                                          <w:marLeft w:val="0"/>
                                                          <w:marRight w:val="0"/>
                                                          <w:marTop w:val="0"/>
                                                          <w:marBottom w:val="0"/>
                                                          <w:divBdr>
                                                            <w:top w:val="none" w:sz="0" w:space="0" w:color="auto"/>
                                                            <w:left w:val="none" w:sz="0" w:space="0" w:color="auto"/>
                                                            <w:bottom w:val="none" w:sz="0" w:space="0" w:color="auto"/>
                                                            <w:right w:val="none" w:sz="0" w:space="0" w:color="auto"/>
                                                          </w:divBdr>
                                                          <w:divsChild>
                                                            <w:div w:id="1707364945">
                                                              <w:marLeft w:val="0"/>
                                                              <w:marRight w:val="0"/>
                                                              <w:marTop w:val="0"/>
                                                              <w:marBottom w:val="0"/>
                                                              <w:divBdr>
                                                                <w:top w:val="none" w:sz="0" w:space="0" w:color="auto"/>
                                                                <w:left w:val="none" w:sz="0" w:space="0" w:color="auto"/>
                                                                <w:bottom w:val="none" w:sz="0" w:space="0" w:color="auto"/>
                                                                <w:right w:val="none" w:sz="0" w:space="0" w:color="auto"/>
                                                              </w:divBdr>
                                                              <w:divsChild>
                                                                <w:div w:id="1967080001">
                                                                  <w:marLeft w:val="0"/>
                                                                  <w:marRight w:val="0"/>
                                                                  <w:marTop w:val="0"/>
                                                                  <w:marBottom w:val="0"/>
                                                                  <w:divBdr>
                                                                    <w:top w:val="none" w:sz="0" w:space="0" w:color="auto"/>
                                                                    <w:left w:val="none" w:sz="0" w:space="0" w:color="auto"/>
                                                                    <w:bottom w:val="none" w:sz="0" w:space="0" w:color="auto"/>
                                                                    <w:right w:val="none" w:sz="0" w:space="0" w:color="auto"/>
                                                                  </w:divBdr>
                                                                  <w:divsChild>
                                                                    <w:div w:id="2035765000">
                                                                      <w:marLeft w:val="0"/>
                                                                      <w:marRight w:val="0"/>
                                                                      <w:marTop w:val="0"/>
                                                                      <w:marBottom w:val="0"/>
                                                                      <w:divBdr>
                                                                        <w:top w:val="none" w:sz="0" w:space="0" w:color="auto"/>
                                                                        <w:left w:val="none" w:sz="0" w:space="0" w:color="auto"/>
                                                                        <w:bottom w:val="none" w:sz="0" w:space="0" w:color="auto"/>
                                                                        <w:right w:val="none" w:sz="0" w:space="0" w:color="auto"/>
                                                                      </w:divBdr>
                                                                      <w:divsChild>
                                                                        <w:div w:id="844629939">
                                                                          <w:marLeft w:val="0"/>
                                                                          <w:marRight w:val="0"/>
                                                                          <w:marTop w:val="0"/>
                                                                          <w:marBottom w:val="0"/>
                                                                          <w:divBdr>
                                                                            <w:top w:val="none" w:sz="0" w:space="0" w:color="auto"/>
                                                                            <w:left w:val="none" w:sz="0" w:space="0" w:color="auto"/>
                                                                            <w:bottom w:val="none" w:sz="0" w:space="0" w:color="auto"/>
                                                                            <w:right w:val="none" w:sz="0" w:space="0" w:color="auto"/>
                                                                          </w:divBdr>
                                                                          <w:divsChild>
                                                                            <w:div w:id="2110158841">
                                                                              <w:marLeft w:val="0"/>
                                                                              <w:marRight w:val="0"/>
                                                                              <w:marTop w:val="0"/>
                                                                              <w:marBottom w:val="0"/>
                                                                              <w:divBdr>
                                                                                <w:top w:val="none" w:sz="0" w:space="0" w:color="auto"/>
                                                                                <w:left w:val="none" w:sz="0" w:space="0" w:color="auto"/>
                                                                                <w:bottom w:val="none" w:sz="0" w:space="0" w:color="auto"/>
                                                                                <w:right w:val="none" w:sz="0" w:space="0" w:color="auto"/>
                                                                              </w:divBdr>
                                                                              <w:divsChild>
                                                                                <w:div w:id="540095865">
                                                                                  <w:marLeft w:val="0"/>
                                                                                  <w:marRight w:val="0"/>
                                                                                  <w:marTop w:val="0"/>
                                                                                  <w:marBottom w:val="0"/>
                                                                                  <w:divBdr>
                                                                                    <w:top w:val="none" w:sz="0" w:space="0" w:color="auto"/>
                                                                                    <w:left w:val="none" w:sz="0" w:space="0" w:color="auto"/>
                                                                                    <w:bottom w:val="none" w:sz="0" w:space="0" w:color="auto"/>
                                                                                    <w:right w:val="none" w:sz="0" w:space="0" w:color="auto"/>
                                                                                  </w:divBdr>
                                                                                  <w:divsChild>
                                                                                    <w:div w:id="1284651396">
                                                                                      <w:marLeft w:val="0"/>
                                                                                      <w:marRight w:val="0"/>
                                                                                      <w:marTop w:val="0"/>
                                                                                      <w:marBottom w:val="0"/>
                                                                                      <w:divBdr>
                                                                                        <w:top w:val="none" w:sz="0" w:space="0" w:color="auto"/>
                                                                                        <w:left w:val="none" w:sz="0" w:space="0" w:color="auto"/>
                                                                                        <w:bottom w:val="none" w:sz="0" w:space="0" w:color="auto"/>
                                                                                        <w:right w:val="none" w:sz="0" w:space="0" w:color="auto"/>
                                                                                      </w:divBdr>
                                                                                      <w:divsChild>
                                                                                        <w:div w:id="1647199788">
                                                                                          <w:marLeft w:val="0"/>
                                                                                          <w:marRight w:val="253"/>
                                                                                          <w:marTop w:val="0"/>
                                                                                          <w:marBottom w:val="190"/>
                                                                                          <w:divBdr>
                                                                                            <w:top w:val="none" w:sz="0" w:space="0" w:color="auto"/>
                                                                                            <w:left w:val="none" w:sz="0" w:space="0" w:color="auto"/>
                                                                                            <w:bottom w:val="none" w:sz="0" w:space="0" w:color="auto"/>
                                                                                            <w:right w:val="none" w:sz="0" w:space="0" w:color="auto"/>
                                                                                          </w:divBdr>
                                                                                        </w:div>
                                                                                        <w:div w:id="652635983">
                                                                                          <w:marLeft w:val="0"/>
                                                                                          <w:marRight w:val="0"/>
                                                                                          <w:marTop w:val="0"/>
                                                                                          <w:marBottom w:val="190"/>
                                                                                          <w:divBdr>
                                                                                            <w:top w:val="none" w:sz="0" w:space="0" w:color="auto"/>
                                                                                            <w:left w:val="none" w:sz="0" w:space="0" w:color="auto"/>
                                                                                            <w:bottom w:val="none" w:sz="0" w:space="0" w:color="auto"/>
                                                                                            <w:right w:val="none" w:sz="0" w:space="0" w:color="auto"/>
                                                                                          </w:divBdr>
                                                                                        </w:div>
                                                                                        <w:div w:id="1278102266">
                                                                                          <w:marLeft w:val="0"/>
                                                                                          <w:marRight w:val="0"/>
                                                                                          <w:marTop w:val="0"/>
                                                                                          <w:marBottom w:val="190"/>
                                                                                          <w:divBdr>
                                                                                            <w:top w:val="none" w:sz="0" w:space="0" w:color="auto"/>
                                                                                            <w:left w:val="none" w:sz="0" w:space="0" w:color="auto"/>
                                                                                            <w:bottom w:val="none" w:sz="0" w:space="0" w:color="auto"/>
                                                                                            <w:right w:val="none" w:sz="0" w:space="0" w:color="auto"/>
                                                                                          </w:divBdr>
                                                                                          <w:divsChild>
                                                                                            <w:div w:id="546915306">
                                                                                              <w:marLeft w:val="0"/>
                                                                                              <w:marRight w:val="0"/>
                                                                                              <w:marTop w:val="0"/>
                                                                                              <w:marBottom w:val="190"/>
                                                                                              <w:divBdr>
                                                                                                <w:top w:val="none" w:sz="0" w:space="0" w:color="auto"/>
                                                                                                <w:left w:val="none" w:sz="0" w:space="0" w:color="auto"/>
                                                                                                <w:bottom w:val="none" w:sz="0" w:space="0" w:color="auto"/>
                                                                                                <w:right w:val="none" w:sz="0" w:space="0" w:color="auto"/>
                                                                                              </w:divBdr>
                                                                                              <w:divsChild>
                                                                                                <w:div w:id="1302926622">
                                                                                                  <w:marLeft w:val="0"/>
                                                                                                  <w:marRight w:val="0"/>
                                                                                                  <w:marTop w:val="0"/>
                                                                                                  <w:marBottom w:val="0"/>
                                                                                                  <w:divBdr>
                                                                                                    <w:top w:val="none" w:sz="0" w:space="0" w:color="auto"/>
                                                                                                    <w:left w:val="none" w:sz="0" w:space="0" w:color="auto"/>
                                                                                                    <w:bottom w:val="none" w:sz="0" w:space="0" w:color="auto"/>
                                                                                                    <w:right w:val="none" w:sz="0" w:space="0" w:color="auto"/>
                                                                                                  </w:divBdr>
                                                                                                </w:div>
                                                                                              </w:divsChild>
                                                                                            </w:div>
                                                                                            <w:div w:id="1645156436">
                                                                                              <w:marLeft w:val="0"/>
                                                                                              <w:marRight w:val="0"/>
                                                                                              <w:marTop w:val="0"/>
                                                                                              <w:marBottom w:val="0"/>
                                                                                              <w:divBdr>
                                                                                                <w:top w:val="none" w:sz="0" w:space="0" w:color="auto"/>
                                                                                                <w:left w:val="none" w:sz="0" w:space="0" w:color="auto"/>
                                                                                                <w:bottom w:val="none" w:sz="0" w:space="0" w:color="auto"/>
                                                                                                <w:right w:val="none" w:sz="0" w:space="0" w:color="auto"/>
                                                                                              </w:divBdr>
                                                                                              <w:divsChild>
                                                                                                <w:div w:id="302082431">
                                                                                                  <w:marLeft w:val="0"/>
                                                                                                  <w:marRight w:val="0"/>
                                                                                                  <w:marTop w:val="0"/>
                                                                                                  <w:marBottom w:val="0"/>
                                                                                                  <w:divBdr>
                                                                                                    <w:top w:val="none" w:sz="0" w:space="0" w:color="auto"/>
                                                                                                    <w:left w:val="none" w:sz="0" w:space="0" w:color="auto"/>
                                                                                                    <w:bottom w:val="none" w:sz="0" w:space="0" w:color="auto"/>
                                                                                                    <w:right w:val="none" w:sz="0" w:space="0" w:color="auto"/>
                                                                                                  </w:divBdr>
                                                                                                  <w:divsChild>
                                                                                                    <w:div w:id="2086028873">
                                                                                                      <w:marLeft w:val="0"/>
                                                                                                      <w:marRight w:val="0"/>
                                                                                                      <w:marTop w:val="79"/>
                                                                                                      <w:marBottom w:val="0"/>
                                                                                                      <w:divBdr>
                                                                                                        <w:top w:val="none" w:sz="0" w:space="0" w:color="auto"/>
                                                                                                        <w:left w:val="none" w:sz="0" w:space="0" w:color="auto"/>
                                                                                                        <w:bottom w:val="none" w:sz="0" w:space="0" w:color="auto"/>
                                                                                                        <w:right w:val="none" w:sz="0" w:space="0" w:color="auto"/>
                                                                                                      </w:divBdr>
                                                                                                    </w:div>
                                                                                                    <w:div w:id="2024551849">
                                                                                                      <w:marLeft w:val="0"/>
                                                                                                      <w:marRight w:val="0"/>
                                                                                                      <w:marTop w:val="79"/>
                                                                                                      <w:marBottom w:val="0"/>
                                                                                                      <w:divBdr>
                                                                                                        <w:top w:val="none" w:sz="0" w:space="0" w:color="auto"/>
                                                                                                        <w:left w:val="none" w:sz="0" w:space="0" w:color="auto"/>
                                                                                                        <w:bottom w:val="none" w:sz="0" w:space="0" w:color="auto"/>
                                                                                                        <w:right w:val="none" w:sz="0" w:space="0" w:color="auto"/>
                                                                                                      </w:divBdr>
                                                                                                    </w:div>
                                                                                                    <w:div w:id="883981074">
                                                                                                      <w:marLeft w:val="0"/>
                                                                                                      <w:marRight w:val="0"/>
                                                                                                      <w:marTop w:val="79"/>
                                                                                                      <w:marBottom w:val="0"/>
                                                                                                      <w:divBdr>
                                                                                                        <w:top w:val="none" w:sz="0" w:space="0" w:color="auto"/>
                                                                                                        <w:left w:val="none" w:sz="0" w:space="0" w:color="auto"/>
                                                                                                        <w:bottom w:val="none" w:sz="0" w:space="0" w:color="auto"/>
                                                                                                        <w:right w:val="none" w:sz="0" w:space="0" w:color="auto"/>
                                                                                                      </w:divBdr>
                                                                                                    </w:div>
                                                                                                    <w:div w:id="213117063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8201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5145027">
                              <w:marLeft w:val="0"/>
                              <w:marRight w:val="0"/>
                              <w:marTop w:val="253"/>
                              <w:marBottom w:val="253"/>
                              <w:divBdr>
                                <w:top w:val="none" w:sz="0" w:space="0" w:color="auto"/>
                                <w:left w:val="none" w:sz="0" w:space="0" w:color="auto"/>
                                <w:bottom w:val="none" w:sz="0" w:space="0" w:color="auto"/>
                                <w:right w:val="none" w:sz="0" w:space="0" w:color="auto"/>
                              </w:divBdr>
                              <w:divsChild>
                                <w:div w:id="768543632">
                                  <w:marLeft w:val="0"/>
                                  <w:marRight w:val="0"/>
                                  <w:marTop w:val="0"/>
                                  <w:marBottom w:val="0"/>
                                  <w:divBdr>
                                    <w:top w:val="none" w:sz="0" w:space="0" w:color="auto"/>
                                    <w:left w:val="none" w:sz="0" w:space="0" w:color="auto"/>
                                    <w:bottom w:val="none" w:sz="0" w:space="0" w:color="auto"/>
                                    <w:right w:val="none" w:sz="0" w:space="0" w:color="auto"/>
                                  </w:divBdr>
                                </w:div>
                              </w:divsChild>
                            </w:div>
                            <w:div w:id="65421106">
                              <w:marLeft w:val="0"/>
                              <w:marRight w:val="0"/>
                              <w:marTop w:val="253"/>
                              <w:marBottom w:val="253"/>
                              <w:divBdr>
                                <w:top w:val="none" w:sz="0" w:space="0" w:color="auto"/>
                                <w:left w:val="none" w:sz="0" w:space="0" w:color="auto"/>
                                <w:bottom w:val="none" w:sz="0" w:space="0" w:color="auto"/>
                                <w:right w:val="none" w:sz="0" w:space="0" w:color="auto"/>
                              </w:divBdr>
                              <w:divsChild>
                                <w:div w:id="745885418">
                                  <w:marLeft w:val="0"/>
                                  <w:marRight w:val="0"/>
                                  <w:marTop w:val="0"/>
                                  <w:marBottom w:val="0"/>
                                  <w:divBdr>
                                    <w:top w:val="none" w:sz="0" w:space="0" w:color="auto"/>
                                    <w:left w:val="none" w:sz="0" w:space="0" w:color="auto"/>
                                    <w:bottom w:val="none" w:sz="0" w:space="0" w:color="auto"/>
                                    <w:right w:val="none" w:sz="0" w:space="0" w:color="auto"/>
                                  </w:divBdr>
                                </w:div>
                              </w:divsChild>
                            </w:div>
                            <w:div w:id="179009475">
                              <w:marLeft w:val="0"/>
                              <w:marRight w:val="0"/>
                              <w:marTop w:val="253"/>
                              <w:marBottom w:val="253"/>
                              <w:divBdr>
                                <w:top w:val="none" w:sz="0" w:space="0" w:color="auto"/>
                                <w:left w:val="none" w:sz="0" w:space="0" w:color="auto"/>
                                <w:bottom w:val="none" w:sz="0" w:space="0" w:color="auto"/>
                                <w:right w:val="none" w:sz="0" w:space="0" w:color="auto"/>
                              </w:divBdr>
                              <w:divsChild>
                                <w:div w:id="1442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093164938">
                              <w:marLeft w:val="0"/>
                              <w:marRight w:val="0"/>
                              <w:marTop w:val="0"/>
                              <w:marBottom w:val="300"/>
                              <w:divBdr>
                                <w:top w:val="none" w:sz="0" w:space="0" w:color="auto"/>
                                <w:left w:val="none" w:sz="0" w:space="0" w:color="auto"/>
                                <w:bottom w:val="none" w:sz="0" w:space="0" w:color="auto"/>
                                <w:right w:val="none" w:sz="0" w:space="0" w:color="auto"/>
                              </w:divBdr>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44662324">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 w:id="1690062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 w:id="174721672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452868447">
                              <w:marLeft w:val="0"/>
                              <w:marRight w:val="0"/>
                              <w:marTop w:val="300"/>
                              <w:marBottom w:val="300"/>
                              <w:divBdr>
                                <w:top w:val="none" w:sz="0" w:space="0" w:color="auto"/>
                                <w:left w:val="none" w:sz="0" w:space="0" w:color="auto"/>
                                <w:bottom w:val="none" w:sz="0" w:space="0" w:color="auto"/>
                                <w:right w:val="none" w:sz="0" w:space="0" w:color="auto"/>
                              </w:divBdr>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214587252">
                                      <w:marLeft w:val="0"/>
                                      <w:marRight w:val="0"/>
                                      <w:marTop w:val="300"/>
                                      <w:marBottom w:val="0"/>
                                      <w:divBdr>
                                        <w:top w:val="none" w:sz="0" w:space="0" w:color="auto"/>
                                        <w:left w:val="none" w:sz="0" w:space="0" w:color="auto"/>
                                        <w:bottom w:val="none" w:sz="0" w:space="0" w:color="auto"/>
                                        <w:right w:val="none" w:sz="0" w:space="0" w:color="auto"/>
                                      </w:divBdr>
                                    </w:div>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67403564">
                                      <w:marLeft w:val="0"/>
                                      <w:marRight w:val="0"/>
                                      <w:marTop w:val="30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7607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290747616">
                          <w:marLeft w:val="0"/>
                          <w:marRight w:val="0"/>
                          <w:marTop w:val="0"/>
                          <w:marBottom w:val="0"/>
                          <w:divBdr>
                            <w:top w:val="none" w:sz="0" w:space="0" w:color="auto"/>
                            <w:left w:val="none" w:sz="0" w:space="0" w:color="auto"/>
                            <w:bottom w:val="none" w:sz="0" w:space="0" w:color="auto"/>
                            <w:right w:val="none" w:sz="0" w:space="0" w:color="auto"/>
                          </w:divBdr>
                        </w:div>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4969946">
      <w:bodyDiv w:val="1"/>
      <w:marLeft w:val="0"/>
      <w:marRight w:val="0"/>
      <w:marTop w:val="0"/>
      <w:marBottom w:val="0"/>
      <w:divBdr>
        <w:top w:val="none" w:sz="0" w:space="0" w:color="auto"/>
        <w:left w:val="none" w:sz="0" w:space="0" w:color="auto"/>
        <w:bottom w:val="none" w:sz="0" w:space="0" w:color="auto"/>
        <w:right w:val="none" w:sz="0" w:space="0" w:color="auto"/>
      </w:divBdr>
      <w:divsChild>
        <w:div w:id="852261510">
          <w:marLeft w:val="0"/>
          <w:marRight w:val="0"/>
          <w:marTop w:val="0"/>
          <w:marBottom w:val="0"/>
          <w:divBdr>
            <w:top w:val="none" w:sz="0" w:space="0" w:color="auto"/>
            <w:left w:val="none" w:sz="0" w:space="0" w:color="auto"/>
            <w:bottom w:val="none" w:sz="0" w:space="0" w:color="auto"/>
            <w:right w:val="none" w:sz="0" w:space="0" w:color="auto"/>
          </w:divBdr>
          <w:divsChild>
            <w:div w:id="880555637">
              <w:marLeft w:val="0"/>
              <w:marRight w:val="0"/>
              <w:marTop w:val="0"/>
              <w:marBottom w:val="0"/>
              <w:divBdr>
                <w:top w:val="none" w:sz="0" w:space="0" w:color="auto"/>
                <w:left w:val="none" w:sz="0" w:space="0" w:color="auto"/>
                <w:bottom w:val="none" w:sz="0" w:space="0" w:color="auto"/>
                <w:right w:val="none" w:sz="0" w:space="0" w:color="auto"/>
              </w:divBdr>
              <w:divsChild>
                <w:div w:id="1841198049">
                  <w:marLeft w:val="0"/>
                  <w:marRight w:val="0"/>
                  <w:marTop w:val="0"/>
                  <w:marBottom w:val="0"/>
                  <w:divBdr>
                    <w:top w:val="none" w:sz="0" w:space="0" w:color="auto"/>
                    <w:left w:val="none" w:sz="0" w:space="0" w:color="auto"/>
                    <w:bottom w:val="none" w:sz="0" w:space="0" w:color="auto"/>
                    <w:right w:val="none" w:sz="0" w:space="0" w:color="auto"/>
                  </w:divBdr>
                  <w:divsChild>
                    <w:div w:id="1695422845">
                      <w:marLeft w:val="0"/>
                      <w:marRight w:val="1500"/>
                      <w:marTop w:val="0"/>
                      <w:marBottom w:val="0"/>
                      <w:divBdr>
                        <w:top w:val="none" w:sz="0" w:space="0" w:color="auto"/>
                        <w:left w:val="none" w:sz="0" w:space="0" w:color="auto"/>
                        <w:bottom w:val="none" w:sz="0" w:space="0" w:color="auto"/>
                        <w:right w:val="none" w:sz="0" w:space="0" w:color="auto"/>
                      </w:divBdr>
                      <w:divsChild>
                        <w:div w:id="88357217">
                          <w:marLeft w:val="0"/>
                          <w:marRight w:val="0"/>
                          <w:marTop w:val="600"/>
                          <w:marBottom w:val="600"/>
                          <w:divBdr>
                            <w:top w:val="none" w:sz="0" w:space="0" w:color="auto"/>
                            <w:left w:val="none" w:sz="0" w:space="0" w:color="auto"/>
                            <w:bottom w:val="none" w:sz="0" w:space="0" w:color="auto"/>
                            <w:right w:val="none" w:sz="0" w:space="0" w:color="auto"/>
                          </w:divBdr>
                          <w:divsChild>
                            <w:div w:id="7216956">
                              <w:marLeft w:val="0"/>
                              <w:marRight w:val="0"/>
                              <w:marTop w:val="240"/>
                              <w:marBottom w:val="240"/>
                              <w:divBdr>
                                <w:top w:val="none" w:sz="0" w:space="0" w:color="auto"/>
                                <w:left w:val="none" w:sz="0" w:space="0" w:color="auto"/>
                                <w:bottom w:val="none" w:sz="0" w:space="0" w:color="auto"/>
                                <w:right w:val="none" w:sz="0" w:space="0" w:color="auto"/>
                              </w:divBdr>
                              <w:divsChild>
                                <w:div w:id="1100951081">
                                  <w:marLeft w:val="0"/>
                                  <w:marRight w:val="0"/>
                                  <w:marTop w:val="0"/>
                                  <w:marBottom w:val="0"/>
                                  <w:divBdr>
                                    <w:top w:val="none" w:sz="0" w:space="0" w:color="auto"/>
                                    <w:left w:val="none" w:sz="0" w:space="0" w:color="auto"/>
                                    <w:bottom w:val="none" w:sz="0" w:space="0" w:color="auto"/>
                                    <w:right w:val="none" w:sz="0" w:space="0" w:color="auto"/>
                                  </w:divBdr>
                                </w:div>
                              </w:divsChild>
                            </w:div>
                            <w:div w:id="231935447">
                              <w:marLeft w:val="0"/>
                              <w:marRight w:val="0"/>
                              <w:marTop w:val="240"/>
                              <w:marBottom w:val="240"/>
                              <w:divBdr>
                                <w:top w:val="none" w:sz="0" w:space="0" w:color="auto"/>
                                <w:left w:val="none" w:sz="0" w:space="0" w:color="auto"/>
                                <w:bottom w:val="none" w:sz="0" w:space="0" w:color="auto"/>
                                <w:right w:val="none" w:sz="0" w:space="0" w:color="auto"/>
                              </w:divBdr>
                              <w:divsChild>
                                <w:div w:id="135143350">
                                  <w:marLeft w:val="0"/>
                                  <w:marRight w:val="0"/>
                                  <w:marTop w:val="0"/>
                                  <w:marBottom w:val="0"/>
                                  <w:divBdr>
                                    <w:top w:val="none" w:sz="0" w:space="0" w:color="auto"/>
                                    <w:left w:val="none" w:sz="0" w:space="0" w:color="auto"/>
                                    <w:bottom w:val="none" w:sz="0" w:space="0" w:color="auto"/>
                                    <w:right w:val="none" w:sz="0" w:space="0" w:color="auto"/>
                                  </w:divBdr>
                                </w:div>
                              </w:divsChild>
                            </w:div>
                            <w:div w:id="394471486">
                              <w:marLeft w:val="0"/>
                              <w:marRight w:val="0"/>
                              <w:marTop w:val="300"/>
                              <w:marBottom w:val="300"/>
                              <w:divBdr>
                                <w:top w:val="none" w:sz="0" w:space="0" w:color="auto"/>
                                <w:left w:val="none" w:sz="0" w:space="0" w:color="auto"/>
                                <w:bottom w:val="none" w:sz="0" w:space="0" w:color="auto"/>
                                <w:right w:val="none" w:sz="0" w:space="0" w:color="auto"/>
                              </w:divBdr>
                            </w:div>
                            <w:div w:id="422192678">
                              <w:marLeft w:val="0"/>
                              <w:marRight w:val="0"/>
                              <w:marTop w:val="360"/>
                              <w:marBottom w:val="360"/>
                              <w:divBdr>
                                <w:top w:val="none" w:sz="0" w:space="0" w:color="auto"/>
                                <w:left w:val="none" w:sz="0" w:space="0" w:color="auto"/>
                                <w:bottom w:val="none" w:sz="0" w:space="0" w:color="auto"/>
                                <w:right w:val="none" w:sz="0" w:space="0" w:color="auto"/>
                              </w:divBdr>
                            </w:div>
                            <w:div w:id="435102703">
                              <w:marLeft w:val="0"/>
                              <w:marRight w:val="0"/>
                              <w:marTop w:val="240"/>
                              <w:marBottom w:val="240"/>
                              <w:divBdr>
                                <w:top w:val="none" w:sz="0" w:space="0" w:color="auto"/>
                                <w:left w:val="none" w:sz="0" w:space="0" w:color="auto"/>
                                <w:bottom w:val="none" w:sz="0" w:space="0" w:color="auto"/>
                                <w:right w:val="none" w:sz="0" w:space="0" w:color="auto"/>
                              </w:divBdr>
                              <w:divsChild>
                                <w:div w:id="646865177">
                                  <w:marLeft w:val="0"/>
                                  <w:marRight w:val="0"/>
                                  <w:marTop w:val="0"/>
                                  <w:marBottom w:val="0"/>
                                  <w:divBdr>
                                    <w:top w:val="none" w:sz="0" w:space="0" w:color="auto"/>
                                    <w:left w:val="none" w:sz="0" w:space="0" w:color="auto"/>
                                    <w:bottom w:val="none" w:sz="0" w:space="0" w:color="auto"/>
                                    <w:right w:val="none" w:sz="0" w:space="0" w:color="auto"/>
                                  </w:divBdr>
                                </w:div>
                              </w:divsChild>
                            </w:div>
                            <w:div w:id="441801394">
                              <w:marLeft w:val="0"/>
                              <w:marRight w:val="0"/>
                              <w:marTop w:val="240"/>
                              <w:marBottom w:val="240"/>
                              <w:divBdr>
                                <w:top w:val="none" w:sz="0" w:space="0" w:color="auto"/>
                                <w:left w:val="none" w:sz="0" w:space="0" w:color="auto"/>
                                <w:bottom w:val="none" w:sz="0" w:space="0" w:color="auto"/>
                                <w:right w:val="none" w:sz="0" w:space="0" w:color="auto"/>
                              </w:divBdr>
                              <w:divsChild>
                                <w:div w:id="1807232304">
                                  <w:marLeft w:val="0"/>
                                  <w:marRight w:val="0"/>
                                  <w:marTop w:val="0"/>
                                  <w:marBottom w:val="0"/>
                                  <w:divBdr>
                                    <w:top w:val="none" w:sz="0" w:space="0" w:color="auto"/>
                                    <w:left w:val="none" w:sz="0" w:space="0" w:color="auto"/>
                                    <w:bottom w:val="none" w:sz="0" w:space="0" w:color="auto"/>
                                    <w:right w:val="none" w:sz="0" w:space="0" w:color="auto"/>
                                  </w:divBdr>
                                </w:div>
                              </w:divsChild>
                            </w:div>
                            <w:div w:id="577835584">
                              <w:marLeft w:val="0"/>
                              <w:marRight w:val="0"/>
                              <w:marTop w:val="360"/>
                              <w:marBottom w:val="450"/>
                              <w:divBdr>
                                <w:top w:val="none" w:sz="0" w:space="0" w:color="auto"/>
                                <w:left w:val="none" w:sz="0" w:space="0" w:color="auto"/>
                                <w:bottom w:val="none" w:sz="0" w:space="0" w:color="auto"/>
                                <w:right w:val="none" w:sz="0" w:space="0" w:color="auto"/>
                              </w:divBdr>
                              <w:divsChild>
                                <w:div w:id="448747300">
                                  <w:marLeft w:val="0"/>
                                  <w:marRight w:val="0"/>
                                  <w:marTop w:val="0"/>
                                  <w:marBottom w:val="0"/>
                                  <w:divBdr>
                                    <w:top w:val="none" w:sz="0" w:space="0" w:color="auto"/>
                                    <w:left w:val="none" w:sz="0" w:space="0" w:color="auto"/>
                                    <w:bottom w:val="single" w:sz="6" w:space="15" w:color="B8B9BA"/>
                                    <w:right w:val="none" w:sz="0" w:space="0" w:color="auto"/>
                                  </w:divBdr>
                                  <w:divsChild>
                                    <w:div w:id="1145194839">
                                      <w:marLeft w:val="0"/>
                                      <w:marRight w:val="0"/>
                                      <w:marTop w:val="300"/>
                                      <w:marBottom w:val="0"/>
                                      <w:divBdr>
                                        <w:top w:val="none" w:sz="0" w:space="0" w:color="auto"/>
                                        <w:left w:val="none" w:sz="0" w:space="0" w:color="auto"/>
                                        <w:bottom w:val="none" w:sz="0" w:space="0" w:color="auto"/>
                                        <w:right w:val="none" w:sz="0" w:space="0" w:color="auto"/>
                                      </w:divBdr>
                                    </w:div>
                                    <w:div w:id="18571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3598">
                              <w:marLeft w:val="0"/>
                              <w:marRight w:val="0"/>
                              <w:marTop w:val="240"/>
                              <w:marBottom w:val="240"/>
                              <w:divBdr>
                                <w:top w:val="none" w:sz="0" w:space="0" w:color="auto"/>
                                <w:left w:val="none" w:sz="0" w:space="0" w:color="auto"/>
                                <w:bottom w:val="none" w:sz="0" w:space="0" w:color="auto"/>
                                <w:right w:val="none" w:sz="0" w:space="0" w:color="auto"/>
                              </w:divBdr>
                              <w:divsChild>
                                <w:div w:id="1415320048">
                                  <w:marLeft w:val="0"/>
                                  <w:marRight w:val="0"/>
                                  <w:marTop w:val="0"/>
                                  <w:marBottom w:val="0"/>
                                  <w:divBdr>
                                    <w:top w:val="none" w:sz="0" w:space="0" w:color="auto"/>
                                    <w:left w:val="none" w:sz="0" w:space="0" w:color="auto"/>
                                    <w:bottom w:val="none" w:sz="0" w:space="0" w:color="auto"/>
                                    <w:right w:val="none" w:sz="0" w:space="0" w:color="auto"/>
                                  </w:divBdr>
                                </w:div>
                              </w:divsChild>
                            </w:div>
                            <w:div w:id="669137806">
                              <w:marLeft w:val="0"/>
                              <w:marRight w:val="0"/>
                              <w:marTop w:val="360"/>
                              <w:marBottom w:val="450"/>
                              <w:divBdr>
                                <w:top w:val="none" w:sz="0" w:space="0" w:color="auto"/>
                                <w:left w:val="none" w:sz="0" w:space="0" w:color="auto"/>
                                <w:bottom w:val="none" w:sz="0" w:space="0" w:color="auto"/>
                                <w:right w:val="none" w:sz="0" w:space="0" w:color="auto"/>
                              </w:divBdr>
                              <w:divsChild>
                                <w:div w:id="1191802856">
                                  <w:marLeft w:val="0"/>
                                  <w:marRight w:val="0"/>
                                  <w:marTop w:val="0"/>
                                  <w:marBottom w:val="0"/>
                                  <w:divBdr>
                                    <w:top w:val="none" w:sz="0" w:space="0" w:color="auto"/>
                                    <w:left w:val="none" w:sz="0" w:space="0" w:color="auto"/>
                                    <w:bottom w:val="single" w:sz="6" w:space="15" w:color="B8B9BA"/>
                                    <w:right w:val="none" w:sz="0" w:space="0" w:color="auto"/>
                                  </w:divBdr>
                                  <w:divsChild>
                                    <w:div w:id="984355846">
                                      <w:marLeft w:val="0"/>
                                      <w:marRight w:val="0"/>
                                      <w:marTop w:val="0"/>
                                      <w:marBottom w:val="0"/>
                                      <w:divBdr>
                                        <w:top w:val="none" w:sz="0" w:space="0" w:color="auto"/>
                                        <w:left w:val="none" w:sz="0" w:space="0" w:color="auto"/>
                                        <w:bottom w:val="none" w:sz="0" w:space="0" w:color="auto"/>
                                        <w:right w:val="none" w:sz="0" w:space="0" w:color="auto"/>
                                      </w:divBdr>
                                    </w:div>
                                    <w:div w:id="112269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6975721">
                              <w:marLeft w:val="0"/>
                              <w:marRight w:val="0"/>
                              <w:marTop w:val="240"/>
                              <w:marBottom w:val="240"/>
                              <w:divBdr>
                                <w:top w:val="none" w:sz="0" w:space="0" w:color="auto"/>
                                <w:left w:val="none" w:sz="0" w:space="0" w:color="auto"/>
                                <w:bottom w:val="none" w:sz="0" w:space="0" w:color="auto"/>
                                <w:right w:val="none" w:sz="0" w:space="0" w:color="auto"/>
                              </w:divBdr>
                              <w:divsChild>
                                <w:div w:id="510264675">
                                  <w:marLeft w:val="0"/>
                                  <w:marRight w:val="0"/>
                                  <w:marTop w:val="0"/>
                                  <w:marBottom w:val="0"/>
                                  <w:divBdr>
                                    <w:top w:val="none" w:sz="0" w:space="0" w:color="auto"/>
                                    <w:left w:val="none" w:sz="0" w:space="0" w:color="auto"/>
                                    <w:bottom w:val="none" w:sz="0" w:space="0" w:color="auto"/>
                                    <w:right w:val="none" w:sz="0" w:space="0" w:color="auto"/>
                                  </w:divBdr>
                                </w:div>
                              </w:divsChild>
                            </w:div>
                            <w:div w:id="862519463">
                              <w:marLeft w:val="0"/>
                              <w:marRight w:val="0"/>
                              <w:marTop w:val="0"/>
                              <w:marBottom w:val="0"/>
                              <w:divBdr>
                                <w:top w:val="none" w:sz="0" w:space="0" w:color="auto"/>
                                <w:left w:val="none" w:sz="0" w:space="0" w:color="auto"/>
                                <w:bottom w:val="none" w:sz="0" w:space="0" w:color="auto"/>
                                <w:right w:val="none" w:sz="0" w:space="0" w:color="auto"/>
                              </w:divBdr>
                              <w:divsChild>
                                <w:div w:id="348340924">
                                  <w:marLeft w:val="0"/>
                                  <w:marRight w:val="0"/>
                                  <w:marTop w:val="0"/>
                                  <w:marBottom w:val="0"/>
                                  <w:divBdr>
                                    <w:top w:val="none" w:sz="0" w:space="0" w:color="auto"/>
                                    <w:left w:val="none" w:sz="0" w:space="0" w:color="auto"/>
                                    <w:bottom w:val="none" w:sz="0" w:space="0" w:color="auto"/>
                                    <w:right w:val="none" w:sz="0" w:space="0" w:color="auto"/>
                                  </w:divBdr>
                                  <w:divsChild>
                                    <w:div w:id="1517115165">
                                      <w:marLeft w:val="0"/>
                                      <w:marRight w:val="0"/>
                                      <w:marTop w:val="0"/>
                                      <w:marBottom w:val="0"/>
                                      <w:divBdr>
                                        <w:top w:val="none" w:sz="0" w:space="0" w:color="auto"/>
                                        <w:left w:val="none" w:sz="0" w:space="0" w:color="auto"/>
                                        <w:bottom w:val="none" w:sz="0" w:space="0" w:color="auto"/>
                                        <w:right w:val="none" w:sz="0" w:space="0" w:color="auto"/>
                                      </w:divBdr>
                                      <w:divsChild>
                                        <w:div w:id="2088066520">
                                          <w:marLeft w:val="0"/>
                                          <w:marRight w:val="0"/>
                                          <w:marTop w:val="0"/>
                                          <w:marBottom w:val="0"/>
                                          <w:divBdr>
                                            <w:top w:val="none" w:sz="0" w:space="0" w:color="auto"/>
                                            <w:left w:val="none" w:sz="0" w:space="0" w:color="auto"/>
                                            <w:bottom w:val="none" w:sz="0" w:space="0" w:color="auto"/>
                                            <w:right w:val="none" w:sz="0" w:space="0" w:color="auto"/>
                                          </w:divBdr>
                                          <w:divsChild>
                                            <w:div w:id="1194995361">
                                              <w:marLeft w:val="0"/>
                                              <w:marRight w:val="0"/>
                                              <w:marTop w:val="0"/>
                                              <w:marBottom w:val="0"/>
                                              <w:divBdr>
                                                <w:top w:val="none" w:sz="0" w:space="0" w:color="auto"/>
                                                <w:left w:val="none" w:sz="0" w:space="0" w:color="auto"/>
                                                <w:bottom w:val="none" w:sz="0" w:space="0" w:color="auto"/>
                                                <w:right w:val="none" w:sz="0" w:space="0" w:color="auto"/>
                                              </w:divBdr>
                                              <w:divsChild>
                                                <w:div w:id="2009213326">
                                                  <w:marLeft w:val="0"/>
                                                  <w:marRight w:val="0"/>
                                                  <w:marTop w:val="0"/>
                                                  <w:marBottom w:val="0"/>
                                                  <w:divBdr>
                                                    <w:top w:val="none" w:sz="0" w:space="0" w:color="auto"/>
                                                    <w:left w:val="none" w:sz="0" w:space="0" w:color="auto"/>
                                                    <w:bottom w:val="none" w:sz="0" w:space="0" w:color="auto"/>
                                                    <w:right w:val="none" w:sz="0" w:space="0" w:color="auto"/>
                                                  </w:divBdr>
                                                  <w:divsChild>
                                                    <w:div w:id="1445465799">
                                                      <w:marLeft w:val="0"/>
                                                      <w:marRight w:val="0"/>
                                                      <w:marTop w:val="0"/>
                                                      <w:marBottom w:val="0"/>
                                                      <w:divBdr>
                                                        <w:top w:val="none" w:sz="0" w:space="0" w:color="auto"/>
                                                        <w:left w:val="none" w:sz="0" w:space="0" w:color="auto"/>
                                                        <w:bottom w:val="none" w:sz="0" w:space="0" w:color="auto"/>
                                                        <w:right w:val="none" w:sz="0" w:space="0" w:color="auto"/>
                                                      </w:divBdr>
                                                      <w:divsChild>
                                                        <w:div w:id="998264306">
                                                          <w:marLeft w:val="0"/>
                                                          <w:marRight w:val="0"/>
                                                          <w:marTop w:val="0"/>
                                                          <w:marBottom w:val="0"/>
                                                          <w:divBdr>
                                                            <w:top w:val="none" w:sz="0" w:space="0" w:color="auto"/>
                                                            <w:left w:val="none" w:sz="0" w:space="0" w:color="auto"/>
                                                            <w:bottom w:val="none" w:sz="0" w:space="0" w:color="auto"/>
                                                            <w:right w:val="none" w:sz="0" w:space="0" w:color="auto"/>
                                                          </w:divBdr>
                                                          <w:divsChild>
                                                            <w:div w:id="41558877">
                                                              <w:marLeft w:val="0"/>
                                                              <w:marRight w:val="0"/>
                                                              <w:marTop w:val="0"/>
                                                              <w:marBottom w:val="0"/>
                                                              <w:divBdr>
                                                                <w:top w:val="none" w:sz="0" w:space="0" w:color="auto"/>
                                                                <w:left w:val="none" w:sz="0" w:space="0" w:color="auto"/>
                                                                <w:bottom w:val="none" w:sz="0" w:space="0" w:color="auto"/>
                                                                <w:right w:val="none" w:sz="0" w:space="0" w:color="auto"/>
                                                              </w:divBdr>
                                                              <w:divsChild>
                                                                <w:div w:id="346761572">
                                                                  <w:marLeft w:val="0"/>
                                                                  <w:marRight w:val="0"/>
                                                                  <w:marTop w:val="0"/>
                                                                  <w:marBottom w:val="0"/>
                                                                  <w:divBdr>
                                                                    <w:top w:val="none" w:sz="0" w:space="0" w:color="auto"/>
                                                                    <w:left w:val="none" w:sz="0" w:space="0" w:color="auto"/>
                                                                    <w:bottom w:val="none" w:sz="0" w:space="0" w:color="auto"/>
                                                                    <w:right w:val="none" w:sz="0" w:space="0" w:color="auto"/>
                                                                  </w:divBdr>
                                                                  <w:divsChild>
                                                                    <w:div w:id="1052580953">
                                                                      <w:marLeft w:val="0"/>
                                                                      <w:marRight w:val="0"/>
                                                                      <w:marTop w:val="0"/>
                                                                      <w:marBottom w:val="0"/>
                                                                      <w:divBdr>
                                                                        <w:top w:val="none" w:sz="0" w:space="0" w:color="auto"/>
                                                                        <w:left w:val="none" w:sz="0" w:space="0" w:color="auto"/>
                                                                        <w:bottom w:val="none" w:sz="0" w:space="0" w:color="auto"/>
                                                                        <w:right w:val="none" w:sz="0" w:space="0" w:color="auto"/>
                                                                      </w:divBdr>
                                                                      <w:divsChild>
                                                                        <w:div w:id="366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9890">
                                                              <w:marLeft w:val="0"/>
                                                              <w:marRight w:val="0"/>
                                                              <w:marTop w:val="120"/>
                                                              <w:marBottom w:val="0"/>
                                                              <w:divBdr>
                                                                <w:top w:val="none" w:sz="0" w:space="0" w:color="auto"/>
                                                                <w:left w:val="none" w:sz="0" w:space="0" w:color="auto"/>
                                                                <w:bottom w:val="none" w:sz="0" w:space="0" w:color="auto"/>
                                                                <w:right w:val="none" w:sz="0" w:space="0" w:color="auto"/>
                                                              </w:divBdr>
                                                            </w:div>
                                                          </w:divsChild>
                                                        </w:div>
                                                        <w:div w:id="1875119951">
                                                          <w:marLeft w:val="0"/>
                                                          <w:marRight w:val="0"/>
                                                          <w:marTop w:val="0"/>
                                                          <w:marBottom w:val="0"/>
                                                          <w:divBdr>
                                                            <w:top w:val="none" w:sz="0" w:space="0" w:color="auto"/>
                                                            <w:left w:val="none" w:sz="0" w:space="0" w:color="auto"/>
                                                            <w:bottom w:val="none" w:sz="0" w:space="0" w:color="auto"/>
                                                            <w:right w:val="none" w:sz="0" w:space="0" w:color="auto"/>
                                                          </w:divBdr>
                                                          <w:divsChild>
                                                            <w:div w:id="467404590">
                                                              <w:marLeft w:val="0"/>
                                                              <w:marRight w:val="0"/>
                                                              <w:marTop w:val="0"/>
                                                              <w:marBottom w:val="0"/>
                                                              <w:divBdr>
                                                                <w:top w:val="none" w:sz="0" w:space="0" w:color="auto"/>
                                                                <w:left w:val="none" w:sz="0" w:space="0" w:color="auto"/>
                                                                <w:bottom w:val="none" w:sz="0" w:space="0" w:color="auto"/>
                                                                <w:right w:val="none" w:sz="0" w:space="0" w:color="auto"/>
                                                              </w:divBdr>
                                                              <w:divsChild>
                                                                <w:div w:id="1544638857">
                                                                  <w:marLeft w:val="0"/>
                                                                  <w:marRight w:val="0"/>
                                                                  <w:marTop w:val="0"/>
                                                                  <w:marBottom w:val="0"/>
                                                                  <w:divBdr>
                                                                    <w:top w:val="none" w:sz="0" w:space="0" w:color="auto"/>
                                                                    <w:left w:val="none" w:sz="0" w:space="0" w:color="auto"/>
                                                                    <w:bottom w:val="none" w:sz="0" w:space="0" w:color="auto"/>
                                                                    <w:right w:val="none" w:sz="0" w:space="0" w:color="auto"/>
                                                                  </w:divBdr>
                                                                  <w:divsChild>
                                                                    <w:div w:id="1316380077">
                                                                      <w:marLeft w:val="0"/>
                                                                      <w:marRight w:val="0"/>
                                                                      <w:marTop w:val="0"/>
                                                                      <w:marBottom w:val="0"/>
                                                                      <w:divBdr>
                                                                        <w:top w:val="none" w:sz="0" w:space="0" w:color="auto"/>
                                                                        <w:left w:val="none" w:sz="0" w:space="0" w:color="auto"/>
                                                                        <w:bottom w:val="none" w:sz="0" w:space="0" w:color="auto"/>
                                                                        <w:right w:val="none" w:sz="0" w:space="0" w:color="auto"/>
                                                                      </w:divBdr>
                                                                      <w:divsChild>
                                                                        <w:div w:id="606085591">
                                                                          <w:marLeft w:val="0"/>
                                                                          <w:marRight w:val="0"/>
                                                                          <w:marTop w:val="0"/>
                                                                          <w:marBottom w:val="0"/>
                                                                          <w:divBdr>
                                                                            <w:top w:val="none" w:sz="0" w:space="0" w:color="auto"/>
                                                                            <w:left w:val="none" w:sz="0" w:space="0" w:color="auto"/>
                                                                            <w:bottom w:val="none" w:sz="0" w:space="0" w:color="auto"/>
                                                                            <w:right w:val="none" w:sz="0" w:space="0" w:color="auto"/>
                                                                          </w:divBdr>
                                                                          <w:divsChild>
                                                                            <w:div w:id="1077291208">
                                                                              <w:marLeft w:val="0"/>
                                                                              <w:marRight w:val="0"/>
                                                                              <w:marTop w:val="0"/>
                                                                              <w:marBottom w:val="0"/>
                                                                              <w:divBdr>
                                                                                <w:top w:val="none" w:sz="0" w:space="0" w:color="auto"/>
                                                                                <w:left w:val="none" w:sz="0" w:space="0" w:color="auto"/>
                                                                                <w:bottom w:val="none" w:sz="0" w:space="0" w:color="auto"/>
                                                                                <w:right w:val="none" w:sz="0" w:space="0" w:color="auto"/>
                                                                              </w:divBdr>
                                                                              <w:divsChild>
                                                                                <w:div w:id="648903760">
                                                                                  <w:marLeft w:val="0"/>
                                                                                  <w:marRight w:val="0"/>
                                                                                  <w:marTop w:val="0"/>
                                                                                  <w:marBottom w:val="0"/>
                                                                                  <w:divBdr>
                                                                                    <w:top w:val="none" w:sz="0" w:space="0" w:color="auto"/>
                                                                                    <w:left w:val="none" w:sz="0" w:space="0" w:color="auto"/>
                                                                                    <w:bottom w:val="none" w:sz="0" w:space="0" w:color="auto"/>
                                                                                    <w:right w:val="none" w:sz="0" w:space="0" w:color="auto"/>
                                                                                  </w:divBdr>
                                                                                  <w:divsChild>
                                                                                    <w:div w:id="1028943100">
                                                                                      <w:marLeft w:val="0"/>
                                                                                      <w:marRight w:val="0"/>
                                                                                      <w:marTop w:val="0"/>
                                                                                      <w:marBottom w:val="0"/>
                                                                                      <w:divBdr>
                                                                                        <w:top w:val="none" w:sz="0" w:space="0" w:color="auto"/>
                                                                                        <w:left w:val="none" w:sz="0" w:space="0" w:color="auto"/>
                                                                                        <w:bottom w:val="none" w:sz="0" w:space="0" w:color="auto"/>
                                                                                        <w:right w:val="none" w:sz="0" w:space="0" w:color="auto"/>
                                                                                      </w:divBdr>
                                                                                      <w:divsChild>
                                                                                        <w:div w:id="953949034">
                                                                                          <w:marLeft w:val="0"/>
                                                                                          <w:marRight w:val="0"/>
                                                                                          <w:marTop w:val="0"/>
                                                                                          <w:marBottom w:val="0"/>
                                                                                          <w:divBdr>
                                                                                            <w:top w:val="none" w:sz="0" w:space="0" w:color="auto"/>
                                                                                            <w:left w:val="none" w:sz="0" w:space="0" w:color="auto"/>
                                                                                            <w:bottom w:val="none" w:sz="0" w:space="0" w:color="auto"/>
                                                                                            <w:right w:val="none" w:sz="0" w:space="0" w:color="auto"/>
                                                                                          </w:divBdr>
                                                                                          <w:divsChild>
                                                                                            <w:div w:id="604852905">
                                                                                              <w:marLeft w:val="0"/>
                                                                                              <w:marRight w:val="0"/>
                                                                                              <w:marTop w:val="0"/>
                                                                                              <w:marBottom w:val="0"/>
                                                                                              <w:divBdr>
                                                                                                <w:top w:val="none" w:sz="0" w:space="0" w:color="auto"/>
                                                                                                <w:left w:val="none" w:sz="0" w:space="0" w:color="auto"/>
                                                                                                <w:bottom w:val="none" w:sz="0" w:space="0" w:color="auto"/>
                                                                                                <w:right w:val="none" w:sz="0" w:space="0" w:color="auto"/>
                                                                                              </w:divBdr>
                                                                                              <w:divsChild>
                                                                                                <w:div w:id="1357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622322">
                              <w:marLeft w:val="0"/>
                              <w:marRight w:val="0"/>
                              <w:marTop w:val="240"/>
                              <w:marBottom w:val="240"/>
                              <w:divBdr>
                                <w:top w:val="none" w:sz="0" w:space="0" w:color="auto"/>
                                <w:left w:val="none" w:sz="0" w:space="0" w:color="auto"/>
                                <w:bottom w:val="none" w:sz="0" w:space="0" w:color="auto"/>
                                <w:right w:val="none" w:sz="0" w:space="0" w:color="auto"/>
                              </w:divBdr>
                              <w:divsChild>
                                <w:div w:id="753205523">
                                  <w:marLeft w:val="0"/>
                                  <w:marRight w:val="0"/>
                                  <w:marTop w:val="0"/>
                                  <w:marBottom w:val="0"/>
                                  <w:divBdr>
                                    <w:top w:val="none" w:sz="0" w:space="0" w:color="auto"/>
                                    <w:left w:val="none" w:sz="0" w:space="0" w:color="auto"/>
                                    <w:bottom w:val="none" w:sz="0" w:space="0" w:color="auto"/>
                                    <w:right w:val="none" w:sz="0" w:space="0" w:color="auto"/>
                                  </w:divBdr>
                                </w:div>
                              </w:divsChild>
                            </w:div>
                            <w:div w:id="1167088757">
                              <w:marLeft w:val="0"/>
                              <w:marRight w:val="0"/>
                              <w:marTop w:val="240"/>
                              <w:marBottom w:val="240"/>
                              <w:divBdr>
                                <w:top w:val="none" w:sz="0" w:space="0" w:color="auto"/>
                                <w:left w:val="none" w:sz="0" w:space="0" w:color="auto"/>
                                <w:bottom w:val="none" w:sz="0" w:space="0" w:color="auto"/>
                                <w:right w:val="none" w:sz="0" w:space="0" w:color="auto"/>
                              </w:divBdr>
                              <w:divsChild>
                                <w:div w:id="1527598437">
                                  <w:marLeft w:val="0"/>
                                  <w:marRight w:val="0"/>
                                  <w:marTop w:val="0"/>
                                  <w:marBottom w:val="0"/>
                                  <w:divBdr>
                                    <w:top w:val="none" w:sz="0" w:space="0" w:color="auto"/>
                                    <w:left w:val="none" w:sz="0" w:space="0" w:color="auto"/>
                                    <w:bottom w:val="none" w:sz="0" w:space="0" w:color="auto"/>
                                    <w:right w:val="none" w:sz="0" w:space="0" w:color="auto"/>
                                  </w:divBdr>
                                </w:div>
                              </w:divsChild>
                            </w:div>
                            <w:div w:id="1197163407">
                              <w:marLeft w:val="0"/>
                              <w:marRight w:val="0"/>
                              <w:marTop w:val="0"/>
                              <w:marBottom w:val="0"/>
                              <w:divBdr>
                                <w:top w:val="none" w:sz="0" w:space="0" w:color="auto"/>
                                <w:left w:val="none" w:sz="0" w:space="0" w:color="auto"/>
                                <w:bottom w:val="none" w:sz="0" w:space="0" w:color="auto"/>
                                <w:right w:val="none" w:sz="0" w:space="0" w:color="auto"/>
                              </w:divBdr>
                              <w:divsChild>
                                <w:div w:id="1233346078">
                                  <w:marLeft w:val="0"/>
                                  <w:marRight w:val="0"/>
                                  <w:marTop w:val="0"/>
                                  <w:marBottom w:val="0"/>
                                  <w:divBdr>
                                    <w:top w:val="none" w:sz="0" w:space="0" w:color="auto"/>
                                    <w:left w:val="none" w:sz="0" w:space="0" w:color="auto"/>
                                    <w:bottom w:val="none" w:sz="0" w:space="0" w:color="auto"/>
                                    <w:right w:val="none" w:sz="0" w:space="0" w:color="auto"/>
                                  </w:divBdr>
                                  <w:divsChild>
                                    <w:div w:id="417748703">
                                      <w:marLeft w:val="0"/>
                                      <w:marRight w:val="0"/>
                                      <w:marTop w:val="0"/>
                                      <w:marBottom w:val="0"/>
                                      <w:divBdr>
                                        <w:top w:val="none" w:sz="0" w:space="0" w:color="auto"/>
                                        <w:left w:val="none" w:sz="0" w:space="0" w:color="auto"/>
                                        <w:bottom w:val="none" w:sz="0" w:space="0" w:color="auto"/>
                                        <w:right w:val="none" w:sz="0" w:space="0" w:color="auto"/>
                                      </w:divBdr>
                                      <w:divsChild>
                                        <w:div w:id="905603153">
                                          <w:marLeft w:val="0"/>
                                          <w:marRight w:val="0"/>
                                          <w:marTop w:val="0"/>
                                          <w:marBottom w:val="0"/>
                                          <w:divBdr>
                                            <w:top w:val="none" w:sz="0" w:space="0" w:color="auto"/>
                                            <w:left w:val="none" w:sz="0" w:space="0" w:color="auto"/>
                                            <w:bottom w:val="none" w:sz="0" w:space="0" w:color="auto"/>
                                            <w:right w:val="none" w:sz="0" w:space="0" w:color="auto"/>
                                          </w:divBdr>
                                          <w:divsChild>
                                            <w:div w:id="832066934">
                                              <w:marLeft w:val="0"/>
                                              <w:marRight w:val="0"/>
                                              <w:marTop w:val="0"/>
                                              <w:marBottom w:val="0"/>
                                              <w:divBdr>
                                                <w:top w:val="none" w:sz="0" w:space="0" w:color="auto"/>
                                                <w:left w:val="none" w:sz="0" w:space="0" w:color="auto"/>
                                                <w:bottom w:val="none" w:sz="0" w:space="0" w:color="auto"/>
                                                <w:right w:val="none" w:sz="0" w:space="0" w:color="auto"/>
                                              </w:divBdr>
                                              <w:divsChild>
                                                <w:div w:id="1485927110">
                                                  <w:marLeft w:val="0"/>
                                                  <w:marRight w:val="0"/>
                                                  <w:marTop w:val="0"/>
                                                  <w:marBottom w:val="0"/>
                                                  <w:divBdr>
                                                    <w:top w:val="none" w:sz="0" w:space="0" w:color="auto"/>
                                                    <w:left w:val="none" w:sz="0" w:space="0" w:color="auto"/>
                                                    <w:bottom w:val="none" w:sz="0" w:space="0" w:color="auto"/>
                                                    <w:right w:val="none" w:sz="0" w:space="0" w:color="auto"/>
                                                  </w:divBdr>
                                                  <w:divsChild>
                                                    <w:div w:id="541136586">
                                                      <w:marLeft w:val="0"/>
                                                      <w:marRight w:val="0"/>
                                                      <w:marTop w:val="0"/>
                                                      <w:marBottom w:val="0"/>
                                                      <w:divBdr>
                                                        <w:top w:val="none" w:sz="0" w:space="0" w:color="auto"/>
                                                        <w:left w:val="none" w:sz="0" w:space="0" w:color="auto"/>
                                                        <w:bottom w:val="none" w:sz="0" w:space="0" w:color="auto"/>
                                                        <w:right w:val="none" w:sz="0" w:space="0" w:color="auto"/>
                                                      </w:divBdr>
                                                      <w:divsChild>
                                                        <w:div w:id="172229306">
                                                          <w:marLeft w:val="0"/>
                                                          <w:marRight w:val="0"/>
                                                          <w:marTop w:val="0"/>
                                                          <w:marBottom w:val="0"/>
                                                          <w:divBdr>
                                                            <w:top w:val="none" w:sz="0" w:space="0" w:color="auto"/>
                                                            <w:left w:val="none" w:sz="0" w:space="0" w:color="auto"/>
                                                            <w:bottom w:val="none" w:sz="0" w:space="0" w:color="auto"/>
                                                            <w:right w:val="none" w:sz="0" w:space="0" w:color="auto"/>
                                                          </w:divBdr>
                                                          <w:divsChild>
                                                            <w:div w:id="470097288">
                                                              <w:marLeft w:val="0"/>
                                                              <w:marRight w:val="0"/>
                                                              <w:marTop w:val="0"/>
                                                              <w:marBottom w:val="0"/>
                                                              <w:divBdr>
                                                                <w:top w:val="none" w:sz="0" w:space="0" w:color="auto"/>
                                                                <w:left w:val="none" w:sz="0" w:space="0" w:color="auto"/>
                                                                <w:bottom w:val="none" w:sz="0" w:space="0" w:color="auto"/>
                                                                <w:right w:val="none" w:sz="0" w:space="0" w:color="auto"/>
                                                              </w:divBdr>
                                                              <w:divsChild>
                                                                <w:div w:id="1753089419">
                                                                  <w:marLeft w:val="0"/>
                                                                  <w:marRight w:val="0"/>
                                                                  <w:marTop w:val="0"/>
                                                                  <w:marBottom w:val="0"/>
                                                                  <w:divBdr>
                                                                    <w:top w:val="none" w:sz="0" w:space="0" w:color="auto"/>
                                                                    <w:left w:val="none" w:sz="0" w:space="0" w:color="auto"/>
                                                                    <w:bottom w:val="none" w:sz="0" w:space="0" w:color="auto"/>
                                                                    <w:right w:val="none" w:sz="0" w:space="0" w:color="auto"/>
                                                                  </w:divBdr>
                                                                  <w:divsChild>
                                                                    <w:div w:id="1237203821">
                                                                      <w:marLeft w:val="0"/>
                                                                      <w:marRight w:val="0"/>
                                                                      <w:marTop w:val="0"/>
                                                                      <w:marBottom w:val="0"/>
                                                                      <w:divBdr>
                                                                        <w:top w:val="none" w:sz="0" w:space="0" w:color="auto"/>
                                                                        <w:left w:val="none" w:sz="0" w:space="0" w:color="auto"/>
                                                                        <w:bottom w:val="none" w:sz="0" w:space="0" w:color="auto"/>
                                                                        <w:right w:val="none" w:sz="0" w:space="0" w:color="auto"/>
                                                                      </w:divBdr>
                                                                      <w:divsChild>
                                                                        <w:div w:id="848105758">
                                                                          <w:marLeft w:val="0"/>
                                                                          <w:marRight w:val="0"/>
                                                                          <w:marTop w:val="180"/>
                                                                          <w:marBottom w:val="180"/>
                                                                          <w:divBdr>
                                                                            <w:top w:val="none" w:sz="0" w:space="0" w:color="auto"/>
                                                                            <w:left w:val="none" w:sz="0" w:space="0" w:color="auto"/>
                                                                            <w:bottom w:val="none" w:sz="0" w:space="0" w:color="auto"/>
                                                                            <w:right w:val="none" w:sz="0" w:space="0" w:color="auto"/>
                                                                          </w:divBdr>
                                                                          <w:divsChild>
                                                                            <w:div w:id="441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058577">
                              <w:marLeft w:val="0"/>
                              <w:marRight w:val="0"/>
                              <w:marTop w:val="0"/>
                              <w:marBottom w:val="300"/>
                              <w:divBdr>
                                <w:top w:val="none" w:sz="0" w:space="0" w:color="auto"/>
                                <w:left w:val="none" w:sz="0" w:space="0" w:color="auto"/>
                                <w:bottom w:val="none" w:sz="0" w:space="0" w:color="auto"/>
                                <w:right w:val="none" w:sz="0" w:space="0" w:color="auto"/>
                              </w:divBdr>
                            </w:div>
                            <w:div w:id="1342514073">
                              <w:marLeft w:val="0"/>
                              <w:marRight w:val="0"/>
                              <w:marTop w:val="240"/>
                              <w:marBottom w:val="240"/>
                              <w:divBdr>
                                <w:top w:val="none" w:sz="0" w:space="0" w:color="auto"/>
                                <w:left w:val="none" w:sz="0" w:space="0" w:color="auto"/>
                                <w:bottom w:val="none" w:sz="0" w:space="0" w:color="auto"/>
                                <w:right w:val="none" w:sz="0" w:space="0" w:color="auto"/>
                              </w:divBdr>
                              <w:divsChild>
                                <w:div w:id="2084378257">
                                  <w:marLeft w:val="0"/>
                                  <w:marRight w:val="0"/>
                                  <w:marTop w:val="0"/>
                                  <w:marBottom w:val="0"/>
                                  <w:divBdr>
                                    <w:top w:val="none" w:sz="0" w:space="0" w:color="auto"/>
                                    <w:left w:val="none" w:sz="0" w:space="0" w:color="auto"/>
                                    <w:bottom w:val="none" w:sz="0" w:space="0" w:color="auto"/>
                                    <w:right w:val="none" w:sz="0" w:space="0" w:color="auto"/>
                                  </w:divBdr>
                                </w:div>
                              </w:divsChild>
                            </w:div>
                            <w:div w:id="1349023080">
                              <w:marLeft w:val="0"/>
                              <w:marRight w:val="0"/>
                              <w:marTop w:val="240"/>
                              <w:marBottom w:val="240"/>
                              <w:divBdr>
                                <w:top w:val="none" w:sz="0" w:space="0" w:color="auto"/>
                                <w:left w:val="none" w:sz="0" w:space="0" w:color="auto"/>
                                <w:bottom w:val="none" w:sz="0" w:space="0" w:color="auto"/>
                                <w:right w:val="none" w:sz="0" w:space="0" w:color="auto"/>
                              </w:divBdr>
                              <w:divsChild>
                                <w:div w:id="130754805">
                                  <w:marLeft w:val="0"/>
                                  <w:marRight w:val="0"/>
                                  <w:marTop w:val="0"/>
                                  <w:marBottom w:val="0"/>
                                  <w:divBdr>
                                    <w:top w:val="none" w:sz="0" w:space="0" w:color="auto"/>
                                    <w:left w:val="none" w:sz="0" w:space="0" w:color="auto"/>
                                    <w:bottom w:val="none" w:sz="0" w:space="0" w:color="auto"/>
                                    <w:right w:val="none" w:sz="0" w:space="0" w:color="auto"/>
                                  </w:divBdr>
                                </w:div>
                              </w:divsChild>
                            </w:div>
                            <w:div w:id="1380976601">
                              <w:marLeft w:val="0"/>
                              <w:marRight w:val="0"/>
                              <w:marTop w:val="240"/>
                              <w:marBottom w:val="240"/>
                              <w:divBdr>
                                <w:top w:val="none" w:sz="0" w:space="0" w:color="auto"/>
                                <w:left w:val="none" w:sz="0" w:space="0" w:color="auto"/>
                                <w:bottom w:val="none" w:sz="0" w:space="0" w:color="auto"/>
                                <w:right w:val="none" w:sz="0" w:space="0" w:color="auto"/>
                              </w:divBdr>
                              <w:divsChild>
                                <w:div w:id="132868572">
                                  <w:marLeft w:val="0"/>
                                  <w:marRight w:val="0"/>
                                  <w:marTop w:val="0"/>
                                  <w:marBottom w:val="0"/>
                                  <w:divBdr>
                                    <w:top w:val="none" w:sz="0" w:space="0" w:color="auto"/>
                                    <w:left w:val="none" w:sz="0" w:space="0" w:color="auto"/>
                                    <w:bottom w:val="none" w:sz="0" w:space="0" w:color="auto"/>
                                    <w:right w:val="none" w:sz="0" w:space="0" w:color="auto"/>
                                  </w:divBdr>
                                </w:div>
                              </w:divsChild>
                            </w:div>
                            <w:div w:id="1612324797">
                              <w:marLeft w:val="0"/>
                              <w:marRight w:val="0"/>
                              <w:marTop w:val="240"/>
                              <w:marBottom w:val="240"/>
                              <w:divBdr>
                                <w:top w:val="none" w:sz="0" w:space="0" w:color="auto"/>
                                <w:left w:val="none" w:sz="0" w:space="0" w:color="auto"/>
                                <w:bottom w:val="none" w:sz="0" w:space="0" w:color="auto"/>
                                <w:right w:val="none" w:sz="0" w:space="0" w:color="auto"/>
                              </w:divBdr>
                              <w:divsChild>
                                <w:div w:id="1086918503">
                                  <w:marLeft w:val="0"/>
                                  <w:marRight w:val="0"/>
                                  <w:marTop w:val="0"/>
                                  <w:marBottom w:val="0"/>
                                  <w:divBdr>
                                    <w:top w:val="none" w:sz="0" w:space="0" w:color="auto"/>
                                    <w:left w:val="none" w:sz="0" w:space="0" w:color="auto"/>
                                    <w:bottom w:val="none" w:sz="0" w:space="0" w:color="auto"/>
                                    <w:right w:val="none" w:sz="0" w:space="0" w:color="auto"/>
                                  </w:divBdr>
                                </w:div>
                              </w:divsChild>
                            </w:div>
                            <w:div w:id="1660304372">
                              <w:marLeft w:val="0"/>
                              <w:marRight w:val="0"/>
                              <w:marTop w:val="240"/>
                              <w:marBottom w:val="240"/>
                              <w:divBdr>
                                <w:top w:val="none" w:sz="0" w:space="0" w:color="auto"/>
                                <w:left w:val="none" w:sz="0" w:space="0" w:color="auto"/>
                                <w:bottom w:val="none" w:sz="0" w:space="0" w:color="auto"/>
                                <w:right w:val="none" w:sz="0" w:space="0" w:color="auto"/>
                              </w:divBdr>
                              <w:divsChild>
                                <w:div w:id="120000999">
                                  <w:marLeft w:val="0"/>
                                  <w:marRight w:val="0"/>
                                  <w:marTop w:val="0"/>
                                  <w:marBottom w:val="0"/>
                                  <w:divBdr>
                                    <w:top w:val="none" w:sz="0" w:space="0" w:color="auto"/>
                                    <w:left w:val="none" w:sz="0" w:space="0" w:color="auto"/>
                                    <w:bottom w:val="none" w:sz="0" w:space="0" w:color="auto"/>
                                    <w:right w:val="none" w:sz="0" w:space="0" w:color="auto"/>
                                  </w:divBdr>
                                </w:div>
                              </w:divsChild>
                            </w:div>
                            <w:div w:id="1841238241">
                              <w:marLeft w:val="0"/>
                              <w:marRight w:val="0"/>
                              <w:marTop w:val="0"/>
                              <w:marBottom w:val="0"/>
                              <w:divBdr>
                                <w:top w:val="none" w:sz="0" w:space="0" w:color="auto"/>
                                <w:left w:val="none" w:sz="0" w:space="0" w:color="auto"/>
                                <w:bottom w:val="none" w:sz="0" w:space="0" w:color="auto"/>
                                <w:right w:val="none" w:sz="0" w:space="0" w:color="auto"/>
                              </w:divBdr>
                              <w:divsChild>
                                <w:div w:id="79525262">
                                  <w:marLeft w:val="0"/>
                                  <w:marRight w:val="0"/>
                                  <w:marTop w:val="0"/>
                                  <w:marBottom w:val="0"/>
                                  <w:divBdr>
                                    <w:top w:val="none" w:sz="0" w:space="0" w:color="auto"/>
                                    <w:left w:val="none" w:sz="0" w:space="0" w:color="auto"/>
                                    <w:bottom w:val="none" w:sz="0" w:space="0" w:color="auto"/>
                                    <w:right w:val="none" w:sz="0" w:space="0" w:color="auto"/>
                                  </w:divBdr>
                                  <w:divsChild>
                                    <w:div w:id="979074087">
                                      <w:marLeft w:val="0"/>
                                      <w:marRight w:val="0"/>
                                      <w:marTop w:val="0"/>
                                      <w:marBottom w:val="0"/>
                                      <w:divBdr>
                                        <w:top w:val="none" w:sz="0" w:space="0" w:color="auto"/>
                                        <w:left w:val="none" w:sz="0" w:space="0" w:color="auto"/>
                                        <w:bottom w:val="none" w:sz="0" w:space="0" w:color="auto"/>
                                        <w:right w:val="none" w:sz="0" w:space="0" w:color="auto"/>
                                      </w:divBdr>
                                      <w:divsChild>
                                        <w:div w:id="346256564">
                                          <w:marLeft w:val="0"/>
                                          <w:marRight w:val="0"/>
                                          <w:marTop w:val="0"/>
                                          <w:marBottom w:val="0"/>
                                          <w:divBdr>
                                            <w:top w:val="none" w:sz="0" w:space="0" w:color="auto"/>
                                            <w:left w:val="none" w:sz="0" w:space="0" w:color="auto"/>
                                            <w:bottom w:val="none" w:sz="0" w:space="0" w:color="auto"/>
                                            <w:right w:val="none" w:sz="0" w:space="0" w:color="auto"/>
                                          </w:divBdr>
                                          <w:divsChild>
                                            <w:div w:id="1945915254">
                                              <w:marLeft w:val="0"/>
                                              <w:marRight w:val="0"/>
                                              <w:marTop w:val="0"/>
                                              <w:marBottom w:val="0"/>
                                              <w:divBdr>
                                                <w:top w:val="none" w:sz="0" w:space="0" w:color="auto"/>
                                                <w:left w:val="none" w:sz="0" w:space="0" w:color="auto"/>
                                                <w:bottom w:val="none" w:sz="0" w:space="0" w:color="auto"/>
                                                <w:right w:val="none" w:sz="0" w:space="0" w:color="auto"/>
                                              </w:divBdr>
                                              <w:divsChild>
                                                <w:div w:id="1072852879">
                                                  <w:marLeft w:val="0"/>
                                                  <w:marRight w:val="0"/>
                                                  <w:marTop w:val="0"/>
                                                  <w:marBottom w:val="0"/>
                                                  <w:divBdr>
                                                    <w:top w:val="none" w:sz="0" w:space="0" w:color="auto"/>
                                                    <w:left w:val="none" w:sz="0" w:space="0" w:color="auto"/>
                                                    <w:bottom w:val="none" w:sz="0" w:space="0" w:color="auto"/>
                                                    <w:right w:val="none" w:sz="0" w:space="0" w:color="auto"/>
                                                  </w:divBdr>
                                                  <w:divsChild>
                                                    <w:div w:id="979189706">
                                                      <w:marLeft w:val="0"/>
                                                      <w:marRight w:val="0"/>
                                                      <w:marTop w:val="0"/>
                                                      <w:marBottom w:val="0"/>
                                                      <w:divBdr>
                                                        <w:top w:val="none" w:sz="0" w:space="0" w:color="auto"/>
                                                        <w:left w:val="none" w:sz="0" w:space="0" w:color="auto"/>
                                                        <w:bottom w:val="none" w:sz="0" w:space="0" w:color="auto"/>
                                                        <w:right w:val="none" w:sz="0" w:space="0" w:color="auto"/>
                                                      </w:divBdr>
                                                      <w:divsChild>
                                                        <w:div w:id="1221945319">
                                                          <w:marLeft w:val="0"/>
                                                          <w:marRight w:val="0"/>
                                                          <w:marTop w:val="0"/>
                                                          <w:marBottom w:val="0"/>
                                                          <w:divBdr>
                                                            <w:top w:val="none" w:sz="0" w:space="0" w:color="auto"/>
                                                            <w:left w:val="none" w:sz="0" w:space="0" w:color="auto"/>
                                                            <w:bottom w:val="none" w:sz="0" w:space="0" w:color="auto"/>
                                                            <w:right w:val="none" w:sz="0" w:space="0" w:color="auto"/>
                                                          </w:divBdr>
                                                          <w:divsChild>
                                                            <w:div w:id="1603149361">
                                                              <w:marLeft w:val="0"/>
                                                              <w:marRight w:val="0"/>
                                                              <w:marTop w:val="0"/>
                                                              <w:marBottom w:val="0"/>
                                                              <w:divBdr>
                                                                <w:top w:val="none" w:sz="0" w:space="0" w:color="auto"/>
                                                                <w:left w:val="none" w:sz="0" w:space="0" w:color="auto"/>
                                                                <w:bottom w:val="none" w:sz="0" w:space="0" w:color="auto"/>
                                                                <w:right w:val="none" w:sz="0" w:space="0" w:color="auto"/>
                                                              </w:divBdr>
                                                              <w:divsChild>
                                                                <w:div w:id="2105882217">
                                                                  <w:marLeft w:val="0"/>
                                                                  <w:marRight w:val="0"/>
                                                                  <w:marTop w:val="0"/>
                                                                  <w:marBottom w:val="0"/>
                                                                  <w:divBdr>
                                                                    <w:top w:val="none" w:sz="0" w:space="0" w:color="auto"/>
                                                                    <w:left w:val="none" w:sz="0" w:space="0" w:color="auto"/>
                                                                    <w:bottom w:val="none" w:sz="0" w:space="0" w:color="auto"/>
                                                                    <w:right w:val="none" w:sz="0" w:space="0" w:color="auto"/>
                                                                  </w:divBdr>
                                                                  <w:divsChild>
                                                                    <w:div w:id="1491679766">
                                                                      <w:marLeft w:val="0"/>
                                                                      <w:marRight w:val="0"/>
                                                                      <w:marTop w:val="0"/>
                                                                      <w:marBottom w:val="0"/>
                                                                      <w:divBdr>
                                                                        <w:top w:val="none" w:sz="0" w:space="0" w:color="auto"/>
                                                                        <w:left w:val="none" w:sz="0" w:space="0" w:color="auto"/>
                                                                        <w:bottom w:val="none" w:sz="0" w:space="0" w:color="auto"/>
                                                                        <w:right w:val="none" w:sz="0" w:space="0" w:color="auto"/>
                                                                      </w:divBdr>
                                                                      <w:divsChild>
                                                                        <w:div w:id="559750295">
                                                                          <w:marLeft w:val="0"/>
                                                                          <w:marRight w:val="0"/>
                                                                          <w:marTop w:val="0"/>
                                                                          <w:marBottom w:val="0"/>
                                                                          <w:divBdr>
                                                                            <w:top w:val="none" w:sz="0" w:space="0" w:color="auto"/>
                                                                            <w:left w:val="none" w:sz="0" w:space="0" w:color="auto"/>
                                                                            <w:bottom w:val="none" w:sz="0" w:space="0" w:color="auto"/>
                                                                            <w:right w:val="none" w:sz="0" w:space="0" w:color="auto"/>
                                                                          </w:divBdr>
                                                                          <w:divsChild>
                                                                            <w:div w:id="1631011031">
                                                                              <w:marLeft w:val="0"/>
                                                                              <w:marRight w:val="0"/>
                                                                              <w:marTop w:val="0"/>
                                                                              <w:marBottom w:val="0"/>
                                                                              <w:divBdr>
                                                                                <w:top w:val="none" w:sz="0" w:space="0" w:color="auto"/>
                                                                                <w:left w:val="none" w:sz="0" w:space="0" w:color="auto"/>
                                                                                <w:bottom w:val="none" w:sz="0" w:space="0" w:color="auto"/>
                                                                                <w:right w:val="none" w:sz="0" w:space="0" w:color="auto"/>
                                                                              </w:divBdr>
                                                                              <w:divsChild>
                                                                                <w:div w:id="1043479041">
                                                                                  <w:marLeft w:val="0"/>
                                                                                  <w:marRight w:val="0"/>
                                                                                  <w:marTop w:val="0"/>
                                                                                  <w:marBottom w:val="0"/>
                                                                                  <w:divBdr>
                                                                                    <w:top w:val="none" w:sz="0" w:space="0" w:color="auto"/>
                                                                                    <w:left w:val="none" w:sz="0" w:space="0" w:color="auto"/>
                                                                                    <w:bottom w:val="none" w:sz="0" w:space="0" w:color="auto"/>
                                                                                    <w:right w:val="none" w:sz="0" w:space="0" w:color="auto"/>
                                                                                  </w:divBdr>
                                                                                  <w:divsChild>
                                                                                    <w:div w:id="1015183890">
                                                                                      <w:marLeft w:val="0"/>
                                                                                      <w:marRight w:val="0"/>
                                                                                      <w:marTop w:val="0"/>
                                                                                      <w:marBottom w:val="0"/>
                                                                                      <w:divBdr>
                                                                                        <w:top w:val="none" w:sz="0" w:space="0" w:color="auto"/>
                                                                                        <w:left w:val="none" w:sz="0" w:space="0" w:color="auto"/>
                                                                                        <w:bottom w:val="none" w:sz="0" w:space="0" w:color="auto"/>
                                                                                        <w:right w:val="none" w:sz="0" w:space="0" w:color="auto"/>
                                                                                      </w:divBdr>
                                                                                      <w:divsChild>
                                                                                        <w:div w:id="667173969">
                                                                                          <w:marLeft w:val="0"/>
                                                                                          <w:marRight w:val="0"/>
                                                                                          <w:marTop w:val="0"/>
                                                                                          <w:marBottom w:val="180"/>
                                                                                          <w:divBdr>
                                                                                            <w:top w:val="none" w:sz="0" w:space="0" w:color="auto"/>
                                                                                            <w:left w:val="none" w:sz="0" w:space="0" w:color="auto"/>
                                                                                            <w:bottom w:val="none" w:sz="0" w:space="0" w:color="auto"/>
                                                                                            <w:right w:val="none" w:sz="0" w:space="0" w:color="auto"/>
                                                                                          </w:divBdr>
                                                                                        </w:div>
                                                                                        <w:div w:id="1299989370">
                                                                                          <w:marLeft w:val="0"/>
                                                                                          <w:marRight w:val="240"/>
                                                                                          <w:marTop w:val="0"/>
                                                                                          <w:marBottom w:val="0"/>
                                                                                          <w:divBdr>
                                                                                            <w:top w:val="none" w:sz="0" w:space="0" w:color="auto"/>
                                                                                            <w:left w:val="none" w:sz="0" w:space="0" w:color="auto"/>
                                                                                            <w:bottom w:val="none" w:sz="0" w:space="0" w:color="auto"/>
                                                                                            <w:right w:val="none" w:sz="0" w:space="0" w:color="auto"/>
                                                                                          </w:divBdr>
                                                                                        </w:div>
                                                                                        <w:div w:id="1796294711">
                                                                                          <w:marLeft w:val="0"/>
                                                                                          <w:marRight w:val="0"/>
                                                                                          <w:marTop w:val="0"/>
                                                                                          <w:marBottom w:val="180"/>
                                                                                          <w:divBdr>
                                                                                            <w:top w:val="none" w:sz="0" w:space="0" w:color="auto"/>
                                                                                            <w:left w:val="none" w:sz="0" w:space="0" w:color="auto"/>
                                                                                            <w:bottom w:val="none" w:sz="0" w:space="0" w:color="auto"/>
                                                                                            <w:right w:val="none" w:sz="0" w:space="0" w:color="auto"/>
                                                                                          </w:divBdr>
                                                                                          <w:divsChild>
                                                                                            <w:div w:id="1614439030">
                                                                                              <w:marLeft w:val="0"/>
                                                                                              <w:marRight w:val="0"/>
                                                                                              <w:marTop w:val="0"/>
                                                                                              <w:marBottom w:val="180"/>
                                                                                              <w:divBdr>
                                                                                                <w:top w:val="none" w:sz="0" w:space="0" w:color="auto"/>
                                                                                                <w:left w:val="none" w:sz="0" w:space="0" w:color="auto"/>
                                                                                                <w:bottom w:val="none" w:sz="0" w:space="0" w:color="auto"/>
                                                                                                <w:right w:val="none" w:sz="0" w:space="0" w:color="auto"/>
                                                                                              </w:divBdr>
                                                                                              <w:divsChild>
                                                                                                <w:div w:id="847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0693">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315497">
                              <w:marLeft w:val="0"/>
                              <w:marRight w:val="0"/>
                              <w:marTop w:val="360"/>
                              <w:marBottom w:val="360"/>
                              <w:divBdr>
                                <w:top w:val="none" w:sz="0" w:space="0" w:color="auto"/>
                                <w:left w:val="none" w:sz="0" w:space="0" w:color="auto"/>
                                <w:bottom w:val="none" w:sz="0" w:space="0" w:color="auto"/>
                                <w:right w:val="none" w:sz="0" w:space="0" w:color="auto"/>
                              </w:divBdr>
                            </w:div>
                            <w:div w:id="1854951542">
                              <w:marLeft w:val="0"/>
                              <w:marRight w:val="0"/>
                              <w:marTop w:val="240"/>
                              <w:marBottom w:val="240"/>
                              <w:divBdr>
                                <w:top w:val="none" w:sz="0" w:space="0" w:color="auto"/>
                                <w:left w:val="none" w:sz="0" w:space="0" w:color="auto"/>
                                <w:bottom w:val="none" w:sz="0" w:space="0" w:color="auto"/>
                                <w:right w:val="none" w:sz="0" w:space="0" w:color="auto"/>
                              </w:divBdr>
                              <w:divsChild>
                                <w:div w:id="473330856">
                                  <w:marLeft w:val="0"/>
                                  <w:marRight w:val="0"/>
                                  <w:marTop w:val="0"/>
                                  <w:marBottom w:val="0"/>
                                  <w:divBdr>
                                    <w:top w:val="none" w:sz="0" w:space="0" w:color="auto"/>
                                    <w:left w:val="none" w:sz="0" w:space="0" w:color="auto"/>
                                    <w:bottom w:val="none" w:sz="0" w:space="0" w:color="auto"/>
                                    <w:right w:val="none" w:sz="0" w:space="0" w:color="auto"/>
                                  </w:divBdr>
                                </w:div>
                              </w:divsChild>
                            </w:div>
                            <w:div w:id="1942839702">
                              <w:marLeft w:val="0"/>
                              <w:marRight w:val="0"/>
                              <w:marTop w:val="300"/>
                              <w:marBottom w:val="600"/>
                              <w:divBdr>
                                <w:top w:val="single" w:sz="6" w:space="30" w:color="EB5D0B"/>
                                <w:left w:val="none" w:sz="0" w:space="0" w:color="auto"/>
                                <w:bottom w:val="single" w:sz="6" w:space="30" w:color="EB5D0B"/>
                                <w:right w:val="none" w:sz="0" w:space="0" w:color="auto"/>
                              </w:divBdr>
                            </w:div>
                            <w:div w:id="1954752758">
                              <w:marLeft w:val="0"/>
                              <w:marRight w:val="0"/>
                              <w:marTop w:val="240"/>
                              <w:marBottom w:val="240"/>
                              <w:divBdr>
                                <w:top w:val="none" w:sz="0" w:space="0" w:color="auto"/>
                                <w:left w:val="none" w:sz="0" w:space="0" w:color="auto"/>
                                <w:bottom w:val="none" w:sz="0" w:space="0" w:color="auto"/>
                                <w:right w:val="none" w:sz="0" w:space="0" w:color="auto"/>
                              </w:divBdr>
                              <w:divsChild>
                                <w:div w:id="577057972">
                                  <w:marLeft w:val="0"/>
                                  <w:marRight w:val="0"/>
                                  <w:marTop w:val="0"/>
                                  <w:marBottom w:val="0"/>
                                  <w:divBdr>
                                    <w:top w:val="none" w:sz="0" w:space="0" w:color="auto"/>
                                    <w:left w:val="none" w:sz="0" w:space="0" w:color="auto"/>
                                    <w:bottom w:val="none" w:sz="0" w:space="0" w:color="auto"/>
                                    <w:right w:val="none" w:sz="0" w:space="0" w:color="auto"/>
                                  </w:divBdr>
                                </w:div>
                              </w:divsChild>
                            </w:div>
                            <w:div w:id="1963267865">
                              <w:marLeft w:val="0"/>
                              <w:marRight w:val="0"/>
                              <w:marTop w:val="240"/>
                              <w:marBottom w:val="240"/>
                              <w:divBdr>
                                <w:top w:val="none" w:sz="0" w:space="0" w:color="auto"/>
                                <w:left w:val="none" w:sz="0" w:space="0" w:color="auto"/>
                                <w:bottom w:val="none" w:sz="0" w:space="0" w:color="auto"/>
                                <w:right w:val="none" w:sz="0" w:space="0" w:color="auto"/>
                              </w:divBdr>
                              <w:divsChild>
                                <w:div w:id="1370690798">
                                  <w:marLeft w:val="0"/>
                                  <w:marRight w:val="0"/>
                                  <w:marTop w:val="0"/>
                                  <w:marBottom w:val="0"/>
                                  <w:divBdr>
                                    <w:top w:val="none" w:sz="0" w:space="0" w:color="auto"/>
                                    <w:left w:val="none" w:sz="0" w:space="0" w:color="auto"/>
                                    <w:bottom w:val="none" w:sz="0" w:space="0" w:color="auto"/>
                                    <w:right w:val="none" w:sz="0" w:space="0" w:color="auto"/>
                                  </w:divBdr>
                                </w:div>
                              </w:divsChild>
                            </w:div>
                            <w:div w:id="1997948695">
                              <w:marLeft w:val="0"/>
                              <w:marRight w:val="0"/>
                              <w:marTop w:val="240"/>
                              <w:marBottom w:val="240"/>
                              <w:divBdr>
                                <w:top w:val="none" w:sz="0" w:space="0" w:color="auto"/>
                                <w:left w:val="none" w:sz="0" w:space="0" w:color="auto"/>
                                <w:bottom w:val="none" w:sz="0" w:space="0" w:color="auto"/>
                                <w:right w:val="none" w:sz="0" w:space="0" w:color="auto"/>
                              </w:divBdr>
                              <w:divsChild>
                                <w:div w:id="1258757142">
                                  <w:marLeft w:val="0"/>
                                  <w:marRight w:val="0"/>
                                  <w:marTop w:val="0"/>
                                  <w:marBottom w:val="0"/>
                                  <w:divBdr>
                                    <w:top w:val="none" w:sz="0" w:space="0" w:color="auto"/>
                                    <w:left w:val="none" w:sz="0" w:space="0" w:color="auto"/>
                                    <w:bottom w:val="none" w:sz="0" w:space="0" w:color="auto"/>
                                    <w:right w:val="none" w:sz="0" w:space="0" w:color="auto"/>
                                  </w:divBdr>
                                </w:div>
                              </w:divsChild>
                            </w:div>
                            <w:div w:id="2061980822">
                              <w:marLeft w:val="0"/>
                              <w:marRight w:val="0"/>
                              <w:marTop w:val="240"/>
                              <w:marBottom w:val="240"/>
                              <w:divBdr>
                                <w:top w:val="none" w:sz="0" w:space="0" w:color="auto"/>
                                <w:left w:val="none" w:sz="0" w:space="0" w:color="auto"/>
                                <w:bottom w:val="none" w:sz="0" w:space="0" w:color="auto"/>
                                <w:right w:val="none" w:sz="0" w:space="0" w:color="auto"/>
                              </w:divBdr>
                              <w:divsChild>
                                <w:div w:id="1398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8331">
          <w:marLeft w:val="0"/>
          <w:marRight w:val="0"/>
          <w:marTop w:val="0"/>
          <w:marBottom w:val="0"/>
          <w:divBdr>
            <w:top w:val="none" w:sz="0" w:space="0" w:color="auto"/>
            <w:left w:val="none" w:sz="0" w:space="0" w:color="auto"/>
            <w:bottom w:val="none" w:sz="0" w:space="0" w:color="auto"/>
            <w:right w:val="none" w:sz="0" w:space="0" w:color="auto"/>
          </w:divBdr>
          <w:divsChild>
            <w:div w:id="1362245919">
              <w:marLeft w:val="0"/>
              <w:marRight w:val="0"/>
              <w:marTop w:val="0"/>
              <w:marBottom w:val="0"/>
              <w:divBdr>
                <w:top w:val="none" w:sz="0" w:space="0" w:color="auto"/>
                <w:left w:val="none" w:sz="0" w:space="0" w:color="auto"/>
                <w:bottom w:val="none" w:sz="0" w:space="0" w:color="auto"/>
                <w:right w:val="none" w:sz="0" w:space="0" w:color="auto"/>
              </w:divBdr>
              <w:divsChild>
                <w:div w:id="17245846">
                  <w:marLeft w:val="0"/>
                  <w:marRight w:val="0"/>
                  <w:marTop w:val="600"/>
                  <w:marBottom w:val="0"/>
                  <w:divBdr>
                    <w:top w:val="none" w:sz="0" w:space="0" w:color="auto"/>
                    <w:left w:val="none" w:sz="0" w:space="0" w:color="auto"/>
                    <w:bottom w:val="none" w:sz="0" w:space="0" w:color="auto"/>
                    <w:right w:val="none" w:sz="0" w:space="0" w:color="auto"/>
                  </w:divBdr>
                  <w:divsChild>
                    <w:div w:id="248150999">
                      <w:marLeft w:val="0"/>
                      <w:marRight w:val="0"/>
                      <w:marTop w:val="0"/>
                      <w:marBottom w:val="0"/>
                      <w:divBdr>
                        <w:top w:val="none" w:sz="0" w:space="0" w:color="auto"/>
                        <w:left w:val="none" w:sz="0" w:space="0" w:color="auto"/>
                        <w:bottom w:val="none" w:sz="0" w:space="0" w:color="auto"/>
                        <w:right w:val="none" w:sz="0" w:space="0" w:color="auto"/>
                      </w:divBdr>
                      <w:divsChild>
                        <w:div w:id="184251319">
                          <w:marLeft w:val="0"/>
                          <w:marRight w:val="135"/>
                          <w:marTop w:val="0"/>
                          <w:marBottom w:val="0"/>
                          <w:divBdr>
                            <w:top w:val="none" w:sz="0" w:space="0" w:color="auto"/>
                            <w:left w:val="none" w:sz="0" w:space="0" w:color="auto"/>
                            <w:bottom w:val="none" w:sz="0" w:space="0" w:color="auto"/>
                            <w:right w:val="none" w:sz="0" w:space="0" w:color="auto"/>
                          </w:divBdr>
                        </w:div>
                        <w:div w:id="441148990">
                          <w:marLeft w:val="0"/>
                          <w:marRight w:val="0"/>
                          <w:marTop w:val="0"/>
                          <w:marBottom w:val="0"/>
                          <w:divBdr>
                            <w:top w:val="none" w:sz="0" w:space="0" w:color="auto"/>
                            <w:left w:val="none" w:sz="0" w:space="0" w:color="auto"/>
                            <w:bottom w:val="none" w:sz="0" w:space="0" w:color="auto"/>
                            <w:right w:val="none" w:sz="0" w:space="0" w:color="auto"/>
                          </w:divBdr>
                          <w:divsChild>
                            <w:div w:id="1654797980">
                              <w:marLeft w:val="0"/>
                              <w:marRight w:val="0"/>
                              <w:marTop w:val="0"/>
                              <w:marBottom w:val="0"/>
                              <w:divBdr>
                                <w:top w:val="none" w:sz="0" w:space="0" w:color="auto"/>
                                <w:left w:val="none" w:sz="0" w:space="0" w:color="auto"/>
                                <w:bottom w:val="none" w:sz="0" w:space="0" w:color="auto"/>
                                <w:right w:val="none" w:sz="0" w:space="0" w:color="auto"/>
                              </w:divBdr>
                            </w:div>
                          </w:divsChild>
                        </w:div>
                        <w:div w:id="15121811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5244">
      <w:bodyDiv w:val="1"/>
      <w:marLeft w:val="0"/>
      <w:marRight w:val="0"/>
      <w:marTop w:val="0"/>
      <w:marBottom w:val="0"/>
      <w:divBdr>
        <w:top w:val="none" w:sz="0" w:space="0" w:color="auto"/>
        <w:left w:val="none" w:sz="0" w:space="0" w:color="auto"/>
        <w:bottom w:val="none" w:sz="0" w:space="0" w:color="auto"/>
        <w:right w:val="none" w:sz="0" w:space="0" w:color="auto"/>
      </w:divBdr>
      <w:divsChild>
        <w:div w:id="653026536">
          <w:marLeft w:val="0"/>
          <w:marRight w:val="0"/>
          <w:marTop w:val="0"/>
          <w:marBottom w:val="0"/>
          <w:divBdr>
            <w:top w:val="none" w:sz="0" w:space="0" w:color="auto"/>
            <w:left w:val="none" w:sz="0" w:space="0" w:color="auto"/>
            <w:bottom w:val="none" w:sz="0" w:space="0" w:color="auto"/>
            <w:right w:val="none" w:sz="0" w:space="0" w:color="auto"/>
          </w:divBdr>
          <w:divsChild>
            <w:div w:id="27412763">
              <w:marLeft w:val="0"/>
              <w:marRight w:val="0"/>
              <w:marTop w:val="0"/>
              <w:marBottom w:val="0"/>
              <w:divBdr>
                <w:top w:val="none" w:sz="0" w:space="0" w:color="auto"/>
                <w:left w:val="none" w:sz="0" w:space="0" w:color="auto"/>
                <w:bottom w:val="none" w:sz="0" w:space="0" w:color="auto"/>
                <w:right w:val="none" w:sz="0" w:space="0" w:color="auto"/>
              </w:divBdr>
              <w:divsChild>
                <w:div w:id="1169713983">
                  <w:marLeft w:val="0"/>
                  <w:marRight w:val="0"/>
                  <w:marTop w:val="600"/>
                  <w:marBottom w:val="0"/>
                  <w:divBdr>
                    <w:top w:val="none" w:sz="0" w:space="0" w:color="auto"/>
                    <w:left w:val="none" w:sz="0" w:space="0" w:color="auto"/>
                    <w:bottom w:val="none" w:sz="0" w:space="0" w:color="auto"/>
                    <w:right w:val="none" w:sz="0" w:space="0" w:color="auto"/>
                  </w:divBdr>
                  <w:divsChild>
                    <w:div w:id="1860504258">
                      <w:marLeft w:val="0"/>
                      <w:marRight w:val="0"/>
                      <w:marTop w:val="0"/>
                      <w:marBottom w:val="0"/>
                      <w:divBdr>
                        <w:top w:val="none" w:sz="0" w:space="0" w:color="auto"/>
                        <w:left w:val="none" w:sz="0" w:space="0" w:color="auto"/>
                        <w:bottom w:val="none" w:sz="0" w:space="0" w:color="auto"/>
                        <w:right w:val="none" w:sz="0" w:space="0" w:color="auto"/>
                      </w:divBdr>
                      <w:divsChild>
                        <w:div w:id="230585259">
                          <w:marLeft w:val="0"/>
                          <w:marRight w:val="0"/>
                          <w:marTop w:val="0"/>
                          <w:marBottom w:val="0"/>
                          <w:divBdr>
                            <w:top w:val="none" w:sz="0" w:space="0" w:color="auto"/>
                            <w:left w:val="none" w:sz="0" w:space="0" w:color="auto"/>
                            <w:bottom w:val="none" w:sz="0" w:space="0" w:color="auto"/>
                            <w:right w:val="none" w:sz="0" w:space="0" w:color="auto"/>
                          </w:divBdr>
                          <w:divsChild>
                            <w:div w:id="1354191721">
                              <w:marLeft w:val="0"/>
                              <w:marRight w:val="0"/>
                              <w:marTop w:val="0"/>
                              <w:marBottom w:val="0"/>
                              <w:divBdr>
                                <w:top w:val="none" w:sz="0" w:space="0" w:color="auto"/>
                                <w:left w:val="none" w:sz="0" w:space="0" w:color="auto"/>
                                <w:bottom w:val="none" w:sz="0" w:space="0" w:color="auto"/>
                                <w:right w:val="none" w:sz="0" w:space="0" w:color="auto"/>
                              </w:divBdr>
                            </w:div>
                          </w:divsChild>
                        </w:div>
                        <w:div w:id="303585319">
                          <w:marLeft w:val="0"/>
                          <w:marRight w:val="135"/>
                          <w:marTop w:val="0"/>
                          <w:marBottom w:val="0"/>
                          <w:divBdr>
                            <w:top w:val="none" w:sz="0" w:space="0" w:color="auto"/>
                            <w:left w:val="none" w:sz="0" w:space="0" w:color="auto"/>
                            <w:bottom w:val="none" w:sz="0" w:space="0" w:color="auto"/>
                            <w:right w:val="none" w:sz="0" w:space="0" w:color="auto"/>
                          </w:divBdr>
                        </w:div>
                        <w:div w:id="1811169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7052">
          <w:marLeft w:val="0"/>
          <w:marRight w:val="0"/>
          <w:marTop w:val="0"/>
          <w:marBottom w:val="0"/>
          <w:divBdr>
            <w:top w:val="none" w:sz="0" w:space="0" w:color="auto"/>
            <w:left w:val="none" w:sz="0" w:space="0" w:color="auto"/>
            <w:bottom w:val="none" w:sz="0" w:space="0" w:color="auto"/>
            <w:right w:val="none" w:sz="0" w:space="0" w:color="auto"/>
          </w:divBdr>
          <w:divsChild>
            <w:div w:id="454569413">
              <w:marLeft w:val="0"/>
              <w:marRight w:val="0"/>
              <w:marTop w:val="0"/>
              <w:marBottom w:val="0"/>
              <w:divBdr>
                <w:top w:val="none" w:sz="0" w:space="0" w:color="auto"/>
                <w:left w:val="none" w:sz="0" w:space="0" w:color="auto"/>
                <w:bottom w:val="none" w:sz="0" w:space="0" w:color="auto"/>
                <w:right w:val="none" w:sz="0" w:space="0" w:color="auto"/>
              </w:divBdr>
              <w:divsChild>
                <w:div w:id="1229609841">
                  <w:marLeft w:val="0"/>
                  <w:marRight w:val="0"/>
                  <w:marTop w:val="0"/>
                  <w:marBottom w:val="0"/>
                  <w:divBdr>
                    <w:top w:val="none" w:sz="0" w:space="0" w:color="auto"/>
                    <w:left w:val="none" w:sz="0" w:space="0" w:color="auto"/>
                    <w:bottom w:val="none" w:sz="0" w:space="0" w:color="auto"/>
                    <w:right w:val="none" w:sz="0" w:space="0" w:color="auto"/>
                  </w:divBdr>
                  <w:divsChild>
                    <w:div w:id="1454254949">
                      <w:marLeft w:val="0"/>
                      <w:marRight w:val="1500"/>
                      <w:marTop w:val="0"/>
                      <w:marBottom w:val="0"/>
                      <w:divBdr>
                        <w:top w:val="none" w:sz="0" w:space="0" w:color="auto"/>
                        <w:left w:val="none" w:sz="0" w:space="0" w:color="auto"/>
                        <w:bottom w:val="none" w:sz="0" w:space="0" w:color="auto"/>
                        <w:right w:val="none" w:sz="0" w:space="0" w:color="auto"/>
                      </w:divBdr>
                      <w:divsChild>
                        <w:div w:id="1373994615">
                          <w:marLeft w:val="0"/>
                          <w:marRight w:val="0"/>
                          <w:marTop w:val="600"/>
                          <w:marBottom w:val="600"/>
                          <w:divBdr>
                            <w:top w:val="none" w:sz="0" w:space="0" w:color="auto"/>
                            <w:left w:val="none" w:sz="0" w:space="0" w:color="auto"/>
                            <w:bottom w:val="none" w:sz="0" w:space="0" w:color="auto"/>
                            <w:right w:val="none" w:sz="0" w:space="0" w:color="auto"/>
                          </w:divBdr>
                          <w:divsChild>
                            <w:div w:id="755397141">
                              <w:marLeft w:val="0"/>
                              <w:marRight w:val="0"/>
                              <w:marTop w:val="0"/>
                              <w:marBottom w:val="300"/>
                              <w:divBdr>
                                <w:top w:val="none" w:sz="0" w:space="0" w:color="auto"/>
                                <w:left w:val="none" w:sz="0" w:space="0" w:color="auto"/>
                                <w:bottom w:val="none" w:sz="0" w:space="0" w:color="auto"/>
                                <w:right w:val="none" w:sz="0" w:space="0" w:color="auto"/>
                              </w:divBdr>
                            </w:div>
                            <w:div w:id="730277350">
                              <w:marLeft w:val="0"/>
                              <w:marRight w:val="0"/>
                              <w:marTop w:val="300"/>
                              <w:marBottom w:val="300"/>
                              <w:divBdr>
                                <w:top w:val="none" w:sz="0" w:space="0" w:color="auto"/>
                                <w:left w:val="none" w:sz="0" w:space="0" w:color="auto"/>
                                <w:bottom w:val="none" w:sz="0" w:space="0" w:color="auto"/>
                                <w:right w:val="none" w:sz="0" w:space="0" w:color="auto"/>
                              </w:divBdr>
                            </w:div>
                            <w:div w:id="1967537371">
                              <w:marLeft w:val="0"/>
                              <w:marRight w:val="0"/>
                              <w:marTop w:val="300"/>
                              <w:marBottom w:val="600"/>
                              <w:divBdr>
                                <w:top w:val="single" w:sz="6" w:space="30" w:color="EB5D0B"/>
                                <w:left w:val="none" w:sz="0" w:space="0" w:color="auto"/>
                                <w:bottom w:val="single" w:sz="6" w:space="30" w:color="EB5D0B"/>
                                <w:right w:val="none" w:sz="0" w:space="0" w:color="auto"/>
                              </w:divBdr>
                            </w:div>
                            <w:div w:id="1050812015">
                              <w:marLeft w:val="0"/>
                              <w:marRight w:val="0"/>
                              <w:marTop w:val="240"/>
                              <w:marBottom w:val="240"/>
                              <w:divBdr>
                                <w:top w:val="none" w:sz="0" w:space="0" w:color="auto"/>
                                <w:left w:val="none" w:sz="0" w:space="0" w:color="auto"/>
                                <w:bottom w:val="none" w:sz="0" w:space="0" w:color="auto"/>
                                <w:right w:val="none" w:sz="0" w:space="0" w:color="auto"/>
                              </w:divBdr>
                              <w:divsChild>
                                <w:div w:id="675036439">
                                  <w:marLeft w:val="0"/>
                                  <w:marRight w:val="0"/>
                                  <w:marTop w:val="0"/>
                                  <w:marBottom w:val="0"/>
                                  <w:divBdr>
                                    <w:top w:val="none" w:sz="0" w:space="0" w:color="auto"/>
                                    <w:left w:val="none" w:sz="0" w:space="0" w:color="auto"/>
                                    <w:bottom w:val="none" w:sz="0" w:space="0" w:color="auto"/>
                                    <w:right w:val="none" w:sz="0" w:space="0" w:color="auto"/>
                                  </w:divBdr>
                                </w:div>
                              </w:divsChild>
                            </w:div>
                            <w:div w:id="2070494510">
                              <w:marLeft w:val="0"/>
                              <w:marRight w:val="0"/>
                              <w:marTop w:val="240"/>
                              <w:marBottom w:val="240"/>
                              <w:divBdr>
                                <w:top w:val="none" w:sz="0" w:space="0" w:color="auto"/>
                                <w:left w:val="none" w:sz="0" w:space="0" w:color="auto"/>
                                <w:bottom w:val="none" w:sz="0" w:space="0" w:color="auto"/>
                                <w:right w:val="none" w:sz="0" w:space="0" w:color="auto"/>
                              </w:divBdr>
                              <w:divsChild>
                                <w:div w:id="248121948">
                                  <w:marLeft w:val="0"/>
                                  <w:marRight w:val="0"/>
                                  <w:marTop w:val="0"/>
                                  <w:marBottom w:val="0"/>
                                  <w:divBdr>
                                    <w:top w:val="none" w:sz="0" w:space="0" w:color="auto"/>
                                    <w:left w:val="none" w:sz="0" w:space="0" w:color="auto"/>
                                    <w:bottom w:val="none" w:sz="0" w:space="0" w:color="auto"/>
                                    <w:right w:val="none" w:sz="0" w:space="0" w:color="auto"/>
                                  </w:divBdr>
                                </w:div>
                              </w:divsChild>
                            </w:div>
                            <w:div w:id="733087062">
                              <w:marLeft w:val="0"/>
                              <w:marRight w:val="0"/>
                              <w:marTop w:val="240"/>
                              <w:marBottom w:val="240"/>
                              <w:divBdr>
                                <w:top w:val="none" w:sz="0" w:space="0" w:color="auto"/>
                                <w:left w:val="none" w:sz="0" w:space="0" w:color="auto"/>
                                <w:bottom w:val="none" w:sz="0" w:space="0" w:color="auto"/>
                                <w:right w:val="none" w:sz="0" w:space="0" w:color="auto"/>
                              </w:divBdr>
                              <w:divsChild>
                                <w:div w:id="624508553">
                                  <w:marLeft w:val="0"/>
                                  <w:marRight w:val="0"/>
                                  <w:marTop w:val="0"/>
                                  <w:marBottom w:val="0"/>
                                  <w:divBdr>
                                    <w:top w:val="none" w:sz="0" w:space="0" w:color="auto"/>
                                    <w:left w:val="none" w:sz="0" w:space="0" w:color="auto"/>
                                    <w:bottom w:val="none" w:sz="0" w:space="0" w:color="auto"/>
                                    <w:right w:val="none" w:sz="0" w:space="0" w:color="auto"/>
                                  </w:divBdr>
                                </w:div>
                              </w:divsChild>
                            </w:div>
                            <w:div w:id="1371876532">
                              <w:marLeft w:val="0"/>
                              <w:marRight w:val="0"/>
                              <w:marTop w:val="240"/>
                              <w:marBottom w:val="240"/>
                              <w:divBdr>
                                <w:top w:val="none" w:sz="0" w:space="0" w:color="auto"/>
                                <w:left w:val="none" w:sz="0" w:space="0" w:color="auto"/>
                                <w:bottom w:val="none" w:sz="0" w:space="0" w:color="auto"/>
                                <w:right w:val="none" w:sz="0" w:space="0" w:color="auto"/>
                              </w:divBdr>
                              <w:divsChild>
                                <w:div w:id="785004523">
                                  <w:marLeft w:val="0"/>
                                  <w:marRight w:val="0"/>
                                  <w:marTop w:val="0"/>
                                  <w:marBottom w:val="0"/>
                                  <w:divBdr>
                                    <w:top w:val="none" w:sz="0" w:space="0" w:color="auto"/>
                                    <w:left w:val="none" w:sz="0" w:space="0" w:color="auto"/>
                                    <w:bottom w:val="none" w:sz="0" w:space="0" w:color="auto"/>
                                    <w:right w:val="none" w:sz="0" w:space="0" w:color="auto"/>
                                  </w:divBdr>
                                </w:div>
                              </w:divsChild>
                            </w:div>
                            <w:div w:id="1359623591">
                              <w:marLeft w:val="0"/>
                              <w:marRight w:val="0"/>
                              <w:marTop w:val="240"/>
                              <w:marBottom w:val="240"/>
                              <w:divBdr>
                                <w:top w:val="none" w:sz="0" w:space="0" w:color="auto"/>
                                <w:left w:val="none" w:sz="0" w:space="0" w:color="auto"/>
                                <w:bottom w:val="none" w:sz="0" w:space="0" w:color="auto"/>
                                <w:right w:val="none" w:sz="0" w:space="0" w:color="auto"/>
                              </w:divBdr>
                              <w:divsChild>
                                <w:div w:id="231741437">
                                  <w:marLeft w:val="0"/>
                                  <w:marRight w:val="0"/>
                                  <w:marTop w:val="0"/>
                                  <w:marBottom w:val="0"/>
                                  <w:divBdr>
                                    <w:top w:val="none" w:sz="0" w:space="0" w:color="auto"/>
                                    <w:left w:val="none" w:sz="0" w:space="0" w:color="auto"/>
                                    <w:bottom w:val="none" w:sz="0" w:space="0" w:color="auto"/>
                                    <w:right w:val="none" w:sz="0" w:space="0" w:color="auto"/>
                                  </w:divBdr>
                                </w:div>
                              </w:divsChild>
                            </w:div>
                            <w:div w:id="158928148">
                              <w:marLeft w:val="0"/>
                              <w:marRight w:val="0"/>
                              <w:marTop w:val="240"/>
                              <w:marBottom w:val="240"/>
                              <w:divBdr>
                                <w:top w:val="none" w:sz="0" w:space="0" w:color="auto"/>
                                <w:left w:val="none" w:sz="0" w:space="0" w:color="auto"/>
                                <w:bottom w:val="none" w:sz="0" w:space="0" w:color="auto"/>
                                <w:right w:val="none" w:sz="0" w:space="0" w:color="auto"/>
                              </w:divBdr>
                              <w:divsChild>
                                <w:div w:id="1718502401">
                                  <w:marLeft w:val="0"/>
                                  <w:marRight w:val="0"/>
                                  <w:marTop w:val="0"/>
                                  <w:marBottom w:val="0"/>
                                  <w:divBdr>
                                    <w:top w:val="none" w:sz="0" w:space="0" w:color="auto"/>
                                    <w:left w:val="none" w:sz="0" w:space="0" w:color="auto"/>
                                    <w:bottom w:val="none" w:sz="0" w:space="0" w:color="auto"/>
                                    <w:right w:val="none" w:sz="0" w:space="0" w:color="auto"/>
                                  </w:divBdr>
                                </w:div>
                              </w:divsChild>
                            </w:div>
                            <w:div w:id="2026132670">
                              <w:marLeft w:val="0"/>
                              <w:marRight w:val="0"/>
                              <w:marTop w:val="360"/>
                              <w:marBottom w:val="450"/>
                              <w:divBdr>
                                <w:top w:val="none" w:sz="0" w:space="0" w:color="auto"/>
                                <w:left w:val="none" w:sz="0" w:space="0" w:color="auto"/>
                                <w:bottom w:val="none" w:sz="0" w:space="0" w:color="auto"/>
                                <w:right w:val="none" w:sz="0" w:space="0" w:color="auto"/>
                              </w:divBdr>
                              <w:divsChild>
                                <w:div w:id="1887644945">
                                  <w:marLeft w:val="0"/>
                                  <w:marRight w:val="0"/>
                                  <w:marTop w:val="0"/>
                                  <w:marBottom w:val="0"/>
                                  <w:divBdr>
                                    <w:top w:val="none" w:sz="0" w:space="0" w:color="auto"/>
                                    <w:left w:val="none" w:sz="0" w:space="0" w:color="auto"/>
                                    <w:bottom w:val="single" w:sz="6" w:space="15" w:color="B8B9BA"/>
                                    <w:right w:val="none" w:sz="0" w:space="0" w:color="auto"/>
                                  </w:divBdr>
                                  <w:divsChild>
                                    <w:div w:id="1319841032">
                                      <w:marLeft w:val="0"/>
                                      <w:marRight w:val="0"/>
                                      <w:marTop w:val="0"/>
                                      <w:marBottom w:val="0"/>
                                      <w:divBdr>
                                        <w:top w:val="none" w:sz="0" w:space="0" w:color="auto"/>
                                        <w:left w:val="none" w:sz="0" w:space="0" w:color="auto"/>
                                        <w:bottom w:val="none" w:sz="0" w:space="0" w:color="auto"/>
                                        <w:right w:val="none" w:sz="0" w:space="0" w:color="auto"/>
                                      </w:divBdr>
                                    </w:div>
                                    <w:div w:id="520969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863869">
                              <w:marLeft w:val="0"/>
                              <w:marRight w:val="0"/>
                              <w:marTop w:val="240"/>
                              <w:marBottom w:val="240"/>
                              <w:divBdr>
                                <w:top w:val="none" w:sz="0" w:space="0" w:color="auto"/>
                                <w:left w:val="none" w:sz="0" w:space="0" w:color="auto"/>
                                <w:bottom w:val="none" w:sz="0" w:space="0" w:color="auto"/>
                                <w:right w:val="none" w:sz="0" w:space="0" w:color="auto"/>
                              </w:divBdr>
                              <w:divsChild>
                                <w:div w:id="257493348">
                                  <w:marLeft w:val="0"/>
                                  <w:marRight w:val="0"/>
                                  <w:marTop w:val="0"/>
                                  <w:marBottom w:val="0"/>
                                  <w:divBdr>
                                    <w:top w:val="none" w:sz="0" w:space="0" w:color="auto"/>
                                    <w:left w:val="none" w:sz="0" w:space="0" w:color="auto"/>
                                    <w:bottom w:val="none" w:sz="0" w:space="0" w:color="auto"/>
                                    <w:right w:val="none" w:sz="0" w:space="0" w:color="auto"/>
                                  </w:divBdr>
                                </w:div>
                              </w:divsChild>
                            </w:div>
                            <w:div w:id="1625575675">
                              <w:marLeft w:val="0"/>
                              <w:marRight w:val="0"/>
                              <w:marTop w:val="240"/>
                              <w:marBottom w:val="240"/>
                              <w:divBdr>
                                <w:top w:val="none" w:sz="0" w:space="0" w:color="auto"/>
                                <w:left w:val="none" w:sz="0" w:space="0" w:color="auto"/>
                                <w:bottom w:val="none" w:sz="0" w:space="0" w:color="auto"/>
                                <w:right w:val="none" w:sz="0" w:space="0" w:color="auto"/>
                              </w:divBdr>
                              <w:divsChild>
                                <w:div w:id="724380067">
                                  <w:marLeft w:val="0"/>
                                  <w:marRight w:val="0"/>
                                  <w:marTop w:val="0"/>
                                  <w:marBottom w:val="0"/>
                                  <w:divBdr>
                                    <w:top w:val="none" w:sz="0" w:space="0" w:color="auto"/>
                                    <w:left w:val="none" w:sz="0" w:space="0" w:color="auto"/>
                                    <w:bottom w:val="none" w:sz="0" w:space="0" w:color="auto"/>
                                    <w:right w:val="none" w:sz="0" w:space="0" w:color="auto"/>
                                  </w:divBdr>
                                </w:div>
                              </w:divsChild>
                            </w:div>
                            <w:div w:id="954364715">
                              <w:marLeft w:val="0"/>
                              <w:marRight w:val="0"/>
                              <w:marTop w:val="240"/>
                              <w:marBottom w:val="240"/>
                              <w:divBdr>
                                <w:top w:val="none" w:sz="0" w:space="0" w:color="auto"/>
                                <w:left w:val="none" w:sz="0" w:space="0" w:color="auto"/>
                                <w:bottom w:val="none" w:sz="0" w:space="0" w:color="auto"/>
                                <w:right w:val="none" w:sz="0" w:space="0" w:color="auto"/>
                              </w:divBdr>
                              <w:divsChild>
                                <w:div w:id="1132598849">
                                  <w:marLeft w:val="0"/>
                                  <w:marRight w:val="0"/>
                                  <w:marTop w:val="0"/>
                                  <w:marBottom w:val="0"/>
                                  <w:divBdr>
                                    <w:top w:val="none" w:sz="0" w:space="0" w:color="auto"/>
                                    <w:left w:val="none" w:sz="0" w:space="0" w:color="auto"/>
                                    <w:bottom w:val="none" w:sz="0" w:space="0" w:color="auto"/>
                                    <w:right w:val="none" w:sz="0" w:space="0" w:color="auto"/>
                                  </w:divBdr>
                                </w:div>
                              </w:divsChild>
                            </w:div>
                            <w:div w:id="1537039020">
                              <w:marLeft w:val="0"/>
                              <w:marRight w:val="0"/>
                              <w:marTop w:val="240"/>
                              <w:marBottom w:val="240"/>
                              <w:divBdr>
                                <w:top w:val="none" w:sz="0" w:space="0" w:color="auto"/>
                                <w:left w:val="none" w:sz="0" w:space="0" w:color="auto"/>
                                <w:bottom w:val="none" w:sz="0" w:space="0" w:color="auto"/>
                                <w:right w:val="none" w:sz="0" w:space="0" w:color="auto"/>
                              </w:divBdr>
                              <w:divsChild>
                                <w:div w:id="1931891046">
                                  <w:marLeft w:val="0"/>
                                  <w:marRight w:val="0"/>
                                  <w:marTop w:val="0"/>
                                  <w:marBottom w:val="0"/>
                                  <w:divBdr>
                                    <w:top w:val="none" w:sz="0" w:space="0" w:color="auto"/>
                                    <w:left w:val="none" w:sz="0" w:space="0" w:color="auto"/>
                                    <w:bottom w:val="none" w:sz="0" w:space="0" w:color="auto"/>
                                    <w:right w:val="none" w:sz="0" w:space="0" w:color="auto"/>
                                  </w:divBdr>
                                </w:div>
                              </w:divsChild>
                            </w:div>
                            <w:div w:id="479689136">
                              <w:marLeft w:val="0"/>
                              <w:marRight w:val="0"/>
                              <w:marTop w:val="240"/>
                              <w:marBottom w:val="240"/>
                              <w:divBdr>
                                <w:top w:val="none" w:sz="0" w:space="0" w:color="auto"/>
                                <w:left w:val="none" w:sz="0" w:space="0" w:color="auto"/>
                                <w:bottom w:val="none" w:sz="0" w:space="0" w:color="auto"/>
                                <w:right w:val="none" w:sz="0" w:space="0" w:color="auto"/>
                              </w:divBdr>
                              <w:divsChild>
                                <w:div w:id="530142511">
                                  <w:marLeft w:val="0"/>
                                  <w:marRight w:val="0"/>
                                  <w:marTop w:val="0"/>
                                  <w:marBottom w:val="0"/>
                                  <w:divBdr>
                                    <w:top w:val="none" w:sz="0" w:space="0" w:color="auto"/>
                                    <w:left w:val="none" w:sz="0" w:space="0" w:color="auto"/>
                                    <w:bottom w:val="none" w:sz="0" w:space="0" w:color="auto"/>
                                    <w:right w:val="none" w:sz="0" w:space="0" w:color="auto"/>
                                  </w:divBdr>
                                </w:div>
                              </w:divsChild>
                            </w:div>
                            <w:div w:id="56980221">
                              <w:marLeft w:val="0"/>
                              <w:marRight w:val="0"/>
                              <w:marTop w:val="240"/>
                              <w:marBottom w:val="240"/>
                              <w:divBdr>
                                <w:top w:val="none" w:sz="0" w:space="0" w:color="auto"/>
                                <w:left w:val="none" w:sz="0" w:space="0" w:color="auto"/>
                                <w:bottom w:val="none" w:sz="0" w:space="0" w:color="auto"/>
                                <w:right w:val="none" w:sz="0" w:space="0" w:color="auto"/>
                              </w:divBdr>
                              <w:divsChild>
                                <w:div w:id="32927798">
                                  <w:marLeft w:val="0"/>
                                  <w:marRight w:val="0"/>
                                  <w:marTop w:val="0"/>
                                  <w:marBottom w:val="0"/>
                                  <w:divBdr>
                                    <w:top w:val="none" w:sz="0" w:space="0" w:color="auto"/>
                                    <w:left w:val="none" w:sz="0" w:space="0" w:color="auto"/>
                                    <w:bottom w:val="none" w:sz="0" w:space="0" w:color="auto"/>
                                    <w:right w:val="none" w:sz="0" w:space="0" w:color="auto"/>
                                  </w:divBdr>
                                </w:div>
                              </w:divsChild>
                            </w:div>
                            <w:div w:id="351146696">
                              <w:marLeft w:val="0"/>
                              <w:marRight w:val="0"/>
                              <w:marTop w:val="240"/>
                              <w:marBottom w:val="240"/>
                              <w:divBdr>
                                <w:top w:val="none" w:sz="0" w:space="0" w:color="auto"/>
                                <w:left w:val="none" w:sz="0" w:space="0" w:color="auto"/>
                                <w:bottom w:val="none" w:sz="0" w:space="0" w:color="auto"/>
                                <w:right w:val="none" w:sz="0" w:space="0" w:color="auto"/>
                              </w:divBdr>
                              <w:divsChild>
                                <w:div w:id="247271239">
                                  <w:marLeft w:val="0"/>
                                  <w:marRight w:val="0"/>
                                  <w:marTop w:val="0"/>
                                  <w:marBottom w:val="0"/>
                                  <w:divBdr>
                                    <w:top w:val="none" w:sz="0" w:space="0" w:color="auto"/>
                                    <w:left w:val="none" w:sz="0" w:space="0" w:color="auto"/>
                                    <w:bottom w:val="none" w:sz="0" w:space="0" w:color="auto"/>
                                    <w:right w:val="none" w:sz="0" w:space="0" w:color="auto"/>
                                  </w:divBdr>
                                </w:div>
                              </w:divsChild>
                            </w:div>
                            <w:div w:id="1025522888">
                              <w:marLeft w:val="0"/>
                              <w:marRight w:val="0"/>
                              <w:marTop w:val="240"/>
                              <w:marBottom w:val="240"/>
                              <w:divBdr>
                                <w:top w:val="none" w:sz="0" w:space="0" w:color="auto"/>
                                <w:left w:val="none" w:sz="0" w:space="0" w:color="auto"/>
                                <w:bottom w:val="none" w:sz="0" w:space="0" w:color="auto"/>
                                <w:right w:val="none" w:sz="0" w:space="0" w:color="auto"/>
                              </w:divBdr>
                              <w:divsChild>
                                <w:div w:id="265575105">
                                  <w:marLeft w:val="0"/>
                                  <w:marRight w:val="0"/>
                                  <w:marTop w:val="0"/>
                                  <w:marBottom w:val="0"/>
                                  <w:divBdr>
                                    <w:top w:val="none" w:sz="0" w:space="0" w:color="auto"/>
                                    <w:left w:val="none" w:sz="0" w:space="0" w:color="auto"/>
                                    <w:bottom w:val="none" w:sz="0" w:space="0" w:color="auto"/>
                                    <w:right w:val="none" w:sz="0" w:space="0" w:color="auto"/>
                                  </w:divBdr>
                                </w:div>
                              </w:divsChild>
                            </w:div>
                            <w:div w:id="1439911184">
                              <w:marLeft w:val="0"/>
                              <w:marRight w:val="0"/>
                              <w:marTop w:val="240"/>
                              <w:marBottom w:val="240"/>
                              <w:divBdr>
                                <w:top w:val="none" w:sz="0" w:space="0" w:color="auto"/>
                                <w:left w:val="none" w:sz="0" w:space="0" w:color="auto"/>
                                <w:bottom w:val="none" w:sz="0" w:space="0" w:color="auto"/>
                                <w:right w:val="none" w:sz="0" w:space="0" w:color="auto"/>
                              </w:divBdr>
                              <w:divsChild>
                                <w:div w:id="1315573733">
                                  <w:marLeft w:val="0"/>
                                  <w:marRight w:val="0"/>
                                  <w:marTop w:val="0"/>
                                  <w:marBottom w:val="0"/>
                                  <w:divBdr>
                                    <w:top w:val="none" w:sz="0" w:space="0" w:color="auto"/>
                                    <w:left w:val="none" w:sz="0" w:space="0" w:color="auto"/>
                                    <w:bottom w:val="none" w:sz="0" w:space="0" w:color="auto"/>
                                    <w:right w:val="none" w:sz="0" w:space="0" w:color="auto"/>
                                  </w:divBdr>
                                </w:div>
                              </w:divsChild>
                            </w:div>
                            <w:div w:id="582759352">
                              <w:marLeft w:val="0"/>
                              <w:marRight w:val="0"/>
                              <w:marTop w:val="240"/>
                              <w:marBottom w:val="240"/>
                              <w:divBdr>
                                <w:top w:val="none" w:sz="0" w:space="0" w:color="auto"/>
                                <w:left w:val="none" w:sz="0" w:space="0" w:color="auto"/>
                                <w:bottom w:val="none" w:sz="0" w:space="0" w:color="auto"/>
                                <w:right w:val="none" w:sz="0" w:space="0" w:color="auto"/>
                              </w:divBdr>
                              <w:divsChild>
                                <w:div w:id="120266905">
                                  <w:marLeft w:val="0"/>
                                  <w:marRight w:val="0"/>
                                  <w:marTop w:val="0"/>
                                  <w:marBottom w:val="0"/>
                                  <w:divBdr>
                                    <w:top w:val="none" w:sz="0" w:space="0" w:color="auto"/>
                                    <w:left w:val="none" w:sz="0" w:space="0" w:color="auto"/>
                                    <w:bottom w:val="none" w:sz="0" w:space="0" w:color="auto"/>
                                    <w:right w:val="none" w:sz="0" w:space="0" w:color="auto"/>
                                  </w:divBdr>
                                </w:div>
                              </w:divsChild>
                            </w:div>
                            <w:div w:id="215166678">
                              <w:marLeft w:val="0"/>
                              <w:marRight w:val="0"/>
                              <w:marTop w:val="240"/>
                              <w:marBottom w:val="240"/>
                              <w:divBdr>
                                <w:top w:val="none" w:sz="0" w:space="0" w:color="auto"/>
                                <w:left w:val="none" w:sz="0" w:space="0" w:color="auto"/>
                                <w:bottom w:val="none" w:sz="0" w:space="0" w:color="auto"/>
                                <w:right w:val="none" w:sz="0" w:space="0" w:color="auto"/>
                              </w:divBdr>
                              <w:divsChild>
                                <w:div w:id="993071305">
                                  <w:marLeft w:val="0"/>
                                  <w:marRight w:val="0"/>
                                  <w:marTop w:val="0"/>
                                  <w:marBottom w:val="0"/>
                                  <w:divBdr>
                                    <w:top w:val="none" w:sz="0" w:space="0" w:color="auto"/>
                                    <w:left w:val="none" w:sz="0" w:space="0" w:color="auto"/>
                                    <w:bottom w:val="none" w:sz="0" w:space="0" w:color="auto"/>
                                    <w:right w:val="none" w:sz="0" w:space="0" w:color="auto"/>
                                  </w:divBdr>
                                </w:div>
                              </w:divsChild>
                            </w:div>
                            <w:div w:id="24794468">
                              <w:marLeft w:val="0"/>
                              <w:marRight w:val="0"/>
                              <w:marTop w:val="240"/>
                              <w:marBottom w:val="240"/>
                              <w:divBdr>
                                <w:top w:val="none" w:sz="0" w:space="0" w:color="auto"/>
                                <w:left w:val="none" w:sz="0" w:space="0" w:color="auto"/>
                                <w:bottom w:val="none" w:sz="0" w:space="0" w:color="auto"/>
                                <w:right w:val="none" w:sz="0" w:space="0" w:color="auto"/>
                              </w:divBdr>
                              <w:divsChild>
                                <w:div w:id="1837846160">
                                  <w:marLeft w:val="0"/>
                                  <w:marRight w:val="0"/>
                                  <w:marTop w:val="0"/>
                                  <w:marBottom w:val="0"/>
                                  <w:divBdr>
                                    <w:top w:val="none" w:sz="0" w:space="0" w:color="auto"/>
                                    <w:left w:val="none" w:sz="0" w:space="0" w:color="auto"/>
                                    <w:bottom w:val="none" w:sz="0" w:space="0" w:color="auto"/>
                                    <w:right w:val="none" w:sz="0" w:space="0" w:color="auto"/>
                                  </w:divBdr>
                                </w:div>
                              </w:divsChild>
                            </w:div>
                            <w:div w:id="1075981101">
                              <w:marLeft w:val="0"/>
                              <w:marRight w:val="0"/>
                              <w:marTop w:val="360"/>
                              <w:marBottom w:val="450"/>
                              <w:divBdr>
                                <w:top w:val="none" w:sz="0" w:space="0" w:color="auto"/>
                                <w:left w:val="none" w:sz="0" w:space="0" w:color="auto"/>
                                <w:bottom w:val="none" w:sz="0" w:space="0" w:color="auto"/>
                                <w:right w:val="none" w:sz="0" w:space="0" w:color="auto"/>
                              </w:divBdr>
                              <w:divsChild>
                                <w:div w:id="950667032">
                                  <w:marLeft w:val="0"/>
                                  <w:marRight w:val="0"/>
                                  <w:marTop w:val="0"/>
                                  <w:marBottom w:val="0"/>
                                  <w:divBdr>
                                    <w:top w:val="none" w:sz="0" w:space="0" w:color="auto"/>
                                    <w:left w:val="none" w:sz="0" w:space="0" w:color="auto"/>
                                    <w:bottom w:val="single" w:sz="6" w:space="15" w:color="B8B9BA"/>
                                    <w:right w:val="none" w:sz="0" w:space="0" w:color="auto"/>
                                  </w:divBdr>
                                  <w:divsChild>
                                    <w:div w:id="2040471867">
                                      <w:marLeft w:val="0"/>
                                      <w:marRight w:val="0"/>
                                      <w:marTop w:val="0"/>
                                      <w:marBottom w:val="0"/>
                                      <w:divBdr>
                                        <w:top w:val="none" w:sz="0" w:space="0" w:color="auto"/>
                                        <w:left w:val="none" w:sz="0" w:space="0" w:color="auto"/>
                                        <w:bottom w:val="none" w:sz="0" w:space="0" w:color="auto"/>
                                        <w:right w:val="none" w:sz="0" w:space="0" w:color="auto"/>
                                      </w:divBdr>
                                    </w:div>
                                    <w:div w:id="1727413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319674">
                              <w:marLeft w:val="0"/>
                              <w:marRight w:val="0"/>
                              <w:marTop w:val="240"/>
                              <w:marBottom w:val="240"/>
                              <w:divBdr>
                                <w:top w:val="none" w:sz="0" w:space="0" w:color="auto"/>
                                <w:left w:val="none" w:sz="0" w:space="0" w:color="auto"/>
                                <w:bottom w:val="none" w:sz="0" w:space="0" w:color="auto"/>
                                <w:right w:val="none" w:sz="0" w:space="0" w:color="auto"/>
                              </w:divBdr>
                              <w:divsChild>
                                <w:div w:id="2007785477">
                                  <w:marLeft w:val="0"/>
                                  <w:marRight w:val="0"/>
                                  <w:marTop w:val="0"/>
                                  <w:marBottom w:val="0"/>
                                  <w:divBdr>
                                    <w:top w:val="none" w:sz="0" w:space="0" w:color="auto"/>
                                    <w:left w:val="none" w:sz="0" w:space="0" w:color="auto"/>
                                    <w:bottom w:val="none" w:sz="0" w:space="0" w:color="auto"/>
                                    <w:right w:val="none" w:sz="0" w:space="0" w:color="auto"/>
                                  </w:divBdr>
                                </w:div>
                              </w:divsChild>
                            </w:div>
                            <w:div w:id="510536353">
                              <w:marLeft w:val="0"/>
                              <w:marRight w:val="0"/>
                              <w:marTop w:val="240"/>
                              <w:marBottom w:val="240"/>
                              <w:divBdr>
                                <w:top w:val="none" w:sz="0" w:space="0" w:color="auto"/>
                                <w:left w:val="none" w:sz="0" w:space="0" w:color="auto"/>
                                <w:bottom w:val="none" w:sz="0" w:space="0" w:color="auto"/>
                                <w:right w:val="none" w:sz="0" w:space="0" w:color="auto"/>
                              </w:divBdr>
                              <w:divsChild>
                                <w:div w:id="2098667213">
                                  <w:marLeft w:val="0"/>
                                  <w:marRight w:val="0"/>
                                  <w:marTop w:val="0"/>
                                  <w:marBottom w:val="0"/>
                                  <w:divBdr>
                                    <w:top w:val="none" w:sz="0" w:space="0" w:color="auto"/>
                                    <w:left w:val="none" w:sz="0" w:space="0" w:color="auto"/>
                                    <w:bottom w:val="none" w:sz="0" w:space="0" w:color="auto"/>
                                    <w:right w:val="none" w:sz="0" w:space="0" w:color="auto"/>
                                  </w:divBdr>
                                </w:div>
                              </w:divsChild>
                            </w:div>
                            <w:div w:id="19017224">
                              <w:marLeft w:val="0"/>
                              <w:marRight w:val="0"/>
                              <w:marTop w:val="240"/>
                              <w:marBottom w:val="240"/>
                              <w:divBdr>
                                <w:top w:val="none" w:sz="0" w:space="0" w:color="auto"/>
                                <w:left w:val="none" w:sz="0" w:space="0" w:color="auto"/>
                                <w:bottom w:val="none" w:sz="0" w:space="0" w:color="auto"/>
                                <w:right w:val="none" w:sz="0" w:space="0" w:color="auto"/>
                              </w:divBdr>
                              <w:divsChild>
                                <w:div w:id="2147316460">
                                  <w:marLeft w:val="0"/>
                                  <w:marRight w:val="0"/>
                                  <w:marTop w:val="0"/>
                                  <w:marBottom w:val="0"/>
                                  <w:divBdr>
                                    <w:top w:val="none" w:sz="0" w:space="0" w:color="auto"/>
                                    <w:left w:val="none" w:sz="0" w:space="0" w:color="auto"/>
                                    <w:bottom w:val="none" w:sz="0" w:space="0" w:color="auto"/>
                                    <w:right w:val="none" w:sz="0" w:space="0" w:color="auto"/>
                                  </w:divBdr>
                                </w:div>
                              </w:divsChild>
                            </w:div>
                            <w:div w:id="713429831">
                              <w:marLeft w:val="0"/>
                              <w:marRight w:val="0"/>
                              <w:marTop w:val="240"/>
                              <w:marBottom w:val="240"/>
                              <w:divBdr>
                                <w:top w:val="none" w:sz="0" w:space="0" w:color="auto"/>
                                <w:left w:val="none" w:sz="0" w:space="0" w:color="auto"/>
                                <w:bottom w:val="none" w:sz="0" w:space="0" w:color="auto"/>
                                <w:right w:val="none" w:sz="0" w:space="0" w:color="auto"/>
                              </w:divBdr>
                              <w:divsChild>
                                <w:div w:id="1906530528">
                                  <w:marLeft w:val="0"/>
                                  <w:marRight w:val="0"/>
                                  <w:marTop w:val="0"/>
                                  <w:marBottom w:val="0"/>
                                  <w:divBdr>
                                    <w:top w:val="none" w:sz="0" w:space="0" w:color="auto"/>
                                    <w:left w:val="none" w:sz="0" w:space="0" w:color="auto"/>
                                    <w:bottom w:val="none" w:sz="0" w:space="0" w:color="auto"/>
                                    <w:right w:val="none" w:sz="0" w:space="0" w:color="auto"/>
                                  </w:divBdr>
                                </w:div>
                              </w:divsChild>
                            </w:div>
                            <w:div w:id="1202353890">
                              <w:marLeft w:val="0"/>
                              <w:marRight w:val="0"/>
                              <w:marTop w:val="240"/>
                              <w:marBottom w:val="240"/>
                              <w:divBdr>
                                <w:top w:val="none" w:sz="0" w:space="0" w:color="auto"/>
                                <w:left w:val="none" w:sz="0" w:space="0" w:color="auto"/>
                                <w:bottom w:val="none" w:sz="0" w:space="0" w:color="auto"/>
                                <w:right w:val="none" w:sz="0" w:space="0" w:color="auto"/>
                              </w:divBdr>
                              <w:divsChild>
                                <w:div w:id="361325910">
                                  <w:marLeft w:val="0"/>
                                  <w:marRight w:val="0"/>
                                  <w:marTop w:val="0"/>
                                  <w:marBottom w:val="0"/>
                                  <w:divBdr>
                                    <w:top w:val="none" w:sz="0" w:space="0" w:color="auto"/>
                                    <w:left w:val="none" w:sz="0" w:space="0" w:color="auto"/>
                                    <w:bottom w:val="none" w:sz="0" w:space="0" w:color="auto"/>
                                    <w:right w:val="none" w:sz="0" w:space="0" w:color="auto"/>
                                  </w:divBdr>
                                </w:div>
                              </w:divsChild>
                            </w:div>
                            <w:div w:id="1481969319">
                              <w:marLeft w:val="0"/>
                              <w:marRight w:val="0"/>
                              <w:marTop w:val="240"/>
                              <w:marBottom w:val="240"/>
                              <w:divBdr>
                                <w:top w:val="none" w:sz="0" w:space="0" w:color="auto"/>
                                <w:left w:val="none" w:sz="0" w:space="0" w:color="auto"/>
                                <w:bottom w:val="none" w:sz="0" w:space="0" w:color="auto"/>
                                <w:right w:val="none" w:sz="0" w:space="0" w:color="auto"/>
                              </w:divBdr>
                              <w:divsChild>
                                <w:div w:id="1680889854">
                                  <w:marLeft w:val="0"/>
                                  <w:marRight w:val="0"/>
                                  <w:marTop w:val="0"/>
                                  <w:marBottom w:val="0"/>
                                  <w:divBdr>
                                    <w:top w:val="none" w:sz="0" w:space="0" w:color="auto"/>
                                    <w:left w:val="none" w:sz="0" w:space="0" w:color="auto"/>
                                    <w:bottom w:val="none" w:sz="0" w:space="0" w:color="auto"/>
                                    <w:right w:val="none" w:sz="0" w:space="0" w:color="auto"/>
                                  </w:divBdr>
                                </w:div>
                              </w:divsChild>
                            </w:div>
                            <w:div w:id="501355203">
                              <w:marLeft w:val="0"/>
                              <w:marRight w:val="0"/>
                              <w:marTop w:val="240"/>
                              <w:marBottom w:val="240"/>
                              <w:divBdr>
                                <w:top w:val="none" w:sz="0" w:space="0" w:color="auto"/>
                                <w:left w:val="none" w:sz="0" w:space="0" w:color="auto"/>
                                <w:bottom w:val="none" w:sz="0" w:space="0" w:color="auto"/>
                                <w:right w:val="none" w:sz="0" w:space="0" w:color="auto"/>
                              </w:divBdr>
                              <w:divsChild>
                                <w:div w:id="9846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685605">
      <w:bodyDiv w:val="1"/>
      <w:marLeft w:val="0"/>
      <w:marRight w:val="0"/>
      <w:marTop w:val="0"/>
      <w:marBottom w:val="0"/>
      <w:divBdr>
        <w:top w:val="none" w:sz="0" w:space="0" w:color="auto"/>
        <w:left w:val="none" w:sz="0" w:space="0" w:color="auto"/>
        <w:bottom w:val="none" w:sz="0" w:space="0" w:color="auto"/>
        <w:right w:val="none" w:sz="0" w:space="0" w:color="auto"/>
      </w:divBdr>
      <w:divsChild>
        <w:div w:id="711002560">
          <w:marLeft w:val="0"/>
          <w:marRight w:val="0"/>
          <w:marTop w:val="0"/>
          <w:marBottom w:val="0"/>
          <w:divBdr>
            <w:top w:val="none" w:sz="0" w:space="0" w:color="auto"/>
            <w:left w:val="none" w:sz="0" w:space="0" w:color="auto"/>
            <w:bottom w:val="none" w:sz="0" w:space="0" w:color="auto"/>
            <w:right w:val="none" w:sz="0" w:space="0" w:color="auto"/>
          </w:divBdr>
          <w:divsChild>
            <w:div w:id="864831888">
              <w:marLeft w:val="0"/>
              <w:marRight w:val="0"/>
              <w:marTop w:val="0"/>
              <w:marBottom w:val="0"/>
              <w:divBdr>
                <w:top w:val="none" w:sz="0" w:space="0" w:color="auto"/>
                <w:left w:val="none" w:sz="0" w:space="0" w:color="auto"/>
                <w:bottom w:val="none" w:sz="0" w:space="0" w:color="auto"/>
                <w:right w:val="none" w:sz="0" w:space="0" w:color="auto"/>
              </w:divBdr>
              <w:divsChild>
                <w:div w:id="64619174">
                  <w:marLeft w:val="0"/>
                  <w:marRight w:val="0"/>
                  <w:marTop w:val="0"/>
                  <w:marBottom w:val="0"/>
                  <w:divBdr>
                    <w:top w:val="none" w:sz="0" w:space="0" w:color="auto"/>
                    <w:left w:val="none" w:sz="0" w:space="0" w:color="auto"/>
                    <w:bottom w:val="none" w:sz="0" w:space="0" w:color="auto"/>
                    <w:right w:val="none" w:sz="0" w:space="0" w:color="auto"/>
                  </w:divBdr>
                  <w:divsChild>
                    <w:div w:id="726152095">
                      <w:marLeft w:val="0"/>
                      <w:marRight w:val="1823"/>
                      <w:marTop w:val="0"/>
                      <w:marBottom w:val="0"/>
                      <w:divBdr>
                        <w:top w:val="none" w:sz="0" w:space="0" w:color="auto"/>
                        <w:left w:val="none" w:sz="0" w:space="0" w:color="auto"/>
                        <w:bottom w:val="none" w:sz="0" w:space="0" w:color="auto"/>
                        <w:right w:val="none" w:sz="0" w:space="0" w:color="auto"/>
                      </w:divBdr>
                      <w:divsChild>
                        <w:div w:id="2077509561">
                          <w:marLeft w:val="0"/>
                          <w:marRight w:val="0"/>
                          <w:marTop w:val="729"/>
                          <w:marBottom w:val="729"/>
                          <w:divBdr>
                            <w:top w:val="none" w:sz="0" w:space="0" w:color="auto"/>
                            <w:left w:val="none" w:sz="0" w:space="0" w:color="auto"/>
                            <w:bottom w:val="none" w:sz="0" w:space="0" w:color="auto"/>
                            <w:right w:val="none" w:sz="0" w:space="0" w:color="auto"/>
                          </w:divBdr>
                          <w:divsChild>
                            <w:div w:id="12192101">
                              <w:marLeft w:val="0"/>
                              <w:marRight w:val="0"/>
                              <w:marTop w:val="292"/>
                              <w:marBottom w:val="292"/>
                              <w:divBdr>
                                <w:top w:val="none" w:sz="0" w:space="0" w:color="auto"/>
                                <w:left w:val="none" w:sz="0" w:space="0" w:color="auto"/>
                                <w:bottom w:val="none" w:sz="0" w:space="0" w:color="auto"/>
                                <w:right w:val="none" w:sz="0" w:space="0" w:color="auto"/>
                              </w:divBdr>
                              <w:divsChild>
                                <w:div w:id="1844780284">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292"/>
                              <w:marBottom w:val="292"/>
                              <w:divBdr>
                                <w:top w:val="none" w:sz="0" w:space="0" w:color="auto"/>
                                <w:left w:val="none" w:sz="0" w:space="0" w:color="auto"/>
                                <w:bottom w:val="none" w:sz="0" w:space="0" w:color="auto"/>
                                <w:right w:val="none" w:sz="0" w:space="0" w:color="auto"/>
                              </w:divBdr>
                              <w:divsChild>
                                <w:div w:id="505481156">
                                  <w:marLeft w:val="0"/>
                                  <w:marRight w:val="0"/>
                                  <w:marTop w:val="0"/>
                                  <w:marBottom w:val="0"/>
                                  <w:divBdr>
                                    <w:top w:val="none" w:sz="0" w:space="0" w:color="auto"/>
                                    <w:left w:val="none" w:sz="0" w:space="0" w:color="auto"/>
                                    <w:bottom w:val="none" w:sz="0" w:space="0" w:color="auto"/>
                                    <w:right w:val="none" w:sz="0" w:space="0" w:color="auto"/>
                                  </w:divBdr>
                                </w:div>
                              </w:divsChild>
                            </w:div>
                            <w:div w:id="126317708">
                              <w:marLeft w:val="0"/>
                              <w:marRight w:val="0"/>
                              <w:marTop w:val="292"/>
                              <w:marBottom w:val="292"/>
                              <w:divBdr>
                                <w:top w:val="none" w:sz="0" w:space="0" w:color="auto"/>
                                <w:left w:val="none" w:sz="0" w:space="0" w:color="auto"/>
                                <w:bottom w:val="none" w:sz="0" w:space="0" w:color="auto"/>
                                <w:right w:val="none" w:sz="0" w:space="0" w:color="auto"/>
                              </w:divBdr>
                              <w:divsChild>
                                <w:div w:id="70667109">
                                  <w:marLeft w:val="0"/>
                                  <w:marRight w:val="0"/>
                                  <w:marTop w:val="0"/>
                                  <w:marBottom w:val="0"/>
                                  <w:divBdr>
                                    <w:top w:val="none" w:sz="0" w:space="0" w:color="auto"/>
                                    <w:left w:val="none" w:sz="0" w:space="0" w:color="auto"/>
                                    <w:bottom w:val="none" w:sz="0" w:space="0" w:color="auto"/>
                                    <w:right w:val="none" w:sz="0" w:space="0" w:color="auto"/>
                                  </w:divBdr>
                                </w:div>
                              </w:divsChild>
                            </w:div>
                            <w:div w:id="178935528">
                              <w:marLeft w:val="0"/>
                              <w:marRight w:val="0"/>
                              <w:marTop w:val="292"/>
                              <w:marBottom w:val="292"/>
                              <w:divBdr>
                                <w:top w:val="none" w:sz="0" w:space="0" w:color="auto"/>
                                <w:left w:val="none" w:sz="0" w:space="0" w:color="auto"/>
                                <w:bottom w:val="none" w:sz="0" w:space="0" w:color="auto"/>
                                <w:right w:val="none" w:sz="0" w:space="0" w:color="auto"/>
                              </w:divBdr>
                              <w:divsChild>
                                <w:div w:id="1279410211">
                                  <w:marLeft w:val="0"/>
                                  <w:marRight w:val="0"/>
                                  <w:marTop w:val="0"/>
                                  <w:marBottom w:val="0"/>
                                  <w:divBdr>
                                    <w:top w:val="none" w:sz="0" w:space="0" w:color="auto"/>
                                    <w:left w:val="none" w:sz="0" w:space="0" w:color="auto"/>
                                    <w:bottom w:val="none" w:sz="0" w:space="0" w:color="auto"/>
                                    <w:right w:val="none" w:sz="0" w:space="0" w:color="auto"/>
                                  </w:divBdr>
                                </w:div>
                              </w:divsChild>
                            </w:div>
                            <w:div w:id="240259753">
                              <w:marLeft w:val="0"/>
                              <w:marRight w:val="0"/>
                              <w:marTop w:val="292"/>
                              <w:marBottom w:val="292"/>
                              <w:divBdr>
                                <w:top w:val="none" w:sz="0" w:space="0" w:color="auto"/>
                                <w:left w:val="none" w:sz="0" w:space="0" w:color="auto"/>
                                <w:bottom w:val="none" w:sz="0" w:space="0" w:color="auto"/>
                                <w:right w:val="none" w:sz="0" w:space="0" w:color="auto"/>
                              </w:divBdr>
                              <w:divsChild>
                                <w:div w:id="1568495436">
                                  <w:marLeft w:val="0"/>
                                  <w:marRight w:val="0"/>
                                  <w:marTop w:val="0"/>
                                  <w:marBottom w:val="0"/>
                                  <w:divBdr>
                                    <w:top w:val="none" w:sz="0" w:space="0" w:color="auto"/>
                                    <w:left w:val="none" w:sz="0" w:space="0" w:color="auto"/>
                                    <w:bottom w:val="none" w:sz="0" w:space="0" w:color="auto"/>
                                    <w:right w:val="none" w:sz="0" w:space="0" w:color="auto"/>
                                  </w:divBdr>
                                </w:div>
                              </w:divsChild>
                            </w:div>
                            <w:div w:id="279844152">
                              <w:marLeft w:val="0"/>
                              <w:marRight w:val="0"/>
                              <w:marTop w:val="292"/>
                              <w:marBottom w:val="292"/>
                              <w:divBdr>
                                <w:top w:val="none" w:sz="0" w:space="0" w:color="auto"/>
                                <w:left w:val="none" w:sz="0" w:space="0" w:color="auto"/>
                                <w:bottom w:val="none" w:sz="0" w:space="0" w:color="auto"/>
                                <w:right w:val="none" w:sz="0" w:space="0" w:color="auto"/>
                              </w:divBdr>
                              <w:divsChild>
                                <w:div w:id="188613466">
                                  <w:marLeft w:val="0"/>
                                  <w:marRight w:val="0"/>
                                  <w:marTop w:val="0"/>
                                  <w:marBottom w:val="0"/>
                                  <w:divBdr>
                                    <w:top w:val="none" w:sz="0" w:space="0" w:color="auto"/>
                                    <w:left w:val="none" w:sz="0" w:space="0" w:color="auto"/>
                                    <w:bottom w:val="none" w:sz="0" w:space="0" w:color="auto"/>
                                    <w:right w:val="none" w:sz="0" w:space="0" w:color="auto"/>
                                  </w:divBdr>
                                </w:div>
                              </w:divsChild>
                            </w:div>
                            <w:div w:id="443155813">
                              <w:marLeft w:val="0"/>
                              <w:marRight w:val="0"/>
                              <w:marTop w:val="292"/>
                              <w:marBottom w:val="292"/>
                              <w:divBdr>
                                <w:top w:val="none" w:sz="0" w:space="0" w:color="auto"/>
                                <w:left w:val="none" w:sz="0" w:space="0" w:color="auto"/>
                                <w:bottom w:val="none" w:sz="0" w:space="0" w:color="auto"/>
                                <w:right w:val="none" w:sz="0" w:space="0" w:color="auto"/>
                              </w:divBdr>
                              <w:divsChild>
                                <w:div w:id="253782377">
                                  <w:marLeft w:val="0"/>
                                  <w:marRight w:val="0"/>
                                  <w:marTop w:val="0"/>
                                  <w:marBottom w:val="0"/>
                                  <w:divBdr>
                                    <w:top w:val="none" w:sz="0" w:space="0" w:color="auto"/>
                                    <w:left w:val="none" w:sz="0" w:space="0" w:color="auto"/>
                                    <w:bottom w:val="none" w:sz="0" w:space="0" w:color="auto"/>
                                    <w:right w:val="none" w:sz="0" w:space="0" w:color="auto"/>
                                  </w:divBdr>
                                </w:div>
                              </w:divsChild>
                            </w:div>
                            <w:div w:id="490295352">
                              <w:marLeft w:val="0"/>
                              <w:marRight w:val="0"/>
                              <w:marTop w:val="292"/>
                              <w:marBottom w:val="292"/>
                              <w:divBdr>
                                <w:top w:val="none" w:sz="0" w:space="0" w:color="auto"/>
                                <w:left w:val="none" w:sz="0" w:space="0" w:color="auto"/>
                                <w:bottom w:val="none" w:sz="0" w:space="0" w:color="auto"/>
                                <w:right w:val="none" w:sz="0" w:space="0" w:color="auto"/>
                              </w:divBdr>
                              <w:divsChild>
                                <w:div w:id="1409418508">
                                  <w:marLeft w:val="0"/>
                                  <w:marRight w:val="0"/>
                                  <w:marTop w:val="0"/>
                                  <w:marBottom w:val="0"/>
                                  <w:divBdr>
                                    <w:top w:val="none" w:sz="0" w:space="0" w:color="auto"/>
                                    <w:left w:val="none" w:sz="0" w:space="0" w:color="auto"/>
                                    <w:bottom w:val="none" w:sz="0" w:space="0" w:color="auto"/>
                                    <w:right w:val="none" w:sz="0" w:space="0" w:color="auto"/>
                                  </w:divBdr>
                                </w:div>
                              </w:divsChild>
                            </w:div>
                            <w:div w:id="654456916">
                              <w:marLeft w:val="0"/>
                              <w:marRight w:val="0"/>
                              <w:marTop w:val="292"/>
                              <w:marBottom w:val="292"/>
                              <w:divBdr>
                                <w:top w:val="none" w:sz="0" w:space="0" w:color="auto"/>
                                <w:left w:val="none" w:sz="0" w:space="0" w:color="auto"/>
                                <w:bottom w:val="none" w:sz="0" w:space="0" w:color="auto"/>
                                <w:right w:val="none" w:sz="0" w:space="0" w:color="auto"/>
                              </w:divBdr>
                              <w:divsChild>
                                <w:div w:id="1260482509">
                                  <w:marLeft w:val="0"/>
                                  <w:marRight w:val="0"/>
                                  <w:marTop w:val="0"/>
                                  <w:marBottom w:val="0"/>
                                  <w:divBdr>
                                    <w:top w:val="none" w:sz="0" w:space="0" w:color="auto"/>
                                    <w:left w:val="none" w:sz="0" w:space="0" w:color="auto"/>
                                    <w:bottom w:val="none" w:sz="0" w:space="0" w:color="auto"/>
                                    <w:right w:val="none" w:sz="0" w:space="0" w:color="auto"/>
                                  </w:divBdr>
                                </w:div>
                              </w:divsChild>
                            </w:div>
                            <w:div w:id="709038858">
                              <w:marLeft w:val="0"/>
                              <w:marRight w:val="0"/>
                              <w:marTop w:val="437"/>
                              <w:marBottom w:val="547"/>
                              <w:divBdr>
                                <w:top w:val="none" w:sz="0" w:space="0" w:color="auto"/>
                                <w:left w:val="none" w:sz="0" w:space="0" w:color="auto"/>
                                <w:bottom w:val="none" w:sz="0" w:space="0" w:color="auto"/>
                                <w:right w:val="none" w:sz="0" w:space="0" w:color="auto"/>
                              </w:divBdr>
                              <w:divsChild>
                                <w:div w:id="1892572481">
                                  <w:marLeft w:val="0"/>
                                  <w:marRight w:val="0"/>
                                  <w:marTop w:val="0"/>
                                  <w:marBottom w:val="0"/>
                                  <w:divBdr>
                                    <w:top w:val="none" w:sz="0" w:space="0" w:color="auto"/>
                                    <w:left w:val="none" w:sz="0" w:space="0" w:color="auto"/>
                                    <w:bottom w:val="single" w:sz="6" w:space="18" w:color="B8B9BA"/>
                                    <w:right w:val="none" w:sz="0" w:space="0" w:color="auto"/>
                                  </w:divBdr>
                                  <w:divsChild>
                                    <w:div w:id="22437901">
                                      <w:marLeft w:val="0"/>
                                      <w:marRight w:val="0"/>
                                      <w:marTop w:val="365"/>
                                      <w:marBottom w:val="0"/>
                                      <w:divBdr>
                                        <w:top w:val="none" w:sz="0" w:space="0" w:color="auto"/>
                                        <w:left w:val="none" w:sz="0" w:space="0" w:color="auto"/>
                                        <w:bottom w:val="none" w:sz="0" w:space="0" w:color="auto"/>
                                        <w:right w:val="none" w:sz="0" w:space="0" w:color="auto"/>
                                      </w:divBdr>
                                    </w:div>
                                    <w:div w:id="208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1116">
                              <w:marLeft w:val="0"/>
                              <w:marRight w:val="0"/>
                              <w:marTop w:val="292"/>
                              <w:marBottom w:val="292"/>
                              <w:divBdr>
                                <w:top w:val="none" w:sz="0" w:space="0" w:color="auto"/>
                                <w:left w:val="none" w:sz="0" w:space="0" w:color="auto"/>
                                <w:bottom w:val="none" w:sz="0" w:space="0" w:color="auto"/>
                                <w:right w:val="none" w:sz="0" w:space="0" w:color="auto"/>
                              </w:divBdr>
                              <w:divsChild>
                                <w:div w:id="1842306359">
                                  <w:marLeft w:val="0"/>
                                  <w:marRight w:val="0"/>
                                  <w:marTop w:val="0"/>
                                  <w:marBottom w:val="0"/>
                                  <w:divBdr>
                                    <w:top w:val="none" w:sz="0" w:space="0" w:color="auto"/>
                                    <w:left w:val="none" w:sz="0" w:space="0" w:color="auto"/>
                                    <w:bottom w:val="none" w:sz="0" w:space="0" w:color="auto"/>
                                    <w:right w:val="none" w:sz="0" w:space="0" w:color="auto"/>
                                  </w:divBdr>
                                </w:div>
                              </w:divsChild>
                            </w:div>
                            <w:div w:id="850486232">
                              <w:marLeft w:val="0"/>
                              <w:marRight w:val="0"/>
                              <w:marTop w:val="292"/>
                              <w:marBottom w:val="292"/>
                              <w:divBdr>
                                <w:top w:val="none" w:sz="0" w:space="0" w:color="auto"/>
                                <w:left w:val="none" w:sz="0" w:space="0" w:color="auto"/>
                                <w:bottom w:val="none" w:sz="0" w:space="0" w:color="auto"/>
                                <w:right w:val="none" w:sz="0" w:space="0" w:color="auto"/>
                              </w:divBdr>
                              <w:divsChild>
                                <w:div w:id="1590307731">
                                  <w:marLeft w:val="0"/>
                                  <w:marRight w:val="0"/>
                                  <w:marTop w:val="0"/>
                                  <w:marBottom w:val="0"/>
                                  <w:divBdr>
                                    <w:top w:val="none" w:sz="0" w:space="0" w:color="auto"/>
                                    <w:left w:val="none" w:sz="0" w:space="0" w:color="auto"/>
                                    <w:bottom w:val="none" w:sz="0" w:space="0" w:color="auto"/>
                                    <w:right w:val="none" w:sz="0" w:space="0" w:color="auto"/>
                                  </w:divBdr>
                                </w:div>
                              </w:divsChild>
                            </w:div>
                            <w:div w:id="1013264158">
                              <w:marLeft w:val="0"/>
                              <w:marRight w:val="0"/>
                              <w:marTop w:val="292"/>
                              <w:marBottom w:val="292"/>
                              <w:divBdr>
                                <w:top w:val="none" w:sz="0" w:space="0" w:color="auto"/>
                                <w:left w:val="none" w:sz="0" w:space="0" w:color="auto"/>
                                <w:bottom w:val="none" w:sz="0" w:space="0" w:color="auto"/>
                                <w:right w:val="none" w:sz="0" w:space="0" w:color="auto"/>
                              </w:divBdr>
                              <w:divsChild>
                                <w:div w:id="2079008559">
                                  <w:marLeft w:val="0"/>
                                  <w:marRight w:val="0"/>
                                  <w:marTop w:val="0"/>
                                  <w:marBottom w:val="0"/>
                                  <w:divBdr>
                                    <w:top w:val="none" w:sz="0" w:space="0" w:color="auto"/>
                                    <w:left w:val="none" w:sz="0" w:space="0" w:color="auto"/>
                                    <w:bottom w:val="none" w:sz="0" w:space="0" w:color="auto"/>
                                    <w:right w:val="none" w:sz="0" w:space="0" w:color="auto"/>
                                  </w:divBdr>
                                </w:div>
                              </w:divsChild>
                            </w:div>
                            <w:div w:id="1032656634">
                              <w:marLeft w:val="0"/>
                              <w:marRight w:val="0"/>
                              <w:marTop w:val="292"/>
                              <w:marBottom w:val="292"/>
                              <w:divBdr>
                                <w:top w:val="none" w:sz="0" w:space="0" w:color="auto"/>
                                <w:left w:val="none" w:sz="0" w:space="0" w:color="auto"/>
                                <w:bottom w:val="none" w:sz="0" w:space="0" w:color="auto"/>
                                <w:right w:val="none" w:sz="0" w:space="0" w:color="auto"/>
                              </w:divBdr>
                              <w:divsChild>
                                <w:div w:id="1556887264">
                                  <w:marLeft w:val="0"/>
                                  <w:marRight w:val="0"/>
                                  <w:marTop w:val="0"/>
                                  <w:marBottom w:val="0"/>
                                  <w:divBdr>
                                    <w:top w:val="none" w:sz="0" w:space="0" w:color="auto"/>
                                    <w:left w:val="none" w:sz="0" w:space="0" w:color="auto"/>
                                    <w:bottom w:val="none" w:sz="0" w:space="0" w:color="auto"/>
                                    <w:right w:val="none" w:sz="0" w:space="0" w:color="auto"/>
                                  </w:divBdr>
                                </w:div>
                              </w:divsChild>
                            </w:div>
                            <w:div w:id="1045250488">
                              <w:marLeft w:val="0"/>
                              <w:marRight w:val="0"/>
                              <w:marTop w:val="365"/>
                              <w:marBottom w:val="729"/>
                              <w:divBdr>
                                <w:top w:val="single" w:sz="6" w:space="31" w:color="EB5D0B"/>
                                <w:left w:val="none" w:sz="0" w:space="0" w:color="auto"/>
                                <w:bottom w:val="single" w:sz="6" w:space="31" w:color="EB5D0B"/>
                                <w:right w:val="none" w:sz="0" w:space="0" w:color="auto"/>
                              </w:divBdr>
                            </w:div>
                            <w:div w:id="1076242660">
                              <w:marLeft w:val="0"/>
                              <w:marRight w:val="0"/>
                              <w:marTop w:val="292"/>
                              <w:marBottom w:val="292"/>
                              <w:divBdr>
                                <w:top w:val="none" w:sz="0" w:space="0" w:color="auto"/>
                                <w:left w:val="none" w:sz="0" w:space="0" w:color="auto"/>
                                <w:bottom w:val="none" w:sz="0" w:space="0" w:color="auto"/>
                                <w:right w:val="none" w:sz="0" w:space="0" w:color="auto"/>
                              </w:divBdr>
                              <w:divsChild>
                                <w:div w:id="1058553935">
                                  <w:marLeft w:val="0"/>
                                  <w:marRight w:val="0"/>
                                  <w:marTop w:val="0"/>
                                  <w:marBottom w:val="0"/>
                                  <w:divBdr>
                                    <w:top w:val="none" w:sz="0" w:space="0" w:color="auto"/>
                                    <w:left w:val="none" w:sz="0" w:space="0" w:color="auto"/>
                                    <w:bottom w:val="none" w:sz="0" w:space="0" w:color="auto"/>
                                    <w:right w:val="none" w:sz="0" w:space="0" w:color="auto"/>
                                  </w:divBdr>
                                </w:div>
                              </w:divsChild>
                            </w:div>
                            <w:div w:id="1141966267">
                              <w:marLeft w:val="0"/>
                              <w:marRight w:val="0"/>
                              <w:marTop w:val="292"/>
                              <w:marBottom w:val="292"/>
                              <w:divBdr>
                                <w:top w:val="none" w:sz="0" w:space="0" w:color="auto"/>
                                <w:left w:val="none" w:sz="0" w:space="0" w:color="auto"/>
                                <w:bottom w:val="none" w:sz="0" w:space="0" w:color="auto"/>
                                <w:right w:val="none" w:sz="0" w:space="0" w:color="auto"/>
                              </w:divBdr>
                              <w:divsChild>
                                <w:div w:id="547495062">
                                  <w:marLeft w:val="0"/>
                                  <w:marRight w:val="0"/>
                                  <w:marTop w:val="0"/>
                                  <w:marBottom w:val="0"/>
                                  <w:divBdr>
                                    <w:top w:val="none" w:sz="0" w:space="0" w:color="auto"/>
                                    <w:left w:val="none" w:sz="0" w:space="0" w:color="auto"/>
                                    <w:bottom w:val="none" w:sz="0" w:space="0" w:color="auto"/>
                                    <w:right w:val="none" w:sz="0" w:space="0" w:color="auto"/>
                                  </w:divBdr>
                                </w:div>
                              </w:divsChild>
                            </w:div>
                            <w:div w:id="1355689671">
                              <w:marLeft w:val="0"/>
                              <w:marRight w:val="0"/>
                              <w:marTop w:val="292"/>
                              <w:marBottom w:val="292"/>
                              <w:divBdr>
                                <w:top w:val="none" w:sz="0" w:space="0" w:color="auto"/>
                                <w:left w:val="none" w:sz="0" w:space="0" w:color="auto"/>
                                <w:bottom w:val="none" w:sz="0" w:space="0" w:color="auto"/>
                                <w:right w:val="none" w:sz="0" w:space="0" w:color="auto"/>
                              </w:divBdr>
                              <w:divsChild>
                                <w:div w:id="361131011">
                                  <w:marLeft w:val="0"/>
                                  <w:marRight w:val="0"/>
                                  <w:marTop w:val="0"/>
                                  <w:marBottom w:val="0"/>
                                  <w:divBdr>
                                    <w:top w:val="none" w:sz="0" w:space="0" w:color="auto"/>
                                    <w:left w:val="none" w:sz="0" w:space="0" w:color="auto"/>
                                    <w:bottom w:val="none" w:sz="0" w:space="0" w:color="auto"/>
                                    <w:right w:val="none" w:sz="0" w:space="0" w:color="auto"/>
                                  </w:divBdr>
                                </w:div>
                              </w:divsChild>
                            </w:div>
                            <w:div w:id="1387680223">
                              <w:marLeft w:val="0"/>
                              <w:marRight w:val="0"/>
                              <w:marTop w:val="292"/>
                              <w:marBottom w:val="292"/>
                              <w:divBdr>
                                <w:top w:val="none" w:sz="0" w:space="0" w:color="auto"/>
                                <w:left w:val="none" w:sz="0" w:space="0" w:color="auto"/>
                                <w:bottom w:val="none" w:sz="0" w:space="0" w:color="auto"/>
                                <w:right w:val="none" w:sz="0" w:space="0" w:color="auto"/>
                              </w:divBdr>
                              <w:divsChild>
                                <w:div w:id="1182091728">
                                  <w:marLeft w:val="0"/>
                                  <w:marRight w:val="0"/>
                                  <w:marTop w:val="0"/>
                                  <w:marBottom w:val="0"/>
                                  <w:divBdr>
                                    <w:top w:val="none" w:sz="0" w:space="0" w:color="auto"/>
                                    <w:left w:val="none" w:sz="0" w:space="0" w:color="auto"/>
                                    <w:bottom w:val="none" w:sz="0" w:space="0" w:color="auto"/>
                                    <w:right w:val="none" w:sz="0" w:space="0" w:color="auto"/>
                                  </w:divBdr>
                                </w:div>
                              </w:divsChild>
                            </w:div>
                            <w:div w:id="1395085259">
                              <w:marLeft w:val="0"/>
                              <w:marRight w:val="0"/>
                              <w:marTop w:val="292"/>
                              <w:marBottom w:val="292"/>
                              <w:divBdr>
                                <w:top w:val="none" w:sz="0" w:space="0" w:color="auto"/>
                                <w:left w:val="none" w:sz="0" w:space="0" w:color="auto"/>
                                <w:bottom w:val="none" w:sz="0" w:space="0" w:color="auto"/>
                                <w:right w:val="none" w:sz="0" w:space="0" w:color="auto"/>
                              </w:divBdr>
                              <w:divsChild>
                                <w:div w:id="469637574">
                                  <w:marLeft w:val="0"/>
                                  <w:marRight w:val="0"/>
                                  <w:marTop w:val="0"/>
                                  <w:marBottom w:val="0"/>
                                  <w:divBdr>
                                    <w:top w:val="none" w:sz="0" w:space="0" w:color="auto"/>
                                    <w:left w:val="none" w:sz="0" w:space="0" w:color="auto"/>
                                    <w:bottom w:val="none" w:sz="0" w:space="0" w:color="auto"/>
                                    <w:right w:val="none" w:sz="0" w:space="0" w:color="auto"/>
                                  </w:divBdr>
                                </w:div>
                              </w:divsChild>
                            </w:div>
                            <w:div w:id="1462310726">
                              <w:marLeft w:val="0"/>
                              <w:marRight w:val="0"/>
                              <w:marTop w:val="292"/>
                              <w:marBottom w:val="292"/>
                              <w:divBdr>
                                <w:top w:val="none" w:sz="0" w:space="0" w:color="auto"/>
                                <w:left w:val="none" w:sz="0" w:space="0" w:color="auto"/>
                                <w:bottom w:val="none" w:sz="0" w:space="0" w:color="auto"/>
                                <w:right w:val="none" w:sz="0" w:space="0" w:color="auto"/>
                              </w:divBdr>
                              <w:divsChild>
                                <w:div w:id="1185485981">
                                  <w:marLeft w:val="0"/>
                                  <w:marRight w:val="0"/>
                                  <w:marTop w:val="0"/>
                                  <w:marBottom w:val="0"/>
                                  <w:divBdr>
                                    <w:top w:val="none" w:sz="0" w:space="0" w:color="auto"/>
                                    <w:left w:val="none" w:sz="0" w:space="0" w:color="auto"/>
                                    <w:bottom w:val="none" w:sz="0" w:space="0" w:color="auto"/>
                                    <w:right w:val="none" w:sz="0" w:space="0" w:color="auto"/>
                                  </w:divBdr>
                                </w:div>
                              </w:divsChild>
                            </w:div>
                            <w:div w:id="1502349586">
                              <w:marLeft w:val="0"/>
                              <w:marRight w:val="0"/>
                              <w:marTop w:val="292"/>
                              <w:marBottom w:val="292"/>
                              <w:divBdr>
                                <w:top w:val="none" w:sz="0" w:space="0" w:color="auto"/>
                                <w:left w:val="none" w:sz="0" w:space="0" w:color="auto"/>
                                <w:bottom w:val="none" w:sz="0" w:space="0" w:color="auto"/>
                                <w:right w:val="none" w:sz="0" w:space="0" w:color="auto"/>
                              </w:divBdr>
                              <w:divsChild>
                                <w:div w:id="1735271626">
                                  <w:marLeft w:val="0"/>
                                  <w:marRight w:val="0"/>
                                  <w:marTop w:val="0"/>
                                  <w:marBottom w:val="0"/>
                                  <w:divBdr>
                                    <w:top w:val="none" w:sz="0" w:space="0" w:color="auto"/>
                                    <w:left w:val="none" w:sz="0" w:space="0" w:color="auto"/>
                                    <w:bottom w:val="none" w:sz="0" w:space="0" w:color="auto"/>
                                    <w:right w:val="none" w:sz="0" w:space="0" w:color="auto"/>
                                  </w:divBdr>
                                </w:div>
                              </w:divsChild>
                            </w:div>
                            <w:div w:id="1623340344">
                              <w:marLeft w:val="0"/>
                              <w:marRight w:val="0"/>
                              <w:marTop w:val="292"/>
                              <w:marBottom w:val="292"/>
                              <w:divBdr>
                                <w:top w:val="none" w:sz="0" w:space="0" w:color="auto"/>
                                <w:left w:val="none" w:sz="0" w:space="0" w:color="auto"/>
                                <w:bottom w:val="none" w:sz="0" w:space="0" w:color="auto"/>
                                <w:right w:val="none" w:sz="0" w:space="0" w:color="auto"/>
                              </w:divBdr>
                              <w:divsChild>
                                <w:div w:id="17583565">
                                  <w:marLeft w:val="0"/>
                                  <w:marRight w:val="0"/>
                                  <w:marTop w:val="0"/>
                                  <w:marBottom w:val="0"/>
                                  <w:divBdr>
                                    <w:top w:val="none" w:sz="0" w:space="0" w:color="auto"/>
                                    <w:left w:val="none" w:sz="0" w:space="0" w:color="auto"/>
                                    <w:bottom w:val="none" w:sz="0" w:space="0" w:color="auto"/>
                                    <w:right w:val="none" w:sz="0" w:space="0" w:color="auto"/>
                                  </w:divBdr>
                                </w:div>
                              </w:divsChild>
                            </w:div>
                            <w:div w:id="1656452857">
                              <w:marLeft w:val="0"/>
                              <w:marRight w:val="0"/>
                              <w:marTop w:val="292"/>
                              <w:marBottom w:val="292"/>
                              <w:divBdr>
                                <w:top w:val="none" w:sz="0" w:space="0" w:color="auto"/>
                                <w:left w:val="none" w:sz="0" w:space="0" w:color="auto"/>
                                <w:bottom w:val="none" w:sz="0" w:space="0" w:color="auto"/>
                                <w:right w:val="none" w:sz="0" w:space="0" w:color="auto"/>
                              </w:divBdr>
                              <w:divsChild>
                                <w:div w:id="486745467">
                                  <w:marLeft w:val="0"/>
                                  <w:marRight w:val="0"/>
                                  <w:marTop w:val="0"/>
                                  <w:marBottom w:val="0"/>
                                  <w:divBdr>
                                    <w:top w:val="none" w:sz="0" w:space="0" w:color="auto"/>
                                    <w:left w:val="none" w:sz="0" w:space="0" w:color="auto"/>
                                    <w:bottom w:val="none" w:sz="0" w:space="0" w:color="auto"/>
                                    <w:right w:val="none" w:sz="0" w:space="0" w:color="auto"/>
                                  </w:divBdr>
                                </w:div>
                              </w:divsChild>
                            </w:div>
                            <w:div w:id="1682855959">
                              <w:marLeft w:val="0"/>
                              <w:marRight w:val="0"/>
                              <w:marTop w:val="292"/>
                              <w:marBottom w:val="292"/>
                              <w:divBdr>
                                <w:top w:val="none" w:sz="0" w:space="0" w:color="auto"/>
                                <w:left w:val="none" w:sz="0" w:space="0" w:color="auto"/>
                                <w:bottom w:val="none" w:sz="0" w:space="0" w:color="auto"/>
                                <w:right w:val="none" w:sz="0" w:space="0" w:color="auto"/>
                              </w:divBdr>
                              <w:divsChild>
                                <w:div w:id="612711047">
                                  <w:marLeft w:val="0"/>
                                  <w:marRight w:val="0"/>
                                  <w:marTop w:val="0"/>
                                  <w:marBottom w:val="0"/>
                                  <w:divBdr>
                                    <w:top w:val="none" w:sz="0" w:space="0" w:color="auto"/>
                                    <w:left w:val="none" w:sz="0" w:space="0" w:color="auto"/>
                                    <w:bottom w:val="none" w:sz="0" w:space="0" w:color="auto"/>
                                    <w:right w:val="none" w:sz="0" w:space="0" w:color="auto"/>
                                  </w:divBdr>
                                </w:div>
                              </w:divsChild>
                            </w:div>
                            <w:div w:id="1685982173">
                              <w:marLeft w:val="0"/>
                              <w:marRight w:val="0"/>
                              <w:marTop w:val="292"/>
                              <w:marBottom w:val="292"/>
                              <w:divBdr>
                                <w:top w:val="none" w:sz="0" w:space="0" w:color="auto"/>
                                <w:left w:val="none" w:sz="0" w:space="0" w:color="auto"/>
                                <w:bottom w:val="none" w:sz="0" w:space="0" w:color="auto"/>
                                <w:right w:val="none" w:sz="0" w:space="0" w:color="auto"/>
                              </w:divBdr>
                              <w:divsChild>
                                <w:div w:id="29646407">
                                  <w:marLeft w:val="0"/>
                                  <w:marRight w:val="0"/>
                                  <w:marTop w:val="0"/>
                                  <w:marBottom w:val="0"/>
                                  <w:divBdr>
                                    <w:top w:val="none" w:sz="0" w:space="0" w:color="auto"/>
                                    <w:left w:val="none" w:sz="0" w:space="0" w:color="auto"/>
                                    <w:bottom w:val="none" w:sz="0" w:space="0" w:color="auto"/>
                                    <w:right w:val="none" w:sz="0" w:space="0" w:color="auto"/>
                                  </w:divBdr>
                                </w:div>
                              </w:divsChild>
                            </w:div>
                            <w:div w:id="1730569448">
                              <w:marLeft w:val="0"/>
                              <w:marRight w:val="0"/>
                              <w:marTop w:val="292"/>
                              <w:marBottom w:val="292"/>
                              <w:divBdr>
                                <w:top w:val="none" w:sz="0" w:space="0" w:color="auto"/>
                                <w:left w:val="none" w:sz="0" w:space="0" w:color="auto"/>
                                <w:bottom w:val="none" w:sz="0" w:space="0" w:color="auto"/>
                                <w:right w:val="none" w:sz="0" w:space="0" w:color="auto"/>
                              </w:divBdr>
                              <w:divsChild>
                                <w:div w:id="939723089">
                                  <w:marLeft w:val="0"/>
                                  <w:marRight w:val="0"/>
                                  <w:marTop w:val="0"/>
                                  <w:marBottom w:val="0"/>
                                  <w:divBdr>
                                    <w:top w:val="none" w:sz="0" w:space="0" w:color="auto"/>
                                    <w:left w:val="none" w:sz="0" w:space="0" w:color="auto"/>
                                    <w:bottom w:val="none" w:sz="0" w:space="0" w:color="auto"/>
                                    <w:right w:val="none" w:sz="0" w:space="0" w:color="auto"/>
                                  </w:divBdr>
                                </w:div>
                              </w:divsChild>
                            </w:div>
                            <w:div w:id="1744790705">
                              <w:marLeft w:val="0"/>
                              <w:marRight w:val="0"/>
                              <w:marTop w:val="437"/>
                              <w:marBottom w:val="547"/>
                              <w:divBdr>
                                <w:top w:val="none" w:sz="0" w:space="0" w:color="auto"/>
                                <w:left w:val="none" w:sz="0" w:space="0" w:color="auto"/>
                                <w:bottom w:val="none" w:sz="0" w:space="0" w:color="auto"/>
                                <w:right w:val="none" w:sz="0" w:space="0" w:color="auto"/>
                              </w:divBdr>
                              <w:divsChild>
                                <w:div w:id="2111311946">
                                  <w:marLeft w:val="0"/>
                                  <w:marRight w:val="0"/>
                                  <w:marTop w:val="0"/>
                                  <w:marBottom w:val="0"/>
                                  <w:divBdr>
                                    <w:top w:val="none" w:sz="0" w:space="0" w:color="auto"/>
                                    <w:left w:val="none" w:sz="0" w:space="0" w:color="auto"/>
                                    <w:bottom w:val="single" w:sz="6" w:space="18" w:color="B8B9BA"/>
                                    <w:right w:val="none" w:sz="0" w:space="0" w:color="auto"/>
                                  </w:divBdr>
                                  <w:divsChild>
                                    <w:div w:id="96366662">
                                      <w:marLeft w:val="0"/>
                                      <w:marRight w:val="0"/>
                                      <w:marTop w:val="0"/>
                                      <w:marBottom w:val="0"/>
                                      <w:divBdr>
                                        <w:top w:val="none" w:sz="0" w:space="0" w:color="auto"/>
                                        <w:left w:val="none" w:sz="0" w:space="0" w:color="auto"/>
                                        <w:bottom w:val="none" w:sz="0" w:space="0" w:color="auto"/>
                                        <w:right w:val="none" w:sz="0" w:space="0" w:color="auto"/>
                                      </w:divBdr>
                                    </w:div>
                                    <w:div w:id="1205294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1631943">
                              <w:marLeft w:val="0"/>
                              <w:marRight w:val="0"/>
                              <w:marTop w:val="292"/>
                              <w:marBottom w:val="292"/>
                              <w:divBdr>
                                <w:top w:val="none" w:sz="0" w:space="0" w:color="auto"/>
                                <w:left w:val="none" w:sz="0" w:space="0" w:color="auto"/>
                                <w:bottom w:val="none" w:sz="0" w:space="0" w:color="auto"/>
                                <w:right w:val="none" w:sz="0" w:space="0" w:color="auto"/>
                              </w:divBdr>
                              <w:divsChild>
                                <w:div w:id="1803186874">
                                  <w:marLeft w:val="0"/>
                                  <w:marRight w:val="0"/>
                                  <w:marTop w:val="0"/>
                                  <w:marBottom w:val="0"/>
                                  <w:divBdr>
                                    <w:top w:val="none" w:sz="0" w:space="0" w:color="auto"/>
                                    <w:left w:val="none" w:sz="0" w:space="0" w:color="auto"/>
                                    <w:bottom w:val="none" w:sz="0" w:space="0" w:color="auto"/>
                                    <w:right w:val="none" w:sz="0" w:space="0" w:color="auto"/>
                                  </w:divBdr>
                                </w:div>
                              </w:divsChild>
                            </w:div>
                            <w:div w:id="1962105087">
                              <w:marLeft w:val="0"/>
                              <w:marRight w:val="0"/>
                              <w:marTop w:val="292"/>
                              <w:marBottom w:val="292"/>
                              <w:divBdr>
                                <w:top w:val="none" w:sz="0" w:space="0" w:color="auto"/>
                                <w:left w:val="none" w:sz="0" w:space="0" w:color="auto"/>
                                <w:bottom w:val="none" w:sz="0" w:space="0" w:color="auto"/>
                                <w:right w:val="none" w:sz="0" w:space="0" w:color="auto"/>
                              </w:divBdr>
                              <w:divsChild>
                                <w:div w:id="1122454069">
                                  <w:marLeft w:val="0"/>
                                  <w:marRight w:val="0"/>
                                  <w:marTop w:val="0"/>
                                  <w:marBottom w:val="0"/>
                                  <w:divBdr>
                                    <w:top w:val="none" w:sz="0" w:space="0" w:color="auto"/>
                                    <w:left w:val="none" w:sz="0" w:space="0" w:color="auto"/>
                                    <w:bottom w:val="none" w:sz="0" w:space="0" w:color="auto"/>
                                    <w:right w:val="none" w:sz="0" w:space="0" w:color="auto"/>
                                  </w:divBdr>
                                </w:div>
                              </w:divsChild>
                            </w:div>
                            <w:div w:id="1992322904">
                              <w:marLeft w:val="0"/>
                              <w:marRight w:val="0"/>
                              <w:marTop w:val="365"/>
                              <w:marBottom w:val="365"/>
                              <w:divBdr>
                                <w:top w:val="none" w:sz="0" w:space="0" w:color="auto"/>
                                <w:left w:val="none" w:sz="0" w:space="0" w:color="auto"/>
                                <w:bottom w:val="none" w:sz="0" w:space="0" w:color="auto"/>
                                <w:right w:val="none" w:sz="0" w:space="0" w:color="auto"/>
                              </w:divBdr>
                            </w:div>
                            <w:div w:id="2008901022">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060792274">
          <w:marLeft w:val="0"/>
          <w:marRight w:val="0"/>
          <w:marTop w:val="0"/>
          <w:marBottom w:val="0"/>
          <w:divBdr>
            <w:top w:val="none" w:sz="0" w:space="0" w:color="auto"/>
            <w:left w:val="none" w:sz="0" w:space="0" w:color="auto"/>
            <w:bottom w:val="none" w:sz="0" w:space="0" w:color="auto"/>
            <w:right w:val="none" w:sz="0" w:space="0" w:color="auto"/>
          </w:divBdr>
          <w:divsChild>
            <w:div w:id="1933274635">
              <w:marLeft w:val="0"/>
              <w:marRight w:val="0"/>
              <w:marTop w:val="0"/>
              <w:marBottom w:val="0"/>
              <w:divBdr>
                <w:top w:val="none" w:sz="0" w:space="0" w:color="auto"/>
                <w:left w:val="none" w:sz="0" w:space="0" w:color="auto"/>
                <w:bottom w:val="none" w:sz="0" w:space="0" w:color="auto"/>
                <w:right w:val="none" w:sz="0" w:space="0" w:color="auto"/>
              </w:divBdr>
              <w:divsChild>
                <w:div w:id="177744708">
                  <w:marLeft w:val="0"/>
                  <w:marRight w:val="0"/>
                  <w:marTop w:val="729"/>
                  <w:marBottom w:val="0"/>
                  <w:divBdr>
                    <w:top w:val="none" w:sz="0" w:space="0" w:color="auto"/>
                    <w:left w:val="none" w:sz="0" w:space="0" w:color="auto"/>
                    <w:bottom w:val="none" w:sz="0" w:space="0" w:color="auto"/>
                    <w:right w:val="none" w:sz="0" w:space="0" w:color="auto"/>
                  </w:divBdr>
                  <w:divsChild>
                    <w:div w:id="1136416961">
                      <w:marLeft w:val="0"/>
                      <w:marRight w:val="0"/>
                      <w:marTop w:val="0"/>
                      <w:marBottom w:val="0"/>
                      <w:divBdr>
                        <w:top w:val="none" w:sz="0" w:space="0" w:color="auto"/>
                        <w:left w:val="none" w:sz="0" w:space="0" w:color="auto"/>
                        <w:bottom w:val="none" w:sz="0" w:space="0" w:color="auto"/>
                        <w:right w:val="none" w:sz="0" w:space="0" w:color="auto"/>
                      </w:divBdr>
                      <w:divsChild>
                        <w:div w:id="436095624">
                          <w:marLeft w:val="0"/>
                          <w:marRight w:val="0"/>
                          <w:marTop w:val="0"/>
                          <w:marBottom w:val="0"/>
                          <w:divBdr>
                            <w:top w:val="none" w:sz="0" w:space="0" w:color="auto"/>
                            <w:left w:val="none" w:sz="0" w:space="0" w:color="auto"/>
                            <w:bottom w:val="none" w:sz="0" w:space="0" w:color="auto"/>
                            <w:right w:val="none" w:sz="0" w:space="0" w:color="auto"/>
                          </w:divBdr>
                          <w:divsChild>
                            <w:div w:id="238760317">
                              <w:marLeft w:val="0"/>
                              <w:marRight w:val="0"/>
                              <w:marTop w:val="0"/>
                              <w:marBottom w:val="0"/>
                              <w:divBdr>
                                <w:top w:val="none" w:sz="0" w:space="0" w:color="auto"/>
                                <w:left w:val="none" w:sz="0" w:space="0" w:color="auto"/>
                                <w:bottom w:val="none" w:sz="0" w:space="0" w:color="auto"/>
                                <w:right w:val="none" w:sz="0" w:space="0" w:color="auto"/>
                              </w:divBdr>
                            </w:div>
                          </w:divsChild>
                        </w:div>
                        <w:div w:id="132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7096">
      <w:bodyDiv w:val="1"/>
      <w:marLeft w:val="0"/>
      <w:marRight w:val="0"/>
      <w:marTop w:val="0"/>
      <w:marBottom w:val="0"/>
      <w:divBdr>
        <w:top w:val="none" w:sz="0" w:space="0" w:color="auto"/>
        <w:left w:val="none" w:sz="0" w:space="0" w:color="auto"/>
        <w:bottom w:val="none" w:sz="0" w:space="0" w:color="auto"/>
        <w:right w:val="none" w:sz="0" w:space="0" w:color="auto"/>
      </w:divBdr>
      <w:divsChild>
        <w:div w:id="832380532">
          <w:marLeft w:val="0"/>
          <w:marRight w:val="0"/>
          <w:marTop w:val="0"/>
          <w:marBottom w:val="0"/>
          <w:divBdr>
            <w:top w:val="none" w:sz="0" w:space="0" w:color="auto"/>
            <w:left w:val="none" w:sz="0" w:space="0" w:color="auto"/>
            <w:bottom w:val="none" w:sz="0" w:space="0" w:color="auto"/>
            <w:right w:val="none" w:sz="0" w:space="0" w:color="auto"/>
          </w:divBdr>
          <w:divsChild>
            <w:div w:id="1901482902">
              <w:marLeft w:val="0"/>
              <w:marRight w:val="0"/>
              <w:marTop w:val="0"/>
              <w:marBottom w:val="0"/>
              <w:divBdr>
                <w:top w:val="none" w:sz="0" w:space="0" w:color="auto"/>
                <w:left w:val="none" w:sz="0" w:space="0" w:color="auto"/>
                <w:bottom w:val="none" w:sz="0" w:space="0" w:color="auto"/>
                <w:right w:val="none" w:sz="0" w:space="0" w:color="auto"/>
              </w:divBdr>
              <w:divsChild>
                <w:div w:id="9452514">
                  <w:marLeft w:val="0"/>
                  <w:marRight w:val="0"/>
                  <w:marTop w:val="600"/>
                  <w:marBottom w:val="0"/>
                  <w:divBdr>
                    <w:top w:val="none" w:sz="0" w:space="0" w:color="auto"/>
                    <w:left w:val="none" w:sz="0" w:space="0" w:color="auto"/>
                    <w:bottom w:val="none" w:sz="0" w:space="0" w:color="auto"/>
                    <w:right w:val="none" w:sz="0" w:space="0" w:color="auto"/>
                  </w:divBdr>
                  <w:divsChild>
                    <w:div w:id="1340765999">
                      <w:marLeft w:val="0"/>
                      <w:marRight w:val="0"/>
                      <w:marTop w:val="0"/>
                      <w:marBottom w:val="0"/>
                      <w:divBdr>
                        <w:top w:val="none" w:sz="0" w:space="0" w:color="auto"/>
                        <w:left w:val="none" w:sz="0" w:space="0" w:color="auto"/>
                        <w:bottom w:val="none" w:sz="0" w:space="0" w:color="auto"/>
                        <w:right w:val="none" w:sz="0" w:space="0" w:color="auto"/>
                      </w:divBdr>
                      <w:divsChild>
                        <w:div w:id="2027781756">
                          <w:marLeft w:val="0"/>
                          <w:marRight w:val="0"/>
                          <w:marTop w:val="0"/>
                          <w:marBottom w:val="0"/>
                          <w:divBdr>
                            <w:top w:val="none" w:sz="0" w:space="0" w:color="auto"/>
                            <w:left w:val="none" w:sz="0" w:space="0" w:color="auto"/>
                            <w:bottom w:val="none" w:sz="0" w:space="0" w:color="auto"/>
                            <w:right w:val="none" w:sz="0" w:space="0" w:color="auto"/>
                          </w:divBdr>
                          <w:divsChild>
                            <w:div w:id="1713533109">
                              <w:marLeft w:val="0"/>
                              <w:marRight w:val="0"/>
                              <w:marTop w:val="0"/>
                              <w:marBottom w:val="0"/>
                              <w:divBdr>
                                <w:top w:val="none" w:sz="0" w:space="0" w:color="auto"/>
                                <w:left w:val="none" w:sz="0" w:space="0" w:color="auto"/>
                                <w:bottom w:val="none" w:sz="0" w:space="0" w:color="auto"/>
                                <w:right w:val="none" w:sz="0" w:space="0" w:color="auto"/>
                              </w:divBdr>
                            </w:div>
                          </w:divsChild>
                        </w:div>
                        <w:div w:id="59136049">
                          <w:marLeft w:val="0"/>
                          <w:marRight w:val="135"/>
                          <w:marTop w:val="0"/>
                          <w:marBottom w:val="0"/>
                          <w:divBdr>
                            <w:top w:val="none" w:sz="0" w:space="0" w:color="auto"/>
                            <w:left w:val="none" w:sz="0" w:space="0" w:color="auto"/>
                            <w:bottom w:val="none" w:sz="0" w:space="0" w:color="auto"/>
                            <w:right w:val="none" w:sz="0" w:space="0" w:color="auto"/>
                          </w:divBdr>
                        </w:div>
                        <w:div w:id="1948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264">
          <w:marLeft w:val="0"/>
          <w:marRight w:val="0"/>
          <w:marTop w:val="0"/>
          <w:marBottom w:val="0"/>
          <w:divBdr>
            <w:top w:val="none" w:sz="0" w:space="0" w:color="auto"/>
            <w:left w:val="none" w:sz="0" w:space="0" w:color="auto"/>
            <w:bottom w:val="none" w:sz="0" w:space="0" w:color="auto"/>
            <w:right w:val="none" w:sz="0" w:space="0" w:color="auto"/>
          </w:divBdr>
          <w:divsChild>
            <w:div w:id="1826823730">
              <w:marLeft w:val="0"/>
              <w:marRight w:val="0"/>
              <w:marTop w:val="0"/>
              <w:marBottom w:val="0"/>
              <w:divBdr>
                <w:top w:val="none" w:sz="0" w:space="0" w:color="auto"/>
                <w:left w:val="none" w:sz="0" w:space="0" w:color="auto"/>
                <w:bottom w:val="none" w:sz="0" w:space="0" w:color="auto"/>
                <w:right w:val="none" w:sz="0" w:space="0" w:color="auto"/>
              </w:divBdr>
              <w:divsChild>
                <w:div w:id="1672830745">
                  <w:marLeft w:val="0"/>
                  <w:marRight w:val="0"/>
                  <w:marTop w:val="0"/>
                  <w:marBottom w:val="0"/>
                  <w:divBdr>
                    <w:top w:val="none" w:sz="0" w:space="0" w:color="auto"/>
                    <w:left w:val="none" w:sz="0" w:space="0" w:color="auto"/>
                    <w:bottom w:val="none" w:sz="0" w:space="0" w:color="auto"/>
                    <w:right w:val="none" w:sz="0" w:space="0" w:color="auto"/>
                  </w:divBdr>
                  <w:divsChild>
                    <w:div w:id="1191800679">
                      <w:marLeft w:val="0"/>
                      <w:marRight w:val="1500"/>
                      <w:marTop w:val="0"/>
                      <w:marBottom w:val="0"/>
                      <w:divBdr>
                        <w:top w:val="none" w:sz="0" w:space="0" w:color="auto"/>
                        <w:left w:val="none" w:sz="0" w:space="0" w:color="auto"/>
                        <w:bottom w:val="none" w:sz="0" w:space="0" w:color="auto"/>
                        <w:right w:val="none" w:sz="0" w:space="0" w:color="auto"/>
                      </w:divBdr>
                      <w:divsChild>
                        <w:div w:id="1480151031">
                          <w:marLeft w:val="0"/>
                          <w:marRight w:val="0"/>
                          <w:marTop w:val="600"/>
                          <w:marBottom w:val="600"/>
                          <w:divBdr>
                            <w:top w:val="none" w:sz="0" w:space="0" w:color="auto"/>
                            <w:left w:val="none" w:sz="0" w:space="0" w:color="auto"/>
                            <w:bottom w:val="none" w:sz="0" w:space="0" w:color="auto"/>
                            <w:right w:val="none" w:sz="0" w:space="0" w:color="auto"/>
                          </w:divBdr>
                          <w:divsChild>
                            <w:div w:id="1546137888">
                              <w:marLeft w:val="0"/>
                              <w:marRight w:val="0"/>
                              <w:marTop w:val="0"/>
                              <w:marBottom w:val="300"/>
                              <w:divBdr>
                                <w:top w:val="none" w:sz="0" w:space="0" w:color="auto"/>
                                <w:left w:val="none" w:sz="0" w:space="0" w:color="auto"/>
                                <w:bottom w:val="none" w:sz="0" w:space="0" w:color="auto"/>
                                <w:right w:val="none" w:sz="0" w:space="0" w:color="auto"/>
                              </w:divBdr>
                            </w:div>
                            <w:div w:id="816410585">
                              <w:marLeft w:val="0"/>
                              <w:marRight w:val="0"/>
                              <w:marTop w:val="300"/>
                              <w:marBottom w:val="300"/>
                              <w:divBdr>
                                <w:top w:val="none" w:sz="0" w:space="0" w:color="auto"/>
                                <w:left w:val="none" w:sz="0" w:space="0" w:color="auto"/>
                                <w:bottom w:val="none" w:sz="0" w:space="0" w:color="auto"/>
                                <w:right w:val="none" w:sz="0" w:space="0" w:color="auto"/>
                              </w:divBdr>
                            </w:div>
                            <w:div w:id="293609184">
                              <w:marLeft w:val="0"/>
                              <w:marRight w:val="0"/>
                              <w:marTop w:val="300"/>
                              <w:marBottom w:val="600"/>
                              <w:divBdr>
                                <w:top w:val="single" w:sz="6" w:space="30" w:color="EB5D0B"/>
                                <w:left w:val="none" w:sz="0" w:space="0" w:color="auto"/>
                                <w:bottom w:val="single" w:sz="6" w:space="30" w:color="EB5D0B"/>
                                <w:right w:val="none" w:sz="0" w:space="0" w:color="auto"/>
                              </w:divBdr>
                            </w:div>
                            <w:div w:id="1649434160">
                              <w:marLeft w:val="0"/>
                              <w:marRight w:val="0"/>
                              <w:marTop w:val="240"/>
                              <w:marBottom w:val="240"/>
                              <w:divBdr>
                                <w:top w:val="none" w:sz="0" w:space="0" w:color="auto"/>
                                <w:left w:val="none" w:sz="0" w:space="0" w:color="auto"/>
                                <w:bottom w:val="none" w:sz="0" w:space="0" w:color="auto"/>
                                <w:right w:val="none" w:sz="0" w:space="0" w:color="auto"/>
                              </w:divBdr>
                              <w:divsChild>
                                <w:div w:id="114564801">
                                  <w:marLeft w:val="0"/>
                                  <w:marRight w:val="0"/>
                                  <w:marTop w:val="0"/>
                                  <w:marBottom w:val="0"/>
                                  <w:divBdr>
                                    <w:top w:val="none" w:sz="0" w:space="0" w:color="auto"/>
                                    <w:left w:val="none" w:sz="0" w:space="0" w:color="auto"/>
                                    <w:bottom w:val="none" w:sz="0" w:space="0" w:color="auto"/>
                                    <w:right w:val="none" w:sz="0" w:space="0" w:color="auto"/>
                                  </w:divBdr>
                                </w:div>
                              </w:divsChild>
                            </w:div>
                            <w:div w:id="24140237">
                              <w:marLeft w:val="0"/>
                              <w:marRight w:val="0"/>
                              <w:marTop w:val="240"/>
                              <w:marBottom w:val="240"/>
                              <w:divBdr>
                                <w:top w:val="none" w:sz="0" w:space="0" w:color="auto"/>
                                <w:left w:val="none" w:sz="0" w:space="0" w:color="auto"/>
                                <w:bottom w:val="none" w:sz="0" w:space="0" w:color="auto"/>
                                <w:right w:val="none" w:sz="0" w:space="0" w:color="auto"/>
                              </w:divBdr>
                              <w:divsChild>
                                <w:div w:id="140077971">
                                  <w:marLeft w:val="0"/>
                                  <w:marRight w:val="0"/>
                                  <w:marTop w:val="0"/>
                                  <w:marBottom w:val="0"/>
                                  <w:divBdr>
                                    <w:top w:val="none" w:sz="0" w:space="0" w:color="auto"/>
                                    <w:left w:val="none" w:sz="0" w:space="0" w:color="auto"/>
                                    <w:bottom w:val="none" w:sz="0" w:space="0" w:color="auto"/>
                                    <w:right w:val="none" w:sz="0" w:space="0" w:color="auto"/>
                                  </w:divBdr>
                                </w:div>
                              </w:divsChild>
                            </w:div>
                            <w:div w:id="1698116090">
                              <w:marLeft w:val="0"/>
                              <w:marRight w:val="0"/>
                              <w:marTop w:val="240"/>
                              <w:marBottom w:val="240"/>
                              <w:divBdr>
                                <w:top w:val="none" w:sz="0" w:space="0" w:color="auto"/>
                                <w:left w:val="none" w:sz="0" w:space="0" w:color="auto"/>
                                <w:bottom w:val="none" w:sz="0" w:space="0" w:color="auto"/>
                                <w:right w:val="none" w:sz="0" w:space="0" w:color="auto"/>
                              </w:divBdr>
                              <w:divsChild>
                                <w:div w:id="689380520">
                                  <w:marLeft w:val="0"/>
                                  <w:marRight w:val="0"/>
                                  <w:marTop w:val="0"/>
                                  <w:marBottom w:val="0"/>
                                  <w:divBdr>
                                    <w:top w:val="none" w:sz="0" w:space="0" w:color="auto"/>
                                    <w:left w:val="none" w:sz="0" w:space="0" w:color="auto"/>
                                    <w:bottom w:val="none" w:sz="0" w:space="0" w:color="auto"/>
                                    <w:right w:val="none" w:sz="0" w:space="0" w:color="auto"/>
                                  </w:divBdr>
                                </w:div>
                              </w:divsChild>
                            </w:div>
                            <w:div w:id="152334819">
                              <w:marLeft w:val="0"/>
                              <w:marRight w:val="0"/>
                              <w:marTop w:val="0"/>
                              <w:marBottom w:val="0"/>
                              <w:divBdr>
                                <w:top w:val="none" w:sz="0" w:space="0" w:color="auto"/>
                                <w:left w:val="none" w:sz="0" w:space="0" w:color="auto"/>
                                <w:bottom w:val="none" w:sz="0" w:space="0" w:color="auto"/>
                                <w:right w:val="none" w:sz="0" w:space="0" w:color="auto"/>
                              </w:divBdr>
                              <w:divsChild>
                                <w:div w:id="1807159150">
                                  <w:marLeft w:val="0"/>
                                  <w:marRight w:val="0"/>
                                  <w:marTop w:val="0"/>
                                  <w:marBottom w:val="0"/>
                                  <w:divBdr>
                                    <w:top w:val="none" w:sz="0" w:space="0" w:color="auto"/>
                                    <w:left w:val="none" w:sz="0" w:space="0" w:color="auto"/>
                                    <w:bottom w:val="none" w:sz="0" w:space="0" w:color="auto"/>
                                    <w:right w:val="none" w:sz="0" w:space="0" w:color="auto"/>
                                  </w:divBdr>
                                  <w:divsChild>
                                    <w:div w:id="271936916">
                                      <w:marLeft w:val="0"/>
                                      <w:marRight w:val="0"/>
                                      <w:marTop w:val="0"/>
                                      <w:marBottom w:val="0"/>
                                      <w:divBdr>
                                        <w:top w:val="none" w:sz="0" w:space="0" w:color="auto"/>
                                        <w:left w:val="none" w:sz="0" w:space="0" w:color="auto"/>
                                        <w:bottom w:val="none" w:sz="0" w:space="0" w:color="auto"/>
                                        <w:right w:val="none" w:sz="0" w:space="0" w:color="auto"/>
                                      </w:divBdr>
                                      <w:divsChild>
                                        <w:div w:id="1790321930">
                                          <w:marLeft w:val="0"/>
                                          <w:marRight w:val="0"/>
                                          <w:marTop w:val="0"/>
                                          <w:marBottom w:val="0"/>
                                          <w:divBdr>
                                            <w:top w:val="none" w:sz="0" w:space="0" w:color="auto"/>
                                            <w:left w:val="none" w:sz="0" w:space="0" w:color="auto"/>
                                            <w:bottom w:val="none" w:sz="0" w:space="0" w:color="auto"/>
                                            <w:right w:val="none" w:sz="0" w:space="0" w:color="auto"/>
                                          </w:divBdr>
                                          <w:divsChild>
                                            <w:div w:id="674386786">
                                              <w:marLeft w:val="0"/>
                                              <w:marRight w:val="0"/>
                                              <w:marTop w:val="0"/>
                                              <w:marBottom w:val="0"/>
                                              <w:divBdr>
                                                <w:top w:val="none" w:sz="0" w:space="0" w:color="auto"/>
                                                <w:left w:val="none" w:sz="0" w:space="0" w:color="auto"/>
                                                <w:bottom w:val="none" w:sz="0" w:space="0" w:color="auto"/>
                                                <w:right w:val="none" w:sz="0" w:space="0" w:color="auto"/>
                                              </w:divBdr>
                                              <w:divsChild>
                                                <w:div w:id="1158618295">
                                                  <w:marLeft w:val="0"/>
                                                  <w:marRight w:val="0"/>
                                                  <w:marTop w:val="0"/>
                                                  <w:marBottom w:val="0"/>
                                                  <w:divBdr>
                                                    <w:top w:val="none" w:sz="0" w:space="0" w:color="auto"/>
                                                    <w:left w:val="none" w:sz="0" w:space="0" w:color="auto"/>
                                                    <w:bottom w:val="none" w:sz="0" w:space="0" w:color="auto"/>
                                                    <w:right w:val="none" w:sz="0" w:space="0" w:color="auto"/>
                                                  </w:divBdr>
                                                  <w:divsChild>
                                                    <w:div w:id="690188488">
                                                      <w:marLeft w:val="0"/>
                                                      <w:marRight w:val="0"/>
                                                      <w:marTop w:val="0"/>
                                                      <w:marBottom w:val="0"/>
                                                      <w:divBdr>
                                                        <w:top w:val="none" w:sz="0" w:space="0" w:color="auto"/>
                                                        <w:left w:val="none" w:sz="0" w:space="0" w:color="auto"/>
                                                        <w:bottom w:val="none" w:sz="0" w:space="0" w:color="auto"/>
                                                        <w:right w:val="none" w:sz="0" w:space="0" w:color="auto"/>
                                                      </w:divBdr>
                                                      <w:divsChild>
                                                        <w:div w:id="1631210512">
                                                          <w:marLeft w:val="0"/>
                                                          <w:marRight w:val="0"/>
                                                          <w:marTop w:val="0"/>
                                                          <w:marBottom w:val="0"/>
                                                          <w:divBdr>
                                                            <w:top w:val="none" w:sz="0" w:space="0" w:color="auto"/>
                                                            <w:left w:val="none" w:sz="0" w:space="0" w:color="auto"/>
                                                            <w:bottom w:val="none" w:sz="0" w:space="0" w:color="auto"/>
                                                            <w:right w:val="none" w:sz="0" w:space="0" w:color="auto"/>
                                                          </w:divBdr>
                                                          <w:divsChild>
                                                            <w:div w:id="2094282108">
                                                              <w:marLeft w:val="0"/>
                                                              <w:marRight w:val="0"/>
                                                              <w:marTop w:val="0"/>
                                                              <w:marBottom w:val="0"/>
                                                              <w:divBdr>
                                                                <w:top w:val="none" w:sz="0" w:space="0" w:color="auto"/>
                                                                <w:left w:val="none" w:sz="0" w:space="0" w:color="auto"/>
                                                                <w:bottom w:val="none" w:sz="0" w:space="0" w:color="auto"/>
                                                                <w:right w:val="none" w:sz="0" w:space="0" w:color="auto"/>
                                                              </w:divBdr>
                                                              <w:divsChild>
                                                                <w:div w:id="794719390">
                                                                  <w:marLeft w:val="0"/>
                                                                  <w:marRight w:val="0"/>
                                                                  <w:marTop w:val="0"/>
                                                                  <w:marBottom w:val="0"/>
                                                                  <w:divBdr>
                                                                    <w:top w:val="none" w:sz="0" w:space="0" w:color="auto"/>
                                                                    <w:left w:val="none" w:sz="0" w:space="0" w:color="auto"/>
                                                                    <w:bottom w:val="none" w:sz="0" w:space="0" w:color="auto"/>
                                                                    <w:right w:val="none" w:sz="0" w:space="0" w:color="auto"/>
                                                                  </w:divBdr>
                                                                  <w:divsChild>
                                                                    <w:div w:id="53821072">
                                                                      <w:marLeft w:val="0"/>
                                                                      <w:marRight w:val="0"/>
                                                                      <w:marTop w:val="0"/>
                                                                      <w:marBottom w:val="0"/>
                                                                      <w:divBdr>
                                                                        <w:top w:val="none" w:sz="0" w:space="0" w:color="auto"/>
                                                                        <w:left w:val="none" w:sz="0" w:space="0" w:color="auto"/>
                                                                        <w:bottom w:val="none" w:sz="0" w:space="0" w:color="auto"/>
                                                                        <w:right w:val="none" w:sz="0" w:space="0" w:color="auto"/>
                                                                      </w:divBdr>
                                                                      <w:divsChild>
                                                                        <w:div w:id="17228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93178">
                              <w:marLeft w:val="0"/>
                              <w:marRight w:val="0"/>
                              <w:marTop w:val="240"/>
                              <w:marBottom w:val="240"/>
                              <w:divBdr>
                                <w:top w:val="none" w:sz="0" w:space="0" w:color="auto"/>
                                <w:left w:val="none" w:sz="0" w:space="0" w:color="auto"/>
                                <w:bottom w:val="none" w:sz="0" w:space="0" w:color="auto"/>
                                <w:right w:val="none" w:sz="0" w:space="0" w:color="auto"/>
                              </w:divBdr>
                              <w:divsChild>
                                <w:div w:id="1255358918">
                                  <w:marLeft w:val="0"/>
                                  <w:marRight w:val="0"/>
                                  <w:marTop w:val="0"/>
                                  <w:marBottom w:val="0"/>
                                  <w:divBdr>
                                    <w:top w:val="none" w:sz="0" w:space="0" w:color="auto"/>
                                    <w:left w:val="none" w:sz="0" w:space="0" w:color="auto"/>
                                    <w:bottom w:val="none" w:sz="0" w:space="0" w:color="auto"/>
                                    <w:right w:val="none" w:sz="0" w:space="0" w:color="auto"/>
                                  </w:divBdr>
                                </w:div>
                              </w:divsChild>
                            </w:div>
                            <w:div w:id="1655646281">
                              <w:marLeft w:val="0"/>
                              <w:marRight w:val="0"/>
                              <w:marTop w:val="240"/>
                              <w:marBottom w:val="240"/>
                              <w:divBdr>
                                <w:top w:val="none" w:sz="0" w:space="0" w:color="auto"/>
                                <w:left w:val="none" w:sz="0" w:space="0" w:color="auto"/>
                                <w:bottom w:val="none" w:sz="0" w:space="0" w:color="auto"/>
                                <w:right w:val="none" w:sz="0" w:space="0" w:color="auto"/>
                              </w:divBdr>
                              <w:divsChild>
                                <w:div w:id="1911109288">
                                  <w:marLeft w:val="0"/>
                                  <w:marRight w:val="0"/>
                                  <w:marTop w:val="0"/>
                                  <w:marBottom w:val="0"/>
                                  <w:divBdr>
                                    <w:top w:val="none" w:sz="0" w:space="0" w:color="auto"/>
                                    <w:left w:val="none" w:sz="0" w:space="0" w:color="auto"/>
                                    <w:bottom w:val="none" w:sz="0" w:space="0" w:color="auto"/>
                                    <w:right w:val="none" w:sz="0" w:space="0" w:color="auto"/>
                                  </w:divBdr>
                                </w:div>
                              </w:divsChild>
                            </w:div>
                            <w:div w:id="384568673">
                              <w:marLeft w:val="0"/>
                              <w:marRight w:val="0"/>
                              <w:marTop w:val="240"/>
                              <w:marBottom w:val="240"/>
                              <w:divBdr>
                                <w:top w:val="none" w:sz="0" w:space="0" w:color="auto"/>
                                <w:left w:val="none" w:sz="0" w:space="0" w:color="auto"/>
                                <w:bottom w:val="none" w:sz="0" w:space="0" w:color="auto"/>
                                <w:right w:val="none" w:sz="0" w:space="0" w:color="auto"/>
                              </w:divBdr>
                              <w:divsChild>
                                <w:div w:id="20797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786150">
      <w:bodyDiv w:val="1"/>
      <w:marLeft w:val="0"/>
      <w:marRight w:val="0"/>
      <w:marTop w:val="0"/>
      <w:marBottom w:val="0"/>
      <w:divBdr>
        <w:top w:val="none" w:sz="0" w:space="0" w:color="auto"/>
        <w:left w:val="none" w:sz="0" w:space="0" w:color="auto"/>
        <w:bottom w:val="none" w:sz="0" w:space="0" w:color="auto"/>
        <w:right w:val="none" w:sz="0" w:space="0" w:color="auto"/>
      </w:divBdr>
      <w:divsChild>
        <w:div w:id="138502936">
          <w:marLeft w:val="0"/>
          <w:marRight w:val="0"/>
          <w:marTop w:val="0"/>
          <w:marBottom w:val="0"/>
          <w:divBdr>
            <w:top w:val="none" w:sz="0" w:space="0" w:color="auto"/>
            <w:left w:val="none" w:sz="0" w:space="0" w:color="auto"/>
            <w:bottom w:val="none" w:sz="0" w:space="0" w:color="auto"/>
            <w:right w:val="none" w:sz="0" w:space="0" w:color="auto"/>
          </w:divBdr>
          <w:divsChild>
            <w:div w:id="1439569908">
              <w:marLeft w:val="0"/>
              <w:marRight w:val="0"/>
              <w:marTop w:val="0"/>
              <w:marBottom w:val="0"/>
              <w:divBdr>
                <w:top w:val="none" w:sz="0" w:space="0" w:color="auto"/>
                <w:left w:val="none" w:sz="0" w:space="0" w:color="auto"/>
                <w:bottom w:val="none" w:sz="0" w:space="0" w:color="auto"/>
                <w:right w:val="none" w:sz="0" w:space="0" w:color="auto"/>
              </w:divBdr>
              <w:divsChild>
                <w:div w:id="1593246469">
                  <w:marLeft w:val="0"/>
                  <w:marRight w:val="0"/>
                  <w:marTop w:val="633"/>
                  <w:marBottom w:val="0"/>
                  <w:divBdr>
                    <w:top w:val="none" w:sz="0" w:space="0" w:color="auto"/>
                    <w:left w:val="none" w:sz="0" w:space="0" w:color="auto"/>
                    <w:bottom w:val="none" w:sz="0" w:space="0" w:color="auto"/>
                    <w:right w:val="none" w:sz="0" w:space="0" w:color="auto"/>
                  </w:divBdr>
                  <w:divsChild>
                    <w:div w:id="1546091745">
                      <w:marLeft w:val="0"/>
                      <w:marRight w:val="0"/>
                      <w:marTop w:val="0"/>
                      <w:marBottom w:val="0"/>
                      <w:divBdr>
                        <w:top w:val="none" w:sz="0" w:space="0" w:color="auto"/>
                        <w:left w:val="none" w:sz="0" w:space="0" w:color="auto"/>
                        <w:bottom w:val="none" w:sz="0" w:space="0" w:color="auto"/>
                        <w:right w:val="none" w:sz="0" w:space="0" w:color="auto"/>
                      </w:divBdr>
                      <w:divsChild>
                        <w:div w:id="1689525685">
                          <w:marLeft w:val="0"/>
                          <w:marRight w:val="0"/>
                          <w:marTop w:val="0"/>
                          <w:marBottom w:val="0"/>
                          <w:divBdr>
                            <w:top w:val="none" w:sz="0" w:space="0" w:color="auto"/>
                            <w:left w:val="none" w:sz="0" w:space="0" w:color="auto"/>
                            <w:bottom w:val="none" w:sz="0" w:space="0" w:color="auto"/>
                            <w:right w:val="none" w:sz="0" w:space="0" w:color="auto"/>
                          </w:divBdr>
                          <w:divsChild>
                            <w:div w:id="399327823">
                              <w:marLeft w:val="0"/>
                              <w:marRight w:val="0"/>
                              <w:marTop w:val="0"/>
                              <w:marBottom w:val="0"/>
                              <w:divBdr>
                                <w:top w:val="none" w:sz="0" w:space="0" w:color="auto"/>
                                <w:left w:val="none" w:sz="0" w:space="0" w:color="auto"/>
                                <w:bottom w:val="none" w:sz="0" w:space="0" w:color="auto"/>
                                <w:right w:val="none" w:sz="0" w:space="0" w:color="auto"/>
                              </w:divBdr>
                            </w:div>
                          </w:divsChild>
                        </w:div>
                        <w:div w:id="920022345">
                          <w:marLeft w:val="0"/>
                          <w:marRight w:val="142"/>
                          <w:marTop w:val="0"/>
                          <w:marBottom w:val="0"/>
                          <w:divBdr>
                            <w:top w:val="none" w:sz="0" w:space="0" w:color="auto"/>
                            <w:left w:val="none" w:sz="0" w:space="0" w:color="auto"/>
                            <w:bottom w:val="none" w:sz="0" w:space="0" w:color="auto"/>
                            <w:right w:val="none" w:sz="0" w:space="0" w:color="auto"/>
                          </w:divBdr>
                        </w:div>
                        <w:div w:id="52698591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91097">
          <w:marLeft w:val="0"/>
          <w:marRight w:val="0"/>
          <w:marTop w:val="0"/>
          <w:marBottom w:val="0"/>
          <w:divBdr>
            <w:top w:val="none" w:sz="0" w:space="0" w:color="auto"/>
            <w:left w:val="none" w:sz="0" w:space="0" w:color="auto"/>
            <w:bottom w:val="none" w:sz="0" w:space="0" w:color="auto"/>
            <w:right w:val="none" w:sz="0" w:space="0" w:color="auto"/>
          </w:divBdr>
          <w:divsChild>
            <w:div w:id="1747417728">
              <w:marLeft w:val="0"/>
              <w:marRight w:val="0"/>
              <w:marTop w:val="0"/>
              <w:marBottom w:val="0"/>
              <w:divBdr>
                <w:top w:val="none" w:sz="0" w:space="0" w:color="auto"/>
                <w:left w:val="none" w:sz="0" w:space="0" w:color="auto"/>
                <w:bottom w:val="none" w:sz="0" w:space="0" w:color="auto"/>
                <w:right w:val="none" w:sz="0" w:space="0" w:color="auto"/>
              </w:divBdr>
              <w:divsChild>
                <w:div w:id="1397699186">
                  <w:marLeft w:val="0"/>
                  <w:marRight w:val="0"/>
                  <w:marTop w:val="0"/>
                  <w:marBottom w:val="0"/>
                  <w:divBdr>
                    <w:top w:val="none" w:sz="0" w:space="0" w:color="auto"/>
                    <w:left w:val="none" w:sz="0" w:space="0" w:color="auto"/>
                    <w:bottom w:val="none" w:sz="0" w:space="0" w:color="auto"/>
                    <w:right w:val="none" w:sz="0" w:space="0" w:color="auto"/>
                  </w:divBdr>
                  <w:divsChild>
                    <w:div w:id="1030564962">
                      <w:marLeft w:val="0"/>
                      <w:marRight w:val="1582"/>
                      <w:marTop w:val="0"/>
                      <w:marBottom w:val="0"/>
                      <w:divBdr>
                        <w:top w:val="none" w:sz="0" w:space="0" w:color="auto"/>
                        <w:left w:val="none" w:sz="0" w:space="0" w:color="auto"/>
                        <w:bottom w:val="none" w:sz="0" w:space="0" w:color="auto"/>
                        <w:right w:val="none" w:sz="0" w:space="0" w:color="auto"/>
                      </w:divBdr>
                      <w:divsChild>
                        <w:div w:id="1750737036">
                          <w:marLeft w:val="0"/>
                          <w:marRight w:val="0"/>
                          <w:marTop w:val="633"/>
                          <w:marBottom w:val="633"/>
                          <w:divBdr>
                            <w:top w:val="none" w:sz="0" w:space="0" w:color="auto"/>
                            <w:left w:val="none" w:sz="0" w:space="0" w:color="auto"/>
                            <w:bottom w:val="none" w:sz="0" w:space="0" w:color="auto"/>
                            <w:right w:val="none" w:sz="0" w:space="0" w:color="auto"/>
                          </w:divBdr>
                          <w:divsChild>
                            <w:div w:id="1145898437">
                              <w:marLeft w:val="0"/>
                              <w:marRight w:val="0"/>
                              <w:marTop w:val="0"/>
                              <w:marBottom w:val="316"/>
                              <w:divBdr>
                                <w:top w:val="none" w:sz="0" w:space="0" w:color="auto"/>
                                <w:left w:val="none" w:sz="0" w:space="0" w:color="auto"/>
                                <w:bottom w:val="none" w:sz="0" w:space="0" w:color="auto"/>
                                <w:right w:val="none" w:sz="0" w:space="0" w:color="auto"/>
                              </w:divBdr>
                            </w:div>
                            <w:div w:id="1419863680">
                              <w:marLeft w:val="0"/>
                              <w:marRight w:val="0"/>
                              <w:marTop w:val="316"/>
                              <w:marBottom w:val="316"/>
                              <w:divBdr>
                                <w:top w:val="none" w:sz="0" w:space="0" w:color="auto"/>
                                <w:left w:val="none" w:sz="0" w:space="0" w:color="auto"/>
                                <w:bottom w:val="none" w:sz="0" w:space="0" w:color="auto"/>
                                <w:right w:val="none" w:sz="0" w:space="0" w:color="auto"/>
                              </w:divBdr>
                            </w:div>
                            <w:div w:id="1450314167">
                              <w:marLeft w:val="0"/>
                              <w:marRight w:val="0"/>
                              <w:marTop w:val="316"/>
                              <w:marBottom w:val="633"/>
                              <w:divBdr>
                                <w:top w:val="single" w:sz="6" w:space="31" w:color="EB5D0B"/>
                                <w:left w:val="none" w:sz="0" w:space="0" w:color="auto"/>
                                <w:bottom w:val="single" w:sz="6" w:space="31" w:color="EB5D0B"/>
                                <w:right w:val="none" w:sz="0" w:space="0" w:color="auto"/>
                              </w:divBdr>
                            </w:div>
                            <w:div w:id="1816070947">
                              <w:marLeft w:val="0"/>
                              <w:marRight w:val="0"/>
                              <w:marTop w:val="760"/>
                              <w:marBottom w:val="949"/>
                              <w:divBdr>
                                <w:top w:val="none" w:sz="0" w:space="0" w:color="auto"/>
                                <w:left w:val="none" w:sz="0" w:space="0" w:color="auto"/>
                                <w:bottom w:val="none" w:sz="0" w:space="0" w:color="auto"/>
                                <w:right w:val="none" w:sz="0" w:space="0" w:color="auto"/>
                              </w:divBdr>
                              <w:divsChild>
                                <w:div w:id="700664937">
                                  <w:marLeft w:val="0"/>
                                  <w:marRight w:val="253"/>
                                  <w:marTop w:val="190"/>
                                  <w:marBottom w:val="0"/>
                                  <w:divBdr>
                                    <w:top w:val="none" w:sz="0" w:space="0" w:color="auto"/>
                                    <w:left w:val="none" w:sz="0" w:space="0" w:color="auto"/>
                                    <w:bottom w:val="none" w:sz="0" w:space="0" w:color="auto"/>
                                    <w:right w:val="none" w:sz="0" w:space="0" w:color="auto"/>
                                  </w:divBdr>
                                </w:div>
                              </w:divsChild>
                            </w:div>
                            <w:div w:id="1044479679">
                              <w:marLeft w:val="0"/>
                              <w:marRight w:val="0"/>
                              <w:marTop w:val="253"/>
                              <w:marBottom w:val="253"/>
                              <w:divBdr>
                                <w:top w:val="none" w:sz="0" w:space="0" w:color="auto"/>
                                <w:left w:val="none" w:sz="0" w:space="0" w:color="auto"/>
                                <w:bottom w:val="none" w:sz="0" w:space="0" w:color="auto"/>
                                <w:right w:val="none" w:sz="0" w:space="0" w:color="auto"/>
                              </w:divBdr>
                              <w:divsChild>
                                <w:div w:id="1415318160">
                                  <w:marLeft w:val="0"/>
                                  <w:marRight w:val="0"/>
                                  <w:marTop w:val="0"/>
                                  <w:marBottom w:val="0"/>
                                  <w:divBdr>
                                    <w:top w:val="none" w:sz="0" w:space="0" w:color="auto"/>
                                    <w:left w:val="none" w:sz="0" w:space="0" w:color="auto"/>
                                    <w:bottom w:val="none" w:sz="0" w:space="0" w:color="auto"/>
                                    <w:right w:val="none" w:sz="0" w:space="0" w:color="auto"/>
                                  </w:divBdr>
                                </w:div>
                              </w:divsChild>
                            </w:div>
                            <w:div w:id="643437339">
                              <w:marLeft w:val="0"/>
                              <w:marRight w:val="0"/>
                              <w:marTop w:val="380"/>
                              <w:marBottom w:val="380"/>
                              <w:divBdr>
                                <w:top w:val="none" w:sz="0" w:space="0" w:color="auto"/>
                                <w:left w:val="none" w:sz="0" w:space="0" w:color="auto"/>
                                <w:bottom w:val="none" w:sz="0" w:space="0" w:color="auto"/>
                                <w:right w:val="none" w:sz="0" w:space="0" w:color="auto"/>
                              </w:divBdr>
                            </w:div>
                            <w:div w:id="966928659">
                              <w:marLeft w:val="0"/>
                              <w:marRight w:val="0"/>
                              <w:marTop w:val="253"/>
                              <w:marBottom w:val="253"/>
                              <w:divBdr>
                                <w:top w:val="none" w:sz="0" w:space="0" w:color="auto"/>
                                <w:left w:val="none" w:sz="0" w:space="0" w:color="auto"/>
                                <w:bottom w:val="none" w:sz="0" w:space="0" w:color="auto"/>
                                <w:right w:val="none" w:sz="0" w:space="0" w:color="auto"/>
                              </w:divBdr>
                              <w:divsChild>
                                <w:div w:id="272326451">
                                  <w:marLeft w:val="0"/>
                                  <w:marRight w:val="0"/>
                                  <w:marTop w:val="0"/>
                                  <w:marBottom w:val="0"/>
                                  <w:divBdr>
                                    <w:top w:val="none" w:sz="0" w:space="0" w:color="auto"/>
                                    <w:left w:val="none" w:sz="0" w:space="0" w:color="auto"/>
                                    <w:bottom w:val="none" w:sz="0" w:space="0" w:color="auto"/>
                                    <w:right w:val="none" w:sz="0" w:space="0" w:color="auto"/>
                                  </w:divBdr>
                                </w:div>
                              </w:divsChild>
                            </w:div>
                            <w:div w:id="2077777098">
                              <w:marLeft w:val="0"/>
                              <w:marRight w:val="0"/>
                              <w:marTop w:val="253"/>
                              <w:marBottom w:val="253"/>
                              <w:divBdr>
                                <w:top w:val="none" w:sz="0" w:space="0" w:color="auto"/>
                                <w:left w:val="none" w:sz="0" w:space="0" w:color="auto"/>
                                <w:bottom w:val="none" w:sz="0" w:space="0" w:color="auto"/>
                                <w:right w:val="none" w:sz="0" w:space="0" w:color="auto"/>
                              </w:divBdr>
                              <w:divsChild>
                                <w:div w:id="1620793690">
                                  <w:marLeft w:val="0"/>
                                  <w:marRight w:val="0"/>
                                  <w:marTop w:val="0"/>
                                  <w:marBottom w:val="0"/>
                                  <w:divBdr>
                                    <w:top w:val="none" w:sz="0" w:space="0" w:color="auto"/>
                                    <w:left w:val="none" w:sz="0" w:space="0" w:color="auto"/>
                                    <w:bottom w:val="none" w:sz="0" w:space="0" w:color="auto"/>
                                    <w:right w:val="none" w:sz="0" w:space="0" w:color="auto"/>
                                  </w:divBdr>
                                </w:div>
                              </w:divsChild>
                            </w:div>
                            <w:div w:id="1178694627">
                              <w:marLeft w:val="0"/>
                              <w:marRight w:val="0"/>
                              <w:marTop w:val="253"/>
                              <w:marBottom w:val="253"/>
                              <w:divBdr>
                                <w:top w:val="none" w:sz="0" w:space="0" w:color="auto"/>
                                <w:left w:val="none" w:sz="0" w:space="0" w:color="auto"/>
                                <w:bottom w:val="none" w:sz="0" w:space="0" w:color="auto"/>
                                <w:right w:val="none" w:sz="0" w:space="0" w:color="auto"/>
                              </w:divBdr>
                              <w:divsChild>
                                <w:div w:id="1709796685">
                                  <w:marLeft w:val="0"/>
                                  <w:marRight w:val="0"/>
                                  <w:marTop w:val="0"/>
                                  <w:marBottom w:val="0"/>
                                  <w:divBdr>
                                    <w:top w:val="none" w:sz="0" w:space="0" w:color="auto"/>
                                    <w:left w:val="none" w:sz="0" w:space="0" w:color="auto"/>
                                    <w:bottom w:val="none" w:sz="0" w:space="0" w:color="auto"/>
                                    <w:right w:val="none" w:sz="0" w:space="0" w:color="auto"/>
                                  </w:divBdr>
                                </w:div>
                              </w:divsChild>
                            </w:div>
                            <w:div w:id="1659072581">
                              <w:marLeft w:val="0"/>
                              <w:marRight w:val="0"/>
                              <w:marTop w:val="380"/>
                              <w:marBottom w:val="475"/>
                              <w:divBdr>
                                <w:top w:val="none" w:sz="0" w:space="0" w:color="auto"/>
                                <w:left w:val="none" w:sz="0" w:space="0" w:color="auto"/>
                                <w:bottom w:val="none" w:sz="0" w:space="0" w:color="auto"/>
                                <w:right w:val="none" w:sz="0" w:space="0" w:color="auto"/>
                              </w:divBdr>
                              <w:divsChild>
                                <w:div w:id="1075474776">
                                  <w:marLeft w:val="0"/>
                                  <w:marRight w:val="0"/>
                                  <w:marTop w:val="0"/>
                                  <w:marBottom w:val="0"/>
                                  <w:divBdr>
                                    <w:top w:val="none" w:sz="0" w:space="0" w:color="auto"/>
                                    <w:left w:val="none" w:sz="0" w:space="0" w:color="auto"/>
                                    <w:bottom w:val="single" w:sz="6" w:space="16" w:color="B8B9BA"/>
                                    <w:right w:val="none" w:sz="0" w:space="0" w:color="auto"/>
                                  </w:divBdr>
                                  <w:divsChild>
                                    <w:div w:id="2142266931">
                                      <w:marLeft w:val="0"/>
                                      <w:marRight w:val="0"/>
                                      <w:marTop w:val="0"/>
                                      <w:marBottom w:val="0"/>
                                      <w:divBdr>
                                        <w:top w:val="none" w:sz="0" w:space="0" w:color="auto"/>
                                        <w:left w:val="none" w:sz="0" w:space="0" w:color="auto"/>
                                        <w:bottom w:val="none" w:sz="0" w:space="0" w:color="auto"/>
                                        <w:right w:val="none" w:sz="0" w:space="0" w:color="auto"/>
                                      </w:divBdr>
                                    </w:div>
                                    <w:div w:id="12533931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8548513">
                              <w:marLeft w:val="0"/>
                              <w:marRight w:val="0"/>
                              <w:marTop w:val="253"/>
                              <w:marBottom w:val="253"/>
                              <w:divBdr>
                                <w:top w:val="none" w:sz="0" w:space="0" w:color="auto"/>
                                <w:left w:val="none" w:sz="0" w:space="0" w:color="auto"/>
                                <w:bottom w:val="none" w:sz="0" w:space="0" w:color="auto"/>
                                <w:right w:val="none" w:sz="0" w:space="0" w:color="auto"/>
                              </w:divBdr>
                              <w:divsChild>
                                <w:div w:id="849566771">
                                  <w:marLeft w:val="0"/>
                                  <w:marRight w:val="0"/>
                                  <w:marTop w:val="0"/>
                                  <w:marBottom w:val="0"/>
                                  <w:divBdr>
                                    <w:top w:val="none" w:sz="0" w:space="0" w:color="auto"/>
                                    <w:left w:val="none" w:sz="0" w:space="0" w:color="auto"/>
                                    <w:bottom w:val="none" w:sz="0" w:space="0" w:color="auto"/>
                                    <w:right w:val="none" w:sz="0" w:space="0" w:color="auto"/>
                                  </w:divBdr>
                                </w:div>
                              </w:divsChild>
                            </w:div>
                            <w:div w:id="1733188237">
                              <w:marLeft w:val="0"/>
                              <w:marRight w:val="0"/>
                              <w:marTop w:val="380"/>
                              <w:marBottom w:val="380"/>
                              <w:divBdr>
                                <w:top w:val="none" w:sz="0" w:space="0" w:color="auto"/>
                                <w:left w:val="none" w:sz="0" w:space="0" w:color="auto"/>
                                <w:bottom w:val="none" w:sz="0" w:space="0" w:color="auto"/>
                                <w:right w:val="none" w:sz="0" w:space="0" w:color="auto"/>
                              </w:divBdr>
                            </w:div>
                            <w:div w:id="1542548093">
                              <w:marLeft w:val="0"/>
                              <w:marRight w:val="0"/>
                              <w:marTop w:val="253"/>
                              <w:marBottom w:val="253"/>
                              <w:divBdr>
                                <w:top w:val="none" w:sz="0" w:space="0" w:color="auto"/>
                                <w:left w:val="none" w:sz="0" w:space="0" w:color="auto"/>
                                <w:bottom w:val="none" w:sz="0" w:space="0" w:color="auto"/>
                                <w:right w:val="none" w:sz="0" w:space="0" w:color="auto"/>
                              </w:divBdr>
                              <w:divsChild>
                                <w:div w:id="25185348">
                                  <w:marLeft w:val="0"/>
                                  <w:marRight w:val="0"/>
                                  <w:marTop w:val="0"/>
                                  <w:marBottom w:val="0"/>
                                  <w:divBdr>
                                    <w:top w:val="none" w:sz="0" w:space="0" w:color="auto"/>
                                    <w:left w:val="none" w:sz="0" w:space="0" w:color="auto"/>
                                    <w:bottom w:val="none" w:sz="0" w:space="0" w:color="auto"/>
                                    <w:right w:val="none" w:sz="0" w:space="0" w:color="auto"/>
                                  </w:divBdr>
                                </w:div>
                              </w:divsChild>
                            </w:div>
                            <w:div w:id="164905104">
                              <w:marLeft w:val="0"/>
                              <w:marRight w:val="0"/>
                              <w:marTop w:val="253"/>
                              <w:marBottom w:val="253"/>
                              <w:divBdr>
                                <w:top w:val="none" w:sz="0" w:space="0" w:color="auto"/>
                                <w:left w:val="none" w:sz="0" w:space="0" w:color="auto"/>
                                <w:bottom w:val="none" w:sz="0" w:space="0" w:color="auto"/>
                                <w:right w:val="none" w:sz="0" w:space="0" w:color="auto"/>
                              </w:divBdr>
                              <w:divsChild>
                                <w:div w:id="1724057470">
                                  <w:marLeft w:val="0"/>
                                  <w:marRight w:val="0"/>
                                  <w:marTop w:val="0"/>
                                  <w:marBottom w:val="0"/>
                                  <w:divBdr>
                                    <w:top w:val="none" w:sz="0" w:space="0" w:color="auto"/>
                                    <w:left w:val="none" w:sz="0" w:space="0" w:color="auto"/>
                                    <w:bottom w:val="none" w:sz="0" w:space="0" w:color="auto"/>
                                    <w:right w:val="none" w:sz="0" w:space="0" w:color="auto"/>
                                  </w:divBdr>
                                </w:div>
                              </w:divsChild>
                            </w:div>
                            <w:div w:id="492532074">
                              <w:marLeft w:val="0"/>
                              <w:marRight w:val="0"/>
                              <w:marTop w:val="253"/>
                              <w:marBottom w:val="253"/>
                              <w:divBdr>
                                <w:top w:val="none" w:sz="0" w:space="0" w:color="auto"/>
                                <w:left w:val="none" w:sz="0" w:space="0" w:color="auto"/>
                                <w:bottom w:val="none" w:sz="0" w:space="0" w:color="auto"/>
                                <w:right w:val="none" w:sz="0" w:space="0" w:color="auto"/>
                              </w:divBdr>
                              <w:divsChild>
                                <w:div w:id="1668942336">
                                  <w:marLeft w:val="0"/>
                                  <w:marRight w:val="0"/>
                                  <w:marTop w:val="0"/>
                                  <w:marBottom w:val="0"/>
                                  <w:divBdr>
                                    <w:top w:val="none" w:sz="0" w:space="0" w:color="auto"/>
                                    <w:left w:val="none" w:sz="0" w:space="0" w:color="auto"/>
                                    <w:bottom w:val="none" w:sz="0" w:space="0" w:color="auto"/>
                                    <w:right w:val="none" w:sz="0" w:space="0" w:color="auto"/>
                                  </w:divBdr>
                                </w:div>
                              </w:divsChild>
                            </w:div>
                            <w:div w:id="477696468">
                              <w:marLeft w:val="0"/>
                              <w:marRight w:val="0"/>
                              <w:marTop w:val="380"/>
                              <w:marBottom w:val="475"/>
                              <w:divBdr>
                                <w:top w:val="none" w:sz="0" w:space="0" w:color="auto"/>
                                <w:left w:val="none" w:sz="0" w:space="0" w:color="auto"/>
                                <w:bottom w:val="none" w:sz="0" w:space="0" w:color="auto"/>
                                <w:right w:val="none" w:sz="0" w:space="0" w:color="auto"/>
                              </w:divBdr>
                              <w:divsChild>
                                <w:div w:id="1283072920">
                                  <w:marLeft w:val="0"/>
                                  <w:marRight w:val="0"/>
                                  <w:marTop w:val="0"/>
                                  <w:marBottom w:val="0"/>
                                  <w:divBdr>
                                    <w:top w:val="none" w:sz="0" w:space="0" w:color="auto"/>
                                    <w:left w:val="none" w:sz="0" w:space="0" w:color="auto"/>
                                    <w:bottom w:val="single" w:sz="6" w:space="16" w:color="B8B9BA"/>
                                    <w:right w:val="none" w:sz="0" w:space="0" w:color="auto"/>
                                  </w:divBdr>
                                  <w:divsChild>
                                    <w:div w:id="618297343">
                                      <w:marLeft w:val="0"/>
                                      <w:marRight w:val="0"/>
                                      <w:marTop w:val="0"/>
                                      <w:marBottom w:val="0"/>
                                      <w:divBdr>
                                        <w:top w:val="none" w:sz="0" w:space="0" w:color="auto"/>
                                        <w:left w:val="none" w:sz="0" w:space="0" w:color="auto"/>
                                        <w:bottom w:val="none" w:sz="0" w:space="0" w:color="auto"/>
                                        <w:right w:val="none" w:sz="0" w:space="0" w:color="auto"/>
                                      </w:divBdr>
                                    </w:div>
                                    <w:div w:id="5990697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139380">
                              <w:marLeft w:val="0"/>
                              <w:marRight w:val="0"/>
                              <w:marTop w:val="380"/>
                              <w:marBottom w:val="380"/>
                              <w:divBdr>
                                <w:top w:val="none" w:sz="0" w:space="0" w:color="auto"/>
                                <w:left w:val="none" w:sz="0" w:space="0" w:color="auto"/>
                                <w:bottom w:val="none" w:sz="0" w:space="0" w:color="auto"/>
                                <w:right w:val="none" w:sz="0" w:space="0" w:color="auto"/>
                              </w:divBdr>
                            </w:div>
                            <w:div w:id="110903398">
                              <w:marLeft w:val="0"/>
                              <w:marRight w:val="0"/>
                              <w:marTop w:val="253"/>
                              <w:marBottom w:val="253"/>
                              <w:divBdr>
                                <w:top w:val="none" w:sz="0" w:space="0" w:color="auto"/>
                                <w:left w:val="none" w:sz="0" w:space="0" w:color="auto"/>
                                <w:bottom w:val="none" w:sz="0" w:space="0" w:color="auto"/>
                                <w:right w:val="none" w:sz="0" w:space="0" w:color="auto"/>
                              </w:divBdr>
                              <w:divsChild>
                                <w:div w:id="875049073">
                                  <w:marLeft w:val="0"/>
                                  <w:marRight w:val="0"/>
                                  <w:marTop w:val="0"/>
                                  <w:marBottom w:val="0"/>
                                  <w:divBdr>
                                    <w:top w:val="none" w:sz="0" w:space="0" w:color="auto"/>
                                    <w:left w:val="none" w:sz="0" w:space="0" w:color="auto"/>
                                    <w:bottom w:val="none" w:sz="0" w:space="0" w:color="auto"/>
                                    <w:right w:val="none" w:sz="0" w:space="0" w:color="auto"/>
                                  </w:divBdr>
                                </w:div>
                              </w:divsChild>
                            </w:div>
                            <w:div w:id="2051562822">
                              <w:marLeft w:val="0"/>
                              <w:marRight w:val="0"/>
                              <w:marTop w:val="253"/>
                              <w:marBottom w:val="253"/>
                              <w:divBdr>
                                <w:top w:val="none" w:sz="0" w:space="0" w:color="auto"/>
                                <w:left w:val="none" w:sz="0" w:space="0" w:color="auto"/>
                                <w:bottom w:val="none" w:sz="0" w:space="0" w:color="auto"/>
                                <w:right w:val="none" w:sz="0" w:space="0" w:color="auto"/>
                              </w:divBdr>
                              <w:divsChild>
                                <w:div w:id="335886617">
                                  <w:marLeft w:val="0"/>
                                  <w:marRight w:val="0"/>
                                  <w:marTop w:val="0"/>
                                  <w:marBottom w:val="0"/>
                                  <w:divBdr>
                                    <w:top w:val="none" w:sz="0" w:space="0" w:color="auto"/>
                                    <w:left w:val="none" w:sz="0" w:space="0" w:color="auto"/>
                                    <w:bottom w:val="none" w:sz="0" w:space="0" w:color="auto"/>
                                    <w:right w:val="none" w:sz="0" w:space="0" w:color="auto"/>
                                  </w:divBdr>
                                </w:div>
                              </w:divsChild>
                            </w:div>
                            <w:div w:id="185758767">
                              <w:marLeft w:val="0"/>
                              <w:marRight w:val="0"/>
                              <w:marTop w:val="253"/>
                              <w:marBottom w:val="253"/>
                              <w:divBdr>
                                <w:top w:val="none" w:sz="0" w:space="0" w:color="auto"/>
                                <w:left w:val="none" w:sz="0" w:space="0" w:color="auto"/>
                                <w:bottom w:val="none" w:sz="0" w:space="0" w:color="auto"/>
                                <w:right w:val="none" w:sz="0" w:space="0" w:color="auto"/>
                              </w:divBdr>
                              <w:divsChild>
                                <w:div w:id="1885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9621859">
      <w:bodyDiv w:val="1"/>
      <w:marLeft w:val="0"/>
      <w:marRight w:val="0"/>
      <w:marTop w:val="0"/>
      <w:marBottom w:val="0"/>
      <w:divBdr>
        <w:top w:val="none" w:sz="0" w:space="0" w:color="auto"/>
        <w:left w:val="none" w:sz="0" w:space="0" w:color="auto"/>
        <w:bottom w:val="none" w:sz="0" w:space="0" w:color="auto"/>
        <w:right w:val="none" w:sz="0" w:space="0" w:color="auto"/>
      </w:divBdr>
      <w:divsChild>
        <w:div w:id="1897618977">
          <w:marLeft w:val="0"/>
          <w:marRight w:val="0"/>
          <w:marTop w:val="0"/>
          <w:marBottom w:val="0"/>
          <w:divBdr>
            <w:top w:val="none" w:sz="0" w:space="0" w:color="auto"/>
            <w:left w:val="none" w:sz="0" w:space="0" w:color="auto"/>
            <w:bottom w:val="none" w:sz="0" w:space="0" w:color="auto"/>
            <w:right w:val="none" w:sz="0" w:space="0" w:color="auto"/>
          </w:divBdr>
          <w:divsChild>
            <w:div w:id="1851986004">
              <w:marLeft w:val="0"/>
              <w:marRight w:val="0"/>
              <w:marTop w:val="0"/>
              <w:marBottom w:val="0"/>
              <w:divBdr>
                <w:top w:val="none" w:sz="0" w:space="0" w:color="auto"/>
                <w:left w:val="none" w:sz="0" w:space="0" w:color="auto"/>
                <w:bottom w:val="none" w:sz="0" w:space="0" w:color="auto"/>
                <w:right w:val="none" w:sz="0" w:space="0" w:color="auto"/>
              </w:divBdr>
              <w:divsChild>
                <w:div w:id="691760565">
                  <w:marLeft w:val="0"/>
                  <w:marRight w:val="0"/>
                  <w:marTop w:val="0"/>
                  <w:marBottom w:val="0"/>
                  <w:divBdr>
                    <w:top w:val="none" w:sz="0" w:space="0" w:color="auto"/>
                    <w:left w:val="none" w:sz="0" w:space="0" w:color="auto"/>
                    <w:bottom w:val="none" w:sz="0" w:space="0" w:color="auto"/>
                    <w:right w:val="none" w:sz="0" w:space="0" w:color="auto"/>
                  </w:divBdr>
                </w:div>
                <w:div w:id="1165776441">
                  <w:marLeft w:val="0"/>
                  <w:marRight w:val="0"/>
                  <w:marTop w:val="633"/>
                  <w:marBottom w:val="0"/>
                  <w:divBdr>
                    <w:top w:val="none" w:sz="0" w:space="0" w:color="auto"/>
                    <w:left w:val="none" w:sz="0" w:space="0" w:color="auto"/>
                    <w:bottom w:val="none" w:sz="0" w:space="0" w:color="auto"/>
                    <w:right w:val="none" w:sz="0" w:space="0" w:color="auto"/>
                  </w:divBdr>
                  <w:divsChild>
                    <w:div w:id="1891501228">
                      <w:marLeft w:val="0"/>
                      <w:marRight w:val="0"/>
                      <w:marTop w:val="0"/>
                      <w:marBottom w:val="0"/>
                      <w:divBdr>
                        <w:top w:val="none" w:sz="0" w:space="0" w:color="auto"/>
                        <w:left w:val="none" w:sz="0" w:space="0" w:color="auto"/>
                        <w:bottom w:val="none" w:sz="0" w:space="0" w:color="auto"/>
                        <w:right w:val="none" w:sz="0" w:space="0" w:color="auto"/>
                      </w:divBdr>
                      <w:divsChild>
                        <w:div w:id="2008172315">
                          <w:marLeft w:val="0"/>
                          <w:marRight w:val="0"/>
                          <w:marTop w:val="0"/>
                          <w:marBottom w:val="0"/>
                          <w:divBdr>
                            <w:top w:val="none" w:sz="0" w:space="0" w:color="auto"/>
                            <w:left w:val="none" w:sz="0" w:space="0" w:color="auto"/>
                            <w:bottom w:val="none" w:sz="0" w:space="0" w:color="auto"/>
                            <w:right w:val="none" w:sz="0" w:space="0" w:color="auto"/>
                          </w:divBdr>
                          <w:divsChild>
                            <w:div w:id="1541085903">
                              <w:marLeft w:val="0"/>
                              <w:marRight w:val="0"/>
                              <w:marTop w:val="0"/>
                              <w:marBottom w:val="0"/>
                              <w:divBdr>
                                <w:top w:val="none" w:sz="0" w:space="0" w:color="auto"/>
                                <w:left w:val="none" w:sz="0" w:space="0" w:color="auto"/>
                                <w:bottom w:val="none" w:sz="0" w:space="0" w:color="auto"/>
                                <w:right w:val="none" w:sz="0" w:space="0" w:color="auto"/>
                              </w:divBdr>
                            </w:div>
                          </w:divsChild>
                        </w:div>
                        <w:div w:id="18954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2105">
          <w:marLeft w:val="0"/>
          <w:marRight w:val="0"/>
          <w:marTop w:val="0"/>
          <w:marBottom w:val="0"/>
          <w:divBdr>
            <w:top w:val="none" w:sz="0" w:space="0" w:color="auto"/>
            <w:left w:val="none" w:sz="0" w:space="0" w:color="auto"/>
            <w:bottom w:val="none" w:sz="0" w:space="0" w:color="auto"/>
            <w:right w:val="none" w:sz="0" w:space="0" w:color="auto"/>
          </w:divBdr>
          <w:divsChild>
            <w:div w:id="2105295687">
              <w:marLeft w:val="0"/>
              <w:marRight w:val="0"/>
              <w:marTop w:val="0"/>
              <w:marBottom w:val="0"/>
              <w:divBdr>
                <w:top w:val="none" w:sz="0" w:space="0" w:color="auto"/>
                <w:left w:val="none" w:sz="0" w:space="0" w:color="auto"/>
                <w:bottom w:val="none" w:sz="0" w:space="0" w:color="auto"/>
                <w:right w:val="none" w:sz="0" w:space="0" w:color="auto"/>
              </w:divBdr>
              <w:divsChild>
                <w:div w:id="2082286628">
                  <w:marLeft w:val="0"/>
                  <w:marRight w:val="0"/>
                  <w:marTop w:val="0"/>
                  <w:marBottom w:val="0"/>
                  <w:divBdr>
                    <w:top w:val="none" w:sz="0" w:space="0" w:color="auto"/>
                    <w:left w:val="none" w:sz="0" w:space="0" w:color="auto"/>
                    <w:bottom w:val="none" w:sz="0" w:space="0" w:color="auto"/>
                    <w:right w:val="none" w:sz="0" w:space="0" w:color="auto"/>
                  </w:divBdr>
                  <w:divsChild>
                    <w:div w:id="568811296">
                      <w:marLeft w:val="0"/>
                      <w:marRight w:val="1582"/>
                      <w:marTop w:val="0"/>
                      <w:marBottom w:val="0"/>
                      <w:divBdr>
                        <w:top w:val="none" w:sz="0" w:space="0" w:color="auto"/>
                        <w:left w:val="none" w:sz="0" w:space="0" w:color="auto"/>
                        <w:bottom w:val="none" w:sz="0" w:space="0" w:color="auto"/>
                        <w:right w:val="none" w:sz="0" w:space="0" w:color="auto"/>
                      </w:divBdr>
                      <w:divsChild>
                        <w:div w:id="234554042">
                          <w:marLeft w:val="0"/>
                          <w:marRight w:val="0"/>
                          <w:marTop w:val="633"/>
                          <w:marBottom w:val="633"/>
                          <w:divBdr>
                            <w:top w:val="none" w:sz="0" w:space="0" w:color="auto"/>
                            <w:left w:val="none" w:sz="0" w:space="0" w:color="auto"/>
                            <w:bottom w:val="none" w:sz="0" w:space="0" w:color="auto"/>
                            <w:right w:val="none" w:sz="0" w:space="0" w:color="auto"/>
                          </w:divBdr>
                          <w:divsChild>
                            <w:div w:id="891890936">
                              <w:marLeft w:val="0"/>
                              <w:marRight w:val="0"/>
                              <w:marTop w:val="0"/>
                              <w:marBottom w:val="316"/>
                              <w:divBdr>
                                <w:top w:val="none" w:sz="0" w:space="0" w:color="auto"/>
                                <w:left w:val="none" w:sz="0" w:space="0" w:color="auto"/>
                                <w:bottom w:val="none" w:sz="0" w:space="0" w:color="auto"/>
                                <w:right w:val="none" w:sz="0" w:space="0" w:color="auto"/>
                              </w:divBdr>
                            </w:div>
                            <w:div w:id="1039356263">
                              <w:marLeft w:val="0"/>
                              <w:marRight w:val="0"/>
                              <w:marTop w:val="316"/>
                              <w:marBottom w:val="316"/>
                              <w:divBdr>
                                <w:top w:val="none" w:sz="0" w:space="0" w:color="auto"/>
                                <w:left w:val="none" w:sz="0" w:space="0" w:color="auto"/>
                                <w:bottom w:val="none" w:sz="0" w:space="0" w:color="auto"/>
                                <w:right w:val="none" w:sz="0" w:space="0" w:color="auto"/>
                              </w:divBdr>
                            </w:div>
                            <w:div w:id="2100175623">
                              <w:marLeft w:val="0"/>
                              <w:marRight w:val="0"/>
                              <w:marTop w:val="316"/>
                              <w:marBottom w:val="633"/>
                              <w:divBdr>
                                <w:top w:val="single" w:sz="6" w:space="31" w:color="EB5D0B"/>
                                <w:left w:val="none" w:sz="0" w:space="0" w:color="auto"/>
                                <w:bottom w:val="single" w:sz="6" w:space="31" w:color="EB5D0B"/>
                                <w:right w:val="none" w:sz="0" w:space="0" w:color="auto"/>
                              </w:divBdr>
                            </w:div>
                            <w:div w:id="647907292">
                              <w:marLeft w:val="0"/>
                              <w:marRight w:val="0"/>
                              <w:marTop w:val="760"/>
                              <w:marBottom w:val="949"/>
                              <w:divBdr>
                                <w:top w:val="none" w:sz="0" w:space="0" w:color="auto"/>
                                <w:left w:val="none" w:sz="0" w:space="0" w:color="auto"/>
                                <w:bottom w:val="none" w:sz="0" w:space="0" w:color="auto"/>
                                <w:right w:val="none" w:sz="0" w:space="0" w:color="auto"/>
                              </w:divBdr>
                              <w:divsChild>
                                <w:div w:id="1320767708">
                                  <w:marLeft w:val="0"/>
                                  <w:marRight w:val="253"/>
                                  <w:marTop w:val="190"/>
                                  <w:marBottom w:val="0"/>
                                  <w:divBdr>
                                    <w:top w:val="none" w:sz="0" w:space="0" w:color="auto"/>
                                    <w:left w:val="none" w:sz="0" w:space="0" w:color="auto"/>
                                    <w:bottom w:val="none" w:sz="0" w:space="0" w:color="auto"/>
                                    <w:right w:val="none" w:sz="0" w:space="0" w:color="auto"/>
                                  </w:divBdr>
                                </w:div>
                              </w:divsChild>
                            </w:div>
                            <w:div w:id="150995706">
                              <w:marLeft w:val="0"/>
                              <w:marRight w:val="0"/>
                              <w:marTop w:val="253"/>
                              <w:marBottom w:val="253"/>
                              <w:divBdr>
                                <w:top w:val="none" w:sz="0" w:space="0" w:color="auto"/>
                                <w:left w:val="none" w:sz="0" w:space="0" w:color="auto"/>
                                <w:bottom w:val="none" w:sz="0" w:space="0" w:color="auto"/>
                                <w:right w:val="none" w:sz="0" w:space="0" w:color="auto"/>
                              </w:divBdr>
                              <w:divsChild>
                                <w:div w:id="1760784142">
                                  <w:marLeft w:val="0"/>
                                  <w:marRight w:val="0"/>
                                  <w:marTop w:val="0"/>
                                  <w:marBottom w:val="0"/>
                                  <w:divBdr>
                                    <w:top w:val="none" w:sz="0" w:space="0" w:color="auto"/>
                                    <w:left w:val="none" w:sz="0" w:space="0" w:color="auto"/>
                                    <w:bottom w:val="none" w:sz="0" w:space="0" w:color="auto"/>
                                    <w:right w:val="none" w:sz="0" w:space="0" w:color="auto"/>
                                  </w:divBdr>
                                </w:div>
                              </w:divsChild>
                            </w:div>
                            <w:div w:id="1123038313">
                              <w:marLeft w:val="0"/>
                              <w:marRight w:val="0"/>
                              <w:marTop w:val="253"/>
                              <w:marBottom w:val="253"/>
                              <w:divBdr>
                                <w:top w:val="none" w:sz="0" w:space="0" w:color="auto"/>
                                <w:left w:val="none" w:sz="0" w:space="0" w:color="auto"/>
                                <w:bottom w:val="none" w:sz="0" w:space="0" w:color="auto"/>
                                <w:right w:val="none" w:sz="0" w:space="0" w:color="auto"/>
                              </w:divBdr>
                              <w:divsChild>
                                <w:div w:id="946036894">
                                  <w:marLeft w:val="0"/>
                                  <w:marRight w:val="0"/>
                                  <w:marTop w:val="0"/>
                                  <w:marBottom w:val="0"/>
                                  <w:divBdr>
                                    <w:top w:val="none" w:sz="0" w:space="0" w:color="auto"/>
                                    <w:left w:val="none" w:sz="0" w:space="0" w:color="auto"/>
                                    <w:bottom w:val="none" w:sz="0" w:space="0" w:color="auto"/>
                                    <w:right w:val="none" w:sz="0" w:space="0" w:color="auto"/>
                                  </w:divBdr>
                                </w:div>
                              </w:divsChild>
                            </w:div>
                            <w:div w:id="521166848">
                              <w:marLeft w:val="0"/>
                              <w:marRight w:val="0"/>
                              <w:marTop w:val="380"/>
                              <w:marBottom w:val="475"/>
                              <w:divBdr>
                                <w:top w:val="none" w:sz="0" w:space="0" w:color="auto"/>
                                <w:left w:val="none" w:sz="0" w:space="0" w:color="auto"/>
                                <w:bottom w:val="none" w:sz="0" w:space="0" w:color="auto"/>
                                <w:right w:val="none" w:sz="0" w:space="0" w:color="auto"/>
                              </w:divBdr>
                              <w:divsChild>
                                <w:div w:id="888154199">
                                  <w:marLeft w:val="0"/>
                                  <w:marRight w:val="0"/>
                                  <w:marTop w:val="0"/>
                                  <w:marBottom w:val="0"/>
                                  <w:divBdr>
                                    <w:top w:val="none" w:sz="0" w:space="0" w:color="auto"/>
                                    <w:left w:val="none" w:sz="0" w:space="0" w:color="auto"/>
                                    <w:bottom w:val="single" w:sz="6" w:space="16" w:color="B8B9BA"/>
                                    <w:right w:val="none" w:sz="0" w:space="0" w:color="auto"/>
                                  </w:divBdr>
                                  <w:divsChild>
                                    <w:div w:id="1045374525">
                                      <w:marLeft w:val="0"/>
                                      <w:marRight w:val="0"/>
                                      <w:marTop w:val="0"/>
                                      <w:marBottom w:val="0"/>
                                      <w:divBdr>
                                        <w:top w:val="none" w:sz="0" w:space="0" w:color="auto"/>
                                        <w:left w:val="none" w:sz="0" w:space="0" w:color="auto"/>
                                        <w:bottom w:val="none" w:sz="0" w:space="0" w:color="auto"/>
                                        <w:right w:val="none" w:sz="0" w:space="0" w:color="auto"/>
                                      </w:divBdr>
                                    </w:div>
                                    <w:div w:id="1592726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3447240">
                              <w:marLeft w:val="0"/>
                              <w:marRight w:val="0"/>
                              <w:marTop w:val="380"/>
                              <w:marBottom w:val="380"/>
                              <w:divBdr>
                                <w:top w:val="none" w:sz="0" w:space="0" w:color="auto"/>
                                <w:left w:val="none" w:sz="0" w:space="0" w:color="auto"/>
                                <w:bottom w:val="none" w:sz="0" w:space="0" w:color="auto"/>
                                <w:right w:val="none" w:sz="0" w:space="0" w:color="auto"/>
                              </w:divBdr>
                            </w:div>
                            <w:div w:id="1062145326">
                              <w:marLeft w:val="0"/>
                              <w:marRight w:val="0"/>
                              <w:marTop w:val="253"/>
                              <w:marBottom w:val="253"/>
                              <w:divBdr>
                                <w:top w:val="none" w:sz="0" w:space="0" w:color="auto"/>
                                <w:left w:val="none" w:sz="0" w:space="0" w:color="auto"/>
                                <w:bottom w:val="none" w:sz="0" w:space="0" w:color="auto"/>
                                <w:right w:val="none" w:sz="0" w:space="0" w:color="auto"/>
                              </w:divBdr>
                              <w:divsChild>
                                <w:div w:id="604776452">
                                  <w:marLeft w:val="0"/>
                                  <w:marRight w:val="0"/>
                                  <w:marTop w:val="0"/>
                                  <w:marBottom w:val="0"/>
                                  <w:divBdr>
                                    <w:top w:val="none" w:sz="0" w:space="0" w:color="auto"/>
                                    <w:left w:val="none" w:sz="0" w:space="0" w:color="auto"/>
                                    <w:bottom w:val="none" w:sz="0" w:space="0" w:color="auto"/>
                                    <w:right w:val="none" w:sz="0" w:space="0" w:color="auto"/>
                                  </w:divBdr>
                                </w:div>
                              </w:divsChild>
                            </w:div>
                            <w:div w:id="990520035">
                              <w:marLeft w:val="0"/>
                              <w:marRight w:val="0"/>
                              <w:marTop w:val="380"/>
                              <w:marBottom w:val="380"/>
                              <w:divBdr>
                                <w:top w:val="none" w:sz="0" w:space="0" w:color="auto"/>
                                <w:left w:val="none" w:sz="0" w:space="0" w:color="auto"/>
                                <w:bottom w:val="none" w:sz="0" w:space="0" w:color="auto"/>
                                <w:right w:val="none" w:sz="0" w:space="0" w:color="auto"/>
                              </w:divBdr>
                            </w:div>
                            <w:div w:id="726879587">
                              <w:marLeft w:val="0"/>
                              <w:marRight w:val="0"/>
                              <w:marTop w:val="253"/>
                              <w:marBottom w:val="253"/>
                              <w:divBdr>
                                <w:top w:val="none" w:sz="0" w:space="0" w:color="auto"/>
                                <w:left w:val="none" w:sz="0" w:space="0" w:color="auto"/>
                                <w:bottom w:val="none" w:sz="0" w:space="0" w:color="auto"/>
                                <w:right w:val="none" w:sz="0" w:space="0" w:color="auto"/>
                              </w:divBdr>
                              <w:divsChild>
                                <w:div w:id="35129799">
                                  <w:marLeft w:val="0"/>
                                  <w:marRight w:val="0"/>
                                  <w:marTop w:val="0"/>
                                  <w:marBottom w:val="0"/>
                                  <w:divBdr>
                                    <w:top w:val="none" w:sz="0" w:space="0" w:color="auto"/>
                                    <w:left w:val="none" w:sz="0" w:space="0" w:color="auto"/>
                                    <w:bottom w:val="none" w:sz="0" w:space="0" w:color="auto"/>
                                    <w:right w:val="none" w:sz="0" w:space="0" w:color="auto"/>
                                  </w:divBdr>
                                </w:div>
                              </w:divsChild>
                            </w:div>
                            <w:div w:id="1525941855">
                              <w:marLeft w:val="0"/>
                              <w:marRight w:val="0"/>
                              <w:marTop w:val="380"/>
                              <w:marBottom w:val="475"/>
                              <w:divBdr>
                                <w:top w:val="none" w:sz="0" w:space="0" w:color="auto"/>
                                <w:left w:val="none" w:sz="0" w:space="0" w:color="auto"/>
                                <w:bottom w:val="none" w:sz="0" w:space="0" w:color="auto"/>
                                <w:right w:val="none" w:sz="0" w:space="0" w:color="auto"/>
                              </w:divBdr>
                              <w:divsChild>
                                <w:div w:id="1336347234">
                                  <w:marLeft w:val="0"/>
                                  <w:marRight w:val="0"/>
                                  <w:marTop w:val="0"/>
                                  <w:marBottom w:val="0"/>
                                  <w:divBdr>
                                    <w:top w:val="none" w:sz="0" w:space="0" w:color="auto"/>
                                    <w:left w:val="none" w:sz="0" w:space="0" w:color="auto"/>
                                    <w:bottom w:val="single" w:sz="6" w:space="16" w:color="B8B9BA"/>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
                                    <w:div w:id="6366897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078289">
                              <w:marLeft w:val="0"/>
                              <w:marRight w:val="0"/>
                              <w:marTop w:val="380"/>
                              <w:marBottom w:val="380"/>
                              <w:divBdr>
                                <w:top w:val="none" w:sz="0" w:space="0" w:color="auto"/>
                                <w:left w:val="none" w:sz="0" w:space="0" w:color="auto"/>
                                <w:bottom w:val="none" w:sz="0" w:space="0" w:color="auto"/>
                                <w:right w:val="none" w:sz="0" w:space="0" w:color="auto"/>
                              </w:divBdr>
                            </w:div>
                            <w:div w:id="532881897">
                              <w:marLeft w:val="0"/>
                              <w:marRight w:val="0"/>
                              <w:marTop w:val="253"/>
                              <w:marBottom w:val="253"/>
                              <w:divBdr>
                                <w:top w:val="none" w:sz="0" w:space="0" w:color="auto"/>
                                <w:left w:val="none" w:sz="0" w:space="0" w:color="auto"/>
                                <w:bottom w:val="none" w:sz="0" w:space="0" w:color="auto"/>
                                <w:right w:val="none" w:sz="0" w:space="0" w:color="auto"/>
                              </w:divBdr>
                              <w:divsChild>
                                <w:div w:id="506019642">
                                  <w:marLeft w:val="0"/>
                                  <w:marRight w:val="0"/>
                                  <w:marTop w:val="0"/>
                                  <w:marBottom w:val="0"/>
                                  <w:divBdr>
                                    <w:top w:val="none" w:sz="0" w:space="0" w:color="auto"/>
                                    <w:left w:val="none" w:sz="0" w:space="0" w:color="auto"/>
                                    <w:bottom w:val="none" w:sz="0" w:space="0" w:color="auto"/>
                                    <w:right w:val="none" w:sz="0" w:space="0" w:color="auto"/>
                                  </w:divBdr>
                                </w:div>
                              </w:divsChild>
                            </w:div>
                            <w:div w:id="1858428323">
                              <w:marLeft w:val="0"/>
                              <w:marRight w:val="0"/>
                              <w:marTop w:val="380"/>
                              <w:marBottom w:val="380"/>
                              <w:divBdr>
                                <w:top w:val="none" w:sz="0" w:space="0" w:color="auto"/>
                                <w:left w:val="none" w:sz="0" w:space="0" w:color="auto"/>
                                <w:bottom w:val="none" w:sz="0" w:space="0" w:color="auto"/>
                                <w:right w:val="none" w:sz="0" w:space="0" w:color="auto"/>
                              </w:divBdr>
                            </w:div>
                            <w:div w:id="749694787">
                              <w:marLeft w:val="0"/>
                              <w:marRight w:val="0"/>
                              <w:marTop w:val="253"/>
                              <w:marBottom w:val="253"/>
                              <w:divBdr>
                                <w:top w:val="none" w:sz="0" w:space="0" w:color="auto"/>
                                <w:left w:val="none" w:sz="0" w:space="0" w:color="auto"/>
                                <w:bottom w:val="none" w:sz="0" w:space="0" w:color="auto"/>
                                <w:right w:val="none" w:sz="0" w:space="0" w:color="auto"/>
                              </w:divBdr>
                              <w:divsChild>
                                <w:div w:id="1504779824">
                                  <w:marLeft w:val="0"/>
                                  <w:marRight w:val="0"/>
                                  <w:marTop w:val="0"/>
                                  <w:marBottom w:val="0"/>
                                  <w:divBdr>
                                    <w:top w:val="none" w:sz="0" w:space="0" w:color="auto"/>
                                    <w:left w:val="none" w:sz="0" w:space="0" w:color="auto"/>
                                    <w:bottom w:val="none" w:sz="0" w:space="0" w:color="auto"/>
                                    <w:right w:val="none" w:sz="0" w:space="0" w:color="auto"/>
                                  </w:divBdr>
                                </w:div>
                              </w:divsChild>
                            </w:div>
                            <w:div w:id="395859044">
                              <w:marLeft w:val="0"/>
                              <w:marRight w:val="0"/>
                              <w:marTop w:val="380"/>
                              <w:marBottom w:val="380"/>
                              <w:divBdr>
                                <w:top w:val="none" w:sz="0" w:space="0" w:color="auto"/>
                                <w:left w:val="none" w:sz="0" w:space="0" w:color="auto"/>
                                <w:bottom w:val="none" w:sz="0" w:space="0" w:color="auto"/>
                                <w:right w:val="none" w:sz="0" w:space="0" w:color="auto"/>
                              </w:divBdr>
                            </w:div>
                            <w:div w:id="1196894723">
                              <w:marLeft w:val="0"/>
                              <w:marRight w:val="0"/>
                              <w:marTop w:val="253"/>
                              <w:marBottom w:val="253"/>
                              <w:divBdr>
                                <w:top w:val="none" w:sz="0" w:space="0" w:color="auto"/>
                                <w:left w:val="none" w:sz="0" w:space="0" w:color="auto"/>
                                <w:bottom w:val="none" w:sz="0" w:space="0" w:color="auto"/>
                                <w:right w:val="none" w:sz="0" w:space="0" w:color="auto"/>
                              </w:divBdr>
                              <w:divsChild>
                                <w:div w:id="344985666">
                                  <w:marLeft w:val="0"/>
                                  <w:marRight w:val="0"/>
                                  <w:marTop w:val="0"/>
                                  <w:marBottom w:val="0"/>
                                  <w:divBdr>
                                    <w:top w:val="none" w:sz="0" w:space="0" w:color="auto"/>
                                    <w:left w:val="none" w:sz="0" w:space="0" w:color="auto"/>
                                    <w:bottom w:val="none" w:sz="0" w:space="0" w:color="auto"/>
                                    <w:right w:val="none" w:sz="0" w:space="0" w:color="auto"/>
                                  </w:divBdr>
                                </w:div>
                              </w:divsChild>
                            </w:div>
                            <w:div w:id="1564944987">
                              <w:marLeft w:val="0"/>
                              <w:marRight w:val="0"/>
                              <w:marTop w:val="380"/>
                              <w:marBottom w:val="475"/>
                              <w:divBdr>
                                <w:top w:val="none" w:sz="0" w:space="0" w:color="auto"/>
                                <w:left w:val="none" w:sz="0" w:space="0" w:color="auto"/>
                                <w:bottom w:val="none" w:sz="0" w:space="0" w:color="auto"/>
                                <w:right w:val="none" w:sz="0" w:space="0" w:color="auto"/>
                              </w:divBdr>
                              <w:divsChild>
                                <w:div w:id="1774130006">
                                  <w:marLeft w:val="0"/>
                                  <w:marRight w:val="0"/>
                                  <w:marTop w:val="0"/>
                                  <w:marBottom w:val="0"/>
                                  <w:divBdr>
                                    <w:top w:val="none" w:sz="0" w:space="0" w:color="auto"/>
                                    <w:left w:val="none" w:sz="0" w:space="0" w:color="auto"/>
                                    <w:bottom w:val="single" w:sz="6" w:space="16" w:color="B8B9BA"/>
                                    <w:right w:val="none" w:sz="0" w:space="0" w:color="auto"/>
                                  </w:divBdr>
                                  <w:divsChild>
                                    <w:div w:id="1422487141">
                                      <w:marLeft w:val="0"/>
                                      <w:marRight w:val="0"/>
                                      <w:marTop w:val="0"/>
                                      <w:marBottom w:val="0"/>
                                      <w:divBdr>
                                        <w:top w:val="none" w:sz="0" w:space="0" w:color="auto"/>
                                        <w:left w:val="none" w:sz="0" w:space="0" w:color="auto"/>
                                        <w:bottom w:val="none" w:sz="0" w:space="0" w:color="auto"/>
                                        <w:right w:val="none" w:sz="0" w:space="0" w:color="auto"/>
                                      </w:divBdr>
                                    </w:div>
                                    <w:div w:id="109670888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2606335">
                              <w:marLeft w:val="0"/>
                              <w:marRight w:val="0"/>
                              <w:marTop w:val="380"/>
                              <w:marBottom w:val="380"/>
                              <w:divBdr>
                                <w:top w:val="none" w:sz="0" w:space="0" w:color="auto"/>
                                <w:left w:val="none" w:sz="0" w:space="0" w:color="auto"/>
                                <w:bottom w:val="none" w:sz="0" w:space="0" w:color="auto"/>
                                <w:right w:val="none" w:sz="0" w:space="0" w:color="auto"/>
                              </w:divBdr>
                            </w:div>
                            <w:div w:id="261960919">
                              <w:marLeft w:val="0"/>
                              <w:marRight w:val="0"/>
                              <w:marTop w:val="253"/>
                              <w:marBottom w:val="253"/>
                              <w:divBdr>
                                <w:top w:val="none" w:sz="0" w:space="0" w:color="auto"/>
                                <w:left w:val="none" w:sz="0" w:space="0" w:color="auto"/>
                                <w:bottom w:val="none" w:sz="0" w:space="0" w:color="auto"/>
                                <w:right w:val="none" w:sz="0" w:space="0" w:color="auto"/>
                              </w:divBdr>
                              <w:divsChild>
                                <w:div w:id="100953456">
                                  <w:marLeft w:val="0"/>
                                  <w:marRight w:val="0"/>
                                  <w:marTop w:val="0"/>
                                  <w:marBottom w:val="0"/>
                                  <w:divBdr>
                                    <w:top w:val="none" w:sz="0" w:space="0" w:color="auto"/>
                                    <w:left w:val="none" w:sz="0" w:space="0" w:color="auto"/>
                                    <w:bottom w:val="none" w:sz="0" w:space="0" w:color="auto"/>
                                    <w:right w:val="none" w:sz="0" w:space="0" w:color="auto"/>
                                  </w:divBdr>
                                </w:div>
                              </w:divsChild>
                            </w:div>
                            <w:div w:id="555434037">
                              <w:marLeft w:val="0"/>
                              <w:marRight w:val="0"/>
                              <w:marTop w:val="380"/>
                              <w:marBottom w:val="380"/>
                              <w:divBdr>
                                <w:top w:val="none" w:sz="0" w:space="0" w:color="auto"/>
                                <w:left w:val="none" w:sz="0" w:space="0" w:color="auto"/>
                                <w:bottom w:val="none" w:sz="0" w:space="0" w:color="auto"/>
                                <w:right w:val="none" w:sz="0" w:space="0" w:color="auto"/>
                              </w:divBdr>
                            </w:div>
                            <w:div w:id="145051183">
                              <w:marLeft w:val="0"/>
                              <w:marRight w:val="0"/>
                              <w:marTop w:val="253"/>
                              <w:marBottom w:val="253"/>
                              <w:divBdr>
                                <w:top w:val="none" w:sz="0" w:space="0" w:color="auto"/>
                                <w:left w:val="none" w:sz="0" w:space="0" w:color="auto"/>
                                <w:bottom w:val="none" w:sz="0" w:space="0" w:color="auto"/>
                                <w:right w:val="none" w:sz="0" w:space="0" w:color="auto"/>
                              </w:divBdr>
                              <w:divsChild>
                                <w:div w:id="1251885831">
                                  <w:marLeft w:val="0"/>
                                  <w:marRight w:val="0"/>
                                  <w:marTop w:val="0"/>
                                  <w:marBottom w:val="0"/>
                                  <w:divBdr>
                                    <w:top w:val="none" w:sz="0" w:space="0" w:color="auto"/>
                                    <w:left w:val="none" w:sz="0" w:space="0" w:color="auto"/>
                                    <w:bottom w:val="none" w:sz="0" w:space="0" w:color="auto"/>
                                    <w:right w:val="none" w:sz="0" w:space="0" w:color="auto"/>
                                  </w:divBdr>
                                </w:div>
                              </w:divsChild>
                            </w:div>
                            <w:div w:id="1907715391">
                              <w:marLeft w:val="0"/>
                              <w:marRight w:val="0"/>
                              <w:marTop w:val="380"/>
                              <w:marBottom w:val="380"/>
                              <w:divBdr>
                                <w:top w:val="none" w:sz="0" w:space="0" w:color="auto"/>
                                <w:left w:val="none" w:sz="0" w:space="0" w:color="auto"/>
                                <w:bottom w:val="none" w:sz="0" w:space="0" w:color="auto"/>
                                <w:right w:val="none" w:sz="0" w:space="0" w:color="auto"/>
                              </w:divBdr>
                            </w:div>
                            <w:div w:id="376046808">
                              <w:marLeft w:val="0"/>
                              <w:marRight w:val="0"/>
                              <w:marTop w:val="253"/>
                              <w:marBottom w:val="253"/>
                              <w:divBdr>
                                <w:top w:val="none" w:sz="0" w:space="0" w:color="auto"/>
                                <w:left w:val="none" w:sz="0" w:space="0" w:color="auto"/>
                                <w:bottom w:val="none" w:sz="0" w:space="0" w:color="auto"/>
                                <w:right w:val="none" w:sz="0" w:space="0" w:color="auto"/>
                              </w:divBdr>
                              <w:divsChild>
                                <w:div w:id="1123427865">
                                  <w:marLeft w:val="0"/>
                                  <w:marRight w:val="0"/>
                                  <w:marTop w:val="0"/>
                                  <w:marBottom w:val="0"/>
                                  <w:divBdr>
                                    <w:top w:val="none" w:sz="0" w:space="0" w:color="auto"/>
                                    <w:left w:val="none" w:sz="0" w:space="0" w:color="auto"/>
                                    <w:bottom w:val="none" w:sz="0" w:space="0" w:color="auto"/>
                                    <w:right w:val="none" w:sz="0" w:space="0" w:color="auto"/>
                                  </w:divBdr>
                                </w:div>
                              </w:divsChild>
                            </w:div>
                            <w:div w:id="1634629904">
                              <w:marLeft w:val="0"/>
                              <w:marRight w:val="0"/>
                              <w:marTop w:val="380"/>
                              <w:marBottom w:val="380"/>
                              <w:divBdr>
                                <w:top w:val="none" w:sz="0" w:space="0" w:color="auto"/>
                                <w:left w:val="none" w:sz="0" w:space="0" w:color="auto"/>
                                <w:bottom w:val="none" w:sz="0" w:space="0" w:color="auto"/>
                                <w:right w:val="none" w:sz="0" w:space="0" w:color="auto"/>
                              </w:divBdr>
                            </w:div>
                            <w:div w:id="1450199493">
                              <w:marLeft w:val="0"/>
                              <w:marRight w:val="0"/>
                              <w:marTop w:val="253"/>
                              <w:marBottom w:val="253"/>
                              <w:divBdr>
                                <w:top w:val="none" w:sz="0" w:space="0" w:color="auto"/>
                                <w:left w:val="none" w:sz="0" w:space="0" w:color="auto"/>
                                <w:bottom w:val="none" w:sz="0" w:space="0" w:color="auto"/>
                                <w:right w:val="none" w:sz="0" w:space="0" w:color="auto"/>
                              </w:divBdr>
                              <w:divsChild>
                                <w:div w:id="1994336067">
                                  <w:marLeft w:val="0"/>
                                  <w:marRight w:val="0"/>
                                  <w:marTop w:val="0"/>
                                  <w:marBottom w:val="0"/>
                                  <w:divBdr>
                                    <w:top w:val="none" w:sz="0" w:space="0" w:color="auto"/>
                                    <w:left w:val="none" w:sz="0" w:space="0" w:color="auto"/>
                                    <w:bottom w:val="none" w:sz="0" w:space="0" w:color="auto"/>
                                    <w:right w:val="none" w:sz="0" w:space="0" w:color="auto"/>
                                  </w:divBdr>
                                </w:div>
                              </w:divsChild>
                            </w:div>
                            <w:div w:id="2036925501">
                              <w:marLeft w:val="0"/>
                              <w:marRight w:val="0"/>
                              <w:marTop w:val="380"/>
                              <w:marBottom w:val="475"/>
                              <w:divBdr>
                                <w:top w:val="none" w:sz="0" w:space="0" w:color="auto"/>
                                <w:left w:val="none" w:sz="0" w:space="0" w:color="auto"/>
                                <w:bottom w:val="none" w:sz="0" w:space="0" w:color="auto"/>
                                <w:right w:val="none" w:sz="0" w:space="0" w:color="auto"/>
                              </w:divBdr>
                              <w:divsChild>
                                <w:div w:id="871461946">
                                  <w:marLeft w:val="0"/>
                                  <w:marRight w:val="0"/>
                                  <w:marTop w:val="0"/>
                                  <w:marBottom w:val="0"/>
                                  <w:divBdr>
                                    <w:top w:val="none" w:sz="0" w:space="0" w:color="auto"/>
                                    <w:left w:val="none" w:sz="0" w:space="0" w:color="auto"/>
                                    <w:bottom w:val="single" w:sz="6" w:space="16" w:color="B8B9BA"/>
                                    <w:right w:val="none" w:sz="0" w:space="0" w:color="auto"/>
                                  </w:divBdr>
                                  <w:divsChild>
                                    <w:div w:id="934245147">
                                      <w:marLeft w:val="0"/>
                                      <w:marRight w:val="0"/>
                                      <w:marTop w:val="0"/>
                                      <w:marBottom w:val="0"/>
                                      <w:divBdr>
                                        <w:top w:val="none" w:sz="0" w:space="0" w:color="auto"/>
                                        <w:left w:val="none" w:sz="0" w:space="0" w:color="auto"/>
                                        <w:bottom w:val="none" w:sz="0" w:space="0" w:color="auto"/>
                                        <w:right w:val="none" w:sz="0" w:space="0" w:color="auto"/>
                                      </w:divBdr>
                                    </w:div>
                                    <w:div w:id="420226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9943845">
                              <w:marLeft w:val="0"/>
                              <w:marRight w:val="0"/>
                              <w:marTop w:val="380"/>
                              <w:marBottom w:val="380"/>
                              <w:divBdr>
                                <w:top w:val="none" w:sz="0" w:space="0" w:color="auto"/>
                                <w:left w:val="none" w:sz="0" w:space="0" w:color="auto"/>
                                <w:bottom w:val="none" w:sz="0" w:space="0" w:color="auto"/>
                                <w:right w:val="none" w:sz="0" w:space="0" w:color="auto"/>
                              </w:divBdr>
                            </w:div>
                            <w:div w:id="1066882415">
                              <w:marLeft w:val="0"/>
                              <w:marRight w:val="0"/>
                              <w:marTop w:val="253"/>
                              <w:marBottom w:val="253"/>
                              <w:divBdr>
                                <w:top w:val="none" w:sz="0" w:space="0" w:color="auto"/>
                                <w:left w:val="none" w:sz="0" w:space="0" w:color="auto"/>
                                <w:bottom w:val="none" w:sz="0" w:space="0" w:color="auto"/>
                                <w:right w:val="none" w:sz="0" w:space="0" w:color="auto"/>
                              </w:divBdr>
                              <w:divsChild>
                                <w:div w:id="1091581477">
                                  <w:marLeft w:val="0"/>
                                  <w:marRight w:val="0"/>
                                  <w:marTop w:val="0"/>
                                  <w:marBottom w:val="0"/>
                                  <w:divBdr>
                                    <w:top w:val="none" w:sz="0" w:space="0" w:color="auto"/>
                                    <w:left w:val="none" w:sz="0" w:space="0" w:color="auto"/>
                                    <w:bottom w:val="none" w:sz="0" w:space="0" w:color="auto"/>
                                    <w:right w:val="none" w:sz="0" w:space="0" w:color="auto"/>
                                  </w:divBdr>
                                </w:div>
                              </w:divsChild>
                            </w:div>
                            <w:div w:id="370424952">
                              <w:marLeft w:val="0"/>
                              <w:marRight w:val="0"/>
                              <w:marTop w:val="380"/>
                              <w:marBottom w:val="380"/>
                              <w:divBdr>
                                <w:top w:val="none" w:sz="0" w:space="0" w:color="auto"/>
                                <w:left w:val="none" w:sz="0" w:space="0" w:color="auto"/>
                                <w:bottom w:val="none" w:sz="0" w:space="0" w:color="auto"/>
                                <w:right w:val="none" w:sz="0" w:space="0" w:color="auto"/>
                              </w:divBdr>
                            </w:div>
                            <w:div w:id="496700273">
                              <w:marLeft w:val="0"/>
                              <w:marRight w:val="0"/>
                              <w:marTop w:val="253"/>
                              <w:marBottom w:val="253"/>
                              <w:divBdr>
                                <w:top w:val="none" w:sz="0" w:space="0" w:color="auto"/>
                                <w:left w:val="none" w:sz="0" w:space="0" w:color="auto"/>
                                <w:bottom w:val="none" w:sz="0" w:space="0" w:color="auto"/>
                                <w:right w:val="none" w:sz="0" w:space="0" w:color="auto"/>
                              </w:divBdr>
                              <w:divsChild>
                                <w:div w:id="1816096029">
                                  <w:marLeft w:val="0"/>
                                  <w:marRight w:val="0"/>
                                  <w:marTop w:val="0"/>
                                  <w:marBottom w:val="0"/>
                                  <w:divBdr>
                                    <w:top w:val="none" w:sz="0" w:space="0" w:color="auto"/>
                                    <w:left w:val="none" w:sz="0" w:space="0" w:color="auto"/>
                                    <w:bottom w:val="none" w:sz="0" w:space="0" w:color="auto"/>
                                    <w:right w:val="none" w:sz="0" w:space="0" w:color="auto"/>
                                  </w:divBdr>
                                </w:div>
                              </w:divsChild>
                            </w:div>
                            <w:div w:id="103313208">
                              <w:marLeft w:val="0"/>
                              <w:marRight w:val="0"/>
                              <w:marTop w:val="380"/>
                              <w:marBottom w:val="380"/>
                              <w:divBdr>
                                <w:top w:val="none" w:sz="0" w:space="0" w:color="auto"/>
                                <w:left w:val="none" w:sz="0" w:space="0" w:color="auto"/>
                                <w:bottom w:val="none" w:sz="0" w:space="0" w:color="auto"/>
                                <w:right w:val="none" w:sz="0" w:space="0" w:color="auto"/>
                              </w:divBdr>
                            </w:div>
                            <w:div w:id="885675934">
                              <w:marLeft w:val="0"/>
                              <w:marRight w:val="0"/>
                              <w:marTop w:val="253"/>
                              <w:marBottom w:val="253"/>
                              <w:divBdr>
                                <w:top w:val="none" w:sz="0" w:space="0" w:color="auto"/>
                                <w:left w:val="none" w:sz="0" w:space="0" w:color="auto"/>
                                <w:bottom w:val="none" w:sz="0" w:space="0" w:color="auto"/>
                                <w:right w:val="none" w:sz="0" w:space="0" w:color="auto"/>
                              </w:divBdr>
                              <w:divsChild>
                                <w:div w:id="1932542468">
                                  <w:marLeft w:val="0"/>
                                  <w:marRight w:val="0"/>
                                  <w:marTop w:val="0"/>
                                  <w:marBottom w:val="0"/>
                                  <w:divBdr>
                                    <w:top w:val="none" w:sz="0" w:space="0" w:color="auto"/>
                                    <w:left w:val="none" w:sz="0" w:space="0" w:color="auto"/>
                                    <w:bottom w:val="none" w:sz="0" w:space="0" w:color="auto"/>
                                    <w:right w:val="none" w:sz="0" w:space="0" w:color="auto"/>
                                  </w:divBdr>
                                </w:div>
                              </w:divsChild>
                            </w:div>
                            <w:div w:id="104808959">
                              <w:marLeft w:val="0"/>
                              <w:marRight w:val="0"/>
                              <w:marTop w:val="380"/>
                              <w:marBottom w:val="475"/>
                              <w:divBdr>
                                <w:top w:val="none" w:sz="0" w:space="0" w:color="auto"/>
                                <w:left w:val="none" w:sz="0" w:space="0" w:color="auto"/>
                                <w:bottom w:val="none" w:sz="0" w:space="0" w:color="auto"/>
                                <w:right w:val="none" w:sz="0" w:space="0" w:color="auto"/>
                              </w:divBdr>
                              <w:divsChild>
                                <w:div w:id="261492030">
                                  <w:marLeft w:val="0"/>
                                  <w:marRight w:val="0"/>
                                  <w:marTop w:val="0"/>
                                  <w:marBottom w:val="0"/>
                                  <w:divBdr>
                                    <w:top w:val="none" w:sz="0" w:space="0" w:color="auto"/>
                                    <w:left w:val="none" w:sz="0" w:space="0" w:color="auto"/>
                                    <w:bottom w:val="single" w:sz="6" w:space="16" w:color="B8B9BA"/>
                                    <w:right w:val="none" w:sz="0" w:space="0" w:color="auto"/>
                                  </w:divBdr>
                                  <w:divsChild>
                                    <w:div w:id="2069498821">
                                      <w:marLeft w:val="0"/>
                                      <w:marRight w:val="0"/>
                                      <w:marTop w:val="0"/>
                                      <w:marBottom w:val="0"/>
                                      <w:divBdr>
                                        <w:top w:val="none" w:sz="0" w:space="0" w:color="auto"/>
                                        <w:left w:val="none" w:sz="0" w:space="0" w:color="auto"/>
                                        <w:bottom w:val="none" w:sz="0" w:space="0" w:color="auto"/>
                                        <w:right w:val="none" w:sz="0" w:space="0" w:color="auto"/>
                                      </w:divBdr>
                                    </w:div>
                                    <w:div w:id="4610013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5569412">
                              <w:marLeft w:val="0"/>
                              <w:marRight w:val="0"/>
                              <w:marTop w:val="380"/>
                              <w:marBottom w:val="380"/>
                              <w:divBdr>
                                <w:top w:val="none" w:sz="0" w:space="0" w:color="auto"/>
                                <w:left w:val="none" w:sz="0" w:space="0" w:color="auto"/>
                                <w:bottom w:val="none" w:sz="0" w:space="0" w:color="auto"/>
                                <w:right w:val="none" w:sz="0" w:space="0" w:color="auto"/>
                              </w:divBdr>
                            </w:div>
                            <w:div w:id="1643194628">
                              <w:marLeft w:val="0"/>
                              <w:marRight w:val="0"/>
                              <w:marTop w:val="253"/>
                              <w:marBottom w:val="253"/>
                              <w:divBdr>
                                <w:top w:val="none" w:sz="0" w:space="0" w:color="auto"/>
                                <w:left w:val="none" w:sz="0" w:space="0" w:color="auto"/>
                                <w:bottom w:val="none" w:sz="0" w:space="0" w:color="auto"/>
                                <w:right w:val="none" w:sz="0" w:space="0" w:color="auto"/>
                              </w:divBdr>
                              <w:divsChild>
                                <w:div w:id="1524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2174383">
      <w:bodyDiv w:val="1"/>
      <w:marLeft w:val="0"/>
      <w:marRight w:val="0"/>
      <w:marTop w:val="0"/>
      <w:marBottom w:val="0"/>
      <w:divBdr>
        <w:top w:val="none" w:sz="0" w:space="0" w:color="auto"/>
        <w:left w:val="none" w:sz="0" w:space="0" w:color="auto"/>
        <w:bottom w:val="none" w:sz="0" w:space="0" w:color="auto"/>
        <w:right w:val="none" w:sz="0" w:space="0" w:color="auto"/>
      </w:divBdr>
      <w:divsChild>
        <w:div w:id="832991554">
          <w:marLeft w:val="0"/>
          <w:marRight w:val="0"/>
          <w:marTop w:val="0"/>
          <w:marBottom w:val="0"/>
          <w:divBdr>
            <w:top w:val="none" w:sz="0" w:space="0" w:color="auto"/>
            <w:left w:val="none" w:sz="0" w:space="0" w:color="auto"/>
            <w:bottom w:val="none" w:sz="0" w:space="0" w:color="auto"/>
            <w:right w:val="none" w:sz="0" w:space="0" w:color="auto"/>
          </w:divBdr>
          <w:divsChild>
            <w:div w:id="534119252">
              <w:marLeft w:val="0"/>
              <w:marRight w:val="0"/>
              <w:marTop w:val="0"/>
              <w:marBottom w:val="0"/>
              <w:divBdr>
                <w:top w:val="none" w:sz="0" w:space="0" w:color="auto"/>
                <w:left w:val="none" w:sz="0" w:space="0" w:color="auto"/>
                <w:bottom w:val="none" w:sz="0" w:space="0" w:color="auto"/>
                <w:right w:val="none" w:sz="0" w:space="0" w:color="auto"/>
              </w:divBdr>
              <w:divsChild>
                <w:div w:id="2141995740">
                  <w:marLeft w:val="0"/>
                  <w:marRight w:val="0"/>
                  <w:marTop w:val="633"/>
                  <w:marBottom w:val="0"/>
                  <w:divBdr>
                    <w:top w:val="none" w:sz="0" w:space="0" w:color="auto"/>
                    <w:left w:val="none" w:sz="0" w:space="0" w:color="auto"/>
                    <w:bottom w:val="none" w:sz="0" w:space="0" w:color="auto"/>
                    <w:right w:val="none" w:sz="0" w:space="0" w:color="auto"/>
                  </w:divBdr>
                  <w:divsChild>
                    <w:div w:id="1703897232">
                      <w:marLeft w:val="0"/>
                      <w:marRight w:val="0"/>
                      <w:marTop w:val="0"/>
                      <w:marBottom w:val="0"/>
                      <w:divBdr>
                        <w:top w:val="none" w:sz="0" w:space="0" w:color="auto"/>
                        <w:left w:val="none" w:sz="0" w:space="0" w:color="auto"/>
                        <w:bottom w:val="none" w:sz="0" w:space="0" w:color="auto"/>
                        <w:right w:val="none" w:sz="0" w:space="0" w:color="auto"/>
                      </w:divBdr>
                      <w:divsChild>
                        <w:div w:id="576668805">
                          <w:marLeft w:val="0"/>
                          <w:marRight w:val="0"/>
                          <w:marTop w:val="0"/>
                          <w:marBottom w:val="0"/>
                          <w:divBdr>
                            <w:top w:val="none" w:sz="0" w:space="0" w:color="auto"/>
                            <w:left w:val="none" w:sz="0" w:space="0" w:color="auto"/>
                            <w:bottom w:val="none" w:sz="0" w:space="0" w:color="auto"/>
                            <w:right w:val="none" w:sz="0" w:space="0" w:color="auto"/>
                          </w:divBdr>
                          <w:divsChild>
                            <w:div w:id="384527438">
                              <w:marLeft w:val="0"/>
                              <w:marRight w:val="0"/>
                              <w:marTop w:val="0"/>
                              <w:marBottom w:val="0"/>
                              <w:divBdr>
                                <w:top w:val="none" w:sz="0" w:space="0" w:color="auto"/>
                                <w:left w:val="none" w:sz="0" w:space="0" w:color="auto"/>
                                <w:bottom w:val="none" w:sz="0" w:space="0" w:color="auto"/>
                                <w:right w:val="none" w:sz="0" w:space="0" w:color="auto"/>
                              </w:divBdr>
                            </w:div>
                          </w:divsChild>
                        </w:div>
                        <w:div w:id="1325091397">
                          <w:marLeft w:val="0"/>
                          <w:marRight w:val="142"/>
                          <w:marTop w:val="0"/>
                          <w:marBottom w:val="0"/>
                          <w:divBdr>
                            <w:top w:val="none" w:sz="0" w:space="0" w:color="auto"/>
                            <w:left w:val="none" w:sz="0" w:space="0" w:color="auto"/>
                            <w:bottom w:val="none" w:sz="0" w:space="0" w:color="auto"/>
                            <w:right w:val="none" w:sz="0" w:space="0" w:color="auto"/>
                          </w:divBdr>
                        </w:div>
                        <w:div w:id="14266143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90573">
          <w:marLeft w:val="0"/>
          <w:marRight w:val="0"/>
          <w:marTop w:val="0"/>
          <w:marBottom w:val="0"/>
          <w:divBdr>
            <w:top w:val="none" w:sz="0" w:space="0" w:color="auto"/>
            <w:left w:val="none" w:sz="0" w:space="0" w:color="auto"/>
            <w:bottom w:val="none" w:sz="0" w:space="0" w:color="auto"/>
            <w:right w:val="none" w:sz="0" w:space="0" w:color="auto"/>
          </w:divBdr>
          <w:divsChild>
            <w:div w:id="972559508">
              <w:marLeft w:val="0"/>
              <w:marRight w:val="0"/>
              <w:marTop w:val="0"/>
              <w:marBottom w:val="0"/>
              <w:divBdr>
                <w:top w:val="none" w:sz="0" w:space="0" w:color="auto"/>
                <w:left w:val="none" w:sz="0" w:space="0" w:color="auto"/>
                <w:bottom w:val="none" w:sz="0" w:space="0" w:color="auto"/>
                <w:right w:val="none" w:sz="0" w:space="0" w:color="auto"/>
              </w:divBdr>
              <w:divsChild>
                <w:div w:id="2089572520">
                  <w:marLeft w:val="0"/>
                  <w:marRight w:val="0"/>
                  <w:marTop w:val="0"/>
                  <w:marBottom w:val="0"/>
                  <w:divBdr>
                    <w:top w:val="none" w:sz="0" w:space="0" w:color="auto"/>
                    <w:left w:val="none" w:sz="0" w:space="0" w:color="auto"/>
                    <w:bottom w:val="none" w:sz="0" w:space="0" w:color="auto"/>
                    <w:right w:val="none" w:sz="0" w:space="0" w:color="auto"/>
                  </w:divBdr>
                  <w:divsChild>
                    <w:div w:id="1977486206">
                      <w:marLeft w:val="0"/>
                      <w:marRight w:val="1582"/>
                      <w:marTop w:val="0"/>
                      <w:marBottom w:val="0"/>
                      <w:divBdr>
                        <w:top w:val="none" w:sz="0" w:space="0" w:color="auto"/>
                        <w:left w:val="none" w:sz="0" w:space="0" w:color="auto"/>
                        <w:bottom w:val="none" w:sz="0" w:space="0" w:color="auto"/>
                        <w:right w:val="none" w:sz="0" w:space="0" w:color="auto"/>
                      </w:divBdr>
                      <w:divsChild>
                        <w:div w:id="397478946">
                          <w:marLeft w:val="0"/>
                          <w:marRight w:val="0"/>
                          <w:marTop w:val="633"/>
                          <w:marBottom w:val="633"/>
                          <w:divBdr>
                            <w:top w:val="none" w:sz="0" w:space="0" w:color="auto"/>
                            <w:left w:val="none" w:sz="0" w:space="0" w:color="auto"/>
                            <w:bottom w:val="none" w:sz="0" w:space="0" w:color="auto"/>
                            <w:right w:val="none" w:sz="0" w:space="0" w:color="auto"/>
                          </w:divBdr>
                          <w:divsChild>
                            <w:div w:id="483087957">
                              <w:marLeft w:val="0"/>
                              <w:marRight w:val="0"/>
                              <w:marTop w:val="0"/>
                              <w:marBottom w:val="316"/>
                              <w:divBdr>
                                <w:top w:val="none" w:sz="0" w:space="0" w:color="auto"/>
                                <w:left w:val="none" w:sz="0" w:space="0" w:color="auto"/>
                                <w:bottom w:val="none" w:sz="0" w:space="0" w:color="auto"/>
                                <w:right w:val="none" w:sz="0" w:space="0" w:color="auto"/>
                              </w:divBdr>
                            </w:div>
                            <w:div w:id="797645015">
                              <w:marLeft w:val="0"/>
                              <w:marRight w:val="0"/>
                              <w:marTop w:val="316"/>
                              <w:marBottom w:val="316"/>
                              <w:divBdr>
                                <w:top w:val="none" w:sz="0" w:space="0" w:color="auto"/>
                                <w:left w:val="none" w:sz="0" w:space="0" w:color="auto"/>
                                <w:bottom w:val="none" w:sz="0" w:space="0" w:color="auto"/>
                                <w:right w:val="none" w:sz="0" w:space="0" w:color="auto"/>
                              </w:divBdr>
                            </w:div>
                            <w:div w:id="1937907045">
                              <w:marLeft w:val="0"/>
                              <w:marRight w:val="0"/>
                              <w:marTop w:val="316"/>
                              <w:marBottom w:val="633"/>
                              <w:divBdr>
                                <w:top w:val="single" w:sz="6" w:space="31" w:color="EB5D0B"/>
                                <w:left w:val="none" w:sz="0" w:space="0" w:color="auto"/>
                                <w:bottom w:val="single" w:sz="6" w:space="31" w:color="EB5D0B"/>
                                <w:right w:val="none" w:sz="0" w:space="0" w:color="auto"/>
                              </w:divBdr>
                            </w:div>
                            <w:div w:id="732968695">
                              <w:marLeft w:val="0"/>
                              <w:marRight w:val="0"/>
                              <w:marTop w:val="253"/>
                              <w:marBottom w:val="253"/>
                              <w:divBdr>
                                <w:top w:val="none" w:sz="0" w:space="0" w:color="auto"/>
                                <w:left w:val="none" w:sz="0" w:space="0" w:color="auto"/>
                                <w:bottom w:val="none" w:sz="0" w:space="0" w:color="auto"/>
                                <w:right w:val="none" w:sz="0" w:space="0" w:color="auto"/>
                              </w:divBdr>
                              <w:divsChild>
                                <w:div w:id="1044519041">
                                  <w:marLeft w:val="0"/>
                                  <w:marRight w:val="0"/>
                                  <w:marTop w:val="0"/>
                                  <w:marBottom w:val="0"/>
                                  <w:divBdr>
                                    <w:top w:val="none" w:sz="0" w:space="0" w:color="auto"/>
                                    <w:left w:val="none" w:sz="0" w:space="0" w:color="auto"/>
                                    <w:bottom w:val="none" w:sz="0" w:space="0" w:color="auto"/>
                                    <w:right w:val="none" w:sz="0" w:space="0" w:color="auto"/>
                                  </w:divBdr>
                                </w:div>
                              </w:divsChild>
                            </w:div>
                            <w:div w:id="659237174">
                              <w:marLeft w:val="0"/>
                              <w:marRight w:val="0"/>
                              <w:marTop w:val="253"/>
                              <w:marBottom w:val="253"/>
                              <w:divBdr>
                                <w:top w:val="none" w:sz="0" w:space="0" w:color="auto"/>
                                <w:left w:val="none" w:sz="0" w:space="0" w:color="auto"/>
                                <w:bottom w:val="none" w:sz="0" w:space="0" w:color="auto"/>
                                <w:right w:val="none" w:sz="0" w:space="0" w:color="auto"/>
                              </w:divBdr>
                              <w:divsChild>
                                <w:div w:id="1179151172">
                                  <w:marLeft w:val="0"/>
                                  <w:marRight w:val="0"/>
                                  <w:marTop w:val="0"/>
                                  <w:marBottom w:val="0"/>
                                  <w:divBdr>
                                    <w:top w:val="none" w:sz="0" w:space="0" w:color="auto"/>
                                    <w:left w:val="none" w:sz="0" w:space="0" w:color="auto"/>
                                    <w:bottom w:val="none" w:sz="0" w:space="0" w:color="auto"/>
                                    <w:right w:val="none" w:sz="0" w:space="0" w:color="auto"/>
                                  </w:divBdr>
                                </w:div>
                              </w:divsChild>
                            </w:div>
                            <w:div w:id="1949772846">
                              <w:marLeft w:val="0"/>
                              <w:marRight w:val="0"/>
                              <w:marTop w:val="253"/>
                              <w:marBottom w:val="253"/>
                              <w:divBdr>
                                <w:top w:val="none" w:sz="0" w:space="0" w:color="auto"/>
                                <w:left w:val="none" w:sz="0" w:space="0" w:color="auto"/>
                                <w:bottom w:val="none" w:sz="0" w:space="0" w:color="auto"/>
                                <w:right w:val="none" w:sz="0" w:space="0" w:color="auto"/>
                              </w:divBdr>
                              <w:divsChild>
                                <w:div w:id="325787590">
                                  <w:marLeft w:val="0"/>
                                  <w:marRight w:val="0"/>
                                  <w:marTop w:val="0"/>
                                  <w:marBottom w:val="0"/>
                                  <w:divBdr>
                                    <w:top w:val="none" w:sz="0" w:space="0" w:color="auto"/>
                                    <w:left w:val="none" w:sz="0" w:space="0" w:color="auto"/>
                                    <w:bottom w:val="none" w:sz="0" w:space="0" w:color="auto"/>
                                    <w:right w:val="none" w:sz="0" w:space="0" w:color="auto"/>
                                  </w:divBdr>
                                </w:div>
                              </w:divsChild>
                            </w:div>
                            <w:div w:id="135343420">
                              <w:marLeft w:val="0"/>
                              <w:marRight w:val="0"/>
                              <w:marTop w:val="253"/>
                              <w:marBottom w:val="253"/>
                              <w:divBdr>
                                <w:top w:val="none" w:sz="0" w:space="0" w:color="auto"/>
                                <w:left w:val="none" w:sz="0" w:space="0" w:color="auto"/>
                                <w:bottom w:val="none" w:sz="0" w:space="0" w:color="auto"/>
                                <w:right w:val="none" w:sz="0" w:space="0" w:color="auto"/>
                              </w:divBdr>
                              <w:divsChild>
                                <w:div w:id="1666057113">
                                  <w:marLeft w:val="0"/>
                                  <w:marRight w:val="0"/>
                                  <w:marTop w:val="0"/>
                                  <w:marBottom w:val="0"/>
                                  <w:divBdr>
                                    <w:top w:val="none" w:sz="0" w:space="0" w:color="auto"/>
                                    <w:left w:val="none" w:sz="0" w:space="0" w:color="auto"/>
                                    <w:bottom w:val="none" w:sz="0" w:space="0" w:color="auto"/>
                                    <w:right w:val="none" w:sz="0" w:space="0" w:color="auto"/>
                                  </w:divBdr>
                                </w:div>
                              </w:divsChild>
                            </w:div>
                            <w:div w:id="389115852">
                              <w:marLeft w:val="0"/>
                              <w:marRight w:val="0"/>
                              <w:marTop w:val="253"/>
                              <w:marBottom w:val="253"/>
                              <w:divBdr>
                                <w:top w:val="none" w:sz="0" w:space="0" w:color="auto"/>
                                <w:left w:val="none" w:sz="0" w:space="0" w:color="auto"/>
                                <w:bottom w:val="none" w:sz="0" w:space="0" w:color="auto"/>
                                <w:right w:val="none" w:sz="0" w:space="0" w:color="auto"/>
                              </w:divBdr>
                              <w:divsChild>
                                <w:div w:id="2033845899">
                                  <w:marLeft w:val="0"/>
                                  <w:marRight w:val="0"/>
                                  <w:marTop w:val="0"/>
                                  <w:marBottom w:val="0"/>
                                  <w:divBdr>
                                    <w:top w:val="none" w:sz="0" w:space="0" w:color="auto"/>
                                    <w:left w:val="none" w:sz="0" w:space="0" w:color="auto"/>
                                    <w:bottom w:val="none" w:sz="0" w:space="0" w:color="auto"/>
                                    <w:right w:val="none" w:sz="0" w:space="0" w:color="auto"/>
                                  </w:divBdr>
                                </w:div>
                              </w:divsChild>
                            </w:div>
                            <w:div w:id="182862717">
                              <w:marLeft w:val="0"/>
                              <w:marRight w:val="0"/>
                              <w:marTop w:val="253"/>
                              <w:marBottom w:val="253"/>
                              <w:divBdr>
                                <w:top w:val="none" w:sz="0" w:space="0" w:color="auto"/>
                                <w:left w:val="none" w:sz="0" w:space="0" w:color="auto"/>
                                <w:bottom w:val="none" w:sz="0" w:space="0" w:color="auto"/>
                                <w:right w:val="none" w:sz="0" w:space="0" w:color="auto"/>
                              </w:divBdr>
                              <w:divsChild>
                                <w:div w:id="504632118">
                                  <w:marLeft w:val="0"/>
                                  <w:marRight w:val="0"/>
                                  <w:marTop w:val="0"/>
                                  <w:marBottom w:val="0"/>
                                  <w:divBdr>
                                    <w:top w:val="none" w:sz="0" w:space="0" w:color="auto"/>
                                    <w:left w:val="none" w:sz="0" w:space="0" w:color="auto"/>
                                    <w:bottom w:val="none" w:sz="0" w:space="0" w:color="auto"/>
                                    <w:right w:val="none" w:sz="0" w:space="0" w:color="auto"/>
                                  </w:divBdr>
                                </w:div>
                              </w:divsChild>
                            </w:div>
                            <w:div w:id="2118715975">
                              <w:marLeft w:val="0"/>
                              <w:marRight w:val="0"/>
                              <w:marTop w:val="380"/>
                              <w:marBottom w:val="475"/>
                              <w:divBdr>
                                <w:top w:val="none" w:sz="0" w:space="0" w:color="auto"/>
                                <w:left w:val="none" w:sz="0" w:space="0" w:color="auto"/>
                                <w:bottom w:val="none" w:sz="0" w:space="0" w:color="auto"/>
                                <w:right w:val="none" w:sz="0" w:space="0" w:color="auto"/>
                              </w:divBdr>
                              <w:divsChild>
                                <w:div w:id="1721056874">
                                  <w:marLeft w:val="0"/>
                                  <w:marRight w:val="0"/>
                                  <w:marTop w:val="0"/>
                                  <w:marBottom w:val="0"/>
                                  <w:divBdr>
                                    <w:top w:val="none" w:sz="0" w:space="0" w:color="auto"/>
                                    <w:left w:val="none" w:sz="0" w:space="0" w:color="auto"/>
                                    <w:bottom w:val="single" w:sz="6" w:space="16" w:color="B8B9BA"/>
                                    <w:right w:val="none" w:sz="0" w:space="0" w:color="auto"/>
                                  </w:divBdr>
                                  <w:divsChild>
                                    <w:div w:id="959990060">
                                      <w:marLeft w:val="0"/>
                                      <w:marRight w:val="0"/>
                                      <w:marTop w:val="0"/>
                                      <w:marBottom w:val="0"/>
                                      <w:divBdr>
                                        <w:top w:val="none" w:sz="0" w:space="0" w:color="auto"/>
                                        <w:left w:val="none" w:sz="0" w:space="0" w:color="auto"/>
                                        <w:bottom w:val="none" w:sz="0" w:space="0" w:color="auto"/>
                                        <w:right w:val="none" w:sz="0" w:space="0" w:color="auto"/>
                                      </w:divBdr>
                                    </w:div>
                                    <w:div w:id="129860981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59908002">
                              <w:marLeft w:val="0"/>
                              <w:marRight w:val="0"/>
                              <w:marTop w:val="253"/>
                              <w:marBottom w:val="253"/>
                              <w:divBdr>
                                <w:top w:val="none" w:sz="0" w:space="0" w:color="auto"/>
                                <w:left w:val="none" w:sz="0" w:space="0" w:color="auto"/>
                                <w:bottom w:val="none" w:sz="0" w:space="0" w:color="auto"/>
                                <w:right w:val="none" w:sz="0" w:space="0" w:color="auto"/>
                              </w:divBdr>
                              <w:divsChild>
                                <w:div w:id="1322461346">
                                  <w:marLeft w:val="0"/>
                                  <w:marRight w:val="0"/>
                                  <w:marTop w:val="0"/>
                                  <w:marBottom w:val="0"/>
                                  <w:divBdr>
                                    <w:top w:val="none" w:sz="0" w:space="0" w:color="auto"/>
                                    <w:left w:val="none" w:sz="0" w:space="0" w:color="auto"/>
                                    <w:bottom w:val="none" w:sz="0" w:space="0" w:color="auto"/>
                                    <w:right w:val="none" w:sz="0" w:space="0" w:color="auto"/>
                                  </w:divBdr>
                                </w:div>
                              </w:divsChild>
                            </w:div>
                            <w:div w:id="1842309729">
                              <w:marLeft w:val="0"/>
                              <w:marRight w:val="0"/>
                              <w:marTop w:val="253"/>
                              <w:marBottom w:val="253"/>
                              <w:divBdr>
                                <w:top w:val="none" w:sz="0" w:space="0" w:color="auto"/>
                                <w:left w:val="none" w:sz="0" w:space="0" w:color="auto"/>
                                <w:bottom w:val="none" w:sz="0" w:space="0" w:color="auto"/>
                                <w:right w:val="none" w:sz="0" w:space="0" w:color="auto"/>
                              </w:divBdr>
                              <w:divsChild>
                                <w:div w:id="39785339">
                                  <w:marLeft w:val="0"/>
                                  <w:marRight w:val="0"/>
                                  <w:marTop w:val="0"/>
                                  <w:marBottom w:val="0"/>
                                  <w:divBdr>
                                    <w:top w:val="none" w:sz="0" w:space="0" w:color="auto"/>
                                    <w:left w:val="none" w:sz="0" w:space="0" w:color="auto"/>
                                    <w:bottom w:val="none" w:sz="0" w:space="0" w:color="auto"/>
                                    <w:right w:val="none" w:sz="0" w:space="0" w:color="auto"/>
                                  </w:divBdr>
                                </w:div>
                              </w:divsChild>
                            </w:div>
                            <w:div w:id="578448629">
                              <w:marLeft w:val="0"/>
                              <w:marRight w:val="0"/>
                              <w:marTop w:val="253"/>
                              <w:marBottom w:val="253"/>
                              <w:divBdr>
                                <w:top w:val="none" w:sz="0" w:space="0" w:color="auto"/>
                                <w:left w:val="none" w:sz="0" w:space="0" w:color="auto"/>
                                <w:bottom w:val="none" w:sz="0" w:space="0" w:color="auto"/>
                                <w:right w:val="none" w:sz="0" w:space="0" w:color="auto"/>
                              </w:divBdr>
                              <w:divsChild>
                                <w:div w:id="570232560">
                                  <w:marLeft w:val="0"/>
                                  <w:marRight w:val="0"/>
                                  <w:marTop w:val="0"/>
                                  <w:marBottom w:val="0"/>
                                  <w:divBdr>
                                    <w:top w:val="none" w:sz="0" w:space="0" w:color="auto"/>
                                    <w:left w:val="none" w:sz="0" w:space="0" w:color="auto"/>
                                    <w:bottom w:val="none" w:sz="0" w:space="0" w:color="auto"/>
                                    <w:right w:val="none" w:sz="0" w:space="0" w:color="auto"/>
                                  </w:divBdr>
                                </w:div>
                              </w:divsChild>
                            </w:div>
                            <w:div w:id="524825251">
                              <w:marLeft w:val="0"/>
                              <w:marRight w:val="0"/>
                              <w:marTop w:val="253"/>
                              <w:marBottom w:val="253"/>
                              <w:divBdr>
                                <w:top w:val="none" w:sz="0" w:space="0" w:color="auto"/>
                                <w:left w:val="none" w:sz="0" w:space="0" w:color="auto"/>
                                <w:bottom w:val="none" w:sz="0" w:space="0" w:color="auto"/>
                                <w:right w:val="none" w:sz="0" w:space="0" w:color="auto"/>
                              </w:divBdr>
                              <w:divsChild>
                                <w:div w:id="599409259">
                                  <w:marLeft w:val="0"/>
                                  <w:marRight w:val="0"/>
                                  <w:marTop w:val="0"/>
                                  <w:marBottom w:val="0"/>
                                  <w:divBdr>
                                    <w:top w:val="none" w:sz="0" w:space="0" w:color="auto"/>
                                    <w:left w:val="none" w:sz="0" w:space="0" w:color="auto"/>
                                    <w:bottom w:val="none" w:sz="0" w:space="0" w:color="auto"/>
                                    <w:right w:val="none" w:sz="0" w:space="0" w:color="auto"/>
                                  </w:divBdr>
                                </w:div>
                              </w:divsChild>
                            </w:div>
                            <w:div w:id="743187738">
                              <w:marLeft w:val="0"/>
                              <w:marRight w:val="0"/>
                              <w:marTop w:val="253"/>
                              <w:marBottom w:val="253"/>
                              <w:divBdr>
                                <w:top w:val="none" w:sz="0" w:space="0" w:color="auto"/>
                                <w:left w:val="none" w:sz="0" w:space="0" w:color="auto"/>
                                <w:bottom w:val="none" w:sz="0" w:space="0" w:color="auto"/>
                                <w:right w:val="none" w:sz="0" w:space="0" w:color="auto"/>
                              </w:divBdr>
                              <w:divsChild>
                                <w:div w:id="600189045">
                                  <w:marLeft w:val="0"/>
                                  <w:marRight w:val="0"/>
                                  <w:marTop w:val="0"/>
                                  <w:marBottom w:val="0"/>
                                  <w:divBdr>
                                    <w:top w:val="none" w:sz="0" w:space="0" w:color="auto"/>
                                    <w:left w:val="none" w:sz="0" w:space="0" w:color="auto"/>
                                    <w:bottom w:val="none" w:sz="0" w:space="0" w:color="auto"/>
                                    <w:right w:val="none" w:sz="0" w:space="0" w:color="auto"/>
                                  </w:divBdr>
                                </w:div>
                              </w:divsChild>
                            </w:div>
                            <w:div w:id="1466661400">
                              <w:marLeft w:val="0"/>
                              <w:marRight w:val="0"/>
                              <w:marTop w:val="253"/>
                              <w:marBottom w:val="253"/>
                              <w:divBdr>
                                <w:top w:val="none" w:sz="0" w:space="0" w:color="auto"/>
                                <w:left w:val="none" w:sz="0" w:space="0" w:color="auto"/>
                                <w:bottom w:val="none" w:sz="0" w:space="0" w:color="auto"/>
                                <w:right w:val="none" w:sz="0" w:space="0" w:color="auto"/>
                              </w:divBdr>
                              <w:divsChild>
                                <w:div w:id="1511068138">
                                  <w:marLeft w:val="0"/>
                                  <w:marRight w:val="0"/>
                                  <w:marTop w:val="0"/>
                                  <w:marBottom w:val="0"/>
                                  <w:divBdr>
                                    <w:top w:val="none" w:sz="0" w:space="0" w:color="auto"/>
                                    <w:left w:val="none" w:sz="0" w:space="0" w:color="auto"/>
                                    <w:bottom w:val="none" w:sz="0" w:space="0" w:color="auto"/>
                                    <w:right w:val="none" w:sz="0" w:space="0" w:color="auto"/>
                                  </w:divBdr>
                                </w:div>
                              </w:divsChild>
                            </w:div>
                            <w:div w:id="1361199117">
                              <w:marLeft w:val="0"/>
                              <w:marRight w:val="0"/>
                              <w:marTop w:val="253"/>
                              <w:marBottom w:val="253"/>
                              <w:divBdr>
                                <w:top w:val="none" w:sz="0" w:space="0" w:color="auto"/>
                                <w:left w:val="none" w:sz="0" w:space="0" w:color="auto"/>
                                <w:bottom w:val="none" w:sz="0" w:space="0" w:color="auto"/>
                                <w:right w:val="none" w:sz="0" w:space="0" w:color="auto"/>
                              </w:divBdr>
                              <w:divsChild>
                                <w:div w:id="92748326">
                                  <w:marLeft w:val="0"/>
                                  <w:marRight w:val="0"/>
                                  <w:marTop w:val="0"/>
                                  <w:marBottom w:val="0"/>
                                  <w:divBdr>
                                    <w:top w:val="none" w:sz="0" w:space="0" w:color="auto"/>
                                    <w:left w:val="none" w:sz="0" w:space="0" w:color="auto"/>
                                    <w:bottom w:val="none" w:sz="0" w:space="0" w:color="auto"/>
                                    <w:right w:val="none" w:sz="0" w:space="0" w:color="auto"/>
                                  </w:divBdr>
                                </w:div>
                              </w:divsChild>
                            </w:div>
                            <w:div w:id="22170650">
                              <w:marLeft w:val="0"/>
                              <w:marRight w:val="0"/>
                              <w:marTop w:val="253"/>
                              <w:marBottom w:val="253"/>
                              <w:divBdr>
                                <w:top w:val="none" w:sz="0" w:space="0" w:color="auto"/>
                                <w:left w:val="none" w:sz="0" w:space="0" w:color="auto"/>
                                <w:bottom w:val="none" w:sz="0" w:space="0" w:color="auto"/>
                                <w:right w:val="none" w:sz="0" w:space="0" w:color="auto"/>
                              </w:divBdr>
                              <w:divsChild>
                                <w:div w:id="1456364554">
                                  <w:marLeft w:val="0"/>
                                  <w:marRight w:val="0"/>
                                  <w:marTop w:val="0"/>
                                  <w:marBottom w:val="0"/>
                                  <w:divBdr>
                                    <w:top w:val="none" w:sz="0" w:space="0" w:color="auto"/>
                                    <w:left w:val="none" w:sz="0" w:space="0" w:color="auto"/>
                                    <w:bottom w:val="none" w:sz="0" w:space="0" w:color="auto"/>
                                    <w:right w:val="none" w:sz="0" w:space="0" w:color="auto"/>
                                  </w:divBdr>
                                </w:div>
                              </w:divsChild>
                            </w:div>
                            <w:div w:id="553661605">
                              <w:marLeft w:val="0"/>
                              <w:marRight w:val="0"/>
                              <w:marTop w:val="253"/>
                              <w:marBottom w:val="253"/>
                              <w:divBdr>
                                <w:top w:val="none" w:sz="0" w:space="0" w:color="auto"/>
                                <w:left w:val="none" w:sz="0" w:space="0" w:color="auto"/>
                                <w:bottom w:val="none" w:sz="0" w:space="0" w:color="auto"/>
                                <w:right w:val="none" w:sz="0" w:space="0" w:color="auto"/>
                              </w:divBdr>
                              <w:divsChild>
                                <w:div w:id="521669660">
                                  <w:marLeft w:val="0"/>
                                  <w:marRight w:val="0"/>
                                  <w:marTop w:val="0"/>
                                  <w:marBottom w:val="0"/>
                                  <w:divBdr>
                                    <w:top w:val="none" w:sz="0" w:space="0" w:color="auto"/>
                                    <w:left w:val="none" w:sz="0" w:space="0" w:color="auto"/>
                                    <w:bottom w:val="none" w:sz="0" w:space="0" w:color="auto"/>
                                    <w:right w:val="none" w:sz="0" w:space="0" w:color="auto"/>
                                  </w:divBdr>
                                </w:div>
                              </w:divsChild>
                            </w:div>
                            <w:div w:id="505561170">
                              <w:marLeft w:val="0"/>
                              <w:marRight w:val="0"/>
                              <w:marTop w:val="253"/>
                              <w:marBottom w:val="253"/>
                              <w:divBdr>
                                <w:top w:val="none" w:sz="0" w:space="0" w:color="auto"/>
                                <w:left w:val="none" w:sz="0" w:space="0" w:color="auto"/>
                                <w:bottom w:val="none" w:sz="0" w:space="0" w:color="auto"/>
                                <w:right w:val="none" w:sz="0" w:space="0" w:color="auto"/>
                              </w:divBdr>
                              <w:divsChild>
                                <w:div w:id="664358865">
                                  <w:marLeft w:val="0"/>
                                  <w:marRight w:val="0"/>
                                  <w:marTop w:val="0"/>
                                  <w:marBottom w:val="0"/>
                                  <w:divBdr>
                                    <w:top w:val="none" w:sz="0" w:space="0" w:color="auto"/>
                                    <w:left w:val="none" w:sz="0" w:space="0" w:color="auto"/>
                                    <w:bottom w:val="none" w:sz="0" w:space="0" w:color="auto"/>
                                    <w:right w:val="none" w:sz="0" w:space="0" w:color="auto"/>
                                  </w:divBdr>
                                </w:div>
                              </w:divsChild>
                            </w:div>
                            <w:div w:id="223762946">
                              <w:marLeft w:val="0"/>
                              <w:marRight w:val="0"/>
                              <w:marTop w:val="253"/>
                              <w:marBottom w:val="253"/>
                              <w:divBdr>
                                <w:top w:val="none" w:sz="0" w:space="0" w:color="auto"/>
                                <w:left w:val="none" w:sz="0" w:space="0" w:color="auto"/>
                                <w:bottom w:val="none" w:sz="0" w:space="0" w:color="auto"/>
                                <w:right w:val="none" w:sz="0" w:space="0" w:color="auto"/>
                              </w:divBdr>
                              <w:divsChild>
                                <w:div w:id="6384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298303">
      <w:bodyDiv w:val="1"/>
      <w:marLeft w:val="0"/>
      <w:marRight w:val="0"/>
      <w:marTop w:val="0"/>
      <w:marBottom w:val="0"/>
      <w:divBdr>
        <w:top w:val="none" w:sz="0" w:space="0" w:color="auto"/>
        <w:left w:val="none" w:sz="0" w:space="0" w:color="auto"/>
        <w:bottom w:val="none" w:sz="0" w:space="0" w:color="auto"/>
        <w:right w:val="none" w:sz="0" w:space="0" w:color="auto"/>
      </w:divBdr>
      <w:divsChild>
        <w:div w:id="931398366">
          <w:marLeft w:val="0"/>
          <w:marRight w:val="0"/>
          <w:marTop w:val="0"/>
          <w:marBottom w:val="0"/>
          <w:divBdr>
            <w:top w:val="none" w:sz="0" w:space="0" w:color="auto"/>
            <w:left w:val="none" w:sz="0" w:space="0" w:color="auto"/>
            <w:bottom w:val="none" w:sz="0" w:space="0" w:color="auto"/>
            <w:right w:val="none" w:sz="0" w:space="0" w:color="auto"/>
          </w:divBdr>
          <w:divsChild>
            <w:div w:id="1957174439">
              <w:marLeft w:val="0"/>
              <w:marRight w:val="0"/>
              <w:marTop w:val="0"/>
              <w:marBottom w:val="0"/>
              <w:divBdr>
                <w:top w:val="none" w:sz="0" w:space="0" w:color="auto"/>
                <w:left w:val="none" w:sz="0" w:space="0" w:color="auto"/>
                <w:bottom w:val="none" w:sz="0" w:space="0" w:color="auto"/>
                <w:right w:val="none" w:sz="0" w:space="0" w:color="auto"/>
              </w:divBdr>
              <w:divsChild>
                <w:div w:id="857622516">
                  <w:marLeft w:val="0"/>
                  <w:marRight w:val="0"/>
                  <w:marTop w:val="600"/>
                  <w:marBottom w:val="0"/>
                  <w:divBdr>
                    <w:top w:val="none" w:sz="0" w:space="0" w:color="auto"/>
                    <w:left w:val="none" w:sz="0" w:space="0" w:color="auto"/>
                    <w:bottom w:val="none" w:sz="0" w:space="0" w:color="auto"/>
                    <w:right w:val="none" w:sz="0" w:space="0" w:color="auto"/>
                  </w:divBdr>
                  <w:divsChild>
                    <w:div w:id="1078480926">
                      <w:marLeft w:val="0"/>
                      <w:marRight w:val="0"/>
                      <w:marTop w:val="0"/>
                      <w:marBottom w:val="0"/>
                      <w:divBdr>
                        <w:top w:val="none" w:sz="0" w:space="0" w:color="auto"/>
                        <w:left w:val="none" w:sz="0" w:space="0" w:color="auto"/>
                        <w:bottom w:val="none" w:sz="0" w:space="0" w:color="auto"/>
                        <w:right w:val="none" w:sz="0" w:space="0" w:color="auto"/>
                      </w:divBdr>
                      <w:divsChild>
                        <w:div w:id="2051606227">
                          <w:marLeft w:val="0"/>
                          <w:marRight w:val="0"/>
                          <w:marTop w:val="0"/>
                          <w:marBottom w:val="0"/>
                          <w:divBdr>
                            <w:top w:val="none" w:sz="0" w:space="0" w:color="auto"/>
                            <w:left w:val="none" w:sz="0" w:space="0" w:color="auto"/>
                            <w:bottom w:val="none" w:sz="0" w:space="0" w:color="auto"/>
                            <w:right w:val="none" w:sz="0" w:space="0" w:color="auto"/>
                          </w:divBdr>
                          <w:divsChild>
                            <w:div w:id="1598446628">
                              <w:marLeft w:val="0"/>
                              <w:marRight w:val="0"/>
                              <w:marTop w:val="0"/>
                              <w:marBottom w:val="0"/>
                              <w:divBdr>
                                <w:top w:val="none" w:sz="0" w:space="0" w:color="auto"/>
                                <w:left w:val="none" w:sz="0" w:space="0" w:color="auto"/>
                                <w:bottom w:val="none" w:sz="0" w:space="0" w:color="auto"/>
                                <w:right w:val="none" w:sz="0" w:space="0" w:color="auto"/>
                              </w:divBdr>
                            </w:div>
                          </w:divsChild>
                        </w:div>
                        <w:div w:id="1659260143">
                          <w:marLeft w:val="0"/>
                          <w:marRight w:val="135"/>
                          <w:marTop w:val="0"/>
                          <w:marBottom w:val="0"/>
                          <w:divBdr>
                            <w:top w:val="none" w:sz="0" w:space="0" w:color="auto"/>
                            <w:left w:val="none" w:sz="0" w:space="0" w:color="auto"/>
                            <w:bottom w:val="none" w:sz="0" w:space="0" w:color="auto"/>
                            <w:right w:val="none" w:sz="0" w:space="0" w:color="auto"/>
                          </w:divBdr>
                        </w:div>
                        <w:div w:id="565614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163991">
          <w:marLeft w:val="0"/>
          <w:marRight w:val="0"/>
          <w:marTop w:val="0"/>
          <w:marBottom w:val="0"/>
          <w:divBdr>
            <w:top w:val="none" w:sz="0" w:space="0" w:color="auto"/>
            <w:left w:val="none" w:sz="0" w:space="0" w:color="auto"/>
            <w:bottom w:val="none" w:sz="0" w:space="0" w:color="auto"/>
            <w:right w:val="none" w:sz="0" w:space="0" w:color="auto"/>
          </w:divBdr>
          <w:divsChild>
            <w:div w:id="1031150353">
              <w:marLeft w:val="0"/>
              <w:marRight w:val="0"/>
              <w:marTop w:val="0"/>
              <w:marBottom w:val="0"/>
              <w:divBdr>
                <w:top w:val="none" w:sz="0" w:space="0" w:color="auto"/>
                <w:left w:val="none" w:sz="0" w:space="0" w:color="auto"/>
                <w:bottom w:val="none" w:sz="0" w:space="0" w:color="auto"/>
                <w:right w:val="none" w:sz="0" w:space="0" w:color="auto"/>
              </w:divBdr>
              <w:divsChild>
                <w:div w:id="65493186">
                  <w:marLeft w:val="0"/>
                  <w:marRight w:val="0"/>
                  <w:marTop w:val="0"/>
                  <w:marBottom w:val="0"/>
                  <w:divBdr>
                    <w:top w:val="none" w:sz="0" w:space="0" w:color="auto"/>
                    <w:left w:val="none" w:sz="0" w:space="0" w:color="auto"/>
                    <w:bottom w:val="none" w:sz="0" w:space="0" w:color="auto"/>
                    <w:right w:val="none" w:sz="0" w:space="0" w:color="auto"/>
                  </w:divBdr>
                  <w:divsChild>
                    <w:div w:id="1570337029">
                      <w:marLeft w:val="0"/>
                      <w:marRight w:val="1500"/>
                      <w:marTop w:val="0"/>
                      <w:marBottom w:val="0"/>
                      <w:divBdr>
                        <w:top w:val="none" w:sz="0" w:space="0" w:color="auto"/>
                        <w:left w:val="none" w:sz="0" w:space="0" w:color="auto"/>
                        <w:bottom w:val="none" w:sz="0" w:space="0" w:color="auto"/>
                        <w:right w:val="none" w:sz="0" w:space="0" w:color="auto"/>
                      </w:divBdr>
                      <w:divsChild>
                        <w:div w:id="353582333">
                          <w:marLeft w:val="0"/>
                          <w:marRight w:val="0"/>
                          <w:marTop w:val="600"/>
                          <w:marBottom w:val="600"/>
                          <w:divBdr>
                            <w:top w:val="none" w:sz="0" w:space="0" w:color="auto"/>
                            <w:left w:val="none" w:sz="0" w:space="0" w:color="auto"/>
                            <w:bottom w:val="none" w:sz="0" w:space="0" w:color="auto"/>
                            <w:right w:val="none" w:sz="0" w:space="0" w:color="auto"/>
                          </w:divBdr>
                          <w:divsChild>
                            <w:div w:id="438718983">
                              <w:marLeft w:val="0"/>
                              <w:marRight w:val="0"/>
                              <w:marTop w:val="0"/>
                              <w:marBottom w:val="300"/>
                              <w:divBdr>
                                <w:top w:val="none" w:sz="0" w:space="0" w:color="auto"/>
                                <w:left w:val="none" w:sz="0" w:space="0" w:color="auto"/>
                                <w:bottom w:val="none" w:sz="0" w:space="0" w:color="auto"/>
                                <w:right w:val="none" w:sz="0" w:space="0" w:color="auto"/>
                              </w:divBdr>
                            </w:div>
                            <w:div w:id="87044377">
                              <w:marLeft w:val="0"/>
                              <w:marRight w:val="0"/>
                              <w:marTop w:val="300"/>
                              <w:marBottom w:val="300"/>
                              <w:divBdr>
                                <w:top w:val="none" w:sz="0" w:space="0" w:color="auto"/>
                                <w:left w:val="none" w:sz="0" w:space="0" w:color="auto"/>
                                <w:bottom w:val="none" w:sz="0" w:space="0" w:color="auto"/>
                                <w:right w:val="none" w:sz="0" w:space="0" w:color="auto"/>
                              </w:divBdr>
                            </w:div>
                            <w:div w:id="504125431">
                              <w:marLeft w:val="0"/>
                              <w:marRight w:val="0"/>
                              <w:marTop w:val="300"/>
                              <w:marBottom w:val="600"/>
                              <w:divBdr>
                                <w:top w:val="single" w:sz="6" w:space="30" w:color="EB5D0B"/>
                                <w:left w:val="none" w:sz="0" w:space="0" w:color="auto"/>
                                <w:bottom w:val="single" w:sz="6" w:space="30" w:color="EB5D0B"/>
                                <w:right w:val="none" w:sz="0" w:space="0" w:color="auto"/>
                              </w:divBdr>
                            </w:div>
                            <w:div w:id="98066645">
                              <w:marLeft w:val="0"/>
                              <w:marRight w:val="0"/>
                              <w:marTop w:val="720"/>
                              <w:marBottom w:val="900"/>
                              <w:divBdr>
                                <w:top w:val="none" w:sz="0" w:space="0" w:color="auto"/>
                                <w:left w:val="none" w:sz="0" w:space="0" w:color="auto"/>
                                <w:bottom w:val="none" w:sz="0" w:space="0" w:color="auto"/>
                                <w:right w:val="none" w:sz="0" w:space="0" w:color="auto"/>
                              </w:divBdr>
                              <w:divsChild>
                                <w:div w:id="1083992181">
                                  <w:marLeft w:val="0"/>
                                  <w:marRight w:val="240"/>
                                  <w:marTop w:val="180"/>
                                  <w:marBottom w:val="0"/>
                                  <w:divBdr>
                                    <w:top w:val="none" w:sz="0" w:space="0" w:color="auto"/>
                                    <w:left w:val="none" w:sz="0" w:space="0" w:color="auto"/>
                                    <w:bottom w:val="none" w:sz="0" w:space="0" w:color="auto"/>
                                    <w:right w:val="none" w:sz="0" w:space="0" w:color="auto"/>
                                  </w:divBdr>
                                </w:div>
                              </w:divsChild>
                            </w:div>
                            <w:div w:id="1972321052">
                              <w:marLeft w:val="0"/>
                              <w:marRight w:val="0"/>
                              <w:marTop w:val="240"/>
                              <w:marBottom w:val="240"/>
                              <w:divBdr>
                                <w:top w:val="none" w:sz="0" w:space="0" w:color="auto"/>
                                <w:left w:val="none" w:sz="0" w:space="0" w:color="auto"/>
                                <w:bottom w:val="none" w:sz="0" w:space="0" w:color="auto"/>
                                <w:right w:val="none" w:sz="0" w:space="0" w:color="auto"/>
                              </w:divBdr>
                              <w:divsChild>
                                <w:div w:id="2063021560">
                                  <w:marLeft w:val="0"/>
                                  <w:marRight w:val="0"/>
                                  <w:marTop w:val="0"/>
                                  <w:marBottom w:val="0"/>
                                  <w:divBdr>
                                    <w:top w:val="none" w:sz="0" w:space="0" w:color="auto"/>
                                    <w:left w:val="none" w:sz="0" w:space="0" w:color="auto"/>
                                    <w:bottom w:val="none" w:sz="0" w:space="0" w:color="auto"/>
                                    <w:right w:val="none" w:sz="0" w:space="0" w:color="auto"/>
                                  </w:divBdr>
                                </w:div>
                              </w:divsChild>
                            </w:div>
                            <w:div w:id="699400680">
                              <w:marLeft w:val="0"/>
                              <w:marRight w:val="0"/>
                              <w:marTop w:val="240"/>
                              <w:marBottom w:val="240"/>
                              <w:divBdr>
                                <w:top w:val="none" w:sz="0" w:space="0" w:color="auto"/>
                                <w:left w:val="none" w:sz="0" w:space="0" w:color="auto"/>
                                <w:bottom w:val="none" w:sz="0" w:space="0" w:color="auto"/>
                                <w:right w:val="none" w:sz="0" w:space="0" w:color="auto"/>
                              </w:divBdr>
                              <w:divsChild>
                                <w:div w:id="1158034417">
                                  <w:marLeft w:val="0"/>
                                  <w:marRight w:val="0"/>
                                  <w:marTop w:val="0"/>
                                  <w:marBottom w:val="0"/>
                                  <w:divBdr>
                                    <w:top w:val="none" w:sz="0" w:space="0" w:color="auto"/>
                                    <w:left w:val="none" w:sz="0" w:space="0" w:color="auto"/>
                                    <w:bottom w:val="none" w:sz="0" w:space="0" w:color="auto"/>
                                    <w:right w:val="none" w:sz="0" w:space="0" w:color="auto"/>
                                  </w:divBdr>
                                </w:div>
                              </w:divsChild>
                            </w:div>
                            <w:div w:id="1282498799">
                              <w:marLeft w:val="0"/>
                              <w:marRight w:val="0"/>
                              <w:marTop w:val="240"/>
                              <w:marBottom w:val="240"/>
                              <w:divBdr>
                                <w:top w:val="none" w:sz="0" w:space="0" w:color="auto"/>
                                <w:left w:val="none" w:sz="0" w:space="0" w:color="auto"/>
                                <w:bottom w:val="none" w:sz="0" w:space="0" w:color="auto"/>
                                <w:right w:val="none" w:sz="0" w:space="0" w:color="auto"/>
                              </w:divBdr>
                              <w:divsChild>
                                <w:div w:id="800225040">
                                  <w:marLeft w:val="0"/>
                                  <w:marRight w:val="0"/>
                                  <w:marTop w:val="0"/>
                                  <w:marBottom w:val="0"/>
                                  <w:divBdr>
                                    <w:top w:val="none" w:sz="0" w:space="0" w:color="auto"/>
                                    <w:left w:val="none" w:sz="0" w:space="0" w:color="auto"/>
                                    <w:bottom w:val="none" w:sz="0" w:space="0" w:color="auto"/>
                                    <w:right w:val="none" w:sz="0" w:space="0" w:color="auto"/>
                                  </w:divBdr>
                                </w:div>
                              </w:divsChild>
                            </w:div>
                            <w:div w:id="591546406">
                              <w:marLeft w:val="0"/>
                              <w:marRight w:val="0"/>
                              <w:marTop w:val="240"/>
                              <w:marBottom w:val="240"/>
                              <w:divBdr>
                                <w:top w:val="none" w:sz="0" w:space="0" w:color="auto"/>
                                <w:left w:val="none" w:sz="0" w:space="0" w:color="auto"/>
                                <w:bottom w:val="none" w:sz="0" w:space="0" w:color="auto"/>
                                <w:right w:val="none" w:sz="0" w:space="0" w:color="auto"/>
                              </w:divBdr>
                              <w:divsChild>
                                <w:div w:id="1734232247">
                                  <w:marLeft w:val="0"/>
                                  <w:marRight w:val="0"/>
                                  <w:marTop w:val="0"/>
                                  <w:marBottom w:val="0"/>
                                  <w:divBdr>
                                    <w:top w:val="none" w:sz="0" w:space="0" w:color="auto"/>
                                    <w:left w:val="none" w:sz="0" w:space="0" w:color="auto"/>
                                    <w:bottom w:val="none" w:sz="0" w:space="0" w:color="auto"/>
                                    <w:right w:val="none" w:sz="0" w:space="0" w:color="auto"/>
                                  </w:divBdr>
                                </w:div>
                              </w:divsChild>
                            </w:div>
                            <w:div w:id="375592968">
                              <w:marLeft w:val="0"/>
                              <w:marRight w:val="0"/>
                              <w:marTop w:val="240"/>
                              <w:marBottom w:val="240"/>
                              <w:divBdr>
                                <w:top w:val="none" w:sz="0" w:space="0" w:color="auto"/>
                                <w:left w:val="none" w:sz="0" w:space="0" w:color="auto"/>
                                <w:bottom w:val="none" w:sz="0" w:space="0" w:color="auto"/>
                                <w:right w:val="none" w:sz="0" w:space="0" w:color="auto"/>
                              </w:divBdr>
                              <w:divsChild>
                                <w:div w:id="2121222149">
                                  <w:marLeft w:val="0"/>
                                  <w:marRight w:val="0"/>
                                  <w:marTop w:val="0"/>
                                  <w:marBottom w:val="0"/>
                                  <w:divBdr>
                                    <w:top w:val="none" w:sz="0" w:space="0" w:color="auto"/>
                                    <w:left w:val="none" w:sz="0" w:space="0" w:color="auto"/>
                                    <w:bottom w:val="none" w:sz="0" w:space="0" w:color="auto"/>
                                    <w:right w:val="none" w:sz="0" w:space="0" w:color="auto"/>
                                  </w:divBdr>
                                </w:div>
                              </w:divsChild>
                            </w:div>
                            <w:div w:id="454178000">
                              <w:marLeft w:val="0"/>
                              <w:marRight w:val="0"/>
                              <w:marTop w:val="240"/>
                              <w:marBottom w:val="240"/>
                              <w:divBdr>
                                <w:top w:val="none" w:sz="0" w:space="0" w:color="auto"/>
                                <w:left w:val="none" w:sz="0" w:space="0" w:color="auto"/>
                                <w:bottom w:val="none" w:sz="0" w:space="0" w:color="auto"/>
                                <w:right w:val="none" w:sz="0" w:space="0" w:color="auto"/>
                              </w:divBdr>
                              <w:divsChild>
                                <w:div w:id="2066488429">
                                  <w:marLeft w:val="0"/>
                                  <w:marRight w:val="0"/>
                                  <w:marTop w:val="0"/>
                                  <w:marBottom w:val="0"/>
                                  <w:divBdr>
                                    <w:top w:val="none" w:sz="0" w:space="0" w:color="auto"/>
                                    <w:left w:val="none" w:sz="0" w:space="0" w:color="auto"/>
                                    <w:bottom w:val="none" w:sz="0" w:space="0" w:color="auto"/>
                                    <w:right w:val="none" w:sz="0" w:space="0" w:color="auto"/>
                                  </w:divBdr>
                                </w:div>
                              </w:divsChild>
                            </w:div>
                            <w:div w:id="208957471">
                              <w:marLeft w:val="0"/>
                              <w:marRight w:val="0"/>
                              <w:marTop w:val="240"/>
                              <w:marBottom w:val="240"/>
                              <w:divBdr>
                                <w:top w:val="none" w:sz="0" w:space="0" w:color="auto"/>
                                <w:left w:val="none" w:sz="0" w:space="0" w:color="auto"/>
                                <w:bottom w:val="none" w:sz="0" w:space="0" w:color="auto"/>
                                <w:right w:val="none" w:sz="0" w:space="0" w:color="auto"/>
                              </w:divBdr>
                              <w:divsChild>
                                <w:div w:id="602418940">
                                  <w:marLeft w:val="0"/>
                                  <w:marRight w:val="0"/>
                                  <w:marTop w:val="0"/>
                                  <w:marBottom w:val="0"/>
                                  <w:divBdr>
                                    <w:top w:val="none" w:sz="0" w:space="0" w:color="auto"/>
                                    <w:left w:val="none" w:sz="0" w:space="0" w:color="auto"/>
                                    <w:bottom w:val="none" w:sz="0" w:space="0" w:color="auto"/>
                                    <w:right w:val="none" w:sz="0" w:space="0" w:color="auto"/>
                                  </w:divBdr>
                                </w:div>
                              </w:divsChild>
                            </w:div>
                            <w:div w:id="384568560">
                              <w:marLeft w:val="0"/>
                              <w:marRight w:val="0"/>
                              <w:marTop w:val="240"/>
                              <w:marBottom w:val="240"/>
                              <w:divBdr>
                                <w:top w:val="none" w:sz="0" w:space="0" w:color="auto"/>
                                <w:left w:val="none" w:sz="0" w:space="0" w:color="auto"/>
                                <w:bottom w:val="none" w:sz="0" w:space="0" w:color="auto"/>
                                <w:right w:val="none" w:sz="0" w:space="0" w:color="auto"/>
                              </w:divBdr>
                              <w:divsChild>
                                <w:div w:id="239681571">
                                  <w:marLeft w:val="0"/>
                                  <w:marRight w:val="0"/>
                                  <w:marTop w:val="0"/>
                                  <w:marBottom w:val="0"/>
                                  <w:divBdr>
                                    <w:top w:val="none" w:sz="0" w:space="0" w:color="auto"/>
                                    <w:left w:val="none" w:sz="0" w:space="0" w:color="auto"/>
                                    <w:bottom w:val="none" w:sz="0" w:space="0" w:color="auto"/>
                                    <w:right w:val="none" w:sz="0" w:space="0" w:color="auto"/>
                                  </w:divBdr>
                                </w:div>
                              </w:divsChild>
                            </w:div>
                            <w:div w:id="2071153533">
                              <w:marLeft w:val="0"/>
                              <w:marRight w:val="0"/>
                              <w:marTop w:val="0"/>
                              <w:marBottom w:val="0"/>
                              <w:divBdr>
                                <w:top w:val="none" w:sz="0" w:space="0" w:color="auto"/>
                                <w:left w:val="none" w:sz="0" w:space="0" w:color="auto"/>
                                <w:bottom w:val="none" w:sz="0" w:space="0" w:color="auto"/>
                                <w:right w:val="none" w:sz="0" w:space="0" w:color="auto"/>
                              </w:divBdr>
                              <w:divsChild>
                                <w:div w:id="128323992">
                                  <w:marLeft w:val="0"/>
                                  <w:marRight w:val="0"/>
                                  <w:marTop w:val="0"/>
                                  <w:marBottom w:val="0"/>
                                  <w:divBdr>
                                    <w:top w:val="none" w:sz="0" w:space="0" w:color="auto"/>
                                    <w:left w:val="none" w:sz="0" w:space="0" w:color="auto"/>
                                    <w:bottom w:val="none" w:sz="0" w:space="0" w:color="auto"/>
                                    <w:right w:val="none" w:sz="0" w:space="0" w:color="auto"/>
                                  </w:divBdr>
                                  <w:divsChild>
                                    <w:div w:id="735590154">
                                      <w:marLeft w:val="0"/>
                                      <w:marRight w:val="0"/>
                                      <w:marTop w:val="0"/>
                                      <w:marBottom w:val="0"/>
                                      <w:divBdr>
                                        <w:top w:val="none" w:sz="0" w:space="0" w:color="auto"/>
                                        <w:left w:val="none" w:sz="0" w:space="0" w:color="auto"/>
                                        <w:bottom w:val="none" w:sz="0" w:space="0" w:color="auto"/>
                                        <w:right w:val="none" w:sz="0" w:space="0" w:color="auto"/>
                                      </w:divBdr>
                                      <w:divsChild>
                                        <w:div w:id="103042004">
                                          <w:marLeft w:val="0"/>
                                          <w:marRight w:val="0"/>
                                          <w:marTop w:val="0"/>
                                          <w:marBottom w:val="0"/>
                                          <w:divBdr>
                                            <w:top w:val="none" w:sz="0" w:space="0" w:color="auto"/>
                                            <w:left w:val="none" w:sz="0" w:space="0" w:color="auto"/>
                                            <w:bottom w:val="none" w:sz="0" w:space="0" w:color="auto"/>
                                            <w:right w:val="none" w:sz="0" w:space="0" w:color="auto"/>
                                          </w:divBdr>
                                          <w:divsChild>
                                            <w:div w:id="246505522">
                                              <w:marLeft w:val="0"/>
                                              <w:marRight w:val="0"/>
                                              <w:marTop w:val="0"/>
                                              <w:marBottom w:val="0"/>
                                              <w:divBdr>
                                                <w:top w:val="none" w:sz="0" w:space="0" w:color="auto"/>
                                                <w:left w:val="none" w:sz="0" w:space="0" w:color="auto"/>
                                                <w:bottom w:val="none" w:sz="0" w:space="0" w:color="auto"/>
                                                <w:right w:val="none" w:sz="0" w:space="0" w:color="auto"/>
                                              </w:divBdr>
                                              <w:divsChild>
                                                <w:div w:id="930550929">
                                                  <w:marLeft w:val="0"/>
                                                  <w:marRight w:val="0"/>
                                                  <w:marTop w:val="0"/>
                                                  <w:marBottom w:val="0"/>
                                                  <w:divBdr>
                                                    <w:top w:val="none" w:sz="0" w:space="0" w:color="auto"/>
                                                    <w:left w:val="none" w:sz="0" w:space="0" w:color="auto"/>
                                                    <w:bottom w:val="none" w:sz="0" w:space="0" w:color="auto"/>
                                                    <w:right w:val="none" w:sz="0" w:space="0" w:color="auto"/>
                                                  </w:divBdr>
                                                  <w:divsChild>
                                                    <w:div w:id="1331712070">
                                                      <w:marLeft w:val="0"/>
                                                      <w:marRight w:val="0"/>
                                                      <w:marTop w:val="0"/>
                                                      <w:marBottom w:val="0"/>
                                                      <w:divBdr>
                                                        <w:top w:val="none" w:sz="0" w:space="0" w:color="auto"/>
                                                        <w:left w:val="none" w:sz="0" w:space="0" w:color="auto"/>
                                                        <w:bottom w:val="none" w:sz="0" w:space="0" w:color="auto"/>
                                                        <w:right w:val="none" w:sz="0" w:space="0" w:color="auto"/>
                                                      </w:divBdr>
                                                      <w:divsChild>
                                                        <w:div w:id="635522959">
                                                          <w:marLeft w:val="0"/>
                                                          <w:marRight w:val="0"/>
                                                          <w:marTop w:val="0"/>
                                                          <w:marBottom w:val="0"/>
                                                          <w:divBdr>
                                                            <w:top w:val="none" w:sz="0" w:space="0" w:color="auto"/>
                                                            <w:left w:val="none" w:sz="0" w:space="0" w:color="auto"/>
                                                            <w:bottom w:val="none" w:sz="0" w:space="0" w:color="auto"/>
                                                            <w:right w:val="none" w:sz="0" w:space="0" w:color="auto"/>
                                                          </w:divBdr>
                                                          <w:divsChild>
                                                            <w:div w:id="1574586984">
                                                              <w:marLeft w:val="0"/>
                                                              <w:marRight w:val="0"/>
                                                              <w:marTop w:val="0"/>
                                                              <w:marBottom w:val="0"/>
                                                              <w:divBdr>
                                                                <w:top w:val="none" w:sz="0" w:space="0" w:color="auto"/>
                                                                <w:left w:val="none" w:sz="0" w:space="0" w:color="auto"/>
                                                                <w:bottom w:val="none" w:sz="0" w:space="0" w:color="auto"/>
                                                                <w:right w:val="none" w:sz="0" w:space="0" w:color="auto"/>
                                                              </w:divBdr>
                                                              <w:divsChild>
                                                                <w:div w:id="1654790995">
                                                                  <w:marLeft w:val="0"/>
                                                                  <w:marRight w:val="0"/>
                                                                  <w:marTop w:val="0"/>
                                                                  <w:marBottom w:val="0"/>
                                                                  <w:divBdr>
                                                                    <w:top w:val="none" w:sz="0" w:space="0" w:color="auto"/>
                                                                    <w:left w:val="none" w:sz="0" w:space="0" w:color="auto"/>
                                                                    <w:bottom w:val="none" w:sz="0" w:space="0" w:color="auto"/>
                                                                    <w:right w:val="none" w:sz="0" w:space="0" w:color="auto"/>
                                                                  </w:divBdr>
                                                                  <w:divsChild>
                                                                    <w:div w:id="15378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804598">
                              <w:marLeft w:val="0"/>
                              <w:marRight w:val="0"/>
                              <w:marTop w:val="240"/>
                              <w:marBottom w:val="240"/>
                              <w:divBdr>
                                <w:top w:val="none" w:sz="0" w:space="0" w:color="auto"/>
                                <w:left w:val="none" w:sz="0" w:space="0" w:color="auto"/>
                                <w:bottom w:val="none" w:sz="0" w:space="0" w:color="auto"/>
                                <w:right w:val="none" w:sz="0" w:space="0" w:color="auto"/>
                              </w:divBdr>
                              <w:divsChild>
                                <w:div w:id="233904383">
                                  <w:marLeft w:val="0"/>
                                  <w:marRight w:val="0"/>
                                  <w:marTop w:val="0"/>
                                  <w:marBottom w:val="0"/>
                                  <w:divBdr>
                                    <w:top w:val="none" w:sz="0" w:space="0" w:color="auto"/>
                                    <w:left w:val="none" w:sz="0" w:space="0" w:color="auto"/>
                                    <w:bottom w:val="none" w:sz="0" w:space="0" w:color="auto"/>
                                    <w:right w:val="none" w:sz="0" w:space="0" w:color="auto"/>
                                  </w:divBdr>
                                </w:div>
                              </w:divsChild>
                            </w:div>
                            <w:div w:id="1705521096">
                              <w:marLeft w:val="0"/>
                              <w:marRight w:val="0"/>
                              <w:marTop w:val="240"/>
                              <w:marBottom w:val="240"/>
                              <w:divBdr>
                                <w:top w:val="none" w:sz="0" w:space="0" w:color="auto"/>
                                <w:left w:val="none" w:sz="0" w:space="0" w:color="auto"/>
                                <w:bottom w:val="none" w:sz="0" w:space="0" w:color="auto"/>
                                <w:right w:val="none" w:sz="0" w:space="0" w:color="auto"/>
                              </w:divBdr>
                              <w:divsChild>
                                <w:div w:id="1990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2999825">
      <w:bodyDiv w:val="1"/>
      <w:marLeft w:val="0"/>
      <w:marRight w:val="0"/>
      <w:marTop w:val="0"/>
      <w:marBottom w:val="0"/>
      <w:divBdr>
        <w:top w:val="none" w:sz="0" w:space="0" w:color="auto"/>
        <w:left w:val="none" w:sz="0" w:space="0" w:color="auto"/>
        <w:bottom w:val="none" w:sz="0" w:space="0" w:color="auto"/>
        <w:right w:val="none" w:sz="0" w:space="0" w:color="auto"/>
      </w:divBdr>
      <w:divsChild>
        <w:div w:id="174997913">
          <w:marLeft w:val="0"/>
          <w:marRight w:val="0"/>
          <w:marTop w:val="0"/>
          <w:marBottom w:val="0"/>
          <w:divBdr>
            <w:top w:val="none" w:sz="0" w:space="0" w:color="auto"/>
            <w:left w:val="none" w:sz="0" w:space="0" w:color="auto"/>
            <w:bottom w:val="none" w:sz="0" w:space="0" w:color="auto"/>
            <w:right w:val="none" w:sz="0" w:space="0" w:color="auto"/>
          </w:divBdr>
          <w:divsChild>
            <w:div w:id="1050304499">
              <w:marLeft w:val="0"/>
              <w:marRight w:val="0"/>
              <w:marTop w:val="0"/>
              <w:marBottom w:val="0"/>
              <w:divBdr>
                <w:top w:val="none" w:sz="0" w:space="0" w:color="auto"/>
                <w:left w:val="none" w:sz="0" w:space="0" w:color="auto"/>
                <w:bottom w:val="none" w:sz="0" w:space="0" w:color="auto"/>
                <w:right w:val="none" w:sz="0" w:space="0" w:color="auto"/>
              </w:divBdr>
              <w:divsChild>
                <w:div w:id="1246695136">
                  <w:marLeft w:val="0"/>
                  <w:marRight w:val="0"/>
                  <w:marTop w:val="729"/>
                  <w:marBottom w:val="0"/>
                  <w:divBdr>
                    <w:top w:val="none" w:sz="0" w:space="0" w:color="auto"/>
                    <w:left w:val="none" w:sz="0" w:space="0" w:color="auto"/>
                    <w:bottom w:val="none" w:sz="0" w:space="0" w:color="auto"/>
                    <w:right w:val="none" w:sz="0" w:space="0" w:color="auto"/>
                  </w:divBdr>
                  <w:divsChild>
                    <w:div w:id="70547169">
                      <w:marLeft w:val="0"/>
                      <w:marRight w:val="0"/>
                      <w:marTop w:val="0"/>
                      <w:marBottom w:val="0"/>
                      <w:divBdr>
                        <w:top w:val="none" w:sz="0" w:space="0" w:color="auto"/>
                        <w:left w:val="none" w:sz="0" w:space="0" w:color="auto"/>
                        <w:bottom w:val="none" w:sz="0" w:space="0" w:color="auto"/>
                        <w:right w:val="none" w:sz="0" w:space="0" w:color="auto"/>
                      </w:divBdr>
                      <w:divsChild>
                        <w:div w:id="1093748254">
                          <w:marLeft w:val="-164"/>
                          <w:marRight w:val="0"/>
                          <w:marTop w:val="0"/>
                          <w:marBottom w:val="0"/>
                          <w:divBdr>
                            <w:top w:val="none" w:sz="0" w:space="0" w:color="auto"/>
                            <w:left w:val="none" w:sz="0" w:space="0" w:color="auto"/>
                            <w:bottom w:val="none" w:sz="0" w:space="0" w:color="auto"/>
                            <w:right w:val="none" w:sz="0" w:space="0" w:color="auto"/>
                          </w:divBdr>
                        </w:div>
                        <w:div w:id="1437287073">
                          <w:marLeft w:val="0"/>
                          <w:marRight w:val="164"/>
                          <w:marTop w:val="0"/>
                          <w:marBottom w:val="0"/>
                          <w:divBdr>
                            <w:top w:val="none" w:sz="0" w:space="0" w:color="auto"/>
                            <w:left w:val="none" w:sz="0" w:space="0" w:color="auto"/>
                            <w:bottom w:val="none" w:sz="0" w:space="0" w:color="auto"/>
                            <w:right w:val="none" w:sz="0" w:space="0" w:color="auto"/>
                          </w:divBdr>
                        </w:div>
                        <w:div w:id="2115202698">
                          <w:marLeft w:val="0"/>
                          <w:marRight w:val="0"/>
                          <w:marTop w:val="0"/>
                          <w:marBottom w:val="0"/>
                          <w:divBdr>
                            <w:top w:val="none" w:sz="0" w:space="0" w:color="auto"/>
                            <w:left w:val="none" w:sz="0" w:space="0" w:color="auto"/>
                            <w:bottom w:val="none" w:sz="0" w:space="0" w:color="auto"/>
                            <w:right w:val="none" w:sz="0" w:space="0" w:color="auto"/>
                          </w:divBdr>
                          <w:divsChild>
                            <w:div w:id="511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94843">
          <w:marLeft w:val="0"/>
          <w:marRight w:val="0"/>
          <w:marTop w:val="0"/>
          <w:marBottom w:val="0"/>
          <w:divBdr>
            <w:top w:val="none" w:sz="0" w:space="0" w:color="auto"/>
            <w:left w:val="none" w:sz="0" w:space="0" w:color="auto"/>
            <w:bottom w:val="none" w:sz="0" w:space="0" w:color="auto"/>
            <w:right w:val="none" w:sz="0" w:space="0" w:color="auto"/>
          </w:divBdr>
          <w:divsChild>
            <w:div w:id="489175872">
              <w:marLeft w:val="0"/>
              <w:marRight w:val="0"/>
              <w:marTop w:val="0"/>
              <w:marBottom w:val="0"/>
              <w:divBdr>
                <w:top w:val="none" w:sz="0" w:space="0" w:color="auto"/>
                <w:left w:val="none" w:sz="0" w:space="0" w:color="auto"/>
                <w:bottom w:val="none" w:sz="0" w:space="0" w:color="auto"/>
                <w:right w:val="none" w:sz="0" w:space="0" w:color="auto"/>
              </w:divBdr>
              <w:divsChild>
                <w:div w:id="315115169">
                  <w:marLeft w:val="0"/>
                  <w:marRight w:val="0"/>
                  <w:marTop w:val="0"/>
                  <w:marBottom w:val="0"/>
                  <w:divBdr>
                    <w:top w:val="none" w:sz="0" w:space="0" w:color="auto"/>
                    <w:left w:val="none" w:sz="0" w:space="0" w:color="auto"/>
                    <w:bottom w:val="none" w:sz="0" w:space="0" w:color="auto"/>
                    <w:right w:val="none" w:sz="0" w:space="0" w:color="auto"/>
                  </w:divBdr>
                  <w:divsChild>
                    <w:div w:id="1506506490">
                      <w:marLeft w:val="0"/>
                      <w:marRight w:val="1823"/>
                      <w:marTop w:val="0"/>
                      <w:marBottom w:val="0"/>
                      <w:divBdr>
                        <w:top w:val="none" w:sz="0" w:space="0" w:color="auto"/>
                        <w:left w:val="none" w:sz="0" w:space="0" w:color="auto"/>
                        <w:bottom w:val="none" w:sz="0" w:space="0" w:color="auto"/>
                        <w:right w:val="none" w:sz="0" w:space="0" w:color="auto"/>
                      </w:divBdr>
                      <w:divsChild>
                        <w:div w:id="1065448929">
                          <w:marLeft w:val="0"/>
                          <w:marRight w:val="0"/>
                          <w:marTop w:val="729"/>
                          <w:marBottom w:val="729"/>
                          <w:divBdr>
                            <w:top w:val="none" w:sz="0" w:space="0" w:color="auto"/>
                            <w:left w:val="none" w:sz="0" w:space="0" w:color="auto"/>
                            <w:bottom w:val="none" w:sz="0" w:space="0" w:color="auto"/>
                            <w:right w:val="none" w:sz="0" w:space="0" w:color="auto"/>
                          </w:divBdr>
                          <w:divsChild>
                            <w:div w:id="15548754">
                              <w:marLeft w:val="0"/>
                              <w:marRight w:val="0"/>
                              <w:marTop w:val="292"/>
                              <w:marBottom w:val="292"/>
                              <w:divBdr>
                                <w:top w:val="none" w:sz="0" w:space="0" w:color="auto"/>
                                <w:left w:val="none" w:sz="0" w:space="0" w:color="auto"/>
                                <w:bottom w:val="none" w:sz="0" w:space="0" w:color="auto"/>
                                <w:right w:val="none" w:sz="0" w:space="0" w:color="auto"/>
                              </w:divBdr>
                              <w:divsChild>
                                <w:div w:id="2055734926">
                                  <w:marLeft w:val="0"/>
                                  <w:marRight w:val="0"/>
                                  <w:marTop w:val="0"/>
                                  <w:marBottom w:val="0"/>
                                  <w:divBdr>
                                    <w:top w:val="none" w:sz="0" w:space="0" w:color="auto"/>
                                    <w:left w:val="none" w:sz="0" w:space="0" w:color="auto"/>
                                    <w:bottom w:val="none" w:sz="0" w:space="0" w:color="auto"/>
                                    <w:right w:val="none" w:sz="0" w:space="0" w:color="auto"/>
                                  </w:divBdr>
                                </w:div>
                              </w:divsChild>
                            </w:div>
                            <w:div w:id="120461525">
                              <w:marLeft w:val="0"/>
                              <w:marRight w:val="0"/>
                              <w:marTop w:val="292"/>
                              <w:marBottom w:val="292"/>
                              <w:divBdr>
                                <w:top w:val="none" w:sz="0" w:space="0" w:color="auto"/>
                                <w:left w:val="none" w:sz="0" w:space="0" w:color="auto"/>
                                <w:bottom w:val="none" w:sz="0" w:space="0" w:color="auto"/>
                                <w:right w:val="none" w:sz="0" w:space="0" w:color="auto"/>
                              </w:divBdr>
                              <w:divsChild>
                                <w:div w:id="1125122252">
                                  <w:marLeft w:val="0"/>
                                  <w:marRight w:val="0"/>
                                  <w:marTop w:val="0"/>
                                  <w:marBottom w:val="0"/>
                                  <w:divBdr>
                                    <w:top w:val="none" w:sz="0" w:space="0" w:color="auto"/>
                                    <w:left w:val="none" w:sz="0" w:space="0" w:color="auto"/>
                                    <w:bottom w:val="none" w:sz="0" w:space="0" w:color="auto"/>
                                    <w:right w:val="none" w:sz="0" w:space="0" w:color="auto"/>
                                  </w:divBdr>
                                </w:div>
                              </w:divsChild>
                            </w:div>
                            <w:div w:id="158232678">
                              <w:marLeft w:val="0"/>
                              <w:marRight w:val="0"/>
                              <w:marTop w:val="292"/>
                              <w:marBottom w:val="292"/>
                              <w:divBdr>
                                <w:top w:val="none" w:sz="0" w:space="0" w:color="auto"/>
                                <w:left w:val="none" w:sz="0" w:space="0" w:color="auto"/>
                                <w:bottom w:val="none" w:sz="0" w:space="0" w:color="auto"/>
                                <w:right w:val="none" w:sz="0" w:space="0" w:color="auto"/>
                              </w:divBdr>
                              <w:divsChild>
                                <w:div w:id="577642378">
                                  <w:marLeft w:val="0"/>
                                  <w:marRight w:val="0"/>
                                  <w:marTop w:val="0"/>
                                  <w:marBottom w:val="0"/>
                                  <w:divBdr>
                                    <w:top w:val="none" w:sz="0" w:space="0" w:color="auto"/>
                                    <w:left w:val="none" w:sz="0" w:space="0" w:color="auto"/>
                                    <w:bottom w:val="none" w:sz="0" w:space="0" w:color="auto"/>
                                    <w:right w:val="none" w:sz="0" w:space="0" w:color="auto"/>
                                  </w:divBdr>
                                </w:div>
                              </w:divsChild>
                            </w:div>
                            <w:div w:id="265188914">
                              <w:marLeft w:val="0"/>
                              <w:marRight w:val="0"/>
                              <w:marTop w:val="292"/>
                              <w:marBottom w:val="292"/>
                              <w:divBdr>
                                <w:top w:val="none" w:sz="0" w:space="0" w:color="auto"/>
                                <w:left w:val="none" w:sz="0" w:space="0" w:color="auto"/>
                                <w:bottom w:val="none" w:sz="0" w:space="0" w:color="auto"/>
                                <w:right w:val="none" w:sz="0" w:space="0" w:color="auto"/>
                              </w:divBdr>
                              <w:divsChild>
                                <w:div w:id="334069526">
                                  <w:marLeft w:val="0"/>
                                  <w:marRight w:val="0"/>
                                  <w:marTop w:val="0"/>
                                  <w:marBottom w:val="0"/>
                                  <w:divBdr>
                                    <w:top w:val="none" w:sz="0" w:space="0" w:color="auto"/>
                                    <w:left w:val="none" w:sz="0" w:space="0" w:color="auto"/>
                                    <w:bottom w:val="none" w:sz="0" w:space="0" w:color="auto"/>
                                    <w:right w:val="none" w:sz="0" w:space="0" w:color="auto"/>
                                  </w:divBdr>
                                </w:div>
                              </w:divsChild>
                            </w:div>
                            <w:div w:id="349113702">
                              <w:marLeft w:val="0"/>
                              <w:marRight w:val="0"/>
                              <w:marTop w:val="292"/>
                              <w:marBottom w:val="292"/>
                              <w:divBdr>
                                <w:top w:val="none" w:sz="0" w:space="0" w:color="auto"/>
                                <w:left w:val="none" w:sz="0" w:space="0" w:color="auto"/>
                                <w:bottom w:val="none" w:sz="0" w:space="0" w:color="auto"/>
                                <w:right w:val="none" w:sz="0" w:space="0" w:color="auto"/>
                              </w:divBdr>
                              <w:divsChild>
                                <w:div w:id="1105004568">
                                  <w:marLeft w:val="0"/>
                                  <w:marRight w:val="0"/>
                                  <w:marTop w:val="0"/>
                                  <w:marBottom w:val="0"/>
                                  <w:divBdr>
                                    <w:top w:val="none" w:sz="0" w:space="0" w:color="auto"/>
                                    <w:left w:val="none" w:sz="0" w:space="0" w:color="auto"/>
                                    <w:bottom w:val="none" w:sz="0" w:space="0" w:color="auto"/>
                                    <w:right w:val="none" w:sz="0" w:space="0" w:color="auto"/>
                                  </w:divBdr>
                                </w:div>
                              </w:divsChild>
                            </w:div>
                            <w:div w:id="628124064">
                              <w:marLeft w:val="0"/>
                              <w:marRight w:val="0"/>
                              <w:marTop w:val="365"/>
                              <w:marBottom w:val="729"/>
                              <w:divBdr>
                                <w:top w:val="single" w:sz="6" w:space="31" w:color="EB5D0B"/>
                                <w:left w:val="none" w:sz="0" w:space="0" w:color="auto"/>
                                <w:bottom w:val="single" w:sz="6" w:space="31" w:color="EB5D0B"/>
                                <w:right w:val="none" w:sz="0" w:space="0" w:color="auto"/>
                              </w:divBdr>
                            </w:div>
                            <w:div w:id="641732001">
                              <w:marLeft w:val="0"/>
                              <w:marRight w:val="0"/>
                              <w:marTop w:val="0"/>
                              <w:marBottom w:val="365"/>
                              <w:divBdr>
                                <w:top w:val="none" w:sz="0" w:space="0" w:color="auto"/>
                                <w:left w:val="none" w:sz="0" w:space="0" w:color="auto"/>
                                <w:bottom w:val="none" w:sz="0" w:space="0" w:color="auto"/>
                                <w:right w:val="none" w:sz="0" w:space="0" w:color="auto"/>
                              </w:divBdr>
                            </w:div>
                            <w:div w:id="679434742">
                              <w:marLeft w:val="0"/>
                              <w:marRight w:val="0"/>
                              <w:marTop w:val="292"/>
                              <w:marBottom w:val="292"/>
                              <w:divBdr>
                                <w:top w:val="none" w:sz="0" w:space="0" w:color="auto"/>
                                <w:left w:val="none" w:sz="0" w:space="0" w:color="auto"/>
                                <w:bottom w:val="none" w:sz="0" w:space="0" w:color="auto"/>
                                <w:right w:val="none" w:sz="0" w:space="0" w:color="auto"/>
                              </w:divBdr>
                              <w:divsChild>
                                <w:div w:id="611713112">
                                  <w:marLeft w:val="0"/>
                                  <w:marRight w:val="0"/>
                                  <w:marTop w:val="0"/>
                                  <w:marBottom w:val="0"/>
                                  <w:divBdr>
                                    <w:top w:val="none" w:sz="0" w:space="0" w:color="auto"/>
                                    <w:left w:val="none" w:sz="0" w:space="0" w:color="auto"/>
                                    <w:bottom w:val="none" w:sz="0" w:space="0" w:color="auto"/>
                                    <w:right w:val="none" w:sz="0" w:space="0" w:color="auto"/>
                                  </w:divBdr>
                                </w:div>
                              </w:divsChild>
                            </w:div>
                            <w:div w:id="877821223">
                              <w:marLeft w:val="0"/>
                              <w:marRight w:val="0"/>
                              <w:marTop w:val="437"/>
                              <w:marBottom w:val="547"/>
                              <w:divBdr>
                                <w:top w:val="none" w:sz="0" w:space="0" w:color="auto"/>
                                <w:left w:val="none" w:sz="0" w:space="0" w:color="auto"/>
                                <w:bottom w:val="none" w:sz="0" w:space="0" w:color="auto"/>
                                <w:right w:val="none" w:sz="0" w:space="0" w:color="auto"/>
                              </w:divBdr>
                              <w:divsChild>
                                <w:div w:id="291251197">
                                  <w:marLeft w:val="0"/>
                                  <w:marRight w:val="0"/>
                                  <w:marTop w:val="0"/>
                                  <w:marBottom w:val="0"/>
                                  <w:divBdr>
                                    <w:top w:val="none" w:sz="0" w:space="0" w:color="auto"/>
                                    <w:left w:val="none" w:sz="0" w:space="0" w:color="auto"/>
                                    <w:bottom w:val="single" w:sz="6" w:space="18" w:color="B8B9BA"/>
                                    <w:right w:val="none" w:sz="0" w:space="0" w:color="auto"/>
                                  </w:divBdr>
                                  <w:divsChild>
                                    <w:div w:id="656762970">
                                      <w:marLeft w:val="0"/>
                                      <w:marRight w:val="0"/>
                                      <w:marTop w:val="0"/>
                                      <w:marBottom w:val="0"/>
                                      <w:divBdr>
                                        <w:top w:val="none" w:sz="0" w:space="0" w:color="auto"/>
                                        <w:left w:val="none" w:sz="0" w:space="0" w:color="auto"/>
                                        <w:bottom w:val="none" w:sz="0" w:space="0" w:color="auto"/>
                                        <w:right w:val="none" w:sz="0" w:space="0" w:color="auto"/>
                                      </w:divBdr>
                                    </w:div>
                                    <w:div w:id="18409211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1964549">
                              <w:marLeft w:val="0"/>
                              <w:marRight w:val="0"/>
                              <w:marTop w:val="292"/>
                              <w:marBottom w:val="292"/>
                              <w:divBdr>
                                <w:top w:val="none" w:sz="0" w:space="0" w:color="auto"/>
                                <w:left w:val="none" w:sz="0" w:space="0" w:color="auto"/>
                                <w:bottom w:val="none" w:sz="0" w:space="0" w:color="auto"/>
                                <w:right w:val="none" w:sz="0" w:space="0" w:color="auto"/>
                              </w:divBdr>
                              <w:divsChild>
                                <w:div w:id="361130626">
                                  <w:marLeft w:val="0"/>
                                  <w:marRight w:val="0"/>
                                  <w:marTop w:val="0"/>
                                  <w:marBottom w:val="0"/>
                                  <w:divBdr>
                                    <w:top w:val="none" w:sz="0" w:space="0" w:color="auto"/>
                                    <w:left w:val="none" w:sz="0" w:space="0" w:color="auto"/>
                                    <w:bottom w:val="none" w:sz="0" w:space="0" w:color="auto"/>
                                    <w:right w:val="none" w:sz="0" w:space="0" w:color="auto"/>
                                  </w:divBdr>
                                </w:div>
                              </w:divsChild>
                            </w:div>
                            <w:div w:id="975188002">
                              <w:marLeft w:val="0"/>
                              <w:marRight w:val="0"/>
                              <w:marTop w:val="292"/>
                              <w:marBottom w:val="292"/>
                              <w:divBdr>
                                <w:top w:val="none" w:sz="0" w:space="0" w:color="auto"/>
                                <w:left w:val="none" w:sz="0" w:space="0" w:color="auto"/>
                                <w:bottom w:val="none" w:sz="0" w:space="0" w:color="auto"/>
                                <w:right w:val="none" w:sz="0" w:space="0" w:color="auto"/>
                              </w:divBdr>
                              <w:divsChild>
                                <w:div w:id="657195336">
                                  <w:marLeft w:val="0"/>
                                  <w:marRight w:val="0"/>
                                  <w:marTop w:val="0"/>
                                  <w:marBottom w:val="0"/>
                                  <w:divBdr>
                                    <w:top w:val="none" w:sz="0" w:space="0" w:color="auto"/>
                                    <w:left w:val="none" w:sz="0" w:space="0" w:color="auto"/>
                                    <w:bottom w:val="none" w:sz="0" w:space="0" w:color="auto"/>
                                    <w:right w:val="none" w:sz="0" w:space="0" w:color="auto"/>
                                  </w:divBdr>
                                </w:div>
                              </w:divsChild>
                            </w:div>
                            <w:div w:id="990448446">
                              <w:marLeft w:val="0"/>
                              <w:marRight w:val="0"/>
                              <w:marTop w:val="292"/>
                              <w:marBottom w:val="292"/>
                              <w:divBdr>
                                <w:top w:val="none" w:sz="0" w:space="0" w:color="auto"/>
                                <w:left w:val="none" w:sz="0" w:space="0" w:color="auto"/>
                                <w:bottom w:val="none" w:sz="0" w:space="0" w:color="auto"/>
                                <w:right w:val="none" w:sz="0" w:space="0" w:color="auto"/>
                              </w:divBdr>
                              <w:divsChild>
                                <w:div w:id="78643361">
                                  <w:marLeft w:val="0"/>
                                  <w:marRight w:val="0"/>
                                  <w:marTop w:val="0"/>
                                  <w:marBottom w:val="0"/>
                                  <w:divBdr>
                                    <w:top w:val="none" w:sz="0" w:space="0" w:color="auto"/>
                                    <w:left w:val="none" w:sz="0" w:space="0" w:color="auto"/>
                                    <w:bottom w:val="none" w:sz="0" w:space="0" w:color="auto"/>
                                    <w:right w:val="none" w:sz="0" w:space="0" w:color="auto"/>
                                  </w:divBdr>
                                </w:div>
                              </w:divsChild>
                            </w:div>
                            <w:div w:id="993682607">
                              <w:marLeft w:val="0"/>
                              <w:marRight w:val="0"/>
                              <w:marTop w:val="292"/>
                              <w:marBottom w:val="292"/>
                              <w:divBdr>
                                <w:top w:val="none" w:sz="0" w:space="0" w:color="auto"/>
                                <w:left w:val="none" w:sz="0" w:space="0" w:color="auto"/>
                                <w:bottom w:val="none" w:sz="0" w:space="0" w:color="auto"/>
                                <w:right w:val="none" w:sz="0" w:space="0" w:color="auto"/>
                              </w:divBdr>
                              <w:divsChild>
                                <w:div w:id="203953902">
                                  <w:marLeft w:val="0"/>
                                  <w:marRight w:val="0"/>
                                  <w:marTop w:val="0"/>
                                  <w:marBottom w:val="0"/>
                                  <w:divBdr>
                                    <w:top w:val="none" w:sz="0" w:space="0" w:color="auto"/>
                                    <w:left w:val="none" w:sz="0" w:space="0" w:color="auto"/>
                                    <w:bottom w:val="none" w:sz="0" w:space="0" w:color="auto"/>
                                    <w:right w:val="none" w:sz="0" w:space="0" w:color="auto"/>
                                  </w:divBdr>
                                </w:div>
                              </w:divsChild>
                            </w:div>
                            <w:div w:id="1022899190">
                              <w:marLeft w:val="0"/>
                              <w:marRight w:val="0"/>
                              <w:marTop w:val="292"/>
                              <w:marBottom w:val="292"/>
                              <w:divBdr>
                                <w:top w:val="none" w:sz="0" w:space="0" w:color="auto"/>
                                <w:left w:val="none" w:sz="0" w:space="0" w:color="auto"/>
                                <w:bottom w:val="none" w:sz="0" w:space="0" w:color="auto"/>
                                <w:right w:val="none" w:sz="0" w:space="0" w:color="auto"/>
                              </w:divBdr>
                              <w:divsChild>
                                <w:div w:id="341860704">
                                  <w:marLeft w:val="0"/>
                                  <w:marRight w:val="0"/>
                                  <w:marTop w:val="0"/>
                                  <w:marBottom w:val="0"/>
                                  <w:divBdr>
                                    <w:top w:val="none" w:sz="0" w:space="0" w:color="auto"/>
                                    <w:left w:val="none" w:sz="0" w:space="0" w:color="auto"/>
                                    <w:bottom w:val="none" w:sz="0" w:space="0" w:color="auto"/>
                                    <w:right w:val="none" w:sz="0" w:space="0" w:color="auto"/>
                                  </w:divBdr>
                                </w:div>
                              </w:divsChild>
                            </w:div>
                            <w:div w:id="1091244769">
                              <w:marLeft w:val="0"/>
                              <w:marRight w:val="0"/>
                              <w:marTop w:val="292"/>
                              <w:marBottom w:val="292"/>
                              <w:divBdr>
                                <w:top w:val="none" w:sz="0" w:space="0" w:color="auto"/>
                                <w:left w:val="none" w:sz="0" w:space="0" w:color="auto"/>
                                <w:bottom w:val="none" w:sz="0" w:space="0" w:color="auto"/>
                                <w:right w:val="none" w:sz="0" w:space="0" w:color="auto"/>
                              </w:divBdr>
                              <w:divsChild>
                                <w:div w:id="46540250">
                                  <w:marLeft w:val="0"/>
                                  <w:marRight w:val="0"/>
                                  <w:marTop w:val="0"/>
                                  <w:marBottom w:val="0"/>
                                  <w:divBdr>
                                    <w:top w:val="none" w:sz="0" w:space="0" w:color="auto"/>
                                    <w:left w:val="none" w:sz="0" w:space="0" w:color="auto"/>
                                    <w:bottom w:val="none" w:sz="0" w:space="0" w:color="auto"/>
                                    <w:right w:val="none" w:sz="0" w:space="0" w:color="auto"/>
                                  </w:divBdr>
                                </w:div>
                              </w:divsChild>
                            </w:div>
                            <w:div w:id="1262566613">
                              <w:marLeft w:val="0"/>
                              <w:marRight w:val="0"/>
                              <w:marTop w:val="292"/>
                              <w:marBottom w:val="292"/>
                              <w:divBdr>
                                <w:top w:val="none" w:sz="0" w:space="0" w:color="auto"/>
                                <w:left w:val="none" w:sz="0" w:space="0" w:color="auto"/>
                                <w:bottom w:val="none" w:sz="0" w:space="0" w:color="auto"/>
                                <w:right w:val="none" w:sz="0" w:space="0" w:color="auto"/>
                              </w:divBdr>
                              <w:divsChild>
                                <w:div w:id="2041735861">
                                  <w:marLeft w:val="0"/>
                                  <w:marRight w:val="0"/>
                                  <w:marTop w:val="0"/>
                                  <w:marBottom w:val="0"/>
                                  <w:divBdr>
                                    <w:top w:val="none" w:sz="0" w:space="0" w:color="auto"/>
                                    <w:left w:val="none" w:sz="0" w:space="0" w:color="auto"/>
                                    <w:bottom w:val="none" w:sz="0" w:space="0" w:color="auto"/>
                                    <w:right w:val="none" w:sz="0" w:space="0" w:color="auto"/>
                                  </w:divBdr>
                                </w:div>
                              </w:divsChild>
                            </w:div>
                            <w:div w:id="1266420554">
                              <w:marLeft w:val="0"/>
                              <w:marRight w:val="0"/>
                              <w:marTop w:val="292"/>
                              <w:marBottom w:val="292"/>
                              <w:divBdr>
                                <w:top w:val="none" w:sz="0" w:space="0" w:color="auto"/>
                                <w:left w:val="none" w:sz="0" w:space="0" w:color="auto"/>
                                <w:bottom w:val="none" w:sz="0" w:space="0" w:color="auto"/>
                                <w:right w:val="none" w:sz="0" w:space="0" w:color="auto"/>
                              </w:divBdr>
                              <w:divsChild>
                                <w:div w:id="710229979">
                                  <w:marLeft w:val="0"/>
                                  <w:marRight w:val="0"/>
                                  <w:marTop w:val="0"/>
                                  <w:marBottom w:val="0"/>
                                  <w:divBdr>
                                    <w:top w:val="none" w:sz="0" w:space="0" w:color="auto"/>
                                    <w:left w:val="none" w:sz="0" w:space="0" w:color="auto"/>
                                    <w:bottom w:val="none" w:sz="0" w:space="0" w:color="auto"/>
                                    <w:right w:val="none" w:sz="0" w:space="0" w:color="auto"/>
                                  </w:divBdr>
                                </w:div>
                              </w:divsChild>
                            </w:div>
                            <w:div w:id="1346175371">
                              <w:marLeft w:val="0"/>
                              <w:marRight w:val="0"/>
                              <w:marTop w:val="292"/>
                              <w:marBottom w:val="292"/>
                              <w:divBdr>
                                <w:top w:val="none" w:sz="0" w:space="0" w:color="auto"/>
                                <w:left w:val="none" w:sz="0" w:space="0" w:color="auto"/>
                                <w:bottom w:val="none" w:sz="0" w:space="0" w:color="auto"/>
                                <w:right w:val="none" w:sz="0" w:space="0" w:color="auto"/>
                              </w:divBdr>
                              <w:divsChild>
                                <w:div w:id="838227776">
                                  <w:marLeft w:val="0"/>
                                  <w:marRight w:val="0"/>
                                  <w:marTop w:val="0"/>
                                  <w:marBottom w:val="0"/>
                                  <w:divBdr>
                                    <w:top w:val="none" w:sz="0" w:space="0" w:color="auto"/>
                                    <w:left w:val="none" w:sz="0" w:space="0" w:color="auto"/>
                                    <w:bottom w:val="none" w:sz="0" w:space="0" w:color="auto"/>
                                    <w:right w:val="none" w:sz="0" w:space="0" w:color="auto"/>
                                  </w:divBdr>
                                </w:div>
                              </w:divsChild>
                            </w:div>
                            <w:div w:id="1365907629">
                              <w:marLeft w:val="0"/>
                              <w:marRight w:val="0"/>
                              <w:marTop w:val="0"/>
                              <w:marBottom w:val="0"/>
                              <w:divBdr>
                                <w:top w:val="none" w:sz="0" w:space="0" w:color="auto"/>
                                <w:left w:val="none" w:sz="0" w:space="0" w:color="auto"/>
                                <w:bottom w:val="none" w:sz="0" w:space="0" w:color="auto"/>
                                <w:right w:val="none" w:sz="0" w:space="0" w:color="auto"/>
                              </w:divBdr>
                              <w:divsChild>
                                <w:div w:id="1933007433">
                                  <w:marLeft w:val="0"/>
                                  <w:marRight w:val="0"/>
                                  <w:marTop w:val="0"/>
                                  <w:marBottom w:val="0"/>
                                  <w:divBdr>
                                    <w:top w:val="none" w:sz="0" w:space="0" w:color="auto"/>
                                    <w:left w:val="none" w:sz="0" w:space="0" w:color="auto"/>
                                    <w:bottom w:val="none" w:sz="0" w:space="0" w:color="auto"/>
                                    <w:right w:val="none" w:sz="0" w:space="0" w:color="auto"/>
                                  </w:divBdr>
                                  <w:divsChild>
                                    <w:div w:id="1188523192">
                                      <w:marLeft w:val="0"/>
                                      <w:marRight w:val="0"/>
                                      <w:marTop w:val="0"/>
                                      <w:marBottom w:val="0"/>
                                      <w:divBdr>
                                        <w:top w:val="none" w:sz="0" w:space="0" w:color="auto"/>
                                        <w:left w:val="none" w:sz="0" w:space="0" w:color="auto"/>
                                        <w:bottom w:val="none" w:sz="0" w:space="0" w:color="auto"/>
                                        <w:right w:val="none" w:sz="0" w:space="0" w:color="auto"/>
                                      </w:divBdr>
                                      <w:divsChild>
                                        <w:div w:id="551960509">
                                          <w:marLeft w:val="0"/>
                                          <w:marRight w:val="0"/>
                                          <w:marTop w:val="0"/>
                                          <w:marBottom w:val="0"/>
                                          <w:divBdr>
                                            <w:top w:val="none" w:sz="0" w:space="0" w:color="auto"/>
                                            <w:left w:val="none" w:sz="0" w:space="0" w:color="auto"/>
                                            <w:bottom w:val="none" w:sz="0" w:space="0" w:color="auto"/>
                                            <w:right w:val="none" w:sz="0" w:space="0" w:color="auto"/>
                                          </w:divBdr>
                                          <w:divsChild>
                                            <w:div w:id="824392812">
                                              <w:marLeft w:val="0"/>
                                              <w:marRight w:val="0"/>
                                              <w:marTop w:val="0"/>
                                              <w:marBottom w:val="0"/>
                                              <w:divBdr>
                                                <w:top w:val="none" w:sz="0" w:space="0" w:color="auto"/>
                                                <w:left w:val="none" w:sz="0" w:space="0" w:color="auto"/>
                                                <w:bottom w:val="none" w:sz="0" w:space="0" w:color="auto"/>
                                                <w:right w:val="none" w:sz="0" w:space="0" w:color="auto"/>
                                              </w:divBdr>
                                              <w:divsChild>
                                                <w:div w:id="1073890380">
                                                  <w:marLeft w:val="0"/>
                                                  <w:marRight w:val="0"/>
                                                  <w:marTop w:val="0"/>
                                                  <w:marBottom w:val="0"/>
                                                  <w:divBdr>
                                                    <w:top w:val="none" w:sz="0" w:space="0" w:color="auto"/>
                                                    <w:left w:val="none" w:sz="0" w:space="0" w:color="auto"/>
                                                    <w:bottom w:val="none" w:sz="0" w:space="0" w:color="auto"/>
                                                    <w:right w:val="none" w:sz="0" w:space="0" w:color="auto"/>
                                                  </w:divBdr>
                                                  <w:divsChild>
                                                    <w:div w:id="1485661523">
                                                      <w:marLeft w:val="0"/>
                                                      <w:marRight w:val="0"/>
                                                      <w:marTop w:val="0"/>
                                                      <w:marBottom w:val="0"/>
                                                      <w:divBdr>
                                                        <w:top w:val="none" w:sz="0" w:space="0" w:color="auto"/>
                                                        <w:left w:val="none" w:sz="0" w:space="0" w:color="auto"/>
                                                        <w:bottom w:val="none" w:sz="0" w:space="0" w:color="auto"/>
                                                        <w:right w:val="none" w:sz="0" w:space="0" w:color="auto"/>
                                                      </w:divBdr>
                                                      <w:divsChild>
                                                        <w:div w:id="965745124">
                                                          <w:marLeft w:val="0"/>
                                                          <w:marRight w:val="0"/>
                                                          <w:marTop w:val="0"/>
                                                          <w:marBottom w:val="0"/>
                                                          <w:divBdr>
                                                            <w:top w:val="none" w:sz="0" w:space="0" w:color="auto"/>
                                                            <w:left w:val="none" w:sz="0" w:space="0" w:color="auto"/>
                                                            <w:bottom w:val="none" w:sz="0" w:space="0" w:color="auto"/>
                                                            <w:right w:val="none" w:sz="0" w:space="0" w:color="auto"/>
                                                          </w:divBdr>
                                                          <w:divsChild>
                                                            <w:div w:id="253635435">
                                                              <w:marLeft w:val="0"/>
                                                              <w:marRight w:val="0"/>
                                                              <w:marTop w:val="0"/>
                                                              <w:marBottom w:val="0"/>
                                                              <w:divBdr>
                                                                <w:top w:val="none" w:sz="0" w:space="0" w:color="auto"/>
                                                                <w:left w:val="none" w:sz="0" w:space="0" w:color="auto"/>
                                                                <w:bottom w:val="none" w:sz="0" w:space="0" w:color="auto"/>
                                                                <w:right w:val="none" w:sz="0" w:space="0" w:color="auto"/>
                                                              </w:divBdr>
                                                              <w:divsChild>
                                                                <w:div w:id="1006900826">
                                                                  <w:marLeft w:val="0"/>
                                                                  <w:marRight w:val="0"/>
                                                                  <w:marTop w:val="0"/>
                                                                  <w:marBottom w:val="0"/>
                                                                  <w:divBdr>
                                                                    <w:top w:val="none" w:sz="0" w:space="0" w:color="auto"/>
                                                                    <w:left w:val="none" w:sz="0" w:space="0" w:color="auto"/>
                                                                    <w:bottom w:val="none" w:sz="0" w:space="0" w:color="auto"/>
                                                                    <w:right w:val="none" w:sz="0" w:space="0" w:color="auto"/>
                                                                  </w:divBdr>
                                                                  <w:divsChild>
                                                                    <w:div w:id="1519006939">
                                                                      <w:marLeft w:val="0"/>
                                                                      <w:marRight w:val="0"/>
                                                                      <w:marTop w:val="0"/>
                                                                      <w:marBottom w:val="0"/>
                                                                      <w:divBdr>
                                                                        <w:top w:val="none" w:sz="0" w:space="0" w:color="auto"/>
                                                                        <w:left w:val="none" w:sz="0" w:space="0" w:color="auto"/>
                                                                        <w:bottom w:val="none" w:sz="0" w:space="0" w:color="auto"/>
                                                                        <w:right w:val="none" w:sz="0" w:space="0" w:color="auto"/>
                                                                      </w:divBdr>
                                                                      <w:divsChild>
                                                                        <w:div w:id="701249392">
                                                                          <w:marLeft w:val="0"/>
                                                                          <w:marRight w:val="0"/>
                                                                          <w:marTop w:val="0"/>
                                                                          <w:marBottom w:val="0"/>
                                                                          <w:divBdr>
                                                                            <w:top w:val="none" w:sz="0" w:space="0" w:color="auto"/>
                                                                            <w:left w:val="none" w:sz="0" w:space="0" w:color="auto"/>
                                                                            <w:bottom w:val="none" w:sz="0" w:space="0" w:color="auto"/>
                                                                            <w:right w:val="none" w:sz="0" w:space="0" w:color="auto"/>
                                                                          </w:divBdr>
                                                                          <w:divsChild>
                                                                            <w:div w:id="192813913">
                                                                              <w:marLeft w:val="0"/>
                                                                              <w:marRight w:val="0"/>
                                                                              <w:marTop w:val="0"/>
                                                                              <w:marBottom w:val="0"/>
                                                                              <w:divBdr>
                                                                                <w:top w:val="none" w:sz="0" w:space="0" w:color="auto"/>
                                                                                <w:left w:val="none" w:sz="0" w:space="0" w:color="auto"/>
                                                                                <w:bottom w:val="none" w:sz="0" w:space="0" w:color="auto"/>
                                                                                <w:right w:val="none" w:sz="0" w:space="0" w:color="auto"/>
                                                                              </w:divBdr>
                                                                              <w:divsChild>
                                                                                <w:div w:id="1201086940">
                                                                                  <w:marLeft w:val="0"/>
                                                                                  <w:marRight w:val="0"/>
                                                                                  <w:marTop w:val="0"/>
                                                                                  <w:marBottom w:val="0"/>
                                                                                  <w:divBdr>
                                                                                    <w:top w:val="none" w:sz="0" w:space="0" w:color="auto"/>
                                                                                    <w:left w:val="none" w:sz="0" w:space="0" w:color="auto"/>
                                                                                    <w:bottom w:val="none" w:sz="0" w:space="0" w:color="auto"/>
                                                                                    <w:right w:val="none" w:sz="0" w:space="0" w:color="auto"/>
                                                                                  </w:divBdr>
                                                                                  <w:divsChild>
                                                                                    <w:div w:id="866672852">
                                                                                      <w:marLeft w:val="0"/>
                                                                                      <w:marRight w:val="0"/>
                                                                                      <w:marTop w:val="0"/>
                                                                                      <w:marBottom w:val="0"/>
                                                                                      <w:divBdr>
                                                                                        <w:top w:val="none" w:sz="0" w:space="0" w:color="auto"/>
                                                                                        <w:left w:val="none" w:sz="0" w:space="0" w:color="auto"/>
                                                                                        <w:bottom w:val="none" w:sz="0" w:space="0" w:color="auto"/>
                                                                                        <w:right w:val="none" w:sz="0" w:space="0" w:color="auto"/>
                                                                                      </w:divBdr>
                                                                                      <w:divsChild>
                                                                                        <w:div w:id="172188288">
                                                                                          <w:marLeft w:val="0"/>
                                                                                          <w:marRight w:val="0"/>
                                                                                          <w:marTop w:val="0"/>
                                                                                          <w:marBottom w:val="219"/>
                                                                                          <w:divBdr>
                                                                                            <w:top w:val="none" w:sz="0" w:space="0" w:color="auto"/>
                                                                                            <w:left w:val="none" w:sz="0" w:space="0" w:color="auto"/>
                                                                                            <w:bottom w:val="none" w:sz="0" w:space="0" w:color="auto"/>
                                                                                            <w:right w:val="none" w:sz="0" w:space="0" w:color="auto"/>
                                                                                          </w:divBdr>
                                                                                          <w:divsChild>
                                                                                            <w:div w:id="1561476367">
                                                                                              <w:marLeft w:val="0"/>
                                                                                              <w:marRight w:val="0"/>
                                                                                              <w:marTop w:val="0"/>
                                                                                              <w:marBottom w:val="0"/>
                                                                                              <w:divBdr>
                                                                                                <w:top w:val="none" w:sz="0" w:space="0" w:color="auto"/>
                                                                                                <w:left w:val="none" w:sz="0" w:space="0" w:color="auto"/>
                                                                                                <w:bottom w:val="none" w:sz="0" w:space="0" w:color="auto"/>
                                                                                                <w:right w:val="none" w:sz="0" w:space="0" w:color="auto"/>
                                                                                              </w:divBdr>
                                                                                              <w:divsChild>
                                                                                                <w:div w:id="633412642">
                                                                                                  <w:marLeft w:val="0"/>
                                                                                                  <w:marRight w:val="0"/>
                                                                                                  <w:marTop w:val="0"/>
                                                                                                  <w:marBottom w:val="0"/>
                                                                                                  <w:divBdr>
                                                                                                    <w:top w:val="none" w:sz="0" w:space="0" w:color="auto"/>
                                                                                                    <w:left w:val="none" w:sz="0" w:space="0" w:color="auto"/>
                                                                                                    <w:bottom w:val="none" w:sz="0" w:space="0" w:color="auto"/>
                                                                                                    <w:right w:val="none" w:sz="0" w:space="0" w:color="auto"/>
                                                                                                  </w:divBdr>
                                                                                                  <w:divsChild>
                                                                                                    <w:div w:id="142818278">
                                                                                                      <w:marLeft w:val="0"/>
                                                                                                      <w:marRight w:val="0"/>
                                                                                                      <w:marTop w:val="91"/>
                                                                                                      <w:marBottom w:val="0"/>
                                                                                                      <w:divBdr>
                                                                                                        <w:top w:val="none" w:sz="0" w:space="0" w:color="auto"/>
                                                                                                        <w:left w:val="none" w:sz="0" w:space="0" w:color="auto"/>
                                                                                                        <w:bottom w:val="none" w:sz="0" w:space="0" w:color="auto"/>
                                                                                                        <w:right w:val="none" w:sz="0" w:space="0" w:color="auto"/>
                                                                                                      </w:divBdr>
                                                                                                    </w:div>
                                                                                                    <w:div w:id="156701302">
                                                                                                      <w:marLeft w:val="0"/>
                                                                                                      <w:marRight w:val="0"/>
                                                                                                      <w:marTop w:val="91"/>
                                                                                                      <w:marBottom w:val="0"/>
                                                                                                      <w:divBdr>
                                                                                                        <w:top w:val="none" w:sz="0" w:space="0" w:color="auto"/>
                                                                                                        <w:left w:val="none" w:sz="0" w:space="0" w:color="auto"/>
                                                                                                        <w:bottom w:val="none" w:sz="0" w:space="0" w:color="auto"/>
                                                                                                        <w:right w:val="none" w:sz="0" w:space="0" w:color="auto"/>
                                                                                                      </w:divBdr>
                                                                                                    </w:div>
                                                                                                    <w:div w:id="286399387">
                                                                                                      <w:marLeft w:val="0"/>
                                                                                                      <w:marRight w:val="0"/>
                                                                                                      <w:marTop w:val="91"/>
                                                                                                      <w:marBottom w:val="0"/>
                                                                                                      <w:divBdr>
                                                                                                        <w:top w:val="none" w:sz="0" w:space="0" w:color="auto"/>
                                                                                                        <w:left w:val="none" w:sz="0" w:space="0" w:color="auto"/>
                                                                                                        <w:bottom w:val="none" w:sz="0" w:space="0" w:color="auto"/>
                                                                                                        <w:right w:val="none" w:sz="0" w:space="0" w:color="auto"/>
                                                                                                      </w:divBdr>
                                                                                                    </w:div>
                                                                                                    <w:div w:id="12832273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68645101">
                                                                                              <w:marLeft w:val="0"/>
                                                                                              <w:marRight w:val="0"/>
                                                                                              <w:marTop w:val="0"/>
                                                                                              <w:marBottom w:val="219"/>
                                                                                              <w:divBdr>
                                                                                                <w:top w:val="none" w:sz="0" w:space="0" w:color="auto"/>
                                                                                                <w:left w:val="none" w:sz="0" w:space="0" w:color="auto"/>
                                                                                                <w:bottom w:val="none" w:sz="0" w:space="0" w:color="auto"/>
                                                                                                <w:right w:val="none" w:sz="0" w:space="0" w:color="auto"/>
                                                                                              </w:divBdr>
                                                                                              <w:divsChild>
                                                                                                <w:div w:id="420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655">
                                                                                          <w:marLeft w:val="0"/>
                                                                                          <w:marRight w:val="292"/>
                                                                                          <w:marTop w:val="0"/>
                                                                                          <w:marBottom w:val="219"/>
                                                                                          <w:divBdr>
                                                                                            <w:top w:val="none" w:sz="0" w:space="0" w:color="auto"/>
                                                                                            <w:left w:val="none" w:sz="0" w:space="0" w:color="auto"/>
                                                                                            <w:bottom w:val="none" w:sz="0" w:space="0" w:color="auto"/>
                                                                                            <w:right w:val="none" w:sz="0" w:space="0" w:color="auto"/>
                                                                                          </w:divBdr>
                                                                                        </w:div>
                                                                                        <w:div w:id="1104811513">
                                                                                          <w:marLeft w:val="0"/>
                                                                                          <w:marRight w:val="0"/>
                                                                                          <w:marTop w:val="0"/>
                                                                                          <w:marBottom w:val="219"/>
                                                                                          <w:divBdr>
                                                                                            <w:top w:val="none" w:sz="0" w:space="0" w:color="auto"/>
                                                                                            <w:left w:val="none" w:sz="0" w:space="0" w:color="auto"/>
                                                                                            <w:bottom w:val="none" w:sz="0" w:space="0" w:color="auto"/>
                                                                                            <w:right w:val="none" w:sz="0" w:space="0" w:color="auto"/>
                                                                                          </w:divBdr>
                                                                                        </w:div>
                                                                                        <w:div w:id="18762340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145570">
                              <w:marLeft w:val="0"/>
                              <w:marRight w:val="0"/>
                              <w:marTop w:val="292"/>
                              <w:marBottom w:val="292"/>
                              <w:divBdr>
                                <w:top w:val="none" w:sz="0" w:space="0" w:color="auto"/>
                                <w:left w:val="none" w:sz="0" w:space="0" w:color="auto"/>
                                <w:bottom w:val="none" w:sz="0" w:space="0" w:color="auto"/>
                                <w:right w:val="none" w:sz="0" w:space="0" w:color="auto"/>
                              </w:divBdr>
                              <w:divsChild>
                                <w:div w:id="1253969059">
                                  <w:marLeft w:val="0"/>
                                  <w:marRight w:val="0"/>
                                  <w:marTop w:val="0"/>
                                  <w:marBottom w:val="0"/>
                                  <w:divBdr>
                                    <w:top w:val="none" w:sz="0" w:space="0" w:color="auto"/>
                                    <w:left w:val="none" w:sz="0" w:space="0" w:color="auto"/>
                                    <w:bottom w:val="none" w:sz="0" w:space="0" w:color="auto"/>
                                    <w:right w:val="none" w:sz="0" w:space="0" w:color="auto"/>
                                  </w:divBdr>
                                </w:div>
                              </w:divsChild>
                            </w:div>
                            <w:div w:id="1530876477">
                              <w:marLeft w:val="0"/>
                              <w:marRight w:val="0"/>
                              <w:marTop w:val="437"/>
                              <w:marBottom w:val="547"/>
                              <w:divBdr>
                                <w:top w:val="none" w:sz="0" w:space="0" w:color="auto"/>
                                <w:left w:val="none" w:sz="0" w:space="0" w:color="auto"/>
                                <w:bottom w:val="none" w:sz="0" w:space="0" w:color="auto"/>
                                <w:right w:val="none" w:sz="0" w:space="0" w:color="auto"/>
                              </w:divBdr>
                              <w:divsChild>
                                <w:div w:id="332539001">
                                  <w:marLeft w:val="0"/>
                                  <w:marRight w:val="0"/>
                                  <w:marTop w:val="0"/>
                                  <w:marBottom w:val="0"/>
                                  <w:divBdr>
                                    <w:top w:val="none" w:sz="0" w:space="0" w:color="auto"/>
                                    <w:left w:val="none" w:sz="0" w:space="0" w:color="auto"/>
                                    <w:bottom w:val="single" w:sz="6" w:space="18" w:color="B8B9BA"/>
                                    <w:right w:val="none" w:sz="0" w:space="0" w:color="auto"/>
                                  </w:divBdr>
                                  <w:divsChild>
                                    <w:div w:id="157039700">
                                      <w:marLeft w:val="0"/>
                                      <w:marRight w:val="0"/>
                                      <w:marTop w:val="0"/>
                                      <w:marBottom w:val="0"/>
                                      <w:divBdr>
                                        <w:top w:val="none" w:sz="0" w:space="0" w:color="auto"/>
                                        <w:left w:val="none" w:sz="0" w:space="0" w:color="auto"/>
                                        <w:bottom w:val="none" w:sz="0" w:space="0" w:color="auto"/>
                                        <w:right w:val="none" w:sz="0" w:space="0" w:color="auto"/>
                                      </w:divBdr>
                                    </w:div>
                                    <w:div w:id="2299713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8995045">
                              <w:marLeft w:val="0"/>
                              <w:marRight w:val="0"/>
                              <w:marTop w:val="365"/>
                              <w:marBottom w:val="365"/>
                              <w:divBdr>
                                <w:top w:val="none" w:sz="0" w:space="0" w:color="auto"/>
                                <w:left w:val="none" w:sz="0" w:space="0" w:color="auto"/>
                                <w:bottom w:val="none" w:sz="0" w:space="0" w:color="auto"/>
                                <w:right w:val="none" w:sz="0" w:space="0" w:color="auto"/>
                              </w:divBdr>
                            </w:div>
                            <w:div w:id="1623458386">
                              <w:marLeft w:val="0"/>
                              <w:marRight w:val="0"/>
                              <w:marTop w:val="292"/>
                              <w:marBottom w:val="292"/>
                              <w:divBdr>
                                <w:top w:val="none" w:sz="0" w:space="0" w:color="auto"/>
                                <w:left w:val="none" w:sz="0" w:space="0" w:color="auto"/>
                                <w:bottom w:val="none" w:sz="0" w:space="0" w:color="auto"/>
                                <w:right w:val="none" w:sz="0" w:space="0" w:color="auto"/>
                              </w:divBdr>
                              <w:divsChild>
                                <w:div w:id="241376017">
                                  <w:marLeft w:val="0"/>
                                  <w:marRight w:val="0"/>
                                  <w:marTop w:val="0"/>
                                  <w:marBottom w:val="0"/>
                                  <w:divBdr>
                                    <w:top w:val="none" w:sz="0" w:space="0" w:color="auto"/>
                                    <w:left w:val="none" w:sz="0" w:space="0" w:color="auto"/>
                                    <w:bottom w:val="none" w:sz="0" w:space="0" w:color="auto"/>
                                    <w:right w:val="none" w:sz="0" w:space="0" w:color="auto"/>
                                  </w:divBdr>
                                </w:div>
                              </w:divsChild>
                            </w:div>
                            <w:div w:id="1750692399">
                              <w:marLeft w:val="0"/>
                              <w:marRight w:val="0"/>
                              <w:marTop w:val="292"/>
                              <w:marBottom w:val="292"/>
                              <w:divBdr>
                                <w:top w:val="none" w:sz="0" w:space="0" w:color="auto"/>
                                <w:left w:val="none" w:sz="0" w:space="0" w:color="auto"/>
                                <w:bottom w:val="none" w:sz="0" w:space="0" w:color="auto"/>
                                <w:right w:val="none" w:sz="0" w:space="0" w:color="auto"/>
                              </w:divBdr>
                              <w:divsChild>
                                <w:div w:id="834303257">
                                  <w:marLeft w:val="0"/>
                                  <w:marRight w:val="0"/>
                                  <w:marTop w:val="0"/>
                                  <w:marBottom w:val="0"/>
                                  <w:divBdr>
                                    <w:top w:val="none" w:sz="0" w:space="0" w:color="auto"/>
                                    <w:left w:val="none" w:sz="0" w:space="0" w:color="auto"/>
                                    <w:bottom w:val="none" w:sz="0" w:space="0" w:color="auto"/>
                                    <w:right w:val="none" w:sz="0" w:space="0" w:color="auto"/>
                                  </w:divBdr>
                                </w:div>
                              </w:divsChild>
                            </w:div>
                            <w:div w:id="1766654136">
                              <w:marLeft w:val="0"/>
                              <w:marRight w:val="0"/>
                              <w:marTop w:val="0"/>
                              <w:marBottom w:val="0"/>
                              <w:divBdr>
                                <w:top w:val="none" w:sz="0" w:space="0" w:color="auto"/>
                                <w:left w:val="none" w:sz="0" w:space="0" w:color="auto"/>
                                <w:bottom w:val="none" w:sz="0" w:space="0" w:color="auto"/>
                                <w:right w:val="none" w:sz="0" w:space="0" w:color="auto"/>
                              </w:divBdr>
                              <w:divsChild>
                                <w:div w:id="979921250">
                                  <w:marLeft w:val="0"/>
                                  <w:marRight w:val="0"/>
                                  <w:marTop w:val="0"/>
                                  <w:marBottom w:val="0"/>
                                  <w:divBdr>
                                    <w:top w:val="none" w:sz="0" w:space="0" w:color="auto"/>
                                    <w:left w:val="none" w:sz="0" w:space="0" w:color="auto"/>
                                    <w:bottom w:val="none" w:sz="0" w:space="0" w:color="auto"/>
                                    <w:right w:val="none" w:sz="0" w:space="0" w:color="auto"/>
                                  </w:divBdr>
                                  <w:divsChild>
                                    <w:div w:id="985667560">
                                      <w:marLeft w:val="0"/>
                                      <w:marRight w:val="0"/>
                                      <w:marTop w:val="0"/>
                                      <w:marBottom w:val="0"/>
                                      <w:divBdr>
                                        <w:top w:val="none" w:sz="0" w:space="0" w:color="auto"/>
                                        <w:left w:val="none" w:sz="0" w:space="0" w:color="auto"/>
                                        <w:bottom w:val="none" w:sz="0" w:space="0" w:color="auto"/>
                                        <w:right w:val="none" w:sz="0" w:space="0" w:color="auto"/>
                                      </w:divBdr>
                                      <w:divsChild>
                                        <w:div w:id="1722484778">
                                          <w:marLeft w:val="0"/>
                                          <w:marRight w:val="0"/>
                                          <w:marTop w:val="0"/>
                                          <w:marBottom w:val="0"/>
                                          <w:divBdr>
                                            <w:top w:val="none" w:sz="0" w:space="0" w:color="auto"/>
                                            <w:left w:val="none" w:sz="0" w:space="0" w:color="auto"/>
                                            <w:bottom w:val="none" w:sz="0" w:space="0" w:color="auto"/>
                                            <w:right w:val="none" w:sz="0" w:space="0" w:color="auto"/>
                                          </w:divBdr>
                                          <w:divsChild>
                                            <w:div w:id="178349406">
                                              <w:marLeft w:val="0"/>
                                              <w:marRight w:val="0"/>
                                              <w:marTop w:val="0"/>
                                              <w:marBottom w:val="0"/>
                                              <w:divBdr>
                                                <w:top w:val="none" w:sz="0" w:space="0" w:color="auto"/>
                                                <w:left w:val="none" w:sz="0" w:space="0" w:color="auto"/>
                                                <w:bottom w:val="none" w:sz="0" w:space="0" w:color="auto"/>
                                                <w:right w:val="none" w:sz="0" w:space="0" w:color="auto"/>
                                              </w:divBdr>
                                              <w:divsChild>
                                                <w:div w:id="1282611565">
                                                  <w:marLeft w:val="0"/>
                                                  <w:marRight w:val="0"/>
                                                  <w:marTop w:val="0"/>
                                                  <w:marBottom w:val="0"/>
                                                  <w:divBdr>
                                                    <w:top w:val="none" w:sz="0" w:space="0" w:color="auto"/>
                                                    <w:left w:val="none" w:sz="0" w:space="0" w:color="auto"/>
                                                    <w:bottom w:val="none" w:sz="0" w:space="0" w:color="auto"/>
                                                    <w:right w:val="none" w:sz="0" w:space="0" w:color="auto"/>
                                                  </w:divBdr>
                                                  <w:divsChild>
                                                    <w:div w:id="1251739063">
                                                      <w:marLeft w:val="0"/>
                                                      <w:marRight w:val="0"/>
                                                      <w:marTop w:val="0"/>
                                                      <w:marBottom w:val="0"/>
                                                      <w:divBdr>
                                                        <w:top w:val="none" w:sz="0" w:space="0" w:color="auto"/>
                                                        <w:left w:val="none" w:sz="0" w:space="0" w:color="auto"/>
                                                        <w:bottom w:val="none" w:sz="0" w:space="0" w:color="auto"/>
                                                        <w:right w:val="none" w:sz="0" w:space="0" w:color="auto"/>
                                                      </w:divBdr>
                                                      <w:divsChild>
                                                        <w:div w:id="1347486458">
                                                          <w:marLeft w:val="0"/>
                                                          <w:marRight w:val="0"/>
                                                          <w:marTop w:val="0"/>
                                                          <w:marBottom w:val="0"/>
                                                          <w:divBdr>
                                                            <w:top w:val="none" w:sz="0" w:space="0" w:color="auto"/>
                                                            <w:left w:val="none" w:sz="0" w:space="0" w:color="auto"/>
                                                            <w:bottom w:val="none" w:sz="0" w:space="0" w:color="auto"/>
                                                            <w:right w:val="none" w:sz="0" w:space="0" w:color="auto"/>
                                                          </w:divBdr>
                                                          <w:divsChild>
                                                            <w:div w:id="33427452">
                                                              <w:marLeft w:val="0"/>
                                                              <w:marRight w:val="0"/>
                                                              <w:marTop w:val="0"/>
                                                              <w:marBottom w:val="0"/>
                                                              <w:divBdr>
                                                                <w:top w:val="none" w:sz="0" w:space="0" w:color="auto"/>
                                                                <w:left w:val="none" w:sz="0" w:space="0" w:color="auto"/>
                                                                <w:bottom w:val="none" w:sz="0" w:space="0" w:color="auto"/>
                                                                <w:right w:val="none" w:sz="0" w:space="0" w:color="auto"/>
                                                              </w:divBdr>
                                                              <w:divsChild>
                                                                <w:div w:id="1355308862">
                                                                  <w:marLeft w:val="0"/>
                                                                  <w:marRight w:val="0"/>
                                                                  <w:marTop w:val="0"/>
                                                                  <w:marBottom w:val="0"/>
                                                                  <w:divBdr>
                                                                    <w:top w:val="none" w:sz="0" w:space="0" w:color="auto"/>
                                                                    <w:left w:val="none" w:sz="0" w:space="0" w:color="auto"/>
                                                                    <w:bottom w:val="none" w:sz="0" w:space="0" w:color="auto"/>
                                                                    <w:right w:val="none" w:sz="0" w:space="0" w:color="auto"/>
                                                                  </w:divBdr>
                                                                  <w:divsChild>
                                                                    <w:div w:id="13260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9380">
                              <w:marLeft w:val="0"/>
                              <w:marRight w:val="0"/>
                              <w:marTop w:val="292"/>
                              <w:marBottom w:val="292"/>
                              <w:divBdr>
                                <w:top w:val="none" w:sz="0" w:space="0" w:color="auto"/>
                                <w:left w:val="none" w:sz="0" w:space="0" w:color="auto"/>
                                <w:bottom w:val="none" w:sz="0" w:space="0" w:color="auto"/>
                                <w:right w:val="none" w:sz="0" w:space="0" w:color="auto"/>
                              </w:divBdr>
                              <w:divsChild>
                                <w:div w:id="2035840077">
                                  <w:marLeft w:val="0"/>
                                  <w:marRight w:val="0"/>
                                  <w:marTop w:val="0"/>
                                  <w:marBottom w:val="0"/>
                                  <w:divBdr>
                                    <w:top w:val="none" w:sz="0" w:space="0" w:color="auto"/>
                                    <w:left w:val="none" w:sz="0" w:space="0" w:color="auto"/>
                                    <w:bottom w:val="none" w:sz="0" w:space="0" w:color="auto"/>
                                    <w:right w:val="none" w:sz="0" w:space="0" w:color="auto"/>
                                  </w:divBdr>
                                </w:div>
                              </w:divsChild>
                            </w:div>
                            <w:div w:id="1777676685">
                              <w:marLeft w:val="0"/>
                              <w:marRight w:val="0"/>
                              <w:marTop w:val="292"/>
                              <w:marBottom w:val="292"/>
                              <w:divBdr>
                                <w:top w:val="none" w:sz="0" w:space="0" w:color="auto"/>
                                <w:left w:val="none" w:sz="0" w:space="0" w:color="auto"/>
                                <w:bottom w:val="none" w:sz="0" w:space="0" w:color="auto"/>
                                <w:right w:val="none" w:sz="0" w:space="0" w:color="auto"/>
                              </w:divBdr>
                              <w:divsChild>
                                <w:div w:id="1201940192">
                                  <w:marLeft w:val="0"/>
                                  <w:marRight w:val="0"/>
                                  <w:marTop w:val="0"/>
                                  <w:marBottom w:val="0"/>
                                  <w:divBdr>
                                    <w:top w:val="none" w:sz="0" w:space="0" w:color="auto"/>
                                    <w:left w:val="none" w:sz="0" w:space="0" w:color="auto"/>
                                    <w:bottom w:val="none" w:sz="0" w:space="0" w:color="auto"/>
                                    <w:right w:val="none" w:sz="0" w:space="0" w:color="auto"/>
                                  </w:divBdr>
                                </w:div>
                              </w:divsChild>
                            </w:div>
                            <w:div w:id="1888567072">
                              <w:marLeft w:val="0"/>
                              <w:marRight w:val="0"/>
                              <w:marTop w:val="292"/>
                              <w:marBottom w:val="292"/>
                              <w:divBdr>
                                <w:top w:val="none" w:sz="0" w:space="0" w:color="auto"/>
                                <w:left w:val="none" w:sz="0" w:space="0" w:color="auto"/>
                                <w:bottom w:val="none" w:sz="0" w:space="0" w:color="auto"/>
                                <w:right w:val="none" w:sz="0" w:space="0" w:color="auto"/>
                              </w:divBdr>
                              <w:divsChild>
                                <w:div w:id="1161848939">
                                  <w:marLeft w:val="0"/>
                                  <w:marRight w:val="0"/>
                                  <w:marTop w:val="0"/>
                                  <w:marBottom w:val="0"/>
                                  <w:divBdr>
                                    <w:top w:val="none" w:sz="0" w:space="0" w:color="auto"/>
                                    <w:left w:val="none" w:sz="0" w:space="0" w:color="auto"/>
                                    <w:bottom w:val="none" w:sz="0" w:space="0" w:color="auto"/>
                                    <w:right w:val="none" w:sz="0" w:space="0" w:color="auto"/>
                                  </w:divBdr>
                                </w:div>
                              </w:divsChild>
                            </w:div>
                            <w:div w:id="1904216342">
                              <w:marLeft w:val="0"/>
                              <w:marRight w:val="0"/>
                              <w:marTop w:val="437"/>
                              <w:marBottom w:val="547"/>
                              <w:divBdr>
                                <w:top w:val="none" w:sz="0" w:space="0" w:color="auto"/>
                                <w:left w:val="none" w:sz="0" w:space="0" w:color="auto"/>
                                <w:bottom w:val="none" w:sz="0" w:space="0" w:color="auto"/>
                                <w:right w:val="none" w:sz="0" w:space="0" w:color="auto"/>
                              </w:divBdr>
                              <w:divsChild>
                                <w:div w:id="590509788">
                                  <w:marLeft w:val="0"/>
                                  <w:marRight w:val="0"/>
                                  <w:marTop w:val="0"/>
                                  <w:marBottom w:val="0"/>
                                  <w:divBdr>
                                    <w:top w:val="none" w:sz="0" w:space="0" w:color="auto"/>
                                    <w:left w:val="none" w:sz="0" w:space="0" w:color="auto"/>
                                    <w:bottom w:val="single" w:sz="6" w:space="18" w:color="B8B9BA"/>
                                    <w:right w:val="none" w:sz="0" w:space="0" w:color="auto"/>
                                  </w:divBdr>
                                  <w:divsChild>
                                    <w:div w:id="1069882010">
                                      <w:marLeft w:val="0"/>
                                      <w:marRight w:val="0"/>
                                      <w:marTop w:val="365"/>
                                      <w:marBottom w:val="0"/>
                                      <w:divBdr>
                                        <w:top w:val="none" w:sz="0" w:space="0" w:color="auto"/>
                                        <w:left w:val="none" w:sz="0" w:space="0" w:color="auto"/>
                                        <w:bottom w:val="none" w:sz="0" w:space="0" w:color="auto"/>
                                        <w:right w:val="none" w:sz="0" w:space="0" w:color="auto"/>
                                      </w:divBdr>
                                    </w:div>
                                    <w:div w:id="1615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5326">
                              <w:marLeft w:val="0"/>
                              <w:marRight w:val="0"/>
                              <w:marTop w:val="292"/>
                              <w:marBottom w:val="292"/>
                              <w:divBdr>
                                <w:top w:val="none" w:sz="0" w:space="0" w:color="auto"/>
                                <w:left w:val="none" w:sz="0" w:space="0" w:color="auto"/>
                                <w:bottom w:val="none" w:sz="0" w:space="0" w:color="auto"/>
                                <w:right w:val="none" w:sz="0" w:space="0" w:color="auto"/>
                              </w:divBdr>
                              <w:divsChild>
                                <w:div w:id="1583221617">
                                  <w:marLeft w:val="0"/>
                                  <w:marRight w:val="0"/>
                                  <w:marTop w:val="0"/>
                                  <w:marBottom w:val="0"/>
                                  <w:divBdr>
                                    <w:top w:val="none" w:sz="0" w:space="0" w:color="auto"/>
                                    <w:left w:val="none" w:sz="0" w:space="0" w:color="auto"/>
                                    <w:bottom w:val="none" w:sz="0" w:space="0" w:color="auto"/>
                                    <w:right w:val="none" w:sz="0" w:space="0" w:color="auto"/>
                                  </w:divBdr>
                                </w:div>
                              </w:divsChild>
                            </w:div>
                            <w:div w:id="2134710978">
                              <w:marLeft w:val="0"/>
                              <w:marRight w:val="0"/>
                              <w:marTop w:val="292"/>
                              <w:marBottom w:val="292"/>
                              <w:divBdr>
                                <w:top w:val="none" w:sz="0" w:space="0" w:color="auto"/>
                                <w:left w:val="none" w:sz="0" w:space="0" w:color="auto"/>
                                <w:bottom w:val="none" w:sz="0" w:space="0" w:color="auto"/>
                                <w:right w:val="none" w:sz="0" w:space="0" w:color="auto"/>
                              </w:divBdr>
                              <w:divsChild>
                                <w:div w:id="5372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235924">
      <w:bodyDiv w:val="1"/>
      <w:marLeft w:val="0"/>
      <w:marRight w:val="0"/>
      <w:marTop w:val="0"/>
      <w:marBottom w:val="0"/>
      <w:divBdr>
        <w:top w:val="none" w:sz="0" w:space="0" w:color="auto"/>
        <w:left w:val="none" w:sz="0" w:space="0" w:color="auto"/>
        <w:bottom w:val="none" w:sz="0" w:space="0" w:color="auto"/>
        <w:right w:val="none" w:sz="0" w:space="0" w:color="auto"/>
      </w:divBdr>
      <w:divsChild>
        <w:div w:id="1717267713">
          <w:marLeft w:val="0"/>
          <w:marRight w:val="0"/>
          <w:marTop w:val="0"/>
          <w:marBottom w:val="0"/>
          <w:divBdr>
            <w:top w:val="none" w:sz="0" w:space="0" w:color="auto"/>
            <w:left w:val="none" w:sz="0" w:space="0" w:color="auto"/>
            <w:bottom w:val="none" w:sz="0" w:space="0" w:color="auto"/>
            <w:right w:val="none" w:sz="0" w:space="0" w:color="auto"/>
          </w:divBdr>
          <w:divsChild>
            <w:div w:id="781800016">
              <w:marLeft w:val="0"/>
              <w:marRight w:val="0"/>
              <w:marTop w:val="0"/>
              <w:marBottom w:val="0"/>
              <w:divBdr>
                <w:top w:val="none" w:sz="0" w:space="0" w:color="auto"/>
                <w:left w:val="none" w:sz="0" w:space="0" w:color="auto"/>
                <w:bottom w:val="none" w:sz="0" w:space="0" w:color="auto"/>
                <w:right w:val="none" w:sz="0" w:space="0" w:color="auto"/>
              </w:divBdr>
              <w:divsChild>
                <w:div w:id="1907256669">
                  <w:marLeft w:val="0"/>
                  <w:marRight w:val="0"/>
                  <w:marTop w:val="600"/>
                  <w:marBottom w:val="0"/>
                  <w:divBdr>
                    <w:top w:val="none" w:sz="0" w:space="0" w:color="auto"/>
                    <w:left w:val="none" w:sz="0" w:space="0" w:color="auto"/>
                    <w:bottom w:val="none" w:sz="0" w:space="0" w:color="auto"/>
                    <w:right w:val="none" w:sz="0" w:space="0" w:color="auto"/>
                  </w:divBdr>
                  <w:divsChild>
                    <w:div w:id="180708572">
                      <w:marLeft w:val="0"/>
                      <w:marRight w:val="0"/>
                      <w:marTop w:val="0"/>
                      <w:marBottom w:val="0"/>
                      <w:divBdr>
                        <w:top w:val="none" w:sz="0" w:space="0" w:color="auto"/>
                        <w:left w:val="none" w:sz="0" w:space="0" w:color="auto"/>
                        <w:bottom w:val="none" w:sz="0" w:space="0" w:color="auto"/>
                        <w:right w:val="none" w:sz="0" w:space="0" w:color="auto"/>
                      </w:divBdr>
                      <w:divsChild>
                        <w:div w:id="1478763004">
                          <w:marLeft w:val="0"/>
                          <w:marRight w:val="0"/>
                          <w:marTop w:val="0"/>
                          <w:marBottom w:val="0"/>
                          <w:divBdr>
                            <w:top w:val="none" w:sz="0" w:space="0" w:color="auto"/>
                            <w:left w:val="none" w:sz="0" w:space="0" w:color="auto"/>
                            <w:bottom w:val="none" w:sz="0" w:space="0" w:color="auto"/>
                            <w:right w:val="none" w:sz="0" w:space="0" w:color="auto"/>
                          </w:divBdr>
                          <w:divsChild>
                            <w:div w:id="824128328">
                              <w:marLeft w:val="0"/>
                              <w:marRight w:val="0"/>
                              <w:marTop w:val="0"/>
                              <w:marBottom w:val="0"/>
                              <w:divBdr>
                                <w:top w:val="none" w:sz="0" w:space="0" w:color="auto"/>
                                <w:left w:val="none" w:sz="0" w:space="0" w:color="auto"/>
                                <w:bottom w:val="none" w:sz="0" w:space="0" w:color="auto"/>
                                <w:right w:val="none" w:sz="0" w:space="0" w:color="auto"/>
                              </w:divBdr>
                            </w:div>
                          </w:divsChild>
                        </w:div>
                        <w:div w:id="1564177665">
                          <w:marLeft w:val="0"/>
                          <w:marRight w:val="135"/>
                          <w:marTop w:val="0"/>
                          <w:marBottom w:val="0"/>
                          <w:divBdr>
                            <w:top w:val="none" w:sz="0" w:space="0" w:color="auto"/>
                            <w:left w:val="none" w:sz="0" w:space="0" w:color="auto"/>
                            <w:bottom w:val="none" w:sz="0" w:space="0" w:color="auto"/>
                            <w:right w:val="none" w:sz="0" w:space="0" w:color="auto"/>
                          </w:divBdr>
                        </w:div>
                        <w:div w:id="12326156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2187">
          <w:marLeft w:val="0"/>
          <w:marRight w:val="0"/>
          <w:marTop w:val="0"/>
          <w:marBottom w:val="0"/>
          <w:divBdr>
            <w:top w:val="none" w:sz="0" w:space="0" w:color="auto"/>
            <w:left w:val="none" w:sz="0" w:space="0" w:color="auto"/>
            <w:bottom w:val="none" w:sz="0" w:space="0" w:color="auto"/>
            <w:right w:val="none" w:sz="0" w:space="0" w:color="auto"/>
          </w:divBdr>
          <w:divsChild>
            <w:div w:id="667562389">
              <w:marLeft w:val="0"/>
              <w:marRight w:val="0"/>
              <w:marTop w:val="0"/>
              <w:marBottom w:val="0"/>
              <w:divBdr>
                <w:top w:val="none" w:sz="0" w:space="0" w:color="auto"/>
                <w:left w:val="none" w:sz="0" w:space="0" w:color="auto"/>
                <w:bottom w:val="none" w:sz="0" w:space="0" w:color="auto"/>
                <w:right w:val="none" w:sz="0" w:space="0" w:color="auto"/>
              </w:divBdr>
              <w:divsChild>
                <w:div w:id="1455294692">
                  <w:marLeft w:val="0"/>
                  <w:marRight w:val="0"/>
                  <w:marTop w:val="0"/>
                  <w:marBottom w:val="0"/>
                  <w:divBdr>
                    <w:top w:val="none" w:sz="0" w:space="0" w:color="auto"/>
                    <w:left w:val="none" w:sz="0" w:space="0" w:color="auto"/>
                    <w:bottom w:val="none" w:sz="0" w:space="0" w:color="auto"/>
                    <w:right w:val="none" w:sz="0" w:space="0" w:color="auto"/>
                  </w:divBdr>
                  <w:divsChild>
                    <w:div w:id="1768190946">
                      <w:marLeft w:val="0"/>
                      <w:marRight w:val="1500"/>
                      <w:marTop w:val="0"/>
                      <w:marBottom w:val="0"/>
                      <w:divBdr>
                        <w:top w:val="none" w:sz="0" w:space="0" w:color="auto"/>
                        <w:left w:val="none" w:sz="0" w:space="0" w:color="auto"/>
                        <w:bottom w:val="none" w:sz="0" w:space="0" w:color="auto"/>
                        <w:right w:val="none" w:sz="0" w:space="0" w:color="auto"/>
                      </w:divBdr>
                      <w:divsChild>
                        <w:div w:id="608895913">
                          <w:marLeft w:val="0"/>
                          <w:marRight w:val="0"/>
                          <w:marTop w:val="600"/>
                          <w:marBottom w:val="600"/>
                          <w:divBdr>
                            <w:top w:val="none" w:sz="0" w:space="0" w:color="auto"/>
                            <w:left w:val="none" w:sz="0" w:space="0" w:color="auto"/>
                            <w:bottom w:val="none" w:sz="0" w:space="0" w:color="auto"/>
                            <w:right w:val="none" w:sz="0" w:space="0" w:color="auto"/>
                          </w:divBdr>
                          <w:divsChild>
                            <w:div w:id="1727293291">
                              <w:marLeft w:val="0"/>
                              <w:marRight w:val="0"/>
                              <w:marTop w:val="0"/>
                              <w:marBottom w:val="300"/>
                              <w:divBdr>
                                <w:top w:val="none" w:sz="0" w:space="0" w:color="auto"/>
                                <w:left w:val="none" w:sz="0" w:space="0" w:color="auto"/>
                                <w:bottom w:val="none" w:sz="0" w:space="0" w:color="auto"/>
                                <w:right w:val="none" w:sz="0" w:space="0" w:color="auto"/>
                              </w:divBdr>
                            </w:div>
                            <w:div w:id="562835607">
                              <w:marLeft w:val="0"/>
                              <w:marRight w:val="0"/>
                              <w:marTop w:val="300"/>
                              <w:marBottom w:val="300"/>
                              <w:divBdr>
                                <w:top w:val="none" w:sz="0" w:space="0" w:color="auto"/>
                                <w:left w:val="none" w:sz="0" w:space="0" w:color="auto"/>
                                <w:bottom w:val="none" w:sz="0" w:space="0" w:color="auto"/>
                                <w:right w:val="none" w:sz="0" w:space="0" w:color="auto"/>
                              </w:divBdr>
                            </w:div>
                            <w:div w:id="644510162">
                              <w:marLeft w:val="0"/>
                              <w:marRight w:val="0"/>
                              <w:marTop w:val="300"/>
                              <w:marBottom w:val="600"/>
                              <w:divBdr>
                                <w:top w:val="single" w:sz="6" w:space="30" w:color="EB5D0B"/>
                                <w:left w:val="none" w:sz="0" w:space="0" w:color="auto"/>
                                <w:bottom w:val="single" w:sz="6" w:space="30" w:color="EB5D0B"/>
                                <w:right w:val="none" w:sz="0" w:space="0" w:color="auto"/>
                              </w:divBdr>
                            </w:div>
                            <w:div w:id="1187250430">
                              <w:marLeft w:val="0"/>
                              <w:marRight w:val="0"/>
                              <w:marTop w:val="240"/>
                              <w:marBottom w:val="240"/>
                              <w:divBdr>
                                <w:top w:val="none" w:sz="0" w:space="0" w:color="auto"/>
                                <w:left w:val="none" w:sz="0" w:space="0" w:color="auto"/>
                                <w:bottom w:val="none" w:sz="0" w:space="0" w:color="auto"/>
                                <w:right w:val="none" w:sz="0" w:space="0" w:color="auto"/>
                              </w:divBdr>
                              <w:divsChild>
                                <w:div w:id="874537379">
                                  <w:marLeft w:val="0"/>
                                  <w:marRight w:val="0"/>
                                  <w:marTop w:val="0"/>
                                  <w:marBottom w:val="0"/>
                                  <w:divBdr>
                                    <w:top w:val="none" w:sz="0" w:space="0" w:color="auto"/>
                                    <w:left w:val="none" w:sz="0" w:space="0" w:color="auto"/>
                                    <w:bottom w:val="none" w:sz="0" w:space="0" w:color="auto"/>
                                    <w:right w:val="none" w:sz="0" w:space="0" w:color="auto"/>
                                  </w:divBdr>
                                </w:div>
                              </w:divsChild>
                            </w:div>
                            <w:div w:id="1367874762">
                              <w:marLeft w:val="0"/>
                              <w:marRight w:val="0"/>
                              <w:marTop w:val="240"/>
                              <w:marBottom w:val="240"/>
                              <w:divBdr>
                                <w:top w:val="none" w:sz="0" w:space="0" w:color="auto"/>
                                <w:left w:val="none" w:sz="0" w:space="0" w:color="auto"/>
                                <w:bottom w:val="none" w:sz="0" w:space="0" w:color="auto"/>
                                <w:right w:val="none" w:sz="0" w:space="0" w:color="auto"/>
                              </w:divBdr>
                              <w:divsChild>
                                <w:div w:id="625619587">
                                  <w:marLeft w:val="0"/>
                                  <w:marRight w:val="0"/>
                                  <w:marTop w:val="0"/>
                                  <w:marBottom w:val="0"/>
                                  <w:divBdr>
                                    <w:top w:val="none" w:sz="0" w:space="0" w:color="auto"/>
                                    <w:left w:val="none" w:sz="0" w:space="0" w:color="auto"/>
                                    <w:bottom w:val="none" w:sz="0" w:space="0" w:color="auto"/>
                                    <w:right w:val="none" w:sz="0" w:space="0" w:color="auto"/>
                                  </w:divBdr>
                                </w:div>
                              </w:divsChild>
                            </w:div>
                            <w:div w:id="777598358">
                              <w:marLeft w:val="0"/>
                              <w:marRight w:val="0"/>
                              <w:marTop w:val="240"/>
                              <w:marBottom w:val="240"/>
                              <w:divBdr>
                                <w:top w:val="none" w:sz="0" w:space="0" w:color="auto"/>
                                <w:left w:val="none" w:sz="0" w:space="0" w:color="auto"/>
                                <w:bottom w:val="none" w:sz="0" w:space="0" w:color="auto"/>
                                <w:right w:val="none" w:sz="0" w:space="0" w:color="auto"/>
                              </w:divBdr>
                              <w:divsChild>
                                <w:div w:id="2046834653">
                                  <w:marLeft w:val="0"/>
                                  <w:marRight w:val="0"/>
                                  <w:marTop w:val="0"/>
                                  <w:marBottom w:val="0"/>
                                  <w:divBdr>
                                    <w:top w:val="none" w:sz="0" w:space="0" w:color="auto"/>
                                    <w:left w:val="none" w:sz="0" w:space="0" w:color="auto"/>
                                    <w:bottom w:val="none" w:sz="0" w:space="0" w:color="auto"/>
                                    <w:right w:val="none" w:sz="0" w:space="0" w:color="auto"/>
                                  </w:divBdr>
                                </w:div>
                              </w:divsChild>
                            </w:div>
                            <w:div w:id="1673989631">
                              <w:marLeft w:val="0"/>
                              <w:marRight w:val="0"/>
                              <w:marTop w:val="0"/>
                              <w:marBottom w:val="0"/>
                              <w:divBdr>
                                <w:top w:val="none" w:sz="0" w:space="0" w:color="auto"/>
                                <w:left w:val="none" w:sz="0" w:space="0" w:color="auto"/>
                                <w:bottom w:val="none" w:sz="0" w:space="0" w:color="auto"/>
                                <w:right w:val="none" w:sz="0" w:space="0" w:color="auto"/>
                              </w:divBdr>
                              <w:divsChild>
                                <w:div w:id="1483885526">
                                  <w:marLeft w:val="0"/>
                                  <w:marRight w:val="0"/>
                                  <w:marTop w:val="0"/>
                                  <w:marBottom w:val="0"/>
                                  <w:divBdr>
                                    <w:top w:val="none" w:sz="0" w:space="0" w:color="auto"/>
                                    <w:left w:val="none" w:sz="0" w:space="0" w:color="auto"/>
                                    <w:bottom w:val="none" w:sz="0" w:space="0" w:color="auto"/>
                                    <w:right w:val="none" w:sz="0" w:space="0" w:color="auto"/>
                                  </w:divBdr>
                                  <w:divsChild>
                                    <w:div w:id="205456703">
                                      <w:marLeft w:val="0"/>
                                      <w:marRight w:val="0"/>
                                      <w:marTop w:val="0"/>
                                      <w:marBottom w:val="0"/>
                                      <w:divBdr>
                                        <w:top w:val="none" w:sz="0" w:space="0" w:color="auto"/>
                                        <w:left w:val="none" w:sz="0" w:space="0" w:color="auto"/>
                                        <w:bottom w:val="none" w:sz="0" w:space="0" w:color="auto"/>
                                        <w:right w:val="none" w:sz="0" w:space="0" w:color="auto"/>
                                      </w:divBdr>
                                      <w:divsChild>
                                        <w:div w:id="797723140">
                                          <w:marLeft w:val="0"/>
                                          <w:marRight w:val="0"/>
                                          <w:marTop w:val="0"/>
                                          <w:marBottom w:val="0"/>
                                          <w:divBdr>
                                            <w:top w:val="none" w:sz="0" w:space="0" w:color="auto"/>
                                            <w:left w:val="none" w:sz="0" w:space="0" w:color="auto"/>
                                            <w:bottom w:val="none" w:sz="0" w:space="0" w:color="auto"/>
                                            <w:right w:val="none" w:sz="0" w:space="0" w:color="auto"/>
                                          </w:divBdr>
                                          <w:divsChild>
                                            <w:div w:id="1336112918">
                                              <w:marLeft w:val="0"/>
                                              <w:marRight w:val="0"/>
                                              <w:marTop w:val="0"/>
                                              <w:marBottom w:val="0"/>
                                              <w:divBdr>
                                                <w:top w:val="none" w:sz="0" w:space="0" w:color="auto"/>
                                                <w:left w:val="none" w:sz="0" w:space="0" w:color="auto"/>
                                                <w:bottom w:val="none" w:sz="0" w:space="0" w:color="auto"/>
                                                <w:right w:val="none" w:sz="0" w:space="0" w:color="auto"/>
                                              </w:divBdr>
                                              <w:divsChild>
                                                <w:div w:id="1385982638">
                                                  <w:marLeft w:val="0"/>
                                                  <w:marRight w:val="0"/>
                                                  <w:marTop w:val="0"/>
                                                  <w:marBottom w:val="0"/>
                                                  <w:divBdr>
                                                    <w:top w:val="none" w:sz="0" w:space="0" w:color="auto"/>
                                                    <w:left w:val="none" w:sz="0" w:space="0" w:color="auto"/>
                                                    <w:bottom w:val="none" w:sz="0" w:space="0" w:color="auto"/>
                                                    <w:right w:val="none" w:sz="0" w:space="0" w:color="auto"/>
                                                  </w:divBdr>
                                                  <w:divsChild>
                                                    <w:div w:id="965038828">
                                                      <w:marLeft w:val="0"/>
                                                      <w:marRight w:val="0"/>
                                                      <w:marTop w:val="0"/>
                                                      <w:marBottom w:val="0"/>
                                                      <w:divBdr>
                                                        <w:top w:val="none" w:sz="0" w:space="0" w:color="auto"/>
                                                        <w:left w:val="none" w:sz="0" w:space="0" w:color="auto"/>
                                                        <w:bottom w:val="none" w:sz="0" w:space="0" w:color="auto"/>
                                                        <w:right w:val="none" w:sz="0" w:space="0" w:color="auto"/>
                                                      </w:divBdr>
                                                      <w:divsChild>
                                                        <w:div w:id="1883980771">
                                                          <w:marLeft w:val="0"/>
                                                          <w:marRight w:val="0"/>
                                                          <w:marTop w:val="0"/>
                                                          <w:marBottom w:val="0"/>
                                                          <w:divBdr>
                                                            <w:top w:val="none" w:sz="0" w:space="0" w:color="auto"/>
                                                            <w:left w:val="none" w:sz="0" w:space="0" w:color="auto"/>
                                                            <w:bottom w:val="none" w:sz="0" w:space="0" w:color="auto"/>
                                                            <w:right w:val="none" w:sz="0" w:space="0" w:color="auto"/>
                                                          </w:divBdr>
                                                          <w:divsChild>
                                                            <w:div w:id="2065445730">
                                                              <w:marLeft w:val="0"/>
                                                              <w:marRight w:val="0"/>
                                                              <w:marTop w:val="0"/>
                                                              <w:marBottom w:val="0"/>
                                                              <w:divBdr>
                                                                <w:top w:val="none" w:sz="0" w:space="0" w:color="auto"/>
                                                                <w:left w:val="none" w:sz="0" w:space="0" w:color="auto"/>
                                                                <w:bottom w:val="none" w:sz="0" w:space="0" w:color="auto"/>
                                                                <w:right w:val="none" w:sz="0" w:space="0" w:color="auto"/>
                                                              </w:divBdr>
                                                              <w:divsChild>
                                                                <w:div w:id="1600989914">
                                                                  <w:marLeft w:val="0"/>
                                                                  <w:marRight w:val="0"/>
                                                                  <w:marTop w:val="0"/>
                                                                  <w:marBottom w:val="0"/>
                                                                  <w:divBdr>
                                                                    <w:top w:val="none" w:sz="0" w:space="0" w:color="auto"/>
                                                                    <w:left w:val="none" w:sz="0" w:space="0" w:color="auto"/>
                                                                    <w:bottom w:val="none" w:sz="0" w:space="0" w:color="auto"/>
                                                                    <w:right w:val="none" w:sz="0" w:space="0" w:color="auto"/>
                                                                  </w:divBdr>
                                                                  <w:divsChild>
                                                                    <w:div w:id="1269922313">
                                                                      <w:marLeft w:val="0"/>
                                                                      <w:marRight w:val="0"/>
                                                                      <w:marTop w:val="0"/>
                                                                      <w:marBottom w:val="0"/>
                                                                      <w:divBdr>
                                                                        <w:top w:val="none" w:sz="0" w:space="0" w:color="auto"/>
                                                                        <w:left w:val="none" w:sz="0" w:space="0" w:color="auto"/>
                                                                        <w:bottom w:val="none" w:sz="0" w:space="0" w:color="auto"/>
                                                                        <w:right w:val="none" w:sz="0" w:space="0" w:color="auto"/>
                                                                      </w:divBdr>
                                                                      <w:divsChild>
                                                                        <w:div w:id="15642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296">
                                                              <w:marLeft w:val="0"/>
                                                              <w:marRight w:val="0"/>
                                                              <w:marTop w:val="0"/>
                                                              <w:marBottom w:val="0"/>
                                                              <w:divBdr>
                                                                <w:top w:val="none" w:sz="0" w:space="0" w:color="auto"/>
                                                                <w:left w:val="none" w:sz="0" w:space="0" w:color="auto"/>
                                                                <w:bottom w:val="none" w:sz="0" w:space="0" w:color="auto"/>
                                                                <w:right w:val="none" w:sz="0" w:space="0" w:color="auto"/>
                                                              </w:divBdr>
                                                            </w:div>
                                                          </w:divsChild>
                                                        </w:div>
                                                        <w:div w:id="1048606806">
                                                          <w:marLeft w:val="0"/>
                                                          <w:marRight w:val="0"/>
                                                          <w:marTop w:val="0"/>
                                                          <w:marBottom w:val="0"/>
                                                          <w:divBdr>
                                                            <w:top w:val="none" w:sz="0" w:space="0" w:color="auto"/>
                                                            <w:left w:val="none" w:sz="0" w:space="0" w:color="auto"/>
                                                            <w:bottom w:val="none" w:sz="0" w:space="0" w:color="auto"/>
                                                            <w:right w:val="none" w:sz="0" w:space="0" w:color="auto"/>
                                                          </w:divBdr>
                                                          <w:divsChild>
                                                            <w:div w:id="496461406">
                                                              <w:marLeft w:val="0"/>
                                                              <w:marRight w:val="0"/>
                                                              <w:marTop w:val="0"/>
                                                              <w:marBottom w:val="0"/>
                                                              <w:divBdr>
                                                                <w:top w:val="none" w:sz="0" w:space="0" w:color="auto"/>
                                                                <w:left w:val="none" w:sz="0" w:space="0" w:color="auto"/>
                                                                <w:bottom w:val="none" w:sz="0" w:space="0" w:color="auto"/>
                                                                <w:right w:val="none" w:sz="0" w:space="0" w:color="auto"/>
                                                              </w:divBdr>
                                                              <w:divsChild>
                                                                <w:div w:id="1006633318">
                                                                  <w:marLeft w:val="0"/>
                                                                  <w:marRight w:val="0"/>
                                                                  <w:marTop w:val="0"/>
                                                                  <w:marBottom w:val="0"/>
                                                                  <w:divBdr>
                                                                    <w:top w:val="none" w:sz="0" w:space="0" w:color="auto"/>
                                                                    <w:left w:val="none" w:sz="0" w:space="0" w:color="auto"/>
                                                                    <w:bottom w:val="none" w:sz="0" w:space="0" w:color="auto"/>
                                                                    <w:right w:val="none" w:sz="0" w:space="0" w:color="auto"/>
                                                                  </w:divBdr>
                                                                  <w:divsChild>
                                                                    <w:div w:id="1199852841">
                                                                      <w:marLeft w:val="0"/>
                                                                      <w:marRight w:val="0"/>
                                                                      <w:marTop w:val="0"/>
                                                                      <w:marBottom w:val="0"/>
                                                                      <w:divBdr>
                                                                        <w:top w:val="none" w:sz="0" w:space="0" w:color="auto"/>
                                                                        <w:left w:val="none" w:sz="0" w:space="0" w:color="auto"/>
                                                                        <w:bottom w:val="none" w:sz="0" w:space="0" w:color="auto"/>
                                                                        <w:right w:val="none" w:sz="0" w:space="0" w:color="auto"/>
                                                                      </w:divBdr>
                                                                      <w:divsChild>
                                                                        <w:div w:id="308754471">
                                                                          <w:marLeft w:val="0"/>
                                                                          <w:marRight w:val="0"/>
                                                                          <w:marTop w:val="0"/>
                                                                          <w:marBottom w:val="0"/>
                                                                          <w:divBdr>
                                                                            <w:top w:val="none" w:sz="0" w:space="0" w:color="auto"/>
                                                                            <w:left w:val="none" w:sz="0" w:space="0" w:color="auto"/>
                                                                            <w:bottom w:val="none" w:sz="0" w:space="0" w:color="auto"/>
                                                                            <w:right w:val="none" w:sz="0" w:space="0" w:color="auto"/>
                                                                          </w:divBdr>
                                                                          <w:divsChild>
                                                                            <w:div w:id="359479467">
                                                                              <w:marLeft w:val="0"/>
                                                                              <w:marRight w:val="0"/>
                                                                              <w:marTop w:val="0"/>
                                                                              <w:marBottom w:val="0"/>
                                                                              <w:divBdr>
                                                                                <w:top w:val="none" w:sz="0" w:space="0" w:color="auto"/>
                                                                                <w:left w:val="none" w:sz="0" w:space="0" w:color="auto"/>
                                                                                <w:bottom w:val="none" w:sz="0" w:space="0" w:color="auto"/>
                                                                                <w:right w:val="none" w:sz="0" w:space="0" w:color="auto"/>
                                                                              </w:divBdr>
                                                                              <w:divsChild>
                                                                                <w:div w:id="1106658092">
                                                                                  <w:marLeft w:val="0"/>
                                                                                  <w:marRight w:val="0"/>
                                                                                  <w:marTop w:val="0"/>
                                                                                  <w:marBottom w:val="0"/>
                                                                                  <w:divBdr>
                                                                                    <w:top w:val="none" w:sz="0" w:space="0" w:color="auto"/>
                                                                                    <w:left w:val="none" w:sz="0" w:space="0" w:color="auto"/>
                                                                                    <w:bottom w:val="none" w:sz="0" w:space="0" w:color="auto"/>
                                                                                    <w:right w:val="none" w:sz="0" w:space="0" w:color="auto"/>
                                                                                  </w:divBdr>
                                                                                  <w:divsChild>
                                                                                    <w:div w:id="1547721889">
                                                                                      <w:marLeft w:val="0"/>
                                                                                      <w:marRight w:val="0"/>
                                                                                      <w:marTop w:val="0"/>
                                                                                      <w:marBottom w:val="0"/>
                                                                                      <w:divBdr>
                                                                                        <w:top w:val="none" w:sz="0" w:space="0" w:color="auto"/>
                                                                                        <w:left w:val="none" w:sz="0" w:space="0" w:color="auto"/>
                                                                                        <w:bottom w:val="none" w:sz="0" w:space="0" w:color="auto"/>
                                                                                        <w:right w:val="none" w:sz="0" w:space="0" w:color="auto"/>
                                                                                      </w:divBdr>
                                                                                      <w:divsChild>
                                                                                        <w:div w:id="631402269">
                                                                                          <w:marLeft w:val="0"/>
                                                                                          <w:marRight w:val="0"/>
                                                                                          <w:marTop w:val="0"/>
                                                                                          <w:marBottom w:val="0"/>
                                                                                          <w:divBdr>
                                                                                            <w:top w:val="none" w:sz="0" w:space="0" w:color="auto"/>
                                                                                            <w:left w:val="none" w:sz="0" w:space="0" w:color="auto"/>
                                                                                            <w:bottom w:val="none" w:sz="0" w:space="0" w:color="auto"/>
                                                                                            <w:right w:val="none" w:sz="0" w:space="0" w:color="auto"/>
                                                                                          </w:divBdr>
                                                                                          <w:divsChild>
                                                                                            <w:div w:id="1911769995">
                                                                                              <w:marLeft w:val="0"/>
                                                                                              <w:marRight w:val="0"/>
                                                                                              <w:marTop w:val="0"/>
                                                                                              <w:marBottom w:val="0"/>
                                                                                              <w:divBdr>
                                                                                                <w:top w:val="none" w:sz="0" w:space="0" w:color="auto"/>
                                                                                                <w:left w:val="none" w:sz="0" w:space="0" w:color="auto"/>
                                                                                                <w:bottom w:val="none" w:sz="0" w:space="0" w:color="auto"/>
                                                                                                <w:right w:val="none" w:sz="0" w:space="0" w:color="auto"/>
                                                                                              </w:divBdr>
                                                                                              <w:divsChild>
                                                                                                <w:div w:id="273027466">
                                                                                                  <w:marLeft w:val="0"/>
                                                                                                  <w:marRight w:val="0"/>
                                                                                                  <w:marTop w:val="0"/>
                                                                                                  <w:marBottom w:val="0"/>
                                                                                                  <w:divBdr>
                                                                                                    <w:top w:val="none" w:sz="0" w:space="0" w:color="auto"/>
                                                                                                    <w:left w:val="none" w:sz="0" w:space="0" w:color="auto"/>
                                                                                                    <w:bottom w:val="none" w:sz="0" w:space="0" w:color="auto"/>
                                                                                                    <w:right w:val="none" w:sz="0" w:space="0" w:color="auto"/>
                                                                                                  </w:divBdr>
                                                                                                  <w:divsChild>
                                                                                                    <w:div w:id="1977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92828">
                              <w:marLeft w:val="0"/>
                              <w:marRight w:val="0"/>
                              <w:marTop w:val="240"/>
                              <w:marBottom w:val="240"/>
                              <w:divBdr>
                                <w:top w:val="none" w:sz="0" w:space="0" w:color="auto"/>
                                <w:left w:val="none" w:sz="0" w:space="0" w:color="auto"/>
                                <w:bottom w:val="none" w:sz="0" w:space="0" w:color="auto"/>
                                <w:right w:val="none" w:sz="0" w:space="0" w:color="auto"/>
                              </w:divBdr>
                              <w:divsChild>
                                <w:div w:id="247663639">
                                  <w:marLeft w:val="0"/>
                                  <w:marRight w:val="0"/>
                                  <w:marTop w:val="0"/>
                                  <w:marBottom w:val="0"/>
                                  <w:divBdr>
                                    <w:top w:val="none" w:sz="0" w:space="0" w:color="auto"/>
                                    <w:left w:val="none" w:sz="0" w:space="0" w:color="auto"/>
                                    <w:bottom w:val="none" w:sz="0" w:space="0" w:color="auto"/>
                                    <w:right w:val="none" w:sz="0" w:space="0" w:color="auto"/>
                                  </w:divBdr>
                                </w:div>
                              </w:divsChild>
                            </w:div>
                            <w:div w:id="935480344">
                              <w:marLeft w:val="0"/>
                              <w:marRight w:val="0"/>
                              <w:marTop w:val="240"/>
                              <w:marBottom w:val="240"/>
                              <w:divBdr>
                                <w:top w:val="none" w:sz="0" w:space="0" w:color="auto"/>
                                <w:left w:val="none" w:sz="0" w:space="0" w:color="auto"/>
                                <w:bottom w:val="none" w:sz="0" w:space="0" w:color="auto"/>
                                <w:right w:val="none" w:sz="0" w:space="0" w:color="auto"/>
                              </w:divBdr>
                              <w:divsChild>
                                <w:div w:id="191116540">
                                  <w:marLeft w:val="0"/>
                                  <w:marRight w:val="0"/>
                                  <w:marTop w:val="0"/>
                                  <w:marBottom w:val="0"/>
                                  <w:divBdr>
                                    <w:top w:val="none" w:sz="0" w:space="0" w:color="auto"/>
                                    <w:left w:val="none" w:sz="0" w:space="0" w:color="auto"/>
                                    <w:bottom w:val="none" w:sz="0" w:space="0" w:color="auto"/>
                                    <w:right w:val="none" w:sz="0" w:space="0" w:color="auto"/>
                                  </w:divBdr>
                                </w:div>
                              </w:divsChild>
                            </w:div>
                            <w:div w:id="767583544">
                              <w:marLeft w:val="0"/>
                              <w:marRight w:val="0"/>
                              <w:marTop w:val="240"/>
                              <w:marBottom w:val="240"/>
                              <w:divBdr>
                                <w:top w:val="none" w:sz="0" w:space="0" w:color="auto"/>
                                <w:left w:val="none" w:sz="0" w:space="0" w:color="auto"/>
                                <w:bottom w:val="none" w:sz="0" w:space="0" w:color="auto"/>
                                <w:right w:val="none" w:sz="0" w:space="0" w:color="auto"/>
                              </w:divBdr>
                              <w:divsChild>
                                <w:div w:id="1515001932">
                                  <w:marLeft w:val="0"/>
                                  <w:marRight w:val="0"/>
                                  <w:marTop w:val="0"/>
                                  <w:marBottom w:val="0"/>
                                  <w:divBdr>
                                    <w:top w:val="none" w:sz="0" w:space="0" w:color="auto"/>
                                    <w:left w:val="none" w:sz="0" w:space="0" w:color="auto"/>
                                    <w:bottom w:val="none" w:sz="0" w:space="0" w:color="auto"/>
                                    <w:right w:val="none" w:sz="0" w:space="0" w:color="auto"/>
                                  </w:divBdr>
                                </w:div>
                              </w:divsChild>
                            </w:div>
                            <w:div w:id="338587023">
                              <w:marLeft w:val="0"/>
                              <w:marRight w:val="0"/>
                              <w:marTop w:val="240"/>
                              <w:marBottom w:val="240"/>
                              <w:divBdr>
                                <w:top w:val="none" w:sz="0" w:space="0" w:color="auto"/>
                                <w:left w:val="none" w:sz="0" w:space="0" w:color="auto"/>
                                <w:bottom w:val="none" w:sz="0" w:space="0" w:color="auto"/>
                                <w:right w:val="none" w:sz="0" w:space="0" w:color="auto"/>
                              </w:divBdr>
                              <w:divsChild>
                                <w:div w:id="1313678446">
                                  <w:marLeft w:val="0"/>
                                  <w:marRight w:val="0"/>
                                  <w:marTop w:val="0"/>
                                  <w:marBottom w:val="0"/>
                                  <w:divBdr>
                                    <w:top w:val="none" w:sz="0" w:space="0" w:color="auto"/>
                                    <w:left w:val="none" w:sz="0" w:space="0" w:color="auto"/>
                                    <w:bottom w:val="none" w:sz="0" w:space="0" w:color="auto"/>
                                    <w:right w:val="none" w:sz="0" w:space="0" w:color="auto"/>
                                  </w:divBdr>
                                </w:div>
                              </w:divsChild>
                            </w:div>
                            <w:div w:id="239608758">
                              <w:marLeft w:val="0"/>
                              <w:marRight w:val="0"/>
                              <w:marTop w:val="360"/>
                              <w:marBottom w:val="450"/>
                              <w:divBdr>
                                <w:top w:val="none" w:sz="0" w:space="0" w:color="auto"/>
                                <w:left w:val="none" w:sz="0" w:space="0" w:color="auto"/>
                                <w:bottom w:val="none" w:sz="0" w:space="0" w:color="auto"/>
                                <w:right w:val="none" w:sz="0" w:space="0" w:color="auto"/>
                              </w:divBdr>
                              <w:divsChild>
                                <w:div w:id="1766681928">
                                  <w:marLeft w:val="0"/>
                                  <w:marRight w:val="0"/>
                                  <w:marTop w:val="0"/>
                                  <w:marBottom w:val="0"/>
                                  <w:divBdr>
                                    <w:top w:val="none" w:sz="0" w:space="0" w:color="auto"/>
                                    <w:left w:val="none" w:sz="0" w:space="0" w:color="auto"/>
                                    <w:bottom w:val="single" w:sz="6" w:space="15" w:color="B8B9BA"/>
                                    <w:right w:val="none" w:sz="0" w:space="0" w:color="auto"/>
                                  </w:divBdr>
                                  <w:divsChild>
                                    <w:div w:id="1085224079">
                                      <w:marLeft w:val="0"/>
                                      <w:marRight w:val="0"/>
                                      <w:marTop w:val="0"/>
                                      <w:marBottom w:val="0"/>
                                      <w:divBdr>
                                        <w:top w:val="none" w:sz="0" w:space="0" w:color="auto"/>
                                        <w:left w:val="none" w:sz="0" w:space="0" w:color="auto"/>
                                        <w:bottom w:val="none" w:sz="0" w:space="0" w:color="auto"/>
                                        <w:right w:val="none" w:sz="0" w:space="0" w:color="auto"/>
                                      </w:divBdr>
                                    </w:div>
                                    <w:div w:id="173724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4383580">
                              <w:marLeft w:val="0"/>
                              <w:marRight w:val="0"/>
                              <w:marTop w:val="240"/>
                              <w:marBottom w:val="240"/>
                              <w:divBdr>
                                <w:top w:val="none" w:sz="0" w:space="0" w:color="auto"/>
                                <w:left w:val="none" w:sz="0" w:space="0" w:color="auto"/>
                                <w:bottom w:val="none" w:sz="0" w:space="0" w:color="auto"/>
                                <w:right w:val="none" w:sz="0" w:space="0" w:color="auto"/>
                              </w:divBdr>
                              <w:divsChild>
                                <w:div w:id="370376659">
                                  <w:marLeft w:val="0"/>
                                  <w:marRight w:val="0"/>
                                  <w:marTop w:val="0"/>
                                  <w:marBottom w:val="0"/>
                                  <w:divBdr>
                                    <w:top w:val="none" w:sz="0" w:space="0" w:color="auto"/>
                                    <w:left w:val="none" w:sz="0" w:space="0" w:color="auto"/>
                                    <w:bottom w:val="none" w:sz="0" w:space="0" w:color="auto"/>
                                    <w:right w:val="none" w:sz="0" w:space="0" w:color="auto"/>
                                  </w:divBdr>
                                </w:div>
                              </w:divsChild>
                            </w:div>
                            <w:div w:id="76631783">
                              <w:marLeft w:val="0"/>
                              <w:marRight w:val="0"/>
                              <w:marTop w:val="240"/>
                              <w:marBottom w:val="240"/>
                              <w:divBdr>
                                <w:top w:val="none" w:sz="0" w:space="0" w:color="auto"/>
                                <w:left w:val="none" w:sz="0" w:space="0" w:color="auto"/>
                                <w:bottom w:val="none" w:sz="0" w:space="0" w:color="auto"/>
                                <w:right w:val="none" w:sz="0" w:space="0" w:color="auto"/>
                              </w:divBdr>
                              <w:divsChild>
                                <w:div w:id="374162894">
                                  <w:marLeft w:val="0"/>
                                  <w:marRight w:val="0"/>
                                  <w:marTop w:val="0"/>
                                  <w:marBottom w:val="0"/>
                                  <w:divBdr>
                                    <w:top w:val="none" w:sz="0" w:space="0" w:color="auto"/>
                                    <w:left w:val="none" w:sz="0" w:space="0" w:color="auto"/>
                                    <w:bottom w:val="none" w:sz="0" w:space="0" w:color="auto"/>
                                    <w:right w:val="none" w:sz="0" w:space="0" w:color="auto"/>
                                  </w:divBdr>
                                </w:div>
                              </w:divsChild>
                            </w:div>
                            <w:div w:id="527107659">
                              <w:marLeft w:val="0"/>
                              <w:marRight w:val="0"/>
                              <w:marTop w:val="240"/>
                              <w:marBottom w:val="240"/>
                              <w:divBdr>
                                <w:top w:val="none" w:sz="0" w:space="0" w:color="auto"/>
                                <w:left w:val="none" w:sz="0" w:space="0" w:color="auto"/>
                                <w:bottom w:val="none" w:sz="0" w:space="0" w:color="auto"/>
                                <w:right w:val="none" w:sz="0" w:space="0" w:color="auto"/>
                              </w:divBdr>
                              <w:divsChild>
                                <w:div w:id="357585259">
                                  <w:marLeft w:val="0"/>
                                  <w:marRight w:val="0"/>
                                  <w:marTop w:val="0"/>
                                  <w:marBottom w:val="0"/>
                                  <w:divBdr>
                                    <w:top w:val="none" w:sz="0" w:space="0" w:color="auto"/>
                                    <w:left w:val="none" w:sz="0" w:space="0" w:color="auto"/>
                                    <w:bottom w:val="none" w:sz="0" w:space="0" w:color="auto"/>
                                    <w:right w:val="none" w:sz="0" w:space="0" w:color="auto"/>
                                  </w:divBdr>
                                </w:div>
                              </w:divsChild>
                            </w:div>
                            <w:div w:id="759300360">
                              <w:marLeft w:val="0"/>
                              <w:marRight w:val="0"/>
                              <w:marTop w:val="240"/>
                              <w:marBottom w:val="240"/>
                              <w:divBdr>
                                <w:top w:val="none" w:sz="0" w:space="0" w:color="auto"/>
                                <w:left w:val="none" w:sz="0" w:space="0" w:color="auto"/>
                                <w:bottom w:val="none" w:sz="0" w:space="0" w:color="auto"/>
                                <w:right w:val="none" w:sz="0" w:space="0" w:color="auto"/>
                              </w:divBdr>
                              <w:divsChild>
                                <w:div w:id="2032876196">
                                  <w:marLeft w:val="0"/>
                                  <w:marRight w:val="0"/>
                                  <w:marTop w:val="0"/>
                                  <w:marBottom w:val="0"/>
                                  <w:divBdr>
                                    <w:top w:val="none" w:sz="0" w:space="0" w:color="auto"/>
                                    <w:left w:val="none" w:sz="0" w:space="0" w:color="auto"/>
                                    <w:bottom w:val="none" w:sz="0" w:space="0" w:color="auto"/>
                                    <w:right w:val="none" w:sz="0" w:space="0" w:color="auto"/>
                                  </w:divBdr>
                                </w:div>
                              </w:divsChild>
                            </w:div>
                            <w:div w:id="1666400498">
                              <w:marLeft w:val="0"/>
                              <w:marRight w:val="0"/>
                              <w:marTop w:val="240"/>
                              <w:marBottom w:val="240"/>
                              <w:divBdr>
                                <w:top w:val="none" w:sz="0" w:space="0" w:color="auto"/>
                                <w:left w:val="none" w:sz="0" w:space="0" w:color="auto"/>
                                <w:bottom w:val="none" w:sz="0" w:space="0" w:color="auto"/>
                                <w:right w:val="none" w:sz="0" w:space="0" w:color="auto"/>
                              </w:divBdr>
                              <w:divsChild>
                                <w:div w:id="707099579">
                                  <w:marLeft w:val="0"/>
                                  <w:marRight w:val="0"/>
                                  <w:marTop w:val="0"/>
                                  <w:marBottom w:val="0"/>
                                  <w:divBdr>
                                    <w:top w:val="none" w:sz="0" w:space="0" w:color="auto"/>
                                    <w:left w:val="none" w:sz="0" w:space="0" w:color="auto"/>
                                    <w:bottom w:val="none" w:sz="0" w:space="0" w:color="auto"/>
                                    <w:right w:val="none" w:sz="0" w:space="0" w:color="auto"/>
                                  </w:divBdr>
                                </w:div>
                              </w:divsChild>
                            </w:div>
                            <w:div w:id="648289407">
                              <w:marLeft w:val="0"/>
                              <w:marRight w:val="0"/>
                              <w:marTop w:val="360"/>
                              <w:marBottom w:val="360"/>
                              <w:divBdr>
                                <w:top w:val="none" w:sz="0" w:space="0" w:color="auto"/>
                                <w:left w:val="none" w:sz="0" w:space="0" w:color="auto"/>
                                <w:bottom w:val="none" w:sz="0" w:space="0" w:color="auto"/>
                                <w:right w:val="none" w:sz="0" w:space="0" w:color="auto"/>
                              </w:divBdr>
                            </w:div>
                            <w:div w:id="67533814">
                              <w:marLeft w:val="0"/>
                              <w:marRight w:val="0"/>
                              <w:marTop w:val="240"/>
                              <w:marBottom w:val="240"/>
                              <w:divBdr>
                                <w:top w:val="none" w:sz="0" w:space="0" w:color="auto"/>
                                <w:left w:val="none" w:sz="0" w:space="0" w:color="auto"/>
                                <w:bottom w:val="none" w:sz="0" w:space="0" w:color="auto"/>
                                <w:right w:val="none" w:sz="0" w:space="0" w:color="auto"/>
                              </w:divBdr>
                              <w:divsChild>
                                <w:div w:id="1150513196">
                                  <w:marLeft w:val="0"/>
                                  <w:marRight w:val="0"/>
                                  <w:marTop w:val="0"/>
                                  <w:marBottom w:val="0"/>
                                  <w:divBdr>
                                    <w:top w:val="none" w:sz="0" w:space="0" w:color="auto"/>
                                    <w:left w:val="none" w:sz="0" w:space="0" w:color="auto"/>
                                    <w:bottom w:val="none" w:sz="0" w:space="0" w:color="auto"/>
                                    <w:right w:val="none" w:sz="0" w:space="0" w:color="auto"/>
                                  </w:divBdr>
                                </w:div>
                              </w:divsChild>
                            </w:div>
                            <w:div w:id="2031485416">
                              <w:marLeft w:val="0"/>
                              <w:marRight w:val="0"/>
                              <w:marTop w:val="240"/>
                              <w:marBottom w:val="240"/>
                              <w:divBdr>
                                <w:top w:val="none" w:sz="0" w:space="0" w:color="auto"/>
                                <w:left w:val="none" w:sz="0" w:space="0" w:color="auto"/>
                                <w:bottom w:val="none" w:sz="0" w:space="0" w:color="auto"/>
                                <w:right w:val="none" w:sz="0" w:space="0" w:color="auto"/>
                              </w:divBdr>
                              <w:divsChild>
                                <w:div w:id="1243829534">
                                  <w:marLeft w:val="0"/>
                                  <w:marRight w:val="0"/>
                                  <w:marTop w:val="0"/>
                                  <w:marBottom w:val="0"/>
                                  <w:divBdr>
                                    <w:top w:val="none" w:sz="0" w:space="0" w:color="auto"/>
                                    <w:left w:val="none" w:sz="0" w:space="0" w:color="auto"/>
                                    <w:bottom w:val="none" w:sz="0" w:space="0" w:color="auto"/>
                                    <w:right w:val="none" w:sz="0" w:space="0" w:color="auto"/>
                                  </w:divBdr>
                                </w:div>
                              </w:divsChild>
                            </w:div>
                            <w:div w:id="835919815">
                              <w:marLeft w:val="0"/>
                              <w:marRight w:val="0"/>
                              <w:marTop w:val="240"/>
                              <w:marBottom w:val="240"/>
                              <w:divBdr>
                                <w:top w:val="none" w:sz="0" w:space="0" w:color="auto"/>
                                <w:left w:val="none" w:sz="0" w:space="0" w:color="auto"/>
                                <w:bottom w:val="none" w:sz="0" w:space="0" w:color="auto"/>
                                <w:right w:val="none" w:sz="0" w:space="0" w:color="auto"/>
                              </w:divBdr>
                              <w:divsChild>
                                <w:div w:id="905452614">
                                  <w:marLeft w:val="0"/>
                                  <w:marRight w:val="0"/>
                                  <w:marTop w:val="0"/>
                                  <w:marBottom w:val="0"/>
                                  <w:divBdr>
                                    <w:top w:val="none" w:sz="0" w:space="0" w:color="auto"/>
                                    <w:left w:val="none" w:sz="0" w:space="0" w:color="auto"/>
                                    <w:bottom w:val="none" w:sz="0" w:space="0" w:color="auto"/>
                                    <w:right w:val="none" w:sz="0" w:space="0" w:color="auto"/>
                                  </w:divBdr>
                                </w:div>
                              </w:divsChild>
                            </w:div>
                            <w:div w:id="20473290">
                              <w:marLeft w:val="0"/>
                              <w:marRight w:val="0"/>
                              <w:marTop w:val="240"/>
                              <w:marBottom w:val="240"/>
                              <w:divBdr>
                                <w:top w:val="none" w:sz="0" w:space="0" w:color="auto"/>
                                <w:left w:val="none" w:sz="0" w:space="0" w:color="auto"/>
                                <w:bottom w:val="none" w:sz="0" w:space="0" w:color="auto"/>
                                <w:right w:val="none" w:sz="0" w:space="0" w:color="auto"/>
                              </w:divBdr>
                              <w:divsChild>
                                <w:div w:id="465708975">
                                  <w:marLeft w:val="0"/>
                                  <w:marRight w:val="0"/>
                                  <w:marTop w:val="0"/>
                                  <w:marBottom w:val="0"/>
                                  <w:divBdr>
                                    <w:top w:val="none" w:sz="0" w:space="0" w:color="auto"/>
                                    <w:left w:val="none" w:sz="0" w:space="0" w:color="auto"/>
                                    <w:bottom w:val="none" w:sz="0" w:space="0" w:color="auto"/>
                                    <w:right w:val="none" w:sz="0" w:space="0" w:color="auto"/>
                                  </w:divBdr>
                                </w:div>
                              </w:divsChild>
                            </w:div>
                            <w:div w:id="811019123">
                              <w:marLeft w:val="0"/>
                              <w:marRight w:val="0"/>
                              <w:marTop w:val="240"/>
                              <w:marBottom w:val="240"/>
                              <w:divBdr>
                                <w:top w:val="none" w:sz="0" w:space="0" w:color="auto"/>
                                <w:left w:val="none" w:sz="0" w:space="0" w:color="auto"/>
                                <w:bottom w:val="none" w:sz="0" w:space="0" w:color="auto"/>
                                <w:right w:val="none" w:sz="0" w:space="0" w:color="auto"/>
                              </w:divBdr>
                              <w:divsChild>
                                <w:div w:id="362676892">
                                  <w:marLeft w:val="0"/>
                                  <w:marRight w:val="0"/>
                                  <w:marTop w:val="0"/>
                                  <w:marBottom w:val="0"/>
                                  <w:divBdr>
                                    <w:top w:val="none" w:sz="0" w:space="0" w:color="auto"/>
                                    <w:left w:val="none" w:sz="0" w:space="0" w:color="auto"/>
                                    <w:bottom w:val="none" w:sz="0" w:space="0" w:color="auto"/>
                                    <w:right w:val="none" w:sz="0" w:space="0" w:color="auto"/>
                                  </w:divBdr>
                                </w:div>
                              </w:divsChild>
                            </w:div>
                            <w:div w:id="1957715548">
                              <w:marLeft w:val="0"/>
                              <w:marRight w:val="0"/>
                              <w:marTop w:val="360"/>
                              <w:marBottom w:val="450"/>
                              <w:divBdr>
                                <w:top w:val="none" w:sz="0" w:space="0" w:color="auto"/>
                                <w:left w:val="none" w:sz="0" w:space="0" w:color="auto"/>
                                <w:bottom w:val="none" w:sz="0" w:space="0" w:color="auto"/>
                                <w:right w:val="none" w:sz="0" w:space="0" w:color="auto"/>
                              </w:divBdr>
                              <w:divsChild>
                                <w:div w:id="350452414">
                                  <w:marLeft w:val="0"/>
                                  <w:marRight w:val="0"/>
                                  <w:marTop w:val="0"/>
                                  <w:marBottom w:val="0"/>
                                  <w:divBdr>
                                    <w:top w:val="none" w:sz="0" w:space="0" w:color="auto"/>
                                    <w:left w:val="none" w:sz="0" w:space="0" w:color="auto"/>
                                    <w:bottom w:val="single" w:sz="6" w:space="15" w:color="B8B9BA"/>
                                    <w:right w:val="none" w:sz="0" w:space="0" w:color="auto"/>
                                  </w:divBdr>
                                  <w:divsChild>
                                    <w:div w:id="1982535170">
                                      <w:marLeft w:val="0"/>
                                      <w:marRight w:val="0"/>
                                      <w:marTop w:val="0"/>
                                      <w:marBottom w:val="0"/>
                                      <w:divBdr>
                                        <w:top w:val="none" w:sz="0" w:space="0" w:color="auto"/>
                                        <w:left w:val="none" w:sz="0" w:space="0" w:color="auto"/>
                                        <w:bottom w:val="none" w:sz="0" w:space="0" w:color="auto"/>
                                        <w:right w:val="none" w:sz="0" w:space="0" w:color="auto"/>
                                      </w:divBdr>
                                    </w:div>
                                    <w:div w:id="1628046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1584724">
                              <w:marLeft w:val="0"/>
                              <w:marRight w:val="0"/>
                              <w:marTop w:val="240"/>
                              <w:marBottom w:val="240"/>
                              <w:divBdr>
                                <w:top w:val="none" w:sz="0" w:space="0" w:color="auto"/>
                                <w:left w:val="none" w:sz="0" w:space="0" w:color="auto"/>
                                <w:bottom w:val="none" w:sz="0" w:space="0" w:color="auto"/>
                                <w:right w:val="none" w:sz="0" w:space="0" w:color="auto"/>
                              </w:divBdr>
                              <w:divsChild>
                                <w:div w:id="136343827">
                                  <w:marLeft w:val="0"/>
                                  <w:marRight w:val="0"/>
                                  <w:marTop w:val="0"/>
                                  <w:marBottom w:val="0"/>
                                  <w:divBdr>
                                    <w:top w:val="none" w:sz="0" w:space="0" w:color="auto"/>
                                    <w:left w:val="none" w:sz="0" w:space="0" w:color="auto"/>
                                    <w:bottom w:val="none" w:sz="0" w:space="0" w:color="auto"/>
                                    <w:right w:val="none" w:sz="0" w:space="0" w:color="auto"/>
                                  </w:divBdr>
                                </w:div>
                              </w:divsChild>
                            </w:div>
                            <w:div w:id="165025585">
                              <w:marLeft w:val="0"/>
                              <w:marRight w:val="0"/>
                              <w:marTop w:val="240"/>
                              <w:marBottom w:val="240"/>
                              <w:divBdr>
                                <w:top w:val="none" w:sz="0" w:space="0" w:color="auto"/>
                                <w:left w:val="none" w:sz="0" w:space="0" w:color="auto"/>
                                <w:bottom w:val="none" w:sz="0" w:space="0" w:color="auto"/>
                                <w:right w:val="none" w:sz="0" w:space="0" w:color="auto"/>
                              </w:divBdr>
                              <w:divsChild>
                                <w:div w:id="458230064">
                                  <w:marLeft w:val="0"/>
                                  <w:marRight w:val="0"/>
                                  <w:marTop w:val="0"/>
                                  <w:marBottom w:val="0"/>
                                  <w:divBdr>
                                    <w:top w:val="none" w:sz="0" w:space="0" w:color="auto"/>
                                    <w:left w:val="none" w:sz="0" w:space="0" w:color="auto"/>
                                    <w:bottom w:val="none" w:sz="0" w:space="0" w:color="auto"/>
                                    <w:right w:val="none" w:sz="0" w:space="0" w:color="auto"/>
                                  </w:divBdr>
                                </w:div>
                              </w:divsChild>
                            </w:div>
                            <w:div w:id="1384057829">
                              <w:marLeft w:val="0"/>
                              <w:marRight w:val="0"/>
                              <w:marTop w:val="240"/>
                              <w:marBottom w:val="240"/>
                              <w:divBdr>
                                <w:top w:val="none" w:sz="0" w:space="0" w:color="auto"/>
                                <w:left w:val="none" w:sz="0" w:space="0" w:color="auto"/>
                                <w:bottom w:val="none" w:sz="0" w:space="0" w:color="auto"/>
                                <w:right w:val="none" w:sz="0" w:space="0" w:color="auto"/>
                              </w:divBdr>
                              <w:divsChild>
                                <w:div w:id="1405879729">
                                  <w:marLeft w:val="0"/>
                                  <w:marRight w:val="0"/>
                                  <w:marTop w:val="0"/>
                                  <w:marBottom w:val="0"/>
                                  <w:divBdr>
                                    <w:top w:val="none" w:sz="0" w:space="0" w:color="auto"/>
                                    <w:left w:val="none" w:sz="0" w:space="0" w:color="auto"/>
                                    <w:bottom w:val="none" w:sz="0" w:space="0" w:color="auto"/>
                                    <w:right w:val="none" w:sz="0" w:space="0" w:color="auto"/>
                                  </w:divBdr>
                                </w:div>
                              </w:divsChild>
                            </w:div>
                            <w:div w:id="1922173195">
                              <w:marLeft w:val="0"/>
                              <w:marRight w:val="0"/>
                              <w:marTop w:val="240"/>
                              <w:marBottom w:val="240"/>
                              <w:divBdr>
                                <w:top w:val="none" w:sz="0" w:space="0" w:color="auto"/>
                                <w:left w:val="none" w:sz="0" w:space="0" w:color="auto"/>
                                <w:bottom w:val="none" w:sz="0" w:space="0" w:color="auto"/>
                                <w:right w:val="none" w:sz="0" w:space="0" w:color="auto"/>
                              </w:divBdr>
                              <w:divsChild>
                                <w:div w:id="1299262103">
                                  <w:marLeft w:val="0"/>
                                  <w:marRight w:val="0"/>
                                  <w:marTop w:val="0"/>
                                  <w:marBottom w:val="0"/>
                                  <w:divBdr>
                                    <w:top w:val="none" w:sz="0" w:space="0" w:color="auto"/>
                                    <w:left w:val="none" w:sz="0" w:space="0" w:color="auto"/>
                                    <w:bottom w:val="none" w:sz="0" w:space="0" w:color="auto"/>
                                    <w:right w:val="none" w:sz="0" w:space="0" w:color="auto"/>
                                  </w:divBdr>
                                </w:div>
                              </w:divsChild>
                            </w:div>
                            <w:div w:id="801970633">
                              <w:marLeft w:val="0"/>
                              <w:marRight w:val="0"/>
                              <w:marTop w:val="240"/>
                              <w:marBottom w:val="240"/>
                              <w:divBdr>
                                <w:top w:val="none" w:sz="0" w:space="0" w:color="auto"/>
                                <w:left w:val="none" w:sz="0" w:space="0" w:color="auto"/>
                                <w:bottom w:val="none" w:sz="0" w:space="0" w:color="auto"/>
                                <w:right w:val="none" w:sz="0" w:space="0" w:color="auto"/>
                              </w:divBdr>
                              <w:divsChild>
                                <w:div w:id="23405572">
                                  <w:marLeft w:val="0"/>
                                  <w:marRight w:val="0"/>
                                  <w:marTop w:val="0"/>
                                  <w:marBottom w:val="0"/>
                                  <w:divBdr>
                                    <w:top w:val="none" w:sz="0" w:space="0" w:color="auto"/>
                                    <w:left w:val="none" w:sz="0" w:space="0" w:color="auto"/>
                                    <w:bottom w:val="none" w:sz="0" w:space="0" w:color="auto"/>
                                    <w:right w:val="none" w:sz="0" w:space="0" w:color="auto"/>
                                  </w:divBdr>
                                </w:div>
                              </w:divsChild>
                            </w:div>
                            <w:div w:id="204146157">
                              <w:marLeft w:val="0"/>
                              <w:marRight w:val="0"/>
                              <w:marTop w:val="240"/>
                              <w:marBottom w:val="240"/>
                              <w:divBdr>
                                <w:top w:val="none" w:sz="0" w:space="0" w:color="auto"/>
                                <w:left w:val="none" w:sz="0" w:space="0" w:color="auto"/>
                                <w:bottom w:val="none" w:sz="0" w:space="0" w:color="auto"/>
                                <w:right w:val="none" w:sz="0" w:space="0" w:color="auto"/>
                              </w:divBdr>
                              <w:divsChild>
                                <w:div w:id="1195191643">
                                  <w:marLeft w:val="0"/>
                                  <w:marRight w:val="0"/>
                                  <w:marTop w:val="0"/>
                                  <w:marBottom w:val="0"/>
                                  <w:divBdr>
                                    <w:top w:val="none" w:sz="0" w:space="0" w:color="auto"/>
                                    <w:left w:val="none" w:sz="0" w:space="0" w:color="auto"/>
                                    <w:bottom w:val="none" w:sz="0" w:space="0" w:color="auto"/>
                                    <w:right w:val="none" w:sz="0" w:space="0" w:color="auto"/>
                                  </w:divBdr>
                                </w:div>
                              </w:divsChild>
                            </w:div>
                            <w:div w:id="1353533776">
                              <w:marLeft w:val="0"/>
                              <w:marRight w:val="0"/>
                              <w:marTop w:val="240"/>
                              <w:marBottom w:val="240"/>
                              <w:divBdr>
                                <w:top w:val="none" w:sz="0" w:space="0" w:color="auto"/>
                                <w:left w:val="none" w:sz="0" w:space="0" w:color="auto"/>
                                <w:bottom w:val="none" w:sz="0" w:space="0" w:color="auto"/>
                                <w:right w:val="none" w:sz="0" w:space="0" w:color="auto"/>
                              </w:divBdr>
                              <w:divsChild>
                                <w:div w:id="1678534812">
                                  <w:marLeft w:val="0"/>
                                  <w:marRight w:val="0"/>
                                  <w:marTop w:val="0"/>
                                  <w:marBottom w:val="0"/>
                                  <w:divBdr>
                                    <w:top w:val="none" w:sz="0" w:space="0" w:color="auto"/>
                                    <w:left w:val="none" w:sz="0" w:space="0" w:color="auto"/>
                                    <w:bottom w:val="none" w:sz="0" w:space="0" w:color="auto"/>
                                    <w:right w:val="none" w:sz="0" w:space="0" w:color="auto"/>
                                  </w:divBdr>
                                </w:div>
                              </w:divsChild>
                            </w:div>
                            <w:div w:id="1529172695">
                              <w:marLeft w:val="0"/>
                              <w:marRight w:val="0"/>
                              <w:marTop w:val="240"/>
                              <w:marBottom w:val="240"/>
                              <w:divBdr>
                                <w:top w:val="none" w:sz="0" w:space="0" w:color="auto"/>
                                <w:left w:val="none" w:sz="0" w:space="0" w:color="auto"/>
                                <w:bottom w:val="none" w:sz="0" w:space="0" w:color="auto"/>
                                <w:right w:val="none" w:sz="0" w:space="0" w:color="auto"/>
                              </w:divBdr>
                              <w:divsChild>
                                <w:div w:id="722827358">
                                  <w:marLeft w:val="0"/>
                                  <w:marRight w:val="0"/>
                                  <w:marTop w:val="0"/>
                                  <w:marBottom w:val="0"/>
                                  <w:divBdr>
                                    <w:top w:val="none" w:sz="0" w:space="0" w:color="auto"/>
                                    <w:left w:val="none" w:sz="0" w:space="0" w:color="auto"/>
                                    <w:bottom w:val="none" w:sz="0" w:space="0" w:color="auto"/>
                                    <w:right w:val="none" w:sz="0" w:space="0" w:color="auto"/>
                                  </w:divBdr>
                                </w:div>
                              </w:divsChild>
                            </w:div>
                            <w:div w:id="1033313319">
                              <w:marLeft w:val="0"/>
                              <w:marRight w:val="0"/>
                              <w:marTop w:val="240"/>
                              <w:marBottom w:val="240"/>
                              <w:divBdr>
                                <w:top w:val="none" w:sz="0" w:space="0" w:color="auto"/>
                                <w:left w:val="none" w:sz="0" w:space="0" w:color="auto"/>
                                <w:bottom w:val="none" w:sz="0" w:space="0" w:color="auto"/>
                                <w:right w:val="none" w:sz="0" w:space="0" w:color="auto"/>
                              </w:divBdr>
                              <w:divsChild>
                                <w:div w:id="453788188">
                                  <w:marLeft w:val="0"/>
                                  <w:marRight w:val="0"/>
                                  <w:marTop w:val="0"/>
                                  <w:marBottom w:val="0"/>
                                  <w:divBdr>
                                    <w:top w:val="none" w:sz="0" w:space="0" w:color="auto"/>
                                    <w:left w:val="none" w:sz="0" w:space="0" w:color="auto"/>
                                    <w:bottom w:val="none" w:sz="0" w:space="0" w:color="auto"/>
                                    <w:right w:val="none" w:sz="0" w:space="0" w:color="auto"/>
                                  </w:divBdr>
                                </w:div>
                              </w:divsChild>
                            </w:div>
                            <w:div w:id="1640763758">
                              <w:marLeft w:val="0"/>
                              <w:marRight w:val="0"/>
                              <w:marTop w:val="240"/>
                              <w:marBottom w:val="240"/>
                              <w:divBdr>
                                <w:top w:val="none" w:sz="0" w:space="0" w:color="auto"/>
                                <w:left w:val="none" w:sz="0" w:space="0" w:color="auto"/>
                                <w:bottom w:val="none" w:sz="0" w:space="0" w:color="auto"/>
                                <w:right w:val="none" w:sz="0" w:space="0" w:color="auto"/>
                              </w:divBdr>
                              <w:divsChild>
                                <w:div w:id="3994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661125">
      <w:bodyDiv w:val="1"/>
      <w:marLeft w:val="0"/>
      <w:marRight w:val="0"/>
      <w:marTop w:val="0"/>
      <w:marBottom w:val="0"/>
      <w:divBdr>
        <w:top w:val="none" w:sz="0" w:space="0" w:color="auto"/>
        <w:left w:val="none" w:sz="0" w:space="0" w:color="auto"/>
        <w:bottom w:val="none" w:sz="0" w:space="0" w:color="auto"/>
        <w:right w:val="none" w:sz="0" w:space="0" w:color="auto"/>
      </w:divBdr>
      <w:divsChild>
        <w:div w:id="1853759380">
          <w:marLeft w:val="0"/>
          <w:marRight w:val="0"/>
          <w:marTop w:val="0"/>
          <w:marBottom w:val="0"/>
          <w:divBdr>
            <w:top w:val="none" w:sz="0" w:space="0" w:color="auto"/>
            <w:left w:val="none" w:sz="0" w:space="0" w:color="auto"/>
            <w:bottom w:val="none" w:sz="0" w:space="0" w:color="auto"/>
            <w:right w:val="none" w:sz="0" w:space="0" w:color="auto"/>
          </w:divBdr>
          <w:divsChild>
            <w:div w:id="1251159623">
              <w:marLeft w:val="0"/>
              <w:marRight w:val="0"/>
              <w:marTop w:val="0"/>
              <w:marBottom w:val="0"/>
              <w:divBdr>
                <w:top w:val="none" w:sz="0" w:space="0" w:color="auto"/>
                <w:left w:val="none" w:sz="0" w:space="0" w:color="auto"/>
                <w:bottom w:val="none" w:sz="0" w:space="0" w:color="auto"/>
                <w:right w:val="none" w:sz="0" w:space="0" w:color="auto"/>
              </w:divBdr>
              <w:divsChild>
                <w:div w:id="1642689533">
                  <w:marLeft w:val="0"/>
                  <w:marRight w:val="0"/>
                  <w:marTop w:val="600"/>
                  <w:marBottom w:val="0"/>
                  <w:divBdr>
                    <w:top w:val="none" w:sz="0" w:space="0" w:color="auto"/>
                    <w:left w:val="none" w:sz="0" w:space="0" w:color="auto"/>
                    <w:bottom w:val="none" w:sz="0" w:space="0" w:color="auto"/>
                    <w:right w:val="none" w:sz="0" w:space="0" w:color="auto"/>
                  </w:divBdr>
                  <w:divsChild>
                    <w:div w:id="836768959">
                      <w:marLeft w:val="0"/>
                      <w:marRight w:val="0"/>
                      <w:marTop w:val="0"/>
                      <w:marBottom w:val="0"/>
                      <w:divBdr>
                        <w:top w:val="none" w:sz="0" w:space="0" w:color="auto"/>
                        <w:left w:val="none" w:sz="0" w:space="0" w:color="auto"/>
                        <w:bottom w:val="none" w:sz="0" w:space="0" w:color="auto"/>
                        <w:right w:val="none" w:sz="0" w:space="0" w:color="auto"/>
                      </w:divBdr>
                      <w:divsChild>
                        <w:div w:id="584460355">
                          <w:marLeft w:val="0"/>
                          <w:marRight w:val="0"/>
                          <w:marTop w:val="0"/>
                          <w:marBottom w:val="0"/>
                          <w:divBdr>
                            <w:top w:val="none" w:sz="0" w:space="0" w:color="auto"/>
                            <w:left w:val="none" w:sz="0" w:space="0" w:color="auto"/>
                            <w:bottom w:val="none" w:sz="0" w:space="0" w:color="auto"/>
                            <w:right w:val="none" w:sz="0" w:space="0" w:color="auto"/>
                          </w:divBdr>
                          <w:divsChild>
                            <w:div w:id="109475282">
                              <w:marLeft w:val="0"/>
                              <w:marRight w:val="0"/>
                              <w:marTop w:val="0"/>
                              <w:marBottom w:val="0"/>
                              <w:divBdr>
                                <w:top w:val="none" w:sz="0" w:space="0" w:color="auto"/>
                                <w:left w:val="none" w:sz="0" w:space="0" w:color="auto"/>
                                <w:bottom w:val="none" w:sz="0" w:space="0" w:color="auto"/>
                                <w:right w:val="none" w:sz="0" w:space="0" w:color="auto"/>
                              </w:divBdr>
                            </w:div>
                          </w:divsChild>
                        </w:div>
                        <w:div w:id="882981568">
                          <w:marLeft w:val="0"/>
                          <w:marRight w:val="135"/>
                          <w:marTop w:val="0"/>
                          <w:marBottom w:val="0"/>
                          <w:divBdr>
                            <w:top w:val="none" w:sz="0" w:space="0" w:color="auto"/>
                            <w:left w:val="none" w:sz="0" w:space="0" w:color="auto"/>
                            <w:bottom w:val="none" w:sz="0" w:space="0" w:color="auto"/>
                            <w:right w:val="none" w:sz="0" w:space="0" w:color="auto"/>
                          </w:divBdr>
                        </w:div>
                        <w:div w:id="1600530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10628">
          <w:marLeft w:val="0"/>
          <w:marRight w:val="0"/>
          <w:marTop w:val="0"/>
          <w:marBottom w:val="0"/>
          <w:divBdr>
            <w:top w:val="none" w:sz="0" w:space="0" w:color="auto"/>
            <w:left w:val="none" w:sz="0" w:space="0" w:color="auto"/>
            <w:bottom w:val="none" w:sz="0" w:space="0" w:color="auto"/>
            <w:right w:val="none" w:sz="0" w:space="0" w:color="auto"/>
          </w:divBdr>
          <w:divsChild>
            <w:div w:id="152256014">
              <w:marLeft w:val="0"/>
              <w:marRight w:val="0"/>
              <w:marTop w:val="0"/>
              <w:marBottom w:val="0"/>
              <w:divBdr>
                <w:top w:val="none" w:sz="0" w:space="0" w:color="auto"/>
                <w:left w:val="none" w:sz="0" w:space="0" w:color="auto"/>
                <w:bottom w:val="none" w:sz="0" w:space="0" w:color="auto"/>
                <w:right w:val="none" w:sz="0" w:space="0" w:color="auto"/>
              </w:divBdr>
              <w:divsChild>
                <w:div w:id="1014113947">
                  <w:marLeft w:val="0"/>
                  <w:marRight w:val="0"/>
                  <w:marTop w:val="0"/>
                  <w:marBottom w:val="0"/>
                  <w:divBdr>
                    <w:top w:val="none" w:sz="0" w:space="0" w:color="auto"/>
                    <w:left w:val="none" w:sz="0" w:space="0" w:color="auto"/>
                    <w:bottom w:val="none" w:sz="0" w:space="0" w:color="auto"/>
                    <w:right w:val="none" w:sz="0" w:space="0" w:color="auto"/>
                  </w:divBdr>
                  <w:divsChild>
                    <w:div w:id="1367561547">
                      <w:marLeft w:val="0"/>
                      <w:marRight w:val="1500"/>
                      <w:marTop w:val="0"/>
                      <w:marBottom w:val="0"/>
                      <w:divBdr>
                        <w:top w:val="none" w:sz="0" w:space="0" w:color="auto"/>
                        <w:left w:val="none" w:sz="0" w:space="0" w:color="auto"/>
                        <w:bottom w:val="none" w:sz="0" w:space="0" w:color="auto"/>
                        <w:right w:val="none" w:sz="0" w:space="0" w:color="auto"/>
                      </w:divBdr>
                      <w:divsChild>
                        <w:div w:id="1158763144">
                          <w:marLeft w:val="0"/>
                          <w:marRight w:val="0"/>
                          <w:marTop w:val="600"/>
                          <w:marBottom w:val="600"/>
                          <w:divBdr>
                            <w:top w:val="none" w:sz="0" w:space="0" w:color="auto"/>
                            <w:left w:val="none" w:sz="0" w:space="0" w:color="auto"/>
                            <w:bottom w:val="none" w:sz="0" w:space="0" w:color="auto"/>
                            <w:right w:val="none" w:sz="0" w:space="0" w:color="auto"/>
                          </w:divBdr>
                          <w:divsChild>
                            <w:div w:id="322245141">
                              <w:marLeft w:val="0"/>
                              <w:marRight w:val="0"/>
                              <w:marTop w:val="0"/>
                              <w:marBottom w:val="300"/>
                              <w:divBdr>
                                <w:top w:val="none" w:sz="0" w:space="0" w:color="auto"/>
                                <w:left w:val="none" w:sz="0" w:space="0" w:color="auto"/>
                                <w:bottom w:val="none" w:sz="0" w:space="0" w:color="auto"/>
                                <w:right w:val="none" w:sz="0" w:space="0" w:color="auto"/>
                              </w:divBdr>
                            </w:div>
                            <w:div w:id="863594265">
                              <w:marLeft w:val="0"/>
                              <w:marRight w:val="0"/>
                              <w:marTop w:val="300"/>
                              <w:marBottom w:val="300"/>
                              <w:divBdr>
                                <w:top w:val="none" w:sz="0" w:space="0" w:color="auto"/>
                                <w:left w:val="none" w:sz="0" w:space="0" w:color="auto"/>
                                <w:bottom w:val="none" w:sz="0" w:space="0" w:color="auto"/>
                                <w:right w:val="none" w:sz="0" w:space="0" w:color="auto"/>
                              </w:divBdr>
                            </w:div>
                            <w:div w:id="1592466769">
                              <w:marLeft w:val="0"/>
                              <w:marRight w:val="0"/>
                              <w:marTop w:val="300"/>
                              <w:marBottom w:val="600"/>
                              <w:divBdr>
                                <w:top w:val="single" w:sz="6" w:space="30" w:color="EB5D0B"/>
                                <w:left w:val="none" w:sz="0" w:space="0" w:color="auto"/>
                                <w:bottom w:val="single" w:sz="6" w:space="30" w:color="EB5D0B"/>
                                <w:right w:val="none" w:sz="0" w:space="0" w:color="auto"/>
                              </w:divBdr>
                            </w:div>
                            <w:div w:id="828591593">
                              <w:marLeft w:val="0"/>
                              <w:marRight w:val="0"/>
                              <w:marTop w:val="720"/>
                              <w:marBottom w:val="900"/>
                              <w:divBdr>
                                <w:top w:val="none" w:sz="0" w:space="0" w:color="auto"/>
                                <w:left w:val="none" w:sz="0" w:space="0" w:color="auto"/>
                                <w:bottom w:val="none" w:sz="0" w:space="0" w:color="auto"/>
                                <w:right w:val="none" w:sz="0" w:space="0" w:color="auto"/>
                              </w:divBdr>
                              <w:divsChild>
                                <w:div w:id="1139877742">
                                  <w:marLeft w:val="0"/>
                                  <w:marRight w:val="240"/>
                                  <w:marTop w:val="180"/>
                                  <w:marBottom w:val="0"/>
                                  <w:divBdr>
                                    <w:top w:val="none" w:sz="0" w:space="0" w:color="auto"/>
                                    <w:left w:val="none" w:sz="0" w:space="0" w:color="auto"/>
                                    <w:bottom w:val="none" w:sz="0" w:space="0" w:color="auto"/>
                                    <w:right w:val="none" w:sz="0" w:space="0" w:color="auto"/>
                                  </w:divBdr>
                                </w:div>
                              </w:divsChild>
                            </w:div>
                            <w:div w:id="661547247">
                              <w:marLeft w:val="0"/>
                              <w:marRight w:val="0"/>
                              <w:marTop w:val="240"/>
                              <w:marBottom w:val="240"/>
                              <w:divBdr>
                                <w:top w:val="none" w:sz="0" w:space="0" w:color="auto"/>
                                <w:left w:val="none" w:sz="0" w:space="0" w:color="auto"/>
                                <w:bottom w:val="none" w:sz="0" w:space="0" w:color="auto"/>
                                <w:right w:val="none" w:sz="0" w:space="0" w:color="auto"/>
                              </w:divBdr>
                              <w:divsChild>
                                <w:div w:id="289409192">
                                  <w:marLeft w:val="0"/>
                                  <w:marRight w:val="0"/>
                                  <w:marTop w:val="0"/>
                                  <w:marBottom w:val="0"/>
                                  <w:divBdr>
                                    <w:top w:val="none" w:sz="0" w:space="0" w:color="auto"/>
                                    <w:left w:val="none" w:sz="0" w:space="0" w:color="auto"/>
                                    <w:bottom w:val="none" w:sz="0" w:space="0" w:color="auto"/>
                                    <w:right w:val="none" w:sz="0" w:space="0" w:color="auto"/>
                                  </w:divBdr>
                                </w:div>
                              </w:divsChild>
                            </w:div>
                            <w:div w:id="1131633315">
                              <w:marLeft w:val="0"/>
                              <w:marRight w:val="0"/>
                              <w:marTop w:val="240"/>
                              <w:marBottom w:val="240"/>
                              <w:divBdr>
                                <w:top w:val="none" w:sz="0" w:space="0" w:color="auto"/>
                                <w:left w:val="none" w:sz="0" w:space="0" w:color="auto"/>
                                <w:bottom w:val="none" w:sz="0" w:space="0" w:color="auto"/>
                                <w:right w:val="none" w:sz="0" w:space="0" w:color="auto"/>
                              </w:divBdr>
                              <w:divsChild>
                                <w:div w:id="993416470">
                                  <w:marLeft w:val="0"/>
                                  <w:marRight w:val="0"/>
                                  <w:marTop w:val="0"/>
                                  <w:marBottom w:val="0"/>
                                  <w:divBdr>
                                    <w:top w:val="none" w:sz="0" w:space="0" w:color="auto"/>
                                    <w:left w:val="none" w:sz="0" w:space="0" w:color="auto"/>
                                    <w:bottom w:val="none" w:sz="0" w:space="0" w:color="auto"/>
                                    <w:right w:val="none" w:sz="0" w:space="0" w:color="auto"/>
                                  </w:divBdr>
                                </w:div>
                              </w:divsChild>
                            </w:div>
                            <w:div w:id="524632918">
                              <w:marLeft w:val="0"/>
                              <w:marRight w:val="0"/>
                              <w:marTop w:val="240"/>
                              <w:marBottom w:val="240"/>
                              <w:divBdr>
                                <w:top w:val="none" w:sz="0" w:space="0" w:color="auto"/>
                                <w:left w:val="none" w:sz="0" w:space="0" w:color="auto"/>
                                <w:bottom w:val="none" w:sz="0" w:space="0" w:color="auto"/>
                                <w:right w:val="none" w:sz="0" w:space="0" w:color="auto"/>
                              </w:divBdr>
                              <w:divsChild>
                                <w:div w:id="1053041283">
                                  <w:marLeft w:val="0"/>
                                  <w:marRight w:val="0"/>
                                  <w:marTop w:val="0"/>
                                  <w:marBottom w:val="0"/>
                                  <w:divBdr>
                                    <w:top w:val="none" w:sz="0" w:space="0" w:color="auto"/>
                                    <w:left w:val="none" w:sz="0" w:space="0" w:color="auto"/>
                                    <w:bottom w:val="none" w:sz="0" w:space="0" w:color="auto"/>
                                    <w:right w:val="none" w:sz="0" w:space="0" w:color="auto"/>
                                  </w:divBdr>
                                </w:div>
                              </w:divsChild>
                            </w:div>
                            <w:div w:id="124350598">
                              <w:marLeft w:val="0"/>
                              <w:marRight w:val="0"/>
                              <w:marTop w:val="0"/>
                              <w:marBottom w:val="0"/>
                              <w:divBdr>
                                <w:top w:val="none" w:sz="0" w:space="0" w:color="auto"/>
                                <w:left w:val="none" w:sz="0" w:space="0" w:color="auto"/>
                                <w:bottom w:val="none" w:sz="0" w:space="0" w:color="auto"/>
                                <w:right w:val="none" w:sz="0" w:space="0" w:color="auto"/>
                              </w:divBdr>
                              <w:divsChild>
                                <w:div w:id="200362339">
                                  <w:marLeft w:val="0"/>
                                  <w:marRight w:val="0"/>
                                  <w:marTop w:val="0"/>
                                  <w:marBottom w:val="0"/>
                                  <w:divBdr>
                                    <w:top w:val="none" w:sz="0" w:space="0" w:color="auto"/>
                                    <w:left w:val="none" w:sz="0" w:space="0" w:color="auto"/>
                                    <w:bottom w:val="none" w:sz="0" w:space="0" w:color="auto"/>
                                    <w:right w:val="none" w:sz="0" w:space="0" w:color="auto"/>
                                  </w:divBdr>
                                  <w:divsChild>
                                    <w:div w:id="1303727773">
                                      <w:marLeft w:val="0"/>
                                      <w:marRight w:val="0"/>
                                      <w:marTop w:val="0"/>
                                      <w:marBottom w:val="0"/>
                                      <w:divBdr>
                                        <w:top w:val="none" w:sz="0" w:space="0" w:color="auto"/>
                                        <w:left w:val="none" w:sz="0" w:space="0" w:color="auto"/>
                                        <w:bottom w:val="none" w:sz="0" w:space="0" w:color="auto"/>
                                        <w:right w:val="none" w:sz="0" w:space="0" w:color="auto"/>
                                      </w:divBdr>
                                      <w:divsChild>
                                        <w:div w:id="1526675669">
                                          <w:marLeft w:val="0"/>
                                          <w:marRight w:val="0"/>
                                          <w:marTop w:val="0"/>
                                          <w:marBottom w:val="0"/>
                                          <w:divBdr>
                                            <w:top w:val="none" w:sz="0" w:space="0" w:color="auto"/>
                                            <w:left w:val="none" w:sz="0" w:space="0" w:color="auto"/>
                                            <w:bottom w:val="none" w:sz="0" w:space="0" w:color="auto"/>
                                            <w:right w:val="none" w:sz="0" w:space="0" w:color="auto"/>
                                          </w:divBdr>
                                          <w:divsChild>
                                            <w:div w:id="1735228680">
                                              <w:marLeft w:val="0"/>
                                              <w:marRight w:val="0"/>
                                              <w:marTop w:val="0"/>
                                              <w:marBottom w:val="0"/>
                                              <w:divBdr>
                                                <w:top w:val="none" w:sz="0" w:space="0" w:color="auto"/>
                                                <w:left w:val="none" w:sz="0" w:space="0" w:color="auto"/>
                                                <w:bottom w:val="none" w:sz="0" w:space="0" w:color="auto"/>
                                                <w:right w:val="none" w:sz="0" w:space="0" w:color="auto"/>
                                              </w:divBdr>
                                              <w:divsChild>
                                                <w:div w:id="902519360">
                                                  <w:marLeft w:val="0"/>
                                                  <w:marRight w:val="0"/>
                                                  <w:marTop w:val="0"/>
                                                  <w:marBottom w:val="0"/>
                                                  <w:divBdr>
                                                    <w:top w:val="none" w:sz="0" w:space="0" w:color="auto"/>
                                                    <w:left w:val="none" w:sz="0" w:space="0" w:color="auto"/>
                                                    <w:bottom w:val="none" w:sz="0" w:space="0" w:color="auto"/>
                                                    <w:right w:val="none" w:sz="0" w:space="0" w:color="auto"/>
                                                  </w:divBdr>
                                                  <w:divsChild>
                                                    <w:div w:id="1556237162">
                                                      <w:marLeft w:val="0"/>
                                                      <w:marRight w:val="0"/>
                                                      <w:marTop w:val="0"/>
                                                      <w:marBottom w:val="0"/>
                                                      <w:divBdr>
                                                        <w:top w:val="none" w:sz="0" w:space="0" w:color="auto"/>
                                                        <w:left w:val="none" w:sz="0" w:space="0" w:color="auto"/>
                                                        <w:bottom w:val="none" w:sz="0" w:space="0" w:color="auto"/>
                                                        <w:right w:val="none" w:sz="0" w:space="0" w:color="auto"/>
                                                      </w:divBdr>
                                                      <w:divsChild>
                                                        <w:div w:id="353843964">
                                                          <w:marLeft w:val="0"/>
                                                          <w:marRight w:val="0"/>
                                                          <w:marTop w:val="0"/>
                                                          <w:marBottom w:val="0"/>
                                                          <w:divBdr>
                                                            <w:top w:val="none" w:sz="0" w:space="0" w:color="auto"/>
                                                            <w:left w:val="none" w:sz="0" w:space="0" w:color="auto"/>
                                                            <w:bottom w:val="none" w:sz="0" w:space="0" w:color="auto"/>
                                                            <w:right w:val="none" w:sz="0" w:space="0" w:color="auto"/>
                                                          </w:divBdr>
                                                          <w:divsChild>
                                                            <w:div w:id="195653880">
                                                              <w:marLeft w:val="0"/>
                                                              <w:marRight w:val="0"/>
                                                              <w:marTop w:val="0"/>
                                                              <w:marBottom w:val="0"/>
                                                              <w:divBdr>
                                                                <w:top w:val="none" w:sz="0" w:space="0" w:color="auto"/>
                                                                <w:left w:val="none" w:sz="0" w:space="0" w:color="auto"/>
                                                                <w:bottom w:val="none" w:sz="0" w:space="0" w:color="auto"/>
                                                                <w:right w:val="none" w:sz="0" w:space="0" w:color="auto"/>
                                                              </w:divBdr>
                                                              <w:divsChild>
                                                                <w:div w:id="273365581">
                                                                  <w:marLeft w:val="0"/>
                                                                  <w:marRight w:val="0"/>
                                                                  <w:marTop w:val="0"/>
                                                                  <w:marBottom w:val="0"/>
                                                                  <w:divBdr>
                                                                    <w:top w:val="none" w:sz="0" w:space="0" w:color="auto"/>
                                                                    <w:left w:val="none" w:sz="0" w:space="0" w:color="auto"/>
                                                                    <w:bottom w:val="none" w:sz="0" w:space="0" w:color="auto"/>
                                                                    <w:right w:val="none" w:sz="0" w:space="0" w:color="auto"/>
                                                                  </w:divBdr>
                                                                  <w:divsChild>
                                                                    <w:div w:id="1960794088">
                                                                      <w:marLeft w:val="0"/>
                                                                      <w:marRight w:val="0"/>
                                                                      <w:marTop w:val="0"/>
                                                                      <w:marBottom w:val="0"/>
                                                                      <w:divBdr>
                                                                        <w:top w:val="none" w:sz="0" w:space="0" w:color="auto"/>
                                                                        <w:left w:val="none" w:sz="0" w:space="0" w:color="auto"/>
                                                                        <w:bottom w:val="none" w:sz="0" w:space="0" w:color="auto"/>
                                                                        <w:right w:val="none" w:sz="0" w:space="0" w:color="auto"/>
                                                                      </w:divBdr>
                                                                      <w:divsChild>
                                                                        <w:div w:id="1293051924">
                                                                          <w:marLeft w:val="0"/>
                                                                          <w:marRight w:val="0"/>
                                                                          <w:marTop w:val="0"/>
                                                                          <w:marBottom w:val="0"/>
                                                                          <w:divBdr>
                                                                            <w:top w:val="none" w:sz="0" w:space="0" w:color="auto"/>
                                                                            <w:left w:val="none" w:sz="0" w:space="0" w:color="auto"/>
                                                                            <w:bottom w:val="none" w:sz="0" w:space="0" w:color="auto"/>
                                                                            <w:right w:val="none" w:sz="0" w:space="0" w:color="auto"/>
                                                                          </w:divBdr>
                                                                          <w:divsChild>
                                                                            <w:div w:id="17523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396053">
                              <w:marLeft w:val="0"/>
                              <w:marRight w:val="0"/>
                              <w:marTop w:val="240"/>
                              <w:marBottom w:val="240"/>
                              <w:divBdr>
                                <w:top w:val="none" w:sz="0" w:space="0" w:color="auto"/>
                                <w:left w:val="none" w:sz="0" w:space="0" w:color="auto"/>
                                <w:bottom w:val="none" w:sz="0" w:space="0" w:color="auto"/>
                                <w:right w:val="none" w:sz="0" w:space="0" w:color="auto"/>
                              </w:divBdr>
                              <w:divsChild>
                                <w:div w:id="2079740728">
                                  <w:marLeft w:val="0"/>
                                  <w:marRight w:val="0"/>
                                  <w:marTop w:val="0"/>
                                  <w:marBottom w:val="0"/>
                                  <w:divBdr>
                                    <w:top w:val="none" w:sz="0" w:space="0" w:color="auto"/>
                                    <w:left w:val="none" w:sz="0" w:space="0" w:color="auto"/>
                                    <w:bottom w:val="none" w:sz="0" w:space="0" w:color="auto"/>
                                    <w:right w:val="none" w:sz="0" w:space="0" w:color="auto"/>
                                  </w:divBdr>
                                </w:div>
                              </w:divsChild>
                            </w:div>
                            <w:div w:id="466900100">
                              <w:marLeft w:val="0"/>
                              <w:marRight w:val="0"/>
                              <w:marTop w:val="240"/>
                              <w:marBottom w:val="240"/>
                              <w:divBdr>
                                <w:top w:val="none" w:sz="0" w:space="0" w:color="auto"/>
                                <w:left w:val="none" w:sz="0" w:space="0" w:color="auto"/>
                                <w:bottom w:val="none" w:sz="0" w:space="0" w:color="auto"/>
                                <w:right w:val="none" w:sz="0" w:space="0" w:color="auto"/>
                              </w:divBdr>
                              <w:divsChild>
                                <w:div w:id="1604145402">
                                  <w:marLeft w:val="0"/>
                                  <w:marRight w:val="0"/>
                                  <w:marTop w:val="0"/>
                                  <w:marBottom w:val="0"/>
                                  <w:divBdr>
                                    <w:top w:val="none" w:sz="0" w:space="0" w:color="auto"/>
                                    <w:left w:val="none" w:sz="0" w:space="0" w:color="auto"/>
                                    <w:bottom w:val="none" w:sz="0" w:space="0" w:color="auto"/>
                                    <w:right w:val="none" w:sz="0" w:space="0" w:color="auto"/>
                                  </w:divBdr>
                                </w:div>
                              </w:divsChild>
                            </w:div>
                            <w:div w:id="2078672347">
                              <w:marLeft w:val="0"/>
                              <w:marRight w:val="0"/>
                              <w:marTop w:val="240"/>
                              <w:marBottom w:val="240"/>
                              <w:divBdr>
                                <w:top w:val="none" w:sz="0" w:space="0" w:color="auto"/>
                                <w:left w:val="none" w:sz="0" w:space="0" w:color="auto"/>
                                <w:bottom w:val="none" w:sz="0" w:space="0" w:color="auto"/>
                                <w:right w:val="none" w:sz="0" w:space="0" w:color="auto"/>
                              </w:divBdr>
                              <w:divsChild>
                                <w:div w:id="2077318294">
                                  <w:marLeft w:val="0"/>
                                  <w:marRight w:val="0"/>
                                  <w:marTop w:val="0"/>
                                  <w:marBottom w:val="0"/>
                                  <w:divBdr>
                                    <w:top w:val="none" w:sz="0" w:space="0" w:color="auto"/>
                                    <w:left w:val="none" w:sz="0" w:space="0" w:color="auto"/>
                                    <w:bottom w:val="none" w:sz="0" w:space="0" w:color="auto"/>
                                    <w:right w:val="none" w:sz="0" w:space="0" w:color="auto"/>
                                  </w:divBdr>
                                </w:div>
                              </w:divsChild>
                            </w:div>
                            <w:div w:id="1151409884">
                              <w:marLeft w:val="0"/>
                              <w:marRight w:val="0"/>
                              <w:marTop w:val="240"/>
                              <w:marBottom w:val="240"/>
                              <w:divBdr>
                                <w:top w:val="none" w:sz="0" w:space="0" w:color="auto"/>
                                <w:left w:val="none" w:sz="0" w:space="0" w:color="auto"/>
                                <w:bottom w:val="none" w:sz="0" w:space="0" w:color="auto"/>
                                <w:right w:val="none" w:sz="0" w:space="0" w:color="auto"/>
                              </w:divBdr>
                              <w:divsChild>
                                <w:div w:id="779691519">
                                  <w:marLeft w:val="0"/>
                                  <w:marRight w:val="0"/>
                                  <w:marTop w:val="0"/>
                                  <w:marBottom w:val="0"/>
                                  <w:divBdr>
                                    <w:top w:val="none" w:sz="0" w:space="0" w:color="auto"/>
                                    <w:left w:val="none" w:sz="0" w:space="0" w:color="auto"/>
                                    <w:bottom w:val="none" w:sz="0" w:space="0" w:color="auto"/>
                                    <w:right w:val="none" w:sz="0" w:space="0" w:color="auto"/>
                                  </w:divBdr>
                                </w:div>
                              </w:divsChild>
                            </w:div>
                            <w:div w:id="1785729200">
                              <w:marLeft w:val="0"/>
                              <w:marRight w:val="0"/>
                              <w:marTop w:val="240"/>
                              <w:marBottom w:val="240"/>
                              <w:divBdr>
                                <w:top w:val="none" w:sz="0" w:space="0" w:color="auto"/>
                                <w:left w:val="none" w:sz="0" w:space="0" w:color="auto"/>
                                <w:bottom w:val="none" w:sz="0" w:space="0" w:color="auto"/>
                                <w:right w:val="none" w:sz="0" w:space="0" w:color="auto"/>
                              </w:divBdr>
                              <w:divsChild>
                                <w:div w:id="19743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2432">
      <w:bodyDiv w:val="1"/>
      <w:marLeft w:val="0"/>
      <w:marRight w:val="0"/>
      <w:marTop w:val="0"/>
      <w:marBottom w:val="0"/>
      <w:divBdr>
        <w:top w:val="none" w:sz="0" w:space="0" w:color="auto"/>
        <w:left w:val="none" w:sz="0" w:space="0" w:color="auto"/>
        <w:bottom w:val="none" w:sz="0" w:space="0" w:color="auto"/>
        <w:right w:val="none" w:sz="0" w:space="0" w:color="auto"/>
      </w:divBdr>
      <w:divsChild>
        <w:div w:id="177472563">
          <w:marLeft w:val="0"/>
          <w:marRight w:val="0"/>
          <w:marTop w:val="0"/>
          <w:marBottom w:val="0"/>
          <w:divBdr>
            <w:top w:val="none" w:sz="0" w:space="0" w:color="auto"/>
            <w:left w:val="none" w:sz="0" w:space="0" w:color="auto"/>
            <w:bottom w:val="none" w:sz="0" w:space="0" w:color="auto"/>
            <w:right w:val="none" w:sz="0" w:space="0" w:color="auto"/>
          </w:divBdr>
          <w:divsChild>
            <w:div w:id="1157914180">
              <w:marLeft w:val="0"/>
              <w:marRight w:val="0"/>
              <w:marTop w:val="0"/>
              <w:marBottom w:val="0"/>
              <w:divBdr>
                <w:top w:val="none" w:sz="0" w:space="0" w:color="auto"/>
                <w:left w:val="none" w:sz="0" w:space="0" w:color="auto"/>
                <w:bottom w:val="none" w:sz="0" w:space="0" w:color="auto"/>
                <w:right w:val="none" w:sz="0" w:space="0" w:color="auto"/>
              </w:divBdr>
              <w:divsChild>
                <w:div w:id="821970347">
                  <w:marLeft w:val="0"/>
                  <w:marRight w:val="0"/>
                  <w:marTop w:val="729"/>
                  <w:marBottom w:val="0"/>
                  <w:divBdr>
                    <w:top w:val="none" w:sz="0" w:space="0" w:color="auto"/>
                    <w:left w:val="none" w:sz="0" w:space="0" w:color="auto"/>
                    <w:bottom w:val="none" w:sz="0" w:space="0" w:color="auto"/>
                    <w:right w:val="none" w:sz="0" w:space="0" w:color="auto"/>
                  </w:divBdr>
                  <w:divsChild>
                    <w:div w:id="393239153">
                      <w:marLeft w:val="0"/>
                      <w:marRight w:val="0"/>
                      <w:marTop w:val="0"/>
                      <w:marBottom w:val="0"/>
                      <w:divBdr>
                        <w:top w:val="none" w:sz="0" w:space="0" w:color="auto"/>
                        <w:left w:val="none" w:sz="0" w:space="0" w:color="auto"/>
                        <w:bottom w:val="none" w:sz="0" w:space="0" w:color="auto"/>
                        <w:right w:val="none" w:sz="0" w:space="0" w:color="auto"/>
                      </w:divBdr>
                      <w:divsChild>
                        <w:div w:id="171646695">
                          <w:marLeft w:val="-164"/>
                          <w:marRight w:val="0"/>
                          <w:marTop w:val="0"/>
                          <w:marBottom w:val="0"/>
                          <w:divBdr>
                            <w:top w:val="none" w:sz="0" w:space="0" w:color="auto"/>
                            <w:left w:val="none" w:sz="0" w:space="0" w:color="auto"/>
                            <w:bottom w:val="none" w:sz="0" w:space="0" w:color="auto"/>
                            <w:right w:val="none" w:sz="0" w:space="0" w:color="auto"/>
                          </w:divBdr>
                        </w:div>
                        <w:div w:id="206839038">
                          <w:marLeft w:val="0"/>
                          <w:marRight w:val="0"/>
                          <w:marTop w:val="0"/>
                          <w:marBottom w:val="0"/>
                          <w:divBdr>
                            <w:top w:val="none" w:sz="0" w:space="0" w:color="auto"/>
                            <w:left w:val="none" w:sz="0" w:space="0" w:color="auto"/>
                            <w:bottom w:val="none" w:sz="0" w:space="0" w:color="auto"/>
                            <w:right w:val="none" w:sz="0" w:space="0" w:color="auto"/>
                          </w:divBdr>
                          <w:divsChild>
                            <w:div w:id="1555241682">
                              <w:marLeft w:val="0"/>
                              <w:marRight w:val="0"/>
                              <w:marTop w:val="0"/>
                              <w:marBottom w:val="0"/>
                              <w:divBdr>
                                <w:top w:val="none" w:sz="0" w:space="0" w:color="auto"/>
                                <w:left w:val="none" w:sz="0" w:space="0" w:color="auto"/>
                                <w:bottom w:val="none" w:sz="0" w:space="0" w:color="auto"/>
                                <w:right w:val="none" w:sz="0" w:space="0" w:color="auto"/>
                              </w:divBdr>
                            </w:div>
                          </w:divsChild>
                        </w:div>
                        <w:div w:id="1135681605">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3027">
          <w:marLeft w:val="0"/>
          <w:marRight w:val="0"/>
          <w:marTop w:val="0"/>
          <w:marBottom w:val="0"/>
          <w:divBdr>
            <w:top w:val="none" w:sz="0" w:space="0" w:color="auto"/>
            <w:left w:val="none" w:sz="0" w:space="0" w:color="auto"/>
            <w:bottom w:val="none" w:sz="0" w:space="0" w:color="auto"/>
            <w:right w:val="none" w:sz="0" w:space="0" w:color="auto"/>
          </w:divBdr>
          <w:divsChild>
            <w:div w:id="2099059829">
              <w:marLeft w:val="0"/>
              <w:marRight w:val="0"/>
              <w:marTop w:val="0"/>
              <w:marBottom w:val="0"/>
              <w:divBdr>
                <w:top w:val="none" w:sz="0" w:space="0" w:color="auto"/>
                <w:left w:val="none" w:sz="0" w:space="0" w:color="auto"/>
                <w:bottom w:val="none" w:sz="0" w:space="0" w:color="auto"/>
                <w:right w:val="none" w:sz="0" w:space="0" w:color="auto"/>
              </w:divBdr>
              <w:divsChild>
                <w:div w:id="217405136">
                  <w:marLeft w:val="0"/>
                  <w:marRight w:val="0"/>
                  <w:marTop w:val="0"/>
                  <w:marBottom w:val="0"/>
                  <w:divBdr>
                    <w:top w:val="none" w:sz="0" w:space="0" w:color="auto"/>
                    <w:left w:val="none" w:sz="0" w:space="0" w:color="auto"/>
                    <w:bottom w:val="none" w:sz="0" w:space="0" w:color="auto"/>
                    <w:right w:val="none" w:sz="0" w:space="0" w:color="auto"/>
                  </w:divBdr>
                  <w:divsChild>
                    <w:div w:id="1682387752">
                      <w:marLeft w:val="0"/>
                      <w:marRight w:val="1823"/>
                      <w:marTop w:val="0"/>
                      <w:marBottom w:val="0"/>
                      <w:divBdr>
                        <w:top w:val="none" w:sz="0" w:space="0" w:color="auto"/>
                        <w:left w:val="none" w:sz="0" w:space="0" w:color="auto"/>
                        <w:bottom w:val="none" w:sz="0" w:space="0" w:color="auto"/>
                        <w:right w:val="none" w:sz="0" w:space="0" w:color="auto"/>
                      </w:divBdr>
                      <w:divsChild>
                        <w:div w:id="1779788553">
                          <w:marLeft w:val="0"/>
                          <w:marRight w:val="0"/>
                          <w:marTop w:val="729"/>
                          <w:marBottom w:val="729"/>
                          <w:divBdr>
                            <w:top w:val="none" w:sz="0" w:space="0" w:color="auto"/>
                            <w:left w:val="none" w:sz="0" w:space="0" w:color="auto"/>
                            <w:bottom w:val="none" w:sz="0" w:space="0" w:color="auto"/>
                            <w:right w:val="none" w:sz="0" w:space="0" w:color="auto"/>
                          </w:divBdr>
                          <w:divsChild>
                            <w:div w:id="38550412">
                              <w:marLeft w:val="0"/>
                              <w:marRight w:val="0"/>
                              <w:marTop w:val="292"/>
                              <w:marBottom w:val="292"/>
                              <w:divBdr>
                                <w:top w:val="none" w:sz="0" w:space="0" w:color="auto"/>
                                <w:left w:val="none" w:sz="0" w:space="0" w:color="auto"/>
                                <w:bottom w:val="none" w:sz="0" w:space="0" w:color="auto"/>
                                <w:right w:val="none" w:sz="0" w:space="0" w:color="auto"/>
                              </w:divBdr>
                              <w:divsChild>
                                <w:div w:id="627122709">
                                  <w:marLeft w:val="0"/>
                                  <w:marRight w:val="0"/>
                                  <w:marTop w:val="0"/>
                                  <w:marBottom w:val="0"/>
                                  <w:divBdr>
                                    <w:top w:val="none" w:sz="0" w:space="0" w:color="auto"/>
                                    <w:left w:val="none" w:sz="0" w:space="0" w:color="auto"/>
                                    <w:bottom w:val="none" w:sz="0" w:space="0" w:color="auto"/>
                                    <w:right w:val="none" w:sz="0" w:space="0" w:color="auto"/>
                                  </w:divBdr>
                                </w:div>
                              </w:divsChild>
                            </w:div>
                            <w:div w:id="42948556">
                              <w:marLeft w:val="0"/>
                              <w:marRight w:val="0"/>
                              <w:marTop w:val="292"/>
                              <w:marBottom w:val="292"/>
                              <w:divBdr>
                                <w:top w:val="none" w:sz="0" w:space="0" w:color="auto"/>
                                <w:left w:val="none" w:sz="0" w:space="0" w:color="auto"/>
                                <w:bottom w:val="none" w:sz="0" w:space="0" w:color="auto"/>
                                <w:right w:val="none" w:sz="0" w:space="0" w:color="auto"/>
                              </w:divBdr>
                              <w:divsChild>
                                <w:div w:id="1532574557">
                                  <w:marLeft w:val="0"/>
                                  <w:marRight w:val="0"/>
                                  <w:marTop w:val="0"/>
                                  <w:marBottom w:val="0"/>
                                  <w:divBdr>
                                    <w:top w:val="none" w:sz="0" w:space="0" w:color="auto"/>
                                    <w:left w:val="none" w:sz="0" w:space="0" w:color="auto"/>
                                    <w:bottom w:val="none" w:sz="0" w:space="0" w:color="auto"/>
                                    <w:right w:val="none" w:sz="0" w:space="0" w:color="auto"/>
                                  </w:divBdr>
                                </w:div>
                              </w:divsChild>
                            </w:div>
                            <w:div w:id="97524888">
                              <w:marLeft w:val="0"/>
                              <w:marRight w:val="0"/>
                              <w:marTop w:val="292"/>
                              <w:marBottom w:val="292"/>
                              <w:divBdr>
                                <w:top w:val="none" w:sz="0" w:space="0" w:color="auto"/>
                                <w:left w:val="none" w:sz="0" w:space="0" w:color="auto"/>
                                <w:bottom w:val="none" w:sz="0" w:space="0" w:color="auto"/>
                                <w:right w:val="none" w:sz="0" w:space="0" w:color="auto"/>
                              </w:divBdr>
                              <w:divsChild>
                                <w:div w:id="2108965035">
                                  <w:marLeft w:val="0"/>
                                  <w:marRight w:val="0"/>
                                  <w:marTop w:val="0"/>
                                  <w:marBottom w:val="0"/>
                                  <w:divBdr>
                                    <w:top w:val="none" w:sz="0" w:space="0" w:color="auto"/>
                                    <w:left w:val="none" w:sz="0" w:space="0" w:color="auto"/>
                                    <w:bottom w:val="none" w:sz="0" w:space="0" w:color="auto"/>
                                    <w:right w:val="none" w:sz="0" w:space="0" w:color="auto"/>
                                  </w:divBdr>
                                </w:div>
                              </w:divsChild>
                            </w:div>
                            <w:div w:id="221522864">
                              <w:marLeft w:val="0"/>
                              <w:marRight w:val="0"/>
                              <w:marTop w:val="292"/>
                              <w:marBottom w:val="292"/>
                              <w:divBdr>
                                <w:top w:val="none" w:sz="0" w:space="0" w:color="auto"/>
                                <w:left w:val="none" w:sz="0" w:space="0" w:color="auto"/>
                                <w:bottom w:val="none" w:sz="0" w:space="0" w:color="auto"/>
                                <w:right w:val="none" w:sz="0" w:space="0" w:color="auto"/>
                              </w:divBdr>
                              <w:divsChild>
                                <w:div w:id="926232109">
                                  <w:marLeft w:val="0"/>
                                  <w:marRight w:val="0"/>
                                  <w:marTop w:val="0"/>
                                  <w:marBottom w:val="0"/>
                                  <w:divBdr>
                                    <w:top w:val="none" w:sz="0" w:space="0" w:color="auto"/>
                                    <w:left w:val="none" w:sz="0" w:space="0" w:color="auto"/>
                                    <w:bottom w:val="none" w:sz="0" w:space="0" w:color="auto"/>
                                    <w:right w:val="none" w:sz="0" w:space="0" w:color="auto"/>
                                  </w:divBdr>
                                </w:div>
                              </w:divsChild>
                            </w:div>
                            <w:div w:id="282229366">
                              <w:marLeft w:val="0"/>
                              <w:marRight w:val="0"/>
                              <w:marTop w:val="0"/>
                              <w:marBottom w:val="0"/>
                              <w:divBdr>
                                <w:top w:val="none" w:sz="0" w:space="0" w:color="auto"/>
                                <w:left w:val="none" w:sz="0" w:space="0" w:color="auto"/>
                                <w:bottom w:val="none" w:sz="0" w:space="0" w:color="auto"/>
                                <w:right w:val="none" w:sz="0" w:space="0" w:color="auto"/>
                              </w:divBdr>
                              <w:divsChild>
                                <w:div w:id="24718660">
                                  <w:marLeft w:val="0"/>
                                  <w:marRight w:val="0"/>
                                  <w:marTop w:val="0"/>
                                  <w:marBottom w:val="0"/>
                                  <w:divBdr>
                                    <w:top w:val="none" w:sz="0" w:space="0" w:color="auto"/>
                                    <w:left w:val="none" w:sz="0" w:space="0" w:color="auto"/>
                                    <w:bottom w:val="none" w:sz="0" w:space="0" w:color="auto"/>
                                    <w:right w:val="none" w:sz="0" w:space="0" w:color="auto"/>
                                  </w:divBdr>
                                  <w:divsChild>
                                    <w:div w:id="108624364">
                                      <w:marLeft w:val="0"/>
                                      <w:marRight w:val="0"/>
                                      <w:marTop w:val="0"/>
                                      <w:marBottom w:val="0"/>
                                      <w:divBdr>
                                        <w:top w:val="none" w:sz="0" w:space="0" w:color="auto"/>
                                        <w:left w:val="none" w:sz="0" w:space="0" w:color="auto"/>
                                        <w:bottom w:val="none" w:sz="0" w:space="0" w:color="auto"/>
                                        <w:right w:val="none" w:sz="0" w:space="0" w:color="auto"/>
                                      </w:divBdr>
                                      <w:divsChild>
                                        <w:div w:id="1246307481">
                                          <w:marLeft w:val="0"/>
                                          <w:marRight w:val="0"/>
                                          <w:marTop w:val="0"/>
                                          <w:marBottom w:val="0"/>
                                          <w:divBdr>
                                            <w:top w:val="none" w:sz="0" w:space="0" w:color="auto"/>
                                            <w:left w:val="none" w:sz="0" w:space="0" w:color="auto"/>
                                            <w:bottom w:val="none" w:sz="0" w:space="0" w:color="auto"/>
                                            <w:right w:val="none" w:sz="0" w:space="0" w:color="auto"/>
                                          </w:divBdr>
                                          <w:divsChild>
                                            <w:div w:id="1219584065">
                                              <w:marLeft w:val="0"/>
                                              <w:marRight w:val="0"/>
                                              <w:marTop w:val="0"/>
                                              <w:marBottom w:val="0"/>
                                              <w:divBdr>
                                                <w:top w:val="none" w:sz="0" w:space="0" w:color="auto"/>
                                                <w:left w:val="none" w:sz="0" w:space="0" w:color="auto"/>
                                                <w:bottom w:val="none" w:sz="0" w:space="0" w:color="auto"/>
                                                <w:right w:val="none" w:sz="0" w:space="0" w:color="auto"/>
                                              </w:divBdr>
                                              <w:divsChild>
                                                <w:div w:id="1969968109">
                                                  <w:marLeft w:val="0"/>
                                                  <w:marRight w:val="0"/>
                                                  <w:marTop w:val="0"/>
                                                  <w:marBottom w:val="0"/>
                                                  <w:divBdr>
                                                    <w:top w:val="none" w:sz="0" w:space="0" w:color="auto"/>
                                                    <w:left w:val="none" w:sz="0" w:space="0" w:color="auto"/>
                                                    <w:bottom w:val="none" w:sz="0" w:space="0" w:color="auto"/>
                                                    <w:right w:val="none" w:sz="0" w:space="0" w:color="auto"/>
                                                  </w:divBdr>
                                                  <w:divsChild>
                                                    <w:div w:id="1146245032">
                                                      <w:marLeft w:val="0"/>
                                                      <w:marRight w:val="0"/>
                                                      <w:marTop w:val="0"/>
                                                      <w:marBottom w:val="0"/>
                                                      <w:divBdr>
                                                        <w:top w:val="none" w:sz="0" w:space="0" w:color="auto"/>
                                                        <w:left w:val="none" w:sz="0" w:space="0" w:color="auto"/>
                                                        <w:bottom w:val="none" w:sz="0" w:space="0" w:color="auto"/>
                                                        <w:right w:val="none" w:sz="0" w:space="0" w:color="auto"/>
                                                      </w:divBdr>
                                                      <w:divsChild>
                                                        <w:div w:id="1535341034">
                                                          <w:marLeft w:val="0"/>
                                                          <w:marRight w:val="0"/>
                                                          <w:marTop w:val="0"/>
                                                          <w:marBottom w:val="0"/>
                                                          <w:divBdr>
                                                            <w:top w:val="none" w:sz="0" w:space="0" w:color="auto"/>
                                                            <w:left w:val="none" w:sz="0" w:space="0" w:color="auto"/>
                                                            <w:bottom w:val="none" w:sz="0" w:space="0" w:color="auto"/>
                                                            <w:right w:val="none" w:sz="0" w:space="0" w:color="auto"/>
                                                          </w:divBdr>
                                                          <w:divsChild>
                                                            <w:div w:id="2033336947">
                                                              <w:marLeft w:val="0"/>
                                                              <w:marRight w:val="0"/>
                                                              <w:marTop w:val="0"/>
                                                              <w:marBottom w:val="0"/>
                                                              <w:divBdr>
                                                                <w:top w:val="none" w:sz="0" w:space="0" w:color="auto"/>
                                                                <w:left w:val="none" w:sz="0" w:space="0" w:color="auto"/>
                                                                <w:bottom w:val="none" w:sz="0" w:space="0" w:color="auto"/>
                                                                <w:right w:val="none" w:sz="0" w:space="0" w:color="auto"/>
                                                              </w:divBdr>
                                                              <w:divsChild>
                                                                <w:div w:id="1994019805">
                                                                  <w:marLeft w:val="0"/>
                                                                  <w:marRight w:val="0"/>
                                                                  <w:marTop w:val="0"/>
                                                                  <w:marBottom w:val="0"/>
                                                                  <w:divBdr>
                                                                    <w:top w:val="none" w:sz="0" w:space="0" w:color="auto"/>
                                                                    <w:left w:val="none" w:sz="0" w:space="0" w:color="auto"/>
                                                                    <w:bottom w:val="none" w:sz="0" w:space="0" w:color="auto"/>
                                                                    <w:right w:val="none" w:sz="0" w:space="0" w:color="auto"/>
                                                                  </w:divBdr>
                                                                  <w:divsChild>
                                                                    <w:div w:id="251403873">
                                                                      <w:marLeft w:val="0"/>
                                                                      <w:marRight w:val="0"/>
                                                                      <w:marTop w:val="0"/>
                                                                      <w:marBottom w:val="0"/>
                                                                      <w:divBdr>
                                                                        <w:top w:val="none" w:sz="0" w:space="0" w:color="auto"/>
                                                                        <w:left w:val="none" w:sz="0" w:space="0" w:color="auto"/>
                                                                        <w:bottom w:val="none" w:sz="0" w:space="0" w:color="auto"/>
                                                                        <w:right w:val="none" w:sz="0" w:space="0" w:color="auto"/>
                                                                      </w:divBdr>
                                                                      <w:divsChild>
                                                                        <w:div w:id="1451977462">
                                                                          <w:marLeft w:val="0"/>
                                                                          <w:marRight w:val="0"/>
                                                                          <w:marTop w:val="0"/>
                                                                          <w:marBottom w:val="0"/>
                                                                          <w:divBdr>
                                                                            <w:top w:val="none" w:sz="0" w:space="0" w:color="auto"/>
                                                                            <w:left w:val="none" w:sz="0" w:space="0" w:color="auto"/>
                                                                            <w:bottom w:val="none" w:sz="0" w:space="0" w:color="auto"/>
                                                                            <w:right w:val="none" w:sz="0" w:space="0" w:color="auto"/>
                                                                          </w:divBdr>
                                                                          <w:divsChild>
                                                                            <w:div w:id="2020960979">
                                                                              <w:marLeft w:val="0"/>
                                                                              <w:marRight w:val="0"/>
                                                                              <w:marTop w:val="0"/>
                                                                              <w:marBottom w:val="0"/>
                                                                              <w:divBdr>
                                                                                <w:top w:val="none" w:sz="0" w:space="0" w:color="auto"/>
                                                                                <w:left w:val="none" w:sz="0" w:space="0" w:color="auto"/>
                                                                                <w:bottom w:val="none" w:sz="0" w:space="0" w:color="auto"/>
                                                                                <w:right w:val="none" w:sz="0" w:space="0" w:color="auto"/>
                                                                              </w:divBdr>
                                                                              <w:divsChild>
                                                                                <w:div w:id="1494024916">
                                                                                  <w:marLeft w:val="0"/>
                                                                                  <w:marRight w:val="0"/>
                                                                                  <w:marTop w:val="0"/>
                                                                                  <w:marBottom w:val="0"/>
                                                                                  <w:divBdr>
                                                                                    <w:top w:val="none" w:sz="0" w:space="0" w:color="auto"/>
                                                                                    <w:left w:val="none" w:sz="0" w:space="0" w:color="auto"/>
                                                                                    <w:bottom w:val="none" w:sz="0" w:space="0" w:color="auto"/>
                                                                                    <w:right w:val="none" w:sz="0" w:space="0" w:color="auto"/>
                                                                                  </w:divBdr>
                                                                                  <w:divsChild>
                                                                                    <w:div w:id="1027489782">
                                                                                      <w:marLeft w:val="0"/>
                                                                                      <w:marRight w:val="0"/>
                                                                                      <w:marTop w:val="0"/>
                                                                                      <w:marBottom w:val="0"/>
                                                                                      <w:divBdr>
                                                                                        <w:top w:val="none" w:sz="0" w:space="0" w:color="auto"/>
                                                                                        <w:left w:val="none" w:sz="0" w:space="0" w:color="auto"/>
                                                                                        <w:bottom w:val="none" w:sz="0" w:space="0" w:color="auto"/>
                                                                                        <w:right w:val="none" w:sz="0" w:space="0" w:color="auto"/>
                                                                                      </w:divBdr>
                                                                                      <w:divsChild>
                                                                                        <w:div w:id="226040958">
                                                                                          <w:marLeft w:val="0"/>
                                                                                          <w:marRight w:val="292"/>
                                                                                          <w:marTop w:val="0"/>
                                                                                          <w:marBottom w:val="219"/>
                                                                                          <w:divBdr>
                                                                                            <w:top w:val="none" w:sz="0" w:space="0" w:color="auto"/>
                                                                                            <w:left w:val="none" w:sz="0" w:space="0" w:color="auto"/>
                                                                                            <w:bottom w:val="none" w:sz="0" w:space="0" w:color="auto"/>
                                                                                            <w:right w:val="none" w:sz="0" w:space="0" w:color="auto"/>
                                                                                          </w:divBdr>
                                                                                        </w:div>
                                                                                        <w:div w:id="263657162">
                                                                                          <w:marLeft w:val="0"/>
                                                                                          <w:marRight w:val="0"/>
                                                                                          <w:marTop w:val="0"/>
                                                                                          <w:marBottom w:val="219"/>
                                                                                          <w:divBdr>
                                                                                            <w:top w:val="none" w:sz="0" w:space="0" w:color="auto"/>
                                                                                            <w:left w:val="none" w:sz="0" w:space="0" w:color="auto"/>
                                                                                            <w:bottom w:val="none" w:sz="0" w:space="0" w:color="auto"/>
                                                                                            <w:right w:val="none" w:sz="0" w:space="0" w:color="auto"/>
                                                                                          </w:divBdr>
                                                                                        </w:div>
                                                                                        <w:div w:id="1314918089">
                                                                                          <w:marLeft w:val="0"/>
                                                                                          <w:marRight w:val="292"/>
                                                                                          <w:marTop w:val="0"/>
                                                                                          <w:marBottom w:val="0"/>
                                                                                          <w:divBdr>
                                                                                            <w:top w:val="none" w:sz="0" w:space="0" w:color="auto"/>
                                                                                            <w:left w:val="none" w:sz="0" w:space="0" w:color="auto"/>
                                                                                            <w:bottom w:val="none" w:sz="0" w:space="0" w:color="auto"/>
                                                                                            <w:right w:val="none" w:sz="0" w:space="0" w:color="auto"/>
                                                                                          </w:divBdr>
                                                                                        </w:div>
                                                                                        <w:div w:id="1846549301">
                                                                                          <w:marLeft w:val="0"/>
                                                                                          <w:marRight w:val="0"/>
                                                                                          <w:marTop w:val="0"/>
                                                                                          <w:marBottom w:val="219"/>
                                                                                          <w:divBdr>
                                                                                            <w:top w:val="none" w:sz="0" w:space="0" w:color="auto"/>
                                                                                            <w:left w:val="none" w:sz="0" w:space="0" w:color="auto"/>
                                                                                            <w:bottom w:val="none" w:sz="0" w:space="0" w:color="auto"/>
                                                                                            <w:right w:val="none" w:sz="0" w:space="0" w:color="auto"/>
                                                                                          </w:divBdr>
                                                                                          <w:divsChild>
                                                                                            <w:div w:id="1354378666">
                                                                                              <w:marLeft w:val="0"/>
                                                                                              <w:marRight w:val="0"/>
                                                                                              <w:marTop w:val="0"/>
                                                                                              <w:marBottom w:val="0"/>
                                                                                              <w:divBdr>
                                                                                                <w:top w:val="none" w:sz="0" w:space="0" w:color="auto"/>
                                                                                                <w:left w:val="none" w:sz="0" w:space="0" w:color="auto"/>
                                                                                                <w:bottom w:val="none" w:sz="0" w:space="0" w:color="auto"/>
                                                                                                <w:right w:val="none" w:sz="0" w:space="0" w:color="auto"/>
                                                                                              </w:divBdr>
                                                                                              <w:divsChild>
                                                                                                <w:div w:id="1057702338">
                                                                                                  <w:marLeft w:val="0"/>
                                                                                                  <w:marRight w:val="0"/>
                                                                                                  <w:marTop w:val="0"/>
                                                                                                  <w:marBottom w:val="0"/>
                                                                                                  <w:divBdr>
                                                                                                    <w:top w:val="none" w:sz="0" w:space="0" w:color="auto"/>
                                                                                                    <w:left w:val="none" w:sz="0" w:space="0" w:color="auto"/>
                                                                                                    <w:bottom w:val="none" w:sz="0" w:space="0" w:color="auto"/>
                                                                                                    <w:right w:val="none" w:sz="0" w:space="0" w:color="auto"/>
                                                                                                  </w:divBdr>
                                                                                                  <w:divsChild>
                                                                                                    <w:div w:id="220095010">
                                                                                                      <w:marLeft w:val="0"/>
                                                                                                      <w:marRight w:val="0"/>
                                                                                                      <w:marTop w:val="91"/>
                                                                                                      <w:marBottom w:val="0"/>
                                                                                                      <w:divBdr>
                                                                                                        <w:top w:val="none" w:sz="0" w:space="0" w:color="auto"/>
                                                                                                        <w:left w:val="none" w:sz="0" w:space="0" w:color="auto"/>
                                                                                                        <w:bottom w:val="none" w:sz="0" w:space="0" w:color="auto"/>
                                                                                                        <w:right w:val="none" w:sz="0" w:space="0" w:color="auto"/>
                                                                                                      </w:divBdr>
                                                                                                    </w:div>
                                                                                                    <w:div w:id="368914317">
                                                                                                      <w:marLeft w:val="0"/>
                                                                                                      <w:marRight w:val="0"/>
                                                                                                      <w:marTop w:val="91"/>
                                                                                                      <w:marBottom w:val="0"/>
                                                                                                      <w:divBdr>
                                                                                                        <w:top w:val="none" w:sz="0" w:space="0" w:color="auto"/>
                                                                                                        <w:left w:val="none" w:sz="0" w:space="0" w:color="auto"/>
                                                                                                        <w:bottom w:val="none" w:sz="0" w:space="0" w:color="auto"/>
                                                                                                        <w:right w:val="none" w:sz="0" w:space="0" w:color="auto"/>
                                                                                                      </w:divBdr>
                                                                                                    </w:div>
                                                                                                    <w:div w:id="634216165">
                                                                                                      <w:marLeft w:val="0"/>
                                                                                                      <w:marRight w:val="0"/>
                                                                                                      <w:marTop w:val="91"/>
                                                                                                      <w:marBottom w:val="0"/>
                                                                                                      <w:divBdr>
                                                                                                        <w:top w:val="none" w:sz="0" w:space="0" w:color="auto"/>
                                                                                                        <w:left w:val="none" w:sz="0" w:space="0" w:color="auto"/>
                                                                                                        <w:bottom w:val="none" w:sz="0" w:space="0" w:color="auto"/>
                                                                                                        <w:right w:val="none" w:sz="0" w:space="0" w:color="auto"/>
                                                                                                      </w:divBdr>
                                                                                                    </w:div>
                                                                                                    <w:div w:id="14916051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61735924">
                                                                                              <w:marLeft w:val="0"/>
                                                                                              <w:marRight w:val="0"/>
                                                                                              <w:marTop w:val="0"/>
                                                                                              <w:marBottom w:val="219"/>
                                                                                              <w:divBdr>
                                                                                                <w:top w:val="none" w:sz="0" w:space="0" w:color="auto"/>
                                                                                                <w:left w:val="none" w:sz="0" w:space="0" w:color="auto"/>
                                                                                                <w:bottom w:val="none" w:sz="0" w:space="0" w:color="auto"/>
                                                                                                <w:right w:val="none" w:sz="0" w:space="0" w:color="auto"/>
                                                                                              </w:divBdr>
                                                                                              <w:divsChild>
                                                                                                <w:div w:id="16900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177185">
                              <w:marLeft w:val="0"/>
                              <w:marRight w:val="0"/>
                              <w:marTop w:val="292"/>
                              <w:marBottom w:val="292"/>
                              <w:divBdr>
                                <w:top w:val="none" w:sz="0" w:space="0" w:color="auto"/>
                                <w:left w:val="none" w:sz="0" w:space="0" w:color="auto"/>
                                <w:bottom w:val="none" w:sz="0" w:space="0" w:color="auto"/>
                                <w:right w:val="none" w:sz="0" w:space="0" w:color="auto"/>
                              </w:divBdr>
                              <w:divsChild>
                                <w:div w:id="1921908753">
                                  <w:marLeft w:val="0"/>
                                  <w:marRight w:val="0"/>
                                  <w:marTop w:val="0"/>
                                  <w:marBottom w:val="0"/>
                                  <w:divBdr>
                                    <w:top w:val="none" w:sz="0" w:space="0" w:color="auto"/>
                                    <w:left w:val="none" w:sz="0" w:space="0" w:color="auto"/>
                                    <w:bottom w:val="none" w:sz="0" w:space="0" w:color="auto"/>
                                    <w:right w:val="none" w:sz="0" w:space="0" w:color="auto"/>
                                  </w:divBdr>
                                </w:div>
                              </w:divsChild>
                            </w:div>
                            <w:div w:id="477578915">
                              <w:marLeft w:val="0"/>
                              <w:marRight w:val="0"/>
                              <w:marTop w:val="292"/>
                              <w:marBottom w:val="292"/>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
                              </w:divsChild>
                            </w:div>
                            <w:div w:id="502938236">
                              <w:marLeft w:val="0"/>
                              <w:marRight w:val="0"/>
                              <w:marTop w:val="292"/>
                              <w:marBottom w:val="292"/>
                              <w:divBdr>
                                <w:top w:val="none" w:sz="0" w:space="0" w:color="auto"/>
                                <w:left w:val="none" w:sz="0" w:space="0" w:color="auto"/>
                                <w:bottom w:val="none" w:sz="0" w:space="0" w:color="auto"/>
                                <w:right w:val="none" w:sz="0" w:space="0" w:color="auto"/>
                              </w:divBdr>
                              <w:divsChild>
                                <w:div w:id="532812875">
                                  <w:marLeft w:val="0"/>
                                  <w:marRight w:val="0"/>
                                  <w:marTop w:val="0"/>
                                  <w:marBottom w:val="0"/>
                                  <w:divBdr>
                                    <w:top w:val="none" w:sz="0" w:space="0" w:color="auto"/>
                                    <w:left w:val="none" w:sz="0" w:space="0" w:color="auto"/>
                                    <w:bottom w:val="none" w:sz="0" w:space="0" w:color="auto"/>
                                    <w:right w:val="none" w:sz="0" w:space="0" w:color="auto"/>
                                  </w:divBdr>
                                </w:div>
                              </w:divsChild>
                            </w:div>
                            <w:div w:id="533226041">
                              <w:marLeft w:val="0"/>
                              <w:marRight w:val="0"/>
                              <w:marTop w:val="292"/>
                              <w:marBottom w:val="292"/>
                              <w:divBdr>
                                <w:top w:val="none" w:sz="0" w:space="0" w:color="auto"/>
                                <w:left w:val="none" w:sz="0" w:space="0" w:color="auto"/>
                                <w:bottom w:val="none" w:sz="0" w:space="0" w:color="auto"/>
                                <w:right w:val="none" w:sz="0" w:space="0" w:color="auto"/>
                              </w:divBdr>
                              <w:divsChild>
                                <w:div w:id="1064060480">
                                  <w:marLeft w:val="0"/>
                                  <w:marRight w:val="0"/>
                                  <w:marTop w:val="0"/>
                                  <w:marBottom w:val="0"/>
                                  <w:divBdr>
                                    <w:top w:val="none" w:sz="0" w:space="0" w:color="auto"/>
                                    <w:left w:val="none" w:sz="0" w:space="0" w:color="auto"/>
                                    <w:bottom w:val="none" w:sz="0" w:space="0" w:color="auto"/>
                                    <w:right w:val="none" w:sz="0" w:space="0" w:color="auto"/>
                                  </w:divBdr>
                                </w:div>
                              </w:divsChild>
                            </w:div>
                            <w:div w:id="637299382">
                              <w:marLeft w:val="0"/>
                              <w:marRight w:val="0"/>
                              <w:marTop w:val="0"/>
                              <w:marBottom w:val="365"/>
                              <w:divBdr>
                                <w:top w:val="none" w:sz="0" w:space="0" w:color="auto"/>
                                <w:left w:val="none" w:sz="0" w:space="0" w:color="auto"/>
                                <w:bottom w:val="none" w:sz="0" w:space="0" w:color="auto"/>
                                <w:right w:val="none" w:sz="0" w:space="0" w:color="auto"/>
                              </w:divBdr>
                            </w:div>
                            <w:div w:id="683364527">
                              <w:marLeft w:val="0"/>
                              <w:marRight w:val="0"/>
                              <w:marTop w:val="292"/>
                              <w:marBottom w:val="292"/>
                              <w:divBdr>
                                <w:top w:val="none" w:sz="0" w:space="0" w:color="auto"/>
                                <w:left w:val="none" w:sz="0" w:space="0" w:color="auto"/>
                                <w:bottom w:val="none" w:sz="0" w:space="0" w:color="auto"/>
                                <w:right w:val="none" w:sz="0" w:space="0" w:color="auto"/>
                              </w:divBdr>
                              <w:divsChild>
                                <w:div w:id="1068840825">
                                  <w:marLeft w:val="0"/>
                                  <w:marRight w:val="0"/>
                                  <w:marTop w:val="0"/>
                                  <w:marBottom w:val="0"/>
                                  <w:divBdr>
                                    <w:top w:val="none" w:sz="0" w:space="0" w:color="auto"/>
                                    <w:left w:val="none" w:sz="0" w:space="0" w:color="auto"/>
                                    <w:bottom w:val="none" w:sz="0" w:space="0" w:color="auto"/>
                                    <w:right w:val="none" w:sz="0" w:space="0" w:color="auto"/>
                                  </w:divBdr>
                                </w:div>
                              </w:divsChild>
                            </w:div>
                            <w:div w:id="763458191">
                              <w:marLeft w:val="0"/>
                              <w:marRight w:val="0"/>
                              <w:marTop w:val="292"/>
                              <w:marBottom w:val="292"/>
                              <w:divBdr>
                                <w:top w:val="none" w:sz="0" w:space="0" w:color="auto"/>
                                <w:left w:val="none" w:sz="0" w:space="0" w:color="auto"/>
                                <w:bottom w:val="none" w:sz="0" w:space="0" w:color="auto"/>
                                <w:right w:val="none" w:sz="0" w:space="0" w:color="auto"/>
                              </w:divBdr>
                              <w:divsChild>
                                <w:div w:id="1039160100">
                                  <w:marLeft w:val="0"/>
                                  <w:marRight w:val="0"/>
                                  <w:marTop w:val="0"/>
                                  <w:marBottom w:val="0"/>
                                  <w:divBdr>
                                    <w:top w:val="none" w:sz="0" w:space="0" w:color="auto"/>
                                    <w:left w:val="none" w:sz="0" w:space="0" w:color="auto"/>
                                    <w:bottom w:val="none" w:sz="0" w:space="0" w:color="auto"/>
                                    <w:right w:val="none" w:sz="0" w:space="0" w:color="auto"/>
                                  </w:divBdr>
                                </w:div>
                              </w:divsChild>
                            </w:div>
                            <w:div w:id="797916780">
                              <w:marLeft w:val="0"/>
                              <w:marRight w:val="0"/>
                              <w:marTop w:val="292"/>
                              <w:marBottom w:val="292"/>
                              <w:divBdr>
                                <w:top w:val="none" w:sz="0" w:space="0" w:color="auto"/>
                                <w:left w:val="none" w:sz="0" w:space="0" w:color="auto"/>
                                <w:bottom w:val="none" w:sz="0" w:space="0" w:color="auto"/>
                                <w:right w:val="none" w:sz="0" w:space="0" w:color="auto"/>
                              </w:divBdr>
                              <w:divsChild>
                                <w:div w:id="1197428352">
                                  <w:marLeft w:val="0"/>
                                  <w:marRight w:val="0"/>
                                  <w:marTop w:val="0"/>
                                  <w:marBottom w:val="0"/>
                                  <w:divBdr>
                                    <w:top w:val="none" w:sz="0" w:space="0" w:color="auto"/>
                                    <w:left w:val="none" w:sz="0" w:space="0" w:color="auto"/>
                                    <w:bottom w:val="none" w:sz="0" w:space="0" w:color="auto"/>
                                    <w:right w:val="none" w:sz="0" w:space="0" w:color="auto"/>
                                  </w:divBdr>
                                </w:div>
                              </w:divsChild>
                            </w:div>
                            <w:div w:id="806044724">
                              <w:marLeft w:val="0"/>
                              <w:marRight w:val="0"/>
                              <w:marTop w:val="0"/>
                              <w:marBottom w:val="0"/>
                              <w:divBdr>
                                <w:top w:val="none" w:sz="0" w:space="0" w:color="auto"/>
                                <w:left w:val="none" w:sz="0" w:space="0" w:color="auto"/>
                                <w:bottom w:val="none" w:sz="0" w:space="0" w:color="auto"/>
                                <w:right w:val="none" w:sz="0" w:space="0" w:color="auto"/>
                              </w:divBdr>
                              <w:divsChild>
                                <w:div w:id="1690712803">
                                  <w:marLeft w:val="0"/>
                                  <w:marRight w:val="0"/>
                                  <w:marTop w:val="0"/>
                                  <w:marBottom w:val="0"/>
                                  <w:divBdr>
                                    <w:top w:val="none" w:sz="0" w:space="0" w:color="auto"/>
                                    <w:left w:val="none" w:sz="0" w:space="0" w:color="auto"/>
                                    <w:bottom w:val="none" w:sz="0" w:space="0" w:color="auto"/>
                                    <w:right w:val="none" w:sz="0" w:space="0" w:color="auto"/>
                                  </w:divBdr>
                                  <w:divsChild>
                                    <w:div w:id="475226201">
                                      <w:marLeft w:val="0"/>
                                      <w:marRight w:val="0"/>
                                      <w:marTop w:val="0"/>
                                      <w:marBottom w:val="0"/>
                                      <w:divBdr>
                                        <w:top w:val="none" w:sz="0" w:space="0" w:color="auto"/>
                                        <w:left w:val="none" w:sz="0" w:space="0" w:color="auto"/>
                                        <w:bottom w:val="none" w:sz="0" w:space="0" w:color="auto"/>
                                        <w:right w:val="none" w:sz="0" w:space="0" w:color="auto"/>
                                      </w:divBdr>
                                      <w:divsChild>
                                        <w:div w:id="303507386">
                                          <w:marLeft w:val="0"/>
                                          <w:marRight w:val="0"/>
                                          <w:marTop w:val="0"/>
                                          <w:marBottom w:val="0"/>
                                          <w:divBdr>
                                            <w:top w:val="none" w:sz="0" w:space="0" w:color="auto"/>
                                            <w:left w:val="none" w:sz="0" w:space="0" w:color="auto"/>
                                            <w:bottom w:val="none" w:sz="0" w:space="0" w:color="auto"/>
                                            <w:right w:val="none" w:sz="0" w:space="0" w:color="auto"/>
                                          </w:divBdr>
                                          <w:divsChild>
                                            <w:div w:id="1987276278">
                                              <w:marLeft w:val="0"/>
                                              <w:marRight w:val="0"/>
                                              <w:marTop w:val="0"/>
                                              <w:marBottom w:val="0"/>
                                              <w:divBdr>
                                                <w:top w:val="none" w:sz="0" w:space="0" w:color="auto"/>
                                                <w:left w:val="none" w:sz="0" w:space="0" w:color="auto"/>
                                                <w:bottom w:val="none" w:sz="0" w:space="0" w:color="auto"/>
                                                <w:right w:val="none" w:sz="0" w:space="0" w:color="auto"/>
                                              </w:divBdr>
                                              <w:divsChild>
                                                <w:div w:id="391271456">
                                                  <w:marLeft w:val="0"/>
                                                  <w:marRight w:val="0"/>
                                                  <w:marTop w:val="0"/>
                                                  <w:marBottom w:val="0"/>
                                                  <w:divBdr>
                                                    <w:top w:val="none" w:sz="0" w:space="0" w:color="auto"/>
                                                    <w:left w:val="none" w:sz="0" w:space="0" w:color="auto"/>
                                                    <w:bottom w:val="none" w:sz="0" w:space="0" w:color="auto"/>
                                                    <w:right w:val="none" w:sz="0" w:space="0" w:color="auto"/>
                                                  </w:divBdr>
                                                  <w:divsChild>
                                                    <w:div w:id="2015526571">
                                                      <w:marLeft w:val="0"/>
                                                      <w:marRight w:val="0"/>
                                                      <w:marTop w:val="0"/>
                                                      <w:marBottom w:val="0"/>
                                                      <w:divBdr>
                                                        <w:top w:val="none" w:sz="0" w:space="0" w:color="auto"/>
                                                        <w:left w:val="none" w:sz="0" w:space="0" w:color="auto"/>
                                                        <w:bottom w:val="none" w:sz="0" w:space="0" w:color="auto"/>
                                                        <w:right w:val="none" w:sz="0" w:space="0" w:color="auto"/>
                                                      </w:divBdr>
                                                      <w:divsChild>
                                                        <w:div w:id="136993965">
                                                          <w:marLeft w:val="0"/>
                                                          <w:marRight w:val="0"/>
                                                          <w:marTop w:val="0"/>
                                                          <w:marBottom w:val="0"/>
                                                          <w:divBdr>
                                                            <w:top w:val="none" w:sz="0" w:space="0" w:color="auto"/>
                                                            <w:left w:val="none" w:sz="0" w:space="0" w:color="auto"/>
                                                            <w:bottom w:val="none" w:sz="0" w:space="0" w:color="auto"/>
                                                            <w:right w:val="none" w:sz="0" w:space="0" w:color="auto"/>
                                                          </w:divBdr>
                                                          <w:divsChild>
                                                            <w:div w:id="296224364">
                                                              <w:marLeft w:val="0"/>
                                                              <w:marRight w:val="0"/>
                                                              <w:marTop w:val="0"/>
                                                              <w:marBottom w:val="0"/>
                                                              <w:divBdr>
                                                                <w:top w:val="none" w:sz="0" w:space="0" w:color="auto"/>
                                                                <w:left w:val="none" w:sz="0" w:space="0" w:color="auto"/>
                                                                <w:bottom w:val="none" w:sz="0" w:space="0" w:color="auto"/>
                                                                <w:right w:val="none" w:sz="0" w:space="0" w:color="auto"/>
                                                              </w:divBdr>
                                                              <w:divsChild>
                                                                <w:div w:id="1728531168">
                                                                  <w:marLeft w:val="0"/>
                                                                  <w:marRight w:val="0"/>
                                                                  <w:marTop w:val="0"/>
                                                                  <w:marBottom w:val="0"/>
                                                                  <w:divBdr>
                                                                    <w:top w:val="none" w:sz="0" w:space="0" w:color="auto"/>
                                                                    <w:left w:val="none" w:sz="0" w:space="0" w:color="auto"/>
                                                                    <w:bottom w:val="none" w:sz="0" w:space="0" w:color="auto"/>
                                                                    <w:right w:val="none" w:sz="0" w:space="0" w:color="auto"/>
                                                                  </w:divBdr>
                                                                  <w:divsChild>
                                                                    <w:div w:id="1119765628">
                                                                      <w:marLeft w:val="0"/>
                                                                      <w:marRight w:val="0"/>
                                                                      <w:marTop w:val="0"/>
                                                                      <w:marBottom w:val="0"/>
                                                                      <w:divBdr>
                                                                        <w:top w:val="none" w:sz="0" w:space="0" w:color="auto"/>
                                                                        <w:left w:val="none" w:sz="0" w:space="0" w:color="auto"/>
                                                                        <w:bottom w:val="none" w:sz="0" w:space="0" w:color="auto"/>
                                                                        <w:right w:val="none" w:sz="0" w:space="0" w:color="auto"/>
                                                                      </w:divBdr>
                                                                      <w:divsChild>
                                                                        <w:div w:id="1896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526715">
                              <w:marLeft w:val="0"/>
                              <w:marRight w:val="0"/>
                              <w:marTop w:val="292"/>
                              <w:marBottom w:val="292"/>
                              <w:divBdr>
                                <w:top w:val="none" w:sz="0" w:space="0" w:color="auto"/>
                                <w:left w:val="none" w:sz="0" w:space="0" w:color="auto"/>
                                <w:bottom w:val="none" w:sz="0" w:space="0" w:color="auto"/>
                                <w:right w:val="none" w:sz="0" w:space="0" w:color="auto"/>
                              </w:divBdr>
                              <w:divsChild>
                                <w:div w:id="323365605">
                                  <w:marLeft w:val="0"/>
                                  <w:marRight w:val="0"/>
                                  <w:marTop w:val="0"/>
                                  <w:marBottom w:val="0"/>
                                  <w:divBdr>
                                    <w:top w:val="none" w:sz="0" w:space="0" w:color="auto"/>
                                    <w:left w:val="none" w:sz="0" w:space="0" w:color="auto"/>
                                    <w:bottom w:val="none" w:sz="0" w:space="0" w:color="auto"/>
                                    <w:right w:val="none" w:sz="0" w:space="0" w:color="auto"/>
                                  </w:divBdr>
                                </w:div>
                              </w:divsChild>
                            </w:div>
                            <w:div w:id="817648520">
                              <w:marLeft w:val="0"/>
                              <w:marRight w:val="0"/>
                              <w:marTop w:val="292"/>
                              <w:marBottom w:val="292"/>
                              <w:divBdr>
                                <w:top w:val="none" w:sz="0" w:space="0" w:color="auto"/>
                                <w:left w:val="none" w:sz="0" w:space="0" w:color="auto"/>
                                <w:bottom w:val="none" w:sz="0" w:space="0" w:color="auto"/>
                                <w:right w:val="none" w:sz="0" w:space="0" w:color="auto"/>
                              </w:divBdr>
                              <w:divsChild>
                                <w:div w:id="1760252044">
                                  <w:marLeft w:val="0"/>
                                  <w:marRight w:val="0"/>
                                  <w:marTop w:val="0"/>
                                  <w:marBottom w:val="0"/>
                                  <w:divBdr>
                                    <w:top w:val="none" w:sz="0" w:space="0" w:color="auto"/>
                                    <w:left w:val="none" w:sz="0" w:space="0" w:color="auto"/>
                                    <w:bottom w:val="none" w:sz="0" w:space="0" w:color="auto"/>
                                    <w:right w:val="none" w:sz="0" w:space="0" w:color="auto"/>
                                  </w:divBdr>
                                </w:div>
                              </w:divsChild>
                            </w:div>
                            <w:div w:id="967668624">
                              <w:marLeft w:val="0"/>
                              <w:marRight w:val="0"/>
                              <w:marTop w:val="292"/>
                              <w:marBottom w:val="292"/>
                              <w:divBdr>
                                <w:top w:val="none" w:sz="0" w:space="0" w:color="auto"/>
                                <w:left w:val="none" w:sz="0" w:space="0" w:color="auto"/>
                                <w:bottom w:val="none" w:sz="0" w:space="0" w:color="auto"/>
                                <w:right w:val="none" w:sz="0" w:space="0" w:color="auto"/>
                              </w:divBdr>
                              <w:divsChild>
                                <w:div w:id="747268001">
                                  <w:marLeft w:val="0"/>
                                  <w:marRight w:val="0"/>
                                  <w:marTop w:val="0"/>
                                  <w:marBottom w:val="0"/>
                                  <w:divBdr>
                                    <w:top w:val="none" w:sz="0" w:space="0" w:color="auto"/>
                                    <w:left w:val="none" w:sz="0" w:space="0" w:color="auto"/>
                                    <w:bottom w:val="none" w:sz="0" w:space="0" w:color="auto"/>
                                    <w:right w:val="none" w:sz="0" w:space="0" w:color="auto"/>
                                  </w:divBdr>
                                </w:div>
                              </w:divsChild>
                            </w:div>
                            <w:div w:id="1167209799">
                              <w:marLeft w:val="0"/>
                              <w:marRight w:val="0"/>
                              <w:marTop w:val="292"/>
                              <w:marBottom w:val="292"/>
                              <w:divBdr>
                                <w:top w:val="none" w:sz="0" w:space="0" w:color="auto"/>
                                <w:left w:val="none" w:sz="0" w:space="0" w:color="auto"/>
                                <w:bottom w:val="none" w:sz="0" w:space="0" w:color="auto"/>
                                <w:right w:val="none" w:sz="0" w:space="0" w:color="auto"/>
                              </w:divBdr>
                              <w:divsChild>
                                <w:div w:id="1732846773">
                                  <w:marLeft w:val="0"/>
                                  <w:marRight w:val="0"/>
                                  <w:marTop w:val="0"/>
                                  <w:marBottom w:val="0"/>
                                  <w:divBdr>
                                    <w:top w:val="none" w:sz="0" w:space="0" w:color="auto"/>
                                    <w:left w:val="none" w:sz="0" w:space="0" w:color="auto"/>
                                    <w:bottom w:val="none" w:sz="0" w:space="0" w:color="auto"/>
                                    <w:right w:val="none" w:sz="0" w:space="0" w:color="auto"/>
                                  </w:divBdr>
                                </w:div>
                              </w:divsChild>
                            </w:div>
                            <w:div w:id="1446464310">
                              <w:marLeft w:val="0"/>
                              <w:marRight w:val="0"/>
                              <w:marTop w:val="292"/>
                              <w:marBottom w:val="292"/>
                              <w:divBdr>
                                <w:top w:val="none" w:sz="0" w:space="0" w:color="auto"/>
                                <w:left w:val="none" w:sz="0" w:space="0" w:color="auto"/>
                                <w:bottom w:val="none" w:sz="0" w:space="0" w:color="auto"/>
                                <w:right w:val="none" w:sz="0" w:space="0" w:color="auto"/>
                              </w:divBdr>
                              <w:divsChild>
                                <w:div w:id="808010142">
                                  <w:marLeft w:val="0"/>
                                  <w:marRight w:val="0"/>
                                  <w:marTop w:val="0"/>
                                  <w:marBottom w:val="0"/>
                                  <w:divBdr>
                                    <w:top w:val="none" w:sz="0" w:space="0" w:color="auto"/>
                                    <w:left w:val="none" w:sz="0" w:space="0" w:color="auto"/>
                                    <w:bottom w:val="none" w:sz="0" w:space="0" w:color="auto"/>
                                    <w:right w:val="none" w:sz="0" w:space="0" w:color="auto"/>
                                  </w:divBdr>
                                </w:div>
                              </w:divsChild>
                            </w:div>
                            <w:div w:id="1472135786">
                              <w:marLeft w:val="0"/>
                              <w:marRight w:val="0"/>
                              <w:marTop w:val="292"/>
                              <w:marBottom w:val="292"/>
                              <w:divBdr>
                                <w:top w:val="none" w:sz="0" w:space="0" w:color="auto"/>
                                <w:left w:val="none" w:sz="0" w:space="0" w:color="auto"/>
                                <w:bottom w:val="none" w:sz="0" w:space="0" w:color="auto"/>
                                <w:right w:val="none" w:sz="0" w:space="0" w:color="auto"/>
                              </w:divBdr>
                              <w:divsChild>
                                <w:div w:id="2082287478">
                                  <w:marLeft w:val="0"/>
                                  <w:marRight w:val="0"/>
                                  <w:marTop w:val="0"/>
                                  <w:marBottom w:val="0"/>
                                  <w:divBdr>
                                    <w:top w:val="none" w:sz="0" w:space="0" w:color="auto"/>
                                    <w:left w:val="none" w:sz="0" w:space="0" w:color="auto"/>
                                    <w:bottom w:val="none" w:sz="0" w:space="0" w:color="auto"/>
                                    <w:right w:val="none" w:sz="0" w:space="0" w:color="auto"/>
                                  </w:divBdr>
                                </w:div>
                              </w:divsChild>
                            </w:div>
                            <w:div w:id="1556432056">
                              <w:marLeft w:val="0"/>
                              <w:marRight w:val="0"/>
                              <w:marTop w:val="292"/>
                              <w:marBottom w:val="292"/>
                              <w:divBdr>
                                <w:top w:val="none" w:sz="0" w:space="0" w:color="auto"/>
                                <w:left w:val="none" w:sz="0" w:space="0" w:color="auto"/>
                                <w:bottom w:val="none" w:sz="0" w:space="0" w:color="auto"/>
                                <w:right w:val="none" w:sz="0" w:space="0" w:color="auto"/>
                              </w:divBdr>
                              <w:divsChild>
                                <w:div w:id="1370955827">
                                  <w:marLeft w:val="0"/>
                                  <w:marRight w:val="0"/>
                                  <w:marTop w:val="0"/>
                                  <w:marBottom w:val="0"/>
                                  <w:divBdr>
                                    <w:top w:val="none" w:sz="0" w:space="0" w:color="auto"/>
                                    <w:left w:val="none" w:sz="0" w:space="0" w:color="auto"/>
                                    <w:bottom w:val="none" w:sz="0" w:space="0" w:color="auto"/>
                                    <w:right w:val="none" w:sz="0" w:space="0" w:color="auto"/>
                                  </w:divBdr>
                                </w:div>
                              </w:divsChild>
                            </w:div>
                            <w:div w:id="1588419083">
                              <w:marLeft w:val="0"/>
                              <w:marRight w:val="0"/>
                              <w:marTop w:val="292"/>
                              <w:marBottom w:val="292"/>
                              <w:divBdr>
                                <w:top w:val="none" w:sz="0" w:space="0" w:color="auto"/>
                                <w:left w:val="none" w:sz="0" w:space="0" w:color="auto"/>
                                <w:bottom w:val="none" w:sz="0" w:space="0" w:color="auto"/>
                                <w:right w:val="none" w:sz="0" w:space="0" w:color="auto"/>
                              </w:divBdr>
                              <w:divsChild>
                                <w:div w:id="2035420747">
                                  <w:marLeft w:val="0"/>
                                  <w:marRight w:val="0"/>
                                  <w:marTop w:val="0"/>
                                  <w:marBottom w:val="0"/>
                                  <w:divBdr>
                                    <w:top w:val="none" w:sz="0" w:space="0" w:color="auto"/>
                                    <w:left w:val="none" w:sz="0" w:space="0" w:color="auto"/>
                                    <w:bottom w:val="none" w:sz="0" w:space="0" w:color="auto"/>
                                    <w:right w:val="none" w:sz="0" w:space="0" w:color="auto"/>
                                  </w:divBdr>
                                </w:div>
                              </w:divsChild>
                            </w:div>
                            <w:div w:id="1670063140">
                              <w:marLeft w:val="0"/>
                              <w:marRight w:val="0"/>
                              <w:marTop w:val="365"/>
                              <w:marBottom w:val="729"/>
                              <w:divBdr>
                                <w:top w:val="single" w:sz="6" w:space="31" w:color="EB5D0B"/>
                                <w:left w:val="none" w:sz="0" w:space="0" w:color="auto"/>
                                <w:bottom w:val="single" w:sz="6" w:space="31" w:color="EB5D0B"/>
                                <w:right w:val="none" w:sz="0" w:space="0" w:color="auto"/>
                              </w:divBdr>
                            </w:div>
                            <w:div w:id="1860507711">
                              <w:marLeft w:val="0"/>
                              <w:marRight w:val="0"/>
                              <w:marTop w:val="0"/>
                              <w:marBottom w:val="0"/>
                              <w:divBdr>
                                <w:top w:val="none" w:sz="0" w:space="0" w:color="auto"/>
                                <w:left w:val="none" w:sz="0" w:space="0" w:color="auto"/>
                                <w:bottom w:val="none" w:sz="0" w:space="0" w:color="auto"/>
                                <w:right w:val="none" w:sz="0" w:space="0" w:color="auto"/>
                              </w:divBdr>
                              <w:divsChild>
                                <w:div w:id="2129082551">
                                  <w:marLeft w:val="0"/>
                                  <w:marRight w:val="0"/>
                                  <w:marTop w:val="0"/>
                                  <w:marBottom w:val="0"/>
                                  <w:divBdr>
                                    <w:top w:val="none" w:sz="0" w:space="0" w:color="auto"/>
                                    <w:left w:val="none" w:sz="0" w:space="0" w:color="auto"/>
                                    <w:bottom w:val="none" w:sz="0" w:space="0" w:color="auto"/>
                                    <w:right w:val="none" w:sz="0" w:space="0" w:color="auto"/>
                                  </w:divBdr>
                                  <w:divsChild>
                                    <w:div w:id="525100900">
                                      <w:marLeft w:val="0"/>
                                      <w:marRight w:val="0"/>
                                      <w:marTop w:val="0"/>
                                      <w:marBottom w:val="0"/>
                                      <w:divBdr>
                                        <w:top w:val="none" w:sz="0" w:space="0" w:color="auto"/>
                                        <w:left w:val="none" w:sz="0" w:space="0" w:color="auto"/>
                                        <w:bottom w:val="none" w:sz="0" w:space="0" w:color="auto"/>
                                        <w:right w:val="none" w:sz="0" w:space="0" w:color="auto"/>
                                      </w:divBdr>
                                      <w:divsChild>
                                        <w:div w:id="1208954484">
                                          <w:marLeft w:val="0"/>
                                          <w:marRight w:val="0"/>
                                          <w:marTop w:val="0"/>
                                          <w:marBottom w:val="0"/>
                                          <w:divBdr>
                                            <w:top w:val="none" w:sz="0" w:space="0" w:color="auto"/>
                                            <w:left w:val="none" w:sz="0" w:space="0" w:color="auto"/>
                                            <w:bottom w:val="none" w:sz="0" w:space="0" w:color="auto"/>
                                            <w:right w:val="none" w:sz="0" w:space="0" w:color="auto"/>
                                          </w:divBdr>
                                          <w:divsChild>
                                            <w:div w:id="273831190">
                                              <w:marLeft w:val="0"/>
                                              <w:marRight w:val="0"/>
                                              <w:marTop w:val="0"/>
                                              <w:marBottom w:val="0"/>
                                              <w:divBdr>
                                                <w:top w:val="none" w:sz="0" w:space="0" w:color="auto"/>
                                                <w:left w:val="none" w:sz="0" w:space="0" w:color="auto"/>
                                                <w:bottom w:val="none" w:sz="0" w:space="0" w:color="auto"/>
                                                <w:right w:val="none" w:sz="0" w:space="0" w:color="auto"/>
                                              </w:divBdr>
                                              <w:divsChild>
                                                <w:div w:id="1904098402">
                                                  <w:marLeft w:val="0"/>
                                                  <w:marRight w:val="0"/>
                                                  <w:marTop w:val="0"/>
                                                  <w:marBottom w:val="0"/>
                                                  <w:divBdr>
                                                    <w:top w:val="none" w:sz="0" w:space="0" w:color="auto"/>
                                                    <w:left w:val="none" w:sz="0" w:space="0" w:color="auto"/>
                                                    <w:bottom w:val="none" w:sz="0" w:space="0" w:color="auto"/>
                                                    <w:right w:val="none" w:sz="0" w:space="0" w:color="auto"/>
                                                  </w:divBdr>
                                                  <w:divsChild>
                                                    <w:div w:id="235240963">
                                                      <w:marLeft w:val="0"/>
                                                      <w:marRight w:val="0"/>
                                                      <w:marTop w:val="0"/>
                                                      <w:marBottom w:val="0"/>
                                                      <w:divBdr>
                                                        <w:top w:val="none" w:sz="0" w:space="0" w:color="auto"/>
                                                        <w:left w:val="none" w:sz="0" w:space="0" w:color="auto"/>
                                                        <w:bottom w:val="none" w:sz="0" w:space="0" w:color="auto"/>
                                                        <w:right w:val="none" w:sz="0" w:space="0" w:color="auto"/>
                                                      </w:divBdr>
                                                      <w:divsChild>
                                                        <w:div w:id="555820709">
                                                          <w:marLeft w:val="0"/>
                                                          <w:marRight w:val="0"/>
                                                          <w:marTop w:val="0"/>
                                                          <w:marBottom w:val="0"/>
                                                          <w:divBdr>
                                                            <w:top w:val="none" w:sz="0" w:space="0" w:color="auto"/>
                                                            <w:left w:val="none" w:sz="0" w:space="0" w:color="auto"/>
                                                            <w:bottom w:val="none" w:sz="0" w:space="0" w:color="auto"/>
                                                            <w:right w:val="none" w:sz="0" w:space="0" w:color="auto"/>
                                                          </w:divBdr>
                                                          <w:divsChild>
                                                            <w:div w:id="950092982">
                                                              <w:marLeft w:val="0"/>
                                                              <w:marRight w:val="0"/>
                                                              <w:marTop w:val="0"/>
                                                              <w:marBottom w:val="0"/>
                                                              <w:divBdr>
                                                                <w:top w:val="none" w:sz="0" w:space="0" w:color="auto"/>
                                                                <w:left w:val="none" w:sz="0" w:space="0" w:color="auto"/>
                                                                <w:bottom w:val="none" w:sz="0" w:space="0" w:color="auto"/>
                                                                <w:right w:val="none" w:sz="0" w:space="0" w:color="auto"/>
                                                              </w:divBdr>
                                                              <w:divsChild>
                                                                <w:div w:id="692609869">
                                                                  <w:marLeft w:val="0"/>
                                                                  <w:marRight w:val="0"/>
                                                                  <w:marTop w:val="0"/>
                                                                  <w:marBottom w:val="0"/>
                                                                  <w:divBdr>
                                                                    <w:top w:val="none" w:sz="0" w:space="0" w:color="auto"/>
                                                                    <w:left w:val="none" w:sz="0" w:space="0" w:color="auto"/>
                                                                    <w:bottom w:val="none" w:sz="0" w:space="0" w:color="auto"/>
                                                                    <w:right w:val="none" w:sz="0" w:space="0" w:color="auto"/>
                                                                  </w:divBdr>
                                                                  <w:divsChild>
                                                                    <w:div w:id="2421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08099">
                              <w:marLeft w:val="0"/>
                              <w:marRight w:val="0"/>
                              <w:marTop w:val="365"/>
                              <w:marBottom w:val="365"/>
                              <w:divBdr>
                                <w:top w:val="none" w:sz="0" w:space="0" w:color="auto"/>
                                <w:left w:val="none" w:sz="0" w:space="0" w:color="auto"/>
                                <w:bottom w:val="none" w:sz="0" w:space="0" w:color="auto"/>
                                <w:right w:val="none" w:sz="0" w:space="0" w:color="auto"/>
                              </w:divBdr>
                            </w:div>
                            <w:div w:id="2073772135">
                              <w:marLeft w:val="0"/>
                              <w:marRight w:val="0"/>
                              <w:marTop w:val="292"/>
                              <w:marBottom w:val="292"/>
                              <w:divBdr>
                                <w:top w:val="none" w:sz="0" w:space="0" w:color="auto"/>
                                <w:left w:val="none" w:sz="0" w:space="0" w:color="auto"/>
                                <w:bottom w:val="none" w:sz="0" w:space="0" w:color="auto"/>
                                <w:right w:val="none" w:sz="0" w:space="0" w:color="auto"/>
                              </w:divBdr>
                              <w:divsChild>
                                <w:div w:id="18542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218043">
      <w:bodyDiv w:val="1"/>
      <w:marLeft w:val="0"/>
      <w:marRight w:val="0"/>
      <w:marTop w:val="0"/>
      <w:marBottom w:val="0"/>
      <w:divBdr>
        <w:top w:val="none" w:sz="0" w:space="0" w:color="auto"/>
        <w:left w:val="none" w:sz="0" w:space="0" w:color="auto"/>
        <w:bottom w:val="none" w:sz="0" w:space="0" w:color="auto"/>
        <w:right w:val="none" w:sz="0" w:space="0" w:color="auto"/>
      </w:divBdr>
      <w:divsChild>
        <w:div w:id="5328445">
          <w:marLeft w:val="0"/>
          <w:marRight w:val="0"/>
          <w:marTop w:val="0"/>
          <w:marBottom w:val="0"/>
          <w:divBdr>
            <w:top w:val="none" w:sz="0" w:space="0" w:color="auto"/>
            <w:left w:val="none" w:sz="0" w:space="0" w:color="auto"/>
            <w:bottom w:val="none" w:sz="0" w:space="0" w:color="auto"/>
            <w:right w:val="none" w:sz="0" w:space="0" w:color="auto"/>
          </w:divBdr>
          <w:divsChild>
            <w:div w:id="1888301530">
              <w:marLeft w:val="0"/>
              <w:marRight w:val="0"/>
              <w:marTop w:val="0"/>
              <w:marBottom w:val="0"/>
              <w:divBdr>
                <w:top w:val="none" w:sz="0" w:space="0" w:color="auto"/>
                <w:left w:val="none" w:sz="0" w:space="0" w:color="auto"/>
                <w:bottom w:val="none" w:sz="0" w:space="0" w:color="auto"/>
                <w:right w:val="none" w:sz="0" w:space="0" w:color="auto"/>
              </w:divBdr>
              <w:divsChild>
                <w:div w:id="1964846386">
                  <w:marLeft w:val="0"/>
                  <w:marRight w:val="0"/>
                  <w:marTop w:val="0"/>
                  <w:marBottom w:val="0"/>
                  <w:divBdr>
                    <w:top w:val="none" w:sz="0" w:space="0" w:color="auto"/>
                    <w:left w:val="none" w:sz="0" w:space="0" w:color="auto"/>
                    <w:bottom w:val="none" w:sz="0" w:space="0" w:color="auto"/>
                    <w:right w:val="none" w:sz="0" w:space="0" w:color="auto"/>
                  </w:divBdr>
                  <w:divsChild>
                    <w:div w:id="1735204415">
                      <w:marLeft w:val="0"/>
                      <w:marRight w:val="1823"/>
                      <w:marTop w:val="0"/>
                      <w:marBottom w:val="0"/>
                      <w:divBdr>
                        <w:top w:val="none" w:sz="0" w:space="0" w:color="auto"/>
                        <w:left w:val="none" w:sz="0" w:space="0" w:color="auto"/>
                        <w:bottom w:val="none" w:sz="0" w:space="0" w:color="auto"/>
                        <w:right w:val="none" w:sz="0" w:space="0" w:color="auto"/>
                      </w:divBdr>
                      <w:divsChild>
                        <w:div w:id="920682371">
                          <w:marLeft w:val="0"/>
                          <w:marRight w:val="0"/>
                          <w:marTop w:val="729"/>
                          <w:marBottom w:val="729"/>
                          <w:divBdr>
                            <w:top w:val="none" w:sz="0" w:space="0" w:color="auto"/>
                            <w:left w:val="none" w:sz="0" w:space="0" w:color="auto"/>
                            <w:bottom w:val="none" w:sz="0" w:space="0" w:color="auto"/>
                            <w:right w:val="none" w:sz="0" w:space="0" w:color="auto"/>
                          </w:divBdr>
                          <w:divsChild>
                            <w:div w:id="6644576">
                              <w:marLeft w:val="0"/>
                              <w:marRight w:val="0"/>
                              <w:marTop w:val="365"/>
                              <w:marBottom w:val="729"/>
                              <w:divBdr>
                                <w:top w:val="single" w:sz="6" w:space="31" w:color="EB5D0B"/>
                                <w:left w:val="none" w:sz="0" w:space="0" w:color="auto"/>
                                <w:bottom w:val="single" w:sz="6" w:space="31" w:color="EB5D0B"/>
                                <w:right w:val="none" w:sz="0" w:space="0" w:color="auto"/>
                              </w:divBdr>
                            </w:div>
                            <w:div w:id="240068609">
                              <w:marLeft w:val="0"/>
                              <w:marRight w:val="0"/>
                              <w:marTop w:val="292"/>
                              <w:marBottom w:val="292"/>
                              <w:divBdr>
                                <w:top w:val="none" w:sz="0" w:space="0" w:color="auto"/>
                                <w:left w:val="none" w:sz="0" w:space="0" w:color="auto"/>
                                <w:bottom w:val="none" w:sz="0" w:space="0" w:color="auto"/>
                                <w:right w:val="none" w:sz="0" w:space="0" w:color="auto"/>
                              </w:divBdr>
                              <w:divsChild>
                                <w:div w:id="471019373">
                                  <w:marLeft w:val="0"/>
                                  <w:marRight w:val="0"/>
                                  <w:marTop w:val="0"/>
                                  <w:marBottom w:val="0"/>
                                  <w:divBdr>
                                    <w:top w:val="none" w:sz="0" w:space="0" w:color="auto"/>
                                    <w:left w:val="none" w:sz="0" w:space="0" w:color="auto"/>
                                    <w:bottom w:val="none" w:sz="0" w:space="0" w:color="auto"/>
                                    <w:right w:val="none" w:sz="0" w:space="0" w:color="auto"/>
                                  </w:divBdr>
                                </w:div>
                              </w:divsChild>
                            </w:div>
                            <w:div w:id="410392110">
                              <w:marLeft w:val="0"/>
                              <w:marRight w:val="0"/>
                              <w:marTop w:val="292"/>
                              <w:marBottom w:val="292"/>
                              <w:divBdr>
                                <w:top w:val="none" w:sz="0" w:space="0" w:color="auto"/>
                                <w:left w:val="none" w:sz="0" w:space="0" w:color="auto"/>
                                <w:bottom w:val="none" w:sz="0" w:space="0" w:color="auto"/>
                                <w:right w:val="none" w:sz="0" w:space="0" w:color="auto"/>
                              </w:divBdr>
                              <w:divsChild>
                                <w:div w:id="906258633">
                                  <w:marLeft w:val="0"/>
                                  <w:marRight w:val="0"/>
                                  <w:marTop w:val="0"/>
                                  <w:marBottom w:val="0"/>
                                  <w:divBdr>
                                    <w:top w:val="none" w:sz="0" w:space="0" w:color="auto"/>
                                    <w:left w:val="none" w:sz="0" w:space="0" w:color="auto"/>
                                    <w:bottom w:val="none" w:sz="0" w:space="0" w:color="auto"/>
                                    <w:right w:val="none" w:sz="0" w:space="0" w:color="auto"/>
                                  </w:divBdr>
                                </w:div>
                              </w:divsChild>
                            </w:div>
                            <w:div w:id="530412860">
                              <w:marLeft w:val="0"/>
                              <w:marRight w:val="0"/>
                              <w:marTop w:val="292"/>
                              <w:marBottom w:val="292"/>
                              <w:divBdr>
                                <w:top w:val="none" w:sz="0" w:space="0" w:color="auto"/>
                                <w:left w:val="none" w:sz="0" w:space="0" w:color="auto"/>
                                <w:bottom w:val="none" w:sz="0" w:space="0" w:color="auto"/>
                                <w:right w:val="none" w:sz="0" w:space="0" w:color="auto"/>
                              </w:divBdr>
                              <w:divsChild>
                                <w:div w:id="599148533">
                                  <w:marLeft w:val="0"/>
                                  <w:marRight w:val="0"/>
                                  <w:marTop w:val="0"/>
                                  <w:marBottom w:val="0"/>
                                  <w:divBdr>
                                    <w:top w:val="none" w:sz="0" w:space="0" w:color="auto"/>
                                    <w:left w:val="none" w:sz="0" w:space="0" w:color="auto"/>
                                    <w:bottom w:val="none" w:sz="0" w:space="0" w:color="auto"/>
                                    <w:right w:val="none" w:sz="0" w:space="0" w:color="auto"/>
                                  </w:divBdr>
                                </w:div>
                              </w:divsChild>
                            </w:div>
                            <w:div w:id="714428546">
                              <w:marLeft w:val="0"/>
                              <w:marRight w:val="0"/>
                              <w:marTop w:val="292"/>
                              <w:marBottom w:val="292"/>
                              <w:divBdr>
                                <w:top w:val="none" w:sz="0" w:space="0" w:color="auto"/>
                                <w:left w:val="none" w:sz="0" w:space="0" w:color="auto"/>
                                <w:bottom w:val="none" w:sz="0" w:space="0" w:color="auto"/>
                                <w:right w:val="none" w:sz="0" w:space="0" w:color="auto"/>
                              </w:divBdr>
                              <w:divsChild>
                                <w:div w:id="988555638">
                                  <w:marLeft w:val="0"/>
                                  <w:marRight w:val="0"/>
                                  <w:marTop w:val="0"/>
                                  <w:marBottom w:val="0"/>
                                  <w:divBdr>
                                    <w:top w:val="none" w:sz="0" w:space="0" w:color="auto"/>
                                    <w:left w:val="none" w:sz="0" w:space="0" w:color="auto"/>
                                    <w:bottom w:val="none" w:sz="0" w:space="0" w:color="auto"/>
                                    <w:right w:val="none" w:sz="0" w:space="0" w:color="auto"/>
                                  </w:divBdr>
                                </w:div>
                              </w:divsChild>
                            </w:div>
                            <w:div w:id="1075587467">
                              <w:marLeft w:val="0"/>
                              <w:marRight w:val="0"/>
                              <w:marTop w:val="292"/>
                              <w:marBottom w:val="292"/>
                              <w:divBdr>
                                <w:top w:val="none" w:sz="0" w:space="0" w:color="auto"/>
                                <w:left w:val="none" w:sz="0" w:space="0" w:color="auto"/>
                                <w:bottom w:val="none" w:sz="0" w:space="0" w:color="auto"/>
                                <w:right w:val="none" w:sz="0" w:space="0" w:color="auto"/>
                              </w:divBdr>
                              <w:divsChild>
                                <w:div w:id="295457352">
                                  <w:marLeft w:val="0"/>
                                  <w:marRight w:val="0"/>
                                  <w:marTop w:val="0"/>
                                  <w:marBottom w:val="0"/>
                                  <w:divBdr>
                                    <w:top w:val="none" w:sz="0" w:space="0" w:color="auto"/>
                                    <w:left w:val="none" w:sz="0" w:space="0" w:color="auto"/>
                                    <w:bottom w:val="none" w:sz="0" w:space="0" w:color="auto"/>
                                    <w:right w:val="none" w:sz="0" w:space="0" w:color="auto"/>
                                  </w:divBdr>
                                </w:div>
                              </w:divsChild>
                            </w:div>
                            <w:div w:id="1126581629">
                              <w:marLeft w:val="0"/>
                              <w:marRight w:val="0"/>
                              <w:marTop w:val="292"/>
                              <w:marBottom w:val="292"/>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
                              </w:divsChild>
                            </w:div>
                            <w:div w:id="1209992130">
                              <w:marLeft w:val="0"/>
                              <w:marRight w:val="0"/>
                              <w:marTop w:val="292"/>
                              <w:marBottom w:val="292"/>
                              <w:divBdr>
                                <w:top w:val="none" w:sz="0" w:space="0" w:color="auto"/>
                                <w:left w:val="none" w:sz="0" w:space="0" w:color="auto"/>
                                <w:bottom w:val="none" w:sz="0" w:space="0" w:color="auto"/>
                                <w:right w:val="none" w:sz="0" w:space="0" w:color="auto"/>
                              </w:divBdr>
                              <w:divsChild>
                                <w:div w:id="248080066">
                                  <w:marLeft w:val="0"/>
                                  <w:marRight w:val="0"/>
                                  <w:marTop w:val="0"/>
                                  <w:marBottom w:val="0"/>
                                  <w:divBdr>
                                    <w:top w:val="none" w:sz="0" w:space="0" w:color="auto"/>
                                    <w:left w:val="none" w:sz="0" w:space="0" w:color="auto"/>
                                    <w:bottom w:val="none" w:sz="0" w:space="0" w:color="auto"/>
                                    <w:right w:val="none" w:sz="0" w:space="0" w:color="auto"/>
                                  </w:divBdr>
                                </w:div>
                              </w:divsChild>
                            </w:div>
                            <w:div w:id="1211725582">
                              <w:marLeft w:val="0"/>
                              <w:marRight w:val="0"/>
                              <w:marTop w:val="292"/>
                              <w:marBottom w:val="292"/>
                              <w:divBdr>
                                <w:top w:val="none" w:sz="0" w:space="0" w:color="auto"/>
                                <w:left w:val="none" w:sz="0" w:space="0" w:color="auto"/>
                                <w:bottom w:val="none" w:sz="0" w:space="0" w:color="auto"/>
                                <w:right w:val="none" w:sz="0" w:space="0" w:color="auto"/>
                              </w:divBdr>
                              <w:divsChild>
                                <w:div w:id="858741491">
                                  <w:marLeft w:val="0"/>
                                  <w:marRight w:val="0"/>
                                  <w:marTop w:val="0"/>
                                  <w:marBottom w:val="0"/>
                                  <w:divBdr>
                                    <w:top w:val="none" w:sz="0" w:space="0" w:color="auto"/>
                                    <w:left w:val="none" w:sz="0" w:space="0" w:color="auto"/>
                                    <w:bottom w:val="none" w:sz="0" w:space="0" w:color="auto"/>
                                    <w:right w:val="none" w:sz="0" w:space="0" w:color="auto"/>
                                  </w:divBdr>
                                </w:div>
                              </w:divsChild>
                            </w:div>
                            <w:div w:id="1522547100">
                              <w:marLeft w:val="0"/>
                              <w:marRight w:val="0"/>
                              <w:marTop w:val="437"/>
                              <w:marBottom w:val="547"/>
                              <w:divBdr>
                                <w:top w:val="none" w:sz="0" w:space="0" w:color="auto"/>
                                <w:left w:val="none" w:sz="0" w:space="0" w:color="auto"/>
                                <w:bottom w:val="none" w:sz="0" w:space="0" w:color="auto"/>
                                <w:right w:val="none" w:sz="0" w:space="0" w:color="auto"/>
                              </w:divBdr>
                              <w:divsChild>
                                <w:div w:id="1812290816">
                                  <w:marLeft w:val="0"/>
                                  <w:marRight w:val="0"/>
                                  <w:marTop w:val="0"/>
                                  <w:marBottom w:val="0"/>
                                  <w:divBdr>
                                    <w:top w:val="none" w:sz="0" w:space="0" w:color="auto"/>
                                    <w:left w:val="none" w:sz="0" w:space="0" w:color="auto"/>
                                    <w:bottom w:val="single" w:sz="6" w:space="18" w:color="B8B9BA"/>
                                    <w:right w:val="none" w:sz="0" w:space="0" w:color="auto"/>
                                  </w:divBdr>
                                  <w:divsChild>
                                    <w:div w:id="14772890">
                                      <w:marLeft w:val="0"/>
                                      <w:marRight w:val="0"/>
                                      <w:marTop w:val="0"/>
                                      <w:marBottom w:val="0"/>
                                      <w:divBdr>
                                        <w:top w:val="none" w:sz="0" w:space="0" w:color="auto"/>
                                        <w:left w:val="none" w:sz="0" w:space="0" w:color="auto"/>
                                        <w:bottom w:val="none" w:sz="0" w:space="0" w:color="auto"/>
                                        <w:right w:val="none" w:sz="0" w:space="0" w:color="auto"/>
                                      </w:divBdr>
                                    </w:div>
                                    <w:div w:id="11440837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52172466">
                              <w:marLeft w:val="0"/>
                              <w:marRight w:val="0"/>
                              <w:marTop w:val="292"/>
                              <w:marBottom w:val="292"/>
                              <w:divBdr>
                                <w:top w:val="none" w:sz="0" w:space="0" w:color="auto"/>
                                <w:left w:val="none" w:sz="0" w:space="0" w:color="auto"/>
                                <w:bottom w:val="none" w:sz="0" w:space="0" w:color="auto"/>
                                <w:right w:val="none" w:sz="0" w:space="0" w:color="auto"/>
                              </w:divBdr>
                              <w:divsChild>
                                <w:div w:id="850339488">
                                  <w:marLeft w:val="0"/>
                                  <w:marRight w:val="0"/>
                                  <w:marTop w:val="0"/>
                                  <w:marBottom w:val="0"/>
                                  <w:divBdr>
                                    <w:top w:val="none" w:sz="0" w:space="0" w:color="auto"/>
                                    <w:left w:val="none" w:sz="0" w:space="0" w:color="auto"/>
                                    <w:bottom w:val="none" w:sz="0" w:space="0" w:color="auto"/>
                                    <w:right w:val="none" w:sz="0" w:space="0" w:color="auto"/>
                                  </w:divBdr>
                                </w:div>
                              </w:divsChild>
                            </w:div>
                            <w:div w:id="1720663579">
                              <w:marLeft w:val="0"/>
                              <w:marRight w:val="0"/>
                              <w:marTop w:val="292"/>
                              <w:marBottom w:val="292"/>
                              <w:divBdr>
                                <w:top w:val="none" w:sz="0" w:space="0" w:color="auto"/>
                                <w:left w:val="none" w:sz="0" w:space="0" w:color="auto"/>
                                <w:bottom w:val="none" w:sz="0" w:space="0" w:color="auto"/>
                                <w:right w:val="none" w:sz="0" w:space="0" w:color="auto"/>
                              </w:divBdr>
                              <w:divsChild>
                                <w:div w:id="2059089549">
                                  <w:marLeft w:val="0"/>
                                  <w:marRight w:val="0"/>
                                  <w:marTop w:val="0"/>
                                  <w:marBottom w:val="0"/>
                                  <w:divBdr>
                                    <w:top w:val="none" w:sz="0" w:space="0" w:color="auto"/>
                                    <w:left w:val="none" w:sz="0" w:space="0" w:color="auto"/>
                                    <w:bottom w:val="none" w:sz="0" w:space="0" w:color="auto"/>
                                    <w:right w:val="none" w:sz="0" w:space="0" w:color="auto"/>
                                  </w:divBdr>
                                </w:div>
                              </w:divsChild>
                            </w:div>
                            <w:div w:id="1864201131">
                              <w:marLeft w:val="0"/>
                              <w:marRight w:val="0"/>
                              <w:marTop w:val="365"/>
                              <w:marBottom w:val="365"/>
                              <w:divBdr>
                                <w:top w:val="none" w:sz="0" w:space="0" w:color="auto"/>
                                <w:left w:val="none" w:sz="0" w:space="0" w:color="auto"/>
                                <w:bottom w:val="none" w:sz="0" w:space="0" w:color="auto"/>
                                <w:right w:val="none" w:sz="0" w:space="0" w:color="auto"/>
                              </w:divBdr>
                            </w:div>
                            <w:div w:id="1973903041">
                              <w:marLeft w:val="0"/>
                              <w:marRight w:val="0"/>
                              <w:marTop w:val="292"/>
                              <w:marBottom w:val="292"/>
                              <w:divBdr>
                                <w:top w:val="none" w:sz="0" w:space="0" w:color="auto"/>
                                <w:left w:val="none" w:sz="0" w:space="0" w:color="auto"/>
                                <w:bottom w:val="none" w:sz="0" w:space="0" w:color="auto"/>
                                <w:right w:val="none" w:sz="0" w:space="0" w:color="auto"/>
                              </w:divBdr>
                              <w:divsChild>
                                <w:div w:id="1891070243">
                                  <w:marLeft w:val="0"/>
                                  <w:marRight w:val="0"/>
                                  <w:marTop w:val="0"/>
                                  <w:marBottom w:val="0"/>
                                  <w:divBdr>
                                    <w:top w:val="none" w:sz="0" w:space="0" w:color="auto"/>
                                    <w:left w:val="none" w:sz="0" w:space="0" w:color="auto"/>
                                    <w:bottom w:val="none" w:sz="0" w:space="0" w:color="auto"/>
                                    <w:right w:val="none" w:sz="0" w:space="0" w:color="auto"/>
                                  </w:divBdr>
                                </w:div>
                              </w:divsChild>
                            </w:div>
                            <w:div w:id="203780545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644651286">
          <w:marLeft w:val="0"/>
          <w:marRight w:val="0"/>
          <w:marTop w:val="0"/>
          <w:marBottom w:val="0"/>
          <w:divBdr>
            <w:top w:val="none" w:sz="0" w:space="0" w:color="auto"/>
            <w:left w:val="none" w:sz="0" w:space="0" w:color="auto"/>
            <w:bottom w:val="none" w:sz="0" w:space="0" w:color="auto"/>
            <w:right w:val="none" w:sz="0" w:space="0" w:color="auto"/>
          </w:divBdr>
          <w:divsChild>
            <w:div w:id="1608388571">
              <w:marLeft w:val="0"/>
              <w:marRight w:val="0"/>
              <w:marTop w:val="0"/>
              <w:marBottom w:val="0"/>
              <w:divBdr>
                <w:top w:val="none" w:sz="0" w:space="0" w:color="auto"/>
                <w:left w:val="none" w:sz="0" w:space="0" w:color="auto"/>
                <w:bottom w:val="none" w:sz="0" w:space="0" w:color="auto"/>
                <w:right w:val="none" w:sz="0" w:space="0" w:color="auto"/>
              </w:divBdr>
              <w:divsChild>
                <w:div w:id="1316756968">
                  <w:marLeft w:val="0"/>
                  <w:marRight w:val="0"/>
                  <w:marTop w:val="729"/>
                  <w:marBottom w:val="0"/>
                  <w:divBdr>
                    <w:top w:val="none" w:sz="0" w:space="0" w:color="auto"/>
                    <w:left w:val="none" w:sz="0" w:space="0" w:color="auto"/>
                    <w:bottom w:val="none" w:sz="0" w:space="0" w:color="auto"/>
                    <w:right w:val="none" w:sz="0" w:space="0" w:color="auto"/>
                  </w:divBdr>
                  <w:divsChild>
                    <w:div w:id="2144276403">
                      <w:marLeft w:val="0"/>
                      <w:marRight w:val="0"/>
                      <w:marTop w:val="0"/>
                      <w:marBottom w:val="0"/>
                      <w:divBdr>
                        <w:top w:val="none" w:sz="0" w:space="0" w:color="auto"/>
                        <w:left w:val="none" w:sz="0" w:space="0" w:color="auto"/>
                        <w:bottom w:val="none" w:sz="0" w:space="0" w:color="auto"/>
                        <w:right w:val="none" w:sz="0" w:space="0" w:color="auto"/>
                      </w:divBdr>
                      <w:divsChild>
                        <w:div w:id="1168981293">
                          <w:marLeft w:val="0"/>
                          <w:marRight w:val="0"/>
                          <w:marTop w:val="0"/>
                          <w:marBottom w:val="0"/>
                          <w:divBdr>
                            <w:top w:val="none" w:sz="0" w:space="0" w:color="auto"/>
                            <w:left w:val="none" w:sz="0" w:space="0" w:color="auto"/>
                            <w:bottom w:val="none" w:sz="0" w:space="0" w:color="auto"/>
                            <w:right w:val="none" w:sz="0" w:space="0" w:color="auto"/>
                          </w:divBdr>
                          <w:divsChild>
                            <w:div w:id="1399784233">
                              <w:marLeft w:val="0"/>
                              <w:marRight w:val="0"/>
                              <w:marTop w:val="0"/>
                              <w:marBottom w:val="0"/>
                              <w:divBdr>
                                <w:top w:val="none" w:sz="0" w:space="0" w:color="auto"/>
                                <w:left w:val="none" w:sz="0" w:space="0" w:color="auto"/>
                                <w:bottom w:val="none" w:sz="0" w:space="0" w:color="auto"/>
                                <w:right w:val="none" w:sz="0" w:space="0" w:color="auto"/>
                              </w:divBdr>
                            </w:div>
                          </w:divsChild>
                        </w:div>
                        <w:div w:id="1960530292">
                          <w:marLeft w:val="-164"/>
                          <w:marRight w:val="0"/>
                          <w:marTop w:val="0"/>
                          <w:marBottom w:val="0"/>
                          <w:divBdr>
                            <w:top w:val="none" w:sz="0" w:space="0" w:color="auto"/>
                            <w:left w:val="none" w:sz="0" w:space="0" w:color="auto"/>
                            <w:bottom w:val="none" w:sz="0" w:space="0" w:color="auto"/>
                            <w:right w:val="none" w:sz="0" w:space="0" w:color="auto"/>
                          </w:divBdr>
                        </w:div>
                        <w:div w:id="20950087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313">
      <w:bodyDiv w:val="1"/>
      <w:marLeft w:val="0"/>
      <w:marRight w:val="0"/>
      <w:marTop w:val="0"/>
      <w:marBottom w:val="0"/>
      <w:divBdr>
        <w:top w:val="none" w:sz="0" w:space="0" w:color="auto"/>
        <w:left w:val="none" w:sz="0" w:space="0" w:color="auto"/>
        <w:bottom w:val="none" w:sz="0" w:space="0" w:color="auto"/>
        <w:right w:val="none" w:sz="0" w:space="0" w:color="auto"/>
      </w:divBdr>
      <w:divsChild>
        <w:div w:id="192965909">
          <w:marLeft w:val="0"/>
          <w:marRight w:val="0"/>
          <w:marTop w:val="0"/>
          <w:marBottom w:val="0"/>
          <w:divBdr>
            <w:top w:val="none" w:sz="0" w:space="0" w:color="auto"/>
            <w:left w:val="none" w:sz="0" w:space="0" w:color="auto"/>
            <w:bottom w:val="none" w:sz="0" w:space="0" w:color="auto"/>
            <w:right w:val="none" w:sz="0" w:space="0" w:color="auto"/>
          </w:divBdr>
          <w:divsChild>
            <w:div w:id="83115570">
              <w:marLeft w:val="0"/>
              <w:marRight w:val="0"/>
              <w:marTop w:val="0"/>
              <w:marBottom w:val="0"/>
              <w:divBdr>
                <w:top w:val="none" w:sz="0" w:space="0" w:color="auto"/>
                <w:left w:val="none" w:sz="0" w:space="0" w:color="auto"/>
                <w:bottom w:val="none" w:sz="0" w:space="0" w:color="auto"/>
                <w:right w:val="none" w:sz="0" w:space="0" w:color="auto"/>
              </w:divBdr>
              <w:divsChild>
                <w:div w:id="886142624">
                  <w:marLeft w:val="0"/>
                  <w:marRight w:val="0"/>
                  <w:marTop w:val="729"/>
                  <w:marBottom w:val="0"/>
                  <w:divBdr>
                    <w:top w:val="none" w:sz="0" w:space="0" w:color="auto"/>
                    <w:left w:val="none" w:sz="0" w:space="0" w:color="auto"/>
                    <w:bottom w:val="none" w:sz="0" w:space="0" w:color="auto"/>
                    <w:right w:val="none" w:sz="0" w:space="0" w:color="auto"/>
                  </w:divBdr>
                  <w:divsChild>
                    <w:div w:id="1921139468">
                      <w:marLeft w:val="0"/>
                      <w:marRight w:val="0"/>
                      <w:marTop w:val="0"/>
                      <w:marBottom w:val="0"/>
                      <w:divBdr>
                        <w:top w:val="none" w:sz="0" w:space="0" w:color="auto"/>
                        <w:left w:val="none" w:sz="0" w:space="0" w:color="auto"/>
                        <w:bottom w:val="none" w:sz="0" w:space="0" w:color="auto"/>
                        <w:right w:val="none" w:sz="0" w:space="0" w:color="auto"/>
                      </w:divBdr>
                      <w:divsChild>
                        <w:div w:id="1234317642">
                          <w:marLeft w:val="-164"/>
                          <w:marRight w:val="0"/>
                          <w:marTop w:val="0"/>
                          <w:marBottom w:val="0"/>
                          <w:divBdr>
                            <w:top w:val="none" w:sz="0" w:space="0" w:color="auto"/>
                            <w:left w:val="none" w:sz="0" w:space="0" w:color="auto"/>
                            <w:bottom w:val="none" w:sz="0" w:space="0" w:color="auto"/>
                            <w:right w:val="none" w:sz="0" w:space="0" w:color="auto"/>
                          </w:divBdr>
                        </w:div>
                        <w:div w:id="1436823975">
                          <w:marLeft w:val="0"/>
                          <w:marRight w:val="0"/>
                          <w:marTop w:val="0"/>
                          <w:marBottom w:val="0"/>
                          <w:divBdr>
                            <w:top w:val="none" w:sz="0" w:space="0" w:color="auto"/>
                            <w:left w:val="none" w:sz="0" w:space="0" w:color="auto"/>
                            <w:bottom w:val="none" w:sz="0" w:space="0" w:color="auto"/>
                            <w:right w:val="none" w:sz="0" w:space="0" w:color="auto"/>
                          </w:divBdr>
                          <w:divsChild>
                            <w:div w:id="140779754">
                              <w:marLeft w:val="0"/>
                              <w:marRight w:val="0"/>
                              <w:marTop w:val="0"/>
                              <w:marBottom w:val="0"/>
                              <w:divBdr>
                                <w:top w:val="none" w:sz="0" w:space="0" w:color="auto"/>
                                <w:left w:val="none" w:sz="0" w:space="0" w:color="auto"/>
                                <w:bottom w:val="none" w:sz="0" w:space="0" w:color="auto"/>
                                <w:right w:val="none" w:sz="0" w:space="0" w:color="auto"/>
                              </w:divBdr>
                            </w:div>
                          </w:divsChild>
                        </w:div>
                        <w:div w:id="1674524237">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3808">
          <w:marLeft w:val="0"/>
          <w:marRight w:val="0"/>
          <w:marTop w:val="0"/>
          <w:marBottom w:val="0"/>
          <w:divBdr>
            <w:top w:val="none" w:sz="0" w:space="0" w:color="auto"/>
            <w:left w:val="none" w:sz="0" w:space="0" w:color="auto"/>
            <w:bottom w:val="none" w:sz="0" w:space="0" w:color="auto"/>
            <w:right w:val="none" w:sz="0" w:space="0" w:color="auto"/>
          </w:divBdr>
          <w:divsChild>
            <w:div w:id="1722629783">
              <w:marLeft w:val="0"/>
              <w:marRight w:val="0"/>
              <w:marTop w:val="0"/>
              <w:marBottom w:val="0"/>
              <w:divBdr>
                <w:top w:val="none" w:sz="0" w:space="0" w:color="auto"/>
                <w:left w:val="none" w:sz="0" w:space="0" w:color="auto"/>
                <w:bottom w:val="none" w:sz="0" w:space="0" w:color="auto"/>
                <w:right w:val="none" w:sz="0" w:space="0" w:color="auto"/>
              </w:divBdr>
              <w:divsChild>
                <w:div w:id="514924662">
                  <w:marLeft w:val="0"/>
                  <w:marRight w:val="0"/>
                  <w:marTop w:val="0"/>
                  <w:marBottom w:val="0"/>
                  <w:divBdr>
                    <w:top w:val="none" w:sz="0" w:space="0" w:color="auto"/>
                    <w:left w:val="none" w:sz="0" w:space="0" w:color="auto"/>
                    <w:bottom w:val="none" w:sz="0" w:space="0" w:color="auto"/>
                    <w:right w:val="none" w:sz="0" w:space="0" w:color="auto"/>
                  </w:divBdr>
                  <w:divsChild>
                    <w:div w:id="479809419">
                      <w:marLeft w:val="0"/>
                      <w:marRight w:val="1823"/>
                      <w:marTop w:val="0"/>
                      <w:marBottom w:val="0"/>
                      <w:divBdr>
                        <w:top w:val="none" w:sz="0" w:space="0" w:color="auto"/>
                        <w:left w:val="none" w:sz="0" w:space="0" w:color="auto"/>
                        <w:bottom w:val="none" w:sz="0" w:space="0" w:color="auto"/>
                        <w:right w:val="none" w:sz="0" w:space="0" w:color="auto"/>
                      </w:divBdr>
                      <w:divsChild>
                        <w:div w:id="271862937">
                          <w:marLeft w:val="0"/>
                          <w:marRight w:val="0"/>
                          <w:marTop w:val="729"/>
                          <w:marBottom w:val="729"/>
                          <w:divBdr>
                            <w:top w:val="none" w:sz="0" w:space="0" w:color="auto"/>
                            <w:left w:val="none" w:sz="0" w:space="0" w:color="auto"/>
                            <w:bottom w:val="none" w:sz="0" w:space="0" w:color="auto"/>
                            <w:right w:val="none" w:sz="0" w:space="0" w:color="auto"/>
                          </w:divBdr>
                          <w:divsChild>
                            <w:div w:id="68582419">
                              <w:marLeft w:val="0"/>
                              <w:marRight w:val="0"/>
                              <w:marTop w:val="292"/>
                              <w:marBottom w:val="292"/>
                              <w:divBdr>
                                <w:top w:val="none" w:sz="0" w:space="0" w:color="auto"/>
                                <w:left w:val="none" w:sz="0" w:space="0" w:color="auto"/>
                                <w:bottom w:val="none" w:sz="0" w:space="0" w:color="auto"/>
                                <w:right w:val="none" w:sz="0" w:space="0" w:color="auto"/>
                              </w:divBdr>
                              <w:divsChild>
                                <w:div w:id="898369346">
                                  <w:marLeft w:val="0"/>
                                  <w:marRight w:val="0"/>
                                  <w:marTop w:val="0"/>
                                  <w:marBottom w:val="0"/>
                                  <w:divBdr>
                                    <w:top w:val="none" w:sz="0" w:space="0" w:color="auto"/>
                                    <w:left w:val="none" w:sz="0" w:space="0" w:color="auto"/>
                                    <w:bottom w:val="none" w:sz="0" w:space="0" w:color="auto"/>
                                    <w:right w:val="none" w:sz="0" w:space="0" w:color="auto"/>
                                  </w:divBdr>
                                </w:div>
                              </w:divsChild>
                            </w:div>
                            <w:div w:id="76757015">
                              <w:marLeft w:val="0"/>
                              <w:marRight w:val="0"/>
                              <w:marTop w:val="365"/>
                              <w:marBottom w:val="365"/>
                              <w:divBdr>
                                <w:top w:val="none" w:sz="0" w:space="0" w:color="auto"/>
                                <w:left w:val="none" w:sz="0" w:space="0" w:color="auto"/>
                                <w:bottom w:val="none" w:sz="0" w:space="0" w:color="auto"/>
                                <w:right w:val="none" w:sz="0" w:space="0" w:color="auto"/>
                              </w:divBdr>
                            </w:div>
                            <w:div w:id="934023745">
                              <w:marLeft w:val="0"/>
                              <w:marRight w:val="0"/>
                              <w:marTop w:val="292"/>
                              <w:marBottom w:val="292"/>
                              <w:divBdr>
                                <w:top w:val="none" w:sz="0" w:space="0" w:color="auto"/>
                                <w:left w:val="none" w:sz="0" w:space="0" w:color="auto"/>
                                <w:bottom w:val="none" w:sz="0" w:space="0" w:color="auto"/>
                                <w:right w:val="none" w:sz="0" w:space="0" w:color="auto"/>
                              </w:divBdr>
                              <w:divsChild>
                                <w:div w:id="446239600">
                                  <w:marLeft w:val="0"/>
                                  <w:marRight w:val="0"/>
                                  <w:marTop w:val="0"/>
                                  <w:marBottom w:val="0"/>
                                  <w:divBdr>
                                    <w:top w:val="none" w:sz="0" w:space="0" w:color="auto"/>
                                    <w:left w:val="none" w:sz="0" w:space="0" w:color="auto"/>
                                    <w:bottom w:val="none" w:sz="0" w:space="0" w:color="auto"/>
                                    <w:right w:val="none" w:sz="0" w:space="0" w:color="auto"/>
                                  </w:divBdr>
                                </w:div>
                              </w:divsChild>
                            </w:div>
                            <w:div w:id="964040800">
                              <w:marLeft w:val="0"/>
                              <w:marRight w:val="0"/>
                              <w:marTop w:val="437"/>
                              <w:marBottom w:val="547"/>
                              <w:divBdr>
                                <w:top w:val="none" w:sz="0" w:space="0" w:color="auto"/>
                                <w:left w:val="none" w:sz="0" w:space="0" w:color="auto"/>
                                <w:bottom w:val="none" w:sz="0" w:space="0" w:color="auto"/>
                                <w:right w:val="none" w:sz="0" w:space="0" w:color="auto"/>
                              </w:divBdr>
                              <w:divsChild>
                                <w:div w:id="1001660093">
                                  <w:marLeft w:val="0"/>
                                  <w:marRight w:val="0"/>
                                  <w:marTop w:val="0"/>
                                  <w:marBottom w:val="0"/>
                                  <w:divBdr>
                                    <w:top w:val="none" w:sz="0" w:space="0" w:color="auto"/>
                                    <w:left w:val="none" w:sz="0" w:space="0" w:color="auto"/>
                                    <w:bottom w:val="single" w:sz="6" w:space="18" w:color="B8B9BA"/>
                                    <w:right w:val="none" w:sz="0" w:space="0" w:color="auto"/>
                                  </w:divBdr>
                                  <w:divsChild>
                                    <w:div w:id="294454391">
                                      <w:marLeft w:val="0"/>
                                      <w:marRight w:val="0"/>
                                      <w:marTop w:val="0"/>
                                      <w:marBottom w:val="0"/>
                                      <w:divBdr>
                                        <w:top w:val="none" w:sz="0" w:space="0" w:color="auto"/>
                                        <w:left w:val="none" w:sz="0" w:space="0" w:color="auto"/>
                                        <w:bottom w:val="none" w:sz="0" w:space="0" w:color="auto"/>
                                        <w:right w:val="none" w:sz="0" w:space="0" w:color="auto"/>
                                      </w:divBdr>
                                    </w:div>
                                    <w:div w:id="1200626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15962880">
                              <w:marLeft w:val="0"/>
                              <w:marRight w:val="0"/>
                              <w:marTop w:val="292"/>
                              <w:marBottom w:val="292"/>
                              <w:divBdr>
                                <w:top w:val="none" w:sz="0" w:space="0" w:color="auto"/>
                                <w:left w:val="none" w:sz="0" w:space="0" w:color="auto"/>
                                <w:bottom w:val="none" w:sz="0" w:space="0" w:color="auto"/>
                                <w:right w:val="none" w:sz="0" w:space="0" w:color="auto"/>
                              </w:divBdr>
                              <w:divsChild>
                                <w:div w:id="1271820945">
                                  <w:marLeft w:val="0"/>
                                  <w:marRight w:val="0"/>
                                  <w:marTop w:val="0"/>
                                  <w:marBottom w:val="0"/>
                                  <w:divBdr>
                                    <w:top w:val="none" w:sz="0" w:space="0" w:color="auto"/>
                                    <w:left w:val="none" w:sz="0" w:space="0" w:color="auto"/>
                                    <w:bottom w:val="none" w:sz="0" w:space="0" w:color="auto"/>
                                    <w:right w:val="none" w:sz="0" w:space="0" w:color="auto"/>
                                  </w:divBdr>
                                </w:div>
                              </w:divsChild>
                            </w:div>
                            <w:div w:id="1034816421">
                              <w:marLeft w:val="0"/>
                              <w:marRight w:val="0"/>
                              <w:marTop w:val="292"/>
                              <w:marBottom w:val="292"/>
                              <w:divBdr>
                                <w:top w:val="none" w:sz="0" w:space="0" w:color="auto"/>
                                <w:left w:val="none" w:sz="0" w:space="0" w:color="auto"/>
                                <w:bottom w:val="none" w:sz="0" w:space="0" w:color="auto"/>
                                <w:right w:val="none" w:sz="0" w:space="0" w:color="auto"/>
                              </w:divBdr>
                              <w:divsChild>
                                <w:div w:id="813641976">
                                  <w:marLeft w:val="0"/>
                                  <w:marRight w:val="0"/>
                                  <w:marTop w:val="0"/>
                                  <w:marBottom w:val="0"/>
                                  <w:divBdr>
                                    <w:top w:val="none" w:sz="0" w:space="0" w:color="auto"/>
                                    <w:left w:val="none" w:sz="0" w:space="0" w:color="auto"/>
                                    <w:bottom w:val="none" w:sz="0" w:space="0" w:color="auto"/>
                                    <w:right w:val="none" w:sz="0" w:space="0" w:color="auto"/>
                                  </w:divBdr>
                                </w:div>
                              </w:divsChild>
                            </w:div>
                            <w:div w:id="1620915045">
                              <w:marLeft w:val="0"/>
                              <w:marRight w:val="0"/>
                              <w:marTop w:val="437"/>
                              <w:marBottom w:val="547"/>
                              <w:divBdr>
                                <w:top w:val="none" w:sz="0" w:space="0" w:color="auto"/>
                                <w:left w:val="none" w:sz="0" w:space="0" w:color="auto"/>
                                <w:bottom w:val="none" w:sz="0" w:space="0" w:color="auto"/>
                                <w:right w:val="none" w:sz="0" w:space="0" w:color="auto"/>
                              </w:divBdr>
                              <w:divsChild>
                                <w:div w:id="804929409">
                                  <w:marLeft w:val="0"/>
                                  <w:marRight w:val="0"/>
                                  <w:marTop w:val="0"/>
                                  <w:marBottom w:val="0"/>
                                  <w:divBdr>
                                    <w:top w:val="none" w:sz="0" w:space="0" w:color="auto"/>
                                    <w:left w:val="none" w:sz="0" w:space="0" w:color="auto"/>
                                    <w:bottom w:val="single" w:sz="6" w:space="18" w:color="B8B9BA"/>
                                    <w:right w:val="none" w:sz="0" w:space="0" w:color="auto"/>
                                  </w:divBdr>
                                  <w:divsChild>
                                    <w:div w:id="1256129469">
                                      <w:marLeft w:val="0"/>
                                      <w:marRight w:val="0"/>
                                      <w:marTop w:val="0"/>
                                      <w:marBottom w:val="0"/>
                                      <w:divBdr>
                                        <w:top w:val="none" w:sz="0" w:space="0" w:color="auto"/>
                                        <w:left w:val="none" w:sz="0" w:space="0" w:color="auto"/>
                                        <w:bottom w:val="none" w:sz="0" w:space="0" w:color="auto"/>
                                        <w:right w:val="none" w:sz="0" w:space="0" w:color="auto"/>
                                      </w:divBdr>
                                    </w:div>
                                    <w:div w:id="160707848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2905302">
                              <w:marLeft w:val="0"/>
                              <w:marRight w:val="0"/>
                              <w:marTop w:val="365"/>
                              <w:marBottom w:val="729"/>
                              <w:divBdr>
                                <w:top w:val="single" w:sz="6" w:space="31" w:color="EB5D0B"/>
                                <w:left w:val="none" w:sz="0" w:space="0" w:color="auto"/>
                                <w:bottom w:val="single" w:sz="6" w:space="31" w:color="EB5D0B"/>
                                <w:right w:val="none" w:sz="0" w:space="0" w:color="auto"/>
                              </w:divBdr>
                            </w:div>
                            <w:div w:id="1782801967">
                              <w:marLeft w:val="0"/>
                              <w:marRight w:val="0"/>
                              <w:marTop w:val="292"/>
                              <w:marBottom w:val="292"/>
                              <w:divBdr>
                                <w:top w:val="none" w:sz="0" w:space="0" w:color="auto"/>
                                <w:left w:val="none" w:sz="0" w:space="0" w:color="auto"/>
                                <w:bottom w:val="none" w:sz="0" w:space="0" w:color="auto"/>
                                <w:right w:val="none" w:sz="0" w:space="0" w:color="auto"/>
                              </w:divBdr>
                              <w:divsChild>
                                <w:div w:id="882253562">
                                  <w:marLeft w:val="0"/>
                                  <w:marRight w:val="0"/>
                                  <w:marTop w:val="0"/>
                                  <w:marBottom w:val="0"/>
                                  <w:divBdr>
                                    <w:top w:val="none" w:sz="0" w:space="0" w:color="auto"/>
                                    <w:left w:val="none" w:sz="0" w:space="0" w:color="auto"/>
                                    <w:bottom w:val="none" w:sz="0" w:space="0" w:color="auto"/>
                                    <w:right w:val="none" w:sz="0" w:space="0" w:color="auto"/>
                                  </w:divBdr>
                                </w:div>
                              </w:divsChild>
                            </w:div>
                            <w:div w:id="1789422166">
                              <w:marLeft w:val="0"/>
                              <w:marRight w:val="0"/>
                              <w:marTop w:val="0"/>
                              <w:marBottom w:val="365"/>
                              <w:divBdr>
                                <w:top w:val="none" w:sz="0" w:space="0" w:color="auto"/>
                                <w:left w:val="none" w:sz="0" w:space="0" w:color="auto"/>
                                <w:bottom w:val="none" w:sz="0" w:space="0" w:color="auto"/>
                                <w:right w:val="none" w:sz="0" w:space="0" w:color="auto"/>
                              </w:divBdr>
                            </w:div>
                            <w:div w:id="1827819331">
                              <w:marLeft w:val="0"/>
                              <w:marRight w:val="0"/>
                              <w:marTop w:val="292"/>
                              <w:marBottom w:val="292"/>
                              <w:divBdr>
                                <w:top w:val="none" w:sz="0" w:space="0" w:color="auto"/>
                                <w:left w:val="none" w:sz="0" w:space="0" w:color="auto"/>
                                <w:bottom w:val="none" w:sz="0" w:space="0" w:color="auto"/>
                                <w:right w:val="none" w:sz="0" w:space="0" w:color="auto"/>
                              </w:divBdr>
                              <w:divsChild>
                                <w:div w:id="1672875896">
                                  <w:marLeft w:val="0"/>
                                  <w:marRight w:val="0"/>
                                  <w:marTop w:val="0"/>
                                  <w:marBottom w:val="0"/>
                                  <w:divBdr>
                                    <w:top w:val="none" w:sz="0" w:space="0" w:color="auto"/>
                                    <w:left w:val="none" w:sz="0" w:space="0" w:color="auto"/>
                                    <w:bottom w:val="none" w:sz="0" w:space="0" w:color="auto"/>
                                    <w:right w:val="none" w:sz="0" w:space="0" w:color="auto"/>
                                  </w:divBdr>
                                </w:div>
                              </w:divsChild>
                            </w:div>
                            <w:div w:id="1827893366">
                              <w:marLeft w:val="0"/>
                              <w:marRight w:val="0"/>
                              <w:marTop w:val="292"/>
                              <w:marBottom w:val="292"/>
                              <w:divBdr>
                                <w:top w:val="none" w:sz="0" w:space="0" w:color="auto"/>
                                <w:left w:val="none" w:sz="0" w:space="0" w:color="auto"/>
                                <w:bottom w:val="none" w:sz="0" w:space="0" w:color="auto"/>
                                <w:right w:val="none" w:sz="0" w:space="0" w:color="auto"/>
                              </w:divBdr>
                              <w:divsChild>
                                <w:div w:id="73597601">
                                  <w:marLeft w:val="0"/>
                                  <w:marRight w:val="0"/>
                                  <w:marTop w:val="0"/>
                                  <w:marBottom w:val="0"/>
                                  <w:divBdr>
                                    <w:top w:val="none" w:sz="0" w:space="0" w:color="auto"/>
                                    <w:left w:val="none" w:sz="0" w:space="0" w:color="auto"/>
                                    <w:bottom w:val="none" w:sz="0" w:space="0" w:color="auto"/>
                                    <w:right w:val="none" w:sz="0" w:space="0" w:color="auto"/>
                                  </w:divBdr>
                                </w:div>
                              </w:divsChild>
                            </w:div>
                            <w:div w:id="1833062499">
                              <w:marLeft w:val="0"/>
                              <w:marRight w:val="0"/>
                              <w:marTop w:val="292"/>
                              <w:marBottom w:val="292"/>
                              <w:divBdr>
                                <w:top w:val="none" w:sz="0" w:space="0" w:color="auto"/>
                                <w:left w:val="none" w:sz="0" w:space="0" w:color="auto"/>
                                <w:bottom w:val="none" w:sz="0" w:space="0" w:color="auto"/>
                                <w:right w:val="none" w:sz="0" w:space="0" w:color="auto"/>
                              </w:divBdr>
                              <w:divsChild>
                                <w:div w:id="1781952025">
                                  <w:marLeft w:val="0"/>
                                  <w:marRight w:val="0"/>
                                  <w:marTop w:val="0"/>
                                  <w:marBottom w:val="0"/>
                                  <w:divBdr>
                                    <w:top w:val="none" w:sz="0" w:space="0" w:color="auto"/>
                                    <w:left w:val="none" w:sz="0" w:space="0" w:color="auto"/>
                                    <w:bottom w:val="none" w:sz="0" w:space="0" w:color="auto"/>
                                    <w:right w:val="none" w:sz="0" w:space="0" w:color="auto"/>
                                  </w:divBdr>
                                </w:div>
                              </w:divsChild>
                            </w:div>
                            <w:div w:id="1885559233">
                              <w:marLeft w:val="0"/>
                              <w:marRight w:val="0"/>
                              <w:marTop w:val="292"/>
                              <w:marBottom w:val="292"/>
                              <w:divBdr>
                                <w:top w:val="none" w:sz="0" w:space="0" w:color="auto"/>
                                <w:left w:val="none" w:sz="0" w:space="0" w:color="auto"/>
                                <w:bottom w:val="none" w:sz="0" w:space="0" w:color="auto"/>
                                <w:right w:val="none" w:sz="0" w:space="0" w:color="auto"/>
                              </w:divBdr>
                              <w:divsChild>
                                <w:div w:id="522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458452465">
                              <w:marLeft w:val="0"/>
                              <w:marRight w:val="0"/>
                              <w:marTop w:val="365"/>
                              <w:marBottom w:val="365"/>
                              <w:divBdr>
                                <w:top w:val="none" w:sz="0" w:space="0" w:color="auto"/>
                                <w:left w:val="none" w:sz="0" w:space="0" w:color="auto"/>
                                <w:bottom w:val="none" w:sz="0" w:space="0" w:color="auto"/>
                                <w:right w:val="none" w:sz="0" w:space="0" w:color="auto"/>
                              </w:divBdr>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 w:id="824055630">
                              <w:marLeft w:val="0"/>
                              <w:marRight w:val="0"/>
                              <w:marTop w:val="0"/>
                              <w:marBottom w:val="365"/>
                              <w:divBdr>
                                <w:top w:val="none" w:sz="0" w:space="0" w:color="auto"/>
                                <w:left w:val="none" w:sz="0" w:space="0" w:color="auto"/>
                                <w:bottom w:val="none" w:sz="0" w:space="0" w:color="auto"/>
                                <w:right w:val="none" w:sz="0" w:space="0" w:color="auto"/>
                              </w:divBdr>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5759299">
      <w:bodyDiv w:val="1"/>
      <w:marLeft w:val="0"/>
      <w:marRight w:val="0"/>
      <w:marTop w:val="0"/>
      <w:marBottom w:val="0"/>
      <w:divBdr>
        <w:top w:val="none" w:sz="0" w:space="0" w:color="auto"/>
        <w:left w:val="none" w:sz="0" w:space="0" w:color="auto"/>
        <w:bottom w:val="none" w:sz="0" w:space="0" w:color="auto"/>
        <w:right w:val="none" w:sz="0" w:space="0" w:color="auto"/>
      </w:divBdr>
      <w:divsChild>
        <w:div w:id="454644991">
          <w:marLeft w:val="0"/>
          <w:marRight w:val="0"/>
          <w:marTop w:val="0"/>
          <w:marBottom w:val="0"/>
          <w:divBdr>
            <w:top w:val="none" w:sz="0" w:space="0" w:color="auto"/>
            <w:left w:val="none" w:sz="0" w:space="0" w:color="auto"/>
            <w:bottom w:val="none" w:sz="0" w:space="0" w:color="auto"/>
            <w:right w:val="none" w:sz="0" w:space="0" w:color="auto"/>
          </w:divBdr>
          <w:divsChild>
            <w:div w:id="1189180618">
              <w:marLeft w:val="0"/>
              <w:marRight w:val="0"/>
              <w:marTop w:val="0"/>
              <w:marBottom w:val="0"/>
              <w:divBdr>
                <w:top w:val="none" w:sz="0" w:space="0" w:color="auto"/>
                <w:left w:val="none" w:sz="0" w:space="0" w:color="auto"/>
                <w:bottom w:val="none" w:sz="0" w:space="0" w:color="auto"/>
                <w:right w:val="none" w:sz="0" w:space="0" w:color="auto"/>
              </w:divBdr>
              <w:divsChild>
                <w:div w:id="106975776">
                  <w:marLeft w:val="0"/>
                  <w:marRight w:val="0"/>
                  <w:marTop w:val="600"/>
                  <w:marBottom w:val="0"/>
                  <w:divBdr>
                    <w:top w:val="none" w:sz="0" w:space="0" w:color="auto"/>
                    <w:left w:val="none" w:sz="0" w:space="0" w:color="auto"/>
                    <w:bottom w:val="none" w:sz="0" w:space="0" w:color="auto"/>
                    <w:right w:val="none" w:sz="0" w:space="0" w:color="auto"/>
                  </w:divBdr>
                  <w:divsChild>
                    <w:div w:id="1584608854">
                      <w:marLeft w:val="0"/>
                      <w:marRight w:val="0"/>
                      <w:marTop w:val="0"/>
                      <w:marBottom w:val="0"/>
                      <w:divBdr>
                        <w:top w:val="none" w:sz="0" w:space="0" w:color="auto"/>
                        <w:left w:val="none" w:sz="0" w:space="0" w:color="auto"/>
                        <w:bottom w:val="none" w:sz="0" w:space="0" w:color="auto"/>
                        <w:right w:val="none" w:sz="0" w:space="0" w:color="auto"/>
                      </w:divBdr>
                      <w:divsChild>
                        <w:div w:id="539783855">
                          <w:marLeft w:val="0"/>
                          <w:marRight w:val="0"/>
                          <w:marTop w:val="0"/>
                          <w:marBottom w:val="0"/>
                          <w:divBdr>
                            <w:top w:val="none" w:sz="0" w:space="0" w:color="auto"/>
                            <w:left w:val="none" w:sz="0" w:space="0" w:color="auto"/>
                            <w:bottom w:val="none" w:sz="0" w:space="0" w:color="auto"/>
                            <w:right w:val="none" w:sz="0" w:space="0" w:color="auto"/>
                          </w:divBdr>
                          <w:divsChild>
                            <w:div w:id="2030400594">
                              <w:marLeft w:val="0"/>
                              <w:marRight w:val="0"/>
                              <w:marTop w:val="0"/>
                              <w:marBottom w:val="0"/>
                              <w:divBdr>
                                <w:top w:val="none" w:sz="0" w:space="0" w:color="auto"/>
                                <w:left w:val="none" w:sz="0" w:space="0" w:color="auto"/>
                                <w:bottom w:val="none" w:sz="0" w:space="0" w:color="auto"/>
                                <w:right w:val="none" w:sz="0" w:space="0" w:color="auto"/>
                              </w:divBdr>
                            </w:div>
                          </w:divsChild>
                        </w:div>
                        <w:div w:id="1045451931">
                          <w:marLeft w:val="-135"/>
                          <w:marRight w:val="0"/>
                          <w:marTop w:val="0"/>
                          <w:marBottom w:val="0"/>
                          <w:divBdr>
                            <w:top w:val="none" w:sz="0" w:space="0" w:color="auto"/>
                            <w:left w:val="none" w:sz="0" w:space="0" w:color="auto"/>
                            <w:bottom w:val="none" w:sz="0" w:space="0" w:color="auto"/>
                            <w:right w:val="none" w:sz="0" w:space="0" w:color="auto"/>
                          </w:divBdr>
                        </w:div>
                        <w:div w:id="141697249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082">
          <w:marLeft w:val="0"/>
          <w:marRight w:val="0"/>
          <w:marTop w:val="0"/>
          <w:marBottom w:val="0"/>
          <w:divBdr>
            <w:top w:val="none" w:sz="0" w:space="0" w:color="auto"/>
            <w:left w:val="none" w:sz="0" w:space="0" w:color="auto"/>
            <w:bottom w:val="none" w:sz="0" w:space="0" w:color="auto"/>
            <w:right w:val="none" w:sz="0" w:space="0" w:color="auto"/>
          </w:divBdr>
          <w:divsChild>
            <w:div w:id="822156655">
              <w:marLeft w:val="0"/>
              <w:marRight w:val="0"/>
              <w:marTop w:val="0"/>
              <w:marBottom w:val="0"/>
              <w:divBdr>
                <w:top w:val="none" w:sz="0" w:space="0" w:color="auto"/>
                <w:left w:val="none" w:sz="0" w:space="0" w:color="auto"/>
                <w:bottom w:val="none" w:sz="0" w:space="0" w:color="auto"/>
                <w:right w:val="none" w:sz="0" w:space="0" w:color="auto"/>
              </w:divBdr>
              <w:divsChild>
                <w:div w:id="509375694">
                  <w:marLeft w:val="0"/>
                  <w:marRight w:val="0"/>
                  <w:marTop w:val="0"/>
                  <w:marBottom w:val="0"/>
                  <w:divBdr>
                    <w:top w:val="none" w:sz="0" w:space="0" w:color="auto"/>
                    <w:left w:val="none" w:sz="0" w:space="0" w:color="auto"/>
                    <w:bottom w:val="none" w:sz="0" w:space="0" w:color="auto"/>
                    <w:right w:val="none" w:sz="0" w:space="0" w:color="auto"/>
                  </w:divBdr>
                  <w:divsChild>
                    <w:div w:id="1557735804">
                      <w:marLeft w:val="0"/>
                      <w:marRight w:val="1500"/>
                      <w:marTop w:val="0"/>
                      <w:marBottom w:val="0"/>
                      <w:divBdr>
                        <w:top w:val="none" w:sz="0" w:space="0" w:color="auto"/>
                        <w:left w:val="none" w:sz="0" w:space="0" w:color="auto"/>
                        <w:bottom w:val="none" w:sz="0" w:space="0" w:color="auto"/>
                        <w:right w:val="none" w:sz="0" w:space="0" w:color="auto"/>
                      </w:divBdr>
                      <w:divsChild>
                        <w:div w:id="338656310">
                          <w:marLeft w:val="0"/>
                          <w:marRight w:val="0"/>
                          <w:marTop w:val="600"/>
                          <w:marBottom w:val="600"/>
                          <w:divBdr>
                            <w:top w:val="none" w:sz="0" w:space="0" w:color="auto"/>
                            <w:left w:val="none" w:sz="0" w:space="0" w:color="auto"/>
                            <w:bottom w:val="none" w:sz="0" w:space="0" w:color="auto"/>
                            <w:right w:val="none" w:sz="0" w:space="0" w:color="auto"/>
                          </w:divBdr>
                          <w:divsChild>
                            <w:div w:id="82919010">
                              <w:marLeft w:val="0"/>
                              <w:marRight w:val="0"/>
                              <w:marTop w:val="300"/>
                              <w:marBottom w:val="300"/>
                              <w:divBdr>
                                <w:top w:val="none" w:sz="0" w:space="0" w:color="auto"/>
                                <w:left w:val="none" w:sz="0" w:space="0" w:color="auto"/>
                                <w:bottom w:val="none" w:sz="0" w:space="0" w:color="auto"/>
                                <w:right w:val="none" w:sz="0" w:space="0" w:color="auto"/>
                              </w:divBdr>
                            </w:div>
                            <w:div w:id="161894107">
                              <w:marLeft w:val="0"/>
                              <w:marRight w:val="0"/>
                              <w:marTop w:val="360"/>
                              <w:marBottom w:val="450"/>
                              <w:divBdr>
                                <w:top w:val="none" w:sz="0" w:space="0" w:color="auto"/>
                                <w:left w:val="none" w:sz="0" w:space="0" w:color="auto"/>
                                <w:bottom w:val="none" w:sz="0" w:space="0" w:color="auto"/>
                                <w:right w:val="none" w:sz="0" w:space="0" w:color="auto"/>
                              </w:divBdr>
                              <w:divsChild>
                                <w:div w:id="937565370">
                                  <w:marLeft w:val="0"/>
                                  <w:marRight w:val="0"/>
                                  <w:marTop w:val="0"/>
                                  <w:marBottom w:val="0"/>
                                  <w:divBdr>
                                    <w:top w:val="none" w:sz="0" w:space="0" w:color="auto"/>
                                    <w:left w:val="none" w:sz="0" w:space="0" w:color="auto"/>
                                    <w:bottom w:val="single" w:sz="6" w:space="15" w:color="B8B9BA"/>
                                    <w:right w:val="none" w:sz="0" w:space="0" w:color="auto"/>
                                  </w:divBdr>
                                  <w:divsChild>
                                    <w:div w:id="477498450">
                                      <w:marLeft w:val="0"/>
                                      <w:marRight w:val="0"/>
                                      <w:marTop w:val="300"/>
                                      <w:marBottom w:val="0"/>
                                      <w:divBdr>
                                        <w:top w:val="none" w:sz="0" w:space="0" w:color="auto"/>
                                        <w:left w:val="none" w:sz="0" w:space="0" w:color="auto"/>
                                        <w:bottom w:val="none" w:sz="0" w:space="0" w:color="auto"/>
                                        <w:right w:val="none" w:sz="0" w:space="0" w:color="auto"/>
                                      </w:divBdr>
                                    </w:div>
                                    <w:div w:id="11150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3679">
                              <w:marLeft w:val="0"/>
                              <w:marRight w:val="0"/>
                              <w:marTop w:val="240"/>
                              <w:marBottom w:val="240"/>
                              <w:divBdr>
                                <w:top w:val="none" w:sz="0" w:space="0" w:color="auto"/>
                                <w:left w:val="none" w:sz="0" w:space="0" w:color="auto"/>
                                <w:bottom w:val="none" w:sz="0" w:space="0" w:color="auto"/>
                                <w:right w:val="none" w:sz="0" w:space="0" w:color="auto"/>
                              </w:divBdr>
                              <w:divsChild>
                                <w:div w:id="1254435716">
                                  <w:marLeft w:val="0"/>
                                  <w:marRight w:val="0"/>
                                  <w:marTop w:val="0"/>
                                  <w:marBottom w:val="0"/>
                                  <w:divBdr>
                                    <w:top w:val="none" w:sz="0" w:space="0" w:color="auto"/>
                                    <w:left w:val="none" w:sz="0" w:space="0" w:color="auto"/>
                                    <w:bottom w:val="none" w:sz="0" w:space="0" w:color="auto"/>
                                    <w:right w:val="none" w:sz="0" w:space="0" w:color="auto"/>
                                  </w:divBdr>
                                </w:div>
                              </w:divsChild>
                            </w:div>
                            <w:div w:id="251738703">
                              <w:marLeft w:val="0"/>
                              <w:marRight w:val="0"/>
                              <w:marTop w:val="240"/>
                              <w:marBottom w:val="240"/>
                              <w:divBdr>
                                <w:top w:val="none" w:sz="0" w:space="0" w:color="auto"/>
                                <w:left w:val="none" w:sz="0" w:space="0" w:color="auto"/>
                                <w:bottom w:val="none" w:sz="0" w:space="0" w:color="auto"/>
                                <w:right w:val="none" w:sz="0" w:space="0" w:color="auto"/>
                              </w:divBdr>
                              <w:divsChild>
                                <w:div w:id="807013197">
                                  <w:marLeft w:val="0"/>
                                  <w:marRight w:val="0"/>
                                  <w:marTop w:val="0"/>
                                  <w:marBottom w:val="0"/>
                                  <w:divBdr>
                                    <w:top w:val="none" w:sz="0" w:space="0" w:color="auto"/>
                                    <w:left w:val="none" w:sz="0" w:space="0" w:color="auto"/>
                                    <w:bottom w:val="none" w:sz="0" w:space="0" w:color="auto"/>
                                    <w:right w:val="none" w:sz="0" w:space="0" w:color="auto"/>
                                  </w:divBdr>
                                </w:div>
                              </w:divsChild>
                            </w:div>
                            <w:div w:id="343560340">
                              <w:marLeft w:val="0"/>
                              <w:marRight w:val="0"/>
                              <w:marTop w:val="240"/>
                              <w:marBottom w:val="240"/>
                              <w:divBdr>
                                <w:top w:val="none" w:sz="0" w:space="0" w:color="auto"/>
                                <w:left w:val="none" w:sz="0" w:space="0" w:color="auto"/>
                                <w:bottom w:val="none" w:sz="0" w:space="0" w:color="auto"/>
                                <w:right w:val="none" w:sz="0" w:space="0" w:color="auto"/>
                              </w:divBdr>
                              <w:divsChild>
                                <w:div w:id="1163593676">
                                  <w:marLeft w:val="0"/>
                                  <w:marRight w:val="0"/>
                                  <w:marTop w:val="0"/>
                                  <w:marBottom w:val="0"/>
                                  <w:divBdr>
                                    <w:top w:val="none" w:sz="0" w:space="0" w:color="auto"/>
                                    <w:left w:val="none" w:sz="0" w:space="0" w:color="auto"/>
                                    <w:bottom w:val="none" w:sz="0" w:space="0" w:color="auto"/>
                                    <w:right w:val="none" w:sz="0" w:space="0" w:color="auto"/>
                                  </w:divBdr>
                                </w:div>
                              </w:divsChild>
                            </w:div>
                            <w:div w:id="678313299">
                              <w:marLeft w:val="0"/>
                              <w:marRight w:val="0"/>
                              <w:marTop w:val="360"/>
                              <w:marBottom w:val="360"/>
                              <w:divBdr>
                                <w:top w:val="none" w:sz="0" w:space="0" w:color="auto"/>
                                <w:left w:val="none" w:sz="0" w:space="0" w:color="auto"/>
                                <w:bottom w:val="none" w:sz="0" w:space="0" w:color="auto"/>
                                <w:right w:val="none" w:sz="0" w:space="0" w:color="auto"/>
                              </w:divBdr>
                            </w:div>
                            <w:div w:id="747115176">
                              <w:marLeft w:val="0"/>
                              <w:marRight w:val="0"/>
                              <w:marTop w:val="360"/>
                              <w:marBottom w:val="360"/>
                              <w:divBdr>
                                <w:top w:val="none" w:sz="0" w:space="0" w:color="auto"/>
                                <w:left w:val="none" w:sz="0" w:space="0" w:color="auto"/>
                                <w:bottom w:val="none" w:sz="0" w:space="0" w:color="auto"/>
                                <w:right w:val="none" w:sz="0" w:space="0" w:color="auto"/>
                              </w:divBdr>
                            </w:div>
                            <w:div w:id="793520786">
                              <w:marLeft w:val="0"/>
                              <w:marRight w:val="0"/>
                              <w:marTop w:val="240"/>
                              <w:marBottom w:val="240"/>
                              <w:divBdr>
                                <w:top w:val="none" w:sz="0" w:space="0" w:color="auto"/>
                                <w:left w:val="none" w:sz="0" w:space="0" w:color="auto"/>
                                <w:bottom w:val="none" w:sz="0" w:space="0" w:color="auto"/>
                                <w:right w:val="none" w:sz="0" w:space="0" w:color="auto"/>
                              </w:divBdr>
                              <w:divsChild>
                                <w:div w:id="1961911771">
                                  <w:marLeft w:val="0"/>
                                  <w:marRight w:val="0"/>
                                  <w:marTop w:val="0"/>
                                  <w:marBottom w:val="0"/>
                                  <w:divBdr>
                                    <w:top w:val="none" w:sz="0" w:space="0" w:color="auto"/>
                                    <w:left w:val="none" w:sz="0" w:space="0" w:color="auto"/>
                                    <w:bottom w:val="none" w:sz="0" w:space="0" w:color="auto"/>
                                    <w:right w:val="none" w:sz="0" w:space="0" w:color="auto"/>
                                  </w:divBdr>
                                </w:div>
                              </w:divsChild>
                            </w:div>
                            <w:div w:id="1060322350">
                              <w:marLeft w:val="0"/>
                              <w:marRight w:val="0"/>
                              <w:marTop w:val="300"/>
                              <w:marBottom w:val="600"/>
                              <w:divBdr>
                                <w:top w:val="single" w:sz="6" w:space="30" w:color="EB5D0B"/>
                                <w:left w:val="none" w:sz="0" w:space="0" w:color="auto"/>
                                <w:bottom w:val="single" w:sz="6" w:space="30" w:color="EB5D0B"/>
                                <w:right w:val="none" w:sz="0" w:space="0" w:color="auto"/>
                              </w:divBdr>
                            </w:div>
                            <w:div w:id="1213466449">
                              <w:marLeft w:val="0"/>
                              <w:marRight w:val="0"/>
                              <w:marTop w:val="240"/>
                              <w:marBottom w:val="240"/>
                              <w:divBdr>
                                <w:top w:val="none" w:sz="0" w:space="0" w:color="auto"/>
                                <w:left w:val="none" w:sz="0" w:space="0" w:color="auto"/>
                                <w:bottom w:val="none" w:sz="0" w:space="0" w:color="auto"/>
                                <w:right w:val="none" w:sz="0" w:space="0" w:color="auto"/>
                              </w:divBdr>
                              <w:divsChild>
                                <w:div w:id="1225415498">
                                  <w:marLeft w:val="0"/>
                                  <w:marRight w:val="0"/>
                                  <w:marTop w:val="0"/>
                                  <w:marBottom w:val="0"/>
                                  <w:divBdr>
                                    <w:top w:val="none" w:sz="0" w:space="0" w:color="auto"/>
                                    <w:left w:val="none" w:sz="0" w:space="0" w:color="auto"/>
                                    <w:bottom w:val="none" w:sz="0" w:space="0" w:color="auto"/>
                                    <w:right w:val="none" w:sz="0" w:space="0" w:color="auto"/>
                                  </w:divBdr>
                                </w:div>
                              </w:divsChild>
                            </w:div>
                            <w:div w:id="1463420782">
                              <w:marLeft w:val="0"/>
                              <w:marRight w:val="0"/>
                              <w:marTop w:val="0"/>
                              <w:marBottom w:val="300"/>
                              <w:divBdr>
                                <w:top w:val="none" w:sz="0" w:space="0" w:color="auto"/>
                                <w:left w:val="none" w:sz="0" w:space="0" w:color="auto"/>
                                <w:bottom w:val="none" w:sz="0" w:space="0" w:color="auto"/>
                                <w:right w:val="none" w:sz="0" w:space="0" w:color="auto"/>
                              </w:divBdr>
                            </w:div>
                            <w:div w:id="1678725124">
                              <w:marLeft w:val="0"/>
                              <w:marRight w:val="0"/>
                              <w:marTop w:val="240"/>
                              <w:marBottom w:val="240"/>
                              <w:divBdr>
                                <w:top w:val="none" w:sz="0" w:space="0" w:color="auto"/>
                                <w:left w:val="none" w:sz="0" w:space="0" w:color="auto"/>
                                <w:bottom w:val="none" w:sz="0" w:space="0" w:color="auto"/>
                                <w:right w:val="none" w:sz="0" w:space="0" w:color="auto"/>
                              </w:divBdr>
                              <w:divsChild>
                                <w:div w:id="1994675759">
                                  <w:marLeft w:val="0"/>
                                  <w:marRight w:val="0"/>
                                  <w:marTop w:val="0"/>
                                  <w:marBottom w:val="0"/>
                                  <w:divBdr>
                                    <w:top w:val="none" w:sz="0" w:space="0" w:color="auto"/>
                                    <w:left w:val="none" w:sz="0" w:space="0" w:color="auto"/>
                                    <w:bottom w:val="none" w:sz="0" w:space="0" w:color="auto"/>
                                    <w:right w:val="none" w:sz="0" w:space="0" w:color="auto"/>
                                  </w:divBdr>
                                </w:div>
                              </w:divsChild>
                            </w:div>
                            <w:div w:id="1882400092">
                              <w:marLeft w:val="0"/>
                              <w:marRight w:val="0"/>
                              <w:marTop w:val="240"/>
                              <w:marBottom w:val="24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
                              </w:divsChild>
                            </w:div>
                            <w:div w:id="1966155161">
                              <w:marLeft w:val="0"/>
                              <w:marRight w:val="0"/>
                              <w:marTop w:val="360"/>
                              <w:marBottom w:val="360"/>
                              <w:divBdr>
                                <w:top w:val="none" w:sz="0" w:space="0" w:color="auto"/>
                                <w:left w:val="none" w:sz="0" w:space="0" w:color="auto"/>
                                <w:bottom w:val="none" w:sz="0" w:space="0" w:color="auto"/>
                                <w:right w:val="none" w:sz="0" w:space="0" w:color="auto"/>
                              </w:divBdr>
                            </w:div>
                            <w:div w:id="2075354866">
                              <w:marLeft w:val="0"/>
                              <w:marRight w:val="0"/>
                              <w:marTop w:val="240"/>
                              <w:marBottom w:val="240"/>
                              <w:divBdr>
                                <w:top w:val="none" w:sz="0" w:space="0" w:color="auto"/>
                                <w:left w:val="none" w:sz="0" w:space="0" w:color="auto"/>
                                <w:bottom w:val="none" w:sz="0" w:space="0" w:color="auto"/>
                                <w:right w:val="none" w:sz="0" w:space="0" w:color="auto"/>
                              </w:divBdr>
                              <w:divsChild>
                                <w:div w:id="10517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195206">
      <w:bodyDiv w:val="1"/>
      <w:marLeft w:val="0"/>
      <w:marRight w:val="0"/>
      <w:marTop w:val="0"/>
      <w:marBottom w:val="0"/>
      <w:divBdr>
        <w:top w:val="none" w:sz="0" w:space="0" w:color="auto"/>
        <w:left w:val="none" w:sz="0" w:space="0" w:color="auto"/>
        <w:bottom w:val="none" w:sz="0" w:space="0" w:color="auto"/>
        <w:right w:val="none" w:sz="0" w:space="0" w:color="auto"/>
      </w:divBdr>
      <w:divsChild>
        <w:div w:id="344064551">
          <w:marLeft w:val="0"/>
          <w:marRight w:val="0"/>
          <w:marTop w:val="0"/>
          <w:marBottom w:val="0"/>
          <w:divBdr>
            <w:top w:val="none" w:sz="0" w:space="0" w:color="auto"/>
            <w:left w:val="none" w:sz="0" w:space="0" w:color="auto"/>
            <w:bottom w:val="none" w:sz="0" w:space="0" w:color="auto"/>
            <w:right w:val="none" w:sz="0" w:space="0" w:color="auto"/>
          </w:divBdr>
          <w:divsChild>
            <w:div w:id="887035499">
              <w:marLeft w:val="0"/>
              <w:marRight w:val="0"/>
              <w:marTop w:val="0"/>
              <w:marBottom w:val="0"/>
              <w:divBdr>
                <w:top w:val="none" w:sz="0" w:space="0" w:color="auto"/>
                <w:left w:val="none" w:sz="0" w:space="0" w:color="auto"/>
                <w:bottom w:val="none" w:sz="0" w:space="0" w:color="auto"/>
                <w:right w:val="none" w:sz="0" w:space="0" w:color="auto"/>
              </w:divBdr>
              <w:divsChild>
                <w:div w:id="671837103">
                  <w:marLeft w:val="0"/>
                  <w:marRight w:val="0"/>
                  <w:marTop w:val="0"/>
                  <w:marBottom w:val="0"/>
                  <w:divBdr>
                    <w:top w:val="none" w:sz="0" w:space="0" w:color="auto"/>
                    <w:left w:val="none" w:sz="0" w:space="0" w:color="auto"/>
                    <w:bottom w:val="none" w:sz="0" w:space="0" w:color="auto"/>
                    <w:right w:val="none" w:sz="0" w:space="0" w:color="auto"/>
                  </w:divBdr>
                  <w:divsChild>
                    <w:div w:id="551695798">
                      <w:marLeft w:val="0"/>
                      <w:marRight w:val="1500"/>
                      <w:marTop w:val="0"/>
                      <w:marBottom w:val="0"/>
                      <w:divBdr>
                        <w:top w:val="none" w:sz="0" w:space="0" w:color="auto"/>
                        <w:left w:val="none" w:sz="0" w:space="0" w:color="auto"/>
                        <w:bottom w:val="none" w:sz="0" w:space="0" w:color="auto"/>
                        <w:right w:val="none" w:sz="0" w:space="0" w:color="auto"/>
                      </w:divBdr>
                      <w:divsChild>
                        <w:div w:id="1628700716">
                          <w:marLeft w:val="0"/>
                          <w:marRight w:val="0"/>
                          <w:marTop w:val="600"/>
                          <w:marBottom w:val="600"/>
                          <w:divBdr>
                            <w:top w:val="none" w:sz="0" w:space="0" w:color="auto"/>
                            <w:left w:val="none" w:sz="0" w:space="0" w:color="auto"/>
                            <w:bottom w:val="none" w:sz="0" w:space="0" w:color="auto"/>
                            <w:right w:val="none" w:sz="0" w:space="0" w:color="auto"/>
                          </w:divBdr>
                          <w:divsChild>
                            <w:div w:id="58141078">
                              <w:marLeft w:val="0"/>
                              <w:marRight w:val="0"/>
                              <w:marTop w:val="240"/>
                              <w:marBottom w:val="240"/>
                              <w:divBdr>
                                <w:top w:val="none" w:sz="0" w:space="0" w:color="auto"/>
                                <w:left w:val="none" w:sz="0" w:space="0" w:color="auto"/>
                                <w:bottom w:val="none" w:sz="0" w:space="0" w:color="auto"/>
                                <w:right w:val="none" w:sz="0" w:space="0" w:color="auto"/>
                              </w:divBdr>
                              <w:divsChild>
                                <w:div w:id="888997772">
                                  <w:marLeft w:val="0"/>
                                  <w:marRight w:val="0"/>
                                  <w:marTop w:val="0"/>
                                  <w:marBottom w:val="0"/>
                                  <w:divBdr>
                                    <w:top w:val="none" w:sz="0" w:space="0" w:color="auto"/>
                                    <w:left w:val="none" w:sz="0" w:space="0" w:color="auto"/>
                                    <w:bottom w:val="none" w:sz="0" w:space="0" w:color="auto"/>
                                    <w:right w:val="none" w:sz="0" w:space="0" w:color="auto"/>
                                  </w:divBdr>
                                </w:div>
                              </w:divsChild>
                            </w:div>
                            <w:div w:id="305472711">
                              <w:marLeft w:val="0"/>
                              <w:marRight w:val="0"/>
                              <w:marTop w:val="300"/>
                              <w:marBottom w:val="300"/>
                              <w:divBdr>
                                <w:top w:val="none" w:sz="0" w:space="0" w:color="auto"/>
                                <w:left w:val="none" w:sz="0" w:space="0" w:color="auto"/>
                                <w:bottom w:val="none" w:sz="0" w:space="0" w:color="auto"/>
                                <w:right w:val="none" w:sz="0" w:space="0" w:color="auto"/>
                              </w:divBdr>
                            </w:div>
                            <w:div w:id="487138909">
                              <w:marLeft w:val="0"/>
                              <w:marRight w:val="0"/>
                              <w:marTop w:val="240"/>
                              <w:marBottom w:val="240"/>
                              <w:divBdr>
                                <w:top w:val="none" w:sz="0" w:space="0" w:color="auto"/>
                                <w:left w:val="none" w:sz="0" w:space="0" w:color="auto"/>
                                <w:bottom w:val="none" w:sz="0" w:space="0" w:color="auto"/>
                                <w:right w:val="none" w:sz="0" w:space="0" w:color="auto"/>
                              </w:divBdr>
                              <w:divsChild>
                                <w:div w:id="2104572065">
                                  <w:marLeft w:val="0"/>
                                  <w:marRight w:val="0"/>
                                  <w:marTop w:val="0"/>
                                  <w:marBottom w:val="0"/>
                                  <w:divBdr>
                                    <w:top w:val="none" w:sz="0" w:space="0" w:color="auto"/>
                                    <w:left w:val="none" w:sz="0" w:space="0" w:color="auto"/>
                                    <w:bottom w:val="none" w:sz="0" w:space="0" w:color="auto"/>
                                    <w:right w:val="none" w:sz="0" w:space="0" w:color="auto"/>
                                  </w:divBdr>
                                </w:div>
                              </w:divsChild>
                            </w:div>
                            <w:div w:id="529030368">
                              <w:marLeft w:val="0"/>
                              <w:marRight w:val="0"/>
                              <w:marTop w:val="360"/>
                              <w:marBottom w:val="360"/>
                              <w:divBdr>
                                <w:top w:val="none" w:sz="0" w:space="0" w:color="auto"/>
                                <w:left w:val="none" w:sz="0" w:space="0" w:color="auto"/>
                                <w:bottom w:val="none" w:sz="0" w:space="0" w:color="auto"/>
                                <w:right w:val="none" w:sz="0" w:space="0" w:color="auto"/>
                              </w:divBdr>
                            </w:div>
                            <w:div w:id="561215729">
                              <w:marLeft w:val="0"/>
                              <w:marRight w:val="0"/>
                              <w:marTop w:val="240"/>
                              <w:marBottom w:val="240"/>
                              <w:divBdr>
                                <w:top w:val="none" w:sz="0" w:space="0" w:color="auto"/>
                                <w:left w:val="none" w:sz="0" w:space="0" w:color="auto"/>
                                <w:bottom w:val="none" w:sz="0" w:space="0" w:color="auto"/>
                                <w:right w:val="none" w:sz="0" w:space="0" w:color="auto"/>
                              </w:divBdr>
                              <w:divsChild>
                                <w:div w:id="2071271757">
                                  <w:marLeft w:val="0"/>
                                  <w:marRight w:val="0"/>
                                  <w:marTop w:val="0"/>
                                  <w:marBottom w:val="0"/>
                                  <w:divBdr>
                                    <w:top w:val="none" w:sz="0" w:space="0" w:color="auto"/>
                                    <w:left w:val="none" w:sz="0" w:space="0" w:color="auto"/>
                                    <w:bottom w:val="none" w:sz="0" w:space="0" w:color="auto"/>
                                    <w:right w:val="none" w:sz="0" w:space="0" w:color="auto"/>
                                  </w:divBdr>
                                </w:div>
                              </w:divsChild>
                            </w:div>
                            <w:div w:id="593364815">
                              <w:marLeft w:val="0"/>
                              <w:marRight w:val="0"/>
                              <w:marTop w:val="360"/>
                              <w:marBottom w:val="360"/>
                              <w:divBdr>
                                <w:top w:val="none" w:sz="0" w:space="0" w:color="auto"/>
                                <w:left w:val="none" w:sz="0" w:space="0" w:color="auto"/>
                                <w:bottom w:val="none" w:sz="0" w:space="0" w:color="auto"/>
                                <w:right w:val="none" w:sz="0" w:space="0" w:color="auto"/>
                              </w:divBdr>
                            </w:div>
                            <w:div w:id="696779400">
                              <w:marLeft w:val="0"/>
                              <w:marRight w:val="0"/>
                              <w:marTop w:val="240"/>
                              <w:marBottom w:val="240"/>
                              <w:divBdr>
                                <w:top w:val="none" w:sz="0" w:space="0" w:color="auto"/>
                                <w:left w:val="none" w:sz="0" w:space="0" w:color="auto"/>
                                <w:bottom w:val="none" w:sz="0" w:space="0" w:color="auto"/>
                                <w:right w:val="none" w:sz="0" w:space="0" w:color="auto"/>
                              </w:divBdr>
                              <w:divsChild>
                                <w:div w:id="1407804267">
                                  <w:marLeft w:val="0"/>
                                  <w:marRight w:val="0"/>
                                  <w:marTop w:val="0"/>
                                  <w:marBottom w:val="0"/>
                                  <w:divBdr>
                                    <w:top w:val="none" w:sz="0" w:space="0" w:color="auto"/>
                                    <w:left w:val="none" w:sz="0" w:space="0" w:color="auto"/>
                                    <w:bottom w:val="none" w:sz="0" w:space="0" w:color="auto"/>
                                    <w:right w:val="none" w:sz="0" w:space="0" w:color="auto"/>
                                  </w:divBdr>
                                </w:div>
                              </w:divsChild>
                            </w:div>
                            <w:div w:id="710421984">
                              <w:marLeft w:val="0"/>
                              <w:marRight w:val="0"/>
                              <w:marTop w:val="360"/>
                              <w:marBottom w:val="360"/>
                              <w:divBdr>
                                <w:top w:val="none" w:sz="0" w:space="0" w:color="auto"/>
                                <w:left w:val="none" w:sz="0" w:space="0" w:color="auto"/>
                                <w:bottom w:val="none" w:sz="0" w:space="0" w:color="auto"/>
                                <w:right w:val="none" w:sz="0" w:space="0" w:color="auto"/>
                              </w:divBdr>
                            </w:div>
                            <w:div w:id="857081028">
                              <w:marLeft w:val="0"/>
                              <w:marRight w:val="0"/>
                              <w:marTop w:val="0"/>
                              <w:marBottom w:val="0"/>
                              <w:divBdr>
                                <w:top w:val="none" w:sz="0" w:space="0" w:color="auto"/>
                                <w:left w:val="none" w:sz="0" w:space="0" w:color="auto"/>
                                <w:bottom w:val="none" w:sz="0" w:space="0" w:color="auto"/>
                                <w:right w:val="none" w:sz="0" w:space="0" w:color="auto"/>
                              </w:divBdr>
                              <w:divsChild>
                                <w:div w:id="343283868">
                                  <w:marLeft w:val="0"/>
                                  <w:marRight w:val="0"/>
                                  <w:marTop w:val="0"/>
                                  <w:marBottom w:val="0"/>
                                  <w:divBdr>
                                    <w:top w:val="none" w:sz="0" w:space="0" w:color="auto"/>
                                    <w:left w:val="none" w:sz="0" w:space="0" w:color="auto"/>
                                    <w:bottom w:val="none" w:sz="0" w:space="0" w:color="auto"/>
                                    <w:right w:val="none" w:sz="0" w:space="0" w:color="auto"/>
                                  </w:divBdr>
                                  <w:divsChild>
                                    <w:div w:id="956640476">
                                      <w:marLeft w:val="0"/>
                                      <w:marRight w:val="0"/>
                                      <w:marTop w:val="0"/>
                                      <w:marBottom w:val="0"/>
                                      <w:divBdr>
                                        <w:top w:val="none" w:sz="0" w:space="0" w:color="auto"/>
                                        <w:left w:val="none" w:sz="0" w:space="0" w:color="auto"/>
                                        <w:bottom w:val="none" w:sz="0" w:space="0" w:color="auto"/>
                                        <w:right w:val="none" w:sz="0" w:space="0" w:color="auto"/>
                                      </w:divBdr>
                                      <w:divsChild>
                                        <w:div w:id="1459640141">
                                          <w:marLeft w:val="0"/>
                                          <w:marRight w:val="0"/>
                                          <w:marTop w:val="0"/>
                                          <w:marBottom w:val="0"/>
                                          <w:divBdr>
                                            <w:top w:val="none" w:sz="0" w:space="0" w:color="auto"/>
                                            <w:left w:val="none" w:sz="0" w:space="0" w:color="auto"/>
                                            <w:bottom w:val="none" w:sz="0" w:space="0" w:color="auto"/>
                                            <w:right w:val="none" w:sz="0" w:space="0" w:color="auto"/>
                                          </w:divBdr>
                                          <w:divsChild>
                                            <w:div w:id="1573274457">
                                              <w:marLeft w:val="0"/>
                                              <w:marRight w:val="0"/>
                                              <w:marTop w:val="0"/>
                                              <w:marBottom w:val="0"/>
                                              <w:divBdr>
                                                <w:top w:val="none" w:sz="0" w:space="0" w:color="auto"/>
                                                <w:left w:val="none" w:sz="0" w:space="0" w:color="auto"/>
                                                <w:bottom w:val="none" w:sz="0" w:space="0" w:color="auto"/>
                                                <w:right w:val="none" w:sz="0" w:space="0" w:color="auto"/>
                                              </w:divBdr>
                                              <w:divsChild>
                                                <w:div w:id="1182623046">
                                                  <w:marLeft w:val="0"/>
                                                  <w:marRight w:val="0"/>
                                                  <w:marTop w:val="0"/>
                                                  <w:marBottom w:val="0"/>
                                                  <w:divBdr>
                                                    <w:top w:val="none" w:sz="0" w:space="0" w:color="auto"/>
                                                    <w:left w:val="none" w:sz="0" w:space="0" w:color="auto"/>
                                                    <w:bottom w:val="none" w:sz="0" w:space="0" w:color="auto"/>
                                                    <w:right w:val="none" w:sz="0" w:space="0" w:color="auto"/>
                                                  </w:divBdr>
                                                  <w:divsChild>
                                                    <w:div w:id="621573864">
                                                      <w:marLeft w:val="0"/>
                                                      <w:marRight w:val="0"/>
                                                      <w:marTop w:val="0"/>
                                                      <w:marBottom w:val="0"/>
                                                      <w:divBdr>
                                                        <w:top w:val="none" w:sz="0" w:space="0" w:color="auto"/>
                                                        <w:left w:val="none" w:sz="0" w:space="0" w:color="auto"/>
                                                        <w:bottom w:val="none" w:sz="0" w:space="0" w:color="auto"/>
                                                        <w:right w:val="none" w:sz="0" w:space="0" w:color="auto"/>
                                                      </w:divBdr>
                                                      <w:divsChild>
                                                        <w:div w:id="1992522071">
                                                          <w:marLeft w:val="0"/>
                                                          <w:marRight w:val="0"/>
                                                          <w:marTop w:val="0"/>
                                                          <w:marBottom w:val="0"/>
                                                          <w:divBdr>
                                                            <w:top w:val="none" w:sz="0" w:space="0" w:color="auto"/>
                                                            <w:left w:val="none" w:sz="0" w:space="0" w:color="auto"/>
                                                            <w:bottom w:val="none" w:sz="0" w:space="0" w:color="auto"/>
                                                            <w:right w:val="none" w:sz="0" w:space="0" w:color="auto"/>
                                                          </w:divBdr>
                                                          <w:divsChild>
                                                            <w:div w:id="2100710348">
                                                              <w:marLeft w:val="0"/>
                                                              <w:marRight w:val="0"/>
                                                              <w:marTop w:val="0"/>
                                                              <w:marBottom w:val="0"/>
                                                              <w:divBdr>
                                                                <w:top w:val="none" w:sz="0" w:space="0" w:color="auto"/>
                                                                <w:left w:val="none" w:sz="0" w:space="0" w:color="auto"/>
                                                                <w:bottom w:val="none" w:sz="0" w:space="0" w:color="auto"/>
                                                                <w:right w:val="none" w:sz="0" w:space="0" w:color="auto"/>
                                                              </w:divBdr>
                                                              <w:divsChild>
                                                                <w:div w:id="1851261628">
                                                                  <w:marLeft w:val="0"/>
                                                                  <w:marRight w:val="0"/>
                                                                  <w:marTop w:val="0"/>
                                                                  <w:marBottom w:val="0"/>
                                                                  <w:divBdr>
                                                                    <w:top w:val="none" w:sz="0" w:space="0" w:color="auto"/>
                                                                    <w:left w:val="none" w:sz="0" w:space="0" w:color="auto"/>
                                                                    <w:bottom w:val="none" w:sz="0" w:space="0" w:color="auto"/>
                                                                    <w:right w:val="none" w:sz="0" w:space="0" w:color="auto"/>
                                                                  </w:divBdr>
                                                                  <w:divsChild>
                                                                    <w:div w:id="1785348630">
                                                                      <w:marLeft w:val="0"/>
                                                                      <w:marRight w:val="0"/>
                                                                      <w:marTop w:val="0"/>
                                                                      <w:marBottom w:val="0"/>
                                                                      <w:divBdr>
                                                                        <w:top w:val="none" w:sz="0" w:space="0" w:color="auto"/>
                                                                        <w:left w:val="none" w:sz="0" w:space="0" w:color="auto"/>
                                                                        <w:bottom w:val="none" w:sz="0" w:space="0" w:color="auto"/>
                                                                        <w:right w:val="none" w:sz="0" w:space="0" w:color="auto"/>
                                                                      </w:divBdr>
                                                                      <w:divsChild>
                                                                        <w:div w:id="1470709217">
                                                                          <w:marLeft w:val="0"/>
                                                                          <w:marRight w:val="0"/>
                                                                          <w:marTop w:val="0"/>
                                                                          <w:marBottom w:val="0"/>
                                                                          <w:divBdr>
                                                                            <w:top w:val="none" w:sz="0" w:space="0" w:color="auto"/>
                                                                            <w:left w:val="none" w:sz="0" w:space="0" w:color="auto"/>
                                                                            <w:bottom w:val="none" w:sz="0" w:space="0" w:color="auto"/>
                                                                            <w:right w:val="none" w:sz="0" w:space="0" w:color="auto"/>
                                                                          </w:divBdr>
                                                                          <w:divsChild>
                                                                            <w:div w:id="958991533">
                                                                              <w:marLeft w:val="0"/>
                                                                              <w:marRight w:val="0"/>
                                                                              <w:marTop w:val="0"/>
                                                                              <w:marBottom w:val="0"/>
                                                                              <w:divBdr>
                                                                                <w:top w:val="none" w:sz="0" w:space="0" w:color="auto"/>
                                                                                <w:left w:val="none" w:sz="0" w:space="0" w:color="auto"/>
                                                                                <w:bottom w:val="none" w:sz="0" w:space="0" w:color="auto"/>
                                                                                <w:right w:val="none" w:sz="0" w:space="0" w:color="auto"/>
                                                                              </w:divBdr>
                                                                              <w:divsChild>
                                                                                <w:div w:id="2015910453">
                                                                                  <w:marLeft w:val="0"/>
                                                                                  <w:marRight w:val="0"/>
                                                                                  <w:marTop w:val="0"/>
                                                                                  <w:marBottom w:val="0"/>
                                                                                  <w:divBdr>
                                                                                    <w:top w:val="none" w:sz="0" w:space="0" w:color="auto"/>
                                                                                    <w:left w:val="none" w:sz="0" w:space="0" w:color="auto"/>
                                                                                    <w:bottom w:val="none" w:sz="0" w:space="0" w:color="auto"/>
                                                                                    <w:right w:val="none" w:sz="0" w:space="0" w:color="auto"/>
                                                                                  </w:divBdr>
                                                                                  <w:divsChild>
                                                                                    <w:div w:id="656303041">
                                                                                      <w:marLeft w:val="0"/>
                                                                                      <w:marRight w:val="0"/>
                                                                                      <w:marTop w:val="0"/>
                                                                                      <w:marBottom w:val="0"/>
                                                                                      <w:divBdr>
                                                                                        <w:top w:val="none" w:sz="0" w:space="0" w:color="auto"/>
                                                                                        <w:left w:val="none" w:sz="0" w:space="0" w:color="auto"/>
                                                                                        <w:bottom w:val="none" w:sz="0" w:space="0" w:color="auto"/>
                                                                                        <w:right w:val="none" w:sz="0" w:space="0" w:color="auto"/>
                                                                                      </w:divBdr>
                                                                                      <w:divsChild>
                                                                                        <w:div w:id="199636681">
                                                                                          <w:marLeft w:val="0"/>
                                                                                          <w:marRight w:val="0"/>
                                                                                          <w:marTop w:val="0"/>
                                                                                          <w:marBottom w:val="180"/>
                                                                                          <w:divBdr>
                                                                                            <w:top w:val="none" w:sz="0" w:space="0" w:color="auto"/>
                                                                                            <w:left w:val="none" w:sz="0" w:space="0" w:color="auto"/>
                                                                                            <w:bottom w:val="none" w:sz="0" w:space="0" w:color="auto"/>
                                                                                            <w:right w:val="none" w:sz="0" w:space="0" w:color="auto"/>
                                                                                          </w:divBdr>
                                                                                        </w:div>
                                                                                        <w:div w:id="787436487">
                                                                                          <w:marLeft w:val="0"/>
                                                                                          <w:marRight w:val="240"/>
                                                                                          <w:marTop w:val="0"/>
                                                                                          <w:marBottom w:val="0"/>
                                                                                          <w:divBdr>
                                                                                            <w:top w:val="none" w:sz="0" w:space="0" w:color="auto"/>
                                                                                            <w:left w:val="none" w:sz="0" w:space="0" w:color="auto"/>
                                                                                            <w:bottom w:val="none" w:sz="0" w:space="0" w:color="auto"/>
                                                                                            <w:right w:val="none" w:sz="0" w:space="0" w:color="auto"/>
                                                                                          </w:divBdr>
                                                                                        </w:div>
                                                                                        <w:div w:id="1449812412">
                                                                                          <w:marLeft w:val="0"/>
                                                                                          <w:marRight w:val="240"/>
                                                                                          <w:marTop w:val="0"/>
                                                                                          <w:marBottom w:val="180"/>
                                                                                          <w:divBdr>
                                                                                            <w:top w:val="none" w:sz="0" w:space="0" w:color="auto"/>
                                                                                            <w:left w:val="none" w:sz="0" w:space="0" w:color="auto"/>
                                                                                            <w:bottom w:val="none" w:sz="0" w:space="0" w:color="auto"/>
                                                                                            <w:right w:val="none" w:sz="0" w:space="0" w:color="auto"/>
                                                                                          </w:divBdr>
                                                                                        </w:div>
                                                                                        <w:div w:id="2115400778">
                                                                                          <w:marLeft w:val="0"/>
                                                                                          <w:marRight w:val="0"/>
                                                                                          <w:marTop w:val="0"/>
                                                                                          <w:marBottom w:val="180"/>
                                                                                          <w:divBdr>
                                                                                            <w:top w:val="none" w:sz="0" w:space="0" w:color="auto"/>
                                                                                            <w:left w:val="none" w:sz="0" w:space="0" w:color="auto"/>
                                                                                            <w:bottom w:val="none" w:sz="0" w:space="0" w:color="auto"/>
                                                                                            <w:right w:val="none" w:sz="0" w:space="0" w:color="auto"/>
                                                                                          </w:divBdr>
                                                                                          <w:divsChild>
                                                                                            <w:div w:id="296303599">
                                                                                              <w:marLeft w:val="0"/>
                                                                                              <w:marRight w:val="0"/>
                                                                                              <w:marTop w:val="0"/>
                                                                                              <w:marBottom w:val="180"/>
                                                                                              <w:divBdr>
                                                                                                <w:top w:val="none" w:sz="0" w:space="0" w:color="auto"/>
                                                                                                <w:left w:val="none" w:sz="0" w:space="0" w:color="auto"/>
                                                                                                <w:bottom w:val="none" w:sz="0" w:space="0" w:color="auto"/>
                                                                                                <w:right w:val="none" w:sz="0" w:space="0" w:color="auto"/>
                                                                                              </w:divBdr>
                                                                                              <w:divsChild>
                                                                                                <w:div w:id="1720517733">
                                                                                                  <w:marLeft w:val="0"/>
                                                                                                  <w:marRight w:val="0"/>
                                                                                                  <w:marTop w:val="0"/>
                                                                                                  <w:marBottom w:val="0"/>
                                                                                                  <w:divBdr>
                                                                                                    <w:top w:val="none" w:sz="0" w:space="0" w:color="auto"/>
                                                                                                    <w:left w:val="none" w:sz="0" w:space="0" w:color="auto"/>
                                                                                                    <w:bottom w:val="none" w:sz="0" w:space="0" w:color="auto"/>
                                                                                                    <w:right w:val="none" w:sz="0" w:space="0" w:color="auto"/>
                                                                                                  </w:divBdr>
                                                                                                </w:div>
                                                                                              </w:divsChild>
                                                                                            </w:div>
                                                                                            <w:div w:id="380441641">
                                                                                              <w:marLeft w:val="0"/>
                                                                                              <w:marRight w:val="0"/>
                                                                                              <w:marTop w:val="0"/>
                                                                                              <w:marBottom w:val="0"/>
                                                                                              <w:divBdr>
                                                                                                <w:top w:val="none" w:sz="0" w:space="0" w:color="auto"/>
                                                                                                <w:left w:val="none" w:sz="0" w:space="0" w:color="auto"/>
                                                                                                <w:bottom w:val="none" w:sz="0" w:space="0" w:color="auto"/>
                                                                                                <w:right w:val="none" w:sz="0" w:space="0" w:color="auto"/>
                                                                                              </w:divBdr>
                                                                                              <w:divsChild>
                                                                                                <w:div w:id="1269629529">
                                                                                                  <w:marLeft w:val="0"/>
                                                                                                  <w:marRight w:val="0"/>
                                                                                                  <w:marTop w:val="0"/>
                                                                                                  <w:marBottom w:val="0"/>
                                                                                                  <w:divBdr>
                                                                                                    <w:top w:val="none" w:sz="0" w:space="0" w:color="auto"/>
                                                                                                    <w:left w:val="none" w:sz="0" w:space="0" w:color="auto"/>
                                                                                                    <w:bottom w:val="none" w:sz="0" w:space="0" w:color="auto"/>
                                                                                                    <w:right w:val="none" w:sz="0" w:space="0" w:color="auto"/>
                                                                                                  </w:divBdr>
                                                                                                  <w:divsChild>
                                                                                                    <w:div w:id="76176113">
                                                                                                      <w:marLeft w:val="0"/>
                                                                                                      <w:marRight w:val="0"/>
                                                                                                      <w:marTop w:val="75"/>
                                                                                                      <w:marBottom w:val="0"/>
                                                                                                      <w:divBdr>
                                                                                                        <w:top w:val="none" w:sz="0" w:space="0" w:color="auto"/>
                                                                                                        <w:left w:val="none" w:sz="0" w:space="0" w:color="auto"/>
                                                                                                        <w:bottom w:val="none" w:sz="0" w:space="0" w:color="auto"/>
                                                                                                        <w:right w:val="none" w:sz="0" w:space="0" w:color="auto"/>
                                                                                                      </w:divBdr>
                                                                                                    </w:div>
                                                                                                    <w:div w:id="449397765">
                                                                                                      <w:marLeft w:val="0"/>
                                                                                                      <w:marRight w:val="0"/>
                                                                                                      <w:marTop w:val="75"/>
                                                                                                      <w:marBottom w:val="0"/>
                                                                                                      <w:divBdr>
                                                                                                        <w:top w:val="none" w:sz="0" w:space="0" w:color="auto"/>
                                                                                                        <w:left w:val="none" w:sz="0" w:space="0" w:color="auto"/>
                                                                                                        <w:bottom w:val="none" w:sz="0" w:space="0" w:color="auto"/>
                                                                                                        <w:right w:val="none" w:sz="0" w:space="0" w:color="auto"/>
                                                                                                      </w:divBdr>
                                                                                                    </w:div>
                                                                                                    <w:div w:id="1036926659">
                                                                                                      <w:marLeft w:val="0"/>
                                                                                                      <w:marRight w:val="0"/>
                                                                                                      <w:marTop w:val="75"/>
                                                                                                      <w:marBottom w:val="0"/>
                                                                                                      <w:divBdr>
                                                                                                        <w:top w:val="none" w:sz="0" w:space="0" w:color="auto"/>
                                                                                                        <w:left w:val="none" w:sz="0" w:space="0" w:color="auto"/>
                                                                                                        <w:bottom w:val="none" w:sz="0" w:space="0" w:color="auto"/>
                                                                                                        <w:right w:val="none" w:sz="0" w:space="0" w:color="auto"/>
                                                                                                      </w:divBdr>
                                                                                                    </w:div>
                                                                                                    <w:div w:id="1996444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357387">
                              <w:marLeft w:val="0"/>
                              <w:marRight w:val="0"/>
                              <w:marTop w:val="240"/>
                              <w:marBottom w:val="240"/>
                              <w:divBdr>
                                <w:top w:val="none" w:sz="0" w:space="0" w:color="auto"/>
                                <w:left w:val="none" w:sz="0" w:space="0" w:color="auto"/>
                                <w:bottom w:val="none" w:sz="0" w:space="0" w:color="auto"/>
                                <w:right w:val="none" w:sz="0" w:space="0" w:color="auto"/>
                              </w:divBdr>
                              <w:divsChild>
                                <w:div w:id="1577470529">
                                  <w:marLeft w:val="0"/>
                                  <w:marRight w:val="0"/>
                                  <w:marTop w:val="0"/>
                                  <w:marBottom w:val="0"/>
                                  <w:divBdr>
                                    <w:top w:val="none" w:sz="0" w:space="0" w:color="auto"/>
                                    <w:left w:val="none" w:sz="0" w:space="0" w:color="auto"/>
                                    <w:bottom w:val="none" w:sz="0" w:space="0" w:color="auto"/>
                                    <w:right w:val="none" w:sz="0" w:space="0" w:color="auto"/>
                                  </w:divBdr>
                                </w:div>
                              </w:divsChild>
                            </w:div>
                            <w:div w:id="861825687">
                              <w:marLeft w:val="0"/>
                              <w:marRight w:val="0"/>
                              <w:marTop w:val="360"/>
                              <w:marBottom w:val="450"/>
                              <w:divBdr>
                                <w:top w:val="none" w:sz="0" w:space="0" w:color="auto"/>
                                <w:left w:val="none" w:sz="0" w:space="0" w:color="auto"/>
                                <w:bottom w:val="none" w:sz="0" w:space="0" w:color="auto"/>
                                <w:right w:val="none" w:sz="0" w:space="0" w:color="auto"/>
                              </w:divBdr>
                              <w:divsChild>
                                <w:div w:id="1948344264">
                                  <w:marLeft w:val="0"/>
                                  <w:marRight w:val="0"/>
                                  <w:marTop w:val="0"/>
                                  <w:marBottom w:val="0"/>
                                  <w:divBdr>
                                    <w:top w:val="none" w:sz="0" w:space="0" w:color="auto"/>
                                    <w:left w:val="none" w:sz="0" w:space="0" w:color="auto"/>
                                    <w:bottom w:val="single" w:sz="6" w:space="15" w:color="B8B9BA"/>
                                    <w:right w:val="none" w:sz="0" w:space="0" w:color="auto"/>
                                  </w:divBdr>
                                  <w:divsChild>
                                    <w:div w:id="902790783">
                                      <w:marLeft w:val="0"/>
                                      <w:marRight w:val="0"/>
                                      <w:marTop w:val="300"/>
                                      <w:marBottom w:val="0"/>
                                      <w:divBdr>
                                        <w:top w:val="none" w:sz="0" w:space="0" w:color="auto"/>
                                        <w:left w:val="none" w:sz="0" w:space="0" w:color="auto"/>
                                        <w:bottom w:val="none" w:sz="0" w:space="0" w:color="auto"/>
                                        <w:right w:val="none" w:sz="0" w:space="0" w:color="auto"/>
                                      </w:divBdr>
                                    </w:div>
                                    <w:div w:id="19761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328">
                              <w:marLeft w:val="0"/>
                              <w:marRight w:val="0"/>
                              <w:marTop w:val="240"/>
                              <w:marBottom w:val="240"/>
                              <w:divBdr>
                                <w:top w:val="none" w:sz="0" w:space="0" w:color="auto"/>
                                <w:left w:val="none" w:sz="0" w:space="0" w:color="auto"/>
                                <w:bottom w:val="none" w:sz="0" w:space="0" w:color="auto"/>
                                <w:right w:val="none" w:sz="0" w:space="0" w:color="auto"/>
                              </w:divBdr>
                              <w:divsChild>
                                <w:div w:id="828521454">
                                  <w:marLeft w:val="0"/>
                                  <w:marRight w:val="0"/>
                                  <w:marTop w:val="0"/>
                                  <w:marBottom w:val="0"/>
                                  <w:divBdr>
                                    <w:top w:val="none" w:sz="0" w:space="0" w:color="auto"/>
                                    <w:left w:val="none" w:sz="0" w:space="0" w:color="auto"/>
                                    <w:bottom w:val="none" w:sz="0" w:space="0" w:color="auto"/>
                                    <w:right w:val="none" w:sz="0" w:space="0" w:color="auto"/>
                                  </w:divBdr>
                                </w:div>
                              </w:divsChild>
                            </w:div>
                            <w:div w:id="987244089">
                              <w:marLeft w:val="0"/>
                              <w:marRight w:val="0"/>
                              <w:marTop w:val="240"/>
                              <w:marBottom w:val="240"/>
                              <w:divBdr>
                                <w:top w:val="none" w:sz="0" w:space="0" w:color="auto"/>
                                <w:left w:val="none" w:sz="0" w:space="0" w:color="auto"/>
                                <w:bottom w:val="none" w:sz="0" w:space="0" w:color="auto"/>
                                <w:right w:val="none" w:sz="0" w:space="0" w:color="auto"/>
                              </w:divBdr>
                              <w:divsChild>
                                <w:div w:id="670983660">
                                  <w:marLeft w:val="0"/>
                                  <w:marRight w:val="0"/>
                                  <w:marTop w:val="0"/>
                                  <w:marBottom w:val="0"/>
                                  <w:divBdr>
                                    <w:top w:val="none" w:sz="0" w:space="0" w:color="auto"/>
                                    <w:left w:val="none" w:sz="0" w:space="0" w:color="auto"/>
                                    <w:bottom w:val="none" w:sz="0" w:space="0" w:color="auto"/>
                                    <w:right w:val="none" w:sz="0" w:space="0" w:color="auto"/>
                                  </w:divBdr>
                                </w:div>
                              </w:divsChild>
                            </w:div>
                            <w:div w:id="1282880093">
                              <w:marLeft w:val="0"/>
                              <w:marRight w:val="0"/>
                              <w:marTop w:val="360"/>
                              <w:marBottom w:val="450"/>
                              <w:divBdr>
                                <w:top w:val="none" w:sz="0" w:space="0" w:color="auto"/>
                                <w:left w:val="none" w:sz="0" w:space="0" w:color="auto"/>
                                <w:bottom w:val="none" w:sz="0" w:space="0" w:color="auto"/>
                                <w:right w:val="none" w:sz="0" w:space="0" w:color="auto"/>
                              </w:divBdr>
                              <w:divsChild>
                                <w:div w:id="1673800128">
                                  <w:marLeft w:val="0"/>
                                  <w:marRight w:val="0"/>
                                  <w:marTop w:val="0"/>
                                  <w:marBottom w:val="0"/>
                                  <w:divBdr>
                                    <w:top w:val="none" w:sz="0" w:space="0" w:color="auto"/>
                                    <w:left w:val="none" w:sz="0" w:space="0" w:color="auto"/>
                                    <w:bottom w:val="single" w:sz="6" w:space="15" w:color="B8B9BA"/>
                                    <w:right w:val="none" w:sz="0" w:space="0" w:color="auto"/>
                                  </w:divBdr>
                                  <w:divsChild>
                                    <w:div w:id="1714115526">
                                      <w:marLeft w:val="0"/>
                                      <w:marRight w:val="0"/>
                                      <w:marTop w:val="300"/>
                                      <w:marBottom w:val="0"/>
                                      <w:divBdr>
                                        <w:top w:val="none" w:sz="0" w:space="0" w:color="auto"/>
                                        <w:left w:val="none" w:sz="0" w:space="0" w:color="auto"/>
                                        <w:bottom w:val="none" w:sz="0" w:space="0" w:color="auto"/>
                                        <w:right w:val="none" w:sz="0" w:space="0" w:color="auto"/>
                                      </w:divBdr>
                                    </w:div>
                                    <w:div w:id="2075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5627">
                              <w:marLeft w:val="0"/>
                              <w:marRight w:val="0"/>
                              <w:marTop w:val="360"/>
                              <w:marBottom w:val="360"/>
                              <w:divBdr>
                                <w:top w:val="none" w:sz="0" w:space="0" w:color="auto"/>
                                <w:left w:val="none" w:sz="0" w:space="0" w:color="auto"/>
                                <w:bottom w:val="none" w:sz="0" w:space="0" w:color="auto"/>
                                <w:right w:val="none" w:sz="0" w:space="0" w:color="auto"/>
                              </w:divBdr>
                            </w:div>
                            <w:div w:id="1313366055">
                              <w:marLeft w:val="0"/>
                              <w:marRight w:val="0"/>
                              <w:marTop w:val="0"/>
                              <w:marBottom w:val="0"/>
                              <w:divBdr>
                                <w:top w:val="none" w:sz="0" w:space="0" w:color="auto"/>
                                <w:left w:val="none" w:sz="0" w:space="0" w:color="auto"/>
                                <w:bottom w:val="none" w:sz="0" w:space="0" w:color="auto"/>
                                <w:right w:val="none" w:sz="0" w:space="0" w:color="auto"/>
                              </w:divBdr>
                              <w:divsChild>
                                <w:div w:id="862329116">
                                  <w:marLeft w:val="0"/>
                                  <w:marRight w:val="0"/>
                                  <w:marTop w:val="0"/>
                                  <w:marBottom w:val="0"/>
                                  <w:divBdr>
                                    <w:top w:val="none" w:sz="0" w:space="0" w:color="auto"/>
                                    <w:left w:val="none" w:sz="0" w:space="0" w:color="auto"/>
                                    <w:bottom w:val="none" w:sz="0" w:space="0" w:color="auto"/>
                                    <w:right w:val="none" w:sz="0" w:space="0" w:color="auto"/>
                                  </w:divBdr>
                                  <w:divsChild>
                                    <w:div w:id="1182008241">
                                      <w:marLeft w:val="0"/>
                                      <w:marRight w:val="0"/>
                                      <w:marTop w:val="0"/>
                                      <w:marBottom w:val="0"/>
                                      <w:divBdr>
                                        <w:top w:val="none" w:sz="0" w:space="0" w:color="auto"/>
                                        <w:left w:val="none" w:sz="0" w:space="0" w:color="auto"/>
                                        <w:bottom w:val="none" w:sz="0" w:space="0" w:color="auto"/>
                                        <w:right w:val="none" w:sz="0" w:space="0" w:color="auto"/>
                                      </w:divBdr>
                                      <w:divsChild>
                                        <w:div w:id="1022558240">
                                          <w:marLeft w:val="0"/>
                                          <w:marRight w:val="0"/>
                                          <w:marTop w:val="0"/>
                                          <w:marBottom w:val="0"/>
                                          <w:divBdr>
                                            <w:top w:val="none" w:sz="0" w:space="0" w:color="auto"/>
                                            <w:left w:val="none" w:sz="0" w:space="0" w:color="auto"/>
                                            <w:bottom w:val="none" w:sz="0" w:space="0" w:color="auto"/>
                                            <w:right w:val="none" w:sz="0" w:space="0" w:color="auto"/>
                                          </w:divBdr>
                                          <w:divsChild>
                                            <w:div w:id="767459015">
                                              <w:marLeft w:val="0"/>
                                              <w:marRight w:val="0"/>
                                              <w:marTop w:val="0"/>
                                              <w:marBottom w:val="0"/>
                                              <w:divBdr>
                                                <w:top w:val="none" w:sz="0" w:space="0" w:color="auto"/>
                                                <w:left w:val="none" w:sz="0" w:space="0" w:color="auto"/>
                                                <w:bottom w:val="none" w:sz="0" w:space="0" w:color="auto"/>
                                                <w:right w:val="none" w:sz="0" w:space="0" w:color="auto"/>
                                              </w:divBdr>
                                              <w:divsChild>
                                                <w:div w:id="1217205874">
                                                  <w:marLeft w:val="0"/>
                                                  <w:marRight w:val="0"/>
                                                  <w:marTop w:val="0"/>
                                                  <w:marBottom w:val="0"/>
                                                  <w:divBdr>
                                                    <w:top w:val="none" w:sz="0" w:space="0" w:color="auto"/>
                                                    <w:left w:val="none" w:sz="0" w:space="0" w:color="auto"/>
                                                    <w:bottom w:val="none" w:sz="0" w:space="0" w:color="auto"/>
                                                    <w:right w:val="none" w:sz="0" w:space="0" w:color="auto"/>
                                                  </w:divBdr>
                                                  <w:divsChild>
                                                    <w:div w:id="736785208">
                                                      <w:marLeft w:val="0"/>
                                                      <w:marRight w:val="0"/>
                                                      <w:marTop w:val="0"/>
                                                      <w:marBottom w:val="0"/>
                                                      <w:divBdr>
                                                        <w:top w:val="none" w:sz="0" w:space="0" w:color="auto"/>
                                                        <w:left w:val="none" w:sz="0" w:space="0" w:color="auto"/>
                                                        <w:bottom w:val="none" w:sz="0" w:space="0" w:color="auto"/>
                                                        <w:right w:val="none" w:sz="0" w:space="0" w:color="auto"/>
                                                      </w:divBdr>
                                                      <w:divsChild>
                                                        <w:div w:id="1590431659">
                                                          <w:marLeft w:val="0"/>
                                                          <w:marRight w:val="0"/>
                                                          <w:marTop w:val="0"/>
                                                          <w:marBottom w:val="0"/>
                                                          <w:divBdr>
                                                            <w:top w:val="none" w:sz="0" w:space="0" w:color="auto"/>
                                                            <w:left w:val="none" w:sz="0" w:space="0" w:color="auto"/>
                                                            <w:bottom w:val="none" w:sz="0" w:space="0" w:color="auto"/>
                                                            <w:right w:val="none" w:sz="0" w:space="0" w:color="auto"/>
                                                          </w:divBdr>
                                                          <w:divsChild>
                                                            <w:div w:id="1736002060">
                                                              <w:marLeft w:val="0"/>
                                                              <w:marRight w:val="0"/>
                                                              <w:marTop w:val="0"/>
                                                              <w:marBottom w:val="0"/>
                                                              <w:divBdr>
                                                                <w:top w:val="none" w:sz="0" w:space="0" w:color="auto"/>
                                                                <w:left w:val="none" w:sz="0" w:space="0" w:color="auto"/>
                                                                <w:bottom w:val="none" w:sz="0" w:space="0" w:color="auto"/>
                                                                <w:right w:val="none" w:sz="0" w:space="0" w:color="auto"/>
                                                              </w:divBdr>
                                                              <w:divsChild>
                                                                <w:div w:id="1531143691">
                                                                  <w:marLeft w:val="0"/>
                                                                  <w:marRight w:val="0"/>
                                                                  <w:marTop w:val="0"/>
                                                                  <w:marBottom w:val="0"/>
                                                                  <w:divBdr>
                                                                    <w:top w:val="none" w:sz="0" w:space="0" w:color="auto"/>
                                                                    <w:left w:val="none" w:sz="0" w:space="0" w:color="auto"/>
                                                                    <w:bottom w:val="none" w:sz="0" w:space="0" w:color="auto"/>
                                                                    <w:right w:val="none" w:sz="0" w:space="0" w:color="auto"/>
                                                                  </w:divBdr>
                                                                  <w:divsChild>
                                                                    <w:div w:id="773013898">
                                                                      <w:marLeft w:val="0"/>
                                                                      <w:marRight w:val="0"/>
                                                                      <w:marTop w:val="0"/>
                                                                      <w:marBottom w:val="0"/>
                                                                      <w:divBdr>
                                                                        <w:top w:val="none" w:sz="0" w:space="0" w:color="auto"/>
                                                                        <w:left w:val="none" w:sz="0" w:space="0" w:color="auto"/>
                                                                        <w:bottom w:val="none" w:sz="0" w:space="0" w:color="auto"/>
                                                                        <w:right w:val="none" w:sz="0" w:space="0" w:color="auto"/>
                                                                      </w:divBdr>
                                                                      <w:divsChild>
                                                                        <w:div w:id="118374806">
                                                                          <w:marLeft w:val="0"/>
                                                                          <w:marRight w:val="0"/>
                                                                          <w:marTop w:val="180"/>
                                                                          <w:marBottom w:val="180"/>
                                                                          <w:divBdr>
                                                                            <w:top w:val="none" w:sz="0" w:space="0" w:color="auto"/>
                                                                            <w:left w:val="none" w:sz="0" w:space="0" w:color="auto"/>
                                                                            <w:bottom w:val="none" w:sz="0" w:space="0" w:color="auto"/>
                                                                            <w:right w:val="none" w:sz="0" w:space="0" w:color="auto"/>
                                                                          </w:divBdr>
                                                                          <w:divsChild>
                                                                            <w:div w:id="1533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844151">
                              <w:marLeft w:val="0"/>
                              <w:marRight w:val="0"/>
                              <w:marTop w:val="360"/>
                              <w:marBottom w:val="360"/>
                              <w:divBdr>
                                <w:top w:val="none" w:sz="0" w:space="0" w:color="auto"/>
                                <w:left w:val="none" w:sz="0" w:space="0" w:color="auto"/>
                                <w:bottom w:val="none" w:sz="0" w:space="0" w:color="auto"/>
                                <w:right w:val="none" w:sz="0" w:space="0" w:color="auto"/>
                              </w:divBdr>
                            </w:div>
                            <w:div w:id="1382905611">
                              <w:marLeft w:val="0"/>
                              <w:marRight w:val="0"/>
                              <w:marTop w:val="0"/>
                              <w:marBottom w:val="300"/>
                              <w:divBdr>
                                <w:top w:val="none" w:sz="0" w:space="0" w:color="auto"/>
                                <w:left w:val="none" w:sz="0" w:space="0" w:color="auto"/>
                                <w:bottom w:val="none" w:sz="0" w:space="0" w:color="auto"/>
                                <w:right w:val="none" w:sz="0" w:space="0" w:color="auto"/>
                              </w:divBdr>
                            </w:div>
                            <w:div w:id="1418358154">
                              <w:marLeft w:val="0"/>
                              <w:marRight w:val="0"/>
                              <w:marTop w:val="240"/>
                              <w:marBottom w:val="240"/>
                              <w:divBdr>
                                <w:top w:val="none" w:sz="0" w:space="0" w:color="auto"/>
                                <w:left w:val="none" w:sz="0" w:space="0" w:color="auto"/>
                                <w:bottom w:val="none" w:sz="0" w:space="0" w:color="auto"/>
                                <w:right w:val="none" w:sz="0" w:space="0" w:color="auto"/>
                              </w:divBdr>
                              <w:divsChild>
                                <w:div w:id="273177762">
                                  <w:marLeft w:val="0"/>
                                  <w:marRight w:val="0"/>
                                  <w:marTop w:val="0"/>
                                  <w:marBottom w:val="0"/>
                                  <w:divBdr>
                                    <w:top w:val="none" w:sz="0" w:space="0" w:color="auto"/>
                                    <w:left w:val="none" w:sz="0" w:space="0" w:color="auto"/>
                                    <w:bottom w:val="none" w:sz="0" w:space="0" w:color="auto"/>
                                    <w:right w:val="none" w:sz="0" w:space="0" w:color="auto"/>
                                  </w:divBdr>
                                </w:div>
                              </w:divsChild>
                            </w:div>
                            <w:div w:id="1498494372">
                              <w:marLeft w:val="0"/>
                              <w:marRight w:val="0"/>
                              <w:marTop w:val="240"/>
                              <w:marBottom w:val="240"/>
                              <w:divBdr>
                                <w:top w:val="none" w:sz="0" w:space="0" w:color="auto"/>
                                <w:left w:val="none" w:sz="0" w:space="0" w:color="auto"/>
                                <w:bottom w:val="none" w:sz="0" w:space="0" w:color="auto"/>
                                <w:right w:val="none" w:sz="0" w:space="0" w:color="auto"/>
                              </w:divBdr>
                              <w:divsChild>
                                <w:div w:id="1561938498">
                                  <w:marLeft w:val="0"/>
                                  <w:marRight w:val="0"/>
                                  <w:marTop w:val="0"/>
                                  <w:marBottom w:val="0"/>
                                  <w:divBdr>
                                    <w:top w:val="none" w:sz="0" w:space="0" w:color="auto"/>
                                    <w:left w:val="none" w:sz="0" w:space="0" w:color="auto"/>
                                    <w:bottom w:val="none" w:sz="0" w:space="0" w:color="auto"/>
                                    <w:right w:val="none" w:sz="0" w:space="0" w:color="auto"/>
                                  </w:divBdr>
                                </w:div>
                              </w:divsChild>
                            </w:div>
                            <w:div w:id="1562130345">
                              <w:marLeft w:val="0"/>
                              <w:marRight w:val="0"/>
                              <w:marTop w:val="0"/>
                              <w:marBottom w:val="0"/>
                              <w:divBdr>
                                <w:top w:val="none" w:sz="0" w:space="0" w:color="auto"/>
                                <w:left w:val="none" w:sz="0" w:space="0" w:color="auto"/>
                                <w:bottom w:val="none" w:sz="0" w:space="0" w:color="auto"/>
                                <w:right w:val="none" w:sz="0" w:space="0" w:color="auto"/>
                              </w:divBdr>
                              <w:divsChild>
                                <w:div w:id="1752315210">
                                  <w:marLeft w:val="0"/>
                                  <w:marRight w:val="0"/>
                                  <w:marTop w:val="0"/>
                                  <w:marBottom w:val="0"/>
                                  <w:divBdr>
                                    <w:top w:val="none" w:sz="0" w:space="0" w:color="auto"/>
                                    <w:left w:val="none" w:sz="0" w:space="0" w:color="auto"/>
                                    <w:bottom w:val="none" w:sz="0" w:space="0" w:color="auto"/>
                                    <w:right w:val="none" w:sz="0" w:space="0" w:color="auto"/>
                                  </w:divBdr>
                                  <w:divsChild>
                                    <w:div w:id="754401334">
                                      <w:marLeft w:val="0"/>
                                      <w:marRight w:val="0"/>
                                      <w:marTop w:val="0"/>
                                      <w:marBottom w:val="0"/>
                                      <w:divBdr>
                                        <w:top w:val="none" w:sz="0" w:space="0" w:color="auto"/>
                                        <w:left w:val="none" w:sz="0" w:space="0" w:color="auto"/>
                                        <w:bottom w:val="none" w:sz="0" w:space="0" w:color="auto"/>
                                        <w:right w:val="none" w:sz="0" w:space="0" w:color="auto"/>
                                      </w:divBdr>
                                      <w:divsChild>
                                        <w:div w:id="1045790607">
                                          <w:marLeft w:val="0"/>
                                          <w:marRight w:val="0"/>
                                          <w:marTop w:val="0"/>
                                          <w:marBottom w:val="0"/>
                                          <w:divBdr>
                                            <w:top w:val="none" w:sz="0" w:space="0" w:color="auto"/>
                                            <w:left w:val="none" w:sz="0" w:space="0" w:color="auto"/>
                                            <w:bottom w:val="none" w:sz="0" w:space="0" w:color="auto"/>
                                            <w:right w:val="none" w:sz="0" w:space="0" w:color="auto"/>
                                          </w:divBdr>
                                          <w:divsChild>
                                            <w:div w:id="1948809630">
                                              <w:marLeft w:val="0"/>
                                              <w:marRight w:val="0"/>
                                              <w:marTop w:val="0"/>
                                              <w:marBottom w:val="0"/>
                                              <w:divBdr>
                                                <w:top w:val="none" w:sz="0" w:space="0" w:color="auto"/>
                                                <w:left w:val="none" w:sz="0" w:space="0" w:color="auto"/>
                                                <w:bottom w:val="none" w:sz="0" w:space="0" w:color="auto"/>
                                                <w:right w:val="none" w:sz="0" w:space="0" w:color="auto"/>
                                              </w:divBdr>
                                              <w:divsChild>
                                                <w:div w:id="1736001561">
                                                  <w:marLeft w:val="0"/>
                                                  <w:marRight w:val="0"/>
                                                  <w:marTop w:val="0"/>
                                                  <w:marBottom w:val="0"/>
                                                  <w:divBdr>
                                                    <w:top w:val="none" w:sz="0" w:space="0" w:color="auto"/>
                                                    <w:left w:val="none" w:sz="0" w:space="0" w:color="auto"/>
                                                    <w:bottom w:val="none" w:sz="0" w:space="0" w:color="auto"/>
                                                    <w:right w:val="none" w:sz="0" w:space="0" w:color="auto"/>
                                                  </w:divBdr>
                                                  <w:divsChild>
                                                    <w:div w:id="738601869">
                                                      <w:marLeft w:val="0"/>
                                                      <w:marRight w:val="0"/>
                                                      <w:marTop w:val="0"/>
                                                      <w:marBottom w:val="0"/>
                                                      <w:divBdr>
                                                        <w:top w:val="none" w:sz="0" w:space="0" w:color="auto"/>
                                                        <w:left w:val="none" w:sz="0" w:space="0" w:color="auto"/>
                                                        <w:bottom w:val="none" w:sz="0" w:space="0" w:color="auto"/>
                                                        <w:right w:val="none" w:sz="0" w:space="0" w:color="auto"/>
                                                      </w:divBdr>
                                                      <w:divsChild>
                                                        <w:div w:id="240650895">
                                                          <w:marLeft w:val="0"/>
                                                          <w:marRight w:val="0"/>
                                                          <w:marTop w:val="0"/>
                                                          <w:marBottom w:val="0"/>
                                                          <w:divBdr>
                                                            <w:top w:val="none" w:sz="0" w:space="0" w:color="auto"/>
                                                            <w:left w:val="none" w:sz="0" w:space="0" w:color="auto"/>
                                                            <w:bottom w:val="none" w:sz="0" w:space="0" w:color="auto"/>
                                                            <w:right w:val="none" w:sz="0" w:space="0" w:color="auto"/>
                                                          </w:divBdr>
                                                          <w:divsChild>
                                                            <w:div w:id="1591424344">
                                                              <w:marLeft w:val="0"/>
                                                              <w:marRight w:val="0"/>
                                                              <w:marTop w:val="120"/>
                                                              <w:marBottom w:val="0"/>
                                                              <w:divBdr>
                                                                <w:top w:val="none" w:sz="0" w:space="0" w:color="auto"/>
                                                                <w:left w:val="none" w:sz="0" w:space="0" w:color="auto"/>
                                                                <w:bottom w:val="none" w:sz="0" w:space="0" w:color="auto"/>
                                                                <w:right w:val="none" w:sz="0" w:space="0" w:color="auto"/>
                                                              </w:divBdr>
                                                            </w:div>
                                                            <w:div w:id="1872456003">
                                                              <w:marLeft w:val="0"/>
                                                              <w:marRight w:val="0"/>
                                                              <w:marTop w:val="0"/>
                                                              <w:marBottom w:val="0"/>
                                                              <w:divBdr>
                                                                <w:top w:val="none" w:sz="0" w:space="0" w:color="auto"/>
                                                                <w:left w:val="none" w:sz="0" w:space="0" w:color="auto"/>
                                                                <w:bottom w:val="none" w:sz="0" w:space="0" w:color="auto"/>
                                                                <w:right w:val="none" w:sz="0" w:space="0" w:color="auto"/>
                                                              </w:divBdr>
                                                              <w:divsChild>
                                                                <w:div w:id="1179541257">
                                                                  <w:marLeft w:val="0"/>
                                                                  <w:marRight w:val="0"/>
                                                                  <w:marTop w:val="0"/>
                                                                  <w:marBottom w:val="0"/>
                                                                  <w:divBdr>
                                                                    <w:top w:val="none" w:sz="0" w:space="0" w:color="auto"/>
                                                                    <w:left w:val="none" w:sz="0" w:space="0" w:color="auto"/>
                                                                    <w:bottom w:val="none" w:sz="0" w:space="0" w:color="auto"/>
                                                                    <w:right w:val="none" w:sz="0" w:space="0" w:color="auto"/>
                                                                  </w:divBdr>
                                                                  <w:divsChild>
                                                                    <w:div w:id="802626247">
                                                                      <w:marLeft w:val="0"/>
                                                                      <w:marRight w:val="0"/>
                                                                      <w:marTop w:val="0"/>
                                                                      <w:marBottom w:val="0"/>
                                                                      <w:divBdr>
                                                                        <w:top w:val="none" w:sz="0" w:space="0" w:color="auto"/>
                                                                        <w:left w:val="none" w:sz="0" w:space="0" w:color="auto"/>
                                                                        <w:bottom w:val="none" w:sz="0" w:space="0" w:color="auto"/>
                                                                        <w:right w:val="none" w:sz="0" w:space="0" w:color="auto"/>
                                                                      </w:divBdr>
                                                                      <w:divsChild>
                                                                        <w:div w:id="18931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46142">
                              <w:marLeft w:val="0"/>
                              <w:marRight w:val="0"/>
                              <w:marTop w:val="240"/>
                              <w:marBottom w:val="240"/>
                              <w:divBdr>
                                <w:top w:val="none" w:sz="0" w:space="0" w:color="auto"/>
                                <w:left w:val="none" w:sz="0" w:space="0" w:color="auto"/>
                                <w:bottom w:val="none" w:sz="0" w:space="0" w:color="auto"/>
                                <w:right w:val="none" w:sz="0" w:space="0" w:color="auto"/>
                              </w:divBdr>
                              <w:divsChild>
                                <w:div w:id="1524053275">
                                  <w:marLeft w:val="0"/>
                                  <w:marRight w:val="0"/>
                                  <w:marTop w:val="0"/>
                                  <w:marBottom w:val="0"/>
                                  <w:divBdr>
                                    <w:top w:val="none" w:sz="0" w:space="0" w:color="auto"/>
                                    <w:left w:val="none" w:sz="0" w:space="0" w:color="auto"/>
                                    <w:bottom w:val="none" w:sz="0" w:space="0" w:color="auto"/>
                                    <w:right w:val="none" w:sz="0" w:space="0" w:color="auto"/>
                                  </w:divBdr>
                                </w:div>
                              </w:divsChild>
                            </w:div>
                            <w:div w:id="1850636037">
                              <w:marLeft w:val="0"/>
                              <w:marRight w:val="0"/>
                              <w:marTop w:val="360"/>
                              <w:marBottom w:val="360"/>
                              <w:divBdr>
                                <w:top w:val="none" w:sz="0" w:space="0" w:color="auto"/>
                                <w:left w:val="none" w:sz="0" w:space="0" w:color="auto"/>
                                <w:bottom w:val="none" w:sz="0" w:space="0" w:color="auto"/>
                                <w:right w:val="none" w:sz="0" w:space="0" w:color="auto"/>
                              </w:divBdr>
                            </w:div>
                            <w:div w:id="1904901191">
                              <w:marLeft w:val="0"/>
                              <w:marRight w:val="0"/>
                              <w:marTop w:val="240"/>
                              <w:marBottom w:val="240"/>
                              <w:divBdr>
                                <w:top w:val="none" w:sz="0" w:space="0" w:color="auto"/>
                                <w:left w:val="none" w:sz="0" w:space="0" w:color="auto"/>
                                <w:bottom w:val="none" w:sz="0" w:space="0" w:color="auto"/>
                                <w:right w:val="none" w:sz="0" w:space="0" w:color="auto"/>
                              </w:divBdr>
                              <w:divsChild>
                                <w:div w:id="1720667254">
                                  <w:marLeft w:val="0"/>
                                  <w:marRight w:val="0"/>
                                  <w:marTop w:val="0"/>
                                  <w:marBottom w:val="0"/>
                                  <w:divBdr>
                                    <w:top w:val="none" w:sz="0" w:space="0" w:color="auto"/>
                                    <w:left w:val="none" w:sz="0" w:space="0" w:color="auto"/>
                                    <w:bottom w:val="none" w:sz="0" w:space="0" w:color="auto"/>
                                    <w:right w:val="none" w:sz="0" w:space="0" w:color="auto"/>
                                  </w:divBdr>
                                </w:div>
                              </w:divsChild>
                            </w:div>
                            <w:div w:id="2099590511">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 w:id="1034185371">
          <w:marLeft w:val="0"/>
          <w:marRight w:val="0"/>
          <w:marTop w:val="0"/>
          <w:marBottom w:val="0"/>
          <w:divBdr>
            <w:top w:val="none" w:sz="0" w:space="0" w:color="auto"/>
            <w:left w:val="none" w:sz="0" w:space="0" w:color="auto"/>
            <w:bottom w:val="none" w:sz="0" w:space="0" w:color="auto"/>
            <w:right w:val="none" w:sz="0" w:space="0" w:color="auto"/>
          </w:divBdr>
          <w:divsChild>
            <w:div w:id="1986348318">
              <w:marLeft w:val="0"/>
              <w:marRight w:val="0"/>
              <w:marTop w:val="0"/>
              <w:marBottom w:val="0"/>
              <w:divBdr>
                <w:top w:val="none" w:sz="0" w:space="0" w:color="auto"/>
                <w:left w:val="none" w:sz="0" w:space="0" w:color="auto"/>
                <w:bottom w:val="none" w:sz="0" w:space="0" w:color="auto"/>
                <w:right w:val="none" w:sz="0" w:space="0" w:color="auto"/>
              </w:divBdr>
              <w:divsChild>
                <w:div w:id="301662978">
                  <w:marLeft w:val="0"/>
                  <w:marRight w:val="0"/>
                  <w:marTop w:val="600"/>
                  <w:marBottom w:val="0"/>
                  <w:divBdr>
                    <w:top w:val="none" w:sz="0" w:space="0" w:color="auto"/>
                    <w:left w:val="none" w:sz="0" w:space="0" w:color="auto"/>
                    <w:bottom w:val="none" w:sz="0" w:space="0" w:color="auto"/>
                    <w:right w:val="none" w:sz="0" w:space="0" w:color="auto"/>
                  </w:divBdr>
                  <w:divsChild>
                    <w:div w:id="2085563262">
                      <w:marLeft w:val="0"/>
                      <w:marRight w:val="0"/>
                      <w:marTop w:val="0"/>
                      <w:marBottom w:val="0"/>
                      <w:divBdr>
                        <w:top w:val="none" w:sz="0" w:space="0" w:color="auto"/>
                        <w:left w:val="none" w:sz="0" w:space="0" w:color="auto"/>
                        <w:bottom w:val="none" w:sz="0" w:space="0" w:color="auto"/>
                        <w:right w:val="none" w:sz="0" w:space="0" w:color="auto"/>
                      </w:divBdr>
                      <w:divsChild>
                        <w:div w:id="1200167199">
                          <w:marLeft w:val="0"/>
                          <w:marRight w:val="135"/>
                          <w:marTop w:val="0"/>
                          <w:marBottom w:val="0"/>
                          <w:divBdr>
                            <w:top w:val="none" w:sz="0" w:space="0" w:color="auto"/>
                            <w:left w:val="none" w:sz="0" w:space="0" w:color="auto"/>
                            <w:bottom w:val="none" w:sz="0" w:space="0" w:color="auto"/>
                            <w:right w:val="none" w:sz="0" w:space="0" w:color="auto"/>
                          </w:divBdr>
                        </w:div>
                        <w:div w:id="1391877303">
                          <w:marLeft w:val="-135"/>
                          <w:marRight w:val="0"/>
                          <w:marTop w:val="0"/>
                          <w:marBottom w:val="0"/>
                          <w:divBdr>
                            <w:top w:val="none" w:sz="0" w:space="0" w:color="auto"/>
                            <w:left w:val="none" w:sz="0" w:space="0" w:color="auto"/>
                            <w:bottom w:val="none" w:sz="0" w:space="0" w:color="auto"/>
                            <w:right w:val="none" w:sz="0" w:space="0" w:color="auto"/>
                          </w:divBdr>
                        </w:div>
                        <w:div w:id="2006395508">
                          <w:marLeft w:val="0"/>
                          <w:marRight w:val="0"/>
                          <w:marTop w:val="0"/>
                          <w:marBottom w:val="0"/>
                          <w:divBdr>
                            <w:top w:val="none" w:sz="0" w:space="0" w:color="auto"/>
                            <w:left w:val="none" w:sz="0" w:space="0" w:color="auto"/>
                            <w:bottom w:val="none" w:sz="0" w:space="0" w:color="auto"/>
                            <w:right w:val="none" w:sz="0" w:space="0" w:color="auto"/>
                          </w:divBdr>
                          <w:divsChild>
                            <w:div w:id="11139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667">
      <w:bodyDiv w:val="1"/>
      <w:marLeft w:val="0"/>
      <w:marRight w:val="0"/>
      <w:marTop w:val="0"/>
      <w:marBottom w:val="0"/>
      <w:divBdr>
        <w:top w:val="none" w:sz="0" w:space="0" w:color="auto"/>
        <w:left w:val="none" w:sz="0" w:space="0" w:color="auto"/>
        <w:bottom w:val="none" w:sz="0" w:space="0" w:color="auto"/>
        <w:right w:val="none" w:sz="0" w:space="0" w:color="auto"/>
      </w:divBdr>
      <w:divsChild>
        <w:div w:id="681905985">
          <w:marLeft w:val="0"/>
          <w:marRight w:val="0"/>
          <w:marTop w:val="0"/>
          <w:marBottom w:val="0"/>
          <w:divBdr>
            <w:top w:val="none" w:sz="0" w:space="0" w:color="auto"/>
            <w:left w:val="none" w:sz="0" w:space="0" w:color="auto"/>
            <w:bottom w:val="none" w:sz="0" w:space="0" w:color="auto"/>
            <w:right w:val="none" w:sz="0" w:space="0" w:color="auto"/>
          </w:divBdr>
          <w:divsChild>
            <w:div w:id="819077594">
              <w:marLeft w:val="0"/>
              <w:marRight w:val="0"/>
              <w:marTop w:val="0"/>
              <w:marBottom w:val="0"/>
              <w:divBdr>
                <w:top w:val="none" w:sz="0" w:space="0" w:color="auto"/>
                <w:left w:val="none" w:sz="0" w:space="0" w:color="auto"/>
                <w:bottom w:val="none" w:sz="0" w:space="0" w:color="auto"/>
                <w:right w:val="none" w:sz="0" w:space="0" w:color="auto"/>
              </w:divBdr>
              <w:divsChild>
                <w:div w:id="730887968">
                  <w:marLeft w:val="0"/>
                  <w:marRight w:val="0"/>
                  <w:marTop w:val="600"/>
                  <w:marBottom w:val="0"/>
                  <w:divBdr>
                    <w:top w:val="none" w:sz="0" w:space="0" w:color="auto"/>
                    <w:left w:val="none" w:sz="0" w:space="0" w:color="auto"/>
                    <w:bottom w:val="none" w:sz="0" w:space="0" w:color="auto"/>
                    <w:right w:val="none" w:sz="0" w:space="0" w:color="auto"/>
                  </w:divBdr>
                  <w:divsChild>
                    <w:div w:id="1481576857">
                      <w:marLeft w:val="0"/>
                      <w:marRight w:val="0"/>
                      <w:marTop w:val="0"/>
                      <w:marBottom w:val="0"/>
                      <w:divBdr>
                        <w:top w:val="none" w:sz="0" w:space="0" w:color="auto"/>
                        <w:left w:val="none" w:sz="0" w:space="0" w:color="auto"/>
                        <w:bottom w:val="none" w:sz="0" w:space="0" w:color="auto"/>
                        <w:right w:val="none" w:sz="0" w:space="0" w:color="auto"/>
                      </w:divBdr>
                      <w:divsChild>
                        <w:div w:id="67120096">
                          <w:marLeft w:val="-135"/>
                          <w:marRight w:val="0"/>
                          <w:marTop w:val="0"/>
                          <w:marBottom w:val="0"/>
                          <w:divBdr>
                            <w:top w:val="none" w:sz="0" w:space="0" w:color="auto"/>
                            <w:left w:val="none" w:sz="0" w:space="0" w:color="auto"/>
                            <w:bottom w:val="none" w:sz="0" w:space="0" w:color="auto"/>
                            <w:right w:val="none" w:sz="0" w:space="0" w:color="auto"/>
                          </w:divBdr>
                        </w:div>
                        <w:div w:id="134832671">
                          <w:marLeft w:val="0"/>
                          <w:marRight w:val="0"/>
                          <w:marTop w:val="0"/>
                          <w:marBottom w:val="0"/>
                          <w:divBdr>
                            <w:top w:val="none" w:sz="0" w:space="0" w:color="auto"/>
                            <w:left w:val="none" w:sz="0" w:space="0" w:color="auto"/>
                            <w:bottom w:val="none" w:sz="0" w:space="0" w:color="auto"/>
                            <w:right w:val="none" w:sz="0" w:space="0" w:color="auto"/>
                          </w:divBdr>
                          <w:divsChild>
                            <w:div w:id="1217088477">
                              <w:marLeft w:val="0"/>
                              <w:marRight w:val="0"/>
                              <w:marTop w:val="0"/>
                              <w:marBottom w:val="0"/>
                              <w:divBdr>
                                <w:top w:val="none" w:sz="0" w:space="0" w:color="auto"/>
                                <w:left w:val="none" w:sz="0" w:space="0" w:color="auto"/>
                                <w:bottom w:val="none" w:sz="0" w:space="0" w:color="auto"/>
                                <w:right w:val="none" w:sz="0" w:space="0" w:color="auto"/>
                              </w:divBdr>
                            </w:div>
                          </w:divsChild>
                        </w:div>
                        <w:div w:id="19666949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5674">
          <w:marLeft w:val="0"/>
          <w:marRight w:val="0"/>
          <w:marTop w:val="0"/>
          <w:marBottom w:val="0"/>
          <w:divBdr>
            <w:top w:val="none" w:sz="0" w:space="0" w:color="auto"/>
            <w:left w:val="none" w:sz="0" w:space="0" w:color="auto"/>
            <w:bottom w:val="none" w:sz="0" w:space="0" w:color="auto"/>
            <w:right w:val="none" w:sz="0" w:space="0" w:color="auto"/>
          </w:divBdr>
          <w:divsChild>
            <w:div w:id="1996838310">
              <w:marLeft w:val="0"/>
              <w:marRight w:val="0"/>
              <w:marTop w:val="0"/>
              <w:marBottom w:val="0"/>
              <w:divBdr>
                <w:top w:val="none" w:sz="0" w:space="0" w:color="auto"/>
                <w:left w:val="none" w:sz="0" w:space="0" w:color="auto"/>
                <w:bottom w:val="none" w:sz="0" w:space="0" w:color="auto"/>
                <w:right w:val="none" w:sz="0" w:space="0" w:color="auto"/>
              </w:divBdr>
              <w:divsChild>
                <w:div w:id="684596089">
                  <w:marLeft w:val="0"/>
                  <w:marRight w:val="0"/>
                  <w:marTop w:val="0"/>
                  <w:marBottom w:val="0"/>
                  <w:divBdr>
                    <w:top w:val="none" w:sz="0" w:space="0" w:color="auto"/>
                    <w:left w:val="none" w:sz="0" w:space="0" w:color="auto"/>
                    <w:bottom w:val="none" w:sz="0" w:space="0" w:color="auto"/>
                    <w:right w:val="none" w:sz="0" w:space="0" w:color="auto"/>
                  </w:divBdr>
                  <w:divsChild>
                    <w:div w:id="2088569848">
                      <w:marLeft w:val="0"/>
                      <w:marRight w:val="1500"/>
                      <w:marTop w:val="0"/>
                      <w:marBottom w:val="0"/>
                      <w:divBdr>
                        <w:top w:val="none" w:sz="0" w:space="0" w:color="auto"/>
                        <w:left w:val="none" w:sz="0" w:space="0" w:color="auto"/>
                        <w:bottom w:val="none" w:sz="0" w:space="0" w:color="auto"/>
                        <w:right w:val="none" w:sz="0" w:space="0" w:color="auto"/>
                      </w:divBdr>
                      <w:divsChild>
                        <w:div w:id="1725639393">
                          <w:marLeft w:val="0"/>
                          <w:marRight w:val="0"/>
                          <w:marTop w:val="600"/>
                          <w:marBottom w:val="600"/>
                          <w:divBdr>
                            <w:top w:val="none" w:sz="0" w:space="0" w:color="auto"/>
                            <w:left w:val="none" w:sz="0" w:space="0" w:color="auto"/>
                            <w:bottom w:val="none" w:sz="0" w:space="0" w:color="auto"/>
                            <w:right w:val="none" w:sz="0" w:space="0" w:color="auto"/>
                          </w:divBdr>
                          <w:divsChild>
                            <w:div w:id="127210010">
                              <w:marLeft w:val="0"/>
                              <w:marRight w:val="0"/>
                              <w:marTop w:val="300"/>
                              <w:marBottom w:val="600"/>
                              <w:divBdr>
                                <w:top w:val="single" w:sz="6" w:space="30" w:color="EB5D0B"/>
                                <w:left w:val="none" w:sz="0" w:space="0" w:color="auto"/>
                                <w:bottom w:val="single" w:sz="6" w:space="30" w:color="EB5D0B"/>
                                <w:right w:val="none" w:sz="0" w:space="0" w:color="auto"/>
                              </w:divBdr>
                            </w:div>
                            <w:div w:id="173495587">
                              <w:marLeft w:val="0"/>
                              <w:marRight w:val="0"/>
                              <w:marTop w:val="0"/>
                              <w:marBottom w:val="0"/>
                              <w:divBdr>
                                <w:top w:val="none" w:sz="0" w:space="0" w:color="auto"/>
                                <w:left w:val="none" w:sz="0" w:space="0" w:color="auto"/>
                                <w:bottom w:val="none" w:sz="0" w:space="0" w:color="auto"/>
                                <w:right w:val="none" w:sz="0" w:space="0" w:color="auto"/>
                              </w:divBdr>
                              <w:divsChild>
                                <w:div w:id="458842903">
                                  <w:marLeft w:val="0"/>
                                  <w:marRight w:val="0"/>
                                  <w:marTop w:val="0"/>
                                  <w:marBottom w:val="0"/>
                                  <w:divBdr>
                                    <w:top w:val="none" w:sz="0" w:space="0" w:color="auto"/>
                                    <w:left w:val="none" w:sz="0" w:space="0" w:color="auto"/>
                                    <w:bottom w:val="none" w:sz="0" w:space="0" w:color="auto"/>
                                    <w:right w:val="none" w:sz="0" w:space="0" w:color="auto"/>
                                  </w:divBdr>
                                  <w:divsChild>
                                    <w:div w:id="2106226190">
                                      <w:marLeft w:val="0"/>
                                      <w:marRight w:val="0"/>
                                      <w:marTop w:val="0"/>
                                      <w:marBottom w:val="0"/>
                                      <w:divBdr>
                                        <w:top w:val="none" w:sz="0" w:space="0" w:color="auto"/>
                                        <w:left w:val="none" w:sz="0" w:space="0" w:color="auto"/>
                                        <w:bottom w:val="none" w:sz="0" w:space="0" w:color="auto"/>
                                        <w:right w:val="none" w:sz="0" w:space="0" w:color="auto"/>
                                      </w:divBdr>
                                      <w:divsChild>
                                        <w:div w:id="1603878903">
                                          <w:marLeft w:val="0"/>
                                          <w:marRight w:val="0"/>
                                          <w:marTop w:val="0"/>
                                          <w:marBottom w:val="0"/>
                                          <w:divBdr>
                                            <w:top w:val="none" w:sz="0" w:space="0" w:color="auto"/>
                                            <w:left w:val="none" w:sz="0" w:space="0" w:color="auto"/>
                                            <w:bottom w:val="none" w:sz="0" w:space="0" w:color="auto"/>
                                            <w:right w:val="none" w:sz="0" w:space="0" w:color="auto"/>
                                          </w:divBdr>
                                          <w:divsChild>
                                            <w:div w:id="2038575480">
                                              <w:marLeft w:val="0"/>
                                              <w:marRight w:val="0"/>
                                              <w:marTop w:val="0"/>
                                              <w:marBottom w:val="0"/>
                                              <w:divBdr>
                                                <w:top w:val="none" w:sz="0" w:space="0" w:color="auto"/>
                                                <w:left w:val="none" w:sz="0" w:space="0" w:color="auto"/>
                                                <w:bottom w:val="none" w:sz="0" w:space="0" w:color="auto"/>
                                                <w:right w:val="none" w:sz="0" w:space="0" w:color="auto"/>
                                              </w:divBdr>
                                              <w:divsChild>
                                                <w:div w:id="1797261406">
                                                  <w:marLeft w:val="0"/>
                                                  <w:marRight w:val="0"/>
                                                  <w:marTop w:val="0"/>
                                                  <w:marBottom w:val="0"/>
                                                  <w:divBdr>
                                                    <w:top w:val="none" w:sz="0" w:space="0" w:color="auto"/>
                                                    <w:left w:val="none" w:sz="0" w:space="0" w:color="auto"/>
                                                    <w:bottom w:val="none" w:sz="0" w:space="0" w:color="auto"/>
                                                    <w:right w:val="none" w:sz="0" w:space="0" w:color="auto"/>
                                                  </w:divBdr>
                                                  <w:divsChild>
                                                    <w:div w:id="170800401">
                                                      <w:marLeft w:val="0"/>
                                                      <w:marRight w:val="0"/>
                                                      <w:marTop w:val="0"/>
                                                      <w:marBottom w:val="0"/>
                                                      <w:divBdr>
                                                        <w:top w:val="none" w:sz="0" w:space="0" w:color="auto"/>
                                                        <w:left w:val="none" w:sz="0" w:space="0" w:color="auto"/>
                                                        <w:bottom w:val="none" w:sz="0" w:space="0" w:color="auto"/>
                                                        <w:right w:val="none" w:sz="0" w:space="0" w:color="auto"/>
                                                      </w:divBdr>
                                                      <w:divsChild>
                                                        <w:div w:id="598485125">
                                                          <w:marLeft w:val="0"/>
                                                          <w:marRight w:val="0"/>
                                                          <w:marTop w:val="0"/>
                                                          <w:marBottom w:val="0"/>
                                                          <w:divBdr>
                                                            <w:top w:val="none" w:sz="0" w:space="0" w:color="auto"/>
                                                            <w:left w:val="none" w:sz="0" w:space="0" w:color="auto"/>
                                                            <w:bottom w:val="none" w:sz="0" w:space="0" w:color="auto"/>
                                                            <w:right w:val="none" w:sz="0" w:space="0" w:color="auto"/>
                                                          </w:divBdr>
                                                          <w:divsChild>
                                                            <w:div w:id="260112875">
                                                              <w:marLeft w:val="0"/>
                                                              <w:marRight w:val="0"/>
                                                              <w:marTop w:val="0"/>
                                                              <w:marBottom w:val="0"/>
                                                              <w:divBdr>
                                                                <w:top w:val="none" w:sz="0" w:space="0" w:color="auto"/>
                                                                <w:left w:val="none" w:sz="0" w:space="0" w:color="auto"/>
                                                                <w:bottom w:val="none" w:sz="0" w:space="0" w:color="auto"/>
                                                                <w:right w:val="none" w:sz="0" w:space="0" w:color="auto"/>
                                                              </w:divBdr>
                                                              <w:divsChild>
                                                                <w:div w:id="713846695">
                                                                  <w:marLeft w:val="0"/>
                                                                  <w:marRight w:val="0"/>
                                                                  <w:marTop w:val="0"/>
                                                                  <w:marBottom w:val="0"/>
                                                                  <w:divBdr>
                                                                    <w:top w:val="none" w:sz="0" w:space="0" w:color="auto"/>
                                                                    <w:left w:val="none" w:sz="0" w:space="0" w:color="auto"/>
                                                                    <w:bottom w:val="none" w:sz="0" w:space="0" w:color="auto"/>
                                                                    <w:right w:val="none" w:sz="0" w:space="0" w:color="auto"/>
                                                                  </w:divBdr>
                                                                  <w:divsChild>
                                                                    <w:div w:id="1880125796">
                                                                      <w:marLeft w:val="0"/>
                                                                      <w:marRight w:val="0"/>
                                                                      <w:marTop w:val="0"/>
                                                                      <w:marBottom w:val="0"/>
                                                                      <w:divBdr>
                                                                        <w:top w:val="none" w:sz="0" w:space="0" w:color="auto"/>
                                                                        <w:left w:val="none" w:sz="0" w:space="0" w:color="auto"/>
                                                                        <w:bottom w:val="none" w:sz="0" w:space="0" w:color="auto"/>
                                                                        <w:right w:val="none" w:sz="0" w:space="0" w:color="auto"/>
                                                                      </w:divBdr>
                                                                      <w:divsChild>
                                                                        <w:div w:id="1696996951">
                                                                          <w:marLeft w:val="0"/>
                                                                          <w:marRight w:val="0"/>
                                                                          <w:marTop w:val="0"/>
                                                                          <w:marBottom w:val="0"/>
                                                                          <w:divBdr>
                                                                            <w:top w:val="none" w:sz="0" w:space="0" w:color="auto"/>
                                                                            <w:left w:val="none" w:sz="0" w:space="0" w:color="auto"/>
                                                                            <w:bottom w:val="none" w:sz="0" w:space="0" w:color="auto"/>
                                                                            <w:right w:val="none" w:sz="0" w:space="0" w:color="auto"/>
                                                                          </w:divBdr>
                                                                          <w:divsChild>
                                                                            <w:div w:id="575552726">
                                                                              <w:marLeft w:val="0"/>
                                                                              <w:marRight w:val="0"/>
                                                                              <w:marTop w:val="0"/>
                                                                              <w:marBottom w:val="0"/>
                                                                              <w:divBdr>
                                                                                <w:top w:val="none" w:sz="0" w:space="0" w:color="auto"/>
                                                                                <w:left w:val="none" w:sz="0" w:space="0" w:color="auto"/>
                                                                                <w:bottom w:val="none" w:sz="0" w:space="0" w:color="auto"/>
                                                                                <w:right w:val="none" w:sz="0" w:space="0" w:color="auto"/>
                                                                              </w:divBdr>
                                                                              <w:divsChild>
                                                                                <w:div w:id="1168862760">
                                                                                  <w:marLeft w:val="0"/>
                                                                                  <w:marRight w:val="0"/>
                                                                                  <w:marTop w:val="0"/>
                                                                                  <w:marBottom w:val="0"/>
                                                                                  <w:divBdr>
                                                                                    <w:top w:val="none" w:sz="0" w:space="0" w:color="auto"/>
                                                                                    <w:left w:val="none" w:sz="0" w:space="0" w:color="auto"/>
                                                                                    <w:bottom w:val="none" w:sz="0" w:space="0" w:color="auto"/>
                                                                                    <w:right w:val="none" w:sz="0" w:space="0" w:color="auto"/>
                                                                                  </w:divBdr>
                                                                                  <w:divsChild>
                                                                                    <w:div w:id="1670406262">
                                                                                      <w:marLeft w:val="0"/>
                                                                                      <w:marRight w:val="0"/>
                                                                                      <w:marTop w:val="0"/>
                                                                                      <w:marBottom w:val="0"/>
                                                                                      <w:divBdr>
                                                                                        <w:top w:val="none" w:sz="0" w:space="0" w:color="auto"/>
                                                                                        <w:left w:val="none" w:sz="0" w:space="0" w:color="auto"/>
                                                                                        <w:bottom w:val="none" w:sz="0" w:space="0" w:color="auto"/>
                                                                                        <w:right w:val="none" w:sz="0" w:space="0" w:color="auto"/>
                                                                                      </w:divBdr>
                                                                                      <w:divsChild>
                                                                                        <w:div w:id="623344694">
                                                                                          <w:marLeft w:val="0"/>
                                                                                          <w:marRight w:val="240"/>
                                                                                          <w:marTop w:val="0"/>
                                                                                          <w:marBottom w:val="0"/>
                                                                                          <w:divBdr>
                                                                                            <w:top w:val="none" w:sz="0" w:space="0" w:color="auto"/>
                                                                                            <w:left w:val="none" w:sz="0" w:space="0" w:color="auto"/>
                                                                                            <w:bottom w:val="none" w:sz="0" w:space="0" w:color="auto"/>
                                                                                            <w:right w:val="none" w:sz="0" w:space="0" w:color="auto"/>
                                                                                          </w:divBdr>
                                                                                        </w:div>
                                                                                        <w:div w:id="1003819440">
                                                                                          <w:marLeft w:val="0"/>
                                                                                          <w:marRight w:val="240"/>
                                                                                          <w:marTop w:val="0"/>
                                                                                          <w:marBottom w:val="180"/>
                                                                                          <w:divBdr>
                                                                                            <w:top w:val="none" w:sz="0" w:space="0" w:color="auto"/>
                                                                                            <w:left w:val="none" w:sz="0" w:space="0" w:color="auto"/>
                                                                                            <w:bottom w:val="none" w:sz="0" w:space="0" w:color="auto"/>
                                                                                            <w:right w:val="none" w:sz="0" w:space="0" w:color="auto"/>
                                                                                          </w:divBdr>
                                                                                        </w:div>
                                                                                        <w:div w:id="2027556293">
                                                                                          <w:marLeft w:val="0"/>
                                                                                          <w:marRight w:val="0"/>
                                                                                          <w:marTop w:val="0"/>
                                                                                          <w:marBottom w:val="180"/>
                                                                                          <w:divBdr>
                                                                                            <w:top w:val="none" w:sz="0" w:space="0" w:color="auto"/>
                                                                                            <w:left w:val="none" w:sz="0" w:space="0" w:color="auto"/>
                                                                                            <w:bottom w:val="none" w:sz="0" w:space="0" w:color="auto"/>
                                                                                            <w:right w:val="none" w:sz="0" w:space="0" w:color="auto"/>
                                                                                          </w:divBdr>
                                                                                        </w:div>
                                                                                        <w:div w:id="2050256584">
                                                                                          <w:marLeft w:val="0"/>
                                                                                          <w:marRight w:val="0"/>
                                                                                          <w:marTop w:val="0"/>
                                                                                          <w:marBottom w:val="180"/>
                                                                                          <w:divBdr>
                                                                                            <w:top w:val="none" w:sz="0" w:space="0" w:color="auto"/>
                                                                                            <w:left w:val="none" w:sz="0" w:space="0" w:color="auto"/>
                                                                                            <w:bottom w:val="none" w:sz="0" w:space="0" w:color="auto"/>
                                                                                            <w:right w:val="none" w:sz="0" w:space="0" w:color="auto"/>
                                                                                          </w:divBdr>
                                                                                          <w:divsChild>
                                                                                            <w:div w:id="1924878191">
                                                                                              <w:marLeft w:val="0"/>
                                                                                              <w:marRight w:val="0"/>
                                                                                              <w:marTop w:val="0"/>
                                                                                              <w:marBottom w:val="0"/>
                                                                                              <w:divBdr>
                                                                                                <w:top w:val="none" w:sz="0" w:space="0" w:color="auto"/>
                                                                                                <w:left w:val="none" w:sz="0" w:space="0" w:color="auto"/>
                                                                                                <w:bottom w:val="none" w:sz="0" w:space="0" w:color="auto"/>
                                                                                                <w:right w:val="none" w:sz="0" w:space="0" w:color="auto"/>
                                                                                              </w:divBdr>
                                                                                              <w:divsChild>
                                                                                                <w:div w:id="598485241">
                                                                                                  <w:marLeft w:val="0"/>
                                                                                                  <w:marRight w:val="0"/>
                                                                                                  <w:marTop w:val="0"/>
                                                                                                  <w:marBottom w:val="0"/>
                                                                                                  <w:divBdr>
                                                                                                    <w:top w:val="none" w:sz="0" w:space="0" w:color="auto"/>
                                                                                                    <w:left w:val="none" w:sz="0" w:space="0" w:color="auto"/>
                                                                                                    <w:bottom w:val="none" w:sz="0" w:space="0" w:color="auto"/>
                                                                                                    <w:right w:val="none" w:sz="0" w:space="0" w:color="auto"/>
                                                                                                  </w:divBdr>
                                                                                                  <w:divsChild>
                                                                                                    <w:div w:id="263996822">
                                                                                                      <w:marLeft w:val="0"/>
                                                                                                      <w:marRight w:val="0"/>
                                                                                                      <w:marTop w:val="75"/>
                                                                                                      <w:marBottom w:val="0"/>
                                                                                                      <w:divBdr>
                                                                                                        <w:top w:val="none" w:sz="0" w:space="0" w:color="auto"/>
                                                                                                        <w:left w:val="none" w:sz="0" w:space="0" w:color="auto"/>
                                                                                                        <w:bottom w:val="none" w:sz="0" w:space="0" w:color="auto"/>
                                                                                                        <w:right w:val="none" w:sz="0" w:space="0" w:color="auto"/>
                                                                                                      </w:divBdr>
                                                                                                    </w:div>
                                                                                                    <w:div w:id="506407401">
                                                                                                      <w:marLeft w:val="0"/>
                                                                                                      <w:marRight w:val="0"/>
                                                                                                      <w:marTop w:val="75"/>
                                                                                                      <w:marBottom w:val="0"/>
                                                                                                      <w:divBdr>
                                                                                                        <w:top w:val="none" w:sz="0" w:space="0" w:color="auto"/>
                                                                                                        <w:left w:val="none" w:sz="0" w:space="0" w:color="auto"/>
                                                                                                        <w:bottom w:val="none" w:sz="0" w:space="0" w:color="auto"/>
                                                                                                        <w:right w:val="none" w:sz="0" w:space="0" w:color="auto"/>
                                                                                                      </w:divBdr>
                                                                                                    </w:div>
                                                                                                    <w:div w:id="1780025616">
                                                                                                      <w:marLeft w:val="0"/>
                                                                                                      <w:marRight w:val="0"/>
                                                                                                      <w:marTop w:val="75"/>
                                                                                                      <w:marBottom w:val="0"/>
                                                                                                      <w:divBdr>
                                                                                                        <w:top w:val="none" w:sz="0" w:space="0" w:color="auto"/>
                                                                                                        <w:left w:val="none" w:sz="0" w:space="0" w:color="auto"/>
                                                                                                        <w:bottom w:val="none" w:sz="0" w:space="0" w:color="auto"/>
                                                                                                        <w:right w:val="none" w:sz="0" w:space="0" w:color="auto"/>
                                                                                                      </w:divBdr>
                                                                                                    </w:div>
                                                                                                    <w:div w:id="2010591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3591160">
                                                                                              <w:marLeft w:val="0"/>
                                                                                              <w:marRight w:val="0"/>
                                                                                              <w:marTop w:val="0"/>
                                                                                              <w:marBottom w:val="180"/>
                                                                                              <w:divBdr>
                                                                                                <w:top w:val="none" w:sz="0" w:space="0" w:color="auto"/>
                                                                                                <w:left w:val="none" w:sz="0" w:space="0" w:color="auto"/>
                                                                                                <w:bottom w:val="none" w:sz="0" w:space="0" w:color="auto"/>
                                                                                                <w:right w:val="none" w:sz="0" w:space="0" w:color="auto"/>
                                                                                              </w:divBdr>
                                                                                              <w:divsChild>
                                                                                                <w:div w:id="945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987381">
                              <w:marLeft w:val="0"/>
                              <w:marRight w:val="0"/>
                              <w:marTop w:val="240"/>
                              <w:marBottom w:val="240"/>
                              <w:divBdr>
                                <w:top w:val="none" w:sz="0" w:space="0" w:color="auto"/>
                                <w:left w:val="none" w:sz="0" w:space="0" w:color="auto"/>
                                <w:bottom w:val="none" w:sz="0" w:space="0" w:color="auto"/>
                                <w:right w:val="none" w:sz="0" w:space="0" w:color="auto"/>
                              </w:divBdr>
                              <w:divsChild>
                                <w:div w:id="110442273">
                                  <w:marLeft w:val="0"/>
                                  <w:marRight w:val="0"/>
                                  <w:marTop w:val="0"/>
                                  <w:marBottom w:val="0"/>
                                  <w:divBdr>
                                    <w:top w:val="none" w:sz="0" w:space="0" w:color="auto"/>
                                    <w:left w:val="none" w:sz="0" w:space="0" w:color="auto"/>
                                    <w:bottom w:val="none" w:sz="0" w:space="0" w:color="auto"/>
                                    <w:right w:val="none" w:sz="0" w:space="0" w:color="auto"/>
                                  </w:divBdr>
                                </w:div>
                              </w:divsChild>
                            </w:div>
                            <w:div w:id="227810488">
                              <w:marLeft w:val="0"/>
                              <w:marRight w:val="0"/>
                              <w:marTop w:val="0"/>
                              <w:marBottom w:val="0"/>
                              <w:divBdr>
                                <w:top w:val="none" w:sz="0" w:space="0" w:color="auto"/>
                                <w:left w:val="none" w:sz="0" w:space="0" w:color="auto"/>
                                <w:bottom w:val="none" w:sz="0" w:space="0" w:color="auto"/>
                                <w:right w:val="none" w:sz="0" w:space="0" w:color="auto"/>
                              </w:divBdr>
                              <w:divsChild>
                                <w:div w:id="694773501">
                                  <w:marLeft w:val="0"/>
                                  <w:marRight w:val="0"/>
                                  <w:marTop w:val="0"/>
                                  <w:marBottom w:val="0"/>
                                  <w:divBdr>
                                    <w:top w:val="none" w:sz="0" w:space="0" w:color="auto"/>
                                    <w:left w:val="none" w:sz="0" w:space="0" w:color="auto"/>
                                    <w:bottom w:val="none" w:sz="0" w:space="0" w:color="auto"/>
                                    <w:right w:val="none" w:sz="0" w:space="0" w:color="auto"/>
                                  </w:divBdr>
                                  <w:divsChild>
                                    <w:div w:id="2122458633">
                                      <w:marLeft w:val="0"/>
                                      <w:marRight w:val="0"/>
                                      <w:marTop w:val="0"/>
                                      <w:marBottom w:val="0"/>
                                      <w:divBdr>
                                        <w:top w:val="none" w:sz="0" w:space="0" w:color="auto"/>
                                        <w:left w:val="none" w:sz="0" w:space="0" w:color="auto"/>
                                        <w:bottom w:val="none" w:sz="0" w:space="0" w:color="auto"/>
                                        <w:right w:val="none" w:sz="0" w:space="0" w:color="auto"/>
                                      </w:divBdr>
                                      <w:divsChild>
                                        <w:div w:id="1493254532">
                                          <w:marLeft w:val="0"/>
                                          <w:marRight w:val="0"/>
                                          <w:marTop w:val="0"/>
                                          <w:marBottom w:val="0"/>
                                          <w:divBdr>
                                            <w:top w:val="none" w:sz="0" w:space="0" w:color="auto"/>
                                            <w:left w:val="none" w:sz="0" w:space="0" w:color="auto"/>
                                            <w:bottom w:val="none" w:sz="0" w:space="0" w:color="auto"/>
                                            <w:right w:val="none" w:sz="0" w:space="0" w:color="auto"/>
                                          </w:divBdr>
                                          <w:divsChild>
                                            <w:div w:id="2042049939">
                                              <w:marLeft w:val="0"/>
                                              <w:marRight w:val="0"/>
                                              <w:marTop w:val="0"/>
                                              <w:marBottom w:val="0"/>
                                              <w:divBdr>
                                                <w:top w:val="none" w:sz="0" w:space="0" w:color="auto"/>
                                                <w:left w:val="none" w:sz="0" w:space="0" w:color="auto"/>
                                                <w:bottom w:val="none" w:sz="0" w:space="0" w:color="auto"/>
                                                <w:right w:val="none" w:sz="0" w:space="0" w:color="auto"/>
                                              </w:divBdr>
                                              <w:divsChild>
                                                <w:div w:id="314064823">
                                                  <w:marLeft w:val="0"/>
                                                  <w:marRight w:val="0"/>
                                                  <w:marTop w:val="0"/>
                                                  <w:marBottom w:val="0"/>
                                                  <w:divBdr>
                                                    <w:top w:val="none" w:sz="0" w:space="0" w:color="auto"/>
                                                    <w:left w:val="none" w:sz="0" w:space="0" w:color="auto"/>
                                                    <w:bottom w:val="none" w:sz="0" w:space="0" w:color="auto"/>
                                                    <w:right w:val="none" w:sz="0" w:space="0" w:color="auto"/>
                                                  </w:divBdr>
                                                  <w:divsChild>
                                                    <w:div w:id="1025256004">
                                                      <w:marLeft w:val="0"/>
                                                      <w:marRight w:val="0"/>
                                                      <w:marTop w:val="0"/>
                                                      <w:marBottom w:val="0"/>
                                                      <w:divBdr>
                                                        <w:top w:val="none" w:sz="0" w:space="0" w:color="auto"/>
                                                        <w:left w:val="none" w:sz="0" w:space="0" w:color="auto"/>
                                                        <w:bottom w:val="none" w:sz="0" w:space="0" w:color="auto"/>
                                                        <w:right w:val="none" w:sz="0" w:space="0" w:color="auto"/>
                                                      </w:divBdr>
                                                      <w:divsChild>
                                                        <w:div w:id="237905037">
                                                          <w:marLeft w:val="0"/>
                                                          <w:marRight w:val="0"/>
                                                          <w:marTop w:val="0"/>
                                                          <w:marBottom w:val="0"/>
                                                          <w:divBdr>
                                                            <w:top w:val="none" w:sz="0" w:space="0" w:color="auto"/>
                                                            <w:left w:val="none" w:sz="0" w:space="0" w:color="auto"/>
                                                            <w:bottom w:val="none" w:sz="0" w:space="0" w:color="auto"/>
                                                            <w:right w:val="none" w:sz="0" w:space="0" w:color="auto"/>
                                                          </w:divBdr>
                                                          <w:divsChild>
                                                            <w:div w:id="1291547129">
                                                              <w:marLeft w:val="0"/>
                                                              <w:marRight w:val="0"/>
                                                              <w:marTop w:val="0"/>
                                                              <w:marBottom w:val="0"/>
                                                              <w:divBdr>
                                                                <w:top w:val="none" w:sz="0" w:space="0" w:color="auto"/>
                                                                <w:left w:val="none" w:sz="0" w:space="0" w:color="auto"/>
                                                                <w:bottom w:val="none" w:sz="0" w:space="0" w:color="auto"/>
                                                                <w:right w:val="none" w:sz="0" w:space="0" w:color="auto"/>
                                                              </w:divBdr>
                                                              <w:divsChild>
                                                                <w:div w:id="1465462777">
                                                                  <w:marLeft w:val="0"/>
                                                                  <w:marRight w:val="0"/>
                                                                  <w:marTop w:val="0"/>
                                                                  <w:marBottom w:val="0"/>
                                                                  <w:divBdr>
                                                                    <w:top w:val="none" w:sz="0" w:space="0" w:color="auto"/>
                                                                    <w:left w:val="none" w:sz="0" w:space="0" w:color="auto"/>
                                                                    <w:bottom w:val="none" w:sz="0" w:space="0" w:color="auto"/>
                                                                    <w:right w:val="none" w:sz="0" w:space="0" w:color="auto"/>
                                                                  </w:divBdr>
                                                                  <w:divsChild>
                                                                    <w:div w:id="1526672583">
                                                                      <w:marLeft w:val="0"/>
                                                                      <w:marRight w:val="0"/>
                                                                      <w:marTop w:val="0"/>
                                                                      <w:marBottom w:val="0"/>
                                                                      <w:divBdr>
                                                                        <w:top w:val="none" w:sz="0" w:space="0" w:color="auto"/>
                                                                        <w:left w:val="none" w:sz="0" w:space="0" w:color="auto"/>
                                                                        <w:bottom w:val="none" w:sz="0" w:space="0" w:color="auto"/>
                                                                        <w:right w:val="none" w:sz="0" w:space="0" w:color="auto"/>
                                                                      </w:divBdr>
                                                                      <w:divsChild>
                                                                        <w:div w:id="430248533">
                                                                          <w:marLeft w:val="0"/>
                                                                          <w:marRight w:val="0"/>
                                                                          <w:marTop w:val="0"/>
                                                                          <w:marBottom w:val="0"/>
                                                                          <w:divBdr>
                                                                            <w:top w:val="none" w:sz="0" w:space="0" w:color="auto"/>
                                                                            <w:left w:val="none" w:sz="0" w:space="0" w:color="auto"/>
                                                                            <w:bottom w:val="none" w:sz="0" w:space="0" w:color="auto"/>
                                                                            <w:right w:val="none" w:sz="0" w:space="0" w:color="auto"/>
                                                                          </w:divBdr>
                                                                          <w:divsChild>
                                                                            <w:div w:id="9784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7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037678">
                              <w:marLeft w:val="0"/>
                              <w:marRight w:val="0"/>
                              <w:marTop w:val="240"/>
                              <w:marBottom w:val="240"/>
                              <w:divBdr>
                                <w:top w:val="none" w:sz="0" w:space="0" w:color="auto"/>
                                <w:left w:val="none" w:sz="0" w:space="0" w:color="auto"/>
                                <w:bottom w:val="none" w:sz="0" w:space="0" w:color="auto"/>
                                <w:right w:val="none" w:sz="0" w:space="0" w:color="auto"/>
                              </w:divBdr>
                              <w:divsChild>
                                <w:div w:id="1589004227">
                                  <w:marLeft w:val="0"/>
                                  <w:marRight w:val="0"/>
                                  <w:marTop w:val="0"/>
                                  <w:marBottom w:val="0"/>
                                  <w:divBdr>
                                    <w:top w:val="none" w:sz="0" w:space="0" w:color="auto"/>
                                    <w:left w:val="none" w:sz="0" w:space="0" w:color="auto"/>
                                    <w:bottom w:val="none" w:sz="0" w:space="0" w:color="auto"/>
                                    <w:right w:val="none" w:sz="0" w:space="0" w:color="auto"/>
                                  </w:divBdr>
                                </w:div>
                              </w:divsChild>
                            </w:div>
                            <w:div w:id="465319858">
                              <w:marLeft w:val="0"/>
                              <w:marRight w:val="0"/>
                              <w:marTop w:val="360"/>
                              <w:marBottom w:val="450"/>
                              <w:divBdr>
                                <w:top w:val="none" w:sz="0" w:space="0" w:color="auto"/>
                                <w:left w:val="none" w:sz="0" w:space="0" w:color="auto"/>
                                <w:bottom w:val="none" w:sz="0" w:space="0" w:color="auto"/>
                                <w:right w:val="none" w:sz="0" w:space="0" w:color="auto"/>
                              </w:divBdr>
                              <w:divsChild>
                                <w:div w:id="66810128">
                                  <w:marLeft w:val="0"/>
                                  <w:marRight w:val="0"/>
                                  <w:marTop w:val="0"/>
                                  <w:marBottom w:val="0"/>
                                  <w:divBdr>
                                    <w:top w:val="none" w:sz="0" w:space="0" w:color="auto"/>
                                    <w:left w:val="none" w:sz="0" w:space="0" w:color="auto"/>
                                    <w:bottom w:val="single" w:sz="6" w:space="15" w:color="B8B9BA"/>
                                    <w:right w:val="none" w:sz="0" w:space="0" w:color="auto"/>
                                  </w:divBdr>
                                  <w:divsChild>
                                    <w:div w:id="366755387">
                                      <w:marLeft w:val="0"/>
                                      <w:marRight w:val="0"/>
                                      <w:marTop w:val="300"/>
                                      <w:marBottom w:val="0"/>
                                      <w:divBdr>
                                        <w:top w:val="none" w:sz="0" w:space="0" w:color="auto"/>
                                        <w:left w:val="none" w:sz="0" w:space="0" w:color="auto"/>
                                        <w:bottom w:val="none" w:sz="0" w:space="0" w:color="auto"/>
                                        <w:right w:val="none" w:sz="0" w:space="0" w:color="auto"/>
                                      </w:divBdr>
                                    </w:div>
                                    <w:div w:id="12015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203">
                              <w:marLeft w:val="0"/>
                              <w:marRight w:val="0"/>
                              <w:marTop w:val="240"/>
                              <w:marBottom w:val="240"/>
                              <w:divBdr>
                                <w:top w:val="none" w:sz="0" w:space="0" w:color="auto"/>
                                <w:left w:val="none" w:sz="0" w:space="0" w:color="auto"/>
                                <w:bottom w:val="none" w:sz="0" w:space="0" w:color="auto"/>
                                <w:right w:val="none" w:sz="0" w:space="0" w:color="auto"/>
                              </w:divBdr>
                              <w:divsChild>
                                <w:div w:id="295721204">
                                  <w:marLeft w:val="0"/>
                                  <w:marRight w:val="0"/>
                                  <w:marTop w:val="0"/>
                                  <w:marBottom w:val="0"/>
                                  <w:divBdr>
                                    <w:top w:val="none" w:sz="0" w:space="0" w:color="auto"/>
                                    <w:left w:val="none" w:sz="0" w:space="0" w:color="auto"/>
                                    <w:bottom w:val="none" w:sz="0" w:space="0" w:color="auto"/>
                                    <w:right w:val="none" w:sz="0" w:space="0" w:color="auto"/>
                                  </w:divBdr>
                                </w:div>
                              </w:divsChild>
                            </w:div>
                            <w:div w:id="789781197">
                              <w:marLeft w:val="0"/>
                              <w:marRight w:val="0"/>
                              <w:marTop w:val="0"/>
                              <w:marBottom w:val="300"/>
                              <w:divBdr>
                                <w:top w:val="none" w:sz="0" w:space="0" w:color="auto"/>
                                <w:left w:val="none" w:sz="0" w:space="0" w:color="auto"/>
                                <w:bottom w:val="none" w:sz="0" w:space="0" w:color="auto"/>
                                <w:right w:val="none" w:sz="0" w:space="0" w:color="auto"/>
                              </w:divBdr>
                            </w:div>
                            <w:div w:id="794829242">
                              <w:marLeft w:val="0"/>
                              <w:marRight w:val="0"/>
                              <w:marTop w:val="240"/>
                              <w:marBottom w:val="240"/>
                              <w:divBdr>
                                <w:top w:val="none" w:sz="0" w:space="0" w:color="auto"/>
                                <w:left w:val="none" w:sz="0" w:space="0" w:color="auto"/>
                                <w:bottom w:val="none" w:sz="0" w:space="0" w:color="auto"/>
                                <w:right w:val="none" w:sz="0" w:space="0" w:color="auto"/>
                              </w:divBdr>
                              <w:divsChild>
                                <w:div w:id="1680112807">
                                  <w:marLeft w:val="0"/>
                                  <w:marRight w:val="0"/>
                                  <w:marTop w:val="0"/>
                                  <w:marBottom w:val="0"/>
                                  <w:divBdr>
                                    <w:top w:val="none" w:sz="0" w:space="0" w:color="auto"/>
                                    <w:left w:val="none" w:sz="0" w:space="0" w:color="auto"/>
                                    <w:bottom w:val="none" w:sz="0" w:space="0" w:color="auto"/>
                                    <w:right w:val="none" w:sz="0" w:space="0" w:color="auto"/>
                                  </w:divBdr>
                                </w:div>
                              </w:divsChild>
                            </w:div>
                            <w:div w:id="796023647">
                              <w:marLeft w:val="0"/>
                              <w:marRight w:val="0"/>
                              <w:marTop w:val="240"/>
                              <w:marBottom w:val="240"/>
                              <w:divBdr>
                                <w:top w:val="none" w:sz="0" w:space="0" w:color="auto"/>
                                <w:left w:val="none" w:sz="0" w:space="0" w:color="auto"/>
                                <w:bottom w:val="none" w:sz="0" w:space="0" w:color="auto"/>
                                <w:right w:val="none" w:sz="0" w:space="0" w:color="auto"/>
                              </w:divBdr>
                              <w:divsChild>
                                <w:div w:id="431053741">
                                  <w:marLeft w:val="0"/>
                                  <w:marRight w:val="0"/>
                                  <w:marTop w:val="0"/>
                                  <w:marBottom w:val="0"/>
                                  <w:divBdr>
                                    <w:top w:val="none" w:sz="0" w:space="0" w:color="auto"/>
                                    <w:left w:val="none" w:sz="0" w:space="0" w:color="auto"/>
                                    <w:bottom w:val="none" w:sz="0" w:space="0" w:color="auto"/>
                                    <w:right w:val="none" w:sz="0" w:space="0" w:color="auto"/>
                                  </w:divBdr>
                                </w:div>
                              </w:divsChild>
                            </w:div>
                            <w:div w:id="846097163">
                              <w:marLeft w:val="0"/>
                              <w:marRight w:val="0"/>
                              <w:marTop w:val="240"/>
                              <w:marBottom w:val="240"/>
                              <w:divBdr>
                                <w:top w:val="none" w:sz="0" w:space="0" w:color="auto"/>
                                <w:left w:val="none" w:sz="0" w:space="0" w:color="auto"/>
                                <w:bottom w:val="none" w:sz="0" w:space="0" w:color="auto"/>
                                <w:right w:val="none" w:sz="0" w:space="0" w:color="auto"/>
                              </w:divBdr>
                              <w:divsChild>
                                <w:div w:id="342438586">
                                  <w:marLeft w:val="0"/>
                                  <w:marRight w:val="0"/>
                                  <w:marTop w:val="0"/>
                                  <w:marBottom w:val="0"/>
                                  <w:divBdr>
                                    <w:top w:val="none" w:sz="0" w:space="0" w:color="auto"/>
                                    <w:left w:val="none" w:sz="0" w:space="0" w:color="auto"/>
                                    <w:bottom w:val="none" w:sz="0" w:space="0" w:color="auto"/>
                                    <w:right w:val="none" w:sz="0" w:space="0" w:color="auto"/>
                                  </w:divBdr>
                                </w:div>
                              </w:divsChild>
                            </w:div>
                            <w:div w:id="861750533">
                              <w:marLeft w:val="0"/>
                              <w:marRight w:val="0"/>
                              <w:marTop w:val="240"/>
                              <w:marBottom w:val="240"/>
                              <w:divBdr>
                                <w:top w:val="none" w:sz="0" w:space="0" w:color="auto"/>
                                <w:left w:val="none" w:sz="0" w:space="0" w:color="auto"/>
                                <w:bottom w:val="none" w:sz="0" w:space="0" w:color="auto"/>
                                <w:right w:val="none" w:sz="0" w:space="0" w:color="auto"/>
                              </w:divBdr>
                              <w:divsChild>
                                <w:div w:id="43064967">
                                  <w:marLeft w:val="0"/>
                                  <w:marRight w:val="0"/>
                                  <w:marTop w:val="0"/>
                                  <w:marBottom w:val="0"/>
                                  <w:divBdr>
                                    <w:top w:val="none" w:sz="0" w:space="0" w:color="auto"/>
                                    <w:left w:val="none" w:sz="0" w:space="0" w:color="auto"/>
                                    <w:bottom w:val="none" w:sz="0" w:space="0" w:color="auto"/>
                                    <w:right w:val="none" w:sz="0" w:space="0" w:color="auto"/>
                                  </w:divBdr>
                                </w:div>
                              </w:divsChild>
                            </w:div>
                            <w:div w:id="989215787">
                              <w:marLeft w:val="0"/>
                              <w:marRight w:val="0"/>
                              <w:marTop w:val="240"/>
                              <w:marBottom w:val="240"/>
                              <w:divBdr>
                                <w:top w:val="none" w:sz="0" w:space="0" w:color="auto"/>
                                <w:left w:val="none" w:sz="0" w:space="0" w:color="auto"/>
                                <w:bottom w:val="none" w:sz="0" w:space="0" w:color="auto"/>
                                <w:right w:val="none" w:sz="0" w:space="0" w:color="auto"/>
                              </w:divBdr>
                              <w:divsChild>
                                <w:div w:id="942032669">
                                  <w:marLeft w:val="0"/>
                                  <w:marRight w:val="0"/>
                                  <w:marTop w:val="0"/>
                                  <w:marBottom w:val="0"/>
                                  <w:divBdr>
                                    <w:top w:val="none" w:sz="0" w:space="0" w:color="auto"/>
                                    <w:left w:val="none" w:sz="0" w:space="0" w:color="auto"/>
                                    <w:bottom w:val="none" w:sz="0" w:space="0" w:color="auto"/>
                                    <w:right w:val="none" w:sz="0" w:space="0" w:color="auto"/>
                                  </w:divBdr>
                                </w:div>
                              </w:divsChild>
                            </w:div>
                            <w:div w:id="1105031917">
                              <w:marLeft w:val="0"/>
                              <w:marRight w:val="0"/>
                              <w:marTop w:val="300"/>
                              <w:marBottom w:val="300"/>
                              <w:divBdr>
                                <w:top w:val="none" w:sz="0" w:space="0" w:color="auto"/>
                                <w:left w:val="none" w:sz="0" w:space="0" w:color="auto"/>
                                <w:bottom w:val="none" w:sz="0" w:space="0" w:color="auto"/>
                                <w:right w:val="none" w:sz="0" w:space="0" w:color="auto"/>
                              </w:divBdr>
                            </w:div>
                            <w:div w:id="1137259296">
                              <w:marLeft w:val="0"/>
                              <w:marRight w:val="0"/>
                              <w:marTop w:val="240"/>
                              <w:marBottom w:val="240"/>
                              <w:divBdr>
                                <w:top w:val="none" w:sz="0" w:space="0" w:color="auto"/>
                                <w:left w:val="none" w:sz="0" w:space="0" w:color="auto"/>
                                <w:bottom w:val="none" w:sz="0" w:space="0" w:color="auto"/>
                                <w:right w:val="none" w:sz="0" w:space="0" w:color="auto"/>
                              </w:divBdr>
                              <w:divsChild>
                                <w:div w:id="1286427192">
                                  <w:marLeft w:val="0"/>
                                  <w:marRight w:val="0"/>
                                  <w:marTop w:val="0"/>
                                  <w:marBottom w:val="0"/>
                                  <w:divBdr>
                                    <w:top w:val="none" w:sz="0" w:space="0" w:color="auto"/>
                                    <w:left w:val="none" w:sz="0" w:space="0" w:color="auto"/>
                                    <w:bottom w:val="none" w:sz="0" w:space="0" w:color="auto"/>
                                    <w:right w:val="none" w:sz="0" w:space="0" w:color="auto"/>
                                  </w:divBdr>
                                </w:div>
                              </w:divsChild>
                            </w:div>
                            <w:div w:id="1146819007">
                              <w:marLeft w:val="0"/>
                              <w:marRight w:val="0"/>
                              <w:marTop w:val="240"/>
                              <w:marBottom w:val="240"/>
                              <w:divBdr>
                                <w:top w:val="none" w:sz="0" w:space="0" w:color="auto"/>
                                <w:left w:val="none" w:sz="0" w:space="0" w:color="auto"/>
                                <w:bottom w:val="none" w:sz="0" w:space="0" w:color="auto"/>
                                <w:right w:val="none" w:sz="0" w:space="0" w:color="auto"/>
                              </w:divBdr>
                              <w:divsChild>
                                <w:div w:id="1448701498">
                                  <w:marLeft w:val="0"/>
                                  <w:marRight w:val="0"/>
                                  <w:marTop w:val="0"/>
                                  <w:marBottom w:val="0"/>
                                  <w:divBdr>
                                    <w:top w:val="none" w:sz="0" w:space="0" w:color="auto"/>
                                    <w:left w:val="none" w:sz="0" w:space="0" w:color="auto"/>
                                    <w:bottom w:val="none" w:sz="0" w:space="0" w:color="auto"/>
                                    <w:right w:val="none" w:sz="0" w:space="0" w:color="auto"/>
                                  </w:divBdr>
                                </w:div>
                              </w:divsChild>
                            </w:div>
                            <w:div w:id="1165128889">
                              <w:marLeft w:val="0"/>
                              <w:marRight w:val="0"/>
                              <w:marTop w:val="240"/>
                              <w:marBottom w:val="240"/>
                              <w:divBdr>
                                <w:top w:val="none" w:sz="0" w:space="0" w:color="auto"/>
                                <w:left w:val="none" w:sz="0" w:space="0" w:color="auto"/>
                                <w:bottom w:val="none" w:sz="0" w:space="0" w:color="auto"/>
                                <w:right w:val="none" w:sz="0" w:space="0" w:color="auto"/>
                              </w:divBdr>
                              <w:divsChild>
                                <w:div w:id="1970234220">
                                  <w:marLeft w:val="0"/>
                                  <w:marRight w:val="0"/>
                                  <w:marTop w:val="0"/>
                                  <w:marBottom w:val="0"/>
                                  <w:divBdr>
                                    <w:top w:val="none" w:sz="0" w:space="0" w:color="auto"/>
                                    <w:left w:val="none" w:sz="0" w:space="0" w:color="auto"/>
                                    <w:bottom w:val="none" w:sz="0" w:space="0" w:color="auto"/>
                                    <w:right w:val="none" w:sz="0" w:space="0" w:color="auto"/>
                                  </w:divBdr>
                                </w:div>
                              </w:divsChild>
                            </w:div>
                            <w:div w:id="1180315223">
                              <w:marLeft w:val="0"/>
                              <w:marRight w:val="0"/>
                              <w:marTop w:val="240"/>
                              <w:marBottom w:val="240"/>
                              <w:divBdr>
                                <w:top w:val="none" w:sz="0" w:space="0" w:color="auto"/>
                                <w:left w:val="none" w:sz="0" w:space="0" w:color="auto"/>
                                <w:bottom w:val="none" w:sz="0" w:space="0" w:color="auto"/>
                                <w:right w:val="none" w:sz="0" w:space="0" w:color="auto"/>
                              </w:divBdr>
                              <w:divsChild>
                                <w:div w:id="1555776475">
                                  <w:marLeft w:val="0"/>
                                  <w:marRight w:val="0"/>
                                  <w:marTop w:val="0"/>
                                  <w:marBottom w:val="0"/>
                                  <w:divBdr>
                                    <w:top w:val="none" w:sz="0" w:space="0" w:color="auto"/>
                                    <w:left w:val="none" w:sz="0" w:space="0" w:color="auto"/>
                                    <w:bottom w:val="none" w:sz="0" w:space="0" w:color="auto"/>
                                    <w:right w:val="none" w:sz="0" w:space="0" w:color="auto"/>
                                  </w:divBdr>
                                </w:div>
                              </w:divsChild>
                            </w:div>
                            <w:div w:id="1183743716">
                              <w:marLeft w:val="0"/>
                              <w:marRight w:val="0"/>
                              <w:marTop w:val="240"/>
                              <w:marBottom w:val="240"/>
                              <w:divBdr>
                                <w:top w:val="none" w:sz="0" w:space="0" w:color="auto"/>
                                <w:left w:val="none" w:sz="0" w:space="0" w:color="auto"/>
                                <w:bottom w:val="none" w:sz="0" w:space="0" w:color="auto"/>
                                <w:right w:val="none" w:sz="0" w:space="0" w:color="auto"/>
                              </w:divBdr>
                              <w:divsChild>
                                <w:div w:id="1178618313">
                                  <w:marLeft w:val="0"/>
                                  <w:marRight w:val="0"/>
                                  <w:marTop w:val="0"/>
                                  <w:marBottom w:val="0"/>
                                  <w:divBdr>
                                    <w:top w:val="none" w:sz="0" w:space="0" w:color="auto"/>
                                    <w:left w:val="none" w:sz="0" w:space="0" w:color="auto"/>
                                    <w:bottom w:val="none" w:sz="0" w:space="0" w:color="auto"/>
                                    <w:right w:val="none" w:sz="0" w:space="0" w:color="auto"/>
                                  </w:divBdr>
                                </w:div>
                              </w:divsChild>
                            </w:div>
                            <w:div w:id="1277373345">
                              <w:marLeft w:val="0"/>
                              <w:marRight w:val="0"/>
                              <w:marTop w:val="0"/>
                              <w:marBottom w:val="0"/>
                              <w:divBdr>
                                <w:top w:val="none" w:sz="0" w:space="0" w:color="auto"/>
                                <w:left w:val="none" w:sz="0" w:space="0" w:color="auto"/>
                                <w:bottom w:val="none" w:sz="0" w:space="0" w:color="auto"/>
                                <w:right w:val="none" w:sz="0" w:space="0" w:color="auto"/>
                              </w:divBdr>
                              <w:divsChild>
                                <w:div w:id="1050611635">
                                  <w:marLeft w:val="0"/>
                                  <w:marRight w:val="0"/>
                                  <w:marTop w:val="0"/>
                                  <w:marBottom w:val="0"/>
                                  <w:divBdr>
                                    <w:top w:val="none" w:sz="0" w:space="0" w:color="auto"/>
                                    <w:left w:val="none" w:sz="0" w:space="0" w:color="auto"/>
                                    <w:bottom w:val="none" w:sz="0" w:space="0" w:color="auto"/>
                                    <w:right w:val="none" w:sz="0" w:space="0" w:color="auto"/>
                                  </w:divBdr>
                                  <w:divsChild>
                                    <w:div w:id="36706377">
                                      <w:marLeft w:val="0"/>
                                      <w:marRight w:val="0"/>
                                      <w:marTop w:val="0"/>
                                      <w:marBottom w:val="0"/>
                                      <w:divBdr>
                                        <w:top w:val="none" w:sz="0" w:space="0" w:color="auto"/>
                                        <w:left w:val="none" w:sz="0" w:space="0" w:color="auto"/>
                                        <w:bottom w:val="none" w:sz="0" w:space="0" w:color="auto"/>
                                        <w:right w:val="none" w:sz="0" w:space="0" w:color="auto"/>
                                      </w:divBdr>
                                      <w:divsChild>
                                        <w:div w:id="832336170">
                                          <w:marLeft w:val="0"/>
                                          <w:marRight w:val="0"/>
                                          <w:marTop w:val="0"/>
                                          <w:marBottom w:val="0"/>
                                          <w:divBdr>
                                            <w:top w:val="none" w:sz="0" w:space="0" w:color="auto"/>
                                            <w:left w:val="none" w:sz="0" w:space="0" w:color="auto"/>
                                            <w:bottom w:val="none" w:sz="0" w:space="0" w:color="auto"/>
                                            <w:right w:val="none" w:sz="0" w:space="0" w:color="auto"/>
                                          </w:divBdr>
                                          <w:divsChild>
                                            <w:div w:id="1315331236">
                                              <w:marLeft w:val="0"/>
                                              <w:marRight w:val="0"/>
                                              <w:marTop w:val="0"/>
                                              <w:marBottom w:val="0"/>
                                              <w:divBdr>
                                                <w:top w:val="none" w:sz="0" w:space="0" w:color="auto"/>
                                                <w:left w:val="none" w:sz="0" w:space="0" w:color="auto"/>
                                                <w:bottom w:val="none" w:sz="0" w:space="0" w:color="auto"/>
                                                <w:right w:val="none" w:sz="0" w:space="0" w:color="auto"/>
                                              </w:divBdr>
                                              <w:divsChild>
                                                <w:div w:id="91753832">
                                                  <w:marLeft w:val="0"/>
                                                  <w:marRight w:val="0"/>
                                                  <w:marTop w:val="0"/>
                                                  <w:marBottom w:val="0"/>
                                                  <w:divBdr>
                                                    <w:top w:val="none" w:sz="0" w:space="0" w:color="auto"/>
                                                    <w:left w:val="none" w:sz="0" w:space="0" w:color="auto"/>
                                                    <w:bottom w:val="none" w:sz="0" w:space="0" w:color="auto"/>
                                                    <w:right w:val="none" w:sz="0" w:space="0" w:color="auto"/>
                                                  </w:divBdr>
                                                  <w:divsChild>
                                                    <w:div w:id="1378697210">
                                                      <w:marLeft w:val="0"/>
                                                      <w:marRight w:val="0"/>
                                                      <w:marTop w:val="0"/>
                                                      <w:marBottom w:val="0"/>
                                                      <w:divBdr>
                                                        <w:top w:val="none" w:sz="0" w:space="0" w:color="auto"/>
                                                        <w:left w:val="none" w:sz="0" w:space="0" w:color="auto"/>
                                                        <w:bottom w:val="none" w:sz="0" w:space="0" w:color="auto"/>
                                                        <w:right w:val="none" w:sz="0" w:space="0" w:color="auto"/>
                                                      </w:divBdr>
                                                      <w:divsChild>
                                                        <w:div w:id="800421375">
                                                          <w:marLeft w:val="0"/>
                                                          <w:marRight w:val="0"/>
                                                          <w:marTop w:val="0"/>
                                                          <w:marBottom w:val="0"/>
                                                          <w:divBdr>
                                                            <w:top w:val="none" w:sz="0" w:space="0" w:color="auto"/>
                                                            <w:left w:val="none" w:sz="0" w:space="0" w:color="auto"/>
                                                            <w:bottom w:val="none" w:sz="0" w:space="0" w:color="auto"/>
                                                            <w:right w:val="none" w:sz="0" w:space="0" w:color="auto"/>
                                                          </w:divBdr>
                                                          <w:divsChild>
                                                            <w:div w:id="2067147773">
                                                              <w:marLeft w:val="0"/>
                                                              <w:marRight w:val="0"/>
                                                              <w:marTop w:val="0"/>
                                                              <w:marBottom w:val="0"/>
                                                              <w:divBdr>
                                                                <w:top w:val="none" w:sz="0" w:space="0" w:color="auto"/>
                                                                <w:left w:val="none" w:sz="0" w:space="0" w:color="auto"/>
                                                                <w:bottom w:val="none" w:sz="0" w:space="0" w:color="auto"/>
                                                                <w:right w:val="none" w:sz="0" w:space="0" w:color="auto"/>
                                                              </w:divBdr>
                                                              <w:divsChild>
                                                                <w:div w:id="864097715">
                                                                  <w:marLeft w:val="0"/>
                                                                  <w:marRight w:val="0"/>
                                                                  <w:marTop w:val="0"/>
                                                                  <w:marBottom w:val="0"/>
                                                                  <w:divBdr>
                                                                    <w:top w:val="none" w:sz="0" w:space="0" w:color="auto"/>
                                                                    <w:left w:val="none" w:sz="0" w:space="0" w:color="auto"/>
                                                                    <w:bottom w:val="none" w:sz="0" w:space="0" w:color="auto"/>
                                                                    <w:right w:val="none" w:sz="0" w:space="0" w:color="auto"/>
                                                                  </w:divBdr>
                                                                  <w:divsChild>
                                                                    <w:div w:id="55016014">
                                                                      <w:marLeft w:val="0"/>
                                                                      <w:marRight w:val="0"/>
                                                                      <w:marTop w:val="0"/>
                                                                      <w:marBottom w:val="0"/>
                                                                      <w:divBdr>
                                                                        <w:top w:val="none" w:sz="0" w:space="0" w:color="auto"/>
                                                                        <w:left w:val="none" w:sz="0" w:space="0" w:color="auto"/>
                                                                        <w:bottom w:val="none" w:sz="0" w:space="0" w:color="auto"/>
                                                                        <w:right w:val="none" w:sz="0" w:space="0" w:color="auto"/>
                                                                      </w:divBdr>
                                                                      <w:divsChild>
                                                                        <w:div w:id="1150101283">
                                                                          <w:marLeft w:val="0"/>
                                                                          <w:marRight w:val="0"/>
                                                                          <w:marTop w:val="0"/>
                                                                          <w:marBottom w:val="0"/>
                                                                          <w:divBdr>
                                                                            <w:top w:val="none" w:sz="0" w:space="0" w:color="auto"/>
                                                                            <w:left w:val="none" w:sz="0" w:space="0" w:color="auto"/>
                                                                            <w:bottom w:val="none" w:sz="0" w:space="0" w:color="auto"/>
                                                                            <w:right w:val="none" w:sz="0" w:space="0" w:color="auto"/>
                                                                          </w:divBdr>
                                                                          <w:divsChild>
                                                                            <w:div w:id="1409771382">
                                                                              <w:marLeft w:val="0"/>
                                                                              <w:marRight w:val="0"/>
                                                                              <w:marTop w:val="0"/>
                                                                              <w:marBottom w:val="0"/>
                                                                              <w:divBdr>
                                                                                <w:top w:val="none" w:sz="0" w:space="0" w:color="auto"/>
                                                                                <w:left w:val="none" w:sz="0" w:space="0" w:color="auto"/>
                                                                                <w:bottom w:val="none" w:sz="0" w:space="0" w:color="auto"/>
                                                                                <w:right w:val="none" w:sz="0" w:space="0" w:color="auto"/>
                                                                              </w:divBdr>
                                                                              <w:divsChild>
                                                                                <w:div w:id="525868413">
                                                                                  <w:marLeft w:val="0"/>
                                                                                  <w:marRight w:val="0"/>
                                                                                  <w:marTop w:val="0"/>
                                                                                  <w:marBottom w:val="0"/>
                                                                                  <w:divBdr>
                                                                                    <w:top w:val="none" w:sz="0" w:space="0" w:color="auto"/>
                                                                                    <w:left w:val="none" w:sz="0" w:space="0" w:color="auto"/>
                                                                                    <w:bottom w:val="none" w:sz="0" w:space="0" w:color="auto"/>
                                                                                    <w:right w:val="none" w:sz="0" w:space="0" w:color="auto"/>
                                                                                  </w:divBdr>
                                                                                  <w:divsChild>
                                                                                    <w:div w:id="346448273">
                                                                                      <w:marLeft w:val="0"/>
                                                                                      <w:marRight w:val="0"/>
                                                                                      <w:marTop w:val="0"/>
                                                                                      <w:marBottom w:val="0"/>
                                                                                      <w:divBdr>
                                                                                        <w:top w:val="none" w:sz="0" w:space="0" w:color="auto"/>
                                                                                        <w:left w:val="none" w:sz="0" w:space="0" w:color="auto"/>
                                                                                        <w:bottom w:val="none" w:sz="0" w:space="0" w:color="auto"/>
                                                                                        <w:right w:val="none" w:sz="0" w:space="0" w:color="auto"/>
                                                                                      </w:divBdr>
                                                                                      <w:divsChild>
                                                                                        <w:div w:id="364795677">
                                                                                          <w:marLeft w:val="0"/>
                                                                                          <w:marRight w:val="240"/>
                                                                                          <w:marTop w:val="0"/>
                                                                                          <w:marBottom w:val="0"/>
                                                                                          <w:divBdr>
                                                                                            <w:top w:val="none" w:sz="0" w:space="0" w:color="auto"/>
                                                                                            <w:left w:val="none" w:sz="0" w:space="0" w:color="auto"/>
                                                                                            <w:bottom w:val="none" w:sz="0" w:space="0" w:color="auto"/>
                                                                                            <w:right w:val="none" w:sz="0" w:space="0" w:color="auto"/>
                                                                                          </w:divBdr>
                                                                                        </w:div>
                                                                                        <w:div w:id="434717207">
                                                                                          <w:marLeft w:val="0"/>
                                                                                          <w:marRight w:val="240"/>
                                                                                          <w:marTop w:val="0"/>
                                                                                          <w:marBottom w:val="180"/>
                                                                                          <w:divBdr>
                                                                                            <w:top w:val="none" w:sz="0" w:space="0" w:color="auto"/>
                                                                                            <w:left w:val="none" w:sz="0" w:space="0" w:color="auto"/>
                                                                                            <w:bottom w:val="none" w:sz="0" w:space="0" w:color="auto"/>
                                                                                            <w:right w:val="none" w:sz="0" w:space="0" w:color="auto"/>
                                                                                          </w:divBdr>
                                                                                        </w:div>
                                                                                        <w:div w:id="739592976">
                                                                                          <w:marLeft w:val="0"/>
                                                                                          <w:marRight w:val="0"/>
                                                                                          <w:marTop w:val="0"/>
                                                                                          <w:marBottom w:val="180"/>
                                                                                          <w:divBdr>
                                                                                            <w:top w:val="none" w:sz="0" w:space="0" w:color="auto"/>
                                                                                            <w:left w:val="none" w:sz="0" w:space="0" w:color="auto"/>
                                                                                            <w:bottom w:val="none" w:sz="0" w:space="0" w:color="auto"/>
                                                                                            <w:right w:val="none" w:sz="0" w:space="0" w:color="auto"/>
                                                                                          </w:divBdr>
                                                                                          <w:divsChild>
                                                                                            <w:div w:id="1064336573">
                                                                                              <w:marLeft w:val="0"/>
                                                                                              <w:marRight w:val="0"/>
                                                                                              <w:marTop w:val="0"/>
                                                                                              <w:marBottom w:val="180"/>
                                                                                              <w:divBdr>
                                                                                                <w:top w:val="none" w:sz="0" w:space="0" w:color="auto"/>
                                                                                                <w:left w:val="none" w:sz="0" w:space="0" w:color="auto"/>
                                                                                                <w:bottom w:val="none" w:sz="0" w:space="0" w:color="auto"/>
                                                                                                <w:right w:val="none" w:sz="0" w:space="0" w:color="auto"/>
                                                                                              </w:divBdr>
                                                                                              <w:divsChild>
                                                                                                <w:div w:id="956713741">
                                                                                                  <w:marLeft w:val="0"/>
                                                                                                  <w:marRight w:val="0"/>
                                                                                                  <w:marTop w:val="0"/>
                                                                                                  <w:marBottom w:val="0"/>
                                                                                                  <w:divBdr>
                                                                                                    <w:top w:val="none" w:sz="0" w:space="0" w:color="auto"/>
                                                                                                    <w:left w:val="none" w:sz="0" w:space="0" w:color="auto"/>
                                                                                                    <w:bottom w:val="none" w:sz="0" w:space="0" w:color="auto"/>
                                                                                                    <w:right w:val="none" w:sz="0" w:space="0" w:color="auto"/>
                                                                                                  </w:divBdr>
                                                                                                </w:div>
                                                                                              </w:divsChild>
                                                                                            </w:div>
                                                                                            <w:div w:id="1285117205">
                                                                                              <w:marLeft w:val="0"/>
                                                                                              <w:marRight w:val="0"/>
                                                                                              <w:marTop w:val="0"/>
                                                                                              <w:marBottom w:val="0"/>
                                                                                              <w:divBdr>
                                                                                                <w:top w:val="none" w:sz="0" w:space="0" w:color="auto"/>
                                                                                                <w:left w:val="none" w:sz="0" w:space="0" w:color="auto"/>
                                                                                                <w:bottom w:val="none" w:sz="0" w:space="0" w:color="auto"/>
                                                                                                <w:right w:val="none" w:sz="0" w:space="0" w:color="auto"/>
                                                                                              </w:divBdr>
                                                                                              <w:divsChild>
                                                                                                <w:div w:id="761530634">
                                                                                                  <w:marLeft w:val="0"/>
                                                                                                  <w:marRight w:val="0"/>
                                                                                                  <w:marTop w:val="0"/>
                                                                                                  <w:marBottom w:val="0"/>
                                                                                                  <w:divBdr>
                                                                                                    <w:top w:val="none" w:sz="0" w:space="0" w:color="auto"/>
                                                                                                    <w:left w:val="none" w:sz="0" w:space="0" w:color="auto"/>
                                                                                                    <w:bottom w:val="none" w:sz="0" w:space="0" w:color="auto"/>
                                                                                                    <w:right w:val="none" w:sz="0" w:space="0" w:color="auto"/>
                                                                                                  </w:divBdr>
                                                                                                  <w:divsChild>
                                                                                                    <w:div w:id="905412522">
                                                                                                      <w:marLeft w:val="0"/>
                                                                                                      <w:marRight w:val="0"/>
                                                                                                      <w:marTop w:val="75"/>
                                                                                                      <w:marBottom w:val="0"/>
                                                                                                      <w:divBdr>
                                                                                                        <w:top w:val="none" w:sz="0" w:space="0" w:color="auto"/>
                                                                                                        <w:left w:val="none" w:sz="0" w:space="0" w:color="auto"/>
                                                                                                        <w:bottom w:val="none" w:sz="0" w:space="0" w:color="auto"/>
                                                                                                        <w:right w:val="none" w:sz="0" w:space="0" w:color="auto"/>
                                                                                                      </w:divBdr>
                                                                                                    </w:div>
                                                                                                    <w:div w:id="1212577092">
                                                                                                      <w:marLeft w:val="0"/>
                                                                                                      <w:marRight w:val="0"/>
                                                                                                      <w:marTop w:val="75"/>
                                                                                                      <w:marBottom w:val="0"/>
                                                                                                      <w:divBdr>
                                                                                                        <w:top w:val="none" w:sz="0" w:space="0" w:color="auto"/>
                                                                                                        <w:left w:val="none" w:sz="0" w:space="0" w:color="auto"/>
                                                                                                        <w:bottom w:val="none" w:sz="0" w:space="0" w:color="auto"/>
                                                                                                        <w:right w:val="none" w:sz="0" w:space="0" w:color="auto"/>
                                                                                                      </w:divBdr>
                                                                                                    </w:div>
                                                                                                    <w:div w:id="1727531917">
                                                                                                      <w:marLeft w:val="0"/>
                                                                                                      <w:marRight w:val="0"/>
                                                                                                      <w:marTop w:val="75"/>
                                                                                                      <w:marBottom w:val="0"/>
                                                                                                      <w:divBdr>
                                                                                                        <w:top w:val="none" w:sz="0" w:space="0" w:color="auto"/>
                                                                                                        <w:left w:val="none" w:sz="0" w:space="0" w:color="auto"/>
                                                                                                        <w:bottom w:val="none" w:sz="0" w:space="0" w:color="auto"/>
                                                                                                        <w:right w:val="none" w:sz="0" w:space="0" w:color="auto"/>
                                                                                                      </w:divBdr>
                                                                                                    </w:div>
                                                                                                    <w:div w:id="2092464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93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52812">
                              <w:marLeft w:val="0"/>
                              <w:marRight w:val="0"/>
                              <w:marTop w:val="240"/>
                              <w:marBottom w:val="240"/>
                              <w:divBdr>
                                <w:top w:val="none" w:sz="0" w:space="0" w:color="auto"/>
                                <w:left w:val="none" w:sz="0" w:space="0" w:color="auto"/>
                                <w:bottom w:val="none" w:sz="0" w:space="0" w:color="auto"/>
                                <w:right w:val="none" w:sz="0" w:space="0" w:color="auto"/>
                              </w:divBdr>
                              <w:divsChild>
                                <w:div w:id="38559359">
                                  <w:marLeft w:val="0"/>
                                  <w:marRight w:val="0"/>
                                  <w:marTop w:val="0"/>
                                  <w:marBottom w:val="0"/>
                                  <w:divBdr>
                                    <w:top w:val="none" w:sz="0" w:space="0" w:color="auto"/>
                                    <w:left w:val="none" w:sz="0" w:space="0" w:color="auto"/>
                                    <w:bottom w:val="none" w:sz="0" w:space="0" w:color="auto"/>
                                    <w:right w:val="none" w:sz="0" w:space="0" w:color="auto"/>
                                  </w:divBdr>
                                </w:div>
                              </w:divsChild>
                            </w:div>
                            <w:div w:id="1505394011">
                              <w:marLeft w:val="0"/>
                              <w:marRight w:val="0"/>
                              <w:marTop w:val="240"/>
                              <w:marBottom w:val="240"/>
                              <w:divBdr>
                                <w:top w:val="none" w:sz="0" w:space="0" w:color="auto"/>
                                <w:left w:val="none" w:sz="0" w:space="0" w:color="auto"/>
                                <w:bottom w:val="none" w:sz="0" w:space="0" w:color="auto"/>
                                <w:right w:val="none" w:sz="0" w:space="0" w:color="auto"/>
                              </w:divBdr>
                              <w:divsChild>
                                <w:div w:id="944727773">
                                  <w:marLeft w:val="0"/>
                                  <w:marRight w:val="0"/>
                                  <w:marTop w:val="0"/>
                                  <w:marBottom w:val="0"/>
                                  <w:divBdr>
                                    <w:top w:val="none" w:sz="0" w:space="0" w:color="auto"/>
                                    <w:left w:val="none" w:sz="0" w:space="0" w:color="auto"/>
                                    <w:bottom w:val="none" w:sz="0" w:space="0" w:color="auto"/>
                                    <w:right w:val="none" w:sz="0" w:space="0" w:color="auto"/>
                                  </w:divBdr>
                                </w:div>
                              </w:divsChild>
                            </w:div>
                            <w:div w:id="1943950388">
                              <w:marLeft w:val="0"/>
                              <w:marRight w:val="0"/>
                              <w:marTop w:val="240"/>
                              <w:marBottom w:val="240"/>
                              <w:divBdr>
                                <w:top w:val="none" w:sz="0" w:space="0" w:color="auto"/>
                                <w:left w:val="none" w:sz="0" w:space="0" w:color="auto"/>
                                <w:bottom w:val="none" w:sz="0" w:space="0" w:color="auto"/>
                                <w:right w:val="none" w:sz="0" w:space="0" w:color="auto"/>
                              </w:divBdr>
                              <w:divsChild>
                                <w:div w:id="1973055879">
                                  <w:marLeft w:val="0"/>
                                  <w:marRight w:val="0"/>
                                  <w:marTop w:val="0"/>
                                  <w:marBottom w:val="0"/>
                                  <w:divBdr>
                                    <w:top w:val="none" w:sz="0" w:space="0" w:color="auto"/>
                                    <w:left w:val="none" w:sz="0" w:space="0" w:color="auto"/>
                                    <w:bottom w:val="none" w:sz="0" w:space="0" w:color="auto"/>
                                    <w:right w:val="none" w:sz="0" w:space="0" w:color="auto"/>
                                  </w:divBdr>
                                </w:div>
                              </w:divsChild>
                            </w:div>
                            <w:div w:id="2018730257">
                              <w:marLeft w:val="0"/>
                              <w:marRight w:val="0"/>
                              <w:marTop w:val="360"/>
                              <w:marBottom w:val="450"/>
                              <w:divBdr>
                                <w:top w:val="none" w:sz="0" w:space="0" w:color="auto"/>
                                <w:left w:val="none" w:sz="0" w:space="0" w:color="auto"/>
                                <w:bottom w:val="none" w:sz="0" w:space="0" w:color="auto"/>
                                <w:right w:val="none" w:sz="0" w:space="0" w:color="auto"/>
                              </w:divBdr>
                              <w:divsChild>
                                <w:div w:id="969474605">
                                  <w:marLeft w:val="0"/>
                                  <w:marRight w:val="0"/>
                                  <w:marTop w:val="0"/>
                                  <w:marBottom w:val="0"/>
                                  <w:divBdr>
                                    <w:top w:val="none" w:sz="0" w:space="0" w:color="auto"/>
                                    <w:left w:val="none" w:sz="0" w:space="0" w:color="auto"/>
                                    <w:bottom w:val="single" w:sz="6" w:space="15" w:color="B8B9BA"/>
                                    <w:right w:val="none" w:sz="0" w:space="0" w:color="auto"/>
                                  </w:divBdr>
                                  <w:divsChild>
                                    <w:div w:id="1707825835">
                                      <w:marLeft w:val="0"/>
                                      <w:marRight w:val="0"/>
                                      <w:marTop w:val="0"/>
                                      <w:marBottom w:val="0"/>
                                      <w:divBdr>
                                        <w:top w:val="none" w:sz="0" w:space="0" w:color="auto"/>
                                        <w:left w:val="none" w:sz="0" w:space="0" w:color="auto"/>
                                        <w:bottom w:val="none" w:sz="0" w:space="0" w:color="auto"/>
                                        <w:right w:val="none" w:sz="0" w:space="0" w:color="auto"/>
                                      </w:divBdr>
                                    </w:div>
                                    <w:div w:id="1903366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21955">
      <w:bodyDiv w:val="1"/>
      <w:marLeft w:val="0"/>
      <w:marRight w:val="0"/>
      <w:marTop w:val="0"/>
      <w:marBottom w:val="0"/>
      <w:divBdr>
        <w:top w:val="none" w:sz="0" w:space="0" w:color="auto"/>
        <w:left w:val="none" w:sz="0" w:space="0" w:color="auto"/>
        <w:bottom w:val="none" w:sz="0" w:space="0" w:color="auto"/>
        <w:right w:val="none" w:sz="0" w:space="0" w:color="auto"/>
      </w:divBdr>
      <w:divsChild>
        <w:div w:id="1554735322">
          <w:marLeft w:val="0"/>
          <w:marRight w:val="0"/>
          <w:marTop w:val="0"/>
          <w:marBottom w:val="0"/>
          <w:divBdr>
            <w:top w:val="none" w:sz="0" w:space="0" w:color="auto"/>
            <w:left w:val="none" w:sz="0" w:space="0" w:color="auto"/>
            <w:bottom w:val="none" w:sz="0" w:space="0" w:color="auto"/>
            <w:right w:val="none" w:sz="0" w:space="0" w:color="auto"/>
          </w:divBdr>
          <w:divsChild>
            <w:div w:id="315962317">
              <w:marLeft w:val="0"/>
              <w:marRight w:val="0"/>
              <w:marTop w:val="0"/>
              <w:marBottom w:val="0"/>
              <w:divBdr>
                <w:top w:val="none" w:sz="0" w:space="0" w:color="auto"/>
                <w:left w:val="none" w:sz="0" w:space="0" w:color="auto"/>
                <w:bottom w:val="none" w:sz="0" w:space="0" w:color="auto"/>
                <w:right w:val="none" w:sz="0" w:space="0" w:color="auto"/>
              </w:divBdr>
              <w:divsChild>
                <w:div w:id="553200707">
                  <w:marLeft w:val="0"/>
                  <w:marRight w:val="0"/>
                  <w:marTop w:val="633"/>
                  <w:marBottom w:val="0"/>
                  <w:divBdr>
                    <w:top w:val="none" w:sz="0" w:space="0" w:color="auto"/>
                    <w:left w:val="none" w:sz="0" w:space="0" w:color="auto"/>
                    <w:bottom w:val="none" w:sz="0" w:space="0" w:color="auto"/>
                    <w:right w:val="none" w:sz="0" w:space="0" w:color="auto"/>
                  </w:divBdr>
                  <w:divsChild>
                    <w:div w:id="2071266845">
                      <w:marLeft w:val="0"/>
                      <w:marRight w:val="0"/>
                      <w:marTop w:val="0"/>
                      <w:marBottom w:val="0"/>
                      <w:divBdr>
                        <w:top w:val="none" w:sz="0" w:space="0" w:color="auto"/>
                        <w:left w:val="none" w:sz="0" w:space="0" w:color="auto"/>
                        <w:bottom w:val="none" w:sz="0" w:space="0" w:color="auto"/>
                        <w:right w:val="none" w:sz="0" w:space="0" w:color="auto"/>
                      </w:divBdr>
                      <w:divsChild>
                        <w:div w:id="1350447881">
                          <w:marLeft w:val="0"/>
                          <w:marRight w:val="0"/>
                          <w:marTop w:val="0"/>
                          <w:marBottom w:val="0"/>
                          <w:divBdr>
                            <w:top w:val="none" w:sz="0" w:space="0" w:color="auto"/>
                            <w:left w:val="none" w:sz="0" w:space="0" w:color="auto"/>
                            <w:bottom w:val="none" w:sz="0" w:space="0" w:color="auto"/>
                            <w:right w:val="none" w:sz="0" w:space="0" w:color="auto"/>
                          </w:divBdr>
                          <w:divsChild>
                            <w:div w:id="1050229683">
                              <w:marLeft w:val="0"/>
                              <w:marRight w:val="0"/>
                              <w:marTop w:val="0"/>
                              <w:marBottom w:val="0"/>
                              <w:divBdr>
                                <w:top w:val="none" w:sz="0" w:space="0" w:color="auto"/>
                                <w:left w:val="none" w:sz="0" w:space="0" w:color="auto"/>
                                <w:bottom w:val="none" w:sz="0" w:space="0" w:color="auto"/>
                                <w:right w:val="none" w:sz="0" w:space="0" w:color="auto"/>
                              </w:divBdr>
                            </w:div>
                          </w:divsChild>
                        </w:div>
                        <w:div w:id="19406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19837">
          <w:marLeft w:val="0"/>
          <w:marRight w:val="0"/>
          <w:marTop w:val="0"/>
          <w:marBottom w:val="0"/>
          <w:divBdr>
            <w:top w:val="none" w:sz="0" w:space="0" w:color="auto"/>
            <w:left w:val="none" w:sz="0" w:space="0" w:color="auto"/>
            <w:bottom w:val="none" w:sz="0" w:space="0" w:color="auto"/>
            <w:right w:val="none" w:sz="0" w:space="0" w:color="auto"/>
          </w:divBdr>
          <w:divsChild>
            <w:div w:id="443421407">
              <w:marLeft w:val="0"/>
              <w:marRight w:val="0"/>
              <w:marTop w:val="0"/>
              <w:marBottom w:val="0"/>
              <w:divBdr>
                <w:top w:val="none" w:sz="0" w:space="0" w:color="auto"/>
                <w:left w:val="none" w:sz="0" w:space="0" w:color="auto"/>
                <w:bottom w:val="none" w:sz="0" w:space="0" w:color="auto"/>
                <w:right w:val="none" w:sz="0" w:space="0" w:color="auto"/>
              </w:divBdr>
              <w:divsChild>
                <w:div w:id="844170564">
                  <w:marLeft w:val="0"/>
                  <w:marRight w:val="0"/>
                  <w:marTop w:val="0"/>
                  <w:marBottom w:val="0"/>
                  <w:divBdr>
                    <w:top w:val="none" w:sz="0" w:space="0" w:color="auto"/>
                    <w:left w:val="none" w:sz="0" w:space="0" w:color="auto"/>
                    <w:bottom w:val="none" w:sz="0" w:space="0" w:color="auto"/>
                    <w:right w:val="none" w:sz="0" w:space="0" w:color="auto"/>
                  </w:divBdr>
                  <w:divsChild>
                    <w:div w:id="606691076">
                      <w:marLeft w:val="0"/>
                      <w:marRight w:val="1582"/>
                      <w:marTop w:val="0"/>
                      <w:marBottom w:val="0"/>
                      <w:divBdr>
                        <w:top w:val="none" w:sz="0" w:space="0" w:color="auto"/>
                        <w:left w:val="none" w:sz="0" w:space="0" w:color="auto"/>
                        <w:bottom w:val="none" w:sz="0" w:space="0" w:color="auto"/>
                        <w:right w:val="none" w:sz="0" w:space="0" w:color="auto"/>
                      </w:divBdr>
                      <w:divsChild>
                        <w:div w:id="821241493">
                          <w:marLeft w:val="0"/>
                          <w:marRight w:val="0"/>
                          <w:marTop w:val="633"/>
                          <w:marBottom w:val="633"/>
                          <w:divBdr>
                            <w:top w:val="none" w:sz="0" w:space="0" w:color="auto"/>
                            <w:left w:val="none" w:sz="0" w:space="0" w:color="auto"/>
                            <w:bottom w:val="none" w:sz="0" w:space="0" w:color="auto"/>
                            <w:right w:val="none" w:sz="0" w:space="0" w:color="auto"/>
                          </w:divBdr>
                          <w:divsChild>
                            <w:div w:id="928857175">
                              <w:marLeft w:val="0"/>
                              <w:marRight w:val="0"/>
                              <w:marTop w:val="0"/>
                              <w:marBottom w:val="316"/>
                              <w:divBdr>
                                <w:top w:val="none" w:sz="0" w:space="0" w:color="auto"/>
                                <w:left w:val="none" w:sz="0" w:space="0" w:color="auto"/>
                                <w:bottom w:val="none" w:sz="0" w:space="0" w:color="auto"/>
                                <w:right w:val="none" w:sz="0" w:space="0" w:color="auto"/>
                              </w:divBdr>
                            </w:div>
                            <w:div w:id="1632125814">
                              <w:marLeft w:val="0"/>
                              <w:marRight w:val="0"/>
                              <w:marTop w:val="316"/>
                              <w:marBottom w:val="316"/>
                              <w:divBdr>
                                <w:top w:val="none" w:sz="0" w:space="0" w:color="auto"/>
                                <w:left w:val="none" w:sz="0" w:space="0" w:color="auto"/>
                                <w:bottom w:val="none" w:sz="0" w:space="0" w:color="auto"/>
                                <w:right w:val="none" w:sz="0" w:space="0" w:color="auto"/>
                              </w:divBdr>
                            </w:div>
                            <w:div w:id="638656443">
                              <w:marLeft w:val="0"/>
                              <w:marRight w:val="0"/>
                              <w:marTop w:val="316"/>
                              <w:marBottom w:val="633"/>
                              <w:divBdr>
                                <w:top w:val="single" w:sz="6" w:space="31" w:color="EB5D0B"/>
                                <w:left w:val="none" w:sz="0" w:space="0" w:color="auto"/>
                                <w:bottom w:val="single" w:sz="6" w:space="31" w:color="EB5D0B"/>
                                <w:right w:val="none" w:sz="0" w:space="0" w:color="auto"/>
                              </w:divBdr>
                            </w:div>
                            <w:div w:id="289940057">
                              <w:marLeft w:val="0"/>
                              <w:marRight w:val="0"/>
                              <w:marTop w:val="760"/>
                              <w:marBottom w:val="949"/>
                              <w:divBdr>
                                <w:top w:val="none" w:sz="0" w:space="0" w:color="auto"/>
                                <w:left w:val="none" w:sz="0" w:space="0" w:color="auto"/>
                                <w:bottom w:val="none" w:sz="0" w:space="0" w:color="auto"/>
                                <w:right w:val="none" w:sz="0" w:space="0" w:color="auto"/>
                              </w:divBdr>
                              <w:divsChild>
                                <w:div w:id="1734506988">
                                  <w:marLeft w:val="0"/>
                                  <w:marRight w:val="253"/>
                                  <w:marTop w:val="190"/>
                                  <w:marBottom w:val="0"/>
                                  <w:divBdr>
                                    <w:top w:val="none" w:sz="0" w:space="0" w:color="auto"/>
                                    <w:left w:val="none" w:sz="0" w:space="0" w:color="auto"/>
                                    <w:bottom w:val="none" w:sz="0" w:space="0" w:color="auto"/>
                                    <w:right w:val="none" w:sz="0" w:space="0" w:color="auto"/>
                                  </w:divBdr>
                                </w:div>
                              </w:divsChild>
                            </w:div>
                            <w:div w:id="468745234">
                              <w:marLeft w:val="0"/>
                              <w:marRight w:val="0"/>
                              <w:marTop w:val="253"/>
                              <w:marBottom w:val="253"/>
                              <w:divBdr>
                                <w:top w:val="none" w:sz="0" w:space="0" w:color="auto"/>
                                <w:left w:val="none" w:sz="0" w:space="0" w:color="auto"/>
                                <w:bottom w:val="none" w:sz="0" w:space="0" w:color="auto"/>
                                <w:right w:val="none" w:sz="0" w:space="0" w:color="auto"/>
                              </w:divBdr>
                              <w:divsChild>
                                <w:div w:id="954213963">
                                  <w:marLeft w:val="0"/>
                                  <w:marRight w:val="0"/>
                                  <w:marTop w:val="0"/>
                                  <w:marBottom w:val="0"/>
                                  <w:divBdr>
                                    <w:top w:val="none" w:sz="0" w:space="0" w:color="auto"/>
                                    <w:left w:val="none" w:sz="0" w:space="0" w:color="auto"/>
                                    <w:bottom w:val="none" w:sz="0" w:space="0" w:color="auto"/>
                                    <w:right w:val="none" w:sz="0" w:space="0" w:color="auto"/>
                                  </w:divBdr>
                                </w:div>
                              </w:divsChild>
                            </w:div>
                            <w:div w:id="1063021660">
                              <w:marLeft w:val="0"/>
                              <w:marRight w:val="0"/>
                              <w:marTop w:val="253"/>
                              <w:marBottom w:val="253"/>
                              <w:divBdr>
                                <w:top w:val="none" w:sz="0" w:space="0" w:color="auto"/>
                                <w:left w:val="none" w:sz="0" w:space="0" w:color="auto"/>
                                <w:bottom w:val="none" w:sz="0" w:space="0" w:color="auto"/>
                                <w:right w:val="none" w:sz="0" w:space="0" w:color="auto"/>
                              </w:divBdr>
                              <w:divsChild>
                                <w:div w:id="1741319297">
                                  <w:marLeft w:val="0"/>
                                  <w:marRight w:val="0"/>
                                  <w:marTop w:val="0"/>
                                  <w:marBottom w:val="0"/>
                                  <w:divBdr>
                                    <w:top w:val="none" w:sz="0" w:space="0" w:color="auto"/>
                                    <w:left w:val="none" w:sz="0" w:space="0" w:color="auto"/>
                                    <w:bottom w:val="none" w:sz="0" w:space="0" w:color="auto"/>
                                    <w:right w:val="none" w:sz="0" w:space="0" w:color="auto"/>
                                  </w:divBdr>
                                </w:div>
                              </w:divsChild>
                            </w:div>
                            <w:div w:id="773011677">
                              <w:marLeft w:val="0"/>
                              <w:marRight w:val="0"/>
                              <w:marTop w:val="253"/>
                              <w:marBottom w:val="253"/>
                              <w:divBdr>
                                <w:top w:val="none" w:sz="0" w:space="0" w:color="auto"/>
                                <w:left w:val="none" w:sz="0" w:space="0" w:color="auto"/>
                                <w:bottom w:val="none" w:sz="0" w:space="0" w:color="auto"/>
                                <w:right w:val="none" w:sz="0" w:space="0" w:color="auto"/>
                              </w:divBdr>
                              <w:divsChild>
                                <w:div w:id="592517229">
                                  <w:marLeft w:val="0"/>
                                  <w:marRight w:val="0"/>
                                  <w:marTop w:val="0"/>
                                  <w:marBottom w:val="0"/>
                                  <w:divBdr>
                                    <w:top w:val="none" w:sz="0" w:space="0" w:color="auto"/>
                                    <w:left w:val="none" w:sz="0" w:space="0" w:color="auto"/>
                                    <w:bottom w:val="none" w:sz="0" w:space="0" w:color="auto"/>
                                    <w:right w:val="none" w:sz="0" w:space="0" w:color="auto"/>
                                  </w:divBdr>
                                </w:div>
                              </w:divsChild>
                            </w:div>
                            <w:div w:id="1152210130">
                              <w:marLeft w:val="0"/>
                              <w:marRight w:val="0"/>
                              <w:marTop w:val="253"/>
                              <w:marBottom w:val="253"/>
                              <w:divBdr>
                                <w:top w:val="none" w:sz="0" w:space="0" w:color="auto"/>
                                <w:left w:val="none" w:sz="0" w:space="0" w:color="auto"/>
                                <w:bottom w:val="none" w:sz="0" w:space="0" w:color="auto"/>
                                <w:right w:val="none" w:sz="0" w:space="0" w:color="auto"/>
                              </w:divBdr>
                              <w:divsChild>
                                <w:div w:id="71778140">
                                  <w:marLeft w:val="0"/>
                                  <w:marRight w:val="0"/>
                                  <w:marTop w:val="0"/>
                                  <w:marBottom w:val="0"/>
                                  <w:divBdr>
                                    <w:top w:val="none" w:sz="0" w:space="0" w:color="auto"/>
                                    <w:left w:val="none" w:sz="0" w:space="0" w:color="auto"/>
                                    <w:bottom w:val="none" w:sz="0" w:space="0" w:color="auto"/>
                                    <w:right w:val="none" w:sz="0" w:space="0" w:color="auto"/>
                                  </w:divBdr>
                                </w:div>
                              </w:divsChild>
                            </w:div>
                            <w:div w:id="1957831668">
                              <w:marLeft w:val="0"/>
                              <w:marRight w:val="0"/>
                              <w:marTop w:val="253"/>
                              <w:marBottom w:val="253"/>
                              <w:divBdr>
                                <w:top w:val="none" w:sz="0" w:space="0" w:color="auto"/>
                                <w:left w:val="none" w:sz="0" w:space="0" w:color="auto"/>
                                <w:bottom w:val="none" w:sz="0" w:space="0" w:color="auto"/>
                                <w:right w:val="none" w:sz="0" w:space="0" w:color="auto"/>
                              </w:divBdr>
                              <w:divsChild>
                                <w:div w:id="346059143">
                                  <w:marLeft w:val="0"/>
                                  <w:marRight w:val="0"/>
                                  <w:marTop w:val="0"/>
                                  <w:marBottom w:val="0"/>
                                  <w:divBdr>
                                    <w:top w:val="none" w:sz="0" w:space="0" w:color="auto"/>
                                    <w:left w:val="none" w:sz="0" w:space="0" w:color="auto"/>
                                    <w:bottom w:val="none" w:sz="0" w:space="0" w:color="auto"/>
                                    <w:right w:val="none" w:sz="0" w:space="0" w:color="auto"/>
                                  </w:divBdr>
                                </w:div>
                              </w:divsChild>
                            </w:div>
                            <w:div w:id="1492981977">
                              <w:marLeft w:val="0"/>
                              <w:marRight w:val="0"/>
                              <w:marTop w:val="253"/>
                              <w:marBottom w:val="253"/>
                              <w:divBdr>
                                <w:top w:val="none" w:sz="0" w:space="0" w:color="auto"/>
                                <w:left w:val="none" w:sz="0" w:space="0" w:color="auto"/>
                                <w:bottom w:val="none" w:sz="0" w:space="0" w:color="auto"/>
                                <w:right w:val="none" w:sz="0" w:space="0" w:color="auto"/>
                              </w:divBdr>
                              <w:divsChild>
                                <w:div w:id="1574201704">
                                  <w:marLeft w:val="0"/>
                                  <w:marRight w:val="0"/>
                                  <w:marTop w:val="0"/>
                                  <w:marBottom w:val="0"/>
                                  <w:divBdr>
                                    <w:top w:val="none" w:sz="0" w:space="0" w:color="auto"/>
                                    <w:left w:val="none" w:sz="0" w:space="0" w:color="auto"/>
                                    <w:bottom w:val="none" w:sz="0" w:space="0" w:color="auto"/>
                                    <w:right w:val="none" w:sz="0" w:space="0" w:color="auto"/>
                                  </w:divBdr>
                                </w:div>
                              </w:divsChild>
                            </w:div>
                            <w:div w:id="1120147464">
                              <w:marLeft w:val="0"/>
                              <w:marRight w:val="0"/>
                              <w:marTop w:val="380"/>
                              <w:marBottom w:val="475"/>
                              <w:divBdr>
                                <w:top w:val="none" w:sz="0" w:space="0" w:color="auto"/>
                                <w:left w:val="none" w:sz="0" w:space="0" w:color="auto"/>
                                <w:bottom w:val="none" w:sz="0" w:space="0" w:color="auto"/>
                                <w:right w:val="none" w:sz="0" w:space="0" w:color="auto"/>
                              </w:divBdr>
                              <w:divsChild>
                                <w:div w:id="1527326261">
                                  <w:marLeft w:val="0"/>
                                  <w:marRight w:val="0"/>
                                  <w:marTop w:val="0"/>
                                  <w:marBottom w:val="0"/>
                                  <w:divBdr>
                                    <w:top w:val="none" w:sz="0" w:space="0" w:color="auto"/>
                                    <w:left w:val="none" w:sz="0" w:space="0" w:color="auto"/>
                                    <w:bottom w:val="single" w:sz="6" w:space="16" w:color="B8B9BA"/>
                                    <w:right w:val="none" w:sz="0" w:space="0" w:color="auto"/>
                                  </w:divBdr>
                                  <w:divsChild>
                                    <w:div w:id="1476920155">
                                      <w:marLeft w:val="0"/>
                                      <w:marRight w:val="0"/>
                                      <w:marTop w:val="0"/>
                                      <w:marBottom w:val="0"/>
                                      <w:divBdr>
                                        <w:top w:val="none" w:sz="0" w:space="0" w:color="auto"/>
                                        <w:left w:val="none" w:sz="0" w:space="0" w:color="auto"/>
                                        <w:bottom w:val="none" w:sz="0" w:space="0" w:color="auto"/>
                                        <w:right w:val="none" w:sz="0" w:space="0" w:color="auto"/>
                                      </w:divBdr>
                                    </w:div>
                                    <w:div w:id="9533696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3965646">
                              <w:marLeft w:val="0"/>
                              <w:marRight w:val="0"/>
                              <w:marTop w:val="253"/>
                              <w:marBottom w:val="253"/>
                              <w:divBdr>
                                <w:top w:val="none" w:sz="0" w:space="0" w:color="auto"/>
                                <w:left w:val="none" w:sz="0" w:space="0" w:color="auto"/>
                                <w:bottom w:val="none" w:sz="0" w:space="0" w:color="auto"/>
                                <w:right w:val="none" w:sz="0" w:space="0" w:color="auto"/>
                              </w:divBdr>
                              <w:divsChild>
                                <w:div w:id="164907124">
                                  <w:marLeft w:val="0"/>
                                  <w:marRight w:val="0"/>
                                  <w:marTop w:val="0"/>
                                  <w:marBottom w:val="0"/>
                                  <w:divBdr>
                                    <w:top w:val="none" w:sz="0" w:space="0" w:color="auto"/>
                                    <w:left w:val="none" w:sz="0" w:space="0" w:color="auto"/>
                                    <w:bottom w:val="none" w:sz="0" w:space="0" w:color="auto"/>
                                    <w:right w:val="none" w:sz="0" w:space="0" w:color="auto"/>
                                  </w:divBdr>
                                </w:div>
                              </w:divsChild>
                            </w:div>
                            <w:div w:id="37819526">
                              <w:marLeft w:val="0"/>
                              <w:marRight w:val="0"/>
                              <w:marTop w:val="253"/>
                              <w:marBottom w:val="253"/>
                              <w:divBdr>
                                <w:top w:val="none" w:sz="0" w:space="0" w:color="auto"/>
                                <w:left w:val="none" w:sz="0" w:space="0" w:color="auto"/>
                                <w:bottom w:val="none" w:sz="0" w:space="0" w:color="auto"/>
                                <w:right w:val="none" w:sz="0" w:space="0" w:color="auto"/>
                              </w:divBdr>
                              <w:divsChild>
                                <w:div w:id="790169914">
                                  <w:marLeft w:val="0"/>
                                  <w:marRight w:val="0"/>
                                  <w:marTop w:val="0"/>
                                  <w:marBottom w:val="0"/>
                                  <w:divBdr>
                                    <w:top w:val="none" w:sz="0" w:space="0" w:color="auto"/>
                                    <w:left w:val="none" w:sz="0" w:space="0" w:color="auto"/>
                                    <w:bottom w:val="none" w:sz="0" w:space="0" w:color="auto"/>
                                    <w:right w:val="none" w:sz="0" w:space="0" w:color="auto"/>
                                  </w:divBdr>
                                </w:div>
                              </w:divsChild>
                            </w:div>
                            <w:div w:id="1856728143">
                              <w:marLeft w:val="0"/>
                              <w:marRight w:val="0"/>
                              <w:marTop w:val="253"/>
                              <w:marBottom w:val="253"/>
                              <w:divBdr>
                                <w:top w:val="none" w:sz="0" w:space="0" w:color="auto"/>
                                <w:left w:val="none" w:sz="0" w:space="0" w:color="auto"/>
                                <w:bottom w:val="none" w:sz="0" w:space="0" w:color="auto"/>
                                <w:right w:val="none" w:sz="0" w:space="0" w:color="auto"/>
                              </w:divBdr>
                              <w:divsChild>
                                <w:div w:id="1888444809">
                                  <w:marLeft w:val="0"/>
                                  <w:marRight w:val="0"/>
                                  <w:marTop w:val="0"/>
                                  <w:marBottom w:val="0"/>
                                  <w:divBdr>
                                    <w:top w:val="none" w:sz="0" w:space="0" w:color="auto"/>
                                    <w:left w:val="none" w:sz="0" w:space="0" w:color="auto"/>
                                    <w:bottom w:val="none" w:sz="0" w:space="0" w:color="auto"/>
                                    <w:right w:val="none" w:sz="0" w:space="0" w:color="auto"/>
                                  </w:divBdr>
                                </w:div>
                              </w:divsChild>
                            </w:div>
                            <w:div w:id="923682086">
                              <w:marLeft w:val="0"/>
                              <w:marRight w:val="0"/>
                              <w:marTop w:val="253"/>
                              <w:marBottom w:val="253"/>
                              <w:divBdr>
                                <w:top w:val="none" w:sz="0" w:space="0" w:color="auto"/>
                                <w:left w:val="none" w:sz="0" w:space="0" w:color="auto"/>
                                <w:bottom w:val="none" w:sz="0" w:space="0" w:color="auto"/>
                                <w:right w:val="none" w:sz="0" w:space="0" w:color="auto"/>
                              </w:divBdr>
                              <w:divsChild>
                                <w:div w:id="892424940">
                                  <w:marLeft w:val="0"/>
                                  <w:marRight w:val="0"/>
                                  <w:marTop w:val="0"/>
                                  <w:marBottom w:val="0"/>
                                  <w:divBdr>
                                    <w:top w:val="none" w:sz="0" w:space="0" w:color="auto"/>
                                    <w:left w:val="none" w:sz="0" w:space="0" w:color="auto"/>
                                    <w:bottom w:val="none" w:sz="0" w:space="0" w:color="auto"/>
                                    <w:right w:val="none" w:sz="0" w:space="0" w:color="auto"/>
                                  </w:divBdr>
                                </w:div>
                              </w:divsChild>
                            </w:div>
                            <w:div w:id="486828906">
                              <w:marLeft w:val="0"/>
                              <w:marRight w:val="0"/>
                              <w:marTop w:val="253"/>
                              <w:marBottom w:val="253"/>
                              <w:divBdr>
                                <w:top w:val="none" w:sz="0" w:space="0" w:color="auto"/>
                                <w:left w:val="none" w:sz="0" w:space="0" w:color="auto"/>
                                <w:bottom w:val="none" w:sz="0" w:space="0" w:color="auto"/>
                                <w:right w:val="none" w:sz="0" w:space="0" w:color="auto"/>
                              </w:divBdr>
                              <w:divsChild>
                                <w:div w:id="1839348464">
                                  <w:marLeft w:val="0"/>
                                  <w:marRight w:val="0"/>
                                  <w:marTop w:val="0"/>
                                  <w:marBottom w:val="0"/>
                                  <w:divBdr>
                                    <w:top w:val="none" w:sz="0" w:space="0" w:color="auto"/>
                                    <w:left w:val="none" w:sz="0" w:space="0" w:color="auto"/>
                                    <w:bottom w:val="none" w:sz="0" w:space="0" w:color="auto"/>
                                    <w:right w:val="none" w:sz="0" w:space="0" w:color="auto"/>
                                  </w:divBdr>
                                </w:div>
                              </w:divsChild>
                            </w:div>
                            <w:div w:id="1271935888">
                              <w:marLeft w:val="0"/>
                              <w:marRight w:val="0"/>
                              <w:marTop w:val="253"/>
                              <w:marBottom w:val="253"/>
                              <w:divBdr>
                                <w:top w:val="none" w:sz="0" w:space="0" w:color="auto"/>
                                <w:left w:val="none" w:sz="0" w:space="0" w:color="auto"/>
                                <w:bottom w:val="none" w:sz="0" w:space="0" w:color="auto"/>
                                <w:right w:val="none" w:sz="0" w:space="0" w:color="auto"/>
                              </w:divBdr>
                              <w:divsChild>
                                <w:div w:id="1496678060">
                                  <w:marLeft w:val="0"/>
                                  <w:marRight w:val="0"/>
                                  <w:marTop w:val="0"/>
                                  <w:marBottom w:val="0"/>
                                  <w:divBdr>
                                    <w:top w:val="none" w:sz="0" w:space="0" w:color="auto"/>
                                    <w:left w:val="none" w:sz="0" w:space="0" w:color="auto"/>
                                    <w:bottom w:val="none" w:sz="0" w:space="0" w:color="auto"/>
                                    <w:right w:val="none" w:sz="0" w:space="0" w:color="auto"/>
                                  </w:divBdr>
                                </w:div>
                              </w:divsChild>
                            </w:div>
                            <w:div w:id="1302615602">
                              <w:marLeft w:val="0"/>
                              <w:marRight w:val="0"/>
                              <w:marTop w:val="380"/>
                              <w:marBottom w:val="475"/>
                              <w:divBdr>
                                <w:top w:val="none" w:sz="0" w:space="0" w:color="auto"/>
                                <w:left w:val="none" w:sz="0" w:space="0" w:color="auto"/>
                                <w:bottom w:val="none" w:sz="0" w:space="0" w:color="auto"/>
                                <w:right w:val="none" w:sz="0" w:space="0" w:color="auto"/>
                              </w:divBdr>
                              <w:divsChild>
                                <w:div w:id="54476553">
                                  <w:marLeft w:val="0"/>
                                  <w:marRight w:val="0"/>
                                  <w:marTop w:val="0"/>
                                  <w:marBottom w:val="0"/>
                                  <w:divBdr>
                                    <w:top w:val="none" w:sz="0" w:space="0" w:color="auto"/>
                                    <w:left w:val="none" w:sz="0" w:space="0" w:color="auto"/>
                                    <w:bottom w:val="single" w:sz="6" w:space="16" w:color="B8B9BA"/>
                                    <w:right w:val="none" w:sz="0" w:space="0" w:color="auto"/>
                                  </w:divBdr>
                                  <w:divsChild>
                                    <w:div w:id="977757719">
                                      <w:marLeft w:val="0"/>
                                      <w:marRight w:val="0"/>
                                      <w:marTop w:val="0"/>
                                      <w:marBottom w:val="0"/>
                                      <w:divBdr>
                                        <w:top w:val="none" w:sz="0" w:space="0" w:color="auto"/>
                                        <w:left w:val="none" w:sz="0" w:space="0" w:color="auto"/>
                                        <w:bottom w:val="none" w:sz="0" w:space="0" w:color="auto"/>
                                        <w:right w:val="none" w:sz="0" w:space="0" w:color="auto"/>
                                      </w:divBdr>
                                    </w:div>
                                    <w:div w:id="3533882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6314695">
                              <w:marLeft w:val="0"/>
                              <w:marRight w:val="0"/>
                              <w:marTop w:val="253"/>
                              <w:marBottom w:val="253"/>
                              <w:divBdr>
                                <w:top w:val="none" w:sz="0" w:space="0" w:color="auto"/>
                                <w:left w:val="none" w:sz="0" w:space="0" w:color="auto"/>
                                <w:bottom w:val="none" w:sz="0" w:space="0" w:color="auto"/>
                                <w:right w:val="none" w:sz="0" w:space="0" w:color="auto"/>
                              </w:divBdr>
                              <w:divsChild>
                                <w:div w:id="1784307271">
                                  <w:marLeft w:val="0"/>
                                  <w:marRight w:val="0"/>
                                  <w:marTop w:val="0"/>
                                  <w:marBottom w:val="0"/>
                                  <w:divBdr>
                                    <w:top w:val="none" w:sz="0" w:space="0" w:color="auto"/>
                                    <w:left w:val="none" w:sz="0" w:space="0" w:color="auto"/>
                                    <w:bottom w:val="none" w:sz="0" w:space="0" w:color="auto"/>
                                    <w:right w:val="none" w:sz="0" w:space="0" w:color="auto"/>
                                  </w:divBdr>
                                </w:div>
                              </w:divsChild>
                            </w:div>
                            <w:div w:id="724453669">
                              <w:marLeft w:val="0"/>
                              <w:marRight w:val="0"/>
                              <w:marTop w:val="253"/>
                              <w:marBottom w:val="253"/>
                              <w:divBdr>
                                <w:top w:val="none" w:sz="0" w:space="0" w:color="auto"/>
                                <w:left w:val="none" w:sz="0" w:space="0" w:color="auto"/>
                                <w:bottom w:val="none" w:sz="0" w:space="0" w:color="auto"/>
                                <w:right w:val="none" w:sz="0" w:space="0" w:color="auto"/>
                              </w:divBdr>
                              <w:divsChild>
                                <w:div w:id="2071151825">
                                  <w:marLeft w:val="0"/>
                                  <w:marRight w:val="0"/>
                                  <w:marTop w:val="0"/>
                                  <w:marBottom w:val="0"/>
                                  <w:divBdr>
                                    <w:top w:val="none" w:sz="0" w:space="0" w:color="auto"/>
                                    <w:left w:val="none" w:sz="0" w:space="0" w:color="auto"/>
                                    <w:bottom w:val="none" w:sz="0" w:space="0" w:color="auto"/>
                                    <w:right w:val="none" w:sz="0" w:space="0" w:color="auto"/>
                                  </w:divBdr>
                                </w:div>
                              </w:divsChild>
                            </w:div>
                            <w:div w:id="1545287125">
                              <w:marLeft w:val="0"/>
                              <w:marRight w:val="0"/>
                              <w:marTop w:val="253"/>
                              <w:marBottom w:val="253"/>
                              <w:divBdr>
                                <w:top w:val="none" w:sz="0" w:space="0" w:color="auto"/>
                                <w:left w:val="none" w:sz="0" w:space="0" w:color="auto"/>
                                <w:bottom w:val="none" w:sz="0" w:space="0" w:color="auto"/>
                                <w:right w:val="none" w:sz="0" w:space="0" w:color="auto"/>
                              </w:divBdr>
                              <w:divsChild>
                                <w:div w:id="669333470">
                                  <w:marLeft w:val="0"/>
                                  <w:marRight w:val="0"/>
                                  <w:marTop w:val="0"/>
                                  <w:marBottom w:val="0"/>
                                  <w:divBdr>
                                    <w:top w:val="none" w:sz="0" w:space="0" w:color="auto"/>
                                    <w:left w:val="none" w:sz="0" w:space="0" w:color="auto"/>
                                    <w:bottom w:val="none" w:sz="0" w:space="0" w:color="auto"/>
                                    <w:right w:val="none" w:sz="0" w:space="0" w:color="auto"/>
                                  </w:divBdr>
                                </w:div>
                              </w:divsChild>
                            </w:div>
                            <w:div w:id="2119055345">
                              <w:marLeft w:val="0"/>
                              <w:marRight w:val="0"/>
                              <w:marTop w:val="253"/>
                              <w:marBottom w:val="253"/>
                              <w:divBdr>
                                <w:top w:val="none" w:sz="0" w:space="0" w:color="auto"/>
                                <w:left w:val="none" w:sz="0" w:space="0" w:color="auto"/>
                                <w:bottom w:val="none" w:sz="0" w:space="0" w:color="auto"/>
                                <w:right w:val="none" w:sz="0" w:space="0" w:color="auto"/>
                              </w:divBdr>
                              <w:divsChild>
                                <w:div w:id="9931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952483">
      <w:bodyDiv w:val="1"/>
      <w:marLeft w:val="0"/>
      <w:marRight w:val="0"/>
      <w:marTop w:val="0"/>
      <w:marBottom w:val="0"/>
      <w:divBdr>
        <w:top w:val="none" w:sz="0" w:space="0" w:color="auto"/>
        <w:left w:val="none" w:sz="0" w:space="0" w:color="auto"/>
        <w:bottom w:val="none" w:sz="0" w:space="0" w:color="auto"/>
        <w:right w:val="none" w:sz="0" w:space="0" w:color="auto"/>
      </w:divBdr>
      <w:divsChild>
        <w:div w:id="394473530">
          <w:marLeft w:val="0"/>
          <w:marRight w:val="0"/>
          <w:marTop w:val="0"/>
          <w:marBottom w:val="0"/>
          <w:divBdr>
            <w:top w:val="none" w:sz="0" w:space="0" w:color="auto"/>
            <w:left w:val="none" w:sz="0" w:space="0" w:color="auto"/>
            <w:bottom w:val="none" w:sz="0" w:space="0" w:color="auto"/>
            <w:right w:val="none" w:sz="0" w:space="0" w:color="auto"/>
          </w:divBdr>
          <w:divsChild>
            <w:div w:id="448279429">
              <w:marLeft w:val="0"/>
              <w:marRight w:val="0"/>
              <w:marTop w:val="0"/>
              <w:marBottom w:val="0"/>
              <w:divBdr>
                <w:top w:val="none" w:sz="0" w:space="0" w:color="auto"/>
                <w:left w:val="none" w:sz="0" w:space="0" w:color="auto"/>
                <w:bottom w:val="none" w:sz="0" w:space="0" w:color="auto"/>
                <w:right w:val="none" w:sz="0" w:space="0" w:color="auto"/>
              </w:divBdr>
              <w:divsChild>
                <w:div w:id="124852486">
                  <w:marLeft w:val="0"/>
                  <w:marRight w:val="0"/>
                  <w:marTop w:val="600"/>
                  <w:marBottom w:val="0"/>
                  <w:divBdr>
                    <w:top w:val="none" w:sz="0" w:space="0" w:color="auto"/>
                    <w:left w:val="none" w:sz="0" w:space="0" w:color="auto"/>
                    <w:bottom w:val="none" w:sz="0" w:space="0" w:color="auto"/>
                    <w:right w:val="none" w:sz="0" w:space="0" w:color="auto"/>
                  </w:divBdr>
                  <w:divsChild>
                    <w:div w:id="1694724397">
                      <w:marLeft w:val="0"/>
                      <w:marRight w:val="0"/>
                      <w:marTop w:val="0"/>
                      <w:marBottom w:val="0"/>
                      <w:divBdr>
                        <w:top w:val="none" w:sz="0" w:space="0" w:color="auto"/>
                        <w:left w:val="none" w:sz="0" w:space="0" w:color="auto"/>
                        <w:bottom w:val="none" w:sz="0" w:space="0" w:color="auto"/>
                        <w:right w:val="none" w:sz="0" w:space="0" w:color="auto"/>
                      </w:divBdr>
                      <w:divsChild>
                        <w:div w:id="2101295704">
                          <w:marLeft w:val="0"/>
                          <w:marRight w:val="0"/>
                          <w:marTop w:val="0"/>
                          <w:marBottom w:val="0"/>
                          <w:divBdr>
                            <w:top w:val="none" w:sz="0" w:space="0" w:color="auto"/>
                            <w:left w:val="none" w:sz="0" w:space="0" w:color="auto"/>
                            <w:bottom w:val="none" w:sz="0" w:space="0" w:color="auto"/>
                            <w:right w:val="none" w:sz="0" w:space="0" w:color="auto"/>
                          </w:divBdr>
                          <w:divsChild>
                            <w:div w:id="1351684811">
                              <w:marLeft w:val="0"/>
                              <w:marRight w:val="0"/>
                              <w:marTop w:val="0"/>
                              <w:marBottom w:val="0"/>
                              <w:divBdr>
                                <w:top w:val="none" w:sz="0" w:space="0" w:color="auto"/>
                                <w:left w:val="none" w:sz="0" w:space="0" w:color="auto"/>
                                <w:bottom w:val="none" w:sz="0" w:space="0" w:color="auto"/>
                                <w:right w:val="none" w:sz="0" w:space="0" w:color="auto"/>
                              </w:divBdr>
                            </w:div>
                          </w:divsChild>
                        </w:div>
                        <w:div w:id="17837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5496">
          <w:marLeft w:val="0"/>
          <w:marRight w:val="0"/>
          <w:marTop w:val="0"/>
          <w:marBottom w:val="0"/>
          <w:divBdr>
            <w:top w:val="none" w:sz="0" w:space="0" w:color="auto"/>
            <w:left w:val="none" w:sz="0" w:space="0" w:color="auto"/>
            <w:bottom w:val="none" w:sz="0" w:space="0" w:color="auto"/>
            <w:right w:val="none" w:sz="0" w:space="0" w:color="auto"/>
          </w:divBdr>
          <w:divsChild>
            <w:div w:id="1036008165">
              <w:marLeft w:val="0"/>
              <w:marRight w:val="0"/>
              <w:marTop w:val="0"/>
              <w:marBottom w:val="0"/>
              <w:divBdr>
                <w:top w:val="none" w:sz="0" w:space="0" w:color="auto"/>
                <w:left w:val="none" w:sz="0" w:space="0" w:color="auto"/>
                <w:bottom w:val="none" w:sz="0" w:space="0" w:color="auto"/>
                <w:right w:val="none" w:sz="0" w:space="0" w:color="auto"/>
              </w:divBdr>
              <w:divsChild>
                <w:div w:id="1362821201">
                  <w:marLeft w:val="0"/>
                  <w:marRight w:val="0"/>
                  <w:marTop w:val="0"/>
                  <w:marBottom w:val="0"/>
                  <w:divBdr>
                    <w:top w:val="none" w:sz="0" w:space="0" w:color="auto"/>
                    <w:left w:val="none" w:sz="0" w:space="0" w:color="auto"/>
                    <w:bottom w:val="none" w:sz="0" w:space="0" w:color="auto"/>
                    <w:right w:val="none" w:sz="0" w:space="0" w:color="auto"/>
                  </w:divBdr>
                  <w:divsChild>
                    <w:div w:id="886532129">
                      <w:marLeft w:val="0"/>
                      <w:marRight w:val="1500"/>
                      <w:marTop w:val="0"/>
                      <w:marBottom w:val="0"/>
                      <w:divBdr>
                        <w:top w:val="none" w:sz="0" w:space="0" w:color="auto"/>
                        <w:left w:val="none" w:sz="0" w:space="0" w:color="auto"/>
                        <w:bottom w:val="none" w:sz="0" w:space="0" w:color="auto"/>
                        <w:right w:val="none" w:sz="0" w:space="0" w:color="auto"/>
                      </w:divBdr>
                      <w:divsChild>
                        <w:div w:id="203370144">
                          <w:marLeft w:val="0"/>
                          <w:marRight w:val="0"/>
                          <w:marTop w:val="600"/>
                          <w:marBottom w:val="600"/>
                          <w:divBdr>
                            <w:top w:val="none" w:sz="0" w:space="0" w:color="auto"/>
                            <w:left w:val="none" w:sz="0" w:space="0" w:color="auto"/>
                            <w:bottom w:val="none" w:sz="0" w:space="0" w:color="auto"/>
                            <w:right w:val="none" w:sz="0" w:space="0" w:color="auto"/>
                          </w:divBdr>
                          <w:divsChild>
                            <w:div w:id="1032027655">
                              <w:marLeft w:val="0"/>
                              <w:marRight w:val="0"/>
                              <w:marTop w:val="0"/>
                              <w:marBottom w:val="300"/>
                              <w:divBdr>
                                <w:top w:val="none" w:sz="0" w:space="0" w:color="auto"/>
                                <w:left w:val="none" w:sz="0" w:space="0" w:color="auto"/>
                                <w:bottom w:val="none" w:sz="0" w:space="0" w:color="auto"/>
                                <w:right w:val="none" w:sz="0" w:space="0" w:color="auto"/>
                              </w:divBdr>
                            </w:div>
                            <w:div w:id="1958559213">
                              <w:marLeft w:val="0"/>
                              <w:marRight w:val="0"/>
                              <w:marTop w:val="300"/>
                              <w:marBottom w:val="300"/>
                              <w:divBdr>
                                <w:top w:val="none" w:sz="0" w:space="0" w:color="auto"/>
                                <w:left w:val="none" w:sz="0" w:space="0" w:color="auto"/>
                                <w:bottom w:val="none" w:sz="0" w:space="0" w:color="auto"/>
                                <w:right w:val="none" w:sz="0" w:space="0" w:color="auto"/>
                              </w:divBdr>
                            </w:div>
                            <w:div w:id="987243840">
                              <w:marLeft w:val="0"/>
                              <w:marRight w:val="0"/>
                              <w:marTop w:val="300"/>
                              <w:marBottom w:val="600"/>
                              <w:divBdr>
                                <w:top w:val="single" w:sz="6" w:space="30" w:color="EB5D0B"/>
                                <w:left w:val="none" w:sz="0" w:space="0" w:color="auto"/>
                                <w:bottom w:val="single" w:sz="6" w:space="30" w:color="EB5D0B"/>
                                <w:right w:val="none" w:sz="0" w:space="0" w:color="auto"/>
                              </w:divBdr>
                            </w:div>
                            <w:div w:id="1708261486">
                              <w:marLeft w:val="0"/>
                              <w:marRight w:val="0"/>
                              <w:marTop w:val="240"/>
                              <w:marBottom w:val="240"/>
                              <w:divBdr>
                                <w:top w:val="none" w:sz="0" w:space="0" w:color="auto"/>
                                <w:left w:val="none" w:sz="0" w:space="0" w:color="auto"/>
                                <w:bottom w:val="none" w:sz="0" w:space="0" w:color="auto"/>
                                <w:right w:val="none" w:sz="0" w:space="0" w:color="auto"/>
                              </w:divBdr>
                              <w:divsChild>
                                <w:div w:id="396100140">
                                  <w:marLeft w:val="0"/>
                                  <w:marRight w:val="0"/>
                                  <w:marTop w:val="0"/>
                                  <w:marBottom w:val="0"/>
                                  <w:divBdr>
                                    <w:top w:val="none" w:sz="0" w:space="0" w:color="auto"/>
                                    <w:left w:val="none" w:sz="0" w:space="0" w:color="auto"/>
                                    <w:bottom w:val="none" w:sz="0" w:space="0" w:color="auto"/>
                                    <w:right w:val="none" w:sz="0" w:space="0" w:color="auto"/>
                                  </w:divBdr>
                                </w:div>
                              </w:divsChild>
                            </w:div>
                            <w:div w:id="728109671">
                              <w:marLeft w:val="0"/>
                              <w:marRight w:val="0"/>
                              <w:marTop w:val="240"/>
                              <w:marBottom w:val="240"/>
                              <w:divBdr>
                                <w:top w:val="none" w:sz="0" w:space="0" w:color="auto"/>
                                <w:left w:val="none" w:sz="0" w:space="0" w:color="auto"/>
                                <w:bottom w:val="none" w:sz="0" w:space="0" w:color="auto"/>
                                <w:right w:val="none" w:sz="0" w:space="0" w:color="auto"/>
                              </w:divBdr>
                              <w:divsChild>
                                <w:div w:id="271981444">
                                  <w:marLeft w:val="0"/>
                                  <w:marRight w:val="0"/>
                                  <w:marTop w:val="0"/>
                                  <w:marBottom w:val="0"/>
                                  <w:divBdr>
                                    <w:top w:val="none" w:sz="0" w:space="0" w:color="auto"/>
                                    <w:left w:val="none" w:sz="0" w:space="0" w:color="auto"/>
                                    <w:bottom w:val="none" w:sz="0" w:space="0" w:color="auto"/>
                                    <w:right w:val="none" w:sz="0" w:space="0" w:color="auto"/>
                                  </w:divBdr>
                                </w:div>
                              </w:divsChild>
                            </w:div>
                            <w:div w:id="1110272884">
                              <w:marLeft w:val="0"/>
                              <w:marRight w:val="0"/>
                              <w:marTop w:val="240"/>
                              <w:marBottom w:val="240"/>
                              <w:divBdr>
                                <w:top w:val="none" w:sz="0" w:space="0" w:color="auto"/>
                                <w:left w:val="none" w:sz="0" w:space="0" w:color="auto"/>
                                <w:bottom w:val="none" w:sz="0" w:space="0" w:color="auto"/>
                                <w:right w:val="none" w:sz="0" w:space="0" w:color="auto"/>
                              </w:divBdr>
                              <w:divsChild>
                                <w:div w:id="356395219">
                                  <w:marLeft w:val="0"/>
                                  <w:marRight w:val="0"/>
                                  <w:marTop w:val="0"/>
                                  <w:marBottom w:val="0"/>
                                  <w:divBdr>
                                    <w:top w:val="none" w:sz="0" w:space="0" w:color="auto"/>
                                    <w:left w:val="none" w:sz="0" w:space="0" w:color="auto"/>
                                    <w:bottom w:val="none" w:sz="0" w:space="0" w:color="auto"/>
                                    <w:right w:val="none" w:sz="0" w:space="0" w:color="auto"/>
                                  </w:divBdr>
                                </w:div>
                              </w:divsChild>
                            </w:div>
                            <w:div w:id="2053386466">
                              <w:marLeft w:val="0"/>
                              <w:marRight w:val="0"/>
                              <w:marTop w:val="0"/>
                              <w:marBottom w:val="0"/>
                              <w:divBdr>
                                <w:top w:val="none" w:sz="0" w:space="0" w:color="auto"/>
                                <w:left w:val="none" w:sz="0" w:space="0" w:color="auto"/>
                                <w:bottom w:val="none" w:sz="0" w:space="0" w:color="auto"/>
                                <w:right w:val="none" w:sz="0" w:space="0" w:color="auto"/>
                              </w:divBdr>
                              <w:divsChild>
                                <w:div w:id="681664862">
                                  <w:marLeft w:val="0"/>
                                  <w:marRight w:val="0"/>
                                  <w:marTop w:val="0"/>
                                  <w:marBottom w:val="0"/>
                                  <w:divBdr>
                                    <w:top w:val="none" w:sz="0" w:space="0" w:color="auto"/>
                                    <w:left w:val="none" w:sz="0" w:space="0" w:color="auto"/>
                                    <w:bottom w:val="none" w:sz="0" w:space="0" w:color="auto"/>
                                    <w:right w:val="none" w:sz="0" w:space="0" w:color="auto"/>
                                  </w:divBdr>
                                  <w:divsChild>
                                    <w:div w:id="1884057328">
                                      <w:marLeft w:val="0"/>
                                      <w:marRight w:val="0"/>
                                      <w:marTop w:val="0"/>
                                      <w:marBottom w:val="0"/>
                                      <w:divBdr>
                                        <w:top w:val="none" w:sz="0" w:space="0" w:color="auto"/>
                                        <w:left w:val="none" w:sz="0" w:space="0" w:color="auto"/>
                                        <w:bottom w:val="none" w:sz="0" w:space="0" w:color="auto"/>
                                        <w:right w:val="none" w:sz="0" w:space="0" w:color="auto"/>
                                      </w:divBdr>
                                      <w:divsChild>
                                        <w:div w:id="215629144">
                                          <w:marLeft w:val="0"/>
                                          <w:marRight w:val="0"/>
                                          <w:marTop w:val="0"/>
                                          <w:marBottom w:val="0"/>
                                          <w:divBdr>
                                            <w:top w:val="none" w:sz="0" w:space="0" w:color="auto"/>
                                            <w:left w:val="none" w:sz="0" w:space="0" w:color="auto"/>
                                            <w:bottom w:val="none" w:sz="0" w:space="0" w:color="auto"/>
                                            <w:right w:val="none" w:sz="0" w:space="0" w:color="auto"/>
                                          </w:divBdr>
                                          <w:divsChild>
                                            <w:div w:id="105736403">
                                              <w:marLeft w:val="0"/>
                                              <w:marRight w:val="0"/>
                                              <w:marTop w:val="0"/>
                                              <w:marBottom w:val="0"/>
                                              <w:divBdr>
                                                <w:top w:val="none" w:sz="0" w:space="0" w:color="auto"/>
                                                <w:left w:val="none" w:sz="0" w:space="0" w:color="auto"/>
                                                <w:bottom w:val="none" w:sz="0" w:space="0" w:color="auto"/>
                                                <w:right w:val="none" w:sz="0" w:space="0" w:color="auto"/>
                                              </w:divBdr>
                                              <w:divsChild>
                                                <w:div w:id="588197911">
                                                  <w:marLeft w:val="0"/>
                                                  <w:marRight w:val="0"/>
                                                  <w:marTop w:val="0"/>
                                                  <w:marBottom w:val="0"/>
                                                  <w:divBdr>
                                                    <w:top w:val="none" w:sz="0" w:space="0" w:color="auto"/>
                                                    <w:left w:val="none" w:sz="0" w:space="0" w:color="auto"/>
                                                    <w:bottom w:val="none" w:sz="0" w:space="0" w:color="auto"/>
                                                    <w:right w:val="none" w:sz="0" w:space="0" w:color="auto"/>
                                                  </w:divBdr>
                                                  <w:divsChild>
                                                    <w:div w:id="281692046">
                                                      <w:marLeft w:val="0"/>
                                                      <w:marRight w:val="0"/>
                                                      <w:marTop w:val="0"/>
                                                      <w:marBottom w:val="0"/>
                                                      <w:divBdr>
                                                        <w:top w:val="none" w:sz="0" w:space="0" w:color="auto"/>
                                                        <w:left w:val="none" w:sz="0" w:space="0" w:color="auto"/>
                                                        <w:bottom w:val="none" w:sz="0" w:space="0" w:color="auto"/>
                                                        <w:right w:val="none" w:sz="0" w:space="0" w:color="auto"/>
                                                      </w:divBdr>
                                                      <w:divsChild>
                                                        <w:div w:id="997078374">
                                                          <w:marLeft w:val="0"/>
                                                          <w:marRight w:val="0"/>
                                                          <w:marTop w:val="0"/>
                                                          <w:marBottom w:val="0"/>
                                                          <w:divBdr>
                                                            <w:top w:val="none" w:sz="0" w:space="0" w:color="auto"/>
                                                            <w:left w:val="none" w:sz="0" w:space="0" w:color="auto"/>
                                                            <w:bottom w:val="none" w:sz="0" w:space="0" w:color="auto"/>
                                                            <w:right w:val="none" w:sz="0" w:space="0" w:color="auto"/>
                                                          </w:divBdr>
                                                          <w:divsChild>
                                                            <w:div w:id="1318725259">
                                                              <w:marLeft w:val="0"/>
                                                              <w:marRight w:val="0"/>
                                                              <w:marTop w:val="0"/>
                                                              <w:marBottom w:val="0"/>
                                                              <w:divBdr>
                                                                <w:top w:val="none" w:sz="0" w:space="0" w:color="auto"/>
                                                                <w:left w:val="none" w:sz="0" w:space="0" w:color="auto"/>
                                                                <w:bottom w:val="none" w:sz="0" w:space="0" w:color="auto"/>
                                                                <w:right w:val="none" w:sz="0" w:space="0" w:color="auto"/>
                                                              </w:divBdr>
                                                              <w:divsChild>
                                                                <w:div w:id="258097946">
                                                                  <w:marLeft w:val="0"/>
                                                                  <w:marRight w:val="0"/>
                                                                  <w:marTop w:val="0"/>
                                                                  <w:marBottom w:val="0"/>
                                                                  <w:divBdr>
                                                                    <w:top w:val="none" w:sz="0" w:space="0" w:color="auto"/>
                                                                    <w:left w:val="none" w:sz="0" w:space="0" w:color="auto"/>
                                                                    <w:bottom w:val="none" w:sz="0" w:space="0" w:color="auto"/>
                                                                    <w:right w:val="none" w:sz="0" w:space="0" w:color="auto"/>
                                                                  </w:divBdr>
                                                                  <w:divsChild>
                                                                    <w:div w:id="1410081801">
                                                                      <w:marLeft w:val="0"/>
                                                                      <w:marRight w:val="0"/>
                                                                      <w:marTop w:val="0"/>
                                                                      <w:marBottom w:val="0"/>
                                                                      <w:divBdr>
                                                                        <w:top w:val="none" w:sz="0" w:space="0" w:color="auto"/>
                                                                        <w:left w:val="none" w:sz="0" w:space="0" w:color="auto"/>
                                                                        <w:bottom w:val="none" w:sz="0" w:space="0" w:color="auto"/>
                                                                        <w:right w:val="none" w:sz="0" w:space="0" w:color="auto"/>
                                                                      </w:divBdr>
                                                                      <w:divsChild>
                                                                        <w:div w:id="317926198">
                                                                          <w:marLeft w:val="0"/>
                                                                          <w:marRight w:val="0"/>
                                                                          <w:marTop w:val="0"/>
                                                                          <w:marBottom w:val="0"/>
                                                                          <w:divBdr>
                                                                            <w:top w:val="none" w:sz="0" w:space="0" w:color="auto"/>
                                                                            <w:left w:val="none" w:sz="0" w:space="0" w:color="auto"/>
                                                                            <w:bottom w:val="none" w:sz="0" w:space="0" w:color="auto"/>
                                                                            <w:right w:val="none" w:sz="0" w:space="0" w:color="auto"/>
                                                                          </w:divBdr>
                                                                          <w:divsChild>
                                                                            <w:div w:id="2008169120">
                                                                              <w:marLeft w:val="0"/>
                                                                              <w:marRight w:val="0"/>
                                                                              <w:marTop w:val="0"/>
                                                                              <w:marBottom w:val="0"/>
                                                                              <w:divBdr>
                                                                                <w:top w:val="none" w:sz="0" w:space="0" w:color="auto"/>
                                                                                <w:left w:val="none" w:sz="0" w:space="0" w:color="auto"/>
                                                                                <w:bottom w:val="none" w:sz="0" w:space="0" w:color="auto"/>
                                                                                <w:right w:val="none" w:sz="0" w:space="0" w:color="auto"/>
                                                                              </w:divBdr>
                                                                              <w:divsChild>
                                                                                <w:div w:id="2070571672">
                                                                                  <w:marLeft w:val="0"/>
                                                                                  <w:marRight w:val="0"/>
                                                                                  <w:marTop w:val="0"/>
                                                                                  <w:marBottom w:val="0"/>
                                                                                  <w:divBdr>
                                                                                    <w:top w:val="none" w:sz="0" w:space="0" w:color="auto"/>
                                                                                    <w:left w:val="none" w:sz="0" w:space="0" w:color="auto"/>
                                                                                    <w:bottom w:val="none" w:sz="0" w:space="0" w:color="auto"/>
                                                                                    <w:right w:val="none" w:sz="0" w:space="0" w:color="auto"/>
                                                                                  </w:divBdr>
                                                                                  <w:divsChild>
                                                                                    <w:div w:id="515774495">
                                                                                      <w:marLeft w:val="0"/>
                                                                                      <w:marRight w:val="0"/>
                                                                                      <w:marTop w:val="0"/>
                                                                                      <w:marBottom w:val="0"/>
                                                                                      <w:divBdr>
                                                                                        <w:top w:val="none" w:sz="0" w:space="0" w:color="auto"/>
                                                                                        <w:left w:val="none" w:sz="0" w:space="0" w:color="auto"/>
                                                                                        <w:bottom w:val="none" w:sz="0" w:space="0" w:color="auto"/>
                                                                                        <w:right w:val="none" w:sz="0" w:space="0" w:color="auto"/>
                                                                                      </w:divBdr>
                                                                                      <w:divsChild>
                                                                                        <w:div w:id="172768062">
                                                                                          <w:marLeft w:val="0"/>
                                                                                          <w:marRight w:val="240"/>
                                                                                          <w:marTop w:val="0"/>
                                                                                          <w:marBottom w:val="0"/>
                                                                                          <w:divBdr>
                                                                                            <w:top w:val="none" w:sz="0" w:space="0" w:color="auto"/>
                                                                                            <w:left w:val="none" w:sz="0" w:space="0" w:color="auto"/>
                                                                                            <w:bottom w:val="none" w:sz="0" w:space="0" w:color="auto"/>
                                                                                            <w:right w:val="none" w:sz="0" w:space="0" w:color="auto"/>
                                                                                          </w:divBdr>
                                                                                          <w:divsChild>
                                                                                            <w:div w:id="2120567560">
                                                                                              <w:marLeft w:val="0"/>
                                                                                              <w:marRight w:val="0"/>
                                                                                              <w:marTop w:val="0"/>
                                                                                              <w:marBottom w:val="0"/>
                                                                                              <w:divBdr>
                                                                                                <w:top w:val="none" w:sz="0" w:space="0" w:color="auto"/>
                                                                                                <w:left w:val="none" w:sz="0" w:space="0" w:color="auto"/>
                                                                                                <w:bottom w:val="none" w:sz="0" w:space="0" w:color="auto"/>
                                                                                                <w:right w:val="none" w:sz="0" w:space="0" w:color="auto"/>
                                                                                              </w:divBdr>
                                                                                              <w:divsChild>
                                                                                                <w:div w:id="7791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687">
                                                                                          <w:marLeft w:val="0"/>
                                                                                          <w:marRight w:val="0"/>
                                                                                          <w:marTop w:val="0"/>
                                                                                          <w:marBottom w:val="0"/>
                                                                                          <w:divBdr>
                                                                                            <w:top w:val="none" w:sz="0" w:space="0" w:color="auto"/>
                                                                                            <w:left w:val="none" w:sz="0" w:space="0" w:color="auto"/>
                                                                                            <w:bottom w:val="none" w:sz="0" w:space="0" w:color="auto"/>
                                                                                            <w:right w:val="none" w:sz="0" w:space="0" w:color="auto"/>
                                                                                          </w:divBdr>
                                                                                          <w:divsChild>
                                                                                            <w:div w:id="1584561406">
                                                                                              <w:marLeft w:val="0"/>
                                                                                              <w:marRight w:val="0"/>
                                                                                              <w:marTop w:val="0"/>
                                                                                              <w:marBottom w:val="0"/>
                                                                                              <w:divBdr>
                                                                                                <w:top w:val="none" w:sz="0" w:space="0" w:color="auto"/>
                                                                                                <w:left w:val="none" w:sz="0" w:space="0" w:color="auto"/>
                                                                                                <w:bottom w:val="none" w:sz="0" w:space="0" w:color="auto"/>
                                                                                                <w:right w:val="none" w:sz="0" w:space="0" w:color="auto"/>
                                                                                              </w:divBdr>
                                                                                              <w:divsChild>
                                                                                                <w:div w:id="721752326">
                                                                                                  <w:marLeft w:val="0"/>
                                                                                                  <w:marRight w:val="240"/>
                                                                                                  <w:marTop w:val="0"/>
                                                                                                  <w:marBottom w:val="180"/>
                                                                                                  <w:divBdr>
                                                                                                    <w:top w:val="none" w:sz="0" w:space="0" w:color="auto"/>
                                                                                                    <w:left w:val="none" w:sz="0" w:space="0" w:color="auto"/>
                                                                                                    <w:bottom w:val="none" w:sz="0" w:space="0" w:color="auto"/>
                                                                                                    <w:right w:val="none" w:sz="0" w:space="0" w:color="auto"/>
                                                                                                  </w:divBdr>
                                                                                                </w:div>
                                                                                                <w:div w:id="1523319375">
                                                                                                  <w:marLeft w:val="0"/>
                                                                                                  <w:marRight w:val="0"/>
                                                                                                  <w:marTop w:val="0"/>
                                                                                                  <w:marBottom w:val="180"/>
                                                                                                  <w:divBdr>
                                                                                                    <w:top w:val="none" w:sz="0" w:space="0" w:color="auto"/>
                                                                                                    <w:left w:val="none" w:sz="0" w:space="0" w:color="auto"/>
                                                                                                    <w:bottom w:val="none" w:sz="0" w:space="0" w:color="auto"/>
                                                                                                    <w:right w:val="none" w:sz="0" w:space="0" w:color="auto"/>
                                                                                                  </w:divBdr>
                                                                                                </w:div>
                                                                                                <w:div w:id="1385525950">
                                                                                                  <w:marLeft w:val="0"/>
                                                                                                  <w:marRight w:val="0"/>
                                                                                                  <w:marTop w:val="0"/>
                                                                                                  <w:marBottom w:val="180"/>
                                                                                                  <w:divBdr>
                                                                                                    <w:top w:val="none" w:sz="0" w:space="0" w:color="auto"/>
                                                                                                    <w:left w:val="none" w:sz="0" w:space="0" w:color="auto"/>
                                                                                                    <w:bottom w:val="none" w:sz="0" w:space="0" w:color="auto"/>
                                                                                                    <w:right w:val="none" w:sz="0" w:space="0" w:color="auto"/>
                                                                                                  </w:divBdr>
                                                                                                  <w:divsChild>
                                                                                                    <w:div w:id="745541538">
                                                                                                      <w:marLeft w:val="0"/>
                                                                                                      <w:marRight w:val="0"/>
                                                                                                      <w:marTop w:val="0"/>
                                                                                                      <w:marBottom w:val="180"/>
                                                                                                      <w:divBdr>
                                                                                                        <w:top w:val="none" w:sz="0" w:space="0" w:color="auto"/>
                                                                                                        <w:left w:val="none" w:sz="0" w:space="0" w:color="auto"/>
                                                                                                        <w:bottom w:val="none" w:sz="0" w:space="0" w:color="auto"/>
                                                                                                        <w:right w:val="none" w:sz="0" w:space="0" w:color="auto"/>
                                                                                                      </w:divBdr>
                                                                                                      <w:divsChild>
                                                                                                        <w:div w:id="1456486999">
                                                                                                          <w:marLeft w:val="0"/>
                                                                                                          <w:marRight w:val="0"/>
                                                                                                          <w:marTop w:val="0"/>
                                                                                                          <w:marBottom w:val="0"/>
                                                                                                          <w:divBdr>
                                                                                                            <w:top w:val="none" w:sz="0" w:space="0" w:color="auto"/>
                                                                                                            <w:left w:val="none" w:sz="0" w:space="0" w:color="auto"/>
                                                                                                            <w:bottom w:val="none" w:sz="0" w:space="0" w:color="auto"/>
                                                                                                            <w:right w:val="none" w:sz="0" w:space="0" w:color="auto"/>
                                                                                                          </w:divBdr>
                                                                                                        </w:div>
                                                                                                      </w:divsChild>
                                                                                                    </w:div>
                                                                                                    <w:div w:id="1904565060">
                                                                                                      <w:marLeft w:val="0"/>
                                                                                                      <w:marRight w:val="0"/>
                                                                                                      <w:marTop w:val="0"/>
                                                                                                      <w:marBottom w:val="0"/>
                                                                                                      <w:divBdr>
                                                                                                        <w:top w:val="none" w:sz="0" w:space="0" w:color="auto"/>
                                                                                                        <w:left w:val="none" w:sz="0" w:space="0" w:color="auto"/>
                                                                                                        <w:bottom w:val="none" w:sz="0" w:space="0" w:color="auto"/>
                                                                                                        <w:right w:val="none" w:sz="0" w:space="0" w:color="auto"/>
                                                                                                      </w:divBdr>
                                                                                                      <w:divsChild>
                                                                                                        <w:div w:id="589966585">
                                                                                                          <w:marLeft w:val="0"/>
                                                                                                          <w:marRight w:val="0"/>
                                                                                                          <w:marTop w:val="0"/>
                                                                                                          <w:marBottom w:val="0"/>
                                                                                                          <w:divBdr>
                                                                                                            <w:top w:val="none" w:sz="0" w:space="0" w:color="auto"/>
                                                                                                            <w:left w:val="none" w:sz="0" w:space="0" w:color="auto"/>
                                                                                                            <w:bottom w:val="none" w:sz="0" w:space="0" w:color="auto"/>
                                                                                                            <w:right w:val="none" w:sz="0" w:space="0" w:color="auto"/>
                                                                                                          </w:divBdr>
                                                                                                          <w:divsChild>
                                                                                                            <w:div w:id="1640647799">
                                                                                                              <w:marLeft w:val="0"/>
                                                                                                              <w:marRight w:val="0"/>
                                                                                                              <w:marTop w:val="75"/>
                                                                                                              <w:marBottom w:val="0"/>
                                                                                                              <w:divBdr>
                                                                                                                <w:top w:val="none" w:sz="0" w:space="0" w:color="auto"/>
                                                                                                                <w:left w:val="none" w:sz="0" w:space="0" w:color="auto"/>
                                                                                                                <w:bottom w:val="none" w:sz="0" w:space="0" w:color="auto"/>
                                                                                                                <w:right w:val="none" w:sz="0" w:space="0" w:color="auto"/>
                                                                                                              </w:divBdr>
                                                                                                            </w:div>
                                                                                                            <w:div w:id="421410993">
                                                                                                              <w:marLeft w:val="0"/>
                                                                                                              <w:marRight w:val="0"/>
                                                                                                              <w:marTop w:val="75"/>
                                                                                                              <w:marBottom w:val="0"/>
                                                                                                              <w:divBdr>
                                                                                                                <w:top w:val="none" w:sz="0" w:space="0" w:color="auto"/>
                                                                                                                <w:left w:val="none" w:sz="0" w:space="0" w:color="auto"/>
                                                                                                                <w:bottom w:val="none" w:sz="0" w:space="0" w:color="auto"/>
                                                                                                                <w:right w:val="none" w:sz="0" w:space="0" w:color="auto"/>
                                                                                                              </w:divBdr>
                                                                                                            </w:div>
                                                                                                            <w:div w:id="955984562">
                                                                                                              <w:marLeft w:val="0"/>
                                                                                                              <w:marRight w:val="0"/>
                                                                                                              <w:marTop w:val="75"/>
                                                                                                              <w:marBottom w:val="0"/>
                                                                                                              <w:divBdr>
                                                                                                                <w:top w:val="none" w:sz="0" w:space="0" w:color="auto"/>
                                                                                                                <w:left w:val="none" w:sz="0" w:space="0" w:color="auto"/>
                                                                                                                <w:bottom w:val="none" w:sz="0" w:space="0" w:color="auto"/>
                                                                                                                <w:right w:val="none" w:sz="0" w:space="0" w:color="auto"/>
                                                                                                              </w:divBdr>
                                                                                                            </w:div>
                                                                                                            <w:div w:id="11000330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7811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825816">
                              <w:marLeft w:val="0"/>
                              <w:marRight w:val="0"/>
                              <w:marTop w:val="240"/>
                              <w:marBottom w:val="240"/>
                              <w:divBdr>
                                <w:top w:val="none" w:sz="0" w:space="0" w:color="auto"/>
                                <w:left w:val="none" w:sz="0" w:space="0" w:color="auto"/>
                                <w:bottom w:val="none" w:sz="0" w:space="0" w:color="auto"/>
                                <w:right w:val="none" w:sz="0" w:space="0" w:color="auto"/>
                              </w:divBdr>
                              <w:divsChild>
                                <w:div w:id="1564291245">
                                  <w:marLeft w:val="0"/>
                                  <w:marRight w:val="0"/>
                                  <w:marTop w:val="0"/>
                                  <w:marBottom w:val="0"/>
                                  <w:divBdr>
                                    <w:top w:val="none" w:sz="0" w:space="0" w:color="auto"/>
                                    <w:left w:val="none" w:sz="0" w:space="0" w:color="auto"/>
                                    <w:bottom w:val="none" w:sz="0" w:space="0" w:color="auto"/>
                                    <w:right w:val="none" w:sz="0" w:space="0" w:color="auto"/>
                                  </w:divBdr>
                                </w:div>
                              </w:divsChild>
                            </w:div>
                            <w:div w:id="1353847450">
                              <w:marLeft w:val="0"/>
                              <w:marRight w:val="0"/>
                              <w:marTop w:val="240"/>
                              <w:marBottom w:val="240"/>
                              <w:divBdr>
                                <w:top w:val="none" w:sz="0" w:space="0" w:color="auto"/>
                                <w:left w:val="none" w:sz="0" w:space="0" w:color="auto"/>
                                <w:bottom w:val="none" w:sz="0" w:space="0" w:color="auto"/>
                                <w:right w:val="none" w:sz="0" w:space="0" w:color="auto"/>
                              </w:divBdr>
                              <w:divsChild>
                                <w:div w:id="433287098">
                                  <w:marLeft w:val="0"/>
                                  <w:marRight w:val="0"/>
                                  <w:marTop w:val="0"/>
                                  <w:marBottom w:val="0"/>
                                  <w:divBdr>
                                    <w:top w:val="none" w:sz="0" w:space="0" w:color="auto"/>
                                    <w:left w:val="none" w:sz="0" w:space="0" w:color="auto"/>
                                    <w:bottom w:val="none" w:sz="0" w:space="0" w:color="auto"/>
                                    <w:right w:val="none" w:sz="0" w:space="0" w:color="auto"/>
                                  </w:divBdr>
                                </w:div>
                              </w:divsChild>
                            </w:div>
                            <w:div w:id="366150396">
                              <w:marLeft w:val="0"/>
                              <w:marRight w:val="0"/>
                              <w:marTop w:val="240"/>
                              <w:marBottom w:val="240"/>
                              <w:divBdr>
                                <w:top w:val="none" w:sz="0" w:space="0" w:color="auto"/>
                                <w:left w:val="none" w:sz="0" w:space="0" w:color="auto"/>
                                <w:bottom w:val="none" w:sz="0" w:space="0" w:color="auto"/>
                                <w:right w:val="none" w:sz="0" w:space="0" w:color="auto"/>
                              </w:divBdr>
                              <w:divsChild>
                                <w:div w:id="541478741">
                                  <w:marLeft w:val="0"/>
                                  <w:marRight w:val="0"/>
                                  <w:marTop w:val="0"/>
                                  <w:marBottom w:val="0"/>
                                  <w:divBdr>
                                    <w:top w:val="none" w:sz="0" w:space="0" w:color="auto"/>
                                    <w:left w:val="none" w:sz="0" w:space="0" w:color="auto"/>
                                    <w:bottom w:val="none" w:sz="0" w:space="0" w:color="auto"/>
                                    <w:right w:val="none" w:sz="0" w:space="0" w:color="auto"/>
                                  </w:divBdr>
                                </w:div>
                              </w:divsChild>
                            </w:div>
                            <w:div w:id="1768312102">
                              <w:marLeft w:val="0"/>
                              <w:marRight w:val="0"/>
                              <w:marTop w:val="240"/>
                              <w:marBottom w:val="240"/>
                              <w:divBdr>
                                <w:top w:val="none" w:sz="0" w:space="0" w:color="auto"/>
                                <w:left w:val="none" w:sz="0" w:space="0" w:color="auto"/>
                                <w:bottom w:val="none" w:sz="0" w:space="0" w:color="auto"/>
                                <w:right w:val="none" w:sz="0" w:space="0" w:color="auto"/>
                              </w:divBdr>
                              <w:divsChild>
                                <w:div w:id="171144847">
                                  <w:marLeft w:val="0"/>
                                  <w:marRight w:val="0"/>
                                  <w:marTop w:val="0"/>
                                  <w:marBottom w:val="0"/>
                                  <w:divBdr>
                                    <w:top w:val="none" w:sz="0" w:space="0" w:color="auto"/>
                                    <w:left w:val="none" w:sz="0" w:space="0" w:color="auto"/>
                                    <w:bottom w:val="none" w:sz="0" w:space="0" w:color="auto"/>
                                    <w:right w:val="none" w:sz="0" w:space="0" w:color="auto"/>
                                  </w:divBdr>
                                </w:div>
                              </w:divsChild>
                            </w:div>
                            <w:div w:id="2000958786">
                              <w:marLeft w:val="0"/>
                              <w:marRight w:val="0"/>
                              <w:marTop w:val="360"/>
                              <w:marBottom w:val="450"/>
                              <w:divBdr>
                                <w:top w:val="none" w:sz="0" w:space="0" w:color="auto"/>
                                <w:left w:val="none" w:sz="0" w:space="0" w:color="auto"/>
                                <w:bottom w:val="none" w:sz="0" w:space="0" w:color="auto"/>
                                <w:right w:val="none" w:sz="0" w:space="0" w:color="auto"/>
                              </w:divBdr>
                              <w:divsChild>
                                <w:div w:id="364598328">
                                  <w:marLeft w:val="0"/>
                                  <w:marRight w:val="0"/>
                                  <w:marTop w:val="0"/>
                                  <w:marBottom w:val="0"/>
                                  <w:divBdr>
                                    <w:top w:val="none" w:sz="0" w:space="0" w:color="auto"/>
                                    <w:left w:val="none" w:sz="0" w:space="0" w:color="auto"/>
                                    <w:bottom w:val="single" w:sz="6" w:space="15" w:color="B8B9BA"/>
                                    <w:right w:val="none" w:sz="0" w:space="0" w:color="auto"/>
                                  </w:divBdr>
                                  <w:divsChild>
                                    <w:div w:id="1288583644">
                                      <w:marLeft w:val="0"/>
                                      <w:marRight w:val="0"/>
                                      <w:marTop w:val="0"/>
                                      <w:marBottom w:val="0"/>
                                      <w:divBdr>
                                        <w:top w:val="none" w:sz="0" w:space="0" w:color="auto"/>
                                        <w:left w:val="none" w:sz="0" w:space="0" w:color="auto"/>
                                        <w:bottom w:val="none" w:sz="0" w:space="0" w:color="auto"/>
                                        <w:right w:val="none" w:sz="0" w:space="0" w:color="auto"/>
                                      </w:divBdr>
                                    </w:div>
                                    <w:div w:id="10940855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1916514">
                              <w:marLeft w:val="0"/>
                              <w:marRight w:val="0"/>
                              <w:marTop w:val="240"/>
                              <w:marBottom w:val="240"/>
                              <w:divBdr>
                                <w:top w:val="none" w:sz="0" w:space="0" w:color="auto"/>
                                <w:left w:val="none" w:sz="0" w:space="0" w:color="auto"/>
                                <w:bottom w:val="none" w:sz="0" w:space="0" w:color="auto"/>
                                <w:right w:val="none" w:sz="0" w:space="0" w:color="auto"/>
                              </w:divBdr>
                              <w:divsChild>
                                <w:div w:id="1306542798">
                                  <w:marLeft w:val="0"/>
                                  <w:marRight w:val="0"/>
                                  <w:marTop w:val="0"/>
                                  <w:marBottom w:val="0"/>
                                  <w:divBdr>
                                    <w:top w:val="none" w:sz="0" w:space="0" w:color="auto"/>
                                    <w:left w:val="none" w:sz="0" w:space="0" w:color="auto"/>
                                    <w:bottom w:val="none" w:sz="0" w:space="0" w:color="auto"/>
                                    <w:right w:val="none" w:sz="0" w:space="0" w:color="auto"/>
                                  </w:divBdr>
                                </w:div>
                              </w:divsChild>
                            </w:div>
                            <w:div w:id="1762792707">
                              <w:marLeft w:val="0"/>
                              <w:marRight w:val="0"/>
                              <w:marTop w:val="0"/>
                              <w:marBottom w:val="0"/>
                              <w:divBdr>
                                <w:top w:val="none" w:sz="0" w:space="0" w:color="auto"/>
                                <w:left w:val="none" w:sz="0" w:space="0" w:color="auto"/>
                                <w:bottom w:val="none" w:sz="0" w:space="0" w:color="auto"/>
                                <w:right w:val="none" w:sz="0" w:space="0" w:color="auto"/>
                              </w:divBdr>
                              <w:divsChild>
                                <w:div w:id="807236729">
                                  <w:marLeft w:val="0"/>
                                  <w:marRight w:val="0"/>
                                  <w:marTop w:val="0"/>
                                  <w:marBottom w:val="0"/>
                                  <w:divBdr>
                                    <w:top w:val="none" w:sz="0" w:space="0" w:color="auto"/>
                                    <w:left w:val="none" w:sz="0" w:space="0" w:color="auto"/>
                                    <w:bottom w:val="none" w:sz="0" w:space="0" w:color="auto"/>
                                    <w:right w:val="none" w:sz="0" w:space="0" w:color="auto"/>
                                  </w:divBdr>
                                  <w:divsChild>
                                    <w:div w:id="680742648">
                                      <w:marLeft w:val="0"/>
                                      <w:marRight w:val="0"/>
                                      <w:marTop w:val="0"/>
                                      <w:marBottom w:val="0"/>
                                      <w:divBdr>
                                        <w:top w:val="none" w:sz="0" w:space="0" w:color="auto"/>
                                        <w:left w:val="none" w:sz="0" w:space="0" w:color="auto"/>
                                        <w:bottom w:val="none" w:sz="0" w:space="0" w:color="auto"/>
                                        <w:right w:val="none" w:sz="0" w:space="0" w:color="auto"/>
                                      </w:divBdr>
                                      <w:divsChild>
                                        <w:div w:id="647435930">
                                          <w:marLeft w:val="0"/>
                                          <w:marRight w:val="0"/>
                                          <w:marTop w:val="0"/>
                                          <w:marBottom w:val="0"/>
                                          <w:divBdr>
                                            <w:top w:val="none" w:sz="0" w:space="0" w:color="auto"/>
                                            <w:left w:val="none" w:sz="0" w:space="0" w:color="auto"/>
                                            <w:bottom w:val="none" w:sz="0" w:space="0" w:color="auto"/>
                                            <w:right w:val="none" w:sz="0" w:space="0" w:color="auto"/>
                                          </w:divBdr>
                                          <w:divsChild>
                                            <w:div w:id="1401752898">
                                              <w:marLeft w:val="0"/>
                                              <w:marRight w:val="0"/>
                                              <w:marTop w:val="0"/>
                                              <w:marBottom w:val="0"/>
                                              <w:divBdr>
                                                <w:top w:val="none" w:sz="0" w:space="0" w:color="auto"/>
                                                <w:left w:val="none" w:sz="0" w:space="0" w:color="auto"/>
                                                <w:bottom w:val="none" w:sz="0" w:space="0" w:color="auto"/>
                                                <w:right w:val="none" w:sz="0" w:space="0" w:color="auto"/>
                                              </w:divBdr>
                                              <w:divsChild>
                                                <w:div w:id="1444806711">
                                                  <w:marLeft w:val="0"/>
                                                  <w:marRight w:val="0"/>
                                                  <w:marTop w:val="0"/>
                                                  <w:marBottom w:val="0"/>
                                                  <w:divBdr>
                                                    <w:top w:val="none" w:sz="0" w:space="0" w:color="auto"/>
                                                    <w:left w:val="none" w:sz="0" w:space="0" w:color="auto"/>
                                                    <w:bottom w:val="none" w:sz="0" w:space="0" w:color="auto"/>
                                                    <w:right w:val="none" w:sz="0" w:space="0" w:color="auto"/>
                                                  </w:divBdr>
                                                  <w:divsChild>
                                                    <w:div w:id="1511522626">
                                                      <w:marLeft w:val="0"/>
                                                      <w:marRight w:val="0"/>
                                                      <w:marTop w:val="0"/>
                                                      <w:marBottom w:val="0"/>
                                                      <w:divBdr>
                                                        <w:top w:val="none" w:sz="0" w:space="0" w:color="auto"/>
                                                        <w:left w:val="none" w:sz="0" w:space="0" w:color="auto"/>
                                                        <w:bottom w:val="none" w:sz="0" w:space="0" w:color="auto"/>
                                                        <w:right w:val="none" w:sz="0" w:space="0" w:color="auto"/>
                                                      </w:divBdr>
                                                      <w:divsChild>
                                                        <w:div w:id="1016466755">
                                                          <w:marLeft w:val="0"/>
                                                          <w:marRight w:val="0"/>
                                                          <w:marTop w:val="0"/>
                                                          <w:marBottom w:val="0"/>
                                                          <w:divBdr>
                                                            <w:top w:val="none" w:sz="0" w:space="0" w:color="auto"/>
                                                            <w:left w:val="none" w:sz="0" w:space="0" w:color="auto"/>
                                                            <w:bottom w:val="none" w:sz="0" w:space="0" w:color="auto"/>
                                                            <w:right w:val="none" w:sz="0" w:space="0" w:color="auto"/>
                                                          </w:divBdr>
                                                          <w:divsChild>
                                                            <w:div w:id="637416146">
                                                              <w:marLeft w:val="0"/>
                                                              <w:marRight w:val="0"/>
                                                              <w:marTop w:val="0"/>
                                                              <w:marBottom w:val="0"/>
                                                              <w:divBdr>
                                                                <w:top w:val="none" w:sz="0" w:space="0" w:color="auto"/>
                                                                <w:left w:val="none" w:sz="0" w:space="0" w:color="auto"/>
                                                                <w:bottom w:val="none" w:sz="0" w:space="0" w:color="auto"/>
                                                                <w:right w:val="none" w:sz="0" w:space="0" w:color="auto"/>
                                                              </w:divBdr>
                                                              <w:divsChild>
                                                                <w:div w:id="657267825">
                                                                  <w:marLeft w:val="0"/>
                                                                  <w:marRight w:val="0"/>
                                                                  <w:marTop w:val="0"/>
                                                                  <w:marBottom w:val="0"/>
                                                                  <w:divBdr>
                                                                    <w:top w:val="none" w:sz="0" w:space="0" w:color="auto"/>
                                                                    <w:left w:val="none" w:sz="0" w:space="0" w:color="auto"/>
                                                                    <w:bottom w:val="none" w:sz="0" w:space="0" w:color="auto"/>
                                                                    <w:right w:val="none" w:sz="0" w:space="0" w:color="auto"/>
                                                                  </w:divBdr>
                                                                  <w:divsChild>
                                                                    <w:div w:id="1128476813">
                                                                      <w:marLeft w:val="0"/>
                                                                      <w:marRight w:val="0"/>
                                                                      <w:marTop w:val="0"/>
                                                                      <w:marBottom w:val="0"/>
                                                                      <w:divBdr>
                                                                        <w:top w:val="none" w:sz="0" w:space="0" w:color="auto"/>
                                                                        <w:left w:val="none" w:sz="0" w:space="0" w:color="auto"/>
                                                                        <w:bottom w:val="none" w:sz="0" w:space="0" w:color="auto"/>
                                                                        <w:right w:val="none" w:sz="0" w:space="0" w:color="auto"/>
                                                                      </w:divBdr>
                                                                      <w:divsChild>
                                                                        <w:div w:id="1174806168">
                                                                          <w:marLeft w:val="0"/>
                                                                          <w:marRight w:val="0"/>
                                                                          <w:marTop w:val="0"/>
                                                                          <w:marBottom w:val="0"/>
                                                                          <w:divBdr>
                                                                            <w:top w:val="none" w:sz="0" w:space="0" w:color="auto"/>
                                                                            <w:left w:val="none" w:sz="0" w:space="0" w:color="auto"/>
                                                                            <w:bottom w:val="none" w:sz="0" w:space="0" w:color="auto"/>
                                                                            <w:right w:val="none" w:sz="0" w:space="0" w:color="auto"/>
                                                                          </w:divBdr>
                                                                          <w:divsChild>
                                                                            <w:div w:id="1591935722">
                                                                              <w:marLeft w:val="0"/>
                                                                              <w:marRight w:val="0"/>
                                                                              <w:marTop w:val="0"/>
                                                                              <w:marBottom w:val="0"/>
                                                                              <w:divBdr>
                                                                                <w:top w:val="none" w:sz="0" w:space="0" w:color="auto"/>
                                                                                <w:left w:val="none" w:sz="0" w:space="0" w:color="auto"/>
                                                                                <w:bottom w:val="none" w:sz="0" w:space="0" w:color="auto"/>
                                                                                <w:right w:val="none" w:sz="0" w:space="0" w:color="auto"/>
                                                                              </w:divBdr>
                                                                              <w:divsChild>
                                                                                <w:div w:id="1353533917">
                                                                                  <w:marLeft w:val="0"/>
                                                                                  <w:marRight w:val="240"/>
                                                                                  <w:marTop w:val="0"/>
                                                                                  <w:marBottom w:val="0"/>
                                                                                  <w:divBdr>
                                                                                    <w:top w:val="none" w:sz="0" w:space="0" w:color="auto"/>
                                                                                    <w:left w:val="none" w:sz="0" w:space="0" w:color="auto"/>
                                                                                    <w:bottom w:val="none" w:sz="0" w:space="0" w:color="auto"/>
                                                                                    <w:right w:val="none" w:sz="0" w:space="0" w:color="auto"/>
                                                                                  </w:divBdr>
                                                                                  <w:divsChild>
                                                                                    <w:div w:id="659701516">
                                                                                      <w:marLeft w:val="0"/>
                                                                                      <w:marRight w:val="0"/>
                                                                                      <w:marTop w:val="0"/>
                                                                                      <w:marBottom w:val="0"/>
                                                                                      <w:divBdr>
                                                                                        <w:top w:val="none" w:sz="0" w:space="0" w:color="auto"/>
                                                                                        <w:left w:val="none" w:sz="0" w:space="0" w:color="auto"/>
                                                                                        <w:bottom w:val="none" w:sz="0" w:space="0" w:color="auto"/>
                                                                                        <w:right w:val="none" w:sz="0" w:space="0" w:color="auto"/>
                                                                                      </w:divBdr>
                                                                                      <w:divsChild>
                                                                                        <w:div w:id="9515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991">
                                                                                  <w:marLeft w:val="0"/>
                                                                                  <w:marRight w:val="0"/>
                                                                                  <w:marTop w:val="0"/>
                                                                                  <w:marBottom w:val="0"/>
                                                                                  <w:divBdr>
                                                                                    <w:top w:val="none" w:sz="0" w:space="0" w:color="auto"/>
                                                                                    <w:left w:val="none" w:sz="0" w:space="0" w:color="auto"/>
                                                                                    <w:bottom w:val="none" w:sz="0" w:space="0" w:color="auto"/>
                                                                                    <w:right w:val="none" w:sz="0" w:space="0" w:color="auto"/>
                                                                                  </w:divBdr>
                                                                                  <w:divsChild>
                                                                                    <w:div w:id="1763067416">
                                                                                      <w:marLeft w:val="0"/>
                                                                                      <w:marRight w:val="0"/>
                                                                                      <w:marTop w:val="0"/>
                                                                                      <w:marBottom w:val="0"/>
                                                                                      <w:divBdr>
                                                                                        <w:top w:val="none" w:sz="0" w:space="0" w:color="auto"/>
                                                                                        <w:left w:val="none" w:sz="0" w:space="0" w:color="auto"/>
                                                                                        <w:bottom w:val="none" w:sz="0" w:space="0" w:color="auto"/>
                                                                                        <w:right w:val="none" w:sz="0" w:space="0" w:color="auto"/>
                                                                                      </w:divBdr>
                                                                                      <w:divsChild>
                                                                                        <w:div w:id="301425921">
                                                                                          <w:marLeft w:val="0"/>
                                                                                          <w:marRight w:val="240"/>
                                                                                          <w:marTop w:val="0"/>
                                                                                          <w:marBottom w:val="180"/>
                                                                                          <w:divBdr>
                                                                                            <w:top w:val="none" w:sz="0" w:space="0" w:color="auto"/>
                                                                                            <w:left w:val="none" w:sz="0" w:space="0" w:color="auto"/>
                                                                                            <w:bottom w:val="none" w:sz="0" w:space="0" w:color="auto"/>
                                                                                            <w:right w:val="none" w:sz="0" w:space="0" w:color="auto"/>
                                                                                          </w:divBdr>
                                                                                        </w:div>
                                                                                        <w:div w:id="1555578644">
                                                                                          <w:marLeft w:val="0"/>
                                                                                          <w:marRight w:val="0"/>
                                                                                          <w:marTop w:val="0"/>
                                                                                          <w:marBottom w:val="180"/>
                                                                                          <w:divBdr>
                                                                                            <w:top w:val="none" w:sz="0" w:space="0" w:color="auto"/>
                                                                                            <w:left w:val="none" w:sz="0" w:space="0" w:color="auto"/>
                                                                                            <w:bottom w:val="none" w:sz="0" w:space="0" w:color="auto"/>
                                                                                            <w:right w:val="none" w:sz="0" w:space="0" w:color="auto"/>
                                                                                          </w:divBdr>
                                                                                        </w:div>
                                                                                        <w:div w:id="1666667899">
                                                                                          <w:marLeft w:val="0"/>
                                                                                          <w:marRight w:val="0"/>
                                                                                          <w:marTop w:val="0"/>
                                                                                          <w:marBottom w:val="180"/>
                                                                                          <w:divBdr>
                                                                                            <w:top w:val="none" w:sz="0" w:space="0" w:color="auto"/>
                                                                                            <w:left w:val="none" w:sz="0" w:space="0" w:color="auto"/>
                                                                                            <w:bottom w:val="none" w:sz="0" w:space="0" w:color="auto"/>
                                                                                            <w:right w:val="none" w:sz="0" w:space="0" w:color="auto"/>
                                                                                          </w:divBdr>
                                                                                          <w:divsChild>
                                                                                            <w:div w:id="2016684379">
                                                                                              <w:marLeft w:val="0"/>
                                                                                              <w:marRight w:val="0"/>
                                                                                              <w:marTop w:val="0"/>
                                                                                              <w:marBottom w:val="180"/>
                                                                                              <w:divBdr>
                                                                                                <w:top w:val="none" w:sz="0" w:space="0" w:color="auto"/>
                                                                                                <w:left w:val="none" w:sz="0" w:space="0" w:color="auto"/>
                                                                                                <w:bottom w:val="none" w:sz="0" w:space="0" w:color="auto"/>
                                                                                                <w:right w:val="none" w:sz="0" w:space="0" w:color="auto"/>
                                                                                              </w:divBdr>
                                                                                              <w:divsChild>
                                                                                                <w:div w:id="615214040">
                                                                                                  <w:marLeft w:val="0"/>
                                                                                                  <w:marRight w:val="0"/>
                                                                                                  <w:marTop w:val="0"/>
                                                                                                  <w:marBottom w:val="0"/>
                                                                                                  <w:divBdr>
                                                                                                    <w:top w:val="none" w:sz="0" w:space="0" w:color="auto"/>
                                                                                                    <w:left w:val="none" w:sz="0" w:space="0" w:color="auto"/>
                                                                                                    <w:bottom w:val="none" w:sz="0" w:space="0" w:color="auto"/>
                                                                                                    <w:right w:val="none" w:sz="0" w:space="0" w:color="auto"/>
                                                                                                  </w:divBdr>
                                                                                                </w:div>
                                                                                              </w:divsChild>
                                                                                            </w:div>
                                                                                            <w:div w:id="927544613">
                                                                                              <w:marLeft w:val="0"/>
                                                                                              <w:marRight w:val="0"/>
                                                                                              <w:marTop w:val="0"/>
                                                                                              <w:marBottom w:val="0"/>
                                                                                              <w:divBdr>
                                                                                                <w:top w:val="none" w:sz="0" w:space="0" w:color="auto"/>
                                                                                                <w:left w:val="none" w:sz="0" w:space="0" w:color="auto"/>
                                                                                                <w:bottom w:val="none" w:sz="0" w:space="0" w:color="auto"/>
                                                                                                <w:right w:val="none" w:sz="0" w:space="0" w:color="auto"/>
                                                                                              </w:divBdr>
                                                                                              <w:divsChild>
                                                                                                <w:div w:id="810100460">
                                                                                                  <w:marLeft w:val="0"/>
                                                                                                  <w:marRight w:val="0"/>
                                                                                                  <w:marTop w:val="0"/>
                                                                                                  <w:marBottom w:val="0"/>
                                                                                                  <w:divBdr>
                                                                                                    <w:top w:val="none" w:sz="0" w:space="0" w:color="auto"/>
                                                                                                    <w:left w:val="none" w:sz="0" w:space="0" w:color="auto"/>
                                                                                                    <w:bottom w:val="none" w:sz="0" w:space="0" w:color="auto"/>
                                                                                                    <w:right w:val="none" w:sz="0" w:space="0" w:color="auto"/>
                                                                                                  </w:divBdr>
                                                                                                  <w:divsChild>
                                                                                                    <w:div w:id="569313756">
                                                                                                      <w:marLeft w:val="0"/>
                                                                                                      <w:marRight w:val="0"/>
                                                                                                      <w:marTop w:val="75"/>
                                                                                                      <w:marBottom w:val="0"/>
                                                                                                      <w:divBdr>
                                                                                                        <w:top w:val="none" w:sz="0" w:space="0" w:color="auto"/>
                                                                                                        <w:left w:val="none" w:sz="0" w:space="0" w:color="auto"/>
                                                                                                        <w:bottom w:val="none" w:sz="0" w:space="0" w:color="auto"/>
                                                                                                        <w:right w:val="none" w:sz="0" w:space="0" w:color="auto"/>
                                                                                                      </w:divBdr>
                                                                                                    </w:div>
                                                                                                    <w:div w:id="1128819577">
                                                                                                      <w:marLeft w:val="0"/>
                                                                                                      <w:marRight w:val="0"/>
                                                                                                      <w:marTop w:val="75"/>
                                                                                                      <w:marBottom w:val="0"/>
                                                                                                      <w:divBdr>
                                                                                                        <w:top w:val="none" w:sz="0" w:space="0" w:color="auto"/>
                                                                                                        <w:left w:val="none" w:sz="0" w:space="0" w:color="auto"/>
                                                                                                        <w:bottom w:val="none" w:sz="0" w:space="0" w:color="auto"/>
                                                                                                        <w:right w:val="none" w:sz="0" w:space="0" w:color="auto"/>
                                                                                                      </w:divBdr>
                                                                                                    </w:div>
                                                                                                    <w:div w:id="796021522">
                                                                                                      <w:marLeft w:val="0"/>
                                                                                                      <w:marRight w:val="0"/>
                                                                                                      <w:marTop w:val="75"/>
                                                                                                      <w:marBottom w:val="0"/>
                                                                                                      <w:divBdr>
                                                                                                        <w:top w:val="none" w:sz="0" w:space="0" w:color="auto"/>
                                                                                                        <w:left w:val="none" w:sz="0" w:space="0" w:color="auto"/>
                                                                                                        <w:bottom w:val="none" w:sz="0" w:space="0" w:color="auto"/>
                                                                                                        <w:right w:val="none" w:sz="0" w:space="0" w:color="auto"/>
                                                                                                      </w:divBdr>
                                                                                                    </w:div>
                                                                                                    <w:div w:id="699088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958997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515165">
                              <w:marLeft w:val="0"/>
                              <w:marRight w:val="0"/>
                              <w:marTop w:val="240"/>
                              <w:marBottom w:val="240"/>
                              <w:divBdr>
                                <w:top w:val="none" w:sz="0" w:space="0" w:color="auto"/>
                                <w:left w:val="none" w:sz="0" w:space="0" w:color="auto"/>
                                <w:bottom w:val="none" w:sz="0" w:space="0" w:color="auto"/>
                                <w:right w:val="none" w:sz="0" w:space="0" w:color="auto"/>
                              </w:divBdr>
                              <w:divsChild>
                                <w:div w:id="700864374">
                                  <w:marLeft w:val="0"/>
                                  <w:marRight w:val="0"/>
                                  <w:marTop w:val="0"/>
                                  <w:marBottom w:val="0"/>
                                  <w:divBdr>
                                    <w:top w:val="none" w:sz="0" w:space="0" w:color="auto"/>
                                    <w:left w:val="none" w:sz="0" w:space="0" w:color="auto"/>
                                    <w:bottom w:val="none" w:sz="0" w:space="0" w:color="auto"/>
                                    <w:right w:val="none" w:sz="0" w:space="0" w:color="auto"/>
                                  </w:divBdr>
                                </w:div>
                              </w:divsChild>
                            </w:div>
                            <w:div w:id="1838186378">
                              <w:marLeft w:val="0"/>
                              <w:marRight w:val="0"/>
                              <w:marTop w:val="240"/>
                              <w:marBottom w:val="240"/>
                              <w:divBdr>
                                <w:top w:val="none" w:sz="0" w:space="0" w:color="auto"/>
                                <w:left w:val="none" w:sz="0" w:space="0" w:color="auto"/>
                                <w:bottom w:val="none" w:sz="0" w:space="0" w:color="auto"/>
                                <w:right w:val="none" w:sz="0" w:space="0" w:color="auto"/>
                              </w:divBdr>
                              <w:divsChild>
                                <w:div w:id="1577788912">
                                  <w:marLeft w:val="0"/>
                                  <w:marRight w:val="0"/>
                                  <w:marTop w:val="0"/>
                                  <w:marBottom w:val="0"/>
                                  <w:divBdr>
                                    <w:top w:val="none" w:sz="0" w:space="0" w:color="auto"/>
                                    <w:left w:val="none" w:sz="0" w:space="0" w:color="auto"/>
                                    <w:bottom w:val="none" w:sz="0" w:space="0" w:color="auto"/>
                                    <w:right w:val="none" w:sz="0" w:space="0" w:color="auto"/>
                                  </w:divBdr>
                                </w:div>
                              </w:divsChild>
                            </w:div>
                            <w:div w:id="645160134">
                              <w:marLeft w:val="0"/>
                              <w:marRight w:val="0"/>
                              <w:marTop w:val="240"/>
                              <w:marBottom w:val="240"/>
                              <w:divBdr>
                                <w:top w:val="none" w:sz="0" w:space="0" w:color="auto"/>
                                <w:left w:val="none" w:sz="0" w:space="0" w:color="auto"/>
                                <w:bottom w:val="none" w:sz="0" w:space="0" w:color="auto"/>
                                <w:right w:val="none" w:sz="0" w:space="0" w:color="auto"/>
                              </w:divBdr>
                              <w:divsChild>
                                <w:div w:id="1929775933">
                                  <w:marLeft w:val="0"/>
                                  <w:marRight w:val="0"/>
                                  <w:marTop w:val="0"/>
                                  <w:marBottom w:val="0"/>
                                  <w:divBdr>
                                    <w:top w:val="none" w:sz="0" w:space="0" w:color="auto"/>
                                    <w:left w:val="none" w:sz="0" w:space="0" w:color="auto"/>
                                    <w:bottom w:val="none" w:sz="0" w:space="0" w:color="auto"/>
                                    <w:right w:val="none" w:sz="0" w:space="0" w:color="auto"/>
                                  </w:divBdr>
                                </w:div>
                              </w:divsChild>
                            </w:div>
                            <w:div w:id="1396128278">
                              <w:marLeft w:val="0"/>
                              <w:marRight w:val="0"/>
                              <w:marTop w:val="240"/>
                              <w:marBottom w:val="240"/>
                              <w:divBdr>
                                <w:top w:val="none" w:sz="0" w:space="0" w:color="auto"/>
                                <w:left w:val="none" w:sz="0" w:space="0" w:color="auto"/>
                                <w:bottom w:val="none" w:sz="0" w:space="0" w:color="auto"/>
                                <w:right w:val="none" w:sz="0" w:space="0" w:color="auto"/>
                              </w:divBdr>
                              <w:divsChild>
                                <w:div w:id="1064643539">
                                  <w:marLeft w:val="0"/>
                                  <w:marRight w:val="0"/>
                                  <w:marTop w:val="0"/>
                                  <w:marBottom w:val="0"/>
                                  <w:divBdr>
                                    <w:top w:val="none" w:sz="0" w:space="0" w:color="auto"/>
                                    <w:left w:val="none" w:sz="0" w:space="0" w:color="auto"/>
                                    <w:bottom w:val="none" w:sz="0" w:space="0" w:color="auto"/>
                                    <w:right w:val="none" w:sz="0" w:space="0" w:color="auto"/>
                                  </w:divBdr>
                                </w:div>
                              </w:divsChild>
                            </w:div>
                            <w:div w:id="86972953">
                              <w:marLeft w:val="0"/>
                              <w:marRight w:val="0"/>
                              <w:marTop w:val="240"/>
                              <w:marBottom w:val="240"/>
                              <w:divBdr>
                                <w:top w:val="none" w:sz="0" w:space="0" w:color="auto"/>
                                <w:left w:val="none" w:sz="0" w:space="0" w:color="auto"/>
                                <w:bottom w:val="none" w:sz="0" w:space="0" w:color="auto"/>
                                <w:right w:val="none" w:sz="0" w:space="0" w:color="auto"/>
                              </w:divBdr>
                              <w:divsChild>
                                <w:div w:id="1724668537">
                                  <w:marLeft w:val="0"/>
                                  <w:marRight w:val="0"/>
                                  <w:marTop w:val="0"/>
                                  <w:marBottom w:val="0"/>
                                  <w:divBdr>
                                    <w:top w:val="none" w:sz="0" w:space="0" w:color="auto"/>
                                    <w:left w:val="none" w:sz="0" w:space="0" w:color="auto"/>
                                    <w:bottom w:val="none" w:sz="0" w:space="0" w:color="auto"/>
                                    <w:right w:val="none" w:sz="0" w:space="0" w:color="auto"/>
                                  </w:divBdr>
                                </w:div>
                              </w:divsChild>
                            </w:div>
                            <w:div w:id="176701593">
                              <w:marLeft w:val="0"/>
                              <w:marRight w:val="0"/>
                              <w:marTop w:val="0"/>
                              <w:marBottom w:val="0"/>
                              <w:divBdr>
                                <w:top w:val="none" w:sz="0" w:space="0" w:color="auto"/>
                                <w:left w:val="none" w:sz="0" w:space="0" w:color="auto"/>
                                <w:bottom w:val="none" w:sz="0" w:space="0" w:color="auto"/>
                                <w:right w:val="none" w:sz="0" w:space="0" w:color="auto"/>
                              </w:divBdr>
                              <w:divsChild>
                                <w:div w:id="1739669969">
                                  <w:marLeft w:val="0"/>
                                  <w:marRight w:val="0"/>
                                  <w:marTop w:val="0"/>
                                  <w:marBottom w:val="0"/>
                                  <w:divBdr>
                                    <w:top w:val="none" w:sz="0" w:space="0" w:color="auto"/>
                                    <w:left w:val="none" w:sz="0" w:space="0" w:color="auto"/>
                                    <w:bottom w:val="none" w:sz="0" w:space="0" w:color="auto"/>
                                    <w:right w:val="none" w:sz="0" w:space="0" w:color="auto"/>
                                  </w:divBdr>
                                  <w:divsChild>
                                    <w:div w:id="1246380296">
                                      <w:marLeft w:val="0"/>
                                      <w:marRight w:val="0"/>
                                      <w:marTop w:val="0"/>
                                      <w:marBottom w:val="0"/>
                                      <w:divBdr>
                                        <w:top w:val="none" w:sz="0" w:space="0" w:color="auto"/>
                                        <w:left w:val="none" w:sz="0" w:space="0" w:color="auto"/>
                                        <w:bottom w:val="none" w:sz="0" w:space="0" w:color="auto"/>
                                        <w:right w:val="none" w:sz="0" w:space="0" w:color="auto"/>
                                      </w:divBdr>
                                      <w:divsChild>
                                        <w:div w:id="87044892">
                                          <w:marLeft w:val="0"/>
                                          <w:marRight w:val="0"/>
                                          <w:marTop w:val="0"/>
                                          <w:marBottom w:val="0"/>
                                          <w:divBdr>
                                            <w:top w:val="none" w:sz="0" w:space="0" w:color="auto"/>
                                            <w:left w:val="none" w:sz="0" w:space="0" w:color="auto"/>
                                            <w:bottom w:val="none" w:sz="0" w:space="0" w:color="auto"/>
                                            <w:right w:val="none" w:sz="0" w:space="0" w:color="auto"/>
                                          </w:divBdr>
                                          <w:divsChild>
                                            <w:div w:id="820734780">
                                              <w:marLeft w:val="0"/>
                                              <w:marRight w:val="0"/>
                                              <w:marTop w:val="0"/>
                                              <w:marBottom w:val="0"/>
                                              <w:divBdr>
                                                <w:top w:val="none" w:sz="0" w:space="0" w:color="auto"/>
                                                <w:left w:val="none" w:sz="0" w:space="0" w:color="auto"/>
                                                <w:bottom w:val="none" w:sz="0" w:space="0" w:color="auto"/>
                                                <w:right w:val="none" w:sz="0" w:space="0" w:color="auto"/>
                                              </w:divBdr>
                                              <w:divsChild>
                                                <w:div w:id="1303538927">
                                                  <w:marLeft w:val="0"/>
                                                  <w:marRight w:val="0"/>
                                                  <w:marTop w:val="0"/>
                                                  <w:marBottom w:val="0"/>
                                                  <w:divBdr>
                                                    <w:top w:val="none" w:sz="0" w:space="0" w:color="auto"/>
                                                    <w:left w:val="none" w:sz="0" w:space="0" w:color="auto"/>
                                                    <w:bottom w:val="none" w:sz="0" w:space="0" w:color="auto"/>
                                                    <w:right w:val="none" w:sz="0" w:space="0" w:color="auto"/>
                                                  </w:divBdr>
                                                  <w:divsChild>
                                                    <w:div w:id="1140347992">
                                                      <w:marLeft w:val="0"/>
                                                      <w:marRight w:val="0"/>
                                                      <w:marTop w:val="0"/>
                                                      <w:marBottom w:val="0"/>
                                                      <w:divBdr>
                                                        <w:top w:val="none" w:sz="0" w:space="0" w:color="auto"/>
                                                        <w:left w:val="none" w:sz="0" w:space="0" w:color="auto"/>
                                                        <w:bottom w:val="none" w:sz="0" w:space="0" w:color="auto"/>
                                                        <w:right w:val="none" w:sz="0" w:space="0" w:color="auto"/>
                                                      </w:divBdr>
                                                      <w:divsChild>
                                                        <w:div w:id="1300842740">
                                                          <w:marLeft w:val="0"/>
                                                          <w:marRight w:val="0"/>
                                                          <w:marTop w:val="0"/>
                                                          <w:marBottom w:val="0"/>
                                                          <w:divBdr>
                                                            <w:top w:val="none" w:sz="0" w:space="0" w:color="auto"/>
                                                            <w:left w:val="none" w:sz="0" w:space="0" w:color="auto"/>
                                                            <w:bottom w:val="none" w:sz="0" w:space="0" w:color="auto"/>
                                                            <w:right w:val="none" w:sz="0" w:space="0" w:color="auto"/>
                                                          </w:divBdr>
                                                          <w:divsChild>
                                                            <w:div w:id="1254818151">
                                                              <w:marLeft w:val="0"/>
                                                              <w:marRight w:val="0"/>
                                                              <w:marTop w:val="0"/>
                                                              <w:marBottom w:val="0"/>
                                                              <w:divBdr>
                                                                <w:top w:val="none" w:sz="0" w:space="0" w:color="auto"/>
                                                                <w:left w:val="none" w:sz="0" w:space="0" w:color="auto"/>
                                                                <w:bottom w:val="none" w:sz="0" w:space="0" w:color="auto"/>
                                                                <w:right w:val="none" w:sz="0" w:space="0" w:color="auto"/>
                                                              </w:divBdr>
                                                              <w:divsChild>
                                                                <w:div w:id="96141974">
                                                                  <w:marLeft w:val="0"/>
                                                                  <w:marRight w:val="0"/>
                                                                  <w:marTop w:val="0"/>
                                                                  <w:marBottom w:val="0"/>
                                                                  <w:divBdr>
                                                                    <w:top w:val="none" w:sz="0" w:space="0" w:color="auto"/>
                                                                    <w:left w:val="none" w:sz="0" w:space="0" w:color="auto"/>
                                                                    <w:bottom w:val="none" w:sz="0" w:space="0" w:color="auto"/>
                                                                    <w:right w:val="none" w:sz="0" w:space="0" w:color="auto"/>
                                                                  </w:divBdr>
                                                                  <w:divsChild>
                                                                    <w:div w:id="1440874863">
                                                                      <w:marLeft w:val="0"/>
                                                                      <w:marRight w:val="0"/>
                                                                      <w:marTop w:val="0"/>
                                                                      <w:marBottom w:val="0"/>
                                                                      <w:divBdr>
                                                                        <w:top w:val="none" w:sz="0" w:space="0" w:color="auto"/>
                                                                        <w:left w:val="none" w:sz="0" w:space="0" w:color="auto"/>
                                                                        <w:bottom w:val="none" w:sz="0" w:space="0" w:color="auto"/>
                                                                        <w:right w:val="none" w:sz="0" w:space="0" w:color="auto"/>
                                                                      </w:divBdr>
                                                                      <w:divsChild>
                                                                        <w:div w:id="799105897">
                                                                          <w:marLeft w:val="0"/>
                                                                          <w:marRight w:val="0"/>
                                                                          <w:marTop w:val="0"/>
                                                                          <w:marBottom w:val="0"/>
                                                                          <w:divBdr>
                                                                            <w:top w:val="none" w:sz="0" w:space="0" w:color="auto"/>
                                                                            <w:left w:val="none" w:sz="0" w:space="0" w:color="auto"/>
                                                                            <w:bottom w:val="none" w:sz="0" w:space="0" w:color="auto"/>
                                                                            <w:right w:val="none" w:sz="0" w:space="0" w:color="auto"/>
                                                                          </w:divBdr>
                                                                          <w:divsChild>
                                                                            <w:div w:id="195391030">
                                                                              <w:marLeft w:val="0"/>
                                                                              <w:marRight w:val="0"/>
                                                                              <w:marTop w:val="0"/>
                                                                              <w:marBottom w:val="0"/>
                                                                              <w:divBdr>
                                                                                <w:top w:val="none" w:sz="0" w:space="0" w:color="auto"/>
                                                                                <w:left w:val="none" w:sz="0" w:space="0" w:color="auto"/>
                                                                                <w:bottom w:val="none" w:sz="0" w:space="0" w:color="auto"/>
                                                                                <w:right w:val="none" w:sz="0" w:space="0" w:color="auto"/>
                                                                              </w:divBdr>
                                                                              <w:divsChild>
                                                                                <w:div w:id="289291425">
                                                                                  <w:marLeft w:val="0"/>
                                                                                  <w:marRight w:val="240"/>
                                                                                  <w:marTop w:val="0"/>
                                                                                  <w:marBottom w:val="0"/>
                                                                                  <w:divBdr>
                                                                                    <w:top w:val="none" w:sz="0" w:space="0" w:color="auto"/>
                                                                                    <w:left w:val="none" w:sz="0" w:space="0" w:color="auto"/>
                                                                                    <w:bottom w:val="none" w:sz="0" w:space="0" w:color="auto"/>
                                                                                    <w:right w:val="none" w:sz="0" w:space="0" w:color="auto"/>
                                                                                  </w:divBdr>
                                                                                  <w:divsChild>
                                                                                    <w:div w:id="1411342540">
                                                                                      <w:marLeft w:val="0"/>
                                                                                      <w:marRight w:val="0"/>
                                                                                      <w:marTop w:val="0"/>
                                                                                      <w:marBottom w:val="0"/>
                                                                                      <w:divBdr>
                                                                                        <w:top w:val="none" w:sz="0" w:space="0" w:color="auto"/>
                                                                                        <w:left w:val="none" w:sz="0" w:space="0" w:color="auto"/>
                                                                                        <w:bottom w:val="none" w:sz="0" w:space="0" w:color="auto"/>
                                                                                        <w:right w:val="none" w:sz="0" w:space="0" w:color="auto"/>
                                                                                      </w:divBdr>
                                                                                      <w:divsChild>
                                                                                        <w:div w:id="18184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0973">
                                                                                  <w:marLeft w:val="0"/>
                                                                                  <w:marRight w:val="0"/>
                                                                                  <w:marTop w:val="0"/>
                                                                                  <w:marBottom w:val="0"/>
                                                                                  <w:divBdr>
                                                                                    <w:top w:val="none" w:sz="0" w:space="0" w:color="auto"/>
                                                                                    <w:left w:val="none" w:sz="0" w:space="0" w:color="auto"/>
                                                                                    <w:bottom w:val="none" w:sz="0" w:space="0" w:color="auto"/>
                                                                                    <w:right w:val="none" w:sz="0" w:space="0" w:color="auto"/>
                                                                                  </w:divBdr>
                                                                                  <w:divsChild>
                                                                                    <w:div w:id="1072124981">
                                                                                      <w:marLeft w:val="0"/>
                                                                                      <w:marRight w:val="0"/>
                                                                                      <w:marTop w:val="0"/>
                                                                                      <w:marBottom w:val="0"/>
                                                                                      <w:divBdr>
                                                                                        <w:top w:val="none" w:sz="0" w:space="0" w:color="auto"/>
                                                                                        <w:left w:val="none" w:sz="0" w:space="0" w:color="auto"/>
                                                                                        <w:bottom w:val="none" w:sz="0" w:space="0" w:color="auto"/>
                                                                                        <w:right w:val="none" w:sz="0" w:space="0" w:color="auto"/>
                                                                                      </w:divBdr>
                                                                                      <w:divsChild>
                                                                                        <w:div w:id="1894468111">
                                                                                          <w:marLeft w:val="0"/>
                                                                                          <w:marRight w:val="240"/>
                                                                                          <w:marTop w:val="0"/>
                                                                                          <w:marBottom w:val="180"/>
                                                                                          <w:divBdr>
                                                                                            <w:top w:val="none" w:sz="0" w:space="0" w:color="auto"/>
                                                                                            <w:left w:val="none" w:sz="0" w:space="0" w:color="auto"/>
                                                                                            <w:bottom w:val="none" w:sz="0" w:space="0" w:color="auto"/>
                                                                                            <w:right w:val="none" w:sz="0" w:space="0" w:color="auto"/>
                                                                                          </w:divBdr>
                                                                                        </w:div>
                                                                                        <w:div w:id="154953630">
                                                                                          <w:marLeft w:val="0"/>
                                                                                          <w:marRight w:val="0"/>
                                                                                          <w:marTop w:val="0"/>
                                                                                          <w:marBottom w:val="180"/>
                                                                                          <w:divBdr>
                                                                                            <w:top w:val="none" w:sz="0" w:space="0" w:color="auto"/>
                                                                                            <w:left w:val="none" w:sz="0" w:space="0" w:color="auto"/>
                                                                                            <w:bottom w:val="none" w:sz="0" w:space="0" w:color="auto"/>
                                                                                            <w:right w:val="none" w:sz="0" w:space="0" w:color="auto"/>
                                                                                          </w:divBdr>
                                                                                        </w:div>
                                                                                        <w:div w:id="611861306">
                                                                                          <w:marLeft w:val="0"/>
                                                                                          <w:marRight w:val="0"/>
                                                                                          <w:marTop w:val="0"/>
                                                                                          <w:marBottom w:val="180"/>
                                                                                          <w:divBdr>
                                                                                            <w:top w:val="none" w:sz="0" w:space="0" w:color="auto"/>
                                                                                            <w:left w:val="none" w:sz="0" w:space="0" w:color="auto"/>
                                                                                            <w:bottom w:val="none" w:sz="0" w:space="0" w:color="auto"/>
                                                                                            <w:right w:val="none" w:sz="0" w:space="0" w:color="auto"/>
                                                                                          </w:divBdr>
                                                                                          <w:divsChild>
                                                                                            <w:div w:id="1263997501">
                                                                                              <w:marLeft w:val="0"/>
                                                                                              <w:marRight w:val="0"/>
                                                                                              <w:marTop w:val="0"/>
                                                                                              <w:marBottom w:val="180"/>
                                                                                              <w:divBdr>
                                                                                                <w:top w:val="none" w:sz="0" w:space="0" w:color="auto"/>
                                                                                                <w:left w:val="none" w:sz="0" w:space="0" w:color="auto"/>
                                                                                                <w:bottom w:val="none" w:sz="0" w:space="0" w:color="auto"/>
                                                                                                <w:right w:val="none" w:sz="0" w:space="0" w:color="auto"/>
                                                                                              </w:divBdr>
                                                                                              <w:divsChild>
                                                                                                <w:div w:id="219828078">
                                                                                                  <w:marLeft w:val="0"/>
                                                                                                  <w:marRight w:val="0"/>
                                                                                                  <w:marTop w:val="0"/>
                                                                                                  <w:marBottom w:val="0"/>
                                                                                                  <w:divBdr>
                                                                                                    <w:top w:val="none" w:sz="0" w:space="0" w:color="auto"/>
                                                                                                    <w:left w:val="none" w:sz="0" w:space="0" w:color="auto"/>
                                                                                                    <w:bottom w:val="none" w:sz="0" w:space="0" w:color="auto"/>
                                                                                                    <w:right w:val="none" w:sz="0" w:space="0" w:color="auto"/>
                                                                                                  </w:divBdr>
                                                                                                </w:div>
                                                                                              </w:divsChild>
                                                                                            </w:div>
                                                                                            <w:div w:id="2093163140">
                                                                                              <w:marLeft w:val="0"/>
                                                                                              <w:marRight w:val="0"/>
                                                                                              <w:marTop w:val="0"/>
                                                                                              <w:marBottom w:val="0"/>
                                                                                              <w:divBdr>
                                                                                                <w:top w:val="none" w:sz="0" w:space="0" w:color="auto"/>
                                                                                                <w:left w:val="none" w:sz="0" w:space="0" w:color="auto"/>
                                                                                                <w:bottom w:val="none" w:sz="0" w:space="0" w:color="auto"/>
                                                                                                <w:right w:val="none" w:sz="0" w:space="0" w:color="auto"/>
                                                                                              </w:divBdr>
                                                                                              <w:divsChild>
                                                                                                <w:div w:id="946041951">
                                                                                                  <w:marLeft w:val="0"/>
                                                                                                  <w:marRight w:val="0"/>
                                                                                                  <w:marTop w:val="0"/>
                                                                                                  <w:marBottom w:val="0"/>
                                                                                                  <w:divBdr>
                                                                                                    <w:top w:val="none" w:sz="0" w:space="0" w:color="auto"/>
                                                                                                    <w:left w:val="none" w:sz="0" w:space="0" w:color="auto"/>
                                                                                                    <w:bottom w:val="none" w:sz="0" w:space="0" w:color="auto"/>
                                                                                                    <w:right w:val="none" w:sz="0" w:space="0" w:color="auto"/>
                                                                                                  </w:divBdr>
                                                                                                  <w:divsChild>
                                                                                                    <w:div w:id="1440225335">
                                                                                                      <w:marLeft w:val="0"/>
                                                                                                      <w:marRight w:val="0"/>
                                                                                                      <w:marTop w:val="75"/>
                                                                                                      <w:marBottom w:val="0"/>
                                                                                                      <w:divBdr>
                                                                                                        <w:top w:val="none" w:sz="0" w:space="0" w:color="auto"/>
                                                                                                        <w:left w:val="none" w:sz="0" w:space="0" w:color="auto"/>
                                                                                                        <w:bottom w:val="none" w:sz="0" w:space="0" w:color="auto"/>
                                                                                                        <w:right w:val="none" w:sz="0" w:space="0" w:color="auto"/>
                                                                                                      </w:divBdr>
                                                                                                    </w:div>
                                                                                                    <w:div w:id="717826382">
                                                                                                      <w:marLeft w:val="0"/>
                                                                                                      <w:marRight w:val="0"/>
                                                                                                      <w:marTop w:val="75"/>
                                                                                                      <w:marBottom w:val="0"/>
                                                                                                      <w:divBdr>
                                                                                                        <w:top w:val="none" w:sz="0" w:space="0" w:color="auto"/>
                                                                                                        <w:left w:val="none" w:sz="0" w:space="0" w:color="auto"/>
                                                                                                        <w:bottom w:val="none" w:sz="0" w:space="0" w:color="auto"/>
                                                                                                        <w:right w:val="none" w:sz="0" w:space="0" w:color="auto"/>
                                                                                                      </w:divBdr>
                                                                                                    </w:div>
                                                                                                    <w:div w:id="91363265">
                                                                                                      <w:marLeft w:val="0"/>
                                                                                                      <w:marRight w:val="0"/>
                                                                                                      <w:marTop w:val="75"/>
                                                                                                      <w:marBottom w:val="0"/>
                                                                                                      <w:divBdr>
                                                                                                        <w:top w:val="none" w:sz="0" w:space="0" w:color="auto"/>
                                                                                                        <w:left w:val="none" w:sz="0" w:space="0" w:color="auto"/>
                                                                                                        <w:bottom w:val="none" w:sz="0" w:space="0" w:color="auto"/>
                                                                                                        <w:right w:val="none" w:sz="0" w:space="0" w:color="auto"/>
                                                                                                      </w:divBdr>
                                                                                                    </w:div>
                                                                                                    <w:div w:id="688065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97098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9355366">
                              <w:marLeft w:val="0"/>
                              <w:marRight w:val="0"/>
                              <w:marTop w:val="240"/>
                              <w:marBottom w:val="240"/>
                              <w:divBdr>
                                <w:top w:val="none" w:sz="0" w:space="0" w:color="auto"/>
                                <w:left w:val="none" w:sz="0" w:space="0" w:color="auto"/>
                                <w:bottom w:val="none" w:sz="0" w:space="0" w:color="auto"/>
                                <w:right w:val="none" w:sz="0" w:space="0" w:color="auto"/>
                              </w:divBdr>
                              <w:divsChild>
                                <w:div w:id="967931499">
                                  <w:marLeft w:val="0"/>
                                  <w:marRight w:val="0"/>
                                  <w:marTop w:val="0"/>
                                  <w:marBottom w:val="0"/>
                                  <w:divBdr>
                                    <w:top w:val="none" w:sz="0" w:space="0" w:color="auto"/>
                                    <w:left w:val="none" w:sz="0" w:space="0" w:color="auto"/>
                                    <w:bottom w:val="none" w:sz="0" w:space="0" w:color="auto"/>
                                    <w:right w:val="none" w:sz="0" w:space="0" w:color="auto"/>
                                  </w:divBdr>
                                </w:div>
                              </w:divsChild>
                            </w:div>
                            <w:div w:id="1198159321">
                              <w:marLeft w:val="0"/>
                              <w:marRight w:val="0"/>
                              <w:marTop w:val="360"/>
                              <w:marBottom w:val="450"/>
                              <w:divBdr>
                                <w:top w:val="none" w:sz="0" w:space="0" w:color="auto"/>
                                <w:left w:val="none" w:sz="0" w:space="0" w:color="auto"/>
                                <w:bottom w:val="none" w:sz="0" w:space="0" w:color="auto"/>
                                <w:right w:val="none" w:sz="0" w:space="0" w:color="auto"/>
                              </w:divBdr>
                              <w:divsChild>
                                <w:div w:id="329992456">
                                  <w:marLeft w:val="0"/>
                                  <w:marRight w:val="0"/>
                                  <w:marTop w:val="0"/>
                                  <w:marBottom w:val="0"/>
                                  <w:divBdr>
                                    <w:top w:val="none" w:sz="0" w:space="0" w:color="auto"/>
                                    <w:left w:val="none" w:sz="0" w:space="0" w:color="auto"/>
                                    <w:bottom w:val="single" w:sz="6" w:space="15" w:color="B8B9BA"/>
                                    <w:right w:val="none" w:sz="0" w:space="0" w:color="auto"/>
                                  </w:divBdr>
                                  <w:divsChild>
                                    <w:div w:id="1427456610">
                                      <w:marLeft w:val="0"/>
                                      <w:marRight w:val="0"/>
                                      <w:marTop w:val="0"/>
                                      <w:marBottom w:val="0"/>
                                      <w:divBdr>
                                        <w:top w:val="none" w:sz="0" w:space="0" w:color="auto"/>
                                        <w:left w:val="none" w:sz="0" w:space="0" w:color="auto"/>
                                        <w:bottom w:val="none" w:sz="0" w:space="0" w:color="auto"/>
                                        <w:right w:val="none" w:sz="0" w:space="0" w:color="auto"/>
                                      </w:divBdr>
                                    </w:div>
                                    <w:div w:id="14430391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1262399">
                              <w:marLeft w:val="0"/>
                              <w:marRight w:val="0"/>
                              <w:marTop w:val="240"/>
                              <w:marBottom w:val="240"/>
                              <w:divBdr>
                                <w:top w:val="none" w:sz="0" w:space="0" w:color="auto"/>
                                <w:left w:val="none" w:sz="0" w:space="0" w:color="auto"/>
                                <w:bottom w:val="none" w:sz="0" w:space="0" w:color="auto"/>
                                <w:right w:val="none" w:sz="0" w:space="0" w:color="auto"/>
                              </w:divBdr>
                              <w:divsChild>
                                <w:div w:id="1044868880">
                                  <w:marLeft w:val="0"/>
                                  <w:marRight w:val="0"/>
                                  <w:marTop w:val="0"/>
                                  <w:marBottom w:val="0"/>
                                  <w:divBdr>
                                    <w:top w:val="none" w:sz="0" w:space="0" w:color="auto"/>
                                    <w:left w:val="none" w:sz="0" w:space="0" w:color="auto"/>
                                    <w:bottom w:val="none" w:sz="0" w:space="0" w:color="auto"/>
                                    <w:right w:val="none" w:sz="0" w:space="0" w:color="auto"/>
                                  </w:divBdr>
                                </w:div>
                              </w:divsChild>
                            </w:div>
                            <w:div w:id="536240546">
                              <w:marLeft w:val="0"/>
                              <w:marRight w:val="0"/>
                              <w:marTop w:val="240"/>
                              <w:marBottom w:val="240"/>
                              <w:divBdr>
                                <w:top w:val="none" w:sz="0" w:space="0" w:color="auto"/>
                                <w:left w:val="none" w:sz="0" w:space="0" w:color="auto"/>
                                <w:bottom w:val="none" w:sz="0" w:space="0" w:color="auto"/>
                                <w:right w:val="none" w:sz="0" w:space="0" w:color="auto"/>
                              </w:divBdr>
                              <w:divsChild>
                                <w:div w:id="1291671462">
                                  <w:marLeft w:val="0"/>
                                  <w:marRight w:val="0"/>
                                  <w:marTop w:val="0"/>
                                  <w:marBottom w:val="0"/>
                                  <w:divBdr>
                                    <w:top w:val="none" w:sz="0" w:space="0" w:color="auto"/>
                                    <w:left w:val="none" w:sz="0" w:space="0" w:color="auto"/>
                                    <w:bottom w:val="none" w:sz="0" w:space="0" w:color="auto"/>
                                    <w:right w:val="none" w:sz="0" w:space="0" w:color="auto"/>
                                  </w:divBdr>
                                </w:div>
                              </w:divsChild>
                            </w:div>
                            <w:div w:id="1976984459">
                              <w:marLeft w:val="0"/>
                              <w:marRight w:val="0"/>
                              <w:marTop w:val="240"/>
                              <w:marBottom w:val="240"/>
                              <w:divBdr>
                                <w:top w:val="none" w:sz="0" w:space="0" w:color="auto"/>
                                <w:left w:val="none" w:sz="0" w:space="0" w:color="auto"/>
                                <w:bottom w:val="none" w:sz="0" w:space="0" w:color="auto"/>
                                <w:right w:val="none" w:sz="0" w:space="0" w:color="auto"/>
                              </w:divBdr>
                              <w:divsChild>
                                <w:div w:id="548107008">
                                  <w:marLeft w:val="0"/>
                                  <w:marRight w:val="0"/>
                                  <w:marTop w:val="0"/>
                                  <w:marBottom w:val="0"/>
                                  <w:divBdr>
                                    <w:top w:val="none" w:sz="0" w:space="0" w:color="auto"/>
                                    <w:left w:val="none" w:sz="0" w:space="0" w:color="auto"/>
                                    <w:bottom w:val="none" w:sz="0" w:space="0" w:color="auto"/>
                                    <w:right w:val="none" w:sz="0" w:space="0" w:color="auto"/>
                                  </w:divBdr>
                                </w:div>
                              </w:divsChild>
                            </w:div>
                            <w:div w:id="1800412508">
                              <w:marLeft w:val="0"/>
                              <w:marRight w:val="0"/>
                              <w:marTop w:val="240"/>
                              <w:marBottom w:val="240"/>
                              <w:divBdr>
                                <w:top w:val="none" w:sz="0" w:space="0" w:color="auto"/>
                                <w:left w:val="none" w:sz="0" w:space="0" w:color="auto"/>
                                <w:bottom w:val="none" w:sz="0" w:space="0" w:color="auto"/>
                                <w:right w:val="none" w:sz="0" w:space="0" w:color="auto"/>
                              </w:divBdr>
                              <w:divsChild>
                                <w:div w:id="1658220645">
                                  <w:marLeft w:val="0"/>
                                  <w:marRight w:val="0"/>
                                  <w:marTop w:val="0"/>
                                  <w:marBottom w:val="0"/>
                                  <w:divBdr>
                                    <w:top w:val="none" w:sz="0" w:space="0" w:color="auto"/>
                                    <w:left w:val="none" w:sz="0" w:space="0" w:color="auto"/>
                                    <w:bottom w:val="none" w:sz="0" w:space="0" w:color="auto"/>
                                    <w:right w:val="none" w:sz="0" w:space="0" w:color="auto"/>
                                  </w:divBdr>
                                </w:div>
                              </w:divsChild>
                            </w:div>
                            <w:div w:id="130833402">
                              <w:marLeft w:val="0"/>
                              <w:marRight w:val="0"/>
                              <w:marTop w:val="240"/>
                              <w:marBottom w:val="240"/>
                              <w:divBdr>
                                <w:top w:val="none" w:sz="0" w:space="0" w:color="auto"/>
                                <w:left w:val="none" w:sz="0" w:space="0" w:color="auto"/>
                                <w:bottom w:val="none" w:sz="0" w:space="0" w:color="auto"/>
                                <w:right w:val="none" w:sz="0" w:space="0" w:color="auto"/>
                              </w:divBdr>
                              <w:divsChild>
                                <w:div w:id="1650942826">
                                  <w:marLeft w:val="0"/>
                                  <w:marRight w:val="0"/>
                                  <w:marTop w:val="0"/>
                                  <w:marBottom w:val="0"/>
                                  <w:divBdr>
                                    <w:top w:val="none" w:sz="0" w:space="0" w:color="auto"/>
                                    <w:left w:val="none" w:sz="0" w:space="0" w:color="auto"/>
                                    <w:bottom w:val="none" w:sz="0" w:space="0" w:color="auto"/>
                                    <w:right w:val="none" w:sz="0" w:space="0" w:color="auto"/>
                                  </w:divBdr>
                                </w:div>
                              </w:divsChild>
                            </w:div>
                            <w:div w:id="1768230895">
                              <w:marLeft w:val="0"/>
                              <w:marRight w:val="0"/>
                              <w:marTop w:val="240"/>
                              <w:marBottom w:val="240"/>
                              <w:divBdr>
                                <w:top w:val="none" w:sz="0" w:space="0" w:color="auto"/>
                                <w:left w:val="none" w:sz="0" w:space="0" w:color="auto"/>
                                <w:bottom w:val="none" w:sz="0" w:space="0" w:color="auto"/>
                                <w:right w:val="none" w:sz="0" w:space="0" w:color="auto"/>
                              </w:divBdr>
                              <w:divsChild>
                                <w:div w:id="856846860">
                                  <w:marLeft w:val="0"/>
                                  <w:marRight w:val="0"/>
                                  <w:marTop w:val="0"/>
                                  <w:marBottom w:val="0"/>
                                  <w:divBdr>
                                    <w:top w:val="none" w:sz="0" w:space="0" w:color="auto"/>
                                    <w:left w:val="none" w:sz="0" w:space="0" w:color="auto"/>
                                    <w:bottom w:val="none" w:sz="0" w:space="0" w:color="auto"/>
                                    <w:right w:val="none" w:sz="0" w:space="0" w:color="auto"/>
                                  </w:divBdr>
                                </w:div>
                              </w:divsChild>
                            </w:div>
                            <w:div w:id="264731981">
                              <w:marLeft w:val="0"/>
                              <w:marRight w:val="0"/>
                              <w:marTop w:val="240"/>
                              <w:marBottom w:val="240"/>
                              <w:divBdr>
                                <w:top w:val="none" w:sz="0" w:space="0" w:color="auto"/>
                                <w:left w:val="none" w:sz="0" w:space="0" w:color="auto"/>
                                <w:bottom w:val="none" w:sz="0" w:space="0" w:color="auto"/>
                                <w:right w:val="none" w:sz="0" w:space="0" w:color="auto"/>
                              </w:divBdr>
                              <w:divsChild>
                                <w:div w:id="1249777659">
                                  <w:marLeft w:val="0"/>
                                  <w:marRight w:val="0"/>
                                  <w:marTop w:val="0"/>
                                  <w:marBottom w:val="0"/>
                                  <w:divBdr>
                                    <w:top w:val="none" w:sz="0" w:space="0" w:color="auto"/>
                                    <w:left w:val="none" w:sz="0" w:space="0" w:color="auto"/>
                                    <w:bottom w:val="none" w:sz="0" w:space="0" w:color="auto"/>
                                    <w:right w:val="none" w:sz="0" w:space="0" w:color="auto"/>
                                  </w:divBdr>
                                </w:div>
                              </w:divsChild>
                            </w:div>
                            <w:div w:id="165101095">
                              <w:marLeft w:val="0"/>
                              <w:marRight w:val="0"/>
                              <w:marTop w:val="240"/>
                              <w:marBottom w:val="240"/>
                              <w:divBdr>
                                <w:top w:val="none" w:sz="0" w:space="0" w:color="auto"/>
                                <w:left w:val="none" w:sz="0" w:space="0" w:color="auto"/>
                                <w:bottom w:val="none" w:sz="0" w:space="0" w:color="auto"/>
                                <w:right w:val="none" w:sz="0" w:space="0" w:color="auto"/>
                              </w:divBdr>
                              <w:divsChild>
                                <w:div w:id="358093215">
                                  <w:marLeft w:val="0"/>
                                  <w:marRight w:val="0"/>
                                  <w:marTop w:val="0"/>
                                  <w:marBottom w:val="0"/>
                                  <w:divBdr>
                                    <w:top w:val="none" w:sz="0" w:space="0" w:color="auto"/>
                                    <w:left w:val="none" w:sz="0" w:space="0" w:color="auto"/>
                                    <w:bottom w:val="none" w:sz="0" w:space="0" w:color="auto"/>
                                    <w:right w:val="none" w:sz="0" w:space="0" w:color="auto"/>
                                  </w:divBdr>
                                </w:div>
                              </w:divsChild>
                            </w:div>
                            <w:div w:id="457534835">
                              <w:marLeft w:val="0"/>
                              <w:marRight w:val="0"/>
                              <w:marTop w:val="240"/>
                              <w:marBottom w:val="240"/>
                              <w:divBdr>
                                <w:top w:val="none" w:sz="0" w:space="0" w:color="auto"/>
                                <w:left w:val="none" w:sz="0" w:space="0" w:color="auto"/>
                                <w:bottom w:val="none" w:sz="0" w:space="0" w:color="auto"/>
                                <w:right w:val="none" w:sz="0" w:space="0" w:color="auto"/>
                              </w:divBdr>
                              <w:divsChild>
                                <w:div w:id="1926039096">
                                  <w:marLeft w:val="0"/>
                                  <w:marRight w:val="0"/>
                                  <w:marTop w:val="0"/>
                                  <w:marBottom w:val="0"/>
                                  <w:divBdr>
                                    <w:top w:val="none" w:sz="0" w:space="0" w:color="auto"/>
                                    <w:left w:val="none" w:sz="0" w:space="0" w:color="auto"/>
                                    <w:bottom w:val="none" w:sz="0" w:space="0" w:color="auto"/>
                                    <w:right w:val="none" w:sz="0" w:space="0" w:color="auto"/>
                                  </w:divBdr>
                                </w:div>
                              </w:divsChild>
                            </w:div>
                            <w:div w:id="67464531">
                              <w:marLeft w:val="0"/>
                              <w:marRight w:val="0"/>
                              <w:marTop w:val="240"/>
                              <w:marBottom w:val="240"/>
                              <w:divBdr>
                                <w:top w:val="none" w:sz="0" w:space="0" w:color="auto"/>
                                <w:left w:val="none" w:sz="0" w:space="0" w:color="auto"/>
                                <w:bottom w:val="none" w:sz="0" w:space="0" w:color="auto"/>
                                <w:right w:val="none" w:sz="0" w:space="0" w:color="auto"/>
                              </w:divBdr>
                              <w:divsChild>
                                <w:div w:id="2028364924">
                                  <w:marLeft w:val="0"/>
                                  <w:marRight w:val="0"/>
                                  <w:marTop w:val="0"/>
                                  <w:marBottom w:val="0"/>
                                  <w:divBdr>
                                    <w:top w:val="none" w:sz="0" w:space="0" w:color="auto"/>
                                    <w:left w:val="none" w:sz="0" w:space="0" w:color="auto"/>
                                    <w:bottom w:val="none" w:sz="0" w:space="0" w:color="auto"/>
                                    <w:right w:val="none" w:sz="0" w:space="0" w:color="auto"/>
                                  </w:divBdr>
                                </w:div>
                              </w:divsChild>
                            </w:div>
                            <w:div w:id="1995257091">
                              <w:marLeft w:val="0"/>
                              <w:marRight w:val="0"/>
                              <w:marTop w:val="240"/>
                              <w:marBottom w:val="240"/>
                              <w:divBdr>
                                <w:top w:val="none" w:sz="0" w:space="0" w:color="auto"/>
                                <w:left w:val="none" w:sz="0" w:space="0" w:color="auto"/>
                                <w:bottom w:val="none" w:sz="0" w:space="0" w:color="auto"/>
                                <w:right w:val="none" w:sz="0" w:space="0" w:color="auto"/>
                              </w:divBdr>
                              <w:divsChild>
                                <w:div w:id="937173464">
                                  <w:marLeft w:val="0"/>
                                  <w:marRight w:val="0"/>
                                  <w:marTop w:val="0"/>
                                  <w:marBottom w:val="0"/>
                                  <w:divBdr>
                                    <w:top w:val="none" w:sz="0" w:space="0" w:color="auto"/>
                                    <w:left w:val="none" w:sz="0" w:space="0" w:color="auto"/>
                                    <w:bottom w:val="none" w:sz="0" w:space="0" w:color="auto"/>
                                    <w:right w:val="none" w:sz="0" w:space="0" w:color="auto"/>
                                  </w:divBdr>
                                </w:div>
                              </w:divsChild>
                            </w:div>
                            <w:div w:id="430860735">
                              <w:marLeft w:val="0"/>
                              <w:marRight w:val="0"/>
                              <w:marTop w:val="240"/>
                              <w:marBottom w:val="240"/>
                              <w:divBdr>
                                <w:top w:val="none" w:sz="0" w:space="0" w:color="auto"/>
                                <w:left w:val="none" w:sz="0" w:space="0" w:color="auto"/>
                                <w:bottom w:val="none" w:sz="0" w:space="0" w:color="auto"/>
                                <w:right w:val="none" w:sz="0" w:space="0" w:color="auto"/>
                              </w:divBdr>
                              <w:divsChild>
                                <w:div w:id="1469937536">
                                  <w:marLeft w:val="0"/>
                                  <w:marRight w:val="0"/>
                                  <w:marTop w:val="0"/>
                                  <w:marBottom w:val="0"/>
                                  <w:divBdr>
                                    <w:top w:val="none" w:sz="0" w:space="0" w:color="auto"/>
                                    <w:left w:val="none" w:sz="0" w:space="0" w:color="auto"/>
                                    <w:bottom w:val="none" w:sz="0" w:space="0" w:color="auto"/>
                                    <w:right w:val="none" w:sz="0" w:space="0" w:color="auto"/>
                                  </w:divBdr>
                                </w:div>
                              </w:divsChild>
                            </w:div>
                            <w:div w:id="364599819">
                              <w:marLeft w:val="0"/>
                              <w:marRight w:val="0"/>
                              <w:marTop w:val="360"/>
                              <w:marBottom w:val="450"/>
                              <w:divBdr>
                                <w:top w:val="none" w:sz="0" w:space="0" w:color="auto"/>
                                <w:left w:val="none" w:sz="0" w:space="0" w:color="auto"/>
                                <w:bottom w:val="none" w:sz="0" w:space="0" w:color="auto"/>
                                <w:right w:val="none" w:sz="0" w:space="0" w:color="auto"/>
                              </w:divBdr>
                              <w:divsChild>
                                <w:div w:id="2091466006">
                                  <w:marLeft w:val="0"/>
                                  <w:marRight w:val="0"/>
                                  <w:marTop w:val="0"/>
                                  <w:marBottom w:val="0"/>
                                  <w:divBdr>
                                    <w:top w:val="none" w:sz="0" w:space="0" w:color="auto"/>
                                    <w:left w:val="none" w:sz="0" w:space="0" w:color="auto"/>
                                    <w:bottom w:val="single" w:sz="6" w:space="15" w:color="B8B9BA"/>
                                    <w:right w:val="none" w:sz="0" w:space="0" w:color="auto"/>
                                  </w:divBdr>
                                  <w:divsChild>
                                    <w:div w:id="1583761802">
                                      <w:marLeft w:val="0"/>
                                      <w:marRight w:val="0"/>
                                      <w:marTop w:val="0"/>
                                      <w:marBottom w:val="0"/>
                                      <w:divBdr>
                                        <w:top w:val="none" w:sz="0" w:space="0" w:color="auto"/>
                                        <w:left w:val="none" w:sz="0" w:space="0" w:color="auto"/>
                                        <w:bottom w:val="none" w:sz="0" w:space="0" w:color="auto"/>
                                        <w:right w:val="none" w:sz="0" w:space="0" w:color="auto"/>
                                      </w:divBdr>
                                    </w:div>
                                    <w:div w:id="13107921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0735413">
                              <w:marLeft w:val="0"/>
                              <w:marRight w:val="0"/>
                              <w:marTop w:val="240"/>
                              <w:marBottom w:val="240"/>
                              <w:divBdr>
                                <w:top w:val="none" w:sz="0" w:space="0" w:color="auto"/>
                                <w:left w:val="none" w:sz="0" w:space="0" w:color="auto"/>
                                <w:bottom w:val="none" w:sz="0" w:space="0" w:color="auto"/>
                                <w:right w:val="none" w:sz="0" w:space="0" w:color="auto"/>
                              </w:divBdr>
                              <w:divsChild>
                                <w:div w:id="1757170348">
                                  <w:marLeft w:val="0"/>
                                  <w:marRight w:val="0"/>
                                  <w:marTop w:val="0"/>
                                  <w:marBottom w:val="0"/>
                                  <w:divBdr>
                                    <w:top w:val="none" w:sz="0" w:space="0" w:color="auto"/>
                                    <w:left w:val="none" w:sz="0" w:space="0" w:color="auto"/>
                                    <w:bottom w:val="none" w:sz="0" w:space="0" w:color="auto"/>
                                    <w:right w:val="none" w:sz="0" w:space="0" w:color="auto"/>
                                  </w:divBdr>
                                </w:div>
                              </w:divsChild>
                            </w:div>
                            <w:div w:id="1054936653">
                              <w:marLeft w:val="0"/>
                              <w:marRight w:val="0"/>
                              <w:marTop w:val="240"/>
                              <w:marBottom w:val="240"/>
                              <w:divBdr>
                                <w:top w:val="none" w:sz="0" w:space="0" w:color="auto"/>
                                <w:left w:val="none" w:sz="0" w:space="0" w:color="auto"/>
                                <w:bottom w:val="none" w:sz="0" w:space="0" w:color="auto"/>
                                <w:right w:val="none" w:sz="0" w:space="0" w:color="auto"/>
                              </w:divBdr>
                              <w:divsChild>
                                <w:div w:id="528179081">
                                  <w:marLeft w:val="0"/>
                                  <w:marRight w:val="0"/>
                                  <w:marTop w:val="0"/>
                                  <w:marBottom w:val="0"/>
                                  <w:divBdr>
                                    <w:top w:val="none" w:sz="0" w:space="0" w:color="auto"/>
                                    <w:left w:val="none" w:sz="0" w:space="0" w:color="auto"/>
                                    <w:bottom w:val="none" w:sz="0" w:space="0" w:color="auto"/>
                                    <w:right w:val="none" w:sz="0" w:space="0" w:color="auto"/>
                                  </w:divBdr>
                                </w:div>
                              </w:divsChild>
                            </w:div>
                            <w:div w:id="1586300166">
                              <w:marLeft w:val="0"/>
                              <w:marRight w:val="0"/>
                              <w:marTop w:val="240"/>
                              <w:marBottom w:val="240"/>
                              <w:divBdr>
                                <w:top w:val="none" w:sz="0" w:space="0" w:color="auto"/>
                                <w:left w:val="none" w:sz="0" w:space="0" w:color="auto"/>
                                <w:bottom w:val="none" w:sz="0" w:space="0" w:color="auto"/>
                                <w:right w:val="none" w:sz="0" w:space="0" w:color="auto"/>
                              </w:divBdr>
                              <w:divsChild>
                                <w:div w:id="472481239">
                                  <w:marLeft w:val="0"/>
                                  <w:marRight w:val="0"/>
                                  <w:marTop w:val="0"/>
                                  <w:marBottom w:val="0"/>
                                  <w:divBdr>
                                    <w:top w:val="none" w:sz="0" w:space="0" w:color="auto"/>
                                    <w:left w:val="none" w:sz="0" w:space="0" w:color="auto"/>
                                    <w:bottom w:val="none" w:sz="0" w:space="0" w:color="auto"/>
                                    <w:right w:val="none" w:sz="0" w:space="0" w:color="auto"/>
                                  </w:divBdr>
                                </w:div>
                              </w:divsChild>
                            </w:div>
                            <w:div w:id="61832533">
                              <w:marLeft w:val="0"/>
                              <w:marRight w:val="0"/>
                              <w:marTop w:val="240"/>
                              <w:marBottom w:val="240"/>
                              <w:divBdr>
                                <w:top w:val="none" w:sz="0" w:space="0" w:color="auto"/>
                                <w:left w:val="none" w:sz="0" w:space="0" w:color="auto"/>
                                <w:bottom w:val="none" w:sz="0" w:space="0" w:color="auto"/>
                                <w:right w:val="none" w:sz="0" w:space="0" w:color="auto"/>
                              </w:divBdr>
                              <w:divsChild>
                                <w:div w:id="1000474514">
                                  <w:marLeft w:val="0"/>
                                  <w:marRight w:val="0"/>
                                  <w:marTop w:val="0"/>
                                  <w:marBottom w:val="0"/>
                                  <w:divBdr>
                                    <w:top w:val="none" w:sz="0" w:space="0" w:color="auto"/>
                                    <w:left w:val="none" w:sz="0" w:space="0" w:color="auto"/>
                                    <w:bottom w:val="none" w:sz="0" w:space="0" w:color="auto"/>
                                    <w:right w:val="none" w:sz="0" w:space="0" w:color="auto"/>
                                  </w:divBdr>
                                </w:div>
                              </w:divsChild>
                            </w:div>
                            <w:div w:id="1292395887">
                              <w:marLeft w:val="0"/>
                              <w:marRight w:val="0"/>
                              <w:marTop w:val="240"/>
                              <w:marBottom w:val="240"/>
                              <w:divBdr>
                                <w:top w:val="none" w:sz="0" w:space="0" w:color="auto"/>
                                <w:left w:val="none" w:sz="0" w:space="0" w:color="auto"/>
                                <w:bottom w:val="none" w:sz="0" w:space="0" w:color="auto"/>
                                <w:right w:val="none" w:sz="0" w:space="0" w:color="auto"/>
                              </w:divBdr>
                              <w:divsChild>
                                <w:div w:id="1416903823">
                                  <w:marLeft w:val="0"/>
                                  <w:marRight w:val="0"/>
                                  <w:marTop w:val="0"/>
                                  <w:marBottom w:val="0"/>
                                  <w:divBdr>
                                    <w:top w:val="none" w:sz="0" w:space="0" w:color="auto"/>
                                    <w:left w:val="none" w:sz="0" w:space="0" w:color="auto"/>
                                    <w:bottom w:val="none" w:sz="0" w:space="0" w:color="auto"/>
                                    <w:right w:val="none" w:sz="0" w:space="0" w:color="auto"/>
                                  </w:divBdr>
                                </w:div>
                              </w:divsChild>
                            </w:div>
                            <w:div w:id="1230384639">
                              <w:marLeft w:val="0"/>
                              <w:marRight w:val="0"/>
                              <w:marTop w:val="240"/>
                              <w:marBottom w:val="240"/>
                              <w:divBdr>
                                <w:top w:val="none" w:sz="0" w:space="0" w:color="auto"/>
                                <w:left w:val="none" w:sz="0" w:space="0" w:color="auto"/>
                                <w:bottom w:val="none" w:sz="0" w:space="0" w:color="auto"/>
                                <w:right w:val="none" w:sz="0" w:space="0" w:color="auto"/>
                              </w:divBdr>
                              <w:divsChild>
                                <w:div w:id="2107269956">
                                  <w:marLeft w:val="0"/>
                                  <w:marRight w:val="0"/>
                                  <w:marTop w:val="0"/>
                                  <w:marBottom w:val="0"/>
                                  <w:divBdr>
                                    <w:top w:val="none" w:sz="0" w:space="0" w:color="auto"/>
                                    <w:left w:val="none" w:sz="0" w:space="0" w:color="auto"/>
                                    <w:bottom w:val="none" w:sz="0" w:space="0" w:color="auto"/>
                                    <w:right w:val="none" w:sz="0" w:space="0" w:color="auto"/>
                                  </w:divBdr>
                                </w:div>
                              </w:divsChild>
                            </w:div>
                            <w:div w:id="896361052">
                              <w:marLeft w:val="0"/>
                              <w:marRight w:val="0"/>
                              <w:marTop w:val="240"/>
                              <w:marBottom w:val="240"/>
                              <w:divBdr>
                                <w:top w:val="none" w:sz="0" w:space="0" w:color="auto"/>
                                <w:left w:val="none" w:sz="0" w:space="0" w:color="auto"/>
                                <w:bottom w:val="none" w:sz="0" w:space="0" w:color="auto"/>
                                <w:right w:val="none" w:sz="0" w:space="0" w:color="auto"/>
                              </w:divBdr>
                              <w:divsChild>
                                <w:div w:id="645083691">
                                  <w:marLeft w:val="0"/>
                                  <w:marRight w:val="0"/>
                                  <w:marTop w:val="0"/>
                                  <w:marBottom w:val="0"/>
                                  <w:divBdr>
                                    <w:top w:val="none" w:sz="0" w:space="0" w:color="auto"/>
                                    <w:left w:val="none" w:sz="0" w:space="0" w:color="auto"/>
                                    <w:bottom w:val="none" w:sz="0" w:space="0" w:color="auto"/>
                                    <w:right w:val="none" w:sz="0" w:space="0" w:color="auto"/>
                                  </w:divBdr>
                                </w:div>
                              </w:divsChild>
                            </w:div>
                            <w:div w:id="1826848259">
                              <w:marLeft w:val="0"/>
                              <w:marRight w:val="0"/>
                              <w:marTop w:val="240"/>
                              <w:marBottom w:val="240"/>
                              <w:divBdr>
                                <w:top w:val="none" w:sz="0" w:space="0" w:color="auto"/>
                                <w:left w:val="none" w:sz="0" w:space="0" w:color="auto"/>
                                <w:bottom w:val="none" w:sz="0" w:space="0" w:color="auto"/>
                                <w:right w:val="none" w:sz="0" w:space="0" w:color="auto"/>
                              </w:divBdr>
                              <w:divsChild>
                                <w:div w:id="2130732652">
                                  <w:marLeft w:val="0"/>
                                  <w:marRight w:val="0"/>
                                  <w:marTop w:val="0"/>
                                  <w:marBottom w:val="0"/>
                                  <w:divBdr>
                                    <w:top w:val="none" w:sz="0" w:space="0" w:color="auto"/>
                                    <w:left w:val="none" w:sz="0" w:space="0" w:color="auto"/>
                                    <w:bottom w:val="none" w:sz="0" w:space="0" w:color="auto"/>
                                    <w:right w:val="none" w:sz="0" w:space="0" w:color="auto"/>
                                  </w:divBdr>
                                </w:div>
                              </w:divsChild>
                            </w:div>
                            <w:div w:id="561215663">
                              <w:marLeft w:val="0"/>
                              <w:marRight w:val="0"/>
                              <w:marTop w:val="240"/>
                              <w:marBottom w:val="240"/>
                              <w:divBdr>
                                <w:top w:val="none" w:sz="0" w:space="0" w:color="auto"/>
                                <w:left w:val="none" w:sz="0" w:space="0" w:color="auto"/>
                                <w:bottom w:val="none" w:sz="0" w:space="0" w:color="auto"/>
                                <w:right w:val="none" w:sz="0" w:space="0" w:color="auto"/>
                              </w:divBdr>
                              <w:divsChild>
                                <w:div w:id="1837303999">
                                  <w:marLeft w:val="0"/>
                                  <w:marRight w:val="0"/>
                                  <w:marTop w:val="0"/>
                                  <w:marBottom w:val="0"/>
                                  <w:divBdr>
                                    <w:top w:val="none" w:sz="0" w:space="0" w:color="auto"/>
                                    <w:left w:val="none" w:sz="0" w:space="0" w:color="auto"/>
                                    <w:bottom w:val="none" w:sz="0" w:space="0" w:color="auto"/>
                                    <w:right w:val="none" w:sz="0" w:space="0" w:color="auto"/>
                                  </w:divBdr>
                                </w:div>
                              </w:divsChild>
                            </w:div>
                            <w:div w:id="1752897329">
                              <w:marLeft w:val="0"/>
                              <w:marRight w:val="0"/>
                              <w:marTop w:val="240"/>
                              <w:marBottom w:val="240"/>
                              <w:divBdr>
                                <w:top w:val="none" w:sz="0" w:space="0" w:color="auto"/>
                                <w:left w:val="none" w:sz="0" w:space="0" w:color="auto"/>
                                <w:bottom w:val="none" w:sz="0" w:space="0" w:color="auto"/>
                                <w:right w:val="none" w:sz="0" w:space="0" w:color="auto"/>
                              </w:divBdr>
                              <w:divsChild>
                                <w:div w:id="81339020">
                                  <w:marLeft w:val="0"/>
                                  <w:marRight w:val="0"/>
                                  <w:marTop w:val="0"/>
                                  <w:marBottom w:val="0"/>
                                  <w:divBdr>
                                    <w:top w:val="none" w:sz="0" w:space="0" w:color="auto"/>
                                    <w:left w:val="none" w:sz="0" w:space="0" w:color="auto"/>
                                    <w:bottom w:val="none" w:sz="0" w:space="0" w:color="auto"/>
                                    <w:right w:val="none" w:sz="0" w:space="0" w:color="auto"/>
                                  </w:divBdr>
                                </w:div>
                              </w:divsChild>
                            </w:div>
                            <w:div w:id="413819714">
                              <w:marLeft w:val="0"/>
                              <w:marRight w:val="0"/>
                              <w:marTop w:val="240"/>
                              <w:marBottom w:val="240"/>
                              <w:divBdr>
                                <w:top w:val="none" w:sz="0" w:space="0" w:color="auto"/>
                                <w:left w:val="none" w:sz="0" w:space="0" w:color="auto"/>
                                <w:bottom w:val="none" w:sz="0" w:space="0" w:color="auto"/>
                                <w:right w:val="none" w:sz="0" w:space="0" w:color="auto"/>
                              </w:divBdr>
                              <w:divsChild>
                                <w:div w:id="795179371">
                                  <w:marLeft w:val="0"/>
                                  <w:marRight w:val="0"/>
                                  <w:marTop w:val="0"/>
                                  <w:marBottom w:val="0"/>
                                  <w:divBdr>
                                    <w:top w:val="none" w:sz="0" w:space="0" w:color="auto"/>
                                    <w:left w:val="none" w:sz="0" w:space="0" w:color="auto"/>
                                    <w:bottom w:val="none" w:sz="0" w:space="0" w:color="auto"/>
                                    <w:right w:val="none" w:sz="0" w:space="0" w:color="auto"/>
                                  </w:divBdr>
                                </w:div>
                              </w:divsChild>
                            </w:div>
                            <w:div w:id="641351883">
                              <w:marLeft w:val="0"/>
                              <w:marRight w:val="0"/>
                              <w:marTop w:val="240"/>
                              <w:marBottom w:val="240"/>
                              <w:divBdr>
                                <w:top w:val="none" w:sz="0" w:space="0" w:color="auto"/>
                                <w:left w:val="none" w:sz="0" w:space="0" w:color="auto"/>
                                <w:bottom w:val="none" w:sz="0" w:space="0" w:color="auto"/>
                                <w:right w:val="none" w:sz="0" w:space="0" w:color="auto"/>
                              </w:divBdr>
                              <w:divsChild>
                                <w:div w:id="1911647237">
                                  <w:marLeft w:val="0"/>
                                  <w:marRight w:val="0"/>
                                  <w:marTop w:val="0"/>
                                  <w:marBottom w:val="0"/>
                                  <w:divBdr>
                                    <w:top w:val="none" w:sz="0" w:space="0" w:color="auto"/>
                                    <w:left w:val="none" w:sz="0" w:space="0" w:color="auto"/>
                                    <w:bottom w:val="none" w:sz="0" w:space="0" w:color="auto"/>
                                    <w:right w:val="none" w:sz="0" w:space="0" w:color="auto"/>
                                  </w:divBdr>
                                </w:div>
                              </w:divsChild>
                            </w:div>
                            <w:div w:id="1258254079">
                              <w:marLeft w:val="0"/>
                              <w:marRight w:val="0"/>
                              <w:marTop w:val="240"/>
                              <w:marBottom w:val="240"/>
                              <w:divBdr>
                                <w:top w:val="none" w:sz="0" w:space="0" w:color="auto"/>
                                <w:left w:val="none" w:sz="0" w:space="0" w:color="auto"/>
                                <w:bottom w:val="none" w:sz="0" w:space="0" w:color="auto"/>
                                <w:right w:val="none" w:sz="0" w:space="0" w:color="auto"/>
                              </w:divBdr>
                              <w:divsChild>
                                <w:div w:id="1193962128">
                                  <w:marLeft w:val="0"/>
                                  <w:marRight w:val="0"/>
                                  <w:marTop w:val="0"/>
                                  <w:marBottom w:val="0"/>
                                  <w:divBdr>
                                    <w:top w:val="none" w:sz="0" w:space="0" w:color="auto"/>
                                    <w:left w:val="none" w:sz="0" w:space="0" w:color="auto"/>
                                    <w:bottom w:val="none" w:sz="0" w:space="0" w:color="auto"/>
                                    <w:right w:val="none" w:sz="0" w:space="0" w:color="auto"/>
                                  </w:divBdr>
                                </w:div>
                              </w:divsChild>
                            </w:div>
                            <w:div w:id="551235241">
                              <w:marLeft w:val="0"/>
                              <w:marRight w:val="0"/>
                              <w:marTop w:val="360"/>
                              <w:marBottom w:val="450"/>
                              <w:divBdr>
                                <w:top w:val="none" w:sz="0" w:space="0" w:color="auto"/>
                                <w:left w:val="none" w:sz="0" w:space="0" w:color="auto"/>
                                <w:bottom w:val="none" w:sz="0" w:space="0" w:color="auto"/>
                                <w:right w:val="none" w:sz="0" w:space="0" w:color="auto"/>
                              </w:divBdr>
                              <w:divsChild>
                                <w:div w:id="54011200">
                                  <w:marLeft w:val="0"/>
                                  <w:marRight w:val="0"/>
                                  <w:marTop w:val="0"/>
                                  <w:marBottom w:val="0"/>
                                  <w:divBdr>
                                    <w:top w:val="none" w:sz="0" w:space="0" w:color="auto"/>
                                    <w:left w:val="none" w:sz="0" w:space="0" w:color="auto"/>
                                    <w:bottom w:val="single" w:sz="6" w:space="15" w:color="B8B9BA"/>
                                    <w:right w:val="none" w:sz="0" w:space="0" w:color="auto"/>
                                  </w:divBdr>
                                  <w:divsChild>
                                    <w:div w:id="1581215184">
                                      <w:marLeft w:val="0"/>
                                      <w:marRight w:val="0"/>
                                      <w:marTop w:val="0"/>
                                      <w:marBottom w:val="0"/>
                                      <w:divBdr>
                                        <w:top w:val="none" w:sz="0" w:space="0" w:color="auto"/>
                                        <w:left w:val="none" w:sz="0" w:space="0" w:color="auto"/>
                                        <w:bottom w:val="none" w:sz="0" w:space="0" w:color="auto"/>
                                        <w:right w:val="none" w:sz="0" w:space="0" w:color="auto"/>
                                      </w:divBdr>
                                    </w:div>
                                    <w:div w:id="20358879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3806061">
                              <w:marLeft w:val="0"/>
                              <w:marRight w:val="0"/>
                              <w:marTop w:val="240"/>
                              <w:marBottom w:val="240"/>
                              <w:divBdr>
                                <w:top w:val="none" w:sz="0" w:space="0" w:color="auto"/>
                                <w:left w:val="none" w:sz="0" w:space="0" w:color="auto"/>
                                <w:bottom w:val="none" w:sz="0" w:space="0" w:color="auto"/>
                                <w:right w:val="none" w:sz="0" w:space="0" w:color="auto"/>
                              </w:divBdr>
                              <w:divsChild>
                                <w:div w:id="543102479">
                                  <w:marLeft w:val="0"/>
                                  <w:marRight w:val="0"/>
                                  <w:marTop w:val="0"/>
                                  <w:marBottom w:val="0"/>
                                  <w:divBdr>
                                    <w:top w:val="none" w:sz="0" w:space="0" w:color="auto"/>
                                    <w:left w:val="none" w:sz="0" w:space="0" w:color="auto"/>
                                    <w:bottom w:val="none" w:sz="0" w:space="0" w:color="auto"/>
                                    <w:right w:val="none" w:sz="0" w:space="0" w:color="auto"/>
                                  </w:divBdr>
                                </w:div>
                              </w:divsChild>
                            </w:div>
                            <w:div w:id="1461802022">
                              <w:marLeft w:val="0"/>
                              <w:marRight w:val="0"/>
                              <w:marTop w:val="240"/>
                              <w:marBottom w:val="240"/>
                              <w:divBdr>
                                <w:top w:val="none" w:sz="0" w:space="0" w:color="auto"/>
                                <w:left w:val="none" w:sz="0" w:space="0" w:color="auto"/>
                                <w:bottom w:val="none" w:sz="0" w:space="0" w:color="auto"/>
                                <w:right w:val="none" w:sz="0" w:space="0" w:color="auto"/>
                              </w:divBdr>
                              <w:divsChild>
                                <w:div w:id="1738091131">
                                  <w:marLeft w:val="0"/>
                                  <w:marRight w:val="0"/>
                                  <w:marTop w:val="0"/>
                                  <w:marBottom w:val="0"/>
                                  <w:divBdr>
                                    <w:top w:val="none" w:sz="0" w:space="0" w:color="auto"/>
                                    <w:left w:val="none" w:sz="0" w:space="0" w:color="auto"/>
                                    <w:bottom w:val="none" w:sz="0" w:space="0" w:color="auto"/>
                                    <w:right w:val="none" w:sz="0" w:space="0" w:color="auto"/>
                                  </w:divBdr>
                                </w:div>
                              </w:divsChild>
                            </w:div>
                            <w:div w:id="589237704">
                              <w:marLeft w:val="0"/>
                              <w:marRight w:val="0"/>
                              <w:marTop w:val="240"/>
                              <w:marBottom w:val="240"/>
                              <w:divBdr>
                                <w:top w:val="none" w:sz="0" w:space="0" w:color="auto"/>
                                <w:left w:val="none" w:sz="0" w:space="0" w:color="auto"/>
                                <w:bottom w:val="none" w:sz="0" w:space="0" w:color="auto"/>
                                <w:right w:val="none" w:sz="0" w:space="0" w:color="auto"/>
                              </w:divBdr>
                              <w:divsChild>
                                <w:div w:id="1533424714">
                                  <w:marLeft w:val="0"/>
                                  <w:marRight w:val="0"/>
                                  <w:marTop w:val="0"/>
                                  <w:marBottom w:val="0"/>
                                  <w:divBdr>
                                    <w:top w:val="none" w:sz="0" w:space="0" w:color="auto"/>
                                    <w:left w:val="none" w:sz="0" w:space="0" w:color="auto"/>
                                    <w:bottom w:val="none" w:sz="0" w:space="0" w:color="auto"/>
                                    <w:right w:val="none" w:sz="0" w:space="0" w:color="auto"/>
                                  </w:divBdr>
                                </w:div>
                              </w:divsChild>
                            </w:div>
                            <w:div w:id="1132746626">
                              <w:marLeft w:val="0"/>
                              <w:marRight w:val="0"/>
                              <w:marTop w:val="240"/>
                              <w:marBottom w:val="240"/>
                              <w:divBdr>
                                <w:top w:val="none" w:sz="0" w:space="0" w:color="auto"/>
                                <w:left w:val="none" w:sz="0" w:space="0" w:color="auto"/>
                                <w:bottom w:val="none" w:sz="0" w:space="0" w:color="auto"/>
                                <w:right w:val="none" w:sz="0" w:space="0" w:color="auto"/>
                              </w:divBdr>
                              <w:divsChild>
                                <w:div w:id="975984908">
                                  <w:marLeft w:val="0"/>
                                  <w:marRight w:val="0"/>
                                  <w:marTop w:val="0"/>
                                  <w:marBottom w:val="0"/>
                                  <w:divBdr>
                                    <w:top w:val="none" w:sz="0" w:space="0" w:color="auto"/>
                                    <w:left w:val="none" w:sz="0" w:space="0" w:color="auto"/>
                                    <w:bottom w:val="none" w:sz="0" w:space="0" w:color="auto"/>
                                    <w:right w:val="none" w:sz="0" w:space="0" w:color="auto"/>
                                  </w:divBdr>
                                </w:div>
                              </w:divsChild>
                            </w:div>
                            <w:div w:id="266499884">
                              <w:marLeft w:val="0"/>
                              <w:marRight w:val="0"/>
                              <w:marTop w:val="240"/>
                              <w:marBottom w:val="240"/>
                              <w:divBdr>
                                <w:top w:val="none" w:sz="0" w:space="0" w:color="auto"/>
                                <w:left w:val="none" w:sz="0" w:space="0" w:color="auto"/>
                                <w:bottom w:val="none" w:sz="0" w:space="0" w:color="auto"/>
                                <w:right w:val="none" w:sz="0" w:space="0" w:color="auto"/>
                              </w:divBdr>
                              <w:divsChild>
                                <w:div w:id="874998775">
                                  <w:marLeft w:val="0"/>
                                  <w:marRight w:val="0"/>
                                  <w:marTop w:val="0"/>
                                  <w:marBottom w:val="0"/>
                                  <w:divBdr>
                                    <w:top w:val="none" w:sz="0" w:space="0" w:color="auto"/>
                                    <w:left w:val="none" w:sz="0" w:space="0" w:color="auto"/>
                                    <w:bottom w:val="none" w:sz="0" w:space="0" w:color="auto"/>
                                    <w:right w:val="none" w:sz="0" w:space="0" w:color="auto"/>
                                  </w:divBdr>
                                </w:div>
                              </w:divsChild>
                            </w:div>
                            <w:div w:id="1426196048">
                              <w:marLeft w:val="0"/>
                              <w:marRight w:val="0"/>
                              <w:marTop w:val="240"/>
                              <w:marBottom w:val="240"/>
                              <w:divBdr>
                                <w:top w:val="none" w:sz="0" w:space="0" w:color="auto"/>
                                <w:left w:val="none" w:sz="0" w:space="0" w:color="auto"/>
                                <w:bottom w:val="none" w:sz="0" w:space="0" w:color="auto"/>
                                <w:right w:val="none" w:sz="0" w:space="0" w:color="auto"/>
                              </w:divBdr>
                              <w:divsChild>
                                <w:div w:id="168252901">
                                  <w:marLeft w:val="0"/>
                                  <w:marRight w:val="0"/>
                                  <w:marTop w:val="0"/>
                                  <w:marBottom w:val="0"/>
                                  <w:divBdr>
                                    <w:top w:val="none" w:sz="0" w:space="0" w:color="auto"/>
                                    <w:left w:val="none" w:sz="0" w:space="0" w:color="auto"/>
                                    <w:bottom w:val="none" w:sz="0" w:space="0" w:color="auto"/>
                                    <w:right w:val="none" w:sz="0" w:space="0" w:color="auto"/>
                                  </w:divBdr>
                                </w:div>
                              </w:divsChild>
                            </w:div>
                            <w:div w:id="1692955982">
                              <w:marLeft w:val="0"/>
                              <w:marRight w:val="0"/>
                              <w:marTop w:val="240"/>
                              <w:marBottom w:val="240"/>
                              <w:divBdr>
                                <w:top w:val="none" w:sz="0" w:space="0" w:color="auto"/>
                                <w:left w:val="none" w:sz="0" w:space="0" w:color="auto"/>
                                <w:bottom w:val="none" w:sz="0" w:space="0" w:color="auto"/>
                                <w:right w:val="none" w:sz="0" w:space="0" w:color="auto"/>
                              </w:divBdr>
                              <w:divsChild>
                                <w:div w:id="977222743">
                                  <w:marLeft w:val="0"/>
                                  <w:marRight w:val="0"/>
                                  <w:marTop w:val="0"/>
                                  <w:marBottom w:val="0"/>
                                  <w:divBdr>
                                    <w:top w:val="none" w:sz="0" w:space="0" w:color="auto"/>
                                    <w:left w:val="none" w:sz="0" w:space="0" w:color="auto"/>
                                    <w:bottom w:val="none" w:sz="0" w:space="0" w:color="auto"/>
                                    <w:right w:val="none" w:sz="0" w:space="0" w:color="auto"/>
                                  </w:divBdr>
                                </w:div>
                              </w:divsChild>
                            </w:div>
                            <w:div w:id="1473059529">
                              <w:marLeft w:val="0"/>
                              <w:marRight w:val="0"/>
                              <w:marTop w:val="240"/>
                              <w:marBottom w:val="240"/>
                              <w:divBdr>
                                <w:top w:val="none" w:sz="0" w:space="0" w:color="auto"/>
                                <w:left w:val="none" w:sz="0" w:space="0" w:color="auto"/>
                                <w:bottom w:val="none" w:sz="0" w:space="0" w:color="auto"/>
                                <w:right w:val="none" w:sz="0" w:space="0" w:color="auto"/>
                              </w:divBdr>
                              <w:divsChild>
                                <w:div w:id="1322463981">
                                  <w:marLeft w:val="0"/>
                                  <w:marRight w:val="0"/>
                                  <w:marTop w:val="0"/>
                                  <w:marBottom w:val="0"/>
                                  <w:divBdr>
                                    <w:top w:val="none" w:sz="0" w:space="0" w:color="auto"/>
                                    <w:left w:val="none" w:sz="0" w:space="0" w:color="auto"/>
                                    <w:bottom w:val="none" w:sz="0" w:space="0" w:color="auto"/>
                                    <w:right w:val="none" w:sz="0" w:space="0" w:color="auto"/>
                                  </w:divBdr>
                                </w:div>
                              </w:divsChild>
                            </w:div>
                            <w:div w:id="469782753">
                              <w:marLeft w:val="0"/>
                              <w:marRight w:val="0"/>
                              <w:marTop w:val="240"/>
                              <w:marBottom w:val="240"/>
                              <w:divBdr>
                                <w:top w:val="none" w:sz="0" w:space="0" w:color="auto"/>
                                <w:left w:val="none" w:sz="0" w:space="0" w:color="auto"/>
                                <w:bottom w:val="none" w:sz="0" w:space="0" w:color="auto"/>
                                <w:right w:val="none" w:sz="0" w:space="0" w:color="auto"/>
                              </w:divBdr>
                              <w:divsChild>
                                <w:div w:id="442112349">
                                  <w:marLeft w:val="0"/>
                                  <w:marRight w:val="0"/>
                                  <w:marTop w:val="0"/>
                                  <w:marBottom w:val="0"/>
                                  <w:divBdr>
                                    <w:top w:val="none" w:sz="0" w:space="0" w:color="auto"/>
                                    <w:left w:val="none" w:sz="0" w:space="0" w:color="auto"/>
                                    <w:bottom w:val="none" w:sz="0" w:space="0" w:color="auto"/>
                                    <w:right w:val="none" w:sz="0" w:space="0" w:color="auto"/>
                                  </w:divBdr>
                                </w:div>
                              </w:divsChild>
                            </w:div>
                            <w:div w:id="1654065916">
                              <w:marLeft w:val="0"/>
                              <w:marRight w:val="0"/>
                              <w:marTop w:val="240"/>
                              <w:marBottom w:val="240"/>
                              <w:divBdr>
                                <w:top w:val="none" w:sz="0" w:space="0" w:color="auto"/>
                                <w:left w:val="none" w:sz="0" w:space="0" w:color="auto"/>
                                <w:bottom w:val="none" w:sz="0" w:space="0" w:color="auto"/>
                                <w:right w:val="none" w:sz="0" w:space="0" w:color="auto"/>
                              </w:divBdr>
                              <w:divsChild>
                                <w:div w:id="1479151039">
                                  <w:marLeft w:val="0"/>
                                  <w:marRight w:val="0"/>
                                  <w:marTop w:val="0"/>
                                  <w:marBottom w:val="0"/>
                                  <w:divBdr>
                                    <w:top w:val="none" w:sz="0" w:space="0" w:color="auto"/>
                                    <w:left w:val="none" w:sz="0" w:space="0" w:color="auto"/>
                                    <w:bottom w:val="none" w:sz="0" w:space="0" w:color="auto"/>
                                    <w:right w:val="none" w:sz="0" w:space="0" w:color="auto"/>
                                  </w:divBdr>
                                </w:div>
                              </w:divsChild>
                            </w:div>
                            <w:div w:id="1181771913">
                              <w:marLeft w:val="0"/>
                              <w:marRight w:val="0"/>
                              <w:marTop w:val="240"/>
                              <w:marBottom w:val="240"/>
                              <w:divBdr>
                                <w:top w:val="none" w:sz="0" w:space="0" w:color="auto"/>
                                <w:left w:val="none" w:sz="0" w:space="0" w:color="auto"/>
                                <w:bottom w:val="none" w:sz="0" w:space="0" w:color="auto"/>
                                <w:right w:val="none" w:sz="0" w:space="0" w:color="auto"/>
                              </w:divBdr>
                              <w:divsChild>
                                <w:div w:id="1879202877">
                                  <w:marLeft w:val="0"/>
                                  <w:marRight w:val="0"/>
                                  <w:marTop w:val="0"/>
                                  <w:marBottom w:val="0"/>
                                  <w:divBdr>
                                    <w:top w:val="none" w:sz="0" w:space="0" w:color="auto"/>
                                    <w:left w:val="none" w:sz="0" w:space="0" w:color="auto"/>
                                    <w:bottom w:val="none" w:sz="0" w:space="0" w:color="auto"/>
                                    <w:right w:val="none" w:sz="0" w:space="0" w:color="auto"/>
                                  </w:divBdr>
                                </w:div>
                              </w:divsChild>
                            </w:div>
                            <w:div w:id="1936404560">
                              <w:marLeft w:val="0"/>
                              <w:marRight w:val="0"/>
                              <w:marTop w:val="240"/>
                              <w:marBottom w:val="240"/>
                              <w:divBdr>
                                <w:top w:val="none" w:sz="0" w:space="0" w:color="auto"/>
                                <w:left w:val="none" w:sz="0" w:space="0" w:color="auto"/>
                                <w:bottom w:val="none" w:sz="0" w:space="0" w:color="auto"/>
                                <w:right w:val="none" w:sz="0" w:space="0" w:color="auto"/>
                              </w:divBdr>
                              <w:divsChild>
                                <w:div w:id="17276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1637">
      <w:bodyDiv w:val="1"/>
      <w:marLeft w:val="0"/>
      <w:marRight w:val="0"/>
      <w:marTop w:val="0"/>
      <w:marBottom w:val="0"/>
      <w:divBdr>
        <w:top w:val="none" w:sz="0" w:space="0" w:color="auto"/>
        <w:left w:val="none" w:sz="0" w:space="0" w:color="auto"/>
        <w:bottom w:val="none" w:sz="0" w:space="0" w:color="auto"/>
        <w:right w:val="none" w:sz="0" w:space="0" w:color="auto"/>
      </w:divBdr>
      <w:divsChild>
        <w:div w:id="2121799967">
          <w:marLeft w:val="0"/>
          <w:marRight w:val="0"/>
          <w:marTop w:val="0"/>
          <w:marBottom w:val="0"/>
          <w:divBdr>
            <w:top w:val="none" w:sz="0" w:space="0" w:color="auto"/>
            <w:left w:val="none" w:sz="0" w:space="0" w:color="auto"/>
            <w:bottom w:val="none" w:sz="0" w:space="0" w:color="auto"/>
            <w:right w:val="none" w:sz="0" w:space="0" w:color="auto"/>
          </w:divBdr>
          <w:divsChild>
            <w:div w:id="1662805416">
              <w:marLeft w:val="0"/>
              <w:marRight w:val="0"/>
              <w:marTop w:val="0"/>
              <w:marBottom w:val="0"/>
              <w:divBdr>
                <w:top w:val="none" w:sz="0" w:space="0" w:color="auto"/>
                <w:left w:val="none" w:sz="0" w:space="0" w:color="auto"/>
                <w:bottom w:val="none" w:sz="0" w:space="0" w:color="auto"/>
                <w:right w:val="none" w:sz="0" w:space="0" w:color="auto"/>
              </w:divBdr>
              <w:divsChild>
                <w:div w:id="829977837">
                  <w:marLeft w:val="0"/>
                  <w:marRight w:val="0"/>
                  <w:marTop w:val="633"/>
                  <w:marBottom w:val="0"/>
                  <w:divBdr>
                    <w:top w:val="none" w:sz="0" w:space="0" w:color="auto"/>
                    <w:left w:val="none" w:sz="0" w:space="0" w:color="auto"/>
                    <w:bottom w:val="none" w:sz="0" w:space="0" w:color="auto"/>
                    <w:right w:val="none" w:sz="0" w:space="0" w:color="auto"/>
                  </w:divBdr>
                  <w:divsChild>
                    <w:div w:id="20596862">
                      <w:marLeft w:val="0"/>
                      <w:marRight w:val="0"/>
                      <w:marTop w:val="0"/>
                      <w:marBottom w:val="0"/>
                      <w:divBdr>
                        <w:top w:val="none" w:sz="0" w:space="0" w:color="auto"/>
                        <w:left w:val="none" w:sz="0" w:space="0" w:color="auto"/>
                        <w:bottom w:val="none" w:sz="0" w:space="0" w:color="auto"/>
                        <w:right w:val="none" w:sz="0" w:space="0" w:color="auto"/>
                      </w:divBdr>
                      <w:divsChild>
                        <w:div w:id="1078674076">
                          <w:marLeft w:val="0"/>
                          <w:marRight w:val="0"/>
                          <w:marTop w:val="0"/>
                          <w:marBottom w:val="0"/>
                          <w:divBdr>
                            <w:top w:val="none" w:sz="0" w:space="0" w:color="auto"/>
                            <w:left w:val="none" w:sz="0" w:space="0" w:color="auto"/>
                            <w:bottom w:val="none" w:sz="0" w:space="0" w:color="auto"/>
                            <w:right w:val="none" w:sz="0" w:space="0" w:color="auto"/>
                          </w:divBdr>
                          <w:divsChild>
                            <w:div w:id="1798528855">
                              <w:marLeft w:val="0"/>
                              <w:marRight w:val="0"/>
                              <w:marTop w:val="0"/>
                              <w:marBottom w:val="0"/>
                              <w:divBdr>
                                <w:top w:val="none" w:sz="0" w:space="0" w:color="auto"/>
                                <w:left w:val="none" w:sz="0" w:space="0" w:color="auto"/>
                                <w:bottom w:val="none" w:sz="0" w:space="0" w:color="auto"/>
                                <w:right w:val="none" w:sz="0" w:space="0" w:color="auto"/>
                              </w:divBdr>
                            </w:div>
                          </w:divsChild>
                        </w:div>
                        <w:div w:id="1882787699">
                          <w:marLeft w:val="0"/>
                          <w:marRight w:val="142"/>
                          <w:marTop w:val="0"/>
                          <w:marBottom w:val="0"/>
                          <w:divBdr>
                            <w:top w:val="none" w:sz="0" w:space="0" w:color="auto"/>
                            <w:left w:val="none" w:sz="0" w:space="0" w:color="auto"/>
                            <w:bottom w:val="none" w:sz="0" w:space="0" w:color="auto"/>
                            <w:right w:val="none" w:sz="0" w:space="0" w:color="auto"/>
                          </w:divBdr>
                        </w:div>
                        <w:div w:id="12184689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9282">
          <w:marLeft w:val="0"/>
          <w:marRight w:val="0"/>
          <w:marTop w:val="0"/>
          <w:marBottom w:val="0"/>
          <w:divBdr>
            <w:top w:val="none" w:sz="0" w:space="0" w:color="auto"/>
            <w:left w:val="none" w:sz="0" w:space="0" w:color="auto"/>
            <w:bottom w:val="none" w:sz="0" w:space="0" w:color="auto"/>
            <w:right w:val="none" w:sz="0" w:space="0" w:color="auto"/>
          </w:divBdr>
          <w:divsChild>
            <w:div w:id="1562060960">
              <w:marLeft w:val="0"/>
              <w:marRight w:val="0"/>
              <w:marTop w:val="0"/>
              <w:marBottom w:val="0"/>
              <w:divBdr>
                <w:top w:val="none" w:sz="0" w:space="0" w:color="auto"/>
                <w:left w:val="none" w:sz="0" w:space="0" w:color="auto"/>
                <w:bottom w:val="none" w:sz="0" w:space="0" w:color="auto"/>
                <w:right w:val="none" w:sz="0" w:space="0" w:color="auto"/>
              </w:divBdr>
              <w:divsChild>
                <w:div w:id="731927093">
                  <w:marLeft w:val="0"/>
                  <w:marRight w:val="0"/>
                  <w:marTop w:val="0"/>
                  <w:marBottom w:val="0"/>
                  <w:divBdr>
                    <w:top w:val="none" w:sz="0" w:space="0" w:color="auto"/>
                    <w:left w:val="none" w:sz="0" w:space="0" w:color="auto"/>
                    <w:bottom w:val="none" w:sz="0" w:space="0" w:color="auto"/>
                    <w:right w:val="none" w:sz="0" w:space="0" w:color="auto"/>
                  </w:divBdr>
                  <w:divsChild>
                    <w:div w:id="363410560">
                      <w:marLeft w:val="0"/>
                      <w:marRight w:val="1582"/>
                      <w:marTop w:val="0"/>
                      <w:marBottom w:val="0"/>
                      <w:divBdr>
                        <w:top w:val="none" w:sz="0" w:space="0" w:color="auto"/>
                        <w:left w:val="none" w:sz="0" w:space="0" w:color="auto"/>
                        <w:bottom w:val="none" w:sz="0" w:space="0" w:color="auto"/>
                        <w:right w:val="none" w:sz="0" w:space="0" w:color="auto"/>
                      </w:divBdr>
                      <w:divsChild>
                        <w:div w:id="1026903603">
                          <w:marLeft w:val="0"/>
                          <w:marRight w:val="0"/>
                          <w:marTop w:val="633"/>
                          <w:marBottom w:val="633"/>
                          <w:divBdr>
                            <w:top w:val="none" w:sz="0" w:space="0" w:color="auto"/>
                            <w:left w:val="none" w:sz="0" w:space="0" w:color="auto"/>
                            <w:bottom w:val="none" w:sz="0" w:space="0" w:color="auto"/>
                            <w:right w:val="none" w:sz="0" w:space="0" w:color="auto"/>
                          </w:divBdr>
                          <w:divsChild>
                            <w:div w:id="1025517153">
                              <w:marLeft w:val="0"/>
                              <w:marRight w:val="0"/>
                              <w:marTop w:val="0"/>
                              <w:marBottom w:val="316"/>
                              <w:divBdr>
                                <w:top w:val="none" w:sz="0" w:space="0" w:color="auto"/>
                                <w:left w:val="none" w:sz="0" w:space="0" w:color="auto"/>
                                <w:bottom w:val="none" w:sz="0" w:space="0" w:color="auto"/>
                                <w:right w:val="none" w:sz="0" w:space="0" w:color="auto"/>
                              </w:divBdr>
                            </w:div>
                            <w:div w:id="2048948220">
                              <w:marLeft w:val="0"/>
                              <w:marRight w:val="0"/>
                              <w:marTop w:val="316"/>
                              <w:marBottom w:val="316"/>
                              <w:divBdr>
                                <w:top w:val="none" w:sz="0" w:space="0" w:color="auto"/>
                                <w:left w:val="none" w:sz="0" w:space="0" w:color="auto"/>
                                <w:bottom w:val="none" w:sz="0" w:space="0" w:color="auto"/>
                                <w:right w:val="none" w:sz="0" w:space="0" w:color="auto"/>
                              </w:divBdr>
                            </w:div>
                            <w:div w:id="698363001">
                              <w:marLeft w:val="0"/>
                              <w:marRight w:val="0"/>
                              <w:marTop w:val="316"/>
                              <w:marBottom w:val="633"/>
                              <w:divBdr>
                                <w:top w:val="single" w:sz="6" w:space="31" w:color="EB5D0B"/>
                                <w:left w:val="none" w:sz="0" w:space="0" w:color="auto"/>
                                <w:bottom w:val="single" w:sz="6" w:space="31" w:color="EB5D0B"/>
                                <w:right w:val="none" w:sz="0" w:space="0" w:color="auto"/>
                              </w:divBdr>
                            </w:div>
                            <w:div w:id="105470654">
                              <w:marLeft w:val="0"/>
                              <w:marRight w:val="0"/>
                              <w:marTop w:val="253"/>
                              <w:marBottom w:val="253"/>
                              <w:divBdr>
                                <w:top w:val="none" w:sz="0" w:space="0" w:color="auto"/>
                                <w:left w:val="none" w:sz="0" w:space="0" w:color="auto"/>
                                <w:bottom w:val="none" w:sz="0" w:space="0" w:color="auto"/>
                                <w:right w:val="none" w:sz="0" w:space="0" w:color="auto"/>
                              </w:divBdr>
                              <w:divsChild>
                                <w:div w:id="1015301041">
                                  <w:marLeft w:val="0"/>
                                  <w:marRight w:val="0"/>
                                  <w:marTop w:val="0"/>
                                  <w:marBottom w:val="0"/>
                                  <w:divBdr>
                                    <w:top w:val="none" w:sz="0" w:space="0" w:color="auto"/>
                                    <w:left w:val="none" w:sz="0" w:space="0" w:color="auto"/>
                                    <w:bottom w:val="none" w:sz="0" w:space="0" w:color="auto"/>
                                    <w:right w:val="none" w:sz="0" w:space="0" w:color="auto"/>
                                  </w:divBdr>
                                </w:div>
                              </w:divsChild>
                            </w:div>
                            <w:div w:id="168257593">
                              <w:marLeft w:val="0"/>
                              <w:marRight w:val="0"/>
                              <w:marTop w:val="253"/>
                              <w:marBottom w:val="253"/>
                              <w:divBdr>
                                <w:top w:val="none" w:sz="0" w:space="0" w:color="auto"/>
                                <w:left w:val="none" w:sz="0" w:space="0" w:color="auto"/>
                                <w:bottom w:val="none" w:sz="0" w:space="0" w:color="auto"/>
                                <w:right w:val="none" w:sz="0" w:space="0" w:color="auto"/>
                              </w:divBdr>
                              <w:divsChild>
                                <w:div w:id="1092048859">
                                  <w:marLeft w:val="0"/>
                                  <w:marRight w:val="0"/>
                                  <w:marTop w:val="0"/>
                                  <w:marBottom w:val="0"/>
                                  <w:divBdr>
                                    <w:top w:val="none" w:sz="0" w:space="0" w:color="auto"/>
                                    <w:left w:val="none" w:sz="0" w:space="0" w:color="auto"/>
                                    <w:bottom w:val="none" w:sz="0" w:space="0" w:color="auto"/>
                                    <w:right w:val="none" w:sz="0" w:space="0" w:color="auto"/>
                                  </w:divBdr>
                                </w:div>
                              </w:divsChild>
                            </w:div>
                            <w:div w:id="2095472078">
                              <w:marLeft w:val="0"/>
                              <w:marRight w:val="0"/>
                              <w:marTop w:val="253"/>
                              <w:marBottom w:val="253"/>
                              <w:divBdr>
                                <w:top w:val="none" w:sz="0" w:space="0" w:color="auto"/>
                                <w:left w:val="none" w:sz="0" w:space="0" w:color="auto"/>
                                <w:bottom w:val="none" w:sz="0" w:space="0" w:color="auto"/>
                                <w:right w:val="none" w:sz="0" w:space="0" w:color="auto"/>
                              </w:divBdr>
                              <w:divsChild>
                                <w:div w:id="156463245">
                                  <w:marLeft w:val="0"/>
                                  <w:marRight w:val="0"/>
                                  <w:marTop w:val="0"/>
                                  <w:marBottom w:val="0"/>
                                  <w:divBdr>
                                    <w:top w:val="none" w:sz="0" w:space="0" w:color="auto"/>
                                    <w:left w:val="none" w:sz="0" w:space="0" w:color="auto"/>
                                    <w:bottom w:val="none" w:sz="0" w:space="0" w:color="auto"/>
                                    <w:right w:val="none" w:sz="0" w:space="0" w:color="auto"/>
                                  </w:divBdr>
                                </w:div>
                              </w:divsChild>
                            </w:div>
                            <w:div w:id="1908682097">
                              <w:marLeft w:val="0"/>
                              <w:marRight w:val="0"/>
                              <w:marTop w:val="253"/>
                              <w:marBottom w:val="253"/>
                              <w:divBdr>
                                <w:top w:val="none" w:sz="0" w:space="0" w:color="auto"/>
                                <w:left w:val="none" w:sz="0" w:space="0" w:color="auto"/>
                                <w:bottom w:val="none" w:sz="0" w:space="0" w:color="auto"/>
                                <w:right w:val="none" w:sz="0" w:space="0" w:color="auto"/>
                              </w:divBdr>
                              <w:divsChild>
                                <w:div w:id="1320646781">
                                  <w:marLeft w:val="0"/>
                                  <w:marRight w:val="0"/>
                                  <w:marTop w:val="0"/>
                                  <w:marBottom w:val="0"/>
                                  <w:divBdr>
                                    <w:top w:val="none" w:sz="0" w:space="0" w:color="auto"/>
                                    <w:left w:val="none" w:sz="0" w:space="0" w:color="auto"/>
                                    <w:bottom w:val="none" w:sz="0" w:space="0" w:color="auto"/>
                                    <w:right w:val="none" w:sz="0" w:space="0" w:color="auto"/>
                                  </w:divBdr>
                                </w:div>
                              </w:divsChild>
                            </w:div>
                            <w:div w:id="1476606861">
                              <w:marLeft w:val="0"/>
                              <w:marRight w:val="0"/>
                              <w:marTop w:val="253"/>
                              <w:marBottom w:val="253"/>
                              <w:divBdr>
                                <w:top w:val="none" w:sz="0" w:space="0" w:color="auto"/>
                                <w:left w:val="none" w:sz="0" w:space="0" w:color="auto"/>
                                <w:bottom w:val="none" w:sz="0" w:space="0" w:color="auto"/>
                                <w:right w:val="none" w:sz="0" w:space="0" w:color="auto"/>
                              </w:divBdr>
                              <w:divsChild>
                                <w:div w:id="1310599323">
                                  <w:marLeft w:val="0"/>
                                  <w:marRight w:val="0"/>
                                  <w:marTop w:val="0"/>
                                  <w:marBottom w:val="0"/>
                                  <w:divBdr>
                                    <w:top w:val="none" w:sz="0" w:space="0" w:color="auto"/>
                                    <w:left w:val="none" w:sz="0" w:space="0" w:color="auto"/>
                                    <w:bottom w:val="none" w:sz="0" w:space="0" w:color="auto"/>
                                    <w:right w:val="none" w:sz="0" w:space="0" w:color="auto"/>
                                  </w:divBdr>
                                </w:div>
                              </w:divsChild>
                            </w:div>
                            <w:div w:id="1412387030">
                              <w:marLeft w:val="0"/>
                              <w:marRight w:val="0"/>
                              <w:marTop w:val="253"/>
                              <w:marBottom w:val="253"/>
                              <w:divBdr>
                                <w:top w:val="none" w:sz="0" w:space="0" w:color="auto"/>
                                <w:left w:val="none" w:sz="0" w:space="0" w:color="auto"/>
                                <w:bottom w:val="none" w:sz="0" w:space="0" w:color="auto"/>
                                <w:right w:val="none" w:sz="0" w:space="0" w:color="auto"/>
                              </w:divBdr>
                              <w:divsChild>
                                <w:div w:id="466974694">
                                  <w:marLeft w:val="0"/>
                                  <w:marRight w:val="0"/>
                                  <w:marTop w:val="0"/>
                                  <w:marBottom w:val="0"/>
                                  <w:divBdr>
                                    <w:top w:val="none" w:sz="0" w:space="0" w:color="auto"/>
                                    <w:left w:val="none" w:sz="0" w:space="0" w:color="auto"/>
                                    <w:bottom w:val="none" w:sz="0" w:space="0" w:color="auto"/>
                                    <w:right w:val="none" w:sz="0" w:space="0" w:color="auto"/>
                                  </w:divBdr>
                                </w:div>
                              </w:divsChild>
                            </w:div>
                            <w:div w:id="550390285">
                              <w:marLeft w:val="0"/>
                              <w:marRight w:val="0"/>
                              <w:marTop w:val="253"/>
                              <w:marBottom w:val="253"/>
                              <w:divBdr>
                                <w:top w:val="none" w:sz="0" w:space="0" w:color="auto"/>
                                <w:left w:val="none" w:sz="0" w:space="0" w:color="auto"/>
                                <w:bottom w:val="none" w:sz="0" w:space="0" w:color="auto"/>
                                <w:right w:val="none" w:sz="0" w:space="0" w:color="auto"/>
                              </w:divBdr>
                              <w:divsChild>
                                <w:div w:id="1209994822">
                                  <w:marLeft w:val="0"/>
                                  <w:marRight w:val="0"/>
                                  <w:marTop w:val="0"/>
                                  <w:marBottom w:val="0"/>
                                  <w:divBdr>
                                    <w:top w:val="none" w:sz="0" w:space="0" w:color="auto"/>
                                    <w:left w:val="none" w:sz="0" w:space="0" w:color="auto"/>
                                    <w:bottom w:val="none" w:sz="0" w:space="0" w:color="auto"/>
                                    <w:right w:val="none" w:sz="0" w:space="0" w:color="auto"/>
                                  </w:divBdr>
                                </w:div>
                              </w:divsChild>
                            </w:div>
                            <w:div w:id="37976124">
                              <w:marLeft w:val="0"/>
                              <w:marRight w:val="0"/>
                              <w:marTop w:val="253"/>
                              <w:marBottom w:val="253"/>
                              <w:divBdr>
                                <w:top w:val="none" w:sz="0" w:space="0" w:color="auto"/>
                                <w:left w:val="none" w:sz="0" w:space="0" w:color="auto"/>
                                <w:bottom w:val="none" w:sz="0" w:space="0" w:color="auto"/>
                                <w:right w:val="none" w:sz="0" w:space="0" w:color="auto"/>
                              </w:divBdr>
                              <w:divsChild>
                                <w:div w:id="1894846572">
                                  <w:marLeft w:val="0"/>
                                  <w:marRight w:val="0"/>
                                  <w:marTop w:val="0"/>
                                  <w:marBottom w:val="0"/>
                                  <w:divBdr>
                                    <w:top w:val="none" w:sz="0" w:space="0" w:color="auto"/>
                                    <w:left w:val="none" w:sz="0" w:space="0" w:color="auto"/>
                                    <w:bottom w:val="none" w:sz="0" w:space="0" w:color="auto"/>
                                    <w:right w:val="none" w:sz="0" w:space="0" w:color="auto"/>
                                  </w:divBdr>
                                </w:div>
                              </w:divsChild>
                            </w:div>
                            <w:div w:id="543368769">
                              <w:marLeft w:val="0"/>
                              <w:marRight w:val="0"/>
                              <w:marTop w:val="0"/>
                              <w:marBottom w:val="0"/>
                              <w:divBdr>
                                <w:top w:val="none" w:sz="0" w:space="0" w:color="auto"/>
                                <w:left w:val="none" w:sz="0" w:space="0" w:color="auto"/>
                                <w:bottom w:val="none" w:sz="0" w:space="0" w:color="auto"/>
                                <w:right w:val="none" w:sz="0" w:space="0" w:color="auto"/>
                              </w:divBdr>
                              <w:divsChild>
                                <w:div w:id="381828318">
                                  <w:marLeft w:val="0"/>
                                  <w:marRight w:val="0"/>
                                  <w:marTop w:val="0"/>
                                  <w:marBottom w:val="0"/>
                                  <w:divBdr>
                                    <w:top w:val="none" w:sz="0" w:space="0" w:color="auto"/>
                                    <w:left w:val="none" w:sz="0" w:space="0" w:color="auto"/>
                                    <w:bottom w:val="none" w:sz="0" w:space="0" w:color="auto"/>
                                    <w:right w:val="none" w:sz="0" w:space="0" w:color="auto"/>
                                  </w:divBdr>
                                  <w:divsChild>
                                    <w:div w:id="1938439226">
                                      <w:marLeft w:val="0"/>
                                      <w:marRight w:val="0"/>
                                      <w:marTop w:val="0"/>
                                      <w:marBottom w:val="0"/>
                                      <w:divBdr>
                                        <w:top w:val="none" w:sz="0" w:space="0" w:color="auto"/>
                                        <w:left w:val="none" w:sz="0" w:space="0" w:color="auto"/>
                                        <w:bottom w:val="none" w:sz="0" w:space="0" w:color="auto"/>
                                        <w:right w:val="none" w:sz="0" w:space="0" w:color="auto"/>
                                      </w:divBdr>
                                      <w:divsChild>
                                        <w:div w:id="568078699">
                                          <w:marLeft w:val="0"/>
                                          <w:marRight w:val="0"/>
                                          <w:marTop w:val="0"/>
                                          <w:marBottom w:val="0"/>
                                          <w:divBdr>
                                            <w:top w:val="none" w:sz="0" w:space="0" w:color="auto"/>
                                            <w:left w:val="none" w:sz="0" w:space="0" w:color="auto"/>
                                            <w:bottom w:val="none" w:sz="0" w:space="0" w:color="auto"/>
                                            <w:right w:val="none" w:sz="0" w:space="0" w:color="auto"/>
                                          </w:divBdr>
                                          <w:divsChild>
                                            <w:div w:id="82839763">
                                              <w:marLeft w:val="0"/>
                                              <w:marRight w:val="0"/>
                                              <w:marTop w:val="0"/>
                                              <w:marBottom w:val="0"/>
                                              <w:divBdr>
                                                <w:top w:val="none" w:sz="0" w:space="0" w:color="auto"/>
                                                <w:left w:val="none" w:sz="0" w:space="0" w:color="auto"/>
                                                <w:bottom w:val="none" w:sz="0" w:space="0" w:color="auto"/>
                                                <w:right w:val="none" w:sz="0" w:space="0" w:color="auto"/>
                                              </w:divBdr>
                                              <w:divsChild>
                                                <w:div w:id="1371875291">
                                                  <w:marLeft w:val="0"/>
                                                  <w:marRight w:val="0"/>
                                                  <w:marTop w:val="0"/>
                                                  <w:marBottom w:val="0"/>
                                                  <w:divBdr>
                                                    <w:top w:val="none" w:sz="0" w:space="0" w:color="auto"/>
                                                    <w:left w:val="none" w:sz="0" w:space="0" w:color="auto"/>
                                                    <w:bottom w:val="none" w:sz="0" w:space="0" w:color="auto"/>
                                                    <w:right w:val="none" w:sz="0" w:space="0" w:color="auto"/>
                                                  </w:divBdr>
                                                  <w:divsChild>
                                                    <w:div w:id="1139761335">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sChild>
                                                            <w:div w:id="2008365806">
                                                              <w:marLeft w:val="0"/>
                                                              <w:marRight w:val="0"/>
                                                              <w:marTop w:val="0"/>
                                                              <w:marBottom w:val="0"/>
                                                              <w:divBdr>
                                                                <w:top w:val="none" w:sz="0" w:space="0" w:color="auto"/>
                                                                <w:left w:val="none" w:sz="0" w:space="0" w:color="auto"/>
                                                                <w:bottom w:val="none" w:sz="0" w:space="0" w:color="auto"/>
                                                                <w:right w:val="none" w:sz="0" w:space="0" w:color="auto"/>
                                                              </w:divBdr>
                                                              <w:divsChild>
                                                                <w:div w:id="9377483">
                                                                  <w:marLeft w:val="0"/>
                                                                  <w:marRight w:val="0"/>
                                                                  <w:marTop w:val="0"/>
                                                                  <w:marBottom w:val="0"/>
                                                                  <w:divBdr>
                                                                    <w:top w:val="none" w:sz="0" w:space="0" w:color="auto"/>
                                                                    <w:left w:val="none" w:sz="0" w:space="0" w:color="auto"/>
                                                                    <w:bottom w:val="none" w:sz="0" w:space="0" w:color="auto"/>
                                                                    <w:right w:val="none" w:sz="0" w:space="0" w:color="auto"/>
                                                                  </w:divBdr>
                                                                  <w:divsChild>
                                                                    <w:div w:id="12160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1126">
                                                      <w:marLeft w:val="0"/>
                                                      <w:marRight w:val="0"/>
                                                      <w:marTop w:val="0"/>
                                                      <w:marBottom w:val="0"/>
                                                      <w:divBdr>
                                                        <w:top w:val="none" w:sz="0" w:space="0" w:color="auto"/>
                                                        <w:left w:val="none" w:sz="0" w:space="0" w:color="auto"/>
                                                        <w:bottom w:val="none" w:sz="0" w:space="0" w:color="auto"/>
                                                        <w:right w:val="none" w:sz="0" w:space="0" w:color="auto"/>
                                                      </w:divBdr>
                                                      <w:divsChild>
                                                        <w:div w:id="1156799463">
                                                          <w:marLeft w:val="0"/>
                                                          <w:marRight w:val="0"/>
                                                          <w:marTop w:val="0"/>
                                                          <w:marBottom w:val="0"/>
                                                          <w:divBdr>
                                                            <w:top w:val="none" w:sz="0" w:space="0" w:color="auto"/>
                                                            <w:left w:val="none" w:sz="0" w:space="0" w:color="auto"/>
                                                            <w:bottom w:val="none" w:sz="0" w:space="0" w:color="auto"/>
                                                            <w:right w:val="none" w:sz="0" w:space="0" w:color="auto"/>
                                                          </w:divBdr>
                                                          <w:divsChild>
                                                            <w:div w:id="1890069625">
                                                              <w:marLeft w:val="0"/>
                                                              <w:marRight w:val="0"/>
                                                              <w:marTop w:val="0"/>
                                                              <w:marBottom w:val="0"/>
                                                              <w:divBdr>
                                                                <w:top w:val="none" w:sz="0" w:space="0" w:color="auto"/>
                                                                <w:left w:val="none" w:sz="0" w:space="0" w:color="auto"/>
                                                                <w:bottom w:val="none" w:sz="0" w:space="0" w:color="auto"/>
                                                                <w:right w:val="none" w:sz="0" w:space="0" w:color="auto"/>
                                                              </w:divBdr>
                                                              <w:divsChild>
                                                                <w:div w:id="1574856234">
                                                                  <w:marLeft w:val="0"/>
                                                                  <w:marRight w:val="0"/>
                                                                  <w:marTop w:val="0"/>
                                                                  <w:marBottom w:val="0"/>
                                                                  <w:divBdr>
                                                                    <w:top w:val="none" w:sz="0" w:space="0" w:color="auto"/>
                                                                    <w:left w:val="none" w:sz="0" w:space="0" w:color="auto"/>
                                                                    <w:bottom w:val="none" w:sz="0" w:space="0" w:color="auto"/>
                                                                    <w:right w:val="none" w:sz="0" w:space="0" w:color="auto"/>
                                                                  </w:divBdr>
                                                                  <w:divsChild>
                                                                    <w:div w:id="1394236371">
                                                                      <w:marLeft w:val="0"/>
                                                                      <w:marRight w:val="0"/>
                                                                      <w:marTop w:val="0"/>
                                                                      <w:marBottom w:val="0"/>
                                                                      <w:divBdr>
                                                                        <w:top w:val="none" w:sz="0" w:space="0" w:color="auto"/>
                                                                        <w:left w:val="none" w:sz="0" w:space="0" w:color="auto"/>
                                                                        <w:bottom w:val="none" w:sz="0" w:space="0" w:color="auto"/>
                                                                        <w:right w:val="none" w:sz="0" w:space="0" w:color="auto"/>
                                                                      </w:divBdr>
                                                                      <w:divsChild>
                                                                        <w:div w:id="1393235421">
                                                                          <w:marLeft w:val="0"/>
                                                                          <w:marRight w:val="0"/>
                                                                          <w:marTop w:val="0"/>
                                                                          <w:marBottom w:val="0"/>
                                                                          <w:divBdr>
                                                                            <w:top w:val="none" w:sz="0" w:space="0" w:color="auto"/>
                                                                            <w:left w:val="none" w:sz="0" w:space="0" w:color="auto"/>
                                                                            <w:bottom w:val="none" w:sz="0" w:space="0" w:color="auto"/>
                                                                            <w:right w:val="none" w:sz="0" w:space="0" w:color="auto"/>
                                                                          </w:divBdr>
                                                                          <w:divsChild>
                                                                            <w:div w:id="1913737217">
                                                                              <w:marLeft w:val="0"/>
                                                                              <w:marRight w:val="0"/>
                                                                              <w:marTop w:val="0"/>
                                                                              <w:marBottom w:val="0"/>
                                                                              <w:divBdr>
                                                                                <w:top w:val="none" w:sz="0" w:space="0" w:color="auto"/>
                                                                                <w:left w:val="none" w:sz="0" w:space="0" w:color="auto"/>
                                                                                <w:bottom w:val="none" w:sz="0" w:space="0" w:color="auto"/>
                                                                                <w:right w:val="none" w:sz="0" w:space="0" w:color="auto"/>
                                                                              </w:divBdr>
                                                                              <w:divsChild>
                                                                                <w:div w:id="1888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939746">
                                                          <w:marLeft w:val="0"/>
                                                          <w:marRight w:val="0"/>
                                                          <w:marTop w:val="0"/>
                                                          <w:marBottom w:val="0"/>
                                                          <w:divBdr>
                                                            <w:top w:val="none" w:sz="0" w:space="0" w:color="auto"/>
                                                            <w:left w:val="none" w:sz="0" w:space="0" w:color="auto"/>
                                                            <w:bottom w:val="none" w:sz="0" w:space="0" w:color="auto"/>
                                                            <w:right w:val="none" w:sz="0" w:space="0" w:color="auto"/>
                                                          </w:divBdr>
                                                          <w:divsChild>
                                                            <w:div w:id="715618419">
                                                              <w:marLeft w:val="0"/>
                                                              <w:marRight w:val="0"/>
                                                              <w:marTop w:val="0"/>
                                                              <w:marBottom w:val="0"/>
                                                              <w:divBdr>
                                                                <w:top w:val="none" w:sz="0" w:space="0" w:color="auto"/>
                                                                <w:left w:val="none" w:sz="0" w:space="0" w:color="auto"/>
                                                                <w:bottom w:val="none" w:sz="0" w:space="0" w:color="auto"/>
                                                                <w:right w:val="none" w:sz="0" w:space="0" w:color="auto"/>
                                                              </w:divBdr>
                                                              <w:divsChild>
                                                                <w:div w:id="1169903099">
                                                                  <w:marLeft w:val="0"/>
                                                                  <w:marRight w:val="0"/>
                                                                  <w:marTop w:val="0"/>
                                                                  <w:marBottom w:val="0"/>
                                                                  <w:divBdr>
                                                                    <w:top w:val="none" w:sz="0" w:space="0" w:color="auto"/>
                                                                    <w:left w:val="none" w:sz="0" w:space="0" w:color="auto"/>
                                                                    <w:bottom w:val="none" w:sz="0" w:space="0" w:color="auto"/>
                                                                    <w:right w:val="none" w:sz="0" w:space="0" w:color="auto"/>
                                                                  </w:divBdr>
                                                                  <w:divsChild>
                                                                    <w:div w:id="742458110">
                                                                      <w:marLeft w:val="0"/>
                                                                      <w:marRight w:val="0"/>
                                                                      <w:marTop w:val="0"/>
                                                                      <w:marBottom w:val="0"/>
                                                                      <w:divBdr>
                                                                        <w:top w:val="none" w:sz="0" w:space="0" w:color="auto"/>
                                                                        <w:left w:val="none" w:sz="0" w:space="0" w:color="auto"/>
                                                                        <w:bottom w:val="none" w:sz="0" w:space="0" w:color="auto"/>
                                                                        <w:right w:val="none" w:sz="0" w:space="0" w:color="auto"/>
                                                                      </w:divBdr>
                                                                      <w:divsChild>
                                                                        <w:div w:id="16512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86626">
                              <w:marLeft w:val="0"/>
                              <w:marRight w:val="0"/>
                              <w:marTop w:val="253"/>
                              <w:marBottom w:val="253"/>
                              <w:divBdr>
                                <w:top w:val="none" w:sz="0" w:space="0" w:color="auto"/>
                                <w:left w:val="none" w:sz="0" w:space="0" w:color="auto"/>
                                <w:bottom w:val="none" w:sz="0" w:space="0" w:color="auto"/>
                                <w:right w:val="none" w:sz="0" w:space="0" w:color="auto"/>
                              </w:divBdr>
                              <w:divsChild>
                                <w:div w:id="256015796">
                                  <w:marLeft w:val="0"/>
                                  <w:marRight w:val="0"/>
                                  <w:marTop w:val="0"/>
                                  <w:marBottom w:val="0"/>
                                  <w:divBdr>
                                    <w:top w:val="none" w:sz="0" w:space="0" w:color="auto"/>
                                    <w:left w:val="none" w:sz="0" w:space="0" w:color="auto"/>
                                    <w:bottom w:val="none" w:sz="0" w:space="0" w:color="auto"/>
                                    <w:right w:val="none" w:sz="0" w:space="0" w:color="auto"/>
                                  </w:divBdr>
                                </w:div>
                              </w:divsChild>
                            </w:div>
                            <w:div w:id="391656190">
                              <w:marLeft w:val="0"/>
                              <w:marRight w:val="0"/>
                              <w:marTop w:val="253"/>
                              <w:marBottom w:val="253"/>
                              <w:divBdr>
                                <w:top w:val="none" w:sz="0" w:space="0" w:color="auto"/>
                                <w:left w:val="none" w:sz="0" w:space="0" w:color="auto"/>
                                <w:bottom w:val="none" w:sz="0" w:space="0" w:color="auto"/>
                                <w:right w:val="none" w:sz="0" w:space="0" w:color="auto"/>
                              </w:divBdr>
                              <w:divsChild>
                                <w:div w:id="901138611">
                                  <w:marLeft w:val="0"/>
                                  <w:marRight w:val="0"/>
                                  <w:marTop w:val="0"/>
                                  <w:marBottom w:val="0"/>
                                  <w:divBdr>
                                    <w:top w:val="none" w:sz="0" w:space="0" w:color="auto"/>
                                    <w:left w:val="none" w:sz="0" w:space="0" w:color="auto"/>
                                    <w:bottom w:val="none" w:sz="0" w:space="0" w:color="auto"/>
                                    <w:right w:val="none" w:sz="0" w:space="0" w:color="auto"/>
                                  </w:divBdr>
                                </w:div>
                              </w:divsChild>
                            </w:div>
                            <w:div w:id="520708378">
                              <w:marLeft w:val="0"/>
                              <w:marRight w:val="0"/>
                              <w:marTop w:val="380"/>
                              <w:marBottom w:val="475"/>
                              <w:divBdr>
                                <w:top w:val="none" w:sz="0" w:space="0" w:color="auto"/>
                                <w:left w:val="none" w:sz="0" w:space="0" w:color="auto"/>
                                <w:bottom w:val="none" w:sz="0" w:space="0" w:color="auto"/>
                                <w:right w:val="none" w:sz="0" w:space="0" w:color="auto"/>
                              </w:divBdr>
                              <w:divsChild>
                                <w:div w:id="1304891931">
                                  <w:marLeft w:val="0"/>
                                  <w:marRight w:val="0"/>
                                  <w:marTop w:val="0"/>
                                  <w:marBottom w:val="0"/>
                                  <w:divBdr>
                                    <w:top w:val="none" w:sz="0" w:space="0" w:color="auto"/>
                                    <w:left w:val="none" w:sz="0" w:space="0" w:color="auto"/>
                                    <w:bottom w:val="single" w:sz="6" w:space="16" w:color="B8B9BA"/>
                                    <w:right w:val="none" w:sz="0" w:space="0" w:color="auto"/>
                                  </w:divBdr>
                                  <w:divsChild>
                                    <w:div w:id="1065764122">
                                      <w:marLeft w:val="0"/>
                                      <w:marRight w:val="0"/>
                                      <w:marTop w:val="0"/>
                                      <w:marBottom w:val="0"/>
                                      <w:divBdr>
                                        <w:top w:val="none" w:sz="0" w:space="0" w:color="auto"/>
                                        <w:left w:val="none" w:sz="0" w:space="0" w:color="auto"/>
                                        <w:bottom w:val="none" w:sz="0" w:space="0" w:color="auto"/>
                                        <w:right w:val="none" w:sz="0" w:space="0" w:color="auto"/>
                                      </w:divBdr>
                                    </w:div>
                                    <w:div w:id="616253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1686465">
                              <w:marLeft w:val="0"/>
                              <w:marRight w:val="0"/>
                              <w:marTop w:val="253"/>
                              <w:marBottom w:val="253"/>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sChild>
                            </w:div>
                            <w:div w:id="494540362">
                              <w:marLeft w:val="0"/>
                              <w:marRight w:val="0"/>
                              <w:marTop w:val="253"/>
                              <w:marBottom w:val="253"/>
                              <w:divBdr>
                                <w:top w:val="none" w:sz="0" w:space="0" w:color="auto"/>
                                <w:left w:val="none" w:sz="0" w:space="0" w:color="auto"/>
                                <w:bottom w:val="none" w:sz="0" w:space="0" w:color="auto"/>
                                <w:right w:val="none" w:sz="0" w:space="0" w:color="auto"/>
                              </w:divBdr>
                              <w:divsChild>
                                <w:div w:id="936712618">
                                  <w:marLeft w:val="0"/>
                                  <w:marRight w:val="0"/>
                                  <w:marTop w:val="0"/>
                                  <w:marBottom w:val="0"/>
                                  <w:divBdr>
                                    <w:top w:val="none" w:sz="0" w:space="0" w:color="auto"/>
                                    <w:left w:val="none" w:sz="0" w:space="0" w:color="auto"/>
                                    <w:bottom w:val="none" w:sz="0" w:space="0" w:color="auto"/>
                                    <w:right w:val="none" w:sz="0" w:space="0" w:color="auto"/>
                                  </w:divBdr>
                                </w:div>
                              </w:divsChild>
                            </w:div>
                            <w:div w:id="1374573402">
                              <w:marLeft w:val="0"/>
                              <w:marRight w:val="0"/>
                              <w:marTop w:val="0"/>
                              <w:marBottom w:val="0"/>
                              <w:divBdr>
                                <w:top w:val="none" w:sz="0" w:space="0" w:color="auto"/>
                                <w:left w:val="none" w:sz="0" w:space="0" w:color="auto"/>
                                <w:bottom w:val="none" w:sz="0" w:space="0" w:color="auto"/>
                                <w:right w:val="none" w:sz="0" w:space="0" w:color="auto"/>
                              </w:divBdr>
                              <w:divsChild>
                                <w:div w:id="859590577">
                                  <w:marLeft w:val="0"/>
                                  <w:marRight w:val="0"/>
                                  <w:marTop w:val="0"/>
                                  <w:marBottom w:val="0"/>
                                  <w:divBdr>
                                    <w:top w:val="none" w:sz="0" w:space="0" w:color="auto"/>
                                    <w:left w:val="none" w:sz="0" w:space="0" w:color="auto"/>
                                    <w:bottom w:val="none" w:sz="0" w:space="0" w:color="auto"/>
                                    <w:right w:val="none" w:sz="0" w:space="0" w:color="auto"/>
                                  </w:divBdr>
                                  <w:divsChild>
                                    <w:div w:id="1998070941">
                                      <w:marLeft w:val="0"/>
                                      <w:marRight w:val="0"/>
                                      <w:marTop w:val="0"/>
                                      <w:marBottom w:val="0"/>
                                      <w:divBdr>
                                        <w:top w:val="none" w:sz="0" w:space="0" w:color="auto"/>
                                        <w:left w:val="none" w:sz="0" w:space="0" w:color="auto"/>
                                        <w:bottom w:val="none" w:sz="0" w:space="0" w:color="auto"/>
                                        <w:right w:val="none" w:sz="0" w:space="0" w:color="auto"/>
                                      </w:divBdr>
                                      <w:divsChild>
                                        <w:div w:id="1173838010">
                                          <w:marLeft w:val="0"/>
                                          <w:marRight w:val="0"/>
                                          <w:marTop w:val="0"/>
                                          <w:marBottom w:val="0"/>
                                          <w:divBdr>
                                            <w:top w:val="none" w:sz="0" w:space="0" w:color="auto"/>
                                            <w:left w:val="none" w:sz="0" w:space="0" w:color="auto"/>
                                            <w:bottom w:val="none" w:sz="0" w:space="0" w:color="auto"/>
                                            <w:right w:val="none" w:sz="0" w:space="0" w:color="auto"/>
                                          </w:divBdr>
                                          <w:divsChild>
                                            <w:div w:id="326783941">
                                              <w:marLeft w:val="0"/>
                                              <w:marRight w:val="0"/>
                                              <w:marTop w:val="0"/>
                                              <w:marBottom w:val="0"/>
                                              <w:divBdr>
                                                <w:top w:val="none" w:sz="0" w:space="0" w:color="auto"/>
                                                <w:left w:val="none" w:sz="0" w:space="0" w:color="auto"/>
                                                <w:bottom w:val="none" w:sz="0" w:space="0" w:color="auto"/>
                                                <w:right w:val="none" w:sz="0" w:space="0" w:color="auto"/>
                                              </w:divBdr>
                                              <w:divsChild>
                                                <w:div w:id="1885210745">
                                                  <w:marLeft w:val="0"/>
                                                  <w:marRight w:val="0"/>
                                                  <w:marTop w:val="0"/>
                                                  <w:marBottom w:val="0"/>
                                                  <w:divBdr>
                                                    <w:top w:val="none" w:sz="0" w:space="0" w:color="auto"/>
                                                    <w:left w:val="none" w:sz="0" w:space="0" w:color="auto"/>
                                                    <w:bottom w:val="none" w:sz="0" w:space="0" w:color="auto"/>
                                                    <w:right w:val="none" w:sz="0" w:space="0" w:color="auto"/>
                                                  </w:divBdr>
                                                  <w:divsChild>
                                                    <w:div w:id="1039891371">
                                                      <w:marLeft w:val="0"/>
                                                      <w:marRight w:val="0"/>
                                                      <w:marTop w:val="0"/>
                                                      <w:marBottom w:val="0"/>
                                                      <w:divBdr>
                                                        <w:top w:val="none" w:sz="0" w:space="0" w:color="auto"/>
                                                        <w:left w:val="none" w:sz="0" w:space="0" w:color="auto"/>
                                                        <w:bottom w:val="none" w:sz="0" w:space="0" w:color="auto"/>
                                                        <w:right w:val="none" w:sz="0" w:space="0" w:color="auto"/>
                                                      </w:divBdr>
                                                      <w:divsChild>
                                                        <w:div w:id="1023702569">
                                                          <w:marLeft w:val="0"/>
                                                          <w:marRight w:val="0"/>
                                                          <w:marTop w:val="0"/>
                                                          <w:marBottom w:val="0"/>
                                                          <w:divBdr>
                                                            <w:top w:val="none" w:sz="0" w:space="0" w:color="auto"/>
                                                            <w:left w:val="none" w:sz="0" w:space="0" w:color="auto"/>
                                                            <w:bottom w:val="none" w:sz="0" w:space="0" w:color="auto"/>
                                                            <w:right w:val="none" w:sz="0" w:space="0" w:color="auto"/>
                                                          </w:divBdr>
                                                          <w:divsChild>
                                                            <w:div w:id="830487454">
                                                              <w:marLeft w:val="0"/>
                                                              <w:marRight w:val="0"/>
                                                              <w:marTop w:val="0"/>
                                                              <w:marBottom w:val="0"/>
                                                              <w:divBdr>
                                                                <w:top w:val="none" w:sz="0" w:space="0" w:color="auto"/>
                                                                <w:left w:val="none" w:sz="0" w:space="0" w:color="auto"/>
                                                                <w:bottom w:val="none" w:sz="0" w:space="0" w:color="auto"/>
                                                                <w:right w:val="none" w:sz="0" w:space="0" w:color="auto"/>
                                                              </w:divBdr>
                                                              <w:divsChild>
                                                                <w:div w:id="1806005851">
                                                                  <w:marLeft w:val="0"/>
                                                                  <w:marRight w:val="0"/>
                                                                  <w:marTop w:val="0"/>
                                                                  <w:marBottom w:val="0"/>
                                                                  <w:divBdr>
                                                                    <w:top w:val="none" w:sz="0" w:space="0" w:color="auto"/>
                                                                    <w:left w:val="none" w:sz="0" w:space="0" w:color="auto"/>
                                                                    <w:bottom w:val="none" w:sz="0" w:space="0" w:color="auto"/>
                                                                    <w:right w:val="none" w:sz="0" w:space="0" w:color="auto"/>
                                                                  </w:divBdr>
                                                                  <w:divsChild>
                                                                    <w:div w:id="3660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785365">
                              <w:marLeft w:val="0"/>
                              <w:marRight w:val="0"/>
                              <w:marTop w:val="253"/>
                              <w:marBottom w:val="253"/>
                              <w:divBdr>
                                <w:top w:val="none" w:sz="0" w:space="0" w:color="auto"/>
                                <w:left w:val="none" w:sz="0" w:space="0" w:color="auto"/>
                                <w:bottom w:val="none" w:sz="0" w:space="0" w:color="auto"/>
                                <w:right w:val="none" w:sz="0" w:space="0" w:color="auto"/>
                              </w:divBdr>
                              <w:divsChild>
                                <w:div w:id="1376005043">
                                  <w:marLeft w:val="0"/>
                                  <w:marRight w:val="0"/>
                                  <w:marTop w:val="0"/>
                                  <w:marBottom w:val="0"/>
                                  <w:divBdr>
                                    <w:top w:val="none" w:sz="0" w:space="0" w:color="auto"/>
                                    <w:left w:val="none" w:sz="0" w:space="0" w:color="auto"/>
                                    <w:bottom w:val="none" w:sz="0" w:space="0" w:color="auto"/>
                                    <w:right w:val="none" w:sz="0" w:space="0" w:color="auto"/>
                                  </w:divBdr>
                                </w:div>
                              </w:divsChild>
                            </w:div>
                            <w:div w:id="1281565808">
                              <w:marLeft w:val="0"/>
                              <w:marRight w:val="0"/>
                              <w:marTop w:val="253"/>
                              <w:marBottom w:val="253"/>
                              <w:divBdr>
                                <w:top w:val="none" w:sz="0" w:space="0" w:color="auto"/>
                                <w:left w:val="none" w:sz="0" w:space="0" w:color="auto"/>
                                <w:bottom w:val="none" w:sz="0" w:space="0" w:color="auto"/>
                                <w:right w:val="none" w:sz="0" w:space="0" w:color="auto"/>
                              </w:divBdr>
                              <w:divsChild>
                                <w:div w:id="472330832">
                                  <w:marLeft w:val="0"/>
                                  <w:marRight w:val="0"/>
                                  <w:marTop w:val="0"/>
                                  <w:marBottom w:val="0"/>
                                  <w:divBdr>
                                    <w:top w:val="none" w:sz="0" w:space="0" w:color="auto"/>
                                    <w:left w:val="none" w:sz="0" w:space="0" w:color="auto"/>
                                    <w:bottom w:val="none" w:sz="0" w:space="0" w:color="auto"/>
                                    <w:right w:val="none" w:sz="0" w:space="0" w:color="auto"/>
                                  </w:divBdr>
                                </w:div>
                              </w:divsChild>
                            </w:div>
                            <w:div w:id="343702231">
                              <w:marLeft w:val="0"/>
                              <w:marRight w:val="0"/>
                              <w:marTop w:val="253"/>
                              <w:marBottom w:val="253"/>
                              <w:divBdr>
                                <w:top w:val="none" w:sz="0" w:space="0" w:color="auto"/>
                                <w:left w:val="none" w:sz="0" w:space="0" w:color="auto"/>
                                <w:bottom w:val="none" w:sz="0" w:space="0" w:color="auto"/>
                                <w:right w:val="none" w:sz="0" w:space="0" w:color="auto"/>
                              </w:divBdr>
                              <w:divsChild>
                                <w:div w:id="1649361111">
                                  <w:marLeft w:val="0"/>
                                  <w:marRight w:val="0"/>
                                  <w:marTop w:val="0"/>
                                  <w:marBottom w:val="0"/>
                                  <w:divBdr>
                                    <w:top w:val="none" w:sz="0" w:space="0" w:color="auto"/>
                                    <w:left w:val="none" w:sz="0" w:space="0" w:color="auto"/>
                                    <w:bottom w:val="none" w:sz="0" w:space="0" w:color="auto"/>
                                    <w:right w:val="none" w:sz="0" w:space="0" w:color="auto"/>
                                  </w:divBdr>
                                </w:div>
                              </w:divsChild>
                            </w:div>
                            <w:div w:id="1430542976">
                              <w:marLeft w:val="0"/>
                              <w:marRight w:val="0"/>
                              <w:marTop w:val="253"/>
                              <w:marBottom w:val="253"/>
                              <w:divBdr>
                                <w:top w:val="none" w:sz="0" w:space="0" w:color="auto"/>
                                <w:left w:val="none" w:sz="0" w:space="0" w:color="auto"/>
                                <w:bottom w:val="none" w:sz="0" w:space="0" w:color="auto"/>
                                <w:right w:val="none" w:sz="0" w:space="0" w:color="auto"/>
                              </w:divBdr>
                              <w:divsChild>
                                <w:div w:id="765687275">
                                  <w:marLeft w:val="0"/>
                                  <w:marRight w:val="0"/>
                                  <w:marTop w:val="0"/>
                                  <w:marBottom w:val="0"/>
                                  <w:divBdr>
                                    <w:top w:val="none" w:sz="0" w:space="0" w:color="auto"/>
                                    <w:left w:val="none" w:sz="0" w:space="0" w:color="auto"/>
                                    <w:bottom w:val="none" w:sz="0" w:space="0" w:color="auto"/>
                                    <w:right w:val="none" w:sz="0" w:space="0" w:color="auto"/>
                                  </w:divBdr>
                                </w:div>
                              </w:divsChild>
                            </w:div>
                            <w:div w:id="326980686">
                              <w:marLeft w:val="0"/>
                              <w:marRight w:val="0"/>
                              <w:marTop w:val="253"/>
                              <w:marBottom w:val="253"/>
                              <w:divBdr>
                                <w:top w:val="none" w:sz="0" w:space="0" w:color="auto"/>
                                <w:left w:val="none" w:sz="0" w:space="0" w:color="auto"/>
                                <w:bottom w:val="none" w:sz="0" w:space="0" w:color="auto"/>
                                <w:right w:val="none" w:sz="0" w:space="0" w:color="auto"/>
                              </w:divBdr>
                              <w:divsChild>
                                <w:div w:id="253831748">
                                  <w:marLeft w:val="0"/>
                                  <w:marRight w:val="0"/>
                                  <w:marTop w:val="0"/>
                                  <w:marBottom w:val="0"/>
                                  <w:divBdr>
                                    <w:top w:val="none" w:sz="0" w:space="0" w:color="auto"/>
                                    <w:left w:val="none" w:sz="0" w:space="0" w:color="auto"/>
                                    <w:bottom w:val="none" w:sz="0" w:space="0" w:color="auto"/>
                                    <w:right w:val="none" w:sz="0" w:space="0" w:color="auto"/>
                                  </w:divBdr>
                                </w:div>
                              </w:divsChild>
                            </w:div>
                            <w:div w:id="1917474676">
                              <w:marLeft w:val="0"/>
                              <w:marRight w:val="0"/>
                              <w:marTop w:val="253"/>
                              <w:marBottom w:val="253"/>
                              <w:divBdr>
                                <w:top w:val="none" w:sz="0" w:space="0" w:color="auto"/>
                                <w:left w:val="none" w:sz="0" w:space="0" w:color="auto"/>
                                <w:bottom w:val="none" w:sz="0" w:space="0" w:color="auto"/>
                                <w:right w:val="none" w:sz="0" w:space="0" w:color="auto"/>
                              </w:divBdr>
                              <w:divsChild>
                                <w:div w:id="1138113993">
                                  <w:marLeft w:val="0"/>
                                  <w:marRight w:val="0"/>
                                  <w:marTop w:val="0"/>
                                  <w:marBottom w:val="0"/>
                                  <w:divBdr>
                                    <w:top w:val="none" w:sz="0" w:space="0" w:color="auto"/>
                                    <w:left w:val="none" w:sz="0" w:space="0" w:color="auto"/>
                                    <w:bottom w:val="none" w:sz="0" w:space="0" w:color="auto"/>
                                    <w:right w:val="none" w:sz="0" w:space="0" w:color="auto"/>
                                  </w:divBdr>
                                </w:div>
                              </w:divsChild>
                            </w:div>
                            <w:div w:id="1261648133">
                              <w:marLeft w:val="0"/>
                              <w:marRight w:val="0"/>
                              <w:marTop w:val="253"/>
                              <w:marBottom w:val="253"/>
                              <w:divBdr>
                                <w:top w:val="none" w:sz="0" w:space="0" w:color="auto"/>
                                <w:left w:val="none" w:sz="0" w:space="0" w:color="auto"/>
                                <w:bottom w:val="none" w:sz="0" w:space="0" w:color="auto"/>
                                <w:right w:val="none" w:sz="0" w:space="0" w:color="auto"/>
                              </w:divBdr>
                              <w:divsChild>
                                <w:div w:id="297953876">
                                  <w:marLeft w:val="0"/>
                                  <w:marRight w:val="0"/>
                                  <w:marTop w:val="0"/>
                                  <w:marBottom w:val="0"/>
                                  <w:divBdr>
                                    <w:top w:val="none" w:sz="0" w:space="0" w:color="auto"/>
                                    <w:left w:val="none" w:sz="0" w:space="0" w:color="auto"/>
                                    <w:bottom w:val="none" w:sz="0" w:space="0" w:color="auto"/>
                                    <w:right w:val="none" w:sz="0" w:space="0" w:color="auto"/>
                                  </w:divBdr>
                                </w:div>
                              </w:divsChild>
                            </w:div>
                            <w:div w:id="1178693126">
                              <w:marLeft w:val="0"/>
                              <w:marRight w:val="0"/>
                              <w:marTop w:val="253"/>
                              <w:marBottom w:val="253"/>
                              <w:divBdr>
                                <w:top w:val="none" w:sz="0" w:space="0" w:color="auto"/>
                                <w:left w:val="none" w:sz="0" w:space="0" w:color="auto"/>
                                <w:bottom w:val="none" w:sz="0" w:space="0" w:color="auto"/>
                                <w:right w:val="none" w:sz="0" w:space="0" w:color="auto"/>
                              </w:divBdr>
                              <w:divsChild>
                                <w:div w:id="2067334823">
                                  <w:marLeft w:val="0"/>
                                  <w:marRight w:val="0"/>
                                  <w:marTop w:val="0"/>
                                  <w:marBottom w:val="0"/>
                                  <w:divBdr>
                                    <w:top w:val="none" w:sz="0" w:space="0" w:color="auto"/>
                                    <w:left w:val="none" w:sz="0" w:space="0" w:color="auto"/>
                                    <w:bottom w:val="none" w:sz="0" w:space="0" w:color="auto"/>
                                    <w:right w:val="none" w:sz="0" w:space="0" w:color="auto"/>
                                  </w:divBdr>
                                </w:div>
                              </w:divsChild>
                            </w:div>
                            <w:div w:id="595870230">
                              <w:marLeft w:val="0"/>
                              <w:marRight w:val="0"/>
                              <w:marTop w:val="253"/>
                              <w:marBottom w:val="253"/>
                              <w:divBdr>
                                <w:top w:val="none" w:sz="0" w:space="0" w:color="auto"/>
                                <w:left w:val="none" w:sz="0" w:space="0" w:color="auto"/>
                                <w:bottom w:val="none" w:sz="0" w:space="0" w:color="auto"/>
                                <w:right w:val="none" w:sz="0" w:space="0" w:color="auto"/>
                              </w:divBdr>
                              <w:divsChild>
                                <w:div w:id="1954435095">
                                  <w:marLeft w:val="0"/>
                                  <w:marRight w:val="0"/>
                                  <w:marTop w:val="0"/>
                                  <w:marBottom w:val="0"/>
                                  <w:divBdr>
                                    <w:top w:val="none" w:sz="0" w:space="0" w:color="auto"/>
                                    <w:left w:val="none" w:sz="0" w:space="0" w:color="auto"/>
                                    <w:bottom w:val="none" w:sz="0" w:space="0" w:color="auto"/>
                                    <w:right w:val="none" w:sz="0" w:space="0" w:color="auto"/>
                                  </w:divBdr>
                                </w:div>
                              </w:divsChild>
                            </w:div>
                            <w:div w:id="2133668400">
                              <w:marLeft w:val="0"/>
                              <w:marRight w:val="0"/>
                              <w:marTop w:val="253"/>
                              <w:marBottom w:val="253"/>
                              <w:divBdr>
                                <w:top w:val="none" w:sz="0" w:space="0" w:color="auto"/>
                                <w:left w:val="none" w:sz="0" w:space="0" w:color="auto"/>
                                <w:bottom w:val="none" w:sz="0" w:space="0" w:color="auto"/>
                                <w:right w:val="none" w:sz="0" w:space="0" w:color="auto"/>
                              </w:divBdr>
                              <w:divsChild>
                                <w:div w:id="1694263103">
                                  <w:marLeft w:val="0"/>
                                  <w:marRight w:val="0"/>
                                  <w:marTop w:val="0"/>
                                  <w:marBottom w:val="0"/>
                                  <w:divBdr>
                                    <w:top w:val="none" w:sz="0" w:space="0" w:color="auto"/>
                                    <w:left w:val="none" w:sz="0" w:space="0" w:color="auto"/>
                                    <w:bottom w:val="none" w:sz="0" w:space="0" w:color="auto"/>
                                    <w:right w:val="none" w:sz="0" w:space="0" w:color="auto"/>
                                  </w:divBdr>
                                </w:div>
                              </w:divsChild>
                            </w:div>
                            <w:div w:id="283737899">
                              <w:marLeft w:val="0"/>
                              <w:marRight w:val="0"/>
                              <w:marTop w:val="253"/>
                              <w:marBottom w:val="253"/>
                              <w:divBdr>
                                <w:top w:val="none" w:sz="0" w:space="0" w:color="auto"/>
                                <w:left w:val="none" w:sz="0" w:space="0" w:color="auto"/>
                                <w:bottom w:val="none" w:sz="0" w:space="0" w:color="auto"/>
                                <w:right w:val="none" w:sz="0" w:space="0" w:color="auto"/>
                              </w:divBdr>
                              <w:divsChild>
                                <w:div w:id="45498586">
                                  <w:marLeft w:val="0"/>
                                  <w:marRight w:val="0"/>
                                  <w:marTop w:val="0"/>
                                  <w:marBottom w:val="0"/>
                                  <w:divBdr>
                                    <w:top w:val="none" w:sz="0" w:space="0" w:color="auto"/>
                                    <w:left w:val="none" w:sz="0" w:space="0" w:color="auto"/>
                                    <w:bottom w:val="none" w:sz="0" w:space="0" w:color="auto"/>
                                    <w:right w:val="none" w:sz="0" w:space="0" w:color="auto"/>
                                  </w:divBdr>
                                </w:div>
                              </w:divsChild>
                            </w:div>
                            <w:div w:id="626661131">
                              <w:marLeft w:val="0"/>
                              <w:marRight w:val="0"/>
                              <w:marTop w:val="253"/>
                              <w:marBottom w:val="253"/>
                              <w:divBdr>
                                <w:top w:val="none" w:sz="0" w:space="0" w:color="auto"/>
                                <w:left w:val="none" w:sz="0" w:space="0" w:color="auto"/>
                                <w:bottom w:val="none" w:sz="0" w:space="0" w:color="auto"/>
                                <w:right w:val="none" w:sz="0" w:space="0" w:color="auto"/>
                              </w:divBdr>
                              <w:divsChild>
                                <w:div w:id="1198540729">
                                  <w:marLeft w:val="0"/>
                                  <w:marRight w:val="0"/>
                                  <w:marTop w:val="0"/>
                                  <w:marBottom w:val="0"/>
                                  <w:divBdr>
                                    <w:top w:val="none" w:sz="0" w:space="0" w:color="auto"/>
                                    <w:left w:val="none" w:sz="0" w:space="0" w:color="auto"/>
                                    <w:bottom w:val="none" w:sz="0" w:space="0" w:color="auto"/>
                                    <w:right w:val="none" w:sz="0" w:space="0" w:color="auto"/>
                                  </w:divBdr>
                                </w:div>
                              </w:divsChild>
                            </w:div>
                            <w:div w:id="1758593141">
                              <w:marLeft w:val="0"/>
                              <w:marRight w:val="0"/>
                              <w:marTop w:val="253"/>
                              <w:marBottom w:val="253"/>
                              <w:divBdr>
                                <w:top w:val="none" w:sz="0" w:space="0" w:color="auto"/>
                                <w:left w:val="none" w:sz="0" w:space="0" w:color="auto"/>
                                <w:bottom w:val="none" w:sz="0" w:space="0" w:color="auto"/>
                                <w:right w:val="none" w:sz="0" w:space="0" w:color="auto"/>
                              </w:divBdr>
                              <w:divsChild>
                                <w:div w:id="175773940">
                                  <w:marLeft w:val="0"/>
                                  <w:marRight w:val="0"/>
                                  <w:marTop w:val="0"/>
                                  <w:marBottom w:val="0"/>
                                  <w:divBdr>
                                    <w:top w:val="none" w:sz="0" w:space="0" w:color="auto"/>
                                    <w:left w:val="none" w:sz="0" w:space="0" w:color="auto"/>
                                    <w:bottom w:val="none" w:sz="0" w:space="0" w:color="auto"/>
                                    <w:right w:val="none" w:sz="0" w:space="0" w:color="auto"/>
                                  </w:divBdr>
                                </w:div>
                              </w:divsChild>
                            </w:div>
                            <w:div w:id="39214511">
                              <w:marLeft w:val="0"/>
                              <w:marRight w:val="0"/>
                              <w:marTop w:val="253"/>
                              <w:marBottom w:val="253"/>
                              <w:divBdr>
                                <w:top w:val="none" w:sz="0" w:space="0" w:color="auto"/>
                                <w:left w:val="none" w:sz="0" w:space="0" w:color="auto"/>
                                <w:bottom w:val="none" w:sz="0" w:space="0" w:color="auto"/>
                                <w:right w:val="none" w:sz="0" w:space="0" w:color="auto"/>
                              </w:divBdr>
                              <w:divsChild>
                                <w:div w:id="169292617">
                                  <w:marLeft w:val="0"/>
                                  <w:marRight w:val="0"/>
                                  <w:marTop w:val="0"/>
                                  <w:marBottom w:val="0"/>
                                  <w:divBdr>
                                    <w:top w:val="none" w:sz="0" w:space="0" w:color="auto"/>
                                    <w:left w:val="none" w:sz="0" w:space="0" w:color="auto"/>
                                    <w:bottom w:val="none" w:sz="0" w:space="0" w:color="auto"/>
                                    <w:right w:val="none" w:sz="0" w:space="0" w:color="auto"/>
                                  </w:divBdr>
                                </w:div>
                              </w:divsChild>
                            </w:div>
                            <w:div w:id="1688629778">
                              <w:marLeft w:val="0"/>
                              <w:marRight w:val="0"/>
                              <w:marTop w:val="380"/>
                              <w:marBottom w:val="475"/>
                              <w:divBdr>
                                <w:top w:val="none" w:sz="0" w:space="0" w:color="auto"/>
                                <w:left w:val="none" w:sz="0" w:space="0" w:color="auto"/>
                                <w:bottom w:val="none" w:sz="0" w:space="0" w:color="auto"/>
                                <w:right w:val="none" w:sz="0" w:space="0" w:color="auto"/>
                              </w:divBdr>
                              <w:divsChild>
                                <w:div w:id="346949315">
                                  <w:marLeft w:val="0"/>
                                  <w:marRight w:val="0"/>
                                  <w:marTop w:val="0"/>
                                  <w:marBottom w:val="0"/>
                                  <w:divBdr>
                                    <w:top w:val="none" w:sz="0" w:space="0" w:color="auto"/>
                                    <w:left w:val="none" w:sz="0" w:space="0" w:color="auto"/>
                                    <w:bottom w:val="single" w:sz="6" w:space="16" w:color="B8B9BA"/>
                                    <w:right w:val="none" w:sz="0" w:space="0" w:color="auto"/>
                                  </w:divBdr>
                                  <w:divsChild>
                                    <w:div w:id="886139416">
                                      <w:marLeft w:val="0"/>
                                      <w:marRight w:val="0"/>
                                      <w:marTop w:val="0"/>
                                      <w:marBottom w:val="0"/>
                                      <w:divBdr>
                                        <w:top w:val="none" w:sz="0" w:space="0" w:color="auto"/>
                                        <w:left w:val="none" w:sz="0" w:space="0" w:color="auto"/>
                                        <w:bottom w:val="none" w:sz="0" w:space="0" w:color="auto"/>
                                        <w:right w:val="none" w:sz="0" w:space="0" w:color="auto"/>
                                      </w:divBdr>
                                    </w:div>
                                    <w:div w:id="9187144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6051813">
                              <w:marLeft w:val="0"/>
                              <w:marRight w:val="0"/>
                              <w:marTop w:val="253"/>
                              <w:marBottom w:val="253"/>
                              <w:divBdr>
                                <w:top w:val="none" w:sz="0" w:space="0" w:color="auto"/>
                                <w:left w:val="none" w:sz="0" w:space="0" w:color="auto"/>
                                <w:bottom w:val="none" w:sz="0" w:space="0" w:color="auto"/>
                                <w:right w:val="none" w:sz="0" w:space="0" w:color="auto"/>
                              </w:divBdr>
                              <w:divsChild>
                                <w:div w:id="1239553514">
                                  <w:marLeft w:val="0"/>
                                  <w:marRight w:val="0"/>
                                  <w:marTop w:val="0"/>
                                  <w:marBottom w:val="0"/>
                                  <w:divBdr>
                                    <w:top w:val="none" w:sz="0" w:space="0" w:color="auto"/>
                                    <w:left w:val="none" w:sz="0" w:space="0" w:color="auto"/>
                                    <w:bottom w:val="none" w:sz="0" w:space="0" w:color="auto"/>
                                    <w:right w:val="none" w:sz="0" w:space="0" w:color="auto"/>
                                  </w:divBdr>
                                </w:div>
                              </w:divsChild>
                            </w:div>
                            <w:div w:id="1927113383">
                              <w:marLeft w:val="0"/>
                              <w:marRight w:val="0"/>
                              <w:marTop w:val="253"/>
                              <w:marBottom w:val="253"/>
                              <w:divBdr>
                                <w:top w:val="none" w:sz="0" w:space="0" w:color="auto"/>
                                <w:left w:val="none" w:sz="0" w:space="0" w:color="auto"/>
                                <w:bottom w:val="none" w:sz="0" w:space="0" w:color="auto"/>
                                <w:right w:val="none" w:sz="0" w:space="0" w:color="auto"/>
                              </w:divBdr>
                              <w:divsChild>
                                <w:div w:id="1348555344">
                                  <w:marLeft w:val="0"/>
                                  <w:marRight w:val="0"/>
                                  <w:marTop w:val="0"/>
                                  <w:marBottom w:val="0"/>
                                  <w:divBdr>
                                    <w:top w:val="none" w:sz="0" w:space="0" w:color="auto"/>
                                    <w:left w:val="none" w:sz="0" w:space="0" w:color="auto"/>
                                    <w:bottom w:val="none" w:sz="0" w:space="0" w:color="auto"/>
                                    <w:right w:val="none" w:sz="0" w:space="0" w:color="auto"/>
                                  </w:divBdr>
                                </w:div>
                              </w:divsChild>
                            </w:div>
                            <w:div w:id="615912315">
                              <w:marLeft w:val="0"/>
                              <w:marRight w:val="0"/>
                              <w:marTop w:val="253"/>
                              <w:marBottom w:val="253"/>
                              <w:divBdr>
                                <w:top w:val="none" w:sz="0" w:space="0" w:color="auto"/>
                                <w:left w:val="none" w:sz="0" w:space="0" w:color="auto"/>
                                <w:bottom w:val="none" w:sz="0" w:space="0" w:color="auto"/>
                                <w:right w:val="none" w:sz="0" w:space="0" w:color="auto"/>
                              </w:divBdr>
                              <w:divsChild>
                                <w:div w:id="574363303">
                                  <w:marLeft w:val="0"/>
                                  <w:marRight w:val="0"/>
                                  <w:marTop w:val="0"/>
                                  <w:marBottom w:val="0"/>
                                  <w:divBdr>
                                    <w:top w:val="none" w:sz="0" w:space="0" w:color="auto"/>
                                    <w:left w:val="none" w:sz="0" w:space="0" w:color="auto"/>
                                    <w:bottom w:val="none" w:sz="0" w:space="0" w:color="auto"/>
                                    <w:right w:val="none" w:sz="0" w:space="0" w:color="auto"/>
                                  </w:divBdr>
                                </w:div>
                              </w:divsChild>
                            </w:div>
                            <w:div w:id="2067099836">
                              <w:marLeft w:val="0"/>
                              <w:marRight w:val="0"/>
                              <w:marTop w:val="253"/>
                              <w:marBottom w:val="253"/>
                              <w:divBdr>
                                <w:top w:val="none" w:sz="0" w:space="0" w:color="auto"/>
                                <w:left w:val="none" w:sz="0" w:space="0" w:color="auto"/>
                                <w:bottom w:val="none" w:sz="0" w:space="0" w:color="auto"/>
                                <w:right w:val="none" w:sz="0" w:space="0" w:color="auto"/>
                              </w:divBdr>
                              <w:divsChild>
                                <w:div w:id="1522627282">
                                  <w:marLeft w:val="0"/>
                                  <w:marRight w:val="0"/>
                                  <w:marTop w:val="0"/>
                                  <w:marBottom w:val="0"/>
                                  <w:divBdr>
                                    <w:top w:val="none" w:sz="0" w:space="0" w:color="auto"/>
                                    <w:left w:val="none" w:sz="0" w:space="0" w:color="auto"/>
                                    <w:bottom w:val="none" w:sz="0" w:space="0" w:color="auto"/>
                                    <w:right w:val="none" w:sz="0" w:space="0" w:color="auto"/>
                                  </w:divBdr>
                                </w:div>
                              </w:divsChild>
                            </w:div>
                            <w:div w:id="1849364262">
                              <w:marLeft w:val="0"/>
                              <w:marRight w:val="0"/>
                              <w:marTop w:val="253"/>
                              <w:marBottom w:val="253"/>
                              <w:divBdr>
                                <w:top w:val="none" w:sz="0" w:space="0" w:color="auto"/>
                                <w:left w:val="none" w:sz="0" w:space="0" w:color="auto"/>
                                <w:bottom w:val="none" w:sz="0" w:space="0" w:color="auto"/>
                                <w:right w:val="none" w:sz="0" w:space="0" w:color="auto"/>
                              </w:divBdr>
                              <w:divsChild>
                                <w:div w:id="2068409181">
                                  <w:marLeft w:val="0"/>
                                  <w:marRight w:val="0"/>
                                  <w:marTop w:val="0"/>
                                  <w:marBottom w:val="0"/>
                                  <w:divBdr>
                                    <w:top w:val="none" w:sz="0" w:space="0" w:color="auto"/>
                                    <w:left w:val="none" w:sz="0" w:space="0" w:color="auto"/>
                                    <w:bottom w:val="none" w:sz="0" w:space="0" w:color="auto"/>
                                    <w:right w:val="none" w:sz="0" w:space="0" w:color="auto"/>
                                  </w:divBdr>
                                </w:div>
                              </w:divsChild>
                            </w:div>
                            <w:div w:id="509295806">
                              <w:marLeft w:val="0"/>
                              <w:marRight w:val="0"/>
                              <w:marTop w:val="253"/>
                              <w:marBottom w:val="253"/>
                              <w:divBdr>
                                <w:top w:val="none" w:sz="0" w:space="0" w:color="auto"/>
                                <w:left w:val="none" w:sz="0" w:space="0" w:color="auto"/>
                                <w:bottom w:val="none" w:sz="0" w:space="0" w:color="auto"/>
                                <w:right w:val="none" w:sz="0" w:space="0" w:color="auto"/>
                              </w:divBdr>
                              <w:divsChild>
                                <w:div w:id="832457040">
                                  <w:marLeft w:val="0"/>
                                  <w:marRight w:val="0"/>
                                  <w:marTop w:val="0"/>
                                  <w:marBottom w:val="0"/>
                                  <w:divBdr>
                                    <w:top w:val="none" w:sz="0" w:space="0" w:color="auto"/>
                                    <w:left w:val="none" w:sz="0" w:space="0" w:color="auto"/>
                                    <w:bottom w:val="none" w:sz="0" w:space="0" w:color="auto"/>
                                    <w:right w:val="none" w:sz="0" w:space="0" w:color="auto"/>
                                  </w:divBdr>
                                </w:div>
                              </w:divsChild>
                            </w:div>
                            <w:div w:id="553657111">
                              <w:marLeft w:val="0"/>
                              <w:marRight w:val="0"/>
                              <w:marTop w:val="253"/>
                              <w:marBottom w:val="253"/>
                              <w:divBdr>
                                <w:top w:val="none" w:sz="0" w:space="0" w:color="auto"/>
                                <w:left w:val="none" w:sz="0" w:space="0" w:color="auto"/>
                                <w:bottom w:val="none" w:sz="0" w:space="0" w:color="auto"/>
                                <w:right w:val="none" w:sz="0" w:space="0" w:color="auto"/>
                              </w:divBdr>
                              <w:divsChild>
                                <w:div w:id="15397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0367546">
      <w:bodyDiv w:val="1"/>
      <w:marLeft w:val="0"/>
      <w:marRight w:val="0"/>
      <w:marTop w:val="0"/>
      <w:marBottom w:val="0"/>
      <w:divBdr>
        <w:top w:val="none" w:sz="0" w:space="0" w:color="auto"/>
        <w:left w:val="none" w:sz="0" w:space="0" w:color="auto"/>
        <w:bottom w:val="none" w:sz="0" w:space="0" w:color="auto"/>
        <w:right w:val="none" w:sz="0" w:space="0" w:color="auto"/>
      </w:divBdr>
      <w:divsChild>
        <w:div w:id="1139491746">
          <w:marLeft w:val="0"/>
          <w:marRight w:val="0"/>
          <w:marTop w:val="0"/>
          <w:marBottom w:val="0"/>
          <w:divBdr>
            <w:top w:val="none" w:sz="0" w:space="0" w:color="auto"/>
            <w:left w:val="none" w:sz="0" w:space="0" w:color="auto"/>
            <w:bottom w:val="none" w:sz="0" w:space="0" w:color="auto"/>
            <w:right w:val="none" w:sz="0" w:space="0" w:color="auto"/>
          </w:divBdr>
          <w:divsChild>
            <w:div w:id="2072119879">
              <w:marLeft w:val="0"/>
              <w:marRight w:val="0"/>
              <w:marTop w:val="0"/>
              <w:marBottom w:val="0"/>
              <w:divBdr>
                <w:top w:val="none" w:sz="0" w:space="0" w:color="auto"/>
                <w:left w:val="none" w:sz="0" w:space="0" w:color="auto"/>
                <w:bottom w:val="none" w:sz="0" w:space="0" w:color="auto"/>
                <w:right w:val="none" w:sz="0" w:space="0" w:color="auto"/>
              </w:divBdr>
              <w:divsChild>
                <w:div w:id="1635058881">
                  <w:marLeft w:val="0"/>
                  <w:marRight w:val="0"/>
                  <w:marTop w:val="633"/>
                  <w:marBottom w:val="0"/>
                  <w:divBdr>
                    <w:top w:val="none" w:sz="0" w:space="0" w:color="auto"/>
                    <w:left w:val="none" w:sz="0" w:space="0" w:color="auto"/>
                    <w:bottom w:val="none" w:sz="0" w:space="0" w:color="auto"/>
                    <w:right w:val="none" w:sz="0" w:space="0" w:color="auto"/>
                  </w:divBdr>
                  <w:divsChild>
                    <w:div w:id="590509587">
                      <w:marLeft w:val="0"/>
                      <w:marRight w:val="0"/>
                      <w:marTop w:val="0"/>
                      <w:marBottom w:val="0"/>
                      <w:divBdr>
                        <w:top w:val="none" w:sz="0" w:space="0" w:color="auto"/>
                        <w:left w:val="none" w:sz="0" w:space="0" w:color="auto"/>
                        <w:bottom w:val="none" w:sz="0" w:space="0" w:color="auto"/>
                        <w:right w:val="none" w:sz="0" w:space="0" w:color="auto"/>
                      </w:divBdr>
                      <w:divsChild>
                        <w:div w:id="80949985">
                          <w:marLeft w:val="0"/>
                          <w:marRight w:val="0"/>
                          <w:marTop w:val="0"/>
                          <w:marBottom w:val="0"/>
                          <w:divBdr>
                            <w:top w:val="none" w:sz="0" w:space="0" w:color="auto"/>
                            <w:left w:val="none" w:sz="0" w:space="0" w:color="auto"/>
                            <w:bottom w:val="none" w:sz="0" w:space="0" w:color="auto"/>
                            <w:right w:val="none" w:sz="0" w:space="0" w:color="auto"/>
                          </w:divBdr>
                          <w:divsChild>
                            <w:div w:id="1064795368">
                              <w:marLeft w:val="0"/>
                              <w:marRight w:val="0"/>
                              <w:marTop w:val="0"/>
                              <w:marBottom w:val="0"/>
                              <w:divBdr>
                                <w:top w:val="none" w:sz="0" w:space="0" w:color="auto"/>
                                <w:left w:val="none" w:sz="0" w:space="0" w:color="auto"/>
                                <w:bottom w:val="none" w:sz="0" w:space="0" w:color="auto"/>
                                <w:right w:val="none" w:sz="0" w:space="0" w:color="auto"/>
                              </w:divBdr>
                            </w:div>
                          </w:divsChild>
                        </w:div>
                        <w:div w:id="17942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398561">
          <w:marLeft w:val="0"/>
          <w:marRight w:val="0"/>
          <w:marTop w:val="0"/>
          <w:marBottom w:val="0"/>
          <w:divBdr>
            <w:top w:val="none" w:sz="0" w:space="0" w:color="auto"/>
            <w:left w:val="none" w:sz="0" w:space="0" w:color="auto"/>
            <w:bottom w:val="none" w:sz="0" w:space="0" w:color="auto"/>
            <w:right w:val="none" w:sz="0" w:space="0" w:color="auto"/>
          </w:divBdr>
          <w:divsChild>
            <w:div w:id="657533442">
              <w:marLeft w:val="0"/>
              <w:marRight w:val="0"/>
              <w:marTop w:val="0"/>
              <w:marBottom w:val="0"/>
              <w:divBdr>
                <w:top w:val="none" w:sz="0" w:space="0" w:color="auto"/>
                <w:left w:val="none" w:sz="0" w:space="0" w:color="auto"/>
                <w:bottom w:val="none" w:sz="0" w:space="0" w:color="auto"/>
                <w:right w:val="none" w:sz="0" w:space="0" w:color="auto"/>
              </w:divBdr>
              <w:divsChild>
                <w:div w:id="572785151">
                  <w:marLeft w:val="0"/>
                  <w:marRight w:val="0"/>
                  <w:marTop w:val="0"/>
                  <w:marBottom w:val="0"/>
                  <w:divBdr>
                    <w:top w:val="none" w:sz="0" w:space="0" w:color="auto"/>
                    <w:left w:val="none" w:sz="0" w:space="0" w:color="auto"/>
                    <w:bottom w:val="none" w:sz="0" w:space="0" w:color="auto"/>
                    <w:right w:val="none" w:sz="0" w:space="0" w:color="auto"/>
                  </w:divBdr>
                  <w:divsChild>
                    <w:div w:id="1858152959">
                      <w:marLeft w:val="0"/>
                      <w:marRight w:val="1582"/>
                      <w:marTop w:val="0"/>
                      <w:marBottom w:val="0"/>
                      <w:divBdr>
                        <w:top w:val="none" w:sz="0" w:space="0" w:color="auto"/>
                        <w:left w:val="none" w:sz="0" w:space="0" w:color="auto"/>
                        <w:bottom w:val="none" w:sz="0" w:space="0" w:color="auto"/>
                        <w:right w:val="none" w:sz="0" w:space="0" w:color="auto"/>
                      </w:divBdr>
                      <w:divsChild>
                        <w:div w:id="326829259">
                          <w:marLeft w:val="0"/>
                          <w:marRight w:val="0"/>
                          <w:marTop w:val="633"/>
                          <w:marBottom w:val="633"/>
                          <w:divBdr>
                            <w:top w:val="none" w:sz="0" w:space="0" w:color="auto"/>
                            <w:left w:val="none" w:sz="0" w:space="0" w:color="auto"/>
                            <w:bottom w:val="none" w:sz="0" w:space="0" w:color="auto"/>
                            <w:right w:val="none" w:sz="0" w:space="0" w:color="auto"/>
                          </w:divBdr>
                          <w:divsChild>
                            <w:div w:id="748038419">
                              <w:marLeft w:val="0"/>
                              <w:marRight w:val="0"/>
                              <w:marTop w:val="0"/>
                              <w:marBottom w:val="316"/>
                              <w:divBdr>
                                <w:top w:val="none" w:sz="0" w:space="0" w:color="auto"/>
                                <w:left w:val="none" w:sz="0" w:space="0" w:color="auto"/>
                                <w:bottom w:val="none" w:sz="0" w:space="0" w:color="auto"/>
                                <w:right w:val="none" w:sz="0" w:space="0" w:color="auto"/>
                              </w:divBdr>
                            </w:div>
                            <w:div w:id="1246114845">
                              <w:marLeft w:val="0"/>
                              <w:marRight w:val="0"/>
                              <w:marTop w:val="316"/>
                              <w:marBottom w:val="316"/>
                              <w:divBdr>
                                <w:top w:val="none" w:sz="0" w:space="0" w:color="auto"/>
                                <w:left w:val="none" w:sz="0" w:space="0" w:color="auto"/>
                                <w:bottom w:val="none" w:sz="0" w:space="0" w:color="auto"/>
                                <w:right w:val="none" w:sz="0" w:space="0" w:color="auto"/>
                              </w:divBdr>
                            </w:div>
                            <w:div w:id="1508211881">
                              <w:marLeft w:val="0"/>
                              <w:marRight w:val="0"/>
                              <w:marTop w:val="316"/>
                              <w:marBottom w:val="633"/>
                              <w:divBdr>
                                <w:top w:val="single" w:sz="6" w:space="31" w:color="EB5D0B"/>
                                <w:left w:val="none" w:sz="0" w:space="0" w:color="auto"/>
                                <w:bottom w:val="single" w:sz="6" w:space="31" w:color="EB5D0B"/>
                                <w:right w:val="none" w:sz="0" w:space="0" w:color="auto"/>
                              </w:divBdr>
                            </w:div>
                            <w:div w:id="1374617741">
                              <w:marLeft w:val="0"/>
                              <w:marRight w:val="0"/>
                              <w:marTop w:val="760"/>
                              <w:marBottom w:val="949"/>
                              <w:divBdr>
                                <w:top w:val="none" w:sz="0" w:space="0" w:color="auto"/>
                                <w:left w:val="none" w:sz="0" w:space="0" w:color="auto"/>
                                <w:bottom w:val="none" w:sz="0" w:space="0" w:color="auto"/>
                                <w:right w:val="none" w:sz="0" w:space="0" w:color="auto"/>
                              </w:divBdr>
                              <w:divsChild>
                                <w:div w:id="148987939">
                                  <w:marLeft w:val="0"/>
                                  <w:marRight w:val="253"/>
                                  <w:marTop w:val="190"/>
                                  <w:marBottom w:val="0"/>
                                  <w:divBdr>
                                    <w:top w:val="none" w:sz="0" w:space="0" w:color="auto"/>
                                    <w:left w:val="none" w:sz="0" w:space="0" w:color="auto"/>
                                    <w:bottom w:val="none" w:sz="0" w:space="0" w:color="auto"/>
                                    <w:right w:val="none" w:sz="0" w:space="0" w:color="auto"/>
                                  </w:divBdr>
                                </w:div>
                              </w:divsChild>
                            </w:div>
                            <w:div w:id="1467891082">
                              <w:marLeft w:val="0"/>
                              <w:marRight w:val="0"/>
                              <w:marTop w:val="253"/>
                              <w:marBottom w:val="253"/>
                              <w:divBdr>
                                <w:top w:val="none" w:sz="0" w:space="0" w:color="auto"/>
                                <w:left w:val="none" w:sz="0" w:space="0" w:color="auto"/>
                                <w:bottom w:val="none" w:sz="0" w:space="0" w:color="auto"/>
                                <w:right w:val="none" w:sz="0" w:space="0" w:color="auto"/>
                              </w:divBdr>
                              <w:divsChild>
                                <w:div w:id="669991122">
                                  <w:marLeft w:val="0"/>
                                  <w:marRight w:val="0"/>
                                  <w:marTop w:val="0"/>
                                  <w:marBottom w:val="0"/>
                                  <w:divBdr>
                                    <w:top w:val="none" w:sz="0" w:space="0" w:color="auto"/>
                                    <w:left w:val="none" w:sz="0" w:space="0" w:color="auto"/>
                                    <w:bottom w:val="none" w:sz="0" w:space="0" w:color="auto"/>
                                    <w:right w:val="none" w:sz="0" w:space="0" w:color="auto"/>
                                  </w:divBdr>
                                </w:div>
                              </w:divsChild>
                            </w:div>
                            <w:div w:id="622543180">
                              <w:marLeft w:val="0"/>
                              <w:marRight w:val="0"/>
                              <w:marTop w:val="253"/>
                              <w:marBottom w:val="253"/>
                              <w:divBdr>
                                <w:top w:val="none" w:sz="0" w:space="0" w:color="auto"/>
                                <w:left w:val="none" w:sz="0" w:space="0" w:color="auto"/>
                                <w:bottom w:val="none" w:sz="0" w:space="0" w:color="auto"/>
                                <w:right w:val="none" w:sz="0" w:space="0" w:color="auto"/>
                              </w:divBdr>
                              <w:divsChild>
                                <w:div w:id="6560704">
                                  <w:marLeft w:val="0"/>
                                  <w:marRight w:val="0"/>
                                  <w:marTop w:val="0"/>
                                  <w:marBottom w:val="0"/>
                                  <w:divBdr>
                                    <w:top w:val="none" w:sz="0" w:space="0" w:color="auto"/>
                                    <w:left w:val="none" w:sz="0" w:space="0" w:color="auto"/>
                                    <w:bottom w:val="none" w:sz="0" w:space="0" w:color="auto"/>
                                    <w:right w:val="none" w:sz="0" w:space="0" w:color="auto"/>
                                  </w:divBdr>
                                </w:div>
                              </w:divsChild>
                            </w:div>
                            <w:div w:id="1496727820">
                              <w:marLeft w:val="0"/>
                              <w:marRight w:val="0"/>
                              <w:marTop w:val="253"/>
                              <w:marBottom w:val="253"/>
                              <w:divBdr>
                                <w:top w:val="none" w:sz="0" w:space="0" w:color="auto"/>
                                <w:left w:val="none" w:sz="0" w:space="0" w:color="auto"/>
                                <w:bottom w:val="none" w:sz="0" w:space="0" w:color="auto"/>
                                <w:right w:val="none" w:sz="0" w:space="0" w:color="auto"/>
                              </w:divBdr>
                              <w:divsChild>
                                <w:div w:id="515533283">
                                  <w:marLeft w:val="0"/>
                                  <w:marRight w:val="0"/>
                                  <w:marTop w:val="0"/>
                                  <w:marBottom w:val="0"/>
                                  <w:divBdr>
                                    <w:top w:val="none" w:sz="0" w:space="0" w:color="auto"/>
                                    <w:left w:val="none" w:sz="0" w:space="0" w:color="auto"/>
                                    <w:bottom w:val="none" w:sz="0" w:space="0" w:color="auto"/>
                                    <w:right w:val="none" w:sz="0" w:space="0" w:color="auto"/>
                                  </w:divBdr>
                                </w:div>
                              </w:divsChild>
                            </w:div>
                            <w:div w:id="884558672">
                              <w:marLeft w:val="0"/>
                              <w:marRight w:val="0"/>
                              <w:marTop w:val="253"/>
                              <w:marBottom w:val="253"/>
                              <w:divBdr>
                                <w:top w:val="none" w:sz="0" w:space="0" w:color="auto"/>
                                <w:left w:val="none" w:sz="0" w:space="0" w:color="auto"/>
                                <w:bottom w:val="none" w:sz="0" w:space="0" w:color="auto"/>
                                <w:right w:val="none" w:sz="0" w:space="0" w:color="auto"/>
                              </w:divBdr>
                              <w:divsChild>
                                <w:div w:id="2033607912">
                                  <w:marLeft w:val="0"/>
                                  <w:marRight w:val="0"/>
                                  <w:marTop w:val="0"/>
                                  <w:marBottom w:val="0"/>
                                  <w:divBdr>
                                    <w:top w:val="none" w:sz="0" w:space="0" w:color="auto"/>
                                    <w:left w:val="none" w:sz="0" w:space="0" w:color="auto"/>
                                    <w:bottom w:val="none" w:sz="0" w:space="0" w:color="auto"/>
                                    <w:right w:val="none" w:sz="0" w:space="0" w:color="auto"/>
                                  </w:divBdr>
                                </w:div>
                              </w:divsChild>
                            </w:div>
                            <w:div w:id="2071876733">
                              <w:marLeft w:val="0"/>
                              <w:marRight w:val="0"/>
                              <w:marTop w:val="253"/>
                              <w:marBottom w:val="253"/>
                              <w:divBdr>
                                <w:top w:val="none" w:sz="0" w:space="0" w:color="auto"/>
                                <w:left w:val="none" w:sz="0" w:space="0" w:color="auto"/>
                                <w:bottom w:val="none" w:sz="0" w:space="0" w:color="auto"/>
                                <w:right w:val="none" w:sz="0" w:space="0" w:color="auto"/>
                              </w:divBdr>
                              <w:divsChild>
                                <w:div w:id="1333601122">
                                  <w:marLeft w:val="0"/>
                                  <w:marRight w:val="0"/>
                                  <w:marTop w:val="0"/>
                                  <w:marBottom w:val="0"/>
                                  <w:divBdr>
                                    <w:top w:val="none" w:sz="0" w:space="0" w:color="auto"/>
                                    <w:left w:val="none" w:sz="0" w:space="0" w:color="auto"/>
                                    <w:bottom w:val="none" w:sz="0" w:space="0" w:color="auto"/>
                                    <w:right w:val="none" w:sz="0" w:space="0" w:color="auto"/>
                                  </w:divBdr>
                                </w:div>
                              </w:divsChild>
                            </w:div>
                            <w:div w:id="274168617">
                              <w:marLeft w:val="0"/>
                              <w:marRight w:val="0"/>
                              <w:marTop w:val="253"/>
                              <w:marBottom w:val="253"/>
                              <w:divBdr>
                                <w:top w:val="none" w:sz="0" w:space="0" w:color="auto"/>
                                <w:left w:val="none" w:sz="0" w:space="0" w:color="auto"/>
                                <w:bottom w:val="none" w:sz="0" w:space="0" w:color="auto"/>
                                <w:right w:val="none" w:sz="0" w:space="0" w:color="auto"/>
                              </w:divBdr>
                              <w:divsChild>
                                <w:div w:id="1310403134">
                                  <w:marLeft w:val="0"/>
                                  <w:marRight w:val="0"/>
                                  <w:marTop w:val="0"/>
                                  <w:marBottom w:val="0"/>
                                  <w:divBdr>
                                    <w:top w:val="none" w:sz="0" w:space="0" w:color="auto"/>
                                    <w:left w:val="none" w:sz="0" w:space="0" w:color="auto"/>
                                    <w:bottom w:val="none" w:sz="0" w:space="0" w:color="auto"/>
                                    <w:right w:val="none" w:sz="0" w:space="0" w:color="auto"/>
                                  </w:divBdr>
                                </w:div>
                              </w:divsChild>
                            </w:div>
                            <w:div w:id="405997373">
                              <w:marLeft w:val="0"/>
                              <w:marRight w:val="0"/>
                              <w:marTop w:val="253"/>
                              <w:marBottom w:val="253"/>
                              <w:divBdr>
                                <w:top w:val="none" w:sz="0" w:space="0" w:color="auto"/>
                                <w:left w:val="none" w:sz="0" w:space="0" w:color="auto"/>
                                <w:bottom w:val="none" w:sz="0" w:space="0" w:color="auto"/>
                                <w:right w:val="none" w:sz="0" w:space="0" w:color="auto"/>
                              </w:divBdr>
                              <w:divsChild>
                                <w:div w:id="222522239">
                                  <w:marLeft w:val="0"/>
                                  <w:marRight w:val="0"/>
                                  <w:marTop w:val="0"/>
                                  <w:marBottom w:val="0"/>
                                  <w:divBdr>
                                    <w:top w:val="none" w:sz="0" w:space="0" w:color="auto"/>
                                    <w:left w:val="none" w:sz="0" w:space="0" w:color="auto"/>
                                    <w:bottom w:val="none" w:sz="0" w:space="0" w:color="auto"/>
                                    <w:right w:val="none" w:sz="0" w:space="0" w:color="auto"/>
                                  </w:divBdr>
                                </w:div>
                              </w:divsChild>
                            </w:div>
                            <w:div w:id="833833685">
                              <w:marLeft w:val="0"/>
                              <w:marRight w:val="0"/>
                              <w:marTop w:val="253"/>
                              <w:marBottom w:val="253"/>
                              <w:divBdr>
                                <w:top w:val="none" w:sz="0" w:space="0" w:color="auto"/>
                                <w:left w:val="none" w:sz="0" w:space="0" w:color="auto"/>
                                <w:bottom w:val="none" w:sz="0" w:space="0" w:color="auto"/>
                                <w:right w:val="none" w:sz="0" w:space="0" w:color="auto"/>
                              </w:divBdr>
                              <w:divsChild>
                                <w:div w:id="1277369484">
                                  <w:marLeft w:val="0"/>
                                  <w:marRight w:val="0"/>
                                  <w:marTop w:val="0"/>
                                  <w:marBottom w:val="0"/>
                                  <w:divBdr>
                                    <w:top w:val="none" w:sz="0" w:space="0" w:color="auto"/>
                                    <w:left w:val="none" w:sz="0" w:space="0" w:color="auto"/>
                                    <w:bottom w:val="none" w:sz="0" w:space="0" w:color="auto"/>
                                    <w:right w:val="none" w:sz="0" w:space="0" w:color="auto"/>
                                  </w:divBdr>
                                </w:div>
                              </w:divsChild>
                            </w:div>
                            <w:div w:id="1917012922">
                              <w:marLeft w:val="0"/>
                              <w:marRight w:val="0"/>
                              <w:marTop w:val="0"/>
                              <w:marBottom w:val="0"/>
                              <w:divBdr>
                                <w:top w:val="none" w:sz="0" w:space="0" w:color="auto"/>
                                <w:left w:val="none" w:sz="0" w:space="0" w:color="auto"/>
                                <w:bottom w:val="none" w:sz="0" w:space="0" w:color="auto"/>
                                <w:right w:val="none" w:sz="0" w:space="0" w:color="auto"/>
                              </w:divBdr>
                              <w:divsChild>
                                <w:div w:id="1401824361">
                                  <w:marLeft w:val="0"/>
                                  <w:marRight w:val="0"/>
                                  <w:marTop w:val="0"/>
                                  <w:marBottom w:val="0"/>
                                  <w:divBdr>
                                    <w:top w:val="none" w:sz="0" w:space="0" w:color="auto"/>
                                    <w:left w:val="none" w:sz="0" w:space="0" w:color="auto"/>
                                    <w:bottom w:val="none" w:sz="0" w:space="0" w:color="auto"/>
                                    <w:right w:val="none" w:sz="0" w:space="0" w:color="auto"/>
                                  </w:divBdr>
                                  <w:divsChild>
                                    <w:div w:id="973868599">
                                      <w:marLeft w:val="0"/>
                                      <w:marRight w:val="0"/>
                                      <w:marTop w:val="0"/>
                                      <w:marBottom w:val="0"/>
                                      <w:divBdr>
                                        <w:top w:val="none" w:sz="0" w:space="0" w:color="auto"/>
                                        <w:left w:val="none" w:sz="0" w:space="0" w:color="auto"/>
                                        <w:bottom w:val="none" w:sz="0" w:space="0" w:color="auto"/>
                                        <w:right w:val="none" w:sz="0" w:space="0" w:color="auto"/>
                                      </w:divBdr>
                                      <w:divsChild>
                                        <w:div w:id="1742676462">
                                          <w:marLeft w:val="0"/>
                                          <w:marRight w:val="0"/>
                                          <w:marTop w:val="0"/>
                                          <w:marBottom w:val="0"/>
                                          <w:divBdr>
                                            <w:top w:val="none" w:sz="0" w:space="0" w:color="auto"/>
                                            <w:left w:val="none" w:sz="0" w:space="0" w:color="auto"/>
                                            <w:bottom w:val="none" w:sz="0" w:space="0" w:color="auto"/>
                                            <w:right w:val="none" w:sz="0" w:space="0" w:color="auto"/>
                                          </w:divBdr>
                                          <w:divsChild>
                                            <w:div w:id="543054607">
                                              <w:marLeft w:val="0"/>
                                              <w:marRight w:val="0"/>
                                              <w:marTop w:val="0"/>
                                              <w:marBottom w:val="0"/>
                                              <w:divBdr>
                                                <w:top w:val="none" w:sz="0" w:space="0" w:color="auto"/>
                                                <w:left w:val="none" w:sz="0" w:space="0" w:color="auto"/>
                                                <w:bottom w:val="none" w:sz="0" w:space="0" w:color="auto"/>
                                                <w:right w:val="none" w:sz="0" w:space="0" w:color="auto"/>
                                              </w:divBdr>
                                              <w:divsChild>
                                                <w:div w:id="527720599">
                                                  <w:marLeft w:val="0"/>
                                                  <w:marRight w:val="0"/>
                                                  <w:marTop w:val="0"/>
                                                  <w:marBottom w:val="0"/>
                                                  <w:divBdr>
                                                    <w:top w:val="none" w:sz="0" w:space="0" w:color="auto"/>
                                                    <w:left w:val="none" w:sz="0" w:space="0" w:color="auto"/>
                                                    <w:bottom w:val="none" w:sz="0" w:space="0" w:color="auto"/>
                                                    <w:right w:val="none" w:sz="0" w:space="0" w:color="auto"/>
                                                  </w:divBdr>
                                                  <w:divsChild>
                                                    <w:div w:id="510990849">
                                                      <w:marLeft w:val="0"/>
                                                      <w:marRight w:val="0"/>
                                                      <w:marTop w:val="0"/>
                                                      <w:marBottom w:val="0"/>
                                                      <w:divBdr>
                                                        <w:top w:val="none" w:sz="0" w:space="0" w:color="auto"/>
                                                        <w:left w:val="none" w:sz="0" w:space="0" w:color="auto"/>
                                                        <w:bottom w:val="none" w:sz="0" w:space="0" w:color="auto"/>
                                                        <w:right w:val="none" w:sz="0" w:space="0" w:color="auto"/>
                                                      </w:divBdr>
                                                      <w:divsChild>
                                                        <w:div w:id="371424062">
                                                          <w:marLeft w:val="0"/>
                                                          <w:marRight w:val="0"/>
                                                          <w:marTop w:val="0"/>
                                                          <w:marBottom w:val="0"/>
                                                          <w:divBdr>
                                                            <w:top w:val="none" w:sz="0" w:space="0" w:color="auto"/>
                                                            <w:left w:val="none" w:sz="0" w:space="0" w:color="auto"/>
                                                            <w:bottom w:val="none" w:sz="0" w:space="0" w:color="auto"/>
                                                            <w:right w:val="none" w:sz="0" w:space="0" w:color="auto"/>
                                                          </w:divBdr>
                                                          <w:divsChild>
                                                            <w:div w:id="502161669">
                                                              <w:marLeft w:val="0"/>
                                                              <w:marRight w:val="0"/>
                                                              <w:marTop w:val="0"/>
                                                              <w:marBottom w:val="0"/>
                                                              <w:divBdr>
                                                                <w:top w:val="none" w:sz="0" w:space="0" w:color="auto"/>
                                                                <w:left w:val="none" w:sz="0" w:space="0" w:color="auto"/>
                                                                <w:bottom w:val="none" w:sz="0" w:space="0" w:color="auto"/>
                                                                <w:right w:val="none" w:sz="0" w:space="0" w:color="auto"/>
                                                              </w:divBdr>
                                                              <w:divsChild>
                                                                <w:div w:id="437680531">
                                                                  <w:marLeft w:val="0"/>
                                                                  <w:marRight w:val="0"/>
                                                                  <w:marTop w:val="0"/>
                                                                  <w:marBottom w:val="0"/>
                                                                  <w:divBdr>
                                                                    <w:top w:val="none" w:sz="0" w:space="0" w:color="auto"/>
                                                                    <w:left w:val="none" w:sz="0" w:space="0" w:color="auto"/>
                                                                    <w:bottom w:val="none" w:sz="0" w:space="0" w:color="auto"/>
                                                                    <w:right w:val="none" w:sz="0" w:space="0" w:color="auto"/>
                                                                  </w:divBdr>
                                                                  <w:divsChild>
                                                                    <w:div w:id="1754279419">
                                                                      <w:marLeft w:val="0"/>
                                                                      <w:marRight w:val="0"/>
                                                                      <w:marTop w:val="0"/>
                                                                      <w:marBottom w:val="0"/>
                                                                      <w:divBdr>
                                                                        <w:top w:val="none" w:sz="0" w:space="0" w:color="auto"/>
                                                                        <w:left w:val="none" w:sz="0" w:space="0" w:color="auto"/>
                                                                        <w:bottom w:val="none" w:sz="0" w:space="0" w:color="auto"/>
                                                                        <w:right w:val="none" w:sz="0" w:space="0" w:color="auto"/>
                                                                      </w:divBdr>
                                                                      <w:divsChild>
                                                                        <w:div w:id="324209898">
                                                                          <w:marLeft w:val="0"/>
                                                                          <w:marRight w:val="0"/>
                                                                          <w:marTop w:val="0"/>
                                                                          <w:marBottom w:val="0"/>
                                                                          <w:divBdr>
                                                                            <w:top w:val="none" w:sz="0" w:space="0" w:color="auto"/>
                                                                            <w:left w:val="none" w:sz="0" w:space="0" w:color="auto"/>
                                                                            <w:bottom w:val="none" w:sz="0" w:space="0" w:color="auto"/>
                                                                            <w:right w:val="none" w:sz="0" w:space="0" w:color="auto"/>
                                                                          </w:divBdr>
                                                                          <w:divsChild>
                                                                            <w:div w:id="1482890259">
                                                                              <w:marLeft w:val="0"/>
                                                                              <w:marRight w:val="0"/>
                                                                              <w:marTop w:val="0"/>
                                                                              <w:marBottom w:val="0"/>
                                                                              <w:divBdr>
                                                                                <w:top w:val="none" w:sz="0" w:space="0" w:color="auto"/>
                                                                                <w:left w:val="none" w:sz="0" w:space="0" w:color="auto"/>
                                                                                <w:bottom w:val="none" w:sz="0" w:space="0" w:color="auto"/>
                                                                                <w:right w:val="none" w:sz="0" w:space="0" w:color="auto"/>
                                                                              </w:divBdr>
                                                                              <w:divsChild>
                                                                                <w:div w:id="346179248">
                                                                                  <w:marLeft w:val="0"/>
                                                                                  <w:marRight w:val="0"/>
                                                                                  <w:marTop w:val="0"/>
                                                                                  <w:marBottom w:val="0"/>
                                                                                  <w:divBdr>
                                                                                    <w:top w:val="none" w:sz="0" w:space="0" w:color="auto"/>
                                                                                    <w:left w:val="none" w:sz="0" w:space="0" w:color="auto"/>
                                                                                    <w:bottom w:val="none" w:sz="0" w:space="0" w:color="auto"/>
                                                                                    <w:right w:val="none" w:sz="0" w:space="0" w:color="auto"/>
                                                                                  </w:divBdr>
                                                                                  <w:divsChild>
                                                                                    <w:div w:id="1595017490">
                                                                                      <w:marLeft w:val="0"/>
                                                                                      <w:marRight w:val="0"/>
                                                                                      <w:marTop w:val="0"/>
                                                                                      <w:marBottom w:val="0"/>
                                                                                      <w:divBdr>
                                                                                        <w:top w:val="none" w:sz="0" w:space="0" w:color="auto"/>
                                                                                        <w:left w:val="none" w:sz="0" w:space="0" w:color="auto"/>
                                                                                        <w:bottom w:val="none" w:sz="0" w:space="0" w:color="auto"/>
                                                                                        <w:right w:val="none" w:sz="0" w:space="0" w:color="auto"/>
                                                                                      </w:divBdr>
                                                                                      <w:divsChild>
                                                                                        <w:div w:id="1854756027">
                                                                                          <w:marLeft w:val="0"/>
                                                                                          <w:marRight w:val="253"/>
                                                                                          <w:marTop w:val="0"/>
                                                                                          <w:marBottom w:val="190"/>
                                                                                          <w:divBdr>
                                                                                            <w:top w:val="none" w:sz="0" w:space="0" w:color="auto"/>
                                                                                            <w:left w:val="none" w:sz="0" w:space="0" w:color="auto"/>
                                                                                            <w:bottom w:val="none" w:sz="0" w:space="0" w:color="auto"/>
                                                                                            <w:right w:val="none" w:sz="0" w:space="0" w:color="auto"/>
                                                                                          </w:divBdr>
                                                                                        </w:div>
                                                                                        <w:div w:id="976299915">
                                                                                          <w:marLeft w:val="0"/>
                                                                                          <w:marRight w:val="0"/>
                                                                                          <w:marTop w:val="0"/>
                                                                                          <w:marBottom w:val="190"/>
                                                                                          <w:divBdr>
                                                                                            <w:top w:val="none" w:sz="0" w:space="0" w:color="auto"/>
                                                                                            <w:left w:val="none" w:sz="0" w:space="0" w:color="auto"/>
                                                                                            <w:bottom w:val="none" w:sz="0" w:space="0" w:color="auto"/>
                                                                                            <w:right w:val="none" w:sz="0" w:space="0" w:color="auto"/>
                                                                                          </w:divBdr>
                                                                                        </w:div>
                                                                                        <w:div w:id="1012684975">
                                                                                          <w:marLeft w:val="0"/>
                                                                                          <w:marRight w:val="0"/>
                                                                                          <w:marTop w:val="0"/>
                                                                                          <w:marBottom w:val="190"/>
                                                                                          <w:divBdr>
                                                                                            <w:top w:val="none" w:sz="0" w:space="0" w:color="auto"/>
                                                                                            <w:left w:val="none" w:sz="0" w:space="0" w:color="auto"/>
                                                                                            <w:bottom w:val="none" w:sz="0" w:space="0" w:color="auto"/>
                                                                                            <w:right w:val="none" w:sz="0" w:space="0" w:color="auto"/>
                                                                                          </w:divBdr>
                                                                                          <w:divsChild>
                                                                                            <w:div w:id="1780876979">
                                                                                              <w:marLeft w:val="0"/>
                                                                                              <w:marRight w:val="0"/>
                                                                                              <w:marTop w:val="0"/>
                                                                                              <w:marBottom w:val="190"/>
                                                                                              <w:divBdr>
                                                                                                <w:top w:val="none" w:sz="0" w:space="0" w:color="auto"/>
                                                                                                <w:left w:val="none" w:sz="0" w:space="0" w:color="auto"/>
                                                                                                <w:bottom w:val="none" w:sz="0" w:space="0" w:color="auto"/>
                                                                                                <w:right w:val="none" w:sz="0" w:space="0" w:color="auto"/>
                                                                                              </w:divBdr>
                                                                                              <w:divsChild>
                                                                                                <w:div w:id="42217565">
                                                                                                  <w:marLeft w:val="0"/>
                                                                                                  <w:marRight w:val="0"/>
                                                                                                  <w:marTop w:val="0"/>
                                                                                                  <w:marBottom w:val="0"/>
                                                                                                  <w:divBdr>
                                                                                                    <w:top w:val="none" w:sz="0" w:space="0" w:color="auto"/>
                                                                                                    <w:left w:val="none" w:sz="0" w:space="0" w:color="auto"/>
                                                                                                    <w:bottom w:val="none" w:sz="0" w:space="0" w:color="auto"/>
                                                                                                    <w:right w:val="none" w:sz="0" w:space="0" w:color="auto"/>
                                                                                                  </w:divBdr>
                                                                                                </w:div>
                                                                                              </w:divsChild>
                                                                                            </w:div>
                                                                                            <w:div w:id="1339038383">
                                                                                              <w:marLeft w:val="0"/>
                                                                                              <w:marRight w:val="0"/>
                                                                                              <w:marTop w:val="0"/>
                                                                                              <w:marBottom w:val="0"/>
                                                                                              <w:divBdr>
                                                                                                <w:top w:val="none" w:sz="0" w:space="0" w:color="auto"/>
                                                                                                <w:left w:val="none" w:sz="0" w:space="0" w:color="auto"/>
                                                                                                <w:bottom w:val="none" w:sz="0" w:space="0" w:color="auto"/>
                                                                                                <w:right w:val="none" w:sz="0" w:space="0" w:color="auto"/>
                                                                                              </w:divBdr>
                                                                                              <w:divsChild>
                                                                                                <w:div w:id="969819216">
                                                                                                  <w:marLeft w:val="0"/>
                                                                                                  <w:marRight w:val="0"/>
                                                                                                  <w:marTop w:val="0"/>
                                                                                                  <w:marBottom w:val="0"/>
                                                                                                  <w:divBdr>
                                                                                                    <w:top w:val="none" w:sz="0" w:space="0" w:color="auto"/>
                                                                                                    <w:left w:val="none" w:sz="0" w:space="0" w:color="auto"/>
                                                                                                    <w:bottom w:val="none" w:sz="0" w:space="0" w:color="auto"/>
                                                                                                    <w:right w:val="none" w:sz="0" w:space="0" w:color="auto"/>
                                                                                                  </w:divBdr>
                                                                                                  <w:divsChild>
                                                                                                    <w:div w:id="401755132">
                                                                                                      <w:marLeft w:val="0"/>
                                                                                                      <w:marRight w:val="0"/>
                                                                                                      <w:marTop w:val="79"/>
                                                                                                      <w:marBottom w:val="0"/>
                                                                                                      <w:divBdr>
                                                                                                        <w:top w:val="none" w:sz="0" w:space="0" w:color="auto"/>
                                                                                                        <w:left w:val="none" w:sz="0" w:space="0" w:color="auto"/>
                                                                                                        <w:bottom w:val="none" w:sz="0" w:space="0" w:color="auto"/>
                                                                                                        <w:right w:val="none" w:sz="0" w:space="0" w:color="auto"/>
                                                                                                      </w:divBdr>
                                                                                                    </w:div>
                                                                                                    <w:div w:id="515967908">
                                                                                                      <w:marLeft w:val="0"/>
                                                                                                      <w:marRight w:val="0"/>
                                                                                                      <w:marTop w:val="79"/>
                                                                                                      <w:marBottom w:val="0"/>
                                                                                                      <w:divBdr>
                                                                                                        <w:top w:val="none" w:sz="0" w:space="0" w:color="auto"/>
                                                                                                        <w:left w:val="none" w:sz="0" w:space="0" w:color="auto"/>
                                                                                                        <w:bottom w:val="none" w:sz="0" w:space="0" w:color="auto"/>
                                                                                                        <w:right w:val="none" w:sz="0" w:space="0" w:color="auto"/>
                                                                                                      </w:divBdr>
                                                                                                    </w:div>
                                                                                                    <w:div w:id="2649251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680506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93426">
                              <w:marLeft w:val="0"/>
                              <w:marRight w:val="0"/>
                              <w:marTop w:val="253"/>
                              <w:marBottom w:val="253"/>
                              <w:divBdr>
                                <w:top w:val="none" w:sz="0" w:space="0" w:color="auto"/>
                                <w:left w:val="none" w:sz="0" w:space="0" w:color="auto"/>
                                <w:bottom w:val="none" w:sz="0" w:space="0" w:color="auto"/>
                                <w:right w:val="none" w:sz="0" w:space="0" w:color="auto"/>
                              </w:divBdr>
                              <w:divsChild>
                                <w:div w:id="1254822820">
                                  <w:marLeft w:val="0"/>
                                  <w:marRight w:val="0"/>
                                  <w:marTop w:val="0"/>
                                  <w:marBottom w:val="0"/>
                                  <w:divBdr>
                                    <w:top w:val="none" w:sz="0" w:space="0" w:color="auto"/>
                                    <w:left w:val="none" w:sz="0" w:space="0" w:color="auto"/>
                                    <w:bottom w:val="none" w:sz="0" w:space="0" w:color="auto"/>
                                    <w:right w:val="none" w:sz="0" w:space="0" w:color="auto"/>
                                  </w:divBdr>
                                </w:div>
                              </w:divsChild>
                            </w:div>
                            <w:div w:id="717389409">
                              <w:marLeft w:val="0"/>
                              <w:marRight w:val="0"/>
                              <w:marTop w:val="253"/>
                              <w:marBottom w:val="253"/>
                              <w:divBdr>
                                <w:top w:val="none" w:sz="0" w:space="0" w:color="auto"/>
                                <w:left w:val="none" w:sz="0" w:space="0" w:color="auto"/>
                                <w:bottom w:val="none" w:sz="0" w:space="0" w:color="auto"/>
                                <w:right w:val="none" w:sz="0" w:space="0" w:color="auto"/>
                              </w:divBdr>
                              <w:divsChild>
                                <w:div w:id="729310173">
                                  <w:marLeft w:val="0"/>
                                  <w:marRight w:val="0"/>
                                  <w:marTop w:val="0"/>
                                  <w:marBottom w:val="0"/>
                                  <w:divBdr>
                                    <w:top w:val="none" w:sz="0" w:space="0" w:color="auto"/>
                                    <w:left w:val="none" w:sz="0" w:space="0" w:color="auto"/>
                                    <w:bottom w:val="none" w:sz="0" w:space="0" w:color="auto"/>
                                    <w:right w:val="none" w:sz="0" w:space="0" w:color="auto"/>
                                  </w:divBdr>
                                </w:div>
                              </w:divsChild>
                            </w:div>
                            <w:div w:id="57633821">
                              <w:marLeft w:val="0"/>
                              <w:marRight w:val="0"/>
                              <w:marTop w:val="253"/>
                              <w:marBottom w:val="253"/>
                              <w:divBdr>
                                <w:top w:val="none" w:sz="0" w:space="0" w:color="auto"/>
                                <w:left w:val="none" w:sz="0" w:space="0" w:color="auto"/>
                                <w:bottom w:val="none" w:sz="0" w:space="0" w:color="auto"/>
                                <w:right w:val="none" w:sz="0" w:space="0" w:color="auto"/>
                              </w:divBdr>
                              <w:divsChild>
                                <w:div w:id="144780711">
                                  <w:marLeft w:val="0"/>
                                  <w:marRight w:val="0"/>
                                  <w:marTop w:val="0"/>
                                  <w:marBottom w:val="0"/>
                                  <w:divBdr>
                                    <w:top w:val="none" w:sz="0" w:space="0" w:color="auto"/>
                                    <w:left w:val="none" w:sz="0" w:space="0" w:color="auto"/>
                                    <w:bottom w:val="none" w:sz="0" w:space="0" w:color="auto"/>
                                    <w:right w:val="none" w:sz="0" w:space="0" w:color="auto"/>
                                  </w:divBdr>
                                </w:div>
                              </w:divsChild>
                            </w:div>
                            <w:div w:id="693306017">
                              <w:marLeft w:val="0"/>
                              <w:marRight w:val="0"/>
                              <w:marTop w:val="253"/>
                              <w:marBottom w:val="253"/>
                              <w:divBdr>
                                <w:top w:val="none" w:sz="0" w:space="0" w:color="auto"/>
                                <w:left w:val="none" w:sz="0" w:space="0" w:color="auto"/>
                                <w:bottom w:val="none" w:sz="0" w:space="0" w:color="auto"/>
                                <w:right w:val="none" w:sz="0" w:space="0" w:color="auto"/>
                              </w:divBdr>
                              <w:divsChild>
                                <w:div w:id="1103569940">
                                  <w:marLeft w:val="0"/>
                                  <w:marRight w:val="0"/>
                                  <w:marTop w:val="0"/>
                                  <w:marBottom w:val="0"/>
                                  <w:divBdr>
                                    <w:top w:val="none" w:sz="0" w:space="0" w:color="auto"/>
                                    <w:left w:val="none" w:sz="0" w:space="0" w:color="auto"/>
                                    <w:bottom w:val="none" w:sz="0" w:space="0" w:color="auto"/>
                                    <w:right w:val="none" w:sz="0" w:space="0" w:color="auto"/>
                                  </w:divBdr>
                                </w:div>
                              </w:divsChild>
                            </w:div>
                            <w:div w:id="1486049895">
                              <w:marLeft w:val="0"/>
                              <w:marRight w:val="0"/>
                              <w:marTop w:val="253"/>
                              <w:marBottom w:val="253"/>
                              <w:divBdr>
                                <w:top w:val="none" w:sz="0" w:space="0" w:color="auto"/>
                                <w:left w:val="none" w:sz="0" w:space="0" w:color="auto"/>
                                <w:bottom w:val="none" w:sz="0" w:space="0" w:color="auto"/>
                                <w:right w:val="none" w:sz="0" w:space="0" w:color="auto"/>
                              </w:divBdr>
                              <w:divsChild>
                                <w:div w:id="1798723329">
                                  <w:marLeft w:val="0"/>
                                  <w:marRight w:val="0"/>
                                  <w:marTop w:val="0"/>
                                  <w:marBottom w:val="0"/>
                                  <w:divBdr>
                                    <w:top w:val="none" w:sz="0" w:space="0" w:color="auto"/>
                                    <w:left w:val="none" w:sz="0" w:space="0" w:color="auto"/>
                                    <w:bottom w:val="none" w:sz="0" w:space="0" w:color="auto"/>
                                    <w:right w:val="none" w:sz="0" w:space="0" w:color="auto"/>
                                  </w:divBdr>
                                </w:div>
                              </w:divsChild>
                            </w:div>
                            <w:div w:id="1942715115">
                              <w:marLeft w:val="0"/>
                              <w:marRight w:val="0"/>
                              <w:marTop w:val="0"/>
                              <w:marBottom w:val="0"/>
                              <w:divBdr>
                                <w:top w:val="none" w:sz="0" w:space="0" w:color="auto"/>
                                <w:left w:val="none" w:sz="0" w:space="0" w:color="auto"/>
                                <w:bottom w:val="none" w:sz="0" w:space="0" w:color="auto"/>
                                <w:right w:val="none" w:sz="0" w:space="0" w:color="auto"/>
                              </w:divBdr>
                              <w:divsChild>
                                <w:div w:id="12539860">
                                  <w:marLeft w:val="0"/>
                                  <w:marRight w:val="0"/>
                                  <w:marTop w:val="0"/>
                                  <w:marBottom w:val="0"/>
                                  <w:divBdr>
                                    <w:top w:val="none" w:sz="0" w:space="0" w:color="auto"/>
                                    <w:left w:val="none" w:sz="0" w:space="0" w:color="auto"/>
                                    <w:bottom w:val="none" w:sz="0" w:space="0" w:color="auto"/>
                                    <w:right w:val="none" w:sz="0" w:space="0" w:color="auto"/>
                                  </w:divBdr>
                                  <w:divsChild>
                                    <w:div w:id="1912541622">
                                      <w:marLeft w:val="0"/>
                                      <w:marRight w:val="0"/>
                                      <w:marTop w:val="0"/>
                                      <w:marBottom w:val="0"/>
                                      <w:divBdr>
                                        <w:top w:val="none" w:sz="0" w:space="0" w:color="auto"/>
                                        <w:left w:val="none" w:sz="0" w:space="0" w:color="auto"/>
                                        <w:bottom w:val="none" w:sz="0" w:space="0" w:color="auto"/>
                                        <w:right w:val="none" w:sz="0" w:space="0" w:color="auto"/>
                                      </w:divBdr>
                                      <w:divsChild>
                                        <w:div w:id="902327423">
                                          <w:marLeft w:val="0"/>
                                          <w:marRight w:val="0"/>
                                          <w:marTop w:val="0"/>
                                          <w:marBottom w:val="0"/>
                                          <w:divBdr>
                                            <w:top w:val="none" w:sz="0" w:space="0" w:color="auto"/>
                                            <w:left w:val="none" w:sz="0" w:space="0" w:color="auto"/>
                                            <w:bottom w:val="none" w:sz="0" w:space="0" w:color="auto"/>
                                            <w:right w:val="none" w:sz="0" w:space="0" w:color="auto"/>
                                          </w:divBdr>
                                          <w:divsChild>
                                            <w:div w:id="1934240929">
                                              <w:marLeft w:val="0"/>
                                              <w:marRight w:val="0"/>
                                              <w:marTop w:val="0"/>
                                              <w:marBottom w:val="0"/>
                                              <w:divBdr>
                                                <w:top w:val="none" w:sz="0" w:space="0" w:color="auto"/>
                                                <w:left w:val="none" w:sz="0" w:space="0" w:color="auto"/>
                                                <w:bottom w:val="none" w:sz="0" w:space="0" w:color="auto"/>
                                                <w:right w:val="none" w:sz="0" w:space="0" w:color="auto"/>
                                              </w:divBdr>
                                              <w:divsChild>
                                                <w:div w:id="1616399542">
                                                  <w:marLeft w:val="0"/>
                                                  <w:marRight w:val="0"/>
                                                  <w:marTop w:val="0"/>
                                                  <w:marBottom w:val="0"/>
                                                  <w:divBdr>
                                                    <w:top w:val="none" w:sz="0" w:space="0" w:color="auto"/>
                                                    <w:left w:val="none" w:sz="0" w:space="0" w:color="auto"/>
                                                    <w:bottom w:val="none" w:sz="0" w:space="0" w:color="auto"/>
                                                    <w:right w:val="none" w:sz="0" w:space="0" w:color="auto"/>
                                                  </w:divBdr>
                                                  <w:divsChild>
                                                    <w:div w:id="486632054">
                                                      <w:marLeft w:val="0"/>
                                                      <w:marRight w:val="0"/>
                                                      <w:marTop w:val="0"/>
                                                      <w:marBottom w:val="0"/>
                                                      <w:divBdr>
                                                        <w:top w:val="none" w:sz="0" w:space="0" w:color="auto"/>
                                                        <w:left w:val="none" w:sz="0" w:space="0" w:color="auto"/>
                                                        <w:bottom w:val="none" w:sz="0" w:space="0" w:color="auto"/>
                                                        <w:right w:val="none" w:sz="0" w:space="0" w:color="auto"/>
                                                      </w:divBdr>
                                                      <w:divsChild>
                                                        <w:div w:id="38020883">
                                                          <w:marLeft w:val="0"/>
                                                          <w:marRight w:val="0"/>
                                                          <w:marTop w:val="0"/>
                                                          <w:marBottom w:val="0"/>
                                                          <w:divBdr>
                                                            <w:top w:val="none" w:sz="0" w:space="0" w:color="auto"/>
                                                            <w:left w:val="none" w:sz="0" w:space="0" w:color="auto"/>
                                                            <w:bottom w:val="none" w:sz="0" w:space="0" w:color="auto"/>
                                                            <w:right w:val="none" w:sz="0" w:space="0" w:color="auto"/>
                                                          </w:divBdr>
                                                          <w:divsChild>
                                                            <w:div w:id="1400445874">
                                                              <w:marLeft w:val="0"/>
                                                              <w:marRight w:val="0"/>
                                                              <w:marTop w:val="0"/>
                                                              <w:marBottom w:val="0"/>
                                                              <w:divBdr>
                                                                <w:top w:val="none" w:sz="0" w:space="0" w:color="auto"/>
                                                                <w:left w:val="none" w:sz="0" w:space="0" w:color="auto"/>
                                                                <w:bottom w:val="none" w:sz="0" w:space="0" w:color="auto"/>
                                                                <w:right w:val="none" w:sz="0" w:space="0" w:color="auto"/>
                                                              </w:divBdr>
                                                              <w:divsChild>
                                                                <w:div w:id="1200700422">
                                                                  <w:marLeft w:val="0"/>
                                                                  <w:marRight w:val="0"/>
                                                                  <w:marTop w:val="0"/>
                                                                  <w:marBottom w:val="0"/>
                                                                  <w:divBdr>
                                                                    <w:top w:val="none" w:sz="0" w:space="0" w:color="auto"/>
                                                                    <w:left w:val="none" w:sz="0" w:space="0" w:color="auto"/>
                                                                    <w:bottom w:val="none" w:sz="0" w:space="0" w:color="auto"/>
                                                                    <w:right w:val="none" w:sz="0" w:space="0" w:color="auto"/>
                                                                  </w:divBdr>
                                                                  <w:divsChild>
                                                                    <w:div w:id="14165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692403">
                              <w:marLeft w:val="0"/>
                              <w:marRight w:val="0"/>
                              <w:marTop w:val="253"/>
                              <w:marBottom w:val="253"/>
                              <w:divBdr>
                                <w:top w:val="none" w:sz="0" w:space="0" w:color="auto"/>
                                <w:left w:val="none" w:sz="0" w:space="0" w:color="auto"/>
                                <w:bottom w:val="none" w:sz="0" w:space="0" w:color="auto"/>
                                <w:right w:val="none" w:sz="0" w:space="0" w:color="auto"/>
                              </w:divBdr>
                              <w:divsChild>
                                <w:div w:id="727456176">
                                  <w:marLeft w:val="0"/>
                                  <w:marRight w:val="0"/>
                                  <w:marTop w:val="0"/>
                                  <w:marBottom w:val="0"/>
                                  <w:divBdr>
                                    <w:top w:val="none" w:sz="0" w:space="0" w:color="auto"/>
                                    <w:left w:val="none" w:sz="0" w:space="0" w:color="auto"/>
                                    <w:bottom w:val="none" w:sz="0" w:space="0" w:color="auto"/>
                                    <w:right w:val="none" w:sz="0" w:space="0" w:color="auto"/>
                                  </w:divBdr>
                                </w:div>
                              </w:divsChild>
                            </w:div>
                            <w:div w:id="1219633560">
                              <w:marLeft w:val="0"/>
                              <w:marRight w:val="0"/>
                              <w:marTop w:val="253"/>
                              <w:marBottom w:val="253"/>
                              <w:divBdr>
                                <w:top w:val="none" w:sz="0" w:space="0" w:color="auto"/>
                                <w:left w:val="none" w:sz="0" w:space="0" w:color="auto"/>
                                <w:bottom w:val="none" w:sz="0" w:space="0" w:color="auto"/>
                                <w:right w:val="none" w:sz="0" w:space="0" w:color="auto"/>
                              </w:divBdr>
                              <w:divsChild>
                                <w:div w:id="147989325">
                                  <w:marLeft w:val="0"/>
                                  <w:marRight w:val="0"/>
                                  <w:marTop w:val="0"/>
                                  <w:marBottom w:val="0"/>
                                  <w:divBdr>
                                    <w:top w:val="none" w:sz="0" w:space="0" w:color="auto"/>
                                    <w:left w:val="none" w:sz="0" w:space="0" w:color="auto"/>
                                    <w:bottom w:val="none" w:sz="0" w:space="0" w:color="auto"/>
                                    <w:right w:val="none" w:sz="0" w:space="0" w:color="auto"/>
                                  </w:divBdr>
                                </w:div>
                              </w:divsChild>
                            </w:div>
                            <w:div w:id="1862471717">
                              <w:marLeft w:val="0"/>
                              <w:marRight w:val="0"/>
                              <w:marTop w:val="253"/>
                              <w:marBottom w:val="253"/>
                              <w:divBdr>
                                <w:top w:val="none" w:sz="0" w:space="0" w:color="auto"/>
                                <w:left w:val="none" w:sz="0" w:space="0" w:color="auto"/>
                                <w:bottom w:val="none" w:sz="0" w:space="0" w:color="auto"/>
                                <w:right w:val="none" w:sz="0" w:space="0" w:color="auto"/>
                              </w:divBdr>
                              <w:divsChild>
                                <w:div w:id="1578125990">
                                  <w:marLeft w:val="0"/>
                                  <w:marRight w:val="0"/>
                                  <w:marTop w:val="0"/>
                                  <w:marBottom w:val="0"/>
                                  <w:divBdr>
                                    <w:top w:val="none" w:sz="0" w:space="0" w:color="auto"/>
                                    <w:left w:val="none" w:sz="0" w:space="0" w:color="auto"/>
                                    <w:bottom w:val="none" w:sz="0" w:space="0" w:color="auto"/>
                                    <w:right w:val="none" w:sz="0" w:space="0" w:color="auto"/>
                                  </w:divBdr>
                                </w:div>
                              </w:divsChild>
                            </w:div>
                            <w:div w:id="1920169436">
                              <w:marLeft w:val="0"/>
                              <w:marRight w:val="0"/>
                              <w:marTop w:val="253"/>
                              <w:marBottom w:val="253"/>
                              <w:divBdr>
                                <w:top w:val="none" w:sz="0" w:space="0" w:color="auto"/>
                                <w:left w:val="none" w:sz="0" w:space="0" w:color="auto"/>
                                <w:bottom w:val="none" w:sz="0" w:space="0" w:color="auto"/>
                                <w:right w:val="none" w:sz="0" w:space="0" w:color="auto"/>
                              </w:divBdr>
                              <w:divsChild>
                                <w:div w:id="10206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156374">
      <w:bodyDiv w:val="1"/>
      <w:marLeft w:val="0"/>
      <w:marRight w:val="0"/>
      <w:marTop w:val="0"/>
      <w:marBottom w:val="0"/>
      <w:divBdr>
        <w:top w:val="none" w:sz="0" w:space="0" w:color="auto"/>
        <w:left w:val="none" w:sz="0" w:space="0" w:color="auto"/>
        <w:bottom w:val="none" w:sz="0" w:space="0" w:color="auto"/>
        <w:right w:val="none" w:sz="0" w:space="0" w:color="auto"/>
      </w:divBdr>
      <w:divsChild>
        <w:div w:id="1866366443">
          <w:marLeft w:val="0"/>
          <w:marRight w:val="0"/>
          <w:marTop w:val="0"/>
          <w:marBottom w:val="0"/>
          <w:divBdr>
            <w:top w:val="none" w:sz="0" w:space="0" w:color="auto"/>
            <w:left w:val="none" w:sz="0" w:space="0" w:color="auto"/>
            <w:bottom w:val="none" w:sz="0" w:space="0" w:color="auto"/>
            <w:right w:val="none" w:sz="0" w:space="0" w:color="auto"/>
          </w:divBdr>
          <w:divsChild>
            <w:div w:id="1538547468">
              <w:marLeft w:val="0"/>
              <w:marRight w:val="0"/>
              <w:marTop w:val="0"/>
              <w:marBottom w:val="0"/>
              <w:divBdr>
                <w:top w:val="none" w:sz="0" w:space="0" w:color="auto"/>
                <w:left w:val="none" w:sz="0" w:space="0" w:color="auto"/>
                <w:bottom w:val="none" w:sz="0" w:space="0" w:color="auto"/>
                <w:right w:val="none" w:sz="0" w:space="0" w:color="auto"/>
              </w:divBdr>
              <w:divsChild>
                <w:div w:id="1532304435">
                  <w:marLeft w:val="0"/>
                  <w:marRight w:val="0"/>
                  <w:marTop w:val="600"/>
                  <w:marBottom w:val="0"/>
                  <w:divBdr>
                    <w:top w:val="none" w:sz="0" w:space="0" w:color="auto"/>
                    <w:left w:val="none" w:sz="0" w:space="0" w:color="auto"/>
                    <w:bottom w:val="none" w:sz="0" w:space="0" w:color="auto"/>
                    <w:right w:val="none" w:sz="0" w:space="0" w:color="auto"/>
                  </w:divBdr>
                  <w:divsChild>
                    <w:div w:id="1868172998">
                      <w:marLeft w:val="0"/>
                      <w:marRight w:val="0"/>
                      <w:marTop w:val="0"/>
                      <w:marBottom w:val="0"/>
                      <w:divBdr>
                        <w:top w:val="none" w:sz="0" w:space="0" w:color="auto"/>
                        <w:left w:val="none" w:sz="0" w:space="0" w:color="auto"/>
                        <w:bottom w:val="none" w:sz="0" w:space="0" w:color="auto"/>
                        <w:right w:val="none" w:sz="0" w:space="0" w:color="auto"/>
                      </w:divBdr>
                      <w:divsChild>
                        <w:div w:id="1671324371">
                          <w:marLeft w:val="0"/>
                          <w:marRight w:val="0"/>
                          <w:marTop w:val="0"/>
                          <w:marBottom w:val="0"/>
                          <w:divBdr>
                            <w:top w:val="none" w:sz="0" w:space="0" w:color="auto"/>
                            <w:left w:val="none" w:sz="0" w:space="0" w:color="auto"/>
                            <w:bottom w:val="none" w:sz="0" w:space="0" w:color="auto"/>
                            <w:right w:val="none" w:sz="0" w:space="0" w:color="auto"/>
                          </w:divBdr>
                          <w:divsChild>
                            <w:div w:id="1351029510">
                              <w:marLeft w:val="0"/>
                              <w:marRight w:val="0"/>
                              <w:marTop w:val="0"/>
                              <w:marBottom w:val="0"/>
                              <w:divBdr>
                                <w:top w:val="none" w:sz="0" w:space="0" w:color="auto"/>
                                <w:left w:val="none" w:sz="0" w:space="0" w:color="auto"/>
                                <w:bottom w:val="none" w:sz="0" w:space="0" w:color="auto"/>
                                <w:right w:val="none" w:sz="0" w:space="0" w:color="auto"/>
                              </w:divBdr>
                            </w:div>
                          </w:divsChild>
                        </w:div>
                        <w:div w:id="1756126112">
                          <w:marLeft w:val="0"/>
                          <w:marRight w:val="135"/>
                          <w:marTop w:val="0"/>
                          <w:marBottom w:val="0"/>
                          <w:divBdr>
                            <w:top w:val="none" w:sz="0" w:space="0" w:color="auto"/>
                            <w:left w:val="none" w:sz="0" w:space="0" w:color="auto"/>
                            <w:bottom w:val="none" w:sz="0" w:space="0" w:color="auto"/>
                            <w:right w:val="none" w:sz="0" w:space="0" w:color="auto"/>
                          </w:divBdr>
                        </w:div>
                        <w:div w:id="6657147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3203">
          <w:marLeft w:val="0"/>
          <w:marRight w:val="0"/>
          <w:marTop w:val="0"/>
          <w:marBottom w:val="0"/>
          <w:divBdr>
            <w:top w:val="none" w:sz="0" w:space="0" w:color="auto"/>
            <w:left w:val="none" w:sz="0" w:space="0" w:color="auto"/>
            <w:bottom w:val="none" w:sz="0" w:space="0" w:color="auto"/>
            <w:right w:val="none" w:sz="0" w:space="0" w:color="auto"/>
          </w:divBdr>
          <w:divsChild>
            <w:div w:id="1123307726">
              <w:marLeft w:val="0"/>
              <w:marRight w:val="0"/>
              <w:marTop w:val="0"/>
              <w:marBottom w:val="0"/>
              <w:divBdr>
                <w:top w:val="none" w:sz="0" w:space="0" w:color="auto"/>
                <w:left w:val="none" w:sz="0" w:space="0" w:color="auto"/>
                <w:bottom w:val="none" w:sz="0" w:space="0" w:color="auto"/>
                <w:right w:val="none" w:sz="0" w:space="0" w:color="auto"/>
              </w:divBdr>
              <w:divsChild>
                <w:div w:id="2054302251">
                  <w:marLeft w:val="0"/>
                  <w:marRight w:val="0"/>
                  <w:marTop w:val="0"/>
                  <w:marBottom w:val="0"/>
                  <w:divBdr>
                    <w:top w:val="none" w:sz="0" w:space="0" w:color="auto"/>
                    <w:left w:val="none" w:sz="0" w:space="0" w:color="auto"/>
                    <w:bottom w:val="none" w:sz="0" w:space="0" w:color="auto"/>
                    <w:right w:val="none" w:sz="0" w:space="0" w:color="auto"/>
                  </w:divBdr>
                  <w:divsChild>
                    <w:div w:id="299388046">
                      <w:marLeft w:val="0"/>
                      <w:marRight w:val="1500"/>
                      <w:marTop w:val="0"/>
                      <w:marBottom w:val="0"/>
                      <w:divBdr>
                        <w:top w:val="none" w:sz="0" w:space="0" w:color="auto"/>
                        <w:left w:val="none" w:sz="0" w:space="0" w:color="auto"/>
                        <w:bottom w:val="none" w:sz="0" w:space="0" w:color="auto"/>
                        <w:right w:val="none" w:sz="0" w:space="0" w:color="auto"/>
                      </w:divBdr>
                      <w:divsChild>
                        <w:div w:id="489834885">
                          <w:marLeft w:val="0"/>
                          <w:marRight w:val="0"/>
                          <w:marTop w:val="600"/>
                          <w:marBottom w:val="600"/>
                          <w:divBdr>
                            <w:top w:val="none" w:sz="0" w:space="0" w:color="auto"/>
                            <w:left w:val="none" w:sz="0" w:space="0" w:color="auto"/>
                            <w:bottom w:val="none" w:sz="0" w:space="0" w:color="auto"/>
                            <w:right w:val="none" w:sz="0" w:space="0" w:color="auto"/>
                          </w:divBdr>
                          <w:divsChild>
                            <w:div w:id="1599752912">
                              <w:marLeft w:val="0"/>
                              <w:marRight w:val="0"/>
                              <w:marTop w:val="0"/>
                              <w:marBottom w:val="300"/>
                              <w:divBdr>
                                <w:top w:val="none" w:sz="0" w:space="0" w:color="auto"/>
                                <w:left w:val="none" w:sz="0" w:space="0" w:color="auto"/>
                                <w:bottom w:val="none" w:sz="0" w:space="0" w:color="auto"/>
                                <w:right w:val="none" w:sz="0" w:space="0" w:color="auto"/>
                              </w:divBdr>
                            </w:div>
                            <w:div w:id="517701594">
                              <w:marLeft w:val="0"/>
                              <w:marRight w:val="0"/>
                              <w:marTop w:val="300"/>
                              <w:marBottom w:val="300"/>
                              <w:divBdr>
                                <w:top w:val="none" w:sz="0" w:space="0" w:color="auto"/>
                                <w:left w:val="none" w:sz="0" w:space="0" w:color="auto"/>
                                <w:bottom w:val="none" w:sz="0" w:space="0" w:color="auto"/>
                                <w:right w:val="none" w:sz="0" w:space="0" w:color="auto"/>
                              </w:divBdr>
                            </w:div>
                            <w:div w:id="1919316848">
                              <w:marLeft w:val="0"/>
                              <w:marRight w:val="0"/>
                              <w:marTop w:val="300"/>
                              <w:marBottom w:val="600"/>
                              <w:divBdr>
                                <w:top w:val="single" w:sz="6" w:space="30" w:color="EB5D0B"/>
                                <w:left w:val="none" w:sz="0" w:space="0" w:color="auto"/>
                                <w:bottom w:val="single" w:sz="6" w:space="30" w:color="EB5D0B"/>
                                <w:right w:val="none" w:sz="0" w:space="0" w:color="auto"/>
                              </w:divBdr>
                            </w:div>
                            <w:div w:id="890459976">
                              <w:marLeft w:val="0"/>
                              <w:marRight w:val="0"/>
                              <w:marTop w:val="240"/>
                              <w:marBottom w:val="240"/>
                              <w:divBdr>
                                <w:top w:val="none" w:sz="0" w:space="0" w:color="auto"/>
                                <w:left w:val="none" w:sz="0" w:space="0" w:color="auto"/>
                                <w:bottom w:val="none" w:sz="0" w:space="0" w:color="auto"/>
                                <w:right w:val="none" w:sz="0" w:space="0" w:color="auto"/>
                              </w:divBdr>
                              <w:divsChild>
                                <w:div w:id="1232616937">
                                  <w:marLeft w:val="0"/>
                                  <w:marRight w:val="0"/>
                                  <w:marTop w:val="0"/>
                                  <w:marBottom w:val="0"/>
                                  <w:divBdr>
                                    <w:top w:val="none" w:sz="0" w:space="0" w:color="auto"/>
                                    <w:left w:val="none" w:sz="0" w:space="0" w:color="auto"/>
                                    <w:bottom w:val="none" w:sz="0" w:space="0" w:color="auto"/>
                                    <w:right w:val="none" w:sz="0" w:space="0" w:color="auto"/>
                                  </w:divBdr>
                                </w:div>
                              </w:divsChild>
                            </w:div>
                            <w:div w:id="2051105151">
                              <w:marLeft w:val="0"/>
                              <w:marRight w:val="0"/>
                              <w:marTop w:val="240"/>
                              <w:marBottom w:val="240"/>
                              <w:divBdr>
                                <w:top w:val="none" w:sz="0" w:space="0" w:color="auto"/>
                                <w:left w:val="none" w:sz="0" w:space="0" w:color="auto"/>
                                <w:bottom w:val="none" w:sz="0" w:space="0" w:color="auto"/>
                                <w:right w:val="none" w:sz="0" w:space="0" w:color="auto"/>
                              </w:divBdr>
                              <w:divsChild>
                                <w:div w:id="95558494">
                                  <w:marLeft w:val="0"/>
                                  <w:marRight w:val="0"/>
                                  <w:marTop w:val="0"/>
                                  <w:marBottom w:val="0"/>
                                  <w:divBdr>
                                    <w:top w:val="none" w:sz="0" w:space="0" w:color="auto"/>
                                    <w:left w:val="none" w:sz="0" w:space="0" w:color="auto"/>
                                    <w:bottom w:val="none" w:sz="0" w:space="0" w:color="auto"/>
                                    <w:right w:val="none" w:sz="0" w:space="0" w:color="auto"/>
                                  </w:divBdr>
                                </w:div>
                              </w:divsChild>
                            </w:div>
                            <w:div w:id="1483347717">
                              <w:marLeft w:val="0"/>
                              <w:marRight w:val="0"/>
                              <w:marTop w:val="240"/>
                              <w:marBottom w:val="240"/>
                              <w:divBdr>
                                <w:top w:val="none" w:sz="0" w:space="0" w:color="auto"/>
                                <w:left w:val="none" w:sz="0" w:space="0" w:color="auto"/>
                                <w:bottom w:val="none" w:sz="0" w:space="0" w:color="auto"/>
                                <w:right w:val="none" w:sz="0" w:space="0" w:color="auto"/>
                              </w:divBdr>
                              <w:divsChild>
                                <w:div w:id="1765421262">
                                  <w:marLeft w:val="0"/>
                                  <w:marRight w:val="0"/>
                                  <w:marTop w:val="0"/>
                                  <w:marBottom w:val="0"/>
                                  <w:divBdr>
                                    <w:top w:val="none" w:sz="0" w:space="0" w:color="auto"/>
                                    <w:left w:val="none" w:sz="0" w:space="0" w:color="auto"/>
                                    <w:bottom w:val="none" w:sz="0" w:space="0" w:color="auto"/>
                                    <w:right w:val="none" w:sz="0" w:space="0" w:color="auto"/>
                                  </w:divBdr>
                                </w:div>
                              </w:divsChild>
                            </w:div>
                            <w:div w:id="591426764">
                              <w:marLeft w:val="0"/>
                              <w:marRight w:val="0"/>
                              <w:marTop w:val="240"/>
                              <w:marBottom w:val="240"/>
                              <w:divBdr>
                                <w:top w:val="none" w:sz="0" w:space="0" w:color="auto"/>
                                <w:left w:val="none" w:sz="0" w:space="0" w:color="auto"/>
                                <w:bottom w:val="none" w:sz="0" w:space="0" w:color="auto"/>
                                <w:right w:val="none" w:sz="0" w:space="0" w:color="auto"/>
                              </w:divBdr>
                              <w:divsChild>
                                <w:div w:id="893736246">
                                  <w:marLeft w:val="0"/>
                                  <w:marRight w:val="0"/>
                                  <w:marTop w:val="0"/>
                                  <w:marBottom w:val="0"/>
                                  <w:divBdr>
                                    <w:top w:val="none" w:sz="0" w:space="0" w:color="auto"/>
                                    <w:left w:val="none" w:sz="0" w:space="0" w:color="auto"/>
                                    <w:bottom w:val="none" w:sz="0" w:space="0" w:color="auto"/>
                                    <w:right w:val="none" w:sz="0" w:space="0" w:color="auto"/>
                                  </w:divBdr>
                                </w:div>
                              </w:divsChild>
                            </w:div>
                            <w:div w:id="1306277547">
                              <w:marLeft w:val="0"/>
                              <w:marRight w:val="0"/>
                              <w:marTop w:val="240"/>
                              <w:marBottom w:val="240"/>
                              <w:divBdr>
                                <w:top w:val="none" w:sz="0" w:space="0" w:color="auto"/>
                                <w:left w:val="none" w:sz="0" w:space="0" w:color="auto"/>
                                <w:bottom w:val="none" w:sz="0" w:space="0" w:color="auto"/>
                                <w:right w:val="none" w:sz="0" w:space="0" w:color="auto"/>
                              </w:divBdr>
                              <w:divsChild>
                                <w:div w:id="1426152049">
                                  <w:marLeft w:val="0"/>
                                  <w:marRight w:val="0"/>
                                  <w:marTop w:val="0"/>
                                  <w:marBottom w:val="0"/>
                                  <w:divBdr>
                                    <w:top w:val="none" w:sz="0" w:space="0" w:color="auto"/>
                                    <w:left w:val="none" w:sz="0" w:space="0" w:color="auto"/>
                                    <w:bottom w:val="none" w:sz="0" w:space="0" w:color="auto"/>
                                    <w:right w:val="none" w:sz="0" w:space="0" w:color="auto"/>
                                  </w:divBdr>
                                </w:div>
                              </w:divsChild>
                            </w:div>
                            <w:div w:id="455562491">
                              <w:marLeft w:val="0"/>
                              <w:marRight w:val="0"/>
                              <w:marTop w:val="240"/>
                              <w:marBottom w:val="240"/>
                              <w:divBdr>
                                <w:top w:val="none" w:sz="0" w:space="0" w:color="auto"/>
                                <w:left w:val="none" w:sz="0" w:space="0" w:color="auto"/>
                                <w:bottom w:val="none" w:sz="0" w:space="0" w:color="auto"/>
                                <w:right w:val="none" w:sz="0" w:space="0" w:color="auto"/>
                              </w:divBdr>
                              <w:divsChild>
                                <w:div w:id="1619753920">
                                  <w:marLeft w:val="0"/>
                                  <w:marRight w:val="0"/>
                                  <w:marTop w:val="0"/>
                                  <w:marBottom w:val="0"/>
                                  <w:divBdr>
                                    <w:top w:val="none" w:sz="0" w:space="0" w:color="auto"/>
                                    <w:left w:val="none" w:sz="0" w:space="0" w:color="auto"/>
                                    <w:bottom w:val="none" w:sz="0" w:space="0" w:color="auto"/>
                                    <w:right w:val="none" w:sz="0" w:space="0" w:color="auto"/>
                                  </w:divBdr>
                                </w:div>
                              </w:divsChild>
                            </w:div>
                            <w:div w:id="1268780126">
                              <w:marLeft w:val="0"/>
                              <w:marRight w:val="0"/>
                              <w:marTop w:val="360"/>
                              <w:marBottom w:val="360"/>
                              <w:divBdr>
                                <w:top w:val="none" w:sz="0" w:space="0" w:color="auto"/>
                                <w:left w:val="none" w:sz="0" w:space="0" w:color="auto"/>
                                <w:bottom w:val="none" w:sz="0" w:space="0" w:color="auto"/>
                                <w:right w:val="none" w:sz="0" w:space="0" w:color="auto"/>
                              </w:divBdr>
                            </w:div>
                            <w:div w:id="847594994">
                              <w:marLeft w:val="0"/>
                              <w:marRight w:val="0"/>
                              <w:marTop w:val="240"/>
                              <w:marBottom w:val="240"/>
                              <w:divBdr>
                                <w:top w:val="none" w:sz="0" w:space="0" w:color="auto"/>
                                <w:left w:val="none" w:sz="0" w:space="0" w:color="auto"/>
                                <w:bottom w:val="none" w:sz="0" w:space="0" w:color="auto"/>
                                <w:right w:val="none" w:sz="0" w:space="0" w:color="auto"/>
                              </w:divBdr>
                              <w:divsChild>
                                <w:div w:id="85156632">
                                  <w:marLeft w:val="0"/>
                                  <w:marRight w:val="0"/>
                                  <w:marTop w:val="0"/>
                                  <w:marBottom w:val="0"/>
                                  <w:divBdr>
                                    <w:top w:val="none" w:sz="0" w:space="0" w:color="auto"/>
                                    <w:left w:val="none" w:sz="0" w:space="0" w:color="auto"/>
                                    <w:bottom w:val="none" w:sz="0" w:space="0" w:color="auto"/>
                                    <w:right w:val="none" w:sz="0" w:space="0" w:color="auto"/>
                                  </w:divBdr>
                                </w:div>
                              </w:divsChild>
                            </w:div>
                            <w:div w:id="723796984">
                              <w:marLeft w:val="0"/>
                              <w:marRight w:val="0"/>
                              <w:marTop w:val="240"/>
                              <w:marBottom w:val="240"/>
                              <w:divBdr>
                                <w:top w:val="none" w:sz="0" w:space="0" w:color="auto"/>
                                <w:left w:val="none" w:sz="0" w:space="0" w:color="auto"/>
                                <w:bottom w:val="none" w:sz="0" w:space="0" w:color="auto"/>
                                <w:right w:val="none" w:sz="0" w:space="0" w:color="auto"/>
                              </w:divBdr>
                              <w:divsChild>
                                <w:div w:id="1895968162">
                                  <w:marLeft w:val="0"/>
                                  <w:marRight w:val="0"/>
                                  <w:marTop w:val="0"/>
                                  <w:marBottom w:val="0"/>
                                  <w:divBdr>
                                    <w:top w:val="none" w:sz="0" w:space="0" w:color="auto"/>
                                    <w:left w:val="none" w:sz="0" w:space="0" w:color="auto"/>
                                    <w:bottom w:val="none" w:sz="0" w:space="0" w:color="auto"/>
                                    <w:right w:val="none" w:sz="0" w:space="0" w:color="auto"/>
                                  </w:divBdr>
                                </w:div>
                              </w:divsChild>
                            </w:div>
                            <w:div w:id="1825509291">
                              <w:marLeft w:val="0"/>
                              <w:marRight w:val="0"/>
                              <w:marTop w:val="240"/>
                              <w:marBottom w:val="240"/>
                              <w:divBdr>
                                <w:top w:val="none" w:sz="0" w:space="0" w:color="auto"/>
                                <w:left w:val="none" w:sz="0" w:space="0" w:color="auto"/>
                                <w:bottom w:val="none" w:sz="0" w:space="0" w:color="auto"/>
                                <w:right w:val="none" w:sz="0" w:space="0" w:color="auto"/>
                              </w:divBdr>
                              <w:divsChild>
                                <w:div w:id="695156793">
                                  <w:marLeft w:val="0"/>
                                  <w:marRight w:val="0"/>
                                  <w:marTop w:val="0"/>
                                  <w:marBottom w:val="0"/>
                                  <w:divBdr>
                                    <w:top w:val="none" w:sz="0" w:space="0" w:color="auto"/>
                                    <w:left w:val="none" w:sz="0" w:space="0" w:color="auto"/>
                                    <w:bottom w:val="none" w:sz="0" w:space="0" w:color="auto"/>
                                    <w:right w:val="none" w:sz="0" w:space="0" w:color="auto"/>
                                  </w:divBdr>
                                </w:div>
                              </w:divsChild>
                            </w:div>
                            <w:div w:id="212926878">
                              <w:marLeft w:val="0"/>
                              <w:marRight w:val="0"/>
                              <w:marTop w:val="240"/>
                              <w:marBottom w:val="240"/>
                              <w:divBdr>
                                <w:top w:val="none" w:sz="0" w:space="0" w:color="auto"/>
                                <w:left w:val="none" w:sz="0" w:space="0" w:color="auto"/>
                                <w:bottom w:val="none" w:sz="0" w:space="0" w:color="auto"/>
                                <w:right w:val="none" w:sz="0" w:space="0" w:color="auto"/>
                              </w:divBdr>
                              <w:divsChild>
                                <w:div w:id="374352552">
                                  <w:marLeft w:val="0"/>
                                  <w:marRight w:val="0"/>
                                  <w:marTop w:val="0"/>
                                  <w:marBottom w:val="0"/>
                                  <w:divBdr>
                                    <w:top w:val="none" w:sz="0" w:space="0" w:color="auto"/>
                                    <w:left w:val="none" w:sz="0" w:space="0" w:color="auto"/>
                                    <w:bottom w:val="none" w:sz="0" w:space="0" w:color="auto"/>
                                    <w:right w:val="none" w:sz="0" w:space="0" w:color="auto"/>
                                  </w:divBdr>
                                </w:div>
                              </w:divsChild>
                            </w:div>
                            <w:div w:id="117380504">
                              <w:marLeft w:val="0"/>
                              <w:marRight w:val="0"/>
                              <w:marTop w:val="360"/>
                              <w:marBottom w:val="360"/>
                              <w:divBdr>
                                <w:top w:val="none" w:sz="0" w:space="0" w:color="auto"/>
                                <w:left w:val="none" w:sz="0" w:space="0" w:color="auto"/>
                                <w:bottom w:val="none" w:sz="0" w:space="0" w:color="auto"/>
                                <w:right w:val="none" w:sz="0" w:space="0" w:color="auto"/>
                              </w:divBdr>
                            </w:div>
                            <w:div w:id="1382947835">
                              <w:marLeft w:val="0"/>
                              <w:marRight w:val="0"/>
                              <w:marTop w:val="240"/>
                              <w:marBottom w:val="240"/>
                              <w:divBdr>
                                <w:top w:val="none" w:sz="0" w:space="0" w:color="auto"/>
                                <w:left w:val="none" w:sz="0" w:space="0" w:color="auto"/>
                                <w:bottom w:val="none" w:sz="0" w:space="0" w:color="auto"/>
                                <w:right w:val="none" w:sz="0" w:space="0" w:color="auto"/>
                              </w:divBdr>
                              <w:divsChild>
                                <w:div w:id="46341671">
                                  <w:marLeft w:val="0"/>
                                  <w:marRight w:val="0"/>
                                  <w:marTop w:val="0"/>
                                  <w:marBottom w:val="0"/>
                                  <w:divBdr>
                                    <w:top w:val="none" w:sz="0" w:space="0" w:color="auto"/>
                                    <w:left w:val="none" w:sz="0" w:space="0" w:color="auto"/>
                                    <w:bottom w:val="none" w:sz="0" w:space="0" w:color="auto"/>
                                    <w:right w:val="none" w:sz="0" w:space="0" w:color="auto"/>
                                  </w:divBdr>
                                </w:div>
                              </w:divsChild>
                            </w:div>
                            <w:div w:id="300841569">
                              <w:marLeft w:val="0"/>
                              <w:marRight w:val="0"/>
                              <w:marTop w:val="240"/>
                              <w:marBottom w:val="240"/>
                              <w:divBdr>
                                <w:top w:val="none" w:sz="0" w:space="0" w:color="auto"/>
                                <w:left w:val="none" w:sz="0" w:space="0" w:color="auto"/>
                                <w:bottom w:val="none" w:sz="0" w:space="0" w:color="auto"/>
                                <w:right w:val="none" w:sz="0" w:space="0" w:color="auto"/>
                              </w:divBdr>
                              <w:divsChild>
                                <w:div w:id="2038461682">
                                  <w:marLeft w:val="0"/>
                                  <w:marRight w:val="0"/>
                                  <w:marTop w:val="0"/>
                                  <w:marBottom w:val="0"/>
                                  <w:divBdr>
                                    <w:top w:val="none" w:sz="0" w:space="0" w:color="auto"/>
                                    <w:left w:val="none" w:sz="0" w:space="0" w:color="auto"/>
                                    <w:bottom w:val="none" w:sz="0" w:space="0" w:color="auto"/>
                                    <w:right w:val="none" w:sz="0" w:space="0" w:color="auto"/>
                                  </w:divBdr>
                                </w:div>
                              </w:divsChild>
                            </w:div>
                            <w:div w:id="1876968072">
                              <w:marLeft w:val="0"/>
                              <w:marRight w:val="0"/>
                              <w:marTop w:val="240"/>
                              <w:marBottom w:val="240"/>
                              <w:divBdr>
                                <w:top w:val="none" w:sz="0" w:space="0" w:color="auto"/>
                                <w:left w:val="none" w:sz="0" w:space="0" w:color="auto"/>
                                <w:bottom w:val="none" w:sz="0" w:space="0" w:color="auto"/>
                                <w:right w:val="none" w:sz="0" w:space="0" w:color="auto"/>
                              </w:divBdr>
                              <w:divsChild>
                                <w:div w:id="2126775893">
                                  <w:marLeft w:val="0"/>
                                  <w:marRight w:val="0"/>
                                  <w:marTop w:val="0"/>
                                  <w:marBottom w:val="0"/>
                                  <w:divBdr>
                                    <w:top w:val="none" w:sz="0" w:space="0" w:color="auto"/>
                                    <w:left w:val="none" w:sz="0" w:space="0" w:color="auto"/>
                                    <w:bottom w:val="none" w:sz="0" w:space="0" w:color="auto"/>
                                    <w:right w:val="none" w:sz="0" w:space="0" w:color="auto"/>
                                  </w:divBdr>
                                </w:div>
                              </w:divsChild>
                            </w:div>
                            <w:div w:id="1188368401">
                              <w:marLeft w:val="0"/>
                              <w:marRight w:val="0"/>
                              <w:marTop w:val="240"/>
                              <w:marBottom w:val="240"/>
                              <w:divBdr>
                                <w:top w:val="none" w:sz="0" w:space="0" w:color="auto"/>
                                <w:left w:val="none" w:sz="0" w:space="0" w:color="auto"/>
                                <w:bottom w:val="none" w:sz="0" w:space="0" w:color="auto"/>
                                <w:right w:val="none" w:sz="0" w:space="0" w:color="auto"/>
                              </w:divBdr>
                              <w:divsChild>
                                <w:div w:id="1706324058">
                                  <w:marLeft w:val="0"/>
                                  <w:marRight w:val="0"/>
                                  <w:marTop w:val="0"/>
                                  <w:marBottom w:val="0"/>
                                  <w:divBdr>
                                    <w:top w:val="none" w:sz="0" w:space="0" w:color="auto"/>
                                    <w:left w:val="none" w:sz="0" w:space="0" w:color="auto"/>
                                    <w:bottom w:val="none" w:sz="0" w:space="0" w:color="auto"/>
                                    <w:right w:val="none" w:sz="0" w:space="0" w:color="auto"/>
                                  </w:divBdr>
                                </w:div>
                              </w:divsChild>
                            </w:div>
                            <w:div w:id="1680228277">
                              <w:marLeft w:val="0"/>
                              <w:marRight w:val="0"/>
                              <w:marTop w:val="360"/>
                              <w:marBottom w:val="360"/>
                              <w:divBdr>
                                <w:top w:val="none" w:sz="0" w:space="0" w:color="auto"/>
                                <w:left w:val="none" w:sz="0" w:space="0" w:color="auto"/>
                                <w:bottom w:val="none" w:sz="0" w:space="0" w:color="auto"/>
                                <w:right w:val="none" w:sz="0" w:space="0" w:color="auto"/>
                              </w:divBdr>
                            </w:div>
                            <w:div w:id="1048263930">
                              <w:marLeft w:val="0"/>
                              <w:marRight w:val="0"/>
                              <w:marTop w:val="240"/>
                              <w:marBottom w:val="240"/>
                              <w:divBdr>
                                <w:top w:val="none" w:sz="0" w:space="0" w:color="auto"/>
                                <w:left w:val="none" w:sz="0" w:space="0" w:color="auto"/>
                                <w:bottom w:val="none" w:sz="0" w:space="0" w:color="auto"/>
                                <w:right w:val="none" w:sz="0" w:space="0" w:color="auto"/>
                              </w:divBdr>
                              <w:divsChild>
                                <w:div w:id="732311697">
                                  <w:marLeft w:val="0"/>
                                  <w:marRight w:val="0"/>
                                  <w:marTop w:val="0"/>
                                  <w:marBottom w:val="0"/>
                                  <w:divBdr>
                                    <w:top w:val="none" w:sz="0" w:space="0" w:color="auto"/>
                                    <w:left w:val="none" w:sz="0" w:space="0" w:color="auto"/>
                                    <w:bottom w:val="none" w:sz="0" w:space="0" w:color="auto"/>
                                    <w:right w:val="none" w:sz="0" w:space="0" w:color="auto"/>
                                  </w:divBdr>
                                </w:div>
                              </w:divsChild>
                            </w:div>
                            <w:div w:id="518735243">
                              <w:marLeft w:val="0"/>
                              <w:marRight w:val="0"/>
                              <w:marTop w:val="240"/>
                              <w:marBottom w:val="240"/>
                              <w:divBdr>
                                <w:top w:val="none" w:sz="0" w:space="0" w:color="auto"/>
                                <w:left w:val="none" w:sz="0" w:space="0" w:color="auto"/>
                                <w:bottom w:val="none" w:sz="0" w:space="0" w:color="auto"/>
                                <w:right w:val="none" w:sz="0" w:space="0" w:color="auto"/>
                              </w:divBdr>
                              <w:divsChild>
                                <w:div w:id="1686663297">
                                  <w:marLeft w:val="0"/>
                                  <w:marRight w:val="0"/>
                                  <w:marTop w:val="0"/>
                                  <w:marBottom w:val="0"/>
                                  <w:divBdr>
                                    <w:top w:val="none" w:sz="0" w:space="0" w:color="auto"/>
                                    <w:left w:val="none" w:sz="0" w:space="0" w:color="auto"/>
                                    <w:bottom w:val="none" w:sz="0" w:space="0" w:color="auto"/>
                                    <w:right w:val="none" w:sz="0" w:space="0" w:color="auto"/>
                                  </w:divBdr>
                                </w:div>
                              </w:divsChild>
                            </w:div>
                            <w:div w:id="1204559080">
                              <w:marLeft w:val="0"/>
                              <w:marRight w:val="0"/>
                              <w:marTop w:val="240"/>
                              <w:marBottom w:val="240"/>
                              <w:divBdr>
                                <w:top w:val="none" w:sz="0" w:space="0" w:color="auto"/>
                                <w:left w:val="none" w:sz="0" w:space="0" w:color="auto"/>
                                <w:bottom w:val="none" w:sz="0" w:space="0" w:color="auto"/>
                                <w:right w:val="none" w:sz="0" w:space="0" w:color="auto"/>
                              </w:divBdr>
                              <w:divsChild>
                                <w:div w:id="347873751">
                                  <w:marLeft w:val="0"/>
                                  <w:marRight w:val="0"/>
                                  <w:marTop w:val="0"/>
                                  <w:marBottom w:val="0"/>
                                  <w:divBdr>
                                    <w:top w:val="none" w:sz="0" w:space="0" w:color="auto"/>
                                    <w:left w:val="none" w:sz="0" w:space="0" w:color="auto"/>
                                    <w:bottom w:val="none" w:sz="0" w:space="0" w:color="auto"/>
                                    <w:right w:val="none" w:sz="0" w:space="0" w:color="auto"/>
                                  </w:divBdr>
                                </w:div>
                              </w:divsChild>
                            </w:div>
                            <w:div w:id="1993019124">
                              <w:marLeft w:val="0"/>
                              <w:marRight w:val="0"/>
                              <w:marTop w:val="360"/>
                              <w:marBottom w:val="360"/>
                              <w:divBdr>
                                <w:top w:val="none" w:sz="0" w:space="0" w:color="auto"/>
                                <w:left w:val="none" w:sz="0" w:space="0" w:color="auto"/>
                                <w:bottom w:val="none" w:sz="0" w:space="0" w:color="auto"/>
                                <w:right w:val="none" w:sz="0" w:space="0" w:color="auto"/>
                              </w:divBdr>
                            </w:div>
                            <w:div w:id="1386370041">
                              <w:marLeft w:val="0"/>
                              <w:marRight w:val="0"/>
                              <w:marTop w:val="240"/>
                              <w:marBottom w:val="240"/>
                              <w:divBdr>
                                <w:top w:val="none" w:sz="0" w:space="0" w:color="auto"/>
                                <w:left w:val="none" w:sz="0" w:space="0" w:color="auto"/>
                                <w:bottom w:val="none" w:sz="0" w:space="0" w:color="auto"/>
                                <w:right w:val="none" w:sz="0" w:space="0" w:color="auto"/>
                              </w:divBdr>
                              <w:divsChild>
                                <w:div w:id="860512758">
                                  <w:marLeft w:val="0"/>
                                  <w:marRight w:val="0"/>
                                  <w:marTop w:val="0"/>
                                  <w:marBottom w:val="0"/>
                                  <w:divBdr>
                                    <w:top w:val="none" w:sz="0" w:space="0" w:color="auto"/>
                                    <w:left w:val="none" w:sz="0" w:space="0" w:color="auto"/>
                                    <w:bottom w:val="none" w:sz="0" w:space="0" w:color="auto"/>
                                    <w:right w:val="none" w:sz="0" w:space="0" w:color="auto"/>
                                  </w:divBdr>
                                </w:div>
                              </w:divsChild>
                            </w:div>
                            <w:div w:id="2000382949">
                              <w:marLeft w:val="0"/>
                              <w:marRight w:val="0"/>
                              <w:marTop w:val="240"/>
                              <w:marBottom w:val="240"/>
                              <w:divBdr>
                                <w:top w:val="none" w:sz="0" w:space="0" w:color="auto"/>
                                <w:left w:val="none" w:sz="0" w:space="0" w:color="auto"/>
                                <w:bottom w:val="none" w:sz="0" w:space="0" w:color="auto"/>
                                <w:right w:val="none" w:sz="0" w:space="0" w:color="auto"/>
                              </w:divBdr>
                              <w:divsChild>
                                <w:div w:id="369113225">
                                  <w:marLeft w:val="0"/>
                                  <w:marRight w:val="0"/>
                                  <w:marTop w:val="0"/>
                                  <w:marBottom w:val="0"/>
                                  <w:divBdr>
                                    <w:top w:val="none" w:sz="0" w:space="0" w:color="auto"/>
                                    <w:left w:val="none" w:sz="0" w:space="0" w:color="auto"/>
                                    <w:bottom w:val="none" w:sz="0" w:space="0" w:color="auto"/>
                                    <w:right w:val="none" w:sz="0" w:space="0" w:color="auto"/>
                                  </w:divBdr>
                                </w:div>
                              </w:divsChild>
                            </w:div>
                            <w:div w:id="1128431523">
                              <w:marLeft w:val="0"/>
                              <w:marRight w:val="0"/>
                              <w:marTop w:val="240"/>
                              <w:marBottom w:val="240"/>
                              <w:divBdr>
                                <w:top w:val="none" w:sz="0" w:space="0" w:color="auto"/>
                                <w:left w:val="none" w:sz="0" w:space="0" w:color="auto"/>
                                <w:bottom w:val="none" w:sz="0" w:space="0" w:color="auto"/>
                                <w:right w:val="none" w:sz="0" w:space="0" w:color="auto"/>
                              </w:divBdr>
                              <w:divsChild>
                                <w:div w:id="1580603459">
                                  <w:marLeft w:val="0"/>
                                  <w:marRight w:val="0"/>
                                  <w:marTop w:val="0"/>
                                  <w:marBottom w:val="0"/>
                                  <w:divBdr>
                                    <w:top w:val="none" w:sz="0" w:space="0" w:color="auto"/>
                                    <w:left w:val="none" w:sz="0" w:space="0" w:color="auto"/>
                                    <w:bottom w:val="none" w:sz="0" w:space="0" w:color="auto"/>
                                    <w:right w:val="none" w:sz="0" w:space="0" w:color="auto"/>
                                  </w:divBdr>
                                </w:div>
                              </w:divsChild>
                            </w:div>
                            <w:div w:id="1224219676">
                              <w:marLeft w:val="0"/>
                              <w:marRight w:val="0"/>
                              <w:marTop w:val="360"/>
                              <w:marBottom w:val="360"/>
                              <w:divBdr>
                                <w:top w:val="none" w:sz="0" w:space="0" w:color="auto"/>
                                <w:left w:val="none" w:sz="0" w:space="0" w:color="auto"/>
                                <w:bottom w:val="none" w:sz="0" w:space="0" w:color="auto"/>
                                <w:right w:val="none" w:sz="0" w:space="0" w:color="auto"/>
                              </w:divBdr>
                            </w:div>
                            <w:div w:id="428164549">
                              <w:marLeft w:val="0"/>
                              <w:marRight w:val="0"/>
                              <w:marTop w:val="240"/>
                              <w:marBottom w:val="240"/>
                              <w:divBdr>
                                <w:top w:val="none" w:sz="0" w:space="0" w:color="auto"/>
                                <w:left w:val="none" w:sz="0" w:space="0" w:color="auto"/>
                                <w:bottom w:val="none" w:sz="0" w:space="0" w:color="auto"/>
                                <w:right w:val="none" w:sz="0" w:space="0" w:color="auto"/>
                              </w:divBdr>
                              <w:divsChild>
                                <w:div w:id="1973554778">
                                  <w:marLeft w:val="0"/>
                                  <w:marRight w:val="0"/>
                                  <w:marTop w:val="0"/>
                                  <w:marBottom w:val="0"/>
                                  <w:divBdr>
                                    <w:top w:val="none" w:sz="0" w:space="0" w:color="auto"/>
                                    <w:left w:val="none" w:sz="0" w:space="0" w:color="auto"/>
                                    <w:bottom w:val="none" w:sz="0" w:space="0" w:color="auto"/>
                                    <w:right w:val="none" w:sz="0" w:space="0" w:color="auto"/>
                                  </w:divBdr>
                                </w:div>
                              </w:divsChild>
                            </w:div>
                            <w:div w:id="993147420">
                              <w:marLeft w:val="0"/>
                              <w:marRight w:val="0"/>
                              <w:marTop w:val="240"/>
                              <w:marBottom w:val="240"/>
                              <w:divBdr>
                                <w:top w:val="none" w:sz="0" w:space="0" w:color="auto"/>
                                <w:left w:val="none" w:sz="0" w:space="0" w:color="auto"/>
                                <w:bottom w:val="none" w:sz="0" w:space="0" w:color="auto"/>
                                <w:right w:val="none" w:sz="0" w:space="0" w:color="auto"/>
                              </w:divBdr>
                              <w:divsChild>
                                <w:div w:id="1021512893">
                                  <w:marLeft w:val="0"/>
                                  <w:marRight w:val="0"/>
                                  <w:marTop w:val="0"/>
                                  <w:marBottom w:val="0"/>
                                  <w:divBdr>
                                    <w:top w:val="none" w:sz="0" w:space="0" w:color="auto"/>
                                    <w:left w:val="none" w:sz="0" w:space="0" w:color="auto"/>
                                    <w:bottom w:val="none" w:sz="0" w:space="0" w:color="auto"/>
                                    <w:right w:val="none" w:sz="0" w:space="0" w:color="auto"/>
                                  </w:divBdr>
                                </w:div>
                              </w:divsChild>
                            </w:div>
                            <w:div w:id="831607193">
                              <w:marLeft w:val="0"/>
                              <w:marRight w:val="0"/>
                              <w:marTop w:val="240"/>
                              <w:marBottom w:val="240"/>
                              <w:divBdr>
                                <w:top w:val="none" w:sz="0" w:space="0" w:color="auto"/>
                                <w:left w:val="none" w:sz="0" w:space="0" w:color="auto"/>
                                <w:bottom w:val="none" w:sz="0" w:space="0" w:color="auto"/>
                                <w:right w:val="none" w:sz="0" w:space="0" w:color="auto"/>
                              </w:divBdr>
                              <w:divsChild>
                                <w:div w:id="1543902040">
                                  <w:marLeft w:val="0"/>
                                  <w:marRight w:val="0"/>
                                  <w:marTop w:val="0"/>
                                  <w:marBottom w:val="0"/>
                                  <w:divBdr>
                                    <w:top w:val="none" w:sz="0" w:space="0" w:color="auto"/>
                                    <w:left w:val="none" w:sz="0" w:space="0" w:color="auto"/>
                                    <w:bottom w:val="none" w:sz="0" w:space="0" w:color="auto"/>
                                    <w:right w:val="none" w:sz="0" w:space="0" w:color="auto"/>
                                  </w:divBdr>
                                </w:div>
                              </w:divsChild>
                            </w:div>
                            <w:div w:id="1829008970">
                              <w:marLeft w:val="0"/>
                              <w:marRight w:val="0"/>
                              <w:marTop w:val="240"/>
                              <w:marBottom w:val="240"/>
                              <w:divBdr>
                                <w:top w:val="none" w:sz="0" w:space="0" w:color="auto"/>
                                <w:left w:val="none" w:sz="0" w:space="0" w:color="auto"/>
                                <w:bottom w:val="none" w:sz="0" w:space="0" w:color="auto"/>
                                <w:right w:val="none" w:sz="0" w:space="0" w:color="auto"/>
                              </w:divBdr>
                              <w:divsChild>
                                <w:div w:id="19538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0875597">
      <w:bodyDiv w:val="1"/>
      <w:marLeft w:val="0"/>
      <w:marRight w:val="0"/>
      <w:marTop w:val="0"/>
      <w:marBottom w:val="0"/>
      <w:divBdr>
        <w:top w:val="none" w:sz="0" w:space="0" w:color="auto"/>
        <w:left w:val="none" w:sz="0" w:space="0" w:color="auto"/>
        <w:bottom w:val="none" w:sz="0" w:space="0" w:color="auto"/>
        <w:right w:val="none" w:sz="0" w:space="0" w:color="auto"/>
      </w:divBdr>
      <w:divsChild>
        <w:div w:id="965044009">
          <w:marLeft w:val="0"/>
          <w:marRight w:val="0"/>
          <w:marTop w:val="0"/>
          <w:marBottom w:val="0"/>
          <w:divBdr>
            <w:top w:val="none" w:sz="0" w:space="0" w:color="auto"/>
            <w:left w:val="none" w:sz="0" w:space="0" w:color="auto"/>
            <w:bottom w:val="none" w:sz="0" w:space="0" w:color="auto"/>
            <w:right w:val="none" w:sz="0" w:space="0" w:color="auto"/>
          </w:divBdr>
          <w:divsChild>
            <w:div w:id="429198618">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sChild>
                    <w:div w:id="1753043574">
                      <w:marLeft w:val="0"/>
                      <w:marRight w:val="1823"/>
                      <w:marTop w:val="0"/>
                      <w:marBottom w:val="0"/>
                      <w:divBdr>
                        <w:top w:val="none" w:sz="0" w:space="0" w:color="auto"/>
                        <w:left w:val="none" w:sz="0" w:space="0" w:color="auto"/>
                        <w:bottom w:val="none" w:sz="0" w:space="0" w:color="auto"/>
                        <w:right w:val="none" w:sz="0" w:space="0" w:color="auto"/>
                      </w:divBdr>
                      <w:divsChild>
                        <w:div w:id="1041712736">
                          <w:marLeft w:val="0"/>
                          <w:marRight w:val="0"/>
                          <w:marTop w:val="729"/>
                          <w:marBottom w:val="729"/>
                          <w:divBdr>
                            <w:top w:val="none" w:sz="0" w:space="0" w:color="auto"/>
                            <w:left w:val="none" w:sz="0" w:space="0" w:color="auto"/>
                            <w:bottom w:val="none" w:sz="0" w:space="0" w:color="auto"/>
                            <w:right w:val="none" w:sz="0" w:space="0" w:color="auto"/>
                          </w:divBdr>
                          <w:divsChild>
                            <w:div w:id="73209494">
                              <w:marLeft w:val="0"/>
                              <w:marRight w:val="0"/>
                              <w:marTop w:val="292"/>
                              <w:marBottom w:val="292"/>
                              <w:divBdr>
                                <w:top w:val="none" w:sz="0" w:space="0" w:color="auto"/>
                                <w:left w:val="none" w:sz="0" w:space="0" w:color="auto"/>
                                <w:bottom w:val="none" w:sz="0" w:space="0" w:color="auto"/>
                                <w:right w:val="none" w:sz="0" w:space="0" w:color="auto"/>
                              </w:divBdr>
                              <w:divsChild>
                                <w:div w:id="1673333934">
                                  <w:marLeft w:val="0"/>
                                  <w:marRight w:val="0"/>
                                  <w:marTop w:val="0"/>
                                  <w:marBottom w:val="0"/>
                                  <w:divBdr>
                                    <w:top w:val="none" w:sz="0" w:space="0" w:color="auto"/>
                                    <w:left w:val="none" w:sz="0" w:space="0" w:color="auto"/>
                                    <w:bottom w:val="none" w:sz="0" w:space="0" w:color="auto"/>
                                    <w:right w:val="none" w:sz="0" w:space="0" w:color="auto"/>
                                  </w:divBdr>
                                </w:div>
                              </w:divsChild>
                            </w:div>
                            <w:div w:id="303849570">
                              <w:marLeft w:val="0"/>
                              <w:marRight w:val="0"/>
                              <w:marTop w:val="292"/>
                              <w:marBottom w:val="292"/>
                              <w:divBdr>
                                <w:top w:val="none" w:sz="0" w:space="0" w:color="auto"/>
                                <w:left w:val="none" w:sz="0" w:space="0" w:color="auto"/>
                                <w:bottom w:val="none" w:sz="0" w:space="0" w:color="auto"/>
                                <w:right w:val="none" w:sz="0" w:space="0" w:color="auto"/>
                              </w:divBdr>
                              <w:divsChild>
                                <w:div w:id="1865827386">
                                  <w:marLeft w:val="0"/>
                                  <w:marRight w:val="0"/>
                                  <w:marTop w:val="0"/>
                                  <w:marBottom w:val="0"/>
                                  <w:divBdr>
                                    <w:top w:val="none" w:sz="0" w:space="0" w:color="auto"/>
                                    <w:left w:val="none" w:sz="0" w:space="0" w:color="auto"/>
                                    <w:bottom w:val="none" w:sz="0" w:space="0" w:color="auto"/>
                                    <w:right w:val="none" w:sz="0" w:space="0" w:color="auto"/>
                                  </w:divBdr>
                                </w:div>
                              </w:divsChild>
                            </w:div>
                            <w:div w:id="358313144">
                              <w:marLeft w:val="0"/>
                              <w:marRight w:val="0"/>
                              <w:marTop w:val="437"/>
                              <w:marBottom w:val="437"/>
                              <w:divBdr>
                                <w:top w:val="none" w:sz="0" w:space="0" w:color="auto"/>
                                <w:left w:val="none" w:sz="0" w:space="0" w:color="auto"/>
                                <w:bottom w:val="none" w:sz="0" w:space="0" w:color="auto"/>
                                <w:right w:val="none" w:sz="0" w:space="0" w:color="auto"/>
                              </w:divBdr>
                            </w:div>
                            <w:div w:id="389308739">
                              <w:marLeft w:val="0"/>
                              <w:marRight w:val="0"/>
                              <w:marTop w:val="437"/>
                              <w:marBottom w:val="437"/>
                              <w:divBdr>
                                <w:top w:val="none" w:sz="0" w:space="0" w:color="auto"/>
                                <w:left w:val="none" w:sz="0" w:space="0" w:color="auto"/>
                                <w:bottom w:val="none" w:sz="0" w:space="0" w:color="auto"/>
                                <w:right w:val="none" w:sz="0" w:space="0" w:color="auto"/>
                              </w:divBdr>
                            </w:div>
                            <w:div w:id="477771544">
                              <w:marLeft w:val="0"/>
                              <w:marRight w:val="0"/>
                              <w:marTop w:val="292"/>
                              <w:marBottom w:val="292"/>
                              <w:divBdr>
                                <w:top w:val="none" w:sz="0" w:space="0" w:color="auto"/>
                                <w:left w:val="none" w:sz="0" w:space="0" w:color="auto"/>
                                <w:bottom w:val="none" w:sz="0" w:space="0" w:color="auto"/>
                                <w:right w:val="none" w:sz="0" w:space="0" w:color="auto"/>
                              </w:divBdr>
                              <w:divsChild>
                                <w:div w:id="293413698">
                                  <w:marLeft w:val="0"/>
                                  <w:marRight w:val="0"/>
                                  <w:marTop w:val="0"/>
                                  <w:marBottom w:val="0"/>
                                  <w:divBdr>
                                    <w:top w:val="none" w:sz="0" w:space="0" w:color="auto"/>
                                    <w:left w:val="none" w:sz="0" w:space="0" w:color="auto"/>
                                    <w:bottom w:val="none" w:sz="0" w:space="0" w:color="auto"/>
                                    <w:right w:val="none" w:sz="0" w:space="0" w:color="auto"/>
                                  </w:divBdr>
                                </w:div>
                              </w:divsChild>
                            </w:div>
                            <w:div w:id="482939559">
                              <w:marLeft w:val="0"/>
                              <w:marRight w:val="0"/>
                              <w:marTop w:val="365"/>
                              <w:marBottom w:val="729"/>
                              <w:divBdr>
                                <w:top w:val="single" w:sz="6" w:space="31" w:color="EB5D0B"/>
                                <w:left w:val="none" w:sz="0" w:space="0" w:color="auto"/>
                                <w:bottom w:val="single" w:sz="6" w:space="31" w:color="EB5D0B"/>
                                <w:right w:val="none" w:sz="0" w:space="0" w:color="auto"/>
                              </w:divBdr>
                            </w:div>
                            <w:div w:id="779227863">
                              <w:marLeft w:val="0"/>
                              <w:marRight w:val="0"/>
                              <w:marTop w:val="0"/>
                              <w:marBottom w:val="0"/>
                              <w:divBdr>
                                <w:top w:val="none" w:sz="0" w:space="0" w:color="auto"/>
                                <w:left w:val="none" w:sz="0" w:space="0" w:color="auto"/>
                                <w:bottom w:val="none" w:sz="0" w:space="0" w:color="auto"/>
                                <w:right w:val="none" w:sz="0" w:space="0" w:color="auto"/>
                              </w:divBdr>
                              <w:divsChild>
                                <w:div w:id="187565288">
                                  <w:marLeft w:val="0"/>
                                  <w:marRight w:val="0"/>
                                  <w:marTop w:val="0"/>
                                  <w:marBottom w:val="0"/>
                                  <w:divBdr>
                                    <w:top w:val="none" w:sz="0" w:space="0" w:color="auto"/>
                                    <w:left w:val="none" w:sz="0" w:space="0" w:color="auto"/>
                                    <w:bottom w:val="none" w:sz="0" w:space="0" w:color="auto"/>
                                    <w:right w:val="none" w:sz="0" w:space="0" w:color="auto"/>
                                  </w:divBdr>
                                  <w:divsChild>
                                    <w:div w:id="1068117876">
                                      <w:marLeft w:val="0"/>
                                      <w:marRight w:val="0"/>
                                      <w:marTop w:val="0"/>
                                      <w:marBottom w:val="0"/>
                                      <w:divBdr>
                                        <w:top w:val="none" w:sz="0" w:space="0" w:color="auto"/>
                                        <w:left w:val="none" w:sz="0" w:space="0" w:color="auto"/>
                                        <w:bottom w:val="none" w:sz="0" w:space="0" w:color="auto"/>
                                        <w:right w:val="none" w:sz="0" w:space="0" w:color="auto"/>
                                      </w:divBdr>
                                      <w:divsChild>
                                        <w:div w:id="373430238">
                                          <w:marLeft w:val="0"/>
                                          <w:marRight w:val="0"/>
                                          <w:marTop w:val="0"/>
                                          <w:marBottom w:val="0"/>
                                          <w:divBdr>
                                            <w:top w:val="none" w:sz="0" w:space="0" w:color="auto"/>
                                            <w:left w:val="none" w:sz="0" w:space="0" w:color="auto"/>
                                            <w:bottom w:val="none" w:sz="0" w:space="0" w:color="auto"/>
                                            <w:right w:val="none" w:sz="0" w:space="0" w:color="auto"/>
                                          </w:divBdr>
                                          <w:divsChild>
                                            <w:div w:id="1261185681">
                                              <w:marLeft w:val="0"/>
                                              <w:marRight w:val="0"/>
                                              <w:marTop w:val="0"/>
                                              <w:marBottom w:val="0"/>
                                              <w:divBdr>
                                                <w:top w:val="none" w:sz="0" w:space="0" w:color="auto"/>
                                                <w:left w:val="none" w:sz="0" w:space="0" w:color="auto"/>
                                                <w:bottom w:val="none" w:sz="0" w:space="0" w:color="auto"/>
                                                <w:right w:val="none" w:sz="0" w:space="0" w:color="auto"/>
                                              </w:divBdr>
                                              <w:divsChild>
                                                <w:div w:id="1999848545">
                                                  <w:marLeft w:val="0"/>
                                                  <w:marRight w:val="0"/>
                                                  <w:marTop w:val="0"/>
                                                  <w:marBottom w:val="0"/>
                                                  <w:divBdr>
                                                    <w:top w:val="none" w:sz="0" w:space="0" w:color="auto"/>
                                                    <w:left w:val="none" w:sz="0" w:space="0" w:color="auto"/>
                                                    <w:bottom w:val="none" w:sz="0" w:space="0" w:color="auto"/>
                                                    <w:right w:val="none" w:sz="0" w:space="0" w:color="auto"/>
                                                  </w:divBdr>
                                                  <w:divsChild>
                                                    <w:div w:id="405349441">
                                                      <w:marLeft w:val="0"/>
                                                      <w:marRight w:val="0"/>
                                                      <w:marTop w:val="0"/>
                                                      <w:marBottom w:val="0"/>
                                                      <w:divBdr>
                                                        <w:top w:val="none" w:sz="0" w:space="0" w:color="auto"/>
                                                        <w:left w:val="none" w:sz="0" w:space="0" w:color="auto"/>
                                                        <w:bottom w:val="none" w:sz="0" w:space="0" w:color="auto"/>
                                                        <w:right w:val="none" w:sz="0" w:space="0" w:color="auto"/>
                                                      </w:divBdr>
                                                      <w:divsChild>
                                                        <w:div w:id="1152451665">
                                                          <w:marLeft w:val="0"/>
                                                          <w:marRight w:val="0"/>
                                                          <w:marTop w:val="0"/>
                                                          <w:marBottom w:val="0"/>
                                                          <w:divBdr>
                                                            <w:top w:val="none" w:sz="0" w:space="0" w:color="auto"/>
                                                            <w:left w:val="none" w:sz="0" w:space="0" w:color="auto"/>
                                                            <w:bottom w:val="none" w:sz="0" w:space="0" w:color="auto"/>
                                                            <w:right w:val="none" w:sz="0" w:space="0" w:color="auto"/>
                                                          </w:divBdr>
                                                          <w:divsChild>
                                                            <w:div w:id="1580824046">
                                                              <w:marLeft w:val="0"/>
                                                              <w:marRight w:val="0"/>
                                                              <w:marTop w:val="0"/>
                                                              <w:marBottom w:val="0"/>
                                                              <w:divBdr>
                                                                <w:top w:val="none" w:sz="0" w:space="0" w:color="auto"/>
                                                                <w:left w:val="none" w:sz="0" w:space="0" w:color="auto"/>
                                                                <w:bottom w:val="none" w:sz="0" w:space="0" w:color="auto"/>
                                                                <w:right w:val="none" w:sz="0" w:space="0" w:color="auto"/>
                                                              </w:divBdr>
                                                              <w:divsChild>
                                                                <w:div w:id="1360932549">
                                                                  <w:marLeft w:val="0"/>
                                                                  <w:marRight w:val="0"/>
                                                                  <w:marTop w:val="0"/>
                                                                  <w:marBottom w:val="0"/>
                                                                  <w:divBdr>
                                                                    <w:top w:val="none" w:sz="0" w:space="0" w:color="auto"/>
                                                                    <w:left w:val="none" w:sz="0" w:space="0" w:color="auto"/>
                                                                    <w:bottom w:val="none" w:sz="0" w:space="0" w:color="auto"/>
                                                                    <w:right w:val="none" w:sz="0" w:space="0" w:color="auto"/>
                                                                  </w:divBdr>
                                                                  <w:divsChild>
                                                                    <w:div w:id="1904942755">
                                                                      <w:marLeft w:val="0"/>
                                                                      <w:marRight w:val="0"/>
                                                                      <w:marTop w:val="0"/>
                                                                      <w:marBottom w:val="0"/>
                                                                      <w:divBdr>
                                                                        <w:top w:val="none" w:sz="0" w:space="0" w:color="auto"/>
                                                                        <w:left w:val="none" w:sz="0" w:space="0" w:color="auto"/>
                                                                        <w:bottom w:val="none" w:sz="0" w:space="0" w:color="auto"/>
                                                                        <w:right w:val="none" w:sz="0" w:space="0" w:color="auto"/>
                                                                      </w:divBdr>
                                                                      <w:divsChild>
                                                                        <w:div w:id="1607352231">
                                                                          <w:marLeft w:val="0"/>
                                                                          <w:marRight w:val="0"/>
                                                                          <w:marTop w:val="0"/>
                                                                          <w:marBottom w:val="0"/>
                                                                          <w:divBdr>
                                                                            <w:top w:val="none" w:sz="0" w:space="0" w:color="auto"/>
                                                                            <w:left w:val="none" w:sz="0" w:space="0" w:color="auto"/>
                                                                            <w:bottom w:val="none" w:sz="0" w:space="0" w:color="auto"/>
                                                                            <w:right w:val="none" w:sz="0" w:space="0" w:color="auto"/>
                                                                          </w:divBdr>
                                                                          <w:divsChild>
                                                                            <w:div w:id="1873305973">
                                                                              <w:marLeft w:val="0"/>
                                                                              <w:marRight w:val="0"/>
                                                                              <w:marTop w:val="0"/>
                                                                              <w:marBottom w:val="0"/>
                                                                              <w:divBdr>
                                                                                <w:top w:val="none" w:sz="0" w:space="0" w:color="auto"/>
                                                                                <w:left w:val="none" w:sz="0" w:space="0" w:color="auto"/>
                                                                                <w:bottom w:val="none" w:sz="0" w:space="0" w:color="auto"/>
                                                                                <w:right w:val="none" w:sz="0" w:space="0" w:color="auto"/>
                                                                              </w:divBdr>
                                                                              <w:divsChild>
                                                                                <w:div w:id="1960984954">
                                                                                  <w:marLeft w:val="0"/>
                                                                                  <w:marRight w:val="0"/>
                                                                                  <w:marTop w:val="0"/>
                                                                                  <w:marBottom w:val="0"/>
                                                                                  <w:divBdr>
                                                                                    <w:top w:val="none" w:sz="0" w:space="0" w:color="auto"/>
                                                                                    <w:left w:val="none" w:sz="0" w:space="0" w:color="auto"/>
                                                                                    <w:bottom w:val="none" w:sz="0" w:space="0" w:color="auto"/>
                                                                                    <w:right w:val="none" w:sz="0" w:space="0" w:color="auto"/>
                                                                                  </w:divBdr>
                                                                                  <w:divsChild>
                                                                                    <w:div w:id="197014701">
                                                                                      <w:marLeft w:val="0"/>
                                                                                      <w:marRight w:val="292"/>
                                                                                      <w:marTop w:val="0"/>
                                                                                      <w:marBottom w:val="0"/>
                                                                                      <w:divBdr>
                                                                                        <w:top w:val="none" w:sz="0" w:space="0" w:color="auto"/>
                                                                                        <w:left w:val="none" w:sz="0" w:space="0" w:color="auto"/>
                                                                                        <w:bottom w:val="none" w:sz="0" w:space="0" w:color="auto"/>
                                                                                        <w:right w:val="none" w:sz="0" w:space="0" w:color="auto"/>
                                                                                      </w:divBdr>
                                                                                      <w:divsChild>
                                                                                        <w:div w:id="1187403782">
                                                                                          <w:marLeft w:val="0"/>
                                                                                          <w:marRight w:val="0"/>
                                                                                          <w:marTop w:val="0"/>
                                                                                          <w:marBottom w:val="0"/>
                                                                                          <w:divBdr>
                                                                                            <w:top w:val="none" w:sz="0" w:space="0" w:color="auto"/>
                                                                                            <w:left w:val="none" w:sz="0" w:space="0" w:color="auto"/>
                                                                                            <w:bottom w:val="none" w:sz="0" w:space="0" w:color="auto"/>
                                                                                            <w:right w:val="none" w:sz="0" w:space="0" w:color="auto"/>
                                                                                          </w:divBdr>
                                                                                          <w:divsChild>
                                                                                            <w:div w:id="1471901602">
                                                                                              <w:marLeft w:val="0"/>
                                                                                              <w:marRight w:val="0"/>
                                                                                              <w:marTop w:val="0"/>
                                                                                              <w:marBottom w:val="0"/>
                                                                                              <w:divBdr>
                                                                                                <w:top w:val="none" w:sz="0" w:space="0" w:color="auto"/>
                                                                                                <w:left w:val="none" w:sz="0" w:space="0" w:color="auto"/>
                                                                                                <w:bottom w:val="none" w:sz="0" w:space="0" w:color="auto"/>
                                                                                                <w:right w:val="none" w:sz="0" w:space="0" w:color="auto"/>
                                                                                              </w:divBdr>
                                                                                              <w:divsChild>
                                                                                                <w:div w:id="502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229103">
                              <w:marLeft w:val="0"/>
                              <w:marRight w:val="0"/>
                              <w:marTop w:val="437"/>
                              <w:marBottom w:val="437"/>
                              <w:divBdr>
                                <w:top w:val="none" w:sz="0" w:space="0" w:color="auto"/>
                                <w:left w:val="none" w:sz="0" w:space="0" w:color="auto"/>
                                <w:bottom w:val="none" w:sz="0" w:space="0" w:color="auto"/>
                                <w:right w:val="none" w:sz="0" w:space="0" w:color="auto"/>
                              </w:divBdr>
                            </w:div>
                            <w:div w:id="1260143292">
                              <w:marLeft w:val="0"/>
                              <w:marRight w:val="0"/>
                              <w:marTop w:val="292"/>
                              <w:marBottom w:val="292"/>
                              <w:divBdr>
                                <w:top w:val="none" w:sz="0" w:space="0" w:color="auto"/>
                                <w:left w:val="none" w:sz="0" w:space="0" w:color="auto"/>
                                <w:bottom w:val="none" w:sz="0" w:space="0" w:color="auto"/>
                                <w:right w:val="none" w:sz="0" w:space="0" w:color="auto"/>
                              </w:divBdr>
                              <w:divsChild>
                                <w:div w:id="364598006">
                                  <w:marLeft w:val="0"/>
                                  <w:marRight w:val="0"/>
                                  <w:marTop w:val="0"/>
                                  <w:marBottom w:val="0"/>
                                  <w:divBdr>
                                    <w:top w:val="none" w:sz="0" w:space="0" w:color="auto"/>
                                    <w:left w:val="none" w:sz="0" w:space="0" w:color="auto"/>
                                    <w:bottom w:val="none" w:sz="0" w:space="0" w:color="auto"/>
                                    <w:right w:val="none" w:sz="0" w:space="0" w:color="auto"/>
                                  </w:divBdr>
                                </w:div>
                              </w:divsChild>
                            </w:div>
                            <w:div w:id="1740204380">
                              <w:marLeft w:val="0"/>
                              <w:marRight w:val="0"/>
                              <w:marTop w:val="292"/>
                              <w:marBottom w:val="292"/>
                              <w:divBdr>
                                <w:top w:val="none" w:sz="0" w:space="0" w:color="auto"/>
                                <w:left w:val="none" w:sz="0" w:space="0" w:color="auto"/>
                                <w:bottom w:val="none" w:sz="0" w:space="0" w:color="auto"/>
                                <w:right w:val="none" w:sz="0" w:space="0" w:color="auto"/>
                              </w:divBdr>
                              <w:divsChild>
                                <w:div w:id="1302730659">
                                  <w:marLeft w:val="0"/>
                                  <w:marRight w:val="0"/>
                                  <w:marTop w:val="0"/>
                                  <w:marBottom w:val="0"/>
                                  <w:divBdr>
                                    <w:top w:val="none" w:sz="0" w:space="0" w:color="auto"/>
                                    <w:left w:val="none" w:sz="0" w:space="0" w:color="auto"/>
                                    <w:bottom w:val="none" w:sz="0" w:space="0" w:color="auto"/>
                                    <w:right w:val="none" w:sz="0" w:space="0" w:color="auto"/>
                                  </w:divBdr>
                                </w:div>
                              </w:divsChild>
                            </w:div>
                            <w:div w:id="1813323866">
                              <w:marLeft w:val="0"/>
                              <w:marRight w:val="0"/>
                              <w:marTop w:val="365"/>
                              <w:marBottom w:val="365"/>
                              <w:divBdr>
                                <w:top w:val="none" w:sz="0" w:space="0" w:color="auto"/>
                                <w:left w:val="none" w:sz="0" w:space="0" w:color="auto"/>
                                <w:bottom w:val="none" w:sz="0" w:space="0" w:color="auto"/>
                                <w:right w:val="none" w:sz="0" w:space="0" w:color="auto"/>
                              </w:divBdr>
                            </w:div>
                            <w:div w:id="1847942300">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735741762">
          <w:marLeft w:val="0"/>
          <w:marRight w:val="0"/>
          <w:marTop w:val="0"/>
          <w:marBottom w:val="0"/>
          <w:divBdr>
            <w:top w:val="none" w:sz="0" w:space="0" w:color="auto"/>
            <w:left w:val="none" w:sz="0" w:space="0" w:color="auto"/>
            <w:bottom w:val="none" w:sz="0" w:space="0" w:color="auto"/>
            <w:right w:val="none" w:sz="0" w:space="0" w:color="auto"/>
          </w:divBdr>
          <w:divsChild>
            <w:div w:id="121771776">
              <w:marLeft w:val="0"/>
              <w:marRight w:val="0"/>
              <w:marTop w:val="0"/>
              <w:marBottom w:val="0"/>
              <w:divBdr>
                <w:top w:val="none" w:sz="0" w:space="0" w:color="auto"/>
                <w:left w:val="none" w:sz="0" w:space="0" w:color="auto"/>
                <w:bottom w:val="none" w:sz="0" w:space="0" w:color="auto"/>
                <w:right w:val="none" w:sz="0" w:space="0" w:color="auto"/>
              </w:divBdr>
              <w:divsChild>
                <w:div w:id="1687515561">
                  <w:marLeft w:val="0"/>
                  <w:marRight w:val="0"/>
                  <w:marTop w:val="729"/>
                  <w:marBottom w:val="0"/>
                  <w:divBdr>
                    <w:top w:val="none" w:sz="0" w:space="0" w:color="auto"/>
                    <w:left w:val="none" w:sz="0" w:space="0" w:color="auto"/>
                    <w:bottom w:val="none" w:sz="0" w:space="0" w:color="auto"/>
                    <w:right w:val="none" w:sz="0" w:space="0" w:color="auto"/>
                  </w:divBdr>
                  <w:divsChild>
                    <w:div w:id="715466884">
                      <w:marLeft w:val="0"/>
                      <w:marRight w:val="0"/>
                      <w:marTop w:val="0"/>
                      <w:marBottom w:val="0"/>
                      <w:divBdr>
                        <w:top w:val="none" w:sz="0" w:space="0" w:color="auto"/>
                        <w:left w:val="none" w:sz="0" w:space="0" w:color="auto"/>
                        <w:bottom w:val="none" w:sz="0" w:space="0" w:color="auto"/>
                        <w:right w:val="none" w:sz="0" w:space="0" w:color="auto"/>
                      </w:divBdr>
                      <w:divsChild>
                        <w:div w:id="501092750">
                          <w:marLeft w:val="0"/>
                          <w:marRight w:val="164"/>
                          <w:marTop w:val="0"/>
                          <w:marBottom w:val="0"/>
                          <w:divBdr>
                            <w:top w:val="none" w:sz="0" w:space="0" w:color="auto"/>
                            <w:left w:val="none" w:sz="0" w:space="0" w:color="auto"/>
                            <w:bottom w:val="none" w:sz="0" w:space="0" w:color="auto"/>
                            <w:right w:val="none" w:sz="0" w:space="0" w:color="auto"/>
                          </w:divBdr>
                        </w:div>
                        <w:div w:id="970131711">
                          <w:marLeft w:val="0"/>
                          <w:marRight w:val="0"/>
                          <w:marTop w:val="0"/>
                          <w:marBottom w:val="0"/>
                          <w:divBdr>
                            <w:top w:val="none" w:sz="0" w:space="0" w:color="auto"/>
                            <w:left w:val="none" w:sz="0" w:space="0" w:color="auto"/>
                            <w:bottom w:val="none" w:sz="0" w:space="0" w:color="auto"/>
                            <w:right w:val="none" w:sz="0" w:space="0" w:color="auto"/>
                          </w:divBdr>
                          <w:divsChild>
                            <w:div w:id="2058310113">
                              <w:marLeft w:val="0"/>
                              <w:marRight w:val="0"/>
                              <w:marTop w:val="0"/>
                              <w:marBottom w:val="0"/>
                              <w:divBdr>
                                <w:top w:val="none" w:sz="0" w:space="0" w:color="auto"/>
                                <w:left w:val="none" w:sz="0" w:space="0" w:color="auto"/>
                                <w:bottom w:val="none" w:sz="0" w:space="0" w:color="auto"/>
                                <w:right w:val="none" w:sz="0" w:space="0" w:color="auto"/>
                              </w:divBdr>
                            </w:div>
                          </w:divsChild>
                        </w:div>
                        <w:div w:id="19679270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496825">
      <w:bodyDiv w:val="1"/>
      <w:marLeft w:val="0"/>
      <w:marRight w:val="0"/>
      <w:marTop w:val="0"/>
      <w:marBottom w:val="0"/>
      <w:divBdr>
        <w:top w:val="none" w:sz="0" w:space="0" w:color="auto"/>
        <w:left w:val="none" w:sz="0" w:space="0" w:color="auto"/>
        <w:bottom w:val="none" w:sz="0" w:space="0" w:color="auto"/>
        <w:right w:val="none" w:sz="0" w:space="0" w:color="auto"/>
      </w:divBdr>
      <w:divsChild>
        <w:div w:id="910387239">
          <w:marLeft w:val="0"/>
          <w:marRight w:val="0"/>
          <w:marTop w:val="0"/>
          <w:marBottom w:val="0"/>
          <w:divBdr>
            <w:top w:val="none" w:sz="0" w:space="0" w:color="auto"/>
            <w:left w:val="none" w:sz="0" w:space="0" w:color="auto"/>
            <w:bottom w:val="none" w:sz="0" w:space="0" w:color="auto"/>
            <w:right w:val="none" w:sz="0" w:space="0" w:color="auto"/>
          </w:divBdr>
          <w:divsChild>
            <w:div w:id="977879516">
              <w:marLeft w:val="0"/>
              <w:marRight w:val="0"/>
              <w:marTop w:val="0"/>
              <w:marBottom w:val="0"/>
              <w:divBdr>
                <w:top w:val="none" w:sz="0" w:space="0" w:color="auto"/>
                <w:left w:val="none" w:sz="0" w:space="0" w:color="auto"/>
                <w:bottom w:val="none" w:sz="0" w:space="0" w:color="auto"/>
                <w:right w:val="none" w:sz="0" w:space="0" w:color="auto"/>
              </w:divBdr>
              <w:divsChild>
                <w:div w:id="2084714007">
                  <w:marLeft w:val="0"/>
                  <w:marRight w:val="0"/>
                  <w:marTop w:val="633"/>
                  <w:marBottom w:val="0"/>
                  <w:divBdr>
                    <w:top w:val="none" w:sz="0" w:space="0" w:color="auto"/>
                    <w:left w:val="none" w:sz="0" w:space="0" w:color="auto"/>
                    <w:bottom w:val="none" w:sz="0" w:space="0" w:color="auto"/>
                    <w:right w:val="none" w:sz="0" w:space="0" w:color="auto"/>
                  </w:divBdr>
                  <w:divsChild>
                    <w:div w:id="590697765">
                      <w:marLeft w:val="0"/>
                      <w:marRight w:val="0"/>
                      <w:marTop w:val="0"/>
                      <w:marBottom w:val="0"/>
                      <w:divBdr>
                        <w:top w:val="none" w:sz="0" w:space="0" w:color="auto"/>
                        <w:left w:val="none" w:sz="0" w:space="0" w:color="auto"/>
                        <w:bottom w:val="none" w:sz="0" w:space="0" w:color="auto"/>
                        <w:right w:val="none" w:sz="0" w:space="0" w:color="auto"/>
                      </w:divBdr>
                      <w:divsChild>
                        <w:div w:id="1645890315">
                          <w:marLeft w:val="0"/>
                          <w:marRight w:val="0"/>
                          <w:marTop w:val="0"/>
                          <w:marBottom w:val="0"/>
                          <w:divBdr>
                            <w:top w:val="none" w:sz="0" w:space="0" w:color="auto"/>
                            <w:left w:val="none" w:sz="0" w:space="0" w:color="auto"/>
                            <w:bottom w:val="none" w:sz="0" w:space="0" w:color="auto"/>
                            <w:right w:val="none" w:sz="0" w:space="0" w:color="auto"/>
                          </w:divBdr>
                          <w:divsChild>
                            <w:div w:id="57478297">
                              <w:marLeft w:val="0"/>
                              <w:marRight w:val="0"/>
                              <w:marTop w:val="0"/>
                              <w:marBottom w:val="0"/>
                              <w:divBdr>
                                <w:top w:val="none" w:sz="0" w:space="0" w:color="auto"/>
                                <w:left w:val="none" w:sz="0" w:space="0" w:color="auto"/>
                                <w:bottom w:val="none" w:sz="0" w:space="0" w:color="auto"/>
                                <w:right w:val="none" w:sz="0" w:space="0" w:color="auto"/>
                              </w:divBdr>
                            </w:div>
                          </w:divsChild>
                        </w:div>
                        <w:div w:id="241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128">
          <w:marLeft w:val="0"/>
          <w:marRight w:val="0"/>
          <w:marTop w:val="0"/>
          <w:marBottom w:val="0"/>
          <w:divBdr>
            <w:top w:val="none" w:sz="0" w:space="0" w:color="auto"/>
            <w:left w:val="none" w:sz="0" w:space="0" w:color="auto"/>
            <w:bottom w:val="none" w:sz="0" w:space="0" w:color="auto"/>
            <w:right w:val="none" w:sz="0" w:space="0" w:color="auto"/>
          </w:divBdr>
          <w:divsChild>
            <w:div w:id="1885631196">
              <w:marLeft w:val="0"/>
              <w:marRight w:val="0"/>
              <w:marTop w:val="0"/>
              <w:marBottom w:val="0"/>
              <w:divBdr>
                <w:top w:val="none" w:sz="0" w:space="0" w:color="auto"/>
                <w:left w:val="none" w:sz="0" w:space="0" w:color="auto"/>
                <w:bottom w:val="none" w:sz="0" w:space="0" w:color="auto"/>
                <w:right w:val="none" w:sz="0" w:space="0" w:color="auto"/>
              </w:divBdr>
              <w:divsChild>
                <w:div w:id="1261451030">
                  <w:marLeft w:val="0"/>
                  <w:marRight w:val="0"/>
                  <w:marTop w:val="0"/>
                  <w:marBottom w:val="0"/>
                  <w:divBdr>
                    <w:top w:val="none" w:sz="0" w:space="0" w:color="auto"/>
                    <w:left w:val="none" w:sz="0" w:space="0" w:color="auto"/>
                    <w:bottom w:val="none" w:sz="0" w:space="0" w:color="auto"/>
                    <w:right w:val="none" w:sz="0" w:space="0" w:color="auto"/>
                  </w:divBdr>
                  <w:divsChild>
                    <w:div w:id="1455713279">
                      <w:marLeft w:val="0"/>
                      <w:marRight w:val="1582"/>
                      <w:marTop w:val="0"/>
                      <w:marBottom w:val="0"/>
                      <w:divBdr>
                        <w:top w:val="none" w:sz="0" w:space="0" w:color="auto"/>
                        <w:left w:val="none" w:sz="0" w:space="0" w:color="auto"/>
                        <w:bottom w:val="none" w:sz="0" w:space="0" w:color="auto"/>
                        <w:right w:val="none" w:sz="0" w:space="0" w:color="auto"/>
                      </w:divBdr>
                      <w:divsChild>
                        <w:div w:id="392503247">
                          <w:marLeft w:val="0"/>
                          <w:marRight w:val="0"/>
                          <w:marTop w:val="633"/>
                          <w:marBottom w:val="633"/>
                          <w:divBdr>
                            <w:top w:val="none" w:sz="0" w:space="0" w:color="auto"/>
                            <w:left w:val="none" w:sz="0" w:space="0" w:color="auto"/>
                            <w:bottom w:val="none" w:sz="0" w:space="0" w:color="auto"/>
                            <w:right w:val="none" w:sz="0" w:space="0" w:color="auto"/>
                          </w:divBdr>
                          <w:divsChild>
                            <w:div w:id="1222836798">
                              <w:marLeft w:val="0"/>
                              <w:marRight w:val="0"/>
                              <w:marTop w:val="0"/>
                              <w:marBottom w:val="316"/>
                              <w:divBdr>
                                <w:top w:val="none" w:sz="0" w:space="0" w:color="auto"/>
                                <w:left w:val="none" w:sz="0" w:space="0" w:color="auto"/>
                                <w:bottom w:val="none" w:sz="0" w:space="0" w:color="auto"/>
                                <w:right w:val="none" w:sz="0" w:space="0" w:color="auto"/>
                              </w:divBdr>
                            </w:div>
                            <w:div w:id="345064619">
                              <w:marLeft w:val="0"/>
                              <w:marRight w:val="0"/>
                              <w:marTop w:val="316"/>
                              <w:marBottom w:val="316"/>
                              <w:divBdr>
                                <w:top w:val="none" w:sz="0" w:space="0" w:color="auto"/>
                                <w:left w:val="none" w:sz="0" w:space="0" w:color="auto"/>
                                <w:bottom w:val="none" w:sz="0" w:space="0" w:color="auto"/>
                                <w:right w:val="none" w:sz="0" w:space="0" w:color="auto"/>
                              </w:divBdr>
                            </w:div>
                            <w:div w:id="2048948887">
                              <w:marLeft w:val="0"/>
                              <w:marRight w:val="0"/>
                              <w:marTop w:val="316"/>
                              <w:marBottom w:val="633"/>
                              <w:divBdr>
                                <w:top w:val="single" w:sz="6" w:space="31" w:color="EB5D0B"/>
                                <w:left w:val="none" w:sz="0" w:space="0" w:color="auto"/>
                                <w:bottom w:val="single" w:sz="6" w:space="31" w:color="EB5D0B"/>
                                <w:right w:val="none" w:sz="0" w:space="0" w:color="auto"/>
                              </w:divBdr>
                            </w:div>
                            <w:div w:id="700086395">
                              <w:marLeft w:val="0"/>
                              <w:marRight w:val="0"/>
                              <w:marTop w:val="253"/>
                              <w:marBottom w:val="253"/>
                              <w:divBdr>
                                <w:top w:val="none" w:sz="0" w:space="0" w:color="auto"/>
                                <w:left w:val="none" w:sz="0" w:space="0" w:color="auto"/>
                                <w:bottom w:val="none" w:sz="0" w:space="0" w:color="auto"/>
                                <w:right w:val="none" w:sz="0" w:space="0" w:color="auto"/>
                              </w:divBdr>
                              <w:divsChild>
                                <w:div w:id="285738396">
                                  <w:marLeft w:val="0"/>
                                  <w:marRight w:val="0"/>
                                  <w:marTop w:val="0"/>
                                  <w:marBottom w:val="0"/>
                                  <w:divBdr>
                                    <w:top w:val="none" w:sz="0" w:space="0" w:color="auto"/>
                                    <w:left w:val="none" w:sz="0" w:space="0" w:color="auto"/>
                                    <w:bottom w:val="none" w:sz="0" w:space="0" w:color="auto"/>
                                    <w:right w:val="none" w:sz="0" w:space="0" w:color="auto"/>
                                  </w:divBdr>
                                </w:div>
                              </w:divsChild>
                            </w:div>
                            <w:div w:id="1029447869">
                              <w:marLeft w:val="0"/>
                              <w:marRight w:val="0"/>
                              <w:marTop w:val="253"/>
                              <w:marBottom w:val="253"/>
                              <w:divBdr>
                                <w:top w:val="none" w:sz="0" w:space="0" w:color="auto"/>
                                <w:left w:val="none" w:sz="0" w:space="0" w:color="auto"/>
                                <w:bottom w:val="none" w:sz="0" w:space="0" w:color="auto"/>
                                <w:right w:val="none" w:sz="0" w:space="0" w:color="auto"/>
                              </w:divBdr>
                              <w:divsChild>
                                <w:div w:id="927235286">
                                  <w:marLeft w:val="0"/>
                                  <w:marRight w:val="0"/>
                                  <w:marTop w:val="0"/>
                                  <w:marBottom w:val="0"/>
                                  <w:divBdr>
                                    <w:top w:val="none" w:sz="0" w:space="0" w:color="auto"/>
                                    <w:left w:val="none" w:sz="0" w:space="0" w:color="auto"/>
                                    <w:bottom w:val="none" w:sz="0" w:space="0" w:color="auto"/>
                                    <w:right w:val="none" w:sz="0" w:space="0" w:color="auto"/>
                                  </w:divBdr>
                                </w:div>
                              </w:divsChild>
                            </w:div>
                            <w:div w:id="1402944923">
                              <w:marLeft w:val="0"/>
                              <w:marRight w:val="0"/>
                              <w:marTop w:val="253"/>
                              <w:marBottom w:val="253"/>
                              <w:divBdr>
                                <w:top w:val="none" w:sz="0" w:space="0" w:color="auto"/>
                                <w:left w:val="none" w:sz="0" w:space="0" w:color="auto"/>
                                <w:bottom w:val="none" w:sz="0" w:space="0" w:color="auto"/>
                                <w:right w:val="none" w:sz="0" w:space="0" w:color="auto"/>
                              </w:divBdr>
                              <w:divsChild>
                                <w:div w:id="347874749">
                                  <w:marLeft w:val="0"/>
                                  <w:marRight w:val="0"/>
                                  <w:marTop w:val="0"/>
                                  <w:marBottom w:val="0"/>
                                  <w:divBdr>
                                    <w:top w:val="none" w:sz="0" w:space="0" w:color="auto"/>
                                    <w:left w:val="none" w:sz="0" w:space="0" w:color="auto"/>
                                    <w:bottom w:val="none" w:sz="0" w:space="0" w:color="auto"/>
                                    <w:right w:val="none" w:sz="0" w:space="0" w:color="auto"/>
                                  </w:divBdr>
                                </w:div>
                              </w:divsChild>
                            </w:div>
                            <w:div w:id="2119445476">
                              <w:marLeft w:val="0"/>
                              <w:marRight w:val="0"/>
                              <w:marTop w:val="253"/>
                              <w:marBottom w:val="253"/>
                              <w:divBdr>
                                <w:top w:val="none" w:sz="0" w:space="0" w:color="auto"/>
                                <w:left w:val="none" w:sz="0" w:space="0" w:color="auto"/>
                                <w:bottom w:val="none" w:sz="0" w:space="0" w:color="auto"/>
                                <w:right w:val="none" w:sz="0" w:space="0" w:color="auto"/>
                              </w:divBdr>
                              <w:divsChild>
                                <w:div w:id="164369426">
                                  <w:marLeft w:val="0"/>
                                  <w:marRight w:val="0"/>
                                  <w:marTop w:val="0"/>
                                  <w:marBottom w:val="0"/>
                                  <w:divBdr>
                                    <w:top w:val="none" w:sz="0" w:space="0" w:color="auto"/>
                                    <w:left w:val="none" w:sz="0" w:space="0" w:color="auto"/>
                                    <w:bottom w:val="none" w:sz="0" w:space="0" w:color="auto"/>
                                    <w:right w:val="none" w:sz="0" w:space="0" w:color="auto"/>
                                  </w:divBdr>
                                </w:div>
                              </w:divsChild>
                            </w:div>
                            <w:div w:id="1824620315">
                              <w:marLeft w:val="0"/>
                              <w:marRight w:val="0"/>
                              <w:marTop w:val="253"/>
                              <w:marBottom w:val="253"/>
                              <w:divBdr>
                                <w:top w:val="none" w:sz="0" w:space="0" w:color="auto"/>
                                <w:left w:val="none" w:sz="0" w:space="0" w:color="auto"/>
                                <w:bottom w:val="none" w:sz="0" w:space="0" w:color="auto"/>
                                <w:right w:val="none" w:sz="0" w:space="0" w:color="auto"/>
                              </w:divBdr>
                              <w:divsChild>
                                <w:div w:id="1703163303">
                                  <w:marLeft w:val="0"/>
                                  <w:marRight w:val="0"/>
                                  <w:marTop w:val="0"/>
                                  <w:marBottom w:val="0"/>
                                  <w:divBdr>
                                    <w:top w:val="none" w:sz="0" w:space="0" w:color="auto"/>
                                    <w:left w:val="none" w:sz="0" w:space="0" w:color="auto"/>
                                    <w:bottom w:val="none" w:sz="0" w:space="0" w:color="auto"/>
                                    <w:right w:val="none" w:sz="0" w:space="0" w:color="auto"/>
                                  </w:divBdr>
                                </w:div>
                              </w:divsChild>
                            </w:div>
                            <w:div w:id="483593146">
                              <w:marLeft w:val="0"/>
                              <w:marRight w:val="0"/>
                              <w:marTop w:val="253"/>
                              <w:marBottom w:val="253"/>
                              <w:divBdr>
                                <w:top w:val="none" w:sz="0" w:space="0" w:color="auto"/>
                                <w:left w:val="none" w:sz="0" w:space="0" w:color="auto"/>
                                <w:bottom w:val="none" w:sz="0" w:space="0" w:color="auto"/>
                                <w:right w:val="none" w:sz="0" w:space="0" w:color="auto"/>
                              </w:divBdr>
                              <w:divsChild>
                                <w:div w:id="1293245931">
                                  <w:marLeft w:val="0"/>
                                  <w:marRight w:val="0"/>
                                  <w:marTop w:val="0"/>
                                  <w:marBottom w:val="0"/>
                                  <w:divBdr>
                                    <w:top w:val="none" w:sz="0" w:space="0" w:color="auto"/>
                                    <w:left w:val="none" w:sz="0" w:space="0" w:color="auto"/>
                                    <w:bottom w:val="none" w:sz="0" w:space="0" w:color="auto"/>
                                    <w:right w:val="none" w:sz="0" w:space="0" w:color="auto"/>
                                  </w:divBdr>
                                </w:div>
                              </w:divsChild>
                            </w:div>
                            <w:div w:id="1296715967">
                              <w:marLeft w:val="0"/>
                              <w:marRight w:val="0"/>
                              <w:marTop w:val="380"/>
                              <w:marBottom w:val="475"/>
                              <w:divBdr>
                                <w:top w:val="none" w:sz="0" w:space="0" w:color="auto"/>
                                <w:left w:val="none" w:sz="0" w:space="0" w:color="auto"/>
                                <w:bottom w:val="none" w:sz="0" w:space="0" w:color="auto"/>
                                <w:right w:val="none" w:sz="0" w:space="0" w:color="auto"/>
                              </w:divBdr>
                              <w:divsChild>
                                <w:div w:id="1092437429">
                                  <w:marLeft w:val="0"/>
                                  <w:marRight w:val="0"/>
                                  <w:marTop w:val="0"/>
                                  <w:marBottom w:val="0"/>
                                  <w:divBdr>
                                    <w:top w:val="none" w:sz="0" w:space="0" w:color="auto"/>
                                    <w:left w:val="none" w:sz="0" w:space="0" w:color="auto"/>
                                    <w:bottom w:val="single" w:sz="6" w:space="16" w:color="B8B9BA"/>
                                    <w:right w:val="none" w:sz="0" w:space="0" w:color="auto"/>
                                  </w:divBdr>
                                  <w:divsChild>
                                    <w:div w:id="1651012565">
                                      <w:marLeft w:val="0"/>
                                      <w:marRight w:val="0"/>
                                      <w:marTop w:val="0"/>
                                      <w:marBottom w:val="0"/>
                                      <w:divBdr>
                                        <w:top w:val="none" w:sz="0" w:space="0" w:color="auto"/>
                                        <w:left w:val="none" w:sz="0" w:space="0" w:color="auto"/>
                                        <w:bottom w:val="none" w:sz="0" w:space="0" w:color="auto"/>
                                        <w:right w:val="none" w:sz="0" w:space="0" w:color="auto"/>
                                      </w:divBdr>
                                    </w:div>
                                    <w:div w:id="14492013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69647051">
                              <w:marLeft w:val="0"/>
                              <w:marRight w:val="0"/>
                              <w:marTop w:val="253"/>
                              <w:marBottom w:val="253"/>
                              <w:divBdr>
                                <w:top w:val="none" w:sz="0" w:space="0" w:color="auto"/>
                                <w:left w:val="none" w:sz="0" w:space="0" w:color="auto"/>
                                <w:bottom w:val="none" w:sz="0" w:space="0" w:color="auto"/>
                                <w:right w:val="none" w:sz="0" w:space="0" w:color="auto"/>
                              </w:divBdr>
                              <w:divsChild>
                                <w:div w:id="1189876320">
                                  <w:marLeft w:val="0"/>
                                  <w:marRight w:val="0"/>
                                  <w:marTop w:val="0"/>
                                  <w:marBottom w:val="0"/>
                                  <w:divBdr>
                                    <w:top w:val="none" w:sz="0" w:space="0" w:color="auto"/>
                                    <w:left w:val="none" w:sz="0" w:space="0" w:color="auto"/>
                                    <w:bottom w:val="none" w:sz="0" w:space="0" w:color="auto"/>
                                    <w:right w:val="none" w:sz="0" w:space="0" w:color="auto"/>
                                  </w:divBdr>
                                </w:div>
                              </w:divsChild>
                            </w:div>
                            <w:div w:id="806780726">
                              <w:marLeft w:val="0"/>
                              <w:marRight w:val="0"/>
                              <w:marTop w:val="253"/>
                              <w:marBottom w:val="253"/>
                              <w:divBdr>
                                <w:top w:val="none" w:sz="0" w:space="0" w:color="auto"/>
                                <w:left w:val="none" w:sz="0" w:space="0" w:color="auto"/>
                                <w:bottom w:val="none" w:sz="0" w:space="0" w:color="auto"/>
                                <w:right w:val="none" w:sz="0" w:space="0" w:color="auto"/>
                              </w:divBdr>
                              <w:divsChild>
                                <w:div w:id="1457679719">
                                  <w:marLeft w:val="0"/>
                                  <w:marRight w:val="0"/>
                                  <w:marTop w:val="0"/>
                                  <w:marBottom w:val="0"/>
                                  <w:divBdr>
                                    <w:top w:val="none" w:sz="0" w:space="0" w:color="auto"/>
                                    <w:left w:val="none" w:sz="0" w:space="0" w:color="auto"/>
                                    <w:bottom w:val="none" w:sz="0" w:space="0" w:color="auto"/>
                                    <w:right w:val="none" w:sz="0" w:space="0" w:color="auto"/>
                                  </w:divBdr>
                                </w:div>
                              </w:divsChild>
                            </w:div>
                            <w:div w:id="1530029179">
                              <w:marLeft w:val="0"/>
                              <w:marRight w:val="0"/>
                              <w:marTop w:val="253"/>
                              <w:marBottom w:val="253"/>
                              <w:divBdr>
                                <w:top w:val="none" w:sz="0" w:space="0" w:color="auto"/>
                                <w:left w:val="none" w:sz="0" w:space="0" w:color="auto"/>
                                <w:bottom w:val="none" w:sz="0" w:space="0" w:color="auto"/>
                                <w:right w:val="none" w:sz="0" w:space="0" w:color="auto"/>
                              </w:divBdr>
                              <w:divsChild>
                                <w:div w:id="1817604420">
                                  <w:marLeft w:val="0"/>
                                  <w:marRight w:val="0"/>
                                  <w:marTop w:val="0"/>
                                  <w:marBottom w:val="0"/>
                                  <w:divBdr>
                                    <w:top w:val="none" w:sz="0" w:space="0" w:color="auto"/>
                                    <w:left w:val="none" w:sz="0" w:space="0" w:color="auto"/>
                                    <w:bottom w:val="none" w:sz="0" w:space="0" w:color="auto"/>
                                    <w:right w:val="none" w:sz="0" w:space="0" w:color="auto"/>
                                  </w:divBdr>
                                </w:div>
                              </w:divsChild>
                            </w:div>
                            <w:div w:id="1045570245">
                              <w:marLeft w:val="0"/>
                              <w:marRight w:val="0"/>
                              <w:marTop w:val="253"/>
                              <w:marBottom w:val="253"/>
                              <w:divBdr>
                                <w:top w:val="none" w:sz="0" w:space="0" w:color="auto"/>
                                <w:left w:val="none" w:sz="0" w:space="0" w:color="auto"/>
                                <w:bottom w:val="none" w:sz="0" w:space="0" w:color="auto"/>
                                <w:right w:val="none" w:sz="0" w:space="0" w:color="auto"/>
                              </w:divBdr>
                              <w:divsChild>
                                <w:div w:id="1993832258">
                                  <w:marLeft w:val="0"/>
                                  <w:marRight w:val="0"/>
                                  <w:marTop w:val="0"/>
                                  <w:marBottom w:val="0"/>
                                  <w:divBdr>
                                    <w:top w:val="none" w:sz="0" w:space="0" w:color="auto"/>
                                    <w:left w:val="none" w:sz="0" w:space="0" w:color="auto"/>
                                    <w:bottom w:val="none" w:sz="0" w:space="0" w:color="auto"/>
                                    <w:right w:val="none" w:sz="0" w:space="0" w:color="auto"/>
                                  </w:divBdr>
                                </w:div>
                              </w:divsChild>
                            </w:div>
                            <w:div w:id="762727548">
                              <w:marLeft w:val="0"/>
                              <w:marRight w:val="0"/>
                              <w:marTop w:val="253"/>
                              <w:marBottom w:val="253"/>
                              <w:divBdr>
                                <w:top w:val="none" w:sz="0" w:space="0" w:color="auto"/>
                                <w:left w:val="none" w:sz="0" w:space="0" w:color="auto"/>
                                <w:bottom w:val="none" w:sz="0" w:space="0" w:color="auto"/>
                                <w:right w:val="none" w:sz="0" w:space="0" w:color="auto"/>
                              </w:divBdr>
                              <w:divsChild>
                                <w:div w:id="1721172486">
                                  <w:marLeft w:val="0"/>
                                  <w:marRight w:val="0"/>
                                  <w:marTop w:val="0"/>
                                  <w:marBottom w:val="0"/>
                                  <w:divBdr>
                                    <w:top w:val="none" w:sz="0" w:space="0" w:color="auto"/>
                                    <w:left w:val="none" w:sz="0" w:space="0" w:color="auto"/>
                                    <w:bottom w:val="none" w:sz="0" w:space="0" w:color="auto"/>
                                    <w:right w:val="none" w:sz="0" w:space="0" w:color="auto"/>
                                  </w:divBdr>
                                </w:div>
                              </w:divsChild>
                            </w:div>
                            <w:div w:id="338773014">
                              <w:marLeft w:val="0"/>
                              <w:marRight w:val="0"/>
                              <w:marTop w:val="380"/>
                              <w:marBottom w:val="475"/>
                              <w:divBdr>
                                <w:top w:val="none" w:sz="0" w:space="0" w:color="auto"/>
                                <w:left w:val="none" w:sz="0" w:space="0" w:color="auto"/>
                                <w:bottom w:val="none" w:sz="0" w:space="0" w:color="auto"/>
                                <w:right w:val="none" w:sz="0" w:space="0" w:color="auto"/>
                              </w:divBdr>
                              <w:divsChild>
                                <w:div w:id="1739210296">
                                  <w:marLeft w:val="0"/>
                                  <w:marRight w:val="0"/>
                                  <w:marTop w:val="0"/>
                                  <w:marBottom w:val="0"/>
                                  <w:divBdr>
                                    <w:top w:val="none" w:sz="0" w:space="0" w:color="auto"/>
                                    <w:left w:val="none" w:sz="0" w:space="0" w:color="auto"/>
                                    <w:bottom w:val="single" w:sz="6" w:space="16" w:color="B8B9BA"/>
                                    <w:right w:val="none" w:sz="0" w:space="0" w:color="auto"/>
                                  </w:divBdr>
                                  <w:divsChild>
                                    <w:div w:id="1277516500">
                                      <w:marLeft w:val="0"/>
                                      <w:marRight w:val="0"/>
                                      <w:marTop w:val="0"/>
                                      <w:marBottom w:val="0"/>
                                      <w:divBdr>
                                        <w:top w:val="none" w:sz="0" w:space="0" w:color="auto"/>
                                        <w:left w:val="none" w:sz="0" w:space="0" w:color="auto"/>
                                        <w:bottom w:val="none" w:sz="0" w:space="0" w:color="auto"/>
                                        <w:right w:val="none" w:sz="0" w:space="0" w:color="auto"/>
                                      </w:divBdr>
                                    </w:div>
                                    <w:div w:id="5000429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771363">
                              <w:marLeft w:val="0"/>
                              <w:marRight w:val="0"/>
                              <w:marTop w:val="253"/>
                              <w:marBottom w:val="253"/>
                              <w:divBdr>
                                <w:top w:val="none" w:sz="0" w:space="0" w:color="auto"/>
                                <w:left w:val="none" w:sz="0" w:space="0" w:color="auto"/>
                                <w:bottom w:val="none" w:sz="0" w:space="0" w:color="auto"/>
                                <w:right w:val="none" w:sz="0" w:space="0" w:color="auto"/>
                              </w:divBdr>
                              <w:divsChild>
                                <w:div w:id="258802639">
                                  <w:marLeft w:val="0"/>
                                  <w:marRight w:val="0"/>
                                  <w:marTop w:val="0"/>
                                  <w:marBottom w:val="0"/>
                                  <w:divBdr>
                                    <w:top w:val="none" w:sz="0" w:space="0" w:color="auto"/>
                                    <w:left w:val="none" w:sz="0" w:space="0" w:color="auto"/>
                                    <w:bottom w:val="none" w:sz="0" w:space="0" w:color="auto"/>
                                    <w:right w:val="none" w:sz="0" w:space="0" w:color="auto"/>
                                  </w:divBdr>
                                </w:div>
                              </w:divsChild>
                            </w:div>
                            <w:div w:id="2094890011">
                              <w:marLeft w:val="0"/>
                              <w:marRight w:val="0"/>
                              <w:marTop w:val="253"/>
                              <w:marBottom w:val="253"/>
                              <w:divBdr>
                                <w:top w:val="none" w:sz="0" w:space="0" w:color="auto"/>
                                <w:left w:val="none" w:sz="0" w:space="0" w:color="auto"/>
                                <w:bottom w:val="none" w:sz="0" w:space="0" w:color="auto"/>
                                <w:right w:val="none" w:sz="0" w:space="0" w:color="auto"/>
                              </w:divBdr>
                              <w:divsChild>
                                <w:div w:id="35349594">
                                  <w:marLeft w:val="0"/>
                                  <w:marRight w:val="0"/>
                                  <w:marTop w:val="0"/>
                                  <w:marBottom w:val="0"/>
                                  <w:divBdr>
                                    <w:top w:val="none" w:sz="0" w:space="0" w:color="auto"/>
                                    <w:left w:val="none" w:sz="0" w:space="0" w:color="auto"/>
                                    <w:bottom w:val="none" w:sz="0" w:space="0" w:color="auto"/>
                                    <w:right w:val="none" w:sz="0" w:space="0" w:color="auto"/>
                                  </w:divBdr>
                                </w:div>
                              </w:divsChild>
                            </w:div>
                            <w:div w:id="1701979463">
                              <w:marLeft w:val="0"/>
                              <w:marRight w:val="0"/>
                              <w:marTop w:val="253"/>
                              <w:marBottom w:val="253"/>
                              <w:divBdr>
                                <w:top w:val="none" w:sz="0" w:space="0" w:color="auto"/>
                                <w:left w:val="none" w:sz="0" w:space="0" w:color="auto"/>
                                <w:bottom w:val="none" w:sz="0" w:space="0" w:color="auto"/>
                                <w:right w:val="none" w:sz="0" w:space="0" w:color="auto"/>
                              </w:divBdr>
                              <w:divsChild>
                                <w:div w:id="12889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 w:id="13471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329329484">
                                      <w:marLeft w:val="0"/>
                                      <w:marRight w:val="0"/>
                                      <w:marTop w:val="300"/>
                                      <w:marBottom w:val="0"/>
                                      <w:divBdr>
                                        <w:top w:val="none" w:sz="0" w:space="0" w:color="auto"/>
                                        <w:left w:val="none" w:sz="0" w:space="0" w:color="auto"/>
                                        <w:bottom w:val="none" w:sz="0" w:space="0" w:color="auto"/>
                                        <w:right w:val="none" w:sz="0" w:space="0" w:color="auto"/>
                                      </w:divBdr>
                                    </w:div>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578909627">
                          <w:marLeft w:val="-135"/>
                          <w:marRight w:val="0"/>
                          <w:marTop w:val="0"/>
                          <w:marBottom w:val="0"/>
                          <w:divBdr>
                            <w:top w:val="none" w:sz="0" w:space="0" w:color="auto"/>
                            <w:left w:val="none" w:sz="0" w:space="0" w:color="auto"/>
                            <w:bottom w:val="none" w:sz="0" w:space="0" w:color="auto"/>
                            <w:right w:val="none" w:sz="0" w:space="0" w:color="auto"/>
                          </w:divBdr>
                        </w:div>
                        <w:div w:id="765885600">
                          <w:marLeft w:val="0"/>
                          <w:marRight w:val="135"/>
                          <w:marTop w:val="0"/>
                          <w:marBottom w:val="0"/>
                          <w:divBdr>
                            <w:top w:val="none" w:sz="0" w:space="0" w:color="auto"/>
                            <w:left w:val="none" w:sz="0" w:space="0" w:color="auto"/>
                            <w:bottom w:val="none" w:sz="0" w:space="0" w:color="auto"/>
                            <w:right w:val="none" w:sz="0" w:space="0" w:color="auto"/>
                          </w:divBdr>
                        </w:div>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736253">
      <w:bodyDiv w:val="1"/>
      <w:marLeft w:val="0"/>
      <w:marRight w:val="0"/>
      <w:marTop w:val="0"/>
      <w:marBottom w:val="0"/>
      <w:divBdr>
        <w:top w:val="none" w:sz="0" w:space="0" w:color="auto"/>
        <w:left w:val="none" w:sz="0" w:space="0" w:color="auto"/>
        <w:bottom w:val="none" w:sz="0" w:space="0" w:color="auto"/>
        <w:right w:val="none" w:sz="0" w:space="0" w:color="auto"/>
      </w:divBdr>
      <w:divsChild>
        <w:div w:id="1161585285">
          <w:marLeft w:val="0"/>
          <w:marRight w:val="0"/>
          <w:marTop w:val="0"/>
          <w:marBottom w:val="0"/>
          <w:divBdr>
            <w:top w:val="none" w:sz="0" w:space="0" w:color="auto"/>
            <w:left w:val="none" w:sz="0" w:space="0" w:color="auto"/>
            <w:bottom w:val="none" w:sz="0" w:space="0" w:color="auto"/>
            <w:right w:val="none" w:sz="0" w:space="0" w:color="auto"/>
          </w:divBdr>
          <w:divsChild>
            <w:div w:id="294331369">
              <w:marLeft w:val="0"/>
              <w:marRight w:val="0"/>
              <w:marTop w:val="0"/>
              <w:marBottom w:val="0"/>
              <w:divBdr>
                <w:top w:val="none" w:sz="0" w:space="0" w:color="auto"/>
                <w:left w:val="none" w:sz="0" w:space="0" w:color="auto"/>
                <w:bottom w:val="none" w:sz="0" w:space="0" w:color="auto"/>
                <w:right w:val="none" w:sz="0" w:space="0" w:color="auto"/>
              </w:divBdr>
              <w:divsChild>
                <w:div w:id="1108038512">
                  <w:marLeft w:val="0"/>
                  <w:marRight w:val="0"/>
                  <w:marTop w:val="0"/>
                  <w:marBottom w:val="0"/>
                  <w:divBdr>
                    <w:top w:val="none" w:sz="0" w:space="0" w:color="auto"/>
                    <w:left w:val="none" w:sz="0" w:space="0" w:color="auto"/>
                    <w:bottom w:val="none" w:sz="0" w:space="0" w:color="auto"/>
                    <w:right w:val="none" w:sz="0" w:space="0" w:color="auto"/>
                  </w:divBdr>
                  <w:divsChild>
                    <w:div w:id="814221087">
                      <w:marLeft w:val="0"/>
                      <w:marRight w:val="1823"/>
                      <w:marTop w:val="0"/>
                      <w:marBottom w:val="0"/>
                      <w:divBdr>
                        <w:top w:val="none" w:sz="0" w:space="0" w:color="auto"/>
                        <w:left w:val="none" w:sz="0" w:space="0" w:color="auto"/>
                        <w:bottom w:val="none" w:sz="0" w:space="0" w:color="auto"/>
                        <w:right w:val="none" w:sz="0" w:space="0" w:color="auto"/>
                      </w:divBdr>
                      <w:divsChild>
                        <w:div w:id="68120802">
                          <w:marLeft w:val="0"/>
                          <w:marRight w:val="0"/>
                          <w:marTop w:val="729"/>
                          <w:marBottom w:val="729"/>
                          <w:divBdr>
                            <w:top w:val="none" w:sz="0" w:space="0" w:color="auto"/>
                            <w:left w:val="none" w:sz="0" w:space="0" w:color="auto"/>
                            <w:bottom w:val="none" w:sz="0" w:space="0" w:color="auto"/>
                            <w:right w:val="none" w:sz="0" w:space="0" w:color="auto"/>
                          </w:divBdr>
                          <w:divsChild>
                            <w:div w:id="215241028">
                              <w:marLeft w:val="0"/>
                              <w:marRight w:val="0"/>
                              <w:marTop w:val="292"/>
                              <w:marBottom w:val="292"/>
                              <w:divBdr>
                                <w:top w:val="none" w:sz="0" w:space="0" w:color="auto"/>
                                <w:left w:val="none" w:sz="0" w:space="0" w:color="auto"/>
                                <w:bottom w:val="none" w:sz="0" w:space="0" w:color="auto"/>
                                <w:right w:val="none" w:sz="0" w:space="0" w:color="auto"/>
                              </w:divBdr>
                              <w:divsChild>
                                <w:div w:id="445199898">
                                  <w:marLeft w:val="0"/>
                                  <w:marRight w:val="0"/>
                                  <w:marTop w:val="0"/>
                                  <w:marBottom w:val="0"/>
                                  <w:divBdr>
                                    <w:top w:val="none" w:sz="0" w:space="0" w:color="auto"/>
                                    <w:left w:val="none" w:sz="0" w:space="0" w:color="auto"/>
                                    <w:bottom w:val="none" w:sz="0" w:space="0" w:color="auto"/>
                                    <w:right w:val="none" w:sz="0" w:space="0" w:color="auto"/>
                                  </w:divBdr>
                                </w:div>
                              </w:divsChild>
                            </w:div>
                            <w:div w:id="289937884">
                              <w:marLeft w:val="0"/>
                              <w:marRight w:val="0"/>
                              <w:marTop w:val="292"/>
                              <w:marBottom w:val="292"/>
                              <w:divBdr>
                                <w:top w:val="none" w:sz="0" w:space="0" w:color="auto"/>
                                <w:left w:val="none" w:sz="0" w:space="0" w:color="auto"/>
                                <w:bottom w:val="none" w:sz="0" w:space="0" w:color="auto"/>
                                <w:right w:val="none" w:sz="0" w:space="0" w:color="auto"/>
                              </w:divBdr>
                              <w:divsChild>
                                <w:div w:id="476646955">
                                  <w:marLeft w:val="0"/>
                                  <w:marRight w:val="0"/>
                                  <w:marTop w:val="0"/>
                                  <w:marBottom w:val="0"/>
                                  <w:divBdr>
                                    <w:top w:val="none" w:sz="0" w:space="0" w:color="auto"/>
                                    <w:left w:val="none" w:sz="0" w:space="0" w:color="auto"/>
                                    <w:bottom w:val="none" w:sz="0" w:space="0" w:color="auto"/>
                                    <w:right w:val="none" w:sz="0" w:space="0" w:color="auto"/>
                                  </w:divBdr>
                                </w:div>
                              </w:divsChild>
                            </w:div>
                            <w:div w:id="496462535">
                              <w:marLeft w:val="0"/>
                              <w:marRight w:val="0"/>
                              <w:marTop w:val="292"/>
                              <w:marBottom w:val="292"/>
                              <w:divBdr>
                                <w:top w:val="none" w:sz="0" w:space="0" w:color="auto"/>
                                <w:left w:val="none" w:sz="0" w:space="0" w:color="auto"/>
                                <w:bottom w:val="none" w:sz="0" w:space="0" w:color="auto"/>
                                <w:right w:val="none" w:sz="0" w:space="0" w:color="auto"/>
                              </w:divBdr>
                              <w:divsChild>
                                <w:div w:id="211819139">
                                  <w:marLeft w:val="0"/>
                                  <w:marRight w:val="0"/>
                                  <w:marTop w:val="0"/>
                                  <w:marBottom w:val="0"/>
                                  <w:divBdr>
                                    <w:top w:val="none" w:sz="0" w:space="0" w:color="auto"/>
                                    <w:left w:val="none" w:sz="0" w:space="0" w:color="auto"/>
                                    <w:bottom w:val="none" w:sz="0" w:space="0" w:color="auto"/>
                                    <w:right w:val="none" w:sz="0" w:space="0" w:color="auto"/>
                                  </w:divBdr>
                                </w:div>
                              </w:divsChild>
                            </w:div>
                            <w:div w:id="547883076">
                              <w:marLeft w:val="0"/>
                              <w:marRight w:val="0"/>
                              <w:marTop w:val="292"/>
                              <w:marBottom w:val="292"/>
                              <w:divBdr>
                                <w:top w:val="none" w:sz="0" w:space="0" w:color="auto"/>
                                <w:left w:val="none" w:sz="0" w:space="0" w:color="auto"/>
                                <w:bottom w:val="none" w:sz="0" w:space="0" w:color="auto"/>
                                <w:right w:val="none" w:sz="0" w:space="0" w:color="auto"/>
                              </w:divBdr>
                              <w:divsChild>
                                <w:div w:id="583035405">
                                  <w:marLeft w:val="0"/>
                                  <w:marRight w:val="0"/>
                                  <w:marTop w:val="0"/>
                                  <w:marBottom w:val="0"/>
                                  <w:divBdr>
                                    <w:top w:val="none" w:sz="0" w:space="0" w:color="auto"/>
                                    <w:left w:val="none" w:sz="0" w:space="0" w:color="auto"/>
                                    <w:bottom w:val="none" w:sz="0" w:space="0" w:color="auto"/>
                                    <w:right w:val="none" w:sz="0" w:space="0" w:color="auto"/>
                                  </w:divBdr>
                                </w:div>
                              </w:divsChild>
                            </w:div>
                            <w:div w:id="699234764">
                              <w:marLeft w:val="0"/>
                              <w:marRight w:val="0"/>
                              <w:marTop w:val="292"/>
                              <w:marBottom w:val="292"/>
                              <w:divBdr>
                                <w:top w:val="none" w:sz="0" w:space="0" w:color="auto"/>
                                <w:left w:val="none" w:sz="0" w:space="0" w:color="auto"/>
                                <w:bottom w:val="none" w:sz="0" w:space="0" w:color="auto"/>
                                <w:right w:val="none" w:sz="0" w:space="0" w:color="auto"/>
                              </w:divBdr>
                              <w:divsChild>
                                <w:div w:id="147795088">
                                  <w:marLeft w:val="0"/>
                                  <w:marRight w:val="0"/>
                                  <w:marTop w:val="0"/>
                                  <w:marBottom w:val="0"/>
                                  <w:divBdr>
                                    <w:top w:val="none" w:sz="0" w:space="0" w:color="auto"/>
                                    <w:left w:val="none" w:sz="0" w:space="0" w:color="auto"/>
                                    <w:bottom w:val="none" w:sz="0" w:space="0" w:color="auto"/>
                                    <w:right w:val="none" w:sz="0" w:space="0" w:color="auto"/>
                                  </w:divBdr>
                                </w:div>
                              </w:divsChild>
                            </w:div>
                            <w:div w:id="718094365">
                              <w:marLeft w:val="0"/>
                              <w:marRight w:val="0"/>
                              <w:marTop w:val="292"/>
                              <w:marBottom w:val="292"/>
                              <w:divBdr>
                                <w:top w:val="none" w:sz="0" w:space="0" w:color="auto"/>
                                <w:left w:val="none" w:sz="0" w:space="0" w:color="auto"/>
                                <w:bottom w:val="none" w:sz="0" w:space="0" w:color="auto"/>
                                <w:right w:val="none" w:sz="0" w:space="0" w:color="auto"/>
                              </w:divBdr>
                              <w:divsChild>
                                <w:div w:id="1460609791">
                                  <w:marLeft w:val="0"/>
                                  <w:marRight w:val="0"/>
                                  <w:marTop w:val="0"/>
                                  <w:marBottom w:val="0"/>
                                  <w:divBdr>
                                    <w:top w:val="none" w:sz="0" w:space="0" w:color="auto"/>
                                    <w:left w:val="none" w:sz="0" w:space="0" w:color="auto"/>
                                    <w:bottom w:val="none" w:sz="0" w:space="0" w:color="auto"/>
                                    <w:right w:val="none" w:sz="0" w:space="0" w:color="auto"/>
                                  </w:divBdr>
                                </w:div>
                              </w:divsChild>
                            </w:div>
                            <w:div w:id="728920804">
                              <w:marLeft w:val="0"/>
                              <w:marRight w:val="0"/>
                              <w:marTop w:val="292"/>
                              <w:marBottom w:val="292"/>
                              <w:divBdr>
                                <w:top w:val="none" w:sz="0" w:space="0" w:color="auto"/>
                                <w:left w:val="none" w:sz="0" w:space="0" w:color="auto"/>
                                <w:bottom w:val="none" w:sz="0" w:space="0" w:color="auto"/>
                                <w:right w:val="none" w:sz="0" w:space="0" w:color="auto"/>
                              </w:divBdr>
                              <w:divsChild>
                                <w:div w:id="1862547144">
                                  <w:marLeft w:val="0"/>
                                  <w:marRight w:val="0"/>
                                  <w:marTop w:val="0"/>
                                  <w:marBottom w:val="0"/>
                                  <w:divBdr>
                                    <w:top w:val="none" w:sz="0" w:space="0" w:color="auto"/>
                                    <w:left w:val="none" w:sz="0" w:space="0" w:color="auto"/>
                                    <w:bottom w:val="none" w:sz="0" w:space="0" w:color="auto"/>
                                    <w:right w:val="none" w:sz="0" w:space="0" w:color="auto"/>
                                  </w:divBdr>
                                </w:div>
                              </w:divsChild>
                            </w:div>
                            <w:div w:id="968627247">
                              <w:marLeft w:val="0"/>
                              <w:marRight w:val="0"/>
                              <w:marTop w:val="0"/>
                              <w:marBottom w:val="0"/>
                              <w:divBdr>
                                <w:top w:val="none" w:sz="0" w:space="0" w:color="auto"/>
                                <w:left w:val="none" w:sz="0" w:space="0" w:color="auto"/>
                                <w:bottom w:val="none" w:sz="0" w:space="0" w:color="auto"/>
                                <w:right w:val="none" w:sz="0" w:space="0" w:color="auto"/>
                              </w:divBdr>
                              <w:divsChild>
                                <w:div w:id="413891594">
                                  <w:marLeft w:val="0"/>
                                  <w:marRight w:val="0"/>
                                  <w:marTop w:val="0"/>
                                  <w:marBottom w:val="0"/>
                                  <w:divBdr>
                                    <w:top w:val="none" w:sz="0" w:space="0" w:color="auto"/>
                                    <w:left w:val="none" w:sz="0" w:space="0" w:color="auto"/>
                                    <w:bottom w:val="none" w:sz="0" w:space="0" w:color="auto"/>
                                    <w:right w:val="none" w:sz="0" w:space="0" w:color="auto"/>
                                  </w:divBdr>
                                  <w:divsChild>
                                    <w:div w:id="1507279704">
                                      <w:marLeft w:val="0"/>
                                      <w:marRight w:val="0"/>
                                      <w:marTop w:val="0"/>
                                      <w:marBottom w:val="0"/>
                                      <w:divBdr>
                                        <w:top w:val="none" w:sz="0" w:space="0" w:color="auto"/>
                                        <w:left w:val="none" w:sz="0" w:space="0" w:color="auto"/>
                                        <w:bottom w:val="none" w:sz="0" w:space="0" w:color="auto"/>
                                        <w:right w:val="none" w:sz="0" w:space="0" w:color="auto"/>
                                      </w:divBdr>
                                      <w:divsChild>
                                        <w:div w:id="34163893">
                                          <w:marLeft w:val="0"/>
                                          <w:marRight w:val="0"/>
                                          <w:marTop w:val="0"/>
                                          <w:marBottom w:val="0"/>
                                          <w:divBdr>
                                            <w:top w:val="none" w:sz="0" w:space="0" w:color="auto"/>
                                            <w:left w:val="none" w:sz="0" w:space="0" w:color="auto"/>
                                            <w:bottom w:val="none" w:sz="0" w:space="0" w:color="auto"/>
                                            <w:right w:val="none" w:sz="0" w:space="0" w:color="auto"/>
                                          </w:divBdr>
                                          <w:divsChild>
                                            <w:div w:id="1759132493">
                                              <w:marLeft w:val="0"/>
                                              <w:marRight w:val="0"/>
                                              <w:marTop w:val="0"/>
                                              <w:marBottom w:val="0"/>
                                              <w:divBdr>
                                                <w:top w:val="none" w:sz="0" w:space="0" w:color="auto"/>
                                                <w:left w:val="none" w:sz="0" w:space="0" w:color="auto"/>
                                                <w:bottom w:val="none" w:sz="0" w:space="0" w:color="auto"/>
                                                <w:right w:val="none" w:sz="0" w:space="0" w:color="auto"/>
                                              </w:divBdr>
                                              <w:divsChild>
                                                <w:div w:id="1380013265">
                                                  <w:marLeft w:val="0"/>
                                                  <w:marRight w:val="0"/>
                                                  <w:marTop w:val="0"/>
                                                  <w:marBottom w:val="0"/>
                                                  <w:divBdr>
                                                    <w:top w:val="none" w:sz="0" w:space="0" w:color="auto"/>
                                                    <w:left w:val="none" w:sz="0" w:space="0" w:color="auto"/>
                                                    <w:bottom w:val="none" w:sz="0" w:space="0" w:color="auto"/>
                                                    <w:right w:val="none" w:sz="0" w:space="0" w:color="auto"/>
                                                  </w:divBdr>
                                                  <w:divsChild>
                                                    <w:div w:id="1445230746">
                                                      <w:marLeft w:val="0"/>
                                                      <w:marRight w:val="0"/>
                                                      <w:marTop w:val="0"/>
                                                      <w:marBottom w:val="0"/>
                                                      <w:divBdr>
                                                        <w:top w:val="none" w:sz="0" w:space="0" w:color="auto"/>
                                                        <w:left w:val="none" w:sz="0" w:space="0" w:color="auto"/>
                                                        <w:bottom w:val="none" w:sz="0" w:space="0" w:color="auto"/>
                                                        <w:right w:val="none" w:sz="0" w:space="0" w:color="auto"/>
                                                      </w:divBdr>
                                                      <w:divsChild>
                                                        <w:div w:id="1820072310">
                                                          <w:marLeft w:val="0"/>
                                                          <w:marRight w:val="0"/>
                                                          <w:marTop w:val="0"/>
                                                          <w:marBottom w:val="0"/>
                                                          <w:divBdr>
                                                            <w:top w:val="none" w:sz="0" w:space="0" w:color="auto"/>
                                                            <w:left w:val="none" w:sz="0" w:space="0" w:color="auto"/>
                                                            <w:bottom w:val="none" w:sz="0" w:space="0" w:color="auto"/>
                                                            <w:right w:val="none" w:sz="0" w:space="0" w:color="auto"/>
                                                          </w:divBdr>
                                                          <w:divsChild>
                                                            <w:div w:id="720792683">
                                                              <w:marLeft w:val="0"/>
                                                              <w:marRight w:val="0"/>
                                                              <w:marTop w:val="0"/>
                                                              <w:marBottom w:val="0"/>
                                                              <w:divBdr>
                                                                <w:top w:val="none" w:sz="0" w:space="0" w:color="auto"/>
                                                                <w:left w:val="none" w:sz="0" w:space="0" w:color="auto"/>
                                                                <w:bottom w:val="none" w:sz="0" w:space="0" w:color="auto"/>
                                                                <w:right w:val="none" w:sz="0" w:space="0" w:color="auto"/>
                                                              </w:divBdr>
                                                              <w:divsChild>
                                                                <w:div w:id="1672028817">
                                                                  <w:marLeft w:val="0"/>
                                                                  <w:marRight w:val="0"/>
                                                                  <w:marTop w:val="0"/>
                                                                  <w:marBottom w:val="0"/>
                                                                  <w:divBdr>
                                                                    <w:top w:val="none" w:sz="0" w:space="0" w:color="auto"/>
                                                                    <w:left w:val="none" w:sz="0" w:space="0" w:color="auto"/>
                                                                    <w:bottom w:val="none" w:sz="0" w:space="0" w:color="auto"/>
                                                                    <w:right w:val="none" w:sz="0" w:space="0" w:color="auto"/>
                                                                  </w:divBdr>
                                                                  <w:divsChild>
                                                                    <w:div w:id="1915167696">
                                                                      <w:marLeft w:val="0"/>
                                                                      <w:marRight w:val="0"/>
                                                                      <w:marTop w:val="0"/>
                                                                      <w:marBottom w:val="0"/>
                                                                      <w:divBdr>
                                                                        <w:top w:val="none" w:sz="0" w:space="0" w:color="auto"/>
                                                                        <w:left w:val="none" w:sz="0" w:space="0" w:color="auto"/>
                                                                        <w:bottom w:val="none" w:sz="0" w:space="0" w:color="auto"/>
                                                                        <w:right w:val="none" w:sz="0" w:space="0" w:color="auto"/>
                                                                      </w:divBdr>
                                                                      <w:divsChild>
                                                                        <w:div w:id="472480506">
                                                                          <w:marLeft w:val="0"/>
                                                                          <w:marRight w:val="0"/>
                                                                          <w:marTop w:val="0"/>
                                                                          <w:marBottom w:val="0"/>
                                                                          <w:divBdr>
                                                                            <w:top w:val="none" w:sz="0" w:space="0" w:color="auto"/>
                                                                            <w:left w:val="none" w:sz="0" w:space="0" w:color="auto"/>
                                                                            <w:bottom w:val="none" w:sz="0" w:space="0" w:color="auto"/>
                                                                            <w:right w:val="none" w:sz="0" w:space="0" w:color="auto"/>
                                                                          </w:divBdr>
                                                                          <w:divsChild>
                                                                            <w:div w:id="701201514">
                                                                              <w:marLeft w:val="0"/>
                                                                              <w:marRight w:val="0"/>
                                                                              <w:marTop w:val="0"/>
                                                                              <w:marBottom w:val="0"/>
                                                                              <w:divBdr>
                                                                                <w:top w:val="none" w:sz="0" w:space="0" w:color="auto"/>
                                                                                <w:left w:val="none" w:sz="0" w:space="0" w:color="auto"/>
                                                                                <w:bottom w:val="none" w:sz="0" w:space="0" w:color="auto"/>
                                                                                <w:right w:val="none" w:sz="0" w:space="0" w:color="auto"/>
                                                                              </w:divBdr>
                                                                              <w:divsChild>
                                                                                <w:div w:id="1018506868">
                                                                                  <w:marLeft w:val="0"/>
                                                                                  <w:marRight w:val="0"/>
                                                                                  <w:marTop w:val="0"/>
                                                                                  <w:marBottom w:val="0"/>
                                                                                  <w:divBdr>
                                                                                    <w:top w:val="none" w:sz="0" w:space="0" w:color="auto"/>
                                                                                    <w:left w:val="none" w:sz="0" w:space="0" w:color="auto"/>
                                                                                    <w:bottom w:val="none" w:sz="0" w:space="0" w:color="auto"/>
                                                                                    <w:right w:val="none" w:sz="0" w:space="0" w:color="auto"/>
                                                                                  </w:divBdr>
                                                                                  <w:divsChild>
                                                                                    <w:div w:id="1591162108">
                                                                                      <w:marLeft w:val="0"/>
                                                                                      <w:marRight w:val="0"/>
                                                                                      <w:marTop w:val="0"/>
                                                                                      <w:marBottom w:val="0"/>
                                                                                      <w:divBdr>
                                                                                        <w:top w:val="none" w:sz="0" w:space="0" w:color="auto"/>
                                                                                        <w:left w:val="none" w:sz="0" w:space="0" w:color="auto"/>
                                                                                        <w:bottom w:val="none" w:sz="0" w:space="0" w:color="auto"/>
                                                                                        <w:right w:val="none" w:sz="0" w:space="0" w:color="auto"/>
                                                                                      </w:divBdr>
                                                                                      <w:divsChild>
                                                                                        <w:div w:id="1674262010">
                                                                                          <w:marLeft w:val="0"/>
                                                                                          <w:marRight w:val="0"/>
                                                                                          <w:marTop w:val="0"/>
                                                                                          <w:marBottom w:val="0"/>
                                                                                          <w:divBdr>
                                                                                            <w:top w:val="none" w:sz="0" w:space="0" w:color="auto"/>
                                                                                            <w:left w:val="none" w:sz="0" w:space="0" w:color="auto"/>
                                                                                            <w:bottom w:val="none" w:sz="0" w:space="0" w:color="auto"/>
                                                                                            <w:right w:val="none" w:sz="0" w:space="0" w:color="auto"/>
                                                                                          </w:divBdr>
                                                                                          <w:divsChild>
                                                                                            <w:div w:id="831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557001">
                                                      <w:marLeft w:val="0"/>
                                                      <w:marRight w:val="0"/>
                                                      <w:marTop w:val="0"/>
                                                      <w:marBottom w:val="0"/>
                                                      <w:divBdr>
                                                        <w:top w:val="none" w:sz="0" w:space="0" w:color="auto"/>
                                                        <w:left w:val="none" w:sz="0" w:space="0" w:color="auto"/>
                                                        <w:bottom w:val="none" w:sz="0" w:space="0" w:color="auto"/>
                                                        <w:right w:val="none" w:sz="0" w:space="0" w:color="auto"/>
                                                      </w:divBdr>
                                                      <w:divsChild>
                                                        <w:div w:id="271323900">
                                                          <w:marLeft w:val="0"/>
                                                          <w:marRight w:val="0"/>
                                                          <w:marTop w:val="0"/>
                                                          <w:marBottom w:val="0"/>
                                                          <w:divBdr>
                                                            <w:top w:val="none" w:sz="0" w:space="0" w:color="auto"/>
                                                            <w:left w:val="none" w:sz="0" w:space="0" w:color="auto"/>
                                                            <w:bottom w:val="none" w:sz="0" w:space="0" w:color="auto"/>
                                                            <w:right w:val="none" w:sz="0" w:space="0" w:color="auto"/>
                                                          </w:divBdr>
                                                          <w:divsChild>
                                                            <w:div w:id="30345280">
                                                              <w:marLeft w:val="0"/>
                                                              <w:marRight w:val="0"/>
                                                              <w:marTop w:val="0"/>
                                                              <w:marBottom w:val="0"/>
                                                              <w:divBdr>
                                                                <w:top w:val="none" w:sz="0" w:space="0" w:color="auto"/>
                                                                <w:left w:val="none" w:sz="0" w:space="0" w:color="auto"/>
                                                                <w:bottom w:val="none" w:sz="0" w:space="0" w:color="auto"/>
                                                                <w:right w:val="none" w:sz="0" w:space="0" w:color="auto"/>
                                                              </w:divBdr>
                                                              <w:divsChild>
                                                                <w:div w:id="499005394">
                                                                  <w:marLeft w:val="0"/>
                                                                  <w:marRight w:val="0"/>
                                                                  <w:marTop w:val="0"/>
                                                                  <w:marBottom w:val="0"/>
                                                                  <w:divBdr>
                                                                    <w:top w:val="none" w:sz="0" w:space="0" w:color="auto"/>
                                                                    <w:left w:val="none" w:sz="0" w:space="0" w:color="auto"/>
                                                                    <w:bottom w:val="none" w:sz="0" w:space="0" w:color="auto"/>
                                                                    <w:right w:val="none" w:sz="0" w:space="0" w:color="auto"/>
                                                                  </w:divBdr>
                                                                  <w:divsChild>
                                                                    <w:div w:id="6539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061979">
                              <w:marLeft w:val="0"/>
                              <w:marRight w:val="0"/>
                              <w:marTop w:val="0"/>
                              <w:marBottom w:val="0"/>
                              <w:divBdr>
                                <w:top w:val="none" w:sz="0" w:space="0" w:color="auto"/>
                                <w:left w:val="none" w:sz="0" w:space="0" w:color="auto"/>
                                <w:bottom w:val="none" w:sz="0" w:space="0" w:color="auto"/>
                                <w:right w:val="none" w:sz="0" w:space="0" w:color="auto"/>
                              </w:divBdr>
                              <w:divsChild>
                                <w:div w:id="400492866">
                                  <w:marLeft w:val="0"/>
                                  <w:marRight w:val="0"/>
                                  <w:marTop w:val="0"/>
                                  <w:marBottom w:val="0"/>
                                  <w:divBdr>
                                    <w:top w:val="none" w:sz="0" w:space="0" w:color="auto"/>
                                    <w:left w:val="none" w:sz="0" w:space="0" w:color="auto"/>
                                    <w:bottom w:val="none" w:sz="0" w:space="0" w:color="auto"/>
                                    <w:right w:val="none" w:sz="0" w:space="0" w:color="auto"/>
                                  </w:divBdr>
                                  <w:divsChild>
                                    <w:div w:id="1971865302">
                                      <w:marLeft w:val="0"/>
                                      <w:marRight w:val="0"/>
                                      <w:marTop w:val="0"/>
                                      <w:marBottom w:val="0"/>
                                      <w:divBdr>
                                        <w:top w:val="none" w:sz="0" w:space="0" w:color="auto"/>
                                        <w:left w:val="none" w:sz="0" w:space="0" w:color="auto"/>
                                        <w:bottom w:val="none" w:sz="0" w:space="0" w:color="auto"/>
                                        <w:right w:val="none" w:sz="0" w:space="0" w:color="auto"/>
                                      </w:divBdr>
                                      <w:divsChild>
                                        <w:div w:id="1799765319">
                                          <w:marLeft w:val="0"/>
                                          <w:marRight w:val="0"/>
                                          <w:marTop w:val="0"/>
                                          <w:marBottom w:val="0"/>
                                          <w:divBdr>
                                            <w:top w:val="none" w:sz="0" w:space="0" w:color="auto"/>
                                            <w:left w:val="none" w:sz="0" w:space="0" w:color="auto"/>
                                            <w:bottom w:val="none" w:sz="0" w:space="0" w:color="auto"/>
                                            <w:right w:val="none" w:sz="0" w:space="0" w:color="auto"/>
                                          </w:divBdr>
                                          <w:divsChild>
                                            <w:div w:id="994915398">
                                              <w:marLeft w:val="0"/>
                                              <w:marRight w:val="0"/>
                                              <w:marTop w:val="0"/>
                                              <w:marBottom w:val="0"/>
                                              <w:divBdr>
                                                <w:top w:val="none" w:sz="0" w:space="0" w:color="auto"/>
                                                <w:left w:val="none" w:sz="0" w:space="0" w:color="auto"/>
                                                <w:bottom w:val="none" w:sz="0" w:space="0" w:color="auto"/>
                                                <w:right w:val="none" w:sz="0" w:space="0" w:color="auto"/>
                                              </w:divBdr>
                                              <w:divsChild>
                                                <w:div w:id="764228376">
                                                  <w:marLeft w:val="0"/>
                                                  <w:marRight w:val="0"/>
                                                  <w:marTop w:val="0"/>
                                                  <w:marBottom w:val="0"/>
                                                  <w:divBdr>
                                                    <w:top w:val="none" w:sz="0" w:space="0" w:color="auto"/>
                                                    <w:left w:val="none" w:sz="0" w:space="0" w:color="auto"/>
                                                    <w:bottom w:val="none" w:sz="0" w:space="0" w:color="auto"/>
                                                    <w:right w:val="none" w:sz="0" w:space="0" w:color="auto"/>
                                                  </w:divBdr>
                                                  <w:divsChild>
                                                    <w:div w:id="1178039282">
                                                      <w:marLeft w:val="0"/>
                                                      <w:marRight w:val="0"/>
                                                      <w:marTop w:val="0"/>
                                                      <w:marBottom w:val="0"/>
                                                      <w:divBdr>
                                                        <w:top w:val="none" w:sz="0" w:space="0" w:color="auto"/>
                                                        <w:left w:val="none" w:sz="0" w:space="0" w:color="auto"/>
                                                        <w:bottom w:val="none" w:sz="0" w:space="0" w:color="auto"/>
                                                        <w:right w:val="none" w:sz="0" w:space="0" w:color="auto"/>
                                                      </w:divBdr>
                                                      <w:divsChild>
                                                        <w:div w:id="1307706867">
                                                          <w:marLeft w:val="0"/>
                                                          <w:marRight w:val="0"/>
                                                          <w:marTop w:val="0"/>
                                                          <w:marBottom w:val="0"/>
                                                          <w:divBdr>
                                                            <w:top w:val="none" w:sz="0" w:space="0" w:color="auto"/>
                                                            <w:left w:val="none" w:sz="0" w:space="0" w:color="auto"/>
                                                            <w:bottom w:val="none" w:sz="0" w:space="0" w:color="auto"/>
                                                            <w:right w:val="none" w:sz="0" w:space="0" w:color="auto"/>
                                                          </w:divBdr>
                                                          <w:divsChild>
                                                            <w:div w:id="723286944">
                                                              <w:marLeft w:val="0"/>
                                                              <w:marRight w:val="0"/>
                                                              <w:marTop w:val="0"/>
                                                              <w:marBottom w:val="0"/>
                                                              <w:divBdr>
                                                                <w:top w:val="none" w:sz="0" w:space="0" w:color="auto"/>
                                                                <w:left w:val="none" w:sz="0" w:space="0" w:color="auto"/>
                                                                <w:bottom w:val="none" w:sz="0" w:space="0" w:color="auto"/>
                                                                <w:right w:val="none" w:sz="0" w:space="0" w:color="auto"/>
                                                              </w:divBdr>
                                                              <w:divsChild>
                                                                <w:div w:id="1203248061">
                                                                  <w:marLeft w:val="0"/>
                                                                  <w:marRight w:val="0"/>
                                                                  <w:marTop w:val="0"/>
                                                                  <w:marBottom w:val="0"/>
                                                                  <w:divBdr>
                                                                    <w:top w:val="none" w:sz="0" w:space="0" w:color="auto"/>
                                                                    <w:left w:val="none" w:sz="0" w:space="0" w:color="auto"/>
                                                                    <w:bottom w:val="none" w:sz="0" w:space="0" w:color="auto"/>
                                                                    <w:right w:val="none" w:sz="0" w:space="0" w:color="auto"/>
                                                                  </w:divBdr>
                                                                  <w:divsChild>
                                                                    <w:div w:id="1377118723">
                                                                      <w:marLeft w:val="0"/>
                                                                      <w:marRight w:val="0"/>
                                                                      <w:marTop w:val="0"/>
                                                                      <w:marBottom w:val="0"/>
                                                                      <w:divBdr>
                                                                        <w:top w:val="none" w:sz="0" w:space="0" w:color="auto"/>
                                                                        <w:left w:val="none" w:sz="0" w:space="0" w:color="auto"/>
                                                                        <w:bottom w:val="none" w:sz="0" w:space="0" w:color="auto"/>
                                                                        <w:right w:val="none" w:sz="0" w:space="0" w:color="auto"/>
                                                                      </w:divBdr>
                                                                      <w:divsChild>
                                                                        <w:div w:id="876158530">
                                                                          <w:marLeft w:val="0"/>
                                                                          <w:marRight w:val="0"/>
                                                                          <w:marTop w:val="0"/>
                                                                          <w:marBottom w:val="0"/>
                                                                          <w:divBdr>
                                                                            <w:top w:val="none" w:sz="0" w:space="0" w:color="auto"/>
                                                                            <w:left w:val="none" w:sz="0" w:space="0" w:color="auto"/>
                                                                            <w:bottom w:val="none" w:sz="0" w:space="0" w:color="auto"/>
                                                                            <w:right w:val="none" w:sz="0" w:space="0" w:color="auto"/>
                                                                          </w:divBdr>
                                                                          <w:divsChild>
                                                                            <w:div w:id="1356227312">
                                                                              <w:marLeft w:val="0"/>
                                                                              <w:marRight w:val="0"/>
                                                                              <w:marTop w:val="0"/>
                                                                              <w:marBottom w:val="0"/>
                                                                              <w:divBdr>
                                                                                <w:top w:val="none" w:sz="0" w:space="0" w:color="auto"/>
                                                                                <w:left w:val="none" w:sz="0" w:space="0" w:color="auto"/>
                                                                                <w:bottom w:val="none" w:sz="0" w:space="0" w:color="auto"/>
                                                                                <w:right w:val="none" w:sz="0" w:space="0" w:color="auto"/>
                                                                              </w:divBdr>
                                                                              <w:divsChild>
                                                                                <w:div w:id="985475647">
                                                                                  <w:marLeft w:val="0"/>
                                                                                  <w:marRight w:val="0"/>
                                                                                  <w:marTop w:val="0"/>
                                                                                  <w:marBottom w:val="0"/>
                                                                                  <w:divBdr>
                                                                                    <w:top w:val="none" w:sz="0" w:space="0" w:color="auto"/>
                                                                                    <w:left w:val="none" w:sz="0" w:space="0" w:color="auto"/>
                                                                                    <w:bottom w:val="none" w:sz="0" w:space="0" w:color="auto"/>
                                                                                    <w:right w:val="none" w:sz="0" w:space="0" w:color="auto"/>
                                                                                  </w:divBdr>
                                                                                  <w:divsChild>
                                                                                    <w:div w:id="1782728380">
                                                                                      <w:marLeft w:val="0"/>
                                                                                      <w:marRight w:val="0"/>
                                                                                      <w:marTop w:val="0"/>
                                                                                      <w:marBottom w:val="0"/>
                                                                                      <w:divBdr>
                                                                                        <w:top w:val="none" w:sz="0" w:space="0" w:color="auto"/>
                                                                                        <w:left w:val="none" w:sz="0" w:space="0" w:color="auto"/>
                                                                                        <w:bottom w:val="none" w:sz="0" w:space="0" w:color="auto"/>
                                                                                        <w:right w:val="none" w:sz="0" w:space="0" w:color="auto"/>
                                                                                      </w:divBdr>
                                                                                      <w:divsChild>
                                                                                        <w:div w:id="576398937">
                                                                                          <w:marLeft w:val="0"/>
                                                                                          <w:marRight w:val="0"/>
                                                                                          <w:marTop w:val="0"/>
                                                                                          <w:marBottom w:val="219"/>
                                                                                          <w:divBdr>
                                                                                            <w:top w:val="none" w:sz="0" w:space="0" w:color="auto"/>
                                                                                            <w:left w:val="none" w:sz="0" w:space="0" w:color="auto"/>
                                                                                            <w:bottom w:val="none" w:sz="0" w:space="0" w:color="auto"/>
                                                                                            <w:right w:val="none" w:sz="0" w:space="0" w:color="auto"/>
                                                                                          </w:divBdr>
                                                                                          <w:divsChild>
                                                                                            <w:div w:id="633488875">
                                                                                              <w:marLeft w:val="0"/>
                                                                                              <w:marRight w:val="0"/>
                                                                                              <w:marTop w:val="0"/>
                                                                                              <w:marBottom w:val="219"/>
                                                                                              <w:divBdr>
                                                                                                <w:top w:val="none" w:sz="0" w:space="0" w:color="auto"/>
                                                                                                <w:left w:val="none" w:sz="0" w:space="0" w:color="auto"/>
                                                                                                <w:bottom w:val="none" w:sz="0" w:space="0" w:color="auto"/>
                                                                                                <w:right w:val="none" w:sz="0" w:space="0" w:color="auto"/>
                                                                                              </w:divBdr>
                                                                                              <w:divsChild>
                                                                                                <w:div w:id="925302831">
                                                                                                  <w:marLeft w:val="0"/>
                                                                                                  <w:marRight w:val="0"/>
                                                                                                  <w:marTop w:val="0"/>
                                                                                                  <w:marBottom w:val="0"/>
                                                                                                  <w:divBdr>
                                                                                                    <w:top w:val="none" w:sz="0" w:space="0" w:color="auto"/>
                                                                                                    <w:left w:val="none" w:sz="0" w:space="0" w:color="auto"/>
                                                                                                    <w:bottom w:val="none" w:sz="0" w:space="0" w:color="auto"/>
                                                                                                    <w:right w:val="none" w:sz="0" w:space="0" w:color="auto"/>
                                                                                                  </w:divBdr>
                                                                                                </w:div>
                                                                                              </w:divsChild>
                                                                                            </w:div>
                                                                                            <w:div w:id="1943224135">
                                                                                              <w:marLeft w:val="0"/>
                                                                                              <w:marRight w:val="0"/>
                                                                                              <w:marTop w:val="0"/>
                                                                                              <w:marBottom w:val="0"/>
                                                                                              <w:divBdr>
                                                                                                <w:top w:val="none" w:sz="0" w:space="0" w:color="auto"/>
                                                                                                <w:left w:val="none" w:sz="0" w:space="0" w:color="auto"/>
                                                                                                <w:bottom w:val="none" w:sz="0" w:space="0" w:color="auto"/>
                                                                                                <w:right w:val="none" w:sz="0" w:space="0" w:color="auto"/>
                                                                                              </w:divBdr>
                                                                                              <w:divsChild>
                                                                                                <w:div w:id="1296133414">
                                                                                                  <w:marLeft w:val="0"/>
                                                                                                  <w:marRight w:val="0"/>
                                                                                                  <w:marTop w:val="0"/>
                                                                                                  <w:marBottom w:val="0"/>
                                                                                                  <w:divBdr>
                                                                                                    <w:top w:val="none" w:sz="0" w:space="0" w:color="auto"/>
                                                                                                    <w:left w:val="none" w:sz="0" w:space="0" w:color="auto"/>
                                                                                                    <w:bottom w:val="none" w:sz="0" w:space="0" w:color="auto"/>
                                                                                                    <w:right w:val="none" w:sz="0" w:space="0" w:color="auto"/>
                                                                                                  </w:divBdr>
                                                                                                  <w:divsChild>
                                                                                                    <w:div w:id="127212944">
                                                                                                      <w:marLeft w:val="0"/>
                                                                                                      <w:marRight w:val="0"/>
                                                                                                      <w:marTop w:val="91"/>
                                                                                                      <w:marBottom w:val="0"/>
                                                                                                      <w:divBdr>
                                                                                                        <w:top w:val="none" w:sz="0" w:space="0" w:color="auto"/>
                                                                                                        <w:left w:val="none" w:sz="0" w:space="0" w:color="auto"/>
                                                                                                        <w:bottom w:val="none" w:sz="0" w:space="0" w:color="auto"/>
                                                                                                        <w:right w:val="none" w:sz="0" w:space="0" w:color="auto"/>
                                                                                                      </w:divBdr>
                                                                                                    </w:div>
                                                                                                    <w:div w:id="652218581">
                                                                                                      <w:marLeft w:val="0"/>
                                                                                                      <w:marRight w:val="0"/>
                                                                                                      <w:marTop w:val="91"/>
                                                                                                      <w:marBottom w:val="0"/>
                                                                                                      <w:divBdr>
                                                                                                        <w:top w:val="none" w:sz="0" w:space="0" w:color="auto"/>
                                                                                                        <w:left w:val="none" w:sz="0" w:space="0" w:color="auto"/>
                                                                                                        <w:bottom w:val="none" w:sz="0" w:space="0" w:color="auto"/>
                                                                                                        <w:right w:val="none" w:sz="0" w:space="0" w:color="auto"/>
                                                                                                      </w:divBdr>
                                                                                                    </w:div>
                                                                                                    <w:div w:id="831608768">
                                                                                                      <w:marLeft w:val="0"/>
                                                                                                      <w:marRight w:val="0"/>
                                                                                                      <w:marTop w:val="91"/>
                                                                                                      <w:marBottom w:val="0"/>
                                                                                                      <w:divBdr>
                                                                                                        <w:top w:val="none" w:sz="0" w:space="0" w:color="auto"/>
                                                                                                        <w:left w:val="none" w:sz="0" w:space="0" w:color="auto"/>
                                                                                                        <w:bottom w:val="none" w:sz="0" w:space="0" w:color="auto"/>
                                                                                                        <w:right w:val="none" w:sz="0" w:space="0" w:color="auto"/>
                                                                                                      </w:divBdr>
                                                                                                    </w:div>
                                                                                                    <w:div w:id="16417608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80088243">
                                                                                          <w:marLeft w:val="0"/>
                                                                                          <w:marRight w:val="0"/>
                                                                                          <w:marTop w:val="0"/>
                                                                                          <w:marBottom w:val="219"/>
                                                                                          <w:divBdr>
                                                                                            <w:top w:val="none" w:sz="0" w:space="0" w:color="auto"/>
                                                                                            <w:left w:val="none" w:sz="0" w:space="0" w:color="auto"/>
                                                                                            <w:bottom w:val="none" w:sz="0" w:space="0" w:color="auto"/>
                                                                                            <w:right w:val="none" w:sz="0" w:space="0" w:color="auto"/>
                                                                                          </w:divBdr>
                                                                                        </w:div>
                                                                                        <w:div w:id="977688852">
                                                                                          <w:marLeft w:val="0"/>
                                                                                          <w:marRight w:val="292"/>
                                                                                          <w:marTop w:val="0"/>
                                                                                          <w:marBottom w:val="0"/>
                                                                                          <w:divBdr>
                                                                                            <w:top w:val="none" w:sz="0" w:space="0" w:color="auto"/>
                                                                                            <w:left w:val="none" w:sz="0" w:space="0" w:color="auto"/>
                                                                                            <w:bottom w:val="none" w:sz="0" w:space="0" w:color="auto"/>
                                                                                            <w:right w:val="none" w:sz="0" w:space="0" w:color="auto"/>
                                                                                          </w:divBdr>
                                                                                        </w:div>
                                                                                        <w:div w:id="107986827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888321">
                              <w:marLeft w:val="0"/>
                              <w:marRight w:val="0"/>
                              <w:marTop w:val="292"/>
                              <w:marBottom w:val="292"/>
                              <w:divBdr>
                                <w:top w:val="none" w:sz="0" w:space="0" w:color="auto"/>
                                <w:left w:val="none" w:sz="0" w:space="0" w:color="auto"/>
                                <w:bottom w:val="none" w:sz="0" w:space="0" w:color="auto"/>
                                <w:right w:val="none" w:sz="0" w:space="0" w:color="auto"/>
                              </w:divBdr>
                              <w:divsChild>
                                <w:div w:id="1777478897">
                                  <w:marLeft w:val="0"/>
                                  <w:marRight w:val="0"/>
                                  <w:marTop w:val="0"/>
                                  <w:marBottom w:val="0"/>
                                  <w:divBdr>
                                    <w:top w:val="none" w:sz="0" w:space="0" w:color="auto"/>
                                    <w:left w:val="none" w:sz="0" w:space="0" w:color="auto"/>
                                    <w:bottom w:val="none" w:sz="0" w:space="0" w:color="auto"/>
                                    <w:right w:val="none" w:sz="0" w:space="0" w:color="auto"/>
                                  </w:divBdr>
                                </w:div>
                              </w:divsChild>
                            </w:div>
                            <w:div w:id="1135608445">
                              <w:marLeft w:val="0"/>
                              <w:marRight w:val="0"/>
                              <w:marTop w:val="292"/>
                              <w:marBottom w:val="292"/>
                              <w:divBdr>
                                <w:top w:val="none" w:sz="0" w:space="0" w:color="auto"/>
                                <w:left w:val="none" w:sz="0" w:space="0" w:color="auto"/>
                                <w:bottom w:val="none" w:sz="0" w:space="0" w:color="auto"/>
                                <w:right w:val="none" w:sz="0" w:space="0" w:color="auto"/>
                              </w:divBdr>
                              <w:divsChild>
                                <w:div w:id="1451826713">
                                  <w:marLeft w:val="0"/>
                                  <w:marRight w:val="0"/>
                                  <w:marTop w:val="0"/>
                                  <w:marBottom w:val="0"/>
                                  <w:divBdr>
                                    <w:top w:val="none" w:sz="0" w:space="0" w:color="auto"/>
                                    <w:left w:val="none" w:sz="0" w:space="0" w:color="auto"/>
                                    <w:bottom w:val="none" w:sz="0" w:space="0" w:color="auto"/>
                                    <w:right w:val="none" w:sz="0" w:space="0" w:color="auto"/>
                                  </w:divBdr>
                                </w:div>
                              </w:divsChild>
                            </w:div>
                            <w:div w:id="1145387810">
                              <w:marLeft w:val="0"/>
                              <w:marRight w:val="0"/>
                              <w:marTop w:val="365"/>
                              <w:marBottom w:val="729"/>
                              <w:divBdr>
                                <w:top w:val="single" w:sz="6" w:space="31" w:color="EB5D0B"/>
                                <w:left w:val="none" w:sz="0" w:space="0" w:color="auto"/>
                                <w:bottom w:val="single" w:sz="6" w:space="31" w:color="EB5D0B"/>
                                <w:right w:val="none" w:sz="0" w:space="0" w:color="auto"/>
                              </w:divBdr>
                            </w:div>
                            <w:div w:id="1357804567">
                              <w:marLeft w:val="0"/>
                              <w:marRight w:val="0"/>
                              <w:marTop w:val="365"/>
                              <w:marBottom w:val="365"/>
                              <w:divBdr>
                                <w:top w:val="none" w:sz="0" w:space="0" w:color="auto"/>
                                <w:left w:val="none" w:sz="0" w:space="0" w:color="auto"/>
                                <w:bottom w:val="none" w:sz="0" w:space="0" w:color="auto"/>
                                <w:right w:val="none" w:sz="0" w:space="0" w:color="auto"/>
                              </w:divBdr>
                            </w:div>
                            <w:div w:id="1390492315">
                              <w:marLeft w:val="0"/>
                              <w:marRight w:val="0"/>
                              <w:marTop w:val="0"/>
                              <w:marBottom w:val="0"/>
                              <w:divBdr>
                                <w:top w:val="none" w:sz="0" w:space="0" w:color="auto"/>
                                <w:left w:val="none" w:sz="0" w:space="0" w:color="auto"/>
                                <w:bottom w:val="none" w:sz="0" w:space="0" w:color="auto"/>
                                <w:right w:val="none" w:sz="0" w:space="0" w:color="auto"/>
                              </w:divBdr>
                              <w:divsChild>
                                <w:div w:id="1377199290">
                                  <w:marLeft w:val="0"/>
                                  <w:marRight w:val="0"/>
                                  <w:marTop w:val="0"/>
                                  <w:marBottom w:val="0"/>
                                  <w:divBdr>
                                    <w:top w:val="none" w:sz="0" w:space="0" w:color="auto"/>
                                    <w:left w:val="none" w:sz="0" w:space="0" w:color="auto"/>
                                    <w:bottom w:val="none" w:sz="0" w:space="0" w:color="auto"/>
                                    <w:right w:val="none" w:sz="0" w:space="0" w:color="auto"/>
                                  </w:divBdr>
                                  <w:divsChild>
                                    <w:div w:id="1295406201">
                                      <w:marLeft w:val="0"/>
                                      <w:marRight w:val="0"/>
                                      <w:marTop w:val="0"/>
                                      <w:marBottom w:val="0"/>
                                      <w:divBdr>
                                        <w:top w:val="none" w:sz="0" w:space="0" w:color="auto"/>
                                        <w:left w:val="none" w:sz="0" w:space="0" w:color="auto"/>
                                        <w:bottom w:val="none" w:sz="0" w:space="0" w:color="auto"/>
                                        <w:right w:val="none" w:sz="0" w:space="0" w:color="auto"/>
                                      </w:divBdr>
                                      <w:divsChild>
                                        <w:div w:id="701828599">
                                          <w:marLeft w:val="0"/>
                                          <w:marRight w:val="0"/>
                                          <w:marTop w:val="0"/>
                                          <w:marBottom w:val="0"/>
                                          <w:divBdr>
                                            <w:top w:val="none" w:sz="0" w:space="0" w:color="auto"/>
                                            <w:left w:val="none" w:sz="0" w:space="0" w:color="auto"/>
                                            <w:bottom w:val="none" w:sz="0" w:space="0" w:color="auto"/>
                                            <w:right w:val="none" w:sz="0" w:space="0" w:color="auto"/>
                                          </w:divBdr>
                                          <w:divsChild>
                                            <w:div w:id="1727558682">
                                              <w:marLeft w:val="0"/>
                                              <w:marRight w:val="0"/>
                                              <w:marTop w:val="0"/>
                                              <w:marBottom w:val="0"/>
                                              <w:divBdr>
                                                <w:top w:val="none" w:sz="0" w:space="0" w:color="auto"/>
                                                <w:left w:val="none" w:sz="0" w:space="0" w:color="auto"/>
                                                <w:bottom w:val="none" w:sz="0" w:space="0" w:color="auto"/>
                                                <w:right w:val="none" w:sz="0" w:space="0" w:color="auto"/>
                                              </w:divBdr>
                                              <w:divsChild>
                                                <w:div w:id="92478582">
                                                  <w:marLeft w:val="0"/>
                                                  <w:marRight w:val="0"/>
                                                  <w:marTop w:val="0"/>
                                                  <w:marBottom w:val="0"/>
                                                  <w:divBdr>
                                                    <w:top w:val="none" w:sz="0" w:space="0" w:color="auto"/>
                                                    <w:left w:val="none" w:sz="0" w:space="0" w:color="auto"/>
                                                    <w:bottom w:val="none" w:sz="0" w:space="0" w:color="auto"/>
                                                    <w:right w:val="none" w:sz="0" w:space="0" w:color="auto"/>
                                                  </w:divBdr>
                                                  <w:divsChild>
                                                    <w:div w:id="1194030795">
                                                      <w:marLeft w:val="0"/>
                                                      <w:marRight w:val="0"/>
                                                      <w:marTop w:val="0"/>
                                                      <w:marBottom w:val="0"/>
                                                      <w:divBdr>
                                                        <w:top w:val="none" w:sz="0" w:space="0" w:color="auto"/>
                                                        <w:left w:val="none" w:sz="0" w:space="0" w:color="auto"/>
                                                        <w:bottom w:val="none" w:sz="0" w:space="0" w:color="auto"/>
                                                        <w:right w:val="none" w:sz="0" w:space="0" w:color="auto"/>
                                                      </w:divBdr>
                                                      <w:divsChild>
                                                        <w:div w:id="163982584">
                                                          <w:marLeft w:val="0"/>
                                                          <w:marRight w:val="0"/>
                                                          <w:marTop w:val="0"/>
                                                          <w:marBottom w:val="0"/>
                                                          <w:divBdr>
                                                            <w:top w:val="none" w:sz="0" w:space="0" w:color="auto"/>
                                                            <w:left w:val="none" w:sz="0" w:space="0" w:color="auto"/>
                                                            <w:bottom w:val="none" w:sz="0" w:space="0" w:color="auto"/>
                                                            <w:right w:val="none" w:sz="0" w:space="0" w:color="auto"/>
                                                          </w:divBdr>
                                                          <w:divsChild>
                                                            <w:div w:id="358968441">
                                                              <w:marLeft w:val="0"/>
                                                              <w:marRight w:val="0"/>
                                                              <w:marTop w:val="0"/>
                                                              <w:marBottom w:val="0"/>
                                                              <w:divBdr>
                                                                <w:top w:val="none" w:sz="0" w:space="0" w:color="auto"/>
                                                                <w:left w:val="none" w:sz="0" w:space="0" w:color="auto"/>
                                                                <w:bottom w:val="none" w:sz="0" w:space="0" w:color="auto"/>
                                                                <w:right w:val="none" w:sz="0" w:space="0" w:color="auto"/>
                                                              </w:divBdr>
                                                              <w:divsChild>
                                                                <w:div w:id="1095439215">
                                                                  <w:marLeft w:val="0"/>
                                                                  <w:marRight w:val="0"/>
                                                                  <w:marTop w:val="0"/>
                                                                  <w:marBottom w:val="0"/>
                                                                  <w:divBdr>
                                                                    <w:top w:val="none" w:sz="0" w:space="0" w:color="auto"/>
                                                                    <w:left w:val="none" w:sz="0" w:space="0" w:color="auto"/>
                                                                    <w:bottom w:val="none" w:sz="0" w:space="0" w:color="auto"/>
                                                                    <w:right w:val="none" w:sz="0" w:space="0" w:color="auto"/>
                                                                  </w:divBdr>
                                                                  <w:divsChild>
                                                                    <w:div w:id="104277900">
                                                                      <w:marLeft w:val="0"/>
                                                                      <w:marRight w:val="0"/>
                                                                      <w:marTop w:val="0"/>
                                                                      <w:marBottom w:val="0"/>
                                                                      <w:divBdr>
                                                                        <w:top w:val="none" w:sz="0" w:space="0" w:color="auto"/>
                                                                        <w:left w:val="none" w:sz="0" w:space="0" w:color="auto"/>
                                                                        <w:bottom w:val="none" w:sz="0" w:space="0" w:color="auto"/>
                                                                        <w:right w:val="none" w:sz="0" w:space="0" w:color="auto"/>
                                                                      </w:divBdr>
                                                                      <w:divsChild>
                                                                        <w:div w:id="54083679">
                                                                          <w:marLeft w:val="0"/>
                                                                          <w:marRight w:val="0"/>
                                                                          <w:marTop w:val="0"/>
                                                                          <w:marBottom w:val="0"/>
                                                                          <w:divBdr>
                                                                            <w:top w:val="none" w:sz="0" w:space="0" w:color="auto"/>
                                                                            <w:left w:val="none" w:sz="0" w:space="0" w:color="auto"/>
                                                                            <w:bottom w:val="none" w:sz="0" w:space="0" w:color="auto"/>
                                                                            <w:right w:val="none" w:sz="0" w:space="0" w:color="auto"/>
                                                                          </w:divBdr>
                                                                          <w:divsChild>
                                                                            <w:div w:id="1340884149">
                                                                              <w:marLeft w:val="0"/>
                                                                              <w:marRight w:val="0"/>
                                                                              <w:marTop w:val="0"/>
                                                                              <w:marBottom w:val="0"/>
                                                                              <w:divBdr>
                                                                                <w:top w:val="none" w:sz="0" w:space="0" w:color="auto"/>
                                                                                <w:left w:val="none" w:sz="0" w:space="0" w:color="auto"/>
                                                                                <w:bottom w:val="none" w:sz="0" w:space="0" w:color="auto"/>
                                                                                <w:right w:val="none" w:sz="0" w:space="0" w:color="auto"/>
                                                                              </w:divBdr>
                                                                              <w:divsChild>
                                                                                <w:div w:id="707025701">
                                                                                  <w:marLeft w:val="0"/>
                                                                                  <w:marRight w:val="0"/>
                                                                                  <w:marTop w:val="0"/>
                                                                                  <w:marBottom w:val="0"/>
                                                                                  <w:divBdr>
                                                                                    <w:top w:val="none" w:sz="0" w:space="0" w:color="auto"/>
                                                                                    <w:left w:val="none" w:sz="0" w:space="0" w:color="auto"/>
                                                                                    <w:bottom w:val="none" w:sz="0" w:space="0" w:color="auto"/>
                                                                                    <w:right w:val="none" w:sz="0" w:space="0" w:color="auto"/>
                                                                                  </w:divBdr>
                                                                                  <w:divsChild>
                                                                                    <w:div w:id="1580486272">
                                                                                      <w:marLeft w:val="0"/>
                                                                                      <w:marRight w:val="0"/>
                                                                                      <w:marTop w:val="0"/>
                                                                                      <w:marBottom w:val="0"/>
                                                                                      <w:divBdr>
                                                                                        <w:top w:val="none" w:sz="0" w:space="0" w:color="auto"/>
                                                                                        <w:left w:val="none" w:sz="0" w:space="0" w:color="auto"/>
                                                                                        <w:bottom w:val="none" w:sz="0" w:space="0" w:color="auto"/>
                                                                                        <w:right w:val="none" w:sz="0" w:space="0" w:color="auto"/>
                                                                                      </w:divBdr>
                                                                                      <w:divsChild>
                                                                                        <w:div w:id="2108193900">
                                                                                          <w:marLeft w:val="0"/>
                                                                                          <w:marRight w:val="0"/>
                                                                                          <w:marTop w:val="0"/>
                                                                                          <w:marBottom w:val="0"/>
                                                                                          <w:divBdr>
                                                                                            <w:top w:val="none" w:sz="0" w:space="0" w:color="auto"/>
                                                                                            <w:left w:val="none" w:sz="0" w:space="0" w:color="auto"/>
                                                                                            <w:bottom w:val="none" w:sz="0" w:space="0" w:color="auto"/>
                                                                                            <w:right w:val="none" w:sz="0" w:space="0" w:color="auto"/>
                                                                                          </w:divBdr>
                                                                                          <w:divsChild>
                                                                                            <w:div w:id="92098015">
                                                                                              <w:marLeft w:val="0"/>
                                                                                              <w:marRight w:val="292"/>
                                                                                              <w:marTop w:val="0"/>
                                                                                              <w:marBottom w:val="0"/>
                                                                                              <w:divBdr>
                                                                                                <w:top w:val="none" w:sz="0" w:space="0" w:color="auto"/>
                                                                                                <w:left w:val="none" w:sz="0" w:space="0" w:color="auto"/>
                                                                                                <w:bottom w:val="none" w:sz="0" w:space="0" w:color="auto"/>
                                                                                                <w:right w:val="none" w:sz="0" w:space="0" w:color="auto"/>
                                                                                              </w:divBdr>
                                                                                            </w:div>
                                                                                            <w:div w:id="485168076">
                                                                                              <w:marLeft w:val="0"/>
                                                                                              <w:marRight w:val="0"/>
                                                                                              <w:marTop w:val="0"/>
                                                                                              <w:marBottom w:val="219"/>
                                                                                              <w:divBdr>
                                                                                                <w:top w:val="none" w:sz="0" w:space="0" w:color="auto"/>
                                                                                                <w:left w:val="none" w:sz="0" w:space="0" w:color="auto"/>
                                                                                                <w:bottom w:val="none" w:sz="0" w:space="0" w:color="auto"/>
                                                                                                <w:right w:val="none" w:sz="0" w:space="0" w:color="auto"/>
                                                                                              </w:divBdr>
                                                                                            </w:div>
                                                                                            <w:div w:id="806047276">
                                                                                              <w:marLeft w:val="0"/>
                                                                                              <w:marRight w:val="0"/>
                                                                                              <w:marTop w:val="0"/>
                                                                                              <w:marBottom w:val="219"/>
                                                                                              <w:divBdr>
                                                                                                <w:top w:val="none" w:sz="0" w:space="0" w:color="auto"/>
                                                                                                <w:left w:val="none" w:sz="0" w:space="0" w:color="auto"/>
                                                                                                <w:bottom w:val="none" w:sz="0" w:space="0" w:color="auto"/>
                                                                                                <w:right w:val="none" w:sz="0" w:space="0" w:color="auto"/>
                                                                                              </w:divBdr>
                                                                                              <w:divsChild>
                                                                                                <w:div w:id="1572348358">
                                                                                                  <w:marLeft w:val="0"/>
                                                                                                  <w:marRight w:val="0"/>
                                                                                                  <w:marTop w:val="0"/>
                                                                                                  <w:marBottom w:val="0"/>
                                                                                                  <w:divBdr>
                                                                                                    <w:top w:val="none" w:sz="0" w:space="0" w:color="auto"/>
                                                                                                    <w:left w:val="none" w:sz="0" w:space="0" w:color="auto"/>
                                                                                                    <w:bottom w:val="none" w:sz="0" w:space="0" w:color="auto"/>
                                                                                                    <w:right w:val="none" w:sz="0" w:space="0" w:color="auto"/>
                                                                                                  </w:divBdr>
                                                                                                  <w:divsChild>
                                                                                                    <w:div w:id="1076393417">
                                                                                                      <w:marLeft w:val="0"/>
                                                                                                      <w:marRight w:val="0"/>
                                                                                                      <w:marTop w:val="0"/>
                                                                                                      <w:marBottom w:val="0"/>
                                                                                                      <w:divBdr>
                                                                                                        <w:top w:val="none" w:sz="0" w:space="0" w:color="auto"/>
                                                                                                        <w:left w:val="none" w:sz="0" w:space="0" w:color="auto"/>
                                                                                                        <w:bottom w:val="none" w:sz="0" w:space="0" w:color="auto"/>
                                                                                                        <w:right w:val="none" w:sz="0" w:space="0" w:color="auto"/>
                                                                                                      </w:divBdr>
                                                                                                      <w:divsChild>
                                                                                                        <w:div w:id="322858891">
                                                                                                          <w:marLeft w:val="0"/>
                                                                                                          <w:marRight w:val="0"/>
                                                                                                          <w:marTop w:val="91"/>
                                                                                                          <w:marBottom w:val="0"/>
                                                                                                          <w:divBdr>
                                                                                                            <w:top w:val="none" w:sz="0" w:space="0" w:color="auto"/>
                                                                                                            <w:left w:val="none" w:sz="0" w:space="0" w:color="auto"/>
                                                                                                            <w:bottom w:val="none" w:sz="0" w:space="0" w:color="auto"/>
                                                                                                            <w:right w:val="none" w:sz="0" w:space="0" w:color="auto"/>
                                                                                                          </w:divBdr>
                                                                                                        </w:div>
                                                                                                        <w:div w:id="1088111998">
                                                                                                          <w:marLeft w:val="0"/>
                                                                                                          <w:marRight w:val="0"/>
                                                                                                          <w:marTop w:val="91"/>
                                                                                                          <w:marBottom w:val="0"/>
                                                                                                          <w:divBdr>
                                                                                                            <w:top w:val="none" w:sz="0" w:space="0" w:color="auto"/>
                                                                                                            <w:left w:val="none" w:sz="0" w:space="0" w:color="auto"/>
                                                                                                            <w:bottom w:val="none" w:sz="0" w:space="0" w:color="auto"/>
                                                                                                            <w:right w:val="none" w:sz="0" w:space="0" w:color="auto"/>
                                                                                                          </w:divBdr>
                                                                                                        </w:div>
                                                                                                        <w:div w:id="2110856259">
                                                                                                          <w:marLeft w:val="0"/>
                                                                                                          <w:marRight w:val="0"/>
                                                                                                          <w:marTop w:val="91"/>
                                                                                                          <w:marBottom w:val="0"/>
                                                                                                          <w:divBdr>
                                                                                                            <w:top w:val="none" w:sz="0" w:space="0" w:color="auto"/>
                                                                                                            <w:left w:val="none" w:sz="0" w:space="0" w:color="auto"/>
                                                                                                            <w:bottom w:val="none" w:sz="0" w:space="0" w:color="auto"/>
                                                                                                            <w:right w:val="none" w:sz="0" w:space="0" w:color="auto"/>
                                                                                                          </w:divBdr>
                                                                                                        </w:div>
                                                                                                        <w:div w:id="214226105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38425874">
                                                                                                  <w:marLeft w:val="0"/>
                                                                                                  <w:marRight w:val="0"/>
                                                                                                  <w:marTop w:val="0"/>
                                                                                                  <w:marBottom w:val="219"/>
                                                                                                  <w:divBdr>
                                                                                                    <w:top w:val="none" w:sz="0" w:space="0" w:color="auto"/>
                                                                                                    <w:left w:val="none" w:sz="0" w:space="0" w:color="auto"/>
                                                                                                    <w:bottom w:val="none" w:sz="0" w:space="0" w:color="auto"/>
                                                                                                    <w:right w:val="none" w:sz="0" w:space="0" w:color="auto"/>
                                                                                                  </w:divBdr>
                                                                                                  <w:divsChild>
                                                                                                    <w:div w:id="19529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200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0912747">
                              <w:marLeft w:val="0"/>
                              <w:marRight w:val="0"/>
                              <w:marTop w:val="292"/>
                              <w:marBottom w:val="292"/>
                              <w:divBdr>
                                <w:top w:val="none" w:sz="0" w:space="0" w:color="auto"/>
                                <w:left w:val="none" w:sz="0" w:space="0" w:color="auto"/>
                                <w:bottom w:val="none" w:sz="0" w:space="0" w:color="auto"/>
                                <w:right w:val="none" w:sz="0" w:space="0" w:color="auto"/>
                              </w:divBdr>
                              <w:divsChild>
                                <w:div w:id="1880700260">
                                  <w:marLeft w:val="0"/>
                                  <w:marRight w:val="0"/>
                                  <w:marTop w:val="0"/>
                                  <w:marBottom w:val="0"/>
                                  <w:divBdr>
                                    <w:top w:val="none" w:sz="0" w:space="0" w:color="auto"/>
                                    <w:left w:val="none" w:sz="0" w:space="0" w:color="auto"/>
                                    <w:bottom w:val="none" w:sz="0" w:space="0" w:color="auto"/>
                                    <w:right w:val="none" w:sz="0" w:space="0" w:color="auto"/>
                                  </w:divBdr>
                                </w:div>
                              </w:divsChild>
                            </w:div>
                            <w:div w:id="1737390267">
                              <w:marLeft w:val="0"/>
                              <w:marRight w:val="0"/>
                              <w:marTop w:val="292"/>
                              <w:marBottom w:val="292"/>
                              <w:divBdr>
                                <w:top w:val="none" w:sz="0" w:space="0" w:color="auto"/>
                                <w:left w:val="none" w:sz="0" w:space="0" w:color="auto"/>
                                <w:bottom w:val="none" w:sz="0" w:space="0" w:color="auto"/>
                                <w:right w:val="none" w:sz="0" w:space="0" w:color="auto"/>
                              </w:divBdr>
                              <w:divsChild>
                                <w:div w:id="215552481">
                                  <w:marLeft w:val="0"/>
                                  <w:marRight w:val="0"/>
                                  <w:marTop w:val="0"/>
                                  <w:marBottom w:val="0"/>
                                  <w:divBdr>
                                    <w:top w:val="none" w:sz="0" w:space="0" w:color="auto"/>
                                    <w:left w:val="none" w:sz="0" w:space="0" w:color="auto"/>
                                    <w:bottom w:val="none" w:sz="0" w:space="0" w:color="auto"/>
                                    <w:right w:val="none" w:sz="0" w:space="0" w:color="auto"/>
                                  </w:divBdr>
                                </w:div>
                              </w:divsChild>
                            </w:div>
                            <w:div w:id="1763064683">
                              <w:marLeft w:val="0"/>
                              <w:marRight w:val="0"/>
                              <w:marTop w:val="292"/>
                              <w:marBottom w:val="292"/>
                              <w:divBdr>
                                <w:top w:val="none" w:sz="0" w:space="0" w:color="auto"/>
                                <w:left w:val="none" w:sz="0" w:space="0" w:color="auto"/>
                                <w:bottom w:val="none" w:sz="0" w:space="0" w:color="auto"/>
                                <w:right w:val="none" w:sz="0" w:space="0" w:color="auto"/>
                              </w:divBdr>
                              <w:divsChild>
                                <w:div w:id="1518423799">
                                  <w:marLeft w:val="0"/>
                                  <w:marRight w:val="0"/>
                                  <w:marTop w:val="0"/>
                                  <w:marBottom w:val="0"/>
                                  <w:divBdr>
                                    <w:top w:val="none" w:sz="0" w:space="0" w:color="auto"/>
                                    <w:left w:val="none" w:sz="0" w:space="0" w:color="auto"/>
                                    <w:bottom w:val="none" w:sz="0" w:space="0" w:color="auto"/>
                                    <w:right w:val="none" w:sz="0" w:space="0" w:color="auto"/>
                                  </w:divBdr>
                                </w:div>
                              </w:divsChild>
                            </w:div>
                            <w:div w:id="1787116844">
                              <w:marLeft w:val="0"/>
                              <w:marRight w:val="0"/>
                              <w:marTop w:val="0"/>
                              <w:marBottom w:val="365"/>
                              <w:divBdr>
                                <w:top w:val="none" w:sz="0" w:space="0" w:color="auto"/>
                                <w:left w:val="none" w:sz="0" w:space="0" w:color="auto"/>
                                <w:bottom w:val="none" w:sz="0" w:space="0" w:color="auto"/>
                                <w:right w:val="none" w:sz="0" w:space="0" w:color="auto"/>
                              </w:divBdr>
                            </w:div>
                            <w:div w:id="1834954235">
                              <w:marLeft w:val="0"/>
                              <w:marRight w:val="0"/>
                              <w:marTop w:val="292"/>
                              <w:marBottom w:val="292"/>
                              <w:divBdr>
                                <w:top w:val="none" w:sz="0" w:space="0" w:color="auto"/>
                                <w:left w:val="none" w:sz="0" w:space="0" w:color="auto"/>
                                <w:bottom w:val="none" w:sz="0" w:space="0" w:color="auto"/>
                                <w:right w:val="none" w:sz="0" w:space="0" w:color="auto"/>
                              </w:divBdr>
                              <w:divsChild>
                                <w:div w:id="1691372946">
                                  <w:marLeft w:val="0"/>
                                  <w:marRight w:val="0"/>
                                  <w:marTop w:val="0"/>
                                  <w:marBottom w:val="0"/>
                                  <w:divBdr>
                                    <w:top w:val="none" w:sz="0" w:space="0" w:color="auto"/>
                                    <w:left w:val="none" w:sz="0" w:space="0" w:color="auto"/>
                                    <w:bottom w:val="none" w:sz="0" w:space="0" w:color="auto"/>
                                    <w:right w:val="none" w:sz="0" w:space="0" w:color="auto"/>
                                  </w:divBdr>
                                </w:div>
                              </w:divsChild>
                            </w:div>
                            <w:div w:id="1846743444">
                              <w:marLeft w:val="0"/>
                              <w:marRight w:val="0"/>
                              <w:marTop w:val="292"/>
                              <w:marBottom w:val="292"/>
                              <w:divBdr>
                                <w:top w:val="none" w:sz="0" w:space="0" w:color="auto"/>
                                <w:left w:val="none" w:sz="0" w:space="0" w:color="auto"/>
                                <w:bottom w:val="none" w:sz="0" w:space="0" w:color="auto"/>
                                <w:right w:val="none" w:sz="0" w:space="0" w:color="auto"/>
                              </w:divBdr>
                              <w:divsChild>
                                <w:div w:id="703091594">
                                  <w:marLeft w:val="0"/>
                                  <w:marRight w:val="0"/>
                                  <w:marTop w:val="0"/>
                                  <w:marBottom w:val="0"/>
                                  <w:divBdr>
                                    <w:top w:val="none" w:sz="0" w:space="0" w:color="auto"/>
                                    <w:left w:val="none" w:sz="0" w:space="0" w:color="auto"/>
                                    <w:bottom w:val="none" w:sz="0" w:space="0" w:color="auto"/>
                                    <w:right w:val="none" w:sz="0" w:space="0" w:color="auto"/>
                                  </w:divBdr>
                                </w:div>
                              </w:divsChild>
                            </w:div>
                            <w:div w:id="1897086006">
                              <w:marLeft w:val="0"/>
                              <w:marRight w:val="0"/>
                              <w:marTop w:val="292"/>
                              <w:marBottom w:val="292"/>
                              <w:divBdr>
                                <w:top w:val="none" w:sz="0" w:space="0" w:color="auto"/>
                                <w:left w:val="none" w:sz="0" w:space="0" w:color="auto"/>
                                <w:bottom w:val="none" w:sz="0" w:space="0" w:color="auto"/>
                                <w:right w:val="none" w:sz="0" w:space="0" w:color="auto"/>
                              </w:divBdr>
                              <w:divsChild>
                                <w:div w:id="329723243">
                                  <w:marLeft w:val="0"/>
                                  <w:marRight w:val="0"/>
                                  <w:marTop w:val="0"/>
                                  <w:marBottom w:val="0"/>
                                  <w:divBdr>
                                    <w:top w:val="none" w:sz="0" w:space="0" w:color="auto"/>
                                    <w:left w:val="none" w:sz="0" w:space="0" w:color="auto"/>
                                    <w:bottom w:val="none" w:sz="0" w:space="0" w:color="auto"/>
                                    <w:right w:val="none" w:sz="0" w:space="0" w:color="auto"/>
                                  </w:divBdr>
                                </w:div>
                              </w:divsChild>
                            </w:div>
                            <w:div w:id="1915621987">
                              <w:marLeft w:val="0"/>
                              <w:marRight w:val="0"/>
                              <w:marTop w:val="437"/>
                              <w:marBottom w:val="547"/>
                              <w:divBdr>
                                <w:top w:val="none" w:sz="0" w:space="0" w:color="auto"/>
                                <w:left w:val="none" w:sz="0" w:space="0" w:color="auto"/>
                                <w:bottom w:val="none" w:sz="0" w:space="0" w:color="auto"/>
                                <w:right w:val="none" w:sz="0" w:space="0" w:color="auto"/>
                              </w:divBdr>
                              <w:divsChild>
                                <w:div w:id="1678851913">
                                  <w:marLeft w:val="0"/>
                                  <w:marRight w:val="0"/>
                                  <w:marTop w:val="0"/>
                                  <w:marBottom w:val="0"/>
                                  <w:divBdr>
                                    <w:top w:val="none" w:sz="0" w:space="0" w:color="auto"/>
                                    <w:left w:val="none" w:sz="0" w:space="0" w:color="auto"/>
                                    <w:bottom w:val="single" w:sz="6" w:space="18" w:color="B8B9BA"/>
                                    <w:right w:val="none" w:sz="0" w:space="0" w:color="auto"/>
                                  </w:divBdr>
                                  <w:divsChild>
                                    <w:div w:id="370231927">
                                      <w:marLeft w:val="0"/>
                                      <w:marRight w:val="0"/>
                                      <w:marTop w:val="365"/>
                                      <w:marBottom w:val="0"/>
                                      <w:divBdr>
                                        <w:top w:val="none" w:sz="0" w:space="0" w:color="auto"/>
                                        <w:left w:val="none" w:sz="0" w:space="0" w:color="auto"/>
                                        <w:bottom w:val="none" w:sz="0" w:space="0" w:color="auto"/>
                                        <w:right w:val="none" w:sz="0" w:space="0" w:color="auto"/>
                                      </w:divBdr>
                                    </w:div>
                                    <w:div w:id="17304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969">
                              <w:marLeft w:val="0"/>
                              <w:marRight w:val="0"/>
                              <w:marTop w:val="292"/>
                              <w:marBottom w:val="292"/>
                              <w:divBdr>
                                <w:top w:val="none" w:sz="0" w:space="0" w:color="auto"/>
                                <w:left w:val="none" w:sz="0" w:space="0" w:color="auto"/>
                                <w:bottom w:val="none" w:sz="0" w:space="0" w:color="auto"/>
                                <w:right w:val="none" w:sz="0" w:space="0" w:color="auto"/>
                              </w:divBdr>
                              <w:divsChild>
                                <w:div w:id="471793934">
                                  <w:marLeft w:val="0"/>
                                  <w:marRight w:val="0"/>
                                  <w:marTop w:val="0"/>
                                  <w:marBottom w:val="0"/>
                                  <w:divBdr>
                                    <w:top w:val="none" w:sz="0" w:space="0" w:color="auto"/>
                                    <w:left w:val="none" w:sz="0" w:space="0" w:color="auto"/>
                                    <w:bottom w:val="none" w:sz="0" w:space="0" w:color="auto"/>
                                    <w:right w:val="none" w:sz="0" w:space="0" w:color="auto"/>
                                  </w:divBdr>
                                </w:div>
                              </w:divsChild>
                            </w:div>
                            <w:div w:id="1975527652">
                              <w:marLeft w:val="0"/>
                              <w:marRight w:val="0"/>
                              <w:marTop w:val="292"/>
                              <w:marBottom w:val="292"/>
                              <w:divBdr>
                                <w:top w:val="none" w:sz="0" w:space="0" w:color="auto"/>
                                <w:left w:val="none" w:sz="0" w:space="0" w:color="auto"/>
                                <w:bottom w:val="none" w:sz="0" w:space="0" w:color="auto"/>
                                <w:right w:val="none" w:sz="0" w:space="0" w:color="auto"/>
                              </w:divBdr>
                              <w:divsChild>
                                <w:div w:id="637804452">
                                  <w:marLeft w:val="0"/>
                                  <w:marRight w:val="0"/>
                                  <w:marTop w:val="0"/>
                                  <w:marBottom w:val="0"/>
                                  <w:divBdr>
                                    <w:top w:val="none" w:sz="0" w:space="0" w:color="auto"/>
                                    <w:left w:val="none" w:sz="0" w:space="0" w:color="auto"/>
                                    <w:bottom w:val="none" w:sz="0" w:space="0" w:color="auto"/>
                                    <w:right w:val="none" w:sz="0" w:space="0" w:color="auto"/>
                                  </w:divBdr>
                                </w:div>
                              </w:divsChild>
                            </w:div>
                            <w:div w:id="2089107703">
                              <w:marLeft w:val="0"/>
                              <w:marRight w:val="0"/>
                              <w:marTop w:val="292"/>
                              <w:marBottom w:val="292"/>
                              <w:divBdr>
                                <w:top w:val="none" w:sz="0" w:space="0" w:color="auto"/>
                                <w:left w:val="none" w:sz="0" w:space="0" w:color="auto"/>
                                <w:bottom w:val="none" w:sz="0" w:space="0" w:color="auto"/>
                                <w:right w:val="none" w:sz="0" w:space="0" w:color="auto"/>
                              </w:divBdr>
                              <w:divsChild>
                                <w:div w:id="828643550">
                                  <w:marLeft w:val="0"/>
                                  <w:marRight w:val="0"/>
                                  <w:marTop w:val="0"/>
                                  <w:marBottom w:val="0"/>
                                  <w:divBdr>
                                    <w:top w:val="none" w:sz="0" w:space="0" w:color="auto"/>
                                    <w:left w:val="none" w:sz="0" w:space="0" w:color="auto"/>
                                    <w:bottom w:val="none" w:sz="0" w:space="0" w:color="auto"/>
                                    <w:right w:val="none" w:sz="0" w:space="0" w:color="auto"/>
                                  </w:divBdr>
                                </w:div>
                              </w:divsChild>
                            </w:div>
                            <w:div w:id="2120181127">
                              <w:marLeft w:val="0"/>
                              <w:marRight w:val="0"/>
                              <w:marTop w:val="292"/>
                              <w:marBottom w:val="292"/>
                              <w:divBdr>
                                <w:top w:val="none" w:sz="0" w:space="0" w:color="auto"/>
                                <w:left w:val="none" w:sz="0" w:space="0" w:color="auto"/>
                                <w:bottom w:val="none" w:sz="0" w:space="0" w:color="auto"/>
                                <w:right w:val="none" w:sz="0" w:space="0" w:color="auto"/>
                              </w:divBdr>
                              <w:divsChild>
                                <w:div w:id="10074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19242">
          <w:marLeft w:val="0"/>
          <w:marRight w:val="0"/>
          <w:marTop w:val="0"/>
          <w:marBottom w:val="0"/>
          <w:divBdr>
            <w:top w:val="none" w:sz="0" w:space="0" w:color="auto"/>
            <w:left w:val="none" w:sz="0" w:space="0" w:color="auto"/>
            <w:bottom w:val="none" w:sz="0" w:space="0" w:color="auto"/>
            <w:right w:val="none" w:sz="0" w:space="0" w:color="auto"/>
          </w:divBdr>
          <w:divsChild>
            <w:div w:id="653918941">
              <w:marLeft w:val="0"/>
              <w:marRight w:val="0"/>
              <w:marTop w:val="0"/>
              <w:marBottom w:val="0"/>
              <w:divBdr>
                <w:top w:val="none" w:sz="0" w:space="0" w:color="auto"/>
                <w:left w:val="none" w:sz="0" w:space="0" w:color="auto"/>
                <w:bottom w:val="none" w:sz="0" w:space="0" w:color="auto"/>
                <w:right w:val="none" w:sz="0" w:space="0" w:color="auto"/>
              </w:divBdr>
              <w:divsChild>
                <w:div w:id="282004982">
                  <w:marLeft w:val="0"/>
                  <w:marRight w:val="0"/>
                  <w:marTop w:val="729"/>
                  <w:marBottom w:val="0"/>
                  <w:divBdr>
                    <w:top w:val="none" w:sz="0" w:space="0" w:color="auto"/>
                    <w:left w:val="none" w:sz="0" w:space="0" w:color="auto"/>
                    <w:bottom w:val="none" w:sz="0" w:space="0" w:color="auto"/>
                    <w:right w:val="none" w:sz="0" w:space="0" w:color="auto"/>
                  </w:divBdr>
                  <w:divsChild>
                    <w:div w:id="585920553">
                      <w:marLeft w:val="0"/>
                      <w:marRight w:val="0"/>
                      <w:marTop w:val="0"/>
                      <w:marBottom w:val="0"/>
                      <w:divBdr>
                        <w:top w:val="none" w:sz="0" w:space="0" w:color="auto"/>
                        <w:left w:val="none" w:sz="0" w:space="0" w:color="auto"/>
                        <w:bottom w:val="none" w:sz="0" w:space="0" w:color="auto"/>
                        <w:right w:val="none" w:sz="0" w:space="0" w:color="auto"/>
                      </w:divBdr>
                      <w:divsChild>
                        <w:div w:id="242422430">
                          <w:marLeft w:val="0"/>
                          <w:marRight w:val="164"/>
                          <w:marTop w:val="0"/>
                          <w:marBottom w:val="0"/>
                          <w:divBdr>
                            <w:top w:val="none" w:sz="0" w:space="0" w:color="auto"/>
                            <w:left w:val="none" w:sz="0" w:space="0" w:color="auto"/>
                            <w:bottom w:val="none" w:sz="0" w:space="0" w:color="auto"/>
                            <w:right w:val="none" w:sz="0" w:space="0" w:color="auto"/>
                          </w:divBdr>
                        </w:div>
                        <w:div w:id="383451947">
                          <w:marLeft w:val="0"/>
                          <w:marRight w:val="0"/>
                          <w:marTop w:val="0"/>
                          <w:marBottom w:val="0"/>
                          <w:divBdr>
                            <w:top w:val="none" w:sz="0" w:space="0" w:color="auto"/>
                            <w:left w:val="none" w:sz="0" w:space="0" w:color="auto"/>
                            <w:bottom w:val="none" w:sz="0" w:space="0" w:color="auto"/>
                            <w:right w:val="none" w:sz="0" w:space="0" w:color="auto"/>
                          </w:divBdr>
                          <w:divsChild>
                            <w:div w:id="398021775">
                              <w:marLeft w:val="0"/>
                              <w:marRight w:val="0"/>
                              <w:marTop w:val="0"/>
                              <w:marBottom w:val="0"/>
                              <w:divBdr>
                                <w:top w:val="none" w:sz="0" w:space="0" w:color="auto"/>
                                <w:left w:val="none" w:sz="0" w:space="0" w:color="auto"/>
                                <w:bottom w:val="none" w:sz="0" w:space="0" w:color="auto"/>
                                <w:right w:val="none" w:sz="0" w:space="0" w:color="auto"/>
                              </w:divBdr>
                            </w:div>
                          </w:divsChild>
                        </w:div>
                        <w:div w:id="11389108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058482">
      <w:bodyDiv w:val="1"/>
      <w:marLeft w:val="0"/>
      <w:marRight w:val="0"/>
      <w:marTop w:val="0"/>
      <w:marBottom w:val="0"/>
      <w:divBdr>
        <w:top w:val="none" w:sz="0" w:space="0" w:color="auto"/>
        <w:left w:val="none" w:sz="0" w:space="0" w:color="auto"/>
        <w:bottom w:val="none" w:sz="0" w:space="0" w:color="auto"/>
        <w:right w:val="none" w:sz="0" w:space="0" w:color="auto"/>
      </w:divBdr>
      <w:divsChild>
        <w:div w:id="889733903">
          <w:marLeft w:val="0"/>
          <w:marRight w:val="0"/>
          <w:marTop w:val="0"/>
          <w:marBottom w:val="0"/>
          <w:divBdr>
            <w:top w:val="none" w:sz="0" w:space="0" w:color="auto"/>
            <w:left w:val="none" w:sz="0" w:space="0" w:color="auto"/>
            <w:bottom w:val="none" w:sz="0" w:space="0" w:color="auto"/>
            <w:right w:val="none" w:sz="0" w:space="0" w:color="auto"/>
          </w:divBdr>
          <w:divsChild>
            <w:div w:id="320079667">
              <w:marLeft w:val="0"/>
              <w:marRight w:val="0"/>
              <w:marTop w:val="0"/>
              <w:marBottom w:val="0"/>
              <w:divBdr>
                <w:top w:val="none" w:sz="0" w:space="0" w:color="auto"/>
                <w:left w:val="none" w:sz="0" w:space="0" w:color="auto"/>
                <w:bottom w:val="none" w:sz="0" w:space="0" w:color="auto"/>
                <w:right w:val="none" w:sz="0" w:space="0" w:color="auto"/>
              </w:divBdr>
              <w:divsChild>
                <w:div w:id="1810390813">
                  <w:marLeft w:val="0"/>
                  <w:marRight w:val="0"/>
                  <w:marTop w:val="600"/>
                  <w:marBottom w:val="0"/>
                  <w:divBdr>
                    <w:top w:val="none" w:sz="0" w:space="0" w:color="auto"/>
                    <w:left w:val="none" w:sz="0" w:space="0" w:color="auto"/>
                    <w:bottom w:val="none" w:sz="0" w:space="0" w:color="auto"/>
                    <w:right w:val="none" w:sz="0" w:space="0" w:color="auto"/>
                  </w:divBdr>
                  <w:divsChild>
                    <w:div w:id="941179955">
                      <w:marLeft w:val="0"/>
                      <w:marRight w:val="0"/>
                      <w:marTop w:val="0"/>
                      <w:marBottom w:val="0"/>
                      <w:divBdr>
                        <w:top w:val="none" w:sz="0" w:space="0" w:color="auto"/>
                        <w:left w:val="none" w:sz="0" w:space="0" w:color="auto"/>
                        <w:bottom w:val="none" w:sz="0" w:space="0" w:color="auto"/>
                        <w:right w:val="none" w:sz="0" w:space="0" w:color="auto"/>
                      </w:divBdr>
                      <w:divsChild>
                        <w:div w:id="779027074">
                          <w:marLeft w:val="0"/>
                          <w:marRight w:val="0"/>
                          <w:marTop w:val="0"/>
                          <w:marBottom w:val="0"/>
                          <w:divBdr>
                            <w:top w:val="none" w:sz="0" w:space="0" w:color="auto"/>
                            <w:left w:val="none" w:sz="0" w:space="0" w:color="auto"/>
                            <w:bottom w:val="none" w:sz="0" w:space="0" w:color="auto"/>
                            <w:right w:val="none" w:sz="0" w:space="0" w:color="auto"/>
                          </w:divBdr>
                          <w:divsChild>
                            <w:div w:id="349112542">
                              <w:marLeft w:val="0"/>
                              <w:marRight w:val="0"/>
                              <w:marTop w:val="0"/>
                              <w:marBottom w:val="0"/>
                              <w:divBdr>
                                <w:top w:val="none" w:sz="0" w:space="0" w:color="auto"/>
                                <w:left w:val="none" w:sz="0" w:space="0" w:color="auto"/>
                                <w:bottom w:val="none" w:sz="0" w:space="0" w:color="auto"/>
                                <w:right w:val="none" w:sz="0" w:space="0" w:color="auto"/>
                              </w:divBdr>
                            </w:div>
                          </w:divsChild>
                        </w:div>
                        <w:div w:id="1295138100">
                          <w:marLeft w:val="0"/>
                          <w:marRight w:val="135"/>
                          <w:marTop w:val="0"/>
                          <w:marBottom w:val="0"/>
                          <w:divBdr>
                            <w:top w:val="none" w:sz="0" w:space="0" w:color="auto"/>
                            <w:left w:val="none" w:sz="0" w:space="0" w:color="auto"/>
                            <w:bottom w:val="none" w:sz="0" w:space="0" w:color="auto"/>
                            <w:right w:val="none" w:sz="0" w:space="0" w:color="auto"/>
                          </w:divBdr>
                        </w:div>
                        <w:div w:id="2069303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4225">
          <w:marLeft w:val="0"/>
          <w:marRight w:val="0"/>
          <w:marTop w:val="0"/>
          <w:marBottom w:val="0"/>
          <w:divBdr>
            <w:top w:val="none" w:sz="0" w:space="0" w:color="auto"/>
            <w:left w:val="none" w:sz="0" w:space="0" w:color="auto"/>
            <w:bottom w:val="none" w:sz="0" w:space="0" w:color="auto"/>
            <w:right w:val="none" w:sz="0" w:space="0" w:color="auto"/>
          </w:divBdr>
          <w:divsChild>
            <w:div w:id="1871067180">
              <w:marLeft w:val="0"/>
              <w:marRight w:val="0"/>
              <w:marTop w:val="0"/>
              <w:marBottom w:val="0"/>
              <w:divBdr>
                <w:top w:val="none" w:sz="0" w:space="0" w:color="auto"/>
                <w:left w:val="none" w:sz="0" w:space="0" w:color="auto"/>
                <w:bottom w:val="none" w:sz="0" w:space="0" w:color="auto"/>
                <w:right w:val="none" w:sz="0" w:space="0" w:color="auto"/>
              </w:divBdr>
              <w:divsChild>
                <w:div w:id="1835678880">
                  <w:marLeft w:val="0"/>
                  <w:marRight w:val="0"/>
                  <w:marTop w:val="0"/>
                  <w:marBottom w:val="0"/>
                  <w:divBdr>
                    <w:top w:val="none" w:sz="0" w:space="0" w:color="auto"/>
                    <w:left w:val="none" w:sz="0" w:space="0" w:color="auto"/>
                    <w:bottom w:val="none" w:sz="0" w:space="0" w:color="auto"/>
                    <w:right w:val="none" w:sz="0" w:space="0" w:color="auto"/>
                  </w:divBdr>
                  <w:divsChild>
                    <w:div w:id="1147939525">
                      <w:marLeft w:val="0"/>
                      <w:marRight w:val="1500"/>
                      <w:marTop w:val="0"/>
                      <w:marBottom w:val="0"/>
                      <w:divBdr>
                        <w:top w:val="none" w:sz="0" w:space="0" w:color="auto"/>
                        <w:left w:val="none" w:sz="0" w:space="0" w:color="auto"/>
                        <w:bottom w:val="none" w:sz="0" w:space="0" w:color="auto"/>
                        <w:right w:val="none" w:sz="0" w:space="0" w:color="auto"/>
                      </w:divBdr>
                      <w:divsChild>
                        <w:div w:id="1752194553">
                          <w:marLeft w:val="0"/>
                          <w:marRight w:val="0"/>
                          <w:marTop w:val="600"/>
                          <w:marBottom w:val="600"/>
                          <w:divBdr>
                            <w:top w:val="none" w:sz="0" w:space="0" w:color="auto"/>
                            <w:left w:val="none" w:sz="0" w:space="0" w:color="auto"/>
                            <w:bottom w:val="none" w:sz="0" w:space="0" w:color="auto"/>
                            <w:right w:val="none" w:sz="0" w:space="0" w:color="auto"/>
                          </w:divBdr>
                          <w:divsChild>
                            <w:div w:id="900558406">
                              <w:marLeft w:val="0"/>
                              <w:marRight w:val="0"/>
                              <w:marTop w:val="0"/>
                              <w:marBottom w:val="300"/>
                              <w:divBdr>
                                <w:top w:val="none" w:sz="0" w:space="0" w:color="auto"/>
                                <w:left w:val="none" w:sz="0" w:space="0" w:color="auto"/>
                                <w:bottom w:val="none" w:sz="0" w:space="0" w:color="auto"/>
                                <w:right w:val="none" w:sz="0" w:space="0" w:color="auto"/>
                              </w:divBdr>
                            </w:div>
                            <w:div w:id="785000479">
                              <w:marLeft w:val="0"/>
                              <w:marRight w:val="0"/>
                              <w:marTop w:val="300"/>
                              <w:marBottom w:val="300"/>
                              <w:divBdr>
                                <w:top w:val="none" w:sz="0" w:space="0" w:color="auto"/>
                                <w:left w:val="none" w:sz="0" w:space="0" w:color="auto"/>
                                <w:bottom w:val="none" w:sz="0" w:space="0" w:color="auto"/>
                                <w:right w:val="none" w:sz="0" w:space="0" w:color="auto"/>
                              </w:divBdr>
                            </w:div>
                            <w:div w:id="1123186574">
                              <w:marLeft w:val="0"/>
                              <w:marRight w:val="0"/>
                              <w:marTop w:val="300"/>
                              <w:marBottom w:val="600"/>
                              <w:divBdr>
                                <w:top w:val="single" w:sz="6" w:space="30" w:color="EB5D0B"/>
                                <w:left w:val="none" w:sz="0" w:space="0" w:color="auto"/>
                                <w:bottom w:val="single" w:sz="6" w:space="30" w:color="EB5D0B"/>
                                <w:right w:val="none" w:sz="0" w:space="0" w:color="auto"/>
                              </w:divBdr>
                            </w:div>
                            <w:div w:id="1706522017">
                              <w:marLeft w:val="0"/>
                              <w:marRight w:val="0"/>
                              <w:marTop w:val="720"/>
                              <w:marBottom w:val="900"/>
                              <w:divBdr>
                                <w:top w:val="none" w:sz="0" w:space="0" w:color="auto"/>
                                <w:left w:val="none" w:sz="0" w:space="0" w:color="auto"/>
                                <w:bottom w:val="none" w:sz="0" w:space="0" w:color="auto"/>
                                <w:right w:val="none" w:sz="0" w:space="0" w:color="auto"/>
                              </w:divBdr>
                              <w:divsChild>
                                <w:div w:id="902065025">
                                  <w:marLeft w:val="0"/>
                                  <w:marRight w:val="240"/>
                                  <w:marTop w:val="180"/>
                                  <w:marBottom w:val="0"/>
                                  <w:divBdr>
                                    <w:top w:val="none" w:sz="0" w:space="0" w:color="auto"/>
                                    <w:left w:val="none" w:sz="0" w:space="0" w:color="auto"/>
                                    <w:bottom w:val="none" w:sz="0" w:space="0" w:color="auto"/>
                                    <w:right w:val="none" w:sz="0" w:space="0" w:color="auto"/>
                                  </w:divBdr>
                                </w:div>
                              </w:divsChild>
                            </w:div>
                            <w:div w:id="937836443">
                              <w:marLeft w:val="0"/>
                              <w:marRight w:val="0"/>
                              <w:marTop w:val="240"/>
                              <w:marBottom w:val="240"/>
                              <w:divBdr>
                                <w:top w:val="none" w:sz="0" w:space="0" w:color="auto"/>
                                <w:left w:val="none" w:sz="0" w:space="0" w:color="auto"/>
                                <w:bottom w:val="none" w:sz="0" w:space="0" w:color="auto"/>
                                <w:right w:val="none" w:sz="0" w:space="0" w:color="auto"/>
                              </w:divBdr>
                              <w:divsChild>
                                <w:div w:id="1244098653">
                                  <w:marLeft w:val="0"/>
                                  <w:marRight w:val="0"/>
                                  <w:marTop w:val="0"/>
                                  <w:marBottom w:val="0"/>
                                  <w:divBdr>
                                    <w:top w:val="none" w:sz="0" w:space="0" w:color="auto"/>
                                    <w:left w:val="none" w:sz="0" w:space="0" w:color="auto"/>
                                    <w:bottom w:val="none" w:sz="0" w:space="0" w:color="auto"/>
                                    <w:right w:val="none" w:sz="0" w:space="0" w:color="auto"/>
                                  </w:divBdr>
                                </w:div>
                              </w:divsChild>
                            </w:div>
                            <w:div w:id="1255897628">
                              <w:marLeft w:val="0"/>
                              <w:marRight w:val="0"/>
                              <w:marTop w:val="240"/>
                              <w:marBottom w:val="240"/>
                              <w:divBdr>
                                <w:top w:val="none" w:sz="0" w:space="0" w:color="auto"/>
                                <w:left w:val="none" w:sz="0" w:space="0" w:color="auto"/>
                                <w:bottom w:val="none" w:sz="0" w:space="0" w:color="auto"/>
                                <w:right w:val="none" w:sz="0" w:space="0" w:color="auto"/>
                              </w:divBdr>
                              <w:divsChild>
                                <w:div w:id="1226990411">
                                  <w:marLeft w:val="0"/>
                                  <w:marRight w:val="0"/>
                                  <w:marTop w:val="0"/>
                                  <w:marBottom w:val="0"/>
                                  <w:divBdr>
                                    <w:top w:val="none" w:sz="0" w:space="0" w:color="auto"/>
                                    <w:left w:val="none" w:sz="0" w:space="0" w:color="auto"/>
                                    <w:bottom w:val="none" w:sz="0" w:space="0" w:color="auto"/>
                                    <w:right w:val="none" w:sz="0" w:space="0" w:color="auto"/>
                                  </w:divBdr>
                                </w:div>
                              </w:divsChild>
                            </w:div>
                            <w:div w:id="817653596">
                              <w:marLeft w:val="0"/>
                              <w:marRight w:val="0"/>
                              <w:marTop w:val="240"/>
                              <w:marBottom w:val="240"/>
                              <w:divBdr>
                                <w:top w:val="none" w:sz="0" w:space="0" w:color="auto"/>
                                <w:left w:val="none" w:sz="0" w:space="0" w:color="auto"/>
                                <w:bottom w:val="none" w:sz="0" w:space="0" w:color="auto"/>
                                <w:right w:val="none" w:sz="0" w:space="0" w:color="auto"/>
                              </w:divBdr>
                              <w:divsChild>
                                <w:div w:id="837498361">
                                  <w:marLeft w:val="0"/>
                                  <w:marRight w:val="0"/>
                                  <w:marTop w:val="0"/>
                                  <w:marBottom w:val="0"/>
                                  <w:divBdr>
                                    <w:top w:val="none" w:sz="0" w:space="0" w:color="auto"/>
                                    <w:left w:val="none" w:sz="0" w:space="0" w:color="auto"/>
                                    <w:bottom w:val="none" w:sz="0" w:space="0" w:color="auto"/>
                                    <w:right w:val="none" w:sz="0" w:space="0" w:color="auto"/>
                                  </w:divBdr>
                                </w:div>
                              </w:divsChild>
                            </w:div>
                            <w:div w:id="1378552426">
                              <w:marLeft w:val="0"/>
                              <w:marRight w:val="0"/>
                              <w:marTop w:val="0"/>
                              <w:marBottom w:val="0"/>
                              <w:divBdr>
                                <w:top w:val="none" w:sz="0" w:space="0" w:color="auto"/>
                                <w:left w:val="none" w:sz="0" w:space="0" w:color="auto"/>
                                <w:bottom w:val="none" w:sz="0" w:space="0" w:color="auto"/>
                                <w:right w:val="none" w:sz="0" w:space="0" w:color="auto"/>
                              </w:divBdr>
                              <w:divsChild>
                                <w:div w:id="2138638325">
                                  <w:marLeft w:val="0"/>
                                  <w:marRight w:val="0"/>
                                  <w:marTop w:val="0"/>
                                  <w:marBottom w:val="0"/>
                                  <w:divBdr>
                                    <w:top w:val="none" w:sz="0" w:space="0" w:color="auto"/>
                                    <w:left w:val="none" w:sz="0" w:space="0" w:color="auto"/>
                                    <w:bottom w:val="none" w:sz="0" w:space="0" w:color="auto"/>
                                    <w:right w:val="none" w:sz="0" w:space="0" w:color="auto"/>
                                  </w:divBdr>
                                  <w:divsChild>
                                    <w:div w:id="175076700">
                                      <w:marLeft w:val="0"/>
                                      <w:marRight w:val="0"/>
                                      <w:marTop w:val="0"/>
                                      <w:marBottom w:val="0"/>
                                      <w:divBdr>
                                        <w:top w:val="none" w:sz="0" w:space="0" w:color="auto"/>
                                        <w:left w:val="none" w:sz="0" w:space="0" w:color="auto"/>
                                        <w:bottom w:val="none" w:sz="0" w:space="0" w:color="auto"/>
                                        <w:right w:val="none" w:sz="0" w:space="0" w:color="auto"/>
                                      </w:divBdr>
                                      <w:divsChild>
                                        <w:div w:id="1200048287">
                                          <w:marLeft w:val="0"/>
                                          <w:marRight w:val="0"/>
                                          <w:marTop w:val="0"/>
                                          <w:marBottom w:val="0"/>
                                          <w:divBdr>
                                            <w:top w:val="none" w:sz="0" w:space="0" w:color="auto"/>
                                            <w:left w:val="none" w:sz="0" w:space="0" w:color="auto"/>
                                            <w:bottom w:val="none" w:sz="0" w:space="0" w:color="auto"/>
                                            <w:right w:val="none" w:sz="0" w:space="0" w:color="auto"/>
                                          </w:divBdr>
                                          <w:divsChild>
                                            <w:div w:id="1354266381">
                                              <w:marLeft w:val="0"/>
                                              <w:marRight w:val="0"/>
                                              <w:marTop w:val="0"/>
                                              <w:marBottom w:val="0"/>
                                              <w:divBdr>
                                                <w:top w:val="none" w:sz="0" w:space="0" w:color="auto"/>
                                                <w:left w:val="none" w:sz="0" w:space="0" w:color="auto"/>
                                                <w:bottom w:val="none" w:sz="0" w:space="0" w:color="auto"/>
                                                <w:right w:val="none" w:sz="0" w:space="0" w:color="auto"/>
                                              </w:divBdr>
                                              <w:divsChild>
                                                <w:div w:id="1950426807">
                                                  <w:marLeft w:val="0"/>
                                                  <w:marRight w:val="0"/>
                                                  <w:marTop w:val="0"/>
                                                  <w:marBottom w:val="0"/>
                                                  <w:divBdr>
                                                    <w:top w:val="none" w:sz="0" w:space="0" w:color="auto"/>
                                                    <w:left w:val="none" w:sz="0" w:space="0" w:color="auto"/>
                                                    <w:bottom w:val="none" w:sz="0" w:space="0" w:color="auto"/>
                                                    <w:right w:val="none" w:sz="0" w:space="0" w:color="auto"/>
                                                  </w:divBdr>
                                                  <w:divsChild>
                                                    <w:div w:id="1468352900">
                                                      <w:marLeft w:val="0"/>
                                                      <w:marRight w:val="0"/>
                                                      <w:marTop w:val="0"/>
                                                      <w:marBottom w:val="0"/>
                                                      <w:divBdr>
                                                        <w:top w:val="none" w:sz="0" w:space="0" w:color="auto"/>
                                                        <w:left w:val="none" w:sz="0" w:space="0" w:color="auto"/>
                                                        <w:bottom w:val="none" w:sz="0" w:space="0" w:color="auto"/>
                                                        <w:right w:val="none" w:sz="0" w:space="0" w:color="auto"/>
                                                      </w:divBdr>
                                                      <w:divsChild>
                                                        <w:div w:id="1619026333">
                                                          <w:marLeft w:val="0"/>
                                                          <w:marRight w:val="0"/>
                                                          <w:marTop w:val="0"/>
                                                          <w:marBottom w:val="0"/>
                                                          <w:divBdr>
                                                            <w:top w:val="none" w:sz="0" w:space="0" w:color="auto"/>
                                                            <w:left w:val="none" w:sz="0" w:space="0" w:color="auto"/>
                                                            <w:bottom w:val="none" w:sz="0" w:space="0" w:color="auto"/>
                                                            <w:right w:val="none" w:sz="0" w:space="0" w:color="auto"/>
                                                          </w:divBdr>
                                                          <w:divsChild>
                                                            <w:div w:id="1056079510">
                                                              <w:marLeft w:val="0"/>
                                                              <w:marRight w:val="0"/>
                                                              <w:marTop w:val="0"/>
                                                              <w:marBottom w:val="0"/>
                                                              <w:divBdr>
                                                                <w:top w:val="none" w:sz="0" w:space="0" w:color="auto"/>
                                                                <w:left w:val="none" w:sz="0" w:space="0" w:color="auto"/>
                                                                <w:bottom w:val="none" w:sz="0" w:space="0" w:color="auto"/>
                                                                <w:right w:val="none" w:sz="0" w:space="0" w:color="auto"/>
                                                              </w:divBdr>
                                                              <w:divsChild>
                                                                <w:div w:id="866673849">
                                                                  <w:marLeft w:val="0"/>
                                                                  <w:marRight w:val="0"/>
                                                                  <w:marTop w:val="0"/>
                                                                  <w:marBottom w:val="0"/>
                                                                  <w:divBdr>
                                                                    <w:top w:val="none" w:sz="0" w:space="0" w:color="auto"/>
                                                                    <w:left w:val="none" w:sz="0" w:space="0" w:color="auto"/>
                                                                    <w:bottom w:val="none" w:sz="0" w:space="0" w:color="auto"/>
                                                                    <w:right w:val="none" w:sz="0" w:space="0" w:color="auto"/>
                                                                  </w:divBdr>
                                                                  <w:divsChild>
                                                                    <w:div w:id="75825860">
                                                                      <w:marLeft w:val="0"/>
                                                                      <w:marRight w:val="0"/>
                                                                      <w:marTop w:val="0"/>
                                                                      <w:marBottom w:val="0"/>
                                                                      <w:divBdr>
                                                                        <w:top w:val="none" w:sz="0" w:space="0" w:color="auto"/>
                                                                        <w:left w:val="none" w:sz="0" w:space="0" w:color="auto"/>
                                                                        <w:bottom w:val="none" w:sz="0" w:space="0" w:color="auto"/>
                                                                        <w:right w:val="none" w:sz="0" w:space="0" w:color="auto"/>
                                                                      </w:divBdr>
                                                                      <w:divsChild>
                                                                        <w:div w:id="16877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445661">
                              <w:marLeft w:val="0"/>
                              <w:marRight w:val="0"/>
                              <w:marTop w:val="240"/>
                              <w:marBottom w:val="240"/>
                              <w:divBdr>
                                <w:top w:val="none" w:sz="0" w:space="0" w:color="auto"/>
                                <w:left w:val="none" w:sz="0" w:space="0" w:color="auto"/>
                                <w:bottom w:val="none" w:sz="0" w:space="0" w:color="auto"/>
                                <w:right w:val="none" w:sz="0" w:space="0" w:color="auto"/>
                              </w:divBdr>
                              <w:divsChild>
                                <w:div w:id="2119524119">
                                  <w:marLeft w:val="0"/>
                                  <w:marRight w:val="0"/>
                                  <w:marTop w:val="0"/>
                                  <w:marBottom w:val="0"/>
                                  <w:divBdr>
                                    <w:top w:val="none" w:sz="0" w:space="0" w:color="auto"/>
                                    <w:left w:val="none" w:sz="0" w:space="0" w:color="auto"/>
                                    <w:bottom w:val="none" w:sz="0" w:space="0" w:color="auto"/>
                                    <w:right w:val="none" w:sz="0" w:space="0" w:color="auto"/>
                                  </w:divBdr>
                                </w:div>
                              </w:divsChild>
                            </w:div>
                            <w:div w:id="881405639">
                              <w:marLeft w:val="0"/>
                              <w:marRight w:val="0"/>
                              <w:marTop w:val="240"/>
                              <w:marBottom w:val="240"/>
                              <w:divBdr>
                                <w:top w:val="none" w:sz="0" w:space="0" w:color="auto"/>
                                <w:left w:val="none" w:sz="0" w:space="0" w:color="auto"/>
                                <w:bottom w:val="none" w:sz="0" w:space="0" w:color="auto"/>
                                <w:right w:val="none" w:sz="0" w:space="0" w:color="auto"/>
                              </w:divBdr>
                              <w:divsChild>
                                <w:div w:id="271673276">
                                  <w:marLeft w:val="0"/>
                                  <w:marRight w:val="0"/>
                                  <w:marTop w:val="0"/>
                                  <w:marBottom w:val="0"/>
                                  <w:divBdr>
                                    <w:top w:val="none" w:sz="0" w:space="0" w:color="auto"/>
                                    <w:left w:val="none" w:sz="0" w:space="0" w:color="auto"/>
                                    <w:bottom w:val="none" w:sz="0" w:space="0" w:color="auto"/>
                                    <w:right w:val="none" w:sz="0" w:space="0" w:color="auto"/>
                                  </w:divBdr>
                                </w:div>
                              </w:divsChild>
                            </w:div>
                            <w:div w:id="777868263">
                              <w:marLeft w:val="0"/>
                              <w:marRight w:val="0"/>
                              <w:marTop w:val="240"/>
                              <w:marBottom w:val="240"/>
                              <w:divBdr>
                                <w:top w:val="none" w:sz="0" w:space="0" w:color="auto"/>
                                <w:left w:val="none" w:sz="0" w:space="0" w:color="auto"/>
                                <w:bottom w:val="none" w:sz="0" w:space="0" w:color="auto"/>
                                <w:right w:val="none" w:sz="0" w:space="0" w:color="auto"/>
                              </w:divBdr>
                              <w:divsChild>
                                <w:div w:id="437068854">
                                  <w:marLeft w:val="0"/>
                                  <w:marRight w:val="0"/>
                                  <w:marTop w:val="0"/>
                                  <w:marBottom w:val="0"/>
                                  <w:divBdr>
                                    <w:top w:val="none" w:sz="0" w:space="0" w:color="auto"/>
                                    <w:left w:val="none" w:sz="0" w:space="0" w:color="auto"/>
                                    <w:bottom w:val="none" w:sz="0" w:space="0" w:color="auto"/>
                                    <w:right w:val="none" w:sz="0" w:space="0" w:color="auto"/>
                                  </w:divBdr>
                                </w:div>
                              </w:divsChild>
                            </w:div>
                            <w:div w:id="340086933">
                              <w:marLeft w:val="0"/>
                              <w:marRight w:val="0"/>
                              <w:marTop w:val="240"/>
                              <w:marBottom w:val="240"/>
                              <w:divBdr>
                                <w:top w:val="none" w:sz="0" w:space="0" w:color="auto"/>
                                <w:left w:val="none" w:sz="0" w:space="0" w:color="auto"/>
                                <w:bottom w:val="none" w:sz="0" w:space="0" w:color="auto"/>
                                <w:right w:val="none" w:sz="0" w:space="0" w:color="auto"/>
                              </w:divBdr>
                              <w:divsChild>
                                <w:div w:id="1544362406">
                                  <w:marLeft w:val="0"/>
                                  <w:marRight w:val="0"/>
                                  <w:marTop w:val="0"/>
                                  <w:marBottom w:val="0"/>
                                  <w:divBdr>
                                    <w:top w:val="none" w:sz="0" w:space="0" w:color="auto"/>
                                    <w:left w:val="none" w:sz="0" w:space="0" w:color="auto"/>
                                    <w:bottom w:val="none" w:sz="0" w:space="0" w:color="auto"/>
                                    <w:right w:val="none" w:sz="0" w:space="0" w:color="auto"/>
                                  </w:divBdr>
                                </w:div>
                              </w:divsChild>
                            </w:div>
                            <w:div w:id="935598319">
                              <w:marLeft w:val="0"/>
                              <w:marRight w:val="0"/>
                              <w:marTop w:val="240"/>
                              <w:marBottom w:val="240"/>
                              <w:divBdr>
                                <w:top w:val="none" w:sz="0" w:space="0" w:color="auto"/>
                                <w:left w:val="none" w:sz="0" w:space="0" w:color="auto"/>
                                <w:bottom w:val="none" w:sz="0" w:space="0" w:color="auto"/>
                                <w:right w:val="none" w:sz="0" w:space="0" w:color="auto"/>
                              </w:divBdr>
                              <w:divsChild>
                                <w:div w:id="291862081">
                                  <w:marLeft w:val="0"/>
                                  <w:marRight w:val="0"/>
                                  <w:marTop w:val="0"/>
                                  <w:marBottom w:val="0"/>
                                  <w:divBdr>
                                    <w:top w:val="none" w:sz="0" w:space="0" w:color="auto"/>
                                    <w:left w:val="none" w:sz="0" w:space="0" w:color="auto"/>
                                    <w:bottom w:val="none" w:sz="0" w:space="0" w:color="auto"/>
                                    <w:right w:val="none" w:sz="0" w:space="0" w:color="auto"/>
                                  </w:divBdr>
                                </w:div>
                              </w:divsChild>
                            </w:div>
                            <w:div w:id="633875676">
                              <w:marLeft w:val="0"/>
                              <w:marRight w:val="0"/>
                              <w:marTop w:val="360"/>
                              <w:marBottom w:val="450"/>
                              <w:divBdr>
                                <w:top w:val="none" w:sz="0" w:space="0" w:color="auto"/>
                                <w:left w:val="none" w:sz="0" w:space="0" w:color="auto"/>
                                <w:bottom w:val="none" w:sz="0" w:space="0" w:color="auto"/>
                                <w:right w:val="none" w:sz="0" w:space="0" w:color="auto"/>
                              </w:divBdr>
                              <w:divsChild>
                                <w:div w:id="138963876">
                                  <w:marLeft w:val="0"/>
                                  <w:marRight w:val="0"/>
                                  <w:marTop w:val="0"/>
                                  <w:marBottom w:val="0"/>
                                  <w:divBdr>
                                    <w:top w:val="none" w:sz="0" w:space="0" w:color="auto"/>
                                    <w:left w:val="none" w:sz="0" w:space="0" w:color="auto"/>
                                    <w:bottom w:val="single" w:sz="6" w:space="15" w:color="B8B9BA"/>
                                    <w:right w:val="none" w:sz="0" w:space="0" w:color="auto"/>
                                  </w:divBdr>
                                  <w:divsChild>
                                    <w:div w:id="136798152">
                                      <w:marLeft w:val="0"/>
                                      <w:marRight w:val="0"/>
                                      <w:marTop w:val="0"/>
                                      <w:marBottom w:val="0"/>
                                      <w:divBdr>
                                        <w:top w:val="none" w:sz="0" w:space="0" w:color="auto"/>
                                        <w:left w:val="none" w:sz="0" w:space="0" w:color="auto"/>
                                        <w:bottom w:val="none" w:sz="0" w:space="0" w:color="auto"/>
                                        <w:right w:val="none" w:sz="0" w:space="0" w:color="auto"/>
                                      </w:divBdr>
                                    </w:div>
                                    <w:div w:id="3303039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255733">
                              <w:marLeft w:val="0"/>
                              <w:marRight w:val="0"/>
                              <w:marTop w:val="240"/>
                              <w:marBottom w:val="240"/>
                              <w:divBdr>
                                <w:top w:val="none" w:sz="0" w:space="0" w:color="auto"/>
                                <w:left w:val="none" w:sz="0" w:space="0" w:color="auto"/>
                                <w:bottom w:val="none" w:sz="0" w:space="0" w:color="auto"/>
                                <w:right w:val="none" w:sz="0" w:space="0" w:color="auto"/>
                              </w:divBdr>
                              <w:divsChild>
                                <w:div w:id="1981810391">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240"/>
                              <w:marBottom w:val="240"/>
                              <w:divBdr>
                                <w:top w:val="none" w:sz="0" w:space="0" w:color="auto"/>
                                <w:left w:val="none" w:sz="0" w:space="0" w:color="auto"/>
                                <w:bottom w:val="none" w:sz="0" w:space="0" w:color="auto"/>
                                <w:right w:val="none" w:sz="0" w:space="0" w:color="auto"/>
                              </w:divBdr>
                              <w:divsChild>
                                <w:div w:id="1471481300">
                                  <w:marLeft w:val="0"/>
                                  <w:marRight w:val="0"/>
                                  <w:marTop w:val="0"/>
                                  <w:marBottom w:val="0"/>
                                  <w:divBdr>
                                    <w:top w:val="none" w:sz="0" w:space="0" w:color="auto"/>
                                    <w:left w:val="none" w:sz="0" w:space="0" w:color="auto"/>
                                    <w:bottom w:val="none" w:sz="0" w:space="0" w:color="auto"/>
                                    <w:right w:val="none" w:sz="0" w:space="0" w:color="auto"/>
                                  </w:divBdr>
                                </w:div>
                              </w:divsChild>
                            </w:div>
                            <w:div w:id="1432124278">
                              <w:marLeft w:val="0"/>
                              <w:marRight w:val="0"/>
                              <w:marTop w:val="240"/>
                              <w:marBottom w:val="240"/>
                              <w:divBdr>
                                <w:top w:val="none" w:sz="0" w:space="0" w:color="auto"/>
                                <w:left w:val="none" w:sz="0" w:space="0" w:color="auto"/>
                                <w:bottom w:val="none" w:sz="0" w:space="0" w:color="auto"/>
                                <w:right w:val="none" w:sz="0" w:space="0" w:color="auto"/>
                              </w:divBdr>
                              <w:divsChild>
                                <w:div w:id="1726218796">
                                  <w:marLeft w:val="0"/>
                                  <w:marRight w:val="0"/>
                                  <w:marTop w:val="0"/>
                                  <w:marBottom w:val="0"/>
                                  <w:divBdr>
                                    <w:top w:val="none" w:sz="0" w:space="0" w:color="auto"/>
                                    <w:left w:val="none" w:sz="0" w:space="0" w:color="auto"/>
                                    <w:bottom w:val="none" w:sz="0" w:space="0" w:color="auto"/>
                                    <w:right w:val="none" w:sz="0" w:space="0" w:color="auto"/>
                                  </w:divBdr>
                                </w:div>
                              </w:divsChild>
                            </w:div>
                            <w:div w:id="1455367680">
                              <w:marLeft w:val="0"/>
                              <w:marRight w:val="0"/>
                              <w:marTop w:val="240"/>
                              <w:marBottom w:val="240"/>
                              <w:divBdr>
                                <w:top w:val="none" w:sz="0" w:space="0" w:color="auto"/>
                                <w:left w:val="none" w:sz="0" w:space="0" w:color="auto"/>
                                <w:bottom w:val="none" w:sz="0" w:space="0" w:color="auto"/>
                                <w:right w:val="none" w:sz="0" w:space="0" w:color="auto"/>
                              </w:divBdr>
                              <w:divsChild>
                                <w:div w:id="245698847">
                                  <w:marLeft w:val="0"/>
                                  <w:marRight w:val="0"/>
                                  <w:marTop w:val="0"/>
                                  <w:marBottom w:val="0"/>
                                  <w:divBdr>
                                    <w:top w:val="none" w:sz="0" w:space="0" w:color="auto"/>
                                    <w:left w:val="none" w:sz="0" w:space="0" w:color="auto"/>
                                    <w:bottom w:val="none" w:sz="0" w:space="0" w:color="auto"/>
                                    <w:right w:val="none" w:sz="0" w:space="0" w:color="auto"/>
                                  </w:divBdr>
                                </w:div>
                              </w:divsChild>
                            </w:div>
                            <w:div w:id="386035058">
                              <w:marLeft w:val="0"/>
                              <w:marRight w:val="0"/>
                              <w:marTop w:val="240"/>
                              <w:marBottom w:val="240"/>
                              <w:divBdr>
                                <w:top w:val="none" w:sz="0" w:space="0" w:color="auto"/>
                                <w:left w:val="none" w:sz="0" w:space="0" w:color="auto"/>
                                <w:bottom w:val="none" w:sz="0" w:space="0" w:color="auto"/>
                                <w:right w:val="none" w:sz="0" w:space="0" w:color="auto"/>
                              </w:divBdr>
                              <w:divsChild>
                                <w:div w:id="1931615468">
                                  <w:marLeft w:val="0"/>
                                  <w:marRight w:val="0"/>
                                  <w:marTop w:val="0"/>
                                  <w:marBottom w:val="0"/>
                                  <w:divBdr>
                                    <w:top w:val="none" w:sz="0" w:space="0" w:color="auto"/>
                                    <w:left w:val="none" w:sz="0" w:space="0" w:color="auto"/>
                                    <w:bottom w:val="none" w:sz="0" w:space="0" w:color="auto"/>
                                    <w:right w:val="none" w:sz="0" w:space="0" w:color="auto"/>
                                  </w:divBdr>
                                </w:div>
                              </w:divsChild>
                            </w:div>
                            <w:div w:id="1288391856">
                              <w:marLeft w:val="0"/>
                              <w:marRight w:val="0"/>
                              <w:marTop w:val="240"/>
                              <w:marBottom w:val="240"/>
                              <w:divBdr>
                                <w:top w:val="none" w:sz="0" w:space="0" w:color="auto"/>
                                <w:left w:val="none" w:sz="0" w:space="0" w:color="auto"/>
                                <w:bottom w:val="none" w:sz="0" w:space="0" w:color="auto"/>
                                <w:right w:val="none" w:sz="0" w:space="0" w:color="auto"/>
                              </w:divBdr>
                              <w:divsChild>
                                <w:div w:id="1411846774">
                                  <w:marLeft w:val="0"/>
                                  <w:marRight w:val="0"/>
                                  <w:marTop w:val="0"/>
                                  <w:marBottom w:val="0"/>
                                  <w:divBdr>
                                    <w:top w:val="none" w:sz="0" w:space="0" w:color="auto"/>
                                    <w:left w:val="none" w:sz="0" w:space="0" w:color="auto"/>
                                    <w:bottom w:val="none" w:sz="0" w:space="0" w:color="auto"/>
                                    <w:right w:val="none" w:sz="0" w:space="0" w:color="auto"/>
                                  </w:divBdr>
                                </w:div>
                              </w:divsChild>
                            </w:div>
                            <w:div w:id="16855580">
                              <w:marLeft w:val="0"/>
                              <w:marRight w:val="0"/>
                              <w:marTop w:val="240"/>
                              <w:marBottom w:val="240"/>
                              <w:divBdr>
                                <w:top w:val="none" w:sz="0" w:space="0" w:color="auto"/>
                                <w:left w:val="none" w:sz="0" w:space="0" w:color="auto"/>
                                <w:bottom w:val="none" w:sz="0" w:space="0" w:color="auto"/>
                                <w:right w:val="none" w:sz="0" w:space="0" w:color="auto"/>
                              </w:divBdr>
                              <w:divsChild>
                                <w:div w:id="2689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412425">
      <w:bodyDiv w:val="1"/>
      <w:marLeft w:val="0"/>
      <w:marRight w:val="0"/>
      <w:marTop w:val="0"/>
      <w:marBottom w:val="0"/>
      <w:divBdr>
        <w:top w:val="none" w:sz="0" w:space="0" w:color="auto"/>
        <w:left w:val="none" w:sz="0" w:space="0" w:color="auto"/>
        <w:bottom w:val="none" w:sz="0" w:space="0" w:color="auto"/>
        <w:right w:val="none" w:sz="0" w:space="0" w:color="auto"/>
      </w:divBdr>
      <w:divsChild>
        <w:div w:id="1531262541">
          <w:marLeft w:val="0"/>
          <w:marRight w:val="0"/>
          <w:marTop w:val="0"/>
          <w:marBottom w:val="0"/>
          <w:divBdr>
            <w:top w:val="none" w:sz="0" w:space="0" w:color="auto"/>
            <w:left w:val="none" w:sz="0" w:space="0" w:color="auto"/>
            <w:bottom w:val="none" w:sz="0" w:space="0" w:color="auto"/>
            <w:right w:val="none" w:sz="0" w:space="0" w:color="auto"/>
          </w:divBdr>
          <w:divsChild>
            <w:div w:id="951399500">
              <w:marLeft w:val="0"/>
              <w:marRight w:val="0"/>
              <w:marTop w:val="0"/>
              <w:marBottom w:val="0"/>
              <w:divBdr>
                <w:top w:val="none" w:sz="0" w:space="0" w:color="auto"/>
                <w:left w:val="none" w:sz="0" w:space="0" w:color="auto"/>
                <w:bottom w:val="none" w:sz="0" w:space="0" w:color="auto"/>
                <w:right w:val="none" w:sz="0" w:space="0" w:color="auto"/>
              </w:divBdr>
              <w:divsChild>
                <w:div w:id="1788308095">
                  <w:marLeft w:val="0"/>
                  <w:marRight w:val="0"/>
                  <w:marTop w:val="600"/>
                  <w:marBottom w:val="0"/>
                  <w:divBdr>
                    <w:top w:val="none" w:sz="0" w:space="0" w:color="auto"/>
                    <w:left w:val="none" w:sz="0" w:space="0" w:color="auto"/>
                    <w:bottom w:val="none" w:sz="0" w:space="0" w:color="auto"/>
                    <w:right w:val="none" w:sz="0" w:space="0" w:color="auto"/>
                  </w:divBdr>
                  <w:divsChild>
                    <w:div w:id="1820151719">
                      <w:marLeft w:val="0"/>
                      <w:marRight w:val="0"/>
                      <w:marTop w:val="0"/>
                      <w:marBottom w:val="0"/>
                      <w:divBdr>
                        <w:top w:val="none" w:sz="0" w:space="0" w:color="auto"/>
                        <w:left w:val="none" w:sz="0" w:space="0" w:color="auto"/>
                        <w:bottom w:val="none" w:sz="0" w:space="0" w:color="auto"/>
                        <w:right w:val="none" w:sz="0" w:space="0" w:color="auto"/>
                      </w:divBdr>
                      <w:divsChild>
                        <w:div w:id="402488695">
                          <w:marLeft w:val="0"/>
                          <w:marRight w:val="0"/>
                          <w:marTop w:val="0"/>
                          <w:marBottom w:val="0"/>
                          <w:divBdr>
                            <w:top w:val="none" w:sz="0" w:space="0" w:color="auto"/>
                            <w:left w:val="none" w:sz="0" w:space="0" w:color="auto"/>
                            <w:bottom w:val="none" w:sz="0" w:space="0" w:color="auto"/>
                            <w:right w:val="none" w:sz="0" w:space="0" w:color="auto"/>
                          </w:divBdr>
                          <w:divsChild>
                            <w:div w:id="1843081740">
                              <w:marLeft w:val="0"/>
                              <w:marRight w:val="0"/>
                              <w:marTop w:val="0"/>
                              <w:marBottom w:val="0"/>
                              <w:divBdr>
                                <w:top w:val="none" w:sz="0" w:space="0" w:color="auto"/>
                                <w:left w:val="none" w:sz="0" w:space="0" w:color="auto"/>
                                <w:bottom w:val="none" w:sz="0" w:space="0" w:color="auto"/>
                                <w:right w:val="none" w:sz="0" w:space="0" w:color="auto"/>
                              </w:divBdr>
                            </w:div>
                          </w:divsChild>
                        </w:div>
                        <w:div w:id="1632588436">
                          <w:marLeft w:val="0"/>
                          <w:marRight w:val="135"/>
                          <w:marTop w:val="0"/>
                          <w:marBottom w:val="0"/>
                          <w:divBdr>
                            <w:top w:val="none" w:sz="0" w:space="0" w:color="auto"/>
                            <w:left w:val="none" w:sz="0" w:space="0" w:color="auto"/>
                            <w:bottom w:val="none" w:sz="0" w:space="0" w:color="auto"/>
                            <w:right w:val="none" w:sz="0" w:space="0" w:color="auto"/>
                          </w:divBdr>
                        </w:div>
                        <w:div w:id="5285703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6634">
          <w:marLeft w:val="0"/>
          <w:marRight w:val="0"/>
          <w:marTop w:val="0"/>
          <w:marBottom w:val="0"/>
          <w:divBdr>
            <w:top w:val="none" w:sz="0" w:space="0" w:color="auto"/>
            <w:left w:val="none" w:sz="0" w:space="0" w:color="auto"/>
            <w:bottom w:val="none" w:sz="0" w:space="0" w:color="auto"/>
            <w:right w:val="none" w:sz="0" w:space="0" w:color="auto"/>
          </w:divBdr>
          <w:divsChild>
            <w:div w:id="525678686">
              <w:marLeft w:val="0"/>
              <w:marRight w:val="0"/>
              <w:marTop w:val="0"/>
              <w:marBottom w:val="0"/>
              <w:divBdr>
                <w:top w:val="none" w:sz="0" w:space="0" w:color="auto"/>
                <w:left w:val="none" w:sz="0" w:space="0" w:color="auto"/>
                <w:bottom w:val="none" w:sz="0" w:space="0" w:color="auto"/>
                <w:right w:val="none" w:sz="0" w:space="0" w:color="auto"/>
              </w:divBdr>
              <w:divsChild>
                <w:div w:id="458840745">
                  <w:marLeft w:val="0"/>
                  <w:marRight w:val="0"/>
                  <w:marTop w:val="0"/>
                  <w:marBottom w:val="0"/>
                  <w:divBdr>
                    <w:top w:val="none" w:sz="0" w:space="0" w:color="auto"/>
                    <w:left w:val="none" w:sz="0" w:space="0" w:color="auto"/>
                    <w:bottom w:val="none" w:sz="0" w:space="0" w:color="auto"/>
                    <w:right w:val="none" w:sz="0" w:space="0" w:color="auto"/>
                  </w:divBdr>
                  <w:divsChild>
                    <w:div w:id="1821725639">
                      <w:marLeft w:val="0"/>
                      <w:marRight w:val="1500"/>
                      <w:marTop w:val="0"/>
                      <w:marBottom w:val="0"/>
                      <w:divBdr>
                        <w:top w:val="none" w:sz="0" w:space="0" w:color="auto"/>
                        <w:left w:val="none" w:sz="0" w:space="0" w:color="auto"/>
                        <w:bottom w:val="none" w:sz="0" w:space="0" w:color="auto"/>
                        <w:right w:val="none" w:sz="0" w:space="0" w:color="auto"/>
                      </w:divBdr>
                      <w:divsChild>
                        <w:div w:id="5838505">
                          <w:marLeft w:val="0"/>
                          <w:marRight w:val="0"/>
                          <w:marTop w:val="600"/>
                          <w:marBottom w:val="600"/>
                          <w:divBdr>
                            <w:top w:val="none" w:sz="0" w:space="0" w:color="auto"/>
                            <w:left w:val="none" w:sz="0" w:space="0" w:color="auto"/>
                            <w:bottom w:val="none" w:sz="0" w:space="0" w:color="auto"/>
                            <w:right w:val="none" w:sz="0" w:space="0" w:color="auto"/>
                          </w:divBdr>
                          <w:divsChild>
                            <w:div w:id="1158690577">
                              <w:marLeft w:val="0"/>
                              <w:marRight w:val="0"/>
                              <w:marTop w:val="0"/>
                              <w:marBottom w:val="300"/>
                              <w:divBdr>
                                <w:top w:val="none" w:sz="0" w:space="0" w:color="auto"/>
                                <w:left w:val="none" w:sz="0" w:space="0" w:color="auto"/>
                                <w:bottom w:val="none" w:sz="0" w:space="0" w:color="auto"/>
                                <w:right w:val="none" w:sz="0" w:space="0" w:color="auto"/>
                              </w:divBdr>
                            </w:div>
                            <w:div w:id="554587158">
                              <w:marLeft w:val="0"/>
                              <w:marRight w:val="0"/>
                              <w:marTop w:val="300"/>
                              <w:marBottom w:val="300"/>
                              <w:divBdr>
                                <w:top w:val="none" w:sz="0" w:space="0" w:color="auto"/>
                                <w:left w:val="none" w:sz="0" w:space="0" w:color="auto"/>
                                <w:bottom w:val="none" w:sz="0" w:space="0" w:color="auto"/>
                                <w:right w:val="none" w:sz="0" w:space="0" w:color="auto"/>
                              </w:divBdr>
                            </w:div>
                            <w:div w:id="27490332">
                              <w:marLeft w:val="0"/>
                              <w:marRight w:val="0"/>
                              <w:marTop w:val="300"/>
                              <w:marBottom w:val="600"/>
                              <w:divBdr>
                                <w:top w:val="single" w:sz="6" w:space="30" w:color="EB5D0B"/>
                                <w:left w:val="none" w:sz="0" w:space="0" w:color="auto"/>
                                <w:bottom w:val="single" w:sz="6" w:space="30" w:color="EB5D0B"/>
                                <w:right w:val="none" w:sz="0" w:space="0" w:color="auto"/>
                              </w:divBdr>
                            </w:div>
                            <w:div w:id="145054692">
                              <w:marLeft w:val="0"/>
                              <w:marRight w:val="0"/>
                              <w:marTop w:val="240"/>
                              <w:marBottom w:val="240"/>
                              <w:divBdr>
                                <w:top w:val="none" w:sz="0" w:space="0" w:color="auto"/>
                                <w:left w:val="none" w:sz="0" w:space="0" w:color="auto"/>
                                <w:bottom w:val="none" w:sz="0" w:space="0" w:color="auto"/>
                                <w:right w:val="none" w:sz="0" w:space="0" w:color="auto"/>
                              </w:divBdr>
                              <w:divsChild>
                                <w:div w:id="1767770620">
                                  <w:marLeft w:val="0"/>
                                  <w:marRight w:val="0"/>
                                  <w:marTop w:val="0"/>
                                  <w:marBottom w:val="0"/>
                                  <w:divBdr>
                                    <w:top w:val="none" w:sz="0" w:space="0" w:color="auto"/>
                                    <w:left w:val="none" w:sz="0" w:space="0" w:color="auto"/>
                                    <w:bottom w:val="none" w:sz="0" w:space="0" w:color="auto"/>
                                    <w:right w:val="none" w:sz="0" w:space="0" w:color="auto"/>
                                  </w:divBdr>
                                </w:div>
                              </w:divsChild>
                            </w:div>
                            <w:div w:id="1877618311">
                              <w:marLeft w:val="0"/>
                              <w:marRight w:val="0"/>
                              <w:marTop w:val="240"/>
                              <w:marBottom w:val="240"/>
                              <w:divBdr>
                                <w:top w:val="none" w:sz="0" w:space="0" w:color="auto"/>
                                <w:left w:val="none" w:sz="0" w:space="0" w:color="auto"/>
                                <w:bottom w:val="none" w:sz="0" w:space="0" w:color="auto"/>
                                <w:right w:val="none" w:sz="0" w:space="0" w:color="auto"/>
                              </w:divBdr>
                              <w:divsChild>
                                <w:div w:id="18843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1947694906">
                          <w:marLeft w:val="-160"/>
                          <w:marRight w:val="0"/>
                          <w:marTop w:val="0"/>
                          <w:marBottom w:val="0"/>
                          <w:divBdr>
                            <w:top w:val="none" w:sz="0" w:space="0" w:color="auto"/>
                            <w:left w:val="none" w:sz="0" w:space="0" w:color="auto"/>
                            <w:bottom w:val="none" w:sz="0" w:space="0" w:color="auto"/>
                            <w:right w:val="none" w:sz="0" w:space="0" w:color="auto"/>
                          </w:divBdr>
                        </w:div>
                        <w:div w:id="200608158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61611639">
                              <w:marLeft w:val="0"/>
                              <w:marRight w:val="0"/>
                              <w:marTop w:val="356"/>
                              <w:marBottom w:val="356"/>
                              <w:divBdr>
                                <w:top w:val="none" w:sz="0" w:space="0" w:color="auto"/>
                                <w:left w:val="none" w:sz="0" w:space="0" w:color="auto"/>
                                <w:bottom w:val="none" w:sz="0" w:space="0" w:color="auto"/>
                                <w:right w:val="none" w:sz="0" w:space="0" w:color="auto"/>
                              </w:divBdr>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057319643">
                                      <w:marLeft w:val="0"/>
                                      <w:marRight w:val="0"/>
                                      <w:marTop w:val="356"/>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725035551">
                              <w:marLeft w:val="0"/>
                              <w:marRight w:val="0"/>
                              <w:marTop w:val="0"/>
                              <w:marBottom w:val="356"/>
                              <w:divBdr>
                                <w:top w:val="none" w:sz="0" w:space="0" w:color="auto"/>
                                <w:left w:val="none" w:sz="0" w:space="0" w:color="auto"/>
                                <w:bottom w:val="none" w:sz="0" w:space="0" w:color="auto"/>
                                <w:right w:val="none" w:sz="0" w:space="0" w:color="auto"/>
                              </w:divBdr>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 w:id="3699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061831478">
                                      <w:marLeft w:val="0"/>
                                      <w:marRight w:val="0"/>
                                      <w:marTop w:val="356"/>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89272267">
      <w:bodyDiv w:val="1"/>
      <w:marLeft w:val="0"/>
      <w:marRight w:val="0"/>
      <w:marTop w:val="0"/>
      <w:marBottom w:val="0"/>
      <w:divBdr>
        <w:top w:val="none" w:sz="0" w:space="0" w:color="auto"/>
        <w:left w:val="none" w:sz="0" w:space="0" w:color="auto"/>
        <w:bottom w:val="none" w:sz="0" w:space="0" w:color="auto"/>
        <w:right w:val="none" w:sz="0" w:space="0" w:color="auto"/>
      </w:divBdr>
      <w:divsChild>
        <w:div w:id="839320042">
          <w:marLeft w:val="0"/>
          <w:marRight w:val="0"/>
          <w:marTop w:val="0"/>
          <w:marBottom w:val="0"/>
          <w:divBdr>
            <w:top w:val="none" w:sz="0" w:space="0" w:color="auto"/>
            <w:left w:val="none" w:sz="0" w:space="0" w:color="auto"/>
            <w:bottom w:val="none" w:sz="0" w:space="0" w:color="auto"/>
            <w:right w:val="none" w:sz="0" w:space="0" w:color="auto"/>
          </w:divBdr>
          <w:divsChild>
            <w:div w:id="1958292237">
              <w:marLeft w:val="0"/>
              <w:marRight w:val="0"/>
              <w:marTop w:val="0"/>
              <w:marBottom w:val="0"/>
              <w:divBdr>
                <w:top w:val="none" w:sz="0" w:space="0" w:color="auto"/>
                <w:left w:val="none" w:sz="0" w:space="0" w:color="auto"/>
                <w:bottom w:val="none" w:sz="0" w:space="0" w:color="auto"/>
                <w:right w:val="none" w:sz="0" w:space="0" w:color="auto"/>
              </w:divBdr>
              <w:divsChild>
                <w:div w:id="32005533">
                  <w:marLeft w:val="0"/>
                  <w:marRight w:val="0"/>
                  <w:marTop w:val="633"/>
                  <w:marBottom w:val="0"/>
                  <w:divBdr>
                    <w:top w:val="none" w:sz="0" w:space="0" w:color="auto"/>
                    <w:left w:val="none" w:sz="0" w:space="0" w:color="auto"/>
                    <w:bottom w:val="none" w:sz="0" w:space="0" w:color="auto"/>
                    <w:right w:val="none" w:sz="0" w:space="0" w:color="auto"/>
                  </w:divBdr>
                  <w:divsChild>
                    <w:div w:id="854464824">
                      <w:marLeft w:val="0"/>
                      <w:marRight w:val="0"/>
                      <w:marTop w:val="0"/>
                      <w:marBottom w:val="0"/>
                      <w:divBdr>
                        <w:top w:val="none" w:sz="0" w:space="0" w:color="auto"/>
                        <w:left w:val="none" w:sz="0" w:space="0" w:color="auto"/>
                        <w:bottom w:val="none" w:sz="0" w:space="0" w:color="auto"/>
                        <w:right w:val="none" w:sz="0" w:space="0" w:color="auto"/>
                      </w:divBdr>
                      <w:divsChild>
                        <w:div w:id="2011055754">
                          <w:marLeft w:val="0"/>
                          <w:marRight w:val="0"/>
                          <w:marTop w:val="0"/>
                          <w:marBottom w:val="0"/>
                          <w:divBdr>
                            <w:top w:val="none" w:sz="0" w:space="0" w:color="auto"/>
                            <w:left w:val="none" w:sz="0" w:space="0" w:color="auto"/>
                            <w:bottom w:val="none" w:sz="0" w:space="0" w:color="auto"/>
                            <w:right w:val="none" w:sz="0" w:space="0" w:color="auto"/>
                          </w:divBdr>
                          <w:divsChild>
                            <w:div w:id="948050709">
                              <w:marLeft w:val="0"/>
                              <w:marRight w:val="0"/>
                              <w:marTop w:val="0"/>
                              <w:marBottom w:val="0"/>
                              <w:divBdr>
                                <w:top w:val="none" w:sz="0" w:space="0" w:color="auto"/>
                                <w:left w:val="none" w:sz="0" w:space="0" w:color="auto"/>
                                <w:bottom w:val="none" w:sz="0" w:space="0" w:color="auto"/>
                                <w:right w:val="none" w:sz="0" w:space="0" w:color="auto"/>
                              </w:divBdr>
                            </w:div>
                          </w:divsChild>
                        </w:div>
                        <w:div w:id="9630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3690">
          <w:marLeft w:val="0"/>
          <w:marRight w:val="0"/>
          <w:marTop w:val="0"/>
          <w:marBottom w:val="0"/>
          <w:divBdr>
            <w:top w:val="none" w:sz="0" w:space="0" w:color="auto"/>
            <w:left w:val="none" w:sz="0" w:space="0" w:color="auto"/>
            <w:bottom w:val="none" w:sz="0" w:space="0" w:color="auto"/>
            <w:right w:val="none" w:sz="0" w:space="0" w:color="auto"/>
          </w:divBdr>
          <w:divsChild>
            <w:div w:id="1601059527">
              <w:marLeft w:val="0"/>
              <w:marRight w:val="0"/>
              <w:marTop w:val="0"/>
              <w:marBottom w:val="0"/>
              <w:divBdr>
                <w:top w:val="none" w:sz="0" w:space="0" w:color="auto"/>
                <w:left w:val="none" w:sz="0" w:space="0" w:color="auto"/>
                <w:bottom w:val="none" w:sz="0" w:space="0" w:color="auto"/>
                <w:right w:val="none" w:sz="0" w:space="0" w:color="auto"/>
              </w:divBdr>
              <w:divsChild>
                <w:div w:id="1705642124">
                  <w:marLeft w:val="0"/>
                  <w:marRight w:val="0"/>
                  <w:marTop w:val="0"/>
                  <w:marBottom w:val="0"/>
                  <w:divBdr>
                    <w:top w:val="none" w:sz="0" w:space="0" w:color="auto"/>
                    <w:left w:val="none" w:sz="0" w:space="0" w:color="auto"/>
                    <w:bottom w:val="none" w:sz="0" w:space="0" w:color="auto"/>
                    <w:right w:val="none" w:sz="0" w:space="0" w:color="auto"/>
                  </w:divBdr>
                  <w:divsChild>
                    <w:div w:id="1727726798">
                      <w:marLeft w:val="0"/>
                      <w:marRight w:val="1582"/>
                      <w:marTop w:val="0"/>
                      <w:marBottom w:val="0"/>
                      <w:divBdr>
                        <w:top w:val="none" w:sz="0" w:space="0" w:color="auto"/>
                        <w:left w:val="none" w:sz="0" w:space="0" w:color="auto"/>
                        <w:bottom w:val="none" w:sz="0" w:space="0" w:color="auto"/>
                        <w:right w:val="none" w:sz="0" w:space="0" w:color="auto"/>
                      </w:divBdr>
                      <w:divsChild>
                        <w:div w:id="204870994">
                          <w:marLeft w:val="0"/>
                          <w:marRight w:val="0"/>
                          <w:marTop w:val="633"/>
                          <w:marBottom w:val="633"/>
                          <w:divBdr>
                            <w:top w:val="none" w:sz="0" w:space="0" w:color="auto"/>
                            <w:left w:val="none" w:sz="0" w:space="0" w:color="auto"/>
                            <w:bottom w:val="none" w:sz="0" w:space="0" w:color="auto"/>
                            <w:right w:val="none" w:sz="0" w:space="0" w:color="auto"/>
                          </w:divBdr>
                          <w:divsChild>
                            <w:div w:id="1961716898">
                              <w:marLeft w:val="0"/>
                              <w:marRight w:val="0"/>
                              <w:marTop w:val="0"/>
                              <w:marBottom w:val="316"/>
                              <w:divBdr>
                                <w:top w:val="none" w:sz="0" w:space="0" w:color="auto"/>
                                <w:left w:val="none" w:sz="0" w:space="0" w:color="auto"/>
                                <w:bottom w:val="none" w:sz="0" w:space="0" w:color="auto"/>
                                <w:right w:val="none" w:sz="0" w:space="0" w:color="auto"/>
                              </w:divBdr>
                            </w:div>
                            <w:div w:id="1001202614">
                              <w:marLeft w:val="0"/>
                              <w:marRight w:val="0"/>
                              <w:marTop w:val="316"/>
                              <w:marBottom w:val="316"/>
                              <w:divBdr>
                                <w:top w:val="none" w:sz="0" w:space="0" w:color="auto"/>
                                <w:left w:val="none" w:sz="0" w:space="0" w:color="auto"/>
                                <w:bottom w:val="none" w:sz="0" w:space="0" w:color="auto"/>
                                <w:right w:val="none" w:sz="0" w:space="0" w:color="auto"/>
                              </w:divBdr>
                            </w:div>
                            <w:div w:id="122775130">
                              <w:marLeft w:val="0"/>
                              <w:marRight w:val="0"/>
                              <w:marTop w:val="316"/>
                              <w:marBottom w:val="633"/>
                              <w:divBdr>
                                <w:top w:val="single" w:sz="6" w:space="31" w:color="EB5D0B"/>
                                <w:left w:val="none" w:sz="0" w:space="0" w:color="auto"/>
                                <w:bottom w:val="single" w:sz="6" w:space="31" w:color="EB5D0B"/>
                                <w:right w:val="none" w:sz="0" w:space="0" w:color="auto"/>
                              </w:divBdr>
                            </w:div>
                            <w:div w:id="994798556">
                              <w:marLeft w:val="0"/>
                              <w:marRight w:val="0"/>
                              <w:marTop w:val="253"/>
                              <w:marBottom w:val="253"/>
                              <w:divBdr>
                                <w:top w:val="none" w:sz="0" w:space="0" w:color="auto"/>
                                <w:left w:val="none" w:sz="0" w:space="0" w:color="auto"/>
                                <w:bottom w:val="none" w:sz="0" w:space="0" w:color="auto"/>
                                <w:right w:val="none" w:sz="0" w:space="0" w:color="auto"/>
                              </w:divBdr>
                              <w:divsChild>
                                <w:div w:id="557671139">
                                  <w:marLeft w:val="0"/>
                                  <w:marRight w:val="0"/>
                                  <w:marTop w:val="0"/>
                                  <w:marBottom w:val="0"/>
                                  <w:divBdr>
                                    <w:top w:val="none" w:sz="0" w:space="0" w:color="auto"/>
                                    <w:left w:val="none" w:sz="0" w:space="0" w:color="auto"/>
                                    <w:bottom w:val="none" w:sz="0" w:space="0" w:color="auto"/>
                                    <w:right w:val="none" w:sz="0" w:space="0" w:color="auto"/>
                                  </w:divBdr>
                                </w:div>
                              </w:divsChild>
                            </w:div>
                            <w:div w:id="141386538">
                              <w:marLeft w:val="0"/>
                              <w:marRight w:val="0"/>
                              <w:marTop w:val="253"/>
                              <w:marBottom w:val="253"/>
                              <w:divBdr>
                                <w:top w:val="none" w:sz="0" w:space="0" w:color="auto"/>
                                <w:left w:val="none" w:sz="0" w:space="0" w:color="auto"/>
                                <w:bottom w:val="none" w:sz="0" w:space="0" w:color="auto"/>
                                <w:right w:val="none" w:sz="0" w:space="0" w:color="auto"/>
                              </w:divBdr>
                              <w:divsChild>
                                <w:div w:id="256981546">
                                  <w:marLeft w:val="0"/>
                                  <w:marRight w:val="0"/>
                                  <w:marTop w:val="0"/>
                                  <w:marBottom w:val="0"/>
                                  <w:divBdr>
                                    <w:top w:val="none" w:sz="0" w:space="0" w:color="auto"/>
                                    <w:left w:val="none" w:sz="0" w:space="0" w:color="auto"/>
                                    <w:bottom w:val="none" w:sz="0" w:space="0" w:color="auto"/>
                                    <w:right w:val="none" w:sz="0" w:space="0" w:color="auto"/>
                                  </w:divBdr>
                                </w:div>
                              </w:divsChild>
                            </w:div>
                            <w:div w:id="1938520464">
                              <w:marLeft w:val="0"/>
                              <w:marRight w:val="0"/>
                              <w:marTop w:val="253"/>
                              <w:marBottom w:val="253"/>
                              <w:divBdr>
                                <w:top w:val="none" w:sz="0" w:space="0" w:color="auto"/>
                                <w:left w:val="none" w:sz="0" w:space="0" w:color="auto"/>
                                <w:bottom w:val="none" w:sz="0" w:space="0" w:color="auto"/>
                                <w:right w:val="none" w:sz="0" w:space="0" w:color="auto"/>
                              </w:divBdr>
                              <w:divsChild>
                                <w:div w:id="1763646722">
                                  <w:marLeft w:val="0"/>
                                  <w:marRight w:val="0"/>
                                  <w:marTop w:val="0"/>
                                  <w:marBottom w:val="0"/>
                                  <w:divBdr>
                                    <w:top w:val="none" w:sz="0" w:space="0" w:color="auto"/>
                                    <w:left w:val="none" w:sz="0" w:space="0" w:color="auto"/>
                                    <w:bottom w:val="none" w:sz="0" w:space="0" w:color="auto"/>
                                    <w:right w:val="none" w:sz="0" w:space="0" w:color="auto"/>
                                  </w:divBdr>
                                </w:div>
                              </w:divsChild>
                            </w:div>
                            <w:div w:id="335116530">
                              <w:marLeft w:val="0"/>
                              <w:marRight w:val="0"/>
                              <w:marTop w:val="253"/>
                              <w:marBottom w:val="253"/>
                              <w:divBdr>
                                <w:top w:val="none" w:sz="0" w:space="0" w:color="auto"/>
                                <w:left w:val="none" w:sz="0" w:space="0" w:color="auto"/>
                                <w:bottom w:val="none" w:sz="0" w:space="0" w:color="auto"/>
                                <w:right w:val="none" w:sz="0" w:space="0" w:color="auto"/>
                              </w:divBdr>
                              <w:divsChild>
                                <w:div w:id="1072124807">
                                  <w:marLeft w:val="0"/>
                                  <w:marRight w:val="0"/>
                                  <w:marTop w:val="0"/>
                                  <w:marBottom w:val="0"/>
                                  <w:divBdr>
                                    <w:top w:val="none" w:sz="0" w:space="0" w:color="auto"/>
                                    <w:left w:val="none" w:sz="0" w:space="0" w:color="auto"/>
                                    <w:bottom w:val="none" w:sz="0" w:space="0" w:color="auto"/>
                                    <w:right w:val="none" w:sz="0" w:space="0" w:color="auto"/>
                                  </w:divBdr>
                                </w:div>
                              </w:divsChild>
                            </w:div>
                            <w:div w:id="1661469856">
                              <w:marLeft w:val="0"/>
                              <w:marRight w:val="0"/>
                              <w:marTop w:val="253"/>
                              <w:marBottom w:val="253"/>
                              <w:divBdr>
                                <w:top w:val="none" w:sz="0" w:space="0" w:color="auto"/>
                                <w:left w:val="none" w:sz="0" w:space="0" w:color="auto"/>
                                <w:bottom w:val="none" w:sz="0" w:space="0" w:color="auto"/>
                                <w:right w:val="none" w:sz="0" w:space="0" w:color="auto"/>
                              </w:divBdr>
                              <w:divsChild>
                                <w:div w:id="237060310">
                                  <w:marLeft w:val="0"/>
                                  <w:marRight w:val="0"/>
                                  <w:marTop w:val="0"/>
                                  <w:marBottom w:val="0"/>
                                  <w:divBdr>
                                    <w:top w:val="none" w:sz="0" w:space="0" w:color="auto"/>
                                    <w:left w:val="none" w:sz="0" w:space="0" w:color="auto"/>
                                    <w:bottom w:val="none" w:sz="0" w:space="0" w:color="auto"/>
                                    <w:right w:val="none" w:sz="0" w:space="0" w:color="auto"/>
                                  </w:divBdr>
                                </w:div>
                              </w:divsChild>
                            </w:div>
                            <w:div w:id="2033147660">
                              <w:marLeft w:val="0"/>
                              <w:marRight w:val="0"/>
                              <w:marTop w:val="253"/>
                              <w:marBottom w:val="253"/>
                              <w:divBdr>
                                <w:top w:val="none" w:sz="0" w:space="0" w:color="auto"/>
                                <w:left w:val="none" w:sz="0" w:space="0" w:color="auto"/>
                                <w:bottom w:val="none" w:sz="0" w:space="0" w:color="auto"/>
                                <w:right w:val="none" w:sz="0" w:space="0" w:color="auto"/>
                              </w:divBdr>
                              <w:divsChild>
                                <w:div w:id="1745180394">
                                  <w:marLeft w:val="0"/>
                                  <w:marRight w:val="0"/>
                                  <w:marTop w:val="0"/>
                                  <w:marBottom w:val="0"/>
                                  <w:divBdr>
                                    <w:top w:val="none" w:sz="0" w:space="0" w:color="auto"/>
                                    <w:left w:val="none" w:sz="0" w:space="0" w:color="auto"/>
                                    <w:bottom w:val="none" w:sz="0" w:space="0" w:color="auto"/>
                                    <w:right w:val="none" w:sz="0" w:space="0" w:color="auto"/>
                                  </w:divBdr>
                                </w:div>
                              </w:divsChild>
                            </w:div>
                            <w:div w:id="1867674302">
                              <w:marLeft w:val="0"/>
                              <w:marRight w:val="0"/>
                              <w:marTop w:val="380"/>
                              <w:marBottom w:val="380"/>
                              <w:divBdr>
                                <w:top w:val="none" w:sz="0" w:space="0" w:color="auto"/>
                                <w:left w:val="none" w:sz="0" w:space="0" w:color="auto"/>
                                <w:bottom w:val="none" w:sz="0" w:space="0" w:color="auto"/>
                                <w:right w:val="none" w:sz="0" w:space="0" w:color="auto"/>
                              </w:divBdr>
                            </w:div>
                            <w:div w:id="1779332493">
                              <w:marLeft w:val="0"/>
                              <w:marRight w:val="0"/>
                              <w:marTop w:val="253"/>
                              <w:marBottom w:val="253"/>
                              <w:divBdr>
                                <w:top w:val="none" w:sz="0" w:space="0" w:color="auto"/>
                                <w:left w:val="none" w:sz="0" w:space="0" w:color="auto"/>
                                <w:bottom w:val="none" w:sz="0" w:space="0" w:color="auto"/>
                                <w:right w:val="none" w:sz="0" w:space="0" w:color="auto"/>
                              </w:divBdr>
                              <w:divsChild>
                                <w:div w:id="377365823">
                                  <w:marLeft w:val="0"/>
                                  <w:marRight w:val="0"/>
                                  <w:marTop w:val="0"/>
                                  <w:marBottom w:val="0"/>
                                  <w:divBdr>
                                    <w:top w:val="none" w:sz="0" w:space="0" w:color="auto"/>
                                    <w:left w:val="none" w:sz="0" w:space="0" w:color="auto"/>
                                    <w:bottom w:val="none" w:sz="0" w:space="0" w:color="auto"/>
                                    <w:right w:val="none" w:sz="0" w:space="0" w:color="auto"/>
                                  </w:divBdr>
                                </w:div>
                              </w:divsChild>
                            </w:div>
                            <w:div w:id="969240587">
                              <w:marLeft w:val="0"/>
                              <w:marRight w:val="0"/>
                              <w:marTop w:val="380"/>
                              <w:marBottom w:val="475"/>
                              <w:divBdr>
                                <w:top w:val="none" w:sz="0" w:space="0" w:color="auto"/>
                                <w:left w:val="none" w:sz="0" w:space="0" w:color="auto"/>
                                <w:bottom w:val="none" w:sz="0" w:space="0" w:color="auto"/>
                                <w:right w:val="none" w:sz="0" w:space="0" w:color="auto"/>
                              </w:divBdr>
                              <w:divsChild>
                                <w:div w:id="727193173">
                                  <w:marLeft w:val="0"/>
                                  <w:marRight w:val="0"/>
                                  <w:marTop w:val="0"/>
                                  <w:marBottom w:val="0"/>
                                  <w:divBdr>
                                    <w:top w:val="none" w:sz="0" w:space="0" w:color="auto"/>
                                    <w:left w:val="none" w:sz="0" w:space="0" w:color="auto"/>
                                    <w:bottom w:val="single" w:sz="6" w:space="16" w:color="B8B9BA"/>
                                    <w:right w:val="none" w:sz="0" w:space="0" w:color="auto"/>
                                  </w:divBdr>
                                  <w:divsChild>
                                    <w:div w:id="1250701267">
                                      <w:marLeft w:val="0"/>
                                      <w:marRight w:val="0"/>
                                      <w:marTop w:val="0"/>
                                      <w:marBottom w:val="0"/>
                                      <w:divBdr>
                                        <w:top w:val="none" w:sz="0" w:space="0" w:color="auto"/>
                                        <w:left w:val="none" w:sz="0" w:space="0" w:color="auto"/>
                                        <w:bottom w:val="none" w:sz="0" w:space="0" w:color="auto"/>
                                        <w:right w:val="none" w:sz="0" w:space="0" w:color="auto"/>
                                      </w:divBdr>
                                    </w:div>
                                    <w:div w:id="1312707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9701505">
                              <w:marLeft w:val="0"/>
                              <w:marRight w:val="0"/>
                              <w:marTop w:val="253"/>
                              <w:marBottom w:val="253"/>
                              <w:divBdr>
                                <w:top w:val="none" w:sz="0" w:space="0" w:color="auto"/>
                                <w:left w:val="none" w:sz="0" w:space="0" w:color="auto"/>
                                <w:bottom w:val="none" w:sz="0" w:space="0" w:color="auto"/>
                                <w:right w:val="none" w:sz="0" w:space="0" w:color="auto"/>
                              </w:divBdr>
                              <w:divsChild>
                                <w:div w:id="2056923704">
                                  <w:marLeft w:val="0"/>
                                  <w:marRight w:val="0"/>
                                  <w:marTop w:val="0"/>
                                  <w:marBottom w:val="0"/>
                                  <w:divBdr>
                                    <w:top w:val="none" w:sz="0" w:space="0" w:color="auto"/>
                                    <w:left w:val="none" w:sz="0" w:space="0" w:color="auto"/>
                                    <w:bottom w:val="none" w:sz="0" w:space="0" w:color="auto"/>
                                    <w:right w:val="none" w:sz="0" w:space="0" w:color="auto"/>
                                  </w:divBdr>
                                </w:div>
                              </w:divsChild>
                            </w:div>
                            <w:div w:id="1581137156">
                              <w:marLeft w:val="0"/>
                              <w:marRight w:val="0"/>
                              <w:marTop w:val="253"/>
                              <w:marBottom w:val="253"/>
                              <w:divBdr>
                                <w:top w:val="none" w:sz="0" w:space="0" w:color="auto"/>
                                <w:left w:val="none" w:sz="0" w:space="0" w:color="auto"/>
                                <w:bottom w:val="none" w:sz="0" w:space="0" w:color="auto"/>
                                <w:right w:val="none" w:sz="0" w:space="0" w:color="auto"/>
                              </w:divBdr>
                              <w:divsChild>
                                <w:div w:id="336156010">
                                  <w:marLeft w:val="0"/>
                                  <w:marRight w:val="0"/>
                                  <w:marTop w:val="0"/>
                                  <w:marBottom w:val="0"/>
                                  <w:divBdr>
                                    <w:top w:val="none" w:sz="0" w:space="0" w:color="auto"/>
                                    <w:left w:val="none" w:sz="0" w:space="0" w:color="auto"/>
                                    <w:bottom w:val="none" w:sz="0" w:space="0" w:color="auto"/>
                                    <w:right w:val="none" w:sz="0" w:space="0" w:color="auto"/>
                                  </w:divBdr>
                                </w:div>
                              </w:divsChild>
                            </w:div>
                            <w:div w:id="1693603985">
                              <w:marLeft w:val="0"/>
                              <w:marRight w:val="0"/>
                              <w:marTop w:val="380"/>
                              <w:marBottom w:val="380"/>
                              <w:divBdr>
                                <w:top w:val="none" w:sz="0" w:space="0" w:color="auto"/>
                                <w:left w:val="none" w:sz="0" w:space="0" w:color="auto"/>
                                <w:bottom w:val="none" w:sz="0" w:space="0" w:color="auto"/>
                                <w:right w:val="none" w:sz="0" w:space="0" w:color="auto"/>
                              </w:divBdr>
                            </w:div>
                            <w:div w:id="529612408">
                              <w:marLeft w:val="0"/>
                              <w:marRight w:val="0"/>
                              <w:marTop w:val="253"/>
                              <w:marBottom w:val="253"/>
                              <w:divBdr>
                                <w:top w:val="none" w:sz="0" w:space="0" w:color="auto"/>
                                <w:left w:val="none" w:sz="0" w:space="0" w:color="auto"/>
                                <w:bottom w:val="none" w:sz="0" w:space="0" w:color="auto"/>
                                <w:right w:val="none" w:sz="0" w:space="0" w:color="auto"/>
                              </w:divBdr>
                              <w:divsChild>
                                <w:div w:id="1722289444">
                                  <w:marLeft w:val="0"/>
                                  <w:marRight w:val="0"/>
                                  <w:marTop w:val="0"/>
                                  <w:marBottom w:val="0"/>
                                  <w:divBdr>
                                    <w:top w:val="none" w:sz="0" w:space="0" w:color="auto"/>
                                    <w:left w:val="none" w:sz="0" w:space="0" w:color="auto"/>
                                    <w:bottom w:val="none" w:sz="0" w:space="0" w:color="auto"/>
                                    <w:right w:val="none" w:sz="0" w:space="0" w:color="auto"/>
                                  </w:divBdr>
                                </w:div>
                              </w:divsChild>
                            </w:div>
                            <w:div w:id="1668436467">
                              <w:marLeft w:val="0"/>
                              <w:marRight w:val="0"/>
                              <w:marTop w:val="253"/>
                              <w:marBottom w:val="253"/>
                              <w:divBdr>
                                <w:top w:val="none" w:sz="0" w:space="0" w:color="auto"/>
                                <w:left w:val="none" w:sz="0" w:space="0" w:color="auto"/>
                                <w:bottom w:val="none" w:sz="0" w:space="0" w:color="auto"/>
                                <w:right w:val="none" w:sz="0" w:space="0" w:color="auto"/>
                              </w:divBdr>
                              <w:divsChild>
                                <w:div w:id="530845643">
                                  <w:marLeft w:val="0"/>
                                  <w:marRight w:val="0"/>
                                  <w:marTop w:val="0"/>
                                  <w:marBottom w:val="0"/>
                                  <w:divBdr>
                                    <w:top w:val="none" w:sz="0" w:space="0" w:color="auto"/>
                                    <w:left w:val="none" w:sz="0" w:space="0" w:color="auto"/>
                                    <w:bottom w:val="none" w:sz="0" w:space="0" w:color="auto"/>
                                    <w:right w:val="none" w:sz="0" w:space="0" w:color="auto"/>
                                  </w:divBdr>
                                </w:div>
                              </w:divsChild>
                            </w:div>
                            <w:div w:id="2034257461">
                              <w:marLeft w:val="0"/>
                              <w:marRight w:val="0"/>
                              <w:marTop w:val="253"/>
                              <w:marBottom w:val="253"/>
                              <w:divBdr>
                                <w:top w:val="none" w:sz="0" w:space="0" w:color="auto"/>
                                <w:left w:val="none" w:sz="0" w:space="0" w:color="auto"/>
                                <w:bottom w:val="none" w:sz="0" w:space="0" w:color="auto"/>
                                <w:right w:val="none" w:sz="0" w:space="0" w:color="auto"/>
                              </w:divBdr>
                              <w:divsChild>
                                <w:div w:id="154541902">
                                  <w:marLeft w:val="0"/>
                                  <w:marRight w:val="0"/>
                                  <w:marTop w:val="0"/>
                                  <w:marBottom w:val="0"/>
                                  <w:divBdr>
                                    <w:top w:val="none" w:sz="0" w:space="0" w:color="auto"/>
                                    <w:left w:val="none" w:sz="0" w:space="0" w:color="auto"/>
                                    <w:bottom w:val="none" w:sz="0" w:space="0" w:color="auto"/>
                                    <w:right w:val="none" w:sz="0" w:space="0" w:color="auto"/>
                                  </w:divBdr>
                                </w:div>
                              </w:divsChild>
                            </w:div>
                            <w:div w:id="1953634281">
                              <w:marLeft w:val="0"/>
                              <w:marRight w:val="0"/>
                              <w:marTop w:val="380"/>
                              <w:marBottom w:val="380"/>
                              <w:divBdr>
                                <w:top w:val="none" w:sz="0" w:space="0" w:color="auto"/>
                                <w:left w:val="none" w:sz="0" w:space="0" w:color="auto"/>
                                <w:bottom w:val="none" w:sz="0" w:space="0" w:color="auto"/>
                                <w:right w:val="none" w:sz="0" w:space="0" w:color="auto"/>
                              </w:divBdr>
                            </w:div>
                            <w:div w:id="1712998294">
                              <w:marLeft w:val="0"/>
                              <w:marRight w:val="0"/>
                              <w:marTop w:val="253"/>
                              <w:marBottom w:val="253"/>
                              <w:divBdr>
                                <w:top w:val="none" w:sz="0" w:space="0" w:color="auto"/>
                                <w:left w:val="none" w:sz="0" w:space="0" w:color="auto"/>
                                <w:bottom w:val="none" w:sz="0" w:space="0" w:color="auto"/>
                                <w:right w:val="none" w:sz="0" w:space="0" w:color="auto"/>
                              </w:divBdr>
                              <w:divsChild>
                                <w:div w:id="1658414163">
                                  <w:marLeft w:val="0"/>
                                  <w:marRight w:val="0"/>
                                  <w:marTop w:val="0"/>
                                  <w:marBottom w:val="0"/>
                                  <w:divBdr>
                                    <w:top w:val="none" w:sz="0" w:space="0" w:color="auto"/>
                                    <w:left w:val="none" w:sz="0" w:space="0" w:color="auto"/>
                                    <w:bottom w:val="none" w:sz="0" w:space="0" w:color="auto"/>
                                    <w:right w:val="none" w:sz="0" w:space="0" w:color="auto"/>
                                  </w:divBdr>
                                </w:div>
                              </w:divsChild>
                            </w:div>
                            <w:div w:id="1211846822">
                              <w:marLeft w:val="0"/>
                              <w:marRight w:val="0"/>
                              <w:marTop w:val="253"/>
                              <w:marBottom w:val="253"/>
                              <w:divBdr>
                                <w:top w:val="none" w:sz="0" w:space="0" w:color="auto"/>
                                <w:left w:val="none" w:sz="0" w:space="0" w:color="auto"/>
                                <w:bottom w:val="none" w:sz="0" w:space="0" w:color="auto"/>
                                <w:right w:val="none" w:sz="0" w:space="0" w:color="auto"/>
                              </w:divBdr>
                              <w:divsChild>
                                <w:div w:id="1739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3732224">
      <w:bodyDiv w:val="1"/>
      <w:marLeft w:val="0"/>
      <w:marRight w:val="0"/>
      <w:marTop w:val="0"/>
      <w:marBottom w:val="0"/>
      <w:divBdr>
        <w:top w:val="none" w:sz="0" w:space="0" w:color="auto"/>
        <w:left w:val="none" w:sz="0" w:space="0" w:color="auto"/>
        <w:bottom w:val="none" w:sz="0" w:space="0" w:color="auto"/>
        <w:right w:val="none" w:sz="0" w:space="0" w:color="auto"/>
      </w:divBdr>
      <w:divsChild>
        <w:div w:id="595745388">
          <w:marLeft w:val="0"/>
          <w:marRight w:val="0"/>
          <w:marTop w:val="0"/>
          <w:marBottom w:val="0"/>
          <w:divBdr>
            <w:top w:val="none" w:sz="0" w:space="0" w:color="auto"/>
            <w:left w:val="none" w:sz="0" w:space="0" w:color="auto"/>
            <w:bottom w:val="none" w:sz="0" w:space="0" w:color="auto"/>
            <w:right w:val="none" w:sz="0" w:space="0" w:color="auto"/>
          </w:divBdr>
          <w:divsChild>
            <w:div w:id="535167481">
              <w:marLeft w:val="0"/>
              <w:marRight w:val="0"/>
              <w:marTop w:val="0"/>
              <w:marBottom w:val="0"/>
              <w:divBdr>
                <w:top w:val="none" w:sz="0" w:space="0" w:color="auto"/>
                <w:left w:val="none" w:sz="0" w:space="0" w:color="auto"/>
                <w:bottom w:val="none" w:sz="0" w:space="0" w:color="auto"/>
                <w:right w:val="none" w:sz="0" w:space="0" w:color="auto"/>
              </w:divBdr>
              <w:divsChild>
                <w:div w:id="1008140489">
                  <w:marLeft w:val="0"/>
                  <w:marRight w:val="0"/>
                  <w:marTop w:val="633"/>
                  <w:marBottom w:val="0"/>
                  <w:divBdr>
                    <w:top w:val="none" w:sz="0" w:space="0" w:color="auto"/>
                    <w:left w:val="none" w:sz="0" w:space="0" w:color="auto"/>
                    <w:bottom w:val="none" w:sz="0" w:space="0" w:color="auto"/>
                    <w:right w:val="none" w:sz="0" w:space="0" w:color="auto"/>
                  </w:divBdr>
                  <w:divsChild>
                    <w:div w:id="1666015050">
                      <w:marLeft w:val="0"/>
                      <w:marRight w:val="0"/>
                      <w:marTop w:val="0"/>
                      <w:marBottom w:val="0"/>
                      <w:divBdr>
                        <w:top w:val="none" w:sz="0" w:space="0" w:color="auto"/>
                        <w:left w:val="none" w:sz="0" w:space="0" w:color="auto"/>
                        <w:bottom w:val="none" w:sz="0" w:space="0" w:color="auto"/>
                        <w:right w:val="none" w:sz="0" w:space="0" w:color="auto"/>
                      </w:divBdr>
                      <w:divsChild>
                        <w:div w:id="692340076">
                          <w:marLeft w:val="0"/>
                          <w:marRight w:val="0"/>
                          <w:marTop w:val="0"/>
                          <w:marBottom w:val="0"/>
                          <w:divBdr>
                            <w:top w:val="none" w:sz="0" w:space="0" w:color="auto"/>
                            <w:left w:val="none" w:sz="0" w:space="0" w:color="auto"/>
                            <w:bottom w:val="none" w:sz="0" w:space="0" w:color="auto"/>
                            <w:right w:val="none" w:sz="0" w:space="0" w:color="auto"/>
                          </w:divBdr>
                          <w:divsChild>
                            <w:div w:id="2107115448">
                              <w:marLeft w:val="0"/>
                              <w:marRight w:val="0"/>
                              <w:marTop w:val="0"/>
                              <w:marBottom w:val="0"/>
                              <w:divBdr>
                                <w:top w:val="none" w:sz="0" w:space="0" w:color="auto"/>
                                <w:left w:val="none" w:sz="0" w:space="0" w:color="auto"/>
                                <w:bottom w:val="none" w:sz="0" w:space="0" w:color="auto"/>
                                <w:right w:val="none" w:sz="0" w:space="0" w:color="auto"/>
                              </w:divBdr>
                            </w:div>
                          </w:divsChild>
                        </w:div>
                        <w:div w:id="1460873541">
                          <w:marLeft w:val="0"/>
                          <w:marRight w:val="142"/>
                          <w:marTop w:val="0"/>
                          <w:marBottom w:val="0"/>
                          <w:divBdr>
                            <w:top w:val="none" w:sz="0" w:space="0" w:color="auto"/>
                            <w:left w:val="none" w:sz="0" w:space="0" w:color="auto"/>
                            <w:bottom w:val="none" w:sz="0" w:space="0" w:color="auto"/>
                            <w:right w:val="none" w:sz="0" w:space="0" w:color="auto"/>
                          </w:divBdr>
                        </w:div>
                        <w:div w:id="165579143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82567">
          <w:marLeft w:val="0"/>
          <w:marRight w:val="0"/>
          <w:marTop w:val="0"/>
          <w:marBottom w:val="0"/>
          <w:divBdr>
            <w:top w:val="none" w:sz="0" w:space="0" w:color="auto"/>
            <w:left w:val="none" w:sz="0" w:space="0" w:color="auto"/>
            <w:bottom w:val="none" w:sz="0" w:space="0" w:color="auto"/>
            <w:right w:val="none" w:sz="0" w:space="0" w:color="auto"/>
          </w:divBdr>
          <w:divsChild>
            <w:div w:id="1758987032">
              <w:marLeft w:val="0"/>
              <w:marRight w:val="0"/>
              <w:marTop w:val="0"/>
              <w:marBottom w:val="0"/>
              <w:divBdr>
                <w:top w:val="none" w:sz="0" w:space="0" w:color="auto"/>
                <w:left w:val="none" w:sz="0" w:space="0" w:color="auto"/>
                <w:bottom w:val="none" w:sz="0" w:space="0" w:color="auto"/>
                <w:right w:val="none" w:sz="0" w:space="0" w:color="auto"/>
              </w:divBdr>
              <w:divsChild>
                <w:div w:id="262998700">
                  <w:marLeft w:val="0"/>
                  <w:marRight w:val="0"/>
                  <w:marTop w:val="0"/>
                  <w:marBottom w:val="0"/>
                  <w:divBdr>
                    <w:top w:val="none" w:sz="0" w:space="0" w:color="auto"/>
                    <w:left w:val="none" w:sz="0" w:space="0" w:color="auto"/>
                    <w:bottom w:val="none" w:sz="0" w:space="0" w:color="auto"/>
                    <w:right w:val="none" w:sz="0" w:space="0" w:color="auto"/>
                  </w:divBdr>
                  <w:divsChild>
                    <w:div w:id="1244725719">
                      <w:marLeft w:val="0"/>
                      <w:marRight w:val="1582"/>
                      <w:marTop w:val="0"/>
                      <w:marBottom w:val="0"/>
                      <w:divBdr>
                        <w:top w:val="none" w:sz="0" w:space="0" w:color="auto"/>
                        <w:left w:val="none" w:sz="0" w:space="0" w:color="auto"/>
                        <w:bottom w:val="none" w:sz="0" w:space="0" w:color="auto"/>
                        <w:right w:val="none" w:sz="0" w:space="0" w:color="auto"/>
                      </w:divBdr>
                      <w:divsChild>
                        <w:div w:id="529609176">
                          <w:marLeft w:val="0"/>
                          <w:marRight w:val="0"/>
                          <w:marTop w:val="633"/>
                          <w:marBottom w:val="633"/>
                          <w:divBdr>
                            <w:top w:val="none" w:sz="0" w:space="0" w:color="auto"/>
                            <w:left w:val="none" w:sz="0" w:space="0" w:color="auto"/>
                            <w:bottom w:val="none" w:sz="0" w:space="0" w:color="auto"/>
                            <w:right w:val="none" w:sz="0" w:space="0" w:color="auto"/>
                          </w:divBdr>
                          <w:divsChild>
                            <w:div w:id="2060397341">
                              <w:marLeft w:val="0"/>
                              <w:marRight w:val="0"/>
                              <w:marTop w:val="0"/>
                              <w:marBottom w:val="316"/>
                              <w:divBdr>
                                <w:top w:val="none" w:sz="0" w:space="0" w:color="auto"/>
                                <w:left w:val="none" w:sz="0" w:space="0" w:color="auto"/>
                                <w:bottom w:val="none" w:sz="0" w:space="0" w:color="auto"/>
                                <w:right w:val="none" w:sz="0" w:space="0" w:color="auto"/>
                              </w:divBdr>
                            </w:div>
                            <w:div w:id="98259120">
                              <w:marLeft w:val="0"/>
                              <w:marRight w:val="0"/>
                              <w:marTop w:val="316"/>
                              <w:marBottom w:val="316"/>
                              <w:divBdr>
                                <w:top w:val="none" w:sz="0" w:space="0" w:color="auto"/>
                                <w:left w:val="none" w:sz="0" w:space="0" w:color="auto"/>
                                <w:bottom w:val="none" w:sz="0" w:space="0" w:color="auto"/>
                                <w:right w:val="none" w:sz="0" w:space="0" w:color="auto"/>
                              </w:divBdr>
                            </w:div>
                            <w:div w:id="360205062">
                              <w:marLeft w:val="0"/>
                              <w:marRight w:val="0"/>
                              <w:marTop w:val="316"/>
                              <w:marBottom w:val="633"/>
                              <w:divBdr>
                                <w:top w:val="single" w:sz="6" w:space="31" w:color="EB5D0B"/>
                                <w:left w:val="none" w:sz="0" w:space="0" w:color="auto"/>
                                <w:bottom w:val="single" w:sz="6" w:space="31" w:color="EB5D0B"/>
                                <w:right w:val="none" w:sz="0" w:space="0" w:color="auto"/>
                              </w:divBdr>
                            </w:div>
                            <w:div w:id="1530949719">
                              <w:marLeft w:val="0"/>
                              <w:marRight w:val="0"/>
                              <w:marTop w:val="253"/>
                              <w:marBottom w:val="253"/>
                              <w:divBdr>
                                <w:top w:val="none" w:sz="0" w:space="0" w:color="auto"/>
                                <w:left w:val="none" w:sz="0" w:space="0" w:color="auto"/>
                                <w:bottom w:val="none" w:sz="0" w:space="0" w:color="auto"/>
                                <w:right w:val="none" w:sz="0" w:space="0" w:color="auto"/>
                              </w:divBdr>
                              <w:divsChild>
                                <w:div w:id="1171287457">
                                  <w:marLeft w:val="0"/>
                                  <w:marRight w:val="0"/>
                                  <w:marTop w:val="0"/>
                                  <w:marBottom w:val="0"/>
                                  <w:divBdr>
                                    <w:top w:val="none" w:sz="0" w:space="0" w:color="auto"/>
                                    <w:left w:val="none" w:sz="0" w:space="0" w:color="auto"/>
                                    <w:bottom w:val="none" w:sz="0" w:space="0" w:color="auto"/>
                                    <w:right w:val="none" w:sz="0" w:space="0" w:color="auto"/>
                                  </w:divBdr>
                                </w:div>
                              </w:divsChild>
                            </w:div>
                            <w:div w:id="1499231333">
                              <w:marLeft w:val="0"/>
                              <w:marRight w:val="0"/>
                              <w:marTop w:val="253"/>
                              <w:marBottom w:val="253"/>
                              <w:divBdr>
                                <w:top w:val="none" w:sz="0" w:space="0" w:color="auto"/>
                                <w:left w:val="none" w:sz="0" w:space="0" w:color="auto"/>
                                <w:bottom w:val="none" w:sz="0" w:space="0" w:color="auto"/>
                                <w:right w:val="none" w:sz="0" w:space="0" w:color="auto"/>
                              </w:divBdr>
                              <w:divsChild>
                                <w:div w:id="1411778683">
                                  <w:marLeft w:val="0"/>
                                  <w:marRight w:val="0"/>
                                  <w:marTop w:val="0"/>
                                  <w:marBottom w:val="0"/>
                                  <w:divBdr>
                                    <w:top w:val="none" w:sz="0" w:space="0" w:color="auto"/>
                                    <w:left w:val="none" w:sz="0" w:space="0" w:color="auto"/>
                                    <w:bottom w:val="none" w:sz="0" w:space="0" w:color="auto"/>
                                    <w:right w:val="none" w:sz="0" w:space="0" w:color="auto"/>
                                  </w:divBdr>
                                </w:div>
                              </w:divsChild>
                            </w:div>
                            <w:div w:id="764811036">
                              <w:marLeft w:val="0"/>
                              <w:marRight w:val="0"/>
                              <w:marTop w:val="253"/>
                              <w:marBottom w:val="253"/>
                              <w:divBdr>
                                <w:top w:val="none" w:sz="0" w:space="0" w:color="auto"/>
                                <w:left w:val="none" w:sz="0" w:space="0" w:color="auto"/>
                                <w:bottom w:val="none" w:sz="0" w:space="0" w:color="auto"/>
                                <w:right w:val="none" w:sz="0" w:space="0" w:color="auto"/>
                              </w:divBdr>
                              <w:divsChild>
                                <w:div w:id="5711732">
                                  <w:marLeft w:val="0"/>
                                  <w:marRight w:val="0"/>
                                  <w:marTop w:val="0"/>
                                  <w:marBottom w:val="0"/>
                                  <w:divBdr>
                                    <w:top w:val="none" w:sz="0" w:space="0" w:color="auto"/>
                                    <w:left w:val="none" w:sz="0" w:space="0" w:color="auto"/>
                                    <w:bottom w:val="none" w:sz="0" w:space="0" w:color="auto"/>
                                    <w:right w:val="none" w:sz="0" w:space="0" w:color="auto"/>
                                  </w:divBdr>
                                </w:div>
                              </w:divsChild>
                            </w:div>
                            <w:div w:id="1108549504">
                              <w:marLeft w:val="0"/>
                              <w:marRight w:val="0"/>
                              <w:marTop w:val="253"/>
                              <w:marBottom w:val="253"/>
                              <w:divBdr>
                                <w:top w:val="none" w:sz="0" w:space="0" w:color="auto"/>
                                <w:left w:val="none" w:sz="0" w:space="0" w:color="auto"/>
                                <w:bottom w:val="none" w:sz="0" w:space="0" w:color="auto"/>
                                <w:right w:val="none" w:sz="0" w:space="0" w:color="auto"/>
                              </w:divBdr>
                              <w:divsChild>
                                <w:div w:id="269047579">
                                  <w:marLeft w:val="0"/>
                                  <w:marRight w:val="0"/>
                                  <w:marTop w:val="0"/>
                                  <w:marBottom w:val="0"/>
                                  <w:divBdr>
                                    <w:top w:val="none" w:sz="0" w:space="0" w:color="auto"/>
                                    <w:left w:val="none" w:sz="0" w:space="0" w:color="auto"/>
                                    <w:bottom w:val="none" w:sz="0" w:space="0" w:color="auto"/>
                                    <w:right w:val="none" w:sz="0" w:space="0" w:color="auto"/>
                                  </w:divBdr>
                                </w:div>
                              </w:divsChild>
                            </w:div>
                            <w:div w:id="2104110737">
                              <w:marLeft w:val="0"/>
                              <w:marRight w:val="0"/>
                              <w:marTop w:val="253"/>
                              <w:marBottom w:val="253"/>
                              <w:divBdr>
                                <w:top w:val="none" w:sz="0" w:space="0" w:color="auto"/>
                                <w:left w:val="none" w:sz="0" w:space="0" w:color="auto"/>
                                <w:bottom w:val="none" w:sz="0" w:space="0" w:color="auto"/>
                                <w:right w:val="none" w:sz="0" w:space="0" w:color="auto"/>
                              </w:divBdr>
                              <w:divsChild>
                                <w:div w:id="261379775">
                                  <w:marLeft w:val="0"/>
                                  <w:marRight w:val="0"/>
                                  <w:marTop w:val="0"/>
                                  <w:marBottom w:val="0"/>
                                  <w:divBdr>
                                    <w:top w:val="none" w:sz="0" w:space="0" w:color="auto"/>
                                    <w:left w:val="none" w:sz="0" w:space="0" w:color="auto"/>
                                    <w:bottom w:val="none" w:sz="0" w:space="0" w:color="auto"/>
                                    <w:right w:val="none" w:sz="0" w:space="0" w:color="auto"/>
                                  </w:divBdr>
                                </w:div>
                              </w:divsChild>
                            </w:div>
                            <w:div w:id="744449681">
                              <w:marLeft w:val="0"/>
                              <w:marRight w:val="0"/>
                              <w:marTop w:val="253"/>
                              <w:marBottom w:val="253"/>
                              <w:divBdr>
                                <w:top w:val="none" w:sz="0" w:space="0" w:color="auto"/>
                                <w:left w:val="none" w:sz="0" w:space="0" w:color="auto"/>
                                <w:bottom w:val="none" w:sz="0" w:space="0" w:color="auto"/>
                                <w:right w:val="none" w:sz="0" w:space="0" w:color="auto"/>
                              </w:divBdr>
                              <w:divsChild>
                                <w:div w:id="2073965683">
                                  <w:marLeft w:val="0"/>
                                  <w:marRight w:val="0"/>
                                  <w:marTop w:val="0"/>
                                  <w:marBottom w:val="0"/>
                                  <w:divBdr>
                                    <w:top w:val="none" w:sz="0" w:space="0" w:color="auto"/>
                                    <w:left w:val="none" w:sz="0" w:space="0" w:color="auto"/>
                                    <w:bottom w:val="none" w:sz="0" w:space="0" w:color="auto"/>
                                    <w:right w:val="none" w:sz="0" w:space="0" w:color="auto"/>
                                  </w:divBdr>
                                </w:div>
                              </w:divsChild>
                            </w:div>
                            <w:div w:id="1336954702">
                              <w:marLeft w:val="0"/>
                              <w:marRight w:val="0"/>
                              <w:marTop w:val="253"/>
                              <w:marBottom w:val="253"/>
                              <w:divBdr>
                                <w:top w:val="none" w:sz="0" w:space="0" w:color="auto"/>
                                <w:left w:val="none" w:sz="0" w:space="0" w:color="auto"/>
                                <w:bottom w:val="none" w:sz="0" w:space="0" w:color="auto"/>
                                <w:right w:val="none" w:sz="0" w:space="0" w:color="auto"/>
                              </w:divBdr>
                              <w:divsChild>
                                <w:div w:id="1780221984">
                                  <w:marLeft w:val="0"/>
                                  <w:marRight w:val="0"/>
                                  <w:marTop w:val="0"/>
                                  <w:marBottom w:val="0"/>
                                  <w:divBdr>
                                    <w:top w:val="none" w:sz="0" w:space="0" w:color="auto"/>
                                    <w:left w:val="none" w:sz="0" w:space="0" w:color="auto"/>
                                    <w:bottom w:val="none" w:sz="0" w:space="0" w:color="auto"/>
                                    <w:right w:val="none" w:sz="0" w:space="0" w:color="auto"/>
                                  </w:divBdr>
                                </w:div>
                              </w:divsChild>
                            </w:div>
                            <w:div w:id="1340620738">
                              <w:marLeft w:val="0"/>
                              <w:marRight w:val="0"/>
                              <w:marTop w:val="253"/>
                              <w:marBottom w:val="253"/>
                              <w:divBdr>
                                <w:top w:val="none" w:sz="0" w:space="0" w:color="auto"/>
                                <w:left w:val="none" w:sz="0" w:space="0" w:color="auto"/>
                                <w:bottom w:val="none" w:sz="0" w:space="0" w:color="auto"/>
                                <w:right w:val="none" w:sz="0" w:space="0" w:color="auto"/>
                              </w:divBdr>
                              <w:divsChild>
                                <w:div w:id="25176516">
                                  <w:marLeft w:val="0"/>
                                  <w:marRight w:val="0"/>
                                  <w:marTop w:val="0"/>
                                  <w:marBottom w:val="0"/>
                                  <w:divBdr>
                                    <w:top w:val="none" w:sz="0" w:space="0" w:color="auto"/>
                                    <w:left w:val="none" w:sz="0" w:space="0" w:color="auto"/>
                                    <w:bottom w:val="none" w:sz="0" w:space="0" w:color="auto"/>
                                    <w:right w:val="none" w:sz="0" w:space="0" w:color="auto"/>
                                  </w:divBdr>
                                </w:div>
                              </w:divsChild>
                            </w:div>
                            <w:div w:id="261305302">
                              <w:marLeft w:val="0"/>
                              <w:marRight w:val="0"/>
                              <w:marTop w:val="253"/>
                              <w:marBottom w:val="253"/>
                              <w:divBdr>
                                <w:top w:val="none" w:sz="0" w:space="0" w:color="auto"/>
                                <w:left w:val="none" w:sz="0" w:space="0" w:color="auto"/>
                                <w:bottom w:val="none" w:sz="0" w:space="0" w:color="auto"/>
                                <w:right w:val="none" w:sz="0" w:space="0" w:color="auto"/>
                              </w:divBdr>
                              <w:divsChild>
                                <w:div w:id="2134901864">
                                  <w:marLeft w:val="0"/>
                                  <w:marRight w:val="0"/>
                                  <w:marTop w:val="0"/>
                                  <w:marBottom w:val="0"/>
                                  <w:divBdr>
                                    <w:top w:val="none" w:sz="0" w:space="0" w:color="auto"/>
                                    <w:left w:val="none" w:sz="0" w:space="0" w:color="auto"/>
                                    <w:bottom w:val="none" w:sz="0" w:space="0" w:color="auto"/>
                                    <w:right w:val="none" w:sz="0" w:space="0" w:color="auto"/>
                                  </w:divBdr>
                                </w:div>
                              </w:divsChild>
                            </w:div>
                            <w:div w:id="438067204">
                              <w:marLeft w:val="0"/>
                              <w:marRight w:val="0"/>
                              <w:marTop w:val="253"/>
                              <w:marBottom w:val="253"/>
                              <w:divBdr>
                                <w:top w:val="none" w:sz="0" w:space="0" w:color="auto"/>
                                <w:left w:val="none" w:sz="0" w:space="0" w:color="auto"/>
                                <w:bottom w:val="none" w:sz="0" w:space="0" w:color="auto"/>
                                <w:right w:val="none" w:sz="0" w:space="0" w:color="auto"/>
                              </w:divBdr>
                              <w:divsChild>
                                <w:div w:id="619530943">
                                  <w:marLeft w:val="0"/>
                                  <w:marRight w:val="0"/>
                                  <w:marTop w:val="0"/>
                                  <w:marBottom w:val="0"/>
                                  <w:divBdr>
                                    <w:top w:val="none" w:sz="0" w:space="0" w:color="auto"/>
                                    <w:left w:val="none" w:sz="0" w:space="0" w:color="auto"/>
                                    <w:bottom w:val="none" w:sz="0" w:space="0" w:color="auto"/>
                                    <w:right w:val="none" w:sz="0" w:space="0" w:color="auto"/>
                                  </w:divBdr>
                                </w:div>
                              </w:divsChild>
                            </w:div>
                            <w:div w:id="1109356388">
                              <w:marLeft w:val="0"/>
                              <w:marRight w:val="0"/>
                              <w:marTop w:val="253"/>
                              <w:marBottom w:val="253"/>
                              <w:divBdr>
                                <w:top w:val="none" w:sz="0" w:space="0" w:color="auto"/>
                                <w:left w:val="none" w:sz="0" w:space="0" w:color="auto"/>
                                <w:bottom w:val="none" w:sz="0" w:space="0" w:color="auto"/>
                                <w:right w:val="none" w:sz="0" w:space="0" w:color="auto"/>
                              </w:divBdr>
                              <w:divsChild>
                                <w:div w:id="235019378">
                                  <w:marLeft w:val="0"/>
                                  <w:marRight w:val="0"/>
                                  <w:marTop w:val="0"/>
                                  <w:marBottom w:val="0"/>
                                  <w:divBdr>
                                    <w:top w:val="none" w:sz="0" w:space="0" w:color="auto"/>
                                    <w:left w:val="none" w:sz="0" w:space="0" w:color="auto"/>
                                    <w:bottom w:val="none" w:sz="0" w:space="0" w:color="auto"/>
                                    <w:right w:val="none" w:sz="0" w:space="0" w:color="auto"/>
                                  </w:divBdr>
                                </w:div>
                              </w:divsChild>
                            </w:div>
                            <w:div w:id="1549103765">
                              <w:marLeft w:val="0"/>
                              <w:marRight w:val="0"/>
                              <w:marTop w:val="253"/>
                              <w:marBottom w:val="253"/>
                              <w:divBdr>
                                <w:top w:val="none" w:sz="0" w:space="0" w:color="auto"/>
                                <w:left w:val="none" w:sz="0" w:space="0" w:color="auto"/>
                                <w:bottom w:val="none" w:sz="0" w:space="0" w:color="auto"/>
                                <w:right w:val="none" w:sz="0" w:space="0" w:color="auto"/>
                              </w:divBdr>
                              <w:divsChild>
                                <w:div w:id="176042190">
                                  <w:marLeft w:val="0"/>
                                  <w:marRight w:val="0"/>
                                  <w:marTop w:val="0"/>
                                  <w:marBottom w:val="0"/>
                                  <w:divBdr>
                                    <w:top w:val="none" w:sz="0" w:space="0" w:color="auto"/>
                                    <w:left w:val="none" w:sz="0" w:space="0" w:color="auto"/>
                                    <w:bottom w:val="none" w:sz="0" w:space="0" w:color="auto"/>
                                    <w:right w:val="none" w:sz="0" w:space="0" w:color="auto"/>
                                  </w:divBdr>
                                </w:div>
                              </w:divsChild>
                            </w:div>
                            <w:div w:id="777020100">
                              <w:marLeft w:val="0"/>
                              <w:marRight w:val="0"/>
                              <w:marTop w:val="253"/>
                              <w:marBottom w:val="253"/>
                              <w:divBdr>
                                <w:top w:val="none" w:sz="0" w:space="0" w:color="auto"/>
                                <w:left w:val="none" w:sz="0" w:space="0" w:color="auto"/>
                                <w:bottom w:val="none" w:sz="0" w:space="0" w:color="auto"/>
                                <w:right w:val="none" w:sz="0" w:space="0" w:color="auto"/>
                              </w:divBdr>
                              <w:divsChild>
                                <w:div w:id="1555776087">
                                  <w:marLeft w:val="0"/>
                                  <w:marRight w:val="0"/>
                                  <w:marTop w:val="0"/>
                                  <w:marBottom w:val="0"/>
                                  <w:divBdr>
                                    <w:top w:val="none" w:sz="0" w:space="0" w:color="auto"/>
                                    <w:left w:val="none" w:sz="0" w:space="0" w:color="auto"/>
                                    <w:bottom w:val="none" w:sz="0" w:space="0" w:color="auto"/>
                                    <w:right w:val="none" w:sz="0" w:space="0" w:color="auto"/>
                                  </w:divBdr>
                                </w:div>
                              </w:divsChild>
                            </w:div>
                            <w:div w:id="1967663467">
                              <w:marLeft w:val="0"/>
                              <w:marRight w:val="0"/>
                              <w:marTop w:val="253"/>
                              <w:marBottom w:val="253"/>
                              <w:divBdr>
                                <w:top w:val="none" w:sz="0" w:space="0" w:color="auto"/>
                                <w:left w:val="none" w:sz="0" w:space="0" w:color="auto"/>
                                <w:bottom w:val="none" w:sz="0" w:space="0" w:color="auto"/>
                                <w:right w:val="none" w:sz="0" w:space="0" w:color="auto"/>
                              </w:divBdr>
                              <w:divsChild>
                                <w:div w:id="674041016">
                                  <w:marLeft w:val="0"/>
                                  <w:marRight w:val="0"/>
                                  <w:marTop w:val="0"/>
                                  <w:marBottom w:val="0"/>
                                  <w:divBdr>
                                    <w:top w:val="none" w:sz="0" w:space="0" w:color="auto"/>
                                    <w:left w:val="none" w:sz="0" w:space="0" w:color="auto"/>
                                    <w:bottom w:val="none" w:sz="0" w:space="0" w:color="auto"/>
                                    <w:right w:val="none" w:sz="0" w:space="0" w:color="auto"/>
                                  </w:divBdr>
                                </w:div>
                              </w:divsChild>
                            </w:div>
                            <w:div w:id="380833699">
                              <w:marLeft w:val="0"/>
                              <w:marRight w:val="0"/>
                              <w:marTop w:val="253"/>
                              <w:marBottom w:val="253"/>
                              <w:divBdr>
                                <w:top w:val="none" w:sz="0" w:space="0" w:color="auto"/>
                                <w:left w:val="none" w:sz="0" w:space="0" w:color="auto"/>
                                <w:bottom w:val="none" w:sz="0" w:space="0" w:color="auto"/>
                                <w:right w:val="none" w:sz="0" w:space="0" w:color="auto"/>
                              </w:divBdr>
                              <w:divsChild>
                                <w:div w:id="15354048">
                                  <w:marLeft w:val="0"/>
                                  <w:marRight w:val="0"/>
                                  <w:marTop w:val="0"/>
                                  <w:marBottom w:val="0"/>
                                  <w:divBdr>
                                    <w:top w:val="none" w:sz="0" w:space="0" w:color="auto"/>
                                    <w:left w:val="none" w:sz="0" w:space="0" w:color="auto"/>
                                    <w:bottom w:val="none" w:sz="0" w:space="0" w:color="auto"/>
                                    <w:right w:val="none" w:sz="0" w:space="0" w:color="auto"/>
                                  </w:divBdr>
                                </w:div>
                              </w:divsChild>
                            </w:div>
                            <w:div w:id="227303054">
                              <w:marLeft w:val="0"/>
                              <w:marRight w:val="0"/>
                              <w:marTop w:val="253"/>
                              <w:marBottom w:val="253"/>
                              <w:divBdr>
                                <w:top w:val="none" w:sz="0" w:space="0" w:color="auto"/>
                                <w:left w:val="none" w:sz="0" w:space="0" w:color="auto"/>
                                <w:bottom w:val="none" w:sz="0" w:space="0" w:color="auto"/>
                                <w:right w:val="none" w:sz="0" w:space="0" w:color="auto"/>
                              </w:divBdr>
                              <w:divsChild>
                                <w:div w:id="1724645413">
                                  <w:marLeft w:val="0"/>
                                  <w:marRight w:val="0"/>
                                  <w:marTop w:val="0"/>
                                  <w:marBottom w:val="0"/>
                                  <w:divBdr>
                                    <w:top w:val="none" w:sz="0" w:space="0" w:color="auto"/>
                                    <w:left w:val="none" w:sz="0" w:space="0" w:color="auto"/>
                                    <w:bottom w:val="none" w:sz="0" w:space="0" w:color="auto"/>
                                    <w:right w:val="none" w:sz="0" w:space="0" w:color="auto"/>
                                  </w:divBdr>
                                </w:div>
                              </w:divsChild>
                            </w:div>
                            <w:div w:id="830950331">
                              <w:marLeft w:val="0"/>
                              <w:marRight w:val="0"/>
                              <w:marTop w:val="253"/>
                              <w:marBottom w:val="253"/>
                              <w:divBdr>
                                <w:top w:val="none" w:sz="0" w:space="0" w:color="auto"/>
                                <w:left w:val="none" w:sz="0" w:space="0" w:color="auto"/>
                                <w:bottom w:val="none" w:sz="0" w:space="0" w:color="auto"/>
                                <w:right w:val="none" w:sz="0" w:space="0" w:color="auto"/>
                              </w:divBdr>
                              <w:divsChild>
                                <w:div w:id="460269488">
                                  <w:marLeft w:val="0"/>
                                  <w:marRight w:val="0"/>
                                  <w:marTop w:val="0"/>
                                  <w:marBottom w:val="0"/>
                                  <w:divBdr>
                                    <w:top w:val="none" w:sz="0" w:space="0" w:color="auto"/>
                                    <w:left w:val="none" w:sz="0" w:space="0" w:color="auto"/>
                                    <w:bottom w:val="none" w:sz="0" w:space="0" w:color="auto"/>
                                    <w:right w:val="none" w:sz="0" w:space="0" w:color="auto"/>
                                  </w:divBdr>
                                </w:div>
                              </w:divsChild>
                            </w:div>
                            <w:div w:id="221914542">
                              <w:marLeft w:val="0"/>
                              <w:marRight w:val="0"/>
                              <w:marTop w:val="253"/>
                              <w:marBottom w:val="253"/>
                              <w:divBdr>
                                <w:top w:val="none" w:sz="0" w:space="0" w:color="auto"/>
                                <w:left w:val="none" w:sz="0" w:space="0" w:color="auto"/>
                                <w:bottom w:val="none" w:sz="0" w:space="0" w:color="auto"/>
                                <w:right w:val="none" w:sz="0" w:space="0" w:color="auto"/>
                              </w:divBdr>
                              <w:divsChild>
                                <w:div w:id="1896309327">
                                  <w:marLeft w:val="0"/>
                                  <w:marRight w:val="0"/>
                                  <w:marTop w:val="0"/>
                                  <w:marBottom w:val="0"/>
                                  <w:divBdr>
                                    <w:top w:val="none" w:sz="0" w:space="0" w:color="auto"/>
                                    <w:left w:val="none" w:sz="0" w:space="0" w:color="auto"/>
                                    <w:bottom w:val="none" w:sz="0" w:space="0" w:color="auto"/>
                                    <w:right w:val="none" w:sz="0" w:space="0" w:color="auto"/>
                                  </w:divBdr>
                                </w:div>
                              </w:divsChild>
                            </w:div>
                            <w:div w:id="80833890">
                              <w:marLeft w:val="0"/>
                              <w:marRight w:val="0"/>
                              <w:marTop w:val="253"/>
                              <w:marBottom w:val="253"/>
                              <w:divBdr>
                                <w:top w:val="none" w:sz="0" w:space="0" w:color="auto"/>
                                <w:left w:val="none" w:sz="0" w:space="0" w:color="auto"/>
                                <w:bottom w:val="none" w:sz="0" w:space="0" w:color="auto"/>
                                <w:right w:val="none" w:sz="0" w:space="0" w:color="auto"/>
                              </w:divBdr>
                              <w:divsChild>
                                <w:div w:id="667177646">
                                  <w:marLeft w:val="0"/>
                                  <w:marRight w:val="0"/>
                                  <w:marTop w:val="0"/>
                                  <w:marBottom w:val="0"/>
                                  <w:divBdr>
                                    <w:top w:val="none" w:sz="0" w:space="0" w:color="auto"/>
                                    <w:left w:val="none" w:sz="0" w:space="0" w:color="auto"/>
                                    <w:bottom w:val="none" w:sz="0" w:space="0" w:color="auto"/>
                                    <w:right w:val="none" w:sz="0" w:space="0" w:color="auto"/>
                                  </w:divBdr>
                                </w:div>
                              </w:divsChild>
                            </w:div>
                            <w:div w:id="1470048207">
                              <w:marLeft w:val="0"/>
                              <w:marRight w:val="0"/>
                              <w:marTop w:val="253"/>
                              <w:marBottom w:val="253"/>
                              <w:divBdr>
                                <w:top w:val="none" w:sz="0" w:space="0" w:color="auto"/>
                                <w:left w:val="none" w:sz="0" w:space="0" w:color="auto"/>
                                <w:bottom w:val="none" w:sz="0" w:space="0" w:color="auto"/>
                                <w:right w:val="none" w:sz="0" w:space="0" w:color="auto"/>
                              </w:divBdr>
                              <w:divsChild>
                                <w:div w:id="2125997104">
                                  <w:marLeft w:val="0"/>
                                  <w:marRight w:val="0"/>
                                  <w:marTop w:val="0"/>
                                  <w:marBottom w:val="0"/>
                                  <w:divBdr>
                                    <w:top w:val="none" w:sz="0" w:space="0" w:color="auto"/>
                                    <w:left w:val="none" w:sz="0" w:space="0" w:color="auto"/>
                                    <w:bottom w:val="none" w:sz="0" w:space="0" w:color="auto"/>
                                    <w:right w:val="none" w:sz="0" w:space="0" w:color="auto"/>
                                  </w:divBdr>
                                </w:div>
                              </w:divsChild>
                            </w:div>
                            <w:div w:id="632714731">
                              <w:marLeft w:val="0"/>
                              <w:marRight w:val="0"/>
                              <w:marTop w:val="253"/>
                              <w:marBottom w:val="253"/>
                              <w:divBdr>
                                <w:top w:val="none" w:sz="0" w:space="0" w:color="auto"/>
                                <w:left w:val="none" w:sz="0" w:space="0" w:color="auto"/>
                                <w:bottom w:val="none" w:sz="0" w:space="0" w:color="auto"/>
                                <w:right w:val="none" w:sz="0" w:space="0" w:color="auto"/>
                              </w:divBdr>
                              <w:divsChild>
                                <w:div w:id="1277058429">
                                  <w:marLeft w:val="0"/>
                                  <w:marRight w:val="0"/>
                                  <w:marTop w:val="0"/>
                                  <w:marBottom w:val="0"/>
                                  <w:divBdr>
                                    <w:top w:val="none" w:sz="0" w:space="0" w:color="auto"/>
                                    <w:left w:val="none" w:sz="0" w:space="0" w:color="auto"/>
                                    <w:bottom w:val="none" w:sz="0" w:space="0" w:color="auto"/>
                                    <w:right w:val="none" w:sz="0" w:space="0" w:color="auto"/>
                                  </w:divBdr>
                                </w:div>
                              </w:divsChild>
                            </w:div>
                            <w:div w:id="1913536981">
                              <w:marLeft w:val="0"/>
                              <w:marRight w:val="0"/>
                              <w:marTop w:val="253"/>
                              <w:marBottom w:val="253"/>
                              <w:divBdr>
                                <w:top w:val="none" w:sz="0" w:space="0" w:color="auto"/>
                                <w:left w:val="none" w:sz="0" w:space="0" w:color="auto"/>
                                <w:bottom w:val="none" w:sz="0" w:space="0" w:color="auto"/>
                                <w:right w:val="none" w:sz="0" w:space="0" w:color="auto"/>
                              </w:divBdr>
                              <w:divsChild>
                                <w:div w:id="1825506307">
                                  <w:marLeft w:val="0"/>
                                  <w:marRight w:val="0"/>
                                  <w:marTop w:val="0"/>
                                  <w:marBottom w:val="0"/>
                                  <w:divBdr>
                                    <w:top w:val="none" w:sz="0" w:space="0" w:color="auto"/>
                                    <w:left w:val="none" w:sz="0" w:space="0" w:color="auto"/>
                                    <w:bottom w:val="none" w:sz="0" w:space="0" w:color="auto"/>
                                    <w:right w:val="none" w:sz="0" w:space="0" w:color="auto"/>
                                  </w:divBdr>
                                </w:div>
                              </w:divsChild>
                            </w:div>
                            <w:div w:id="82456415">
                              <w:marLeft w:val="0"/>
                              <w:marRight w:val="0"/>
                              <w:marTop w:val="253"/>
                              <w:marBottom w:val="253"/>
                              <w:divBdr>
                                <w:top w:val="none" w:sz="0" w:space="0" w:color="auto"/>
                                <w:left w:val="none" w:sz="0" w:space="0" w:color="auto"/>
                                <w:bottom w:val="none" w:sz="0" w:space="0" w:color="auto"/>
                                <w:right w:val="none" w:sz="0" w:space="0" w:color="auto"/>
                              </w:divBdr>
                              <w:divsChild>
                                <w:div w:id="372774854">
                                  <w:marLeft w:val="0"/>
                                  <w:marRight w:val="0"/>
                                  <w:marTop w:val="0"/>
                                  <w:marBottom w:val="0"/>
                                  <w:divBdr>
                                    <w:top w:val="none" w:sz="0" w:space="0" w:color="auto"/>
                                    <w:left w:val="none" w:sz="0" w:space="0" w:color="auto"/>
                                    <w:bottom w:val="none" w:sz="0" w:space="0" w:color="auto"/>
                                    <w:right w:val="none" w:sz="0" w:space="0" w:color="auto"/>
                                  </w:divBdr>
                                </w:div>
                              </w:divsChild>
                            </w:div>
                            <w:div w:id="1299531130">
                              <w:marLeft w:val="0"/>
                              <w:marRight w:val="0"/>
                              <w:marTop w:val="253"/>
                              <w:marBottom w:val="253"/>
                              <w:divBdr>
                                <w:top w:val="none" w:sz="0" w:space="0" w:color="auto"/>
                                <w:left w:val="none" w:sz="0" w:space="0" w:color="auto"/>
                                <w:bottom w:val="none" w:sz="0" w:space="0" w:color="auto"/>
                                <w:right w:val="none" w:sz="0" w:space="0" w:color="auto"/>
                              </w:divBdr>
                              <w:divsChild>
                                <w:div w:id="1984113676">
                                  <w:marLeft w:val="0"/>
                                  <w:marRight w:val="0"/>
                                  <w:marTop w:val="0"/>
                                  <w:marBottom w:val="0"/>
                                  <w:divBdr>
                                    <w:top w:val="none" w:sz="0" w:space="0" w:color="auto"/>
                                    <w:left w:val="none" w:sz="0" w:space="0" w:color="auto"/>
                                    <w:bottom w:val="none" w:sz="0" w:space="0" w:color="auto"/>
                                    <w:right w:val="none" w:sz="0" w:space="0" w:color="auto"/>
                                  </w:divBdr>
                                </w:div>
                              </w:divsChild>
                            </w:div>
                            <w:div w:id="1534460287">
                              <w:marLeft w:val="0"/>
                              <w:marRight w:val="0"/>
                              <w:marTop w:val="253"/>
                              <w:marBottom w:val="253"/>
                              <w:divBdr>
                                <w:top w:val="none" w:sz="0" w:space="0" w:color="auto"/>
                                <w:left w:val="none" w:sz="0" w:space="0" w:color="auto"/>
                                <w:bottom w:val="none" w:sz="0" w:space="0" w:color="auto"/>
                                <w:right w:val="none" w:sz="0" w:space="0" w:color="auto"/>
                              </w:divBdr>
                              <w:divsChild>
                                <w:div w:id="40059207">
                                  <w:marLeft w:val="0"/>
                                  <w:marRight w:val="0"/>
                                  <w:marTop w:val="0"/>
                                  <w:marBottom w:val="0"/>
                                  <w:divBdr>
                                    <w:top w:val="none" w:sz="0" w:space="0" w:color="auto"/>
                                    <w:left w:val="none" w:sz="0" w:space="0" w:color="auto"/>
                                    <w:bottom w:val="none" w:sz="0" w:space="0" w:color="auto"/>
                                    <w:right w:val="none" w:sz="0" w:space="0" w:color="auto"/>
                                  </w:divBdr>
                                </w:div>
                              </w:divsChild>
                            </w:div>
                            <w:div w:id="911113576">
                              <w:marLeft w:val="0"/>
                              <w:marRight w:val="0"/>
                              <w:marTop w:val="253"/>
                              <w:marBottom w:val="253"/>
                              <w:divBdr>
                                <w:top w:val="none" w:sz="0" w:space="0" w:color="auto"/>
                                <w:left w:val="none" w:sz="0" w:space="0" w:color="auto"/>
                                <w:bottom w:val="none" w:sz="0" w:space="0" w:color="auto"/>
                                <w:right w:val="none" w:sz="0" w:space="0" w:color="auto"/>
                              </w:divBdr>
                              <w:divsChild>
                                <w:div w:id="1522932676">
                                  <w:marLeft w:val="0"/>
                                  <w:marRight w:val="0"/>
                                  <w:marTop w:val="0"/>
                                  <w:marBottom w:val="0"/>
                                  <w:divBdr>
                                    <w:top w:val="none" w:sz="0" w:space="0" w:color="auto"/>
                                    <w:left w:val="none" w:sz="0" w:space="0" w:color="auto"/>
                                    <w:bottom w:val="none" w:sz="0" w:space="0" w:color="auto"/>
                                    <w:right w:val="none" w:sz="0" w:space="0" w:color="auto"/>
                                  </w:divBdr>
                                </w:div>
                              </w:divsChild>
                            </w:div>
                            <w:div w:id="1223566437">
                              <w:marLeft w:val="0"/>
                              <w:marRight w:val="0"/>
                              <w:marTop w:val="253"/>
                              <w:marBottom w:val="253"/>
                              <w:divBdr>
                                <w:top w:val="none" w:sz="0" w:space="0" w:color="auto"/>
                                <w:left w:val="none" w:sz="0" w:space="0" w:color="auto"/>
                                <w:bottom w:val="none" w:sz="0" w:space="0" w:color="auto"/>
                                <w:right w:val="none" w:sz="0" w:space="0" w:color="auto"/>
                              </w:divBdr>
                              <w:divsChild>
                                <w:div w:id="443310612">
                                  <w:marLeft w:val="0"/>
                                  <w:marRight w:val="0"/>
                                  <w:marTop w:val="0"/>
                                  <w:marBottom w:val="0"/>
                                  <w:divBdr>
                                    <w:top w:val="none" w:sz="0" w:space="0" w:color="auto"/>
                                    <w:left w:val="none" w:sz="0" w:space="0" w:color="auto"/>
                                    <w:bottom w:val="none" w:sz="0" w:space="0" w:color="auto"/>
                                    <w:right w:val="none" w:sz="0" w:space="0" w:color="auto"/>
                                  </w:divBdr>
                                </w:div>
                              </w:divsChild>
                            </w:div>
                            <w:div w:id="28455597">
                              <w:marLeft w:val="0"/>
                              <w:marRight w:val="0"/>
                              <w:marTop w:val="253"/>
                              <w:marBottom w:val="253"/>
                              <w:divBdr>
                                <w:top w:val="none" w:sz="0" w:space="0" w:color="auto"/>
                                <w:left w:val="none" w:sz="0" w:space="0" w:color="auto"/>
                                <w:bottom w:val="none" w:sz="0" w:space="0" w:color="auto"/>
                                <w:right w:val="none" w:sz="0" w:space="0" w:color="auto"/>
                              </w:divBdr>
                              <w:divsChild>
                                <w:div w:id="1011876978">
                                  <w:marLeft w:val="0"/>
                                  <w:marRight w:val="0"/>
                                  <w:marTop w:val="0"/>
                                  <w:marBottom w:val="0"/>
                                  <w:divBdr>
                                    <w:top w:val="none" w:sz="0" w:space="0" w:color="auto"/>
                                    <w:left w:val="none" w:sz="0" w:space="0" w:color="auto"/>
                                    <w:bottom w:val="none" w:sz="0" w:space="0" w:color="auto"/>
                                    <w:right w:val="none" w:sz="0" w:space="0" w:color="auto"/>
                                  </w:divBdr>
                                </w:div>
                              </w:divsChild>
                            </w:div>
                            <w:div w:id="2045523848">
                              <w:marLeft w:val="0"/>
                              <w:marRight w:val="0"/>
                              <w:marTop w:val="253"/>
                              <w:marBottom w:val="253"/>
                              <w:divBdr>
                                <w:top w:val="none" w:sz="0" w:space="0" w:color="auto"/>
                                <w:left w:val="none" w:sz="0" w:space="0" w:color="auto"/>
                                <w:bottom w:val="none" w:sz="0" w:space="0" w:color="auto"/>
                                <w:right w:val="none" w:sz="0" w:space="0" w:color="auto"/>
                              </w:divBdr>
                              <w:divsChild>
                                <w:div w:id="801118783">
                                  <w:marLeft w:val="0"/>
                                  <w:marRight w:val="0"/>
                                  <w:marTop w:val="0"/>
                                  <w:marBottom w:val="0"/>
                                  <w:divBdr>
                                    <w:top w:val="none" w:sz="0" w:space="0" w:color="auto"/>
                                    <w:left w:val="none" w:sz="0" w:space="0" w:color="auto"/>
                                    <w:bottom w:val="none" w:sz="0" w:space="0" w:color="auto"/>
                                    <w:right w:val="none" w:sz="0" w:space="0" w:color="auto"/>
                                  </w:divBdr>
                                </w:div>
                              </w:divsChild>
                            </w:div>
                            <w:div w:id="792212815">
                              <w:marLeft w:val="0"/>
                              <w:marRight w:val="0"/>
                              <w:marTop w:val="253"/>
                              <w:marBottom w:val="253"/>
                              <w:divBdr>
                                <w:top w:val="none" w:sz="0" w:space="0" w:color="auto"/>
                                <w:left w:val="none" w:sz="0" w:space="0" w:color="auto"/>
                                <w:bottom w:val="none" w:sz="0" w:space="0" w:color="auto"/>
                                <w:right w:val="none" w:sz="0" w:space="0" w:color="auto"/>
                              </w:divBdr>
                              <w:divsChild>
                                <w:div w:id="20801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0680524">
      <w:bodyDiv w:val="1"/>
      <w:marLeft w:val="0"/>
      <w:marRight w:val="0"/>
      <w:marTop w:val="0"/>
      <w:marBottom w:val="0"/>
      <w:divBdr>
        <w:top w:val="none" w:sz="0" w:space="0" w:color="auto"/>
        <w:left w:val="none" w:sz="0" w:space="0" w:color="auto"/>
        <w:bottom w:val="none" w:sz="0" w:space="0" w:color="auto"/>
        <w:right w:val="none" w:sz="0" w:space="0" w:color="auto"/>
      </w:divBdr>
      <w:divsChild>
        <w:div w:id="172501935">
          <w:marLeft w:val="0"/>
          <w:marRight w:val="0"/>
          <w:marTop w:val="0"/>
          <w:marBottom w:val="0"/>
          <w:divBdr>
            <w:top w:val="none" w:sz="0" w:space="0" w:color="auto"/>
            <w:left w:val="none" w:sz="0" w:space="0" w:color="auto"/>
            <w:bottom w:val="none" w:sz="0" w:space="0" w:color="auto"/>
            <w:right w:val="none" w:sz="0" w:space="0" w:color="auto"/>
          </w:divBdr>
          <w:divsChild>
            <w:div w:id="288434686">
              <w:marLeft w:val="0"/>
              <w:marRight w:val="0"/>
              <w:marTop w:val="0"/>
              <w:marBottom w:val="0"/>
              <w:divBdr>
                <w:top w:val="none" w:sz="0" w:space="0" w:color="auto"/>
                <w:left w:val="none" w:sz="0" w:space="0" w:color="auto"/>
                <w:bottom w:val="none" w:sz="0" w:space="0" w:color="auto"/>
                <w:right w:val="none" w:sz="0" w:space="0" w:color="auto"/>
              </w:divBdr>
              <w:divsChild>
                <w:div w:id="283972900">
                  <w:marLeft w:val="0"/>
                  <w:marRight w:val="0"/>
                  <w:marTop w:val="600"/>
                  <w:marBottom w:val="0"/>
                  <w:divBdr>
                    <w:top w:val="none" w:sz="0" w:space="0" w:color="auto"/>
                    <w:left w:val="none" w:sz="0" w:space="0" w:color="auto"/>
                    <w:bottom w:val="none" w:sz="0" w:space="0" w:color="auto"/>
                    <w:right w:val="none" w:sz="0" w:space="0" w:color="auto"/>
                  </w:divBdr>
                  <w:divsChild>
                    <w:div w:id="1680736750">
                      <w:marLeft w:val="0"/>
                      <w:marRight w:val="0"/>
                      <w:marTop w:val="0"/>
                      <w:marBottom w:val="0"/>
                      <w:divBdr>
                        <w:top w:val="none" w:sz="0" w:space="0" w:color="auto"/>
                        <w:left w:val="none" w:sz="0" w:space="0" w:color="auto"/>
                        <w:bottom w:val="none" w:sz="0" w:space="0" w:color="auto"/>
                        <w:right w:val="none" w:sz="0" w:space="0" w:color="auto"/>
                      </w:divBdr>
                      <w:divsChild>
                        <w:div w:id="1085417860">
                          <w:marLeft w:val="0"/>
                          <w:marRight w:val="0"/>
                          <w:marTop w:val="0"/>
                          <w:marBottom w:val="0"/>
                          <w:divBdr>
                            <w:top w:val="none" w:sz="0" w:space="0" w:color="auto"/>
                            <w:left w:val="none" w:sz="0" w:space="0" w:color="auto"/>
                            <w:bottom w:val="none" w:sz="0" w:space="0" w:color="auto"/>
                            <w:right w:val="none" w:sz="0" w:space="0" w:color="auto"/>
                          </w:divBdr>
                          <w:divsChild>
                            <w:div w:id="1215314673">
                              <w:marLeft w:val="0"/>
                              <w:marRight w:val="0"/>
                              <w:marTop w:val="0"/>
                              <w:marBottom w:val="0"/>
                              <w:divBdr>
                                <w:top w:val="none" w:sz="0" w:space="0" w:color="auto"/>
                                <w:left w:val="none" w:sz="0" w:space="0" w:color="auto"/>
                                <w:bottom w:val="none" w:sz="0" w:space="0" w:color="auto"/>
                                <w:right w:val="none" w:sz="0" w:space="0" w:color="auto"/>
                              </w:divBdr>
                            </w:div>
                          </w:divsChild>
                        </w:div>
                        <w:div w:id="944963880">
                          <w:marLeft w:val="0"/>
                          <w:marRight w:val="135"/>
                          <w:marTop w:val="0"/>
                          <w:marBottom w:val="0"/>
                          <w:divBdr>
                            <w:top w:val="none" w:sz="0" w:space="0" w:color="auto"/>
                            <w:left w:val="none" w:sz="0" w:space="0" w:color="auto"/>
                            <w:bottom w:val="none" w:sz="0" w:space="0" w:color="auto"/>
                            <w:right w:val="none" w:sz="0" w:space="0" w:color="auto"/>
                          </w:divBdr>
                        </w:div>
                        <w:div w:id="16904529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4651">
          <w:marLeft w:val="0"/>
          <w:marRight w:val="0"/>
          <w:marTop w:val="0"/>
          <w:marBottom w:val="0"/>
          <w:divBdr>
            <w:top w:val="none" w:sz="0" w:space="0" w:color="auto"/>
            <w:left w:val="none" w:sz="0" w:space="0" w:color="auto"/>
            <w:bottom w:val="none" w:sz="0" w:space="0" w:color="auto"/>
            <w:right w:val="none" w:sz="0" w:space="0" w:color="auto"/>
          </w:divBdr>
          <w:divsChild>
            <w:div w:id="23143009">
              <w:marLeft w:val="0"/>
              <w:marRight w:val="0"/>
              <w:marTop w:val="0"/>
              <w:marBottom w:val="0"/>
              <w:divBdr>
                <w:top w:val="none" w:sz="0" w:space="0" w:color="auto"/>
                <w:left w:val="none" w:sz="0" w:space="0" w:color="auto"/>
                <w:bottom w:val="none" w:sz="0" w:space="0" w:color="auto"/>
                <w:right w:val="none" w:sz="0" w:space="0" w:color="auto"/>
              </w:divBdr>
              <w:divsChild>
                <w:div w:id="1027296842">
                  <w:marLeft w:val="0"/>
                  <w:marRight w:val="0"/>
                  <w:marTop w:val="0"/>
                  <w:marBottom w:val="0"/>
                  <w:divBdr>
                    <w:top w:val="none" w:sz="0" w:space="0" w:color="auto"/>
                    <w:left w:val="none" w:sz="0" w:space="0" w:color="auto"/>
                    <w:bottom w:val="none" w:sz="0" w:space="0" w:color="auto"/>
                    <w:right w:val="none" w:sz="0" w:space="0" w:color="auto"/>
                  </w:divBdr>
                  <w:divsChild>
                    <w:div w:id="1813213464">
                      <w:marLeft w:val="0"/>
                      <w:marRight w:val="1500"/>
                      <w:marTop w:val="0"/>
                      <w:marBottom w:val="0"/>
                      <w:divBdr>
                        <w:top w:val="none" w:sz="0" w:space="0" w:color="auto"/>
                        <w:left w:val="none" w:sz="0" w:space="0" w:color="auto"/>
                        <w:bottom w:val="none" w:sz="0" w:space="0" w:color="auto"/>
                        <w:right w:val="none" w:sz="0" w:space="0" w:color="auto"/>
                      </w:divBdr>
                      <w:divsChild>
                        <w:div w:id="1521434995">
                          <w:marLeft w:val="0"/>
                          <w:marRight w:val="0"/>
                          <w:marTop w:val="600"/>
                          <w:marBottom w:val="600"/>
                          <w:divBdr>
                            <w:top w:val="none" w:sz="0" w:space="0" w:color="auto"/>
                            <w:left w:val="none" w:sz="0" w:space="0" w:color="auto"/>
                            <w:bottom w:val="none" w:sz="0" w:space="0" w:color="auto"/>
                            <w:right w:val="none" w:sz="0" w:space="0" w:color="auto"/>
                          </w:divBdr>
                          <w:divsChild>
                            <w:div w:id="1593247211">
                              <w:marLeft w:val="0"/>
                              <w:marRight w:val="0"/>
                              <w:marTop w:val="0"/>
                              <w:marBottom w:val="300"/>
                              <w:divBdr>
                                <w:top w:val="none" w:sz="0" w:space="0" w:color="auto"/>
                                <w:left w:val="none" w:sz="0" w:space="0" w:color="auto"/>
                                <w:bottom w:val="none" w:sz="0" w:space="0" w:color="auto"/>
                                <w:right w:val="none" w:sz="0" w:space="0" w:color="auto"/>
                              </w:divBdr>
                            </w:div>
                            <w:div w:id="334650494">
                              <w:marLeft w:val="0"/>
                              <w:marRight w:val="0"/>
                              <w:marTop w:val="300"/>
                              <w:marBottom w:val="300"/>
                              <w:divBdr>
                                <w:top w:val="none" w:sz="0" w:space="0" w:color="auto"/>
                                <w:left w:val="none" w:sz="0" w:space="0" w:color="auto"/>
                                <w:bottom w:val="none" w:sz="0" w:space="0" w:color="auto"/>
                                <w:right w:val="none" w:sz="0" w:space="0" w:color="auto"/>
                              </w:divBdr>
                            </w:div>
                            <w:div w:id="2004236085">
                              <w:marLeft w:val="0"/>
                              <w:marRight w:val="0"/>
                              <w:marTop w:val="240"/>
                              <w:marBottom w:val="240"/>
                              <w:divBdr>
                                <w:top w:val="none" w:sz="0" w:space="0" w:color="auto"/>
                                <w:left w:val="none" w:sz="0" w:space="0" w:color="auto"/>
                                <w:bottom w:val="none" w:sz="0" w:space="0" w:color="auto"/>
                                <w:right w:val="none" w:sz="0" w:space="0" w:color="auto"/>
                              </w:divBdr>
                              <w:divsChild>
                                <w:div w:id="1673559849">
                                  <w:marLeft w:val="0"/>
                                  <w:marRight w:val="0"/>
                                  <w:marTop w:val="0"/>
                                  <w:marBottom w:val="0"/>
                                  <w:divBdr>
                                    <w:top w:val="none" w:sz="0" w:space="0" w:color="auto"/>
                                    <w:left w:val="none" w:sz="0" w:space="0" w:color="auto"/>
                                    <w:bottom w:val="none" w:sz="0" w:space="0" w:color="auto"/>
                                    <w:right w:val="none" w:sz="0" w:space="0" w:color="auto"/>
                                  </w:divBdr>
                                </w:div>
                              </w:divsChild>
                            </w:div>
                            <w:div w:id="643772910">
                              <w:marLeft w:val="0"/>
                              <w:marRight w:val="0"/>
                              <w:marTop w:val="240"/>
                              <w:marBottom w:val="240"/>
                              <w:divBdr>
                                <w:top w:val="none" w:sz="0" w:space="0" w:color="auto"/>
                                <w:left w:val="none" w:sz="0" w:space="0" w:color="auto"/>
                                <w:bottom w:val="none" w:sz="0" w:space="0" w:color="auto"/>
                                <w:right w:val="none" w:sz="0" w:space="0" w:color="auto"/>
                              </w:divBdr>
                              <w:divsChild>
                                <w:div w:id="2139948433">
                                  <w:marLeft w:val="0"/>
                                  <w:marRight w:val="0"/>
                                  <w:marTop w:val="0"/>
                                  <w:marBottom w:val="0"/>
                                  <w:divBdr>
                                    <w:top w:val="none" w:sz="0" w:space="0" w:color="auto"/>
                                    <w:left w:val="none" w:sz="0" w:space="0" w:color="auto"/>
                                    <w:bottom w:val="none" w:sz="0" w:space="0" w:color="auto"/>
                                    <w:right w:val="none" w:sz="0" w:space="0" w:color="auto"/>
                                  </w:divBdr>
                                </w:div>
                              </w:divsChild>
                            </w:div>
                            <w:div w:id="35854858">
                              <w:marLeft w:val="0"/>
                              <w:marRight w:val="0"/>
                              <w:marTop w:val="240"/>
                              <w:marBottom w:val="240"/>
                              <w:divBdr>
                                <w:top w:val="none" w:sz="0" w:space="0" w:color="auto"/>
                                <w:left w:val="none" w:sz="0" w:space="0" w:color="auto"/>
                                <w:bottom w:val="none" w:sz="0" w:space="0" w:color="auto"/>
                                <w:right w:val="none" w:sz="0" w:space="0" w:color="auto"/>
                              </w:divBdr>
                              <w:divsChild>
                                <w:div w:id="67314750">
                                  <w:marLeft w:val="0"/>
                                  <w:marRight w:val="0"/>
                                  <w:marTop w:val="0"/>
                                  <w:marBottom w:val="0"/>
                                  <w:divBdr>
                                    <w:top w:val="none" w:sz="0" w:space="0" w:color="auto"/>
                                    <w:left w:val="none" w:sz="0" w:space="0" w:color="auto"/>
                                    <w:bottom w:val="none" w:sz="0" w:space="0" w:color="auto"/>
                                    <w:right w:val="none" w:sz="0" w:space="0" w:color="auto"/>
                                  </w:divBdr>
                                </w:div>
                              </w:divsChild>
                            </w:div>
                            <w:div w:id="1437866258">
                              <w:marLeft w:val="0"/>
                              <w:marRight w:val="0"/>
                              <w:marTop w:val="0"/>
                              <w:marBottom w:val="0"/>
                              <w:divBdr>
                                <w:top w:val="none" w:sz="0" w:space="0" w:color="auto"/>
                                <w:left w:val="none" w:sz="0" w:space="0" w:color="auto"/>
                                <w:bottom w:val="none" w:sz="0" w:space="0" w:color="auto"/>
                                <w:right w:val="none" w:sz="0" w:space="0" w:color="auto"/>
                              </w:divBdr>
                              <w:divsChild>
                                <w:div w:id="1016466655">
                                  <w:marLeft w:val="0"/>
                                  <w:marRight w:val="0"/>
                                  <w:marTop w:val="0"/>
                                  <w:marBottom w:val="0"/>
                                  <w:divBdr>
                                    <w:top w:val="none" w:sz="0" w:space="0" w:color="auto"/>
                                    <w:left w:val="none" w:sz="0" w:space="0" w:color="auto"/>
                                    <w:bottom w:val="none" w:sz="0" w:space="0" w:color="auto"/>
                                    <w:right w:val="none" w:sz="0" w:space="0" w:color="auto"/>
                                  </w:divBdr>
                                  <w:divsChild>
                                    <w:div w:id="110327034">
                                      <w:marLeft w:val="0"/>
                                      <w:marRight w:val="0"/>
                                      <w:marTop w:val="0"/>
                                      <w:marBottom w:val="0"/>
                                      <w:divBdr>
                                        <w:top w:val="none" w:sz="0" w:space="0" w:color="auto"/>
                                        <w:left w:val="none" w:sz="0" w:space="0" w:color="auto"/>
                                        <w:bottom w:val="none" w:sz="0" w:space="0" w:color="auto"/>
                                        <w:right w:val="none" w:sz="0" w:space="0" w:color="auto"/>
                                      </w:divBdr>
                                      <w:divsChild>
                                        <w:div w:id="676155434">
                                          <w:marLeft w:val="0"/>
                                          <w:marRight w:val="0"/>
                                          <w:marTop w:val="0"/>
                                          <w:marBottom w:val="0"/>
                                          <w:divBdr>
                                            <w:top w:val="none" w:sz="0" w:space="0" w:color="auto"/>
                                            <w:left w:val="none" w:sz="0" w:space="0" w:color="auto"/>
                                            <w:bottom w:val="none" w:sz="0" w:space="0" w:color="auto"/>
                                            <w:right w:val="none" w:sz="0" w:space="0" w:color="auto"/>
                                          </w:divBdr>
                                          <w:divsChild>
                                            <w:div w:id="1778669268">
                                              <w:marLeft w:val="0"/>
                                              <w:marRight w:val="0"/>
                                              <w:marTop w:val="0"/>
                                              <w:marBottom w:val="0"/>
                                              <w:divBdr>
                                                <w:top w:val="none" w:sz="0" w:space="0" w:color="auto"/>
                                                <w:left w:val="none" w:sz="0" w:space="0" w:color="auto"/>
                                                <w:bottom w:val="none" w:sz="0" w:space="0" w:color="auto"/>
                                                <w:right w:val="none" w:sz="0" w:space="0" w:color="auto"/>
                                              </w:divBdr>
                                              <w:divsChild>
                                                <w:div w:id="812530645">
                                                  <w:marLeft w:val="0"/>
                                                  <w:marRight w:val="0"/>
                                                  <w:marTop w:val="0"/>
                                                  <w:marBottom w:val="0"/>
                                                  <w:divBdr>
                                                    <w:top w:val="none" w:sz="0" w:space="0" w:color="auto"/>
                                                    <w:left w:val="none" w:sz="0" w:space="0" w:color="auto"/>
                                                    <w:bottom w:val="none" w:sz="0" w:space="0" w:color="auto"/>
                                                    <w:right w:val="none" w:sz="0" w:space="0" w:color="auto"/>
                                                  </w:divBdr>
                                                  <w:divsChild>
                                                    <w:div w:id="2009670256">
                                                      <w:marLeft w:val="0"/>
                                                      <w:marRight w:val="0"/>
                                                      <w:marTop w:val="0"/>
                                                      <w:marBottom w:val="0"/>
                                                      <w:divBdr>
                                                        <w:top w:val="none" w:sz="0" w:space="0" w:color="auto"/>
                                                        <w:left w:val="none" w:sz="0" w:space="0" w:color="auto"/>
                                                        <w:bottom w:val="none" w:sz="0" w:space="0" w:color="auto"/>
                                                        <w:right w:val="none" w:sz="0" w:space="0" w:color="auto"/>
                                                      </w:divBdr>
                                                      <w:divsChild>
                                                        <w:div w:id="2135176679">
                                                          <w:marLeft w:val="0"/>
                                                          <w:marRight w:val="0"/>
                                                          <w:marTop w:val="0"/>
                                                          <w:marBottom w:val="0"/>
                                                          <w:divBdr>
                                                            <w:top w:val="none" w:sz="0" w:space="0" w:color="auto"/>
                                                            <w:left w:val="none" w:sz="0" w:space="0" w:color="auto"/>
                                                            <w:bottom w:val="none" w:sz="0" w:space="0" w:color="auto"/>
                                                            <w:right w:val="none" w:sz="0" w:space="0" w:color="auto"/>
                                                          </w:divBdr>
                                                          <w:divsChild>
                                                            <w:div w:id="1567566958">
                                                              <w:marLeft w:val="0"/>
                                                              <w:marRight w:val="0"/>
                                                              <w:marTop w:val="0"/>
                                                              <w:marBottom w:val="0"/>
                                                              <w:divBdr>
                                                                <w:top w:val="none" w:sz="0" w:space="0" w:color="auto"/>
                                                                <w:left w:val="none" w:sz="0" w:space="0" w:color="auto"/>
                                                                <w:bottom w:val="none" w:sz="0" w:space="0" w:color="auto"/>
                                                                <w:right w:val="none" w:sz="0" w:space="0" w:color="auto"/>
                                                              </w:divBdr>
                                                              <w:divsChild>
                                                                <w:div w:id="1667397516">
                                                                  <w:marLeft w:val="0"/>
                                                                  <w:marRight w:val="0"/>
                                                                  <w:marTop w:val="0"/>
                                                                  <w:marBottom w:val="0"/>
                                                                  <w:divBdr>
                                                                    <w:top w:val="none" w:sz="0" w:space="0" w:color="auto"/>
                                                                    <w:left w:val="none" w:sz="0" w:space="0" w:color="auto"/>
                                                                    <w:bottom w:val="none" w:sz="0" w:space="0" w:color="auto"/>
                                                                    <w:right w:val="none" w:sz="0" w:space="0" w:color="auto"/>
                                                                  </w:divBdr>
                                                                  <w:divsChild>
                                                                    <w:div w:id="296834463">
                                                                      <w:marLeft w:val="0"/>
                                                                      <w:marRight w:val="0"/>
                                                                      <w:marTop w:val="0"/>
                                                                      <w:marBottom w:val="0"/>
                                                                      <w:divBdr>
                                                                        <w:top w:val="none" w:sz="0" w:space="0" w:color="auto"/>
                                                                        <w:left w:val="none" w:sz="0" w:space="0" w:color="auto"/>
                                                                        <w:bottom w:val="none" w:sz="0" w:space="0" w:color="auto"/>
                                                                        <w:right w:val="none" w:sz="0" w:space="0" w:color="auto"/>
                                                                      </w:divBdr>
                                                                      <w:divsChild>
                                                                        <w:div w:id="1798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683236">
                              <w:marLeft w:val="0"/>
                              <w:marRight w:val="0"/>
                              <w:marTop w:val="240"/>
                              <w:marBottom w:val="240"/>
                              <w:divBdr>
                                <w:top w:val="none" w:sz="0" w:space="0" w:color="auto"/>
                                <w:left w:val="none" w:sz="0" w:space="0" w:color="auto"/>
                                <w:bottom w:val="none" w:sz="0" w:space="0" w:color="auto"/>
                                <w:right w:val="none" w:sz="0" w:space="0" w:color="auto"/>
                              </w:divBdr>
                              <w:divsChild>
                                <w:div w:id="1772436689">
                                  <w:marLeft w:val="0"/>
                                  <w:marRight w:val="0"/>
                                  <w:marTop w:val="0"/>
                                  <w:marBottom w:val="0"/>
                                  <w:divBdr>
                                    <w:top w:val="none" w:sz="0" w:space="0" w:color="auto"/>
                                    <w:left w:val="none" w:sz="0" w:space="0" w:color="auto"/>
                                    <w:bottom w:val="none" w:sz="0" w:space="0" w:color="auto"/>
                                    <w:right w:val="none" w:sz="0" w:space="0" w:color="auto"/>
                                  </w:divBdr>
                                </w:div>
                              </w:divsChild>
                            </w:div>
                            <w:div w:id="901327235">
                              <w:marLeft w:val="0"/>
                              <w:marRight w:val="0"/>
                              <w:marTop w:val="240"/>
                              <w:marBottom w:val="240"/>
                              <w:divBdr>
                                <w:top w:val="none" w:sz="0" w:space="0" w:color="auto"/>
                                <w:left w:val="none" w:sz="0" w:space="0" w:color="auto"/>
                                <w:bottom w:val="none" w:sz="0" w:space="0" w:color="auto"/>
                                <w:right w:val="none" w:sz="0" w:space="0" w:color="auto"/>
                              </w:divBdr>
                              <w:divsChild>
                                <w:div w:id="1273321783">
                                  <w:marLeft w:val="0"/>
                                  <w:marRight w:val="0"/>
                                  <w:marTop w:val="0"/>
                                  <w:marBottom w:val="0"/>
                                  <w:divBdr>
                                    <w:top w:val="none" w:sz="0" w:space="0" w:color="auto"/>
                                    <w:left w:val="none" w:sz="0" w:space="0" w:color="auto"/>
                                    <w:bottom w:val="none" w:sz="0" w:space="0" w:color="auto"/>
                                    <w:right w:val="none" w:sz="0" w:space="0" w:color="auto"/>
                                  </w:divBdr>
                                </w:div>
                              </w:divsChild>
                            </w:div>
                            <w:div w:id="946430121">
                              <w:marLeft w:val="0"/>
                              <w:marRight w:val="0"/>
                              <w:marTop w:val="240"/>
                              <w:marBottom w:val="240"/>
                              <w:divBdr>
                                <w:top w:val="none" w:sz="0" w:space="0" w:color="auto"/>
                                <w:left w:val="none" w:sz="0" w:space="0" w:color="auto"/>
                                <w:bottom w:val="none" w:sz="0" w:space="0" w:color="auto"/>
                                <w:right w:val="none" w:sz="0" w:space="0" w:color="auto"/>
                              </w:divBdr>
                              <w:divsChild>
                                <w:div w:id="140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4754637">
      <w:bodyDiv w:val="1"/>
      <w:marLeft w:val="0"/>
      <w:marRight w:val="0"/>
      <w:marTop w:val="0"/>
      <w:marBottom w:val="0"/>
      <w:divBdr>
        <w:top w:val="none" w:sz="0" w:space="0" w:color="auto"/>
        <w:left w:val="none" w:sz="0" w:space="0" w:color="auto"/>
        <w:bottom w:val="none" w:sz="0" w:space="0" w:color="auto"/>
        <w:right w:val="none" w:sz="0" w:space="0" w:color="auto"/>
      </w:divBdr>
      <w:divsChild>
        <w:div w:id="2024629310">
          <w:marLeft w:val="0"/>
          <w:marRight w:val="0"/>
          <w:marTop w:val="253"/>
          <w:marBottom w:val="253"/>
          <w:divBdr>
            <w:top w:val="none" w:sz="0" w:space="0" w:color="auto"/>
            <w:left w:val="none" w:sz="0" w:space="0" w:color="auto"/>
            <w:bottom w:val="none" w:sz="0" w:space="0" w:color="auto"/>
            <w:right w:val="none" w:sz="0" w:space="0" w:color="auto"/>
          </w:divBdr>
          <w:divsChild>
            <w:div w:id="1472820956">
              <w:marLeft w:val="0"/>
              <w:marRight w:val="0"/>
              <w:marTop w:val="0"/>
              <w:marBottom w:val="0"/>
              <w:divBdr>
                <w:top w:val="none" w:sz="0" w:space="0" w:color="auto"/>
                <w:left w:val="none" w:sz="0" w:space="0" w:color="auto"/>
                <w:bottom w:val="none" w:sz="0" w:space="0" w:color="auto"/>
                <w:right w:val="none" w:sz="0" w:space="0" w:color="auto"/>
              </w:divBdr>
            </w:div>
          </w:divsChild>
        </w:div>
        <w:div w:id="278951175">
          <w:marLeft w:val="0"/>
          <w:marRight w:val="0"/>
          <w:marTop w:val="253"/>
          <w:marBottom w:val="253"/>
          <w:divBdr>
            <w:top w:val="none" w:sz="0" w:space="0" w:color="auto"/>
            <w:left w:val="none" w:sz="0" w:space="0" w:color="auto"/>
            <w:bottom w:val="none" w:sz="0" w:space="0" w:color="auto"/>
            <w:right w:val="none" w:sz="0" w:space="0" w:color="auto"/>
          </w:divBdr>
          <w:divsChild>
            <w:div w:id="1207566683">
              <w:marLeft w:val="0"/>
              <w:marRight w:val="0"/>
              <w:marTop w:val="0"/>
              <w:marBottom w:val="0"/>
              <w:divBdr>
                <w:top w:val="none" w:sz="0" w:space="0" w:color="auto"/>
                <w:left w:val="none" w:sz="0" w:space="0" w:color="auto"/>
                <w:bottom w:val="none" w:sz="0" w:space="0" w:color="auto"/>
                <w:right w:val="none" w:sz="0" w:space="0" w:color="auto"/>
              </w:divBdr>
            </w:div>
          </w:divsChild>
        </w:div>
        <w:div w:id="1422338236">
          <w:marLeft w:val="0"/>
          <w:marRight w:val="0"/>
          <w:marTop w:val="253"/>
          <w:marBottom w:val="253"/>
          <w:divBdr>
            <w:top w:val="none" w:sz="0" w:space="0" w:color="auto"/>
            <w:left w:val="none" w:sz="0" w:space="0" w:color="auto"/>
            <w:bottom w:val="none" w:sz="0" w:space="0" w:color="auto"/>
            <w:right w:val="none" w:sz="0" w:space="0" w:color="auto"/>
          </w:divBdr>
          <w:divsChild>
            <w:div w:id="1145050192">
              <w:marLeft w:val="0"/>
              <w:marRight w:val="0"/>
              <w:marTop w:val="0"/>
              <w:marBottom w:val="0"/>
              <w:divBdr>
                <w:top w:val="none" w:sz="0" w:space="0" w:color="auto"/>
                <w:left w:val="none" w:sz="0" w:space="0" w:color="auto"/>
                <w:bottom w:val="none" w:sz="0" w:space="0" w:color="auto"/>
                <w:right w:val="none" w:sz="0" w:space="0" w:color="auto"/>
              </w:divBdr>
            </w:div>
          </w:divsChild>
        </w:div>
        <w:div w:id="602541919">
          <w:marLeft w:val="0"/>
          <w:marRight w:val="0"/>
          <w:marTop w:val="0"/>
          <w:marBottom w:val="0"/>
          <w:divBdr>
            <w:top w:val="none" w:sz="0" w:space="0" w:color="auto"/>
            <w:left w:val="none" w:sz="0" w:space="0" w:color="auto"/>
            <w:bottom w:val="none" w:sz="0" w:space="0" w:color="auto"/>
            <w:right w:val="none" w:sz="0" w:space="0" w:color="auto"/>
          </w:divBdr>
          <w:divsChild>
            <w:div w:id="837311522">
              <w:marLeft w:val="0"/>
              <w:marRight w:val="0"/>
              <w:marTop w:val="0"/>
              <w:marBottom w:val="0"/>
              <w:divBdr>
                <w:top w:val="none" w:sz="0" w:space="0" w:color="auto"/>
                <w:left w:val="none" w:sz="0" w:space="0" w:color="auto"/>
                <w:bottom w:val="none" w:sz="0" w:space="0" w:color="auto"/>
                <w:right w:val="none" w:sz="0" w:space="0" w:color="auto"/>
              </w:divBdr>
              <w:divsChild>
                <w:div w:id="232743974">
                  <w:marLeft w:val="0"/>
                  <w:marRight w:val="0"/>
                  <w:marTop w:val="0"/>
                  <w:marBottom w:val="0"/>
                  <w:divBdr>
                    <w:top w:val="none" w:sz="0" w:space="0" w:color="auto"/>
                    <w:left w:val="none" w:sz="0" w:space="0" w:color="auto"/>
                    <w:bottom w:val="none" w:sz="0" w:space="0" w:color="auto"/>
                    <w:right w:val="none" w:sz="0" w:space="0" w:color="auto"/>
                  </w:divBdr>
                  <w:divsChild>
                    <w:div w:id="1427965899">
                      <w:marLeft w:val="0"/>
                      <w:marRight w:val="0"/>
                      <w:marTop w:val="0"/>
                      <w:marBottom w:val="0"/>
                      <w:divBdr>
                        <w:top w:val="none" w:sz="0" w:space="0" w:color="auto"/>
                        <w:left w:val="none" w:sz="0" w:space="0" w:color="auto"/>
                        <w:bottom w:val="none" w:sz="0" w:space="0" w:color="auto"/>
                        <w:right w:val="none" w:sz="0" w:space="0" w:color="auto"/>
                      </w:divBdr>
                      <w:divsChild>
                        <w:div w:id="2058580749">
                          <w:marLeft w:val="0"/>
                          <w:marRight w:val="0"/>
                          <w:marTop w:val="0"/>
                          <w:marBottom w:val="0"/>
                          <w:divBdr>
                            <w:top w:val="none" w:sz="0" w:space="0" w:color="auto"/>
                            <w:left w:val="none" w:sz="0" w:space="0" w:color="auto"/>
                            <w:bottom w:val="none" w:sz="0" w:space="0" w:color="auto"/>
                            <w:right w:val="none" w:sz="0" w:space="0" w:color="auto"/>
                          </w:divBdr>
                          <w:divsChild>
                            <w:div w:id="799228415">
                              <w:marLeft w:val="0"/>
                              <w:marRight w:val="0"/>
                              <w:marTop w:val="0"/>
                              <w:marBottom w:val="0"/>
                              <w:divBdr>
                                <w:top w:val="none" w:sz="0" w:space="0" w:color="auto"/>
                                <w:left w:val="none" w:sz="0" w:space="0" w:color="auto"/>
                                <w:bottom w:val="none" w:sz="0" w:space="0" w:color="auto"/>
                                <w:right w:val="none" w:sz="0" w:space="0" w:color="auto"/>
                              </w:divBdr>
                              <w:divsChild>
                                <w:div w:id="687220179">
                                  <w:marLeft w:val="0"/>
                                  <w:marRight w:val="0"/>
                                  <w:marTop w:val="0"/>
                                  <w:marBottom w:val="0"/>
                                  <w:divBdr>
                                    <w:top w:val="none" w:sz="0" w:space="0" w:color="auto"/>
                                    <w:left w:val="none" w:sz="0" w:space="0" w:color="auto"/>
                                    <w:bottom w:val="none" w:sz="0" w:space="0" w:color="auto"/>
                                    <w:right w:val="none" w:sz="0" w:space="0" w:color="auto"/>
                                  </w:divBdr>
                                  <w:divsChild>
                                    <w:div w:id="933439625">
                                      <w:marLeft w:val="0"/>
                                      <w:marRight w:val="0"/>
                                      <w:marTop w:val="0"/>
                                      <w:marBottom w:val="0"/>
                                      <w:divBdr>
                                        <w:top w:val="none" w:sz="0" w:space="0" w:color="auto"/>
                                        <w:left w:val="none" w:sz="0" w:space="0" w:color="auto"/>
                                        <w:bottom w:val="none" w:sz="0" w:space="0" w:color="auto"/>
                                        <w:right w:val="none" w:sz="0" w:space="0" w:color="auto"/>
                                      </w:divBdr>
                                      <w:divsChild>
                                        <w:div w:id="567112887">
                                          <w:marLeft w:val="0"/>
                                          <w:marRight w:val="0"/>
                                          <w:marTop w:val="0"/>
                                          <w:marBottom w:val="0"/>
                                          <w:divBdr>
                                            <w:top w:val="none" w:sz="0" w:space="0" w:color="auto"/>
                                            <w:left w:val="none" w:sz="0" w:space="0" w:color="auto"/>
                                            <w:bottom w:val="none" w:sz="0" w:space="0" w:color="auto"/>
                                            <w:right w:val="none" w:sz="0" w:space="0" w:color="auto"/>
                                          </w:divBdr>
                                          <w:divsChild>
                                            <w:div w:id="186868614">
                                              <w:marLeft w:val="0"/>
                                              <w:marRight w:val="0"/>
                                              <w:marTop w:val="0"/>
                                              <w:marBottom w:val="0"/>
                                              <w:divBdr>
                                                <w:top w:val="none" w:sz="0" w:space="0" w:color="auto"/>
                                                <w:left w:val="none" w:sz="0" w:space="0" w:color="auto"/>
                                                <w:bottom w:val="none" w:sz="0" w:space="0" w:color="auto"/>
                                                <w:right w:val="none" w:sz="0" w:space="0" w:color="auto"/>
                                              </w:divBdr>
                                              <w:divsChild>
                                                <w:div w:id="574319677">
                                                  <w:marLeft w:val="0"/>
                                                  <w:marRight w:val="0"/>
                                                  <w:marTop w:val="0"/>
                                                  <w:marBottom w:val="0"/>
                                                  <w:divBdr>
                                                    <w:top w:val="none" w:sz="0" w:space="0" w:color="auto"/>
                                                    <w:left w:val="none" w:sz="0" w:space="0" w:color="auto"/>
                                                    <w:bottom w:val="none" w:sz="0" w:space="0" w:color="auto"/>
                                                    <w:right w:val="none" w:sz="0" w:space="0" w:color="auto"/>
                                                  </w:divBdr>
                                                  <w:divsChild>
                                                    <w:div w:id="1178883045">
                                                      <w:marLeft w:val="0"/>
                                                      <w:marRight w:val="0"/>
                                                      <w:marTop w:val="0"/>
                                                      <w:marBottom w:val="0"/>
                                                      <w:divBdr>
                                                        <w:top w:val="none" w:sz="0" w:space="0" w:color="auto"/>
                                                        <w:left w:val="none" w:sz="0" w:space="0" w:color="auto"/>
                                                        <w:bottom w:val="none" w:sz="0" w:space="0" w:color="auto"/>
                                                        <w:right w:val="none" w:sz="0" w:space="0" w:color="auto"/>
                                                      </w:divBdr>
                                                      <w:divsChild>
                                                        <w:div w:id="82722906">
                                                          <w:marLeft w:val="0"/>
                                                          <w:marRight w:val="0"/>
                                                          <w:marTop w:val="0"/>
                                                          <w:marBottom w:val="0"/>
                                                          <w:divBdr>
                                                            <w:top w:val="none" w:sz="0" w:space="0" w:color="auto"/>
                                                            <w:left w:val="none" w:sz="0" w:space="0" w:color="auto"/>
                                                            <w:bottom w:val="none" w:sz="0" w:space="0" w:color="auto"/>
                                                            <w:right w:val="none" w:sz="0" w:space="0" w:color="auto"/>
                                                          </w:divBdr>
                                                          <w:divsChild>
                                                            <w:div w:id="1158689772">
                                                              <w:marLeft w:val="0"/>
                                                              <w:marRight w:val="0"/>
                                                              <w:marTop w:val="0"/>
                                                              <w:marBottom w:val="0"/>
                                                              <w:divBdr>
                                                                <w:top w:val="none" w:sz="0" w:space="0" w:color="auto"/>
                                                                <w:left w:val="none" w:sz="0" w:space="0" w:color="auto"/>
                                                                <w:bottom w:val="none" w:sz="0" w:space="0" w:color="auto"/>
                                                                <w:right w:val="none" w:sz="0" w:space="0" w:color="auto"/>
                                                              </w:divBdr>
                                                              <w:divsChild>
                                                                <w:div w:id="1404792084">
                                                                  <w:marLeft w:val="0"/>
                                                                  <w:marRight w:val="0"/>
                                                                  <w:marTop w:val="0"/>
                                                                  <w:marBottom w:val="0"/>
                                                                  <w:divBdr>
                                                                    <w:top w:val="none" w:sz="0" w:space="0" w:color="auto"/>
                                                                    <w:left w:val="none" w:sz="0" w:space="0" w:color="auto"/>
                                                                    <w:bottom w:val="none" w:sz="0" w:space="0" w:color="auto"/>
                                                                    <w:right w:val="none" w:sz="0" w:space="0" w:color="auto"/>
                                                                  </w:divBdr>
                                                                  <w:divsChild>
                                                                    <w:div w:id="191456759">
                                                                      <w:marLeft w:val="0"/>
                                                                      <w:marRight w:val="0"/>
                                                                      <w:marTop w:val="0"/>
                                                                      <w:marBottom w:val="0"/>
                                                                      <w:divBdr>
                                                                        <w:top w:val="none" w:sz="0" w:space="0" w:color="auto"/>
                                                                        <w:left w:val="none" w:sz="0" w:space="0" w:color="auto"/>
                                                                        <w:bottom w:val="none" w:sz="0" w:space="0" w:color="auto"/>
                                                                        <w:right w:val="none" w:sz="0" w:space="0" w:color="auto"/>
                                                                      </w:divBdr>
                                                                      <w:divsChild>
                                                                        <w:div w:id="176240651">
                                                                          <w:marLeft w:val="0"/>
                                                                          <w:marRight w:val="0"/>
                                                                          <w:marTop w:val="0"/>
                                                                          <w:marBottom w:val="0"/>
                                                                          <w:divBdr>
                                                                            <w:top w:val="none" w:sz="0" w:space="0" w:color="auto"/>
                                                                            <w:left w:val="none" w:sz="0" w:space="0" w:color="auto"/>
                                                                            <w:bottom w:val="none" w:sz="0" w:space="0" w:color="auto"/>
                                                                            <w:right w:val="none" w:sz="0" w:space="0" w:color="auto"/>
                                                                          </w:divBdr>
                                                                          <w:divsChild>
                                                                            <w:div w:id="1437366968">
                                                                              <w:marLeft w:val="0"/>
                                                                              <w:marRight w:val="253"/>
                                                                              <w:marTop w:val="0"/>
                                                                              <w:marBottom w:val="190"/>
                                                                              <w:divBdr>
                                                                                <w:top w:val="none" w:sz="0" w:space="0" w:color="auto"/>
                                                                                <w:left w:val="none" w:sz="0" w:space="0" w:color="auto"/>
                                                                                <w:bottom w:val="none" w:sz="0" w:space="0" w:color="auto"/>
                                                                                <w:right w:val="none" w:sz="0" w:space="0" w:color="auto"/>
                                                                              </w:divBdr>
                                                                            </w:div>
                                                                            <w:div w:id="1108546331">
                                                                              <w:marLeft w:val="0"/>
                                                                              <w:marRight w:val="0"/>
                                                                              <w:marTop w:val="0"/>
                                                                              <w:marBottom w:val="190"/>
                                                                              <w:divBdr>
                                                                                <w:top w:val="none" w:sz="0" w:space="0" w:color="auto"/>
                                                                                <w:left w:val="none" w:sz="0" w:space="0" w:color="auto"/>
                                                                                <w:bottom w:val="none" w:sz="0" w:space="0" w:color="auto"/>
                                                                                <w:right w:val="none" w:sz="0" w:space="0" w:color="auto"/>
                                                                              </w:divBdr>
                                                                              <w:divsChild>
                                                                                <w:div w:id="45616658">
                                                                                  <w:marLeft w:val="0"/>
                                                                                  <w:marRight w:val="0"/>
                                                                                  <w:marTop w:val="0"/>
                                                                                  <w:marBottom w:val="0"/>
                                                                                  <w:divBdr>
                                                                                    <w:top w:val="none" w:sz="0" w:space="0" w:color="auto"/>
                                                                                    <w:left w:val="none" w:sz="0" w:space="0" w:color="auto"/>
                                                                                    <w:bottom w:val="none" w:sz="0" w:space="0" w:color="auto"/>
                                                                                    <w:right w:val="none" w:sz="0" w:space="0" w:color="auto"/>
                                                                                  </w:divBdr>
                                                                                </w:div>
                                                                              </w:divsChild>
                                                                            </w:div>
                                                                            <w:div w:id="2099134561">
                                                                              <w:marLeft w:val="0"/>
                                                                              <w:marRight w:val="0"/>
                                                                              <w:marTop w:val="0"/>
                                                                              <w:marBottom w:val="190"/>
                                                                              <w:divBdr>
                                                                                <w:top w:val="none" w:sz="0" w:space="0" w:color="auto"/>
                                                                                <w:left w:val="none" w:sz="0" w:space="0" w:color="auto"/>
                                                                                <w:bottom w:val="none" w:sz="0" w:space="0" w:color="auto"/>
                                                                                <w:right w:val="none" w:sz="0" w:space="0" w:color="auto"/>
                                                                              </w:divBdr>
                                                                              <w:divsChild>
                                                                                <w:div w:id="89011995">
                                                                                  <w:marLeft w:val="0"/>
                                                                                  <w:marRight w:val="0"/>
                                                                                  <w:marTop w:val="0"/>
                                                                                  <w:marBottom w:val="190"/>
                                                                                  <w:divBdr>
                                                                                    <w:top w:val="none" w:sz="0" w:space="0" w:color="auto"/>
                                                                                    <w:left w:val="none" w:sz="0" w:space="0" w:color="auto"/>
                                                                                    <w:bottom w:val="none" w:sz="0" w:space="0" w:color="auto"/>
                                                                                    <w:right w:val="none" w:sz="0" w:space="0" w:color="auto"/>
                                                                                  </w:divBdr>
                                                                                  <w:divsChild>
                                                                                    <w:div w:id="36900732">
                                                                                      <w:marLeft w:val="0"/>
                                                                                      <w:marRight w:val="0"/>
                                                                                      <w:marTop w:val="0"/>
                                                                                      <w:marBottom w:val="0"/>
                                                                                      <w:divBdr>
                                                                                        <w:top w:val="none" w:sz="0" w:space="0" w:color="auto"/>
                                                                                        <w:left w:val="none" w:sz="0" w:space="0" w:color="auto"/>
                                                                                        <w:bottom w:val="none" w:sz="0" w:space="0" w:color="auto"/>
                                                                                        <w:right w:val="none" w:sz="0" w:space="0" w:color="auto"/>
                                                                                      </w:divBdr>
                                                                                    </w:div>
                                                                                  </w:divsChild>
                                                                                </w:div>
                                                                                <w:div w:id="1554341497">
                                                                                  <w:marLeft w:val="0"/>
                                                                                  <w:marRight w:val="0"/>
                                                                                  <w:marTop w:val="0"/>
                                                                                  <w:marBottom w:val="0"/>
                                                                                  <w:divBdr>
                                                                                    <w:top w:val="none" w:sz="0" w:space="0" w:color="auto"/>
                                                                                    <w:left w:val="none" w:sz="0" w:space="0" w:color="auto"/>
                                                                                    <w:bottom w:val="none" w:sz="0" w:space="0" w:color="auto"/>
                                                                                    <w:right w:val="none" w:sz="0" w:space="0" w:color="auto"/>
                                                                                  </w:divBdr>
                                                                                  <w:divsChild>
                                                                                    <w:div w:id="935484722">
                                                                                      <w:marLeft w:val="0"/>
                                                                                      <w:marRight w:val="0"/>
                                                                                      <w:marTop w:val="0"/>
                                                                                      <w:marBottom w:val="0"/>
                                                                                      <w:divBdr>
                                                                                        <w:top w:val="none" w:sz="0" w:space="0" w:color="auto"/>
                                                                                        <w:left w:val="none" w:sz="0" w:space="0" w:color="auto"/>
                                                                                        <w:bottom w:val="none" w:sz="0" w:space="0" w:color="auto"/>
                                                                                        <w:right w:val="none" w:sz="0" w:space="0" w:color="auto"/>
                                                                                      </w:divBdr>
                                                                                      <w:divsChild>
                                                                                        <w:div w:id="514611387">
                                                                                          <w:marLeft w:val="0"/>
                                                                                          <w:marRight w:val="0"/>
                                                                                          <w:marTop w:val="79"/>
                                                                                          <w:marBottom w:val="0"/>
                                                                                          <w:divBdr>
                                                                                            <w:top w:val="none" w:sz="0" w:space="0" w:color="auto"/>
                                                                                            <w:left w:val="none" w:sz="0" w:space="0" w:color="auto"/>
                                                                                            <w:bottom w:val="none" w:sz="0" w:space="0" w:color="auto"/>
                                                                                            <w:right w:val="none" w:sz="0" w:space="0" w:color="auto"/>
                                                                                          </w:divBdr>
                                                                                        </w:div>
                                                                                        <w:div w:id="661390320">
                                                                                          <w:marLeft w:val="0"/>
                                                                                          <w:marRight w:val="0"/>
                                                                                          <w:marTop w:val="79"/>
                                                                                          <w:marBottom w:val="0"/>
                                                                                          <w:divBdr>
                                                                                            <w:top w:val="none" w:sz="0" w:space="0" w:color="auto"/>
                                                                                            <w:left w:val="none" w:sz="0" w:space="0" w:color="auto"/>
                                                                                            <w:bottom w:val="none" w:sz="0" w:space="0" w:color="auto"/>
                                                                                            <w:right w:val="none" w:sz="0" w:space="0" w:color="auto"/>
                                                                                          </w:divBdr>
                                                                                        </w:div>
                                                                                        <w:div w:id="40222408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9282110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682924">
          <w:marLeft w:val="0"/>
          <w:marRight w:val="0"/>
          <w:marTop w:val="253"/>
          <w:marBottom w:val="253"/>
          <w:divBdr>
            <w:top w:val="none" w:sz="0" w:space="0" w:color="auto"/>
            <w:left w:val="none" w:sz="0" w:space="0" w:color="auto"/>
            <w:bottom w:val="none" w:sz="0" w:space="0" w:color="auto"/>
            <w:right w:val="none" w:sz="0" w:space="0" w:color="auto"/>
          </w:divBdr>
          <w:divsChild>
            <w:div w:id="909584981">
              <w:marLeft w:val="0"/>
              <w:marRight w:val="0"/>
              <w:marTop w:val="0"/>
              <w:marBottom w:val="0"/>
              <w:divBdr>
                <w:top w:val="none" w:sz="0" w:space="0" w:color="auto"/>
                <w:left w:val="none" w:sz="0" w:space="0" w:color="auto"/>
                <w:bottom w:val="none" w:sz="0" w:space="0" w:color="auto"/>
                <w:right w:val="none" w:sz="0" w:space="0" w:color="auto"/>
              </w:divBdr>
            </w:div>
          </w:divsChild>
        </w:div>
        <w:div w:id="1009982972">
          <w:marLeft w:val="0"/>
          <w:marRight w:val="0"/>
          <w:marTop w:val="253"/>
          <w:marBottom w:val="253"/>
          <w:divBdr>
            <w:top w:val="none" w:sz="0" w:space="0" w:color="auto"/>
            <w:left w:val="none" w:sz="0" w:space="0" w:color="auto"/>
            <w:bottom w:val="none" w:sz="0" w:space="0" w:color="auto"/>
            <w:right w:val="none" w:sz="0" w:space="0" w:color="auto"/>
          </w:divBdr>
          <w:divsChild>
            <w:div w:id="2011057763">
              <w:marLeft w:val="0"/>
              <w:marRight w:val="0"/>
              <w:marTop w:val="0"/>
              <w:marBottom w:val="0"/>
              <w:divBdr>
                <w:top w:val="none" w:sz="0" w:space="0" w:color="auto"/>
                <w:left w:val="none" w:sz="0" w:space="0" w:color="auto"/>
                <w:bottom w:val="none" w:sz="0" w:space="0" w:color="auto"/>
                <w:right w:val="none" w:sz="0" w:space="0" w:color="auto"/>
              </w:divBdr>
            </w:div>
          </w:divsChild>
        </w:div>
        <w:div w:id="122962536">
          <w:marLeft w:val="0"/>
          <w:marRight w:val="0"/>
          <w:marTop w:val="253"/>
          <w:marBottom w:val="253"/>
          <w:divBdr>
            <w:top w:val="none" w:sz="0" w:space="0" w:color="auto"/>
            <w:left w:val="none" w:sz="0" w:space="0" w:color="auto"/>
            <w:bottom w:val="none" w:sz="0" w:space="0" w:color="auto"/>
            <w:right w:val="none" w:sz="0" w:space="0" w:color="auto"/>
          </w:divBdr>
          <w:divsChild>
            <w:div w:id="1297755806">
              <w:marLeft w:val="0"/>
              <w:marRight w:val="0"/>
              <w:marTop w:val="0"/>
              <w:marBottom w:val="0"/>
              <w:divBdr>
                <w:top w:val="none" w:sz="0" w:space="0" w:color="auto"/>
                <w:left w:val="none" w:sz="0" w:space="0" w:color="auto"/>
                <w:bottom w:val="none" w:sz="0" w:space="0" w:color="auto"/>
                <w:right w:val="none" w:sz="0" w:space="0" w:color="auto"/>
              </w:divBdr>
            </w:div>
          </w:divsChild>
        </w:div>
        <w:div w:id="263417624">
          <w:marLeft w:val="0"/>
          <w:marRight w:val="0"/>
          <w:marTop w:val="253"/>
          <w:marBottom w:val="253"/>
          <w:divBdr>
            <w:top w:val="none" w:sz="0" w:space="0" w:color="auto"/>
            <w:left w:val="none" w:sz="0" w:space="0" w:color="auto"/>
            <w:bottom w:val="none" w:sz="0" w:space="0" w:color="auto"/>
            <w:right w:val="none" w:sz="0" w:space="0" w:color="auto"/>
          </w:divBdr>
          <w:divsChild>
            <w:div w:id="662468824">
              <w:marLeft w:val="0"/>
              <w:marRight w:val="0"/>
              <w:marTop w:val="0"/>
              <w:marBottom w:val="0"/>
              <w:divBdr>
                <w:top w:val="none" w:sz="0" w:space="0" w:color="auto"/>
                <w:left w:val="none" w:sz="0" w:space="0" w:color="auto"/>
                <w:bottom w:val="none" w:sz="0" w:space="0" w:color="auto"/>
                <w:right w:val="none" w:sz="0" w:space="0" w:color="auto"/>
              </w:divBdr>
            </w:div>
          </w:divsChild>
        </w:div>
        <w:div w:id="1267428210">
          <w:marLeft w:val="0"/>
          <w:marRight w:val="0"/>
          <w:marTop w:val="380"/>
          <w:marBottom w:val="475"/>
          <w:divBdr>
            <w:top w:val="none" w:sz="0" w:space="0" w:color="auto"/>
            <w:left w:val="none" w:sz="0" w:space="0" w:color="auto"/>
            <w:bottom w:val="none" w:sz="0" w:space="0" w:color="auto"/>
            <w:right w:val="none" w:sz="0" w:space="0" w:color="auto"/>
          </w:divBdr>
          <w:divsChild>
            <w:div w:id="512502288">
              <w:marLeft w:val="0"/>
              <w:marRight w:val="0"/>
              <w:marTop w:val="0"/>
              <w:marBottom w:val="0"/>
              <w:divBdr>
                <w:top w:val="none" w:sz="0" w:space="0" w:color="auto"/>
                <w:left w:val="none" w:sz="0" w:space="0" w:color="auto"/>
                <w:bottom w:val="single" w:sz="6" w:space="16" w:color="B8B9BA"/>
                <w:right w:val="none" w:sz="0" w:space="0" w:color="auto"/>
              </w:divBdr>
              <w:divsChild>
                <w:div w:id="465198764">
                  <w:marLeft w:val="0"/>
                  <w:marRight w:val="0"/>
                  <w:marTop w:val="0"/>
                  <w:marBottom w:val="0"/>
                  <w:divBdr>
                    <w:top w:val="none" w:sz="0" w:space="0" w:color="auto"/>
                    <w:left w:val="none" w:sz="0" w:space="0" w:color="auto"/>
                    <w:bottom w:val="none" w:sz="0" w:space="0" w:color="auto"/>
                    <w:right w:val="none" w:sz="0" w:space="0" w:color="auto"/>
                  </w:divBdr>
                </w:div>
                <w:div w:id="1752702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52728766">
          <w:marLeft w:val="0"/>
          <w:marRight w:val="0"/>
          <w:marTop w:val="253"/>
          <w:marBottom w:val="253"/>
          <w:divBdr>
            <w:top w:val="none" w:sz="0" w:space="0" w:color="auto"/>
            <w:left w:val="none" w:sz="0" w:space="0" w:color="auto"/>
            <w:bottom w:val="none" w:sz="0" w:space="0" w:color="auto"/>
            <w:right w:val="none" w:sz="0" w:space="0" w:color="auto"/>
          </w:divBdr>
          <w:divsChild>
            <w:div w:id="475951352">
              <w:marLeft w:val="0"/>
              <w:marRight w:val="0"/>
              <w:marTop w:val="0"/>
              <w:marBottom w:val="0"/>
              <w:divBdr>
                <w:top w:val="none" w:sz="0" w:space="0" w:color="auto"/>
                <w:left w:val="none" w:sz="0" w:space="0" w:color="auto"/>
                <w:bottom w:val="none" w:sz="0" w:space="0" w:color="auto"/>
                <w:right w:val="none" w:sz="0" w:space="0" w:color="auto"/>
              </w:divBdr>
            </w:div>
          </w:divsChild>
        </w:div>
        <w:div w:id="1591281578">
          <w:marLeft w:val="0"/>
          <w:marRight w:val="0"/>
          <w:marTop w:val="0"/>
          <w:marBottom w:val="0"/>
          <w:divBdr>
            <w:top w:val="none" w:sz="0" w:space="0" w:color="auto"/>
            <w:left w:val="none" w:sz="0" w:space="0" w:color="auto"/>
            <w:bottom w:val="none" w:sz="0" w:space="0" w:color="auto"/>
            <w:right w:val="none" w:sz="0" w:space="0" w:color="auto"/>
          </w:divBdr>
          <w:divsChild>
            <w:div w:id="651373984">
              <w:marLeft w:val="0"/>
              <w:marRight w:val="0"/>
              <w:marTop w:val="0"/>
              <w:marBottom w:val="0"/>
              <w:divBdr>
                <w:top w:val="none" w:sz="0" w:space="0" w:color="auto"/>
                <w:left w:val="none" w:sz="0" w:space="0" w:color="auto"/>
                <w:bottom w:val="none" w:sz="0" w:space="0" w:color="auto"/>
                <w:right w:val="none" w:sz="0" w:space="0" w:color="auto"/>
              </w:divBdr>
              <w:divsChild>
                <w:div w:id="1821189764">
                  <w:marLeft w:val="0"/>
                  <w:marRight w:val="0"/>
                  <w:marTop w:val="0"/>
                  <w:marBottom w:val="0"/>
                  <w:divBdr>
                    <w:top w:val="none" w:sz="0" w:space="0" w:color="auto"/>
                    <w:left w:val="none" w:sz="0" w:space="0" w:color="auto"/>
                    <w:bottom w:val="none" w:sz="0" w:space="0" w:color="auto"/>
                    <w:right w:val="none" w:sz="0" w:space="0" w:color="auto"/>
                  </w:divBdr>
                  <w:divsChild>
                    <w:div w:id="502821649">
                      <w:marLeft w:val="0"/>
                      <w:marRight w:val="0"/>
                      <w:marTop w:val="0"/>
                      <w:marBottom w:val="0"/>
                      <w:divBdr>
                        <w:top w:val="none" w:sz="0" w:space="0" w:color="auto"/>
                        <w:left w:val="none" w:sz="0" w:space="0" w:color="auto"/>
                        <w:bottom w:val="none" w:sz="0" w:space="0" w:color="auto"/>
                        <w:right w:val="none" w:sz="0" w:space="0" w:color="auto"/>
                      </w:divBdr>
                      <w:divsChild>
                        <w:div w:id="1099912949">
                          <w:marLeft w:val="0"/>
                          <w:marRight w:val="0"/>
                          <w:marTop w:val="0"/>
                          <w:marBottom w:val="0"/>
                          <w:divBdr>
                            <w:top w:val="none" w:sz="0" w:space="0" w:color="auto"/>
                            <w:left w:val="none" w:sz="0" w:space="0" w:color="auto"/>
                            <w:bottom w:val="none" w:sz="0" w:space="0" w:color="auto"/>
                            <w:right w:val="none" w:sz="0" w:space="0" w:color="auto"/>
                          </w:divBdr>
                          <w:divsChild>
                            <w:div w:id="1865240143">
                              <w:marLeft w:val="0"/>
                              <w:marRight w:val="0"/>
                              <w:marTop w:val="0"/>
                              <w:marBottom w:val="0"/>
                              <w:divBdr>
                                <w:top w:val="none" w:sz="0" w:space="0" w:color="auto"/>
                                <w:left w:val="none" w:sz="0" w:space="0" w:color="auto"/>
                                <w:bottom w:val="none" w:sz="0" w:space="0" w:color="auto"/>
                                <w:right w:val="none" w:sz="0" w:space="0" w:color="auto"/>
                              </w:divBdr>
                              <w:divsChild>
                                <w:div w:id="253780772">
                                  <w:marLeft w:val="0"/>
                                  <w:marRight w:val="0"/>
                                  <w:marTop w:val="0"/>
                                  <w:marBottom w:val="0"/>
                                  <w:divBdr>
                                    <w:top w:val="none" w:sz="0" w:space="0" w:color="auto"/>
                                    <w:left w:val="none" w:sz="0" w:space="0" w:color="auto"/>
                                    <w:bottom w:val="none" w:sz="0" w:space="0" w:color="auto"/>
                                    <w:right w:val="none" w:sz="0" w:space="0" w:color="auto"/>
                                  </w:divBdr>
                                  <w:divsChild>
                                    <w:div w:id="94056231">
                                      <w:marLeft w:val="0"/>
                                      <w:marRight w:val="0"/>
                                      <w:marTop w:val="0"/>
                                      <w:marBottom w:val="0"/>
                                      <w:divBdr>
                                        <w:top w:val="none" w:sz="0" w:space="0" w:color="auto"/>
                                        <w:left w:val="none" w:sz="0" w:space="0" w:color="auto"/>
                                        <w:bottom w:val="none" w:sz="0" w:space="0" w:color="auto"/>
                                        <w:right w:val="none" w:sz="0" w:space="0" w:color="auto"/>
                                      </w:divBdr>
                                      <w:divsChild>
                                        <w:div w:id="331572411">
                                          <w:marLeft w:val="0"/>
                                          <w:marRight w:val="0"/>
                                          <w:marTop w:val="0"/>
                                          <w:marBottom w:val="0"/>
                                          <w:divBdr>
                                            <w:top w:val="none" w:sz="0" w:space="0" w:color="auto"/>
                                            <w:left w:val="none" w:sz="0" w:space="0" w:color="auto"/>
                                            <w:bottom w:val="none" w:sz="0" w:space="0" w:color="auto"/>
                                            <w:right w:val="none" w:sz="0" w:space="0" w:color="auto"/>
                                          </w:divBdr>
                                          <w:divsChild>
                                            <w:div w:id="2134866406">
                                              <w:marLeft w:val="0"/>
                                              <w:marRight w:val="0"/>
                                              <w:marTop w:val="0"/>
                                              <w:marBottom w:val="0"/>
                                              <w:divBdr>
                                                <w:top w:val="none" w:sz="0" w:space="0" w:color="auto"/>
                                                <w:left w:val="none" w:sz="0" w:space="0" w:color="auto"/>
                                                <w:bottom w:val="none" w:sz="0" w:space="0" w:color="auto"/>
                                                <w:right w:val="none" w:sz="0" w:space="0" w:color="auto"/>
                                              </w:divBdr>
                                              <w:divsChild>
                                                <w:div w:id="11852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947311">
          <w:marLeft w:val="0"/>
          <w:marRight w:val="0"/>
          <w:marTop w:val="253"/>
          <w:marBottom w:val="253"/>
          <w:divBdr>
            <w:top w:val="none" w:sz="0" w:space="0" w:color="auto"/>
            <w:left w:val="none" w:sz="0" w:space="0" w:color="auto"/>
            <w:bottom w:val="none" w:sz="0" w:space="0" w:color="auto"/>
            <w:right w:val="none" w:sz="0" w:space="0" w:color="auto"/>
          </w:divBdr>
          <w:divsChild>
            <w:div w:id="507183277">
              <w:marLeft w:val="0"/>
              <w:marRight w:val="0"/>
              <w:marTop w:val="0"/>
              <w:marBottom w:val="0"/>
              <w:divBdr>
                <w:top w:val="none" w:sz="0" w:space="0" w:color="auto"/>
                <w:left w:val="none" w:sz="0" w:space="0" w:color="auto"/>
                <w:bottom w:val="none" w:sz="0" w:space="0" w:color="auto"/>
                <w:right w:val="none" w:sz="0" w:space="0" w:color="auto"/>
              </w:divBdr>
            </w:div>
          </w:divsChild>
        </w:div>
        <w:div w:id="820582017">
          <w:marLeft w:val="0"/>
          <w:marRight w:val="0"/>
          <w:marTop w:val="253"/>
          <w:marBottom w:val="253"/>
          <w:divBdr>
            <w:top w:val="none" w:sz="0" w:space="0" w:color="auto"/>
            <w:left w:val="none" w:sz="0" w:space="0" w:color="auto"/>
            <w:bottom w:val="none" w:sz="0" w:space="0" w:color="auto"/>
            <w:right w:val="none" w:sz="0" w:space="0" w:color="auto"/>
          </w:divBdr>
          <w:divsChild>
            <w:div w:id="1901667031">
              <w:marLeft w:val="0"/>
              <w:marRight w:val="0"/>
              <w:marTop w:val="0"/>
              <w:marBottom w:val="0"/>
              <w:divBdr>
                <w:top w:val="none" w:sz="0" w:space="0" w:color="auto"/>
                <w:left w:val="none" w:sz="0" w:space="0" w:color="auto"/>
                <w:bottom w:val="none" w:sz="0" w:space="0" w:color="auto"/>
                <w:right w:val="none" w:sz="0" w:space="0" w:color="auto"/>
              </w:divBdr>
            </w:div>
          </w:divsChild>
        </w:div>
        <w:div w:id="1713650656">
          <w:marLeft w:val="0"/>
          <w:marRight w:val="0"/>
          <w:marTop w:val="253"/>
          <w:marBottom w:val="253"/>
          <w:divBdr>
            <w:top w:val="none" w:sz="0" w:space="0" w:color="auto"/>
            <w:left w:val="none" w:sz="0" w:space="0" w:color="auto"/>
            <w:bottom w:val="none" w:sz="0" w:space="0" w:color="auto"/>
            <w:right w:val="none" w:sz="0" w:space="0" w:color="auto"/>
          </w:divBdr>
          <w:divsChild>
            <w:div w:id="1493451957">
              <w:marLeft w:val="0"/>
              <w:marRight w:val="0"/>
              <w:marTop w:val="0"/>
              <w:marBottom w:val="0"/>
              <w:divBdr>
                <w:top w:val="none" w:sz="0" w:space="0" w:color="auto"/>
                <w:left w:val="none" w:sz="0" w:space="0" w:color="auto"/>
                <w:bottom w:val="none" w:sz="0" w:space="0" w:color="auto"/>
                <w:right w:val="none" w:sz="0" w:space="0" w:color="auto"/>
              </w:divBdr>
            </w:div>
          </w:divsChild>
        </w:div>
        <w:div w:id="1099721812">
          <w:marLeft w:val="0"/>
          <w:marRight w:val="0"/>
          <w:marTop w:val="253"/>
          <w:marBottom w:val="253"/>
          <w:divBdr>
            <w:top w:val="none" w:sz="0" w:space="0" w:color="auto"/>
            <w:left w:val="none" w:sz="0" w:space="0" w:color="auto"/>
            <w:bottom w:val="none" w:sz="0" w:space="0" w:color="auto"/>
            <w:right w:val="none" w:sz="0" w:space="0" w:color="auto"/>
          </w:divBdr>
          <w:divsChild>
            <w:div w:id="661085806">
              <w:marLeft w:val="0"/>
              <w:marRight w:val="0"/>
              <w:marTop w:val="0"/>
              <w:marBottom w:val="0"/>
              <w:divBdr>
                <w:top w:val="none" w:sz="0" w:space="0" w:color="auto"/>
                <w:left w:val="none" w:sz="0" w:space="0" w:color="auto"/>
                <w:bottom w:val="none" w:sz="0" w:space="0" w:color="auto"/>
                <w:right w:val="none" w:sz="0" w:space="0" w:color="auto"/>
              </w:divBdr>
            </w:div>
          </w:divsChild>
        </w:div>
        <w:div w:id="247076210">
          <w:marLeft w:val="0"/>
          <w:marRight w:val="0"/>
          <w:marTop w:val="253"/>
          <w:marBottom w:val="253"/>
          <w:divBdr>
            <w:top w:val="none" w:sz="0" w:space="0" w:color="auto"/>
            <w:left w:val="none" w:sz="0" w:space="0" w:color="auto"/>
            <w:bottom w:val="none" w:sz="0" w:space="0" w:color="auto"/>
            <w:right w:val="none" w:sz="0" w:space="0" w:color="auto"/>
          </w:divBdr>
          <w:divsChild>
            <w:div w:id="1934049865">
              <w:marLeft w:val="0"/>
              <w:marRight w:val="0"/>
              <w:marTop w:val="0"/>
              <w:marBottom w:val="0"/>
              <w:divBdr>
                <w:top w:val="none" w:sz="0" w:space="0" w:color="auto"/>
                <w:left w:val="none" w:sz="0" w:space="0" w:color="auto"/>
                <w:bottom w:val="none" w:sz="0" w:space="0" w:color="auto"/>
                <w:right w:val="none" w:sz="0" w:space="0" w:color="auto"/>
              </w:divBdr>
            </w:div>
          </w:divsChild>
        </w:div>
        <w:div w:id="1608125226">
          <w:marLeft w:val="0"/>
          <w:marRight w:val="0"/>
          <w:marTop w:val="0"/>
          <w:marBottom w:val="0"/>
          <w:divBdr>
            <w:top w:val="none" w:sz="0" w:space="0" w:color="auto"/>
            <w:left w:val="none" w:sz="0" w:space="0" w:color="auto"/>
            <w:bottom w:val="none" w:sz="0" w:space="0" w:color="auto"/>
            <w:right w:val="none" w:sz="0" w:space="0" w:color="auto"/>
          </w:divBdr>
          <w:divsChild>
            <w:div w:id="1960451083">
              <w:marLeft w:val="0"/>
              <w:marRight w:val="0"/>
              <w:marTop w:val="0"/>
              <w:marBottom w:val="0"/>
              <w:divBdr>
                <w:top w:val="none" w:sz="0" w:space="0" w:color="auto"/>
                <w:left w:val="none" w:sz="0" w:space="0" w:color="auto"/>
                <w:bottom w:val="none" w:sz="0" w:space="0" w:color="auto"/>
                <w:right w:val="none" w:sz="0" w:space="0" w:color="auto"/>
              </w:divBdr>
              <w:divsChild>
                <w:div w:id="725418994">
                  <w:marLeft w:val="0"/>
                  <w:marRight w:val="0"/>
                  <w:marTop w:val="0"/>
                  <w:marBottom w:val="0"/>
                  <w:divBdr>
                    <w:top w:val="none" w:sz="0" w:space="0" w:color="auto"/>
                    <w:left w:val="none" w:sz="0" w:space="0" w:color="auto"/>
                    <w:bottom w:val="none" w:sz="0" w:space="0" w:color="auto"/>
                    <w:right w:val="none" w:sz="0" w:space="0" w:color="auto"/>
                  </w:divBdr>
                  <w:divsChild>
                    <w:div w:id="594435153">
                      <w:marLeft w:val="0"/>
                      <w:marRight w:val="0"/>
                      <w:marTop w:val="0"/>
                      <w:marBottom w:val="0"/>
                      <w:divBdr>
                        <w:top w:val="none" w:sz="0" w:space="0" w:color="auto"/>
                        <w:left w:val="none" w:sz="0" w:space="0" w:color="auto"/>
                        <w:bottom w:val="none" w:sz="0" w:space="0" w:color="auto"/>
                        <w:right w:val="none" w:sz="0" w:space="0" w:color="auto"/>
                      </w:divBdr>
                      <w:divsChild>
                        <w:div w:id="1528829407">
                          <w:marLeft w:val="0"/>
                          <w:marRight w:val="0"/>
                          <w:marTop w:val="0"/>
                          <w:marBottom w:val="0"/>
                          <w:divBdr>
                            <w:top w:val="none" w:sz="0" w:space="0" w:color="auto"/>
                            <w:left w:val="none" w:sz="0" w:space="0" w:color="auto"/>
                            <w:bottom w:val="none" w:sz="0" w:space="0" w:color="auto"/>
                            <w:right w:val="none" w:sz="0" w:space="0" w:color="auto"/>
                          </w:divBdr>
                          <w:divsChild>
                            <w:div w:id="1766070399">
                              <w:marLeft w:val="0"/>
                              <w:marRight w:val="0"/>
                              <w:marTop w:val="0"/>
                              <w:marBottom w:val="0"/>
                              <w:divBdr>
                                <w:top w:val="none" w:sz="0" w:space="0" w:color="auto"/>
                                <w:left w:val="none" w:sz="0" w:space="0" w:color="auto"/>
                                <w:bottom w:val="none" w:sz="0" w:space="0" w:color="auto"/>
                                <w:right w:val="none" w:sz="0" w:space="0" w:color="auto"/>
                              </w:divBdr>
                              <w:divsChild>
                                <w:div w:id="878473924">
                                  <w:marLeft w:val="0"/>
                                  <w:marRight w:val="0"/>
                                  <w:marTop w:val="0"/>
                                  <w:marBottom w:val="0"/>
                                  <w:divBdr>
                                    <w:top w:val="none" w:sz="0" w:space="0" w:color="auto"/>
                                    <w:left w:val="none" w:sz="0" w:space="0" w:color="auto"/>
                                    <w:bottom w:val="none" w:sz="0" w:space="0" w:color="auto"/>
                                    <w:right w:val="none" w:sz="0" w:space="0" w:color="auto"/>
                                  </w:divBdr>
                                  <w:divsChild>
                                    <w:div w:id="604582453">
                                      <w:marLeft w:val="0"/>
                                      <w:marRight w:val="0"/>
                                      <w:marTop w:val="0"/>
                                      <w:marBottom w:val="0"/>
                                      <w:divBdr>
                                        <w:top w:val="none" w:sz="0" w:space="0" w:color="auto"/>
                                        <w:left w:val="none" w:sz="0" w:space="0" w:color="auto"/>
                                        <w:bottom w:val="none" w:sz="0" w:space="0" w:color="auto"/>
                                        <w:right w:val="none" w:sz="0" w:space="0" w:color="auto"/>
                                      </w:divBdr>
                                      <w:divsChild>
                                        <w:div w:id="756711180">
                                          <w:marLeft w:val="0"/>
                                          <w:marRight w:val="0"/>
                                          <w:marTop w:val="0"/>
                                          <w:marBottom w:val="0"/>
                                          <w:divBdr>
                                            <w:top w:val="none" w:sz="0" w:space="0" w:color="auto"/>
                                            <w:left w:val="none" w:sz="0" w:space="0" w:color="auto"/>
                                            <w:bottom w:val="none" w:sz="0" w:space="0" w:color="auto"/>
                                            <w:right w:val="none" w:sz="0" w:space="0" w:color="auto"/>
                                          </w:divBdr>
                                          <w:divsChild>
                                            <w:div w:id="1222863530">
                                              <w:marLeft w:val="0"/>
                                              <w:marRight w:val="0"/>
                                              <w:marTop w:val="0"/>
                                              <w:marBottom w:val="0"/>
                                              <w:divBdr>
                                                <w:top w:val="none" w:sz="0" w:space="0" w:color="auto"/>
                                                <w:left w:val="none" w:sz="0" w:space="0" w:color="auto"/>
                                                <w:bottom w:val="none" w:sz="0" w:space="0" w:color="auto"/>
                                                <w:right w:val="none" w:sz="0" w:space="0" w:color="auto"/>
                                              </w:divBdr>
                                              <w:divsChild>
                                                <w:div w:id="9888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83317">
          <w:marLeft w:val="0"/>
          <w:marRight w:val="0"/>
          <w:marTop w:val="253"/>
          <w:marBottom w:val="253"/>
          <w:divBdr>
            <w:top w:val="none" w:sz="0" w:space="0" w:color="auto"/>
            <w:left w:val="none" w:sz="0" w:space="0" w:color="auto"/>
            <w:bottom w:val="none" w:sz="0" w:space="0" w:color="auto"/>
            <w:right w:val="none" w:sz="0" w:space="0" w:color="auto"/>
          </w:divBdr>
          <w:divsChild>
            <w:div w:id="1737850670">
              <w:marLeft w:val="0"/>
              <w:marRight w:val="0"/>
              <w:marTop w:val="0"/>
              <w:marBottom w:val="0"/>
              <w:divBdr>
                <w:top w:val="none" w:sz="0" w:space="0" w:color="auto"/>
                <w:left w:val="none" w:sz="0" w:space="0" w:color="auto"/>
                <w:bottom w:val="none" w:sz="0" w:space="0" w:color="auto"/>
                <w:right w:val="none" w:sz="0" w:space="0" w:color="auto"/>
              </w:divBdr>
            </w:div>
          </w:divsChild>
        </w:div>
        <w:div w:id="45421794">
          <w:marLeft w:val="0"/>
          <w:marRight w:val="0"/>
          <w:marTop w:val="253"/>
          <w:marBottom w:val="253"/>
          <w:divBdr>
            <w:top w:val="none" w:sz="0" w:space="0" w:color="auto"/>
            <w:left w:val="none" w:sz="0" w:space="0" w:color="auto"/>
            <w:bottom w:val="none" w:sz="0" w:space="0" w:color="auto"/>
            <w:right w:val="none" w:sz="0" w:space="0" w:color="auto"/>
          </w:divBdr>
          <w:divsChild>
            <w:div w:id="4548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08997482">
      <w:bodyDiv w:val="1"/>
      <w:marLeft w:val="0"/>
      <w:marRight w:val="0"/>
      <w:marTop w:val="0"/>
      <w:marBottom w:val="0"/>
      <w:divBdr>
        <w:top w:val="none" w:sz="0" w:space="0" w:color="auto"/>
        <w:left w:val="none" w:sz="0" w:space="0" w:color="auto"/>
        <w:bottom w:val="none" w:sz="0" w:space="0" w:color="auto"/>
        <w:right w:val="none" w:sz="0" w:space="0" w:color="auto"/>
      </w:divBdr>
      <w:divsChild>
        <w:div w:id="13650726">
          <w:marLeft w:val="0"/>
          <w:marRight w:val="0"/>
          <w:marTop w:val="0"/>
          <w:marBottom w:val="0"/>
          <w:divBdr>
            <w:top w:val="none" w:sz="0" w:space="0" w:color="auto"/>
            <w:left w:val="none" w:sz="0" w:space="0" w:color="auto"/>
            <w:bottom w:val="none" w:sz="0" w:space="0" w:color="auto"/>
            <w:right w:val="none" w:sz="0" w:space="0" w:color="auto"/>
          </w:divBdr>
          <w:divsChild>
            <w:div w:id="1112481914">
              <w:marLeft w:val="0"/>
              <w:marRight w:val="0"/>
              <w:marTop w:val="0"/>
              <w:marBottom w:val="0"/>
              <w:divBdr>
                <w:top w:val="none" w:sz="0" w:space="0" w:color="auto"/>
                <w:left w:val="none" w:sz="0" w:space="0" w:color="auto"/>
                <w:bottom w:val="none" w:sz="0" w:space="0" w:color="auto"/>
                <w:right w:val="none" w:sz="0" w:space="0" w:color="auto"/>
              </w:divBdr>
              <w:divsChild>
                <w:div w:id="174658796">
                  <w:marLeft w:val="0"/>
                  <w:marRight w:val="0"/>
                  <w:marTop w:val="633"/>
                  <w:marBottom w:val="0"/>
                  <w:divBdr>
                    <w:top w:val="none" w:sz="0" w:space="0" w:color="auto"/>
                    <w:left w:val="none" w:sz="0" w:space="0" w:color="auto"/>
                    <w:bottom w:val="none" w:sz="0" w:space="0" w:color="auto"/>
                    <w:right w:val="none" w:sz="0" w:space="0" w:color="auto"/>
                  </w:divBdr>
                  <w:divsChild>
                    <w:div w:id="164979816">
                      <w:marLeft w:val="0"/>
                      <w:marRight w:val="0"/>
                      <w:marTop w:val="0"/>
                      <w:marBottom w:val="0"/>
                      <w:divBdr>
                        <w:top w:val="none" w:sz="0" w:space="0" w:color="auto"/>
                        <w:left w:val="none" w:sz="0" w:space="0" w:color="auto"/>
                        <w:bottom w:val="none" w:sz="0" w:space="0" w:color="auto"/>
                        <w:right w:val="none" w:sz="0" w:space="0" w:color="auto"/>
                      </w:divBdr>
                      <w:divsChild>
                        <w:div w:id="731001532">
                          <w:marLeft w:val="0"/>
                          <w:marRight w:val="0"/>
                          <w:marTop w:val="0"/>
                          <w:marBottom w:val="0"/>
                          <w:divBdr>
                            <w:top w:val="none" w:sz="0" w:space="0" w:color="auto"/>
                            <w:left w:val="none" w:sz="0" w:space="0" w:color="auto"/>
                            <w:bottom w:val="none" w:sz="0" w:space="0" w:color="auto"/>
                            <w:right w:val="none" w:sz="0" w:space="0" w:color="auto"/>
                          </w:divBdr>
                          <w:divsChild>
                            <w:div w:id="331420367">
                              <w:marLeft w:val="0"/>
                              <w:marRight w:val="0"/>
                              <w:marTop w:val="0"/>
                              <w:marBottom w:val="0"/>
                              <w:divBdr>
                                <w:top w:val="none" w:sz="0" w:space="0" w:color="auto"/>
                                <w:left w:val="none" w:sz="0" w:space="0" w:color="auto"/>
                                <w:bottom w:val="none" w:sz="0" w:space="0" w:color="auto"/>
                                <w:right w:val="none" w:sz="0" w:space="0" w:color="auto"/>
                              </w:divBdr>
                            </w:div>
                          </w:divsChild>
                        </w:div>
                        <w:div w:id="1845363998">
                          <w:marLeft w:val="0"/>
                          <w:marRight w:val="142"/>
                          <w:marTop w:val="0"/>
                          <w:marBottom w:val="0"/>
                          <w:divBdr>
                            <w:top w:val="none" w:sz="0" w:space="0" w:color="auto"/>
                            <w:left w:val="none" w:sz="0" w:space="0" w:color="auto"/>
                            <w:bottom w:val="none" w:sz="0" w:space="0" w:color="auto"/>
                            <w:right w:val="none" w:sz="0" w:space="0" w:color="auto"/>
                          </w:divBdr>
                        </w:div>
                        <w:div w:id="168343069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91955">
          <w:marLeft w:val="0"/>
          <w:marRight w:val="0"/>
          <w:marTop w:val="0"/>
          <w:marBottom w:val="0"/>
          <w:divBdr>
            <w:top w:val="none" w:sz="0" w:space="0" w:color="auto"/>
            <w:left w:val="none" w:sz="0" w:space="0" w:color="auto"/>
            <w:bottom w:val="none" w:sz="0" w:space="0" w:color="auto"/>
            <w:right w:val="none" w:sz="0" w:space="0" w:color="auto"/>
          </w:divBdr>
          <w:divsChild>
            <w:div w:id="130170184">
              <w:marLeft w:val="0"/>
              <w:marRight w:val="0"/>
              <w:marTop w:val="0"/>
              <w:marBottom w:val="0"/>
              <w:divBdr>
                <w:top w:val="none" w:sz="0" w:space="0" w:color="auto"/>
                <w:left w:val="none" w:sz="0" w:space="0" w:color="auto"/>
                <w:bottom w:val="none" w:sz="0" w:space="0" w:color="auto"/>
                <w:right w:val="none" w:sz="0" w:space="0" w:color="auto"/>
              </w:divBdr>
              <w:divsChild>
                <w:div w:id="1122648072">
                  <w:marLeft w:val="0"/>
                  <w:marRight w:val="0"/>
                  <w:marTop w:val="0"/>
                  <w:marBottom w:val="0"/>
                  <w:divBdr>
                    <w:top w:val="none" w:sz="0" w:space="0" w:color="auto"/>
                    <w:left w:val="none" w:sz="0" w:space="0" w:color="auto"/>
                    <w:bottom w:val="none" w:sz="0" w:space="0" w:color="auto"/>
                    <w:right w:val="none" w:sz="0" w:space="0" w:color="auto"/>
                  </w:divBdr>
                  <w:divsChild>
                    <w:div w:id="1443838915">
                      <w:marLeft w:val="0"/>
                      <w:marRight w:val="1582"/>
                      <w:marTop w:val="0"/>
                      <w:marBottom w:val="0"/>
                      <w:divBdr>
                        <w:top w:val="none" w:sz="0" w:space="0" w:color="auto"/>
                        <w:left w:val="none" w:sz="0" w:space="0" w:color="auto"/>
                        <w:bottom w:val="none" w:sz="0" w:space="0" w:color="auto"/>
                        <w:right w:val="none" w:sz="0" w:space="0" w:color="auto"/>
                      </w:divBdr>
                      <w:divsChild>
                        <w:div w:id="1945187010">
                          <w:marLeft w:val="0"/>
                          <w:marRight w:val="0"/>
                          <w:marTop w:val="633"/>
                          <w:marBottom w:val="633"/>
                          <w:divBdr>
                            <w:top w:val="none" w:sz="0" w:space="0" w:color="auto"/>
                            <w:left w:val="none" w:sz="0" w:space="0" w:color="auto"/>
                            <w:bottom w:val="none" w:sz="0" w:space="0" w:color="auto"/>
                            <w:right w:val="none" w:sz="0" w:space="0" w:color="auto"/>
                          </w:divBdr>
                          <w:divsChild>
                            <w:div w:id="157576790">
                              <w:marLeft w:val="0"/>
                              <w:marRight w:val="0"/>
                              <w:marTop w:val="0"/>
                              <w:marBottom w:val="316"/>
                              <w:divBdr>
                                <w:top w:val="none" w:sz="0" w:space="0" w:color="auto"/>
                                <w:left w:val="none" w:sz="0" w:space="0" w:color="auto"/>
                                <w:bottom w:val="none" w:sz="0" w:space="0" w:color="auto"/>
                                <w:right w:val="none" w:sz="0" w:space="0" w:color="auto"/>
                              </w:divBdr>
                            </w:div>
                            <w:div w:id="255864544">
                              <w:marLeft w:val="0"/>
                              <w:marRight w:val="0"/>
                              <w:marTop w:val="316"/>
                              <w:marBottom w:val="316"/>
                              <w:divBdr>
                                <w:top w:val="none" w:sz="0" w:space="0" w:color="auto"/>
                                <w:left w:val="none" w:sz="0" w:space="0" w:color="auto"/>
                                <w:bottom w:val="none" w:sz="0" w:space="0" w:color="auto"/>
                                <w:right w:val="none" w:sz="0" w:space="0" w:color="auto"/>
                              </w:divBdr>
                            </w:div>
                            <w:div w:id="1627736130">
                              <w:marLeft w:val="0"/>
                              <w:marRight w:val="0"/>
                              <w:marTop w:val="316"/>
                              <w:marBottom w:val="633"/>
                              <w:divBdr>
                                <w:top w:val="single" w:sz="6" w:space="31" w:color="EB5D0B"/>
                                <w:left w:val="none" w:sz="0" w:space="0" w:color="auto"/>
                                <w:bottom w:val="single" w:sz="6" w:space="31" w:color="EB5D0B"/>
                                <w:right w:val="none" w:sz="0" w:space="0" w:color="auto"/>
                              </w:divBdr>
                            </w:div>
                            <w:div w:id="568685560">
                              <w:marLeft w:val="0"/>
                              <w:marRight w:val="0"/>
                              <w:marTop w:val="253"/>
                              <w:marBottom w:val="253"/>
                              <w:divBdr>
                                <w:top w:val="none" w:sz="0" w:space="0" w:color="auto"/>
                                <w:left w:val="none" w:sz="0" w:space="0" w:color="auto"/>
                                <w:bottom w:val="none" w:sz="0" w:space="0" w:color="auto"/>
                                <w:right w:val="none" w:sz="0" w:space="0" w:color="auto"/>
                              </w:divBdr>
                              <w:divsChild>
                                <w:div w:id="924416990">
                                  <w:marLeft w:val="0"/>
                                  <w:marRight w:val="0"/>
                                  <w:marTop w:val="0"/>
                                  <w:marBottom w:val="0"/>
                                  <w:divBdr>
                                    <w:top w:val="none" w:sz="0" w:space="0" w:color="auto"/>
                                    <w:left w:val="none" w:sz="0" w:space="0" w:color="auto"/>
                                    <w:bottom w:val="none" w:sz="0" w:space="0" w:color="auto"/>
                                    <w:right w:val="none" w:sz="0" w:space="0" w:color="auto"/>
                                  </w:divBdr>
                                </w:div>
                              </w:divsChild>
                            </w:div>
                            <w:div w:id="1424913364">
                              <w:marLeft w:val="0"/>
                              <w:marRight w:val="0"/>
                              <w:marTop w:val="253"/>
                              <w:marBottom w:val="253"/>
                              <w:divBdr>
                                <w:top w:val="none" w:sz="0" w:space="0" w:color="auto"/>
                                <w:left w:val="none" w:sz="0" w:space="0" w:color="auto"/>
                                <w:bottom w:val="none" w:sz="0" w:space="0" w:color="auto"/>
                                <w:right w:val="none" w:sz="0" w:space="0" w:color="auto"/>
                              </w:divBdr>
                              <w:divsChild>
                                <w:div w:id="663779559">
                                  <w:marLeft w:val="0"/>
                                  <w:marRight w:val="0"/>
                                  <w:marTop w:val="0"/>
                                  <w:marBottom w:val="0"/>
                                  <w:divBdr>
                                    <w:top w:val="none" w:sz="0" w:space="0" w:color="auto"/>
                                    <w:left w:val="none" w:sz="0" w:space="0" w:color="auto"/>
                                    <w:bottom w:val="none" w:sz="0" w:space="0" w:color="auto"/>
                                    <w:right w:val="none" w:sz="0" w:space="0" w:color="auto"/>
                                  </w:divBdr>
                                </w:div>
                              </w:divsChild>
                            </w:div>
                            <w:div w:id="1104110980">
                              <w:marLeft w:val="0"/>
                              <w:marRight w:val="0"/>
                              <w:marTop w:val="253"/>
                              <w:marBottom w:val="253"/>
                              <w:divBdr>
                                <w:top w:val="none" w:sz="0" w:space="0" w:color="auto"/>
                                <w:left w:val="none" w:sz="0" w:space="0" w:color="auto"/>
                                <w:bottom w:val="none" w:sz="0" w:space="0" w:color="auto"/>
                                <w:right w:val="none" w:sz="0" w:space="0" w:color="auto"/>
                              </w:divBdr>
                              <w:divsChild>
                                <w:div w:id="1090003338">
                                  <w:marLeft w:val="0"/>
                                  <w:marRight w:val="0"/>
                                  <w:marTop w:val="0"/>
                                  <w:marBottom w:val="0"/>
                                  <w:divBdr>
                                    <w:top w:val="none" w:sz="0" w:space="0" w:color="auto"/>
                                    <w:left w:val="none" w:sz="0" w:space="0" w:color="auto"/>
                                    <w:bottom w:val="none" w:sz="0" w:space="0" w:color="auto"/>
                                    <w:right w:val="none" w:sz="0" w:space="0" w:color="auto"/>
                                  </w:divBdr>
                                </w:div>
                              </w:divsChild>
                            </w:div>
                            <w:div w:id="2016808260">
                              <w:marLeft w:val="0"/>
                              <w:marRight w:val="0"/>
                              <w:marTop w:val="253"/>
                              <w:marBottom w:val="253"/>
                              <w:divBdr>
                                <w:top w:val="none" w:sz="0" w:space="0" w:color="auto"/>
                                <w:left w:val="none" w:sz="0" w:space="0" w:color="auto"/>
                                <w:bottom w:val="none" w:sz="0" w:space="0" w:color="auto"/>
                                <w:right w:val="none" w:sz="0" w:space="0" w:color="auto"/>
                              </w:divBdr>
                              <w:divsChild>
                                <w:div w:id="362050234">
                                  <w:marLeft w:val="0"/>
                                  <w:marRight w:val="0"/>
                                  <w:marTop w:val="0"/>
                                  <w:marBottom w:val="0"/>
                                  <w:divBdr>
                                    <w:top w:val="none" w:sz="0" w:space="0" w:color="auto"/>
                                    <w:left w:val="none" w:sz="0" w:space="0" w:color="auto"/>
                                    <w:bottom w:val="none" w:sz="0" w:space="0" w:color="auto"/>
                                    <w:right w:val="none" w:sz="0" w:space="0" w:color="auto"/>
                                  </w:divBdr>
                                </w:div>
                              </w:divsChild>
                            </w:div>
                            <w:div w:id="1371032909">
                              <w:marLeft w:val="0"/>
                              <w:marRight w:val="0"/>
                              <w:marTop w:val="253"/>
                              <w:marBottom w:val="253"/>
                              <w:divBdr>
                                <w:top w:val="none" w:sz="0" w:space="0" w:color="auto"/>
                                <w:left w:val="none" w:sz="0" w:space="0" w:color="auto"/>
                                <w:bottom w:val="none" w:sz="0" w:space="0" w:color="auto"/>
                                <w:right w:val="none" w:sz="0" w:space="0" w:color="auto"/>
                              </w:divBdr>
                              <w:divsChild>
                                <w:div w:id="1825394842">
                                  <w:marLeft w:val="0"/>
                                  <w:marRight w:val="0"/>
                                  <w:marTop w:val="0"/>
                                  <w:marBottom w:val="0"/>
                                  <w:divBdr>
                                    <w:top w:val="none" w:sz="0" w:space="0" w:color="auto"/>
                                    <w:left w:val="none" w:sz="0" w:space="0" w:color="auto"/>
                                    <w:bottom w:val="none" w:sz="0" w:space="0" w:color="auto"/>
                                    <w:right w:val="none" w:sz="0" w:space="0" w:color="auto"/>
                                  </w:divBdr>
                                </w:div>
                              </w:divsChild>
                            </w:div>
                            <w:div w:id="1871063134">
                              <w:marLeft w:val="0"/>
                              <w:marRight w:val="0"/>
                              <w:marTop w:val="253"/>
                              <w:marBottom w:val="253"/>
                              <w:divBdr>
                                <w:top w:val="none" w:sz="0" w:space="0" w:color="auto"/>
                                <w:left w:val="none" w:sz="0" w:space="0" w:color="auto"/>
                                <w:bottom w:val="none" w:sz="0" w:space="0" w:color="auto"/>
                                <w:right w:val="none" w:sz="0" w:space="0" w:color="auto"/>
                              </w:divBdr>
                              <w:divsChild>
                                <w:div w:id="599879063">
                                  <w:marLeft w:val="0"/>
                                  <w:marRight w:val="0"/>
                                  <w:marTop w:val="0"/>
                                  <w:marBottom w:val="0"/>
                                  <w:divBdr>
                                    <w:top w:val="none" w:sz="0" w:space="0" w:color="auto"/>
                                    <w:left w:val="none" w:sz="0" w:space="0" w:color="auto"/>
                                    <w:bottom w:val="none" w:sz="0" w:space="0" w:color="auto"/>
                                    <w:right w:val="none" w:sz="0" w:space="0" w:color="auto"/>
                                  </w:divBdr>
                                </w:div>
                              </w:divsChild>
                            </w:div>
                            <w:div w:id="104544079">
                              <w:marLeft w:val="0"/>
                              <w:marRight w:val="0"/>
                              <w:marTop w:val="380"/>
                              <w:marBottom w:val="475"/>
                              <w:divBdr>
                                <w:top w:val="none" w:sz="0" w:space="0" w:color="auto"/>
                                <w:left w:val="none" w:sz="0" w:space="0" w:color="auto"/>
                                <w:bottom w:val="none" w:sz="0" w:space="0" w:color="auto"/>
                                <w:right w:val="none" w:sz="0" w:space="0" w:color="auto"/>
                              </w:divBdr>
                              <w:divsChild>
                                <w:div w:id="1511682733">
                                  <w:marLeft w:val="0"/>
                                  <w:marRight w:val="0"/>
                                  <w:marTop w:val="0"/>
                                  <w:marBottom w:val="0"/>
                                  <w:divBdr>
                                    <w:top w:val="none" w:sz="0" w:space="0" w:color="auto"/>
                                    <w:left w:val="none" w:sz="0" w:space="0" w:color="auto"/>
                                    <w:bottom w:val="single" w:sz="6" w:space="16" w:color="B8B9BA"/>
                                    <w:right w:val="none" w:sz="0" w:space="0" w:color="auto"/>
                                  </w:divBdr>
                                  <w:divsChild>
                                    <w:div w:id="951746427">
                                      <w:marLeft w:val="0"/>
                                      <w:marRight w:val="0"/>
                                      <w:marTop w:val="0"/>
                                      <w:marBottom w:val="0"/>
                                      <w:divBdr>
                                        <w:top w:val="none" w:sz="0" w:space="0" w:color="auto"/>
                                        <w:left w:val="none" w:sz="0" w:space="0" w:color="auto"/>
                                        <w:bottom w:val="none" w:sz="0" w:space="0" w:color="auto"/>
                                        <w:right w:val="none" w:sz="0" w:space="0" w:color="auto"/>
                                      </w:divBdr>
                                    </w:div>
                                    <w:div w:id="10336544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7681833">
                              <w:marLeft w:val="0"/>
                              <w:marRight w:val="0"/>
                              <w:marTop w:val="253"/>
                              <w:marBottom w:val="253"/>
                              <w:divBdr>
                                <w:top w:val="none" w:sz="0" w:space="0" w:color="auto"/>
                                <w:left w:val="none" w:sz="0" w:space="0" w:color="auto"/>
                                <w:bottom w:val="none" w:sz="0" w:space="0" w:color="auto"/>
                                <w:right w:val="none" w:sz="0" w:space="0" w:color="auto"/>
                              </w:divBdr>
                              <w:divsChild>
                                <w:div w:id="2085683461">
                                  <w:marLeft w:val="0"/>
                                  <w:marRight w:val="0"/>
                                  <w:marTop w:val="0"/>
                                  <w:marBottom w:val="0"/>
                                  <w:divBdr>
                                    <w:top w:val="none" w:sz="0" w:space="0" w:color="auto"/>
                                    <w:left w:val="none" w:sz="0" w:space="0" w:color="auto"/>
                                    <w:bottom w:val="none" w:sz="0" w:space="0" w:color="auto"/>
                                    <w:right w:val="none" w:sz="0" w:space="0" w:color="auto"/>
                                  </w:divBdr>
                                </w:div>
                              </w:divsChild>
                            </w:div>
                            <w:div w:id="995112844">
                              <w:marLeft w:val="0"/>
                              <w:marRight w:val="0"/>
                              <w:marTop w:val="0"/>
                              <w:marBottom w:val="0"/>
                              <w:divBdr>
                                <w:top w:val="none" w:sz="0" w:space="0" w:color="auto"/>
                                <w:left w:val="none" w:sz="0" w:space="0" w:color="auto"/>
                                <w:bottom w:val="none" w:sz="0" w:space="0" w:color="auto"/>
                                <w:right w:val="none" w:sz="0" w:space="0" w:color="auto"/>
                              </w:divBdr>
                              <w:divsChild>
                                <w:div w:id="29771462">
                                  <w:marLeft w:val="0"/>
                                  <w:marRight w:val="0"/>
                                  <w:marTop w:val="0"/>
                                  <w:marBottom w:val="0"/>
                                  <w:divBdr>
                                    <w:top w:val="none" w:sz="0" w:space="0" w:color="auto"/>
                                    <w:left w:val="none" w:sz="0" w:space="0" w:color="auto"/>
                                    <w:bottom w:val="none" w:sz="0" w:space="0" w:color="auto"/>
                                    <w:right w:val="none" w:sz="0" w:space="0" w:color="auto"/>
                                  </w:divBdr>
                                  <w:divsChild>
                                    <w:div w:id="1332296681">
                                      <w:marLeft w:val="0"/>
                                      <w:marRight w:val="0"/>
                                      <w:marTop w:val="0"/>
                                      <w:marBottom w:val="0"/>
                                      <w:divBdr>
                                        <w:top w:val="none" w:sz="0" w:space="0" w:color="auto"/>
                                        <w:left w:val="none" w:sz="0" w:space="0" w:color="auto"/>
                                        <w:bottom w:val="none" w:sz="0" w:space="0" w:color="auto"/>
                                        <w:right w:val="none" w:sz="0" w:space="0" w:color="auto"/>
                                      </w:divBdr>
                                      <w:divsChild>
                                        <w:div w:id="2129277784">
                                          <w:marLeft w:val="0"/>
                                          <w:marRight w:val="0"/>
                                          <w:marTop w:val="0"/>
                                          <w:marBottom w:val="0"/>
                                          <w:divBdr>
                                            <w:top w:val="none" w:sz="0" w:space="0" w:color="auto"/>
                                            <w:left w:val="none" w:sz="0" w:space="0" w:color="auto"/>
                                            <w:bottom w:val="none" w:sz="0" w:space="0" w:color="auto"/>
                                            <w:right w:val="none" w:sz="0" w:space="0" w:color="auto"/>
                                          </w:divBdr>
                                          <w:divsChild>
                                            <w:div w:id="907959179">
                                              <w:marLeft w:val="0"/>
                                              <w:marRight w:val="0"/>
                                              <w:marTop w:val="0"/>
                                              <w:marBottom w:val="0"/>
                                              <w:divBdr>
                                                <w:top w:val="none" w:sz="0" w:space="0" w:color="auto"/>
                                                <w:left w:val="none" w:sz="0" w:space="0" w:color="auto"/>
                                                <w:bottom w:val="none" w:sz="0" w:space="0" w:color="auto"/>
                                                <w:right w:val="none" w:sz="0" w:space="0" w:color="auto"/>
                                              </w:divBdr>
                                              <w:divsChild>
                                                <w:div w:id="13644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786">
                              <w:marLeft w:val="0"/>
                              <w:marRight w:val="0"/>
                              <w:marTop w:val="253"/>
                              <w:marBottom w:val="253"/>
                              <w:divBdr>
                                <w:top w:val="none" w:sz="0" w:space="0" w:color="auto"/>
                                <w:left w:val="none" w:sz="0" w:space="0" w:color="auto"/>
                                <w:bottom w:val="none" w:sz="0" w:space="0" w:color="auto"/>
                                <w:right w:val="none" w:sz="0" w:space="0" w:color="auto"/>
                              </w:divBdr>
                              <w:divsChild>
                                <w:div w:id="402947300">
                                  <w:marLeft w:val="0"/>
                                  <w:marRight w:val="0"/>
                                  <w:marTop w:val="0"/>
                                  <w:marBottom w:val="0"/>
                                  <w:divBdr>
                                    <w:top w:val="none" w:sz="0" w:space="0" w:color="auto"/>
                                    <w:left w:val="none" w:sz="0" w:space="0" w:color="auto"/>
                                    <w:bottom w:val="none" w:sz="0" w:space="0" w:color="auto"/>
                                    <w:right w:val="none" w:sz="0" w:space="0" w:color="auto"/>
                                  </w:divBdr>
                                </w:div>
                              </w:divsChild>
                            </w:div>
                            <w:div w:id="817454446">
                              <w:marLeft w:val="0"/>
                              <w:marRight w:val="0"/>
                              <w:marTop w:val="253"/>
                              <w:marBottom w:val="253"/>
                              <w:divBdr>
                                <w:top w:val="none" w:sz="0" w:space="0" w:color="auto"/>
                                <w:left w:val="none" w:sz="0" w:space="0" w:color="auto"/>
                                <w:bottom w:val="none" w:sz="0" w:space="0" w:color="auto"/>
                                <w:right w:val="none" w:sz="0" w:space="0" w:color="auto"/>
                              </w:divBdr>
                              <w:divsChild>
                                <w:div w:id="1318075307">
                                  <w:marLeft w:val="0"/>
                                  <w:marRight w:val="0"/>
                                  <w:marTop w:val="0"/>
                                  <w:marBottom w:val="0"/>
                                  <w:divBdr>
                                    <w:top w:val="none" w:sz="0" w:space="0" w:color="auto"/>
                                    <w:left w:val="none" w:sz="0" w:space="0" w:color="auto"/>
                                    <w:bottom w:val="none" w:sz="0" w:space="0" w:color="auto"/>
                                    <w:right w:val="none" w:sz="0" w:space="0" w:color="auto"/>
                                  </w:divBdr>
                                </w:div>
                              </w:divsChild>
                            </w:div>
                            <w:div w:id="320155256">
                              <w:marLeft w:val="0"/>
                              <w:marRight w:val="0"/>
                              <w:marTop w:val="253"/>
                              <w:marBottom w:val="253"/>
                              <w:divBdr>
                                <w:top w:val="none" w:sz="0" w:space="0" w:color="auto"/>
                                <w:left w:val="none" w:sz="0" w:space="0" w:color="auto"/>
                                <w:bottom w:val="none" w:sz="0" w:space="0" w:color="auto"/>
                                <w:right w:val="none" w:sz="0" w:space="0" w:color="auto"/>
                              </w:divBdr>
                              <w:divsChild>
                                <w:div w:id="1762725886">
                                  <w:marLeft w:val="0"/>
                                  <w:marRight w:val="0"/>
                                  <w:marTop w:val="0"/>
                                  <w:marBottom w:val="0"/>
                                  <w:divBdr>
                                    <w:top w:val="none" w:sz="0" w:space="0" w:color="auto"/>
                                    <w:left w:val="none" w:sz="0" w:space="0" w:color="auto"/>
                                    <w:bottom w:val="none" w:sz="0" w:space="0" w:color="auto"/>
                                    <w:right w:val="none" w:sz="0" w:space="0" w:color="auto"/>
                                  </w:divBdr>
                                </w:div>
                              </w:divsChild>
                            </w:div>
                            <w:div w:id="2048213810">
                              <w:marLeft w:val="0"/>
                              <w:marRight w:val="0"/>
                              <w:marTop w:val="253"/>
                              <w:marBottom w:val="253"/>
                              <w:divBdr>
                                <w:top w:val="none" w:sz="0" w:space="0" w:color="auto"/>
                                <w:left w:val="none" w:sz="0" w:space="0" w:color="auto"/>
                                <w:bottom w:val="none" w:sz="0" w:space="0" w:color="auto"/>
                                <w:right w:val="none" w:sz="0" w:space="0" w:color="auto"/>
                              </w:divBdr>
                              <w:divsChild>
                                <w:div w:id="9460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88719">
      <w:bodyDiv w:val="1"/>
      <w:marLeft w:val="0"/>
      <w:marRight w:val="0"/>
      <w:marTop w:val="0"/>
      <w:marBottom w:val="0"/>
      <w:divBdr>
        <w:top w:val="none" w:sz="0" w:space="0" w:color="auto"/>
        <w:left w:val="none" w:sz="0" w:space="0" w:color="auto"/>
        <w:bottom w:val="none" w:sz="0" w:space="0" w:color="auto"/>
        <w:right w:val="none" w:sz="0" w:space="0" w:color="auto"/>
      </w:divBdr>
      <w:divsChild>
        <w:div w:id="1000504901">
          <w:marLeft w:val="0"/>
          <w:marRight w:val="0"/>
          <w:marTop w:val="0"/>
          <w:marBottom w:val="0"/>
          <w:divBdr>
            <w:top w:val="none" w:sz="0" w:space="0" w:color="auto"/>
            <w:left w:val="none" w:sz="0" w:space="0" w:color="auto"/>
            <w:bottom w:val="none" w:sz="0" w:space="0" w:color="auto"/>
            <w:right w:val="none" w:sz="0" w:space="0" w:color="auto"/>
          </w:divBdr>
          <w:divsChild>
            <w:div w:id="1259290173">
              <w:marLeft w:val="0"/>
              <w:marRight w:val="0"/>
              <w:marTop w:val="0"/>
              <w:marBottom w:val="0"/>
              <w:divBdr>
                <w:top w:val="none" w:sz="0" w:space="0" w:color="auto"/>
                <w:left w:val="none" w:sz="0" w:space="0" w:color="auto"/>
                <w:bottom w:val="none" w:sz="0" w:space="0" w:color="auto"/>
                <w:right w:val="none" w:sz="0" w:space="0" w:color="auto"/>
              </w:divBdr>
              <w:divsChild>
                <w:div w:id="1707021669">
                  <w:marLeft w:val="0"/>
                  <w:marRight w:val="0"/>
                  <w:marTop w:val="633"/>
                  <w:marBottom w:val="0"/>
                  <w:divBdr>
                    <w:top w:val="none" w:sz="0" w:space="0" w:color="auto"/>
                    <w:left w:val="none" w:sz="0" w:space="0" w:color="auto"/>
                    <w:bottom w:val="none" w:sz="0" w:space="0" w:color="auto"/>
                    <w:right w:val="none" w:sz="0" w:space="0" w:color="auto"/>
                  </w:divBdr>
                  <w:divsChild>
                    <w:div w:id="161941781">
                      <w:marLeft w:val="0"/>
                      <w:marRight w:val="0"/>
                      <w:marTop w:val="0"/>
                      <w:marBottom w:val="0"/>
                      <w:divBdr>
                        <w:top w:val="none" w:sz="0" w:space="0" w:color="auto"/>
                        <w:left w:val="none" w:sz="0" w:space="0" w:color="auto"/>
                        <w:bottom w:val="none" w:sz="0" w:space="0" w:color="auto"/>
                        <w:right w:val="none" w:sz="0" w:space="0" w:color="auto"/>
                      </w:divBdr>
                      <w:divsChild>
                        <w:div w:id="1138035409">
                          <w:marLeft w:val="0"/>
                          <w:marRight w:val="0"/>
                          <w:marTop w:val="0"/>
                          <w:marBottom w:val="0"/>
                          <w:divBdr>
                            <w:top w:val="none" w:sz="0" w:space="0" w:color="auto"/>
                            <w:left w:val="none" w:sz="0" w:space="0" w:color="auto"/>
                            <w:bottom w:val="none" w:sz="0" w:space="0" w:color="auto"/>
                            <w:right w:val="none" w:sz="0" w:space="0" w:color="auto"/>
                          </w:divBdr>
                          <w:divsChild>
                            <w:div w:id="1077678360">
                              <w:marLeft w:val="0"/>
                              <w:marRight w:val="0"/>
                              <w:marTop w:val="0"/>
                              <w:marBottom w:val="0"/>
                              <w:divBdr>
                                <w:top w:val="none" w:sz="0" w:space="0" w:color="auto"/>
                                <w:left w:val="none" w:sz="0" w:space="0" w:color="auto"/>
                                <w:bottom w:val="none" w:sz="0" w:space="0" w:color="auto"/>
                                <w:right w:val="none" w:sz="0" w:space="0" w:color="auto"/>
                              </w:divBdr>
                            </w:div>
                          </w:divsChild>
                        </w:div>
                        <w:div w:id="86656087">
                          <w:marLeft w:val="0"/>
                          <w:marRight w:val="142"/>
                          <w:marTop w:val="0"/>
                          <w:marBottom w:val="0"/>
                          <w:divBdr>
                            <w:top w:val="none" w:sz="0" w:space="0" w:color="auto"/>
                            <w:left w:val="none" w:sz="0" w:space="0" w:color="auto"/>
                            <w:bottom w:val="none" w:sz="0" w:space="0" w:color="auto"/>
                            <w:right w:val="none" w:sz="0" w:space="0" w:color="auto"/>
                          </w:divBdr>
                        </w:div>
                        <w:div w:id="1794206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28825">
          <w:marLeft w:val="0"/>
          <w:marRight w:val="0"/>
          <w:marTop w:val="0"/>
          <w:marBottom w:val="0"/>
          <w:divBdr>
            <w:top w:val="none" w:sz="0" w:space="0" w:color="auto"/>
            <w:left w:val="none" w:sz="0" w:space="0" w:color="auto"/>
            <w:bottom w:val="none" w:sz="0" w:space="0" w:color="auto"/>
            <w:right w:val="none" w:sz="0" w:space="0" w:color="auto"/>
          </w:divBdr>
          <w:divsChild>
            <w:div w:id="2126845594">
              <w:marLeft w:val="0"/>
              <w:marRight w:val="0"/>
              <w:marTop w:val="0"/>
              <w:marBottom w:val="0"/>
              <w:divBdr>
                <w:top w:val="none" w:sz="0" w:space="0" w:color="auto"/>
                <w:left w:val="none" w:sz="0" w:space="0" w:color="auto"/>
                <w:bottom w:val="none" w:sz="0" w:space="0" w:color="auto"/>
                <w:right w:val="none" w:sz="0" w:space="0" w:color="auto"/>
              </w:divBdr>
              <w:divsChild>
                <w:div w:id="1492136396">
                  <w:marLeft w:val="0"/>
                  <w:marRight w:val="0"/>
                  <w:marTop w:val="0"/>
                  <w:marBottom w:val="0"/>
                  <w:divBdr>
                    <w:top w:val="none" w:sz="0" w:space="0" w:color="auto"/>
                    <w:left w:val="none" w:sz="0" w:space="0" w:color="auto"/>
                    <w:bottom w:val="none" w:sz="0" w:space="0" w:color="auto"/>
                    <w:right w:val="none" w:sz="0" w:space="0" w:color="auto"/>
                  </w:divBdr>
                  <w:divsChild>
                    <w:div w:id="290138270">
                      <w:marLeft w:val="0"/>
                      <w:marRight w:val="1582"/>
                      <w:marTop w:val="0"/>
                      <w:marBottom w:val="0"/>
                      <w:divBdr>
                        <w:top w:val="none" w:sz="0" w:space="0" w:color="auto"/>
                        <w:left w:val="none" w:sz="0" w:space="0" w:color="auto"/>
                        <w:bottom w:val="none" w:sz="0" w:space="0" w:color="auto"/>
                        <w:right w:val="none" w:sz="0" w:space="0" w:color="auto"/>
                      </w:divBdr>
                      <w:divsChild>
                        <w:div w:id="169295863">
                          <w:marLeft w:val="0"/>
                          <w:marRight w:val="0"/>
                          <w:marTop w:val="633"/>
                          <w:marBottom w:val="633"/>
                          <w:divBdr>
                            <w:top w:val="none" w:sz="0" w:space="0" w:color="auto"/>
                            <w:left w:val="none" w:sz="0" w:space="0" w:color="auto"/>
                            <w:bottom w:val="none" w:sz="0" w:space="0" w:color="auto"/>
                            <w:right w:val="none" w:sz="0" w:space="0" w:color="auto"/>
                          </w:divBdr>
                          <w:divsChild>
                            <w:div w:id="1560704283">
                              <w:marLeft w:val="0"/>
                              <w:marRight w:val="0"/>
                              <w:marTop w:val="0"/>
                              <w:marBottom w:val="316"/>
                              <w:divBdr>
                                <w:top w:val="none" w:sz="0" w:space="0" w:color="auto"/>
                                <w:left w:val="none" w:sz="0" w:space="0" w:color="auto"/>
                                <w:bottom w:val="none" w:sz="0" w:space="0" w:color="auto"/>
                                <w:right w:val="none" w:sz="0" w:space="0" w:color="auto"/>
                              </w:divBdr>
                            </w:div>
                            <w:div w:id="977877682">
                              <w:marLeft w:val="0"/>
                              <w:marRight w:val="0"/>
                              <w:marTop w:val="316"/>
                              <w:marBottom w:val="316"/>
                              <w:divBdr>
                                <w:top w:val="none" w:sz="0" w:space="0" w:color="auto"/>
                                <w:left w:val="none" w:sz="0" w:space="0" w:color="auto"/>
                                <w:bottom w:val="none" w:sz="0" w:space="0" w:color="auto"/>
                                <w:right w:val="none" w:sz="0" w:space="0" w:color="auto"/>
                              </w:divBdr>
                            </w:div>
                            <w:div w:id="1446071714">
                              <w:marLeft w:val="0"/>
                              <w:marRight w:val="0"/>
                              <w:marTop w:val="316"/>
                              <w:marBottom w:val="633"/>
                              <w:divBdr>
                                <w:top w:val="single" w:sz="6" w:space="31" w:color="EB5D0B"/>
                                <w:left w:val="none" w:sz="0" w:space="0" w:color="auto"/>
                                <w:bottom w:val="single" w:sz="6" w:space="31" w:color="EB5D0B"/>
                                <w:right w:val="none" w:sz="0" w:space="0" w:color="auto"/>
                              </w:divBdr>
                            </w:div>
                            <w:div w:id="1326398909">
                              <w:marLeft w:val="0"/>
                              <w:marRight w:val="0"/>
                              <w:marTop w:val="760"/>
                              <w:marBottom w:val="949"/>
                              <w:divBdr>
                                <w:top w:val="none" w:sz="0" w:space="0" w:color="auto"/>
                                <w:left w:val="none" w:sz="0" w:space="0" w:color="auto"/>
                                <w:bottom w:val="none" w:sz="0" w:space="0" w:color="auto"/>
                                <w:right w:val="none" w:sz="0" w:space="0" w:color="auto"/>
                              </w:divBdr>
                              <w:divsChild>
                                <w:div w:id="1390349588">
                                  <w:marLeft w:val="0"/>
                                  <w:marRight w:val="253"/>
                                  <w:marTop w:val="190"/>
                                  <w:marBottom w:val="0"/>
                                  <w:divBdr>
                                    <w:top w:val="none" w:sz="0" w:space="0" w:color="auto"/>
                                    <w:left w:val="none" w:sz="0" w:space="0" w:color="auto"/>
                                    <w:bottom w:val="none" w:sz="0" w:space="0" w:color="auto"/>
                                    <w:right w:val="none" w:sz="0" w:space="0" w:color="auto"/>
                                  </w:divBdr>
                                </w:div>
                              </w:divsChild>
                            </w:div>
                            <w:div w:id="455375115">
                              <w:marLeft w:val="0"/>
                              <w:marRight w:val="0"/>
                              <w:marTop w:val="253"/>
                              <w:marBottom w:val="253"/>
                              <w:divBdr>
                                <w:top w:val="none" w:sz="0" w:space="0" w:color="auto"/>
                                <w:left w:val="none" w:sz="0" w:space="0" w:color="auto"/>
                                <w:bottom w:val="none" w:sz="0" w:space="0" w:color="auto"/>
                                <w:right w:val="none" w:sz="0" w:space="0" w:color="auto"/>
                              </w:divBdr>
                              <w:divsChild>
                                <w:div w:id="318270098">
                                  <w:marLeft w:val="0"/>
                                  <w:marRight w:val="0"/>
                                  <w:marTop w:val="0"/>
                                  <w:marBottom w:val="0"/>
                                  <w:divBdr>
                                    <w:top w:val="none" w:sz="0" w:space="0" w:color="auto"/>
                                    <w:left w:val="none" w:sz="0" w:space="0" w:color="auto"/>
                                    <w:bottom w:val="none" w:sz="0" w:space="0" w:color="auto"/>
                                    <w:right w:val="none" w:sz="0" w:space="0" w:color="auto"/>
                                  </w:divBdr>
                                </w:div>
                              </w:divsChild>
                            </w:div>
                            <w:div w:id="1535079311">
                              <w:marLeft w:val="0"/>
                              <w:marRight w:val="0"/>
                              <w:marTop w:val="253"/>
                              <w:marBottom w:val="253"/>
                              <w:divBdr>
                                <w:top w:val="none" w:sz="0" w:space="0" w:color="auto"/>
                                <w:left w:val="none" w:sz="0" w:space="0" w:color="auto"/>
                                <w:bottom w:val="none" w:sz="0" w:space="0" w:color="auto"/>
                                <w:right w:val="none" w:sz="0" w:space="0" w:color="auto"/>
                              </w:divBdr>
                              <w:divsChild>
                                <w:div w:id="987131263">
                                  <w:marLeft w:val="0"/>
                                  <w:marRight w:val="0"/>
                                  <w:marTop w:val="0"/>
                                  <w:marBottom w:val="0"/>
                                  <w:divBdr>
                                    <w:top w:val="none" w:sz="0" w:space="0" w:color="auto"/>
                                    <w:left w:val="none" w:sz="0" w:space="0" w:color="auto"/>
                                    <w:bottom w:val="none" w:sz="0" w:space="0" w:color="auto"/>
                                    <w:right w:val="none" w:sz="0" w:space="0" w:color="auto"/>
                                  </w:divBdr>
                                </w:div>
                              </w:divsChild>
                            </w:div>
                            <w:div w:id="479857012">
                              <w:marLeft w:val="0"/>
                              <w:marRight w:val="0"/>
                              <w:marTop w:val="253"/>
                              <w:marBottom w:val="253"/>
                              <w:divBdr>
                                <w:top w:val="none" w:sz="0" w:space="0" w:color="auto"/>
                                <w:left w:val="none" w:sz="0" w:space="0" w:color="auto"/>
                                <w:bottom w:val="none" w:sz="0" w:space="0" w:color="auto"/>
                                <w:right w:val="none" w:sz="0" w:space="0" w:color="auto"/>
                              </w:divBdr>
                              <w:divsChild>
                                <w:div w:id="1306664776">
                                  <w:marLeft w:val="0"/>
                                  <w:marRight w:val="0"/>
                                  <w:marTop w:val="0"/>
                                  <w:marBottom w:val="0"/>
                                  <w:divBdr>
                                    <w:top w:val="none" w:sz="0" w:space="0" w:color="auto"/>
                                    <w:left w:val="none" w:sz="0" w:space="0" w:color="auto"/>
                                    <w:bottom w:val="none" w:sz="0" w:space="0" w:color="auto"/>
                                    <w:right w:val="none" w:sz="0" w:space="0" w:color="auto"/>
                                  </w:divBdr>
                                </w:div>
                              </w:divsChild>
                            </w:div>
                            <w:div w:id="19087154">
                              <w:marLeft w:val="0"/>
                              <w:marRight w:val="0"/>
                              <w:marTop w:val="253"/>
                              <w:marBottom w:val="253"/>
                              <w:divBdr>
                                <w:top w:val="none" w:sz="0" w:space="0" w:color="auto"/>
                                <w:left w:val="none" w:sz="0" w:space="0" w:color="auto"/>
                                <w:bottom w:val="none" w:sz="0" w:space="0" w:color="auto"/>
                                <w:right w:val="none" w:sz="0" w:space="0" w:color="auto"/>
                              </w:divBdr>
                              <w:divsChild>
                                <w:div w:id="840051315">
                                  <w:marLeft w:val="0"/>
                                  <w:marRight w:val="0"/>
                                  <w:marTop w:val="0"/>
                                  <w:marBottom w:val="0"/>
                                  <w:divBdr>
                                    <w:top w:val="none" w:sz="0" w:space="0" w:color="auto"/>
                                    <w:left w:val="none" w:sz="0" w:space="0" w:color="auto"/>
                                    <w:bottom w:val="none" w:sz="0" w:space="0" w:color="auto"/>
                                    <w:right w:val="none" w:sz="0" w:space="0" w:color="auto"/>
                                  </w:divBdr>
                                </w:div>
                              </w:divsChild>
                            </w:div>
                            <w:div w:id="536822330">
                              <w:marLeft w:val="0"/>
                              <w:marRight w:val="0"/>
                              <w:marTop w:val="253"/>
                              <w:marBottom w:val="253"/>
                              <w:divBdr>
                                <w:top w:val="none" w:sz="0" w:space="0" w:color="auto"/>
                                <w:left w:val="none" w:sz="0" w:space="0" w:color="auto"/>
                                <w:bottom w:val="none" w:sz="0" w:space="0" w:color="auto"/>
                                <w:right w:val="none" w:sz="0" w:space="0" w:color="auto"/>
                              </w:divBdr>
                              <w:divsChild>
                                <w:div w:id="2096900386">
                                  <w:marLeft w:val="0"/>
                                  <w:marRight w:val="0"/>
                                  <w:marTop w:val="0"/>
                                  <w:marBottom w:val="0"/>
                                  <w:divBdr>
                                    <w:top w:val="none" w:sz="0" w:space="0" w:color="auto"/>
                                    <w:left w:val="none" w:sz="0" w:space="0" w:color="auto"/>
                                    <w:bottom w:val="none" w:sz="0" w:space="0" w:color="auto"/>
                                    <w:right w:val="none" w:sz="0" w:space="0" w:color="auto"/>
                                  </w:divBdr>
                                </w:div>
                              </w:divsChild>
                            </w:div>
                            <w:div w:id="214778483">
                              <w:marLeft w:val="0"/>
                              <w:marRight w:val="0"/>
                              <w:marTop w:val="253"/>
                              <w:marBottom w:val="253"/>
                              <w:divBdr>
                                <w:top w:val="none" w:sz="0" w:space="0" w:color="auto"/>
                                <w:left w:val="none" w:sz="0" w:space="0" w:color="auto"/>
                                <w:bottom w:val="none" w:sz="0" w:space="0" w:color="auto"/>
                                <w:right w:val="none" w:sz="0" w:space="0" w:color="auto"/>
                              </w:divBdr>
                              <w:divsChild>
                                <w:div w:id="1002120488">
                                  <w:marLeft w:val="0"/>
                                  <w:marRight w:val="0"/>
                                  <w:marTop w:val="0"/>
                                  <w:marBottom w:val="0"/>
                                  <w:divBdr>
                                    <w:top w:val="none" w:sz="0" w:space="0" w:color="auto"/>
                                    <w:left w:val="none" w:sz="0" w:space="0" w:color="auto"/>
                                    <w:bottom w:val="none" w:sz="0" w:space="0" w:color="auto"/>
                                    <w:right w:val="none" w:sz="0" w:space="0" w:color="auto"/>
                                  </w:divBdr>
                                </w:div>
                              </w:divsChild>
                            </w:div>
                            <w:div w:id="687485908">
                              <w:marLeft w:val="0"/>
                              <w:marRight w:val="0"/>
                              <w:marTop w:val="380"/>
                              <w:marBottom w:val="475"/>
                              <w:divBdr>
                                <w:top w:val="none" w:sz="0" w:space="0" w:color="auto"/>
                                <w:left w:val="none" w:sz="0" w:space="0" w:color="auto"/>
                                <w:bottom w:val="none" w:sz="0" w:space="0" w:color="auto"/>
                                <w:right w:val="none" w:sz="0" w:space="0" w:color="auto"/>
                              </w:divBdr>
                              <w:divsChild>
                                <w:div w:id="94399883">
                                  <w:marLeft w:val="0"/>
                                  <w:marRight w:val="0"/>
                                  <w:marTop w:val="0"/>
                                  <w:marBottom w:val="0"/>
                                  <w:divBdr>
                                    <w:top w:val="none" w:sz="0" w:space="0" w:color="auto"/>
                                    <w:left w:val="none" w:sz="0" w:space="0" w:color="auto"/>
                                    <w:bottom w:val="single" w:sz="6" w:space="16" w:color="B8B9BA"/>
                                    <w:right w:val="none" w:sz="0" w:space="0" w:color="auto"/>
                                  </w:divBdr>
                                  <w:divsChild>
                                    <w:div w:id="1610891002">
                                      <w:marLeft w:val="0"/>
                                      <w:marRight w:val="0"/>
                                      <w:marTop w:val="0"/>
                                      <w:marBottom w:val="0"/>
                                      <w:divBdr>
                                        <w:top w:val="none" w:sz="0" w:space="0" w:color="auto"/>
                                        <w:left w:val="none" w:sz="0" w:space="0" w:color="auto"/>
                                        <w:bottom w:val="none" w:sz="0" w:space="0" w:color="auto"/>
                                        <w:right w:val="none" w:sz="0" w:space="0" w:color="auto"/>
                                      </w:divBdr>
                                    </w:div>
                                    <w:div w:id="2603370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3877825">
                              <w:marLeft w:val="0"/>
                              <w:marRight w:val="0"/>
                              <w:marTop w:val="253"/>
                              <w:marBottom w:val="253"/>
                              <w:divBdr>
                                <w:top w:val="none" w:sz="0" w:space="0" w:color="auto"/>
                                <w:left w:val="none" w:sz="0" w:space="0" w:color="auto"/>
                                <w:bottom w:val="none" w:sz="0" w:space="0" w:color="auto"/>
                                <w:right w:val="none" w:sz="0" w:space="0" w:color="auto"/>
                              </w:divBdr>
                              <w:divsChild>
                                <w:div w:id="1476146470">
                                  <w:marLeft w:val="0"/>
                                  <w:marRight w:val="0"/>
                                  <w:marTop w:val="0"/>
                                  <w:marBottom w:val="0"/>
                                  <w:divBdr>
                                    <w:top w:val="none" w:sz="0" w:space="0" w:color="auto"/>
                                    <w:left w:val="none" w:sz="0" w:space="0" w:color="auto"/>
                                    <w:bottom w:val="none" w:sz="0" w:space="0" w:color="auto"/>
                                    <w:right w:val="none" w:sz="0" w:space="0" w:color="auto"/>
                                  </w:divBdr>
                                </w:div>
                              </w:divsChild>
                            </w:div>
                            <w:div w:id="1255473882">
                              <w:marLeft w:val="0"/>
                              <w:marRight w:val="0"/>
                              <w:marTop w:val="253"/>
                              <w:marBottom w:val="253"/>
                              <w:divBdr>
                                <w:top w:val="none" w:sz="0" w:space="0" w:color="auto"/>
                                <w:left w:val="none" w:sz="0" w:space="0" w:color="auto"/>
                                <w:bottom w:val="none" w:sz="0" w:space="0" w:color="auto"/>
                                <w:right w:val="none" w:sz="0" w:space="0" w:color="auto"/>
                              </w:divBdr>
                              <w:divsChild>
                                <w:div w:id="382094306">
                                  <w:marLeft w:val="0"/>
                                  <w:marRight w:val="0"/>
                                  <w:marTop w:val="0"/>
                                  <w:marBottom w:val="0"/>
                                  <w:divBdr>
                                    <w:top w:val="none" w:sz="0" w:space="0" w:color="auto"/>
                                    <w:left w:val="none" w:sz="0" w:space="0" w:color="auto"/>
                                    <w:bottom w:val="none" w:sz="0" w:space="0" w:color="auto"/>
                                    <w:right w:val="none" w:sz="0" w:space="0" w:color="auto"/>
                                  </w:divBdr>
                                </w:div>
                              </w:divsChild>
                            </w:div>
                            <w:div w:id="205996994">
                              <w:marLeft w:val="0"/>
                              <w:marRight w:val="0"/>
                              <w:marTop w:val="253"/>
                              <w:marBottom w:val="253"/>
                              <w:divBdr>
                                <w:top w:val="none" w:sz="0" w:space="0" w:color="auto"/>
                                <w:left w:val="none" w:sz="0" w:space="0" w:color="auto"/>
                                <w:bottom w:val="none" w:sz="0" w:space="0" w:color="auto"/>
                                <w:right w:val="none" w:sz="0" w:space="0" w:color="auto"/>
                              </w:divBdr>
                              <w:divsChild>
                                <w:div w:id="1565677104">
                                  <w:marLeft w:val="0"/>
                                  <w:marRight w:val="0"/>
                                  <w:marTop w:val="0"/>
                                  <w:marBottom w:val="0"/>
                                  <w:divBdr>
                                    <w:top w:val="none" w:sz="0" w:space="0" w:color="auto"/>
                                    <w:left w:val="none" w:sz="0" w:space="0" w:color="auto"/>
                                    <w:bottom w:val="none" w:sz="0" w:space="0" w:color="auto"/>
                                    <w:right w:val="none" w:sz="0" w:space="0" w:color="auto"/>
                                  </w:divBdr>
                                </w:div>
                              </w:divsChild>
                            </w:div>
                            <w:div w:id="1003124409">
                              <w:marLeft w:val="0"/>
                              <w:marRight w:val="0"/>
                              <w:marTop w:val="253"/>
                              <w:marBottom w:val="253"/>
                              <w:divBdr>
                                <w:top w:val="none" w:sz="0" w:space="0" w:color="auto"/>
                                <w:left w:val="none" w:sz="0" w:space="0" w:color="auto"/>
                                <w:bottom w:val="none" w:sz="0" w:space="0" w:color="auto"/>
                                <w:right w:val="none" w:sz="0" w:space="0" w:color="auto"/>
                              </w:divBdr>
                              <w:divsChild>
                                <w:div w:id="2072994024">
                                  <w:marLeft w:val="0"/>
                                  <w:marRight w:val="0"/>
                                  <w:marTop w:val="0"/>
                                  <w:marBottom w:val="0"/>
                                  <w:divBdr>
                                    <w:top w:val="none" w:sz="0" w:space="0" w:color="auto"/>
                                    <w:left w:val="none" w:sz="0" w:space="0" w:color="auto"/>
                                    <w:bottom w:val="none" w:sz="0" w:space="0" w:color="auto"/>
                                    <w:right w:val="none" w:sz="0" w:space="0" w:color="auto"/>
                                  </w:divBdr>
                                </w:div>
                              </w:divsChild>
                            </w:div>
                            <w:div w:id="1142963515">
                              <w:marLeft w:val="0"/>
                              <w:marRight w:val="0"/>
                              <w:marTop w:val="253"/>
                              <w:marBottom w:val="253"/>
                              <w:divBdr>
                                <w:top w:val="none" w:sz="0" w:space="0" w:color="auto"/>
                                <w:left w:val="none" w:sz="0" w:space="0" w:color="auto"/>
                                <w:bottom w:val="none" w:sz="0" w:space="0" w:color="auto"/>
                                <w:right w:val="none" w:sz="0" w:space="0" w:color="auto"/>
                              </w:divBdr>
                              <w:divsChild>
                                <w:div w:id="1051030211">
                                  <w:marLeft w:val="0"/>
                                  <w:marRight w:val="0"/>
                                  <w:marTop w:val="0"/>
                                  <w:marBottom w:val="0"/>
                                  <w:divBdr>
                                    <w:top w:val="none" w:sz="0" w:space="0" w:color="auto"/>
                                    <w:left w:val="none" w:sz="0" w:space="0" w:color="auto"/>
                                    <w:bottom w:val="none" w:sz="0" w:space="0" w:color="auto"/>
                                    <w:right w:val="none" w:sz="0" w:space="0" w:color="auto"/>
                                  </w:divBdr>
                                </w:div>
                              </w:divsChild>
                            </w:div>
                            <w:div w:id="1886790052">
                              <w:marLeft w:val="0"/>
                              <w:marRight w:val="0"/>
                              <w:marTop w:val="253"/>
                              <w:marBottom w:val="253"/>
                              <w:divBdr>
                                <w:top w:val="none" w:sz="0" w:space="0" w:color="auto"/>
                                <w:left w:val="none" w:sz="0" w:space="0" w:color="auto"/>
                                <w:bottom w:val="none" w:sz="0" w:space="0" w:color="auto"/>
                                <w:right w:val="none" w:sz="0" w:space="0" w:color="auto"/>
                              </w:divBdr>
                              <w:divsChild>
                                <w:div w:id="618535794">
                                  <w:marLeft w:val="0"/>
                                  <w:marRight w:val="0"/>
                                  <w:marTop w:val="0"/>
                                  <w:marBottom w:val="0"/>
                                  <w:divBdr>
                                    <w:top w:val="none" w:sz="0" w:space="0" w:color="auto"/>
                                    <w:left w:val="none" w:sz="0" w:space="0" w:color="auto"/>
                                    <w:bottom w:val="none" w:sz="0" w:space="0" w:color="auto"/>
                                    <w:right w:val="none" w:sz="0" w:space="0" w:color="auto"/>
                                  </w:divBdr>
                                </w:div>
                              </w:divsChild>
                            </w:div>
                            <w:div w:id="2094160886">
                              <w:marLeft w:val="0"/>
                              <w:marRight w:val="0"/>
                              <w:marTop w:val="253"/>
                              <w:marBottom w:val="253"/>
                              <w:divBdr>
                                <w:top w:val="none" w:sz="0" w:space="0" w:color="auto"/>
                                <w:left w:val="none" w:sz="0" w:space="0" w:color="auto"/>
                                <w:bottom w:val="none" w:sz="0" w:space="0" w:color="auto"/>
                                <w:right w:val="none" w:sz="0" w:space="0" w:color="auto"/>
                              </w:divBdr>
                              <w:divsChild>
                                <w:div w:id="570238081">
                                  <w:marLeft w:val="0"/>
                                  <w:marRight w:val="0"/>
                                  <w:marTop w:val="0"/>
                                  <w:marBottom w:val="0"/>
                                  <w:divBdr>
                                    <w:top w:val="none" w:sz="0" w:space="0" w:color="auto"/>
                                    <w:left w:val="none" w:sz="0" w:space="0" w:color="auto"/>
                                    <w:bottom w:val="none" w:sz="0" w:space="0" w:color="auto"/>
                                    <w:right w:val="none" w:sz="0" w:space="0" w:color="auto"/>
                                  </w:divBdr>
                                </w:div>
                              </w:divsChild>
                            </w:div>
                            <w:div w:id="740175328">
                              <w:marLeft w:val="0"/>
                              <w:marRight w:val="0"/>
                              <w:marTop w:val="253"/>
                              <w:marBottom w:val="253"/>
                              <w:divBdr>
                                <w:top w:val="none" w:sz="0" w:space="0" w:color="auto"/>
                                <w:left w:val="none" w:sz="0" w:space="0" w:color="auto"/>
                                <w:bottom w:val="none" w:sz="0" w:space="0" w:color="auto"/>
                                <w:right w:val="none" w:sz="0" w:space="0" w:color="auto"/>
                              </w:divBdr>
                              <w:divsChild>
                                <w:div w:id="1521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665210">
      <w:bodyDiv w:val="1"/>
      <w:marLeft w:val="0"/>
      <w:marRight w:val="0"/>
      <w:marTop w:val="0"/>
      <w:marBottom w:val="0"/>
      <w:divBdr>
        <w:top w:val="none" w:sz="0" w:space="0" w:color="auto"/>
        <w:left w:val="none" w:sz="0" w:space="0" w:color="auto"/>
        <w:bottom w:val="none" w:sz="0" w:space="0" w:color="auto"/>
        <w:right w:val="none" w:sz="0" w:space="0" w:color="auto"/>
      </w:divBdr>
      <w:divsChild>
        <w:div w:id="768814255">
          <w:marLeft w:val="0"/>
          <w:marRight w:val="0"/>
          <w:marTop w:val="0"/>
          <w:marBottom w:val="0"/>
          <w:divBdr>
            <w:top w:val="none" w:sz="0" w:space="0" w:color="auto"/>
            <w:left w:val="none" w:sz="0" w:space="0" w:color="auto"/>
            <w:bottom w:val="none" w:sz="0" w:space="0" w:color="auto"/>
            <w:right w:val="none" w:sz="0" w:space="0" w:color="auto"/>
          </w:divBdr>
          <w:divsChild>
            <w:div w:id="1883786170">
              <w:marLeft w:val="0"/>
              <w:marRight w:val="0"/>
              <w:marTop w:val="0"/>
              <w:marBottom w:val="0"/>
              <w:divBdr>
                <w:top w:val="none" w:sz="0" w:space="0" w:color="auto"/>
                <w:left w:val="none" w:sz="0" w:space="0" w:color="auto"/>
                <w:bottom w:val="none" w:sz="0" w:space="0" w:color="auto"/>
                <w:right w:val="none" w:sz="0" w:space="0" w:color="auto"/>
              </w:divBdr>
              <w:divsChild>
                <w:div w:id="1043410677">
                  <w:marLeft w:val="0"/>
                  <w:marRight w:val="0"/>
                  <w:marTop w:val="633"/>
                  <w:marBottom w:val="0"/>
                  <w:divBdr>
                    <w:top w:val="none" w:sz="0" w:space="0" w:color="auto"/>
                    <w:left w:val="none" w:sz="0" w:space="0" w:color="auto"/>
                    <w:bottom w:val="none" w:sz="0" w:space="0" w:color="auto"/>
                    <w:right w:val="none" w:sz="0" w:space="0" w:color="auto"/>
                  </w:divBdr>
                  <w:divsChild>
                    <w:div w:id="721101231">
                      <w:marLeft w:val="0"/>
                      <w:marRight w:val="0"/>
                      <w:marTop w:val="0"/>
                      <w:marBottom w:val="0"/>
                      <w:divBdr>
                        <w:top w:val="none" w:sz="0" w:space="0" w:color="auto"/>
                        <w:left w:val="none" w:sz="0" w:space="0" w:color="auto"/>
                        <w:bottom w:val="none" w:sz="0" w:space="0" w:color="auto"/>
                        <w:right w:val="none" w:sz="0" w:space="0" w:color="auto"/>
                      </w:divBdr>
                      <w:divsChild>
                        <w:div w:id="145827503">
                          <w:marLeft w:val="0"/>
                          <w:marRight w:val="142"/>
                          <w:marTop w:val="0"/>
                          <w:marBottom w:val="0"/>
                          <w:divBdr>
                            <w:top w:val="none" w:sz="0" w:space="0" w:color="auto"/>
                            <w:left w:val="none" w:sz="0" w:space="0" w:color="auto"/>
                            <w:bottom w:val="none" w:sz="0" w:space="0" w:color="auto"/>
                            <w:right w:val="none" w:sz="0" w:space="0" w:color="auto"/>
                          </w:divBdr>
                        </w:div>
                        <w:div w:id="435563094">
                          <w:marLeft w:val="-142"/>
                          <w:marRight w:val="0"/>
                          <w:marTop w:val="0"/>
                          <w:marBottom w:val="0"/>
                          <w:divBdr>
                            <w:top w:val="none" w:sz="0" w:space="0" w:color="auto"/>
                            <w:left w:val="none" w:sz="0" w:space="0" w:color="auto"/>
                            <w:bottom w:val="none" w:sz="0" w:space="0" w:color="auto"/>
                            <w:right w:val="none" w:sz="0" w:space="0" w:color="auto"/>
                          </w:divBdr>
                        </w:div>
                        <w:div w:id="1899129747">
                          <w:marLeft w:val="0"/>
                          <w:marRight w:val="0"/>
                          <w:marTop w:val="0"/>
                          <w:marBottom w:val="0"/>
                          <w:divBdr>
                            <w:top w:val="none" w:sz="0" w:space="0" w:color="auto"/>
                            <w:left w:val="none" w:sz="0" w:space="0" w:color="auto"/>
                            <w:bottom w:val="none" w:sz="0" w:space="0" w:color="auto"/>
                            <w:right w:val="none" w:sz="0" w:space="0" w:color="auto"/>
                          </w:divBdr>
                          <w:divsChild>
                            <w:div w:id="67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929625">
          <w:marLeft w:val="0"/>
          <w:marRight w:val="0"/>
          <w:marTop w:val="0"/>
          <w:marBottom w:val="0"/>
          <w:divBdr>
            <w:top w:val="none" w:sz="0" w:space="0" w:color="auto"/>
            <w:left w:val="none" w:sz="0" w:space="0" w:color="auto"/>
            <w:bottom w:val="none" w:sz="0" w:space="0" w:color="auto"/>
            <w:right w:val="none" w:sz="0" w:space="0" w:color="auto"/>
          </w:divBdr>
          <w:divsChild>
            <w:div w:id="875698234">
              <w:marLeft w:val="0"/>
              <w:marRight w:val="0"/>
              <w:marTop w:val="0"/>
              <w:marBottom w:val="0"/>
              <w:divBdr>
                <w:top w:val="none" w:sz="0" w:space="0" w:color="auto"/>
                <w:left w:val="none" w:sz="0" w:space="0" w:color="auto"/>
                <w:bottom w:val="none" w:sz="0" w:space="0" w:color="auto"/>
                <w:right w:val="none" w:sz="0" w:space="0" w:color="auto"/>
              </w:divBdr>
              <w:divsChild>
                <w:div w:id="119344684">
                  <w:marLeft w:val="0"/>
                  <w:marRight w:val="0"/>
                  <w:marTop w:val="0"/>
                  <w:marBottom w:val="0"/>
                  <w:divBdr>
                    <w:top w:val="none" w:sz="0" w:space="0" w:color="auto"/>
                    <w:left w:val="none" w:sz="0" w:space="0" w:color="auto"/>
                    <w:bottom w:val="none" w:sz="0" w:space="0" w:color="auto"/>
                    <w:right w:val="none" w:sz="0" w:space="0" w:color="auto"/>
                  </w:divBdr>
                  <w:divsChild>
                    <w:div w:id="1241982291">
                      <w:marLeft w:val="0"/>
                      <w:marRight w:val="1582"/>
                      <w:marTop w:val="0"/>
                      <w:marBottom w:val="0"/>
                      <w:divBdr>
                        <w:top w:val="none" w:sz="0" w:space="0" w:color="auto"/>
                        <w:left w:val="none" w:sz="0" w:space="0" w:color="auto"/>
                        <w:bottom w:val="none" w:sz="0" w:space="0" w:color="auto"/>
                        <w:right w:val="none" w:sz="0" w:space="0" w:color="auto"/>
                      </w:divBdr>
                      <w:divsChild>
                        <w:div w:id="1855148777">
                          <w:marLeft w:val="0"/>
                          <w:marRight w:val="0"/>
                          <w:marTop w:val="633"/>
                          <w:marBottom w:val="633"/>
                          <w:divBdr>
                            <w:top w:val="none" w:sz="0" w:space="0" w:color="auto"/>
                            <w:left w:val="none" w:sz="0" w:space="0" w:color="auto"/>
                            <w:bottom w:val="none" w:sz="0" w:space="0" w:color="auto"/>
                            <w:right w:val="none" w:sz="0" w:space="0" w:color="auto"/>
                          </w:divBdr>
                          <w:divsChild>
                            <w:div w:id="124009263">
                              <w:marLeft w:val="0"/>
                              <w:marRight w:val="0"/>
                              <w:marTop w:val="316"/>
                              <w:marBottom w:val="316"/>
                              <w:divBdr>
                                <w:top w:val="none" w:sz="0" w:space="0" w:color="auto"/>
                                <w:left w:val="none" w:sz="0" w:space="0" w:color="auto"/>
                                <w:bottom w:val="none" w:sz="0" w:space="0" w:color="auto"/>
                                <w:right w:val="none" w:sz="0" w:space="0" w:color="auto"/>
                              </w:divBdr>
                            </w:div>
                            <w:div w:id="210504332">
                              <w:marLeft w:val="0"/>
                              <w:marRight w:val="0"/>
                              <w:marTop w:val="0"/>
                              <w:marBottom w:val="0"/>
                              <w:divBdr>
                                <w:top w:val="none" w:sz="0" w:space="0" w:color="auto"/>
                                <w:left w:val="none" w:sz="0" w:space="0" w:color="auto"/>
                                <w:bottom w:val="none" w:sz="0" w:space="0" w:color="auto"/>
                                <w:right w:val="none" w:sz="0" w:space="0" w:color="auto"/>
                              </w:divBdr>
                              <w:divsChild>
                                <w:div w:id="475609993">
                                  <w:marLeft w:val="0"/>
                                  <w:marRight w:val="0"/>
                                  <w:marTop w:val="0"/>
                                  <w:marBottom w:val="0"/>
                                  <w:divBdr>
                                    <w:top w:val="none" w:sz="0" w:space="0" w:color="auto"/>
                                    <w:left w:val="none" w:sz="0" w:space="0" w:color="auto"/>
                                    <w:bottom w:val="none" w:sz="0" w:space="0" w:color="auto"/>
                                    <w:right w:val="none" w:sz="0" w:space="0" w:color="auto"/>
                                  </w:divBdr>
                                  <w:divsChild>
                                    <w:div w:id="1385912217">
                                      <w:marLeft w:val="0"/>
                                      <w:marRight w:val="0"/>
                                      <w:marTop w:val="0"/>
                                      <w:marBottom w:val="0"/>
                                      <w:divBdr>
                                        <w:top w:val="none" w:sz="0" w:space="0" w:color="auto"/>
                                        <w:left w:val="none" w:sz="0" w:space="0" w:color="auto"/>
                                        <w:bottom w:val="none" w:sz="0" w:space="0" w:color="auto"/>
                                        <w:right w:val="none" w:sz="0" w:space="0" w:color="auto"/>
                                      </w:divBdr>
                                      <w:divsChild>
                                        <w:div w:id="1619530101">
                                          <w:marLeft w:val="0"/>
                                          <w:marRight w:val="0"/>
                                          <w:marTop w:val="0"/>
                                          <w:marBottom w:val="0"/>
                                          <w:divBdr>
                                            <w:top w:val="none" w:sz="0" w:space="0" w:color="auto"/>
                                            <w:left w:val="none" w:sz="0" w:space="0" w:color="auto"/>
                                            <w:bottom w:val="none" w:sz="0" w:space="0" w:color="auto"/>
                                            <w:right w:val="none" w:sz="0" w:space="0" w:color="auto"/>
                                          </w:divBdr>
                                          <w:divsChild>
                                            <w:div w:id="1138304856">
                                              <w:marLeft w:val="0"/>
                                              <w:marRight w:val="0"/>
                                              <w:marTop w:val="0"/>
                                              <w:marBottom w:val="0"/>
                                              <w:divBdr>
                                                <w:top w:val="none" w:sz="0" w:space="0" w:color="auto"/>
                                                <w:left w:val="none" w:sz="0" w:space="0" w:color="auto"/>
                                                <w:bottom w:val="none" w:sz="0" w:space="0" w:color="auto"/>
                                                <w:right w:val="none" w:sz="0" w:space="0" w:color="auto"/>
                                              </w:divBdr>
                                              <w:divsChild>
                                                <w:div w:id="1265727221">
                                                  <w:marLeft w:val="0"/>
                                                  <w:marRight w:val="0"/>
                                                  <w:marTop w:val="0"/>
                                                  <w:marBottom w:val="0"/>
                                                  <w:divBdr>
                                                    <w:top w:val="none" w:sz="0" w:space="0" w:color="auto"/>
                                                    <w:left w:val="none" w:sz="0" w:space="0" w:color="auto"/>
                                                    <w:bottom w:val="none" w:sz="0" w:space="0" w:color="auto"/>
                                                    <w:right w:val="none" w:sz="0" w:space="0" w:color="auto"/>
                                                  </w:divBdr>
                                                  <w:divsChild>
                                                    <w:div w:id="1044213796">
                                                      <w:marLeft w:val="0"/>
                                                      <w:marRight w:val="0"/>
                                                      <w:marTop w:val="0"/>
                                                      <w:marBottom w:val="0"/>
                                                      <w:divBdr>
                                                        <w:top w:val="none" w:sz="0" w:space="0" w:color="auto"/>
                                                        <w:left w:val="none" w:sz="0" w:space="0" w:color="auto"/>
                                                        <w:bottom w:val="none" w:sz="0" w:space="0" w:color="auto"/>
                                                        <w:right w:val="none" w:sz="0" w:space="0" w:color="auto"/>
                                                      </w:divBdr>
                                                      <w:divsChild>
                                                        <w:div w:id="1777098758">
                                                          <w:marLeft w:val="0"/>
                                                          <w:marRight w:val="0"/>
                                                          <w:marTop w:val="0"/>
                                                          <w:marBottom w:val="0"/>
                                                          <w:divBdr>
                                                            <w:top w:val="none" w:sz="0" w:space="0" w:color="auto"/>
                                                            <w:left w:val="none" w:sz="0" w:space="0" w:color="auto"/>
                                                            <w:bottom w:val="none" w:sz="0" w:space="0" w:color="auto"/>
                                                            <w:right w:val="none" w:sz="0" w:space="0" w:color="auto"/>
                                                          </w:divBdr>
                                                          <w:divsChild>
                                                            <w:div w:id="2124690815">
                                                              <w:marLeft w:val="0"/>
                                                              <w:marRight w:val="0"/>
                                                              <w:marTop w:val="0"/>
                                                              <w:marBottom w:val="0"/>
                                                              <w:divBdr>
                                                                <w:top w:val="none" w:sz="0" w:space="0" w:color="auto"/>
                                                                <w:left w:val="none" w:sz="0" w:space="0" w:color="auto"/>
                                                                <w:bottom w:val="none" w:sz="0" w:space="0" w:color="auto"/>
                                                                <w:right w:val="none" w:sz="0" w:space="0" w:color="auto"/>
                                                              </w:divBdr>
                                                              <w:divsChild>
                                                                <w:div w:id="1103375363">
                                                                  <w:marLeft w:val="0"/>
                                                                  <w:marRight w:val="0"/>
                                                                  <w:marTop w:val="0"/>
                                                                  <w:marBottom w:val="0"/>
                                                                  <w:divBdr>
                                                                    <w:top w:val="none" w:sz="0" w:space="0" w:color="auto"/>
                                                                    <w:left w:val="none" w:sz="0" w:space="0" w:color="auto"/>
                                                                    <w:bottom w:val="none" w:sz="0" w:space="0" w:color="auto"/>
                                                                    <w:right w:val="none" w:sz="0" w:space="0" w:color="auto"/>
                                                                  </w:divBdr>
                                                                  <w:divsChild>
                                                                    <w:div w:id="13360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283647">
                              <w:marLeft w:val="0"/>
                              <w:marRight w:val="0"/>
                              <w:marTop w:val="253"/>
                              <w:marBottom w:val="253"/>
                              <w:divBdr>
                                <w:top w:val="none" w:sz="0" w:space="0" w:color="auto"/>
                                <w:left w:val="none" w:sz="0" w:space="0" w:color="auto"/>
                                <w:bottom w:val="none" w:sz="0" w:space="0" w:color="auto"/>
                                <w:right w:val="none" w:sz="0" w:space="0" w:color="auto"/>
                              </w:divBdr>
                              <w:divsChild>
                                <w:div w:id="1814784755">
                                  <w:marLeft w:val="0"/>
                                  <w:marRight w:val="0"/>
                                  <w:marTop w:val="0"/>
                                  <w:marBottom w:val="0"/>
                                  <w:divBdr>
                                    <w:top w:val="none" w:sz="0" w:space="0" w:color="auto"/>
                                    <w:left w:val="none" w:sz="0" w:space="0" w:color="auto"/>
                                    <w:bottom w:val="none" w:sz="0" w:space="0" w:color="auto"/>
                                    <w:right w:val="none" w:sz="0" w:space="0" w:color="auto"/>
                                  </w:divBdr>
                                </w:div>
                              </w:divsChild>
                            </w:div>
                            <w:div w:id="217783354">
                              <w:marLeft w:val="0"/>
                              <w:marRight w:val="0"/>
                              <w:marTop w:val="253"/>
                              <w:marBottom w:val="253"/>
                              <w:divBdr>
                                <w:top w:val="none" w:sz="0" w:space="0" w:color="auto"/>
                                <w:left w:val="none" w:sz="0" w:space="0" w:color="auto"/>
                                <w:bottom w:val="none" w:sz="0" w:space="0" w:color="auto"/>
                                <w:right w:val="none" w:sz="0" w:space="0" w:color="auto"/>
                              </w:divBdr>
                              <w:divsChild>
                                <w:div w:id="83261832">
                                  <w:marLeft w:val="0"/>
                                  <w:marRight w:val="0"/>
                                  <w:marTop w:val="0"/>
                                  <w:marBottom w:val="0"/>
                                  <w:divBdr>
                                    <w:top w:val="none" w:sz="0" w:space="0" w:color="auto"/>
                                    <w:left w:val="none" w:sz="0" w:space="0" w:color="auto"/>
                                    <w:bottom w:val="none" w:sz="0" w:space="0" w:color="auto"/>
                                    <w:right w:val="none" w:sz="0" w:space="0" w:color="auto"/>
                                  </w:divBdr>
                                </w:div>
                              </w:divsChild>
                            </w:div>
                            <w:div w:id="231161494">
                              <w:marLeft w:val="0"/>
                              <w:marRight w:val="0"/>
                              <w:marTop w:val="253"/>
                              <w:marBottom w:val="253"/>
                              <w:divBdr>
                                <w:top w:val="none" w:sz="0" w:space="0" w:color="auto"/>
                                <w:left w:val="none" w:sz="0" w:space="0" w:color="auto"/>
                                <w:bottom w:val="none" w:sz="0" w:space="0" w:color="auto"/>
                                <w:right w:val="none" w:sz="0" w:space="0" w:color="auto"/>
                              </w:divBdr>
                              <w:divsChild>
                                <w:div w:id="263342085">
                                  <w:marLeft w:val="0"/>
                                  <w:marRight w:val="0"/>
                                  <w:marTop w:val="0"/>
                                  <w:marBottom w:val="0"/>
                                  <w:divBdr>
                                    <w:top w:val="none" w:sz="0" w:space="0" w:color="auto"/>
                                    <w:left w:val="none" w:sz="0" w:space="0" w:color="auto"/>
                                    <w:bottom w:val="none" w:sz="0" w:space="0" w:color="auto"/>
                                    <w:right w:val="none" w:sz="0" w:space="0" w:color="auto"/>
                                  </w:divBdr>
                                </w:div>
                              </w:divsChild>
                            </w:div>
                            <w:div w:id="233197969">
                              <w:marLeft w:val="0"/>
                              <w:marRight w:val="0"/>
                              <w:marTop w:val="0"/>
                              <w:marBottom w:val="0"/>
                              <w:divBdr>
                                <w:top w:val="none" w:sz="0" w:space="0" w:color="auto"/>
                                <w:left w:val="none" w:sz="0" w:space="0" w:color="auto"/>
                                <w:bottom w:val="none" w:sz="0" w:space="0" w:color="auto"/>
                                <w:right w:val="none" w:sz="0" w:space="0" w:color="auto"/>
                              </w:divBdr>
                              <w:divsChild>
                                <w:div w:id="1350831969">
                                  <w:marLeft w:val="0"/>
                                  <w:marRight w:val="0"/>
                                  <w:marTop w:val="0"/>
                                  <w:marBottom w:val="0"/>
                                  <w:divBdr>
                                    <w:top w:val="none" w:sz="0" w:space="0" w:color="auto"/>
                                    <w:left w:val="none" w:sz="0" w:space="0" w:color="auto"/>
                                    <w:bottom w:val="none" w:sz="0" w:space="0" w:color="auto"/>
                                    <w:right w:val="none" w:sz="0" w:space="0" w:color="auto"/>
                                  </w:divBdr>
                                  <w:divsChild>
                                    <w:div w:id="1165585918">
                                      <w:marLeft w:val="0"/>
                                      <w:marRight w:val="0"/>
                                      <w:marTop w:val="0"/>
                                      <w:marBottom w:val="0"/>
                                      <w:divBdr>
                                        <w:top w:val="none" w:sz="0" w:space="0" w:color="auto"/>
                                        <w:left w:val="none" w:sz="0" w:space="0" w:color="auto"/>
                                        <w:bottom w:val="none" w:sz="0" w:space="0" w:color="auto"/>
                                        <w:right w:val="none" w:sz="0" w:space="0" w:color="auto"/>
                                      </w:divBdr>
                                      <w:divsChild>
                                        <w:div w:id="1822497806">
                                          <w:marLeft w:val="0"/>
                                          <w:marRight w:val="0"/>
                                          <w:marTop w:val="0"/>
                                          <w:marBottom w:val="0"/>
                                          <w:divBdr>
                                            <w:top w:val="none" w:sz="0" w:space="0" w:color="auto"/>
                                            <w:left w:val="none" w:sz="0" w:space="0" w:color="auto"/>
                                            <w:bottom w:val="none" w:sz="0" w:space="0" w:color="auto"/>
                                            <w:right w:val="none" w:sz="0" w:space="0" w:color="auto"/>
                                          </w:divBdr>
                                          <w:divsChild>
                                            <w:div w:id="1953243398">
                                              <w:marLeft w:val="0"/>
                                              <w:marRight w:val="0"/>
                                              <w:marTop w:val="0"/>
                                              <w:marBottom w:val="0"/>
                                              <w:divBdr>
                                                <w:top w:val="none" w:sz="0" w:space="0" w:color="auto"/>
                                                <w:left w:val="none" w:sz="0" w:space="0" w:color="auto"/>
                                                <w:bottom w:val="none" w:sz="0" w:space="0" w:color="auto"/>
                                                <w:right w:val="none" w:sz="0" w:space="0" w:color="auto"/>
                                              </w:divBdr>
                                              <w:divsChild>
                                                <w:div w:id="1079867447">
                                                  <w:marLeft w:val="0"/>
                                                  <w:marRight w:val="0"/>
                                                  <w:marTop w:val="0"/>
                                                  <w:marBottom w:val="0"/>
                                                  <w:divBdr>
                                                    <w:top w:val="none" w:sz="0" w:space="0" w:color="auto"/>
                                                    <w:left w:val="none" w:sz="0" w:space="0" w:color="auto"/>
                                                    <w:bottom w:val="none" w:sz="0" w:space="0" w:color="auto"/>
                                                    <w:right w:val="none" w:sz="0" w:space="0" w:color="auto"/>
                                                  </w:divBdr>
                                                  <w:divsChild>
                                                    <w:div w:id="212082034">
                                                      <w:marLeft w:val="0"/>
                                                      <w:marRight w:val="0"/>
                                                      <w:marTop w:val="0"/>
                                                      <w:marBottom w:val="0"/>
                                                      <w:divBdr>
                                                        <w:top w:val="none" w:sz="0" w:space="0" w:color="auto"/>
                                                        <w:left w:val="none" w:sz="0" w:space="0" w:color="auto"/>
                                                        <w:bottom w:val="none" w:sz="0" w:space="0" w:color="auto"/>
                                                        <w:right w:val="none" w:sz="0" w:space="0" w:color="auto"/>
                                                      </w:divBdr>
                                                      <w:divsChild>
                                                        <w:div w:id="594169335">
                                                          <w:marLeft w:val="0"/>
                                                          <w:marRight w:val="0"/>
                                                          <w:marTop w:val="0"/>
                                                          <w:marBottom w:val="0"/>
                                                          <w:divBdr>
                                                            <w:top w:val="none" w:sz="0" w:space="0" w:color="auto"/>
                                                            <w:left w:val="none" w:sz="0" w:space="0" w:color="auto"/>
                                                            <w:bottom w:val="none" w:sz="0" w:space="0" w:color="auto"/>
                                                            <w:right w:val="none" w:sz="0" w:space="0" w:color="auto"/>
                                                          </w:divBdr>
                                                          <w:divsChild>
                                                            <w:div w:id="317467995">
                                                              <w:marLeft w:val="0"/>
                                                              <w:marRight w:val="0"/>
                                                              <w:marTop w:val="0"/>
                                                              <w:marBottom w:val="0"/>
                                                              <w:divBdr>
                                                                <w:top w:val="none" w:sz="0" w:space="0" w:color="auto"/>
                                                                <w:left w:val="none" w:sz="0" w:space="0" w:color="auto"/>
                                                                <w:bottom w:val="none" w:sz="0" w:space="0" w:color="auto"/>
                                                                <w:right w:val="none" w:sz="0" w:space="0" w:color="auto"/>
                                                              </w:divBdr>
                                                              <w:divsChild>
                                                                <w:div w:id="804355762">
                                                                  <w:marLeft w:val="0"/>
                                                                  <w:marRight w:val="0"/>
                                                                  <w:marTop w:val="0"/>
                                                                  <w:marBottom w:val="0"/>
                                                                  <w:divBdr>
                                                                    <w:top w:val="none" w:sz="0" w:space="0" w:color="auto"/>
                                                                    <w:left w:val="none" w:sz="0" w:space="0" w:color="auto"/>
                                                                    <w:bottom w:val="none" w:sz="0" w:space="0" w:color="auto"/>
                                                                    <w:right w:val="none" w:sz="0" w:space="0" w:color="auto"/>
                                                                  </w:divBdr>
                                                                  <w:divsChild>
                                                                    <w:div w:id="1924492400">
                                                                      <w:marLeft w:val="0"/>
                                                                      <w:marRight w:val="0"/>
                                                                      <w:marTop w:val="0"/>
                                                                      <w:marBottom w:val="0"/>
                                                                      <w:divBdr>
                                                                        <w:top w:val="none" w:sz="0" w:space="0" w:color="auto"/>
                                                                        <w:left w:val="none" w:sz="0" w:space="0" w:color="auto"/>
                                                                        <w:bottom w:val="none" w:sz="0" w:space="0" w:color="auto"/>
                                                                        <w:right w:val="none" w:sz="0" w:space="0" w:color="auto"/>
                                                                      </w:divBdr>
                                                                      <w:divsChild>
                                                                        <w:div w:id="634212844">
                                                                          <w:marLeft w:val="0"/>
                                                                          <w:marRight w:val="0"/>
                                                                          <w:marTop w:val="0"/>
                                                                          <w:marBottom w:val="0"/>
                                                                          <w:divBdr>
                                                                            <w:top w:val="none" w:sz="0" w:space="0" w:color="auto"/>
                                                                            <w:left w:val="none" w:sz="0" w:space="0" w:color="auto"/>
                                                                            <w:bottom w:val="none" w:sz="0" w:space="0" w:color="auto"/>
                                                                            <w:right w:val="none" w:sz="0" w:space="0" w:color="auto"/>
                                                                          </w:divBdr>
                                                                          <w:divsChild>
                                                                            <w:div w:id="523639077">
                                                                              <w:marLeft w:val="0"/>
                                                                              <w:marRight w:val="0"/>
                                                                              <w:marTop w:val="0"/>
                                                                              <w:marBottom w:val="0"/>
                                                                              <w:divBdr>
                                                                                <w:top w:val="none" w:sz="0" w:space="0" w:color="auto"/>
                                                                                <w:left w:val="none" w:sz="0" w:space="0" w:color="auto"/>
                                                                                <w:bottom w:val="none" w:sz="0" w:space="0" w:color="auto"/>
                                                                                <w:right w:val="none" w:sz="0" w:space="0" w:color="auto"/>
                                                                              </w:divBdr>
                                                                              <w:divsChild>
                                                                                <w:div w:id="107165314">
                                                                                  <w:marLeft w:val="0"/>
                                                                                  <w:marRight w:val="0"/>
                                                                                  <w:marTop w:val="0"/>
                                                                                  <w:marBottom w:val="0"/>
                                                                                  <w:divBdr>
                                                                                    <w:top w:val="none" w:sz="0" w:space="0" w:color="auto"/>
                                                                                    <w:left w:val="none" w:sz="0" w:space="0" w:color="auto"/>
                                                                                    <w:bottom w:val="none" w:sz="0" w:space="0" w:color="auto"/>
                                                                                    <w:right w:val="none" w:sz="0" w:space="0" w:color="auto"/>
                                                                                  </w:divBdr>
                                                                                  <w:divsChild>
                                                                                    <w:div w:id="103351833">
                                                                                      <w:marLeft w:val="0"/>
                                                                                      <w:marRight w:val="0"/>
                                                                                      <w:marTop w:val="0"/>
                                                                                      <w:marBottom w:val="0"/>
                                                                                      <w:divBdr>
                                                                                        <w:top w:val="none" w:sz="0" w:space="0" w:color="auto"/>
                                                                                        <w:left w:val="none" w:sz="0" w:space="0" w:color="auto"/>
                                                                                        <w:bottom w:val="none" w:sz="0" w:space="0" w:color="auto"/>
                                                                                        <w:right w:val="none" w:sz="0" w:space="0" w:color="auto"/>
                                                                                      </w:divBdr>
                                                                                      <w:divsChild>
                                                                                        <w:div w:id="735517559">
                                                                                          <w:marLeft w:val="0"/>
                                                                                          <w:marRight w:val="253"/>
                                                                                          <w:marTop w:val="0"/>
                                                                                          <w:marBottom w:val="190"/>
                                                                                          <w:divBdr>
                                                                                            <w:top w:val="none" w:sz="0" w:space="0" w:color="auto"/>
                                                                                            <w:left w:val="none" w:sz="0" w:space="0" w:color="auto"/>
                                                                                            <w:bottom w:val="none" w:sz="0" w:space="0" w:color="auto"/>
                                                                                            <w:right w:val="none" w:sz="0" w:space="0" w:color="auto"/>
                                                                                          </w:divBdr>
                                                                                        </w:div>
                                                                                        <w:div w:id="861556393">
                                                                                          <w:marLeft w:val="0"/>
                                                                                          <w:marRight w:val="0"/>
                                                                                          <w:marTop w:val="0"/>
                                                                                          <w:marBottom w:val="190"/>
                                                                                          <w:divBdr>
                                                                                            <w:top w:val="none" w:sz="0" w:space="0" w:color="auto"/>
                                                                                            <w:left w:val="none" w:sz="0" w:space="0" w:color="auto"/>
                                                                                            <w:bottom w:val="none" w:sz="0" w:space="0" w:color="auto"/>
                                                                                            <w:right w:val="none" w:sz="0" w:space="0" w:color="auto"/>
                                                                                          </w:divBdr>
                                                                                        </w:div>
                                                                                        <w:div w:id="100147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360515">
                              <w:marLeft w:val="0"/>
                              <w:marRight w:val="0"/>
                              <w:marTop w:val="253"/>
                              <w:marBottom w:val="253"/>
                              <w:divBdr>
                                <w:top w:val="none" w:sz="0" w:space="0" w:color="auto"/>
                                <w:left w:val="none" w:sz="0" w:space="0" w:color="auto"/>
                                <w:bottom w:val="none" w:sz="0" w:space="0" w:color="auto"/>
                                <w:right w:val="none" w:sz="0" w:space="0" w:color="auto"/>
                              </w:divBdr>
                              <w:divsChild>
                                <w:div w:id="920681614">
                                  <w:marLeft w:val="0"/>
                                  <w:marRight w:val="0"/>
                                  <w:marTop w:val="0"/>
                                  <w:marBottom w:val="0"/>
                                  <w:divBdr>
                                    <w:top w:val="none" w:sz="0" w:space="0" w:color="auto"/>
                                    <w:left w:val="none" w:sz="0" w:space="0" w:color="auto"/>
                                    <w:bottom w:val="none" w:sz="0" w:space="0" w:color="auto"/>
                                    <w:right w:val="none" w:sz="0" w:space="0" w:color="auto"/>
                                  </w:divBdr>
                                </w:div>
                              </w:divsChild>
                            </w:div>
                            <w:div w:id="308436177">
                              <w:marLeft w:val="0"/>
                              <w:marRight w:val="0"/>
                              <w:marTop w:val="253"/>
                              <w:marBottom w:val="253"/>
                              <w:divBdr>
                                <w:top w:val="none" w:sz="0" w:space="0" w:color="auto"/>
                                <w:left w:val="none" w:sz="0" w:space="0" w:color="auto"/>
                                <w:bottom w:val="none" w:sz="0" w:space="0" w:color="auto"/>
                                <w:right w:val="none" w:sz="0" w:space="0" w:color="auto"/>
                              </w:divBdr>
                              <w:divsChild>
                                <w:div w:id="1127433595">
                                  <w:marLeft w:val="0"/>
                                  <w:marRight w:val="0"/>
                                  <w:marTop w:val="0"/>
                                  <w:marBottom w:val="0"/>
                                  <w:divBdr>
                                    <w:top w:val="none" w:sz="0" w:space="0" w:color="auto"/>
                                    <w:left w:val="none" w:sz="0" w:space="0" w:color="auto"/>
                                    <w:bottom w:val="none" w:sz="0" w:space="0" w:color="auto"/>
                                    <w:right w:val="none" w:sz="0" w:space="0" w:color="auto"/>
                                  </w:divBdr>
                                </w:div>
                              </w:divsChild>
                            </w:div>
                            <w:div w:id="330960047">
                              <w:marLeft w:val="0"/>
                              <w:marRight w:val="0"/>
                              <w:marTop w:val="253"/>
                              <w:marBottom w:val="253"/>
                              <w:divBdr>
                                <w:top w:val="none" w:sz="0" w:space="0" w:color="auto"/>
                                <w:left w:val="none" w:sz="0" w:space="0" w:color="auto"/>
                                <w:bottom w:val="none" w:sz="0" w:space="0" w:color="auto"/>
                                <w:right w:val="none" w:sz="0" w:space="0" w:color="auto"/>
                              </w:divBdr>
                              <w:divsChild>
                                <w:div w:id="1883900015">
                                  <w:marLeft w:val="0"/>
                                  <w:marRight w:val="0"/>
                                  <w:marTop w:val="0"/>
                                  <w:marBottom w:val="0"/>
                                  <w:divBdr>
                                    <w:top w:val="none" w:sz="0" w:space="0" w:color="auto"/>
                                    <w:left w:val="none" w:sz="0" w:space="0" w:color="auto"/>
                                    <w:bottom w:val="none" w:sz="0" w:space="0" w:color="auto"/>
                                    <w:right w:val="none" w:sz="0" w:space="0" w:color="auto"/>
                                  </w:divBdr>
                                </w:div>
                              </w:divsChild>
                            </w:div>
                            <w:div w:id="407462971">
                              <w:marLeft w:val="0"/>
                              <w:marRight w:val="0"/>
                              <w:marTop w:val="253"/>
                              <w:marBottom w:val="253"/>
                              <w:divBdr>
                                <w:top w:val="none" w:sz="0" w:space="0" w:color="auto"/>
                                <w:left w:val="none" w:sz="0" w:space="0" w:color="auto"/>
                                <w:bottom w:val="none" w:sz="0" w:space="0" w:color="auto"/>
                                <w:right w:val="none" w:sz="0" w:space="0" w:color="auto"/>
                              </w:divBdr>
                              <w:divsChild>
                                <w:div w:id="610015381">
                                  <w:marLeft w:val="0"/>
                                  <w:marRight w:val="0"/>
                                  <w:marTop w:val="0"/>
                                  <w:marBottom w:val="0"/>
                                  <w:divBdr>
                                    <w:top w:val="none" w:sz="0" w:space="0" w:color="auto"/>
                                    <w:left w:val="none" w:sz="0" w:space="0" w:color="auto"/>
                                    <w:bottom w:val="none" w:sz="0" w:space="0" w:color="auto"/>
                                    <w:right w:val="none" w:sz="0" w:space="0" w:color="auto"/>
                                  </w:divBdr>
                                </w:div>
                              </w:divsChild>
                            </w:div>
                            <w:div w:id="533733166">
                              <w:marLeft w:val="0"/>
                              <w:marRight w:val="0"/>
                              <w:marTop w:val="253"/>
                              <w:marBottom w:val="253"/>
                              <w:divBdr>
                                <w:top w:val="none" w:sz="0" w:space="0" w:color="auto"/>
                                <w:left w:val="none" w:sz="0" w:space="0" w:color="auto"/>
                                <w:bottom w:val="none" w:sz="0" w:space="0" w:color="auto"/>
                                <w:right w:val="none" w:sz="0" w:space="0" w:color="auto"/>
                              </w:divBdr>
                              <w:divsChild>
                                <w:div w:id="1703674581">
                                  <w:marLeft w:val="0"/>
                                  <w:marRight w:val="0"/>
                                  <w:marTop w:val="0"/>
                                  <w:marBottom w:val="0"/>
                                  <w:divBdr>
                                    <w:top w:val="none" w:sz="0" w:space="0" w:color="auto"/>
                                    <w:left w:val="none" w:sz="0" w:space="0" w:color="auto"/>
                                    <w:bottom w:val="none" w:sz="0" w:space="0" w:color="auto"/>
                                    <w:right w:val="none" w:sz="0" w:space="0" w:color="auto"/>
                                  </w:divBdr>
                                </w:div>
                              </w:divsChild>
                            </w:div>
                            <w:div w:id="595406022">
                              <w:marLeft w:val="0"/>
                              <w:marRight w:val="0"/>
                              <w:marTop w:val="316"/>
                              <w:marBottom w:val="633"/>
                              <w:divBdr>
                                <w:top w:val="single" w:sz="6" w:space="31" w:color="EB5D0B"/>
                                <w:left w:val="none" w:sz="0" w:space="0" w:color="auto"/>
                                <w:bottom w:val="single" w:sz="6" w:space="31" w:color="EB5D0B"/>
                                <w:right w:val="none" w:sz="0" w:space="0" w:color="auto"/>
                              </w:divBdr>
                            </w:div>
                            <w:div w:id="640235837">
                              <w:marLeft w:val="0"/>
                              <w:marRight w:val="0"/>
                              <w:marTop w:val="380"/>
                              <w:marBottom w:val="475"/>
                              <w:divBdr>
                                <w:top w:val="none" w:sz="0" w:space="0" w:color="auto"/>
                                <w:left w:val="none" w:sz="0" w:space="0" w:color="auto"/>
                                <w:bottom w:val="none" w:sz="0" w:space="0" w:color="auto"/>
                                <w:right w:val="none" w:sz="0" w:space="0" w:color="auto"/>
                              </w:divBdr>
                              <w:divsChild>
                                <w:div w:id="1792746252">
                                  <w:marLeft w:val="0"/>
                                  <w:marRight w:val="0"/>
                                  <w:marTop w:val="0"/>
                                  <w:marBottom w:val="0"/>
                                  <w:divBdr>
                                    <w:top w:val="none" w:sz="0" w:space="0" w:color="auto"/>
                                    <w:left w:val="none" w:sz="0" w:space="0" w:color="auto"/>
                                    <w:bottom w:val="single" w:sz="6" w:space="16" w:color="B8B9BA"/>
                                    <w:right w:val="none" w:sz="0" w:space="0" w:color="auto"/>
                                  </w:divBdr>
                                  <w:divsChild>
                                    <w:div w:id="176240086">
                                      <w:marLeft w:val="0"/>
                                      <w:marRight w:val="0"/>
                                      <w:marTop w:val="316"/>
                                      <w:marBottom w:val="0"/>
                                      <w:divBdr>
                                        <w:top w:val="none" w:sz="0" w:space="0" w:color="auto"/>
                                        <w:left w:val="none" w:sz="0" w:space="0" w:color="auto"/>
                                        <w:bottom w:val="none" w:sz="0" w:space="0" w:color="auto"/>
                                        <w:right w:val="none" w:sz="0" w:space="0" w:color="auto"/>
                                      </w:divBdr>
                                    </w:div>
                                    <w:div w:id="20145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496">
                              <w:marLeft w:val="0"/>
                              <w:marRight w:val="0"/>
                              <w:marTop w:val="253"/>
                              <w:marBottom w:val="253"/>
                              <w:divBdr>
                                <w:top w:val="none" w:sz="0" w:space="0" w:color="auto"/>
                                <w:left w:val="none" w:sz="0" w:space="0" w:color="auto"/>
                                <w:bottom w:val="none" w:sz="0" w:space="0" w:color="auto"/>
                                <w:right w:val="none" w:sz="0" w:space="0" w:color="auto"/>
                              </w:divBdr>
                              <w:divsChild>
                                <w:div w:id="818494643">
                                  <w:marLeft w:val="0"/>
                                  <w:marRight w:val="0"/>
                                  <w:marTop w:val="0"/>
                                  <w:marBottom w:val="0"/>
                                  <w:divBdr>
                                    <w:top w:val="none" w:sz="0" w:space="0" w:color="auto"/>
                                    <w:left w:val="none" w:sz="0" w:space="0" w:color="auto"/>
                                    <w:bottom w:val="none" w:sz="0" w:space="0" w:color="auto"/>
                                    <w:right w:val="none" w:sz="0" w:space="0" w:color="auto"/>
                                  </w:divBdr>
                                </w:div>
                              </w:divsChild>
                            </w:div>
                            <w:div w:id="674647512">
                              <w:marLeft w:val="0"/>
                              <w:marRight w:val="0"/>
                              <w:marTop w:val="253"/>
                              <w:marBottom w:val="253"/>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 w:id="745296822">
                              <w:marLeft w:val="0"/>
                              <w:marRight w:val="0"/>
                              <w:marTop w:val="253"/>
                              <w:marBottom w:val="253"/>
                              <w:divBdr>
                                <w:top w:val="none" w:sz="0" w:space="0" w:color="auto"/>
                                <w:left w:val="none" w:sz="0" w:space="0" w:color="auto"/>
                                <w:bottom w:val="none" w:sz="0" w:space="0" w:color="auto"/>
                                <w:right w:val="none" w:sz="0" w:space="0" w:color="auto"/>
                              </w:divBdr>
                              <w:divsChild>
                                <w:div w:id="1308240003">
                                  <w:marLeft w:val="0"/>
                                  <w:marRight w:val="0"/>
                                  <w:marTop w:val="0"/>
                                  <w:marBottom w:val="0"/>
                                  <w:divBdr>
                                    <w:top w:val="none" w:sz="0" w:space="0" w:color="auto"/>
                                    <w:left w:val="none" w:sz="0" w:space="0" w:color="auto"/>
                                    <w:bottom w:val="none" w:sz="0" w:space="0" w:color="auto"/>
                                    <w:right w:val="none" w:sz="0" w:space="0" w:color="auto"/>
                                  </w:divBdr>
                                </w:div>
                              </w:divsChild>
                            </w:div>
                            <w:div w:id="807750354">
                              <w:marLeft w:val="0"/>
                              <w:marRight w:val="0"/>
                              <w:marTop w:val="253"/>
                              <w:marBottom w:val="253"/>
                              <w:divBdr>
                                <w:top w:val="none" w:sz="0" w:space="0" w:color="auto"/>
                                <w:left w:val="none" w:sz="0" w:space="0" w:color="auto"/>
                                <w:bottom w:val="none" w:sz="0" w:space="0" w:color="auto"/>
                                <w:right w:val="none" w:sz="0" w:space="0" w:color="auto"/>
                              </w:divBdr>
                              <w:divsChild>
                                <w:div w:id="565191126">
                                  <w:marLeft w:val="0"/>
                                  <w:marRight w:val="0"/>
                                  <w:marTop w:val="0"/>
                                  <w:marBottom w:val="0"/>
                                  <w:divBdr>
                                    <w:top w:val="none" w:sz="0" w:space="0" w:color="auto"/>
                                    <w:left w:val="none" w:sz="0" w:space="0" w:color="auto"/>
                                    <w:bottom w:val="none" w:sz="0" w:space="0" w:color="auto"/>
                                    <w:right w:val="none" w:sz="0" w:space="0" w:color="auto"/>
                                  </w:divBdr>
                                </w:div>
                              </w:divsChild>
                            </w:div>
                            <w:div w:id="871965541">
                              <w:marLeft w:val="0"/>
                              <w:marRight w:val="0"/>
                              <w:marTop w:val="253"/>
                              <w:marBottom w:val="253"/>
                              <w:divBdr>
                                <w:top w:val="none" w:sz="0" w:space="0" w:color="auto"/>
                                <w:left w:val="none" w:sz="0" w:space="0" w:color="auto"/>
                                <w:bottom w:val="none" w:sz="0" w:space="0" w:color="auto"/>
                                <w:right w:val="none" w:sz="0" w:space="0" w:color="auto"/>
                              </w:divBdr>
                              <w:divsChild>
                                <w:div w:id="747536097">
                                  <w:marLeft w:val="0"/>
                                  <w:marRight w:val="0"/>
                                  <w:marTop w:val="0"/>
                                  <w:marBottom w:val="0"/>
                                  <w:divBdr>
                                    <w:top w:val="none" w:sz="0" w:space="0" w:color="auto"/>
                                    <w:left w:val="none" w:sz="0" w:space="0" w:color="auto"/>
                                    <w:bottom w:val="none" w:sz="0" w:space="0" w:color="auto"/>
                                    <w:right w:val="none" w:sz="0" w:space="0" w:color="auto"/>
                                  </w:divBdr>
                                </w:div>
                              </w:divsChild>
                            </w:div>
                            <w:div w:id="885215535">
                              <w:marLeft w:val="0"/>
                              <w:marRight w:val="0"/>
                              <w:marTop w:val="380"/>
                              <w:marBottom w:val="475"/>
                              <w:divBdr>
                                <w:top w:val="none" w:sz="0" w:space="0" w:color="auto"/>
                                <w:left w:val="none" w:sz="0" w:space="0" w:color="auto"/>
                                <w:bottom w:val="none" w:sz="0" w:space="0" w:color="auto"/>
                                <w:right w:val="none" w:sz="0" w:space="0" w:color="auto"/>
                              </w:divBdr>
                              <w:divsChild>
                                <w:div w:id="150633772">
                                  <w:marLeft w:val="0"/>
                                  <w:marRight w:val="0"/>
                                  <w:marTop w:val="0"/>
                                  <w:marBottom w:val="0"/>
                                  <w:divBdr>
                                    <w:top w:val="none" w:sz="0" w:space="0" w:color="auto"/>
                                    <w:left w:val="none" w:sz="0" w:space="0" w:color="auto"/>
                                    <w:bottom w:val="single" w:sz="6" w:space="16" w:color="B8B9BA"/>
                                    <w:right w:val="none" w:sz="0" w:space="0" w:color="auto"/>
                                  </w:divBdr>
                                  <w:divsChild>
                                    <w:div w:id="1944262211">
                                      <w:marLeft w:val="0"/>
                                      <w:marRight w:val="0"/>
                                      <w:marTop w:val="316"/>
                                      <w:marBottom w:val="0"/>
                                      <w:divBdr>
                                        <w:top w:val="none" w:sz="0" w:space="0" w:color="auto"/>
                                        <w:left w:val="none" w:sz="0" w:space="0" w:color="auto"/>
                                        <w:bottom w:val="none" w:sz="0" w:space="0" w:color="auto"/>
                                        <w:right w:val="none" w:sz="0" w:space="0" w:color="auto"/>
                                      </w:divBdr>
                                    </w:div>
                                    <w:div w:id="20643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268">
                              <w:marLeft w:val="0"/>
                              <w:marRight w:val="0"/>
                              <w:marTop w:val="253"/>
                              <w:marBottom w:val="253"/>
                              <w:divBdr>
                                <w:top w:val="none" w:sz="0" w:space="0" w:color="auto"/>
                                <w:left w:val="none" w:sz="0" w:space="0" w:color="auto"/>
                                <w:bottom w:val="none" w:sz="0" w:space="0" w:color="auto"/>
                                <w:right w:val="none" w:sz="0" w:space="0" w:color="auto"/>
                              </w:divBdr>
                              <w:divsChild>
                                <w:div w:id="111634150">
                                  <w:marLeft w:val="0"/>
                                  <w:marRight w:val="0"/>
                                  <w:marTop w:val="0"/>
                                  <w:marBottom w:val="0"/>
                                  <w:divBdr>
                                    <w:top w:val="none" w:sz="0" w:space="0" w:color="auto"/>
                                    <w:left w:val="none" w:sz="0" w:space="0" w:color="auto"/>
                                    <w:bottom w:val="none" w:sz="0" w:space="0" w:color="auto"/>
                                    <w:right w:val="none" w:sz="0" w:space="0" w:color="auto"/>
                                  </w:divBdr>
                                </w:div>
                              </w:divsChild>
                            </w:div>
                            <w:div w:id="912928104">
                              <w:marLeft w:val="0"/>
                              <w:marRight w:val="0"/>
                              <w:marTop w:val="253"/>
                              <w:marBottom w:val="253"/>
                              <w:divBdr>
                                <w:top w:val="none" w:sz="0" w:space="0" w:color="auto"/>
                                <w:left w:val="none" w:sz="0" w:space="0" w:color="auto"/>
                                <w:bottom w:val="none" w:sz="0" w:space="0" w:color="auto"/>
                                <w:right w:val="none" w:sz="0" w:space="0" w:color="auto"/>
                              </w:divBdr>
                              <w:divsChild>
                                <w:div w:id="2078936416">
                                  <w:marLeft w:val="0"/>
                                  <w:marRight w:val="0"/>
                                  <w:marTop w:val="0"/>
                                  <w:marBottom w:val="0"/>
                                  <w:divBdr>
                                    <w:top w:val="none" w:sz="0" w:space="0" w:color="auto"/>
                                    <w:left w:val="none" w:sz="0" w:space="0" w:color="auto"/>
                                    <w:bottom w:val="none" w:sz="0" w:space="0" w:color="auto"/>
                                    <w:right w:val="none" w:sz="0" w:space="0" w:color="auto"/>
                                  </w:divBdr>
                                </w:div>
                              </w:divsChild>
                            </w:div>
                            <w:div w:id="1059356566">
                              <w:marLeft w:val="0"/>
                              <w:marRight w:val="0"/>
                              <w:marTop w:val="253"/>
                              <w:marBottom w:val="253"/>
                              <w:divBdr>
                                <w:top w:val="none" w:sz="0" w:space="0" w:color="auto"/>
                                <w:left w:val="none" w:sz="0" w:space="0" w:color="auto"/>
                                <w:bottom w:val="none" w:sz="0" w:space="0" w:color="auto"/>
                                <w:right w:val="none" w:sz="0" w:space="0" w:color="auto"/>
                              </w:divBdr>
                              <w:divsChild>
                                <w:div w:id="545486548">
                                  <w:marLeft w:val="0"/>
                                  <w:marRight w:val="0"/>
                                  <w:marTop w:val="0"/>
                                  <w:marBottom w:val="0"/>
                                  <w:divBdr>
                                    <w:top w:val="none" w:sz="0" w:space="0" w:color="auto"/>
                                    <w:left w:val="none" w:sz="0" w:space="0" w:color="auto"/>
                                    <w:bottom w:val="none" w:sz="0" w:space="0" w:color="auto"/>
                                    <w:right w:val="none" w:sz="0" w:space="0" w:color="auto"/>
                                  </w:divBdr>
                                </w:div>
                              </w:divsChild>
                            </w:div>
                            <w:div w:id="1095637879">
                              <w:marLeft w:val="0"/>
                              <w:marRight w:val="0"/>
                              <w:marTop w:val="253"/>
                              <w:marBottom w:val="253"/>
                              <w:divBdr>
                                <w:top w:val="none" w:sz="0" w:space="0" w:color="auto"/>
                                <w:left w:val="none" w:sz="0" w:space="0" w:color="auto"/>
                                <w:bottom w:val="none" w:sz="0" w:space="0" w:color="auto"/>
                                <w:right w:val="none" w:sz="0" w:space="0" w:color="auto"/>
                              </w:divBdr>
                              <w:divsChild>
                                <w:div w:id="264075361">
                                  <w:marLeft w:val="0"/>
                                  <w:marRight w:val="0"/>
                                  <w:marTop w:val="0"/>
                                  <w:marBottom w:val="0"/>
                                  <w:divBdr>
                                    <w:top w:val="none" w:sz="0" w:space="0" w:color="auto"/>
                                    <w:left w:val="none" w:sz="0" w:space="0" w:color="auto"/>
                                    <w:bottom w:val="none" w:sz="0" w:space="0" w:color="auto"/>
                                    <w:right w:val="none" w:sz="0" w:space="0" w:color="auto"/>
                                  </w:divBdr>
                                </w:div>
                              </w:divsChild>
                            </w:div>
                            <w:div w:id="1129006302">
                              <w:marLeft w:val="0"/>
                              <w:marRight w:val="0"/>
                              <w:marTop w:val="253"/>
                              <w:marBottom w:val="253"/>
                              <w:divBdr>
                                <w:top w:val="none" w:sz="0" w:space="0" w:color="auto"/>
                                <w:left w:val="none" w:sz="0" w:space="0" w:color="auto"/>
                                <w:bottom w:val="none" w:sz="0" w:space="0" w:color="auto"/>
                                <w:right w:val="none" w:sz="0" w:space="0" w:color="auto"/>
                              </w:divBdr>
                              <w:divsChild>
                                <w:div w:id="333151606">
                                  <w:marLeft w:val="0"/>
                                  <w:marRight w:val="0"/>
                                  <w:marTop w:val="0"/>
                                  <w:marBottom w:val="0"/>
                                  <w:divBdr>
                                    <w:top w:val="none" w:sz="0" w:space="0" w:color="auto"/>
                                    <w:left w:val="none" w:sz="0" w:space="0" w:color="auto"/>
                                    <w:bottom w:val="none" w:sz="0" w:space="0" w:color="auto"/>
                                    <w:right w:val="none" w:sz="0" w:space="0" w:color="auto"/>
                                  </w:divBdr>
                                </w:div>
                              </w:divsChild>
                            </w:div>
                            <w:div w:id="1159463212">
                              <w:marLeft w:val="0"/>
                              <w:marRight w:val="0"/>
                              <w:marTop w:val="0"/>
                              <w:marBottom w:val="316"/>
                              <w:divBdr>
                                <w:top w:val="none" w:sz="0" w:space="0" w:color="auto"/>
                                <w:left w:val="none" w:sz="0" w:space="0" w:color="auto"/>
                                <w:bottom w:val="none" w:sz="0" w:space="0" w:color="auto"/>
                                <w:right w:val="none" w:sz="0" w:space="0" w:color="auto"/>
                              </w:divBdr>
                            </w:div>
                            <w:div w:id="1337028919">
                              <w:marLeft w:val="0"/>
                              <w:marRight w:val="0"/>
                              <w:marTop w:val="253"/>
                              <w:marBottom w:val="253"/>
                              <w:divBdr>
                                <w:top w:val="none" w:sz="0" w:space="0" w:color="auto"/>
                                <w:left w:val="none" w:sz="0" w:space="0" w:color="auto"/>
                                <w:bottom w:val="none" w:sz="0" w:space="0" w:color="auto"/>
                                <w:right w:val="none" w:sz="0" w:space="0" w:color="auto"/>
                              </w:divBdr>
                              <w:divsChild>
                                <w:div w:id="442194779">
                                  <w:marLeft w:val="0"/>
                                  <w:marRight w:val="0"/>
                                  <w:marTop w:val="0"/>
                                  <w:marBottom w:val="0"/>
                                  <w:divBdr>
                                    <w:top w:val="none" w:sz="0" w:space="0" w:color="auto"/>
                                    <w:left w:val="none" w:sz="0" w:space="0" w:color="auto"/>
                                    <w:bottom w:val="none" w:sz="0" w:space="0" w:color="auto"/>
                                    <w:right w:val="none" w:sz="0" w:space="0" w:color="auto"/>
                                  </w:divBdr>
                                </w:div>
                              </w:divsChild>
                            </w:div>
                            <w:div w:id="1337416326">
                              <w:marLeft w:val="0"/>
                              <w:marRight w:val="0"/>
                              <w:marTop w:val="253"/>
                              <w:marBottom w:val="253"/>
                              <w:divBdr>
                                <w:top w:val="none" w:sz="0" w:space="0" w:color="auto"/>
                                <w:left w:val="none" w:sz="0" w:space="0" w:color="auto"/>
                                <w:bottom w:val="none" w:sz="0" w:space="0" w:color="auto"/>
                                <w:right w:val="none" w:sz="0" w:space="0" w:color="auto"/>
                              </w:divBdr>
                              <w:divsChild>
                                <w:div w:id="168760417">
                                  <w:marLeft w:val="0"/>
                                  <w:marRight w:val="0"/>
                                  <w:marTop w:val="0"/>
                                  <w:marBottom w:val="0"/>
                                  <w:divBdr>
                                    <w:top w:val="none" w:sz="0" w:space="0" w:color="auto"/>
                                    <w:left w:val="none" w:sz="0" w:space="0" w:color="auto"/>
                                    <w:bottom w:val="none" w:sz="0" w:space="0" w:color="auto"/>
                                    <w:right w:val="none" w:sz="0" w:space="0" w:color="auto"/>
                                  </w:divBdr>
                                </w:div>
                              </w:divsChild>
                            </w:div>
                            <w:div w:id="1397360306">
                              <w:marLeft w:val="0"/>
                              <w:marRight w:val="0"/>
                              <w:marTop w:val="253"/>
                              <w:marBottom w:val="253"/>
                              <w:divBdr>
                                <w:top w:val="none" w:sz="0" w:space="0" w:color="auto"/>
                                <w:left w:val="none" w:sz="0" w:space="0" w:color="auto"/>
                                <w:bottom w:val="none" w:sz="0" w:space="0" w:color="auto"/>
                                <w:right w:val="none" w:sz="0" w:space="0" w:color="auto"/>
                              </w:divBdr>
                              <w:divsChild>
                                <w:div w:id="1980458026">
                                  <w:marLeft w:val="0"/>
                                  <w:marRight w:val="0"/>
                                  <w:marTop w:val="0"/>
                                  <w:marBottom w:val="0"/>
                                  <w:divBdr>
                                    <w:top w:val="none" w:sz="0" w:space="0" w:color="auto"/>
                                    <w:left w:val="none" w:sz="0" w:space="0" w:color="auto"/>
                                    <w:bottom w:val="none" w:sz="0" w:space="0" w:color="auto"/>
                                    <w:right w:val="none" w:sz="0" w:space="0" w:color="auto"/>
                                  </w:divBdr>
                                </w:div>
                              </w:divsChild>
                            </w:div>
                            <w:div w:id="1439371538">
                              <w:marLeft w:val="0"/>
                              <w:marRight w:val="0"/>
                              <w:marTop w:val="253"/>
                              <w:marBottom w:val="253"/>
                              <w:divBdr>
                                <w:top w:val="none" w:sz="0" w:space="0" w:color="auto"/>
                                <w:left w:val="none" w:sz="0" w:space="0" w:color="auto"/>
                                <w:bottom w:val="none" w:sz="0" w:space="0" w:color="auto"/>
                                <w:right w:val="none" w:sz="0" w:space="0" w:color="auto"/>
                              </w:divBdr>
                              <w:divsChild>
                                <w:div w:id="2000496835">
                                  <w:marLeft w:val="0"/>
                                  <w:marRight w:val="0"/>
                                  <w:marTop w:val="0"/>
                                  <w:marBottom w:val="0"/>
                                  <w:divBdr>
                                    <w:top w:val="none" w:sz="0" w:space="0" w:color="auto"/>
                                    <w:left w:val="none" w:sz="0" w:space="0" w:color="auto"/>
                                    <w:bottom w:val="none" w:sz="0" w:space="0" w:color="auto"/>
                                    <w:right w:val="none" w:sz="0" w:space="0" w:color="auto"/>
                                  </w:divBdr>
                                </w:div>
                              </w:divsChild>
                            </w:div>
                            <w:div w:id="1532649862">
                              <w:marLeft w:val="0"/>
                              <w:marRight w:val="0"/>
                              <w:marTop w:val="253"/>
                              <w:marBottom w:val="253"/>
                              <w:divBdr>
                                <w:top w:val="none" w:sz="0" w:space="0" w:color="auto"/>
                                <w:left w:val="none" w:sz="0" w:space="0" w:color="auto"/>
                                <w:bottom w:val="none" w:sz="0" w:space="0" w:color="auto"/>
                                <w:right w:val="none" w:sz="0" w:space="0" w:color="auto"/>
                              </w:divBdr>
                              <w:divsChild>
                                <w:div w:id="637102523">
                                  <w:marLeft w:val="0"/>
                                  <w:marRight w:val="0"/>
                                  <w:marTop w:val="0"/>
                                  <w:marBottom w:val="0"/>
                                  <w:divBdr>
                                    <w:top w:val="none" w:sz="0" w:space="0" w:color="auto"/>
                                    <w:left w:val="none" w:sz="0" w:space="0" w:color="auto"/>
                                    <w:bottom w:val="none" w:sz="0" w:space="0" w:color="auto"/>
                                    <w:right w:val="none" w:sz="0" w:space="0" w:color="auto"/>
                                  </w:divBdr>
                                </w:div>
                              </w:divsChild>
                            </w:div>
                            <w:div w:id="1583022834">
                              <w:marLeft w:val="0"/>
                              <w:marRight w:val="0"/>
                              <w:marTop w:val="253"/>
                              <w:marBottom w:val="253"/>
                              <w:divBdr>
                                <w:top w:val="none" w:sz="0" w:space="0" w:color="auto"/>
                                <w:left w:val="none" w:sz="0" w:space="0" w:color="auto"/>
                                <w:bottom w:val="none" w:sz="0" w:space="0" w:color="auto"/>
                                <w:right w:val="none" w:sz="0" w:space="0" w:color="auto"/>
                              </w:divBdr>
                              <w:divsChild>
                                <w:div w:id="848761940">
                                  <w:marLeft w:val="0"/>
                                  <w:marRight w:val="0"/>
                                  <w:marTop w:val="0"/>
                                  <w:marBottom w:val="0"/>
                                  <w:divBdr>
                                    <w:top w:val="none" w:sz="0" w:space="0" w:color="auto"/>
                                    <w:left w:val="none" w:sz="0" w:space="0" w:color="auto"/>
                                    <w:bottom w:val="none" w:sz="0" w:space="0" w:color="auto"/>
                                    <w:right w:val="none" w:sz="0" w:space="0" w:color="auto"/>
                                  </w:divBdr>
                                </w:div>
                              </w:divsChild>
                            </w:div>
                            <w:div w:id="1654531102">
                              <w:marLeft w:val="0"/>
                              <w:marRight w:val="0"/>
                              <w:marTop w:val="253"/>
                              <w:marBottom w:val="253"/>
                              <w:divBdr>
                                <w:top w:val="none" w:sz="0" w:space="0" w:color="auto"/>
                                <w:left w:val="none" w:sz="0" w:space="0" w:color="auto"/>
                                <w:bottom w:val="none" w:sz="0" w:space="0" w:color="auto"/>
                                <w:right w:val="none" w:sz="0" w:space="0" w:color="auto"/>
                              </w:divBdr>
                              <w:divsChild>
                                <w:div w:id="720249724">
                                  <w:marLeft w:val="0"/>
                                  <w:marRight w:val="0"/>
                                  <w:marTop w:val="0"/>
                                  <w:marBottom w:val="0"/>
                                  <w:divBdr>
                                    <w:top w:val="none" w:sz="0" w:space="0" w:color="auto"/>
                                    <w:left w:val="none" w:sz="0" w:space="0" w:color="auto"/>
                                    <w:bottom w:val="none" w:sz="0" w:space="0" w:color="auto"/>
                                    <w:right w:val="none" w:sz="0" w:space="0" w:color="auto"/>
                                  </w:divBdr>
                                </w:div>
                              </w:divsChild>
                            </w:div>
                            <w:div w:id="1696423913">
                              <w:marLeft w:val="0"/>
                              <w:marRight w:val="0"/>
                              <w:marTop w:val="253"/>
                              <w:marBottom w:val="253"/>
                              <w:divBdr>
                                <w:top w:val="none" w:sz="0" w:space="0" w:color="auto"/>
                                <w:left w:val="none" w:sz="0" w:space="0" w:color="auto"/>
                                <w:bottom w:val="none" w:sz="0" w:space="0" w:color="auto"/>
                                <w:right w:val="none" w:sz="0" w:space="0" w:color="auto"/>
                              </w:divBdr>
                              <w:divsChild>
                                <w:div w:id="1956867486">
                                  <w:marLeft w:val="0"/>
                                  <w:marRight w:val="0"/>
                                  <w:marTop w:val="0"/>
                                  <w:marBottom w:val="0"/>
                                  <w:divBdr>
                                    <w:top w:val="none" w:sz="0" w:space="0" w:color="auto"/>
                                    <w:left w:val="none" w:sz="0" w:space="0" w:color="auto"/>
                                    <w:bottom w:val="none" w:sz="0" w:space="0" w:color="auto"/>
                                    <w:right w:val="none" w:sz="0" w:space="0" w:color="auto"/>
                                  </w:divBdr>
                                </w:div>
                              </w:divsChild>
                            </w:div>
                            <w:div w:id="1786534919">
                              <w:marLeft w:val="0"/>
                              <w:marRight w:val="0"/>
                              <w:marTop w:val="253"/>
                              <w:marBottom w:val="253"/>
                              <w:divBdr>
                                <w:top w:val="none" w:sz="0" w:space="0" w:color="auto"/>
                                <w:left w:val="none" w:sz="0" w:space="0" w:color="auto"/>
                                <w:bottom w:val="none" w:sz="0" w:space="0" w:color="auto"/>
                                <w:right w:val="none" w:sz="0" w:space="0" w:color="auto"/>
                              </w:divBdr>
                              <w:divsChild>
                                <w:div w:id="140730721">
                                  <w:marLeft w:val="0"/>
                                  <w:marRight w:val="0"/>
                                  <w:marTop w:val="0"/>
                                  <w:marBottom w:val="0"/>
                                  <w:divBdr>
                                    <w:top w:val="none" w:sz="0" w:space="0" w:color="auto"/>
                                    <w:left w:val="none" w:sz="0" w:space="0" w:color="auto"/>
                                    <w:bottom w:val="none" w:sz="0" w:space="0" w:color="auto"/>
                                    <w:right w:val="none" w:sz="0" w:space="0" w:color="auto"/>
                                  </w:divBdr>
                                </w:div>
                              </w:divsChild>
                            </w:div>
                            <w:div w:id="1799491739">
                              <w:marLeft w:val="0"/>
                              <w:marRight w:val="0"/>
                              <w:marTop w:val="253"/>
                              <w:marBottom w:val="253"/>
                              <w:divBdr>
                                <w:top w:val="none" w:sz="0" w:space="0" w:color="auto"/>
                                <w:left w:val="none" w:sz="0" w:space="0" w:color="auto"/>
                                <w:bottom w:val="none" w:sz="0" w:space="0" w:color="auto"/>
                                <w:right w:val="none" w:sz="0" w:space="0" w:color="auto"/>
                              </w:divBdr>
                              <w:divsChild>
                                <w:div w:id="1936091990">
                                  <w:marLeft w:val="0"/>
                                  <w:marRight w:val="0"/>
                                  <w:marTop w:val="0"/>
                                  <w:marBottom w:val="0"/>
                                  <w:divBdr>
                                    <w:top w:val="none" w:sz="0" w:space="0" w:color="auto"/>
                                    <w:left w:val="none" w:sz="0" w:space="0" w:color="auto"/>
                                    <w:bottom w:val="none" w:sz="0" w:space="0" w:color="auto"/>
                                    <w:right w:val="none" w:sz="0" w:space="0" w:color="auto"/>
                                  </w:divBdr>
                                </w:div>
                              </w:divsChild>
                            </w:div>
                            <w:div w:id="1957177239">
                              <w:marLeft w:val="0"/>
                              <w:marRight w:val="0"/>
                              <w:marTop w:val="253"/>
                              <w:marBottom w:val="253"/>
                              <w:divBdr>
                                <w:top w:val="none" w:sz="0" w:space="0" w:color="auto"/>
                                <w:left w:val="none" w:sz="0" w:space="0" w:color="auto"/>
                                <w:bottom w:val="none" w:sz="0" w:space="0" w:color="auto"/>
                                <w:right w:val="none" w:sz="0" w:space="0" w:color="auto"/>
                              </w:divBdr>
                              <w:divsChild>
                                <w:div w:id="1144276046">
                                  <w:marLeft w:val="0"/>
                                  <w:marRight w:val="0"/>
                                  <w:marTop w:val="0"/>
                                  <w:marBottom w:val="0"/>
                                  <w:divBdr>
                                    <w:top w:val="none" w:sz="0" w:space="0" w:color="auto"/>
                                    <w:left w:val="none" w:sz="0" w:space="0" w:color="auto"/>
                                    <w:bottom w:val="none" w:sz="0" w:space="0" w:color="auto"/>
                                    <w:right w:val="none" w:sz="0" w:space="0" w:color="auto"/>
                                  </w:divBdr>
                                </w:div>
                              </w:divsChild>
                            </w:div>
                            <w:div w:id="2052223420">
                              <w:marLeft w:val="0"/>
                              <w:marRight w:val="0"/>
                              <w:marTop w:val="253"/>
                              <w:marBottom w:val="253"/>
                              <w:divBdr>
                                <w:top w:val="none" w:sz="0" w:space="0" w:color="auto"/>
                                <w:left w:val="none" w:sz="0" w:space="0" w:color="auto"/>
                                <w:bottom w:val="none" w:sz="0" w:space="0" w:color="auto"/>
                                <w:right w:val="none" w:sz="0" w:space="0" w:color="auto"/>
                              </w:divBdr>
                              <w:divsChild>
                                <w:div w:id="20735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0743830">
      <w:bodyDiv w:val="1"/>
      <w:marLeft w:val="0"/>
      <w:marRight w:val="0"/>
      <w:marTop w:val="0"/>
      <w:marBottom w:val="0"/>
      <w:divBdr>
        <w:top w:val="none" w:sz="0" w:space="0" w:color="auto"/>
        <w:left w:val="none" w:sz="0" w:space="0" w:color="auto"/>
        <w:bottom w:val="none" w:sz="0" w:space="0" w:color="auto"/>
        <w:right w:val="none" w:sz="0" w:space="0" w:color="auto"/>
      </w:divBdr>
      <w:divsChild>
        <w:div w:id="724841134">
          <w:marLeft w:val="0"/>
          <w:marRight w:val="0"/>
          <w:marTop w:val="0"/>
          <w:marBottom w:val="0"/>
          <w:divBdr>
            <w:top w:val="none" w:sz="0" w:space="0" w:color="auto"/>
            <w:left w:val="none" w:sz="0" w:space="0" w:color="auto"/>
            <w:bottom w:val="none" w:sz="0" w:space="0" w:color="auto"/>
            <w:right w:val="none" w:sz="0" w:space="0" w:color="auto"/>
          </w:divBdr>
          <w:divsChild>
            <w:div w:id="965159456">
              <w:marLeft w:val="0"/>
              <w:marRight w:val="0"/>
              <w:marTop w:val="0"/>
              <w:marBottom w:val="0"/>
              <w:divBdr>
                <w:top w:val="none" w:sz="0" w:space="0" w:color="auto"/>
                <w:left w:val="none" w:sz="0" w:space="0" w:color="auto"/>
                <w:bottom w:val="none" w:sz="0" w:space="0" w:color="auto"/>
                <w:right w:val="none" w:sz="0" w:space="0" w:color="auto"/>
              </w:divBdr>
              <w:divsChild>
                <w:div w:id="1664312919">
                  <w:marLeft w:val="0"/>
                  <w:marRight w:val="0"/>
                  <w:marTop w:val="633"/>
                  <w:marBottom w:val="0"/>
                  <w:divBdr>
                    <w:top w:val="none" w:sz="0" w:space="0" w:color="auto"/>
                    <w:left w:val="none" w:sz="0" w:space="0" w:color="auto"/>
                    <w:bottom w:val="none" w:sz="0" w:space="0" w:color="auto"/>
                    <w:right w:val="none" w:sz="0" w:space="0" w:color="auto"/>
                  </w:divBdr>
                  <w:divsChild>
                    <w:div w:id="161163476">
                      <w:marLeft w:val="0"/>
                      <w:marRight w:val="0"/>
                      <w:marTop w:val="0"/>
                      <w:marBottom w:val="0"/>
                      <w:divBdr>
                        <w:top w:val="none" w:sz="0" w:space="0" w:color="auto"/>
                        <w:left w:val="none" w:sz="0" w:space="0" w:color="auto"/>
                        <w:bottom w:val="none" w:sz="0" w:space="0" w:color="auto"/>
                        <w:right w:val="none" w:sz="0" w:space="0" w:color="auto"/>
                      </w:divBdr>
                      <w:divsChild>
                        <w:div w:id="164247521">
                          <w:marLeft w:val="0"/>
                          <w:marRight w:val="0"/>
                          <w:marTop w:val="0"/>
                          <w:marBottom w:val="0"/>
                          <w:divBdr>
                            <w:top w:val="none" w:sz="0" w:space="0" w:color="auto"/>
                            <w:left w:val="none" w:sz="0" w:space="0" w:color="auto"/>
                            <w:bottom w:val="none" w:sz="0" w:space="0" w:color="auto"/>
                            <w:right w:val="none" w:sz="0" w:space="0" w:color="auto"/>
                          </w:divBdr>
                          <w:divsChild>
                            <w:div w:id="864057309">
                              <w:marLeft w:val="0"/>
                              <w:marRight w:val="0"/>
                              <w:marTop w:val="0"/>
                              <w:marBottom w:val="0"/>
                              <w:divBdr>
                                <w:top w:val="none" w:sz="0" w:space="0" w:color="auto"/>
                                <w:left w:val="none" w:sz="0" w:space="0" w:color="auto"/>
                                <w:bottom w:val="none" w:sz="0" w:space="0" w:color="auto"/>
                                <w:right w:val="none" w:sz="0" w:space="0" w:color="auto"/>
                              </w:divBdr>
                            </w:div>
                          </w:divsChild>
                        </w:div>
                        <w:div w:id="9779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80602">
          <w:marLeft w:val="0"/>
          <w:marRight w:val="0"/>
          <w:marTop w:val="0"/>
          <w:marBottom w:val="0"/>
          <w:divBdr>
            <w:top w:val="none" w:sz="0" w:space="0" w:color="auto"/>
            <w:left w:val="none" w:sz="0" w:space="0" w:color="auto"/>
            <w:bottom w:val="none" w:sz="0" w:space="0" w:color="auto"/>
            <w:right w:val="none" w:sz="0" w:space="0" w:color="auto"/>
          </w:divBdr>
          <w:divsChild>
            <w:div w:id="1798596040">
              <w:marLeft w:val="0"/>
              <w:marRight w:val="0"/>
              <w:marTop w:val="0"/>
              <w:marBottom w:val="0"/>
              <w:divBdr>
                <w:top w:val="none" w:sz="0" w:space="0" w:color="auto"/>
                <w:left w:val="none" w:sz="0" w:space="0" w:color="auto"/>
                <w:bottom w:val="none" w:sz="0" w:space="0" w:color="auto"/>
                <w:right w:val="none" w:sz="0" w:space="0" w:color="auto"/>
              </w:divBdr>
              <w:divsChild>
                <w:div w:id="314919627">
                  <w:marLeft w:val="0"/>
                  <w:marRight w:val="0"/>
                  <w:marTop w:val="0"/>
                  <w:marBottom w:val="0"/>
                  <w:divBdr>
                    <w:top w:val="none" w:sz="0" w:space="0" w:color="auto"/>
                    <w:left w:val="none" w:sz="0" w:space="0" w:color="auto"/>
                    <w:bottom w:val="none" w:sz="0" w:space="0" w:color="auto"/>
                    <w:right w:val="none" w:sz="0" w:space="0" w:color="auto"/>
                  </w:divBdr>
                  <w:divsChild>
                    <w:div w:id="1964847308">
                      <w:marLeft w:val="0"/>
                      <w:marRight w:val="1582"/>
                      <w:marTop w:val="0"/>
                      <w:marBottom w:val="0"/>
                      <w:divBdr>
                        <w:top w:val="none" w:sz="0" w:space="0" w:color="auto"/>
                        <w:left w:val="none" w:sz="0" w:space="0" w:color="auto"/>
                        <w:bottom w:val="none" w:sz="0" w:space="0" w:color="auto"/>
                        <w:right w:val="none" w:sz="0" w:space="0" w:color="auto"/>
                      </w:divBdr>
                      <w:divsChild>
                        <w:div w:id="1703823578">
                          <w:marLeft w:val="0"/>
                          <w:marRight w:val="0"/>
                          <w:marTop w:val="633"/>
                          <w:marBottom w:val="633"/>
                          <w:divBdr>
                            <w:top w:val="none" w:sz="0" w:space="0" w:color="auto"/>
                            <w:left w:val="none" w:sz="0" w:space="0" w:color="auto"/>
                            <w:bottom w:val="none" w:sz="0" w:space="0" w:color="auto"/>
                            <w:right w:val="none" w:sz="0" w:space="0" w:color="auto"/>
                          </w:divBdr>
                          <w:divsChild>
                            <w:div w:id="1133980275">
                              <w:marLeft w:val="0"/>
                              <w:marRight w:val="0"/>
                              <w:marTop w:val="0"/>
                              <w:marBottom w:val="316"/>
                              <w:divBdr>
                                <w:top w:val="none" w:sz="0" w:space="0" w:color="auto"/>
                                <w:left w:val="none" w:sz="0" w:space="0" w:color="auto"/>
                                <w:bottom w:val="none" w:sz="0" w:space="0" w:color="auto"/>
                                <w:right w:val="none" w:sz="0" w:space="0" w:color="auto"/>
                              </w:divBdr>
                            </w:div>
                            <w:div w:id="349529601">
                              <w:marLeft w:val="0"/>
                              <w:marRight w:val="0"/>
                              <w:marTop w:val="316"/>
                              <w:marBottom w:val="316"/>
                              <w:divBdr>
                                <w:top w:val="none" w:sz="0" w:space="0" w:color="auto"/>
                                <w:left w:val="none" w:sz="0" w:space="0" w:color="auto"/>
                                <w:bottom w:val="none" w:sz="0" w:space="0" w:color="auto"/>
                                <w:right w:val="none" w:sz="0" w:space="0" w:color="auto"/>
                              </w:divBdr>
                            </w:div>
                            <w:div w:id="1454901254">
                              <w:marLeft w:val="0"/>
                              <w:marRight w:val="0"/>
                              <w:marTop w:val="316"/>
                              <w:marBottom w:val="633"/>
                              <w:divBdr>
                                <w:top w:val="single" w:sz="6" w:space="31" w:color="EB5D0B"/>
                                <w:left w:val="none" w:sz="0" w:space="0" w:color="auto"/>
                                <w:bottom w:val="single" w:sz="6" w:space="31" w:color="EB5D0B"/>
                                <w:right w:val="none" w:sz="0" w:space="0" w:color="auto"/>
                              </w:divBdr>
                            </w:div>
                            <w:div w:id="1516920421">
                              <w:marLeft w:val="0"/>
                              <w:marRight w:val="0"/>
                              <w:marTop w:val="253"/>
                              <w:marBottom w:val="253"/>
                              <w:divBdr>
                                <w:top w:val="none" w:sz="0" w:space="0" w:color="auto"/>
                                <w:left w:val="none" w:sz="0" w:space="0" w:color="auto"/>
                                <w:bottom w:val="none" w:sz="0" w:space="0" w:color="auto"/>
                                <w:right w:val="none" w:sz="0" w:space="0" w:color="auto"/>
                              </w:divBdr>
                              <w:divsChild>
                                <w:div w:id="1515149604">
                                  <w:marLeft w:val="0"/>
                                  <w:marRight w:val="0"/>
                                  <w:marTop w:val="0"/>
                                  <w:marBottom w:val="0"/>
                                  <w:divBdr>
                                    <w:top w:val="none" w:sz="0" w:space="0" w:color="auto"/>
                                    <w:left w:val="none" w:sz="0" w:space="0" w:color="auto"/>
                                    <w:bottom w:val="none" w:sz="0" w:space="0" w:color="auto"/>
                                    <w:right w:val="none" w:sz="0" w:space="0" w:color="auto"/>
                                  </w:divBdr>
                                </w:div>
                              </w:divsChild>
                            </w:div>
                            <w:div w:id="318507566">
                              <w:marLeft w:val="0"/>
                              <w:marRight w:val="0"/>
                              <w:marTop w:val="253"/>
                              <w:marBottom w:val="253"/>
                              <w:divBdr>
                                <w:top w:val="none" w:sz="0" w:space="0" w:color="auto"/>
                                <w:left w:val="none" w:sz="0" w:space="0" w:color="auto"/>
                                <w:bottom w:val="none" w:sz="0" w:space="0" w:color="auto"/>
                                <w:right w:val="none" w:sz="0" w:space="0" w:color="auto"/>
                              </w:divBdr>
                              <w:divsChild>
                                <w:div w:id="2065251840">
                                  <w:marLeft w:val="0"/>
                                  <w:marRight w:val="0"/>
                                  <w:marTop w:val="0"/>
                                  <w:marBottom w:val="0"/>
                                  <w:divBdr>
                                    <w:top w:val="none" w:sz="0" w:space="0" w:color="auto"/>
                                    <w:left w:val="none" w:sz="0" w:space="0" w:color="auto"/>
                                    <w:bottom w:val="none" w:sz="0" w:space="0" w:color="auto"/>
                                    <w:right w:val="none" w:sz="0" w:space="0" w:color="auto"/>
                                  </w:divBdr>
                                </w:div>
                              </w:divsChild>
                            </w:div>
                            <w:div w:id="2064016264">
                              <w:marLeft w:val="0"/>
                              <w:marRight w:val="0"/>
                              <w:marTop w:val="253"/>
                              <w:marBottom w:val="253"/>
                              <w:divBdr>
                                <w:top w:val="none" w:sz="0" w:space="0" w:color="auto"/>
                                <w:left w:val="none" w:sz="0" w:space="0" w:color="auto"/>
                                <w:bottom w:val="none" w:sz="0" w:space="0" w:color="auto"/>
                                <w:right w:val="none" w:sz="0" w:space="0" w:color="auto"/>
                              </w:divBdr>
                              <w:divsChild>
                                <w:div w:id="26637467">
                                  <w:marLeft w:val="0"/>
                                  <w:marRight w:val="0"/>
                                  <w:marTop w:val="0"/>
                                  <w:marBottom w:val="0"/>
                                  <w:divBdr>
                                    <w:top w:val="none" w:sz="0" w:space="0" w:color="auto"/>
                                    <w:left w:val="none" w:sz="0" w:space="0" w:color="auto"/>
                                    <w:bottom w:val="none" w:sz="0" w:space="0" w:color="auto"/>
                                    <w:right w:val="none" w:sz="0" w:space="0" w:color="auto"/>
                                  </w:divBdr>
                                </w:div>
                              </w:divsChild>
                            </w:div>
                            <w:div w:id="687374170">
                              <w:marLeft w:val="0"/>
                              <w:marRight w:val="0"/>
                              <w:marTop w:val="0"/>
                              <w:marBottom w:val="0"/>
                              <w:divBdr>
                                <w:top w:val="none" w:sz="0" w:space="0" w:color="auto"/>
                                <w:left w:val="none" w:sz="0" w:space="0" w:color="auto"/>
                                <w:bottom w:val="none" w:sz="0" w:space="0" w:color="auto"/>
                                <w:right w:val="none" w:sz="0" w:space="0" w:color="auto"/>
                              </w:divBdr>
                              <w:divsChild>
                                <w:div w:id="622881894">
                                  <w:marLeft w:val="0"/>
                                  <w:marRight w:val="0"/>
                                  <w:marTop w:val="0"/>
                                  <w:marBottom w:val="0"/>
                                  <w:divBdr>
                                    <w:top w:val="none" w:sz="0" w:space="0" w:color="auto"/>
                                    <w:left w:val="none" w:sz="0" w:space="0" w:color="auto"/>
                                    <w:bottom w:val="none" w:sz="0" w:space="0" w:color="auto"/>
                                    <w:right w:val="none" w:sz="0" w:space="0" w:color="auto"/>
                                  </w:divBdr>
                                  <w:divsChild>
                                    <w:div w:id="1636837266">
                                      <w:marLeft w:val="0"/>
                                      <w:marRight w:val="0"/>
                                      <w:marTop w:val="0"/>
                                      <w:marBottom w:val="0"/>
                                      <w:divBdr>
                                        <w:top w:val="none" w:sz="0" w:space="0" w:color="auto"/>
                                        <w:left w:val="none" w:sz="0" w:space="0" w:color="auto"/>
                                        <w:bottom w:val="none" w:sz="0" w:space="0" w:color="auto"/>
                                        <w:right w:val="none" w:sz="0" w:space="0" w:color="auto"/>
                                      </w:divBdr>
                                      <w:divsChild>
                                        <w:div w:id="463886578">
                                          <w:marLeft w:val="0"/>
                                          <w:marRight w:val="0"/>
                                          <w:marTop w:val="0"/>
                                          <w:marBottom w:val="0"/>
                                          <w:divBdr>
                                            <w:top w:val="none" w:sz="0" w:space="0" w:color="auto"/>
                                            <w:left w:val="none" w:sz="0" w:space="0" w:color="auto"/>
                                            <w:bottom w:val="none" w:sz="0" w:space="0" w:color="auto"/>
                                            <w:right w:val="none" w:sz="0" w:space="0" w:color="auto"/>
                                          </w:divBdr>
                                          <w:divsChild>
                                            <w:div w:id="1344434808">
                                              <w:marLeft w:val="0"/>
                                              <w:marRight w:val="0"/>
                                              <w:marTop w:val="0"/>
                                              <w:marBottom w:val="0"/>
                                              <w:divBdr>
                                                <w:top w:val="none" w:sz="0" w:space="0" w:color="auto"/>
                                                <w:left w:val="none" w:sz="0" w:space="0" w:color="auto"/>
                                                <w:bottom w:val="none" w:sz="0" w:space="0" w:color="auto"/>
                                                <w:right w:val="none" w:sz="0" w:space="0" w:color="auto"/>
                                              </w:divBdr>
                                              <w:divsChild>
                                                <w:div w:id="969244039">
                                                  <w:marLeft w:val="0"/>
                                                  <w:marRight w:val="0"/>
                                                  <w:marTop w:val="0"/>
                                                  <w:marBottom w:val="0"/>
                                                  <w:divBdr>
                                                    <w:top w:val="none" w:sz="0" w:space="0" w:color="auto"/>
                                                    <w:left w:val="none" w:sz="0" w:space="0" w:color="auto"/>
                                                    <w:bottom w:val="none" w:sz="0" w:space="0" w:color="auto"/>
                                                    <w:right w:val="none" w:sz="0" w:space="0" w:color="auto"/>
                                                  </w:divBdr>
                                                  <w:divsChild>
                                                    <w:div w:id="1373847391">
                                                      <w:marLeft w:val="0"/>
                                                      <w:marRight w:val="0"/>
                                                      <w:marTop w:val="0"/>
                                                      <w:marBottom w:val="0"/>
                                                      <w:divBdr>
                                                        <w:top w:val="none" w:sz="0" w:space="0" w:color="auto"/>
                                                        <w:left w:val="none" w:sz="0" w:space="0" w:color="auto"/>
                                                        <w:bottom w:val="none" w:sz="0" w:space="0" w:color="auto"/>
                                                        <w:right w:val="none" w:sz="0" w:space="0" w:color="auto"/>
                                                      </w:divBdr>
                                                      <w:divsChild>
                                                        <w:div w:id="585647328">
                                                          <w:marLeft w:val="0"/>
                                                          <w:marRight w:val="0"/>
                                                          <w:marTop w:val="0"/>
                                                          <w:marBottom w:val="0"/>
                                                          <w:divBdr>
                                                            <w:top w:val="none" w:sz="0" w:space="0" w:color="auto"/>
                                                            <w:left w:val="none" w:sz="0" w:space="0" w:color="auto"/>
                                                            <w:bottom w:val="none" w:sz="0" w:space="0" w:color="auto"/>
                                                            <w:right w:val="none" w:sz="0" w:space="0" w:color="auto"/>
                                                          </w:divBdr>
                                                          <w:divsChild>
                                                            <w:div w:id="1722367942">
                                                              <w:marLeft w:val="0"/>
                                                              <w:marRight w:val="0"/>
                                                              <w:marTop w:val="0"/>
                                                              <w:marBottom w:val="0"/>
                                                              <w:divBdr>
                                                                <w:top w:val="none" w:sz="0" w:space="0" w:color="auto"/>
                                                                <w:left w:val="none" w:sz="0" w:space="0" w:color="auto"/>
                                                                <w:bottom w:val="none" w:sz="0" w:space="0" w:color="auto"/>
                                                                <w:right w:val="none" w:sz="0" w:space="0" w:color="auto"/>
                                                              </w:divBdr>
                                                              <w:divsChild>
                                                                <w:div w:id="1987129513">
                                                                  <w:marLeft w:val="0"/>
                                                                  <w:marRight w:val="0"/>
                                                                  <w:marTop w:val="0"/>
                                                                  <w:marBottom w:val="0"/>
                                                                  <w:divBdr>
                                                                    <w:top w:val="none" w:sz="0" w:space="0" w:color="auto"/>
                                                                    <w:left w:val="none" w:sz="0" w:space="0" w:color="auto"/>
                                                                    <w:bottom w:val="none" w:sz="0" w:space="0" w:color="auto"/>
                                                                    <w:right w:val="none" w:sz="0" w:space="0" w:color="auto"/>
                                                                  </w:divBdr>
                                                                  <w:divsChild>
                                                                    <w:div w:id="341052977">
                                                                      <w:marLeft w:val="0"/>
                                                                      <w:marRight w:val="0"/>
                                                                      <w:marTop w:val="0"/>
                                                                      <w:marBottom w:val="0"/>
                                                                      <w:divBdr>
                                                                        <w:top w:val="none" w:sz="0" w:space="0" w:color="auto"/>
                                                                        <w:left w:val="none" w:sz="0" w:space="0" w:color="auto"/>
                                                                        <w:bottom w:val="none" w:sz="0" w:space="0" w:color="auto"/>
                                                                        <w:right w:val="none" w:sz="0" w:space="0" w:color="auto"/>
                                                                      </w:divBdr>
                                                                      <w:divsChild>
                                                                        <w:div w:id="21469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613426">
                              <w:marLeft w:val="0"/>
                              <w:marRight w:val="0"/>
                              <w:marTop w:val="253"/>
                              <w:marBottom w:val="253"/>
                              <w:divBdr>
                                <w:top w:val="none" w:sz="0" w:space="0" w:color="auto"/>
                                <w:left w:val="none" w:sz="0" w:space="0" w:color="auto"/>
                                <w:bottom w:val="none" w:sz="0" w:space="0" w:color="auto"/>
                                <w:right w:val="none" w:sz="0" w:space="0" w:color="auto"/>
                              </w:divBdr>
                              <w:divsChild>
                                <w:div w:id="1111823525">
                                  <w:marLeft w:val="0"/>
                                  <w:marRight w:val="0"/>
                                  <w:marTop w:val="0"/>
                                  <w:marBottom w:val="0"/>
                                  <w:divBdr>
                                    <w:top w:val="none" w:sz="0" w:space="0" w:color="auto"/>
                                    <w:left w:val="none" w:sz="0" w:space="0" w:color="auto"/>
                                    <w:bottom w:val="none" w:sz="0" w:space="0" w:color="auto"/>
                                    <w:right w:val="none" w:sz="0" w:space="0" w:color="auto"/>
                                  </w:divBdr>
                                </w:div>
                              </w:divsChild>
                            </w:div>
                            <w:div w:id="190147153">
                              <w:marLeft w:val="0"/>
                              <w:marRight w:val="0"/>
                              <w:marTop w:val="253"/>
                              <w:marBottom w:val="253"/>
                              <w:divBdr>
                                <w:top w:val="none" w:sz="0" w:space="0" w:color="auto"/>
                                <w:left w:val="none" w:sz="0" w:space="0" w:color="auto"/>
                                <w:bottom w:val="none" w:sz="0" w:space="0" w:color="auto"/>
                                <w:right w:val="none" w:sz="0" w:space="0" w:color="auto"/>
                              </w:divBdr>
                              <w:divsChild>
                                <w:div w:id="671877818">
                                  <w:marLeft w:val="0"/>
                                  <w:marRight w:val="0"/>
                                  <w:marTop w:val="0"/>
                                  <w:marBottom w:val="0"/>
                                  <w:divBdr>
                                    <w:top w:val="none" w:sz="0" w:space="0" w:color="auto"/>
                                    <w:left w:val="none" w:sz="0" w:space="0" w:color="auto"/>
                                    <w:bottom w:val="none" w:sz="0" w:space="0" w:color="auto"/>
                                    <w:right w:val="none" w:sz="0" w:space="0" w:color="auto"/>
                                  </w:divBdr>
                                </w:div>
                              </w:divsChild>
                            </w:div>
                            <w:div w:id="1941066075">
                              <w:marLeft w:val="0"/>
                              <w:marRight w:val="0"/>
                              <w:marTop w:val="253"/>
                              <w:marBottom w:val="253"/>
                              <w:divBdr>
                                <w:top w:val="none" w:sz="0" w:space="0" w:color="auto"/>
                                <w:left w:val="none" w:sz="0" w:space="0" w:color="auto"/>
                                <w:bottom w:val="none" w:sz="0" w:space="0" w:color="auto"/>
                                <w:right w:val="none" w:sz="0" w:space="0" w:color="auto"/>
                              </w:divBdr>
                              <w:divsChild>
                                <w:div w:id="1481266962">
                                  <w:marLeft w:val="0"/>
                                  <w:marRight w:val="0"/>
                                  <w:marTop w:val="0"/>
                                  <w:marBottom w:val="0"/>
                                  <w:divBdr>
                                    <w:top w:val="none" w:sz="0" w:space="0" w:color="auto"/>
                                    <w:left w:val="none" w:sz="0" w:space="0" w:color="auto"/>
                                    <w:bottom w:val="none" w:sz="0" w:space="0" w:color="auto"/>
                                    <w:right w:val="none" w:sz="0" w:space="0" w:color="auto"/>
                                  </w:divBdr>
                                </w:div>
                              </w:divsChild>
                            </w:div>
                            <w:div w:id="86772446">
                              <w:marLeft w:val="0"/>
                              <w:marRight w:val="0"/>
                              <w:marTop w:val="253"/>
                              <w:marBottom w:val="253"/>
                              <w:divBdr>
                                <w:top w:val="none" w:sz="0" w:space="0" w:color="auto"/>
                                <w:left w:val="none" w:sz="0" w:space="0" w:color="auto"/>
                                <w:bottom w:val="none" w:sz="0" w:space="0" w:color="auto"/>
                                <w:right w:val="none" w:sz="0" w:space="0" w:color="auto"/>
                              </w:divBdr>
                              <w:divsChild>
                                <w:div w:id="552696023">
                                  <w:marLeft w:val="0"/>
                                  <w:marRight w:val="0"/>
                                  <w:marTop w:val="0"/>
                                  <w:marBottom w:val="0"/>
                                  <w:divBdr>
                                    <w:top w:val="none" w:sz="0" w:space="0" w:color="auto"/>
                                    <w:left w:val="none" w:sz="0" w:space="0" w:color="auto"/>
                                    <w:bottom w:val="none" w:sz="0" w:space="0" w:color="auto"/>
                                    <w:right w:val="none" w:sz="0" w:space="0" w:color="auto"/>
                                  </w:divBdr>
                                </w:div>
                              </w:divsChild>
                            </w:div>
                            <w:div w:id="991760013">
                              <w:marLeft w:val="0"/>
                              <w:marRight w:val="0"/>
                              <w:marTop w:val="0"/>
                              <w:marBottom w:val="0"/>
                              <w:divBdr>
                                <w:top w:val="none" w:sz="0" w:space="0" w:color="auto"/>
                                <w:left w:val="none" w:sz="0" w:space="0" w:color="auto"/>
                                <w:bottom w:val="none" w:sz="0" w:space="0" w:color="auto"/>
                                <w:right w:val="none" w:sz="0" w:space="0" w:color="auto"/>
                              </w:divBdr>
                              <w:divsChild>
                                <w:div w:id="1241407229">
                                  <w:marLeft w:val="0"/>
                                  <w:marRight w:val="0"/>
                                  <w:marTop w:val="0"/>
                                  <w:marBottom w:val="0"/>
                                  <w:divBdr>
                                    <w:top w:val="none" w:sz="0" w:space="0" w:color="auto"/>
                                    <w:left w:val="none" w:sz="0" w:space="0" w:color="auto"/>
                                    <w:bottom w:val="none" w:sz="0" w:space="0" w:color="auto"/>
                                    <w:right w:val="none" w:sz="0" w:space="0" w:color="auto"/>
                                  </w:divBdr>
                                  <w:divsChild>
                                    <w:div w:id="296686502">
                                      <w:marLeft w:val="0"/>
                                      <w:marRight w:val="0"/>
                                      <w:marTop w:val="0"/>
                                      <w:marBottom w:val="0"/>
                                      <w:divBdr>
                                        <w:top w:val="none" w:sz="0" w:space="0" w:color="auto"/>
                                        <w:left w:val="none" w:sz="0" w:space="0" w:color="auto"/>
                                        <w:bottom w:val="none" w:sz="0" w:space="0" w:color="auto"/>
                                        <w:right w:val="none" w:sz="0" w:space="0" w:color="auto"/>
                                      </w:divBdr>
                                      <w:divsChild>
                                        <w:div w:id="761025792">
                                          <w:marLeft w:val="0"/>
                                          <w:marRight w:val="0"/>
                                          <w:marTop w:val="0"/>
                                          <w:marBottom w:val="0"/>
                                          <w:divBdr>
                                            <w:top w:val="none" w:sz="0" w:space="0" w:color="auto"/>
                                            <w:left w:val="none" w:sz="0" w:space="0" w:color="auto"/>
                                            <w:bottom w:val="none" w:sz="0" w:space="0" w:color="auto"/>
                                            <w:right w:val="none" w:sz="0" w:space="0" w:color="auto"/>
                                          </w:divBdr>
                                          <w:divsChild>
                                            <w:div w:id="978799652">
                                              <w:marLeft w:val="0"/>
                                              <w:marRight w:val="0"/>
                                              <w:marTop w:val="0"/>
                                              <w:marBottom w:val="0"/>
                                              <w:divBdr>
                                                <w:top w:val="none" w:sz="0" w:space="0" w:color="auto"/>
                                                <w:left w:val="none" w:sz="0" w:space="0" w:color="auto"/>
                                                <w:bottom w:val="none" w:sz="0" w:space="0" w:color="auto"/>
                                                <w:right w:val="none" w:sz="0" w:space="0" w:color="auto"/>
                                              </w:divBdr>
                                              <w:divsChild>
                                                <w:div w:id="1521892251">
                                                  <w:marLeft w:val="0"/>
                                                  <w:marRight w:val="0"/>
                                                  <w:marTop w:val="0"/>
                                                  <w:marBottom w:val="0"/>
                                                  <w:divBdr>
                                                    <w:top w:val="none" w:sz="0" w:space="0" w:color="auto"/>
                                                    <w:left w:val="none" w:sz="0" w:space="0" w:color="auto"/>
                                                    <w:bottom w:val="none" w:sz="0" w:space="0" w:color="auto"/>
                                                    <w:right w:val="none" w:sz="0" w:space="0" w:color="auto"/>
                                                  </w:divBdr>
                                                  <w:divsChild>
                                                    <w:div w:id="1140423978">
                                                      <w:marLeft w:val="0"/>
                                                      <w:marRight w:val="0"/>
                                                      <w:marTop w:val="0"/>
                                                      <w:marBottom w:val="0"/>
                                                      <w:divBdr>
                                                        <w:top w:val="none" w:sz="0" w:space="0" w:color="auto"/>
                                                        <w:left w:val="none" w:sz="0" w:space="0" w:color="auto"/>
                                                        <w:bottom w:val="none" w:sz="0" w:space="0" w:color="auto"/>
                                                        <w:right w:val="none" w:sz="0" w:space="0" w:color="auto"/>
                                                      </w:divBdr>
                                                      <w:divsChild>
                                                        <w:div w:id="889221293">
                                                          <w:marLeft w:val="0"/>
                                                          <w:marRight w:val="0"/>
                                                          <w:marTop w:val="0"/>
                                                          <w:marBottom w:val="0"/>
                                                          <w:divBdr>
                                                            <w:top w:val="none" w:sz="0" w:space="0" w:color="auto"/>
                                                            <w:left w:val="none" w:sz="0" w:space="0" w:color="auto"/>
                                                            <w:bottom w:val="none" w:sz="0" w:space="0" w:color="auto"/>
                                                            <w:right w:val="none" w:sz="0" w:space="0" w:color="auto"/>
                                                          </w:divBdr>
                                                          <w:divsChild>
                                                            <w:div w:id="1935672075">
                                                              <w:marLeft w:val="0"/>
                                                              <w:marRight w:val="0"/>
                                                              <w:marTop w:val="0"/>
                                                              <w:marBottom w:val="0"/>
                                                              <w:divBdr>
                                                                <w:top w:val="none" w:sz="0" w:space="0" w:color="auto"/>
                                                                <w:left w:val="none" w:sz="0" w:space="0" w:color="auto"/>
                                                                <w:bottom w:val="none" w:sz="0" w:space="0" w:color="auto"/>
                                                                <w:right w:val="none" w:sz="0" w:space="0" w:color="auto"/>
                                                              </w:divBdr>
                                                              <w:divsChild>
                                                                <w:div w:id="1354573686">
                                                                  <w:marLeft w:val="0"/>
                                                                  <w:marRight w:val="0"/>
                                                                  <w:marTop w:val="0"/>
                                                                  <w:marBottom w:val="0"/>
                                                                  <w:divBdr>
                                                                    <w:top w:val="none" w:sz="0" w:space="0" w:color="auto"/>
                                                                    <w:left w:val="none" w:sz="0" w:space="0" w:color="auto"/>
                                                                    <w:bottom w:val="none" w:sz="0" w:space="0" w:color="auto"/>
                                                                    <w:right w:val="none" w:sz="0" w:space="0" w:color="auto"/>
                                                                  </w:divBdr>
                                                                  <w:divsChild>
                                                                    <w:div w:id="1715159580">
                                                                      <w:marLeft w:val="0"/>
                                                                      <w:marRight w:val="0"/>
                                                                      <w:marTop w:val="0"/>
                                                                      <w:marBottom w:val="0"/>
                                                                      <w:divBdr>
                                                                        <w:top w:val="none" w:sz="0" w:space="0" w:color="auto"/>
                                                                        <w:left w:val="none" w:sz="0" w:space="0" w:color="auto"/>
                                                                        <w:bottom w:val="none" w:sz="0" w:space="0" w:color="auto"/>
                                                                        <w:right w:val="none" w:sz="0" w:space="0" w:color="auto"/>
                                                                      </w:divBdr>
                                                                      <w:divsChild>
                                                                        <w:div w:id="1121194051">
                                                                          <w:marLeft w:val="0"/>
                                                                          <w:marRight w:val="0"/>
                                                                          <w:marTop w:val="0"/>
                                                                          <w:marBottom w:val="0"/>
                                                                          <w:divBdr>
                                                                            <w:top w:val="none" w:sz="0" w:space="0" w:color="auto"/>
                                                                            <w:left w:val="none" w:sz="0" w:space="0" w:color="auto"/>
                                                                            <w:bottom w:val="none" w:sz="0" w:space="0" w:color="auto"/>
                                                                            <w:right w:val="none" w:sz="0" w:space="0" w:color="auto"/>
                                                                          </w:divBdr>
                                                                          <w:divsChild>
                                                                            <w:div w:id="2111967138">
                                                                              <w:marLeft w:val="0"/>
                                                                              <w:marRight w:val="0"/>
                                                                              <w:marTop w:val="0"/>
                                                                              <w:marBottom w:val="0"/>
                                                                              <w:divBdr>
                                                                                <w:top w:val="none" w:sz="0" w:space="0" w:color="auto"/>
                                                                                <w:left w:val="none" w:sz="0" w:space="0" w:color="auto"/>
                                                                                <w:bottom w:val="none" w:sz="0" w:space="0" w:color="auto"/>
                                                                                <w:right w:val="none" w:sz="0" w:space="0" w:color="auto"/>
                                                                              </w:divBdr>
                                                                              <w:divsChild>
                                                                                <w:div w:id="95946512">
                                                                                  <w:marLeft w:val="0"/>
                                                                                  <w:marRight w:val="0"/>
                                                                                  <w:marTop w:val="0"/>
                                                                                  <w:marBottom w:val="0"/>
                                                                                  <w:divBdr>
                                                                                    <w:top w:val="none" w:sz="0" w:space="0" w:color="auto"/>
                                                                                    <w:left w:val="none" w:sz="0" w:space="0" w:color="auto"/>
                                                                                    <w:bottom w:val="none" w:sz="0" w:space="0" w:color="auto"/>
                                                                                    <w:right w:val="none" w:sz="0" w:space="0" w:color="auto"/>
                                                                                  </w:divBdr>
                                                                                  <w:divsChild>
                                                                                    <w:div w:id="1322656133">
                                                                                      <w:marLeft w:val="0"/>
                                                                                      <w:marRight w:val="0"/>
                                                                                      <w:marTop w:val="0"/>
                                                                                      <w:marBottom w:val="0"/>
                                                                                      <w:divBdr>
                                                                                        <w:top w:val="none" w:sz="0" w:space="0" w:color="auto"/>
                                                                                        <w:left w:val="none" w:sz="0" w:space="0" w:color="auto"/>
                                                                                        <w:bottom w:val="none" w:sz="0" w:space="0" w:color="auto"/>
                                                                                        <w:right w:val="none" w:sz="0" w:space="0" w:color="auto"/>
                                                                                      </w:divBdr>
                                                                                      <w:divsChild>
                                                                                        <w:div w:id="1968046661">
                                                                                          <w:marLeft w:val="0"/>
                                                                                          <w:marRight w:val="253"/>
                                                                                          <w:marTop w:val="0"/>
                                                                                          <w:marBottom w:val="190"/>
                                                                                          <w:divBdr>
                                                                                            <w:top w:val="none" w:sz="0" w:space="0" w:color="auto"/>
                                                                                            <w:left w:val="none" w:sz="0" w:space="0" w:color="auto"/>
                                                                                            <w:bottom w:val="none" w:sz="0" w:space="0" w:color="auto"/>
                                                                                            <w:right w:val="none" w:sz="0" w:space="0" w:color="auto"/>
                                                                                          </w:divBdr>
                                                                                        </w:div>
                                                                                        <w:div w:id="351960366">
                                                                                          <w:marLeft w:val="0"/>
                                                                                          <w:marRight w:val="0"/>
                                                                                          <w:marTop w:val="0"/>
                                                                                          <w:marBottom w:val="190"/>
                                                                                          <w:divBdr>
                                                                                            <w:top w:val="none" w:sz="0" w:space="0" w:color="auto"/>
                                                                                            <w:left w:val="none" w:sz="0" w:space="0" w:color="auto"/>
                                                                                            <w:bottom w:val="none" w:sz="0" w:space="0" w:color="auto"/>
                                                                                            <w:right w:val="none" w:sz="0" w:space="0" w:color="auto"/>
                                                                                          </w:divBdr>
                                                                                        </w:div>
                                                                                        <w:div w:id="132917518">
                                                                                          <w:marLeft w:val="0"/>
                                                                                          <w:marRight w:val="0"/>
                                                                                          <w:marTop w:val="0"/>
                                                                                          <w:marBottom w:val="190"/>
                                                                                          <w:divBdr>
                                                                                            <w:top w:val="none" w:sz="0" w:space="0" w:color="auto"/>
                                                                                            <w:left w:val="none" w:sz="0" w:space="0" w:color="auto"/>
                                                                                            <w:bottom w:val="none" w:sz="0" w:space="0" w:color="auto"/>
                                                                                            <w:right w:val="none" w:sz="0" w:space="0" w:color="auto"/>
                                                                                          </w:divBdr>
                                                                                          <w:divsChild>
                                                                                            <w:div w:id="859010232">
                                                                                              <w:marLeft w:val="0"/>
                                                                                              <w:marRight w:val="0"/>
                                                                                              <w:marTop w:val="0"/>
                                                                                              <w:marBottom w:val="190"/>
                                                                                              <w:divBdr>
                                                                                                <w:top w:val="none" w:sz="0" w:space="0" w:color="auto"/>
                                                                                                <w:left w:val="none" w:sz="0" w:space="0" w:color="auto"/>
                                                                                                <w:bottom w:val="none" w:sz="0" w:space="0" w:color="auto"/>
                                                                                                <w:right w:val="none" w:sz="0" w:space="0" w:color="auto"/>
                                                                                              </w:divBdr>
                                                                                              <w:divsChild>
                                                                                                <w:div w:id="183248950">
                                                                                                  <w:marLeft w:val="0"/>
                                                                                                  <w:marRight w:val="0"/>
                                                                                                  <w:marTop w:val="0"/>
                                                                                                  <w:marBottom w:val="0"/>
                                                                                                  <w:divBdr>
                                                                                                    <w:top w:val="none" w:sz="0" w:space="0" w:color="auto"/>
                                                                                                    <w:left w:val="none" w:sz="0" w:space="0" w:color="auto"/>
                                                                                                    <w:bottom w:val="none" w:sz="0" w:space="0" w:color="auto"/>
                                                                                                    <w:right w:val="none" w:sz="0" w:space="0" w:color="auto"/>
                                                                                                  </w:divBdr>
                                                                                                </w:div>
                                                                                              </w:divsChild>
                                                                                            </w:div>
                                                                                            <w:div w:id="1643653116">
                                                                                              <w:marLeft w:val="0"/>
                                                                                              <w:marRight w:val="0"/>
                                                                                              <w:marTop w:val="0"/>
                                                                                              <w:marBottom w:val="0"/>
                                                                                              <w:divBdr>
                                                                                                <w:top w:val="none" w:sz="0" w:space="0" w:color="auto"/>
                                                                                                <w:left w:val="none" w:sz="0" w:space="0" w:color="auto"/>
                                                                                                <w:bottom w:val="none" w:sz="0" w:space="0" w:color="auto"/>
                                                                                                <w:right w:val="none" w:sz="0" w:space="0" w:color="auto"/>
                                                                                              </w:divBdr>
                                                                                              <w:divsChild>
                                                                                                <w:div w:id="59137874">
                                                                                                  <w:marLeft w:val="0"/>
                                                                                                  <w:marRight w:val="0"/>
                                                                                                  <w:marTop w:val="0"/>
                                                                                                  <w:marBottom w:val="0"/>
                                                                                                  <w:divBdr>
                                                                                                    <w:top w:val="none" w:sz="0" w:space="0" w:color="auto"/>
                                                                                                    <w:left w:val="none" w:sz="0" w:space="0" w:color="auto"/>
                                                                                                    <w:bottom w:val="none" w:sz="0" w:space="0" w:color="auto"/>
                                                                                                    <w:right w:val="none" w:sz="0" w:space="0" w:color="auto"/>
                                                                                                  </w:divBdr>
                                                                                                  <w:divsChild>
                                                                                                    <w:div w:id="1866208643">
                                                                                                      <w:marLeft w:val="0"/>
                                                                                                      <w:marRight w:val="0"/>
                                                                                                      <w:marTop w:val="79"/>
                                                                                                      <w:marBottom w:val="0"/>
                                                                                                      <w:divBdr>
                                                                                                        <w:top w:val="none" w:sz="0" w:space="0" w:color="auto"/>
                                                                                                        <w:left w:val="none" w:sz="0" w:space="0" w:color="auto"/>
                                                                                                        <w:bottom w:val="none" w:sz="0" w:space="0" w:color="auto"/>
                                                                                                        <w:right w:val="none" w:sz="0" w:space="0" w:color="auto"/>
                                                                                                      </w:divBdr>
                                                                                                    </w:div>
                                                                                                    <w:div w:id="1353872306">
                                                                                                      <w:marLeft w:val="0"/>
                                                                                                      <w:marRight w:val="0"/>
                                                                                                      <w:marTop w:val="79"/>
                                                                                                      <w:marBottom w:val="0"/>
                                                                                                      <w:divBdr>
                                                                                                        <w:top w:val="none" w:sz="0" w:space="0" w:color="auto"/>
                                                                                                        <w:left w:val="none" w:sz="0" w:space="0" w:color="auto"/>
                                                                                                        <w:bottom w:val="none" w:sz="0" w:space="0" w:color="auto"/>
                                                                                                        <w:right w:val="none" w:sz="0" w:space="0" w:color="auto"/>
                                                                                                      </w:divBdr>
                                                                                                    </w:div>
                                                                                                    <w:div w:id="763264524">
                                                                                                      <w:marLeft w:val="0"/>
                                                                                                      <w:marRight w:val="0"/>
                                                                                                      <w:marTop w:val="79"/>
                                                                                                      <w:marBottom w:val="0"/>
                                                                                                      <w:divBdr>
                                                                                                        <w:top w:val="none" w:sz="0" w:space="0" w:color="auto"/>
                                                                                                        <w:left w:val="none" w:sz="0" w:space="0" w:color="auto"/>
                                                                                                        <w:bottom w:val="none" w:sz="0" w:space="0" w:color="auto"/>
                                                                                                        <w:right w:val="none" w:sz="0" w:space="0" w:color="auto"/>
                                                                                                      </w:divBdr>
                                                                                                    </w:div>
                                                                                                    <w:div w:id="136440350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30126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826587">
                              <w:marLeft w:val="0"/>
                              <w:marRight w:val="0"/>
                              <w:marTop w:val="253"/>
                              <w:marBottom w:val="253"/>
                              <w:divBdr>
                                <w:top w:val="none" w:sz="0" w:space="0" w:color="auto"/>
                                <w:left w:val="none" w:sz="0" w:space="0" w:color="auto"/>
                                <w:bottom w:val="none" w:sz="0" w:space="0" w:color="auto"/>
                                <w:right w:val="none" w:sz="0" w:space="0" w:color="auto"/>
                              </w:divBdr>
                              <w:divsChild>
                                <w:div w:id="910039180">
                                  <w:marLeft w:val="0"/>
                                  <w:marRight w:val="0"/>
                                  <w:marTop w:val="0"/>
                                  <w:marBottom w:val="0"/>
                                  <w:divBdr>
                                    <w:top w:val="none" w:sz="0" w:space="0" w:color="auto"/>
                                    <w:left w:val="none" w:sz="0" w:space="0" w:color="auto"/>
                                    <w:bottom w:val="none" w:sz="0" w:space="0" w:color="auto"/>
                                    <w:right w:val="none" w:sz="0" w:space="0" w:color="auto"/>
                                  </w:divBdr>
                                </w:div>
                              </w:divsChild>
                            </w:div>
                            <w:div w:id="1360937176">
                              <w:marLeft w:val="0"/>
                              <w:marRight w:val="0"/>
                              <w:marTop w:val="380"/>
                              <w:marBottom w:val="475"/>
                              <w:divBdr>
                                <w:top w:val="none" w:sz="0" w:space="0" w:color="auto"/>
                                <w:left w:val="none" w:sz="0" w:space="0" w:color="auto"/>
                                <w:bottom w:val="none" w:sz="0" w:space="0" w:color="auto"/>
                                <w:right w:val="none" w:sz="0" w:space="0" w:color="auto"/>
                              </w:divBdr>
                              <w:divsChild>
                                <w:div w:id="2093039739">
                                  <w:marLeft w:val="0"/>
                                  <w:marRight w:val="0"/>
                                  <w:marTop w:val="0"/>
                                  <w:marBottom w:val="0"/>
                                  <w:divBdr>
                                    <w:top w:val="none" w:sz="0" w:space="0" w:color="auto"/>
                                    <w:left w:val="none" w:sz="0" w:space="0" w:color="auto"/>
                                    <w:bottom w:val="single" w:sz="6" w:space="16" w:color="B8B9BA"/>
                                    <w:right w:val="none" w:sz="0" w:space="0" w:color="auto"/>
                                  </w:divBdr>
                                  <w:divsChild>
                                    <w:div w:id="1343968630">
                                      <w:marLeft w:val="0"/>
                                      <w:marRight w:val="0"/>
                                      <w:marTop w:val="0"/>
                                      <w:marBottom w:val="0"/>
                                      <w:divBdr>
                                        <w:top w:val="none" w:sz="0" w:space="0" w:color="auto"/>
                                        <w:left w:val="none" w:sz="0" w:space="0" w:color="auto"/>
                                        <w:bottom w:val="none" w:sz="0" w:space="0" w:color="auto"/>
                                        <w:right w:val="none" w:sz="0" w:space="0" w:color="auto"/>
                                      </w:divBdr>
                                    </w:div>
                                    <w:div w:id="939215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52390930">
                              <w:marLeft w:val="0"/>
                              <w:marRight w:val="0"/>
                              <w:marTop w:val="253"/>
                              <w:marBottom w:val="253"/>
                              <w:divBdr>
                                <w:top w:val="none" w:sz="0" w:space="0" w:color="auto"/>
                                <w:left w:val="none" w:sz="0" w:space="0" w:color="auto"/>
                                <w:bottom w:val="none" w:sz="0" w:space="0" w:color="auto"/>
                                <w:right w:val="none" w:sz="0" w:space="0" w:color="auto"/>
                              </w:divBdr>
                              <w:divsChild>
                                <w:div w:id="885868976">
                                  <w:marLeft w:val="0"/>
                                  <w:marRight w:val="0"/>
                                  <w:marTop w:val="0"/>
                                  <w:marBottom w:val="0"/>
                                  <w:divBdr>
                                    <w:top w:val="none" w:sz="0" w:space="0" w:color="auto"/>
                                    <w:left w:val="none" w:sz="0" w:space="0" w:color="auto"/>
                                    <w:bottom w:val="none" w:sz="0" w:space="0" w:color="auto"/>
                                    <w:right w:val="none" w:sz="0" w:space="0" w:color="auto"/>
                                  </w:divBdr>
                                </w:div>
                              </w:divsChild>
                            </w:div>
                            <w:div w:id="1995913834">
                              <w:marLeft w:val="0"/>
                              <w:marRight w:val="0"/>
                              <w:marTop w:val="253"/>
                              <w:marBottom w:val="253"/>
                              <w:divBdr>
                                <w:top w:val="none" w:sz="0" w:space="0" w:color="auto"/>
                                <w:left w:val="none" w:sz="0" w:space="0" w:color="auto"/>
                                <w:bottom w:val="none" w:sz="0" w:space="0" w:color="auto"/>
                                <w:right w:val="none" w:sz="0" w:space="0" w:color="auto"/>
                              </w:divBdr>
                              <w:divsChild>
                                <w:div w:id="600333358">
                                  <w:marLeft w:val="0"/>
                                  <w:marRight w:val="0"/>
                                  <w:marTop w:val="0"/>
                                  <w:marBottom w:val="0"/>
                                  <w:divBdr>
                                    <w:top w:val="none" w:sz="0" w:space="0" w:color="auto"/>
                                    <w:left w:val="none" w:sz="0" w:space="0" w:color="auto"/>
                                    <w:bottom w:val="none" w:sz="0" w:space="0" w:color="auto"/>
                                    <w:right w:val="none" w:sz="0" w:space="0" w:color="auto"/>
                                  </w:divBdr>
                                </w:div>
                              </w:divsChild>
                            </w:div>
                            <w:div w:id="1027173243">
                              <w:marLeft w:val="0"/>
                              <w:marRight w:val="0"/>
                              <w:marTop w:val="253"/>
                              <w:marBottom w:val="253"/>
                              <w:divBdr>
                                <w:top w:val="none" w:sz="0" w:space="0" w:color="auto"/>
                                <w:left w:val="none" w:sz="0" w:space="0" w:color="auto"/>
                                <w:bottom w:val="none" w:sz="0" w:space="0" w:color="auto"/>
                                <w:right w:val="none" w:sz="0" w:space="0" w:color="auto"/>
                              </w:divBdr>
                              <w:divsChild>
                                <w:div w:id="585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98860">
      <w:bodyDiv w:val="1"/>
      <w:marLeft w:val="0"/>
      <w:marRight w:val="0"/>
      <w:marTop w:val="0"/>
      <w:marBottom w:val="0"/>
      <w:divBdr>
        <w:top w:val="none" w:sz="0" w:space="0" w:color="auto"/>
        <w:left w:val="none" w:sz="0" w:space="0" w:color="auto"/>
        <w:bottom w:val="none" w:sz="0" w:space="0" w:color="auto"/>
        <w:right w:val="none" w:sz="0" w:space="0" w:color="auto"/>
      </w:divBdr>
      <w:divsChild>
        <w:div w:id="1952734823">
          <w:marLeft w:val="0"/>
          <w:marRight w:val="0"/>
          <w:marTop w:val="0"/>
          <w:marBottom w:val="0"/>
          <w:divBdr>
            <w:top w:val="none" w:sz="0" w:space="0" w:color="auto"/>
            <w:left w:val="none" w:sz="0" w:space="0" w:color="auto"/>
            <w:bottom w:val="none" w:sz="0" w:space="0" w:color="auto"/>
            <w:right w:val="none" w:sz="0" w:space="0" w:color="auto"/>
          </w:divBdr>
          <w:divsChild>
            <w:div w:id="1132673194">
              <w:marLeft w:val="0"/>
              <w:marRight w:val="0"/>
              <w:marTop w:val="0"/>
              <w:marBottom w:val="0"/>
              <w:divBdr>
                <w:top w:val="none" w:sz="0" w:space="0" w:color="auto"/>
                <w:left w:val="none" w:sz="0" w:space="0" w:color="auto"/>
                <w:bottom w:val="none" w:sz="0" w:space="0" w:color="auto"/>
                <w:right w:val="none" w:sz="0" w:space="0" w:color="auto"/>
              </w:divBdr>
              <w:divsChild>
                <w:div w:id="359746704">
                  <w:marLeft w:val="0"/>
                  <w:marRight w:val="0"/>
                  <w:marTop w:val="633"/>
                  <w:marBottom w:val="0"/>
                  <w:divBdr>
                    <w:top w:val="none" w:sz="0" w:space="0" w:color="auto"/>
                    <w:left w:val="none" w:sz="0" w:space="0" w:color="auto"/>
                    <w:bottom w:val="none" w:sz="0" w:space="0" w:color="auto"/>
                    <w:right w:val="none" w:sz="0" w:space="0" w:color="auto"/>
                  </w:divBdr>
                  <w:divsChild>
                    <w:div w:id="710109098">
                      <w:marLeft w:val="0"/>
                      <w:marRight w:val="0"/>
                      <w:marTop w:val="0"/>
                      <w:marBottom w:val="0"/>
                      <w:divBdr>
                        <w:top w:val="none" w:sz="0" w:space="0" w:color="auto"/>
                        <w:left w:val="none" w:sz="0" w:space="0" w:color="auto"/>
                        <w:bottom w:val="none" w:sz="0" w:space="0" w:color="auto"/>
                        <w:right w:val="none" w:sz="0" w:space="0" w:color="auto"/>
                      </w:divBdr>
                      <w:divsChild>
                        <w:div w:id="1524784733">
                          <w:marLeft w:val="0"/>
                          <w:marRight w:val="0"/>
                          <w:marTop w:val="0"/>
                          <w:marBottom w:val="0"/>
                          <w:divBdr>
                            <w:top w:val="none" w:sz="0" w:space="0" w:color="auto"/>
                            <w:left w:val="none" w:sz="0" w:space="0" w:color="auto"/>
                            <w:bottom w:val="none" w:sz="0" w:space="0" w:color="auto"/>
                            <w:right w:val="none" w:sz="0" w:space="0" w:color="auto"/>
                          </w:divBdr>
                          <w:divsChild>
                            <w:div w:id="2049380135">
                              <w:marLeft w:val="0"/>
                              <w:marRight w:val="0"/>
                              <w:marTop w:val="0"/>
                              <w:marBottom w:val="0"/>
                              <w:divBdr>
                                <w:top w:val="none" w:sz="0" w:space="0" w:color="auto"/>
                                <w:left w:val="none" w:sz="0" w:space="0" w:color="auto"/>
                                <w:bottom w:val="none" w:sz="0" w:space="0" w:color="auto"/>
                                <w:right w:val="none" w:sz="0" w:space="0" w:color="auto"/>
                              </w:divBdr>
                            </w:div>
                          </w:divsChild>
                        </w:div>
                        <w:div w:id="9140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53081">
          <w:marLeft w:val="0"/>
          <w:marRight w:val="0"/>
          <w:marTop w:val="0"/>
          <w:marBottom w:val="0"/>
          <w:divBdr>
            <w:top w:val="none" w:sz="0" w:space="0" w:color="auto"/>
            <w:left w:val="none" w:sz="0" w:space="0" w:color="auto"/>
            <w:bottom w:val="none" w:sz="0" w:space="0" w:color="auto"/>
            <w:right w:val="none" w:sz="0" w:space="0" w:color="auto"/>
          </w:divBdr>
          <w:divsChild>
            <w:div w:id="1269582943">
              <w:marLeft w:val="0"/>
              <w:marRight w:val="0"/>
              <w:marTop w:val="0"/>
              <w:marBottom w:val="0"/>
              <w:divBdr>
                <w:top w:val="none" w:sz="0" w:space="0" w:color="auto"/>
                <w:left w:val="none" w:sz="0" w:space="0" w:color="auto"/>
                <w:bottom w:val="none" w:sz="0" w:space="0" w:color="auto"/>
                <w:right w:val="none" w:sz="0" w:space="0" w:color="auto"/>
              </w:divBdr>
              <w:divsChild>
                <w:div w:id="1127241396">
                  <w:marLeft w:val="0"/>
                  <w:marRight w:val="0"/>
                  <w:marTop w:val="0"/>
                  <w:marBottom w:val="0"/>
                  <w:divBdr>
                    <w:top w:val="none" w:sz="0" w:space="0" w:color="auto"/>
                    <w:left w:val="none" w:sz="0" w:space="0" w:color="auto"/>
                    <w:bottom w:val="none" w:sz="0" w:space="0" w:color="auto"/>
                    <w:right w:val="none" w:sz="0" w:space="0" w:color="auto"/>
                  </w:divBdr>
                  <w:divsChild>
                    <w:div w:id="537667435">
                      <w:marLeft w:val="0"/>
                      <w:marRight w:val="1582"/>
                      <w:marTop w:val="0"/>
                      <w:marBottom w:val="0"/>
                      <w:divBdr>
                        <w:top w:val="none" w:sz="0" w:space="0" w:color="auto"/>
                        <w:left w:val="none" w:sz="0" w:space="0" w:color="auto"/>
                        <w:bottom w:val="none" w:sz="0" w:space="0" w:color="auto"/>
                        <w:right w:val="none" w:sz="0" w:space="0" w:color="auto"/>
                      </w:divBdr>
                      <w:divsChild>
                        <w:div w:id="96097837">
                          <w:marLeft w:val="0"/>
                          <w:marRight w:val="0"/>
                          <w:marTop w:val="633"/>
                          <w:marBottom w:val="633"/>
                          <w:divBdr>
                            <w:top w:val="none" w:sz="0" w:space="0" w:color="auto"/>
                            <w:left w:val="none" w:sz="0" w:space="0" w:color="auto"/>
                            <w:bottom w:val="none" w:sz="0" w:space="0" w:color="auto"/>
                            <w:right w:val="none" w:sz="0" w:space="0" w:color="auto"/>
                          </w:divBdr>
                          <w:divsChild>
                            <w:div w:id="1218735783">
                              <w:marLeft w:val="0"/>
                              <w:marRight w:val="0"/>
                              <w:marTop w:val="0"/>
                              <w:marBottom w:val="316"/>
                              <w:divBdr>
                                <w:top w:val="none" w:sz="0" w:space="0" w:color="auto"/>
                                <w:left w:val="none" w:sz="0" w:space="0" w:color="auto"/>
                                <w:bottom w:val="none" w:sz="0" w:space="0" w:color="auto"/>
                                <w:right w:val="none" w:sz="0" w:space="0" w:color="auto"/>
                              </w:divBdr>
                            </w:div>
                            <w:div w:id="766657124">
                              <w:marLeft w:val="0"/>
                              <w:marRight w:val="0"/>
                              <w:marTop w:val="316"/>
                              <w:marBottom w:val="316"/>
                              <w:divBdr>
                                <w:top w:val="none" w:sz="0" w:space="0" w:color="auto"/>
                                <w:left w:val="none" w:sz="0" w:space="0" w:color="auto"/>
                                <w:bottom w:val="none" w:sz="0" w:space="0" w:color="auto"/>
                                <w:right w:val="none" w:sz="0" w:space="0" w:color="auto"/>
                              </w:divBdr>
                            </w:div>
                            <w:div w:id="226189014">
                              <w:marLeft w:val="0"/>
                              <w:marRight w:val="0"/>
                              <w:marTop w:val="316"/>
                              <w:marBottom w:val="633"/>
                              <w:divBdr>
                                <w:top w:val="single" w:sz="6" w:space="31" w:color="EB5D0B"/>
                                <w:left w:val="none" w:sz="0" w:space="0" w:color="auto"/>
                                <w:bottom w:val="single" w:sz="6" w:space="31" w:color="EB5D0B"/>
                                <w:right w:val="none" w:sz="0" w:space="0" w:color="auto"/>
                              </w:divBdr>
                            </w:div>
                            <w:div w:id="1124469297">
                              <w:marLeft w:val="0"/>
                              <w:marRight w:val="0"/>
                              <w:marTop w:val="760"/>
                              <w:marBottom w:val="949"/>
                              <w:divBdr>
                                <w:top w:val="none" w:sz="0" w:space="0" w:color="auto"/>
                                <w:left w:val="none" w:sz="0" w:space="0" w:color="auto"/>
                                <w:bottom w:val="none" w:sz="0" w:space="0" w:color="auto"/>
                                <w:right w:val="none" w:sz="0" w:space="0" w:color="auto"/>
                              </w:divBdr>
                              <w:divsChild>
                                <w:div w:id="1560744166">
                                  <w:marLeft w:val="0"/>
                                  <w:marRight w:val="253"/>
                                  <w:marTop w:val="190"/>
                                  <w:marBottom w:val="0"/>
                                  <w:divBdr>
                                    <w:top w:val="none" w:sz="0" w:space="0" w:color="auto"/>
                                    <w:left w:val="none" w:sz="0" w:space="0" w:color="auto"/>
                                    <w:bottom w:val="none" w:sz="0" w:space="0" w:color="auto"/>
                                    <w:right w:val="none" w:sz="0" w:space="0" w:color="auto"/>
                                  </w:divBdr>
                                </w:div>
                              </w:divsChild>
                            </w:div>
                            <w:div w:id="2019112336">
                              <w:marLeft w:val="0"/>
                              <w:marRight w:val="0"/>
                              <w:marTop w:val="253"/>
                              <w:marBottom w:val="253"/>
                              <w:divBdr>
                                <w:top w:val="none" w:sz="0" w:space="0" w:color="auto"/>
                                <w:left w:val="none" w:sz="0" w:space="0" w:color="auto"/>
                                <w:bottom w:val="none" w:sz="0" w:space="0" w:color="auto"/>
                                <w:right w:val="none" w:sz="0" w:space="0" w:color="auto"/>
                              </w:divBdr>
                              <w:divsChild>
                                <w:div w:id="293365760">
                                  <w:marLeft w:val="0"/>
                                  <w:marRight w:val="0"/>
                                  <w:marTop w:val="0"/>
                                  <w:marBottom w:val="0"/>
                                  <w:divBdr>
                                    <w:top w:val="none" w:sz="0" w:space="0" w:color="auto"/>
                                    <w:left w:val="none" w:sz="0" w:space="0" w:color="auto"/>
                                    <w:bottom w:val="none" w:sz="0" w:space="0" w:color="auto"/>
                                    <w:right w:val="none" w:sz="0" w:space="0" w:color="auto"/>
                                  </w:divBdr>
                                </w:div>
                              </w:divsChild>
                            </w:div>
                            <w:div w:id="1546797962">
                              <w:marLeft w:val="0"/>
                              <w:marRight w:val="0"/>
                              <w:marTop w:val="253"/>
                              <w:marBottom w:val="253"/>
                              <w:divBdr>
                                <w:top w:val="none" w:sz="0" w:space="0" w:color="auto"/>
                                <w:left w:val="none" w:sz="0" w:space="0" w:color="auto"/>
                                <w:bottom w:val="none" w:sz="0" w:space="0" w:color="auto"/>
                                <w:right w:val="none" w:sz="0" w:space="0" w:color="auto"/>
                              </w:divBdr>
                              <w:divsChild>
                                <w:div w:id="1803842764">
                                  <w:marLeft w:val="0"/>
                                  <w:marRight w:val="0"/>
                                  <w:marTop w:val="0"/>
                                  <w:marBottom w:val="0"/>
                                  <w:divBdr>
                                    <w:top w:val="none" w:sz="0" w:space="0" w:color="auto"/>
                                    <w:left w:val="none" w:sz="0" w:space="0" w:color="auto"/>
                                    <w:bottom w:val="none" w:sz="0" w:space="0" w:color="auto"/>
                                    <w:right w:val="none" w:sz="0" w:space="0" w:color="auto"/>
                                  </w:divBdr>
                                </w:div>
                              </w:divsChild>
                            </w:div>
                            <w:div w:id="1965387181">
                              <w:marLeft w:val="0"/>
                              <w:marRight w:val="0"/>
                              <w:marTop w:val="253"/>
                              <w:marBottom w:val="253"/>
                              <w:divBdr>
                                <w:top w:val="none" w:sz="0" w:space="0" w:color="auto"/>
                                <w:left w:val="none" w:sz="0" w:space="0" w:color="auto"/>
                                <w:bottom w:val="none" w:sz="0" w:space="0" w:color="auto"/>
                                <w:right w:val="none" w:sz="0" w:space="0" w:color="auto"/>
                              </w:divBdr>
                              <w:divsChild>
                                <w:div w:id="779567542">
                                  <w:marLeft w:val="0"/>
                                  <w:marRight w:val="0"/>
                                  <w:marTop w:val="0"/>
                                  <w:marBottom w:val="0"/>
                                  <w:divBdr>
                                    <w:top w:val="none" w:sz="0" w:space="0" w:color="auto"/>
                                    <w:left w:val="none" w:sz="0" w:space="0" w:color="auto"/>
                                    <w:bottom w:val="none" w:sz="0" w:space="0" w:color="auto"/>
                                    <w:right w:val="none" w:sz="0" w:space="0" w:color="auto"/>
                                  </w:divBdr>
                                </w:div>
                              </w:divsChild>
                            </w:div>
                            <w:div w:id="1588732840">
                              <w:marLeft w:val="0"/>
                              <w:marRight w:val="0"/>
                              <w:marTop w:val="0"/>
                              <w:marBottom w:val="0"/>
                              <w:divBdr>
                                <w:top w:val="none" w:sz="0" w:space="0" w:color="auto"/>
                                <w:left w:val="none" w:sz="0" w:space="0" w:color="auto"/>
                                <w:bottom w:val="none" w:sz="0" w:space="0" w:color="auto"/>
                                <w:right w:val="none" w:sz="0" w:space="0" w:color="auto"/>
                              </w:divBdr>
                              <w:divsChild>
                                <w:div w:id="116141258">
                                  <w:marLeft w:val="0"/>
                                  <w:marRight w:val="0"/>
                                  <w:marTop w:val="0"/>
                                  <w:marBottom w:val="0"/>
                                  <w:divBdr>
                                    <w:top w:val="none" w:sz="0" w:space="0" w:color="auto"/>
                                    <w:left w:val="none" w:sz="0" w:space="0" w:color="auto"/>
                                    <w:bottom w:val="none" w:sz="0" w:space="0" w:color="auto"/>
                                    <w:right w:val="none" w:sz="0" w:space="0" w:color="auto"/>
                                  </w:divBdr>
                                  <w:divsChild>
                                    <w:div w:id="828129661">
                                      <w:marLeft w:val="0"/>
                                      <w:marRight w:val="0"/>
                                      <w:marTop w:val="0"/>
                                      <w:marBottom w:val="0"/>
                                      <w:divBdr>
                                        <w:top w:val="none" w:sz="0" w:space="0" w:color="auto"/>
                                        <w:left w:val="none" w:sz="0" w:space="0" w:color="auto"/>
                                        <w:bottom w:val="none" w:sz="0" w:space="0" w:color="auto"/>
                                        <w:right w:val="none" w:sz="0" w:space="0" w:color="auto"/>
                                      </w:divBdr>
                                      <w:divsChild>
                                        <w:div w:id="1471048746">
                                          <w:marLeft w:val="0"/>
                                          <w:marRight w:val="0"/>
                                          <w:marTop w:val="0"/>
                                          <w:marBottom w:val="0"/>
                                          <w:divBdr>
                                            <w:top w:val="none" w:sz="0" w:space="0" w:color="auto"/>
                                            <w:left w:val="none" w:sz="0" w:space="0" w:color="auto"/>
                                            <w:bottom w:val="none" w:sz="0" w:space="0" w:color="auto"/>
                                            <w:right w:val="none" w:sz="0" w:space="0" w:color="auto"/>
                                          </w:divBdr>
                                          <w:divsChild>
                                            <w:div w:id="566771231">
                                              <w:marLeft w:val="0"/>
                                              <w:marRight w:val="0"/>
                                              <w:marTop w:val="0"/>
                                              <w:marBottom w:val="0"/>
                                              <w:divBdr>
                                                <w:top w:val="none" w:sz="0" w:space="0" w:color="auto"/>
                                                <w:left w:val="none" w:sz="0" w:space="0" w:color="auto"/>
                                                <w:bottom w:val="none" w:sz="0" w:space="0" w:color="auto"/>
                                                <w:right w:val="none" w:sz="0" w:space="0" w:color="auto"/>
                                              </w:divBdr>
                                              <w:divsChild>
                                                <w:div w:id="1173643138">
                                                  <w:marLeft w:val="0"/>
                                                  <w:marRight w:val="0"/>
                                                  <w:marTop w:val="0"/>
                                                  <w:marBottom w:val="0"/>
                                                  <w:divBdr>
                                                    <w:top w:val="none" w:sz="0" w:space="0" w:color="auto"/>
                                                    <w:left w:val="none" w:sz="0" w:space="0" w:color="auto"/>
                                                    <w:bottom w:val="none" w:sz="0" w:space="0" w:color="auto"/>
                                                    <w:right w:val="none" w:sz="0" w:space="0" w:color="auto"/>
                                                  </w:divBdr>
                                                  <w:divsChild>
                                                    <w:div w:id="1070427125">
                                                      <w:marLeft w:val="0"/>
                                                      <w:marRight w:val="0"/>
                                                      <w:marTop w:val="0"/>
                                                      <w:marBottom w:val="0"/>
                                                      <w:divBdr>
                                                        <w:top w:val="none" w:sz="0" w:space="0" w:color="auto"/>
                                                        <w:left w:val="none" w:sz="0" w:space="0" w:color="auto"/>
                                                        <w:bottom w:val="none" w:sz="0" w:space="0" w:color="auto"/>
                                                        <w:right w:val="none" w:sz="0" w:space="0" w:color="auto"/>
                                                      </w:divBdr>
                                                      <w:divsChild>
                                                        <w:div w:id="1660696488">
                                                          <w:marLeft w:val="0"/>
                                                          <w:marRight w:val="0"/>
                                                          <w:marTop w:val="0"/>
                                                          <w:marBottom w:val="0"/>
                                                          <w:divBdr>
                                                            <w:top w:val="none" w:sz="0" w:space="0" w:color="auto"/>
                                                            <w:left w:val="none" w:sz="0" w:space="0" w:color="auto"/>
                                                            <w:bottom w:val="none" w:sz="0" w:space="0" w:color="auto"/>
                                                            <w:right w:val="none" w:sz="0" w:space="0" w:color="auto"/>
                                                          </w:divBdr>
                                                          <w:divsChild>
                                                            <w:div w:id="126748972">
                                                              <w:marLeft w:val="0"/>
                                                              <w:marRight w:val="0"/>
                                                              <w:marTop w:val="0"/>
                                                              <w:marBottom w:val="0"/>
                                                              <w:divBdr>
                                                                <w:top w:val="none" w:sz="0" w:space="0" w:color="auto"/>
                                                                <w:left w:val="none" w:sz="0" w:space="0" w:color="auto"/>
                                                                <w:bottom w:val="none" w:sz="0" w:space="0" w:color="auto"/>
                                                                <w:right w:val="none" w:sz="0" w:space="0" w:color="auto"/>
                                                              </w:divBdr>
                                                              <w:divsChild>
                                                                <w:div w:id="79451729">
                                                                  <w:marLeft w:val="0"/>
                                                                  <w:marRight w:val="0"/>
                                                                  <w:marTop w:val="0"/>
                                                                  <w:marBottom w:val="0"/>
                                                                  <w:divBdr>
                                                                    <w:top w:val="none" w:sz="0" w:space="0" w:color="auto"/>
                                                                    <w:left w:val="none" w:sz="0" w:space="0" w:color="auto"/>
                                                                    <w:bottom w:val="none" w:sz="0" w:space="0" w:color="auto"/>
                                                                    <w:right w:val="none" w:sz="0" w:space="0" w:color="auto"/>
                                                                  </w:divBdr>
                                                                  <w:divsChild>
                                                                    <w:div w:id="864443455">
                                                                      <w:marLeft w:val="0"/>
                                                                      <w:marRight w:val="0"/>
                                                                      <w:marTop w:val="0"/>
                                                                      <w:marBottom w:val="0"/>
                                                                      <w:divBdr>
                                                                        <w:top w:val="none" w:sz="0" w:space="0" w:color="auto"/>
                                                                        <w:left w:val="none" w:sz="0" w:space="0" w:color="auto"/>
                                                                        <w:bottom w:val="none" w:sz="0" w:space="0" w:color="auto"/>
                                                                        <w:right w:val="none" w:sz="0" w:space="0" w:color="auto"/>
                                                                      </w:divBdr>
                                                                      <w:divsChild>
                                                                        <w:div w:id="1823614740">
                                                                          <w:marLeft w:val="0"/>
                                                                          <w:marRight w:val="0"/>
                                                                          <w:marTop w:val="0"/>
                                                                          <w:marBottom w:val="0"/>
                                                                          <w:divBdr>
                                                                            <w:top w:val="none" w:sz="0" w:space="0" w:color="auto"/>
                                                                            <w:left w:val="none" w:sz="0" w:space="0" w:color="auto"/>
                                                                            <w:bottom w:val="none" w:sz="0" w:space="0" w:color="auto"/>
                                                                            <w:right w:val="none" w:sz="0" w:space="0" w:color="auto"/>
                                                                          </w:divBdr>
                                                                          <w:divsChild>
                                                                            <w:div w:id="714502228">
                                                                              <w:marLeft w:val="0"/>
                                                                              <w:marRight w:val="0"/>
                                                                              <w:marTop w:val="0"/>
                                                                              <w:marBottom w:val="0"/>
                                                                              <w:divBdr>
                                                                                <w:top w:val="none" w:sz="0" w:space="0" w:color="auto"/>
                                                                                <w:left w:val="none" w:sz="0" w:space="0" w:color="auto"/>
                                                                                <w:bottom w:val="none" w:sz="0" w:space="0" w:color="auto"/>
                                                                                <w:right w:val="none" w:sz="0" w:space="0" w:color="auto"/>
                                                                              </w:divBdr>
                                                                              <w:divsChild>
                                                                                <w:div w:id="344869654">
                                                                                  <w:marLeft w:val="0"/>
                                                                                  <w:marRight w:val="0"/>
                                                                                  <w:marTop w:val="0"/>
                                                                                  <w:marBottom w:val="0"/>
                                                                                  <w:divBdr>
                                                                                    <w:top w:val="none" w:sz="0" w:space="0" w:color="auto"/>
                                                                                    <w:left w:val="none" w:sz="0" w:space="0" w:color="auto"/>
                                                                                    <w:bottom w:val="none" w:sz="0" w:space="0" w:color="auto"/>
                                                                                    <w:right w:val="none" w:sz="0" w:space="0" w:color="auto"/>
                                                                                  </w:divBdr>
                                                                                  <w:divsChild>
                                                                                    <w:div w:id="807629629">
                                                                                      <w:marLeft w:val="0"/>
                                                                                      <w:marRight w:val="0"/>
                                                                                      <w:marTop w:val="0"/>
                                                                                      <w:marBottom w:val="0"/>
                                                                                      <w:divBdr>
                                                                                        <w:top w:val="none" w:sz="0" w:space="0" w:color="auto"/>
                                                                                        <w:left w:val="none" w:sz="0" w:space="0" w:color="auto"/>
                                                                                        <w:bottom w:val="none" w:sz="0" w:space="0" w:color="auto"/>
                                                                                        <w:right w:val="none" w:sz="0" w:space="0" w:color="auto"/>
                                                                                      </w:divBdr>
                                                                                      <w:divsChild>
                                                                                        <w:div w:id="1782603828">
                                                                                          <w:marLeft w:val="0"/>
                                                                                          <w:marRight w:val="253"/>
                                                                                          <w:marTop w:val="0"/>
                                                                                          <w:marBottom w:val="0"/>
                                                                                          <w:divBdr>
                                                                                            <w:top w:val="none" w:sz="0" w:space="0" w:color="auto"/>
                                                                                            <w:left w:val="none" w:sz="0" w:space="0" w:color="auto"/>
                                                                                            <w:bottom w:val="none" w:sz="0" w:space="0" w:color="auto"/>
                                                                                            <w:right w:val="none" w:sz="0" w:space="0" w:color="auto"/>
                                                                                          </w:divBdr>
                                                                                          <w:divsChild>
                                                                                            <w:div w:id="59987880">
                                                                                              <w:marLeft w:val="0"/>
                                                                                              <w:marRight w:val="0"/>
                                                                                              <w:marTop w:val="0"/>
                                                                                              <w:marBottom w:val="0"/>
                                                                                              <w:divBdr>
                                                                                                <w:top w:val="none" w:sz="0" w:space="0" w:color="auto"/>
                                                                                                <w:left w:val="none" w:sz="0" w:space="0" w:color="auto"/>
                                                                                                <w:bottom w:val="none" w:sz="0" w:space="0" w:color="auto"/>
                                                                                                <w:right w:val="none" w:sz="0" w:space="0" w:color="auto"/>
                                                                                              </w:divBdr>
                                                                                              <w:divsChild>
                                                                                                <w:div w:id="4743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588">
                                                                                          <w:marLeft w:val="0"/>
                                                                                          <w:marRight w:val="0"/>
                                                                                          <w:marTop w:val="0"/>
                                                                                          <w:marBottom w:val="0"/>
                                                                                          <w:divBdr>
                                                                                            <w:top w:val="none" w:sz="0" w:space="0" w:color="auto"/>
                                                                                            <w:left w:val="none" w:sz="0" w:space="0" w:color="auto"/>
                                                                                            <w:bottom w:val="none" w:sz="0" w:space="0" w:color="auto"/>
                                                                                            <w:right w:val="none" w:sz="0" w:space="0" w:color="auto"/>
                                                                                          </w:divBdr>
                                                                                          <w:divsChild>
                                                                                            <w:div w:id="1514950754">
                                                                                              <w:marLeft w:val="0"/>
                                                                                              <w:marRight w:val="0"/>
                                                                                              <w:marTop w:val="0"/>
                                                                                              <w:marBottom w:val="0"/>
                                                                                              <w:divBdr>
                                                                                                <w:top w:val="none" w:sz="0" w:space="0" w:color="auto"/>
                                                                                                <w:left w:val="none" w:sz="0" w:space="0" w:color="auto"/>
                                                                                                <w:bottom w:val="none" w:sz="0" w:space="0" w:color="auto"/>
                                                                                                <w:right w:val="none" w:sz="0" w:space="0" w:color="auto"/>
                                                                                              </w:divBdr>
                                                                                              <w:divsChild>
                                                                                                <w:div w:id="1373656923">
                                                                                                  <w:marLeft w:val="0"/>
                                                                                                  <w:marRight w:val="253"/>
                                                                                                  <w:marTop w:val="0"/>
                                                                                                  <w:marBottom w:val="190"/>
                                                                                                  <w:divBdr>
                                                                                                    <w:top w:val="none" w:sz="0" w:space="0" w:color="auto"/>
                                                                                                    <w:left w:val="none" w:sz="0" w:space="0" w:color="auto"/>
                                                                                                    <w:bottom w:val="none" w:sz="0" w:space="0" w:color="auto"/>
                                                                                                    <w:right w:val="none" w:sz="0" w:space="0" w:color="auto"/>
                                                                                                  </w:divBdr>
                                                                                                </w:div>
                                                                                                <w:div w:id="1839808847">
                                                                                                  <w:marLeft w:val="0"/>
                                                                                                  <w:marRight w:val="0"/>
                                                                                                  <w:marTop w:val="0"/>
                                                                                                  <w:marBottom w:val="190"/>
                                                                                                  <w:divBdr>
                                                                                                    <w:top w:val="none" w:sz="0" w:space="0" w:color="auto"/>
                                                                                                    <w:left w:val="none" w:sz="0" w:space="0" w:color="auto"/>
                                                                                                    <w:bottom w:val="none" w:sz="0" w:space="0" w:color="auto"/>
                                                                                                    <w:right w:val="none" w:sz="0" w:space="0" w:color="auto"/>
                                                                                                  </w:divBdr>
                                                                                                </w:div>
                                                                                                <w:div w:id="211353676">
                                                                                                  <w:marLeft w:val="0"/>
                                                                                                  <w:marRight w:val="0"/>
                                                                                                  <w:marTop w:val="0"/>
                                                                                                  <w:marBottom w:val="190"/>
                                                                                                  <w:divBdr>
                                                                                                    <w:top w:val="none" w:sz="0" w:space="0" w:color="auto"/>
                                                                                                    <w:left w:val="none" w:sz="0" w:space="0" w:color="auto"/>
                                                                                                    <w:bottom w:val="none" w:sz="0" w:space="0" w:color="auto"/>
                                                                                                    <w:right w:val="none" w:sz="0" w:space="0" w:color="auto"/>
                                                                                                  </w:divBdr>
                                                                                                  <w:divsChild>
                                                                                                    <w:div w:id="602765150">
                                                                                                      <w:marLeft w:val="0"/>
                                                                                                      <w:marRight w:val="0"/>
                                                                                                      <w:marTop w:val="0"/>
                                                                                                      <w:marBottom w:val="190"/>
                                                                                                      <w:divBdr>
                                                                                                        <w:top w:val="none" w:sz="0" w:space="0" w:color="auto"/>
                                                                                                        <w:left w:val="none" w:sz="0" w:space="0" w:color="auto"/>
                                                                                                        <w:bottom w:val="none" w:sz="0" w:space="0" w:color="auto"/>
                                                                                                        <w:right w:val="none" w:sz="0" w:space="0" w:color="auto"/>
                                                                                                      </w:divBdr>
                                                                                                      <w:divsChild>
                                                                                                        <w:div w:id="198015959">
                                                                                                          <w:marLeft w:val="0"/>
                                                                                                          <w:marRight w:val="0"/>
                                                                                                          <w:marTop w:val="0"/>
                                                                                                          <w:marBottom w:val="0"/>
                                                                                                          <w:divBdr>
                                                                                                            <w:top w:val="none" w:sz="0" w:space="0" w:color="auto"/>
                                                                                                            <w:left w:val="none" w:sz="0" w:space="0" w:color="auto"/>
                                                                                                            <w:bottom w:val="none" w:sz="0" w:space="0" w:color="auto"/>
                                                                                                            <w:right w:val="none" w:sz="0" w:space="0" w:color="auto"/>
                                                                                                          </w:divBdr>
                                                                                                        </w:div>
                                                                                                      </w:divsChild>
                                                                                                    </w:div>
                                                                                                    <w:div w:id="222260425">
                                                                                                      <w:marLeft w:val="0"/>
                                                                                                      <w:marRight w:val="0"/>
                                                                                                      <w:marTop w:val="0"/>
                                                                                                      <w:marBottom w:val="0"/>
                                                                                                      <w:divBdr>
                                                                                                        <w:top w:val="none" w:sz="0" w:space="0" w:color="auto"/>
                                                                                                        <w:left w:val="none" w:sz="0" w:space="0" w:color="auto"/>
                                                                                                        <w:bottom w:val="none" w:sz="0" w:space="0" w:color="auto"/>
                                                                                                        <w:right w:val="none" w:sz="0" w:space="0" w:color="auto"/>
                                                                                                      </w:divBdr>
                                                                                                      <w:divsChild>
                                                                                                        <w:div w:id="43218869">
                                                                                                          <w:marLeft w:val="0"/>
                                                                                                          <w:marRight w:val="0"/>
                                                                                                          <w:marTop w:val="0"/>
                                                                                                          <w:marBottom w:val="0"/>
                                                                                                          <w:divBdr>
                                                                                                            <w:top w:val="none" w:sz="0" w:space="0" w:color="auto"/>
                                                                                                            <w:left w:val="none" w:sz="0" w:space="0" w:color="auto"/>
                                                                                                            <w:bottom w:val="none" w:sz="0" w:space="0" w:color="auto"/>
                                                                                                            <w:right w:val="none" w:sz="0" w:space="0" w:color="auto"/>
                                                                                                          </w:divBdr>
                                                                                                          <w:divsChild>
                                                                                                            <w:div w:id="79067016">
                                                                                                              <w:marLeft w:val="0"/>
                                                                                                              <w:marRight w:val="0"/>
                                                                                                              <w:marTop w:val="79"/>
                                                                                                              <w:marBottom w:val="0"/>
                                                                                                              <w:divBdr>
                                                                                                                <w:top w:val="none" w:sz="0" w:space="0" w:color="auto"/>
                                                                                                                <w:left w:val="none" w:sz="0" w:space="0" w:color="auto"/>
                                                                                                                <w:bottom w:val="none" w:sz="0" w:space="0" w:color="auto"/>
                                                                                                                <w:right w:val="none" w:sz="0" w:space="0" w:color="auto"/>
                                                                                                              </w:divBdr>
                                                                                                            </w:div>
                                                                                                            <w:div w:id="1137071787">
                                                                                                              <w:marLeft w:val="0"/>
                                                                                                              <w:marRight w:val="0"/>
                                                                                                              <w:marTop w:val="79"/>
                                                                                                              <w:marBottom w:val="0"/>
                                                                                                              <w:divBdr>
                                                                                                                <w:top w:val="none" w:sz="0" w:space="0" w:color="auto"/>
                                                                                                                <w:left w:val="none" w:sz="0" w:space="0" w:color="auto"/>
                                                                                                                <w:bottom w:val="none" w:sz="0" w:space="0" w:color="auto"/>
                                                                                                                <w:right w:val="none" w:sz="0" w:space="0" w:color="auto"/>
                                                                                                              </w:divBdr>
                                                                                                            </w:div>
                                                                                                            <w:div w:id="287512000">
                                                                                                              <w:marLeft w:val="0"/>
                                                                                                              <w:marRight w:val="0"/>
                                                                                                              <w:marTop w:val="79"/>
                                                                                                              <w:marBottom w:val="0"/>
                                                                                                              <w:divBdr>
                                                                                                                <w:top w:val="none" w:sz="0" w:space="0" w:color="auto"/>
                                                                                                                <w:left w:val="none" w:sz="0" w:space="0" w:color="auto"/>
                                                                                                                <w:bottom w:val="none" w:sz="0" w:space="0" w:color="auto"/>
                                                                                                                <w:right w:val="none" w:sz="0" w:space="0" w:color="auto"/>
                                                                                                              </w:divBdr>
                                                                                                            </w:div>
                                                                                                            <w:div w:id="832335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65497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02">
                              <w:marLeft w:val="0"/>
                              <w:marRight w:val="0"/>
                              <w:marTop w:val="253"/>
                              <w:marBottom w:val="253"/>
                              <w:divBdr>
                                <w:top w:val="none" w:sz="0" w:space="0" w:color="auto"/>
                                <w:left w:val="none" w:sz="0" w:space="0" w:color="auto"/>
                                <w:bottom w:val="none" w:sz="0" w:space="0" w:color="auto"/>
                                <w:right w:val="none" w:sz="0" w:space="0" w:color="auto"/>
                              </w:divBdr>
                              <w:divsChild>
                                <w:div w:id="119538728">
                                  <w:marLeft w:val="0"/>
                                  <w:marRight w:val="0"/>
                                  <w:marTop w:val="0"/>
                                  <w:marBottom w:val="0"/>
                                  <w:divBdr>
                                    <w:top w:val="none" w:sz="0" w:space="0" w:color="auto"/>
                                    <w:left w:val="none" w:sz="0" w:space="0" w:color="auto"/>
                                    <w:bottom w:val="none" w:sz="0" w:space="0" w:color="auto"/>
                                    <w:right w:val="none" w:sz="0" w:space="0" w:color="auto"/>
                                  </w:divBdr>
                                </w:div>
                              </w:divsChild>
                            </w:div>
                            <w:div w:id="2092507640">
                              <w:marLeft w:val="0"/>
                              <w:marRight w:val="0"/>
                              <w:marTop w:val="253"/>
                              <w:marBottom w:val="253"/>
                              <w:divBdr>
                                <w:top w:val="none" w:sz="0" w:space="0" w:color="auto"/>
                                <w:left w:val="none" w:sz="0" w:space="0" w:color="auto"/>
                                <w:bottom w:val="none" w:sz="0" w:space="0" w:color="auto"/>
                                <w:right w:val="none" w:sz="0" w:space="0" w:color="auto"/>
                              </w:divBdr>
                              <w:divsChild>
                                <w:div w:id="369378726">
                                  <w:marLeft w:val="0"/>
                                  <w:marRight w:val="0"/>
                                  <w:marTop w:val="0"/>
                                  <w:marBottom w:val="0"/>
                                  <w:divBdr>
                                    <w:top w:val="none" w:sz="0" w:space="0" w:color="auto"/>
                                    <w:left w:val="none" w:sz="0" w:space="0" w:color="auto"/>
                                    <w:bottom w:val="none" w:sz="0" w:space="0" w:color="auto"/>
                                    <w:right w:val="none" w:sz="0" w:space="0" w:color="auto"/>
                                  </w:divBdr>
                                </w:div>
                              </w:divsChild>
                            </w:div>
                            <w:div w:id="1682732114">
                              <w:marLeft w:val="0"/>
                              <w:marRight w:val="0"/>
                              <w:marTop w:val="380"/>
                              <w:marBottom w:val="475"/>
                              <w:divBdr>
                                <w:top w:val="none" w:sz="0" w:space="0" w:color="auto"/>
                                <w:left w:val="none" w:sz="0" w:space="0" w:color="auto"/>
                                <w:bottom w:val="none" w:sz="0" w:space="0" w:color="auto"/>
                                <w:right w:val="none" w:sz="0" w:space="0" w:color="auto"/>
                              </w:divBdr>
                              <w:divsChild>
                                <w:div w:id="28336077">
                                  <w:marLeft w:val="0"/>
                                  <w:marRight w:val="0"/>
                                  <w:marTop w:val="0"/>
                                  <w:marBottom w:val="0"/>
                                  <w:divBdr>
                                    <w:top w:val="none" w:sz="0" w:space="0" w:color="auto"/>
                                    <w:left w:val="none" w:sz="0" w:space="0" w:color="auto"/>
                                    <w:bottom w:val="single" w:sz="6" w:space="16" w:color="B8B9BA"/>
                                    <w:right w:val="none" w:sz="0" w:space="0" w:color="auto"/>
                                  </w:divBdr>
                                  <w:divsChild>
                                    <w:div w:id="1247880437">
                                      <w:marLeft w:val="0"/>
                                      <w:marRight w:val="0"/>
                                      <w:marTop w:val="0"/>
                                      <w:marBottom w:val="0"/>
                                      <w:divBdr>
                                        <w:top w:val="none" w:sz="0" w:space="0" w:color="auto"/>
                                        <w:left w:val="none" w:sz="0" w:space="0" w:color="auto"/>
                                        <w:bottom w:val="none" w:sz="0" w:space="0" w:color="auto"/>
                                        <w:right w:val="none" w:sz="0" w:space="0" w:color="auto"/>
                                      </w:divBdr>
                                    </w:div>
                                    <w:div w:id="1445074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3570018">
                              <w:marLeft w:val="0"/>
                              <w:marRight w:val="0"/>
                              <w:marTop w:val="253"/>
                              <w:marBottom w:val="253"/>
                              <w:divBdr>
                                <w:top w:val="none" w:sz="0" w:space="0" w:color="auto"/>
                                <w:left w:val="none" w:sz="0" w:space="0" w:color="auto"/>
                                <w:bottom w:val="none" w:sz="0" w:space="0" w:color="auto"/>
                                <w:right w:val="none" w:sz="0" w:space="0" w:color="auto"/>
                              </w:divBdr>
                              <w:divsChild>
                                <w:div w:id="359935308">
                                  <w:marLeft w:val="0"/>
                                  <w:marRight w:val="0"/>
                                  <w:marTop w:val="0"/>
                                  <w:marBottom w:val="0"/>
                                  <w:divBdr>
                                    <w:top w:val="none" w:sz="0" w:space="0" w:color="auto"/>
                                    <w:left w:val="none" w:sz="0" w:space="0" w:color="auto"/>
                                    <w:bottom w:val="none" w:sz="0" w:space="0" w:color="auto"/>
                                    <w:right w:val="none" w:sz="0" w:space="0" w:color="auto"/>
                                  </w:divBdr>
                                </w:div>
                              </w:divsChild>
                            </w:div>
                            <w:div w:id="1636521855">
                              <w:marLeft w:val="0"/>
                              <w:marRight w:val="0"/>
                              <w:marTop w:val="253"/>
                              <w:marBottom w:val="253"/>
                              <w:divBdr>
                                <w:top w:val="none" w:sz="0" w:space="0" w:color="auto"/>
                                <w:left w:val="none" w:sz="0" w:space="0" w:color="auto"/>
                                <w:bottom w:val="none" w:sz="0" w:space="0" w:color="auto"/>
                                <w:right w:val="none" w:sz="0" w:space="0" w:color="auto"/>
                              </w:divBdr>
                              <w:divsChild>
                                <w:div w:id="272982592">
                                  <w:marLeft w:val="0"/>
                                  <w:marRight w:val="0"/>
                                  <w:marTop w:val="0"/>
                                  <w:marBottom w:val="0"/>
                                  <w:divBdr>
                                    <w:top w:val="none" w:sz="0" w:space="0" w:color="auto"/>
                                    <w:left w:val="none" w:sz="0" w:space="0" w:color="auto"/>
                                    <w:bottom w:val="none" w:sz="0" w:space="0" w:color="auto"/>
                                    <w:right w:val="none" w:sz="0" w:space="0" w:color="auto"/>
                                  </w:divBdr>
                                </w:div>
                              </w:divsChild>
                            </w:div>
                            <w:div w:id="1619603808">
                              <w:marLeft w:val="0"/>
                              <w:marRight w:val="0"/>
                              <w:marTop w:val="0"/>
                              <w:marBottom w:val="0"/>
                              <w:divBdr>
                                <w:top w:val="none" w:sz="0" w:space="0" w:color="auto"/>
                                <w:left w:val="none" w:sz="0" w:space="0" w:color="auto"/>
                                <w:bottom w:val="none" w:sz="0" w:space="0" w:color="auto"/>
                                <w:right w:val="none" w:sz="0" w:space="0" w:color="auto"/>
                              </w:divBdr>
                              <w:divsChild>
                                <w:div w:id="375202714">
                                  <w:marLeft w:val="0"/>
                                  <w:marRight w:val="0"/>
                                  <w:marTop w:val="0"/>
                                  <w:marBottom w:val="0"/>
                                  <w:divBdr>
                                    <w:top w:val="none" w:sz="0" w:space="0" w:color="auto"/>
                                    <w:left w:val="none" w:sz="0" w:space="0" w:color="auto"/>
                                    <w:bottom w:val="none" w:sz="0" w:space="0" w:color="auto"/>
                                    <w:right w:val="none" w:sz="0" w:space="0" w:color="auto"/>
                                  </w:divBdr>
                                  <w:divsChild>
                                    <w:div w:id="1454593027">
                                      <w:marLeft w:val="0"/>
                                      <w:marRight w:val="0"/>
                                      <w:marTop w:val="0"/>
                                      <w:marBottom w:val="0"/>
                                      <w:divBdr>
                                        <w:top w:val="none" w:sz="0" w:space="0" w:color="auto"/>
                                        <w:left w:val="none" w:sz="0" w:space="0" w:color="auto"/>
                                        <w:bottom w:val="none" w:sz="0" w:space="0" w:color="auto"/>
                                        <w:right w:val="none" w:sz="0" w:space="0" w:color="auto"/>
                                      </w:divBdr>
                                      <w:divsChild>
                                        <w:div w:id="507863709">
                                          <w:marLeft w:val="0"/>
                                          <w:marRight w:val="0"/>
                                          <w:marTop w:val="0"/>
                                          <w:marBottom w:val="0"/>
                                          <w:divBdr>
                                            <w:top w:val="none" w:sz="0" w:space="0" w:color="auto"/>
                                            <w:left w:val="none" w:sz="0" w:space="0" w:color="auto"/>
                                            <w:bottom w:val="none" w:sz="0" w:space="0" w:color="auto"/>
                                            <w:right w:val="none" w:sz="0" w:space="0" w:color="auto"/>
                                          </w:divBdr>
                                          <w:divsChild>
                                            <w:div w:id="398599184">
                                              <w:marLeft w:val="0"/>
                                              <w:marRight w:val="0"/>
                                              <w:marTop w:val="0"/>
                                              <w:marBottom w:val="0"/>
                                              <w:divBdr>
                                                <w:top w:val="none" w:sz="0" w:space="0" w:color="auto"/>
                                                <w:left w:val="none" w:sz="0" w:space="0" w:color="auto"/>
                                                <w:bottom w:val="none" w:sz="0" w:space="0" w:color="auto"/>
                                                <w:right w:val="none" w:sz="0" w:space="0" w:color="auto"/>
                                              </w:divBdr>
                                              <w:divsChild>
                                                <w:div w:id="2079473766">
                                                  <w:marLeft w:val="0"/>
                                                  <w:marRight w:val="0"/>
                                                  <w:marTop w:val="0"/>
                                                  <w:marBottom w:val="0"/>
                                                  <w:divBdr>
                                                    <w:top w:val="none" w:sz="0" w:space="0" w:color="auto"/>
                                                    <w:left w:val="none" w:sz="0" w:space="0" w:color="auto"/>
                                                    <w:bottom w:val="none" w:sz="0" w:space="0" w:color="auto"/>
                                                    <w:right w:val="none" w:sz="0" w:space="0" w:color="auto"/>
                                                  </w:divBdr>
                                                  <w:divsChild>
                                                    <w:div w:id="853031056">
                                                      <w:marLeft w:val="0"/>
                                                      <w:marRight w:val="0"/>
                                                      <w:marTop w:val="0"/>
                                                      <w:marBottom w:val="0"/>
                                                      <w:divBdr>
                                                        <w:top w:val="none" w:sz="0" w:space="0" w:color="auto"/>
                                                        <w:left w:val="none" w:sz="0" w:space="0" w:color="auto"/>
                                                        <w:bottom w:val="none" w:sz="0" w:space="0" w:color="auto"/>
                                                        <w:right w:val="none" w:sz="0" w:space="0" w:color="auto"/>
                                                      </w:divBdr>
                                                      <w:divsChild>
                                                        <w:div w:id="2018385226">
                                                          <w:marLeft w:val="0"/>
                                                          <w:marRight w:val="0"/>
                                                          <w:marTop w:val="0"/>
                                                          <w:marBottom w:val="0"/>
                                                          <w:divBdr>
                                                            <w:top w:val="none" w:sz="0" w:space="0" w:color="auto"/>
                                                            <w:left w:val="none" w:sz="0" w:space="0" w:color="auto"/>
                                                            <w:bottom w:val="none" w:sz="0" w:space="0" w:color="auto"/>
                                                            <w:right w:val="none" w:sz="0" w:space="0" w:color="auto"/>
                                                          </w:divBdr>
                                                          <w:divsChild>
                                                            <w:div w:id="1243877053">
                                                              <w:marLeft w:val="0"/>
                                                              <w:marRight w:val="0"/>
                                                              <w:marTop w:val="0"/>
                                                              <w:marBottom w:val="0"/>
                                                              <w:divBdr>
                                                                <w:top w:val="none" w:sz="0" w:space="0" w:color="auto"/>
                                                                <w:left w:val="none" w:sz="0" w:space="0" w:color="auto"/>
                                                                <w:bottom w:val="none" w:sz="0" w:space="0" w:color="auto"/>
                                                                <w:right w:val="none" w:sz="0" w:space="0" w:color="auto"/>
                                                              </w:divBdr>
                                                              <w:divsChild>
                                                                <w:div w:id="1367683367">
                                                                  <w:marLeft w:val="0"/>
                                                                  <w:marRight w:val="0"/>
                                                                  <w:marTop w:val="0"/>
                                                                  <w:marBottom w:val="0"/>
                                                                  <w:divBdr>
                                                                    <w:top w:val="none" w:sz="0" w:space="0" w:color="auto"/>
                                                                    <w:left w:val="none" w:sz="0" w:space="0" w:color="auto"/>
                                                                    <w:bottom w:val="none" w:sz="0" w:space="0" w:color="auto"/>
                                                                    <w:right w:val="none" w:sz="0" w:space="0" w:color="auto"/>
                                                                  </w:divBdr>
                                                                  <w:divsChild>
                                                                    <w:div w:id="692456918">
                                                                      <w:marLeft w:val="0"/>
                                                                      <w:marRight w:val="0"/>
                                                                      <w:marTop w:val="0"/>
                                                                      <w:marBottom w:val="0"/>
                                                                      <w:divBdr>
                                                                        <w:top w:val="none" w:sz="0" w:space="0" w:color="auto"/>
                                                                        <w:left w:val="none" w:sz="0" w:space="0" w:color="auto"/>
                                                                        <w:bottom w:val="none" w:sz="0" w:space="0" w:color="auto"/>
                                                                        <w:right w:val="none" w:sz="0" w:space="0" w:color="auto"/>
                                                                      </w:divBdr>
                                                                      <w:divsChild>
                                                                        <w:div w:id="1423918523">
                                                                          <w:marLeft w:val="0"/>
                                                                          <w:marRight w:val="0"/>
                                                                          <w:marTop w:val="0"/>
                                                                          <w:marBottom w:val="0"/>
                                                                          <w:divBdr>
                                                                            <w:top w:val="none" w:sz="0" w:space="0" w:color="auto"/>
                                                                            <w:left w:val="none" w:sz="0" w:space="0" w:color="auto"/>
                                                                            <w:bottom w:val="none" w:sz="0" w:space="0" w:color="auto"/>
                                                                            <w:right w:val="none" w:sz="0" w:space="0" w:color="auto"/>
                                                                          </w:divBdr>
                                                                          <w:divsChild>
                                                                            <w:div w:id="283081305">
                                                                              <w:marLeft w:val="0"/>
                                                                              <w:marRight w:val="0"/>
                                                                              <w:marTop w:val="0"/>
                                                                              <w:marBottom w:val="0"/>
                                                                              <w:divBdr>
                                                                                <w:top w:val="none" w:sz="0" w:space="0" w:color="auto"/>
                                                                                <w:left w:val="none" w:sz="0" w:space="0" w:color="auto"/>
                                                                                <w:bottom w:val="none" w:sz="0" w:space="0" w:color="auto"/>
                                                                                <w:right w:val="none" w:sz="0" w:space="0" w:color="auto"/>
                                                                              </w:divBdr>
                                                                              <w:divsChild>
                                                                                <w:div w:id="1014385750">
                                                                                  <w:marLeft w:val="0"/>
                                                                                  <w:marRight w:val="0"/>
                                                                                  <w:marTop w:val="0"/>
                                                                                  <w:marBottom w:val="0"/>
                                                                                  <w:divBdr>
                                                                                    <w:top w:val="none" w:sz="0" w:space="0" w:color="auto"/>
                                                                                    <w:left w:val="none" w:sz="0" w:space="0" w:color="auto"/>
                                                                                    <w:bottom w:val="none" w:sz="0" w:space="0" w:color="auto"/>
                                                                                    <w:right w:val="none" w:sz="0" w:space="0" w:color="auto"/>
                                                                                  </w:divBdr>
                                                                                  <w:divsChild>
                                                                                    <w:div w:id="1363046136">
                                                                                      <w:marLeft w:val="0"/>
                                                                                      <w:marRight w:val="0"/>
                                                                                      <w:marTop w:val="0"/>
                                                                                      <w:marBottom w:val="0"/>
                                                                                      <w:divBdr>
                                                                                        <w:top w:val="none" w:sz="0" w:space="0" w:color="auto"/>
                                                                                        <w:left w:val="none" w:sz="0" w:space="0" w:color="auto"/>
                                                                                        <w:bottom w:val="none" w:sz="0" w:space="0" w:color="auto"/>
                                                                                        <w:right w:val="none" w:sz="0" w:space="0" w:color="auto"/>
                                                                                      </w:divBdr>
                                                                                      <w:divsChild>
                                                                                        <w:div w:id="942300565">
                                                                                          <w:marLeft w:val="0"/>
                                                                                          <w:marRight w:val="253"/>
                                                                                          <w:marTop w:val="0"/>
                                                                                          <w:marBottom w:val="190"/>
                                                                                          <w:divBdr>
                                                                                            <w:top w:val="none" w:sz="0" w:space="0" w:color="auto"/>
                                                                                            <w:left w:val="none" w:sz="0" w:space="0" w:color="auto"/>
                                                                                            <w:bottom w:val="none" w:sz="0" w:space="0" w:color="auto"/>
                                                                                            <w:right w:val="none" w:sz="0" w:space="0" w:color="auto"/>
                                                                                          </w:divBdr>
                                                                                        </w:div>
                                                                                        <w:div w:id="1306472867">
                                                                                          <w:marLeft w:val="0"/>
                                                                                          <w:marRight w:val="0"/>
                                                                                          <w:marTop w:val="0"/>
                                                                                          <w:marBottom w:val="190"/>
                                                                                          <w:divBdr>
                                                                                            <w:top w:val="none" w:sz="0" w:space="0" w:color="auto"/>
                                                                                            <w:left w:val="none" w:sz="0" w:space="0" w:color="auto"/>
                                                                                            <w:bottom w:val="none" w:sz="0" w:space="0" w:color="auto"/>
                                                                                            <w:right w:val="none" w:sz="0" w:space="0" w:color="auto"/>
                                                                                          </w:divBdr>
                                                                                        </w:div>
                                                                                        <w:div w:id="1463763392">
                                                                                          <w:marLeft w:val="0"/>
                                                                                          <w:marRight w:val="0"/>
                                                                                          <w:marTop w:val="0"/>
                                                                                          <w:marBottom w:val="190"/>
                                                                                          <w:divBdr>
                                                                                            <w:top w:val="none" w:sz="0" w:space="0" w:color="auto"/>
                                                                                            <w:left w:val="none" w:sz="0" w:space="0" w:color="auto"/>
                                                                                            <w:bottom w:val="none" w:sz="0" w:space="0" w:color="auto"/>
                                                                                            <w:right w:val="none" w:sz="0" w:space="0" w:color="auto"/>
                                                                                          </w:divBdr>
                                                                                          <w:divsChild>
                                                                                            <w:div w:id="360715001">
                                                                                              <w:marLeft w:val="0"/>
                                                                                              <w:marRight w:val="0"/>
                                                                                              <w:marTop w:val="0"/>
                                                                                              <w:marBottom w:val="190"/>
                                                                                              <w:divBdr>
                                                                                                <w:top w:val="none" w:sz="0" w:space="0" w:color="auto"/>
                                                                                                <w:left w:val="none" w:sz="0" w:space="0" w:color="auto"/>
                                                                                                <w:bottom w:val="none" w:sz="0" w:space="0" w:color="auto"/>
                                                                                                <w:right w:val="none" w:sz="0" w:space="0" w:color="auto"/>
                                                                                              </w:divBdr>
                                                                                              <w:divsChild>
                                                                                                <w:div w:id="1115516182">
                                                                                                  <w:marLeft w:val="0"/>
                                                                                                  <w:marRight w:val="0"/>
                                                                                                  <w:marTop w:val="0"/>
                                                                                                  <w:marBottom w:val="0"/>
                                                                                                  <w:divBdr>
                                                                                                    <w:top w:val="none" w:sz="0" w:space="0" w:color="auto"/>
                                                                                                    <w:left w:val="none" w:sz="0" w:space="0" w:color="auto"/>
                                                                                                    <w:bottom w:val="none" w:sz="0" w:space="0" w:color="auto"/>
                                                                                                    <w:right w:val="none" w:sz="0" w:space="0" w:color="auto"/>
                                                                                                  </w:divBdr>
                                                                                                </w:div>
                                                                                              </w:divsChild>
                                                                                            </w:div>
                                                                                            <w:div w:id="1914965886">
                                                                                              <w:marLeft w:val="0"/>
                                                                                              <w:marRight w:val="0"/>
                                                                                              <w:marTop w:val="0"/>
                                                                                              <w:marBottom w:val="0"/>
                                                                                              <w:divBdr>
                                                                                                <w:top w:val="none" w:sz="0" w:space="0" w:color="auto"/>
                                                                                                <w:left w:val="none" w:sz="0" w:space="0" w:color="auto"/>
                                                                                                <w:bottom w:val="none" w:sz="0" w:space="0" w:color="auto"/>
                                                                                                <w:right w:val="none" w:sz="0" w:space="0" w:color="auto"/>
                                                                                              </w:divBdr>
                                                                                              <w:divsChild>
                                                                                                <w:div w:id="1497109168">
                                                                                                  <w:marLeft w:val="0"/>
                                                                                                  <w:marRight w:val="0"/>
                                                                                                  <w:marTop w:val="0"/>
                                                                                                  <w:marBottom w:val="0"/>
                                                                                                  <w:divBdr>
                                                                                                    <w:top w:val="none" w:sz="0" w:space="0" w:color="auto"/>
                                                                                                    <w:left w:val="none" w:sz="0" w:space="0" w:color="auto"/>
                                                                                                    <w:bottom w:val="none" w:sz="0" w:space="0" w:color="auto"/>
                                                                                                    <w:right w:val="none" w:sz="0" w:space="0" w:color="auto"/>
                                                                                                  </w:divBdr>
                                                                                                  <w:divsChild>
                                                                                                    <w:div w:id="1989161578">
                                                                                                      <w:marLeft w:val="0"/>
                                                                                                      <w:marRight w:val="0"/>
                                                                                                      <w:marTop w:val="79"/>
                                                                                                      <w:marBottom w:val="0"/>
                                                                                                      <w:divBdr>
                                                                                                        <w:top w:val="none" w:sz="0" w:space="0" w:color="auto"/>
                                                                                                        <w:left w:val="none" w:sz="0" w:space="0" w:color="auto"/>
                                                                                                        <w:bottom w:val="none" w:sz="0" w:space="0" w:color="auto"/>
                                                                                                        <w:right w:val="none" w:sz="0" w:space="0" w:color="auto"/>
                                                                                                      </w:divBdr>
                                                                                                    </w:div>
                                                                                                    <w:div w:id="375475034">
                                                                                                      <w:marLeft w:val="0"/>
                                                                                                      <w:marRight w:val="0"/>
                                                                                                      <w:marTop w:val="79"/>
                                                                                                      <w:marBottom w:val="0"/>
                                                                                                      <w:divBdr>
                                                                                                        <w:top w:val="none" w:sz="0" w:space="0" w:color="auto"/>
                                                                                                        <w:left w:val="none" w:sz="0" w:space="0" w:color="auto"/>
                                                                                                        <w:bottom w:val="none" w:sz="0" w:space="0" w:color="auto"/>
                                                                                                        <w:right w:val="none" w:sz="0" w:space="0" w:color="auto"/>
                                                                                                      </w:divBdr>
                                                                                                    </w:div>
                                                                                                    <w:div w:id="14185522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063007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6503663">
                              <w:marLeft w:val="0"/>
                              <w:marRight w:val="0"/>
                              <w:marTop w:val="253"/>
                              <w:marBottom w:val="253"/>
                              <w:divBdr>
                                <w:top w:val="none" w:sz="0" w:space="0" w:color="auto"/>
                                <w:left w:val="none" w:sz="0" w:space="0" w:color="auto"/>
                                <w:bottom w:val="none" w:sz="0" w:space="0" w:color="auto"/>
                                <w:right w:val="none" w:sz="0" w:space="0" w:color="auto"/>
                              </w:divBdr>
                              <w:divsChild>
                                <w:div w:id="909385989">
                                  <w:marLeft w:val="0"/>
                                  <w:marRight w:val="0"/>
                                  <w:marTop w:val="0"/>
                                  <w:marBottom w:val="0"/>
                                  <w:divBdr>
                                    <w:top w:val="none" w:sz="0" w:space="0" w:color="auto"/>
                                    <w:left w:val="none" w:sz="0" w:space="0" w:color="auto"/>
                                    <w:bottom w:val="none" w:sz="0" w:space="0" w:color="auto"/>
                                    <w:right w:val="none" w:sz="0" w:space="0" w:color="auto"/>
                                  </w:divBdr>
                                </w:div>
                              </w:divsChild>
                            </w:div>
                            <w:div w:id="598025364">
                              <w:marLeft w:val="0"/>
                              <w:marRight w:val="0"/>
                              <w:marTop w:val="253"/>
                              <w:marBottom w:val="253"/>
                              <w:divBdr>
                                <w:top w:val="none" w:sz="0" w:space="0" w:color="auto"/>
                                <w:left w:val="none" w:sz="0" w:space="0" w:color="auto"/>
                                <w:bottom w:val="none" w:sz="0" w:space="0" w:color="auto"/>
                                <w:right w:val="none" w:sz="0" w:space="0" w:color="auto"/>
                              </w:divBdr>
                              <w:divsChild>
                                <w:div w:id="457844222">
                                  <w:marLeft w:val="0"/>
                                  <w:marRight w:val="0"/>
                                  <w:marTop w:val="0"/>
                                  <w:marBottom w:val="0"/>
                                  <w:divBdr>
                                    <w:top w:val="none" w:sz="0" w:space="0" w:color="auto"/>
                                    <w:left w:val="none" w:sz="0" w:space="0" w:color="auto"/>
                                    <w:bottom w:val="none" w:sz="0" w:space="0" w:color="auto"/>
                                    <w:right w:val="none" w:sz="0" w:space="0" w:color="auto"/>
                                  </w:divBdr>
                                </w:div>
                              </w:divsChild>
                            </w:div>
                            <w:div w:id="300186437">
                              <w:marLeft w:val="0"/>
                              <w:marRight w:val="0"/>
                              <w:marTop w:val="253"/>
                              <w:marBottom w:val="253"/>
                              <w:divBdr>
                                <w:top w:val="none" w:sz="0" w:space="0" w:color="auto"/>
                                <w:left w:val="none" w:sz="0" w:space="0" w:color="auto"/>
                                <w:bottom w:val="none" w:sz="0" w:space="0" w:color="auto"/>
                                <w:right w:val="none" w:sz="0" w:space="0" w:color="auto"/>
                              </w:divBdr>
                              <w:divsChild>
                                <w:div w:id="1551721116">
                                  <w:marLeft w:val="0"/>
                                  <w:marRight w:val="0"/>
                                  <w:marTop w:val="0"/>
                                  <w:marBottom w:val="0"/>
                                  <w:divBdr>
                                    <w:top w:val="none" w:sz="0" w:space="0" w:color="auto"/>
                                    <w:left w:val="none" w:sz="0" w:space="0" w:color="auto"/>
                                    <w:bottom w:val="none" w:sz="0" w:space="0" w:color="auto"/>
                                    <w:right w:val="none" w:sz="0" w:space="0" w:color="auto"/>
                                  </w:divBdr>
                                </w:div>
                              </w:divsChild>
                            </w:div>
                            <w:div w:id="509442618">
                              <w:marLeft w:val="0"/>
                              <w:marRight w:val="0"/>
                              <w:marTop w:val="253"/>
                              <w:marBottom w:val="253"/>
                              <w:divBdr>
                                <w:top w:val="none" w:sz="0" w:space="0" w:color="auto"/>
                                <w:left w:val="none" w:sz="0" w:space="0" w:color="auto"/>
                                <w:bottom w:val="none" w:sz="0" w:space="0" w:color="auto"/>
                                <w:right w:val="none" w:sz="0" w:space="0" w:color="auto"/>
                              </w:divBdr>
                              <w:divsChild>
                                <w:div w:id="1158419104">
                                  <w:marLeft w:val="0"/>
                                  <w:marRight w:val="0"/>
                                  <w:marTop w:val="0"/>
                                  <w:marBottom w:val="0"/>
                                  <w:divBdr>
                                    <w:top w:val="none" w:sz="0" w:space="0" w:color="auto"/>
                                    <w:left w:val="none" w:sz="0" w:space="0" w:color="auto"/>
                                    <w:bottom w:val="none" w:sz="0" w:space="0" w:color="auto"/>
                                    <w:right w:val="none" w:sz="0" w:space="0" w:color="auto"/>
                                  </w:divBdr>
                                </w:div>
                              </w:divsChild>
                            </w:div>
                            <w:div w:id="1121463353">
                              <w:marLeft w:val="0"/>
                              <w:marRight w:val="0"/>
                              <w:marTop w:val="380"/>
                              <w:marBottom w:val="475"/>
                              <w:divBdr>
                                <w:top w:val="none" w:sz="0" w:space="0" w:color="auto"/>
                                <w:left w:val="none" w:sz="0" w:space="0" w:color="auto"/>
                                <w:bottom w:val="none" w:sz="0" w:space="0" w:color="auto"/>
                                <w:right w:val="none" w:sz="0" w:space="0" w:color="auto"/>
                              </w:divBdr>
                              <w:divsChild>
                                <w:div w:id="1076826782">
                                  <w:marLeft w:val="0"/>
                                  <w:marRight w:val="0"/>
                                  <w:marTop w:val="0"/>
                                  <w:marBottom w:val="0"/>
                                  <w:divBdr>
                                    <w:top w:val="none" w:sz="0" w:space="0" w:color="auto"/>
                                    <w:left w:val="none" w:sz="0" w:space="0" w:color="auto"/>
                                    <w:bottom w:val="single" w:sz="6" w:space="16" w:color="B8B9BA"/>
                                    <w:right w:val="none" w:sz="0" w:space="0" w:color="auto"/>
                                  </w:divBdr>
                                  <w:divsChild>
                                    <w:div w:id="873691106">
                                      <w:marLeft w:val="0"/>
                                      <w:marRight w:val="0"/>
                                      <w:marTop w:val="0"/>
                                      <w:marBottom w:val="0"/>
                                      <w:divBdr>
                                        <w:top w:val="none" w:sz="0" w:space="0" w:color="auto"/>
                                        <w:left w:val="none" w:sz="0" w:space="0" w:color="auto"/>
                                        <w:bottom w:val="none" w:sz="0" w:space="0" w:color="auto"/>
                                        <w:right w:val="none" w:sz="0" w:space="0" w:color="auto"/>
                                      </w:divBdr>
                                    </w:div>
                                    <w:div w:id="10089458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68070528">
                              <w:marLeft w:val="0"/>
                              <w:marRight w:val="0"/>
                              <w:marTop w:val="253"/>
                              <w:marBottom w:val="253"/>
                              <w:divBdr>
                                <w:top w:val="none" w:sz="0" w:space="0" w:color="auto"/>
                                <w:left w:val="none" w:sz="0" w:space="0" w:color="auto"/>
                                <w:bottom w:val="none" w:sz="0" w:space="0" w:color="auto"/>
                                <w:right w:val="none" w:sz="0" w:space="0" w:color="auto"/>
                              </w:divBdr>
                              <w:divsChild>
                                <w:div w:id="751700908">
                                  <w:marLeft w:val="0"/>
                                  <w:marRight w:val="0"/>
                                  <w:marTop w:val="0"/>
                                  <w:marBottom w:val="0"/>
                                  <w:divBdr>
                                    <w:top w:val="none" w:sz="0" w:space="0" w:color="auto"/>
                                    <w:left w:val="none" w:sz="0" w:space="0" w:color="auto"/>
                                    <w:bottom w:val="none" w:sz="0" w:space="0" w:color="auto"/>
                                    <w:right w:val="none" w:sz="0" w:space="0" w:color="auto"/>
                                  </w:divBdr>
                                </w:div>
                              </w:divsChild>
                            </w:div>
                            <w:div w:id="771054382">
                              <w:marLeft w:val="0"/>
                              <w:marRight w:val="0"/>
                              <w:marTop w:val="0"/>
                              <w:marBottom w:val="0"/>
                              <w:divBdr>
                                <w:top w:val="none" w:sz="0" w:space="0" w:color="auto"/>
                                <w:left w:val="none" w:sz="0" w:space="0" w:color="auto"/>
                                <w:bottom w:val="none" w:sz="0" w:space="0" w:color="auto"/>
                                <w:right w:val="none" w:sz="0" w:space="0" w:color="auto"/>
                              </w:divBdr>
                              <w:divsChild>
                                <w:div w:id="2048871384">
                                  <w:marLeft w:val="0"/>
                                  <w:marRight w:val="0"/>
                                  <w:marTop w:val="0"/>
                                  <w:marBottom w:val="0"/>
                                  <w:divBdr>
                                    <w:top w:val="none" w:sz="0" w:space="0" w:color="auto"/>
                                    <w:left w:val="none" w:sz="0" w:space="0" w:color="auto"/>
                                    <w:bottom w:val="none" w:sz="0" w:space="0" w:color="auto"/>
                                    <w:right w:val="none" w:sz="0" w:space="0" w:color="auto"/>
                                  </w:divBdr>
                                  <w:divsChild>
                                    <w:div w:id="1902904684">
                                      <w:marLeft w:val="0"/>
                                      <w:marRight w:val="0"/>
                                      <w:marTop w:val="0"/>
                                      <w:marBottom w:val="0"/>
                                      <w:divBdr>
                                        <w:top w:val="none" w:sz="0" w:space="0" w:color="auto"/>
                                        <w:left w:val="none" w:sz="0" w:space="0" w:color="auto"/>
                                        <w:bottom w:val="none" w:sz="0" w:space="0" w:color="auto"/>
                                        <w:right w:val="none" w:sz="0" w:space="0" w:color="auto"/>
                                      </w:divBdr>
                                      <w:divsChild>
                                        <w:div w:id="848561422">
                                          <w:marLeft w:val="0"/>
                                          <w:marRight w:val="0"/>
                                          <w:marTop w:val="0"/>
                                          <w:marBottom w:val="0"/>
                                          <w:divBdr>
                                            <w:top w:val="none" w:sz="0" w:space="0" w:color="auto"/>
                                            <w:left w:val="none" w:sz="0" w:space="0" w:color="auto"/>
                                            <w:bottom w:val="none" w:sz="0" w:space="0" w:color="auto"/>
                                            <w:right w:val="none" w:sz="0" w:space="0" w:color="auto"/>
                                          </w:divBdr>
                                          <w:divsChild>
                                            <w:div w:id="296836164">
                                              <w:marLeft w:val="0"/>
                                              <w:marRight w:val="0"/>
                                              <w:marTop w:val="0"/>
                                              <w:marBottom w:val="0"/>
                                              <w:divBdr>
                                                <w:top w:val="none" w:sz="0" w:space="0" w:color="auto"/>
                                                <w:left w:val="none" w:sz="0" w:space="0" w:color="auto"/>
                                                <w:bottom w:val="none" w:sz="0" w:space="0" w:color="auto"/>
                                                <w:right w:val="none" w:sz="0" w:space="0" w:color="auto"/>
                                              </w:divBdr>
                                              <w:divsChild>
                                                <w:div w:id="927157831">
                                                  <w:marLeft w:val="0"/>
                                                  <w:marRight w:val="0"/>
                                                  <w:marTop w:val="0"/>
                                                  <w:marBottom w:val="0"/>
                                                  <w:divBdr>
                                                    <w:top w:val="none" w:sz="0" w:space="0" w:color="auto"/>
                                                    <w:left w:val="none" w:sz="0" w:space="0" w:color="auto"/>
                                                    <w:bottom w:val="none" w:sz="0" w:space="0" w:color="auto"/>
                                                    <w:right w:val="none" w:sz="0" w:space="0" w:color="auto"/>
                                                  </w:divBdr>
                                                  <w:divsChild>
                                                    <w:div w:id="1066949276">
                                                      <w:marLeft w:val="0"/>
                                                      <w:marRight w:val="0"/>
                                                      <w:marTop w:val="0"/>
                                                      <w:marBottom w:val="0"/>
                                                      <w:divBdr>
                                                        <w:top w:val="none" w:sz="0" w:space="0" w:color="auto"/>
                                                        <w:left w:val="none" w:sz="0" w:space="0" w:color="auto"/>
                                                        <w:bottom w:val="none" w:sz="0" w:space="0" w:color="auto"/>
                                                        <w:right w:val="none" w:sz="0" w:space="0" w:color="auto"/>
                                                      </w:divBdr>
                                                      <w:divsChild>
                                                        <w:div w:id="679819226">
                                                          <w:marLeft w:val="0"/>
                                                          <w:marRight w:val="0"/>
                                                          <w:marTop w:val="0"/>
                                                          <w:marBottom w:val="0"/>
                                                          <w:divBdr>
                                                            <w:top w:val="none" w:sz="0" w:space="0" w:color="auto"/>
                                                            <w:left w:val="none" w:sz="0" w:space="0" w:color="auto"/>
                                                            <w:bottom w:val="none" w:sz="0" w:space="0" w:color="auto"/>
                                                            <w:right w:val="none" w:sz="0" w:space="0" w:color="auto"/>
                                                          </w:divBdr>
                                                          <w:divsChild>
                                                            <w:div w:id="1782340459">
                                                              <w:marLeft w:val="0"/>
                                                              <w:marRight w:val="0"/>
                                                              <w:marTop w:val="0"/>
                                                              <w:marBottom w:val="0"/>
                                                              <w:divBdr>
                                                                <w:top w:val="none" w:sz="0" w:space="0" w:color="auto"/>
                                                                <w:left w:val="none" w:sz="0" w:space="0" w:color="auto"/>
                                                                <w:bottom w:val="none" w:sz="0" w:space="0" w:color="auto"/>
                                                                <w:right w:val="none" w:sz="0" w:space="0" w:color="auto"/>
                                                              </w:divBdr>
                                                              <w:divsChild>
                                                                <w:div w:id="1912152820">
                                                                  <w:marLeft w:val="0"/>
                                                                  <w:marRight w:val="0"/>
                                                                  <w:marTop w:val="0"/>
                                                                  <w:marBottom w:val="0"/>
                                                                  <w:divBdr>
                                                                    <w:top w:val="none" w:sz="0" w:space="0" w:color="auto"/>
                                                                    <w:left w:val="none" w:sz="0" w:space="0" w:color="auto"/>
                                                                    <w:bottom w:val="none" w:sz="0" w:space="0" w:color="auto"/>
                                                                    <w:right w:val="none" w:sz="0" w:space="0" w:color="auto"/>
                                                                  </w:divBdr>
                                                                  <w:divsChild>
                                                                    <w:div w:id="8548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46117">
                              <w:marLeft w:val="0"/>
                              <w:marRight w:val="0"/>
                              <w:marTop w:val="253"/>
                              <w:marBottom w:val="253"/>
                              <w:divBdr>
                                <w:top w:val="none" w:sz="0" w:space="0" w:color="auto"/>
                                <w:left w:val="none" w:sz="0" w:space="0" w:color="auto"/>
                                <w:bottom w:val="none" w:sz="0" w:space="0" w:color="auto"/>
                                <w:right w:val="none" w:sz="0" w:space="0" w:color="auto"/>
                              </w:divBdr>
                              <w:divsChild>
                                <w:div w:id="272785072">
                                  <w:marLeft w:val="0"/>
                                  <w:marRight w:val="0"/>
                                  <w:marTop w:val="0"/>
                                  <w:marBottom w:val="0"/>
                                  <w:divBdr>
                                    <w:top w:val="none" w:sz="0" w:space="0" w:color="auto"/>
                                    <w:left w:val="none" w:sz="0" w:space="0" w:color="auto"/>
                                    <w:bottom w:val="none" w:sz="0" w:space="0" w:color="auto"/>
                                    <w:right w:val="none" w:sz="0" w:space="0" w:color="auto"/>
                                  </w:divBdr>
                                </w:div>
                              </w:divsChild>
                            </w:div>
                            <w:div w:id="1723553430">
                              <w:marLeft w:val="0"/>
                              <w:marRight w:val="0"/>
                              <w:marTop w:val="253"/>
                              <w:marBottom w:val="253"/>
                              <w:divBdr>
                                <w:top w:val="none" w:sz="0" w:space="0" w:color="auto"/>
                                <w:left w:val="none" w:sz="0" w:space="0" w:color="auto"/>
                                <w:bottom w:val="none" w:sz="0" w:space="0" w:color="auto"/>
                                <w:right w:val="none" w:sz="0" w:space="0" w:color="auto"/>
                              </w:divBdr>
                              <w:divsChild>
                                <w:div w:id="112527853">
                                  <w:marLeft w:val="0"/>
                                  <w:marRight w:val="0"/>
                                  <w:marTop w:val="0"/>
                                  <w:marBottom w:val="0"/>
                                  <w:divBdr>
                                    <w:top w:val="none" w:sz="0" w:space="0" w:color="auto"/>
                                    <w:left w:val="none" w:sz="0" w:space="0" w:color="auto"/>
                                    <w:bottom w:val="none" w:sz="0" w:space="0" w:color="auto"/>
                                    <w:right w:val="none" w:sz="0" w:space="0" w:color="auto"/>
                                  </w:divBdr>
                                </w:div>
                              </w:divsChild>
                            </w:div>
                            <w:div w:id="583223760">
                              <w:marLeft w:val="0"/>
                              <w:marRight w:val="0"/>
                              <w:marTop w:val="253"/>
                              <w:marBottom w:val="253"/>
                              <w:divBdr>
                                <w:top w:val="none" w:sz="0" w:space="0" w:color="auto"/>
                                <w:left w:val="none" w:sz="0" w:space="0" w:color="auto"/>
                                <w:bottom w:val="none" w:sz="0" w:space="0" w:color="auto"/>
                                <w:right w:val="none" w:sz="0" w:space="0" w:color="auto"/>
                              </w:divBdr>
                              <w:divsChild>
                                <w:div w:id="1287851447">
                                  <w:marLeft w:val="0"/>
                                  <w:marRight w:val="0"/>
                                  <w:marTop w:val="0"/>
                                  <w:marBottom w:val="0"/>
                                  <w:divBdr>
                                    <w:top w:val="none" w:sz="0" w:space="0" w:color="auto"/>
                                    <w:left w:val="none" w:sz="0" w:space="0" w:color="auto"/>
                                    <w:bottom w:val="none" w:sz="0" w:space="0" w:color="auto"/>
                                    <w:right w:val="none" w:sz="0" w:space="0" w:color="auto"/>
                                  </w:divBdr>
                                </w:div>
                              </w:divsChild>
                            </w:div>
                            <w:div w:id="1889416308">
                              <w:marLeft w:val="0"/>
                              <w:marRight w:val="0"/>
                              <w:marTop w:val="253"/>
                              <w:marBottom w:val="253"/>
                              <w:divBdr>
                                <w:top w:val="none" w:sz="0" w:space="0" w:color="auto"/>
                                <w:left w:val="none" w:sz="0" w:space="0" w:color="auto"/>
                                <w:bottom w:val="none" w:sz="0" w:space="0" w:color="auto"/>
                                <w:right w:val="none" w:sz="0" w:space="0" w:color="auto"/>
                              </w:divBdr>
                              <w:divsChild>
                                <w:div w:id="1617322337">
                                  <w:marLeft w:val="0"/>
                                  <w:marRight w:val="0"/>
                                  <w:marTop w:val="0"/>
                                  <w:marBottom w:val="0"/>
                                  <w:divBdr>
                                    <w:top w:val="none" w:sz="0" w:space="0" w:color="auto"/>
                                    <w:left w:val="none" w:sz="0" w:space="0" w:color="auto"/>
                                    <w:bottom w:val="none" w:sz="0" w:space="0" w:color="auto"/>
                                    <w:right w:val="none" w:sz="0" w:space="0" w:color="auto"/>
                                  </w:divBdr>
                                </w:div>
                              </w:divsChild>
                            </w:div>
                            <w:div w:id="1794206266">
                              <w:marLeft w:val="0"/>
                              <w:marRight w:val="0"/>
                              <w:marTop w:val="253"/>
                              <w:marBottom w:val="253"/>
                              <w:divBdr>
                                <w:top w:val="none" w:sz="0" w:space="0" w:color="auto"/>
                                <w:left w:val="none" w:sz="0" w:space="0" w:color="auto"/>
                                <w:bottom w:val="none" w:sz="0" w:space="0" w:color="auto"/>
                                <w:right w:val="none" w:sz="0" w:space="0" w:color="auto"/>
                              </w:divBdr>
                              <w:divsChild>
                                <w:div w:id="1619339229">
                                  <w:marLeft w:val="0"/>
                                  <w:marRight w:val="0"/>
                                  <w:marTop w:val="0"/>
                                  <w:marBottom w:val="0"/>
                                  <w:divBdr>
                                    <w:top w:val="none" w:sz="0" w:space="0" w:color="auto"/>
                                    <w:left w:val="none" w:sz="0" w:space="0" w:color="auto"/>
                                    <w:bottom w:val="none" w:sz="0" w:space="0" w:color="auto"/>
                                    <w:right w:val="none" w:sz="0" w:space="0" w:color="auto"/>
                                  </w:divBdr>
                                </w:div>
                              </w:divsChild>
                            </w:div>
                            <w:div w:id="841048361">
                              <w:marLeft w:val="0"/>
                              <w:marRight w:val="0"/>
                              <w:marTop w:val="253"/>
                              <w:marBottom w:val="253"/>
                              <w:divBdr>
                                <w:top w:val="none" w:sz="0" w:space="0" w:color="auto"/>
                                <w:left w:val="none" w:sz="0" w:space="0" w:color="auto"/>
                                <w:bottom w:val="none" w:sz="0" w:space="0" w:color="auto"/>
                                <w:right w:val="none" w:sz="0" w:space="0" w:color="auto"/>
                              </w:divBdr>
                              <w:divsChild>
                                <w:div w:id="13505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453419">
      <w:bodyDiv w:val="1"/>
      <w:marLeft w:val="0"/>
      <w:marRight w:val="0"/>
      <w:marTop w:val="0"/>
      <w:marBottom w:val="0"/>
      <w:divBdr>
        <w:top w:val="none" w:sz="0" w:space="0" w:color="auto"/>
        <w:left w:val="none" w:sz="0" w:space="0" w:color="auto"/>
        <w:bottom w:val="none" w:sz="0" w:space="0" w:color="auto"/>
        <w:right w:val="none" w:sz="0" w:space="0" w:color="auto"/>
      </w:divBdr>
      <w:divsChild>
        <w:div w:id="124008018">
          <w:marLeft w:val="0"/>
          <w:marRight w:val="0"/>
          <w:marTop w:val="0"/>
          <w:marBottom w:val="0"/>
          <w:divBdr>
            <w:top w:val="none" w:sz="0" w:space="0" w:color="auto"/>
            <w:left w:val="none" w:sz="0" w:space="0" w:color="auto"/>
            <w:bottom w:val="none" w:sz="0" w:space="0" w:color="auto"/>
            <w:right w:val="none" w:sz="0" w:space="0" w:color="auto"/>
          </w:divBdr>
          <w:divsChild>
            <w:div w:id="183203808">
              <w:marLeft w:val="0"/>
              <w:marRight w:val="0"/>
              <w:marTop w:val="0"/>
              <w:marBottom w:val="0"/>
              <w:divBdr>
                <w:top w:val="none" w:sz="0" w:space="0" w:color="auto"/>
                <w:left w:val="none" w:sz="0" w:space="0" w:color="auto"/>
                <w:bottom w:val="none" w:sz="0" w:space="0" w:color="auto"/>
                <w:right w:val="none" w:sz="0" w:space="0" w:color="auto"/>
              </w:divBdr>
              <w:divsChild>
                <w:div w:id="347028167">
                  <w:marLeft w:val="0"/>
                  <w:marRight w:val="0"/>
                  <w:marTop w:val="633"/>
                  <w:marBottom w:val="0"/>
                  <w:divBdr>
                    <w:top w:val="none" w:sz="0" w:space="0" w:color="auto"/>
                    <w:left w:val="none" w:sz="0" w:space="0" w:color="auto"/>
                    <w:bottom w:val="none" w:sz="0" w:space="0" w:color="auto"/>
                    <w:right w:val="none" w:sz="0" w:space="0" w:color="auto"/>
                  </w:divBdr>
                  <w:divsChild>
                    <w:div w:id="1964531516">
                      <w:marLeft w:val="0"/>
                      <w:marRight w:val="0"/>
                      <w:marTop w:val="0"/>
                      <w:marBottom w:val="0"/>
                      <w:divBdr>
                        <w:top w:val="none" w:sz="0" w:space="0" w:color="auto"/>
                        <w:left w:val="none" w:sz="0" w:space="0" w:color="auto"/>
                        <w:bottom w:val="none" w:sz="0" w:space="0" w:color="auto"/>
                        <w:right w:val="none" w:sz="0" w:space="0" w:color="auto"/>
                      </w:divBdr>
                      <w:divsChild>
                        <w:div w:id="1167936159">
                          <w:marLeft w:val="0"/>
                          <w:marRight w:val="0"/>
                          <w:marTop w:val="0"/>
                          <w:marBottom w:val="0"/>
                          <w:divBdr>
                            <w:top w:val="none" w:sz="0" w:space="0" w:color="auto"/>
                            <w:left w:val="none" w:sz="0" w:space="0" w:color="auto"/>
                            <w:bottom w:val="none" w:sz="0" w:space="0" w:color="auto"/>
                            <w:right w:val="none" w:sz="0" w:space="0" w:color="auto"/>
                          </w:divBdr>
                          <w:divsChild>
                            <w:div w:id="567035717">
                              <w:marLeft w:val="0"/>
                              <w:marRight w:val="0"/>
                              <w:marTop w:val="0"/>
                              <w:marBottom w:val="0"/>
                              <w:divBdr>
                                <w:top w:val="none" w:sz="0" w:space="0" w:color="auto"/>
                                <w:left w:val="none" w:sz="0" w:space="0" w:color="auto"/>
                                <w:bottom w:val="none" w:sz="0" w:space="0" w:color="auto"/>
                                <w:right w:val="none" w:sz="0" w:space="0" w:color="auto"/>
                              </w:divBdr>
                            </w:div>
                          </w:divsChild>
                        </w:div>
                        <w:div w:id="1123578742">
                          <w:marLeft w:val="0"/>
                          <w:marRight w:val="142"/>
                          <w:marTop w:val="0"/>
                          <w:marBottom w:val="0"/>
                          <w:divBdr>
                            <w:top w:val="none" w:sz="0" w:space="0" w:color="auto"/>
                            <w:left w:val="none" w:sz="0" w:space="0" w:color="auto"/>
                            <w:bottom w:val="none" w:sz="0" w:space="0" w:color="auto"/>
                            <w:right w:val="none" w:sz="0" w:space="0" w:color="auto"/>
                          </w:divBdr>
                        </w:div>
                        <w:div w:id="32343231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8075">
          <w:marLeft w:val="0"/>
          <w:marRight w:val="0"/>
          <w:marTop w:val="0"/>
          <w:marBottom w:val="0"/>
          <w:divBdr>
            <w:top w:val="none" w:sz="0" w:space="0" w:color="auto"/>
            <w:left w:val="none" w:sz="0" w:space="0" w:color="auto"/>
            <w:bottom w:val="none" w:sz="0" w:space="0" w:color="auto"/>
            <w:right w:val="none" w:sz="0" w:space="0" w:color="auto"/>
          </w:divBdr>
          <w:divsChild>
            <w:div w:id="2134863187">
              <w:marLeft w:val="0"/>
              <w:marRight w:val="0"/>
              <w:marTop w:val="0"/>
              <w:marBottom w:val="0"/>
              <w:divBdr>
                <w:top w:val="none" w:sz="0" w:space="0" w:color="auto"/>
                <w:left w:val="none" w:sz="0" w:space="0" w:color="auto"/>
                <w:bottom w:val="none" w:sz="0" w:space="0" w:color="auto"/>
                <w:right w:val="none" w:sz="0" w:space="0" w:color="auto"/>
              </w:divBdr>
              <w:divsChild>
                <w:div w:id="1638219053">
                  <w:marLeft w:val="0"/>
                  <w:marRight w:val="0"/>
                  <w:marTop w:val="0"/>
                  <w:marBottom w:val="0"/>
                  <w:divBdr>
                    <w:top w:val="none" w:sz="0" w:space="0" w:color="auto"/>
                    <w:left w:val="none" w:sz="0" w:space="0" w:color="auto"/>
                    <w:bottom w:val="none" w:sz="0" w:space="0" w:color="auto"/>
                    <w:right w:val="none" w:sz="0" w:space="0" w:color="auto"/>
                  </w:divBdr>
                  <w:divsChild>
                    <w:div w:id="637759728">
                      <w:marLeft w:val="0"/>
                      <w:marRight w:val="1582"/>
                      <w:marTop w:val="0"/>
                      <w:marBottom w:val="0"/>
                      <w:divBdr>
                        <w:top w:val="none" w:sz="0" w:space="0" w:color="auto"/>
                        <w:left w:val="none" w:sz="0" w:space="0" w:color="auto"/>
                        <w:bottom w:val="none" w:sz="0" w:space="0" w:color="auto"/>
                        <w:right w:val="none" w:sz="0" w:space="0" w:color="auto"/>
                      </w:divBdr>
                      <w:divsChild>
                        <w:div w:id="38748592">
                          <w:marLeft w:val="0"/>
                          <w:marRight w:val="0"/>
                          <w:marTop w:val="633"/>
                          <w:marBottom w:val="633"/>
                          <w:divBdr>
                            <w:top w:val="none" w:sz="0" w:space="0" w:color="auto"/>
                            <w:left w:val="none" w:sz="0" w:space="0" w:color="auto"/>
                            <w:bottom w:val="none" w:sz="0" w:space="0" w:color="auto"/>
                            <w:right w:val="none" w:sz="0" w:space="0" w:color="auto"/>
                          </w:divBdr>
                          <w:divsChild>
                            <w:div w:id="141779333">
                              <w:marLeft w:val="0"/>
                              <w:marRight w:val="0"/>
                              <w:marTop w:val="0"/>
                              <w:marBottom w:val="316"/>
                              <w:divBdr>
                                <w:top w:val="none" w:sz="0" w:space="0" w:color="auto"/>
                                <w:left w:val="none" w:sz="0" w:space="0" w:color="auto"/>
                                <w:bottom w:val="none" w:sz="0" w:space="0" w:color="auto"/>
                                <w:right w:val="none" w:sz="0" w:space="0" w:color="auto"/>
                              </w:divBdr>
                            </w:div>
                            <w:div w:id="1114785349">
                              <w:marLeft w:val="0"/>
                              <w:marRight w:val="0"/>
                              <w:marTop w:val="316"/>
                              <w:marBottom w:val="316"/>
                              <w:divBdr>
                                <w:top w:val="none" w:sz="0" w:space="0" w:color="auto"/>
                                <w:left w:val="none" w:sz="0" w:space="0" w:color="auto"/>
                                <w:bottom w:val="none" w:sz="0" w:space="0" w:color="auto"/>
                                <w:right w:val="none" w:sz="0" w:space="0" w:color="auto"/>
                              </w:divBdr>
                            </w:div>
                            <w:div w:id="1861046543">
                              <w:marLeft w:val="0"/>
                              <w:marRight w:val="0"/>
                              <w:marTop w:val="316"/>
                              <w:marBottom w:val="633"/>
                              <w:divBdr>
                                <w:top w:val="single" w:sz="6" w:space="31" w:color="EB5D0B"/>
                                <w:left w:val="none" w:sz="0" w:space="0" w:color="auto"/>
                                <w:bottom w:val="single" w:sz="6" w:space="31" w:color="EB5D0B"/>
                                <w:right w:val="none" w:sz="0" w:space="0" w:color="auto"/>
                              </w:divBdr>
                            </w:div>
                            <w:div w:id="581989427">
                              <w:marLeft w:val="0"/>
                              <w:marRight w:val="0"/>
                              <w:marTop w:val="253"/>
                              <w:marBottom w:val="253"/>
                              <w:divBdr>
                                <w:top w:val="none" w:sz="0" w:space="0" w:color="auto"/>
                                <w:left w:val="none" w:sz="0" w:space="0" w:color="auto"/>
                                <w:bottom w:val="none" w:sz="0" w:space="0" w:color="auto"/>
                                <w:right w:val="none" w:sz="0" w:space="0" w:color="auto"/>
                              </w:divBdr>
                              <w:divsChild>
                                <w:div w:id="1549757732">
                                  <w:marLeft w:val="0"/>
                                  <w:marRight w:val="0"/>
                                  <w:marTop w:val="0"/>
                                  <w:marBottom w:val="0"/>
                                  <w:divBdr>
                                    <w:top w:val="none" w:sz="0" w:space="0" w:color="auto"/>
                                    <w:left w:val="none" w:sz="0" w:space="0" w:color="auto"/>
                                    <w:bottom w:val="none" w:sz="0" w:space="0" w:color="auto"/>
                                    <w:right w:val="none" w:sz="0" w:space="0" w:color="auto"/>
                                  </w:divBdr>
                                </w:div>
                              </w:divsChild>
                            </w:div>
                            <w:div w:id="899709137">
                              <w:marLeft w:val="0"/>
                              <w:marRight w:val="0"/>
                              <w:marTop w:val="253"/>
                              <w:marBottom w:val="253"/>
                              <w:divBdr>
                                <w:top w:val="none" w:sz="0" w:space="0" w:color="auto"/>
                                <w:left w:val="none" w:sz="0" w:space="0" w:color="auto"/>
                                <w:bottom w:val="none" w:sz="0" w:space="0" w:color="auto"/>
                                <w:right w:val="none" w:sz="0" w:space="0" w:color="auto"/>
                              </w:divBdr>
                              <w:divsChild>
                                <w:div w:id="1637376609">
                                  <w:marLeft w:val="0"/>
                                  <w:marRight w:val="0"/>
                                  <w:marTop w:val="0"/>
                                  <w:marBottom w:val="0"/>
                                  <w:divBdr>
                                    <w:top w:val="none" w:sz="0" w:space="0" w:color="auto"/>
                                    <w:left w:val="none" w:sz="0" w:space="0" w:color="auto"/>
                                    <w:bottom w:val="none" w:sz="0" w:space="0" w:color="auto"/>
                                    <w:right w:val="none" w:sz="0" w:space="0" w:color="auto"/>
                                  </w:divBdr>
                                </w:div>
                              </w:divsChild>
                            </w:div>
                            <w:div w:id="1852333839">
                              <w:marLeft w:val="0"/>
                              <w:marRight w:val="0"/>
                              <w:marTop w:val="253"/>
                              <w:marBottom w:val="253"/>
                              <w:divBdr>
                                <w:top w:val="none" w:sz="0" w:space="0" w:color="auto"/>
                                <w:left w:val="none" w:sz="0" w:space="0" w:color="auto"/>
                                <w:bottom w:val="none" w:sz="0" w:space="0" w:color="auto"/>
                                <w:right w:val="none" w:sz="0" w:space="0" w:color="auto"/>
                              </w:divBdr>
                              <w:divsChild>
                                <w:div w:id="364645897">
                                  <w:marLeft w:val="0"/>
                                  <w:marRight w:val="0"/>
                                  <w:marTop w:val="0"/>
                                  <w:marBottom w:val="0"/>
                                  <w:divBdr>
                                    <w:top w:val="none" w:sz="0" w:space="0" w:color="auto"/>
                                    <w:left w:val="none" w:sz="0" w:space="0" w:color="auto"/>
                                    <w:bottom w:val="none" w:sz="0" w:space="0" w:color="auto"/>
                                    <w:right w:val="none" w:sz="0" w:space="0" w:color="auto"/>
                                  </w:divBdr>
                                </w:div>
                              </w:divsChild>
                            </w:div>
                            <w:div w:id="2064912860">
                              <w:marLeft w:val="0"/>
                              <w:marRight w:val="0"/>
                              <w:marTop w:val="253"/>
                              <w:marBottom w:val="253"/>
                              <w:divBdr>
                                <w:top w:val="none" w:sz="0" w:space="0" w:color="auto"/>
                                <w:left w:val="none" w:sz="0" w:space="0" w:color="auto"/>
                                <w:bottom w:val="none" w:sz="0" w:space="0" w:color="auto"/>
                                <w:right w:val="none" w:sz="0" w:space="0" w:color="auto"/>
                              </w:divBdr>
                              <w:divsChild>
                                <w:div w:id="2000228329">
                                  <w:marLeft w:val="0"/>
                                  <w:marRight w:val="0"/>
                                  <w:marTop w:val="0"/>
                                  <w:marBottom w:val="0"/>
                                  <w:divBdr>
                                    <w:top w:val="none" w:sz="0" w:space="0" w:color="auto"/>
                                    <w:left w:val="none" w:sz="0" w:space="0" w:color="auto"/>
                                    <w:bottom w:val="none" w:sz="0" w:space="0" w:color="auto"/>
                                    <w:right w:val="none" w:sz="0" w:space="0" w:color="auto"/>
                                  </w:divBdr>
                                </w:div>
                              </w:divsChild>
                            </w:div>
                            <w:div w:id="33623450">
                              <w:marLeft w:val="0"/>
                              <w:marRight w:val="0"/>
                              <w:marTop w:val="253"/>
                              <w:marBottom w:val="253"/>
                              <w:divBdr>
                                <w:top w:val="none" w:sz="0" w:space="0" w:color="auto"/>
                                <w:left w:val="none" w:sz="0" w:space="0" w:color="auto"/>
                                <w:bottom w:val="none" w:sz="0" w:space="0" w:color="auto"/>
                                <w:right w:val="none" w:sz="0" w:space="0" w:color="auto"/>
                              </w:divBdr>
                              <w:divsChild>
                                <w:div w:id="746341701">
                                  <w:marLeft w:val="0"/>
                                  <w:marRight w:val="0"/>
                                  <w:marTop w:val="0"/>
                                  <w:marBottom w:val="0"/>
                                  <w:divBdr>
                                    <w:top w:val="none" w:sz="0" w:space="0" w:color="auto"/>
                                    <w:left w:val="none" w:sz="0" w:space="0" w:color="auto"/>
                                    <w:bottom w:val="none" w:sz="0" w:space="0" w:color="auto"/>
                                    <w:right w:val="none" w:sz="0" w:space="0" w:color="auto"/>
                                  </w:divBdr>
                                </w:div>
                              </w:divsChild>
                            </w:div>
                            <w:div w:id="133721844">
                              <w:marLeft w:val="0"/>
                              <w:marRight w:val="0"/>
                              <w:marTop w:val="253"/>
                              <w:marBottom w:val="253"/>
                              <w:divBdr>
                                <w:top w:val="none" w:sz="0" w:space="0" w:color="auto"/>
                                <w:left w:val="none" w:sz="0" w:space="0" w:color="auto"/>
                                <w:bottom w:val="none" w:sz="0" w:space="0" w:color="auto"/>
                                <w:right w:val="none" w:sz="0" w:space="0" w:color="auto"/>
                              </w:divBdr>
                              <w:divsChild>
                                <w:div w:id="1714618565">
                                  <w:marLeft w:val="0"/>
                                  <w:marRight w:val="0"/>
                                  <w:marTop w:val="0"/>
                                  <w:marBottom w:val="0"/>
                                  <w:divBdr>
                                    <w:top w:val="none" w:sz="0" w:space="0" w:color="auto"/>
                                    <w:left w:val="none" w:sz="0" w:space="0" w:color="auto"/>
                                    <w:bottom w:val="none" w:sz="0" w:space="0" w:color="auto"/>
                                    <w:right w:val="none" w:sz="0" w:space="0" w:color="auto"/>
                                  </w:divBdr>
                                </w:div>
                              </w:divsChild>
                            </w:div>
                            <w:div w:id="1508130870">
                              <w:marLeft w:val="0"/>
                              <w:marRight w:val="0"/>
                              <w:marTop w:val="253"/>
                              <w:marBottom w:val="253"/>
                              <w:divBdr>
                                <w:top w:val="none" w:sz="0" w:space="0" w:color="auto"/>
                                <w:left w:val="none" w:sz="0" w:space="0" w:color="auto"/>
                                <w:bottom w:val="none" w:sz="0" w:space="0" w:color="auto"/>
                                <w:right w:val="none" w:sz="0" w:space="0" w:color="auto"/>
                              </w:divBdr>
                              <w:divsChild>
                                <w:div w:id="6503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7615">
      <w:bodyDiv w:val="1"/>
      <w:marLeft w:val="0"/>
      <w:marRight w:val="0"/>
      <w:marTop w:val="0"/>
      <w:marBottom w:val="0"/>
      <w:divBdr>
        <w:top w:val="none" w:sz="0" w:space="0" w:color="auto"/>
        <w:left w:val="none" w:sz="0" w:space="0" w:color="auto"/>
        <w:bottom w:val="none" w:sz="0" w:space="0" w:color="auto"/>
        <w:right w:val="none" w:sz="0" w:space="0" w:color="auto"/>
      </w:divBdr>
      <w:divsChild>
        <w:div w:id="457339662">
          <w:marLeft w:val="0"/>
          <w:marRight w:val="0"/>
          <w:marTop w:val="0"/>
          <w:marBottom w:val="0"/>
          <w:divBdr>
            <w:top w:val="none" w:sz="0" w:space="0" w:color="auto"/>
            <w:left w:val="none" w:sz="0" w:space="0" w:color="auto"/>
            <w:bottom w:val="none" w:sz="0" w:space="0" w:color="auto"/>
            <w:right w:val="none" w:sz="0" w:space="0" w:color="auto"/>
          </w:divBdr>
          <w:divsChild>
            <w:div w:id="636376264">
              <w:marLeft w:val="0"/>
              <w:marRight w:val="0"/>
              <w:marTop w:val="0"/>
              <w:marBottom w:val="0"/>
              <w:divBdr>
                <w:top w:val="none" w:sz="0" w:space="0" w:color="auto"/>
                <w:left w:val="none" w:sz="0" w:space="0" w:color="auto"/>
                <w:bottom w:val="none" w:sz="0" w:space="0" w:color="auto"/>
                <w:right w:val="none" w:sz="0" w:space="0" w:color="auto"/>
              </w:divBdr>
              <w:divsChild>
                <w:div w:id="925267537">
                  <w:marLeft w:val="0"/>
                  <w:marRight w:val="0"/>
                  <w:marTop w:val="600"/>
                  <w:marBottom w:val="0"/>
                  <w:divBdr>
                    <w:top w:val="none" w:sz="0" w:space="0" w:color="auto"/>
                    <w:left w:val="none" w:sz="0" w:space="0" w:color="auto"/>
                    <w:bottom w:val="none" w:sz="0" w:space="0" w:color="auto"/>
                    <w:right w:val="none" w:sz="0" w:space="0" w:color="auto"/>
                  </w:divBdr>
                  <w:divsChild>
                    <w:div w:id="1615987233">
                      <w:marLeft w:val="0"/>
                      <w:marRight w:val="0"/>
                      <w:marTop w:val="0"/>
                      <w:marBottom w:val="0"/>
                      <w:divBdr>
                        <w:top w:val="none" w:sz="0" w:space="0" w:color="auto"/>
                        <w:left w:val="none" w:sz="0" w:space="0" w:color="auto"/>
                        <w:bottom w:val="none" w:sz="0" w:space="0" w:color="auto"/>
                        <w:right w:val="none" w:sz="0" w:space="0" w:color="auto"/>
                      </w:divBdr>
                      <w:divsChild>
                        <w:div w:id="401414793">
                          <w:marLeft w:val="0"/>
                          <w:marRight w:val="0"/>
                          <w:marTop w:val="0"/>
                          <w:marBottom w:val="0"/>
                          <w:divBdr>
                            <w:top w:val="none" w:sz="0" w:space="0" w:color="auto"/>
                            <w:left w:val="none" w:sz="0" w:space="0" w:color="auto"/>
                            <w:bottom w:val="none" w:sz="0" w:space="0" w:color="auto"/>
                            <w:right w:val="none" w:sz="0" w:space="0" w:color="auto"/>
                          </w:divBdr>
                          <w:divsChild>
                            <w:div w:id="207039048">
                              <w:marLeft w:val="0"/>
                              <w:marRight w:val="0"/>
                              <w:marTop w:val="0"/>
                              <w:marBottom w:val="0"/>
                              <w:divBdr>
                                <w:top w:val="none" w:sz="0" w:space="0" w:color="auto"/>
                                <w:left w:val="none" w:sz="0" w:space="0" w:color="auto"/>
                                <w:bottom w:val="none" w:sz="0" w:space="0" w:color="auto"/>
                                <w:right w:val="none" w:sz="0" w:space="0" w:color="auto"/>
                              </w:divBdr>
                            </w:div>
                          </w:divsChild>
                        </w:div>
                        <w:div w:id="107626505">
                          <w:marLeft w:val="0"/>
                          <w:marRight w:val="135"/>
                          <w:marTop w:val="0"/>
                          <w:marBottom w:val="0"/>
                          <w:divBdr>
                            <w:top w:val="none" w:sz="0" w:space="0" w:color="auto"/>
                            <w:left w:val="none" w:sz="0" w:space="0" w:color="auto"/>
                            <w:bottom w:val="none" w:sz="0" w:space="0" w:color="auto"/>
                            <w:right w:val="none" w:sz="0" w:space="0" w:color="auto"/>
                          </w:divBdr>
                        </w:div>
                        <w:div w:id="10626750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9607">
          <w:marLeft w:val="0"/>
          <w:marRight w:val="0"/>
          <w:marTop w:val="0"/>
          <w:marBottom w:val="0"/>
          <w:divBdr>
            <w:top w:val="none" w:sz="0" w:space="0" w:color="auto"/>
            <w:left w:val="none" w:sz="0" w:space="0" w:color="auto"/>
            <w:bottom w:val="none" w:sz="0" w:space="0" w:color="auto"/>
            <w:right w:val="none" w:sz="0" w:space="0" w:color="auto"/>
          </w:divBdr>
          <w:divsChild>
            <w:div w:id="44332961">
              <w:marLeft w:val="0"/>
              <w:marRight w:val="0"/>
              <w:marTop w:val="0"/>
              <w:marBottom w:val="0"/>
              <w:divBdr>
                <w:top w:val="none" w:sz="0" w:space="0" w:color="auto"/>
                <w:left w:val="none" w:sz="0" w:space="0" w:color="auto"/>
                <w:bottom w:val="none" w:sz="0" w:space="0" w:color="auto"/>
                <w:right w:val="none" w:sz="0" w:space="0" w:color="auto"/>
              </w:divBdr>
              <w:divsChild>
                <w:div w:id="1372993640">
                  <w:marLeft w:val="0"/>
                  <w:marRight w:val="0"/>
                  <w:marTop w:val="0"/>
                  <w:marBottom w:val="0"/>
                  <w:divBdr>
                    <w:top w:val="none" w:sz="0" w:space="0" w:color="auto"/>
                    <w:left w:val="none" w:sz="0" w:space="0" w:color="auto"/>
                    <w:bottom w:val="none" w:sz="0" w:space="0" w:color="auto"/>
                    <w:right w:val="none" w:sz="0" w:space="0" w:color="auto"/>
                  </w:divBdr>
                  <w:divsChild>
                    <w:div w:id="439227746">
                      <w:marLeft w:val="0"/>
                      <w:marRight w:val="1500"/>
                      <w:marTop w:val="0"/>
                      <w:marBottom w:val="0"/>
                      <w:divBdr>
                        <w:top w:val="none" w:sz="0" w:space="0" w:color="auto"/>
                        <w:left w:val="none" w:sz="0" w:space="0" w:color="auto"/>
                        <w:bottom w:val="none" w:sz="0" w:space="0" w:color="auto"/>
                        <w:right w:val="none" w:sz="0" w:space="0" w:color="auto"/>
                      </w:divBdr>
                      <w:divsChild>
                        <w:div w:id="644621685">
                          <w:marLeft w:val="0"/>
                          <w:marRight w:val="0"/>
                          <w:marTop w:val="600"/>
                          <w:marBottom w:val="600"/>
                          <w:divBdr>
                            <w:top w:val="none" w:sz="0" w:space="0" w:color="auto"/>
                            <w:left w:val="none" w:sz="0" w:space="0" w:color="auto"/>
                            <w:bottom w:val="none" w:sz="0" w:space="0" w:color="auto"/>
                            <w:right w:val="none" w:sz="0" w:space="0" w:color="auto"/>
                          </w:divBdr>
                          <w:divsChild>
                            <w:div w:id="492600171">
                              <w:marLeft w:val="0"/>
                              <w:marRight w:val="0"/>
                              <w:marTop w:val="0"/>
                              <w:marBottom w:val="300"/>
                              <w:divBdr>
                                <w:top w:val="none" w:sz="0" w:space="0" w:color="auto"/>
                                <w:left w:val="none" w:sz="0" w:space="0" w:color="auto"/>
                                <w:bottom w:val="none" w:sz="0" w:space="0" w:color="auto"/>
                                <w:right w:val="none" w:sz="0" w:space="0" w:color="auto"/>
                              </w:divBdr>
                            </w:div>
                            <w:div w:id="1498033710">
                              <w:marLeft w:val="0"/>
                              <w:marRight w:val="0"/>
                              <w:marTop w:val="300"/>
                              <w:marBottom w:val="300"/>
                              <w:divBdr>
                                <w:top w:val="none" w:sz="0" w:space="0" w:color="auto"/>
                                <w:left w:val="none" w:sz="0" w:space="0" w:color="auto"/>
                                <w:bottom w:val="none" w:sz="0" w:space="0" w:color="auto"/>
                                <w:right w:val="none" w:sz="0" w:space="0" w:color="auto"/>
                              </w:divBdr>
                            </w:div>
                            <w:div w:id="644748315">
                              <w:marLeft w:val="0"/>
                              <w:marRight w:val="0"/>
                              <w:marTop w:val="300"/>
                              <w:marBottom w:val="600"/>
                              <w:divBdr>
                                <w:top w:val="single" w:sz="6" w:space="30" w:color="EB5D0B"/>
                                <w:left w:val="none" w:sz="0" w:space="0" w:color="auto"/>
                                <w:bottom w:val="single" w:sz="6" w:space="30" w:color="EB5D0B"/>
                                <w:right w:val="none" w:sz="0" w:space="0" w:color="auto"/>
                              </w:divBdr>
                            </w:div>
                            <w:div w:id="744231143">
                              <w:marLeft w:val="0"/>
                              <w:marRight w:val="0"/>
                              <w:marTop w:val="240"/>
                              <w:marBottom w:val="240"/>
                              <w:divBdr>
                                <w:top w:val="none" w:sz="0" w:space="0" w:color="auto"/>
                                <w:left w:val="none" w:sz="0" w:space="0" w:color="auto"/>
                                <w:bottom w:val="none" w:sz="0" w:space="0" w:color="auto"/>
                                <w:right w:val="none" w:sz="0" w:space="0" w:color="auto"/>
                              </w:divBdr>
                              <w:divsChild>
                                <w:div w:id="1567957239">
                                  <w:marLeft w:val="0"/>
                                  <w:marRight w:val="0"/>
                                  <w:marTop w:val="0"/>
                                  <w:marBottom w:val="0"/>
                                  <w:divBdr>
                                    <w:top w:val="none" w:sz="0" w:space="0" w:color="auto"/>
                                    <w:left w:val="none" w:sz="0" w:space="0" w:color="auto"/>
                                    <w:bottom w:val="none" w:sz="0" w:space="0" w:color="auto"/>
                                    <w:right w:val="none" w:sz="0" w:space="0" w:color="auto"/>
                                  </w:divBdr>
                                </w:div>
                              </w:divsChild>
                            </w:div>
                            <w:div w:id="1679190358">
                              <w:marLeft w:val="0"/>
                              <w:marRight w:val="0"/>
                              <w:marTop w:val="240"/>
                              <w:marBottom w:val="240"/>
                              <w:divBdr>
                                <w:top w:val="none" w:sz="0" w:space="0" w:color="auto"/>
                                <w:left w:val="none" w:sz="0" w:space="0" w:color="auto"/>
                                <w:bottom w:val="none" w:sz="0" w:space="0" w:color="auto"/>
                                <w:right w:val="none" w:sz="0" w:space="0" w:color="auto"/>
                              </w:divBdr>
                              <w:divsChild>
                                <w:div w:id="1881473100">
                                  <w:marLeft w:val="0"/>
                                  <w:marRight w:val="0"/>
                                  <w:marTop w:val="0"/>
                                  <w:marBottom w:val="0"/>
                                  <w:divBdr>
                                    <w:top w:val="none" w:sz="0" w:space="0" w:color="auto"/>
                                    <w:left w:val="none" w:sz="0" w:space="0" w:color="auto"/>
                                    <w:bottom w:val="none" w:sz="0" w:space="0" w:color="auto"/>
                                    <w:right w:val="none" w:sz="0" w:space="0" w:color="auto"/>
                                  </w:divBdr>
                                </w:div>
                              </w:divsChild>
                            </w:div>
                            <w:div w:id="881140156">
                              <w:marLeft w:val="0"/>
                              <w:marRight w:val="0"/>
                              <w:marTop w:val="240"/>
                              <w:marBottom w:val="240"/>
                              <w:divBdr>
                                <w:top w:val="none" w:sz="0" w:space="0" w:color="auto"/>
                                <w:left w:val="none" w:sz="0" w:space="0" w:color="auto"/>
                                <w:bottom w:val="none" w:sz="0" w:space="0" w:color="auto"/>
                                <w:right w:val="none" w:sz="0" w:space="0" w:color="auto"/>
                              </w:divBdr>
                              <w:divsChild>
                                <w:div w:id="576792353">
                                  <w:marLeft w:val="0"/>
                                  <w:marRight w:val="0"/>
                                  <w:marTop w:val="0"/>
                                  <w:marBottom w:val="0"/>
                                  <w:divBdr>
                                    <w:top w:val="none" w:sz="0" w:space="0" w:color="auto"/>
                                    <w:left w:val="none" w:sz="0" w:space="0" w:color="auto"/>
                                    <w:bottom w:val="none" w:sz="0" w:space="0" w:color="auto"/>
                                    <w:right w:val="none" w:sz="0" w:space="0" w:color="auto"/>
                                  </w:divBdr>
                                </w:div>
                              </w:divsChild>
                            </w:div>
                            <w:div w:id="898589219">
                              <w:marLeft w:val="0"/>
                              <w:marRight w:val="0"/>
                              <w:marTop w:val="0"/>
                              <w:marBottom w:val="0"/>
                              <w:divBdr>
                                <w:top w:val="none" w:sz="0" w:space="0" w:color="auto"/>
                                <w:left w:val="none" w:sz="0" w:space="0" w:color="auto"/>
                                <w:bottom w:val="none" w:sz="0" w:space="0" w:color="auto"/>
                                <w:right w:val="none" w:sz="0" w:space="0" w:color="auto"/>
                              </w:divBdr>
                              <w:divsChild>
                                <w:div w:id="107358756">
                                  <w:marLeft w:val="0"/>
                                  <w:marRight w:val="0"/>
                                  <w:marTop w:val="0"/>
                                  <w:marBottom w:val="0"/>
                                  <w:divBdr>
                                    <w:top w:val="none" w:sz="0" w:space="0" w:color="auto"/>
                                    <w:left w:val="none" w:sz="0" w:space="0" w:color="auto"/>
                                    <w:bottom w:val="none" w:sz="0" w:space="0" w:color="auto"/>
                                    <w:right w:val="none" w:sz="0" w:space="0" w:color="auto"/>
                                  </w:divBdr>
                                  <w:divsChild>
                                    <w:div w:id="45836999">
                                      <w:marLeft w:val="0"/>
                                      <w:marRight w:val="0"/>
                                      <w:marTop w:val="0"/>
                                      <w:marBottom w:val="0"/>
                                      <w:divBdr>
                                        <w:top w:val="none" w:sz="0" w:space="0" w:color="auto"/>
                                        <w:left w:val="none" w:sz="0" w:space="0" w:color="auto"/>
                                        <w:bottom w:val="none" w:sz="0" w:space="0" w:color="auto"/>
                                        <w:right w:val="none" w:sz="0" w:space="0" w:color="auto"/>
                                      </w:divBdr>
                                      <w:divsChild>
                                        <w:div w:id="431633348">
                                          <w:marLeft w:val="0"/>
                                          <w:marRight w:val="0"/>
                                          <w:marTop w:val="0"/>
                                          <w:marBottom w:val="0"/>
                                          <w:divBdr>
                                            <w:top w:val="none" w:sz="0" w:space="0" w:color="auto"/>
                                            <w:left w:val="none" w:sz="0" w:space="0" w:color="auto"/>
                                            <w:bottom w:val="none" w:sz="0" w:space="0" w:color="auto"/>
                                            <w:right w:val="none" w:sz="0" w:space="0" w:color="auto"/>
                                          </w:divBdr>
                                          <w:divsChild>
                                            <w:div w:id="240065592">
                                              <w:marLeft w:val="0"/>
                                              <w:marRight w:val="0"/>
                                              <w:marTop w:val="0"/>
                                              <w:marBottom w:val="0"/>
                                              <w:divBdr>
                                                <w:top w:val="none" w:sz="0" w:space="0" w:color="auto"/>
                                                <w:left w:val="none" w:sz="0" w:space="0" w:color="auto"/>
                                                <w:bottom w:val="none" w:sz="0" w:space="0" w:color="auto"/>
                                                <w:right w:val="none" w:sz="0" w:space="0" w:color="auto"/>
                                              </w:divBdr>
                                              <w:divsChild>
                                                <w:div w:id="207836066">
                                                  <w:marLeft w:val="0"/>
                                                  <w:marRight w:val="0"/>
                                                  <w:marTop w:val="0"/>
                                                  <w:marBottom w:val="0"/>
                                                  <w:divBdr>
                                                    <w:top w:val="none" w:sz="0" w:space="0" w:color="auto"/>
                                                    <w:left w:val="none" w:sz="0" w:space="0" w:color="auto"/>
                                                    <w:bottom w:val="none" w:sz="0" w:space="0" w:color="auto"/>
                                                    <w:right w:val="none" w:sz="0" w:space="0" w:color="auto"/>
                                                  </w:divBdr>
                                                  <w:divsChild>
                                                    <w:div w:id="1523741110">
                                                      <w:marLeft w:val="0"/>
                                                      <w:marRight w:val="0"/>
                                                      <w:marTop w:val="0"/>
                                                      <w:marBottom w:val="0"/>
                                                      <w:divBdr>
                                                        <w:top w:val="none" w:sz="0" w:space="0" w:color="auto"/>
                                                        <w:left w:val="none" w:sz="0" w:space="0" w:color="auto"/>
                                                        <w:bottom w:val="none" w:sz="0" w:space="0" w:color="auto"/>
                                                        <w:right w:val="none" w:sz="0" w:space="0" w:color="auto"/>
                                                      </w:divBdr>
                                                      <w:divsChild>
                                                        <w:div w:id="1165586389">
                                                          <w:marLeft w:val="0"/>
                                                          <w:marRight w:val="0"/>
                                                          <w:marTop w:val="0"/>
                                                          <w:marBottom w:val="0"/>
                                                          <w:divBdr>
                                                            <w:top w:val="none" w:sz="0" w:space="0" w:color="auto"/>
                                                            <w:left w:val="none" w:sz="0" w:space="0" w:color="auto"/>
                                                            <w:bottom w:val="none" w:sz="0" w:space="0" w:color="auto"/>
                                                            <w:right w:val="none" w:sz="0" w:space="0" w:color="auto"/>
                                                          </w:divBdr>
                                                          <w:divsChild>
                                                            <w:div w:id="24599417">
                                                              <w:marLeft w:val="0"/>
                                                              <w:marRight w:val="0"/>
                                                              <w:marTop w:val="0"/>
                                                              <w:marBottom w:val="0"/>
                                                              <w:divBdr>
                                                                <w:top w:val="single" w:sz="6" w:space="0" w:color="DDDCDA"/>
                                                                <w:left w:val="single" w:sz="6" w:space="9" w:color="DDDCDA"/>
                                                                <w:bottom w:val="none" w:sz="0" w:space="0" w:color="auto"/>
                                                                <w:right w:val="single" w:sz="6" w:space="30" w:color="DDDCDA"/>
                                                              </w:divBdr>
                                                              <w:divsChild>
                                                                <w:div w:id="2136676200">
                                                                  <w:marLeft w:val="0"/>
                                                                  <w:marRight w:val="0"/>
                                                                  <w:marTop w:val="0"/>
                                                                  <w:marBottom w:val="0"/>
                                                                  <w:divBdr>
                                                                    <w:top w:val="none" w:sz="0" w:space="0" w:color="auto"/>
                                                                    <w:left w:val="none" w:sz="0" w:space="0" w:color="auto"/>
                                                                    <w:bottom w:val="none" w:sz="0" w:space="0" w:color="auto"/>
                                                                    <w:right w:val="none" w:sz="0" w:space="0" w:color="auto"/>
                                                                  </w:divBdr>
                                                                  <w:divsChild>
                                                                    <w:div w:id="927229235">
                                                                      <w:marLeft w:val="0"/>
                                                                      <w:marRight w:val="0"/>
                                                                      <w:marTop w:val="0"/>
                                                                      <w:marBottom w:val="0"/>
                                                                      <w:divBdr>
                                                                        <w:top w:val="none" w:sz="0" w:space="0" w:color="auto"/>
                                                                        <w:left w:val="none" w:sz="0" w:space="0" w:color="auto"/>
                                                                        <w:bottom w:val="none" w:sz="0" w:space="0" w:color="auto"/>
                                                                        <w:right w:val="none" w:sz="0" w:space="0" w:color="auto"/>
                                                                      </w:divBdr>
                                                                      <w:divsChild>
                                                                        <w:div w:id="236210276">
                                                                          <w:marLeft w:val="0"/>
                                                                          <w:marRight w:val="0"/>
                                                                          <w:marTop w:val="180"/>
                                                                          <w:marBottom w:val="180"/>
                                                                          <w:divBdr>
                                                                            <w:top w:val="none" w:sz="0" w:space="0" w:color="auto"/>
                                                                            <w:left w:val="none" w:sz="0" w:space="0" w:color="auto"/>
                                                                            <w:bottom w:val="none" w:sz="0" w:space="0" w:color="auto"/>
                                                                            <w:right w:val="none" w:sz="0" w:space="0" w:color="auto"/>
                                                                          </w:divBdr>
                                                                          <w:divsChild>
                                                                            <w:div w:id="7468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3644">
                                                              <w:marLeft w:val="0"/>
                                                              <w:marRight w:val="0"/>
                                                              <w:marTop w:val="0"/>
                                                              <w:marBottom w:val="0"/>
                                                              <w:divBdr>
                                                                <w:top w:val="none" w:sz="0" w:space="0" w:color="auto"/>
                                                                <w:left w:val="none" w:sz="0" w:space="0" w:color="auto"/>
                                                                <w:bottom w:val="none" w:sz="0" w:space="0" w:color="auto"/>
                                                                <w:right w:val="none" w:sz="0" w:space="0" w:color="auto"/>
                                                              </w:divBdr>
                                                              <w:divsChild>
                                                                <w:div w:id="678314798">
                                                                  <w:marLeft w:val="0"/>
                                                                  <w:marRight w:val="0"/>
                                                                  <w:marTop w:val="0"/>
                                                                  <w:marBottom w:val="0"/>
                                                                  <w:divBdr>
                                                                    <w:top w:val="none" w:sz="0" w:space="0" w:color="auto"/>
                                                                    <w:left w:val="none" w:sz="0" w:space="0" w:color="auto"/>
                                                                    <w:bottom w:val="none" w:sz="0" w:space="0" w:color="auto"/>
                                                                    <w:right w:val="none" w:sz="0" w:space="0" w:color="auto"/>
                                                                  </w:divBdr>
                                                                  <w:divsChild>
                                                                    <w:div w:id="1142456166">
                                                                      <w:marLeft w:val="0"/>
                                                                      <w:marRight w:val="0"/>
                                                                      <w:marTop w:val="0"/>
                                                                      <w:marBottom w:val="0"/>
                                                                      <w:divBdr>
                                                                        <w:top w:val="none" w:sz="0" w:space="0" w:color="auto"/>
                                                                        <w:left w:val="none" w:sz="0" w:space="0" w:color="auto"/>
                                                                        <w:bottom w:val="none" w:sz="0" w:space="0" w:color="auto"/>
                                                                        <w:right w:val="none" w:sz="0" w:space="0" w:color="auto"/>
                                                                      </w:divBdr>
                                                                      <w:divsChild>
                                                                        <w:div w:id="1724133681">
                                                                          <w:marLeft w:val="0"/>
                                                                          <w:marRight w:val="0"/>
                                                                          <w:marTop w:val="0"/>
                                                                          <w:marBottom w:val="0"/>
                                                                          <w:divBdr>
                                                                            <w:top w:val="none" w:sz="0" w:space="0" w:color="auto"/>
                                                                            <w:left w:val="none" w:sz="0" w:space="0" w:color="auto"/>
                                                                            <w:bottom w:val="none" w:sz="0" w:space="0" w:color="auto"/>
                                                                            <w:right w:val="none" w:sz="0" w:space="0" w:color="auto"/>
                                                                          </w:divBdr>
                                                                          <w:divsChild>
                                                                            <w:div w:id="1943419917">
                                                                              <w:marLeft w:val="0"/>
                                                                              <w:marRight w:val="0"/>
                                                                              <w:marTop w:val="0"/>
                                                                              <w:marBottom w:val="0"/>
                                                                              <w:divBdr>
                                                                                <w:top w:val="none" w:sz="0" w:space="0" w:color="auto"/>
                                                                                <w:left w:val="none" w:sz="0" w:space="0" w:color="auto"/>
                                                                                <w:bottom w:val="none" w:sz="0" w:space="0" w:color="auto"/>
                                                                                <w:right w:val="none" w:sz="0" w:space="0" w:color="auto"/>
                                                                              </w:divBdr>
                                                                              <w:divsChild>
                                                                                <w:div w:id="686059407">
                                                                                  <w:marLeft w:val="0"/>
                                                                                  <w:marRight w:val="0"/>
                                                                                  <w:marTop w:val="0"/>
                                                                                  <w:marBottom w:val="0"/>
                                                                                  <w:divBdr>
                                                                                    <w:top w:val="none" w:sz="0" w:space="0" w:color="auto"/>
                                                                                    <w:left w:val="none" w:sz="0" w:space="0" w:color="auto"/>
                                                                                    <w:bottom w:val="none" w:sz="0" w:space="0" w:color="auto"/>
                                                                                    <w:right w:val="none" w:sz="0" w:space="0" w:color="auto"/>
                                                                                  </w:divBdr>
                                                                                  <w:divsChild>
                                                                                    <w:div w:id="217859111">
                                                                                      <w:marLeft w:val="0"/>
                                                                                      <w:marRight w:val="0"/>
                                                                                      <w:marTop w:val="0"/>
                                                                                      <w:marBottom w:val="0"/>
                                                                                      <w:divBdr>
                                                                                        <w:top w:val="none" w:sz="0" w:space="0" w:color="auto"/>
                                                                                        <w:left w:val="none" w:sz="0" w:space="0" w:color="auto"/>
                                                                                        <w:bottom w:val="none" w:sz="0" w:space="0" w:color="auto"/>
                                                                                        <w:right w:val="none" w:sz="0" w:space="0" w:color="auto"/>
                                                                                      </w:divBdr>
                                                                                      <w:divsChild>
                                                                                        <w:div w:id="17215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161399">
                                                                  <w:marLeft w:val="0"/>
                                                                  <w:marRight w:val="0"/>
                                                                  <w:marTop w:val="0"/>
                                                                  <w:marBottom w:val="0"/>
                                                                  <w:divBdr>
                                                                    <w:top w:val="none" w:sz="0" w:space="0" w:color="auto"/>
                                                                    <w:left w:val="none" w:sz="0" w:space="0" w:color="auto"/>
                                                                    <w:bottom w:val="none" w:sz="0" w:space="0" w:color="auto"/>
                                                                    <w:right w:val="none" w:sz="0" w:space="0" w:color="auto"/>
                                                                  </w:divBdr>
                                                                  <w:divsChild>
                                                                    <w:div w:id="1776753573">
                                                                      <w:marLeft w:val="0"/>
                                                                      <w:marRight w:val="0"/>
                                                                      <w:marTop w:val="0"/>
                                                                      <w:marBottom w:val="0"/>
                                                                      <w:divBdr>
                                                                        <w:top w:val="none" w:sz="0" w:space="0" w:color="auto"/>
                                                                        <w:left w:val="none" w:sz="0" w:space="0" w:color="auto"/>
                                                                        <w:bottom w:val="none" w:sz="0" w:space="0" w:color="auto"/>
                                                                        <w:right w:val="none" w:sz="0" w:space="0" w:color="auto"/>
                                                                      </w:divBdr>
                                                                      <w:divsChild>
                                                                        <w:div w:id="383334934">
                                                                          <w:marLeft w:val="0"/>
                                                                          <w:marRight w:val="0"/>
                                                                          <w:marTop w:val="0"/>
                                                                          <w:marBottom w:val="0"/>
                                                                          <w:divBdr>
                                                                            <w:top w:val="none" w:sz="0" w:space="0" w:color="auto"/>
                                                                            <w:left w:val="none" w:sz="0" w:space="0" w:color="auto"/>
                                                                            <w:bottom w:val="none" w:sz="0" w:space="0" w:color="auto"/>
                                                                            <w:right w:val="none" w:sz="0" w:space="0" w:color="auto"/>
                                                                          </w:divBdr>
                                                                          <w:divsChild>
                                                                            <w:div w:id="1694649003">
                                                                              <w:marLeft w:val="0"/>
                                                                              <w:marRight w:val="0"/>
                                                                              <w:marTop w:val="0"/>
                                                                              <w:marBottom w:val="0"/>
                                                                              <w:divBdr>
                                                                                <w:top w:val="none" w:sz="0" w:space="0" w:color="auto"/>
                                                                                <w:left w:val="none" w:sz="0" w:space="0" w:color="auto"/>
                                                                                <w:bottom w:val="none" w:sz="0" w:space="0" w:color="auto"/>
                                                                                <w:right w:val="none" w:sz="0" w:space="0" w:color="auto"/>
                                                                              </w:divBdr>
                                                                              <w:divsChild>
                                                                                <w:div w:id="9948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863389">
                              <w:marLeft w:val="0"/>
                              <w:marRight w:val="0"/>
                              <w:marTop w:val="240"/>
                              <w:marBottom w:val="240"/>
                              <w:divBdr>
                                <w:top w:val="none" w:sz="0" w:space="0" w:color="auto"/>
                                <w:left w:val="none" w:sz="0" w:space="0" w:color="auto"/>
                                <w:bottom w:val="none" w:sz="0" w:space="0" w:color="auto"/>
                                <w:right w:val="none" w:sz="0" w:space="0" w:color="auto"/>
                              </w:divBdr>
                              <w:divsChild>
                                <w:div w:id="1880968668">
                                  <w:marLeft w:val="0"/>
                                  <w:marRight w:val="0"/>
                                  <w:marTop w:val="0"/>
                                  <w:marBottom w:val="0"/>
                                  <w:divBdr>
                                    <w:top w:val="none" w:sz="0" w:space="0" w:color="auto"/>
                                    <w:left w:val="none" w:sz="0" w:space="0" w:color="auto"/>
                                    <w:bottom w:val="none" w:sz="0" w:space="0" w:color="auto"/>
                                    <w:right w:val="none" w:sz="0" w:space="0" w:color="auto"/>
                                  </w:divBdr>
                                </w:div>
                              </w:divsChild>
                            </w:div>
                            <w:div w:id="88550609">
                              <w:marLeft w:val="0"/>
                              <w:marRight w:val="0"/>
                              <w:marTop w:val="240"/>
                              <w:marBottom w:val="240"/>
                              <w:divBdr>
                                <w:top w:val="none" w:sz="0" w:space="0" w:color="auto"/>
                                <w:left w:val="none" w:sz="0" w:space="0" w:color="auto"/>
                                <w:bottom w:val="none" w:sz="0" w:space="0" w:color="auto"/>
                                <w:right w:val="none" w:sz="0" w:space="0" w:color="auto"/>
                              </w:divBdr>
                              <w:divsChild>
                                <w:div w:id="505482518">
                                  <w:marLeft w:val="0"/>
                                  <w:marRight w:val="0"/>
                                  <w:marTop w:val="0"/>
                                  <w:marBottom w:val="0"/>
                                  <w:divBdr>
                                    <w:top w:val="none" w:sz="0" w:space="0" w:color="auto"/>
                                    <w:left w:val="none" w:sz="0" w:space="0" w:color="auto"/>
                                    <w:bottom w:val="none" w:sz="0" w:space="0" w:color="auto"/>
                                    <w:right w:val="none" w:sz="0" w:space="0" w:color="auto"/>
                                  </w:divBdr>
                                </w:div>
                              </w:divsChild>
                            </w:div>
                            <w:div w:id="1311137217">
                              <w:marLeft w:val="0"/>
                              <w:marRight w:val="0"/>
                              <w:marTop w:val="360"/>
                              <w:marBottom w:val="450"/>
                              <w:divBdr>
                                <w:top w:val="none" w:sz="0" w:space="0" w:color="auto"/>
                                <w:left w:val="none" w:sz="0" w:space="0" w:color="auto"/>
                                <w:bottom w:val="none" w:sz="0" w:space="0" w:color="auto"/>
                                <w:right w:val="none" w:sz="0" w:space="0" w:color="auto"/>
                              </w:divBdr>
                              <w:divsChild>
                                <w:div w:id="56705301">
                                  <w:marLeft w:val="0"/>
                                  <w:marRight w:val="0"/>
                                  <w:marTop w:val="0"/>
                                  <w:marBottom w:val="0"/>
                                  <w:divBdr>
                                    <w:top w:val="none" w:sz="0" w:space="0" w:color="auto"/>
                                    <w:left w:val="none" w:sz="0" w:space="0" w:color="auto"/>
                                    <w:bottom w:val="single" w:sz="6" w:space="15" w:color="B8B9BA"/>
                                    <w:right w:val="none" w:sz="0" w:space="0" w:color="auto"/>
                                  </w:divBdr>
                                  <w:divsChild>
                                    <w:div w:id="1651321423">
                                      <w:marLeft w:val="0"/>
                                      <w:marRight w:val="0"/>
                                      <w:marTop w:val="0"/>
                                      <w:marBottom w:val="0"/>
                                      <w:divBdr>
                                        <w:top w:val="none" w:sz="0" w:space="0" w:color="auto"/>
                                        <w:left w:val="none" w:sz="0" w:space="0" w:color="auto"/>
                                        <w:bottom w:val="none" w:sz="0" w:space="0" w:color="auto"/>
                                        <w:right w:val="none" w:sz="0" w:space="0" w:color="auto"/>
                                      </w:divBdr>
                                    </w:div>
                                    <w:div w:id="503055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6829506">
                              <w:marLeft w:val="0"/>
                              <w:marRight w:val="0"/>
                              <w:marTop w:val="240"/>
                              <w:marBottom w:val="240"/>
                              <w:divBdr>
                                <w:top w:val="none" w:sz="0" w:space="0" w:color="auto"/>
                                <w:left w:val="none" w:sz="0" w:space="0" w:color="auto"/>
                                <w:bottom w:val="none" w:sz="0" w:space="0" w:color="auto"/>
                                <w:right w:val="none" w:sz="0" w:space="0" w:color="auto"/>
                              </w:divBdr>
                              <w:divsChild>
                                <w:div w:id="1679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17077">
      <w:bodyDiv w:val="1"/>
      <w:marLeft w:val="0"/>
      <w:marRight w:val="0"/>
      <w:marTop w:val="0"/>
      <w:marBottom w:val="0"/>
      <w:divBdr>
        <w:top w:val="none" w:sz="0" w:space="0" w:color="auto"/>
        <w:left w:val="none" w:sz="0" w:space="0" w:color="auto"/>
        <w:bottom w:val="none" w:sz="0" w:space="0" w:color="auto"/>
        <w:right w:val="none" w:sz="0" w:space="0" w:color="auto"/>
      </w:divBdr>
      <w:divsChild>
        <w:div w:id="1086341183">
          <w:marLeft w:val="0"/>
          <w:marRight w:val="0"/>
          <w:marTop w:val="0"/>
          <w:marBottom w:val="0"/>
          <w:divBdr>
            <w:top w:val="none" w:sz="0" w:space="0" w:color="auto"/>
            <w:left w:val="none" w:sz="0" w:space="0" w:color="auto"/>
            <w:bottom w:val="none" w:sz="0" w:space="0" w:color="auto"/>
            <w:right w:val="none" w:sz="0" w:space="0" w:color="auto"/>
          </w:divBdr>
          <w:divsChild>
            <w:div w:id="1130900264">
              <w:marLeft w:val="0"/>
              <w:marRight w:val="0"/>
              <w:marTop w:val="0"/>
              <w:marBottom w:val="0"/>
              <w:divBdr>
                <w:top w:val="none" w:sz="0" w:space="0" w:color="auto"/>
                <w:left w:val="none" w:sz="0" w:space="0" w:color="auto"/>
                <w:bottom w:val="none" w:sz="0" w:space="0" w:color="auto"/>
                <w:right w:val="none" w:sz="0" w:space="0" w:color="auto"/>
              </w:divBdr>
              <w:divsChild>
                <w:div w:id="585923231">
                  <w:marLeft w:val="0"/>
                  <w:marRight w:val="0"/>
                  <w:marTop w:val="0"/>
                  <w:marBottom w:val="0"/>
                  <w:divBdr>
                    <w:top w:val="none" w:sz="0" w:space="0" w:color="auto"/>
                    <w:left w:val="none" w:sz="0" w:space="0" w:color="auto"/>
                    <w:bottom w:val="none" w:sz="0" w:space="0" w:color="auto"/>
                    <w:right w:val="none" w:sz="0" w:space="0" w:color="auto"/>
                  </w:divBdr>
                  <w:divsChild>
                    <w:div w:id="2027823270">
                      <w:marLeft w:val="0"/>
                      <w:marRight w:val="1823"/>
                      <w:marTop w:val="0"/>
                      <w:marBottom w:val="0"/>
                      <w:divBdr>
                        <w:top w:val="none" w:sz="0" w:space="0" w:color="auto"/>
                        <w:left w:val="none" w:sz="0" w:space="0" w:color="auto"/>
                        <w:bottom w:val="none" w:sz="0" w:space="0" w:color="auto"/>
                        <w:right w:val="none" w:sz="0" w:space="0" w:color="auto"/>
                      </w:divBdr>
                      <w:divsChild>
                        <w:div w:id="1382291127">
                          <w:marLeft w:val="0"/>
                          <w:marRight w:val="0"/>
                          <w:marTop w:val="729"/>
                          <w:marBottom w:val="729"/>
                          <w:divBdr>
                            <w:top w:val="none" w:sz="0" w:space="0" w:color="auto"/>
                            <w:left w:val="none" w:sz="0" w:space="0" w:color="auto"/>
                            <w:bottom w:val="none" w:sz="0" w:space="0" w:color="auto"/>
                            <w:right w:val="none" w:sz="0" w:space="0" w:color="auto"/>
                          </w:divBdr>
                          <w:divsChild>
                            <w:div w:id="53547393">
                              <w:marLeft w:val="0"/>
                              <w:marRight w:val="0"/>
                              <w:marTop w:val="292"/>
                              <w:marBottom w:val="292"/>
                              <w:divBdr>
                                <w:top w:val="none" w:sz="0" w:space="0" w:color="auto"/>
                                <w:left w:val="none" w:sz="0" w:space="0" w:color="auto"/>
                                <w:bottom w:val="none" w:sz="0" w:space="0" w:color="auto"/>
                                <w:right w:val="none" w:sz="0" w:space="0" w:color="auto"/>
                              </w:divBdr>
                              <w:divsChild>
                                <w:div w:id="1255238480">
                                  <w:marLeft w:val="0"/>
                                  <w:marRight w:val="0"/>
                                  <w:marTop w:val="0"/>
                                  <w:marBottom w:val="0"/>
                                  <w:divBdr>
                                    <w:top w:val="none" w:sz="0" w:space="0" w:color="auto"/>
                                    <w:left w:val="none" w:sz="0" w:space="0" w:color="auto"/>
                                    <w:bottom w:val="none" w:sz="0" w:space="0" w:color="auto"/>
                                    <w:right w:val="none" w:sz="0" w:space="0" w:color="auto"/>
                                  </w:divBdr>
                                </w:div>
                              </w:divsChild>
                            </w:div>
                            <w:div w:id="131943618">
                              <w:marLeft w:val="0"/>
                              <w:marRight w:val="0"/>
                              <w:marTop w:val="292"/>
                              <w:marBottom w:val="292"/>
                              <w:divBdr>
                                <w:top w:val="none" w:sz="0" w:space="0" w:color="auto"/>
                                <w:left w:val="none" w:sz="0" w:space="0" w:color="auto"/>
                                <w:bottom w:val="none" w:sz="0" w:space="0" w:color="auto"/>
                                <w:right w:val="none" w:sz="0" w:space="0" w:color="auto"/>
                              </w:divBdr>
                              <w:divsChild>
                                <w:div w:id="637951620">
                                  <w:marLeft w:val="0"/>
                                  <w:marRight w:val="0"/>
                                  <w:marTop w:val="0"/>
                                  <w:marBottom w:val="0"/>
                                  <w:divBdr>
                                    <w:top w:val="none" w:sz="0" w:space="0" w:color="auto"/>
                                    <w:left w:val="none" w:sz="0" w:space="0" w:color="auto"/>
                                    <w:bottom w:val="none" w:sz="0" w:space="0" w:color="auto"/>
                                    <w:right w:val="none" w:sz="0" w:space="0" w:color="auto"/>
                                  </w:divBdr>
                                </w:div>
                              </w:divsChild>
                            </w:div>
                            <w:div w:id="247621954">
                              <w:marLeft w:val="0"/>
                              <w:marRight w:val="0"/>
                              <w:marTop w:val="292"/>
                              <w:marBottom w:val="292"/>
                              <w:divBdr>
                                <w:top w:val="none" w:sz="0" w:space="0" w:color="auto"/>
                                <w:left w:val="none" w:sz="0" w:space="0" w:color="auto"/>
                                <w:bottom w:val="none" w:sz="0" w:space="0" w:color="auto"/>
                                <w:right w:val="none" w:sz="0" w:space="0" w:color="auto"/>
                              </w:divBdr>
                              <w:divsChild>
                                <w:div w:id="1783767656">
                                  <w:marLeft w:val="0"/>
                                  <w:marRight w:val="0"/>
                                  <w:marTop w:val="0"/>
                                  <w:marBottom w:val="0"/>
                                  <w:divBdr>
                                    <w:top w:val="none" w:sz="0" w:space="0" w:color="auto"/>
                                    <w:left w:val="none" w:sz="0" w:space="0" w:color="auto"/>
                                    <w:bottom w:val="none" w:sz="0" w:space="0" w:color="auto"/>
                                    <w:right w:val="none" w:sz="0" w:space="0" w:color="auto"/>
                                  </w:divBdr>
                                </w:div>
                              </w:divsChild>
                            </w:div>
                            <w:div w:id="292097565">
                              <w:marLeft w:val="0"/>
                              <w:marRight w:val="0"/>
                              <w:marTop w:val="292"/>
                              <w:marBottom w:val="292"/>
                              <w:divBdr>
                                <w:top w:val="none" w:sz="0" w:space="0" w:color="auto"/>
                                <w:left w:val="none" w:sz="0" w:space="0" w:color="auto"/>
                                <w:bottom w:val="none" w:sz="0" w:space="0" w:color="auto"/>
                                <w:right w:val="none" w:sz="0" w:space="0" w:color="auto"/>
                              </w:divBdr>
                              <w:divsChild>
                                <w:div w:id="1531530826">
                                  <w:marLeft w:val="0"/>
                                  <w:marRight w:val="0"/>
                                  <w:marTop w:val="0"/>
                                  <w:marBottom w:val="0"/>
                                  <w:divBdr>
                                    <w:top w:val="none" w:sz="0" w:space="0" w:color="auto"/>
                                    <w:left w:val="none" w:sz="0" w:space="0" w:color="auto"/>
                                    <w:bottom w:val="none" w:sz="0" w:space="0" w:color="auto"/>
                                    <w:right w:val="none" w:sz="0" w:space="0" w:color="auto"/>
                                  </w:divBdr>
                                </w:div>
                              </w:divsChild>
                            </w:div>
                            <w:div w:id="306253000">
                              <w:marLeft w:val="0"/>
                              <w:marRight w:val="0"/>
                              <w:marTop w:val="292"/>
                              <w:marBottom w:val="292"/>
                              <w:divBdr>
                                <w:top w:val="none" w:sz="0" w:space="0" w:color="auto"/>
                                <w:left w:val="none" w:sz="0" w:space="0" w:color="auto"/>
                                <w:bottom w:val="none" w:sz="0" w:space="0" w:color="auto"/>
                                <w:right w:val="none" w:sz="0" w:space="0" w:color="auto"/>
                              </w:divBdr>
                              <w:divsChild>
                                <w:div w:id="1099065395">
                                  <w:marLeft w:val="0"/>
                                  <w:marRight w:val="0"/>
                                  <w:marTop w:val="0"/>
                                  <w:marBottom w:val="0"/>
                                  <w:divBdr>
                                    <w:top w:val="none" w:sz="0" w:space="0" w:color="auto"/>
                                    <w:left w:val="none" w:sz="0" w:space="0" w:color="auto"/>
                                    <w:bottom w:val="none" w:sz="0" w:space="0" w:color="auto"/>
                                    <w:right w:val="none" w:sz="0" w:space="0" w:color="auto"/>
                                  </w:divBdr>
                                </w:div>
                              </w:divsChild>
                            </w:div>
                            <w:div w:id="402145631">
                              <w:marLeft w:val="0"/>
                              <w:marRight w:val="0"/>
                              <w:marTop w:val="292"/>
                              <w:marBottom w:val="292"/>
                              <w:divBdr>
                                <w:top w:val="none" w:sz="0" w:space="0" w:color="auto"/>
                                <w:left w:val="none" w:sz="0" w:space="0" w:color="auto"/>
                                <w:bottom w:val="none" w:sz="0" w:space="0" w:color="auto"/>
                                <w:right w:val="none" w:sz="0" w:space="0" w:color="auto"/>
                              </w:divBdr>
                              <w:divsChild>
                                <w:div w:id="501744781">
                                  <w:marLeft w:val="0"/>
                                  <w:marRight w:val="0"/>
                                  <w:marTop w:val="0"/>
                                  <w:marBottom w:val="0"/>
                                  <w:divBdr>
                                    <w:top w:val="none" w:sz="0" w:space="0" w:color="auto"/>
                                    <w:left w:val="none" w:sz="0" w:space="0" w:color="auto"/>
                                    <w:bottom w:val="none" w:sz="0" w:space="0" w:color="auto"/>
                                    <w:right w:val="none" w:sz="0" w:space="0" w:color="auto"/>
                                  </w:divBdr>
                                </w:div>
                              </w:divsChild>
                            </w:div>
                            <w:div w:id="432675602">
                              <w:marLeft w:val="0"/>
                              <w:marRight w:val="0"/>
                              <w:marTop w:val="292"/>
                              <w:marBottom w:val="292"/>
                              <w:divBdr>
                                <w:top w:val="none" w:sz="0" w:space="0" w:color="auto"/>
                                <w:left w:val="none" w:sz="0" w:space="0" w:color="auto"/>
                                <w:bottom w:val="none" w:sz="0" w:space="0" w:color="auto"/>
                                <w:right w:val="none" w:sz="0" w:space="0" w:color="auto"/>
                              </w:divBdr>
                              <w:divsChild>
                                <w:div w:id="1073430526">
                                  <w:marLeft w:val="0"/>
                                  <w:marRight w:val="0"/>
                                  <w:marTop w:val="0"/>
                                  <w:marBottom w:val="0"/>
                                  <w:divBdr>
                                    <w:top w:val="none" w:sz="0" w:space="0" w:color="auto"/>
                                    <w:left w:val="none" w:sz="0" w:space="0" w:color="auto"/>
                                    <w:bottom w:val="none" w:sz="0" w:space="0" w:color="auto"/>
                                    <w:right w:val="none" w:sz="0" w:space="0" w:color="auto"/>
                                  </w:divBdr>
                                </w:div>
                              </w:divsChild>
                            </w:div>
                            <w:div w:id="456146412">
                              <w:marLeft w:val="0"/>
                              <w:marRight w:val="0"/>
                              <w:marTop w:val="292"/>
                              <w:marBottom w:val="292"/>
                              <w:divBdr>
                                <w:top w:val="none" w:sz="0" w:space="0" w:color="auto"/>
                                <w:left w:val="none" w:sz="0" w:space="0" w:color="auto"/>
                                <w:bottom w:val="none" w:sz="0" w:space="0" w:color="auto"/>
                                <w:right w:val="none" w:sz="0" w:space="0" w:color="auto"/>
                              </w:divBdr>
                              <w:divsChild>
                                <w:div w:id="388649653">
                                  <w:marLeft w:val="0"/>
                                  <w:marRight w:val="0"/>
                                  <w:marTop w:val="0"/>
                                  <w:marBottom w:val="0"/>
                                  <w:divBdr>
                                    <w:top w:val="none" w:sz="0" w:space="0" w:color="auto"/>
                                    <w:left w:val="none" w:sz="0" w:space="0" w:color="auto"/>
                                    <w:bottom w:val="none" w:sz="0" w:space="0" w:color="auto"/>
                                    <w:right w:val="none" w:sz="0" w:space="0" w:color="auto"/>
                                  </w:divBdr>
                                </w:div>
                              </w:divsChild>
                            </w:div>
                            <w:div w:id="466438291">
                              <w:marLeft w:val="0"/>
                              <w:marRight w:val="0"/>
                              <w:marTop w:val="292"/>
                              <w:marBottom w:val="292"/>
                              <w:divBdr>
                                <w:top w:val="none" w:sz="0" w:space="0" w:color="auto"/>
                                <w:left w:val="none" w:sz="0" w:space="0" w:color="auto"/>
                                <w:bottom w:val="none" w:sz="0" w:space="0" w:color="auto"/>
                                <w:right w:val="none" w:sz="0" w:space="0" w:color="auto"/>
                              </w:divBdr>
                              <w:divsChild>
                                <w:div w:id="1500775805">
                                  <w:marLeft w:val="0"/>
                                  <w:marRight w:val="0"/>
                                  <w:marTop w:val="0"/>
                                  <w:marBottom w:val="0"/>
                                  <w:divBdr>
                                    <w:top w:val="none" w:sz="0" w:space="0" w:color="auto"/>
                                    <w:left w:val="none" w:sz="0" w:space="0" w:color="auto"/>
                                    <w:bottom w:val="none" w:sz="0" w:space="0" w:color="auto"/>
                                    <w:right w:val="none" w:sz="0" w:space="0" w:color="auto"/>
                                  </w:divBdr>
                                </w:div>
                              </w:divsChild>
                            </w:div>
                            <w:div w:id="471752928">
                              <w:marLeft w:val="0"/>
                              <w:marRight w:val="0"/>
                              <w:marTop w:val="292"/>
                              <w:marBottom w:val="292"/>
                              <w:divBdr>
                                <w:top w:val="none" w:sz="0" w:space="0" w:color="auto"/>
                                <w:left w:val="none" w:sz="0" w:space="0" w:color="auto"/>
                                <w:bottom w:val="none" w:sz="0" w:space="0" w:color="auto"/>
                                <w:right w:val="none" w:sz="0" w:space="0" w:color="auto"/>
                              </w:divBdr>
                              <w:divsChild>
                                <w:div w:id="986126108">
                                  <w:marLeft w:val="0"/>
                                  <w:marRight w:val="0"/>
                                  <w:marTop w:val="0"/>
                                  <w:marBottom w:val="0"/>
                                  <w:divBdr>
                                    <w:top w:val="none" w:sz="0" w:space="0" w:color="auto"/>
                                    <w:left w:val="none" w:sz="0" w:space="0" w:color="auto"/>
                                    <w:bottom w:val="none" w:sz="0" w:space="0" w:color="auto"/>
                                    <w:right w:val="none" w:sz="0" w:space="0" w:color="auto"/>
                                  </w:divBdr>
                                </w:div>
                              </w:divsChild>
                            </w:div>
                            <w:div w:id="554201245">
                              <w:marLeft w:val="0"/>
                              <w:marRight w:val="0"/>
                              <w:marTop w:val="292"/>
                              <w:marBottom w:val="292"/>
                              <w:divBdr>
                                <w:top w:val="none" w:sz="0" w:space="0" w:color="auto"/>
                                <w:left w:val="none" w:sz="0" w:space="0" w:color="auto"/>
                                <w:bottom w:val="none" w:sz="0" w:space="0" w:color="auto"/>
                                <w:right w:val="none" w:sz="0" w:space="0" w:color="auto"/>
                              </w:divBdr>
                              <w:divsChild>
                                <w:div w:id="1833794232">
                                  <w:marLeft w:val="0"/>
                                  <w:marRight w:val="0"/>
                                  <w:marTop w:val="0"/>
                                  <w:marBottom w:val="0"/>
                                  <w:divBdr>
                                    <w:top w:val="none" w:sz="0" w:space="0" w:color="auto"/>
                                    <w:left w:val="none" w:sz="0" w:space="0" w:color="auto"/>
                                    <w:bottom w:val="none" w:sz="0" w:space="0" w:color="auto"/>
                                    <w:right w:val="none" w:sz="0" w:space="0" w:color="auto"/>
                                  </w:divBdr>
                                </w:div>
                              </w:divsChild>
                            </w:div>
                            <w:div w:id="568031075">
                              <w:marLeft w:val="0"/>
                              <w:marRight w:val="0"/>
                              <w:marTop w:val="292"/>
                              <w:marBottom w:val="292"/>
                              <w:divBdr>
                                <w:top w:val="none" w:sz="0" w:space="0" w:color="auto"/>
                                <w:left w:val="none" w:sz="0" w:space="0" w:color="auto"/>
                                <w:bottom w:val="none" w:sz="0" w:space="0" w:color="auto"/>
                                <w:right w:val="none" w:sz="0" w:space="0" w:color="auto"/>
                              </w:divBdr>
                              <w:divsChild>
                                <w:div w:id="2143377412">
                                  <w:marLeft w:val="0"/>
                                  <w:marRight w:val="0"/>
                                  <w:marTop w:val="0"/>
                                  <w:marBottom w:val="0"/>
                                  <w:divBdr>
                                    <w:top w:val="none" w:sz="0" w:space="0" w:color="auto"/>
                                    <w:left w:val="none" w:sz="0" w:space="0" w:color="auto"/>
                                    <w:bottom w:val="none" w:sz="0" w:space="0" w:color="auto"/>
                                    <w:right w:val="none" w:sz="0" w:space="0" w:color="auto"/>
                                  </w:divBdr>
                                </w:div>
                              </w:divsChild>
                            </w:div>
                            <w:div w:id="604533736">
                              <w:marLeft w:val="0"/>
                              <w:marRight w:val="0"/>
                              <w:marTop w:val="437"/>
                              <w:marBottom w:val="547"/>
                              <w:divBdr>
                                <w:top w:val="none" w:sz="0" w:space="0" w:color="auto"/>
                                <w:left w:val="none" w:sz="0" w:space="0" w:color="auto"/>
                                <w:bottom w:val="none" w:sz="0" w:space="0" w:color="auto"/>
                                <w:right w:val="none" w:sz="0" w:space="0" w:color="auto"/>
                              </w:divBdr>
                              <w:divsChild>
                                <w:div w:id="2112431277">
                                  <w:marLeft w:val="0"/>
                                  <w:marRight w:val="0"/>
                                  <w:marTop w:val="0"/>
                                  <w:marBottom w:val="0"/>
                                  <w:divBdr>
                                    <w:top w:val="none" w:sz="0" w:space="0" w:color="auto"/>
                                    <w:left w:val="none" w:sz="0" w:space="0" w:color="auto"/>
                                    <w:bottom w:val="single" w:sz="6" w:space="18" w:color="B8B9BA"/>
                                    <w:right w:val="none" w:sz="0" w:space="0" w:color="auto"/>
                                  </w:divBdr>
                                  <w:divsChild>
                                    <w:div w:id="486898963">
                                      <w:marLeft w:val="0"/>
                                      <w:marRight w:val="0"/>
                                      <w:marTop w:val="365"/>
                                      <w:marBottom w:val="0"/>
                                      <w:divBdr>
                                        <w:top w:val="none" w:sz="0" w:space="0" w:color="auto"/>
                                        <w:left w:val="none" w:sz="0" w:space="0" w:color="auto"/>
                                        <w:bottom w:val="none" w:sz="0" w:space="0" w:color="auto"/>
                                        <w:right w:val="none" w:sz="0" w:space="0" w:color="auto"/>
                                      </w:divBdr>
                                    </w:div>
                                    <w:div w:id="13420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4092">
                              <w:marLeft w:val="0"/>
                              <w:marRight w:val="0"/>
                              <w:marTop w:val="292"/>
                              <w:marBottom w:val="292"/>
                              <w:divBdr>
                                <w:top w:val="none" w:sz="0" w:space="0" w:color="auto"/>
                                <w:left w:val="none" w:sz="0" w:space="0" w:color="auto"/>
                                <w:bottom w:val="none" w:sz="0" w:space="0" w:color="auto"/>
                                <w:right w:val="none" w:sz="0" w:space="0" w:color="auto"/>
                              </w:divBdr>
                              <w:divsChild>
                                <w:div w:id="710616101">
                                  <w:marLeft w:val="0"/>
                                  <w:marRight w:val="0"/>
                                  <w:marTop w:val="0"/>
                                  <w:marBottom w:val="0"/>
                                  <w:divBdr>
                                    <w:top w:val="none" w:sz="0" w:space="0" w:color="auto"/>
                                    <w:left w:val="none" w:sz="0" w:space="0" w:color="auto"/>
                                    <w:bottom w:val="none" w:sz="0" w:space="0" w:color="auto"/>
                                    <w:right w:val="none" w:sz="0" w:space="0" w:color="auto"/>
                                  </w:divBdr>
                                </w:div>
                              </w:divsChild>
                            </w:div>
                            <w:div w:id="681668931">
                              <w:marLeft w:val="0"/>
                              <w:marRight w:val="0"/>
                              <w:marTop w:val="292"/>
                              <w:marBottom w:val="292"/>
                              <w:divBdr>
                                <w:top w:val="none" w:sz="0" w:space="0" w:color="auto"/>
                                <w:left w:val="none" w:sz="0" w:space="0" w:color="auto"/>
                                <w:bottom w:val="none" w:sz="0" w:space="0" w:color="auto"/>
                                <w:right w:val="none" w:sz="0" w:space="0" w:color="auto"/>
                              </w:divBdr>
                              <w:divsChild>
                                <w:div w:id="627198325">
                                  <w:marLeft w:val="0"/>
                                  <w:marRight w:val="0"/>
                                  <w:marTop w:val="0"/>
                                  <w:marBottom w:val="0"/>
                                  <w:divBdr>
                                    <w:top w:val="none" w:sz="0" w:space="0" w:color="auto"/>
                                    <w:left w:val="none" w:sz="0" w:space="0" w:color="auto"/>
                                    <w:bottom w:val="none" w:sz="0" w:space="0" w:color="auto"/>
                                    <w:right w:val="none" w:sz="0" w:space="0" w:color="auto"/>
                                  </w:divBdr>
                                </w:div>
                              </w:divsChild>
                            </w:div>
                            <w:div w:id="688142023">
                              <w:marLeft w:val="0"/>
                              <w:marRight w:val="0"/>
                              <w:marTop w:val="292"/>
                              <w:marBottom w:val="292"/>
                              <w:divBdr>
                                <w:top w:val="none" w:sz="0" w:space="0" w:color="auto"/>
                                <w:left w:val="none" w:sz="0" w:space="0" w:color="auto"/>
                                <w:bottom w:val="none" w:sz="0" w:space="0" w:color="auto"/>
                                <w:right w:val="none" w:sz="0" w:space="0" w:color="auto"/>
                              </w:divBdr>
                              <w:divsChild>
                                <w:div w:id="830558908">
                                  <w:marLeft w:val="0"/>
                                  <w:marRight w:val="0"/>
                                  <w:marTop w:val="0"/>
                                  <w:marBottom w:val="0"/>
                                  <w:divBdr>
                                    <w:top w:val="none" w:sz="0" w:space="0" w:color="auto"/>
                                    <w:left w:val="none" w:sz="0" w:space="0" w:color="auto"/>
                                    <w:bottom w:val="none" w:sz="0" w:space="0" w:color="auto"/>
                                    <w:right w:val="none" w:sz="0" w:space="0" w:color="auto"/>
                                  </w:divBdr>
                                </w:div>
                              </w:divsChild>
                            </w:div>
                            <w:div w:id="734620443">
                              <w:marLeft w:val="0"/>
                              <w:marRight w:val="0"/>
                              <w:marTop w:val="292"/>
                              <w:marBottom w:val="292"/>
                              <w:divBdr>
                                <w:top w:val="none" w:sz="0" w:space="0" w:color="auto"/>
                                <w:left w:val="none" w:sz="0" w:space="0" w:color="auto"/>
                                <w:bottom w:val="none" w:sz="0" w:space="0" w:color="auto"/>
                                <w:right w:val="none" w:sz="0" w:space="0" w:color="auto"/>
                              </w:divBdr>
                              <w:divsChild>
                                <w:div w:id="1807963763">
                                  <w:marLeft w:val="0"/>
                                  <w:marRight w:val="0"/>
                                  <w:marTop w:val="0"/>
                                  <w:marBottom w:val="0"/>
                                  <w:divBdr>
                                    <w:top w:val="none" w:sz="0" w:space="0" w:color="auto"/>
                                    <w:left w:val="none" w:sz="0" w:space="0" w:color="auto"/>
                                    <w:bottom w:val="none" w:sz="0" w:space="0" w:color="auto"/>
                                    <w:right w:val="none" w:sz="0" w:space="0" w:color="auto"/>
                                  </w:divBdr>
                                </w:div>
                              </w:divsChild>
                            </w:div>
                            <w:div w:id="746923521">
                              <w:marLeft w:val="0"/>
                              <w:marRight w:val="0"/>
                              <w:marTop w:val="292"/>
                              <w:marBottom w:val="292"/>
                              <w:divBdr>
                                <w:top w:val="none" w:sz="0" w:space="0" w:color="auto"/>
                                <w:left w:val="none" w:sz="0" w:space="0" w:color="auto"/>
                                <w:bottom w:val="none" w:sz="0" w:space="0" w:color="auto"/>
                                <w:right w:val="none" w:sz="0" w:space="0" w:color="auto"/>
                              </w:divBdr>
                              <w:divsChild>
                                <w:div w:id="1688558793">
                                  <w:marLeft w:val="0"/>
                                  <w:marRight w:val="0"/>
                                  <w:marTop w:val="0"/>
                                  <w:marBottom w:val="0"/>
                                  <w:divBdr>
                                    <w:top w:val="none" w:sz="0" w:space="0" w:color="auto"/>
                                    <w:left w:val="none" w:sz="0" w:space="0" w:color="auto"/>
                                    <w:bottom w:val="none" w:sz="0" w:space="0" w:color="auto"/>
                                    <w:right w:val="none" w:sz="0" w:space="0" w:color="auto"/>
                                  </w:divBdr>
                                </w:div>
                              </w:divsChild>
                            </w:div>
                            <w:div w:id="747919213">
                              <w:marLeft w:val="0"/>
                              <w:marRight w:val="0"/>
                              <w:marTop w:val="292"/>
                              <w:marBottom w:val="292"/>
                              <w:divBdr>
                                <w:top w:val="none" w:sz="0" w:space="0" w:color="auto"/>
                                <w:left w:val="none" w:sz="0" w:space="0" w:color="auto"/>
                                <w:bottom w:val="none" w:sz="0" w:space="0" w:color="auto"/>
                                <w:right w:val="none" w:sz="0" w:space="0" w:color="auto"/>
                              </w:divBdr>
                              <w:divsChild>
                                <w:div w:id="948246277">
                                  <w:marLeft w:val="0"/>
                                  <w:marRight w:val="0"/>
                                  <w:marTop w:val="0"/>
                                  <w:marBottom w:val="0"/>
                                  <w:divBdr>
                                    <w:top w:val="none" w:sz="0" w:space="0" w:color="auto"/>
                                    <w:left w:val="none" w:sz="0" w:space="0" w:color="auto"/>
                                    <w:bottom w:val="none" w:sz="0" w:space="0" w:color="auto"/>
                                    <w:right w:val="none" w:sz="0" w:space="0" w:color="auto"/>
                                  </w:divBdr>
                                </w:div>
                              </w:divsChild>
                            </w:div>
                            <w:div w:id="765924879">
                              <w:marLeft w:val="0"/>
                              <w:marRight w:val="0"/>
                              <w:marTop w:val="292"/>
                              <w:marBottom w:val="292"/>
                              <w:divBdr>
                                <w:top w:val="none" w:sz="0" w:space="0" w:color="auto"/>
                                <w:left w:val="none" w:sz="0" w:space="0" w:color="auto"/>
                                <w:bottom w:val="none" w:sz="0" w:space="0" w:color="auto"/>
                                <w:right w:val="none" w:sz="0" w:space="0" w:color="auto"/>
                              </w:divBdr>
                              <w:divsChild>
                                <w:div w:id="1617710413">
                                  <w:marLeft w:val="0"/>
                                  <w:marRight w:val="0"/>
                                  <w:marTop w:val="0"/>
                                  <w:marBottom w:val="0"/>
                                  <w:divBdr>
                                    <w:top w:val="none" w:sz="0" w:space="0" w:color="auto"/>
                                    <w:left w:val="none" w:sz="0" w:space="0" w:color="auto"/>
                                    <w:bottom w:val="none" w:sz="0" w:space="0" w:color="auto"/>
                                    <w:right w:val="none" w:sz="0" w:space="0" w:color="auto"/>
                                  </w:divBdr>
                                </w:div>
                              </w:divsChild>
                            </w:div>
                            <w:div w:id="862786633">
                              <w:marLeft w:val="0"/>
                              <w:marRight w:val="0"/>
                              <w:marTop w:val="292"/>
                              <w:marBottom w:val="292"/>
                              <w:divBdr>
                                <w:top w:val="none" w:sz="0" w:space="0" w:color="auto"/>
                                <w:left w:val="none" w:sz="0" w:space="0" w:color="auto"/>
                                <w:bottom w:val="none" w:sz="0" w:space="0" w:color="auto"/>
                                <w:right w:val="none" w:sz="0" w:space="0" w:color="auto"/>
                              </w:divBdr>
                              <w:divsChild>
                                <w:div w:id="1086197192">
                                  <w:marLeft w:val="0"/>
                                  <w:marRight w:val="0"/>
                                  <w:marTop w:val="0"/>
                                  <w:marBottom w:val="0"/>
                                  <w:divBdr>
                                    <w:top w:val="none" w:sz="0" w:space="0" w:color="auto"/>
                                    <w:left w:val="none" w:sz="0" w:space="0" w:color="auto"/>
                                    <w:bottom w:val="none" w:sz="0" w:space="0" w:color="auto"/>
                                    <w:right w:val="none" w:sz="0" w:space="0" w:color="auto"/>
                                  </w:divBdr>
                                </w:div>
                              </w:divsChild>
                            </w:div>
                            <w:div w:id="869103870">
                              <w:marLeft w:val="0"/>
                              <w:marRight w:val="0"/>
                              <w:marTop w:val="292"/>
                              <w:marBottom w:val="292"/>
                              <w:divBdr>
                                <w:top w:val="none" w:sz="0" w:space="0" w:color="auto"/>
                                <w:left w:val="none" w:sz="0" w:space="0" w:color="auto"/>
                                <w:bottom w:val="none" w:sz="0" w:space="0" w:color="auto"/>
                                <w:right w:val="none" w:sz="0" w:space="0" w:color="auto"/>
                              </w:divBdr>
                              <w:divsChild>
                                <w:div w:id="81419919">
                                  <w:marLeft w:val="0"/>
                                  <w:marRight w:val="0"/>
                                  <w:marTop w:val="0"/>
                                  <w:marBottom w:val="0"/>
                                  <w:divBdr>
                                    <w:top w:val="none" w:sz="0" w:space="0" w:color="auto"/>
                                    <w:left w:val="none" w:sz="0" w:space="0" w:color="auto"/>
                                    <w:bottom w:val="none" w:sz="0" w:space="0" w:color="auto"/>
                                    <w:right w:val="none" w:sz="0" w:space="0" w:color="auto"/>
                                  </w:divBdr>
                                </w:div>
                              </w:divsChild>
                            </w:div>
                            <w:div w:id="869731429">
                              <w:marLeft w:val="0"/>
                              <w:marRight w:val="0"/>
                              <w:marTop w:val="292"/>
                              <w:marBottom w:val="292"/>
                              <w:divBdr>
                                <w:top w:val="none" w:sz="0" w:space="0" w:color="auto"/>
                                <w:left w:val="none" w:sz="0" w:space="0" w:color="auto"/>
                                <w:bottom w:val="none" w:sz="0" w:space="0" w:color="auto"/>
                                <w:right w:val="none" w:sz="0" w:space="0" w:color="auto"/>
                              </w:divBdr>
                              <w:divsChild>
                                <w:div w:id="1906993157">
                                  <w:marLeft w:val="0"/>
                                  <w:marRight w:val="0"/>
                                  <w:marTop w:val="0"/>
                                  <w:marBottom w:val="0"/>
                                  <w:divBdr>
                                    <w:top w:val="none" w:sz="0" w:space="0" w:color="auto"/>
                                    <w:left w:val="none" w:sz="0" w:space="0" w:color="auto"/>
                                    <w:bottom w:val="none" w:sz="0" w:space="0" w:color="auto"/>
                                    <w:right w:val="none" w:sz="0" w:space="0" w:color="auto"/>
                                  </w:divBdr>
                                </w:div>
                              </w:divsChild>
                            </w:div>
                            <w:div w:id="891624425">
                              <w:marLeft w:val="0"/>
                              <w:marRight w:val="0"/>
                              <w:marTop w:val="292"/>
                              <w:marBottom w:val="292"/>
                              <w:divBdr>
                                <w:top w:val="none" w:sz="0" w:space="0" w:color="auto"/>
                                <w:left w:val="none" w:sz="0" w:space="0" w:color="auto"/>
                                <w:bottom w:val="none" w:sz="0" w:space="0" w:color="auto"/>
                                <w:right w:val="none" w:sz="0" w:space="0" w:color="auto"/>
                              </w:divBdr>
                              <w:divsChild>
                                <w:div w:id="1023826998">
                                  <w:marLeft w:val="0"/>
                                  <w:marRight w:val="0"/>
                                  <w:marTop w:val="0"/>
                                  <w:marBottom w:val="0"/>
                                  <w:divBdr>
                                    <w:top w:val="none" w:sz="0" w:space="0" w:color="auto"/>
                                    <w:left w:val="none" w:sz="0" w:space="0" w:color="auto"/>
                                    <w:bottom w:val="none" w:sz="0" w:space="0" w:color="auto"/>
                                    <w:right w:val="none" w:sz="0" w:space="0" w:color="auto"/>
                                  </w:divBdr>
                                </w:div>
                              </w:divsChild>
                            </w:div>
                            <w:div w:id="906841526">
                              <w:marLeft w:val="0"/>
                              <w:marRight w:val="0"/>
                              <w:marTop w:val="292"/>
                              <w:marBottom w:val="292"/>
                              <w:divBdr>
                                <w:top w:val="none" w:sz="0" w:space="0" w:color="auto"/>
                                <w:left w:val="none" w:sz="0" w:space="0" w:color="auto"/>
                                <w:bottom w:val="none" w:sz="0" w:space="0" w:color="auto"/>
                                <w:right w:val="none" w:sz="0" w:space="0" w:color="auto"/>
                              </w:divBdr>
                              <w:divsChild>
                                <w:div w:id="344869794">
                                  <w:marLeft w:val="0"/>
                                  <w:marRight w:val="0"/>
                                  <w:marTop w:val="0"/>
                                  <w:marBottom w:val="0"/>
                                  <w:divBdr>
                                    <w:top w:val="none" w:sz="0" w:space="0" w:color="auto"/>
                                    <w:left w:val="none" w:sz="0" w:space="0" w:color="auto"/>
                                    <w:bottom w:val="none" w:sz="0" w:space="0" w:color="auto"/>
                                    <w:right w:val="none" w:sz="0" w:space="0" w:color="auto"/>
                                  </w:divBdr>
                                </w:div>
                              </w:divsChild>
                            </w:div>
                            <w:div w:id="942150732">
                              <w:marLeft w:val="0"/>
                              <w:marRight w:val="0"/>
                              <w:marTop w:val="292"/>
                              <w:marBottom w:val="292"/>
                              <w:divBdr>
                                <w:top w:val="none" w:sz="0" w:space="0" w:color="auto"/>
                                <w:left w:val="none" w:sz="0" w:space="0" w:color="auto"/>
                                <w:bottom w:val="none" w:sz="0" w:space="0" w:color="auto"/>
                                <w:right w:val="none" w:sz="0" w:space="0" w:color="auto"/>
                              </w:divBdr>
                              <w:divsChild>
                                <w:div w:id="746414425">
                                  <w:marLeft w:val="0"/>
                                  <w:marRight w:val="0"/>
                                  <w:marTop w:val="0"/>
                                  <w:marBottom w:val="0"/>
                                  <w:divBdr>
                                    <w:top w:val="none" w:sz="0" w:space="0" w:color="auto"/>
                                    <w:left w:val="none" w:sz="0" w:space="0" w:color="auto"/>
                                    <w:bottom w:val="none" w:sz="0" w:space="0" w:color="auto"/>
                                    <w:right w:val="none" w:sz="0" w:space="0" w:color="auto"/>
                                  </w:divBdr>
                                </w:div>
                              </w:divsChild>
                            </w:div>
                            <w:div w:id="1027416071">
                              <w:marLeft w:val="0"/>
                              <w:marRight w:val="0"/>
                              <w:marTop w:val="292"/>
                              <w:marBottom w:val="292"/>
                              <w:divBdr>
                                <w:top w:val="none" w:sz="0" w:space="0" w:color="auto"/>
                                <w:left w:val="none" w:sz="0" w:space="0" w:color="auto"/>
                                <w:bottom w:val="none" w:sz="0" w:space="0" w:color="auto"/>
                                <w:right w:val="none" w:sz="0" w:space="0" w:color="auto"/>
                              </w:divBdr>
                              <w:divsChild>
                                <w:div w:id="644968831">
                                  <w:marLeft w:val="0"/>
                                  <w:marRight w:val="0"/>
                                  <w:marTop w:val="0"/>
                                  <w:marBottom w:val="0"/>
                                  <w:divBdr>
                                    <w:top w:val="none" w:sz="0" w:space="0" w:color="auto"/>
                                    <w:left w:val="none" w:sz="0" w:space="0" w:color="auto"/>
                                    <w:bottom w:val="none" w:sz="0" w:space="0" w:color="auto"/>
                                    <w:right w:val="none" w:sz="0" w:space="0" w:color="auto"/>
                                  </w:divBdr>
                                </w:div>
                              </w:divsChild>
                            </w:div>
                            <w:div w:id="1042440098">
                              <w:marLeft w:val="0"/>
                              <w:marRight w:val="0"/>
                              <w:marTop w:val="292"/>
                              <w:marBottom w:val="292"/>
                              <w:divBdr>
                                <w:top w:val="none" w:sz="0" w:space="0" w:color="auto"/>
                                <w:left w:val="none" w:sz="0" w:space="0" w:color="auto"/>
                                <w:bottom w:val="none" w:sz="0" w:space="0" w:color="auto"/>
                                <w:right w:val="none" w:sz="0" w:space="0" w:color="auto"/>
                              </w:divBdr>
                              <w:divsChild>
                                <w:div w:id="552935451">
                                  <w:marLeft w:val="0"/>
                                  <w:marRight w:val="0"/>
                                  <w:marTop w:val="0"/>
                                  <w:marBottom w:val="0"/>
                                  <w:divBdr>
                                    <w:top w:val="none" w:sz="0" w:space="0" w:color="auto"/>
                                    <w:left w:val="none" w:sz="0" w:space="0" w:color="auto"/>
                                    <w:bottom w:val="none" w:sz="0" w:space="0" w:color="auto"/>
                                    <w:right w:val="none" w:sz="0" w:space="0" w:color="auto"/>
                                  </w:divBdr>
                                </w:div>
                              </w:divsChild>
                            </w:div>
                            <w:div w:id="1046297801">
                              <w:marLeft w:val="0"/>
                              <w:marRight w:val="0"/>
                              <w:marTop w:val="292"/>
                              <w:marBottom w:val="292"/>
                              <w:divBdr>
                                <w:top w:val="none" w:sz="0" w:space="0" w:color="auto"/>
                                <w:left w:val="none" w:sz="0" w:space="0" w:color="auto"/>
                                <w:bottom w:val="none" w:sz="0" w:space="0" w:color="auto"/>
                                <w:right w:val="none" w:sz="0" w:space="0" w:color="auto"/>
                              </w:divBdr>
                              <w:divsChild>
                                <w:div w:id="17319332">
                                  <w:marLeft w:val="0"/>
                                  <w:marRight w:val="0"/>
                                  <w:marTop w:val="0"/>
                                  <w:marBottom w:val="0"/>
                                  <w:divBdr>
                                    <w:top w:val="none" w:sz="0" w:space="0" w:color="auto"/>
                                    <w:left w:val="none" w:sz="0" w:space="0" w:color="auto"/>
                                    <w:bottom w:val="none" w:sz="0" w:space="0" w:color="auto"/>
                                    <w:right w:val="none" w:sz="0" w:space="0" w:color="auto"/>
                                  </w:divBdr>
                                </w:div>
                              </w:divsChild>
                            </w:div>
                            <w:div w:id="1056006381">
                              <w:marLeft w:val="0"/>
                              <w:marRight w:val="0"/>
                              <w:marTop w:val="365"/>
                              <w:marBottom w:val="729"/>
                              <w:divBdr>
                                <w:top w:val="single" w:sz="6" w:space="31" w:color="EB5D0B"/>
                                <w:left w:val="none" w:sz="0" w:space="0" w:color="auto"/>
                                <w:bottom w:val="single" w:sz="6" w:space="31" w:color="EB5D0B"/>
                                <w:right w:val="none" w:sz="0" w:space="0" w:color="auto"/>
                              </w:divBdr>
                            </w:div>
                            <w:div w:id="1057969572">
                              <w:marLeft w:val="0"/>
                              <w:marRight w:val="0"/>
                              <w:marTop w:val="292"/>
                              <w:marBottom w:val="292"/>
                              <w:divBdr>
                                <w:top w:val="none" w:sz="0" w:space="0" w:color="auto"/>
                                <w:left w:val="none" w:sz="0" w:space="0" w:color="auto"/>
                                <w:bottom w:val="none" w:sz="0" w:space="0" w:color="auto"/>
                                <w:right w:val="none" w:sz="0" w:space="0" w:color="auto"/>
                              </w:divBdr>
                              <w:divsChild>
                                <w:div w:id="230777708">
                                  <w:marLeft w:val="0"/>
                                  <w:marRight w:val="0"/>
                                  <w:marTop w:val="0"/>
                                  <w:marBottom w:val="0"/>
                                  <w:divBdr>
                                    <w:top w:val="none" w:sz="0" w:space="0" w:color="auto"/>
                                    <w:left w:val="none" w:sz="0" w:space="0" w:color="auto"/>
                                    <w:bottom w:val="none" w:sz="0" w:space="0" w:color="auto"/>
                                    <w:right w:val="none" w:sz="0" w:space="0" w:color="auto"/>
                                  </w:divBdr>
                                </w:div>
                              </w:divsChild>
                            </w:div>
                            <w:div w:id="1083599440">
                              <w:marLeft w:val="0"/>
                              <w:marRight w:val="0"/>
                              <w:marTop w:val="292"/>
                              <w:marBottom w:val="292"/>
                              <w:divBdr>
                                <w:top w:val="none" w:sz="0" w:space="0" w:color="auto"/>
                                <w:left w:val="none" w:sz="0" w:space="0" w:color="auto"/>
                                <w:bottom w:val="none" w:sz="0" w:space="0" w:color="auto"/>
                                <w:right w:val="none" w:sz="0" w:space="0" w:color="auto"/>
                              </w:divBdr>
                              <w:divsChild>
                                <w:div w:id="77951166">
                                  <w:marLeft w:val="0"/>
                                  <w:marRight w:val="0"/>
                                  <w:marTop w:val="0"/>
                                  <w:marBottom w:val="0"/>
                                  <w:divBdr>
                                    <w:top w:val="none" w:sz="0" w:space="0" w:color="auto"/>
                                    <w:left w:val="none" w:sz="0" w:space="0" w:color="auto"/>
                                    <w:bottom w:val="none" w:sz="0" w:space="0" w:color="auto"/>
                                    <w:right w:val="none" w:sz="0" w:space="0" w:color="auto"/>
                                  </w:divBdr>
                                </w:div>
                              </w:divsChild>
                            </w:div>
                            <w:div w:id="1095054037">
                              <w:marLeft w:val="0"/>
                              <w:marRight w:val="0"/>
                              <w:marTop w:val="292"/>
                              <w:marBottom w:val="292"/>
                              <w:divBdr>
                                <w:top w:val="none" w:sz="0" w:space="0" w:color="auto"/>
                                <w:left w:val="none" w:sz="0" w:space="0" w:color="auto"/>
                                <w:bottom w:val="none" w:sz="0" w:space="0" w:color="auto"/>
                                <w:right w:val="none" w:sz="0" w:space="0" w:color="auto"/>
                              </w:divBdr>
                              <w:divsChild>
                                <w:div w:id="130366059">
                                  <w:marLeft w:val="0"/>
                                  <w:marRight w:val="0"/>
                                  <w:marTop w:val="0"/>
                                  <w:marBottom w:val="0"/>
                                  <w:divBdr>
                                    <w:top w:val="none" w:sz="0" w:space="0" w:color="auto"/>
                                    <w:left w:val="none" w:sz="0" w:space="0" w:color="auto"/>
                                    <w:bottom w:val="none" w:sz="0" w:space="0" w:color="auto"/>
                                    <w:right w:val="none" w:sz="0" w:space="0" w:color="auto"/>
                                  </w:divBdr>
                                </w:div>
                              </w:divsChild>
                            </w:div>
                            <w:div w:id="1110515940">
                              <w:marLeft w:val="0"/>
                              <w:marRight w:val="0"/>
                              <w:marTop w:val="292"/>
                              <w:marBottom w:val="292"/>
                              <w:divBdr>
                                <w:top w:val="none" w:sz="0" w:space="0" w:color="auto"/>
                                <w:left w:val="none" w:sz="0" w:space="0" w:color="auto"/>
                                <w:bottom w:val="none" w:sz="0" w:space="0" w:color="auto"/>
                                <w:right w:val="none" w:sz="0" w:space="0" w:color="auto"/>
                              </w:divBdr>
                              <w:divsChild>
                                <w:div w:id="1314137656">
                                  <w:marLeft w:val="0"/>
                                  <w:marRight w:val="0"/>
                                  <w:marTop w:val="0"/>
                                  <w:marBottom w:val="0"/>
                                  <w:divBdr>
                                    <w:top w:val="none" w:sz="0" w:space="0" w:color="auto"/>
                                    <w:left w:val="none" w:sz="0" w:space="0" w:color="auto"/>
                                    <w:bottom w:val="none" w:sz="0" w:space="0" w:color="auto"/>
                                    <w:right w:val="none" w:sz="0" w:space="0" w:color="auto"/>
                                  </w:divBdr>
                                </w:div>
                              </w:divsChild>
                            </w:div>
                            <w:div w:id="1174764384">
                              <w:marLeft w:val="0"/>
                              <w:marRight w:val="0"/>
                              <w:marTop w:val="292"/>
                              <w:marBottom w:val="292"/>
                              <w:divBdr>
                                <w:top w:val="none" w:sz="0" w:space="0" w:color="auto"/>
                                <w:left w:val="none" w:sz="0" w:space="0" w:color="auto"/>
                                <w:bottom w:val="none" w:sz="0" w:space="0" w:color="auto"/>
                                <w:right w:val="none" w:sz="0" w:space="0" w:color="auto"/>
                              </w:divBdr>
                              <w:divsChild>
                                <w:div w:id="845440195">
                                  <w:marLeft w:val="0"/>
                                  <w:marRight w:val="0"/>
                                  <w:marTop w:val="0"/>
                                  <w:marBottom w:val="0"/>
                                  <w:divBdr>
                                    <w:top w:val="none" w:sz="0" w:space="0" w:color="auto"/>
                                    <w:left w:val="none" w:sz="0" w:space="0" w:color="auto"/>
                                    <w:bottom w:val="none" w:sz="0" w:space="0" w:color="auto"/>
                                    <w:right w:val="none" w:sz="0" w:space="0" w:color="auto"/>
                                  </w:divBdr>
                                </w:div>
                              </w:divsChild>
                            </w:div>
                            <w:div w:id="1176648491">
                              <w:marLeft w:val="0"/>
                              <w:marRight w:val="0"/>
                              <w:marTop w:val="292"/>
                              <w:marBottom w:val="292"/>
                              <w:divBdr>
                                <w:top w:val="none" w:sz="0" w:space="0" w:color="auto"/>
                                <w:left w:val="none" w:sz="0" w:space="0" w:color="auto"/>
                                <w:bottom w:val="none" w:sz="0" w:space="0" w:color="auto"/>
                                <w:right w:val="none" w:sz="0" w:space="0" w:color="auto"/>
                              </w:divBdr>
                              <w:divsChild>
                                <w:div w:id="13531793">
                                  <w:marLeft w:val="0"/>
                                  <w:marRight w:val="0"/>
                                  <w:marTop w:val="0"/>
                                  <w:marBottom w:val="0"/>
                                  <w:divBdr>
                                    <w:top w:val="none" w:sz="0" w:space="0" w:color="auto"/>
                                    <w:left w:val="none" w:sz="0" w:space="0" w:color="auto"/>
                                    <w:bottom w:val="none" w:sz="0" w:space="0" w:color="auto"/>
                                    <w:right w:val="none" w:sz="0" w:space="0" w:color="auto"/>
                                  </w:divBdr>
                                </w:div>
                              </w:divsChild>
                            </w:div>
                            <w:div w:id="1209302319">
                              <w:marLeft w:val="0"/>
                              <w:marRight w:val="0"/>
                              <w:marTop w:val="292"/>
                              <w:marBottom w:val="292"/>
                              <w:divBdr>
                                <w:top w:val="none" w:sz="0" w:space="0" w:color="auto"/>
                                <w:left w:val="none" w:sz="0" w:space="0" w:color="auto"/>
                                <w:bottom w:val="none" w:sz="0" w:space="0" w:color="auto"/>
                                <w:right w:val="none" w:sz="0" w:space="0" w:color="auto"/>
                              </w:divBdr>
                              <w:divsChild>
                                <w:div w:id="1304236695">
                                  <w:marLeft w:val="0"/>
                                  <w:marRight w:val="0"/>
                                  <w:marTop w:val="0"/>
                                  <w:marBottom w:val="0"/>
                                  <w:divBdr>
                                    <w:top w:val="none" w:sz="0" w:space="0" w:color="auto"/>
                                    <w:left w:val="none" w:sz="0" w:space="0" w:color="auto"/>
                                    <w:bottom w:val="none" w:sz="0" w:space="0" w:color="auto"/>
                                    <w:right w:val="none" w:sz="0" w:space="0" w:color="auto"/>
                                  </w:divBdr>
                                </w:div>
                              </w:divsChild>
                            </w:div>
                            <w:div w:id="1216501383">
                              <w:marLeft w:val="0"/>
                              <w:marRight w:val="0"/>
                              <w:marTop w:val="292"/>
                              <w:marBottom w:val="292"/>
                              <w:divBdr>
                                <w:top w:val="none" w:sz="0" w:space="0" w:color="auto"/>
                                <w:left w:val="none" w:sz="0" w:space="0" w:color="auto"/>
                                <w:bottom w:val="none" w:sz="0" w:space="0" w:color="auto"/>
                                <w:right w:val="none" w:sz="0" w:space="0" w:color="auto"/>
                              </w:divBdr>
                              <w:divsChild>
                                <w:div w:id="19554092">
                                  <w:marLeft w:val="0"/>
                                  <w:marRight w:val="0"/>
                                  <w:marTop w:val="0"/>
                                  <w:marBottom w:val="0"/>
                                  <w:divBdr>
                                    <w:top w:val="none" w:sz="0" w:space="0" w:color="auto"/>
                                    <w:left w:val="none" w:sz="0" w:space="0" w:color="auto"/>
                                    <w:bottom w:val="none" w:sz="0" w:space="0" w:color="auto"/>
                                    <w:right w:val="none" w:sz="0" w:space="0" w:color="auto"/>
                                  </w:divBdr>
                                </w:div>
                              </w:divsChild>
                            </w:div>
                            <w:div w:id="1252199596">
                              <w:marLeft w:val="0"/>
                              <w:marRight w:val="0"/>
                              <w:marTop w:val="437"/>
                              <w:marBottom w:val="547"/>
                              <w:divBdr>
                                <w:top w:val="none" w:sz="0" w:space="0" w:color="auto"/>
                                <w:left w:val="none" w:sz="0" w:space="0" w:color="auto"/>
                                <w:bottom w:val="none" w:sz="0" w:space="0" w:color="auto"/>
                                <w:right w:val="none" w:sz="0" w:space="0" w:color="auto"/>
                              </w:divBdr>
                              <w:divsChild>
                                <w:div w:id="257835545">
                                  <w:marLeft w:val="0"/>
                                  <w:marRight w:val="0"/>
                                  <w:marTop w:val="0"/>
                                  <w:marBottom w:val="0"/>
                                  <w:divBdr>
                                    <w:top w:val="none" w:sz="0" w:space="0" w:color="auto"/>
                                    <w:left w:val="none" w:sz="0" w:space="0" w:color="auto"/>
                                    <w:bottom w:val="single" w:sz="6" w:space="18" w:color="B8B9BA"/>
                                    <w:right w:val="none" w:sz="0" w:space="0" w:color="auto"/>
                                  </w:divBdr>
                                  <w:divsChild>
                                    <w:div w:id="369452909">
                                      <w:marLeft w:val="0"/>
                                      <w:marRight w:val="0"/>
                                      <w:marTop w:val="0"/>
                                      <w:marBottom w:val="0"/>
                                      <w:divBdr>
                                        <w:top w:val="none" w:sz="0" w:space="0" w:color="auto"/>
                                        <w:left w:val="none" w:sz="0" w:space="0" w:color="auto"/>
                                        <w:bottom w:val="none" w:sz="0" w:space="0" w:color="auto"/>
                                        <w:right w:val="none" w:sz="0" w:space="0" w:color="auto"/>
                                      </w:divBdr>
                                    </w:div>
                                    <w:div w:id="19116917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771578">
                              <w:marLeft w:val="0"/>
                              <w:marRight w:val="0"/>
                              <w:marTop w:val="365"/>
                              <w:marBottom w:val="365"/>
                              <w:divBdr>
                                <w:top w:val="none" w:sz="0" w:space="0" w:color="auto"/>
                                <w:left w:val="none" w:sz="0" w:space="0" w:color="auto"/>
                                <w:bottom w:val="none" w:sz="0" w:space="0" w:color="auto"/>
                                <w:right w:val="none" w:sz="0" w:space="0" w:color="auto"/>
                              </w:divBdr>
                            </w:div>
                            <w:div w:id="1300722756">
                              <w:marLeft w:val="0"/>
                              <w:marRight w:val="0"/>
                              <w:marTop w:val="292"/>
                              <w:marBottom w:val="292"/>
                              <w:divBdr>
                                <w:top w:val="none" w:sz="0" w:space="0" w:color="auto"/>
                                <w:left w:val="none" w:sz="0" w:space="0" w:color="auto"/>
                                <w:bottom w:val="none" w:sz="0" w:space="0" w:color="auto"/>
                                <w:right w:val="none" w:sz="0" w:space="0" w:color="auto"/>
                              </w:divBdr>
                              <w:divsChild>
                                <w:div w:id="1162241076">
                                  <w:marLeft w:val="0"/>
                                  <w:marRight w:val="0"/>
                                  <w:marTop w:val="0"/>
                                  <w:marBottom w:val="0"/>
                                  <w:divBdr>
                                    <w:top w:val="none" w:sz="0" w:space="0" w:color="auto"/>
                                    <w:left w:val="none" w:sz="0" w:space="0" w:color="auto"/>
                                    <w:bottom w:val="none" w:sz="0" w:space="0" w:color="auto"/>
                                    <w:right w:val="none" w:sz="0" w:space="0" w:color="auto"/>
                                  </w:divBdr>
                                </w:div>
                              </w:divsChild>
                            </w:div>
                            <w:div w:id="1304626760">
                              <w:marLeft w:val="0"/>
                              <w:marRight w:val="0"/>
                              <w:marTop w:val="292"/>
                              <w:marBottom w:val="292"/>
                              <w:divBdr>
                                <w:top w:val="none" w:sz="0" w:space="0" w:color="auto"/>
                                <w:left w:val="none" w:sz="0" w:space="0" w:color="auto"/>
                                <w:bottom w:val="none" w:sz="0" w:space="0" w:color="auto"/>
                                <w:right w:val="none" w:sz="0" w:space="0" w:color="auto"/>
                              </w:divBdr>
                              <w:divsChild>
                                <w:div w:id="371544365">
                                  <w:marLeft w:val="0"/>
                                  <w:marRight w:val="0"/>
                                  <w:marTop w:val="0"/>
                                  <w:marBottom w:val="0"/>
                                  <w:divBdr>
                                    <w:top w:val="none" w:sz="0" w:space="0" w:color="auto"/>
                                    <w:left w:val="none" w:sz="0" w:space="0" w:color="auto"/>
                                    <w:bottom w:val="none" w:sz="0" w:space="0" w:color="auto"/>
                                    <w:right w:val="none" w:sz="0" w:space="0" w:color="auto"/>
                                  </w:divBdr>
                                </w:div>
                              </w:divsChild>
                            </w:div>
                            <w:div w:id="1323657206">
                              <w:marLeft w:val="0"/>
                              <w:marRight w:val="0"/>
                              <w:marTop w:val="292"/>
                              <w:marBottom w:val="292"/>
                              <w:divBdr>
                                <w:top w:val="none" w:sz="0" w:space="0" w:color="auto"/>
                                <w:left w:val="none" w:sz="0" w:space="0" w:color="auto"/>
                                <w:bottom w:val="none" w:sz="0" w:space="0" w:color="auto"/>
                                <w:right w:val="none" w:sz="0" w:space="0" w:color="auto"/>
                              </w:divBdr>
                              <w:divsChild>
                                <w:div w:id="807819406">
                                  <w:marLeft w:val="0"/>
                                  <w:marRight w:val="0"/>
                                  <w:marTop w:val="0"/>
                                  <w:marBottom w:val="0"/>
                                  <w:divBdr>
                                    <w:top w:val="none" w:sz="0" w:space="0" w:color="auto"/>
                                    <w:left w:val="none" w:sz="0" w:space="0" w:color="auto"/>
                                    <w:bottom w:val="none" w:sz="0" w:space="0" w:color="auto"/>
                                    <w:right w:val="none" w:sz="0" w:space="0" w:color="auto"/>
                                  </w:divBdr>
                                </w:div>
                              </w:divsChild>
                            </w:div>
                            <w:div w:id="1326713036">
                              <w:marLeft w:val="0"/>
                              <w:marRight w:val="0"/>
                              <w:marTop w:val="292"/>
                              <w:marBottom w:val="292"/>
                              <w:divBdr>
                                <w:top w:val="none" w:sz="0" w:space="0" w:color="auto"/>
                                <w:left w:val="none" w:sz="0" w:space="0" w:color="auto"/>
                                <w:bottom w:val="none" w:sz="0" w:space="0" w:color="auto"/>
                                <w:right w:val="none" w:sz="0" w:space="0" w:color="auto"/>
                              </w:divBdr>
                              <w:divsChild>
                                <w:div w:id="1721172117">
                                  <w:marLeft w:val="0"/>
                                  <w:marRight w:val="0"/>
                                  <w:marTop w:val="0"/>
                                  <w:marBottom w:val="0"/>
                                  <w:divBdr>
                                    <w:top w:val="none" w:sz="0" w:space="0" w:color="auto"/>
                                    <w:left w:val="none" w:sz="0" w:space="0" w:color="auto"/>
                                    <w:bottom w:val="none" w:sz="0" w:space="0" w:color="auto"/>
                                    <w:right w:val="none" w:sz="0" w:space="0" w:color="auto"/>
                                  </w:divBdr>
                                </w:div>
                              </w:divsChild>
                            </w:div>
                            <w:div w:id="1340622698">
                              <w:marLeft w:val="0"/>
                              <w:marRight w:val="0"/>
                              <w:marTop w:val="292"/>
                              <w:marBottom w:val="292"/>
                              <w:divBdr>
                                <w:top w:val="none" w:sz="0" w:space="0" w:color="auto"/>
                                <w:left w:val="none" w:sz="0" w:space="0" w:color="auto"/>
                                <w:bottom w:val="none" w:sz="0" w:space="0" w:color="auto"/>
                                <w:right w:val="none" w:sz="0" w:space="0" w:color="auto"/>
                              </w:divBdr>
                              <w:divsChild>
                                <w:div w:id="442962477">
                                  <w:marLeft w:val="0"/>
                                  <w:marRight w:val="0"/>
                                  <w:marTop w:val="0"/>
                                  <w:marBottom w:val="0"/>
                                  <w:divBdr>
                                    <w:top w:val="none" w:sz="0" w:space="0" w:color="auto"/>
                                    <w:left w:val="none" w:sz="0" w:space="0" w:color="auto"/>
                                    <w:bottom w:val="none" w:sz="0" w:space="0" w:color="auto"/>
                                    <w:right w:val="none" w:sz="0" w:space="0" w:color="auto"/>
                                  </w:divBdr>
                                </w:div>
                              </w:divsChild>
                            </w:div>
                            <w:div w:id="1365902795">
                              <w:marLeft w:val="0"/>
                              <w:marRight w:val="0"/>
                              <w:marTop w:val="292"/>
                              <w:marBottom w:val="292"/>
                              <w:divBdr>
                                <w:top w:val="none" w:sz="0" w:space="0" w:color="auto"/>
                                <w:left w:val="none" w:sz="0" w:space="0" w:color="auto"/>
                                <w:bottom w:val="none" w:sz="0" w:space="0" w:color="auto"/>
                                <w:right w:val="none" w:sz="0" w:space="0" w:color="auto"/>
                              </w:divBdr>
                              <w:divsChild>
                                <w:div w:id="1985238414">
                                  <w:marLeft w:val="0"/>
                                  <w:marRight w:val="0"/>
                                  <w:marTop w:val="0"/>
                                  <w:marBottom w:val="0"/>
                                  <w:divBdr>
                                    <w:top w:val="none" w:sz="0" w:space="0" w:color="auto"/>
                                    <w:left w:val="none" w:sz="0" w:space="0" w:color="auto"/>
                                    <w:bottom w:val="none" w:sz="0" w:space="0" w:color="auto"/>
                                    <w:right w:val="none" w:sz="0" w:space="0" w:color="auto"/>
                                  </w:divBdr>
                                </w:div>
                              </w:divsChild>
                            </w:div>
                            <w:div w:id="1407994855">
                              <w:marLeft w:val="0"/>
                              <w:marRight w:val="0"/>
                              <w:marTop w:val="292"/>
                              <w:marBottom w:val="292"/>
                              <w:divBdr>
                                <w:top w:val="none" w:sz="0" w:space="0" w:color="auto"/>
                                <w:left w:val="none" w:sz="0" w:space="0" w:color="auto"/>
                                <w:bottom w:val="none" w:sz="0" w:space="0" w:color="auto"/>
                                <w:right w:val="none" w:sz="0" w:space="0" w:color="auto"/>
                              </w:divBdr>
                              <w:divsChild>
                                <w:div w:id="381563623">
                                  <w:marLeft w:val="0"/>
                                  <w:marRight w:val="0"/>
                                  <w:marTop w:val="0"/>
                                  <w:marBottom w:val="0"/>
                                  <w:divBdr>
                                    <w:top w:val="none" w:sz="0" w:space="0" w:color="auto"/>
                                    <w:left w:val="none" w:sz="0" w:space="0" w:color="auto"/>
                                    <w:bottom w:val="none" w:sz="0" w:space="0" w:color="auto"/>
                                    <w:right w:val="none" w:sz="0" w:space="0" w:color="auto"/>
                                  </w:divBdr>
                                </w:div>
                              </w:divsChild>
                            </w:div>
                            <w:div w:id="1475566727">
                              <w:marLeft w:val="0"/>
                              <w:marRight w:val="0"/>
                              <w:marTop w:val="292"/>
                              <w:marBottom w:val="292"/>
                              <w:divBdr>
                                <w:top w:val="none" w:sz="0" w:space="0" w:color="auto"/>
                                <w:left w:val="none" w:sz="0" w:space="0" w:color="auto"/>
                                <w:bottom w:val="none" w:sz="0" w:space="0" w:color="auto"/>
                                <w:right w:val="none" w:sz="0" w:space="0" w:color="auto"/>
                              </w:divBdr>
                              <w:divsChild>
                                <w:div w:id="1840464242">
                                  <w:marLeft w:val="0"/>
                                  <w:marRight w:val="0"/>
                                  <w:marTop w:val="0"/>
                                  <w:marBottom w:val="0"/>
                                  <w:divBdr>
                                    <w:top w:val="none" w:sz="0" w:space="0" w:color="auto"/>
                                    <w:left w:val="none" w:sz="0" w:space="0" w:color="auto"/>
                                    <w:bottom w:val="none" w:sz="0" w:space="0" w:color="auto"/>
                                    <w:right w:val="none" w:sz="0" w:space="0" w:color="auto"/>
                                  </w:divBdr>
                                </w:div>
                              </w:divsChild>
                            </w:div>
                            <w:div w:id="1479153980">
                              <w:marLeft w:val="0"/>
                              <w:marRight w:val="0"/>
                              <w:marTop w:val="292"/>
                              <w:marBottom w:val="292"/>
                              <w:divBdr>
                                <w:top w:val="none" w:sz="0" w:space="0" w:color="auto"/>
                                <w:left w:val="none" w:sz="0" w:space="0" w:color="auto"/>
                                <w:bottom w:val="none" w:sz="0" w:space="0" w:color="auto"/>
                                <w:right w:val="none" w:sz="0" w:space="0" w:color="auto"/>
                              </w:divBdr>
                              <w:divsChild>
                                <w:div w:id="2075349030">
                                  <w:marLeft w:val="0"/>
                                  <w:marRight w:val="0"/>
                                  <w:marTop w:val="0"/>
                                  <w:marBottom w:val="0"/>
                                  <w:divBdr>
                                    <w:top w:val="none" w:sz="0" w:space="0" w:color="auto"/>
                                    <w:left w:val="none" w:sz="0" w:space="0" w:color="auto"/>
                                    <w:bottom w:val="none" w:sz="0" w:space="0" w:color="auto"/>
                                    <w:right w:val="none" w:sz="0" w:space="0" w:color="auto"/>
                                  </w:divBdr>
                                </w:div>
                              </w:divsChild>
                            </w:div>
                            <w:div w:id="1506751339">
                              <w:marLeft w:val="0"/>
                              <w:marRight w:val="0"/>
                              <w:marTop w:val="292"/>
                              <w:marBottom w:val="292"/>
                              <w:divBdr>
                                <w:top w:val="none" w:sz="0" w:space="0" w:color="auto"/>
                                <w:left w:val="none" w:sz="0" w:space="0" w:color="auto"/>
                                <w:bottom w:val="none" w:sz="0" w:space="0" w:color="auto"/>
                                <w:right w:val="none" w:sz="0" w:space="0" w:color="auto"/>
                              </w:divBdr>
                              <w:divsChild>
                                <w:div w:id="238373522">
                                  <w:marLeft w:val="0"/>
                                  <w:marRight w:val="0"/>
                                  <w:marTop w:val="0"/>
                                  <w:marBottom w:val="0"/>
                                  <w:divBdr>
                                    <w:top w:val="none" w:sz="0" w:space="0" w:color="auto"/>
                                    <w:left w:val="none" w:sz="0" w:space="0" w:color="auto"/>
                                    <w:bottom w:val="none" w:sz="0" w:space="0" w:color="auto"/>
                                    <w:right w:val="none" w:sz="0" w:space="0" w:color="auto"/>
                                  </w:divBdr>
                                </w:div>
                              </w:divsChild>
                            </w:div>
                            <w:div w:id="1565138349">
                              <w:marLeft w:val="0"/>
                              <w:marRight w:val="0"/>
                              <w:marTop w:val="292"/>
                              <w:marBottom w:val="292"/>
                              <w:divBdr>
                                <w:top w:val="none" w:sz="0" w:space="0" w:color="auto"/>
                                <w:left w:val="none" w:sz="0" w:space="0" w:color="auto"/>
                                <w:bottom w:val="none" w:sz="0" w:space="0" w:color="auto"/>
                                <w:right w:val="none" w:sz="0" w:space="0" w:color="auto"/>
                              </w:divBdr>
                              <w:divsChild>
                                <w:div w:id="907543928">
                                  <w:marLeft w:val="0"/>
                                  <w:marRight w:val="0"/>
                                  <w:marTop w:val="0"/>
                                  <w:marBottom w:val="0"/>
                                  <w:divBdr>
                                    <w:top w:val="none" w:sz="0" w:space="0" w:color="auto"/>
                                    <w:left w:val="none" w:sz="0" w:space="0" w:color="auto"/>
                                    <w:bottom w:val="none" w:sz="0" w:space="0" w:color="auto"/>
                                    <w:right w:val="none" w:sz="0" w:space="0" w:color="auto"/>
                                  </w:divBdr>
                                </w:div>
                              </w:divsChild>
                            </w:div>
                            <w:div w:id="1576554572">
                              <w:marLeft w:val="0"/>
                              <w:marRight w:val="0"/>
                              <w:marTop w:val="292"/>
                              <w:marBottom w:val="292"/>
                              <w:divBdr>
                                <w:top w:val="none" w:sz="0" w:space="0" w:color="auto"/>
                                <w:left w:val="none" w:sz="0" w:space="0" w:color="auto"/>
                                <w:bottom w:val="none" w:sz="0" w:space="0" w:color="auto"/>
                                <w:right w:val="none" w:sz="0" w:space="0" w:color="auto"/>
                              </w:divBdr>
                              <w:divsChild>
                                <w:div w:id="513954591">
                                  <w:marLeft w:val="0"/>
                                  <w:marRight w:val="0"/>
                                  <w:marTop w:val="0"/>
                                  <w:marBottom w:val="0"/>
                                  <w:divBdr>
                                    <w:top w:val="none" w:sz="0" w:space="0" w:color="auto"/>
                                    <w:left w:val="none" w:sz="0" w:space="0" w:color="auto"/>
                                    <w:bottom w:val="none" w:sz="0" w:space="0" w:color="auto"/>
                                    <w:right w:val="none" w:sz="0" w:space="0" w:color="auto"/>
                                  </w:divBdr>
                                </w:div>
                              </w:divsChild>
                            </w:div>
                            <w:div w:id="1586567984">
                              <w:marLeft w:val="0"/>
                              <w:marRight w:val="0"/>
                              <w:marTop w:val="437"/>
                              <w:marBottom w:val="547"/>
                              <w:divBdr>
                                <w:top w:val="none" w:sz="0" w:space="0" w:color="auto"/>
                                <w:left w:val="none" w:sz="0" w:space="0" w:color="auto"/>
                                <w:bottom w:val="none" w:sz="0" w:space="0" w:color="auto"/>
                                <w:right w:val="none" w:sz="0" w:space="0" w:color="auto"/>
                              </w:divBdr>
                              <w:divsChild>
                                <w:div w:id="688026211">
                                  <w:marLeft w:val="0"/>
                                  <w:marRight w:val="0"/>
                                  <w:marTop w:val="0"/>
                                  <w:marBottom w:val="0"/>
                                  <w:divBdr>
                                    <w:top w:val="none" w:sz="0" w:space="0" w:color="auto"/>
                                    <w:left w:val="none" w:sz="0" w:space="0" w:color="auto"/>
                                    <w:bottom w:val="single" w:sz="6" w:space="18" w:color="B8B9BA"/>
                                    <w:right w:val="none" w:sz="0" w:space="0" w:color="auto"/>
                                  </w:divBdr>
                                  <w:divsChild>
                                    <w:div w:id="1096367137">
                                      <w:marLeft w:val="0"/>
                                      <w:marRight w:val="0"/>
                                      <w:marTop w:val="0"/>
                                      <w:marBottom w:val="0"/>
                                      <w:divBdr>
                                        <w:top w:val="none" w:sz="0" w:space="0" w:color="auto"/>
                                        <w:left w:val="none" w:sz="0" w:space="0" w:color="auto"/>
                                        <w:bottom w:val="none" w:sz="0" w:space="0" w:color="auto"/>
                                        <w:right w:val="none" w:sz="0" w:space="0" w:color="auto"/>
                                      </w:divBdr>
                                    </w:div>
                                    <w:div w:id="15868382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6133007">
                              <w:marLeft w:val="0"/>
                              <w:marRight w:val="0"/>
                              <w:marTop w:val="0"/>
                              <w:marBottom w:val="365"/>
                              <w:divBdr>
                                <w:top w:val="none" w:sz="0" w:space="0" w:color="auto"/>
                                <w:left w:val="none" w:sz="0" w:space="0" w:color="auto"/>
                                <w:bottom w:val="none" w:sz="0" w:space="0" w:color="auto"/>
                                <w:right w:val="none" w:sz="0" w:space="0" w:color="auto"/>
                              </w:divBdr>
                            </w:div>
                            <w:div w:id="1650404445">
                              <w:marLeft w:val="0"/>
                              <w:marRight w:val="0"/>
                              <w:marTop w:val="292"/>
                              <w:marBottom w:val="292"/>
                              <w:divBdr>
                                <w:top w:val="none" w:sz="0" w:space="0" w:color="auto"/>
                                <w:left w:val="none" w:sz="0" w:space="0" w:color="auto"/>
                                <w:bottom w:val="none" w:sz="0" w:space="0" w:color="auto"/>
                                <w:right w:val="none" w:sz="0" w:space="0" w:color="auto"/>
                              </w:divBdr>
                              <w:divsChild>
                                <w:div w:id="108936762">
                                  <w:marLeft w:val="0"/>
                                  <w:marRight w:val="0"/>
                                  <w:marTop w:val="0"/>
                                  <w:marBottom w:val="0"/>
                                  <w:divBdr>
                                    <w:top w:val="none" w:sz="0" w:space="0" w:color="auto"/>
                                    <w:left w:val="none" w:sz="0" w:space="0" w:color="auto"/>
                                    <w:bottom w:val="none" w:sz="0" w:space="0" w:color="auto"/>
                                    <w:right w:val="none" w:sz="0" w:space="0" w:color="auto"/>
                                  </w:divBdr>
                                </w:div>
                              </w:divsChild>
                            </w:div>
                            <w:div w:id="1689988392">
                              <w:marLeft w:val="0"/>
                              <w:marRight w:val="0"/>
                              <w:marTop w:val="292"/>
                              <w:marBottom w:val="292"/>
                              <w:divBdr>
                                <w:top w:val="none" w:sz="0" w:space="0" w:color="auto"/>
                                <w:left w:val="none" w:sz="0" w:space="0" w:color="auto"/>
                                <w:bottom w:val="none" w:sz="0" w:space="0" w:color="auto"/>
                                <w:right w:val="none" w:sz="0" w:space="0" w:color="auto"/>
                              </w:divBdr>
                              <w:divsChild>
                                <w:div w:id="1892382097">
                                  <w:marLeft w:val="0"/>
                                  <w:marRight w:val="0"/>
                                  <w:marTop w:val="0"/>
                                  <w:marBottom w:val="0"/>
                                  <w:divBdr>
                                    <w:top w:val="none" w:sz="0" w:space="0" w:color="auto"/>
                                    <w:left w:val="none" w:sz="0" w:space="0" w:color="auto"/>
                                    <w:bottom w:val="none" w:sz="0" w:space="0" w:color="auto"/>
                                    <w:right w:val="none" w:sz="0" w:space="0" w:color="auto"/>
                                  </w:divBdr>
                                </w:div>
                              </w:divsChild>
                            </w:div>
                            <w:div w:id="1702128704">
                              <w:marLeft w:val="0"/>
                              <w:marRight w:val="0"/>
                              <w:marTop w:val="292"/>
                              <w:marBottom w:val="292"/>
                              <w:divBdr>
                                <w:top w:val="none" w:sz="0" w:space="0" w:color="auto"/>
                                <w:left w:val="none" w:sz="0" w:space="0" w:color="auto"/>
                                <w:bottom w:val="none" w:sz="0" w:space="0" w:color="auto"/>
                                <w:right w:val="none" w:sz="0" w:space="0" w:color="auto"/>
                              </w:divBdr>
                              <w:divsChild>
                                <w:div w:id="1845701034">
                                  <w:marLeft w:val="0"/>
                                  <w:marRight w:val="0"/>
                                  <w:marTop w:val="0"/>
                                  <w:marBottom w:val="0"/>
                                  <w:divBdr>
                                    <w:top w:val="none" w:sz="0" w:space="0" w:color="auto"/>
                                    <w:left w:val="none" w:sz="0" w:space="0" w:color="auto"/>
                                    <w:bottom w:val="none" w:sz="0" w:space="0" w:color="auto"/>
                                    <w:right w:val="none" w:sz="0" w:space="0" w:color="auto"/>
                                  </w:divBdr>
                                </w:div>
                              </w:divsChild>
                            </w:div>
                            <w:div w:id="1712533433">
                              <w:marLeft w:val="0"/>
                              <w:marRight w:val="0"/>
                              <w:marTop w:val="292"/>
                              <w:marBottom w:val="292"/>
                              <w:divBdr>
                                <w:top w:val="none" w:sz="0" w:space="0" w:color="auto"/>
                                <w:left w:val="none" w:sz="0" w:space="0" w:color="auto"/>
                                <w:bottom w:val="none" w:sz="0" w:space="0" w:color="auto"/>
                                <w:right w:val="none" w:sz="0" w:space="0" w:color="auto"/>
                              </w:divBdr>
                              <w:divsChild>
                                <w:div w:id="1898591075">
                                  <w:marLeft w:val="0"/>
                                  <w:marRight w:val="0"/>
                                  <w:marTop w:val="0"/>
                                  <w:marBottom w:val="0"/>
                                  <w:divBdr>
                                    <w:top w:val="none" w:sz="0" w:space="0" w:color="auto"/>
                                    <w:left w:val="none" w:sz="0" w:space="0" w:color="auto"/>
                                    <w:bottom w:val="none" w:sz="0" w:space="0" w:color="auto"/>
                                    <w:right w:val="none" w:sz="0" w:space="0" w:color="auto"/>
                                  </w:divBdr>
                                </w:div>
                              </w:divsChild>
                            </w:div>
                            <w:div w:id="1730419377">
                              <w:marLeft w:val="0"/>
                              <w:marRight w:val="0"/>
                              <w:marTop w:val="292"/>
                              <w:marBottom w:val="292"/>
                              <w:divBdr>
                                <w:top w:val="none" w:sz="0" w:space="0" w:color="auto"/>
                                <w:left w:val="none" w:sz="0" w:space="0" w:color="auto"/>
                                <w:bottom w:val="none" w:sz="0" w:space="0" w:color="auto"/>
                                <w:right w:val="none" w:sz="0" w:space="0" w:color="auto"/>
                              </w:divBdr>
                              <w:divsChild>
                                <w:div w:id="1056318342">
                                  <w:marLeft w:val="0"/>
                                  <w:marRight w:val="0"/>
                                  <w:marTop w:val="0"/>
                                  <w:marBottom w:val="0"/>
                                  <w:divBdr>
                                    <w:top w:val="none" w:sz="0" w:space="0" w:color="auto"/>
                                    <w:left w:val="none" w:sz="0" w:space="0" w:color="auto"/>
                                    <w:bottom w:val="none" w:sz="0" w:space="0" w:color="auto"/>
                                    <w:right w:val="none" w:sz="0" w:space="0" w:color="auto"/>
                                  </w:divBdr>
                                </w:div>
                              </w:divsChild>
                            </w:div>
                            <w:div w:id="1788818734">
                              <w:marLeft w:val="0"/>
                              <w:marRight w:val="0"/>
                              <w:marTop w:val="292"/>
                              <w:marBottom w:val="292"/>
                              <w:divBdr>
                                <w:top w:val="none" w:sz="0" w:space="0" w:color="auto"/>
                                <w:left w:val="none" w:sz="0" w:space="0" w:color="auto"/>
                                <w:bottom w:val="none" w:sz="0" w:space="0" w:color="auto"/>
                                <w:right w:val="none" w:sz="0" w:space="0" w:color="auto"/>
                              </w:divBdr>
                              <w:divsChild>
                                <w:div w:id="724447835">
                                  <w:marLeft w:val="0"/>
                                  <w:marRight w:val="0"/>
                                  <w:marTop w:val="0"/>
                                  <w:marBottom w:val="0"/>
                                  <w:divBdr>
                                    <w:top w:val="none" w:sz="0" w:space="0" w:color="auto"/>
                                    <w:left w:val="none" w:sz="0" w:space="0" w:color="auto"/>
                                    <w:bottom w:val="none" w:sz="0" w:space="0" w:color="auto"/>
                                    <w:right w:val="none" w:sz="0" w:space="0" w:color="auto"/>
                                  </w:divBdr>
                                </w:div>
                              </w:divsChild>
                            </w:div>
                            <w:div w:id="1802648679">
                              <w:marLeft w:val="0"/>
                              <w:marRight w:val="0"/>
                              <w:marTop w:val="292"/>
                              <w:marBottom w:val="292"/>
                              <w:divBdr>
                                <w:top w:val="none" w:sz="0" w:space="0" w:color="auto"/>
                                <w:left w:val="none" w:sz="0" w:space="0" w:color="auto"/>
                                <w:bottom w:val="none" w:sz="0" w:space="0" w:color="auto"/>
                                <w:right w:val="none" w:sz="0" w:space="0" w:color="auto"/>
                              </w:divBdr>
                              <w:divsChild>
                                <w:div w:id="1442840692">
                                  <w:marLeft w:val="0"/>
                                  <w:marRight w:val="0"/>
                                  <w:marTop w:val="0"/>
                                  <w:marBottom w:val="0"/>
                                  <w:divBdr>
                                    <w:top w:val="none" w:sz="0" w:space="0" w:color="auto"/>
                                    <w:left w:val="none" w:sz="0" w:space="0" w:color="auto"/>
                                    <w:bottom w:val="none" w:sz="0" w:space="0" w:color="auto"/>
                                    <w:right w:val="none" w:sz="0" w:space="0" w:color="auto"/>
                                  </w:divBdr>
                                </w:div>
                              </w:divsChild>
                            </w:div>
                            <w:div w:id="1891839916">
                              <w:marLeft w:val="0"/>
                              <w:marRight w:val="0"/>
                              <w:marTop w:val="292"/>
                              <w:marBottom w:val="292"/>
                              <w:divBdr>
                                <w:top w:val="none" w:sz="0" w:space="0" w:color="auto"/>
                                <w:left w:val="none" w:sz="0" w:space="0" w:color="auto"/>
                                <w:bottom w:val="none" w:sz="0" w:space="0" w:color="auto"/>
                                <w:right w:val="none" w:sz="0" w:space="0" w:color="auto"/>
                              </w:divBdr>
                              <w:divsChild>
                                <w:div w:id="1115096728">
                                  <w:marLeft w:val="0"/>
                                  <w:marRight w:val="0"/>
                                  <w:marTop w:val="0"/>
                                  <w:marBottom w:val="0"/>
                                  <w:divBdr>
                                    <w:top w:val="none" w:sz="0" w:space="0" w:color="auto"/>
                                    <w:left w:val="none" w:sz="0" w:space="0" w:color="auto"/>
                                    <w:bottom w:val="none" w:sz="0" w:space="0" w:color="auto"/>
                                    <w:right w:val="none" w:sz="0" w:space="0" w:color="auto"/>
                                  </w:divBdr>
                                </w:div>
                              </w:divsChild>
                            </w:div>
                            <w:div w:id="1923054944">
                              <w:marLeft w:val="0"/>
                              <w:marRight w:val="0"/>
                              <w:marTop w:val="292"/>
                              <w:marBottom w:val="292"/>
                              <w:divBdr>
                                <w:top w:val="none" w:sz="0" w:space="0" w:color="auto"/>
                                <w:left w:val="none" w:sz="0" w:space="0" w:color="auto"/>
                                <w:bottom w:val="none" w:sz="0" w:space="0" w:color="auto"/>
                                <w:right w:val="none" w:sz="0" w:space="0" w:color="auto"/>
                              </w:divBdr>
                              <w:divsChild>
                                <w:div w:id="1697586064">
                                  <w:marLeft w:val="0"/>
                                  <w:marRight w:val="0"/>
                                  <w:marTop w:val="0"/>
                                  <w:marBottom w:val="0"/>
                                  <w:divBdr>
                                    <w:top w:val="none" w:sz="0" w:space="0" w:color="auto"/>
                                    <w:left w:val="none" w:sz="0" w:space="0" w:color="auto"/>
                                    <w:bottom w:val="none" w:sz="0" w:space="0" w:color="auto"/>
                                    <w:right w:val="none" w:sz="0" w:space="0" w:color="auto"/>
                                  </w:divBdr>
                                </w:div>
                              </w:divsChild>
                            </w:div>
                            <w:div w:id="1929264961">
                              <w:marLeft w:val="0"/>
                              <w:marRight w:val="0"/>
                              <w:marTop w:val="292"/>
                              <w:marBottom w:val="292"/>
                              <w:divBdr>
                                <w:top w:val="none" w:sz="0" w:space="0" w:color="auto"/>
                                <w:left w:val="none" w:sz="0" w:space="0" w:color="auto"/>
                                <w:bottom w:val="none" w:sz="0" w:space="0" w:color="auto"/>
                                <w:right w:val="none" w:sz="0" w:space="0" w:color="auto"/>
                              </w:divBdr>
                              <w:divsChild>
                                <w:div w:id="614752302">
                                  <w:marLeft w:val="0"/>
                                  <w:marRight w:val="0"/>
                                  <w:marTop w:val="0"/>
                                  <w:marBottom w:val="0"/>
                                  <w:divBdr>
                                    <w:top w:val="none" w:sz="0" w:space="0" w:color="auto"/>
                                    <w:left w:val="none" w:sz="0" w:space="0" w:color="auto"/>
                                    <w:bottom w:val="none" w:sz="0" w:space="0" w:color="auto"/>
                                    <w:right w:val="none" w:sz="0" w:space="0" w:color="auto"/>
                                  </w:divBdr>
                                </w:div>
                              </w:divsChild>
                            </w:div>
                            <w:div w:id="1943300653">
                              <w:marLeft w:val="0"/>
                              <w:marRight w:val="0"/>
                              <w:marTop w:val="292"/>
                              <w:marBottom w:val="292"/>
                              <w:divBdr>
                                <w:top w:val="none" w:sz="0" w:space="0" w:color="auto"/>
                                <w:left w:val="none" w:sz="0" w:space="0" w:color="auto"/>
                                <w:bottom w:val="none" w:sz="0" w:space="0" w:color="auto"/>
                                <w:right w:val="none" w:sz="0" w:space="0" w:color="auto"/>
                              </w:divBdr>
                              <w:divsChild>
                                <w:div w:id="857154645">
                                  <w:marLeft w:val="0"/>
                                  <w:marRight w:val="0"/>
                                  <w:marTop w:val="0"/>
                                  <w:marBottom w:val="0"/>
                                  <w:divBdr>
                                    <w:top w:val="none" w:sz="0" w:space="0" w:color="auto"/>
                                    <w:left w:val="none" w:sz="0" w:space="0" w:color="auto"/>
                                    <w:bottom w:val="none" w:sz="0" w:space="0" w:color="auto"/>
                                    <w:right w:val="none" w:sz="0" w:space="0" w:color="auto"/>
                                  </w:divBdr>
                                </w:div>
                              </w:divsChild>
                            </w:div>
                            <w:div w:id="2008825689">
                              <w:marLeft w:val="0"/>
                              <w:marRight w:val="0"/>
                              <w:marTop w:val="292"/>
                              <w:marBottom w:val="292"/>
                              <w:divBdr>
                                <w:top w:val="none" w:sz="0" w:space="0" w:color="auto"/>
                                <w:left w:val="none" w:sz="0" w:space="0" w:color="auto"/>
                                <w:bottom w:val="none" w:sz="0" w:space="0" w:color="auto"/>
                                <w:right w:val="none" w:sz="0" w:space="0" w:color="auto"/>
                              </w:divBdr>
                              <w:divsChild>
                                <w:div w:id="34163714">
                                  <w:marLeft w:val="0"/>
                                  <w:marRight w:val="0"/>
                                  <w:marTop w:val="0"/>
                                  <w:marBottom w:val="0"/>
                                  <w:divBdr>
                                    <w:top w:val="none" w:sz="0" w:space="0" w:color="auto"/>
                                    <w:left w:val="none" w:sz="0" w:space="0" w:color="auto"/>
                                    <w:bottom w:val="none" w:sz="0" w:space="0" w:color="auto"/>
                                    <w:right w:val="none" w:sz="0" w:space="0" w:color="auto"/>
                                  </w:divBdr>
                                </w:div>
                              </w:divsChild>
                            </w:div>
                            <w:div w:id="2122602263">
                              <w:marLeft w:val="0"/>
                              <w:marRight w:val="0"/>
                              <w:marTop w:val="292"/>
                              <w:marBottom w:val="292"/>
                              <w:divBdr>
                                <w:top w:val="none" w:sz="0" w:space="0" w:color="auto"/>
                                <w:left w:val="none" w:sz="0" w:space="0" w:color="auto"/>
                                <w:bottom w:val="none" w:sz="0" w:space="0" w:color="auto"/>
                                <w:right w:val="none" w:sz="0" w:space="0" w:color="auto"/>
                              </w:divBdr>
                              <w:divsChild>
                                <w:div w:id="456801811">
                                  <w:marLeft w:val="0"/>
                                  <w:marRight w:val="0"/>
                                  <w:marTop w:val="0"/>
                                  <w:marBottom w:val="0"/>
                                  <w:divBdr>
                                    <w:top w:val="none" w:sz="0" w:space="0" w:color="auto"/>
                                    <w:left w:val="none" w:sz="0" w:space="0" w:color="auto"/>
                                    <w:bottom w:val="none" w:sz="0" w:space="0" w:color="auto"/>
                                    <w:right w:val="none" w:sz="0" w:space="0" w:color="auto"/>
                                  </w:divBdr>
                                </w:div>
                              </w:divsChild>
                            </w:div>
                            <w:div w:id="2132476324">
                              <w:marLeft w:val="0"/>
                              <w:marRight w:val="0"/>
                              <w:marTop w:val="292"/>
                              <w:marBottom w:val="292"/>
                              <w:divBdr>
                                <w:top w:val="none" w:sz="0" w:space="0" w:color="auto"/>
                                <w:left w:val="none" w:sz="0" w:space="0" w:color="auto"/>
                                <w:bottom w:val="none" w:sz="0" w:space="0" w:color="auto"/>
                                <w:right w:val="none" w:sz="0" w:space="0" w:color="auto"/>
                              </w:divBdr>
                              <w:divsChild>
                                <w:div w:id="2806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23740">
          <w:marLeft w:val="0"/>
          <w:marRight w:val="0"/>
          <w:marTop w:val="0"/>
          <w:marBottom w:val="0"/>
          <w:divBdr>
            <w:top w:val="none" w:sz="0" w:space="0" w:color="auto"/>
            <w:left w:val="none" w:sz="0" w:space="0" w:color="auto"/>
            <w:bottom w:val="none" w:sz="0" w:space="0" w:color="auto"/>
            <w:right w:val="none" w:sz="0" w:space="0" w:color="auto"/>
          </w:divBdr>
          <w:divsChild>
            <w:div w:id="1378314059">
              <w:marLeft w:val="0"/>
              <w:marRight w:val="0"/>
              <w:marTop w:val="0"/>
              <w:marBottom w:val="0"/>
              <w:divBdr>
                <w:top w:val="none" w:sz="0" w:space="0" w:color="auto"/>
                <w:left w:val="none" w:sz="0" w:space="0" w:color="auto"/>
                <w:bottom w:val="none" w:sz="0" w:space="0" w:color="auto"/>
                <w:right w:val="none" w:sz="0" w:space="0" w:color="auto"/>
              </w:divBdr>
              <w:divsChild>
                <w:div w:id="2003698477">
                  <w:marLeft w:val="0"/>
                  <w:marRight w:val="0"/>
                  <w:marTop w:val="729"/>
                  <w:marBottom w:val="0"/>
                  <w:divBdr>
                    <w:top w:val="none" w:sz="0" w:space="0" w:color="auto"/>
                    <w:left w:val="none" w:sz="0" w:space="0" w:color="auto"/>
                    <w:bottom w:val="none" w:sz="0" w:space="0" w:color="auto"/>
                    <w:right w:val="none" w:sz="0" w:space="0" w:color="auto"/>
                  </w:divBdr>
                  <w:divsChild>
                    <w:div w:id="617376772">
                      <w:marLeft w:val="0"/>
                      <w:marRight w:val="0"/>
                      <w:marTop w:val="0"/>
                      <w:marBottom w:val="0"/>
                      <w:divBdr>
                        <w:top w:val="none" w:sz="0" w:space="0" w:color="auto"/>
                        <w:left w:val="none" w:sz="0" w:space="0" w:color="auto"/>
                        <w:bottom w:val="none" w:sz="0" w:space="0" w:color="auto"/>
                        <w:right w:val="none" w:sz="0" w:space="0" w:color="auto"/>
                      </w:divBdr>
                      <w:divsChild>
                        <w:div w:id="428813697">
                          <w:marLeft w:val="0"/>
                          <w:marRight w:val="0"/>
                          <w:marTop w:val="0"/>
                          <w:marBottom w:val="0"/>
                          <w:divBdr>
                            <w:top w:val="none" w:sz="0" w:space="0" w:color="auto"/>
                            <w:left w:val="none" w:sz="0" w:space="0" w:color="auto"/>
                            <w:bottom w:val="none" w:sz="0" w:space="0" w:color="auto"/>
                            <w:right w:val="none" w:sz="0" w:space="0" w:color="auto"/>
                          </w:divBdr>
                          <w:divsChild>
                            <w:div w:id="1794664746">
                              <w:marLeft w:val="0"/>
                              <w:marRight w:val="0"/>
                              <w:marTop w:val="0"/>
                              <w:marBottom w:val="0"/>
                              <w:divBdr>
                                <w:top w:val="none" w:sz="0" w:space="0" w:color="auto"/>
                                <w:left w:val="none" w:sz="0" w:space="0" w:color="auto"/>
                                <w:bottom w:val="none" w:sz="0" w:space="0" w:color="auto"/>
                                <w:right w:val="none" w:sz="0" w:space="0" w:color="auto"/>
                              </w:divBdr>
                            </w:div>
                          </w:divsChild>
                        </w:div>
                        <w:div w:id="891499465">
                          <w:marLeft w:val="0"/>
                          <w:marRight w:val="164"/>
                          <w:marTop w:val="0"/>
                          <w:marBottom w:val="0"/>
                          <w:divBdr>
                            <w:top w:val="none" w:sz="0" w:space="0" w:color="auto"/>
                            <w:left w:val="none" w:sz="0" w:space="0" w:color="auto"/>
                            <w:bottom w:val="none" w:sz="0" w:space="0" w:color="auto"/>
                            <w:right w:val="none" w:sz="0" w:space="0" w:color="auto"/>
                          </w:divBdr>
                        </w:div>
                        <w:div w:id="106044426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7471638">
      <w:bodyDiv w:val="1"/>
      <w:marLeft w:val="0"/>
      <w:marRight w:val="0"/>
      <w:marTop w:val="0"/>
      <w:marBottom w:val="0"/>
      <w:divBdr>
        <w:top w:val="none" w:sz="0" w:space="0" w:color="auto"/>
        <w:left w:val="none" w:sz="0" w:space="0" w:color="auto"/>
        <w:bottom w:val="none" w:sz="0" w:space="0" w:color="auto"/>
        <w:right w:val="none" w:sz="0" w:space="0" w:color="auto"/>
      </w:divBdr>
      <w:divsChild>
        <w:div w:id="556625496">
          <w:marLeft w:val="0"/>
          <w:marRight w:val="0"/>
          <w:marTop w:val="0"/>
          <w:marBottom w:val="0"/>
          <w:divBdr>
            <w:top w:val="none" w:sz="0" w:space="0" w:color="auto"/>
            <w:left w:val="none" w:sz="0" w:space="0" w:color="auto"/>
            <w:bottom w:val="none" w:sz="0" w:space="0" w:color="auto"/>
            <w:right w:val="none" w:sz="0" w:space="0" w:color="auto"/>
          </w:divBdr>
          <w:divsChild>
            <w:div w:id="1277716064">
              <w:marLeft w:val="0"/>
              <w:marRight w:val="0"/>
              <w:marTop w:val="0"/>
              <w:marBottom w:val="0"/>
              <w:divBdr>
                <w:top w:val="none" w:sz="0" w:space="0" w:color="auto"/>
                <w:left w:val="none" w:sz="0" w:space="0" w:color="auto"/>
                <w:bottom w:val="none" w:sz="0" w:space="0" w:color="auto"/>
                <w:right w:val="none" w:sz="0" w:space="0" w:color="auto"/>
              </w:divBdr>
              <w:divsChild>
                <w:div w:id="64956731">
                  <w:marLeft w:val="0"/>
                  <w:marRight w:val="0"/>
                  <w:marTop w:val="729"/>
                  <w:marBottom w:val="0"/>
                  <w:divBdr>
                    <w:top w:val="none" w:sz="0" w:space="0" w:color="auto"/>
                    <w:left w:val="none" w:sz="0" w:space="0" w:color="auto"/>
                    <w:bottom w:val="none" w:sz="0" w:space="0" w:color="auto"/>
                    <w:right w:val="none" w:sz="0" w:space="0" w:color="auto"/>
                  </w:divBdr>
                  <w:divsChild>
                    <w:div w:id="1905330200">
                      <w:marLeft w:val="0"/>
                      <w:marRight w:val="0"/>
                      <w:marTop w:val="0"/>
                      <w:marBottom w:val="0"/>
                      <w:divBdr>
                        <w:top w:val="none" w:sz="0" w:space="0" w:color="auto"/>
                        <w:left w:val="none" w:sz="0" w:space="0" w:color="auto"/>
                        <w:bottom w:val="none" w:sz="0" w:space="0" w:color="auto"/>
                        <w:right w:val="none" w:sz="0" w:space="0" w:color="auto"/>
                      </w:divBdr>
                      <w:divsChild>
                        <w:div w:id="164252007">
                          <w:marLeft w:val="0"/>
                          <w:marRight w:val="164"/>
                          <w:marTop w:val="0"/>
                          <w:marBottom w:val="0"/>
                          <w:divBdr>
                            <w:top w:val="none" w:sz="0" w:space="0" w:color="auto"/>
                            <w:left w:val="none" w:sz="0" w:space="0" w:color="auto"/>
                            <w:bottom w:val="none" w:sz="0" w:space="0" w:color="auto"/>
                            <w:right w:val="none" w:sz="0" w:space="0" w:color="auto"/>
                          </w:divBdr>
                        </w:div>
                        <w:div w:id="327639898">
                          <w:marLeft w:val="0"/>
                          <w:marRight w:val="0"/>
                          <w:marTop w:val="0"/>
                          <w:marBottom w:val="0"/>
                          <w:divBdr>
                            <w:top w:val="none" w:sz="0" w:space="0" w:color="auto"/>
                            <w:left w:val="none" w:sz="0" w:space="0" w:color="auto"/>
                            <w:bottom w:val="none" w:sz="0" w:space="0" w:color="auto"/>
                            <w:right w:val="none" w:sz="0" w:space="0" w:color="auto"/>
                          </w:divBdr>
                          <w:divsChild>
                            <w:div w:id="1442605894">
                              <w:marLeft w:val="0"/>
                              <w:marRight w:val="0"/>
                              <w:marTop w:val="0"/>
                              <w:marBottom w:val="0"/>
                              <w:divBdr>
                                <w:top w:val="none" w:sz="0" w:space="0" w:color="auto"/>
                                <w:left w:val="none" w:sz="0" w:space="0" w:color="auto"/>
                                <w:bottom w:val="none" w:sz="0" w:space="0" w:color="auto"/>
                                <w:right w:val="none" w:sz="0" w:space="0" w:color="auto"/>
                              </w:divBdr>
                            </w:div>
                          </w:divsChild>
                        </w:div>
                        <w:div w:id="52182664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19519">
          <w:marLeft w:val="0"/>
          <w:marRight w:val="0"/>
          <w:marTop w:val="0"/>
          <w:marBottom w:val="0"/>
          <w:divBdr>
            <w:top w:val="none" w:sz="0" w:space="0" w:color="auto"/>
            <w:left w:val="none" w:sz="0" w:space="0" w:color="auto"/>
            <w:bottom w:val="none" w:sz="0" w:space="0" w:color="auto"/>
            <w:right w:val="none" w:sz="0" w:space="0" w:color="auto"/>
          </w:divBdr>
          <w:divsChild>
            <w:div w:id="483401305">
              <w:marLeft w:val="0"/>
              <w:marRight w:val="0"/>
              <w:marTop w:val="0"/>
              <w:marBottom w:val="0"/>
              <w:divBdr>
                <w:top w:val="none" w:sz="0" w:space="0" w:color="auto"/>
                <w:left w:val="none" w:sz="0" w:space="0" w:color="auto"/>
                <w:bottom w:val="none" w:sz="0" w:space="0" w:color="auto"/>
                <w:right w:val="none" w:sz="0" w:space="0" w:color="auto"/>
              </w:divBdr>
              <w:divsChild>
                <w:div w:id="1292134248">
                  <w:marLeft w:val="0"/>
                  <w:marRight w:val="0"/>
                  <w:marTop w:val="0"/>
                  <w:marBottom w:val="0"/>
                  <w:divBdr>
                    <w:top w:val="none" w:sz="0" w:space="0" w:color="auto"/>
                    <w:left w:val="none" w:sz="0" w:space="0" w:color="auto"/>
                    <w:bottom w:val="none" w:sz="0" w:space="0" w:color="auto"/>
                    <w:right w:val="none" w:sz="0" w:space="0" w:color="auto"/>
                  </w:divBdr>
                  <w:divsChild>
                    <w:div w:id="730884658">
                      <w:marLeft w:val="0"/>
                      <w:marRight w:val="1823"/>
                      <w:marTop w:val="0"/>
                      <w:marBottom w:val="0"/>
                      <w:divBdr>
                        <w:top w:val="none" w:sz="0" w:space="0" w:color="auto"/>
                        <w:left w:val="none" w:sz="0" w:space="0" w:color="auto"/>
                        <w:bottom w:val="none" w:sz="0" w:space="0" w:color="auto"/>
                        <w:right w:val="none" w:sz="0" w:space="0" w:color="auto"/>
                      </w:divBdr>
                      <w:divsChild>
                        <w:div w:id="1639609316">
                          <w:marLeft w:val="0"/>
                          <w:marRight w:val="0"/>
                          <w:marTop w:val="729"/>
                          <w:marBottom w:val="729"/>
                          <w:divBdr>
                            <w:top w:val="none" w:sz="0" w:space="0" w:color="auto"/>
                            <w:left w:val="none" w:sz="0" w:space="0" w:color="auto"/>
                            <w:bottom w:val="none" w:sz="0" w:space="0" w:color="auto"/>
                            <w:right w:val="none" w:sz="0" w:space="0" w:color="auto"/>
                          </w:divBdr>
                          <w:divsChild>
                            <w:div w:id="5716586">
                              <w:marLeft w:val="0"/>
                              <w:marRight w:val="0"/>
                              <w:marTop w:val="437"/>
                              <w:marBottom w:val="547"/>
                              <w:divBdr>
                                <w:top w:val="none" w:sz="0" w:space="0" w:color="auto"/>
                                <w:left w:val="none" w:sz="0" w:space="0" w:color="auto"/>
                                <w:bottom w:val="none" w:sz="0" w:space="0" w:color="auto"/>
                                <w:right w:val="none" w:sz="0" w:space="0" w:color="auto"/>
                              </w:divBdr>
                              <w:divsChild>
                                <w:div w:id="528569153">
                                  <w:marLeft w:val="0"/>
                                  <w:marRight w:val="0"/>
                                  <w:marTop w:val="0"/>
                                  <w:marBottom w:val="0"/>
                                  <w:divBdr>
                                    <w:top w:val="none" w:sz="0" w:space="0" w:color="auto"/>
                                    <w:left w:val="none" w:sz="0" w:space="0" w:color="auto"/>
                                    <w:bottom w:val="single" w:sz="6" w:space="18" w:color="B8B9BA"/>
                                    <w:right w:val="none" w:sz="0" w:space="0" w:color="auto"/>
                                  </w:divBdr>
                                  <w:divsChild>
                                    <w:div w:id="1242566907">
                                      <w:marLeft w:val="0"/>
                                      <w:marRight w:val="0"/>
                                      <w:marTop w:val="0"/>
                                      <w:marBottom w:val="0"/>
                                      <w:divBdr>
                                        <w:top w:val="none" w:sz="0" w:space="0" w:color="auto"/>
                                        <w:left w:val="none" w:sz="0" w:space="0" w:color="auto"/>
                                        <w:bottom w:val="none" w:sz="0" w:space="0" w:color="auto"/>
                                        <w:right w:val="none" w:sz="0" w:space="0" w:color="auto"/>
                                      </w:divBdr>
                                    </w:div>
                                    <w:div w:id="20734573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1645413">
                              <w:marLeft w:val="0"/>
                              <w:marRight w:val="0"/>
                              <w:marTop w:val="292"/>
                              <w:marBottom w:val="292"/>
                              <w:divBdr>
                                <w:top w:val="none" w:sz="0" w:space="0" w:color="auto"/>
                                <w:left w:val="none" w:sz="0" w:space="0" w:color="auto"/>
                                <w:bottom w:val="none" w:sz="0" w:space="0" w:color="auto"/>
                                <w:right w:val="none" w:sz="0" w:space="0" w:color="auto"/>
                              </w:divBdr>
                              <w:divsChild>
                                <w:div w:id="985626059">
                                  <w:marLeft w:val="0"/>
                                  <w:marRight w:val="0"/>
                                  <w:marTop w:val="0"/>
                                  <w:marBottom w:val="0"/>
                                  <w:divBdr>
                                    <w:top w:val="none" w:sz="0" w:space="0" w:color="auto"/>
                                    <w:left w:val="none" w:sz="0" w:space="0" w:color="auto"/>
                                    <w:bottom w:val="none" w:sz="0" w:space="0" w:color="auto"/>
                                    <w:right w:val="none" w:sz="0" w:space="0" w:color="auto"/>
                                  </w:divBdr>
                                </w:div>
                              </w:divsChild>
                            </w:div>
                            <w:div w:id="433786124">
                              <w:marLeft w:val="0"/>
                              <w:marRight w:val="0"/>
                              <w:marTop w:val="292"/>
                              <w:marBottom w:val="292"/>
                              <w:divBdr>
                                <w:top w:val="none" w:sz="0" w:space="0" w:color="auto"/>
                                <w:left w:val="none" w:sz="0" w:space="0" w:color="auto"/>
                                <w:bottom w:val="none" w:sz="0" w:space="0" w:color="auto"/>
                                <w:right w:val="none" w:sz="0" w:space="0" w:color="auto"/>
                              </w:divBdr>
                              <w:divsChild>
                                <w:div w:id="2020548284">
                                  <w:marLeft w:val="0"/>
                                  <w:marRight w:val="0"/>
                                  <w:marTop w:val="0"/>
                                  <w:marBottom w:val="0"/>
                                  <w:divBdr>
                                    <w:top w:val="none" w:sz="0" w:space="0" w:color="auto"/>
                                    <w:left w:val="none" w:sz="0" w:space="0" w:color="auto"/>
                                    <w:bottom w:val="none" w:sz="0" w:space="0" w:color="auto"/>
                                    <w:right w:val="none" w:sz="0" w:space="0" w:color="auto"/>
                                  </w:divBdr>
                                </w:div>
                              </w:divsChild>
                            </w:div>
                            <w:div w:id="526866590">
                              <w:marLeft w:val="0"/>
                              <w:marRight w:val="0"/>
                              <w:marTop w:val="292"/>
                              <w:marBottom w:val="292"/>
                              <w:divBdr>
                                <w:top w:val="none" w:sz="0" w:space="0" w:color="auto"/>
                                <w:left w:val="none" w:sz="0" w:space="0" w:color="auto"/>
                                <w:bottom w:val="none" w:sz="0" w:space="0" w:color="auto"/>
                                <w:right w:val="none" w:sz="0" w:space="0" w:color="auto"/>
                              </w:divBdr>
                              <w:divsChild>
                                <w:div w:id="1946644435">
                                  <w:marLeft w:val="0"/>
                                  <w:marRight w:val="0"/>
                                  <w:marTop w:val="0"/>
                                  <w:marBottom w:val="0"/>
                                  <w:divBdr>
                                    <w:top w:val="none" w:sz="0" w:space="0" w:color="auto"/>
                                    <w:left w:val="none" w:sz="0" w:space="0" w:color="auto"/>
                                    <w:bottom w:val="none" w:sz="0" w:space="0" w:color="auto"/>
                                    <w:right w:val="none" w:sz="0" w:space="0" w:color="auto"/>
                                  </w:divBdr>
                                </w:div>
                              </w:divsChild>
                            </w:div>
                            <w:div w:id="589200401">
                              <w:marLeft w:val="0"/>
                              <w:marRight w:val="0"/>
                              <w:marTop w:val="292"/>
                              <w:marBottom w:val="292"/>
                              <w:divBdr>
                                <w:top w:val="none" w:sz="0" w:space="0" w:color="auto"/>
                                <w:left w:val="none" w:sz="0" w:space="0" w:color="auto"/>
                                <w:bottom w:val="none" w:sz="0" w:space="0" w:color="auto"/>
                                <w:right w:val="none" w:sz="0" w:space="0" w:color="auto"/>
                              </w:divBdr>
                              <w:divsChild>
                                <w:div w:id="1813909960">
                                  <w:marLeft w:val="0"/>
                                  <w:marRight w:val="0"/>
                                  <w:marTop w:val="0"/>
                                  <w:marBottom w:val="0"/>
                                  <w:divBdr>
                                    <w:top w:val="none" w:sz="0" w:space="0" w:color="auto"/>
                                    <w:left w:val="none" w:sz="0" w:space="0" w:color="auto"/>
                                    <w:bottom w:val="none" w:sz="0" w:space="0" w:color="auto"/>
                                    <w:right w:val="none" w:sz="0" w:space="0" w:color="auto"/>
                                  </w:divBdr>
                                </w:div>
                              </w:divsChild>
                            </w:div>
                            <w:div w:id="654797932">
                              <w:marLeft w:val="0"/>
                              <w:marRight w:val="0"/>
                              <w:marTop w:val="0"/>
                              <w:marBottom w:val="0"/>
                              <w:divBdr>
                                <w:top w:val="none" w:sz="0" w:space="0" w:color="auto"/>
                                <w:left w:val="none" w:sz="0" w:space="0" w:color="auto"/>
                                <w:bottom w:val="none" w:sz="0" w:space="0" w:color="auto"/>
                                <w:right w:val="none" w:sz="0" w:space="0" w:color="auto"/>
                              </w:divBdr>
                              <w:divsChild>
                                <w:div w:id="660353429">
                                  <w:marLeft w:val="0"/>
                                  <w:marRight w:val="0"/>
                                  <w:marTop w:val="0"/>
                                  <w:marBottom w:val="0"/>
                                  <w:divBdr>
                                    <w:top w:val="none" w:sz="0" w:space="0" w:color="auto"/>
                                    <w:left w:val="none" w:sz="0" w:space="0" w:color="auto"/>
                                    <w:bottom w:val="none" w:sz="0" w:space="0" w:color="auto"/>
                                    <w:right w:val="none" w:sz="0" w:space="0" w:color="auto"/>
                                  </w:divBdr>
                                  <w:divsChild>
                                    <w:div w:id="1269463570">
                                      <w:marLeft w:val="0"/>
                                      <w:marRight w:val="0"/>
                                      <w:marTop w:val="0"/>
                                      <w:marBottom w:val="0"/>
                                      <w:divBdr>
                                        <w:top w:val="none" w:sz="0" w:space="0" w:color="auto"/>
                                        <w:left w:val="none" w:sz="0" w:space="0" w:color="auto"/>
                                        <w:bottom w:val="none" w:sz="0" w:space="0" w:color="auto"/>
                                        <w:right w:val="none" w:sz="0" w:space="0" w:color="auto"/>
                                      </w:divBdr>
                                      <w:divsChild>
                                        <w:div w:id="877623903">
                                          <w:marLeft w:val="0"/>
                                          <w:marRight w:val="0"/>
                                          <w:marTop w:val="0"/>
                                          <w:marBottom w:val="0"/>
                                          <w:divBdr>
                                            <w:top w:val="none" w:sz="0" w:space="0" w:color="auto"/>
                                            <w:left w:val="none" w:sz="0" w:space="0" w:color="auto"/>
                                            <w:bottom w:val="none" w:sz="0" w:space="0" w:color="auto"/>
                                            <w:right w:val="none" w:sz="0" w:space="0" w:color="auto"/>
                                          </w:divBdr>
                                          <w:divsChild>
                                            <w:div w:id="1519805552">
                                              <w:marLeft w:val="0"/>
                                              <w:marRight w:val="0"/>
                                              <w:marTop w:val="0"/>
                                              <w:marBottom w:val="0"/>
                                              <w:divBdr>
                                                <w:top w:val="none" w:sz="0" w:space="0" w:color="auto"/>
                                                <w:left w:val="none" w:sz="0" w:space="0" w:color="auto"/>
                                                <w:bottom w:val="none" w:sz="0" w:space="0" w:color="auto"/>
                                                <w:right w:val="none" w:sz="0" w:space="0" w:color="auto"/>
                                              </w:divBdr>
                                              <w:divsChild>
                                                <w:div w:id="1406145850">
                                                  <w:marLeft w:val="0"/>
                                                  <w:marRight w:val="0"/>
                                                  <w:marTop w:val="0"/>
                                                  <w:marBottom w:val="0"/>
                                                  <w:divBdr>
                                                    <w:top w:val="none" w:sz="0" w:space="0" w:color="auto"/>
                                                    <w:left w:val="none" w:sz="0" w:space="0" w:color="auto"/>
                                                    <w:bottom w:val="none" w:sz="0" w:space="0" w:color="auto"/>
                                                    <w:right w:val="none" w:sz="0" w:space="0" w:color="auto"/>
                                                  </w:divBdr>
                                                  <w:divsChild>
                                                    <w:div w:id="880291015">
                                                      <w:marLeft w:val="0"/>
                                                      <w:marRight w:val="0"/>
                                                      <w:marTop w:val="0"/>
                                                      <w:marBottom w:val="0"/>
                                                      <w:divBdr>
                                                        <w:top w:val="none" w:sz="0" w:space="0" w:color="auto"/>
                                                        <w:left w:val="none" w:sz="0" w:space="0" w:color="auto"/>
                                                        <w:bottom w:val="none" w:sz="0" w:space="0" w:color="auto"/>
                                                        <w:right w:val="none" w:sz="0" w:space="0" w:color="auto"/>
                                                      </w:divBdr>
                                                      <w:divsChild>
                                                        <w:div w:id="1392776201">
                                                          <w:marLeft w:val="0"/>
                                                          <w:marRight w:val="0"/>
                                                          <w:marTop w:val="0"/>
                                                          <w:marBottom w:val="0"/>
                                                          <w:divBdr>
                                                            <w:top w:val="none" w:sz="0" w:space="0" w:color="auto"/>
                                                            <w:left w:val="none" w:sz="0" w:space="0" w:color="auto"/>
                                                            <w:bottom w:val="none" w:sz="0" w:space="0" w:color="auto"/>
                                                            <w:right w:val="none" w:sz="0" w:space="0" w:color="auto"/>
                                                          </w:divBdr>
                                                          <w:divsChild>
                                                            <w:div w:id="1991253853">
                                                              <w:marLeft w:val="0"/>
                                                              <w:marRight w:val="0"/>
                                                              <w:marTop w:val="0"/>
                                                              <w:marBottom w:val="0"/>
                                                              <w:divBdr>
                                                                <w:top w:val="none" w:sz="0" w:space="0" w:color="auto"/>
                                                                <w:left w:val="none" w:sz="0" w:space="0" w:color="auto"/>
                                                                <w:bottom w:val="none" w:sz="0" w:space="0" w:color="auto"/>
                                                                <w:right w:val="none" w:sz="0" w:space="0" w:color="auto"/>
                                                              </w:divBdr>
                                                              <w:divsChild>
                                                                <w:div w:id="1962764962">
                                                                  <w:marLeft w:val="0"/>
                                                                  <w:marRight w:val="0"/>
                                                                  <w:marTop w:val="0"/>
                                                                  <w:marBottom w:val="0"/>
                                                                  <w:divBdr>
                                                                    <w:top w:val="none" w:sz="0" w:space="0" w:color="auto"/>
                                                                    <w:left w:val="none" w:sz="0" w:space="0" w:color="auto"/>
                                                                    <w:bottom w:val="none" w:sz="0" w:space="0" w:color="auto"/>
                                                                    <w:right w:val="none" w:sz="0" w:space="0" w:color="auto"/>
                                                                  </w:divBdr>
                                                                  <w:divsChild>
                                                                    <w:div w:id="894513465">
                                                                      <w:marLeft w:val="0"/>
                                                                      <w:marRight w:val="0"/>
                                                                      <w:marTop w:val="0"/>
                                                                      <w:marBottom w:val="0"/>
                                                                      <w:divBdr>
                                                                        <w:top w:val="none" w:sz="0" w:space="0" w:color="auto"/>
                                                                        <w:left w:val="none" w:sz="0" w:space="0" w:color="auto"/>
                                                                        <w:bottom w:val="none" w:sz="0" w:space="0" w:color="auto"/>
                                                                        <w:right w:val="none" w:sz="0" w:space="0" w:color="auto"/>
                                                                      </w:divBdr>
                                                                      <w:divsChild>
                                                                        <w:div w:id="11648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668269">
                              <w:marLeft w:val="0"/>
                              <w:marRight w:val="0"/>
                              <w:marTop w:val="292"/>
                              <w:marBottom w:val="292"/>
                              <w:divBdr>
                                <w:top w:val="none" w:sz="0" w:space="0" w:color="auto"/>
                                <w:left w:val="none" w:sz="0" w:space="0" w:color="auto"/>
                                <w:bottom w:val="none" w:sz="0" w:space="0" w:color="auto"/>
                                <w:right w:val="none" w:sz="0" w:space="0" w:color="auto"/>
                              </w:divBdr>
                              <w:divsChild>
                                <w:div w:id="215089203">
                                  <w:marLeft w:val="0"/>
                                  <w:marRight w:val="0"/>
                                  <w:marTop w:val="0"/>
                                  <w:marBottom w:val="0"/>
                                  <w:divBdr>
                                    <w:top w:val="none" w:sz="0" w:space="0" w:color="auto"/>
                                    <w:left w:val="none" w:sz="0" w:space="0" w:color="auto"/>
                                    <w:bottom w:val="none" w:sz="0" w:space="0" w:color="auto"/>
                                    <w:right w:val="none" w:sz="0" w:space="0" w:color="auto"/>
                                  </w:divBdr>
                                </w:div>
                              </w:divsChild>
                            </w:div>
                            <w:div w:id="777258280">
                              <w:marLeft w:val="0"/>
                              <w:marRight w:val="0"/>
                              <w:marTop w:val="292"/>
                              <w:marBottom w:val="292"/>
                              <w:divBdr>
                                <w:top w:val="none" w:sz="0" w:space="0" w:color="auto"/>
                                <w:left w:val="none" w:sz="0" w:space="0" w:color="auto"/>
                                <w:bottom w:val="none" w:sz="0" w:space="0" w:color="auto"/>
                                <w:right w:val="none" w:sz="0" w:space="0" w:color="auto"/>
                              </w:divBdr>
                              <w:divsChild>
                                <w:div w:id="102918476">
                                  <w:marLeft w:val="0"/>
                                  <w:marRight w:val="0"/>
                                  <w:marTop w:val="0"/>
                                  <w:marBottom w:val="0"/>
                                  <w:divBdr>
                                    <w:top w:val="none" w:sz="0" w:space="0" w:color="auto"/>
                                    <w:left w:val="none" w:sz="0" w:space="0" w:color="auto"/>
                                    <w:bottom w:val="none" w:sz="0" w:space="0" w:color="auto"/>
                                    <w:right w:val="none" w:sz="0" w:space="0" w:color="auto"/>
                                  </w:divBdr>
                                </w:div>
                              </w:divsChild>
                            </w:div>
                            <w:div w:id="874540451">
                              <w:marLeft w:val="0"/>
                              <w:marRight w:val="0"/>
                              <w:marTop w:val="365"/>
                              <w:marBottom w:val="729"/>
                              <w:divBdr>
                                <w:top w:val="single" w:sz="6" w:space="31" w:color="EB5D0B"/>
                                <w:left w:val="none" w:sz="0" w:space="0" w:color="auto"/>
                                <w:bottom w:val="single" w:sz="6" w:space="31" w:color="EB5D0B"/>
                                <w:right w:val="none" w:sz="0" w:space="0" w:color="auto"/>
                              </w:divBdr>
                            </w:div>
                            <w:div w:id="891236134">
                              <w:marLeft w:val="0"/>
                              <w:marRight w:val="0"/>
                              <w:marTop w:val="292"/>
                              <w:marBottom w:val="292"/>
                              <w:divBdr>
                                <w:top w:val="none" w:sz="0" w:space="0" w:color="auto"/>
                                <w:left w:val="none" w:sz="0" w:space="0" w:color="auto"/>
                                <w:bottom w:val="none" w:sz="0" w:space="0" w:color="auto"/>
                                <w:right w:val="none" w:sz="0" w:space="0" w:color="auto"/>
                              </w:divBdr>
                              <w:divsChild>
                                <w:div w:id="719134670">
                                  <w:marLeft w:val="0"/>
                                  <w:marRight w:val="0"/>
                                  <w:marTop w:val="0"/>
                                  <w:marBottom w:val="0"/>
                                  <w:divBdr>
                                    <w:top w:val="none" w:sz="0" w:space="0" w:color="auto"/>
                                    <w:left w:val="none" w:sz="0" w:space="0" w:color="auto"/>
                                    <w:bottom w:val="none" w:sz="0" w:space="0" w:color="auto"/>
                                    <w:right w:val="none" w:sz="0" w:space="0" w:color="auto"/>
                                  </w:divBdr>
                                </w:div>
                              </w:divsChild>
                            </w:div>
                            <w:div w:id="998732966">
                              <w:marLeft w:val="0"/>
                              <w:marRight w:val="0"/>
                              <w:marTop w:val="365"/>
                              <w:marBottom w:val="365"/>
                              <w:divBdr>
                                <w:top w:val="none" w:sz="0" w:space="0" w:color="auto"/>
                                <w:left w:val="none" w:sz="0" w:space="0" w:color="auto"/>
                                <w:bottom w:val="none" w:sz="0" w:space="0" w:color="auto"/>
                                <w:right w:val="none" w:sz="0" w:space="0" w:color="auto"/>
                              </w:divBdr>
                            </w:div>
                            <w:div w:id="1043554614">
                              <w:marLeft w:val="0"/>
                              <w:marRight w:val="0"/>
                              <w:marTop w:val="437"/>
                              <w:marBottom w:val="547"/>
                              <w:divBdr>
                                <w:top w:val="none" w:sz="0" w:space="0" w:color="auto"/>
                                <w:left w:val="none" w:sz="0" w:space="0" w:color="auto"/>
                                <w:bottom w:val="none" w:sz="0" w:space="0" w:color="auto"/>
                                <w:right w:val="none" w:sz="0" w:space="0" w:color="auto"/>
                              </w:divBdr>
                              <w:divsChild>
                                <w:div w:id="1378044718">
                                  <w:marLeft w:val="0"/>
                                  <w:marRight w:val="0"/>
                                  <w:marTop w:val="0"/>
                                  <w:marBottom w:val="0"/>
                                  <w:divBdr>
                                    <w:top w:val="none" w:sz="0" w:space="0" w:color="auto"/>
                                    <w:left w:val="none" w:sz="0" w:space="0" w:color="auto"/>
                                    <w:bottom w:val="single" w:sz="6" w:space="18" w:color="B8B9BA"/>
                                    <w:right w:val="none" w:sz="0" w:space="0" w:color="auto"/>
                                  </w:divBdr>
                                  <w:divsChild>
                                    <w:div w:id="2020428330">
                                      <w:marLeft w:val="0"/>
                                      <w:marRight w:val="0"/>
                                      <w:marTop w:val="365"/>
                                      <w:marBottom w:val="0"/>
                                      <w:divBdr>
                                        <w:top w:val="none" w:sz="0" w:space="0" w:color="auto"/>
                                        <w:left w:val="none" w:sz="0" w:space="0" w:color="auto"/>
                                        <w:bottom w:val="none" w:sz="0" w:space="0" w:color="auto"/>
                                        <w:right w:val="none" w:sz="0" w:space="0" w:color="auto"/>
                                      </w:divBdr>
                                    </w:div>
                                    <w:div w:id="2044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342">
                              <w:marLeft w:val="0"/>
                              <w:marRight w:val="0"/>
                              <w:marTop w:val="292"/>
                              <w:marBottom w:val="292"/>
                              <w:divBdr>
                                <w:top w:val="none" w:sz="0" w:space="0" w:color="auto"/>
                                <w:left w:val="none" w:sz="0" w:space="0" w:color="auto"/>
                                <w:bottom w:val="none" w:sz="0" w:space="0" w:color="auto"/>
                                <w:right w:val="none" w:sz="0" w:space="0" w:color="auto"/>
                              </w:divBdr>
                              <w:divsChild>
                                <w:div w:id="365105969">
                                  <w:marLeft w:val="0"/>
                                  <w:marRight w:val="0"/>
                                  <w:marTop w:val="0"/>
                                  <w:marBottom w:val="0"/>
                                  <w:divBdr>
                                    <w:top w:val="none" w:sz="0" w:space="0" w:color="auto"/>
                                    <w:left w:val="none" w:sz="0" w:space="0" w:color="auto"/>
                                    <w:bottom w:val="none" w:sz="0" w:space="0" w:color="auto"/>
                                    <w:right w:val="none" w:sz="0" w:space="0" w:color="auto"/>
                                  </w:divBdr>
                                </w:div>
                              </w:divsChild>
                            </w:div>
                            <w:div w:id="1067996279">
                              <w:marLeft w:val="0"/>
                              <w:marRight w:val="0"/>
                              <w:marTop w:val="292"/>
                              <w:marBottom w:val="292"/>
                              <w:divBdr>
                                <w:top w:val="none" w:sz="0" w:space="0" w:color="auto"/>
                                <w:left w:val="none" w:sz="0" w:space="0" w:color="auto"/>
                                <w:bottom w:val="none" w:sz="0" w:space="0" w:color="auto"/>
                                <w:right w:val="none" w:sz="0" w:space="0" w:color="auto"/>
                              </w:divBdr>
                              <w:divsChild>
                                <w:div w:id="1798838772">
                                  <w:marLeft w:val="0"/>
                                  <w:marRight w:val="0"/>
                                  <w:marTop w:val="0"/>
                                  <w:marBottom w:val="0"/>
                                  <w:divBdr>
                                    <w:top w:val="none" w:sz="0" w:space="0" w:color="auto"/>
                                    <w:left w:val="none" w:sz="0" w:space="0" w:color="auto"/>
                                    <w:bottom w:val="none" w:sz="0" w:space="0" w:color="auto"/>
                                    <w:right w:val="none" w:sz="0" w:space="0" w:color="auto"/>
                                  </w:divBdr>
                                </w:div>
                              </w:divsChild>
                            </w:div>
                            <w:div w:id="1091121084">
                              <w:marLeft w:val="0"/>
                              <w:marRight w:val="0"/>
                              <w:marTop w:val="292"/>
                              <w:marBottom w:val="292"/>
                              <w:divBdr>
                                <w:top w:val="none" w:sz="0" w:space="0" w:color="auto"/>
                                <w:left w:val="none" w:sz="0" w:space="0" w:color="auto"/>
                                <w:bottom w:val="none" w:sz="0" w:space="0" w:color="auto"/>
                                <w:right w:val="none" w:sz="0" w:space="0" w:color="auto"/>
                              </w:divBdr>
                              <w:divsChild>
                                <w:div w:id="917329310">
                                  <w:marLeft w:val="0"/>
                                  <w:marRight w:val="0"/>
                                  <w:marTop w:val="0"/>
                                  <w:marBottom w:val="0"/>
                                  <w:divBdr>
                                    <w:top w:val="none" w:sz="0" w:space="0" w:color="auto"/>
                                    <w:left w:val="none" w:sz="0" w:space="0" w:color="auto"/>
                                    <w:bottom w:val="none" w:sz="0" w:space="0" w:color="auto"/>
                                    <w:right w:val="none" w:sz="0" w:space="0" w:color="auto"/>
                                  </w:divBdr>
                                </w:div>
                              </w:divsChild>
                            </w:div>
                            <w:div w:id="1215508937">
                              <w:marLeft w:val="0"/>
                              <w:marRight w:val="0"/>
                              <w:marTop w:val="292"/>
                              <w:marBottom w:val="292"/>
                              <w:divBdr>
                                <w:top w:val="none" w:sz="0" w:space="0" w:color="auto"/>
                                <w:left w:val="none" w:sz="0" w:space="0" w:color="auto"/>
                                <w:bottom w:val="none" w:sz="0" w:space="0" w:color="auto"/>
                                <w:right w:val="none" w:sz="0" w:space="0" w:color="auto"/>
                              </w:divBdr>
                              <w:divsChild>
                                <w:div w:id="1715079491">
                                  <w:marLeft w:val="0"/>
                                  <w:marRight w:val="0"/>
                                  <w:marTop w:val="0"/>
                                  <w:marBottom w:val="0"/>
                                  <w:divBdr>
                                    <w:top w:val="none" w:sz="0" w:space="0" w:color="auto"/>
                                    <w:left w:val="none" w:sz="0" w:space="0" w:color="auto"/>
                                    <w:bottom w:val="none" w:sz="0" w:space="0" w:color="auto"/>
                                    <w:right w:val="none" w:sz="0" w:space="0" w:color="auto"/>
                                  </w:divBdr>
                                </w:div>
                              </w:divsChild>
                            </w:div>
                            <w:div w:id="1252619581">
                              <w:marLeft w:val="0"/>
                              <w:marRight w:val="0"/>
                              <w:marTop w:val="292"/>
                              <w:marBottom w:val="292"/>
                              <w:divBdr>
                                <w:top w:val="none" w:sz="0" w:space="0" w:color="auto"/>
                                <w:left w:val="none" w:sz="0" w:space="0" w:color="auto"/>
                                <w:bottom w:val="none" w:sz="0" w:space="0" w:color="auto"/>
                                <w:right w:val="none" w:sz="0" w:space="0" w:color="auto"/>
                              </w:divBdr>
                              <w:divsChild>
                                <w:div w:id="651908134">
                                  <w:marLeft w:val="0"/>
                                  <w:marRight w:val="0"/>
                                  <w:marTop w:val="0"/>
                                  <w:marBottom w:val="0"/>
                                  <w:divBdr>
                                    <w:top w:val="none" w:sz="0" w:space="0" w:color="auto"/>
                                    <w:left w:val="none" w:sz="0" w:space="0" w:color="auto"/>
                                    <w:bottom w:val="none" w:sz="0" w:space="0" w:color="auto"/>
                                    <w:right w:val="none" w:sz="0" w:space="0" w:color="auto"/>
                                  </w:divBdr>
                                </w:div>
                              </w:divsChild>
                            </w:div>
                            <w:div w:id="1377897271">
                              <w:marLeft w:val="0"/>
                              <w:marRight w:val="0"/>
                              <w:marTop w:val="292"/>
                              <w:marBottom w:val="292"/>
                              <w:divBdr>
                                <w:top w:val="none" w:sz="0" w:space="0" w:color="auto"/>
                                <w:left w:val="none" w:sz="0" w:space="0" w:color="auto"/>
                                <w:bottom w:val="none" w:sz="0" w:space="0" w:color="auto"/>
                                <w:right w:val="none" w:sz="0" w:space="0" w:color="auto"/>
                              </w:divBdr>
                              <w:divsChild>
                                <w:div w:id="1614482378">
                                  <w:marLeft w:val="0"/>
                                  <w:marRight w:val="0"/>
                                  <w:marTop w:val="0"/>
                                  <w:marBottom w:val="0"/>
                                  <w:divBdr>
                                    <w:top w:val="none" w:sz="0" w:space="0" w:color="auto"/>
                                    <w:left w:val="none" w:sz="0" w:space="0" w:color="auto"/>
                                    <w:bottom w:val="none" w:sz="0" w:space="0" w:color="auto"/>
                                    <w:right w:val="none" w:sz="0" w:space="0" w:color="auto"/>
                                  </w:divBdr>
                                </w:div>
                              </w:divsChild>
                            </w:div>
                            <w:div w:id="1490442044">
                              <w:marLeft w:val="0"/>
                              <w:marRight w:val="0"/>
                              <w:marTop w:val="0"/>
                              <w:marBottom w:val="365"/>
                              <w:divBdr>
                                <w:top w:val="none" w:sz="0" w:space="0" w:color="auto"/>
                                <w:left w:val="none" w:sz="0" w:space="0" w:color="auto"/>
                                <w:bottom w:val="none" w:sz="0" w:space="0" w:color="auto"/>
                                <w:right w:val="none" w:sz="0" w:space="0" w:color="auto"/>
                              </w:divBdr>
                            </w:div>
                            <w:div w:id="1533108883">
                              <w:marLeft w:val="0"/>
                              <w:marRight w:val="0"/>
                              <w:marTop w:val="292"/>
                              <w:marBottom w:val="292"/>
                              <w:divBdr>
                                <w:top w:val="none" w:sz="0" w:space="0" w:color="auto"/>
                                <w:left w:val="none" w:sz="0" w:space="0" w:color="auto"/>
                                <w:bottom w:val="none" w:sz="0" w:space="0" w:color="auto"/>
                                <w:right w:val="none" w:sz="0" w:space="0" w:color="auto"/>
                              </w:divBdr>
                              <w:divsChild>
                                <w:div w:id="1659191456">
                                  <w:marLeft w:val="0"/>
                                  <w:marRight w:val="0"/>
                                  <w:marTop w:val="0"/>
                                  <w:marBottom w:val="0"/>
                                  <w:divBdr>
                                    <w:top w:val="none" w:sz="0" w:space="0" w:color="auto"/>
                                    <w:left w:val="none" w:sz="0" w:space="0" w:color="auto"/>
                                    <w:bottom w:val="none" w:sz="0" w:space="0" w:color="auto"/>
                                    <w:right w:val="none" w:sz="0" w:space="0" w:color="auto"/>
                                  </w:divBdr>
                                </w:div>
                              </w:divsChild>
                            </w:div>
                            <w:div w:id="1742289066">
                              <w:marLeft w:val="0"/>
                              <w:marRight w:val="0"/>
                              <w:marTop w:val="292"/>
                              <w:marBottom w:val="292"/>
                              <w:divBdr>
                                <w:top w:val="none" w:sz="0" w:space="0" w:color="auto"/>
                                <w:left w:val="none" w:sz="0" w:space="0" w:color="auto"/>
                                <w:bottom w:val="none" w:sz="0" w:space="0" w:color="auto"/>
                                <w:right w:val="none" w:sz="0" w:space="0" w:color="auto"/>
                              </w:divBdr>
                              <w:divsChild>
                                <w:div w:id="1523207493">
                                  <w:marLeft w:val="0"/>
                                  <w:marRight w:val="0"/>
                                  <w:marTop w:val="0"/>
                                  <w:marBottom w:val="0"/>
                                  <w:divBdr>
                                    <w:top w:val="none" w:sz="0" w:space="0" w:color="auto"/>
                                    <w:left w:val="none" w:sz="0" w:space="0" w:color="auto"/>
                                    <w:bottom w:val="none" w:sz="0" w:space="0" w:color="auto"/>
                                    <w:right w:val="none" w:sz="0" w:space="0" w:color="auto"/>
                                  </w:divBdr>
                                </w:div>
                              </w:divsChild>
                            </w:div>
                            <w:div w:id="1782266408">
                              <w:marLeft w:val="0"/>
                              <w:marRight w:val="0"/>
                              <w:marTop w:val="292"/>
                              <w:marBottom w:val="292"/>
                              <w:divBdr>
                                <w:top w:val="none" w:sz="0" w:space="0" w:color="auto"/>
                                <w:left w:val="none" w:sz="0" w:space="0" w:color="auto"/>
                                <w:bottom w:val="none" w:sz="0" w:space="0" w:color="auto"/>
                                <w:right w:val="none" w:sz="0" w:space="0" w:color="auto"/>
                              </w:divBdr>
                              <w:divsChild>
                                <w:div w:id="934552378">
                                  <w:marLeft w:val="0"/>
                                  <w:marRight w:val="0"/>
                                  <w:marTop w:val="0"/>
                                  <w:marBottom w:val="0"/>
                                  <w:divBdr>
                                    <w:top w:val="none" w:sz="0" w:space="0" w:color="auto"/>
                                    <w:left w:val="none" w:sz="0" w:space="0" w:color="auto"/>
                                    <w:bottom w:val="none" w:sz="0" w:space="0" w:color="auto"/>
                                    <w:right w:val="none" w:sz="0" w:space="0" w:color="auto"/>
                                  </w:divBdr>
                                </w:div>
                              </w:divsChild>
                            </w:div>
                            <w:div w:id="1913273396">
                              <w:marLeft w:val="0"/>
                              <w:marRight w:val="0"/>
                              <w:marTop w:val="292"/>
                              <w:marBottom w:val="292"/>
                              <w:divBdr>
                                <w:top w:val="none" w:sz="0" w:space="0" w:color="auto"/>
                                <w:left w:val="none" w:sz="0" w:space="0" w:color="auto"/>
                                <w:bottom w:val="none" w:sz="0" w:space="0" w:color="auto"/>
                                <w:right w:val="none" w:sz="0" w:space="0" w:color="auto"/>
                              </w:divBdr>
                              <w:divsChild>
                                <w:div w:id="2129153312">
                                  <w:marLeft w:val="0"/>
                                  <w:marRight w:val="0"/>
                                  <w:marTop w:val="0"/>
                                  <w:marBottom w:val="0"/>
                                  <w:divBdr>
                                    <w:top w:val="none" w:sz="0" w:space="0" w:color="auto"/>
                                    <w:left w:val="none" w:sz="0" w:space="0" w:color="auto"/>
                                    <w:bottom w:val="none" w:sz="0" w:space="0" w:color="auto"/>
                                    <w:right w:val="none" w:sz="0" w:space="0" w:color="auto"/>
                                  </w:divBdr>
                                </w:div>
                              </w:divsChild>
                            </w:div>
                            <w:div w:id="1920401631">
                              <w:marLeft w:val="0"/>
                              <w:marRight w:val="0"/>
                              <w:marTop w:val="292"/>
                              <w:marBottom w:val="292"/>
                              <w:divBdr>
                                <w:top w:val="none" w:sz="0" w:space="0" w:color="auto"/>
                                <w:left w:val="none" w:sz="0" w:space="0" w:color="auto"/>
                                <w:bottom w:val="none" w:sz="0" w:space="0" w:color="auto"/>
                                <w:right w:val="none" w:sz="0" w:space="0" w:color="auto"/>
                              </w:divBdr>
                              <w:divsChild>
                                <w:div w:id="646251206">
                                  <w:marLeft w:val="0"/>
                                  <w:marRight w:val="0"/>
                                  <w:marTop w:val="0"/>
                                  <w:marBottom w:val="0"/>
                                  <w:divBdr>
                                    <w:top w:val="none" w:sz="0" w:space="0" w:color="auto"/>
                                    <w:left w:val="none" w:sz="0" w:space="0" w:color="auto"/>
                                    <w:bottom w:val="none" w:sz="0" w:space="0" w:color="auto"/>
                                    <w:right w:val="none" w:sz="0" w:space="0" w:color="auto"/>
                                  </w:divBdr>
                                </w:div>
                              </w:divsChild>
                            </w:div>
                            <w:div w:id="1921324852">
                              <w:marLeft w:val="0"/>
                              <w:marRight w:val="0"/>
                              <w:marTop w:val="292"/>
                              <w:marBottom w:val="292"/>
                              <w:divBdr>
                                <w:top w:val="none" w:sz="0" w:space="0" w:color="auto"/>
                                <w:left w:val="none" w:sz="0" w:space="0" w:color="auto"/>
                                <w:bottom w:val="none" w:sz="0" w:space="0" w:color="auto"/>
                                <w:right w:val="none" w:sz="0" w:space="0" w:color="auto"/>
                              </w:divBdr>
                              <w:divsChild>
                                <w:div w:id="539166350">
                                  <w:marLeft w:val="0"/>
                                  <w:marRight w:val="0"/>
                                  <w:marTop w:val="0"/>
                                  <w:marBottom w:val="0"/>
                                  <w:divBdr>
                                    <w:top w:val="none" w:sz="0" w:space="0" w:color="auto"/>
                                    <w:left w:val="none" w:sz="0" w:space="0" w:color="auto"/>
                                    <w:bottom w:val="none" w:sz="0" w:space="0" w:color="auto"/>
                                    <w:right w:val="none" w:sz="0" w:space="0" w:color="auto"/>
                                  </w:divBdr>
                                </w:div>
                              </w:divsChild>
                            </w:div>
                            <w:div w:id="2020350295">
                              <w:marLeft w:val="0"/>
                              <w:marRight w:val="0"/>
                              <w:marTop w:val="292"/>
                              <w:marBottom w:val="292"/>
                              <w:divBdr>
                                <w:top w:val="none" w:sz="0" w:space="0" w:color="auto"/>
                                <w:left w:val="none" w:sz="0" w:space="0" w:color="auto"/>
                                <w:bottom w:val="none" w:sz="0" w:space="0" w:color="auto"/>
                                <w:right w:val="none" w:sz="0" w:space="0" w:color="auto"/>
                              </w:divBdr>
                              <w:divsChild>
                                <w:div w:id="1398357757">
                                  <w:marLeft w:val="0"/>
                                  <w:marRight w:val="0"/>
                                  <w:marTop w:val="0"/>
                                  <w:marBottom w:val="0"/>
                                  <w:divBdr>
                                    <w:top w:val="none" w:sz="0" w:space="0" w:color="auto"/>
                                    <w:left w:val="none" w:sz="0" w:space="0" w:color="auto"/>
                                    <w:bottom w:val="none" w:sz="0" w:space="0" w:color="auto"/>
                                    <w:right w:val="none" w:sz="0" w:space="0" w:color="auto"/>
                                  </w:divBdr>
                                </w:div>
                              </w:divsChild>
                            </w:div>
                            <w:div w:id="2063751087">
                              <w:marLeft w:val="0"/>
                              <w:marRight w:val="0"/>
                              <w:marTop w:val="292"/>
                              <w:marBottom w:val="292"/>
                              <w:divBdr>
                                <w:top w:val="none" w:sz="0" w:space="0" w:color="auto"/>
                                <w:left w:val="none" w:sz="0" w:space="0" w:color="auto"/>
                                <w:bottom w:val="none" w:sz="0" w:space="0" w:color="auto"/>
                                <w:right w:val="none" w:sz="0" w:space="0" w:color="auto"/>
                              </w:divBdr>
                              <w:divsChild>
                                <w:div w:id="589240508">
                                  <w:marLeft w:val="0"/>
                                  <w:marRight w:val="0"/>
                                  <w:marTop w:val="0"/>
                                  <w:marBottom w:val="0"/>
                                  <w:divBdr>
                                    <w:top w:val="none" w:sz="0" w:space="0" w:color="auto"/>
                                    <w:left w:val="none" w:sz="0" w:space="0" w:color="auto"/>
                                    <w:bottom w:val="none" w:sz="0" w:space="0" w:color="auto"/>
                                    <w:right w:val="none" w:sz="0" w:space="0" w:color="auto"/>
                                  </w:divBdr>
                                </w:div>
                              </w:divsChild>
                            </w:div>
                            <w:div w:id="2095007668">
                              <w:marLeft w:val="0"/>
                              <w:marRight w:val="0"/>
                              <w:marTop w:val="292"/>
                              <w:marBottom w:val="292"/>
                              <w:divBdr>
                                <w:top w:val="none" w:sz="0" w:space="0" w:color="auto"/>
                                <w:left w:val="none" w:sz="0" w:space="0" w:color="auto"/>
                                <w:bottom w:val="none" w:sz="0" w:space="0" w:color="auto"/>
                                <w:right w:val="none" w:sz="0" w:space="0" w:color="auto"/>
                              </w:divBdr>
                              <w:divsChild>
                                <w:div w:id="2139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5767">
                      <w:marLeft w:val="0"/>
                      <w:marRight w:val="1823"/>
                      <w:marTop w:val="0"/>
                      <w:marBottom w:val="0"/>
                      <w:divBdr>
                        <w:top w:val="none" w:sz="0" w:space="0" w:color="auto"/>
                        <w:left w:val="none" w:sz="0" w:space="0" w:color="auto"/>
                        <w:bottom w:val="none" w:sz="0" w:space="0" w:color="auto"/>
                        <w:right w:val="none" w:sz="0" w:space="0" w:color="auto"/>
                      </w:divBdr>
                      <w:divsChild>
                        <w:div w:id="989092513">
                          <w:marLeft w:val="0"/>
                          <w:marRight w:val="0"/>
                          <w:marTop w:val="0"/>
                          <w:marBottom w:val="0"/>
                          <w:divBdr>
                            <w:top w:val="none" w:sz="0" w:space="0" w:color="auto"/>
                            <w:left w:val="none" w:sz="0" w:space="0" w:color="auto"/>
                            <w:bottom w:val="none" w:sz="0" w:space="0" w:color="auto"/>
                            <w:right w:val="none" w:sz="0" w:space="0" w:color="auto"/>
                          </w:divBdr>
                          <w:divsChild>
                            <w:div w:id="991369126">
                              <w:marLeft w:val="0"/>
                              <w:marRight w:val="0"/>
                              <w:marTop w:val="0"/>
                              <w:marBottom w:val="0"/>
                              <w:divBdr>
                                <w:top w:val="single" w:sz="6" w:space="0" w:color="B8B9BA"/>
                                <w:left w:val="none" w:sz="0" w:space="0" w:color="auto"/>
                                <w:bottom w:val="single" w:sz="6" w:space="0" w:color="B8B9BA"/>
                                <w:right w:val="none" w:sz="0" w:space="0" w:color="auto"/>
                              </w:divBdr>
                              <w:divsChild>
                                <w:div w:id="437406950">
                                  <w:marLeft w:val="0"/>
                                  <w:marRight w:val="0"/>
                                  <w:marTop w:val="0"/>
                                  <w:marBottom w:val="0"/>
                                  <w:divBdr>
                                    <w:top w:val="none" w:sz="0" w:space="0" w:color="auto"/>
                                    <w:left w:val="none" w:sz="0" w:space="0" w:color="auto"/>
                                    <w:bottom w:val="none" w:sz="0" w:space="0" w:color="auto"/>
                                    <w:right w:val="none" w:sz="0" w:space="0" w:color="auto"/>
                                  </w:divBdr>
                                  <w:divsChild>
                                    <w:div w:id="1106733161">
                                      <w:marLeft w:val="0"/>
                                      <w:marRight w:val="0"/>
                                      <w:marTop w:val="0"/>
                                      <w:marBottom w:val="0"/>
                                      <w:divBdr>
                                        <w:top w:val="none" w:sz="0" w:space="0" w:color="auto"/>
                                        <w:left w:val="none" w:sz="0" w:space="0" w:color="auto"/>
                                        <w:bottom w:val="none" w:sz="0" w:space="0" w:color="auto"/>
                                        <w:right w:val="none" w:sz="0" w:space="0" w:color="auto"/>
                                      </w:divBdr>
                                      <w:divsChild>
                                        <w:div w:id="8862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704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28">
          <w:marLeft w:val="0"/>
          <w:marRight w:val="0"/>
          <w:marTop w:val="0"/>
          <w:marBottom w:val="0"/>
          <w:divBdr>
            <w:top w:val="none" w:sz="0" w:space="0" w:color="auto"/>
            <w:left w:val="none" w:sz="0" w:space="0" w:color="auto"/>
            <w:bottom w:val="none" w:sz="0" w:space="0" w:color="auto"/>
            <w:right w:val="none" w:sz="0" w:space="0" w:color="auto"/>
          </w:divBdr>
          <w:divsChild>
            <w:div w:id="122310843">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sChild>
                    <w:div w:id="519466861">
                      <w:marLeft w:val="0"/>
                      <w:marRight w:val="1500"/>
                      <w:marTop w:val="0"/>
                      <w:marBottom w:val="0"/>
                      <w:divBdr>
                        <w:top w:val="none" w:sz="0" w:space="0" w:color="auto"/>
                        <w:left w:val="none" w:sz="0" w:space="0" w:color="auto"/>
                        <w:bottom w:val="none" w:sz="0" w:space="0" w:color="auto"/>
                        <w:right w:val="none" w:sz="0" w:space="0" w:color="auto"/>
                      </w:divBdr>
                      <w:divsChild>
                        <w:div w:id="1006900123">
                          <w:marLeft w:val="0"/>
                          <w:marRight w:val="0"/>
                          <w:marTop w:val="600"/>
                          <w:marBottom w:val="600"/>
                          <w:divBdr>
                            <w:top w:val="none" w:sz="0" w:space="0" w:color="auto"/>
                            <w:left w:val="none" w:sz="0" w:space="0" w:color="auto"/>
                            <w:bottom w:val="none" w:sz="0" w:space="0" w:color="auto"/>
                            <w:right w:val="none" w:sz="0" w:space="0" w:color="auto"/>
                          </w:divBdr>
                          <w:divsChild>
                            <w:div w:id="11495235">
                              <w:marLeft w:val="0"/>
                              <w:marRight w:val="0"/>
                              <w:marTop w:val="240"/>
                              <w:marBottom w:val="240"/>
                              <w:divBdr>
                                <w:top w:val="none" w:sz="0" w:space="0" w:color="auto"/>
                                <w:left w:val="none" w:sz="0" w:space="0" w:color="auto"/>
                                <w:bottom w:val="none" w:sz="0" w:space="0" w:color="auto"/>
                                <w:right w:val="none" w:sz="0" w:space="0" w:color="auto"/>
                              </w:divBdr>
                              <w:divsChild>
                                <w:div w:id="150027158">
                                  <w:marLeft w:val="0"/>
                                  <w:marRight w:val="0"/>
                                  <w:marTop w:val="0"/>
                                  <w:marBottom w:val="0"/>
                                  <w:divBdr>
                                    <w:top w:val="none" w:sz="0" w:space="0" w:color="auto"/>
                                    <w:left w:val="none" w:sz="0" w:space="0" w:color="auto"/>
                                    <w:bottom w:val="none" w:sz="0" w:space="0" w:color="auto"/>
                                    <w:right w:val="none" w:sz="0" w:space="0" w:color="auto"/>
                                  </w:divBdr>
                                </w:div>
                              </w:divsChild>
                            </w:div>
                            <w:div w:id="50619156">
                              <w:marLeft w:val="0"/>
                              <w:marRight w:val="0"/>
                              <w:marTop w:val="240"/>
                              <w:marBottom w:val="240"/>
                              <w:divBdr>
                                <w:top w:val="none" w:sz="0" w:space="0" w:color="auto"/>
                                <w:left w:val="none" w:sz="0" w:space="0" w:color="auto"/>
                                <w:bottom w:val="none" w:sz="0" w:space="0" w:color="auto"/>
                                <w:right w:val="none" w:sz="0" w:space="0" w:color="auto"/>
                              </w:divBdr>
                              <w:divsChild>
                                <w:div w:id="1528447598">
                                  <w:marLeft w:val="0"/>
                                  <w:marRight w:val="0"/>
                                  <w:marTop w:val="0"/>
                                  <w:marBottom w:val="0"/>
                                  <w:divBdr>
                                    <w:top w:val="none" w:sz="0" w:space="0" w:color="auto"/>
                                    <w:left w:val="none" w:sz="0" w:space="0" w:color="auto"/>
                                    <w:bottom w:val="none" w:sz="0" w:space="0" w:color="auto"/>
                                    <w:right w:val="none" w:sz="0" w:space="0" w:color="auto"/>
                                  </w:divBdr>
                                </w:div>
                              </w:divsChild>
                            </w:div>
                            <w:div w:id="358090715">
                              <w:marLeft w:val="0"/>
                              <w:marRight w:val="0"/>
                              <w:marTop w:val="300"/>
                              <w:marBottom w:val="600"/>
                              <w:divBdr>
                                <w:top w:val="single" w:sz="6" w:space="30" w:color="EB5D0B"/>
                                <w:left w:val="none" w:sz="0" w:space="0" w:color="auto"/>
                                <w:bottom w:val="single" w:sz="6" w:space="30" w:color="EB5D0B"/>
                                <w:right w:val="none" w:sz="0" w:space="0" w:color="auto"/>
                              </w:divBdr>
                            </w:div>
                            <w:div w:id="433867071">
                              <w:marLeft w:val="0"/>
                              <w:marRight w:val="0"/>
                              <w:marTop w:val="360"/>
                              <w:marBottom w:val="450"/>
                              <w:divBdr>
                                <w:top w:val="none" w:sz="0" w:space="0" w:color="auto"/>
                                <w:left w:val="none" w:sz="0" w:space="0" w:color="auto"/>
                                <w:bottom w:val="none" w:sz="0" w:space="0" w:color="auto"/>
                                <w:right w:val="none" w:sz="0" w:space="0" w:color="auto"/>
                              </w:divBdr>
                              <w:divsChild>
                                <w:div w:id="398358897">
                                  <w:marLeft w:val="0"/>
                                  <w:marRight w:val="0"/>
                                  <w:marTop w:val="0"/>
                                  <w:marBottom w:val="0"/>
                                  <w:divBdr>
                                    <w:top w:val="none" w:sz="0" w:space="0" w:color="auto"/>
                                    <w:left w:val="none" w:sz="0" w:space="0" w:color="auto"/>
                                    <w:bottom w:val="single" w:sz="6" w:space="15" w:color="B8B9BA"/>
                                    <w:right w:val="none" w:sz="0" w:space="0" w:color="auto"/>
                                  </w:divBdr>
                                  <w:divsChild>
                                    <w:div w:id="1653679720">
                                      <w:marLeft w:val="0"/>
                                      <w:marRight w:val="0"/>
                                      <w:marTop w:val="0"/>
                                      <w:marBottom w:val="0"/>
                                      <w:divBdr>
                                        <w:top w:val="none" w:sz="0" w:space="0" w:color="auto"/>
                                        <w:left w:val="none" w:sz="0" w:space="0" w:color="auto"/>
                                        <w:bottom w:val="none" w:sz="0" w:space="0" w:color="auto"/>
                                        <w:right w:val="none" w:sz="0" w:space="0" w:color="auto"/>
                                      </w:divBdr>
                                    </w:div>
                                    <w:div w:id="1709061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7814802">
                              <w:marLeft w:val="0"/>
                              <w:marRight w:val="0"/>
                              <w:marTop w:val="240"/>
                              <w:marBottom w:val="240"/>
                              <w:divBdr>
                                <w:top w:val="none" w:sz="0" w:space="0" w:color="auto"/>
                                <w:left w:val="none" w:sz="0" w:space="0" w:color="auto"/>
                                <w:bottom w:val="none" w:sz="0" w:space="0" w:color="auto"/>
                                <w:right w:val="none" w:sz="0" w:space="0" w:color="auto"/>
                              </w:divBdr>
                              <w:divsChild>
                                <w:div w:id="1096243367">
                                  <w:marLeft w:val="0"/>
                                  <w:marRight w:val="0"/>
                                  <w:marTop w:val="0"/>
                                  <w:marBottom w:val="0"/>
                                  <w:divBdr>
                                    <w:top w:val="none" w:sz="0" w:space="0" w:color="auto"/>
                                    <w:left w:val="none" w:sz="0" w:space="0" w:color="auto"/>
                                    <w:bottom w:val="none" w:sz="0" w:space="0" w:color="auto"/>
                                    <w:right w:val="none" w:sz="0" w:space="0" w:color="auto"/>
                                  </w:divBdr>
                                </w:div>
                              </w:divsChild>
                            </w:div>
                            <w:div w:id="528220952">
                              <w:marLeft w:val="0"/>
                              <w:marRight w:val="0"/>
                              <w:marTop w:val="240"/>
                              <w:marBottom w:val="240"/>
                              <w:divBdr>
                                <w:top w:val="none" w:sz="0" w:space="0" w:color="auto"/>
                                <w:left w:val="none" w:sz="0" w:space="0" w:color="auto"/>
                                <w:bottom w:val="none" w:sz="0" w:space="0" w:color="auto"/>
                                <w:right w:val="none" w:sz="0" w:space="0" w:color="auto"/>
                              </w:divBdr>
                              <w:divsChild>
                                <w:div w:id="640231317">
                                  <w:marLeft w:val="0"/>
                                  <w:marRight w:val="0"/>
                                  <w:marTop w:val="0"/>
                                  <w:marBottom w:val="0"/>
                                  <w:divBdr>
                                    <w:top w:val="none" w:sz="0" w:space="0" w:color="auto"/>
                                    <w:left w:val="none" w:sz="0" w:space="0" w:color="auto"/>
                                    <w:bottom w:val="none" w:sz="0" w:space="0" w:color="auto"/>
                                    <w:right w:val="none" w:sz="0" w:space="0" w:color="auto"/>
                                  </w:divBdr>
                                </w:div>
                              </w:divsChild>
                            </w:div>
                            <w:div w:id="561067421">
                              <w:marLeft w:val="0"/>
                              <w:marRight w:val="0"/>
                              <w:marTop w:val="240"/>
                              <w:marBottom w:val="240"/>
                              <w:divBdr>
                                <w:top w:val="none" w:sz="0" w:space="0" w:color="auto"/>
                                <w:left w:val="none" w:sz="0" w:space="0" w:color="auto"/>
                                <w:bottom w:val="none" w:sz="0" w:space="0" w:color="auto"/>
                                <w:right w:val="none" w:sz="0" w:space="0" w:color="auto"/>
                              </w:divBdr>
                              <w:divsChild>
                                <w:div w:id="712653762">
                                  <w:marLeft w:val="0"/>
                                  <w:marRight w:val="0"/>
                                  <w:marTop w:val="0"/>
                                  <w:marBottom w:val="0"/>
                                  <w:divBdr>
                                    <w:top w:val="none" w:sz="0" w:space="0" w:color="auto"/>
                                    <w:left w:val="none" w:sz="0" w:space="0" w:color="auto"/>
                                    <w:bottom w:val="none" w:sz="0" w:space="0" w:color="auto"/>
                                    <w:right w:val="none" w:sz="0" w:space="0" w:color="auto"/>
                                  </w:divBdr>
                                </w:div>
                              </w:divsChild>
                            </w:div>
                            <w:div w:id="570849400">
                              <w:marLeft w:val="0"/>
                              <w:marRight w:val="0"/>
                              <w:marTop w:val="240"/>
                              <w:marBottom w:val="240"/>
                              <w:divBdr>
                                <w:top w:val="none" w:sz="0" w:space="0" w:color="auto"/>
                                <w:left w:val="none" w:sz="0" w:space="0" w:color="auto"/>
                                <w:bottom w:val="none" w:sz="0" w:space="0" w:color="auto"/>
                                <w:right w:val="none" w:sz="0" w:space="0" w:color="auto"/>
                              </w:divBdr>
                              <w:divsChild>
                                <w:div w:id="705720062">
                                  <w:marLeft w:val="0"/>
                                  <w:marRight w:val="0"/>
                                  <w:marTop w:val="0"/>
                                  <w:marBottom w:val="0"/>
                                  <w:divBdr>
                                    <w:top w:val="none" w:sz="0" w:space="0" w:color="auto"/>
                                    <w:left w:val="none" w:sz="0" w:space="0" w:color="auto"/>
                                    <w:bottom w:val="none" w:sz="0" w:space="0" w:color="auto"/>
                                    <w:right w:val="none" w:sz="0" w:space="0" w:color="auto"/>
                                  </w:divBdr>
                                </w:div>
                              </w:divsChild>
                            </w:div>
                            <w:div w:id="644509292">
                              <w:marLeft w:val="0"/>
                              <w:marRight w:val="0"/>
                              <w:marTop w:val="240"/>
                              <w:marBottom w:val="240"/>
                              <w:divBdr>
                                <w:top w:val="none" w:sz="0" w:space="0" w:color="auto"/>
                                <w:left w:val="none" w:sz="0" w:space="0" w:color="auto"/>
                                <w:bottom w:val="none" w:sz="0" w:space="0" w:color="auto"/>
                                <w:right w:val="none" w:sz="0" w:space="0" w:color="auto"/>
                              </w:divBdr>
                              <w:divsChild>
                                <w:div w:id="642200787">
                                  <w:marLeft w:val="0"/>
                                  <w:marRight w:val="0"/>
                                  <w:marTop w:val="0"/>
                                  <w:marBottom w:val="0"/>
                                  <w:divBdr>
                                    <w:top w:val="none" w:sz="0" w:space="0" w:color="auto"/>
                                    <w:left w:val="none" w:sz="0" w:space="0" w:color="auto"/>
                                    <w:bottom w:val="none" w:sz="0" w:space="0" w:color="auto"/>
                                    <w:right w:val="none" w:sz="0" w:space="0" w:color="auto"/>
                                  </w:divBdr>
                                </w:div>
                              </w:divsChild>
                            </w:div>
                            <w:div w:id="686323297">
                              <w:marLeft w:val="0"/>
                              <w:marRight w:val="0"/>
                              <w:marTop w:val="0"/>
                              <w:marBottom w:val="0"/>
                              <w:divBdr>
                                <w:top w:val="none" w:sz="0" w:space="0" w:color="auto"/>
                                <w:left w:val="none" w:sz="0" w:space="0" w:color="auto"/>
                                <w:bottom w:val="none" w:sz="0" w:space="0" w:color="auto"/>
                                <w:right w:val="none" w:sz="0" w:space="0" w:color="auto"/>
                              </w:divBdr>
                              <w:divsChild>
                                <w:div w:id="590088017">
                                  <w:marLeft w:val="0"/>
                                  <w:marRight w:val="0"/>
                                  <w:marTop w:val="0"/>
                                  <w:marBottom w:val="0"/>
                                  <w:divBdr>
                                    <w:top w:val="none" w:sz="0" w:space="0" w:color="auto"/>
                                    <w:left w:val="none" w:sz="0" w:space="0" w:color="auto"/>
                                    <w:bottom w:val="none" w:sz="0" w:space="0" w:color="auto"/>
                                    <w:right w:val="none" w:sz="0" w:space="0" w:color="auto"/>
                                  </w:divBdr>
                                  <w:divsChild>
                                    <w:div w:id="1217935582">
                                      <w:marLeft w:val="0"/>
                                      <w:marRight w:val="0"/>
                                      <w:marTop w:val="0"/>
                                      <w:marBottom w:val="0"/>
                                      <w:divBdr>
                                        <w:top w:val="none" w:sz="0" w:space="0" w:color="auto"/>
                                        <w:left w:val="none" w:sz="0" w:space="0" w:color="auto"/>
                                        <w:bottom w:val="none" w:sz="0" w:space="0" w:color="auto"/>
                                        <w:right w:val="none" w:sz="0" w:space="0" w:color="auto"/>
                                      </w:divBdr>
                                      <w:divsChild>
                                        <w:div w:id="926768400">
                                          <w:marLeft w:val="0"/>
                                          <w:marRight w:val="0"/>
                                          <w:marTop w:val="0"/>
                                          <w:marBottom w:val="0"/>
                                          <w:divBdr>
                                            <w:top w:val="none" w:sz="0" w:space="0" w:color="auto"/>
                                            <w:left w:val="none" w:sz="0" w:space="0" w:color="auto"/>
                                            <w:bottom w:val="none" w:sz="0" w:space="0" w:color="auto"/>
                                            <w:right w:val="none" w:sz="0" w:space="0" w:color="auto"/>
                                          </w:divBdr>
                                          <w:divsChild>
                                            <w:div w:id="989209380">
                                              <w:marLeft w:val="0"/>
                                              <w:marRight w:val="0"/>
                                              <w:marTop w:val="0"/>
                                              <w:marBottom w:val="0"/>
                                              <w:divBdr>
                                                <w:top w:val="none" w:sz="0" w:space="0" w:color="auto"/>
                                                <w:left w:val="none" w:sz="0" w:space="0" w:color="auto"/>
                                                <w:bottom w:val="none" w:sz="0" w:space="0" w:color="auto"/>
                                                <w:right w:val="none" w:sz="0" w:space="0" w:color="auto"/>
                                              </w:divBdr>
                                              <w:divsChild>
                                                <w:div w:id="1645428011">
                                                  <w:marLeft w:val="0"/>
                                                  <w:marRight w:val="0"/>
                                                  <w:marTop w:val="0"/>
                                                  <w:marBottom w:val="0"/>
                                                  <w:divBdr>
                                                    <w:top w:val="none" w:sz="0" w:space="0" w:color="auto"/>
                                                    <w:left w:val="none" w:sz="0" w:space="0" w:color="auto"/>
                                                    <w:bottom w:val="none" w:sz="0" w:space="0" w:color="auto"/>
                                                    <w:right w:val="none" w:sz="0" w:space="0" w:color="auto"/>
                                                  </w:divBdr>
                                                  <w:divsChild>
                                                    <w:div w:id="424615433">
                                                      <w:marLeft w:val="0"/>
                                                      <w:marRight w:val="0"/>
                                                      <w:marTop w:val="0"/>
                                                      <w:marBottom w:val="0"/>
                                                      <w:divBdr>
                                                        <w:top w:val="none" w:sz="0" w:space="0" w:color="auto"/>
                                                        <w:left w:val="none" w:sz="0" w:space="0" w:color="auto"/>
                                                        <w:bottom w:val="none" w:sz="0" w:space="0" w:color="auto"/>
                                                        <w:right w:val="none" w:sz="0" w:space="0" w:color="auto"/>
                                                      </w:divBdr>
                                                      <w:divsChild>
                                                        <w:div w:id="1141771445">
                                                          <w:marLeft w:val="0"/>
                                                          <w:marRight w:val="0"/>
                                                          <w:marTop w:val="0"/>
                                                          <w:marBottom w:val="0"/>
                                                          <w:divBdr>
                                                            <w:top w:val="none" w:sz="0" w:space="0" w:color="auto"/>
                                                            <w:left w:val="none" w:sz="0" w:space="0" w:color="auto"/>
                                                            <w:bottom w:val="none" w:sz="0" w:space="0" w:color="auto"/>
                                                            <w:right w:val="none" w:sz="0" w:space="0" w:color="auto"/>
                                                          </w:divBdr>
                                                          <w:divsChild>
                                                            <w:div w:id="1362126186">
                                                              <w:marLeft w:val="0"/>
                                                              <w:marRight w:val="0"/>
                                                              <w:marTop w:val="0"/>
                                                              <w:marBottom w:val="0"/>
                                                              <w:divBdr>
                                                                <w:top w:val="none" w:sz="0" w:space="0" w:color="auto"/>
                                                                <w:left w:val="none" w:sz="0" w:space="0" w:color="auto"/>
                                                                <w:bottom w:val="none" w:sz="0" w:space="0" w:color="auto"/>
                                                                <w:right w:val="none" w:sz="0" w:space="0" w:color="auto"/>
                                                              </w:divBdr>
                                                              <w:divsChild>
                                                                <w:div w:id="538392769">
                                                                  <w:marLeft w:val="0"/>
                                                                  <w:marRight w:val="0"/>
                                                                  <w:marTop w:val="0"/>
                                                                  <w:marBottom w:val="0"/>
                                                                  <w:divBdr>
                                                                    <w:top w:val="none" w:sz="0" w:space="0" w:color="auto"/>
                                                                    <w:left w:val="none" w:sz="0" w:space="0" w:color="auto"/>
                                                                    <w:bottom w:val="none" w:sz="0" w:space="0" w:color="auto"/>
                                                                    <w:right w:val="none" w:sz="0" w:space="0" w:color="auto"/>
                                                                  </w:divBdr>
                                                                  <w:divsChild>
                                                                    <w:div w:id="1500119404">
                                                                      <w:marLeft w:val="0"/>
                                                                      <w:marRight w:val="0"/>
                                                                      <w:marTop w:val="0"/>
                                                                      <w:marBottom w:val="0"/>
                                                                      <w:divBdr>
                                                                        <w:top w:val="none" w:sz="0" w:space="0" w:color="auto"/>
                                                                        <w:left w:val="none" w:sz="0" w:space="0" w:color="auto"/>
                                                                        <w:bottom w:val="none" w:sz="0" w:space="0" w:color="auto"/>
                                                                        <w:right w:val="none" w:sz="0" w:space="0" w:color="auto"/>
                                                                      </w:divBdr>
                                                                      <w:divsChild>
                                                                        <w:div w:id="462501267">
                                                                          <w:marLeft w:val="0"/>
                                                                          <w:marRight w:val="0"/>
                                                                          <w:marTop w:val="0"/>
                                                                          <w:marBottom w:val="0"/>
                                                                          <w:divBdr>
                                                                            <w:top w:val="none" w:sz="0" w:space="0" w:color="auto"/>
                                                                            <w:left w:val="none" w:sz="0" w:space="0" w:color="auto"/>
                                                                            <w:bottom w:val="none" w:sz="0" w:space="0" w:color="auto"/>
                                                                            <w:right w:val="none" w:sz="0" w:space="0" w:color="auto"/>
                                                                          </w:divBdr>
                                                                          <w:divsChild>
                                                                            <w:div w:id="1495686498">
                                                                              <w:marLeft w:val="0"/>
                                                                              <w:marRight w:val="0"/>
                                                                              <w:marTop w:val="0"/>
                                                                              <w:marBottom w:val="0"/>
                                                                              <w:divBdr>
                                                                                <w:top w:val="none" w:sz="0" w:space="0" w:color="auto"/>
                                                                                <w:left w:val="none" w:sz="0" w:space="0" w:color="auto"/>
                                                                                <w:bottom w:val="none" w:sz="0" w:space="0" w:color="auto"/>
                                                                                <w:right w:val="none" w:sz="0" w:space="0" w:color="auto"/>
                                                                              </w:divBdr>
                                                                              <w:divsChild>
                                                                                <w:div w:id="1812019246">
                                                                                  <w:marLeft w:val="0"/>
                                                                                  <w:marRight w:val="0"/>
                                                                                  <w:marTop w:val="0"/>
                                                                                  <w:marBottom w:val="0"/>
                                                                                  <w:divBdr>
                                                                                    <w:top w:val="none" w:sz="0" w:space="0" w:color="auto"/>
                                                                                    <w:left w:val="none" w:sz="0" w:space="0" w:color="auto"/>
                                                                                    <w:bottom w:val="none" w:sz="0" w:space="0" w:color="auto"/>
                                                                                    <w:right w:val="none" w:sz="0" w:space="0" w:color="auto"/>
                                                                                  </w:divBdr>
                                                                                  <w:divsChild>
                                                                                    <w:div w:id="2012876350">
                                                                                      <w:marLeft w:val="0"/>
                                                                                      <w:marRight w:val="0"/>
                                                                                      <w:marTop w:val="0"/>
                                                                                      <w:marBottom w:val="0"/>
                                                                                      <w:divBdr>
                                                                                        <w:top w:val="none" w:sz="0" w:space="0" w:color="auto"/>
                                                                                        <w:left w:val="none" w:sz="0" w:space="0" w:color="auto"/>
                                                                                        <w:bottom w:val="none" w:sz="0" w:space="0" w:color="auto"/>
                                                                                        <w:right w:val="none" w:sz="0" w:space="0" w:color="auto"/>
                                                                                      </w:divBdr>
                                                                                      <w:divsChild>
                                                                                        <w:div w:id="192770843">
                                                                                          <w:marLeft w:val="0"/>
                                                                                          <w:marRight w:val="240"/>
                                                                                          <w:marTop w:val="0"/>
                                                                                          <w:marBottom w:val="0"/>
                                                                                          <w:divBdr>
                                                                                            <w:top w:val="none" w:sz="0" w:space="0" w:color="auto"/>
                                                                                            <w:left w:val="none" w:sz="0" w:space="0" w:color="auto"/>
                                                                                            <w:bottom w:val="none" w:sz="0" w:space="0" w:color="auto"/>
                                                                                            <w:right w:val="none" w:sz="0" w:space="0" w:color="auto"/>
                                                                                          </w:divBdr>
                                                                                        </w:div>
                                                                                        <w:div w:id="646980818">
                                                                                          <w:marLeft w:val="0"/>
                                                                                          <w:marRight w:val="0"/>
                                                                                          <w:marTop w:val="0"/>
                                                                                          <w:marBottom w:val="180"/>
                                                                                          <w:divBdr>
                                                                                            <w:top w:val="none" w:sz="0" w:space="0" w:color="auto"/>
                                                                                            <w:left w:val="none" w:sz="0" w:space="0" w:color="auto"/>
                                                                                            <w:bottom w:val="none" w:sz="0" w:space="0" w:color="auto"/>
                                                                                            <w:right w:val="none" w:sz="0" w:space="0" w:color="auto"/>
                                                                                          </w:divBdr>
                                                                                          <w:divsChild>
                                                                                            <w:div w:id="971712391">
                                                                                              <w:marLeft w:val="0"/>
                                                                                              <w:marRight w:val="0"/>
                                                                                              <w:marTop w:val="0"/>
                                                                                              <w:marBottom w:val="180"/>
                                                                                              <w:divBdr>
                                                                                                <w:top w:val="none" w:sz="0" w:space="0" w:color="auto"/>
                                                                                                <w:left w:val="none" w:sz="0" w:space="0" w:color="auto"/>
                                                                                                <w:bottom w:val="none" w:sz="0" w:space="0" w:color="auto"/>
                                                                                                <w:right w:val="none" w:sz="0" w:space="0" w:color="auto"/>
                                                                                              </w:divBdr>
                                                                                              <w:divsChild>
                                                                                                <w:div w:id="733897896">
                                                                                                  <w:marLeft w:val="0"/>
                                                                                                  <w:marRight w:val="0"/>
                                                                                                  <w:marTop w:val="0"/>
                                                                                                  <w:marBottom w:val="0"/>
                                                                                                  <w:divBdr>
                                                                                                    <w:top w:val="none" w:sz="0" w:space="0" w:color="auto"/>
                                                                                                    <w:left w:val="none" w:sz="0" w:space="0" w:color="auto"/>
                                                                                                    <w:bottom w:val="none" w:sz="0" w:space="0" w:color="auto"/>
                                                                                                    <w:right w:val="none" w:sz="0" w:space="0" w:color="auto"/>
                                                                                                  </w:divBdr>
                                                                                                </w:div>
                                                                                              </w:divsChild>
                                                                                            </w:div>
                                                                                            <w:div w:id="1233389800">
                                                                                              <w:marLeft w:val="0"/>
                                                                                              <w:marRight w:val="0"/>
                                                                                              <w:marTop w:val="0"/>
                                                                                              <w:marBottom w:val="0"/>
                                                                                              <w:divBdr>
                                                                                                <w:top w:val="none" w:sz="0" w:space="0" w:color="auto"/>
                                                                                                <w:left w:val="none" w:sz="0" w:space="0" w:color="auto"/>
                                                                                                <w:bottom w:val="none" w:sz="0" w:space="0" w:color="auto"/>
                                                                                                <w:right w:val="none" w:sz="0" w:space="0" w:color="auto"/>
                                                                                              </w:divBdr>
                                                                                              <w:divsChild>
                                                                                                <w:div w:id="1762488820">
                                                                                                  <w:marLeft w:val="0"/>
                                                                                                  <w:marRight w:val="0"/>
                                                                                                  <w:marTop w:val="0"/>
                                                                                                  <w:marBottom w:val="0"/>
                                                                                                  <w:divBdr>
                                                                                                    <w:top w:val="none" w:sz="0" w:space="0" w:color="auto"/>
                                                                                                    <w:left w:val="none" w:sz="0" w:space="0" w:color="auto"/>
                                                                                                    <w:bottom w:val="none" w:sz="0" w:space="0" w:color="auto"/>
                                                                                                    <w:right w:val="none" w:sz="0" w:space="0" w:color="auto"/>
                                                                                                  </w:divBdr>
                                                                                                  <w:divsChild>
                                                                                                    <w:div w:id="94256392">
                                                                                                      <w:marLeft w:val="0"/>
                                                                                                      <w:marRight w:val="0"/>
                                                                                                      <w:marTop w:val="75"/>
                                                                                                      <w:marBottom w:val="0"/>
                                                                                                      <w:divBdr>
                                                                                                        <w:top w:val="none" w:sz="0" w:space="0" w:color="auto"/>
                                                                                                        <w:left w:val="none" w:sz="0" w:space="0" w:color="auto"/>
                                                                                                        <w:bottom w:val="none" w:sz="0" w:space="0" w:color="auto"/>
                                                                                                        <w:right w:val="none" w:sz="0" w:space="0" w:color="auto"/>
                                                                                                      </w:divBdr>
                                                                                                    </w:div>
                                                                                                    <w:div w:id="258292269">
                                                                                                      <w:marLeft w:val="0"/>
                                                                                                      <w:marRight w:val="0"/>
                                                                                                      <w:marTop w:val="75"/>
                                                                                                      <w:marBottom w:val="0"/>
                                                                                                      <w:divBdr>
                                                                                                        <w:top w:val="none" w:sz="0" w:space="0" w:color="auto"/>
                                                                                                        <w:left w:val="none" w:sz="0" w:space="0" w:color="auto"/>
                                                                                                        <w:bottom w:val="none" w:sz="0" w:space="0" w:color="auto"/>
                                                                                                        <w:right w:val="none" w:sz="0" w:space="0" w:color="auto"/>
                                                                                                      </w:divBdr>
                                                                                                    </w:div>
                                                                                                    <w:div w:id="856116372">
                                                                                                      <w:marLeft w:val="0"/>
                                                                                                      <w:marRight w:val="0"/>
                                                                                                      <w:marTop w:val="75"/>
                                                                                                      <w:marBottom w:val="0"/>
                                                                                                      <w:divBdr>
                                                                                                        <w:top w:val="none" w:sz="0" w:space="0" w:color="auto"/>
                                                                                                        <w:left w:val="none" w:sz="0" w:space="0" w:color="auto"/>
                                                                                                        <w:bottom w:val="none" w:sz="0" w:space="0" w:color="auto"/>
                                                                                                        <w:right w:val="none" w:sz="0" w:space="0" w:color="auto"/>
                                                                                                      </w:divBdr>
                                                                                                    </w:div>
                                                                                                    <w:div w:id="1597905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8063065">
                                                                                          <w:marLeft w:val="0"/>
                                                                                          <w:marRight w:val="240"/>
                                                                                          <w:marTop w:val="0"/>
                                                                                          <w:marBottom w:val="180"/>
                                                                                          <w:divBdr>
                                                                                            <w:top w:val="none" w:sz="0" w:space="0" w:color="auto"/>
                                                                                            <w:left w:val="none" w:sz="0" w:space="0" w:color="auto"/>
                                                                                            <w:bottom w:val="none" w:sz="0" w:space="0" w:color="auto"/>
                                                                                            <w:right w:val="none" w:sz="0" w:space="0" w:color="auto"/>
                                                                                          </w:divBdr>
                                                                                        </w:div>
                                                                                        <w:div w:id="20496017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447545">
                              <w:marLeft w:val="0"/>
                              <w:marRight w:val="0"/>
                              <w:marTop w:val="240"/>
                              <w:marBottom w:val="240"/>
                              <w:divBdr>
                                <w:top w:val="none" w:sz="0" w:space="0" w:color="auto"/>
                                <w:left w:val="none" w:sz="0" w:space="0" w:color="auto"/>
                                <w:bottom w:val="none" w:sz="0" w:space="0" w:color="auto"/>
                                <w:right w:val="none" w:sz="0" w:space="0" w:color="auto"/>
                              </w:divBdr>
                              <w:divsChild>
                                <w:div w:id="797843506">
                                  <w:marLeft w:val="0"/>
                                  <w:marRight w:val="0"/>
                                  <w:marTop w:val="0"/>
                                  <w:marBottom w:val="0"/>
                                  <w:divBdr>
                                    <w:top w:val="none" w:sz="0" w:space="0" w:color="auto"/>
                                    <w:left w:val="none" w:sz="0" w:space="0" w:color="auto"/>
                                    <w:bottom w:val="none" w:sz="0" w:space="0" w:color="auto"/>
                                    <w:right w:val="none" w:sz="0" w:space="0" w:color="auto"/>
                                  </w:divBdr>
                                </w:div>
                              </w:divsChild>
                            </w:div>
                            <w:div w:id="806241435">
                              <w:marLeft w:val="0"/>
                              <w:marRight w:val="0"/>
                              <w:marTop w:val="300"/>
                              <w:marBottom w:val="300"/>
                              <w:divBdr>
                                <w:top w:val="none" w:sz="0" w:space="0" w:color="auto"/>
                                <w:left w:val="none" w:sz="0" w:space="0" w:color="auto"/>
                                <w:bottom w:val="none" w:sz="0" w:space="0" w:color="auto"/>
                                <w:right w:val="none" w:sz="0" w:space="0" w:color="auto"/>
                              </w:divBdr>
                            </w:div>
                            <w:div w:id="807089788">
                              <w:marLeft w:val="0"/>
                              <w:marRight w:val="0"/>
                              <w:marTop w:val="240"/>
                              <w:marBottom w:val="240"/>
                              <w:divBdr>
                                <w:top w:val="none" w:sz="0" w:space="0" w:color="auto"/>
                                <w:left w:val="none" w:sz="0" w:space="0" w:color="auto"/>
                                <w:bottom w:val="none" w:sz="0" w:space="0" w:color="auto"/>
                                <w:right w:val="none" w:sz="0" w:space="0" w:color="auto"/>
                              </w:divBdr>
                              <w:divsChild>
                                <w:div w:id="969674991">
                                  <w:marLeft w:val="0"/>
                                  <w:marRight w:val="0"/>
                                  <w:marTop w:val="0"/>
                                  <w:marBottom w:val="0"/>
                                  <w:divBdr>
                                    <w:top w:val="none" w:sz="0" w:space="0" w:color="auto"/>
                                    <w:left w:val="none" w:sz="0" w:space="0" w:color="auto"/>
                                    <w:bottom w:val="none" w:sz="0" w:space="0" w:color="auto"/>
                                    <w:right w:val="none" w:sz="0" w:space="0" w:color="auto"/>
                                  </w:divBdr>
                                </w:div>
                              </w:divsChild>
                            </w:div>
                            <w:div w:id="819809658">
                              <w:marLeft w:val="0"/>
                              <w:marRight w:val="0"/>
                              <w:marTop w:val="240"/>
                              <w:marBottom w:val="240"/>
                              <w:divBdr>
                                <w:top w:val="none" w:sz="0" w:space="0" w:color="auto"/>
                                <w:left w:val="none" w:sz="0" w:space="0" w:color="auto"/>
                                <w:bottom w:val="none" w:sz="0" w:space="0" w:color="auto"/>
                                <w:right w:val="none" w:sz="0" w:space="0" w:color="auto"/>
                              </w:divBdr>
                              <w:divsChild>
                                <w:div w:id="1422291166">
                                  <w:marLeft w:val="0"/>
                                  <w:marRight w:val="0"/>
                                  <w:marTop w:val="0"/>
                                  <w:marBottom w:val="0"/>
                                  <w:divBdr>
                                    <w:top w:val="none" w:sz="0" w:space="0" w:color="auto"/>
                                    <w:left w:val="none" w:sz="0" w:space="0" w:color="auto"/>
                                    <w:bottom w:val="none" w:sz="0" w:space="0" w:color="auto"/>
                                    <w:right w:val="none" w:sz="0" w:space="0" w:color="auto"/>
                                  </w:divBdr>
                                </w:div>
                              </w:divsChild>
                            </w:div>
                            <w:div w:id="911889091">
                              <w:marLeft w:val="0"/>
                              <w:marRight w:val="0"/>
                              <w:marTop w:val="360"/>
                              <w:marBottom w:val="450"/>
                              <w:divBdr>
                                <w:top w:val="none" w:sz="0" w:space="0" w:color="auto"/>
                                <w:left w:val="none" w:sz="0" w:space="0" w:color="auto"/>
                                <w:bottom w:val="none" w:sz="0" w:space="0" w:color="auto"/>
                                <w:right w:val="none" w:sz="0" w:space="0" w:color="auto"/>
                              </w:divBdr>
                              <w:divsChild>
                                <w:div w:id="142505340">
                                  <w:marLeft w:val="0"/>
                                  <w:marRight w:val="0"/>
                                  <w:marTop w:val="0"/>
                                  <w:marBottom w:val="0"/>
                                  <w:divBdr>
                                    <w:top w:val="none" w:sz="0" w:space="0" w:color="auto"/>
                                    <w:left w:val="none" w:sz="0" w:space="0" w:color="auto"/>
                                    <w:bottom w:val="single" w:sz="6" w:space="15" w:color="B8B9BA"/>
                                    <w:right w:val="none" w:sz="0" w:space="0" w:color="auto"/>
                                  </w:divBdr>
                                  <w:divsChild>
                                    <w:div w:id="924538274">
                                      <w:marLeft w:val="0"/>
                                      <w:marRight w:val="0"/>
                                      <w:marTop w:val="0"/>
                                      <w:marBottom w:val="0"/>
                                      <w:divBdr>
                                        <w:top w:val="none" w:sz="0" w:space="0" w:color="auto"/>
                                        <w:left w:val="none" w:sz="0" w:space="0" w:color="auto"/>
                                        <w:bottom w:val="none" w:sz="0" w:space="0" w:color="auto"/>
                                        <w:right w:val="none" w:sz="0" w:space="0" w:color="auto"/>
                                      </w:divBdr>
                                    </w:div>
                                    <w:div w:id="1008557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056144">
                              <w:marLeft w:val="0"/>
                              <w:marRight w:val="0"/>
                              <w:marTop w:val="240"/>
                              <w:marBottom w:val="240"/>
                              <w:divBdr>
                                <w:top w:val="none" w:sz="0" w:space="0" w:color="auto"/>
                                <w:left w:val="none" w:sz="0" w:space="0" w:color="auto"/>
                                <w:bottom w:val="none" w:sz="0" w:space="0" w:color="auto"/>
                                <w:right w:val="none" w:sz="0" w:space="0" w:color="auto"/>
                              </w:divBdr>
                              <w:divsChild>
                                <w:div w:id="1245410060">
                                  <w:marLeft w:val="0"/>
                                  <w:marRight w:val="0"/>
                                  <w:marTop w:val="0"/>
                                  <w:marBottom w:val="0"/>
                                  <w:divBdr>
                                    <w:top w:val="none" w:sz="0" w:space="0" w:color="auto"/>
                                    <w:left w:val="none" w:sz="0" w:space="0" w:color="auto"/>
                                    <w:bottom w:val="none" w:sz="0" w:space="0" w:color="auto"/>
                                    <w:right w:val="none" w:sz="0" w:space="0" w:color="auto"/>
                                  </w:divBdr>
                                </w:div>
                              </w:divsChild>
                            </w:div>
                            <w:div w:id="1167359932">
                              <w:marLeft w:val="0"/>
                              <w:marRight w:val="0"/>
                              <w:marTop w:val="240"/>
                              <w:marBottom w:val="240"/>
                              <w:divBdr>
                                <w:top w:val="none" w:sz="0" w:space="0" w:color="auto"/>
                                <w:left w:val="none" w:sz="0" w:space="0" w:color="auto"/>
                                <w:bottom w:val="none" w:sz="0" w:space="0" w:color="auto"/>
                                <w:right w:val="none" w:sz="0" w:space="0" w:color="auto"/>
                              </w:divBdr>
                              <w:divsChild>
                                <w:div w:id="1303080119">
                                  <w:marLeft w:val="0"/>
                                  <w:marRight w:val="0"/>
                                  <w:marTop w:val="0"/>
                                  <w:marBottom w:val="0"/>
                                  <w:divBdr>
                                    <w:top w:val="none" w:sz="0" w:space="0" w:color="auto"/>
                                    <w:left w:val="none" w:sz="0" w:space="0" w:color="auto"/>
                                    <w:bottom w:val="none" w:sz="0" w:space="0" w:color="auto"/>
                                    <w:right w:val="none" w:sz="0" w:space="0" w:color="auto"/>
                                  </w:divBdr>
                                </w:div>
                              </w:divsChild>
                            </w:div>
                            <w:div w:id="1211720909">
                              <w:marLeft w:val="0"/>
                              <w:marRight w:val="0"/>
                              <w:marTop w:val="240"/>
                              <w:marBottom w:val="240"/>
                              <w:divBdr>
                                <w:top w:val="none" w:sz="0" w:space="0" w:color="auto"/>
                                <w:left w:val="none" w:sz="0" w:space="0" w:color="auto"/>
                                <w:bottom w:val="none" w:sz="0" w:space="0" w:color="auto"/>
                                <w:right w:val="none" w:sz="0" w:space="0" w:color="auto"/>
                              </w:divBdr>
                              <w:divsChild>
                                <w:div w:id="173570015">
                                  <w:marLeft w:val="0"/>
                                  <w:marRight w:val="0"/>
                                  <w:marTop w:val="0"/>
                                  <w:marBottom w:val="0"/>
                                  <w:divBdr>
                                    <w:top w:val="none" w:sz="0" w:space="0" w:color="auto"/>
                                    <w:left w:val="none" w:sz="0" w:space="0" w:color="auto"/>
                                    <w:bottom w:val="none" w:sz="0" w:space="0" w:color="auto"/>
                                    <w:right w:val="none" w:sz="0" w:space="0" w:color="auto"/>
                                  </w:divBdr>
                                </w:div>
                              </w:divsChild>
                            </w:div>
                            <w:div w:id="1225409711">
                              <w:marLeft w:val="0"/>
                              <w:marRight w:val="0"/>
                              <w:marTop w:val="240"/>
                              <w:marBottom w:val="240"/>
                              <w:divBdr>
                                <w:top w:val="none" w:sz="0" w:space="0" w:color="auto"/>
                                <w:left w:val="none" w:sz="0" w:space="0" w:color="auto"/>
                                <w:bottom w:val="none" w:sz="0" w:space="0" w:color="auto"/>
                                <w:right w:val="none" w:sz="0" w:space="0" w:color="auto"/>
                              </w:divBdr>
                              <w:divsChild>
                                <w:div w:id="1732580268">
                                  <w:marLeft w:val="0"/>
                                  <w:marRight w:val="0"/>
                                  <w:marTop w:val="0"/>
                                  <w:marBottom w:val="0"/>
                                  <w:divBdr>
                                    <w:top w:val="none" w:sz="0" w:space="0" w:color="auto"/>
                                    <w:left w:val="none" w:sz="0" w:space="0" w:color="auto"/>
                                    <w:bottom w:val="none" w:sz="0" w:space="0" w:color="auto"/>
                                    <w:right w:val="none" w:sz="0" w:space="0" w:color="auto"/>
                                  </w:divBdr>
                                </w:div>
                              </w:divsChild>
                            </w:div>
                            <w:div w:id="1237588227">
                              <w:marLeft w:val="0"/>
                              <w:marRight w:val="0"/>
                              <w:marTop w:val="240"/>
                              <w:marBottom w:val="240"/>
                              <w:divBdr>
                                <w:top w:val="none" w:sz="0" w:space="0" w:color="auto"/>
                                <w:left w:val="none" w:sz="0" w:space="0" w:color="auto"/>
                                <w:bottom w:val="none" w:sz="0" w:space="0" w:color="auto"/>
                                <w:right w:val="none" w:sz="0" w:space="0" w:color="auto"/>
                              </w:divBdr>
                              <w:divsChild>
                                <w:div w:id="1883135061">
                                  <w:marLeft w:val="0"/>
                                  <w:marRight w:val="0"/>
                                  <w:marTop w:val="0"/>
                                  <w:marBottom w:val="0"/>
                                  <w:divBdr>
                                    <w:top w:val="none" w:sz="0" w:space="0" w:color="auto"/>
                                    <w:left w:val="none" w:sz="0" w:space="0" w:color="auto"/>
                                    <w:bottom w:val="none" w:sz="0" w:space="0" w:color="auto"/>
                                    <w:right w:val="none" w:sz="0" w:space="0" w:color="auto"/>
                                  </w:divBdr>
                                </w:div>
                              </w:divsChild>
                            </w:div>
                            <w:div w:id="1289435492">
                              <w:marLeft w:val="0"/>
                              <w:marRight w:val="0"/>
                              <w:marTop w:val="240"/>
                              <w:marBottom w:val="240"/>
                              <w:divBdr>
                                <w:top w:val="none" w:sz="0" w:space="0" w:color="auto"/>
                                <w:left w:val="none" w:sz="0" w:space="0" w:color="auto"/>
                                <w:bottom w:val="none" w:sz="0" w:space="0" w:color="auto"/>
                                <w:right w:val="none" w:sz="0" w:space="0" w:color="auto"/>
                              </w:divBdr>
                              <w:divsChild>
                                <w:div w:id="1046180303">
                                  <w:marLeft w:val="0"/>
                                  <w:marRight w:val="0"/>
                                  <w:marTop w:val="0"/>
                                  <w:marBottom w:val="0"/>
                                  <w:divBdr>
                                    <w:top w:val="none" w:sz="0" w:space="0" w:color="auto"/>
                                    <w:left w:val="none" w:sz="0" w:space="0" w:color="auto"/>
                                    <w:bottom w:val="none" w:sz="0" w:space="0" w:color="auto"/>
                                    <w:right w:val="none" w:sz="0" w:space="0" w:color="auto"/>
                                  </w:divBdr>
                                </w:div>
                              </w:divsChild>
                            </w:div>
                            <w:div w:id="1293176854">
                              <w:marLeft w:val="0"/>
                              <w:marRight w:val="0"/>
                              <w:marTop w:val="240"/>
                              <w:marBottom w:val="240"/>
                              <w:divBdr>
                                <w:top w:val="none" w:sz="0" w:space="0" w:color="auto"/>
                                <w:left w:val="none" w:sz="0" w:space="0" w:color="auto"/>
                                <w:bottom w:val="none" w:sz="0" w:space="0" w:color="auto"/>
                                <w:right w:val="none" w:sz="0" w:space="0" w:color="auto"/>
                              </w:divBdr>
                              <w:divsChild>
                                <w:div w:id="2016035229">
                                  <w:marLeft w:val="0"/>
                                  <w:marRight w:val="0"/>
                                  <w:marTop w:val="0"/>
                                  <w:marBottom w:val="0"/>
                                  <w:divBdr>
                                    <w:top w:val="none" w:sz="0" w:space="0" w:color="auto"/>
                                    <w:left w:val="none" w:sz="0" w:space="0" w:color="auto"/>
                                    <w:bottom w:val="none" w:sz="0" w:space="0" w:color="auto"/>
                                    <w:right w:val="none" w:sz="0" w:space="0" w:color="auto"/>
                                  </w:divBdr>
                                </w:div>
                              </w:divsChild>
                            </w:div>
                            <w:div w:id="1299645901">
                              <w:marLeft w:val="0"/>
                              <w:marRight w:val="0"/>
                              <w:marTop w:val="360"/>
                              <w:marBottom w:val="450"/>
                              <w:divBdr>
                                <w:top w:val="none" w:sz="0" w:space="0" w:color="auto"/>
                                <w:left w:val="none" w:sz="0" w:space="0" w:color="auto"/>
                                <w:bottom w:val="none" w:sz="0" w:space="0" w:color="auto"/>
                                <w:right w:val="none" w:sz="0" w:space="0" w:color="auto"/>
                              </w:divBdr>
                              <w:divsChild>
                                <w:div w:id="524441608">
                                  <w:marLeft w:val="0"/>
                                  <w:marRight w:val="0"/>
                                  <w:marTop w:val="0"/>
                                  <w:marBottom w:val="0"/>
                                  <w:divBdr>
                                    <w:top w:val="none" w:sz="0" w:space="0" w:color="auto"/>
                                    <w:left w:val="none" w:sz="0" w:space="0" w:color="auto"/>
                                    <w:bottom w:val="single" w:sz="6" w:space="15" w:color="B8B9BA"/>
                                    <w:right w:val="none" w:sz="0" w:space="0" w:color="auto"/>
                                  </w:divBdr>
                                  <w:divsChild>
                                    <w:div w:id="312176451">
                                      <w:marLeft w:val="0"/>
                                      <w:marRight w:val="0"/>
                                      <w:marTop w:val="0"/>
                                      <w:marBottom w:val="0"/>
                                      <w:divBdr>
                                        <w:top w:val="none" w:sz="0" w:space="0" w:color="auto"/>
                                        <w:left w:val="none" w:sz="0" w:space="0" w:color="auto"/>
                                        <w:bottom w:val="none" w:sz="0" w:space="0" w:color="auto"/>
                                        <w:right w:val="none" w:sz="0" w:space="0" w:color="auto"/>
                                      </w:divBdr>
                                    </w:div>
                                    <w:div w:id="2053799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672920">
                              <w:marLeft w:val="0"/>
                              <w:marRight w:val="0"/>
                              <w:marTop w:val="240"/>
                              <w:marBottom w:val="240"/>
                              <w:divBdr>
                                <w:top w:val="none" w:sz="0" w:space="0" w:color="auto"/>
                                <w:left w:val="none" w:sz="0" w:space="0" w:color="auto"/>
                                <w:bottom w:val="none" w:sz="0" w:space="0" w:color="auto"/>
                                <w:right w:val="none" w:sz="0" w:space="0" w:color="auto"/>
                              </w:divBdr>
                              <w:divsChild>
                                <w:div w:id="1699701195">
                                  <w:marLeft w:val="0"/>
                                  <w:marRight w:val="0"/>
                                  <w:marTop w:val="0"/>
                                  <w:marBottom w:val="0"/>
                                  <w:divBdr>
                                    <w:top w:val="none" w:sz="0" w:space="0" w:color="auto"/>
                                    <w:left w:val="none" w:sz="0" w:space="0" w:color="auto"/>
                                    <w:bottom w:val="none" w:sz="0" w:space="0" w:color="auto"/>
                                    <w:right w:val="none" w:sz="0" w:space="0" w:color="auto"/>
                                  </w:divBdr>
                                </w:div>
                              </w:divsChild>
                            </w:div>
                            <w:div w:id="1533810309">
                              <w:marLeft w:val="0"/>
                              <w:marRight w:val="0"/>
                              <w:marTop w:val="240"/>
                              <w:marBottom w:val="240"/>
                              <w:divBdr>
                                <w:top w:val="none" w:sz="0" w:space="0" w:color="auto"/>
                                <w:left w:val="none" w:sz="0" w:space="0" w:color="auto"/>
                                <w:bottom w:val="none" w:sz="0" w:space="0" w:color="auto"/>
                                <w:right w:val="none" w:sz="0" w:space="0" w:color="auto"/>
                              </w:divBdr>
                              <w:divsChild>
                                <w:div w:id="543447032">
                                  <w:marLeft w:val="0"/>
                                  <w:marRight w:val="0"/>
                                  <w:marTop w:val="0"/>
                                  <w:marBottom w:val="0"/>
                                  <w:divBdr>
                                    <w:top w:val="none" w:sz="0" w:space="0" w:color="auto"/>
                                    <w:left w:val="none" w:sz="0" w:space="0" w:color="auto"/>
                                    <w:bottom w:val="none" w:sz="0" w:space="0" w:color="auto"/>
                                    <w:right w:val="none" w:sz="0" w:space="0" w:color="auto"/>
                                  </w:divBdr>
                                </w:div>
                              </w:divsChild>
                            </w:div>
                            <w:div w:id="1555391816">
                              <w:marLeft w:val="0"/>
                              <w:marRight w:val="0"/>
                              <w:marTop w:val="240"/>
                              <w:marBottom w:val="240"/>
                              <w:divBdr>
                                <w:top w:val="none" w:sz="0" w:space="0" w:color="auto"/>
                                <w:left w:val="none" w:sz="0" w:space="0" w:color="auto"/>
                                <w:bottom w:val="none" w:sz="0" w:space="0" w:color="auto"/>
                                <w:right w:val="none" w:sz="0" w:space="0" w:color="auto"/>
                              </w:divBdr>
                              <w:divsChild>
                                <w:div w:id="846753996">
                                  <w:marLeft w:val="0"/>
                                  <w:marRight w:val="0"/>
                                  <w:marTop w:val="0"/>
                                  <w:marBottom w:val="0"/>
                                  <w:divBdr>
                                    <w:top w:val="none" w:sz="0" w:space="0" w:color="auto"/>
                                    <w:left w:val="none" w:sz="0" w:space="0" w:color="auto"/>
                                    <w:bottom w:val="none" w:sz="0" w:space="0" w:color="auto"/>
                                    <w:right w:val="none" w:sz="0" w:space="0" w:color="auto"/>
                                  </w:divBdr>
                                </w:div>
                              </w:divsChild>
                            </w:div>
                            <w:div w:id="1705516462">
                              <w:marLeft w:val="0"/>
                              <w:marRight w:val="0"/>
                              <w:marTop w:val="240"/>
                              <w:marBottom w:val="240"/>
                              <w:divBdr>
                                <w:top w:val="none" w:sz="0" w:space="0" w:color="auto"/>
                                <w:left w:val="none" w:sz="0" w:space="0" w:color="auto"/>
                                <w:bottom w:val="none" w:sz="0" w:space="0" w:color="auto"/>
                                <w:right w:val="none" w:sz="0" w:space="0" w:color="auto"/>
                              </w:divBdr>
                              <w:divsChild>
                                <w:div w:id="98645529">
                                  <w:marLeft w:val="0"/>
                                  <w:marRight w:val="0"/>
                                  <w:marTop w:val="0"/>
                                  <w:marBottom w:val="0"/>
                                  <w:divBdr>
                                    <w:top w:val="none" w:sz="0" w:space="0" w:color="auto"/>
                                    <w:left w:val="none" w:sz="0" w:space="0" w:color="auto"/>
                                    <w:bottom w:val="none" w:sz="0" w:space="0" w:color="auto"/>
                                    <w:right w:val="none" w:sz="0" w:space="0" w:color="auto"/>
                                  </w:divBdr>
                                </w:div>
                              </w:divsChild>
                            </w:div>
                            <w:div w:id="1818765397">
                              <w:marLeft w:val="0"/>
                              <w:marRight w:val="0"/>
                              <w:marTop w:val="240"/>
                              <w:marBottom w:val="240"/>
                              <w:divBdr>
                                <w:top w:val="none" w:sz="0" w:space="0" w:color="auto"/>
                                <w:left w:val="none" w:sz="0" w:space="0" w:color="auto"/>
                                <w:bottom w:val="none" w:sz="0" w:space="0" w:color="auto"/>
                                <w:right w:val="none" w:sz="0" w:space="0" w:color="auto"/>
                              </w:divBdr>
                              <w:divsChild>
                                <w:div w:id="234556613">
                                  <w:marLeft w:val="0"/>
                                  <w:marRight w:val="0"/>
                                  <w:marTop w:val="0"/>
                                  <w:marBottom w:val="0"/>
                                  <w:divBdr>
                                    <w:top w:val="none" w:sz="0" w:space="0" w:color="auto"/>
                                    <w:left w:val="none" w:sz="0" w:space="0" w:color="auto"/>
                                    <w:bottom w:val="none" w:sz="0" w:space="0" w:color="auto"/>
                                    <w:right w:val="none" w:sz="0" w:space="0" w:color="auto"/>
                                  </w:divBdr>
                                </w:div>
                              </w:divsChild>
                            </w:div>
                            <w:div w:id="1896309681">
                              <w:marLeft w:val="0"/>
                              <w:marRight w:val="0"/>
                              <w:marTop w:val="0"/>
                              <w:marBottom w:val="300"/>
                              <w:divBdr>
                                <w:top w:val="none" w:sz="0" w:space="0" w:color="auto"/>
                                <w:left w:val="none" w:sz="0" w:space="0" w:color="auto"/>
                                <w:bottom w:val="none" w:sz="0" w:space="0" w:color="auto"/>
                                <w:right w:val="none" w:sz="0" w:space="0" w:color="auto"/>
                              </w:divBdr>
                            </w:div>
                            <w:div w:id="2015037451">
                              <w:marLeft w:val="0"/>
                              <w:marRight w:val="0"/>
                              <w:marTop w:val="240"/>
                              <w:marBottom w:val="240"/>
                              <w:divBdr>
                                <w:top w:val="none" w:sz="0" w:space="0" w:color="auto"/>
                                <w:left w:val="none" w:sz="0" w:space="0" w:color="auto"/>
                                <w:bottom w:val="none" w:sz="0" w:space="0" w:color="auto"/>
                                <w:right w:val="none" w:sz="0" w:space="0" w:color="auto"/>
                              </w:divBdr>
                              <w:divsChild>
                                <w:div w:id="350032747">
                                  <w:marLeft w:val="0"/>
                                  <w:marRight w:val="0"/>
                                  <w:marTop w:val="0"/>
                                  <w:marBottom w:val="0"/>
                                  <w:divBdr>
                                    <w:top w:val="none" w:sz="0" w:space="0" w:color="auto"/>
                                    <w:left w:val="none" w:sz="0" w:space="0" w:color="auto"/>
                                    <w:bottom w:val="none" w:sz="0" w:space="0" w:color="auto"/>
                                    <w:right w:val="none" w:sz="0" w:space="0" w:color="auto"/>
                                  </w:divBdr>
                                </w:div>
                              </w:divsChild>
                            </w:div>
                            <w:div w:id="2128697852">
                              <w:marLeft w:val="0"/>
                              <w:marRight w:val="0"/>
                              <w:marTop w:val="240"/>
                              <w:marBottom w:val="240"/>
                              <w:divBdr>
                                <w:top w:val="none" w:sz="0" w:space="0" w:color="auto"/>
                                <w:left w:val="none" w:sz="0" w:space="0" w:color="auto"/>
                                <w:bottom w:val="none" w:sz="0" w:space="0" w:color="auto"/>
                                <w:right w:val="none" w:sz="0" w:space="0" w:color="auto"/>
                              </w:divBdr>
                              <w:divsChild>
                                <w:div w:id="836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51033">
          <w:marLeft w:val="0"/>
          <w:marRight w:val="0"/>
          <w:marTop w:val="0"/>
          <w:marBottom w:val="0"/>
          <w:divBdr>
            <w:top w:val="none" w:sz="0" w:space="0" w:color="auto"/>
            <w:left w:val="none" w:sz="0" w:space="0" w:color="auto"/>
            <w:bottom w:val="none" w:sz="0" w:space="0" w:color="auto"/>
            <w:right w:val="none" w:sz="0" w:space="0" w:color="auto"/>
          </w:divBdr>
          <w:divsChild>
            <w:div w:id="1963805457">
              <w:marLeft w:val="0"/>
              <w:marRight w:val="0"/>
              <w:marTop w:val="0"/>
              <w:marBottom w:val="0"/>
              <w:divBdr>
                <w:top w:val="none" w:sz="0" w:space="0" w:color="auto"/>
                <w:left w:val="none" w:sz="0" w:space="0" w:color="auto"/>
                <w:bottom w:val="none" w:sz="0" w:space="0" w:color="auto"/>
                <w:right w:val="none" w:sz="0" w:space="0" w:color="auto"/>
              </w:divBdr>
              <w:divsChild>
                <w:div w:id="322009076">
                  <w:marLeft w:val="0"/>
                  <w:marRight w:val="0"/>
                  <w:marTop w:val="600"/>
                  <w:marBottom w:val="0"/>
                  <w:divBdr>
                    <w:top w:val="none" w:sz="0" w:space="0" w:color="auto"/>
                    <w:left w:val="none" w:sz="0" w:space="0" w:color="auto"/>
                    <w:bottom w:val="none" w:sz="0" w:space="0" w:color="auto"/>
                    <w:right w:val="none" w:sz="0" w:space="0" w:color="auto"/>
                  </w:divBdr>
                  <w:divsChild>
                    <w:div w:id="1114135826">
                      <w:marLeft w:val="0"/>
                      <w:marRight w:val="0"/>
                      <w:marTop w:val="0"/>
                      <w:marBottom w:val="0"/>
                      <w:divBdr>
                        <w:top w:val="none" w:sz="0" w:space="0" w:color="auto"/>
                        <w:left w:val="none" w:sz="0" w:space="0" w:color="auto"/>
                        <w:bottom w:val="none" w:sz="0" w:space="0" w:color="auto"/>
                        <w:right w:val="none" w:sz="0" w:space="0" w:color="auto"/>
                      </w:divBdr>
                      <w:divsChild>
                        <w:div w:id="1495802345">
                          <w:marLeft w:val="0"/>
                          <w:marRight w:val="135"/>
                          <w:marTop w:val="0"/>
                          <w:marBottom w:val="0"/>
                          <w:divBdr>
                            <w:top w:val="none" w:sz="0" w:space="0" w:color="auto"/>
                            <w:left w:val="none" w:sz="0" w:space="0" w:color="auto"/>
                            <w:bottom w:val="none" w:sz="0" w:space="0" w:color="auto"/>
                            <w:right w:val="none" w:sz="0" w:space="0" w:color="auto"/>
                          </w:divBdr>
                        </w:div>
                        <w:div w:id="1531869909">
                          <w:marLeft w:val="0"/>
                          <w:marRight w:val="0"/>
                          <w:marTop w:val="0"/>
                          <w:marBottom w:val="0"/>
                          <w:divBdr>
                            <w:top w:val="none" w:sz="0" w:space="0" w:color="auto"/>
                            <w:left w:val="none" w:sz="0" w:space="0" w:color="auto"/>
                            <w:bottom w:val="none" w:sz="0" w:space="0" w:color="auto"/>
                            <w:right w:val="none" w:sz="0" w:space="0" w:color="auto"/>
                          </w:divBdr>
                          <w:divsChild>
                            <w:div w:id="788007735">
                              <w:marLeft w:val="0"/>
                              <w:marRight w:val="0"/>
                              <w:marTop w:val="0"/>
                              <w:marBottom w:val="0"/>
                              <w:divBdr>
                                <w:top w:val="none" w:sz="0" w:space="0" w:color="auto"/>
                                <w:left w:val="none" w:sz="0" w:space="0" w:color="auto"/>
                                <w:bottom w:val="none" w:sz="0" w:space="0" w:color="auto"/>
                                <w:right w:val="none" w:sz="0" w:space="0" w:color="auto"/>
                              </w:divBdr>
                            </w:div>
                          </w:divsChild>
                        </w:div>
                        <w:div w:id="1722024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840624">
      <w:bodyDiv w:val="1"/>
      <w:marLeft w:val="0"/>
      <w:marRight w:val="0"/>
      <w:marTop w:val="0"/>
      <w:marBottom w:val="0"/>
      <w:divBdr>
        <w:top w:val="none" w:sz="0" w:space="0" w:color="auto"/>
        <w:left w:val="none" w:sz="0" w:space="0" w:color="auto"/>
        <w:bottom w:val="none" w:sz="0" w:space="0" w:color="auto"/>
        <w:right w:val="none" w:sz="0" w:space="0" w:color="auto"/>
      </w:divBdr>
      <w:divsChild>
        <w:div w:id="2102606972">
          <w:marLeft w:val="0"/>
          <w:marRight w:val="0"/>
          <w:marTop w:val="0"/>
          <w:marBottom w:val="0"/>
          <w:divBdr>
            <w:top w:val="none" w:sz="0" w:space="0" w:color="auto"/>
            <w:left w:val="none" w:sz="0" w:space="0" w:color="auto"/>
            <w:bottom w:val="none" w:sz="0" w:space="0" w:color="auto"/>
            <w:right w:val="none" w:sz="0" w:space="0" w:color="auto"/>
          </w:divBdr>
          <w:divsChild>
            <w:div w:id="89355469">
              <w:marLeft w:val="0"/>
              <w:marRight w:val="0"/>
              <w:marTop w:val="0"/>
              <w:marBottom w:val="0"/>
              <w:divBdr>
                <w:top w:val="none" w:sz="0" w:space="0" w:color="auto"/>
                <w:left w:val="none" w:sz="0" w:space="0" w:color="auto"/>
                <w:bottom w:val="none" w:sz="0" w:space="0" w:color="auto"/>
                <w:right w:val="none" w:sz="0" w:space="0" w:color="auto"/>
              </w:divBdr>
              <w:divsChild>
                <w:div w:id="1854227521">
                  <w:marLeft w:val="0"/>
                  <w:marRight w:val="0"/>
                  <w:marTop w:val="633"/>
                  <w:marBottom w:val="0"/>
                  <w:divBdr>
                    <w:top w:val="none" w:sz="0" w:space="0" w:color="auto"/>
                    <w:left w:val="none" w:sz="0" w:space="0" w:color="auto"/>
                    <w:bottom w:val="none" w:sz="0" w:space="0" w:color="auto"/>
                    <w:right w:val="none" w:sz="0" w:space="0" w:color="auto"/>
                  </w:divBdr>
                  <w:divsChild>
                    <w:div w:id="1123158737">
                      <w:marLeft w:val="0"/>
                      <w:marRight w:val="0"/>
                      <w:marTop w:val="0"/>
                      <w:marBottom w:val="0"/>
                      <w:divBdr>
                        <w:top w:val="none" w:sz="0" w:space="0" w:color="auto"/>
                        <w:left w:val="none" w:sz="0" w:space="0" w:color="auto"/>
                        <w:bottom w:val="none" w:sz="0" w:space="0" w:color="auto"/>
                        <w:right w:val="none" w:sz="0" w:space="0" w:color="auto"/>
                      </w:divBdr>
                      <w:divsChild>
                        <w:div w:id="502670130">
                          <w:marLeft w:val="0"/>
                          <w:marRight w:val="0"/>
                          <w:marTop w:val="0"/>
                          <w:marBottom w:val="0"/>
                          <w:divBdr>
                            <w:top w:val="none" w:sz="0" w:space="0" w:color="auto"/>
                            <w:left w:val="none" w:sz="0" w:space="0" w:color="auto"/>
                            <w:bottom w:val="none" w:sz="0" w:space="0" w:color="auto"/>
                            <w:right w:val="none" w:sz="0" w:space="0" w:color="auto"/>
                          </w:divBdr>
                          <w:divsChild>
                            <w:div w:id="2125926272">
                              <w:marLeft w:val="0"/>
                              <w:marRight w:val="0"/>
                              <w:marTop w:val="0"/>
                              <w:marBottom w:val="0"/>
                              <w:divBdr>
                                <w:top w:val="none" w:sz="0" w:space="0" w:color="auto"/>
                                <w:left w:val="none" w:sz="0" w:space="0" w:color="auto"/>
                                <w:bottom w:val="none" w:sz="0" w:space="0" w:color="auto"/>
                                <w:right w:val="none" w:sz="0" w:space="0" w:color="auto"/>
                              </w:divBdr>
                            </w:div>
                          </w:divsChild>
                        </w:div>
                        <w:div w:id="935553043">
                          <w:marLeft w:val="0"/>
                          <w:marRight w:val="142"/>
                          <w:marTop w:val="0"/>
                          <w:marBottom w:val="0"/>
                          <w:divBdr>
                            <w:top w:val="none" w:sz="0" w:space="0" w:color="auto"/>
                            <w:left w:val="none" w:sz="0" w:space="0" w:color="auto"/>
                            <w:bottom w:val="none" w:sz="0" w:space="0" w:color="auto"/>
                            <w:right w:val="none" w:sz="0" w:space="0" w:color="auto"/>
                          </w:divBdr>
                        </w:div>
                        <w:div w:id="98042147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841395">
          <w:marLeft w:val="0"/>
          <w:marRight w:val="0"/>
          <w:marTop w:val="0"/>
          <w:marBottom w:val="0"/>
          <w:divBdr>
            <w:top w:val="none" w:sz="0" w:space="0" w:color="auto"/>
            <w:left w:val="none" w:sz="0" w:space="0" w:color="auto"/>
            <w:bottom w:val="none" w:sz="0" w:space="0" w:color="auto"/>
            <w:right w:val="none" w:sz="0" w:space="0" w:color="auto"/>
          </w:divBdr>
          <w:divsChild>
            <w:div w:id="1214344645">
              <w:marLeft w:val="0"/>
              <w:marRight w:val="0"/>
              <w:marTop w:val="0"/>
              <w:marBottom w:val="0"/>
              <w:divBdr>
                <w:top w:val="none" w:sz="0" w:space="0" w:color="auto"/>
                <w:left w:val="none" w:sz="0" w:space="0" w:color="auto"/>
                <w:bottom w:val="none" w:sz="0" w:space="0" w:color="auto"/>
                <w:right w:val="none" w:sz="0" w:space="0" w:color="auto"/>
              </w:divBdr>
              <w:divsChild>
                <w:div w:id="2140956858">
                  <w:marLeft w:val="0"/>
                  <w:marRight w:val="0"/>
                  <w:marTop w:val="0"/>
                  <w:marBottom w:val="0"/>
                  <w:divBdr>
                    <w:top w:val="none" w:sz="0" w:space="0" w:color="auto"/>
                    <w:left w:val="none" w:sz="0" w:space="0" w:color="auto"/>
                    <w:bottom w:val="none" w:sz="0" w:space="0" w:color="auto"/>
                    <w:right w:val="none" w:sz="0" w:space="0" w:color="auto"/>
                  </w:divBdr>
                  <w:divsChild>
                    <w:div w:id="1285114915">
                      <w:marLeft w:val="0"/>
                      <w:marRight w:val="1582"/>
                      <w:marTop w:val="0"/>
                      <w:marBottom w:val="0"/>
                      <w:divBdr>
                        <w:top w:val="none" w:sz="0" w:space="0" w:color="auto"/>
                        <w:left w:val="none" w:sz="0" w:space="0" w:color="auto"/>
                        <w:bottom w:val="none" w:sz="0" w:space="0" w:color="auto"/>
                        <w:right w:val="none" w:sz="0" w:space="0" w:color="auto"/>
                      </w:divBdr>
                      <w:divsChild>
                        <w:div w:id="77405251">
                          <w:marLeft w:val="0"/>
                          <w:marRight w:val="0"/>
                          <w:marTop w:val="633"/>
                          <w:marBottom w:val="633"/>
                          <w:divBdr>
                            <w:top w:val="none" w:sz="0" w:space="0" w:color="auto"/>
                            <w:left w:val="none" w:sz="0" w:space="0" w:color="auto"/>
                            <w:bottom w:val="none" w:sz="0" w:space="0" w:color="auto"/>
                            <w:right w:val="none" w:sz="0" w:space="0" w:color="auto"/>
                          </w:divBdr>
                          <w:divsChild>
                            <w:div w:id="1765418656">
                              <w:marLeft w:val="0"/>
                              <w:marRight w:val="0"/>
                              <w:marTop w:val="0"/>
                              <w:marBottom w:val="316"/>
                              <w:divBdr>
                                <w:top w:val="none" w:sz="0" w:space="0" w:color="auto"/>
                                <w:left w:val="none" w:sz="0" w:space="0" w:color="auto"/>
                                <w:bottom w:val="none" w:sz="0" w:space="0" w:color="auto"/>
                                <w:right w:val="none" w:sz="0" w:space="0" w:color="auto"/>
                              </w:divBdr>
                            </w:div>
                            <w:div w:id="1495949546">
                              <w:marLeft w:val="0"/>
                              <w:marRight w:val="0"/>
                              <w:marTop w:val="316"/>
                              <w:marBottom w:val="316"/>
                              <w:divBdr>
                                <w:top w:val="none" w:sz="0" w:space="0" w:color="auto"/>
                                <w:left w:val="none" w:sz="0" w:space="0" w:color="auto"/>
                                <w:bottom w:val="none" w:sz="0" w:space="0" w:color="auto"/>
                                <w:right w:val="none" w:sz="0" w:space="0" w:color="auto"/>
                              </w:divBdr>
                            </w:div>
                            <w:div w:id="618610448">
                              <w:marLeft w:val="0"/>
                              <w:marRight w:val="0"/>
                              <w:marTop w:val="316"/>
                              <w:marBottom w:val="633"/>
                              <w:divBdr>
                                <w:top w:val="single" w:sz="6" w:space="31" w:color="EB5D0B"/>
                                <w:left w:val="none" w:sz="0" w:space="0" w:color="auto"/>
                                <w:bottom w:val="single" w:sz="6" w:space="31" w:color="EB5D0B"/>
                                <w:right w:val="none" w:sz="0" w:space="0" w:color="auto"/>
                              </w:divBdr>
                            </w:div>
                            <w:div w:id="967470711">
                              <w:marLeft w:val="0"/>
                              <w:marRight w:val="0"/>
                              <w:marTop w:val="253"/>
                              <w:marBottom w:val="253"/>
                              <w:divBdr>
                                <w:top w:val="none" w:sz="0" w:space="0" w:color="auto"/>
                                <w:left w:val="none" w:sz="0" w:space="0" w:color="auto"/>
                                <w:bottom w:val="none" w:sz="0" w:space="0" w:color="auto"/>
                                <w:right w:val="none" w:sz="0" w:space="0" w:color="auto"/>
                              </w:divBdr>
                              <w:divsChild>
                                <w:div w:id="1788618306">
                                  <w:marLeft w:val="0"/>
                                  <w:marRight w:val="0"/>
                                  <w:marTop w:val="0"/>
                                  <w:marBottom w:val="0"/>
                                  <w:divBdr>
                                    <w:top w:val="none" w:sz="0" w:space="0" w:color="auto"/>
                                    <w:left w:val="none" w:sz="0" w:space="0" w:color="auto"/>
                                    <w:bottom w:val="none" w:sz="0" w:space="0" w:color="auto"/>
                                    <w:right w:val="none" w:sz="0" w:space="0" w:color="auto"/>
                                  </w:divBdr>
                                </w:div>
                              </w:divsChild>
                            </w:div>
                            <w:div w:id="1921715926">
                              <w:marLeft w:val="0"/>
                              <w:marRight w:val="0"/>
                              <w:marTop w:val="253"/>
                              <w:marBottom w:val="253"/>
                              <w:divBdr>
                                <w:top w:val="none" w:sz="0" w:space="0" w:color="auto"/>
                                <w:left w:val="none" w:sz="0" w:space="0" w:color="auto"/>
                                <w:bottom w:val="none" w:sz="0" w:space="0" w:color="auto"/>
                                <w:right w:val="none" w:sz="0" w:space="0" w:color="auto"/>
                              </w:divBdr>
                              <w:divsChild>
                                <w:div w:id="1698264389">
                                  <w:marLeft w:val="0"/>
                                  <w:marRight w:val="0"/>
                                  <w:marTop w:val="0"/>
                                  <w:marBottom w:val="0"/>
                                  <w:divBdr>
                                    <w:top w:val="none" w:sz="0" w:space="0" w:color="auto"/>
                                    <w:left w:val="none" w:sz="0" w:space="0" w:color="auto"/>
                                    <w:bottom w:val="none" w:sz="0" w:space="0" w:color="auto"/>
                                    <w:right w:val="none" w:sz="0" w:space="0" w:color="auto"/>
                                  </w:divBdr>
                                </w:div>
                              </w:divsChild>
                            </w:div>
                            <w:div w:id="314379986">
                              <w:marLeft w:val="0"/>
                              <w:marRight w:val="0"/>
                              <w:marTop w:val="253"/>
                              <w:marBottom w:val="253"/>
                              <w:divBdr>
                                <w:top w:val="none" w:sz="0" w:space="0" w:color="auto"/>
                                <w:left w:val="none" w:sz="0" w:space="0" w:color="auto"/>
                                <w:bottom w:val="none" w:sz="0" w:space="0" w:color="auto"/>
                                <w:right w:val="none" w:sz="0" w:space="0" w:color="auto"/>
                              </w:divBdr>
                              <w:divsChild>
                                <w:div w:id="1160586006">
                                  <w:marLeft w:val="0"/>
                                  <w:marRight w:val="0"/>
                                  <w:marTop w:val="0"/>
                                  <w:marBottom w:val="0"/>
                                  <w:divBdr>
                                    <w:top w:val="none" w:sz="0" w:space="0" w:color="auto"/>
                                    <w:left w:val="none" w:sz="0" w:space="0" w:color="auto"/>
                                    <w:bottom w:val="none" w:sz="0" w:space="0" w:color="auto"/>
                                    <w:right w:val="none" w:sz="0" w:space="0" w:color="auto"/>
                                  </w:divBdr>
                                </w:div>
                              </w:divsChild>
                            </w:div>
                            <w:div w:id="116340879">
                              <w:marLeft w:val="0"/>
                              <w:marRight w:val="0"/>
                              <w:marTop w:val="253"/>
                              <w:marBottom w:val="253"/>
                              <w:divBdr>
                                <w:top w:val="none" w:sz="0" w:space="0" w:color="auto"/>
                                <w:left w:val="none" w:sz="0" w:space="0" w:color="auto"/>
                                <w:bottom w:val="none" w:sz="0" w:space="0" w:color="auto"/>
                                <w:right w:val="none" w:sz="0" w:space="0" w:color="auto"/>
                              </w:divBdr>
                              <w:divsChild>
                                <w:div w:id="599336989">
                                  <w:marLeft w:val="0"/>
                                  <w:marRight w:val="0"/>
                                  <w:marTop w:val="0"/>
                                  <w:marBottom w:val="0"/>
                                  <w:divBdr>
                                    <w:top w:val="none" w:sz="0" w:space="0" w:color="auto"/>
                                    <w:left w:val="none" w:sz="0" w:space="0" w:color="auto"/>
                                    <w:bottom w:val="none" w:sz="0" w:space="0" w:color="auto"/>
                                    <w:right w:val="none" w:sz="0" w:space="0" w:color="auto"/>
                                  </w:divBdr>
                                </w:div>
                              </w:divsChild>
                            </w:div>
                            <w:div w:id="1770931060">
                              <w:marLeft w:val="0"/>
                              <w:marRight w:val="0"/>
                              <w:marTop w:val="253"/>
                              <w:marBottom w:val="253"/>
                              <w:divBdr>
                                <w:top w:val="none" w:sz="0" w:space="0" w:color="auto"/>
                                <w:left w:val="none" w:sz="0" w:space="0" w:color="auto"/>
                                <w:bottom w:val="none" w:sz="0" w:space="0" w:color="auto"/>
                                <w:right w:val="none" w:sz="0" w:space="0" w:color="auto"/>
                              </w:divBdr>
                              <w:divsChild>
                                <w:div w:id="1605457989">
                                  <w:marLeft w:val="0"/>
                                  <w:marRight w:val="0"/>
                                  <w:marTop w:val="0"/>
                                  <w:marBottom w:val="0"/>
                                  <w:divBdr>
                                    <w:top w:val="none" w:sz="0" w:space="0" w:color="auto"/>
                                    <w:left w:val="none" w:sz="0" w:space="0" w:color="auto"/>
                                    <w:bottom w:val="none" w:sz="0" w:space="0" w:color="auto"/>
                                    <w:right w:val="none" w:sz="0" w:space="0" w:color="auto"/>
                                  </w:divBdr>
                                </w:div>
                              </w:divsChild>
                            </w:div>
                            <w:div w:id="869681101">
                              <w:marLeft w:val="0"/>
                              <w:marRight w:val="0"/>
                              <w:marTop w:val="253"/>
                              <w:marBottom w:val="253"/>
                              <w:divBdr>
                                <w:top w:val="none" w:sz="0" w:space="0" w:color="auto"/>
                                <w:left w:val="none" w:sz="0" w:space="0" w:color="auto"/>
                                <w:bottom w:val="none" w:sz="0" w:space="0" w:color="auto"/>
                                <w:right w:val="none" w:sz="0" w:space="0" w:color="auto"/>
                              </w:divBdr>
                              <w:divsChild>
                                <w:div w:id="1229071163">
                                  <w:marLeft w:val="0"/>
                                  <w:marRight w:val="0"/>
                                  <w:marTop w:val="0"/>
                                  <w:marBottom w:val="0"/>
                                  <w:divBdr>
                                    <w:top w:val="none" w:sz="0" w:space="0" w:color="auto"/>
                                    <w:left w:val="none" w:sz="0" w:space="0" w:color="auto"/>
                                    <w:bottom w:val="none" w:sz="0" w:space="0" w:color="auto"/>
                                    <w:right w:val="none" w:sz="0" w:space="0" w:color="auto"/>
                                  </w:divBdr>
                                </w:div>
                              </w:divsChild>
                            </w:div>
                            <w:div w:id="253392933">
                              <w:marLeft w:val="0"/>
                              <w:marRight w:val="0"/>
                              <w:marTop w:val="253"/>
                              <w:marBottom w:val="253"/>
                              <w:divBdr>
                                <w:top w:val="none" w:sz="0" w:space="0" w:color="auto"/>
                                <w:left w:val="none" w:sz="0" w:space="0" w:color="auto"/>
                                <w:bottom w:val="none" w:sz="0" w:space="0" w:color="auto"/>
                                <w:right w:val="none" w:sz="0" w:space="0" w:color="auto"/>
                              </w:divBdr>
                              <w:divsChild>
                                <w:div w:id="238708930">
                                  <w:marLeft w:val="0"/>
                                  <w:marRight w:val="0"/>
                                  <w:marTop w:val="0"/>
                                  <w:marBottom w:val="0"/>
                                  <w:divBdr>
                                    <w:top w:val="none" w:sz="0" w:space="0" w:color="auto"/>
                                    <w:left w:val="none" w:sz="0" w:space="0" w:color="auto"/>
                                    <w:bottom w:val="none" w:sz="0" w:space="0" w:color="auto"/>
                                    <w:right w:val="none" w:sz="0" w:space="0" w:color="auto"/>
                                  </w:divBdr>
                                </w:div>
                              </w:divsChild>
                            </w:div>
                            <w:div w:id="236787704">
                              <w:marLeft w:val="0"/>
                              <w:marRight w:val="0"/>
                              <w:marTop w:val="253"/>
                              <w:marBottom w:val="253"/>
                              <w:divBdr>
                                <w:top w:val="none" w:sz="0" w:space="0" w:color="auto"/>
                                <w:left w:val="none" w:sz="0" w:space="0" w:color="auto"/>
                                <w:bottom w:val="none" w:sz="0" w:space="0" w:color="auto"/>
                                <w:right w:val="none" w:sz="0" w:space="0" w:color="auto"/>
                              </w:divBdr>
                              <w:divsChild>
                                <w:div w:id="1410276154">
                                  <w:marLeft w:val="0"/>
                                  <w:marRight w:val="0"/>
                                  <w:marTop w:val="0"/>
                                  <w:marBottom w:val="0"/>
                                  <w:divBdr>
                                    <w:top w:val="none" w:sz="0" w:space="0" w:color="auto"/>
                                    <w:left w:val="none" w:sz="0" w:space="0" w:color="auto"/>
                                    <w:bottom w:val="none" w:sz="0" w:space="0" w:color="auto"/>
                                    <w:right w:val="none" w:sz="0" w:space="0" w:color="auto"/>
                                  </w:divBdr>
                                </w:div>
                              </w:divsChild>
                            </w:div>
                            <w:div w:id="683240578">
                              <w:marLeft w:val="0"/>
                              <w:marRight w:val="0"/>
                              <w:marTop w:val="0"/>
                              <w:marBottom w:val="0"/>
                              <w:divBdr>
                                <w:top w:val="none" w:sz="0" w:space="0" w:color="auto"/>
                                <w:left w:val="none" w:sz="0" w:space="0" w:color="auto"/>
                                <w:bottom w:val="none" w:sz="0" w:space="0" w:color="auto"/>
                                <w:right w:val="none" w:sz="0" w:space="0" w:color="auto"/>
                              </w:divBdr>
                              <w:divsChild>
                                <w:div w:id="1968659930">
                                  <w:marLeft w:val="0"/>
                                  <w:marRight w:val="0"/>
                                  <w:marTop w:val="0"/>
                                  <w:marBottom w:val="0"/>
                                  <w:divBdr>
                                    <w:top w:val="none" w:sz="0" w:space="0" w:color="auto"/>
                                    <w:left w:val="none" w:sz="0" w:space="0" w:color="auto"/>
                                    <w:bottom w:val="none" w:sz="0" w:space="0" w:color="auto"/>
                                    <w:right w:val="none" w:sz="0" w:space="0" w:color="auto"/>
                                  </w:divBdr>
                                  <w:divsChild>
                                    <w:div w:id="452333856">
                                      <w:marLeft w:val="0"/>
                                      <w:marRight w:val="0"/>
                                      <w:marTop w:val="0"/>
                                      <w:marBottom w:val="0"/>
                                      <w:divBdr>
                                        <w:top w:val="none" w:sz="0" w:space="0" w:color="auto"/>
                                        <w:left w:val="none" w:sz="0" w:space="0" w:color="auto"/>
                                        <w:bottom w:val="none" w:sz="0" w:space="0" w:color="auto"/>
                                        <w:right w:val="none" w:sz="0" w:space="0" w:color="auto"/>
                                      </w:divBdr>
                                      <w:divsChild>
                                        <w:div w:id="549465569">
                                          <w:marLeft w:val="0"/>
                                          <w:marRight w:val="0"/>
                                          <w:marTop w:val="0"/>
                                          <w:marBottom w:val="0"/>
                                          <w:divBdr>
                                            <w:top w:val="none" w:sz="0" w:space="0" w:color="auto"/>
                                            <w:left w:val="none" w:sz="0" w:space="0" w:color="auto"/>
                                            <w:bottom w:val="none" w:sz="0" w:space="0" w:color="auto"/>
                                            <w:right w:val="none" w:sz="0" w:space="0" w:color="auto"/>
                                          </w:divBdr>
                                          <w:divsChild>
                                            <w:div w:id="1993826912">
                                              <w:marLeft w:val="0"/>
                                              <w:marRight w:val="0"/>
                                              <w:marTop w:val="0"/>
                                              <w:marBottom w:val="0"/>
                                              <w:divBdr>
                                                <w:top w:val="none" w:sz="0" w:space="0" w:color="auto"/>
                                                <w:left w:val="none" w:sz="0" w:space="0" w:color="auto"/>
                                                <w:bottom w:val="none" w:sz="0" w:space="0" w:color="auto"/>
                                                <w:right w:val="none" w:sz="0" w:space="0" w:color="auto"/>
                                              </w:divBdr>
                                              <w:divsChild>
                                                <w:div w:id="870533695">
                                                  <w:marLeft w:val="0"/>
                                                  <w:marRight w:val="0"/>
                                                  <w:marTop w:val="0"/>
                                                  <w:marBottom w:val="0"/>
                                                  <w:divBdr>
                                                    <w:top w:val="none" w:sz="0" w:space="0" w:color="auto"/>
                                                    <w:left w:val="none" w:sz="0" w:space="0" w:color="auto"/>
                                                    <w:bottom w:val="none" w:sz="0" w:space="0" w:color="auto"/>
                                                    <w:right w:val="none" w:sz="0" w:space="0" w:color="auto"/>
                                                  </w:divBdr>
                                                  <w:divsChild>
                                                    <w:div w:id="626205516">
                                                      <w:marLeft w:val="0"/>
                                                      <w:marRight w:val="0"/>
                                                      <w:marTop w:val="0"/>
                                                      <w:marBottom w:val="0"/>
                                                      <w:divBdr>
                                                        <w:top w:val="none" w:sz="0" w:space="0" w:color="auto"/>
                                                        <w:left w:val="none" w:sz="0" w:space="0" w:color="auto"/>
                                                        <w:bottom w:val="none" w:sz="0" w:space="0" w:color="auto"/>
                                                        <w:right w:val="none" w:sz="0" w:space="0" w:color="auto"/>
                                                      </w:divBdr>
                                                      <w:divsChild>
                                                        <w:div w:id="923300583">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635725396">
                                                                  <w:marLeft w:val="0"/>
                                                                  <w:marRight w:val="0"/>
                                                                  <w:marTop w:val="0"/>
                                                                  <w:marBottom w:val="0"/>
                                                                  <w:divBdr>
                                                                    <w:top w:val="none" w:sz="0" w:space="0" w:color="auto"/>
                                                                    <w:left w:val="none" w:sz="0" w:space="0" w:color="auto"/>
                                                                    <w:bottom w:val="none" w:sz="0" w:space="0" w:color="auto"/>
                                                                    <w:right w:val="none" w:sz="0" w:space="0" w:color="auto"/>
                                                                  </w:divBdr>
                                                                  <w:divsChild>
                                                                    <w:div w:id="1625423916">
                                                                      <w:marLeft w:val="0"/>
                                                                      <w:marRight w:val="0"/>
                                                                      <w:marTop w:val="0"/>
                                                                      <w:marBottom w:val="0"/>
                                                                      <w:divBdr>
                                                                        <w:top w:val="none" w:sz="0" w:space="0" w:color="auto"/>
                                                                        <w:left w:val="none" w:sz="0" w:space="0" w:color="auto"/>
                                                                        <w:bottom w:val="none" w:sz="0" w:space="0" w:color="auto"/>
                                                                        <w:right w:val="none" w:sz="0" w:space="0" w:color="auto"/>
                                                                      </w:divBdr>
                                                                      <w:divsChild>
                                                                        <w:div w:id="1270357146">
                                                                          <w:marLeft w:val="0"/>
                                                                          <w:marRight w:val="0"/>
                                                                          <w:marTop w:val="0"/>
                                                                          <w:marBottom w:val="0"/>
                                                                          <w:divBdr>
                                                                            <w:top w:val="none" w:sz="0" w:space="0" w:color="auto"/>
                                                                            <w:left w:val="none" w:sz="0" w:space="0" w:color="auto"/>
                                                                            <w:bottom w:val="none" w:sz="0" w:space="0" w:color="auto"/>
                                                                            <w:right w:val="none" w:sz="0" w:space="0" w:color="auto"/>
                                                                          </w:divBdr>
                                                                          <w:divsChild>
                                                                            <w:div w:id="34937589">
                                                                              <w:marLeft w:val="0"/>
                                                                              <w:marRight w:val="0"/>
                                                                              <w:marTop w:val="0"/>
                                                                              <w:marBottom w:val="0"/>
                                                                              <w:divBdr>
                                                                                <w:top w:val="none" w:sz="0" w:space="0" w:color="auto"/>
                                                                                <w:left w:val="none" w:sz="0" w:space="0" w:color="auto"/>
                                                                                <w:bottom w:val="none" w:sz="0" w:space="0" w:color="auto"/>
                                                                                <w:right w:val="none" w:sz="0" w:space="0" w:color="auto"/>
                                                                              </w:divBdr>
                                                                              <w:divsChild>
                                                                                <w:div w:id="1351183004">
                                                                                  <w:marLeft w:val="0"/>
                                                                                  <w:marRight w:val="0"/>
                                                                                  <w:marTop w:val="0"/>
                                                                                  <w:marBottom w:val="0"/>
                                                                                  <w:divBdr>
                                                                                    <w:top w:val="none" w:sz="0" w:space="0" w:color="auto"/>
                                                                                    <w:left w:val="none" w:sz="0" w:space="0" w:color="auto"/>
                                                                                    <w:bottom w:val="none" w:sz="0" w:space="0" w:color="auto"/>
                                                                                    <w:right w:val="none" w:sz="0" w:space="0" w:color="auto"/>
                                                                                  </w:divBdr>
                                                                                  <w:divsChild>
                                                                                    <w:div w:id="132645587">
                                                                                      <w:marLeft w:val="0"/>
                                                                                      <w:marRight w:val="0"/>
                                                                                      <w:marTop w:val="0"/>
                                                                                      <w:marBottom w:val="0"/>
                                                                                      <w:divBdr>
                                                                                        <w:top w:val="none" w:sz="0" w:space="0" w:color="auto"/>
                                                                                        <w:left w:val="none" w:sz="0" w:space="0" w:color="auto"/>
                                                                                        <w:bottom w:val="none" w:sz="0" w:space="0" w:color="auto"/>
                                                                                        <w:right w:val="none" w:sz="0" w:space="0" w:color="auto"/>
                                                                                      </w:divBdr>
                                                                                      <w:divsChild>
                                                                                        <w:div w:id="317417878">
                                                                                          <w:marLeft w:val="0"/>
                                                                                          <w:marRight w:val="253"/>
                                                                                          <w:marTop w:val="0"/>
                                                                                          <w:marBottom w:val="190"/>
                                                                                          <w:divBdr>
                                                                                            <w:top w:val="none" w:sz="0" w:space="0" w:color="auto"/>
                                                                                            <w:left w:val="none" w:sz="0" w:space="0" w:color="auto"/>
                                                                                            <w:bottom w:val="none" w:sz="0" w:space="0" w:color="auto"/>
                                                                                            <w:right w:val="none" w:sz="0" w:space="0" w:color="auto"/>
                                                                                          </w:divBdr>
                                                                                        </w:div>
                                                                                        <w:div w:id="419644493">
                                                                                          <w:marLeft w:val="0"/>
                                                                                          <w:marRight w:val="0"/>
                                                                                          <w:marTop w:val="0"/>
                                                                                          <w:marBottom w:val="190"/>
                                                                                          <w:divBdr>
                                                                                            <w:top w:val="none" w:sz="0" w:space="0" w:color="auto"/>
                                                                                            <w:left w:val="none" w:sz="0" w:space="0" w:color="auto"/>
                                                                                            <w:bottom w:val="none" w:sz="0" w:space="0" w:color="auto"/>
                                                                                            <w:right w:val="none" w:sz="0" w:space="0" w:color="auto"/>
                                                                                          </w:divBdr>
                                                                                          <w:divsChild>
                                                                                            <w:div w:id="1056660804">
                                                                                              <w:marLeft w:val="0"/>
                                                                                              <w:marRight w:val="0"/>
                                                                                              <w:marTop w:val="0"/>
                                                                                              <w:marBottom w:val="0"/>
                                                                                              <w:divBdr>
                                                                                                <w:top w:val="none" w:sz="0" w:space="0" w:color="auto"/>
                                                                                                <w:left w:val="none" w:sz="0" w:space="0" w:color="auto"/>
                                                                                                <w:bottom w:val="none" w:sz="0" w:space="0" w:color="auto"/>
                                                                                                <w:right w:val="none" w:sz="0" w:space="0" w:color="auto"/>
                                                                                              </w:divBdr>
                                                                                            </w:div>
                                                                                          </w:divsChild>
                                                                                        </w:div>
                                                                                        <w:div w:id="1276787084">
                                                                                          <w:marLeft w:val="0"/>
                                                                                          <w:marRight w:val="0"/>
                                                                                          <w:marTop w:val="0"/>
                                                                                          <w:marBottom w:val="190"/>
                                                                                          <w:divBdr>
                                                                                            <w:top w:val="none" w:sz="0" w:space="0" w:color="auto"/>
                                                                                            <w:left w:val="none" w:sz="0" w:space="0" w:color="auto"/>
                                                                                            <w:bottom w:val="none" w:sz="0" w:space="0" w:color="auto"/>
                                                                                            <w:right w:val="none" w:sz="0" w:space="0" w:color="auto"/>
                                                                                          </w:divBdr>
                                                                                          <w:divsChild>
                                                                                            <w:div w:id="1789734657">
                                                                                              <w:marLeft w:val="0"/>
                                                                                              <w:marRight w:val="0"/>
                                                                                              <w:marTop w:val="0"/>
                                                                                              <w:marBottom w:val="190"/>
                                                                                              <w:divBdr>
                                                                                                <w:top w:val="none" w:sz="0" w:space="0" w:color="auto"/>
                                                                                                <w:left w:val="none" w:sz="0" w:space="0" w:color="auto"/>
                                                                                                <w:bottom w:val="none" w:sz="0" w:space="0" w:color="auto"/>
                                                                                                <w:right w:val="none" w:sz="0" w:space="0" w:color="auto"/>
                                                                                              </w:divBdr>
                                                                                              <w:divsChild>
                                                                                                <w:div w:id="15972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7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417526">
                              <w:marLeft w:val="0"/>
                              <w:marRight w:val="0"/>
                              <w:marTop w:val="253"/>
                              <w:marBottom w:val="253"/>
                              <w:divBdr>
                                <w:top w:val="none" w:sz="0" w:space="0" w:color="auto"/>
                                <w:left w:val="none" w:sz="0" w:space="0" w:color="auto"/>
                                <w:bottom w:val="none" w:sz="0" w:space="0" w:color="auto"/>
                                <w:right w:val="none" w:sz="0" w:space="0" w:color="auto"/>
                              </w:divBdr>
                              <w:divsChild>
                                <w:div w:id="1341931429">
                                  <w:marLeft w:val="0"/>
                                  <w:marRight w:val="0"/>
                                  <w:marTop w:val="0"/>
                                  <w:marBottom w:val="0"/>
                                  <w:divBdr>
                                    <w:top w:val="none" w:sz="0" w:space="0" w:color="auto"/>
                                    <w:left w:val="none" w:sz="0" w:space="0" w:color="auto"/>
                                    <w:bottom w:val="none" w:sz="0" w:space="0" w:color="auto"/>
                                    <w:right w:val="none" w:sz="0" w:space="0" w:color="auto"/>
                                  </w:divBdr>
                                </w:div>
                              </w:divsChild>
                            </w:div>
                            <w:div w:id="1057975611">
                              <w:marLeft w:val="0"/>
                              <w:marRight w:val="0"/>
                              <w:marTop w:val="253"/>
                              <w:marBottom w:val="253"/>
                              <w:divBdr>
                                <w:top w:val="none" w:sz="0" w:space="0" w:color="auto"/>
                                <w:left w:val="none" w:sz="0" w:space="0" w:color="auto"/>
                                <w:bottom w:val="none" w:sz="0" w:space="0" w:color="auto"/>
                                <w:right w:val="none" w:sz="0" w:space="0" w:color="auto"/>
                              </w:divBdr>
                              <w:divsChild>
                                <w:div w:id="1948341446">
                                  <w:marLeft w:val="0"/>
                                  <w:marRight w:val="0"/>
                                  <w:marTop w:val="0"/>
                                  <w:marBottom w:val="0"/>
                                  <w:divBdr>
                                    <w:top w:val="none" w:sz="0" w:space="0" w:color="auto"/>
                                    <w:left w:val="none" w:sz="0" w:space="0" w:color="auto"/>
                                    <w:bottom w:val="none" w:sz="0" w:space="0" w:color="auto"/>
                                    <w:right w:val="none" w:sz="0" w:space="0" w:color="auto"/>
                                  </w:divBdr>
                                </w:div>
                              </w:divsChild>
                            </w:div>
                            <w:div w:id="425076786">
                              <w:marLeft w:val="0"/>
                              <w:marRight w:val="0"/>
                              <w:marTop w:val="253"/>
                              <w:marBottom w:val="253"/>
                              <w:divBdr>
                                <w:top w:val="none" w:sz="0" w:space="0" w:color="auto"/>
                                <w:left w:val="none" w:sz="0" w:space="0" w:color="auto"/>
                                <w:bottom w:val="none" w:sz="0" w:space="0" w:color="auto"/>
                                <w:right w:val="none" w:sz="0" w:space="0" w:color="auto"/>
                              </w:divBdr>
                              <w:divsChild>
                                <w:div w:id="323363826">
                                  <w:marLeft w:val="0"/>
                                  <w:marRight w:val="0"/>
                                  <w:marTop w:val="0"/>
                                  <w:marBottom w:val="0"/>
                                  <w:divBdr>
                                    <w:top w:val="none" w:sz="0" w:space="0" w:color="auto"/>
                                    <w:left w:val="none" w:sz="0" w:space="0" w:color="auto"/>
                                    <w:bottom w:val="none" w:sz="0" w:space="0" w:color="auto"/>
                                    <w:right w:val="none" w:sz="0" w:space="0" w:color="auto"/>
                                  </w:divBdr>
                                </w:div>
                              </w:divsChild>
                            </w:div>
                            <w:div w:id="217281184">
                              <w:marLeft w:val="0"/>
                              <w:marRight w:val="0"/>
                              <w:marTop w:val="253"/>
                              <w:marBottom w:val="253"/>
                              <w:divBdr>
                                <w:top w:val="none" w:sz="0" w:space="0" w:color="auto"/>
                                <w:left w:val="none" w:sz="0" w:space="0" w:color="auto"/>
                                <w:bottom w:val="none" w:sz="0" w:space="0" w:color="auto"/>
                                <w:right w:val="none" w:sz="0" w:space="0" w:color="auto"/>
                              </w:divBdr>
                              <w:divsChild>
                                <w:div w:id="5659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06120">
      <w:bodyDiv w:val="1"/>
      <w:marLeft w:val="0"/>
      <w:marRight w:val="0"/>
      <w:marTop w:val="0"/>
      <w:marBottom w:val="0"/>
      <w:divBdr>
        <w:top w:val="none" w:sz="0" w:space="0" w:color="auto"/>
        <w:left w:val="none" w:sz="0" w:space="0" w:color="auto"/>
        <w:bottom w:val="none" w:sz="0" w:space="0" w:color="auto"/>
        <w:right w:val="none" w:sz="0" w:space="0" w:color="auto"/>
      </w:divBdr>
      <w:divsChild>
        <w:div w:id="619530280">
          <w:marLeft w:val="0"/>
          <w:marRight w:val="0"/>
          <w:marTop w:val="0"/>
          <w:marBottom w:val="0"/>
          <w:divBdr>
            <w:top w:val="none" w:sz="0" w:space="0" w:color="auto"/>
            <w:left w:val="none" w:sz="0" w:space="0" w:color="auto"/>
            <w:bottom w:val="none" w:sz="0" w:space="0" w:color="auto"/>
            <w:right w:val="none" w:sz="0" w:space="0" w:color="auto"/>
          </w:divBdr>
          <w:divsChild>
            <w:div w:id="121583144">
              <w:marLeft w:val="0"/>
              <w:marRight w:val="0"/>
              <w:marTop w:val="0"/>
              <w:marBottom w:val="0"/>
              <w:divBdr>
                <w:top w:val="none" w:sz="0" w:space="0" w:color="auto"/>
                <w:left w:val="none" w:sz="0" w:space="0" w:color="auto"/>
                <w:bottom w:val="none" w:sz="0" w:space="0" w:color="auto"/>
                <w:right w:val="none" w:sz="0" w:space="0" w:color="auto"/>
              </w:divBdr>
              <w:divsChild>
                <w:div w:id="1343314006">
                  <w:marLeft w:val="0"/>
                  <w:marRight w:val="0"/>
                  <w:marTop w:val="0"/>
                  <w:marBottom w:val="0"/>
                  <w:divBdr>
                    <w:top w:val="none" w:sz="0" w:space="0" w:color="auto"/>
                    <w:left w:val="none" w:sz="0" w:space="0" w:color="auto"/>
                    <w:bottom w:val="none" w:sz="0" w:space="0" w:color="auto"/>
                    <w:right w:val="none" w:sz="0" w:space="0" w:color="auto"/>
                  </w:divBdr>
                  <w:divsChild>
                    <w:div w:id="1845391613">
                      <w:marLeft w:val="0"/>
                      <w:marRight w:val="1500"/>
                      <w:marTop w:val="0"/>
                      <w:marBottom w:val="0"/>
                      <w:divBdr>
                        <w:top w:val="none" w:sz="0" w:space="0" w:color="auto"/>
                        <w:left w:val="none" w:sz="0" w:space="0" w:color="auto"/>
                        <w:bottom w:val="none" w:sz="0" w:space="0" w:color="auto"/>
                        <w:right w:val="none" w:sz="0" w:space="0" w:color="auto"/>
                      </w:divBdr>
                      <w:divsChild>
                        <w:div w:id="1781562156">
                          <w:marLeft w:val="0"/>
                          <w:marRight w:val="0"/>
                          <w:marTop w:val="600"/>
                          <w:marBottom w:val="600"/>
                          <w:divBdr>
                            <w:top w:val="none" w:sz="0" w:space="0" w:color="auto"/>
                            <w:left w:val="none" w:sz="0" w:space="0" w:color="auto"/>
                            <w:bottom w:val="none" w:sz="0" w:space="0" w:color="auto"/>
                            <w:right w:val="none" w:sz="0" w:space="0" w:color="auto"/>
                          </w:divBdr>
                          <w:divsChild>
                            <w:div w:id="61761957">
                              <w:marLeft w:val="0"/>
                              <w:marRight w:val="0"/>
                              <w:marTop w:val="240"/>
                              <w:marBottom w:val="240"/>
                              <w:divBdr>
                                <w:top w:val="none" w:sz="0" w:space="0" w:color="auto"/>
                                <w:left w:val="none" w:sz="0" w:space="0" w:color="auto"/>
                                <w:bottom w:val="none" w:sz="0" w:space="0" w:color="auto"/>
                                <w:right w:val="none" w:sz="0" w:space="0" w:color="auto"/>
                              </w:divBdr>
                              <w:divsChild>
                                <w:div w:id="1698694047">
                                  <w:marLeft w:val="0"/>
                                  <w:marRight w:val="0"/>
                                  <w:marTop w:val="0"/>
                                  <w:marBottom w:val="0"/>
                                  <w:divBdr>
                                    <w:top w:val="none" w:sz="0" w:space="0" w:color="auto"/>
                                    <w:left w:val="none" w:sz="0" w:space="0" w:color="auto"/>
                                    <w:bottom w:val="none" w:sz="0" w:space="0" w:color="auto"/>
                                    <w:right w:val="none" w:sz="0" w:space="0" w:color="auto"/>
                                  </w:divBdr>
                                </w:div>
                              </w:divsChild>
                            </w:div>
                            <w:div w:id="215897070">
                              <w:marLeft w:val="0"/>
                              <w:marRight w:val="0"/>
                              <w:marTop w:val="240"/>
                              <w:marBottom w:val="240"/>
                              <w:divBdr>
                                <w:top w:val="none" w:sz="0" w:space="0" w:color="auto"/>
                                <w:left w:val="none" w:sz="0" w:space="0" w:color="auto"/>
                                <w:bottom w:val="none" w:sz="0" w:space="0" w:color="auto"/>
                                <w:right w:val="none" w:sz="0" w:space="0" w:color="auto"/>
                              </w:divBdr>
                              <w:divsChild>
                                <w:div w:id="1070038936">
                                  <w:marLeft w:val="0"/>
                                  <w:marRight w:val="0"/>
                                  <w:marTop w:val="0"/>
                                  <w:marBottom w:val="0"/>
                                  <w:divBdr>
                                    <w:top w:val="none" w:sz="0" w:space="0" w:color="auto"/>
                                    <w:left w:val="none" w:sz="0" w:space="0" w:color="auto"/>
                                    <w:bottom w:val="none" w:sz="0" w:space="0" w:color="auto"/>
                                    <w:right w:val="none" w:sz="0" w:space="0" w:color="auto"/>
                                  </w:divBdr>
                                </w:div>
                              </w:divsChild>
                            </w:div>
                            <w:div w:id="313683947">
                              <w:marLeft w:val="0"/>
                              <w:marRight w:val="0"/>
                              <w:marTop w:val="240"/>
                              <w:marBottom w:val="240"/>
                              <w:divBdr>
                                <w:top w:val="none" w:sz="0" w:space="0" w:color="auto"/>
                                <w:left w:val="none" w:sz="0" w:space="0" w:color="auto"/>
                                <w:bottom w:val="none" w:sz="0" w:space="0" w:color="auto"/>
                                <w:right w:val="none" w:sz="0" w:space="0" w:color="auto"/>
                              </w:divBdr>
                              <w:divsChild>
                                <w:div w:id="215748279">
                                  <w:marLeft w:val="0"/>
                                  <w:marRight w:val="0"/>
                                  <w:marTop w:val="0"/>
                                  <w:marBottom w:val="0"/>
                                  <w:divBdr>
                                    <w:top w:val="none" w:sz="0" w:space="0" w:color="auto"/>
                                    <w:left w:val="none" w:sz="0" w:space="0" w:color="auto"/>
                                    <w:bottom w:val="none" w:sz="0" w:space="0" w:color="auto"/>
                                    <w:right w:val="none" w:sz="0" w:space="0" w:color="auto"/>
                                  </w:divBdr>
                                </w:div>
                              </w:divsChild>
                            </w:div>
                            <w:div w:id="399328736">
                              <w:marLeft w:val="0"/>
                              <w:marRight w:val="0"/>
                              <w:marTop w:val="0"/>
                              <w:marBottom w:val="300"/>
                              <w:divBdr>
                                <w:top w:val="none" w:sz="0" w:space="0" w:color="auto"/>
                                <w:left w:val="none" w:sz="0" w:space="0" w:color="auto"/>
                                <w:bottom w:val="none" w:sz="0" w:space="0" w:color="auto"/>
                                <w:right w:val="none" w:sz="0" w:space="0" w:color="auto"/>
                              </w:divBdr>
                            </w:div>
                            <w:div w:id="453064709">
                              <w:marLeft w:val="0"/>
                              <w:marRight w:val="0"/>
                              <w:marTop w:val="240"/>
                              <w:marBottom w:val="240"/>
                              <w:divBdr>
                                <w:top w:val="none" w:sz="0" w:space="0" w:color="auto"/>
                                <w:left w:val="none" w:sz="0" w:space="0" w:color="auto"/>
                                <w:bottom w:val="none" w:sz="0" w:space="0" w:color="auto"/>
                                <w:right w:val="none" w:sz="0" w:space="0" w:color="auto"/>
                              </w:divBdr>
                              <w:divsChild>
                                <w:div w:id="1876698075">
                                  <w:marLeft w:val="0"/>
                                  <w:marRight w:val="0"/>
                                  <w:marTop w:val="0"/>
                                  <w:marBottom w:val="0"/>
                                  <w:divBdr>
                                    <w:top w:val="none" w:sz="0" w:space="0" w:color="auto"/>
                                    <w:left w:val="none" w:sz="0" w:space="0" w:color="auto"/>
                                    <w:bottom w:val="none" w:sz="0" w:space="0" w:color="auto"/>
                                    <w:right w:val="none" w:sz="0" w:space="0" w:color="auto"/>
                                  </w:divBdr>
                                </w:div>
                              </w:divsChild>
                            </w:div>
                            <w:div w:id="583490601">
                              <w:marLeft w:val="0"/>
                              <w:marRight w:val="0"/>
                              <w:marTop w:val="240"/>
                              <w:marBottom w:val="240"/>
                              <w:divBdr>
                                <w:top w:val="none" w:sz="0" w:space="0" w:color="auto"/>
                                <w:left w:val="none" w:sz="0" w:space="0" w:color="auto"/>
                                <w:bottom w:val="none" w:sz="0" w:space="0" w:color="auto"/>
                                <w:right w:val="none" w:sz="0" w:space="0" w:color="auto"/>
                              </w:divBdr>
                              <w:divsChild>
                                <w:div w:id="1264920873">
                                  <w:marLeft w:val="0"/>
                                  <w:marRight w:val="0"/>
                                  <w:marTop w:val="0"/>
                                  <w:marBottom w:val="0"/>
                                  <w:divBdr>
                                    <w:top w:val="none" w:sz="0" w:space="0" w:color="auto"/>
                                    <w:left w:val="none" w:sz="0" w:space="0" w:color="auto"/>
                                    <w:bottom w:val="none" w:sz="0" w:space="0" w:color="auto"/>
                                    <w:right w:val="none" w:sz="0" w:space="0" w:color="auto"/>
                                  </w:divBdr>
                                </w:div>
                              </w:divsChild>
                            </w:div>
                            <w:div w:id="745223364">
                              <w:marLeft w:val="0"/>
                              <w:marRight w:val="0"/>
                              <w:marTop w:val="240"/>
                              <w:marBottom w:val="240"/>
                              <w:divBdr>
                                <w:top w:val="none" w:sz="0" w:space="0" w:color="auto"/>
                                <w:left w:val="none" w:sz="0" w:space="0" w:color="auto"/>
                                <w:bottom w:val="none" w:sz="0" w:space="0" w:color="auto"/>
                                <w:right w:val="none" w:sz="0" w:space="0" w:color="auto"/>
                              </w:divBdr>
                              <w:divsChild>
                                <w:div w:id="894858259">
                                  <w:marLeft w:val="0"/>
                                  <w:marRight w:val="0"/>
                                  <w:marTop w:val="0"/>
                                  <w:marBottom w:val="0"/>
                                  <w:divBdr>
                                    <w:top w:val="none" w:sz="0" w:space="0" w:color="auto"/>
                                    <w:left w:val="none" w:sz="0" w:space="0" w:color="auto"/>
                                    <w:bottom w:val="none" w:sz="0" w:space="0" w:color="auto"/>
                                    <w:right w:val="none" w:sz="0" w:space="0" w:color="auto"/>
                                  </w:divBdr>
                                </w:div>
                              </w:divsChild>
                            </w:div>
                            <w:div w:id="786050885">
                              <w:marLeft w:val="0"/>
                              <w:marRight w:val="0"/>
                              <w:marTop w:val="240"/>
                              <w:marBottom w:val="240"/>
                              <w:divBdr>
                                <w:top w:val="none" w:sz="0" w:space="0" w:color="auto"/>
                                <w:left w:val="none" w:sz="0" w:space="0" w:color="auto"/>
                                <w:bottom w:val="none" w:sz="0" w:space="0" w:color="auto"/>
                                <w:right w:val="none" w:sz="0" w:space="0" w:color="auto"/>
                              </w:divBdr>
                              <w:divsChild>
                                <w:div w:id="1742822644">
                                  <w:marLeft w:val="0"/>
                                  <w:marRight w:val="0"/>
                                  <w:marTop w:val="0"/>
                                  <w:marBottom w:val="0"/>
                                  <w:divBdr>
                                    <w:top w:val="none" w:sz="0" w:space="0" w:color="auto"/>
                                    <w:left w:val="none" w:sz="0" w:space="0" w:color="auto"/>
                                    <w:bottom w:val="none" w:sz="0" w:space="0" w:color="auto"/>
                                    <w:right w:val="none" w:sz="0" w:space="0" w:color="auto"/>
                                  </w:divBdr>
                                </w:div>
                              </w:divsChild>
                            </w:div>
                            <w:div w:id="873074445">
                              <w:marLeft w:val="0"/>
                              <w:marRight w:val="0"/>
                              <w:marTop w:val="360"/>
                              <w:marBottom w:val="360"/>
                              <w:divBdr>
                                <w:top w:val="none" w:sz="0" w:space="0" w:color="auto"/>
                                <w:left w:val="none" w:sz="0" w:space="0" w:color="auto"/>
                                <w:bottom w:val="none" w:sz="0" w:space="0" w:color="auto"/>
                                <w:right w:val="none" w:sz="0" w:space="0" w:color="auto"/>
                              </w:divBdr>
                            </w:div>
                            <w:div w:id="935986386">
                              <w:marLeft w:val="0"/>
                              <w:marRight w:val="0"/>
                              <w:marTop w:val="240"/>
                              <w:marBottom w:val="240"/>
                              <w:divBdr>
                                <w:top w:val="none" w:sz="0" w:space="0" w:color="auto"/>
                                <w:left w:val="none" w:sz="0" w:space="0" w:color="auto"/>
                                <w:bottom w:val="none" w:sz="0" w:space="0" w:color="auto"/>
                                <w:right w:val="none" w:sz="0" w:space="0" w:color="auto"/>
                              </w:divBdr>
                              <w:divsChild>
                                <w:div w:id="912280359">
                                  <w:marLeft w:val="0"/>
                                  <w:marRight w:val="0"/>
                                  <w:marTop w:val="0"/>
                                  <w:marBottom w:val="0"/>
                                  <w:divBdr>
                                    <w:top w:val="none" w:sz="0" w:space="0" w:color="auto"/>
                                    <w:left w:val="none" w:sz="0" w:space="0" w:color="auto"/>
                                    <w:bottom w:val="none" w:sz="0" w:space="0" w:color="auto"/>
                                    <w:right w:val="none" w:sz="0" w:space="0" w:color="auto"/>
                                  </w:divBdr>
                                </w:div>
                              </w:divsChild>
                            </w:div>
                            <w:div w:id="983580345">
                              <w:marLeft w:val="0"/>
                              <w:marRight w:val="0"/>
                              <w:marTop w:val="300"/>
                              <w:marBottom w:val="300"/>
                              <w:divBdr>
                                <w:top w:val="none" w:sz="0" w:space="0" w:color="auto"/>
                                <w:left w:val="none" w:sz="0" w:space="0" w:color="auto"/>
                                <w:bottom w:val="none" w:sz="0" w:space="0" w:color="auto"/>
                                <w:right w:val="none" w:sz="0" w:space="0" w:color="auto"/>
                              </w:divBdr>
                            </w:div>
                            <w:div w:id="1183282266">
                              <w:marLeft w:val="0"/>
                              <w:marRight w:val="0"/>
                              <w:marTop w:val="360"/>
                              <w:marBottom w:val="450"/>
                              <w:divBdr>
                                <w:top w:val="none" w:sz="0" w:space="0" w:color="auto"/>
                                <w:left w:val="none" w:sz="0" w:space="0" w:color="auto"/>
                                <w:bottom w:val="none" w:sz="0" w:space="0" w:color="auto"/>
                                <w:right w:val="none" w:sz="0" w:space="0" w:color="auto"/>
                              </w:divBdr>
                              <w:divsChild>
                                <w:div w:id="1126654921">
                                  <w:marLeft w:val="0"/>
                                  <w:marRight w:val="0"/>
                                  <w:marTop w:val="0"/>
                                  <w:marBottom w:val="0"/>
                                  <w:divBdr>
                                    <w:top w:val="none" w:sz="0" w:space="0" w:color="auto"/>
                                    <w:left w:val="none" w:sz="0" w:space="0" w:color="auto"/>
                                    <w:bottom w:val="single" w:sz="6" w:space="15" w:color="B8B9BA"/>
                                    <w:right w:val="none" w:sz="0" w:space="0" w:color="auto"/>
                                  </w:divBdr>
                                  <w:divsChild>
                                    <w:div w:id="52044897">
                                      <w:marLeft w:val="0"/>
                                      <w:marRight w:val="0"/>
                                      <w:marTop w:val="300"/>
                                      <w:marBottom w:val="0"/>
                                      <w:divBdr>
                                        <w:top w:val="none" w:sz="0" w:space="0" w:color="auto"/>
                                        <w:left w:val="none" w:sz="0" w:space="0" w:color="auto"/>
                                        <w:bottom w:val="none" w:sz="0" w:space="0" w:color="auto"/>
                                        <w:right w:val="none" w:sz="0" w:space="0" w:color="auto"/>
                                      </w:divBdr>
                                    </w:div>
                                    <w:div w:id="820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315">
                              <w:marLeft w:val="0"/>
                              <w:marRight w:val="0"/>
                              <w:marTop w:val="240"/>
                              <w:marBottom w:val="240"/>
                              <w:divBdr>
                                <w:top w:val="none" w:sz="0" w:space="0" w:color="auto"/>
                                <w:left w:val="none" w:sz="0" w:space="0" w:color="auto"/>
                                <w:bottom w:val="none" w:sz="0" w:space="0" w:color="auto"/>
                                <w:right w:val="none" w:sz="0" w:space="0" w:color="auto"/>
                              </w:divBdr>
                              <w:divsChild>
                                <w:div w:id="297804013">
                                  <w:marLeft w:val="0"/>
                                  <w:marRight w:val="0"/>
                                  <w:marTop w:val="0"/>
                                  <w:marBottom w:val="0"/>
                                  <w:divBdr>
                                    <w:top w:val="none" w:sz="0" w:space="0" w:color="auto"/>
                                    <w:left w:val="none" w:sz="0" w:space="0" w:color="auto"/>
                                    <w:bottom w:val="none" w:sz="0" w:space="0" w:color="auto"/>
                                    <w:right w:val="none" w:sz="0" w:space="0" w:color="auto"/>
                                  </w:divBdr>
                                </w:div>
                              </w:divsChild>
                            </w:div>
                            <w:div w:id="1275478290">
                              <w:marLeft w:val="0"/>
                              <w:marRight w:val="0"/>
                              <w:marTop w:val="360"/>
                              <w:marBottom w:val="360"/>
                              <w:divBdr>
                                <w:top w:val="none" w:sz="0" w:space="0" w:color="auto"/>
                                <w:left w:val="none" w:sz="0" w:space="0" w:color="auto"/>
                                <w:bottom w:val="none" w:sz="0" w:space="0" w:color="auto"/>
                                <w:right w:val="none" w:sz="0" w:space="0" w:color="auto"/>
                              </w:divBdr>
                            </w:div>
                            <w:div w:id="1389912590">
                              <w:marLeft w:val="0"/>
                              <w:marRight w:val="0"/>
                              <w:marTop w:val="240"/>
                              <w:marBottom w:val="240"/>
                              <w:divBdr>
                                <w:top w:val="none" w:sz="0" w:space="0" w:color="auto"/>
                                <w:left w:val="none" w:sz="0" w:space="0" w:color="auto"/>
                                <w:bottom w:val="none" w:sz="0" w:space="0" w:color="auto"/>
                                <w:right w:val="none" w:sz="0" w:space="0" w:color="auto"/>
                              </w:divBdr>
                              <w:divsChild>
                                <w:div w:id="643123427">
                                  <w:marLeft w:val="0"/>
                                  <w:marRight w:val="0"/>
                                  <w:marTop w:val="0"/>
                                  <w:marBottom w:val="0"/>
                                  <w:divBdr>
                                    <w:top w:val="none" w:sz="0" w:space="0" w:color="auto"/>
                                    <w:left w:val="none" w:sz="0" w:space="0" w:color="auto"/>
                                    <w:bottom w:val="none" w:sz="0" w:space="0" w:color="auto"/>
                                    <w:right w:val="none" w:sz="0" w:space="0" w:color="auto"/>
                                  </w:divBdr>
                                </w:div>
                              </w:divsChild>
                            </w:div>
                            <w:div w:id="1573537619">
                              <w:marLeft w:val="0"/>
                              <w:marRight w:val="0"/>
                              <w:marTop w:val="300"/>
                              <w:marBottom w:val="600"/>
                              <w:divBdr>
                                <w:top w:val="single" w:sz="6" w:space="30" w:color="EB5D0B"/>
                                <w:left w:val="none" w:sz="0" w:space="0" w:color="auto"/>
                                <w:bottom w:val="single" w:sz="6" w:space="30" w:color="EB5D0B"/>
                                <w:right w:val="none" w:sz="0" w:space="0" w:color="auto"/>
                              </w:divBdr>
                            </w:div>
                            <w:div w:id="1817530069">
                              <w:marLeft w:val="0"/>
                              <w:marRight w:val="0"/>
                              <w:marTop w:val="240"/>
                              <w:marBottom w:val="240"/>
                              <w:divBdr>
                                <w:top w:val="none" w:sz="0" w:space="0" w:color="auto"/>
                                <w:left w:val="none" w:sz="0" w:space="0" w:color="auto"/>
                                <w:bottom w:val="none" w:sz="0" w:space="0" w:color="auto"/>
                                <w:right w:val="none" w:sz="0" w:space="0" w:color="auto"/>
                              </w:divBdr>
                              <w:divsChild>
                                <w:div w:id="2047871216">
                                  <w:marLeft w:val="0"/>
                                  <w:marRight w:val="0"/>
                                  <w:marTop w:val="0"/>
                                  <w:marBottom w:val="0"/>
                                  <w:divBdr>
                                    <w:top w:val="none" w:sz="0" w:space="0" w:color="auto"/>
                                    <w:left w:val="none" w:sz="0" w:space="0" w:color="auto"/>
                                    <w:bottom w:val="none" w:sz="0" w:space="0" w:color="auto"/>
                                    <w:right w:val="none" w:sz="0" w:space="0" w:color="auto"/>
                                  </w:divBdr>
                                </w:div>
                              </w:divsChild>
                            </w:div>
                            <w:div w:id="1820531784">
                              <w:marLeft w:val="0"/>
                              <w:marRight w:val="0"/>
                              <w:marTop w:val="240"/>
                              <w:marBottom w:val="240"/>
                              <w:divBdr>
                                <w:top w:val="none" w:sz="0" w:space="0" w:color="auto"/>
                                <w:left w:val="none" w:sz="0" w:space="0" w:color="auto"/>
                                <w:bottom w:val="none" w:sz="0" w:space="0" w:color="auto"/>
                                <w:right w:val="none" w:sz="0" w:space="0" w:color="auto"/>
                              </w:divBdr>
                              <w:divsChild>
                                <w:div w:id="257061582">
                                  <w:marLeft w:val="0"/>
                                  <w:marRight w:val="0"/>
                                  <w:marTop w:val="0"/>
                                  <w:marBottom w:val="0"/>
                                  <w:divBdr>
                                    <w:top w:val="none" w:sz="0" w:space="0" w:color="auto"/>
                                    <w:left w:val="none" w:sz="0" w:space="0" w:color="auto"/>
                                    <w:bottom w:val="none" w:sz="0" w:space="0" w:color="auto"/>
                                    <w:right w:val="none" w:sz="0" w:space="0" w:color="auto"/>
                                  </w:divBdr>
                                </w:div>
                              </w:divsChild>
                            </w:div>
                            <w:div w:id="1861701192">
                              <w:marLeft w:val="0"/>
                              <w:marRight w:val="0"/>
                              <w:marTop w:val="240"/>
                              <w:marBottom w:val="240"/>
                              <w:divBdr>
                                <w:top w:val="none" w:sz="0" w:space="0" w:color="auto"/>
                                <w:left w:val="none" w:sz="0" w:space="0" w:color="auto"/>
                                <w:bottom w:val="none" w:sz="0" w:space="0" w:color="auto"/>
                                <w:right w:val="none" w:sz="0" w:space="0" w:color="auto"/>
                              </w:divBdr>
                              <w:divsChild>
                                <w:div w:id="1715499195">
                                  <w:marLeft w:val="0"/>
                                  <w:marRight w:val="0"/>
                                  <w:marTop w:val="0"/>
                                  <w:marBottom w:val="0"/>
                                  <w:divBdr>
                                    <w:top w:val="none" w:sz="0" w:space="0" w:color="auto"/>
                                    <w:left w:val="none" w:sz="0" w:space="0" w:color="auto"/>
                                    <w:bottom w:val="none" w:sz="0" w:space="0" w:color="auto"/>
                                    <w:right w:val="none" w:sz="0" w:space="0" w:color="auto"/>
                                  </w:divBdr>
                                </w:div>
                              </w:divsChild>
                            </w:div>
                            <w:div w:id="1924365809">
                              <w:marLeft w:val="0"/>
                              <w:marRight w:val="0"/>
                              <w:marTop w:val="240"/>
                              <w:marBottom w:val="240"/>
                              <w:divBdr>
                                <w:top w:val="none" w:sz="0" w:space="0" w:color="auto"/>
                                <w:left w:val="none" w:sz="0" w:space="0" w:color="auto"/>
                                <w:bottom w:val="none" w:sz="0" w:space="0" w:color="auto"/>
                                <w:right w:val="none" w:sz="0" w:space="0" w:color="auto"/>
                              </w:divBdr>
                              <w:divsChild>
                                <w:div w:id="1161969755">
                                  <w:marLeft w:val="0"/>
                                  <w:marRight w:val="0"/>
                                  <w:marTop w:val="0"/>
                                  <w:marBottom w:val="0"/>
                                  <w:divBdr>
                                    <w:top w:val="none" w:sz="0" w:space="0" w:color="auto"/>
                                    <w:left w:val="none" w:sz="0" w:space="0" w:color="auto"/>
                                    <w:bottom w:val="none" w:sz="0" w:space="0" w:color="auto"/>
                                    <w:right w:val="none" w:sz="0" w:space="0" w:color="auto"/>
                                  </w:divBdr>
                                </w:div>
                              </w:divsChild>
                            </w:div>
                            <w:div w:id="1955362826">
                              <w:marLeft w:val="0"/>
                              <w:marRight w:val="0"/>
                              <w:marTop w:val="240"/>
                              <w:marBottom w:val="240"/>
                              <w:divBdr>
                                <w:top w:val="none" w:sz="0" w:space="0" w:color="auto"/>
                                <w:left w:val="none" w:sz="0" w:space="0" w:color="auto"/>
                                <w:bottom w:val="none" w:sz="0" w:space="0" w:color="auto"/>
                                <w:right w:val="none" w:sz="0" w:space="0" w:color="auto"/>
                              </w:divBdr>
                              <w:divsChild>
                                <w:div w:id="1695645181">
                                  <w:marLeft w:val="0"/>
                                  <w:marRight w:val="0"/>
                                  <w:marTop w:val="0"/>
                                  <w:marBottom w:val="0"/>
                                  <w:divBdr>
                                    <w:top w:val="none" w:sz="0" w:space="0" w:color="auto"/>
                                    <w:left w:val="none" w:sz="0" w:space="0" w:color="auto"/>
                                    <w:bottom w:val="none" w:sz="0" w:space="0" w:color="auto"/>
                                    <w:right w:val="none" w:sz="0" w:space="0" w:color="auto"/>
                                  </w:divBdr>
                                </w:div>
                              </w:divsChild>
                            </w:div>
                            <w:div w:id="2123528685">
                              <w:marLeft w:val="0"/>
                              <w:marRight w:val="0"/>
                              <w:marTop w:val="360"/>
                              <w:marBottom w:val="450"/>
                              <w:divBdr>
                                <w:top w:val="none" w:sz="0" w:space="0" w:color="auto"/>
                                <w:left w:val="none" w:sz="0" w:space="0" w:color="auto"/>
                                <w:bottom w:val="none" w:sz="0" w:space="0" w:color="auto"/>
                                <w:right w:val="none" w:sz="0" w:space="0" w:color="auto"/>
                              </w:divBdr>
                              <w:divsChild>
                                <w:div w:id="2082092576">
                                  <w:marLeft w:val="0"/>
                                  <w:marRight w:val="0"/>
                                  <w:marTop w:val="0"/>
                                  <w:marBottom w:val="0"/>
                                  <w:divBdr>
                                    <w:top w:val="none" w:sz="0" w:space="0" w:color="auto"/>
                                    <w:left w:val="none" w:sz="0" w:space="0" w:color="auto"/>
                                    <w:bottom w:val="single" w:sz="6" w:space="15" w:color="B8B9BA"/>
                                    <w:right w:val="none" w:sz="0" w:space="0" w:color="auto"/>
                                  </w:divBdr>
                                  <w:divsChild>
                                    <w:div w:id="123694404">
                                      <w:marLeft w:val="0"/>
                                      <w:marRight w:val="0"/>
                                      <w:marTop w:val="300"/>
                                      <w:marBottom w:val="0"/>
                                      <w:divBdr>
                                        <w:top w:val="none" w:sz="0" w:space="0" w:color="auto"/>
                                        <w:left w:val="none" w:sz="0" w:space="0" w:color="auto"/>
                                        <w:bottom w:val="none" w:sz="0" w:space="0" w:color="auto"/>
                                        <w:right w:val="none" w:sz="0" w:space="0" w:color="auto"/>
                                      </w:divBdr>
                                    </w:div>
                                    <w:div w:id="14391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9396">
          <w:marLeft w:val="0"/>
          <w:marRight w:val="0"/>
          <w:marTop w:val="0"/>
          <w:marBottom w:val="0"/>
          <w:divBdr>
            <w:top w:val="none" w:sz="0" w:space="0" w:color="auto"/>
            <w:left w:val="none" w:sz="0" w:space="0" w:color="auto"/>
            <w:bottom w:val="none" w:sz="0" w:space="0" w:color="auto"/>
            <w:right w:val="none" w:sz="0" w:space="0" w:color="auto"/>
          </w:divBdr>
          <w:divsChild>
            <w:div w:id="997002958">
              <w:marLeft w:val="0"/>
              <w:marRight w:val="0"/>
              <w:marTop w:val="0"/>
              <w:marBottom w:val="0"/>
              <w:divBdr>
                <w:top w:val="none" w:sz="0" w:space="0" w:color="auto"/>
                <w:left w:val="none" w:sz="0" w:space="0" w:color="auto"/>
                <w:bottom w:val="none" w:sz="0" w:space="0" w:color="auto"/>
                <w:right w:val="none" w:sz="0" w:space="0" w:color="auto"/>
              </w:divBdr>
              <w:divsChild>
                <w:div w:id="678235318">
                  <w:marLeft w:val="0"/>
                  <w:marRight w:val="0"/>
                  <w:marTop w:val="600"/>
                  <w:marBottom w:val="0"/>
                  <w:divBdr>
                    <w:top w:val="none" w:sz="0" w:space="0" w:color="auto"/>
                    <w:left w:val="none" w:sz="0" w:space="0" w:color="auto"/>
                    <w:bottom w:val="none" w:sz="0" w:space="0" w:color="auto"/>
                    <w:right w:val="none" w:sz="0" w:space="0" w:color="auto"/>
                  </w:divBdr>
                  <w:divsChild>
                    <w:div w:id="298344109">
                      <w:marLeft w:val="0"/>
                      <w:marRight w:val="0"/>
                      <w:marTop w:val="0"/>
                      <w:marBottom w:val="0"/>
                      <w:divBdr>
                        <w:top w:val="none" w:sz="0" w:space="0" w:color="auto"/>
                        <w:left w:val="none" w:sz="0" w:space="0" w:color="auto"/>
                        <w:bottom w:val="none" w:sz="0" w:space="0" w:color="auto"/>
                        <w:right w:val="none" w:sz="0" w:space="0" w:color="auto"/>
                      </w:divBdr>
                      <w:divsChild>
                        <w:div w:id="43410917">
                          <w:marLeft w:val="0"/>
                          <w:marRight w:val="0"/>
                          <w:marTop w:val="0"/>
                          <w:marBottom w:val="0"/>
                          <w:divBdr>
                            <w:top w:val="none" w:sz="0" w:space="0" w:color="auto"/>
                            <w:left w:val="none" w:sz="0" w:space="0" w:color="auto"/>
                            <w:bottom w:val="none" w:sz="0" w:space="0" w:color="auto"/>
                            <w:right w:val="none" w:sz="0" w:space="0" w:color="auto"/>
                          </w:divBdr>
                          <w:divsChild>
                            <w:div w:id="897937472">
                              <w:marLeft w:val="0"/>
                              <w:marRight w:val="0"/>
                              <w:marTop w:val="0"/>
                              <w:marBottom w:val="0"/>
                              <w:divBdr>
                                <w:top w:val="none" w:sz="0" w:space="0" w:color="auto"/>
                                <w:left w:val="none" w:sz="0" w:space="0" w:color="auto"/>
                                <w:bottom w:val="none" w:sz="0" w:space="0" w:color="auto"/>
                                <w:right w:val="none" w:sz="0" w:space="0" w:color="auto"/>
                              </w:divBdr>
                            </w:div>
                          </w:divsChild>
                        </w:div>
                        <w:div w:id="589890724">
                          <w:marLeft w:val="-135"/>
                          <w:marRight w:val="0"/>
                          <w:marTop w:val="0"/>
                          <w:marBottom w:val="0"/>
                          <w:divBdr>
                            <w:top w:val="none" w:sz="0" w:space="0" w:color="auto"/>
                            <w:left w:val="none" w:sz="0" w:space="0" w:color="auto"/>
                            <w:bottom w:val="none" w:sz="0" w:space="0" w:color="auto"/>
                            <w:right w:val="none" w:sz="0" w:space="0" w:color="auto"/>
                          </w:divBdr>
                        </w:div>
                        <w:div w:id="8163439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2894">
      <w:bodyDiv w:val="1"/>
      <w:marLeft w:val="0"/>
      <w:marRight w:val="0"/>
      <w:marTop w:val="0"/>
      <w:marBottom w:val="0"/>
      <w:divBdr>
        <w:top w:val="none" w:sz="0" w:space="0" w:color="auto"/>
        <w:left w:val="none" w:sz="0" w:space="0" w:color="auto"/>
        <w:bottom w:val="none" w:sz="0" w:space="0" w:color="auto"/>
        <w:right w:val="none" w:sz="0" w:space="0" w:color="auto"/>
      </w:divBdr>
      <w:divsChild>
        <w:div w:id="1053232637">
          <w:marLeft w:val="0"/>
          <w:marRight w:val="0"/>
          <w:marTop w:val="0"/>
          <w:marBottom w:val="0"/>
          <w:divBdr>
            <w:top w:val="none" w:sz="0" w:space="0" w:color="auto"/>
            <w:left w:val="none" w:sz="0" w:space="0" w:color="auto"/>
            <w:bottom w:val="none" w:sz="0" w:space="0" w:color="auto"/>
            <w:right w:val="none" w:sz="0" w:space="0" w:color="auto"/>
          </w:divBdr>
          <w:divsChild>
            <w:div w:id="1154493818">
              <w:marLeft w:val="0"/>
              <w:marRight w:val="0"/>
              <w:marTop w:val="0"/>
              <w:marBottom w:val="0"/>
              <w:divBdr>
                <w:top w:val="none" w:sz="0" w:space="0" w:color="auto"/>
                <w:left w:val="none" w:sz="0" w:space="0" w:color="auto"/>
                <w:bottom w:val="none" w:sz="0" w:space="0" w:color="auto"/>
                <w:right w:val="none" w:sz="0" w:space="0" w:color="auto"/>
              </w:divBdr>
              <w:divsChild>
                <w:div w:id="284431066">
                  <w:marLeft w:val="0"/>
                  <w:marRight w:val="0"/>
                  <w:marTop w:val="729"/>
                  <w:marBottom w:val="0"/>
                  <w:divBdr>
                    <w:top w:val="none" w:sz="0" w:space="0" w:color="auto"/>
                    <w:left w:val="none" w:sz="0" w:space="0" w:color="auto"/>
                    <w:bottom w:val="none" w:sz="0" w:space="0" w:color="auto"/>
                    <w:right w:val="none" w:sz="0" w:space="0" w:color="auto"/>
                  </w:divBdr>
                  <w:divsChild>
                    <w:div w:id="1075588773">
                      <w:marLeft w:val="0"/>
                      <w:marRight w:val="0"/>
                      <w:marTop w:val="0"/>
                      <w:marBottom w:val="0"/>
                      <w:divBdr>
                        <w:top w:val="none" w:sz="0" w:space="0" w:color="auto"/>
                        <w:left w:val="none" w:sz="0" w:space="0" w:color="auto"/>
                        <w:bottom w:val="none" w:sz="0" w:space="0" w:color="auto"/>
                        <w:right w:val="none" w:sz="0" w:space="0" w:color="auto"/>
                      </w:divBdr>
                      <w:divsChild>
                        <w:div w:id="118306668">
                          <w:marLeft w:val="0"/>
                          <w:marRight w:val="164"/>
                          <w:marTop w:val="0"/>
                          <w:marBottom w:val="0"/>
                          <w:divBdr>
                            <w:top w:val="none" w:sz="0" w:space="0" w:color="auto"/>
                            <w:left w:val="none" w:sz="0" w:space="0" w:color="auto"/>
                            <w:bottom w:val="none" w:sz="0" w:space="0" w:color="auto"/>
                            <w:right w:val="none" w:sz="0" w:space="0" w:color="auto"/>
                          </w:divBdr>
                        </w:div>
                        <w:div w:id="366369128">
                          <w:marLeft w:val="0"/>
                          <w:marRight w:val="0"/>
                          <w:marTop w:val="0"/>
                          <w:marBottom w:val="0"/>
                          <w:divBdr>
                            <w:top w:val="none" w:sz="0" w:space="0" w:color="auto"/>
                            <w:left w:val="none" w:sz="0" w:space="0" w:color="auto"/>
                            <w:bottom w:val="none" w:sz="0" w:space="0" w:color="auto"/>
                            <w:right w:val="none" w:sz="0" w:space="0" w:color="auto"/>
                          </w:divBdr>
                          <w:divsChild>
                            <w:div w:id="2013026034">
                              <w:marLeft w:val="0"/>
                              <w:marRight w:val="0"/>
                              <w:marTop w:val="0"/>
                              <w:marBottom w:val="0"/>
                              <w:divBdr>
                                <w:top w:val="none" w:sz="0" w:space="0" w:color="auto"/>
                                <w:left w:val="none" w:sz="0" w:space="0" w:color="auto"/>
                                <w:bottom w:val="none" w:sz="0" w:space="0" w:color="auto"/>
                                <w:right w:val="none" w:sz="0" w:space="0" w:color="auto"/>
                              </w:divBdr>
                            </w:div>
                          </w:divsChild>
                        </w:div>
                        <w:div w:id="82354594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2934">
          <w:marLeft w:val="0"/>
          <w:marRight w:val="0"/>
          <w:marTop w:val="0"/>
          <w:marBottom w:val="0"/>
          <w:divBdr>
            <w:top w:val="none" w:sz="0" w:space="0" w:color="auto"/>
            <w:left w:val="none" w:sz="0" w:space="0" w:color="auto"/>
            <w:bottom w:val="none" w:sz="0" w:space="0" w:color="auto"/>
            <w:right w:val="none" w:sz="0" w:space="0" w:color="auto"/>
          </w:divBdr>
          <w:divsChild>
            <w:div w:id="1298030245">
              <w:marLeft w:val="0"/>
              <w:marRight w:val="0"/>
              <w:marTop w:val="0"/>
              <w:marBottom w:val="0"/>
              <w:divBdr>
                <w:top w:val="none" w:sz="0" w:space="0" w:color="auto"/>
                <w:left w:val="none" w:sz="0" w:space="0" w:color="auto"/>
                <w:bottom w:val="none" w:sz="0" w:space="0" w:color="auto"/>
                <w:right w:val="none" w:sz="0" w:space="0" w:color="auto"/>
              </w:divBdr>
              <w:divsChild>
                <w:div w:id="963120664">
                  <w:marLeft w:val="0"/>
                  <w:marRight w:val="0"/>
                  <w:marTop w:val="0"/>
                  <w:marBottom w:val="0"/>
                  <w:divBdr>
                    <w:top w:val="none" w:sz="0" w:space="0" w:color="auto"/>
                    <w:left w:val="none" w:sz="0" w:space="0" w:color="auto"/>
                    <w:bottom w:val="none" w:sz="0" w:space="0" w:color="auto"/>
                    <w:right w:val="none" w:sz="0" w:space="0" w:color="auto"/>
                  </w:divBdr>
                  <w:divsChild>
                    <w:div w:id="329599159">
                      <w:marLeft w:val="0"/>
                      <w:marRight w:val="1823"/>
                      <w:marTop w:val="0"/>
                      <w:marBottom w:val="0"/>
                      <w:divBdr>
                        <w:top w:val="none" w:sz="0" w:space="0" w:color="auto"/>
                        <w:left w:val="none" w:sz="0" w:space="0" w:color="auto"/>
                        <w:bottom w:val="none" w:sz="0" w:space="0" w:color="auto"/>
                        <w:right w:val="none" w:sz="0" w:space="0" w:color="auto"/>
                      </w:divBdr>
                      <w:divsChild>
                        <w:div w:id="1921402312">
                          <w:marLeft w:val="0"/>
                          <w:marRight w:val="0"/>
                          <w:marTop w:val="729"/>
                          <w:marBottom w:val="729"/>
                          <w:divBdr>
                            <w:top w:val="none" w:sz="0" w:space="0" w:color="auto"/>
                            <w:left w:val="none" w:sz="0" w:space="0" w:color="auto"/>
                            <w:bottom w:val="none" w:sz="0" w:space="0" w:color="auto"/>
                            <w:right w:val="none" w:sz="0" w:space="0" w:color="auto"/>
                          </w:divBdr>
                          <w:divsChild>
                            <w:div w:id="6178802">
                              <w:marLeft w:val="0"/>
                              <w:marRight w:val="0"/>
                              <w:marTop w:val="292"/>
                              <w:marBottom w:val="292"/>
                              <w:divBdr>
                                <w:top w:val="none" w:sz="0" w:space="0" w:color="auto"/>
                                <w:left w:val="none" w:sz="0" w:space="0" w:color="auto"/>
                                <w:bottom w:val="none" w:sz="0" w:space="0" w:color="auto"/>
                                <w:right w:val="none" w:sz="0" w:space="0" w:color="auto"/>
                              </w:divBdr>
                              <w:divsChild>
                                <w:div w:id="2108578542">
                                  <w:marLeft w:val="0"/>
                                  <w:marRight w:val="0"/>
                                  <w:marTop w:val="0"/>
                                  <w:marBottom w:val="0"/>
                                  <w:divBdr>
                                    <w:top w:val="none" w:sz="0" w:space="0" w:color="auto"/>
                                    <w:left w:val="none" w:sz="0" w:space="0" w:color="auto"/>
                                    <w:bottom w:val="none" w:sz="0" w:space="0" w:color="auto"/>
                                    <w:right w:val="none" w:sz="0" w:space="0" w:color="auto"/>
                                  </w:divBdr>
                                </w:div>
                              </w:divsChild>
                            </w:div>
                            <w:div w:id="20086179">
                              <w:marLeft w:val="0"/>
                              <w:marRight w:val="0"/>
                              <w:marTop w:val="292"/>
                              <w:marBottom w:val="292"/>
                              <w:divBdr>
                                <w:top w:val="none" w:sz="0" w:space="0" w:color="auto"/>
                                <w:left w:val="none" w:sz="0" w:space="0" w:color="auto"/>
                                <w:bottom w:val="none" w:sz="0" w:space="0" w:color="auto"/>
                                <w:right w:val="none" w:sz="0" w:space="0" w:color="auto"/>
                              </w:divBdr>
                              <w:divsChild>
                                <w:div w:id="1481769914">
                                  <w:marLeft w:val="0"/>
                                  <w:marRight w:val="0"/>
                                  <w:marTop w:val="0"/>
                                  <w:marBottom w:val="0"/>
                                  <w:divBdr>
                                    <w:top w:val="none" w:sz="0" w:space="0" w:color="auto"/>
                                    <w:left w:val="none" w:sz="0" w:space="0" w:color="auto"/>
                                    <w:bottom w:val="none" w:sz="0" w:space="0" w:color="auto"/>
                                    <w:right w:val="none" w:sz="0" w:space="0" w:color="auto"/>
                                  </w:divBdr>
                                </w:div>
                              </w:divsChild>
                            </w:div>
                            <w:div w:id="168638656">
                              <w:marLeft w:val="0"/>
                              <w:marRight w:val="0"/>
                              <w:marTop w:val="292"/>
                              <w:marBottom w:val="292"/>
                              <w:divBdr>
                                <w:top w:val="none" w:sz="0" w:space="0" w:color="auto"/>
                                <w:left w:val="none" w:sz="0" w:space="0" w:color="auto"/>
                                <w:bottom w:val="none" w:sz="0" w:space="0" w:color="auto"/>
                                <w:right w:val="none" w:sz="0" w:space="0" w:color="auto"/>
                              </w:divBdr>
                              <w:divsChild>
                                <w:div w:id="688213922">
                                  <w:marLeft w:val="0"/>
                                  <w:marRight w:val="0"/>
                                  <w:marTop w:val="0"/>
                                  <w:marBottom w:val="0"/>
                                  <w:divBdr>
                                    <w:top w:val="none" w:sz="0" w:space="0" w:color="auto"/>
                                    <w:left w:val="none" w:sz="0" w:space="0" w:color="auto"/>
                                    <w:bottom w:val="none" w:sz="0" w:space="0" w:color="auto"/>
                                    <w:right w:val="none" w:sz="0" w:space="0" w:color="auto"/>
                                  </w:divBdr>
                                </w:div>
                              </w:divsChild>
                            </w:div>
                            <w:div w:id="172689005">
                              <w:marLeft w:val="0"/>
                              <w:marRight w:val="0"/>
                              <w:marTop w:val="292"/>
                              <w:marBottom w:val="292"/>
                              <w:divBdr>
                                <w:top w:val="none" w:sz="0" w:space="0" w:color="auto"/>
                                <w:left w:val="none" w:sz="0" w:space="0" w:color="auto"/>
                                <w:bottom w:val="none" w:sz="0" w:space="0" w:color="auto"/>
                                <w:right w:val="none" w:sz="0" w:space="0" w:color="auto"/>
                              </w:divBdr>
                              <w:divsChild>
                                <w:div w:id="319231762">
                                  <w:marLeft w:val="0"/>
                                  <w:marRight w:val="0"/>
                                  <w:marTop w:val="0"/>
                                  <w:marBottom w:val="0"/>
                                  <w:divBdr>
                                    <w:top w:val="none" w:sz="0" w:space="0" w:color="auto"/>
                                    <w:left w:val="none" w:sz="0" w:space="0" w:color="auto"/>
                                    <w:bottom w:val="none" w:sz="0" w:space="0" w:color="auto"/>
                                    <w:right w:val="none" w:sz="0" w:space="0" w:color="auto"/>
                                  </w:divBdr>
                                </w:div>
                              </w:divsChild>
                            </w:div>
                            <w:div w:id="176889196">
                              <w:marLeft w:val="0"/>
                              <w:marRight w:val="0"/>
                              <w:marTop w:val="292"/>
                              <w:marBottom w:val="292"/>
                              <w:divBdr>
                                <w:top w:val="none" w:sz="0" w:space="0" w:color="auto"/>
                                <w:left w:val="none" w:sz="0" w:space="0" w:color="auto"/>
                                <w:bottom w:val="none" w:sz="0" w:space="0" w:color="auto"/>
                                <w:right w:val="none" w:sz="0" w:space="0" w:color="auto"/>
                              </w:divBdr>
                              <w:divsChild>
                                <w:div w:id="675577835">
                                  <w:marLeft w:val="0"/>
                                  <w:marRight w:val="0"/>
                                  <w:marTop w:val="0"/>
                                  <w:marBottom w:val="0"/>
                                  <w:divBdr>
                                    <w:top w:val="none" w:sz="0" w:space="0" w:color="auto"/>
                                    <w:left w:val="none" w:sz="0" w:space="0" w:color="auto"/>
                                    <w:bottom w:val="none" w:sz="0" w:space="0" w:color="auto"/>
                                    <w:right w:val="none" w:sz="0" w:space="0" w:color="auto"/>
                                  </w:divBdr>
                                </w:div>
                              </w:divsChild>
                            </w:div>
                            <w:div w:id="218060226">
                              <w:marLeft w:val="0"/>
                              <w:marRight w:val="0"/>
                              <w:marTop w:val="292"/>
                              <w:marBottom w:val="292"/>
                              <w:divBdr>
                                <w:top w:val="none" w:sz="0" w:space="0" w:color="auto"/>
                                <w:left w:val="none" w:sz="0" w:space="0" w:color="auto"/>
                                <w:bottom w:val="none" w:sz="0" w:space="0" w:color="auto"/>
                                <w:right w:val="none" w:sz="0" w:space="0" w:color="auto"/>
                              </w:divBdr>
                              <w:divsChild>
                                <w:div w:id="745107594">
                                  <w:marLeft w:val="0"/>
                                  <w:marRight w:val="0"/>
                                  <w:marTop w:val="0"/>
                                  <w:marBottom w:val="0"/>
                                  <w:divBdr>
                                    <w:top w:val="none" w:sz="0" w:space="0" w:color="auto"/>
                                    <w:left w:val="none" w:sz="0" w:space="0" w:color="auto"/>
                                    <w:bottom w:val="none" w:sz="0" w:space="0" w:color="auto"/>
                                    <w:right w:val="none" w:sz="0" w:space="0" w:color="auto"/>
                                  </w:divBdr>
                                </w:div>
                              </w:divsChild>
                            </w:div>
                            <w:div w:id="230121233">
                              <w:marLeft w:val="0"/>
                              <w:marRight w:val="0"/>
                              <w:marTop w:val="292"/>
                              <w:marBottom w:val="292"/>
                              <w:divBdr>
                                <w:top w:val="none" w:sz="0" w:space="0" w:color="auto"/>
                                <w:left w:val="none" w:sz="0" w:space="0" w:color="auto"/>
                                <w:bottom w:val="none" w:sz="0" w:space="0" w:color="auto"/>
                                <w:right w:val="none" w:sz="0" w:space="0" w:color="auto"/>
                              </w:divBdr>
                              <w:divsChild>
                                <w:div w:id="887952489">
                                  <w:marLeft w:val="0"/>
                                  <w:marRight w:val="0"/>
                                  <w:marTop w:val="0"/>
                                  <w:marBottom w:val="0"/>
                                  <w:divBdr>
                                    <w:top w:val="none" w:sz="0" w:space="0" w:color="auto"/>
                                    <w:left w:val="none" w:sz="0" w:space="0" w:color="auto"/>
                                    <w:bottom w:val="none" w:sz="0" w:space="0" w:color="auto"/>
                                    <w:right w:val="none" w:sz="0" w:space="0" w:color="auto"/>
                                  </w:divBdr>
                                </w:div>
                              </w:divsChild>
                            </w:div>
                            <w:div w:id="239027304">
                              <w:marLeft w:val="0"/>
                              <w:marRight w:val="0"/>
                              <w:marTop w:val="292"/>
                              <w:marBottom w:val="292"/>
                              <w:divBdr>
                                <w:top w:val="none" w:sz="0" w:space="0" w:color="auto"/>
                                <w:left w:val="none" w:sz="0" w:space="0" w:color="auto"/>
                                <w:bottom w:val="none" w:sz="0" w:space="0" w:color="auto"/>
                                <w:right w:val="none" w:sz="0" w:space="0" w:color="auto"/>
                              </w:divBdr>
                              <w:divsChild>
                                <w:div w:id="548348434">
                                  <w:marLeft w:val="0"/>
                                  <w:marRight w:val="0"/>
                                  <w:marTop w:val="0"/>
                                  <w:marBottom w:val="0"/>
                                  <w:divBdr>
                                    <w:top w:val="none" w:sz="0" w:space="0" w:color="auto"/>
                                    <w:left w:val="none" w:sz="0" w:space="0" w:color="auto"/>
                                    <w:bottom w:val="none" w:sz="0" w:space="0" w:color="auto"/>
                                    <w:right w:val="none" w:sz="0" w:space="0" w:color="auto"/>
                                  </w:divBdr>
                                </w:div>
                              </w:divsChild>
                            </w:div>
                            <w:div w:id="239367100">
                              <w:marLeft w:val="0"/>
                              <w:marRight w:val="0"/>
                              <w:marTop w:val="292"/>
                              <w:marBottom w:val="292"/>
                              <w:divBdr>
                                <w:top w:val="none" w:sz="0" w:space="0" w:color="auto"/>
                                <w:left w:val="none" w:sz="0" w:space="0" w:color="auto"/>
                                <w:bottom w:val="none" w:sz="0" w:space="0" w:color="auto"/>
                                <w:right w:val="none" w:sz="0" w:space="0" w:color="auto"/>
                              </w:divBdr>
                              <w:divsChild>
                                <w:div w:id="1115708630">
                                  <w:marLeft w:val="0"/>
                                  <w:marRight w:val="0"/>
                                  <w:marTop w:val="0"/>
                                  <w:marBottom w:val="0"/>
                                  <w:divBdr>
                                    <w:top w:val="none" w:sz="0" w:space="0" w:color="auto"/>
                                    <w:left w:val="none" w:sz="0" w:space="0" w:color="auto"/>
                                    <w:bottom w:val="none" w:sz="0" w:space="0" w:color="auto"/>
                                    <w:right w:val="none" w:sz="0" w:space="0" w:color="auto"/>
                                  </w:divBdr>
                                </w:div>
                              </w:divsChild>
                            </w:div>
                            <w:div w:id="302152226">
                              <w:marLeft w:val="0"/>
                              <w:marRight w:val="0"/>
                              <w:marTop w:val="292"/>
                              <w:marBottom w:val="292"/>
                              <w:divBdr>
                                <w:top w:val="none" w:sz="0" w:space="0" w:color="auto"/>
                                <w:left w:val="none" w:sz="0" w:space="0" w:color="auto"/>
                                <w:bottom w:val="none" w:sz="0" w:space="0" w:color="auto"/>
                                <w:right w:val="none" w:sz="0" w:space="0" w:color="auto"/>
                              </w:divBdr>
                              <w:divsChild>
                                <w:div w:id="250504109">
                                  <w:marLeft w:val="0"/>
                                  <w:marRight w:val="0"/>
                                  <w:marTop w:val="0"/>
                                  <w:marBottom w:val="0"/>
                                  <w:divBdr>
                                    <w:top w:val="none" w:sz="0" w:space="0" w:color="auto"/>
                                    <w:left w:val="none" w:sz="0" w:space="0" w:color="auto"/>
                                    <w:bottom w:val="none" w:sz="0" w:space="0" w:color="auto"/>
                                    <w:right w:val="none" w:sz="0" w:space="0" w:color="auto"/>
                                  </w:divBdr>
                                </w:div>
                              </w:divsChild>
                            </w:div>
                            <w:div w:id="338238521">
                              <w:marLeft w:val="0"/>
                              <w:marRight w:val="0"/>
                              <w:marTop w:val="437"/>
                              <w:marBottom w:val="437"/>
                              <w:divBdr>
                                <w:top w:val="none" w:sz="0" w:space="0" w:color="auto"/>
                                <w:left w:val="none" w:sz="0" w:space="0" w:color="auto"/>
                                <w:bottom w:val="none" w:sz="0" w:space="0" w:color="auto"/>
                                <w:right w:val="none" w:sz="0" w:space="0" w:color="auto"/>
                              </w:divBdr>
                            </w:div>
                            <w:div w:id="368337078">
                              <w:marLeft w:val="0"/>
                              <w:marRight w:val="0"/>
                              <w:marTop w:val="437"/>
                              <w:marBottom w:val="547"/>
                              <w:divBdr>
                                <w:top w:val="none" w:sz="0" w:space="0" w:color="auto"/>
                                <w:left w:val="none" w:sz="0" w:space="0" w:color="auto"/>
                                <w:bottom w:val="none" w:sz="0" w:space="0" w:color="auto"/>
                                <w:right w:val="none" w:sz="0" w:space="0" w:color="auto"/>
                              </w:divBdr>
                              <w:divsChild>
                                <w:div w:id="1726372547">
                                  <w:marLeft w:val="0"/>
                                  <w:marRight w:val="0"/>
                                  <w:marTop w:val="0"/>
                                  <w:marBottom w:val="0"/>
                                  <w:divBdr>
                                    <w:top w:val="none" w:sz="0" w:space="0" w:color="auto"/>
                                    <w:left w:val="none" w:sz="0" w:space="0" w:color="auto"/>
                                    <w:bottom w:val="single" w:sz="6" w:space="18" w:color="B8B9BA"/>
                                    <w:right w:val="none" w:sz="0" w:space="0" w:color="auto"/>
                                  </w:divBdr>
                                  <w:divsChild>
                                    <w:div w:id="1166896442">
                                      <w:marLeft w:val="0"/>
                                      <w:marRight w:val="0"/>
                                      <w:marTop w:val="365"/>
                                      <w:marBottom w:val="0"/>
                                      <w:divBdr>
                                        <w:top w:val="none" w:sz="0" w:space="0" w:color="auto"/>
                                        <w:left w:val="none" w:sz="0" w:space="0" w:color="auto"/>
                                        <w:bottom w:val="none" w:sz="0" w:space="0" w:color="auto"/>
                                        <w:right w:val="none" w:sz="0" w:space="0" w:color="auto"/>
                                      </w:divBdr>
                                    </w:div>
                                    <w:div w:id="1589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5526">
                              <w:marLeft w:val="0"/>
                              <w:marRight w:val="0"/>
                              <w:marTop w:val="292"/>
                              <w:marBottom w:val="292"/>
                              <w:divBdr>
                                <w:top w:val="none" w:sz="0" w:space="0" w:color="auto"/>
                                <w:left w:val="none" w:sz="0" w:space="0" w:color="auto"/>
                                <w:bottom w:val="none" w:sz="0" w:space="0" w:color="auto"/>
                                <w:right w:val="none" w:sz="0" w:space="0" w:color="auto"/>
                              </w:divBdr>
                              <w:divsChild>
                                <w:div w:id="1058238663">
                                  <w:marLeft w:val="0"/>
                                  <w:marRight w:val="0"/>
                                  <w:marTop w:val="0"/>
                                  <w:marBottom w:val="0"/>
                                  <w:divBdr>
                                    <w:top w:val="none" w:sz="0" w:space="0" w:color="auto"/>
                                    <w:left w:val="none" w:sz="0" w:space="0" w:color="auto"/>
                                    <w:bottom w:val="none" w:sz="0" w:space="0" w:color="auto"/>
                                    <w:right w:val="none" w:sz="0" w:space="0" w:color="auto"/>
                                  </w:divBdr>
                                </w:div>
                              </w:divsChild>
                            </w:div>
                            <w:div w:id="488133000">
                              <w:marLeft w:val="0"/>
                              <w:marRight w:val="0"/>
                              <w:marTop w:val="292"/>
                              <w:marBottom w:val="292"/>
                              <w:divBdr>
                                <w:top w:val="none" w:sz="0" w:space="0" w:color="auto"/>
                                <w:left w:val="none" w:sz="0" w:space="0" w:color="auto"/>
                                <w:bottom w:val="none" w:sz="0" w:space="0" w:color="auto"/>
                                <w:right w:val="none" w:sz="0" w:space="0" w:color="auto"/>
                              </w:divBdr>
                              <w:divsChild>
                                <w:div w:id="449517897">
                                  <w:marLeft w:val="0"/>
                                  <w:marRight w:val="0"/>
                                  <w:marTop w:val="0"/>
                                  <w:marBottom w:val="0"/>
                                  <w:divBdr>
                                    <w:top w:val="none" w:sz="0" w:space="0" w:color="auto"/>
                                    <w:left w:val="none" w:sz="0" w:space="0" w:color="auto"/>
                                    <w:bottom w:val="none" w:sz="0" w:space="0" w:color="auto"/>
                                    <w:right w:val="none" w:sz="0" w:space="0" w:color="auto"/>
                                  </w:divBdr>
                                </w:div>
                              </w:divsChild>
                            </w:div>
                            <w:div w:id="496729833">
                              <w:marLeft w:val="0"/>
                              <w:marRight w:val="0"/>
                              <w:marTop w:val="292"/>
                              <w:marBottom w:val="292"/>
                              <w:divBdr>
                                <w:top w:val="none" w:sz="0" w:space="0" w:color="auto"/>
                                <w:left w:val="none" w:sz="0" w:space="0" w:color="auto"/>
                                <w:bottom w:val="none" w:sz="0" w:space="0" w:color="auto"/>
                                <w:right w:val="none" w:sz="0" w:space="0" w:color="auto"/>
                              </w:divBdr>
                              <w:divsChild>
                                <w:div w:id="2041935024">
                                  <w:marLeft w:val="0"/>
                                  <w:marRight w:val="0"/>
                                  <w:marTop w:val="0"/>
                                  <w:marBottom w:val="0"/>
                                  <w:divBdr>
                                    <w:top w:val="none" w:sz="0" w:space="0" w:color="auto"/>
                                    <w:left w:val="none" w:sz="0" w:space="0" w:color="auto"/>
                                    <w:bottom w:val="none" w:sz="0" w:space="0" w:color="auto"/>
                                    <w:right w:val="none" w:sz="0" w:space="0" w:color="auto"/>
                                  </w:divBdr>
                                </w:div>
                              </w:divsChild>
                            </w:div>
                            <w:div w:id="505487888">
                              <w:marLeft w:val="0"/>
                              <w:marRight w:val="0"/>
                              <w:marTop w:val="292"/>
                              <w:marBottom w:val="292"/>
                              <w:divBdr>
                                <w:top w:val="none" w:sz="0" w:space="0" w:color="auto"/>
                                <w:left w:val="none" w:sz="0" w:space="0" w:color="auto"/>
                                <w:bottom w:val="none" w:sz="0" w:space="0" w:color="auto"/>
                                <w:right w:val="none" w:sz="0" w:space="0" w:color="auto"/>
                              </w:divBdr>
                              <w:divsChild>
                                <w:div w:id="430785251">
                                  <w:marLeft w:val="0"/>
                                  <w:marRight w:val="0"/>
                                  <w:marTop w:val="0"/>
                                  <w:marBottom w:val="0"/>
                                  <w:divBdr>
                                    <w:top w:val="none" w:sz="0" w:space="0" w:color="auto"/>
                                    <w:left w:val="none" w:sz="0" w:space="0" w:color="auto"/>
                                    <w:bottom w:val="none" w:sz="0" w:space="0" w:color="auto"/>
                                    <w:right w:val="none" w:sz="0" w:space="0" w:color="auto"/>
                                  </w:divBdr>
                                </w:div>
                              </w:divsChild>
                            </w:div>
                            <w:div w:id="517743154">
                              <w:marLeft w:val="0"/>
                              <w:marRight w:val="0"/>
                              <w:marTop w:val="0"/>
                              <w:marBottom w:val="0"/>
                              <w:divBdr>
                                <w:top w:val="none" w:sz="0" w:space="0" w:color="auto"/>
                                <w:left w:val="none" w:sz="0" w:space="0" w:color="auto"/>
                                <w:bottom w:val="none" w:sz="0" w:space="0" w:color="auto"/>
                                <w:right w:val="none" w:sz="0" w:space="0" w:color="auto"/>
                              </w:divBdr>
                              <w:divsChild>
                                <w:div w:id="488905137">
                                  <w:marLeft w:val="0"/>
                                  <w:marRight w:val="0"/>
                                  <w:marTop w:val="0"/>
                                  <w:marBottom w:val="0"/>
                                  <w:divBdr>
                                    <w:top w:val="none" w:sz="0" w:space="0" w:color="auto"/>
                                    <w:left w:val="none" w:sz="0" w:space="0" w:color="auto"/>
                                    <w:bottom w:val="none" w:sz="0" w:space="0" w:color="auto"/>
                                    <w:right w:val="none" w:sz="0" w:space="0" w:color="auto"/>
                                  </w:divBdr>
                                  <w:divsChild>
                                    <w:div w:id="265113082">
                                      <w:marLeft w:val="0"/>
                                      <w:marRight w:val="0"/>
                                      <w:marTop w:val="0"/>
                                      <w:marBottom w:val="0"/>
                                      <w:divBdr>
                                        <w:top w:val="none" w:sz="0" w:space="0" w:color="auto"/>
                                        <w:left w:val="none" w:sz="0" w:space="0" w:color="auto"/>
                                        <w:bottom w:val="none" w:sz="0" w:space="0" w:color="auto"/>
                                        <w:right w:val="none" w:sz="0" w:space="0" w:color="auto"/>
                                      </w:divBdr>
                                      <w:divsChild>
                                        <w:div w:id="918749895">
                                          <w:marLeft w:val="0"/>
                                          <w:marRight w:val="0"/>
                                          <w:marTop w:val="0"/>
                                          <w:marBottom w:val="0"/>
                                          <w:divBdr>
                                            <w:top w:val="none" w:sz="0" w:space="0" w:color="auto"/>
                                            <w:left w:val="none" w:sz="0" w:space="0" w:color="auto"/>
                                            <w:bottom w:val="none" w:sz="0" w:space="0" w:color="auto"/>
                                            <w:right w:val="none" w:sz="0" w:space="0" w:color="auto"/>
                                          </w:divBdr>
                                          <w:divsChild>
                                            <w:div w:id="643387302">
                                              <w:marLeft w:val="0"/>
                                              <w:marRight w:val="0"/>
                                              <w:marTop w:val="0"/>
                                              <w:marBottom w:val="0"/>
                                              <w:divBdr>
                                                <w:top w:val="none" w:sz="0" w:space="0" w:color="auto"/>
                                                <w:left w:val="none" w:sz="0" w:space="0" w:color="auto"/>
                                                <w:bottom w:val="none" w:sz="0" w:space="0" w:color="auto"/>
                                                <w:right w:val="none" w:sz="0" w:space="0" w:color="auto"/>
                                              </w:divBdr>
                                              <w:divsChild>
                                                <w:div w:id="1498039308">
                                                  <w:marLeft w:val="0"/>
                                                  <w:marRight w:val="0"/>
                                                  <w:marTop w:val="0"/>
                                                  <w:marBottom w:val="0"/>
                                                  <w:divBdr>
                                                    <w:top w:val="none" w:sz="0" w:space="0" w:color="auto"/>
                                                    <w:left w:val="none" w:sz="0" w:space="0" w:color="auto"/>
                                                    <w:bottom w:val="none" w:sz="0" w:space="0" w:color="auto"/>
                                                    <w:right w:val="none" w:sz="0" w:space="0" w:color="auto"/>
                                                  </w:divBdr>
                                                  <w:divsChild>
                                                    <w:div w:id="1356736630">
                                                      <w:marLeft w:val="0"/>
                                                      <w:marRight w:val="0"/>
                                                      <w:marTop w:val="0"/>
                                                      <w:marBottom w:val="0"/>
                                                      <w:divBdr>
                                                        <w:top w:val="none" w:sz="0" w:space="0" w:color="auto"/>
                                                        <w:left w:val="none" w:sz="0" w:space="0" w:color="auto"/>
                                                        <w:bottom w:val="none" w:sz="0" w:space="0" w:color="auto"/>
                                                        <w:right w:val="none" w:sz="0" w:space="0" w:color="auto"/>
                                                      </w:divBdr>
                                                      <w:divsChild>
                                                        <w:div w:id="862863627">
                                                          <w:marLeft w:val="0"/>
                                                          <w:marRight w:val="0"/>
                                                          <w:marTop w:val="0"/>
                                                          <w:marBottom w:val="0"/>
                                                          <w:divBdr>
                                                            <w:top w:val="none" w:sz="0" w:space="0" w:color="auto"/>
                                                            <w:left w:val="none" w:sz="0" w:space="0" w:color="auto"/>
                                                            <w:bottom w:val="none" w:sz="0" w:space="0" w:color="auto"/>
                                                            <w:right w:val="none" w:sz="0" w:space="0" w:color="auto"/>
                                                          </w:divBdr>
                                                          <w:divsChild>
                                                            <w:div w:id="1661494987">
                                                              <w:marLeft w:val="0"/>
                                                              <w:marRight w:val="0"/>
                                                              <w:marTop w:val="0"/>
                                                              <w:marBottom w:val="0"/>
                                                              <w:divBdr>
                                                                <w:top w:val="none" w:sz="0" w:space="0" w:color="auto"/>
                                                                <w:left w:val="none" w:sz="0" w:space="0" w:color="auto"/>
                                                                <w:bottom w:val="none" w:sz="0" w:space="0" w:color="auto"/>
                                                                <w:right w:val="none" w:sz="0" w:space="0" w:color="auto"/>
                                                              </w:divBdr>
                                                              <w:divsChild>
                                                                <w:div w:id="2034069908">
                                                                  <w:marLeft w:val="0"/>
                                                                  <w:marRight w:val="0"/>
                                                                  <w:marTop w:val="0"/>
                                                                  <w:marBottom w:val="0"/>
                                                                  <w:divBdr>
                                                                    <w:top w:val="none" w:sz="0" w:space="0" w:color="auto"/>
                                                                    <w:left w:val="none" w:sz="0" w:space="0" w:color="auto"/>
                                                                    <w:bottom w:val="none" w:sz="0" w:space="0" w:color="auto"/>
                                                                    <w:right w:val="none" w:sz="0" w:space="0" w:color="auto"/>
                                                                  </w:divBdr>
                                                                  <w:divsChild>
                                                                    <w:div w:id="1199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134925">
                              <w:marLeft w:val="0"/>
                              <w:marRight w:val="0"/>
                              <w:marTop w:val="0"/>
                              <w:marBottom w:val="0"/>
                              <w:divBdr>
                                <w:top w:val="none" w:sz="0" w:space="0" w:color="auto"/>
                                <w:left w:val="none" w:sz="0" w:space="0" w:color="auto"/>
                                <w:bottom w:val="none" w:sz="0" w:space="0" w:color="auto"/>
                                <w:right w:val="none" w:sz="0" w:space="0" w:color="auto"/>
                              </w:divBdr>
                              <w:divsChild>
                                <w:div w:id="409931057">
                                  <w:marLeft w:val="0"/>
                                  <w:marRight w:val="0"/>
                                  <w:marTop w:val="0"/>
                                  <w:marBottom w:val="0"/>
                                  <w:divBdr>
                                    <w:top w:val="none" w:sz="0" w:space="0" w:color="auto"/>
                                    <w:left w:val="none" w:sz="0" w:space="0" w:color="auto"/>
                                    <w:bottom w:val="none" w:sz="0" w:space="0" w:color="auto"/>
                                    <w:right w:val="none" w:sz="0" w:space="0" w:color="auto"/>
                                  </w:divBdr>
                                  <w:divsChild>
                                    <w:div w:id="582179844">
                                      <w:marLeft w:val="0"/>
                                      <w:marRight w:val="0"/>
                                      <w:marTop w:val="0"/>
                                      <w:marBottom w:val="0"/>
                                      <w:divBdr>
                                        <w:top w:val="none" w:sz="0" w:space="0" w:color="auto"/>
                                        <w:left w:val="none" w:sz="0" w:space="0" w:color="auto"/>
                                        <w:bottom w:val="none" w:sz="0" w:space="0" w:color="auto"/>
                                        <w:right w:val="none" w:sz="0" w:space="0" w:color="auto"/>
                                      </w:divBdr>
                                      <w:divsChild>
                                        <w:div w:id="1295140936">
                                          <w:marLeft w:val="0"/>
                                          <w:marRight w:val="0"/>
                                          <w:marTop w:val="0"/>
                                          <w:marBottom w:val="0"/>
                                          <w:divBdr>
                                            <w:top w:val="none" w:sz="0" w:space="0" w:color="auto"/>
                                            <w:left w:val="none" w:sz="0" w:space="0" w:color="auto"/>
                                            <w:bottom w:val="none" w:sz="0" w:space="0" w:color="auto"/>
                                            <w:right w:val="none" w:sz="0" w:space="0" w:color="auto"/>
                                          </w:divBdr>
                                          <w:divsChild>
                                            <w:div w:id="1067650187">
                                              <w:marLeft w:val="0"/>
                                              <w:marRight w:val="0"/>
                                              <w:marTop w:val="0"/>
                                              <w:marBottom w:val="0"/>
                                              <w:divBdr>
                                                <w:top w:val="none" w:sz="0" w:space="0" w:color="auto"/>
                                                <w:left w:val="none" w:sz="0" w:space="0" w:color="auto"/>
                                                <w:bottom w:val="none" w:sz="0" w:space="0" w:color="auto"/>
                                                <w:right w:val="none" w:sz="0" w:space="0" w:color="auto"/>
                                              </w:divBdr>
                                              <w:divsChild>
                                                <w:div w:id="2131236834">
                                                  <w:marLeft w:val="0"/>
                                                  <w:marRight w:val="0"/>
                                                  <w:marTop w:val="0"/>
                                                  <w:marBottom w:val="0"/>
                                                  <w:divBdr>
                                                    <w:top w:val="none" w:sz="0" w:space="0" w:color="auto"/>
                                                    <w:left w:val="none" w:sz="0" w:space="0" w:color="auto"/>
                                                    <w:bottom w:val="none" w:sz="0" w:space="0" w:color="auto"/>
                                                    <w:right w:val="none" w:sz="0" w:space="0" w:color="auto"/>
                                                  </w:divBdr>
                                                  <w:divsChild>
                                                    <w:div w:id="487088738">
                                                      <w:marLeft w:val="0"/>
                                                      <w:marRight w:val="0"/>
                                                      <w:marTop w:val="0"/>
                                                      <w:marBottom w:val="0"/>
                                                      <w:divBdr>
                                                        <w:top w:val="none" w:sz="0" w:space="0" w:color="auto"/>
                                                        <w:left w:val="none" w:sz="0" w:space="0" w:color="auto"/>
                                                        <w:bottom w:val="none" w:sz="0" w:space="0" w:color="auto"/>
                                                        <w:right w:val="none" w:sz="0" w:space="0" w:color="auto"/>
                                                      </w:divBdr>
                                                      <w:divsChild>
                                                        <w:div w:id="1706445540">
                                                          <w:marLeft w:val="0"/>
                                                          <w:marRight w:val="0"/>
                                                          <w:marTop w:val="0"/>
                                                          <w:marBottom w:val="0"/>
                                                          <w:divBdr>
                                                            <w:top w:val="none" w:sz="0" w:space="0" w:color="auto"/>
                                                            <w:left w:val="none" w:sz="0" w:space="0" w:color="auto"/>
                                                            <w:bottom w:val="none" w:sz="0" w:space="0" w:color="auto"/>
                                                            <w:right w:val="none" w:sz="0" w:space="0" w:color="auto"/>
                                                          </w:divBdr>
                                                          <w:divsChild>
                                                            <w:div w:id="1960066395">
                                                              <w:marLeft w:val="0"/>
                                                              <w:marRight w:val="0"/>
                                                              <w:marTop w:val="0"/>
                                                              <w:marBottom w:val="0"/>
                                                              <w:divBdr>
                                                                <w:top w:val="none" w:sz="0" w:space="0" w:color="auto"/>
                                                                <w:left w:val="none" w:sz="0" w:space="0" w:color="auto"/>
                                                                <w:bottom w:val="none" w:sz="0" w:space="0" w:color="auto"/>
                                                                <w:right w:val="none" w:sz="0" w:space="0" w:color="auto"/>
                                                              </w:divBdr>
                                                              <w:divsChild>
                                                                <w:div w:id="287587285">
                                                                  <w:marLeft w:val="0"/>
                                                                  <w:marRight w:val="0"/>
                                                                  <w:marTop w:val="0"/>
                                                                  <w:marBottom w:val="0"/>
                                                                  <w:divBdr>
                                                                    <w:top w:val="none" w:sz="0" w:space="0" w:color="auto"/>
                                                                    <w:left w:val="none" w:sz="0" w:space="0" w:color="auto"/>
                                                                    <w:bottom w:val="none" w:sz="0" w:space="0" w:color="auto"/>
                                                                    <w:right w:val="none" w:sz="0" w:space="0" w:color="auto"/>
                                                                  </w:divBdr>
                                                                  <w:divsChild>
                                                                    <w:div w:id="270213566">
                                                                      <w:marLeft w:val="0"/>
                                                                      <w:marRight w:val="0"/>
                                                                      <w:marTop w:val="0"/>
                                                                      <w:marBottom w:val="0"/>
                                                                      <w:divBdr>
                                                                        <w:top w:val="none" w:sz="0" w:space="0" w:color="auto"/>
                                                                        <w:left w:val="none" w:sz="0" w:space="0" w:color="auto"/>
                                                                        <w:bottom w:val="none" w:sz="0" w:space="0" w:color="auto"/>
                                                                        <w:right w:val="none" w:sz="0" w:space="0" w:color="auto"/>
                                                                      </w:divBdr>
                                                                      <w:divsChild>
                                                                        <w:div w:id="173351715">
                                                                          <w:marLeft w:val="0"/>
                                                                          <w:marRight w:val="0"/>
                                                                          <w:marTop w:val="0"/>
                                                                          <w:marBottom w:val="0"/>
                                                                          <w:divBdr>
                                                                            <w:top w:val="none" w:sz="0" w:space="0" w:color="auto"/>
                                                                            <w:left w:val="none" w:sz="0" w:space="0" w:color="auto"/>
                                                                            <w:bottom w:val="none" w:sz="0" w:space="0" w:color="auto"/>
                                                                            <w:right w:val="none" w:sz="0" w:space="0" w:color="auto"/>
                                                                          </w:divBdr>
                                                                          <w:divsChild>
                                                                            <w:div w:id="1021128988">
                                                                              <w:marLeft w:val="0"/>
                                                                              <w:marRight w:val="0"/>
                                                                              <w:marTop w:val="0"/>
                                                                              <w:marBottom w:val="0"/>
                                                                              <w:divBdr>
                                                                                <w:top w:val="none" w:sz="0" w:space="0" w:color="auto"/>
                                                                                <w:left w:val="none" w:sz="0" w:space="0" w:color="auto"/>
                                                                                <w:bottom w:val="none" w:sz="0" w:space="0" w:color="auto"/>
                                                                                <w:right w:val="none" w:sz="0" w:space="0" w:color="auto"/>
                                                                              </w:divBdr>
                                                                              <w:divsChild>
                                                                                <w:div w:id="1392583971">
                                                                                  <w:marLeft w:val="0"/>
                                                                                  <w:marRight w:val="0"/>
                                                                                  <w:marTop w:val="0"/>
                                                                                  <w:marBottom w:val="0"/>
                                                                                  <w:divBdr>
                                                                                    <w:top w:val="none" w:sz="0" w:space="0" w:color="auto"/>
                                                                                    <w:left w:val="none" w:sz="0" w:space="0" w:color="auto"/>
                                                                                    <w:bottom w:val="none" w:sz="0" w:space="0" w:color="auto"/>
                                                                                    <w:right w:val="none" w:sz="0" w:space="0" w:color="auto"/>
                                                                                  </w:divBdr>
                                                                                  <w:divsChild>
                                                                                    <w:div w:id="811290151">
                                                                                      <w:marLeft w:val="0"/>
                                                                                      <w:marRight w:val="0"/>
                                                                                      <w:marTop w:val="0"/>
                                                                                      <w:marBottom w:val="0"/>
                                                                                      <w:divBdr>
                                                                                        <w:top w:val="none" w:sz="0" w:space="0" w:color="auto"/>
                                                                                        <w:left w:val="none" w:sz="0" w:space="0" w:color="auto"/>
                                                                                        <w:bottom w:val="none" w:sz="0" w:space="0" w:color="auto"/>
                                                                                        <w:right w:val="none" w:sz="0" w:space="0" w:color="auto"/>
                                                                                      </w:divBdr>
                                                                                      <w:divsChild>
                                                                                        <w:div w:id="96368479">
                                                                                          <w:marLeft w:val="0"/>
                                                                                          <w:marRight w:val="292"/>
                                                                                          <w:marTop w:val="0"/>
                                                                                          <w:marBottom w:val="0"/>
                                                                                          <w:divBdr>
                                                                                            <w:top w:val="none" w:sz="0" w:space="0" w:color="auto"/>
                                                                                            <w:left w:val="none" w:sz="0" w:space="0" w:color="auto"/>
                                                                                            <w:bottom w:val="none" w:sz="0" w:space="0" w:color="auto"/>
                                                                                            <w:right w:val="none" w:sz="0" w:space="0" w:color="auto"/>
                                                                                          </w:divBdr>
                                                                                        </w:div>
                                                                                        <w:div w:id="1280454860">
                                                                                          <w:marLeft w:val="0"/>
                                                                                          <w:marRight w:val="0"/>
                                                                                          <w:marTop w:val="0"/>
                                                                                          <w:marBottom w:val="219"/>
                                                                                          <w:divBdr>
                                                                                            <w:top w:val="none" w:sz="0" w:space="0" w:color="auto"/>
                                                                                            <w:left w:val="none" w:sz="0" w:space="0" w:color="auto"/>
                                                                                            <w:bottom w:val="none" w:sz="0" w:space="0" w:color="auto"/>
                                                                                            <w:right w:val="none" w:sz="0" w:space="0" w:color="auto"/>
                                                                                          </w:divBdr>
                                                                                        </w:div>
                                                                                        <w:div w:id="1904366094">
                                                                                          <w:marLeft w:val="0"/>
                                                                                          <w:marRight w:val="0"/>
                                                                                          <w:marTop w:val="0"/>
                                                                                          <w:marBottom w:val="219"/>
                                                                                          <w:divBdr>
                                                                                            <w:top w:val="none" w:sz="0" w:space="0" w:color="auto"/>
                                                                                            <w:left w:val="none" w:sz="0" w:space="0" w:color="auto"/>
                                                                                            <w:bottom w:val="none" w:sz="0" w:space="0" w:color="auto"/>
                                                                                            <w:right w:val="none" w:sz="0" w:space="0" w:color="auto"/>
                                                                                          </w:divBdr>
                                                                                          <w:divsChild>
                                                                                            <w:div w:id="1232958718">
                                                                                              <w:marLeft w:val="0"/>
                                                                                              <w:marRight w:val="0"/>
                                                                                              <w:marTop w:val="0"/>
                                                                                              <w:marBottom w:val="0"/>
                                                                                              <w:divBdr>
                                                                                                <w:top w:val="none" w:sz="0" w:space="0" w:color="auto"/>
                                                                                                <w:left w:val="none" w:sz="0" w:space="0" w:color="auto"/>
                                                                                                <w:bottom w:val="none" w:sz="0" w:space="0" w:color="auto"/>
                                                                                                <w:right w:val="none" w:sz="0" w:space="0" w:color="auto"/>
                                                                                              </w:divBdr>
                                                                                              <w:divsChild>
                                                                                                <w:div w:id="203758059">
                                                                                                  <w:marLeft w:val="0"/>
                                                                                                  <w:marRight w:val="0"/>
                                                                                                  <w:marTop w:val="0"/>
                                                                                                  <w:marBottom w:val="0"/>
                                                                                                  <w:divBdr>
                                                                                                    <w:top w:val="none" w:sz="0" w:space="0" w:color="auto"/>
                                                                                                    <w:left w:val="none" w:sz="0" w:space="0" w:color="auto"/>
                                                                                                    <w:bottom w:val="none" w:sz="0" w:space="0" w:color="auto"/>
                                                                                                    <w:right w:val="none" w:sz="0" w:space="0" w:color="auto"/>
                                                                                                  </w:divBdr>
                                                                                                  <w:divsChild>
                                                                                                    <w:div w:id="660234383">
                                                                                                      <w:marLeft w:val="0"/>
                                                                                                      <w:marRight w:val="0"/>
                                                                                                      <w:marTop w:val="91"/>
                                                                                                      <w:marBottom w:val="0"/>
                                                                                                      <w:divBdr>
                                                                                                        <w:top w:val="none" w:sz="0" w:space="0" w:color="auto"/>
                                                                                                        <w:left w:val="none" w:sz="0" w:space="0" w:color="auto"/>
                                                                                                        <w:bottom w:val="none" w:sz="0" w:space="0" w:color="auto"/>
                                                                                                        <w:right w:val="none" w:sz="0" w:space="0" w:color="auto"/>
                                                                                                      </w:divBdr>
                                                                                                    </w:div>
                                                                                                    <w:div w:id="1415279658">
                                                                                                      <w:marLeft w:val="0"/>
                                                                                                      <w:marRight w:val="0"/>
                                                                                                      <w:marTop w:val="91"/>
                                                                                                      <w:marBottom w:val="0"/>
                                                                                                      <w:divBdr>
                                                                                                        <w:top w:val="none" w:sz="0" w:space="0" w:color="auto"/>
                                                                                                        <w:left w:val="none" w:sz="0" w:space="0" w:color="auto"/>
                                                                                                        <w:bottom w:val="none" w:sz="0" w:space="0" w:color="auto"/>
                                                                                                        <w:right w:val="none" w:sz="0" w:space="0" w:color="auto"/>
                                                                                                      </w:divBdr>
                                                                                                    </w:div>
                                                                                                    <w:div w:id="175947305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0153004">
                                                                                              <w:marLeft w:val="0"/>
                                                                                              <w:marRight w:val="0"/>
                                                                                              <w:marTop w:val="0"/>
                                                                                              <w:marBottom w:val="219"/>
                                                                                              <w:divBdr>
                                                                                                <w:top w:val="none" w:sz="0" w:space="0" w:color="auto"/>
                                                                                                <w:left w:val="none" w:sz="0" w:space="0" w:color="auto"/>
                                                                                                <w:bottom w:val="none" w:sz="0" w:space="0" w:color="auto"/>
                                                                                                <w:right w:val="none" w:sz="0" w:space="0" w:color="auto"/>
                                                                                              </w:divBdr>
                                                                                              <w:divsChild>
                                                                                                <w:div w:id="3052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7968">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430337">
                              <w:marLeft w:val="0"/>
                              <w:marRight w:val="0"/>
                              <w:marTop w:val="292"/>
                              <w:marBottom w:val="292"/>
                              <w:divBdr>
                                <w:top w:val="none" w:sz="0" w:space="0" w:color="auto"/>
                                <w:left w:val="none" w:sz="0" w:space="0" w:color="auto"/>
                                <w:bottom w:val="none" w:sz="0" w:space="0" w:color="auto"/>
                                <w:right w:val="none" w:sz="0" w:space="0" w:color="auto"/>
                              </w:divBdr>
                              <w:divsChild>
                                <w:div w:id="1448231838">
                                  <w:marLeft w:val="0"/>
                                  <w:marRight w:val="0"/>
                                  <w:marTop w:val="0"/>
                                  <w:marBottom w:val="0"/>
                                  <w:divBdr>
                                    <w:top w:val="none" w:sz="0" w:space="0" w:color="auto"/>
                                    <w:left w:val="none" w:sz="0" w:space="0" w:color="auto"/>
                                    <w:bottom w:val="none" w:sz="0" w:space="0" w:color="auto"/>
                                    <w:right w:val="none" w:sz="0" w:space="0" w:color="auto"/>
                                  </w:divBdr>
                                </w:div>
                              </w:divsChild>
                            </w:div>
                            <w:div w:id="667555923">
                              <w:marLeft w:val="0"/>
                              <w:marRight w:val="0"/>
                              <w:marTop w:val="292"/>
                              <w:marBottom w:val="292"/>
                              <w:divBdr>
                                <w:top w:val="none" w:sz="0" w:space="0" w:color="auto"/>
                                <w:left w:val="none" w:sz="0" w:space="0" w:color="auto"/>
                                <w:bottom w:val="none" w:sz="0" w:space="0" w:color="auto"/>
                                <w:right w:val="none" w:sz="0" w:space="0" w:color="auto"/>
                              </w:divBdr>
                              <w:divsChild>
                                <w:div w:id="1228028703">
                                  <w:marLeft w:val="0"/>
                                  <w:marRight w:val="0"/>
                                  <w:marTop w:val="0"/>
                                  <w:marBottom w:val="0"/>
                                  <w:divBdr>
                                    <w:top w:val="none" w:sz="0" w:space="0" w:color="auto"/>
                                    <w:left w:val="none" w:sz="0" w:space="0" w:color="auto"/>
                                    <w:bottom w:val="none" w:sz="0" w:space="0" w:color="auto"/>
                                    <w:right w:val="none" w:sz="0" w:space="0" w:color="auto"/>
                                  </w:divBdr>
                                </w:div>
                              </w:divsChild>
                            </w:div>
                            <w:div w:id="712730036">
                              <w:marLeft w:val="0"/>
                              <w:marRight w:val="0"/>
                              <w:marTop w:val="292"/>
                              <w:marBottom w:val="292"/>
                              <w:divBdr>
                                <w:top w:val="none" w:sz="0" w:space="0" w:color="auto"/>
                                <w:left w:val="none" w:sz="0" w:space="0" w:color="auto"/>
                                <w:bottom w:val="none" w:sz="0" w:space="0" w:color="auto"/>
                                <w:right w:val="none" w:sz="0" w:space="0" w:color="auto"/>
                              </w:divBdr>
                              <w:divsChild>
                                <w:div w:id="39206620">
                                  <w:marLeft w:val="0"/>
                                  <w:marRight w:val="0"/>
                                  <w:marTop w:val="0"/>
                                  <w:marBottom w:val="0"/>
                                  <w:divBdr>
                                    <w:top w:val="none" w:sz="0" w:space="0" w:color="auto"/>
                                    <w:left w:val="none" w:sz="0" w:space="0" w:color="auto"/>
                                    <w:bottom w:val="none" w:sz="0" w:space="0" w:color="auto"/>
                                    <w:right w:val="none" w:sz="0" w:space="0" w:color="auto"/>
                                  </w:divBdr>
                                </w:div>
                              </w:divsChild>
                            </w:div>
                            <w:div w:id="714473779">
                              <w:marLeft w:val="0"/>
                              <w:marRight w:val="0"/>
                              <w:marTop w:val="437"/>
                              <w:marBottom w:val="437"/>
                              <w:divBdr>
                                <w:top w:val="none" w:sz="0" w:space="0" w:color="auto"/>
                                <w:left w:val="none" w:sz="0" w:space="0" w:color="auto"/>
                                <w:bottom w:val="none" w:sz="0" w:space="0" w:color="auto"/>
                                <w:right w:val="none" w:sz="0" w:space="0" w:color="auto"/>
                              </w:divBdr>
                            </w:div>
                            <w:div w:id="723910945">
                              <w:marLeft w:val="0"/>
                              <w:marRight w:val="0"/>
                              <w:marTop w:val="365"/>
                              <w:marBottom w:val="729"/>
                              <w:divBdr>
                                <w:top w:val="single" w:sz="6" w:space="31" w:color="EB5D0B"/>
                                <w:left w:val="none" w:sz="0" w:space="0" w:color="auto"/>
                                <w:bottom w:val="single" w:sz="6" w:space="31" w:color="EB5D0B"/>
                                <w:right w:val="none" w:sz="0" w:space="0" w:color="auto"/>
                              </w:divBdr>
                            </w:div>
                            <w:div w:id="742265024">
                              <w:marLeft w:val="0"/>
                              <w:marRight w:val="0"/>
                              <w:marTop w:val="292"/>
                              <w:marBottom w:val="292"/>
                              <w:divBdr>
                                <w:top w:val="none" w:sz="0" w:space="0" w:color="auto"/>
                                <w:left w:val="none" w:sz="0" w:space="0" w:color="auto"/>
                                <w:bottom w:val="none" w:sz="0" w:space="0" w:color="auto"/>
                                <w:right w:val="none" w:sz="0" w:space="0" w:color="auto"/>
                              </w:divBdr>
                              <w:divsChild>
                                <w:div w:id="1982299863">
                                  <w:marLeft w:val="0"/>
                                  <w:marRight w:val="0"/>
                                  <w:marTop w:val="0"/>
                                  <w:marBottom w:val="0"/>
                                  <w:divBdr>
                                    <w:top w:val="none" w:sz="0" w:space="0" w:color="auto"/>
                                    <w:left w:val="none" w:sz="0" w:space="0" w:color="auto"/>
                                    <w:bottom w:val="none" w:sz="0" w:space="0" w:color="auto"/>
                                    <w:right w:val="none" w:sz="0" w:space="0" w:color="auto"/>
                                  </w:divBdr>
                                </w:div>
                              </w:divsChild>
                            </w:div>
                            <w:div w:id="745034409">
                              <w:marLeft w:val="0"/>
                              <w:marRight w:val="0"/>
                              <w:marTop w:val="292"/>
                              <w:marBottom w:val="292"/>
                              <w:divBdr>
                                <w:top w:val="none" w:sz="0" w:space="0" w:color="auto"/>
                                <w:left w:val="none" w:sz="0" w:space="0" w:color="auto"/>
                                <w:bottom w:val="none" w:sz="0" w:space="0" w:color="auto"/>
                                <w:right w:val="none" w:sz="0" w:space="0" w:color="auto"/>
                              </w:divBdr>
                              <w:divsChild>
                                <w:div w:id="1732264108">
                                  <w:marLeft w:val="0"/>
                                  <w:marRight w:val="0"/>
                                  <w:marTop w:val="0"/>
                                  <w:marBottom w:val="0"/>
                                  <w:divBdr>
                                    <w:top w:val="none" w:sz="0" w:space="0" w:color="auto"/>
                                    <w:left w:val="none" w:sz="0" w:space="0" w:color="auto"/>
                                    <w:bottom w:val="none" w:sz="0" w:space="0" w:color="auto"/>
                                    <w:right w:val="none" w:sz="0" w:space="0" w:color="auto"/>
                                  </w:divBdr>
                                </w:div>
                              </w:divsChild>
                            </w:div>
                            <w:div w:id="746196825">
                              <w:marLeft w:val="0"/>
                              <w:marRight w:val="0"/>
                              <w:marTop w:val="292"/>
                              <w:marBottom w:val="292"/>
                              <w:divBdr>
                                <w:top w:val="none" w:sz="0" w:space="0" w:color="auto"/>
                                <w:left w:val="none" w:sz="0" w:space="0" w:color="auto"/>
                                <w:bottom w:val="none" w:sz="0" w:space="0" w:color="auto"/>
                                <w:right w:val="none" w:sz="0" w:space="0" w:color="auto"/>
                              </w:divBdr>
                              <w:divsChild>
                                <w:div w:id="418447958">
                                  <w:marLeft w:val="0"/>
                                  <w:marRight w:val="0"/>
                                  <w:marTop w:val="0"/>
                                  <w:marBottom w:val="0"/>
                                  <w:divBdr>
                                    <w:top w:val="none" w:sz="0" w:space="0" w:color="auto"/>
                                    <w:left w:val="none" w:sz="0" w:space="0" w:color="auto"/>
                                    <w:bottom w:val="none" w:sz="0" w:space="0" w:color="auto"/>
                                    <w:right w:val="none" w:sz="0" w:space="0" w:color="auto"/>
                                  </w:divBdr>
                                </w:div>
                              </w:divsChild>
                            </w:div>
                            <w:div w:id="747073013">
                              <w:marLeft w:val="0"/>
                              <w:marRight w:val="0"/>
                              <w:marTop w:val="292"/>
                              <w:marBottom w:val="292"/>
                              <w:divBdr>
                                <w:top w:val="none" w:sz="0" w:space="0" w:color="auto"/>
                                <w:left w:val="none" w:sz="0" w:space="0" w:color="auto"/>
                                <w:bottom w:val="none" w:sz="0" w:space="0" w:color="auto"/>
                                <w:right w:val="none" w:sz="0" w:space="0" w:color="auto"/>
                              </w:divBdr>
                              <w:divsChild>
                                <w:div w:id="1781949341">
                                  <w:marLeft w:val="0"/>
                                  <w:marRight w:val="0"/>
                                  <w:marTop w:val="0"/>
                                  <w:marBottom w:val="0"/>
                                  <w:divBdr>
                                    <w:top w:val="none" w:sz="0" w:space="0" w:color="auto"/>
                                    <w:left w:val="none" w:sz="0" w:space="0" w:color="auto"/>
                                    <w:bottom w:val="none" w:sz="0" w:space="0" w:color="auto"/>
                                    <w:right w:val="none" w:sz="0" w:space="0" w:color="auto"/>
                                  </w:divBdr>
                                </w:div>
                              </w:divsChild>
                            </w:div>
                            <w:div w:id="752823612">
                              <w:marLeft w:val="0"/>
                              <w:marRight w:val="0"/>
                              <w:marTop w:val="437"/>
                              <w:marBottom w:val="547"/>
                              <w:divBdr>
                                <w:top w:val="none" w:sz="0" w:space="0" w:color="auto"/>
                                <w:left w:val="none" w:sz="0" w:space="0" w:color="auto"/>
                                <w:bottom w:val="none" w:sz="0" w:space="0" w:color="auto"/>
                                <w:right w:val="none" w:sz="0" w:space="0" w:color="auto"/>
                              </w:divBdr>
                              <w:divsChild>
                                <w:div w:id="84503581">
                                  <w:marLeft w:val="0"/>
                                  <w:marRight w:val="0"/>
                                  <w:marTop w:val="0"/>
                                  <w:marBottom w:val="0"/>
                                  <w:divBdr>
                                    <w:top w:val="none" w:sz="0" w:space="0" w:color="auto"/>
                                    <w:left w:val="none" w:sz="0" w:space="0" w:color="auto"/>
                                    <w:bottom w:val="single" w:sz="6" w:space="18" w:color="B8B9BA"/>
                                    <w:right w:val="none" w:sz="0" w:space="0" w:color="auto"/>
                                  </w:divBdr>
                                  <w:divsChild>
                                    <w:div w:id="173347217">
                                      <w:marLeft w:val="0"/>
                                      <w:marRight w:val="0"/>
                                      <w:marTop w:val="365"/>
                                      <w:marBottom w:val="0"/>
                                      <w:divBdr>
                                        <w:top w:val="none" w:sz="0" w:space="0" w:color="auto"/>
                                        <w:left w:val="none" w:sz="0" w:space="0" w:color="auto"/>
                                        <w:bottom w:val="none" w:sz="0" w:space="0" w:color="auto"/>
                                        <w:right w:val="none" w:sz="0" w:space="0" w:color="auto"/>
                                      </w:divBdr>
                                    </w:div>
                                    <w:div w:id="750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899">
                              <w:marLeft w:val="0"/>
                              <w:marRight w:val="0"/>
                              <w:marTop w:val="292"/>
                              <w:marBottom w:val="292"/>
                              <w:divBdr>
                                <w:top w:val="none" w:sz="0" w:space="0" w:color="auto"/>
                                <w:left w:val="none" w:sz="0" w:space="0" w:color="auto"/>
                                <w:bottom w:val="none" w:sz="0" w:space="0" w:color="auto"/>
                                <w:right w:val="none" w:sz="0" w:space="0" w:color="auto"/>
                              </w:divBdr>
                              <w:divsChild>
                                <w:div w:id="1517962783">
                                  <w:marLeft w:val="0"/>
                                  <w:marRight w:val="0"/>
                                  <w:marTop w:val="0"/>
                                  <w:marBottom w:val="0"/>
                                  <w:divBdr>
                                    <w:top w:val="none" w:sz="0" w:space="0" w:color="auto"/>
                                    <w:left w:val="none" w:sz="0" w:space="0" w:color="auto"/>
                                    <w:bottom w:val="none" w:sz="0" w:space="0" w:color="auto"/>
                                    <w:right w:val="none" w:sz="0" w:space="0" w:color="auto"/>
                                  </w:divBdr>
                                </w:div>
                              </w:divsChild>
                            </w:div>
                            <w:div w:id="847065094">
                              <w:marLeft w:val="0"/>
                              <w:marRight w:val="0"/>
                              <w:marTop w:val="0"/>
                              <w:marBottom w:val="365"/>
                              <w:divBdr>
                                <w:top w:val="none" w:sz="0" w:space="0" w:color="auto"/>
                                <w:left w:val="none" w:sz="0" w:space="0" w:color="auto"/>
                                <w:bottom w:val="none" w:sz="0" w:space="0" w:color="auto"/>
                                <w:right w:val="none" w:sz="0" w:space="0" w:color="auto"/>
                              </w:divBdr>
                            </w:div>
                            <w:div w:id="966664518">
                              <w:marLeft w:val="0"/>
                              <w:marRight w:val="0"/>
                              <w:marTop w:val="292"/>
                              <w:marBottom w:val="292"/>
                              <w:divBdr>
                                <w:top w:val="none" w:sz="0" w:space="0" w:color="auto"/>
                                <w:left w:val="none" w:sz="0" w:space="0" w:color="auto"/>
                                <w:bottom w:val="none" w:sz="0" w:space="0" w:color="auto"/>
                                <w:right w:val="none" w:sz="0" w:space="0" w:color="auto"/>
                              </w:divBdr>
                              <w:divsChild>
                                <w:div w:id="53359464">
                                  <w:marLeft w:val="0"/>
                                  <w:marRight w:val="0"/>
                                  <w:marTop w:val="0"/>
                                  <w:marBottom w:val="0"/>
                                  <w:divBdr>
                                    <w:top w:val="none" w:sz="0" w:space="0" w:color="auto"/>
                                    <w:left w:val="none" w:sz="0" w:space="0" w:color="auto"/>
                                    <w:bottom w:val="none" w:sz="0" w:space="0" w:color="auto"/>
                                    <w:right w:val="none" w:sz="0" w:space="0" w:color="auto"/>
                                  </w:divBdr>
                                </w:div>
                              </w:divsChild>
                            </w:div>
                            <w:div w:id="1028334714">
                              <w:marLeft w:val="0"/>
                              <w:marRight w:val="0"/>
                              <w:marTop w:val="292"/>
                              <w:marBottom w:val="292"/>
                              <w:divBdr>
                                <w:top w:val="none" w:sz="0" w:space="0" w:color="auto"/>
                                <w:left w:val="none" w:sz="0" w:space="0" w:color="auto"/>
                                <w:bottom w:val="none" w:sz="0" w:space="0" w:color="auto"/>
                                <w:right w:val="none" w:sz="0" w:space="0" w:color="auto"/>
                              </w:divBdr>
                              <w:divsChild>
                                <w:div w:id="1104035956">
                                  <w:marLeft w:val="0"/>
                                  <w:marRight w:val="0"/>
                                  <w:marTop w:val="0"/>
                                  <w:marBottom w:val="0"/>
                                  <w:divBdr>
                                    <w:top w:val="none" w:sz="0" w:space="0" w:color="auto"/>
                                    <w:left w:val="none" w:sz="0" w:space="0" w:color="auto"/>
                                    <w:bottom w:val="none" w:sz="0" w:space="0" w:color="auto"/>
                                    <w:right w:val="none" w:sz="0" w:space="0" w:color="auto"/>
                                  </w:divBdr>
                                </w:div>
                              </w:divsChild>
                            </w:div>
                            <w:div w:id="1072190871">
                              <w:marLeft w:val="0"/>
                              <w:marRight w:val="0"/>
                              <w:marTop w:val="292"/>
                              <w:marBottom w:val="292"/>
                              <w:divBdr>
                                <w:top w:val="none" w:sz="0" w:space="0" w:color="auto"/>
                                <w:left w:val="none" w:sz="0" w:space="0" w:color="auto"/>
                                <w:bottom w:val="none" w:sz="0" w:space="0" w:color="auto"/>
                                <w:right w:val="none" w:sz="0" w:space="0" w:color="auto"/>
                              </w:divBdr>
                              <w:divsChild>
                                <w:div w:id="1529755110">
                                  <w:marLeft w:val="0"/>
                                  <w:marRight w:val="0"/>
                                  <w:marTop w:val="0"/>
                                  <w:marBottom w:val="0"/>
                                  <w:divBdr>
                                    <w:top w:val="none" w:sz="0" w:space="0" w:color="auto"/>
                                    <w:left w:val="none" w:sz="0" w:space="0" w:color="auto"/>
                                    <w:bottom w:val="none" w:sz="0" w:space="0" w:color="auto"/>
                                    <w:right w:val="none" w:sz="0" w:space="0" w:color="auto"/>
                                  </w:divBdr>
                                </w:div>
                              </w:divsChild>
                            </w:div>
                            <w:div w:id="1076705366">
                              <w:marLeft w:val="0"/>
                              <w:marRight w:val="0"/>
                              <w:marTop w:val="292"/>
                              <w:marBottom w:val="292"/>
                              <w:divBdr>
                                <w:top w:val="none" w:sz="0" w:space="0" w:color="auto"/>
                                <w:left w:val="none" w:sz="0" w:space="0" w:color="auto"/>
                                <w:bottom w:val="none" w:sz="0" w:space="0" w:color="auto"/>
                                <w:right w:val="none" w:sz="0" w:space="0" w:color="auto"/>
                              </w:divBdr>
                              <w:divsChild>
                                <w:div w:id="1728069348">
                                  <w:marLeft w:val="0"/>
                                  <w:marRight w:val="0"/>
                                  <w:marTop w:val="0"/>
                                  <w:marBottom w:val="0"/>
                                  <w:divBdr>
                                    <w:top w:val="none" w:sz="0" w:space="0" w:color="auto"/>
                                    <w:left w:val="none" w:sz="0" w:space="0" w:color="auto"/>
                                    <w:bottom w:val="none" w:sz="0" w:space="0" w:color="auto"/>
                                    <w:right w:val="none" w:sz="0" w:space="0" w:color="auto"/>
                                  </w:divBdr>
                                </w:div>
                              </w:divsChild>
                            </w:div>
                            <w:div w:id="1082413061">
                              <w:marLeft w:val="0"/>
                              <w:marRight w:val="0"/>
                              <w:marTop w:val="292"/>
                              <w:marBottom w:val="292"/>
                              <w:divBdr>
                                <w:top w:val="none" w:sz="0" w:space="0" w:color="auto"/>
                                <w:left w:val="none" w:sz="0" w:space="0" w:color="auto"/>
                                <w:bottom w:val="none" w:sz="0" w:space="0" w:color="auto"/>
                                <w:right w:val="none" w:sz="0" w:space="0" w:color="auto"/>
                              </w:divBdr>
                              <w:divsChild>
                                <w:div w:id="460076851">
                                  <w:marLeft w:val="0"/>
                                  <w:marRight w:val="0"/>
                                  <w:marTop w:val="0"/>
                                  <w:marBottom w:val="0"/>
                                  <w:divBdr>
                                    <w:top w:val="none" w:sz="0" w:space="0" w:color="auto"/>
                                    <w:left w:val="none" w:sz="0" w:space="0" w:color="auto"/>
                                    <w:bottom w:val="none" w:sz="0" w:space="0" w:color="auto"/>
                                    <w:right w:val="none" w:sz="0" w:space="0" w:color="auto"/>
                                  </w:divBdr>
                                </w:div>
                              </w:divsChild>
                            </w:div>
                            <w:div w:id="1140735131">
                              <w:marLeft w:val="0"/>
                              <w:marRight w:val="0"/>
                              <w:marTop w:val="292"/>
                              <w:marBottom w:val="292"/>
                              <w:divBdr>
                                <w:top w:val="none" w:sz="0" w:space="0" w:color="auto"/>
                                <w:left w:val="none" w:sz="0" w:space="0" w:color="auto"/>
                                <w:bottom w:val="none" w:sz="0" w:space="0" w:color="auto"/>
                                <w:right w:val="none" w:sz="0" w:space="0" w:color="auto"/>
                              </w:divBdr>
                              <w:divsChild>
                                <w:div w:id="953244517">
                                  <w:marLeft w:val="0"/>
                                  <w:marRight w:val="0"/>
                                  <w:marTop w:val="0"/>
                                  <w:marBottom w:val="0"/>
                                  <w:divBdr>
                                    <w:top w:val="none" w:sz="0" w:space="0" w:color="auto"/>
                                    <w:left w:val="none" w:sz="0" w:space="0" w:color="auto"/>
                                    <w:bottom w:val="none" w:sz="0" w:space="0" w:color="auto"/>
                                    <w:right w:val="none" w:sz="0" w:space="0" w:color="auto"/>
                                  </w:divBdr>
                                </w:div>
                              </w:divsChild>
                            </w:div>
                            <w:div w:id="1161577651">
                              <w:marLeft w:val="0"/>
                              <w:marRight w:val="0"/>
                              <w:marTop w:val="292"/>
                              <w:marBottom w:val="292"/>
                              <w:divBdr>
                                <w:top w:val="none" w:sz="0" w:space="0" w:color="auto"/>
                                <w:left w:val="none" w:sz="0" w:space="0" w:color="auto"/>
                                <w:bottom w:val="none" w:sz="0" w:space="0" w:color="auto"/>
                                <w:right w:val="none" w:sz="0" w:space="0" w:color="auto"/>
                              </w:divBdr>
                              <w:divsChild>
                                <w:div w:id="364330200">
                                  <w:marLeft w:val="0"/>
                                  <w:marRight w:val="0"/>
                                  <w:marTop w:val="0"/>
                                  <w:marBottom w:val="0"/>
                                  <w:divBdr>
                                    <w:top w:val="none" w:sz="0" w:space="0" w:color="auto"/>
                                    <w:left w:val="none" w:sz="0" w:space="0" w:color="auto"/>
                                    <w:bottom w:val="none" w:sz="0" w:space="0" w:color="auto"/>
                                    <w:right w:val="none" w:sz="0" w:space="0" w:color="auto"/>
                                  </w:divBdr>
                                </w:div>
                              </w:divsChild>
                            </w:div>
                            <w:div w:id="1176648121">
                              <w:marLeft w:val="0"/>
                              <w:marRight w:val="0"/>
                              <w:marTop w:val="292"/>
                              <w:marBottom w:val="292"/>
                              <w:divBdr>
                                <w:top w:val="none" w:sz="0" w:space="0" w:color="auto"/>
                                <w:left w:val="none" w:sz="0" w:space="0" w:color="auto"/>
                                <w:bottom w:val="none" w:sz="0" w:space="0" w:color="auto"/>
                                <w:right w:val="none" w:sz="0" w:space="0" w:color="auto"/>
                              </w:divBdr>
                              <w:divsChild>
                                <w:div w:id="1688798814">
                                  <w:marLeft w:val="0"/>
                                  <w:marRight w:val="0"/>
                                  <w:marTop w:val="0"/>
                                  <w:marBottom w:val="0"/>
                                  <w:divBdr>
                                    <w:top w:val="none" w:sz="0" w:space="0" w:color="auto"/>
                                    <w:left w:val="none" w:sz="0" w:space="0" w:color="auto"/>
                                    <w:bottom w:val="none" w:sz="0" w:space="0" w:color="auto"/>
                                    <w:right w:val="none" w:sz="0" w:space="0" w:color="auto"/>
                                  </w:divBdr>
                                </w:div>
                              </w:divsChild>
                            </w:div>
                            <w:div w:id="1219899639">
                              <w:marLeft w:val="0"/>
                              <w:marRight w:val="0"/>
                              <w:marTop w:val="292"/>
                              <w:marBottom w:val="292"/>
                              <w:divBdr>
                                <w:top w:val="none" w:sz="0" w:space="0" w:color="auto"/>
                                <w:left w:val="none" w:sz="0" w:space="0" w:color="auto"/>
                                <w:bottom w:val="none" w:sz="0" w:space="0" w:color="auto"/>
                                <w:right w:val="none" w:sz="0" w:space="0" w:color="auto"/>
                              </w:divBdr>
                              <w:divsChild>
                                <w:div w:id="1286736695">
                                  <w:marLeft w:val="0"/>
                                  <w:marRight w:val="0"/>
                                  <w:marTop w:val="0"/>
                                  <w:marBottom w:val="0"/>
                                  <w:divBdr>
                                    <w:top w:val="none" w:sz="0" w:space="0" w:color="auto"/>
                                    <w:left w:val="none" w:sz="0" w:space="0" w:color="auto"/>
                                    <w:bottom w:val="none" w:sz="0" w:space="0" w:color="auto"/>
                                    <w:right w:val="none" w:sz="0" w:space="0" w:color="auto"/>
                                  </w:divBdr>
                                </w:div>
                              </w:divsChild>
                            </w:div>
                            <w:div w:id="1228540506">
                              <w:marLeft w:val="0"/>
                              <w:marRight w:val="0"/>
                              <w:marTop w:val="292"/>
                              <w:marBottom w:val="292"/>
                              <w:divBdr>
                                <w:top w:val="none" w:sz="0" w:space="0" w:color="auto"/>
                                <w:left w:val="none" w:sz="0" w:space="0" w:color="auto"/>
                                <w:bottom w:val="none" w:sz="0" w:space="0" w:color="auto"/>
                                <w:right w:val="none" w:sz="0" w:space="0" w:color="auto"/>
                              </w:divBdr>
                              <w:divsChild>
                                <w:div w:id="918249754">
                                  <w:marLeft w:val="0"/>
                                  <w:marRight w:val="0"/>
                                  <w:marTop w:val="0"/>
                                  <w:marBottom w:val="0"/>
                                  <w:divBdr>
                                    <w:top w:val="none" w:sz="0" w:space="0" w:color="auto"/>
                                    <w:left w:val="none" w:sz="0" w:space="0" w:color="auto"/>
                                    <w:bottom w:val="none" w:sz="0" w:space="0" w:color="auto"/>
                                    <w:right w:val="none" w:sz="0" w:space="0" w:color="auto"/>
                                  </w:divBdr>
                                </w:div>
                              </w:divsChild>
                            </w:div>
                            <w:div w:id="1256741528">
                              <w:marLeft w:val="0"/>
                              <w:marRight w:val="0"/>
                              <w:marTop w:val="292"/>
                              <w:marBottom w:val="292"/>
                              <w:divBdr>
                                <w:top w:val="none" w:sz="0" w:space="0" w:color="auto"/>
                                <w:left w:val="none" w:sz="0" w:space="0" w:color="auto"/>
                                <w:bottom w:val="none" w:sz="0" w:space="0" w:color="auto"/>
                                <w:right w:val="none" w:sz="0" w:space="0" w:color="auto"/>
                              </w:divBdr>
                              <w:divsChild>
                                <w:div w:id="1674330872">
                                  <w:marLeft w:val="0"/>
                                  <w:marRight w:val="0"/>
                                  <w:marTop w:val="0"/>
                                  <w:marBottom w:val="0"/>
                                  <w:divBdr>
                                    <w:top w:val="none" w:sz="0" w:space="0" w:color="auto"/>
                                    <w:left w:val="none" w:sz="0" w:space="0" w:color="auto"/>
                                    <w:bottom w:val="none" w:sz="0" w:space="0" w:color="auto"/>
                                    <w:right w:val="none" w:sz="0" w:space="0" w:color="auto"/>
                                  </w:divBdr>
                                </w:div>
                              </w:divsChild>
                            </w:div>
                            <w:div w:id="1259405615">
                              <w:marLeft w:val="0"/>
                              <w:marRight w:val="0"/>
                              <w:marTop w:val="437"/>
                              <w:marBottom w:val="547"/>
                              <w:divBdr>
                                <w:top w:val="none" w:sz="0" w:space="0" w:color="auto"/>
                                <w:left w:val="none" w:sz="0" w:space="0" w:color="auto"/>
                                <w:bottom w:val="none" w:sz="0" w:space="0" w:color="auto"/>
                                <w:right w:val="none" w:sz="0" w:space="0" w:color="auto"/>
                              </w:divBdr>
                              <w:divsChild>
                                <w:div w:id="1813868070">
                                  <w:marLeft w:val="0"/>
                                  <w:marRight w:val="0"/>
                                  <w:marTop w:val="0"/>
                                  <w:marBottom w:val="0"/>
                                  <w:divBdr>
                                    <w:top w:val="none" w:sz="0" w:space="0" w:color="auto"/>
                                    <w:left w:val="none" w:sz="0" w:space="0" w:color="auto"/>
                                    <w:bottom w:val="single" w:sz="6" w:space="18" w:color="B8B9BA"/>
                                    <w:right w:val="none" w:sz="0" w:space="0" w:color="auto"/>
                                  </w:divBdr>
                                  <w:divsChild>
                                    <w:div w:id="102653890">
                                      <w:marLeft w:val="0"/>
                                      <w:marRight w:val="0"/>
                                      <w:marTop w:val="0"/>
                                      <w:marBottom w:val="0"/>
                                      <w:divBdr>
                                        <w:top w:val="none" w:sz="0" w:space="0" w:color="auto"/>
                                        <w:left w:val="none" w:sz="0" w:space="0" w:color="auto"/>
                                        <w:bottom w:val="none" w:sz="0" w:space="0" w:color="auto"/>
                                        <w:right w:val="none" w:sz="0" w:space="0" w:color="auto"/>
                                      </w:divBdr>
                                    </w:div>
                                    <w:div w:id="95644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9607308">
                              <w:marLeft w:val="0"/>
                              <w:marRight w:val="0"/>
                              <w:marTop w:val="292"/>
                              <w:marBottom w:val="292"/>
                              <w:divBdr>
                                <w:top w:val="none" w:sz="0" w:space="0" w:color="auto"/>
                                <w:left w:val="none" w:sz="0" w:space="0" w:color="auto"/>
                                <w:bottom w:val="none" w:sz="0" w:space="0" w:color="auto"/>
                                <w:right w:val="none" w:sz="0" w:space="0" w:color="auto"/>
                              </w:divBdr>
                              <w:divsChild>
                                <w:div w:id="1703896837">
                                  <w:marLeft w:val="0"/>
                                  <w:marRight w:val="0"/>
                                  <w:marTop w:val="0"/>
                                  <w:marBottom w:val="0"/>
                                  <w:divBdr>
                                    <w:top w:val="none" w:sz="0" w:space="0" w:color="auto"/>
                                    <w:left w:val="none" w:sz="0" w:space="0" w:color="auto"/>
                                    <w:bottom w:val="none" w:sz="0" w:space="0" w:color="auto"/>
                                    <w:right w:val="none" w:sz="0" w:space="0" w:color="auto"/>
                                  </w:divBdr>
                                </w:div>
                              </w:divsChild>
                            </w:div>
                            <w:div w:id="1287661169">
                              <w:marLeft w:val="0"/>
                              <w:marRight w:val="0"/>
                              <w:marTop w:val="292"/>
                              <w:marBottom w:val="292"/>
                              <w:divBdr>
                                <w:top w:val="none" w:sz="0" w:space="0" w:color="auto"/>
                                <w:left w:val="none" w:sz="0" w:space="0" w:color="auto"/>
                                <w:bottom w:val="none" w:sz="0" w:space="0" w:color="auto"/>
                                <w:right w:val="none" w:sz="0" w:space="0" w:color="auto"/>
                              </w:divBdr>
                              <w:divsChild>
                                <w:div w:id="493685789">
                                  <w:marLeft w:val="0"/>
                                  <w:marRight w:val="0"/>
                                  <w:marTop w:val="0"/>
                                  <w:marBottom w:val="0"/>
                                  <w:divBdr>
                                    <w:top w:val="none" w:sz="0" w:space="0" w:color="auto"/>
                                    <w:left w:val="none" w:sz="0" w:space="0" w:color="auto"/>
                                    <w:bottom w:val="none" w:sz="0" w:space="0" w:color="auto"/>
                                    <w:right w:val="none" w:sz="0" w:space="0" w:color="auto"/>
                                  </w:divBdr>
                                </w:div>
                              </w:divsChild>
                            </w:div>
                            <w:div w:id="1308626619">
                              <w:marLeft w:val="0"/>
                              <w:marRight w:val="0"/>
                              <w:marTop w:val="292"/>
                              <w:marBottom w:val="292"/>
                              <w:divBdr>
                                <w:top w:val="none" w:sz="0" w:space="0" w:color="auto"/>
                                <w:left w:val="none" w:sz="0" w:space="0" w:color="auto"/>
                                <w:bottom w:val="none" w:sz="0" w:space="0" w:color="auto"/>
                                <w:right w:val="none" w:sz="0" w:space="0" w:color="auto"/>
                              </w:divBdr>
                              <w:divsChild>
                                <w:div w:id="163055195">
                                  <w:marLeft w:val="0"/>
                                  <w:marRight w:val="0"/>
                                  <w:marTop w:val="0"/>
                                  <w:marBottom w:val="0"/>
                                  <w:divBdr>
                                    <w:top w:val="none" w:sz="0" w:space="0" w:color="auto"/>
                                    <w:left w:val="none" w:sz="0" w:space="0" w:color="auto"/>
                                    <w:bottom w:val="none" w:sz="0" w:space="0" w:color="auto"/>
                                    <w:right w:val="none" w:sz="0" w:space="0" w:color="auto"/>
                                  </w:divBdr>
                                </w:div>
                              </w:divsChild>
                            </w:div>
                            <w:div w:id="1310476088">
                              <w:marLeft w:val="0"/>
                              <w:marRight w:val="0"/>
                              <w:marTop w:val="292"/>
                              <w:marBottom w:val="292"/>
                              <w:divBdr>
                                <w:top w:val="none" w:sz="0" w:space="0" w:color="auto"/>
                                <w:left w:val="none" w:sz="0" w:space="0" w:color="auto"/>
                                <w:bottom w:val="none" w:sz="0" w:space="0" w:color="auto"/>
                                <w:right w:val="none" w:sz="0" w:space="0" w:color="auto"/>
                              </w:divBdr>
                              <w:divsChild>
                                <w:div w:id="844633492">
                                  <w:marLeft w:val="0"/>
                                  <w:marRight w:val="0"/>
                                  <w:marTop w:val="0"/>
                                  <w:marBottom w:val="0"/>
                                  <w:divBdr>
                                    <w:top w:val="none" w:sz="0" w:space="0" w:color="auto"/>
                                    <w:left w:val="none" w:sz="0" w:space="0" w:color="auto"/>
                                    <w:bottom w:val="none" w:sz="0" w:space="0" w:color="auto"/>
                                    <w:right w:val="none" w:sz="0" w:space="0" w:color="auto"/>
                                  </w:divBdr>
                                </w:div>
                              </w:divsChild>
                            </w:div>
                            <w:div w:id="1329822647">
                              <w:marLeft w:val="0"/>
                              <w:marRight w:val="0"/>
                              <w:marTop w:val="292"/>
                              <w:marBottom w:val="292"/>
                              <w:divBdr>
                                <w:top w:val="none" w:sz="0" w:space="0" w:color="auto"/>
                                <w:left w:val="none" w:sz="0" w:space="0" w:color="auto"/>
                                <w:bottom w:val="none" w:sz="0" w:space="0" w:color="auto"/>
                                <w:right w:val="none" w:sz="0" w:space="0" w:color="auto"/>
                              </w:divBdr>
                              <w:divsChild>
                                <w:div w:id="1309477767">
                                  <w:marLeft w:val="0"/>
                                  <w:marRight w:val="0"/>
                                  <w:marTop w:val="0"/>
                                  <w:marBottom w:val="0"/>
                                  <w:divBdr>
                                    <w:top w:val="none" w:sz="0" w:space="0" w:color="auto"/>
                                    <w:left w:val="none" w:sz="0" w:space="0" w:color="auto"/>
                                    <w:bottom w:val="none" w:sz="0" w:space="0" w:color="auto"/>
                                    <w:right w:val="none" w:sz="0" w:space="0" w:color="auto"/>
                                  </w:divBdr>
                                </w:div>
                              </w:divsChild>
                            </w:div>
                            <w:div w:id="1365061291">
                              <w:marLeft w:val="0"/>
                              <w:marRight w:val="0"/>
                              <w:marTop w:val="292"/>
                              <w:marBottom w:val="292"/>
                              <w:divBdr>
                                <w:top w:val="none" w:sz="0" w:space="0" w:color="auto"/>
                                <w:left w:val="none" w:sz="0" w:space="0" w:color="auto"/>
                                <w:bottom w:val="none" w:sz="0" w:space="0" w:color="auto"/>
                                <w:right w:val="none" w:sz="0" w:space="0" w:color="auto"/>
                              </w:divBdr>
                              <w:divsChild>
                                <w:div w:id="1649936196">
                                  <w:marLeft w:val="0"/>
                                  <w:marRight w:val="0"/>
                                  <w:marTop w:val="0"/>
                                  <w:marBottom w:val="0"/>
                                  <w:divBdr>
                                    <w:top w:val="none" w:sz="0" w:space="0" w:color="auto"/>
                                    <w:left w:val="none" w:sz="0" w:space="0" w:color="auto"/>
                                    <w:bottom w:val="none" w:sz="0" w:space="0" w:color="auto"/>
                                    <w:right w:val="none" w:sz="0" w:space="0" w:color="auto"/>
                                  </w:divBdr>
                                </w:div>
                              </w:divsChild>
                            </w:div>
                            <w:div w:id="1377194635">
                              <w:marLeft w:val="0"/>
                              <w:marRight w:val="0"/>
                              <w:marTop w:val="292"/>
                              <w:marBottom w:val="292"/>
                              <w:divBdr>
                                <w:top w:val="none" w:sz="0" w:space="0" w:color="auto"/>
                                <w:left w:val="none" w:sz="0" w:space="0" w:color="auto"/>
                                <w:bottom w:val="none" w:sz="0" w:space="0" w:color="auto"/>
                                <w:right w:val="none" w:sz="0" w:space="0" w:color="auto"/>
                              </w:divBdr>
                              <w:divsChild>
                                <w:div w:id="1986473936">
                                  <w:marLeft w:val="0"/>
                                  <w:marRight w:val="0"/>
                                  <w:marTop w:val="0"/>
                                  <w:marBottom w:val="0"/>
                                  <w:divBdr>
                                    <w:top w:val="none" w:sz="0" w:space="0" w:color="auto"/>
                                    <w:left w:val="none" w:sz="0" w:space="0" w:color="auto"/>
                                    <w:bottom w:val="none" w:sz="0" w:space="0" w:color="auto"/>
                                    <w:right w:val="none" w:sz="0" w:space="0" w:color="auto"/>
                                  </w:divBdr>
                                </w:div>
                              </w:divsChild>
                            </w:div>
                            <w:div w:id="1415937529">
                              <w:marLeft w:val="0"/>
                              <w:marRight w:val="0"/>
                              <w:marTop w:val="292"/>
                              <w:marBottom w:val="292"/>
                              <w:divBdr>
                                <w:top w:val="none" w:sz="0" w:space="0" w:color="auto"/>
                                <w:left w:val="none" w:sz="0" w:space="0" w:color="auto"/>
                                <w:bottom w:val="none" w:sz="0" w:space="0" w:color="auto"/>
                                <w:right w:val="none" w:sz="0" w:space="0" w:color="auto"/>
                              </w:divBdr>
                              <w:divsChild>
                                <w:div w:id="723797042">
                                  <w:marLeft w:val="0"/>
                                  <w:marRight w:val="0"/>
                                  <w:marTop w:val="0"/>
                                  <w:marBottom w:val="0"/>
                                  <w:divBdr>
                                    <w:top w:val="none" w:sz="0" w:space="0" w:color="auto"/>
                                    <w:left w:val="none" w:sz="0" w:space="0" w:color="auto"/>
                                    <w:bottom w:val="none" w:sz="0" w:space="0" w:color="auto"/>
                                    <w:right w:val="none" w:sz="0" w:space="0" w:color="auto"/>
                                  </w:divBdr>
                                </w:div>
                              </w:divsChild>
                            </w:div>
                            <w:div w:id="1515537646">
                              <w:marLeft w:val="0"/>
                              <w:marRight w:val="0"/>
                              <w:marTop w:val="292"/>
                              <w:marBottom w:val="292"/>
                              <w:divBdr>
                                <w:top w:val="none" w:sz="0" w:space="0" w:color="auto"/>
                                <w:left w:val="none" w:sz="0" w:space="0" w:color="auto"/>
                                <w:bottom w:val="none" w:sz="0" w:space="0" w:color="auto"/>
                                <w:right w:val="none" w:sz="0" w:space="0" w:color="auto"/>
                              </w:divBdr>
                              <w:divsChild>
                                <w:div w:id="1575622219">
                                  <w:marLeft w:val="0"/>
                                  <w:marRight w:val="0"/>
                                  <w:marTop w:val="0"/>
                                  <w:marBottom w:val="0"/>
                                  <w:divBdr>
                                    <w:top w:val="none" w:sz="0" w:space="0" w:color="auto"/>
                                    <w:left w:val="none" w:sz="0" w:space="0" w:color="auto"/>
                                    <w:bottom w:val="none" w:sz="0" w:space="0" w:color="auto"/>
                                    <w:right w:val="none" w:sz="0" w:space="0" w:color="auto"/>
                                  </w:divBdr>
                                </w:div>
                              </w:divsChild>
                            </w:div>
                            <w:div w:id="1532962364">
                              <w:marLeft w:val="0"/>
                              <w:marRight w:val="0"/>
                              <w:marTop w:val="292"/>
                              <w:marBottom w:val="292"/>
                              <w:divBdr>
                                <w:top w:val="none" w:sz="0" w:space="0" w:color="auto"/>
                                <w:left w:val="none" w:sz="0" w:space="0" w:color="auto"/>
                                <w:bottom w:val="none" w:sz="0" w:space="0" w:color="auto"/>
                                <w:right w:val="none" w:sz="0" w:space="0" w:color="auto"/>
                              </w:divBdr>
                              <w:divsChild>
                                <w:div w:id="1940991722">
                                  <w:marLeft w:val="0"/>
                                  <w:marRight w:val="0"/>
                                  <w:marTop w:val="0"/>
                                  <w:marBottom w:val="0"/>
                                  <w:divBdr>
                                    <w:top w:val="none" w:sz="0" w:space="0" w:color="auto"/>
                                    <w:left w:val="none" w:sz="0" w:space="0" w:color="auto"/>
                                    <w:bottom w:val="none" w:sz="0" w:space="0" w:color="auto"/>
                                    <w:right w:val="none" w:sz="0" w:space="0" w:color="auto"/>
                                  </w:divBdr>
                                </w:div>
                              </w:divsChild>
                            </w:div>
                            <w:div w:id="1573199896">
                              <w:marLeft w:val="0"/>
                              <w:marRight w:val="0"/>
                              <w:marTop w:val="292"/>
                              <w:marBottom w:val="292"/>
                              <w:divBdr>
                                <w:top w:val="none" w:sz="0" w:space="0" w:color="auto"/>
                                <w:left w:val="none" w:sz="0" w:space="0" w:color="auto"/>
                                <w:bottom w:val="none" w:sz="0" w:space="0" w:color="auto"/>
                                <w:right w:val="none" w:sz="0" w:space="0" w:color="auto"/>
                              </w:divBdr>
                              <w:divsChild>
                                <w:div w:id="1028947536">
                                  <w:marLeft w:val="0"/>
                                  <w:marRight w:val="0"/>
                                  <w:marTop w:val="0"/>
                                  <w:marBottom w:val="0"/>
                                  <w:divBdr>
                                    <w:top w:val="none" w:sz="0" w:space="0" w:color="auto"/>
                                    <w:left w:val="none" w:sz="0" w:space="0" w:color="auto"/>
                                    <w:bottom w:val="none" w:sz="0" w:space="0" w:color="auto"/>
                                    <w:right w:val="none" w:sz="0" w:space="0" w:color="auto"/>
                                  </w:divBdr>
                                </w:div>
                              </w:divsChild>
                            </w:div>
                            <w:div w:id="1581254024">
                              <w:marLeft w:val="0"/>
                              <w:marRight w:val="0"/>
                              <w:marTop w:val="437"/>
                              <w:marBottom w:val="437"/>
                              <w:divBdr>
                                <w:top w:val="none" w:sz="0" w:space="0" w:color="auto"/>
                                <w:left w:val="none" w:sz="0" w:space="0" w:color="auto"/>
                                <w:bottom w:val="none" w:sz="0" w:space="0" w:color="auto"/>
                                <w:right w:val="none" w:sz="0" w:space="0" w:color="auto"/>
                              </w:divBdr>
                            </w:div>
                            <w:div w:id="1640374629">
                              <w:marLeft w:val="0"/>
                              <w:marRight w:val="0"/>
                              <w:marTop w:val="292"/>
                              <w:marBottom w:val="292"/>
                              <w:divBdr>
                                <w:top w:val="none" w:sz="0" w:space="0" w:color="auto"/>
                                <w:left w:val="none" w:sz="0" w:space="0" w:color="auto"/>
                                <w:bottom w:val="none" w:sz="0" w:space="0" w:color="auto"/>
                                <w:right w:val="none" w:sz="0" w:space="0" w:color="auto"/>
                              </w:divBdr>
                              <w:divsChild>
                                <w:div w:id="1395275575">
                                  <w:marLeft w:val="0"/>
                                  <w:marRight w:val="0"/>
                                  <w:marTop w:val="0"/>
                                  <w:marBottom w:val="0"/>
                                  <w:divBdr>
                                    <w:top w:val="none" w:sz="0" w:space="0" w:color="auto"/>
                                    <w:left w:val="none" w:sz="0" w:space="0" w:color="auto"/>
                                    <w:bottom w:val="none" w:sz="0" w:space="0" w:color="auto"/>
                                    <w:right w:val="none" w:sz="0" w:space="0" w:color="auto"/>
                                  </w:divBdr>
                                </w:div>
                              </w:divsChild>
                            </w:div>
                            <w:div w:id="1741095799">
                              <w:marLeft w:val="0"/>
                              <w:marRight w:val="0"/>
                              <w:marTop w:val="292"/>
                              <w:marBottom w:val="292"/>
                              <w:divBdr>
                                <w:top w:val="none" w:sz="0" w:space="0" w:color="auto"/>
                                <w:left w:val="none" w:sz="0" w:space="0" w:color="auto"/>
                                <w:bottom w:val="none" w:sz="0" w:space="0" w:color="auto"/>
                                <w:right w:val="none" w:sz="0" w:space="0" w:color="auto"/>
                              </w:divBdr>
                              <w:divsChild>
                                <w:div w:id="384178270">
                                  <w:marLeft w:val="0"/>
                                  <w:marRight w:val="0"/>
                                  <w:marTop w:val="0"/>
                                  <w:marBottom w:val="0"/>
                                  <w:divBdr>
                                    <w:top w:val="none" w:sz="0" w:space="0" w:color="auto"/>
                                    <w:left w:val="none" w:sz="0" w:space="0" w:color="auto"/>
                                    <w:bottom w:val="none" w:sz="0" w:space="0" w:color="auto"/>
                                    <w:right w:val="none" w:sz="0" w:space="0" w:color="auto"/>
                                  </w:divBdr>
                                </w:div>
                              </w:divsChild>
                            </w:div>
                            <w:div w:id="1773013549">
                              <w:marLeft w:val="0"/>
                              <w:marRight w:val="0"/>
                              <w:marTop w:val="292"/>
                              <w:marBottom w:val="292"/>
                              <w:divBdr>
                                <w:top w:val="none" w:sz="0" w:space="0" w:color="auto"/>
                                <w:left w:val="none" w:sz="0" w:space="0" w:color="auto"/>
                                <w:bottom w:val="none" w:sz="0" w:space="0" w:color="auto"/>
                                <w:right w:val="none" w:sz="0" w:space="0" w:color="auto"/>
                              </w:divBdr>
                              <w:divsChild>
                                <w:div w:id="77948524">
                                  <w:marLeft w:val="0"/>
                                  <w:marRight w:val="0"/>
                                  <w:marTop w:val="0"/>
                                  <w:marBottom w:val="0"/>
                                  <w:divBdr>
                                    <w:top w:val="none" w:sz="0" w:space="0" w:color="auto"/>
                                    <w:left w:val="none" w:sz="0" w:space="0" w:color="auto"/>
                                    <w:bottom w:val="none" w:sz="0" w:space="0" w:color="auto"/>
                                    <w:right w:val="none" w:sz="0" w:space="0" w:color="auto"/>
                                  </w:divBdr>
                                </w:div>
                              </w:divsChild>
                            </w:div>
                            <w:div w:id="1848330199">
                              <w:marLeft w:val="0"/>
                              <w:marRight w:val="0"/>
                              <w:marTop w:val="292"/>
                              <w:marBottom w:val="292"/>
                              <w:divBdr>
                                <w:top w:val="none" w:sz="0" w:space="0" w:color="auto"/>
                                <w:left w:val="none" w:sz="0" w:space="0" w:color="auto"/>
                                <w:bottom w:val="none" w:sz="0" w:space="0" w:color="auto"/>
                                <w:right w:val="none" w:sz="0" w:space="0" w:color="auto"/>
                              </w:divBdr>
                              <w:divsChild>
                                <w:div w:id="2118522998">
                                  <w:marLeft w:val="0"/>
                                  <w:marRight w:val="0"/>
                                  <w:marTop w:val="0"/>
                                  <w:marBottom w:val="0"/>
                                  <w:divBdr>
                                    <w:top w:val="none" w:sz="0" w:space="0" w:color="auto"/>
                                    <w:left w:val="none" w:sz="0" w:space="0" w:color="auto"/>
                                    <w:bottom w:val="none" w:sz="0" w:space="0" w:color="auto"/>
                                    <w:right w:val="none" w:sz="0" w:space="0" w:color="auto"/>
                                  </w:divBdr>
                                </w:div>
                              </w:divsChild>
                            </w:div>
                            <w:div w:id="1849754097">
                              <w:marLeft w:val="0"/>
                              <w:marRight w:val="0"/>
                              <w:marTop w:val="292"/>
                              <w:marBottom w:val="292"/>
                              <w:divBdr>
                                <w:top w:val="none" w:sz="0" w:space="0" w:color="auto"/>
                                <w:left w:val="none" w:sz="0" w:space="0" w:color="auto"/>
                                <w:bottom w:val="none" w:sz="0" w:space="0" w:color="auto"/>
                                <w:right w:val="none" w:sz="0" w:space="0" w:color="auto"/>
                              </w:divBdr>
                              <w:divsChild>
                                <w:div w:id="807355149">
                                  <w:marLeft w:val="0"/>
                                  <w:marRight w:val="0"/>
                                  <w:marTop w:val="0"/>
                                  <w:marBottom w:val="0"/>
                                  <w:divBdr>
                                    <w:top w:val="none" w:sz="0" w:space="0" w:color="auto"/>
                                    <w:left w:val="none" w:sz="0" w:space="0" w:color="auto"/>
                                    <w:bottom w:val="none" w:sz="0" w:space="0" w:color="auto"/>
                                    <w:right w:val="none" w:sz="0" w:space="0" w:color="auto"/>
                                  </w:divBdr>
                                </w:div>
                              </w:divsChild>
                            </w:div>
                            <w:div w:id="1852139837">
                              <w:marLeft w:val="0"/>
                              <w:marRight w:val="0"/>
                              <w:marTop w:val="292"/>
                              <w:marBottom w:val="292"/>
                              <w:divBdr>
                                <w:top w:val="none" w:sz="0" w:space="0" w:color="auto"/>
                                <w:left w:val="none" w:sz="0" w:space="0" w:color="auto"/>
                                <w:bottom w:val="none" w:sz="0" w:space="0" w:color="auto"/>
                                <w:right w:val="none" w:sz="0" w:space="0" w:color="auto"/>
                              </w:divBdr>
                              <w:divsChild>
                                <w:div w:id="1475367407">
                                  <w:marLeft w:val="0"/>
                                  <w:marRight w:val="0"/>
                                  <w:marTop w:val="0"/>
                                  <w:marBottom w:val="0"/>
                                  <w:divBdr>
                                    <w:top w:val="none" w:sz="0" w:space="0" w:color="auto"/>
                                    <w:left w:val="none" w:sz="0" w:space="0" w:color="auto"/>
                                    <w:bottom w:val="none" w:sz="0" w:space="0" w:color="auto"/>
                                    <w:right w:val="none" w:sz="0" w:space="0" w:color="auto"/>
                                  </w:divBdr>
                                </w:div>
                              </w:divsChild>
                            </w:div>
                            <w:div w:id="1881093652">
                              <w:marLeft w:val="0"/>
                              <w:marRight w:val="0"/>
                              <w:marTop w:val="365"/>
                              <w:marBottom w:val="365"/>
                              <w:divBdr>
                                <w:top w:val="none" w:sz="0" w:space="0" w:color="auto"/>
                                <w:left w:val="none" w:sz="0" w:space="0" w:color="auto"/>
                                <w:bottom w:val="none" w:sz="0" w:space="0" w:color="auto"/>
                                <w:right w:val="none" w:sz="0" w:space="0" w:color="auto"/>
                              </w:divBdr>
                            </w:div>
                            <w:div w:id="1887983502">
                              <w:marLeft w:val="0"/>
                              <w:marRight w:val="0"/>
                              <w:marTop w:val="292"/>
                              <w:marBottom w:val="292"/>
                              <w:divBdr>
                                <w:top w:val="none" w:sz="0" w:space="0" w:color="auto"/>
                                <w:left w:val="none" w:sz="0" w:space="0" w:color="auto"/>
                                <w:bottom w:val="none" w:sz="0" w:space="0" w:color="auto"/>
                                <w:right w:val="none" w:sz="0" w:space="0" w:color="auto"/>
                              </w:divBdr>
                              <w:divsChild>
                                <w:div w:id="1282765938">
                                  <w:marLeft w:val="0"/>
                                  <w:marRight w:val="0"/>
                                  <w:marTop w:val="0"/>
                                  <w:marBottom w:val="0"/>
                                  <w:divBdr>
                                    <w:top w:val="none" w:sz="0" w:space="0" w:color="auto"/>
                                    <w:left w:val="none" w:sz="0" w:space="0" w:color="auto"/>
                                    <w:bottom w:val="none" w:sz="0" w:space="0" w:color="auto"/>
                                    <w:right w:val="none" w:sz="0" w:space="0" w:color="auto"/>
                                  </w:divBdr>
                                </w:div>
                              </w:divsChild>
                            </w:div>
                            <w:div w:id="1938975764">
                              <w:marLeft w:val="0"/>
                              <w:marRight w:val="0"/>
                              <w:marTop w:val="292"/>
                              <w:marBottom w:val="292"/>
                              <w:divBdr>
                                <w:top w:val="none" w:sz="0" w:space="0" w:color="auto"/>
                                <w:left w:val="none" w:sz="0" w:space="0" w:color="auto"/>
                                <w:bottom w:val="none" w:sz="0" w:space="0" w:color="auto"/>
                                <w:right w:val="none" w:sz="0" w:space="0" w:color="auto"/>
                              </w:divBdr>
                              <w:divsChild>
                                <w:div w:id="1389836895">
                                  <w:marLeft w:val="0"/>
                                  <w:marRight w:val="0"/>
                                  <w:marTop w:val="0"/>
                                  <w:marBottom w:val="0"/>
                                  <w:divBdr>
                                    <w:top w:val="none" w:sz="0" w:space="0" w:color="auto"/>
                                    <w:left w:val="none" w:sz="0" w:space="0" w:color="auto"/>
                                    <w:bottom w:val="none" w:sz="0" w:space="0" w:color="auto"/>
                                    <w:right w:val="none" w:sz="0" w:space="0" w:color="auto"/>
                                  </w:divBdr>
                                </w:div>
                              </w:divsChild>
                            </w:div>
                            <w:div w:id="1982229708">
                              <w:marLeft w:val="0"/>
                              <w:marRight w:val="0"/>
                              <w:marTop w:val="437"/>
                              <w:marBottom w:val="437"/>
                              <w:divBdr>
                                <w:top w:val="none" w:sz="0" w:space="0" w:color="auto"/>
                                <w:left w:val="none" w:sz="0" w:space="0" w:color="auto"/>
                                <w:bottom w:val="none" w:sz="0" w:space="0" w:color="auto"/>
                                <w:right w:val="none" w:sz="0" w:space="0" w:color="auto"/>
                              </w:divBdr>
                            </w:div>
                            <w:div w:id="2024362174">
                              <w:marLeft w:val="0"/>
                              <w:marRight w:val="0"/>
                              <w:marTop w:val="292"/>
                              <w:marBottom w:val="292"/>
                              <w:divBdr>
                                <w:top w:val="none" w:sz="0" w:space="0" w:color="auto"/>
                                <w:left w:val="none" w:sz="0" w:space="0" w:color="auto"/>
                                <w:bottom w:val="none" w:sz="0" w:space="0" w:color="auto"/>
                                <w:right w:val="none" w:sz="0" w:space="0" w:color="auto"/>
                              </w:divBdr>
                              <w:divsChild>
                                <w:div w:id="1501654954">
                                  <w:marLeft w:val="0"/>
                                  <w:marRight w:val="0"/>
                                  <w:marTop w:val="0"/>
                                  <w:marBottom w:val="0"/>
                                  <w:divBdr>
                                    <w:top w:val="none" w:sz="0" w:space="0" w:color="auto"/>
                                    <w:left w:val="none" w:sz="0" w:space="0" w:color="auto"/>
                                    <w:bottom w:val="none" w:sz="0" w:space="0" w:color="auto"/>
                                    <w:right w:val="none" w:sz="0" w:space="0" w:color="auto"/>
                                  </w:divBdr>
                                </w:div>
                              </w:divsChild>
                            </w:div>
                            <w:div w:id="2084520127">
                              <w:marLeft w:val="0"/>
                              <w:marRight w:val="0"/>
                              <w:marTop w:val="292"/>
                              <w:marBottom w:val="292"/>
                              <w:divBdr>
                                <w:top w:val="none" w:sz="0" w:space="0" w:color="auto"/>
                                <w:left w:val="none" w:sz="0" w:space="0" w:color="auto"/>
                                <w:bottom w:val="none" w:sz="0" w:space="0" w:color="auto"/>
                                <w:right w:val="none" w:sz="0" w:space="0" w:color="auto"/>
                              </w:divBdr>
                              <w:divsChild>
                                <w:div w:id="1485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7120290">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6">
          <w:marLeft w:val="0"/>
          <w:marRight w:val="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sChild>
                <w:div w:id="738021080">
                  <w:marLeft w:val="0"/>
                  <w:marRight w:val="0"/>
                  <w:marTop w:val="633"/>
                  <w:marBottom w:val="0"/>
                  <w:divBdr>
                    <w:top w:val="none" w:sz="0" w:space="0" w:color="auto"/>
                    <w:left w:val="none" w:sz="0" w:space="0" w:color="auto"/>
                    <w:bottom w:val="none" w:sz="0" w:space="0" w:color="auto"/>
                    <w:right w:val="none" w:sz="0" w:space="0" w:color="auto"/>
                  </w:divBdr>
                  <w:divsChild>
                    <w:div w:id="1450005531">
                      <w:marLeft w:val="0"/>
                      <w:marRight w:val="0"/>
                      <w:marTop w:val="0"/>
                      <w:marBottom w:val="0"/>
                      <w:divBdr>
                        <w:top w:val="none" w:sz="0" w:space="0" w:color="auto"/>
                        <w:left w:val="none" w:sz="0" w:space="0" w:color="auto"/>
                        <w:bottom w:val="none" w:sz="0" w:space="0" w:color="auto"/>
                        <w:right w:val="none" w:sz="0" w:space="0" w:color="auto"/>
                      </w:divBdr>
                      <w:divsChild>
                        <w:div w:id="1995453393">
                          <w:marLeft w:val="0"/>
                          <w:marRight w:val="0"/>
                          <w:marTop w:val="0"/>
                          <w:marBottom w:val="0"/>
                          <w:divBdr>
                            <w:top w:val="none" w:sz="0" w:space="0" w:color="auto"/>
                            <w:left w:val="none" w:sz="0" w:space="0" w:color="auto"/>
                            <w:bottom w:val="none" w:sz="0" w:space="0" w:color="auto"/>
                            <w:right w:val="none" w:sz="0" w:space="0" w:color="auto"/>
                          </w:divBdr>
                          <w:divsChild>
                            <w:div w:id="933513748">
                              <w:marLeft w:val="0"/>
                              <w:marRight w:val="0"/>
                              <w:marTop w:val="0"/>
                              <w:marBottom w:val="0"/>
                              <w:divBdr>
                                <w:top w:val="none" w:sz="0" w:space="0" w:color="auto"/>
                                <w:left w:val="none" w:sz="0" w:space="0" w:color="auto"/>
                                <w:bottom w:val="none" w:sz="0" w:space="0" w:color="auto"/>
                                <w:right w:val="none" w:sz="0" w:space="0" w:color="auto"/>
                              </w:divBdr>
                            </w:div>
                          </w:divsChild>
                        </w:div>
                        <w:div w:id="1716001271">
                          <w:marLeft w:val="0"/>
                          <w:marRight w:val="142"/>
                          <w:marTop w:val="0"/>
                          <w:marBottom w:val="0"/>
                          <w:divBdr>
                            <w:top w:val="none" w:sz="0" w:space="0" w:color="auto"/>
                            <w:left w:val="none" w:sz="0" w:space="0" w:color="auto"/>
                            <w:bottom w:val="none" w:sz="0" w:space="0" w:color="auto"/>
                            <w:right w:val="none" w:sz="0" w:space="0" w:color="auto"/>
                          </w:divBdr>
                        </w:div>
                        <w:div w:id="3595475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4781">
          <w:marLeft w:val="0"/>
          <w:marRight w:val="0"/>
          <w:marTop w:val="0"/>
          <w:marBottom w:val="0"/>
          <w:divBdr>
            <w:top w:val="none" w:sz="0" w:space="0" w:color="auto"/>
            <w:left w:val="none" w:sz="0" w:space="0" w:color="auto"/>
            <w:bottom w:val="none" w:sz="0" w:space="0" w:color="auto"/>
            <w:right w:val="none" w:sz="0" w:space="0" w:color="auto"/>
          </w:divBdr>
          <w:divsChild>
            <w:div w:id="1461071020">
              <w:marLeft w:val="0"/>
              <w:marRight w:val="0"/>
              <w:marTop w:val="0"/>
              <w:marBottom w:val="0"/>
              <w:divBdr>
                <w:top w:val="none" w:sz="0" w:space="0" w:color="auto"/>
                <w:left w:val="none" w:sz="0" w:space="0" w:color="auto"/>
                <w:bottom w:val="none" w:sz="0" w:space="0" w:color="auto"/>
                <w:right w:val="none" w:sz="0" w:space="0" w:color="auto"/>
              </w:divBdr>
              <w:divsChild>
                <w:div w:id="981735615">
                  <w:marLeft w:val="0"/>
                  <w:marRight w:val="0"/>
                  <w:marTop w:val="0"/>
                  <w:marBottom w:val="0"/>
                  <w:divBdr>
                    <w:top w:val="none" w:sz="0" w:space="0" w:color="auto"/>
                    <w:left w:val="none" w:sz="0" w:space="0" w:color="auto"/>
                    <w:bottom w:val="none" w:sz="0" w:space="0" w:color="auto"/>
                    <w:right w:val="none" w:sz="0" w:space="0" w:color="auto"/>
                  </w:divBdr>
                  <w:divsChild>
                    <w:div w:id="1922063782">
                      <w:marLeft w:val="0"/>
                      <w:marRight w:val="1582"/>
                      <w:marTop w:val="0"/>
                      <w:marBottom w:val="0"/>
                      <w:divBdr>
                        <w:top w:val="none" w:sz="0" w:space="0" w:color="auto"/>
                        <w:left w:val="none" w:sz="0" w:space="0" w:color="auto"/>
                        <w:bottom w:val="none" w:sz="0" w:space="0" w:color="auto"/>
                        <w:right w:val="none" w:sz="0" w:space="0" w:color="auto"/>
                      </w:divBdr>
                      <w:divsChild>
                        <w:div w:id="793717069">
                          <w:marLeft w:val="0"/>
                          <w:marRight w:val="0"/>
                          <w:marTop w:val="633"/>
                          <w:marBottom w:val="633"/>
                          <w:divBdr>
                            <w:top w:val="none" w:sz="0" w:space="0" w:color="auto"/>
                            <w:left w:val="none" w:sz="0" w:space="0" w:color="auto"/>
                            <w:bottom w:val="none" w:sz="0" w:space="0" w:color="auto"/>
                            <w:right w:val="none" w:sz="0" w:space="0" w:color="auto"/>
                          </w:divBdr>
                          <w:divsChild>
                            <w:div w:id="1499267177">
                              <w:marLeft w:val="0"/>
                              <w:marRight w:val="0"/>
                              <w:marTop w:val="0"/>
                              <w:marBottom w:val="316"/>
                              <w:divBdr>
                                <w:top w:val="none" w:sz="0" w:space="0" w:color="auto"/>
                                <w:left w:val="none" w:sz="0" w:space="0" w:color="auto"/>
                                <w:bottom w:val="none" w:sz="0" w:space="0" w:color="auto"/>
                                <w:right w:val="none" w:sz="0" w:space="0" w:color="auto"/>
                              </w:divBdr>
                            </w:div>
                            <w:div w:id="1037002785">
                              <w:marLeft w:val="0"/>
                              <w:marRight w:val="0"/>
                              <w:marTop w:val="316"/>
                              <w:marBottom w:val="316"/>
                              <w:divBdr>
                                <w:top w:val="none" w:sz="0" w:space="0" w:color="auto"/>
                                <w:left w:val="none" w:sz="0" w:space="0" w:color="auto"/>
                                <w:bottom w:val="none" w:sz="0" w:space="0" w:color="auto"/>
                                <w:right w:val="none" w:sz="0" w:space="0" w:color="auto"/>
                              </w:divBdr>
                            </w:div>
                            <w:div w:id="1888178671">
                              <w:marLeft w:val="0"/>
                              <w:marRight w:val="0"/>
                              <w:marTop w:val="316"/>
                              <w:marBottom w:val="633"/>
                              <w:divBdr>
                                <w:top w:val="single" w:sz="6" w:space="31" w:color="EB5D0B"/>
                                <w:left w:val="none" w:sz="0" w:space="0" w:color="auto"/>
                                <w:bottom w:val="single" w:sz="6" w:space="31" w:color="EB5D0B"/>
                                <w:right w:val="none" w:sz="0" w:space="0" w:color="auto"/>
                              </w:divBdr>
                            </w:div>
                            <w:div w:id="718166499">
                              <w:marLeft w:val="0"/>
                              <w:marRight w:val="0"/>
                              <w:marTop w:val="253"/>
                              <w:marBottom w:val="253"/>
                              <w:divBdr>
                                <w:top w:val="none" w:sz="0" w:space="0" w:color="auto"/>
                                <w:left w:val="none" w:sz="0" w:space="0" w:color="auto"/>
                                <w:bottom w:val="none" w:sz="0" w:space="0" w:color="auto"/>
                                <w:right w:val="none" w:sz="0" w:space="0" w:color="auto"/>
                              </w:divBdr>
                              <w:divsChild>
                                <w:div w:id="1885409385">
                                  <w:marLeft w:val="0"/>
                                  <w:marRight w:val="0"/>
                                  <w:marTop w:val="0"/>
                                  <w:marBottom w:val="0"/>
                                  <w:divBdr>
                                    <w:top w:val="none" w:sz="0" w:space="0" w:color="auto"/>
                                    <w:left w:val="none" w:sz="0" w:space="0" w:color="auto"/>
                                    <w:bottom w:val="none" w:sz="0" w:space="0" w:color="auto"/>
                                    <w:right w:val="none" w:sz="0" w:space="0" w:color="auto"/>
                                  </w:divBdr>
                                </w:div>
                              </w:divsChild>
                            </w:div>
                            <w:div w:id="17705506">
                              <w:marLeft w:val="0"/>
                              <w:marRight w:val="0"/>
                              <w:marTop w:val="253"/>
                              <w:marBottom w:val="253"/>
                              <w:divBdr>
                                <w:top w:val="none" w:sz="0" w:space="0" w:color="auto"/>
                                <w:left w:val="none" w:sz="0" w:space="0" w:color="auto"/>
                                <w:bottom w:val="none" w:sz="0" w:space="0" w:color="auto"/>
                                <w:right w:val="none" w:sz="0" w:space="0" w:color="auto"/>
                              </w:divBdr>
                              <w:divsChild>
                                <w:div w:id="92676228">
                                  <w:marLeft w:val="0"/>
                                  <w:marRight w:val="0"/>
                                  <w:marTop w:val="0"/>
                                  <w:marBottom w:val="0"/>
                                  <w:divBdr>
                                    <w:top w:val="none" w:sz="0" w:space="0" w:color="auto"/>
                                    <w:left w:val="none" w:sz="0" w:space="0" w:color="auto"/>
                                    <w:bottom w:val="none" w:sz="0" w:space="0" w:color="auto"/>
                                    <w:right w:val="none" w:sz="0" w:space="0" w:color="auto"/>
                                  </w:divBdr>
                                </w:div>
                              </w:divsChild>
                            </w:div>
                            <w:div w:id="663513637">
                              <w:marLeft w:val="0"/>
                              <w:marRight w:val="0"/>
                              <w:marTop w:val="253"/>
                              <w:marBottom w:val="253"/>
                              <w:divBdr>
                                <w:top w:val="none" w:sz="0" w:space="0" w:color="auto"/>
                                <w:left w:val="none" w:sz="0" w:space="0" w:color="auto"/>
                                <w:bottom w:val="none" w:sz="0" w:space="0" w:color="auto"/>
                                <w:right w:val="none" w:sz="0" w:space="0" w:color="auto"/>
                              </w:divBdr>
                              <w:divsChild>
                                <w:div w:id="2136871761">
                                  <w:marLeft w:val="0"/>
                                  <w:marRight w:val="0"/>
                                  <w:marTop w:val="0"/>
                                  <w:marBottom w:val="0"/>
                                  <w:divBdr>
                                    <w:top w:val="none" w:sz="0" w:space="0" w:color="auto"/>
                                    <w:left w:val="none" w:sz="0" w:space="0" w:color="auto"/>
                                    <w:bottom w:val="none" w:sz="0" w:space="0" w:color="auto"/>
                                    <w:right w:val="none" w:sz="0" w:space="0" w:color="auto"/>
                                  </w:divBdr>
                                </w:div>
                              </w:divsChild>
                            </w:div>
                            <w:div w:id="215507789">
                              <w:marLeft w:val="0"/>
                              <w:marRight w:val="0"/>
                              <w:marTop w:val="253"/>
                              <w:marBottom w:val="253"/>
                              <w:divBdr>
                                <w:top w:val="none" w:sz="0" w:space="0" w:color="auto"/>
                                <w:left w:val="none" w:sz="0" w:space="0" w:color="auto"/>
                                <w:bottom w:val="none" w:sz="0" w:space="0" w:color="auto"/>
                                <w:right w:val="none" w:sz="0" w:space="0" w:color="auto"/>
                              </w:divBdr>
                              <w:divsChild>
                                <w:div w:id="988291918">
                                  <w:marLeft w:val="0"/>
                                  <w:marRight w:val="0"/>
                                  <w:marTop w:val="0"/>
                                  <w:marBottom w:val="0"/>
                                  <w:divBdr>
                                    <w:top w:val="none" w:sz="0" w:space="0" w:color="auto"/>
                                    <w:left w:val="none" w:sz="0" w:space="0" w:color="auto"/>
                                    <w:bottom w:val="none" w:sz="0" w:space="0" w:color="auto"/>
                                    <w:right w:val="none" w:sz="0" w:space="0" w:color="auto"/>
                                  </w:divBdr>
                                </w:div>
                              </w:divsChild>
                            </w:div>
                            <w:div w:id="851799537">
                              <w:marLeft w:val="0"/>
                              <w:marRight w:val="0"/>
                              <w:marTop w:val="253"/>
                              <w:marBottom w:val="253"/>
                              <w:divBdr>
                                <w:top w:val="none" w:sz="0" w:space="0" w:color="auto"/>
                                <w:left w:val="none" w:sz="0" w:space="0" w:color="auto"/>
                                <w:bottom w:val="none" w:sz="0" w:space="0" w:color="auto"/>
                                <w:right w:val="none" w:sz="0" w:space="0" w:color="auto"/>
                              </w:divBdr>
                              <w:divsChild>
                                <w:div w:id="794062116">
                                  <w:marLeft w:val="0"/>
                                  <w:marRight w:val="0"/>
                                  <w:marTop w:val="0"/>
                                  <w:marBottom w:val="0"/>
                                  <w:divBdr>
                                    <w:top w:val="none" w:sz="0" w:space="0" w:color="auto"/>
                                    <w:left w:val="none" w:sz="0" w:space="0" w:color="auto"/>
                                    <w:bottom w:val="none" w:sz="0" w:space="0" w:color="auto"/>
                                    <w:right w:val="none" w:sz="0" w:space="0" w:color="auto"/>
                                  </w:divBdr>
                                </w:div>
                              </w:divsChild>
                            </w:div>
                            <w:div w:id="750808858">
                              <w:marLeft w:val="0"/>
                              <w:marRight w:val="0"/>
                              <w:marTop w:val="253"/>
                              <w:marBottom w:val="253"/>
                              <w:divBdr>
                                <w:top w:val="none" w:sz="0" w:space="0" w:color="auto"/>
                                <w:left w:val="none" w:sz="0" w:space="0" w:color="auto"/>
                                <w:bottom w:val="none" w:sz="0" w:space="0" w:color="auto"/>
                                <w:right w:val="none" w:sz="0" w:space="0" w:color="auto"/>
                              </w:divBdr>
                              <w:divsChild>
                                <w:div w:id="1427310103">
                                  <w:marLeft w:val="0"/>
                                  <w:marRight w:val="0"/>
                                  <w:marTop w:val="0"/>
                                  <w:marBottom w:val="0"/>
                                  <w:divBdr>
                                    <w:top w:val="none" w:sz="0" w:space="0" w:color="auto"/>
                                    <w:left w:val="none" w:sz="0" w:space="0" w:color="auto"/>
                                    <w:bottom w:val="none" w:sz="0" w:space="0" w:color="auto"/>
                                    <w:right w:val="none" w:sz="0" w:space="0" w:color="auto"/>
                                  </w:divBdr>
                                </w:div>
                              </w:divsChild>
                            </w:div>
                            <w:div w:id="714089251">
                              <w:marLeft w:val="0"/>
                              <w:marRight w:val="0"/>
                              <w:marTop w:val="253"/>
                              <w:marBottom w:val="253"/>
                              <w:divBdr>
                                <w:top w:val="none" w:sz="0" w:space="0" w:color="auto"/>
                                <w:left w:val="none" w:sz="0" w:space="0" w:color="auto"/>
                                <w:bottom w:val="none" w:sz="0" w:space="0" w:color="auto"/>
                                <w:right w:val="none" w:sz="0" w:space="0" w:color="auto"/>
                              </w:divBdr>
                              <w:divsChild>
                                <w:div w:id="1947075255">
                                  <w:marLeft w:val="0"/>
                                  <w:marRight w:val="0"/>
                                  <w:marTop w:val="0"/>
                                  <w:marBottom w:val="0"/>
                                  <w:divBdr>
                                    <w:top w:val="none" w:sz="0" w:space="0" w:color="auto"/>
                                    <w:left w:val="none" w:sz="0" w:space="0" w:color="auto"/>
                                    <w:bottom w:val="none" w:sz="0" w:space="0" w:color="auto"/>
                                    <w:right w:val="none" w:sz="0" w:space="0" w:color="auto"/>
                                  </w:divBdr>
                                </w:div>
                              </w:divsChild>
                            </w:div>
                            <w:div w:id="1150171695">
                              <w:marLeft w:val="0"/>
                              <w:marRight w:val="0"/>
                              <w:marTop w:val="253"/>
                              <w:marBottom w:val="253"/>
                              <w:divBdr>
                                <w:top w:val="none" w:sz="0" w:space="0" w:color="auto"/>
                                <w:left w:val="none" w:sz="0" w:space="0" w:color="auto"/>
                                <w:bottom w:val="none" w:sz="0" w:space="0" w:color="auto"/>
                                <w:right w:val="none" w:sz="0" w:space="0" w:color="auto"/>
                              </w:divBdr>
                              <w:divsChild>
                                <w:div w:id="104931405">
                                  <w:marLeft w:val="0"/>
                                  <w:marRight w:val="0"/>
                                  <w:marTop w:val="0"/>
                                  <w:marBottom w:val="0"/>
                                  <w:divBdr>
                                    <w:top w:val="none" w:sz="0" w:space="0" w:color="auto"/>
                                    <w:left w:val="none" w:sz="0" w:space="0" w:color="auto"/>
                                    <w:bottom w:val="none" w:sz="0" w:space="0" w:color="auto"/>
                                    <w:right w:val="none" w:sz="0" w:space="0" w:color="auto"/>
                                  </w:divBdr>
                                </w:div>
                              </w:divsChild>
                            </w:div>
                            <w:div w:id="1639648293">
                              <w:marLeft w:val="0"/>
                              <w:marRight w:val="0"/>
                              <w:marTop w:val="253"/>
                              <w:marBottom w:val="253"/>
                              <w:divBdr>
                                <w:top w:val="none" w:sz="0" w:space="0" w:color="auto"/>
                                <w:left w:val="none" w:sz="0" w:space="0" w:color="auto"/>
                                <w:bottom w:val="none" w:sz="0" w:space="0" w:color="auto"/>
                                <w:right w:val="none" w:sz="0" w:space="0" w:color="auto"/>
                              </w:divBdr>
                              <w:divsChild>
                                <w:div w:id="785856532">
                                  <w:marLeft w:val="0"/>
                                  <w:marRight w:val="0"/>
                                  <w:marTop w:val="0"/>
                                  <w:marBottom w:val="0"/>
                                  <w:divBdr>
                                    <w:top w:val="none" w:sz="0" w:space="0" w:color="auto"/>
                                    <w:left w:val="none" w:sz="0" w:space="0" w:color="auto"/>
                                    <w:bottom w:val="none" w:sz="0" w:space="0" w:color="auto"/>
                                    <w:right w:val="none" w:sz="0" w:space="0" w:color="auto"/>
                                  </w:divBdr>
                                </w:div>
                              </w:divsChild>
                            </w:div>
                            <w:div w:id="1583224213">
                              <w:marLeft w:val="0"/>
                              <w:marRight w:val="0"/>
                              <w:marTop w:val="253"/>
                              <w:marBottom w:val="253"/>
                              <w:divBdr>
                                <w:top w:val="none" w:sz="0" w:space="0" w:color="auto"/>
                                <w:left w:val="none" w:sz="0" w:space="0" w:color="auto"/>
                                <w:bottom w:val="none" w:sz="0" w:space="0" w:color="auto"/>
                                <w:right w:val="none" w:sz="0" w:space="0" w:color="auto"/>
                              </w:divBdr>
                              <w:divsChild>
                                <w:div w:id="1698385254">
                                  <w:marLeft w:val="0"/>
                                  <w:marRight w:val="0"/>
                                  <w:marTop w:val="0"/>
                                  <w:marBottom w:val="0"/>
                                  <w:divBdr>
                                    <w:top w:val="none" w:sz="0" w:space="0" w:color="auto"/>
                                    <w:left w:val="none" w:sz="0" w:space="0" w:color="auto"/>
                                    <w:bottom w:val="none" w:sz="0" w:space="0" w:color="auto"/>
                                    <w:right w:val="none" w:sz="0" w:space="0" w:color="auto"/>
                                  </w:divBdr>
                                </w:div>
                              </w:divsChild>
                            </w:div>
                            <w:div w:id="1823307818">
                              <w:marLeft w:val="0"/>
                              <w:marRight w:val="0"/>
                              <w:marTop w:val="253"/>
                              <w:marBottom w:val="253"/>
                              <w:divBdr>
                                <w:top w:val="none" w:sz="0" w:space="0" w:color="auto"/>
                                <w:left w:val="none" w:sz="0" w:space="0" w:color="auto"/>
                                <w:bottom w:val="none" w:sz="0" w:space="0" w:color="auto"/>
                                <w:right w:val="none" w:sz="0" w:space="0" w:color="auto"/>
                              </w:divBdr>
                              <w:divsChild>
                                <w:div w:id="229461394">
                                  <w:marLeft w:val="0"/>
                                  <w:marRight w:val="0"/>
                                  <w:marTop w:val="0"/>
                                  <w:marBottom w:val="0"/>
                                  <w:divBdr>
                                    <w:top w:val="none" w:sz="0" w:space="0" w:color="auto"/>
                                    <w:left w:val="none" w:sz="0" w:space="0" w:color="auto"/>
                                    <w:bottom w:val="none" w:sz="0" w:space="0" w:color="auto"/>
                                    <w:right w:val="none" w:sz="0" w:space="0" w:color="auto"/>
                                  </w:divBdr>
                                </w:div>
                              </w:divsChild>
                            </w:div>
                            <w:div w:id="1171095025">
                              <w:marLeft w:val="0"/>
                              <w:marRight w:val="0"/>
                              <w:marTop w:val="253"/>
                              <w:marBottom w:val="253"/>
                              <w:divBdr>
                                <w:top w:val="none" w:sz="0" w:space="0" w:color="auto"/>
                                <w:left w:val="none" w:sz="0" w:space="0" w:color="auto"/>
                                <w:bottom w:val="none" w:sz="0" w:space="0" w:color="auto"/>
                                <w:right w:val="none" w:sz="0" w:space="0" w:color="auto"/>
                              </w:divBdr>
                              <w:divsChild>
                                <w:div w:id="87626481">
                                  <w:marLeft w:val="0"/>
                                  <w:marRight w:val="0"/>
                                  <w:marTop w:val="0"/>
                                  <w:marBottom w:val="0"/>
                                  <w:divBdr>
                                    <w:top w:val="none" w:sz="0" w:space="0" w:color="auto"/>
                                    <w:left w:val="none" w:sz="0" w:space="0" w:color="auto"/>
                                    <w:bottom w:val="none" w:sz="0" w:space="0" w:color="auto"/>
                                    <w:right w:val="none" w:sz="0" w:space="0" w:color="auto"/>
                                  </w:divBdr>
                                </w:div>
                              </w:divsChild>
                            </w:div>
                            <w:div w:id="760685588">
                              <w:marLeft w:val="0"/>
                              <w:marRight w:val="0"/>
                              <w:marTop w:val="253"/>
                              <w:marBottom w:val="253"/>
                              <w:divBdr>
                                <w:top w:val="none" w:sz="0" w:space="0" w:color="auto"/>
                                <w:left w:val="none" w:sz="0" w:space="0" w:color="auto"/>
                                <w:bottom w:val="none" w:sz="0" w:space="0" w:color="auto"/>
                                <w:right w:val="none" w:sz="0" w:space="0" w:color="auto"/>
                              </w:divBdr>
                              <w:divsChild>
                                <w:div w:id="1048995344">
                                  <w:marLeft w:val="0"/>
                                  <w:marRight w:val="0"/>
                                  <w:marTop w:val="0"/>
                                  <w:marBottom w:val="0"/>
                                  <w:divBdr>
                                    <w:top w:val="none" w:sz="0" w:space="0" w:color="auto"/>
                                    <w:left w:val="none" w:sz="0" w:space="0" w:color="auto"/>
                                    <w:bottom w:val="none" w:sz="0" w:space="0" w:color="auto"/>
                                    <w:right w:val="none" w:sz="0" w:space="0" w:color="auto"/>
                                  </w:divBdr>
                                </w:div>
                              </w:divsChild>
                            </w:div>
                            <w:div w:id="835463895">
                              <w:marLeft w:val="0"/>
                              <w:marRight w:val="0"/>
                              <w:marTop w:val="253"/>
                              <w:marBottom w:val="253"/>
                              <w:divBdr>
                                <w:top w:val="none" w:sz="0" w:space="0" w:color="auto"/>
                                <w:left w:val="none" w:sz="0" w:space="0" w:color="auto"/>
                                <w:bottom w:val="none" w:sz="0" w:space="0" w:color="auto"/>
                                <w:right w:val="none" w:sz="0" w:space="0" w:color="auto"/>
                              </w:divBdr>
                              <w:divsChild>
                                <w:div w:id="644352882">
                                  <w:marLeft w:val="0"/>
                                  <w:marRight w:val="0"/>
                                  <w:marTop w:val="0"/>
                                  <w:marBottom w:val="0"/>
                                  <w:divBdr>
                                    <w:top w:val="none" w:sz="0" w:space="0" w:color="auto"/>
                                    <w:left w:val="none" w:sz="0" w:space="0" w:color="auto"/>
                                    <w:bottom w:val="none" w:sz="0" w:space="0" w:color="auto"/>
                                    <w:right w:val="none" w:sz="0" w:space="0" w:color="auto"/>
                                  </w:divBdr>
                                </w:div>
                              </w:divsChild>
                            </w:div>
                            <w:div w:id="406265905">
                              <w:marLeft w:val="0"/>
                              <w:marRight w:val="0"/>
                              <w:marTop w:val="253"/>
                              <w:marBottom w:val="253"/>
                              <w:divBdr>
                                <w:top w:val="none" w:sz="0" w:space="0" w:color="auto"/>
                                <w:left w:val="none" w:sz="0" w:space="0" w:color="auto"/>
                                <w:bottom w:val="none" w:sz="0" w:space="0" w:color="auto"/>
                                <w:right w:val="none" w:sz="0" w:space="0" w:color="auto"/>
                              </w:divBdr>
                              <w:divsChild>
                                <w:div w:id="115877447">
                                  <w:marLeft w:val="0"/>
                                  <w:marRight w:val="0"/>
                                  <w:marTop w:val="0"/>
                                  <w:marBottom w:val="0"/>
                                  <w:divBdr>
                                    <w:top w:val="none" w:sz="0" w:space="0" w:color="auto"/>
                                    <w:left w:val="none" w:sz="0" w:space="0" w:color="auto"/>
                                    <w:bottom w:val="none" w:sz="0" w:space="0" w:color="auto"/>
                                    <w:right w:val="none" w:sz="0" w:space="0" w:color="auto"/>
                                  </w:divBdr>
                                </w:div>
                              </w:divsChild>
                            </w:div>
                            <w:div w:id="124006912">
                              <w:marLeft w:val="0"/>
                              <w:marRight w:val="0"/>
                              <w:marTop w:val="253"/>
                              <w:marBottom w:val="253"/>
                              <w:divBdr>
                                <w:top w:val="none" w:sz="0" w:space="0" w:color="auto"/>
                                <w:left w:val="none" w:sz="0" w:space="0" w:color="auto"/>
                                <w:bottom w:val="none" w:sz="0" w:space="0" w:color="auto"/>
                                <w:right w:val="none" w:sz="0" w:space="0" w:color="auto"/>
                              </w:divBdr>
                              <w:divsChild>
                                <w:div w:id="112527441">
                                  <w:marLeft w:val="0"/>
                                  <w:marRight w:val="0"/>
                                  <w:marTop w:val="0"/>
                                  <w:marBottom w:val="0"/>
                                  <w:divBdr>
                                    <w:top w:val="none" w:sz="0" w:space="0" w:color="auto"/>
                                    <w:left w:val="none" w:sz="0" w:space="0" w:color="auto"/>
                                    <w:bottom w:val="none" w:sz="0" w:space="0" w:color="auto"/>
                                    <w:right w:val="none" w:sz="0" w:space="0" w:color="auto"/>
                                  </w:divBdr>
                                </w:div>
                              </w:divsChild>
                            </w:div>
                            <w:div w:id="260843947">
                              <w:marLeft w:val="0"/>
                              <w:marRight w:val="0"/>
                              <w:marTop w:val="253"/>
                              <w:marBottom w:val="253"/>
                              <w:divBdr>
                                <w:top w:val="none" w:sz="0" w:space="0" w:color="auto"/>
                                <w:left w:val="none" w:sz="0" w:space="0" w:color="auto"/>
                                <w:bottom w:val="none" w:sz="0" w:space="0" w:color="auto"/>
                                <w:right w:val="none" w:sz="0" w:space="0" w:color="auto"/>
                              </w:divBdr>
                              <w:divsChild>
                                <w:div w:id="1162161466">
                                  <w:marLeft w:val="0"/>
                                  <w:marRight w:val="0"/>
                                  <w:marTop w:val="0"/>
                                  <w:marBottom w:val="0"/>
                                  <w:divBdr>
                                    <w:top w:val="none" w:sz="0" w:space="0" w:color="auto"/>
                                    <w:left w:val="none" w:sz="0" w:space="0" w:color="auto"/>
                                    <w:bottom w:val="none" w:sz="0" w:space="0" w:color="auto"/>
                                    <w:right w:val="none" w:sz="0" w:space="0" w:color="auto"/>
                                  </w:divBdr>
                                </w:div>
                              </w:divsChild>
                            </w:div>
                            <w:div w:id="815994135">
                              <w:marLeft w:val="0"/>
                              <w:marRight w:val="0"/>
                              <w:marTop w:val="253"/>
                              <w:marBottom w:val="253"/>
                              <w:divBdr>
                                <w:top w:val="none" w:sz="0" w:space="0" w:color="auto"/>
                                <w:left w:val="none" w:sz="0" w:space="0" w:color="auto"/>
                                <w:bottom w:val="none" w:sz="0" w:space="0" w:color="auto"/>
                                <w:right w:val="none" w:sz="0" w:space="0" w:color="auto"/>
                              </w:divBdr>
                              <w:divsChild>
                                <w:div w:id="4986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301133">
      <w:bodyDiv w:val="1"/>
      <w:marLeft w:val="0"/>
      <w:marRight w:val="0"/>
      <w:marTop w:val="0"/>
      <w:marBottom w:val="0"/>
      <w:divBdr>
        <w:top w:val="none" w:sz="0" w:space="0" w:color="auto"/>
        <w:left w:val="none" w:sz="0" w:space="0" w:color="auto"/>
        <w:bottom w:val="none" w:sz="0" w:space="0" w:color="auto"/>
        <w:right w:val="none" w:sz="0" w:space="0" w:color="auto"/>
      </w:divBdr>
      <w:divsChild>
        <w:div w:id="1281256447">
          <w:marLeft w:val="0"/>
          <w:marRight w:val="0"/>
          <w:marTop w:val="0"/>
          <w:marBottom w:val="0"/>
          <w:divBdr>
            <w:top w:val="none" w:sz="0" w:space="0" w:color="auto"/>
            <w:left w:val="none" w:sz="0" w:space="0" w:color="auto"/>
            <w:bottom w:val="none" w:sz="0" w:space="0" w:color="auto"/>
            <w:right w:val="none" w:sz="0" w:space="0" w:color="auto"/>
          </w:divBdr>
          <w:divsChild>
            <w:div w:id="149714644">
              <w:marLeft w:val="0"/>
              <w:marRight w:val="0"/>
              <w:marTop w:val="0"/>
              <w:marBottom w:val="0"/>
              <w:divBdr>
                <w:top w:val="none" w:sz="0" w:space="0" w:color="auto"/>
                <w:left w:val="none" w:sz="0" w:space="0" w:color="auto"/>
                <w:bottom w:val="none" w:sz="0" w:space="0" w:color="auto"/>
                <w:right w:val="none" w:sz="0" w:space="0" w:color="auto"/>
              </w:divBdr>
              <w:divsChild>
                <w:div w:id="2029526475">
                  <w:marLeft w:val="0"/>
                  <w:marRight w:val="0"/>
                  <w:marTop w:val="600"/>
                  <w:marBottom w:val="0"/>
                  <w:divBdr>
                    <w:top w:val="none" w:sz="0" w:space="0" w:color="auto"/>
                    <w:left w:val="none" w:sz="0" w:space="0" w:color="auto"/>
                    <w:bottom w:val="none" w:sz="0" w:space="0" w:color="auto"/>
                    <w:right w:val="none" w:sz="0" w:space="0" w:color="auto"/>
                  </w:divBdr>
                  <w:divsChild>
                    <w:div w:id="853420371">
                      <w:marLeft w:val="0"/>
                      <w:marRight w:val="0"/>
                      <w:marTop w:val="0"/>
                      <w:marBottom w:val="0"/>
                      <w:divBdr>
                        <w:top w:val="none" w:sz="0" w:space="0" w:color="auto"/>
                        <w:left w:val="none" w:sz="0" w:space="0" w:color="auto"/>
                        <w:bottom w:val="none" w:sz="0" w:space="0" w:color="auto"/>
                        <w:right w:val="none" w:sz="0" w:space="0" w:color="auto"/>
                      </w:divBdr>
                      <w:divsChild>
                        <w:div w:id="1714696857">
                          <w:marLeft w:val="0"/>
                          <w:marRight w:val="0"/>
                          <w:marTop w:val="0"/>
                          <w:marBottom w:val="0"/>
                          <w:divBdr>
                            <w:top w:val="none" w:sz="0" w:space="0" w:color="auto"/>
                            <w:left w:val="none" w:sz="0" w:space="0" w:color="auto"/>
                            <w:bottom w:val="none" w:sz="0" w:space="0" w:color="auto"/>
                            <w:right w:val="none" w:sz="0" w:space="0" w:color="auto"/>
                          </w:divBdr>
                          <w:divsChild>
                            <w:div w:id="40250390">
                              <w:marLeft w:val="0"/>
                              <w:marRight w:val="0"/>
                              <w:marTop w:val="0"/>
                              <w:marBottom w:val="0"/>
                              <w:divBdr>
                                <w:top w:val="none" w:sz="0" w:space="0" w:color="auto"/>
                                <w:left w:val="none" w:sz="0" w:space="0" w:color="auto"/>
                                <w:bottom w:val="none" w:sz="0" w:space="0" w:color="auto"/>
                                <w:right w:val="none" w:sz="0" w:space="0" w:color="auto"/>
                              </w:divBdr>
                            </w:div>
                          </w:divsChild>
                        </w:div>
                        <w:div w:id="642587742">
                          <w:marLeft w:val="0"/>
                          <w:marRight w:val="135"/>
                          <w:marTop w:val="0"/>
                          <w:marBottom w:val="0"/>
                          <w:divBdr>
                            <w:top w:val="none" w:sz="0" w:space="0" w:color="auto"/>
                            <w:left w:val="none" w:sz="0" w:space="0" w:color="auto"/>
                            <w:bottom w:val="none" w:sz="0" w:space="0" w:color="auto"/>
                            <w:right w:val="none" w:sz="0" w:space="0" w:color="auto"/>
                          </w:divBdr>
                        </w:div>
                        <w:div w:id="13834024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05735">
          <w:marLeft w:val="0"/>
          <w:marRight w:val="0"/>
          <w:marTop w:val="0"/>
          <w:marBottom w:val="0"/>
          <w:divBdr>
            <w:top w:val="none" w:sz="0" w:space="0" w:color="auto"/>
            <w:left w:val="none" w:sz="0" w:space="0" w:color="auto"/>
            <w:bottom w:val="none" w:sz="0" w:space="0" w:color="auto"/>
            <w:right w:val="none" w:sz="0" w:space="0" w:color="auto"/>
          </w:divBdr>
          <w:divsChild>
            <w:div w:id="2089494132">
              <w:marLeft w:val="0"/>
              <w:marRight w:val="0"/>
              <w:marTop w:val="0"/>
              <w:marBottom w:val="0"/>
              <w:divBdr>
                <w:top w:val="none" w:sz="0" w:space="0" w:color="auto"/>
                <w:left w:val="none" w:sz="0" w:space="0" w:color="auto"/>
                <w:bottom w:val="none" w:sz="0" w:space="0" w:color="auto"/>
                <w:right w:val="none" w:sz="0" w:space="0" w:color="auto"/>
              </w:divBdr>
              <w:divsChild>
                <w:div w:id="2103181545">
                  <w:marLeft w:val="0"/>
                  <w:marRight w:val="0"/>
                  <w:marTop w:val="0"/>
                  <w:marBottom w:val="0"/>
                  <w:divBdr>
                    <w:top w:val="none" w:sz="0" w:space="0" w:color="auto"/>
                    <w:left w:val="none" w:sz="0" w:space="0" w:color="auto"/>
                    <w:bottom w:val="none" w:sz="0" w:space="0" w:color="auto"/>
                    <w:right w:val="none" w:sz="0" w:space="0" w:color="auto"/>
                  </w:divBdr>
                  <w:divsChild>
                    <w:div w:id="267156021">
                      <w:marLeft w:val="0"/>
                      <w:marRight w:val="1500"/>
                      <w:marTop w:val="0"/>
                      <w:marBottom w:val="0"/>
                      <w:divBdr>
                        <w:top w:val="none" w:sz="0" w:space="0" w:color="auto"/>
                        <w:left w:val="none" w:sz="0" w:space="0" w:color="auto"/>
                        <w:bottom w:val="none" w:sz="0" w:space="0" w:color="auto"/>
                        <w:right w:val="none" w:sz="0" w:space="0" w:color="auto"/>
                      </w:divBdr>
                      <w:divsChild>
                        <w:div w:id="1218004734">
                          <w:marLeft w:val="0"/>
                          <w:marRight w:val="0"/>
                          <w:marTop w:val="600"/>
                          <w:marBottom w:val="600"/>
                          <w:divBdr>
                            <w:top w:val="none" w:sz="0" w:space="0" w:color="auto"/>
                            <w:left w:val="none" w:sz="0" w:space="0" w:color="auto"/>
                            <w:bottom w:val="none" w:sz="0" w:space="0" w:color="auto"/>
                            <w:right w:val="none" w:sz="0" w:space="0" w:color="auto"/>
                          </w:divBdr>
                          <w:divsChild>
                            <w:div w:id="886797367">
                              <w:marLeft w:val="0"/>
                              <w:marRight w:val="0"/>
                              <w:marTop w:val="0"/>
                              <w:marBottom w:val="300"/>
                              <w:divBdr>
                                <w:top w:val="none" w:sz="0" w:space="0" w:color="auto"/>
                                <w:left w:val="none" w:sz="0" w:space="0" w:color="auto"/>
                                <w:bottom w:val="none" w:sz="0" w:space="0" w:color="auto"/>
                                <w:right w:val="none" w:sz="0" w:space="0" w:color="auto"/>
                              </w:divBdr>
                            </w:div>
                            <w:div w:id="110367501">
                              <w:marLeft w:val="0"/>
                              <w:marRight w:val="0"/>
                              <w:marTop w:val="300"/>
                              <w:marBottom w:val="300"/>
                              <w:divBdr>
                                <w:top w:val="none" w:sz="0" w:space="0" w:color="auto"/>
                                <w:left w:val="none" w:sz="0" w:space="0" w:color="auto"/>
                                <w:bottom w:val="none" w:sz="0" w:space="0" w:color="auto"/>
                                <w:right w:val="none" w:sz="0" w:space="0" w:color="auto"/>
                              </w:divBdr>
                            </w:div>
                            <w:div w:id="1724597416">
                              <w:marLeft w:val="0"/>
                              <w:marRight w:val="0"/>
                              <w:marTop w:val="300"/>
                              <w:marBottom w:val="600"/>
                              <w:divBdr>
                                <w:top w:val="single" w:sz="6" w:space="30" w:color="EB5D0B"/>
                                <w:left w:val="none" w:sz="0" w:space="0" w:color="auto"/>
                                <w:bottom w:val="single" w:sz="6" w:space="30" w:color="EB5D0B"/>
                                <w:right w:val="none" w:sz="0" w:space="0" w:color="auto"/>
                              </w:divBdr>
                            </w:div>
                            <w:div w:id="1516269367">
                              <w:marLeft w:val="0"/>
                              <w:marRight w:val="0"/>
                              <w:marTop w:val="720"/>
                              <w:marBottom w:val="900"/>
                              <w:divBdr>
                                <w:top w:val="none" w:sz="0" w:space="0" w:color="auto"/>
                                <w:left w:val="none" w:sz="0" w:space="0" w:color="auto"/>
                                <w:bottom w:val="none" w:sz="0" w:space="0" w:color="auto"/>
                                <w:right w:val="none" w:sz="0" w:space="0" w:color="auto"/>
                              </w:divBdr>
                              <w:divsChild>
                                <w:div w:id="2031443967">
                                  <w:marLeft w:val="0"/>
                                  <w:marRight w:val="240"/>
                                  <w:marTop w:val="180"/>
                                  <w:marBottom w:val="0"/>
                                  <w:divBdr>
                                    <w:top w:val="none" w:sz="0" w:space="0" w:color="auto"/>
                                    <w:left w:val="none" w:sz="0" w:space="0" w:color="auto"/>
                                    <w:bottom w:val="none" w:sz="0" w:space="0" w:color="auto"/>
                                    <w:right w:val="none" w:sz="0" w:space="0" w:color="auto"/>
                                  </w:divBdr>
                                </w:div>
                              </w:divsChild>
                            </w:div>
                            <w:div w:id="1046950514">
                              <w:marLeft w:val="0"/>
                              <w:marRight w:val="0"/>
                              <w:marTop w:val="240"/>
                              <w:marBottom w:val="240"/>
                              <w:divBdr>
                                <w:top w:val="none" w:sz="0" w:space="0" w:color="auto"/>
                                <w:left w:val="none" w:sz="0" w:space="0" w:color="auto"/>
                                <w:bottom w:val="none" w:sz="0" w:space="0" w:color="auto"/>
                                <w:right w:val="none" w:sz="0" w:space="0" w:color="auto"/>
                              </w:divBdr>
                              <w:divsChild>
                                <w:div w:id="877858165">
                                  <w:marLeft w:val="0"/>
                                  <w:marRight w:val="0"/>
                                  <w:marTop w:val="0"/>
                                  <w:marBottom w:val="0"/>
                                  <w:divBdr>
                                    <w:top w:val="none" w:sz="0" w:space="0" w:color="auto"/>
                                    <w:left w:val="none" w:sz="0" w:space="0" w:color="auto"/>
                                    <w:bottom w:val="none" w:sz="0" w:space="0" w:color="auto"/>
                                    <w:right w:val="none" w:sz="0" w:space="0" w:color="auto"/>
                                  </w:divBdr>
                                </w:div>
                              </w:divsChild>
                            </w:div>
                            <w:div w:id="1861578714">
                              <w:marLeft w:val="0"/>
                              <w:marRight w:val="0"/>
                              <w:marTop w:val="240"/>
                              <w:marBottom w:val="240"/>
                              <w:divBdr>
                                <w:top w:val="none" w:sz="0" w:space="0" w:color="auto"/>
                                <w:left w:val="none" w:sz="0" w:space="0" w:color="auto"/>
                                <w:bottom w:val="none" w:sz="0" w:space="0" w:color="auto"/>
                                <w:right w:val="none" w:sz="0" w:space="0" w:color="auto"/>
                              </w:divBdr>
                              <w:divsChild>
                                <w:div w:id="1142581925">
                                  <w:marLeft w:val="0"/>
                                  <w:marRight w:val="0"/>
                                  <w:marTop w:val="0"/>
                                  <w:marBottom w:val="0"/>
                                  <w:divBdr>
                                    <w:top w:val="none" w:sz="0" w:space="0" w:color="auto"/>
                                    <w:left w:val="none" w:sz="0" w:space="0" w:color="auto"/>
                                    <w:bottom w:val="none" w:sz="0" w:space="0" w:color="auto"/>
                                    <w:right w:val="none" w:sz="0" w:space="0" w:color="auto"/>
                                  </w:divBdr>
                                </w:div>
                              </w:divsChild>
                            </w:div>
                            <w:div w:id="1070694271">
                              <w:marLeft w:val="0"/>
                              <w:marRight w:val="0"/>
                              <w:marTop w:val="240"/>
                              <w:marBottom w:val="240"/>
                              <w:divBdr>
                                <w:top w:val="none" w:sz="0" w:space="0" w:color="auto"/>
                                <w:left w:val="none" w:sz="0" w:space="0" w:color="auto"/>
                                <w:bottom w:val="none" w:sz="0" w:space="0" w:color="auto"/>
                                <w:right w:val="none" w:sz="0" w:space="0" w:color="auto"/>
                              </w:divBdr>
                              <w:divsChild>
                                <w:div w:id="884369694">
                                  <w:marLeft w:val="0"/>
                                  <w:marRight w:val="0"/>
                                  <w:marTop w:val="0"/>
                                  <w:marBottom w:val="0"/>
                                  <w:divBdr>
                                    <w:top w:val="none" w:sz="0" w:space="0" w:color="auto"/>
                                    <w:left w:val="none" w:sz="0" w:space="0" w:color="auto"/>
                                    <w:bottom w:val="none" w:sz="0" w:space="0" w:color="auto"/>
                                    <w:right w:val="none" w:sz="0" w:space="0" w:color="auto"/>
                                  </w:divBdr>
                                </w:div>
                              </w:divsChild>
                            </w:div>
                            <w:div w:id="1336420542">
                              <w:marLeft w:val="0"/>
                              <w:marRight w:val="0"/>
                              <w:marTop w:val="240"/>
                              <w:marBottom w:val="240"/>
                              <w:divBdr>
                                <w:top w:val="none" w:sz="0" w:space="0" w:color="auto"/>
                                <w:left w:val="none" w:sz="0" w:space="0" w:color="auto"/>
                                <w:bottom w:val="none" w:sz="0" w:space="0" w:color="auto"/>
                                <w:right w:val="none" w:sz="0" w:space="0" w:color="auto"/>
                              </w:divBdr>
                              <w:divsChild>
                                <w:div w:id="1775319389">
                                  <w:marLeft w:val="0"/>
                                  <w:marRight w:val="0"/>
                                  <w:marTop w:val="0"/>
                                  <w:marBottom w:val="0"/>
                                  <w:divBdr>
                                    <w:top w:val="none" w:sz="0" w:space="0" w:color="auto"/>
                                    <w:left w:val="none" w:sz="0" w:space="0" w:color="auto"/>
                                    <w:bottom w:val="none" w:sz="0" w:space="0" w:color="auto"/>
                                    <w:right w:val="none" w:sz="0" w:space="0" w:color="auto"/>
                                  </w:divBdr>
                                </w:div>
                              </w:divsChild>
                            </w:div>
                            <w:div w:id="440036270">
                              <w:marLeft w:val="0"/>
                              <w:marRight w:val="0"/>
                              <w:marTop w:val="240"/>
                              <w:marBottom w:val="240"/>
                              <w:divBdr>
                                <w:top w:val="none" w:sz="0" w:space="0" w:color="auto"/>
                                <w:left w:val="none" w:sz="0" w:space="0" w:color="auto"/>
                                <w:bottom w:val="none" w:sz="0" w:space="0" w:color="auto"/>
                                <w:right w:val="none" w:sz="0" w:space="0" w:color="auto"/>
                              </w:divBdr>
                              <w:divsChild>
                                <w:div w:id="86509252">
                                  <w:marLeft w:val="0"/>
                                  <w:marRight w:val="0"/>
                                  <w:marTop w:val="0"/>
                                  <w:marBottom w:val="0"/>
                                  <w:divBdr>
                                    <w:top w:val="none" w:sz="0" w:space="0" w:color="auto"/>
                                    <w:left w:val="none" w:sz="0" w:space="0" w:color="auto"/>
                                    <w:bottom w:val="none" w:sz="0" w:space="0" w:color="auto"/>
                                    <w:right w:val="none" w:sz="0" w:space="0" w:color="auto"/>
                                  </w:divBdr>
                                </w:div>
                              </w:divsChild>
                            </w:div>
                            <w:div w:id="115605707">
                              <w:marLeft w:val="0"/>
                              <w:marRight w:val="0"/>
                              <w:marTop w:val="240"/>
                              <w:marBottom w:val="240"/>
                              <w:divBdr>
                                <w:top w:val="none" w:sz="0" w:space="0" w:color="auto"/>
                                <w:left w:val="none" w:sz="0" w:space="0" w:color="auto"/>
                                <w:bottom w:val="none" w:sz="0" w:space="0" w:color="auto"/>
                                <w:right w:val="none" w:sz="0" w:space="0" w:color="auto"/>
                              </w:divBdr>
                              <w:divsChild>
                                <w:div w:id="375202441">
                                  <w:marLeft w:val="0"/>
                                  <w:marRight w:val="0"/>
                                  <w:marTop w:val="0"/>
                                  <w:marBottom w:val="0"/>
                                  <w:divBdr>
                                    <w:top w:val="none" w:sz="0" w:space="0" w:color="auto"/>
                                    <w:left w:val="none" w:sz="0" w:space="0" w:color="auto"/>
                                    <w:bottom w:val="none" w:sz="0" w:space="0" w:color="auto"/>
                                    <w:right w:val="none" w:sz="0" w:space="0" w:color="auto"/>
                                  </w:divBdr>
                                </w:div>
                              </w:divsChild>
                            </w:div>
                            <w:div w:id="401873735">
                              <w:marLeft w:val="0"/>
                              <w:marRight w:val="0"/>
                              <w:marTop w:val="240"/>
                              <w:marBottom w:val="240"/>
                              <w:divBdr>
                                <w:top w:val="none" w:sz="0" w:space="0" w:color="auto"/>
                                <w:left w:val="none" w:sz="0" w:space="0" w:color="auto"/>
                                <w:bottom w:val="none" w:sz="0" w:space="0" w:color="auto"/>
                                <w:right w:val="none" w:sz="0" w:space="0" w:color="auto"/>
                              </w:divBdr>
                              <w:divsChild>
                                <w:div w:id="1966039354">
                                  <w:marLeft w:val="0"/>
                                  <w:marRight w:val="0"/>
                                  <w:marTop w:val="0"/>
                                  <w:marBottom w:val="0"/>
                                  <w:divBdr>
                                    <w:top w:val="none" w:sz="0" w:space="0" w:color="auto"/>
                                    <w:left w:val="none" w:sz="0" w:space="0" w:color="auto"/>
                                    <w:bottom w:val="none" w:sz="0" w:space="0" w:color="auto"/>
                                    <w:right w:val="none" w:sz="0" w:space="0" w:color="auto"/>
                                  </w:divBdr>
                                </w:div>
                              </w:divsChild>
                            </w:div>
                            <w:div w:id="708186226">
                              <w:marLeft w:val="0"/>
                              <w:marRight w:val="0"/>
                              <w:marTop w:val="240"/>
                              <w:marBottom w:val="240"/>
                              <w:divBdr>
                                <w:top w:val="none" w:sz="0" w:space="0" w:color="auto"/>
                                <w:left w:val="none" w:sz="0" w:space="0" w:color="auto"/>
                                <w:bottom w:val="none" w:sz="0" w:space="0" w:color="auto"/>
                                <w:right w:val="none" w:sz="0" w:space="0" w:color="auto"/>
                              </w:divBdr>
                              <w:divsChild>
                                <w:div w:id="1950120943">
                                  <w:marLeft w:val="0"/>
                                  <w:marRight w:val="0"/>
                                  <w:marTop w:val="0"/>
                                  <w:marBottom w:val="0"/>
                                  <w:divBdr>
                                    <w:top w:val="none" w:sz="0" w:space="0" w:color="auto"/>
                                    <w:left w:val="none" w:sz="0" w:space="0" w:color="auto"/>
                                    <w:bottom w:val="none" w:sz="0" w:space="0" w:color="auto"/>
                                    <w:right w:val="none" w:sz="0" w:space="0" w:color="auto"/>
                                  </w:divBdr>
                                </w:div>
                              </w:divsChild>
                            </w:div>
                            <w:div w:id="2035494013">
                              <w:marLeft w:val="0"/>
                              <w:marRight w:val="0"/>
                              <w:marTop w:val="240"/>
                              <w:marBottom w:val="240"/>
                              <w:divBdr>
                                <w:top w:val="none" w:sz="0" w:space="0" w:color="auto"/>
                                <w:left w:val="none" w:sz="0" w:space="0" w:color="auto"/>
                                <w:bottom w:val="none" w:sz="0" w:space="0" w:color="auto"/>
                                <w:right w:val="none" w:sz="0" w:space="0" w:color="auto"/>
                              </w:divBdr>
                              <w:divsChild>
                                <w:div w:id="1901556844">
                                  <w:marLeft w:val="0"/>
                                  <w:marRight w:val="0"/>
                                  <w:marTop w:val="0"/>
                                  <w:marBottom w:val="0"/>
                                  <w:divBdr>
                                    <w:top w:val="none" w:sz="0" w:space="0" w:color="auto"/>
                                    <w:left w:val="none" w:sz="0" w:space="0" w:color="auto"/>
                                    <w:bottom w:val="none" w:sz="0" w:space="0" w:color="auto"/>
                                    <w:right w:val="none" w:sz="0" w:space="0" w:color="auto"/>
                                  </w:divBdr>
                                </w:div>
                              </w:divsChild>
                            </w:div>
                            <w:div w:id="1740589726">
                              <w:marLeft w:val="0"/>
                              <w:marRight w:val="0"/>
                              <w:marTop w:val="240"/>
                              <w:marBottom w:val="240"/>
                              <w:divBdr>
                                <w:top w:val="none" w:sz="0" w:space="0" w:color="auto"/>
                                <w:left w:val="none" w:sz="0" w:space="0" w:color="auto"/>
                                <w:bottom w:val="none" w:sz="0" w:space="0" w:color="auto"/>
                                <w:right w:val="none" w:sz="0" w:space="0" w:color="auto"/>
                              </w:divBdr>
                              <w:divsChild>
                                <w:div w:id="1517233384">
                                  <w:marLeft w:val="0"/>
                                  <w:marRight w:val="0"/>
                                  <w:marTop w:val="0"/>
                                  <w:marBottom w:val="0"/>
                                  <w:divBdr>
                                    <w:top w:val="none" w:sz="0" w:space="0" w:color="auto"/>
                                    <w:left w:val="none" w:sz="0" w:space="0" w:color="auto"/>
                                    <w:bottom w:val="none" w:sz="0" w:space="0" w:color="auto"/>
                                    <w:right w:val="none" w:sz="0" w:space="0" w:color="auto"/>
                                  </w:divBdr>
                                </w:div>
                              </w:divsChild>
                            </w:div>
                            <w:div w:id="575631824">
                              <w:marLeft w:val="0"/>
                              <w:marRight w:val="0"/>
                              <w:marTop w:val="240"/>
                              <w:marBottom w:val="240"/>
                              <w:divBdr>
                                <w:top w:val="none" w:sz="0" w:space="0" w:color="auto"/>
                                <w:left w:val="none" w:sz="0" w:space="0" w:color="auto"/>
                                <w:bottom w:val="none" w:sz="0" w:space="0" w:color="auto"/>
                                <w:right w:val="none" w:sz="0" w:space="0" w:color="auto"/>
                              </w:divBdr>
                              <w:divsChild>
                                <w:div w:id="868029252">
                                  <w:marLeft w:val="0"/>
                                  <w:marRight w:val="0"/>
                                  <w:marTop w:val="0"/>
                                  <w:marBottom w:val="0"/>
                                  <w:divBdr>
                                    <w:top w:val="none" w:sz="0" w:space="0" w:color="auto"/>
                                    <w:left w:val="none" w:sz="0" w:space="0" w:color="auto"/>
                                    <w:bottom w:val="none" w:sz="0" w:space="0" w:color="auto"/>
                                    <w:right w:val="none" w:sz="0" w:space="0" w:color="auto"/>
                                  </w:divBdr>
                                </w:div>
                              </w:divsChild>
                            </w:div>
                            <w:div w:id="13115426">
                              <w:marLeft w:val="0"/>
                              <w:marRight w:val="0"/>
                              <w:marTop w:val="240"/>
                              <w:marBottom w:val="240"/>
                              <w:divBdr>
                                <w:top w:val="none" w:sz="0" w:space="0" w:color="auto"/>
                                <w:left w:val="none" w:sz="0" w:space="0" w:color="auto"/>
                                <w:bottom w:val="none" w:sz="0" w:space="0" w:color="auto"/>
                                <w:right w:val="none" w:sz="0" w:space="0" w:color="auto"/>
                              </w:divBdr>
                              <w:divsChild>
                                <w:div w:id="1943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27282">
      <w:bodyDiv w:val="1"/>
      <w:marLeft w:val="0"/>
      <w:marRight w:val="0"/>
      <w:marTop w:val="0"/>
      <w:marBottom w:val="0"/>
      <w:divBdr>
        <w:top w:val="none" w:sz="0" w:space="0" w:color="auto"/>
        <w:left w:val="none" w:sz="0" w:space="0" w:color="auto"/>
        <w:bottom w:val="none" w:sz="0" w:space="0" w:color="auto"/>
        <w:right w:val="none" w:sz="0" w:space="0" w:color="auto"/>
      </w:divBdr>
      <w:divsChild>
        <w:div w:id="624458948">
          <w:marLeft w:val="0"/>
          <w:marRight w:val="0"/>
          <w:marTop w:val="0"/>
          <w:marBottom w:val="0"/>
          <w:divBdr>
            <w:top w:val="none" w:sz="0" w:space="0" w:color="auto"/>
            <w:left w:val="none" w:sz="0" w:space="0" w:color="auto"/>
            <w:bottom w:val="none" w:sz="0" w:space="0" w:color="auto"/>
            <w:right w:val="none" w:sz="0" w:space="0" w:color="auto"/>
          </w:divBdr>
          <w:divsChild>
            <w:div w:id="769662816">
              <w:marLeft w:val="0"/>
              <w:marRight w:val="0"/>
              <w:marTop w:val="0"/>
              <w:marBottom w:val="0"/>
              <w:divBdr>
                <w:top w:val="none" w:sz="0" w:space="0" w:color="auto"/>
                <w:left w:val="none" w:sz="0" w:space="0" w:color="auto"/>
                <w:bottom w:val="none" w:sz="0" w:space="0" w:color="auto"/>
                <w:right w:val="none" w:sz="0" w:space="0" w:color="auto"/>
              </w:divBdr>
              <w:divsChild>
                <w:div w:id="2081975992">
                  <w:marLeft w:val="0"/>
                  <w:marRight w:val="0"/>
                  <w:marTop w:val="600"/>
                  <w:marBottom w:val="0"/>
                  <w:divBdr>
                    <w:top w:val="none" w:sz="0" w:space="0" w:color="auto"/>
                    <w:left w:val="none" w:sz="0" w:space="0" w:color="auto"/>
                    <w:bottom w:val="none" w:sz="0" w:space="0" w:color="auto"/>
                    <w:right w:val="none" w:sz="0" w:space="0" w:color="auto"/>
                  </w:divBdr>
                  <w:divsChild>
                    <w:div w:id="281040445">
                      <w:marLeft w:val="0"/>
                      <w:marRight w:val="0"/>
                      <w:marTop w:val="0"/>
                      <w:marBottom w:val="0"/>
                      <w:divBdr>
                        <w:top w:val="none" w:sz="0" w:space="0" w:color="auto"/>
                        <w:left w:val="none" w:sz="0" w:space="0" w:color="auto"/>
                        <w:bottom w:val="none" w:sz="0" w:space="0" w:color="auto"/>
                        <w:right w:val="none" w:sz="0" w:space="0" w:color="auto"/>
                      </w:divBdr>
                      <w:divsChild>
                        <w:div w:id="1448743403">
                          <w:marLeft w:val="0"/>
                          <w:marRight w:val="0"/>
                          <w:marTop w:val="0"/>
                          <w:marBottom w:val="0"/>
                          <w:divBdr>
                            <w:top w:val="none" w:sz="0" w:space="0" w:color="auto"/>
                            <w:left w:val="none" w:sz="0" w:space="0" w:color="auto"/>
                            <w:bottom w:val="none" w:sz="0" w:space="0" w:color="auto"/>
                            <w:right w:val="none" w:sz="0" w:space="0" w:color="auto"/>
                          </w:divBdr>
                          <w:divsChild>
                            <w:div w:id="1209074223">
                              <w:marLeft w:val="0"/>
                              <w:marRight w:val="0"/>
                              <w:marTop w:val="0"/>
                              <w:marBottom w:val="0"/>
                              <w:divBdr>
                                <w:top w:val="none" w:sz="0" w:space="0" w:color="auto"/>
                                <w:left w:val="none" w:sz="0" w:space="0" w:color="auto"/>
                                <w:bottom w:val="none" w:sz="0" w:space="0" w:color="auto"/>
                                <w:right w:val="none" w:sz="0" w:space="0" w:color="auto"/>
                              </w:divBdr>
                            </w:div>
                          </w:divsChild>
                        </w:div>
                        <w:div w:id="1877767117">
                          <w:marLeft w:val="0"/>
                          <w:marRight w:val="135"/>
                          <w:marTop w:val="0"/>
                          <w:marBottom w:val="0"/>
                          <w:divBdr>
                            <w:top w:val="none" w:sz="0" w:space="0" w:color="auto"/>
                            <w:left w:val="none" w:sz="0" w:space="0" w:color="auto"/>
                            <w:bottom w:val="none" w:sz="0" w:space="0" w:color="auto"/>
                            <w:right w:val="none" w:sz="0" w:space="0" w:color="auto"/>
                          </w:divBdr>
                        </w:div>
                        <w:div w:id="5652650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50021">
          <w:marLeft w:val="0"/>
          <w:marRight w:val="0"/>
          <w:marTop w:val="0"/>
          <w:marBottom w:val="0"/>
          <w:divBdr>
            <w:top w:val="none" w:sz="0" w:space="0" w:color="auto"/>
            <w:left w:val="none" w:sz="0" w:space="0" w:color="auto"/>
            <w:bottom w:val="none" w:sz="0" w:space="0" w:color="auto"/>
            <w:right w:val="none" w:sz="0" w:space="0" w:color="auto"/>
          </w:divBdr>
          <w:divsChild>
            <w:div w:id="2077434832">
              <w:marLeft w:val="0"/>
              <w:marRight w:val="0"/>
              <w:marTop w:val="0"/>
              <w:marBottom w:val="0"/>
              <w:divBdr>
                <w:top w:val="none" w:sz="0" w:space="0" w:color="auto"/>
                <w:left w:val="none" w:sz="0" w:space="0" w:color="auto"/>
                <w:bottom w:val="none" w:sz="0" w:space="0" w:color="auto"/>
                <w:right w:val="none" w:sz="0" w:space="0" w:color="auto"/>
              </w:divBdr>
              <w:divsChild>
                <w:div w:id="1453018367">
                  <w:marLeft w:val="0"/>
                  <w:marRight w:val="0"/>
                  <w:marTop w:val="0"/>
                  <w:marBottom w:val="0"/>
                  <w:divBdr>
                    <w:top w:val="none" w:sz="0" w:space="0" w:color="auto"/>
                    <w:left w:val="none" w:sz="0" w:space="0" w:color="auto"/>
                    <w:bottom w:val="none" w:sz="0" w:space="0" w:color="auto"/>
                    <w:right w:val="none" w:sz="0" w:space="0" w:color="auto"/>
                  </w:divBdr>
                  <w:divsChild>
                    <w:div w:id="1890997696">
                      <w:marLeft w:val="0"/>
                      <w:marRight w:val="1500"/>
                      <w:marTop w:val="0"/>
                      <w:marBottom w:val="0"/>
                      <w:divBdr>
                        <w:top w:val="none" w:sz="0" w:space="0" w:color="auto"/>
                        <w:left w:val="none" w:sz="0" w:space="0" w:color="auto"/>
                        <w:bottom w:val="none" w:sz="0" w:space="0" w:color="auto"/>
                        <w:right w:val="none" w:sz="0" w:space="0" w:color="auto"/>
                      </w:divBdr>
                      <w:divsChild>
                        <w:div w:id="355230429">
                          <w:marLeft w:val="0"/>
                          <w:marRight w:val="0"/>
                          <w:marTop w:val="600"/>
                          <w:marBottom w:val="600"/>
                          <w:divBdr>
                            <w:top w:val="none" w:sz="0" w:space="0" w:color="auto"/>
                            <w:left w:val="none" w:sz="0" w:space="0" w:color="auto"/>
                            <w:bottom w:val="none" w:sz="0" w:space="0" w:color="auto"/>
                            <w:right w:val="none" w:sz="0" w:space="0" w:color="auto"/>
                          </w:divBdr>
                          <w:divsChild>
                            <w:div w:id="372656712">
                              <w:marLeft w:val="0"/>
                              <w:marRight w:val="0"/>
                              <w:marTop w:val="0"/>
                              <w:marBottom w:val="300"/>
                              <w:divBdr>
                                <w:top w:val="none" w:sz="0" w:space="0" w:color="auto"/>
                                <w:left w:val="none" w:sz="0" w:space="0" w:color="auto"/>
                                <w:bottom w:val="none" w:sz="0" w:space="0" w:color="auto"/>
                                <w:right w:val="none" w:sz="0" w:space="0" w:color="auto"/>
                              </w:divBdr>
                            </w:div>
                            <w:div w:id="1448964672">
                              <w:marLeft w:val="0"/>
                              <w:marRight w:val="0"/>
                              <w:marTop w:val="300"/>
                              <w:marBottom w:val="300"/>
                              <w:divBdr>
                                <w:top w:val="none" w:sz="0" w:space="0" w:color="auto"/>
                                <w:left w:val="none" w:sz="0" w:space="0" w:color="auto"/>
                                <w:bottom w:val="none" w:sz="0" w:space="0" w:color="auto"/>
                                <w:right w:val="none" w:sz="0" w:space="0" w:color="auto"/>
                              </w:divBdr>
                            </w:div>
                            <w:div w:id="483011737">
                              <w:marLeft w:val="0"/>
                              <w:marRight w:val="0"/>
                              <w:marTop w:val="300"/>
                              <w:marBottom w:val="600"/>
                              <w:divBdr>
                                <w:top w:val="single" w:sz="6" w:space="30" w:color="EB5D0B"/>
                                <w:left w:val="none" w:sz="0" w:space="0" w:color="auto"/>
                                <w:bottom w:val="single" w:sz="6" w:space="30" w:color="EB5D0B"/>
                                <w:right w:val="none" w:sz="0" w:space="0" w:color="auto"/>
                              </w:divBdr>
                            </w:div>
                            <w:div w:id="139008535">
                              <w:marLeft w:val="0"/>
                              <w:marRight w:val="0"/>
                              <w:marTop w:val="240"/>
                              <w:marBottom w:val="240"/>
                              <w:divBdr>
                                <w:top w:val="none" w:sz="0" w:space="0" w:color="auto"/>
                                <w:left w:val="none" w:sz="0" w:space="0" w:color="auto"/>
                                <w:bottom w:val="none" w:sz="0" w:space="0" w:color="auto"/>
                                <w:right w:val="none" w:sz="0" w:space="0" w:color="auto"/>
                              </w:divBdr>
                              <w:divsChild>
                                <w:div w:id="265231719">
                                  <w:marLeft w:val="0"/>
                                  <w:marRight w:val="0"/>
                                  <w:marTop w:val="0"/>
                                  <w:marBottom w:val="0"/>
                                  <w:divBdr>
                                    <w:top w:val="none" w:sz="0" w:space="0" w:color="auto"/>
                                    <w:left w:val="none" w:sz="0" w:space="0" w:color="auto"/>
                                    <w:bottom w:val="none" w:sz="0" w:space="0" w:color="auto"/>
                                    <w:right w:val="none" w:sz="0" w:space="0" w:color="auto"/>
                                  </w:divBdr>
                                </w:div>
                              </w:divsChild>
                            </w:div>
                            <w:div w:id="417291052">
                              <w:marLeft w:val="0"/>
                              <w:marRight w:val="0"/>
                              <w:marTop w:val="240"/>
                              <w:marBottom w:val="240"/>
                              <w:divBdr>
                                <w:top w:val="none" w:sz="0" w:space="0" w:color="auto"/>
                                <w:left w:val="none" w:sz="0" w:space="0" w:color="auto"/>
                                <w:bottom w:val="none" w:sz="0" w:space="0" w:color="auto"/>
                                <w:right w:val="none" w:sz="0" w:space="0" w:color="auto"/>
                              </w:divBdr>
                              <w:divsChild>
                                <w:div w:id="1995525726">
                                  <w:marLeft w:val="0"/>
                                  <w:marRight w:val="0"/>
                                  <w:marTop w:val="0"/>
                                  <w:marBottom w:val="0"/>
                                  <w:divBdr>
                                    <w:top w:val="none" w:sz="0" w:space="0" w:color="auto"/>
                                    <w:left w:val="none" w:sz="0" w:space="0" w:color="auto"/>
                                    <w:bottom w:val="none" w:sz="0" w:space="0" w:color="auto"/>
                                    <w:right w:val="none" w:sz="0" w:space="0" w:color="auto"/>
                                  </w:divBdr>
                                </w:div>
                              </w:divsChild>
                            </w:div>
                            <w:div w:id="2117210750">
                              <w:marLeft w:val="0"/>
                              <w:marRight w:val="0"/>
                              <w:marTop w:val="240"/>
                              <w:marBottom w:val="240"/>
                              <w:divBdr>
                                <w:top w:val="none" w:sz="0" w:space="0" w:color="auto"/>
                                <w:left w:val="none" w:sz="0" w:space="0" w:color="auto"/>
                                <w:bottom w:val="none" w:sz="0" w:space="0" w:color="auto"/>
                                <w:right w:val="none" w:sz="0" w:space="0" w:color="auto"/>
                              </w:divBdr>
                              <w:divsChild>
                                <w:div w:id="1526400754">
                                  <w:marLeft w:val="0"/>
                                  <w:marRight w:val="0"/>
                                  <w:marTop w:val="0"/>
                                  <w:marBottom w:val="0"/>
                                  <w:divBdr>
                                    <w:top w:val="none" w:sz="0" w:space="0" w:color="auto"/>
                                    <w:left w:val="none" w:sz="0" w:space="0" w:color="auto"/>
                                    <w:bottom w:val="none" w:sz="0" w:space="0" w:color="auto"/>
                                    <w:right w:val="none" w:sz="0" w:space="0" w:color="auto"/>
                                  </w:divBdr>
                                </w:div>
                              </w:divsChild>
                            </w:div>
                            <w:div w:id="1968581324">
                              <w:marLeft w:val="0"/>
                              <w:marRight w:val="0"/>
                              <w:marTop w:val="360"/>
                              <w:marBottom w:val="360"/>
                              <w:divBdr>
                                <w:top w:val="none" w:sz="0" w:space="0" w:color="auto"/>
                                <w:left w:val="none" w:sz="0" w:space="0" w:color="auto"/>
                                <w:bottom w:val="none" w:sz="0" w:space="0" w:color="auto"/>
                                <w:right w:val="none" w:sz="0" w:space="0" w:color="auto"/>
                              </w:divBdr>
                            </w:div>
                            <w:div w:id="2135127992">
                              <w:marLeft w:val="0"/>
                              <w:marRight w:val="0"/>
                              <w:marTop w:val="240"/>
                              <w:marBottom w:val="240"/>
                              <w:divBdr>
                                <w:top w:val="none" w:sz="0" w:space="0" w:color="auto"/>
                                <w:left w:val="none" w:sz="0" w:space="0" w:color="auto"/>
                                <w:bottom w:val="none" w:sz="0" w:space="0" w:color="auto"/>
                                <w:right w:val="none" w:sz="0" w:space="0" w:color="auto"/>
                              </w:divBdr>
                              <w:divsChild>
                                <w:div w:id="1824152219">
                                  <w:marLeft w:val="0"/>
                                  <w:marRight w:val="0"/>
                                  <w:marTop w:val="0"/>
                                  <w:marBottom w:val="0"/>
                                  <w:divBdr>
                                    <w:top w:val="none" w:sz="0" w:space="0" w:color="auto"/>
                                    <w:left w:val="none" w:sz="0" w:space="0" w:color="auto"/>
                                    <w:bottom w:val="none" w:sz="0" w:space="0" w:color="auto"/>
                                    <w:right w:val="none" w:sz="0" w:space="0" w:color="auto"/>
                                  </w:divBdr>
                                </w:div>
                              </w:divsChild>
                            </w:div>
                            <w:div w:id="1711997822">
                              <w:marLeft w:val="0"/>
                              <w:marRight w:val="0"/>
                              <w:marTop w:val="240"/>
                              <w:marBottom w:val="240"/>
                              <w:divBdr>
                                <w:top w:val="none" w:sz="0" w:space="0" w:color="auto"/>
                                <w:left w:val="none" w:sz="0" w:space="0" w:color="auto"/>
                                <w:bottom w:val="none" w:sz="0" w:space="0" w:color="auto"/>
                                <w:right w:val="none" w:sz="0" w:space="0" w:color="auto"/>
                              </w:divBdr>
                              <w:divsChild>
                                <w:div w:id="2063402878">
                                  <w:marLeft w:val="0"/>
                                  <w:marRight w:val="0"/>
                                  <w:marTop w:val="0"/>
                                  <w:marBottom w:val="0"/>
                                  <w:divBdr>
                                    <w:top w:val="none" w:sz="0" w:space="0" w:color="auto"/>
                                    <w:left w:val="none" w:sz="0" w:space="0" w:color="auto"/>
                                    <w:bottom w:val="none" w:sz="0" w:space="0" w:color="auto"/>
                                    <w:right w:val="none" w:sz="0" w:space="0" w:color="auto"/>
                                  </w:divBdr>
                                </w:div>
                              </w:divsChild>
                            </w:div>
                            <w:div w:id="643891727">
                              <w:marLeft w:val="0"/>
                              <w:marRight w:val="0"/>
                              <w:marTop w:val="240"/>
                              <w:marBottom w:val="240"/>
                              <w:divBdr>
                                <w:top w:val="none" w:sz="0" w:space="0" w:color="auto"/>
                                <w:left w:val="none" w:sz="0" w:space="0" w:color="auto"/>
                                <w:bottom w:val="none" w:sz="0" w:space="0" w:color="auto"/>
                                <w:right w:val="none" w:sz="0" w:space="0" w:color="auto"/>
                              </w:divBdr>
                              <w:divsChild>
                                <w:div w:id="1940016698">
                                  <w:marLeft w:val="0"/>
                                  <w:marRight w:val="0"/>
                                  <w:marTop w:val="0"/>
                                  <w:marBottom w:val="0"/>
                                  <w:divBdr>
                                    <w:top w:val="none" w:sz="0" w:space="0" w:color="auto"/>
                                    <w:left w:val="none" w:sz="0" w:space="0" w:color="auto"/>
                                    <w:bottom w:val="none" w:sz="0" w:space="0" w:color="auto"/>
                                    <w:right w:val="none" w:sz="0" w:space="0" w:color="auto"/>
                                  </w:divBdr>
                                </w:div>
                              </w:divsChild>
                            </w:div>
                            <w:div w:id="1972861992">
                              <w:marLeft w:val="0"/>
                              <w:marRight w:val="0"/>
                              <w:marTop w:val="360"/>
                              <w:marBottom w:val="450"/>
                              <w:divBdr>
                                <w:top w:val="none" w:sz="0" w:space="0" w:color="auto"/>
                                <w:left w:val="none" w:sz="0" w:space="0" w:color="auto"/>
                                <w:bottom w:val="none" w:sz="0" w:space="0" w:color="auto"/>
                                <w:right w:val="none" w:sz="0" w:space="0" w:color="auto"/>
                              </w:divBdr>
                              <w:divsChild>
                                <w:div w:id="1851873356">
                                  <w:marLeft w:val="0"/>
                                  <w:marRight w:val="0"/>
                                  <w:marTop w:val="0"/>
                                  <w:marBottom w:val="0"/>
                                  <w:divBdr>
                                    <w:top w:val="none" w:sz="0" w:space="0" w:color="auto"/>
                                    <w:left w:val="none" w:sz="0" w:space="0" w:color="auto"/>
                                    <w:bottom w:val="single" w:sz="6" w:space="15" w:color="B8B9BA"/>
                                    <w:right w:val="none" w:sz="0" w:space="0" w:color="auto"/>
                                  </w:divBdr>
                                  <w:divsChild>
                                    <w:div w:id="66265517">
                                      <w:marLeft w:val="0"/>
                                      <w:marRight w:val="0"/>
                                      <w:marTop w:val="0"/>
                                      <w:marBottom w:val="0"/>
                                      <w:divBdr>
                                        <w:top w:val="none" w:sz="0" w:space="0" w:color="auto"/>
                                        <w:left w:val="none" w:sz="0" w:space="0" w:color="auto"/>
                                        <w:bottom w:val="none" w:sz="0" w:space="0" w:color="auto"/>
                                        <w:right w:val="none" w:sz="0" w:space="0" w:color="auto"/>
                                      </w:divBdr>
                                    </w:div>
                                    <w:div w:id="187959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3587763">
                              <w:marLeft w:val="0"/>
                              <w:marRight w:val="0"/>
                              <w:marTop w:val="360"/>
                              <w:marBottom w:val="360"/>
                              <w:divBdr>
                                <w:top w:val="none" w:sz="0" w:space="0" w:color="auto"/>
                                <w:left w:val="none" w:sz="0" w:space="0" w:color="auto"/>
                                <w:bottom w:val="none" w:sz="0" w:space="0" w:color="auto"/>
                                <w:right w:val="none" w:sz="0" w:space="0" w:color="auto"/>
                              </w:divBdr>
                            </w:div>
                            <w:div w:id="767847857">
                              <w:marLeft w:val="0"/>
                              <w:marRight w:val="0"/>
                              <w:marTop w:val="240"/>
                              <w:marBottom w:val="240"/>
                              <w:divBdr>
                                <w:top w:val="none" w:sz="0" w:space="0" w:color="auto"/>
                                <w:left w:val="none" w:sz="0" w:space="0" w:color="auto"/>
                                <w:bottom w:val="none" w:sz="0" w:space="0" w:color="auto"/>
                                <w:right w:val="none" w:sz="0" w:space="0" w:color="auto"/>
                              </w:divBdr>
                              <w:divsChild>
                                <w:div w:id="1144353367">
                                  <w:marLeft w:val="0"/>
                                  <w:marRight w:val="0"/>
                                  <w:marTop w:val="0"/>
                                  <w:marBottom w:val="0"/>
                                  <w:divBdr>
                                    <w:top w:val="none" w:sz="0" w:space="0" w:color="auto"/>
                                    <w:left w:val="none" w:sz="0" w:space="0" w:color="auto"/>
                                    <w:bottom w:val="none" w:sz="0" w:space="0" w:color="auto"/>
                                    <w:right w:val="none" w:sz="0" w:space="0" w:color="auto"/>
                                  </w:divBdr>
                                </w:div>
                              </w:divsChild>
                            </w:div>
                            <w:div w:id="1588926448">
                              <w:marLeft w:val="0"/>
                              <w:marRight w:val="0"/>
                              <w:marTop w:val="240"/>
                              <w:marBottom w:val="240"/>
                              <w:divBdr>
                                <w:top w:val="none" w:sz="0" w:space="0" w:color="auto"/>
                                <w:left w:val="none" w:sz="0" w:space="0" w:color="auto"/>
                                <w:bottom w:val="none" w:sz="0" w:space="0" w:color="auto"/>
                                <w:right w:val="none" w:sz="0" w:space="0" w:color="auto"/>
                              </w:divBdr>
                              <w:divsChild>
                                <w:div w:id="960764095">
                                  <w:marLeft w:val="0"/>
                                  <w:marRight w:val="0"/>
                                  <w:marTop w:val="0"/>
                                  <w:marBottom w:val="0"/>
                                  <w:divBdr>
                                    <w:top w:val="none" w:sz="0" w:space="0" w:color="auto"/>
                                    <w:left w:val="none" w:sz="0" w:space="0" w:color="auto"/>
                                    <w:bottom w:val="none" w:sz="0" w:space="0" w:color="auto"/>
                                    <w:right w:val="none" w:sz="0" w:space="0" w:color="auto"/>
                                  </w:divBdr>
                                </w:div>
                              </w:divsChild>
                            </w:div>
                            <w:div w:id="1868445136">
                              <w:marLeft w:val="0"/>
                              <w:marRight w:val="0"/>
                              <w:marTop w:val="240"/>
                              <w:marBottom w:val="240"/>
                              <w:divBdr>
                                <w:top w:val="none" w:sz="0" w:space="0" w:color="auto"/>
                                <w:left w:val="none" w:sz="0" w:space="0" w:color="auto"/>
                                <w:bottom w:val="none" w:sz="0" w:space="0" w:color="auto"/>
                                <w:right w:val="none" w:sz="0" w:space="0" w:color="auto"/>
                              </w:divBdr>
                              <w:divsChild>
                                <w:div w:id="16780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7980">
      <w:bodyDiv w:val="1"/>
      <w:marLeft w:val="0"/>
      <w:marRight w:val="0"/>
      <w:marTop w:val="0"/>
      <w:marBottom w:val="0"/>
      <w:divBdr>
        <w:top w:val="none" w:sz="0" w:space="0" w:color="auto"/>
        <w:left w:val="none" w:sz="0" w:space="0" w:color="auto"/>
        <w:bottom w:val="none" w:sz="0" w:space="0" w:color="auto"/>
        <w:right w:val="none" w:sz="0" w:space="0" w:color="auto"/>
      </w:divBdr>
      <w:divsChild>
        <w:div w:id="1259099938">
          <w:marLeft w:val="0"/>
          <w:marRight w:val="0"/>
          <w:marTop w:val="0"/>
          <w:marBottom w:val="0"/>
          <w:divBdr>
            <w:top w:val="none" w:sz="0" w:space="0" w:color="auto"/>
            <w:left w:val="none" w:sz="0" w:space="0" w:color="auto"/>
            <w:bottom w:val="none" w:sz="0" w:space="0" w:color="auto"/>
            <w:right w:val="none" w:sz="0" w:space="0" w:color="auto"/>
          </w:divBdr>
          <w:divsChild>
            <w:div w:id="15271992">
              <w:marLeft w:val="0"/>
              <w:marRight w:val="0"/>
              <w:marTop w:val="0"/>
              <w:marBottom w:val="0"/>
              <w:divBdr>
                <w:top w:val="none" w:sz="0" w:space="0" w:color="auto"/>
                <w:left w:val="none" w:sz="0" w:space="0" w:color="auto"/>
                <w:bottom w:val="none" w:sz="0" w:space="0" w:color="auto"/>
                <w:right w:val="none" w:sz="0" w:space="0" w:color="auto"/>
              </w:divBdr>
              <w:divsChild>
                <w:div w:id="824199750">
                  <w:marLeft w:val="0"/>
                  <w:marRight w:val="0"/>
                  <w:marTop w:val="633"/>
                  <w:marBottom w:val="0"/>
                  <w:divBdr>
                    <w:top w:val="none" w:sz="0" w:space="0" w:color="auto"/>
                    <w:left w:val="none" w:sz="0" w:space="0" w:color="auto"/>
                    <w:bottom w:val="none" w:sz="0" w:space="0" w:color="auto"/>
                    <w:right w:val="none" w:sz="0" w:space="0" w:color="auto"/>
                  </w:divBdr>
                  <w:divsChild>
                    <w:div w:id="1884437823">
                      <w:marLeft w:val="0"/>
                      <w:marRight w:val="0"/>
                      <w:marTop w:val="0"/>
                      <w:marBottom w:val="0"/>
                      <w:divBdr>
                        <w:top w:val="none" w:sz="0" w:space="0" w:color="auto"/>
                        <w:left w:val="none" w:sz="0" w:space="0" w:color="auto"/>
                        <w:bottom w:val="none" w:sz="0" w:space="0" w:color="auto"/>
                        <w:right w:val="none" w:sz="0" w:space="0" w:color="auto"/>
                      </w:divBdr>
                      <w:divsChild>
                        <w:div w:id="685599811">
                          <w:marLeft w:val="0"/>
                          <w:marRight w:val="0"/>
                          <w:marTop w:val="0"/>
                          <w:marBottom w:val="0"/>
                          <w:divBdr>
                            <w:top w:val="none" w:sz="0" w:space="0" w:color="auto"/>
                            <w:left w:val="none" w:sz="0" w:space="0" w:color="auto"/>
                            <w:bottom w:val="none" w:sz="0" w:space="0" w:color="auto"/>
                            <w:right w:val="none" w:sz="0" w:space="0" w:color="auto"/>
                          </w:divBdr>
                          <w:divsChild>
                            <w:div w:id="92896559">
                              <w:marLeft w:val="0"/>
                              <w:marRight w:val="0"/>
                              <w:marTop w:val="0"/>
                              <w:marBottom w:val="0"/>
                              <w:divBdr>
                                <w:top w:val="none" w:sz="0" w:space="0" w:color="auto"/>
                                <w:left w:val="none" w:sz="0" w:space="0" w:color="auto"/>
                                <w:bottom w:val="none" w:sz="0" w:space="0" w:color="auto"/>
                                <w:right w:val="none" w:sz="0" w:space="0" w:color="auto"/>
                              </w:divBdr>
                            </w:div>
                          </w:divsChild>
                        </w:div>
                        <w:div w:id="1697460222">
                          <w:marLeft w:val="0"/>
                          <w:marRight w:val="142"/>
                          <w:marTop w:val="0"/>
                          <w:marBottom w:val="0"/>
                          <w:divBdr>
                            <w:top w:val="none" w:sz="0" w:space="0" w:color="auto"/>
                            <w:left w:val="none" w:sz="0" w:space="0" w:color="auto"/>
                            <w:bottom w:val="none" w:sz="0" w:space="0" w:color="auto"/>
                            <w:right w:val="none" w:sz="0" w:space="0" w:color="auto"/>
                          </w:divBdr>
                        </w:div>
                        <w:div w:id="7609483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079">
          <w:marLeft w:val="0"/>
          <w:marRight w:val="0"/>
          <w:marTop w:val="0"/>
          <w:marBottom w:val="0"/>
          <w:divBdr>
            <w:top w:val="none" w:sz="0" w:space="0" w:color="auto"/>
            <w:left w:val="none" w:sz="0" w:space="0" w:color="auto"/>
            <w:bottom w:val="none" w:sz="0" w:space="0" w:color="auto"/>
            <w:right w:val="none" w:sz="0" w:space="0" w:color="auto"/>
          </w:divBdr>
          <w:divsChild>
            <w:div w:id="1079331453">
              <w:marLeft w:val="0"/>
              <w:marRight w:val="0"/>
              <w:marTop w:val="0"/>
              <w:marBottom w:val="0"/>
              <w:divBdr>
                <w:top w:val="none" w:sz="0" w:space="0" w:color="auto"/>
                <w:left w:val="none" w:sz="0" w:space="0" w:color="auto"/>
                <w:bottom w:val="none" w:sz="0" w:space="0" w:color="auto"/>
                <w:right w:val="none" w:sz="0" w:space="0" w:color="auto"/>
              </w:divBdr>
              <w:divsChild>
                <w:div w:id="1281956807">
                  <w:marLeft w:val="0"/>
                  <w:marRight w:val="0"/>
                  <w:marTop w:val="0"/>
                  <w:marBottom w:val="0"/>
                  <w:divBdr>
                    <w:top w:val="none" w:sz="0" w:space="0" w:color="auto"/>
                    <w:left w:val="none" w:sz="0" w:space="0" w:color="auto"/>
                    <w:bottom w:val="none" w:sz="0" w:space="0" w:color="auto"/>
                    <w:right w:val="none" w:sz="0" w:space="0" w:color="auto"/>
                  </w:divBdr>
                  <w:divsChild>
                    <w:div w:id="1523741909">
                      <w:marLeft w:val="0"/>
                      <w:marRight w:val="1582"/>
                      <w:marTop w:val="0"/>
                      <w:marBottom w:val="0"/>
                      <w:divBdr>
                        <w:top w:val="none" w:sz="0" w:space="0" w:color="auto"/>
                        <w:left w:val="none" w:sz="0" w:space="0" w:color="auto"/>
                        <w:bottom w:val="none" w:sz="0" w:space="0" w:color="auto"/>
                        <w:right w:val="none" w:sz="0" w:space="0" w:color="auto"/>
                      </w:divBdr>
                      <w:divsChild>
                        <w:div w:id="1856068293">
                          <w:marLeft w:val="0"/>
                          <w:marRight w:val="0"/>
                          <w:marTop w:val="633"/>
                          <w:marBottom w:val="633"/>
                          <w:divBdr>
                            <w:top w:val="none" w:sz="0" w:space="0" w:color="auto"/>
                            <w:left w:val="none" w:sz="0" w:space="0" w:color="auto"/>
                            <w:bottom w:val="none" w:sz="0" w:space="0" w:color="auto"/>
                            <w:right w:val="none" w:sz="0" w:space="0" w:color="auto"/>
                          </w:divBdr>
                          <w:divsChild>
                            <w:div w:id="1645961337">
                              <w:marLeft w:val="0"/>
                              <w:marRight w:val="0"/>
                              <w:marTop w:val="0"/>
                              <w:marBottom w:val="316"/>
                              <w:divBdr>
                                <w:top w:val="none" w:sz="0" w:space="0" w:color="auto"/>
                                <w:left w:val="none" w:sz="0" w:space="0" w:color="auto"/>
                                <w:bottom w:val="none" w:sz="0" w:space="0" w:color="auto"/>
                                <w:right w:val="none" w:sz="0" w:space="0" w:color="auto"/>
                              </w:divBdr>
                            </w:div>
                            <w:div w:id="580066892">
                              <w:marLeft w:val="0"/>
                              <w:marRight w:val="0"/>
                              <w:marTop w:val="316"/>
                              <w:marBottom w:val="316"/>
                              <w:divBdr>
                                <w:top w:val="none" w:sz="0" w:space="0" w:color="auto"/>
                                <w:left w:val="none" w:sz="0" w:space="0" w:color="auto"/>
                                <w:bottom w:val="none" w:sz="0" w:space="0" w:color="auto"/>
                                <w:right w:val="none" w:sz="0" w:space="0" w:color="auto"/>
                              </w:divBdr>
                            </w:div>
                            <w:div w:id="1799371086">
                              <w:marLeft w:val="0"/>
                              <w:marRight w:val="0"/>
                              <w:marTop w:val="316"/>
                              <w:marBottom w:val="633"/>
                              <w:divBdr>
                                <w:top w:val="single" w:sz="6" w:space="31" w:color="EB5D0B"/>
                                <w:left w:val="none" w:sz="0" w:space="0" w:color="auto"/>
                                <w:bottom w:val="single" w:sz="6" w:space="31" w:color="EB5D0B"/>
                                <w:right w:val="none" w:sz="0" w:space="0" w:color="auto"/>
                              </w:divBdr>
                            </w:div>
                            <w:div w:id="1583758097">
                              <w:marLeft w:val="0"/>
                              <w:marRight w:val="0"/>
                              <w:marTop w:val="760"/>
                              <w:marBottom w:val="949"/>
                              <w:divBdr>
                                <w:top w:val="none" w:sz="0" w:space="0" w:color="auto"/>
                                <w:left w:val="none" w:sz="0" w:space="0" w:color="auto"/>
                                <w:bottom w:val="none" w:sz="0" w:space="0" w:color="auto"/>
                                <w:right w:val="none" w:sz="0" w:space="0" w:color="auto"/>
                              </w:divBdr>
                              <w:divsChild>
                                <w:div w:id="285740052">
                                  <w:marLeft w:val="0"/>
                                  <w:marRight w:val="253"/>
                                  <w:marTop w:val="190"/>
                                  <w:marBottom w:val="0"/>
                                  <w:divBdr>
                                    <w:top w:val="none" w:sz="0" w:space="0" w:color="auto"/>
                                    <w:left w:val="none" w:sz="0" w:space="0" w:color="auto"/>
                                    <w:bottom w:val="none" w:sz="0" w:space="0" w:color="auto"/>
                                    <w:right w:val="none" w:sz="0" w:space="0" w:color="auto"/>
                                  </w:divBdr>
                                </w:div>
                              </w:divsChild>
                            </w:div>
                            <w:div w:id="1801066249">
                              <w:marLeft w:val="0"/>
                              <w:marRight w:val="0"/>
                              <w:marTop w:val="253"/>
                              <w:marBottom w:val="253"/>
                              <w:divBdr>
                                <w:top w:val="none" w:sz="0" w:space="0" w:color="auto"/>
                                <w:left w:val="none" w:sz="0" w:space="0" w:color="auto"/>
                                <w:bottom w:val="none" w:sz="0" w:space="0" w:color="auto"/>
                                <w:right w:val="none" w:sz="0" w:space="0" w:color="auto"/>
                              </w:divBdr>
                              <w:divsChild>
                                <w:div w:id="649211279">
                                  <w:marLeft w:val="0"/>
                                  <w:marRight w:val="0"/>
                                  <w:marTop w:val="0"/>
                                  <w:marBottom w:val="0"/>
                                  <w:divBdr>
                                    <w:top w:val="none" w:sz="0" w:space="0" w:color="auto"/>
                                    <w:left w:val="none" w:sz="0" w:space="0" w:color="auto"/>
                                    <w:bottom w:val="none" w:sz="0" w:space="0" w:color="auto"/>
                                    <w:right w:val="none" w:sz="0" w:space="0" w:color="auto"/>
                                  </w:divBdr>
                                </w:div>
                              </w:divsChild>
                            </w:div>
                            <w:div w:id="1805583631">
                              <w:marLeft w:val="0"/>
                              <w:marRight w:val="0"/>
                              <w:marTop w:val="253"/>
                              <w:marBottom w:val="253"/>
                              <w:divBdr>
                                <w:top w:val="none" w:sz="0" w:space="0" w:color="auto"/>
                                <w:left w:val="none" w:sz="0" w:space="0" w:color="auto"/>
                                <w:bottom w:val="none" w:sz="0" w:space="0" w:color="auto"/>
                                <w:right w:val="none" w:sz="0" w:space="0" w:color="auto"/>
                              </w:divBdr>
                              <w:divsChild>
                                <w:div w:id="930115928">
                                  <w:marLeft w:val="0"/>
                                  <w:marRight w:val="0"/>
                                  <w:marTop w:val="0"/>
                                  <w:marBottom w:val="0"/>
                                  <w:divBdr>
                                    <w:top w:val="none" w:sz="0" w:space="0" w:color="auto"/>
                                    <w:left w:val="none" w:sz="0" w:space="0" w:color="auto"/>
                                    <w:bottom w:val="none" w:sz="0" w:space="0" w:color="auto"/>
                                    <w:right w:val="none" w:sz="0" w:space="0" w:color="auto"/>
                                  </w:divBdr>
                                </w:div>
                              </w:divsChild>
                            </w:div>
                            <w:div w:id="1164928685">
                              <w:marLeft w:val="0"/>
                              <w:marRight w:val="0"/>
                              <w:marTop w:val="253"/>
                              <w:marBottom w:val="253"/>
                              <w:divBdr>
                                <w:top w:val="none" w:sz="0" w:space="0" w:color="auto"/>
                                <w:left w:val="none" w:sz="0" w:space="0" w:color="auto"/>
                                <w:bottom w:val="none" w:sz="0" w:space="0" w:color="auto"/>
                                <w:right w:val="none" w:sz="0" w:space="0" w:color="auto"/>
                              </w:divBdr>
                              <w:divsChild>
                                <w:div w:id="622418548">
                                  <w:marLeft w:val="0"/>
                                  <w:marRight w:val="0"/>
                                  <w:marTop w:val="0"/>
                                  <w:marBottom w:val="0"/>
                                  <w:divBdr>
                                    <w:top w:val="none" w:sz="0" w:space="0" w:color="auto"/>
                                    <w:left w:val="none" w:sz="0" w:space="0" w:color="auto"/>
                                    <w:bottom w:val="none" w:sz="0" w:space="0" w:color="auto"/>
                                    <w:right w:val="none" w:sz="0" w:space="0" w:color="auto"/>
                                  </w:divBdr>
                                </w:div>
                              </w:divsChild>
                            </w:div>
                            <w:div w:id="2063862147">
                              <w:marLeft w:val="0"/>
                              <w:marRight w:val="0"/>
                              <w:marTop w:val="253"/>
                              <w:marBottom w:val="253"/>
                              <w:divBdr>
                                <w:top w:val="none" w:sz="0" w:space="0" w:color="auto"/>
                                <w:left w:val="none" w:sz="0" w:space="0" w:color="auto"/>
                                <w:bottom w:val="none" w:sz="0" w:space="0" w:color="auto"/>
                                <w:right w:val="none" w:sz="0" w:space="0" w:color="auto"/>
                              </w:divBdr>
                              <w:divsChild>
                                <w:div w:id="497504258">
                                  <w:marLeft w:val="0"/>
                                  <w:marRight w:val="0"/>
                                  <w:marTop w:val="0"/>
                                  <w:marBottom w:val="0"/>
                                  <w:divBdr>
                                    <w:top w:val="none" w:sz="0" w:space="0" w:color="auto"/>
                                    <w:left w:val="none" w:sz="0" w:space="0" w:color="auto"/>
                                    <w:bottom w:val="none" w:sz="0" w:space="0" w:color="auto"/>
                                    <w:right w:val="none" w:sz="0" w:space="0" w:color="auto"/>
                                  </w:divBdr>
                                </w:div>
                              </w:divsChild>
                            </w:div>
                            <w:div w:id="854727801">
                              <w:marLeft w:val="0"/>
                              <w:marRight w:val="0"/>
                              <w:marTop w:val="253"/>
                              <w:marBottom w:val="253"/>
                              <w:divBdr>
                                <w:top w:val="none" w:sz="0" w:space="0" w:color="auto"/>
                                <w:left w:val="none" w:sz="0" w:space="0" w:color="auto"/>
                                <w:bottom w:val="none" w:sz="0" w:space="0" w:color="auto"/>
                                <w:right w:val="none" w:sz="0" w:space="0" w:color="auto"/>
                              </w:divBdr>
                              <w:divsChild>
                                <w:div w:id="61486075">
                                  <w:marLeft w:val="0"/>
                                  <w:marRight w:val="0"/>
                                  <w:marTop w:val="0"/>
                                  <w:marBottom w:val="0"/>
                                  <w:divBdr>
                                    <w:top w:val="none" w:sz="0" w:space="0" w:color="auto"/>
                                    <w:left w:val="none" w:sz="0" w:space="0" w:color="auto"/>
                                    <w:bottom w:val="none" w:sz="0" w:space="0" w:color="auto"/>
                                    <w:right w:val="none" w:sz="0" w:space="0" w:color="auto"/>
                                  </w:divBdr>
                                </w:div>
                              </w:divsChild>
                            </w:div>
                            <w:div w:id="762722251">
                              <w:marLeft w:val="0"/>
                              <w:marRight w:val="0"/>
                              <w:marTop w:val="253"/>
                              <w:marBottom w:val="253"/>
                              <w:divBdr>
                                <w:top w:val="none" w:sz="0" w:space="0" w:color="auto"/>
                                <w:left w:val="none" w:sz="0" w:space="0" w:color="auto"/>
                                <w:bottom w:val="none" w:sz="0" w:space="0" w:color="auto"/>
                                <w:right w:val="none" w:sz="0" w:space="0" w:color="auto"/>
                              </w:divBdr>
                              <w:divsChild>
                                <w:div w:id="1740127331">
                                  <w:marLeft w:val="0"/>
                                  <w:marRight w:val="0"/>
                                  <w:marTop w:val="0"/>
                                  <w:marBottom w:val="0"/>
                                  <w:divBdr>
                                    <w:top w:val="none" w:sz="0" w:space="0" w:color="auto"/>
                                    <w:left w:val="none" w:sz="0" w:space="0" w:color="auto"/>
                                    <w:bottom w:val="none" w:sz="0" w:space="0" w:color="auto"/>
                                    <w:right w:val="none" w:sz="0" w:space="0" w:color="auto"/>
                                  </w:divBdr>
                                </w:div>
                              </w:divsChild>
                            </w:div>
                            <w:div w:id="2049144425">
                              <w:marLeft w:val="0"/>
                              <w:marRight w:val="0"/>
                              <w:marTop w:val="253"/>
                              <w:marBottom w:val="253"/>
                              <w:divBdr>
                                <w:top w:val="none" w:sz="0" w:space="0" w:color="auto"/>
                                <w:left w:val="none" w:sz="0" w:space="0" w:color="auto"/>
                                <w:bottom w:val="none" w:sz="0" w:space="0" w:color="auto"/>
                                <w:right w:val="none" w:sz="0" w:space="0" w:color="auto"/>
                              </w:divBdr>
                              <w:divsChild>
                                <w:div w:id="247006368">
                                  <w:marLeft w:val="0"/>
                                  <w:marRight w:val="0"/>
                                  <w:marTop w:val="0"/>
                                  <w:marBottom w:val="0"/>
                                  <w:divBdr>
                                    <w:top w:val="none" w:sz="0" w:space="0" w:color="auto"/>
                                    <w:left w:val="none" w:sz="0" w:space="0" w:color="auto"/>
                                    <w:bottom w:val="none" w:sz="0" w:space="0" w:color="auto"/>
                                    <w:right w:val="none" w:sz="0" w:space="0" w:color="auto"/>
                                  </w:divBdr>
                                </w:div>
                              </w:divsChild>
                            </w:div>
                            <w:div w:id="1439711615">
                              <w:marLeft w:val="0"/>
                              <w:marRight w:val="0"/>
                              <w:marTop w:val="380"/>
                              <w:marBottom w:val="475"/>
                              <w:divBdr>
                                <w:top w:val="none" w:sz="0" w:space="0" w:color="auto"/>
                                <w:left w:val="none" w:sz="0" w:space="0" w:color="auto"/>
                                <w:bottom w:val="none" w:sz="0" w:space="0" w:color="auto"/>
                                <w:right w:val="none" w:sz="0" w:space="0" w:color="auto"/>
                              </w:divBdr>
                              <w:divsChild>
                                <w:div w:id="1798376171">
                                  <w:marLeft w:val="0"/>
                                  <w:marRight w:val="0"/>
                                  <w:marTop w:val="0"/>
                                  <w:marBottom w:val="0"/>
                                  <w:divBdr>
                                    <w:top w:val="none" w:sz="0" w:space="0" w:color="auto"/>
                                    <w:left w:val="none" w:sz="0" w:space="0" w:color="auto"/>
                                    <w:bottom w:val="single" w:sz="6" w:space="16" w:color="B8B9BA"/>
                                    <w:right w:val="none" w:sz="0" w:space="0" w:color="auto"/>
                                  </w:divBdr>
                                  <w:divsChild>
                                    <w:div w:id="1269854436">
                                      <w:marLeft w:val="0"/>
                                      <w:marRight w:val="0"/>
                                      <w:marTop w:val="0"/>
                                      <w:marBottom w:val="0"/>
                                      <w:divBdr>
                                        <w:top w:val="none" w:sz="0" w:space="0" w:color="auto"/>
                                        <w:left w:val="none" w:sz="0" w:space="0" w:color="auto"/>
                                        <w:bottom w:val="none" w:sz="0" w:space="0" w:color="auto"/>
                                        <w:right w:val="none" w:sz="0" w:space="0" w:color="auto"/>
                                      </w:divBdr>
                                    </w:div>
                                    <w:div w:id="3849143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31503888">
                              <w:marLeft w:val="0"/>
                              <w:marRight w:val="0"/>
                              <w:marTop w:val="253"/>
                              <w:marBottom w:val="253"/>
                              <w:divBdr>
                                <w:top w:val="none" w:sz="0" w:space="0" w:color="auto"/>
                                <w:left w:val="none" w:sz="0" w:space="0" w:color="auto"/>
                                <w:bottom w:val="none" w:sz="0" w:space="0" w:color="auto"/>
                                <w:right w:val="none" w:sz="0" w:space="0" w:color="auto"/>
                              </w:divBdr>
                              <w:divsChild>
                                <w:div w:id="817959794">
                                  <w:marLeft w:val="0"/>
                                  <w:marRight w:val="0"/>
                                  <w:marTop w:val="0"/>
                                  <w:marBottom w:val="0"/>
                                  <w:divBdr>
                                    <w:top w:val="none" w:sz="0" w:space="0" w:color="auto"/>
                                    <w:left w:val="none" w:sz="0" w:space="0" w:color="auto"/>
                                    <w:bottom w:val="none" w:sz="0" w:space="0" w:color="auto"/>
                                    <w:right w:val="none" w:sz="0" w:space="0" w:color="auto"/>
                                  </w:divBdr>
                                </w:div>
                              </w:divsChild>
                            </w:div>
                            <w:div w:id="328338830">
                              <w:marLeft w:val="0"/>
                              <w:marRight w:val="0"/>
                              <w:marTop w:val="253"/>
                              <w:marBottom w:val="253"/>
                              <w:divBdr>
                                <w:top w:val="none" w:sz="0" w:space="0" w:color="auto"/>
                                <w:left w:val="none" w:sz="0" w:space="0" w:color="auto"/>
                                <w:bottom w:val="none" w:sz="0" w:space="0" w:color="auto"/>
                                <w:right w:val="none" w:sz="0" w:space="0" w:color="auto"/>
                              </w:divBdr>
                              <w:divsChild>
                                <w:div w:id="671838727">
                                  <w:marLeft w:val="0"/>
                                  <w:marRight w:val="0"/>
                                  <w:marTop w:val="0"/>
                                  <w:marBottom w:val="0"/>
                                  <w:divBdr>
                                    <w:top w:val="none" w:sz="0" w:space="0" w:color="auto"/>
                                    <w:left w:val="none" w:sz="0" w:space="0" w:color="auto"/>
                                    <w:bottom w:val="none" w:sz="0" w:space="0" w:color="auto"/>
                                    <w:right w:val="none" w:sz="0" w:space="0" w:color="auto"/>
                                  </w:divBdr>
                                </w:div>
                              </w:divsChild>
                            </w:div>
                            <w:div w:id="707920150">
                              <w:marLeft w:val="0"/>
                              <w:marRight w:val="0"/>
                              <w:marTop w:val="253"/>
                              <w:marBottom w:val="253"/>
                              <w:divBdr>
                                <w:top w:val="none" w:sz="0" w:space="0" w:color="auto"/>
                                <w:left w:val="none" w:sz="0" w:space="0" w:color="auto"/>
                                <w:bottom w:val="none" w:sz="0" w:space="0" w:color="auto"/>
                                <w:right w:val="none" w:sz="0" w:space="0" w:color="auto"/>
                              </w:divBdr>
                              <w:divsChild>
                                <w:div w:id="447090286">
                                  <w:marLeft w:val="0"/>
                                  <w:marRight w:val="0"/>
                                  <w:marTop w:val="0"/>
                                  <w:marBottom w:val="0"/>
                                  <w:divBdr>
                                    <w:top w:val="none" w:sz="0" w:space="0" w:color="auto"/>
                                    <w:left w:val="none" w:sz="0" w:space="0" w:color="auto"/>
                                    <w:bottom w:val="none" w:sz="0" w:space="0" w:color="auto"/>
                                    <w:right w:val="none" w:sz="0" w:space="0" w:color="auto"/>
                                  </w:divBdr>
                                </w:div>
                              </w:divsChild>
                            </w:div>
                            <w:div w:id="1807897360">
                              <w:marLeft w:val="0"/>
                              <w:marRight w:val="0"/>
                              <w:marTop w:val="253"/>
                              <w:marBottom w:val="253"/>
                              <w:divBdr>
                                <w:top w:val="none" w:sz="0" w:space="0" w:color="auto"/>
                                <w:left w:val="none" w:sz="0" w:space="0" w:color="auto"/>
                                <w:bottom w:val="none" w:sz="0" w:space="0" w:color="auto"/>
                                <w:right w:val="none" w:sz="0" w:space="0" w:color="auto"/>
                              </w:divBdr>
                              <w:divsChild>
                                <w:div w:id="643891843">
                                  <w:marLeft w:val="0"/>
                                  <w:marRight w:val="0"/>
                                  <w:marTop w:val="0"/>
                                  <w:marBottom w:val="0"/>
                                  <w:divBdr>
                                    <w:top w:val="none" w:sz="0" w:space="0" w:color="auto"/>
                                    <w:left w:val="none" w:sz="0" w:space="0" w:color="auto"/>
                                    <w:bottom w:val="none" w:sz="0" w:space="0" w:color="auto"/>
                                    <w:right w:val="none" w:sz="0" w:space="0" w:color="auto"/>
                                  </w:divBdr>
                                </w:div>
                              </w:divsChild>
                            </w:div>
                            <w:div w:id="440029399">
                              <w:marLeft w:val="0"/>
                              <w:marRight w:val="0"/>
                              <w:marTop w:val="253"/>
                              <w:marBottom w:val="253"/>
                              <w:divBdr>
                                <w:top w:val="none" w:sz="0" w:space="0" w:color="auto"/>
                                <w:left w:val="none" w:sz="0" w:space="0" w:color="auto"/>
                                <w:bottom w:val="none" w:sz="0" w:space="0" w:color="auto"/>
                                <w:right w:val="none" w:sz="0" w:space="0" w:color="auto"/>
                              </w:divBdr>
                              <w:divsChild>
                                <w:div w:id="507864946">
                                  <w:marLeft w:val="0"/>
                                  <w:marRight w:val="0"/>
                                  <w:marTop w:val="0"/>
                                  <w:marBottom w:val="0"/>
                                  <w:divBdr>
                                    <w:top w:val="none" w:sz="0" w:space="0" w:color="auto"/>
                                    <w:left w:val="none" w:sz="0" w:space="0" w:color="auto"/>
                                    <w:bottom w:val="none" w:sz="0" w:space="0" w:color="auto"/>
                                    <w:right w:val="none" w:sz="0" w:space="0" w:color="auto"/>
                                  </w:divBdr>
                                </w:div>
                              </w:divsChild>
                            </w:div>
                            <w:div w:id="646738046">
                              <w:marLeft w:val="0"/>
                              <w:marRight w:val="0"/>
                              <w:marTop w:val="253"/>
                              <w:marBottom w:val="253"/>
                              <w:divBdr>
                                <w:top w:val="none" w:sz="0" w:space="0" w:color="auto"/>
                                <w:left w:val="none" w:sz="0" w:space="0" w:color="auto"/>
                                <w:bottom w:val="none" w:sz="0" w:space="0" w:color="auto"/>
                                <w:right w:val="none" w:sz="0" w:space="0" w:color="auto"/>
                              </w:divBdr>
                              <w:divsChild>
                                <w:div w:id="1445467412">
                                  <w:marLeft w:val="0"/>
                                  <w:marRight w:val="0"/>
                                  <w:marTop w:val="0"/>
                                  <w:marBottom w:val="0"/>
                                  <w:divBdr>
                                    <w:top w:val="none" w:sz="0" w:space="0" w:color="auto"/>
                                    <w:left w:val="none" w:sz="0" w:space="0" w:color="auto"/>
                                    <w:bottom w:val="none" w:sz="0" w:space="0" w:color="auto"/>
                                    <w:right w:val="none" w:sz="0" w:space="0" w:color="auto"/>
                                  </w:divBdr>
                                </w:div>
                              </w:divsChild>
                            </w:div>
                            <w:div w:id="1758013352">
                              <w:marLeft w:val="0"/>
                              <w:marRight w:val="0"/>
                              <w:marTop w:val="0"/>
                              <w:marBottom w:val="0"/>
                              <w:divBdr>
                                <w:top w:val="none" w:sz="0" w:space="0" w:color="auto"/>
                                <w:left w:val="none" w:sz="0" w:space="0" w:color="auto"/>
                                <w:bottom w:val="none" w:sz="0" w:space="0" w:color="auto"/>
                                <w:right w:val="none" w:sz="0" w:space="0" w:color="auto"/>
                              </w:divBdr>
                              <w:divsChild>
                                <w:div w:id="639193977">
                                  <w:marLeft w:val="0"/>
                                  <w:marRight w:val="0"/>
                                  <w:marTop w:val="0"/>
                                  <w:marBottom w:val="0"/>
                                  <w:divBdr>
                                    <w:top w:val="none" w:sz="0" w:space="0" w:color="auto"/>
                                    <w:left w:val="none" w:sz="0" w:space="0" w:color="auto"/>
                                    <w:bottom w:val="none" w:sz="0" w:space="0" w:color="auto"/>
                                    <w:right w:val="none" w:sz="0" w:space="0" w:color="auto"/>
                                  </w:divBdr>
                                  <w:divsChild>
                                    <w:div w:id="625816270">
                                      <w:marLeft w:val="0"/>
                                      <w:marRight w:val="0"/>
                                      <w:marTop w:val="0"/>
                                      <w:marBottom w:val="0"/>
                                      <w:divBdr>
                                        <w:top w:val="none" w:sz="0" w:space="0" w:color="auto"/>
                                        <w:left w:val="none" w:sz="0" w:space="0" w:color="auto"/>
                                        <w:bottom w:val="none" w:sz="0" w:space="0" w:color="auto"/>
                                        <w:right w:val="none" w:sz="0" w:space="0" w:color="auto"/>
                                      </w:divBdr>
                                      <w:divsChild>
                                        <w:div w:id="1361928680">
                                          <w:marLeft w:val="0"/>
                                          <w:marRight w:val="0"/>
                                          <w:marTop w:val="0"/>
                                          <w:marBottom w:val="0"/>
                                          <w:divBdr>
                                            <w:top w:val="none" w:sz="0" w:space="0" w:color="auto"/>
                                            <w:left w:val="none" w:sz="0" w:space="0" w:color="auto"/>
                                            <w:bottom w:val="none" w:sz="0" w:space="0" w:color="auto"/>
                                            <w:right w:val="none" w:sz="0" w:space="0" w:color="auto"/>
                                          </w:divBdr>
                                          <w:divsChild>
                                            <w:div w:id="402072881">
                                              <w:marLeft w:val="0"/>
                                              <w:marRight w:val="0"/>
                                              <w:marTop w:val="0"/>
                                              <w:marBottom w:val="0"/>
                                              <w:divBdr>
                                                <w:top w:val="none" w:sz="0" w:space="0" w:color="auto"/>
                                                <w:left w:val="none" w:sz="0" w:space="0" w:color="auto"/>
                                                <w:bottom w:val="none" w:sz="0" w:space="0" w:color="auto"/>
                                                <w:right w:val="none" w:sz="0" w:space="0" w:color="auto"/>
                                              </w:divBdr>
                                              <w:divsChild>
                                                <w:div w:id="242109839">
                                                  <w:marLeft w:val="0"/>
                                                  <w:marRight w:val="0"/>
                                                  <w:marTop w:val="0"/>
                                                  <w:marBottom w:val="0"/>
                                                  <w:divBdr>
                                                    <w:top w:val="none" w:sz="0" w:space="0" w:color="auto"/>
                                                    <w:left w:val="none" w:sz="0" w:space="0" w:color="auto"/>
                                                    <w:bottom w:val="none" w:sz="0" w:space="0" w:color="auto"/>
                                                    <w:right w:val="none" w:sz="0" w:space="0" w:color="auto"/>
                                                  </w:divBdr>
                                                  <w:divsChild>
                                                    <w:div w:id="1080978150">
                                                      <w:marLeft w:val="0"/>
                                                      <w:marRight w:val="0"/>
                                                      <w:marTop w:val="0"/>
                                                      <w:marBottom w:val="0"/>
                                                      <w:divBdr>
                                                        <w:top w:val="none" w:sz="0" w:space="0" w:color="auto"/>
                                                        <w:left w:val="none" w:sz="0" w:space="0" w:color="auto"/>
                                                        <w:bottom w:val="none" w:sz="0" w:space="0" w:color="auto"/>
                                                        <w:right w:val="none" w:sz="0" w:space="0" w:color="auto"/>
                                                      </w:divBdr>
                                                      <w:divsChild>
                                                        <w:div w:id="1609463077">
                                                          <w:marLeft w:val="0"/>
                                                          <w:marRight w:val="0"/>
                                                          <w:marTop w:val="0"/>
                                                          <w:marBottom w:val="0"/>
                                                          <w:divBdr>
                                                            <w:top w:val="none" w:sz="0" w:space="0" w:color="auto"/>
                                                            <w:left w:val="none" w:sz="0" w:space="0" w:color="auto"/>
                                                            <w:bottom w:val="none" w:sz="0" w:space="0" w:color="auto"/>
                                                            <w:right w:val="none" w:sz="0" w:space="0" w:color="auto"/>
                                                          </w:divBdr>
                                                          <w:divsChild>
                                                            <w:div w:id="610551348">
                                                              <w:marLeft w:val="0"/>
                                                              <w:marRight w:val="0"/>
                                                              <w:marTop w:val="0"/>
                                                              <w:marBottom w:val="0"/>
                                                              <w:divBdr>
                                                                <w:top w:val="none" w:sz="0" w:space="0" w:color="auto"/>
                                                                <w:left w:val="none" w:sz="0" w:space="0" w:color="auto"/>
                                                                <w:bottom w:val="none" w:sz="0" w:space="0" w:color="auto"/>
                                                                <w:right w:val="none" w:sz="0" w:space="0" w:color="auto"/>
                                                              </w:divBdr>
                                                              <w:divsChild>
                                                                <w:div w:id="958298428">
                                                                  <w:marLeft w:val="0"/>
                                                                  <w:marRight w:val="0"/>
                                                                  <w:marTop w:val="0"/>
                                                                  <w:marBottom w:val="0"/>
                                                                  <w:divBdr>
                                                                    <w:top w:val="none" w:sz="0" w:space="0" w:color="auto"/>
                                                                    <w:left w:val="none" w:sz="0" w:space="0" w:color="auto"/>
                                                                    <w:bottom w:val="none" w:sz="0" w:space="0" w:color="auto"/>
                                                                    <w:right w:val="none" w:sz="0" w:space="0" w:color="auto"/>
                                                                  </w:divBdr>
                                                                  <w:divsChild>
                                                                    <w:div w:id="1630433019">
                                                                      <w:marLeft w:val="0"/>
                                                                      <w:marRight w:val="0"/>
                                                                      <w:marTop w:val="0"/>
                                                                      <w:marBottom w:val="0"/>
                                                                      <w:divBdr>
                                                                        <w:top w:val="none" w:sz="0" w:space="0" w:color="auto"/>
                                                                        <w:left w:val="none" w:sz="0" w:space="0" w:color="auto"/>
                                                                        <w:bottom w:val="none" w:sz="0" w:space="0" w:color="auto"/>
                                                                        <w:right w:val="none" w:sz="0" w:space="0" w:color="auto"/>
                                                                      </w:divBdr>
                                                                      <w:divsChild>
                                                                        <w:div w:id="766581678">
                                                                          <w:marLeft w:val="0"/>
                                                                          <w:marRight w:val="0"/>
                                                                          <w:marTop w:val="0"/>
                                                                          <w:marBottom w:val="0"/>
                                                                          <w:divBdr>
                                                                            <w:top w:val="none" w:sz="0" w:space="0" w:color="auto"/>
                                                                            <w:left w:val="none" w:sz="0" w:space="0" w:color="auto"/>
                                                                            <w:bottom w:val="none" w:sz="0" w:space="0" w:color="auto"/>
                                                                            <w:right w:val="none" w:sz="0" w:space="0" w:color="auto"/>
                                                                          </w:divBdr>
                                                                          <w:divsChild>
                                                                            <w:div w:id="507982909">
                                                                              <w:marLeft w:val="0"/>
                                                                              <w:marRight w:val="0"/>
                                                                              <w:marTop w:val="0"/>
                                                                              <w:marBottom w:val="0"/>
                                                                              <w:divBdr>
                                                                                <w:top w:val="none" w:sz="0" w:space="0" w:color="auto"/>
                                                                                <w:left w:val="none" w:sz="0" w:space="0" w:color="auto"/>
                                                                                <w:bottom w:val="none" w:sz="0" w:space="0" w:color="auto"/>
                                                                                <w:right w:val="none" w:sz="0" w:space="0" w:color="auto"/>
                                                                              </w:divBdr>
                                                                              <w:divsChild>
                                                                                <w:div w:id="1649936318">
                                                                                  <w:marLeft w:val="0"/>
                                                                                  <w:marRight w:val="0"/>
                                                                                  <w:marTop w:val="0"/>
                                                                                  <w:marBottom w:val="0"/>
                                                                                  <w:divBdr>
                                                                                    <w:top w:val="none" w:sz="0" w:space="0" w:color="auto"/>
                                                                                    <w:left w:val="none" w:sz="0" w:space="0" w:color="auto"/>
                                                                                    <w:bottom w:val="none" w:sz="0" w:space="0" w:color="auto"/>
                                                                                    <w:right w:val="none" w:sz="0" w:space="0" w:color="auto"/>
                                                                                  </w:divBdr>
                                                                                  <w:divsChild>
                                                                                    <w:div w:id="1992363025">
                                                                                      <w:marLeft w:val="0"/>
                                                                                      <w:marRight w:val="0"/>
                                                                                      <w:marTop w:val="0"/>
                                                                                      <w:marBottom w:val="0"/>
                                                                                      <w:divBdr>
                                                                                        <w:top w:val="none" w:sz="0" w:space="0" w:color="auto"/>
                                                                                        <w:left w:val="none" w:sz="0" w:space="0" w:color="auto"/>
                                                                                        <w:bottom w:val="none" w:sz="0" w:space="0" w:color="auto"/>
                                                                                        <w:right w:val="none" w:sz="0" w:space="0" w:color="auto"/>
                                                                                      </w:divBdr>
                                                                                      <w:divsChild>
                                                                                        <w:div w:id="1018316602">
                                                                                          <w:marLeft w:val="0"/>
                                                                                          <w:marRight w:val="253"/>
                                                                                          <w:marTop w:val="0"/>
                                                                                          <w:marBottom w:val="190"/>
                                                                                          <w:divBdr>
                                                                                            <w:top w:val="none" w:sz="0" w:space="0" w:color="auto"/>
                                                                                            <w:left w:val="none" w:sz="0" w:space="0" w:color="auto"/>
                                                                                            <w:bottom w:val="none" w:sz="0" w:space="0" w:color="auto"/>
                                                                                            <w:right w:val="none" w:sz="0" w:space="0" w:color="auto"/>
                                                                                          </w:divBdr>
                                                                                        </w:div>
                                                                                        <w:div w:id="1650477822">
                                                                                          <w:marLeft w:val="0"/>
                                                                                          <w:marRight w:val="0"/>
                                                                                          <w:marTop w:val="0"/>
                                                                                          <w:marBottom w:val="190"/>
                                                                                          <w:divBdr>
                                                                                            <w:top w:val="none" w:sz="0" w:space="0" w:color="auto"/>
                                                                                            <w:left w:val="none" w:sz="0" w:space="0" w:color="auto"/>
                                                                                            <w:bottom w:val="none" w:sz="0" w:space="0" w:color="auto"/>
                                                                                            <w:right w:val="none" w:sz="0" w:space="0" w:color="auto"/>
                                                                                          </w:divBdr>
                                                                                          <w:divsChild>
                                                                                            <w:div w:id="115485862">
                                                                                              <w:marLeft w:val="0"/>
                                                                                              <w:marRight w:val="0"/>
                                                                                              <w:marTop w:val="0"/>
                                                                                              <w:marBottom w:val="0"/>
                                                                                              <w:divBdr>
                                                                                                <w:top w:val="none" w:sz="0" w:space="0" w:color="auto"/>
                                                                                                <w:left w:val="none" w:sz="0" w:space="0" w:color="auto"/>
                                                                                                <w:bottom w:val="none" w:sz="0" w:space="0" w:color="auto"/>
                                                                                                <w:right w:val="none" w:sz="0" w:space="0" w:color="auto"/>
                                                                                              </w:divBdr>
                                                                                            </w:div>
                                                                                          </w:divsChild>
                                                                                        </w:div>
                                                                                        <w:div w:id="2117748047">
                                                                                          <w:marLeft w:val="0"/>
                                                                                          <w:marRight w:val="0"/>
                                                                                          <w:marTop w:val="0"/>
                                                                                          <w:marBottom w:val="190"/>
                                                                                          <w:divBdr>
                                                                                            <w:top w:val="none" w:sz="0" w:space="0" w:color="auto"/>
                                                                                            <w:left w:val="none" w:sz="0" w:space="0" w:color="auto"/>
                                                                                            <w:bottom w:val="none" w:sz="0" w:space="0" w:color="auto"/>
                                                                                            <w:right w:val="none" w:sz="0" w:space="0" w:color="auto"/>
                                                                                          </w:divBdr>
                                                                                          <w:divsChild>
                                                                                            <w:div w:id="1608350232">
                                                                                              <w:marLeft w:val="0"/>
                                                                                              <w:marRight w:val="0"/>
                                                                                              <w:marTop w:val="0"/>
                                                                                              <w:marBottom w:val="190"/>
                                                                                              <w:divBdr>
                                                                                                <w:top w:val="none" w:sz="0" w:space="0" w:color="auto"/>
                                                                                                <w:left w:val="none" w:sz="0" w:space="0" w:color="auto"/>
                                                                                                <w:bottom w:val="none" w:sz="0" w:space="0" w:color="auto"/>
                                                                                                <w:right w:val="none" w:sz="0" w:space="0" w:color="auto"/>
                                                                                              </w:divBdr>
                                                                                              <w:divsChild>
                                                                                                <w:div w:id="552469497">
                                                                                                  <w:marLeft w:val="0"/>
                                                                                                  <w:marRight w:val="0"/>
                                                                                                  <w:marTop w:val="0"/>
                                                                                                  <w:marBottom w:val="0"/>
                                                                                                  <w:divBdr>
                                                                                                    <w:top w:val="none" w:sz="0" w:space="0" w:color="auto"/>
                                                                                                    <w:left w:val="none" w:sz="0" w:space="0" w:color="auto"/>
                                                                                                    <w:bottom w:val="none" w:sz="0" w:space="0" w:color="auto"/>
                                                                                                    <w:right w:val="none" w:sz="0" w:space="0" w:color="auto"/>
                                                                                                  </w:divBdr>
                                                                                                </w:div>
                                                                                              </w:divsChild>
                                                                                            </w:div>
                                                                                            <w:div w:id="918028958">
                                                                                              <w:marLeft w:val="0"/>
                                                                                              <w:marRight w:val="0"/>
                                                                                              <w:marTop w:val="0"/>
                                                                                              <w:marBottom w:val="0"/>
                                                                                              <w:divBdr>
                                                                                                <w:top w:val="none" w:sz="0" w:space="0" w:color="auto"/>
                                                                                                <w:left w:val="none" w:sz="0" w:space="0" w:color="auto"/>
                                                                                                <w:bottom w:val="none" w:sz="0" w:space="0" w:color="auto"/>
                                                                                                <w:right w:val="none" w:sz="0" w:space="0" w:color="auto"/>
                                                                                              </w:divBdr>
                                                                                              <w:divsChild>
                                                                                                <w:div w:id="1622806457">
                                                                                                  <w:marLeft w:val="0"/>
                                                                                                  <w:marRight w:val="0"/>
                                                                                                  <w:marTop w:val="0"/>
                                                                                                  <w:marBottom w:val="0"/>
                                                                                                  <w:divBdr>
                                                                                                    <w:top w:val="none" w:sz="0" w:space="0" w:color="auto"/>
                                                                                                    <w:left w:val="none" w:sz="0" w:space="0" w:color="auto"/>
                                                                                                    <w:bottom w:val="none" w:sz="0" w:space="0" w:color="auto"/>
                                                                                                    <w:right w:val="none" w:sz="0" w:space="0" w:color="auto"/>
                                                                                                  </w:divBdr>
                                                                                                  <w:divsChild>
                                                                                                    <w:div w:id="136538344">
                                                                                                      <w:marLeft w:val="0"/>
                                                                                                      <w:marRight w:val="0"/>
                                                                                                      <w:marTop w:val="79"/>
                                                                                                      <w:marBottom w:val="0"/>
                                                                                                      <w:divBdr>
                                                                                                        <w:top w:val="none" w:sz="0" w:space="0" w:color="auto"/>
                                                                                                        <w:left w:val="none" w:sz="0" w:space="0" w:color="auto"/>
                                                                                                        <w:bottom w:val="none" w:sz="0" w:space="0" w:color="auto"/>
                                                                                                        <w:right w:val="none" w:sz="0" w:space="0" w:color="auto"/>
                                                                                                      </w:divBdr>
                                                                                                    </w:div>
                                                                                                    <w:div w:id="675501953">
                                                                                                      <w:marLeft w:val="0"/>
                                                                                                      <w:marRight w:val="0"/>
                                                                                                      <w:marTop w:val="79"/>
                                                                                                      <w:marBottom w:val="0"/>
                                                                                                      <w:divBdr>
                                                                                                        <w:top w:val="none" w:sz="0" w:space="0" w:color="auto"/>
                                                                                                        <w:left w:val="none" w:sz="0" w:space="0" w:color="auto"/>
                                                                                                        <w:bottom w:val="none" w:sz="0" w:space="0" w:color="auto"/>
                                                                                                        <w:right w:val="none" w:sz="0" w:space="0" w:color="auto"/>
                                                                                                      </w:divBdr>
                                                                                                    </w:div>
                                                                                                    <w:div w:id="5410906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3584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907053">
                              <w:marLeft w:val="0"/>
                              <w:marRight w:val="0"/>
                              <w:marTop w:val="253"/>
                              <w:marBottom w:val="253"/>
                              <w:divBdr>
                                <w:top w:val="none" w:sz="0" w:space="0" w:color="auto"/>
                                <w:left w:val="none" w:sz="0" w:space="0" w:color="auto"/>
                                <w:bottom w:val="none" w:sz="0" w:space="0" w:color="auto"/>
                                <w:right w:val="none" w:sz="0" w:space="0" w:color="auto"/>
                              </w:divBdr>
                              <w:divsChild>
                                <w:div w:id="20301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805636">
      <w:bodyDiv w:val="1"/>
      <w:marLeft w:val="0"/>
      <w:marRight w:val="0"/>
      <w:marTop w:val="0"/>
      <w:marBottom w:val="0"/>
      <w:divBdr>
        <w:top w:val="none" w:sz="0" w:space="0" w:color="auto"/>
        <w:left w:val="none" w:sz="0" w:space="0" w:color="auto"/>
        <w:bottom w:val="none" w:sz="0" w:space="0" w:color="auto"/>
        <w:right w:val="none" w:sz="0" w:space="0" w:color="auto"/>
      </w:divBdr>
      <w:divsChild>
        <w:div w:id="1774665958">
          <w:marLeft w:val="0"/>
          <w:marRight w:val="0"/>
          <w:marTop w:val="0"/>
          <w:marBottom w:val="0"/>
          <w:divBdr>
            <w:top w:val="none" w:sz="0" w:space="0" w:color="auto"/>
            <w:left w:val="none" w:sz="0" w:space="0" w:color="auto"/>
            <w:bottom w:val="none" w:sz="0" w:space="0" w:color="auto"/>
            <w:right w:val="none" w:sz="0" w:space="0" w:color="auto"/>
          </w:divBdr>
          <w:divsChild>
            <w:div w:id="747307548">
              <w:marLeft w:val="0"/>
              <w:marRight w:val="0"/>
              <w:marTop w:val="0"/>
              <w:marBottom w:val="0"/>
              <w:divBdr>
                <w:top w:val="none" w:sz="0" w:space="0" w:color="auto"/>
                <w:left w:val="none" w:sz="0" w:space="0" w:color="auto"/>
                <w:bottom w:val="none" w:sz="0" w:space="0" w:color="auto"/>
                <w:right w:val="none" w:sz="0" w:space="0" w:color="auto"/>
              </w:divBdr>
              <w:divsChild>
                <w:div w:id="1991129220">
                  <w:marLeft w:val="0"/>
                  <w:marRight w:val="0"/>
                  <w:marTop w:val="633"/>
                  <w:marBottom w:val="0"/>
                  <w:divBdr>
                    <w:top w:val="none" w:sz="0" w:space="0" w:color="auto"/>
                    <w:left w:val="none" w:sz="0" w:space="0" w:color="auto"/>
                    <w:bottom w:val="none" w:sz="0" w:space="0" w:color="auto"/>
                    <w:right w:val="none" w:sz="0" w:space="0" w:color="auto"/>
                  </w:divBdr>
                  <w:divsChild>
                    <w:div w:id="2059354189">
                      <w:marLeft w:val="0"/>
                      <w:marRight w:val="0"/>
                      <w:marTop w:val="0"/>
                      <w:marBottom w:val="0"/>
                      <w:divBdr>
                        <w:top w:val="none" w:sz="0" w:space="0" w:color="auto"/>
                        <w:left w:val="none" w:sz="0" w:space="0" w:color="auto"/>
                        <w:bottom w:val="none" w:sz="0" w:space="0" w:color="auto"/>
                        <w:right w:val="none" w:sz="0" w:space="0" w:color="auto"/>
                      </w:divBdr>
                      <w:divsChild>
                        <w:div w:id="24645533">
                          <w:marLeft w:val="0"/>
                          <w:marRight w:val="0"/>
                          <w:marTop w:val="0"/>
                          <w:marBottom w:val="0"/>
                          <w:divBdr>
                            <w:top w:val="none" w:sz="0" w:space="0" w:color="auto"/>
                            <w:left w:val="none" w:sz="0" w:space="0" w:color="auto"/>
                            <w:bottom w:val="none" w:sz="0" w:space="0" w:color="auto"/>
                            <w:right w:val="none" w:sz="0" w:space="0" w:color="auto"/>
                          </w:divBdr>
                          <w:divsChild>
                            <w:div w:id="1013534752">
                              <w:marLeft w:val="0"/>
                              <w:marRight w:val="0"/>
                              <w:marTop w:val="0"/>
                              <w:marBottom w:val="0"/>
                              <w:divBdr>
                                <w:top w:val="none" w:sz="0" w:space="0" w:color="auto"/>
                                <w:left w:val="none" w:sz="0" w:space="0" w:color="auto"/>
                                <w:bottom w:val="none" w:sz="0" w:space="0" w:color="auto"/>
                                <w:right w:val="none" w:sz="0" w:space="0" w:color="auto"/>
                              </w:divBdr>
                            </w:div>
                          </w:divsChild>
                        </w:div>
                        <w:div w:id="388774364">
                          <w:marLeft w:val="0"/>
                          <w:marRight w:val="142"/>
                          <w:marTop w:val="0"/>
                          <w:marBottom w:val="0"/>
                          <w:divBdr>
                            <w:top w:val="none" w:sz="0" w:space="0" w:color="auto"/>
                            <w:left w:val="none" w:sz="0" w:space="0" w:color="auto"/>
                            <w:bottom w:val="none" w:sz="0" w:space="0" w:color="auto"/>
                            <w:right w:val="none" w:sz="0" w:space="0" w:color="auto"/>
                          </w:divBdr>
                        </w:div>
                        <w:div w:id="14517765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570133">
          <w:marLeft w:val="0"/>
          <w:marRight w:val="0"/>
          <w:marTop w:val="0"/>
          <w:marBottom w:val="0"/>
          <w:divBdr>
            <w:top w:val="none" w:sz="0" w:space="0" w:color="auto"/>
            <w:left w:val="none" w:sz="0" w:space="0" w:color="auto"/>
            <w:bottom w:val="none" w:sz="0" w:space="0" w:color="auto"/>
            <w:right w:val="none" w:sz="0" w:space="0" w:color="auto"/>
          </w:divBdr>
          <w:divsChild>
            <w:div w:id="42606829">
              <w:marLeft w:val="0"/>
              <w:marRight w:val="0"/>
              <w:marTop w:val="0"/>
              <w:marBottom w:val="0"/>
              <w:divBdr>
                <w:top w:val="none" w:sz="0" w:space="0" w:color="auto"/>
                <w:left w:val="none" w:sz="0" w:space="0" w:color="auto"/>
                <w:bottom w:val="none" w:sz="0" w:space="0" w:color="auto"/>
                <w:right w:val="none" w:sz="0" w:space="0" w:color="auto"/>
              </w:divBdr>
              <w:divsChild>
                <w:div w:id="1014651353">
                  <w:marLeft w:val="0"/>
                  <w:marRight w:val="0"/>
                  <w:marTop w:val="0"/>
                  <w:marBottom w:val="0"/>
                  <w:divBdr>
                    <w:top w:val="none" w:sz="0" w:space="0" w:color="auto"/>
                    <w:left w:val="none" w:sz="0" w:space="0" w:color="auto"/>
                    <w:bottom w:val="none" w:sz="0" w:space="0" w:color="auto"/>
                    <w:right w:val="none" w:sz="0" w:space="0" w:color="auto"/>
                  </w:divBdr>
                  <w:divsChild>
                    <w:div w:id="1267806543">
                      <w:marLeft w:val="0"/>
                      <w:marRight w:val="1582"/>
                      <w:marTop w:val="0"/>
                      <w:marBottom w:val="0"/>
                      <w:divBdr>
                        <w:top w:val="none" w:sz="0" w:space="0" w:color="auto"/>
                        <w:left w:val="none" w:sz="0" w:space="0" w:color="auto"/>
                        <w:bottom w:val="none" w:sz="0" w:space="0" w:color="auto"/>
                        <w:right w:val="none" w:sz="0" w:space="0" w:color="auto"/>
                      </w:divBdr>
                      <w:divsChild>
                        <w:div w:id="588344092">
                          <w:marLeft w:val="0"/>
                          <w:marRight w:val="0"/>
                          <w:marTop w:val="633"/>
                          <w:marBottom w:val="633"/>
                          <w:divBdr>
                            <w:top w:val="none" w:sz="0" w:space="0" w:color="auto"/>
                            <w:left w:val="none" w:sz="0" w:space="0" w:color="auto"/>
                            <w:bottom w:val="none" w:sz="0" w:space="0" w:color="auto"/>
                            <w:right w:val="none" w:sz="0" w:space="0" w:color="auto"/>
                          </w:divBdr>
                          <w:divsChild>
                            <w:div w:id="1270698519">
                              <w:marLeft w:val="0"/>
                              <w:marRight w:val="0"/>
                              <w:marTop w:val="0"/>
                              <w:marBottom w:val="316"/>
                              <w:divBdr>
                                <w:top w:val="none" w:sz="0" w:space="0" w:color="auto"/>
                                <w:left w:val="none" w:sz="0" w:space="0" w:color="auto"/>
                                <w:bottom w:val="none" w:sz="0" w:space="0" w:color="auto"/>
                                <w:right w:val="none" w:sz="0" w:space="0" w:color="auto"/>
                              </w:divBdr>
                            </w:div>
                            <w:div w:id="1695421223">
                              <w:marLeft w:val="0"/>
                              <w:marRight w:val="0"/>
                              <w:marTop w:val="316"/>
                              <w:marBottom w:val="316"/>
                              <w:divBdr>
                                <w:top w:val="none" w:sz="0" w:space="0" w:color="auto"/>
                                <w:left w:val="none" w:sz="0" w:space="0" w:color="auto"/>
                                <w:bottom w:val="none" w:sz="0" w:space="0" w:color="auto"/>
                                <w:right w:val="none" w:sz="0" w:space="0" w:color="auto"/>
                              </w:divBdr>
                            </w:div>
                            <w:div w:id="1378428605">
                              <w:marLeft w:val="0"/>
                              <w:marRight w:val="0"/>
                              <w:marTop w:val="316"/>
                              <w:marBottom w:val="633"/>
                              <w:divBdr>
                                <w:top w:val="single" w:sz="6" w:space="31" w:color="EB5D0B"/>
                                <w:left w:val="none" w:sz="0" w:space="0" w:color="auto"/>
                                <w:bottom w:val="single" w:sz="6" w:space="31" w:color="EB5D0B"/>
                                <w:right w:val="none" w:sz="0" w:space="0" w:color="auto"/>
                              </w:divBdr>
                            </w:div>
                            <w:div w:id="299002027">
                              <w:marLeft w:val="0"/>
                              <w:marRight w:val="0"/>
                              <w:marTop w:val="253"/>
                              <w:marBottom w:val="253"/>
                              <w:divBdr>
                                <w:top w:val="none" w:sz="0" w:space="0" w:color="auto"/>
                                <w:left w:val="none" w:sz="0" w:space="0" w:color="auto"/>
                                <w:bottom w:val="none" w:sz="0" w:space="0" w:color="auto"/>
                                <w:right w:val="none" w:sz="0" w:space="0" w:color="auto"/>
                              </w:divBdr>
                              <w:divsChild>
                                <w:div w:id="789932914">
                                  <w:marLeft w:val="0"/>
                                  <w:marRight w:val="0"/>
                                  <w:marTop w:val="0"/>
                                  <w:marBottom w:val="0"/>
                                  <w:divBdr>
                                    <w:top w:val="none" w:sz="0" w:space="0" w:color="auto"/>
                                    <w:left w:val="none" w:sz="0" w:space="0" w:color="auto"/>
                                    <w:bottom w:val="none" w:sz="0" w:space="0" w:color="auto"/>
                                    <w:right w:val="none" w:sz="0" w:space="0" w:color="auto"/>
                                  </w:divBdr>
                                </w:div>
                              </w:divsChild>
                            </w:div>
                            <w:div w:id="54280486">
                              <w:marLeft w:val="0"/>
                              <w:marRight w:val="0"/>
                              <w:marTop w:val="253"/>
                              <w:marBottom w:val="253"/>
                              <w:divBdr>
                                <w:top w:val="none" w:sz="0" w:space="0" w:color="auto"/>
                                <w:left w:val="none" w:sz="0" w:space="0" w:color="auto"/>
                                <w:bottom w:val="none" w:sz="0" w:space="0" w:color="auto"/>
                                <w:right w:val="none" w:sz="0" w:space="0" w:color="auto"/>
                              </w:divBdr>
                              <w:divsChild>
                                <w:div w:id="149055505">
                                  <w:marLeft w:val="0"/>
                                  <w:marRight w:val="0"/>
                                  <w:marTop w:val="0"/>
                                  <w:marBottom w:val="0"/>
                                  <w:divBdr>
                                    <w:top w:val="none" w:sz="0" w:space="0" w:color="auto"/>
                                    <w:left w:val="none" w:sz="0" w:space="0" w:color="auto"/>
                                    <w:bottom w:val="none" w:sz="0" w:space="0" w:color="auto"/>
                                    <w:right w:val="none" w:sz="0" w:space="0" w:color="auto"/>
                                  </w:divBdr>
                                </w:div>
                              </w:divsChild>
                            </w:div>
                            <w:div w:id="571164530">
                              <w:marLeft w:val="0"/>
                              <w:marRight w:val="0"/>
                              <w:marTop w:val="253"/>
                              <w:marBottom w:val="253"/>
                              <w:divBdr>
                                <w:top w:val="none" w:sz="0" w:space="0" w:color="auto"/>
                                <w:left w:val="none" w:sz="0" w:space="0" w:color="auto"/>
                                <w:bottom w:val="none" w:sz="0" w:space="0" w:color="auto"/>
                                <w:right w:val="none" w:sz="0" w:space="0" w:color="auto"/>
                              </w:divBdr>
                              <w:divsChild>
                                <w:div w:id="1558084654">
                                  <w:marLeft w:val="0"/>
                                  <w:marRight w:val="0"/>
                                  <w:marTop w:val="0"/>
                                  <w:marBottom w:val="0"/>
                                  <w:divBdr>
                                    <w:top w:val="none" w:sz="0" w:space="0" w:color="auto"/>
                                    <w:left w:val="none" w:sz="0" w:space="0" w:color="auto"/>
                                    <w:bottom w:val="none" w:sz="0" w:space="0" w:color="auto"/>
                                    <w:right w:val="none" w:sz="0" w:space="0" w:color="auto"/>
                                  </w:divBdr>
                                </w:div>
                              </w:divsChild>
                            </w:div>
                            <w:div w:id="1177302587">
                              <w:marLeft w:val="0"/>
                              <w:marRight w:val="0"/>
                              <w:marTop w:val="253"/>
                              <w:marBottom w:val="253"/>
                              <w:divBdr>
                                <w:top w:val="none" w:sz="0" w:space="0" w:color="auto"/>
                                <w:left w:val="none" w:sz="0" w:space="0" w:color="auto"/>
                                <w:bottom w:val="none" w:sz="0" w:space="0" w:color="auto"/>
                                <w:right w:val="none" w:sz="0" w:space="0" w:color="auto"/>
                              </w:divBdr>
                              <w:divsChild>
                                <w:div w:id="270358419">
                                  <w:marLeft w:val="0"/>
                                  <w:marRight w:val="0"/>
                                  <w:marTop w:val="0"/>
                                  <w:marBottom w:val="0"/>
                                  <w:divBdr>
                                    <w:top w:val="none" w:sz="0" w:space="0" w:color="auto"/>
                                    <w:left w:val="none" w:sz="0" w:space="0" w:color="auto"/>
                                    <w:bottom w:val="none" w:sz="0" w:space="0" w:color="auto"/>
                                    <w:right w:val="none" w:sz="0" w:space="0" w:color="auto"/>
                                  </w:divBdr>
                                </w:div>
                              </w:divsChild>
                            </w:div>
                            <w:div w:id="1628046579">
                              <w:marLeft w:val="0"/>
                              <w:marRight w:val="0"/>
                              <w:marTop w:val="253"/>
                              <w:marBottom w:val="253"/>
                              <w:divBdr>
                                <w:top w:val="none" w:sz="0" w:space="0" w:color="auto"/>
                                <w:left w:val="none" w:sz="0" w:space="0" w:color="auto"/>
                                <w:bottom w:val="none" w:sz="0" w:space="0" w:color="auto"/>
                                <w:right w:val="none" w:sz="0" w:space="0" w:color="auto"/>
                              </w:divBdr>
                              <w:divsChild>
                                <w:div w:id="349137583">
                                  <w:marLeft w:val="0"/>
                                  <w:marRight w:val="0"/>
                                  <w:marTop w:val="0"/>
                                  <w:marBottom w:val="0"/>
                                  <w:divBdr>
                                    <w:top w:val="none" w:sz="0" w:space="0" w:color="auto"/>
                                    <w:left w:val="none" w:sz="0" w:space="0" w:color="auto"/>
                                    <w:bottom w:val="none" w:sz="0" w:space="0" w:color="auto"/>
                                    <w:right w:val="none" w:sz="0" w:space="0" w:color="auto"/>
                                  </w:divBdr>
                                </w:div>
                              </w:divsChild>
                            </w:div>
                            <w:div w:id="107436454">
                              <w:marLeft w:val="0"/>
                              <w:marRight w:val="0"/>
                              <w:marTop w:val="253"/>
                              <w:marBottom w:val="253"/>
                              <w:divBdr>
                                <w:top w:val="none" w:sz="0" w:space="0" w:color="auto"/>
                                <w:left w:val="none" w:sz="0" w:space="0" w:color="auto"/>
                                <w:bottom w:val="none" w:sz="0" w:space="0" w:color="auto"/>
                                <w:right w:val="none" w:sz="0" w:space="0" w:color="auto"/>
                              </w:divBdr>
                              <w:divsChild>
                                <w:div w:id="1680157122">
                                  <w:marLeft w:val="0"/>
                                  <w:marRight w:val="0"/>
                                  <w:marTop w:val="0"/>
                                  <w:marBottom w:val="0"/>
                                  <w:divBdr>
                                    <w:top w:val="none" w:sz="0" w:space="0" w:color="auto"/>
                                    <w:left w:val="none" w:sz="0" w:space="0" w:color="auto"/>
                                    <w:bottom w:val="none" w:sz="0" w:space="0" w:color="auto"/>
                                    <w:right w:val="none" w:sz="0" w:space="0" w:color="auto"/>
                                  </w:divBdr>
                                </w:div>
                              </w:divsChild>
                            </w:div>
                            <w:div w:id="1193496538">
                              <w:marLeft w:val="0"/>
                              <w:marRight w:val="0"/>
                              <w:marTop w:val="253"/>
                              <w:marBottom w:val="253"/>
                              <w:divBdr>
                                <w:top w:val="none" w:sz="0" w:space="0" w:color="auto"/>
                                <w:left w:val="none" w:sz="0" w:space="0" w:color="auto"/>
                                <w:bottom w:val="none" w:sz="0" w:space="0" w:color="auto"/>
                                <w:right w:val="none" w:sz="0" w:space="0" w:color="auto"/>
                              </w:divBdr>
                              <w:divsChild>
                                <w:div w:id="1659918647">
                                  <w:marLeft w:val="0"/>
                                  <w:marRight w:val="0"/>
                                  <w:marTop w:val="0"/>
                                  <w:marBottom w:val="0"/>
                                  <w:divBdr>
                                    <w:top w:val="none" w:sz="0" w:space="0" w:color="auto"/>
                                    <w:left w:val="none" w:sz="0" w:space="0" w:color="auto"/>
                                    <w:bottom w:val="none" w:sz="0" w:space="0" w:color="auto"/>
                                    <w:right w:val="none" w:sz="0" w:space="0" w:color="auto"/>
                                  </w:divBdr>
                                </w:div>
                              </w:divsChild>
                            </w:div>
                            <w:div w:id="1320306105">
                              <w:marLeft w:val="0"/>
                              <w:marRight w:val="0"/>
                              <w:marTop w:val="253"/>
                              <w:marBottom w:val="253"/>
                              <w:divBdr>
                                <w:top w:val="none" w:sz="0" w:space="0" w:color="auto"/>
                                <w:left w:val="none" w:sz="0" w:space="0" w:color="auto"/>
                                <w:bottom w:val="none" w:sz="0" w:space="0" w:color="auto"/>
                                <w:right w:val="none" w:sz="0" w:space="0" w:color="auto"/>
                              </w:divBdr>
                              <w:divsChild>
                                <w:div w:id="2083984644">
                                  <w:marLeft w:val="0"/>
                                  <w:marRight w:val="0"/>
                                  <w:marTop w:val="0"/>
                                  <w:marBottom w:val="0"/>
                                  <w:divBdr>
                                    <w:top w:val="none" w:sz="0" w:space="0" w:color="auto"/>
                                    <w:left w:val="none" w:sz="0" w:space="0" w:color="auto"/>
                                    <w:bottom w:val="none" w:sz="0" w:space="0" w:color="auto"/>
                                    <w:right w:val="none" w:sz="0" w:space="0" w:color="auto"/>
                                  </w:divBdr>
                                </w:div>
                              </w:divsChild>
                            </w:div>
                            <w:div w:id="1991327411">
                              <w:marLeft w:val="0"/>
                              <w:marRight w:val="0"/>
                              <w:marTop w:val="380"/>
                              <w:marBottom w:val="475"/>
                              <w:divBdr>
                                <w:top w:val="none" w:sz="0" w:space="0" w:color="auto"/>
                                <w:left w:val="none" w:sz="0" w:space="0" w:color="auto"/>
                                <w:bottom w:val="none" w:sz="0" w:space="0" w:color="auto"/>
                                <w:right w:val="none" w:sz="0" w:space="0" w:color="auto"/>
                              </w:divBdr>
                              <w:divsChild>
                                <w:div w:id="496655293">
                                  <w:marLeft w:val="0"/>
                                  <w:marRight w:val="0"/>
                                  <w:marTop w:val="0"/>
                                  <w:marBottom w:val="0"/>
                                  <w:divBdr>
                                    <w:top w:val="none" w:sz="0" w:space="0" w:color="auto"/>
                                    <w:left w:val="none" w:sz="0" w:space="0" w:color="auto"/>
                                    <w:bottom w:val="single" w:sz="6" w:space="16" w:color="B8B9BA"/>
                                    <w:right w:val="none" w:sz="0" w:space="0" w:color="auto"/>
                                  </w:divBdr>
                                  <w:divsChild>
                                    <w:div w:id="1681200554">
                                      <w:marLeft w:val="0"/>
                                      <w:marRight w:val="0"/>
                                      <w:marTop w:val="0"/>
                                      <w:marBottom w:val="0"/>
                                      <w:divBdr>
                                        <w:top w:val="none" w:sz="0" w:space="0" w:color="auto"/>
                                        <w:left w:val="none" w:sz="0" w:space="0" w:color="auto"/>
                                        <w:bottom w:val="none" w:sz="0" w:space="0" w:color="auto"/>
                                        <w:right w:val="none" w:sz="0" w:space="0" w:color="auto"/>
                                      </w:divBdr>
                                    </w:div>
                                    <w:div w:id="9059151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89318392">
                              <w:marLeft w:val="0"/>
                              <w:marRight w:val="0"/>
                              <w:marTop w:val="253"/>
                              <w:marBottom w:val="253"/>
                              <w:divBdr>
                                <w:top w:val="none" w:sz="0" w:space="0" w:color="auto"/>
                                <w:left w:val="none" w:sz="0" w:space="0" w:color="auto"/>
                                <w:bottom w:val="none" w:sz="0" w:space="0" w:color="auto"/>
                                <w:right w:val="none" w:sz="0" w:space="0" w:color="auto"/>
                              </w:divBdr>
                              <w:divsChild>
                                <w:div w:id="2122214201">
                                  <w:marLeft w:val="0"/>
                                  <w:marRight w:val="0"/>
                                  <w:marTop w:val="0"/>
                                  <w:marBottom w:val="0"/>
                                  <w:divBdr>
                                    <w:top w:val="none" w:sz="0" w:space="0" w:color="auto"/>
                                    <w:left w:val="none" w:sz="0" w:space="0" w:color="auto"/>
                                    <w:bottom w:val="none" w:sz="0" w:space="0" w:color="auto"/>
                                    <w:right w:val="none" w:sz="0" w:space="0" w:color="auto"/>
                                  </w:divBdr>
                                </w:div>
                              </w:divsChild>
                            </w:div>
                            <w:div w:id="1706635686">
                              <w:marLeft w:val="0"/>
                              <w:marRight w:val="0"/>
                              <w:marTop w:val="253"/>
                              <w:marBottom w:val="253"/>
                              <w:divBdr>
                                <w:top w:val="none" w:sz="0" w:space="0" w:color="auto"/>
                                <w:left w:val="none" w:sz="0" w:space="0" w:color="auto"/>
                                <w:bottom w:val="none" w:sz="0" w:space="0" w:color="auto"/>
                                <w:right w:val="none" w:sz="0" w:space="0" w:color="auto"/>
                              </w:divBdr>
                              <w:divsChild>
                                <w:div w:id="1688096242">
                                  <w:marLeft w:val="0"/>
                                  <w:marRight w:val="0"/>
                                  <w:marTop w:val="0"/>
                                  <w:marBottom w:val="0"/>
                                  <w:divBdr>
                                    <w:top w:val="none" w:sz="0" w:space="0" w:color="auto"/>
                                    <w:left w:val="none" w:sz="0" w:space="0" w:color="auto"/>
                                    <w:bottom w:val="none" w:sz="0" w:space="0" w:color="auto"/>
                                    <w:right w:val="none" w:sz="0" w:space="0" w:color="auto"/>
                                  </w:divBdr>
                                </w:div>
                              </w:divsChild>
                            </w:div>
                            <w:div w:id="1522204698">
                              <w:marLeft w:val="0"/>
                              <w:marRight w:val="0"/>
                              <w:marTop w:val="253"/>
                              <w:marBottom w:val="253"/>
                              <w:divBdr>
                                <w:top w:val="none" w:sz="0" w:space="0" w:color="auto"/>
                                <w:left w:val="none" w:sz="0" w:space="0" w:color="auto"/>
                                <w:bottom w:val="none" w:sz="0" w:space="0" w:color="auto"/>
                                <w:right w:val="none" w:sz="0" w:space="0" w:color="auto"/>
                              </w:divBdr>
                              <w:divsChild>
                                <w:div w:id="914783213">
                                  <w:marLeft w:val="0"/>
                                  <w:marRight w:val="0"/>
                                  <w:marTop w:val="0"/>
                                  <w:marBottom w:val="0"/>
                                  <w:divBdr>
                                    <w:top w:val="none" w:sz="0" w:space="0" w:color="auto"/>
                                    <w:left w:val="none" w:sz="0" w:space="0" w:color="auto"/>
                                    <w:bottom w:val="none" w:sz="0" w:space="0" w:color="auto"/>
                                    <w:right w:val="none" w:sz="0" w:space="0" w:color="auto"/>
                                  </w:divBdr>
                                </w:div>
                              </w:divsChild>
                            </w:div>
                            <w:div w:id="1899591628">
                              <w:marLeft w:val="0"/>
                              <w:marRight w:val="0"/>
                              <w:marTop w:val="253"/>
                              <w:marBottom w:val="253"/>
                              <w:divBdr>
                                <w:top w:val="none" w:sz="0" w:space="0" w:color="auto"/>
                                <w:left w:val="none" w:sz="0" w:space="0" w:color="auto"/>
                                <w:bottom w:val="none" w:sz="0" w:space="0" w:color="auto"/>
                                <w:right w:val="none" w:sz="0" w:space="0" w:color="auto"/>
                              </w:divBdr>
                              <w:divsChild>
                                <w:div w:id="1851412048">
                                  <w:marLeft w:val="0"/>
                                  <w:marRight w:val="0"/>
                                  <w:marTop w:val="0"/>
                                  <w:marBottom w:val="0"/>
                                  <w:divBdr>
                                    <w:top w:val="none" w:sz="0" w:space="0" w:color="auto"/>
                                    <w:left w:val="none" w:sz="0" w:space="0" w:color="auto"/>
                                    <w:bottom w:val="none" w:sz="0" w:space="0" w:color="auto"/>
                                    <w:right w:val="none" w:sz="0" w:space="0" w:color="auto"/>
                                  </w:divBdr>
                                </w:div>
                              </w:divsChild>
                            </w:div>
                            <w:div w:id="1002119768">
                              <w:marLeft w:val="0"/>
                              <w:marRight w:val="0"/>
                              <w:marTop w:val="253"/>
                              <w:marBottom w:val="253"/>
                              <w:divBdr>
                                <w:top w:val="none" w:sz="0" w:space="0" w:color="auto"/>
                                <w:left w:val="none" w:sz="0" w:space="0" w:color="auto"/>
                                <w:bottom w:val="none" w:sz="0" w:space="0" w:color="auto"/>
                                <w:right w:val="none" w:sz="0" w:space="0" w:color="auto"/>
                              </w:divBdr>
                              <w:divsChild>
                                <w:div w:id="2142847376">
                                  <w:marLeft w:val="0"/>
                                  <w:marRight w:val="0"/>
                                  <w:marTop w:val="0"/>
                                  <w:marBottom w:val="0"/>
                                  <w:divBdr>
                                    <w:top w:val="none" w:sz="0" w:space="0" w:color="auto"/>
                                    <w:left w:val="none" w:sz="0" w:space="0" w:color="auto"/>
                                    <w:bottom w:val="none" w:sz="0" w:space="0" w:color="auto"/>
                                    <w:right w:val="none" w:sz="0" w:space="0" w:color="auto"/>
                                  </w:divBdr>
                                </w:div>
                              </w:divsChild>
                            </w:div>
                            <w:div w:id="292295741">
                              <w:marLeft w:val="0"/>
                              <w:marRight w:val="0"/>
                              <w:marTop w:val="253"/>
                              <w:marBottom w:val="253"/>
                              <w:divBdr>
                                <w:top w:val="none" w:sz="0" w:space="0" w:color="auto"/>
                                <w:left w:val="none" w:sz="0" w:space="0" w:color="auto"/>
                                <w:bottom w:val="none" w:sz="0" w:space="0" w:color="auto"/>
                                <w:right w:val="none" w:sz="0" w:space="0" w:color="auto"/>
                              </w:divBdr>
                              <w:divsChild>
                                <w:div w:id="347559625">
                                  <w:marLeft w:val="0"/>
                                  <w:marRight w:val="0"/>
                                  <w:marTop w:val="0"/>
                                  <w:marBottom w:val="0"/>
                                  <w:divBdr>
                                    <w:top w:val="none" w:sz="0" w:space="0" w:color="auto"/>
                                    <w:left w:val="none" w:sz="0" w:space="0" w:color="auto"/>
                                    <w:bottom w:val="none" w:sz="0" w:space="0" w:color="auto"/>
                                    <w:right w:val="none" w:sz="0" w:space="0" w:color="auto"/>
                                  </w:divBdr>
                                </w:div>
                              </w:divsChild>
                            </w:div>
                            <w:div w:id="1173645280">
                              <w:marLeft w:val="0"/>
                              <w:marRight w:val="0"/>
                              <w:marTop w:val="253"/>
                              <w:marBottom w:val="253"/>
                              <w:divBdr>
                                <w:top w:val="none" w:sz="0" w:space="0" w:color="auto"/>
                                <w:left w:val="none" w:sz="0" w:space="0" w:color="auto"/>
                                <w:bottom w:val="none" w:sz="0" w:space="0" w:color="auto"/>
                                <w:right w:val="none" w:sz="0" w:space="0" w:color="auto"/>
                              </w:divBdr>
                              <w:divsChild>
                                <w:div w:id="19442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28446">
      <w:bodyDiv w:val="1"/>
      <w:marLeft w:val="0"/>
      <w:marRight w:val="0"/>
      <w:marTop w:val="0"/>
      <w:marBottom w:val="0"/>
      <w:divBdr>
        <w:top w:val="none" w:sz="0" w:space="0" w:color="auto"/>
        <w:left w:val="none" w:sz="0" w:space="0" w:color="auto"/>
        <w:bottom w:val="none" w:sz="0" w:space="0" w:color="auto"/>
        <w:right w:val="none" w:sz="0" w:space="0" w:color="auto"/>
      </w:divBdr>
      <w:divsChild>
        <w:div w:id="918634612">
          <w:marLeft w:val="0"/>
          <w:marRight w:val="0"/>
          <w:marTop w:val="0"/>
          <w:marBottom w:val="0"/>
          <w:divBdr>
            <w:top w:val="none" w:sz="0" w:space="0" w:color="auto"/>
            <w:left w:val="none" w:sz="0" w:space="0" w:color="auto"/>
            <w:bottom w:val="none" w:sz="0" w:space="0" w:color="auto"/>
            <w:right w:val="none" w:sz="0" w:space="0" w:color="auto"/>
          </w:divBdr>
          <w:divsChild>
            <w:div w:id="374499980">
              <w:marLeft w:val="0"/>
              <w:marRight w:val="0"/>
              <w:marTop w:val="0"/>
              <w:marBottom w:val="0"/>
              <w:divBdr>
                <w:top w:val="none" w:sz="0" w:space="0" w:color="auto"/>
                <w:left w:val="none" w:sz="0" w:space="0" w:color="auto"/>
                <w:bottom w:val="none" w:sz="0" w:space="0" w:color="auto"/>
                <w:right w:val="none" w:sz="0" w:space="0" w:color="auto"/>
              </w:divBdr>
              <w:divsChild>
                <w:div w:id="1554343253">
                  <w:marLeft w:val="0"/>
                  <w:marRight w:val="0"/>
                  <w:marTop w:val="633"/>
                  <w:marBottom w:val="0"/>
                  <w:divBdr>
                    <w:top w:val="none" w:sz="0" w:space="0" w:color="auto"/>
                    <w:left w:val="none" w:sz="0" w:space="0" w:color="auto"/>
                    <w:bottom w:val="none" w:sz="0" w:space="0" w:color="auto"/>
                    <w:right w:val="none" w:sz="0" w:space="0" w:color="auto"/>
                  </w:divBdr>
                  <w:divsChild>
                    <w:div w:id="937640056">
                      <w:marLeft w:val="0"/>
                      <w:marRight w:val="0"/>
                      <w:marTop w:val="0"/>
                      <w:marBottom w:val="0"/>
                      <w:divBdr>
                        <w:top w:val="none" w:sz="0" w:space="0" w:color="auto"/>
                        <w:left w:val="none" w:sz="0" w:space="0" w:color="auto"/>
                        <w:bottom w:val="none" w:sz="0" w:space="0" w:color="auto"/>
                        <w:right w:val="none" w:sz="0" w:space="0" w:color="auto"/>
                      </w:divBdr>
                      <w:divsChild>
                        <w:div w:id="439304121">
                          <w:marLeft w:val="0"/>
                          <w:marRight w:val="0"/>
                          <w:marTop w:val="0"/>
                          <w:marBottom w:val="0"/>
                          <w:divBdr>
                            <w:top w:val="none" w:sz="0" w:space="0" w:color="auto"/>
                            <w:left w:val="none" w:sz="0" w:space="0" w:color="auto"/>
                            <w:bottom w:val="none" w:sz="0" w:space="0" w:color="auto"/>
                            <w:right w:val="none" w:sz="0" w:space="0" w:color="auto"/>
                          </w:divBdr>
                          <w:divsChild>
                            <w:div w:id="1551771017">
                              <w:marLeft w:val="0"/>
                              <w:marRight w:val="0"/>
                              <w:marTop w:val="0"/>
                              <w:marBottom w:val="0"/>
                              <w:divBdr>
                                <w:top w:val="none" w:sz="0" w:space="0" w:color="auto"/>
                                <w:left w:val="none" w:sz="0" w:space="0" w:color="auto"/>
                                <w:bottom w:val="none" w:sz="0" w:space="0" w:color="auto"/>
                                <w:right w:val="none" w:sz="0" w:space="0" w:color="auto"/>
                              </w:divBdr>
                            </w:div>
                          </w:divsChild>
                        </w:div>
                        <w:div w:id="12069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479">
          <w:marLeft w:val="0"/>
          <w:marRight w:val="0"/>
          <w:marTop w:val="0"/>
          <w:marBottom w:val="0"/>
          <w:divBdr>
            <w:top w:val="none" w:sz="0" w:space="0" w:color="auto"/>
            <w:left w:val="none" w:sz="0" w:space="0" w:color="auto"/>
            <w:bottom w:val="none" w:sz="0" w:space="0" w:color="auto"/>
            <w:right w:val="none" w:sz="0" w:space="0" w:color="auto"/>
          </w:divBdr>
          <w:divsChild>
            <w:div w:id="812214746">
              <w:marLeft w:val="0"/>
              <w:marRight w:val="0"/>
              <w:marTop w:val="0"/>
              <w:marBottom w:val="0"/>
              <w:divBdr>
                <w:top w:val="none" w:sz="0" w:space="0" w:color="auto"/>
                <w:left w:val="none" w:sz="0" w:space="0" w:color="auto"/>
                <w:bottom w:val="none" w:sz="0" w:space="0" w:color="auto"/>
                <w:right w:val="none" w:sz="0" w:space="0" w:color="auto"/>
              </w:divBdr>
              <w:divsChild>
                <w:div w:id="1666398320">
                  <w:marLeft w:val="0"/>
                  <w:marRight w:val="0"/>
                  <w:marTop w:val="0"/>
                  <w:marBottom w:val="0"/>
                  <w:divBdr>
                    <w:top w:val="none" w:sz="0" w:space="0" w:color="auto"/>
                    <w:left w:val="none" w:sz="0" w:space="0" w:color="auto"/>
                    <w:bottom w:val="none" w:sz="0" w:space="0" w:color="auto"/>
                    <w:right w:val="none" w:sz="0" w:space="0" w:color="auto"/>
                  </w:divBdr>
                  <w:divsChild>
                    <w:div w:id="68231820">
                      <w:marLeft w:val="0"/>
                      <w:marRight w:val="1582"/>
                      <w:marTop w:val="0"/>
                      <w:marBottom w:val="0"/>
                      <w:divBdr>
                        <w:top w:val="none" w:sz="0" w:space="0" w:color="auto"/>
                        <w:left w:val="none" w:sz="0" w:space="0" w:color="auto"/>
                        <w:bottom w:val="none" w:sz="0" w:space="0" w:color="auto"/>
                        <w:right w:val="none" w:sz="0" w:space="0" w:color="auto"/>
                      </w:divBdr>
                      <w:divsChild>
                        <w:div w:id="951673393">
                          <w:marLeft w:val="0"/>
                          <w:marRight w:val="0"/>
                          <w:marTop w:val="633"/>
                          <w:marBottom w:val="633"/>
                          <w:divBdr>
                            <w:top w:val="none" w:sz="0" w:space="0" w:color="auto"/>
                            <w:left w:val="none" w:sz="0" w:space="0" w:color="auto"/>
                            <w:bottom w:val="none" w:sz="0" w:space="0" w:color="auto"/>
                            <w:right w:val="none" w:sz="0" w:space="0" w:color="auto"/>
                          </w:divBdr>
                          <w:divsChild>
                            <w:div w:id="979068332">
                              <w:marLeft w:val="0"/>
                              <w:marRight w:val="0"/>
                              <w:marTop w:val="0"/>
                              <w:marBottom w:val="316"/>
                              <w:divBdr>
                                <w:top w:val="none" w:sz="0" w:space="0" w:color="auto"/>
                                <w:left w:val="none" w:sz="0" w:space="0" w:color="auto"/>
                                <w:bottom w:val="none" w:sz="0" w:space="0" w:color="auto"/>
                                <w:right w:val="none" w:sz="0" w:space="0" w:color="auto"/>
                              </w:divBdr>
                            </w:div>
                            <w:div w:id="610433317">
                              <w:marLeft w:val="0"/>
                              <w:marRight w:val="0"/>
                              <w:marTop w:val="316"/>
                              <w:marBottom w:val="316"/>
                              <w:divBdr>
                                <w:top w:val="none" w:sz="0" w:space="0" w:color="auto"/>
                                <w:left w:val="none" w:sz="0" w:space="0" w:color="auto"/>
                                <w:bottom w:val="none" w:sz="0" w:space="0" w:color="auto"/>
                                <w:right w:val="none" w:sz="0" w:space="0" w:color="auto"/>
                              </w:divBdr>
                            </w:div>
                            <w:div w:id="1007169526">
                              <w:marLeft w:val="0"/>
                              <w:marRight w:val="0"/>
                              <w:marTop w:val="316"/>
                              <w:marBottom w:val="633"/>
                              <w:divBdr>
                                <w:top w:val="single" w:sz="6" w:space="31" w:color="EB5D0B"/>
                                <w:left w:val="none" w:sz="0" w:space="0" w:color="auto"/>
                                <w:bottom w:val="single" w:sz="6" w:space="31" w:color="EB5D0B"/>
                                <w:right w:val="none" w:sz="0" w:space="0" w:color="auto"/>
                              </w:divBdr>
                            </w:div>
                            <w:div w:id="1030565761">
                              <w:marLeft w:val="0"/>
                              <w:marRight w:val="0"/>
                              <w:marTop w:val="253"/>
                              <w:marBottom w:val="253"/>
                              <w:divBdr>
                                <w:top w:val="none" w:sz="0" w:space="0" w:color="auto"/>
                                <w:left w:val="none" w:sz="0" w:space="0" w:color="auto"/>
                                <w:bottom w:val="none" w:sz="0" w:space="0" w:color="auto"/>
                                <w:right w:val="none" w:sz="0" w:space="0" w:color="auto"/>
                              </w:divBdr>
                              <w:divsChild>
                                <w:div w:id="405340632">
                                  <w:marLeft w:val="0"/>
                                  <w:marRight w:val="0"/>
                                  <w:marTop w:val="0"/>
                                  <w:marBottom w:val="0"/>
                                  <w:divBdr>
                                    <w:top w:val="none" w:sz="0" w:space="0" w:color="auto"/>
                                    <w:left w:val="none" w:sz="0" w:space="0" w:color="auto"/>
                                    <w:bottom w:val="none" w:sz="0" w:space="0" w:color="auto"/>
                                    <w:right w:val="none" w:sz="0" w:space="0" w:color="auto"/>
                                  </w:divBdr>
                                </w:div>
                              </w:divsChild>
                            </w:div>
                            <w:div w:id="567885206">
                              <w:marLeft w:val="0"/>
                              <w:marRight w:val="0"/>
                              <w:marTop w:val="253"/>
                              <w:marBottom w:val="253"/>
                              <w:divBdr>
                                <w:top w:val="none" w:sz="0" w:space="0" w:color="auto"/>
                                <w:left w:val="none" w:sz="0" w:space="0" w:color="auto"/>
                                <w:bottom w:val="none" w:sz="0" w:space="0" w:color="auto"/>
                                <w:right w:val="none" w:sz="0" w:space="0" w:color="auto"/>
                              </w:divBdr>
                              <w:divsChild>
                                <w:div w:id="1905724801">
                                  <w:marLeft w:val="0"/>
                                  <w:marRight w:val="0"/>
                                  <w:marTop w:val="0"/>
                                  <w:marBottom w:val="0"/>
                                  <w:divBdr>
                                    <w:top w:val="none" w:sz="0" w:space="0" w:color="auto"/>
                                    <w:left w:val="none" w:sz="0" w:space="0" w:color="auto"/>
                                    <w:bottom w:val="none" w:sz="0" w:space="0" w:color="auto"/>
                                    <w:right w:val="none" w:sz="0" w:space="0" w:color="auto"/>
                                  </w:divBdr>
                                </w:div>
                              </w:divsChild>
                            </w:div>
                            <w:div w:id="1028263749">
                              <w:marLeft w:val="0"/>
                              <w:marRight w:val="0"/>
                              <w:marTop w:val="253"/>
                              <w:marBottom w:val="253"/>
                              <w:divBdr>
                                <w:top w:val="none" w:sz="0" w:space="0" w:color="auto"/>
                                <w:left w:val="none" w:sz="0" w:space="0" w:color="auto"/>
                                <w:bottom w:val="none" w:sz="0" w:space="0" w:color="auto"/>
                                <w:right w:val="none" w:sz="0" w:space="0" w:color="auto"/>
                              </w:divBdr>
                              <w:divsChild>
                                <w:div w:id="1349796573">
                                  <w:marLeft w:val="0"/>
                                  <w:marRight w:val="0"/>
                                  <w:marTop w:val="0"/>
                                  <w:marBottom w:val="0"/>
                                  <w:divBdr>
                                    <w:top w:val="none" w:sz="0" w:space="0" w:color="auto"/>
                                    <w:left w:val="none" w:sz="0" w:space="0" w:color="auto"/>
                                    <w:bottom w:val="none" w:sz="0" w:space="0" w:color="auto"/>
                                    <w:right w:val="none" w:sz="0" w:space="0" w:color="auto"/>
                                  </w:divBdr>
                                </w:div>
                              </w:divsChild>
                            </w:div>
                            <w:div w:id="1133212812">
                              <w:marLeft w:val="0"/>
                              <w:marRight w:val="0"/>
                              <w:marTop w:val="253"/>
                              <w:marBottom w:val="253"/>
                              <w:divBdr>
                                <w:top w:val="none" w:sz="0" w:space="0" w:color="auto"/>
                                <w:left w:val="none" w:sz="0" w:space="0" w:color="auto"/>
                                <w:bottom w:val="none" w:sz="0" w:space="0" w:color="auto"/>
                                <w:right w:val="none" w:sz="0" w:space="0" w:color="auto"/>
                              </w:divBdr>
                              <w:divsChild>
                                <w:div w:id="1646349542">
                                  <w:marLeft w:val="0"/>
                                  <w:marRight w:val="0"/>
                                  <w:marTop w:val="0"/>
                                  <w:marBottom w:val="0"/>
                                  <w:divBdr>
                                    <w:top w:val="none" w:sz="0" w:space="0" w:color="auto"/>
                                    <w:left w:val="none" w:sz="0" w:space="0" w:color="auto"/>
                                    <w:bottom w:val="none" w:sz="0" w:space="0" w:color="auto"/>
                                    <w:right w:val="none" w:sz="0" w:space="0" w:color="auto"/>
                                  </w:divBdr>
                                </w:div>
                              </w:divsChild>
                            </w:div>
                            <w:div w:id="2001619227">
                              <w:marLeft w:val="0"/>
                              <w:marRight w:val="0"/>
                              <w:marTop w:val="253"/>
                              <w:marBottom w:val="253"/>
                              <w:divBdr>
                                <w:top w:val="none" w:sz="0" w:space="0" w:color="auto"/>
                                <w:left w:val="none" w:sz="0" w:space="0" w:color="auto"/>
                                <w:bottom w:val="none" w:sz="0" w:space="0" w:color="auto"/>
                                <w:right w:val="none" w:sz="0" w:space="0" w:color="auto"/>
                              </w:divBdr>
                              <w:divsChild>
                                <w:div w:id="1105685338">
                                  <w:marLeft w:val="0"/>
                                  <w:marRight w:val="0"/>
                                  <w:marTop w:val="0"/>
                                  <w:marBottom w:val="0"/>
                                  <w:divBdr>
                                    <w:top w:val="none" w:sz="0" w:space="0" w:color="auto"/>
                                    <w:left w:val="none" w:sz="0" w:space="0" w:color="auto"/>
                                    <w:bottom w:val="none" w:sz="0" w:space="0" w:color="auto"/>
                                    <w:right w:val="none" w:sz="0" w:space="0" w:color="auto"/>
                                  </w:divBdr>
                                </w:div>
                              </w:divsChild>
                            </w:div>
                            <w:div w:id="668488794">
                              <w:marLeft w:val="0"/>
                              <w:marRight w:val="0"/>
                              <w:marTop w:val="253"/>
                              <w:marBottom w:val="253"/>
                              <w:divBdr>
                                <w:top w:val="none" w:sz="0" w:space="0" w:color="auto"/>
                                <w:left w:val="none" w:sz="0" w:space="0" w:color="auto"/>
                                <w:bottom w:val="none" w:sz="0" w:space="0" w:color="auto"/>
                                <w:right w:val="none" w:sz="0" w:space="0" w:color="auto"/>
                              </w:divBdr>
                              <w:divsChild>
                                <w:div w:id="522675114">
                                  <w:marLeft w:val="0"/>
                                  <w:marRight w:val="0"/>
                                  <w:marTop w:val="0"/>
                                  <w:marBottom w:val="0"/>
                                  <w:divBdr>
                                    <w:top w:val="none" w:sz="0" w:space="0" w:color="auto"/>
                                    <w:left w:val="none" w:sz="0" w:space="0" w:color="auto"/>
                                    <w:bottom w:val="none" w:sz="0" w:space="0" w:color="auto"/>
                                    <w:right w:val="none" w:sz="0" w:space="0" w:color="auto"/>
                                  </w:divBdr>
                                </w:div>
                              </w:divsChild>
                            </w:div>
                            <w:div w:id="789861406">
                              <w:marLeft w:val="0"/>
                              <w:marRight w:val="0"/>
                              <w:marTop w:val="253"/>
                              <w:marBottom w:val="253"/>
                              <w:divBdr>
                                <w:top w:val="none" w:sz="0" w:space="0" w:color="auto"/>
                                <w:left w:val="none" w:sz="0" w:space="0" w:color="auto"/>
                                <w:bottom w:val="none" w:sz="0" w:space="0" w:color="auto"/>
                                <w:right w:val="none" w:sz="0" w:space="0" w:color="auto"/>
                              </w:divBdr>
                              <w:divsChild>
                                <w:div w:id="621503042">
                                  <w:marLeft w:val="0"/>
                                  <w:marRight w:val="0"/>
                                  <w:marTop w:val="0"/>
                                  <w:marBottom w:val="0"/>
                                  <w:divBdr>
                                    <w:top w:val="none" w:sz="0" w:space="0" w:color="auto"/>
                                    <w:left w:val="none" w:sz="0" w:space="0" w:color="auto"/>
                                    <w:bottom w:val="none" w:sz="0" w:space="0" w:color="auto"/>
                                    <w:right w:val="none" w:sz="0" w:space="0" w:color="auto"/>
                                  </w:divBdr>
                                </w:div>
                              </w:divsChild>
                            </w:div>
                            <w:div w:id="1284384205">
                              <w:marLeft w:val="0"/>
                              <w:marRight w:val="0"/>
                              <w:marTop w:val="253"/>
                              <w:marBottom w:val="253"/>
                              <w:divBdr>
                                <w:top w:val="none" w:sz="0" w:space="0" w:color="auto"/>
                                <w:left w:val="none" w:sz="0" w:space="0" w:color="auto"/>
                                <w:bottom w:val="none" w:sz="0" w:space="0" w:color="auto"/>
                                <w:right w:val="none" w:sz="0" w:space="0" w:color="auto"/>
                              </w:divBdr>
                              <w:divsChild>
                                <w:div w:id="742875755">
                                  <w:marLeft w:val="0"/>
                                  <w:marRight w:val="0"/>
                                  <w:marTop w:val="0"/>
                                  <w:marBottom w:val="0"/>
                                  <w:divBdr>
                                    <w:top w:val="none" w:sz="0" w:space="0" w:color="auto"/>
                                    <w:left w:val="none" w:sz="0" w:space="0" w:color="auto"/>
                                    <w:bottom w:val="none" w:sz="0" w:space="0" w:color="auto"/>
                                    <w:right w:val="none" w:sz="0" w:space="0" w:color="auto"/>
                                  </w:divBdr>
                                </w:div>
                              </w:divsChild>
                            </w:div>
                            <w:div w:id="191114978">
                              <w:marLeft w:val="0"/>
                              <w:marRight w:val="0"/>
                              <w:marTop w:val="253"/>
                              <w:marBottom w:val="253"/>
                              <w:divBdr>
                                <w:top w:val="none" w:sz="0" w:space="0" w:color="auto"/>
                                <w:left w:val="none" w:sz="0" w:space="0" w:color="auto"/>
                                <w:bottom w:val="none" w:sz="0" w:space="0" w:color="auto"/>
                                <w:right w:val="none" w:sz="0" w:space="0" w:color="auto"/>
                              </w:divBdr>
                              <w:divsChild>
                                <w:div w:id="842277497">
                                  <w:marLeft w:val="0"/>
                                  <w:marRight w:val="0"/>
                                  <w:marTop w:val="0"/>
                                  <w:marBottom w:val="0"/>
                                  <w:divBdr>
                                    <w:top w:val="none" w:sz="0" w:space="0" w:color="auto"/>
                                    <w:left w:val="none" w:sz="0" w:space="0" w:color="auto"/>
                                    <w:bottom w:val="none" w:sz="0" w:space="0" w:color="auto"/>
                                    <w:right w:val="none" w:sz="0" w:space="0" w:color="auto"/>
                                  </w:divBdr>
                                </w:div>
                              </w:divsChild>
                            </w:div>
                            <w:div w:id="1866673047">
                              <w:marLeft w:val="0"/>
                              <w:marRight w:val="0"/>
                              <w:marTop w:val="253"/>
                              <w:marBottom w:val="253"/>
                              <w:divBdr>
                                <w:top w:val="none" w:sz="0" w:space="0" w:color="auto"/>
                                <w:left w:val="none" w:sz="0" w:space="0" w:color="auto"/>
                                <w:bottom w:val="none" w:sz="0" w:space="0" w:color="auto"/>
                                <w:right w:val="none" w:sz="0" w:space="0" w:color="auto"/>
                              </w:divBdr>
                              <w:divsChild>
                                <w:div w:id="385957672">
                                  <w:marLeft w:val="0"/>
                                  <w:marRight w:val="0"/>
                                  <w:marTop w:val="0"/>
                                  <w:marBottom w:val="0"/>
                                  <w:divBdr>
                                    <w:top w:val="none" w:sz="0" w:space="0" w:color="auto"/>
                                    <w:left w:val="none" w:sz="0" w:space="0" w:color="auto"/>
                                    <w:bottom w:val="none" w:sz="0" w:space="0" w:color="auto"/>
                                    <w:right w:val="none" w:sz="0" w:space="0" w:color="auto"/>
                                  </w:divBdr>
                                </w:div>
                              </w:divsChild>
                            </w:div>
                            <w:div w:id="1077745194">
                              <w:marLeft w:val="0"/>
                              <w:marRight w:val="0"/>
                              <w:marTop w:val="253"/>
                              <w:marBottom w:val="253"/>
                              <w:divBdr>
                                <w:top w:val="none" w:sz="0" w:space="0" w:color="auto"/>
                                <w:left w:val="none" w:sz="0" w:space="0" w:color="auto"/>
                                <w:bottom w:val="none" w:sz="0" w:space="0" w:color="auto"/>
                                <w:right w:val="none" w:sz="0" w:space="0" w:color="auto"/>
                              </w:divBdr>
                              <w:divsChild>
                                <w:div w:id="1655990428">
                                  <w:marLeft w:val="0"/>
                                  <w:marRight w:val="0"/>
                                  <w:marTop w:val="0"/>
                                  <w:marBottom w:val="0"/>
                                  <w:divBdr>
                                    <w:top w:val="none" w:sz="0" w:space="0" w:color="auto"/>
                                    <w:left w:val="none" w:sz="0" w:space="0" w:color="auto"/>
                                    <w:bottom w:val="none" w:sz="0" w:space="0" w:color="auto"/>
                                    <w:right w:val="none" w:sz="0" w:space="0" w:color="auto"/>
                                  </w:divBdr>
                                </w:div>
                              </w:divsChild>
                            </w:div>
                            <w:div w:id="1453593131">
                              <w:marLeft w:val="0"/>
                              <w:marRight w:val="0"/>
                              <w:marTop w:val="253"/>
                              <w:marBottom w:val="253"/>
                              <w:divBdr>
                                <w:top w:val="none" w:sz="0" w:space="0" w:color="auto"/>
                                <w:left w:val="none" w:sz="0" w:space="0" w:color="auto"/>
                                <w:bottom w:val="none" w:sz="0" w:space="0" w:color="auto"/>
                                <w:right w:val="none" w:sz="0" w:space="0" w:color="auto"/>
                              </w:divBdr>
                              <w:divsChild>
                                <w:div w:id="1630087743">
                                  <w:marLeft w:val="0"/>
                                  <w:marRight w:val="0"/>
                                  <w:marTop w:val="0"/>
                                  <w:marBottom w:val="0"/>
                                  <w:divBdr>
                                    <w:top w:val="none" w:sz="0" w:space="0" w:color="auto"/>
                                    <w:left w:val="none" w:sz="0" w:space="0" w:color="auto"/>
                                    <w:bottom w:val="none" w:sz="0" w:space="0" w:color="auto"/>
                                    <w:right w:val="none" w:sz="0" w:space="0" w:color="auto"/>
                                  </w:divBdr>
                                </w:div>
                              </w:divsChild>
                            </w:div>
                            <w:div w:id="1832912703">
                              <w:marLeft w:val="0"/>
                              <w:marRight w:val="0"/>
                              <w:marTop w:val="380"/>
                              <w:marBottom w:val="475"/>
                              <w:divBdr>
                                <w:top w:val="none" w:sz="0" w:space="0" w:color="auto"/>
                                <w:left w:val="none" w:sz="0" w:space="0" w:color="auto"/>
                                <w:bottom w:val="none" w:sz="0" w:space="0" w:color="auto"/>
                                <w:right w:val="none" w:sz="0" w:space="0" w:color="auto"/>
                              </w:divBdr>
                              <w:divsChild>
                                <w:div w:id="1635216184">
                                  <w:marLeft w:val="0"/>
                                  <w:marRight w:val="0"/>
                                  <w:marTop w:val="0"/>
                                  <w:marBottom w:val="0"/>
                                  <w:divBdr>
                                    <w:top w:val="none" w:sz="0" w:space="0" w:color="auto"/>
                                    <w:left w:val="none" w:sz="0" w:space="0" w:color="auto"/>
                                    <w:bottom w:val="single" w:sz="6" w:space="16" w:color="B8B9BA"/>
                                    <w:right w:val="none" w:sz="0" w:space="0" w:color="auto"/>
                                  </w:divBdr>
                                  <w:divsChild>
                                    <w:div w:id="159271942">
                                      <w:marLeft w:val="0"/>
                                      <w:marRight w:val="0"/>
                                      <w:marTop w:val="0"/>
                                      <w:marBottom w:val="0"/>
                                      <w:divBdr>
                                        <w:top w:val="none" w:sz="0" w:space="0" w:color="auto"/>
                                        <w:left w:val="none" w:sz="0" w:space="0" w:color="auto"/>
                                        <w:bottom w:val="none" w:sz="0" w:space="0" w:color="auto"/>
                                        <w:right w:val="none" w:sz="0" w:space="0" w:color="auto"/>
                                      </w:divBdr>
                                    </w:div>
                                    <w:div w:id="2730521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73497">
                              <w:marLeft w:val="0"/>
                              <w:marRight w:val="0"/>
                              <w:marTop w:val="380"/>
                              <w:marBottom w:val="380"/>
                              <w:divBdr>
                                <w:top w:val="none" w:sz="0" w:space="0" w:color="auto"/>
                                <w:left w:val="none" w:sz="0" w:space="0" w:color="auto"/>
                                <w:bottom w:val="none" w:sz="0" w:space="0" w:color="auto"/>
                                <w:right w:val="none" w:sz="0" w:space="0" w:color="auto"/>
                              </w:divBdr>
                            </w:div>
                            <w:div w:id="550844934">
                              <w:marLeft w:val="0"/>
                              <w:marRight w:val="0"/>
                              <w:marTop w:val="253"/>
                              <w:marBottom w:val="253"/>
                              <w:divBdr>
                                <w:top w:val="none" w:sz="0" w:space="0" w:color="auto"/>
                                <w:left w:val="none" w:sz="0" w:space="0" w:color="auto"/>
                                <w:bottom w:val="none" w:sz="0" w:space="0" w:color="auto"/>
                                <w:right w:val="none" w:sz="0" w:space="0" w:color="auto"/>
                              </w:divBdr>
                              <w:divsChild>
                                <w:div w:id="1866291143">
                                  <w:marLeft w:val="0"/>
                                  <w:marRight w:val="0"/>
                                  <w:marTop w:val="0"/>
                                  <w:marBottom w:val="0"/>
                                  <w:divBdr>
                                    <w:top w:val="none" w:sz="0" w:space="0" w:color="auto"/>
                                    <w:left w:val="none" w:sz="0" w:space="0" w:color="auto"/>
                                    <w:bottom w:val="none" w:sz="0" w:space="0" w:color="auto"/>
                                    <w:right w:val="none" w:sz="0" w:space="0" w:color="auto"/>
                                  </w:divBdr>
                                </w:div>
                              </w:divsChild>
                            </w:div>
                            <w:div w:id="440496452">
                              <w:marLeft w:val="0"/>
                              <w:marRight w:val="0"/>
                              <w:marTop w:val="253"/>
                              <w:marBottom w:val="253"/>
                              <w:divBdr>
                                <w:top w:val="none" w:sz="0" w:space="0" w:color="auto"/>
                                <w:left w:val="none" w:sz="0" w:space="0" w:color="auto"/>
                                <w:bottom w:val="none" w:sz="0" w:space="0" w:color="auto"/>
                                <w:right w:val="none" w:sz="0" w:space="0" w:color="auto"/>
                              </w:divBdr>
                              <w:divsChild>
                                <w:div w:id="462045022">
                                  <w:marLeft w:val="0"/>
                                  <w:marRight w:val="0"/>
                                  <w:marTop w:val="0"/>
                                  <w:marBottom w:val="0"/>
                                  <w:divBdr>
                                    <w:top w:val="none" w:sz="0" w:space="0" w:color="auto"/>
                                    <w:left w:val="none" w:sz="0" w:space="0" w:color="auto"/>
                                    <w:bottom w:val="none" w:sz="0" w:space="0" w:color="auto"/>
                                    <w:right w:val="none" w:sz="0" w:space="0" w:color="auto"/>
                                  </w:divBdr>
                                </w:div>
                              </w:divsChild>
                            </w:div>
                            <w:div w:id="1079986354">
                              <w:marLeft w:val="0"/>
                              <w:marRight w:val="0"/>
                              <w:marTop w:val="380"/>
                              <w:marBottom w:val="475"/>
                              <w:divBdr>
                                <w:top w:val="none" w:sz="0" w:space="0" w:color="auto"/>
                                <w:left w:val="none" w:sz="0" w:space="0" w:color="auto"/>
                                <w:bottom w:val="none" w:sz="0" w:space="0" w:color="auto"/>
                                <w:right w:val="none" w:sz="0" w:space="0" w:color="auto"/>
                              </w:divBdr>
                              <w:divsChild>
                                <w:div w:id="441074044">
                                  <w:marLeft w:val="0"/>
                                  <w:marRight w:val="0"/>
                                  <w:marTop w:val="0"/>
                                  <w:marBottom w:val="0"/>
                                  <w:divBdr>
                                    <w:top w:val="none" w:sz="0" w:space="0" w:color="auto"/>
                                    <w:left w:val="none" w:sz="0" w:space="0" w:color="auto"/>
                                    <w:bottom w:val="single" w:sz="6" w:space="16" w:color="B8B9BA"/>
                                    <w:right w:val="none" w:sz="0" w:space="0" w:color="auto"/>
                                  </w:divBdr>
                                  <w:divsChild>
                                    <w:div w:id="2025284403">
                                      <w:marLeft w:val="0"/>
                                      <w:marRight w:val="0"/>
                                      <w:marTop w:val="0"/>
                                      <w:marBottom w:val="0"/>
                                      <w:divBdr>
                                        <w:top w:val="none" w:sz="0" w:space="0" w:color="auto"/>
                                        <w:left w:val="none" w:sz="0" w:space="0" w:color="auto"/>
                                        <w:bottom w:val="none" w:sz="0" w:space="0" w:color="auto"/>
                                        <w:right w:val="none" w:sz="0" w:space="0" w:color="auto"/>
                                      </w:divBdr>
                                    </w:div>
                                    <w:div w:id="12213593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077518">
                              <w:marLeft w:val="0"/>
                              <w:marRight w:val="0"/>
                              <w:marTop w:val="253"/>
                              <w:marBottom w:val="253"/>
                              <w:divBdr>
                                <w:top w:val="none" w:sz="0" w:space="0" w:color="auto"/>
                                <w:left w:val="none" w:sz="0" w:space="0" w:color="auto"/>
                                <w:bottom w:val="none" w:sz="0" w:space="0" w:color="auto"/>
                                <w:right w:val="none" w:sz="0" w:space="0" w:color="auto"/>
                              </w:divBdr>
                              <w:divsChild>
                                <w:div w:id="1597589222">
                                  <w:marLeft w:val="0"/>
                                  <w:marRight w:val="0"/>
                                  <w:marTop w:val="0"/>
                                  <w:marBottom w:val="0"/>
                                  <w:divBdr>
                                    <w:top w:val="none" w:sz="0" w:space="0" w:color="auto"/>
                                    <w:left w:val="none" w:sz="0" w:space="0" w:color="auto"/>
                                    <w:bottom w:val="none" w:sz="0" w:space="0" w:color="auto"/>
                                    <w:right w:val="none" w:sz="0" w:space="0" w:color="auto"/>
                                  </w:divBdr>
                                </w:div>
                              </w:divsChild>
                            </w:div>
                            <w:div w:id="117839687">
                              <w:marLeft w:val="0"/>
                              <w:marRight w:val="0"/>
                              <w:marTop w:val="253"/>
                              <w:marBottom w:val="253"/>
                              <w:divBdr>
                                <w:top w:val="none" w:sz="0" w:space="0" w:color="auto"/>
                                <w:left w:val="none" w:sz="0" w:space="0" w:color="auto"/>
                                <w:bottom w:val="none" w:sz="0" w:space="0" w:color="auto"/>
                                <w:right w:val="none" w:sz="0" w:space="0" w:color="auto"/>
                              </w:divBdr>
                              <w:divsChild>
                                <w:div w:id="1860972077">
                                  <w:marLeft w:val="0"/>
                                  <w:marRight w:val="0"/>
                                  <w:marTop w:val="0"/>
                                  <w:marBottom w:val="0"/>
                                  <w:divBdr>
                                    <w:top w:val="none" w:sz="0" w:space="0" w:color="auto"/>
                                    <w:left w:val="none" w:sz="0" w:space="0" w:color="auto"/>
                                    <w:bottom w:val="none" w:sz="0" w:space="0" w:color="auto"/>
                                    <w:right w:val="none" w:sz="0" w:space="0" w:color="auto"/>
                                  </w:divBdr>
                                </w:div>
                              </w:divsChild>
                            </w:div>
                            <w:div w:id="748304638">
                              <w:marLeft w:val="0"/>
                              <w:marRight w:val="0"/>
                              <w:marTop w:val="253"/>
                              <w:marBottom w:val="253"/>
                              <w:divBdr>
                                <w:top w:val="none" w:sz="0" w:space="0" w:color="auto"/>
                                <w:left w:val="none" w:sz="0" w:space="0" w:color="auto"/>
                                <w:bottom w:val="none" w:sz="0" w:space="0" w:color="auto"/>
                                <w:right w:val="none" w:sz="0" w:space="0" w:color="auto"/>
                              </w:divBdr>
                              <w:divsChild>
                                <w:div w:id="369110527">
                                  <w:marLeft w:val="0"/>
                                  <w:marRight w:val="0"/>
                                  <w:marTop w:val="0"/>
                                  <w:marBottom w:val="0"/>
                                  <w:divBdr>
                                    <w:top w:val="none" w:sz="0" w:space="0" w:color="auto"/>
                                    <w:left w:val="none" w:sz="0" w:space="0" w:color="auto"/>
                                    <w:bottom w:val="none" w:sz="0" w:space="0" w:color="auto"/>
                                    <w:right w:val="none" w:sz="0" w:space="0" w:color="auto"/>
                                  </w:divBdr>
                                </w:div>
                              </w:divsChild>
                            </w:div>
                            <w:div w:id="1066878368">
                              <w:marLeft w:val="0"/>
                              <w:marRight w:val="0"/>
                              <w:marTop w:val="253"/>
                              <w:marBottom w:val="253"/>
                              <w:divBdr>
                                <w:top w:val="none" w:sz="0" w:space="0" w:color="auto"/>
                                <w:left w:val="none" w:sz="0" w:space="0" w:color="auto"/>
                                <w:bottom w:val="none" w:sz="0" w:space="0" w:color="auto"/>
                                <w:right w:val="none" w:sz="0" w:space="0" w:color="auto"/>
                              </w:divBdr>
                              <w:divsChild>
                                <w:div w:id="52822221">
                                  <w:marLeft w:val="0"/>
                                  <w:marRight w:val="0"/>
                                  <w:marTop w:val="0"/>
                                  <w:marBottom w:val="0"/>
                                  <w:divBdr>
                                    <w:top w:val="none" w:sz="0" w:space="0" w:color="auto"/>
                                    <w:left w:val="none" w:sz="0" w:space="0" w:color="auto"/>
                                    <w:bottom w:val="none" w:sz="0" w:space="0" w:color="auto"/>
                                    <w:right w:val="none" w:sz="0" w:space="0" w:color="auto"/>
                                  </w:divBdr>
                                </w:div>
                              </w:divsChild>
                            </w:div>
                            <w:div w:id="1075472239">
                              <w:marLeft w:val="0"/>
                              <w:marRight w:val="0"/>
                              <w:marTop w:val="253"/>
                              <w:marBottom w:val="253"/>
                              <w:divBdr>
                                <w:top w:val="none" w:sz="0" w:space="0" w:color="auto"/>
                                <w:left w:val="none" w:sz="0" w:space="0" w:color="auto"/>
                                <w:bottom w:val="none" w:sz="0" w:space="0" w:color="auto"/>
                                <w:right w:val="none" w:sz="0" w:space="0" w:color="auto"/>
                              </w:divBdr>
                              <w:divsChild>
                                <w:div w:id="6178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139247">
      <w:bodyDiv w:val="1"/>
      <w:marLeft w:val="0"/>
      <w:marRight w:val="0"/>
      <w:marTop w:val="0"/>
      <w:marBottom w:val="0"/>
      <w:divBdr>
        <w:top w:val="none" w:sz="0" w:space="0" w:color="auto"/>
        <w:left w:val="none" w:sz="0" w:space="0" w:color="auto"/>
        <w:bottom w:val="none" w:sz="0" w:space="0" w:color="auto"/>
        <w:right w:val="none" w:sz="0" w:space="0" w:color="auto"/>
      </w:divBdr>
      <w:divsChild>
        <w:div w:id="785661282">
          <w:marLeft w:val="0"/>
          <w:marRight w:val="0"/>
          <w:marTop w:val="0"/>
          <w:marBottom w:val="0"/>
          <w:divBdr>
            <w:top w:val="none" w:sz="0" w:space="0" w:color="auto"/>
            <w:left w:val="none" w:sz="0" w:space="0" w:color="auto"/>
            <w:bottom w:val="none" w:sz="0" w:space="0" w:color="auto"/>
            <w:right w:val="none" w:sz="0" w:space="0" w:color="auto"/>
          </w:divBdr>
          <w:divsChild>
            <w:div w:id="672879646">
              <w:marLeft w:val="0"/>
              <w:marRight w:val="0"/>
              <w:marTop w:val="0"/>
              <w:marBottom w:val="0"/>
              <w:divBdr>
                <w:top w:val="none" w:sz="0" w:space="0" w:color="auto"/>
                <w:left w:val="none" w:sz="0" w:space="0" w:color="auto"/>
                <w:bottom w:val="none" w:sz="0" w:space="0" w:color="auto"/>
                <w:right w:val="none" w:sz="0" w:space="0" w:color="auto"/>
              </w:divBdr>
              <w:divsChild>
                <w:div w:id="1771045559">
                  <w:marLeft w:val="0"/>
                  <w:marRight w:val="0"/>
                  <w:marTop w:val="600"/>
                  <w:marBottom w:val="0"/>
                  <w:divBdr>
                    <w:top w:val="none" w:sz="0" w:space="0" w:color="auto"/>
                    <w:left w:val="none" w:sz="0" w:space="0" w:color="auto"/>
                    <w:bottom w:val="none" w:sz="0" w:space="0" w:color="auto"/>
                    <w:right w:val="none" w:sz="0" w:space="0" w:color="auto"/>
                  </w:divBdr>
                  <w:divsChild>
                    <w:div w:id="446706858">
                      <w:marLeft w:val="0"/>
                      <w:marRight w:val="0"/>
                      <w:marTop w:val="0"/>
                      <w:marBottom w:val="0"/>
                      <w:divBdr>
                        <w:top w:val="none" w:sz="0" w:space="0" w:color="auto"/>
                        <w:left w:val="none" w:sz="0" w:space="0" w:color="auto"/>
                        <w:bottom w:val="none" w:sz="0" w:space="0" w:color="auto"/>
                        <w:right w:val="none" w:sz="0" w:space="0" w:color="auto"/>
                      </w:divBdr>
                      <w:divsChild>
                        <w:div w:id="1371879890">
                          <w:marLeft w:val="0"/>
                          <w:marRight w:val="0"/>
                          <w:marTop w:val="0"/>
                          <w:marBottom w:val="0"/>
                          <w:divBdr>
                            <w:top w:val="none" w:sz="0" w:space="0" w:color="auto"/>
                            <w:left w:val="none" w:sz="0" w:space="0" w:color="auto"/>
                            <w:bottom w:val="none" w:sz="0" w:space="0" w:color="auto"/>
                            <w:right w:val="none" w:sz="0" w:space="0" w:color="auto"/>
                          </w:divBdr>
                          <w:divsChild>
                            <w:div w:id="1122189689">
                              <w:marLeft w:val="0"/>
                              <w:marRight w:val="0"/>
                              <w:marTop w:val="0"/>
                              <w:marBottom w:val="0"/>
                              <w:divBdr>
                                <w:top w:val="none" w:sz="0" w:space="0" w:color="auto"/>
                                <w:left w:val="none" w:sz="0" w:space="0" w:color="auto"/>
                                <w:bottom w:val="none" w:sz="0" w:space="0" w:color="auto"/>
                                <w:right w:val="none" w:sz="0" w:space="0" w:color="auto"/>
                              </w:divBdr>
                            </w:div>
                          </w:divsChild>
                        </w:div>
                        <w:div w:id="1373381704">
                          <w:marLeft w:val="0"/>
                          <w:marRight w:val="135"/>
                          <w:marTop w:val="0"/>
                          <w:marBottom w:val="0"/>
                          <w:divBdr>
                            <w:top w:val="none" w:sz="0" w:space="0" w:color="auto"/>
                            <w:left w:val="none" w:sz="0" w:space="0" w:color="auto"/>
                            <w:bottom w:val="none" w:sz="0" w:space="0" w:color="auto"/>
                            <w:right w:val="none" w:sz="0" w:space="0" w:color="auto"/>
                          </w:divBdr>
                        </w:div>
                        <w:div w:id="20197700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4639">
          <w:marLeft w:val="0"/>
          <w:marRight w:val="0"/>
          <w:marTop w:val="0"/>
          <w:marBottom w:val="0"/>
          <w:divBdr>
            <w:top w:val="none" w:sz="0" w:space="0" w:color="auto"/>
            <w:left w:val="none" w:sz="0" w:space="0" w:color="auto"/>
            <w:bottom w:val="none" w:sz="0" w:space="0" w:color="auto"/>
            <w:right w:val="none" w:sz="0" w:space="0" w:color="auto"/>
          </w:divBdr>
          <w:divsChild>
            <w:div w:id="1073044746">
              <w:marLeft w:val="0"/>
              <w:marRight w:val="0"/>
              <w:marTop w:val="0"/>
              <w:marBottom w:val="0"/>
              <w:divBdr>
                <w:top w:val="none" w:sz="0" w:space="0" w:color="auto"/>
                <w:left w:val="none" w:sz="0" w:space="0" w:color="auto"/>
                <w:bottom w:val="none" w:sz="0" w:space="0" w:color="auto"/>
                <w:right w:val="none" w:sz="0" w:space="0" w:color="auto"/>
              </w:divBdr>
              <w:divsChild>
                <w:div w:id="129371338">
                  <w:marLeft w:val="0"/>
                  <w:marRight w:val="0"/>
                  <w:marTop w:val="0"/>
                  <w:marBottom w:val="0"/>
                  <w:divBdr>
                    <w:top w:val="none" w:sz="0" w:space="0" w:color="auto"/>
                    <w:left w:val="none" w:sz="0" w:space="0" w:color="auto"/>
                    <w:bottom w:val="none" w:sz="0" w:space="0" w:color="auto"/>
                    <w:right w:val="none" w:sz="0" w:space="0" w:color="auto"/>
                  </w:divBdr>
                  <w:divsChild>
                    <w:div w:id="430703696">
                      <w:marLeft w:val="0"/>
                      <w:marRight w:val="1500"/>
                      <w:marTop w:val="0"/>
                      <w:marBottom w:val="0"/>
                      <w:divBdr>
                        <w:top w:val="none" w:sz="0" w:space="0" w:color="auto"/>
                        <w:left w:val="none" w:sz="0" w:space="0" w:color="auto"/>
                        <w:bottom w:val="none" w:sz="0" w:space="0" w:color="auto"/>
                        <w:right w:val="none" w:sz="0" w:space="0" w:color="auto"/>
                      </w:divBdr>
                      <w:divsChild>
                        <w:div w:id="1916476552">
                          <w:marLeft w:val="0"/>
                          <w:marRight w:val="0"/>
                          <w:marTop w:val="600"/>
                          <w:marBottom w:val="600"/>
                          <w:divBdr>
                            <w:top w:val="none" w:sz="0" w:space="0" w:color="auto"/>
                            <w:left w:val="none" w:sz="0" w:space="0" w:color="auto"/>
                            <w:bottom w:val="none" w:sz="0" w:space="0" w:color="auto"/>
                            <w:right w:val="none" w:sz="0" w:space="0" w:color="auto"/>
                          </w:divBdr>
                          <w:divsChild>
                            <w:div w:id="186412518">
                              <w:marLeft w:val="0"/>
                              <w:marRight w:val="0"/>
                              <w:marTop w:val="240"/>
                              <w:marBottom w:val="240"/>
                              <w:divBdr>
                                <w:top w:val="none" w:sz="0" w:space="0" w:color="auto"/>
                                <w:left w:val="none" w:sz="0" w:space="0" w:color="auto"/>
                                <w:bottom w:val="none" w:sz="0" w:space="0" w:color="auto"/>
                                <w:right w:val="none" w:sz="0" w:space="0" w:color="auto"/>
                              </w:divBdr>
                              <w:divsChild>
                                <w:div w:id="374428648">
                                  <w:marLeft w:val="0"/>
                                  <w:marRight w:val="0"/>
                                  <w:marTop w:val="0"/>
                                  <w:marBottom w:val="0"/>
                                  <w:divBdr>
                                    <w:top w:val="none" w:sz="0" w:space="0" w:color="auto"/>
                                    <w:left w:val="none" w:sz="0" w:space="0" w:color="auto"/>
                                    <w:bottom w:val="none" w:sz="0" w:space="0" w:color="auto"/>
                                    <w:right w:val="none" w:sz="0" w:space="0" w:color="auto"/>
                                  </w:divBdr>
                                </w:div>
                              </w:divsChild>
                            </w:div>
                            <w:div w:id="271011364">
                              <w:marLeft w:val="0"/>
                              <w:marRight w:val="0"/>
                              <w:marTop w:val="240"/>
                              <w:marBottom w:val="240"/>
                              <w:divBdr>
                                <w:top w:val="none" w:sz="0" w:space="0" w:color="auto"/>
                                <w:left w:val="none" w:sz="0" w:space="0" w:color="auto"/>
                                <w:bottom w:val="none" w:sz="0" w:space="0" w:color="auto"/>
                                <w:right w:val="none" w:sz="0" w:space="0" w:color="auto"/>
                              </w:divBdr>
                              <w:divsChild>
                                <w:div w:id="454762862">
                                  <w:marLeft w:val="0"/>
                                  <w:marRight w:val="0"/>
                                  <w:marTop w:val="0"/>
                                  <w:marBottom w:val="0"/>
                                  <w:divBdr>
                                    <w:top w:val="none" w:sz="0" w:space="0" w:color="auto"/>
                                    <w:left w:val="none" w:sz="0" w:space="0" w:color="auto"/>
                                    <w:bottom w:val="none" w:sz="0" w:space="0" w:color="auto"/>
                                    <w:right w:val="none" w:sz="0" w:space="0" w:color="auto"/>
                                  </w:divBdr>
                                </w:div>
                              </w:divsChild>
                            </w:div>
                            <w:div w:id="403259108">
                              <w:marLeft w:val="0"/>
                              <w:marRight w:val="0"/>
                              <w:marTop w:val="240"/>
                              <w:marBottom w:val="240"/>
                              <w:divBdr>
                                <w:top w:val="none" w:sz="0" w:space="0" w:color="auto"/>
                                <w:left w:val="none" w:sz="0" w:space="0" w:color="auto"/>
                                <w:bottom w:val="none" w:sz="0" w:space="0" w:color="auto"/>
                                <w:right w:val="none" w:sz="0" w:space="0" w:color="auto"/>
                              </w:divBdr>
                              <w:divsChild>
                                <w:div w:id="1625039568">
                                  <w:marLeft w:val="0"/>
                                  <w:marRight w:val="0"/>
                                  <w:marTop w:val="0"/>
                                  <w:marBottom w:val="0"/>
                                  <w:divBdr>
                                    <w:top w:val="none" w:sz="0" w:space="0" w:color="auto"/>
                                    <w:left w:val="none" w:sz="0" w:space="0" w:color="auto"/>
                                    <w:bottom w:val="none" w:sz="0" w:space="0" w:color="auto"/>
                                    <w:right w:val="none" w:sz="0" w:space="0" w:color="auto"/>
                                  </w:divBdr>
                                </w:div>
                              </w:divsChild>
                            </w:div>
                            <w:div w:id="495806717">
                              <w:marLeft w:val="0"/>
                              <w:marRight w:val="0"/>
                              <w:marTop w:val="300"/>
                              <w:marBottom w:val="300"/>
                              <w:divBdr>
                                <w:top w:val="none" w:sz="0" w:space="0" w:color="auto"/>
                                <w:left w:val="none" w:sz="0" w:space="0" w:color="auto"/>
                                <w:bottom w:val="none" w:sz="0" w:space="0" w:color="auto"/>
                                <w:right w:val="none" w:sz="0" w:space="0" w:color="auto"/>
                              </w:divBdr>
                            </w:div>
                            <w:div w:id="859510674">
                              <w:marLeft w:val="0"/>
                              <w:marRight w:val="0"/>
                              <w:marTop w:val="240"/>
                              <w:marBottom w:val="240"/>
                              <w:divBdr>
                                <w:top w:val="none" w:sz="0" w:space="0" w:color="auto"/>
                                <w:left w:val="none" w:sz="0" w:space="0" w:color="auto"/>
                                <w:bottom w:val="none" w:sz="0" w:space="0" w:color="auto"/>
                                <w:right w:val="none" w:sz="0" w:space="0" w:color="auto"/>
                              </w:divBdr>
                              <w:divsChild>
                                <w:div w:id="1554923436">
                                  <w:marLeft w:val="0"/>
                                  <w:marRight w:val="0"/>
                                  <w:marTop w:val="0"/>
                                  <w:marBottom w:val="0"/>
                                  <w:divBdr>
                                    <w:top w:val="none" w:sz="0" w:space="0" w:color="auto"/>
                                    <w:left w:val="none" w:sz="0" w:space="0" w:color="auto"/>
                                    <w:bottom w:val="none" w:sz="0" w:space="0" w:color="auto"/>
                                    <w:right w:val="none" w:sz="0" w:space="0" w:color="auto"/>
                                  </w:divBdr>
                                </w:div>
                              </w:divsChild>
                            </w:div>
                            <w:div w:id="1169254641">
                              <w:marLeft w:val="0"/>
                              <w:marRight w:val="0"/>
                              <w:marTop w:val="240"/>
                              <w:marBottom w:val="240"/>
                              <w:divBdr>
                                <w:top w:val="none" w:sz="0" w:space="0" w:color="auto"/>
                                <w:left w:val="none" w:sz="0" w:space="0" w:color="auto"/>
                                <w:bottom w:val="none" w:sz="0" w:space="0" w:color="auto"/>
                                <w:right w:val="none" w:sz="0" w:space="0" w:color="auto"/>
                              </w:divBdr>
                              <w:divsChild>
                                <w:div w:id="1389954514">
                                  <w:marLeft w:val="0"/>
                                  <w:marRight w:val="0"/>
                                  <w:marTop w:val="0"/>
                                  <w:marBottom w:val="0"/>
                                  <w:divBdr>
                                    <w:top w:val="none" w:sz="0" w:space="0" w:color="auto"/>
                                    <w:left w:val="none" w:sz="0" w:space="0" w:color="auto"/>
                                    <w:bottom w:val="none" w:sz="0" w:space="0" w:color="auto"/>
                                    <w:right w:val="none" w:sz="0" w:space="0" w:color="auto"/>
                                  </w:divBdr>
                                </w:div>
                              </w:divsChild>
                            </w:div>
                            <w:div w:id="1270240382">
                              <w:marLeft w:val="0"/>
                              <w:marRight w:val="0"/>
                              <w:marTop w:val="240"/>
                              <w:marBottom w:val="240"/>
                              <w:divBdr>
                                <w:top w:val="none" w:sz="0" w:space="0" w:color="auto"/>
                                <w:left w:val="none" w:sz="0" w:space="0" w:color="auto"/>
                                <w:bottom w:val="none" w:sz="0" w:space="0" w:color="auto"/>
                                <w:right w:val="none" w:sz="0" w:space="0" w:color="auto"/>
                              </w:divBdr>
                              <w:divsChild>
                                <w:div w:id="1265962414">
                                  <w:marLeft w:val="0"/>
                                  <w:marRight w:val="0"/>
                                  <w:marTop w:val="0"/>
                                  <w:marBottom w:val="0"/>
                                  <w:divBdr>
                                    <w:top w:val="none" w:sz="0" w:space="0" w:color="auto"/>
                                    <w:left w:val="none" w:sz="0" w:space="0" w:color="auto"/>
                                    <w:bottom w:val="none" w:sz="0" w:space="0" w:color="auto"/>
                                    <w:right w:val="none" w:sz="0" w:space="0" w:color="auto"/>
                                  </w:divBdr>
                                </w:div>
                              </w:divsChild>
                            </w:div>
                            <w:div w:id="1411151919">
                              <w:marLeft w:val="0"/>
                              <w:marRight w:val="0"/>
                              <w:marTop w:val="240"/>
                              <w:marBottom w:val="240"/>
                              <w:divBdr>
                                <w:top w:val="none" w:sz="0" w:space="0" w:color="auto"/>
                                <w:left w:val="none" w:sz="0" w:space="0" w:color="auto"/>
                                <w:bottom w:val="none" w:sz="0" w:space="0" w:color="auto"/>
                                <w:right w:val="none" w:sz="0" w:space="0" w:color="auto"/>
                              </w:divBdr>
                              <w:divsChild>
                                <w:div w:id="2051030009">
                                  <w:marLeft w:val="0"/>
                                  <w:marRight w:val="0"/>
                                  <w:marTop w:val="0"/>
                                  <w:marBottom w:val="0"/>
                                  <w:divBdr>
                                    <w:top w:val="none" w:sz="0" w:space="0" w:color="auto"/>
                                    <w:left w:val="none" w:sz="0" w:space="0" w:color="auto"/>
                                    <w:bottom w:val="none" w:sz="0" w:space="0" w:color="auto"/>
                                    <w:right w:val="none" w:sz="0" w:space="0" w:color="auto"/>
                                  </w:divBdr>
                                </w:div>
                              </w:divsChild>
                            </w:div>
                            <w:div w:id="1414469526">
                              <w:marLeft w:val="0"/>
                              <w:marRight w:val="0"/>
                              <w:marTop w:val="300"/>
                              <w:marBottom w:val="600"/>
                              <w:divBdr>
                                <w:top w:val="single" w:sz="6" w:space="30" w:color="EB5D0B"/>
                                <w:left w:val="none" w:sz="0" w:space="0" w:color="auto"/>
                                <w:bottom w:val="single" w:sz="6" w:space="30" w:color="EB5D0B"/>
                                <w:right w:val="none" w:sz="0" w:space="0" w:color="auto"/>
                              </w:divBdr>
                            </w:div>
                            <w:div w:id="1807970502">
                              <w:marLeft w:val="0"/>
                              <w:marRight w:val="0"/>
                              <w:marTop w:val="240"/>
                              <w:marBottom w:val="240"/>
                              <w:divBdr>
                                <w:top w:val="none" w:sz="0" w:space="0" w:color="auto"/>
                                <w:left w:val="none" w:sz="0" w:space="0" w:color="auto"/>
                                <w:bottom w:val="none" w:sz="0" w:space="0" w:color="auto"/>
                                <w:right w:val="none" w:sz="0" w:space="0" w:color="auto"/>
                              </w:divBdr>
                              <w:divsChild>
                                <w:div w:id="1883859137">
                                  <w:marLeft w:val="0"/>
                                  <w:marRight w:val="0"/>
                                  <w:marTop w:val="0"/>
                                  <w:marBottom w:val="0"/>
                                  <w:divBdr>
                                    <w:top w:val="none" w:sz="0" w:space="0" w:color="auto"/>
                                    <w:left w:val="none" w:sz="0" w:space="0" w:color="auto"/>
                                    <w:bottom w:val="none" w:sz="0" w:space="0" w:color="auto"/>
                                    <w:right w:val="none" w:sz="0" w:space="0" w:color="auto"/>
                                  </w:divBdr>
                                </w:div>
                              </w:divsChild>
                            </w:div>
                            <w:div w:id="2064599112">
                              <w:marLeft w:val="0"/>
                              <w:marRight w:val="0"/>
                              <w:marTop w:val="0"/>
                              <w:marBottom w:val="300"/>
                              <w:divBdr>
                                <w:top w:val="none" w:sz="0" w:space="0" w:color="auto"/>
                                <w:left w:val="none" w:sz="0" w:space="0" w:color="auto"/>
                                <w:bottom w:val="none" w:sz="0" w:space="0" w:color="auto"/>
                                <w:right w:val="none" w:sz="0" w:space="0" w:color="auto"/>
                              </w:divBdr>
                            </w:div>
                            <w:div w:id="2142533189">
                              <w:marLeft w:val="0"/>
                              <w:marRight w:val="0"/>
                              <w:marTop w:val="240"/>
                              <w:marBottom w:val="240"/>
                              <w:divBdr>
                                <w:top w:val="none" w:sz="0" w:space="0" w:color="auto"/>
                                <w:left w:val="none" w:sz="0" w:space="0" w:color="auto"/>
                                <w:bottom w:val="none" w:sz="0" w:space="0" w:color="auto"/>
                                <w:right w:val="none" w:sz="0" w:space="0" w:color="auto"/>
                              </w:divBdr>
                              <w:divsChild>
                                <w:div w:id="10064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5223765">
      <w:bodyDiv w:val="1"/>
      <w:marLeft w:val="0"/>
      <w:marRight w:val="0"/>
      <w:marTop w:val="0"/>
      <w:marBottom w:val="0"/>
      <w:divBdr>
        <w:top w:val="none" w:sz="0" w:space="0" w:color="auto"/>
        <w:left w:val="none" w:sz="0" w:space="0" w:color="auto"/>
        <w:bottom w:val="none" w:sz="0" w:space="0" w:color="auto"/>
        <w:right w:val="none" w:sz="0" w:space="0" w:color="auto"/>
      </w:divBdr>
      <w:divsChild>
        <w:div w:id="1368794942">
          <w:marLeft w:val="0"/>
          <w:marRight w:val="0"/>
          <w:marTop w:val="0"/>
          <w:marBottom w:val="0"/>
          <w:divBdr>
            <w:top w:val="none" w:sz="0" w:space="0" w:color="auto"/>
            <w:left w:val="none" w:sz="0" w:space="0" w:color="auto"/>
            <w:bottom w:val="none" w:sz="0" w:space="0" w:color="auto"/>
            <w:right w:val="none" w:sz="0" w:space="0" w:color="auto"/>
          </w:divBdr>
          <w:divsChild>
            <w:div w:id="290207410">
              <w:marLeft w:val="0"/>
              <w:marRight w:val="0"/>
              <w:marTop w:val="0"/>
              <w:marBottom w:val="0"/>
              <w:divBdr>
                <w:top w:val="none" w:sz="0" w:space="0" w:color="auto"/>
                <w:left w:val="none" w:sz="0" w:space="0" w:color="auto"/>
                <w:bottom w:val="none" w:sz="0" w:space="0" w:color="auto"/>
                <w:right w:val="none" w:sz="0" w:space="0" w:color="auto"/>
              </w:divBdr>
              <w:divsChild>
                <w:div w:id="1330600019">
                  <w:marLeft w:val="0"/>
                  <w:marRight w:val="0"/>
                  <w:marTop w:val="600"/>
                  <w:marBottom w:val="0"/>
                  <w:divBdr>
                    <w:top w:val="none" w:sz="0" w:space="0" w:color="auto"/>
                    <w:left w:val="none" w:sz="0" w:space="0" w:color="auto"/>
                    <w:bottom w:val="none" w:sz="0" w:space="0" w:color="auto"/>
                    <w:right w:val="none" w:sz="0" w:space="0" w:color="auto"/>
                  </w:divBdr>
                  <w:divsChild>
                    <w:div w:id="333269119">
                      <w:marLeft w:val="0"/>
                      <w:marRight w:val="0"/>
                      <w:marTop w:val="0"/>
                      <w:marBottom w:val="0"/>
                      <w:divBdr>
                        <w:top w:val="none" w:sz="0" w:space="0" w:color="auto"/>
                        <w:left w:val="none" w:sz="0" w:space="0" w:color="auto"/>
                        <w:bottom w:val="none" w:sz="0" w:space="0" w:color="auto"/>
                        <w:right w:val="none" w:sz="0" w:space="0" w:color="auto"/>
                      </w:divBdr>
                      <w:divsChild>
                        <w:div w:id="1540630892">
                          <w:marLeft w:val="0"/>
                          <w:marRight w:val="0"/>
                          <w:marTop w:val="0"/>
                          <w:marBottom w:val="0"/>
                          <w:divBdr>
                            <w:top w:val="none" w:sz="0" w:space="0" w:color="auto"/>
                            <w:left w:val="none" w:sz="0" w:space="0" w:color="auto"/>
                            <w:bottom w:val="none" w:sz="0" w:space="0" w:color="auto"/>
                            <w:right w:val="none" w:sz="0" w:space="0" w:color="auto"/>
                          </w:divBdr>
                          <w:divsChild>
                            <w:div w:id="671688926">
                              <w:marLeft w:val="0"/>
                              <w:marRight w:val="0"/>
                              <w:marTop w:val="0"/>
                              <w:marBottom w:val="0"/>
                              <w:divBdr>
                                <w:top w:val="none" w:sz="0" w:space="0" w:color="auto"/>
                                <w:left w:val="none" w:sz="0" w:space="0" w:color="auto"/>
                                <w:bottom w:val="none" w:sz="0" w:space="0" w:color="auto"/>
                                <w:right w:val="none" w:sz="0" w:space="0" w:color="auto"/>
                              </w:divBdr>
                            </w:div>
                          </w:divsChild>
                        </w:div>
                        <w:div w:id="817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28268">
          <w:marLeft w:val="0"/>
          <w:marRight w:val="0"/>
          <w:marTop w:val="0"/>
          <w:marBottom w:val="0"/>
          <w:divBdr>
            <w:top w:val="none" w:sz="0" w:space="0" w:color="auto"/>
            <w:left w:val="none" w:sz="0" w:space="0" w:color="auto"/>
            <w:bottom w:val="none" w:sz="0" w:space="0" w:color="auto"/>
            <w:right w:val="none" w:sz="0" w:space="0" w:color="auto"/>
          </w:divBdr>
          <w:divsChild>
            <w:div w:id="1517307387">
              <w:marLeft w:val="0"/>
              <w:marRight w:val="0"/>
              <w:marTop w:val="0"/>
              <w:marBottom w:val="0"/>
              <w:divBdr>
                <w:top w:val="none" w:sz="0" w:space="0" w:color="auto"/>
                <w:left w:val="none" w:sz="0" w:space="0" w:color="auto"/>
                <w:bottom w:val="none" w:sz="0" w:space="0" w:color="auto"/>
                <w:right w:val="none" w:sz="0" w:space="0" w:color="auto"/>
              </w:divBdr>
              <w:divsChild>
                <w:div w:id="1998872822">
                  <w:marLeft w:val="0"/>
                  <w:marRight w:val="0"/>
                  <w:marTop w:val="0"/>
                  <w:marBottom w:val="0"/>
                  <w:divBdr>
                    <w:top w:val="none" w:sz="0" w:space="0" w:color="auto"/>
                    <w:left w:val="none" w:sz="0" w:space="0" w:color="auto"/>
                    <w:bottom w:val="none" w:sz="0" w:space="0" w:color="auto"/>
                    <w:right w:val="none" w:sz="0" w:space="0" w:color="auto"/>
                  </w:divBdr>
                  <w:divsChild>
                    <w:div w:id="1128822408">
                      <w:marLeft w:val="0"/>
                      <w:marRight w:val="1500"/>
                      <w:marTop w:val="0"/>
                      <w:marBottom w:val="0"/>
                      <w:divBdr>
                        <w:top w:val="none" w:sz="0" w:space="0" w:color="auto"/>
                        <w:left w:val="none" w:sz="0" w:space="0" w:color="auto"/>
                        <w:bottom w:val="none" w:sz="0" w:space="0" w:color="auto"/>
                        <w:right w:val="none" w:sz="0" w:space="0" w:color="auto"/>
                      </w:divBdr>
                      <w:divsChild>
                        <w:div w:id="1356882849">
                          <w:marLeft w:val="0"/>
                          <w:marRight w:val="0"/>
                          <w:marTop w:val="600"/>
                          <w:marBottom w:val="600"/>
                          <w:divBdr>
                            <w:top w:val="none" w:sz="0" w:space="0" w:color="auto"/>
                            <w:left w:val="none" w:sz="0" w:space="0" w:color="auto"/>
                            <w:bottom w:val="none" w:sz="0" w:space="0" w:color="auto"/>
                            <w:right w:val="none" w:sz="0" w:space="0" w:color="auto"/>
                          </w:divBdr>
                          <w:divsChild>
                            <w:div w:id="2113746137">
                              <w:marLeft w:val="0"/>
                              <w:marRight w:val="0"/>
                              <w:marTop w:val="0"/>
                              <w:marBottom w:val="300"/>
                              <w:divBdr>
                                <w:top w:val="none" w:sz="0" w:space="0" w:color="auto"/>
                                <w:left w:val="none" w:sz="0" w:space="0" w:color="auto"/>
                                <w:bottom w:val="none" w:sz="0" w:space="0" w:color="auto"/>
                                <w:right w:val="none" w:sz="0" w:space="0" w:color="auto"/>
                              </w:divBdr>
                            </w:div>
                            <w:div w:id="38945324">
                              <w:marLeft w:val="0"/>
                              <w:marRight w:val="0"/>
                              <w:marTop w:val="300"/>
                              <w:marBottom w:val="300"/>
                              <w:divBdr>
                                <w:top w:val="none" w:sz="0" w:space="0" w:color="auto"/>
                                <w:left w:val="none" w:sz="0" w:space="0" w:color="auto"/>
                                <w:bottom w:val="none" w:sz="0" w:space="0" w:color="auto"/>
                                <w:right w:val="none" w:sz="0" w:space="0" w:color="auto"/>
                              </w:divBdr>
                            </w:div>
                            <w:div w:id="1026712599">
                              <w:marLeft w:val="0"/>
                              <w:marRight w:val="0"/>
                              <w:marTop w:val="300"/>
                              <w:marBottom w:val="600"/>
                              <w:divBdr>
                                <w:top w:val="single" w:sz="6" w:space="30" w:color="EB5D0B"/>
                                <w:left w:val="none" w:sz="0" w:space="0" w:color="auto"/>
                                <w:bottom w:val="single" w:sz="6" w:space="30" w:color="EB5D0B"/>
                                <w:right w:val="none" w:sz="0" w:space="0" w:color="auto"/>
                              </w:divBdr>
                            </w:div>
                            <w:div w:id="1000501344">
                              <w:marLeft w:val="0"/>
                              <w:marRight w:val="0"/>
                              <w:marTop w:val="240"/>
                              <w:marBottom w:val="240"/>
                              <w:divBdr>
                                <w:top w:val="none" w:sz="0" w:space="0" w:color="auto"/>
                                <w:left w:val="none" w:sz="0" w:space="0" w:color="auto"/>
                                <w:bottom w:val="none" w:sz="0" w:space="0" w:color="auto"/>
                                <w:right w:val="none" w:sz="0" w:space="0" w:color="auto"/>
                              </w:divBdr>
                              <w:divsChild>
                                <w:div w:id="1946955667">
                                  <w:marLeft w:val="0"/>
                                  <w:marRight w:val="0"/>
                                  <w:marTop w:val="0"/>
                                  <w:marBottom w:val="0"/>
                                  <w:divBdr>
                                    <w:top w:val="none" w:sz="0" w:space="0" w:color="auto"/>
                                    <w:left w:val="none" w:sz="0" w:space="0" w:color="auto"/>
                                    <w:bottom w:val="none" w:sz="0" w:space="0" w:color="auto"/>
                                    <w:right w:val="none" w:sz="0" w:space="0" w:color="auto"/>
                                  </w:divBdr>
                                </w:div>
                              </w:divsChild>
                            </w:div>
                            <w:div w:id="1779521403">
                              <w:marLeft w:val="0"/>
                              <w:marRight w:val="0"/>
                              <w:marTop w:val="240"/>
                              <w:marBottom w:val="240"/>
                              <w:divBdr>
                                <w:top w:val="none" w:sz="0" w:space="0" w:color="auto"/>
                                <w:left w:val="none" w:sz="0" w:space="0" w:color="auto"/>
                                <w:bottom w:val="none" w:sz="0" w:space="0" w:color="auto"/>
                                <w:right w:val="none" w:sz="0" w:space="0" w:color="auto"/>
                              </w:divBdr>
                              <w:divsChild>
                                <w:div w:id="720448414">
                                  <w:marLeft w:val="0"/>
                                  <w:marRight w:val="0"/>
                                  <w:marTop w:val="0"/>
                                  <w:marBottom w:val="0"/>
                                  <w:divBdr>
                                    <w:top w:val="none" w:sz="0" w:space="0" w:color="auto"/>
                                    <w:left w:val="none" w:sz="0" w:space="0" w:color="auto"/>
                                    <w:bottom w:val="none" w:sz="0" w:space="0" w:color="auto"/>
                                    <w:right w:val="none" w:sz="0" w:space="0" w:color="auto"/>
                                  </w:divBdr>
                                </w:div>
                              </w:divsChild>
                            </w:div>
                            <w:div w:id="1331641325">
                              <w:marLeft w:val="0"/>
                              <w:marRight w:val="0"/>
                              <w:marTop w:val="240"/>
                              <w:marBottom w:val="240"/>
                              <w:divBdr>
                                <w:top w:val="none" w:sz="0" w:space="0" w:color="auto"/>
                                <w:left w:val="none" w:sz="0" w:space="0" w:color="auto"/>
                                <w:bottom w:val="none" w:sz="0" w:space="0" w:color="auto"/>
                                <w:right w:val="none" w:sz="0" w:space="0" w:color="auto"/>
                              </w:divBdr>
                              <w:divsChild>
                                <w:div w:id="770707259">
                                  <w:marLeft w:val="0"/>
                                  <w:marRight w:val="0"/>
                                  <w:marTop w:val="0"/>
                                  <w:marBottom w:val="0"/>
                                  <w:divBdr>
                                    <w:top w:val="none" w:sz="0" w:space="0" w:color="auto"/>
                                    <w:left w:val="none" w:sz="0" w:space="0" w:color="auto"/>
                                    <w:bottom w:val="none" w:sz="0" w:space="0" w:color="auto"/>
                                    <w:right w:val="none" w:sz="0" w:space="0" w:color="auto"/>
                                  </w:divBdr>
                                </w:div>
                              </w:divsChild>
                            </w:div>
                            <w:div w:id="964309233">
                              <w:marLeft w:val="0"/>
                              <w:marRight w:val="0"/>
                              <w:marTop w:val="240"/>
                              <w:marBottom w:val="240"/>
                              <w:divBdr>
                                <w:top w:val="none" w:sz="0" w:space="0" w:color="auto"/>
                                <w:left w:val="none" w:sz="0" w:space="0" w:color="auto"/>
                                <w:bottom w:val="none" w:sz="0" w:space="0" w:color="auto"/>
                                <w:right w:val="none" w:sz="0" w:space="0" w:color="auto"/>
                              </w:divBdr>
                              <w:divsChild>
                                <w:div w:id="157885144">
                                  <w:marLeft w:val="0"/>
                                  <w:marRight w:val="0"/>
                                  <w:marTop w:val="0"/>
                                  <w:marBottom w:val="0"/>
                                  <w:divBdr>
                                    <w:top w:val="none" w:sz="0" w:space="0" w:color="auto"/>
                                    <w:left w:val="none" w:sz="0" w:space="0" w:color="auto"/>
                                    <w:bottom w:val="none" w:sz="0" w:space="0" w:color="auto"/>
                                    <w:right w:val="none" w:sz="0" w:space="0" w:color="auto"/>
                                  </w:divBdr>
                                </w:div>
                              </w:divsChild>
                            </w:div>
                            <w:div w:id="2144544452">
                              <w:marLeft w:val="0"/>
                              <w:marRight w:val="0"/>
                              <w:marTop w:val="240"/>
                              <w:marBottom w:val="240"/>
                              <w:divBdr>
                                <w:top w:val="none" w:sz="0" w:space="0" w:color="auto"/>
                                <w:left w:val="none" w:sz="0" w:space="0" w:color="auto"/>
                                <w:bottom w:val="none" w:sz="0" w:space="0" w:color="auto"/>
                                <w:right w:val="none" w:sz="0" w:space="0" w:color="auto"/>
                              </w:divBdr>
                              <w:divsChild>
                                <w:div w:id="580257649">
                                  <w:marLeft w:val="0"/>
                                  <w:marRight w:val="0"/>
                                  <w:marTop w:val="0"/>
                                  <w:marBottom w:val="0"/>
                                  <w:divBdr>
                                    <w:top w:val="none" w:sz="0" w:space="0" w:color="auto"/>
                                    <w:left w:val="none" w:sz="0" w:space="0" w:color="auto"/>
                                    <w:bottom w:val="none" w:sz="0" w:space="0" w:color="auto"/>
                                    <w:right w:val="none" w:sz="0" w:space="0" w:color="auto"/>
                                  </w:divBdr>
                                </w:div>
                              </w:divsChild>
                            </w:div>
                            <w:div w:id="1555849507">
                              <w:marLeft w:val="0"/>
                              <w:marRight w:val="0"/>
                              <w:marTop w:val="240"/>
                              <w:marBottom w:val="240"/>
                              <w:divBdr>
                                <w:top w:val="none" w:sz="0" w:space="0" w:color="auto"/>
                                <w:left w:val="none" w:sz="0" w:space="0" w:color="auto"/>
                                <w:bottom w:val="none" w:sz="0" w:space="0" w:color="auto"/>
                                <w:right w:val="none" w:sz="0" w:space="0" w:color="auto"/>
                              </w:divBdr>
                              <w:divsChild>
                                <w:div w:id="827550793">
                                  <w:marLeft w:val="0"/>
                                  <w:marRight w:val="0"/>
                                  <w:marTop w:val="0"/>
                                  <w:marBottom w:val="0"/>
                                  <w:divBdr>
                                    <w:top w:val="none" w:sz="0" w:space="0" w:color="auto"/>
                                    <w:left w:val="none" w:sz="0" w:space="0" w:color="auto"/>
                                    <w:bottom w:val="none" w:sz="0" w:space="0" w:color="auto"/>
                                    <w:right w:val="none" w:sz="0" w:space="0" w:color="auto"/>
                                  </w:divBdr>
                                </w:div>
                              </w:divsChild>
                            </w:div>
                            <w:div w:id="140972138">
                              <w:marLeft w:val="0"/>
                              <w:marRight w:val="0"/>
                              <w:marTop w:val="240"/>
                              <w:marBottom w:val="240"/>
                              <w:divBdr>
                                <w:top w:val="none" w:sz="0" w:space="0" w:color="auto"/>
                                <w:left w:val="none" w:sz="0" w:space="0" w:color="auto"/>
                                <w:bottom w:val="none" w:sz="0" w:space="0" w:color="auto"/>
                                <w:right w:val="none" w:sz="0" w:space="0" w:color="auto"/>
                              </w:divBdr>
                              <w:divsChild>
                                <w:div w:id="452987121">
                                  <w:marLeft w:val="0"/>
                                  <w:marRight w:val="0"/>
                                  <w:marTop w:val="0"/>
                                  <w:marBottom w:val="0"/>
                                  <w:divBdr>
                                    <w:top w:val="none" w:sz="0" w:space="0" w:color="auto"/>
                                    <w:left w:val="none" w:sz="0" w:space="0" w:color="auto"/>
                                    <w:bottom w:val="none" w:sz="0" w:space="0" w:color="auto"/>
                                    <w:right w:val="none" w:sz="0" w:space="0" w:color="auto"/>
                                  </w:divBdr>
                                </w:div>
                              </w:divsChild>
                            </w:div>
                            <w:div w:id="911889193">
                              <w:marLeft w:val="0"/>
                              <w:marRight w:val="0"/>
                              <w:marTop w:val="240"/>
                              <w:marBottom w:val="240"/>
                              <w:divBdr>
                                <w:top w:val="none" w:sz="0" w:space="0" w:color="auto"/>
                                <w:left w:val="none" w:sz="0" w:space="0" w:color="auto"/>
                                <w:bottom w:val="none" w:sz="0" w:space="0" w:color="auto"/>
                                <w:right w:val="none" w:sz="0" w:space="0" w:color="auto"/>
                              </w:divBdr>
                              <w:divsChild>
                                <w:div w:id="1096286770">
                                  <w:marLeft w:val="0"/>
                                  <w:marRight w:val="0"/>
                                  <w:marTop w:val="0"/>
                                  <w:marBottom w:val="0"/>
                                  <w:divBdr>
                                    <w:top w:val="none" w:sz="0" w:space="0" w:color="auto"/>
                                    <w:left w:val="none" w:sz="0" w:space="0" w:color="auto"/>
                                    <w:bottom w:val="none" w:sz="0" w:space="0" w:color="auto"/>
                                    <w:right w:val="none" w:sz="0" w:space="0" w:color="auto"/>
                                  </w:divBdr>
                                </w:div>
                              </w:divsChild>
                            </w:div>
                            <w:div w:id="1748763960">
                              <w:marLeft w:val="0"/>
                              <w:marRight w:val="0"/>
                              <w:marTop w:val="240"/>
                              <w:marBottom w:val="240"/>
                              <w:divBdr>
                                <w:top w:val="none" w:sz="0" w:space="0" w:color="auto"/>
                                <w:left w:val="none" w:sz="0" w:space="0" w:color="auto"/>
                                <w:bottom w:val="none" w:sz="0" w:space="0" w:color="auto"/>
                                <w:right w:val="none" w:sz="0" w:space="0" w:color="auto"/>
                              </w:divBdr>
                              <w:divsChild>
                                <w:div w:id="1755320884">
                                  <w:marLeft w:val="0"/>
                                  <w:marRight w:val="0"/>
                                  <w:marTop w:val="0"/>
                                  <w:marBottom w:val="0"/>
                                  <w:divBdr>
                                    <w:top w:val="none" w:sz="0" w:space="0" w:color="auto"/>
                                    <w:left w:val="none" w:sz="0" w:space="0" w:color="auto"/>
                                    <w:bottom w:val="none" w:sz="0" w:space="0" w:color="auto"/>
                                    <w:right w:val="none" w:sz="0" w:space="0" w:color="auto"/>
                                  </w:divBdr>
                                </w:div>
                              </w:divsChild>
                            </w:div>
                            <w:div w:id="1161119139">
                              <w:marLeft w:val="0"/>
                              <w:marRight w:val="0"/>
                              <w:marTop w:val="240"/>
                              <w:marBottom w:val="240"/>
                              <w:divBdr>
                                <w:top w:val="none" w:sz="0" w:space="0" w:color="auto"/>
                                <w:left w:val="none" w:sz="0" w:space="0" w:color="auto"/>
                                <w:bottom w:val="none" w:sz="0" w:space="0" w:color="auto"/>
                                <w:right w:val="none" w:sz="0" w:space="0" w:color="auto"/>
                              </w:divBdr>
                              <w:divsChild>
                                <w:div w:id="1262031838">
                                  <w:marLeft w:val="0"/>
                                  <w:marRight w:val="0"/>
                                  <w:marTop w:val="0"/>
                                  <w:marBottom w:val="0"/>
                                  <w:divBdr>
                                    <w:top w:val="none" w:sz="0" w:space="0" w:color="auto"/>
                                    <w:left w:val="none" w:sz="0" w:space="0" w:color="auto"/>
                                    <w:bottom w:val="none" w:sz="0" w:space="0" w:color="auto"/>
                                    <w:right w:val="none" w:sz="0" w:space="0" w:color="auto"/>
                                  </w:divBdr>
                                </w:div>
                              </w:divsChild>
                            </w:div>
                            <w:div w:id="1791701165">
                              <w:marLeft w:val="0"/>
                              <w:marRight w:val="0"/>
                              <w:marTop w:val="240"/>
                              <w:marBottom w:val="240"/>
                              <w:divBdr>
                                <w:top w:val="none" w:sz="0" w:space="0" w:color="auto"/>
                                <w:left w:val="none" w:sz="0" w:space="0" w:color="auto"/>
                                <w:bottom w:val="none" w:sz="0" w:space="0" w:color="auto"/>
                                <w:right w:val="none" w:sz="0" w:space="0" w:color="auto"/>
                              </w:divBdr>
                              <w:divsChild>
                                <w:div w:id="506528667">
                                  <w:marLeft w:val="0"/>
                                  <w:marRight w:val="0"/>
                                  <w:marTop w:val="0"/>
                                  <w:marBottom w:val="0"/>
                                  <w:divBdr>
                                    <w:top w:val="none" w:sz="0" w:space="0" w:color="auto"/>
                                    <w:left w:val="none" w:sz="0" w:space="0" w:color="auto"/>
                                    <w:bottom w:val="none" w:sz="0" w:space="0" w:color="auto"/>
                                    <w:right w:val="none" w:sz="0" w:space="0" w:color="auto"/>
                                  </w:divBdr>
                                </w:div>
                              </w:divsChild>
                            </w:div>
                            <w:div w:id="1664628912">
                              <w:marLeft w:val="0"/>
                              <w:marRight w:val="0"/>
                              <w:marTop w:val="360"/>
                              <w:marBottom w:val="450"/>
                              <w:divBdr>
                                <w:top w:val="none" w:sz="0" w:space="0" w:color="auto"/>
                                <w:left w:val="none" w:sz="0" w:space="0" w:color="auto"/>
                                <w:bottom w:val="none" w:sz="0" w:space="0" w:color="auto"/>
                                <w:right w:val="none" w:sz="0" w:space="0" w:color="auto"/>
                              </w:divBdr>
                              <w:divsChild>
                                <w:div w:id="136843298">
                                  <w:marLeft w:val="0"/>
                                  <w:marRight w:val="0"/>
                                  <w:marTop w:val="0"/>
                                  <w:marBottom w:val="0"/>
                                  <w:divBdr>
                                    <w:top w:val="none" w:sz="0" w:space="0" w:color="auto"/>
                                    <w:left w:val="none" w:sz="0" w:space="0" w:color="auto"/>
                                    <w:bottom w:val="single" w:sz="6" w:space="15" w:color="B8B9BA"/>
                                    <w:right w:val="none" w:sz="0" w:space="0" w:color="auto"/>
                                  </w:divBdr>
                                  <w:divsChild>
                                    <w:div w:id="1652977823">
                                      <w:marLeft w:val="0"/>
                                      <w:marRight w:val="0"/>
                                      <w:marTop w:val="0"/>
                                      <w:marBottom w:val="0"/>
                                      <w:divBdr>
                                        <w:top w:val="none" w:sz="0" w:space="0" w:color="auto"/>
                                        <w:left w:val="none" w:sz="0" w:space="0" w:color="auto"/>
                                        <w:bottom w:val="none" w:sz="0" w:space="0" w:color="auto"/>
                                        <w:right w:val="none" w:sz="0" w:space="0" w:color="auto"/>
                                      </w:divBdr>
                                    </w:div>
                                    <w:div w:id="844789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7808459">
                              <w:marLeft w:val="0"/>
                              <w:marRight w:val="0"/>
                              <w:marTop w:val="240"/>
                              <w:marBottom w:val="240"/>
                              <w:divBdr>
                                <w:top w:val="none" w:sz="0" w:space="0" w:color="auto"/>
                                <w:left w:val="none" w:sz="0" w:space="0" w:color="auto"/>
                                <w:bottom w:val="none" w:sz="0" w:space="0" w:color="auto"/>
                                <w:right w:val="none" w:sz="0" w:space="0" w:color="auto"/>
                              </w:divBdr>
                              <w:divsChild>
                                <w:div w:id="1218974964">
                                  <w:marLeft w:val="0"/>
                                  <w:marRight w:val="0"/>
                                  <w:marTop w:val="0"/>
                                  <w:marBottom w:val="0"/>
                                  <w:divBdr>
                                    <w:top w:val="none" w:sz="0" w:space="0" w:color="auto"/>
                                    <w:left w:val="none" w:sz="0" w:space="0" w:color="auto"/>
                                    <w:bottom w:val="none" w:sz="0" w:space="0" w:color="auto"/>
                                    <w:right w:val="none" w:sz="0" w:space="0" w:color="auto"/>
                                  </w:divBdr>
                                </w:div>
                              </w:divsChild>
                            </w:div>
                            <w:div w:id="429589138">
                              <w:marLeft w:val="0"/>
                              <w:marRight w:val="0"/>
                              <w:marTop w:val="240"/>
                              <w:marBottom w:val="240"/>
                              <w:divBdr>
                                <w:top w:val="none" w:sz="0" w:space="0" w:color="auto"/>
                                <w:left w:val="none" w:sz="0" w:space="0" w:color="auto"/>
                                <w:bottom w:val="none" w:sz="0" w:space="0" w:color="auto"/>
                                <w:right w:val="none" w:sz="0" w:space="0" w:color="auto"/>
                              </w:divBdr>
                              <w:divsChild>
                                <w:div w:id="1386565321">
                                  <w:marLeft w:val="0"/>
                                  <w:marRight w:val="0"/>
                                  <w:marTop w:val="0"/>
                                  <w:marBottom w:val="0"/>
                                  <w:divBdr>
                                    <w:top w:val="none" w:sz="0" w:space="0" w:color="auto"/>
                                    <w:left w:val="none" w:sz="0" w:space="0" w:color="auto"/>
                                    <w:bottom w:val="none" w:sz="0" w:space="0" w:color="auto"/>
                                    <w:right w:val="none" w:sz="0" w:space="0" w:color="auto"/>
                                  </w:divBdr>
                                </w:div>
                              </w:divsChild>
                            </w:div>
                            <w:div w:id="1523204349">
                              <w:marLeft w:val="0"/>
                              <w:marRight w:val="0"/>
                              <w:marTop w:val="240"/>
                              <w:marBottom w:val="240"/>
                              <w:divBdr>
                                <w:top w:val="none" w:sz="0" w:space="0" w:color="auto"/>
                                <w:left w:val="none" w:sz="0" w:space="0" w:color="auto"/>
                                <w:bottom w:val="none" w:sz="0" w:space="0" w:color="auto"/>
                                <w:right w:val="none" w:sz="0" w:space="0" w:color="auto"/>
                              </w:divBdr>
                              <w:divsChild>
                                <w:div w:id="903638289">
                                  <w:marLeft w:val="0"/>
                                  <w:marRight w:val="0"/>
                                  <w:marTop w:val="0"/>
                                  <w:marBottom w:val="0"/>
                                  <w:divBdr>
                                    <w:top w:val="none" w:sz="0" w:space="0" w:color="auto"/>
                                    <w:left w:val="none" w:sz="0" w:space="0" w:color="auto"/>
                                    <w:bottom w:val="none" w:sz="0" w:space="0" w:color="auto"/>
                                    <w:right w:val="none" w:sz="0" w:space="0" w:color="auto"/>
                                  </w:divBdr>
                                </w:div>
                              </w:divsChild>
                            </w:div>
                            <w:div w:id="99879595">
                              <w:marLeft w:val="0"/>
                              <w:marRight w:val="0"/>
                              <w:marTop w:val="240"/>
                              <w:marBottom w:val="240"/>
                              <w:divBdr>
                                <w:top w:val="none" w:sz="0" w:space="0" w:color="auto"/>
                                <w:left w:val="none" w:sz="0" w:space="0" w:color="auto"/>
                                <w:bottom w:val="none" w:sz="0" w:space="0" w:color="auto"/>
                                <w:right w:val="none" w:sz="0" w:space="0" w:color="auto"/>
                              </w:divBdr>
                              <w:divsChild>
                                <w:div w:id="1478961178">
                                  <w:marLeft w:val="0"/>
                                  <w:marRight w:val="0"/>
                                  <w:marTop w:val="0"/>
                                  <w:marBottom w:val="0"/>
                                  <w:divBdr>
                                    <w:top w:val="none" w:sz="0" w:space="0" w:color="auto"/>
                                    <w:left w:val="none" w:sz="0" w:space="0" w:color="auto"/>
                                    <w:bottom w:val="none" w:sz="0" w:space="0" w:color="auto"/>
                                    <w:right w:val="none" w:sz="0" w:space="0" w:color="auto"/>
                                  </w:divBdr>
                                </w:div>
                              </w:divsChild>
                            </w:div>
                            <w:div w:id="959725660">
                              <w:marLeft w:val="0"/>
                              <w:marRight w:val="0"/>
                              <w:marTop w:val="240"/>
                              <w:marBottom w:val="240"/>
                              <w:divBdr>
                                <w:top w:val="none" w:sz="0" w:space="0" w:color="auto"/>
                                <w:left w:val="none" w:sz="0" w:space="0" w:color="auto"/>
                                <w:bottom w:val="none" w:sz="0" w:space="0" w:color="auto"/>
                                <w:right w:val="none" w:sz="0" w:space="0" w:color="auto"/>
                              </w:divBdr>
                              <w:divsChild>
                                <w:div w:id="1068920187">
                                  <w:marLeft w:val="0"/>
                                  <w:marRight w:val="0"/>
                                  <w:marTop w:val="0"/>
                                  <w:marBottom w:val="0"/>
                                  <w:divBdr>
                                    <w:top w:val="none" w:sz="0" w:space="0" w:color="auto"/>
                                    <w:left w:val="none" w:sz="0" w:space="0" w:color="auto"/>
                                    <w:bottom w:val="none" w:sz="0" w:space="0" w:color="auto"/>
                                    <w:right w:val="none" w:sz="0" w:space="0" w:color="auto"/>
                                  </w:divBdr>
                                </w:div>
                              </w:divsChild>
                            </w:div>
                            <w:div w:id="1241907942">
                              <w:marLeft w:val="0"/>
                              <w:marRight w:val="0"/>
                              <w:marTop w:val="240"/>
                              <w:marBottom w:val="240"/>
                              <w:divBdr>
                                <w:top w:val="none" w:sz="0" w:space="0" w:color="auto"/>
                                <w:left w:val="none" w:sz="0" w:space="0" w:color="auto"/>
                                <w:bottom w:val="none" w:sz="0" w:space="0" w:color="auto"/>
                                <w:right w:val="none" w:sz="0" w:space="0" w:color="auto"/>
                              </w:divBdr>
                              <w:divsChild>
                                <w:div w:id="695471003">
                                  <w:marLeft w:val="0"/>
                                  <w:marRight w:val="0"/>
                                  <w:marTop w:val="0"/>
                                  <w:marBottom w:val="0"/>
                                  <w:divBdr>
                                    <w:top w:val="none" w:sz="0" w:space="0" w:color="auto"/>
                                    <w:left w:val="none" w:sz="0" w:space="0" w:color="auto"/>
                                    <w:bottom w:val="none" w:sz="0" w:space="0" w:color="auto"/>
                                    <w:right w:val="none" w:sz="0" w:space="0" w:color="auto"/>
                                  </w:divBdr>
                                </w:div>
                              </w:divsChild>
                            </w:div>
                            <w:div w:id="880020809">
                              <w:marLeft w:val="0"/>
                              <w:marRight w:val="0"/>
                              <w:marTop w:val="240"/>
                              <w:marBottom w:val="240"/>
                              <w:divBdr>
                                <w:top w:val="none" w:sz="0" w:space="0" w:color="auto"/>
                                <w:left w:val="none" w:sz="0" w:space="0" w:color="auto"/>
                                <w:bottom w:val="none" w:sz="0" w:space="0" w:color="auto"/>
                                <w:right w:val="none" w:sz="0" w:space="0" w:color="auto"/>
                              </w:divBdr>
                              <w:divsChild>
                                <w:div w:id="993490950">
                                  <w:marLeft w:val="0"/>
                                  <w:marRight w:val="0"/>
                                  <w:marTop w:val="0"/>
                                  <w:marBottom w:val="0"/>
                                  <w:divBdr>
                                    <w:top w:val="none" w:sz="0" w:space="0" w:color="auto"/>
                                    <w:left w:val="none" w:sz="0" w:space="0" w:color="auto"/>
                                    <w:bottom w:val="none" w:sz="0" w:space="0" w:color="auto"/>
                                    <w:right w:val="none" w:sz="0" w:space="0" w:color="auto"/>
                                  </w:divBdr>
                                </w:div>
                              </w:divsChild>
                            </w:div>
                            <w:div w:id="1892572772">
                              <w:marLeft w:val="0"/>
                              <w:marRight w:val="0"/>
                              <w:marTop w:val="240"/>
                              <w:marBottom w:val="240"/>
                              <w:divBdr>
                                <w:top w:val="none" w:sz="0" w:space="0" w:color="auto"/>
                                <w:left w:val="none" w:sz="0" w:space="0" w:color="auto"/>
                                <w:bottom w:val="none" w:sz="0" w:space="0" w:color="auto"/>
                                <w:right w:val="none" w:sz="0" w:space="0" w:color="auto"/>
                              </w:divBdr>
                              <w:divsChild>
                                <w:div w:id="936717715">
                                  <w:marLeft w:val="0"/>
                                  <w:marRight w:val="0"/>
                                  <w:marTop w:val="0"/>
                                  <w:marBottom w:val="0"/>
                                  <w:divBdr>
                                    <w:top w:val="none" w:sz="0" w:space="0" w:color="auto"/>
                                    <w:left w:val="none" w:sz="0" w:space="0" w:color="auto"/>
                                    <w:bottom w:val="none" w:sz="0" w:space="0" w:color="auto"/>
                                    <w:right w:val="none" w:sz="0" w:space="0" w:color="auto"/>
                                  </w:divBdr>
                                </w:div>
                              </w:divsChild>
                            </w:div>
                            <w:div w:id="1395737748">
                              <w:marLeft w:val="0"/>
                              <w:marRight w:val="0"/>
                              <w:marTop w:val="240"/>
                              <w:marBottom w:val="240"/>
                              <w:divBdr>
                                <w:top w:val="none" w:sz="0" w:space="0" w:color="auto"/>
                                <w:left w:val="none" w:sz="0" w:space="0" w:color="auto"/>
                                <w:bottom w:val="none" w:sz="0" w:space="0" w:color="auto"/>
                                <w:right w:val="none" w:sz="0" w:space="0" w:color="auto"/>
                              </w:divBdr>
                              <w:divsChild>
                                <w:div w:id="1473056264">
                                  <w:marLeft w:val="0"/>
                                  <w:marRight w:val="0"/>
                                  <w:marTop w:val="0"/>
                                  <w:marBottom w:val="0"/>
                                  <w:divBdr>
                                    <w:top w:val="none" w:sz="0" w:space="0" w:color="auto"/>
                                    <w:left w:val="none" w:sz="0" w:space="0" w:color="auto"/>
                                    <w:bottom w:val="none" w:sz="0" w:space="0" w:color="auto"/>
                                    <w:right w:val="none" w:sz="0" w:space="0" w:color="auto"/>
                                  </w:divBdr>
                                </w:div>
                              </w:divsChild>
                            </w:div>
                            <w:div w:id="2074500120">
                              <w:marLeft w:val="0"/>
                              <w:marRight w:val="0"/>
                              <w:marTop w:val="240"/>
                              <w:marBottom w:val="240"/>
                              <w:divBdr>
                                <w:top w:val="none" w:sz="0" w:space="0" w:color="auto"/>
                                <w:left w:val="none" w:sz="0" w:space="0" w:color="auto"/>
                                <w:bottom w:val="none" w:sz="0" w:space="0" w:color="auto"/>
                                <w:right w:val="none" w:sz="0" w:space="0" w:color="auto"/>
                              </w:divBdr>
                              <w:divsChild>
                                <w:div w:id="212037960">
                                  <w:marLeft w:val="0"/>
                                  <w:marRight w:val="0"/>
                                  <w:marTop w:val="0"/>
                                  <w:marBottom w:val="0"/>
                                  <w:divBdr>
                                    <w:top w:val="none" w:sz="0" w:space="0" w:color="auto"/>
                                    <w:left w:val="none" w:sz="0" w:space="0" w:color="auto"/>
                                    <w:bottom w:val="none" w:sz="0" w:space="0" w:color="auto"/>
                                    <w:right w:val="none" w:sz="0" w:space="0" w:color="auto"/>
                                  </w:divBdr>
                                </w:div>
                              </w:divsChild>
                            </w:div>
                            <w:div w:id="1204832013">
                              <w:marLeft w:val="0"/>
                              <w:marRight w:val="0"/>
                              <w:marTop w:val="240"/>
                              <w:marBottom w:val="240"/>
                              <w:divBdr>
                                <w:top w:val="none" w:sz="0" w:space="0" w:color="auto"/>
                                <w:left w:val="none" w:sz="0" w:space="0" w:color="auto"/>
                                <w:bottom w:val="none" w:sz="0" w:space="0" w:color="auto"/>
                                <w:right w:val="none" w:sz="0" w:space="0" w:color="auto"/>
                              </w:divBdr>
                              <w:divsChild>
                                <w:div w:id="4652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191721369">
                              <w:marLeft w:val="0"/>
                              <w:marRight w:val="0"/>
                              <w:marTop w:val="0"/>
                              <w:marBottom w:val="300"/>
                              <w:divBdr>
                                <w:top w:val="none" w:sz="0" w:space="0" w:color="auto"/>
                                <w:left w:val="none" w:sz="0" w:space="0" w:color="auto"/>
                                <w:bottom w:val="none" w:sz="0" w:space="0" w:color="auto"/>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002316538">
                          <w:marLeft w:val="0"/>
                          <w:marRight w:val="0"/>
                          <w:marTop w:val="0"/>
                          <w:marBottom w:val="0"/>
                          <w:divBdr>
                            <w:top w:val="none" w:sz="0" w:space="0" w:color="auto"/>
                            <w:left w:val="none" w:sz="0" w:space="0" w:color="auto"/>
                            <w:bottom w:val="none" w:sz="0" w:space="0" w:color="auto"/>
                            <w:right w:val="none" w:sz="0" w:space="0" w:color="auto"/>
                          </w:divBdr>
                        </w:div>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1575310318">
                              <w:marLeft w:val="0"/>
                              <w:marRight w:val="0"/>
                              <w:marTop w:val="0"/>
                              <w:marBottom w:val="300"/>
                              <w:divBdr>
                                <w:top w:val="none" w:sz="0" w:space="0" w:color="auto"/>
                                <w:left w:val="none" w:sz="0" w:space="0" w:color="auto"/>
                                <w:bottom w:val="none" w:sz="0" w:space="0" w:color="auto"/>
                                <w:right w:val="none" w:sz="0" w:space="0" w:color="auto"/>
                              </w:divBdr>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577325264">
                                      <w:marLeft w:val="0"/>
                                      <w:marRight w:val="0"/>
                                      <w:marTop w:val="300"/>
                                      <w:marBottom w:val="0"/>
                                      <w:divBdr>
                                        <w:top w:val="none" w:sz="0" w:space="0" w:color="auto"/>
                                        <w:left w:val="none" w:sz="0" w:space="0" w:color="auto"/>
                                        <w:bottom w:val="none" w:sz="0" w:space="0" w:color="auto"/>
                                        <w:right w:val="none" w:sz="0" w:space="0" w:color="auto"/>
                                      </w:divBdr>
                                    </w:div>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5095">
      <w:bodyDiv w:val="1"/>
      <w:marLeft w:val="0"/>
      <w:marRight w:val="0"/>
      <w:marTop w:val="0"/>
      <w:marBottom w:val="0"/>
      <w:divBdr>
        <w:top w:val="none" w:sz="0" w:space="0" w:color="auto"/>
        <w:left w:val="none" w:sz="0" w:space="0" w:color="auto"/>
        <w:bottom w:val="none" w:sz="0" w:space="0" w:color="auto"/>
        <w:right w:val="none" w:sz="0" w:space="0" w:color="auto"/>
      </w:divBdr>
      <w:divsChild>
        <w:div w:id="1993170647">
          <w:marLeft w:val="0"/>
          <w:marRight w:val="0"/>
          <w:marTop w:val="0"/>
          <w:marBottom w:val="0"/>
          <w:divBdr>
            <w:top w:val="none" w:sz="0" w:space="0" w:color="auto"/>
            <w:left w:val="none" w:sz="0" w:space="0" w:color="auto"/>
            <w:bottom w:val="none" w:sz="0" w:space="0" w:color="auto"/>
            <w:right w:val="none" w:sz="0" w:space="0" w:color="auto"/>
          </w:divBdr>
          <w:divsChild>
            <w:div w:id="489096462">
              <w:marLeft w:val="0"/>
              <w:marRight w:val="0"/>
              <w:marTop w:val="0"/>
              <w:marBottom w:val="0"/>
              <w:divBdr>
                <w:top w:val="none" w:sz="0" w:space="0" w:color="auto"/>
                <w:left w:val="none" w:sz="0" w:space="0" w:color="auto"/>
                <w:bottom w:val="none" w:sz="0" w:space="0" w:color="auto"/>
                <w:right w:val="none" w:sz="0" w:space="0" w:color="auto"/>
              </w:divBdr>
              <w:divsChild>
                <w:div w:id="253906663">
                  <w:marLeft w:val="0"/>
                  <w:marRight w:val="0"/>
                  <w:marTop w:val="600"/>
                  <w:marBottom w:val="0"/>
                  <w:divBdr>
                    <w:top w:val="none" w:sz="0" w:space="0" w:color="auto"/>
                    <w:left w:val="none" w:sz="0" w:space="0" w:color="auto"/>
                    <w:bottom w:val="none" w:sz="0" w:space="0" w:color="auto"/>
                    <w:right w:val="none" w:sz="0" w:space="0" w:color="auto"/>
                  </w:divBdr>
                  <w:divsChild>
                    <w:div w:id="338822909">
                      <w:marLeft w:val="0"/>
                      <w:marRight w:val="0"/>
                      <w:marTop w:val="0"/>
                      <w:marBottom w:val="0"/>
                      <w:divBdr>
                        <w:top w:val="none" w:sz="0" w:space="0" w:color="auto"/>
                        <w:left w:val="none" w:sz="0" w:space="0" w:color="auto"/>
                        <w:bottom w:val="none" w:sz="0" w:space="0" w:color="auto"/>
                        <w:right w:val="none" w:sz="0" w:space="0" w:color="auto"/>
                      </w:divBdr>
                      <w:divsChild>
                        <w:div w:id="1803183638">
                          <w:marLeft w:val="0"/>
                          <w:marRight w:val="0"/>
                          <w:marTop w:val="0"/>
                          <w:marBottom w:val="0"/>
                          <w:divBdr>
                            <w:top w:val="none" w:sz="0" w:space="0" w:color="auto"/>
                            <w:left w:val="none" w:sz="0" w:space="0" w:color="auto"/>
                            <w:bottom w:val="none" w:sz="0" w:space="0" w:color="auto"/>
                            <w:right w:val="none" w:sz="0" w:space="0" w:color="auto"/>
                          </w:divBdr>
                          <w:divsChild>
                            <w:div w:id="628783659">
                              <w:marLeft w:val="0"/>
                              <w:marRight w:val="0"/>
                              <w:marTop w:val="0"/>
                              <w:marBottom w:val="0"/>
                              <w:divBdr>
                                <w:top w:val="none" w:sz="0" w:space="0" w:color="auto"/>
                                <w:left w:val="none" w:sz="0" w:space="0" w:color="auto"/>
                                <w:bottom w:val="none" w:sz="0" w:space="0" w:color="auto"/>
                                <w:right w:val="none" w:sz="0" w:space="0" w:color="auto"/>
                              </w:divBdr>
                            </w:div>
                          </w:divsChild>
                        </w:div>
                        <w:div w:id="1927375425">
                          <w:marLeft w:val="0"/>
                          <w:marRight w:val="135"/>
                          <w:marTop w:val="0"/>
                          <w:marBottom w:val="0"/>
                          <w:divBdr>
                            <w:top w:val="none" w:sz="0" w:space="0" w:color="auto"/>
                            <w:left w:val="none" w:sz="0" w:space="0" w:color="auto"/>
                            <w:bottom w:val="none" w:sz="0" w:space="0" w:color="auto"/>
                            <w:right w:val="none" w:sz="0" w:space="0" w:color="auto"/>
                          </w:divBdr>
                        </w:div>
                        <w:div w:id="18548772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1500">
          <w:marLeft w:val="0"/>
          <w:marRight w:val="0"/>
          <w:marTop w:val="0"/>
          <w:marBottom w:val="0"/>
          <w:divBdr>
            <w:top w:val="none" w:sz="0" w:space="0" w:color="auto"/>
            <w:left w:val="none" w:sz="0" w:space="0" w:color="auto"/>
            <w:bottom w:val="none" w:sz="0" w:space="0" w:color="auto"/>
            <w:right w:val="none" w:sz="0" w:space="0" w:color="auto"/>
          </w:divBdr>
          <w:divsChild>
            <w:div w:id="2146197580">
              <w:marLeft w:val="0"/>
              <w:marRight w:val="0"/>
              <w:marTop w:val="0"/>
              <w:marBottom w:val="0"/>
              <w:divBdr>
                <w:top w:val="none" w:sz="0" w:space="0" w:color="auto"/>
                <w:left w:val="none" w:sz="0" w:space="0" w:color="auto"/>
                <w:bottom w:val="none" w:sz="0" w:space="0" w:color="auto"/>
                <w:right w:val="none" w:sz="0" w:space="0" w:color="auto"/>
              </w:divBdr>
              <w:divsChild>
                <w:div w:id="2103525017">
                  <w:marLeft w:val="0"/>
                  <w:marRight w:val="0"/>
                  <w:marTop w:val="0"/>
                  <w:marBottom w:val="0"/>
                  <w:divBdr>
                    <w:top w:val="none" w:sz="0" w:space="0" w:color="auto"/>
                    <w:left w:val="none" w:sz="0" w:space="0" w:color="auto"/>
                    <w:bottom w:val="none" w:sz="0" w:space="0" w:color="auto"/>
                    <w:right w:val="none" w:sz="0" w:space="0" w:color="auto"/>
                  </w:divBdr>
                  <w:divsChild>
                    <w:div w:id="1120416568">
                      <w:marLeft w:val="0"/>
                      <w:marRight w:val="1500"/>
                      <w:marTop w:val="0"/>
                      <w:marBottom w:val="0"/>
                      <w:divBdr>
                        <w:top w:val="none" w:sz="0" w:space="0" w:color="auto"/>
                        <w:left w:val="none" w:sz="0" w:space="0" w:color="auto"/>
                        <w:bottom w:val="none" w:sz="0" w:space="0" w:color="auto"/>
                        <w:right w:val="none" w:sz="0" w:space="0" w:color="auto"/>
                      </w:divBdr>
                      <w:divsChild>
                        <w:div w:id="303046723">
                          <w:marLeft w:val="0"/>
                          <w:marRight w:val="0"/>
                          <w:marTop w:val="600"/>
                          <w:marBottom w:val="600"/>
                          <w:divBdr>
                            <w:top w:val="none" w:sz="0" w:space="0" w:color="auto"/>
                            <w:left w:val="none" w:sz="0" w:space="0" w:color="auto"/>
                            <w:bottom w:val="none" w:sz="0" w:space="0" w:color="auto"/>
                            <w:right w:val="none" w:sz="0" w:space="0" w:color="auto"/>
                          </w:divBdr>
                          <w:divsChild>
                            <w:div w:id="31156543">
                              <w:marLeft w:val="0"/>
                              <w:marRight w:val="0"/>
                              <w:marTop w:val="0"/>
                              <w:marBottom w:val="300"/>
                              <w:divBdr>
                                <w:top w:val="none" w:sz="0" w:space="0" w:color="auto"/>
                                <w:left w:val="none" w:sz="0" w:space="0" w:color="auto"/>
                                <w:bottom w:val="none" w:sz="0" w:space="0" w:color="auto"/>
                                <w:right w:val="none" w:sz="0" w:space="0" w:color="auto"/>
                              </w:divBdr>
                            </w:div>
                            <w:div w:id="1077091075">
                              <w:marLeft w:val="0"/>
                              <w:marRight w:val="0"/>
                              <w:marTop w:val="300"/>
                              <w:marBottom w:val="300"/>
                              <w:divBdr>
                                <w:top w:val="none" w:sz="0" w:space="0" w:color="auto"/>
                                <w:left w:val="none" w:sz="0" w:space="0" w:color="auto"/>
                                <w:bottom w:val="none" w:sz="0" w:space="0" w:color="auto"/>
                                <w:right w:val="none" w:sz="0" w:space="0" w:color="auto"/>
                              </w:divBdr>
                            </w:div>
                            <w:div w:id="1404796051">
                              <w:marLeft w:val="0"/>
                              <w:marRight w:val="0"/>
                              <w:marTop w:val="300"/>
                              <w:marBottom w:val="600"/>
                              <w:divBdr>
                                <w:top w:val="single" w:sz="6" w:space="30" w:color="EB5D0B"/>
                                <w:left w:val="none" w:sz="0" w:space="0" w:color="auto"/>
                                <w:bottom w:val="single" w:sz="6" w:space="30" w:color="EB5D0B"/>
                                <w:right w:val="none" w:sz="0" w:space="0" w:color="auto"/>
                              </w:divBdr>
                            </w:div>
                            <w:div w:id="127820452">
                              <w:marLeft w:val="0"/>
                              <w:marRight w:val="0"/>
                              <w:marTop w:val="240"/>
                              <w:marBottom w:val="240"/>
                              <w:divBdr>
                                <w:top w:val="none" w:sz="0" w:space="0" w:color="auto"/>
                                <w:left w:val="none" w:sz="0" w:space="0" w:color="auto"/>
                                <w:bottom w:val="none" w:sz="0" w:space="0" w:color="auto"/>
                                <w:right w:val="none" w:sz="0" w:space="0" w:color="auto"/>
                              </w:divBdr>
                              <w:divsChild>
                                <w:div w:id="1290624594">
                                  <w:marLeft w:val="0"/>
                                  <w:marRight w:val="0"/>
                                  <w:marTop w:val="0"/>
                                  <w:marBottom w:val="0"/>
                                  <w:divBdr>
                                    <w:top w:val="none" w:sz="0" w:space="0" w:color="auto"/>
                                    <w:left w:val="none" w:sz="0" w:space="0" w:color="auto"/>
                                    <w:bottom w:val="none" w:sz="0" w:space="0" w:color="auto"/>
                                    <w:right w:val="none" w:sz="0" w:space="0" w:color="auto"/>
                                  </w:divBdr>
                                </w:div>
                              </w:divsChild>
                            </w:div>
                            <w:div w:id="37828029">
                              <w:marLeft w:val="0"/>
                              <w:marRight w:val="0"/>
                              <w:marTop w:val="240"/>
                              <w:marBottom w:val="240"/>
                              <w:divBdr>
                                <w:top w:val="none" w:sz="0" w:space="0" w:color="auto"/>
                                <w:left w:val="none" w:sz="0" w:space="0" w:color="auto"/>
                                <w:bottom w:val="none" w:sz="0" w:space="0" w:color="auto"/>
                                <w:right w:val="none" w:sz="0" w:space="0" w:color="auto"/>
                              </w:divBdr>
                              <w:divsChild>
                                <w:div w:id="1218786621">
                                  <w:marLeft w:val="0"/>
                                  <w:marRight w:val="0"/>
                                  <w:marTop w:val="0"/>
                                  <w:marBottom w:val="0"/>
                                  <w:divBdr>
                                    <w:top w:val="none" w:sz="0" w:space="0" w:color="auto"/>
                                    <w:left w:val="none" w:sz="0" w:space="0" w:color="auto"/>
                                    <w:bottom w:val="none" w:sz="0" w:space="0" w:color="auto"/>
                                    <w:right w:val="none" w:sz="0" w:space="0" w:color="auto"/>
                                  </w:divBdr>
                                </w:div>
                              </w:divsChild>
                            </w:div>
                            <w:div w:id="1455439115">
                              <w:marLeft w:val="0"/>
                              <w:marRight w:val="0"/>
                              <w:marTop w:val="240"/>
                              <w:marBottom w:val="240"/>
                              <w:divBdr>
                                <w:top w:val="none" w:sz="0" w:space="0" w:color="auto"/>
                                <w:left w:val="none" w:sz="0" w:space="0" w:color="auto"/>
                                <w:bottom w:val="none" w:sz="0" w:space="0" w:color="auto"/>
                                <w:right w:val="none" w:sz="0" w:space="0" w:color="auto"/>
                              </w:divBdr>
                              <w:divsChild>
                                <w:div w:id="760682750">
                                  <w:marLeft w:val="0"/>
                                  <w:marRight w:val="0"/>
                                  <w:marTop w:val="0"/>
                                  <w:marBottom w:val="0"/>
                                  <w:divBdr>
                                    <w:top w:val="none" w:sz="0" w:space="0" w:color="auto"/>
                                    <w:left w:val="none" w:sz="0" w:space="0" w:color="auto"/>
                                    <w:bottom w:val="none" w:sz="0" w:space="0" w:color="auto"/>
                                    <w:right w:val="none" w:sz="0" w:space="0" w:color="auto"/>
                                  </w:divBdr>
                                </w:div>
                              </w:divsChild>
                            </w:div>
                            <w:div w:id="916744480">
                              <w:marLeft w:val="0"/>
                              <w:marRight w:val="0"/>
                              <w:marTop w:val="0"/>
                              <w:marBottom w:val="0"/>
                              <w:divBdr>
                                <w:top w:val="none" w:sz="0" w:space="0" w:color="auto"/>
                                <w:left w:val="none" w:sz="0" w:space="0" w:color="auto"/>
                                <w:bottom w:val="none" w:sz="0" w:space="0" w:color="auto"/>
                                <w:right w:val="none" w:sz="0" w:space="0" w:color="auto"/>
                              </w:divBdr>
                              <w:divsChild>
                                <w:div w:id="55594514">
                                  <w:marLeft w:val="0"/>
                                  <w:marRight w:val="0"/>
                                  <w:marTop w:val="0"/>
                                  <w:marBottom w:val="0"/>
                                  <w:divBdr>
                                    <w:top w:val="none" w:sz="0" w:space="0" w:color="auto"/>
                                    <w:left w:val="none" w:sz="0" w:space="0" w:color="auto"/>
                                    <w:bottom w:val="none" w:sz="0" w:space="0" w:color="auto"/>
                                    <w:right w:val="none" w:sz="0" w:space="0" w:color="auto"/>
                                  </w:divBdr>
                                  <w:divsChild>
                                    <w:div w:id="1330016898">
                                      <w:marLeft w:val="0"/>
                                      <w:marRight w:val="0"/>
                                      <w:marTop w:val="0"/>
                                      <w:marBottom w:val="0"/>
                                      <w:divBdr>
                                        <w:top w:val="none" w:sz="0" w:space="0" w:color="auto"/>
                                        <w:left w:val="none" w:sz="0" w:space="0" w:color="auto"/>
                                        <w:bottom w:val="none" w:sz="0" w:space="0" w:color="auto"/>
                                        <w:right w:val="none" w:sz="0" w:space="0" w:color="auto"/>
                                      </w:divBdr>
                                      <w:divsChild>
                                        <w:div w:id="1378579633">
                                          <w:marLeft w:val="0"/>
                                          <w:marRight w:val="0"/>
                                          <w:marTop w:val="0"/>
                                          <w:marBottom w:val="0"/>
                                          <w:divBdr>
                                            <w:top w:val="none" w:sz="0" w:space="0" w:color="auto"/>
                                            <w:left w:val="none" w:sz="0" w:space="0" w:color="auto"/>
                                            <w:bottom w:val="none" w:sz="0" w:space="0" w:color="auto"/>
                                            <w:right w:val="none" w:sz="0" w:space="0" w:color="auto"/>
                                          </w:divBdr>
                                          <w:divsChild>
                                            <w:div w:id="1803114698">
                                              <w:marLeft w:val="0"/>
                                              <w:marRight w:val="0"/>
                                              <w:marTop w:val="0"/>
                                              <w:marBottom w:val="0"/>
                                              <w:divBdr>
                                                <w:top w:val="none" w:sz="0" w:space="0" w:color="auto"/>
                                                <w:left w:val="none" w:sz="0" w:space="0" w:color="auto"/>
                                                <w:bottom w:val="none" w:sz="0" w:space="0" w:color="auto"/>
                                                <w:right w:val="none" w:sz="0" w:space="0" w:color="auto"/>
                                              </w:divBdr>
                                              <w:divsChild>
                                                <w:div w:id="2011903913">
                                                  <w:marLeft w:val="0"/>
                                                  <w:marRight w:val="0"/>
                                                  <w:marTop w:val="0"/>
                                                  <w:marBottom w:val="0"/>
                                                  <w:divBdr>
                                                    <w:top w:val="none" w:sz="0" w:space="0" w:color="auto"/>
                                                    <w:left w:val="none" w:sz="0" w:space="0" w:color="auto"/>
                                                    <w:bottom w:val="none" w:sz="0" w:space="0" w:color="auto"/>
                                                    <w:right w:val="none" w:sz="0" w:space="0" w:color="auto"/>
                                                  </w:divBdr>
                                                  <w:divsChild>
                                                    <w:div w:id="644357899">
                                                      <w:marLeft w:val="0"/>
                                                      <w:marRight w:val="0"/>
                                                      <w:marTop w:val="0"/>
                                                      <w:marBottom w:val="0"/>
                                                      <w:divBdr>
                                                        <w:top w:val="none" w:sz="0" w:space="0" w:color="auto"/>
                                                        <w:left w:val="none" w:sz="0" w:space="0" w:color="auto"/>
                                                        <w:bottom w:val="none" w:sz="0" w:space="0" w:color="auto"/>
                                                        <w:right w:val="none" w:sz="0" w:space="0" w:color="auto"/>
                                                      </w:divBdr>
                                                      <w:divsChild>
                                                        <w:div w:id="1315448996">
                                                          <w:marLeft w:val="0"/>
                                                          <w:marRight w:val="0"/>
                                                          <w:marTop w:val="0"/>
                                                          <w:marBottom w:val="0"/>
                                                          <w:divBdr>
                                                            <w:top w:val="none" w:sz="0" w:space="0" w:color="auto"/>
                                                            <w:left w:val="none" w:sz="0" w:space="0" w:color="auto"/>
                                                            <w:bottom w:val="none" w:sz="0" w:space="0" w:color="auto"/>
                                                            <w:right w:val="none" w:sz="0" w:space="0" w:color="auto"/>
                                                          </w:divBdr>
                                                          <w:divsChild>
                                                            <w:div w:id="1498961239">
                                                              <w:marLeft w:val="0"/>
                                                              <w:marRight w:val="0"/>
                                                              <w:marTop w:val="0"/>
                                                              <w:marBottom w:val="0"/>
                                                              <w:divBdr>
                                                                <w:top w:val="none" w:sz="0" w:space="0" w:color="auto"/>
                                                                <w:left w:val="none" w:sz="0" w:space="0" w:color="auto"/>
                                                                <w:bottom w:val="none" w:sz="0" w:space="0" w:color="auto"/>
                                                                <w:right w:val="none" w:sz="0" w:space="0" w:color="auto"/>
                                                              </w:divBdr>
                                                              <w:divsChild>
                                                                <w:div w:id="1104957471">
                                                                  <w:marLeft w:val="0"/>
                                                                  <w:marRight w:val="0"/>
                                                                  <w:marTop w:val="0"/>
                                                                  <w:marBottom w:val="0"/>
                                                                  <w:divBdr>
                                                                    <w:top w:val="none" w:sz="0" w:space="0" w:color="auto"/>
                                                                    <w:left w:val="none" w:sz="0" w:space="0" w:color="auto"/>
                                                                    <w:bottom w:val="none" w:sz="0" w:space="0" w:color="auto"/>
                                                                    <w:right w:val="none" w:sz="0" w:space="0" w:color="auto"/>
                                                                  </w:divBdr>
                                                                  <w:divsChild>
                                                                    <w:div w:id="1874728256">
                                                                      <w:marLeft w:val="0"/>
                                                                      <w:marRight w:val="0"/>
                                                                      <w:marTop w:val="0"/>
                                                                      <w:marBottom w:val="0"/>
                                                                      <w:divBdr>
                                                                        <w:top w:val="none" w:sz="0" w:space="0" w:color="auto"/>
                                                                        <w:left w:val="none" w:sz="0" w:space="0" w:color="auto"/>
                                                                        <w:bottom w:val="none" w:sz="0" w:space="0" w:color="auto"/>
                                                                        <w:right w:val="none" w:sz="0" w:space="0" w:color="auto"/>
                                                                      </w:divBdr>
                                                                      <w:divsChild>
                                                                        <w:div w:id="14452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3399">
                                                              <w:marLeft w:val="0"/>
                                                              <w:marRight w:val="0"/>
                                                              <w:marTop w:val="0"/>
                                                              <w:marBottom w:val="0"/>
                                                              <w:divBdr>
                                                                <w:top w:val="none" w:sz="0" w:space="0" w:color="auto"/>
                                                                <w:left w:val="none" w:sz="0" w:space="0" w:color="auto"/>
                                                                <w:bottom w:val="none" w:sz="0" w:space="0" w:color="auto"/>
                                                                <w:right w:val="none" w:sz="0" w:space="0" w:color="auto"/>
                                                              </w:divBdr>
                                                            </w:div>
                                                          </w:divsChild>
                                                        </w:div>
                                                        <w:div w:id="1811707473">
                                                          <w:marLeft w:val="0"/>
                                                          <w:marRight w:val="0"/>
                                                          <w:marTop w:val="0"/>
                                                          <w:marBottom w:val="0"/>
                                                          <w:divBdr>
                                                            <w:top w:val="none" w:sz="0" w:space="0" w:color="auto"/>
                                                            <w:left w:val="none" w:sz="0" w:space="0" w:color="auto"/>
                                                            <w:bottom w:val="none" w:sz="0" w:space="0" w:color="auto"/>
                                                            <w:right w:val="none" w:sz="0" w:space="0" w:color="auto"/>
                                                          </w:divBdr>
                                                          <w:divsChild>
                                                            <w:div w:id="2077051782">
                                                              <w:marLeft w:val="0"/>
                                                              <w:marRight w:val="0"/>
                                                              <w:marTop w:val="0"/>
                                                              <w:marBottom w:val="0"/>
                                                              <w:divBdr>
                                                                <w:top w:val="none" w:sz="0" w:space="0" w:color="auto"/>
                                                                <w:left w:val="none" w:sz="0" w:space="0" w:color="auto"/>
                                                                <w:bottom w:val="none" w:sz="0" w:space="0" w:color="auto"/>
                                                                <w:right w:val="none" w:sz="0" w:space="0" w:color="auto"/>
                                                              </w:divBdr>
                                                              <w:divsChild>
                                                                <w:div w:id="2045055324">
                                                                  <w:marLeft w:val="0"/>
                                                                  <w:marRight w:val="0"/>
                                                                  <w:marTop w:val="0"/>
                                                                  <w:marBottom w:val="0"/>
                                                                  <w:divBdr>
                                                                    <w:top w:val="none" w:sz="0" w:space="0" w:color="auto"/>
                                                                    <w:left w:val="none" w:sz="0" w:space="0" w:color="auto"/>
                                                                    <w:bottom w:val="none" w:sz="0" w:space="0" w:color="auto"/>
                                                                    <w:right w:val="none" w:sz="0" w:space="0" w:color="auto"/>
                                                                  </w:divBdr>
                                                                  <w:divsChild>
                                                                    <w:div w:id="1634678547">
                                                                      <w:marLeft w:val="0"/>
                                                                      <w:marRight w:val="0"/>
                                                                      <w:marTop w:val="0"/>
                                                                      <w:marBottom w:val="0"/>
                                                                      <w:divBdr>
                                                                        <w:top w:val="none" w:sz="0" w:space="0" w:color="auto"/>
                                                                        <w:left w:val="none" w:sz="0" w:space="0" w:color="auto"/>
                                                                        <w:bottom w:val="none" w:sz="0" w:space="0" w:color="auto"/>
                                                                        <w:right w:val="none" w:sz="0" w:space="0" w:color="auto"/>
                                                                      </w:divBdr>
                                                                      <w:divsChild>
                                                                        <w:div w:id="989016684">
                                                                          <w:marLeft w:val="0"/>
                                                                          <w:marRight w:val="0"/>
                                                                          <w:marTop w:val="0"/>
                                                                          <w:marBottom w:val="0"/>
                                                                          <w:divBdr>
                                                                            <w:top w:val="none" w:sz="0" w:space="0" w:color="auto"/>
                                                                            <w:left w:val="none" w:sz="0" w:space="0" w:color="auto"/>
                                                                            <w:bottom w:val="none" w:sz="0" w:space="0" w:color="auto"/>
                                                                            <w:right w:val="none" w:sz="0" w:space="0" w:color="auto"/>
                                                                          </w:divBdr>
                                                                          <w:divsChild>
                                                                            <w:div w:id="1412774721">
                                                                              <w:marLeft w:val="0"/>
                                                                              <w:marRight w:val="0"/>
                                                                              <w:marTop w:val="0"/>
                                                                              <w:marBottom w:val="0"/>
                                                                              <w:divBdr>
                                                                                <w:top w:val="none" w:sz="0" w:space="0" w:color="auto"/>
                                                                                <w:left w:val="none" w:sz="0" w:space="0" w:color="auto"/>
                                                                                <w:bottom w:val="none" w:sz="0" w:space="0" w:color="auto"/>
                                                                                <w:right w:val="none" w:sz="0" w:space="0" w:color="auto"/>
                                                                              </w:divBdr>
                                                                              <w:divsChild>
                                                                                <w:div w:id="853148494">
                                                                                  <w:marLeft w:val="0"/>
                                                                                  <w:marRight w:val="0"/>
                                                                                  <w:marTop w:val="0"/>
                                                                                  <w:marBottom w:val="0"/>
                                                                                  <w:divBdr>
                                                                                    <w:top w:val="none" w:sz="0" w:space="0" w:color="auto"/>
                                                                                    <w:left w:val="none" w:sz="0" w:space="0" w:color="auto"/>
                                                                                    <w:bottom w:val="none" w:sz="0" w:space="0" w:color="auto"/>
                                                                                    <w:right w:val="none" w:sz="0" w:space="0" w:color="auto"/>
                                                                                  </w:divBdr>
                                                                                  <w:divsChild>
                                                                                    <w:div w:id="17532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918985">
                                                              <w:marLeft w:val="0"/>
                                                              <w:marRight w:val="0"/>
                                                              <w:marTop w:val="0"/>
                                                              <w:marBottom w:val="0"/>
                                                              <w:divBdr>
                                                                <w:top w:val="none" w:sz="0" w:space="0" w:color="auto"/>
                                                                <w:left w:val="none" w:sz="0" w:space="0" w:color="auto"/>
                                                                <w:bottom w:val="none" w:sz="0" w:space="0" w:color="auto"/>
                                                                <w:right w:val="none" w:sz="0" w:space="0" w:color="auto"/>
                                                              </w:divBdr>
                                                              <w:divsChild>
                                                                <w:div w:id="777984922">
                                                                  <w:marLeft w:val="0"/>
                                                                  <w:marRight w:val="0"/>
                                                                  <w:marTop w:val="0"/>
                                                                  <w:marBottom w:val="0"/>
                                                                  <w:divBdr>
                                                                    <w:top w:val="none" w:sz="0" w:space="0" w:color="auto"/>
                                                                    <w:left w:val="none" w:sz="0" w:space="0" w:color="auto"/>
                                                                    <w:bottom w:val="none" w:sz="0" w:space="0" w:color="auto"/>
                                                                    <w:right w:val="none" w:sz="0" w:space="0" w:color="auto"/>
                                                                  </w:divBdr>
                                                                  <w:divsChild>
                                                                    <w:div w:id="966200749">
                                                                      <w:marLeft w:val="0"/>
                                                                      <w:marRight w:val="0"/>
                                                                      <w:marTop w:val="0"/>
                                                                      <w:marBottom w:val="0"/>
                                                                      <w:divBdr>
                                                                        <w:top w:val="none" w:sz="0" w:space="0" w:color="auto"/>
                                                                        <w:left w:val="none" w:sz="0" w:space="0" w:color="auto"/>
                                                                        <w:bottom w:val="none" w:sz="0" w:space="0" w:color="auto"/>
                                                                        <w:right w:val="none" w:sz="0" w:space="0" w:color="auto"/>
                                                                      </w:divBdr>
                                                                      <w:divsChild>
                                                                        <w:div w:id="669453785">
                                                                          <w:marLeft w:val="0"/>
                                                                          <w:marRight w:val="0"/>
                                                                          <w:marTop w:val="0"/>
                                                                          <w:marBottom w:val="0"/>
                                                                          <w:divBdr>
                                                                            <w:top w:val="none" w:sz="0" w:space="0" w:color="auto"/>
                                                                            <w:left w:val="none" w:sz="0" w:space="0" w:color="auto"/>
                                                                            <w:bottom w:val="none" w:sz="0" w:space="0" w:color="auto"/>
                                                                            <w:right w:val="none" w:sz="0" w:space="0" w:color="auto"/>
                                                                          </w:divBdr>
                                                                          <w:divsChild>
                                                                            <w:div w:id="20362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845963">
                              <w:marLeft w:val="0"/>
                              <w:marRight w:val="0"/>
                              <w:marTop w:val="240"/>
                              <w:marBottom w:val="240"/>
                              <w:divBdr>
                                <w:top w:val="none" w:sz="0" w:space="0" w:color="auto"/>
                                <w:left w:val="none" w:sz="0" w:space="0" w:color="auto"/>
                                <w:bottom w:val="none" w:sz="0" w:space="0" w:color="auto"/>
                                <w:right w:val="none" w:sz="0" w:space="0" w:color="auto"/>
                              </w:divBdr>
                              <w:divsChild>
                                <w:div w:id="109979387">
                                  <w:marLeft w:val="0"/>
                                  <w:marRight w:val="0"/>
                                  <w:marTop w:val="0"/>
                                  <w:marBottom w:val="0"/>
                                  <w:divBdr>
                                    <w:top w:val="none" w:sz="0" w:space="0" w:color="auto"/>
                                    <w:left w:val="none" w:sz="0" w:space="0" w:color="auto"/>
                                    <w:bottom w:val="none" w:sz="0" w:space="0" w:color="auto"/>
                                    <w:right w:val="none" w:sz="0" w:space="0" w:color="auto"/>
                                  </w:divBdr>
                                </w:div>
                              </w:divsChild>
                            </w:div>
                            <w:div w:id="675349113">
                              <w:marLeft w:val="0"/>
                              <w:marRight w:val="0"/>
                              <w:marTop w:val="240"/>
                              <w:marBottom w:val="240"/>
                              <w:divBdr>
                                <w:top w:val="none" w:sz="0" w:space="0" w:color="auto"/>
                                <w:left w:val="none" w:sz="0" w:space="0" w:color="auto"/>
                                <w:bottom w:val="none" w:sz="0" w:space="0" w:color="auto"/>
                                <w:right w:val="none" w:sz="0" w:space="0" w:color="auto"/>
                              </w:divBdr>
                              <w:divsChild>
                                <w:div w:id="1609577063">
                                  <w:marLeft w:val="0"/>
                                  <w:marRight w:val="0"/>
                                  <w:marTop w:val="0"/>
                                  <w:marBottom w:val="0"/>
                                  <w:divBdr>
                                    <w:top w:val="none" w:sz="0" w:space="0" w:color="auto"/>
                                    <w:left w:val="none" w:sz="0" w:space="0" w:color="auto"/>
                                    <w:bottom w:val="none" w:sz="0" w:space="0" w:color="auto"/>
                                    <w:right w:val="none" w:sz="0" w:space="0" w:color="auto"/>
                                  </w:divBdr>
                                </w:div>
                              </w:divsChild>
                            </w:div>
                            <w:div w:id="1934893163">
                              <w:marLeft w:val="0"/>
                              <w:marRight w:val="0"/>
                              <w:marTop w:val="360"/>
                              <w:marBottom w:val="360"/>
                              <w:divBdr>
                                <w:top w:val="none" w:sz="0" w:space="0" w:color="auto"/>
                                <w:left w:val="none" w:sz="0" w:space="0" w:color="auto"/>
                                <w:bottom w:val="none" w:sz="0" w:space="0" w:color="auto"/>
                                <w:right w:val="none" w:sz="0" w:space="0" w:color="auto"/>
                              </w:divBdr>
                            </w:div>
                            <w:div w:id="874200824">
                              <w:marLeft w:val="0"/>
                              <w:marRight w:val="0"/>
                              <w:marTop w:val="240"/>
                              <w:marBottom w:val="240"/>
                              <w:divBdr>
                                <w:top w:val="none" w:sz="0" w:space="0" w:color="auto"/>
                                <w:left w:val="none" w:sz="0" w:space="0" w:color="auto"/>
                                <w:bottom w:val="none" w:sz="0" w:space="0" w:color="auto"/>
                                <w:right w:val="none" w:sz="0" w:space="0" w:color="auto"/>
                              </w:divBdr>
                              <w:divsChild>
                                <w:div w:id="1192575882">
                                  <w:marLeft w:val="0"/>
                                  <w:marRight w:val="0"/>
                                  <w:marTop w:val="0"/>
                                  <w:marBottom w:val="0"/>
                                  <w:divBdr>
                                    <w:top w:val="none" w:sz="0" w:space="0" w:color="auto"/>
                                    <w:left w:val="none" w:sz="0" w:space="0" w:color="auto"/>
                                    <w:bottom w:val="none" w:sz="0" w:space="0" w:color="auto"/>
                                    <w:right w:val="none" w:sz="0" w:space="0" w:color="auto"/>
                                  </w:divBdr>
                                </w:div>
                              </w:divsChild>
                            </w:div>
                            <w:div w:id="1177160923">
                              <w:marLeft w:val="0"/>
                              <w:marRight w:val="0"/>
                              <w:marTop w:val="240"/>
                              <w:marBottom w:val="240"/>
                              <w:divBdr>
                                <w:top w:val="none" w:sz="0" w:space="0" w:color="auto"/>
                                <w:left w:val="none" w:sz="0" w:space="0" w:color="auto"/>
                                <w:bottom w:val="none" w:sz="0" w:space="0" w:color="auto"/>
                                <w:right w:val="none" w:sz="0" w:space="0" w:color="auto"/>
                              </w:divBdr>
                              <w:divsChild>
                                <w:div w:id="1384409978">
                                  <w:marLeft w:val="0"/>
                                  <w:marRight w:val="0"/>
                                  <w:marTop w:val="0"/>
                                  <w:marBottom w:val="0"/>
                                  <w:divBdr>
                                    <w:top w:val="none" w:sz="0" w:space="0" w:color="auto"/>
                                    <w:left w:val="none" w:sz="0" w:space="0" w:color="auto"/>
                                    <w:bottom w:val="none" w:sz="0" w:space="0" w:color="auto"/>
                                    <w:right w:val="none" w:sz="0" w:space="0" w:color="auto"/>
                                  </w:divBdr>
                                </w:div>
                              </w:divsChild>
                            </w:div>
                            <w:div w:id="2039045670">
                              <w:marLeft w:val="0"/>
                              <w:marRight w:val="0"/>
                              <w:marTop w:val="360"/>
                              <w:marBottom w:val="450"/>
                              <w:divBdr>
                                <w:top w:val="none" w:sz="0" w:space="0" w:color="auto"/>
                                <w:left w:val="none" w:sz="0" w:space="0" w:color="auto"/>
                                <w:bottom w:val="none" w:sz="0" w:space="0" w:color="auto"/>
                                <w:right w:val="none" w:sz="0" w:space="0" w:color="auto"/>
                              </w:divBdr>
                              <w:divsChild>
                                <w:div w:id="384640393">
                                  <w:marLeft w:val="0"/>
                                  <w:marRight w:val="0"/>
                                  <w:marTop w:val="0"/>
                                  <w:marBottom w:val="0"/>
                                  <w:divBdr>
                                    <w:top w:val="none" w:sz="0" w:space="0" w:color="auto"/>
                                    <w:left w:val="none" w:sz="0" w:space="0" w:color="auto"/>
                                    <w:bottom w:val="single" w:sz="6" w:space="15" w:color="B8B9BA"/>
                                    <w:right w:val="none" w:sz="0" w:space="0" w:color="auto"/>
                                  </w:divBdr>
                                  <w:divsChild>
                                    <w:div w:id="656768020">
                                      <w:marLeft w:val="0"/>
                                      <w:marRight w:val="0"/>
                                      <w:marTop w:val="0"/>
                                      <w:marBottom w:val="0"/>
                                      <w:divBdr>
                                        <w:top w:val="none" w:sz="0" w:space="0" w:color="auto"/>
                                        <w:left w:val="none" w:sz="0" w:space="0" w:color="auto"/>
                                        <w:bottom w:val="none" w:sz="0" w:space="0" w:color="auto"/>
                                        <w:right w:val="none" w:sz="0" w:space="0" w:color="auto"/>
                                      </w:divBdr>
                                    </w:div>
                                    <w:div w:id="915482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7979977">
                              <w:marLeft w:val="0"/>
                              <w:marRight w:val="0"/>
                              <w:marTop w:val="240"/>
                              <w:marBottom w:val="240"/>
                              <w:divBdr>
                                <w:top w:val="none" w:sz="0" w:space="0" w:color="auto"/>
                                <w:left w:val="none" w:sz="0" w:space="0" w:color="auto"/>
                                <w:bottom w:val="none" w:sz="0" w:space="0" w:color="auto"/>
                                <w:right w:val="none" w:sz="0" w:space="0" w:color="auto"/>
                              </w:divBdr>
                              <w:divsChild>
                                <w:div w:id="1956669372">
                                  <w:marLeft w:val="0"/>
                                  <w:marRight w:val="0"/>
                                  <w:marTop w:val="0"/>
                                  <w:marBottom w:val="0"/>
                                  <w:divBdr>
                                    <w:top w:val="none" w:sz="0" w:space="0" w:color="auto"/>
                                    <w:left w:val="none" w:sz="0" w:space="0" w:color="auto"/>
                                    <w:bottom w:val="none" w:sz="0" w:space="0" w:color="auto"/>
                                    <w:right w:val="none" w:sz="0" w:space="0" w:color="auto"/>
                                  </w:divBdr>
                                </w:div>
                              </w:divsChild>
                            </w:div>
                            <w:div w:id="1898394122">
                              <w:marLeft w:val="0"/>
                              <w:marRight w:val="0"/>
                              <w:marTop w:val="240"/>
                              <w:marBottom w:val="240"/>
                              <w:divBdr>
                                <w:top w:val="none" w:sz="0" w:space="0" w:color="auto"/>
                                <w:left w:val="none" w:sz="0" w:space="0" w:color="auto"/>
                                <w:bottom w:val="none" w:sz="0" w:space="0" w:color="auto"/>
                                <w:right w:val="none" w:sz="0" w:space="0" w:color="auto"/>
                              </w:divBdr>
                              <w:divsChild>
                                <w:div w:id="1444422995">
                                  <w:marLeft w:val="0"/>
                                  <w:marRight w:val="0"/>
                                  <w:marTop w:val="0"/>
                                  <w:marBottom w:val="0"/>
                                  <w:divBdr>
                                    <w:top w:val="none" w:sz="0" w:space="0" w:color="auto"/>
                                    <w:left w:val="none" w:sz="0" w:space="0" w:color="auto"/>
                                    <w:bottom w:val="none" w:sz="0" w:space="0" w:color="auto"/>
                                    <w:right w:val="none" w:sz="0" w:space="0" w:color="auto"/>
                                  </w:divBdr>
                                </w:div>
                              </w:divsChild>
                            </w:div>
                            <w:div w:id="1288782745">
                              <w:marLeft w:val="0"/>
                              <w:marRight w:val="0"/>
                              <w:marTop w:val="360"/>
                              <w:marBottom w:val="360"/>
                              <w:divBdr>
                                <w:top w:val="none" w:sz="0" w:space="0" w:color="auto"/>
                                <w:left w:val="none" w:sz="0" w:space="0" w:color="auto"/>
                                <w:bottom w:val="none" w:sz="0" w:space="0" w:color="auto"/>
                                <w:right w:val="none" w:sz="0" w:space="0" w:color="auto"/>
                              </w:divBdr>
                            </w:div>
                            <w:div w:id="249243526">
                              <w:marLeft w:val="0"/>
                              <w:marRight w:val="0"/>
                              <w:marTop w:val="240"/>
                              <w:marBottom w:val="240"/>
                              <w:divBdr>
                                <w:top w:val="none" w:sz="0" w:space="0" w:color="auto"/>
                                <w:left w:val="none" w:sz="0" w:space="0" w:color="auto"/>
                                <w:bottom w:val="none" w:sz="0" w:space="0" w:color="auto"/>
                                <w:right w:val="none" w:sz="0" w:space="0" w:color="auto"/>
                              </w:divBdr>
                              <w:divsChild>
                                <w:div w:id="1574311104">
                                  <w:marLeft w:val="0"/>
                                  <w:marRight w:val="0"/>
                                  <w:marTop w:val="0"/>
                                  <w:marBottom w:val="0"/>
                                  <w:divBdr>
                                    <w:top w:val="none" w:sz="0" w:space="0" w:color="auto"/>
                                    <w:left w:val="none" w:sz="0" w:space="0" w:color="auto"/>
                                    <w:bottom w:val="none" w:sz="0" w:space="0" w:color="auto"/>
                                    <w:right w:val="none" w:sz="0" w:space="0" w:color="auto"/>
                                  </w:divBdr>
                                </w:div>
                              </w:divsChild>
                            </w:div>
                            <w:div w:id="652375542">
                              <w:marLeft w:val="0"/>
                              <w:marRight w:val="0"/>
                              <w:marTop w:val="240"/>
                              <w:marBottom w:val="240"/>
                              <w:divBdr>
                                <w:top w:val="none" w:sz="0" w:space="0" w:color="auto"/>
                                <w:left w:val="none" w:sz="0" w:space="0" w:color="auto"/>
                                <w:bottom w:val="none" w:sz="0" w:space="0" w:color="auto"/>
                                <w:right w:val="none" w:sz="0" w:space="0" w:color="auto"/>
                              </w:divBdr>
                              <w:divsChild>
                                <w:div w:id="1260721848">
                                  <w:marLeft w:val="0"/>
                                  <w:marRight w:val="0"/>
                                  <w:marTop w:val="0"/>
                                  <w:marBottom w:val="0"/>
                                  <w:divBdr>
                                    <w:top w:val="none" w:sz="0" w:space="0" w:color="auto"/>
                                    <w:left w:val="none" w:sz="0" w:space="0" w:color="auto"/>
                                    <w:bottom w:val="none" w:sz="0" w:space="0" w:color="auto"/>
                                    <w:right w:val="none" w:sz="0" w:space="0" w:color="auto"/>
                                  </w:divBdr>
                                </w:div>
                              </w:divsChild>
                            </w:div>
                            <w:div w:id="263610657">
                              <w:marLeft w:val="0"/>
                              <w:marRight w:val="0"/>
                              <w:marTop w:val="240"/>
                              <w:marBottom w:val="240"/>
                              <w:divBdr>
                                <w:top w:val="none" w:sz="0" w:space="0" w:color="auto"/>
                                <w:left w:val="none" w:sz="0" w:space="0" w:color="auto"/>
                                <w:bottom w:val="none" w:sz="0" w:space="0" w:color="auto"/>
                                <w:right w:val="none" w:sz="0" w:space="0" w:color="auto"/>
                              </w:divBdr>
                              <w:divsChild>
                                <w:div w:id="184903441">
                                  <w:marLeft w:val="0"/>
                                  <w:marRight w:val="0"/>
                                  <w:marTop w:val="0"/>
                                  <w:marBottom w:val="0"/>
                                  <w:divBdr>
                                    <w:top w:val="none" w:sz="0" w:space="0" w:color="auto"/>
                                    <w:left w:val="none" w:sz="0" w:space="0" w:color="auto"/>
                                    <w:bottom w:val="none" w:sz="0" w:space="0" w:color="auto"/>
                                    <w:right w:val="none" w:sz="0" w:space="0" w:color="auto"/>
                                  </w:divBdr>
                                </w:div>
                              </w:divsChild>
                            </w:div>
                            <w:div w:id="1298879482">
                              <w:marLeft w:val="0"/>
                              <w:marRight w:val="0"/>
                              <w:marTop w:val="240"/>
                              <w:marBottom w:val="240"/>
                              <w:divBdr>
                                <w:top w:val="none" w:sz="0" w:space="0" w:color="auto"/>
                                <w:left w:val="none" w:sz="0" w:space="0" w:color="auto"/>
                                <w:bottom w:val="none" w:sz="0" w:space="0" w:color="auto"/>
                                <w:right w:val="none" w:sz="0" w:space="0" w:color="auto"/>
                              </w:divBdr>
                              <w:divsChild>
                                <w:div w:id="1207184035">
                                  <w:marLeft w:val="0"/>
                                  <w:marRight w:val="0"/>
                                  <w:marTop w:val="0"/>
                                  <w:marBottom w:val="0"/>
                                  <w:divBdr>
                                    <w:top w:val="none" w:sz="0" w:space="0" w:color="auto"/>
                                    <w:left w:val="none" w:sz="0" w:space="0" w:color="auto"/>
                                    <w:bottom w:val="none" w:sz="0" w:space="0" w:color="auto"/>
                                    <w:right w:val="none" w:sz="0" w:space="0" w:color="auto"/>
                                  </w:divBdr>
                                </w:div>
                              </w:divsChild>
                            </w:div>
                            <w:div w:id="537664688">
                              <w:marLeft w:val="0"/>
                              <w:marRight w:val="0"/>
                              <w:marTop w:val="240"/>
                              <w:marBottom w:val="240"/>
                              <w:divBdr>
                                <w:top w:val="none" w:sz="0" w:space="0" w:color="auto"/>
                                <w:left w:val="none" w:sz="0" w:space="0" w:color="auto"/>
                                <w:bottom w:val="none" w:sz="0" w:space="0" w:color="auto"/>
                                <w:right w:val="none" w:sz="0" w:space="0" w:color="auto"/>
                              </w:divBdr>
                              <w:divsChild>
                                <w:div w:id="10394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424225041">
                                      <w:marLeft w:val="0"/>
                                      <w:marRight w:val="0"/>
                                      <w:marTop w:val="300"/>
                                      <w:marBottom w:val="0"/>
                                      <w:divBdr>
                                        <w:top w:val="none" w:sz="0" w:space="0" w:color="auto"/>
                                        <w:left w:val="none" w:sz="0" w:space="0" w:color="auto"/>
                                        <w:bottom w:val="none" w:sz="0" w:space="0" w:color="auto"/>
                                        <w:right w:val="none" w:sz="0" w:space="0" w:color="auto"/>
                                      </w:divBdr>
                                    </w:div>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1949464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16288226">
                          <w:marLeft w:val="0"/>
                          <w:marRight w:val="135"/>
                          <w:marTop w:val="0"/>
                          <w:marBottom w:val="0"/>
                          <w:divBdr>
                            <w:top w:val="none" w:sz="0" w:space="0" w:color="auto"/>
                            <w:left w:val="none" w:sz="0" w:space="0" w:color="auto"/>
                            <w:bottom w:val="none" w:sz="0" w:space="0" w:color="auto"/>
                            <w:right w:val="none" w:sz="0" w:space="0" w:color="auto"/>
                          </w:divBdr>
                        </w:div>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274197">
      <w:bodyDiv w:val="1"/>
      <w:marLeft w:val="0"/>
      <w:marRight w:val="0"/>
      <w:marTop w:val="0"/>
      <w:marBottom w:val="0"/>
      <w:divBdr>
        <w:top w:val="none" w:sz="0" w:space="0" w:color="auto"/>
        <w:left w:val="none" w:sz="0" w:space="0" w:color="auto"/>
        <w:bottom w:val="none" w:sz="0" w:space="0" w:color="auto"/>
        <w:right w:val="none" w:sz="0" w:space="0" w:color="auto"/>
      </w:divBdr>
      <w:divsChild>
        <w:div w:id="1745956775">
          <w:marLeft w:val="0"/>
          <w:marRight w:val="0"/>
          <w:marTop w:val="0"/>
          <w:marBottom w:val="0"/>
          <w:divBdr>
            <w:top w:val="none" w:sz="0" w:space="0" w:color="auto"/>
            <w:left w:val="none" w:sz="0" w:space="0" w:color="auto"/>
            <w:bottom w:val="none" w:sz="0" w:space="0" w:color="auto"/>
            <w:right w:val="none" w:sz="0" w:space="0" w:color="auto"/>
          </w:divBdr>
          <w:divsChild>
            <w:div w:id="908541178">
              <w:marLeft w:val="0"/>
              <w:marRight w:val="0"/>
              <w:marTop w:val="0"/>
              <w:marBottom w:val="0"/>
              <w:divBdr>
                <w:top w:val="none" w:sz="0" w:space="0" w:color="auto"/>
                <w:left w:val="none" w:sz="0" w:space="0" w:color="auto"/>
                <w:bottom w:val="none" w:sz="0" w:space="0" w:color="auto"/>
                <w:right w:val="none" w:sz="0" w:space="0" w:color="auto"/>
              </w:divBdr>
              <w:divsChild>
                <w:div w:id="1973291931">
                  <w:marLeft w:val="0"/>
                  <w:marRight w:val="0"/>
                  <w:marTop w:val="633"/>
                  <w:marBottom w:val="0"/>
                  <w:divBdr>
                    <w:top w:val="none" w:sz="0" w:space="0" w:color="auto"/>
                    <w:left w:val="none" w:sz="0" w:space="0" w:color="auto"/>
                    <w:bottom w:val="none" w:sz="0" w:space="0" w:color="auto"/>
                    <w:right w:val="none" w:sz="0" w:space="0" w:color="auto"/>
                  </w:divBdr>
                  <w:divsChild>
                    <w:div w:id="2103647103">
                      <w:marLeft w:val="0"/>
                      <w:marRight w:val="0"/>
                      <w:marTop w:val="0"/>
                      <w:marBottom w:val="0"/>
                      <w:divBdr>
                        <w:top w:val="none" w:sz="0" w:space="0" w:color="auto"/>
                        <w:left w:val="none" w:sz="0" w:space="0" w:color="auto"/>
                        <w:bottom w:val="none" w:sz="0" w:space="0" w:color="auto"/>
                        <w:right w:val="none" w:sz="0" w:space="0" w:color="auto"/>
                      </w:divBdr>
                      <w:divsChild>
                        <w:div w:id="325520348">
                          <w:marLeft w:val="0"/>
                          <w:marRight w:val="0"/>
                          <w:marTop w:val="0"/>
                          <w:marBottom w:val="0"/>
                          <w:divBdr>
                            <w:top w:val="none" w:sz="0" w:space="0" w:color="auto"/>
                            <w:left w:val="none" w:sz="0" w:space="0" w:color="auto"/>
                            <w:bottom w:val="none" w:sz="0" w:space="0" w:color="auto"/>
                            <w:right w:val="none" w:sz="0" w:space="0" w:color="auto"/>
                          </w:divBdr>
                          <w:divsChild>
                            <w:div w:id="1267082720">
                              <w:marLeft w:val="0"/>
                              <w:marRight w:val="0"/>
                              <w:marTop w:val="0"/>
                              <w:marBottom w:val="0"/>
                              <w:divBdr>
                                <w:top w:val="none" w:sz="0" w:space="0" w:color="auto"/>
                                <w:left w:val="none" w:sz="0" w:space="0" w:color="auto"/>
                                <w:bottom w:val="none" w:sz="0" w:space="0" w:color="auto"/>
                                <w:right w:val="none" w:sz="0" w:space="0" w:color="auto"/>
                              </w:divBdr>
                            </w:div>
                          </w:divsChild>
                        </w:div>
                        <w:div w:id="2097968640">
                          <w:marLeft w:val="0"/>
                          <w:marRight w:val="142"/>
                          <w:marTop w:val="0"/>
                          <w:marBottom w:val="0"/>
                          <w:divBdr>
                            <w:top w:val="none" w:sz="0" w:space="0" w:color="auto"/>
                            <w:left w:val="none" w:sz="0" w:space="0" w:color="auto"/>
                            <w:bottom w:val="none" w:sz="0" w:space="0" w:color="auto"/>
                            <w:right w:val="none" w:sz="0" w:space="0" w:color="auto"/>
                          </w:divBdr>
                        </w:div>
                        <w:div w:id="200096102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9076">
          <w:marLeft w:val="0"/>
          <w:marRight w:val="0"/>
          <w:marTop w:val="0"/>
          <w:marBottom w:val="0"/>
          <w:divBdr>
            <w:top w:val="none" w:sz="0" w:space="0" w:color="auto"/>
            <w:left w:val="none" w:sz="0" w:space="0" w:color="auto"/>
            <w:bottom w:val="none" w:sz="0" w:space="0" w:color="auto"/>
            <w:right w:val="none" w:sz="0" w:space="0" w:color="auto"/>
          </w:divBdr>
          <w:divsChild>
            <w:div w:id="1816297095">
              <w:marLeft w:val="0"/>
              <w:marRight w:val="0"/>
              <w:marTop w:val="0"/>
              <w:marBottom w:val="0"/>
              <w:divBdr>
                <w:top w:val="none" w:sz="0" w:space="0" w:color="auto"/>
                <w:left w:val="none" w:sz="0" w:space="0" w:color="auto"/>
                <w:bottom w:val="none" w:sz="0" w:space="0" w:color="auto"/>
                <w:right w:val="none" w:sz="0" w:space="0" w:color="auto"/>
              </w:divBdr>
              <w:divsChild>
                <w:div w:id="263542366">
                  <w:marLeft w:val="0"/>
                  <w:marRight w:val="0"/>
                  <w:marTop w:val="0"/>
                  <w:marBottom w:val="0"/>
                  <w:divBdr>
                    <w:top w:val="none" w:sz="0" w:space="0" w:color="auto"/>
                    <w:left w:val="none" w:sz="0" w:space="0" w:color="auto"/>
                    <w:bottom w:val="none" w:sz="0" w:space="0" w:color="auto"/>
                    <w:right w:val="none" w:sz="0" w:space="0" w:color="auto"/>
                  </w:divBdr>
                  <w:divsChild>
                    <w:div w:id="251747301">
                      <w:marLeft w:val="0"/>
                      <w:marRight w:val="1582"/>
                      <w:marTop w:val="0"/>
                      <w:marBottom w:val="0"/>
                      <w:divBdr>
                        <w:top w:val="none" w:sz="0" w:space="0" w:color="auto"/>
                        <w:left w:val="none" w:sz="0" w:space="0" w:color="auto"/>
                        <w:bottom w:val="none" w:sz="0" w:space="0" w:color="auto"/>
                        <w:right w:val="none" w:sz="0" w:space="0" w:color="auto"/>
                      </w:divBdr>
                      <w:divsChild>
                        <w:div w:id="1672022070">
                          <w:marLeft w:val="0"/>
                          <w:marRight w:val="0"/>
                          <w:marTop w:val="633"/>
                          <w:marBottom w:val="633"/>
                          <w:divBdr>
                            <w:top w:val="none" w:sz="0" w:space="0" w:color="auto"/>
                            <w:left w:val="none" w:sz="0" w:space="0" w:color="auto"/>
                            <w:bottom w:val="none" w:sz="0" w:space="0" w:color="auto"/>
                            <w:right w:val="none" w:sz="0" w:space="0" w:color="auto"/>
                          </w:divBdr>
                          <w:divsChild>
                            <w:div w:id="959386266">
                              <w:marLeft w:val="0"/>
                              <w:marRight w:val="0"/>
                              <w:marTop w:val="0"/>
                              <w:marBottom w:val="316"/>
                              <w:divBdr>
                                <w:top w:val="none" w:sz="0" w:space="0" w:color="auto"/>
                                <w:left w:val="none" w:sz="0" w:space="0" w:color="auto"/>
                                <w:bottom w:val="none" w:sz="0" w:space="0" w:color="auto"/>
                                <w:right w:val="none" w:sz="0" w:space="0" w:color="auto"/>
                              </w:divBdr>
                            </w:div>
                            <w:div w:id="508524664">
                              <w:marLeft w:val="0"/>
                              <w:marRight w:val="0"/>
                              <w:marTop w:val="316"/>
                              <w:marBottom w:val="316"/>
                              <w:divBdr>
                                <w:top w:val="none" w:sz="0" w:space="0" w:color="auto"/>
                                <w:left w:val="none" w:sz="0" w:space="0" w:color="auto"/>
                                <w:bottom w:val="none" w:sz="0" w:space="0" w:color="auto"/>
                                <w:right w:val="none" w:sz="0" w:space="0" w:color="auto"/>
                              </w:divBdr>
                            </w:div>
                            <w:div w:id="1355770451">
                              <w:marLeft w:val="0"/>
                              <w:marRight w:val="0"/>
                              <w:marTop w:val="316"/>
                              <w:marBottom w:val="633"/>
                              <w:divBdr>
                                <w:top w:val="single" w:sz="6" w:space="31" w:color="EB5D0B"/>
                                <w:left w:val="none" w:sz="0" w:space="0" w:color="auto"/>
                                <w:bottom w:val="single" w:sz="6" w:space="31" w:color="EB5D0B"/>
                                <w:right w:val="none" w:sz="0" w:space="0" w:color="auto"/>
                              </w:divBdr>
                            </w:div>
                            <w:div w:id="1381829198">
                              <w:marLeft w:val="0"/>
                              <w:marRight w:val="0"/>
                              <w:marTop w:val="253"/>
                              <w:marBottom w:val="253"/>
                              <w:divBdr>
                                <w:top w:val="none" w:sz="0" w:space="0" w:color="auto"/>
                                <w:left w:val="none" w:sz="0" w:space="0" w:color="auto"/>
                                <w:bottom w:val="none" w:sz="0" w:space="0" w:color="auto"/>
                                <w:right w:val="none" w:sz="0" w:space="0" w:color="auto"/>
                              </w:divBdr>
                              <w:divsChild>
                                <w:div w:id="186331829">
                                  <w:marLeft w:val="0"/>
                                  <w:marRight w:val="0"/>
                                  <w:marTop w:val="0"/>
                                  <w:marBottom w:val="0"/>
                                  <w:divBdr>
                                    <w:top w:val="none" w:sz="0" w:space="0" w:color="auto"/>
                                    <w:left w:val="none" w:sz="0" w:space="0" w:color="auto"/>
                                    <w:bottom w:val="none" w:sz="0" w:space="0" w:color="auto"/>
                                    <w:right w:val="none" w:sz="0" w:space="0" w:color="auto"/>
                                  </w:divBdr>
                                </w:div>
                              </w:divsChild>
                            </w:div>
                            <w:div w:id="705839181">
                              <w:marLeft w:val="0"/>
                              <w:marRight w:val="0"/>
                              <w:marTop w:val="253"/>
                              <w:marBottom w:val="253"/>
                              <w:divBdr>
                                <w:top w:val="none" w:sz="0" w:space="0" w:color="auto"/>
                                <w:left w:val="none" w:sz="0" w:space="0" w:color="auto"/>
                                <w:bottom w:val="none" w:sz="0" w:space="0" w:color="auto"/>
                                <w:right w:val="none" w:sz="0" w:space="0" w:color="auto"/>
                              </w:divBdr>
                              <w:divsChild>
                                <w:div w:id="1839079894">
                                  <w:marLeft w:val="0"/>
                                  <w:marRight w:val="0"/>
                                  <w:marTop w:val="0"/>
                                  <w:marBottom w:val="0"/>
                                  <w:divBdr>
                                    <w:top w:val="none" w:sz="0" w:space="0" w:color="auto"/>
                                    <w:left w:val="none" w:sz="0" w:space="0" w:color="auto"/>
                                    <w:bottom w:val="none" w:sz="0" w:space="0" w:color="auto"/>
                                    <w:right w:val="none" w:sz="0" w:space="0" w:color="auto"/>
                                  </w:divBdr>
                                </w:div>
                              </w:divsChild>
                            </w:div>
                            <w:div w:id="1968198057">
                              <w:marLeft w:val="0"/>
                              <w:marRight w:val="0"/>
                              <w:marTop w:val="253"/>
                              <w:marBottom w:val="253"/>
                              <w:divBdr>
                                <w:top w:val="none" w:sz="0" w:space="0" w:color="auto"/>
                                <w:left w:val="none" w:sz="0" w:space="0" w:color="auto"/>
                                <w:bottom w:val="none" w:sz="0" w:space="0" w:color="auto"/>
                                <w:right w:val="none" w:sz="0" w:space="0" w:color="auto"/>
                              </w:divBdr>
                              <w:divsChild>
                                <w:div w:id="1453941997">
                                  <w:marLeft w:val="0"/>
                                  <w:marRight w:val="0"/>
                                  <w:marTop w:val="0"/>
                                  <w:marBottom w:val="0"/>
                                  <w:divBdr>
                                    <w:top w:val="none" w:sz="0" w:space="0" w:color="auto"/>
                                    <w:left w:val="none" w:sz="0" w:space="0" w:color="auto"/>
                                    <w:bottom w:val="none" w:sz="0" w:space="0" w:color="auto"/>
                                    <w:right w:val="none" w:sz="0" w:space="0" w:color="auto"/>
                                  </w:divBdr>
                                </w:div>
                              </w:divsChild>
                            </w:div>
                            <w:div w:id="225918768">
                              <w:marLeft w:val="0"/>
                              <w:marRight w:val="0"/>
                              <w:marTop w:val="253"/>
                              <w:marBottom w:val="253"/>
                              <w:divBdr>
                                <w:top w:val="none" w:sz="0" w:space="0" w:color="auto"/>
                                <w:left w:val="none" w:sz="0" w:space="0" w:color="auto"/>
                                <w:bottom w:val="none" w:sz="0" w:space="0" w:color="auto"/>
                                <w:right w:val="none" w:sz="0" w:space="0" w:color="auto"/>
                              </w:divBdr>
                              <w:divsChild>
                                <w:div w:id="1609727942">
                                  <w:marLeft w:val="0"/>
                                  <w:marRight w:val="0"/>
                                  <w:marTop w:val="0"/>
                                  <w:marBottom w:val="0"/>
                                  <w:divBdr>
                                    <w:top w:val="none" w:sz="0" w:space="0" w:color="auto"/>
                                    <w:left w:val="none" w:sz="0" w:space="0" w:color="auto"/>
                                    <w:bottom w:val="none" w:sz="0" w:space="0" w:color="auto"/>
                                    <w:right w:val="none" w:sz="0" w:space="0" w:color="auto"/>
                                  </w:divBdr>
                                </w:div>
                              </w:divsChild>
                            </w:div>
                            <w:div w:id="163790140">
                              <w:marLeft w:val="0"/>
                              <w:marRight w:val="0"/>
                              <w:marTop w:val="253"/>
                              <w:marBottom w:val="253"/>
                              <w:divBdr>
                                <w:top w:val="none" w:sz="0" w:space="0" w:color="auto"/>
                                <w:left w:val="none" w:sz="0" w:space="0" w:color="auto"/>
                                <w:bottom w:val="none" w:sz="0" w:space="0" w:color="auto"/>
                                <w:right w:val="none" w:sz="0" w:space="0" w:color="auto"/>
                              </w:divBdr>
                              <w:divsChild>
                                <w:div w:id="1077359867">
                                  <w:marLeft w:val="0"/>
                                  <w:marRight w:val="0"/>
                                  <w:marTop w:val="0"/>
                                  <w:marBottom w:val="0"/>
                                  <w:divBdr>
                                    <w:top w:val="none" w:sz="0" w:space="0" w:color="auto"/>
                                    <w:left w:val="none" w:sz="0" w:space="0" w:color="auto"/>
                                    <w:bottom w:val="none" w:sz="0" w:space="0" w:color="auto"/>
                                    <w:right w:val="none" w:sz="0" w:space="0" w:color="auto"/>
                                  </w:divBdr>
                                </w:div>
                              </w:divsChild>
                            </w:div>
                            <w:div w:id="2110390670">
                              <w:marLeft w:val="0"/>
                              <w:marRight w:val="0"/>
                              <w:marTop w:val="253"/>
                              <w:marBottom w:val="253"/>
                              <w:divBdr>
                                <w:top w:val="none" w:sz="0" w:space="0" w:color="auto"/>
                                <w:left w:val="none" w:sz="0" w:space="0" w:color="auto"/>
                                <w:bottom w:val="none" w:sz="0" w:space="0" w:color="auto"/>
                                <w:right w:val="none" w:sz="0" w:space="0" w:color="auto"/>
                              </w:divBdr>
                              <w:divsChild>
                                <w:div w:id="998268531">
                                  <w:marLeft w:val="0"/>
                                  <w:marRight w:val="0"/>
                                  <w:marTop w:val="0"/>
                                  <w:marBottom w:val="0"/>
                                  <w:divBdr>
                                    <w:top w:val="none" w:sz="0" w:space="0" w:color="auto"/>
                                    <w:left w:val="none" w:sz="0" w:space="0" w:color="auto"/>
                                    <w:bottom w:val="none" w:sz="0" w:space="0" w:color="auto"/>
                                    <w:right w:val="none" w:sz="0" w:space="0" w:color="auto"/>
                                  </w:divBdr>
                                </w:div>
                              </w:divsChild>
                            </w:div>
                            <w:div w:id="823932887">
                              <w:marLeft w:val="0"/>
                              <w:marRight w:val="0"/>
                              <w:marTop w:val="253"/>
                              <w:marBottom w:val="253"/>
                              <w:divBdr>
                                <w:top w:val="none" w:sz="0" w:space="0" w:color="auto"/>
                                <w:left w:val="none" w:sz="0" w:space="0" w:color="auto"/>
                                <w:bottom w:val="none" w:sz="0" w:space="0" w:color="auto"/>
                                <w:right w:val="none" w:sz="0" w:space="0" w:color="auto"/>
                              </w:divBdr>
                              <w:divsChild>
                                <w:div w:id="821852830">
                                  <w:marLeft w:val="0"/>
                                  <w:marRight w:val="0"/>
                                  <w:marTop w:val="0"/>
                                  <w:marBottom w:val="0"/>
                                  <w:divBdr>
                                    <w:top w:val="none" w:sz="0" w:space="0" w:color="auto"/>
                                    <w:left w:val="none" w:sz="0" w:space="0" w:color="auto"/>
                                    <w:bottom w:val="none" w:sz="0" w:space="0" w:color="auto"/>
                                    <w:right w:val="none" w:sz="0" w:space="0" w:color="auto"/>
                                  </w:divBdr>
                                </w:div>
                              </w:divsChild>
                            </w:div>
                            <w:div w:id="129593627">
                              <w:marLeft w:val="0"/>
                              <w:marRight w:val="0"/>
                              <w:marTop w:val="253"/>
                              <w:marBottom w:val="253"/>
                              <w:divBdr>
                                <w:top w:val="none" w:sz="0" w:space="0" w:color="auto"/>
                                <w:left w:val="none" w:sz="0" w:space="0" w:color="auto"/>
                                <w:bottom w:val="none" w:sz="0" w:space="0" w:color="auto"/>
                                <w:right w:val="none" w:sz="0" w:space="0" w:color="auto"/>
                              </w:divBdr>
                              <w:divsChild>
                                <w:div w:id="1050231072">
                                  <w:marLeft w:val="0"/>
                                  <w:marRight w:val="0"/>
                                  <w:marTop w:val="0"/>
                                  <w:marBottom w:val="0"/>
                                  <w:divBdr>
                                    <w:top w:val="none" w:sz="0" w:space="0" w:color="auto"/>
                                    <w:left w:val="none" w:sz="0" w:space="0" w:color="auto"/>
                                    <w:bottom w:val="none" w:sz="0" w:space="0" w:color="auto"/>
                                    <w:right w:val="none" w:sz="0" w:space="0" w:color="auto"/>
                                  </w:divBdr>
                                </w:div>
                              </w:divsChild>
                            </w:div>
                            <w:div w:id="898132898">
                              <w:marLeft w:val="0"/>
                              <w:marRight w:val="0"/>
                              <w:marTop w:val="0"/>
                              <w:marBottom w:val="0"/>
                              <w:divBdr>
                                <w:top w:val="none" w:sz="0" w:space="0" w:color="auto"/>
                                <w:left w:val="none" w:sz="0" w:space="0" w:color="auto"/>
                                <w:bottom w:val="none" w:sz="0" w:space="0" w:color="auto"/>
                                <w:right w:val="none" w:sz="0" w:space="0" w:color="auto"/>
                              </w:divBdr>
                              <w:divsChild>
                                <w:div w:id="751044493">
                                  <w:marLeft w:val="0"/>
                                  <w:marRight w:val="0"/>
                                  <w:marTop w:val="0"/>
                                  <w:marBottom w:val="0"/>
                                  <w:divBdr>
                                    <w:top w:val="none" w:sz="0" w:space="0" w:color="auto"/>
                                    <w:left w:val="none" w:sz="0" w:space="0" w:color="auto"/>
                                    <w:bottom w:val="none" w:sz="0" w:space="0" w:color="auto"/>
                                    <w:right w:val="none" w:sz="0" w:space="0" w:color="auto"/>
                                  </w:divBdr>
                                  <w:divsChild>
                                    <w:div w:id="2035382001">
                                      <w:marLeft w:val="0"/>
                                      <w:marRight w:val="0"/>
                                      <w:marTop w:val="0"/>
                                      <w:marBottom w:val="0"/>
                                      <w:divBdr>
                                        <w:top w:val="none" w:sz="0" w:space="0" w:color="auto"/>
                                        <w:left w:val="none" w:sz="0" w:space="0" w:color="auto"/>
                                        <w:bottom w:val="none" w:sz="0" w:space="0" w:color="auto"/>
                                        <w:right w:val="none" w:sz="0" w:space="0" w:color="auto"/>
                                      </w:divBdr>
                                      <w:divsChild>
                                        <w:div w:id="1779137024">
                                          <w:marLeft w:val="0"/>
                                          <w:marRight w:val="0"/>
                                          <w:marTop w:val="0"/>
                                          <w:marBottom w:val="0"/>
                                          <w:divBdr>
                                            <w:top w:val="none" w:sz="0" w:space="0" w:color="auto"/>
                                            <w:left w:val="none" w:sz="0" w:space="0" w:color="auto"/>
                                            <w:bottom w:val="none" w:sz="0" w:space="0" w:color="auto"/>
                                            <w:right w:val="none" w:sz="0" w:space="0" w:color="auto"/>
                                          </w:divBdr>
                                          <w:divsChild>
                                            <w:div w:id="1471627017">
                                              <w:marLeft w:val="0"/>
                                              <w:marRight w:val="0"/>
                                              <w:marTop w:val="0"/>
                                              <w:marBottom w:val="0"/>
                                              <w:divBdr>
                                                <w:top w:val="none" w:sz="0" w:space="0" w:color="auto"/>
                                                <w:left w:val="none" w:sz="0" w:space="0" w:color="auto"/>
                                                <w:bottom w:val="none" w:sz="0" w:space="0" w:color="auto"/>
                                                <w:right w:val="none" w:sz="0" w:space="0" w:color="auto"/>
                                              </w:divBdr>
                                              <w:divsChild>
                                                <w:div w:id="1004165632">
                                                  <w:marLeft w:val="0"/>
                                                  <w:marRight w:val="0"/>
                                                  <w:marTop w:val="0"/>
                                                  <w:marBottom w:val="0"/>
                                                  <w:divBdr>
                                                    <w:top w:val="none" w:sz="0" w:space="0" w:color="auto"/>
                                                    <w:left w:val="none" w:sz="0" w:space="0" w:color="auto"/>
                                                    <w:bottom w:val="none" w:sz="0" w:space="0" w:color="auto"/>
                                                    <w:right w:val="none" w:sz="0" w:space="0" w:color="auto"/>
                                                  </w:divBdr>
                                                  <w:divsChild>
                                                    <w:div w:id="289215487">
                                                      <w:marLeft w:val="0"/>
                                                      <w:marRight w:val="0"/>
                                                      <w:marTop w:val="0"/>
                                                      <w:marBottom w:val="0"/>
                                                      <w:divBdr>
                                                        <w:top w:val="none" w:sz="0" w:space="0" w:color="auto"/>
                                                        <w:left w:val="none" w:sz="0" w:space="0" w:color="auto"/>
                                                        <w:bottom w:val="none" w:sz="0" w:space="0" w:color="auto"/>
                                                        <w:right w:val="none" w:sz="0" w:space="0" w:color="auto"/>
                                                      </w:divBdr>
                                                      <w:divsChild>
                                                        <w:div w:id="748500412">
                                                          <w:marLeft w:val="0"/>
                                                          <w:marRight w:val="0"/>
                                                          <w:marTop w:val="0"/>
                                                          <w:marBottom w:val="0"/>
                                                          <w:divBdr>
                                                            <w:top w:val="none" w:sz="0" w:space="0" w:color="auto"/>
                                                            <w:left w:val="none" w:sz="0" w:space="0" w:color="auto"/>
                                                            <w:bottom w:val="none" w:sz="0" w:space="0" w:color="auto"/>
                                                            <w:right w:val="none" w:sz="0" w:space="0" w:color="auto"/>
                                                          </w:divBdr>
                                                          <w:divsChild>
                                                            <w:div w:id="379593915">
                                                              <w:marLeft w:val="0"/>
                                                              <w:marRight w:val="0"/>
                                                              <w:marTop w:val="0"/>
                                                              <w:marBottom w:val="0"/>
                                                              <w:divBdr>
                                                                <w:top w:val="none" w:sz="0" w:space="0" w:color="auto"/>
                                                                <w:left w:val="none" w:sz="0" w:space="0" w:color="auto"/>
                                                                <w:bottom w:val="none" w:sz="0" w:space="0" w:color="auto"/>
                                                                <w:right w:val="none" w:sz="0" w:space="0" w:color="auto"/>
                                                              </w:divBdr>
                                                              <w:divsChild>
                                                                <w:div w:id="1282685923">
                                                                  <w:marLeft w:val="0"/>
                                                                  <w:marRight w:val="0"/>
                                                                  <w:marTop w:val="0"/>
                                                                  <w:marBottom w:val="0"/>
                                                                  <w:divBdr>
                                                                    <w:top w:val="none" w:sz="0" w:space="0" w:color="auto"/>
                                                                    <w:left w:val="none" w:sz="0" w:space="0" w:color="auto"/>
                                                                    <w:bottom w:val="none" w:sz="0" w:space="0" w:color="auto"/>
                                                                    <w:right w:val="none" w:sz="0" w:space="0" w:color="auto"/>
                                                                  </w:divBdr>
                                                                  <w:divsChild>
                                                                    <w:div w:id="1838644325">
                                                                      <w:marLeft w:val="0"/>
                                                                      <w:marRight w:val="0"/>
                                                                      <w:marTop w:val="0"/>
                                                                      <w:marBottom w:val="0"/>
                                                                      <w:divBdr>
                                                                        <w:top w:val="none" w:sz="0" w:space="0" w:color="auto"/>
                                                                        <w:left w:val="none" w:sz="0" w:space="0" w:color="auto"/>
                                                                        <w:bottom w:val="none" w:sz="0" w:space="0" w:color="auto"/>
                                                                        <w:right w:val="none" w:sz="0" w:space="0" w:color="auto"/>
                                                                      </w:divBdr>
                                                                      <w:divsChild>
                                                                        <w:div w:id="988902454">
                                                                          <w:marLeft w:val="0"/>
                                                                          <w:marRight w:val="0"/>
                                                                          <w:marTop w:val="0"/>
                                                                          <w:marBottom w:val="0"/>
                                                                          <w:divBdr>
                                                                            <w:top w:val="none" w:sz="0" w:space="0" w:color="auto"/>
                                                                            <w:left w:val="none" w:sz="0" w:space="0" w:color="auto"/>
                                                                            <w:bottom w:val="none" w:sz="0" w:space="0" w:color="auto"/>
                                                                            <w:right w:val="none" w:sz="0" w:space="0" w:color="auto"/>
                                                                          </w:divBdr>
                                                                          <w:divsChild>
                                                                            <w:div w:id="957103817">
                                                                              <w:marLeft w:val="0"/>
                                                                              <w:marRight w:val="0"/>
                                                                              <w:marTop w:val="0"/>
                                                                              <w:marBottom w:val="0"/>
                                                                              <w:divBdr>
                                                                                <w:top w:val="none" w:sz="0" w:space="0" w:color="auto"/>
                                                                                <w:left w:val="none" w:sz="0" w:space="0" w:color="auto"/>
                                                                                <w:bottom w:val="none" w:sz="0" w:space="0" w:color="auto"/>
                                                                                <w:right w:val="none" w:sz="0" w:space="0" w:color="auto"/>
                                                                              </w:divBdr>
                                                                              <w:divsChild>
                                                                                <w:div w:id="1768455688">
                                                                                  <w:marLeft w:val="0"/>
                                                                                  <w:marRight w:val="0"/>
                                                                                  <w:marTop w:val="0"/>
                                                                                  <w:marBottom w:val="0"/>
                                                                                  <w:divBdr>
                                                                                    <w:top w:val="none" w:sz="0" w:space="0" w:color="auto"/>
                                                                                    <w:left w:val="none" w:sz="0" w:space="0" w:color="auto"/>
                                                                                    <w:bottom w:val="none" w:sz="0" w:space="0" w:color="auto"/>
                                                                                    <w:right w:val="none" w:sz="0" w:space="0" w:color="auto"/>
                                                                                  </w:divBdr>
                                                                                  <w:divsChild>
                                                                                    <w:div w:id="1871184242">
                                                                                      <w:marLeft w:val="0"/>
                                                                                      <w:marRight w:val="0"/>
                                                                                      <w:marTop w:val="0"/>
                                                                                      <w:marBottom w:val="0"/>
                                                                                      <w:divBdr>
                                                                                        <w:top w:val="none" w:sz="0" w:space="0" w:color="auto"/>
                                                                                        <w:left w:val="none" w:sz="0" w:space="0" w:color="auto"/>
                                                                                        <w:bottom w:val="none" w:sz="0" w:space="0" w:color="auto"/>
                                                                                        <w:right w:val="none" w:sz="0" w:space="0" w:color="auto"/>
                                                                                      </w:divBdr>
                                                                                      <w:divsChild>
                                                                                        <w:div w:id="1226405264">
                                                                                          <w:marLeft w:val="0"/>
                                                                                          <w:marRight w:val="253"/>
                                                                                          <w:marTop w:val="0"/>
                                                                                          <w:marBottom w:val="190"/>
                                                                                          <w:divBdr>
                                                                                            <w:top w:val="none" w:sz="0" w:space="0" w:color="auto"/>
                                                                                            <w:left w:val="none" w:sz="0" w:space="0" w:color="auto"/>
                                                                                            <w:bottom w:val="none" w:sz="0" w:space="0" w:color="auto"/>
                                                                                            <w:right w:val="none" w:sz="0" w:space="0" w:color="auto"/>
                                                                                          </w:divBdr>
                                                                                        </w:div>
                                                                                        <w:div w:id="806774962">
                                                                                          <w:marLeft w:val="0"/>
                                                                                          <w:marRight w:val="0"/>
                                                                                          <w:marTop w:val="0"/>
                                                                                          <w:marBottom w:val="190"/>
                                                                                          <w:divBdr>
                                                                                            <w:top w:val="none" w:sz="0" w:space="0" w:color="auto"/>
                                                                                            <w:left w:val="none" w:sz="0" w:space="0" w:color="auto"/>
                                                                                            <w:bottom w:val="none" w:sz="0" w:space="0" w:color="auto"/>
                                                                                            <w:right w:val="none" w:sz="0" w:space="0" w:color="auto"/>
                                                                                          </w:divBdr>
                                                                                        </w:div>
                                                                                        <w:div w:id="1617639057">
                                                                                          <w:marLeft w:val="0"/>
                                                                                          <w:marRight w:val="0"/>
                                                                                          <w:marTop w:val="0"/>
                                                                                          <w:marBottom w:val="190"/>
                                                                                          <w:divBdr>
                                                                                            <w:top w:val="none" w:sz="0" w:space="0" w:color="auto"/>
                                                                                            <w:left w:val="none" w:sz="0" w:space="0" w:color="auto"/>
                                                                                            <w:bottom w:val="none" w:sz="0" w:space="0" w:color="auto"/>
                                                                                            <w:right w:val="none" w:sz="0" w:space="0" w:color="auto"/>
                                                                                          </w:divBdr>
                                                                                          <w:divsChild>
                                                                                            <w:div w:id="1774746402">
                                                                                              <w:marLeft w:val="0"/>
                                                                                              <w:marRight w:val="0"/>
                                                                                              <w:marTop w:val="0"/>
                                                                                              <w:marBottom w:val="190"/>
                                                                                              <w:divBdr>
                                                                                                <w:top w:val="none" w:sz="0" w:space="0" w:color="auto"/>
                                                                                                <w:left w:val="none" w:sz="0" w:space="0" w:color="auto"/>
                                                                                                <w:bottom w:val="none" w:sz="0" w:space="0" w:color="auto"/>
                                                                                                <w:right w:val="none" w:sz="0" w:space="0" w:color="auto"/>
                                                                                              </w:divBdr>
                                                                                              <w:divsChild>
                                                                                                <w:div w:id="578908177">
                                                                                                  <w:marLeft w:val="0"/>
                                                                                                  <w:marRight w:val="0"/>
                                                                                                  <w:marTop w:val="0"/>
                                                                                                  <w:marBottom w:val="0"/>
                                                                                                  <w:divBdr>
                                                                                                    <w:top w:val="none" w:sz="0" w:space="0" w:color="auto"/>
                                                                                                    <w:left w:val="none" w:sz="0" w:space="0" w:color="auto"/>
                                                                                                    <w:bottom w:val="none" w:sz="0" w:space="0" w:color="auto"/>
                                                                                                    <w:right w:val="none" w:sz="0" w:space="0" w:color="auto"/>
                                                                                                  </w:divBdr>
                                                                                                </w:div>
                                                                                              </w:divsChild>
                                                                                            </w:div>
                                                                                            <w:div w:id="382407504">
                                                                                              <w:marLeft w:val="0"/>
                                                                                              <w:marRight w:val="0"/>
                                                                                              <w:marTop w:val="0"/>
                                                                                              <w:marBottom w:val="0"/>
                                                                                              <w:divBdr>
                                                                                                <w:top w:val="none" w:sz="0" w:space="0" w:color="auto"/>
                                                                                                <w:left w:val="none" w:sz="0" w:space="0" w:color="auto"/>
                                                                                                <w:bottom w:val="none" w:sz="0" w:space="0" w:color="auto"/>
                                                                                                <w:right w:val="none" w:sz="0" w:space="0" w:color="auto"/>
                                                                                              </w:divBdr>
                                                                                              <w:divsChild>
                                                                                                <w:div w:id="119810929">
                                                                                                  <w:marLeft w:val="0"/>
                                                                                                  <w:marRight w:val="0"/>
                                                                                                  <w:marTop w:val="0"/>
                                                                                                  <w:marBottom w:val="0"/>
                                                                                                  <w:divBdr>
                                                                                                    <w:top w:val="none" w:sz="0" w:space="0" w:color="auto"/>
                                                                                                    <w:left w:val="none" w:sz="0" w:space="0" w:color="auto"/>
                                                                                                    <w:bottom w:val="none" w:sz="0" w:space="0" w:color="auto"/>
                                                                                                    <w:right w:val="none" w:sz="0" w:space="0" w:color="auto"/>
                                                                                                  </w:divBdr>
                                                                                                  <w:divsChild>
                                                                                                    <w:div w:id="1986471999">
                                                                                                      <w:marLeft w:val="0"/>
                                                                                                      <w:marRight w:val="0"/>
                                                                                                      <w:marTop w:val="79"/>
                                                                                                      <w:marBottom w:val="0"/>
                                                                                                      <w:divBdr>
                                                                                                        <w:top w:val="none" w:sz="0" w:space="0" w:color="auto"/>
                                                                                                        <w:left w:val="none" w:sz="0" w:space="0" w:color="auto"/>
                                                                                                        <w:bottom w:val="none" w:sz="0" w:space="0" w:color="auto"/>
                                                                                                        <w:right w:val="none" w:sz="0" w:space="0" w:color="auto"/>
                                                                                                      </w:divBdr>
                                                                                                    </w:div>
                                                                                                    <w:div w:id="188418956">
                                                                                                      <w:marLeft w:val="0"/>
                                                                                                      <w:marRight w:val="0"/>
                                                                                                      <w:marTop w:val="79"/>
                                                                                                      <w:marBottom w:val="0"/>
                                                                                                      <w:divBdr>
                                                                                                        <w:top w:val="none" w:sz="0" w:space="0" w:color="auto"/>
                                                                                                        <w:left w:val="none" w:sz="0" w:space="0" w:color="auto"/>
                                                                                                        <w:bottom w:val="none" w:sz="0" w:space="0" w:color="auto"/>
                                                                                                        <w:right w:val="none" w:sz="0" w:space="0" w:color="auto"/>
                                                                                                      </w:divBdr>
                                                                                                    </w:div>
                                                                                                    <w:div w:id="1973051924">
                                                                                                      <w:marLeft w:val="0"/>
                                                                                                      <w:marRight w:val="0"/>
                                                                                                      <w:marTop w:val="79"/>
                                                                                                      <w:marBottom w:val="0"/>
                                                                                                      <w:divBdr>
                                                                                                        <w:top w:val="none" w:sz="0" w:space="0" w:color="auto"/>
                                                                                                        <w:left w:val="none" w:sz="0" w:space="0" w:color="auto"/>
                                                                                                        <w:bottom w:val="none" w:sz="0" w:space="0" w:color="auto"/>
                                                                                                        <w:right w:val="none" w:sz="0" w:space="0" w:color="auto"/>
                                                                                                      </w:divBdr>
                                                                                                    </w:div>
                                                                                                    <w:div w:id="11750696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115561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288016">
                              <w:marLeft w:val="0"/>
                              <w:marRight w:val="0"/>
                              <w:marTop w:val="253"/>
                              <w:marBottom w:val="253"/>
                              <w:divBdr>
                                <w:top w:val="none" w:sz="0" w:space="0" w:color="auto"/>
                                <w:left w:val="none" w:sz="0" w:space="0" w:color="auto"/>
                                <w:bottom w:val="none" w:sz="0" w:space="0" w:color="auto"/>
                                <w:right w:val="none" w:sz="0" w:space="0" w:color="auto"/>
                              </w:divBdr>
                              <w:divsChild>
                                <w:div w:id="1173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5531">
      <w:bodyDiv w:val="1"/>
      <w:marLeft w:val="0"/>
      <w:marRight w:val="0"/>
      <w:marTop w:val="0"/>
      <w:marBottom w:val="0"/>
      <w:divBdr>
        <w:top w:val="none" w:sz="0" w:space="0" w:color="auto"/>
        <w:left w:val="none" w:sz="0" w:space="0" w:color="auto"/>
        <w:bottom w:val="none" w:sz="0" w:space="0" w:color="auto"/>
        <w:right w:val="none" w:sz="0" w:space="0" w:color="auto"/>
      </w:divBdr>
      <w:divsChild>
        <w:div w:id="1126970714">
          <w:marLeft w:val="0"/>
          <w:marRight w:val="0"/>
          <w:marTop w:val="0"/>
          <w:marBottom w:val="0"/>
          <w:divBdr>
            <w:top w:val="none" w:sz="0" w:space="0" w:color="auto"/>
            <w:left w:val="none" w:sz="0" w:space="0" w:color="auto"/>
            <w:bottom w:val="none" w:sz="0" w:space="0" w:color="auto"/>
            <w:right w:val="none" w:sz="0" w:space="0" w:color="auto"/>
          </w:divBdr>
          <w:divsChild>
            <w:div w:id="365523227">
              <w:marLeft w:val="0"/>
              <w:marRight w:val="0"/>
              <w:marTop w:val="0"/>
              <w:marBottom w:val="0"/>
              <w:divBdr>
                <w:top w:val="none" w:sz="0" w:space="0" w:color="auto"/>
                <w:left w:val="none" w:sz="0" w:space="0" w:color="auto"/>
                <w:bottom w:val="none" w:sz="0" w:space="0" w:color="auto"/>
                <w:right w:val="none" w:sz="0" w:space="0" w:color="auto"/>
              </w:divBdr>
              <w:divsChild>
                <w:div w:id="1664745619">
                  <w:marLeft w:val="0"/>
                  <w:marRight w:val="0"/>
                  <w:marTop w:val="600"/>
                  <w:marBottom w:val="0"/>
                  <w:divBdr>
                    <w:top w:val="none" w:sz="0" w:space="0" w:color="auto"/>
                    <w:left w:val="none" w:sz="0" w:space="0" w:color="auto"/>
                    <w:bottom w:val="none" w:sz="0" w:space="0" w:color="auto"/>
                    <w:right w:val="none" w:sz="0" w:space="0" w:color="auto"/>
                  </w:divBdr>
                  <w:divsChild>
                    <w:div w:id="693382920">
                      <w:marLeft w:val="0"/>
                      <w:marRight w:val="0"/>
                      <w:marTop w:val="0"/>
                      <w:marBottom w:val="0"/>
                      <w:divBdr>
                        <w:top w:val="none" w:sz="0" w:space="0" w:color="auto"/>
                        <w:left w:val="none" w:sz="0" w:space="0" w:color="auto"/>
                        <w:bottom w:val="none" w:sz="0" w:space="0" w:color="auto"/>
                        <w:right w:val="none" w:sz="0" w:space="0" w:color="auto"/>
                      </w:divBdr>
                      <w:divsChild>
                        <w:div w:id="1296641575">
                          <w:marLeft w:val="0"/>
                          <w:marRight w:val="0"/>
                          <w:marTop w:val="0"/>
                          <w:marBottom w:val="0"/>
                          <w:divBdr>
                            <w:top w:val="none" w:sz="0" w:space="0" w:color="auto"/>
                            <w:left w:val="none" w:sz="0" w:space="0" w:color="auto"/>
                            <w:bottom w:val="none" w:sz="0" w:space="0" w:color="auto"/>
                            <w:right w:val="none" w:sz="0" w:space="0" w:color="auto"/>
                          </w:divBdr>
                        </w:div>
                        <w:div w:id="1638560438">
                          <w:marLeft w:val="0"/>
                          <w:marRight w:val="0"/>
                          <w:marTop w:val="0"/>
                          <w:marBottom w:val="0"/>
                          <w:divBdr>
                            <w:top w:val="none" w:sz="0" w:space="0" w:color="auto"/>
                            <w:left w:val="none" w:sz="0" w:space="0" w:color="auto"/>
                            <w:bottom w:val="none" w:sz="0" w:space="0" w:color="auto"/>
                            <w:right w:val="none" w:sz="0" w:space="0" w:color="auto"/>
                          </w:divBdr>
                          <w:divsChild>
                            <w:div w:id="1530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59245">
          <w:marLeft w:val="0"/>
          <w:marRight w:val="0"/>
          <w:marTop w:val="0"/>
          <w:marBottom w:val="0"/>
          <w:divBdr>
            <w:top w:val="none" w:sz="0" w:space="0" w:color="auto"/>
            <w:left w:val="none" w:sz="0" w:space="0" w:color="auto"/>
            <w:bottom w:val="none" w:sz="0" w:space="0" w:color="auto"/>
            <w:right w:val="none" w:sz="0" w:space="0" w:color="auto"/>
          </w:divBdr>
          <w:divsChild>
            <w:div w:id="4020506">
              <w:marLeft w:val="0"/>
              <w:marRight w:val="0"/>
              <w:marTop w:val="0"/>
              <w:marBottom w:val="0"/>
              <w:divBdr>
                <w:top w:val="none" w:sz="0" w:space="0" w:color="auto"/>
                <w:left w:val="none" w:sz="0" w:space="0" w:color="auto"/>
                <w:bottom w:val="none" w:sz="0" w:space="0" w:color="auto"/>
                <w:right w:val="none" w:sz="0" w:space="0" w:color="auto"/>
              </w:divBdr>
              <w:divsChild>
                <w:div w:id="8601661">
                  <w:marLeft w:val="0"/>
                  <w:marRight w:val="0"/>
                  <w:marTop w:val="0"/>
                  <w:marBottom w:val="0"/>
                  <w:divBdr>
                    <w:top w:val="none" w:sz="0" w:space="0" w:color="auto"/>
                    <w:left w:val="none" w:sz="0" w:space="0" w:color="auto"/>
                    <w:bottom w:val="none" w:sz="0" w:space="0" w:color="auto"/>
                    <w:right w:val="none" w:sz="0" w:space="0" w:color="auto"/>
                  </w:divBdr>
                  <w:divsChild>
                    <w:div w:id="699670944">
                      <w:marLeft w:val="0"/>
                      <w:marRight w:val="1500"/>
                      <w:marTop w:val="0"/>
                      <w:marBottom w:val="0"/>
                      <w:divBdr>
                        <w:top w:val="none" w:sz="0" w:space="0" w:color="auto"/>
                        <w:left w:val="none" w:sz="0" w:space="0" w:color="auto"/>
                        <w:bottom w:val="none" w:sz="0" w:space="0" w:color="auto"/>
                        <w:right w:val="none" w:sz="0" w:space="0" w:color="auto"/>
                      </w:divBdr>
                      <w:divsChild>
                        <w:div w:id="1909028880">
                          <w:marLeft w:val="0"/>
                          <w:marRight w:val="0"/>
                          <w:marTop w:val="600"/>
                          <w:marBottom w:val="600"/>
                          <w:divBdr>
                            <w:top w:val="none" w:sz="0" w:space="0" w:color="auto"/>
                            <w:left w:val="none" w:sz="0" w:space="0" w:color="auto"/>
                            <w:bottom w:val="none" w:sz="0" w:space="0" w:color="auto"/>
                            <w:right w:val="none" w:sz="0" w:space="0" w:color="auto"/>
                          </w:divBdr>
                          <w:divsChild>
                            <w:div w:id="15279024">
                              <w:marLeft w:val="0"/>
                              <w:marRight w:val="0"/>
                              <w:marTop w:val="240"/>
                              <w:marBottom w:val="240"/>
                              <w:divBdr>
                                <w:top w:val="none" w:sz="0" w:space="0" w:color="auto"/>
                                <w:left w:val="none" w:sz="0" w:space="0" w:color="auto"/>
                                <w:bottom w:val="none" w:sz="0" w:space="0" w:color="auto"/>
                                <w:right w:val="none" w:sz="0" w:space="0" w:color="auto"/>
                              </w:divBdr>
                              <w:divsChild>
                                <w:div w:id="672026092">
                                  <w:marLeft w:val="0"/>
                                  <w:marRight w:val="0"/>
                                  <w:marTop w:val="0"/>
                                  <w:marBottom w:val="0"/>
                                  <w:divBdr>
                                    <w:top w:val="none" w:sz="0" w:space="0" w:color="auto"/>
                                    <w:left w:val="none" w:sz="0" w:space="0" w:color="auto"/>
                                    <w:bottom w:val="none" w:sz="0" w:space="0" w:color="auto"/>
                                    <w:right w:val="none" w:sz="0" w:space="0" w:color="auto"/>
                                  </w:divBdr>
                                </w:div>
                              </w:divsChild>
                            </w:div>
                            <w:div w:id="77411703">
                              <w:marLeft w:val="0"/>
                              <w:marRight w:val="0"/>
                              <w:marTop w:val="300"/>
                              <w:marBottom w:val="600"/>
                              <w:divBdr>
                                <w:top w:val="single" w:sz="6" w:space="30" w:color="EB5D0B"/>
                                <w:left w:val="none" w:sz="0" w:space="0" w:color="auto"/>
                                <w:bottom w:val="single" w:sz="6" w:space="30" w:color="EB5D0B"/>
                                <w:right w:val="none" w:sz="0" w:space="0" w:color="auto"/>
                              </w:divBdr>
                            </w:div>
                            <w:div w:id="308824733">
                              <w:marLeft w:val="0"/>
                              <w:marRight w:val="0"/>
                              <w:marTop w:val="300"/>
                              <w:marBottom w:val="300"/>
                              <w:divBdr>
                                <w:top w:val="none" w:sz="0" w:space="0" w:color="auto"/>
                                <w:left w:val="none" w:sz="0" w:space="0" w:color="auto"/>
                                <w:bottom w:val="none" w:sz="0" w:space="0" w:color="auto"/>
                                <w:right w:val="none" w:sz="0" w:space="0" w:color="auto"/>
                              </w:divBdr>
                            </w:div>
                            <w:div w:id="349962311">
                              <w:marLeft w:val="0"/>
                              <w:marRight w:val="0"/>
                              <w:marTop w:val="240"/>
                              <w:marBottom w:val="240"/>
                              <w:divBdr>
                                <w:top w:val="none" w:sz="0" w:space="0" w:color="auto"/>
                                <w:left w:val="none" w:sz="0" w:space="0" w:color="auto"/>
                                <w:bottom w:val="none" w:sz="0" w:space="0" w:color="auto"/>
                                <w:right w:val="none" w:sz="0" w:space="0" w:color="auto"/>
                              </w:divBdr>
                              <w:divsChild>
                                <w:div w:id="1835953917">
                                  <w:marLeft w:val="0"/>
                                  <w:marRight w:val="0"/>
                                  <w:marTop w:val="0"/>
                                  <w:marBottom w:val="0"/>
                                  <w:divBdr>
                                    <w:top w:val="none" w:sz="0" w:space="0" w:color="auto"/>
                                    <w:left w:val="none" w:sz="0" w:space="0" w:color="auto"/>
                                    <w:bottom w:val="none" w:sz="0" w:space="0" w:color="auto"/>
                                    <w:right w:val="none" w:sz="0" w:space="0" w:color="auto"/>
                                  </w:divBdr>
                                </w:div>
                              </w:divsChild>
                            </w:div>
                            <w:div w:id="550962756">
                              <w:marLeft w:val="0"/>
                              <w:marRight w:val="0"/>
                              <w:marTop w:val="240"/>
                              <w:marBottom w:val="240"/>
                              <w:divBdr>
                                <w:top w:val="none" w:sz="0" w:space="0" w:color="auto"/>
                                <w:left w:val="none" w:sz="0" w:space="0" w:color="auto"/>
                                <w:bottom w:val="none" w:sz="0" w:space="0" w:color="auto"/>
                                <w:right w:val="none" w:sz="0" w:space="0" w:color="auto"/>
                              </w:divBdr>
                              <w:divsChild>
                                <w:div w:id="1216432421">
                                  <w:marLeft w:val="0"/>
                                  <w:marRight w:val="0"/>
                                  <w:marTop w:val="0"/>
                                  <w:marBottom w:val="0"/>
                                  <w:divBdr>
                                    <w:top w:val="none" w:sz="0" w:space="0" w:color="auto"/>
                                    <w:left w:val="none" w:sz="0" w:space="0" w:color="auto"/>
                                    <w:bottom w:val="none" w:sz="0" w:space="0" w:color="auto"/>
                                    <w:right w:val="none" w:sz="0" w:space="0" w:color="auto"/>
                                  </w:divBdr>
                                </w:div>
                              </w:divsChild>
                            </w:div>
                            <w:div w:id="702898843">
                              <w:marLeft w:val="0"/>
                              <w:marRight w:val="0"/>
                              <w:marTop w:val="240"/>
                              <w:marBottom w:val="240"/>
                              <w:divBdr>
                                <w:top w:val="none" w:sz="0" w:space="0" w:color="auto"/>
                                <w:left w:val="none" w:sz="0" w:space="0" w:color="auto"/>
                                <w:bottom w:val="none" w:sz="0" w:space="0" w:color="auto"/>
                                <w:right w:val="none" w:sz="0" w:space="0" w:color="auto"/>
                              </w:divBdr>
                              <w:divsChild>
                                <w:div w:id="1909415860">
                                  <w:marLeft w:val="0"/>
                                  <w:marRight w:val="0"/>
                                  <w:marTop w:val="0"/>
                                  <w:marBottom w:val="0"/>
                                  <w:divBdr>
                                    <w:top w:val="none" w:sz="0" w:space="0" w:color="auto"/>
                                    <w:left w:val="none" w:sz="0" w:space="0" w:color="auto"/>
                                    <w:bottom w:val="none" w:sz="0" w:space="0" w:color="auto"/>
                                    <w:right w:val="none" w:sz="0" w:space="0" w:color="auto"/>
                                  </w:divBdr>
                                </w:div>
                              </w:divsChild>
                            </w:div>
                            <w:div w:id="823352266">
                              <w:marLeft w:val="0"/>
                              <w:marRight w:val="0"/>
                              <w:marTop w:val="360"/>
                              <w:marBottom w:val="450"/>
                              <w:divBdr>
                                <w:top w:val="none" w:sz="0" w:space="0" w:color="auto"/>
                                <w:left w:val="none" w:sz="0" w:space="0" w:color="auto"/>
                                <w:bottom w:val="none" w:sz="0" w:space="0" w:color="auto"/>
                                <w:right w:val="none" w:sz="0" w:space="0" w:color="auto"/>
                              </w:divBdr>
                              <w:divsChild>
                                <w:div w:id="399519598">
                                  <w:marLeft w:val="0"/>
                                  <w:marRight w:val="0"/>
                                  <w:marTop w:val="0"/>
                                  <w:marBottom w:val="0"/>
                                  <w:divBdr>
                                    <w:top w:val="none" w:sz="0" w:space="0" w:color="auto"/>
                                    <w:left w:val="none" w:sz="0" w:space="0" w:color="auto"/>
                                    <w:bottom w:val="single" w:sz="6" w:space="15" w:color="B8B9BA"/>
                                    <w:right w:val="none" w:sz="0" w:space="0" w:color="auto"/>
                                  </w:divBdr>
                                  <w:divsChild>
                                    <w:div w:id="15498196">
                                      <w:marLeft w:val="0"/>
                                      <w:marRight w:val="0"/>
                                      <w:marTop w:val="0"/>
                                      <w:marBottom w:val="0"/>
                                      <w:divBdr>
                                        <w:top w:val="none" w:sz="0" w:space="0" w:color="auto"/>
                                        <w:left w:val="none" w:sz="0" w:space="0" w:color="auto"/>
                                        <w:bottom w:val="none" w:sz="0" w:space="0" w:color="auto"/>
                                        <w:right w:val="none" w:sz="0" w:space="0" w:color="auto"/>
                                      </w:divBdr>
                                    </w:div>
                                    <w:div w:id="534193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2542675">
                              <w:marLeft w:val="0"/>
                              <w:marRight w:val="0"/>
                              <w:marTop w:val="240"/>
                              <w:marBottom w:val="240"/>
                              <w:divBdr>
                                <w:top w:val="none" w:sz="0" w:space="0" w:color="auto"/>
                                <w:left w:val="none" w:sz="0" w:space="0" w:color="auto"/>
                                <w:bottom w:val="none" w:sz="0" w:space="0" w:color="auto"/>
                                <w:right w:val="none" w:sz="0" w:space="0" w:color="auto"/>
                              </w:divBdr>
                              <w:divsChild>
                                <w:div w:id="1162547366">
                                  <w:marLeft w:val="0"/>
                                  <w:marRight w:val="0"/>
                                  <w:marTop w:val="0"/>
                                  <w:marBottom w:val="0"/>
                                  <w:divBdr>
                                    <w:top w:val="none" w:sz="0" w:space="0" w:color="auto"/>
                                    <w:left w:val="none" w:sz="0" w:space="0" w:color="auto"/>
                                    <w:bottom w:val="none" w:sz="0" w:space="0" w:color="auto"/>
                                    <w:right w:val="none" w:sz="0" w:space="0" w:color="auto"/>
                                  </w:divBdr>
                                </w:div>
                              </w:divsChild>
                            </w:div>
                            <w:div w:id="1174418245">
                              <w:marLeft w:val="0"/>
                              <w:marRight w:val="0"/>
                              <w:marTop w:val="240"/>
                              <w:marBottom w:val="240"/>
                              <w:divBdr>
                                <w:top w:val="none" w:sz="0" w:space="0" w:color="auto"/>
                                <w:left w:val="none" w:sz="0" w:space="0" w:color="auto"/>
                                <w:bottom w:val="none" w:sz="0" w:space="0" w:color="auto"/>
                                <w:right w:val="none" w:sz="0" w:space="0" w:color="auto"/>
                              </w:divBdr>
                              <w:divsChild>
                                <w:div w:id="1728451737">
                                  <w:marLeft w:val="0"/>
                                  <w:marRight w:val="0"/>
                                  <w:marTop w:val="0"/>
                                  <w:marBottom w:val="0"/>
                                  <w:divBdr>
                                    <w:top w:val="none" w:sz="0" w:space="0" w:color="auto"/>
                                    <w:left w:val="none" w:sz="0" w:space="0" w:color="auto"/>
                                    <w:bottom w:val="none" w:sz="0" w:space="0" w:color="auto"/>
                                    <w:right w:val="none" w:sz="0" w:space="0" w:color="auto"/>
                                  </w:divBdr>
                                </w:div>
                              </w:divsChild>
                            </w:div>
                            <w:div w:id="1188176699">
                              <w:marLeft w:val="0"/>
                              <w:marRight w:val="0"/>
                              <w:marTop w:val="240"/>
                              <w:marBottom w:val="240"/>
                              <w:divBdr>
                                <w:top w:val="none" w:sz="0" w:space="0" w:color="auto"/>
                                <w:left w:val="none" w:sz="0" w:space="0" w:color="auto"/>
                                <w:bottom w:val="none" w:sz="0" w:space="0" w:color="auto"/>
                                <w:right w:val="none" w:sz="0" w:space="0" w:color="auto"/>
                              </w:divBdr>
                              <w:divsChild>
                                <w:div w:id="160244193">
                                  <w:marLeft w:val="0"/>
                                  <w:marRight w:val="0"/>
                                  <w:marTop w:val="0"/>
                                  <w:marBottom w:val="0"/>
                                  <w:divBdr>
                                    <w:top w:val="none" w:sz="0" w:space="0" w:color="auto"/>
                                    <w:left w:val="none" w:sz="0" w:space="0" w:color="auto"/>
                                    <w:bottom w:val="none" w:sz="0" w:space="0" w:color="auto"/>
                                    <w:right w:val="none" w:sz="0" w:space="0" w:color="auto"/>
                                  </w:divBdr>
                                </w:div>
                              </w:divsChild>
                            </w:div>
                            <w:div w:id="1483811582">
                              <w:marLeft w:val="0"/>
                              <w:marRight w:val="0"/>
                              <w:marTop w:val="240"/>
                              <w:marBottom w:val="240"/>
                              <w:divBdr>
                                <w:top w:val="none" w:sz="0" w:space="0" w:color="auto"/>
                                <w:left w:val="none" w:sz="0" w:space="0" w:color="auto"/>
                                <w:bottom w:val="none" w:sz="0" w:space="0" w:color="auto"/>
                                <w:right w:val="none" w:sz="0" w:space="0" w:color="auto"/>
                              </w:divBdr>
                              <w:divsChild>
                                <w:div w:id="893084771">
                                  <w:marLeft w:val="0"/>
                                  <w:marRight w:val="0"/>
                                  <w:marTop w:val="0"/>
                                  <w:marBottom w:val="0"/>
                                  <w:divBdr>
                                    <w:top w:val="none" w:sz="0" w:space="0" w:color="auto"/>
                                    <w:left w:val="none" w:sz="0" w:space="0" w:color="auto"/>
                                    <w:bottom w:val="none" w:sz="0" w:space="0" w:color="auto"/>
                                    <w:right w:val="none" w:sz="0" w:space="0" w:color="auto"/>
                                  </w:divBdr>
                                </w:div>
                              </w:divsChild>
                            </w:div>
                            <w:div w:id="1617565031">
                              <w:marLeft w:val="0"/>
                              <w:marRight w:val="0"/>
                              <w:marTop w:val="0"/>
                              <w:marBottom w:val="300"/>
                              <w:divBdr>
                                <w:top w:val="none" w:sz="0" w:space="0" w:color="auto"/>
                                <w:left w:val="none" w:sz="0" w:space="0" w:color="auto"/>
                                <w:bottom w:val="none" w:sz="0" w:space="0" w:color="auto"/>
                                <w:right w:val="none" w:sz="0" w:space="0" w:color="auto"/>
                              </w:divBdr>
                            </w:div>
                            <w:div w:id="1849562943">
                              <w:marLeft w:val="0"/>
                              <w:marRight w:val="0"/>
                              <w:marTop w:val="240"/>
                              <w:marBottom w:val="240"/>
                              <w:divBdr>
                                <w:top w:val="none" w:sz="0" w:space="0" w:color="auto"/>
                                <w:left w:val="none" w:sz="0" w:space="0" w:color="auto"/>
                                <w:bottom w:val="none" w:sz="0" w:space="0" w:color="auto"/>
                                <w:right w:val="none" w:sz="0" w:space="0" w:color="auto"/>
                              </w:divBdr>
                              <w:divsChild>
                                <w:div w:id="1524785725">
                                  <w:marLeft w:val="0"/>
                                  <w:marRight w:val="0"/>
                                  <w:marTop w:val="0"/>
                                  <w:marBottom w:val="0"/>
                                  <w:divBdr>
                                    <w:top w:val="none" w:sz="0" w:space="0" w:color="auto"/>
                                    <w:left w:val="none" w:sz="0" w:space="0" w:color="auto"/>
                                    <w:bottom w:val="none" w:sz="0" w:space="0" w:color="auto"/>
                                    <w:right w:val="none" w:sz="0" w:space="0" w:color="auto"/>
                                  </w:divBdr>
                                </w:div>
                              </w:divsChild>
                            </w:div>
                            <w:div w:id="1886289690">
                              <w:marLeft w:val="0"/>
                              <w:marRight w:val="0"/>
                              <w:marTop w:val="720"/>
                              <w:marBottom w:val="900"/>
                              <w:divBdr>
                                <w:top w:val="none" w:sz="0" w:space="0" w:color="auto"/>
                                <w:left w:val="none" w:sz="0" w:space="0" w:color="auto"/>
                                <w:bottom w:val="none" w:sz="0" w:space="0" w:color="auto"/>
                                <w:right w:val="none" w:sz="0" w:space="0" w:color="auto"/>
                              </w:divBdr>
                              <w:divsChild>
                                <w:div w:id="869757005">
                                  <w:marLeft w:val="0"/>
                                  <w:marRight w:val="240"/>
                                  <w:marTop w:val="180"/>
                                  <w:marBottom w:val="0"/>
                                  <w:divBdr>
                                    <w:top w:val="none" w:sz="0" w:space="0" w:color="auto"/>
                                    <w:left w:val="none" w:sz="0" w:space="0" w:color="auto"/>
                                    <w:bottom w:val="none" w:sz="0" w:space="0" w:color="auto"/>
                                    <w:right w:val="none" w:sz="0" w:space="0" w:color="auto"/>
                                  </w:divBdr>
                                </w:div>
                              </w:divsChild>
                            </w:div>
                            <w:div w:id="1915622454">
                              <w:marLeft w:val="0"/>
                              <w:marRight w:val="0"/>
                              <w:marTop w:val="240"/>
                              <w:marBottom w:val="240"/>
                              <w:divBdr>
                                <w:top w:val="none" w:sz="0" w:space="0" w:color="auto"/>
                                <w:left w:val="none" w:sz="0" w:space="0" w:color="auto"/>
                                <w:bottom w:val="none" w:sz="0" w:space="0" w:color="auto"/>
                                <w:right w:val="none" w:sz="0" w:space="0" w:color="auto"/>
                              </w:divBdr>
                              <w:divsChild>
                                <w:div w:id="268396337">
                                  <w:marLeft w:val="0"/>
                                  <w:marRight w:val="0"/>
                                  <w:marTop w:val="0"/>
                                  <w:marBottom w:val="0"/>
                                  <w:divBdr>
                                    <w:top w:val="none" w:sz="0" w:space="0" w:color="auto"/>
                                    <w:left w:val="none" w:sz="0" w:space="0" w:color="auto"/>
                                    <w:bottom w:val="none" w:sz="0" w:space="0" w:color="auto"/>
                                    <w:right w:val="none" w:sz="0" w:space="0" w:color="auto"/>
                                  </w:divBdr>
                                </w:div>
                              </w:divsChild>
                            </w:div>
                            <w:div w:id="1983074298">
                              <w:marLeft w:val="0"/>
                              <w:marRight w:val="0"/>
                              <w:marTop w:val="240"/>
                              <w:marBottom w:val="240"/>
                              <w:divBdr>
                                <w:top w:val="none" w:sz="0" w:space="0" w:color="auto"/>
                                <w:left w:val="none" w:sz="0" w:space="0" w:color="auto"/>
                                <w:bottom w:val="none" w:sz="0" w:space="0" w:color="auto"/>
                                <w:right w:val="none" w:sz="0" w:space="0" w:color="auto"/>
                              </w:divBdr>
                              <w:divsChild>
                                <w:div w:id="190457655">
                                  <w:marLeft w:val="0"/>
                                  <w:marRight w:val="0"/>
                                  <w:marTop w:val="0"/>
                                  <w:marBottom w:val="0"/>
                                  <w:divBdr>
                                    <w:top w:val="none" w:sz="0" w:space="0" w:color="auto"/>
                                    <w:left w:val="none" w:sz="0" w:space="0" w:color="auto"/>
                                    <w:bottom w:val="none" w:sz="0" w:space="0" w:color="auto"/>
                                    <w:right w:val="none" w:sz="0" w:space="0" w:color="auto"/>
                                  </w:divBdr>
                                </w:div>
                              </w:divsChild>
                            </w:div>
                            <w:div w:id="1990791713">
                              <w:marLeft w:val="0"/>
                              <w:marRight w:val="0"/>
                              <w:marTop w:val="240"/>
                              <w:marBottom w:val="240"/>
                              <w:divBdr>
                                <w:top w:val="none" w:sz="0" w:space="0" w:color="auto"/>
                                <w:left w:val="none" w:sz="0" w:space="0" w:color="auto"/>
                                <w:bottom w:val="none" w:sz="0" w:space="0" w:color="auto"/>
                                <w:right w:val="none" w:sz="0" w:space="0" w:color="auto"/>
                              </w:divBdr>
                              <w:divsChild>
                                <w:div w:id="276642233">
                                  <w:marLeft w:val="0"/>
                                  <w:marRight w:val="0"/>
                                  <w:marTop w:val="0"/>
                                  <w:marBottom w:val="0"/>
                                  <w:divBdr>
                                    <w:top w:val="none" w:sz="0" w:space="0" w:color="auto"/>
                                    <w:left w:val="none" w:sz="0" w:space="0" w:color="auto"/>
                                    <w:bottom w:val="none" w:sz="0" w:space="0" w:color="auto"/>
                                    <w:right w:val="none" w:sz="0" w:space="0" w:color="auto"/>
                                  </w:divBdr>
                                </w:div>
                              </w:divsChild>
                            </w:div>
                            <w:div w:id="2070692404">
                              <w:marLeft w:val="0"/>
                              <w:marRight w:val="0"/>
                              <w:marTop w:val="240"/>
                              <w:marBottom w:val="240"/>
                              <w:divBdr>
                                <w:top w:val="none" w:sz="0" w:space="0" w:color="auto"/>
                                <w:left w:val="none" w:sz="0" w:space="0" w:color="auto"/>
                                <w:bottom w:val="none" w:sz="0" w:space="0" w:color="auto"/>
                                <w:right w:val="none" w:sz="0" w:space="0" w:color="auto"/>
                              </w:divBdr>
                              <w:divsChild>
                                <w:div w:id="15089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5155">
      <w:bodyDiv w:val="1"/>
      <w:marLeft w:val="0"/>
      <w:marRight w:val="0"/>
      <w:marTop w:val="0"/>
      <w:marBottom w:val="0"/>
      <w:divBdr>
        <w:top w:val="none" w:sz="0" w:space="0" w:color="auto"/>
        <w:left w:val="none" w:sz="0" w:space="0" w:color="auto"/>
        <w:bottom w:val="none" w:sz="0" w:space="0" w:color="auto"/>
        <w:right w:val="none" w:sz="0" w:space="0" w:color="auto"/>
      </w:divBdr>
      <w:divsChild>
        <w:div w:id="1540052186">
          <w:marLeft w:val="0"/>
          <w:marRight w:val="0"/>
          <w:marTop w:val="0"/>
          <w:marBottom w:val="0"/>
          <w:divBdr>
            <w:top w:val="none" w:sz="0" w:space="0" w:color="auto"/>
            <w:left w:val="none" w:sz="0" w:space="0" w:color="auto"/>
            <w:bottom w:val="none" w:sz="0" w:space="0" w:color="auto"/>
            <w:right w:val="none" w:sz="0" w:space="0" w:color="auto"/>
          </w:divBdr>
          <w:divsChild>
            <w:div w:id="1290625717">
              <w:marLeft w:val="0"/>
              <w:marRight w:val="0"/>
              <w:marTop w:val="0"/>
              <w:marBottom w:val="0"/>
              <w:divBdr>
                <w:top w:val="none" w:sz="0" w:space="0" w:color="auto"/>
                <w:left w:val="none" w:sz="0" w:space="0" w:color="auto"/>
                <w:bottom w:val="none" w:sz="0" w:space="0" w:color="auto"/>
                <w:right w:val="none" w:sz="0" w:space="0" w:color="auto"/>
              </w:divBdr>
              <w:divsChild>
                <w:div w:id="1381052795">
                  <w:marLeft w:val="0"/>
                  <w:marRight w:val="0"/>
                  <w:marTop w:val="633"/>
                  <w:marBottom w:val="0"/>
                  <w:divBdr>
                    <w:top w:val="none" w:sz="0" w:space="0" w:color="auto"/>
                    <w:left w:val="none" w:sz="0" w:space="0" w:color="auto"/>
                    <w:bottom w:val="none" w:sz="0" w:space="0" w:color="auto"/>
                    <w:right w:val="none" w:sz="0" w:space="0" w:color="auto"/>
                  </w:divBdr>
                  <w:divsChild>
                    <w:div w:id="210533273">
                      <w:marLeft w:val="0"/>
                      <w:marRight w:val="0"/>
                      <w:marTop w:val="0"/>
                      <w:marBottom w:val="0"/>
                      <w:divBdr>
                        <w:top w:val="none" w:sz="0" w:space="0" w:color="auto"/>
                        <w:left w:val="none" w:sz="0" w:space="0" w:color="auto"/>
                        <w:bottom w:val="none" w:sz="0" w:space="0" w:color="auto"/>
                        <w:right w:val="none" w:sz="0" w:space="0" w:color="auto"/>
                      </w:divBdr>
                      <w:divsChild>
                        <w:div w:id="81726015">
                          <w:marLeft w:val="0"/>
                          <w:marRight w:val="0"/>
                          <w:marTop w:val="0"/>
                          <w:marBottom w:val="0"/>
                          <w:divBdr>
                            <w:top w:val="none" w:sz="0" w:space="0" w:color="auto"/>
                            <w:left w:val="none" w:sz="0" w:space="0" w:color="auto"/>
                            <w:bottom w:val="none" w:sz="0" w:space="0" w:color="auto"/>
                            <w:right w:val="none" w:sz="0" w:space="0" w:color="auto"/>
                          </w:divBdr>
                          <w:divsChild>
                            <w:div w:id="1591694682">
                              <w:marLeft w:val="0"/>
                              <w:marRight w:val="0"/>
                              <w:marTop w:val="0"/>
                              <w:marBottom w:val="0"/>
                              <w:divBdr>
                                <w:top w:val="none" w:sz="0" w:space="0" w:color="auto"/>
                                <w:left w:val="none" w:sz="0" w:space="0" w:color="auto"/>
                                <w:bottom w:val="none" w:sz="0" w:space="0" w:color="auto"/>
                                <w:right w:val="none" w:sz="0" w:space="0" w:color="auto"/>
                              </w:divBdr>
                            </w:div>
                          </w:divsChild>
                        </w:div>
                        <w:div w:id="542442366">
                          <w:marLeft w:val="0"/>
                          <w:marRight w:val="142"/>
                          <w:marTop w:val="0"/>
                          <w:marBottom w:val="0"/>
                          <w:divBdr>
                            <w:top w:val="none" w:sz="0" w:space="0" w:color="auto"/>
                            <w:left w:val="none" w:sz="0" w:space="0" w:color="auto"/>
                            <w:bottom w:val="none" w:sz="0" w:space="0" w:color="auto"/>
                            <w:right w:val="none" w:sz="0" w:space="0" w:color="auto"/>
                          </w:divBdr>
                        </w:div>
                        <w:div w:id="1616291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5464">
          <w:marLeft w:val="0"/>
          <w:marRight w:val="0"/>
          <w:marTop w:val="0"/>
          <w:marBottom w:val="0"/>
          <w:divBdr>
            <w:top w:val="none" w:sz="0" w:space="0" w:color="auto"/>
            <w:left w:val="none" w:sz="0" w:space="0" w:color="auto"/>
            <w:bottom w:val="none" w:sz="0" w:space="0" w:color="auto"/>
            <w:right w:val="none" w:sz="0" w:space="0" w:color="auto"/>
          </w:divBdr>
          <w:divsChild>
            <w:div w:id="1777092720">
              <w:marLeft w:val="0"/>
              <w:marRight w:val="0"/>
              <w:marTop w:val="0"/>
              <w:marBottom w:val="0"/>
              <w:divBdr>
                <w:top w:val="none" w:sz="0" w:space="0" w:color="auto"/>
                <w:left w:val="none" w:sz="0" w:space="0" w:color="auto"/>
                <w:bottom w:val="none" w:sz="0" w:space="0" w:color="auto"/>
                <w:right w:val="none" w:sz="0" w:space="0" w:color="auto"/>
              </w:divBdr>
              <w:divsChild>
                <w:div w:id="344867173">
                  <w:marLeft w:val="0"/>
                  <w:marRight w:val="0"/>
                  <w:marTop w:val="0"/>
                  <w:marBottom w:val="0"/>
                  <w:divBdr>
                    <w:top w:val="none" w:sz="0" w:space="0" w:color="auto"/>
                    <w:left w:val="none" w:sz="0" w:space="0" w:color="auto"/>
                    <w:bottom w:val="none" w:sz="0" w:space="0" w:color="auto"/>
                    <w:right w:val="none" w:sz="0" w:space="0" w:color="auto"/>
                  </w:divBdr>
                  <w:divsChild>
                    <w:div w:id="1231768208">
                      <w:marLeft w:val="0"/>
                      <w:marRight w:val="1582"/>
                      <w:marTop w:val="0"/>
                      <w:marBottom w:val="0"/>
                      <w:divBdr>
                        <w:top w:val="none" w:sz="0" w:space="0" w:color="auto"/>
                        <w:left w:val="none" w:sz="0" w:space="0" w:color="auto"/>
                        <w:bottom w:val="none" w:sz="0" w:space="0" w:color="auto"/>
                        <w:right w:val="none" w:sz="0" w:space="0" w:color="auto"/>
                      </w:divBdr>
                      <w:divsChild>
                        <w:div w:id="927159951">
                          <w:marLeft w:val="0"/>
                          <w:marRight w:val="0"/>
                          <w:marTop w:val="633"/>
                          <w:marBottom w:val="633"/>
                          <w:divBdr>
                            <w:top w:val="none" w:sz="0" w:space="0" w:color="auto"/>
                            <w:left w:val="none" w:sz="0" w:space="0" w:color="auto"/>
                            <w:bottom w:val="none" w:sz="0" w:space="0" w:color="auto"/>
                            <w:right w:val="none" w:sz="0" w:space="0" w:color="auto"/>
                          </w:divBdr>
                          <w:divsChild>
                            <w:div w:id="1307003937">
                              <w:marLeft w:val="0"/>
                              <w:marRight w:val="0"/>
                              <w:marTop w:val="0"/>
                              <w:marBottom w:val="316"/>
                              <w:divBdr>
                                <w:top w:val="none" w:sz="0" w:space="0" w:color="auto"/>
                                <w:left w:val="none" w:sz="0" w:space="0" w:color="auto"/>
                                <w:bottom w:val="none" w:sz="0" w:space="0" w:color="auto"/>
                                <w:right w:val="none" w:sz="0" w:space="0" w:color="auto"/>
                              </w:divBdr>
                            </w:div>
                            <w:div w:id="546456210">
                              <w:marLeft w:val="0"/>
                              <w:marRight w:val="0"/>
                              <w:marTop w:val="316"/>
                              <w:marBottom w:val="316"/>
                              <w:divBdr>
                                <w:top w:val="none" w:sz="0" w:space="0" w:color="auto"/>
                                <w:left w:val="none" w:sz="0" w:space="0" w:color="auto"/>
                                <w:bottom w:val="none" w:sz="0" w:space="0" w:color="auto"/>
                                <w:right w:val="none" w:sz="0" w:space="0" w:color="auto"/>
                              </w:divBdr>
                            </w:div>
                            <w:div w:id="132604403">
                              <w:marLeft w:val="0"/>
                              <w:marRight w:val="0"/>
                              <w:marTop w:val="316"/>
                              <w:marBottom w:val="633"/>
                              <w:divBdr>
                                <w:top w:val="single" w:sz="6" w:space="31" w:color="EB5D0B"/>
                                <w:left w:val="none" w:sz="0" w:space="0" w:color="auto"/>
                                <w:bottom w:val="single" w:sz="6" w:space="31" w:color="EB5D0B"/>
                                <w:right w:val="none" w:sz="0" w:space="0" w:color="auto"/>
                              </w:divBdr>
                            </w:div>
                            <w:div w:id="1655377642">
                              <w:marLeft w:val="0"/>
                              <w:marRight w:val="0"/>
                              <w:marTop w:val="253"/>
                              <w:marBottom w:val="253"/>
                              <w:divBdr>
                                <w:top w:val="none" w:sz="0" w:space="0" w:color="auto"/>
                                <w:left w:val="none" w:sz="0" w:space="0" w:color="auto"/>
                                <w:bottom w:val="none" w:sz="0" w:space="0" w:color="auto"/>
                                <w:right w:val="none" w:sz="0" w:space="0" w:color="auto"/>
                              </w:divBdr>
                              <w:divsChild>
                                <w:div w:id="1177381608">
                                  <w:marLeft w:val="0"/>
                                  <w:marRight w:val="0"/>
                                  <w:marTop w:val="0"/>
                                  <w:marBottom w:val="0"/>
                                  <w:divBdr>
                                    <w:top w:val="none" w:sz="0" w:space="0" w:color="auto"/>
                                    <w:left w:val="none" w:sz="0" w:space="0" w:color="auto"/>
                                    <w:bottom w:val="none" w:sz="0" w:space="0" w:color="auto"/>
                                    <w:right w:val="none" w:sz="0" w:space="0" w:color="auto"/>
                                  </w:divBdr>
                                </w:div>
                              </w:divsChild>
                            </w:div>
                            <w:div w:id="1203785658">
                              <w:marLeft w:val="0"/>
                              <w:marRight w:val="0"/>
                              <w:marTop w:val="253"/>
                              <w:marBottom w:val="253"/>
                              <w:divBdr>
                                <w:top w:val="none" w:sz="0" w:space="0" w:color="auto"/>
                                <w:left w:val="none" w:sz="0" w:space="0" w:color="auto"/>
                                <w:bottom w:val="none" w:sz="0" w:space="0" w:color="auto"/>
                                <w:right w:val="none" w:sz="0" w:space="0" w:color="auto"/>
                              </w:divBdr>
                              <w:divsChild>
                                <w:div w:id="850604204">
                                  <w:marLeft w:val="0"/>
                                  <w:marRight w:val="0"/>
                                  <w:marTop w:val="0"/>
                                  <w:marBottom w:val="0"/>
                                  <w:divBdr>
                                    <w:top w:val="none" w:sz="0" w:space="0" w:color="auto"/>
                                    <w:left w:val="none" w:sz="0" w:space="0" w:color="auto"/>
                                    <w:bottom w:val="none" w:sz="0" w:space="0" w:color="auto"/>
                                    <w:right w:val="none" w:sz="0" w:space="0" w:color="auto"/>
                                  </w:divBdr>
                                </w:div>
                              </w:divsChild>
                            </w:div>
                            <w:div w:id="1854997347">
                              <w:marLeft w:val="0"/>
                              <w:marRight w:val="0"/>
                              <w:marTop w:val="253"/>
                              <w:marBottom w:val="253"/>
                              <w:divBdr>
                                <w:top w:val="none" w:sz="0" w:space="0" w:color="auto"/>
                                <w:left w:val="none" w:sz="0" w:space="0" w:color="auto"/>
                                <w:bottom w:val="none" w:sz="0" w:space="0" w:color="auto"/>
                                <w:right w:val="none" w:sz="0" w:space="0" w:color="auto"/>
                              </w:divBdr>
                              <w:divsChild>
                                <w:div w:id="758796620">
                                  <w:marLeft w:val="0"/>
                                  <w:marRight w:val="0"/>
                                  <w:marTop w:val="0"/>
                                  <w:marBottom w:val="0"/>
                                  <w:divBdr>
                                    <w:top w:val="none" w:sz="0" w:space="0" w:color="auto"/>
                                    <w:left w:val="none" w:sz="0" w:space="0" w:color="auto"/>
                                    <w:bottom w:val="none" w:sz="0" w:space="0" w:color="auto"/>
                                    <w:right w:val="none" w:sz="0" w:space="0" w:color="auto"/>
                                  </w:divBdr>
                                </w:div>
                              </w:divsChild>
                            </w:div>
                            <w:div w:id="1117335100">
                              <w:marLeft w:val="0"/>
                              <w:marRight w:val="0"/>
                              <w:marTop w:val="253"/>
                              <w:marBottom w:val="253"/>
                              <w:divBdr>
                                <w:top w:val="none" w:sz="0" w:space="0" w:color="auto"/>
                                <w:left w:val="none" w:sz="0" w:space="0" w:color="auto"/>
                                <w:bottom w:val="none" w:sz="0" w:space="0" w:color="auto"/>
                                <w:right w:val="none" w:sz="0" w:space="0" w:color="auto"/>
                              </w:divBdr>
                              <w:divsChild>
                                <w:div w:id="33577939">
                                  <w:marLeft w:val="0"/>
                                  <w:marRight w:val="0"/>
                                  <w:marTop w:val="0"/>
                                  <w:marBottom w:val="0"/>
                                  <w:divBdr>
                                    <w:top w:val="none" w:sz="0" w:space="0" w:color="auto"/>
                                    <w:left w:val="none" w:sz="0" w:space="0" w:color="auto"/>
                                    <w:bottom w:val="none" w:sz="0" w:space="0" w:color="auto"/>
                                    <w:right w:val="none" w:sz="0" w:space="0" w:color="auto"/>
                                  </w:divBdr>
                                </w:div>
                              </w:divsChild>
                            </w:div>
                            <w:div w:id="565720586">
                              <w:marLeft w:val="0"/>
                              <w:marRight w:val="0"/>
                              <w:marTop w:val="253"/>
                              <w:marBottom w:val="253"/>
                              <w:divBdr>
                                <w:top w:val="none" w:sz="0" w:space="0" w:color="auto"/>
                                <w:left w:val="none" w:sz="0" w:space="0" w:color="auto"/>
                                <w:bottom w:val="none" w:sz="0" w:space="0" w:color="auto"/>
                                <w:right w:val="none" w:sz="0" w:space="0" w:color="auto"/>
                              </w:divBdr>
                              <w:divsChild>
                                <w:div w:id="11437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5662801">
      <w:bodyDiv w:val="1"/>
      <w:marLeft w:val="0"/>
      <w:marRight w:val="0"/>
      <w:marTop w:val="0"/>
      <w:marBottom w:val="0"/>
      <w:divBdr>
        <w:top w:val="none" w:sz="0" w:space="0" w:color="auto"/>
        <w:left w:val="none" w:sz="0" w:space="0" w:color="auto"/>
        <w:bottom w:val="none" w:sz="0" w:space="0" w:color="auto"/>
        <w:right w:val="none" w:sz="0" w:space="0" w:color="auto"/>
      </w:divBdr>
      <w:divsChild>
        <w:div w:id="1939828118">
          <w:marLeft w:val="0"/>
          <w:marRight w:val="0"/>
          <w:marTop w:val="0"/>
          <w:marBottom w:val="0"/>
          <w:divBdr>
            <w:top w:val="none" w:sz="0" w:space="0" w:color="auto"/>
            <w:left w:val="none" w:sz="0" w:space="0" w:color="auto"/>
            <w:bottom w:val="none" w:sz="0" w:space="0" w:color="auto"/>
            <w:right w:val="none" w:sz="0" w:space="0" w:color="auto"/>
          </w:divBdr>
          <w:divsChild>
            <w:div w:id="1452213248">
              <w:marLeft w:val="0"/>
              <w:marRight w:val="0"/>
              <w:marTop w:val="0"/>
              <w:marBottom w:val="0"/>
              <w:divBdr>
                <w:top w:val="none" w:sz="0" w:space="0" w:color="auto"/>
                <w:left w:val="none" w:sz="0" w:space="0" w:color="auto"/>
                <w:bottom w:val="none" w:sz="0" w:space="0" w:color="auto"/>
                <w:right w:val="none" w:sz="0" w:space="0" w:color="auto"/>
              </w:divBdr>
              <w:divsChild>
                <w:div w:id="653490897">
                  <w:marLeft w:val="0"/>
                  <w:marRight w:val="0"/>
                  <w:marTop w:val="600"/>
                  <w:marBottom w:val="0"/>
                  <w:divBdr>
                    <w:top w:val="none" w:sz="0" w:space="0" w:color="auto"/>
                    <w:left w:val="none" w:sz="0" w:space="0" w:color="auto"/>
                    <w:bottom w:val="none" w:sz="0" w:space="0" w:color="auto"/>
                    <w:right w:val="none" w:sz="0" w:space="0" w:color="auto"/>
                  </w:divBdr>
                  <w:divsChild>
                    <w:div w:id="1113136851">
                      <w:marLeft w:val="0"/>
                      <w:marRight w:val="0"/>
                      <w:marTop w:val="0"/>
                      <w:marBottom w:val="0"/>
                      <w:divBdr>
                        <w:top w:val="none" w:sz="0" w:space="0" w:color="auto"/>
                        <w:left w:val="none" w:sz="0" w:space="0" w:color="auto"/>
                        <w:bottom w:val="none" w:sz="0" w:space="0" w:color="auto"/>
                        <w:right w:val="none" w:sz="0" w:space="0" w:color="auto"/>
                      </w:divBdr>
                      <w:divsChild>
                        <w:div w:id="2116243751">
                          <w:marLeft w:val="0"/>
                          <w:marRight w:val="0"/>
                          <w:marTop w:val="0"/>
                          <w:marBottom w:val="0"/>
                          <w:divBdr>
                            <w:top w:val="none" w:sz="0" w:space="0" w:color="auto"/>
                            <w:left w:val="none" w:sz="0" w:space="0" w:color="auto"/>
                            <w:bottom w:val="none" w:sz="0" w:space="0" w:color="auto"/>
                            <w:right w:val="none" w:sz="0" w:space="0" w:color="auto"/>
                          </w:divBdr>
                          <w:divsChild>
                            <w:div w:id="1705783853">
                              <w:marLeft w:val="0"/>
                              <w:marRight w:val="0"/>
                              <w:marTop w:val="0"/>
                              <w:marBottom w:val="0"/>
                              <w:divBdr>
                                <w:top w:val="none" w:sz="0" w:space="0" w:color="auto"/>
                                <w:left w:val="none" w:sz="0" w:space="0" w:color="auto"/>
                                <w:bottom w:val="none" w:sz="0" w:space="0" w:color="auto"/>
                                <w:right w:val="none" w:sz="0" w:space="0" w:color="auto"/>
                              </w:divBdr>
                            </w:div>
                          </w:divsChild>
                        </w:div>
                        <w:div w:id="1570195195">
                          <w:marLeft w:val="0"/>
                          <w:marRight w:val="135"/>
                          <w:marTop w:val="0"/>
                          <w:marBottom w:val="0"/>
                          <w:divBdr>
                            <w:top w:val="none" w:sz="0" w:space="0" w:color="auto"/>
                            <w:left w:val="none" w:sz="0" w:space="0" w:color="auto"/>
                            <w:bottom w:val="none" w:sz="0" w:space="0" w:color="auto"/>
                            <w:right w:val="none" w:sz="0" w:space="0" w:color="auto"/>
                          </w:divBdr>
                        </w:div>
                        <w:div w:id="9534888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76381">
          <w:marLeft w:val="0"/>
          <w:marRight w:val="0"/>
          <w:marTop w:val="0"/>
          <w:marBottom w:val="0"/>
          <w:divBdr>
            <w:top w:val="none" w:sz="0" w:space="0" w:color="auto"/>
            <w:left w:val="none" w:sz="0" w:space="0" w:color="auto"/>
            <w:bottom w:val="none" w:sz="0" w:space="0" w:color="auto"/>
            <w:right w:val="none" w:sz="0" w:space="0" w:color="auto"/>
          </w:divBdr>
          <w:divsChild>
            <w:div w:id="1483161927">
              <w:marLeft w:val="0"/>
              <w:marRight w:val="0"/>
              <w:marTop w:val="0"/>
              <w:marBottom w:val="0"/>
              <w:divBdr>
                <w:top w:val="none" w:sz="0" w:space="0" w:color="auto"/>
                <w:left w:val="none" w:sz="0" w:space="0" w:color="auto"/>
                <w:bottom w:val="none" w:sz="0" w:space="0" w:color="auto"/>
                <w:right w:val="none" w:sz="0" w:space="0" w:color="auto"/>
              </w:divBdr>
              <w:divsChild>
                <w:div w:id="1659267665">
                  <w:marLeft w:val="0"/>
                  <w:marRight w:val="0"/>
                  <w:marTop w:val="0"/>
                  <w:marBottom w:val="0"/>
                  <w:divBdr>
                    <w:top w:val="none" w:sz="0" w:space="0" w:color="auto"/>
                    <w:left w:val="none" w:sz="0" w:space="0" w:color="auto"/>
                    <w:bottom w:val="none" w:sz="0" w:space="0" w:color="auto"/>
                    <w:right w:val="none" w:sz="0" w:space="0" w:color="auto"/>
                  </w:divBdr>
                  <w:divsChild>
                    <w:div w:id="1463769387">
                      <w:marLeft w:val="0"/>
                      <w:marRight w:val="1500"/>
                      <w:marTop w:val="0"/>
                      <w:marBottom w:val="0"/>
                      <w:divBdr>
                        <w:top w:val="none" w:sz="0" w:space="0" w:color="auto"/>
                        <w:left w:val="none" w:sz="0" w:space="0" w:color="auto"/>
                        <w:bottom w:val="none" w:sz="0" w:space="0" w:color="auto"/>
                        <w:right w:val="none" w:sz="0" w:space="0" w:color="auto"/>
                      </w:divBdr>
                      <w:divsChild>
                        <w:div w:id="994644822">
                          <w:marLeft w:val="0"/>
                          <w:marRight w:val="0"/>
                          <w:marTop w:val="600"/>
                          <w:marBottom w:val="600"/>
                          <w:divBdr>
                            <w:top w:val="none" w:sz="0" w:space="0" w:color="auto"/>
                            <w:left w:val="none" w:sz="0" w:space="0" w:color="auto"/>
                            <w:bottom w:val="none" w:sz="0" w:space="0" w:color="auto"/>
                            <w:right w:val="none" w:sz="0" w:space="0" w:color="auto"/>
                          </w:divBdr>
                          <w:divsChild>
                            <w:div w:id="1049644436">
                              <w:marLeft w:val="0"/>
                              <w:marRight w:val="0"/>
                              <w:marTop w:val="0"/>
                              <w:marBottom w:val="300"/>
                              <w:divBdr>
                                <w:top w:val="none" w:sz="0" w:space="0" w:color="auto"/>
                                <w:left w:val="none" w:sz="0" w:space="0" w:color="auto"/>
                                <w:bottom w:val="none" w:sz="0" w:space="0" w:color="auto"/>
                                <w:right w:val="none" w:sz="0" w:space="0" w:color="auto"/>
                              </w:divBdr>
                            </w:div>
                            <w:div w:id="1243760391">
                              <w:marLeft w:val="0"/>
                              <w:marRight w:val="0"/>
                              <w:marTop w:val="300"/>
                              <w:marBottom w:val="300"/>
                              <w:divBdr>
                                <w:top w:val="none" w:sz="0" w:space="0" w:color="auto"/>
                                <w:left w:val="none" w:sz="0" w:space="0" w:color="auto"/>
                                <w:bottom w:val="none" w:sz="0" w:space="0" w:color="auto"/>
                                <w:right w:val="none" w:sz="0" w:space="0" w:color="auto"/>
                              </w:divBdr>
                            </w:div>
                            <w:div w:id="1833176407">
                              <w:marLeft w:val="0"/>
                              <w:marRight w:val="0"/>
                              <w:marTop w:val="300"/>
                              <w:marBottom w:val="600"/>
                              <w:divBdr>
                                <w:top w:val="single" w:sz="6" w:space="30" w:color="EB5D0B"/>
                                <w:left w:val="none" w:sz="0" w:space="0" w:color="auto"/>
                                <w:bottom w:val="single" w:sz="6" w:space="30" w:color="EB5D0B"/>
                                <w:right w:val="none" w:sz="0" w:space="0" w:color="auto"/>
                              </w:divBdr>
                            </w:div>
                            <w:div w:id="2046055539">
                              <w:marLeft w:val="0"/>
                              <w:marRight w:val="0"/>
                              <w:marTop w:val="240"/>
                              <w:marBottom w:val="240"/>
                              <w:divBdr>
                                <w:top w:val="none" w:sz="0" w:space="0" w:color="auto"/>
                                <w:left w:val="none" w:sz="0" w:space="0" w:color="auto"/>
                                <w:bottom w:val="none" w:sz="0" w:space="0" w:color="auto"/>
                                <w:right w:val="none" w:sz="0" w:space="0" w:color="auto"/>
                              </w:divBdr>
                              <w:divsChild>
                                <w:div w:id="1519395091">
                                  <w:marLeft w:val="0"/>
                                  <w:marRight w:val="0"/>
                                  <w:marTop w:val="0"/>
                                  <w:marBottom w:val="0"/>
                                  <w:divBdr>
                                    <w:top w:val="none" w:sz="0" w:space="0" w:color="auto"/>
                                    <w:left w:val="none" w:sz="0" w:space="0" w:color="auto"/>
                                    <w:bottom w:val="none" w:sz="0" w:space="0" w:color="auto"/>
                                    <w:right w:val="none" w:sz="0" w:space="0" w:color="auto"/>
                                  </w:divBdr>
                                </w:div>
                              </w:divsChild>
                            </w:div>
                            <w:div w:id="604271243">
                              <w:marLeft w:val="0"/>
                              <w:marRight w:val="0"/>
                              <w:marTop w:val="240"/>
                              <w:marBottom w:val="240"/>
                              <w:divBdr>
                                <w:top w:val="none" w:sz="0" w:space="0" w:color="auto"/>
                                <w:left w:val="none" w:sz="0" w:space="0" w:color="auto"/>
                                <w:bottom w:val="none" w:sz="0" w:space="0" w:color="auto"/>
                                <w:right w:val="none" w:sz="0" w:space="0" w:color="auto"/>
                              </w:divBdr>
                              <w:divsChild>
                                <w:div w:id="1421488492">
                                  <w:marLeft w:val="0"/>
                                  <w:marRight w:val="0"/>
                                  <w:marTop w:val="0"/>
                                  <w:marBottom w:val="0"/>
                                  <w:divBdr>
                                    <w:top w:val="none" w:sz="0" w:space="0" w:color="auto"/>
                                    <w:left w:val="none" w:sz="0" w:space="0" w:color="auto"/>
                                    <w:bottom w:val="none" w:sz="0" w:space="0" w:color="auto"/>
                                    <w:right w:val="none" w:sz="0" w:space="0" w:color="auto"/>
                                  </w:divBdr>
                                </w:div>
                              </w:divsChild>
                            </w:div>
                            <w:div w:id="816995857">
                              <w:marLeft w:val="0"/>
                              <w:marRight w:val="0"/>
                              <w:marTop w:val="240"/>
                              <w:marBottom w:val="240"/>
                              <w:divBdr>
                                <w:top w:val="none" w:sz="0" w:space="0" w:color="auto"/>
                                <w:left w:val="none" w:sz="0" w:space="0" w:color="auto"/>
                                <w:bottom w:val="none" w:sz="0" w:space="0" w:color="auto"/>
                                <w:right w:val="none" w:sz="0" w:space="0" w:color="auto"/>
                              </w:divBdr>
                              <w:divsChild>
                                <w:div w:id="1793667016">
                                  <w:marLeft w:val="0"/>
                                  <w:marRight w:val="0"/>
                                  <w:marTop w:val="0"/>
                                  <w:marBottom w:val="0"/>
                                  <w:divBdr>
                                    <w:top w:val="none" w:sz="0" w:space="0" w:color="auto"/>
                                    <w:left w:val="none" w:sz="0" w:space="0" w:color="auto"/>
                                    <w:bottom w:val="none" w:sz="0" w:space="0" w:color="auto"/>
                                    <w:right w:val="none" w:sz="0" w:space="0" w:color="auto"/>
                                  </w:divBdr>
                                </w:div>
                              </w:divsChild>
                            </w:div>
                            <w:div w:id="1306812637">
                              <w:marLeft w:val="0"/>
                              <w:marRight w:val="0"/>
                              <w:marTop w:val="360"/>
                              <w:marBottom w:val="360"/>
                              <w:divBdr>
                                <w:top w:val="none" w:sz="0" w:space="0" w:color="auto"/>
                                <w:left w:val="none" w:sz="0" w:space="0" w:color="auto"/>
                                <w:bottom w:val="none" w:sz="0" w:space="0" w:color="auto"/>
                                <w:right w:val="none" w:sz="0" w:space="0" w:color="auto"/>
                              </w:divBdr>
                            </w:div>
                            <w:div w:id="1303314879">
                              <w:marLeft w:val="0"/>
                              <w:marRight w:val="0"/>
                              <w:marTop w:val="240"/>
                              <w:marBottom w:val="240"/>
                              <w:divBdr>
                                <w:top w:val="none" w:sz="0" w:space="0" w:color="auto"/>
                                <w:left w:val="none" w:sz="0" w:space="0" w:color="auto"/>
                                <w:bottom w:val="none" w:sz="0" w:space="0" w:color="auto"/>
                                <w:right w:val="none" w:sz="0" w:space="0" w:color="auto"/>
                              </w:divBdr>
                              <w:divsChild>
                                <w:div w:id="370151711">
                                  <w:marLeft w:val="0"/>
                                  <w:marRight w:val="0"/>
                                  <w:marTop w:val="0"/>
                                  <w:marBottom w:val="0"/>
                                  <w:divBdr>
                                    <w:top w:val="none" w:sz="0" w:space="0" w:color="auto"/>
                                    <w:left w:val="none" w:sz="0" w:space="0" w:color="auto"/>
                                    <w:bottom w:val="none" w:sz="0" w:space="0" w:color="auto"/>
                                    <w:right w:val="none" w:sz="0" w:space="0" w:color="auto"/>
                                  </w:divBdr>
                                </w:div>
                              </w:divsChild>
                            </w:div>
                            <w:div w:id="2023975392">
                              <w:marLeft w:val="0"/>
                              <w:marRight w:val="0"/>
                              <w:marTop w:val="240"/>
                              <w:marBottom w:val="240"/>
                              <w:divBdr>
                                <w:top w:val="none" w:sz="0" w:space="0" w:color="auto"/>
                                <w:left w:val="none" w:sz="0" w:space="0" w:color="auto"/>
                                <w:bottom w:val="none" w:sz="0" w:space="0" w:color="auto"/>
                                <w:right w:val="none" w:sz="0" w:space="0" w:color="auto"/>
                              </w:divBdr>
                              <w:divsChild>
                                <w:div w:id="8408069">
                                  <w:marLeft w:val="0"/>
                                  <w:marRight w:val="0"/>
                                  <w:marTop w:val="0"/>
                                  <w:marBottom w:val="0"/>
                                  <w:divBdr>
                                    <w:top w:val="none" w:sz="0" w:space="0" w:color="auto"/>
                                    <w:left w:val="none" w:sz="0" w:space="0" w:color="auto"/>
                                    <w:bottom w:val="none" w:sz="0" w:space="0" w:color="auto"/>
                                    <w:right w:val="none" w:sz="0" w:space="0" w:color="auto"/>
                                  </w:divBdr>
                                </w:div>
                              </w:divsChild>
                            </w:div>
                            <w:div w:id="1927575527">
                              <w:marLeft w:val="0"/>
                              <w:marRight w:val="0"/>
                              <w:marTop w:val="240"/>
                              <w:marBottom w:val="240"/>
                              <w:divBdr>
                                <w:top w:val="none" w:sz="0" w:space="0" w:color="auto"/>
                                <w:left w:val="none" w:sz="0" w:space="0" w:color="auto"/>
                                <w:bottom w:val="none" w:sz="0" w:space="0" w:color="auto"/>
                                <w:right w:val="none" w:sz="0" w:space="0" w:color="auto"/>
                              </w:divBdr>
                              <w:divsChild>
                                <w:div w:id="1414811770">
                                  <w:marLeft w:val="0"/>
                                  <w:marRight w:val="0"/>
                                  <w:marTop w:val="0"/>
                                  <w:marBottom w:val="0"/>
                                  <w:divBdr>
                                    <w:top w:val="none" w:sz="0" w:space="0" w:color="auto"/>
                                    <w:left w:val="none" w:sz="0" w:space="0" w:color="auto"/>
                                    <w:bottom w:val="none" w:sz="0" w:space="0" w:color="auto"/>
                                    <w:right w:val="none" w:sz="0" w:space="0" w:color="auto"/>
                                  </w:divBdr>
                                </w:div>
                              </w:divsChild>
                            </w:div>
                            <w:div w:id="651063653">
                              <w:marLeft w:val="0"/>
                              <w:marRight w:val="0"/>
                              <w:marTop w:val="360"/>
                              <w:marBottom w:val="450"/>
                              <w:divBdr>
                                <w:top w:val="none" w:sz="0" w:space="0" w:color="auto"/>
                                <w:left w:val="none" w:sz="0" w:space="0" w:color="auto"/>
                                <w:bottom w:val="none" w:sz="0" w:space="0" w:color="auto"/>
                                <w:right w:val="none" w:sz="0" w:space="0" w:color="auto"/>
                              </w:divBdr>
                              <w:divsChild>
                                <w:div w:id="1153643825">
                                  <w:marLeft w:val="0"/>
                                  <w:marRight w:val="0"/>
                                  <w:marTop w:val="0"/>
                                  <w:marBottom w:val="0"/>
                                  <w:divBdr>
                                    <w:top w:val="none" w:sz="0" w:space="0" w:color="auto"/>
                                    <w:left w:val="none" w:sz="0" w:space="0" w:color="auto"/>
                                    <w:bottom w:val="single" w:sz="6" w:space="15" w:color="B8B9BA"/>
                                    <w:right w:val="none" w:sz="0" w:space="0" w:color="auto"/>
                                  </w:divBdr>
                                  <w:divsChild>
                                    <w:div w:id="68384211">
                                      <w:marLeft w:val="0"/>
                                      <w:marRight w:val="0"/>
                                      <w:marTop w:val="0"/>
                                      <w:marBottom w:val="0"/>
                                      <w:divBdr>
                                        <w:top w:val="none" w:sz="0" w:space="0" w:color="auto"/>
                                        <w:left w:val="none" w:sz="0" w:space="0" w:color="auto"/>
                                        <w:bottom w:val="none" w:sz="0" w:space="0" w:color="auto"/>
                                        <w:right w:val="none" w:sz="0" w:space="0" w:color="auto"/>
                                      </w:divBdr>
                                    </w:div>
                                    <w:div w:id="11202258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0125338">
                              <w:marLeft w:val="0"/>
                              <w:marRight w:val="0"/>
                              <w:marTop w:val="360"/>
                              <w:marBottom w:val="360"/>
                              <w:divBdr>
                                <w:top w:val="none" w:sz="0" w:space="0" w:color="auto"/>
                                <w:left w:val="none" w:sz="0" w:space="0" w:color="auto"/>
                                <w:bottom w:val="none" w:sz="0" w:space="0" w:color="auto"/>
                                <w:right w:val="none" w:sz="0" w:space="0" w:color="auto"/>
                              </w:divBdr>
                            </w:div>
                            <w:div w:id="173346899">
                              <w:marLeft w:val="0"/>
                              <w:marRight w:val="0"/>
                              <w:marTop w:val="240"/>
                              <w:marBottom w:val="240"/>
                              <w:divBdr>
                                <w:top w:val="none" w:sz="0" w:space="0" w:color="auto"/>
                                <w:left w:val="none" w:sz="0" w:space="0" w:color="auto"/>
                                <w:bottom w:val="none" w:sz="0" w:space="0" w:color="auto"/>
                                <w:right w:val="none" w:sz="0" w:space="0" w:color="auto"/>
                              </w:divBdr>
                              <w:divsChild>
                                <w:div w:id="479541282">
                                  <w:marLeft w:val="0"/>
                                  <w:marRight w:val="0"/>
                                  <w:marTop w:val="0"/>
                                  <w:marBottom w:val="0"/>
                                  <w:divBdr>
                                    <w:top w:val="none" w:sz="0" w:space="0" w:color="auto"/>
                                    <w:left w:val="none" w:sz="0" w:space="0" w:color="auto"/>
                                    <w:bottom w:val="none" w:sz="0" w:space="0" w:color="auto"/>
                                    <w:right w:val="none" w:sz="0" w:space="0" w:color="auto"/>
                                  </w:divBdr>
                                </w:div>
                              </w:divsChild>
                            </w:div>
                            <w:div w:id="1828395607">
                              <w:marLeft w:val="0"/>
                              <w:marRight w:val="0"/>
                              <w:marTop w:val="240"/>
                              <w:marBottom w:val="240"/>
                              <w:divBdr>
                                <w:top w:val="none" w:sz="0" w:space="0" w:color="auto"/>
                                <w:left w:val="none" w:sz="0" w:space="0" w:color="auto"/>
                                <w:bottom w:val="none" w:sz="0" w:space="0" w:color="auto"/>
                                <w:right w:val="none" w:sz="0" w:space="0" w:color="auto"/>
                              </w:divBdr>
                              <w:divsChild>
                                <w:div w:id="985084961">
                                  <w:marLeft w:val="0"/>
                                  <w:marRight w:val="0"/>
                                  <w:marTop w:val="0"/>
                                  <w:marBottom w:val="0"/>
                                  <w:divBdr>
                                    <w:top w:val="none" w:sz="0" w:space="0" w:color="auto"/>
                                    <w:left w:val="none" w:sz="0" w:space="0" w:color="auto"/>
                                    <w:bottom w:val="none" w:sz="0" w:space="0" w:color="auto"/>
                                    <w:right w:val="none" w:sz="0" w:space="0" w:color="auto"/>
                                  </w:divBdr>
                                </w:div>
                              </w:divsChild>
                            </w:div>
                            <w:div w:id="1780176980">
                              <w:marLeft w:val="0"/>
                              <w:marRight w:val="0"/>
                              <w:marTop w:val="240"/>
                              <w:marBottom w:val="240"/>
                              <w:divBdr>
                                <w:top w:val="none" w:sz="0" w:space="0" w:color="auto"/>
                                <w:left w:val="none" w:sz="0" w:space="0" w:color="auto"/>
                                <w:bottom w:val="none" w:sz="0" w:space="0" w:color="auto"/>
                                <w:right w:val="none" w:sz="0" w:space="0" w:color="auto"/>
                              </w:divBdr>
                              <w:divsChild>
                                <w:div w:id="20980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93300">
      <w:bodyDiv w:val="1"/>
      <w:marLeft w:val="0"/>
      <w:marRight w:val="0"/>
      <w:marTop w:val="0"/>
      <w:marBottom w:val="0"/>
      <w:divBdr>
        <w:top w:val="none" w:sz="0" w:space="0" w:color="auto"/>
        <w:left w:val="none" w:sz="0" w:space="0" w:color="auto"/>
        <w:bottom w:val="none" w:sz="0" w:space="0" w:color="auto"/>
        <w:right w:val="none" w:sz="0" w:space="0" w:color="auto"/>
      </w:divBdr>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06479">
      <w:bodyDiv w:val="1"/>
      <w:marLeft w:val="0"/>
      <w:marRight w:val="0"/>
      <w:marTop w:val="0"/>
      <w:marBottom w:val="0"/>
      <w:divBdr>
        <w:top w:val="none" w:sz="0" w:space="0" w:color="auto"/>
        <w:left w:val="none" w:sz="0" w:space="0" w:color="auto"/>
        <w:bottom w:val="none" w:sz="0" w:space="0" w:color="auto"/>
        <w:right w:val="none" w:sz="0" w:space="0" w:color="auto"/>
      </w:divBdr>
      <w:divsChild>
        <w:div w:id="1343123963">
          <w:marLeft w:val="0"/>
          <w:marRight w:val="0"/>
          <w:marTop w:val="0"/>
          <w:marBottom w:val="0"/>
          <w:divBdr>
            <w:top w:val="none" w:sz="0" w:space="0" w:color="auto"/>
            <w:left w:val="none" w:sz="0" w:space="0" w:color="auto"/>
            <w:bottom w:val="none" w:sz="0" w:space="0" w:color="auto"/>
            <w:right w:val="none" w:sz="0" w:space="0" w:color="auto"/>
          </w:divBdr>
          <w:divsChild>
            <w:div w:id="187914155">
              <w:marLeft w:val="0"/>
              <w:marRight w:val="0"/>
              <w:marTop w:val="0"/>
              <w:marBottom w:val="0"/>
              <w:divBdr>
                <w:top w:val="none" w:sz="0" w:space="0" w:color="auto"/>
                <w:left w:val="none" w:sz="0" w:space="0" w:color="auto"/>
                <w:bottom w:val="none" w:sz="0" w:space="0" w:color="auto"/>
                <w:right w:val="none" w:sz="0" w:space="0" w:color="auto"/>
              </w:divBdr>
              <w:divsChild>
                <w:div w:id="1598830659">
                  <w:marLeft w:val="0"/>
                  <w:marRight w:val="0"/>
                  <w:marTop w:val="0"/>
                  <w:marBottom w:val="0"/>
                  <w:divBdr>
                    <w:top w:val="none" w:sz="0" w:space="0" w:color="auto"/>
                    <w:left w:val="none" w:sz="0" w:space="0" w:color="auto"/>
                    <w:bottom w:val="none" w:sz="0" w:space="0" w:color="auto"/>
                    <w:right w:val="none" w:sz="0" w:space="0" w:color="auto"/>
                  </w:divBdr>
                  <w:divsChild>
                    <w:div w:id="323512613">
                      <w:marLeft w:val="0"/>
                      <w:marRight w:val="1823"/>
                      <w:marTop w:val="0"/>
                      <w:marBottom w:val="0"/>
                      <w:divBdr>
                        <w:top w:val="none" w:sz="0" w:space="0" w:color="auto"/>
                        <w:left w:val="none" w:sz="0" w:space="0" w:color="auto"/>
                        <w:bottom w:val="none" w:sz="0" w:space="0" w:color="auto"/>
                        <w:right w:val="none" w:sz="0" w:space="0" w:color="auto"/>
                      </w:divBdr>
                      <w:divsChild>
                        <w:div w:id="1404374494">
                          <w:marLeft w:val="0"/>
                          <w:marRight w:val="0"/>
                          <w:marTop w:val="729"/>
                          <w:marBottom w:val="729"/>
                          <w:divBdr>
                            <w:top w:val="none" w:sz="0" w:space="0" w:color="auto"/>
                            <w:left w:val="none" w:sz="0" w:space="0" w:color="auto"/>
                            <w:bottom w:val="none" w:sz="0" w:space="0" w:color="auto"/>
                            <w:right w:val="none" w:sz="0" w:space="0" w:color="auto"/>
                          </w:divBdr>
                          <w:divsChild>
                            <w:div w:id="70205706">
                              <w:marLeft w:val="0"/>
                              <w:marRight w:val="0"/>
                              <w:marTop w:val="292"/>
                              <w:marBottom w:val="292"/>
                              <w:divBdr>
                                <w:top w:val="none" w:sz="0" w:space="0" w:color="auto"/>
                                <w:left w:val="none" w:sz="0" w:space="0" w:color="auto"/>
                                <w:bottom w:val="none" w:sz="0" w:space="0" w:color="auto"/>
                                <w:right w:val="none" w:sz="0" w:space="0" w:color="auto"/>
                              </w:divBdr>
                              <w:divsChild>
                                <w:div w:id="881597522">
                                  <w:marLeft w:val="0"/>
                                  <w:marRight w:val="0"/>
                                  <w:marTop w:val="0"/>
                                  <w:marBottom w:val="0"/>
                                  <w:divBdr>
                                    <w:top w:val="none" w:sz="0" w:space="0" w:color="auto"/>
                                    <w:left w:val="none" w:sz="0" w:space="0" w:color="auto"/>
                                    <w:bottom w:val="none" w:sz="0" w:space="0" w:color="auto"/>
                                    <w:right w:val="none" w:sz="0" w:space="0" w:color="auto"/>
                                  </w:divBdr>
                                </w:div>
                              </w:divsChild>
                            </w:div>
                            <w:div w:id="203450573">
                              <w:marLeft w:val="0"/>
                              <w:marRight w:val="0"/>
                              <w:marTop w:val="437"/>
                              <w:marBottom w:val="547"/>
                              <w:divBdr>
                                <w:top w:val="none" w:sz="0" w:space="0" w:color="auto"/>
                                <w:left w:val="none" w:sz="0" w:space="0" w:color="auto"/>
                                <w:bottom w:val="none" w:sz="0" w:space="0" w:color="auto"/>
                                <w:right w:val="none" w:sz="0" w:space="0" w:color="auto"/>
                              </w:divBdr>
                              <w:divsChild>
                                <w:div w:id="983894981">
                                  <w:marLeft w:val="0"/>
                                  <w:marRight w:val="0"/>
                                  <w:marTop w:val="0"/>
                                  <w:marBottom w:val="0"/>
                                  <w:divBdr>
                                    <w:top w:val="none" w:sz="0" w:space="0" w:color="auto"/>
                                    <w:left w:val="none" w:sz="0" w:space="0" w:color="auto"/>
                                    <w:bottom w:val="single" w:sz="6" w:space="18" w:color="B8B9BA"/>
                                    <w:right w:val="none" w:sz="0" w:space="0" w:color="auto"/>
                                  </w:divBdr>
                                  <w:divsChild>
                                    <w:div w:id="54814845">
                                      <w:marLeft w:val="0"/>
                                      <w:marRight w:val="0"/>
                                      <w:marTop w:val="365"/>
                                      <w:marBottom w:val="0"/>
                                      <w:divBdr>
                                        <w:top w:val="none" w:sz="0" w:space="0" w:color="auto"/>
                                        <w:left w:val="none" w:sz="0" w:space="0" w:color="auto"/>
                                        <w:bottom w:val="none" w:sz="0" w:space="0" w:color="auto"/>
                                        <w:right w:val="none" w:sz="0" w:space="0" w:color="auto"/>
                                      </w:divBdr>
                                    </w:div>
                                    <w:div w:id="1151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3890">
                              <w:marLeft w:val="0"/>
                              <w:marRight w:val="0"/>
                              <w:marTop w:val="0"/>
                              <w:marBottom w:val="0"/>
                              <w:divBdr>
                                <w:top w:val="none" w:sz="0" w:space="0" w:color="auto"/>
                                <w:left w:val="none" w:sz="0" w:space="0" w:color="auto"/>
                                <w:bottom w:val="none" w:sz="0" w:space="0" w:color="auto"/>
                                <w:right w:val="none" w:sz="0" w:space="0" w:color="auto"/>
                              </w:divBdr>
                              <w:divsChild>
                                <w:div w:id="1502696655">
                                  <w:marLeft w:val="0"/>
                                  <w:marRight w:val="0"/>
                                  <w:marTop w:val="0"/>
                                  <w:marBottom w:val="0"/>
                                  <w:divBdr>
                                    <w:top w:val="none" w:sz="0" w:space="0" w:color="auto"/>
                                    <w:left w:val="none" w:sz="0" w:space="0" w:color="auto"/>
                                    <w:bottom w:val="none" w:sz="0" w:space="0" w:color="auto"/>
                                    <w:right w:val="none" w:sz="0" w:space="0" w:color="auto"/>
                                  </w:divBdr>
                                  <w:divsChild>
                                    <w:div w:id="1975210769">
                                      <w:marLeft w:val="0"/>
                                      <w:marRight w:val="0"/>
                                      <w:marTop w:val="0"/>
                                      <w:marBottom w:val="0"/>
                                      <w:divBdr>
                                        <w:top w:val="none" w:sz="0" w:space="0" w:color="auto"/>
                                        <w:left w:val="none" w:sz="0" w:space="0" w:color="auto"/>
                                        <w:bottom w:val="none" w:sz="0" w:space="0" w:color="auto"/>
                                        <w:right w:val="none" w:sz="0" w:space="0" w:color="auto"/>
                                      </w:divBdr>
                                      <w:divsChild>
                                        <w:div w:id="1450005730">
                                          <w:marLeft w:val="0"/>
                                          <w:marRight w:val="0"/>
                                          <w:marTop w:val="0"/>
                                          <w:marBottom w:val="0"/>
                                          <w:divBdr>
                                            <w:top w:val="none" w:sz="0" w:space="0" w:color="auto"/>
                                            <w:left w:val="none" w:sz="0" w:space="0" w:color="auto"/>
                                            <w:bottom w:val="none" w:sz="0" w:space="0" w:color="auto"/>
                                            <w:right w:val="none" w:sz="0" w:space="0" w:color="auto"/>
                                          </w:divBdr>
                                          <w:divsChild>
                                            <w:div w:id="1280529990">
                                              <w:marLeft w:val="0"/>
                                              <w:marRight w:val="0"/>
                                              <w:marTop w:val="0"/>
                                              <w:marBottom w:val="0"/>
                                              <w:divBdr>
                                                <w:top w:val="none" w:sz="0" w:space="0" w:color="auto"/>
                                                <w:left w:val="none" w:sz="0" w:space="0" w:color="auto"/>
                                                <w:bottom w:val="none" w:sz="0" w:space="0" w:color="auto"/>
                                                <w:right w:val="none" w:sz="0" w:space="0" w:color="auto"/>
                                              </w:divBdr>
                                              <w:divsChild>
                                                <w:div w:id="2109807249">
                                                  <w:marLeft w:val="0"/>
                                                  <w:marRight w:val="0"/>
                                                  <w:marTop w:val="0"/>
                                                  <w:marBottom w:val="0"/>
                                                  <w:divBdr>
                                                    <w:top w:val="none" w:sz="0" w:space="0" w:color="auto"/>
                                                    <w:left w:val="none" w:sz="0" w:space="0" w:color="auto"/>
                                                    <w:bottom w:val="none" w:sz="0" w:space="0" w:color="auto"/>
                                                    <w:right w:val="none" w:sz="0" w:space="0" w:color="auto"/>
                                                  </w:divBdr>
                                                  <w:divsChild>
                                                    <w:div w:id="1414887385">
                                                      <w:marLeft w:val="0"/>
                                                      <w:marRight w:val="0"/>
                                                      <w:marTop w:val="0"/>
                                                      <w:marBottom w:val="0"/>
                                                      <w:divBdr>
                                                        <w:top w:val="none" w:sz="0" w:space="0" w:color="auto"/>
                                                        <w:left w:val="none" w:sz="0" w:space="0" w:color="auto"/>
                                                        <w:bottom w:val="none" w:sz="0" w:space="0" w:color="auto"/>
                                                        <w:right w:val="none" w:sz="0" w:space="0" w:color="auto"/>
                                                      </w:divBdr>
                                                      <w:divsChild>
                                                        <w:div w:id="1101098257">
                                                          <w:marLeft w:val="0"/>
                                                          <w:marRight w:val="0"/>
                                                          <w:marTop w:val="0"/>
                                                          <w:marBottom w:val="0"/>
                                                          <w:divBdr>
                                                            <w:top w:val="none" w:sz="0" w:space="0" w:color="auto"/>
                                                            <w:left w:val="none" w:sz="0" w:space="0" w:color="auto"/>
                                                            <w:bottom w:val="none" w:sz="0" w:space="0" w:color="auto"/>
                                                            <w:right w:val="none" w:sz="0" w:space="0" w:color="auto"/>
                                                          </w:divBdr>
                                                          <w:divsChild>
                                                            <w:div w:id="1407536512">
                                                              <w:marLeft w:val="0"/>
                                                              <w:marRight w:val="0"/>
                                                              <w:marTop w:val="0"/>
                                                              <w:marBottom w:val="0"/>
                                                              <w:divBdr>
                                                                <w:top w:val="none" w:sz="0" w:space="0" w:color="auto"/>
                                                                <w:left w:val="none" w:sz="0" w:space="0" w:color="auto"/>
                                                                <w:bottom w:val="none" w:sz="0" w:space="0" w:color="auto"/>
                                                                <w:right w:val="none" w:sz="0" w:space="0" w:color="auto"/>
                                                              </w:divBdr>
                                                              <w:divsChild>
                                                                <w:div w:id="1121454626">
                                                                  <w:marLeft w:val="0"/>
                                                                  <w:marRight w:val="0"/>
                                                                  <w:marTop w:val="0"/>
                                                                  <w:marBottom w:val="0"/>
                                                                  <w:divBdr>
                                                                    <w:top w:val="none" w:sz="0" w:space="0" w:color="auto"/>
                                                                    <w:left w:val="none" w:sz="0" w:space="0" w:color="auto"/>
                                                                    <w:bottom w:val="none" w:sz="0" w:space="0" w:color="auto"/>
                                                                    <w:right w:val="none" w:sz="0" w:space="0" w:color="auto"/>
                                                                  </w:divBdr>
                                                                  <w:divsChild>
                                                                    <w:div w:id="2096706972">
                                                                      <w:marLeft w:val="0"/>
                                                                      <w:marRight w:val="0"/>
                                                                      <w:marTop w:val="0"/>
                                                                      <w:marBottom w:val="0"/>
                                                                      <w:divBdr>
                                                                        <w:top w:val="none" w:sz="0" w:space="0" w:color="auto"/>
                                                                        <w:left w:val="none" w:sz="0" w:space="0" w:color="auto"/>
                                                                        <w:bottom w:val="none" w:sz="0" w:space="0" w:color="auto"/>
                                                                        <w:right w:val="none" w:sz="0" w:space="0" w:color="auto"/>
                                                                      </w:divBdr>
                                                                      <w:divsChild>
                                                                        <w:div w:id="1861506447">
                                                                          <w:marLeft w:val="0"/>
                                                                          <w:marRight w:val="0"/>
                                                                          <w:marTop w:val="0"/>
                                                                          <w:marBottom w:val="0"/>
                                                                          <w:divBdr>
                                                                            <w:top w:val="none" w:sz="0" w:space="0" w:color="auto"/>
                                                                            <w:left w:val="none" w:sz="0" w:space="0" w:color="auto"/>
                                                                            <w:bottom w:val="none" w:sz="0" w:space="0" w:color="auto"/>
                                                                            <w:right w:val="none" w:sz="0" w:space="0" w:color="auto"/>
                                                                          </w:divBdr>
                                                                          <w:divsChild>
                                                                            <w:div w:id="1306541814">
                                                                              <w:marLeft w:val="0"/>
                                                                              <w:marRight w:val="0"/>
                                                                              <w:marTop w:val="0"/>
                                                                              <w:marBottom w:val="0"/>
                                                                              <w:divBdr>
                                                                                <w:top w:val="none" w:sz="0" w:space="0" w:color="auto"/>
                                                                                <w:left w:val="none" w:sz="0" w:space="0" w:color="auto"/>
                                                                                <w:bottom w:val="none" w:sz="0" w:space="0" w:color="auto"/>
                                                                                <w:right w:val="none" w:sz="0" w:space="0" w:color="auto"/>
                                                                              </w:divBdr>
                                                                              <w:divsChild>
                                                                                <w:div w:id="605894658">
                                                                                  <w:marLeft w:val="0"/>
                                                                                  <w:marRight w:val="0"/>
                                                                                  <w:marTop w:val="0"/>
                                                                                  <w:marBottom w:val="0"/>
                                                                                  <w:divBdr>
                                                                                    <w:top w:val="none" w:sz="0" w:space="0" w:color="auto"/>
                                                                                    <w:left w:val="none" w:sz="0" w:space="0" w:color="auto"/>
                                                                                    <w:bottom w:val="none" w:sz="0" w:space="0" w:color="auto"/>
                                                                                    <w:right w:val="none" w:sz="0" w:space="0" w:color="auto"/>
                                                                                  </w:divBdr>
                                                                                  <w:divsChild>
                                                                                    <w:div w:id="2066373899">
                                                                                      <w:marLeft w:val="0"/>
                                                                                      <w:marRight w:val="0"/>
                                                                                      <w:marTop w:val="0"/>
                                                                                      <w:marBottom w:val="0"/>
                                                                                      <w:divBdr>
                                                                                        <w:top w:val="none" w:sz="0" w:space="0" w:color="auto"/>
                                                                                        <w:left w:val="none" w:sz="0" w:space="0" w:color="auto"/>
                                                                                        <w:bottom w:val="none" w:sz="0" w:space="0" w:color="auto"/>
                                                                                        <w:right w:val="none" w:sz="0" w:space="0" w:color="auto"/>
                                                                                      </w:divBdr>
                                                                                      <w:divsChild>
                                                                                        <w:div w:id="320282653">
                                                                                          <w:marLeft w:val="0"/>
                                                                                          <w:marRight w:val="0"/>
                                                                                          <w:marTop w:val="0"/>
                                                                                          <w:marBottom w:val="219"/>
                                                                                          <w:divBdr>
                                                                                            <w:top w:val="none" w:sz="0" w:space="0" w:color="auto"/>
                                                                                            <w:left w:val="none" w:sz="0" w:space="0" w:color="auto"/>
                                                                                            <w:bottom w:val="none" w:sz="0" w:space="0" w:color="auto"/>
                                                                                            <w:right w:val="none" w:sz="0" w:space="0" w:color="auto"/>
                                                                                          </w:divBdr>
                                                                                          <w:divsChild>
                                                                                            <w:div w:id="387150416">
                                                                                              <w:marLeft w:val="0"/>
                                                                                              <w:marRight w:val="0"/>
                                                                                              <w:marTop w:val="0"/>
                                                                                              <w:marBottom w:val="0"/>
                                                                                              <w:divBdr>
                                                                                                <w:top w:val="none" w:sz="0" w:space="0" w:color="auto"/>
                                                                                                <w:left w:val="none" w:sz="0" w:space="0" w:color="auto"/>
                                                                                                <w:bottom w:val="none" w:sz="0" w:space="0" w:color="auto"/>
                                                                                                <w:right w:val="none" w:sz="0" w:space="0" w:color="auto"/>
                                                                                              </w:divBdr>
                                                                                              <w:divsChild>
                                                                                                <w:div w:id="570312636">
                                                                                                  <w:marLeft w:val="0"/>
                                                                                                  <w:marRight w:val="0"/>
                                                                                                  <w:marTop w:val="0"/>
                                                                                                  <w:marBottom w:val="0"/>
                                                                                                  <w:divBdr>
                                                                                                    <w:top w:val="none" w:sz="0" w:space="0" w:color="auto"/>
                                                                                                    <w:left w:val="none" w:sz="0" w:space="0" w:color="auto"/>
                                                                                                    <w:bottom w:val="none" w:sz="0" w:space="0" w:color="auto"/>
                                                                                                    <w:right w:val="none" w:sz="0" w:space="0" w:color="auto"/>
                                                                                                  </w:divBdr>
                                                                                                  <w:divsChild>
                                                                                                    <w:div w:id="35350990">
                                                                                                      <w:marLeft w:val="0"/>
                                                                                                      <w:marRight w:val="0"/>
                                                                                                      <w:marTop w:val="91"/>
                                                                                                      <w:marBottom w:val="0"/>
                                                                                                      <w:divBdr>
                                                                                                        <w:top w:val="none" w:sz="0" w:space="0" w:color="auto"/>
                                                                                                        <w:left w:val="none" w:sz="0" w:space="0" w:color="auto"/>
                                                                                                        <w:bottom w:val="none" w:sz="0" w:space="0" w:color="auto"/>
                                                                                                        <w:right w:val="none" w:sz="0" w:space="0" w:color="auto"/>
                                                                                                      </w:divBdr>
                                                                                                    </w:div>
                                                                                                    <w:div w:id="374279969">
                                                                                                      <w:marLeft w:val="0"/>
                                                                                                      <w:marRight w:val="0"/>
                                                                                                      <w:marTop w:val="91"/>
                                                                                                      <w:marBottom w:val="0"/>
                                                                                                      <w:divBdr>
                                                                                                        <w:top w:val="none" w:sz="0" w:space="0" w:color="auto"/>
                                                                                                        <w:left w:val="none" w:sz="0" w:space="0" w:color="auto"/>
                                                                                                        <w:bottom w:val="none" w:sz="0" w:space="0" w:color="auto"/>
                                                                                                        <w:right w:val="none" w:sz="0" w:space="0" w:color="auto"/>
                                                                                                      </w:divBdr>
                                                                                                    </w:div>
                                                                                                    <w:div w:id="738211250">
                                                                                                      <w:marLeft w:val="0"/>
                                                                                                      <w:marRight w:val="0"/>
                                                                                                      <w:marTop w:val="91"/>
                                                                                                      <w:marBottom w:val="0"/>
                                                                                                      <w:divBdr>
                                                                                                        <w:top w:val="none" w:sz="0" w:space="0" w:color="auto"/>
                                                                                                        <w:left w:val="none" w:sz="0" w:space="0" w:color="auto"/>
                                                                                                        <w:bottom w:val="none" w:sz="0" w:space="0" w:color="auto"/>
                                                                                                        <w:right w:val="none" w:sz="0" w:space="0" w:color="auto"/>
                                                                                                      </w:divBdr>
                                                                                                    </w:div>
                                                                                                    <w:div w:id="18986633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839348767">
                                                                                              <w:marLeft w:val="0"/>
                                                                                              <w:marRight w:val="0"/>
                                                                                              <w:marTop w:val="0"/>
                                                                                              <w:marBottom w:val="219"/>
                                                                                              <w:divBdr>
                                                                                                <w:top w:val="none" w:sz="0" w:space="0" w:color="auto"/>
                                                                                                <w:left w:val="none" w:sz="0" w:space="0" w:color="auto"/>
                                                                                                <w:bottom w:val="none" w:sz="0" w:space="0" w:color="auto"/>
                                                                                                <w:right w:val="none" w:sz="0" w:space="0" w:color="auto"/>
                                                                                              </w:divBdr>
                                                                                              <w:divsChild>
                                                                                                <w:div w:id="11915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8705">
                                                                                          <w:marLeft w:val="0"/>
                                                                                          <w:marRight w:val="292"/>
                                                                                          <w:marTop w:val="0"/>
                                                                                          <w:marBottom w:val="0"/>
                                                                                          <w:divBdr>
                                                                                            <w:top w:val="none" w:sz="0" w:space="0" w:color="auto"/>
                                                                                            <w:left w:val="none" w:sz="0" w:space="0" w:color="auto"/>
                                                                                            <w:bottom w:val="none" w:sz="0" w:space="0" w:color="auto"/>
                                                                                            <w:right w:val="none" w:sz="0" w:space="0" w:color="auto"/>
                                                                                          </w:divBdr>
                                                                                        </w:div>
                                                                                        <w:div w:id="986516520">
                                                                                          <w:marLeft w:val="0"/>
                                                                                          <w:marRight w:val="292"/>
                                                                                          <w:marTop w:val="0"/>
                                                                                          <w:marBottom w:val="219"/>
                                                                                          <w:divBdr>
                                                                                            <w:top w:val="none" w:sz="0" w:space="0" w:color="auto"/>
                                                                                            <w:left w:val="none" w:sz="0" w:space="0" w:color="auto"/>
                                                                                            <w:bottom w:val="none" w:sz="0" w:space="0" w:color="auto"/>
                                                                                            <w:right w:val="none" w:sz="0" w:space="0" w:color="auto"/>
                                                                                          </w:divBdr>
                                                                                        </w:div>
                                                                                        <w:div w:id="203314359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298232">
                              <w:marLeft w:val="0"/>
                              <w:marRight w:val="0"/>
                              <w:marTop w:val="292"/>
                              <w:marBottom w:val="292"/>
                              <w:divBdr>
                                <w:top w:val="none" w:sz="0" w:space="0" w:color="auto"/>
                                <w:left w:val="none" w:sz="0" w:space="0" w:color="auto"/>
                                <w:bottom w:val="none" w:sz="0" w:space="0" w:color="auto"/>
                                <w:right w:val="none" w:sz="0" w:space="0" w:color="auto"/>
                              </w:divBdr>
                              <w:divsChild>
                                <w:div w:id="1731423354">
                                  <w:marLeft w:val="0"/>
                                  <w:marRight w:val="0"/>
                                  <w:marTop w:val="0"/>
                                  <w:marBottom w:val="0"/>
                                  <w:divBdr>
                                    <w:top w:val="none" w:sz="0" w:space="0" w:color="auto"/>
                                    <w:left w:val="none" w:sz="0" w:space="0" w:color="auto"/>
                                    <w:bottom w:val="none" w:sz="0" w:space="0" w:color="auto"/>
                                    <w:right w:val="none" w:sz="0" w:space="0" w:color="auto"/>
                                  </w:divBdr>
                                </w:div>
                              </w:divsChild>
                            </w:div>
                            <w:div w:id="953900138">
                              <w:marLeft w:val="0"/>
                              <w:marRight w:val="0"/>
                              <w:marTop w:val="0"/>
                              <w:marBottom w:val="365"/>
                              <w:divBdr>
                                <w:top w:val="none" w:sz="0" w:space="0" w:color="auto"/>
                                <w:left w:val="none" w:sz="0" w:space="0" w:color="auto"/>
                                <w:bottom w:val="none" w:sz="0" w:space="0" w:color="auto"/>
                                <w:right w:val="none" w:sz="0" w:space="0" w:color="auto"/>
                              </w:divBdr>
                            </w:div>
                            <w:div w:id="982008574">
                              <w:marLeft w:val="0"/>
                              <w:marRight w:val="0"/>
                              <w:marTop w:val="292"/>
                              <w:marBottom w:val="292"/>
                              <w:divBdr>
                                <w:top w:val="none" w:sz="0" w:space="0" w:color="auto"/>
                                <w:left w:val="none" w:sz="0" w:space="0" w:color="auto"/>
                                <w:bottom w:val="none" w:sz="0" w:space="0" w:color="auto"/>
                                <w:right w:val="none" w:sz="0" w:space="0" w:color="auto"/>
                              </w:divBdr>
                              <w:divsChild>
                                <w:div w:id="1572540572">
                                  <w:marLeft w:val="0"/>
                                  <w:marRight w:val="0"/>
                                  <w:marTop w:val="0"/>
                                  <w:marBottom w:val="0"/>
                                  <w:divBdr>
                                    <w:top w:val="none" w:sz="0" w:space="0" w:color="auto"/>
                                    <w:left w:val="none" w:sz="0" w:space="0" w:color="auto"/>
                                    <w:bottom w:val="none" w:sz="0" w:space="0" w:color="auto"/>
                                    <w:right w:val="none" w:sz="0" w:space="0" w:color="auto"/>
                                  </w:divBdr>
                                </w:div>
                              </w:divsChild>
                            </w:div>
                            <w:div w:id="1192769676">
                              <w:marLeft w:val="0"/>
                              <w:marRight w:val="0"/>
                              <w:marTop w:val="292"/>
                              <w:marBottom w:val="292"/>
                              <w:divBdr>
                                <w:top w:val="none" w:sz="0" w:space="0" w:color="auto"/>
                                <w:left w:val="none" w:sz="0" w:space="0" w:color="auto"/>
                                <w:bottom w:val="none" w:sz="0" w:space="0" w:color="auto"/>
                                <w:right w:val="none" w:sz="0" w:space="0" w:color="auto"/>
                              </w:divBdr>
                              <w:divsChild>
                                <w:div w:id="454831162">
                                  <w:marLeft w:val="0"/>
                                  <w:marRight w:val="0"/>
                                  <w:marTop w:val="0"/>
                                  <w:marBottom w:val="0"/>
                                  <w:divBdr>
                                    <w:top w:val="none" w:sz="0" w:space="0" w:color="auto"/>
                                    <w:left w:val="none" w:sz="0" w:space="0" w:color="auto"/>
                                    <w:bottom w:val="none" w:sz="0" w:space="0" w:color="auto"/>
                                    <w:right w:val="none" w:sz="0" w:space="0" w:color="auto"/>
                                  </w:divBdr>
                                </w:div>
                              </w:divsChild>
                            </w:div>
                            <w:div w:id="1319306359">
                              <w:marLeft w:val="0"/>
                              <w:marRight w:val="0"/>
                              <w:marTop w:val="292"/>
                              <w:marBottom w:val="292"/>
                              <w:divBdr>
                                <w:top w:val="none" w:sz="0" w:space="0" w:color="auto"/>
                                <w:left w:val="none" w:sz="0" w:space="0" w:color="auto"/>
                                <w:bottom w:val="none" w:sz="0" w:space="0" w:color="auto"/>
                                <w:right w:val="none" w:sz="0" w:space="0" w:color="auto"/>
                              </w:divBdr>
                              <w:divsChild>
                                <w:div w:id="658271558">
                                  <w:marLeft w:val="0"/>
                                  <w:marRight w:val="0"/>
                                  <w:marTop w:val="0"/>
                                  <w:marBottom w:val="0"/>
                                  <w:divBdr>
                                    <w:top w:val="none" w:sz="0" w:space="0" w:color="auto"/>
                                    <w:left w:val="none" w:sz="0" w:space="0" w:color="auto"/>
                                    <w:bottom w:val="none" w:sz="0" w:space="0" w:color="auto"/>
                                    <w:right w:val="none" w:sz="0" w:space="0" w:color="auto"/>
                                  </w:divBdr>
                                </w:div>
                              </w:divsChild>
                            </w:div>
                            <w:div w:id="1358775086">
                              <w:marLeft w:val="0"/>
                              <w:marRight w:val="0"/>
                              <w:marTop w:val="292"/>
                              <w:marBottom w:val="292"/>
                              <w:divBdr>
                                <w:top w:val="none" w:sz="0" w:space="0" w:color="auto"/>
                                <w:left w:val="none" w:sz="0" w:space="0" w:color="auto"/>
                                <w:bottom w:val="none" w:sz="0" w:space="0" w:color="auto"/>
                                <w:right w:val="none" w:sz="0" w:space="0" w:color="auto"/>
                              </w:divBdr>
                              <w:divsChild>
                                <w:div w:id="1782531042">
                                  <w:marLeft w:val="0"/>
                                  <w:marRight w:val="0"/>
                                  <w:marTop w:val="0"/>
                                  <w:marBottom w:val="0"/>
                                  <w:divBdr>
                                    <w:top w:val="none" w:sz="0" w:space="0" w:color="auto"/>
                                    <w:left w:val="none" w:sz="0" w:space="0" w:color="auto"/>
                                    <w:bottom w:val="none" w:sz="0" w:space="0" w:color="auto"/>
                                    <w:right w:val="none" w:sz="0" w:space="0" w:color="auto"/>
                                  </w:divBdr>
                                </w:div>
                              </w:divsChild>
                            </w:div>
                            <w:div w:id="1376394976">
                              <w:marLeft w:val="0"/>
                              <w:marRight w:val="0"/>
                              <w:marTop w:val="365"/>
                              <w:marBottom w:val="729"/>
                              <w:divBdr>
                                <w:top w:val="single" w:sz="6" w:space="31" w:color="EB5D0B"/>
                                <w:left w:val="none" w:sz="0" w:space="0" w:color="auto"/>
                                <w:bottom w:val="single" w:sz="6" w:space="31" w:color="EB5D0B"/>
                                <w:right w:val="none" w:sz="0" w:space="0" w:color="auto"/>
                              </w:divBdr>
                            </w:div>
                            <w:div w:id="1471291230">
                              <w:marLeft w:val="0"/>
                              <w:marRight w:val="0"/>
                              <w:marTop w:val="292"/>
                              <w:marBottom w:val="292"/>
                              <w:divBdr>
                                <w:top w:val="none" w:sz="0" w:space="0" w:color="auto"/>
                                <w:left w:val="none" w:sz="0" w:space="0" w:color="auto"/>
                                <w:bottom w:val="none" w:sz="0" w:space="0" w:color="auto"/>
                                <w:right w:val="none" w:sz="0" w:space="0" w:color="auto"/>
                              </w:divBdr>
                              <w:divsChild>
                                <w:div w:id="693503405">
                                  <w:marLeft w:val="0"/>
                                  <w:marRight w:val="0"/>
                                  <w:marTop w:val="0"/>
                                  <w:marBottom w:val="0"/>
                                  <w:divBdr>
                                    <w:top w:val="none" w:sz="0" w:space="0" w:color="auto"/>
                                    <w:left w:val="none" w:sz="0" w:space="0" w:color="auto"/>
                                    <w:bottom w:val="none" w:sz="0" w:space="0" w:color="auto"/>
                                    <w:right w:val="none" w:sz="0" w:space="0" w:color="auto"/>
                                  </w:divBdr>
                                </w:div>
                              </w:divsChild>
                            </w:div>
                            <w:div w:id="1554926626">
                              <w:marLeft w:val="0"/>
                              <w:marRight w:val="0"/>
                              <w:marTop w:val="292"/>
                              <w:marBottom w:val="292"/>
                              <w:divBdr>
                                <w:top w:val="none" w:sz="0" w:space="0" w:color="auto"/>
                                <w:left w:val="none" w:sz="0" w:space="0" w:color="auto"/>
                                <w:bottom w:val="none" w:sz="0" w:space="0" w:color="auto"/>
                                <w:right w:val="none" w:sz="0" w:space="0" w:color="auto"/>
                              </w:divBdr>
                              <w:divsChild>
                                <w:div w:id="44332026">
                                  <w:marLeft w:val="0"/>
                                  <w:marRight w:val="0"/>
                                  <w:marTop w:val="0"/>
                                  <w:marBottom w:val="0"/>
                                  <w:divBdr>
                                    <w:top w:val="none" w:sz="0" w:space="0" w:color="auto"/>
                                    <w:left w:val="none" w:sz="0" w:space="0" w:color="auto"/>
                                    <w:bottom w:val="none" w:sz="0" w:space="0" w:color="auto"/>
                                    <w:right w:val="none" w:sz="0" w:space="0" w:color="auto"/>
                                  </w:divBdr>
                                </w:div>
                              </w:divsChild>
                            </w:div>
                            <w:div w:id="1705976944">
                              <w:marLeft w:val="0"/>
                              <w:marRight w:val="0"/>
                              <w:marTop w:val="292"/>
                              <w:marBottom w:val="292"/>
                              <w:divBdr>
                                <w:top w:val="none" w:sz="0" w:space="0" w:color="auto"/>
                                <w:left w:val="none" w:sz="0" w:space="0" w:color="auto"/>
                                <w:bottom w:val="none" w:sz="0" w:space="0" w:color="auto"/>
                                <w:right w:val="none" w:sz="0" w:space="0" w:color="auto"/>
                              </w:divBdr>
                              <w:divsChild>
                                <w:div w:id="974410043">
                                  <w:marLeft w:val="0"/>
                                  <w:marRight w:val="0"/>
                                  <w:marTop w:val="0"/>
                                  <w:marBottom w:val="0"/>
                                  <w:divBdr>
                                    <w:top w:val="none" w:sz="0" w:space="0" w:color="auto"/>
                                    <w:left w:val="none" w:sz="0" w:space="0" w:color="auto"/>
                                    <w:bottom w:val="none" w:sz="0" w:space="0" w:color="auto"/>
                                    <w:right w:val="none" w:sz="0" w:space="0" w:color="auto"/>
                                  </w:divBdr>
                                </w:div>
                              </w:divsChild>
                            </w:div>
                            <w:div w:id="1890534887">
                              <w:marLeft w:val="0"/>
                              <w:marRight w:val="0"/>
                              <w:marTop w:val="365"/>
                              <w:marBottom w:val="365"/>
                              <w:divBdr>
                                <w:top w:val="none" w:sz="0" w:space="0" w:color="auto"/>
                                <w:left w:val="none" w:sz="0" w:space="0" w:color="auto"/>
                                <w:bottom w:val="none" w:sz="0" w:space="0" w:color="auto"/>
                                <w:right w:val="none" w:sz="0" w:space="0" w:color="auto"/>
                              </w:divBdr>
                            </w:div>
                            <w:div w:id="1939870409">
                              <w:marLeft w:val="0"/>
                              <w:marRight w:val="0"/>
                              <w:marTop w:val="292"/>
                              <w:marBottom w:val="292"/>
                              <w:divBdr>
                                <w:top w:val="none" w:sz="0" w:space="0" w:color="auto"/>
                                <w:left w:val="none" w:sz="0" w:space="0" w:color="auto"/>
                                <w:bottom w:val="none" w:sz="0" w:space="0" w:color="auto"/>
                                <w:right w:val="none" w:sz="0" w:space="0" w:color="auto"/>
                              </w:divBdr>
                              <w:divsChild>
                                <w:div w:id="1081027603">
                                  <w:marLeft w:val="0"/>
                                  <w:marRight w:val="0"/>
                                  <w:marTop w:val="0"/>
                                  <w:marBottom w:val="0"/>
                                  <w:divBdr>
                                    <w:top w:val="none" w:sz="0" w:space="0" w:color="auto"/>
                                    <w:left w:val="none" w:sz="0" w:space="0" w:color="auto"/>
                                    <w:bottom w:val="none" w:sz="0" w:space="0" w:color="auto"/>
                                    <w:right w:val="none" w:sz="0" w:space="0" w:color="auto"/>
                                  </w:divBdr>
                                </w:div>
                              </w:divsChild>
                            </w:div>
                            <w:div w:id="2067680576">
                              <w:marLeft w:val="0"/>
                              <w:marRight w:val="0"/>
                              <w:marTop w:val="292"/>
                              <w:marBottom w:val="292"/>
                              <w:divBdr>
                                <w:top w:val="none" w:sz="0" w:space="0" w:color="auto"/>
                                <w:left w:val="none" w:sz="0" w:space="0" w:color="auto"/>
                                <w:bottom w:val="none" w:sz="0" w:space="0" w:color="auto"/>
                                <w:right w:val="none" w:sz="0" w:space="0" w:color="auto"/>
                              </w:divBdr>
                              <w:divsChild>
                                <w:div w:id="10834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4317">
          <w:marLeft w:val="0"/>
          <w:marRight w:val="0"/>
          <w:marTop w:val="0"/>
          <w:marBottom w:val="0"/>
          <w:divBdr>
            <w:top w:val="none" w:sz="0" w:space="0" w:color="auto"/>
            <w:left w:val="none" w:sz="0" w:space="0" w:color="auto"/>
            <w:bottom w:val="none" w:sz="0" w:space="0" w:color="auto"/>
            <w:right w:val="none" w:sz="0" w:space="0" w:color="auto"/>
          </w:divBdr>
          <w:divsChild>
            <w:div w:id="1373917666">
              <w:marLeft w:val="0"/>
              <w:marRight w:val="0"/>
              <w:marTop w:val="0"/>
              <w:marBottom w:val="0"/>
              <w:divBdr>
                <w:top w:val="none" w:sz="0" w:space="0" w:color="auto"/>
                <w:left w:val="none" w:sz="0" w:space="0" w:color="auto"/>
                <w:bottom w:val="none" w:sz="0" w:space="0" w:color="auto"/>
                <w:right w:val="none" w:sz="0" w:space="0" w:color="auto"/>
              </w:divBdr>
              <w:divsChild>
                <w:div w:id="1898472794">
                  <w:marLeft w:val="0"/>
                  <w:marRight w:val="0"/>
                  <w:marTop w:val="729"/>
                  <w:marBottom w:val="0"/>
                  <w:divBdr>
                    <w:top w:val="none" w:sz="0" w:space="0" w:color="auto"/>
                    <w:left w:val="none" w:sz="0" w:space="0" w:color="auto"/>
                    <w:bottom w:val="none" w:sz="0" w:space="0" w:color="auto"/>
                    <w:right w:val="none" w:sz="0" w:space="0" w:color="auto"/>
                  </w:divBdr>
                  <w:divsChild>
                    <w:div w:id="2036424450">
                      <w:marLeft w:val="0"/>
                      <w:marRight w:val="0"/>
                      <w:marTop w:val="0"/>
                      <w:marBottom w:val="0"/>
                      <w:divBdr>
                        <w:top w:val="none" w:sz="0" w:space="0" w:color="auto"/>
                        <w:left w:val="none" w:sz="0" w:space="0" w:color="auto"/>
                        <w:bottom w:val="none" w:sz="0" w:space="0" w:color="auto"/>
                        <w:right w:val="none" w:sz="0" w:space="0" w:color="auto"/>
                      </w:divBdr>
                      <w:divsChild>
                        <w:div w:id="491143562">
                          <w:marLeft w:val="0"/>
                          <w:marRight w:val="0"/>
                          <w:marTop w:val="0"/>
                          <w:marBottom w:val="0"/>
                          <w:divBdr>
                            <w:top w:val="none" w:sz="0" w:space="0" w:color="auto"/>
                            <w:left w:val="none" w:sz="0" w:space="0" w:color="auto"/>
                            <w:bottom w:val="none" w:sz="0" w:space="0" w:color="auto"/>
                            <w:right w:val="none" w:sz="0" w:space="0" w:color="auto"/>
                          </w:divBdr>
                          <w:divsChild>
                            <w:div w:id="843252333">
                              <w:marLeft w:val="0"/>
                              <w:marRight w:val="0"/>
                              <w:marTop w:val="0"/>
                              <w:marBottom w:val="0"/>
                              <w:divBdr>
                                <w:top w:val="none" w:sz="0" w:space="0" w:color="auto"/>
                                <w:left w:val="none" w:sz="0" w:space="0" w:color="auto"/>
                                <w:bottom w:val="none" w:sz="0" w:space="0" w:color="auto"/>
                                <w:right w:val="none" w:sz="0" w:space="0" w:color="auto"/>
                              </w:divBdr>
                            </w:div>
                          </w:divsChild>
                        </w:div>
                        <w:div w:id="1478760563">
                          <w:marLeft w:val="-164"/>
                          <w:marRight w:val="0"/>
                          <w:marTop w:val="0"/>
                          <w:marBottom w:val="0"/>
                          <w:divBdr>
                            <w:top w:val="none" w:sz="0" w:space="0" w:color="auto"/>
                            <w:left w:val="none" w:sz="0" w:space="0" w:color="auto"/>
                            <w:bottom w:val="none" w:sz="0" w:space="0" w:color="auto"/>
                            <w:right w:val="none" w:sz="0" w:space="0" w:color="auto"/>
                          </w:divBdr>
                        </w:div>
                        <w:div w:id="194179288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79163">
      <w:bodyDiv w:val="1"/>
      <w:marLeft w:val="0"/>
      <w:marRight w:val="0"/>
      <w:marTop w:val="0"/>
      <w:marBottom w:val="0"/>
      <w:divBdr>
        <w:top w:val="none" w:sz="0" w:space="0" w:color="auto"/>
        <w:left w:val="none" w:sz="0" w:space="0" w:color="auto"/>
        <w:bottom w:val="none" w:sz="0" w:space="0" w:color="auto"/>
        <w:right w:val="none" w:sz="0" w:space="0" w:color="auto"/>
      </w:divBdr>
      <w:divsChild>
        <w:div w:id="323096847">
          <w:marLeft w:val="0"/>
          <w:marRight w:val="0"/>
          <w:marTop w:val="0"/>
          <w:marBottom w:val="0"/>
          <w:divBdr>
            <w:top w:val="none" w:sz="0" w:space="0" w:color="auto"/>
            <w:left w:val="none" w:sz="0" w:space="0" w:color="auto"/>
            <w:bottom w:val="none" w:sz="0" w:space="0" w:color="auto"/>
            <w:right w:val="none" w:sz="0" w:space="0" w:color="auto"/>
          </w:divBdr>
          <w:divsChild>
            <w:div w:id="893464093">
              <w:marLeft w:val="0"/>
              <w:marRight w:val="0"/>
              <w:marTop w:val="0"/>
              <w:marBottom w:val="0"/>
              <w:divBdr>
                <w:top w:val="none" w:sz="0" w:space="0" w:color="auto"/>
                <w:left w:val="none" w:sz="0" w:space="0" w:color="auto"/>
                <w:bottom w:val="none" w:sz="0" w:space="0" w:color="auto"/>
                <w:right w:val="none" w:sz="0" w:space="0" w:color="auto"/>
              </w:divBdr>
              <w:divsChild>
                <w:div w:id="137429630">
                  <w:marLeft w:val="0"/>
                  <w:marRight w:val="0"/>
                  <w:marTop w:val="600"/>
                  <w:marBottom w:val="0"/>
                  <w:divBdr>
                    <w:top w:val="none" w:sz="0" w:space="0" w:color="auto"/>
                    <w:left w:val="none" w:sz="0" w:space="0" w:color="auto"/>
                    <w:bottom w:val="none" w:sz="0" w:space="0" w:color="auto"/>
                    <w:right w:val="none" w:sz="0" w:space="0" w:color="auto"/>
                  </w:divBdr>
                  <w:divsChild>
                    <w:div w:id="1246570849">
                      <w:marLeft w:val="0"/>
                      <w:marRight w:val="0"/>
                      <w:marTop w:val="0"/>
                      <w:marBottom w:val="0"/>
                      <w:divBdr>
                        <w:top w:val="none" w:sz="0" w:space="0" w:color="auto"/>
                        <w:left w:val="none" w:sz="0" w:space="0" w:color="auto"/>
                        <w:bottom w:val="none" w:sz="0" w:space="0" w:color="auto"/>
                        <w:right w:val="none" w:sz="0" w:space="0" w:color="auto"/>
                      </w:divBdr>
                      <w:divsChild>
                        <w:div w:id="792091997">
                          <w:marLeft w:val="0"/>
                          <w:marRight w:val="0"/>
                          <w:marTop w:val="0"/>
                          <w:marBottom w:val="0"/>
                          <w:divBdr>
                            <w:top w:val="none" w:sz="0" w:space="0" w:color="auto"/>
                            <w:left w:val="none" w:sz="0" w:space="0" w:color="auto"/>
                            <w:bottom w:val="none" w:sz="0" w:space="0" w:color="auto"/>
                            <w:right w:val="none" w:sz="0" w:space="0" w:color="auto"/>
                          </w:divBdr>
                          <w:divsChild>
                            <w:div w:id="1036546691">
                              <w:marLeft w:val="0"/>
                              <w:marRight w:val="0"/>
                              <w:marTop w:val="0"/>
                              <w:marBottom w:val="0"/>
                              <w:divBdr>
                                <w:top w:val="none" w:sz="0" w:space="0" w:color="auto"/>
                                <w:left w:val="none" w:sz="0" w:space="0" w:color="auto"/>
                                <w:bottom w:val="none" w:sz="0" w:space="0" w:color="auto"/>
                                <w:right w:val="none" w:sz="0" w:space="0" w:color="auto"/>
                              </w:divBdr>
                            </w:div>
                          </w:divsChild>
                        </w:div>
                        <w:div w:id="17848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3845">
          <w:marLeft w:val="0"/>
          <w:marRight w:val="0"/>
          <w:marTop w:val="0"/>
          <w:marBottom w:val="0"/>
          <w:divBdr>
            <w:top w:val="none" w:sz="0" w:space="0" w:color="auto"/>
            <w:left w:val="none" w:sz="0" w:space="0" w:color="auto"/>
            <w:bottom w:val="none" w:sz="0" w:space="0" w:color="auto"/>
            <w:right w:val="none" w:sz="0" w:space="0" w:color="auto"/>
          </w:divBdr>
          <w:divsChild>
            <w:div w:id="157815263">
              <w:marLeft w:val="0"/>
              <w:marRight w:val="0"/>
              <w:marTop w:val="0"/>
              <w:marBottom w:val="0"/>
              <w:divBdr>
                <w:top w:val="none" w:sz="0" w:space="0" w:color="auto"/>
                <w:left w:val="none" w:sz="0" w:space="0" w:color="auto"/>
                <w:bottom w:val="none" w:sz="0" w:space="0" w:color="auto"/>
                <w:right w:val="none" w:sz="0" w:space="0" w:color="auto"/>
              </w:divBdr>
              <w:divsChild>
                <w:div w:id="1452548425">
                  <w:marLeft w:val="0"/>
                  <w:marRight w:val="0"/>
                  <w:marTop w:val="0"/>
                  <w:marBottom w:val="0"/>
                  <w:divBdr>
                    <w:top w:val="none" w:sz="0" w:space="0" w:color="auto"/>
                    <w:left w:val="none" w:sz="0" w:space="0" w:color="auto"/>
                    <w:bottom w:val="none" w:sz="0" w:space="0" w:color="auto"/>
                    <w:right w:val="none" w:sz="0" w:space="0" w:color="auto"/>
                  </w:divBdr>
                  <w:divsChild>
                    <w:div w:id="372538229">
                      <w:marLeft w:val="0"/>
                      <w:marRight w:val="1500"/>
                      <w:marTop w:val="0"/>
                      <w:marBottom w:val="0"/>
                      <w:divBdr>
                        <w:top w:val="none" w:sz="0" w:space="0" w:color="auto"/>
                        <w:left w:val="none" w:sz="0" w:space="0" w:color="auto"/>
                        <w:bottom w:val="none" w:sz="0" w:space="0" w:color="auto"/>
                        <w:right w:val="none" w:sz="0" w:space="0" w:color="auto"/>
                      </w:divBdr>
                      <w:divsChild>
                        <w:div w:id="78597296">
                          <w:marLeft w:val="0"/>
                          <w:marRight w:val="0"/>
                          <w:marTop w:val="600"/>
                          <w:marBottom w:val="600"/>
                          <w:divBdr>
                            <w:top w:val="none" w:sz="0" w:space="0" w:color="auto"/>
                            <w:left w:val="none" w:sz="0" w:space="0" w:color="auto"/>
                            <w:bottom w:val="none" w:sz="0" w:space="0" w:color="auto"/>
                            <w:right w:val="none" w:sz="0" w:space="0" w:color="auto"/>
                          </w:divBdr>
                          <w:divsChild>
                            <w:div w:id="2090538901">
                              <w:marLeft w:val="0"/>
                              <w:marRight w:val="0"/>
                              <w:marTop w:val="0"/>
                              <w:marBottom w:val="300"/>
                              <w:divBdr>
                                <w:top w:val="none" w:sz="0" w:space="0" w:color="auto"/>
                                <w:left w:val="none" w:sz="0" w:space="0" w:color="auto"/>
                                <w:bottom w:val="none" w:sz="0" w:space="0" w:color="auto"/>
                                <w:right w:val="none" w:sz="0" w:space="0" w:color="auto"/>
                              </w:divBdr>
                            </w:div>
                            <w:div w:id="1227953232">
                              <w:marLeft w:val="0"/>
                              <w:marRight w:val="0"/>
                              <w:marTop w:val="300"/>
                              <w:marBottom w:val="300"/>
                              <w:divBdr>
                                <w:top w:val="none" w:sz="0" w:space="0" w:color="auto"/>
                                <w:left w:val="none" w:sz="0" w:space="0" w:color="auto"/>
                                <w:bottom w:val="none" w:sz="0" w:space="0" w:color="auto"/>
                                <w:right w:val="none" w:sz="0" w:space="0" w:color="auto"/>
                              </w:divBdr>
                            </w:div>
                            <w:div w:id="1229534792">
                              <w:marLeft w:val="0"/>
                              <w:marRight w:val="0"/>
                              <w:marTop w:val="300"/>
                              <w:marBottom w:val="600"/>
                              <w:divBdr>
                                <w:top w:val="single" w:sz="6" w:space="30" w:color="EB5D0B"/>
                                <w:left w:val="none" w:sz="0" w:space="0" w:color="auto"/>
                                <w:bottom w:val="single" w:sz="6" w:space="30" w:color="EB5D0B"/>
                                <w:right w:val="none" w:sz="0" w:space="0" w:color="auto"/>
                              </w:divBdr>
                            </w:div>
                            <w:div w:id="1292174745">
                              <w:marLeft w:val="0"/>
                              <w:marRight w:val="0"/>
                              <w:marTop w:val="720"/>
                              <w:marBottom w:val="900"/>
                              <w:divBdr>
                                <w:top w:val="none" w:sz="0" w:space="0" w:color="auto"/>
                                <w:left w:val="none" w:sz="0" w:space="0" w:color="auto"/>
                                <w:bottom w:val="none" w:sz="0" w:space="0" w:color="auto"/>
                                <w:right w:val="none" w:sz="0" w:space="0" w:color="auto"/>
                              </w:divBdr>
                              <w:divsChild>
                                <w:div w:id="1856073988">
                                  <w:marLeft w:val="0"/>
                                  <w:marRight w:val="240"/>
                                  <w:marTop w:val="180"/>
                                  <w:marBottom w:val="0"/>
                                  <w:divBdr>
                                    <w:top w:val="none" w:sz="0" w:space="0" w:color="auto"/>
                                    <w:left w:val="none" w:sz="0" w:space="0" w:color="auto"/>
                                    <w:bottom w:val="none" w:sz="0" w:space="0" w:color="auto"/>
                                    <w:right w:val="none" w:sz="0" w:space="0" w:color="auto"/>
                                  </w:divBdr>
                                </w:div>
                              </w:divsChild>
                            </w:div>
                            <w:div w:id="1414859816">
                              <w:marLeft w:val="0"/>
                              <w:marRight w:val="0"/>
                              <w:marTop w:val="240"/>
                              <w:marBottom w:val="240"/>
                              <w:divBdr>
                                <w:top w:val="none" w:sz="0" w:space="0" w:color="auto"/>
                                <w:left w:val="none" w:sz="0" w:space="0" w:color="auto"/>
                                <w:bottom w:val="none" w:sz="0" w:space="0" w:color="auto"/>
                                <w:right w:val="none" w:sz="0" w:space="0" w:color="auto"/>
                              </w:divBdr>
                              <w:divsChild>
                                <w:div w:id="1273056921">
                                  <w:marLeft w:val="0"/>
                                  <w:marRight w:val="0"/>
                                  <w:marTop w:val="0"/>
                                  <w:marBottom w:val="0"/>
                                  <w:divBdr>
                                    <w:top w:val="none" w:sz="0" w:space="0" w:color="auto"/>
                                    <w:left w:val="none" w:sz="0" w:space="0" w:color="auto"/>
                                    <w:bottom w:val="none" w:sz="0" w:space="0" w:color="auto"/>
                                    <w:right w:val="none" w:sz="0" w:space="0" w:color="auto"/>
                                  </w:divBdr>
                                </w:div>
                              </w:divsChild>
                            </w:div>
                            <w:div w:id="394280138">
                              <w:marLeft w:val="0"/>
                              <w:marRight w:val="0"/>
                              <w:marTop w:val="240"/>
                              <w:marBottom w:val="240"/>
                              <w:divBdr>
                                <w:top w:val="none" w:sz="0" w:space="0" w:color="auto"/>
                                <w:left w:val="none" w:sz="0" w:space="0" w:color="auto"/>
                                <w:bottom w:val="none" w:sz="0" w:space="0" w:color="auto"/>
                                <w:right w:val="none" w:sz="0" w:space="0" w:color="auto"/>
                              </w:divBdr>
                              <w:divsChild>
                                <w:div w:id="1501430101">
                                  <w:marLeft w:val="0"/>
                                  <w:marRight w:val="0"/>
                                  <w:marTop w:val="0"/>
                                  <w:marBottom w:val="0"/>
                                  <w:divBdr>
                                    <w:top w:val="none" w:sz="0" w:space="0" w:color="auto"/>
                                    <w:left w:val="none" w:sz="0" w:space="0" w:color="auto"/>
                                    <w:bottom w:val="none" w:sz="0" w:space="0" w:color="auto"/>
                                    <w:right w:val="none" w:sz="0" w:space="0" w:color="auto"/>
                                  </w:divBdr>
                                </w:div>
                              </w:divsChild>
                            </w:div>
                            <w:div w:id="1297829785">
                              <w:marLeft w:val="0"/>
                              <w:marRight w:val="0"/>
                              <w:marTop w:val="240"/>
                              <w:marBottom w:val="240"/>
                              <w:divBdr>
                                <w:top w:val="none" w:sz="0" w:space="0" w:color="auto"/>
                                <w:left w:val="none" w:sz="0" w:space="0" w:color="auto"/>
                                <w:bottom w:val="none" w:sz="0" w:space="0" w:color="auto"/>
                                <w:right w:val="none" w:sz="0" w:space="0" w:color="auto"/>
                              </w:divBdr>
                              <w:divsChild>
                                <w:div w:id="775099238">
                                  <w:marLeft w:val="0"/>
                                  <w:marRight w:val="0"/>
                                  <w:marTop w:val="0"/>
                                  <w:marBottom w:val="0"/>
                                  <w:divBdr>
                                    <w:top w:val="none" w:sz="0" w:space="0" w:color="auto"/>
                                    <w:left w:val="none" w:sz="0" w:space="0" w:color="auto"/>
                                    <w:bottom w:val="none" w:sz="0" w:space="0" w:color="auto"/>
                                    <w:right w:val="none" w:sz="0" w:space="0" w:color="auto"/>
                                  </w:divBdr>
                                </w:div>
                              </w:divsChild>
                            </w:div>
                            <w:div w:id="219944079">
                              <w:marLeft w:val="0"/>
                              <w:marRight w:val="0"/>
                              <w:marTop w:val="0"/>
                              <w:marBottom w:val="0"/>
                              <w:divBdr>
                                <w:top w:val="none" w:sz="0" w:space="0" w:color="auto"/>
                                <w:left w:val="none" w:sz="0" w:space="0" w:color="auto"/>
                                <w:bottom w:val="none" w:sz="0" w:space="0" w:color="auto"/>
                                <w:right w:val="none" w:sz="0" w:space="0" w:color="auto"/>
                              </w:divBdr>
                              <w:divsChild>
                                <w:div w:id="167647070">
                                  <w:marLeft w:val="0"/>
                                  <w:marRight w:val="0"/>
                                  <w:marTop w:val="0"/>
                                  <w:marBottom w:val="0"/>
                                  <w:divBdr>
                                    <w:top w:val="none" w:sz="0" w:space="0" w:color="auto"/>
                                    <w:left w:val="none" w:sz="0" w:space="0" w:color="auto"/>
                                    <w:bottom w:val="none" w:sz="0" w:space="0" w:color="auto"/>
                                    <w:right w:val="none" w:sz="0" w:space="0" w:color="auto"/>
                                  </w:divBdr>
                                  <w:divsChild>
                                    <w:div w:id="1913082092">
                                      <w:marLeft w:val="0"/>
                                      <w:marRight w:val="0"/>
                                      <w:marTop w:val="0"/>
                                      <w:marBottom w:val="0"/>
                                      <w:divBdr>
                                        <w:top w:val="none" w:sz="0" w:space="0" w:color="auto"/>
                                        <w:left w:val="none" w:sz="0" w:space="0" w:color="auto"/>
                                        <w:bottom w:val="none" w:sz="0" w:space="0" w:color="auto"/>
                                        <w:right w:val="none" w:sz="0" w:space="0" w:color="auto"/>
                                      </w:divBdr>
                                      <w:divsChild>
                                        <w:div w:id="388890867">
                                          <w:marLeft w:val="0"/>
                                          <w:marRight w:val="0"/>
                                          <w:marTop w:val="0"/>
                                          <w:marBottom w:val="0"/>
                                          <w:divBdr>
                                            <w:top w:val="none" w:sz="0" w:space="0" w:color="auto"/>
                                            <w:left w:val="none" w:sz="0" w:space="0" w:color="auto"/>
                                            <w:bottom w:val="none" w:sz="0" w:space="0" w:color="auto"/>
                                            <w:right w:val="none" w:sz="0" w:space="0" w:color="auto"/>
                                          </w:divBdr>
                                          <w:divsChild>
                                            <w:div w:id="411633325">
                                              <w:marLeft w:val="0"/>
                                              <w:marRight w:val="0"/>
                                              <w:marTop w:val="0"/>
                                              <w:marBottom w:val="0"/>
                                              <w:divBdr>
                                                <w:top w:val="none" w:sz="0" w:space="0" w:color="auto"/>
                                                <w:left w:val="none" w:sz="0" w:space="0" w:color="auto"/>
                                                <w:bottom w:val="none" w:sz="0" w:space="0" w:color="auto"/>
                                                <w:right w:val="none" w:sz="0" w:space="0" w:color="auto"/>
                                              </w:divBdr>
                                              <w:divsChild>
                                                <w:div w:id="1395082022">
                                                  <w:marLeft w:val="0"/>
                                                  <w:marRight w:val="0"/>
                                                  <w:marTop w:val="0"/>
                                                  <w:marBottom w:val="0"/>
                                                  <w:divBdr>
                                                    <w:top w:val="none" w:sz="0" w:space="0" w:color="auto"/>
                                                    <w:left w:val="none" w:sz="0" w:space="0" w:color="auto"/>
                                                    <w:bottom w:val="none" w:sz="0" w:space="0" w:color="auto"/>
                                                    <w:right w:val="none" w:sz="0" w:space="0" w:color="auto"/>
                                                  </w:divBdr>
                                                  <w:divsChild>
                                                    <w:div w:id="295533122">
                                                      <w:marLeft w:val="0"/>
                                                      <w:marRight w:val="0"/>
                                                      <w:marTop w:val="0"/>
                                                      <w:marBottom w:val="0"/>
                                                      <w:divBdr>
                                                        <w:top w:val="none" w:sz="0" w:space="0" w:color="auto"/>
                                                        <w:left w:val="none" w:sz="0" w:space="0" w:color="auto"/>
                                                        <w:bottom w:val="none" w:sz="0" w:space="0" w:color="auto"/>
                                                        <w:right w:val="none" w:sz="0" w:space="0" w:color="auto"/>
                                                      </w:divBdr>
                                                      <w:divsChild>
                                                        <w:div w:id="1332098602">
                                                          <w:marLeft w:val="0"/>
                                                          <w:marRight w:val="0"/>
                                                          <w:marTop w:val="0"/>
                                                          <w:marBottom w:val="0"/>
                                                          <w:divBdr>
                                                            <w:top w:val="none" w:sz="0" w:space="0" w:color="auto"/>
                                                            <w:left w:val="none" w:sz="0" w:space="0" w:color="auto"/>
                                                            <w:bottom w:val="none" w:sz="0" w:space="0" w:color="auto"/>
                                                            <w:right w:val="none" w:sz="0" w:space="0" w:color="auto"/>
                                                          </w:divBdr>
                                                          <w:divsChild>
                                                            <w:div w:id="928008002">
                                                              <w:marLeft w:val="0"/>
                                                              <w:marRight w:val="0"/>
                                                              <w:marTop w:val="0"/>
                                                              <w:marBottom w:val="0"/>
                                                              <w:divBdr>
                                                                <w:top w:val="single" w:sz="6" w:space="0" w:color="DDDCDA"/>
                                                                <w:left w:val="single" w:sz="6" w:space="9" w:color="DDDCDA"/>
                                                                <w:bottom w:val="none" w:sz="0" w:space="0" w:color="auto"/>
                                                                <w:right w:val="single" w:sz="6" w:space="30" w:color="DDDCDA"/>
                                                              </w:divBdr>
                                                              <w:divsChild>
                                                                <w:div w:id="528566218">
                                                                  <w:marLeft w:val="0"/>
                                                                  <w:marRight w:val="0"/>
                                                                  <w:marTop w:val="0"/>
                                                                  <w:marBottom w:val="0"/>
                                                                  <w:divBdr>
                                                                    <w:top w:val="none" w:sz="0" w:space="0" w:color="auto"/>
                                                                    <w:left w:val="none" w:sz="0" w:space="0" w:color="auto"/>
                                                                    <w:bottom w:val="none" w:sz="0" w:space="0" w:color="auto"/>
                                                                    <w:right w:val="none" w:sz="0" w:space="0" w:color="auto"/>
                                                                  </w:divBdr>
                                                                  <w:divsChild>
                                                                    <w:div w:id="2119988867">
                                                                      <w:marLeft w:val="0"/>
                                                                      <w:marRight w:val="0"/>
                                                                      <w:marTop w:val="0"/>
                                                                      <w:marBottom w:val="0"/>
                                                                      <w:divBdr>
                                                                        <w:top w:val="none" w:sz="0" w:space="0" w:color="auto"/>
                                                                        <w:left w:val="none" w:sz="0" w:space="0" w:color="auto"/>
                                                                        <w:bottom w:val="none" w:sz="0" w:space="0" w:color="auto"/>
                                                                        <w:right w:val="none" w:sz="0" w:space="0" w:color="auto"/>
                                                                      </w:divBdr>
                                                                      <w:divsChild>
                                                                        <w:div w:id="719134168">
                                                                          <w:marLeft w:val="0"/>
                                                                          <w:marRight w:val="0"/>
                                                                          <w:marTop w:val="180"/>
                                                                          <w:marBottom w:val="180"/>
                                                                          <w:divBdr>
                                                                            <w:top w:val="none" w:sz="0" w:space="0" w:color="auto"/>
                                                                            <w:left w:val="none" w:sz="0" w:space="0" w:color="auto"/>
                                                                            <w:bottom w:val="none" w:sz="0" w:space="0" w:color="auto"/>
                                                                            <w:right w:val="none" w:sz="0" w:space="0" w:color="auto"/>
                                                                          </w:divBdr>
                                                                          <w:divsChild>
                                                                            <w:div w:id="8960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454602">
                              <w:marLeft w:val="0"/>
                              <w:marRight w:val="0"/>
                              <w:marTop w:val="240"/>
                              <w:marBottom w:val="240"/>
                              <w:divBdr>
                                <w:top w:val="none" w:sz="0" w:space="0" w:color="auto"/>
                                <w:left w:val="none" w:sz="0" w:space="0" w:color="auto"/>
                                <w:bottom w:val="none" w:sz="0" w:space="0" w:color="auto"/>
                                <w:right w:val="none" w:sz="0" w:space="0" w:color="auto"/>
                              </w:divBdr>
                              <w:divsChild>
                                <w:div w:id="1331058402">
                                  <w:marLeft w:val="0"/>
                                  <w:marRight w:val="0"/>
                                  <w:marTop w:val="0"/>
                                  <w:marBottom w:val="0"/>
                                  <w:divBdr>
                                    <w:top w:val="none" w:sz="0" w:space="0" w:color="auto"/>
                                    <w:left w:val="none" w:sz="0" w:space="0" w:color="auto"/>
                                    <w:bottom w:val="none" w:sz="0" w:space="0" w:color="auto"/>
                                    <w:right w:val="none" w:sz="0" w:space="0" w:color="auto"/>
                                  </w:divBdr>
                                </w:div>
                              </w:divsChild>
                            </w:div>
                            <w:div w:id="217673545">
                              <w:marLeft w:val="0"/>
                              <w:marRight w:val="0"/>
                              <w:marTop w:val="240"/>
                              <w:marBottom w:val="240"/>
                              <w:divBdr>
                                <w:top w:val="none" w:sz="0" w:space="0" w:color="auto"/>
                                <w:left w:val="none" w:sz="0" w:space="0" w:color="auto"/>
                                <w:bottom w:val="none" w:sz="0" w:space="0" w:color="auto"/>
                                <w:right w:val="none" w:sz="0" w:space="0" w:color="auto"/>
                              </w:divBdr>
                              <w:divsChild>
                                <w:div w:id="942343759">
                                  <w:marLeft w:val="0"/>
                                  <w:marRight w:val="0"/>
                                  <w:marTop w:val="0"/>
                                  <w:marBottom w:val="0"/>
                                  <w:divBdr>
                                    <w:top w:val="none" w:sz="0" w:space="0" w:color="auto"/>
                                    <w:left w:val="none" w:sz="0" w:space="0" w:color="auto"/>
                                    <w:bottom w:val="none" w:sz="0" w:space="0" w:color="auto"/>
                                    <w:right w:val="none" w:sz="0" w:space="0" w:color="auto"/>
                                  </w:divBdr>
                                </w:div>
                              </w:divsChild>
                            </w:div>
                            <w:div w:id="1605115289">
                              <w:marLeft w:val="0"/>
                              <w:marRight w:val="0"/>
                              <w:marTop w:val="240"/>
                              <w:marBottom w:val="240"/>
                              <w:divBdr>
                                <w:top w:val="none" w:sz="0" w:space="0" w:color="auto"/>
                                <w:left w:val="none" w:sz="0" w:space="0" w:color="auto"/>
                                <w:bottom w:val="none" w:sz="0" w:space="0" w:color="auto"/>
                                <w:right w:val="none" w:sz="0" w:space="0" w:color="auto"/>
                              </w:divBdr>
                              <w:divsChild>
                                <w:div w:id="15433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0917">
      <w:bodyDiv w:val="1"/>
      <w:marLeft w:val="0"/>
      <w:marRight w:val="0"/>
      <w:marTop w:val="0"/>
      <w:marBottom w:val="0"/>
      <w:divBdr>
        <w:top w:val="none" w:sz="0" w:space="0" w:color="auto"/>
        <w:left w:val="none" w:sz="0" w:space="0" w:color="auto"/>
        <w:bottom w:val="none" w:sz="0" w:space="0" w:color="auto"/>
        <w:right w:val="none" w:sz="0" w:space="0" w:color="auto"/>
      </w:divBdr>
      <w:divsChild>
        <w:div w:id="1167743341">
          <w:marLeft w:val="0"/>
          <w:marRight w:val="0"/>
          <w:marTop w:val="0"/>
          <w:marBottom w:val="0"/>
          <w:divBdr>
            <w:top w:val="none" w:sz="0" w:space="0" w:color="auto"/>
            <w:left w:val="none" w:sz="0" w:space="0" w:color="auto"/>
            <w:bottom w:val="none" w:sz="0" w:space="0" w:color="auto"/>
            <w:right w:val="none" w:sz="0" w:space="0" w:color="auto"/>
          </w:divBdr>
          <w:divsChild>
            <w:div w:id="324862077">
              <w:marLeft w:val="0"/>
              <w:marRight w:val="0"/>
              <w:marTop w:val="0"/>
              <w:marBottom w:val="0"/>
              <w:divBdr>
                <w:top w:val="none" w:sz="0" w:space="0" w:color="auto"/>
                <w:left w:val="none" w:sz="0" w:space="0" w:color="auto"/>
                <w:bottom w:val="none" w:sz="0" w:space="0" w:color="auto"/>
                <w:right w:val="none" w:sz="0" w:space="0" w:color="auto"/>
              </w:divBdr>
              <w:divsChild>
                <w:div w:id="1033119046">
                  <w:marLeft w:val="0"/>
                  <w:marRight w:val="0"/>
                  <w:marTop w:val="0"/>
                  <w:marBottom w:val="0"/>
                  <w:divBdr>
                    <w:top w:val="none" w:sz="0" w:space="0" w:color="auto"/>
                    <w:left w:val="none" w:sz="0" w:space="0" w:color="auto"/>
                    <w:bottom w:val="none" w:sz="0" w:space="0" w:color="auto"/>
                    <w:right w:val="none" w:sz="0" w:space="0" w:color="auto"/>
                  </w:divBdr>
                  <w:divsChild>
                    <w:div w:id="830562452">
                      <w:marLeft w:val="0"/>
                      <w:marRight w:val="1823"/>
                      <w:marTop w:val="0"/>
                      <w:marBottom w:val="0"/>
                      <w:divBdr>
                        <w:top w:val="none" w:sz="0" w:space="0" w:color="auto"/>
                        <w:left w:val="none" w:sz="0" w:space="0" w:color="auto"/>
                        <w:bottom w:val="none" w:sz="0" w:space="0" w:color="auto"/>
                        <w:right w:val="none" w:sz="0" w:space="0" w:color="auto"/>
                      </w:divBdr>
                      <w:divsChild>
                        <w:div w:id="740062838">
                          <w:marLeft w:val="0"/>
                          <w:marRight w:val="0"/>
                          <w:marTop w:val="729"/>
                          <w:marBottom w:val="729"/>
                          <w:divBdr>
                            <w:top w:val="none" w:sz="0" w:space="0" w:color="auto"/>
                            <w:left w:val="none" w:sz="0" w:space="0" w:color="auto"/>
                            <w:bottom w:val="none" w:sz="0" w:space="0" w:color="auto"/>
                            <w:right w:val="none" w:sz="0" w:space="0" w:color="auto"/>
                          </w:divBdr>
                          <w:divsChild>
                            <w:div w:id="39210769">
                              <w:marLeft w:val="0"/>
                              <w:marRight w:val="0"/>
                              <w:marTop w:val="437"/>
                              <w:marBottom w:val="547"/>
                              <w:divBdr>
                                <w:top w:val="none" w:sz="0" w:space="0" w:color="auto"/>
                                <w:left w:val="none" w:sz="0" w:space="0" w:color="auto"/>
                                <w:bottom w:val="none" w:sz="0" w:space="0" w:color="auto"/>
                                <w:right w:val="none" w:sz="0" w:space="0" w:color="auto"/>
                              </w:divBdr>
                              <w:divsChild>
                                <w:div w:id="1664509585">
                                  <w:marLeft w:val="0"/>
                                  <w:marRight w:val="0"/>
                                  <w:marTop w:val="0"/>
                                  <w:marBottom w:val="0"/>
                                  <w:divBdr>
                                    <w:top w:val="none" w:sz="0" w:space="0" w:color="auto"/>
                                    <w:left w:val="none" w:sz="0" w:space="0" w:color="auto"/>
                                    <w:bottom w:val="single" w:sz="6" w:space="18" w:color="B8B9BA"/>
                                    <w:right w:val="none" w:sz="0" w:space="0" w:color="auto"/>
                                  </w:divBdr>
                                  <w:divsChild>
                                    <w:div w:id="281807120">
                                      <w:marLeft w:val="0"/>
                                      <w:marRight w:val="0"/>
                                      <w:marTop w:val="0"/>
                                      <w:marBottom w:val="0"/>
                                      <w:divBdr>
                                        <w:top w:val="none" w:sz="0" w:space="0" w:color="auto"/>
                                        <w:left w:val="none" w:sz="0" w:space="0" w:color="auto"/>
                                        <w:bottom w:val="none" w:sz="0" w:space="0" w:color="auto"/>
                                        <w:right w:val="none" w:sz="0" w:space="0" w:color="auto"/>
                                      </w:divBdr>
                                    </w:div>
                                    <w:div w:id="7991493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161013">
                              <w:marLeft w:val="0"/>
                              <w:marRight w:val="0"/>
                              <w:marTop w:val="292"/>
                              <w:marBottom w:val="292"/>
                              <w:divBdr>
                                <w:top w:val="none" w:sz="0" w:space="0" w:color="auto"/>
                                <w:left w:val="none" w:sz="0" w:space="0" w:color="auto"/>
                                <w:bottom w:val="none" w:sz="0" w:space="0" w:color="auto"/>
                                <w:right w:val="none" w:sz="0" w:space="0" w:color="auto"/>
                              </w:divBdr>
                              <w:divsChild>
                                <w:div w:id="2050297240">
                                  <w:marLeft w:val="0"/>
                                  <w:marRight w:val="0"/>
                                  <w:marTop w:val="0"/>
                                  <w:marBottom w:val="0"/>
                                  <w:divBdr>
                                    <w:top w:val="none" w:sz="0" w:space="0" w:color="auto"/>
                                    <w:left w:val="none" w:sz="0" w:space="0" w:color="auto"/>
                                    <w:bottom w:val="none" w:sz="0" w:space="0" w:color="auto"/>
                                    <w:right w:val="none" w:sz="0" w:space="0" w:color="auto"/>
                                  </w:divBdr>
                                </w:div>
                              </w:divsChild>
                            </w:div>
                            <w:div w:id="129446945">
                              <w:marLeft w:val="0"/>
                              <w:marRight w:val="0"/>
                              <w:marTop w:val="292"/>
                              <w:marBottom w:val="292"/>
                              <w:divBdr>
                                <w:top w:val="none" w:sz="0" w:space="0" w:color="auto"/>
                                <w:left w:val="none" w:sz="0" w:space="0" w:color="auto"/>
                                <w:bottom w:val="none" w:sz="0" w:space="0" w:color="auto"/>
                                <w:right w:val="none" w:sz="0" w:space="0" w:color="auto"/>
                              </w:divBdr>
                              <w:divsChild>
                                <w:div w:id="1796176348">
                                  <w:marLeft w:val="0"/>
                                  <w:marRight w:val="0"/>
                                  <w:marTop w:val="0"/>
                                  <w:marBottom w:val="0"/>
                                  <w:divBdr>
                                    <w:top w:val="none" w:sz="0" w:space="0" w:color="auto"/>
                                    <w:left w:val="none" w:sz="0" w:space="0" w:color="auto"/>
                                    <w:bottom w:val="none" w:sz="0" w:space="0" w:color="auto"/>
                                    <w:right w:val="none" w:sz="0" w:space="0" w:color="auto"/>
                                  </w:divBdr>
                                </w:div>
                              </w:divsChild>
                            </w:div>
                            <w:div w:id="142550341">
                              <w:marLeft w:val="0"/>
                              <w:marRight w:val="0"/>
                              <w:marTop w:val="292"/>
                              <w:marBottom w:val="292"/>
                              <w:divBdr>
                                <w:top w:val="none" w:sz="0" w:space="0" w:color="auto"/>
                                <w:left w:val="none" w:sz="0" w:space="0" w:color="auto"/>
                                <w:bottom w:val="none" w:sz="0" w:space="0" w:color="auto"/>
                                <w:right w:val="none" w:sz="0" w:space="0" w:color="auto"/>
                              </w:divBdr>
                              <w:divsChild>
                                <w:div w:id="1408267873">
                                  <w:marLeft w:val="0"/>
                                  <w:marRight w:val="0"/>
                                  <w:marTop w:val="0"/>
                                  <w:marBottom w:val="0"/>
                                  <w:divBdr>
                                    <w:top w:val="none" w:sz="0" w:space="0" w:color="auto"/>
                                    <w:left w:val="none" w:sz="0" w:space="0" w:color="auto"/>
                                    <w:bottom w:val="none" w:sz="0" w:space="0" w:color="auto"/>
                                    <w:right w:val="none" w:sz="0" w:space="0" w:color="auto"/>
                                  </w:divBdr>
                                </w:div>
                              </w:divsChild>
                            </w:div>
                            <w:div w:id="219949974">
                              <w:marLeft w:val="0"/>
                              <w:marRight w:val="0"/>
                              <w:marTop w:val="437"/>
                              <w:marBottom w:val="547"/>
                              <w:divBdr>
                                <w:top w:val="none" w:sz="0" w:space="0" w:color="auto"/>
                                <w:left w:val="none" w:sz="0" w:space="0" w:color="auto"/>
                                <w:bottom w:val="none" w:sz="0" w:space="0" w:color="auto"/>
                                <w:right w:val="none" w:sz="0" w:space="0" w:color="auto"/>
                              </w:divBdr>
                              <w:divsChild>
                                <w:div w:id="60258886">
                                  <w:marLeft w:val="0"/>
                                  <w:marRight w:val="0"/>
                                  <w:marTop w:val="0"/>
                                  <w:marBottom w:val="0"/>
                                  <w:divBdr>
                                    <w:top w:val="none" w:sz="0" w:space="0" w:color="auto"/>
                                    <w:left w:val="none" w:sz="0" w:space="0" w:color="auto"/>
                                    <w:bottom w:val="single" w:sz="6" w:space="18" w:color="B8B9BA"/>
                                    <w:right w:val="none" w:sz="0" w:space="0" w:color="auto"/>
                                  </w:divBdr>
                                  <w:divsChild>
                                    <w:div w:id="244657065">
                                      <w:marLeft w:val="0"/>
                                      <w:marRight w:val="0"/>
                                      <w:marTop w:val="365"/>
                                      <w:marBottom w:val="0"/>
                                      <w:divBdr>
                                        <w:top w:val="none" w:sz="0" w:space="0" w:color="auto"/>
                                        <w:left w:val="none" w:sz="0" w:space="0" w:color="auto"/>
                                        <w:bottom w:val="none" w:sz="0" w:space="0" w:color="auto"/>
                                        <w:right w:val="none" w:sz="0" w:space="0" w:color="auto"/>
                                      </w:divBdr>
                                    </w:div>
                                    <w:div w:id="1394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4228">
                              <w:marLeft w:val="0"/>
                              <w:marRight w:val="0"/>
                              <w:marTop w:val="437"/>
                              <w:marBottom w:val="547"/>
                              <w:divBdr>
                                <w:top w:val="none" w:sz="0" w:space="0" w:color="auto"/>
                                <w:left w:val="none" w:sz="0" w:space="0" w:color="auto"/>
                                <w:bottom w:val="none" w:sz="0" w:space="0" w:color="auto"/>
                                <w:right w:val="none" w:sz="0" w:space="0" w:color="auto"/>
                              </w:divBdr>
                              <w:divsChild>
                                <w:div w:id="984240528">
                                  <w:marLeft w:val="0"/>
                                  <w:marRight w:val="0"/>
                                  <w:marTop w:val="0"/>
                                  <w:marBottom w:val="0"/>
                                  <w:divBdr>
                                    <w:top w:val="none" w:sz="0" w:space="0" w:color="auto"/>
                                    <w:left w:val="none" w:sz="0" w:space="0" w:color="auto"/>
                                    <w:bottom w:val="single" w:sz="6" w:space="18" w:color="B8B9BA"/>
                                    <w:right w:val="none" w:sz="0" w:space="0" w:color="auto"/>
                                  </w:divBdr>
                                  <w:divsChild>
                                    <w:div w:id="749274618">
                                      <w:marLeft w:val="0"/>
                                      <w:marRight w:val="0"/>
                                      <w:marTop w:val="0"/>
                                      <w:marBottom w:val="0"/>
                                      <w:divBdr>
                                        <w:top w:val="none" w:sz="0" w:space="0" w:color="auto"/>
                                        <w:left w:val="none" w:sz="0" w:space="0" w:color="auto"/>
                                        <w:bottom w:val="none" w:sz="0" w:space="0" w:color="auto"/>
                                        <w:right w:val="none" w:sz="0" w:space="0" w:color="auto"/>
                                      </w:divBdr>
                                    </w:div>
                                    <w:div w:id="13033441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1052830">
                              <w:marLeft w:val="0"/>
                              <w:marRight w:val="0"/>
                              <w:marTop w:val="365"/>
                              <w:marBottom w:val="365"/>
                              <w:divBdr>
                                <w:top w:val="none" w:sz="0" w:space="0" w:color="auto"/>
                                <w:left w:val="none" w:sz="0" w:space="0" w:color="auto"/>
                                <w:bottom w:val="none" w:sz="0" w:space="0" w:color="auto"/>
                                <w:right w:val="none" w:sz="0" w:space="0" w:color="auto"/>
                              </w:divBdr>
                            </w:div>
                            <w:div w:id="704714132">
                              <w:marLeft w:val="0"/>
                              <w:marRight w:val="0"/>
                              <w:marTop w:val="292"/>
                              <w:marBottom w:val="292"/>
                              <w:divBdr>
                                <w:top w:val="none" w:sz="0" w:space="0" w:color="auto"/>
                                <w:left w:val="none" w:sz="0" w:space="0" w:color="auto"/>
                                <w:bottom w:val="none" w:sz="0" w:space="0" w:color="auto"/>
                                <w:right w:val="none" w:sz="0" w:space="0" w:color="auto"/>
                              </w:divBdr>
                              <w:divsChild>
                                <w:div w:id="959453637">
                                  <w:marLeft w:val="0"/>
                                  <w:marRight w:val="0"/>
                                  <w:marTop w:val="0"/>
                                  <w:marBottom w:val="0"/>
                                  <w:divBdr>
                                    <w:top w:val="none" w:sz="0" w:space="0" w:color="auto"/>
                                    <w:left w:val="none" w:sz="0" w:space="0" w:color="auto"/>
                                    <w:bottom w:val="none" w:sz="0" w:space="0" w:color="auto"/>
                                    <w:right w:val="none" w:sz="0" w:space="0" w:color="auto"/>
                                  </w:divBdr>
                                </w:div>
                              </w:divsChild>
                            </w:div>
                            <w:div w:id="939994223">
                              <w:marLeft w:val="0"/>
                              <w:marRight w:val="0"/>
                              <w:marTop w:val="292"/>
                              <w:marBottom w:val="292"/>
                              <w:divBdr>
                                <w:top w:val="none" w:sz="0" w:space="0" w:color="auto"/>
                                <w:left w:val="none" w:sz="0" w:space="0" w:color="auto"/>
                                <w:bottom w:val="none" w:sz="0" w:space="0" w:color="auto"/>
                                <w:right w:val="none" w:sz="0" w:space="0" w:color="auto"/>
                              </w:divBdr>
                              <w:divsChild>
                                <w:div w:id="1734347044">
                                  <w:marLeft w:val="0"/>
                                  <w:marRight w:val="0"/>
                                  <w:marTop w:val="0"/>
                                  <w:marBottom w:val="0"/>
                                  <w:divBdr>
                                    <w:top w:val="none" w:sz="0" w:space="0" w:color="auto"/>
                                    <w:left w:val="none" w:sz="0" w:space="0" w:color="auto"/>
                                    <w:bottom w:val="none" w:sz="0" w:space="0" w:color="auto"/>
                                    <w:right w:val="none" w:sz="0" w:space="0" w:color="auto"/>
                                  </w:divBdr>
                                </w:div>
                              </w:divsChild>
                            </w:div>
                            <w:div w:id="1030952856">
                              <w:marLeft w:val="0"/>
                              <w:marRight w:val="0"/>
                              <w:marTop w:val="292"/>
                              <w:marBottom w:val="292"/>
                              <w:divBdr>
                                <w:top w:val="none" w:sz="0" w:space="0" w:color="auto"/>
                                <w:left w:val="none" w:sz="0" w:space="0" w:color="auto"/>
                                <w:bottom w:val="none" w:sz="0" w:space="0" w:color="auto"/>
                                <w:right w:val="none" w:sz="0" w:space="0" w:color="auto"/>
                              </w:divBdr>
                              <w:divsChild>
                                <w:div w:id="817385973">
                                  <w:marLeft w:val="0"/>
                                  <w:marRight w:val="0"/>
                                  <w:marTop w:val="0"/>
                                  <w:marBottom w:val="0"/>
                                  <w:divBdr>
                                    <w:top w:val="none" w:sz="0" w:space="0" w:color="auto"/>
                                    <w:left w:val="none" w:sz="0" w:space="0" w:color="auto"/>
                                    <w:bottom w:val="none" w:sz="0" w:space="0" w:color="auto"/>
                                    <w:right w:val="none" w:sz="0" w:space="0" w:color="auto"/>
                                  </w:divBdr>
                                </w:div>
                              </w:divsChild>
                            </w:div>
                            <w:div w:id="1141339934">
                              <w:marLeft w:val="0"/>
                              <w:marRight w:val="0"/>
                              <w:marTop w:val="292"/>
                              <w:marBottom w:val="292"/>
                              <w:divBdr>
                                <w:top w:val="none" w:sz="0" w:space="0" w:color="auto"/>
                                <w:left w:val="none" w:sz="0" w:space="0" w:color="auto"/>
                                <w:bottom w:val="none" w:sz="0" w:space="0" w:color="auto"/>
                                <w:right w:val="none" w:sz="0" w:space="0" w:color="auto"/>
                              </w:divBdr>
                              <w:divsChild>
                                <w:div w:id="2068412559">
                                  <w:marLeft w:val="0"/>
                                  <w:marRight w:val="0"/>
                                  <w:marTop w:val="0"/>
                                  <w:marBottom w:val="0"/>
                                  <w:divBdr>
                                    <w:top w:val="none" w:sz="0" w:space="0" w:color="auto"/>
                                    <w:left w:val="none" w:sz="0" w:space="0" w:color="auto"/>
                                    <w:bottom w:val="none" w:sz="0" w:space="0" w:color="auto"/>
                                    <w:right w:val="none" w:sz="0" w:space="0" w:color="auto"/>
                                  </w:divBdr>
                                </w:div>
                              </w:divsChild>
                            </w:div>
                            <w:div w:id="1158227808">
                              <w:marLeft w:val="0"/>
                              <w:marRight w:val="0"/>
                              <w:marTop w:val="292"/>
                              <w:marBottom w:val="292"/>
                              <w:divBdr>
                                <w:top w:val="none" w:sz="0" w:space="0" w:color="auto"/>
                                <w:left w:val="none" w:sz="0" w:space="0" w:color="auto"/>
                                <w:bottom w:val="none" w:sz="0" w:space="0" w:color="auto"/>
                                <w:right w:val="none" w:sz="0" w:space="0" w:color="auto"/>
                              </w:divBdr>
                              <w:divsChild>
                                <w:div w:id="57243711">
                                  <w:marLeft w:val="0"/>
                                  <w:marRight w:val="0"/>
                                  <w:marTop w:val="0"/>
                                  <w:marBottom w:val="0"/>
                                  <w:divBdr>
                                    <w:top w:val="none" w:sz="0" w:space="0" w:color="auto"/>
                                    <w:left w:val="none" w:sz="0" w:space="0" w:color="auto"/>
                                    <w:bottom w:val="none" w:sz="0" w:space="0" w:color="auto"/>
                                    <w:right w:val="none" w:sz="0" w:space="0" w:color="auto"/>
                                  </w:divBdr>
                                </w:div>
                              </w:divsChild>
                            </w:div>
                            <w:div w:id="1225220153">
                              <w:marLeft w:val="0"/>
                              <w:marRight w:val="0"/>
                              <w:marTop w:val="0"/>
                              <w:marBottom w:val="365"/>
                              <w:divBdr>
                                <w:top w:val="none" w:sz="0" w:space="0" w:color="auto"/>
                                <w:left w:val="none" w:sz="0" w:space="0" w:color="auto"/>
                                <w:bottom w:val="none" w:sz="0" w:space="0" w:color="auto"/>
                                <w:right w:val="none" w:sz="0" w:space="0" w:color="auto"/>
                              </w:divBdr>
                            </w:div>
                            <w:div w:id="1262225201">
                              <w:marLeft w:val="0"/>
                              <w:marRight w:val="0"/>
                              <w:marTop w:val="292"/>
                              <w:marBottom w:val="292"/>
                              <w:divBdr>
                                <w:top w:val="none" w:sz="0" w:space="0" w:color="auto"/>
                                <w:left w:val="none" w:sz="0" w:space="0" w:color="auto"/>
                                <w:bottom w:val="none" w:sz="0" w:space="0" w:color="auto"/>
                                <w:right w:val="none" w:sz="0" w:space="0" w:color="auto"/>
                              </w:divBdr>
                              <w:divsChild>
                                <w:div w:id="137504973">
                                  <w:marLeft w:val="0"/>
                                  <w:marRight w:val="0"/>
                                  <w:marTop w:val="0"/>
                                  <w:marBottom w:val="0"/>
                                  <w:divBdr>
                                    <w:top w:val="none" w:sz="0" w:space="0" w:color="auto"/>
                                    <w:left w:val="none" w:sz="0" w:space="0" w:color="auto"/>
                                    <w:bottom w:val="none" w:sz="0" w:space="0" w:color="auto"/>
                                    <w:right w:val="none" w:sz="0" w:space="0" w:color="auto"/>
                                  </w:divBdr>
                                </w:div>
                              </w:divsChild>
                            </w:div>
                            <w:div w:id="1381785073">
                              <w:marLeft w:val="0"/>
                              <w:marRight w:val="0"/>
                              <w:marTop w:val="292"/>
                              <w:marBottom w:val="292"/>
                              <w:divBdr>
                                <w:top w:val="none" w:sz="0" w:space="0" w:color="auto"/>
                                <w:left w:val="none" w:sz="0" w:space="0" w:color="auto"/>
                                <w:bottom w:val="none" w:sz="0" w:space="0" w:color="auto"/>
                                <w:right w:val="none" w:sz="0" w:space="0" w:color="auto"/>
                              </w:divBdr>
                              <w:divsChild>
                                <w:div w:id="758671132">
                                  <w:marLeft w:val="0"/>
                                  <w:marRight w:val="0"/>
                                  <w:marTop w:val="0"/>
                                  <w:marBottom w:val="0"/>
                                  <w:divBdr>
                                    <w:top w:val="none" w:sz="0" w:space="0" w:color="auto"/>
                                    <w:left w:val="none" w:sz="0" w:space="0" w:color="auto"/>
                                    <w:bottom w:val="none" w:sz="0" w:space="0" w:color="auto"/>
                                    <w:right w:val="none" w:sz="0" w:space="0" w:color="auto"/>
                                  </w:divBdr>
                                </w:div>
                              </w:divsChild>
                            </w:div>
                            <w:div w:id="1514415503">
                              <w:marLeft w:val="0"/>
                              <w:marRight w:val="0"/>
                              <w:marTop w:val="292"/>
                              <w:marBottom w:val="292"/>
                              <w:divBdr>
                                <w:top w:val="none" w:sz="0" w:space="0" w:color="auto"/>
                                <w:left w:val="none" w:sz="0" w:space="0" w:color="auto"/>
                                <w:bottom w:val="none" w:sz="0" w:space="0" w:color="auto"/>
                                <w:right w:val="none" w:sz="0" w:space="0" w:color="auto"/>
                              </w:divBdr>
                              <w:divsChild>
                                <w:div w:id="408159048">
                                  <w:marLeft w:val="0"/>
                                  <w:marRight w:val="0"/>
                                  <w:marTop w:val="0"/>
                                  <w:marBottom w:val="0"/>
                                  <w:divBdr>
                                    <w:top w:val="none" w:sz="0" w:space="0" w:color="auto"/>
                                    <w:left w:val="none" w:sz="0" w:space="0" w:color="auto"/>
                                    <w:bottom w:val="none" w:sz="0" w:space="0" w:color="auto"/>
                                    <w:right w:val="none" w:sz="0" w:space="0" w:color="auto"/>
                                  </w:divBdr>
                                </w:div>
                              </w:divsChild>
                            </w:div>
                            <w:div w:id="1591887459">
                              <w:marLeft w:val="0"/>
                              <w:marRight w:val="0"/>
                              <w:marTop w:val="365"/>
                              <w:marBottom w:val="729"/>
                              <w:divBdr>
                                <w:top w:val="single" w:sz="6" w:space="31" w:color="EB5D0B"/>
                                <w:left w:val="none" w:sz="0" w:space="0" w:color="auto"/>
                                <w:bottom w:val="single" w:sz="6" w:space="31" w:color="EB5D0B"/>
                                <w:right w:val="none" w:sz="0" w:space="0" w:color="auto"/>
                              </w:divBdr>
                            </w:div>
                            <w:div w:id="1704553686">
                              <w:marLeft w:val="0"/>
                              <w:marRight w:val="0"/>
                              <w:marTop w:val="292"/>
                              <w:marBottom w:val="292"/>
                              <w:divBdr>
                                <w:top w:val="none" w:sz="0" w:space="0" w:color="auto"/>
                                <w:left w:val="none" w:sz="0" w:space="0" w:color="auto"/>
                                <w:bottom w:val="none" w:sz="0" w:space="0" w:color="auto"/>
                                <w:right w:val="none" w:sz="0" w:space="0" w:color="auto"/>
                              </w:divBdr>
                              <w:divsChild>
                                <w:div w:id="1666395268">
                                  <w:marLeft w:val="0"/>
                                  <w:marRight w:val="0"/>
                                  <w:marTop w:val="0"/>
                                  <w:marBottom w:val="0"/>
                                  <w:divBdr>
                                    <w:top w:val="none" w:sz="0" w:space="0" w:color="auto"/>
                                    <w:left w:val="none" w:sz="0" w:space="0" w:color="auto"/>
                                    <w:bottom w:val="none" w:sz="0" w:space="0" w:color="auto"/>
                                    <w:right w:val="none" w:sz="0" w:space="0" w:color="auto"/>
                                  </w:divBdr>
                                </w:div>
                              </w:divsChild>
                            </w:div>
                            <w:div w:id="1739404739">
                              <w:marLeft w:val="0"/>
                              <w:marRight w:val="0"/>
                              <w:marTop w:val="292"/>
                              <w:marBottom w:val="292"/>
                              <w:divBdr>
                                <w:top w:val="none" w:sz="0" w:space="0" w:color="auto"/>
                                <w:left w:val="none" w:sz="0" w:space="0" w:color="auto"/>
                                <w:bottom w:val="none" w:sz="0" w:space="0" w:color="auto"/>
                                <w:right w:val="none" w:sz="0" w:space="0" w:color="auto"/>
                              </w:divBdr>
                              <w:divsChild>
                                <w:div w:id="1553687722">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292"/>
                              <w:marBottom w:val="292"/>
                              <w:divBdr>
                                <w:top w:val="none" w:sz="0" w:space="0" w:color="auto"/>
                                <w:left w:val="none" w:sz="0" w:space="0" w:color="auto"/>
                                <w:bottom w:val="none" w:sz="0" w:space="0" w:color="auto"/>
                                <w:right w:val="none" w:sz="0" w:space="0" w:color="auto"/>
                              </w:divBdr>
                              <w:divsChild>
                                <w:div w:id="719015460">
                                  <w:marLeft w:val="0"/>
                                  <w:marRight w:val="0"/>
                                  <w:marTop w:val="0"/>
                                  <w:marBottom w:val="0"/>
                                  <w:divBdr>
                                    <w:top w:val="none" w:sz="0" w:space="0" w:color="auto"/>
                                    <w:left w:val="none" w:sz="0" w:space="0" w:color="auto"/>
                                    <w:bottom w:val="none" w:sz="0" w:space="0" w:color="auto"/>
                                    <w:right w:val="none" w:sz="0" w:space="0" w:color="auto"/>
                                  </w:divBdr>
                                </w:div>
                              </w:divsChild>
                            </w:div>
                            <w:div w:id="1864857298">
                              <w:marLeft w:val="0"/>
                              <w:marRight w:val="0"/>
                              <w:marTop w:val="292"/>
                              <w:marBottom w:val="292"/>
                              <w:divBdr>
                                <w:top w:val="none" w:sz="0" w:space="0" w:color="auto"/>
                                <w:left w:val="none" w:sz="0" w:space="0" w:color="auto"/>
                                <w:bottom w:val="none" w:sz="0" w:space="0" w:color="auto"/>
                                <w:right w:val="none" w:sz="0" w:space="0" w:color="auto"/>
                              </w:divBdr>
                              <w:divsChild>
                                <w:div w:id="1566650104">
                                  <w:marLeft w:val="0"/>
                                  <w:marRight w:val="0"/>
                                  <w:marTop w:val="0"/>
                                  <w:marBottom w:val="0"/>
                                  <w:divBdr>
                                    <w:top w:val="none" w:sz="0" w:space="0" w:color="auto"/>
                                    <w:left w:val="none" w:sz="0" w:space="0" w:color="auto"/>
                                    <w:bottom w:val="none" w:sz="0" w:space="0" w:color="auto"/>
                                    <w:right w:val="none" w:sz="0" w:space="0" w:color="auto"/>
                                  </w:divBdr>
                                </w:div>
                              </w:divsChild>
                            </w:div>
                            <w:div w:id="1944918846">
                              <w:marLeft w:val="0"/>
                              <w:marRight w:val="0"/>
                              <w:marTop w:val="292"/>
                              <w:marBottom w:val="292"/>
                              <w:divBdr>
                                <w:top w:val="none" w:sz="0" w:space="0" w:color="auto"/>
                                <w:left w:val="none" w:sz="0" w:space="0" w:color="auto"/>
                                <w:bottom w:val="none" w:sz="0" w:space="0" w:color="auto"/>
                                <w:right w:val="none" w:sz="0" w:space="0" w:color="auto"/>
                              </w:divBdr>
                              <w:divsChild>
                                <w:div w:id="305403969">
                                  <w:marLeft w:val="0"/>
                                  <w:marRight w:val="0"/>
                                  <w:marTop w:val="0"/>
                                  <w:marBottom w:val="0"/>
                                  <w:divBdr>
                                    <w:top w:val="none" w:sz="0" w:space="0" w:color="auto"/>
                                    <w:left w:val="none" w:sz="0" w:space="0" w:color="auto"/>
                                    <w:bottom w:val="none" w:sz="0" w:space="0" w:color="auto"/>
                                    <w:right w:val="none" w:sz="0" w:space="0" w:color="auto"/>
                                  </w:divBdr>
                                </w:div>
                              </w:divsChild>
                            </w:div>
                            <w:div w:id="1968197068">
                              <w:marLeft w:val="0"/>
                              <w:marRight w:val="0"/>
                              <w:marTop w:val="292"/>
                              <w:marBottom w:val="292"/>
                              <w:divBdr>
                                <w:top w:val="none" w:sz="0" w:space="0" w:color="auto"/>
                                <w:left w:val="none" w:sz="0" w:space="0" w:color="auto"/>
                                <w:bottom w:val="none" w:sz="0" w:space="0" w:color="auto"/>
                                <w:right w:val="none" w:sz="0" w:space="0" w:color="auto"/>
                              </w:divBdr>
                              <w:divsChild>
                                <w:div w:id="1183058844">
                                  <w:marLeft w:val="0"/>
                                  <w:marRight w:val="0"/>
                                  <w:marTop w:val="0"/>
                                  <w:marBottom w:val="0"/>
                                  <w:divBdr>
                                    <w:top w:val="none" w:sz="0" w:space="0" w:color="auto"/>
                                    <w:left w:val="none" w:sz="0" w:space="0" w:color="auto"/>
                                    <w:bottom w:val="none" w:sz="0" w:space="0" w:color="auto"/>
                                    <w:right w:val="none" w:sz="0" w:space="0" w:color="auto"/>
                                  </w:divBdr>
                                </w:div>
                              </w:divsChild>
                            </w:div>
                            <w:div w:id="2051882817">
                              <w:marLeft w:val="0"/>
                              <w:marRight w:val="0"/>
                              <w:marTop w:val="292"/>
                              <w:marBottom w:val="292"/>
                              <w:divBdr>
                                <w:top w:val="none" w:sz="0" w:space="0" w:color="auto"/>
                                <w:left w:val="none" w:sz="0" w:space="0" w:color="auto"/>
                                <w:bottom w:val="none" w:sz="0" w:space="0" w:color="auto"/>
                                <w:right w:val="none" w:sz="0" w:space="0" w:color="auto"/>
                              </w:divBdr>
                              <w:divsChild>
                                <w:div w:id="951596796">
                                  <w:marLeft w:val="0"/>
                                  <w:marRight w:val="0"/>
                                  <w:marTop w:val="0"/>
                                  <w:marBottom w:val="0"/>
                                  <w:divBdr>
                                    <w:top w:val="none" w:sz="0" w:space="0" w:color="auto"/>
                                    <w:left w:val="none" w:sz="0" w:space="0" w:color="auto"/>
                                    <w:bottom w:val="none" w:sz="0" w:space="0" w:color="auto"/>
                                    <w:right w:val="none" w:sz="0" w:space="0" w:color="auto"/>
                                  </w:divBdr>
                                </w:div>
                              </w:divsChild>
                            </w:div>
                            <w:div w:id="2119061928">
                              <w:marLeft w:val="0"/>
                              <w:marRight w:val="0"/>
                              <w:marTop w:val="292"/>
                              <w:marBottom w:val="292"/>
                              <w:divBdr>
                                <w:top w:val="none" w:sz="0" w:space="0" w:color="auto"/>
                                <w:left w:val="none" w:sz="0" w:space="0" w:color="auto"/>
                                <w:bottom w:val="none" w:sz="0" w:space="0" w:color="auto"/>
                                <w:right w:val="none" w:sz="0" w:space="0" w:color="auto"/>
                              </w:divBdr>
                              <w:divsChild>
                                <w:div w:id="6142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3393">
          <w:marLeft w:val="0"/>
          <w:marRight w:val="0"/>
          <w:marTop w:val="0"/>
          <w:marBottom w:val="0"/>
          <w:divBdr>
            <w:top w:val="none" w:sz="0" w:space="0" w:color="auto"/>
            <w:left w:val="none" w:sz="0" w:space="0" w:color="auto"/>
            <w:bottom w:val="none" w:sz="0" w:space="0" w:color="auto"/>
            <w:right w:val="none" w:sz="0" w:space="0" w:color="auto"/>
          </w:divBdr>
          <w:divsChild>
            <w:div w:id="799805657">
              <w:marLeft w:val="0"/>
              <w:marRight w:val="0"/>
              <w:marTop w:val="0"/>
              <w:marBottom w:val="0"/>
              <w:divBdr>
                <w:top w:val="none" w:sz="0" w:space="0" w:color="auto"/>
                <w:left w:val="none" w:sz="0" w:space="0" w:color="auto"/>
                <w:bottom w:val="none" w:sz="0" w:space="0" w:color="auto"/>
                <w:right w:val="none" w:sz="0" w:space="0" w:color="auto"/>
              </w:divBdr>
              <w:divsChild>
                <w:div w:id="2017263987">
                  <w:marLeft w:val="0"/>
                  <w:marRight w:val="0"/>
                  <w:marTop w:val="729"/>
                  <w:marBottom w:val="0"/>
                  <w:divBdr>
                    <w:top w:val="none" w:sz="0" w:space="0" w:color="auto"/>
                    <w:left w:val="none" w:sz="0" w:space="0" w:color="auto"/>
                    <w:bottom w:val="none" w:sz="0" w:space="0" w:color="auto"/>
                    <w:right w:val="none" w:sz="0" w:space="0" w:color="auto"/>
                  </w:divBdr>
                  <w:divsChild>
                    <w:div w:id="1726220352">
                      <w:marLeft w:val="0"/>
                      <w:marRight w:val="0"/>
                      <w:marTop w:val="0"/>
                      <w:marBottom w:val="0"/>
                      <w:divBdr>
                        <w:top w:val="none" w:sz="0" w:space="0" w:color="auto"/>
                        <w:left w:val="none" w:sz="0" w:space="0" w:color="auto"/>
                        <w:bottom w:val="none" w:sz="0" w:space="0" w:color="auto"/>
                        <w:right w:val="none" w:sz="0" w:space="0" w:color="auto"/>
                      </w:divBdr>
                      <w:divsChild>
                        <w:div w:id="414136439">
                          <w:marLeft w:val="0"/>
                          <w:marRight w:val="164"/>
                          <w:marTop w:val="0"/>
                          <w:marBottom w:val="0"/>
                          <w:divBdr>
                            <w:top w:val="none" w:sz="0" w:space="0" w:color="auto"/>
                            <w:left w:val="none" w:sz="0" w:space="0" w:color="auto"/>
                            <w:bottom w:val="none" w:sz="0" w:space="0" w:color="auto"/>
                            <w:right w:val="none" w:sz="0" w:space="0" w:color="auto"/>
                          </w:divBdr>
                        </w:div>
                        <w:div w:id="528880245">
                          <w:marLeft w:val="0"/>
                          <w:marRight w:val="0"/>
                          <w:marTop w:val="0"/>
                          <w:marBottom w:val="0"/>
                          <w:divBdr>
                            <w:top w:val="none" w:sz="0" w:space="0" w:color="auto"/>
                            <w:left w:val="none" w:sz="0" w:space="0" w:color="auto"/>
                            <w:bottom w:val="none" w:sz="0" w:space="0" w:color="auto"/>
                            <w:right w:val="none" w:sz="0" w:space="0" w:color="auto"/>
                          </w:divBdr>
                          <w:divsChild>
                            <w:div w:id="2079934867">
                              <w:marLeft w:val="0"/>
                              <w:marRight w:val="0"/>
                              <w:marTop w:val="0"/>
                              <w:marBottom w:val="0"/>
                              <w:divBdr>
                                <w:top w:val="none" w:sz="0" w:space="0" w:color="auto"/>
                                <w:left w:val="none" w:sz="0" w:space="0" w:color="auto"/>
                                <w:bottom w:val="none" w:sz="0" w:space="0" w:color="auto"/>
                                <w:right w:val="none" w:sz="0" w:space="0" w:color="auto"/>
                              </w:divBdr>
                            </w:div>
                          </w:divsChild>
                        </w:div>
                        <w:div w:id="113764546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6360920">
      <w:bodyDiv w:val="1"/>
      <w:marLeft w:val="0"/>
      <w:marRight w:val="0"/>
      <w:marTop w:val="0"/>
      <w:marBottom w:val="0"/>
      <w:divBdr>
        <w:top w:val="none" w:sz="0" w:space="0" w:color="auto"/>
        <w:left w:val="none" w:sz="0" w:space="0" w:color="auto"/>
        <w:bottom w:val="none" w:sz="0" w:space="0" w:color="auto"/>
        <w:right w:val="none" w:sz="0" w:space="0" w:color="auto"/>
      </w:divBdr>
      <w:divsChild>
        <w:div w:id="2034332296">
          <w:marLeft w:val="0"/>
          <w:marRight w:val="0"/>
          <w:marTop w:val="0"/>
          <w:marBottom w:val="0"/>
          <w:divBdr>
            <w:top w:val="none" w:sz="0" w:space="0" w:color="auto"/>
            <w:left w:val="none" w:sz="0" w:space="0" w:color="auto"/>
            <w:bottom w:val="none" w:sz="0" w:space="0" w:color="auto"/>
            <w:right w:val="none" w:sz="0" w:space="0" w:color="auto"/>
          </w:divBdr>
          <w:divsChild>
            <w:div w:id="632903816">
              <w:marLeft w:val="0"/>
              <w:marRight w:val="0"/>
              <w:marTop w:val="0"/>
              <w:marBottom w:val="0"/>
              <w:divBdr>
                <w:top w:val="none" w:sz="0" w:space="0" w:color="auto"/>
                <w:left w:val="none" w:sz="0" w:space="0" w:color="auto"/>
                <w:bottom w:val="none" w:sz="0" w:space="0" w:color="auto"/>
                <w:right w:val="none" w:sz="0" w:space="0" w:color="auto"/>
              </w:divBdr>
              <w:divsChild>
                <w:div w:id="11880737">
                  <w:marLeft w:val="0"/>
                  <w:marRight w:val="0"/>
                  <w:marTop w:val="633"/>
                  <w:marBottom w:val="0"/>
                  <w:divBdr>
                    <w:top w:val="none" w:sz="0" w:space="0" w:color="auto"/>
                    <w:left w:val="none" w:sz="0" w:space="0" w:color="auto"/>
                    <w:bottom w:val="none" w:sz="0" w:space="0" w:color="auto"/>
                    <w:right w:val="none" w:sz="0" w:space="0" w:color="auto"/>
                  </w:divBdr>
                  <w:divsChild>
                    <w:div w:id="1746999458">
                      <w:marLeft w:val="0"/>
                      <w:marRight w:val="0"/>
                      <w:marTop w:val="0"/>
                      <w:marBottom w:val="0"/>
                      <w:divBdr>
                        <w:top w:val="none" w:sz="0" w:space="0" w:color="auto"/>
                        <w:left w:val="none" w:sz="0" w:space="0" w:color="auto"/>
                        <w:bottom w:val="none" w:sz="0" w:space="0" w:color="auto"/>
                        <w:right w:val="none" w:sz="0" w:space="0" w:color="auto"/>
                      </w:divBdr>
                      <w:divsChild>
                        <w:div w:id="1664166395">
                          <w:marLeft w:val="0"/>
                          <w:marRight w:val="0"/>
                          <w:marTop w:val="0"/>
                          <w:marBottom w:val="0"/>
                          <w:divBdr>
                            <w:top w:val="none" w:sz="0" w:space="0" w:color="auto"/>
                            <w:left w:val="none" w:sz="0" w:space="0" w:color="auto"/>
                            <w:bottom w:val="none" w:sz="0" w:space="0" w:color="auto"/>
                            <w:right w:val="none" w:sz="0" w:space="0" w:color="auto"/>
                          </w:divBdr>
                          <w:divsChild>
                            <w:div w:id="1748840500">
                              <w:marLeft w:val="0"/>
                              <w:marRight w:val="0"/>
                              <w:marTop w:val="0"/>
                              <w:marBottom w:val="0"/>
                              <w:divBdr>
                                <w:top w:val="none" w:sz="0" w:space="0" w:color="auto"/>
                                <w:left w:val="none" w:sz="0" w:space="0" w:color="auto"/>
                                <w:bottom w:val="none" w:sz="0" w:space="0" w:color="auto"/>
                                <w:right w:val="none" w:sz="0" w:space="0" w:color="auto"/>
                              </w:divBdr>
                            </w:div>
                          </w:divsChild>
                        </w:div>
                        <w:div w:id="507525863">
                          <w:marLeft w:val="0"/>
                          <w:marRight w:val="142"/>
                          <w:marTop w:val="0"/>
                          <w:marBottom w:val="0"/>
                          <w:divBdr>
                            <w:top w:val="none" w:sz="0" w:space="0" w:color="auto"/>
                            <w:left w:val="none" w:sz="0" w:space="0" w:color="auto"/>
                            <w:bottom w:val="none" w:sz="0" w:space="0" w:color="auto"/>
                            <w:right w:val="none" w:sz="0" w:space="0" w:color="auto"/>
                          </w:divBdr>
                        </w:div>
                        <w:div w:id="1207789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3028">
          <w:marLeft w:val="0"/>
          <w:marRight w:val="0"/>
          <w:marTop w:val="0"/>
          <w:marBottom w:val="0"/>
          <w:divBdr>
            <w:top w:val="none" w:sz="0" w:space="0" w:color="auto"/>
            <w:left w:val="none" w:sz="0" w:space="0" w:color="auto"/>
            <w:bottom w:val="none" w:sz="0" w:space="0" w:color="auto"/>
            <w:right w:val="none" w:sz="0" w:space="0" w:color="auto"/>
          </w:divBdr>
          <w:divsChild>
            <w:div w:id="707534155">
              <w:marLeft w:val="0"/>
              <w:marRight w:val="0"/>
              <w:marTop w:val="0"/>
              <w:marBottom w:val="0"/>
              <w:divBdr>
                <w:top w:val="none" w:sz="0" w:space="0" w:color="auto"/>
                <w:left w:val="none" w:sz="0" w:space="0" w:color="auto"/>
                <w:bottom w:val="none" w:sz="0" w:space="0" w:color="auto"/>
                <w:right w:val="none" w:sz="0" w:space="0" w:color="auto"/>
              </w:divBdr>
              <w:divsChild>
                <w:div w:id="116922277">
                  <w:marLeft w:val="0"/>
                  <w:marRight w:val="0"/>
                  <w:marTop w:val="0"/>
                  <w:marBottom w:val="0"/>
                  <w:divBdr>
                    <w:top w:val="none" w:sz="0" w:space="0" w:color="auto"/>
                    <w:left w:val="none" w:sz="0" w:space="0" w:color="auto"/>
                    <w:bottom w:val="none" w:sz="0" w:space="0" w:color="auto"/>
                    <w:right w:val="none" w:sz="0" w:space="0" w:color="auto"/>
                  </w:divBdr>
                  <w:divsChild>
                    <w:div w:id="2061974636">
                      <w:marLeft w:val="0"/>
                      <w:marRight w:val="1582"/>
                      <w:marTop w:val="0"/>
                      <w:marBottom w:val="0"/>
                      <w:divBdr>
                        <w:top w:val="none" w:sz="0" w:space="0" w:color="auto"/>
                        <w:left w:val="none" w:sz="0" w:space="0" w:color="auto"/>
                        <w:bottom w:val="none" w:sz="0" w:space="0" w:color="auto"/>
                        <w:right w:val="none" w:sz="0" w:space="0" w:color="auto"/>
                      </w:divBdr>
                      <w:divsChild>
                        <w:div w:id="1369909337">
                          <w:marLeft w:val="0"/>
                          <w:marRight w:val="0"/>
                          <w:marTop w:val="633"/>
                          <w:marBottom w:val="633"/>
                          <w:divBdr>
                            <w:top w:val="none" w:sz="0" w:space="0" w:color="auto"/>
                            <w:left w:val="none" w:sz="0" w:space="0" w:color="auto"/>
                            <w:bottom w:val="none" w:sz="0" w:space="0" w:color="auto"/>
                            <w:right w:val="none" w:sz="0" w:space="0" w:color="auto"/>
                          </w:divBdr>
                          <w:divsChild>
                            <w:div w:id="1835954786">
                              <w:marLeft w:val="0"/>
                              <w:marRight w:val="0"/>
                              <w:marTop w:val="0"/>
                              <w:marBottom w:val="316"/>
                              <w:divBdr>
                                <w:top w:val="none" w:sz="0" w:space="0" w:color="auto"/>
                                <w:left w:val="none" w:sz="0" w:space="0" w:color="auto"/>
                                <w:bottom w:val="none" w:sz="0" w:space="0" w:color="auto"/>
                                <w:right w:val="none" w:sz="0" w:space="0" w:color="auto"/>
                              </w:divBdr>
                            </w:div>
                            <w:div w:id="1028409292">
                              <w:marLeft w:val="0"/>
                              <w:marRight w:val="0"/>
                              <w:marTop w:val="316"/>
                              <w:marBottom w:val="316"/>
                              <w:divBdr>
                                <w:top w:val="none" w:sz="0" w:space="0" w:color="auto"/>
                                <w:left w:val="none" w:sz="0" w:space="0" w:color="auto"/>
                                <w:bottom w:val="none" w:sz="0" w:space="0" w:color="auto"/>
                                <w:right w:val="none" w:sz="0" w:space="0" w:color="auto"/>
                              </w:divBdr>
                            </w:div>
                            <w:div w:id="2041397560">
                              <w:marLeft w:val="0"/>
                              <w:marRight w:val="0"/>
                              <w:marTop w:val="316"/>
                              <w:marBottom w:val="633"/>
                              <w:divBdr>
                                <w:top w:val="single" w:sz="6" w:space="31" w:color="EB5D0B"/>
                                <w:left w:val="none" w:sz="0" w:space="0" w:color="auto"/>
                                <w:bottom w:val="single" w:sz="6" w:space="31" w:color="EB5D0B"/>
                                <w:right w:val="none" w:sz="0" w:space="0" w:color="auto"/>
                              </w:divBdr>
                            </w:div>
                            <w:div w:id="1223633424">
                              <w:marLeft w:val="0"/>
                              <w:marRight w:val="0"/>
                              <w:marTop w:val="253"/>
                              <w:marBottom w:val="253"/>
                              <w:divBdr>
                                <w:top w:val="none" w:sz="0" w:space="0" w:color="auto"/>
                                <w:left w:val="none" w:sz="0" w:space="0" w:color="auto"/>
                                <w:bottom w:val="none" w:sz="0" w:space="0" w:color="auto"/>
                                <w:right w:val="none" w:sz="0" w:space="0" w:color="auto"/>
                              </w:divBdr>
                              <w:divsChild>
                                <w:div w:id="783887368">
                                  <w:marLeft w:val="0"/>
                                  <w:marRight w:val="0"/>
                                  <w:marTop w:val="0"/>
                                  <w:marBottom w:val="0"/>
                                  <w:divBdr>
                                    <w:top w:val="none" w:sz="0" w:space="0" w:color="auto"/>
                                    <w:left w:val="none" w:sz="0" w:space="0" w:color="auto"/>
                                    <w:bottom w:val="none" w:sz="0" w:space="0" w:color="auto"/>
                                    <w:right w:val="none" w:sz="0" w:space="0" w:color="auto"/>
                                  </w:divBdr>
                                </w:div>
                              </w:divsChild>
                            </w:div>
                            <w:div w:id="850798081">
                              <w:marLeft w:val="0"/>
                              <w:marRight w:val="0"/>
                              <w:marTop w:val="253"/>
                              <w:marBottom w:val="253"/>
                              <w:divBdr>
                                <w:top w:val="none" w:sz="0" w:space="0" w:color="auto"/>
                                <w:left w:val="none" w:sz="0" w:space="0" w:color="auto"/>
                                <w:bottom w:val="none" w:sz="0" w:space="0" w:color="auto"/>
                                <w:right w:val="none" w:sz="0" w:space="0" w:color="auto"/>
                              </w:divBdr>
                              <w:divsChild>
                                <w:div w:id="1009407050">
                                  <w:marLeft w:val="0"/>
                                  <w:marRight w:val="0"/>
                                  <w:marTop w:val="0"/>
                                  <w:marBottom w:val="0"/>
                                  <w:divBdr>
                                    <w:top w:val="none" w:sz="0" w:space="0" w:color="auto"/>
                                    <w:left w:val="none" w:sz="0" w:space="0" w:color="auto"/>
                                    <w:bottom w:val="none" w:sz="0" w:space="0" w:color="auto"/>
                                    <w:right w:val="none" w:sz="0" w:space="0" w:color="auto"/>
                                  </w:divBdr>
                                </w:div>
                              </w:divsChild>
                            </w:div>
                            <w:div w:id="845218098">
                              <w:marLeft w:val="0"/>
                              <w:marRight w:val="0"/>
                              <w:marTop w:val="253"/>
                              <w:marBottom w:val="253"/>
                              <w:divBdr>
                                <w:top w:val="none" w:sz="0" w:space="0" w:color="auto"/>
                                <w:left w:val="none" w:sz="0" w:space="0" w:color="auto"/>
                                <w:bottom w:val="none" w:sz="0" w:space="0" w:color="auto"/>
                                <w:right w:val="none" w:sz="0" w:space="0" w:color="auto"/>
                              </w:divBdr>
                              <w:divsChild>
                                <w:div w:id="163129558">
                                  <w:marLeft w:val="0"/>
                                  <w:marRight w:val="0"/>
                                  <w:marTop w:val="0"/>
                                  <w:marBottom w:val="0"/>
                                  <w:divBdr>
                                    <w:top w:val="none" w:sz="0" w:space="0" w:color="auto"/>
                                    <w:left w:val="none" w:sz="0" w:space="0" w:color="auto"/>
                                    <w:bottom w:val="none" w:sz="0" w:space="0" w:color="auto"/>
                                    <w:right w:val="none" w:sz="0" w:space="0" w:color="auto"/>
                                  </w:divBdr>
                                </w:div>
                              </w:divsChild>
                            </w:div>
                            <w:div w:id="1975326837">
                              <w:marLeft w:val="0"/>
                              <w:marRight w:val="0"/>
                              <w:marTop w:val="380"/>
                              <w:marBottom w:val="380"/>
                              <w:divBdr>
                                <w:top w:val="none" w:sz="0" w:space="0" w:color="auto"/>
                                <w:left w:val="none" w:sz="0" w:space="0" w:color="auto"/>
                                <w:bottom w:val="none" w:sz="0" w:space="0" w:color="auto"/>
                                <w:right w:val="none" w:sz="0" w:space="0" w:color="auto"/>
                              </w:divBdr>
                            </w:div>
                            <w:div w:id="2010331498">
                              <w:marLeft w:val="0"/>
                              <w:marRight w:val="0"/>
                              <w:marTop w:val="253"/>
                              <w:marBottom w:val="253"/>
                              <w:divBdr>
                                <w:top w:val="none" w:sz="0" w:space="0" w:color="auto"/>
                                <w:left w:val="none" w:sz="0" w:space="0" w:color="auto"/>
                                <w:bottom w:val="none" w:sz="0" w:space="0" w:color="auto"/>
                                <w:right w:val="none" w:sz="0" w:space="0" w:color="auto"/>
                              </w:divBdr>
                              <w:divsChild>
                                <w:div w:id="1572080744">
                                  <w:marLeft w:val="0"/>
                                  <w:marRight w:val="0"/>
                                  <w:marTop w:val="0"/>
                                  <w:marBottom w:val="0"/>
                                  <w:divBdr>
                                    <w:top w:val="none" w:sz="0" w:space="0" w:color="auto"/>
                                    <w:left w:val="none" w:sz="0" w:space="0" w:color="auto"/>
                                    <w:bottom w:val="none" w:sz="0" w:space="0" w:color="auto"/>
                                    <w:right w:val="none" w:sz="0" w:space="0" w:color="auto"/>
                                  </w:divBdr>
                                </w:div>
                              </w:divsChild>
                            </w:div>
                            <w:div w:id="954364769">
                              <w:marLeft w:val="0"/>
                              <w:marRight w:val="0"/>
                              <w:marTop w:val="0"/>
                              <w:marBottom w:val="0"/>
                              <w:divBdr>
                                <w:top w:val="none" w:sz="0" w:space="0" w:color="auto"/>
                                <w:left w:val="none" w:sz="0" w:space="0" w:color="auto"/>
                                <w:bottom w:val="none" w:sz="0" w:space="0" w:color="auto"/>
                                <w:right w:val="none" w:sz="0" w:space="0" w:color="auto"/>
                              </w:divBdr>
                              <w:divsChild>
                                <w:div w:id="261031197">
                                  <w:marLeft w:val="0"/>
                                  <w:marRight w:val="0"/>
                                  <w:marTop w:val="0"/>
                                  <w:marBottom w:val="0"/>
                                  <w:divBdr>
                                    <w:top w:val="none" w:sz="0" w:space="0" w:color="auto"/>
                                    <w:left w:val="none" w:sz="0" w:space="0" w:color="auto"/>
                                    <w:bottom w:val="none" w:sz="0" w:space="0" w:color="auto"/>
                                    <w:right w:val="none" w:sz="0" w:space="0" w:color="auto"/>
                                  </w:divBdr>
                                  <w:divsChild>
                                    <w:div w:id="2052877557">
                                      <w:marLeft w:val="0"/>
                                      <w:marRight w:val="0"/>
                                      <w:marTop w:val="0"/>
                                      <w:marBottom w:val="0"/>
                                      <w:divBdr>
                                        <w:top w:val="none" w:sz="0" w:space="0" w:color="auto"/>
                                        <w:left w:val="none" w:sz="0" w:space="0" w:color="auto"/>
                                        <w:bottom w:val="none" w:sz="0" w:space="0" w:color="auto"/>
                                        <w:right w:val="none" w:sz="0" w:space="0" w:color="auto"/>
                                      </w:divBdr>
                                      <w:divsChild>
                                        <w:div w:id="1350374755">
                                          <w:marLeft w:val="0"/>
                                          <w:marRight w:val="0"/>
                                          <w:marTop w:val="0"/>
                                          <w:marBottom w:val="0"/>
                                          <w:divBdr>
                                            <w:top w:val="none" w:sz="0" w:space="0" w:color="auto"/>
                                            <w:left w:val="none" w:sz="0" w:space="0" w:color="auto"/>
                                            <w:bottom w:val="none" w:sz="0" w:space="0" w:color="auto"/>
                                            <w:right w:val="none" w:sz="0" w:space="0" w:color="auto"/>
                                          </w:divBdr>
                                          <w:divsChild>
                                            <w:div w:id="936447399">
                                              <w:marLeft w:val="0"/>
                                              <w:marRight w:val="0"/>
                                              <w:marTop w:val="0"/>
                                              <w:marBottom w:val="0"/>
                                              <w:divBdr>
                                                <w:top w:val="none" w:sz="0" w:space="0" w:color="auto"/>
                                                <w:left w:val="none" w:sz="0" w:space="0" w:color="auto"/>
                                                <w:bottom w:val="none" w:sz="0" w:space="0" w:color="auto"/>
                                                <w:right w:val="none" w:sz="0" w:space="0" w:color="auto"/>
                                              </w:divBdr>
                                              <w:divsChild>
                                                <w:div w:id="940188075">
                                                  <w:marLeft w:val="0"/>
                                                  <w:marRight w:val="0"/>
                                                  <w:marTop w:val="0"/>
                                                  <w:marBottom w:val="0"/>
                                                  <w:divBdr>
                                                    <w:top w:val="none" w:sz="0" w:space="0" w:color="auto"/>
                                                    <w:left w:val="none" w:sz="0" w:space="0" w:color="auto"/>
                                                    <w:bottom w:val="none" w:sz="0" w:space="0" w:color="auto"/>
                                                    <w:right w:val="none" w:sz="0" w:space="0" w:color="auto"/>
                                                  </w:divBdr>
                                                  <w:divsChild>
                                                    <w:div w:id="1173644493">
                                                      <w:marLeft w:val="0"/>
                                                      <w:marRight w:val="0"/>
                                                      <w:marTop w:val="0"/>
                                                      <w:marBottom w:val="0"/>
                                                      <w:divBdr>
                                                        <w:top w:val="none" w:sz="0" w:space="0" w:color="auto"/>
                                                        <w:left w:val="none" w:sz="0" w:space="0" w:color="auto"/>
                                                        <w:bottom w:val="none" w:sz="0" w:space="0" w:color="auto"/>
                                                        <w:right w:val="none" w:sz="0" w:space="0" w:color="auto"/>
                                                      </w:divBdr>
                                                      <w:divsChild>
                                                        <w:div w:id="1183276797">
                                                          <w:marLeft w:val="0"/>
                                                          <w:marRight w:val="0"/>
                                                          <w:marTop w:val="0"/>
                                                          <w:marBottom w:val="0"/>
                                                          <w:divBdr>
                                                            <w:top w:val="none" w:sz="0" w:space="0" w:color="auto"/>
                                                            <w:left w:val="none" w:sz="0" w:space="0" w:color="auto"/>
                                                            <w:bottom w:val="none" w:sz="0" w:space="0" w:color="auto"/>
                                                            <w:right w:val="none" w:sz="0" w:space="0" w:color="auto"/>
                                                          </w:divBdr>
                                                          <w:divsChild>
                                                            <w:div w:id="193663356">
                                                              <w:marLeft w:val="0"/>
                                                              <w:marRight w:val="0"/>
                                                              <w:marTop w:val="0"/>
                                                              <w:marBottom w:val="0"/>
                                                              <w:divBdr>
                                                                <w:top w:val="none" w:sz="0" w:space="0" w:color="auto"/>
                                                                <w:left w:val="none" w:sz="0" w:space="0" w:color="auto"/>
                                                                <w:bottom w:val="none" w:sz="0" w:space="0" w:color="auto"/>
                                                                <w:right w:val="none" w:sz="0" w:space="0" w:color="auto"/>
                                                              </w:divBdr>
                                                              <w:divsChild>
                                                                <w:div w:id="672606074">
                                                                  <w:marLeft w:val="0"/>
                                                                  <w:marRight w:val="0"/>
                                                                  <w:marTop w:val="0"/>
                                                                  <w:marBottom w:val="0"/>
                                                                  <w:divBdr>
                                                                    <w:top w:val="none" w:sz="0" w:space="0" w:color="auto"/>
                                                                    <w:left w:val="none" w:sz="0" w:space="0" w:color="auto"/>
                                                                    <w:bottom w:val="none" w:sz="0" w:space="0" w:color="auto"/>
                                                                    <w:right w:val="none" w:sz="0" w:space="0" w:color="auto"/>
                                                                  </w:divBdr>
                                                                  <w:divsChild>
                                                                    <w:div w:id="1307972797">
                                                                      <w:marLeft w:val="0"/>
                                                                      <w:marRight w:val="0"/>
                                                                      <w:marTop w:val="0"/>
                                                                      <w:marBottom w:val="0"/>
                                                                      <w:divBdr>
                                                                        <w:top w:val="none" w:sz="0" w:space="0" w:color="auto"/>
                                                                        <w:left w:val="none" w:sz="0" w:space="0" w:color="auto"/>
                                                                        <w:bottom w:val="none" w:sz="0" w:space="0" w:color="auto"/>
                                                                        <w:right w:val="none" w:sz="0" w:space="0" w:color="auto"/>
                                                                      </w:divBdr>
                                                                      <w:divsChild>
                                                                        <w:div w:id="7994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499522">
                              <w:marLeft w:val="0"/>
                              <w:marRight w:val="0"/>
                              <w:marTop w:val="253"/>
                              <w:marBottom w:val="253"/>
                              <w:divBdr>
                                <w:top w:val="none" w:sz="0" w:space="0" w:color="auto"/>
                                <w:left w:val="none" w:sz="0" w:space="0" w:color="auto"/>
                                <w:bottom w:val="none" w:sz="0" w:space="0" w:color="auto"/>
                                <w:right w:val="none" w:sz="0" w:space="0" w:color="auto"/>
                              </w:divBdr>
                              <w:divsChild>
                                <w:div w:id="1980108187">
                                  <w:marLeft w:val="0"/>
                                  <w:marRight w:val="0"/>
                                  <w:marTop w:val="0"/>
                                  <w:marBottom w:val="0"/>
                                  <w:divBdr>
                                    <w:top w:val="none" w:sz="0" w:space="0" w:color="auto"/>
                                    <w:left w:val="none" w:sz="0" w:space="0" w:color="auto"/>
                                    <w:bottom w:val="none" w:sz="0" w:space="0" w:color="auto"/>
                                    <w:right w:val="none" w:sz="0" w:space="0" w:color="auto"/>
                                  </w:divBdr>
                                </w:div>
                              </w:divsChild>
                            </w:div>
                            <w:div w:id="1405371683">
                              <w:marLeft w:val="0"/>
                              <w:marRight w:val="0"/>
                              <w:marTop w:val="253"/>
                              <w:marBottom w:val="253"/>
                              <w:divBdr>
                                <w:top w:val="none" w:sz="0" w:space="0" w:color="auto"/>
                                <w:left w:val="none" w:sz="0" w:space="0" w:color="auto"/>
                                <w:bottom w:val="none" w:sz="0" w:space="0" w:color="auto"/>
                                <w:right w:val="none" w:sz="0" w:space="0" w:color="auto"/>
                              </w:divBdr>
                              <w:divsChild>
                                <w:div w:id="620381841">
                                  <w:marLeft w:val="0"/>
                                  <w:marRight w:val="0"/>
                                  <w:marTop w:val="0"/>
                                  <w:marBottom w:val="0"/>
                                  <w:divBdr>
                                    <w:top w:val="none" w:sz="0" w:space="0" w:color="auto"/>
                                    <w:left w:val="none" w:sz="0" w:space="0" w:color="auto"/>
                                    <w:bottom w:val="none" w:sz="0" w:space="0" w:color="auto"/>
                                    <w:right w:val="none" w:sz="0" w:space="0" w:color="auto"/>
                                  </w:divBdr>
                                </w:div>
                              </w:divsChild>
                            </w:div>
                            <w:div w:id="1411661365">
                              <w:marLeft w:val="0"/>
                              <w:marRight w:val="0"/>
                              <w:marTop w:val="253"/>
                              <w:marBottom w:val="253"/>
                              <w:divBdr>
                                <w:top w:val="none" w:sz="0" w:space="0" w:color="auto"/>
                                <w:left w:val="none" w:sz="0" w:space="0" w:color="auto"/>
                                <w:bottom w:val="none" w:sz="0" w:space="0" w:color="auto"/>
                                <w:right w:val="none" w:sz="0" w:space="0" w:color="auto"/>
                              </w:divBdr>
                              <w:divsChild>
                                <w:div w:id="1670017745">
                                  <w:marLeft w:val="0"/>
                                  <w:marRight w:val="0"/>
                                  <w:marTop w:val="0"/>
                                  <w:marBottom w:val="0"/>
                                  <w:divBdr>
                                    <w:top w:val="none" w:sz="0" w:space="0" w:color="auto"/>
                                    <w:left w:val="none" w:sz="0" w:space="0" w:color="auto"/>
                                    <w:bottom w:val="none" w:sz="0" w:space="0" w:color="auto"/>
                                    <w:right w:val="none" w:sz="0" w:space="0" w:color="auto"/>
                                  </w:divBdr>
                                </w:div>
                              </w:divsChild>
                            </w:div>
                            <w:div w:id="1891308593">
                              <w:marLeft w:val="0"/>
                              <w:marRight w:val="0"/>
                              <w:marTop w:val="0"/>
                              <w:marBottom w:val="0"/>
                              <w:divBdr>
                                <w:top w:val="none" w:sz="0" w:space="0" w:color="auto"/>
                                <w:left w:val="none" w:sz="0" w:space="0" w:color="auto"/>
                                <w:bottom w:val="none" w:sz="0" w:space="0" w:color="auto"/>
                                <w:right w:val="none" w:sz="0" w:space="0" w:color="auto"/>
                              </w:divBdr>
                              <w:divsChild>
                                <w:div w:id="60254348">
                                  <w:marLeft w:val="0"/>
                                  <w:marRight w:val="0"/>
                                  <w:marTop w:val="0"/>
                                  <w:marBottom w:val="0"/>
                                  <w:divBdr>
                                    <w:top w:val="none" w:sz="0" w:space="0" w:color="auto"/>
                                    <w:left w:val="none" w:sz="0" w:space="0" w:color="auto"/>
                                    <w:bottom w:val="none" w:sz="0" w:space="0" w:color="auto"/>
                                    <w:right w:val="none" w:sz="0" w:space="0" w:color="auto"/>
                                  </w:divBdr>
                                  <w:divsChild>
                                    <w:div w:id="1521816868">
                                      <w:marLeft w:val="0"/>
                                      <w:marRight w:val="0"/>
                                      <w:marTop w:val="0"/>
                                      <w:marBottom w:val="0"/>
                                      <w:divBdr>
                                        <w:top w:val="none" w:sz="0" w:space="0" w:color="auto"/>
                                        <w:left w:val="none" w:sz="0" w:space="0" w:color="auto"/>
                                        <w:bottom w:val="none" w:sz="0" w:space="0" w:color="auto"/>
                                        <w:right w:val="none" w:sz="0" w:space="0" w:color="auto"/>
                                      </w:divBdr>
                                      <w:divsChild>
                                        <w:div w:id="61493559">
                                          <w:marLeft w:val="0"/>
                                          <w:marRight w:val="0"/>
                                          <w:marTop w:val="0"/>
                                          <w:marBottom w:val="0"/>
                                          <w:divBdr>
                                            <w:top w:val="none" w:sz="0" w:space="0" w:color="auto"/>
                                            <w:left w:val="none" w:sz="0" w:space="0" w:color="auto"/>
                                            <w:bottom w:val="none" w:sz="0" w:space="0" w:color="auto"/>
                                            <w:right w:val="none" w:sz="0" w:space="0" w:color="auto"/>
                                          </w:divBdr>
                                          <w:divsChild>
                                            <w:div w:id="401370750">
                                              <w:marLeft w:val="0"/>
                                              <w:marRight w:val="0"/>
                                              <w:marTop w:val="0"/>
                                              <w:marBottom w:val="0"/>
                                              <w:divBdr>
                                                <w:top w:val="none" w:sz="0" w:space="0" w:color="auto"/>
                                                <w:left w:val="none" w:sz="0" w:space="0" w:color="auto"/>
                                                <w:bottom w:val="none" w:sz="0" w:space="0" w:color="auto"/>
                                                <w:right w:val="none" w:sz="0" w:space="0" w:color="auto"/>
                                              </w:divBdr>
                                              <w:divsChild>
                                                <w:div w:id="1853451729">
                                                  <w:marLeft w:val="0"/>
                                                  <w:marRight w:val="0"/>
                                                  <w:marTop w:val="0"/>
                                                  <w:marBottom w:val="0"/>
                                                  <w:divBdr>
                                                    <w:top w:val="none" w:sz="0" w:space="0" w:color="auto"/>
                                                    <w:left w:val="none" w:sz="0" w:space="0" w:color="auto"/>
                                                    <w:bottom w:val="none" w:sz="0" w:space="0" w:color="auto"/>
                                                    <w:right w:val="none" w:sz="0" w:space="0" w:color="auto"/>
                                                  </w:divBdr>
                                                  <w:divsChild>
                                                    <w:div w:id="1379816677">
                                                      <w:marLeft w:val="0"/>
                                                      <w:marRight w:val="0"/>
                                                      <w:marTop w:val="0"/>
                                                      <w:marBottom w:val="0"/>
                                                      <w:divBdr>
                                                        <w:top w:val="none" w:sz="0" w:space="0" w:color="auto"/>
                                                        <w:left w:val="none" w:sz="0" w:space="0" w:color="auto"/>
                                                        <w:bottom w:val="none" w:sz="0" w:space="0" w:color="auto"/>
                                                        <w:right w:val="none" w:sz="0" w:space="0" w:color="auto"/>
                                                      </w:divBdr>
                                                      <w:divsChild>
                                                        <w:div w:id="1353725059">
                                                          <w:marLeft w:val="0"/>
                                                          <w:marRight w:val="0"/>
                                                          <w:marTop w:val="0"/>
                                                          <w:marBottom w:val="0"/>
                                                          <w:divBdr>
                                                            <w:top w:val="none" w:sz="0" w:space="0" w:color="auto"/>
                                                            <w:left w:val="none" w:sz="0" w:space="0" w:color="auto"/>
                                                            <w:bottom w:val="none" w:sz="0" w:space="0" w:color="auto"/>
                                                            <w:right w:val="none" w:sz="0" w:space="0" w:color="auto"/>
                                                          </w:divBdr>
                                                          <w:divsChild>
                                                            <w:div w:id="952514115">
                                                              <w:marLeft w:val="0"/>
                                                              <w:marRight w:val="0"/>
                                                              <w:marTop w:val="0"/>
                                                              <w:marBottom w:val="0"/>
                                                              <w:divBdr>
                                                                <w:top w:val="none" w:sz="0" w:space="0" w:color="auto"/>
                                                                <w:left w:val="none" w:sz="0" w:space="0" w:color="auto"/>
                                                                <w:bottom w:val="none" w:sz="0" w:space="0" w:color="auto"/>
                                                                <w:right w:val="none" w:sz="0" w:space="0" w:color="auto"/>
                                                              </w:divBdr>
                                                              <w:divsChild>
                                                                <w:div w:id="1587373238">
                                                                  <w:marLeft w:val="0"/>
                                                                  <w:marRight w:val="0"/>
                                                                  <w:marTop w:val="0"/>
                                                                  <w:marBottom w:val="0"/>
                                                                  <w:divBdr>
                                                                    <w:top w:val="none" w:sz="0" w:space="0" w:color="auto"/>
                                                                    <w:left w:val="none" w:sz="0" w:space="0" w:color="auto"/>
                                                                    <w:bottom w:val="none" w:sz="0" w:space="0" w:color="auto"/>
                                                                    <w:right w:val="none" w:sz="0" w:space="0" w:color="auto"/>
                                                                  </w:divBdr>
                                                                  <w:divsChild>
                                                                    <w:div w:id="5148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64768">
                              <w:marLeft w:val="0"/>
                              <w:marRight w:val="0"/>
                              <w:marTop w:val="253"/>
                              <w:marBottom w:val="253"/>
                              <w:divBdr>
                                <w:top w:val="none" w:sz="0" w:space="0" w:color="auto"/>
                                <w:left w:val="none" w:sz="0" w:space="0" w:color="auto"/>
                                <w:bottom w:val="none" w:sz="0" w:space="0" w:color="auto"/>
                                <w:right w:val="none" w:sz="0" w:space="0" w:color="auto"/>
                              </w:divBdr>
                              <w:divsChild>
                                <w:div w:id="514001214">
                                  <w:marLeft w:val="0"/>
                                  <w:marRight w:val="0"/>
                                  <w:marTop w:val="0"/>
                                  <w:marBottom w:val="0"/>
                                  <w:divBdr>
                                    <w:top w:val="none" w:sz="0" w:space="0" w:color="auto"/>
                                    <w:left w:val="none" w:sz="0" w:space="0" w:color="auto"/>
                                    <w:bottom w:val="none" w:sz="0" w:space="0" w:color="auto"/>
                                    <w:right w:val="none" w:sz="0" w:space="0" w:color="auto"/>
                                  </w:divBdr>
                                </w:div>
                              </w:divsChild>
                            </w:div>
                            <w:div w:id="1348562612">
                              <w:marLeft w:val="0"/>
                              <w:marRight w:val="0"/>
                              <w:marTop w:val="380"/>
                              <w:marBottom w:val="475"/>
                              <w:divBdr>
                                <w:top w:val="none" w:sz="0" w:space="0" w:color="auto"/>
                                <w:left w:val="none" w:sz="0" w:space="0" w:color="auto"/>
                                <w:bottom w:val="none" w:sz="0" w:space="0" w:color="auto"/>
                                <w:right w:val="none" w:sz="0" w:space="0" w:color="auto"/>
                              </w:divBdr>
                              <w:divsChild>
                                <w:div w:id="1380982241">
                                  <w:marLeft w:val="0"/>
                                  <w:marRight w:val="0"/>
                                  <w:marTop w:val="0"/>
                                  <w:marBottom w:val="0"/>
                                  <w:divBdr>
                                    <w:top w:val="none" w:sz="0" w:space="0" w:color="auto"/>
                                    <w:left w:val="none" w:sz="0" w:space="0" w:color="auto"/>
                                    <w:bottom w:val="single" w:sz="6" w:space="16" w:color="B8B9BA"/>
                                    <w:right w:val="none" w:sz="0" w:space="0" w:color="auto"/>
                                  </w:divBdr>
                                  <w:divsChild>
                                    <w:div w:id="1844516750">
                                      <w:marLeft w:val="0"/>
                                      <w:marRight w:val="0"/>
                                      <w:marTop w:val="0"/>
                                      <w:marBottom w:val="0"/>
                                      <w:divBdr>
                                        <w:top w:val="none" w:sz="0" w:space="0" w:color="auto"/>
                                        <w:left w:val="none" w:sz="0" w:space="0" w:color="auto"/>
                                        <w:bottom w:val="none" w:sz="0" w:space="0" w:color="auto"/>
                                        <w:right w:val="none" w:sz="0" w:space="0" w:color="auto"/>
                                      </w:divBdr>
                                    </w:div>
                                    <w:div w:id="11187246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74064465">
                              <w:marLeft w:val="0"/>
                              <w:marRight w:val="0"/>
                              <w:marTop w:val="253"/>
                              <w:marBottom w:val="253"/>
                              <w:divBdr>
                                <w:top w:val="none" w:sz="0" w:space="0" w:color="auto"/>
                                <w:left w:val="none" w:sz="0" w:space="0" w:color="auto"/>
                                <w:bottom w:val="none" w:sz="0" w:space="0" w:color="auto"/>
                                <w:right w:val="none" w:sz="0" w:space="0" w:color="auto"/>
                              </w:divBdr>
                              <w:divsChild>
                                <w:div w:id="89662221">
                                  <w:marLeft w:val="0"/>
                                  <w:marRight w:val="0"/>
                                  <w:marTop w:val="0"/>
                                  <w:marBottom w:val="0"/>
                                  <w:divBdr>
                                    <w:top w:val="none" w:sz="0" w:space="0" w:color="auto"/>
                                    <w:left w:val="none" w:sz="0" w:space="0" w:color="auto"/>
                                    <w:bottom w:val="none" w:sz="0" w:space="0" w:color="auto"/>
                                    <w:right w:val="none" w:sz="0" w:space="0" w:color="auto"/>
                                  </w:divBdr>
                                </w:div>
                              </w:divsChild>
                            </w:div>
                            <w:div w:id="1625572633">
                              <w:marLeft w:val="0"/>
                              <w:marRight w:val="0"/>
                              <w:marTop w:val="253"/>
                              <w:marBottom w:val="253"/>
                              <w:divBdr>
                                <w:top w:val="none" w:sz="0" w:space="0" w:color="auto"/>
                                <w:left w:val="none" w:sz="0" w:space="0" w:color="auto"/>
                                <w:bottom w:val="none" w:sz="0" w:space="0" w:color="auto"/>
                                <w:right w:val="none" w:sz="0" w:space="0" w:color="auto"/>
                              </w:divBdr>
                              <w:divsChild>
                                <w:div w:id="874733701">
                                  <w:marLeft w:val="0"/>
                                  <w:marRight w:val="0"/>
                                  <w:marTop w:val="0"/>
                                  <w:marBottom w:val="0"/>
                                  <w:divBdr>
                                    <w:top w:val="none" w:sz="0" w:space="0" w:color="auto"/>
                                    <w:left w:val="none" w:sz="0" w:space="0" w:color="auto"/>
                                    <w:bottom w:val="none" w:sz="0" w:space="0" w:color="auto"/>
                                    <w:right w:val="none" w:sz="0" w:space="0" w:color="auto"/>
                                  </w:divBdr>
                                </w:div>
                              </w:divsChild>
                            </w:div>
                            <w:div w:id="1953785295">
                              <w:marLeft w:val="0"/>
                              <w:marRight w:val="0"/>
                              <w:marTop w:val="380"/>
                              <w:marBottom w:val="380"/>
                              <w:divBdr>
                                <w:top w:val="none" w:sz="0" w:space="0" w:color="auto"/>
                                <w:left w:val="none" w:sz="0" w:space="0" w:color="auto"/>
                                <w:bottom w:val="none" w:sz="0" w:space="0" w:color="auto"/>
                                <w:right w:val="none" w:sz="0" w:space="0" w:color="auto"/>
                              </w:divBdr>
                            </w:div>
                            <w:div w:id="316150555">
                              <w:marLeft w:val="0"/>
                              <w:marRight w:val="0"/>
                              <w:marTop w:val="253"/>
                              <w:marBottom w:val="253"/>
                              <w:divBdr>
                                <w:top w:val="none" w:sz="0" w:space="0" w:color="auto"/>
                                <w:left w:val="none" w:sz="0" w:space="0" w:color="auto"/>
                                <w:bottom w:val="none" w:sz="0" w:space="0" w:color="auto"/>
                                <w:right w:val="none" w:sz="0" w:space="0" w:color="auto"/>
                              </w:divBdr>
                              <w:divsChild>
                                <w:div w:id="1798061244">
                                  <w:marLeft w:val="0"/>
                                  <w:marRight w:val="0"/>
                                  <w:marTop w:val="0"/>
                                  <w:marBottom w:val="0"/>
                                  <w:divBdr>
                                    <w:top w:val="none" w:sz="0" w:space="0" w:color="auto"/>
                                    <w:left w:val="none" w:sz="0" w:space="0" w:color="auto"/>
                                    <w:bottom w:val="none" w:sz="0" w:space="0" w:color="auto"/>
                                    <w:right w:val="none" w:sz="0" w:space="0" w:color="auto"/>
                                  </w:divBdr>
                                </w:div>
                              </w:divsChild>
                            </w:div>
                            <w:div w:id="468867552">
                              <w:marLeft w:val="0"/>
                              <w:marRight w:val="0"/>
                              <w:marTop w:val="0"/>
                              <w:marBottom w:val="0"/>
                              <w:divBdr>
                                <w:top w:val="none" w:sz="0" w:space="0" w:color="auto"/>
                                <w:left w:val="none" w:sz="0" w:space="0" w:color="auto"/>
                                <w:bottom w:val="none" w:sz="0" w:space="0" w:color="auto"/>
                                <w:right w:val="none" w:sz="0" w:space="0" w:color="auto"/>
                              </w:divBdr>
                              <w:divsChild>
                                <w:div w:id="43533044">
                                  <w:marLeft w:val="0"/>
                                  <w:marRight w:val="0"/>
                                  <w:marTop w:val="0"/>
                                  <w:marBottom w:val="0"/>
                                  <w:divBdr>
                                    <w:top w:val="none" w:sz="0" w:space="0" w:color="auto"/>
                                    <w:left w:val="none" w:sz="0" w:space="0" w:color="auto"/>
                                    <w:bottom w:val="none" w:sz="0" w:space="0" w:color="auto"/>
                                    <w:right w:val="none" w:sz="0" w:space="0" w:color="auto"/>
                                  </w:divBdr>
                                  <w:divsChild>
                                    <w:div w:id="696927697">
                                      <w:marLeft w:val="0"/>
                                      <w:marRight w:val="0"/>
                                      <w:marTop w:val="0"/>
                                      <w:marBottom w:val="0"/>
                                      <w:divBdr>
                                        <w:top w:val="none" w:sz="0" w:space="0" w:color="auto"/>
                                        <w:left w:val="none" w:sz="0" w:space="0" w:color="auto"/>
                                        <w:bottom w:val="none" w:sz="0" w:space="0" w:color="auto"/>
                                        <w:right w:val="none" w:sz="0" w:space="0" w:color="auto"/>
                                      </w:divBdr>
                                      <w:divsChild>
                                        <w:div w:id="1612010032">
                                          <w:marLeft w:val="0"/>
                                          <w:marRight w:val="0"/>
                                          <w:marTop w:val="0"/>
                                          <w:marBottom w:val="0"/>
                                          <w:divBdr>
                                            <w:top w:val="none" w:sz="0" w:space="0" w:color="auto"/>
                                            <w:left w:val="none" w:sz="0" w:space="0" w:color="auto"/>
                                            <w:bottom w:val="none" w:sz="0" w:space="0" w:color="auto"/>
                                            <w:right w:val="none" w:sz="0" w:space="0" w:color="auto"/>
                                          </w:divBdr>
                                          <w:divsChild>
                                            <w:div w:id="1885097038">
                                              <w:marLeft w:val="0"/>
                                              <w:marRight w:val="0"/>
                                              <w:marTop w:val="0"/>
                                              <w:marBottom w:val="0"/>
                                              <w:divBdr>
                                                <w:top w:val="none" w:sz="0" w:space="0" w:color="auto"/>
                                                <w:left w:val="none" w:sz="0" w:space="0" w:color="auto"/>
                                                <w:bottom w:val="none" w:sz="0" w:space="0" w:color="auto"/>
                                                <w:right w:val="none" w:sz="0" w:space="0" w:color="auto"/>
                                              </w:divBdr>
                                              <w:divsChild>
                                                <w:div w:id="432357850">
                                                  <w:marLeft w:val="0"/>
                                                  <w:marRight w:val="0"/>
                                                  <w:marTop w:val="0"/>
                                                  <w:marBottom w:val="0"/>
                                                  <w:divBdr>
                                                    <w:top w:val="none" w:sz="0" w:space="0" w:color="auto"/>
                                                    <w:left w:val="none" w:sz="0" w:space="0" w:color="auto"/>
                                                    <w:bottom w:val="none" w:sz="0" w:space="0" w:color="auto"/>
                                                    <w:right w:val="none" w:sz="0" w:space="0" w:color="auto"/>
                                                  </w:divBdr>
                                                  <w:divsChild>
                                                    <w:div w:id="1204561049">
                                                      <w:marLeft w:val="0"/>
                                                      <w:marRight w:val="0"/>
                                                      <w:marTop w:val="0"/>
                                                      <w:marBottom w:val="0"/>
                                                      <w:divBdr>
                                                        <w:top w:val="none" w:sz="0" w:space="0" w:color="auto"/>
                                                        <w:left w:val="none" w:sz="0" w:space="0" w:color="auto"/>
                                                        <w:bottom w:val="none" w:sz="0" w:space="0" w:color="auto"/>
                                                        <w:right w:val="none" w:sz="0" w:space="0" w:color="auto"/>
                                                      </w:divBdr>
                                                      <w:divsChild>
                                                        <w:div w:id="622884810">
                                                          <w:marLeft w:val="0"/>
                                                          <w:marRight w:val="0"/>
                                                          <w:marTop w:val="0"/>
                                                          <w:marBottom w:val="0"/>
                                                          <w:divBdr>
                                                            <w:top w:val="none" w:sz="0" w:space="0" w:color="auto"/>
                                                            <w:left w:val="none" w:sz="0" w:space="0" w:color="auto"/>
                                                            <w:bottom w:val="none" w:sz="0" w:space="0" w:color="auto"/>
                                                            <w:right w:val="none" w:sz="0" w:space="0" w:color="auto"/>
                                                          </w:divBdr>
                                                          <w:divsChild>
                                                            <w:div w:id="2043357825">
                                                              <w:marLeft w:val="0"/>
                                                              <w:marRight w:val="0"/>
                                                              <w:marTop w:val="0"/>
                                                              <w:marBottom w:val="0"/>
                                                              <w:divBdr>
                                                                <w:top w:val="none" w:sz="0" w:space="0" w:color="auto"/>
                                                                <w:left w:val="none" w:sz="0" w:space="0" w:color="auto"/>
                                                                <w:bottom w:val="none" w:sz="0" w:space="0" w:color="auto"/>
                                                                <w:right w:val="none" w:sz="0" w:space="0" w:color="auto"/>
                                                              </w:divBdr>
                                                              <w:divsChild>
                                                                <w:div w:id="171575757">
                                                                  <w:marLeft w:val="0"/>
                                                                  <w:marRight w:val="0"/>
                                                                  <w:marTop w:val="0"/>
                                                                  <w:marBottom w:val="0"/>
                                                                  <w:divBdr>
                                                                    <w:top w:val="none" w:sz="0" w:space="0" w:color="auto"/>
                                                                    <w:left w:val="none" w:sz="0" w:space="0" w:color="auto"/>
                                                                    <w:bottom w:val="none" w:sz="0" w:space="0" w:color="auto"/>
                                                                    <w:right w:val="none" w:sz="0" w:space="0" w:color="auto"/>
                                                                  </w:divBdr>
                                                                  <w:divsChild>
                                                                    <w:div w:id="2743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051897">
                              <w:marLeft w:val="0"/>
                              <w:marRight w:val="0"/>
                              <w:marTop w:val="253"/>
                              <w:marBottom w:val="253"/>
                              <w:divBdr>
                                <w:top w:val="none" w:sz="0" w:space="0" w:color="auto"/>
                                <w:left w:val="none" w:sz="0" w:space="0" w:color="auto"/>
                                <w:bottom w:val="none" w:sz="0" w:space="0" w:color="auto"/>
                                <w:right w:val="none" w:sz="0" w:space="0" w:color="auto"/>
                              </w:divBdr>
                              <w:divsChild>
                                <w:div w:id="2065516624">
                                  <w:marLeft w:val="0"/>
                                  <w:marRight w:val="0"/>
                                  <w:marTop w:val="0"/>
                                  <w:marBottom w:val="0"/>
                                  <w:divBdr>
                                    <w:top w:val="none" w:sz="0" w:space="0" w:color="auto"/>
                                    <w:left w:val="none" w:sz="0" w:space="0" w:color="auto"/>
                                    <w:bottom w:val="none" w:sz="0" w:space="0" w:color="auto"/>
                                    <w:right w:val="none" w:sz="0" w:space="0" w:color="auto"/>
                                  </w:divBdr>
                                </w:div>
                              </w:divsChild>
                            </w:div>
                            <w:div w:id="807746022">
                              <w:marLeft w:val="0"/>
                              <w:marRight w:val="0"/>
                              <w:marTop w:val="380"/>
                              <w:marBottom w:val="475"/>
                              <w:divBdr>
                                <w:top w:val="none" w:sz="0" w:space="0" w:color="auto"/>
                                <w:left w:val="none" w:sz="0" w:space="0" w:color="auto"/>
                                <w:bottom w:val="none" w:sz="0" w:space="0" w:color="auto"/>
                                <w:right w:val="none" w:sz="0" w:space="0" w:color="auto"/>
                              </w:divBdr>
                              <w:divsChild>
                                <w:div w:id="1353923462">
                                  <w:marLeft w:val="0"/>
                                  <w:marRight w:val="0"/>
                                  <w:marTop w:val="0"/>
                                  <w:marBottom w:val="0"/>
                                  <w:divBdr>
                                    <w:top w:val="none" w:sz="0" w:space="0" w:color="auto"/>
                                    <w:left w:val="none" w:sz="0" w:space="0" w:color="auto"/>
                                    <w:bottom w:val="single" w:sz="6" w:space="16" w:color="B8B9BA"/>
                                    <w:right w:val="none" w:sz="0" w:space="0" w:color="auto"/>
                                  </w:divBdr>
                                  <w:divsChild>
                                    <w:div w:id="1423339232">
                                      <w:marLeft w:val="0"/>
                                      <w:marRight w:val="0"/>
                                      <w:marTop w:val="0"/>
                                      <w:marBottom w:val="0"/>
                                      <w:divBdr>
                                        <w:top w:val="none" w:sz="0" w:space="0" w:color="auto"/>
                                        <w:left w:val="none" w:sz="0" w:space="0" w:color="auto"/>
                                        <w:bottom w:val="none" w:sz="0" w:space="0" w:color="auto"/>
                                        <w:right w:val="none" w:sz="0" w:space="0" w:color="auto"/>
                                      </w:divBdr>
                                    </w:div>
                                    <w:div w:id="87446790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2878911">
                              <w:marLeft w:val="0"/>
                              <w:marRight w:val="0"/>
                              <w:marTop w:val="380"/>
                              <w:marBottom w:val="380"/>
                              <w:divBdr>
                                <w:top w:val="none" w:sz="0" w:space="0" w:color="auto"/>
                                <w:left w:val="none" w:sz="0" w:space="0" w:color="auto"/>
                                <w:bottom w:val="none" w:sz="0" w:space="0" w:color="auto"/>
                                <w:right w:val="none" w:sz="0" w:space="0" w:color="auto"/>
                              </w:divBdr>
                            </w:div>
                            <w:div w:id="1275942570">
                              <w:marLeft w:val="0"/>
                              <w:marRight w:val="0"/>
                              <w:marTop w:val="253"/>
                              <w:marBottom w:val="253"/>
                              <w:divBdr>
                                <w:top w:val="none" w:sz="0" w:space="0" w:color="auto"/>
                                <w:left w:val="none" w:sz="0" w:space="0" w:color="auto"/>
                                <w:bottom w:val="none" w:sz="0" w:space="0" w:color="auto"/>
                                <w:right w:val="none" w:sz="0" w:space="0" w:color="auto"/>
                              </w:divBdr>
                              <w:divsChild>
                                <w:div w:id="1990674232">
                                  <w:marLeft w:val="0"/>
                                  <w:marRight w:val="0"/>
                                  <w:marTop w:val="0"/>
                                  <w:marBottom w:val="0"/>
                                  <w:divBdr>
                                    <w:top w:val="none" w:sz="0" w:space="0" w:color="auto"/>
                                    <w:left w:val="none" w:sz="0" w:space="0" w:color="auto"/>
                                    <w:bottom w:val="none" w:sz="0" w:space="0" w:color="auto"/>
                                    <w:right w:val="none" w:sz="0" w:space="0" w:color="auto"/>
                                  </w:divBdr>
                                </w:div>
                              </w:divsChild>
                            </w:div>
                            <w:div w:id="979188538">
                              <w:marLeft w:val="0"/>
                              <w:marRight w:val="0"/>
                              <w:marTop w:val="253"/>
                              <w:marBottom w:val="253"/>
                              <w:divBdr>
                                <w:top w:val="none" w:sz="0" w:space="0" w:color="auto"/>
                                <w:left w:val="none" w:sz="0" w:space="0" w:color="auto"/>
                                <w:bottom w:val="none" w:sz="0" w:space="0" w:color="auto"/>
                                <w:right w:val="none" w:sz="0" w:space="0" w:color="auto"/>
                              </w:divBdr>
                              <w:divsChild>
                                <w:div w:id="1724669853">
                                  <w:marLeft w:val="0"/>
                                  <w:marRight w:val="0"/>
                                  <w:marTop w:val="0"/>
                                  <w:marBottom w:val="0"/>
                                  <w:divBdr>
                                    <w:top w:val="none" w:sz="0" w:space="0" w:color="auto"/>
                                    <w:left w:val="none" w:sz="0" w:space="0" w:color="auto"/>
                                    <w:bottom w:val="none" w:sz="0" w:space="0" w:color="auto"/>
                                    <w:right w:val="none" w:sz="0" w:space="0" w:color="auto"/>
                                  </w:divBdr>
                                </w:div>
                              </w:divsChild>
                            </w:div>
                            <w:div w:id="1538814993">
                              <w:marLeft w:val="0"/>
                              <w:marRight w:val="0"/>
                              <w:marTop w:val="253"/>
                              <w:marBottom w:val="253"/>
                              <w:divBdr>
                                <w:top w:val="none" w:sz="0" w:space="0" w:color="auto"/>
                                <w:left w:val="none" w:sz="0" w:space="0" w:color="auto"/>
                                <w:bottom w:val="none" w:sz="0" w:space="0" w:color="auto"/>
                                <w:right w:val="none" w:sz="0" w:space="0" w:color="auto"/>
                              </w:divBdr>
                              <w:divsChild>
                                <w:div w:id="991256441">
                                  <w:marLeft w:val="0"/>
                                  <w:marRight w:val="0"/>
                                  <w:marTop w:val="0"/>
                                  <w:marBottom w:val="0"/>
                                  <w:divBdr>
                                    <w:top w:val="none" w:sz="0" w:space="0" w:color="auto"/>
                                    <w:left w:val="none" w:sz="0" w:space="0" w:color="auto"/>
                                    <w:bottom w:val="none" w:sz="0" w:space="0" w:color="auto"/>
                                    <w:right w:val="none" w:sz="0" w:space="0" w:color="auto"/>
                                  </w:divBdr>
                                </w:div>
                              </w:divsChild>
                            </w:div>
                            <w:div w:id="1819685181">
                              <w:marLeft w:val="0"/>
                              <w:marRight w:val="0"/>
                              <w:marTop w:val="253"/>
                              <w:marBottom w:val="253"/>
                              <w:divBdr>
                                <w:top w:val="none" w:sz="0" w:space="0" w:color="auto"/>
                                <w:left w:val="none" w:sz="0" w:space="0" w:color="auto"/>
                                <w:bottom w:val="none" w:sz="0" w:space="0" w:color="auto"/>
                                <w:right w:val="none" w:sz="0" w:space="0" w:color="auto"/>
                              </w:divBdr>
                              <w:divsChild>
                                <w:div w:id="1693140980">
                                  <w:marLeft w:val="0"/>
                                  <w:marRight w:val="0"/>
                                  <w:marTop w:val="0"/>
                                  <w:marBottom w:val="0"/>
                                  <w:divBdr>
                                    <w:top w:val="none" w:sz="0" w:space="0" w:color="auto"/>
                                    <w:left w:val="none" w:sz="0" w:space="0" w:color="auto"/>
                                    <w:bottom w:val="none" w:sz="0" w:space="0" w:color="auto"/>
                                    <w:right w:val="none" w:sz="0" w:space="0" w:color="auto"/>
                                  </w:divBdr>
                                </w:div>
                              </w:divsChild>
                            </w:div>
                            <w:div w:id="283926392">
                              <w:marLeft w:val="0"/>
                              <w:marRight w:val="0"/>
                              <w:marTop w:val="380"/>
                              <w:marBottom w:val="475"/>
                              <w:divBdr>
                                <w:top w:val="none" w:sz="0" w:space="0" w:color="auto"/>
                                <w:left w:val="none" w:sz="0" w:space="0" w:color="auto"/>
                                <w:bottom w:val="none" w:sz="0" w:space="0" w:color="auto"/>
                                <w:right w:val="none" w:sz="0" w:space="0" w:color="auto"/>
                              </w:divBdr>
                              <w:divsChild>
                                <w:div w:id="1976258886">
                                  <w:marLeft w:val="0"/>
                                  <w:marRight w:val="0"/>
                                  <w:marTop w:val="0"/>
                                  <w:marBottom w:val="0"/>
                                  <w:divBdr>
                                    <w:top w:val="none" w:sz="0" w:space="0" w:color="auto"/>
                                    <w:left w:val="none" w:sz="0" w:space="0" w:color="auto"/>
                                    <w:bottom w:val="single" w:sz="6" w:space="16" w:color="B8B9BA"/>
                                    <w:right w:val="none" w:sz="0" w:space="0" w:color="auto"/>
                                  </w:divBdr>
                                  <w:divsChild>
                                    <w:div w:id="2140298788">
                                      <w:marLeft w:val="0"/>
                                      <w:marRight w:val="0"/>
                                      <w:marTop w:val="0"/>
                                      <w:marBottom w:val="0"/>
                                      <w:divBdr>
                                        <w:top w:val="none" w:sz="0" w:space="0" w:color="auto"/>
                                        <w:left w:val="none" w:sz="0" w:space="0" w:color="auto"/>
                                        <w:bottom w:val="none" w:sz="0" w:space="0" w:color="auto"/>
                                        <w:right w:val="none" w:sz="0" w:space="0" w:color="auto"/>
                                      </w:divBdr>
                                    </w:div>
                                    <w:div w:id="86297848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0634965">
                              <w:marLeft w:val="0"/>
                              <w:marRight w:val="0"/>
                              <w:marTop w:val="253"/>
                              <w:marBottom w:val="253"/>
                              <w:divBdr>
                                <w:top w:val="none" w:sz="0" w:space="0" w:color="auto"/>
                                <w:left w:val="none" w:sz="0" w:space="0" w:color="auto"/>
                                <w:bottom w:val="none" w:sz="0" w:space="0" w:color="auto"/>
                                <w:right w:val="none" w:sz="0" w:space="0" w:color="auto"/>
                              </w:divBdr>
                              <w:divsChild>
                                <w:div w:id="528034560">
                                  <w:marLeft w:val="0"/>
                                  <w:marRight w:val="0"/>
                                  <w:marTop w:val="0"/>
                                  <w:marBottom w:val="0"/>
                                  <w:divBdr>
                                    <w:top w:val="none" w:sz="0" w:space="0" w:color="auto"/>
                                    <w:left w:val="none" w:sz="0" w:space="0" w:color="auto"/>
                                    <w:bottom w:val="none" w:sz="0" w:space="0" w:color="auto"/>
                                    <w:right w:val="none" w:sz="0" w:space="0" w:color="auto"/>
                                  </w:divBdr>
                                </w:div>
                              </w:divsChild>
                            </w:div>
                            <w:div w:id="1846019550">
                              <w:marLeft w:val="0"/>
                              <w:marRight w:val="0"/>
                              <w:marTop w:val="253"/>
                              <w:marBottom w:val="253"/>
                              <w:divBdr>
                                <w:top w:val="none" w:sz="0" w:space="0" w:color="auto"/>
                                <w:left w:val="none" w:sz="0" w:space="0" w:color="auto"/>
                                <w:bottom w:val="none" w:sz="0" w:space="0" w:color="auto"/>
                                <w:right w:val="none" w:sz="0" w:space="0" w:color="auto"/>
                              </w:divBdr>
                              <w:divsChild>
                                <w:div w:id="1869369689">
                                  <w:marLeft w:val="0"/>
                                  <w:marRight w:val="0"/>
                                  <w:marTop w:val="0"/>
                                  <w:marBottom w:val="0"/>
                                  <w:divBdr>
                                    <w:top w:val="none" w:sz="0" w:space="0" w:color="auto"/>
                                    <w:left w:val="none" w:sz="0" w:space="0" w:color="auto"/>
                                    <w:bottom w:val="none" w:sz="0" w:space="0" w:color="auto"/>
                                    <w:right w:val="none" w:sz="0" w:space="0" w:color="auto"/>
                                  </w:divBdr>
                                </w:div>
                              </w:divsChild>
                            </w:div>
                            <w:div w:id="463081351">
                              <w:marLeft w:val="0"/>
                              <w:marRight w:val="0"/>
                              <w:marTop w:val="253"/>
                              <w:marBottom w:val="253"/>
                              <w:divBdr>
                                <w:top w:val="none" w:sz="0" w:space="0" w:color="auto"/>
                                <w:left w:val="none" w:sz="0" w:space="0" w:color="auto"/>
                                <w:bottom w:val="none" w:sz="0" w:space="0" w:color="auto"/>
                                <w:right w:val="none" w:sz="0" w:space="0" w:color="auto"/>
                              </w:divBdr>
                              <w:divsChild>
                                <w:div w:id="373194445">
                                  <w:marLeft w:val="0"/>
                                  <w:marRight w:val="0"/>
                                  <w:marTop w:val="0"/>
                                  <w:marBottom w:val="0"/>
                                  <w:divBdr>
                                    <w:top w:val="none" w:sz="0" w:space="0" w:color="auto"/>
                                    <w:left w:val="none" w:sz="0" w:space="0" w:color="auto"/>
                                    <w:bottom w:val="none" w:sz="0" w:space="0" w:color="auto"/>
                                    <w:right w:val="none" w:sz="0" w:space="0" w:color="auto"/>
                                  </w:divBdr>
                                </w:div>
                              </w:divsChild>
                            </w:div>
                            <w:div w:id="1689524041">
                              <w:marLeft w:val="0"/>
                              <w:marRight w:val="0"/>
                              <w:marTop w:val="253"/>
                              <w:marBottom w:val="253"/>
                              <w:divBdr>
                                <w:top w:val="none" w:sz="0" w:space="0" w:color="auto"/>
                                <w:left w:val="none" w:sz="0" w:space="0" w:color="auto"/>
                                <w:bottom w:val="none" w:sz="0" w:space="0" w:color="auto"/>
                                <w:right w:val="none" w:sz="0" w:space="0" w:color="auto"/>
                              </w:divBdr>
                              <w:divsChild>
                                <w:div w:id="11264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332054">
      <w:bodyDiv w:val="1"/>
      <w:marLeft w:val="0"/>
      <w:marRight w:val="0"/>
      <w:marTop w:val="0"/>
      <w:marBottom w:val="0"/>
      <w:divBdr>
        <w:top w:val="none" w:sz="0" w:space="0" w:color="auto"/>
        <w:left w:val="none" w:sz="0" w:space="0" w:color="auto"/>
        <w:bottom w:val="none" w:sz="0" w:space="0" w:color="auto"/>
        <w:right w:val="none" w:sz="0" w:space="0" w:color="auto"/>
      </w:divBdr>
      <w:divsChild>
        <w:div w:id="2072385985">
          <w:marLeft w:val="0"/>
          <w:marRight w:val="0"/>
          <w:marTop w:val="0"/>
          <w:marBottom w:val="0"/>
          <w:divBdr>
            <w:top w:val="none" w:sz="0" w:space="0" w:color="auto"/>
            <w:left w:val="none" w:sz="0" w:space="0" w:color="auto"/>
            <w:bottom w:val="none" w:sz="0" w:space="0" w:color="auto"/>
            <w:right w:val="none" w:sz="0" w:space="0" w:color="auto"/>
          </w:divBdr>
          <w:divsChild>
            <w:div w:id="2133984336">
              <w:marLeft w:val="0"/>
              <w:marRight w:val="0"/>
              <w:marTop w:val="0"/>
              <w:marBottom w:val="0"/>
              <w:divBdr>
                <w:top w:val="none" w:sz="0" w:space="0" w:color="auto"/>
                <w:left w:val="none" w:sz="0" w:space="0" w:color="auto"/>
                <w:bottom w:val="none" w:sz="0" w:space="0" w:color="auto"/>
                <w:right w:val="none" w:sz="0" w:space="0" w:color="auto"/>
              </w:divBdr>
              <w:divsChild>
                <w:div w:id="2046441319">
                  <w:marLeft w:val="0"/>
                  <w:marRight w:val="0"/>
                  <w:marTop w:val="633"/>
                  <w:marBottom w:val="0"/>
                  <w:divBdr>
                    <w:top w:val="none" w:sz="0" w:space="0" w:color="auto"/>
                    <w:left w:val="none" w:sz="0" w:space="0" w:color="auto"/>
                    <w:bottom w:val="none" w:sz="0" w:space="0" w:color="auto"/>
                    <w:right w:val="none" w:sz="0" w:space="0" w:color="auto"/>
                  </w:divBdr>
                  <w:divsChild>
                    <w:div w:id="139465576">
                      <w:marLeft w:val="0"/>
                      <w:marRight w:val="0"/>
                      <w:marTop w:val="0"/>
                      <w:marBottom w:val="0"/>
                      <w:divBdr>
                        <w:top w:val="none" w:sz="0" w:space="0" w:color="auto"/>
                        <w:left w:val="none" w:sz="0" w:space="0" w:color="auto"/>
                        <w:bottom w:val="none" w:sz="0" w:space="0" w:color="auto"/>
                        <w:right w:val="none" w:sz="0" w:space="0" w:color="auto"/>
                      </w:divBdr>
                      <w:divsChild>
                        <w:div w:id="224610171">
                          <w:marLeft w:val="0"/>
                          <w:marRight w:val="0"/>
                          <w:marTop w:val="0"/>
                          <w:marBottom w:val="0"/>
                          <w:divBdr>
                            <w:top w:val="none" w:sz="0" w:space="0" w:color="auto"/>
                            <w:left w:val="none" w:sz="0" w:space="0" w:color="auto"/>
                            <w:bottom w:val="none" w:sz="0" w:space="0" w:color="auto"/>
                            <w:right w:val="none" w:sz="0" w:space="0" w:color="auto"/>
                          </w:divBdr>
                          <w:divsChild>
                            <w:div w:id="234170157">
                              <w:marLeft w:val="0"/>
                              <w:marRight w:val="0"/>
                              <w:marTop w:val="0"/>
                              <w:marBottom w:val="0"/>
                              <w:divBdr>
                                <w:top w:val="none" w:sz="0" w:space="0" w:color="auto"/>
                                <w:left w:val="none" w:sz="0" w:space="0" w:color="auto"/>
                                <w:bottom w:val="none" w:sz="0" w:space="0" w:color="auto"/>
                                <w:right w:val="none" w:sz="0" w:space="0" w:color="auto"/>
                              </w:divBdr>
                            </w:div>
                          </w:divsChild>
                        </w:div>
                        <w:div w:id="1677001322">
                          <w:marLeft w:val="0"/>
                          <w:marRight w:val="142"/>
                          <w:marTop w:val="0"/>
                          <w:marBottom w:val="0"/>
                          <w:divBdr>
                            <w:top w:val="none" w:sz="0" w:space="0" w:color="auto"/>
                            <w:left w:val="none" w:sz="0" w:space="0" w:color="auto"/>
                            <w:bottom w:val="none" w:sz="0" w:space="0" w:color="auto"/>
                            <w:right w:val="none" w:sz="0" w:space="0" w:color="auto"/>
                          </w:divBdr>
                        </w:div>
                        <w:div w:id="419527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38567">
          <w:marLeft w:val="0"/>
          <w:marRight w:val="0"/>
          <w:marTop w:val="0"/>
          <w:marBottom w:val="0"/>
          <w:divBdr>
            <w:top w:val="none" w:sz="0" w:space="0" w:color="auto"/>
            <w:left w:val="none" w:sz="0" w:space="0" w:color="auto"/>
            <w:bottom w:val="none" w:sz="0" w:space="0" w:color="auto"/>
            <w:right w:val="none" w:sz="0" w:space="0" w:color="auto"/>
          </w:divBdr>
          <w:divsChild>
            <w:div w:id="391779229">
              <w:marLeft w:val="0"/>
              <w:marRight w:val="0"/>
              <w:marTop w:val="0"/>
              <w:marBottom w:val="0"/>
              <w:divBdr>
                <w:top w:val="none" w:sz="0" w:space="0" w:color="auto"/>
                <w:left w:val="none" w:sz="0" w:space="0" w:color="auto"/>
                <w:bottom w:val="none" w:sz="0" w:space="0" w:color="auto"/>
                <w:right w:val="none" w:sz="0" w:space="0" w:color="auto"/>
              </w:divBdr>
              <w:divsChild>
                <w:div w:id="580649754">
                  <w:marLeft w:val="0"/>
                  <w:marRight w:val="0"/>
                  <w:marTop w:val="0"/>
                  <w:marBottom w:val="0"/>
                  <w:divBdr>
                    <w:top w:val="none" w:sz="0" w:space="0" w:color="auto"/>
                    <w:left w:val="none" w:sz="0" w:space="0" w:color="auto"/>
                    <w:bottom w:val="none" w:sz="0" w:space="0" w:color="auto"/>
                    <w:right w:val="none" w:sz="0" w:space="0" w:color="auto"/>
                  </w:divBdr>
                  <w:divsChild>
                    <w:div w:id="233587234">
                      <w:marLeft w:val="0"/>
                      <w:marRight w:val="1582"/>
                      <w:marTop w:val="0"/>
                      <w:marBottom w:val="0"/>
                      <w:divBdr>
                        <w:top w:val="none" w:sz="0" w:space="0" w:color="auto"/>
                        <w:left w:val="none" w:sz="0" w:space="0" w:color="auto"/>
                        <w:bottom w:val="none" w:sz="0" w:space="0" w:color="auto"/>
                        <w:right w:val="none" w:sz="0" w:space="0" w:color="auto"/>
                      </w:divBdr>
                      <w:divsChild>
                        <w:div w:id="1582908007">
                          <w:marLeft w:val="0"/>
                          <w:marRight w:val="0"/>
                          <w:marTop w:val="633"/>
                          <w:marBottom w:val="633"/>
                          <w:divBdr>
                            <w:top w:val="none" w:sz="0" w:space="0" w:color="auto"/>
                            <w:left w:val="none" w:sz="0" w:space="0" w:color="auto"/>
                            <w:bottom w:val="none" w:sz="0" w:space="0" w:color="auto"/>
                            <w:right w:val="none" w:sz="0" w:space="0" w:color="auto"/>
                          </w:divBdr>
                          <w:divsChild>
                            <w:div w:id="2143382636">
                              <w:marLeft w:val="0"/>
                              <w:marRight w:val="0"/>
                              <w:marTop w:val="0"/>
                              <w:marBottom w:val="316"/>
                              <w:divBdr>
                                <w:top w:val="none" w:sz="0" w:space="0" w:color="auto"/>
                                <w:left w:val="none" w:sz="0" w:space="0" w:color="auto"/>
                                <w:bottom w:val="none" w:sz="0" w:space="0" w:color="auto"/>
                                <w:right w:val="none" w:sz="0" w:space="0" w:color="auto"/>
                              </w:divBdr>
                            </w:div>
                            <w:div w:id="295766756">
                              <w:marLeft w:val="0"/>
                              <w:marRight w:val="0"/>
                              <w:marTop w:val="316"/>
                              <w:marBottom w:val="316"/>
                              <w:divBdr>
                                <w:top w:val="none" w:sz="0" w:space="0" w:color="auto"/>
                                <w:left w:val="none" w:sz="0" w:space="0" w:color="auto"/>
                                <w:bottom w:val="none" w:sz="0" w:space="0" w:color="auto"/>
                                <w:right w:val="none" w:sz="0" w:space="0" w:color="auto"/>
                              </w:divBdr>
                            </w:div>
                            <w:div w:id="1599407339">
                              <w:marLeft w:val="0"/>
                              <w:marRight w:val="0"/>
                              <w:marTop w:val="316"/>
                              <w:marBottom w:val="633"/>
                              <w:divBdr>
                                <w:top w:val="single" w:sz="6" w:space="31" w:color="EB5D0B"/>
                                <w:left w:val="none" w:sz="0" w:space="0" w:color="auto"/>
                                <w:bottom w:val="single" w:sz="6" w:space="31" w:color="EB5D0B"/>
                                <w:right w:val="none" w:sz="0" w:space="0" w:color="auto"/>
                              </w:divBdr>
                            </w:div>
                            <w:div w:id="1823160522">
                              <w:marLeft w:val="0"/>
                              <w:marRight w:val="0"/>
                              <w:marTop w:val="253"/>
                              <w:marBottom w:val="253"/>
                              <w:divBdr>
                                <w:top w:val="none" w:sz="0" w:space="0" w:color="auto"/>
                                <w:left w:val="none" w:sz="0" w:space="0" w:color="auto"/>
                                <w:bottom w:val="none" w:sz="0" w:space="0" w:color="auto"/>
                                <w:right w:val="none" w:sz="0" w:space="0" w:color="auto"/>
                              </w:divBdr>
                              <w:divsChild>
                                <w:div w:id="748045176">
                                  <w:marLeft w:val="0"/>
                                  <w:marRight w:val="0"/>
                                  <w:marTop w:val="0"/>
                                  <w:marBottom w:val="0"/>
                                  <w:divBdr>
                                    <w:top w:val="none" w:sz="0" w:space="0" w:color="auto"/>
                                    <w:left w:val="none" w:sz="0" w:space="0" w:color="auto"/>
                                    <w:bottom w:val="none" w:sz="0" w:space="0" w:color="auto"/>
                                    <w:right w:val="none" w:sz="0" w:space="0" w:color="auto"/>
                                  </w:divBdr>
                                </w:div>
                              </w:divsChild>
                            </w:div>
                            <w:div w:id="1123962301">
                              <w:marLeft w:val="0"/>
                              <w:marRight w:val="0"/>
                              <w:marTop w:val="253"/>
                              <w:marBottom w:val="253"/>
                              <w:divBdr>
                                <w:top w:val="none" w:sz="0" w:space="0" w:color="auto"/>
                                <w:left w:val="none" w:sz="0" w:space="0" w:color="auto"/>
                                <w:bottom w:val="none" w:sz="0" w:space="0" w:color="auto"/>
                                <w:right w:val="none" w:sz="0" w:space="0" w:color="auto"/>
                              </w:divBdr>
                              <w:divsChild>
                                <w:div w:id="808128138">
                                  <w:marLeft w:val="0"/>
                                  <w:marRight w:val="0"/>
                                  <w:marTop w:val="0"/>
                                  <w:marBottom w:val="0"/>
                                  <w:divBdr>
                                    <w:top w:val="none" w:sz="0" w:space="0" w:color="auto"/>
                                    <w:left w:val="none" w:sz="0" w:space="0" w:color="auto"/>
                                    <w:bottom w:val="none" w:sz="0" w:space="0" w:color="auto"/>
                                    <w:right w:val="none" w:sz="0" w:space="0" w:color="auto"/>
                                  </w:divBdr>
                                </w:div>
                              </w:divsChild>
                            </w:div>
                            <w:div w:id="1917979388">
                              <w:marLeft w:val="0"/>
                              <w:marRight w:val="0"/>
                              <w:marTop w:val="380"/>
                              <w:marBottom w:val="380"/>
                              <w:divBdr>
                                <w:top w:val="none" w:sz="0" w:space="0" w:color="auto"/>
                                <w:left w:val="none" w:sz="0" w:space="0" w:color="auto"/>
                                <w:bottom w:val="none" w:sz="0" w:space="0" w:color="auto"/>
                                <w:right w:val="none" w:sz="0" w:space="0" w:color="auto"/>
                              </w:divBdr>
                            </w:div>
                            <w:div w:id="496187669">
                              <w:marLeft w:val="0"/>
                              <w:marRight w:val="0"/>
                              <w:marTop w:val="253"/>
                              <w:marBottom w:val="253"/>
                              <w:divBdr>
                                <w:top w:val="none" w:sz="0" w:space="0" w:color="auto"/>
                                <w:left w:val="none" w:sz="0" w:space="0" w:color="auto"/>
                                <w:bottom w:val="none" w:sz="0" w:space="0" w:color="auto"/>
                                <w:right w:val="none" w:sz="0" w:space="0" w:color="auto"/>
                              </w:divBdr>
                              <w:divsChild>
                                <w:div w:id="9264255">
                                  <w:marLeft w:val="0"/>
                                  <w:marRight w:val="0"/>
                                  <w:marTop w:val="0"/>
                                  <w:marBottom w:val="0"/>
                                  <w:divBdr>
                                    <w:top w:val="none" w:sz="0" w:space="0" w:color="auto"/>
                                    <w:left w:val="none" w:sz="0" w:space="0" w:color="auto"/>
                                    <w:bottom w:val="none" w:sz="0" w:space="0" w:color="auto"/>
                                    <w:right w:val="none" w:sz="0" w:space="0" w:color="auto"/>
                                  </w:divBdr>
                                </w:div>
                              </w:divsChild>
                            </w:div>
                            <w:div w:id="1068459716">
                              <w:marLeft w:val="0"/>
                              <w:marRight w:val="0"/>
                              <w:marTop w:val="253"/>
                              <w:marBottom w:val="253"/>
                              <w:divBdr>
                                <w:top w:val="none" w:sz="0" w:space="0" w:color="auto"/>
                                <w:left w:val="none" w:sz="0" w:space="0" w:color="auto"/>
                                <w:bottom w:val="none" w:sz="0" w:space="0" w:color="auto"/>
                                <w:right w:val="none" w:sz="0" w:space="0" w:color="auto"/>
                              </w:divBdr>
                              <w:divsChild>
                                <w:div w:id="1622763118">
                                  <w:marLeft w:val="0"/>
                                  <w:marRight w:val="0"/>
                                  <w:marTop w:val="0"/>
                                  <w:marBottom w:val="0"/>
                                  <w:divBdr>
                                    <w:top w:val="none" w:sz="0" w:space="0" w:color="auto"/>
                                    <w:left w:val="none" w:sz="0" w:space="0" w:color="auto"/>
                                    <w:bottom w:val="none" w:sz="0" w:space="0" w:color="auto"/>
                                    <w:right w:val="none" w:sz="0" w:space="0" w:color="auto"/>
                                  </w:divBdr>
                                </w:div>
                              </w:divsChild>
                            </w:div>
                            <w:div w:id="473718240">
                              <w:marLeft w:val="0"/>
                              <w:marRight w:val="0"/>
                              <w:marTop w:val="380"/>
                              <w:marBottom w:val="380"/>
                              <w:divBdr>
                                <w:top w:val="none" w:sz="0" w:space="0" w:color="auto"/>
                                <w:left w:val="none" w:sz="0" w:space="0" w:color="auto"/>
                                <w:bottom w:val="none" w:sz="0" w:space="0" w:color="auto"/>
                                <w:right w:val="none" w:sz="0" w:space="0" w:color="auto"/>
                              </w:divBdr>
                            </w:div>
                            <w:div w:id="1954167265">
                              <w:marLeft w:val="0"/>
                              <w:marRight w:val="0"/>
                              <w:marTop w:val="253"/>
                              <w:marBottom w:val="253"/>
                              <w:divBdr>
                                <w:top w:val="none" w:sz="0" w:space="0" w:color="auto"/>
                                <w:left w:val="none" w:sz="0" w:space="0" w:color="auto"/>
                                <w:bottom w:val="none" w:sz="0" w:space="0" w:color="auto"/>
                                <w:right w:val="none" w:sz="0" w:space="0" w:color="auto"/>
                              </w:divBdr>
                              <w:divsChild>
                                <w:div w:id="1902981396">
                                  <w:marLeft w:val="0"/>
                                  <w:marRight w:val="0"/>
                                  <w:marTop w:val="0"/>
                                  <w:marBottom w:val="0"/>
                                  <w:divBdr>
                                    <w:top w:val="none" w:sz="0" w:space="0" w:color="auto"/>
                                    <w:left w:val="none" w:sz="0" w:space="0" w:color="auto"/>
                                    <w:bottom w:val="none" w:sz="0" w:space="0" w:color="auto"/>
                                    <w:right w:val="none" w:sz="0" w:space="0" w:color="auto"/>
                                  </w:divBdr>
                                </w:div>
                              </w:divsChild>
                            </w:div>
                            <w:div w:id="256058178">
                              <w:marLeft w:val="0"/>
                              <w:marRight w:val="0"/>
                              <w:marTop w:val="253"/>
                              <w:marBottom w:val="253"/>
                              <w:divBdr>
                                <w:top w:val="none" w:sz="0" w:space="0" w:color="auto"/>
                                <w:left w:val="none" w:sz="0" w:space="0" w:color="auto"/>
                                <w:bottom w:val="none" w:sz="0" w:space="0" w:color="auto"/>
                                <w:right w:val="none" w:sz="0" w:space="0" w:color="auto"/>
                              </w:divBdr>
                              <w:divsChild>
                                <w:div w:id="2092895740">
                                  <w:marLeft w:val="0"/>
                                  <w:marRight w:val="0"/>
                                  <w:marTop w:val="0"/>
                                  <w:marBottom w:val="0"/>
                                  <w:divBdr>
                                    <w:top w:val="none" w:sz="0" w:space="0" w:color="auto"/>
                                    <w:left w:val="none" w:sz="0" w:space="0" w:color="auto"/>
                                    <w:bottom w:val="none" w:sz="0" w:space="0" w:color="auto"/>
                                    <w:right w:val="none" w:sz="0" w:space="0" w:color="auto"/>
                                  </w:divBdr>
                                </w:div>
                              </w:divsChild>
                            </w:div>
                            <w:div w:id="1730223254">
                              <w:marLeft w:val="0"/>
                              <w:marRight w:val="0"/>
                              <w:marTop w:val="0"/>
                              <w:marBottom w:val="0"/>
                              <w:divBdr>
                                <w:top w:val="none" w:sz="0" w:space="0" w:color="auto"/>
                                <w:left w:val="none" w:sz="0" w:space="0" w:color="auto"/>
                                <w:bottom w:val="none" w:sz="0" w:space="0" w:color="auto"/>
                                <w:right w:val="none" w:sz="0" w:space="0" w:color="auto"/>
                              </w:divBdr>
                              <w:divsChild>
                                <w:div w:id="1710296244">
                                  <w:marLeft w:val="0"/>
                                  <w:marRight w:val="0"/>
                                  <w:marTop w:val="0"/>
                                  <w:marBottom w:val="0"/>
                                  <w:divBdr>
                                    <w:top w:val="none" w:sz="0" w:space="0" w:color="auto"/>
                                    <w:left w:val="none" w:sz="0" w:space="0" w:color="auto"/>
                                    <w:bottom w:val="none" w:sz="0" w:space="0" w:color="auto"/>
                                    <w:right w:val="none" w:sz="0" w:space="0" w:color="auto"/>
                                  </w:divBdr>
                                  <w:divsChild>
                                    <w:div w:id="1078526482">
                                      <w:marLeft w:val="0"/>
                                      <w:marRight w:val="0"/>
                                      <w:marTop w:val="0"/>
                                      <w:marBottom w:val="0"/>
                                      <w:divBdr>
                                        <w:top w:val="none" w:sz="0" w:space="0" w:color="auto"/>
                                        <w:left w:val="none" w:sz="0" w:space="0" w:color="auto"/>
                                        <w:bottom w:val="none" w:sz="0" w:space="0" w:color="auto"/>
                                        <w:right w:val="none" w:sz="0" w:space="0" w:color="auto"/>
                                      </w:divBdr>
                                      <w:divsChild>
                                        <w:div w:id="2005815383">
                                          <w:marLeft w:val="0"/>
                                          <w:marRight w:val="0"/>
                                          <w:marTop w:val="0"/>
                                          <w:marBottom w:val="0"/>
                                          <w:divBdr>
                                            <w:top w:val="none" w:sz="0" w:space="0" w:color="auto"/>
                                            <w:left w:val="none" w:sz="0" w:space="0" w:color="auto"/>
                                            <w:bottom w:val="none" w:sz="0" w:space="0" w:color="auto"/>
                                            <w:right w:val="none" w:sz="0" w:space="0" w:color="auto"/>
                                          </w:divBdr>
                                          <w:divsChild>
                                            <w:div w:id="572012678">
                                              <w:marLeft w:val="0"/>
                                              <w:marRight w:val="0"/>
                                              <w:marTop w:val="0"/>
                                              <w:marBottom w:val="0"/>
                                              <w:divBdr>
                                                <w:top w:val="none" w:sz="0" w:space="0" w:color="auto"/>
                                                <w:left w:val="none" w:sz="0" w:space="0" w:color="auto"/>
                                                <w:bottom w:val="none" w:sz="0" w:space="0" w:color="auto"/>
                                                <w:right w:val="none" w:sz="0" w:space="0" w:color="auto"/>
                                              </w:divBdr>
                                              <w:divsChild>
                                                <w:div w:id="527841425">
                                                  <w:marLeft w:val="0"/>
                                                  <w:marRight w:val="0"/>
                                                  <w:marTop w:val="0"/>
                                                  <w:marBottom w:val="0"/>
                                                  <w:divBdr>
                                                    <w:top w:val="none" w:sz="0" w:space="0" w:color="auto"/>
                                                    <w:left w:val="none" w:sz="0" w:space="0" w:color="auto"/>
                                                    <w:bottom w:val="none" w:sz="0" w:space="0" w:color="auto"/>
                                                    <w:right w:val="none" w:sz="0" w:space="0" w:color="auto"/>
                                                  </w:divBdr>
                                                  <w:divsChild>
                                                    <w:div w:id="536506754">
                                                      <w:marLeft w:val="0"/>
                                                      <w:marRight w:val="0"/>
                                                      <w:marTop w:val="0"/>
                                                      <w:marBottom w:val="0"/>
                                                      <w:divBdr>
                                                        <w:top w:val="none" w:sz="0" w:space="0" w:color="auto"/>
                                                        <w:left w:val="none" w:sz="0" w:space="0" w:color="auto"/>
                                                        <w:bottom w:val="none" w:sz="0" w:space="0" w:color="auto"/>
                                                        <w:right w:val="none" w:sz="0" w:space="0" w:color="auto"/>
                                                      </w:divBdr>
                                                      <w:divsChild>
                                                        <w:div w:id="491409091">
                                                          <w:marLeft w:val="0"/>
                                                          <w:marRight w:val="0"/>
                                                          <w:marTop w:val="0"/>
                                                          <w:marBottom w:val="0"/>
                                                          <w:divBdr>
                                                            <w:top w:val="none" w:sz="0" w:space="0" w:color="auto"/>
                                                            <w:left w:val="none" w:sz="0" w:space="0" w:color="auto"/>
                                                            <w:bottom w:val="none" w:sz="0" w:space="0" w:color="auto"/>
                                                            <w:right w:val="none" w:sz="0" w:space="0" w:color="auto"/>
                                                          </w:divBdr>
                                                          <w:divsChild>
                                                            <w:div w:id="1758986978">
                                                              <w:marLeft w:val="0"/>
                                                              <w:marRight w:val="0"/>
                                                              <w:marTop w:val="0"/>
                                                              <w:marBottom w:val="0"/>
                                                              <w:divBdr>
                                                                <w:top w:val="none" w:sz="0" w:space="0" w:color="auto"/>
                                                                <w:left w:val="none" w:sz="0" w:space="0" w:color="auto"/>
                                                                <w:bottom w:val="none" w:sz="0" w:space="0" w:color="auto"/>
                                                                <w:right w:val="none" w:sz="0" w:space="0" w:color="auto"/>
                                                              </w:divBdr>
                                                              <w:divsChild>
                                                                <w:div w:id="963845979">
                                                                  <w:marLeft w:val="0"/>
                                                                  <w:marRight w:val="0"/>
                                                                  <w:marTop w:val="0"/>
                                                                  <w:marBottom w:val="0"/>
                                                                  <w:divBdr>
                                                                    <w:top w:val="none" w:sz="0" w:space="0" w:color="auto"/>
                                                                    <w:left w:val="none" w:sz="0" w:space="0" w:color="auto"/>
                                                                    <w:bottom w:val="none" w:sz="0" w:space="0" w:color="auto"/>
                                                                    <w:right w:val="none" w:sz="0" w:space="0" w:color="auto"/>
                                                                  </w:divBdr>
                                                                  <w:divsChild>
                                                                    <w:div w:id="305086717">
                                                                      <w:marLeft w:val="0"/>
                                                                      <w:marRight w:val="0"/>
                                                                      <w:marTop w:val="0"/>
                                                                      <w:marBottom w:val="0"/>
                                                                      <w:divBdr>
                                                                        <w:top w:val="none" w:sz="0" w:space="0" w:color="auto"/>
                                                                        <w:left w:val="none" w:sz="0" w:space="0" w:color="auto"/>
                                                                        <w:bottom w:val="none" w:sz="0" w:space="0" w:color="auto"/>
                                                                        <w:right w:val="none" w:sz="0" w:space="0" w:color="auto"/>
                                                                      </w:divBdr>
                                                                      <w:divsChild>
                                                                        <w:div w:id="155807505">
                                                                          <w:marLeft w:val="0"/>
                                                                          <w:marRight w:val="0"/>
                                                                          <w:marTop w:val="0"/>
                                                                          <w:marBottom w:val="0"/>
                                                                          <w:divBdr>
                                                                            <w:top w:val="none" w:sz="0" w:space="0" w:color="auto"/>
                                                                            <w:left w:val="none" w:sz="0" w:space="0" w:color="auto"/>
                                                                            <w:bottom w:val="none" w:sz="0" w:space="0" w:color="auto"/>
                                                                            <w:right w:val="none" w:sz="0" w:space="0" w:color="auto"/>
                                                                          </w:divBdr>
                                                                          <w:divsChild>
                                                                            <w:div w:id="1015496145">
                                                                              <w:marLeft w:val="0"/>
                                                                              <w:marRight w:val="0"/>
                                                                              <w:marTop w:val="0"/>
                                                                              <w:marBottom w:val="0"/>
                                                                              <w:divBdr>
                                                                                <w:top w:val="none" w:sz="0" w:space="0" w:color="auto"/>
                                                                                <w:left w:val="none" w:sz="0" w:space="0" w:color="auto"/>
                                                                                <w:bottom w:val="none" w:sz="0" w:space="0" w:color="auto"/>
                                                                                <w:right w:val="none" w:sz="0" w:space="0" w:color="auto"/>
                                                                              </w:divBdr>
                                                                              <w:divsChild>
                                                                                <w:div w:id="305821457">
                                                                                  <w:marLeft w:val="0"/>
                                                                                  <w:marRight w:val="253"/>
                                                                                  <w:marTop w:val="0"/>
                                                                                  <w:marBottom w:val="0"/>
                                                                                  <w:divBdr>
                                                                                    <w:top w:val="none" w:sz="0" w:space="0" w:color="auto"/>
                                                                                    <w:left w:val="none" w:sz="0" w:space="0" w:color="auto"/>
                                                                                    <w:bottom w:val="none" w:sz="0" w:space="0" w:color="auto"/>
                                                                                    <w:right w:val="none" w:sz="0" w:space="0" w:color="auto"/>
                                                                                  </w:divBdr>
                                                                                  <w:divsChild>
                                                                                    <w:div w:id="389496246">
                                                                                      <w:marLeft w:val="0"/>
                                                                                      <w:marRight w:val="0"/>
                                                                                      <w:marTop w:val="0"/>
                                                                                      <w:marBottom w:val="0"/>
                                                                                      <w:divBdr>
                                                                                        <w:top w:val="none" w:sz="0" w:space="0" w:color="auto"/>
                                                                                        <w:left w:val="none" w:sz="0" w:space="0" w:color="auto"/>
                                                                                        <w:bottom w:val="none" w:sz="0" w:space="0" w:color="auto"/>
                                                                                        <w:right w:val="none" w:sz="0" w:space="0" w:color="auto"/>
                                                                                      </w:divBdr>
                                                                                      <w:divsChild>
                                                                                        <w:div w:id="8407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6710">
                                                                                  <w:marLeft w:val="0"/>
                                                                                  <w:marRight w:val="0"/>
                                                                                  <w:marTop w:val="0"/>
                                                                                  <w:marBottom w:val="0"/>
                                                                                  <w:divBdr>
                                                                                    <w:top w:val="none" w:sz="0" w:space="0" w:color="auto"/>
                                                                                    <w:left w:val="none" w:sz="0" w:space="0" w:color="auto"/>
                                                                                    <w:bottom w:val="none" w:sz="0" w:space="0" w:color="auto"/>
                                                                                    <w:right w:val="none" w:sz="0" w:space="0" w:color="auto"/>
                                                                                  </w:divBdr>
                                                                                  <w:divsChild>
                                                                                    <w:div w:id="1547716159">
                                                                                      <w:marLeft w:val="0"/>
                                                                                      <w:marRight w:val="0"/>
                                                                                      <w:marTop w:val="0"/>
                                                                                      <w:marBottom w:val="0"/>
                                                                                      <w:divBdr>
                                                                                        <w:top w:val="none" w:sz="0" w:space="0" w:color="auto"/>
                                                                                        <w:left w:val="none" w:sz="0" w:space="0" w:color="auto"/>
                                                                                        <w:bottom w:val="none" w:sz="0" w:space="0" w:color="auto"/>
                                                                                        <w:right w:val="none" w:sz="0" w:space="0" w:color="auto"/>
                                                                                      </w:divBdr>
                                                                                      <w:divsChild>
                                                                                        <w:div w:id="1745881430">
                                                                                          <w:marLeft w:val="0"/>
                                                                                          <w:marRight w:val="253"/>
                                                                                          <w:marTop w:val="0"/>
                                                                                          <w:marBottom w:val="190"/>
                                                                                          <w:divBdr>
                                                                                            <w:top w:val="none" w:sz="0" w:space="0" w:color="auto"/>
                                                                                            <w:left w:val="none" w:sz="0" w:space="0" w:color="auto"/>
                                                                                            <w:bottom w:val="none" w:sz="0" w:space="0" w:color="auto"/>
                                                                                            <w:right w:val="none" w:sz="0" w:space="0" w:color="auto"/>
                                                                                          </w:divBdr>
                                                                                        </w:div>
                                                                                        <w:div w:id="855772465">
                                                                                          <w:marLeft w:val="0"/>
                                                                                          <w:marRight w:val="0"/>
                                                                                          <w:marTop w:val="0"/>
                                                                                          <w:marBottom w:val="190"/>
                                                                                          <w:divBdr>
                                                                                            <w:top w:val="none" w:sz="0" w:space="0" w:color="auto"/>
                                                                                            <w:left w:val="none" w:sz="0" w:space="0" w:color="auto"/>
                                                                                            <w:bottom w:val="none" w:sz="0" w:space="0" w:color="auto"/>
                                                                                            <w:right w:val="none" w:sz="0" w:space="0" w:color="auto"/>
                                                                                          </w:divBdr>
                                                                                        </w:div>
                                                                                        <w:div w:id="2111580979">
                                                                                          <w:marLeft w:val="0"/>
                                                                                          <w:marRight w:val="0"/>
                                                                                          <w:marTop w:val="0"/>
                                                                                          <w:marBottom w:val="190"/>
                                                                                          <w:divBdr>
                                                                                            <w:top w:val="none" w:sz="0" w:space="0" w:color="auto"/>
                                                                                            <w:left w:val="none" w:sz="0" w:space="0" w:color="auto"/>
                                                                                            <w:bottom w:val="none" w:sz="0" w:space="0" w:color="auto"/>
                                                                                            <w:right w:val="none" w:sz="0" w:space="0" w:color="auto"/>
                                                                                          </w:divBdr>
                                                                                          <w:divsChild>
                                                                                            <w:div w:id="1340691893">
                                                                                              <w:marLeft w:val="0"/>
                                                                                              <w:marRight w:val="0"/>
                                                                                              <w:marTop w:val="0"/>
                                                                                              <w:marBottom w:val="190"/>
                                                                                              <w:divBdr>
                                                                                                <w:top w:val="none" w:sz="0" w:space="0" w:color="auto"/>
                                                                                                <w:left w:val="none" w:sz="0" w:space="0" w:color="auto"/>
                                                                                                <w:bottom w:val="none" w:sz="0" w:space="0" w:color="auto"/>
                                                                                                <w:right w:val="none" w:sz="0" w:space="0" w:color="auto"/>
                                                                                              </w:divBdr>
                                                                                              <w:divsChild>
                                                                                                <w:div w:id="442264469">
                                                                                                  <w:marLeft w:val="0"/>
                                                                                                  <w:marRight w:val="0"/>
                                                                                                  <w:marTop w:val="0"/>
                                                                                                  <w:marBottom w:val="0"/>
                                                                                                  <w:divBdr>
                                                                                                    <w:top w:val="none" w:sz="0" w:space="0" w:color="auto"/>
                                                                                                    <w:left w:val="none" w:sz="0" w:space="0" w:color="auto"/>
                                                                                                    <w:bottom w:val="none" w:sz="0" w:space="0" w:color="auto"/>
                                                                                                    <w:right w:val="none" w:sz="0" w:space="0" w:color="auto"/>
                                                                                                  </w:divBdr>
                                                                                                </w:div>
                                                                                              </w:divsChild>
                                                                                            </w:div>
                                                                                            <w:div w:id="2127699440">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0"/>
                                                                                                  <w:marBottom w:val="0"/>
                                                                                                  <w:divBdr>
                                                                                                    <w:top w:val="none" w:sz="0" w:space="0" w:color="auto"/>
                                                                                                    <w:left w:val="none" w:sz="0" w:space="0" w:color="auto"/>
                                                                                                    <w:bottom w:val="none" w:sz="0" w:space="0" w:color="auto"/>
                                                                                                    <w:right w:val="none" w:sz="0" w:space="0" w:color="auto"/>
                                                                                                  </w:divBdr>
                                                                                                  <w:divsChild>
                                                                                                    <w:div w:id="348876713">
                                                                                                      <w:marLeft w:val="0"/>
                                                                                                      <w:marRight w:val="0"/>
                                                                                                      <w:marTop w:val="79"/>
                                                                                                      <w:marBottom w:val="0"/>
                                                                                                      <w:divBdr>
                                                                                                        <w:top w:val="none" w:sz="0" w:space="0" w:color="auto"/>
                                                                                                        <w:left w:val="none" w:sz="0" w:space="0" w:color="auto"/>
                                                                                                        <w:bottom w:val="none" w:sz="0" w:space="0" w:color="auto"/>
                                                                                                        <w:right w:val="none" w:sz="0" w:space="0" w:color="auto"/>
                                                                                                      </w:divBdr>
                                                                                                    </w:div>
                                                                                                    <w:div w:id="1574773651">
                                                                                                      <w:marLeft w:val="0"/>
                                                                                                      <w:marRight w:val="0"/>
                                                                                                      <w:marTop w:val="79"/>
                                                                                                      <w:marBottom w:val="0"/>
                                                                                                      <w:divBdr>
                                                                                                        <w:top w:val="none" w:sz="0" w:space="0" w:color="auto"/>
                                                                                                        <w:left w:val="none" w:sz="0" w:space="0" w:color="auto"/>
                                                                                                        <w:bottom w:val="none" w:sz="0" w:space="0" w:color="auto"/>
                                                                                                        <w:right w:val="none" w:sz="0" w:space="0" w:color="auto"/>
                                                                                                      </w:divBdr>
                                                                                                    </w:div>
                                                                                                    <w:div w:id="1421290353">
                                                                                                      <w:marLeft w:val="0"/>
                                                                                                      <w:marRight w:val="0"/>
                                                                                                      <w:marTop w:val="79"/>
                                                                                                      <w:marBottom w:val="0"/>
                                                                                                      <w:divBdr>
                                                                                                        <w:top w:val="none" w:sz="0" w:space="0" w:color="auto"/>
                                                                                                        <w:left w:val="none" w:sz="0" w:space="0" w:color="auto"/>
                                                                                                        <w:bottom w:val="none" w:sz="0" w:space="0" w:color="auto"/>
                                                                                                        <w:right w:val="none" w:sz="0" w:space="0" w:color="auto"/>
                                                                                                      </w:divBdr>
                                                                                                    </w:div>
                                                                                                    <w:div w:id="64743582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9292692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616855">
                              <w:marLeft w:val="0"/>
                              <w:marRight w:val="0"/>
                              <w:marTop w:val="253"/>
                              <w:marBottom w:val="253"/>
                              <w:divBdr>
                                <w:top w:val="none" w:sz="0" w:space="0" w:color="auto"/>
                                <w:left w:val="none" w:sz="0" w:space="0" w:color="auto"/>
                                <w:bottom w:val="none" w:sz="0" w:space="0" w:color="auto"/>
                                <w:right w:val="none" w:sz="0" w:space="0" w:color="auto"/>
                              </w:divBdr>
                              <w:divsChild>
                                <w:div w:id="1174497523">
                                  <w:marLeft w:val="0"/>
                                  <w:marRight w:val="0"/>
                                  <w:marTop w:val="0"/>
                                  <w:marBottom w:val="0"/>
                                  <w:divBdr>
                                    <w:top w:val="none" w:sz="0" w:space="0" w:color="auto"/>
                                    <w:left w:val="none" w:sz="0" w:space="0" w:color="auto"/>
                                    <w:bottom w:val="none" w:sz="0" w:space="0" w:color="auto"/>
                                    <w:right w:val="none" w:sz="0" w:space="0" w:color="auto"/>
                                  </w:divBdr>
                                </w:div>
                              </w:divsChild>
                            </w:div>
                            <w:div w:id="2027055671">
                              <w:marLeft w:val="0"/>
                              <w:marRight w:val="0"/>
                              <w:marTop w:val="380"/>
                              <w:marBottom w:val="380"/>
                              <w:divBdr>
                                <w:top w:val="none" w:sz="0" w:space="0" w:color="auto"/>
                                <w:left w:val="none" w:sz="0" w:space="0" w:color="auto"/>
                                <w:bottom w:val="none" w:sz="0" w:space="0" w:color="auto"/>
                                <w:right w:val="none" w:sz="0" w:space="0" w:color="auto"/>
                              </w:divBdr>
                            </w:div>
                            <w:div w:id="685324079">
                              <w:marLeft w:val="0"/>
                              <w:marRight w:val="0"/>
                              <w:marTop w:val="253"/>
                              <w:marBottom w:val="253"/>
                              <w:divBdr>
                                <w:top w:val="none" w:sz="0" w:space="0" w:color="auto"/>
                                <w:left w:val="none" w:sz="0" w:space="0" w:color="auto"/>
                                <w:bottom w:val="none" w:sz="0" w:space="0" w:color="auto"/>
                                <w:right w:val="none" w:sz="0" w:space="0" w:color="auto"/>
                              </w:divBdr>
                              <w:divsChild>
                                <w:div w:id="1520729545">
                                  <w:marLeft w:val="0"/>
                                  <w:marRight w:val="0"/>
                                  <w:marTop w:val="0"/>
                                  <w:marBottom w:val="0"/>
                                  <w:divBdr>
                                    <w:top w:val="none" w:sz="0" w:space="0" w:color="auto"/>
                                    <w:left w:val="none" w:sz="0" w:space="0" w:color="auto"/>
                                    <w:bottom w:val="none" w:sz="0" w:space="0" w:color="auto"/>
                                    <w:right w:val="none" w:sz="0" w:space="0" w:color="auto"/>
                                  </w:divBdr>
                                </w:div>
                              </w:divsChild>
                            </w:div>
                            <w:div w:id="610625146">
                              <w:marLeft w:val="0"/>
                              <w:marRight w:val="0"/>
                              <w:marTop w:val="253"/>
                              <w:marBottom w:val="253"/>
                              <w:divBdr>
                                <w:top w:val="none" w:sz="0" w:space="0" w:color="auto"/>
                                <w:left w:val="none" w:sz="0" w:space="0" w:color="auto"/>
                                <w:bottom w:val="none" w:sz="0" w:space="0" w:color="auto"/>
                                <w:right w:val="none" w:sz="0" w:space="0" w:color="auto"/>
                              </w:divBdr>
                              <w:divsChild>
                                <w:div w:id="670066372">
                                  <w:marLeft w:val="0"/>
                                  <w:marRight w:val="0"/>
                                  <w:marTop w:val="0"/>
                                  <w:marBottom w:val="0"/>
                                  <w:divBdr>
                                    <w:top w:val="none" w:sz="0" w:space="0" w:color="auto"/>
                                    <w:left w:val="none" w:sz="0" w:space="0" w:color="auto"/>
                                    <w:bottom w:val="none" w:sz="0" w:space="0" w:color="auto"/>
                                    <w:right w:val="none" w:sz="0" w:space="0" w:color="auto"/>
                                  </w:divBdr>
                                </w:div>
                              </w:divsChild>
                            </w:div>
                            <w:div w:id="574555905">
                              <w:marLeft w:val="0"/>
                              <w:marRight w:val="0"/>
                              <w:marTop w:val="253"/>
                              <w:marBottom w:val="253"/>
                              <w:divBdr>
                                <w:top w:val="none" w:sz="0" w:space="0" w:color="auto"/>
                                <w:left w:val="none" w:sz="0" w:space="0" w:color="auto"/>
                                <w:bottom w:val="none" w:sz="0" w:space="0" w:color="auto"/>
                                <w:right w:val="none" w:sz="0" w:space="0" w:color="auto"/>
                              </w:divBdr>
                              <w:divsChild>
                                <w:div w:id="66534705">
                                  <w:marLeft w:val="0"/>
                                  <w:marRight w:val="0"/>
                                  <w:marTop w:val="0"/>
                                  <w:marBottom w:val="0"/>
                                  <w:divBdr>
                                    <w:top w:val="none" w:sz="0" w:space="0" w:color="auto"/>
                                    <w:left w:val="none" w:sz="0" w:space="0" w:color="auto"/>
                                    <w:bottom w:val="none" w:sz="0" w:space="0" w:color="auto"/>
                                    <w:right w:val="none" w:sz="0" w:space="0" w:color="auto"/>
                                  </w:divBdr>
                                </w:div>
                              </w:divsChild>
                            </w:div>
                            <w:div w:id="269237607">
                              <w:marLeft w:val="0"/>
                              <w:marRight w:val="0"/>
                              <w:marTop w:val="0"/>
                              <w:marBottom w:val="0"/>
                              <w:divBdr>
                                <w:top w:val="none" w:sz="0" w:space="0" w:color="auto"/>
                                <w:left w:val="none" w:sz="0" w:space="0" w:color="auto"/>
                                <w:bottom w:val="none" w:sz="0" w:space="0" w:color="auto"/>
                                <w:right w:val="none" w:sz="0" w:space="0" w:color="auto"/>
                              </w:divBdr>
                              <w:divsChild>
                                <w:div w:id="1444498741">
                                  <w:marLeft w:val="0"/>
                                  <w:marRight w:val="0"/>
                                  <w:marTop w:val="0"/>
                                  <w:marBottom w:val="0"/>
                                  <w:divBdr>
                                    <w:top w:val="none" w:sz="0" w:space="0" w:color="auto"/>
                                    <w:left w:val="none" w:sz="0" w:space="0" w:color="auto"/>
                                    <w:bottom w:val="none" w:sz="0" w:space="0" w:color="auto"/>
                                    <w:right w:val="none" w:sz="0" w:space="0" w:color="auto"/>
                                  </w:divBdr>
                                  <w:divsChild>
                                    <w:div w:id="2133740828">
                                      <w:marLeft w:val="0"/>
                                      <w:marRight w:val="0"/>
                                      <w:marTop w:val="0"/>
                                      <w:marBottom w:val="0"/>
                                      <w:divBdr>
                                        <w:top w:val="none" w:sz="0" w:space="0" w:color="auto"/>
                                        <w:left w:val="none" w:sz="0" w:space="0" w:color="auto"/>
                                        <w:bottom w:val="none" w:sz="0" w:space="0" w:color="auto"/>
                                        <w:right w:val="none" w:sz="0" w:space="0" w:color="auto"/>
                                      </w:divBdr>
                                      <w:divsChild>
                                        <w:div w:id="981545527">
                                          <w:marLeft w:val="0"/>
                                          <w:marRight w:val="0"/>
                                          <w:marTop w:val="0"/>
                                          <w:marBottom w:val="0"/>
                                          <w:divBdr>
                                            <w:top w:val="none" w:sz="0" w:space="0" w:color="auto"/>
                                            <w:left w:val="none" w:sz="0" w:space="0" w:color="auto"/>
                                            <w:bottom w:val="none" w:sz="0" w:space="0" w:color="auto"/>
                                            <w:right w:val="none" w:sz="0" w:space="0" w:color="auto"/>
                                          </w:divBdr>
                                          <w:divsChild>
                                            <w:div w:id="977028509">
                                              <w:marLeft w:val="0"/>
                                              <w:marRight w:val="0"/>
                                              <w:marTop w:val="0"/>
                                              <w:marBottom w:val="0"/>
                                              <w:divBdr>
                                                <w:top w:val="none" w:sz="0" w:space="0" w:color="auto"/>
                                                <w:left w:val="none" w:sz="0" w:space="0" w:color="auto"/>
                                                <w:bottom w:val="none" w:sz="0" w:space="0" w:color="auto"/>
                                                <w:right w:val="none" w:sz="0" w:space="0" w:color="auto"/>
                                              </w:divBdr>
                                              <w:divsChild>
                                                <w:div w:id="623196249">
                                                  <w:marLeft w:val="0"/>
                                                  <w:marRight w:val="0"/>
                                                  <w:marTop w:val="0"/>
                                                  <w:marBottom w:val="0"/>
                                                  <w:divBdr>
                                                    <w:top w:val="none" w:sz="0" w:space="0" w:color="auto"/>
                                                    <w:left w:val="none" w:sz="0" w:space="0" w:color="auto"/>
                                                    <w:bottom w:val="none" w:sz="0" w:space="0" w:color="auto"/>
                                                    <w:right w:val="none" w:sz="0" w:space="0" w:color="auto"/>
                                                  </w:divBdr>
                                                  <w:divsChild>
                                                    <w:div w:id="374697716">
                                                      <w:marLeft w:val="0"/>
                                                      <w:marRight w:val="0"/>
                                                      <w:marTop w:val="0"/>
                                                      <w:marBottom w:val="0"/>
                                                      <w:divBdr>
                                                        <w:top w:val="none" w:sz="0" w:space="0" w:color="auto"/>
                                                        <w:left w:val="none" w:sz="0" w:space="0" w:color="auto"/>
                                                        <w:bottom w:val="none" w:sz="0" w:space="0" w:color="auto"/>
                                                        <w:right w:val="none" w:sz="0" w:space="0" w:color="auto"/>
                                                      </w:divBdr>
                                                      <w:divsChild>
                                                        <w:div w:id="1956130730">
                                                          <w:marLeft w:val="0"/>
                                                          <w:marRight w:val="0"/>
                                                          <w:marTop w:val="0"/>
                                                          <w:marBottom w:val="0"/>
                                                          <w:divBdr>
                                                            <w:top w:val="none" w:sz="0" w:space="0" w:color="auto"/>
                                                            <w:left w:val="none" w:sz="0" w:space="0" w:color="auto"/>
                                                            <w:bottom w:val="none" w:sz="0" w:space="0" w:color="auto"/>
                                                            <w:right w:val="none" w:sz="0" w:space="0" w:color="auto"/>
                                                          </w:divBdr>
                                                          <w:divsChild>
                                                            <w:div w:id="1521770973">
                                                              <w:marLeft w:val="0"/>
                                                              <w:marRight w:val="0"/>
                                                              <w:marTop w:val="0"/>
                                                              <w:marBottom w:val="0"/>
                                                              <w:divBdr>
                                                                <w:top w:val="none" w:sz="0" w:space="0" w:color="auto"/>
                                                                <w:left w:val="none" w:sz="0" w:space="0" w:color="auto"/>
                                                                <w:bottom w:val="none" w:sz="0" w:space="0" w:color="auto"/>
                                                                <w:right w:val="none" w:sz="0" w:space="0" w:color="auto"/>
                                                              </w:divBdr>
                                                              <w:divsChild>
                                                                <w:div w:id="1137914525">
                                                                  <w:marLeft w:val="0"/>
                                                                  <w:marRight w:val="0"/>
                                                                  <w:marTop w:val="0"/>
                                                                  <w:marBottom w:val="0"/>
                                                                  <w:divBdr>
                                                                    <w:top w:val="none" w:sz="0" w:space="0" w:color="auto"/>
                                                                    <w:left w:val="none" w:sz="0" w:space="0" w:color="auto"/>
                                                                    <w:bottom w:val="none" w:sz="0" w:space="0" w:color="auto"/>
                                                                    <w:right w:val="none" w:sz="0" w:space="0" w:color="auto"/>
                                                                  </w:divBdr>
                                                                  <w:divsChild>
                                                                    <w:div w:id="573323927">
                                                                      <w:marLeft w:val="0"/>
                                                                      <w:marRight w:val="0"/>
                                                                      <w:marTop w:val="0"/>
                                                                      <w:marBottom w:val="0"/>
                                                                      <w:divBdr>
                                                                        <w:top w:val="none" w:sz="0" w:space="0" w:color="auto"/>
                                                                        <w:left w:val="none" w:sz="0" w:space="0" w:color="auto"/>
                                                                        <w:bottom w:val="none" w:sz="0" w:space="0" w:color="auto"/>
                                                                        <w:right w:val="none" w:sz="0" w:space="0" w:color="auto"/>
                                                                      </w:divBdr>
                                                                      <w:divsChild>
                                                                        <w:div w:id="495654074">
                                                                          <w:marLeft w:val="0"/>
                                                                          <w:marRight w:val="0"/>
                                                                          <w:marTop w:val="0"/>
                                                                          <w:marBottom w:val="0"/>
                                                                          <w:divBdr>
                                                                            <w:top w:val="none" w:sz="0" w:space="0" w:color="auto"/>
                                                                            <w:left w:val="none" w:sz="0" w:space="0" w:color="auto"/>
                                                                            <w:bottom w:val="none" w:sz="0" w:space="0" w:color="auto"/>
                                                                            <w:right w:val="none" w:sz="0" w:space="0" w:color="auto"/>
                                                                          </w:divBdr>
                                                                          <w:divsChild>
                                                                            <w:div w:id="2013412687">
                                                                              <w:marLeft w:val="0"/>
                                                                              <w:marRight w:val="0"/>
                                                                              <w:marTop w:val="0"/>
                                                                              <w:marBottom w:val="0"/>
                                                                              <w:divBdr>
                                                                                <w:top w:val="none" w:sz="0" w:space="0" w:color="auto"/>
                                                                                <w:left w:val="none" w:sz="0" w:space="0" w:color="auto"/>
                                                                                <w:bottom w:val="none" w:sz="0" w:space="0" w:color="auto"/>
                                                                                <w:right w:val="none" w:sz="0" w:space="0" w:color="auto"/>
                                                                              </w:divBdr>
                                                                              <w:divsChild>
                                                                                <w:div w:id="583606532">
                                                                                  <w:marLeft w:val="0"/>
                                                                                  <w:marRight w:val="253"/>
                                                                                  <w:marTop w:val="0"/>
                                                                                  <w:marBottom w:val="0"/>
                                                                                  <w:divBdr>
                                                                                    <w:top w:val="none" w:sz="0" w:space="0" w:color="auto"/>
                                                                                    <w:left w:val="none" w:sz="0" w:space="0" w:color="auto"/>
                                                                                    <w:bottom w:val="none" w:sz="0" w:space="0" w:color="auto"/>
                                                                                    <w:right w:val="none" w:sz="0" w:space="0" w:color="auto"/>
                                                                                  </w:divBdr>
                                                                                  <w:divsChild>
                                                                                    <w:div w:id="531891658">
                                                                                      <w:marLeft w:val="0"/>
                                                                                      <w:marRight w:val="0"/>
                                                                                      <w:marTop w:val="0"/>
                                                                                      <w:marBottom w:val="0"/>
                                                                                      <w:divBdr>
                                                                                        <w:top w:val="none" w:sz="0" w:space="0" w:color="auto"/>
                                                                                        <w:left w:val="none" w:sz="0" w:space="0" w:color="auto"/>
                                                                                        <w:bottom w:val="none" w:sz="0" w:space="0" w:color="auto"/>
                                                                                        <w:right w:val="none" w:sz="0" w:space="0" w:color="auto"/>
                                                                                      </w:divBdr>
                                                                                      <w:divsChild>
                                                                                        <w:div w:id="13114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3931">
                                                                                  <w:marLeft w:val="0"/>
                                                                                  <w:marRight w:val="0"/>
                                                                                  <w:marTop w:val="0"/>
                                                                                  <w:marBottom w:val="0"/>
                                                                                  <w:divBdr>
                                                                                    <w:top w:val="none" w:sz="0" w:space="0" w:color="auto"/>
                                                                                    <w:left w:val="none" w:sz="0" w:space="0" w:color="auto"/>
                                                                                    <w:bottom w:val="none" w:sz="0" w:space="0" w:color="auto"/>
                                                                                    <w:right w:val="none" w:sz="0" w:space="0" w:color="auto"/>
                                                                                  </w:divBdr>
                                                                                  <w:divsChild>
                                                                                    <w:div w:id="1006327263">
                                                                                      <w:marLeft w:val="0"/>
                                                                                      <w:marRight w:val="0"/>
                                                                                      <w:marTop w:val="0"/>
                                                                                      <w:marBottom w:val="0"/>
                                                                                      <w:divBdr>
                                                                                        <w:top w:val="none" w:sz="0" w:space="0" w:color="auto"/>
                                                                                        <w:left w:val="none" w:sz="0" w:space="0" w:color="auto"/>
                                                                                        <w:bottom w:val="none" w:sz="0" w:space="0" w:color="auto"/>
                                                                                        <w:right w:val="none" w:sz="0" w:space="0" w:color="auto"/>
                                                                                      </w:divBdr>
                                                                                      <w:divsChild>
                                                                                        <w:div w:id="919219089">
                                                                                          <w:marLeft w:val="0"/>
                                                                                          <w:marRight w:val="253"/>
                                                                                          <w:marTop w:val="0"/>
                                                                                          <w:marBottom w:val="190"/>
                                                                                          <w:divBdr>
                                                                                            <w:top w:val="none" w:sz="0" w:space="0" w:color="auto"/>
                                                                                            <w:left w:val="none" w:sz="0" w:space="0" w:color="auto"/>
                                                                                            <w:bottom w:val="none" w:sz="0" w:space="0" w:color="auto"/>
                                                                                            <w:right w:val="none" w:sz="0" w:space="0" w:color="auto"/>
                                                                                          </w:divBdr>
                                                                                        </w:div>
                                                                                        <w:div w:id="1755977360">
                                                                                          <w:marLeft w:val="0"/>
                                                                                          <w:marRight w:val="0"/>
                                                                                          <w:marTop w:val="0"/>
                                                                                          <w:marBottom w:val="190"/>
                                                                                          <w:divBdr>
                                                                                            <w:top w:val="none" w:sz="0" w:space="0" w:color="auto"/>
                                                                                            <w:left w:val="none" w:sz="0" w:space="0" w:color="auto"/>
                                                                                            <w:bottom w:val="none" w:sz="0" w:space="0" w:color="auto"/>
                                                                                            <w:right w:val="none" w:sz="0" w:space="0" w:color="auto"/>
                                                                                          </w:divBdr>
                                                                                        </w:div>
                                                                                        <w:div w:id="304089774">
                                                                                          <w:marLeft w:val="0"/>
                                                                                          <w:marRight w:val="0"/>
                                                                                          <w:marTop w:val="0"/>
                                                                                          <w:marBottom w:val="190"/>
                                                                                          <w:divBdr>
                                                                                            <w:top w:val="none" w:sz="0" w:space="0" w:color="auto"/>
                                                                                            <w:left w:val="none" w:sz="0" w:space="0" w:color="auto"/>
                                                                                            <w:bottom w:val="none" w:sz="0" w:space="0" w:color="auto"/>
                                                                                            <w:right w:val="none" w:sz="0" w:space="0" w:color="auto"/>
                                                                                          </w:divBdr>
                                                                                          <w:divsChild>
                                                                                            <w:div w:id="73208800">
                                                                                              <w:marLeft w:val="0"/>
                                                                                              <w:marRight w:val="0"/>
                                                                                              <w:marTop w:val="0"/>
                                                                                              <w:marBottom w:val="190"/>
                                                                                              <w:divBdr>
                                                                                                <w:top w:val="none" w:sz="0" w:space="0" w:color="auto"/>
                                                                                                <w:left w:val="none" w:sz="0" w:space="0" w:color="auto"/>
                                                                                                <w:bottom w:val="none" w:sz="0" w:space="0" w:color="auto"/>
                                                                                                <w:right w:val="none" w:sz="0" w:space="0" w:color="auto"/>
                                                                                              </w:divBdr>
                                                                                              <w:divsChild>
                                                                                                <w:div w:id="769397331">
                                                                                                  <w:marLeft w:val="0"/>
                                                                                                  <w:marRight w:val="0"/>
                                                                                                  <w:marTop w:val="0"/>
                                                                                                  <w:marBottom w:val="0"/>
                                                                                                  <w:divBdr>
                                                                                                    <w:top w:val="none" w:sz="0" w:space="0" w:color="auto"/>
                                                                                                    <w:left w:val="none" w:sz="0" w:space="0" w:color="auto"/>
                                                                                                    <w:bottom w:val="none" w:sz="0" w:space="0" w:color="auto"/>
                                                                                                    <w:right w:val="none" w:sz="0" w:space="0" w:color="auto"/>
                                                                                                  </w:divBdr>
                                                                                                </w:div>
                                                                                              </w:divsChild>
                                                                                            </w:div>
                                                                                            <w:div w:id="1005668958">
                                                                                              <w:marLeft w:val="0"/>
                                                                                              <w:marRight w:val="0"/>
                                                                                              <w:marTop w:val="0"/>
                                                                                              <w:marBottom w:val="0"/>
                                                                                              <w:divBdr>
                                                                                                <w:top w:val="none" w:sz="0" w:space="0" w:color="auto"/>
                                                                                                <w:left w:val="none" w:sz="0" w:space="0" w:color="auto"/>
                                                                                                <w:bottom w:val="none" w:sz="0" w:space="0" w:color="auto"/>
                                                                                                <w:right w:val="none" w:sz="0" w:space="0" w:color="auto"/>
                                                                                              </w:divBdr>
                                                                                              <w:divsChild>
                                                                                                <w:div w:id="2038844343">
                                                                                                  <w:marLeft w:val="0"/>
                                                                                                  <w:marRight w:val="0"/>
                                                                                                  <w:marTop w:val="0"/>
                                                                                                  <w:marBottom w:val="0"/>
                                                                                                  <w:divBdr>
                                                                                                    <w:top w:val="none" w:sz="0" w:space="0" w:color="auto"/>
                                                                                                    <w:left w:val="none" w:sz="0" w:space="0" w:color="auto"/>
                                                                                                    <w:bottom w:val="none" w:sz="0" w:space="0" w:color="auto"/>
                                                                                                    <w:right w:val="none" w:sz="0" w:space="0" w:color="auto"/>
                                                                                                  </w:divBdr>
                                                                                                  <w:divsChild>
                                                                                                    <w:div w:id="362638208">
                                                                                                      <w:marLeft w:val="0"/>
                                                                                                      <w:marRight w:val="0"/>
                                                                                                      <w:marTop w:val="79"/>
                                                                                                      <w:marBottom w:val="0"/>
                                                                                                      <w:divBdr>
                                                                                                        <w:top w:val="none" w:sz="0" w:space="0" w:color="auto"/>
                                                                                                        <w:left w:val="none" w:sz="0" w:space="0" w:color="auto"/>
                                                                                                        <w:bottom w:val="none" w:sz="0" w:space="0" w:color="auto"/>
                                                                                                        <w:right w:val="none" w:sz="0" w:space="0" w:color="auto"/>
                                                                                                      </w:divBdr>
                                                                                                    </w:div>
                                                                                                    <w:div w:id="1074278610">
                                                                                                      <w:marLeft w:val="0"/>
                                                                                                      <w:marRight w:val="0"/>
                                                                                                      <w:marTop w:val="79"/>
                                                                                                      <w:marBottom w:val="0"/>
                                                                                                      <w:divBdr>
                                                                                                        <w:top w:val="none" w:sz="0" w:space="0" w:color="auto"/>
                                                                                                        <w:left w:val="none" w:sz="0" w:space="0" w:color="auto"/>
                                                                                                        <w:bottom w:val="none" w:sz="0" w:space="0" w:color="auto"/>
                                                                                                        <w:right w:val="none" w:sz="0" w:space="0" w:color="auto"/>
                                                                                                      </w:divBdr>
                                                                                                    </w:div>
                                                                                                    <w:div w:id="192501848">
                                                                                                      <w:marLeft w:val="0"/>
                                                                                                      <w:marRight w:val="0"/>
                                                                                                      <w:marTop w:val="79"/>
                                                                                                      <w:marBottom w:val="0"/>
                                                                                                      <w:divBdr>
                                                                                                        <w:top w:val="none" w:sz="0" w:space="0" w:color="auto"/>
                                                                                                        <w:left w:val="none" w:sz="0" w:space="0" w:color="auto"/>
                                                                                                        <w:bottom w:val="none" w:sz="0" w:space="0" w:color="auto"/>
                                                                                                        <w:right w:val="none" w:sz="0" w:space="0" w:color="auto"/>
                                                                                                      </w:divBdr>
                                                                                                    </w:div>
                                                                                                    <w:div w:id="14079956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8372671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041087">
                              <w:marLeft w:val="0"/>
                              <w:marRight w:val="0"/>
                              <w:marTop w:val="253"/>
                              <w:marBottom w:val="253"/>
                              <w:divBdr>
                                <w:top w:val="none" w:sz="0" w:space="0" w:color="auto"/>
                                <w:left w:val="none" w:sz="0" w:space="0" w:color="auto"/>
                                <w:bottom w:val="none" w:sz="0" w:space="0" w:color="auto"/>
                                <w:right w:val="none" w:sz="0" w:space="0" w:color="auto"/>
                              </w:divBdr>
                              <w:divsChild>
                                <w:div w:id="931814469">
                                  <w:marLeft w:val="0"/>
                                  <w:marRight w:val="0"/>
                                  <w:marTop w:val="0"/>
                                  <w:marBottom w:val="0"/>
                                  <w:divBdr>
                                    <w:top w:val="none" w:sz="0" w:space="0" w:color="auto"/>
                                    <w:left w:val="none" w:sz="0" w:space="0" w:color="auto"/>
                                    <w:bottom w:val="none" w:sz="0" w:space="0" w:color="auto"/>
                                    <w:right w:val="none" w:sz="0" w:space="0" w:color="auto"/>
                                  </w:divBdr>
                                </w:div>
                              </w:divsChild>
                            </w:div>
                            <w:div w:id="643700010">
                              <w:marLeft w:val="0"/>
                              <w:marRight w:val="0"/>
                              <w:marTop w:val="253"/>
                              <w:marBottom w:val="253"/>
                              <w:divBdr>
                                <w:top w:val="none" w:sz="0" w:space="0" w:color="auto"/>
                                <w:left w:val="none" w:sz="0" w:space="0" w:color="auto"/>
                                <w:bottom w:val="none" w:sz="0" w:space="0" w:color="auto"/>
                                <w:right w:val="none" w:sz="0" w:space="0" w:color="auto"/>
                              </w:divBdr>
                              <w:divsChild>
                                <w:div w:id="140276141">
                                  <w:marLeft w:val="0"/>
                                  <w:marRight w:val="0"/>
                                  <w:marTop w:val="0"/>
                                  <w:marBottom w:val="0"/>
                                  <w:divBdr>
                                    <w:top w:val="none" w:sz="0" w:space="0" w:color="auto"/>
                                    <w:left w:val="none" w:sz="0" w:space="0" w:color="auto"/>
                                    <w:bottom w:val="none" w:sz="0" w:space="0" w:color="auto"/>
                                    <w:right w:val="none" w:sz="0" w:space="0" w:color="auto"/>
                                  </w:divBdr>
                                </w:div>
                              </w:divsChild>
                            </w:div>
                            <w:div w:id="1770618547">
                              <w:marLeft w:val="0"/>
                              <w:marRight w:val="0"/>
                              <w:marTop w:val="380"/>
                              <w:marBottom w:val="380"/>
                              <w:divBdr>
                                <w:top w:val="none" w:sz="0" w:space="0" w:color="auto"/>
                                <w:left w:val="none" w:sz="0" w:space="0" w:color="auto"/>
                                <w:bottom w:val="none" w:sz="0" w:space="0" w:color="auto"/>
                                <w:right w:val="none" w:sz="0" w:space="0" w:color="auto"/>
                              </w:divBdr>
                            </w:div>
                            <w:div w:id="2076468578">
                              <w:marLeft w:val="0"/>
                              <w:marRight w:val="0"/>
                              <w:marTop w:val="253"/>
                              <w:marBottom w:val="253"/>
                              <w:divBdr>
                                <w:top w:val="none" w:sz="0" w:space="0" w:color="auto"/>
                                <w:left w:val="none" w:sz="0" w:space="0" w:color="auto"/>
                                <w:bottom w:val="none" w:sz="0" w:space="0" w:color="auto"/>
                                <w:right w:val="none" w:sz="0" w:space="0" w:color="auto"/>
                              </w:divBdr>
                              <w:divsChild>
                                <w:div w:id="909190246">
                                  <w:marLeft w:val="0"/>
                                  <w:marRight w:val="0"/>
                                  <w:marTop w:val="0"/>
                                  <w:marBottom w:val="0"/>
                                  <w:divBdr>
                                    <w:top w:val="none" w:sz="0" w:space="0" w:color="auto"/>
                                    <w:left w:val="none" w:sz="0" w:space="0" w:color="auto"/>
                                    <w:bottom w:val="none" w:sz="0" w:space="0" w:color="auto"/>
                                    <w:right w:val="none" w:sz="0" w:space="0" w:color="auto"/>
                                  </w:divBdr>
                                </w:div>
                              </w:divsChild>
                            </w:div>
                            <w:div w:id="1512060804">
                              <w:marLeft w:val="0"/>
                              <w:marRight w:val="0"/>
                              <w:marTop w:val="380"/>
                              <w:marBottom w:val="475"/>
                              <w:divBdr>
                                <w:top w:val="none" w:sz="0" w:space="0" w:color="auto"/>
                                <w:left w:val="none" w:sz="0" w:space="0" w:color="auto"/>
                                <w:bottom w:val="none" w:sz="0" w:space="0" w:color="auto"/>
                                <w:right w:val="none" w:sz="0" w:space="0" w:color="auto"/>
                              </w:divBdr>
                              <w:divsChild>
                                <w:div w:id="869730207">
                                  <w:marLeft w:val="0"/>
                                  <w:marRight w:val="0"/>
                                  <w:marTop w:val="0"/>
                                  <w:marBottom w:val="0"/>
                                  <w:divBdr>
                                    <w:top w:val="none" w:sz="0" w:space="0" w:color="auto"/>
                                    <w:left w:val="none" w:sz="0" w:space="0" w:color="auto"/>
                                    <w:bottom w:val="none" w:sz="0" w:space="0" w:color="auto"/>
                                    <w:right w:val="none" w:sz="0" w:space="0" w:color="auto"/>
                                  </w:divBdr>
                                  <w:divsChild>
                                    <w:div w:id="1617520862">
                                      <w:marLeft w:val="0"/>
                                      <w:marRight w:val="0"/>
                                      <w:marTop w:val="0"/>
                                      <w:marBottom w:val="0"/>
                                      <w:divBdr>
                                        <w:top w:val="none" w:sz="0" w:space="0" w:color="auto"/>
                                        <w:left w:val="none" w:sz="0" w:space="0" w:color="auto"/>
                                        <w:bottom w:val="none" w:sz="0" w:space="0" w:color="auto"/>
                                        <w:right w:val="none" w:sz="0" w:space="0" w:color="auto"/>
                                      </w:divBdr>
                                      <w:divsChild>
                                        <w:div w:id="909461307">
                                          <w:marLeft w:val="0"/>
                                          <w:marRight w:val="0"/>
                                          <w:marTop w:val="0"/>
                                          <w:marBottom w:val="0"/>
                                          <w:divBdr>
                                            <w:top w:val="none" w:sz="0" w:space="0" w:color="auto"/>
                                            <w:left w:val="none" w:sz="0" w:space="0" w:color="auto"/>
                                            <w:bottom w:val="none" w:sz="0" w:space="0" w:color="auto"/>
                                            <w:right w:val="none" w:sz="0" w:space="0" w:color="auto"/>
                                          </w:divBdr>
                                          <w:divsChild>
                                            <w:div w:id="104007228">
                                              <w:marLeft w:val="0"/>
                                              <w:marRight w:val="0"/>
                                              <w:marTop w:val="0"/>
                                              <w:marBottom w:val="0"/>
                                              <w:divBdr>
                                                <w:top w:val="none" w:sz="0" w:space="0" w:color="auto"/>
                                                <w:left w:val="none" w:sz="0" w:space="0" w:color="auto"/>
                                                <w:bottom w:val="none" w:sz="0" w:space="0" w:color="auto"/>
                                                <w:right w:val="none" w:sz="0" w:space="0" w:color="auto"/>
                                              </w:divBdr>
                                            </w:div>
                                          </w:divsChild>
                                        </w:div>
                                        <w:div w:id="1064645328">
                                          <w:marLeft w:val="0"/>
                                          <w:marRight w:val="0"/>
                                          <w:marTop w:val="0"/>
                                          <w:marBottom w:val="0"/>
                                          <w:divBdr>
                                            <w:top w:val="none" w:sz="0" w:space="0" w:color="auto"/>
                                            <w:left w:val="none" w:sz="0" w:space="0" w:color="auto"/>
                                            <w:bottom w:val="none" w:sz="0" w:space="0" w:color="auto"/>
                                            <w:right w:val="none" w:sz="0" w:space="0" w:color="auto"/>
                                          </w:divBdr>
                                        </w:div>
                                        <w:div w:id="17245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1708">
                              <w:marLeft w:val="0"/>
                              <w:marRight w:val="0"/>
                              <w:marTop w:val="253"/>
                              <w:marBottom w:val="253"/>
                              <w:divBdr>
                                <w:top w:val="none" w:sz="0" w:space="0" w:color="auto"/>
                                <w:left w:val="none" w:sz="0" w:space="0" w:color="auto"/>
                                <w:bottom w:val="none" w:sz="0" w:space="0" w:color="auto"/>
                                <w:right w:val="none" w:sz="0" w:space="0" w:color="auto"/>
                              </w:divBdr>
                              <w:divsChild>
                                <w:div w:id="1737580635">
                                  <w:marLeft w:val="0"/>
                                  <w:marRight w:val="0"/>
                                  <w:marTop w:val="0"/>
                                  <w:marBottom w:val="0"/>
                                  <w:divBdr>
                                    <w:top w:val="none" w:sz="0" w:space="0" w:color="auto"/>
                                    <w:left w:val="none" w:sz="0" w:space="0" w:color="auto"/>
                                    <w:bottom w:val="none" w:sz="0" w:space="0" w:color="auto"/>
                                    <w:right w:val="none" w:sz="0" w:space="0" w:color="auto"/>
                                  </w:divBdr>
                                </w:div>
                              </w:divsChild>
                            </w:div>
                            <w:div w:id="690886361">
                              <w:marLeft w:val="0"/>
                              <w:marRight w:val="0"/>
                              <w:marTop w:val="253"/>
                              <w:marBottom w:val="253"/>
                              <w:divBdr>
                                <w:top w:val="none" w:sz="0" w:space="0" w:color="auto"/>
                                <w:left w:val="none" w:sz="0" w:space="0" w:color="auto"/>
                                <w:bottom w:val="none" w:sz="0" w:space="0" w:color="auto"/>
                                <w:right w:val="none" w:sz="0" w:space="0" w:color="auto"/>
                              </w:divBdr>
                              <w:divsChild>
                                <w:div w:id="2068646220">
                                  <w:marLeft w:val="0"/>
                                  <w:marRight w:val="0"/>
                                  <w:marTop w:val="0"/>
                                  <w:marBottom w:val="0"/>
                                  <w:divBdr>
                                    <w:top w:val="none" w:sz="0" w:space="0" w:color="auto"/>
                                    <w:left w:val="none" w:sz="0" w:space="0" w:color="auto"/>
                                    <w:bottom w:val="none" w:sz="0" w:space="0" w:color="auto"/>
                                    <w:right w:val="none" w:sz="0" w:space="0" w:color="auto"/>
                                  </w:divBdr>
                                </w:div>
                              </w:divsChild>
                            </w:div>
                            <w:div w:id="659161934">
                              <w:marLeft w:val="0"/>
                              <w:marRight w:val="0"/>
                              <w:marTop w:val="253"/>
                              <w:marBottom w:val="253"/>
                              <w:divBdr>
                                <w:top w:val="none" w:sz="0" w:space="0" w:color="auto"/>
                                <w:left w:val="none" w:sz="0" w:space="0" w:color="auto"/>
                                <w:bottom w:val="none" w:sz="0" w:space="0" w:color="auto"/>
                                <w:right w:val="none" w:sz="0" w:space="0" w:color="auto"/>
                              </w:divBdr>
                              <w:divsChild>
                                <w:div w:id="103497276">
                                  <w:marLeft w:val="0"/>
                                  <w:marRight w:val="0"/>
                                  <w:marTop w:val="0"/>
                                  <w:marBottom w:val="0"/>
                                  <w:divBdr>
                                    <w:top w:val="none" w:sz="0" w:space="0" w:color="auto"/>
                                    <w:left w:val="none" w:sz="0" w:space="0" w:color="auto"/>
                                    <w:bottom w:val="none" w:sz="0" w:space="0" w:color="auto"/>
                                    <w:right w:val="none" w:sz="0" w:space="0" w:color="auto"/>
                                  </w:divBdr>
                                </w:div>
                              </w:divsChild>
                            </w:div>
                            <w:div w:id="1505244633">
                              <w:marLeft w:val="0"/>
                              <w:marRight w:val="0"/>
                              <w:marTop w:val="253"/>
                              <w:marBottom w:val="253"/>
                              <w:divBdr>
                                <w:top w:val="none" w:sz="0" w:space="0" w:color="auto"/>
                                <w:left w:val="none" w:sz="0" w:space="0" w:color="auto"/>
                                <w:bottom w:val="none" w:sz="0" w:space="0" w:color="auto"/>
                                <w:right w:val="none" w:sz="0" w:space="0" w:color="auto"/>
                              </w:divBdr>
                              <w:divsChild>
                                <w:div w:id="1657421374">
                                  <w:marLeft w:val="0"/>
                                  <w:marRight w:val="0"/>
                                  <w:marTop w:val="0"/>
                                  <w:marBottom w:val="0"/>
                                  <w:divBdr>
                                    <w:top w:val="none" w:sz="0" w:space="0" w:color="auto"/>
                                    <w:left w:val="none" w:sz="0" w:space="0" w:color="auto"/>
                                    <w:bottom w:val="none" w:sz="0" w:space="0" w:color="auto"/>
                                    <w:right w:val="none" w:sz="0" w:space="0" w:color="auto"/>
                                  </w:divBdr>
                                </w:div>
                              </w:divsChild>
                            </w:div>
                            <w:div w:id="1606110096">
                              <w:marLeft w:val="0"/>
                              <w:marRight w:val="0"/>
                              <w:marTop w:val="380"/>
                              <w:marBottom w:val="380"/>
                              <w:divBdr>
                                <w:top w:val="none" w:sz="0" w:space="0" w:color="auto"/>
                                <w:left w:val="none" w:sz="0" w:space="0" w:color="auto"/>
                                <w:bottom w:val="none" w:sz="0" w:space="0" w:color="auto"/>
                                <w:right w:val="none" w:sz="0" w:space="0" w:color="auto"/>
                              </w:divBdr>
                            </w:div>
                            <w:div w:id="577056778">
                              <w:marLeft w:val="0"/>
                              <w:marRight w:val="0"/>
                              <w:marTop w:val="253"/>
                              <w:marBottom w:val="253"/>
                              <w:divBdr>
                                <w:top w:val="none" w:sz="0" w:space="0" w:color="auto"/>
                                <w:left w:val="none" w:sz="0" w:space="0" w:color="auto"/>
                                <w:bottom w:val="none" w:sz="0" w:space="0" w:color="auto"/>
                                <w:right w:val="none" w:sz="0" w:space="0" w:color="auto"/>
                              </w:divBdr>
                              <w:divsChild>
                                <w:div w:id="1771656609">
                                  <w:marLeft w:val="0"/>
                                  <w:marRight w:val="0"/>
                                  <w:marTop w:val="0"/>
                                  <w:marBottom w:val="0"/>
                                  <w:divBdr>
                                    <w:top w:val="none" w:sz="0" w:space="0" w:color="auto"/>
                                    <w:left w:val="none" w:sz="0" w:space="0" w:color="auto"/>
                                    <w:bottom w:val="none" w:sz="0" w:space="0" w:color="auto"/>
                                    <w:right w:val="none" w:sz="0" w:space="0" w:color="auto"/>
                                  </w:divBdr>
                                </w:div>
                              </w:divsChild>
                            </w:div>
                            <w:div w:id="224492470">
                              <w:marLeft w:val="0"/>
                              <w:marRight w:val="0"/>
                              <w:marTop w:val="253"/>
                              <w:marBottom w:val="253"/>
                              <w:divBdr>
                                <w:top w:val="none" w:sz="0" w:space="0" w:color="auto"/>
                                <w:left w:val="none" w:sz="0" w:space="0" w:color="auto"/>
                                <w:bottom w:val="none" w:sz="0" w:space="0" w:color="auto"/>
                                <w:right w:val="none" w:sz="0" w:space="0" w:color="auto"/>
                              </w:divBdr>
                              <w:divsChild>
                                <w:div w:id="2087141197">
                                  <w:marLeft w:val="0"/>
                                  <w:marRight w:val="0"/>
                                  <w:marTop w:val="0"/>
                                  <w:marBottom w:val="0"/>
                                  <w:divBdr>
                                    <w:top w:val="none" w:sz="0" w:space="0" w:color="auto"/>
                                    <w:left w:val="none" w:sz="0" w:space="0" w:color="auto"/>
                                    <w:bottom w:val="none" w:sz="0" w:space="0" w:color="auto"/>
                                    <w:right w:val="none" w:sz="0" w:space="0" w:color="auto"/>
                                  </w:divBdr>
                                </w:div>
                              </w:divsChild>
                            </w:div>
                            <w:div w:id="742794956">
                              <w:marLeft w:val="0"/>
                              <w:marRight w:val="0"/>
                              <w:marTop w:val="380"/>
                              <w:marBottom w:val="475"/>
                              <w:divBdr>
                                <w:top w:val="none" w:sz="0" w:space="0" w:color="auto"/>
                                <w:left w:val="none" w:sz="0" w:space="0" w:color="auto"/>
                                <w:bottom w:val="none" w:sz="0" w:space="0" w:color="auto"/>
                                <w:right w:val="none" w:sz="0" w:space="0" w:color="auto"/>
                              </w:divBdr>
                              <w:divsChild>
                                <w:div w:id="1337615758">
                                  <w:marLeft w:val="0"/>
                                  <w:marRight w:val="0"/>
                                  <w:marTop w:val="0"/>
                                  <w:marBottom w:val="0"/>
                                  <w:divBdr>
                                    <w:top w:val="none" w:sz="0" w:space="0" w:color="auto"/>
                                    <w:left w:val="none" w:sz="0" w:space="0" w:color="auto"/>
                                    <w:bottom w:val="none" w:sz="0" w:space="0" w:color="auto"/>
                                    <w:right w:val="none" w:sz="0" w:space="0" w:color="auto"/>
                                  </w:divBdr>
                                  <w:divsChild>
                                    <w:div w:id="938028117">
                                      <w:marLeft w:val="0"/>
                                      <w:marRight w:val="0"/>
                                      <w:marTop w:val="0"/>
                                      <w:marBottom w:val="0"/>
                                      <w:divBdr>
                                        <w:top w:val="none" w:sz="0" w:space="0" w:color="auto"/>
                                        <w:left w:val="none" w:sz="0" w:space="0" w:color="auto"/>
                                        <w:bottom w:val="none" w:sz="0" w:space="0" w:color="auto"/>
                                        <w:right w:val="none" w:sz="0" w:space="0" w:color="auto"/>
                                      </w:divBdr>
                                      <w:divsChild>
                                        <w:div w:id="962615482">
                                          <w:marLeft w:val="0"/>
                                          <w:marRight w:val="0"/>
                                          <w:marTop w:val="0"/>
                                          <w:marBottom w:val="0"/>
                                          <w:divBdr>
                                            <w:top w:val="none" w:sz="0" w:space="0" w:color="auto"/>
                                            <w:left w:val="none" w:sz="0" w:space="0" w:color="auto"/>
                                            <w:bottom w:val="none" w:sz="0" w:space="0" w:color="auto"/>
                                            <w:right w:val="none" w:sz="0" w:space="0" w:color="auto"/>
                                          </w:divBdr>
                                          <w:divsChild>
                                            <w:div w:id="692460654">
                                              <w:marLeft w:val="0"/>
                                              <w:marRight w:val="0"/>
                                              <w:marTop w:val="0"/>
                                              <w:marBottom w:val="0"/>
                                              <w:divBdr>
                                                <w:top w:val="none" w:sz="0" w:space="0" w:color="auto"/>
                                                <w:left w:val="none" w:sz="0" w:space="0" w:color="auto"/>
                                                <w:bottom w:val="none" w:sz="0" w:space="0" w:color="auto"/>
                                                <w:right w:val="none" w:sz="0" w:space="0" w:color="auto"/>
                                              </w:divBdr>
                                            </w:div>
                                          </w:divsChild>
                                        </w:div>
                                        <w:div w:id="140780270">
                                          <w:marLeft w:val="0"/>
                                          <w:marRight w:val="142"/>
                                          <w:marTop w:val="0"/>
                                          <w:marBottom w:val="0"/>
                                          <w:divBdr>
                                            <w:top w:val="none" w:sz="0" w:space="0" w:color="auto"/>
                                            <w:left w:val="none" w:sz="0" w:space="0" w:color="auto"/>
                                            <w:bottom w:val="none" w:sz="0" w:space="0" w:color="auto"/>
                                            <w:right w:val="none" w:sz="0" w:space="0" w:color="auto"/>
                                          </w:divBdr>
                                        </w:div>
                                        <w:div w:id="153186848">
                                          <w:marLeft w:val="-142"/>
                                          <w:marRight w:val="0"/>
                                          <w:marTop w:val="0"/>
                                          <w:marBottom w:val="0"/>
                                          <w:divBdr>
                                            <w:top w:val="none" w:sz="0" w:space="0" w:color="auto"/>
                                            <w:left w:val="none" w:sz="0" w:space="0" w:color="auto"/>
                                            <w:bottom w:val="none" w:sz="0" w:space="0" w:color="auto"/>
                                            <w:right w:val="none" w:sz="0" w:space="0" w:color="auto"/>
                                          </w:divBdr>
                                        </w:div>
                                        <w:div w:id="15127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9939">
                              <w:marLeft w:val="0"/>
                              <w:marRight w:val="0"/>
                              <w:marTop w:val="253"/>
                              <w:marBottom w:val="253"/>
                              <w:divBdr>
                                <w:top w:val="none" w:sz="0" w:space="0" w:color="auto"/>
                                <w:left w:val="none" w:sz="0" w:space="0" w:color="auto"/>
                                <w:bottom w:val="none" w:sz="0" w:space="0" w:color="auto"/>
                                <w:right w:val="none" w:sz="0" w:space="0" w:color="auto"/>
                              </w:divBdr>
                              <w:divsChild>
                                <w:div w:id="2105686865">
                                  <w:marLeft w:val="0"/>
                                  <w:marRight w:val="0"/>
                                  <w:marTop w:val="0"/>
                                  <w:marBottom w:val="0"/>
                                  <w:divBdr>
                                    <w:top w:val="none" w:sz="0" w:space="0" w:color="auto"/>
                                    <w:left w:val="none" w:sz="0" w:space="0" w:color="auto"/>
                                    <w:bottom w:val="none" w:sz="0" w:space="0" w:color="auto"/>
                                    <w:right w:val="none" w:sz="0" w:space="0" w:color="auto"/>
                                  </w:divBdr>
                                </w:div>
                              </w:divsChild>
                            </w:div>
                            <w:div w:id="158935317">
                              <w:marLeft w:val="0"/>
                              <w:marRight w:val="0"/>
                              <w:marTop w:val="253"/>
                              <w:marBottom w:val="253"/>
                              <w:divBdr>
                                <w:top w:val="none" w:sz="0" w:space="0" w:color="auto"/>
                                <w:left w:val="none" w:sz="0" w:space="0" w:color="auto"/>
                                <w:bottom w:val="none" w:sz="0" w:space="0" w:color="auto"/>
                                <w:right w:val="none" w:sz="0" w:space="0" w:color="auto"/>
                              </w:divBdr>
                              <w:divsChild>
                                <w:div w:id="2060125832">
                                  <w:marLeft w:val="0"/>
                                  <w:marRight w:val="0"/>
                                  <w:marTop w:val="0"/>
                                  <w:marBottom w:val="0"/>
                                  <w:divBdr>
                                    <w:top w:val="none" w:sz="0" w:space="0" w:color="auto"/>
                                    <w:left w:val="none" w:sz="0" w:space="0" w:color="auto"/>
                                    <w:bottom w:val="none" w:sz="0" w:space="0" w:color="auto"/>
                                    <w:right w:val="none" w:sz="0" w:space="0" w:color="auto"/>
                                  </w:divBdr>
                                </w:div>
                              </w:divsChild>
                            </w:div>
                            <w:div w:id="2041929625">
                              <w:marLeft w:val="0"/>
                              <w:marRight w:val="0"/>
                              <w:marTop w:val="253"/>
                              <w:marBottom w:val="253"/>
                              <w:divBdr>
                                <w:top w:val="none" w:sz="0" w:space="0" w:color="auto"/>
                                <w:left w:val="none" w:sz="0" w:space="0" w:color="auto"/>
                                <w:bottom w:val="none" w:sz="0" w:space="0" w:color="auto"/>
                                <w:right w:val="none" w:sz="0" w:space="0" w:color="auto"/>
                              </w:divBdr>
                              <w:divsChild>
                                <w:div w:id="734666584">
                                  <w:marLeft w:val="0"/>
                                  <w:marRight w:val="0"/>
                                  <w:marTop w:val="0"/>
                                  <w:marBottom w:val="0"/>
                                  <w:divBdr>
                                    <w:top w:val="none" w:sz="0" w:space="0" w:color="auto"/>
                                    <w:left w:val="none" w:sz="0" w:space="0" w:color="auto"/>
                                    <w:bottom w:val="none" w:sz="0" w:space="0" w:color="auto"/>
                                    <w:right w:val="none" w:sz="0" w:space="0" w:color="auto"/>
                                  </w:divBdr>
                                </w:div>
                              </w:divsChild>
                            </w:div>
                            <w:div w:id="186063517">
                              <w:marLeft w:val="0"/>
                              <w:marRight w:val="0"/>
                              <w:marTop w:val="253"/>
                              <w:marBottom w:val="253"/>
                              <w:divBdr>
                                <w:top w:val="none" w:sz="0" w:space="0" w:color="auto"/>
                                <w:left w:val="none" w:sz="0" w:space="0" w:color="auto"/>
                                <w:bottom w:val="none" w:sz="0" w:space="0" w:color="auto"/>
                                <w:right w:val="none" w:sz="0" w:space="0" w:color="auto"/>
                              </w:divBdr>
                              <w:divsChild>
                                <w:div w:id="284123190">
                                  <w:marLeft w:val="0"/>
                                  <w:marRight w:val="0"/>
                                  <w:marTop w:val="0"/>
                                  <w:marBottom w:val="0"/>
                                  <w:divBdr>
                                    <w:top w:val="none" w:sz="0" w:space="0" w:color="auto"/>
                                    <w:left w:val="none" w:sz="0" w:space="0" w:color="auto"/>
                                    <w:bottom w:val="none" w:sz="0" w:space="0" w:color="auto"/>
                                    <w:right w:val="none" w:sz="0" w:space="0" w:color="auto"/>
                                  </w:divBdr>
                                </w:div>
                              </w:divsChild>
                            </w:div>
                            <w:div w:id="383257969">
                              <w:marLeft w:val="0"/>
                              <w:marRight w:val="0"/>
                              <w:marTop w:val="253"/>
                              <w:marBottom w:val="253"/>
                              <w:divBdr>
                                <w:top w:val="none" w:sz="0" w:space="0" w:color="auto"/>
                                <w:left w:val="none" w:sz="0" w:space="0" w:color="auto"/>
                                <w:bottom w:val="none" w:sz="0" w:space="0" w:color="auto"/>
                                <w:right w:val="none" w:sz="0" w:space="0" w:color="auto"/>
                              </w:divBdr>
                              <w:divsChild>
                                <w:div w:id="436482329">
                                  <w:marLeft w:val="0"/>
                                  <w:marRight w:val="0"/>
                                  <w:marTop w:val="0"/>
                                  <w:marBottom w:val="0"/>
                                  <w:divBdr>
                                    <w:top w:val="none" w:sz="0" w:space="0" w:color="auto"/>
                                    <w:left w:val="none" w:sz="0" w:space="0" w:color="auto"/>
                                    <w:bottom w:val="none" w:sz="0" w:space="0" w:color="auto"/>
                                    <w:right w:val="none" w:sz="0" w:space="0" w:color="auto"/>
                                  </w:divBdr>
                                </w:div>
                              </w:divsChild>
                            </w:div>
                            <w:div w:id="1201241295">
                              <w:marLeft w:val="0"/>
                              <w:marRight w:val="0"/>
                              <w:marTop w:val="253"/>
                              <w:marBottom w:val="253"/>
                              <w:divBdr>
                                <w:top w:val="none" w:sz="0" w:space="0" w:color="auto"/>
                                <w:left w:val="none" w:sz="0" w:space="0" w:color="auto"/>
                                <w:bottom w:val="none" w:sz="0" w:space="0" w:color="auto"/>
                                <w:right w:val="none" w:sz="0" w:space="0" w:color="auto"/>
                              </w:divBdr>
                              <w:divsChild>
                                <w:div w:id="660542417">
                                  <w:marLeft w:val="0"/>
                                  <w:marRight w:val="0"/>
                                  <w:marTop w:val="0"/>
                                  <w:marBottom w:val="0"/>
                                  <w:divBdr>
                                    <w:top w:val="none" w:sz="0" w:space="0" w:color="auto"/>
                                    <w:left w:val="none" w:sz="0" w:space="0" w:color="auto"/>
                                    <w:bottom w:val="none" w:sz="0" w:space="0" w:color="auto"/>
                                    <w:right w:val="none" w:sz="0" w:space="0" w:color="auto"/>
                                  </w:divBdr>
                                </w:div>
                              </w:divsChild>
                            </w:div>
                            <w:div w:id="1731225262">
                              <w:marLeft w:val="0"/>
                              <w:marRight w:val="0"/>
                              <w:marTop w:val="253"/>
                              <w:marBottom w:val="253"/>
                              <w:divBdr>
                                <w:top w:val="none" w:sz="0" w:space="0" w:color="auto"/>
                                <w:left w:val="none" w:sz="0" w:space="0" w:color="auto"/>
                                <w:bottom w:val="none" w:sz="0" w:space="0" w:color="auto"/>
                                <w:right w:val="none" w:sz="0" w:space="0" w:color="auto"/>
                              </w:divBdr>
                              <w:divsChild>
                                <w:div w:id="864292411">
                                  <w:marLeft w:val="0"/>
                                  <w:marRight w:val="0"/>
                                  <w:marTop w:val="0"/>
                                  <w:marBottom w:val="0"/>
                                  <w:divBdr>
                                    <w:top w:val="none" w:sz="0" w:space="0" w:color="auto"/>
                                    <w:left w:val="none" w:sz="0" w:space="0" w:color="auto"/>
                                    <w:bottom w:val="none" w:sz="0" w:space="0" w:color="auto"/>
                                    <w:right w:val="none" w:sz="0" w:space="0" w:color="auto"/>
                                  </w:divBdr>
                                </w:div>
                              </w:divsChild>
                            </w:div>
                            <w:div w:id="1331980097">
                              <w:marLeft w:val="0"/>
                              <w:marRight w:val="0"/>
                              <w:marTop w:val="380"/>
                              <w:marBottom w:val="380"/>
                              <w:divBdr>
                                <w:top w:val="none" w:sz="0" w:space="0" w:color="auto"/>
                                <w:left w:val="none" w:sz="0" w:space="0" w:color="auto"/>
                                <w:bottom w:val="none" w:sz="0" w:space="0" w:color="auto"/>
                                <w:right w:val="none" w:sz="0" w:space="0" w:color="auto"/>
                              </w:divBdr>
                            </w:div>
                            <w:div w:id="1880050820">
                              <w:marLeft w:val="0"/>
                              <w:marRight w:val="0"/>
                              <w:marTop w:val="253"/>
                              <w:marBottom w:val="253"/>
                              <w:divBdr>
                                <w:top w:val="none" w:sz="0" w:space="0" w:color="auto"/>
                                <w:left w:val="none" w:sz="0" w:space="0" w:color="auto"/>
                                <w:bottom w:val="none" w:sz="0" w:space="0" w:color="auto"/>
                                <w:right w:val="none" w:sz="0" w:space="0" w:color="auto"/>
                              </w:divBdr>
                              <w:divsChild>
                                <w:div w:id="1450314168">
                                  <w:marLeft w:val="0"/>
                                  <w:marRight w:val="0"/>
                                  <w:marTop w:val="0"/>
                                  <w:marBottom w:val="0"/>
                                  <w:divBdr>
                                    <w:top w:val="none" w:sz="0" w:space="0" w:color="auto"/>
                                    <w:left w:val="none" w:sz="0" w:space="0" w:color="auto"/>
                                    <w:bottom w:val="none" w:sz="0" w:space="0" w:color="auto"/>
                                    <w:right w:val="none" w:sz="0" w:space="0" w:color="auto"/>
                                  </w:divBdr>
                                </w:div>
                              </w:divsChild>
                            </w:div>
                            <w:div w:id="1873035355">
                              <w:marLeft w:val="0"/>
                              <w:marRight w:val="0"/>
                              <w:marTop w:val="253"/>
                              <w:marBottom w:val="253"/>
                              <w:divBdr>
                                <w:top w:val="none" w:sz="0" w:space="0" w:color="auto"/>
                                <w:left w:val="none" w:sz="0" w:space="0" w:color="auto"/>
                                <w:bottom w:val="none" w:sz="0" w:space="0" w:color="auto"/>
                                <w:right w:val="none" w:sz="0" w:space="0" w:color="auto"/>
                              </w:divBdr>
                              <w:divsChild>
                                <w:div w:id="363210457">
                                  <w:marLeft w:val="0"/>
                                  <w:marRight w:val="0"/>
                                  <w:marTop w:val="0"/>
                                  <w:marBottom w:val="0"/>
                                  <w:divBdr>
                                    <w:top w:val="none" w:sz="0" w:space="0" w:color="auto"/>
                                    <w:left w:val="none" w:sz="0" w:space="0" w:color="auto"/>
                                    <w:bottom w:val="none" w:sz="0" w:space="0" w:color="auto"/>
                                    <w:right w:val="none" w:sz="0" w:space="0" w:color="auto"/>
                                  </w:divBdr>
                                </w:div>
                              </w:divsChild>
                            </w:div>
                            <w:div w:id="537860347">
                              <w:marLeft w:val="0"/>
                              <w:marRight w:val="0"/>
                              <w:marTop w:val="253"/>
                              <w:marBottom w:val="253"/>
                              <w:divBdr>
                                <w:top w:val="none" w:sz="0" w:space="0" w:color="auto"/>
                                <w:left w:val="none" w:sz="0" w:space="0" w:color="auto"/>
                                <w:bottom w:val="none" w:sz="0" w:space="0" w:color="auto"/>
                                <w:right w:val="none" w:sz="0" w:space="0" w:color="auto"/>
                              </w:divBdr>
                              <w:divsChild>
                                <w:div w:id="188882727">
                                  <w:marLeft w:val="0"/>
                                  <w:marRight w:val="0"/>
                                  <w:marTop w:val="0"/>
                                  <w:marBottom w:val="0"/>
                                  <w:divBdr>
                                    <w:top w:val="none" w:sz="0" w:space="0" w:color="auto"/>
                                    <w:left w:val="none" w:sz="0" w:space="0" w:color="auto"/>
                                    <w:bottom w:val="none" w:sz="0" w:space="0" w:color="auto"/>
                                    <w:right w:val="none" w:sz="0" w:space="0" w:color="auto"/>
                                  </w:divBdr>
                                </w:div>
                              </w:divsChild>
                            </w:div>
                            <w:div w:id="823352756">
                              <w:marLeft w:val="0"/>
                              <w:marRight w:val="0"/>
                              <w:marTop w:val="253"/>
                              <w:marBottom w:val="253"/>
                              <w:divBdr>
                                <w:top w:val="none" w:sz="0" w:space="0" w:color="auto"/>
                                <w:left w:val="none" w:sz="0" w:space="0" w:color="auto"/>
                                <w:bottom w:val="none" w:sz="0" w:space="0" w:color="auto"/>
                                <w:right w:val="none" w:sz="0" w:space="0" w:color="auto"/>
                              </w:divBdr>
                              <w:divsChild>
                                <w:div w:id="16017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34071">
      <w:bodyDiv w:val="1"/>
      <w:marLeft w:val="0"/>
      <w:marRight w:val="0"/>
      <w:marTop w:val="0"/>
      <w:marBottom w:val="0"/>
      <w:divBdr>
        <w:top w:val="none" w:sz="0" w:space="0" w:color="auto"/>
        <w:left w:val="none" w:sz="0" w:space="0" w:color="auto"/>
        <w:bottom w:val="none" w:sz="0" w:space="0" w:color="auto"/>
        <w:right w:val="none" w:sz="0" w:space="0" w:color="auto"/>
      </w:divBdr>
      <w:divsChild>
        <w:div w:id="227226508">
          <w:marLeft w:val="0"/>
          <w:marRight w:val="0"/>
          <w:marTop w:val="0"/>
          <w:marBottom w:val="0"/>
          <w:divBdr>
            <w:top w:val="none" w:sz="0" w:space="0" w:color="auto"/>
            <w:left w:val="none" w:sz="0" w:space="0" w:color="auto"/>
            <w:bottom w:val="none" w:sz="0" w:space="0" w:color="auto"/>
            <w:right w:val="none" w:sz="0" w:space="0" w:color="auto"/>
          </w:divBdr>
          <w:divsChild>
            <w:div w:id="1161000068">
              <w:marLeft w:val="0"/>
              <w:marRight w:val="0"/>
              <w:marTop w:val="0"/>
              <w:marBottom w:val="0"/>
              <w:divBdr>
                <w:top w:val="none" w:sz="0" w:space="0" w:color="auto"/>
                <w:left w:val="none" w:sz="0" w:space="0" w:color="auto"/>
                <w:bottom w:val="none" w:sz="0" w:space="0" w:color="auto"/>
                <w:right w:val="none" w:sz="0" w:space="0" w:color="auto"/>
              </w:divBdr>
              <w:divsChild>
                <w:div w:id="1274754073">
                  <w:marLeft w:val="0"/>
                  <w:marRight w:val="0"/>
                  <w:marTop w:val="633"/>
                  <w:marBottom w:val="0"/>
                  <w:divBdr>
                    <w:top w:val="none" w:sz="0" w:space="0" w:color="auto"/>
                    <w:left w:val="none" w:sz="0" w:space="0" w:color="auto"/>
                    <w:bottom w:val="none" w:sz="0" w:space="0" w:color="auto"/>
                    <w:right w:val="none" w:sz="0" w:space="0" w:color="auto"/>
                  </w:divBdr>
                  <w:divsChild>
                    <w:div w:id="464466783">
                      <w:marLeft w:val="0"/>
                      <w:marRight w:val="0"/>
                      <w:marTop w:val="0"/>
                      <w:marBottom w:val="0"/>
                      <w:divBdr>
                        <w:top w:val="none" w:sz="0" w:space="0" w:color="auto"/>
                        <w:left w:val="none" w:sz="0" w:space="0" w:color="auto"/>
                        <w:bottom w:val="none" w:sz="0" w:space="0" w:color="auto"/>
                        <w:right w:val="none" w:sz="0" w:space="0" w:color="auto"/>
                      </w:divBdr>
                      <w:divsChild>
                        <w:div w:id="649987239">
                          <w:marLeft w:val="0"/>
                          <w:marRight w:val="0"/>
                          <w:marTop w:val="0"/>
                          <w:marBottom w:val="0"/>
                          <w:divBdr>
                            <w:top w:val="none" w:sz="0" w:space="0" w:color="auto"/>
                            <w:left w:val="none" w:sz="0" w:space="0" w:color="auto"/>
                            <w:bottom w:val="none" w:sz="0" w:space="0" w:color="auto"/>
                            <w:right w:val="none" w:sz="0" w:space="0" w:color="auto"/>
                          </w:divBdr>
                          <w:divsChild>
                            <w:div w:id="1499032688">
                              <w:marLeft w:val="0"/>
                              <w:marRight w:val="0"/>
                              <w:marTop w:val="0"/>
                              <w:marBottom w:val="0"/>
                              <w:divBdr>
                                <w:top w:val="none" w:sz="0" w:space="0" w:color="auto"/>
                                <w:left w:val="none" w:sz="0" w:space="0" w:color="auto"/>
                                <w:bottom w:val="none" w:sz="0" w:space="0" w:color="auto"/>
                                <w:right w:val="none" w:sz="0" w:space="0" w:color="auto"/>
                              </w:divBdr>
                            </w:div>
                          </w:divsChild>
                        </w:div>
                        <w:div w:id="2011520674">
                          <w:marLeft w:val="0"/>
                          <w:marRight w:val="142"/>
                          <w:marTop w:val="0"/>
                          <w:marBottom w:val="0"/>
                          <w:divBdr>
                            <w:top w:val="none" w:sz="0" w:space="0" w:color="auto"/>
                            <w:left w:val="none" w:sz="0" w:space="0" w:color="auto"/>
                            <w:bottom w:val="none" w:sz="0" w:space="0" w:color="auto"/>
                            <w:right w:val="none" w:sz="0" w:space="0" w:color="auto"/>
                          </w:divBdr>
                        </w:div>
                        <w:div w:id="5959403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3740">
          <w:marLeft w:val="0"/>
          <w:marRight w:val="0"/>
          <w:marTop w:val="0"/>
          <w:marBottom w:val="0"/>
          <w:divBdr>
            <w:top w:val="none" w:sz="0" w:space="0" w:color="auto"/>
            <w:left w:val="none" w:sz="0" w:space="0" w:color="auto"/>
            <w:bottom w:val="none" w:sz="0" w:space="0" w:color="auto"/>
            <w:right w:val="none" w:sz="0" w:space="0" w:color="auto"/>
          </w:divBdr>
          <w:divsChild>
            <w:div w:id="1011953984">
              <w:marLeft w:val="0"/>
              <w:marRight w:val="0"/>
              <w:marTop w:val="0"/>
              <w:marBottom w:val="0"/>
              <w:divBdr>
                <w:top w:val="none" w:sz="0" w:space="0" w:color="auto"/>
                <w:left w:val="none" w:sz="0" w:space="0" w:color="auto"/>
                <w:bottom w:val="none" w:sz="0" w:space="0" w:color="auto"/>
                <w:right w:val="none" w:sz="0" w:space="0" w:color="auto"/>
              </w:divBdr>
              <w:divsChild>
                <w:div w:id="1886864173">
                  <w:marLeft w:val="0"/>
                  <w:marRight w:val="0"/>
                  <w:marTop w:val="0"/>
                  <w:marBottom w:val="0"/>
                  <w:divBdr>
                    <w:top w:val="none" w:sz="0" w:space="0" w:color="auto"/>
                    <w:left w:val="none" w:sz="0" w:space="0" w:color="auto"/>
                    <w:bottom w:val="none" w:sz="0" w:space="0" w:color="auto"/>
                    <w:right w:val="none" w:sz="0" w:space="0" w:color="auto"/>
                  </w:divBdr>
                  <w:divsChild>
                    <w:div w:id="387454543">
                      <w:marLeft w:val="0"/>
                      <w:marRight w:val="1582"/>
                      <w:marTop w:val="0"/>
                      <w:marBottom w:val="0"/>
                      <w:divBdr>
                        <w:top w:val="none" w:sz="0" w:space="0" w:color="auto"/>
                        <w:left w:val="none" w:sz="0" w:space="0" w:color="auto"/>
                        <w:bottom w:val="none" w:sz="0" w:space="0" w:color="auto"/>
                        <w:right w:val="none" w:sz="0" w:space="0" w:color="auto"/>
                      </w:divBdr>
                      <w:divsChild>
                        <w:div w:id="1822652875">
                          <w:marLeft w:val="0"/>
                          <w:marRight w:val="0"/>
                          <w:marTop w:val="633"/>
                          <w:marBottom w:val="633"/>
                          <w:divBdr>
                            <w:top w:val="none" w:sz="0" w:space="0" w:color="auto"/>
                            <w:left w:val="none" w:sz="0" w:space="0" w:color="auto"/>
                            <w:bottom w:val="none" w:sz="0" w:space="0" w:color="auto"/>
                            <w:right w:val="none" w:sz="0" w:space="0" w:color="auto"/>
                          </w:divBdr>
                          <w:divsChild>
                            <w:div w:id="518547126">
                              <w:marLeft w:val="0"/>
                              <w:marRight w:val="0"/>
                              <w:marTop w:val="0"/>
                              <w:marBottom w:val="316"/>
                              <w:divBdr>
                                <w:top w:val="none" w:sz="0" w:space="0" w:color="auto"/>
                                <w:left w:val="none" w:sz="0" w:space="0" w:color="auto"/>
                                <w:bottom w:val="none" w:sz="0" w:space="0" w:color="auto"/>
                                <w:right w:val="none" w:sz="0" w:space="0" w:color="auto"/>
                              </w:divBdr>
                            </w:div>
                            <w:div w:id="40983480">
                              <w:marLeft w:val="0"/>
                              <w:marRight w:val="0"/>
                              <w:marTop w:val="316"/>
                              <w:marBottom w:val="316"/>
                              <w:divBdr>
                                <w:top w:val="none" w:sz="0" w:space="0" w:color="auto"/>
                                <w:left w:val="none" w:sz="0" w:space="0" w:color="auto"/>
                                <w:bottom w:val="none" w:sz="0" w:space="0" w:color="auto"/>
                                <w:right w:val="none" w:sz="0" w:space="0" w:color="auto"/>
                              </w:divBdr>
                            </w:div>
                            <w:div w:id="1416978074">
                              <w:marLeft w:val="0"/>
                              <w:marRight w:val="0"/>
                              <w:marTop w:val="316"/>
                              <w:marBottom w:val="633"/>
                              <w:divBdr>
                                <w:top w:val="single" w:sz="6" w:space="31" w:color="EB5D0B"/>
                                <w:left w:val="none" w:sz="0" w:space="0" w:color="auto"/>
                                <w:bottom w:val="single" w:sz="6" w:space="31" w:color="EB5D0B"/>
                                <w:right w:val="none" w:sz="0" w:space="0" w:color="auto"/>
                              </w:divBdr>
                            </w:div>
                            <w:div w:id="27344057">
                              <w:marLeft w:val="0"/>
                              <w:marRight w:val="0"/>
                              <w:marTop w:val="760"/>
                              <w:marBottom w:val="949"/>
                              <w:divBdr>
                                <w:top w:val="none" w:sz="0" w:space="0" w:color="auto"/>
                                <w:left w:val="none" w:sz="0" w:space="0" w:color="auto"/>
                                <w:bottom w:val="none" w:sz="0" w:space="0" w:color="auto"/>
                                <w:right w:val="none" w:sz="0" w:space="0" w:color="auto"/>
                              </w:divBdr>
                              <w:divsChild>
                                <w:div w:id="1359962606">
                                  <w:marLeft w:val="0"/>
                                  <w:marRight w:val="253"/>
                                  <w:marTop w:val="190"/>
                                  <w:marBottom w:val="0"/>
                                  <w:divBdr>
                                    <w:top w:val="none" w:sz="0" w:space="0" w:color="auto"/>
                                    <w:left w:val="none" w:sz="0" w:space="0" w:color="auto"/>
                                    <w:bottom w:val="none" w:sz="0" w:space="0" w:color="auto"/>
                                    <w:right w:val="none" w:sz="0" w:space="0" w:color="auto"/>
                                  </w:divBdr>
                                </w:div>
                              </w:divsChild>
                            </w:div>
                            <w:div w:id="1730686940">
                              <w:marLeft w:val="0"/>
                              <w:marRight w:val="0"/>
                              <w:marTop w:val="253"/>
                              <w:marBottom w:val="253"/>
                              <w:divBdr>
                                <w:top w:val="none" w:sz="0" w:space="0" w:color="auto"/>
                                <w:left w:val="none" w:sz="0" w:space="0" w:color="auto"/>
                                <w:bottom w:val="none" w:sz="0" w:space="0" w:color="auto"/>
                                <w:right w:val="none" w:sz="0" w:space="0" w:color="auto"/>
                              </w:divBdr>
                              <w:divsChild>
                                <w:div w:id="257951757">
                                  <w:marLeft w:val="0"/>
                                  <w:marRight w:val="0"/>
                                  <w:marTop w:val="0"/>
                                  <w:marBottom w:val="0"/>
                                  <w:divBdr>
                                    <w:top w:val="none" w:sz="0" w:space="0" w:color="auto"/>
                                    <w:left w:val="none" w:sz="0" w:space="0" w:color="auto"/>
                                    <w:bottom w:val="none" w:sz="0" w:space="0" w:color="auto"/>
                                    <w:right w:val="none" w:sz="0" w:space="0" w:color="auto"/>
                                  </w:divBdr>
                                </w:div>
                              </w:divsChild>
                            </w:div>
                            <w:div w:id="1453599857">
                              <w:marLeft w:val="0"/>
                              <w:marRight w:val="0"/>
                              <w:marTop w:val="253"/>
                              <w:marBottom w:val="253"/>
                              <w:divBdr>
                                <w:top w:val="none" w:sz="0" w:space="0" w:color="auto"/>
                                <w:left w:val="none" w:sz="0" w:space="0" w:color="auto"/>
                                <w:bottom w:val="none" w:sz="0" w:space="0" w:color="auto"/>
                                <w:right w:val="none" w:sz="0" w:space="0" w:color="auto"/>
                              </w:divBdr>
                              <w:divsChild>
                                <w:div w:id="453863517">
                                  <w:marLeft w:val="0"/>
                                  <w:marRight w:val="0"/>
                                  <w:marTop w:val="0"/>
                                  <w:marBottom w:val="0"/>
                                  <w:divBdr>
                                    <w:top w:val="none" w:sz="0" w:space="0" w:color="auto"/>
                                    <w:left w:val="none" w:sz="0" w:space="0" w:color="auto"/>
                                    <w:bottom w:val="none" w:sz="0" w:space="0" w:color="auto"/>
                                    <w:right w:val="none" w:sz="0" w:space="0" w:color="auto"/>
                                  </w:divBdr>
                                </w:div>
                              </w:divsChild>
                            </w:div>
                            <w:div w:id="702286649">
                              <w:marLeft w:val="0"/>
                              <w:marRight w:val="0"/>
                              <w:marTop w:val="253"/>
                              <w:marBottom w:val="253"/>
                              <w:divBdr>
                                <w:top w:val="none" w:sz="0" w:space="0" w:color="auto"/>
                                <w:left w:val="none" w:sz="0" w:space="0" w:color="auto"/>
                                <w:bottom w:val="none" w:sz="0" w:space="0" w:color="auto"/>
                                <w:right w:val="none" w:sz="0" w:space="0" w:color="auto"/>
                              </w:divBdr>
                              <w:divsChild>
                                <w:div w:id="1926380419">
                                  <w:marLeft w:val="0"/>
                                  <w:marRight w:val="0"/>
                                  <w:marTop w:val="0"/>
                                  <w:marBottom w:val="0"/>
                                  <w:divBdr>
                                    <w:top w:val="none" w:sz="0" w:space="0" w:color="auto"/>
                                    <w:left w:val="none" w:sz="0" w:space="0" w:color="auto"/>
                                    <w:bottom w:val="none" w:sz="0" w:space="0" w:color="auto"/>
                                    <w:right w:val="none" w:sz="0" w:space="0" w:color="auto"/>
                                  </w:divBdr>
                                </w:div>
                              </w:divsChild>
                            </w:div>
                            <w:div w:id="1524898614">
                              <w:marLeft w:val="0"/>
                              <w:marRight w:val="0"/>
                              <w:marTop w:val="0"/>
                              <w:marBottom w:val="0"/>
                              <w:divBdr>
                                <w:top w:val="none" w:sz="0" w:space="0" w:color="auto"/>
                                <w:left w:val="none" w:sz="0" w:space="0" w:color="auto"/>
                                <w:bottom w:val="none" w:sz="0" w:space="0" w:color="auto"/>
                                <w:right w:val="none" w:sz="0" w:space="0" w:color="auto"/>
                              </w:divBdr>
                              <w:divsChild>
                                <w:div w:id="1189611293">
                                  <w:marLeft w:val="0"/>
                                  <w:marRight w:val="0"/>
                                  <w:marTop w:val="0"/>
                                  <w:marBottom w:val="0"/>
                                  <w:divBdr>
                                    <w:top w:val="none" w:sz="0" w:space="0" w:color="auto"/>
                                    <w:left w:val="none" w:sz="0" w:space="0" w:color="auto"/>
                                    <w:bottom w:val="none" w:sz="0" w:space="0" w:color="auto"/>
                                    <w:right w:val="none" w:sz="0" w:space="0" w:color="auto"/>
                                  </w:divBdr>
                                  <w:divsChild>
                                    <w:div w:id="634798103">
                                      <w:marLeft w:val="0"/>
                                      <w:marRight w:val="0"/>
                                      <w:marTop w:val="0"/>
                                      <w:marBottom w:val="0"/>
                                      <w:divBdr>
                                        <w:top w:val="none" w:sz="0" w:space="0" w:color="auto"/>
                                        <w:left w:val="none" w:sz="0" w:space="0" w:color="auto"/>
                                        <w:bottom w:val="none" w:sz="0" w:space="0" w:color="auto"/>
                                        <w:right w:val="none" w:sz="0" w:space="0" w:color="auto"/>
                                      </w:divBdr>
                                      <w:divsChild>
                                        <w:div w:id="897974960">
                                          <w:marLeft w:val="0"/>
                                          <w:marRight w:val="0"/>
                                          <w:marTop w:val="0"/>
                                          <w:marBottom w:val="0"/>
                                          <w:divBdr>
                                            <w:top w:val="none" w:sz="0" w:space="0" w:color="auto"/>
                                            <w:left w:val="none" w:sz="0" w:space="0" w:color="auto"/>
                                            <w:bottom w:val="none" w:sz="0" w:space="0" w:color="auto"/>
                                            <w:right w:val="none" w:sz="0" w:space="0" w:color="auto"/>
                                          </w:divBdr>
                                          <w:divsChild>
                                            <w:div w:id="102190434">
                                              <w:marLeft w:val="0"/>
                                              <w:marRight w:val="0"/>
                                              <w:marTop w:val="0"/>
                                              <w:marBottom w:val="0"/>
                                              <w:divBdr>
                                                <w:top w:val="none" w:sz="0" w:space="0" w:color="auto"/>
                                                <w:left w:val="none" w:sz="0" w:space="0" w:color="auto"/>
                                                <w:bottom w:val="none" w:sz="0" w:space="0" w:color="auto"/>
                                                <w:right w:val="none" w:sz="0" w:space="0" w:color="auto"/>
                                              </w:divBdr>
                                              <w:divsChild>
                                                <w:div w:id="1422946726">
                                                  <w:marLeft w:val="0"/>
                                                  <w:marRight w:val="0"/>
                                                  <w:marTop w:val="0"/>
                                                  <w:marBottom w:val="0"/>
                                                  <w:divBdr>
                                                    <w:top w:val="none" w:sz="0" w:space="0" w:color="auto"/>
                                                    <w:left w:val="none" w:sz="0" w:space="0" w:color="auto"/>
                                                    <w:bottom w:val="none" w:sz="0" w:space="0" w:color="auto"/>
                                                    <w:right w:val="none" w:sz="0" w:space="0" w:color="auto"/>
                                                  </w:divBdr>
                                                  <w:divsChild>
                                                    <w:div w:id="2082096145">
                                                      <w:marLeft w:val="0"/>
                                                      <w:marRight w:val="0"/>
                                                      <w:marTop w:val="0"/>
                                                      <w:marBottom w:val="0"/>
                                                      <w:divBdr>
                                                        <w:top w:val="none" w:sz="0" w:space="0" w:color="auto"/>
                                                        <w:left w:val="none" w:sz="0" w:space="0" w:color="auto"/>
                                                        <w:bottom w:val="none" w:sz="0" w:space="0" w:color="auto"/>
                                                        <w:right w:val="none" w:sz="0" w:space="0" w:color="auto"/>
                                                      </w:divBdr>
                                                      <w:divsChild>
                                                        <w:div w:id="446582626">
                                                          <w:marLeft w:val="0"/>
                                                          <w:marRight w:val="0"/>
                                                          <w:marTop w:val="0"/>
                                                          <w:marBottom w:val="0"/>
                                                          <w:divBdr>
                                                            <w:top w:val="none" w:sz="0" w:space="0" w:color="auto"/>
                                                            <w:left w:val="none" w:sz="0" w:space="0" w:color="auto"/>
                                                            <w:bottom w:val="none" w:sz="0" w:space="0" w:color="auto"/>
                                                            <w:right w:val="none" w:sz="0" w:space="0" w:color="auto"/>
                                                          </w:divBdr>
                                                          <w:divsChild>
                                                            <w:div w:id="66071742">
                                                              <w:marLeft w:val="0"/>
                                                              <w:marRight w:val="0"/>
                                                              <w:marTop w:val="0"/>
                                                              <w:marBottom w:val="0"/>
                                                              <w:divBdr>
                                                                <w:top w:val="none" w:sz="0" w:space="0" w:color="auto"/>
                                                                <w:left w:val="none" w:sz="0" w:space="0" w:color="auto"/>
                                                                <w:bottom w:val="none" w:sz="0" w:space="0" w:color="auto"/>
                                                                <w:right w:val="none" w:sz="0" w:space="0" w:color="auto"/>
                                                              </w:divBdr>
                                                              <w:divsChild>
                                                                <w:div w:id="376583619">
                                                                  <w:marLeft w:val="0"/>
                                                                  <w:marRight w:val="0"/>
                                                                  <w:marTop w:val="0"/>
                                                                  <w:marBottom w:val="0"/>
                                                                  <w:divBdr>
                                                                    <w:top w:val="none" w:sz="0" w:space="0" w:color="auto"/>
                                                                    <w:left w:val="none" w:sz="0" w:space="0" w:color="auto"/>
                                                                    <w:bottom w:val="none" w:sz="0" w:space="0" w:color="auto"/>
                                                                    <w:right w:val="none" w:sz="0" w:space="0" w:color="auto"/>
                                                                  </w:divBdr>
                                                                  <w:divsChild>
                                                                    <w:div w:id="32391533">
                                                                      <w:marLeft w:val="0"/>
                                                                      <w:marRight w:val="0"/>
                                                                      <w:marTop w:val="0"/>
                                                                      <w:marBottom w:val="0"/>
                                                                      <w:divBdr>
                                                                        <w:top w:val="none" w:sz="0" w:space="0" w:color="auto"/>
                                                                        <w:left w:val="none" w:sz="0" w:space="0" w:color="auto"/>
                                                                        <w:bottom w:val="none" w:sz="0" w:space="0" w:color="auto"/>
                                                                        <w:right w:val="none" w:sz="0" w:space="0" w:color="auto"/>
                                                                      </w:divBdr>
                                                                      <w:divsChild>
                                                                        <w:div w:id="1438401234">
                                                                          <w:marLeft w:val="0"/>
                                                                          <w:marRight w:val="0"/>
                                                                          <w:marTop w:val="0"/>
                                                                          <w:marBottom w:val="0"/>
                                                                          <w:divBdr>
                                                                            <w:top w:val="none" w:sz="0" w:space="0" w:color="auto"/>
                                                                            <w:left w:val="none" w:sz="0" w:space="0" w:color="auto"/>
                                                                            <w:bottom w:val="none" w:sz="0" w:space="0" w:color="auto"/>
                                                                            <w:right w:val="none" w:sz="0" w:space="0" w:color="auto"/>
                                                                          </w:divBdr>
                                                                          <w:divsChild>
                                                                            <w:div w:id="681784272">
                                                                              <w:marLeft w:val="0"/>
                                                                              <w:marRight w:val="0"/>
                                                                              <w:marTop w:val="0"/>
                                                                              <w:marBottom w:val="0"/>
                                                                              <w:divBdr>
                                                                                <w:top w:val="none" w:sz="0" w:space="0" w:color="auto"/>
                                                                                <w:left w:val="none" w:sz="0" w:space="0" w:color="auto"/>
                                                                                <w:bottom w:val="none" w:sz="0" w:space="0" w:color="auto"/>
                                                                                <w:right w:val="none" w:sz="0" w:space="0" w:color="auto"/>
                                                                              </w:divBdr>
                                                                              <w:divsChild>
                                                                                <w:div w:id="1525707094">
                                                                                  <w:marLeft w:val="0"/>
                                                                                  <w:marRight w:val="0"/>
                                                                                  <w:marTop w:val="0"/>
                                                                                  <w:marBottom w:val="0"/>
                                                                                  <w:divBdr>
                                                                                    <w:top w:val="none" w:sz="0" w:space="0" w:color="auto"/>
                                                                                    <w:left w:val="none" w:sz="0" w:space="0" w:color="auto"/>
                                                                                    <w:bottom w:val="none" w:sz="0" w:space="0" w:color="auto"/>
                                                                                    <w:right w:val="none" w:sz="0" w:space="0" w:color="auto"/>
                                                                                  </w:divBdr>
                                                                                  <w:divsChild>
                                                                                    <w:div w:id="24334254">
                                                                                      <w:marLeft w:val="0"/>
                                                                                      <w:marRight w:val="0"/>
                                                                                      <w:marTop w:val="0"/>
                                                                                      <w:marBottom w:val="0"/>
                                                                                      <w:divBdr>
                                                                                        <w:top w:val="none" w:sz="0" w:space="0" w:color="auto"/>
                                                                                        <w:left w:val="none" w:sz="0" w:space="0" w:color="auto"/>
                                                                                        <w:bottom w:val="none" w:sz="0" w:space="0" w:color="auto"/>
                                                                                        <w:right w:val="none" w:sz="0" w:space="0" w:color="auto"/>
                                                                                      </w:divBdr>
                                                                                      <w:divsChild>
                                                                                        <w:div w:id="1604459038">
                                                                                          <w:marLeft w:val="0"/>
                                                                                          <w:marRight w:val="0"/>
                                                                                          <w:marTop w:val="0"/>
                                                                                          <w:marBottom w:val="0"/>
                                                                                          <w:divBdr>
                                                                                            <w:top w:val="none" w:sz="0" w:space="0" w:color="auto"/>
                                                                                            <w:left w:val="none" w:sz="0" w:space="0" w:color="auto"/>
                                                                                            <w:bottom w:val="none" w:sz="0" w:space="0" w:color="auto"/>
                                                                                            <w:right w:val="none" w:sz="0" w:space="0" w:color="auto"/>
                                                                                          </w:divBdr>
                                                                                          <w:divsChild>
                                                                                            <w:div w:id="1951279446">
                                                                                              <w:marLeft w:val="0"/>
                                                                                              <w:marRight w:val="0"/>
                                                                                              <w:marTop w:val="0"/>
                                                                                              <w:marBottom w:val="0"/>
                                                                                              <w:divBdr>
                                                                                                <w:top w:val="none" w:sz="0" w:space="0" w:color="auto"/>
                                                                                                <w:left w:val="none" w:sz="0" w:space="0" w:color="auto"/>
                                                                                                <w:bottom w:val="none" w:sz="0" w:space="0" w:color="auto"/>
                                                                                                <w:right w:val="none" w:sz="0" w:space="0" w:color="auto"/>
                                                                                              </w:divBdr>
                                                                                              <w:divsChild>
                                                                                                <w:div w:id="649287362">
                                                                                                  <w:marLeft w:val="0"/>
                                                                                                  <w:marRight w:val="253"/>
                                                                                                  <w:marTop w:val="0"/>
                                                                                                  <w:marBottom w:val="190"/>
                                                                                                  <w:divBdr>
                                                                                                    <w:top w:val="none" w:sz="0" w:space="0" w:color="auto"/>
                                                                                                    <w:left w:val="none" w:sz="0" w:space="0" w:color="auto"/>
                                                                                                    <w:bottom w:val="none" w:sz="0" w:space="0" w:color="auto"/>
                                                                                                    <w:right w:val="none" w:sz="0" w:space="0" w:color="auto"/>
                                                                                                  </w:divBdr>
                                                                                                </w:div>
                                                                                                <w:div w:id="576210208">
                                                                                                  <w:marLeft w:val="0"/>
                                                                                                  <w:marRight w:val="0"/>
                                                                                                  <w:marTop w:val="0"/>
                                                                                                  <w:marBottom w:val="190"/>
                                                                                                  <w:divBdr>
                                                                                                    <w:top w:val="none" w:sz="0" w:space="0" w:color="auto"/>
                                                                                                    <w:left w:val="none" w:sz="0" w:space="0" w:color="auto"/>
                                                                                                    <w:bottom w:val="none" w:sz="0" w:space="0" w:color="auto"/>
                                                                                                    <w:right w:val="none" w:sz="0" w:space="0" w:color="auto"/>
                                                                                                  </w:divBdr>
                                                                                                  <w:divsChild>
                                                                                                    <w:div w:id="38018901">
                                                                                                      <w:marLeft w:val="0"/>
                                                                                                      <w:marRight w:val="0"/>
                                                                                                      <w:marTop w:val="0"/>
                                                                                                      <w:marBottom w:val="0"/>
                                                                                                      <w:divBdr>
                                                                                                        <w:top w:val="none" w:sz="0" w:space="0" w:color="auto"/>
                                                                                                        <w:left w:val="none" w:sz="0" w:space="0" w:color="auto"/>
                                                                                                        <w:bottom w:val="none" w:sz="0" w:space="0" w:color="auto"/>
                                                                                                        <w:right w:val="none" w:sz="0" w:space="0" w:color="auto"/>
                                                                                                      </w:divBdr>
                                                                                                    </w:div>
                                                                                                  </w:divsChild>
                                                                                                </w:div>
                                                                                                <w:div w:id="1676300666">
                                                                                                  <w:marLeft w:val="0"/>
                                                                                                  <w:marRight w:val="0"/>
                                                                                                  <w:marTop w:val="0"/>
                                                                                                  <w:marBottom w:val="190"/>
                                                                                                  <w:divBdr>
                                                                                                    <w:top w:val="none" w:sz="0" w:space="0" w:color="auto"/>
                                                                                                    <w:left w:val="none" w:sz="0" w:space="0" w:color="auto"/>
                                                                                                    <w:bottom w:val="none" w:sz="0" w:space="0" w:color="auto"/>
                                                                                                    <w:right w:val="none" w:sz="0" w:space="0" w:color="auto"/>
                                                                                                  </w:divBdr>
                                                                                                  <w:divsChild>
                                                                                                    <w:div w:id="723408407">
                                                                                                      <w:marLeft w:val="0"/>
                                                                                                      <w:marRight w:val="0"/>
                                                                                                      <w:marTop w:val="0"/>
                                                                                                      <w:marBottom w:val="190"/>
                                                                                                      <w:divBdr>
                                                                                                        <w:top w:val="none" w:sz="0" w:space="0" w:color="auto"/>
                                                                                                        <w:left w:val="none" w:sz="0" w:space="0" w:color="auto"/>
                                                                                                        <w:bottom w:val="none" w:sz="0" w:space="0" w:color="auto"/>
                                                                                                        <w:right w:val="none" w:sz="0" w:space="0" w:color="auto"/>
                                                                                                      </w:divBdr>
                                                                                                      <w:divsChild>
                                                                                                        <w:div w:id="18913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440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813741">
                              <w:marLeft w:val="0"/>
                              <w:marRight w:val="0"/>
                              <w:marTop w:val="253"/>
                              <w:marBottom w:val="253"/>
                              <w:divBdr>
                                <w:top w:val="none" w:sz="0" w:space="0" w:color="auto"/>
                                <w:left w:val="none" w:sz="0" w:space="0" w:color="auto"/>
                                <w:bottom w:val="none" w:sz="0" w:space="0" w:color="auto"/>
                                <w:right w:val="none" w:sz="0" w:space="0" w:color="auto"/>
                              </w:divBdr>
                              <w:divsChild>
                                <w:div w:id="2122916455">
                                  <w:marLeft w:val="0"/>
                                  <w:marRight w:val="0"/>
                                  <w:marTop w:val="0"/>
                                  <w:marBottom w:val="0"/>
                                  <w:divBdr>
                                    <w:top w:val="none" w:sz="0" w:space="0" w:color="auto"/>
                                    <w:left w:val="none" w:sz="0" w:space="0" w:color="auto"/>
                                    <w:bottom w:val="none" w:sz="0" w:space="0" w:color="auto"/>
                                    <w:right w:val="none" w:sz="0" w:space="0" w:color="auto"/>
                                  </w:divBdr>
                                </w:div>
                              </w:divsChild>
                            </w:div>
                            <w:div w:id="535432984">
                              <w:marLeft w:val="0"/>
                              <w:marRight w:val="0"/>
                              <w:marTop w:val="253"/>
                              <w:marBottom w:val="253"/>
                              <w:divBdr>
                                <w:top w:val="none" w:sz="0" w:space="0" w:color="auto"/>
                                <w:left w:val="none" w:sz="0" w:space="0" w:color="auto"/>
                                <w:bottom w:val="none" w:sz="0" w:space="0" w:color="auto"/>
                                <w:right w:val="none" w:sz="0" w:space="0" w:color="auto"/>
                              </w:divBdr>
                              <w:divsChild>
                                <w:div w:id="195582156">
                                  <w:marLeft w:val="0"/>
                                  <w:marRight w:val="0"/>
                                  <w:marTop w:val="0"/>
                                  <w:marBottom w:val="0"/>
                                  <w:divBdr>
                                    <w:top w:val="none" w:sz="0" w:space="0" w:color="auto"/>
                                    <w:left w:val="none" w:sz="0" w:space="0" w:color="auto"/>
                                    <w:bottom w:val="none" w:sz="0" w:space="0" w:color="auto"/>
                                    <w:right w:val="none" w:sz="0" w:space="0" w:color="auto"/>
                                  </w:divBdr>
                                </w:div>
                              </w:divsChild>
                            </w:div>
                            <w:div w:id="624392638">
                              <w:marLeft w:val="0"/>
                              <w:marRight w:val="0"/>
                              <w:marTop w:val="253"/>
                              <w:marBottom w:val="253"/>
                              <w:divBdr>
                                <w:top w:val="none" w:sz="0" w:space="0" w:color="auto"/>
                                <w:left w:val="none" w:sz="0" w:space="0" w:color="auto"/>
                                <w:bottom w:val="none" w:sz="0" w:space="0" w:color="auto"/>
                                <w:right w:val="none" w:sz="0" w:space="0" w:color="auto"/>
                              </w:divBdr>
                              <w:divsChild>
                                <w:div w:id="446656521">
                                  <w:marLeft w:val="0"/>
                                  <w:marRight w:val="0"/>
                                  <w:marTop w:val="0"/>
                                  <w:marBottom w:val="0"/>
                                  <w:divBdr>
                                    <w:top w:val="none" w:sz="0" w:space="0" w:color="auto"/>
                                    <w:left w:val="none" w:sz="0" w:space="0" w:color="auto"/>
                                    <w:bottom w:val="none" w:sz="0" w:space="0" w:color="auto"/>
                                    <w:right w:val="none" w:sz="0" w:space="0" w:color="auto"/>
                                  </w:divBdr>
                                </w:div>
                              </w:divsChild>
                            </w:div>
                            <w:div w:id="1911767167">
                              <w:marLeft w:val="0"/>
                              <w:marRight w:val="0"/>
                              <w:marTop w:val="380"/>
                              <w:marBottom w:val="475"/>
                              <w:divBdr>
                                <w:top w:val="none" w:sz="0" w:space="0" w:color="auto"/>
                                <w:left w:val="none" w:sz="0" w:space="0" w:color="auto"/>
                                <w:bottom w:val="none" w:sz="0" w:space="0" w:color="auto"/>
                                <w:right w:val="none" w:sz="0" w:space="0" w:color="auto"/>
                              </w:divBdr>
                              <w:divsChild>
                                <w:div w:id="224266594">
                                  <w:marLeft w:val="0"/>
                                  <w:marRight w:val="0"/>
                                  <w:marTop w:val="0"/>
                                  <w:marBottom w:val="0"/>
                                  <w:divBdr>
                                    <w:top w:val="none" w:sz="0" w:space="0" w:color="auto"/>
                                    <w:left w:val="none" w:sz="0" w:space="0" w:color="auto"/>
                                    <w:bottom w:val="single" w:sz="6" w:space="16" w:color="B8B9BA"/>
                                    <w:right w:val="none" w:sz="0" w:space="0" w:color="auto"/>
                                  </w:divBdr>
                                  <w:divsChild>
                                    <w:div w:id="289746917">
                                      <w:marLeft w:val="0"/>
                                      <w:marRight w:val="0"/>
                                      <w:marTop w:val="0"/>
                                      <w:marBottom w:val="0"/>
                                      <w:divBdr>
                                        <w:top w:val="none" w:sz="0" w:space="0" w:color="auto"/>
                                        <w:left w:val="none" w:sz="0" w:space="0" w:color="auto"/>
                                        <w:bottom w:val="none" w:sz="0" w:space="0" w:color="auto"/>
                                        <w:right w:val="none" w:sz="0" w:space="0" w:color="auto"/>
                                      </w:divBdr>
                                    </w:div>
                                    <w:div w:id="203523100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4239799">
                              <w:marLeft w:val="0"/>
                              <w:marRight w:val="0"/>
                              <w:marTop w:val="253"/>
                              <w:marBottom w:val="253"/>
                              <w:divBdr>
                                <w:top w:val="none" w:sz="0" w:space="0" w:color="auto"/>
                                <w:left w:val="none" w:sz="0" w:space="0" w:color="auto"/>
                                <w:bottom w:val="none" w:sz="0" w:space="0" w:color="auto"/>
                                <w:right w:val="none" w:sz="0" w:space="0" w:color="auto"/>
                              </w:divBdr>
                              <w:divsChild>
                                <w:div w:id="1666669720">
                                  <w:marLeft w:val="0"/>
                                  <w:marRight w:val="0"/>
                                  <w:marTop w:val="0"/>
                                  <w:marBottom w:val="0"/>
                                  <w:divBdr>
                                    <w:top w:val="none" w:sz="0" w:space="0" w:color="auto"/>
                                    <w:left w:val="none" w:sz="0" w:space="0" w:color="auto"/>
                                    <w:bottom w:val="none" w:sz="0" w:space="0" w:color="auto"/>
                                    <w:right w:val="none" w:sz="0" w:space="0" w:color="auto"/>
                                  </w:divBdr>
                                </w:div>
                              </w:divsChild>
                            </w:div>
                            <w:div w:id="132405676">
                              <w:marLeft w:val="0"/>
                              <w:marRight w:val="0"/>
                              <w:marTop w:val="253"/>
                              <w:marBottom w:val="253"/>
                              <w:divBdr>
                                <w:top w:val="none" w:sz="0" w:space="0" w:color="auto"/>
                                <w:left w:val="none" w:sz="0" w:space="0" w:color="auto"/>
                                <w:bottom w:val="none" w:sz="0" w:space="0" w:color="auto"/>
                                <w:right w:val="none" w:sz="0" w:space="0" w:color="auto"/>
                              </w:divBdr>
                              <w:divsChild>
                                <w:div w:id="410736690">
                                  <w:marLeft w:val="0"/>
                                  <w:marRight w:val="0"/>
                                  <w:marTop w:val="0"/>
                                  <w:marBottom w:val="0"/>
                                  <w:divBdr>
                                    <w:top w:val="none" w:sz="0" w:space="0" w:color="auto"/>
                                    <w:left w:val="none" w:sz="0" w:space="0" w:color="auto"/>
                                    <w:bottom w:val="none" w:sz="0" w:space="0" w:color="auto"/>
                                    <w:right w:val="none" w:sz="0" w:space="0" w:color="auto"/>
                                  </w:divBdr>
                                </w:div>
                              </w:divsChild>
                            </w:div>
                            <w:div w:id="457795263">
                              <w:marLeft w:val="0"/>
                              <w:marRight w:val="0"/>
                              <w:marTop w:val="253"/>
                              <w:marBottom w:val="253"/>
                              <w:divBdr>
                                <w:top w:val="none" w:sz="0" w:space="0" w:color="auto"/>
                                <w:left w:val="none" w:sz="0" w:space="0" w:color="auto"/>
                                <w:bottom w:val="none" w:sz="0" w:space="0" w:color="auto"/>
                                <w:right w:val="none" w:sz="0" w:space="0" w:color="auto"/>
                              </w:divBdr>
                              <w:divsChild>
                                <w:div w:id="1063407409">
                                  <w:marLeft w:val="0"/>
                                  <w:marRight w:val="0"/>
                                  <w:marTop w:val="0"/>
                                  <w:marBottom w:val="0"/>
                                  <w:divBdr>
                                    <w:top w:val="none" w:sz="0" w:space="0" w:color="auto"/>
                                    <w:left w:val="none" w:sz="0" w:space="0" w:color="auto"/>
                                    <w:bottom w:val="none" w:sz="0" w:space="0" w:color="auto"/>
                                    <w:right w:val="none" w:sz="0" w:space="0" w:color="auto"/>
                                  </w:divBdr>
                                </w:div>
                              </w:divsChild>
                            </w:div>
                            <w:div w:id="1078750105">
                              <w:marLeft w:val="0"/>
                              <w:marRight w:val="0"/>
                              <w:marTop w:val="253"/>
                              <w:marBottom w:val="253"/>
                              <w:divBdr>
                                <w:top w:val="none" w:sz="0" w:space="0" w:color="auto"/>
                                <w:left w:val="none" w:sz="0" w:space="0" w:color="auto"/>
                                <w:bottom w:val="none" w:sz="0" w:space="0" w:color="auto"/>
                                <w:right w:val="none" w:sz="0" w:space="0" w:color="auto"/>
                              </w:divBdr>
                              <w:divsChild>
                                <w:div w:id="1622222472">
                                  <w:marLeft w:val="0"/>
                                  <w:marRight w:val="0"/>
                                  <w:marTop w:val="0"/>
                                  <w:marBottom w:val="0"/>
                                  <w:divBdr>
                                    <w:top w:val="none" w:sz="0" w:space="0" w:color="auto"/>
                                    <w:left w:val="none" w:sz="0" w:space="0" w:color="auto"/>
                                    <w:bottom w:val="none" w:sz="0" w:space="0" w:color="auto"/>
                                    <w:right w:val="none" w:sz="0" w:space="0" w:color="auto"/>
                                  </w:divBdr>
                                </w:div>
                              </w:divsChild>
                            </w:div>
                            <w:div w:id="262418678">
                              <w:marLeft w:val="0"/>
                              <w:marRight w:val="0"/>
                              <w:marTop w:val="253"/>
                              <w:marBottom w:val="253"/>
                              <w:divBdr>
                                <w:top w:val="none" w:sz="0" w:space="0" w:color="auto"/>
                                <w:left w:val="none" w:sz="0" w:space="0" w:color="auto"/>
                                <w:bottom w:val="none" w:sz="0" w:space="0" w:color="auto"/>
                                <w:right w:val="none" w:sz="0" w:space="0" w:color="auto"/>
                              </w:divBdr>
                              <w:divsChild>
                                <w:div w:id="1838303658">
                                  <w:marLeft w:val="0"/>
                                  <w:marRight w:val="0"/>
                                  <w:marTop w:val="0"/>
                                  <w:marBottom w:val="0"/>
                                  <w:divBdr>
                                    <w:top w:val="none" w:sz="0" w:space="0" w:color="auto"/>
                                    <w:left w:val="none" w:sz="0" w:space="0" w:color="auto"/>
                                    <w:bottom w:val="none" w:sz="0" w:space="0" w:color="auto"/>
                                    <w:right w:val="none" w:sz="0" w:space="0" w:color="auto"/>
                                  </w:divBdr>
                                </w:div>
                              </w:divsChild>
                            </w:div>
                            <w:div w:id="1547377184">
                              <w:marLeft w:val="0"/>
                              <w:marRight w:val="0"/>
                              <w:marTop w:val="253"/>
                              <w:marBottom w:val="253"/>
                              <w:divBdr>
                                <w:top w:val="none" w:sz="0" w:space="0" w:color="auto"/>
                                <w:left w:val="none" w:sz="0" w:space="0" w:color="auto"/>
                                <w:bottom w:val="none" w:sz="0" w:space="0" w:color="auto"/>
                                <w:right w:val="none" w:sz="0" w:space="0" w:color="auto"/>
                              </w:divBdr>
                              <w:divsChild>
                                <w:div w:id="1551574381">
                                  <w:marLeft w:val="0"/>
                                  <w:marRight w:val="0"/>
                                  <w:marTop w:val="0"/>
                                  <w:marBottom w:val="0"/>
                                  <w:divBdr>
                                    <w:top w:val="none" w:sz="0" w:space="0" w:color="auto"/>
                                    <w:left w:val="none" w:sz="0" w:space="0" w:color="auto"/>
                                    <w:bottom w:val="none" w:sz="0" w:space="0" w:color="auto"/>
                                    <w:right w:val="none" w:sz="0" w:space="0" w:color="auto"/>
                                  </w:divBdr>
                                </w:div>
                              </w:divsChild>
                            </w:div>
                            <w:div w:id="1553544632">
                              <w:marLeft w:val="0"/>
                              <w:marRight w:val="0"/>
                              <w:marTop w:val="380"/>
                              <w:marBottom w:val="475"/>
                              <w:divBdr>
                                <w:top w:val="none" w:sz="0" w:space="0" w:color="auto"/>
                                <w:left w:val="none" w:sz="0" w:space="0" w:color="auto"/>
                                <w:bottom w:val="none" w:sz="0" w:space="0" w:color="auto"/>
                                <w:right w:val="none" w:sz="0" w:space="0" w:color="auto"/>
                              </w:divBdr>
                              <w:divsChild>
                                <w:div w:id="1466240083">
                                  <w:marLeft w:val="0"/>
                                  <w:marRight w:val="0"/>
                                  <w:marTop w:val="0"/>
                                  <w:marBottom w:val="0"/>
                                  <w:divBdr>
                                    <w:top w:val="none" w:sz="0" w:space="0" w:color="auto"/>
                                    <w:left w:val="none" w:sz="0" w:space="0" w:color="auto"/>
                                    <w:bottom w:val="single" w:sz="6" w:space="16" w:color="B8B9BA"/>
                                    <w:right w:val="none" w:sz="0" w:space="0" w:color="auto"/>
                                  </w:divBdr>
                                  <w:divsChild>
                                    <w:div w:id="1091974659">
                                      <w:marLeft w:val="0"/>
                                      <w:marRight w:val="0"/>
                                      <w:marTop w:val="0"/>
                                      <w:marBottom w:val="0"/>
                                      <w:divBdr>
                                        <w:top w:val="none" w:sz="0" w:space="0" w:color="auto"/>
                                        <w:left w:val="none" w:sz="0" w:space="0" w:color="auto"/>
                                        <w:bottom w:val="none" w:sz="0" w:space="0" w:color="auto"/>
                                        <w:right w:val="none" w:sz="0" w:space="0" w:color="auto"/>
                                      </w:divBdr>
                                    </w:div>
                                    <w:div w:id="67646483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9512390">
                              <w:marLeft w:val="0"/>
                              <w:marRight w:val="0"/>
                              <w:marTop w:val="253"/>
                              <w:marBottom w:val="253"/>
                              <w:divBdr>
                                <w:top w:val="none" w:sz="0" w:space="0" w:color="auto"/>
                                <w:left w:val="none" w:sz="0" w:space="0" w:color="auto"/>
                                <w:bottom w:val="none" w:sz="0" w:space="0" w:color="auto"/>
                                <w:right w:val="none" w:sz="0" w:space="0" w:color="auto"/>
                              </w:divBdr>
                              <w:divsChild>
                                <w:div w:id="2028947222">
                                  <w:marLeft w:val="0"/>
                                  <w:marRight w:val="0"/>
                                  <w:marTop w:val="0"/>
                                  <w:marBottom w:val="0"/>
                                  <w:divBdr>
                                    <w:top w:val="none" w:sz="0" w:space="0" w:color="auto"/>
                                    <w:left w:val="none" w:sz="0" w:space="0" w:color="auto"/>
                                    <w:bottom w:val="none" w:sz="0" w:space="0" w:color="auto"/>
                                    <w:right w:val="none" w:sz="0" w:space="0" w:color="auto"/>
                                  </w:divBdr>
                                </w:div>
                              </w:divsChild>
                            </w:div>
                            <w:div w:id="149711038">
                              <w:marLeft w:val="0"/>
                              <w:marRight w:val="0"/>
                              <w:marTop w:val="253"/>
                              <w:marBottom w:val="253"/>
                              <w:divBdr>
                                <w:top w:val="none" w:sz="0" w:space="0" w:color="auto"/>
                                <w:left w:val="none" w:sz="0" w:space="0" w:color="auto"/>
                                <w:bottom w:val="none" w:sz="0" w:space="0" w:color="auto"/>
                                <w:right w:val="none" w:sz="0" w:space="0" w:color="auto"/>
                              </w:divBdr>
                              <w:divsChild>
                                <w:div w:id="1642612354">
                                  <w:marLeft w:val="0"/>
                                  <w:marRight w:val="0"/>
                                  <w:marTop w:val="0"/>
                                  <w:marBottom w:val="0"/>
                                  <w:divBdr>
                                    <w:top w:val="none" w:sz="0" w:space="0" w:color="auto"/>
                                    <w:left w:val="none" w:sz="0" w:space="0" w:color="auto"/>
                                    <w:bottom w:val="none" w:sz="0" w:space="0" w:color="auto"/>
                                    <w:right w:val="none" w:sz="0" w:space="0" w:color="auto"/>
                                  </w:divBdr>
                                </w:div>
                              </w:divsChild>
                            </w:div>
                            <w:div w:id="2057394095">
                              <w:marLeft w:val="0"/>
                              <w:marRight w:val="0"/>
                              <w:marTop w:val="253"/>
                              <w:marBottom w:val="253"/>
                              <w:divBdr>
                                <w:top w:val="none" w:sz="0" w:space="0" w:color="auto"/>
                                <w:left w:val="none" w:sz="0" w:space="0" w:color="auto"/>
                                <w:bottom w:val="none" w:sz="0" w:space="0" w:color="auto"/>
                                <w:right w:val="none" w:sz="0" w:space="0" w:color="auto"/>
                              </w:divBdr>
                              <w:divsChild>
                                <w:div w:id="1896382236">
                                  <w:marLeft w:val="0"/>
                                  <w:marRight w:val="0"/>
                                  <w:marTop w:val="0"/>
                                  <w:marBottom w:val="0"/>
                                  <w:divBdr>
                                    <w:top w:val="none" w:sz="0" w:space="0" w:color="auto"/>
                                    <w:left w:val="none" w:sz="0" w:space="0" w:color="auto"/>
                                    <w:bottom w:val="none" w:sz="0" w:space="0" w:color="auto"/>
                                    <w:right w:val="none" w:sz="0" w:space="0" w:color="auto"/>
                                  </w:divBdr>
                                </w:div>
                              </w:divsChild>
                            </w:div>
                            <w:div w:id="432170022">
                              <w:marLeft w:val="0"/>
                              <w:marRight w:val="0"/>
                              <w:marTop w:val="253"/>
                              <w:marBottom w:val="253"/>
                              <w:divBdr>
                                <w:top w:val="none" w:sz="0" w:space="0" w:color="auto"/>
                                <w:left w:val="none" w:sz="0" w:space="0" w:color="auto"/>
                                <w:bottom w:val="none" w:sz="0" w:space="0" w:color="auto"/>
                                <w:right w:val="none" w:sz="0" w:space="0" w:color="auto"/>
                              </w:divBdr>
                              <w:divsChild>
                                <w:div w:id="2017999573">
                                  <w:marLeft w:val="0"/>
                                  <w:marRight w:val="0"/>
                                  <w:marTop w:val="0"/>
                                  <w:marBottom w:val="0"/>
                                  <w:divBdr>
                                    <w:top w:val="none" w:sz="0" w:space="0" w:color="auto"/>
                                    <w:left w:val="none" w:sz="0" w:space="0" w:color="auto"/>
                                    <w:bottom w:val="none" w:sz="0" w:space="0" w:color="auto"/>
                                    <w:right w:val="none" w:sz="0" w:space="0" w:color="auto"/>
                                  </w:divBdr>
                                </w:div>
                              </w:divsChild>
                            </w:div>
                            <w:div w:id="1233470038">
                              <w:marLeft w:val="0"/>
                              <w:marRight w:val="0"/>
                              <w:marTop w:val="253"/>
                              <w:marBottom w:val="253"/>
                              <w:divBdr>
                                <w:top w:val="none" w:sz="0" w:space="0" w:color="auto"/>
                                <w:left w:val="none" w:sz="0" w:space="0" w:color="auto"/>
                                <w:bottom w:val="none" w:sz="0" w:space="0" w:color="auto"/>
                                <w:right w:val="none" w:sz="0" w:space="0" w:color="auto"/>
                              </w:divBdr>
                              <w:divsChild>
                                <w:div w:id="1041438703">
                                  <w:marLeft w:val="0"/>
                                  <w:marRight w:val="0"/>
                                  <w:marTop w:val="0"/>
                                  <w:marBottom w:val="0"/>
                                  <w:divBdr>
                                    <w:top w:val="none" w:sz="0" w:space="0" w:color="auto"/>
                                    <w:left w:val="none" w:sz="0" w:space="0" w:color="auto"/>
                                    <w:bottom w:val="none" w:sz="0" w:space="0" w:color="auto"/>
                                    <w:right w:val="none" w:sz="0" w:space="0" w:color="auto"/>
                                  </w:divBdr>
                                </w:div>
                              </w:divsChild>
                            </w:div>
                            <w:div w:id="2051032219">
                              <w:marLeft w:val="0"/>
                              <w:marRight w:val="0"/>
                              <w:marTop w:val="253"/>
                              <w:marBottom w:val="253"/>
                              <w:divBdr>
                                <w:top w:val="none" w:sz="0" w:space="0" w:color="auto"/>
                                <w:left w:val="none" w:sz="0" w:space="0" w:color="auto"/>
                                <w:bottom w:val="none" w:sz="0" w:space="0" w:color="auto"/>
                                <w:right w:val="none" w:sz="0" w:space="0" w:color="auto"/>
                              </w:divBdr>
                              <w:divsChild>
                                <w:div w:id="1873952876">
                                  <w:marLeft w:val="0"/>
                                  <w:marRight w:val="0"/>
                                  <w:marTop w:val="0"/>
                                  <w:marBottom w:val="0"/>
                                  <w:divBdr>
                                    <w:top w:val="none" w:sz="0" w:space="0" w:color="auto"/>
                                    <w:left w:val="none" w:sz="0" w:space="0" w:color="auto"/>
                                    <w:bottom w:val="none" w:sz="0" w:space="0" w:color="auto"/>
                                    <w:right w:val="none" w:sz="0" w:space="0" w:color="auto"/>
                                  </w:divBdr>
                                </w:div>
                              </w:divsChild>
                            </w:div>
                            <w:div w:id="150293962">
                              <w:marLeft w:val="0"/>
                              <w:marRight w:val="0"/>
                              <w:marTop w:val="253"/>
                              <w:marBottom w:val="253"/>
                              <w:divBdr>
                                <w:top w:val="none" w:sz="0" w:space="0" w:color="auto"/>
                                <w:left w:val="none" w:sz="0" w:space="0" w:color="auto"/>
                                <w:bottom w:val="none" w:sz="0" w:space="0" w:color="auto"/>
                                <w:right w:val="none" w:sz="0" w:space="0" w:color="auto"/>
                              </w:divBdr>
                              <w:divsChild>
                                <w:div w:id="434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198573">
      <w:bodyDiv w:val="1"/>
      <w:marLeft w:val="0"/>
      <w:marRight w:val="0"/>
      <w:marTop w:val="0"/>
      <w:marBottom w:val="0"/>
      <w:divBdr>
        <w:top w:val="none" w:sz="0" w:space="0" w:color="auto"/>
        <w:left w:val="none" w:sz="0" w:space="0" w:color="auto"/>
        <w:bottom w:val="none" w:sz="0" w:space="0" w:color="auto"/>
        <w:right w:val="none" w:sz="0" w:space="0" w:color="auto"/>
      </w:divBdr>
      <w:divsChild>
        <w:div w:id="1661881538">
          <w:marLeft w:val="0"/>
          <w:marRight w:val="0"/>
          <w:marTop w:val="0"/>
          <w:marBottom w:val="0"/>
          <w:divBdr>
            <w:top w:val="none" w:sz="0" w:space="0" w:color="auto"/>
            <w:left w:val="none" w:sz="0" w:space="0" w:color="auto"/>
            <w:bottom w:val="none" w:sz="0" w:space="0" w:color="auto"/>
            <w:right w:val="none" w:sz="0" w:space="0" w:color="auto"/>
          </w:divBdr>
          <w:divsChild>
            <w:div w:id="201089644">
              <w:marLeft w:val="0"/>
              <w:marRight w:val="0"/>
              <w:marTop w:val="0"/>
              <w:marBottom w:val="0"/>
              <w:divBdr>
                <w:top w:val="none" w:sz="0" w:space="0" w:color="auto"/>
                <w:left w:val="none" w:sz="0" w:space="0" w:color="auto"/>
                <w:bottom w:val="none" w:sz="0" w:space="0" w:color="auto"/>
                <w:right w:val="none" w:sz="0" w:space="0" w:color="auto"/>
              </w:divBdr>
              <w:divsChild>
                <w:div w:id="270867625">
                  <w:marLeft w:val="0"/>
                  <w:marRight w:val="0"/>
                  <w:marTop w:val="0"/>
                  <w:marBottom w:val="0"/>
                  <w:divBdr>
                    <w:top w:val="none" w:sz="0" w:space="0" w:color="auto"/>
                    <w:left w:val="none" w:sz="0" w:space="0" w:color="auto"/>
                    <w:bottom w:val="none" w:sz="0" w:space="0" w:color="auto"/>
                    <w:right w:val="none" w:sz="0" w:space="0" w:color="auto"/>
                  </w:divBdr>
                  <w:divsChild>
                    <w:div w:id="735782998">
                      <w:marLeft w:val="0"/>
                      <w:marRight w:val="1823"/>
                      <w:marTop w:val="0"/>
                      <w:marBottom w:val="0"/>
                      <w:divBdr>
                        <w:top w:val="none" w:sz="0" w:space="0" w:color="auto"/>
                        <w:left w:val="none" w:sz="0" w:space="0" w:color="auto"/>
                        <w:bottom w:val="none" w:sz="0" w:space="0" w:color="auto"/>
                        <w:right w:val="none" w:sz="0" w:space="0" w:color="auto"/>
                      </w:divBdr>
                      <w:divsChild>
                        <w:div w:id="838009030">
                          <w:marLeft w:val="0"/>
                          <w:marRight w:val="0"/>
                          <w:marTop w:val="729"/>
                          <w:marBottom w:val="729"/>
                          <w:divBdr>
                            <w:top w:val="none" w:sz="0" w:space="0" w:color="auto"/>
                            <w:left w:val="none" w:sz="0" w:space="0" w:color="auto"/>
                            <w:bottom w:val="none" w:sz="0" w:space="0" w:color="auto"/>
                            <w:right w:val="none" w:sz="0" w:space="0" w:color="auto"/>
                          </w:divBdr>
                          <w:divsChild>
                            <w:div w:id="93673356">
                              <w:marLeft w:val="0"/>
                              <w:marRight w:val="0"/>
                              <w:marTop w:val="365"/>
                              <w:marBottom w:val="365"/>
                              <w:divBdr>
                                <w:top w:val="none" w:sz="0" w:space="0" w:color="auto"/>
                                <w:left w:val="none" w:sz="0" w:space="0" w:color="auto"/>
                                <w:bottom w:val="none" w:sz="0" w:space="0" w:color="auto"/>
                                <w:right w:val="none" w:sz="0" w:space="0" w:color="auto"/>
                              </w:divBdr>
                            </w:div>
                            <w:div w:id="249316761">
                              <w:marLeft w:val="0"/>
                              <w:marRight w:val="0"/>
                              <w:marTop w:val="437"/>
                              <w:marBottom w:val="547"/>
                              <w:divBdr>
                                <w:top w:val="none" w:sz="0" w:space="0" w:color="auto"/>
                                <w:left w:val="none" w:sz="0" w:space="0" w:color="auto"/>
                                <w:bottom w:val="none" w:sz="0" w:space="0" w:color="auto"/>
                                <w:right w:val="none" w:sz="0" w:space="0" w:color="auto"/>
                              </w:divBdr>
                              <w:divsChild>
                                <w:div w:id="2125155330">
                                  <w:marLeft w:val="0"/>
                                  <w:marRight w:val="0"/>
                                  <w:marTop w:val="0"/>
                                  <w:marBottom w:val="0"/>
                                  <w:divBdr>
                                    <w:top w:val="none" w:sz="0" w:space="0" w:color="auto"/>
                                    <w:left w:val="none" w:sz="0" w:space="0" w:color="auto"/>
                                    <w:bottom w:val="single" w:sz="6" w:space="18" w:color="B8B9BA"/>
                                    <w:right w:val="none" w:sz="0" w:space="0" w:color="auto"/>
                                  </w:divBdr>
                                  <w:divsChild>
                                    <w:div w:id="252008200">
                                      <w:marLeft w:val="0"/>
                                      <w:marRight w:val="0"/>
                                      <w:marTop w:val="365"/>
                                      <w:marBottom w:val="0"/>
                                      <w:divBdr>
                                        <w:top w:val="none" w:sz="0" w:space="0" w:color="auto"/>
                                        <w:left w:val="none" w:sz="0" w:space="0" w:color="auto"/>
                                        <w:bottom w:val="none" w:sz="0" w:space="0" w:color="auto"/>
                                        <w:right w:val="none" w:sz="0" w:space="0" w:color="auto"/>
                                      </w:divBdr>
                                    </w:div>
                                    <w:div w:id="389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5943">
                              <w:marLeft w:val="0"/>
                              <w:marRight w:val="0"/>
                              <w:marTop w:val="292"/>
                              <w:marBottom w:val="292"/>
                              <w:divBdr>
                                <w:top w:val="none" w:sz="0" w:space="0" w:color="auto"/>
                                <w:left w:val="none" w:sz="0" w:space="0" w:color="auto"/>
                                <w:bottom w:val="none" w:sz="0" w:space="0" w:color="auto"/>
                                <w:right w:val="none" w:sz="0" w:space="0" w:color="auto"/>
                              </w:divBdr>
                              <w:divsChild>
                                <w:div w:id="485900770">
                                  <w:marLeft w:val="0"/>
                                  <w:marRight w:val="0"/>
                                  <w:marTop w:val="0"/>
                                  <w:marBottom w:val="0"/>
                                  <w:divBdr>
                                    <w:top w:val="none" w:sz="0" w:space="0" w:color="auto"/>
                                    <w:left w:val="none" w:sz="0" w:space="0" w:color="auto"/>
                                    <w:bottom w:val="none" w:sz="0" w:space="0" w:color="auto"/>
                                    <w:right w:val="none" w:sz="0" w:space="0" w:color="auto"/>
                                  </w:divBdr>
                                </w:div>
                              </w:divsChild>
                            </w:div>
                            <w:div w:id="467212694">
                              <w:marLeft w:val="0"/>
                              <w:marRight w:val="0"/>
                              <w:marTop w:val="292"/>
                              <w:marBottom w:val="292"/>
                              <w:divBdr>
                                <w:top w:val="none" w:sz="0" w:space="0" w:color="auto"/>
                                <w:left w:val="none" w:sz="0" w:space="0" w:color="auto"/>
                                <w:bottom w:val="none" w:sz="0" w:space="0" w:color="auto"/>
                                <w:right w:val="none" w:sz="0" w:space="0" w:color="auto"/>
                              </w:divBdr>
                              <w:divsChild>
                                <w:div w:id="2113546580">
                                  <w:marLeft w:val="0"/>
                                  <w:marRight w:val="0"/>
                                  <w:marTop w:val="0"/>
                                  <w:marBottom w:val="0"/>
                                  <w:divBdr>
                                    <w:top w:val="none" w:sz="0" w:space="0" w:color="auto"/>
                                    <w:left w:val="none" w:sz="0" w:space="0" w:color="auto"/>
                                    <w:bottom w:val="none" w:sz="0" w:space="0" w:color="auto"/>
                                    <w:right w:val="none" w:sz="0" w:space="0" w:color="auto"/>
                                  </w:divBdr>
                                </w:div>
                              </w:divsChild>
                            </w:div>
                            <w:div w:id="475877255">
                              <w:marLeft w:val="0"/>
                              <w:marRight w:val="0"/>
                              <w:marTop w:val="292"/>
                              <w:marBottom w:val="292"/>
                              <w:divBdr>
                                <w:top w:val="none" w:sz="0" w:space="0" w:color="auto"/>
                                <w:left w:val="none" w:sz="0" w:space="0" w:color="auto"/>
                                <w:bottom w:val="none" w:sz="0" w:space="0" w:color="auto"/>
                                <w:right w:val="none" w:sz="0" w:space="0" w:color="auto"/>
                              </w:divBdr>
                              <w:divsChild>
                                <w:div w:id="122622207">
                                  <w:marLeft w:val="0"/>
                                  <w:marRight w:val="0"/>
                                  <w:marTop w:val="0"/>
                                  <w:marBottom w:val="0"/>
                                  <w:divBdr>
                                    <w:top w:val="none" w:sz="0" w:space="0" w:color="auto"/>
                                    <w:left w:val="none" w:sz="0" w:space="0" w:color="auto"/>
                                    <w:bottom w:val="none" w:sz="0" w:space="0" w:color="auto"/>
                                    <w:right w:val="none" w:sz="0" w:space="0" w:color="auto"/>
                                  </w:divBdr>
                                </w:div>
                              </w:divsChild>
                            </w:div>
                            <w:div w:id="477304340">
                              <w:marLeft w:val="0"/>
                              <w:marRight w:val="0"/>
                              <w:marTop w:val="292"/>
                              <w:marBottom w:val="292"/>
                              <w:divBdr>
                                <w:top w:val="none" w:sz="0" w:space="0" w:color="auto"/>
                                <w:left w:val="none" w:sz="0" w:space="0" w:color="auto"/>
                                <w:bottom w:val="none" w:sz="0" w:space="0" w:color="auto"/>
                                <w:right w:val="none" w:sz="0" w:space="0" w:color="auto"/>
                              </w:divBdr>
                              <w:divsChild>
                                <w:div w:id="716703074">
                                  <w:marLeft w:val="0"/>
                                  <w:marRight w:val="0"/>
                                  <w:marTop w:val="0"/>
                                  <w:marBottom w:val="0"/>
                                  <w:divBdr>
                                    <w:top w:val="none" w:sz="0" w:space="0" w:color="auto"/>
                                    <w:left w:val="none" w:sz="0" w:space="0" w:color="auto"/>
                                    <w:bottom w:val="none" w:sz="0" w:space="0" w:color="auto"/>
                                    <w:right w:val="none" w:sz="0" w:space="0" w:color="auto"/>
                                  </w:divBdr>
                                </w:div>
                              </w:divsChild>
                            </w:div>
                            <w:div w:id="521863982">
                              <w:marLeft w:val="0"/>
                              <w:marRight w:val="0"/>
                              <w:marTop w:val="0"/>
                              <w:marBottom w:val="365"/>
                              <w:divBdr>
                                <w:top w:val="none" w:sz="0" w:space="0" w:color="auto"/>
                                <w:left w:val="none" w:sz="0" w:space="0" w:color="auto"/>
                                <w:bottom w:val="none" w:sz="0" w:space="0" w:color="auto"/>
                                <w:right w:val="none" w:sz="0" w:space="0" w:color="auto"/>
                              </w:divBdr>
                            </w:div>
                            <w:div w:id="652567902">
                              <w:marLeft w:val="0"/>
                              <w:marRight w:val="0"/>
                              <w:marTop w:val="365"/>
                              <w:marBottom w:val="729"/>
                              <w:divBdr>
                                <w:top w:val="single" w:sz="6" w:space="31" w:color="EB5D0B"/>
                                <w:left w:val="none" w:sz="0" w:space="0" w:color="auto"/>
                                <w:bottom w:val="single" w:sz="6" w:space="31" w:color="EB5D0B"/>
                                <w:right w:val="none" w:sz="0" w:space="0" w:color="auto"/>
                              </w:divBdr>
                            </w:div>
                            <w:div w:id="745997809">
                              <w:marLeft w:val="0"/>
                              <w:marRight w:val="0"/>
                              <w:marTop w:val="292"/>
                              <w:marBottom w:val="292"/>
                              <w:divBdr>
                                <w:top w:val="none" w:sz="0" w:space="0" w:color="auto"/>
                                <w:left w:val="none" w:sz="0" w:space="0" w:color="auto"/>
                                <w:bottom w:val="none" w:sz="0" w:space="0" w:color="auto"/>
                                <w:right w:val="none" w:sz="0" w:space="0" w:color="auto"/>
                              </w:divBdr>
                              <w:divsChild>
                                <w:div w:id="704334254">
                                  <w:marLeft w:val="0"/>
                                  <w:marRight w:val="0"/>
                                  <w:marTop w:val="0"/>
                                  <w:marBottom w:val="0"/>
                                  <w:divBdr>
                                    <w:top w:val="none" w:sz="0" w:space="0" w:color="auto"/>
                                    <w:left w:val="none" w:sz="0" w:space="0" w:color="auto"/>
                                    <w:bottom w:val="none" w:sz="0" w:space="0" w:color="auto"/>
                                    <w:right w:val="none" w:sz="0" w:space="0" w:color="auto"/>
                                  </w:divBdr>
                                </w:div>
                              </w:divsChild>
                            </w:div>
                            <w:div w:id="1716932694">
                              <w:marLeft w:val="0"/>
                              <w:marRight w:val="0"/>
                              <w:marTop w:val="292"/>
                              <w:marBottom w:val="292"/>
                              <w:divBdr>
                                <w:top w:val="none" w:sz="0" w:space="0" w:color="auto"/>
                                <w:left w:val="none" w:sz="0" w:space="0" w:color="auto"/>
                                <w:bottom w:val="none" w:sz="0" w:space="0" w:color="auto"/>
                                <w:right w:val="none" w:sz="0" w:space="0" w:color="auto"/>
                              </w:divBdr>
                              <w:divsChild>
                                <w:div w:id="829559995">
                                  <w:marLeft w:val="0"/>
                                  <w:marRight w:val="0"/>
                                  <w:marTop w:val="0"/>
                                  <w:marBottom w:val="0"/>
                                  <w:divBdr>
                                    <w:top w:val="none" w:sz="0" w:space="0" w:color="auto"/>
                                    <w:left w:val="none" w:sz="0" w:space="0" w:color="auto"/>
                                    <w:bottom w:val="none" w:sz="0" w:space="0" w:color="auto"/>
                                    <w:right w:val="none" w:sz="0" w:space="0" w:color="auto"/>
                                  </w:divBdr>
                                </w:div>
                              </w:divsChild>
                            </w:div>
                            <w:div w:id="1720670365">
                              <w:marLeft w:val="0"/>
                              <w:marRight w:val="0"/>
                              <w:marTop w:val="292"/>
                              <w:marBottom w:val="292"/>
                              <w:divBdr>
                                <w:top w:val="none" w:sz="0" w:space="0" w:color="auto"/>
                                <w:left w:val="none" w:sz="0" w:space="0" w:color="auto"/>
                                <w:bottom w:val="none" w:sz="0" w:space="0" w:color="auto"/>
                                <w:right w:val="none" w:sz="0" w:space="0" w:color="auto"/>
                              </w:divBdr>
                              <w:divsChild>
                                <w:div w:id="1985741503">
                                  <w:marLeft w:val="0"/>
                                  <w:marRight w:val="0"/>
                                  <w:marTop w:val="0"/>
                                  <w:marBottom w:val="0"/>
                                  <w:divBdr>
                                    <w:top w:val="none" w:sz="0" w:space="0" w:color="auto"/>
                                    <w:left w:val="none" w:sz="0" w:space="0" w:color="auto"/>
                                    <w:bottom w:val="none" w:sz="0" w:space="0" w:color="auto"/>
                                    <w:right w:val="none" w:sz="0" w:space="0" w:color="auto"/>
                                  </w:divBdr>
                                </w:div>
                              </w:divsChild>
                            </w:div>
                            <w:div w:id="1738243904">
                              <w:marLeft w:val="0"/>
                              <w:marRight w:val="0"/>
                              <w:marTop w:val="292"/>
                              <w:marBottom w:val="292"/>
                              <w:divBdr>
                                <w:top w:val="none" w:sz="0" w:space="0" w:color="auto"/>
                                <w:left w:val="none" w:sz="0" w:space="0" w:color="auto"/>
                                <w:bottom w:val="none" w:sz="0" w:space="0" w:color="auto"/>
                                <w:right w:val="none" w:sz="0" w:space="0" w:color="auto"/>
                              </w:divBdr>
                              <w:divsChild>
                                <w:div w:id="17853053">
                                  <w:marLeft w:val="0"/>
                                  <w:marRight w:val="0"/>
                                  <w:marTop w:val="0"/>
                                  <w:marBottom w:val="0"/>
                                  <w:divBdr>
                                    <w:top w:val="none" w:sz="0" w:space="0" w:color="auto"/>
                                    <w:left w:val="none" w:sz="0" w:space="0" w:color="auto"/>
                                    <w:bottom w:val="none" w:sz="0" w:space="0" w:color="auto"/>
                                    <w:right w:val="none" w:sz="0" w:space="0" w:color="auto"/>
                                  </w:divBdr>
                                </w:div>
                              </w:divsChild>
                            </w:div>
                            <w:div w:id="1769307755">
                              <w:marLeft w:val="0"/>
                              <w:marRight w:val="0"/>
                              <w:marTop w:val="292"/>
                              <w:marBottom w:val="292"/>
                              <w:divBdr>
                                <w:top w:val="none" w:sz="0" w:space="0" w:color="auto"/>
                                <w:left w:val="none" w:sz="0" w:space="0" w:color="auto"/>
                                <w:bottom w:val="none" w:sz="0" w:space="0" w:color="auto"/>
                                <w:right w:val="none" w:sz="0" w:space="0" w:color="auto"/>
                              </w:divBdr>
                              <w:divsChild>
                                <w:div w:id="1684818612">
                                  <w:marLeft w:val="0"/>
                                  <w:marRight w:val="0"/>
                                  <w:marTop w:val="0"/>
                                  <w:marBottom w:val="0"/>
                                  <w:divBdr>
                                    <w:top w:val="none" w:sz="0" w:space="0" w:color="auto"/>
                                    <w:left w:val="none" w:sz="0" w:space="0" w:color="auto"/>
                                    <w:bottom w:val="none" w:sz="0" w:space="0" w:color="auto"/>
                                    <w:right w:val="none" w:sz="0" w:space="0" w:color="auto"/>
                                  </w:divBdr>
                                </w:div>
                              </w:divsChild>
                            </w:div>
                            <w:div w:id="1946765415">
                              <w:marLeft w:val="0"/>
                              <w:marRight w:val="0"/>
                              <w:marTop w:val="292"/>
                              <w:marBottom w:val="292"/>
                              <w:divBdr>
                                <w:top w:val="none" w:sz="0" w:space="0" w:color="auto"/>
                                <w:left w:val="none" w:sz="0" w:space="0" w:color="auto"/>
                                <w:bottom w:val="none" w:sz="0" w:space="0" w:color="auto"/>
                                <w:right w:val="none" w:sz="0" w:space="0" w:color="auto"/>
                              </w:divBdr>
                              <w:divsChild>
                                <w:div w:id="1756248788">
                                  <w:marLeft w:val="0"/>
                                  <w:marRight w:val="0"/>
                                  <w:marTop w:val="0"/>
                                  <w:marBottom w:val="0"/>
                                  <w:divBdr>
                                    <w:top w:val="none" w:sz="0" w:space="0" w:color="auto"/>
                                    <w:left w:val="none" w:sz="0" w:space="0" w:color="auto"/>
                                    <w:bottom w:val="none" w:sz="0" w:space="0" w:color="auto"/>
                                    <w:right w:val="none" w:sz="0" w:space="0" w:color="auto"/>
                                  </w:divBdr>
                                </w:div>
                              </w:divsChild>
                            </w:div>
                            <w:div w:id="1970893231">
                              <w:marLeft w:val="0"/>
                              <w:marRight w:val="0"/>
                              <w:marTop w:val="292"/>
                              <w:marBottom w:val="292"/>
                              <w:divBdr>
                                <w:top w:val="none" w:sz="0" w:space="0" w:color="auto"/>
                                <w:left w:val="none" w:sz="0" w:space="0" w:color="auto"/>
                                <w:bottom w:val="none" w:sz="0" w:space="0" w:color="auto"/>
                                <w:right w:val="none" w:sz="0" w:space="0" w:color="auto"/>
                              </w:divBdr>
                              <w:divsChild>
                                <w:div w:id="13308936">
                                  <w:marLeft w:val="0"/>
                                  <w:marRight w:val="0"/>
                                  <w:marTop w:val="0"/>
                                  <w:marBottom w:val="0"/>
                                  <w:divBdr>
                                    <w:top w:val="none" w:sz="0" w:space="0" w:color="auto"/>
                                    <w:left w:val="none" w:sz="0" w:space="0" w:color="auto"/>
                                    <w:bottom w:val="none" w:sz="0" w:space="0" w:color="auto"/>
                                    <w:right w:val="none" w:sz="0" w:space="0" w:color="auto"/>
                                  </w:divBdr>
                                </w:div>
                              </w:divsChild>
                            </w:div>
                            <w:div w:id="2001348957">
                              <w:marLeft w:val="0"/>
                              <w:marRight w:val="0"/>
                              <w:marTop w:val="292"/>
                              <w:marBottom w:val="292"/>
                              <w:divBdr>
                                <w:top w:val="none" w:sz="0" w:space="0" w:color="auto"/>
                                <w:left w:val="none" w:sz="0" w:space="0" w:color="auto"/>
                                <w:bottom w:val="none" w:sz="0" w:space="0" w:color="auto"/>
                                <w:right w:val="none" w:sz="0" w:space="0" w:color="auto"/>
                              </w:divBdr>
                              <w:divsChild>
                                <w:div w:id="18985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85185">
          <w:marLeft w:val="0"/>
          <w:marRight w:val="0"/>
          <w:marTop w:val="0"/>
          <w:marBottom w:val="0"/>
          <w:divBdr>
            <w:top w:val="none" w:sz="0" w:space="0" w:color="auto"/>
            <w:left w:val="none" w:sz="0" w:space="0" w:color="auto"/>
            <w:bottom w:val="none" w:sz="0" w:space="0" w:color="auto"/>
            <w:right w:val="none" w:sz="0" w:space="0" w:color="auto"/>
          </w:divBdr>
          <w:divsChild>
            <w:div w:id="983435758">
              <w:marLeft w:val="0"/>
              <w:marRight w:val="0"/>
              <w:marTop w:val="0"/>
              <w:marBottom w:val="0"/>
              <w:divBdr>
                <w:top w:val="none" w:sz="0" w:space="0" w:color="auto"/>
                <w:left w:val="none" w:sz="0" w:space="0" w:color="auto"/>
                <w:bottom w:val="none" w:sz="0" w:space="0" w:color="auto"/>
                <w:right w:val="none" w:sz="0" w:space="0" w:color="auto"/>
              </w:divBdr>
              <w:divsChild>
                <w:div w:id="676005553">
                  <w:marLeft w:val="0"/>
                  <w:marRight w:val="0"/>
                  <w:marTop w:val="729"/>
                  <w:marBottom w:val="0"/>
                  <w:divBdr>
                    <w:top w:val="none" w:sz="0" w:space="0" w:color="auto"/>
                    <w:left w:val="none" w:sz="0" w:space="0" w:color="auto"/>
                    <w:bottom w:val="none" w:sz="0" w:space="0" w:color="auto"/>
                    <w:right w:val="none" w:sz="0" w:space="0" w:color="auto"/>
                  </w:divBdr>
                  <w:divsChild>
                    <w:div w:id="1519812591">
                      <w:marLeft w:val="0"/>
                      <w:marRight w:val="0"/>
                      <w:marTop w:val="0"/>
                      <w:marBottom w:val="0"/>
                      <w:divBdr>
                        <w:top w:val="none" w:sz="0" w:space="0" w:color="auto"/>
                        <w:left w:val="none" w:sz="0" w:space="0" w:color="auto"/>
                        <w:bottom w:val="none" w:sz="0" w:space="0" w:color="auto"/>
                        <w:right w:val="none" w:sz="0" w:space="0" w:color="auto"/>
                      </w:divBdr>
                      <w:divsChild>
                        <w:div w:id="860313065">
                          <w:marLeft w:val="0"/>
                          <w:marRight w:val="164"/>
                          <w:marTop w:val="0"/>
                          <w:marBottom w:val="0"/>
                          <w:divBdr>
                            <w:top w:val="none" w:sz="0" w:space="0" w:color="auto"/>
                            <w:left w:val="none" w:sz="0" w:space="0" w:color="auto"/>
                            <w:bottom w:val="none" w:sz="0" w:space="0" w:color="auto"/>
                            <w:right w:val="none" w:sz="0" w:space="0" w:color="auto"/>
                          </w:divBdr>
                        </w:div>
                        <w:div w:id="1605576479">
                          <w:marLeft w:val="-164"/>
                          <w:marRight w:val="0"/>
                          <w:marTop w:val="0"/>
                          <w:marBottom w:val="0"/>
                          <w:divBdr>
                            <w:top w:val="none" w:sz="0" w:space="0" w:color="auto"/>
                            <w:left w:val="none" w:sz="0" w:space="0" w:color="auto"/>
                            <w:bottom w:val="none" w:sz="0" w:space="0" w:color="auto"/>
                            <w:right w:val="none" w:sz="0" w:space="0" w:color="auto"/>
                          </w:divBdr>
                        </w:div>
                        <w:div w:id="1743679454">
                          <w:marLeft w:val="0"/>
                          <w:marRight w:val="0"/>
                          <w:marTop w:val="0"/>
                          <w:marBottom w:val="0"/>
                          <w:divBdr>
                            <w:top w:val="none" w:sz="0" w:space="0" w:color="auto"/>
                            <w:left w:val="none" w:sz="0" w:space="0" w:color="auto"/>
                            <w:bottom w:val="none" w:sz="0" w:space="0" w:color="auto"/>
                            <w:right w:val="none" w:sz="0" w:space="0" w:color="auto"/>
                          </w:divBdr>
                          <w:divsChild>
                            <w:div w:id="12681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3975">
      <w:bodyDiv w:val="1"/>
      <w:marLeft w:val="0"/>
      <w:marRight w:val="0"/>
      <w:marTop w:val="0"/>
      <w:marBottom w:val="0"/>
      <w:divBdr>
        <w:top w:val="none" w:sz="0" w:space="0" w:color="auto"/>
        <w:left w:val="none" w:sz="0" w:space="0" w:color="auto"/>
        <w:bottom w:val="none" w:sz="0" w:space="0" w:color="auto"/>
        <w:right w:val="none" w:sz="0" w:space="0" w:color="auto"/>
      </w:divBdr>
      <w:divsChild>
        <w:div w:id="907231038">
          <w:marLeft w:val="0"/>
          <w:marRight w:val="0"/>
          <w:marTop w:val="0"/>
          <w:marBottom w:val="0"/>
          <w:divBdr>
            <w:top w:val="none" w:sz="0" w:space="0" w:color="auto"/>
            <w:left w:val="none" w:sz="0" w:space="0" w:color="auto"/>
            <w:bottom w:val="none" w:sz="0" w:space="0" w:color="auto"/>
            <w:right w:val="none" w:sz="0" w:space="0" w:color="auto"/>
          </w:divBdr>
          <w:divsChild>
            <w:div w:id="359941553">
              <w:marLeft w:val="0"/>
              <w:marRight w:val="0"/>
              <w:marTop w:val="0"/>
              <w:marBottom w:val="0"/>
              <w:divBdr>
                <w:top w:val="none" w:sz="0" w:space="0" w:color="auto"/>
                <w:left w:val="none" w:sz="0" w:space="0" w:color="auto"/>
                <w:bottom w:val="none" w:sz="0" w:space="0" w:color="auto"/>
                <w:right w:val="none" w:sz="0" w:space="0" w:color="auto"/>
              </w:divBdr>
              <w:divsChild>
                <w:div w:id="1667509695">
                  <w:marLeft w:val="0"/>
                  <w:marRight w:val="0"/>
                  <w:marTop w:val="729"/>
                  <w:marBottom w:val="0"/>
                  <w:divBdr>
                    <w:top w:val="none" w:sz="0" w:space="0" w:color="auto"/>
                    <w:left w:val="none" w:sz="0" w:space="0" w:color="auto"/>
                    <w:bottom w:val="none" w:sz="0" w:space="0" w:color="auto"/>
                    <w:right w:val="none" w:sz="0" w:space="0" w:color="auto"/>
                  </w:divBdr>
                  <w:divsChild>
                    <w:div w:id="1036928234">
                      <w:marLeft w:val="0"/>
                      <w:marRight w:val="0"/>
                      <w:marTop w:val="0"/>
                      <w:marBottom w:val="0"/>
                      <w:divBdr>
                        <w:top w:val="none" w:sz="0" w:space="0" w:color="auto"/>
                        <w:left w:val="none" w:sz="0" w:space="0" w:color="auto"/>
                        <w:bottom w:val="none" w:sz="0" w:space="0" w:color="auto"/>
                        <w:right w:val="none" w:sz="0" w:space="0" w:color="auto"/>
                      </w:divBdr>
                      <w:divsChild>
                        <w:div w:id="1485121718">
                          <w:marLeft w:val="0"/>
                          <w:marRight w:val="0"/>
                          <w:marTop w:val="0"/>
                          <w:marBottom w:val="0"/>
                          <w:divBdr>
                            <w:top w:val="none" w:sz="0" w:space="0" w:color="auto"/>
                            <w:left w:val="none" w:sz="0" w:space="0" w:color="auto"/>
                            <w:bottom w:val="none" w:sz="0" w:space="0" w:color="auto"/>
                            <w:right w:val="none" w:sz="0" w:space="0" w:color="auto"/>
                          </w:divBdr>
                          <w:divsChild>
                            <w:div w:id="1121344047">
                              <w:marLeft w:val="0"/>
                              <w:marRight w:val="0"/>
                              <w:marTop w:val="0"/>
                              <w:marBottom w:val="0"/>
                              <w:divBdr>
                                <w:top w:val="none" w:sz="0" w:space="0" w:color="auto"/>
                                <w:left w:val="none" w:sz="0" w:space="0" w:color="auto"/>
                                <w:bottom w:val="none" w:sz="0" w:space="0" w:color="auto"/>
                                <w:right w:val="none" w:sz="0" w:space="0" w:color="auto"/>
                              </w:divBdr>
                            </w:div>
                          </w:divsChild>
                        </w:div>
                        <w:div w:id="1936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360">
          <w:marLeft w:val="0"/>
          <w:marRight w:val="0"/>
          <w:marTop w:val="0"/>
          <w:marBottom w:val="0"/>
          <w:divBdr>
            <w:top w:val="none" w:sz="0" w:space="0" w:color="auto"/>
            <w:left w:val="none" w:sz="0" w:space="0" w:color="auto"/>
            <w:bottom w:val="none" w:sz="0" w:space="0" w:color="auto"/>
            <w:right w:val="none" w:sz="0" w:space="0" w:color="auto"/>
          </w:divBdr>
          <w:divsChild>
            <w:div w:id="476580236">
              <w:marLeft w:val="0"/>
              <w:marRight w:val="0"/>
              <w:marTop w:val="0"/>
              <w:marBottom w:val="0"/>
              <w:divBdr>
                <w:top w:val="none" w:sz="0" w:space="0" w:color="auto"/>
                <w:left w:val="none" w:sz="0" w:space="0" w:color="auto"/>
                <w:bottom w:val="none" w:sz="0" w:space="0" w:color="auto"/>
                <w:right w:val="none" w:sz="0" w:space="0" w:color="auto"/>
              </w:divBdr>
              <w:divsChild>
                <w:div w:id="1695421669">
                  <w:marLeft w:val="0"/>
                  <w:marRight w:val="0"/>
                  <w:marTop w:val="0"/>
                  <w:marBottom w:val="0"/>
                  <w:divBdr>
                    <w:top w:val="none" w:sz="0" w:space="0" w:color="auto"/>
                    <w:left w:val="none" w:sz="0" w:space="0" w:color="auto"/>
                    <w:bottom w:val="none" w:sz="0" w:space="0" w:color="auto"/>
                    <w:right w:val="none" w:sz="0" w:space="0" w:color="auto"/>
                  </w:divBdr>
                  <w:divsChild>
                    <w:div w:id="1916665858">
                      <w:marLeft w:val="0"/>
                      <w:marRight w:val="1823"/>
                      <w:marTop w:val="0"/>
                      <w:marBottom w:val="0"/>
                      <w:divBdr>
                        <w:top w:val="none" w:sz="0" w:space="0" w:color="auto"/>
                        <w:left w:val="none" w:sz="0" w:space="0" w:color="auto"/>
                        <w:bottom w:val="none" w:sz="0" w:space="0" w:color="auto"/>
                        <w:right w:val="none" w:sz="0" w:space="0" w:color="auto"/>
                      </w:divBdr>
                      <w:divsChild>
                        <w:div w:id="2098088318">
                          <w:marLeft w:val="0"/>
                          <w:marRight w:val="0"/>
                          <w:marTop w:val="729"/>
                          <w:marBottom w:val="729"/>
                          <w:divBdr>
                            <w:top w:val="none" w:sz="0" w:space="0" w:color="auto"/>
                            <w:left w:val="none" w:sz="0" w:space="0" w:color="auto"/>
                            <w:bottom w:val="none" w:sz="0" w:space="0" w:color="auto"/>
                            <w:right w:val="none" w:sz="0" w:space="0" w:color="auto"/>
                          </w:divBdr>
                          <w:divsChild>
                            <w:div w:id="304166235">
                              <w:marLeft w:val="0"/>
                              <w:marRight w:val="0"/>
                              <w:marTop w:val="292"/>
                              <w:marBottom w:val="292"/>
                              <w:divBdr>
                                <w:top w:val="none" w:sz="0" w:space="0" w:color="auto"/>
                                <w:left w:val="none" w:sz="0" w:space="0" w:color="auto"/>
                                <w:bottom w:val="none" w:sz="0" w:space="0" w:color="auto"/>
                                <w:right w:val="none" w:sz="0" w:space="0" w:color="auto"/>
                              </w:divBdr>
                              <w:divsChild>
                                <w:div w:id="1357849202">
                                  <w:marLeft w:val="0"/>
                                  <w:marRight w:val="0"/>
                                  <w:marTop w:val="0"/>
                                  <w:marBottom w:val="0"/>
                                  <w:divBdr>
                                    <w:top w:val="none" w:sz="0" w:space="0" w:color="auto"/>
                                    <w:left w:val="none" w:sz="0" w:space="0" w:color="auto"/>
                                    <w:bottom w:val="none" w:sz="0" w:space="0" w:color="auto"/>
                                    <w:right w:val="none" w:sz="0" w:space="0" w:color="auto"/>
                                  </w:divBdr>
                                </w:div>
                              </w:divsChild>
                            </w:div>
                            <w:div w:id="346517906">
                              <w:marLeft w:val="0"/>
                              <w:marRight w:val="0"/>
                              <w:marTop w:val="292"/>
                              <w:marBottom w:val="292"/>
                              <w:divBdr>
                                <w:top w:val="none" w:sz="0" w:space="0" w:color="auto"/>
                                <w:left w:val="none" w:sz="0" w:space="0" w:color="auto"/>
                                <w:bottom w:val="none" w:sz="0" w:space="0" w:color="auto"/>
                                <w:right w:val="none" w:sz="0" w:space="0" w:color="auto"/>
                              </w:divBdr>
                              <w:divsChild>
                                <w:div w:id="310334003">
                                  <w:marLeft w:val="0"/>
                                  <w:marRight w:val="0"/>
                                  <w:marTop w:val="0"/>
                                  <w:marBottom w:val="0"/>
                                  <w:divBdr>
                                    <w:top w:val="none" w:sz="0" w:space="0" w:color="auto"/>
                                    <w:left w:val="none" w:sz="0" w:space="0" w:color="auto"/>
                                    <w:bottom w:val="none" w:sz="0" w:space="0" w:color="auto"/>
                                    <w:right w:val="none" w:sz="0" w:space="0" w:color="auto"/>
                                  </w:divBdr>
                                </w:div>
                              </w:divsChild>
                            </w:div>
                            <w:div w:id="386074609">
                              <w:marLeft w:val="0"/>
                              <w:marRight w:val="0"/>
                              <w:marTop w:val="292"/>
                              <w:marBottom w:val="292"/>
                              <w:divBdr>
                                <w:top w:val="none" w:sz="0" w:space="0" w:color="auto"/>
                                <w:left w:val="none" w:sz="0" w:space="0" w:color="auto"/>
                                <w:bottom w:val="none" w:sz="0" w:space="0" w:color="auto"/>
                                <w:right w:val="none" w:sz="0" w:space="0" w:color="auto"/>
                              </w:divBdr>
                              <w:divsChild>
                                <w:div w:id="26414308">
                                  <w:marLeft w:val="0"/>
                                  <w:marRight w:val="0"/>
                                  <w:marTop w:val="0"/>
                                  <w:marBottom w:val="0"/>
                                  <w:divBdr>
                                    <w:top w:val="none" w:sz="0" w:space="0" w:color="auto"/>
                                    <w:left w:val="none" w:sz="0" w:space="0" w:color="auto"/>
                                    <w:bottom w:val="none" w:sz="0" w:space="0" w:color="auto"/>
                                    <w:right w:val="none" w:sz="0" w:space="0" w:color="auto"/>
                                  </w:divBdr>
                                </w:div>
                              </w:divsChild>
                            </w:div>
                            <w:div w:id="422841783">
                              <w:marLeft w:val="0"/>
                              <w:marRight w:val="0"/>
                              <w:marTop w:val="292"/>
                              <w:marBottom w:val="292"/>
                              <w:divBdr>
                                <w:top w:val="none" w:sz="0" w:space="0" w:color="auto"/>
                                <w:left w:val="none" w:sz="0" w:space="0" w:color="auto"/>
                                <w:bottom w:val="none" w:sz="0" w:space="0" w:color="auto"/>
                                <w:right w:val="none" w:sz="0" w:space="0" w:color="auto"/>
                              </w:divBdr>
                              <w:divsChild>
                                <w:div w:id="1496805141">
                                  <w:marLeft w:val="0"/>
                                  <w:marRight w:val="0"/>
                                  <w:marTop w:val="0"/>
                                  <w:marBottom w:val="0"/>
                                  <w:divBdr>
                                    <w:top w:val="none" w:sz="0" w:space="0" w:color="auto"/>
                                    <w:left w:val="none" w:sz="0" w:space="0" w:color="auto"/>
                                    <w:bottom w:val="none" w:sz="0" w:space="0" w:color="auto"/>
                                    <w:right w:val="none" w:sz="0" w:space="0" w:color="auto"/>
                                  </w:divBdr>
                                </w:div>
                              </w:divsChild>
                            </w:div>
                            <w:div w:id="484705526">
                              <w:marLeft w:val="0"/>
                              <w:marRight w:val="0"/>
                              <w:marTop w:val="365"/>
                              <w:marBottom w:val="729"/>
                              <w:divBdr>
                                <w:top w:val="single" w:sz="6" w:space="31" w:color="EB5D0B"/>
                                <w:left w:val="none" w:sz="0" w:space="0" w:color="auto"/>
                                <w:bottom w:val="single" w:sz="6" w:space="31" w:color="EB5D0B"/>
                                <w:right w:val="none" w:sz="0" w:space="0" w:color="auto"/>
                              </w:divBdr>
                            </w:div>
                            <w:div w:id="643314824">
                              <w:marLeft w:val="0"/>
                              <w:marRight w:val="0"/>
                              <w:marTop w:val="292"/>
                              <w:marBottom w:val="292"/>
                              <w:divBdr>
                                <w:top w:val="none" w:sz="0" w:space="0" w:color="auto"/>
                                <w:left w:val="none" w:sz="0" w:space="0" w:color="auto"/>
                                <w:bottom w:val="none" w:sz="0" w:space="0" w:color="auto"/>
                                <w:right w:val="none" w:sz="0" w:space="0" w:color="auto"/>
                              </w:divBdr>
                              <w:divsChild>
                                <w:div w:id="519010777">
                                  <w:marLeft w:val="0"/>
                                  <w:marRight w:val="0"/>
                                  <w:marTop w:val="0"/>
                                  <w:marBottom w:val="0"/>
                                  <w:divBdr>
                                    <w:top w:val="none" w:sz="0" w:space="0" w:color="auto"/>
                                    <w:left w:val="none" w:sz="0" w:space="0" w:color="auto"/>
                                    <w:bottom w:val="none" w:sz="0" w:space="0" w:color="auto"/>
                                    <w:right w:val="none" w:sz="0" w:space="0" w:color="auto"/>
                                  </w:divBdr>
                                </w:div>
                              </w:divsChild>
                            </w:div>
                            <w:div w:id="665474924">
                              <w:marLeft w:val="0"/>
                              <w:marRight w:val="0"/>
                              <w:marTop w:val="292"/>
                              <w:marBottom w:val="292"/>
                              <w:divBdr>
                                <w:top w:val="none" w:sz="0" w:space="0" w:color="auto"/>
                                <w:left w:val="none" w:sz="0" w:space="0" w:color="auto"/>
                                <w:bottom w:val="none" w:sz="0" w:space="0" w:color="auto"/>
                                <w:right w:val="none" w:sz="0" w:space="0" w:color="auto"/>
                              </w:divBdr>
                              <w:divsChild>
                                <w:div w:id="967129083">
                                  <w:marLeft w:val="0"/>
                                  <w:marRight w:val="0"/>
                                  <w:marTop w:val="0"/>
                                  <w:marBottom w:val="0"/>
                                  <w:divBdr>
                                    <w:top w:val="none" w:sz="0" w:space="0" w:color="auto"/>
                                    <w:left w:val="none" w:sz="0" w:space="0" w:color="auto"/>
                                    <w:bottom w:val="none" w:sz="0" w:space="0" w:color="auto"/>
                                    <w:right w:val="none" w:sz="0" w:space="0" w:color="auto"/>
                                  </w:divBdr>
                                </w:div>
                              </w:divsChild>
                            </w:div>
                            <w:div w:id="683242514">
                              <w:marLeft w:val="0"/>
                              <w:marRight w:val="0"/>
                              <w:marTop w:val="437"/>
                              <w:marBottom w:val="547"/>
                              <w:divBdr>
                                <w:top w:val="none" w:sz="0" w:space="0" w:color="auto"/>
                                <w:left w:val="none" w:sz="0" w:space="0" w:color="auto"/>
                                <w:bottom w:val="none" w:sz="0" w:space="0" w:color="auto"/>
                                <w:right w:val="none" w:sz="0" w:space="0" w:color="auto"/>
                              </w:divBdr>
                              <w:divsChild>
                                <w:div w:id="711227251">
                                  <w:marLeft w:val="0"/>
                                  <w:marRight w:val="0"/>
                                  <w:marTop w:val="0"/>
                                  <w:marBottom w:val="0"/>
                                  <w:divBdr>
                                    <w:top w:val="none" w:sz="0" w:space="0" w:color="auto"/>
                                    <w:left w:val="none" w:sz="0" w:space="0" w:color="auto"/>
                                    <w:bottom w:val="single" w:sz="6" w:space="18" w:color="B8B9BA"/>
                                    <w:right w:val="none" w:sz="0" w:space="0" w:color="auto"/>
                                  </w:divBdr>
                                  <w:divsChild>
                                    <w:div w:id="328100913">
                                      <w:marLeft w:val="0"/>
                                      <w:marRight w:val="0"/>
                                      <w:marTop w:val="365"/>
                                      <w:marBottom w:val="0"/>
                                      <w:divBdr>
                                        <w:top w:val="none" w:sz="0" w:space="0" w:color="auto"/>
                                        <w:left w:val="none" w:sz="0" w:space="0" w:color="auto"/>
                                        <w:bottom w:val="none" w:sz="0" w:space="0" w:color="auto"/>
                                        <w:right w:val="none" w:sz="0" w:space="0" w:color="auto"/>
                                      </w:divBdr>
                                    </w:div>
                                    <w:div w:id="19431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897">
                              <w:marLeft w:val="0"/>
                              <w:marRight w:val="0"/>
                              <w:marTop w:val="292"/>
                              <w:marBottom w:val="292"/>
                              <w:divBdr>
                                <w:top w:val="none" w:sz="0" w:space="0" w:color="auto"/>
                                <w:left w:val="none" w:sz="0" w:space="0" w:color="auto"/>
                                <w:bottom w:val="none" w:sz="0" w:space="0" w:color="auto"/>
                                <w:right w:val="none" w:sz="0" w:space="0" w:color="auto"/>
                              </w:divBdr>
                              <w:divsChild>
                                <w:div w:id="1255630890">
                                  <w:marLeft w:val="0"/>
                                  <w:marRight w:val="0"/>
                                  <w:marTop w:val="0"/>
                                  <w:marBottom w:val="0"/>
                                  <w:divBdr>
                                    <w:top w:val="none" w:sz="0" w:space="0" w:color="auto"/>
                                    <w:left w:val="none" w:sz="0" w:space="0" w:color="auto"/>
                                    <w:bottom w:val="none" w:sz="0" w:space="0" w:color="auto"/>
                                    <w:right w:val="none" w:sz="0" w:space="0" w:color="auto"/>
                                  </w:divBdr>
                                </w:div>
                              </w:divsChild>
                            </w:div>
                            <w:div w:id="815338865">
                              <w:marLeft w:val="0"/>
                              <w:marRight w:val="0"/>
                              <w:marTop w:val="292"/>
                              <w:marBottom w:val="292"/>
                              <w:divBdr>
                                <w:top w:val="none" w:sz="0" w:space="0" w:color="auto"/>
                                <w:left w:val="none" w:sz="0" w:space="0" w:color="auto"/>
                                <w:bottom w:val="none" w:sz="0" w:space="0" w:color="auto"/>
                                <w:right w:val="none" w:sz="0" w:space="0" w:color="auto"/>
                              </w:divBdr>
                              <w:divsChild>
                                <w:div w:id="111023877">
                                  <w:marLeft w:val="0"/>
                                  <w:marRight w:val="0"/>
                                  <w:marTop w:val="0"/>
                                  <w:marBottom w:val="0"/>
                                  <w:divBdr>
                                    <w:top w:val="none" w:sz="0" w:space="0" w:color="auto"/>
                                    <w:left w:val="none" w:sz="0" w:space="0" w:color="auto"/>
                                    <w:bottom w:val="none" w:sz="0" w:space="0" w:color="auto"/>
                                    <w:right w:val="none" w:sz="0" w:space="0" w:color="auto"/>
                                  </w:divBdr>
                                </w:div>
                              </w:divsChild>
                            </w:div>
                            <w:div w:id="836043319">
                              <w:marLeft w:val="0"/>
                              <w:marRight w:val="0"/>
                              <w:marTop w:val="292"/>
                              <w:marBottom w:val="292"/>
                              <w:divBdr>
                                <w:top w:val="none" w:sz="0" w:space="0" w:color="auto"/>
                                <w:left w:val="none" w:sz="0" w:space="0" w:color="auto"/>
                                <w:bottom w:val="none" w:sz="0" w:space="0" w:color="auto"/>
                                <w:right w:val="none" w:sz="0" w:space="0" w:color="auto"/>
                              </w:divBdr>
                              <w:divsChild>
                                <w:div w:id="20590847">
                                  <w:marLeft w:val="0"/>
                                  <w:marRight w:val="0"/>
                                  <w:marTop w:val="0"/>
                                  <w:marBottom w:val="0"/>
                                  <w:divBdr>
                                    <w:top w:val="none" w:sz="0" w:space="0" w:color="auto"/>
                                    <w:left w:val="none" w:sz="0" w:space="0" w:color="auto"/>
                                    <w:bottom w:val="none" w:sz="0" w:space="0" w:color="auto"/>
                                    <w:right w:val="none" w:sz="0" w:space="0" w:color="auto"/>
                                  </w:divBdr>
                                </w:div>
                              </w:divsChild>
                            </w:div>
                            <w:div w:id="854004905">
                              <w:marLeft w:val="0"/>
                              <w:marRight w:val="0"/>
                              <w:marTop w:val="292"/>
                              <w:marBottom w:val="292"/>
                              <w:divBdr>
                                <w:top w:val="none" w:sz="0" w:space="0" w:color="auto"/>
                                <w:left w:val="none" w:sz="0" w:space="0" w:color="auto"/>
                                <w:bottom w:val="none" w:sz="0" w:space="0" w:color="auto"/>
                                <w:right w:val="none" w:sz="0" w:space="0" w:color="auto"/>
                              </w:divBdr>
                              <w:divsChild>
                                <w:div w:id="2021546956">
                                  <w:marLeft w:val="0"/>
                                  <w:marRight w:val="0"/>
                                  <w:marTop w:val="0"/>
                                  <w:marBottom w:val="0"/>
                                  <w:divBdr>
                                    <w:top w:val="none" w:sz="0" w:space="0" w:color="auto"/>
                                    <w:left w:val="none" w:sz="0" w:space="0" w:color="auto"/>
                                    <w:bottom w:val="none" w:sz="0" w:space="0" w:color="auto"/>
                                    <w:right w:val="none" w:sz="0" w:space="0" w:color="auto"/>
                                  </w:divBdr>
                                </w:div>
                              </w:divsChild>
                            </w:div>
                            <w:div w:id="1150515751">
                              <w:marLeft w:val="0"/>
                              <w:marRight w:val="0"/>
                              <w:marTop w:val="292"/>
                              <w:marBottom w:val="292"/>
                              <w:divBdr>
                                <w:top w:val="none" w:sz="0" w:space="0" w:color="auto"/>
                                <w:left w:val="none" w:sz="0" w:space="0" w:color="auto"/>
                                <w:bottom w:val="none" w:sz="0" w:space="0" w:color="auto"/>
                                <w:right w:val="none" w:sz="0" w:space="0" w:color="auto"/>
                              </w:divBdr>
                              <w:divsChild>
                                <w:div w:id="677200622">
                                  <w:marLeft w:val="0"/>
                                  <w:marRight w:val="0"/>
                                  <w:marTop w:val="0"/>
                                  <w:marBottom w:val="0"/>
                                  <w:divBdr>
                                    <w:top w:val="none" w:sz="0" w:space="0" w:color="auto"/>
                                    <w:left w:val="none" w:sz="0" w:space="0" w:color="auto"/>
                                    <w:bottom w:val="none" w:sz="0" w:space="0" w:color="auto"/>
                                    <w:right w:val="none" w:sz="0" w:space="0" w:color="auto"/>
                                  </w:divBdr>
                                </w:div>
                              </w:divsChild>
                            </w:div>
                            <w:div w:id="1210268659">
                              <w:marLeft w:val="0"/>
                              <w:marRight w:val="0"/>
                              <w:marTop w:val="292"/>
                              <w:marBottom w:val="292"/>
                              <w:divBdr>
                                <w:top w:val="none" w:sz="0" w:space="0" w:color="auto"/>
                                <w:left w:val="none" w:sz="0" w:space="0" w:color="auto"/>
                                <w:bottom w:val="none" w:sz="0" w:space="0" w:color="auto"/>
                                <w:right w:val="none" w:sz="0" w:space="0" w:color="auto"/>
                              </w:divBdr>
                              <w:divsChild>
                                <w:div w:id="2100061309">
                                  <w:marLeft w:val="0"/>
                                  <w:marRight w:val="0"/>
                                  <w:marTop w:val="0"/>
                                  <w:marBottom w:val="0"/>
                                  <w:divBdr>
                                    <w:top w:val="none" w:sz="0" w:space="0" w:color="auto"/>
                                    <w:left w:val="none" w:sz="0" w:space="0" w:color="auto"/>
                                    <w:bottom w:val="none" w:sz="0" w:space="0" w:color="auto"/>
                                    <w:right w:val="none" w:sz="0" w:space="0" w:color="auto"/>
                                  </w:divBdr>
                                </w:div>
                              </w:divsChild>
                            </w:div>
                            <w:div w:id="1242987119">
                              <w:marLeft w:val="0"/>
                              <w:marRight w:val="0"/>
                              <w:marTop w:val="292"/>
                              <w:marBottom w:val="292"/>
                              <w:divBdr>
                                <w:top w:val="none" w:sz="0" w:space="0" w:color="auto"/>
                                <w:left w:val="none" w:sz="0" w:space="0" w:color="auto"/>
                                <w:bottom w:val="none" w:sz="0" w:space="0" w:color="auto"/>
                                <w:right w:val="none" w:sz="0" w:space="0" w:color="auto"/>
                              </w:divBdr>
                              <w:divsChild>
                                <w:div w:id="479348586">
                                  <w:marLeft w:val="0"/>
                                  <w:marRight w:val="0"/>
                                  <w:marTop w:val="0"/>
                                  <w:marBottom w:val="0"/>
                                  <w:divBdr>
                                    <w:top w:val="none" w:sz="0" w:space="0" w:color="auto"/>
                                    <w:left w:val="none" w:sz="0" w:space="0" w:color="auto"/>
                                    <w:bottom w:val="none" w:sz="0" w:space="0" w:color="auto"/>
                                    <w:right w:val="none" w:sz="0" w:space="0" w:color="auto"/>
                                  </w:divBdr>
                                </w:div>
                              </w:divsChild>
                            </w:div>
                            <w:div w:id="1310162719">
                              <w:marLeft w:val="0"/>
                              <w:marRight w:val="0"/>
                              <w:marTop w:val="292"/>
                              <w:marBottom w:val="292"/>
                              <w:divBdr>
                                <w:top w:val="none" w:sz="0" w:space="0" w:color="auto"/>
                                <w:left w:val="none" w:sz="0" w:space="0" w:color="auto"/>
                                <w:bottom w:val="none" w:sz="0" w:space="0" w:color="auto"/>
                                <w:right w:val="none" w:sz="0" w:space="0" w:color="auto"/>
                              </w:divBdr>
                              <w:divsChild>
                                <w:div w:id="1505315453">
                                  <w:marLeft w:val="0"/>
                                  <w:marRight w:val="0"/>
                                  <w:marTop w:val="0"/>
                                  <w:marBottom w:val="0"/>
                                  <w:divBdr>
                                    <w:top w:val="none" w:sz="0" w:space="0" w:color="auto"/>
                                    <w:left w:val="none" w:sz="0" w:space="0" w:color="auto"/>
                                    <w:bottom w:val="none" w:sz="0" w:space="0" w:color="auto"/>
                                    <w:right w:val="none" w:sz="0" w:space="0" w:color="auto"/>
                                  </w:divBdr>
                                </w:div>
                              </w:divsChild>
                            </w:div>
                            <w:div w:id="1356999655">
                              <w:marLeft w:val="0"/>
                              <w:marRight w:val="0"/>
                              <w:marTop w:val="292"/>
                              <w:marBottom w:val="292"/>
                              <w:divBdr>
                                <w:top w:val="none" w:sz="0" w:space="0" w:color="auto"/>
                                <w:left w:val="none" w:sz="0" w:space="0" w:color="auto"/>
                                <w:bottom w:val="none" w:sz="0" w:space="0" w:color="auto"/>
                                <w:right w:val="none" w:sz="0" w:space="0" w:color="auto"/>
                              </w:divBdr>
                              <w:divsChild>
                                <w:div w:id="1792095494">
                                  <w:marLeft w:val="0"/>
                                  <w:marRight w:val="0"/>
                                  <w:marTop w:val="0"/>
                                  <w:marBottom w:val="0"/>
                                  <w:divBdr>
                                    <w:top w:val="none" w:sz="0" w:space="0" w:color="auto"/>
                                    <w:left w:val="none" w:sz="0" w:space="0" w:color="auto"/>
                                    <w:bottom w:val="none" w:sz="0" w:space="0" w:color="auto"/>
                                    <w:right w:val="none" w:sz="0" w:space="0" w:color="auto"/>
                                  </w:divBdr>
                                </w:div>
                              </w:divsChild>
                            </w:div>
                            <w:div w:id="1421171458">
                              <w:marLeft w:val="0"/>
                              <w:marRight w:val="0"/>
                              <w:marTop w:val="292"/>
                              <w:marBottom w:val="292"/>
                              <w:divBdr>
                                <w:top w:val="none" w:sz="0" w:space="0" w:color="auto"/>
                                <w:left w:val="none" w:sz="0" w:space="0" w:color="auto"/>
                                <w:bottom w:val="none" w:sz="0" w:space="0" w:color="auto"/>
                                <w:right w:val="none" w:sz="0" w:space="0" w:color="auto"/>
                              </w:divBdr>
                              <w:divsChild>
                                <w:div w:id="735862386">
                                  <w:marLeft w:val="0"/>
                                  <w:marRight w:val="0"/>
                                  <w:marTop w:val="0"/>
                                  <w:marBottom w:val="0"/>
                                  <w:divBdr>
                                    <w:top w:val="none" w:sz="0" w:space="0" w:color="auto"/>
                                    <w:left w:val="none" w:sz="0" w:space="0" w:color="auto"/>
                                    <w:bottom w:val="none" w:sz="0" w:space="0" w:color="auto"/>
                                    <w:right w:val="none" w:sz="0" w:space="0" w:color="auto"/>
                                  </w:divBdr>
                                </w:div>
                              </w:divsChild>
                            </w:div>
                            <w:div w:id="1427775292">
                              <w:marLeft w:val="0"/>
                              <w:marRight w:val="0"/>
                              <w:marTop w:val="0"/>
                              <w:marBottom w:val="365"/>
                              <w:divBdr>
                                <w:top w:val="none" w:sz="0" w:space="0" w:color="auto"/>
                                <w:left w:val="none" w:sz="0" w:space="0" w:color="auto"/>
                                <w:bottom w:val="none" w:sz="0" w:space="0" w:color="auto"/>
                                <w:right w:val="none" w:sz="0" w:space="0" w:color="auto"/>
                              </w:divBdr>
                            </w:div>
                            <w:div w:id="1504391415">
                              <w:marLeft w:val="0"/>
                              <w:marRight w:val="0"/>
                              <w:marTop w:val="365"/>
                              <w:marBottom w:val="365"/>
                              <w:divBdr>
                                <w:top w:val="none" w:sz="0" w:space="0" w:color="auto"/>
                                <w:left w:val="none" w:sz="0" w:space="0" w:color="auto"/>
                                <w:bottom w:val="none" w:sz="0" w:space="0" w:color="auto"/>
                                <w:right w:val="none" w:sz="0" w:space="0" w:color="auto"/>
                              </w:divBdr>
                            </w:div>
                            <w:div w:id="1535001012">
                              <w:marLeft w:val="0"/>
                              <w:marRight w:val="0"/>
                              <w:marTop w:val="292"/>
                              <w:marBottom w:val="292"/>
                              <w:divBdr>
                                <w:top w:val="none" w:sz="0" w:space="0" w:color="auto"/>
                                <w:left w:val="none" w:sz="0" w:space="0" w:color="auto"/>
                                <w:bottom w:val="none" w:sz="0" w:space="0" w:color="auto"/>
                                <w:right w:val="none" w:sz="0" w:space="0" w:color="auto"/>
                              </w:divBdr>
                              <w:divsChild>
                                <w:div w:id="1638606503">
                                  <w:marLeft w:val="0"/>
                                  <w:marRight w:val="0"/>
                                  <w:marTop w:val="0"/>
                                  <w:marBottom w:val="0"/>
                                  <w:divBdr>
                                    <w:top w:val="none" w:sz="0" w:space="0" w:color="auto"/>
                                    <w:left w:val="none" w:sz="0" w:space="0" w:color="auto"/>
                                    <w:bottom w:val="none" w:sz="0" w:space="0" w:color="auto"/>
                                    <w:right w:val="none" w:sz="0" w:space="0" w:color="auto"/>
                                  </w:divBdr>
                                </w:div>
                              </w:divsChild>
                            </w:div>
                            <w:div w:id="1685472838">
                              <w:marLeft w:val="0"/>
                              <w:marRight w:val="0"/>
                              <w:marTop w:val="292"/>
                              <w:marBottom w:val="292"/>
                              <w:divBdr>
                                <w:top w:val="none" w:sz="0" w:space="0" w:color="auto"/>
                                <w:left w:val="none" w:sz="0" w:space="0" w:color="auto"/>
                                <w:bottom w:val="none" w:sz="0" w:space="0" w:color="auto"/>
                                <w:right w:val="none" w:sz="0" w:space="0" w:color="auto"/>
                              </w:divBdr>
                              <w:divsChild>
                                <w:div w:id="1390497199">
                                  <w:marLeft w:val="0"/>
                                  <w:marRight w:val="0"/>
                                  <w:marTop w:val="0"/>
                                  <w:marBottom w:val="0"/>
                                  <w:divBdr>
                                    <w:top w:val="none" w:sz="0" w:space="0" w:color="auto"/>
                                    <w:left w:val="none" w:sz="0" w:space="0" w:color="auto"/>
                                    <w:bottom w:val="none" w:sz="0" w:space="0" w:color="auto"/>
                                    <w:right w:val="none" w:sz="0" w:space="0" w:color="auto"/>
                                  </w:divBdr>
                                </w:div>
                              </w:divsChild>
                            </w:div>
                            <w:div w:id="1744525151">
                              <w:marLeft w:val="0"/>
                              <w:marRight w:val="0"/>
                              <w:marTop w:val="292"/>
                              <w:marBottom w:val="292"/>
                              <w:divBdr>
                                <w:top w:val="none" w:sz="0" w:space="0" w:color="auto"/>
                                <w:left w:val="none" w:sz="0" w:space="0" w:color="auto"/>
                                <w:bottom w:val="none" w:sz="0" w:space="0" w:color="auto"/>
                                <w:right w:val="none" w:sz="0" w:space="0" w:color="auto"/>
                              </w:divBdr>
                              <w:divsChild>
                                <w:div w:id="2140342959">
                                  <w:marLeft w:val="0"/>
                                  <w:marRight w:val="0"/>
                                  <w:marTop w:val="0"/>
                                  <w:marBottom w:val="0"/>
                                  <w:divBdr>
                                    <w:top w:val="none" w:sz="0" w:space="0" w:color="auto"/>
                                    <w:left w:val="none" w:sz="0" w:space="0" w:color="auto"/>
                                    <w:bottom w:val="none" w:sz="0" w:space="0" w:color="auto"/>
                                    <w:right w:val="none" w:sz="0" w:space="0" w:color="auto"/>
                                  </w:divBdr>
                                </w:div>
                              </w:divsChild>
                            </w:div>
                            <w:div w:id="1856770331">
                              <w:marLeft w:val="0"/>
                              <w:marRight w:val="0"/>
                              <w:marTop w:val="292"/>
                              <w:marBottom w:val="292"/>
                              <w:divBdr>
                                <w:top w:val="none" w:sz="0" w:space="0" w:color="auto"/>
                                <w:left w:val="none" w:sz="0" w:space="0" w:color="auto"/>
                                <w:bottom w:val="none" w:sz="0" w:space="0" w:color="auto"/>
                                <w:right w:val="none" w:sz="0" w:space="0" w:color="auto"/>
                              </w:divBdr>
                              <w:divsChild>
                                <w:div w:id="645741798">
                                  <w:marLeft w:val="0"/>
                                  <w:marRight w:val="0"/>
                                  <w:marTop w:val="0"/>
                                  <w:marBottom w:val="0"/>
                                  <w:divBdr>
                                    <w:top w:val="none" w:sz="0" w:space="0" w:color="auto"/>
                                    <w:left w:val="none" w:sz="0" w:space="0" w:color="auto"/>
                                    <w:bottom w:val="none" w:sz="0" w:space="0" w:color="auto"/>
                                    <w:right w:val="none" w:sz="0" w:space="0" w:color="auto"/>
                                  </w:divBdr>
                                </w:div>
                              </w:divsChild>
                            </w:div>
                            <w:div w:id="1859924440">
                              <w:marLeft w:val="0"/>
                              <w:marRight w:val="0"/>
                              <w:marTop w:val="292"/>
                              <w:marBottom w:val="292"/>
                              <w:divBdr>
                                <w:top w:val="none" w:sz="0" w:space="0" w:color="auto"/>
                                <w:left w:val="none" w:sz="0" w:space="0" w:color="auto"/>
                                <w:bottom w:val="none" w:sz="0" w:space="0" w:color="auto"/>
                                <w:right w:val="none" w:sz="0" w:space="0" w:color="auto"/>
                              </w:divBdr>
                              <w:divsChild>
                                <w:div w:id="837383239">
                                  <w:marLeft w:val="0"/>
                                  <w:marRight w:val="0"/>
                                  <w:marTop w:val="0"/>
                                  <w:marBottom w:val="0"/>
                                  <w:divBdr>
                                    <w:top w:val="none" w:sz="0" w:space="0" w:color="auto"/>
                                    <w:left w:val="none" w:sz="0" w:space="0" w:color="auto"/>
                                    <w:bottom w:val="none" w:sz="0" w:space="0" w:color="auto"/>
                                    <w:right w:val="none" w:sz="0" w:space="0" w:color="auto"/>
                                  </w:divBdr>
                                </w:div>
                              </w:divsChild>
                            </w:div>
                            <w:div w:id="1889220050">
                              <w:marLeft w:val="0"/>
                              <w:marRight w:val="0"/>
                              <w:marTop w:val="437"/>
                              <w:marBottom w:val="547"/>
                              <w:divBdr>
                                <w:top w:val="none" w:sz="0" w:space="0" w:color="auto"/>
                                <w:left w:val="none" w:sz="0" w:space="0" w:color="auto"/>
                                <w:bottom w:val="none" w:sz="0" w:space="0" w:color="auto"/>
                                <w:right w:val="none" w:sz="0" w:space="0" w:color="auto"/>
                              </w:divBdr>
                              <w:divsChild>
                                <w:div w:id="754979234">
                                  <w:marLeft w:val="0"/>
                                  <w:marRight w:val="0"/>
                                  <w:marTop w:val="0"/>
                                  <w:marBottom w:val="0"/>
                                  <w:divBdr>
                                    <w:top w:val="none" w:sz="0" w:space="0" w:color="auto"/>
                                    <w:left w:val="none" w:sz="0" w:space="0" w:color="auto"/>
                                    <w:bottom w:val="single" w:sz="6" w:space="18" w:color="B8B9BA"/>
                                    <w:right w:val="none" w:sz="0" w:space="0" w:color="auto"/>
                                  </w:divBdr>
                                  <w:divsChild>
                                    <w:div w:id="439574013">
                                      <w:marLeft w:val="0"/>
                                      <w:marRight w:val="0"/>
                                      <w:marTop w:val="0"/>
                                      <w:marBottom w:val="0"/>
                                      <w:divBdr>
                                        <w:top w:val="none" w:sz="0" w:space="0" w:color="auto"/>
                                        <w:left w:val="none" w:sz="0" w:space="0" w:color="auto"/>
                                        <w:bottom w:val="none" w:sz="0" w:space="0" w:color="auto"/>
                                        <w:right w:val="none" w:sz="0" w:space="0" w:color="auto"/>
                                      </w:divBdr>
                                    </w:div>
                                    <w:div w:id="17078737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659880">
                              <w:marLeft w:val="0"/>
                              <w:marRight w:val="0"/>
                              <w:marTop w:val="292"/>
                              <w:marBottom w:val="292"/>
                              <w:divBdr>
                                <w:top w:val="none" w:sz="0" w:space="0" w:color="auto"/>
                                <w:left w:val="none" w:sz="0" w:space="0" w:color="auto"/>
                                <w:bottom w:val="none" w:sz="0" w:space="0" w:color="auto"/>
                                <w:right w:val="none" w:sz="0" w:space="0" w:color="auto"/>
                              </w:divBdr>
                              <w:divsChild>
                                <w:div w:id="1490559552">
                                  <w:marLeft w:val="0"/>
                                  <w:marRight w:val="0"/>
                                  <w:marTop w:val="0"/>
                                  <w:marBottom w:val="0"/>
                                  <w:divBdr>
                                    <w:top w:val="none" w:sz="0" w:space="0" w:color="auto"/>
                                    <w:left w:val="none" w:sz="0" w:space="0" w:color="auto"/>
                                    <w:bottom w:val="none" w:sz="0" w:space="0" w:color="auto"/>
                                    <w:right w:val="none" w:sz="0" w:space="0" w:color="auto"/>
                                  </w:divBdr>
                                </w:div>
                              </w:divsChild>
                            </w:div>
                            <w:div w:id="2063289082">
                              <w:marLeft w:val="0"/>
                              <w:marRight w:val="0"/>
                              <w:marTop w:val="292"/>
                              <w:marBottom w:val="292"/>
                              <w:divBdr>
                                <w:top w:val="none" w:sz="0" w:space="0" w:color="auto"/>
                                <w:left w:val="none" w:sz="0" w:space="0" w:color="auto"/>
                                <w:bottom w:val="none" w:sz="0" w:space="0" w:color="auto"/>
                                <w:right w:val="none" w:sz="0" w:space="0" w:color="auto"/>
                              </w:divBdr>
                              <w:divsChild>
                                <w:div w:id="1373533512">
                                  <w:marLeft w:val="0"/>
                                  <w:marRight w:val="0"/>
                                  <w:marTop w:val="0"/>
                                  <w:marBottom w:val="0"/>
                                  <w:divBdr>
                                    <w:top w:val="none" w:sz="0" w:space="0" w:color="auto"/>
                                    <w:left w:val="none" w:sz="0" w:space="0" w:color="auto"/>
                                    <w:bottom w:val="none" w:sz="0" w:space="0" w:color="auto"/>
                                    <w:right w:val="none" w:sz="0" w:space="0" w:color="auto"/>
                                  </w:divBdr>
                                </w:div>
                              </w:divsChild>
                            </w:div>
                            <w:div w:id="2098869318">
                              <w:marLeft w:val="0"/>
                              <w:marRight w:val="0"/>
                              <w:marTop w:val="292"/>
                              <w:marBottom w:val="292"/>
                              <w:divBdr>
                                <w:top w:val="none" w:sz="0" w:space="0" w:color="auto"/>
                                <w:left w:val="none" w:sz="0" w:space="0" w:color="auto"/>
                                <w:bottom w:val="none" w:sz="0" w:space="0" w:color="auto"/>
                                <w:right w:val="none" w:sz="0" w:space="0" w:color="auto"/>
                              </w:divBdr>
                              <w:divsChild>
                                <w:div w:id="19115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305082">
      <w:bodyDiv w:val="1"/>
      <w:marLeft w:val="0"/>
      <w:marRight w:val="0"/>
      <w:marTop w:val="0"/>
      <w:marBottom w:val="0"/>
      <w:divBdr>
        <w:top w:val="none" w:sz="0" w:space="0" w:color="auto"/>
        <w:left w:val="none" w:sz="0" w:space="0" w:color="auto"/>
        <w:bottom w:val="none" w:sz="0" w:space="0" w:color="auto"/>
        <w:right w:val="none" w:sz="0" w:space="0" w:color="auto"/>
      </w:divBdr>
      <w:divsChild>
        <w:div w:id="1617130966">
          <w:marLeft w:val="0"/>
          <w:marRight w:val="0"/>
          <w:marTop w:val="0"/>
          <w:marBottom w:val="0"/>
          <w:divBdr>
            <w:top w:val="none" w:sz="0" w:space="0" w:color="auto"/>
            <w:left w:val="none" w:sz="0" w:space="0" w:color="auto"/>
            <w:bottom w:val="none" w:sz="0" w:space="0" w:color="auto"/>
            <w:right w:val="none" w:sz="0" w:space="0" w:color="auto"/>
          </w:divBdr>
          <w:divsChild>
            <w:div w:id="2138597853">
              <w:marLeft w:val="0"/>
              <w:marRight w:val="0"/>
              <w:marTop w:val="0"/>
              <w:marBottom w:val="0"/>
              <w:divBdr>
                <w:top w:val="none" w:sz="0" w:space="0" w:color="auto"/>
                <w:left w:val="none" w:sz="0" w:space="0" w:color="auto"/>
                <w:bottom w:val="none" w:sz="0" w:space="0" w:color="auto"/>
                <w:right w:val="none" w:sz="0" w:space="0" w:color="auto"/>
              </w:divBdr>
              <w:divsChild>
                <w:div w:id="771319642">
                  <w:marLeft w:val="0"/>
                  <w:marRight w:val="0"/>
                  <w:marTop w:val="600"/>
                  <w:marBottom w:val="0"/>
                  <w:divBdr>
                    <w:top w:val="none" w:sz="0" w:space="0" w:color="auto"/>
                    <w:left w:val="none" w:sz="0" w:space="0" w:color="auto"/>
                    <w:bottom w:val="none" w:sz="0" w:space="0" w:color="auto"/>
                    <w:right w:val="none" w:sz="0" w:space="0" w:color="auto"/>
                  </w:divBdr>
                  <w:divsChild>
                    <w:div w:id="2144888900">
                      <w:marLeft w:val="0"/>
                      <w:marRight w:val="0"/>
                      <w:marTop w:val="0"/>
                      <w:marBottom w:val="0"/>
                      <w:divBdr>
                        <w:top w:val="none" w:sz="0" w:space="0" w:color="auto"/>
                        <w:left w:val="none" w:sz="0" w:space="0" w:color="auto"/>
                        <w:bottom w:val="none" w:sz="0" w:space="0" w:color="auto"/>
                        <w:right w:val="none" w:sz="0" w:space="0" w:color="auto"/>
                      </w:divBdr>
                      <w:divsChild>
                        <w:div w:id="192036673">
                          <w:marLeft w:val="0"/>
                          <w:marRight w:val="0"/>
                          <w:marTop w:val="0"/>
                          <w:marBottom w:val="0"/>
                          <w:divBdr>
                            <w:top w:val="none" w:sz="0" w:space="0" w:color="auto"/>
                            <w:left w:val="none" w:sz="0" w:space="0" w:color="auto"/>
                            <w:bottom w:val="none" w:sz="0" w:space="0" w:color="auto"/>
                            <w:right w:val="none" w:sz="0" w:space="0" w:color="auto"/>
                          </w:divBdr>
                          <w:divsChild>
                            <w:div w:id="575554508">
                              <w:marLeft w:val="0"/>
                              <w:marRight w:val="0"/>
                              <w:marTop w:val="0"/>
                              <w:marBottom w:val="0"/>
                              <w:divBdr>
                                <w:top w:val="none" w:sz="0" w:space="0" w:color="auto"/>
                                <w:left w:val="none" w:sz="0" w:space="0" w:color="auto"/>
                                <w:bottom w:val="none" w:sz="0" w:space="0" w:color="auto"/>
                                <w:right w:val="none" w:sz="0" w:space="0" w:color="auto"/>
                              </w:divBdr>
                            </w:div>
                          </w:divsChild>
                        </w:div>
                        <w:div w:id="7089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5742">
          <w:marLeft w:val="0"/>
          <w:marRight w:val="0"/>
          <w:marTop w:val="0"/>
          <w:marBottom w:val="0"/>
          <w:divBdr>
            <w:top w:val="none" w:sz="0" w:space="0" w:color="auto"/>
            <w:left w:val="none" w:sz="0" w:space="0" w:color="auto"/>
            <w:bottom w:val="none" w:sz="0" w:space="0" w:color="auto"/>
            <w:right w:val="none" w:sz="0" w:space="0" w:color="auto"/>
          </w:divBdr>
          <w:divsChild>
            <w:div w:id="779300157">
              <w:marLeft w:val="0"/>
              <w:marRight w:val="0"/>
              <w:marTop w:val="0"/>
              <w:marBottom w:val="0"/>
              <w:divBdr>
                <w:top w:val="none" w:sz="0" w:space="0" w:color="auto"/>
                <w:left w:val="none" w:sz="0" w:space="0" w:color="auto"/>
                <w:bottom w:val="none" w:sz="0" w:space="0" w:color="auto"/>
                <w:right w:val="none" w:sz="0" w:space="0" w:color="auto"/>
              </w:divBdr>
              <w:divsChild>
                <w:div w:id="1544826344">
                  <w:marLeft w:val="0"/>
                  <w:marRight w:val="0"/>
                  <w:marTop w:val="0"/>
                  <w:marBottom w:val="0"/>
                  <w:divBdr>
                    <w:top w:val="none" w:sz="0" w:space="0" w:color="auto"/>
                    <w:left w:val="none" w:sz="0" w:space="0" w:color="auto"/>
                    <w:bottom w:val="none" w:sz="0" w:space="0" w:color="auto"/>
                    <w:right w:val="none" w:sz="0" w:space="0" w:color="auto"/>
                  </w:divBdr>
                  <w:divsChild>
                    <w:div w:id="1014191769">
                      <w:marLeft w:val="0"/>
                      <w:marRight w:val="1500"/>
                      <w:marTop w:val="0"/>
                      <w:marBottom w:val="0"/>
                      <w:divBdr>
                        <w:top w:val="none" w:sz="0" w:space="0" w:color="auto"/>
                        <w:left w:val="none" w:sz="0" w:space="0" w:color="auto"/>
                        <w:bottom w:val="none" w:sz="0" w:space="0" w:color="auto"/>
                        <w:right w:val="none" w:sz="0" w:space="0" w:color="auto"/>
                      </w:divBdr>
                      <w:divsChild>
                        <w:div w:id="1605992308">
                          <w:marLeft w:val="0"/>
                          <w:marRight w:val="0"/>
                          <w:marTop w:val="600"/>
                          <w:marBottom w:val="600"/>
                          <w:divBdr>
                            <w:top w:val="none" w:sz="0" w:space="0" w:color="auto"/>
                            <w:left w:val="none" w:sz="0" w:space="0" w:color="auto"/>
                            <w:bottom w:val="none" w:sz="0" w:space="0" w:color="auto"/>
                            <w:right w:val="none" w:sz="0" w:space="0" w:color="auto"/>
                          </w:divBdr>
                          <w:divsChild>
                            <w:div w:id="1288731143">
                              <w:marLeft w:val="0"/>
                              <w:marRight w:val="0"/>
                              <w:marTop w:val="0"/>
                              <w:marBottom w:val="300"/>
                              <w:divBdr>
                                <w:top w:val="none" w:sz="0" w:space="0" w:color="auto"/>
                                <w:left w:val="none" w:sz="0" w:space="0" w:color="auto"/>
                                <w:bottom w:val="none" w:sz="0" w:space="0" w:color="auto"/>
                                <w:right w:val="none" w:sz="0" w:space="0" w:color="auto"/>
                              </w:divBdr>
                            </w:div>
                            <w:div w:id="8921169">
                              <w:marLeft w:val="0"/>
                              <w:marRight w:val="0"/>
                              <w:marTop w:val="300"/>
                              <w:marBottom w:val="300"/>
                              <w:divBdr>
                                <w:top w:val="none" w:sz="0" w:space="0" w:color="auto"/>
                                <w:left w:val="none" w:sz="0" w:space="0" w:color="auto"/>
                                <w:bottom w:val="none" w:sz="0" w:space="0" w:color="auto"/>
                                <w:right w:val="none" w:sz="0" w:space="0" w:color="auto"/>
                              </w:divBdr>
                            </w:div>
                            <w:div w:id="1267689401">
                              <w:marLeft w:val="0"/>
                              <w:marRight w:val="0"/>
                              <w:marTop w:val="300"/>
                              <w:marBottom w:val="600"/>
                              <w:divBdr>
                                <w:top w:val="single" w:sz="6" w:space="30" w:color="EB5D0B"/>
                                <w:left w:val="none" w:sz="0" w:space="0" w:color="auto"/>
                                <w:bottom w:val="single" w:sz="6" w:space="30" w:color="EB5D0B"/>
                                <w:right w:val="none" w:sz="0" w:space="0" w:color="auto"/>
                              </w:divBdr>
                            </w:div>
                            <w:div w:id="712585628">
                              <w:marLeft w:val="0"/>
                              <w:marRight w:val="0"/>
                              <w:marTop w:val="240"/>
                              <w:marBottom w:val="240"/>
                              <w:divBdr>
                                <w:top w:val="none" w:sz="0" w:space="0" w:color="auto"/>
                                <w:left w:val="none" w:sz="0" w:space="0" w:color="auto"/>
                                <w:bottom w:val="none" w:sz="0" w:space="0" w:color="auto"/>
                                <w:right w:val="none" w:sz="0" w:space="0" w:color="auto"/>
                              </w:divBdr>
                              <w:divsChild>
                                <w:div w:id="965280506">
                                  <w:marLeft w:val="0"/>
                                  <w:marRight w:val="0"/>
                                  <w:marTop w:val="0"/>
                                  <w:marBottom w:val="0"/>
                                  <w:divBdr>
                                    <w:top w:val="none" w:sz="0" w:space="0" w:color="auto"/>
                                    <w:left w:val="none" w:sz="0" w:space="0" w:color="auto"/>
                                    <w:bottom w:val="none" w:sz="0" w:space="0" w:color="auto"/>
                                    <w:right w:val="none" w:sz="0" w:space="0" w:color="auto"/>
                                  </w:divBdr>
                                </w:div>
                              </w:divsChild>
                            </w:div>
                            <w:div w:id="1221095842">
                              <w:marLeft w:val="0"/>
                              <w:marRight w:val="0"/>
                              <w:marTop w:val="240"/>
                              <w:marBottom w:val="240"/>
                              <w:divBdr>
                                <w:top w:val="none" w:sz="0" w:space="0" w:color="auto"/>
                                <w:left w:val="none" w:sz="0" w:space="0" w:color="auto"/>
                                <w:bottom w:val="none" w:sz="0" w:space="0" w:color="auto"/>
                                <w:right w:val="none" w:sz="0" w:space="0" w:color="auto"/>
                              </w:divBdr>
                              <w:divsChild>
                                <w:div w:id="1362365836">
                                  <w:marLeft w:val="0"/>
                                  <w:marRight w:val="0"/>
                                  <w:marTop w:val="0"/>
                                  <w:marBottom w:val="0"/>
                                  <w:divBdr>
                                    <w:top w:val="none" w:sz="0" w:space="0" w:color="auto"/>
                                    <w:left w:val="none" w:sz="0" w:space="0" w:color="auto"/>
                                    <w:bottom w:val="none" w:sz="0" w:space="0" w:color="auto"/>
                                    <w:right w:val="none" w:sz="0" w:space="0" w:color="auto"/>
                                  </w:divBdr>
                                </w:div>
                              </w:divsChild>
                            </w:div>
                            <w:div w:id="463695644">
                              <w:marLeft w:val="0"/>
                              <w:marRight w:val="0"/>
                              <w:marTop w:val="240"/>
                              <w:marBottom w:val="240"/>
                              <w:divBdr>
                                <w:top w:val="none" w:sz="0" w:space="0" w:color="auto"/>
                                <w:left w:val="none" w:sz="0" w:space="0" w:color="auto"/>
                                <w:bottom w:val="none" w:sz="0" w:space="0" w:color="auto"/>
                                <w:right w:val="none" w:sz="0" w:space="0" w:color="auto"/>
                              </w:divBdr>
                              <w:divsChild>
                                <w:div w:id="1875580543">
                                  <w:marLeft w:val="0"/>
                                  <w:marRight w:val="0"/>
                                  <w:marTop w:val="0"/>
                                  <w:marBottom w:val="0"/>
                                  <w:divBdr>
                                    <w:top w:val="none" w:sz="0" w:space="0" w:color="auto"/>
                                    <w:left w:val="none" w:sz="0" w:space="0" w:color="auto"/>
                                    <w:bottom w:val="none" w:sz="0" w:space="0" w:color="auto"/>
                                    <w:right w:val="none" w:sz="0" w:space="0" w:color="auto"/>
                                  </w:divBdr>
                                </w:div>
                              </w:divsChild>
                            </w:div>
                            <w:div w:id="1388651936">
                              <w:marLeft w:val="0"/>
                              <w:marRight w:val="0"/>
                              <w:marTop w:val="240"/>
                              <w:marBottom w:val="240"/>
                              <w:divBdr>
                                <w:top w:val="none" w:sz="0" w:space="0" w:color="auto"/>
                                <w:left w:val="none" w:sz="0" w:space="0" w:color="auto"/>
                                <w:bottom w:val="none" w:sz="0" w:space="0" w:color="auto"/>
                                <w:right w:val="none" w:sz="0" w:space="0" w:color="auto"/>
                              </w:divBdr>
                              <w:divsChild>
                                <w:div w:id="977805573">
                                  <w:marLeft w:val="0"/>
                                  <w:marRight w:val="0"/>
                                  <w:marTop w:val="0"/>
                                  <w:marBottom w:val="0"/>
                                  <w:divBdr>
                                    <w:top w:val="none" w:sz="0" w:space="0" w:color="auto"/>
                                    <w:left w:val="none" w:sz="0" w:space="0" w:color="auto"/>
                                    <w:bottom w:val="none" w:sz="0" w:space="0" w:color="auto"/>
                                    <w:right w:val="none" w:sz="0" w:space="0" w:color="auto"/>
                                  </w:divBdr>
                                </w:div>
                              </w:divsChild>
                            </w:div>
                            <w:div w:id="472528104">
                              <w:marLeft w:val="0"/>
                              <w:marRight w:val="0"/>
                              <w:marTop w:val="240"/>
                              <w:marBottom w:val="240"/>
                              <w:divBdr>
                                <w:top w:val="none" w:sz="0" w:space="0" w:color="auto"/>
                                <w:left w:val="none" w:sz="0" w:space="0" w:color="auto"/>
                                <w:bottom w:val="none" w:sz="0" w:space="0" w:color="auto"/>
                                <w:right w:val="none" w:sz="0" w:space="0" w:color="auto"/>
                              </w:divBdr>
                              <w:divsChild>
                                <w:div w:id="2094623505">
                                  <w:marLeft w:val="0"/>
                                  <w:marRight w:val="0"/>
                                  <w:marTop w:val="0"/>
                                  <w:marBottom w:val="0"/>
                                  <w:divBdr>
                                    <w:top w:val="none" w:sz="0" w:space="0" w:color="auto"/>
                                    <w:left w:val="none" w:sz="0" w:space="0" w:color="auto"/>
                                    <w:bottom w:val="none" w:sz="0" w:space="0" w:color="auto"/>
                                    <w:right w:val="none" w:sz="0" w:space="0" w:color="auto"/>
                                  </w:divBdr>
                                </w:div>
                              </w:divsChild>
                            </w:div>
                            <w:div w:id="392388248">
                              <w:marLeft w:val="0"/>
                              <w:marRight w:val="0"/>
                              <w:marTop w:val="360"/>
                              <w:marBottom w:val="450"/>
                              <w:divBdr>
                                <w:top w:val="none" w:sz="0" w:space="0" w:color="auto"/>
                                <w:left w:val="none" w:sz="0" w:space="0" w:color="auto"/>
                                <w:bottom w:val="none" w:sz="0" w:space="0" w:color="auto"/>
                                <w:right w:val="none" w:sz="0" w:space="0" w:color="auto"/>
                              </w:divBdr>
                              <w:divsChild>
                                <w:div w:id="385835612">
                                  <w:marLeft w:val="0"/>
                                  <w:marRight w:val="0"/>
                                  <w:marTop w:val="0"/>
                                  <w:marBottom w:val="0"/>
                                  <w:divBdr>
                                    <w:top w:val="none" w:sz="0" w:space="0" w:color="auto"/>
                                    <w:left w:val="none" w:sz="0" w:space="0" w:color="auto"/>
                                    <w:bottom w:val="single" w:sz="6" w:space="15" w:color="B8B9BA"/>
                                    <w:right w:val="none" w:sz="0" w:space="0" w:color="auto"/>
                                  </w:divBdr>
                                  <w:divsChild>
                                    <w:div w:id="883063546">
                                      <w:marLeft w:val="0"/>
                                      <w:marRight w:val="0"/>
                                      <w:marTop w:val="0"/>
                                      <w:marBottom w:val="0"/>
                                      <w:divBdr>
                                        <w:top w:val="none" w:sz="0" w:space="0" w:color="auto"/>
                                        <w:left w:val="none" w:sz="0" w:space="0" w:color="auto"/>
                                        <w:bottom w:val="none" w:sz="0" w:space="0" w:color="auto"/>
                                        <w:right w:val="none" w:sz="0" w:space="0" w:color="auto"/>
                                      </w:divBdr>
                                    </w:div>
                                    <w:div w:id="1688602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249351">
                              <w:marLeft w:val="0"/>
                              <w:marRight w:val="0"/>
                              <w:marTop w:val="240"/>
                              <w:marBottom w:val="240"/>
                              <w:divBdr>
                                <w:top w:val="none" w:sz="0" w:space="0" w:color="auto"/>
                                <w:left w:val="none" w:sz="0" w:space="0" w:color="auto"/>
                                <w:bottom w:val="none" w:sz="0" w:space="0" w:color="auto"/>
                                <w:right w:val="none" w:sz="0" w:space="0" w:color="auto"/>
                              </w:divBdr>
                              <w:divsChild>
                                <w:div w:id="302153435">
                                  <w:marLeft w:val="0"/>
                                  <w:marRight w:val="0"/>
                                  <w:marTop w:val="0"/>
                                  <w:marBottom w:val="0"/>
                                  <w:divBdr>
                                    <w:top w:val="none" w:sz="0" w:space="0" w:color="auto"/>
                                    <w:left w:val="none" w:sz="0" w:space="0" w:color="auto"/>
                                    <w:bottom w:val="none" w:sz="0" w:space="0" w:color="auto"/>
                                    <w:right w:val="none" w:sz="0" w:space="0" w:color="auto"/>
                                  </w:divBdr>
                                </w:div>
                              </w:divsChild>
                            </w:div>
                            <w:div w:id="389152905">
                              <w:marLeft w:val="0"/>
                              <w:marRight w:val="0"/>
                              <w:marTop w:val="240"/>
                              <w:marBottom w:val="240"/>
                              <w:divBdr>
                                <w:top w:val="none" w:sz="0" w:space="0" w:color="auto"/>
                                <w:left w:val="none" w:sz="0" w:space="0" w:color="auto"/>
                                <w:bottom w:val="none" w:sz="0" w:space="0" w:color="auto"/>
                                <w:right w:val="none" w:sz="0" w:space="0" w:color="auto"/>
                              </w:divBdr>
                              <w:divsChild>
                                <w:div w:id="1510221280">
                                  <w:marLeft w:val="0"/>
                                  <w:marRight w:val="0"/>
                                  <w:marTop w:val="0"/>
                                  <w:marBottom w:val="0"/>
                                  <w:divBdr>
                                    <w:top w:val="none" w:sz="0" w:space="0" w:color="auto"/>
                                    <w:left w:val="none" w:sz="0" w:space="0" w:color="auto"/>
                                    <w:bottom w:val="none" w:sz="0" w:space="0" w:color="auto"/>
                                    <w:right w:val="none" w:sz="0" w:space="0" w:color="auto"/>
                                  </w:divBdr>
                                </w:div>
                              </w:divsChild>
                            </w:div>
                            <w:div w:id="1604990482">
                              <w:marLeft w:val="0"/>
                              <w:marRight w:val="0"/>
                              <w:marTop w:val="240"/>
                              <w:marBottom w:val="240"/>
                              <w:divBdr>
                                <w:top w:val="none" w:sz="0" w:space="0" w:color="auto"/>
                                <w:left w:val="none" w:sz="0" w:space="0" w:color="auto"/>
                                <w:bottom w:val="none" w:sz="0" w:space="0" w:color="auto"/>
                                <w:right w:val="none" w:sz="0" w:space="0" w:color="auto"/>
                              </w:divBdr>
                              <w:divsChild>
                                <w:div w:id="517280488">
                                  <w:marLeft w:val="0"/>
                                  <w:marRight w:val="0"/>
                                  <w:marTop w:val="0"/>
                                  <w:marBottom w:val="0"/>
                                  <w:divBdr>
                                    <w:top w:val="none" w:sz="0" w:space="0" w:color="auto"/>
                                    <w:left w:val="none" w:sz="0" w:space="0" w:color="auto"/>
                                    <w:bottom w:val="none" w:sz="0" w:space="0" w:color="auto"/>
                                    <w:right w:val="none" w:sz="0" w:space="0" w:color="auto"/>
                                  </w:divBdr>
                                </w:div>
                              </w:divsChild>
                            </w:div>
                            <w:div w:id="1902014222">
                              <w:marLeft w:val="0"/>
                              <w:marRight w:val="0"/>
                              <w:marTop w:val="240"/>
                              <w:marBottom w:val="240"/>
                              <w:divBdr>
                                <w:top w:val="none" w:sz="0" w:space="0" w:color="auto"/>
                                <w:left w:val="none" w:sz="0" w:space="0" w:color="auto"/>
                                <w:bottom w:val="none" w:sz="0" w:space="0" w:color="auto"/>
                                <w:right w:val="none" w:sz="0" w:space="0" w:color="auto"/>
                              </w:divBdr>
                              <w:divsChild>
                                <w:div w:id="1661692141">
                                  <w:marLeft w:val="0"/>
                                  <w:marRight w:val="0"/>
                                  <w:marTop w:val="0"/>
                                  <w:marBottom w:val="0"/>
                                  <w:divBdr>
                                    <w:top w:val="none" w:sz="0" w:space="0" w:color="auto"/>
                                    <w:left w:val="none" w:sz="0" w:space="0" w:color="auto"/>
                                    <w:bottom w:val="none" w:sz="0" w:space="0" w:color="auto"/>
                                    <w:right w:val="none" w:sz="0" w:space="0" w:color="auto"/>
                                  </w:divBdr>
                                </w:div>
                              </w:divsChild>
                            </w:div>
                            <w:div w:id="251625375">
                              <w:marLeft w:val="0"/>
                              <w:marRight w:val="0"/>
                              <w:marTop w:val="240"/>
                              <w:marBottom w:val="240"/>
                              <w:divBdr>
                                <w:top w:val="none" w:sz="0" w:space="0" w:color="auto"/>
                                <w:left w:val="none" w:sz="0" w:space="0" w:color="auto"/>
                                <w:bottom w:val="none" w:sz="0" w:space="0" w:color="auto"/>
                                <w:right w:val="none" w:sz="0" w:space="0" w:color="auto"/>
                              </w:divBdr>
                              <w:divsChild>
                                <w:div w:id="336033167">
                                  <w:marLeft w:val="0"/>
                                  <w:marRight w:val="0"/>
                                  <w:marTop w:val="0"/>
                                  <w:marBottom w:val="0"/>
                                  <w:divBdr>
                                    <w:top w:val="none" w:sz="0" w:space="0" w:color="auto"/>
                                    <w:left w:val="none" w:sz="0" w:space="0" w:color="auto"/>
                                    <w:bottom w:val="none" w:sz="0" w:space="0" w:color="auto"/>
                                    <w:right w:val="none" w:sz="0" w:space="0" w:color="auto"/>
                                  </w:divBdr>
                                </w:div>
                              </w:divsChild>
                            </w:div>
                            <w:div w:id="2080328703">
                              <w:marLeft w:val="0"/>
                              <w:marRight w:val="0"/>
                              <w:marTop w:val="240"/>
                              <w:marBottom w:val="240"/>
                              <w:divBdr>
                                <w:top w:val="none" w:sz="0" w:space="0" w:color="auto"/>
                                <w:left w:val="none" w:sz="0" w:space="0" w:color="auto"/>
                                <w:bottom w:val="none" w:sz="0" w:space="0" w:color="auto"/>
                                <w:right w:val="none" w:sz="0" w:space="0" w:color="auto"/>
                              </w:divBdr>
                              <w:divsChild>
                                <w:div w:id="854227586">
                                  <w:marLeft w:val="0"/>
                                  <w:marRight w:val="0"/>
                                  <w:marTop w:val="0"/>
                                  <w:marBottom w:val="0"/>
                                  <w:divBdr>
                                    <w:top w:val="none" w:sz="0" w:space="0" w:color="auto"/>
                                    <w:left w:val="none" w:sz="0" w:space="0" w:color="auto"/>
                                    <w:bottom w:val="none" w:sz="0" w:space="0" w:color="auto"/>
                                    <w:right w:val="none" w:sz="0" w:space="0" w:color="auto"/>
                                  </w:divBdr>
                                </w:div>
                              </w:divsChild>
                            </w:div>
                            <w:div w:id="997348333">
                              <w:marLeft w:val="0"/>
                              <w:marRight w:val="0"/>
                              <w:marTop w:val="240"/>
                              <w:marBottom w:val="240"/>
                              <w:divBdr>
                                <w:top w:val="none" w:sz="0" w:space="0" w:color="auto"/>
                                <w:left w:val="none" w:sz="0" w:space="0" w:color="auto"/>
                                <w:bottom w:val="none" w:sz="0" w:space="0" w:color="auto"/>
                                <w:right w:val="none" w:sz="0" w:space="0" w:color="auto"/>
                              </w:divBdr>
                              <w:divsChild>
                                <w:div w:id="618344513">
                                  <w:marLeft w:val="0"/>
                                  <w:marRight w:val="0"/>
                                  <w:marTop w:val="0"/>
                                  <w:marBottom w:val="0"/>
                                  <w:divBdr>
                                    <w:top w:val="none" w:sz="0" w:space="0" w:color="auto"/>
                                    <w:left w:val="none" w:sz="0" w:space="0" w:color="auto"/>
                                    <w:bottom w:val="none" w:sz="0" w:space="0" w:color="auto"/>
                                    <w:right w:val="none" w:sz="0" w:space="0" w:color="auto"/>
                                  </w:divBdr>
                                </w:div>
                              </w:divsChild>
                            </w:div>
                            <w:div w:id="984431369">
                              <w:marLeft w:val="0"/>
                              <w:marRight w:val="0"/>
                              <w:marTop w:val="240"/>
                              <w:marBottom w:val="240"/>
                              <w:divBdr>
                                <w:top w:val="none" w:sz="0" w:space="0" w:color="auto"/>
                                <w:left w:val="none" w:sz="0" w:space="0" w:color="auto"/>
                                <w:bottom w:val="none" w:sz="0" w:space="0" w:color="auto"/>
                                <w:right w:val="none" w:sz="0" w:space="0" w:color="auto"/>
                              </w:divBdr>
                              <w:divsChild>
                                <w:div w:id="1351102238">
                                  <w:marLeft w:val="0"/>
                                  <w:marRight w:val="0"/>
                                  <w:marTop w:val="0"/>
                                  <w:marBottom w:val="0"/>
                                  <w:divBdr>
                                    <w:top w:val="none" w:sz="0" w:space="0" w:color="auto"/>
                                    <w:left w:val="none" w:sz="0" w:space="0" w:color="auto"/>
                                    <w:bottom w:val="none" w:sz="0" w:space="0" w:color="auto"/>
                                    <w:right w:val="none" w:sz="0" w:space="0" w:color="auto"/>
                                  </w:divBdr>
                                </w:div>
                              </w:divsChild>
                            </w:div>
                            <w:div w:id="2079936190">
                              <w:marLeft w:val="0"/>
                              <w:marRight w:val="0"/>
                              <w:marTop w:val="240"/>
                              <w:marBottom w:val="240"/>
                              <w:divBdr>
                                <w:top w:val="none" w:sz="0" w:space="0" w:color="auto"/>
                                <w:left w:val="none" w:sz="0" w:space="0" w:color="auto"/>
                                <w:bottom w:val="none" w:sz="0" w:space="0" w:color="auto"/>
                                <w:right w:val="none" w:sz="0" w:space="0" w:color="auto"/>
                              </w:divBdr>
                              <w:divsChild>
                                <w:div w:id="1489008952">
                                  <w:marLeft w:val="0"/>
                                  <w:marRight w:val="0"/>
                                  <w:marTop w:val="0"/>
                                  <w:marBottom w:val="0"/>
                                  <w:divBdr>
                                    <w:top w:val="none" w:sz="0" w:space="0" w:color="auto"/>
                                    <w:left w:val="none" w:sz="0" w:space="0" w:color="auto"/>
                                    <w:bottom w:val="none" w:sz="0" w:space="0" w:color="auto"/>
                                    <w:right w:val="none" w:sz="0" w:space="0" w:color="auto"/>
                                  </w:divBdr>
                                </w:div>
                              </w:divsChild>
                            </w:div>
                            <w:div w:id="752243451">
                              <w:marLeft w:val="0"/>
                              <w:marRight w:val="0"/>
                              <w:marTop w:val="360"/>
                              <w:marBottom w:val="450"/>
                              <w:divBdr>
                                <w:top w:val="none" w:sz="0" w:space="0" w:color="auto"/>
                                <w:left w:val="none" w:sz="0" w:space="0" w:color="auto"/>
                                <w:bottom w:val="none" w:sz="0" w:space="0" w:color="auto"/>
                                <w:right w:val="none" w:sz="0" w:space="0" w:color="auto"/>
                              </w:divBdr>
                              <w:divsChild>
                                <w:div w:id="762455107">
                                  <w:marLeft w:val="0"/>
                                  <w:marRight w:val="0"/>
                                  <w:marTop w:val="0"/>
                                  <w:marBottom w:val="0"/>
                                  <w:divBdr>
                                    <w:top w:val="none" w:sz="0" w:space="0" w:color="auto"/>
                                    <w:left w:val="none" w:sz="0" w:space="0" w:color="auto"/>
                                    <w:bottom w:val="single" w:sz="6" w:space="15" w:color="B8B9BA"/>
                                    <w:right w:val="none" w:sz="0" w:space="0" w:color="auto"/>
                                  </w:divBdr>
                                  <w:divsChild>
                                    <w:div w:id="1832480064">
                                      <w:marLeft w:val="0"/>
                                      <w:marRight w:val="0"/>
                                      <w:marTop w:val="0"/>
                                      <w:marBottom w:val="0"/>
                                      <w:divBdr>
                                        <w:top w:val="none" w:sz="0" w:space="0" w:color="auto"/>
                                        <w:left w:val="none" w:sz="0" w:space="0" w:color="auto"/>
                                        <w:bottom w:val="none" w:sz="0" w:space="0" w:color="auto"/>
                                        <w:right w:val="none" w:sz="0" w:space="0" w:color="auto"/>
                                      </w:divBdr>
                                    </w:div>
                                    <w:div w:id="1661544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3530872">
                              <w:marLeft w:val="0"/>
                              <w:marRight w:val="0"/>
                              <w:marTop w:val="240"/>
                              <w:marBottom w:val="240"/>
                              <w:divBdr>
                                <w:top w:val="none" w:sz="0" w:space="0" w:color="auto"/>
                                <w:left w:val="none" w:sz="0" w:space="0" w:color="auto"/>
                                <w:bottom w:val="none" w:sz="0" w:space="0" w:color="auto"/>
                                <w:right w:val="none" w:sz="0" w:space="0" w:color="auto"/>
                              </w:divBdr>
                              <w:divsChild>
                                <w:div w:id="2145468757">
                                  <w:marLeft w:val="0"/>
                                  <w:marRight w:val="0"/>
                                  <w:marTop w:val="0"/>
                                  <w:marBottom w:val="0"/>
                                  <w:divBdr>
                                    <w:top w:val="none" w:sz="0" w:space="0" w:color="auto"/>
                                    <w:left w:val="none" w:sz="0" w:space="0" w:color="auto"/>
                                    <w:bottom w:val="none" w:sz="0" w:space="0" w:color="auto"/>
                                    <w:right w:val="none" w:sz="0" w:space="0" w:color="auto"/>
                                  </w:divBdr>
                                </w:div>
                              </w:divsChild>
                            </w:div>
                            <w:div w:id="621881502">
                              <w:marLeft w:val="0"/>
                              <w:marRight w:val="0"/>
                              <w:marTop w:val="240"/>
                              <w:marBottom w:val="240"/>
                              <w:divBdr>
                                <w:top w:val="none" w:sz="0" w:space="0" w:color="auto"/>
                                <w:left w:val="none" w:sz="0" w:space="0" w:color="auto"/>
                                <w:bottom w:val="none" w:sz="0" w:space="0" w:color="auto"/>
                                <w:right w:val="none" w:sz="0" w:space="0" w:color="auto"/>
                              </w:divBdr>
                              <w:divsChild>
                                <w:div w:id="935098327">
                                  <w:marLeft w:val="0"/>
                                  <w:marRight w:val="0"/>
                                  <w:marTop w:val="0"/>
                                  <w:marBottom w:val="0"/>
                                  <w:divBdr>
                                    <w:top w:val="none" w:sz="0" w:space="0" w:color="auto"/>
                                    <w:left w:val="none" w:sz="0" w:space="0" w:color="auto"/>
                                    <w:bottom w:val="none" w:sz="0" w:space="0" w:color="auto"/>
                                    <w:right w:val="none" w:sz="0" w:space="0" w:color="auto"/>
                                  </w:divBdr>
                                </w:div>
                              </w:divsChild>
                            </w:div>
                            <w:div w:id="492722271">
                              <w:marLeft w:val="0"/>
                              <w:marRight w:val="0"/>
                              <w:marTop w:val="240"/>
                              <w:marBottom w:val="240"/>
                              <w:divBdr>
                                <w:top w:val="none" w:sz="0" w:space="0" w:color="auto"/>
                                <w:left w:val="none" w:sz="0" w:space="0" w:color="auto"/>
                                <w:bottom w:val="none" w:sz="0" w:space="0" w:color="auto"/>
                                <w:right w:val="none" w:sz="0" w:space="0" w:color="auto"/>
                              </w:divBdr>
                              <w:divsChild>
                                <w:div w:id="1132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0382">
      <w:bodyDiv w:val="1"/>
      <w:marLeft w:val="0"/>
      <w:marRight w:val="0"/>
      <w:marTop w:val="0"/>
      <w:marBottom w:val="0"/>
      <w:divBdr>
        <w:top w:val="none" w:sz="0" w:space="0" w:color="auto"/>
        <w:left w:val="none" w:sz="0" w:space="0" w:color="auto"/>
        <w:bottom w:val="none" w:sz="0" w:space="0" w:color="auto"/>
        <w:right w:val="none" w:sz="0" w:space="0" w:color="auto"/>
      </w:divBdr>
      <w:divsChild>
        <w:div w:id="403919659">
          <w:marLeft w:val="0"/>
          <w:marRight w:val="0"/>
          <w:marTop w:val="0"/>
          <w:marBottom w:val="0"/>
          <w:divBdr>
            <w:top w:val="none" w:sz="0" w:space="0" w:color="auto"/>
            <w:left w:val="none" w:sz="0" w:space="0" w:color="auto"/>
            <w:bottom w:val="none" w:sz="0" w:space="0" w:color="auto"/>
            <w:right w:val="none" w:sz="0" w:space="0" w:color="auto"/>
          </w:divBdr>
          <w:divsChild>
            <w:div w:id="1402748319">
              <w:marLeft w:val="0"/>
              <w:marRight w:val="0"/>
              <w:marTop w:val="0"/>
              <w:marBottom w:val="0"/>
              <w:divBdr>
                <w:top w:val="none" w:sz="0" w:space="0" w:color="auto"/>
                <w:left w:val="none" w:sz="0" w:space="0" w:color="auto"/>
                <w:bottom w:val="none" w:sz="0" w:space="0" w:color="auto"/>
                <w:right w:val="none" w:sz="0" w:space="0" w:color="auto"/>
              </w:divBdr>
              <w:divsChild>
                <w:div w:id="1230505296">
                  <w:marLeft w:val="0"/>
                  <w:marRight w:val="0"/>
                  <w:marTop w:val="633"/>
                  <w:marBottom w:val="0"/>
                  <w:divBdr>
                    <w:top w:val="none" w:sz="0" w:space="0" w:color="auto"/>
                    <w:left w:val="none" w:sz="0" w:space="0" w:color="auto"/>
                    <w:bottom w:val="none" w:sz="0" w:space="0" w:color="auto"/>
                    <w:right w:val="none" w:sz="0" w:space="0" w:color="auto"/>
                  </w:divBdr>
                  <w:divsChild>
                    <w:div w:id="1713919224">
                      <w:marLeft w:val="0"/>
                      <w:marRight w:val="0"/>
                      <w:marTop w:val="0"/>
                      <w:marBottom w:val="0"/>
                      <w:divBdr>
                        <w:top w:val="none" w:sz="0" w:space="0" w:color="auto"/>
                        <w:left w:val="none" w:sz="0" w:space="0" w:color="auto"/>
                        <w:bottom w:val="none" w:sz="0" w:space="0" w:color="auto"/>
                        <w:right w:val="none" w:sz="0" w:space="0" w:color="auto"/>
                      </w:divBdr>
                      <w:divsChild>
                        <w:div w:id="2103067268">
                          <w:marLeft w:val="0"/>
                          <w:marRight w:val="0"/>
                          <w:marTop w:val="0"/>
                          <w:marBottom w:val="0"/>
                          <w:divBdr>
                            <w:top w:val="none" w:sz="0" w:space="0" w:color="auto"/>
                            <w:left w:val="none" w:sz="0" w:space="0" w:color="auto"/>
                            <w:bottom w:val="none" w:sz="0" w:space="0" w:color="auto"/>
                            <w:right w:val="none" w:sz="0" w:space="0" w:color="auto"/>
                          </w:divBdr>
                          <w:divsChild>
                            <w:div w:id="1028602604">
                              <w:marLeft w:val="0"/>
                              <w:marRight w:val="0"/>
                              <w:marTop w:val="0"/>
                              <w:marBottom w:val="0"/>
                              <w:divBdr>
                                <w:top w:val="none" w:sz="0" w:space="0" w:color="auto"/>
                                <w:left w:val="none" w:sz="0" w:space="0" w:color="auto"/>
                                <w:bottom w:val="none" w:sz="0" w:space="0" w:color="auto"/>
                                <w:right w:val="none" w:sz="0" w:space="0" w:color="auto"/>
                              </w:divBdr>
                            </w:div>
                          </w:divsChild>
                        </w:div>
                        <w:div w:id="1303972437">
                          <w:marLeft w:val="0"/>
                          <w:marRight w:val="142"/>
                          <w:marTop w:val="0"/>
                          <w:marBottom w:val="0"/>
                          <w:divBdr>
                            <w:top w:val="none" w:sz="0" w:space="0" w:color="auto"/>
                            <w:left w:val="none" w:sz="0" w:space="0" w:color="auto"/>
                            <w:bottom w:val="none" w:sz="0" w:space="0" w:color="auto"/>
                            <w:right w:val="none" w:sz="0" w:space="0" w:color="auto"/>
                          </w:divBdr>
                        </w:div>
                        <w:div w:id="201903914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00463">
          <w:marLeft w:val="0"/>
          <w:marRight w:val="0"/>
          <w:marTop w:val="0"/>
          <w:marBottom w:val="0"/>
          <w:divBdr>
            <w:top w:val="none" w:sz="0" w:space="0" w:color="auto"/>
            <w:left w:val="none" w:sz="0" w:space="0" w:color="auto"/>
            <w:bottom w:val="none" w:sz="0" w:space="0" w:color="auto"/>
            <w:right w:val="none" w:sz="0" w:space="0" w:color="auto"/>
          </w:divBdr>
          <w:divsChild>
            <w:div w:id="441729519">
              <w:marLeft w:val="0"/>
              <w:marRight w:val="0"/>
              <w:marTop w:val="0"/>
              <w:marBottom w:val="0"/>
              <w:divBdr>
                <w:top w:val="none" w:sz="0" w:space="0" w:color="auto"/>
                <w:left w:val="none" w:sz="0" w:space="0" w:color="auto"/>
                <w:bottom w:val="none" w:sz="0" w:space="0" w:color="auto"/>
                <w:right w:val="none" w:sz="0" w:space="0" w:color="auto"/>
              </w:divBdr>
              <w:divsChild>
                <w:div w:id="614563709">
                  <w:marLeft w:val="0"/>
                  <w:marRight w:val="0"/>
                  <w:marTop w:val="0"/>
                  <w:marBottom w:val="0"/>
                  <w:divBdr>
                    <w:top w:val="none" w:sz="0" w:space="0" w:color="auto"/>
                    <w:left w:val="none" w:sz="0" w:space="0" w:color="auto"/>
                    <w:bottom w:val="none" w:sz="0" w:space="0" w:color="auto"/>
                    <w:right w:val="none" w:sz="0" w:space="0" w:color="auto"/>
                  </w:divBdr>
                  <w:divsChild>
                    <w:div w:id="1099834478">
                      <w:marLeft w:val="0"/>
                      <w:marRight w:val="1582"/>
                      <w:marTop w:val="0"/>
                      <w:marBottom w:val="0"/>
                      <w:divBdr>
                        <w:top w:val="none" w:sz="0" w:space="0" w:color="auto"/>
                        <w:left w:val="none" w:sz="0" w:space="0" w:color="auto"/>
                        <w:bottom w:val="none" w:sz="0" w:space="0" w:color="auto"/>
                        <w:right w:val="none" w:sz="0" w:space="0" w:color="auto"/>
                      </w:divBdr>
                      <w:divsChild>
                        <w:div w:id="190999057">
                          <w:marLeft w:val="0"/>
                          <w:marRight w:val="0"/>
                          <w:marTop w:val="633"/>
                          <w:marBottom w:val="633"/>
                          <w:divBdr>
                            <w:top w:val="none" w:sz="0" w:space="0" w:color="auto"/>
                            <w:left w:val="none" w:sz="0" w:space="0" w:color="auto"/>
                            <w:bottom w:val="none" w:sz="0" w:space="0" w:color="auto"/>
                            <w:right w:val="none" w:sz="0" w:space="0" w:color="auto"/>
                          </w:divBdr>
                          <w:divsChild>
                            <w:div w:id="839154947">
                              <w:marLeft w:val="0"/>
                              <w:marRight w:val="0"/>
                              <w:marTop w:val="0"/>
                              <w:marBottom w:val="316"/>
                              <w:divBdr>
                                <w:top w:val="none" w:sz="0" w:space="0" w:color="auto"/>
                                <w:left w:val="none" w:sz="0" w:space="0" w:color="auto"/>
                                <w:bottom w:val="none" w:sz="0" w:space="0" w:color="auto"/>
                                <w:right w:val="none" w:sz="0" w:space="0" w:color="auto"/>
                              </w:divBdr>
                            </w:div>
                            <w:div w:id="213201753">
                              <w:marLeft w:val="0"/>
                              <w:marRight w:val="0"/>
                              <w:marTop w:val="316"/>
                              <w:marBottom w:val="316"/>
                              <w:divBdr>
                                <w:top w:val="none" w:sz="0" w:space="0" w:color="auto"/>
                                <w:left w:val="none" w:sz="0" w:space="0" w:color="auto"/>
                                <w:bottom w:val="none" w:sz="0" w:space="0" w:color="auto"/>
                                <w:right w:val="none" w:sz="0" w:space="0" w:color="auto"/>
                              </w:divBdr>
                            </w:div>
                            <w:div w:id="1740978795">
                              <w:marLeft w:val="0"/>
                              <w:marRight w:val="0"/>
                              <w:marTop w:val="253"/>
                              <w:marBottom w:val="253"/>
                              <w:divBdr>
                                <w:top w:val="none" w:sz="0" w:space="0" w:color="auto"/>
                                <w:left w:val="none" w:sz="0" w:space="0" w:color="auto"/>
                                <w:bottom w:val="none" w:sz="0" w:space="0" w:color="auto"/>
                                <w:right w:val="none" w:sz="0" w:space="0" w:color="auto"/>
                              </w:divBdr>
                              <w:divsChild>
                                <w:div w:id="103118555">
                                  <w:marLeft w:val="0"/>
                                  <w:marRight w:val="0"/>
                                  <w:marTop w:val="0"/>
                                  <w:marBottom w:val="0"/>
                                  <w:divBdr>
                                    <w:top w:val="none" w:sz="0" w:space="0" w:color="auto"/>
                                    <w:left w:val="none" w:sz="0" w:space="0" w:color="auto"/>
                                    <w:bottom w:val="none" w:sz="0" w:space="0" w:color="auto"/>
                                    <w:right w:val="none" w:sz="0" w:space="0" w:color="auto"/>
                                  </w:divBdr>
                                </w:div>
                              </w:divsChild>
                            </w:div>
                            <w:div w:id="268244966">
                              <w:marLeft w:val="0"/>
                              <w:marRight w:val="0"/>
                              <w:marTop w:val="253"/>
                              <w:marBottom w:val="253"/>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
                              </w:divsChild>
                            </w:div>
                            <w:div w:id="480780210">
                              <w:marLeft w:val="0"/>
                              <w:marRight w:val="0"/>
                              <w:marTop w:val="253"/>
                              <w:marBottom w:val="253"/>
                              <w:divBdr>
                                <w:top w:val="none" w:sz="0" w:space="0" w:color="auto"/>
                                <w:left w:val="none" w:sz="0" w:space="0" w:color="auto"/>
                                <w:bottom w:val="none" w:sz="0" w:space="0" w:color="auto"/>
                                <w:right w:val="none" w:sz="0" w:space="0" w:color="auto"/>
                              </w:divBdr>
                              <w:divsChild>
                                <w:div w:id="16312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423326">
      <w:bodyDiv w:val="1"/>
      <w:marLeft w:val="0"/>
      <w:marRight w:val="0"/>
      <w:marTop w:val="0"/>
      <w:marBottom w:val="0"/>
      <w:divBdr>
        <w:top w:val="none" w:sz="0" w:space="0" w:color="auto"/>
        <w:left w:val="none" w:sz="0" w:space="0" w:color="auto"/>
        <w:bottom w:val="none" w:sz="0" w:space="0" w:color="auto"/>
        <w:right w:val="none" w:sz="0" w:space="0" w:color="auto"/>
      </w:divBdr>
      <w:divsChild>
        <w:div w:id="269051529">
          <w:marLeft w:val="0"/>
          <w:marRight w:val="0"/>
          <w:marTop w:val="0"/>
          <w:marBottom w:val="0"/>
          <w:divBdr>
            <w:top w:val="none" w:sz="0" w:space="0" w:color="auto"/>
            <w:left w:val="none" w:sz="0" w:space="0" w:color="auto"/>
            <w:bottom w:val="none" w:sz="0" w:space="0" w:color="auto"/>
            <w:right w:val="none" w:sz="0" w:space="0" w:color="auto"/>
          </w:divBdr>
          <w:divsChild>
            <w:div w:id="409540486">
              <w:marLeft w:val="0"/>
              <w:marRight w:val="0"/>
              <w:marTop w:val="0"/>
              <w:marBottom w:val="0"/>
              <w:divBdr>
                <w:top w:val="none" w:sz="0" w:space="0" w:color="auto"/>
                <w:left w:val="none" w:sz="0" w:space="0" w:color="auto"/>
                <w:bottom w:val="none" w:sz="0" w:space="0" w:color="auto"/>
                <w:right w:val="none" w:sz="0" w:space="0" w:color="auto"/>
              </w:divBdr>
              <w:divsChild>
                <w:div w:id="1183056653">
                  <w:marLeft w:val="0"/>
                  <w:marRight w:val="0"/>
                  <w:marTop w:val="0"/>
                  <w:marBottom w:val="0"/>
                  <w:divBdr>
                    <w:top w:val="none" w:sz="0" w:space="0" w:color="auto"/>
                    <w:left w:val="none" w:sz="0" w:space="0" w:color="auto"/>
                    <w:bottom w:val="none" w:sz="0" w:space="0" w:color="auto"/>
                    <w:right w:val="none" w:sz="0" w:space="0" w:color="auto"/>
                  </w:divBdr>
                  <w:divsChild>
                    <w:div w:id="289895270">
                      <w:marLeft w:val="0"/>
                      <w:marRight w:val="1500"/>
                      <w:marTop w:val="0"/>
                      <w:marBottom w:val="0"/>
                      <w:divBdr>
                        <w:top w:val="none" w:sz="0" w:space="0" w:color="auto"/>
                        <w:left w:val="none" w:sz="0" w:space="0" w:color="auto"/>
                        <w:bottom w:val="none" w:sz="0" w:space="0" w:color="auto"/>
                        <w:right w:val="none" w:sz="0" w:space="0" w:color="auto"/>
                      </w:divBdr>
                      <w:divsChild>
                        <w:div w:id="1589077880">
                          <w:marLeft w:val="0"/>
                          <w:marRight w:val="0"/>
                          <w:marTop w:val="600"/>
                          <w:marBottom w:val="600"/>
                          <w:divBdr>
                            <w:top w:val="none" w:sz="0" w:space="0" w:color="auto"/>
                            <w:left w:val="none" w:sz="0" w:space="0" w:color="auto"/>
                            <w:bottom w:val="none" w:sz="0" w:space="0" w:color="auto"/>
                            <w:right w:val="none" w:sz="0" w:space="0" w:color="auto"/>
                          </w:divBdr>
                          <w:divsChild>
                            <w:div w:id="314456787">
                              <w:marLeft w:val="0"/>
                              <w:marRight w:val="0"/>
                              <w:marTop w:val="300"/>
                              <w:marBottom w:val="600"/>
                              <w:divBdr>
                                <w:top w:val="single" w:sz="6" w:space="30" w:color="EB5D0B"/>
                                <w:left w:val="none" w:sz="0" w:space="0" w:color="auto"/>
                                <w:bottom w:val="single" w:sz="6" w:space="30" w:color="EB5D0B"/>
                                <w:right w:val="none" w:sz="0" w:space="0" w:color="auto"/>
                              </w:divBdr>
                            </w:div>
                            <w:div w:id="548107501">
                              <w:marLeft w:val="0"/>
                              <w:marRight w:val="0"/>
                              <w:marTop w:val="240"/>
                              <w:marBottom w:val="240"/>
                              <w:divBdr>
                                <w:top w:val="none" w:sz="0" w:space="0" w:color="auto"/>
                                <w:left w:val="none" w:sz="0" w:space="0" w:color="auto"/>
                                <w:bottom w:val="none" w:sz="0" w:space="0" w:color="auto"/>
                                <w:right w:val="none" w:sz="0" w:space="0" w:color="auto"/>
                              </w:divBdr>
                              <w:divsChild>
                                <w:div w:id="1344431919">
                                  <w:marLeft w:val="0"/>
                                  <w:marRight w:val="0"/>
                                  <w:marTop w:val="0"/>
                                  <w:marBottom w:val="0"/>
                                  <w:divBdr>
                                    <w:top w:val="none" w:sz="0" w:space="0" w:color="auto"/>
                                    <w:left w:val="none" w:sz="0" w:space="0" w:color="auto"/>
                                    <w:bottom w:val="none" w:sz="0" w:space="0" w:color="auto"/>
                                    <w:right w:val="none" w:sz="0" w:space="0" w:color="auto"/>
                                  </w:divBdr>
                                </w:div>
                              </w:divsChild>
                            </w:div>
                            <w:div w:id="756561457">
                              <w:marLeft w:val="0"/>
                              <w:marRight w:val="0"/>
                              <w:marTop w:val="360"/>
                              <w:marBottom w:val="450"/>
                              <w:divBdr>
                                <w:top w:val="none" w:sz="0" w:space="0" w:color="auto"/>
                                <w:left w:val="none" w:sz="0" w:space="0" w:color="auto"/>
                                <w:bottom w:val="none" w:sz="0" w:space="0" w:color="auto"/>
                                <w:right w:val="none" w:sz="0" w:space="0" w:color="auto"/>
                              </w:divBdr>
                              <w:divsChild>
                                <w:div w:id="703333621">
                                  <w:marLeft w:val="0"/>
                                  <w:marRight w:val="0"/>
                                  <w:marTop w:val="0"/>
                                  <w:marBottom w:val="0"/>
                                  <w:divBdr>
                                    <w:top w:val="none" w:sz="0" w:space="0" w:color="auto"/>
                                    <w:left w:val="none" w:sz="0" w:space="0" w:color="auto"/>
                                    <w:bottom w:val="single" w:sz="6" w:space="15" w:color="B8B9BA"/>
                                    <w:right w:val="none" w:sz="0" w:space="0" w:color="auto"/>
                                  </w:divBdr>
                                  <w:divsChild>
                                    <w:div w:id="555042822">
                                      <w:marLeft w:val="0"/>
                                      <w:marRight w:val="0"/>
                                      <w:marTop w:val="300"/>
                                      <w:marBottom w:val="0"/>
                                      <w:divBdr>
                                        <w:top w:val="none" w:sz="0" w:space="0" w:color="auto"/>
                                        <w:left w:val="none" w:sz="0" w:space="0" w:color="auto"/>
                                        <w:bottom w:val="none" w:sz="0" w:space="0" w:color="auto"/>
                                        <w:right w:val="none" w:sz="0" w:space="0" w:color="auto"/>
                                      </w:divBdr>
                                    </w:div>
                                    <w:div w:id="1634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2904">
                              <w:marLeft w:val="0"/>
                              <w:marRight w:val="0"/>
                              <w:marTop w:val="0"/>
                              <w:marBottom w:val="300"/>
                              <w:divBdr>
                                <w:top w:val="none" w:sz="0" w:space="0" w:color="auto"/>
                                <w:left w:val="none" w:sz="0" w:space="0" w:color="auto"/>
                                <w:bottom w:val="none" w:sz="0" w:space="0" w:color="auto"/>
                                <w:right w:val="none" w:sz="0" w:space="0" w:color="auto"/>
                              </w:divBdr>
                            </w:div>
                            <w:div w:id="840704673">
                              <w:marLeft w:val="0"/>
                              <w:marRight w:val="0"/>
                              <w:marTop w:val="240"/>
                              <w:marBottom w:val="240"/>
                              <w:divBdr>
                                <w:top w:val="none" w:sz="0" w:space="0" w:color="auto"/>
                                <w:left w:val="none" w:sz="0" w:space="0" w:color="auto"/>
                                <w:bottom w:val="none" w:sz="0" w:space="0" w:color="auto"/>
                                <w:right w:val="none" w:sz="0" w:space="0" w:color="auto"/>
                              </w:divBdr>
                              <w:divsChild>
                                <w:div w:id="789207561">
                                  <w:marLeft w:val="0"/>
                                  <w:marRight w:val="0"/>
                                  <w:marTop w:val="0"/>
                                  <w:marBottom w:val="0"/>
                                  <w:divBdr>
                                    <w:top w:val="none" w:sz="0" w:space="0" w:color="auto"/>
                                    <w:left w:val="none" w:sz="0" w:space="0" w:color="auto"/>
                                    <w:bottom w:val="none" w:sz="0" w:space="0" w:color="auto"/>
                                    <w:right w:val="none" w:sz="0" w:space="0" w:color="auto"/>
                                  </w:divBdr>
                                </w:div>
                              </w:divsChild>
                            </w:div>
                            <w:div w:id="1201938091">
                              <w:marLeft w:val="0"/>
                              <w:marRight w:val="0"/>
                              <w:marTop w:val="300"/>
                              <w:marBottom w:val="300"/>
                              <w:divBdr>
                                <w:top w:val="none" w:sz="0" w:space="0" w:color="auto"/>
                                <w:left w:val="none" w:sz="0" w:space="0" w:color="auto"/>
                                <w:bottom w:val="none" w:sz="0" w:space="0" w:color="auto"/>
                                <w:right w:val="none" w:sz="0" w:space="0" w:color="auto"/>
                              </w:divBdr>
                            </w:div>
                            <w:div w:id="1469202489">
                              <w:marLeft w:val="0"/>
                              <w:marRight w:val="0"/>
                              <w:marTop w:val="240"/>
                              <w:marBottom w:val="240"/>
                              <w:divBdr>
                                <w:top w:val="none" w:sz="0" w:space="0" w:color="auto"/>
                                <w:left w:val="none" w:sz="0" w:space="0" w:color="auto"/>
                                <w:bottom w:val="none" w:sz="0" w:space="0" w:color="auto"/>
                                <w:right w:val="none" w:sz="0" w:space="0" w:color="auto"/>
                              </w:divBdr>
                              <w:divsChild>
                                <w:div w:id="1462571919">
                                  <w:marLeft w:val="0"/>
                                  <w:marRight w:val="0"/>
                                  <w:marTop w:val="0"/>
                                  <w:marBottom w:val="0"/>
                                  <w:divBdr>
                                    <w:top w:val="none" w:sz="0" w:space="0" w:color="auto"/>
                                    <w:left w:val="none" w:sz="0" w:space="0" w:color="auto"/>
                                    <w:bottom w:val="none" w:sz="0" w:space="0" w:color="auto"/>
                                    <w:right w:val="none" w:sz="0" w:space="0" w:color="auto"/>
                                  </w:divBdr>
                                </w:div>
                              </w:divsChild>
                            </w:div>
                            <w:div w:id="1498229044">
                              <w:marLeft w:val="0"/>
                              <w:marRight w:val="0"/>
                              <w:marTop w:val="240"/>
                              <w:marBottom w:val="240"/>
                              <w:divBdr>
                                <w:top w:val="none" w:sz="0" w:space="0" w:color="auto"/>
                                <w:left w:val="none" w:sz="0" w:space="0" w:color="auto"/>
                                <w:bottom w:val="none" w:sz="0" w:space="0" w:color="auto"/>
                                <w:right w:val="none" w:sz="0" w:space="0" w:color="auto"/>
                              </w:divBdr>
                              <w:divsChild>
                                <w:div w:id="581069153">
                                  <w:marLeft w:val="0"/>
                                  <w:marRight w:val="0"/>
                                  <w:marTop w:val="0"/>
                                  <w:marBottom w:val="0"/>
                                  <w:divBdr>
                                    <w:top w:val="none" w:sz="0" w:space="0" w:color="auto"/>
                                    <w:left w:val="none" w:sz="0" w:space="0" w:color="auto"/>
                                    <w:bottom w:val="none" w:sz="0" w:space="0" w:color="auto"/>
                                    <w:right w:val="none" w:sz="0" w:space="0" w:color="auto"/>
                                  </w:divBdr>
                                </w:div>
                              </w:divsChild>
                            </w:div>
                            <w:div w:id="1571501890">
                              <w:marLeft w:val="0"/>
                              <w:marRight w:val="0"/>
                              <w:marTop w:val="240"/>
                              <w:marBottom w:val="240"/>
                              <w:divBdr>
                                <w:top w:val="none" w:sz="0" w:space="0" w:color="auto"/>
                                <w:left w:val="none" w:sz="0" w:space="0" w:color="auto"/>
                                <w:bottom w:val="none" w:sz="0" w:space="0" w:color="auto"/>
                                <w:right w:val="none" w:sz="0" w:space="0" w:color="auto"/>
                              </w:divBdr>
                              <w:divsChild>
                                <w:div w:id="670716729">
                                  <w:marLeft w:val="0"/>
                                  <w:marRight w:val="0"/>
                                  <w:marTop w:val="0"/>
                                  <w:marBottom w:val="0"/>
                                  <w:divBdr>
                                    <w:top w:val="none" w:sz="0" w:space="0" w:color="auto"/>
                                    <w:left w:val="none" w:sz="0" w:space="0" w:color="auto"/>
                                    <w:bottom w:val="none" w:sz="0" w:space="0" w:color="auto"/>
                                    <w:right w:val="none" w:sz="0" w:space="0" w:color="auto"/>
                                  </w:divBdr>
                                </w:div>
                              </w:divsChild>
                            </w:div>
                            <w:div w:id="1654290899">
                              <w:marLeft w:val="0"/>
                              <w:marRight w:val="0"/>
                              <w:marTop w:val="240"/>
                              <w:marBottom w:val="240"/>
                              <w:divBdr>
                                <w:top w:val="none" w:sz="0" w:space="0" w:color="auto"/>
                                <w:left w:val="none" w:sz="0" w:space="0" w:color="auto"/>
                                <w:bottom w:val="none" w:sz="0" w:space="0" w:color="auto"/>
                                <w:right w:val="none" w:sz="0" w:space="0" w:color="auto"/>
                              </w:divBdr>
                              <w:divsChild>
                                <w:div w:id="31343787">
                                  <w:marLeft w:val="0"/>
                                  <w:marRight w:val="0"/>
                                  <w:marTop w:val="0"/>
                                  <w:marBottom w:val="0"/>
                                  <w:divBdr>
                                    <w:top w:val="none" w:sz="0" w:space="0" w:color="auto"/>
                                    <w:left w:val="none" w:sz="0" w:space="0" w:color="auto"/>
                                    <w:bottom w:val="none" w:sz="0" w:space="0" w:color="auto"/>
                                    <w:right w:val="none" w:sz="0" w:space="0" w:color="auto"/>
                                  </w:divBdr>
                                </w:div>
                              </w:divsChild>
                            </w:div>
                            <w:div w:id="1802768022">
                              <w:marLeft w:val="0"/>
                              <w:marRight w:val="0"/>
                              <w:marTop w:val="240"/>
                              <w:marBottom w:val="240"/>
                              <w:divBdr>
                                <w:top w:val="none" w:sz="0" w:space="0" w:color="auto"/>
                                <w:left w:val="none" w:sz="0" w:space="0" w:color="auto"/>
                                <w:bottom w:val="none" w:sz="0" w:space="0" w:color="auto"/>
                                <w:right w:val="none" w:sz="0" w:space="0" w:color="auto"/>
                              </w:divBdr>
                              <w:divsChild>
                                <w:div w:id="1224873111">
                                  <w:marLeft w:val="0"/>
                                  <w:marRight w:val="0"/>
                                  <w:marTop w:val="0"/>
                                  <w:marBottom w:val="0"/>
                                  <w:divBdr>
                                    <w:top w:val="none" w:sz="0" w:space="0" w:color="auto"/>
                                    <w:left w:val="none" w:sz="0" w:space="0" w:color="auto"/>
                                    <w:bottom w:val="none" w:sz="0" w:space="0" w:color="auto"/>
                                    <w:right w:val="none" w:sz="0" w:space="0" w:color="auto"/>
                                  </w:divBdr>
                                </w:div>
                              </w:divsChild>
                            </w:div>
                            <w:div w:id="1928344485">
                              <w:marLeft w:val="0"/>
                              <w:marRight w:val="0"/>
                              <w:marTop w:val="240"/>
                              <w:marBottom w:val="24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965235556">
                              <w:marLeft w:val="0"/>
                              <w:marRight w:val="0"/>
                              <w:marTop w:val="240"/>
                              <w:marBottom w:val="240"/>
                              <w:divBdr>
                                <w:top w:val="none" w:sz="0" w:space="0" w:color="auto"/>
                                <w:left w:val="none" w:sz="0" w:space="0" w:color="auto"/>
                                <w:bottom w:val="none" w:sz="0" w:space="0" w:color="auto"/>
                                <w:right w:val="none" w:sz="0" w:space="0" w:color="auto"/>
                              </w:divBdr>
                              <w:divsChild>
                                <w:div w:id="510069627">
                                  <w:marLeft w:val="0"/>
                                  <w:marRight w:val="0"/>
                                  <w:marTop w:val="0"/>
                                  <w:marBottom w:val="0"/>
                                  <w:divBdr>
                                    <w:top w:val="none" w:sz="0" w:space="0" w:color="auto"/>
                                    <w:left w:val="none" w:sz="0" w:space="0" w:color="auto"/>
                                    <w:bottom w:val="none" w:sz="0" w:space="0" w:color="auto"/>
                                    <w:right w:val="none" w:sz="0" w:space="0" w:color="auto"/>
                                  </w:divBdr>
                                </w:div>
                              </w:divsChild>
                            </w:div>
                            <w:div w:id="2029673203">
                              <w:marLeft w:val="0"/>
                              <w:marRight w:val="0"/>
                              <w:marTop w:val="240"/>
                              <w:marBottom w:val="240"/>
                              <w:divBdr>
                                <w:top w:val="none" w:sz="0" w:space="0" w:color="auto"/>
                                <w:left w:val="none" w:sz="0" w:space="0" w:color="auto"/>
                                <w:bottom w:val="none" w:sz="0" w:space="0" w:color="auto"/>
                                <w:right w:val="none" w:sz="0" w:space="0" w:color="auto"/>
                              </w:divBdr>
                              <w:divsChild>
                                <w:div w:id="10422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5571">
          <w:marLeft w:val="0"/>
          <w:marRight w:val="0"/>
          <w:marTop w:val="0"/>
          <w:marBottom w:val="0"/>
          <w:divBdr>
            <w:top w:val="none" w:sz="0" w:space="0" w:color="auto"/>
            <w:left w:val="none" w:sz="0" w:space="0" w:color="auto"/>
            <w:bottom w:val="none" w:sz="0" w:space="0" w:color="auto"/>
            <w:right w:val="none" w:sz="0" w:space="0" w:color="auto"/>
          </w:divBdr>
          <w:divsChild>
            <w:div w:id="373433492">
              <w:marLeft w:val="0"/>
              <w:marRight w:val="0"/>
              <w:marTop w:val="0"/>
              <w:marBottom w:val="0"/>
              <w:divBdr>
                <w:top w:val="none" w:sz="0" w:space="0" w:color="auto"/>
                <w:left w:val="none" w:sz="0" w:space="0" w:color="auto"/>
                <w:bottom w:val="none" w:sz="0" w:space="0" w:color="auto"/>
                <w:right w:val="none" w:sz="0" w:space="0" w:color="auto"/>
              </w:divBdr>
              <w:divsChild>
                <w:div w:id="243882898">
                  <w:marLeft w:val="0"/>
                  <w:marRight w:val="0"/>
                  <w:marTop w:val="600"/>
                  <w:marBottom w:val="0"/>
                  <w:divBdr>
                    <w:top w:val="none" w:sz="0" w:space="0" w:color="auto"/>
                    <w:left w:val="none" w:sz="0" w:space="0" w:color="auto"/>
                    <w:bottom w:val="none" w:sz="0" w:space="0" w:color="auto"/>
                    <w:right w:val="none" w:sz="0" w:space="0" w:color="auto"/>
                  </w:divBdr>
                  <w:divsChild>
                    <w:div w:id="738403027">
                      <w:marLeft w:val="0"/>
                      <w:marRight w:val="0"/>
                      <w:marTop w:val="0"/>
                      <w:marBottom w:val="0"/>
                      <w:divBdr>
                        <w:top w:val="none" w:sz="0" w:space="0" w:color="auto"/>
                        <w:left w:val="none" w:sz="0" w:space="0" w:color="auto"/>
                        <w:bottom w:val="none" w:sz="0" w:space="0" w:color="auto"/>
                        <w:right w:val="none" w:sz="0" w:space="0" w:color="auto"/>
                      </w:divBdr>
                      <w:divsChild>
                        <w:div w:id="678239079">
                          <w:marLeft w:val="0"/>
                          <w:marRight w:val="0"/>
                          <w:marTop w:val="0"/>
                          <w:marBottom w:val="0"/>
                          <w:divBdr>
                            <w:top w:val="none" w:sz="0" w:space="0" w:color="auto"/>
                            <w:left w:val="none" w:sz="0" w:space="0" w:color="auto"/>
                            <w:bottom w:val="none" w:sz="0" w:space="0" w:color="auto"/>
                            <w:right w:val="none" w:sz="0" w:space="0" w:color="auto"/>
                          </w:divBdr>
                          <w:divsChild>
                            <w:div w:id="524170925">
                              <w:marLeft w:val="0"/>
                              <w:marRight w:val="0"/>
                              <w:marTop w:val="0"/>
                              <w:marBottom w:val="0"/>
                              <w:divBdr>
                                <w:top w:val="none" w:sz="0" w:space="0" w:color="auto"/>
                                <w:left w:val="none" w:sz="0" w:space="0" w:color="auto"/>
                                <w:bottom w:val="none" w:sz="0" w:space="0" w:color="auto"/>
                                <w:right w:val="none" w:sz="0" w:space="0" w:color="auto"/>
                              </w:divBdr>
                            </w:div>
                          </w:divsChild>
                        </w:div>
                        <w:div w:id="1633094406">
                          <w:marLeft w:val="0"/>
                          <w:marRight w:val="135"/>
                          <w:marTop w:val="0"/>
                          <w:marBottom w:val="0"/>
                          <w:divBdr>
                            <w:top w:val="none" w:sz="0" w:space="0" w:color="auto"/>
                            <w:left w:val="none" w:sz="0" w:space="0" w:color="auto"/>
                            <w:bottom w:val="none" w:sz="0" w:space="0" w:color="auto"/>
                            <w:right w:val="none" w:sz="0" w:space="0" w:color="auto"/>
                          </w:divBdr>
                        </w:div>
                        <w:div w:id="1827084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837919175">
                                      <w:marLeft w:val="0"/>
                                      <w:marRight w:val="0"/>
                                      <w:marTop w:val="0"/>
                                      <w:marBottom w:val="0"/>
                                      <w:divBdr>
                                        <w:top w:val="none" w:sz="0" w:space="0" w:color="auto"/>
                                        <w:left w:val="none" w:sz="0" w:space="0" w:color="auto"/>
                                        <w:bottom w:val="none" w:sz="0" w:space="0" w:color="auto"/>
                                        <w:right w:val="none" w:sz="0" w:space="0" w:color="auto"/>
                                      </w:divBdr>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 w:id="1202205441">
                              <w:marLeft w:val="0"/>
                              <w:marRight w:val="0"/>
                              <w:marTop w:val="0"/>
                              <w:marBottom w:val="356"/>
                              <w:divBdr>
                                <w:top w:val="none" w:sz="0" w:space="0" w:color="auto"/>
                                <w:left w:val="none" w:sz="0" w:space="0" w:color="auto"/>
                                <w:bottom w:val="none" w:sz="0" w:space="0" w:color="auto"/>
                                <w:right w:val="none" w:sz="0" w:space="0" w:color="auto"/>
                              </w:divBdr>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589125270">
                                      <w:marLeft w:val="0"/>
                                      <w:marRight w:val="0"/>
                                      <w:marTop w:val="356"/>
                                      <w:marBottom w:val="0"/>
                                      <w:divBdr>
                                        <w:top w:val="none" w:sz="0" w:space="0" w:color="auto"/>
                                        <w:left w:val="none" w:sz="0" w:space="0" w:color="auto"/>
                                        <w:bottom w:val="none" w:sz="0" w:space="0" w:color="auto"/>
                                        <w:right w:val="none" w:sz="0" w:space="0" w:color="auto"/>
                                      </w:divBdr>
                                    </w:div>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743168">
      <w:bodyDiv w:val="1"/>
      <w:marLeft w:val="0"/>
      <w:marRight w:val="0"/>
      <w:marTop w:val="0"/>
      <w:marBottom w:val="0"/>
      <w:divBdr>
        <w:top w:val="none" w:sz="0" w:space="0" w:color="auto"/>
        <w:left w:val="none" w:sz="0" w:space="0" w:color="auto"/>
        <w:bottom w:val="none" w:sz="0" w:space="0" w:color="auto"/>
        <w:right w:val="none" w:sz="0" w:space="0" w:color="auto"/>
      </w:divBdr>
      <w:divsChild>
        <w:div w:id="1889368022">
          <w:marLeft w:val="0"/>
          <w:marRight w:val="0"/>
          <w:marTop w:val="0"/>
          <w:marBottom w:val="0"/>
          <w:divBdr>
            <w:top w:val="none" w:sz="0" w:space="0" w:color="auto"/>
            <w:left w:val="none" w:sz="0" w:space="0" w:color="auto"/>
            <w:bottom w:val="none" w:sz="0" w:space="0" w:color="auto"/>
            <w:right w:val="none" w:sz="0" w:space="0" w:color="auto"/>
          </w:divBdr>
          <w:divsChild>
            <w:div w:id="1605574351">
              <w:marLeft w:val="0"/>
              <w:marRight w:val="0"/>
              <w:marTop w:val="0"/>
              <w:marBottom w:val="0"/>
              <w:divBdr>
                <w:top w:val="none" w:sz="0" w:space="0" w:color="auto"/>
                <w:left w:val="none" w:sz="0" w:space="0" w:color="auto"/>
                <w:bottom w:val="none" w:sz="0" w:space="0" w:color="auto"/>
                <w:right w:val="none" w:sz="0" w:space="0" w:color="auto"/>
              </w:divBdr>
              <w:divsChild>
                <w:div w:id="1927882780">
                  <w:marLeft w:val="0"/>
                  <w:marRight w:val="0"/>
                  <w:marTop w:val="633"/>
                  <w:marBottom w:val="0"/>
                  <w:divBdr>
                    <w:top w:val="none" w:sz="0" w:space="0" w:color="auto"/>
                    <w:left w:val="none" w:sz="0" w:space="0" w:color="auto"/>
                    <w:bottom w:val="none" w:sz="0" w:space="0" w:color="auto"/>
                    <w:right w:val="none" w:sz="0" w:space="0" w:color="auto"/>
                  </w:divBdr>
                  <w:divsChild>
                    <w:div w:id="1982340368">
                      <w:marLeft w:val="0"/>
                      <w:marRight w:val="0"/>
                      <w:marTop w:val="0"/>
                      <w:marBottom w:val="0"/>
                      <w:divBdr>
                        <w:top w:val="none" w:sz="0" w:space="0" w:color="auto"/>
                        <w:left w:val="none" w:sz="0" w:space="0" w:color="auto"/>
                        <w:bottom w:val="none" w:sz="0" w:space="0" w:color="auto"/>
                        <w:right w:val="none" w:sz="0" w:space="0" w:color="auto"/>
                      </w:divBdr>
                      <w:divsChild>
                        <w:div w:id="1605725523">
                          <w:marLeft w:val="0"/>
                          <w:marRight w:val="0"/>
                          <w:marTop w:val="0"/>
                          <w:marBottom w:val="0"/>
                          <w:divBdr>
                            <w:top w:val="none" w:sz="0" w:space="0" w:color="auto"/>
                            <w:left w:val="none" w:sz="0" w:space="0" w:color="auto"/>
                            <w:bottom w:val="none" w:sz="0" w:space="0" w:color="auto"/>
                            <w:right w:val="none" w:sz="0" w:space="0" w:color="auto"/>
                          </w:divBdr>
                          <w:divsChild>
                            <w:div w:id="2011563534">
                              <w:marLeft w:val="0"/>
                              <w:marRight w:val="0"/>
                              <w:marTop w:val="0"/>
                              <w:marBottom w:val="0"/>
                              <w:divBdr>
                                <w:top w:val="none" w:sz="0" w:space="0" w:color="auto"/>
                                <w:left w:val="none" w:sz="0" w:space="0" w:color="auto"/>
                                <w:bottom w:val="none" w:sz="0" w:space="0" w:color="auto"/>
                                <w:right w:val="none" w:sz="0" w:space="0" w:color="auto"/>
                              </w:divBdr>
                            </w:div>
                          </w:divsChild>
                        </w:div>
                        <w:div w:id="635717461">
                          <w:marLeft w:val="0"/>
                          <w:marRight w:val="142"/>
                          <w:marTop w:val="0"/>
                          <w:marBottom w:val="0"/>
                          <w:divBdr>
                            <w:top w:val="none" w:sz="0" w:space="0" w:color="auto"/>
                            <w:left w:val="none" w:sz="0" w:space="0" w:color="auto"/>
                            <w:bottom w:val="none" w:sz="0" w:space="0" w:color="auto"/>
                            <w:right w:val="none" w:sz="0" w:space="0" w:color="auto"/>
                          </w:divBdr>
                        </w:div>
                        <w:div w:id="5814537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97">
          <w:marLeft w:val="0"/>
          <w:marRight w:val="0"/>
          <w:marTop w:val="0"/>
          <w:marBottom w:val="0"/>
          <w:divBdr>
            <w:top w:val="none" w:sz="0" w:space="0" w:color="auto"/>
            <w:left w:val="none" w:sz="0" w:space="0" w:color="auto"/>
            <w:bottom w:val="none" w:sz="0" w:space="0" w:color="auto"/>
            <w:right w:val="none" w:sz="0" w:space="0" w:color="auto"/>
          </w:divBdr>
          <w:divsChild>
            <w:div w:id="122817862">
              <w:marLeft w:val="0"/>
              <w:marRight w:val="0"/>
              <w:marTop w:val="0"/>
              <w:marBottom w:val="0"/>
              <w:divBdr>
                <w:top w:val="none" w:sz="0" w:space="0" w:color="auto"/>
                <w:left w:val="none" w:sz="0" w:space="0" w:color="auto"/>
                <w:bottom w:val="none" w:sz="0" w:space="0" w:color="auto"/>
                <w:right w:val="none" w:sz="0" w:space="0" w:color="auto"/>
              </w:divBdr>
              <w:divsChild>
                <w:div w:id="1793134333">
                  <w:marLeft w:val="0"/>
                  <w:marRight w:val="0"/>
                  <w:marTop w:val="0"/>
                  <w:marBottom w:val="0"/>
                  <w:divBdr>
                    <w:top w:val="none" w:sz="0" w:space="0" w:color="auto"/>
                    <w:left w:val="none" w:sz="0" w:space="0" w:color="auto"/>
                    <w:bottom w:val="none" w:sz="0" w:space="0" w:color="auto"/>
                    <w:right w:val="none" w:sz="0" w:space="0" w:color="auto"/>
                  </w:divBdr>
                  <w:divsChild>
                    <w:div w:id="773790705">
                      <w:marLeft w:val="0"/>
                      <w:marRight w:val="1582"/>
                      <w:marTop w:val="0"/>
                      <w:marBottom w:val="0"/>
                      <w:divBdr>
                        <w:top w:val="none" w:sz="0" w:space="0" w:color="auto"/>
                        <w:left w:val="none" w:sz="0" w:space="0" w:color="auto"/>
                        <w:bottom w:val="none" w:sz="0" w:space="0" w:color="auto"/>
                        <w:right w:val="none" w:sz="0" w:space="0" w:color="auto"/>
                      </w:divBdr>
                      <w:divsChild>
                        <w:div w:id="853107587">
                          <w:marLeft w:val="0"/>
                          <w:marRight w:val="0"/>
                          <w:marTop w:val="633"/>
                          <w:marBottom w:val="633"/>
                          <w:divBdr>
                            <w:top w:val="none" w:sz="0" w:space="0" w:color="auto"/>
                            <w:left w:val="none" w:sz="0" w:space="0" w:color="auto"/>
                            <w:bottom w:val="none" w:sz="0" w:space="0" w:color="auto"/>
                            <w:right w:val="none" w:sz="0" w:space="0" w:color="auto"/>
                          </w:divBdr>
                          <w:divsChild>
                            <w:div w:id="1710759544">
                              <w:marLeft w:val="0"/>
                              <w:marRight w:val="0"/>
                              <w:marTop w:val="0"/>
                              <w:marBottom w:val="316"/>
                              <w:divBdr>
                                <w:top w:val="none" w:sz="0" w:space="0" w:color="auto"/>
                                <w:left w:val="none" w:sz="0" w:space="0" w:color="auto"/>
                                <w:bottom w:val="none" w:sz="0" w:space="0" w:color="auto"/>
                                <w:right w:val="none" w:sz="0" w:space="0" w:color="auto"/>
                              </w:divBdr>
                            </w:div>
                            <w:div w:id="1665624033">
                              <w:marLeft w:val="0"/>
                              <w:marRight w:val="0"/>
                              <w:marTop w:val="316"/>
                              <w:marBottom w:val="316"/>
                              <w:divBdr>
                                <w:top w:val="none" w:sz="0" w:space="0" w:color="auto"/>
                                <w:left w:val="none" w:sz="0" w:space="0" w:color="auto"/>
                                <w:bottom w:val="none" w:sz="0" w:space="0" w:color="auto"/>
                                <w:right w:val="none" w:sz="0" w:space="0" w:color="auto"/>
                              </w:divBdr>
                            </w:div>
                            <w:div w:id="1422947073">
                              <w:marLeft w:val="0"/>
                              <w:marRight w:val="0"/>
                              <w:marTop w:val="316"/>
                              <w:marBottom w:val="633"/>
                              <w:divBdr>
                                <w:top w:val="single" w:sz="6" w:space="31" w:color="EB5D0B"/>
                                <w:left w:val="none" w:sz="0" w:space="0" w:color="auto"/>
                                <w:bottom w:val="single" w:sz="6" w:space="31" w:color="EB5D0B"/>
                                <w:right w:val="none" w:sz="0" w:space="0" w:color="auto"/>
                              </w:divBdr>
                            </w:div>
                            <w:div w:id="1742407694">
                              <w:marLeft w:val="0"/>
                              <w:marRight w:val="0"/>
                              <w:marTop w:val="253"/>
                              <w:marBottom w:val="253"/>
                              <w:divBdr>
                                <w:top w:val="none" w:sz="0" w:space="0" w:color="auto"/>
                                <w:left w:val="none" w:sz="0" w:space="0" w:color="auto"/>
                                <w:bottom w:val="none" w:sz="0" w:space="0" w:color="auto"/>
                                <w:right w:val="none" w:sz="0" w:space="0" w:color="auto"/>
                              </w:divBdr>
                              <w:divsChild>
                                <w:div w:id="240414730">
                                  <w:marLeft w:val="0"/>
                                  <w:marRight w:val="0"/>
                                  <w:marTop w:val="0"/>
                                  <w:marBottom w:val="0"/>
                                  <w:divBdr>
                                    <w:top w:val="none" w:sz="0" w:space="0" w:color="auto"/>
                                    <w:left w:val="none" w:sz="0" w:space="0" w:color="auto"/>
                                    <w:bottom w:val="none" w:sz="0" w:space="0" w:color="auto"/>
                                    <w:right w:val="none" w:sz="0" w:space="0" w:color="auto"/>
                                  </w:divBdr>
                                </w:div>
                              </w:divsChild>
                            </w:div>
                            <w:div w:id="1881749058">
                              <w:marLeft w:val="0"/>
                              <w:marRight w:val="0"/>
                              <w:marTop w:val="253"/>
                              <w:marBottom w:val="253"/>
                              <w:divBdr>
                                <w:top w:val="none" w:sz="0" w:space="0" w:color="auto"/>
                                <w:left w:val="none" w:sz="0" w:space="0" w:color="auto"/>
                                <w:bottom w:val="none" w:sz="0" w:space="0" w:color="auto"/>
                                <w:right w:val="none" w:sz="0" w:space="0" w:color="auto"/>
                              </w:divBdr>
                              <w:divsChild>
                                <w:div w:id="38210393">
                                  <w:marLeft w:val="0"/>
                                  <w:marRight w:val="0"/>
                                  <w:marTop w:val="0"/>
                                  <w:marBottom w:val="0"/>
                                  <w:divBdr>
                                    <w:top w:val="none" w:sz="0" w:space="0" w:color="auto"/>
                                    <w:left w:val="none" w:sz="0" w:space="0" w:color="auto"/>
                                    <w:bottom w:val="none" w:sz="0" w:space="0" w:color="auto"/>
                                    <w:right w:val="none" w:sz="0" w:space="0" w:color="auto"/>
                                  </w:divBdr>
                                </w:div>
                              </w:divsChild>
                            </w:div>
                            <w:div w:id="1684818503">
                              <w:marLeft w:val="0"/>
                              <w:marRight w:val="0"/>
                              <w:marTop w:val="253"/>
                              <w:marBottom w:val="253"/>
                              <w:divBdr>
                                <w:top w:val="none" w:sz="0" w:space="0" w:color="auto"/>
                                <w:left w:val="none" w:sz="0" w:space="0" w:color="auto"/>
                                <w:bottom w:val="none" w:sz="0" w:space="0" w:color="auto"/>
                                <w:right w:val="none" w:sz="0" w:space="0" w:color="auto"/>
                              </w:divBdr>
                              <w:divsChild>
                                <w:div w:id="355734282">
                                  <w:marLeft w:val="0"/>
                                  <w:marRight w:val="0"/>
                                  <w:marTop w:val="0"/>
                                  <w:marBottom w:val="0"/>
                                  <w:divBdr>
                                    <w:top w:val="none" w:sz="0" w:space="0" w:color="auto"/>
                                    <w:left w:val="none" w:sz="0" w:space="0" w:color="auto"/>
                                    <w:bottom w:val="none" w:sz="0" w:space="0" w:color="auto"/>
                                    <w:right w:val="none" w:sz="0" w:space="0" w:color="auto"/>
                                  </w:divBdr>
                                </w:div>
                              </w:divsChild>
                            </w:div>
                            <w:div w:id="1709792213">
                              <w:marLeft w:val="0"/>
                              <w:marRight w:val="0"/>
                              <w:marTop w:val="253"/>
                              <w:marBottom w:val="253"/>
                              <w:divBdr>
                                <w:top w:val="none" w:sz="0" w:space="0" w:color="auto"/>
                                <w:left w:val="none" w:sz="0" w:space="0" w:color="auto"/>
                                <w:bottom w:val="none" w:sz="0" w:space="0" w:color="auto"/>
                                <w:right w:val="none" w:sz="0" w:space="0" w:color="auto"/>
                              </w:divBdr>
                              <w:divsChild>
                                <w:div w:id="431635376">
                                  <w:marLeft w:val="0"/>
                                  <w:marRight w:val="0"/>
                                  <w:marTop w:val="0"/>
                                  <w:marBottom w:val="0"/>
                                  <w:divBdr>
                                    <w:top w:val="none" w:sz="0" w:space="0" w:color="auto"/>
                                    <w:left w:val="none" w:sz="0" w:space="0" w:color="auto"/>
                                    <w:bottom w:val="none" w:sz="0" w:space="0" w:color="auto"/>
                                    <w:right w:val="none" w:sz="0" w:space="0" w:color="auto"/>
                                  </w:divBdr>
                                </w:div>
                              </w:divsChild>
                            </w:div>
                            <w:div w:id="112098469">
                              <w:marLeft w:val="0"/>
                              <w:marRight w:val="0"/>
                              <w:marTop w:val="380"/>
                              <w:marBottom w:val="475"/>
                              <w:divBdr>
                                <w:top w:val="none" w:sz="0" w:space="0" w:color="auto"/>
                                <w:left w:val="none" w:sz="0" w:space="0" w:color="auto"/>
                                <w:bottom w:val="none" w:sz="0" w:space="0" w:color="auto"/>
                                <w:right w:val="none" w:sz="0" w:space="0" w:color="auto"/>
                              </w:divBdr>
                              <w:divsChild>
                                <w:div w:id="1505172882">
                                  <w:marLeft w:val="0"/>
                                  <w:marRight w:val="0"/>
                                  <w:marTop w:val="0"/>
                                  <w:marBottom w:val="0"/>
                                  <w:divBdr>
                                    <w:top w:val="none" w:sz="0" w:space="0" w:color="auto"/>
                                    <w:left w:val="none" w:sz="0" w:space="0" w:color="auto"/>
                                    <w:bottom w:val="single" w:sz="6" w:space="16" w:color="B8B9BA"/>
                                    <w:right w:val="none" w:sz="0" w:space="0" w:color="auto"/>
                                  </w:divBdr>
                                  <w:divsChild>
                                    <w:div w:id="443958403">
                                      <w:marLeft w:val="0"/>
                                      <w:marRight w:val="0"/>
                                      <w:marTop w:val="0"/>
                                      <w:marBottom w:val="0"/>
                                      <w:divBdr>
                                        <w:top w:val="none" w:sz="0" w:space="0" w:color="auto"/>
                                        <w:left w:val="none" w:sz="0" w:space="0" w:color="auto"/>
                                        <w:bottom w:val="none" w:sz="0" w:space="0" w:color="auto"/>
                                        <w:right w:val="none" w:sz="0" w:space="0" w:color="auto"/>
                                      </w:divBdr>
                                    </w:div>
                                    <w:div w:id="198254174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9873907">
                              <w:marLeft w:val="0"/>
                              <w:marRight w:val="0"/>
                              <w:marTop w:val="253"/>
                              <w:marBottom w:val="253"/>
                              <w:divBdr>
                                <w:top w:val="none" w:sz="0" w:space="0" w:color="auto"/>
                                <w:left w:val="none" w:sz="0" w:space="0" w:color="auto"/>
                                <w:bottom w:val="none" w:sz="0" w:space="0" w:color="auto"/>
                                <w:right w:val="none" w:sz="0" w:space="0" w:color="auto"/>
                              </w:divBdr>
                              <w:divsChild>
                                <w:div w:id="75592406">
                                  <w:marLeft w:val="0"/>
                                  <w:marRight w:val="0"/>
                                  <w:marTop w:val="0"/>
                                  <w:marBottom w:val="0"/>
                                  <w:divBdr>
                                    <w:top w:val="none" w:sz="0" w:space="0" w:color="auto"/>
                                    <w:left w:val="none" w:sz="0" w:space="0" w:color="auto"/>
                                    <w:bottom w:val="none" w:sz="0" w:space="0" w:color="auto"/>
                                    <w:right w:val="none" w:sz="0" w:space="0" w:color="auto"/>
                                  </w:divBdr>
                                </w:div>
                              </w:divsChild>
                            </w:div>
                            <w:div w:id="999191769">
                              <w:marLeft w:val="0"/>
                              <w:marRight w:val="0"/>
                              <w:marTop w:val="253"/>
                              <w:marBottom w:val="253"/>
                              <w:divBdr>
                                <w:top w:val="none" w:sz="0" w:space="0" w:color="auto"/>
                                <w:left w:val="none" w:sz="0" w:space="0" w:color="auto"/>
                                <w:bottom w:val="none" w:sz="0" w:space="0" w:color="auto"/>
                                <w:right w:val="none" w:sz="0" w:space="0" w:color="auto"/>
                              </w:divBdr>
                              <w:divsChild>
                                <w:div w:id="126436492">
                                  <w:marLeft w:val="0"/>
                                  <w:marRight w:val="0"/>
                                  <w:marTop w:val="0"/>
                                  <w:marBottom w:val="0"/>
                                  <w:divBdr>
                                    <w:top w:val="none" w:sz="0" w:space="0" w:color="auto"/>
                                    <w:left w:val="none" w:sz="0" w:space="0" w:color="auto"/>
                                    <w:bottom w:val="none" w:sz="0" w:space="0" w:color="auto"/>
                                    <w:right w:val="none" w:sz="0" w:space="0" w:color="auto"/>
                                  </w:divBdr>
                                </w:div>
                              </w:divsChild>
                            </w:div>
                            <w:div w:id="1935632090">
                              <w:marLeft w:val="0"/>
                              <w:marRight w:val="0"/>
                              <w:marTop w:val="253"/>
                              <w:marBottom w:val="253"/>
                              <w:divBdr>
                                <w:top w:val="none" w:sz="0" w:space="0" w:color="auto"/>
                                <w:left w:val="none" w:sz="0" w:space="0" w:color="auto"/>
                                <w:bottom w:val="none" w:sz="0" w:space="0" w:color="auto"/>
                                <w:right w:val="none" w:sz="0" w:space="0" w:color="auto"/>
                              </w:divBdr>
                              <w:divsChild>
                                <w:div w:id="1258832743">
                                  <w:marLeft w:val="0"/>
                                  <w:marRight w:val="0"/>
                                  <w:marTop w:val="0"/>
                                  <w:marBottom w:val="0"/>
                                  <w:divBdr>
                                    <w:top w:val="none" w:sz="0" w:space="0" w:color="auto"/>
                                    <w:left w:val="none" w:sz="0" w:space="0" w:color="auto"/>
                                    <w:bottom w:val="none" w:sz="0" w:space="0" w:color="auto"/>
                                    <w:right w:val="none" w:sz="0" w:space="0" w:color="auto"/>
                                  </w:divBdr>
                                </w:div>
                              </w:divsChild>
                            </w:div>
                            <w:div w:id="830678634">
                              <w:marLeft w:val="0"/>
                              <w:marRight w:val="0"/>
                              <w:marTop w:val="253"/>
                              <w:marBottom w:val="253"/>
                              <w:divBdr>
                                <w:top w:val="none" w:sz="0" w:space="0" w:color="auto"/>
                                <w:left w:val="none" w:sz="0" w:space="0" w:color="auto"/>
                                <w:bottom w:val="none" w:sz="0" w:space="0" w:color="auto"/>
                                <w:right w:val="none" w:sz="0" w:space="0" w:color="auto"/>
                              </w:divBdr>
                              <w:divsChild>
                                <w:div w:id="18953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1242">
      <w:bodyDiv w:val="1"/>
      <w:marLeft w:val="0"/>
      <w:marRight w:val="0"/>
      <w:marTop w:val="0"/>
      <w:marBottom w:val="0"/>
      <w:divBdr>
        <w:top w:val="none" w:sz="0" w:space="0" w:color="auto"/>
        <w:left w:val="none" w:sz="0" w:space="0" w:color="auto"/>
        <w:bottom w:val="none" w:sz="0" w:space="0" w:color="auto"/>
        <w:right w:val="none" w:sz="0" w:space="0" w:color="auto"/>
      </w:divBdr>
      <w:divsChild>
        <w:div w:id="983968756">
          <w:marLeft w:val="0"/>
          <w:marRight w:val="0"/>
          <w:marTop w:val="0"/>
          <w:marBottom w:val="0"/>
          <w:divBdr>
            <w:top w:val="none" w:sz="0" w:space="0" w:color="auto"/>
            <w:left w:val="none" w:sz="0" w:space="0" w:color="auto"/>
            <w:bottom w:val="none" w:sz="0" w:space="0" w:color="auto"/>
            <w:right w:val="none" w:sz="0" w:space="0" w:color="auto"/>
          </w:divBdr>
          <w:divsChild>
            <w:div w:id="941841516">
              <w:marLeft w:val="0"/>
              <w:marRight w:val="0"/>
              <w:marTop w:val="0"/>
              <w:marBottom w:val="0"/>
              <w:divBdr>
                <w:top w:val="none" w:sz="0" w:space="0" w:color="auto"/>
                <w:left w:val="none" w:sz="0" w:space="0" w:color="auto"/>
                <w:bottom w:val="none" w:sz="0" w:space="0" w:color="auto"/>
                <w:right w:val="none" w:sz="0" w:space="0" w:color="auto"/>
              </w:divBdr>
              <w:divsChild>
                <w:div w:id="100076539">
                  <w:marLeft w:val="0"/>
                  <w:marRight w:val="0"/>
                  <w:marTop w:val="633"/>
                  <w:marBottom w:val="0"/>
                  <w:divBdr>
                    <w:top w:val="none" w:sz="0" w:space="0" w:color="auto"/>
                    <w:left w:val="none" w:sz="0" w:space="0" w:color="auto"/>
                    <w:bottom w:val="none" w:sz="0" w:space="0" w:color="auto"/>
                    <w:right w:val="none" w:sz="0" w:space="0" w:color="auto"/>
                  </w:divBdr>
                  <w:divsChild>
                    <w:div w:id="756709037">
                      <w:marLeft w:val="0"/>
                      <w:marRight w:val="0"/>
                      <w:marTop w:val="0"/>
                      <w:marBottom w:val="0"/>
                      <w:divBdr>
                        <w:top w:val="none" w:sz="0" w:space="0" w:color="auto"/>
                        <w:left w:val="none" w:sz="0" w:space="0" w:color="auto"/>
                        <w:bottom w:val="none" w:sz="0" w:space="0" w:color="auto"/>
                        <w:right w:val="none" w:sz="0" w:space="0" w:color="auto"/>
                      </w:divBdr>
                      <w:divsChild>
                        <w:div w:id="287862744">
                          <w:marLeft w:val="0"/>
                          <w:marRight w:val="0"/>
                          <w:marTop w:val="0"/>
                          <w:marBottom w:val="0"/>
                          <w:divBdr>
                            <w:top w:val="none" w:sz="0" w:space="0" w:color="auto"/>
                            <w:left w:val="none" w:sz="0" w:space="0" w:color="auto"/>
                            <w:bottom w:val="none" w:sz="0" w:space="0" w:color="auto"/>
                            <w:right w:val="none" w:sz="0" w:space="0" w:color="auto"/>
                          </w:divBdr>
                          <w:divsChild>
                            <w:div w:id="365567152">
                              <w:marLeft w:val="0"/>
                              <w:marRight w:val="0"/>
                              <w:marTop w:val="0"/>
                              <w:marBottom w:val="0"/>
                              <w:divBdr>
                                <w:top w:val="none" w:sz="0" w:space="0" w:color="auto"/>
                                <w:left w:val="none" w:sz="0" w:space="0" w:color="auto"/>
                                <w:bottom w:val="none" w:sz="0" w:space="0" w:color="auto"/>
                                <w:right w:val="none" w:sz="0" w:space="0" w:color="auto"/>
                              </w:divBdr>
                            </w:div>
                          </w:divsChild>
                        </w:div>
                        <w:div w:id="17466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20761">
          <w:marLeft w:val="0"/>
          <w:marRight w:val="0"/>
          <w:marTop w:val="0"/>
          <w:marBottom w:val="0"/>
          <w:divBdr>
            <w:top w:val="none" w:sz="0" w:space="0" w:color="auto"/>
            <w:left w:val="none" w:sz="0" w:space="0" w:color="auto"/>
            <w:bottom w:val="none" w:sz="0" w:space="0" w:color="auto"/>
            <w:right w:val="none" w:sz="0" w:space="0" w:color="auto"/>
          </w:divBdr>
          <w:divsChild>
            <w:div w:id="519392589">
              <w:marLeft w:val="0"/>
              <w:marRight w:val="0"/>
              <w:marTop w:val="0"/>
              <w:marBottom w:val="0"/>
              <w:divBdr>
                <w:top w:val="none" w:sz="0" w:space="0" w:color="auto"/>
                <w:left w:val="none" w:sz="0" w:space="0" w:color="auto"/>
                <w:bottom w:val="none" w:sz="0" w:space="0" w:color="auto"/>
                <w:right w:val="none" w:sz="0" w:space="0" w:color="auto"/>
              </w:divBdr>
              <w:divsChild>
                <w:div w:id="647630633">
                  <w:marLeft w:val="0"/>
                  <w:marRight w:val="0"/>
                  <w:marTop w:val="0"/>
                  <w:marBottom w:val="0"/>
                  <w:divBdr>
                    <w:top w:val="none" w:sz="0" w:space="0" w:color="auto"/>
                    <w:left w:val="none" w:sz="0" w:space="0" w:color="auto"/>
                    <w:bottom w:val="none" w:sz="0" w:space="0" w:color="auto"/>
                    <w:right w:val="none" w:sz="0" w:space="0" w:color="auto"/>
                  </w:divBdr>
                  <w:divsChild>
                    <w:div w:id="718667960">
                      <w:marLeft w:val="0"/>
                      <w:marRight w:val="1582"/>
                      <w:marTop w:val="0"/>
                      <w:marBottom w:val="0"/>
                      <w:divBdr>
                        <w:top w:val="none" w:sz="0" w:space="0" w:color="auto"/>
                        <w:left w:val="none" w:sz="0" w:space="0" w:color="auto"/>
                        <w:bottom w:val="none" w:sz="0" w:space="0" w:color="auto"/>
                        <w:right w:val="none" w:sz="0" w:space="0" w:color="auto"/>
                      </w:divBdr>
                      <w:divsChild>
                        <w:div w:id="1810783383">
                          <w:marLeft w:val="0"/>
                          <w:marRight w:val="0"/>
                          <w:marTop w:val="633"/>
                          <w:marBottom w:val="633"/>
                          <w:divBdr>
                            <w:top w:val="none" w:sz="0" w:space="0" w:color="auto"/>
                            <w:left w:val="none" w:sz="0" w:space="0" w:color="auto"/>
                            <w:bottom w:val="none" w:sz="0" w:space="0" w:color="auto"/>
                            <w:right w:val="none" w:sz="0" w:space="0" w:color="auto"/>
                          </w:divBdr>
                          <w:divsChild>
                            <w:div w:id="1365331533">
                              <w:marLeft w:val="0"/>
                              <w:marRight w:val="0"/>
                              <w:marTop w:val="0"/>
                              <w:marBottom w:val="316"/>
                              <w:divBdr>
                                <w:top w:val="none" w:sz="0" w:space="0" w:color="auto"/>
                                <w:left w:val="none" w:sz="0" w:space="0" w:color="auto"/>
                                <w:bottom w:val="none" w:sz="0" w:space="0" w:color="auto"/>
                                <w:right w:val="none" w:sz="0" w:space="0" w:color="auto"/>
                              </w:divBdr>
                            </w:div>
                            <w:div w:id="295456786">
                              <w:marLeft w:val="0"/>
                              <w:marRight w:val="0"/>
                              <w:marTop w:val="316"/>
                              <w:marBottom w:val="316"/>
                              <w:divBdr>
                                <w:top w:val="none" w:sz="0" w:space="0" w:color="auto"/>
                                <w:left w:val="none" w:sz="0" w:space="0" w:color="auto"/>
                                <w:bottom w:val="none" w:sz="0" w:space="0" w:color="auto"/>
                                <w:right w:val="none" w:sz="0" w:space="0" w:color="auto"/>
                              </w:divBdr>
                            </w:div>
                            <w:div w:id="1900048461">
                              <w:marLeft w:val="0"/>
                              <w:marRight w:val="0"/>
                              <w:marTop w:val="316"/>
                              <w:marBottom w:val="633"/>
                              <w:divBdr>
                                <w:top w:val="single" w:sz="6" w:space="31" w:color="EB5D0B"/>
                                <w:left w:val="none" w:sz="0" w:space="0" w:color="auto"/>
                                <w:bottom w:val="single" w:sz="6" w:space="31" w:color="EB5D0B"/>
                                <w:right w:val="none" w:sz="0" w:space="0" w:color="auto"/>
                              </w:divBdr>
                            </w:div>
                            <w:div w:id="336539711">
                              <w:marLeft w:val="0"/>
                              <w:marRight w:val="0"/>
                              <w:marTop w:val="253"/>
                              <w:marBottom w:val="253"/>
                              <w:divBdr>
                                <w:top w:val="none" w:sz="0" w:space="0" w:color="auto"/>
                                <w:left w:val="none" w:sz="0" w:space="0" w:color="auto"/>
                                <w:bottom w:val="none" w:sz="0" w:space="0" w:color="auto"/>
                                <w:right w:val="none" w:sz="0" w:space="0" w:color="auto"/>
                              </w:divBdr>
                              <w:divsChild>
                                <w:div w:id="1811820174">
                                  <w:marLeft w:val="0"/>
                                  <w:marRight w:val="0"/>
                                  <w:marTop w:val="0"/>
                                  <w:marBottom w:val="0"/>
                                  <w:divBdr>
                                    <w:top w:val="none" w:sz="0" w:space="0" w:color="auto"/>
                                    <w:left w:val="none" w:sz="0" w:space="0" w:color="auto"/>
                                    <w:bottom w:val="none" w:sz="0" w:space="0" w:color="auto"/>
                                    <w:right w:val="none" w:sz="0" w:space="0" w:color="auto"/>
                                  </w:divBdr>
                                </w:div>
                              </w:divsChild>
                            </w:div>
                            <w:div w:id="56250460">
                              <w:marLeft w:val="0"/>
                              <w:marRight w:val="0"/>
                              <w:marTop w:val="253"/>
                              <w:marBottom w:val="253"/>
                              <w:divBdr>
                                <w:top w:val="none" w:sz="0" w:space="0" w:color="auto"/>
                                <w:left w:val="none" w:sz="0" w:space="0" w:color="auto"/>
                                <w:bottom w:val="none" w:sz="0" w:space="0" w:color="auto"/>
                                <w:right w:val="none" w:sz="0" w:space="0" w:color="auto"/>
                              </w:divBdr>
                              <w:divsChild>
                                <w:div w:id="1713076449">
                                  <w:marLeft w:val="0"/>
                                  <w:marRight w:val="0"/>
                                  <w:marTop w:val="0"/>
                                  <w:marBottom w:val="0"/>
                                  <w:divBdr>
                                    <w:top w:val="none" w:sz="0" w:space="0" w:color="auto"/>
                                    <w:left w:val="none" w:sz="0" w:space="0" w:color="auto"/>
                                    <w:bottom w:val="none" w:sz="0" w:space="0" w:color="auto"/>
                                    <w:right w:val="none" w:sz="0" w:space="0" w:color="auto"/>
                                  </w:divBdr>
                                </w:div>
                              </w:divsChild>
                            </w:div>
                            <w:div w:id="1955475767">
                              <w:marLeft w:val="0"/>
                              <w:marRight w:val="0"/>
                              <w:marTop w:val="253"/>
                              <w:marBottom w:val="253"/>
                              <w:divBdr>
                                <w:top w:val="none" w:sz="0" w:space="0" w:color="auto"/>
                                <w:left w:val="none" w:sz="0" w:space="0" w:color="auto"/>
                                <w:bottom w:val="none" w:sz="0" w:space="0" w:color="auto"/>
                                <w:right w:val="none" w:sz="0" w:space="0" w:color="auto"/>
                              </w:divBdr>
                              <w:divsChild>
                                <w:div w:id="2142114120">
                                  <w:marLeft w:val="0"/>
                                  <w:marRight w:val="0"/>
                                  <w:marTop w:val="0"/>
                                  <w:marBottom w:val="0"/>
                                  <w:divBdr>
                                    <w:top w:val="none" w:sz="0" w:space="0" w:color="auto"/>
                                    <w:left w:val="none" w:sz="0" w:space="0" w:color="auto"/>
                                    <w:bottom w:val="none" w:sz="0" w:space="0" w:color="auto"/>
                                    <w:right w:val="none" w:sz="0" w:space="0" w:color="auto"/>
                                  </w:divBdr>
                                </w:div>
                              </w:divsChild>
                            </w:div>
                            <w:div w:id="979924272">
                              <w:marLeft w:val="0"/>
                              <w:marRight w:val="0"/>
                              <w:marTop w:val="253"/>
                              <w:marBottom w:val="253"/>
                              <w:divBdr>
                                <w:top w:val="none" w:sz="0" w:space="0" w:color="auto"/>
                                <w:left w:val="none" w:sz="0" w:space="0" w:color="auto"/>
                                <w:bottom w:val="none" w:sz="0" w:space="0" w:color="auto"/>
                                <w:right w:val="none" w:sz="0" w:space="0" w:color="auto"/>
                              </w:divBdr>
                              <w:divsChild>
                                <w:div w:id="462844500">
                                  <w:marLeft w:val="0"/>
                                  <w:marRight w:val="0"/>
                                  <w:marTop w:val="0"/>
                                  <w:marBottom w:val="0"/>
                                  <w:divBdr>
                                    <w:top w:val="none" w:sz="0" w:space="0" w:color="auto"/>
                                    <w:left w:val="none" w:sz="0" w:space="0" w:color="auto"/>
                                    <w:bottom w:val="none" w:sz="0" w:space="0" w:color="auto"/>
                                    <w:right w:val="none" w:sz="0" w:space="0" w:color="auto"/>
                                  </w:divBdr>
                                </w:div>
                              </w:divsChild>
                            </w:div>
                            <w:div w:id="2015105602">
                              <w:marLeft w:val="0"/>
                              <w:marRight w:val="0"/>
                              <w:marTop w:val="253"/>
                              <w:marBottom w:val="253"/>
                              <w:divBdr>
                                <w:top w:val="none" w:sz="0" w:space="0" w:color="auto"/>
                                <w:left w:val="none" w:sz="0" w:space="0" w:color="auto"/>
                                <w:bottom w:val="none" w:sz="0" w:space="0" w:color="auto"/>
                                <w:right w:val="none" w:sz="0" w:space="0" w:color="auto"/>
                              </w:divBdr>
                              <w:divsChild>
                                <w:div w:id="1856379448">
                                  <w:marLeft w:val="0"/>
                                  <w:marRight w:val="0"/>
                                  <w:marTop w:val="0"/>
                                  <w:marBottom w:val="0"/>
                                  <w:divBdr>
                                    <w:top w:val="none" w:sz="0" w:space="0" w:color="auto"/>
                                    <w:left w:val="none" w:sz="0" w:space="0" w:color="auto"/>
                                    <w:bottom w:val="none" w:sz="0" w:space="0" w:color="auto"/>
                                    <w:right w:val="none" w:sz="0" w:space="0" w:color="auto"/>
                                  </w:divBdr>
                                </w:div>
                              </w:divsChild>
                            </w:div>
                            <w:div w:id="885800085">
                              <w:marLeft w:val="0"/>
                              <w:marRight w:val="0"/>
                              <w:marTop w:val="253"/>
                              <w:marBottom w:val="253"/>
                              <w:divBdr>
                                <w:top w:val="none" w:sz="0" w:space="0" w:color="auto"/>
                                <w:left w:val="none" w:sz="0" w:space="0" w:color="auto"/>
                                <w:bottom w:val="none" w:sz="0" w:space="0" w:color="auto"/>
                                <w:right w:val="none" w:sz="0" w:space="0" w:color="auto"/>
                              </w:divBdr>
                              <w:divsChild>
                                <w:div w:id="2041936319">
                                  <w:marLeft w:val="0"/>
                                  <w:marRight w:val="0"/>
                                  <w:marTop w:val="0"/>
                                  <w:marBottom w:val="0"/>
                                  <w:divBdr>
                                    <w:top w:val="none" w:sz="0" w:space="0" w:color="auto"/>
                                    <w:left w:val="none" w:sz="0" w:space="0" w:color="auto"/>
                                    <w:bottom w:val="none" w:sz="0" w:space="0" w:color="auto"/>
                                    <w:right w:val="none" w:sz="0" w:space="0" w:color="auto"/>
                                  </w:divBdr>
                                </w:div>
                              </w:divsChild>
                            </w:div>
                            <w:div w:id="2113624406">
                              <w:marLeft w:val="0"/>
                              <w:marRight w:val="0"/>
                              <w:marTop w:val="253"/>
                              <w:marBottom w:val="253"/>
                              <w:divBdr>
                                <w:top w:val="none" w:sz="0" w:space="0" w:color="auto"/>
                                <w:left w:val="none" w:sz="0" w:space="0" w:color="auto"/>
                                <w:bottom w:val="none" w:sz="0" w:space="0" w:color="auto"/>
                                <w:right w:val="none" w:sz="0" w:space="0" w:color="auto"/>
                              </w:divBdr>
                              <w:divsChild>
                                <w:div w:id="731581768">
                                  <w:marLeft w:val="0"/>
                                  <w:marRight w:val="0"/>
                                  <w:marTop w:val="0"/>
                                  <w:marBottom w:val="0"/>
                                  <w:divBdr>
                                    <w:top w:val="none" w:sz="0" w:space="0" w:color="auto"/>
                                    <w:left w:val="none" w:sz="0" w:space="0" w:color="auto"/>
                                    <w:bottom w:val="none" w:sz="0" w:space="0" w:color="auto"/>
                                    <w:right w:val="none" w:sz="0" w:space="0" w:color="auto"/>
                                  </w:divBdr>
                                </w:div>
                              </w:divsChild>
                            </w:div>
                            <w:div w:id="2139910822">
                              <w:marLeft w:val="0"/>
                              <w:marRight w:val="0"/>
                              <w:marTop w:val="253"/>
                              <w:marBottom w:val="253"/>
                              <w:divBdr>
                                <w:top w:val="none" w:sz="0" w:space="0" w:color="auto"/>
                                <w:left w:val="none" w:sz="0" w:space="0" w:color="auto"/>
                                <w:bottom w:val="none" w:sz="0" w:space="0" w:color="auto"/>
                                <w:right w:val="none" w:sz="0" w:space="0" w:color="auto"/>
                              </w:divBdr>
                              <w:divsChild>
                                <w:div w:id="1670982442">
                                  <w:marLeft w:val="0"/>
                                  <w:marRight w:val="0"/>
                                  <w:marTop w:val="0"/>
                                  <w:marBottom w:val="0"/>
                                  <w:divBdr>
                                    <w:top w:val="none" w:sz="0" w:space="0" w:color="auto"/>
                                    <w:left w:val="none" w:sz="0" w:space="0" w:color="auto"/>
                                    <w:bottom w:val="none" w:sz="0" w:space="0" w:color="auto"/>
                                    <w:right w:val="none" w:sz="0" w:space="0" w:color="auto"/>
                                  </w:divBdr>
                                </w:div>
                              </w:divsChild>
                            </w:div>
                            <w:div w:id="1089617257">
                              <w:marLeft w:val="0"/>
                              <w:marRight w:val="0"/>
                              <w:marTop w:val="253"/>
                              <w:marBottom w:val="253"/>
                              <w:divBdr>
                                <w:top w:val="none" w:sz="0" w:space="0" w:color="auto"/>
                                <w:left w:val="none" w:sz="0" w:space="0" w:color="auto"/>
                                <w:bottom w:val="none" w:sz="0" w:space="0" w:color="auto"/>
                                <w:right w:val="none" w:sz="0" w:space="0" w:color="auto"/>
                              </w:divBdr>
                              <w:divsChild>
                                <w:div w:id="1770080576">
                                  <w:marLeft w:val="0"/>
                                  <w:marRight w:val="0"/>
                                  <w:marTop w:val="0"/>
                                  <w:marBottom w:val="0"/>
                                  <w:divBdr>
                                    <w:top w:val="none" w:sz="0" w:space="0" w:color="auto"/>
                                    <w:left w:val="none" w:sz="0" w:space="0" w:color="auto"/>
                                    <w:bottom w:val="none" w:sz="0" w:space="0" w:color="auto"/>
                                    <w:right w:val="none" w:sz="0" w:space="0" w:color="auto"/>
                                  </w:divBdr>
                                </w:div>
                              </w:divsChild>
                            </w:div>
                            <w:div w:id="1823041296">
                              <w:marLeft w:val="0"/>
                              <w:marRight w:val="0"/>
                              <w:marTop w:val="253"/>
                              <w:marBottom w:val="253"/>
                              <w:divBdr>
                                <w:top w:val="none" w:sz="0" w:space="0" w:color="auto"/>
                                <w:left w:val="none" w:sz="0" w:space="0" w:color="auto"/>
                                <w:bottom w:val="none" w:sz="0" w:space="0" w:color="auto"/>
                                <w:right w:val="none" w:sz="0" w:space="0" w:color="auto"/>
                              </w:divBdr>
                              <w:divsChild>
                                <w:div w:id="2077124681">
                                  <w:marLeft w:val="0"/>
                                  <w:marRight w:val="0"/>
                                  <w:marTop w:val="0"/>
                                  <w:marBottom w:val="0"/>
                                  <w:divBdr>
                                    <w:top w:val="none" w:sz="0" w:space="0" w:color="auto"/>
                                    <w:left w:val="none" w:sz="0" w:space="0" w:color="auto"/>
                                    <w:bottom w:val="none" w:sz="0" w:space="0" w:color="auto"/>
                                    <w:right w:val="none" w:sz="0" w:space="0" w:color="auto"/>
                                  </w:divBdr>
                                </w:div>
                              </w:divsChild>
                            </w:div>
                            <w:div w:id="1803647396">
                              <w:marLeft w:val="0"/>
                              <w:marRight w:val="0"/>
                              <w:marTop w:val="253"/>
                              <w:marBottom w:val="253"/>
                              <w:divBdr>
                                <w:top w:val="none" w:sz="0" w:space="0" w:color="auto"/>
                                <w:left w:val="none" w:sz="0" w:space="0" w:color="auto"/>
                                <w:bottom w:val="none" w:sz="0" w:space="0" w:color="auto"/>
                                <w:right w:val="none" w:sz="0" w:space="0" w:color="auto"/>
                              </w:divBdr>
                              <w:divsChild>
                                <w:div w:id="2014063935">
                                  <w:marLeft w:val="0"/>
                                  <w:marRight w:val="0"/>
                                  <w:marTop w:val="0"/>
                                  <w:marBottom w:val="0"/>
                                  <w:divBdr>
                                    <w:top w:val="none" w:sz="0" w:space="0" w:color="auto"/>
                                    <w:left w:val="none" w:sz="0" w:space="0" w:color="auto"/>
                                    <w:bottom w:val="none" w:sz="0" w:space="0" w:color="auto"/>
                                    <w:right w:val="none" w:sz="0" w:space="0" w:color="auto"/>
                                  </w:divBdr>
                                </w:div>
                              </w:divsChild>
                            </w:div>
                            <w:div w:id="443887243">
                              <w:marLeft w:val="0"/>
                              <w:marRight w:val="0"/>
                              <w:marTop w:val="253"/>
                              <w:marBottom w:val="253"/>
                              <w:divBdr>
                                <w:top w:val="none" w:sz="0" w:space="0" w:color="auto"/>
                                <w:left w:val="none" w:sz="0" w:space="0" w:color="auto"/>
                                <w:bottom w:val="none" w:sz="0" w:space="0" w:color="auto"/>
                                <w:right w:val="none" w:sz="0" w:space="0" w:color="auto"/>
                              </w:divBdr>
                              <w:divsChild>
                                <w:div w:id="1107626979">
                                  <w:marLeft w:val="0"/>
                                  <w:marRight w:val="0"/>
                                  <w:marTop w:val="0"/>
                                  <w:marBottom w:val="0"/>
                                  <w:divBdr>
                                    <w:top w:val="none" w:sz="0" w:space="0" w:color="auto"/>
                                    <w:left w:val="none" w:sz="0" w:space="0" w:color="auto"/>
                                    <w:bottom w:val="none" w:sz="0" w:space="0" w:color="auto"/>
                                    <w:right w:val="none" w:sz="0" w:space="0" w:color="auto"/>
                                  </w:divBdr>
                                </w:div>
                              </w:divsChild>
                            </w:div>
                            <w:div w:id="1956131945">
                              <w:marLeft w:val="0"/>
                              <w:marRight w:val="0"/>
                              <w:marTop w:val="253"/>
                              <w:marBottom w:val="253"/>
                              <w:divBdr>
                                <w:top w:val="none" w:sz="0" w:space="0" w:color="auto"/>
                                <w:left w:val="none" w:sz="0" w:space="0" w:color="auto"/>
                                <w:bottom w:val="none" w:sz="0" w:space="0" w:color="auto"/>
                                <w:right w:val="none" w:sz="0" w:space="0" w:color="auto"/>
                              </w:divBdr>
                              <w:divsChild>
                                <w:div w:id="580216839">
                                  <w:marLeft w:val="0"/>
                                  <w:marRight w:val="0"/>
                                  <w:marTop w:val="0"/>
                                  <w:marBottom w:val="0"/>
                                  <w:divBdr>
                                    <w:top w:val="none" w:sz="0" w:space="0" w:color="auto"/>
                                    <w:left w:val="none" w:sz="0" w:space="0" w:color="auto"/>
                                    <w:bottom w:val="none" w:sz="0" w:space="0" w:color="auto"/>
                                    <w:right w:val="none" w:sz="0" w:space="0" w:color="auto"/>
                                  </w:divBdr>
                                </w:div>
                              </w:divsChild>
                            </w:div>
                            <w:div w:id="743643941">
                              <w:marLeft w:val="0"/>
                              <w:marRight w:val="0"/>
                              <w:marTop w:val="253"/>
                              <w:marBottom w:val="253"/>
                              <w:divBdr>
                                <w:top w:val="none" w:sz="0" w:space="0" w:color="auto"/>
                                <w:left w:val="none" w:sz="0" w:space="0" w:color="auto"/>
                                <w:bottom w:val="none" w:sz="0" w:space="0" w:color="auto"/>
                                <w:right w:val="none" w:sz="0" w:space="0" w:color="auto"/>
                              </w:divBdr>
                              <w:divsChild>
                                <w:div w:id="920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4784738">
      <w:bodyDiv w:val="1"/>
      <w:marLeft w:val="0"/>
      <w:marRight w:val="0"/>
      <w:marTop w:val="0"/>
      <w:marBottom w:val="0"/>
      <w:divBdr>
        <w:top w:val="none" w:sz="0" w:space="0" w:color="auto"/>
        <w:left w:val="none" w:sz="0" w:space="0" w:color="auto"/>
        <w:bottom w:val="none" w:sz="0" w:space="0" w:color="auto"/>
        <w:right w:val="none" w:sz="0" w:space="0" w:color="auto"/>
      </w:divBdr>
      <w:divsChild>
        <w:div w:id="2121098501">
          <w:marLeft w:val="0"/>
          <w:marRight w:val="0"/>
          <w:marTop w:val="0"/>
          <w:marBottom w:val="0"/>
          <w:divBdr>
            <w:top w:val="none" w:sz="0" w:space="0" w:color="auto"/>
            <w:left w:val="none" w:sz="0" w:space="0" w:color="auto"/>
            <w:bottom w:val="none" w:sz="0" w:space="0" w:color="auto"/>
            <w:right w:val="none" w:sz="0" w:space="0" w:color="auto"/>
          </w:divBdr>
          <w:divsChild>
            <w:div w:id="801072218">
              <w:marLeft w:val="0"/>
              <w:marRight w:val="0"/>
              <w:marTop w:val="0"/>
              <w:marBottom w:val="0"/>
              <w:divBdr>
                <w:top w:val="none" w:sz="0" w:space="0" w:color="auto"/>
                <w:left w:val="none" w:sz="0" w:space="0" w:color="auto"/>
                <w:bottom w:val="none" w:sz="0" w:space="0" w:color="auto"/>
                <w:right w:val="none" w:sz="0" w:space="0" w:color="auto"/>
              </w:divBdr>
              <w:divsChild>
                <w:div w:id="1369722456">
                  <w:marLeft w:val="0"/>
                  <w:marRight w:val="0"/>
                  <w:marTop w:val="0"/>
                  <w:marBottom w:val="0"/>
                  <w:divBdr>
                    <w:top w:val="none" w:sz="0" w:space="0" w:color="auto"/>
                    <w:left w:val="none" w:sz="0" w:space="0" w:color="auto"/>
                    <w:bottom w:val="none" w:sz="0" w:space="0" w:color="auto"/>
                    <w:right w:val="none" w:sz="0" w:space="0" w:color="auto"/>
                  </w:divBdr>
                </w:div>
                <w:div w:id="750739714">
                  <w:marLeft w:val="0"/>
                  <w:marRight w:val="0"/>
                  <w:marTop w:val="633"/>
                  <w:marBottom w:val="0"/>
                  <w:divBdr>
                    <w:top w:val="none" w:sz="0" w:space="0" w:color="auto"/>
                    <w:left w:val="none" w:sz="0" w:space="0" w:color="auto"/>
                    <w:bottom w:val="none" w:sz="0" w:space="0" w:color="auto"/>
                    <w:right w:val="none" w:sz="0" w:space="0" w:color="auto"/>
                  </w:divBdr>
                  <w:divsChild>
                    <w:div w:id="308675619">
                      <w:marLeft w:val="0"/>
                      <w:marRight w:val="0"/>
                      <w:marTop w:val="0"/>
                      <w:marBottom w:val="0"/>
                      <w:divBdr>
                        <w:top w:val="none" w:sz="0" w:space="0" w:color="auto"/>
                        <w:left w:val="none" w:sz="0" w:space="0" w:color="auto"/>
                        <w:bottom w:val="none" w:sz="0" w:space="0" w:color="auto"/>
                        <w:right w:val="none" w:sz="0" w:space="0" w:color="auto"/>
                      </w:divBdr>
                      <w:divsChild>
                        <w:div w:id="1083840964">
                          <w:marLeft w:val="0"/>
                          <w:marRight w:val="0"/>
                          <w:marTop w:val="0"/>
                          <w:marBottom w:val="0"/>
                          <w:divBdr>
                            <w:top w:val="none" w:sz="0" w:space="0" w:color="auto"/>
                            <w:left w:val="none" w:sz="0" w:space="0" w:color="auto"/>
                            <w:bottom w:val="none" w:sz="0" w:space="0" w:color="auto"/>
                            <w:right w:val="none" w:sz="0" w:space="0" w:color="auto"/>
                          </w:divBdr>
                          <w:divsChild>
                            <w:div w:id="673646461">
                              <w:marLeft w:val="0"/>
                              <w:marRight w:val="0"/>
                              <w:marTop w:val="0"/>
                              <w:marBottom w:val="0"/>
                              <w:divBdr>
                                <w:top w:val="none" w:sz="0" w:space="0" w:color="auto"/>
                                <w:left w:val="none" w:sz="0" w:space="0" w:color="auto"/>
                                <w:bottom w:val="none" w:sz="0" w:space="0" w:color="auto"/>
                                <w:right w:val="none" w:sz="0" w:space="0" w:color="auto"/>
                              </w:divBdr>
                            </w:div>
                          </w:divsChild>
                        </w:div>
                        <w:div w:id="19279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9648">
          <w:marLeft w:val="0"/>
          <w:marRight w:val="0"/>
          <w:marTop w:val="0"/>
          <w:marBottom w:val="0"/>
          <w:divBdr>
            <w:top w:val="none" w:sz="0" w:space="0" w:color="auto"/>
            <w:left w:val="none" w:sz="0" w:space="0" w:color="auto"/>
            <w:bottom w:val="none" w:sz="0" w:space="0" w:color="auto"/>
            <w:right w:val="none" w:sz="0" w:space="0" w:color="auto"/>
          </w:divBdr>
          <w:divsChild>
            <w:div w:id="173035877">
              <w:marLeft w:val="0"/>
              <w:marRight w:val="0"/>
              <w:marTop w:val="0"/>
              <w:marBottom w:val="0"/>
              <w:divBdr>
                <w:top w:val="none" w:sz="0" w:space="0" w:color="auto"/>
                <w:left w:val="none" w:sz="0" w:space="0" w:color="auto"/>
                <w:bottom w:val="none" w:sz="0" w:space="0" w:color="auto"/>
                <w:right w:val="none" w:sz="0" w:space="0" w:color="auto"/>
              </w:divBdr>
              <w:divsChild>
                <w:div w:id="1441879440">
                  <w:marLeft w:val="0"/>
                  <w:marRight w:val="0"/>
                  <w:marTop w:val="0"/>
                  <w:marBottom w:val="0"/>
                  <w:divBdr>
                    <w:top w:val="none" w:sz="0" w:space="0" w:color="auto"/>
                    <w:left w:val="none" w:sz="0" w:space="0" w:color="auto"/>
                    <w:bottom w:val="none" w:sz="0" w:space="0" w:color="auto"/>
                    <w:right w:val="none" w:sz="0" w:space="0" w:color="auto"/>
                  </w:divBdr>
                  <w:divsChild>
                    <w:div w:id="657349380">
                      <w:marLeft w:val="0"/>
                      <w:marRight w:val="1582"/>
                      <w:marTop w:val="0"/>
                      <w:marBottom w:val="0"/>
                      <w:divBdr>
                        <w:top w:val="none" w:sz="0" w:space="0" w:color="auto"/>
                        <w:left w:val="none" w:sz="0" w:space="0" w:color="auto"/>
                        <w:bottom w:val="none" w:sz="0" w:space="0" w:color="auto"/>
                        <w:right w:val="none" w:sz="0" w:space="0" w:color="auto"/>
                      </w:divBdr>
                      <w:divsChild>
                        <w:div w:id="1079522922">
                          <w:marLeft w:val="0"/>
                          <w:marRight w:val="0"/>
                          <w:marTop w:val="633"/>
                          <w:marBottom w:val="633"/>
                          <w:divBdr>
                            <w:top w:val="none" w:sz="0" w:space="0" w:color="auto"/>
                            <w:left w:val="none" w:sz="0" w:space="0" w:color="auto"/>
                            <w:bottom w:val="none" w:sz="0" w:space="0" w:color="auto"/>
                            <w:right w:val="none" w:sz="0" w:space="0" w:color="auto"/>
                          </w:divBdr>
                          <w:divsChild>
                            <w:div w:id="242187488">
                              <w:marLeft w:val="0"/>
                              <w:marRight w:val="0"/>
                              <w:marTop w:val="0"/>
                              <w:marBottom w:val="316"/>
                              <w:divBdr>
                                <w:top w:val="none" w:sz="0" w:space="0" w:color="auto"/>
                                <w:left w:val="none" w:sz="0" w:space="0" w:color="auto"/>
                                <w:bottom w:val="none" w:sz="0" w:space="0" w:color="auto"/>
                                <w:right w:val="none" w:sz="0" w:space="0" w:color="auto"/>
                              </w:divBdr>
                            </w:div>
                            <w:div w:id="1440100830">
                              <w:marLeft w:val="0"/>
                              <w:marRight w:val="0"/>
                              <w:marTop w:val="316"/>
                              <w:marBottom w:val="316"/>
                              <w:divBdr>
                                <w:top w:val="none" w:sz="0" w:space="0" w:color="auto"/>
                                <w:left w:val="none" w:sz="0" w:space="0" w:color="auto"/>
                                <w:bottom w:val="none" w:sz="0" w:space="0" w:color="auto"/>
                                <w:right w:val="none" w:sz="0" w:space="0" w:color="auto"/>
                              </w:divBdr>
                            </w:div>
                            <w:div w:id="570623474">
                              <w:marLeft w:val="0"/>
                              <w:marRight w:val="0"/>
                              <w:marTop w:val="316"/>
                              <w:marBottom w:val="633"/>
                              <w:divBdr>
                                <w:top w:val="single" w:sz="6" w:space="31" w:color="EB5D0B"/>
                                <w:left w:val="none" w:sz="0" w:space="0" w:color="auto"/>
                                <w:bottom w:val="single" w:sz="6" w:space="31" w:color="EB5D0B"/>
                                <w:right w:val="none" w:sz="0" w:space="0" w:color="auto"/>
                              </w:divBdr>
                            </w:div>
                            <w:div w:id="2045592833">
                              <w:marLeft w:val="0"/>
                              <w:marRight w:val="0"/>
                              <w:marTop w:val="760"/>
                              <w:marBottom w:val="949"/>
                              <w:divBdr>
                                <w:top w:val="none" w:sz="0" w:space="0" w:color="auto"/>
                                <w:left w:val="none" w:sz="0" w:space="0" w:color="auto"/>
                                <w:bottom w:val="none" w:sz="0" w:space="0" w:color="auto"/>
                                <w:right w:val="none" w:sz="0" w:space="0" w:color="auto"/>
                              </w:divBdr>
                              <w:divsChild>
                                <w:div w:id="463668391">
                                  <w:marLeft w:val="0"/>
                                  <w:marRight w:val="253"/>
                                  <w:marTop w:val="190"/>
                                  <w:marBottom w:val="0"/>
                                  <w:divBdr>
                                    <w:top w:val="none" w:sz="0" w:space="0" w:color="auto"/>
                                    <w:left w:val="none" w:sz="0" w:space="0" w:color="auto"/>
                                    <w:bottom w:val="none" w:sz="0" w:space="0" w:color="auto"/>
                                    <w:right w:val="none" w:sz="0" w:space="0" w:color="auto"/>
                                  </w:divBdr>
                                </w:div>
                              </w:divsChild>
                            </w:div>
                            <w:div w:id="595793275">
                              <w:marLeft w:val="0"/>
                              <w:marRight w:val="0"/>
                              <w:marTop w:val="253"/>
                              <w:marBottom w:val="253"/>
                              <w:divBdr>
                                <w:top w:val="none" w:sz="0" w:space="0" w:color="auto"/>
                                <w:left w:val="none" w:sz="0" w:space="0" w:color="auto"/>
                                <w:bottom w:val="none" w:sz="0" w:space="0" w:color="auto"/>
                                <w:right w:val="none" w:sz="0" w:space="0" w:color="auto"/>
                              </w:divBdr>
                              <w:divsChild>
                                <w:div w:id="1541212208">
                                  <w:marLeft w:val="0"/>
                                  <w:marRight w:val="0"/>
                                  <w:marTop w:val="0"/>
                                  <w:marBottom w:val="0"/>
                                  <w:divBdr>
                                    <w:top w:val="none" w:sz="0" w:space="0" w:color="auto"/>
                                    <w:left w:val="none" w:sz="0" w:space="0" w:color="auto"/>
                                    <w:bottom w:val="none" w:sz="0" w:space="0" w:color="auto"/>
                                    <w:right w:val="none" w:sz="0" w:space="0" w:color="auto"/>
                                  </w:divBdr>
                                </w:div>
                              </w:divsChild>
                            </w:div>
                            <w:div w:id="80177958">
                              <w:marLeft w:val="0"/>
                              <w:marRight w:val="0"/>
                              <w:marTop w:val="253"/>
                              <w:marBottom w:val="253"/>
                              <w:divBdr>
                                <w:top w:val="none" w:sz="0" w:space="0" w:color="auto"/>
                                <w:left w:val="none" w:sz="0" w:space="0" w:color="auto"/>
                                <w:bottom w:val="none" w:sz="0" w:space="0" w:color="auto"/>
                                <w:right w:val="none" w:sz="0" w:space="0" w:color="auto"/>
                              </w:divBdr>
                              <w:divsChild>
                                <w:div w:id="727263695">
                                  <w:marLeft w:val="0"/>
                                  <w:marRight w:val="0"/>
                                  <w:marTop w:val="0"/>
                                  <w:marBottom w:val="0"/>
                                  <w:divBdr>
                                    <w:top w:val="none" w:sz="0" w:space="0" w:color="auto"/>
                                    <w:left w:val="none" w:sz="0" w:space="0" w:color="auto"/>
                                    <w:bottom w:val="none" w:sz="0" w:space="0" w:color="auto"/>
                                    <w:right w:val="none" w:sz="0" w:space="0" w:color="auto"/>
                                  </w:divBdr>
                                </w:div>
                              </w:divsChild>
                            </w:div>
                            <w:div w:id="1446344602">
                              <w:marLeft w:val="0"/>
                              <w:marRight w:val="0"/>
                              <w:marTop w:val="253"/>
                              <w:marBottom w:val="253"/>
                              <w:divBdr>
                                <w:top w:val="none" w:sz="0" w:space="0" w:color="auto"/>
                                <w:left w:val="none" w:sz="0" w:space="0" w:color="auto"/>
                                <w:bottom w:val="none" w:sz="0" w:space="0" w:color="auto"/>
                                <w:right w:val="none" w:sz="0" w:space="0" w:color="auto"/>
                              </w:divBdr>
                              <w:divsChild>
                                <w:div w:id="907689053">
                                  <w:marLeft w:val="0"/>
                                  <w:marRight w:val="0"/>
                                  <w:marTop w:val="0"/>
                                  <w:marBottom w:val="0"/>
                                  <w:divBdr>
                                    <w:top w:val="none" w:sz="0" w:space="0" w:color="auto"/>
                                    <w:left w:val="none" w:sz="0" w:space="0" w:color="auto"/>
                                    <w:bottom w:val="none" w:sz="0" w:space="0" w:color="auto"/>
                                    <w:right w:val="none" w:sz="0" w:space="0" w:color="auto"/>
                                  </w:divBdr>
                                </w:div>
                              </w:divsChild>
                            </w:div>
                            <w:div w:id="730738765">
                              <w:marLeft w:val="0"/>
                              <w:marRight w:val="0"/>
                              <w:marTop w:val="253"/>
                              <w:marBottom w:val="253"/>
                              <w:divBdr>
                                <w:top w:val="none" w:sz="0" w:space="0" w:color="auto"/>
                                <w:left w:val="none" w:sz="0" w:space="0" w:color="auto"/>
                                <w:bottom w:val="none" w:sz="0" w:space="0" w:color="auto"/>
                                <w:right w:val="none" w:sz="0" w:space="0" w:color="auto"/>
                              </w:divBdr>
                              <w:divsChild>
                                <w:div w:id="7410230">
                                  <w:marLeft w:val="0"/>
                                  <w:marRight w:val="0"/>
                                  <w:marTop w:val="0"/>
                                  <w:marBottom w:val="0"/>
                                  <w:divBdr>
                                    <w:top w:val="none" w:sz="0" w:space="0" w:color="auto"/>
                                    <w:left w:val="none" w:sz="0" w:space="0" w:color="auto"/>
                                    <w:bottom w:val="none" w:sz="0" w:space="0" w:color="auto"/>
                                    <w:right w:val="none" w:sz="0" w:space="0" w:color="auto"/>
                                  </w:divBdr>
                                </w:div>
                              </w:divsChild>
                            </w:div>
                            <w:div w:id="1459451833">
                              <w:marLeft w:val="0"/>
                              <w:marRight w:val="0"/>
                              <w:marTop w:val="253"/>
                              <w:marBottom w:val="253"/>
                              <w:divBdr>
                                <w:top w:val="none" w:sz="0" w:space="0" w:color="auto"/>
                                <w:left w:val="none" w:sz="0" w:space="0" w:color="auto"/>
                                <w:bottom w:val="none" w:sz="0" w:space="0" w:color="auto"/>
                                <w:right w:val="none" w:sz="0" w:space="0" w:color="auto"/>
                              </w:divBdr>
                              <w:divsChild>
                                <w:div w:id="203948648">
                                  <w:marLeft w:val="0"/>
                                  <w:marRight w:val="0"/>
                                  <w:marTop w:val="0"/>
                                  <w:marBottom w:val="0"/>
                                  <w:divBdr>
                                    <w:top w:val="none" w:sz="0" w:space="0" w:color="auto"/>
                                    <w:left w:val="none" w:sz="0" w:space="0" w:color="auto"/>
                                    <w:bottom w:val="none" w:sz="0" w:space="0" w:color="auto"/>
                                    <w:right w:val="none" w:sz="0" w:space="0" w:color="auto"/>
                                  </w:divBdr>
                                </w:div>
                              </w:divsChild>
                            </w:div>
                            <w:div w:id="151679874">
                              <w:marLeft w:val="0"/>
                              <w:marRight w:val="0"/>
                              <w:marTop w:val="253"/>
                              <w:marBottom w:val="253"/>
                              <w:divBdr>
                                <w:top w:val="none" w:sz="0" w:space="0" w:color="auto"/>
                                <w:left w:val="none" w:sz="0" w:space="0" w:color="auto"/>
                                <w:bottom w:val="none" w:sz="0" w:space="0" w:color="auto"/>
                                <w:right w:val="none" w:sz="0" w:space="0" w:color="auto"/>
                              </w:divBdr>
                              <w:divsChild>
                                <w:div w:id="244918585">
                                  <w:marLeft w:val="0"/>
                                  <w:marRight w:val="0"/>
                                  <w:marTop w:val="0"/>
                                  <w:marBottom w:val="0"/>
                                  <w:divBdr>
                                    <w:top w:val="none" w:sz="0" w:space="0" w:color="auto"/>
                                    <w:left w:val="none" w:sz="0" w:space="0" w:color="auto"/>
                                    <w:bottom w:val="none" w:sz="0" w:space="0" w:color="auto"/>
                                    <w:right w:val="none" w:sz="0" w:space="0" w:color="auto"/>
                                  </w:divBdr>
                                </w:div>
                              </w:divsChild>
                            </w:div>
                            <w:div w:id="1941061449">
                              <w:marLeft w:val="0"/>
                              <w:marRight w:val="0"/>
                              <w:marTop w:val="253"/>
                              <w:marBottom w:val="253"/>
                              <w:divBdr>
                                <w:top w:val="none" w:sz="0" w:space="0" w:color="auto"/>
                                <w:left w:val="none" w:sz="0" w:space="0" w:color="auto"/>
                                <w:bottom w:val="none" w:sz="0" w:space="0" w:color="auto"/>
                                <w:right w:val="none" w:sz="0" w:space="0" w:color="auto"/>
                              </w:divBdr>
                              <w:divsChild>
                                <w:div w:id="2069303403">
                                  <w:marLeft w:val="0"/>
                                  <w:marRight w:val="0"/>
                                  <w:marTop w:val="0"/>
                                  <w:marBottom w:val="0"/>
                                  <w:divBdr>
                                    <w:top w:val="none" w:sz="0" w:space="0" w:color="auto"/>
                                    <w:left w:val="none" w:sz="0" w:space="0" w:color="auto"/>
                                    <w:bottom w:val="none" w:sz="0" w:space="0" w:color="auto"/>
                                    <w:right w:val="none" w:sz="0" w:space="0" w:color="auto"/>
                                  </w:divBdr>
                                </w:div>
                              </w:divsChild>
                            </w:div>
                            <w:div w:id="82841339">
                              <w:marLeft w:val="0"/>
                              <w:marRight w:val="0"/>
                              <w:marTop w:val="380"/>
                              <w:marBottom w:val="475"/>
                              <w:divBdr>
                                <w:top w:val="none" w:sz="0" w:space="0" w:color="auto"/>
                                <w:left w:val="none" w:sz="0" w:space="0" w:color="auto"/>
                                <w:bottom w:val="none" w:sz="0" w:space="0" w:color="auto"/>
                                <w:right w:val="none" w:sz="0" w:space="0" w:color="auto"/>
                              </w:divBdr>
                              <w:divsChild>
                                <w:div w:id="1714766306">
                                  <w:marLeft w:val="0"/>
                                  <w:marRight w:val="0"/>
                                  <w:marTop w:val="0"/>
                                  <w:marBottom w:val="0"/>
                                  <w:divBdr>
                                    <w:top w:val="none" w:sz="0" w:space="0" w:color="auto"/>
                                    <w:left w:val="none" w:sz="0" w:space="0" w:color="auto"/>
                                    <w:bottom w:val="single" w:sz="6" w:space="16" w:color="B8B9BA"/>
                                    <w:right w:val="none" w:sz="0" w:space="0" w:color="auto"/>
                                  </w:divBdr>
                                  <w:divsChild>
                                    <w:div w:id="1556041051">
                                      <w:marLeft w:val="0"/>
                                      <w:marRight w:val="0"/>
                                      <w:marTop w:val="0"/>
                                      <w:marBottom w:val="0"/>
                                      <w:divBdr>
                                        <w:top w:val="none" w:sz="0" w:space="0" w:color="auto"/>
                                        <w:left w:val="none" w:sz="0" w:space="0" w:color="auto"/>
                                        <w:bottom w:val="none" w:sz="0" w:space="0" w:color="auto"/>
                                        <w:right w:val="none" w:sz="0" w:space="0" w:color="auto"/>
                                      </w:divBdr>
                                    </w:div>
                                    <w:div w:id="97513623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58374251">
                              <w:marLeft w:val="0"/>
                              <w:marRight w:val="0"/>
                              <w:marTop w:val="253"/>
                              <w:marBottom w:val="253"/>
                              <w:divBdr>
                                <w:top w:val="none" w:sz="0" w:space="0" w:color="auto"/>
                                <w:left w:val="none" w:sz="0" w:space="0" w:color="auto"/>
                                <w:bottom w:val="none" w:sz="0" w:space="0" w:color="auto"/>
                                <w:right w:val="none" w:sz="0" w:space="0" w:color="auto"/>
                              </w:divBdr>
                              <w:divsChild>
                                <w:div w:id="946278455">
                                  <w:marLeft w:val="0"/>
                                  <w:marRight w:val="0"/>
                                  <w:marTop w:val="0"/>
                                  <w:marBottom w:val="0"/>
                                  <w:divBdr>
                                    <w:top w:val="none" w:sz="0" w:space="0" w:color="auto"/>
                                    <w:left w:val="none" w:sz="0" w:space="0" w:color="auto"/>
                                    <w:bottom w:val="none" w:sz="0" w:space="0" w:color="auto"/>
                                    <w:right w:val="none" w:sz="0" w:space="0" w:color="auto"/>
                                  </w:divBdr>
                                </w:div>
                              </w:divsChild>
                            </w:div>
                            <w:div w:id="1507599699">
                              <w:marLeft w:val="0"/>
                              <w:marRight w:val="0"/>
                              <w:marTop w:val="253"/>
                              <w:marBottom w:val="253"/>
                              <w:divBdr>
                                <w:top w:val="none" w:sz="0" w:space="0" w:color="auto"/>
                                <w:left w:val="none" w:sz="0" w:space="0" w:color="auto"/>
                                <w:bottom w:val="none" w:sz="0" w:space="0" w:color="auto"/>
                                <w:right w:val="none" w:sz="0" w:space="0" w:color="auto"/>
                              </w:divBdr>
                              <w:divsChild>
                                <w:div w:id="1697778391">
                                  <w:marLeft w:val="0"/>
                                  <w:marRight w:val="0"/>
                                  <w:marTop w:val="0"/>
                                  <w:marBottom w:val="0"/>
                                  <w:divBdr>
                                    <w:top w:val="none" w:sz="0" w:space="0" w:color="auto"/>
                                    <w:left w:val="none" w:sz="0" w:space="0" w:color="auto"/>
                                    <w:bottom w:val="none" w:sz="0" w:space="0" w:color="auto"/>
                                    <w:right w:val="none" w:sz="0" w:space="0" w:color="auto"/>
                                  </w:divBdr>
                                </w:div>
                              </w:divsChild>
                            </w:div>
                            <w:div w:id="593830321">
                              <w:marLeft w:val="0"/>
                              <w:marRight w:val="0"/>
                              <w:marTop w:val="253"/>
                              <w:marBottom w:val="253"/>
                              <w:divBdr>
                                <w:top w:val="none" w:sz="0" w:space="0" w:color="auto"/>
                                <w:left w:val="none" w:sz="0" w:space="0" w:color="auto"/>
                                <w:bottom w:val="none" w:sz="0" w:space="0" w:color="auto"/>
                                <w:right w:val="none" w:sz="0" w:space="0" w:color="auto"/>
                              </w:divBdr>
                              <w:divsChild>
                                <w:div w:id="1992252313">
                                  <w:marLeft w:val="0"/>
                                  <w:marRight w:val="0"/>
                                  <w:marTop w:val="0"/>
                                  <w:marBottom w:val="0"/>
                                  <w:divBdr>
                                    <w:top w:val="none" w:sz="0" w:space="0" w:color="auto"/>
                                    <w:left w:val="none" w:sz="0" w:space="0" w:color="auto"/>
                                    <w:bottom w:val="none" w:sz="0" w:space="0" w:color="auto"/>
                                    <w:right w:val="none" w:sz="0" w:space="0" w:color="auto"/>
                                  </w:divBdr>
                                </w:div>
                              </w:divsChild>
                            </w:div>
                            <w:div w:id="2037273019">
                              <w:marLeft w:val="0"/>
                              <w:marRight w:val="0"/>
                              <w:marTop w:val="253"/>
                              <w:marBottom w:val="253"/>
                              <w:divBdr>
                                <w:top w:val="none" w:sz="0" w:space="0" w:color="auto"/>
                                <w:left w:val="none" w:sz="0" w:space="0" w:color="auto"/>
                                <w:bottom w:val="none" w:sz="0" w:space="0" w:color="auto"/>
                                <w:right w:val="none" w:sz="0" w:space="0" w:color="auto"/>
                              </w:divBdr>
                              <w:divsChild>
                                <w:div w:id="263809164">
                                  <w:marLeft w:val="0"/>
                                  <w:marRight w:val="0"/>
                                  <w:marTop w:val="0"/>
                                  <w:marBottom w:val="0"/>
                                  <w:divBdr>
                                    <w:top w:val="none" w:sz="0" w:space="0" w:color="auto"/>
                                    <w:left w:val="none" w:sz="0" w:space="0" w:color="auto"/>
                                    <w:bottom w:val="none" w:sz="0" w:space="0" w:color="auto"/>
                                    <w:right w:val="none" w:sz="0" w:space="0" w:color="auto"/>
                                  </w:divBdr>
                                </w:div>
                              </w:divsChild>
                            </w:div>
                            <w:div w:id="233781038">
                              <w:marLeft w:val="0"/>
                              <w:marRight w:val="0"/>
                              <w:marTop w:val="253"/>
                              <w:marBottom w:val="253"/>
                              <w:divBdr>
                                <w:top w:val="none" w:sz="0" w:space="0" w:color="auto"/>
                                <w:left w:val="none" w:sz="0" w:space="0" w:color="auto"/>
                                <w:bottom w:val="none" w:sz="0" w:space="0" w:color="auto"/>
                                <w:right w:val="none" w:sz="0" w:space="0" w:color="auto"/>
                              </w:divBdr>
                              <w:divsChild>
                                <w:div w:id="452867049">
                                  <w:marLeft w:val="0"/>
                                  <w:marRight w:val="0"/>
                                  <w:marTop w:val="0"/>
                                  <w:marBottom w:val="0"/>
                                  <w:divBdr>
                                    <w:top w:val="none" w:sz="0" w:space="0" w:color="auto"/>
                                    <w:left w:val="none" w:sz="0" w:space="0" w:color="auto"/>
                                    <w:bottom w:val="none" w:sz="0" w:space="0" w:color="auto"/>
                                    <w:right w:val="none" w:sz="0" w:space="0" w:color="auto"/>
                                  </w:divBdr>
                                </w:div>
                              </w:divsChild>
                            </w:div>
                            <w:div w:id="537937456">
                              <w:marLeft w:val="0"/>
                              <w:marRight w:val="0"/>
                              <w:marTop w:val="253"/>
                              <w:marBottom w:val="253"/>
                              <w:divBdr>
                                <w:top w:val="none" w:sz="0" w:space="0" w:color="auto"/>
                                <w:left w:val="none" w:sz="0" w:space="0" w:color="auto"/>
                                <w:bottom w:val="none" w:sz="0" w:space="0" w:color="auto"/>
                                <w:right w:val="none" w:sz="0" w:space="0" w:color="auto"/>
                              </w:divBdr>
                              <w:divsChild>
                                <w:div w:id="168757109">
                                  <w:marLeft w:val="0"/>
                                  <w:marRight w:val="0"/>
                                  <w:marTop w:val="0"/>
                                  <w:marBottom w:val="0"/>
                                  <w:divBdr>
                                    <w:top w:val="none" w:sz="0" w:space="0" w:color="auto"/>
                                    <w:left w:val="none" w:sz="0" w:space="0" w:color="auto"/>
                                    <w:bottom w:val="none" w:sz="0" w:space="0" w:color="auto"/>
                                    <w:right w:val="none" w:sz="0" w:space="0" w:color="auto"/>
                                  </w:divBdr>
                                </w:div>
                              </w:divsChild>
                            </w:div>
                            <w:div w:id="907619090">
                              <w:marLeft w:val="0"/>
                              <w:marRight w:val="0"/>
                              <w:marTop w:val="253"/>
                              <w:marBottom w:val="253"/>
                              <w:divBdr>
                                <w:top w:val="none" w:sz="0" w:space="0" w:color="auto"/>
                                <w:left w:val="none" w:sz="0" w:space="0" w:color="auto"/>
                                <w:bottom w:val="none" w:sz="0" w:space="0" w:color="auto"/>
                                <w:right w:val="none" w:sz="0" w:space="0" w:color="auto"/>
                              </w:divBdr>
                              <w:divsChild>
                                <w:div w:id="740718775">
                                  <w:marLeft w:val="0"/>
                                  <w:marRight w:val="0"/>
                                  <w:marTop w:val="0"/>
                                  <w:marBottom w:val="0"/>
                                  <w:divBdr>
                                    <w:top w:val="none" w:sz="0" w:space="0" w:color="auto"/>
                                    <w:left w:val="none" w:sz="0" w:space="0" w:color="auto"/>
                                    <w:bottom w:val="none" w:sz="0" w:space="0" w:color="auto"/>
                                    <w:right w:val="none" w:sz="0" w:space="0" w:color="auto"/>
                                  </w:divBdr>
                                </w:div>
                              </w:divsChild>
                            </w:div>
                            <w:div w:id="1959531988">
                              <w:marLeft w:val="0"/>
                              <w:marRight w:val="0"/>
                              <w:marTop w:val="253"/>
                              <w:marBottom w:val="253"/>
                              <w:divBdr>
                                <w:top w:val="none" w:sz="0" w:space="0" w:color="auto"/>
                                <w:left w:val="none" w:sz="0" w:space="0" w:color="auto"/>
                                <w:bottom w:val="none" w:sz="0" w:space="0" w:color="auto"/>
                                <w:right w:val="none" w:sz="0" w:space="0" w:color="auto"/>
                              </w:divBdr>
                              <w:divsChild>
                                <w:div w:id="1819564885">
                                  <w:marLeft w:val="0"/>
                                  <w:marRight w:val="0"/>
                                  <w:marTop w:val="0"/>
                                  <w:marBottom w:val="0"/>
                                  <w:divBdr>
                                    <w:top w:val="none" w:sz="0" w:space="0" w:color="auto"/>
                                    <w:left w:val="none" w:sz="0" w:space="0" w:color="auto"/>
                                    <w:bottom w:val="none" w:sz="0" w:space="0" w:color="auto"/>
                                    <w:right w:val="none" w:sz="0" w:space="0" w:color="auto"/>
                                  </w:divBdr>
                                </w:div>
                              </w:divsChild>
                            </w:div>
                            <w:div w:id="961233716">
                              <w:marLeft w:val="0"/>
                              <w:marRight w:val="0"/>
                              <w:marTop w:val="253"/>
                              <w:marBottom w:val="253"/>
                              <w:divBdr>
                                <w:top w:val="none" w:sz="0" w:space="0" w:color="auto"/>
                                <w:left w:val="none" w:sz="0" w:space="0" w:color="auto"/>
                                <w:bottom w:val="none" w:sz="0" w:space="0" w:color="auto"/>
                                <w:right w:val="none" w:sz="0" w:space="0" w:color="auto"/>
                              </w:divBdr>
                              <w:divsChild>
                                <w:div w:id="1998000611">
                                  <w:marLeft w:val="0"/>
                                  <w:marRight w:val="0"/>
                                  <w:marTop w:val="0"/>
                                  <w:marBottom w:val="0"/>
                                  <w:divBdr>
                                    <w:top w:val="none" w:sz="0" w:space="0" w:color="auto"/>
                                    <w:left w:val="none" w:sz="0" w:space="0" w:color="auto"/>
                                    <w:bottom w:val="none" w:sz="0" w:space="0" w:color="auto"/>
                                    <w:right w:val="none" w:sz="0" w:space="0" w:color="auto"/>
                                  </w:divBdr>
                                </w:div>
                              </w:divsChild>
                            </w:div>
                            <w:div w:id="966161776">
                              <w:marLeft w:val="0"/>
                              <w:marRight w:val="0"/>
                              <w:marTop w:val="253"/>
                              <w:marBottom w:val="253"/>
                              <w:divBdr>
                                <w:top w:val="none" w:sz="0" w:space="0" w:color="auto"/>
                                <w:left w:val="none" w:sz="0" w:space="0" w:color="auto"/>
                                <w:bottom w:val="none" w:sz="0" w:space="0" w:color="auto"/>
                                <w:right w:val="none" w:sz="0" w:space="0" w:color="auto"/>
                              </w:divBdr>
                              <w:divsChild>
                                <w:div w:id="1222180902">
                                  <w:marLeft w:val="0"/>
                                  <w:marRight w:val="0"/>
                                  <w:marTop w:val="0"/>
                                  <w:marBottom w:val="0"/>
                                  <w:divBdr>
                                    <w:top w:val="none" w:sz="0" w:space="0" w:color="auto"/>
                                    <w:left w:val="none" w:sz="0" w:space="0" w:color="auto"/>
                                    <w:bottom w:val="none" w:sz="0" w:space="0" w:color="auto"/>
                                    <w:right w:val="none" w:sz="0" w:space="0" w:color="auto"/>
                                  </w:divBdr>
                                </w:div>
                              </w:divsChild>
                            </w:div>
                            <w:div w:id="1190801466">
                              <w:marLeft w:val="0"/>
                              <w:marRight w:val="0"/>
                              <w:marTop w:val="253"/>
                              <w:marBottom w:val="253"/>
                              <w:divBdr>
                                <w:top w:val="none" w:sz="0" w:space="0" w:color="auto"/>
                                <w:left w:val="none" w:sz="0" w:space="0" w:color="auto"/>
                                <w:bottom w:val="none" w:sz="0" w:space="0" w:color="auto"/>
                                <w:right w:val="none" w:sz="0" w:space="0" w:color="auto"/>
                              </w:divBdr>
                              <w:divsChild>
                                <w:div w:id="1701586385">
                                  <w:marLeft w:val="0"/>
                                  <w:marRight w:val="0"/>
                                  <w:marTop w:val="0"/>
                                  <w:marBottom w:val="0"/>
                                  <w:divBdr>
                                    <w:top w:val="none" w:sz="0" w:space="0" w:color="auto"/>
                                    <w:left w:val="none" w:sz="0" w:space="0" w:color="auto"/>
                                    <w:bottom w:val="none" w:sz="0" w:space="0" w:color="auto"/>
                                    <w:right w:val="none" w:sz="0" w:space="0" w:color="auto"/>
                                  </w:divBdr>
                                </w:div>
                              </w:divsChild>
                            </w:div>
                            <w:div w:id="655499898">
                              <w:marLeft w:val="0"/>
                              <w:marRight w:val="0"/>
                              <w:marTop w:val="253"/>
                              <w:marBottom w:val="253"/>
                              <w:divBdr>
                                <w:top w:val="none" w:sz="0" w:space="0" w:color="auto"/>
                                <w:left w:val="none" w:sz="0" w:space="0" w:color="auto"/>
                                <w:bottom w:val="none" w:sz="0" w:space="0" w:color="auto"/>
                                <w:right w:val="none" w:sz="0" w:space="0" w:color="auto"/>
                              </w:divBdr>
                              <w:divsChild>
                                <w:div w:id="9911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9850">
      <w:bodyDiv w:val="1"/>
      <w:marLeft w:val="0"/>
      <w:marRight w:val="0"/>
      <w:marTop w:val="0"/>
      <w:marBottom w:val="0"/>
      <w:divBdr>
        <w:top w:val="none" w:sz="0" w:space="0" w:color="auto"/>
        <w:left w:val="none" w:sz="0" w:space="0" w:color="auto"/>
        <w:bottom w:val="none" w:sz="0" w:space="0" w:color="auto"/>
        <w:right w:val="none" w:sz="0" w:space="0" w:color="auto"/>
      </w:divBdr>
      <w:divsChild>
        <w:div w:id="1994795198">
          <w:marLeft w:val="0"/>
          <w:marRight w:val="0"/>
          <w:marTop w:val="0"/>
          <w:marBottom w:val="0"/>
          <w:divBdr>
            <w:top w:val="none" w:sz="0" w:space="0" w:color="auto"/>
            <w:left w:val="none" w:sz="0" w:space="0" w:color="auto"/>
            <w:bottom w:val="none" w:sz="0" w:space="0" w:color="auto"/>
            <w:right w:val="none" w:sz="0" w:space="0" w:color="auto"/>
          </w:divBdr>
          <w:divsChild>
            <w:div w:id="1005596215">
              <w:marLeft w:val="0"/>
              <w:marRight w:val="0"/>
              <w:marTop w:val="0"/>
              <w:marBottom w:val="0"/>
              <w:divBdr>
                <w:top w:val="none" w:sz="0" w:space="0" w:color="auto"/>
                <w:left w:val="none" w:sz="0" w:space="0" w:color="auto"/>
                <w:bottom w:val="none" w:sz="0" w:space="0" w:color="auto"/>
                <w:right w:val="none" w:sz="0" w:space="0" w:color="auto"/>
              </w:divBdr>
              <w:divsChild>
                <w:div w:id="1445803327">
                  <w:marLeft w:val="0"/>
                  <w:marRight w:val="0"/>
                  <w:marTop w:val="633"/>
                  <w:marBottom w:val="0"/>
                  <w:divBdr>
                    <w:top w:val="none" w:sz="0" w:space="0" w:color="auto"/>
                    <w:left w:val="none" w:sz="0" w:space="0" w:color="auto"/>
                    <w:bottom w:val="none" w:sz="0" w:space="0" w:color="auto"/>
                    <w:right w:val="none" w:sz="0" w:space="0" w:color="auto"/>
                  </w:divBdr>
                  <w:divsChild>
                    <w:div w:id="1744331488">
                      <w:marLeft w:val="0"/>
                      <w:marRight w:val="0"/>
                      <w:marTop w:val="0"/>
                      <w:marBottom w:val="0"/>
                      <w:divBdr>
                        <w:top w:val="none" w:sz="0" w:space="0" w:color="auto"/>
                        <w:left w:val="none" w:sz="0" w:space="0" w:color="auto"/>
                        <w:bottom w:val="none" w:sz="0" w:space="0" w:color="auto"/>
                        <w:right w:val="none" w:sz="0" w:space="0" w:color="auto"/>
                      </w:divBdr>
                      <w:divsChild>
                        <w:div w:id="793448508">
                          <w:marLeft w:val="0"/>
                          <w:marRight w:val="0"/>
                          <w:marTop w:val="0"/>
                          <w:marBottom w:val="0"/>
                          <w:divBdr>
                            <w:top w:val="none" w:sz="0" w:space="0" w:color="auto"/>
                            <w:left w:val="none" w:sz="0" w:space="0" w:color="auto"/>
                            <w:bottom w:val="none" w:sz="0" w:space="0" w:color="auto"/>
                            <w:right w:val="none" w:sz="0" w:space="0" w:color="auto"/>
                          </w:divBdr>
                          <w:divsChild>
                            <w:div w:id="215702859">
                              <w:marLeft w:val="0"/>
                              <w:marRight w:val="0"/>
                              <w:marTop w:val="0"/>
                              <w:marBottom w:val="0"/>
                              <w:divBdr>
                                <w:top w:val="none" w:sz="0" w:space="0" w:color="auto"/>
                                <w:left w:val="none" w:sz="0" w:space="0" w:color="auto"/>
                                <w:bottom w:val="none" w:sz="0" w:space="0" w:color="auto"/>
                                <w:right w:val="none" w:sz="0" w:space="0" w:color="auto"/>
                              </w:divBdr>
                            </w:div>
                          </w:divsChild>
                        </w:div>
                        <w:div w:id="17331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03165">
          <w:marLeft w:val="0"/>
          <w:marRight w:val="0"/>
          <w:marTop w:val="0"/>
          <w:marBottom w:val="0"/>
          <w:divBdr>
            <w:top w:val="none" w:sz="0" w:space="0" w:color="auto"/>
            <w:left w:val="none" w:sz="0" w:space="0" w:color="auto"/>
            <w:bottom w:val="none" w:sz="0" w:space="0" w:color="auto"/>
            <w:right w:val="none" w:sz="0" w:space="0" w:color="auto"/>
          </w:divBdr>
          <w:divsChild>
            <w:div w:id="117601922">
              <w:marLeft w:val="0"/>
              <w:marRight w:val="0"/>
              <w:marTop w:val="0"/>
              <w:marBottom w:val="0"/>
              <w:divBdr>
                <w:top w:val="none" w:sz="0" w:space="0" w:color="auto"/>
                <w:left w:val="none" w:sz="0" w:space="0" w:color="auto"/>
                <w:bottom w:val="none" w:sz="0" w:space="0" w:color="auto"/>
                <w:right w:val="none" w:sz="0" w:space="0" w:color="auto"/>
              </w:divBdr>
              <w:divsChild>
                <w:div w:id="113982345">
                  <w:marLeft w:val="0"/>
                  <w:marRight w:val="0"/>
                  <w:marTop w:val="0"/>
                  <w:marBottom w:val="0"/>
                  <w:divBdr>
                    <w:top w:val="none" w:sz="0" w:space="0" w:color="auto"/>
                    <w:left w:val="none" w:sz="0" w:space="0" w:color="auto"/>
                    <w:bottom w:val="none" w:sz="0" w:space="0" w:color="auto"/>
                    <w:right w:val="none" w:sz="0" w:space="0" w:color="auto"/>
                  </w:divBdr>
                  <w:divsChild>
                    <w:div w:id="147063595">
                      <w:marLeft w:val="0"/>
                      <w:marRight w:val="1582"/>
                      <w:marTop w:val="0"/>
                      <w:marBottom w:val="0"/>
                      <w:divBdr>
                        <w:top w:val="none" w:sz="0" w:space="0" w:color="auto"/>
                        <w:left w:val="none" w:sz="0" w:space="0" w:color="auto"/>
                        <w:bottom w:val="none" w:sz="0" w:space="0" w:color="auto"/>
                        <w:right w:val="none" w:sz="0" w:space="0" w:color="auto"/>
                      </w:divBdr>
                      <w:divsChild>
                        <w:div w:id="1188638253">
                          <w:marLeft w:val="0"/>
                          <w:marRight w:val="0"/>
                          <w:marTop w:val="633"/>
                          <w:marBottom w:val="633"/>
                          <w:divBdr>
                            <w:top w:val="none" w:sz="0" w:space="0" w:color="auto"/>
                            <w:left w:val="none" w:sz="0" w:space="0" w:color="auto"/>
                            <w:bottom w:val="none" w:sz="0" w:space="0" w:color="auto"/>
                            <w:right w:val="none" w:sz="0" w:space="0" w:color="auto"/>
                          </w:divBdr>
                          <w:divsChild>
                            <w:div w:id="655257856">
                              <w:marLeft w:val="0"/>
                              <w:marRight w:val="0"/>
                              <w:marTop w:val="0"/>
                              <w:marBottom w:val="316"/>
                              <w:divBdr>
                                <w:top w:val="none" w:sz="0" w:space="0" w:color="auto"/>
                                <w:left w:val="none" w:sz="0" w:space="0" w:color="auto"/>
                                <w:bottom w:val="none" w:sz="0" w:space="0" w:color="auto"/>
                                <w:right w:val="none" w:sz="0" w:space="0" w:color="auto"/>
                              </w:divBdr>
                            </w:div>
                            <w:div w:id="1017076447">
                              <w:marLeft w:val="0"/>
                              <w:marRight w:val="0"/>
                              <w:marTop w:val="316"/>
                              <w:marBottom w:val="316"/>
                              <w:divBdr>
                                <w:top w:val="none" w:sz="0" w:space="0" w:color="auto"/>
                                <w:left w:val="none" w:sz="0" w:space="0" w:color="auto"/>
                                <w:bottom w:val="none" w:sz="0" w:space="0" w:color="auto"/>
                                <w:right w:val="none" w:sz="0" w:space="0" w:color="auto"/>
                              </w:divBdr>
                            </w:div>
                            <w:div w:id="1152595765">
                              <w:marLeft w:val="0"/>
                              <w:marRight w:val="0"/>
                              <w:marTop w:val="316"/>
                              <w:marBottom w:val="633"/>
                              <w:divBdr>
                                <w:top w:val="single" w:sz="6" w:space="31" w:color="EB5D0B"/>
                                <w:left w:val="none" w:sz="0" w:space="0" w:color="auto"/>
                                <w:bottom w:val="single" w:sz="6" w:space="31" w:color="EB5D0B"/>
                                <w:right w:val="none" w:sz="0" w:space="0" w:color="auto"/>
                              </w:divBdr>
                            </w:div>
                            <w:div w:id="896477450">
                              <w:marLeft w:val="0"/>
                              <w:marRight w:val="0"/>
                              <w:marTop w:val="760"/>
                              <w:marBottom w:val="949"/>
                              <w:divBdr>
                                <w:top w:val="none" w:sz="0" w:space="0" w:color="auto"/>
                                <w:left w:val="none" w:sz="0" w:space="0" w:color="auto"/>
                                <w:bottom w:val="none" w:sz="0" w:space="0" w:color="auto"/>
                                <w:right w:val="none" w:sz="0" w:space="0" w:color="auto"/>
                              </w:divBdr>
                              <w:divsChild>
                                <w:div w:id="1911186894">
                                  <w:marLeft w:val="0"/>
                                  <w:marRight w:val="253"/>
                                  <w:marTop w:val="190"/>
                                  <w:marBottom w:val="0"/>
                                  <w:divBdr>
                                    <w:top w:val="none" w:sz="0" w:space="0" w:color="auto"/>
                                    <w:left w:val="none" w:sz="0" w:space="0" w:color="auto"/>
                                    <w:bottom w:val="none" w:sz="0" w:space="0" w:color="auto"/>
                                    <w:right w:val="none" w:sz="0" w:space="0" w:color="auto"/>
                                  </w:divBdr>
                                </w:div>
                              </w:divsChild>
                            </w:div>
                            <w:div w:id="2067144215">
                              <w:marLeft w:val="0"/>
                              <w:marRight w:val="0"/>
                              <w:marTop w:val="253"/>
                              <w:marBottom w:val="253"/>
                              <w:divBdr>
                                <w:top w:val="none" w:sz="0" w:space="0" w:color="auto"/>
                                <w:left w:val="none" w:sz="0" w:space="0" w:color="auto"/>
                                <w:bottom w:val="none" w:sz="0" w:space="0" w:color="auto"/>
                                <w:right w:val="none" w:sz="0" w:space="0" w:color="auto"/>
                              </w:divBdr>
                              <w:divsChild>
                                <w:div w:id="159464846">
                                  <w:marLeft w:val="0"/>
                                  <w:marRight w:val="0"/>
                                  <w:marTop w:val="0"/>
                                  <w:marBottom w:val="0"/>
                                  <w:divBdr>
                                    <w:top w:val="none" w:sz="0" w:space="0" w:color="auto"/>
                                    <w:left w:val="none" w:sz="0" w:space="0" w:color="auto"/>
                                    <w:bottom w:val="none" w:sz="0" w:space="0" w:color="auto"/>
                                    <w:right w:val="none" w:sz="0" w:space="0" w:color="auto"/>
                                  </w:divBdr>
                                </w:div>
                              </w:divsChild>
                            </w:div>
                            <w:div w:id="1530218077">
                              <w:marLeft w:val="0"/>
                              <w:marRight w:val="0"/>
                              <w:marTop w:val="253"/>
                              <w:marBottom w:val="253"/>
                              <w:divBdr>
                                <w:top w:val="none" w:sz="0" w:space="0" w:color="auto"/>
                                <w:left w:val="none" w:sz="0" w:space="0" w:color="auto"/>
                                <w:bottom w:val="none" w:sz="0" w:space="0" w:color="auto"/>
                                <w:right w:val="none" w:sz="0" w:space="0" w:color="auto"/>
                              </w:divBdr>
                              <w:divsChild>
                                <w:div w:id="1906993552">
                                  <w:marLeft w:val="0"/>
                                  <w:marRight w:val="0"/>
                                  <w:marTop w:val="0"/>
                                  <w:marBottom w:val="0"/>
                                  <w:divBdr>
                                    <w:top w:val="none" w:sz="0" w:space="0" w:color="auto"/>
                                    <w:left w:val="none" w:sz="0" w:space="0" w:color="auto"/>
                                    <w:bottom w:val="none" w:sz="0" w:space="0" w:color="auto"/>
                                    <w:right w:val="none" w:sz="0" w:space="0" w:color="auto"/>
                                  </w:divBdr>
                                </w:div>
                              </w:divsChild>
                            </w:div>
                            <w:div w:id="472481123">
                              <w:marLeft w:val="0"/>
                              <w:marRight w:val="0"/>
                              <w:marTop w:val="253"/>
                              <w:marBottom w:val="253"/>
                              <w:divBdr>
                                <w:top w:val="none" w:sz="0" w:space="0" w:color="auto"/>
                                <w:left w:val="none" w:sz="0" w:space="0" w:color="auto"/>
                                <w:bottom w:val="none" w:sz="0" w:space="0" w:color="auto"/>
                                <w:right w:val="none" w:sz="0" w:space="0" w:color="auto"/>
                              </w:divBdr>
                              <w:divsChild>
                                <w:div w:id="28996133">
                                  <w:marLeft w:val="0"/>
                                  <w:marRight w:val="0"/>
                                  <w:marTop w:val="0"/>
                                  <w:marBottom w:val="0"/>
                                  <w:divBdr>
                                    <w:top w:val="none" w:sz="0" w:space="0" w:color="auto"/>
                                    <w:left w:val="none" w:sz="0" w:space="0" w:color="auto"/>
                                    <w:bottom w:val="none" w:sz="0" w:space="0" w:color="auto"/>
                                    <w:right w:val="none" w:sz="0" w:space="0" w:color="auto"/>
                                  </w:divBdr>
                                </w:div>
                              </w:divsChild>
                            </w:div>
                            <w:div w:id="470446802">
                              <w:marLeft w:val="0"/>
                              <w:marRight w:val="0"/>
                              <w:marTop w:val="253"/>
                              <w:marBottom w:val="253"/>
                              <w:divBdr>
                                <w:top w:val="none" w:sz="0" w:space="0" w:color="auto"/>
                                <w:left w:val="none" w:sz="0" w:space="0" w:color="auto"/>
                                <w:bottom w:val="none" w:sz="0" w:space="0" w:color="auto"/>
                                <w:right w:val="none" w:sz="0" w:space="0" w:color="auto"/>
                              </w:divBdr>
                              <w:divsChild>
                                <w:div w:id="1748266352">
                                  <w:marLeft w:val="0"/>
                                  <w:marRight w:val="0"/>
                                  <w:marTop w:val="0"/>
                                  <w:marBottom w:val="0"/>
                                  <w:divBdr>
                                    <w:top w:val="none" w:sz="0" w:space="0" w:color="auto"/>
                                    <w:left w:val="none" w:sz="0" w:space="0" w:color="auto"/>
                                    <w:bottom w:val="none" w:sz="0" w:space="0" w:color="auto"/>
                                    <w:right w:val="none" w:sz="0" w:space="0" w:color="auto"/>
                                  </w:divBdr>
                                </w:div>
                              </w:divsChild>
                            </w:div>
                            <w:div w:id="697047837">
                              <w:marLeft w:val="0"/>
                              <w:marRight w:val="0"/>
                              <w:marTop w:val="253"/>
                              <w:marBottom w:val="253"/>
                              <w:divBdr>
                                <w:top w:val="none" w:sz="0" w:space="0" w:color="auto"/>
                                <w:left w:val="none" w:sz="0" w:space="0" w:color="auto"/>
                                <w:bottom w:val="none" w:sz="0" w:space="0" w:color="auto"/>
                                <w:right w:val="none" w:sz="0" w:space="0" w:color="auto"/>
                              </w:divBdr>
                              <w:divsChild>
                                <w:div w:id="503784812">
                                  <w:marLeft w:val="0"/>
                                  <w:marRight w:val="0"/>
                                  <w:marTop w:val="0"/>
                                  <w:marBottom w:val="0"/>
                                  <w:divBdr>
                                    <w:top w:val="none" w:sz="0" w:space="0" w:color="auto"/>
                                    <w:left w:val="none" w:sz="0" w:space="0" w:color="auto"/>
                                    <w:bottom w:val="none" w:sz="0" w:space="0" w:color="auto"/>
                                    <w:right w:val="none" w:sz="0" w:space="0" w:color="auto"/>
                                  </w:divBdr>
                                </w:div>
                              </w:divsChild>
                            </w:div>
                            <w:div w:id="1409842614">
                              <w:marLeft w:val="0"/>
                              <w:marRight w:val="0"/>
                              <w:marTop w:val="253"/>
                              <w:marBottom w:val="253"/>
                              <w:divBdr>
                                <w:top w:val="none" w:sz="0" w:space="0" w:color="auto"/>
                                <w:left w:val="none" w:sz="0" w:space="0" w:color="auto"/>
                                <w:bottom w:val="none" w:sz="0" w:space="0" w:color="auto"/>
                                <w:right w:val="none" w:sz="0" w:space="0" w:color="auto"/>
                              </w:divBdr>
                              <w:divsChild>
                                <w:div w:id="817039059">
                                  <w:marLeft w:val="0"/>
                                  <w:marRight w:val="0"/>
                                  <w:marTop w:val="0"/>
                                  <w:marBottom w:val="0"/>
                                  <w:divBdr>
                                    <w:top w:val="none" w:sz="0" w:space="0" w:color="auto"/>
                                    <w:left w:val="none" w:sz="0" w:space="0" w:color="auto"/>
                                    <w:bottom w:val="none" w:sz="0" w:space="0" w:color="auto"/>
                                    <w:right w:val="none" w:sz="0" w:space="0" w:color="auto"/>
                                  </w:divBdr>
                                </w:div>
                              </w:divsChild>
                            </w:div>
                            <w:div w:id="981039352">
                              <w:marLeft w:val="0"/>
                              <w:marRight w:val="0"/>
                              <w:marTop w:val="253"/>
                              <w:marBottom w:val="253"/>
                              <w:divBdr>
                                <w:top w:val="none" w:sz="0" w:space="0" w:color="auto"/>
                                <w:left w:val="none" w:sz="0" w:space="0" w:color="auto"/>
                                <w:bottom w:val="none" w:sz="0" w:space="0" w:color="auto"/>
                                <w:right w:val="none" w:sz="0" w:space="0" w:color="auto"/>
                              </w:divBdr>
                              <w:divsChild>
                                <w:div w:id="1811707367">
                                  <w:marLeft w:val="0"/>
                                  <w:marRight w:val="0"/>
                                  <w:marTop w:val="0"/>
                                  <w:marBottom w:val="0"/>
                                  <w:divBdr>
                                    <w:top w:val="none" w:sz="0" w:space="0" w:color="auto"/>
                                    <w:left w:val="none" w:sz="0" w:space="0" w:color="auto"/>
                                    <w:bottom w:val="none" w:sz="0" w:space="0" w:color="auto"/>
                                    <w:right w:val="none" w:sz="0" w:space="0" w:color="auto"/>
                                  </w:divBdr>
                                </w:div>
                              </w:divsChild>
                            </w:div>
                            <w:div w:id="323582220">
                              <w:marLeft w:val="0"/>
                              <w:marRight w:val="0"/>
                              <w:marTop w:val="380"/>
                              <w:marBottom w:val="475"/>
                              <w:divBdr>
                                <w:top w:val="none" w:sz="0" w:space="0" w:color="auto"/>
                                <w:left w:val="none" w:sz="0" w:space="0" w:color="auto"/>
                                <w:bottom w:val="none" w:sz="0" w:space="0" w:color="auto"/>
                                <w:right w:val="none" w:sz="0" w:space="0" w:color="auto"/>
                              </w:divBdr>
                              <w:divsChild>
                                <w:div w:id="761725259">
                                  <w:marLeft w:val="0"/>
                                  <w:marRight w:val="0"/>
                                  <w:marTop w:val="0"/>
                                  <w:marBottom w:val="0"/>
                                  <w:divBdr>
                                    <w:top w:val="none" w:sz="0" w:space="0" w:color="auto"/>
                                    <w:left w:val="none" w:sz="0" w:space="0" w:color="auto"/>
                                    <w:bottom w:val="single" w:sz="6" w:space="16" w:color="B8B9BA"/>
                                    <w:right w:val="none" w:sz="0" w:space="0" w:color="auto"/>
                                  </w:divBdr>
                                  <w:divsChild>
                                    <w:div w:id="1930692372">
                                      <w:marLeft w:val="0"/>
                                      <w:marRight w:val="0"/>
                                      <w:marTop w:val="0"/>
                                      <w:marBottom w:val="0"/>
                                      <w:divBdr>
                                        <w:top w:val="none" w:sz="0" w:space="0" w:color="auto"/>
                                        <w:left w:val="none" w:sz="0" w:space="0" w:color="auto"/>
                                        <w:bottom w:val="none" w:sz="0" w:space="0" w:color="auto"/>
                                        <w:right w:val="none" w:sz="0" w:space="0" w:color="auto"/>
                                      </w:divBdr>
                                    </w:div>
                                    <w:div w:id="313467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90973353">
                              <w:marLeft w:val="0"/>
                              <w:marRight w:val="0"/>
                              <w:marTop w:val="253"/>
                              <w:marBottom w:val="253"/>
                              <w:divBdr>
                                <w:top w:val="none" w:sz="0" w:space="0" w:color="auto"/>
                                <w:left w:val="none" w:sz="0" w:space="0" w:color="auto"/>
                                <w:bottom w:val="none" w:sz="0" w:space="0" w:color="auto"/>
                                <w:right w:val="none" w:sz="0" w:space="0" w:color="auto"/>
                              </w:divBdr>
                              <w:divsChild>
                                <w:div w:id="1671102833">
                                  <w:marLeft w:val="0"/>
                                  <w:marRight w:val="0"/>
                                  <w:marTop w:val="0"/>
                                  <w:marBottom w:val="0"/>
                                  <w:divBdr>
                                    <w:top w:val="none" w:sz="0" w:space="0" w:color="auto"/>
                                    <w:left w:val="none" w:sz="0" w:space="0" w:color="auto"/>
                                    <w:bottom w:val="none" w:sz="0" w:space="0" w:color="auto"/>
                                    <w:right w:val="none" w:sz="0" w:space="0" w:color="auto"/>
                                  </w:divBdr>
                                </w:div>
                              </w:divsChild>
                            </w:div>
                            <w:div w:id="849366822">
                              <w:marLeft w:val="0"/>
                              <w:marRight w:val="0"/>
                              <w:marTop w:val="253"/>
                              <w:marBottom w:val="253"/>
                              <w:divBdr>
                                <w:top w:val="none" w:sz="0" w:space="0" w:color="auto"/>
                                <w:left w:val="none" w:sz="0" w:space="0" w:color="auto"/>
                                <w:bottom w:val="none" w:sz="0" w:space="0" w:color="auto"/>
                                <w:right w:val="none" w:sz="0" w:space="0" w:color="auto"/>
                              </w:divBdr>
                              <w:divsChild>
                                <w:div w:id="1838886172">
                                  <w:marLeft w:val="0"/>
                                  <w:marRight w:val="0"/>
                                  <w:marTop w:val="0"/>
                                  <w:marBottom w:val="0"/>
                                  <w:divBdr>
                                    <w:top w:val="none" w:sz="0" w:space="0" w:color="auto"/>
                                    <w:left w:val="none" w:sz="0" w:space="0" w:color="auto"/>
                                    <w:bottom w:val="none" w:sz="0" w:space="0" w:color="auto"/>
                                    <w:right w:val="none" w:sz="0" w:space="0" w:color="auto"/>
                                  </w:divBdr>
                                </w:div>
                              </w:divsChild>
                            </w:div>
                            <w:div w:id="224031298">
                              <w:marLeft w:val="0"/>
                              <w:marRight w:val="0"/>
                              <w:marTop w:val="253"/>
                              <w:marBottom w:val="253"/>
                              <w:divBdr>
                                <w:top w:val="none" w:sz="0" w:space="0" w:color="auto"/>
                                <w:left w:val="none" w:sz="0" w:space="0" w:color="auto"/>
                                <w:bottom w:val="none" w:sz="0" w:space="0" w:color="auto"/>
                                <w:right w:val="none" w:sz="0" w:space="0" w:color="auto"/>
                              </w:divBdr>
                              <w:divsChild>
                                <w:div w:id="67774904">
                                  <w:marLeft w:val="0"/>
                                  <w:marRight w:val="0"/>
                                  <w:marTop w:val="0"/>
                                  <w:marBottom w:val="0"/>
                                  <w:divBdr>
                                    <w:top w:val="none" w:sz="0" w:space="0" w:color="auto"/>
                                    <w:left w:val="none" w:sz="0" w:space="0" w:color="auto"/>
                                    <w:bottom w:val="none" w:sz="0" w:space="0" w:color="auto"/>
                                    <w:right w:val="none" w:sz="0" w:space="0" w:color="auto"/>
                                  </w:divBdr>
                                </w:div>
                              </w:divsChild>
                            </w:div>
                            <w:div w:id="815024032">
                              <w:marLeft w:val="0"/>
                              <w:marRight w:val="0"/>
                              <w:marTop w:val="253"/>
                              <w:marBottom w:val="253"/>
                              <w:divBdr>
                                <w:top w:val="none" w:sz="0" w:space="0" w:color="auto"/>
                                <w:left w:val="none" w:sz="0" w:space="0" w:color="auto"/>
                                <w:bottom w:val="none" w:sz="0" w:space="0" w:color="auto"/>
                                <w:right w:val="none" w:sz="0" w:space="0" w:color="auto"/>
                              </w:divBdr>
                              <w:divsChild>
                                <w:div w:id="1789354272">
                                  <w:marLeft w:val="0"/>
                                  <w:marRight w:val="0"/>
                                  <w:marTop w:val="0"/>
                                  <w:marBottom w:val="0"/>
                                  <w:divBdr>
                                    <w:top w:val="none" w:sz="0" w:space="0" w:color="auto"/>
                                    <w:left w:val="none" w:sz="0" w:space="0" w:color="auto"/>
                                    <w:bottom w:val="none" w:sz="0" w:space="0" w:color="auto"/>
                                    <w:right w:val="none" w:sz="0" w:space="0" w:color="auto"/>
                                  </w:divBdr>
                                </w:div>
                              </w:divsChild>
                            </w:div>
                            <w:div w:id="251816513">
                              <w:marLeft w:val="0"/>
                              <w:marRight w:val="0"/>
                              <w:marTop w:val="253"/>
                              <w:marBottom w:val="253"/>
                              <w:divBdr>
                                <w:top w:val="none" w:sz="0" w:space="0" w:color="auto"/>
                                <w:left w:val="none" w:sz="0" w:space="0" w:color="auto"/>
                                <w:bottom w:val="none" w:sz="0" w:space="0" w:color="auto"/>
                                <w:right w:val="none" w:sz="0" w:space="0" w:color="auto"/>
                              </w:divBdr>
                              <w:divsChild>
                                <w:div w:id="1361971978">
                                  <w:marLeft w:val="0"/>
                                  <w:marRight w:val="0"/>
                                  <w:marTop w:val="0"/>
                                  <w:marBottom w:val="0"/>
                                  <w:divBdr>
                                    <w:top w:val="none" w:sz="0" w:space="0" w:color="auto"/>
                                    <w:left w:val="none" w:sz="0" w:space="0" w:color="auto"/>
                                    <w:bottom w:val="none" w:sz="0" w:space="0" w:color="auto"/>
                                    <w:right w:val="none" w:sz="0" w:space="0" w:color="auto"/>
                                  </w:divBdr>
                                </w:div>
                              </w:divsChild>
                            </w:div>
                            <w:div w:id="837233419">
                              <w:marLeft w:val="0"/>
                              <w:marRight w:val="0"/>
                              <w:marTop w:val="253"/>
                              <w:marBottom w:val="253"/>
                              <w:divBdr>
                                <w:top w:val="none" w:sz="0" w:space="0" w:color="auto"/>
                                <w:left w:val="none" w:sz="0" w:space="0" w:color="auto"/>
                                <w:bottom w:val="none" w:sz="0" w:space="0" w:color="auto"/>
                                <w:right w:val="none" w:sz="0" w:space="0" w:color="auto"/>
                              </w:divBdr>
                              <w:divsChild>
                                <w:div w:id="1641226934">
                                  <w:marLeft w:val="0"/>
                                  <w:marRight w:val="0"/>
                                  <w:marTop w:val="0"/>
                                  <w:marBottom w:val="0"/>
                                  <w:divBdr>
                                    <w:top w:val="none" w:sz="0" w:space="0" w:color="auto"/>
                                    <w:left w:val="none" w:sz="0" w:space="0" w:color="auto"/>
                                    <w:bottom w:val="none" w:sz="0" w:space="0" w:color="auto"/>
                                    <w:right w:val="none" w:sz="0" w:space="0" w:color="auto"/>
                                  </w:divBdr>
                                </w:div>
                              </w:divsChild>
                            </w:div>
                            <w:div w:id="1748528180">
                              <w:marLeft w:val="0"/>
                              <w:marRight w:val="0"/>
                              <w:marTop w:val="253"/>
                              <w:marBottom w:val="253"/>
                              <w:divBdr>
                                <w:top w:val="none" w:sz="0" w:space="0" w:color="auto"/>
                                <w:left w:val="none" w:sz="0" w:space="0" w:color="auto"/>
                                <w:bottom w:val="none" w:sz="0" w:space="0" w:color="auto"/>
                                <w:right w:val="none" w:sz="0" w:space="0" w:color="auto"/>
                              </w:divBdr>
                              <w:divsChild>
                                <w:div w:id="1373731928">
                                  <w:marLeft w:val="0"/>
                                  <w:marRight w:val="0"/>
                                  <w:marTop w:val="0"/>
                                  <w:marBottom w:val="0"/>
                                  <w:divBdr>
                                    <w:top w:val="none" w:sz="0" w:space="0" w:color="auto"/>
                                    <w:left w:val="none" w:sz="0" w:space="0" w:color="auto"/>
                                    <w:bottom w:val="none" w:sz="0" w:space="0" w:color="auto"/>
                                    <w:right w:val="none" w:sz="0" w:space="0" w:color="auto"/>
                                  </w:divBdr>
                                </w:div>
                              </w:divsChild>
                            </w:div>
                            <w:div w:id="252788746">
                              <w:marLeft w:val="0"/>
                              <w:marRight w:val="0"/>
                              <w:marTop w:val="253"/>
                              <w:marBottom w:val="253"/>
                              <w:divBdr>
                                <w:top w:val="none" w:sz="0" w:space="0" w:color="auto"/>
                                <w:left w:val="none" w:sz="0" w:space="0" w:color="auto"/>
                                <w:bottom w:val="none" w:sz="0" w:space="0" w:color="auto"/>
                                <w:right w:val="none" w:sz="0" w:space="0" w:color="auto"/>
                              </w:divBdr>
                              <w:divsChild>
                                <w:div w:id="907301213">
                                  <w:marLeft w:val="0"/>
                                  <w:marRight w:val="0"/>
                                  <w:marTop w:val="0"/>
                                  <w:marBottom w:val="0"/>
                                  <w:divBdr>
                                    <w:top w:val="none" w:sz="0" w:space="0" w:color="auto"/>
                                    <w:left w:val="none" w:sz="0" w:space="0" w:color="auto"/>
                                    <w:bottom w:val="none" w:sz="0" w:space="0" w:color="auto"/>
                                    <w:right w:val="none" w:sz="0" w:space="0" w:color="auto"/>
                                  </w:divBdr>
                                </w:div>
                              </w:divsChild>
                            </w:div>
                            <w:div w:id="624196266">
                              <w:marLeft w:val="0"/>
                              <w:marRight w:val="0"/>
                              <w:marTop w:val="253"/>
                              <w:marBottom w:val="253"/>
                              <w:divBdr>
                                <w:top w:val="none" w:sz="0" w:space="0" w:color="auto"/>
                                <w:left w:val="none" w:sz="0" w:space="0" w:color="auto"/>
                                <w:bottom w:val="none" w:sz="0" w:space="0" w:color="auto"/>
                                <w:right w:val="none" w:sz="0" w:space="0" w:color="auto"/>
                              </w:divBdr>
                              <w:divsChild>
                                <w:div w:id="1226989425">
                                  <w:marLeft w:val="0"/>
                                  <w:marRight w:val="0"/>
                                  <w:marTop w:val="0"/>
                                  <w:marBottom w:val="0"/>
                                  <w:divBdr>
                                    <w:top w:val="none" w:sz="0" w:space="0" w:color="auto"/>
                                    <w:left w:val="none" w:sz="0" w:space="0" w:color="auto"/>
                                    <w:bottom w:val="none" w:sz="0" w:space="0" w:color="auto"/>
                                    <w:right w:val="none" w:sz="0" w:space="0" w:color="auto"/>
                                  </w:divBdr>
                                </w:div>
                              </w:divsChild>
                            </w:div>
                            <w:div w:id="91049086">
                              <w:marLeft w:val="0"/>
                              <w:marRight w:val="0"/>
                              <w:marTop w:val="253"/>
                              <w:marBottom w:val="253"/>
                              <w:divBdr>
                                <w:top w:val="none" w:sz="0" w:space="0" w:color="auto"/>
                                <w:left w:val="none" w:sz="0" w:space="0" w:color="auto"/>
                                <w:bottom w:val="none" w:sz="0" w:space="0" w:color="auto"/>
                                <w:right w:val="none" w:sz="0" w:space="0" w:color="auto"/>
                              </w:divBdr>
                              <w:divsChild>
                                <w:div w:id="1878933605">
                                  <w:marLeft w:val="0"/>
                                  <w:marRight w:val="0"/>
                                  <w:marTop w:val="0"/>
                                  <w:marBottom w:val="0"/>
                                  <w:divBdr>
                                    <w:top w:val="none" w:sz="0" w:space="0" w:color="auto"/>
                                    <w:left w:val="none" w:sz="0" w:space="0" w:color="auto"/>
                                    <w:bottom w:val="none" w:sz="0" w:space="0" w:color="auto"/>
                                    <w:right w:val="none" w:sz="0" w:space="0" w:color="auto"/>
                                  </w:divBdr>
                                </w:div>
                              </w:divsChild>
                            </w:div>
                            <w:div w:id="1751737320">
                              <w:marLeft w:val="0"/>
                              <w:marRight w:val="0"/>
                              <w:marTop w:val="253"/>
                              <w:marBottom w:val="253"/>
                              <w:divBdr>
                                <w:top w:val="none" w:sz="0" w:space="0" w:color="auto"/>
                                <w:left w:val="none" w:sz="0" w:space="0" w:color="auto"/>
                                <w:bottom w:val="none" w:sz="0" w:space="0" w:color="auto"/>
                                <w:right w:val="none" w:sz="0" w:space="0" w:color="auto"/>
                              </w:divBdr>
                              <w:divsChild>
                                <w:div w:id="475802606">
                                  <w:marLeft w:val="0"/>
                                  <w:marRight w:val="0"/>
                                  <w:marTop w:val="0"/>
                                  <w:marBottom w:val="0"/>
                                  <w:divBdr>
                                    <w:top w:val="none" w:sz="0" w:space="0" w:color="auto"/>
                                    <w:left w:val="none" w:sz="0" w:space="0" w:color="auto"/>
                                    <w:bottom w:val="none" w:sz="0" w:space="0" w:color="auto"/>
                                    <w:right w:val="none" w:sz="0" w:space="0" w:color="auto"/>
                                  </w:divBdr>
                                </w:div>
                              </w:divsChild>
                            </w:div>
                            <w:div w:id="367029689">
                              <w:marLeft w:val="0"/>
                              <w:marRight w:val="0"/>
                              <w:marTop w:val="253"/>
                              <w:marBottom w:val="253"/>
                              <w:divBdr>
                                <w:top w:val="none" w:sz="0" w:space="0" w:color="auto"/>
                                <w:left w:val="none" w:sz="0" w:space="0" w:color="auto"/>
                                <w:bottom w:val="none" w:sz="0" w:space="0" w:color="auto"/>
                                <w:right w:val="none" w:sz="0" w:space="0" w:color="auto"/>
                              </w:divBdr>
                              <w:divsChild>
                                <w:div w:id="1756054186">
                                  <w:marLeft w:val="0"/>
                                  <w:marRight w:val="0"/>
                                  <w:marTop w:val="0"/>
                                  <w:marBottom w:val="0"/>
                                  <w:divBdr>
                                    <w:top w:val="none" w:sz="0" w:space="0" w:color="auto"/>
                                    <w:left w:val="none" w:sz="0" w:space="0" w:color="auto"/>
                                    <w:bottom w:val="none" w:sz="0" w:space="0" w:color="auto"/>
                                    <w:right w:val="none" w:sz="0" w:space="0" w:color="auto"/>
                                  </w:divBdr>
                                </w:div>
                              </w:divsChild>
                            </w:div>
                            <w:div w:id="865337715">
                              <w:marLeft w:val="0"/>
                              <w:marRight w:val="0"/>
                              <w:marTop w:val="253"/>
                              <w:marBottom w:val="253"/>
                              <w:divBdr>
                                <w:top w:val="none" w:sz="0" w:space="0" w:color="auto"/>
                                <w:left w:val="none" w:sz="0" w:space="0" w:color="auto"/>
                                <w:bottom w:val="none" w:sz="0" w:space="0" w:color="auto"/>
                                <w:right w:val="none" w:sz="0" w:space="0" w:color="auto"/>
                              </w:divBdr>
                              <w:divsChild>
                                <w:div w:id="222446168">
                                  <w:marLeft w:val="0"/>
                                  <w:marRight w:val="0"/>
                                  <w:marTop w:val="0"/>
                                  <w:marBottom w:val="0"/>
                                  <w:divBdr>
                                    <w:top w:val="none" w:sz="0" w:space="0" w:color="auto"/>
                                    <w:left w:val="none" w:sz="0" w:space="0" w:color="auto"/>
                                    <w:bottom w:val="none" w:sz="0" w:space="0" w:color="auto"/>
                                    <w:right w:val="none" w:sz="0" w:space="0" w:color="auto"/>
                                  </w:divBdr>
                                </w:div>
                              </w:divsChild>
                            </w:div>
                            <w:div w:id="867179166">
                              <w:marLeft w:val="0"/>
                              <w:marRight w:val="0"/>
                              <w:marTop w:val="253"/>
                              <w:marBottom w:val="253"/>
                              <w:divBdr>
                                <w:top w:val="none" w:sz="0" w:space="0" w:color="auto"/>
                                <w:left w:val="none" w:sz="0" w:space="0" w:color="auto"/>
                                <w:bottom w:val="none" w:sz="0" w:space="0" w:color="auto"/>
                                <w:right w:val="none" w:sz="0" w:space="0" w:color="auto"/>
                              </w:divBdr>
                              <w:divsChild>
                                <w:div w:id="756243731">
                                  <w:marLeft w:val="0"/>
                                  <w:marRight w:val="0"/>
                                  <w:marTop w:val="0"/>
                                  <w:marBottom w:val="0"/>
                                  <w:divBdr>
                                    <w:top w:val="none" w:sz="0" w:space="0" w:color="auto"/>
                                    <w:left w:val="none" w:sz="0" w:space="0" w:color="auto"/>
                                    <w:bottom w:val="none" w:sz="0" w:space="0" w:color="auto"/>
                                    <w:right w:val="none" w:sz="0" w:space="0" w:color="auto"/>
                                  </w:divBdr>
                                </w:div>
                              </w:divsChild>
                            </w:div>
                            <w:div w:id="1544780786">
                              <w:marLeft w:val="0"/>
                              <w:marRight w:val="0"/>
                              <w:marTop w:val="380"/>
                              <w:marBottom w:val="475"/>
                              <w:divBdr>
                                <w:top w:val="none" w:sz="0" w:space="0" w:color="auto"/>
                                <w:left w:val="none" w:sz="0" w:space="0" w:color="auto"/>
                                <w:bottom w:val="none" w:sz="0" w:space="0" w:color="auto"/>
                                <w:right w:val="none" w:sz="0" w:space="0" w:color="auto"/>
                              </w:divBdr>
                              <w:divsChild>
                                <w:div w:id="455220835">
                                  <w:marLeft w:val="0"/>
                                  <w:marRight w:val="0"/>
                                  <w:marTop w:val="0"/>
                                  <w:marBottom w:val="0"/>
                                  <w:divBdr>
                                    <w:top w:val="none" w:sz="0" w:space="0" w:color="auto"/>
                                    <w:left w:val="none" w:sz="0" w:space="0" w:color="auto"/>
                                    <w:bottom w:val="single" w:sz="6" w:space="16" w:color="B8B9BA"/>
                                    <w:right w:val="none" w:sz="0" w:space="0" w:color="auto"/>
                                  </w:divBdr>
                                  <w:divsChild>
                                    <w:div w:id="499928625">
                                      <w:marLeft w:val="0"/>
                                      <w:marRight w:val="0"/>
                                      <w:marTop w:val="0"/>
                                      <w:marBottom w:val="0"/>
                                      <w:divBdr>
                                        <w:top w:val="none" w:sz="0" w:space="0" w:color="auto"/>
                                        <w:left w:val="none" w:sz="0" w:space="0" w:color="auto"/>
                                        <w:bottom w:val="none" w:sz="0" w:space="0" w:color="auto"/>
                                        <w:right w:val="none" w:sz="0" w:space="0" w:color="auto"/>
                                      </w:divBdr>
                                    </w:div>
                                    <w:div w:id="11947328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2177388">
                              <w:marLeft w:val="0"/>
                              <w:marRight w:val="0"/>
                              <w:marTop w:val="253"/>
                              <w:marBottom w:val="253"/>
                              <w:divBdr>
                                <w:top w:val="none" w:sz="0" w:space="0" w:color="auto"/>
                                <w:left w:val="none" w:sz="0" w:space="0" w:color="auto"/>
                                <w:bottom w:val="none" w:sz="0" w:space="0" w:color="auto"/>
                                <w:right w:val="none" w:sz="0" w:space="0" w:color="auto"/>
                              </w:divBdr>
                              <w:divsChild>
                                <w:div w:id="677971986">
                                  <w:marLeft w:val="0"/>
                                  <w:marRight w:val="0"/>
                                  <w:marTop w:val="0"/>
                                  <w:marBottom w:val="0"/>
                                  <w:divBdr>
                                    <w:top w:val="none" w:sz="0" w:space="0" w:color="auto"/>
                                    <w:left w:val="none" w:sz="0" w:space="0" w:color="auto"/>
                                    <w:bottom w:val="none" w:sz="0" w:space="0" w:color="auto"/>
                                    <w:right w:val="none" w:sz="0" w:space="0" w:color="auto"/>
                                  </w:divBdr>
                                </w:div>
                              </w:divsChild>
                            </w:div>
                            <w:div w:id="368576976">
                              <w:marLeft w:val="0"/>
                              <w:marRight w:val="0"/>
                              <w:marTop w:val="253"/>
                              <w:marBottom w:val="253"/>
                              <w:divBdr>
                                <w:top w:val="none" w:sz="0" w:space="0" w:color="auto"/>
                                <w:left w:val="none" w:sz="0" w:space="0" w:color="auto"/>
                                <w:bottom w:val="none" w:sz="0" w:space="0" w:color="auto"/>
                                <w:right w:val="none" w:sz="0" w:space="0" w:color="auto"/>
                              </w:divBdr>
                              <w:divsChild>
                                <w:div w:id="339817683">
                                  <w:marLeft w:val="0"/>
                                  <w:marRight w:val="0"/>
                                  <w:marTop w:val="0"/>
                                  <w:marBottom w:val="0"/>
                                  <w:divBdr>
                                    <w:top w:val="none" w:sz="0" w:space="0" w:color="auto"/>
                                    <w:left w:val="none" w:sz="0" w:space="0" w:color="auto"/>
                                    <w:bottom w:val="none" w:sz="0" w:space="0" w:color="auto"/>
                                    <w:right w:val="none" w:sz="0" w:space="0" w:color="auto"/>
                                  </w:divBdr>
                                </w:div>
                              </w:divsChild>
                            </w:div>
                            <w:div w:id="985355408">
                              <w:marLeft w:val="0"/>
                              <w:marRight w:val="0"/>
                              <w:marTop w:val="253"/>
                              <w:marBottom w:val="253"/>
                              <w:divBdr>
                                <w:top w:val="none" w:sz="0" w:space="0" w:color="auto"/>
                                <w:left w:val="none" w:sz="0" w:space="0" w:color="auto"/>
                                <w:bottom w:val="none" w:sz="0" w:space="0" w:color="auto"/>
                                <w:right w:val="none" w:sz="0" w:space="0" w:color="auto"/>
                              </w:divBdr>
                              <w:divsChild>
                                <w:div w:id="1926456208">
                                  <w:marLeft w:val="0"/>
                                  <w:marRight w:val="0"/>
                                  <w:marTop w:val="0"/>
                                  <w:marBottom w:val="0"/>
                                  <w:divBdr>
                                    <w:top w:val="none" w:sz="0" w:space="0" w:color="auto"/>
                                    <w:left w:val="none" w:sz="0" w:space="0" w:color="auto"/>
                                    <w:bottom w:val="none" w:sz="0" w:space="0" w:color="auto"/>
                                    <w:right w:val="none" w:sz="0" w:space="0" w:color="auto"/>
                                  </w:divBdr>
                                </w:div>
                              </w:divsChild>
                            </w:div>
                            <w:div w:id="998657072">
                              <w:marLeft w:val="0"/>
                              <w:marRight w:val="0"/>
                              <w:marTop w:val="253"/>
                              <w:marBottom w:val="253"/>
                              <w:divBdr>
                                <w:top w:val="none" w:sz="0" w:space="0" w:color="auto"/>
                                <w:left w:val="none" w:sz="0" w:space="0" w:color="auto"/>
                                <w:bottom w:val="none" w:sz="0" w:space="0" w:color="auto"/>
                                <w:right w:val="none" w:sz="0" w:space="0" w:color="auto"/>
                              </w:divBdr>
                              <w:divsChild>
                                <w:div w:id="869801884">
                                  <w:marLeft w:val="0"/>
                                  <w:marRight w:val="0"/>
                                  <w:marTop w:val="0"/>
                                  <w:marBottom w:val="0"/>
                                  <w:divBdr>
                                    <w:top w:val="none" w:sz="0" w:space="0" w:color="auto"/>
                                    <w:left w:val="none" w:sz="0" w:space="0" w:color="auto"/>
                                    <w:bottom w:val="none" w:sz="0" w:space="0" w:color="auto"/>
                                    <w:right w:val="none" w:sz="0" w:space="0" w:color="auto"/>
                                  </w:divBdr>
                                </w:div>
                              </w:divsChild>
                            </w:div>
                            <w:div w:id="1524399975">
                              <w:marLeft w:val="0"/>
                              <w:marRight w:val="0"/>
                              <w:marTop w:val="253"/>
                              <w:marBottom w:val="253"/>
                              <w:divBdr>
                                <w:top w:val="none" w:sz="0" w:space="0" w:color="auto"/>
                                <w:left w:val="none" w:sz="0" w:space="0" w:color="auto"/>
                                <w:bottom w:val="none" w:sz="0" w:space="0" w:color="auto"/>
                                <w:right w:val="none" w:sz="0" w:space="0" w:color="auto"/>
                              </w:divBdr>
                              <w:divsChild>
                                <w:div w:id="1693654030">
                                  <w:marLeft w:val="0"/>
                                  <w:marRight w:val="0"/>
                                  <w:marTop w:val="0"/>
                                  <w:marBottom w:val="0"/>
                                  <w:divBdr>
                                    <w:top w:val="none" w:sz="0" w:space="0" w:color="auto"/>
                                    <w:left w:val="none" w:sz="0" w:space="0" w:color="auto"/>
                                    <w:bottom w:val="none" w:sz="0" w:space="0" w:color="auto"/>
                                    <w:right w:val="none" w:sz="0" w:space="0" w:color="auto"/>
                                  </w:divBdr>
                                </w:div>
                              </w:divsChild>
                            </w:div>
                            <w:div w:id="226258481">
                              <w:marLeft w:val="0"/>
                              <w:marRight w:val="0"/>
                              <w:marTop w:val="253"/>
                              <w:marBottom w:val="253"/>
                              <w:divBdr>
                                <w:top w:val="none" w:sz="0" w:space="0" w:color="auto"/>
                                <w:left w:val="none" w:sz="0" w:space="0" w:color="auto"/>
                                <w:bottom w:val="none" w:sz="0" w:space="0" w:color="auto"/>
                                <w:right w:val="none" w:sz="0" w:space="0" w:color="auto"/>
                              </w:divBdr>
                              <w:divsChild>
                                <w:div w:id="797380049">
                                  <w:marLeft w:val="0"/>
                                  <w:marRight w:val="0"/>
                                  <w:marTop w:val="0"/>
                                  <w:marBottom w:val="0"/>
                                  <w:divBdr>
                                    <w:top w:val="none" w:sz="0" w:space="0" w:color="auto"/>
                                    <w:left w:val="none" w:sz="0" w:space="0" w:color="auto"/>
                                    <w:bottom w:val="none" w:sz="0" w:space="0" w:color="auto"/>
                                    <w:right w:val="none" w:sz="0" w:space="0" w:color="auto"/>
                                  </w:divBdr>
                                </w:div>
                              </w:divsChild>
                            </w:div>
                            <w:div w:id="1276981715">
                              <w:marLeft w:val="0"/>
                              <w:marRight w:val="0"/>
                              <w:marTop w:val="253"/>
                              <w:marBottom w:val="253"/>
                              <w:divBdr>
                                <w:top w:val="none" w:sz="0" w:space="0" w:color="auto"/>
                                <w:left w:val="none" w:sz="0" w:space="0" w:color="auto"/>
                                <w:bottom w:val="none" w:sz="0" w:space="0" w:color="auto"/>
                                <w:right w:val="none" w:sz="0" w:space="0" w:color="auto"/>
                              </w:divBdr>
                              <w:divsChild>
                                <w:div w:id="2080397580">
                                  <w:marLeft w:val="0"/>
                                  <w:marRight w:val="0"/>
                                  <w:marTop w:val="0"/>
                                  <w:marBottom w:val="0"/>
                                  <w:divBdr>
                                    <w:top w:val="none" w:sz="0" w:space="0" w:color="auto"/>
                                    <w:left w:val="none" w:sz="0" w:space="0" w:color="auto"/>
                                    <w:bottom w:val="none" w:sz="0" w:space="0" w:color="auto"/>
                                    <w:right w:val="none" w:sz="0" w:space="0" w:color="auto"/>
                                  </w:divBdr>
                                </w:div>
                              </w:divsChild>
                            </w:div>
                            <w:div w:id="1144002006">
                              <w:marLeft w:val="0"/>
                              <w:marRight w:val="0"/>
                              <w:marTop w:val="253"/>
                              <w:marBottom w:val="253"/>
                              <w:divBdr>
                                <w:top w:val="none" w:sz="0" w:space="0" w:color="auto"/>
                                <w:left w:val="none" w:sz="0" w:space="0" w:color="auto"/>
                                <w:bottom w:val="none" w:sz="0" w:space="0" w:color="auto"/>
                                <w:right w:val="none" w:sz="0" w:space="0" w:color="auto"/>
                              </w:divBdr>
                              <w:divsChild>
                                <w:div w:id="158348016">
                                  <w:marLeft w:val="0"/>
                                  <w:marRight w:val="0"/>
                                  <w:marTop w:val="0"/>
                                  <w:marBottom w:val="0"/>
                                  <w:divBdr>
                                    <w:top w:val="none" w:sz="0" w:space="0" w:color="auto"/>
                                    <w:left w:val="none" w:sz="0" w:space="0" w:color="auto"/>
                                    <w:bottom w:val="none" w:sz="0" w:space="0" w:color="auto"/>
                                    <w:right w:val="none" w:sz="0" w:space="0" w:color="auto"/>
                                  </w:divBdr>
                                </w:div>
                              </w:divsChild>
                            </w:div>
                            <w:div w:id="598441663">
                              <w:marLeft w:val="0"/>
                              <w:marRight w:val="0"/>
                              <w:marTop w:val="253"/>
                              <w:marBottom w:val="253"/>
                              <w:divBdr>
                                <w:top w:val="none" w:sz="0" w:space="0" w:color="auto"/>
                                <w:left w:val="none" w:sz="0" w:space="0" w:color="auto"/>
                                <w:bottom w:val="none" w:sz="0" w:space="0" w:color="auto"/>
                                <w:right w:val="none" w:sz="0" w:space="0" w:color="auto"/>
                              </w:divBdr>
                              <w:divsChild>
                                <w:div w:id="823741473">
                                  <w:marLeft w:val="0"/>
                                  <w:marRight w:val="0"/>
                                  <w:marTop w:val="0"/>
                                  <w:marBottom w:val="0"/>
                                  <w:divBdr>
                                    <w:top w:val="none" w:sz="0" w:space="0" w:color="auto"/>
                                    <w:left w:val="none" w:sz="0" w:space="0" w:color="auto"/>
                                    <w:bottom w:val="none" w:sz="0" w:space="0" w:color="auto"/>
                                    <w:right w:val="none" w:sz="0" w:space="0" w:color="auto"/>
                                  </w:divBdr>
                                </w:div>
                              </w:divsChild>
                            </w:div>
                            <w:div w:id="854535647">
                              <w:marLeft w:val="0"/>
                              <w:marRight w:val="0"/>
                              <w:marTop w:val="253"/>
                              <w:marBottom w:val="253"/>
                              <w:divBdr>
                                <w:top w:val="none" w:sz="0" w:space="0" w:color="auto"/>
                                <w:left w:val="none" w:sz="0" w:space="0" w:color="auto"/>
                                <w:bottom w:val="none" w:sz="0" w:space="0" w:color="auto"/>
                                <w:right w:val="none" w:sz="0" w:space="0" w:color="auto"/>
                              </w:divBdr>
                              <w:divsChild>
                                <w:div w:id="516190050">
                                  <w:marLeft w:val="0"/>
                                  <w:marRight w:val="0"/>
                                  <w:marTop w:val="0"/>
                                  <w:marBottom w:val="0"/>
                                  <w:divBdr>
                                    <w:top w:val="none" w:sz="0" w:space="0" w:color="auto"/>
                                    <w:left w:val="none" w:sz="0" w:space="0" w:color="auto"/>
                                    <w:bottom w:val="none" w:sz="0" w:space="0" w:color="auto"/>
                                    <w:right w:val="none" w:sz="0" w:space="0" w:color="auto"/>
                                  </w:divBdr>
                                </w:div>
                              </w:divsChild>
                            </w:div>
                            <w:div w:id="1473525649">
                              <w:marLeft w:val="0"/>
                              <w:marRight w:val="0"/>
                              <w:marTop w:val="253"/>
                              <w:marBottom w:val="253"/>
                              <w:divBdr>
                                <w:top w:val="none" w:sz="0" w:space="0" w:color="auto"/>
                                <w:left w:val="none" w:sz="0" w:space="0" w:color="auto"/>
                                <w:bottom w:val="none" w:sz="0" w:space="0" w:color="auto"/>
                                <w:right w:val="none" w:sz="0" w:space="0" w:color="auto"/>
                              </w:divBdr>
                              <w:divsChild>
                                <w:div w:id="13926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2951709">
      <w:bodyDiv w:val="1"/>
      <w:marLeft w:val="0"/>
      <w:marRight w:val="0"/>
      <w:marTop w:val="0"/>
      <w:marBottom w:val="0"/>
      <w:divBdr>
        <w:top w:val="none" w:sz="0" w:space="0" w:color="auto"/>
        <w:left w:val="none" w:sz="0" w:space="0" w:color="auto"/>
        <w:bottom w:val="none" w:sz="0" w:space="0" w:color="auto"/>
        <w:right w:val="none" w:sz="0" w:space="0" w:color="auto"/>
      </w:divBdr>
      <w:divsChild>
        <w:div w:id="138304771">
          <w:marLeft w:val="0"/>
          <w:marRight w:val="0"/>
          <w:marTop w:val="0"/>
          <w:marBottom w:val="0"/>
          <w:divBdr>
            <w:top w:val="none" w:sz="0" w:space="0" w:color="auto"/>
            <w:left w:val="none" w:sz="0" w:space="0" w:color="auto"/>
            <w:bottom w:val="none" w:sz="0" w:space="0" w:color="auto"/>
            <w:right w:val="none" w:sz="0" w:space="0" w:color="auto"/>
          </w:divBdr>
          <w:divsChild>
            <w:div w:id="1790388754">
              <w:marLeft w:val="0"/>
              <w:marRight w:val="0"/>
              <w:marTop w:val="0"/>
              <w:marBottom w:val="0"/>
              <w:divBdr>
                <w:top w:val="none" w:sz="0" w:space="0" w:color="auto"/>
                <w:left w:val="none" w:sz="0" w:space="0" w:color="auto"/>
                <w:bottom w:val="none" w:sz="0" w:space="0" w:color="auto"/>
                <w:right w:val="none" w:sz="0" w:space="0" w:color="auto"/>
              </w:divBdr>
              <w:divsChild>
                <w:div w:id="589779162">
                  <w:marLeft w:val="0"/>
                  <w:marRight w:val="0"/>
                  <w:marTop w:val="633"/>
                  <w:marBottom w:val="0"/>
                  <w:divBdr>
                    <w:top w:val="none" w:sz="0" w:space="0" w:color="auto"/>
                    <w:left w:val="none" w:sz="0" w:space="0" w:color="auto"/>
                    <w:bottom w:val="none" w:sz="0" w:space="0" w:color="auto"/>
                    <w:right w:val="none" w:sz="0" w:space="0" w:color="auto"/>
                  </w:divBdr>
                  <w:divsChild>
                    <w:div w:id="785806231">
                      <w:marLeft w:val="0"/>
                      <w:marRight w:val="0"/>
                      <w:marTop w:val="0"/>
                      <w:marBottom w:val="0"/>
                      <w:divBdr>
                        <w:top w:val="none" w:sz="0" w:space="0" w:color="auto"/>
                        <w:left w:val="none" w:sz="0" w:space="0" w:color="auto"/>
                        <w:bottom w:val="none" w:sz="0" w:space="0" w:color="auto"/>
                        <w:right w:val="none" w:sz="0" w:space="0" w:color="auto"/>
                      </w:divBdr>
                      <w:divsChild>
                        <w:div w:id="63644734">
                          <w:marLeft w:val="0"/>
                          <w:marRight w:val="0"/>
                          <w:marTop w:val="0"/>
                          <w:marBottom w:val="0"/>
                          <w:divBdr>
                            <w:top w:val="none" w:sz="0" w:space="0" w:color="auto"/>
                            <w:left w:val="none" w:sz="0" w:space="0" w:color="auto"/>
                            <w:bottom w:val="none" w:sz="0" w:space="0" w:color="auto"/>
                            <w:right w:val="none" w:sz="0" w:space="0" w:color="auto"/>
                          </w:divBdr>
                          <w:divsChild>
                            <w:div w:id="1443375030">
                              <w:marLeft w:val="0"/>
                              <w:marRight w:val="0"/>
                              <w:marTop w:val="0"/>
                              <w:marBottom w:val="0"/>
                              <w:divBdr>
                                <w:top w:val="none" w:sz="0" w:space="0" w:color="auto"/>
                                <w:left w:val="none" w:sz="0" w:space="0" w:color="auto"/>
                                <w:bottom w:val="none" w:sz="0" w:space="0" w:color="auto"/>
                                <w:right w:val="none" w:sz="0" w:space="0" w:color="auto"/>
                              </w:divBdr>
                            </w:div>
                          </w:divsChild>
                        </w:div>
                        <w:div w:id="16257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08676">
          <w:marLeft w:val="0"/>
          <w:marRight w:val="0"/>
          <w:marTop w:val="0"/>
          <w:marBottom w:val="0"/>
          <w:divBdr>
            <w:top w:val="none" w:sz="0" w:space="0" w:color="auto"/>
            <w:left w:val="none" w:sz="0" w:space="0" w:color="auto"/>
            <w:bottom w:val="none" w:sz="0" w:space="0" w:color="auto"/>
            <w:right w:val="none" w:sz="0" w:space="0" w:color="auto"/>
          </w:divBdr>
          <w:divsChild>
            <w:div w:id="1810782878">
              <w:marLeft w:val="0"/>
              <w:marRight w:val="0"/>
              <w:marTop w:val="0"/>
              <w:marBottom w:val="0"/>
              <w:divBdr>
                <w:top w:val="none" w:sz="0" w:space="0" w:color="auto"/>
                <w:left w:val="none" w:sz="0" w:space="0" w:color="auto"/>
                <w:bottom w:val="none" w:sz="0" w:space="0" w:color="auto"/>
                <w:right w:val="none" w:sz="0" w:space="0" w:color="auto"/>
              </w:divBdr>
              <w:divsChild>
                <w:div w:id="1166676819">
                  <w:marLeft w:val="0"/>
                  <w:marRight w:val="0"/>
                  <w:marTop w:val="0"/>
                  <w:marBottom w:val="0"/>
                  <w:divBdr>
                    <w:top w:val="none" w:sz="0" w:space="0" w:color="auto"/>
                    <w:left w:val="none" w:sz="0" w:space="0" w:color="auto"/>
                    <w:bottom w:val="none" w:sz="0" w:space="0" w:color="auto"/>
                    <w:right w:val="none" w:sz="0" w:space="0" w:color="auto"/>
                  </w:divBdr>
                  <w:divsChild>
                    <w:div w:id="1175457628">
                      <w:marLeft w:val="0"/>
                      <w:marRight w:val="1582"/>
                      <w:marTop w:val="0"/>
                      <w:marBottom w:val="0"/>
                      <w:divBdr>
                        <w:top w:val="none" w:sz="0" w:space="0" w:color="auto"/>
                        <w:left w:val="none" w:sz="0" w:space="0" w:color="auto"/>
                        <w:bottom w:val="none" w:sz="0" w:space="0" w:color="auto"/>
                        <w:right w:val="none" w:sz="0" w:space="0" w:color="auto"/>
                      </w:divBdr>
                      <w:divsChild>
                        <w:div w:id="2072925025">
                          <w:marLeft w:val="0"/>
                          <w:marRight w:val="0"/>
                          <w:marTop w:val="633"/>
                          <w:marBottom w:val="633"/>
                          <w:divBdr>
                            <w:top w:val="none" w:sz="0" w:space="0" w:color="auto"/>
                            <w:left w:val="none" w:sz="0" w:space="0" w:color="auto"/>
                            <w:bottom w:val="none" w:sz="0" w:space="0" w:color="auto"/>
                            <w:right w:val="none" w:sz="0" w:space="0" w:color="auto"/>
                          </w:divBdr>
                          <w:divsChild>
                            <w:div w:id="1552377844">
                              <w:marLeft w:val="0"/>
                              <w:marRight w:val="0"/>
                              <w:marTop w:val="0"/>
                              <w:marBottom w:val="316"/>
                              <w:divBdr>
                                <w:top w:val="none" w:sz="0" w:space="0" w:color="auto"/>
                                <w:left w:val="none" w:sz="0" w:space="0" w:color="auto"/>
                                <w:bottom w:val="none" w:sz="0" w:space="0" w:color="auto"/>
                                <w:right w:val="none" w:sz="0" w:space="0" w:color="auto"/>
                              </w:divBdr>
                            </w:div>
                            <w:div w:id="468861514">
                              <w:marLeft w:val="0"/>
                              <w:marRight w:val="0"/>
                              <w:marTop w:val="316"/>
                              <w:marBottom w:val="316"/>
                              <w:divBdr>
                                <w:top w:val="none" w:sz="0" w:space="0" w:color="auto"/>
                                <w:left w:val="none" w:sz="0" w:space="0" w:color="auto"/>
                                <w:bottom w:val="none" w:sz="0" w:space="0" w:color="auto"/>
                                <w:right w:val="none" w:sz="0" w:space="0" w:color="auto"/>
                              </w:divBdr>
                            </w:div>
                            <w:div w:id="968587280">
                              <w:marLeft w:val="0"/>
                              <w:marRight w:val="0"/>
                              <w:marTop w:val="316"/>
                              <w:marBottom w:val="633"/>
                              <w:divBdr>
                                <w:top w:val="single" w:sz="6" w:space="31" w:color="EB5D0B"/>
                                <w:left w:val="none" w:sz="0" w:space="0" w:color="auto"/>
                                <w:bottom w:val="single" w:sz="6" w:space="31" w:color="EB5D0B"/>
                                <w:right w:val="none" w:sz="0" w:space="0" w:color="auto"/>
                              </w:divBdr>
                            </w:div>
                            <w:div w:id="159128176">
                              <w:marLeft w:val="0"/>
                              <w:marRight w:val="0"/>
                              <w:marTop w:val="253"/>
                              <w:marBottom w:val="253"/>
                              <w:divBdr>
                                <w:top w:val="none" w:sz="0" w:space="0" w:color="auto"/>
                                <w:left w:val="none" w:sz="0" w:space="0" w:color="auto"/>
                                <w:bottom w:val="none" w:sz="0" w:space="0" w:color="auto"/>
                                <w:right w:val="none" w:sz="0" w:space="0" w:color="auto"/>
                              </w:divBdr>
                              <w:divsChild>
                                <w:div w:id="892810998">
                                  <w:marLeft w:val="0"/>
                                  <w:marRight w:val="0"/>
                                  <w:marTop w:val="0"/>
                                  <w:marBottom w:val="0"/>
                                  <w:divBdr>
                                    <w:top w:val="none" w:sz="0" w:space="0" w:color="auto"/>
                                    <w:left w:val="none" w:sz="0" w:space="0" w:color="auto"/>
                                    <w:bottom w:val="none" w:sz="0" w:space="0" w:color="auto"/>
                                    <w:right w:val="none" w:sz="0" w:space="0" w:color="auto"/>
                                  </w:divBdr>
                                </w:div>
                              </w:divsChild>
                            </w:div>
                            <w:div w:id="840126044">
                              <w:marLeft w:val="0"/>
                              <w:marRight w:val="0"/>
                              <w:marTop w:val="253"/>
                              <w:marBottom w:val="253"/>
                              <w:divBdr>
                                <w:top w:val="none" w:sz="0" w:space="0" w:color="auto"/>
                                <w:left w:val="none" w:sz="0" w:space="0" w:color="auto"/>
                                <w:bottom w:val="none" w:sz="0" w:space="0" w:color="auto"/>
                                <w:right w:val="none" w:sz="0" w:space="0" w:color="auto"/>
                              </w:divBdr>
                              <w:divsChild>
                                <w:div w:id="1327979204">
                                  <w:marLeft w:val="0"/>
                                  <w:marRight w:val="0"/>
                                  <w:marTop w:val="0"/>
                                  <w:marBottom w:val="0"/>
                                  <w:divBdr>
                                    <w:top w:val="none" w:sz="0" w:space="0" w:color="auto"/>
                                    <w:left w:val="none" w:sz="0" w:space="0" w:color="auto"/>
                                    <w:bottom w:val="none" w:sz="0" w:space="0" w:color="auto"/>
                                    <w:right w:val="none" w:sz="0" w:space="0" w:color="auto"/>
                                  </w:divBdr>
                                </w:div>
                              </w:divsChild>
                            </w:div>
                            <w:div w:id="1955166927">
                              <w:marLeft w:val="0"/>
                              <w:marRight w:val="0"/>
                              <w:marTop w:val="253"/>
                              <w:marBottom w:val="253"/>
                              <w:divBdr>
                                <w:top w:val="none" w:sz="0" w:space="0" w:color="auto"/>
                                <w:left w:val="none" w:sz="0" w:space="0" w:color="auto"/>
                                <w:bottom w:val="none" w:sz="0" w:space="0" w:color="auto"/>
                                <w:right w:val="none" w:sz="0" w:space="0" w:color="auto"/>
                              </w:divBdr>
                              <w:divsChild>
                                <w:div w:id="1191381416">
                                  <w:marLeft w:val="0"/>
                                  <w:marRight w:val="0"/>
                                  <w:marTop w:val="0"/>
                                  <w:marBottom w:val="0"/>
                                  <w:divBdr>
                                    <w:top w:val="none" w:sz="0" w:space="0" w:color="auto"/>
                                    <w:left w:val="none" w:sz="0" w:space="0" w:color="auto"/>
                                    <w:bottom w:val="none" w:sz="0" w:space="0" w:color="auto"/>
                                    <w:right w:val="none" w:sz="0" w:space="0" w:color="auto"/>
                                  </w:divBdr>
                                </w:div>
                              </w:divsChild>
                            </w:div>
                            <w:div w:id="882865085">
                              <w:marLeft w:val="0"/>
                              <w:marRight w:val="0"/>
                              <w:marTop w:val="0"/>
                              <w:marBottom w:val="0"/>
                              <w:divBdr>
                                <w:top w:val="none" w:sz="0" w:space="0" w:color="auto"/>
                                <w:left w:val="none" w:sz="0" w:space="0" w:color="auto"/>
                                <w:bottom w:val="none" w:sz="0" w:space="0" w:color="auto"/>
                                <w:right w:val="none" w:sz="0" w:space="0" w:color="auto"/>
                              </w:divBdr>
                              <w:divsChild>
                                <w:div w:id="699280695">
                                  <w:marLeft w:val="0"/>
                                  <w:marRight w:val="0"/>
                                  <w:marTop w:val="0"/>
                                  <w:marBottom w:val="0"/>
                                  <w:divBdr>
                                    <w:top w:val="none" w:sz="0" w:space="0" w:color="auto"/>
                                    <w:left w:val="none" w:sz="0" w:space="0" w:color="auto"/>
                                    <w:bottom w:val="none" w:sz="0" w:space="0" w:color="auto"/>
                                    <w:right w:val="none" w:sz="0" w:space="0" w:color="auto"/>
                                  </w:divBdr>
                                  <w:divsChild>
                                    <w:div w:id="905991902">
                                      <w:marLeft w:val="0"/>
                                      <w:marRight w:val="0"/>
                                      <w:marTop w:val="0"/>
                                      <w:marBottom w:val="0"/>
                                      <w:divBdr>
                                        <w:top w:val="none" w:sz="0" w:space="0" w:color="auto"/>
                                        <w:left w:val="none" w:sz="0" w:space="0" w:color="auto"/>
                                        <w:bottom w:val="none" w:sz="0" w:space="0" w:color="auto"/>
                                        <w:right w:val="none" w:sz="0" w:space="0" w:color="auto"/>
                                      </w:divBdr>
                                      <w:divsChild>
                                        <w:div w:id="2047563680">
                                          <w:marLeft w:val="0"/>
                                          <w:marRight w:val="0"/>
                                          <w:marTop w:val="0"/>
                                          <w:marBottom w:val="0"/>
                                          <w:divBdr>
                                            <w:top w:val="none" w:sz="0" w:space="0" w:color="auto"/>
                                            <w:left w:val="none" w:sz="0" w:space="0" w:color="auto"/>
                                            <w:bottom w:val="none" w:sz="0" w:space="0" w:color="auto"/>
                                            <w:right w:val="none" w:sz="0" w:space="0" w:color="auto"/>
                                          </w:divBdr>
                                          <w:divsChild>
                                            <w:div w:id="577206190">
                                              <w:marLeft w:val="0"/>
                                              <w:marRight w:val="0"/>
                                              <w:marTop w:val="0"/>
                                              <w:marBottom w:val="0"/>
                                              <w:divBdr>
                                                <w:top w:val="none" w:sz="0" w:space="0" w:color="auto"/>
                                                <w:left w:val="none" w:sz="0" w:space="0" w:color="auto"/>
                                                <w:bottom w:val="none" w:sz="0" w:space="0" w:color="auto"/>
                                                <w:right w:val="none" w:sz="0" w:space="0" w:color="auto"/>
                                              </w:divBdr>
                                              <w:divsChild>
                                                <w:div w:id="795291295">
                                                  <w:marLeft w:val="0"/>
                                                  <w:marRight w:val="0"/>
                                                  <w:marTop w:val="0"/>
                                                  <w:marBottom w:val="0"/>
                                                  <w:divBdr>
                                                    <w:top w:val="none" w:sz="0" w:space="0" w:color="auto"/>
                                                    <w:left w:val="none" w:sz="0" w:space="0" w:color="auto"/>
                                                    <w:bottom w:val="none" w:sz="0" w:space="0" w:color="auto"/>
                                                    <w:right w:val="none" w:sz="0" w:space="0" w:color="auto"/>
                                                  </w:divBdr>
                                                  <w:divsChild>
                                                    <w:div w:id="1798522112">
                                                      <w:marLeft w:val="0"/>
                                                      <w:marRight w:val="0"/>
                                                      <w:marTop w:val="0"/>
                                                      <w:marBottom w:val="0"/>
                                                      <w:divBdr>
                                                        <w:top w:val="none" w:sz="0" w:space="0" w:color="auto"/>
                                                        <w:left w:val="none" w:sz="0" w:space="0" w:color="auto"/>
                                                        <w:bottom w:val="none" w:sz="0" w:space="0" w:color="auto"/>
                                                        <w:right w:val="none" w:sz="0" w:space="0" w:color="auto"/>
                                                      </w:divBdr>
                                                      <w:divsChild>
                                                        <w:div w:id="1502431984">
                                                          <w:marLeft w:val="0"/>
                                                          <w:marRight w:val="0"/>
                                                          <w:marTop w:val="0"/>
                                                          <w:marBottom w:val="0"/>
                                                          <w:divBdr>
                                                            <w:top w:val="none" w:sz="0" w:space="0" w:color="auto"/>
                                                            <w:left w:val="none" w:sz="0" w:space="0" w:color="auto"/>
                                                            <w:bottom w:val="none" w:sz="0" w:space="0" w:color="auto"/>
                                                            <w:right w:val="none" w:sz="0" w:space="0" w:color="auto"/>
                                                          </w:divBdr>
                                                          <w:divsChild>
                                                            <w:div w:id="86778221">
                                                              <w:marLeft w:val="0"/>
                                                              <w:marRight w:val="0"/>
                                                              <w:marTop w:val="0"/>
                                                              <w:marBottom w:val="0"/>
                                                              <w:divBdr>
                                                                <w:top w:val="none" w:sz="0" w:space="0" w:color="auto"/>
                                                                <w:left w:val="none" w:sz="0" w:space="0" w:color="auto"/>
                                                                <w:bottom w:val="none" w:sz="0" w:space="0" w:color="auto"/>
                                                                <w:right w:val="none" w:sz="0" w:space="0" w:color="auto"/>
                                                              </w:divBdr>
                                                              <w:divsChild>
                                                                <w:div w:id="1553271278">
                                                                  <w:marLeft w:val="0"/>
                                                                  <w:marRight w:val="0"/>
                                                                  <w:marTop w:val="0"/>
                                                                  <w:marBottom w:val="0"/>
                                                                  <w:divBdr>
                                                                    <w:top w:val="none" w:sz="0" w:space="0" w:color="auto"/>
                                                                    <w:left w:val="none" w:sz="0" w:space="0" w:color="auto"/>
                                                                    <w:bottom w:val="none" w:sz="0" w:space="0" w:color="auto"/>
                                                                    <w:right w:val="none" w:sz="0" w:space="0" w:color="auto"/>
                                                                  </w:divBdr>
                                                                  <w:divsChild>
                                                                    <w:div w:id="481583887">
                                                                      <w:marLeft w:val="0"/>
                                                                      <w:marRight w:val="0"/>
                                                                      <w:marTop w:val="0"/>
                                                                      <w:marBottom w:val="0"/>
                                                                      <w:divBdr>
                                                                        <w:top w:val="none" w:sz="0" w:space="0" w:color="auto"/>
                                                                        <w:left w:val="none" w:sz="0" w:space="0" w:color="auto"/>
                                                                        <w:bottom w:val="none" w:sz="0" w:space="0" w:color="auto"/>
                                                                        <w:right w:val="none" w:sz="0" w:space="0" w:color="auto"/>
                                                                      </w:divBdr>
                                                                      <w:divsChild>
                                                                        <w:div w:id="1773016119">
                                                                          <w:marLeft w:val="0"/>
                                                                          <w:marRight w:val="0"/>
                                                                          <w:marTop w:val="0"/>
                                                                          <w:marBottom w:val="0"/>
                                                                          <w:divBdr>
                                                                            <w:top w:val="none" w:sz="0" w:space="0" w:color="auto"/>
                                                                            <w:left w:val="none" w:sz="0" w:space="0" w:color="auto"/>
                                                                            <w:bottom w:val="none" w:sz="0" w:space="0" w:color="auto"/>
                                                                            <w:right w:val="none" w:sz="0" w:space="0" w:color="auto"/>
                                                                          </w:divBdr>
                                                                          <w:divsChild>
                                                                            <w:div w:id="91628439">
                                                                              <w:marLeft w:val="0"/>
                                                                              <w:marRight w:val="0"/>
                                                                              <w:marTop w:val="0"/>
                                                                              <w:marBottom w:val="0"/>
                                                                              <w:divBdr>
                                                                                <w:top w:val="none" w:sz="0" w:space="0" w:color="auto"/>
                                                                                <w:left w:val="none" w:sz="0" w:space="0" w:color="auto"/>
                                                                                <w:bottom w:val="none" w:sz="0" w:space="0" w:color="auto"/>
                                                                                <w:right w:val="none" w:sz="0" w:space="0" w:color="auto"/>
                                                                              </w:divBdr>
                                                                              <w:divsChild>
                                                                                <w:div w:id="917521553">
                                                                                  <w:marLeft w:val="0"/>
                                                                                  <w:marRight w:val="0"/>
                                                                                  <w:marTop w:val="0"/>
                                                                                  <w:marBottom w:val="0"/>
                                                                                  <w:divBdr>
                                                                                    <w:top w:val="none" w:sz="0" w:space="0" w:color="auto"/>
                                                                                    <w:left w:val="none" w:sz="0" w:space="0" w:color="auto"/>
                                                                                    <w:bottom w:val="none" w:sz="0" w:space="0" w:color="auto"/>
                                                                                    <w:right w:val="none" w:sz="0" w:space="0" w:color="auto"/>
                                                                                  </w:divBdr>
                                                                                  <w:divsChild>
                                                                                    <w:div w:id="911282205">
                                                                                      <w:marLeft w:val="0"/>
                                                                                      <w:marRight w:val="0"/>
                                                                                      <w:marTop w:val="0"/>
                                                                                      <w:marBottom w:val="0"/>
                                                                                      <w:divBdr>
                                                                                        <w:top w:val="none" w:sz="0" w:space="0" w:color="auto"/>
                                                                                        <w:left w:val="none" w:sz="0" w:space="0" w:color="auto"/>
                                                                                        <w:bottom w:val="none" w:sz="0" w:space="0" w:color="auto"/>
                                                                                        <w:right w:val="none" w:sz="0" w:space="0" w:color="auto"/>
                                                                                      </w:divBdr>
                                                                                      <w:divsChild>
                                                                                        <w:div w:id="1814444961">
                                                                                          <w:marLeft w:val="0"/>
                                                                                          <w:marRight w:val="0"/>
                                                                                          <w:marTop w:val="0"/>
                                                                                          <w:marBottom w:val="0"/>
                                                                                          <w:divBdr>
                                                                                            <w:top w:val="none" w:sz="0" w:space="0" w:color="auto"/>
                                                                                            <w:left w:val="none" w:sz="0" w:space="0" w:color="auto"/>
                                                                                            <w:bottom w:val="none" w:sz="0" w:space="0" w:color="auto"/>
                                                                                            <w:right w:val="none" w:sz="0" w:space="0" w:color="auto"/>
                                                                                          </w:divBdr>
                                                                                          <w:divsChild>
                                                                                            <w:div w:id="244267945">
                                                                                              <w:marLeft w:val="0"/>
                                                                                              <w:marRight w:val="0"/>
                                                                                              <w:marTop w:val="0"/>
                                                                                              <w:marBottom w:val="0"/>
                                                                                              <w:divBdr>
                                                                                                <w:top w:val="none" w:sz="0" w:space="0" w:color="auto"/>
                                                                                                <w:left w:val="none" w:sz="0" w:space="0" w:color="auto"/>
                                                                                                <w:bottom w:val="none" w:sz="0" w:space="0" w:color="auto"/>
                                                                                                <w:right w:val="none" w:sz="0" w:space="0" w:color="auto"/>
                                                                                              </w:divBdr>
                                                                                              <w:divsChild>
                                                                                                <w:div w:id="125437642">
                                                                                                  <w:marLeft w:val="0"/>
                                                                                                  <w:marRight w:val="253"/>
                                                                                                  <w:marTop w:val="0"/>
                                                                                                  <w:marBottom w:val="190"/>
                                                                                                  <w:divBdr>
                                                                                                    <w:top w:val="none" w:sz="0" w:space="0" w:color="auto"/>
                                                                                                    <w:left w:val="none" w:sz="0" w:space="0" w:color="auto"/>
                                                                                                    <w:bottom w:val="none" w:sz="0" w:space="0" w:color="auto"/>
                                                                                                    <w:right w:val="none" w:sz="0" w:space="0" w:color="auto"/>
                                                                                                  </w:divBdr>
                                                                                                </w:div>
                                                                                                <w:div w:id="2081980348">
                                                                                                  <w:marLeft w:val="0"/>
                                                                                                  <w:marRight w:val="0"/>
                                                                                                  <w:marTop w:val="0"/>
                                                                                                  <w:marBottom w:val="190"/>
                                                                                                  <w:divBdr>
                                                                                                    <w:top w:val="none" w:sz="0" w:space="0" w:color="auto"/>
                                                                                                    <w:left w:val="none" w:sz="0" w:space="0" w:color="auto"/>
                                                                                                    <w:bottom w:val="none" w:sz="0" w:space="0" w:color="auto"/>
                                                                                                    <w:right w:val="none" w:sz="0" w:space="0" w:color="auto"/>
                                                                                                  </w:divBdr>
                                                                                                  <w:divsChild>
                                                                                                    <w:div w:id="1878658209">
                                                                                                      <w:marLeft w:val="0"/>
                                                                                                      <w:marRight w:val="0"/>
                                                                                                      <w:marTop w:val="0"/>
                                                                                                      <w:marBottom w:val="0"/>
                                                                                                      <w:divBdr>
                                                                                                        <w:top w:val="none" w:sz="0" w:space="0" w:color="auto"/>
                                                                                                        <w:left w:val="none" w:sz="0" w:space="0" w:color="auto"/>
                                                                                                        <w:bottom w:val="none" w:sz="0" w:space="0" w:color="auto"/>
                                                                                                        <w:right w:val="none" w:sz="0" w:space="0" w:color="auto"/>
                                                                                                      </w:divBdr>
                                                                                                    </w:div>
                                                                                                  </w:divsChild>
                                                                                                </w:div>
                                                                                                <w:div w:id="1522553194">
                                                                                                  <w:marLeft w:val="0"/>
                                                                                                  <w:marRight w:val="0"/>
                                                                                                  <w:marTop w:val="0"/>
                                                                                                  <w:marBottom w:val="190"/>
                                                                                                  <w:divBdr>
                                                                                                    <w:top w:val="none" w:sz="0" w:space="0" w:color="auto"/>
                                                                                                    <w:left w:val="none" w:sz="0" w:space="0" w:color="auto"/>
                                                                                                    <w:bottom w:val="none" w:sz="0" w:space="0" w:color="auto"/>
                                                                                                    <w:right w:val="none" w:sz="0" w:space="0" w:color="auto"/>
                                                                                                  </w:divBdr>
                                                                                                  <w:divsChild>
                                                                                                    <w:div w:id="2068986436">
                                                                                                      <w:marLeft w:val="0"/>
                                                                                                      <w:marRight w:val="0"/>
                                                                                                      <w:marTop w:val="0"/>
                                                                                                      <w:marBottom w:val="190"/>
                                                                                                      <w:divBdr>
                                                                                                        <w:top w:val="none" w:sz="0" w:space="0" w:color="auto"/>
                                                                                                        <w:left w:val="none" w:sz="0" w:space="0" w:color="auto"/>
                                                                                                        <w:bottom w:val="none" w:sz="0" w:space="0" w:color="auto"/>
                                                                                                        <w:right w:val="none" w:sz="0" w:space="0" w:color="auto"/>
                                                                                                      </w:divBdr>
                                                                                                      <w:divsChild>
                                                                                                        <w:div w:id="18344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009354">
                              <w:marLeft w:val="0"/>
                              <w:marRight w:val="0"/>
                              <w:marTop w:val="253"/>
                              <w:marBottom w:val="253"/>
                              <w:divBdr>
                                <w:top w:val="none" w:sz="0" w:space="0" w:color="auto"/>
                                <w:left w:val="none" w:sz="0" w:space="0" w:color="auto"/>
                                <w:bottom w:val="none" w:sz="0" w:space="0" w:color="auto"/>
                                <w:right w:val="none" w:sz="0" w:space="0" w:color="auto"/>
                              </w:divBdr>
                              <w:divsChild>
                                <w:div w:id="1396900855">
                                  <w:marLeft w:val="0"/>
                                  <w:marRight w:val="0"/>
                                  <w:marTop w:val="0"/>
                                  <w:marBottom w:val="0"/>
                                  <w:divBdr>
                                    <w:top w:val="none" w:sz="0" w:space="0" w:color="auto"/>
                                    <w:left w:val="none" w:sz="0" w:space="0" w:color="auto"/>
                                    <w:bottom w:val="none" w:sz="0" w:space="0" w:color="auto"/>
                                    <w:right w:val="none" w:sz="0" w:space="0" w:color="auto"/>
                                  </w:divBdr>
                                </w:div>
                              </w:divsChild>
                            </w:div>
                            <w:div w:id="606818463">
                              <w:marLeft w:val="0"/>
                              <w:marRight w:val="0"/>
                              <w:marTop w:val="253"/>
                              <w:marBottom w:val="253"/>
                              <w:divBdr>
                                <w:top w:val="none" w:sz="0" w:space="0" w:color="auto"/>
                                <w:left w:val="none" w:sz="0" w:space="0" w:color="auto"/>
                                <w:bottom w:val="none" w:sz="0" w:space="0" w:color="auto"/>
                                <w:right w:val="none" w:sz="0" w:space="0" w:color="auto"/>
                              </w:divBdr>
                              <w:divsChild>
                                <w:div w:id="1031494803">
                                  <w:marLeft w:val="0"/>
                                  <w:marRight w:val="0"/>
                                  <w:marTop w:val="0"/>
                                  <w:marBottom w:val="0"/>
                                  <w:divBdr>
                                    <w:top w:val="none" w:sz="0" w:space="0" w:color="auto"/>
                                    <w:left w:val="none" w:sz="0" w:space="0" w:color="auto"/>
                                    <w:bottom w:val="none" w:sz="0" w:space="0" w:color="auto"/>
                                    <w:right w:val="none" w:sz="0" w:space="0" w:color="auto"/>
                                  </w:divBdr>
                                </w:div>
                              </w:divsChild>
                            </w:div>
                            <w:div w:id="2142069689">
                              <w:marLeft w:val="0"/>
                              <w:marRight w:val="0"/>
                              <w:marTop w:val="380"/>
                              <w:marBottom w:val="380"/>
                              <w:divBdr>
                                <w:top w:val="none" w:sz="0" w:space="0" w:color="auto"/>
                                <w:left w:val="none" w:sz="0" w:space="0" w:color="auto"/>
                                <w:bottom w:val="none" w:sz="0" w:space="0" w:color="auto"/>
                                <w:right w:val="none" w:sz="0" w:space="0" w:color="auto"/>
                              </w:divBdr>
                            </w:div>
                            <w:div w:id="1247423958">
                              <w:marLeft w:val="0"/>
                              <w:marRight w:val="0"/>
                              <w:marTop w:val="253"/>
                              <w:marBottom w:val="253"/>
                              <w:divBdr>
                                <w:top w:val="none" w:sz="0" w:space="0" w:color="auto"/>
                                <w:left w:val="none" w:sz="0" w:space="0" w:color="auto"/>
                                <w:bottom w:val="none" w:sz="0" w:space="0" w:color="auto"/>
                                <w:right w:val="none" w:sz="0" w:space="0" w:color="auto"/>
                              </w:divBdr>
                              <w:divsChild>
                                <w:div w:id="1736395062">
                                  <w:marLeft w:val="0"/>
                                  <w:marRight w:val="0"/>
                                  <w:marTop w:val="0"/>
                                  <w:marBottom w:val="0"/>
                                  <w:divBdr>
                                    <w:top w:val="none" w:sz="0" w:space="0" w:color="auto"/>
                                    <w:left w:val="none" w:sz="0" w:space="0" w:color="auto"/>
                                    <w:bottom w:val="none" w:sz="0" w:space="0" w:color="auto"/>
                                    <w:right w:val="none" w:sz="0" w:space="0" w:color="auto"/>
                                  </w:divBdr>
                                </w:div>
                              </w:divsChild>
                            </w:div>
                            <w:div w:id="1814567840">
                              <w:marLeft w:val="0"/>
                              <w:marRight w:val="0"/>
                              <w:marTop w:val="253"/>
                              <w:marBottom w:val="253"/>
                              <w:divBdr>
                                <w:top w:val="none" w:sz="0" w:space="0" w:color="auto"/>
                                <w:left w:val="none" w:sz="0" w:space="0" w:color="auto"/>
                                <w:bottom w:val="none" w:sz="0" w:space="0" w:color="auto"/>
                                <w:right w:val="none" w:sz="0" w:space="0" w:color="auto"/>
                              </w:divBdr>
                              <w:divsChild>
                                <w:div w:id="311913682">
                                  <w:marLeft w:val="0"/>
                                  <w:marRight w:val="0"/>
                                  <w:marTop w:val="0"/>
                                  <w:marBottom w:val="0"/>
                                  <w:divBdr>
                                    <w:top w:val="none" w:sz="0" w:space="0" w:color="auto"/>
                                    <w:left w:val="none" w:sz="0" w:space="0" w:color="auto"/>
                                    <w:bottom w:val="none" w:sz="0" w:space="0" w:color="auto"/>
                                    <w:right w:val="none" w:sz="0" w:space="0" w:color="auto"/>
                                  </w:divBdr>
                                </w:div>
                              </w:divsChild>
                            </w:div>
                            <w:div w:id="512111574">
                              <w:marLeft w:val="0"/>
                              <w:marRight w:val="0"/>
                              <w:marTop w:val="0"/>
                              <w:marBottom w:val="0"/>
                              <w:divBdr>
                                <w:top w:val="none" w:sz="0" w:space="0" w:color="auto"/>
                                <w:left w:val="none" w:sz="0" w:space="0" w:color="auto"/>
                                <w:bottom w:val="none" w:sz="0" w:space="0" w:color="auto"/>
                                <w:right w:val="none" w:sz="0" w:space="0" w:color="auto"/>
                              </w:divBdr>
                              <w:divsChild>
                                <w:div w:id="538395733">
                                  <w:marLeft w:val="0"/>
                                  <w:marRight w:val="0"/>
                                  <w:marTop w:val="0"/>
                                  <w:marBottom w:val="0"/>
                                  <w:divBdr>
                                    <w:top w:val="none" w:sz="0" w:space="0" w:color="auto"/>
                                    <w:left w:val="none" w:sz="0" w:space="0" w:color="auto"/>
                                    <w:bottom w:val="none" w:sz="0" w:space="0" w:color="auto"/>
                                    <w:right w:val="none" w:sz="0" w:space="0" w:color="auto"/>
                                  </w:divBdr>
                                  <w:divsChild>
                                    <w:div w:id="624505140">
                                      <w:marLeft w:val="0"/>
                                      <w:marRight w:val="0"/>
                                      <w:marTop w:val="0"/>
                                      <w:marBottom w:val="0"/>
                                      <w:divBdr>
                                        <w:top w:val="none" w:sz="0" w:space="0" w:color="auto"/>
                                        <w:left w:val="none" w:sz="0" w:space="0" w:color="auto"/>
                                        <w:bottom w:val="none" w:sz="0" w:space="0" w:color="auto"/>
                                        <w:right w:val="none" w:sz="0" w:space="0" w:color="auto"/>
                                      </w:divBdr>
                                      <w:divsChild>
                                        <w:div w:id="1484852122">
                                          <w:marLeft w:val="0"/>
                                          <w:marRight w:val="0"/>
                                          <w:marTop w:val="0"/>
                                          <w:marBottom w:val="0"/>
                                          <w:divBdr>
                                            <w:top w:val="none" w:sz="0" w:space="0" w:color="auto"/>
                                            <w:left w:val="none" w:sz="0" w:space="0" w:color="auto"/>
                                            <w:bottom w:val="none" w:sz="0" w:space="0" w:color="auto"/>
                                            <w:right w:val="none" w:sz="0" w:space="0" w:color="auto"/>
                                          </w:divBdr>
                                          <w:divsChild>
                                            <w:div w:id="683476561">
                                              <w:marLeft w:val="0"/>
                                              <w:marRight w:val="0"/>
                                              <w:marTop w:val="0"/>
                                              <w:marBottom w:val="0"/>
                                              <w:divBdr>
                                                <w:top w:val="none" w:sz="0" w:space="0" w:color="auto"/>
                                                <w:left w:val="none" w:sz="0" w:space="0" w:color="auto"/>
                                                <w:bottom w:val="none" w:sz="0" w:space="0" w:color="auto"/>
                                                <w:right w:val="none" w:sz="0" w:space="0" w:color="auto"/>
                                              </w:divBdr>
                                              <w:divsChild>
                                                <w:div w:id="1881429249">
                                                  <w:marLeft w:val="0"/>
                                                  <w:marRight w:val="0"/>
                                                  <w:marTop w:val="0"/>
                                                  <w:marBottom w:val="0"/>
                                                  <w:divBdr>
                                                    <w:top w:val="none" w:sz="0" w:space="0" w:color="auto"/>
                                                    <w:left w:val="none" w:sz="0" w:space="0" w:color="auto"/>
                                                    <w:bottom w:val="none" w:sz="0" w:space="0" w:color="auto"/>
                                                    <w:right w:val="none" w:sz="0" w:space="0" w:color="auto"/>
                                                  </w:divBdr>
                                                  <w:divsChild>
                                                    <w:div w:id="229192127">
                                                      <w:marLeft w:val="0"/>
                                                      <w:marRight w:val="0"/>
                                                      <w:marTop w:val="0"/>
                                                      <w:marBottom w:val="0"/>
                                                      <w:divBdr>
                                                        <w:top w:val="none" w:sz="0" w:space="0" w:color="auto"/>
                                                        <w:left w:val="none" w:sz="0" w:space="0" w:color="auto"/>
                                                        <w:bottom w:val="none" w:sz="0" w:space="0" w:color="auto"/>
                                                        <w:right w:val="none" w:sz="0" w:space="0" w:color="auto"/>
                                                      </w:divBdr>
                                                      <w:divsChild>
                                                        <w:div w:id="630130178">
                                                          <w:marLeft w:val="0"/>
                                                          <w:marRight w:val="0"/>
                                                          <w:marTop w:val="0"/>
                                                          <w:marBottom w:val="0"/>
                                                          <w:divBdr>
                                                            <w:top w:val="none" w:sz="0" w:space="0" w:color="auto"/>
                                                            <w:left w:val="none" w:sz="0" w:space="0" w:color="auto"/>
                                                            <w:bottom w:val="none" w:sz="0" w:space="0" w:color="auto"/>
                                                            <w:right w:val="none" w:sz="0" w:space="0" w:color="auto"/>
                                                          </w:divBdr>
                                                          <w:divsChild>
                                                            <w:div w:id="500311437">
                                                              <w:marLeft w:val="0"/>
                                                              <w:marRight w:val="0"/>
                                                              <w:marTop w:val="0"/>
                                                              <w:marBottom w:val="0"/>
                                                              <w:divBdr>
                                                                <w:top w:val="none" w:sz="0" w:space="0" w:color="auto"/>
                                                                <w:left w:val="none" w:sz="0" w:space="0" w:color="auto"/>
                                                                <w:bottom w:val="none" w:sz="0" w:space="0" w:color="auto"/>
                                                                <w:right w:val="none" w:sz="0" w:space="0" w:color="auto"/>
                                                              </w:divBdr>
                                                              <w:divsChild>
                                                                <w:div w:id="1315721002">
                                                                  <w:marLeft w:val="0"/>
                                                                  <w:marRight w:val="0"/>
                                                                  <w:marTop w:val="0"/>
                                                                  <w:marBottom w:val="0"/>
                                                                  <w:divBdr>
                                                                    <w:top w:val="none" w:sz="0" w:space="0" w:color="auto"/>
                                                                    <w:left w:val="none" w:sz="0" w:space="0" w:color="auto"/>
                                                                    <w:bottom w:val="none" w:sz="0" w:space="0" w:color="auto"/>
                                                                    <w:right w:val="none" w:sz="0" w:space="0" w:color="auto"/>
                                                                  </w:divBdr>
                                                                  <w:divsChild>
                                                                    <w:div w:id="293753677">
                                                                      <w:marLeft w:val="0"/>
                                                                      <w:marRight w:val="0"/>
                                                                      <w:marTop w:val="0"/>
                                                                      <w:marBottom w:val="0"/>
                                                                      <w:divBdr>
                                                                        <w:top w:val="none" w:sz="0" w:space="0" w:color="auto"/>
                                                                        <w:left w:val="none" w:sz="0" w:space="0" w:color="auto"/>
                                                                        <w:bottom w:val="none" w:sz="0" w:space="0" w:color="auto"/>
                                                                        <w:right w:val="none" w:sz="0" w:space="0" w:color="auto"/>
                                                                      </w:divBdr>
                                                                      <w:divsChild>
                                                                        <w:div w:id="337849124">
                                                                          <w:marLeft w:val="0"/>
                                                                          <w:marRight w:val="0"/>
                                                                          <w:marTop w:val="0"/>
                                                                          <w:marBottom w:val="0"/>
                                                                          <w:divBdr>
                                                                            <w:top w:val="none" w:sz="0" w:space="0" w:color="auto"/>
                                                                            <w:left w:val="none" w:sz="0" w:space="0" w:color="auto"/>
                                                                            <w:bottom w:val="none" w:sz="0" w:space="0" w:color="auto"/>
                                                                            <w:right w:val="none" w:sz="0" w:space="0" w:color="auto"/>
                                                                          </w:divBdr>
                                                                          <w:divsChild>
                                                                            <w:div w:id="1385258388">
                                                                              <w:marLeft w:val="0"/>
                                                                              <w:marRight w:val="0"/>
                                                                              <w:marTop w:val="0"/>
                                                                              <w:marBottom w:val="0"/>
                                                                              <w:divBdr>
                                                                                <w:top w:val="none" w:sz="0" w:space="0" w:color="auto"/>
                                                                                <w:left w:val="none" w:sz="0" w:space="0" w:color="auto"/>
                                                                                <w:bottom w:val="none" w:sz="0" w:space="0" w:color="auto"/>
                                                                                <w:right w:val="none" w:sz="0" w:space="0" w:color="auto"/>
                                                                              </w:divBdr>
                                                                              <w:divsChild>
                                                                                <w:div w:id="1167869318">
                                                                                  <w:marLeft w:val="0"/>
                                                                                  <w:marRight w:val="0"/>
                                                                                  <w:marTop w:val="0"/>
                                                                                  <w:marBottom w:val="0"/>
                                                                                  <w:divBdr>
                                                                                    <w:top w:val="none" w:sz="0" w:space="0" w:color="auto"/>
                                                                                    <w:left w:val="none" w:sz="0" w:space="0" w:color="auto"/>
                                                                                    <w:bottom w:val="none" w:sz="0" w:space="0" w:color="auto"/>
                                                                                    <w:right w:val="none" w:sz="0" w:space="0" w:color="auto"/>
                                                                                  </w:divBdr>
                                                                                  <w:divsChild>
                                                                                    <w:div w:id="1242301715">
                                                                                      <w:marLeft w:val="0"/>
                                                                                      <w:marRight w:val="0"/>
                                                                                      <w:marTop w:val="0"/>
                                                                                      <w:marBottom w:val="0"/>
                                                                                      <w:divBdr>
                                                                                        <w:top w:val="none" w:sz="0" w:space="0" w:color="auto"/>
                                                                                        <w:left w:val="none" w:sz="0" w:space="0" w:color="auto"/>
                                                                                        <w:bottom w:val="none" w:sz="0" w:space="0" w:color="auto"/>
                                                                                        <w:right w:val="none" w:sz="0" w:space="0" w:color="auto"/>
                                                                                      </w:divBdr>
                                                                                      <w:divsChild>
                                                                                        <w:div w:id="1548302006">
                                                                                          <w:marLeft w:val="0"/>
                                                                                          <w:marRight w:val="253"/>
                                                                                          <w:marTop w:val="0"/>
                                                                                          <w:marBottom w:val="190"/>
                                                                                          <w:divBdr>
                                                                                            <w:top w:val="none" w:sz="0" w:space="0" w:color="auto"/>
                                                                                            <w:left w:val="none" w:sz="0" w:space="0" w:color="auto"/>
                                                                                            <w:bottom w:val="none" w:sz="0" w:space="0" w:color="auto"/>
                                                                                            <w:right w:val="none" w:sz="0" w:space="0" w:color="auto"/>
                                                                                          </w:divBdr>
                                                                                        </w:div>
                                                                                        <w:div w:id="1439791222">
                                                                                          <w:marLeft w:val="0"/>
                                                                                          <w:marRight w:val="0"/>
                                                                                          <w:marTop w:val="0"/>
                                                                                          <w:marBottom w:val="190"/>
                                                                                          <w:divBdr>
                                                                                            <w:top w:val="none" w:sz="0" w:space="0" w:color="auto"/>
                                                                                            <w:left w:val="none" w:sz="0" w:space="0" w:color="auto"/>
                                                                                            <w:bottom w:val="none" w:sz="0" w:space="0" w:color="auto"/>
                                                                                            <w:right w:val="none" w:sz="0" w:space="0" w:color="auto"/>
                                                                                          </w:divBdr>
                                                                                          <w:divsChild>
                                                                                            <w:div w:id="167913217">
                                                                                              <w:marLeft w:val="0"/>
                                                                                              <w:marRight w:val="0"/>
                                                                                              <w:marTop w:val="0"/>
                                                                                              <w:marBottom w:val="0"/>
                                                                                              <w:divBdr>
                                                                                                <w:top w:val="none" w:sz="0" w:space="0" w:color="auto"/>
                                                                                                <w:left w:val="none" w:sz="0" w:space="0" w:color="auto"/>
                                                                                                <w:bottom w:val="none" w:sz="0" w:space="0" w:color="auto"/>
                                                                                                <w:right w:val="none" w:sz="0" w:space="0" w:color="auto"/>
                                                                                              </w:divBdr>
                                                                                            </w:div>
                                                                                          </w:divsChild>
                                                                                        </w:div>
                                                                                        <w:div w:id="1744335227">
                                                                                          <w:marLeft w:val="0"/>
                                                                                          <w:marRight w:val="0"/>
                                                                                          <w:marTop w:val="0"/>
                                                                                          <w:marBottom w:val="190"/>
                                                                                          <w:divBdr>
                                                                                            <w:top w:val="none" w:sz="0" w:space="0" w:color="auto"/>
                                                                                            <w:left w:val="none" w:sz="0" w:space="0" w:color="auto"/>
                                                                                            <w:bottom w:val="none" w:sz="0" w:space="0" w:color="auto"/>
                                                                                            <w:right w:val="none" w:sz="0" w:space="0" w:color="auto"/>
                                                                                          </w:divBdr>
                                                                                          <w:divsChild>
                                                                                            <w:div w:id="103158511">
                                                                                              <w:marLeft w:val="0"/>
                                                                                              <w:marRight w:val="0"/>
                                                                                              <w:marTop w:val="0"/>
                                                                                              <w:marBottom w:val="190"/>
                                                                                              <w:divBdr>
                                                                                                <w:top w:val="none" w:sz="0" w:space="0" w:color="auto"/>
                                                                                                <w:left w:val="none" w:sz="0" w:space="0" w:color="auto"/>
                                                                                                <w:bottom w:val="none" w:sz="0" w:space="0" w:color="auto"/>
                                                                                                <w:right w:val="none" w:sz="0" w:space="0" w:color="auto"/>
                                                                                              </w:divBdr>
                                                                                              <w:divsChild>
                                                                                                <w:div w:id="16970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257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658757">
                              <w:marLeft w:val="0"/>
                              <w:marRight w:val="0"/>
                              <w:marTop w:val="253"/>
                              <w:marBottom w:val="253"/>
                              <w:divBdr>
                                <w:top w:val="none" w:sz="0" w:space="0" w:color="auto"/>
                                <w:left w:val="none" w:sz="0" w:space="0" w:color="auto"/>
                                <w:bottom w:val="none" w:sz="0" w:space="0" w:color="auto"/>
                                <w:right w:val="none" w:sz="0" w:space="0" w:color="auto"/>
                              </w:divBdr>
                              <w:divsChild>
                                <w:div w:id="560483649">
                                  <w:marLeft w:val="0"/>
                                  <w:marRight w:val="0"/>
                                  <w:marTop w:val="0"/>
                                  <w:marBottom w:val="0"/>
                                  <w:divBdr>
                                    <w:top w:val="none" w:sz="0" w:space="0" w:color="auto"/>
                                    <w:left w:val="none" w:sz="0" w:space="0" w:color="auto"/>
                                    <w:bottom w:val="none" w:sz="0" w:space="0" w:color="auto"/>
                                    <w:right w:val="none" w:sz="0" w:space="0" w:color="auto"/>
                                  </w:divBdr>
                                </w:div>
                              </w:divsChild>
                            </w:div>
                            <w:div w:id="1410930445">
                              <w:marLeft w:val="0"/>
                              <w:marRight w:val="0"/>
                              <w:marTop w:val="253"/>
                              <w:marBottom w:val="253"/>
                              <w:divBdr>
                                <w:top w:val="none" w:sz="0" w:space="0" w:color="auto"/>
                                <w:left w:val="none" w:sz="0" w:space="0" w:color="auto"/>
                                <w:bottom w:val="none" w:sz="0" w:space="0" w:color="auto"/>
                                <w:right w:val="none" w:sz="0" w:space="0" w:color="auto"/>
                              </w:divBdr>
                              <w:divsChild>
                                <w:div w:id="310208324">
                                  <w:marLeft w:val="0"/>
                                  <w:marRight w:val="0"/>
                                  <w:marTop w:val="0"/>
                                  <w:marBottom w:val="0"/>
                                  <w:divBdr>
                                    <w:top w:val="none" w:sz="0" w:space="0" w:color="auto"/>
                                    <w:left w:val="none" w:sz="0" w:space="0" w:color="auto"/>
                                    <w:bottom w:val="none" w:sz="0" w:space="0" w:color="auto"/>
                                    <w:right w:val="none" w:sz="0" w:space="0" w:color="auto"/>
                                  </w:divBdr>
                                </w:div>
                              </w:divsChild>
                            </w:div>
                            <w:div w:id="1355763816">
                              <w:marLeft w:val="0"/>
                              <w:marRight w:val="0"/>
                              <w:marTop w:val="380"/>
                              <w:marBottom w:val="380"/>
                              <w:divBdr>
                                <w:top w:val="none" w:sz="0" w:space="0" w:color="auto"/>
                                <w:left w:val="none" w:sz="0" w:space="0" w:color="auto"/>
                                <w:bottom w:val="none" w:sz="0" w:space="0" w:color="auto"/>
                                <w:right w:val="none" w:sz="0" w:space="0" w:color="auto"/>
                              </w:divBdr>
                            </w:div>
                            <w:div w:id="607660535">
                              <w:marLeft w:val="0"/>
                              <w:marRight w:val="0"/>
                              <w:marTop w:val="253"/>
                              <w:marBottom w:val="253"/>
                              <w:divBdr>
                                <w:top w:val="none" w:sz="0" w:space="0" w:color="auto"/>
                                <w:left w:val="none" w:sz="0" w:space="0" w:color="auto"/>
                                <w:bottom w:val="none" w:sz="0" w:space="0" w:color="auto"/>
                                <w:right w:val="none" w:sz="0" w:space="0" w:color="auto"/>
                              </w:divBdr>
                              <w:divsChild>
                                <w:div w:id="1021662678">
                                  <w:marLeft w:val="0"/>
                                  <w:marRight w:val="0"/>
                                  <w:marTop w:val="0"/>
                                  <w:marBottom w:val="0"/>
                                  <w:divBdr>
                                    <w:top w:val="none" w:sz="0" w:space="0" w:color="auto"/>
                                    <w:left w:val="none" w:sz="0" w:space="0" w:color="auto"/>
                                    <w:bottom w:val="none" w:sz="0" w:space="0" w:color="auto"/>
                                    <w:right w:val="none" w:sz="0" w:space="0" w:color="auto"/>
                                  </w:divBdr>
                                </w:div>
                              </w:divsChild>
                            </w:div>
                            <w:div w:id="1647466905">
                              <w:marLeft w:val="0"/>
                              <w:marRight w:val="0"/>
                              <w:marTop w:val="253"/>
                              <w:marBottom w:val="253"/>
                              <w:divBdr>
                                <w:top w:val="none" w:sz="0" w:space="0" w:color="auto"/>
                                <w:left w:val="none" w:sz="0" w:space="0" w:color="auto"/>
                                <w:bottom w:val="none" w:sz="0" w:space="0" w:color="auto"/>
                                <w:right w:val="none" w:sz="0" w:space="0" w:color="auto"/>
                              </w:divBdr>
                              <w:divsChild>
                                <w:div w:id="4408784">
                                  <w:marLeft w:val="0"/>
                                  <w:marRight w:val="0"/>
                                  <w:marTop w:val="0"/>
                                  <w:marBottom w:val="0"/>
                                  <w:divBdr>
                                    <w:top w:val="none" w:sz="0" w:space="0" w:color="auto"/>
                                    <w:left w:val="none" w:sz="0" w:space="0" w:color="auto"/>
                                    <w:bottom w:val="none" w:sz="0" w:space="0" w:color="auto"/>
                                    <w:right w:val="none" w:sz="0" w:space="0" w:color="auto"/>
                                  </w:divBdr>
                                </w:div>
                              </w:divsChild>
                            </w:div>
                            <w:div w:id="1719742143">
                              <w:marLeft w:val="0"/>
                              <w:marRight w:val="0"/>
                              <w:marTop w:val="0"/>
                              <w:marBottom w:val="0"/>
                              <w:divBdr>
                                <w:top w:val="none" w:sz="0" w:space="0" w:color="auto"/>
                                <w:left w:val="none" w:sz="0" w:space="0" w:color="auto"/>
                                <w:bottom w:val="none" w:sz="0" w:space="0" w:color="auto"/>
                                <w:right w:val="none" w:sz="0" w:space="0" w:color="auto"/>
                              </w:divBdr>
                              <w:divsChild>
                                <w:div w:id="1581982358">
                                  <w:marLeft w:val="0"/>
                                  <w:marRight w:val="0"/>
                                  <w:marTop w:val="0"/>
                                  <w:marBottom w:val="0"/>
                                  <w:divBdr>
                                    <w:top w:val="none" w:sz="0" w:space="0" w:color="auto"/>
                                    <w:left w:val="none" w:sz="0" w:space="0" w:color="auto"/>
                                    <w:bottom w:val="none" w:sz="0" w:space="0" w:color="auto"/>
                                    <w:right w:val="none" w:sz="0" w:space="0" w:color="auto"/>
                                  </w:divBdr>
                                  <w:divsChild>
                                    <w:div w:id="1315137375">
                                      <w:marLeft w:val="0"/>
                                      <w:marRight w:val="0"/>
                                      <w:marTop w:val="0"/>
                                      <w:marBottom w:val="0"/>
                                      <w:divBdr>
                                        <w:top w:val="none" w:sz="0" w:space="0" w:color="auto"/>
                                        <w:left w:val="none" w:sz="0" w:space="0" w:color="auto"/>
                                        <w:bottom w:val="none" w:sz="0" w:space="0" w:color="auto"/>
                                        <w:right w:val="none" w:sz="0" w:space="0" w:color="auto"/>
                                      </w:divBdr>
                                      <w:divsChild>
                                        <w:div w:id="543374345">
                                          <w:marLeft w:val="0"/>
                                          <w:marRight w:val="0"/>
                                          <w:marTop w:val="0"/>
                                          <w:marBottom w:val="0"/>
                                          <w:divBdr>
                                            <w:top w:val="none" w:sz="0" w:space="0" w:color="auto"/>
                                            <w:left w:val="none" w:sz="0" w:space="0" w:color="auto"/>
                                            <w:bottom w:val="none" w:sz="0" w:space="0" w:color="auto"/>
                                            <w:right w:val="none" w:sz="0" w:space="0" w:color="auto"/>
                                          </w:divBdr>
                                          <w:divsChild>
                                            <w:div w:id="1201743772">
                                              <w:marLeft w:val="0"/>
                                              <w:marRight w:val="0"/>
                                              <w:marTop w:val="0"/>
                                              <w:marBottom w:val="0"/>
                                              <w:divBdr>
                                                <w:top w:val="none" w:sz="0" w:space="0" w:color="auto"/>
                                                <w:left w:val="none" w:sz="0" w:space="0" w:color="auto"/>
                                                <w:bottom w:val="none" w:sz="0" w:space="0" w:color="auto"/>
                                                <w:right w:val="none" w:sz="0" w:space="0" w:color="auto"/>
                                              </w:divBdr>
                                              <w:divsChild>
                                                <w:div w:id="1605529516">
                                                  <w:marLeft w:val="0"/>
                                                  <w:marRight w:val="0"/>
                                                  <w:marTop w:val="0"/>
                                                  <w:marBottom w:val="0"/>
                                                  <w:divBdr>
                                                    <w:top w:val="none" w:sz="0" w:space="0" w:color="auto"/>
                                                    <w:left w:val="none" w:sz="0" w:space="0" w:color="auto"/>
                                                    <w:bottom w:val="none" w:sz="0" w:space="0" w:color="auto"/>
                                                    <w:right w:val="none" w:sz="0" w:space="0" w:color="auto"/>
                                                  </w:divBdr>
                                                  <w:divsChild>
                                                    <w:div w:id="1595436692">
                                                      <w:marLeft w:val="0"/>
                                                      <w:marRight w:val="0"/>
                                                      <w:marTop w:val="0"/>
                                                      <w:marBottom w:val="0"/>
                                                      <w:divBdr>
                                                        <w:top w:val="none" w:sz="0" w:space="0" w:color="auto"/>
                                                        <w:left w:val="none" w:sz="0" w:space="0" w:color="auto"/>
                                                        <w:bottom w:val="none" w:sz="0" w:space="0" w:color="auto"/>
                                                        <w:right w:val="none" w:sz="0" w:space="0" w:color="auto"/>
                                                      </w:divBdr>
                                                      <w:divsChild>
                                                        <w:div w:id="879708304">
                                                          <w:marLeft w:val="0"/>
                                                          <w:marRight w:val="0"/>
                                                          <w:marTop w:val="0"/>
                                                          <w:marBottom w:val="0"/>
                                                          <w:divBdr>
                                                            <w:top w:val="none" w:sz="0" w:space="0" w:color="auto"/>
                                                            <w:left w:val="none" w:sz="0" w:space="0" w:color="auto"/>
                                                            <w:bottom w:val="none" w:sz="0" w:space="0" w:color="auto"/>
                                                            <w:right w:val="none" w:sz="0" w:space="0" w:color="auto"/>
                                                          </w:divBdr>
                                                          <w:divsChild>
                                                            <w:div w:id="1003360362">
                                                              <w:marLeft w:val="0"/>
                                                              <w:marRight w:val="0"/>
                                                              <w:marTop w:val="0"/>
                                                              <w:marBottom w:val="0"/>
                                                              <w:divBdr>
                                                                <w:top w:val="none" w:sz="0" w:space="0" w:color="auto"/>
                                                                <w:left w:val="none" w:sz="0" w:space="0" w:color="auto"/>
                                                                <w:bottom w:val="none" w:sz="0" w:space="0" w:color="auto"/>
                                                                <w:right w:val="none" w:sz="0" w:space="0" w:color="auto"/>
                                                              </w:divBdr>
                                                              <w:divsChild>
                                                                <w:div w:id="827016759">
                                                                  <w:marLeft w:val="0"/>
                                                                  <w:marRight w:val="0"/>
                                                                  <w:marTop w:val="0"/>
                                                                  <w:marBottom w:val="0"/>
                                                                  <w:divBdr>
                                                                    <w:top w:val="none" w:sz="0" w:space="0" w:color="auto"/>
                                                                    <w:left w:val="none" w:sz="0" w:space="0" w:color="auto"/>
                                                                    <w:bottom w:val="none" w:sz="0" w:space="0" w:color="auto"/>
                                                                    <w:right w:val="none" w:sz="0" w:space="0" w:color="auto"/>
                                                                  </w:divBdr>
                                                                  <w:divsChild>
                                                                    <w:div w:id="784616124">
                                                                      <w:marLeft w:val="0"/>
                                                                      <w:marRight w:val="0"/>
                                                                      <w:marTop w:val="0"/>
                                                                      <w:marBottom w:val="0"/>
                                                                      <w:divBdr>
                                                                        <w:top w:val="none" w:sz="0" w:space="0" w:color="auto"/>
                                                                        <w:left w:val="none" w:sz="0" w:space="0" w:color="auto"/>
                                                                        <w:bottom w:val="none" w:sz="0" w:space="0" w:color="auto"/>
                                                                        <w:right w:val="none" w:sz="0" w:space="0" w:color="auto"/>
                                                                      </w:divBdr>
                                                                      <w:divsChild>
                                                                        <w:div w:id="1426731363">
                                                                          <w:marLeft w:val="0"/>
                                                                          <w:marRight w:val="0"/>
                                                                          <w:marTop w:val="0"/>
                                                                          <w:marBottom w:val="0"/>
                                                                          <w:divBdr>
                                                                            <w:top w:val="none" w:sz="0" w:space="0" w:color="auto"/>
                                                                            <w:left w:val="none" w:sz="0" w:space="0" w:color="auto"/>
                                                                            <w:bottom w:val="none" w:sz="0" w:space="0" w:color="auto"/>
                                                                            <w:right w:val="none" w:sz="0" w:space="0" w:color="auto"/>
                                                                          </w:divBdr>
                                                                          <w:divsChild>
                                                                            <w:div w:id="820391264">
                                                                              <w:marLeft w:val="0"/>
                                                                              <w:marRight w:val="0"/>
                                                                              <w:marTop w:val="0"/>
                                                                              <w:marBottom w:val="0"/>
                                                                              <w:divBdr>
                                                                                <w:top w:val="none" w:sz="0" w:space="0" w:color="auto"/>
                                                                                <w:left w:val="none" w:sz="0" w:space="0" w:color="auto"/>
                                                                                <w:bottom w:val="none" w:sz="0" w:space="0" w:color="auto"/>
                                                                                <w:right w:val="none" w:sz="0" w:space="0" w:color="auto"/>
                                                                              </w:divBdr>
                                                                              <w:divsChild>
                                                                                <w:div w:id="2045786678">
                                                                                  <w:marLeft w:val="0"/>
                                                                                  <w:marRight w:val="0"/>
                                                                                  <w:marTop w:val="0"/>
                                                                                  <w:marBottom w:val="0"/>
                                                                                  <w:divBdr>
                                                                                    <w:top w:val="none" w:sz="0" w:space="0" w:color="auto"/>
                                                                                    <w:left w:val="none" w:sz="0" w:space="0" w:color="auto"/>
                                                                                    <w:bottom w:val="none" w:sz="0" w:space="0" w:color="auto"/>
                                                                                    <w:right w:val="none" w:sz="0" w:space="0" w:color="auto"/>
                                                                                  </w:divBdr>
                                                                                  <w:divsChild>
                                                                                    <w:div w:id="219437859">
                                                                                      <w:marLeft w:val="0"/>
                                                                                      <w:marRight w:val="0"/>
                                                                                      <w:marTop w:val="0"/>
                                                                                      <w:marBottom w:val="0"/>
                                                                                      <w:divBdr>
                                                                                        <w:top w:val="none" w:sz="0" w:space="0" w:color="auto"/>
                                                                                        <w:left w:val="none" w:sz="0" w:space="0" w:color="auto"/>
                                                                                        <w:bottom w:val="none" w:sz="0" w:space="0" w:color="auto"/>
                                                                                        <w:right w:val="none" w:sz="0" w:space="0" w:color="auto"/>
                                                                                      </w:divBdr>
                                                                                      <w:divsChild>
                                                                                        <w:div w:id="1552113321">
                                                                                          <w:marLeft w:val="0"/>
                                                                                          <w:marRight w:val="253"/>
                                                                                          <w:marTop w:val="0"/>
                                                                                          <w:marBottom w:val="190"/>
                                                                                          <w:divBdr>
                                                                                            <w:top w:val="none" w:sz="0" w:space="0" w:color="auto"/>
                                                                                            <w:left w:val="none" w:sz="0" w:space="0" w:color="auto"/>
                                                                                            <w:bottom w:val="none" w:sz="0" w:space="0" w:color="auto"/>
                                                                                            <w:right w:val="none" w:sz="0" w:space="0" w:color="auto"/>
                                                                                          </w:divBdr>
                                                                                        </w:div>
                                                                                        <w:div w:id="974220771">
                                                                                          <w:marLeft w:val="0"/>
                                                                                          <w:marRight w:val="0"/>
                                                                                          <w:marTop w:val="0"/>
                                                                                          <w:marBottom w:val="190"/>
                                                                                          <w:divBdr>
                                                                                            <w:top w:val="none" w:sz="0" w:space="0" w:color="auto"/>
                                                                                            <w:left w:val="none" w:sz="0" w:space="0" w:color="auto"/>
                                                                                            <w:bottom w:val="none" w:sz="0" w:space="0" w:color="auto"/>
                                                                                            <w:right w:val="none" w:sz="0" w:space="0" w:color="auto"/>
                                                                                          </w:divBdr>
                                                                                          <w:divsChild>
                                                                                            <w:div w:id="370768299">
                                                                                              <w:marLeft w:val="0"/>
                                                                                              <w:marRight w:val="0"/>
                                                                                              <w:marTop w:val="0"/>
                                                                                              <w:marBottom w:val="0"/>
                                                                                              <w:divBdr>
                                                                                                <w:top w:val="none" w:sz="0" w:space="0" w:color="auto"/>
                                                                                                <w:left w:val="none" w:sz="0" w:space="0" w:color="auto"/>
                                                                                                <w:bottom w:val="none" w:sz="0" w:space="0" w:color="auto"/>
                                                                                                <w:right w:val="none" w:sz="0" w:space="0" w:color="auto"/>
                                                                                              </w:divBdr>
                                                                                            </w:div>
                                                                                          </w:divsChild>
                                                                                        </w:div>
                                                                                        <w:div w:id="446898653">
                                                                                          <w:marLeft w:val="0"/>
                                                                                          <w:marRight w:val="0"/>
                                                                                          <w:marTop w:val="0"/>
                                                                                          <w:marBottom w:val="190"/>
                                                                                          <w:divBdr>
                                                                                            <w:top w:val="none" w:sz="0" w:space="0" w:color="auto"/>
                                                                                            <w:left w:val="none" w:sz="0" w:space="0" w:color="auto"/>
                                                                                            <w:bottom w:val="none" w:sz="0" w:space="0" w:color="auto"/>
                                                                                            <w:right w:val="none" w:sz="0" w:space="0" w:color="auto"/>
                                                                                          </w:divBdr>
                                                                                          <w:divsChild>
                                                                                            <w:div w:id="515966358">
                                                                                              <w:marLeft w:val="0"/>
                                                                                              <w:marRight w:val="0"/>
                                                                                              <w:marTop w:val="0"/>
                                                                                              <w:marBottom w:val="190"/>
                                                                                              <w:divBdr>
                                                                                                <w:top w:val="none" w:sz="0" w:space="0" w:color="auto"/>
                                                                                                <w:left w:val="none" w:sz="0" w:space="0" w:color="auto"/>
                                                                                                <w:bottom w:val="none" w:sz="0" w:space="0" w:color="auto"/>
                                                                                                <w:right w:val="none" w:sz="0" w:space="0" w:color="auto"/>
                                                                                              </w:divBdr>
                                                                                              <w:divsChild>
                                                                                                <w:div w:id="1139767996">
                                                                                                  <w:marLeft w:val="0"/>
                                                                                                  <w:marRight w:val="0"/>
                                                                                                  <w:marTop w:val="0"/>
                                                                                                  <w:marBottom w:val="0"/>
                                                                                                  <w:divBdr>
                                                                                                    <w:top w:val="none" w:sz="0" w:space="0" w:color="auto"/>
                                                                                                    <w:left w:val="none" w:sz="0" w:space="0" w:color="auto"/>
                                                                                                    <w:bottom w:val="none" w:sz="0" w:space="0" w:color="auto"/>
                                                                                                    <w:right w:val="none" w:sz="0" w:space="0" w:color="auto"/>
                                                                                                  </w:divBdr>
                                                                                                </w:div>
                                                                                              </w:divsChild>
                                                                                            </w:div>
                                                                                            <w:div w:id="2034720205">
                                                                                              <w:marLeft w:val="0"/>
                                                                                              <w:marRight w:val="0"/>
                                                                                              <w:marTop w:val="0"/>
                                                                                              <w:marBottom w:val="0"/>
                                                                                              <w:divBdr>
                                                                                                <w:top w:val="none" w:sz="0" w:space="0" w:color="auto"/>
                                                                                                <w:left w:val="none" w:sz="0" w:space="0" w:color="auto"/>
                                                                                                <w:bottom w:val="none" w:sz="0" w:space="0" w:color="auto"/>
                                                                                                <w:right w:val="none" w:sz="0" w:space="0" w:color="auto"/>
                                                                                              </w:divBdr>
                                                                                              <w:divsChild>
                                                                                                <w:div w:id="625891561">
                                                                                                  <w:marLeft w:val="0"/>
                                                                                                  <w:marRight w:val="0"/>
                                                                                                  <w:marTop w:val="0"/>
                                                                                                  <w:marBottom w:val="0"/>
                                                                                                  <w:divBdr>
                                                                                                    <w:top w:val="none" w:sz="0" w:space="0" w:color="auto"/>
                                                                                                    <w:left w:val="none" w:sz="0" w:space="0" w:color="auto"/>
                                                                                                    <w:bottom w:val="none" w:sz="0" w:space="0" w:color="auto"/>
                                                                                                    <w:right w:val="none" w:sz="0" w:space="0" w:color="auto"/>
                                                                                                  </w:divBdr>
                                                                                                  <w:divsChild>
                                                                                                    <w:div w:id="1309899641">
                                                                                                      <w:marLeft w:val="0"/>
                                                                                                      <w:marRight w:val="0"/>
                                                                                                      <w:marTop w:val="79"/>
                                                                                                      <w:marBottom w:val="0"/>
                                                                                                      <w:divBdr>
                                                                                                        <w:top w:val="none" w:sz="0" w:space="0" w:color="auto"/>
                                                                                                        <w:left w:val="none" w:sz="0" w:space="0" w:color="auto"/>
                                                                                                        <w:bottom w:val="none" w:sz="0" w:space="0" w:color="auto"/>
                                                                                                        <w:right w:val="none" w:sz="0" w:space="0" w:color="auto"/>
                                                                                                      </w:divBdr>
                                                                                                    </w:div>
                                                                                                    <w:div w:id="1905096239">
                                                                                                      <w:marLeft w:val="0"/>
                                                                                                      <w:marRight w:val="0"/>
                                                                                                      <w:marTop w:val="79"/>
                                                                                                      <w:marBottom w:val="0"/>
                                                                                                      <w:divBdr>
                                                                                                        <w:top w:val="none" w:sz="0" w:space="0" w:color="auto"/>
                                                                                                        <w:left w:val="none" w:sz="0" w:space="0" w:color="auto"/>
                                                                                                        <w:bottom w:val="none" w:sz="0" w:space="0" w:color="auto"/>
                                                                                                        <w:right w:val="none" w:sz="0" w:space="0" w:color="auto"/>
                                                                                                      </w:divBdr>
                                                                                                    </w:div>
                                                                                                    <w:div w:id="249388343">
                                                                                                      <w:marLeft w:val="0"/>
                                                                                                      <w:marRight w:val="0"/>
                                                                                                      <w:marTop w:val="79"/>
                                                                                                      <w:marBottom w:val="0"/>
                                                                                                      <w:divBdr>
                                                                                                        <w:top w:val="none" w:sz="0" w:space="0" w:color="auto"/>
                                                                                                        <w:left w:val="none" w:sz="0" w:space="0" w:color="auto"/>
                                                                                                        <w:bottom w:val="none" w:sz="0" w:space="0" w:color="auto"/>
                                                                                                        <w:right w:val="none" w:sz="0" w:space="0" w:color="auto"/>
                                                                                                      </w:divBdr>
                                                                                                    </w:div>
                                                                                                    <w:div w:id="10391627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6410811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6987697">
                              <w:marLeft w:val="0"/>
                              <w:marRight w:val="0"/>
                              <w:marTop w:val="253"/>
                              <w:marBottom w:val="253"/>
                              <w:divBdr>
                                <w:top w:val="none" w:sz="0" w:space="0" w:color="auto"/>
                                <w:left w:val="none" w:sz="0" w:space="0" w:color="auto"/>
                                <w:bottom w:val="none" w:sz="0" w:space="0" w:color="auto"/>
                                <w:right w:val="none" w:sz="0" w:space="0" w:color="auto"/>
                              </w:divBdr>
                              <w:divsChild>
                                <w:div w:id="1721661563">
                                  <w:marLeft w:val="0"/>
                                  <w:marRight w:val="0"/>
                                  <w:marTop w:val="0"/>
                                  <w:marBottom w:val="0"/>
                                  <w:divBdr>
                                    <w:top w:val="none" w:sz="0" w:space="0" w:color="auto"/>
                                    <w:left w:val="none" w:sz="0" w:space="0" w:color="auto"/>
                                    <w:bottom w:val="none" w:sz="0" w:space="0" w:color="auto"/>
                                    <w:right w:val="none" w:sz="0" w:space="0" w:color="auto"/>
                                  </w:divBdr>
                                </w:div>
                              </w:divsChild>
                            </w:div>
                            <w:div w:id="1248806548">
                              <w:marLeft w:val="0"/>
                              <w:marRight w:val="0"/>
                              <w:marTop w:val="253"/>
                              <w:marBottom w:val="253"/>
                              <w:divBdr>
                                <w:top w:val="none" w:sz="0" w:space="0" w:color="auto"/>
                                <w:left w:val="none" w:sz="0" w:space="0" w:color="auto"/>
                                <w:bottom w:val="none" w:sz="0" w:space="0" w:color="auto"/>
                                <w:right w:val="none" w:sz="0" w:space="0" w:color="auto"/>
                              </w:divBdr>
                              <w:divsChild>
                                <w:div w:id="349066441">
                                  <w:marLeft w:val="0"/>
                                  <w:marRight w:val="0"/>
                                  <w:marTop w:val="0"/>
                                  <w:marBottom w:val="0"/>
                                  <w:divBdr>
                                    <w:top w:val="none" w:sz="0" w:space="0" w:color="auto"/>
                                    <w:left w:val="none" w:sz="0" w:space="0" w:color="auto"/>
                                    <w:bottom w:val="none" w:sz="0" w:space="0" w:color="auto"/>
                                    <w:right w:val="none" w:sz="0" w:space="0" w:color="auto"/>
                                  </w:divBdr>
                                </w:div>
                              </w:divsChild>
                            </w:div>
                            <w:div w:id="1208493537">
                              <w:marLeft w:val="0"/>
                              <w:marRight w:val="0"/>
                              <w:marTop w:val="380"/>
                              <w:marBottom w:val="380"/>
                              <w:divBdr>
                                <w:top w:val="none" w:sz="0" w:space="0" w:color="auto"/>
                                <w:left w:val="none" w:sz="0" w:space="0" w:color="auto"/>
                                <w:bottom w:val="none" w:sz="0" w:space="0" w:color="auto"/>
                                <w:right w:val="none" w:sz="0" w:space="0" w:color="auto"/>
                              </w:divBdr>
                            </w:div>
                            <w:div w:id="1244148878">
                              <w:marLeft w:val="0"/>
                              <w:marRight w:val="0"/>
                              <w:marTop w:val="253"/>
                              <w:marBottom w:val="253"/>
                              <w:divBdr>
                                <w:top w:val="none" w:sz="0" w:space="0" w:color="auto"/>
                                <w:left w:val="none" w:sz="0" w:space="0" w:color="auto"/>
                                <w:bottom w:val="none" w:sz="0" w:space="0" w:color="auto"/>
                                <w:right w:val="none" w:sz="0" w:space="0" w:color="auto"/>
                              </w:divBdr>
                              <w:divsChild>
                                <w:div w:id="1214776509">
                                  <w:marLeft w:val="0"/>
                                  <w:marRight w:val="0"/>
                                  <w:marTop w:val="0"/>
                                  <w:marBottom w:val="0"/>
                                  <w:divBdr>
                                    <w:top w:val="none" w:sz="0" w:space="0" w:color="auto"/>
                                    <w:left w:val="none" w:sz="0" w:space="0" w:color="auto"/>
                                    <w:bottom w:val="none" w:sz="0" w:space="0" w:color="auto"/>
                                    <w:right w:val="none" w:sz="0" w:space="0" w:color="auto"/>
                                  </w:divBdr>
                                </w:div>
                              </w:divsChild>
                            </w:div>
                            <w:div w:id="603464157">
                              <w:marLeft w:val="0"/>
                              <w:marRight w:val="0"/>
                              <w:marTop w:val="253"/>
                              <w:marBottom w:val="253"/>
                              <w:divBdr>
                                <w:top w:val="none" w:sz="0" w:space="0" w:color="auto"/>
                                <w:left w:val="none" w:sz="0" w:space="0" w:color="auto"/>
                                <w:bottom w:val="none" w:sz="0" w:space="0" w:color="auto"/>
                                <w:right w:val="none" w:sz="0" w:space="0" w:color="auto"/>
                              </w:divBdr>
                              <w:divsChild>
                                <w:div w:id="815951150">
                                  <w:marLeft w:val="0"/>
                                  <w:marRight w:val="0"/>
                                  <w:marTop w:val="0"/>
                                  <w:marBottom w:val="0"/>
                                  <w:divBdr>
                                    <w:top w:val="none" w:sz="0" w:space="0" w:color="auto"/>
                                    <w:left w:val="none" w:sz="0" w:space="0" w:color="auto"/>
                                    <w:bottom w:val="none" w:sz="0" w:space="0" w:color="auto"/>
                                    <w:right w:val="none" w:sz="0" w:space="0" w:color="auto"/>
                                  </w:divBdr>
                                </w:div>
                              </w:divsChild>
                            </w:div>
                            <w:div w:id="1994331455">
                              <w:marLeft w:val="0"/>
                              <w:marRight w:val="0"/>
                              <w:marTop w:val="253"/>
                              <w:marBottom w:val="253"/>
                              <w:divBdr>
                                <w:top w:val="none" w:sz="0" w:space="0" w:color="auto"/>
                                <w:left w:val="none" w:sz="0" w:space="0" w:color="auto"/>
                                <w:bottom w:val="none" w:sz="0" w:space="0" w:color="auto"/>
                                <w:right w:val="none" w:sz="0" w:space="0" w:color="auto"/>
                              </w:divBdr>
                              <w:divsChild>
                                <w:div w:id="1015113485">
                                  <w:marLeft w:val="0"/>
                                  <w:marRight w:val="0"/>
                                  <w:marTop w:val="0"/>
                                  <w:marBottom w:val="0"/>
                                  <w:divBdr>
                                    <w:top w:val="none" w:sz="0" w:space="0" w:color="auto"/>
                                    <w:left w:val="none" w:sz="0" w:space="0" w:color="auto"/>
                                    <w:bottom w:val="none" w:sz="0" w:space="0" w:color="auto"/>
                                    <w:right w:val="none" w:sz="0" w:space="0" w:color="auto"/>
                                  </w:divBdr>
                                </w:div>
                              </w:divsChild>
                            </w:div>
                            <w:div w:id="1264459629">
                              <w:marLeft w:val="0"/>
                              <w:marRight w:val="0"/>
                              <w:marTop w:val="253"/>
                              <w:marBottom w:val="253"/>
                              <w:divBdr>
                                <w:top w:val="none" w:sz="0" w:space="0" w:color="auto"/>
                                <w:left w:val="none" w:sz="0" w:space="0" w:color="auto"/>
                                <w:bottom w:val="none" w:sz="0" w:space="0" w:color="auto"/>
                                <w:right w:val="none" w:sz="0" w:space="0" w:color="auto"/>
                              </w:divBdr>
                              <w:divsChild>
                                <w:div w:id="325860104">
                                  <w:marLeft w:val="0"/>
                                  <w:marRight w:val="0"/>
                                  <w:marTop w:val="0"/>
                                  <w:marBottom w:val="0"/>
                                  <w:divBdr>
                                    <w:top w:val="none" w:sz="0" w:space="0" w:color="auto"/>
                                    <w:left w:val="none" w:sz="0" w:space="0" w:color="auto"/>
                                    <w:bottom w:val="none" w:sz="0" w:space="0" w:color="auto"/>
                                    <w:right w:val="none" w:sz="0" w:space="0" w:color="auto"/>
                                  </w:divBdr>
                                </w:div>
                              </w:divsChild>
                            </w:div>
                            <w:div w:id="664552472">
                              <w:marLeft w:val="0"/>
                              <w:marRight w:val="0"/>
                              <w:marTop w:val="253"/>
                              <w:marBottom w:val="253"/>
                              <w:divBdr>
                                <w:top w:val="none" w:sz="0" w:space="0" w:color="auto"/>
                                <w:left w:val="none" w:sz="0" w:space="0" w:color="auto"/>
                                <w:bottom w:val="none" w:sz="0" w:space="0" w:color="auto"/>
                                <w:right w:val="none" w:sz="0" w:space="0" w:color="auto"/>
                              </w:divBdr>
                              <w:divsChild>
                                <w:div w:id="8931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349643216">
                              <w:marLeft w:val="0"/>
                              <w:marRight w:val="0"/>
                              <w:marTop w:val="437"/>
                              <w:marBottom w:val="437"/>
                              <w:divBdr>
                                <w:top w:val="none" w:sz="0" w:space="0" w:color="auto"/>
                                <w:left w:val="none" w:sz="0" w:space="0" w:color="auto"/>
                                <w:bottom w:val="none" w:sz="0" w:space="0" w:color="auto"/>
                                <w:right w:val="none" w:sz="0" w:space="0" w:color="auto"/>
                              </w:divBdr>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695469709">
                              <w:marLeft w:val="0"/>
                              <w:marRight w:val="0"/>
                              <w:marTop w:val="0"/>
                              <w:marBottom w:val="365"/>
                              <w:divBdr>
                                <w:top w:val="none" w:sz="0" w:space="0" w:color="auto"/>
                                <w:left w:val="none" w:sz="0" w:space="0" w:color="auto"/>
                                <w:bottom w:val="none" w:sz="0" w:space="0" w:color="auto"/>
                                <w:right w:val="none" w:sz="0" w:space="0" w:color="auto"/>
                              </w:divBdr>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372026558">
                              <w:marLeft w:val="0"/>
                              <w:marRight w:val="0"/>
                              <w:marTop w:val="365"/>
                              <w:marBottom w:val="365"/>
                              <w:divBdr>
                                <w:top w:val="none" w:sz="0" w:space="0" w:color="auto"/>
                                <w:left w:val="none" w:sz="0" w:space="0" w:color="auto"/>
                                <w:bottom w:val="none" w:sz="0" w:space="0" w:color="auto"/>
                                <w:right w:val="none" w:sz="0" w:space="0" w:color="auto"/>
                              </w:divBdr>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1829">
      <w:bodyDiv w:val="1"/>
      <w:marLeft w:val="0"/>
      <w:marRight w:val="0"/>
      <w:marTop w:val="0"/>
      <w:marBottom w:val="0"/>
      <w:divBdr>
        <w:top w:val="none" w:sz="0" w:space="0" w:color="auto"/>
        <w:left w:val="none" w:sz="0" w:space="0" w:color="auto"/>
        <w:bottom w:val="none" w:sz="0" w:space="0" w:color="auto"/>
        <w:right w:val="none" w:sz="0" w:space="0" w:color="auto"/>
      </w:divBdr>
      <w:divsChild>
        <w:div w:id="922253494">
          <w:marLeft w:val="0"/>
          <w:marRight w:val="0"/>
          <w:marTop w:val="0"/>
          <w:marBottom w:val="0"/>
          <w:divBdr>
            <w:top w:val="none" w:sz="0" w:space="0" w:color="auto"/>
            <w:left w:val="none" w:sz="0" w:space="0" w:color="auto"/>
            <w:bottom w:val="none" w:sz="0" w:space="0" w:color="auto"/>
            <w:right w:val="none" w:sz="0" w:space="0" w:color="auto"/>
          </w:divBdr>
          <w:divsChild>
            <w:div w:id="42877584">
              <w:marLeft w:val="0"/>
              <w:marRight w:val="0"/>
              <w:marTop w:val="0"/>
              <w:marBottom w:val="0"/>
              <w:divBdr>
                <w:top w:val="none" w:sz="0" w:space="0" w:color="auto"/>
                <w:left w:val="none" w:sz="0" w:space="0" w:color="auto"/>
                <w:bottom w:val="none" w:sz="0" w:space="0" w:color="auto"/>
                <w:right w:val="none" w:sz="0" w:space="0" w:color="auto"/>
              </w:divBdr>
              <w:divsChild>
                <w:div w:id="692153642">
                  <w:marLeft w:val="0"/>
                  <w:marRight w:val="0"/>
                  <w:marTop w:val="633"/>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sChild>
                        <w:div w:id="1651250707">
                          <w:marLeft w:val="0"/>
                          <w:marRight w:val="0"/>
                          <w:marTop w:val="0"/>
                          <w:marBottom w:val="0"/>
                          <w:divBdr>
                            <w:top w:val="none" w:sz="0" w:space="0" w:color="auto"/>
                            <w:left w:val="none" w:sz="0" w:space="0" w:color="auto"/>
                            <w:bottom w:val="none" w:sz="0" w:space="0" w:color="auto"/>
                            <w:right w:val="none" w:sz="0" w:space="0" w:color="auto"/>
                          </w:divBdr>
                          <w:divsChild>
                            <w:div w:id="21517881">
                              <w:marLeft w:val="0"/>
                              <w:marRight w:val="0"/>
                              <w:marTop w:val="0"/>
                              <w:marBottom w:val="0"/>
                              <w:divBdr>
                                <w:top w:val="none" w:sz="0" w:space="0" w:color="auto"/>
                                <w:left w:val="none" w:sz="0" w:space="0" w:color="auto"/>
                                <w:bottom w:val="none" w:sz="0" w:space="0" w:color="auto"/>
                                <w:right w:val="none" w:sz="0" w:space="0" w:color="auto"/>
                              </w:divBdr>
                            </w:div>
                          </w:divsChild>
                        </w:div>
                        <w:div w:id="1562982747">
                          <w:marLeft w:val="0"/>
                          <w:marRight w:val="142"/>
                          <w:marTop w:val="0"/>
                          <w:marBottom w:val="0"/>
                          <w:divBdr>
                            <w:top w:val="none" w:sz="0" w:space="0" w:color="auto"/>
                            <w:left w:val="none" w:sz="0" w:space="0" w:color="auto"/>
                            <w:bottom w:val="none" w:sz="0" w:space="0" w:color="auto"/>
                            <w:right w:val="none" w:sz="0" w:space="0" w:color="auto"/>
                          </w:divBdr>
                        </w:div>
                        <w:div w:id="179143926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1062">
          <w:marLeft w:val="0"/>
          <w:marRight w:val="0"/>
          <w:marTop w:val="0"/>
          <w:marBottom w:val="0"/>
          <w:divBdr>
            <w:top w:val="none" w:sz="0" w:space="0" w:color="auto"/>
            <w:left w:val="none" w:sz="0" w:space="0" w:color="auto"/>
            <w:bottom w:val="none" w:sz="0" w:space="0" w:color="auto"/>
            <w:right w:val="none" w:sz="0" w:space="0" w:color="auto"/>
          </w:divBdr>
          <w:divsChild>
            <w:div w:id="1689673418">
              <w:marLeft w:val="0"/>
              <w:marRight w:val="0"/>
              <w:marTop w:val="0"/>
              <w:marBottom w:val="0"/>
              <w:divBdr>
                <w:top w:val="none" w:sz="0" w:space="0" w:color="auto"/>
                <w:left w:val="none" w:sz="0" w:space="0" w:color="auto"/>
                <w:bottom w:val="none" w:sz="0" w:space="0" w:color="auto"/>
                <w:right w:val="none" w:sz="0" w:space="0" w:color="auto"/>
              </w:divBdr>
              <w:divsChild>
                <w:div w:id="1750350094">
                  <w:marLeft w:val="0"/>
                  <w:marRight w:val="0"/>
                  <w:marTop w:val="0"/>
                  <w:marBottom w:val="0"/>
                  <w:divBdr>
                    <w:top w:val="none" w:sz="0" w:space="0" w:color="auto"/>
                    <w:left w:val="none" w:sz="0" w:space="0" w:color="auto"/>
                    <w:bottom w:val="none" w:sz="0" w:space="0" w:color="auto"/>
                    <w:right w:val="none" w:sz="0" w:space="0" w:color="auto"/>
                  </w:divBdr>
                  <w:divsChild>
                    <w:div w:id="212735547">
                      <w:marLeft w:val="0"/>
                      <w:marRight w:val="1582"/>
                      <w:marTop w:val="0"/>
                      <w:marBottom w:val="0"/>
                      <w:divBdr>
                        <w:top w:val="none" w:sz="0" w:space="0" w:color="auto"/>
                        <w:left w:val="none" w:sz="0" w:space="0" w:color="auto"/>
                        <w:bottom w:val="none" w:sz="0" w:space="0" w:color="auto"/>
                        <w:right w:val="none" w:sz="0" w:space="0" w:color="auto"/>
                      </w:divBdr>
                      <w:divsChild>
                        <w:div w:id="804007993">
                          <w:marLeft w:val="0"/>
                          <w:marRight w:val="0"/>
                          <w:marTop w:val="633"/>
                          <w:marBottom w:val="633"/>
                          <w:divBdr>
                            <w:top w:val="none" w:sz="0" w:space="0" w:color="auto"/>
                            <w:left w:val="none" w:sz="0" w:space="0" w:color="auto"/>
                            <w:bottom w:val="none" w:sz="0" w:space="0" w:color="auto"/>
                            <w:right w:val="none" w:sz="0" w:space="0" w:color="auto"/>
                          </w:divBdr>
                          <w:divsChild>
                            <w:div w:id="2010786446">
                              <w:marLeft w:val="0"/>
                              <w:marRight w:val="0"/>
                              <w:marTop w:val="0"/>
                              <w:marBottom w:val="316"/>
                              <w:divBdr>
                                <w:top w:val="none" w:sz="0" w:space="0" w:color="auto"/>
                                <w:left w:val="none" w:sz="0" w:space="0" w:color="auto"/>
                                <w:bottom w:val="none" w:sz="0" w:space="0" w:color="auto"/>
                                <w:right w:val="none" w:sz="0" w:space="0" w:color="auto"/>
                              </w:divBdr>
                            </w:div>
                            <w:div w:id="720834040">
                              <w:marLeft w:val="0"/>
                              <w:marRight w:val="0"/>
                              <w:marTop w:val="316"/>
                              <w:marBottom w:val="316"/>
                              <w:divBdr>
                                <w:top w:val="none" w:sz="0" w:space="0" w:color="auto"/>
                                <w:left w:val="none" w:sz="0" w:space="0" w:color="auto"/>
                                <w:bottom w:val="none" w:sz="0" w:space="0" w:color="auto"/>
                                <w:right w:val="none" w:sz="0" w:space="0" w:color="auto"/>
                              </w:divBdr>
                            </w:div>
                            <w:div w:id="1612738042">
                              <w:marLeft w:val="0"/>
                              <w:marRight w:val="0"/>
                              <w:marTop w:val="316"/>
                              <w:marBottom w:val="633"/>
                              <w:divBdr>
                                <w:top w:val="single" w:sz="6" w:space="31" w:color="EB5D0B"/>
                                <w:left w:val="none" w:sz="0" w:space="0" w:color="auto"/>
                                <w:bottom w:val="single" w:sz="6" w:space="31" w:color="EB5D0B"/>
                                <w:right w:val="none" w:sz="0" w:space="0" w:color="auto"/>
                              </w:divBdr>
                            </w:div>
                            <w:div w:id="418255706">
                              <w:marLeft w:val="0"/>
                              <w:marRight w:val="0"/>
                              <w:marTop w:val="760"/>
                              <w:marBottom w:val="949"/>
                              <w:divBdr>
                                <w:top w:val="none" w:sz="0" w:space="0" w:color="auto"/>
                                <w:left w:val="none" w:sz="0" w:space="0" w:color="auto"/>
                                <w:bottom w:val="none" w:sz="0" w:space="0" w:color="auto"/>
                                <w:right w:val="none" w:sz="0" w:space="0" w:color="auto"/>
                              </w:divBdr>
                              <w:divsChild>
                                <w:div w:id="1117337995">
                                  <w:marLeft w:val="0"/>
                                  <w:marRight w:val="253"/>
                                  <w:marTop w:val="190"/>
                                  <w:marBottom w:val="0"/>
                                  <w:divBdr>
                                    <w:top w:val="none" w:sz="0" w:space="0" w:color="auto"/>
                                    <w:left w:val="none" w:sz="0" w:space="0" w:color="auto"/>
                                    <w:bottom w:val="none" w:sz="0" w:space="0" w:color="auto"/>
                                    <w:right w:val="none" w:sz="0" w:space="0" w:color="auto"/>
                                  </w:divBdr>
                                </w:div>
                              </w:divsChild>
                            </w:div>
                            <w:div w:id="1611007406">
                              <w:marLeft w:val="0"/>
                              <w:marRight w:val="0"/>
                              <w:marTop w:val="253"/>
                              <w:marBottom w:val="253"/>
                              <w:divBdr>
                                <w:top w:val="none" w:sz="0" w:space="0" w:color="auto"/>
                                <w:left w:val="none" w:sz="0" w:space="0" w:color="auto"/>
                                <w:bottom w:val="none" w:sz="0" w:space="0" w:color="auto"/>
                                <w:right w:val="none" w:sz="0" w:space="0" w:color="auto"/>
                              </w:divBdr>
                              <w:divsChild>
                                <w:div w:id="53167411">
                                  <w:marLeft w:val="0"/>
                                  <w:marRight w:val="0"/>
                                  <w:marTop w:val="0"/>
                                  <w:marBottom w:val="0"/>
                                  <w:divBdr>
                                    <w:top w:val="none" w:sz="0" w:space="0" w:color="auto"/>
                                    <w:left w:val="none" w:sz="0" w:space="0" w:color="auto"/>
                                    <w:bottom w:val="none" w:sz="0" w:space="0" w:color="auto"/>
                                    <w:right w:val="none" w:sz="0" w:space="0" w:color="auto"/>
                                  </w:divBdr>
                                </w:div>
                              </w:divsChild>
                            </w:div>
                            <w:div w:id="445276914">
                              <w:marLeft w:val="0"/>
                              <w:marRight w:val="0"/>
                              <w:marTop w:val="253"/>
                              <w:marBottom w:val="253"/>
                              <w:divBdr>
                                <w:top w:val="none" w:sz="0" w:space="0" w:color="auto"/>
                                <w:left w:val="none" w:sz="0" w:space="0" w:color="auto"/>
                                <w:bottom w:val="none" w:sz="0" w:space="0" w:color="auto"/>
                                <w:right w:val="none" w:sz="0" w:space="0" w:color="auto"/>
                              </w:divBdr>
                              <w:divsChild>
                                <w:div w:id="1718311900">
                                  <w:marLeft w:val="0"/>
                                  <w:marRight w:val="0"/>
                                  <w:marTop w:val="0"/>
                                  <w:marBottom w:val="0"/>
                                  <w:divBdr>
                                    <w:top w:val="none" w:sz="0" w:space="0" w:color="auto"/>
                                    <w:left w:val="none" w:sz="0" w:space="0" w:color="auto"/>
                                    <w:bottom w:val="none" w:sz="0" w:space="0" w:color="auto"/>
                                    <w:right w:val="none" w:sz="0" w:space="0" w:color="auto"/>
                                  </w:divBdr>
                                </w:div>
                              </w:divsChild>
                            </w:div>
                            <w:div w:id="1960599028">
                              <w:marLeft w:val="0"/>
                              <w:marRight w:val="0"/>
                              <w:marTop w:val="380"/>
                              <w:marBottom w:val="380"/>
                              <w:divBdr>
                                <w:top w:val="none" w:sz="0" w:space="0" w:color="auto"/>
                                <w:left w:val="none" w:sz="0" w:space="0" w:color="auto"/>
                                <w:bottom w:val="none" w:sz="0" w:space="0" w:color="auto"/>
                                <w:right w:val="none" w:sz="0" w:space="0" w:color="auto"/>
                              </w:divBdr>
                            </w:div>
                            <w:div w:id="1261983034">
                              <w:marLeft w:val="0"/>
                              <w:marRight w:val="0"/>
                              <w:marTop w:val="253"/>
                              <w:marBottom w:val="253"/>
                              <w:divBdr>
                                <w:top w:val="none" w:sz="0" w:space="0" w:color="auto"/>
                                <w:left w:val="none" w:sz="0" w:space="0" w:color="auto"/>
                                <w:bottom w:val="none" w:sz="0" w:space="0" w:color="auto"/>
                                <w:right w:val="none" w:sz="0" w:space="0" w:color="auto"/>
                              </w:divBdr>
                              <w:divsChild>
                                <w:div w:id="2041470708">
                                  <w:marLeft w:val="0"/>
                                  <w:marRight w:val="0"/>
                                  <w:marTop w:val="0"/>
                                  <w:marBottom w:val="0"/>
                                  <w:divBdr>
                                    <w:top w:val="none" w:sz="0" w:space="0" w:color="auto"/>
                                    <w:left w:val="none" w:sz="0" w:space="0" w:color="auto"/>
                                    <w:bottom w:val="none" w:sz="0" w:space="0" w:color="auto"/>
                                    <w:right w:val="none" w:sz="0" w:space="0" w:color="auto"/>
                                  </w:divBdr>
                                </w:div>
                              </w:divsChild>
                            </w:div>
                            <w:div w:id="949892727">
                              <w:marLeft w:val="0"/>
                              <w:marRight w:val="0"/>
                              <w:marTop w:val="0"/>
                              <w:marBottom w:val="0"/>
                              <w:divBdr>
                                <w:top w:val="none" w:sz="0" w:space="0" w:color="auto"/>
                                <w:left w:val="none" w:sz="0" w:space="0" w:color="auto"/>
                                <w:bottom w:val="none" w:sz="0" w:space="0" w:color="auto"/>
                                <w:right w:val="none" w:sz="0" w:space="0" w:color="auto"/>
                              </w:divBdr>
                              <w:divsChild>
                                <w:div w:id="1905525942">
                                  <w:marLeft w:val="0"/>
                                  <w:marRight w:val="0"/>
                                  <w:marTop w:val="0"/>
                                  <w:marBottom w:val="0"/>
                                  <w:divBdr>
                                    <w:top w:val="none" w:sz="0" w:space="0" w:color="auto"/>
                                    <w:left w:val="none" w:sz="0" w:space="0" w:color="auto"/>
                                    <w:bottom w:val="none" w:sz="0" w:space="0" w:color="auto"/>
                                    <w:right w:val="none" w:sz="0" w:space="0" w:color="auto"/>
                                  </w:divBdr>
                                  <w:divsChild>
                                    <w:div w:id="150291250">
                                      <w:marLeft w:val="0"/>
                                      <w:marRight w:val="0"/>
                                      <w:marTop w:val="0"/>
                                      <w:marBottom w:val="0"/>
                                      <w:divBdr>
                                        <w:top w:val="none" w:sz="0" w:space="0" w:color="auto"/>
                                        <w:left w:val="none" w:sz="0" w:space="0" w:color="auto"/>
                                        <w:bottom w:val="none" w:sz="0" w:space="0" w:color="auto"/>
                                        <w:right w:val="none" w:sz="0" w:space="0" w:color="auto"/>
                                      </w:divBdr>
                                      <w:divsChild>
                                        <w:div w:id="607812437">
                                          <w:marLeft w:val="0"/>
                                          <w:marRight w:val="0"/>
                                          <w:marTop w:val="0"/>
                                          <w:marBottom w:val="0"/>
                                          <w:divBdr>
                                            <w:top w:val="none" w:sz="0" w:space="0" w:color="auto"/>
                                            <w:left w:val="none" w:sz="0" w:space="0" w:color="auto"/>
                                            <w:bottom w:val="none" w:sz="0" w:space="0" w:color="auto"/>
                                            <w:right w:val="none" w:sz="0" w:space="0" w:color="auto"/>
                                          </w:divBdr>
                                          <w:divsChild>
                                            <w:div w:id="2022931485">
                                              <w:marLeft w:val="0"/>
                                              <w:marRight w:val="0"/>
                                              <w:marTop w:val="0"/>
                                              <w:marBottom w:val="0"/>
                                              <w:divBdr>
                                                <w:top w:val="none" w:sz="0" w:space="0" w:color="auto"/>
                                                <w:left w:val="none" w:sz="0" w:space="0" w:color="auto"/>
                                                <w:bottom w:val="none" w:sz="0" w:space="0" w:color="auto"/>
                                                <w:right w:val="none" w:sz="0" w:space="0" w:color="auto"/>
                                              </w:divBdr>
                                              <w:divsChild>
                                                <w:div w:id="1811706834">
                                                  <w:marLeft w:val="0"/>
                                                  <w:marRight w:val="0"/>
                                                  <w:marTop w:val="0"/>
                                                  <w:marBottom w:val="0"/>
                                                  <w:divBdr>
                                                    <w:top w:val="none" w:sz="0" w:space="0" w:color="auto"/>
                                                    <w:left w:val="none" w:sz="0" w:space="0" w:color="auto"/>
                                                    <w:bottom w:val="none" w:sz="0" w:space="0" w:color="auto"/>
                                                    <w:right w:val="none" w:sz="0" w:space="0" w:color="auto"/>
                                                  </w:divBdr>
                                                  <w:divsChild>
                                                    <w:div w:id="361981058">
                                                      <w:marLeft w:val="0"/>
                                                      <w:marRight w:val="0"/>
                                                      <w:marTop w:val="0"/>
                                                      <w:marBottom w:val="0"/>
                                                      <w:divBdr>
                                                        <w:top w:val="none" w:sz="0" w:space="0" w:color="auto"/>
                                                        <w:left w:val="none" w:sz="0" w:space="0" w:color="auto"/>
                                                        <w:bottom w:val="none" w:sz="0" w:space="0" w:color="auto"/>
                                                        <w:right w:val="none" w:sz="0" w:space="0" w:color="auto"/>
                                                      </w:divBdr>
                                                      <w:divsChild>
                                                        <w:div w:id="320743077">
                                                          <w:marLeft w:val="0"/>
                                                          <w:marRight w:val="0"/>
                                                          <w:marTop w:val="0"/>
                                                          <w:marBottom w:val="0"/>
                                                          <w:divBdr>
                                                            <w:top w:val="none" w:sz="0" w:space="0" w:color="auto"/>
                                                            <w:left w:val="none" w:sz="0" w:space="0" w:color="auto"/>
                                                            <w:bottom w:val="none" w:sz="0" w:space="0" w:color="auto"/>
                                                            <w:right w:val="none" w:sz="0" w:space="0" w:color="auto"/>
                                                          </w:divBdr>
                                                          <w:divsChild>
                                                            <w:div w:id="1211070613">
                                                              <w:marLeft w:val="0"/>
                                                              <w:marRight w:val="0"/>
                                                              <w:marTop w:val="0"/>
                                                              <w:marBottom w:val="0"/>
                                                              <w:divBdr>
                                                                <w:top w:val="none" w:sz="0" w:space="0" w:color="auto"/>
                                                                <w:left w:val="none" w:sz="0" w:space="0" w:color="auto"/>
                                                                <w:bottom w:val="none" w:sz="0" w:space="0" w:color="auto"/>
                                                                <w:right w:val="none" w:sz="0" w:space="0" w:color="auto"/>
                                                              </w:divBdr>
                                                              <w:divsChild>
                                                                <w:div w:id="151682956">
                                                                  <w:marLeft w:val="0"/>
                                                                  <w:marRight w:val="0"/>
                                                                  <w:marTop w:val="0"/>
                                                                  <w:marBottom w:val="0"/>
                                                                  <w:divBdr>
                                                                    <w:top w:val="none" w:sz="0" w:space="0" w:color="auto"/>
                                                                    <w:left w:val="none" w:sz="0" w:space="0" w:color="auto"/>
                                                                    <w:bottom w:val="none" w:sz="0" w:space="0" w:color="auto"/>
                                                                    <w:right w:val="none" w:sz="0" w:space="0" w:color="auto"/>
                                                                  </w:divBdr>
                                                                  <w:divsChild>
                                                                    <w:div w:id="360669067">
                                                                      <w:marLeft w:val="0"/>
                                                                      <w:marRight w:val="0"/>
                                                                      <w:marTop w:val="0"/>
                                                                      <w:marBottom w:val="0"/>
                                                                      <w:divBdr>
                                                                        <w:top w:val="none" w:sz="0" w:space="0" w:color="auto"/>
                                                                        <w:left w:val="none" w:sz="0" w:space="0" w:color="auto"/>
                                                                        <w:bottom w:val="none" w:sz="0" w:space="0" w:color="auto"/>
                                                                        <w:right w:val="none" w:sz="0" w:space="0" w:color="auto"/>
                                                                      </w:divBdr>
                                                                      <w:divsChild>
                                                                        <w:div w:id="1580404664">
                                                                          <w:marLeft w:val="0"/>
                                                                          <w:marRight w:val="0"/>
                                                                          <w:marTop w:val="0"/>
                                                                          <w:marBottom w:val="0"/>
                                                                          <w:divBdr>
                                                                            <w:top w:val="none" w:sz="0" w:space="0" w:color="auto"/>
                                                                            <w:left w:val="none" w:sz="0" w:space="0" w:color="auto"/>
                                                                            <w:bottom w:val="none" w:sz="0" w:space="0" w:color="auto"/>
                                                                            <w:right w:val="none" w:sz="0" w:space="0" w:color="auto"/>
                                                                          </w:divBdr>
                                                                          <w:divsChild>
                                                                            <w:div w:id="90399550">
                                                                              <w:marLeft w:val="0"/>
                                                                              <w:marRight w:val="0"/>
                                                                              <w:marTop w:val="0"/>
                                                                              <w:marBottom w:val="0"/>
                                                                              <w:divBdr>
                                                                                <w:top w:val="none" w:sz="0" w:space="0" w:color="auto"/>
                                                                                <w:left w:val="none" w:sz="0" w:space="0" w:color="auto"/>
                                                                                <w:bottom w:val="none" w:sz="0" w:space="0" w:color="auto"/>
                                                                                <w:right w:val="none" w:sz="0" w:space="0" w:color="auto"/>
                                                                              </w:divBdr>
                                                                              <w:divsChild>
                                                                                <w:div w:id="1302422915">
                                                                                  <w:marLeft w:val="0"/>
                                                                                  <w:marRight w:val="0"/>
                                                                                  <w:marTop w:val="0"/>
                                                                                  <w:marBottom w:val="0"/>
                                                                                  <w:divBdr>
                                                                                    <w:top w:val="none" w:sz="0" w:space="0" w:color="auto"/>
                                                                                    <w:left w:val="none" w:sz="0" w:space="0" w:color="auto"/>
                                                                                    <w:bottom w:val="none" w:sz="0" w:space="0" w:color="auto"/>
                                                                                    <w:right w:val="none" w:sz="0" w:space="0" w:color="auto"/>
                                                                                  </w:divBdr>
                                                                                  <w:divsChild>
                                                                                    <w:div w:id="1172725245">
                                                                                      <w:marLeft w:val="0"/>
                                                                                      <w:marRight w:val="0"/>
                                                                                      <w:marTop w:val="0"/>
                                                                                      <w:marBottom w:val="0"/>
                                                                                      <w:divBdr>
                                                                                        <w:top w:val="none" w:sz="0" w:space="0" w:color="auto"/>
                                                                                        <w:left w:val="none" w:sz="0" w:space="0" w:color="auto"/>
                                                                                        <w:bottom w:val="none" w:sz="0" w:space="0" w:color="auto"/>
                                                                                        <w:right w:val="none" w:sz="0" w:space="0" w:color="auto"/>
                                                                                      </w:divBdr>
                                                                                      <w:divsChild>
                                                                                        <w:div w:id="409815340">
                                                                                          <w:marLeft w:val="0"/>
                                                                                          <w:marRight w:val="0"/>
                                                                                          <w:marTop w:val="0"/>
                                                                                          <w:marBottom w:val="0"/>
                                                                                          <w:divBdr>
                                                                                            <w:top w:val="none" w:sz="0" w:space="0" w:color="auto"/>
                                                                                            <w:left w:val="none" w:sz="0" w:space="0" w:color="auto"/>
                                                                                            <w:bottom w:val="none" w:sz="0" w:space="0" w:color="auto"/>
                                                                                            <w:right w:val="none" w:sz="0" w:space="0" w:color="auto"/>
                                                                                          </w:divBdr>
                                                                                          <w:divsChild>
                                                                                            <w:div w:id="173998484">
                                                                                              <w:marLeft w:val="0"/>
                                                                                              <w:marRight w:val="0"/>
                                                                                              <w:marTop w:val="0"/>
                                                                                              <w:marBottom w:val="0"/>
                                                                                              <w:divBdr>
                                                                                                <w:top w:val="none" w:sz="0" w:space="0" w:color="auto"/>
                                                                                                <w:left w:val="none" w:sz="0" w:space="0" w:color="auto"/>
                                                                                                <w:bottom w:val="none" w:sz="0" w:space="0" w:color="auto"/>
                                                                                                <w:right w:val="none" w:sz="0" w:space="0" w:color="auto"/>
                                                                                              </w:divBdr>
                                                                                              <w:divsChild>
                                                                                                <w:div w:id="795491913">
                                                                                                  <w:marLeft w:val="0"/>
                                                                                                  <w:marRight w:val="253"/>
                                                                                                  <w:marTop w:val="0"/>
                                                                                                  <w:marBottom w:val="190"/>
                                                                                                  <w:divBdr>
                                                                                                    <w:top w:val="none" w:sz="0" w:space="0" w:color="auto"/>
                                                                                                    <w:left w:val="none" w:sz="0" w:space="0" w:color="auto"/>
                                                                                                    <w:bottom w:val="none" w:sz="0" w:space="0" w:color="auto"/>
                                                                                                    <w:right w:val="none" w:sz="0" w:space="0" w:color="auto"/>
                                                                                                  </w:divBdr>
                                                                                                </w:div>
                                                                                                <w:div w:id="67193937">
                                                                                                  <w:marLeft w:val="0"/>
                                                                                                  <w:marRight w:val="0"/>
                                                                                                  <w:marTop w:val="0"/>
                                                                                                  <w:marBottom w:val="190"/>
                                                                                                  <w:divBdr>
                                                                                                    <w:top w:val="none" w:sz="0" w:space="0" w:color="auto"/>
                                                                                                    <w:left w:val="none" w:sz="0" w:space="0" w:color="auto"/>
                                                                                                    <w:bottom w:val="none" w:sz="0" w:space="0" w:color="auto"/>
                                                                                                    <w:right w:val="none" w:sz="0" w:space="0" w:color="auto"/>
                                                                                                  </w:divBdr>
                                                                                                </w:div>
                                                                                                <w:div w:id="94902987">
                                                                                                  <w:marLeft w:val="0"/>
                                                                                                  <w:marRight w:val="0"/>
                                                                                                  <w:marTop w:val="0"/>
                                                                                                  <w:marBottom w:val="190"/>
                                                                                                  <w:divBdr>
                                                                                                    <w:top w:val="none" w:sz="0" w:space="0" w:color="auto"/>
                                                                                                    <w:left w:val="none" w:sz="0" w:space="0" w:color="auto"/>
                                                                                                    <w:bottom w:val="none" w:sz="0" w:space="0" w:color="auto"/>
                                                                                                    <w:right w:val="none" w:sz="0" w:space="0" w:color="auto"/>
                                                                                                  </w:divBdr>
                                                                                                  <w:divsChild>
                                                                                                    <w:div w:id="1449546733">
                                                                                                      <w:marLeft w:val="0"/>
                                                                                                      <w:marRight w:val="0"/>
                                                                                                      <w:marTop w:val="0"/>
                                                                                                      <w:marBottom w:val="190"/>
                                                                                                      <w:divBdr>
                                                                                                        <w:top w:val="none" w:sz="0" w:space="0" w:color="auto"/>
                                                                                                        <w:left w:val="none" w:sz="0" w:space="0" w:color="auto"/>
                                                                                                        <w:bottom w:val="none" w:sz="0" w:space="0" w:color="auto"/>
                                                                                                        <w:right w:val="none" w:sz="0" w:space="0" w:color="auto"/>
                                                                                                      </w:divBdr>
                                                                                                      <w:divsChild>
                                                                                                        <w:div w:id="1494905796">
                                                                                                          <w:marLeft w:val="0"/>
                                                                                                          <w:marRight w:val="0"/>
                                                                                                          <w:marTop w:val="0"/>
                                                                                                          <w:marBottom w:val="0"/>
                                                                                                          <w:divBdr>
                                                                                                            <w:top w:val="none" w:sz="0" w:space="0" w:color="auto"/>
                                                                                                            <w:left w:val="none" w:sz="0" w:space="0" w:color="auto"/>
                                                                                                            <w:bottom w:val="none" w:sz="0" w:space="0" w:color="auto"/>
                                                                                                            <w:right w:val="none" w:sz="0" w:space="0" w:color="auto"/>
                                                                                                          </w:divBdr>
                                                                                                        </w:div>
                                                                                                      </w:divsChild>
                                                                                                    </w:div>
                                                                                                    <w:div w:id="1181117431">
                                                                                                      <w:marLeft w:val="0"/>
                                                                                                      <w:marRight w:val="0"/>
                                                                                                      <w:marTop w:val="0"/>
                                                                                                      <w:marBottom w:val="0"/>
                                                                                                      <w:divBdr>
                                                                                                        <w:top w:val="none" w:sz="0" w:space="0" w:color="auto"/>
                                                                                                        <w:left w:val="none" w:sz="0" w:space="0" w:color="auto"/>
                                                                                                        <w:bottom w:val="none" w:sz="0" w:space="0" w:color="auto"/>
                                                                                                        <w:right w:val="none" w:sz="0" w:space="0" w:color="auto"/>
                                                                                                      </w:divBdr>
                                                                                                      <w:divsChild>
                                                                                                        <w:div w:id="1351882245">
                                                                                                          <w:marLeft w:val="0"/>
                                                                                                          <w:marRight w:val="0"/>
                                                                                                          <w:marTop w:val="0"/>
                                                                                                          <w:marBottom w:val="0"/>
                                                                                                          <w:divBdr>
                                                                                                            <w:top w:val="none" w:sz="0" w:space="0" w:color="auto"/>
                                                                                                            <w:left w:val="none" w:sz="0" w:space="0" w:color="auto"/>
                                                                                                            <w:bottom w:val="none" w:sz="0" w:space="0" w:color="auto"/>
                                                                                                            <w:right w:val="none" w:sz="0" w:space="0" w:color="auto"/>
                                                                                                          </w:divBdr>
                                                                                                          <w:divsChild>
                                                                                                            <w:div w:id="1214852084">
                                                                                                              <w:marLeft w:val="0"/>
                                                                                                              <w:marRight w:val="0"/>
                                                                                                              <w:marTop w:val="79"/>
                                                                                                              <w:marBottom w:val="0"/>
                                                                                                              <w:divBdr>
                                                                                                                <w:top w:val="none" w:sz="0" w:space="0" w:color="auto"/>
                                                                                                                <w:left w:val="none" w:sz="0" w:space="0" w:color="auto"/>
                                                                                                                <w:bottom w:val="none" w:sz="0" w:space="0" w:color="auto"/>
                                                                                                                <w:right w:val="none" w:sz="0" w:space="0" w:color="auto"/>
                                                                                                              </w:divBdr>
                                                                                                            </w:div>
                                                                                                            <w:div w:id="1171260130">
                                                                                                              <w:marLeft w:val="0"/>
                                                                                                              <w:marRight w:val="0"/>
                                                                                                              <w:marTop w:val="79"/>
                                                                                                              <w:marBottom w:val="0"/>
                                                                                                              <w:divBdr>
                                                                                                                <w:top w:val="none" w:sz="0" w:space="0" w:color="auto"/>
                                                                                                                <w:left w:val="none" w:sz="0" w:space="0" w:color="auto"/>
                                                                                                                <w:bottom w:val="none" w:sz="0" w:space="0" w:color="auto"/>
                                                                                                                <w:right w:val="none" w:sz="0" w:space="0" w:color="auto"/>
                                                                                                              </w:divBdr>
                                                                                                            </w:div>
                                                                                                            <w:div w:id="7354702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130116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5205">
                              <w:marLeft w:val="0"/>
                              <w:marRight w:val="0"/>
                              <w:marTop w:val="253"/>
                              <w:marBottom w:val="253"/>
                              <w:divBdr>
                                <w:top w:val="none" w:sz="0" w:space="0" w:color="auto"/>
                                <w:left w:val="none" w:sz="0" w:space="0" w:color="auto"/>
                                <w:bottom w:val="none" w:sz="0" w:space="0" w:color="auto"/>
                                <w:right w:val="none" w:sz="0" w:space="0" w:color="auto"/>
                              </w:divBdr>
                              <w:divsChild>
                                <w:div w:id="28578259">
                                  <w:marLeft w:val="0"/>
                                  <w:marRight w:val="0"/>
                                  <w:marTop w:val="0"/>
                                  <w:marBottom w:val="0"/>
                                  <w:divBdr>
                                    <w:top w:val="none" w:sz="0" w:space="0" w:color="auto"/>
                                    <w:left w:val="none" w:sz="0" w:space="0" w:color="auto"/>
                                    <w:bottom w:val="none" w:sz="0" w:space="0" w:color="auto"/>
                                    <w:right w:val="none" w:sz="0" w:space="0" w:color="auto"/>
                                  </w:divBdr>
                                </w:div>
                              </w:divsChild>
                            </w:div>
                            <w:div w:id="773524527">
                              <w:marLeft w:val="0"/>
                              <w:marRight w:val="0"/>
                              <w:marTop w:val="380"/>
                              <w:marBottom w:val="475"/>
                              <w:divBdr>
                                <w:top w:val="none" w:sz="0" w:space="0" w:color="auto"/>
                                <w:left w:val="none" w:sz="0" w:space="0" w:color="auto"/>
                                <w:bottom w:val="none" w:sz="0" w:space="0" w:color="auto"/>
                                <w:right w:val="none" w:sz="0" w:space="0" w:color="auto"/>
                              </w:divBdr>
                              <w:divsChild>
                                <w:div w:id="815335379">
                                  <w:marLeft w:val="0"/>
                                  <w:marRight w:val="0"/>
                                  <w:marTop w:val="0"/>
                                  <w:marBottom w:val="0"/>
                                  <w:divBdr>
                                    <w:top w:val="none" w:sz="0" w:space="0" w:color="auto"/>
                                    <w:left w:val="none" w:sz="0" w:space="0" w:color="auto"/>
                                    <w:bottom w:val="single" w:sz="6" w:space="16" w:color="B8B9BA"/>
                                    <w:right w:val="none" w:sz="0" w:space="0" w:color="auto"/>
                                  </w:divBdr>
                                  <w:divsChild>
                                    <w:div w:id="291253211">
                                      <w:marLeft w:val="0"/>
                                      <w:marRight w:val="0"/>
                                      <w:marTop w:val="0"/>
                                      <w:marBottom w:val="0"/>
                                      <w:divBdr>
                                        <w:top w:val="none" w:sz="0" w:space="0" w:color="auto"/>
                                        <w:left w:val="none" w:sz="0" w:space="0" w:color="auto"/>
                                        <w:bottom w:val="none" w:sz="0" w:space="0" w:color="auto"/>
                                        <w:right w:val="none" w:sz="0" w:space="0" w:color="auto"/>
                                      </w:divBdr>
                                    </w:div>
                                    <w:div w:id="19597553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6769621">
                              <w:marLeft w:val="0"/>
                              <w:marRight w:val="0"/>
                              <w:marTop w:val="253"/>
                              <w:marBottom w:val="253"/>
                              <w:divBdr>
                                <w:top w:val="none" w:sz="0" w:space="0" w:color="auto"/>
                                <w:left w:val="none" w:sz="0" w:space="0" w:color="auto"/>
                                <w:bottom w:val="none" w:sz="0" w:space="0" w:color="auto"/>
                                <w:right w:val="none" w:sz="0" w:space="0" w:color="auto"/>
                              </w:divBdr>
                              <w:divsChild>
                                <w:div w:id="30233789">
                                  <w:marLeft w:val="0"/>
                                  <w:marRight w:val="0"/>
                                  <w:marTop w:val="0"/>
                                  <w:marBottom w:val="0"/>
                                  <w:divBdr>
                                    <w:top w:val="none" w:sz="0" w:space="0" w:color="auto"/>
                                    <w:left w:val="none" w:sz="0" w:space="0" w:color="auto"/>
                                    <w:bottom w:val="none" w:sz="0" w:space="0" w:color="auto"/>
                                    <w:right w:val="none" w:sz="0" w:space="0" w:color="auto"/>
                                  </w:divBdr>
                                </w:div>
                              </w:divsChild>
                            </w:div>
                            <w:div w:id="1256552375">
                              <w:marLeft w:val="0"/>
                              <w:marRight w:val="0"/>
                              <w:marTop w:val="253"/>
                              <w:marBottom w:val="253"/>
                              <w:divBdr>
                                <w:top w:val="none" w:sz="0" w:space="0" w:color="auto"/>
                                <w:left w:val="none" w:sz="0" w:space="0" w:color="auto"/>
                                <w:bottom w:val="none" w:sz="0" w:space="0" w:color="auto"/>
                                <w:right w:val="none" w:sz="0" w:space="0" w:color="auto"/>
                              </w:divBdr>
                              <w:divsChild>
                                <w:div w:id="1598561474">
                                  <w:marLeft w:val="0"/>
                                  <w:marRight w:val="0"/>
                                  <w:marTop w:val="0"/>
                                  <w:marBottom w:val="0"/>
                                  <w:divBdr>
                                    <w:top w:val="none" w:sz="0" w:space="0" w:color="auto"/>
                                    <w:left w:val="none" w:sz="0" w:space="0" w:color="auto"/>
                                    <w:bottom w:val="none" w:sz="0" w:space="0" w:color="auto"/>
                                    <w:right w:val="none" w:sz="0" w:space="0" w:color="auto"/>
                                  </w:divBdr>
                                </w:div>
                              </w:divsChild>
                            </w:div>
                            <w:div w:id="1837766625">
                              <w:marLeft w:val="0"/>
                              <w:marRight w:val="0"/>
                              <w:marTop w:val="0"/>
                              <w:marBottom w:val="0"/>
                              <w:divBdr>
                                <w:top w:val="none" w:sz="0" w:space="0" w:color="auto"/>
                                <w:left w:val="none" w:sz="0" w:space="0" w:color="auto"/>
                                <w:bottom w:val="none" w:sz="0" w:space="0" w:color="auto"/>
                                <w:right w:val="none" w:sz="0" w:space="0" w:color="auto"/>
                              </w:divBdr>
                              <w:divsChild>
                                <w:div w:id="584002249">
                                  <w:marLeft w:val="0"/>
                                  <w:marRight w:val="0"/>
                                  <w:marTop w:val="0"/>
                                  <w:marBottom w:val="0"/>
                                  <w:divBdr>
                                    <w:top w:val="none" w:sz="0" w:space="0" w:color="auto"/>
                                    <w:left w:val="none" w:sz="0" w:space="0" w:color="auto"/>
                                    <w:bottom w:val="none" w:sz="0" w:space="0" w:color="auto"/>
                                    <w:right w:val="none" w:sz="0" w:space="0" w:color="auto"/>
                                  </w:divBdr>
                                  <w:divsChild>
                                    <w:div w:id="462506620">
                                      <w:marLeft w:val="0"/>
                                      <w:marRight w:val="0"/>
                                      <w:marTop w:val="0"/>
                                      <w:marBottom w:val="0"/>
                                      <w:divBdr>
                                        <w:top w:val="none" w:sz="0" w:space="0" w:color="auto"/>
                                        <w:left w:val="none" w:sz="0" w:space="0" w:color="auto"/>
                                        <w:bottom w:val="none" w:sz="0" w:space="0" w:color="auto"/>
                                        <w:right w:val="none" w:sz="0" w:space="0" w:color="auto"/>
                                      </w:divBdr>
                                      <w:divsChild>
                                        <w:div w:id="1615018055">
                                          <w:marLeft w:val="0"/>
                                          <w:marRight w:val="0"/>
                                          <w:marTop w:val="0"/>
                                          <w:marBottom w:val="0"/>
                                          <w:divBdr>
                                            <w:top w:val="none" w:sz="0" w:space="0" w:color="auto"/>
                                            <w:left w:val="none" w:sz="0" w:space="0" w:color="auto"/>
                                            <w:bottom w:val="none" w:sz="0" w:space="0" w:color="auto"/>
                                            <w:right w:val="none" w:sz="0" w:space="0" w:color="auto"/>
                                          </w:divBdr>
                                          <w:divsChild>
                                            <w:div w:id="845628730">
                                              <w:marLeft w:val="0"/>
                                              <w:marRight w:val="0"/>
                                              <w:marTop w:val="0"/>
                                              <w:marBottom w:val="0"/>
                                              <w:divBdr>
                                                <w:top w:val="none" w:sz="0" w:space="0" w:color="auto"/>
                                                <w:left w:val="none" w:sz="0" w:space="0" w:color="auto"/>
                                                <w:bottom w:val="none" w:sz="0" w:space="0" w:color="auto"/>
                                                <w:right w:val="none" w:sz="0" w:space="0" w:color="auto"/>
                                              </w:divBdr>
                                              <w:divsChild>
                                                <w:div w:id="1444301884">
                                                  <w:marLeft w:val="0"/>
                                                  <w:marRight w:val="0"/>
                                                  <w:marTop w:val="0"/>
                                                  <w:marBottom w:val="0"/>
                                                  <w:divBdr>
                                                    <w:top w:val="none" w:sz="0" w:space="0" w:color="auto"/>
                                                    <w:left w:val="none" w:sz="0" w:space="0" w:color="auto"/>
                                                    <w:bottom w:val="none" w:sz="0" w:space="0" w:color="auto"/>
                                                    <w:right w:val="none" w:sz="0" w:space="0" w:color="auto"/>
                                                  </w:divBdr>
                                                  <w:divsChild>
                                                    <w:div w:id="936523125">
                                                      <w:marLeft w:val="0"/>
                                                      <w:marRight w:val="0"/>
                                                      <w:marTop w:val="0"/>
                                                      <w:marBottom w:val="0"/>
                                                      <w:divBdr>
                                                        <w:top w:val="none" w:sz="0" w:space="0" w:color="auto"/>
                                                        <w:left w:val="none" w:sz="0" w:space="0" w:color="auto"/>
                                                        <w:bottom w:val="none" w:sz="0" w:space="0" w:color="auto"/>
                                                        <w:right w:val="none" w:sz="0" w:space="0" w:color="auto"/>
                                                      </w:divBdr>
                                                      <w:divsChild>
                                                        <w:div w:id="1295600056">
                                                          <w:marLeft w:val="0"/>
                                                          <w:marRight w:val="0"/>
                                                          <w:marTop w:val="0"/>
                                                          <w:marBottom w:val="0"/>
                                                          <w:divBdr>
                                                            <w:top w:val="none" w:sz="0" w:space="0" w:color="auto"/>
                                                            <w:left w:val="none" w:sz="0" w:space="0" w:color="auto"/>
                                                            <w:bottom w:val="none" w:sz="0" w:space="0" w:color="auto"/>
                                                            <w:right w:val="none" w:sz="0" w:space="0" w:color="auto"/>
                                                          </w:divBdr>
                                                          <w:divsChild>
                                                            <w:div w:id="54940800">
                                                              <w:marLeft w:val="0"/>
                                                              <w:marRight w:val="0"/>
                                                              <w:marTop w:val="0"/>
                                                              <w:marBottom w:val="0"/>
                                                              <w:divBdr>
                                                                <w:top w:val="none" w:sz="0" w:space="0" w:color="auto"/>
                                                                <w:left w:val="none" w:sz="0" w:space="0" w:color="auto"/>
                                                                <w:bottom w:val="none" w:sz="0" w:space="0" w:color="auto"/>
                                                                <w:right w:val="none" w:sz="0" w:space="0" w:color="auto"/>
                                                              </w:divBdr>
                                                              <w:divsChild>
                                                                <w:div w:id="1235777501">
                                                                  <w:marLeft w:val="0"/>
                                                                  <w:marRight w:val="0"/>
                                                                  <w:marTop w:val="0"/>
                                                                  <w:marBottom w:val="0"/>
                                                                  <w:divBdr>
                                                                    <w:top w:val="none" w:sz="0" w:space="0" w:color="auto"/>
                                                                    <w:left w:val="none" w:sz="0" w:space="0" w:color="auto"/>
                                                                    <w:bottom w:val="none" w:sz="0" w:space="0" w:color="auto"/>
                                                                    <w:right w:val="none" w:sz="0" w:space="0" w:color="auto"/>
                                                                  </w:divBdr>
                                                                  <w:divsChild>
                                                                    <w:div w:id="75372180">
                                                                      <w:marLeft w:val="0"/>
                                                                      <w:marRight w:val="0"/>
                                                                      <w:marTop w:val="0"/>
                                                                      <w:marBottom w:val="0"/>
                                                                      <w:divBdr>
                                                                        <w:top w:val="none" w:sz="0" w:space="0" w:color="auto"/>
                                                                        <w:left w:val="none" w:sz="0" w:space="0" w:color="auto"/>
                                                                        <w:bottom w:val="none" w:sz="0" w:space="0" w:color="auto"/>
                                                                        <w:right w:val="none" w:sz="0" w:space="0" w:color="auto"/>
                                                                      </w:divBdr>
                                                                      <w:divsChild>
                                                                        <w:div w:id="1127890418">
                                                                          <w:marLeft w:val="0"/>
                                                                          <w:marRight w:val="0"/>
                                                                          <w:marTop w:val="0"/>
                                                                          <w:marBottom w:val="0"/>
                                                                          <w:divBdr>
                                                                            <w:top w:val="none" w:sz="0" w:space="0" w:color="auto"/>
                                                                            <w:left w:val="none" w:sz="0" w:space="0" w:color="auto"/>
                                                                            <w:bottom w:val="none" w:sz="0" w:space="0" w:color="auto"/>
                                                                            <w:right w:val="none" w:sz="0" w:space="0" w:color="auto"/>
                                                                          </w:divBdr>
                                                                          <w:divsChild>
                                                                            <w:div w:id="1919245253">
                                                                              <w:marLeft w:val="0"/>
                                                                              <w:marRight w:val="0"/>
                                                                              <w:marTop w:val="0"/>
                                                                              <w:marBottom w:val="0"/>
                                                                              <w:divBdr>
                                                                                <w:top w:val="none" w:sz="0" w:space="0" w:color="auto"/>
                                                                                <w:left w:val="none" w:sz="0" w:space="0" w:color="auto"/>
                                                                                <w:bottom w:val="none" w:sz="0" w:space="0" w:color="auto"/>
                                                                                <w:right w:val="none" w:sz="0" w:space="0" w:color="auto"/>
                                                                              </w:divBdr>
                                                                              <w:divsChild>
                                                                                <w:div w:id="1940487667">
                                                                                  <w:marLeft w:val="0"/>
                                                                                  <w:marRight w:val="0"/>
                                                                                  <w:marTop w:val="0"/>
                                                                                  <w:marBottom w:val="0"/>
                                                                                  <w:divBdr>
                                                                                    <w:top w:val="none" w:sz="0" w:space="0" w:color="auto"/>
                                                                                    <w:left w:val="none" w:sz="0" w:space="0" w:color="auto"/>
                                                                                    <w:bottom w:val="none" w:sz="0" w:space="0" w:color="auto"/>
                                                                                    <w:right w:val="none" w:sz="0" w:space="0" w:color="auto"/>
                                                                                  </w:divBdr>
                                                                                  <w:divsChild>
                                                                                    <w:div w:id="992101817">
                                                                                      <w:marLeft w:val="0"/>
                                                                                      <w:marRight w:val="0"/>
                                                                                      <w:marTop w:val="0"/>
                                                                                      <w:marBottom w:val="0"/>
                                                                                      <w:divBdr>
                                                                                        <w:top w:val="none" w:sz="0" w:space="0" w:color="auto"/>
                                                                                        <w:left w:val="none" w:sz="0" w:space="0" w:color="auto"/>
                                                                                        <w:bottom w:val="none" w:sz="0" w:space="0" w:color="auto"/>
                                                                                        <w:right w:val="none" w:sz="0" w:space="0" w:color="auto"/>
                                                                                      </w:divBdr>
                                                                                      <w:divsChild>
                                                                                        <w:div w:id="1164705875">
                                                                                          <w:marLeft w:val="0"/>
                                                                                          <w:marRight w:val="253"/>
                                                                                          <w:marTop w:val="0"/>
                                                                                          <w:marBottom w:val="190"/>
                                                                                          <w:divBdr>
                                                                                            <w:top w:val="none" w:sz="0" w:space="0" w:color="auto"/>
                                                                                            <w:left w:val="none" w:sz="0" w:space="0" w:color="auto"/>
                                                                                            <w:bottom w:val="none" w:sz="0" w:space="0" w:color="auto"/>
                                                                                            <w:right w:val="none" w:sz="0" w:space="0" w:color="auto"/>
                                                                                          </w:divBdr>
                                                                                        </w:div>
                                                                                        <w:div w:id="1827161364">
                                                                                          <w:marLeft w:val="0"/>
                                                                                          <w:marRight w:val="0"/>
                                                                                          <w:marTop w:val="0"/>
                                                                                          <w:marBottom w:val="190"/>
                                                                                          <w:divBdr>
                                                                                            <w:top w:val="none" w:sz="0" w:space="0" w:color="auto"/>
                                                                                            <w:left w:val="none" w:sz="0" w:space="0" w:color="auto"/>
                                                                                            <w:bottom w:val="none" w:sz="0" w:space="0" w:color="auto"/>
                                                                                            <w:right w:val="none" w:sz="0" w:space="0" w:color="auto"/>
                                                                                          </w:divBdr>
                                                                                        </w:div>
                                                                                        <w:div w:id="298846273">
                                                                                          <w:marLeft w:val="0"/>
                                                                                          <w:marRight w:val="0"/>
                                                                                          <w:marTop w:val="0"/>
                                                                                          <w:marBottom w:val="190"/>
                                                                                          <w:divBdr>
                                                                                            <w:top w:val="none" w:sz="0" w:space="0" w:color="auto"/>
                                                                                            <w:left w:val="none" w:sz="0" w:space="0" w:color="auto"/>
                                                                                            <w:bottom w:val="none" w:sz="0" w:space="0" w:color="auto"/>
                                                                                            <w:right w:val="none" w:sz="0" w:space="0" w:color="auto"/>
                                                                                          </w:divBdr>
                                                                                          <w:divsChild>
                                                                                            <w:div w:id="1210648412">
                                                                                              <w:marLeft w:val="0"/>
                                                                                              <w:marRight w:val="0"/>
                                                                                              <w:marTop w:val="0"/>
                                                                                              <w:marBottom w:val="190"/>
                                                                                              <w:divBdr>
                                                                                                <w:top w:val="none" w:sz="0" w:space="0" w:color="auto"/>
                                                                                                <w:left w:val="none" w:sz="0" w:space="0" w:color="auto"/>
                                                                                                <w:bottom w:val="none" w:sz="0" w:space="0" w:color="auto"/>
                                                                                                <w:right w:val="none" w:sz="0" w:space="0" w:color="auto"/>
                                                                                              </w:divBdr>
                                                                                              <w:divsChild>
                                                                                                <w:div w:id="842158715">
                                                                                                  <w:marLeft w:val="0"/>
                                                                                                  <w:marRight w:val="0"/>
                                                                                                  <w:marTop w:val="0"/>
                                                                                                  <w:marBottom w:val="0"/>
                                                                                                  <w:divBdr>
                                                                                                    <w:top w:val="none" w:sz="0" w:space="0" w:color="auto"/>
                                                                                                    <w:left w:val="none" w:sz="0" w:space="0" w:color="auto"/>
                                                                                                    <w:bottom w:val="none" w:sz="0" w:space="0" w:color="auto"/>
                                                                                                    <w:right w:val="none" w:sz="0" w:space="0" w:color="auto"/>
                                                                                                  </w:divBdr>
                                                                                                </w:div>
                                                                                              </w:divsChild>
                                                                                            </w:div>
                                                                                            <w:div w:id="1431505030">
                                                                                              <w:marLeft w:val="0"/>
                                                                                              <w:marRight w:val="0"/>
                                                                                              <w:marTop w:val="0"/>
                                                                                              <w:marBottom w:val="0"/>
                                                                                              <w:divBdr>
                                                                                                <w:top w:val="none" w:sz="0" w:space="0" w:color="auto"/>
                                                                                                <w:left w:val="none" w:sz="0" w:space="0" w:color="auto"/>
                                                                                                <w:bottom w:val="none" w:sz="0" w:space="0" w:color="auto"/>
                                                                                                <w:right w:val="none" w:sz="0" w:space="0" w:color="auto"/>
                                                                                              </w:divBdr>
                                                                                              <w:divsChild>
                                                                                                <w:div w:id="2132093810">
                                                                                                  <w:marLeft w:val="0"/>
                                                                                                  <w:marRight w:val="0"/>
                                                                                                  <w:marTop w:val="0"/>
                                                                                                  <w:marBottom w:val="0"/>
                                                                                                  <w:divBdr>
                                                                                                    <w:top w:val="none" w:sz="0" w:space="0" w:color="auto"/>
                                                                                                    <w:left w:val="none" w:sz="0" w:space="0" w:color="auto"/>
                                                                                                    <w:bottom w:val="none" w:sz="0" w:space="0" w:color="auto"/>
                                                                                                    <w:right w:val="none" w:sz="0" w:space="0" w:color="auto"/>
                                                                                                  </w:divBdr>
                                                                                                  <w:divsChild>
                                                                                                    <w:div w:id="1434934161">
                                                                                                      <w:marLeft w:val="0"/>
                                                                                                      <w:marRight w:val="0"/>
                                                                                                      <w:marTop w:val="79"/>
                                                                                                      <w:marBottom w:val="0"/>
                                                                                                      <w:divBdr>
                                                                                                        <w:top w:val="none" w:sz="0" w:space="0" w:color="auto"/>
                                                                                                        <w:left w:val="none" w:sz="0" w:space="0" w:color="auto"/>
                                                                                                        <w:bottom w:val="none" w:sz="0" w:space="0" w:color="auto"/>
                                                                                                        <w:right w:val="none" w:sz="0" w:space="0" w:color="auto"/>
                                                                                                      </w:divBdr>
                                                                                                    </w:div>
                                                                                                    <w:div w:id="1550141004">
                                                                                                      <w:marLeft w:val="0"/>
                                                                                                      <w:marRight w:val="0"/>
                                                                                                      <w:marTop w:val="79"/>
                                                                                                      <w:marBottom w:val="0"/>
                                                                                                      <w:divBdr>
                                                                                                        <w:top w:val="none" w:sz="0" w:space="0" w:color="auto"/>
                                                                                                        <w:left w:val="none" w:sz="0" w:space="0" w:color="auto"/>
                                                                                                        <w:bottom w:val="none" w:sz="0" w:space="0" w:color="auto"/>
                                                                                                        <w:right w:val="none" w:sz="0" w:space="0" w:color="auto"/>
                                                                                                      </w:divBdr>
                                                                                                    </w:div>
                                                                                                    <w:div w:id="2065055442">
                                                                                                      <w:marLeft w:val="0"/>
                                                                                                      <w:marRight w:val="0"/>
                                                                                                      <w:marTop w:val="79"/>
                                                                                                      <w:marBottom w:val="0"/>
                                                                                                      <w:divBdr>
                                                                                                        <w:top w:val="none" w:sz="0" w:space="0" w:color="auto"/>
                                                                                                        <w:left w:val="none" w:sz="0" w:space="0" w:color="auto"/>
                                                                                                        <w:bottom w:val="none" w:sz="0" w:space="0" w:color="auto"/>
                                                                                                        <w:right w:val="none" w:sz="0" w:space="0" w:color="auto"/>
                                                                                                      </w:divBdr>
                                                                                                    </w:div>
                                                                                                    <w:div w:id="37848150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71989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392074">
                              <w:marLeft w:val="0"/>
                              <w:marRight w:val="0"/>
                              <w:marTop w:val="253"/>
                              <w:marBottom w:val="253"/>
                              <w:divBdr>
                                <w:top w:val="none" w:sz="0" w:space="0" w:color="auto"/>
                                <w:left w:val="none" w:sz="0" w:space="0" w:color="auto"/>
                                <w:bottom w:val="none" w:sz="0" w:space="0" w:color="auto"/>
                                <w:right w:val="none" w:sz="0" w:space="0" w:color="auto"/>
                              </w:divBdr>
                              <w:divsChild>
                                <w:div w:id="542718484">
                                  <w:marLeft w:val="0"/>
                                  <w:marRight w:val="0"/>
                                  <w:marTop w:val="0"/>
                                  <w:marBottom w:val="0"/>
                                  <w:divBdr>
                                    <w:top w:val="none" w:sz="0" w:space="0" w:color="auto"/>
                                    <w:left w:val="none" w:sz="0" w:space="0" w:color="auto"/>
                                    <w:bottom w:val="none" w:sz="0" w:space="0" w:color="auto"/>
                                    <w:right w:val="none" w:sz="0" w:space="0" w:color="auto"/>
                                  </w:divBdr>
                                </w:div>
                              </w:divsChild>
                            </w:div>
                            <w:div w:id="1637224744">
                              <w:marLeft w:val="0"/>
                              <w:marRight w:val="0"/>
                              <w:marTop w:val="380"/>
                              <w:marBottom w:val="475"/>
                              <w:divBdr>
                                <w:top w:val="none" w:sz="0" w:space="0" w:color="auto"/>
                                <w:left w:val="none" w:sz="0" w:space="0" w:color="auto"/>
                                <w:bottom w:val="none" w:sz="0" w:space="0" w:color="auto"/>
                                <w:right w:val="none" w:sz="0" w:space="0" w:color="auto"/>
                              </w:divBdr>
                              <w:divsChild>
                                <w:div w:id="1528254165">
                                  <w:marLeft w:val="0"/>
                                  <w:marRight w:val="0"/>
                                  <w:marTop w:val="0"/>
                                  <w:marBottom w:val="0"/>
                                  <w:divBdr>
                                    <w:top w:val="none" w:sz="0" w:space="0" w:color="auto"/>
                                    <w:left w:val="none" w:sz="0" w:space="0" w:color="auto"/>
                                    <w:bottom w:val="single" w:sz="6" w:space="16" w:color="B8B9BA"/>
                                    <w:right w:val="none" w:sz="0" w:space="0" w:color="auto"/>
                                  </w:divBdr>
                                  <w:divsChild>
                                    <w:div w:id="924730905">
                                      <w:marLeft w:val="0"/>
                                      <w:marRight w:val="0"/>
                                      <w:marTop w:val="0"/>
                                      <w:marBottom w:val="0"/>
                                      <w:divBdr>
                                        <w:top w:val="none" w:sz="0" w:space="0" w:color="auto"/>
                                        <w:left w:val="none" w:sz="0" w:space="0" w:color="auto"/>
                                        <w:bottom w:val="none" w:sz="0" w:space="0" w:color="auto"/>
                                        <w:right w:val="none" w:sz="0" w:space="0" w:color="auto"/>
                                      </w:divBdr>
                                    </w:div>
                                    <w:div w:id="14158586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7127949">
                              <w:marLeft w:val="0"/>
                              <w:marRight w:val="0"/>
                              <w:marTop w:val="253"/>
                              <w:marBottom w:val="253"/>
                              <w:divBdr>
                                <w:top w:val="none" w:sz="0" w:space="0" w:color="auto"/>
                                <w:left w:val="none" w:sz="0" w:space="0" w:color="auto"/>
                                <w:bottom w:val="none" w:sz="0" w:space="0" w:color="auto"/>
                                <w:right w:val="none" w:sz="0" w:space="0" w:color="auto"/>
                              </w:divBdr>
                              <w:divsChild>
                                <w:div w:id="1011684938">
                                  <w:marLeft w:val="0"/>
                                  <w:marRight w:val="0"/>
                                  <w:marTop w:val="0"/>
                                  <w:marBottom w:val="0"/>
                                  <w:divBdr>
                                    <w:top w:val="none" w:sz="0" w:space="0" w:color="auto"/>
                                    <w:left w:val="none" w:sz="0" w:space="0" w:color="auto"/>
                                    <w:bottom w:val="none" w:sz="0" w:space="0" w:color="auto"/>
                                    <w:right w:val="none" w:sz="0" w:space="0" w:color="auto"/>
                                  </w:divBdr>
                                </w:div>
                              </w:divsChild>
                            </w:div>
                            <w:div w:id="1135683285">
                              <w:marLeft w:val="0"/>
                              <w:marRight w:val="0"/>
                              <w:marTop w:val="380"/>
                              <w:marBottom w:val="380"/>
                              <w:divBdr>
                                <w:top w:val="none" w:sz="0" w:space="0" w:color="auto"/>
                                <w:left w:val="none" w:sz="0" w:space="0" w:color="auto"/>
                                <w:bottom w:val="none" w:sz="0" w:space="0" w:color="auto"/>
                                <w:right w:val="none" w:sz="0" w:space="0" w:color="auto"/>
                              </w:divBdr>
                            </w:div>
                            <w:div w:id="1927642219">
                              <w:marLeft w:val="0"/>
                              <w:marRight w:val="0"/>
                              <w:marTop w:val="253"/>
                              <w:marBottom w:val="253"/>
                              <w:divBdr>
                                <w:top w:val="none" w:sz="0" w:space="0" w:color="auto"/>
                                <w:left w:val="none" w:sz="0" w:space="0" w:color="auto"/>
                                <w:bottom w:val="none" w:sz="0" w:space="0" w:color="auto"/>
                                <w:right w:val="none" w:sz="0" w:space="0" w:color="auto"/>
                              </w:divBdr>
                              <w:divsChild>
                                <w:div w:id="1199851745">
                                  <w:marLeft w:val="0"/>
                                  <w:marRight w:val="0"/>
                                  <w:marTop w:val="0"/>
                                  <w:marBottom w:val="0"/>
                                  <w:divBdr>
                                    <w:top w:val="none" w:sz="0" w:space="0" w:color="auto"/>
                                    <w:left w:val="none" w:sz="0" w:space="0" w:color="auto"/>
                                    <w:bottom w:val="none" w:sz="0" w:space="0" w:color="auto"/>
                                    <w:right w:val="none" w:sz="0" w:space="0" w:color="auto"/>
                                  </w:divBdr>
                                </w:div>
                              </w:divsChild>
                            </w:div>
                            <w:div w:id="2054957775">
                              <w:marLeft w:val="0"/>
                              <w:marRight w:val="0"/>
                              <w:marTop w:val="0"/>
                              <w:marBottom w:val="0"/>
                              <w:divBdr>
                                <w:top w:val="none" w:sz="0" w:space="0" w:color="auto"/>
                                <w:left w:val="none" w:sz="0" w:space="0" w:color="auto"/>
                                <w:bottom w:val="none" w:sz="0" w:space="0" w:color="auto"/>
                                <w:right w:val="none" w:sz="0" w:space="0" w:color="auto"/>
                              </w:divBdr>
                              <w:divsChild>
                                <w:div w:id="403920218">
                                  <w:marLeft w:val="0"/>
                                  <w:marRight w:val="0"/>
                                  <w:marTop w:val="0"/>
                                  <w:marBottom w:val="0"/>
                                  <w:divBdr>
                                    <w:top w:val="none" w:sz="0" w:space="0" w:color="auto"/>
                                    <w:left w:val="none" w:sz="0" w:space="0" w:color="auto"/>
                                    <w:bottom w:val="none" w:sz="0" w:space="0" w:color="auto"/>
                                    <w:right w:val="none" w:sz="0" w:space="0" w:color="auto"/>
                                  </w:divBdr>
                                  <w:divsChild>
                                    <w:div w:id="1792435638">
                                      <w:marLeft w:val="0"/>
                                      <w:marRight w:val="0"/>
                                      <w:marTop w:val="0"/>
                                      <w:marBottom w:val="0"/>
                                      <w:divBdr>
                                        <w:top w:val="none" w:sz="0" w:space="0" w:color="auto"/>
                                        <w:left w:val="none" w:sz="0" w:space="0" w:color="auto"/>
                                        <w:bottom w:val="none" w:sz="0" w:space="0" w:color="auto"/>
                                        <w:right w:val="none" w:sz="0" w:space="0" w:color="auto"/>
                                      </w:divBdr>
                                      <w:divsChild>
                                        <w:div w:id="953054055">
                                          <w:marLeft w:val="0"/>
                                          <w:marRight w:val="0"/>
                                          <w:marTop w:val="0"/>
                                          <w:marBottom w:val="0"/>
                                          <w:divBdr>
                                            <w:top w:val="none" w:sz="0" w:space="0" w:color="auto"/>
                                            <w:left w:val="none" w:sz="0" w:space="0" w:color="auto"/>
                                            <w:bottom w:val="none" w:sz="0" w:space="0" w:color="auto"/>
                                            <w:right w:val="none" w:sz="0" w:space="0" w:color="auto"/>
                                          </w:divBdr>
                                          <w:divsChild>
                                            <w:div w:id="1415281594">
                                              <w:marLeft w:val="0"/>
                                              <w:marRight w:val="0"/>
                                              <w:marTop w:val="0"/>
                                              <w:marBottom w:val="0"/>
                                              <w:divBdr>
                                                <w:top w:val="none" w:sz="0" w:space="0" w:color="auto"/>
                                                <w:left w:val="none" w:sz="0" w:space="0" w:color="auto"/>
                                                <w:bottom w:val="none" w:sz="0" w:space="0" w:color="auto"/>
                                                <w:right w:val="none" w:sz="0" w:space="0" w:color="auto"/>
                                              </w:divBdr>
                                              <w:divsChild>
                                                <w:div w:id="130364669">
                                                  <w:marLeft w:val="0"/>
                                                  <w:marRight w:val="0"/>
                                                  <w:marTop w:val="0"/>
                                                  <w:marBottom w:val="0"/>
                                                  <w:divBdr>
                                                    <w:top w:val="none" w:sz="0" w:space="0" w:color="auto"/>
                                                    <w:left w:val="none" w:sz="0" w:space="0" w:color="auto"/>
                                                    <w:bottom w:val="none" w:sz="0" w:space="0" w:color="auto"/>
                                                    <w:right w:val="none" w:sz="0" w:space="0" w:color="auto"/>
                                                  </w:divBdr>
                                                  <w:divsChild>
                                                    <w:div w:id="1781146747">
                                                      <w:marLeft w:val="0"/>
                                                      <w:marRight w:val="0"/>
                                                      <w:marTop w:val="0"/>
                                                      <w:marBottom w:val="0"/>
                                                      <w:divBdr>
                                                        <w:top w:val="none" w:sz="0" w:space="0" w:color="auto"/>
                                                        <w:left w:val="none" w:sz="0" w:space="0" w:color="auto"/>
                                                        <w:bottom w:val="none" w:sz="0" w:space="0" w:color="auto"/>
                                                        <w:right w:val="none" w:sz="0" w:space="0" w:color="auto"/>
                                                      </w:divBdr>
                                                      <w:divsChild>
                                                        <w:div w:id="90401248">
                                                          <w:marLeft w:val="0"/>
                                                          <w:marRight w:val="0"/>
                                                          <w:marTop w:val="0"/>
                                                          <w:marBottom w:val="0"/>
                                                          <w:divBdr>
                                                            <w:top w:val="none" w:sz="0" w:space="0" w:color="auto"/>
                                                            <w:left w:val="none" w:sz="0" w:space="0" w:color="auto"/>
                                                            <w:bottom w:val="none" w:sz="0" w:space="0" w:color="auto"/>
                                                            <w:right w:val="none" w:sz="0" w:space="0" w:color="auto"/>
                                                          </w:divBdr>
                                                          <w:divsChild>
                                                            <w:div w:id="1993101615">
                                                              <w:marLeft w:val="0"/>
                                                              <w:marRight w:val="0"/>
                                                              <w:marTop w:val="0"/>
                                                              <w:marBottom w:val="0"/>
                                                              <w:divBdr>
                                                                <w:top w:val="none" w:sz="0" w:space="0" w:color="auto"/>
                                                                <w:left w:val="none" w:sz="0" w:space="0" w:color="auto"/>
                                                                <w:bottom w:val="none" w:sz="0" w:space="0" w:color="auto"/>
                                                                <w:right w:val="none" w:sz="0" w:space="0" w:color="auto"/>
                                                              </w:divBdr>
                                                              <w:divsChild>
                                                                <w:div w:id="7174255">
                                                                  <w:marLeft w:val="0"/>
                                                                  <w:marRight w:val="0"/>
                                                                  <w:marTop w:val="0"/>
                                                                  <w:marBottom w:val="0"/>
                                                                  <w:divBdr>
                                                                    <w:top w:val="none" w:sz="0" w:space="0" w:color="auto"/>
                                                                    <w:left w:val="none" w:sz="0" w:space="0" w:color="auto"/>
                                                                    <w:bottom w:val="none" w:sz="0" w:space="0" w:color="auto"/>
                                                                    <w:right w:val="none" w:sz="0" w:space="0" w:color="auto"/>
                                                                  </w:divBdr>
                                                                  <w:divsChild>
                                                                    <w:div w:id="2001229533">
                                                                      <w:marLeft w:val="0"/>
                                                                      <w:marRight w:val="0"/>
                                                                      <w:marTop w:val="0"/>
                                                                      <w:marBottom w:val="0"/>
                                                                      <w:divBdr>
                                                                        <w:top w:val="none" w:sz="0" w:space="0" w:color="auto"/>
                                                                        <w:left w:val="none" w:sz="0" w:space="0" w:color="auto"/>
                                                                        <w:bottom w:val="none" w:sz="0" w:space="0" w:color="auto"/>
                                                                        <w:right w:val="none" w:sz="0" w:space="0" w:color="auto"/>
                                                                      </w:divBdr>
                                                                      <w:divsChild>
                                                                        <w:div w:id="2074959091">
                                                                          <w:marLeft w:val="0"/>
                                                                          <w:marRight w:val="0"/>
                                                                          <w:marTop w:val="0"/>
                                                                          <w:marBottom w:val="0"/>
                                                                          <w:divBdr>
                                                                            <w:top w:val="none" w:sz="0" w:space="0" w:color="auto"/>
                                                                            <w:left w:val="none" w:sz="0" w:space="0" w:color="auto"/>
                                                                            <w:bottom w:val="none" w:sz="0" w:space="0" w:color="auto"/>
                                                                            <w:right w:val="none" w:sz="0" w:space="0" w:color="auto"/>
                                                                          </w:divBdr>
                                                                          <w:divsChild>
                                                                            <w:div w:id="282149993">
                                                                              <w:marLeft w:val="0"/>
                                                                              <w:marRight w:val="0"/>
                                                                              <w:marTop w:val="0"/>
                                                                              <w:marBottom w:val="0"/>
                                                                              <w:divBdr>
                                                                                <w:top w:val="none" w:sz="0" w:space="0" w:color="auto"/>
                                                                                <w:left w:val="none" w:sz="0" w:space="0" w:color="auto"/>
                                                                                <w:bottom w:val="none" w:sz="0" w:space="0" w:color="auto"/>
                                                                                <w:right w:val="none" w:sz="0" w:space="0" w:color="auto"/>
                                                                              </w:divBdr>
                                                                              <w:divsChild>
                                                                                <w:div w:id="603028662">
                                                                                  <w:marLeft w:val="0"/>
                                                                                  <w:marRight w:val="0"/>
                                                                                  <w:marTop w:val="0"/>
                                                                                  <w:marBottom w:val="0"/>
                                                                                  <w:divBdr>
                                                                                    <w:top w:val="none" w:sz="0" w:space="0" w:color="auto"/>
                                                                                    <w:left w:val="none" w:sz="0" w:space="0" w:color="auto"/>
                                                                                    <w:bottom w:val="none" w:sz="0" w:space="0" w:color="auto"/>
                                                                                    <w:right w:val="none" w:sz="0" w:space="0" w:color="auto"/>
                                                                                  </w:divBdr>
                                                                                  <w:divsChild>
                                                                                    <w:div w:id="2044404879">
                                                                                      <w:marLeft w:val="0"/>
                                                                                      <w:marRight w:val="0"/>
                                                                                      <w:marTop w:val="0"/>
                                                                                      <w:marBottom w:val="0"/>
                                                                                      <w:divBdr>
                                                                                        <w:top w:val="none" w:sz="0" w:space="0" w:color="auto"/>
                                                                                        <w:left w:val="none" w:sz="0" w:space="0" w:color="auto"/>
                                                                                        <w:bottom w:val="none" w:sz="0" w:space="0" w:color="auto"/>
                                                                                        <w:right w:val="none" w:sz="0" w:space="0" w:color="auto"/>
                                                                                      </w:divBdr>
                                                                                      <w:divsChild>
                                                                                        <w:div w:id="888805073">
                                                                                          <w:marLeft w:val="0"/>
                                                                                          <w:marRight w:val="253"/>
                                                                                          <w:marTop w:val="0"/>
                                                                                          <w:marBottom w:val="190"/>
                                                                                          <w:divBdr>
                                                                                            <w:top w:val="none" w:sz="0" w:space="0" w:color="auto"/>
                                                                                            <w:left w:val="none" w:sz="0" w:space="0" w:color="auto"/>
                                                                                            <w:bottom w:val="none" w:sz="0" w:space="0" w:color="auto"/>
                                                                                            <w:right w:val="none" w:sz="0" w:space="0" w:color="auto"/>
                                                                                          </w:divBdr>
                                                                                        </w:div>
                                                                                        <w:div w:id="1275403196">
                                                                                          <w:marLeft w:val="0"/>
                                                                                          <w:marRight w:val="0"/>
                                                                                          <w:marTop w:val="0"/>
                                                                                          <w:marBottom w:val="190"/>
                                                                                          <w:divBdr>
                                                                                            <w:top w:val="none" w:sz="0" w:space="0" w:color="auto"/>
                                                                                            <w:left w:val="none" w:sz="0" w:space="0" w:color="auto"/>
                                                                                            <w:bottom w:val="none" w:sz="0" w:space="0" w:color="auto"/>
                                                                                            <w:right w:val="none" w:sz="0" w:space="0" w:color="auto"/>
                                                                                          </w:divBdr>
                                                                                        </w:div>
                                                                                        <w:div w:id="1904681492">
                                                                                          <w:marLeft w:val="0"/>
                                                                                          <w:marRight w:val="0"/>
                                                                                          <w:marTop w:val="0"/>
                                                                                          <w:marBottom w:val="190"/>
                                                                                          <w:divBdr>
                                                                                            <w:top w:val="none" w:sz="0" w:space="0" w:color="auto"/>
                                                                                            <w:left w:val="none" w:sz="0" w:space="0" w:color="auto"/>
                                                                                            <w:bottom w:val="none" w:sz="0" w:space="0" w:color="auto"/>
                                                                                            <w:right w:val="none" w:sz="0" w:space="0" w:color="auto"/>
                                                                                          </w:divBdr>
                                                                                          <w:divsChild>
                                                                                            <w:div w:id="919172628">
                                                                                              <w:marLeft w:val="0"/>
                                                                                              <w:marRight w:val="0"/>
                                                                                              <w:marTop w:val="0"/>
                                                                                              <w:marBottom w:val="190"/>
                                                                                              <w:divBdr>
                                                                                                <w:top w:val="none" w:sz="0" w:space="0" w:color="auto"/>
                                                                                                <w:left w:val="none" w:sz="0" w:space="0" w:color="auto"/>
                                                                                                <w:bottom w:val="none" w:sz="0" w:space="0" w:color="auto"/>
                                                                                                <w:right w:val="none" w:sz="0" w:space="0" w:color="auto"/>
                                                                                              </w:divBdr>
                                                                                              <w:divsChild>
                                                                                                <w:div w:id="434205125">
                                                                                                  <w:marLeft w:val="0"/>
                                                                                                  <w:marRight w:val="0"/>
                                                                                                  <w:marTop w:val="0"/>
                                                                                                  <w:marBottom w:val="0"/>
                                                                                                  <w:divBdr>
                                                                                                    <w:top w:val="none" w:sz="0" w:space="0" w:color="auto"/>
                                                                                                    <w:left w:val="none" w:sz="0" w:space="0" w:color="auto"/>
                                                                                                    <w:bottom w:val="none" w:sz="0" w:space="0" w:color="auto"/>
                                                                                                    <w:right w:val="none" w:sz="0" w:space="0" w:color="auto"/>
                                                                                                  </w:divBdr>
                                                                                                </w:div>
                                                                                              </w:divsChild>
                                                                                            </w:div>
                                                                                            <w:div w:id="1376927097">
                                                                                              <w:marLeft w:val="0"/>
                                                                                              <w:marRight w:val="0"/>
                                                                                              <w:marTop w:val="0"/>
                                                                                              <w:marBottom w:val="0"/>
                                                                                              <w:divBdr>
                                                                                                <w:top w:val="none" w:sz="0" w:space="0" w:color="auto"/>
                                                                                                <w:left w:val="none" w:sz="0" w:space="0" w:color="auto"/>
                                                                                                <w:bottom w:val="none" w:sz="0" w:space="0" w:color="auto"/>
                                                                                                <w:right w:val="none" w:sz="0" w:space="0" w:color="auto"/>
                                                                                              </w:divBdr>
                                                                                              <w:divsChild>
                                                                                                <w:div w:id="1743411719">
                                                                                                  <w:marLeft w:val="0"/>
                                                                                                  <w:marRight w:val="0"/>
                                                                                                  <w:marTop w:val="0"/>
                                                                                                  <w:marBottom w:val="0"/>
                                                                                                  <w:divBdr>
                                                                                                    <w:top w:val="none" w:sz="0" w:space="0" w:color="auto"/>
                                                                                                    <w:left w:val="none" w:sz="0" w:space="0" w:color="auto"/>
                                                                                                    <w:bottom w:val="none" w:sz="0" w:space="0" w:color="auto"/>
                                                                                                    <w:right w:val="none" w:sz="0" w:space="0" w:color="auto"/>
                                                                                                  </w:divBdr>
                                                                                                  <w:divsChild>
                                                                                                    <w:div w:id="178278851">
                                                                                                      <w:marLeft w:val="0"/>
                                                                                                      <w:marRight w:val="0"/>
                                                                                                      <w:marTop w:val="79"/>
                                                                                                      <w:marBottom w:val="0"/>
                                                                                                      <w:divBdr>
                                                                                                        <w:top w:val="none" w:sz="0" w:space="0" w:color="auto"/>
                                                                                                        <w:left w:val="none" w:sz="0" w:space="0" w:color="auto"/>
                                                                                                        <w:bottom w:val="none" w:sz="0" w:space="0" w:color="auto"/>
                                                                                                        <w:right w:val="none" w:sz="0" w:space="0" w:color="auto"/>
                                                                                                      </w:divBdr>
                                                                                                    </w:div>
                                                                                                    <w:div w:id="1283153412">
                                                                                                      <w:marLeft w:val="0"/>
                                                                                                      <w:marRight w:val="0"/>
                                                                                                      <w:marTop w:val="79"/>
                                                                                                      <w:marBottom w:val="0"/>
                                                                                                      <w:divBdr>
                                                                                                        <w:top w:val="none" w:sz="0" w:space="0" w:color="auto"/>
                                                                                                        <w:left w:val="none" w:sz="0" w:space="0" w:color="auto"/>
                                                                                                        <w:bottom w:val="none" w:sz="0" w:space="0" w:color="auto"/>
                                                                                                        <w:right w:val="none" w:sz="0" w:space="0" w:color="auto"/>
                                                                                                      </w:divBdr>
                                                                                                    </w:div>
                                                                                                    <w:div w:id="1632635758">
                                                                                                      <w:marLeft w:val="0"/>
                                                                                                      <w:marRight w:val="0"/>
                                                                                                      <w:marTop w:val="79"/>
                                                                                                      <w:marBottom w:val="0"/>
                                                                                                      <w:divBdr>
                                                                                                        <w:top w:val="none" w:sz="0" w:space="0" w:color="auto"/>
                                                                                                        <w:left w:val="none" w:sz="0" w:space="0" w:color="auto"/>
                                                                                                        <w:bottom w:val="none" w:sz="0" w:space="0" w:color="auto"/>
                                                                                                        <w:right w:val="none" w:sz="0" w:space="0" w:color="auto"/>
                                                                                                      </w:divBdr>
                                                                                                    </w:div>
                                                                                                    <w:div w:id="13398535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44704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5978059">
                              <w:marLeft w:val="0"/>
                              <w:marRight w:val="0"/>
                              <w:marTop w:val="253"/>
                              <w:marBottom w:val="253"/>
                              <w:divBdr>
                                <w:top w:val="none" w:sz="0" w:space="0" w:color="auto"/>
                                <w:left w:val="none" w:sz="0" w:space="0" w:color="auto"/>
                                <w:bottom w:val="none" w:sz="0" w:space="0" w:color="auto"/>
                                <w:right w:val="none" w:sz="0" w:space="0" w:color="auto"/>
                              </w:divBdr>
                              <w:divsChild>
                                <w:div w:id="1302930553">
                                  <w:marLeft w:val="0"/>
                                  <w:marRight w:val="0"/>
                                  <w:marTop w:val="0"/>
                                  <w:marBottom w:val="0"/>
                                  <w:divBdr>
                                    <w:top w:val="none" w:sz="0" w:space="0" w:color="auto"/>
                                    <w:left w:val="none" w:sz="0" w:space="0" w:color="auto"/>
                                    <w:bottom w:val="none" w:sz="0" w:space="0" w:color="auto"/>
                                    <w:right w:val="none" w:sz="0" w:space="0" w:color="auto"/>
                                  </w:divBdr>
                                </w:div>
                              </w:divsChild>
                            </w:div>
                            <w:div w:id="690257327">
                              <w:marLeft w:val="0"/>
                              <w:marRight w:val="0"/>
                              <w:marTop w:val="380"/>
                              <w:marBottom w:val="475"/>
                              <w:divBdr>
                                <w:top w:val="none" w:sz="0" w:space="0" w:color="auto"/>
                                <w:left w:val="none" w:sz="0" w:space="0" w:color="auto"/>
                                <w:bottom w:val="none" w:sz="0" w:space="0" w:color="auto"/>
                                <w:right w:val="none" w:sz="0" w:space="0" w:color="auto"/>
                              </w:divBdr>
                              <w:divsChild>
                                <w:div w:id="1321471401">
                                  <w:marLeft w:val="0"/>
                                  <w:marRight w:val="0"/>
                                  <w:marTop w:val="0"/>
                                  <w:marBottom w:val="0"/>
                                  <w:divBdr>
                                    <w:top w:val="none" w:sz="0" w:space="0" w:color="auto"/>
                                    <w:left w:val="none" w:sz="0" w:space="0" w:color="auto"/>
                                    <w:bottom w:val="single" w:sz="6" w:space="16" w:color="B8B9BA"/>
                                    <w:right w:val="none" w:sz="0" w:space="0" w:color="auto"/>
                                  </w:divBdr>
                                  <w:divsChild>
                                    <w:div w:id="1801876832">
                                      <w:marLeft w:val="0"/>
                                      <w:marRight w:val="0"/>
                                      <w:marTop w:val="0"/>
                                      <w:marBottom w:val="0"/>
                                      <w:divBdr>
                                        <w:top w:val="none" w:sz="0" w:space="0" w:color="auto"/>
                                        <w:left w:val="none" w:sz="0" w:space="0" w:color="auto"/>
                                        <w:bottom w:val="none" w:sz="0" w:space="0" w:color="auto"/>
                                        <w:right w:val="none" w:sz="0" w:space="0" w:color="auto"/>
                                      </w:divBdr>
                                    </w:div>
                                    <w:div w:id="5259491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7726794">
                              <w:marLeft w:val="0"/>
                              <w:marRight w:val="0"/>
                              <w:marTop w:val="253"/>
                              <w:marBottom w:val="253"/>
                              <w:divBdr>
                                <w:top w:val="none" w:sz="0" w:space="0" w:color="auto"/>
                                <w:left w:val="none" w:sz="0" w:space="0" w:color="auto"/>
                                <w:bottom w:val="none" w:sz="0" w:space="0" w:color="auto"/>
                                <w:right w:val="none" w:sz="0" w:space="0" w:color="auto"/>
                              </w:divBdr>
                              <w:divsChild>
                                <w:div w:id="1549414107">
                                  <w:marLeft w:val="0"/>
                                  <w:marRight w:val="0"/>
                                  <w:marTop w:val="0"/>
                                  <w:marBottom w:val="0"/>
                                  <w:divBdr>
                                    <w:top w:val="none" w:sz="0" w:space="0" w:color="auto"/>
                                    <w:left w:val="none" w:sz="0" w:space="0" w:color="auto"/>
                                    <w:bottom w:val="none" w:sz="0" w:space="0" w:color="auto"/>
                                    <w:right w:val="none" w:sz="0" w:space="0" w:color="auto"/>
                                  </w:divBdr>
                                </w:div>
                              </w:divsChild>
                            </w:div>
                            <w:div w:id="247078456">
                              <w:marLeft w:val="0"/>
                              <w:marRight w:val="0"/>
                              <w:marTop w:val="253"/>
                              <w:marBottom w:val="253"/>
                              <w:divBdr>
                                <w:top w:val="none" w:sz="0" w:space="0" w:color="auto"/>
                                <w:left w:val="none" w:sz="0" w:space="0" w:color="auto"/>
                                <w:bottom w:val="none" w:sz="0" w:space="0" w:color="auto"/>
                                <w:right w:val="none" w:sz="0" w:space="0" w:color="auto"/>
                              </w:divBdr>
                              <w:divsChild>
                                <w:div w:id="932007928">
                                  <w:marLeft w:val="0"/>
                                  <w:marRight w:val="0"/>
                                  <w:marTop w:val="0"/>
                                  <w:marBottom w:val="0"/>
                                  <w:divBdr>
                                    <w:top w:val="none" w:sz="0" w:space="0" w:color="auto"/>
                                    <w:left w:val="none" w:sz="0" w:space="0" w:color="auto"/>
                                    <w:bottom w:val="none" w:sz="0" w:space="0" w:color="auto"/>
                                    <w:right w:val="none" w:sz="0" w:space="0" w:color="auto"/>
                                  </w:divBdr>
                                </w:div>
                              </w:divsChild>
                            </w:div>
                            <w:div w:id="1795754436">
                              <w:marLeft w:val="0"/>
                              <w:marRight w:val="0"/>
                              <w:marTop w:val="380"/>
                              <w:marBottom w:val="380"/>
                              <w:divBdr>
                                <w:top w:val="none" w:sz="0" w:space="0" w:color="auto"/>
                                <w:left w:val="none" w:sz="0" w:space="0" w:color="auto"/>
                                <w:bottom w:val="none" w:sz="0" w:space="0" w:color="auto"/>
                                <w:right w:val="none" w:sz="0" w:space="0" w:color="auto"/>
                              </w:divBdr>
                            </w:div>
                            <w:div w:id="859659997">
                              <w:marLeft w:val="0"/>
                              <w:marRight w:val="0"/>
                              <w:marTop w:val="253"/>
                              <w:marBottom w:val="253"/>
                              <w:divBdr>
                                <w:top w:val="none" w:sz="0" w:space="0" w:color="auto"/>
                                <w:left w:val="none" w:sz="0" w:space="0" w:color="auto"/>
                                <w:bottom w:val="none" w:sz="0" w:space="0" w:color="auto"/>
                                <w:right w:val="none" w:sz="0" w:space="0" w:color="auto"/>
                              </w:divBdr>
                              <w:divsChild>
                                <w:div w:id="868839256">
                                  <w:marLeft w:val="0"/>
                                  <w:marRight w:val="0"/>
                                  <w:marTop w:val="0"/>
                                  <w:marBottom w:val="0"/>
                                  <w:divBdr>
                                    <w:top w:val="none" w:sz="0" w:space="0" w:color="auto"/>
                                    <w:left w:val="none" w:sz="0" w:space="0" w:color="auto"/>
                                    <w:bottom w:val="none" w:sz="0" w:space="0" w:color="auto"/>
                                    <w:right w:val="none" w:sz="0" w:space="0" w:color="auto"/>
                                  </w:divBdr>
                                </w:div>
                              </w:divsChild>
                            </w:div>
                            <w:div w:id="453718014">
                              <w:marLeft w:val="0"/>
                              <w:marRight w:val="0"/>
                              <w:marTop w:val="253"/>
                              <w:marBottom w:val="253"/>
                              <w:divBdr>
                                <w:top w:val="none" w:sz="0" w:space="0" w:color="auto"/>
                                <w:left w:val="none" w:sz="0" w:space="0" w:color="auto"/>
                                <w:bottom w:val="none" w:sz="0" w:space="0" w:color="auto"/>
                                <w:right w:val="none" w:sz="0" w:space="0" w:color="auto"/>
                              </w:divBdr>
                              <w:divsChild>
                                <w:div w:id="1694305492">
                                  <w:marLeft w:val="0"/>
                                  <w:marRight w:val="0"/>
                                  <w:marTop w:val="0"/>
                                  <w:marBottom w:val="0"/>
                                  <w:divBdr>
                                    <w:top w:val="none" w:sz="0" w:space="0" w:color="auto"/>
                                    <w:left w:val="none" w:sz="0" w:space="0" w:color="auto"/>
                                    <w:bottom w:val="none" w:sz="0" w:space="0" w:color="auto"/>
                                    <w:right w:val="none" w:sz="0" w:space="0" w:color="auto"/>
                                  </w:divBdr>
                                </w:div>
                              </w:divsChild>
                            </w:div>
                            <w:div w:id="2073767859">
                              <w:marLeft w:val="0"/>
                              <w:marRight w:val="0"/>
                              <w:marTop w:val="380"/>
                              <w:marBottom w:val="475"/>
                              <w:divBdr>
                                <w:top w:val="none" w:sz="0" w:space="0" w:color="auto"/>
                                <w:left w:val="none" w:sz="0" w:space="0" w:color="auto"/>
                                <w:bottom w:val="none" w:sz="0" w:space="0" w:color="auto"/>
                                <w:right w:val="none" w:sz="0" w:space="0" w:color="auto"/>
                              </w:divBdr>
                              <w:divsChild>
                                <w:div w:id="961766550">
                                  <w:marLeft w:val="0"/>
                                  <w:marRight w:val="0"/>
                                  <w:marTop w:val="0"/>
                                  <w:marBottom w:val="0"/>
                                  <w:divBdr>
                                    <w:top w:val="none" w:sz="0" w:space="0" w:color="auto"/>
                                    <w:left w:val="none" w:sz="0" w:space="0" w:color="auto"/>
                                    <w:bottom w:val="single" w:sz="6" w:space="16" w:color="B8B9BA"/>
                                    <w:right w:val="none" w:sz="0" w:space="0" w:color="auto"/>
                                  </w:divBdr>
                                  <w:divsChild>
                                    <w:div w:id="958758464">
                                      <w:marLeft w:val="0"/>
                                      <w:marRight w:val="0"/>
                                      <w:marTop w:val="0"/>
                                      <w:marBottom w:val="0"/>
                                      <w:divBdr>
                                        <w:top w:val="none" w:sz="0" w:space="0" w:color="auto"/>
                                        <w:left w:val="none" w:sz="0" w:space="0" w:color="auto"/>
                                        <w:bottom w:val="none" w:sz="0" w:space="0" w:color="auto"/>
                                        <w:right w:val="none" w:sz="0" w:space="0" w:color="auto"/>
                                      </w:divBdr>
                                    </w:div>
                                    <w:div w:id="2529790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3405787">
                              <w:marLeft w:val="0"/>
                              <w:marRight w:val="0"/>
                              <w:marTop w:val="253"/>
                              <w:marBottom w:val="253"/>
                              <w:divBdr>
                                <w:top w:val="none" w:sz="0" w:space="0" w:color="auto"/>
                                <w:left w:val="none" w:sz="0" w:space="0" w:color="auto"/>
                                <w:bottom w:val="none" w:sz="0" w:space="0" w:color="auto"/>
                                <w:right w:val="none" w:sz="0" w:space="0" w:color="auto"/>
                              </w:divBdr>
                              <w:divsChild>
                                <w:div w:id="1866674637">
                                  <w:marLeft w:val="0"/>
                                  <w:marRight w:val="0"/>
                                  <w:marTop w:val="0"/>
                                  <w:marBottom w:val="0"/>
                                  <w:divBdr>
                                    <w:top w:val="none" w:sz="0" w:space="0" w:color="auto"/>
                                    <w:left w:val="none" w:sz="0" w:space="0" w:color="auto"/>
                                    <w:bottom w:val="none" w:sz="0" w:space="0" w:color="auto"/>
                                    <w:right w:val="none" w:sz="0" w:space="0" w:color="auto"/>
                                  </w:divBdr>
                                </w:div>
                              </w:divsChild>
                            </w:div>
                            <w:div w:id="272640433">
                              <w:marLeft w:val="0"/>
                              <w:marRight w:val="0"/>
                              <w:marTop w:val="253"/>
                              <w:marBottom w:val="253"/>
                              <w:divBdr>
                                <w:top w:val="none" w:sz="0" w:space="0" w:color="auto"/>
                                <w:left w:val="none" w:sz="0" w:space="0" w:color="auto"/>
                                <w:bottom w:val="none" w:sz="0" w:space="0" w:color="auto"/>
                                <w:right w:val="none" w:sz="0" w:space="0" w:color="auto"/>
                              </w:divBdr>
                              <w:divsChild>
                                <w:div w:id="1019354685">
                                  <w:marLeft w:val="0"/>
                                  <w:marRight w:val="0"/>
                                  <w:marTop w:val="0"/>
                                  <w:marBottom w:val="0"/>
                                  <w:divBdr>
                                    <w:top w:val="none" w:sz="0" w:space="0" w:color="auto"/>
                                    <w:left w:val="none" w:sz="0" w:space="0" w:color="auto"/>
                                    <w:bottom w:val="none" w:sz="0" w:space="0" w:color="auto"/>
                                    <w:right w:val="none" w:sz="0" w:space="0" w:color="auto"/>
                                  </w:divBdr>
                                </w:div>
                              </w:divsChild>
                            </w:div>
                            <w:div w:id="1312907866">
                              <w:marLeft w:val="0"/>
                              <w:marRight w:val="0"/>
                              <w:marTop w:val="253"/>
                              <w:marBottom w:val="253"/>
                              <w:divBdr>
                                <w:top w:val="none" w:sz="0" w:space="0" w:color="auto"/>
                                <w:left w:val="none" w:sz="0" w:space="0" w:color="auto"/>
                                <w:bottom w:val="none" w:sz="0" w:space="0" w:color="auto"/>
                                <w:right w:val="none" w:sz="0" w:space="0" w:color="auto"/>
                              </w:divBdr>
                              <w:divsChild>
                                <w:div w:id="1268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371413280">
                          <w:marLeft w:val="-135"/>
                          <w:marRight w:val="0"/>
                          <w:marTop w:val="0"/>
                          <w:marBottom w:val="0"/>
                          <w:divBdr>
                            <w:top w:val="none" w:sz="0" w:space="0" w:color="auto"/>
                            <w:left w:val="none" w:sz="0" w:space="0" w:color="auto"/>
                            <w:bottom w:val="none" w:sz="0" w:space="0" w:color="auto"/>
                            <w:right w:val="none" w:sz="0" w:space="0" w:color="auto"/>
                          </w:divBdr>
                        </w:div>
                        <w:div w:id="174144391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14212261">
                                      <w:marLeft w:val="0"/>
                                      <w:marRight w:val="0"/>
                                      <w:marTop w:val="30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780343884">
                              <w:marLeft w:val="0"/>
                              <w:marRight w:val="0"/>
                              <w:marTop w:val="0"/>
                              <w:marBottom w:val="30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981278348">
                                      <w:marLeft w:val="0"/>
                                      <w:marRight w:val="0"/>
                                      <w:marTop w:val="300"/>
                                      <w:marBottom w:val="0"/>
                                      <w:divBdr>
                                        <w:top w:val="none" w:sz="0" w:space="0" w:color="auto"/>
                                        <w:left w:val="none" w:sz="0" w:space="0" w:color="auto"/>
                                        <w:bottom w:val="none" w:sz="0" w:space="0" w:color="auto"/>
                                        <w:right w:val="none" w:sz="0" w:space="0" w:color="auto"/>
                                      </w:divBdr>
                                    </w:div>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271350">
      <w:bodyDiv w:val="1"/>
      <w:marLeft w:val="0"/>
      <w:marRight w:val="0"/>
      <w:marTop w:val="0"/>
      <w:marBottom w:val="0"/>
      <w:divBdr>
        <w:top w:val="none" w:sz="0" w:space="0" w:color="auto"/>
        <w:left w:val="none" w:sz="0" w:space="0" w:color="auto"/>
        <w:bottom w:val="none" w:sz="0" w:space="0" w:color="auto"/>
        <w:right w:val="none" w:sz="0" w:space="0" w:color="auto"/>
      </w:divBdr>
      <w:divsChild>
        <w:div w:id="965281203">
          <w:marLeft w:val="0"/>
          <w:marRight w:val="0"/>
          <w:marTop w:val="0"/>
          <w:marBottom w:val="0"/>
          <w:divBdr>
            <w:top w:val="none" w:sz="0" w:space="0" w:color="auto"/>
            <w:left w:val="none" w:sz="0" w:space="0" w:color="auto"/>
            <w:bottom w:val="none" w:sz="0" w:space="0" w:color="auto"/>
            <w:right w:val="none" w:sz="0" w:space="0" w:color="auto"/>
          </w:divBdr>
          <w:divsChild>
            <w:div w:id="1616980576">
              <w:marLeft w:val="0"/>
              <w:marRight w:val="0"/>
              <w:marTop w:val="0"/>
              <w:marBottom w:val="0"/>
              <w:divBdr>
                <w:top w:val="none" w:sz="0" w:space="0" w:color="auto"/>
                <w:left w:val="none" w:sz="0" w:space="0" w:color="auto"/>
                <w:bottom w:val="none" w:sz="0" w:space="0" w:color="auto"/>
                <w:right w:val="none" w:sz="0" w:space="0" w:color="auto"/>
              </w:divBdr>
              <w:divsChild>
                <w:div w:id="1411004496">
                  <w:marLeft w:val="0"/>
                  <w:marRight w:val="0"/>
                  <w:marTop w:val="633"/>
                  <w:marBottom w:val="0"/>
                  <w:divBdr>
                    <w:top w:val="none" w:sz="0" w:space="0" w:color="auto"/>
                    <w:left w:val="none" w:sz="0" w:space="0" w:color="auto"/>
                    <w:bottom w:val="none" w:sz="0" w:space="0" w:color="auto"/>
                    <w:right w:val="none" w:sz="0" w:space="0" w:color="auto"/>
                  </w:divBdr>
                  <w:divsChild>
                    <w:div w:id="846289441">
                      <w:marLeft w:val="0"/>
                      <w:marRight w:val="0"/>
                      <w:marTop w:val="0"/>
                      <w:marBottom w:val="0"/>
                      <w:divBdr>
                        <w:top w:val="none" w:sz="0" w:space="0" w:color="auto"/>
                        <w:left w:val="none" w:sz="0" w:space="0" w:color="auto"/>
                        <w:bottom w:val="none" w:sz="0" w:space="0" w:color="auto"/>
                        <w:right w:val="none" w:sz="0" w:space="0" w:color="auto"/>
                      </w:divBdr>
                      <w:divsChild>
                        <w:div w:id="1127508743">
                          <w:marLeft w:val="0"/>
                          <w:marRight w:val="0"/>
                          <w:marTop w:val="0"/>
                          <w:marBottom w:val="0"/>
                          <w:divBdr>
                            <w:top w:val="none" w:sz="0" w:space="0" w:color="auto"/>
                            <w:left w:val="none" w:sz="0" w:space="0" w:color="auto"/>
                            <w:bottom w:val="none" w:sz="0" w:space="0" w:color="auto"/>
                            <w:right w:val="none" w:sz="0" w:space="0" w:color="auto"/>
                          </w:divBdr>
                          <w:divsChild>
                            <w:div w:id="1870025218">
                              <w:marLeft w:val="0"/>
                              <w:marRight w:val="0"/>
                              <w:marTop w:val="0"/>
                              <w:marBottom w:val="0"/>
                              <w:divBdr>
                                <w:top w:val="none" w:sz="0" w:space="0" w:color="auto"/>
                                <w:left w:val="none" w:sz="0" w:space="0" w:color="auto"/>
                                <w:bottom w:val="none" w:sz="0" w:space="0" w:color="auto"/>
                                <w:right w:val="none" w:sz="0" w:space="0" w:color="auto"/>
                              </w:divBdr>
                            </w:div>
                          </w:divsChild>
                        </w:div>
                        <w:div w:id="351496188">
                          <w:marLeft w:val="0"/>
                          <w:marRight w:val="142"/>
                          <w:marTop w:val="0"/>
                          <w:marBottom w:val="0"/>
                          <w:divBdr>
                            <w:top w:val="none" w:sz="0" w:space="0" w:color="auto"/>
                            <w:left w:val="none" w:sz="0" w:space="0" w:color="auto"/>
                            <w:bottom w:val="none" w:sz="0" w:space="0" w:color="auto"/>
                            <w:right w:val="none" w:sz="0" w:space="0" w:color="auto"/>
                          </w:divBdr>
                        </w:div>
                        <w:div w:id="15250498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22789">
          <w:marLeft w:val="0"/>
          <w:marRight w:val="0"/>
          <w:marTop w:val="0"/>
          <w:marBottom w:val="0"/>
          <w:divBdr>
            <w:top w:val="none" w:sz="0" w:space="0" w:color="auto"/>
            <w:left w:val="none" w:sz="0" w:space="0" w:color="auto"/>
            <w:bottom w:val="none" w:sz="0" w:space="0" w:color="auto"/>
            <w:right w:val="none" w:sz="0" w:space="0" w:color="auto"/>
          </w:divBdr>
          <w:divsChild>
            <w:div w:id="866261063">
              <w:marLeft w:val="0"/>
              <w:marRight w:val="0"/>
              <w:marTop w:val="0"/>
              <w:marBottom w:val="0"/>
              <w:divBdr>
                <w:top w:val="none" w:sz="0" w:space="0" w:color="auto"/>
                <w:left w:val="none" w:sz="0" w:space="0" w:color="auto"/>
                <w:bottom w:val="none" w:sz="0" w:space="0" w:color="auto"/>
                <w:right w:val="none" w:sz="0" w:space="0" w:color="auto"/>
              </w:divBdr>
              <w:divsChild>
                <w:div w:id="723677964">
                  <w:marLeft w:val="0"/>
                  <w:marRight w:val="0"/>
                  <w:marTop w:val="0"/>
                  <w:marBottom w:val="0"/>
                  <w:divBdr>
                    <w:top w:val="none" w:sz="0" w:space="0" w:color="auto"/>
                    <w:left w:val="none" w:sz="0" w:space="0" w:color="auto"/>
                    <w:bottom w:val="none" w:sz="0" w:space="0" w:color="auto"/>
                    <w:right w:val="none" w:sz="0" w:space="0" w:color="auto"/>
                  </w:divBdr>
                  <w:divsChild>
                    <w:div w:id="497383590">
                      <w:marLeft w:val="0"/>
                      <w:marRight w:val="1582"/>
                      <w:marTop w:val="0"/>
                      <w:marBottom w:val="0"/>
                      <w:divBdr>
                        <w:top w:val="none" w:sz="0" w:space="0" w:color="auto"/>
                        <w:left w:val="none" w:sz="0" w:space="0" w:color="auto"/>
                        <w:bottom w:val="none" w:sz="0" w:space="0" w:color="auto"/>
                        <w:right w:val="none" w:sz="0" w:space="0" w:color="auto"/>
                      </w:divBdr>
                      <w:divsChild>
                        <w:div w:id="564490282">
                          <w:marLeft w:val="0"/>
                          <w:marRight w:val="0"/>
                          <w:marTop w:val="633"/>
                          <w:marBottom w:val="633"/>
                          <w:divBdr>
                            <w:top w:val="none" w:sz="0" w:space="0" w:color="auto"/>
                            <w:left w:val="none" w:sz="0" w:space="0" w:color="auto"/>
                            <w:bottom w:val="none" w:sz="0" w:space="0" w:color="auto"/>
                            <w:right w:val="none" w:sz="0" w:space="0" w:color="auto"/>
                          </w:divBdr>
                          <w:divsChild>
                            <w:div w:id="834343026">
                              <w:marLeft w:val="0"/>
                              <w:marRight w:val="0"/>
                              <w:marTop w:val="0"/>
                              <w:marBottom w:val="316"/>
                              <w:divBdr>
                                <w:top w:val="none" w:sz="0" w:space="0" w:color="auto"/>
                                <w:left w:val="none" w:sz="0" w:space="0" w:color="auto"/>
                                <w:bottom w:val="none" w:sz="0" w:space="0" w:color="auto"/>
                                <w:right w:val="none" w:sz="0" w:space="0" w:color="auto"/>
                              </w:divBdr>
                            </w:div>
                            <w:div w:id="2099518027">
                              <w:marLeft w:val="0"/>
                              <w:marRight w:val="0"/>
                              <w:marTop w:val="316"/>
                              <w:marBottom w:val="316"/>
                              <w:divBdr>
                                <w:top w:val="none" w:sz="0" w:space="0" w:color="auto"/>
                                <w:left w:val="none" w:sz="0" w:space="0" w:color="auto"/>
                                <w:bottom w:val="none" w:sz="0" w:space="0" w:color="auto"/>
                                <w:right w:val="none" w:sz="0" w:space="0" w:color="auto"/>
                              </w:divBdr>
                            </w:div>
                            <w:div w:id="1309478070">
                              <w:marLeft w:val="0"/>
                              <w:marRight w:val="0"/>
                              <w:marTop w:val="316"/>
                              <w:marBottom w:val="633"/>
                              <w:divBdr>
                                <w:top w:val="single" w:sz="6" w:space="31" w:color="EB5D0B"/>
                                <w:left w:val="none" w:sz="0" w:space="0" w:color="auto"/>
                                <w:bottom w:val="single" w:sz="6" w:space="31" w:color="EB5D0B"/>
                                <w:right w:val="none" w:sz="0" w:space="0" w:color="auto"/>
                              </w:divBdr>
                            </w:div>
                            <w:div w:id="1802069865">
                              <w:marLeft w:val="0"/>
                              <w:marRight w:val="0"/>
                              <w:marTop w:val="760"/>
                              <w:marBottom w:val="949"/>
                              <w:divBdr>
                                <w:top w:val="none" w:sz="0" w:space="0" w:color="auto"/>
                                <w:left w:val="none" w:sz="0" w:space="0" w:color="auto"/>
                                <w:bottom w:val="none" w:sz="0" w:space="0" w:color="auto"/>
                                <w:right w:val="none" w:sz="0" w:space="0" w:color="auto"/>
                              </w:divBdr>
                              <w:divsChild>
                                <w:div w:id="762071612">
                                  <w:marLeft w:val="0"/>
                                  <w:marRight w:val="253"/>
                                  <w:marTop w:val="190"/>
                                  <w:marBottom w:val="0"/>
                                  <w:divBdr>
                                    <w:top w:val="none" w:sz="0" w:space="0" w:color="auto"/>
                                    <w:left w:val="none" w:sz="0" w:space="0" w:color="auto"/>
                                    <w:bottom w:val="none" w:sz="0" w:space="0" w:color="auto"/>
                                    <w:right w:val="none" w:sz="0" w:space="0" w:color="auto"/>
                                  </w:divBdr>
                                </w:div>
                              </w:divsChild>
                            </w:div>
                            <w:div w:id="947353375">
                              <w:marLeft w:val="0"/>
                              <w:marRight w:val="0"/>
                              <w:marTop w:val="253"/>
                              <w:marBottom w:val="253"/>
                              <w:divBdr>
                                <w:top w:val="none" w:sz="0" w:space="0" w:color="auto"/>
                                <w:left w:val="none" w:sz="0" w:space="0" w:color="auto"/>
                                <w:bottom w:val="none" w:sz="0" w:space="0" w:color="auto"/>
                                <w:right w:val="none" w:sz="0" w:space="0" w:color="auto"/>
                              </w:divBdr>
                              <w:divsChild>
                                <w:div w:id="1452943037">
                                  <w:marLeft w:val="0"/>
                                  <w:marRight w:val="0"/>
                                  <w:marTop w:val="0"/>
                                  <w:marBottom w:val="0"/>
                                  <w:divBdr>
                                    <w:top w:val="none" w:sz="0" w:space="0" w:color="auto"/>
                                    <w:left w:val="none" w:sz="0" w:space="0" w:color="auto"/>
                                    <w:bottom w:val="none" w:sz="0" w:space="0" w:color="auto"/>
                                    <w:right w:val="none" w:sz="0" w:space="0" w:color="auto"/>
                                  </w:divBdr>
                                </w:div>
                              </w:divsChild>
                            </w:div>
                            <w:div w:id="1452820390">
                              <w:marLeft w:val="0"/>
                              <w:marRight w:val="0"/>
                              <w:marTop w:val="253"/>
                              <w:marBottom w:val="253"/>
                              <w:divBdr>
                                <w:top w:val="none" w:sz="0" w:space="0" w:color="auto"/>
                                <w:left w:val="none" w:sz="0" w:space="0" w:color="auto"/>
                                <w:bottom w:val="none" w:sz="0" w:space="0" w:color="auto"/>
                                <w:right w:val="none" w:sz="0" w:space="0" w:color="auto"/>
                              </w:divBdr>
                              <w:divsChild>
                                <w:div w:id="2105808873">
                                  <w:marLeft w:val="0"/>
                                  <w:marRight w:val="0"/>
                                  <w:marTop w:val="0"/>
                                  <w:marBottom w:val="0"/>
                                  <w:divBdr>
                                    <w:top w:val="none" w:sz="0" w:space="0" w:color="auto"/>
                                    <w:left w:val="none" w:sz="0" w:space="0" w:color="auto"/>
                                    <w:bottom w:val="none" w:sz="0" w:space="0" w:color="auto"/>
                                    <w:right w:val="none" w:sz="0" w:space="0" w:color="auto"/>
                                  </w:divBdr>
                                </w:div>
                              </w:divsChild>
                            </w:div>
                            <w:div w:id="1584949058">
                              <w:marLeft w:val="0"/>
                              <w:marRight w:val="0"/>
                              <w:marTop w:val="253"/>
                              <w:marBottom w:val="253"/>
                              <w:divBdr>
                                <w:top w:val="none" w:sz="0" w:space="0" w:color="auto"/>
                                <w:left w:val="none" w:sz="0" w:space="0" w:color="auto"/>
                                <w:bottom w:val="none" w:sz="0" w:space="0" w:color="auto"/>
                                <w:right w:val="none" w:sz="0" w:space="0" w:color="auto"/>
                              </w:divBdr>
                              <w:divsChild>
                                <w:div w:id="1350910096">
                                  <w:marLeft w:val="0"/>
                                  <w:marRight w:val="0"/>
                                  <w:marTop w:val="0"/>
                                  <w:marBottom w:val="0"/>
                                  <w:divBdr>
                                    <w:top w:val="none" w:sz="0" w:space="0" w:color="auto"/>
                                    <w:left w:val="none" w:sz="0" w:space="0" w:color="auto"/>
                                    <w:bottom w:val="none" w:sz="0" w:space="0" w:color="auto"/>
                                    <w:right w:val="none" w:sz="0" w:space="0" w:color="auto"/>
                                  </w:divBdr>
                                </w:div>
                              </w:divsChild>
                            </w:div>
                            <w:div w:id="1557938214">
                              <w:marLeft w:val="0"/>
                              <w:marRight w:val="0"/>
                              <w:marTop w:val="380"/>
                              <w:marBottom w:val="475"/>
                              <w:divBdr>
                                <w:top w:val="none" w:sz="0" w:space="0" w:color="auto"/>
                                <w:left w:val="none" w:sz="0" w:space="0" w:color="auto"/>
                                <w:bottom w:val="none" w:sz="0" w:space="0" w:color="auto"/>
                                <w:right w:val="none" w:sz="0" w:space="0" w:color="auto"/>
                              </w:divBdr>
                              <w:divsChild>
                                <w:div w:id="1393233900">
                                  <w:marLeft w:val="0"/>
                                  <w:marRight w:val="0"/>
                                  <w:marTop w:val="0"/>
                                  <w:marBottom w:val="0"/>
                                  <w:divBdr>
                                    <w:top w:val="none" w:sz="0" w:space="0" w:color="auto"/>
                                    <w:left w:val="none" w:sz="0" w:space="0" w:color="auto"/>
                                    <w:bottom w:val="single" w:sz="6" w:space="16" w:color="B8B9BA"/>
                                    <w:right w:val="none" w:sz="0" w:space="0" w:color="auto"/>
                                  </w:divBdr>
                                  <w:divsChild>
                                    <w:div w:id="1859468106">
                                      <w:marLeft w:val="0"/>
                                      <w:marRight w:val="0"/>
                                      <w:marTop w:val="0"/>
                                      <w:marBottom w:val="0"/>
                                      <w:divBdr>
                                        <w:top w:val="none" w:sz="0" w:space="0" w:color="auto"/>
                                        <w:left w:val="none" w:sz="0" w:space="0" w:color="auto"/>
                                        <w:bottom w:val="none" w:sz="0" w:space="0" w:color="auto"/>
                                        <w:right w:val="none" w:sz="0" w:space="0" w:color="auto"/>
                                      </w:divBdr>
                                    </w:div>
                                    <w:div w:id="59147295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76318961">
                              <w:marLeft w:val="0"/>
                              <w:marRight w:val="0"/>
                              <w:marTop w:val="253"/>
                              <w:marBottom w:val="253"/>
                              <w:divBdr>
                                <w:top w:val="none" w:sz="0" w:space="0" w:color="auto"/>
                                <w:left w:val="none" w:sz="0" w:space="0" w:color="auto"/>
                                <w:bottom w:val="none" w:sz="0" w:space="0" w:color="auto"/>
                                <w:right w:val="none" w:sz="0" w:space="0" w:color="auto"/>
                              </w:divBdr>
                              <w:divsChild>
                                <w:div w:id="349920402">
                                  <w:marLeft w:val="0"/>
                                  <w:marRight w:val="0"/>
                                  <w:marTop w:val="0"/>
                                  <w:marBottom w:val="0"/>
                                  <w:divBdr>
                                    <w:top w:val="none" w:sz="0" w:space="0" w:color="auto"/>
                                    <w:left w:val="none" w:sz="0" w:space="0" w:color="auto"/>
                                    <w:bottom w:val="none" w:sz="0" w:space="0" w:color="auto"/>
                                    <w:right w:val="none" w:sz="0" w:space="0" w:color="auto"/>
                                  </w:divBdr>
                                </w:div>
                              </w:divsChild>
                            </w:div>
                            <w:div w:id="1250389997">
                              <w:marLeft w:val="0"/>
                              <w:marRight w:val="0"/>
                              <w:marTop w:val="0"/>
                              <w:marBottom w:val="0"/>
                              <w:divBdr>
                                <w:top w:val="none" w:sz="0" w:space="0" w:color="auto"/>
                                <w:left w:val="none" w:sz="0" w:space="0" w:color="auto"/>
                                <w:bottom w:val="none" w:sz="0" w:space="0" w:color="auto"/>
                                <w:right w:val="none" w:sz="0" w:space="0" w:color="auto"/>
                              </w:divBdr>
                              <w:divsChild>
                                <w:div w:id="1717730505">
                                  <w:marLeft w:val="0"/>
                                  <w:marRight w:val="0"/>
                                  <w:marTop w:val="0"/>
                                  <w:marBottom w:val="0"/>
                                  <w:divBdr>
                                    <w:top w:val="none" w:sz="0" w:space="0" w:color="auto"/>
                                    <w:left w:val="none" w:sz="0" w:space="0" w:color="auto"/>
                                    <w:bottom w:val="none" w:sz="0" w:space="0" w:color="auto"/>
                                    <w:right w:val="none" w:sz="0" w:space="0" w:color="auto"/>
                                  </w:divBdr>
                                  <w:divsChild>
                                    <w:div w:id="1724283425">
                                      <w:marLeft w:val="0"/>
                                      <w:marRight w:val="0"/>
                                      <w:marTop w:val="0"/>
                                      <w:marBottom w:val="0"/>
                                      <w:divBdr>
                                        <w:top w:val="none" w:sz="0" w:space="0" w:color="auto"/>
                                        <w:left w:val="none" w:sz="0" w:space="0" w:color="auto"/>
                                        <w:bottom w:val="none" w:sz="0" w:space="0" w:color="auto"/>
                                        <w:right w:val="none" w:sz="0" w:space="0" w:color="auto"/>
                                      </w:divBdr>
                                      <w:divsChild>
                                        <w:div w:id="1615401274">
                                          <w:marLeft w:val="0"/>
                                          <w:marRight w:val="0"/>
                                          <w:marTop w:val="0"/>
                                          <w:marBottom w:val="0"/>
                                          <w:divBdr>
                                            <w:top w:val="none" w:sz="0" w:space="0" w:color="auto"/>
                                            <w:left w:val="none" w:sz="0" w:space="0" w:color="auto"/>
                                            <w:bottom w:val="none" w:sz="0" w:space="0" w:color="auto"/>
                                            <w:right w:val="none" w:sz="0" w:space="0" w:color="auto"/>
                                          </w:divBdr>
                                          <w:divsChild>
                                            <w:div w:id="2034181455">
                                              <w:marLeft w:val="0"/>
                                              <w:marRight w:val="0"/>
                                              <w:marTop w:val="0"/>
                                              <w:marBottom w:val="0"/>
                                              <w:divBdr>
                                                <w:top w:val="none" w:sz="0" w:space="0" w:color="auto"/>
                                                <w:left w:val="none" w:sz="0" w:space="0" w:color="auto"/>
                                                <w:bottom w:val="none" w:sz="0" w:space="0" w:color="auto"/>
                                                <w:right w:val="none" w:sz="0" w:space="0" w:color="auto"/>
                                              </w:divBdr>
                                              <w:divsChild>
                                                <w:div w:id="751045519">
                                                  <w:marLeft w:val="0"/>
                                                  <w:marRight w:val="0"/>
                                                  <w:marTop w:val="0"/>
                                                  <w:marBottom w:val="0"/>
                                                  <w:divBdr>
                                                    <w:top w:val="none" w:sz="0" w:space="0" w:color="auto"/>
                                                    <w:left w:val="none" w:sz="0" w:space="0" w:color="auto"/>
                                                    <w:bottom w:val="none" w:sz="0" w:space="0" w:color="auto"/>
                                                    <w:right w:val="none" w:sz="0" w:space="0" w:color="auto"/>
                                                  </w:divBdr>
                                                  <w:divsChild>
                                                    <w:div w:id="993217469">
                                                      <w:marLeft w:val="0"/>
                                                      <w:marRight w:val="0"/>
                                                      <w:marTop w:val="0"/>
                                                      <w:marBottom w:val="0"/>
                                                      <w:divBdr>
                                                        <w:top w:val="none" w:sz="0" w:space="0" w:color="auto"/>
                                                        <w:left w:val="none" w:sz="0" w:space="0" w:color="auto"/>
                                                        <w:bottom w:val="none" w:sz="0" w:space="0" w:color="auto"/>
                                                        <w:right w:val="none" w:sz="0" w:space="0" w:color="auto"/>
                                                      </w:divBdr>
                                                      <w:divsChild>
                                                        <w:div w:id="1839689771">
                                                          <w:marLeft w:val="0"/>
                                                          <w:marRight w:val="0"/>
                                                          <w:marTop w:val="0"/>
                                                          <w:marBottom w:val="0"/>
                                                          <w:divBdr>
                                                            <w:top w:val="none" w:sz="0" w:space="0" w:color="auto"/>
                                                            <w:left w:val="none" w:sz="0" w:space="0" w:color="auto"/>
                                                            <w:bottom w:val="none" w:sz="0" w:space="0" w:color="auto"/>
                                                            <w:right w:val="none" w:sz="0" w:space="0" w:color="auto"/>
                                                          </w:divBdr>
                                                          <w:divsChild>
                                                            <w:div w:id="851988959">
                                                              <w:marLeft w:val="0"/>
                                                              <w:marRight w:val="0"/>
                                                              <w:marTop w:val="0"/>
                                                              <w:marBottom w:val="0"/>
                                                              <w:divBdr>
                                                                <w:top w:val="none" w:sz="0" w:space="0" w:color="auto"/>
                                                                <w:left w:val="none" w:sz="0" w:space="0" w:color="auto"/>
                                                                <w:bottom w:val="none" w:sz="0" w:space="0" w:color="auto"/>
                                                                <w:right w:val="none" w:sz="0" w:space="0" w:color="auto"/>
                                                              </w:divBdr>
                                                              <w:divsChild>
                                                                <w:div w:id="610354629">
                                                                  <w:marLeft w:val="0"/>
                                                                  <w:marRight w:val="0"/>
                                                                  <w:marTop w:val="0"/>
                                                                  <w:marBottom w:val="0"/>
                                                                  <w:divBdr>
                                                                    <w:top w:val="none" w:sz="0" w:space="0" w:color="auto"/>
                                                                    <w:left w:val="none" w:sz="0" w:space="0" w:color="auto"/>
                                                                    <w:bottom w:val="none" w:sz="0" w:space="0" w:color="auto"/>
                                                                    <w:right w:val="none" w:sz="0" w:space="0" w:color="auto"/>
                                                                  </w:divBdr>
                                                                  <w:divsChild>
                                                                    <w:div w:id="1440835305">
                                                                      <w:marLeft w:val="0"/>
                                                                      <w:marRight w:val="0"/>
                                                                      <w:marTop w:val="0"/>
                                                                      <w:marBottom w:val="0"/>
                                                                      <w:divBdr>
                                                                        <w:top w:val="none" w:sz="0" w:space="0" w:color="auto"/>
                                                                        <w:left w:val="none" w:sz="0" w:space="0" w:color="auto"/>
                                                                        <w:bottom w:val="none" w:sz="0" w:space="0" w:color="auto"/>
                                                                        <w:right w:val="none" w:sz="0" w:space="0" w:color="auto"/>
                                                                      </w:divBdr>
                                                                      <w:divsChild>
                                                                        <w:div w:id="780534259">
                                                                          <w:marLeft w:val="0"/>
                                                                          <w:marRight w:val="0"/>
                                                                          <w:marTop w:val="0"/>
                                                                          <w:marBottom w:val="0"/>
                                                                          <w:divBdr>
                                                                            <w:top w:val="none" w:sz="0" w:space="0" w:color="auto"/>
                                                                            <w:left w:val="none" w:sz="0" w:space="0" w:color="auto"/>
                                                                            <w:bottom w:val="none" w:sz="0" w:space="0" w:color="auto"/>
                                                                            <w:right w:val="none" w:sz="0" w:space="0" w:color="auto"/>
                                                                          </w:divBdr>
                                                                          <w:divsChild>
                                                                            <w:div w:id="1635870845">
                                                                              <w:marLeft w:val="0"/>
                                                                              <w:marRight w:val="0"/>
                                                                              <w:marTop w:val="0"/>
                                                                              <w:marBottom w:val="0"/>
                                                                              <w:divBdr>
                                                                                <w:top w:val="none" w:sz="0" w:space="0" w:color="auto"/>
                                                                                <w:left w:val="none" w:sz="0" w:space="0" w:color="auto"/>
                                                                                <w:bottom w:val="none" w:sz="0" w:space="0" w:color="auto"/>
                                                                                <w:right w:val="none" w:sz="0" w:space="0" w:color="auto"/>
                                                                              </w:divBdr>
                                                                              <w:divsChild>
                                                                                <w:div w:id="1149857285">
                                                                                  <w:marLeft w:val="0"/>
                                                                                  <w:marRight w:val="0"/>
                                                                                  <w:marTop w:val="0"/>
                                                                                  <w:marBottom w:val="0"/>
                                                                                  <w:divBdr>
                                                                                    <w:top w:val="none" w:sz="0" w:space="0" w:color="auto"/>
                                                                                    <w:left w:val="none" w:sz="0" w:space="0" w:color="auto"/>
                                                                                    <w:bottom w:val="none" w:sz="0" w:space="0" w:color="auto"/>
                                                                                    <w:right w:val="none" w:sz="0" w:space="0" w:color="auto"/>
                                                                                  </w:divBdr>
                                                                                  <w:divsChild>
                                                                                    <w:div w:id="2096239189">
                                                                                      <w:marLeft w:val="0"/>
                                                                                      <w:marRight w:val="0"/>
                                                                                      <w:marTop w:val="0"/>
                                                                                      <w:marBottom w:val="0"/>
                                                                                      <w:divBdr>
                                                                                        <w:top w:val="none" w:sz="0" w:space="0" w:color="auto"/>
                                                                                        <w:left w:val="none" w:sz="0" w:space="0" w:color="auto"/>
                                                                                        <w:bottom w:val="none" w:sz="0" w:space="0" w:color="auto"/>
                                                                                        <w:right w:val="none" w:sz="0" w:space="0" w:color="auto"/>
                                                                                      </w:divBdr>
                                                                                      <w:divsChild>
                                                                                        <w:div w:id="355935892">
                                                                                          <w:marLeft w:val="0"/>
                                                                                          <w:marRight w:val="0"/>
                                                                                          <w:marTop w:val="0"/>
                                                                                          <w:marBottom w:val="0"/>
                                                                                          <w:divBdr>
                                                                                            <w:top w:val="none" w:sz="0" w:space="0" w:color="auto"/>
                                                                                            <w:left w:val="none" w:sz="0" w:space="0" w:color="auto"/>
                                                                                            <w:bottom w:val="none" w:sz="0" w:space="0" w:color="auto"/>
                                                                                            <w:right w:val="none" w:sz="0" w:space="0" w:color="auto"/>
                                                                                          </w:divBdr>
                                                                                          <w:divsChild>
                                                                                            <w:div w:id="574827584">
                                                                                              <w:marLeft w:val="0"/>
                                                                                              <w:marRight w:val="0"/>
                                                                                              <w:marTop w:val="0"/>
                                                                                              <w:marBottom w:val="0"/>
                                                                                              <w:divBdr>
                                                                                                <w:top w:val="none" w:sz="0" w:space="0" w:color="auto"/>
                                                                                                <w:left w:val="none" w:sz="0" w:space="0" w:color="auto"/>
                                                                                                <w:bottom w:val="none" w:sz="0" w:space="0" w:color="auto"/>
                                                                                                <w:right w:val="none" w:sz="0" w:space="0" w:color="auto"/>
                                                                                              </w:divBdr>
                                                                                              <w:divsChild>
                                                                                                <w:div w:id="771558369">
                                                                                                  <w:marLeft w:val="0"/>
                                                                                                  <w:marRight w:val="253"/>
                                                                                                  <w:marTop w:val="0"/>
                                                                                                  <w:marBottom w:val="190"/>
                                                                                                  <w:divBdr>
                                                                                                    <w:top w:val="none" w:sz="0" w:space="0" w:color="auto"/>
                                                                                                    <w:left w:val="none" w:sz="0" w:space="0" w:color="auto"/>
                                                                                                    <w:bottom w:val="none" w:sz="0" w:space="0" w:color="auto"/>
                                                                                                    <w:right w:val="none" w:sz="0" w:space="0" w:color="auto"/>
                                                                                                  </w:divBdr>
                                                                                                </w:div>
                                                                                                <w:div w:id="1001349539">
                                                                                                  <w:marLeft w:val="0"/>
                                                                                                  <w:marRight w:val="0"/>
                                                                                                  <w:marTop w:val="0"/>
                                                                                                  <w:marBottom w:val="190"/>
                                                                                                  <w:divBdr>
                                                                                                    <w:top w:val="none" w:sz="0" w:space="0" w:color="auto"/>
                                                                                                    <w:left w:val="none" w:sz="0" w:space="0" w:color="auto"/>
                                                                                                    <w:bottom w:val="none" w:sz="0" w:space="0" w:color="auto"/>
                                                                                                    <w:right w:val="none" w:sz="0" w:space="0" w:color="auto"/>
                                                                                                  </w:divBdr>
                                                                                                </w:div>
                                                                                                <w:div w:id="1718044348">
                                                                                                  <w:marLeft w:val="0"/>
                                                                                                  <w:marRight w:val="0"/>
                                                                                                  <w:marTop w:val="0"/>
                                                                                                  <w:marBottom w:val="190"/>
                                                                                                  <w:divBdr>
                                                                                                    <w:top w:val="none" w:sz="0" w:space="0" w:color="auto"/>
                                                                                                    <w:left w:val="none" w:sz="0" w:space="0" w:color="auto"/>
                                                                                                    <w:bottom w:val="none" w:sz="0" w:space="0" w:color="auto"/>
                                                                                                    <w:right w:val="none" w:sz="0" w:space="0" w:color="auto"/>
                                                                                                  </w:divBdr>
                                                                                                  <w:divsChild>
                                                                                                    <w:div w:id="1437754978">
                                                                                                      <w:marLeft w:val="0"/>
                                                                                                      <w:marRight w:val="0"/>
                                                                                                      <w:marTop w:val="0"/>
                                                                                                      <w:marBottom w:val="190"/>
                                                                                                      <w:divBdr>
                                                                                                        <w:top w:val="none" w:sz="0" w:space="0" w:color="auto"/>
                                                                                                        <w:left w:val="none" w:sz="0" w:space="0" w:color="auto"/>
                                                                                                        <w:bottom w:val="none" w:sz="0" w:space="0" w:color="auto"/>
                                                                                                        <w:right w:val="none" w:sz="0" w:space="0" w:color="auto"/>
                                                                                                      </w:divBdr>
                                                                                                      <w:divsChild>
                                                                                                        <w:div w:id="15128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68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540092">
                              <w:marLeft w:val="0"/>
                              <w:marRight w:val="0"/>
                              <w:marTop w:val="253"/>
                              <w:marBottom w:val="253"/>
                              <w:divBdr>
                                <w:top w:val="none" w:sz="0" w:space="0" w:color="auto"/>
                                <w:left w:val="none" w:sz="0" w:space="0" w:color="auto"/>
                                <w:bottom w:val="none" w:sz="0" w:space="0" w:color="auto"/>
                                <w:right w:val="none" w:sz="0" w:space="0" w:color="auto"/>
                              </w:divBdr>
                              <w:divsChild>
                                <w:div w:id="324820329">
                                  <w:marLeft w:val="0"/>
                                  <w:marRight w:val="0"/>
                                  <w:marTop w:val="0"/>
                                  <w:marBottom w:val="0"/>
                                  <w:divBdr>
                                    <w:top w:val="none" w:sz="0" w:space="0" w:color="auto"/>
                                    <w:left w:val="none" w:sz="0" w:space="0" w:color="auto"/>
                                    <w:bottom w:val="none" w:sz="0" w:space="0" w:color="auto"/>
                                    <w:right w:val="none" w:sz="0" w:space="0" w:color="auto"/>
                                  </w:divBdr>
                                </w:div>
                              </w:divsChild>
                            </w:div>
                            <w:div w:id="942540901">
                              <w:marLeft w:val="0"/>
                              <w:marRight w:val="0"/>
                              <w:marTop w:val="380"/>
                              <w:marBottom w:val="475"/>
                              <w:divBdr>
                                <w:top w:val="none" w:sz="0" w:space="0" w:color="auto"/>
                                <w:left w:val="none" w:sz="0" w:space="0" w:color="auto"/>
                                <w:bottom w:val="none" w:sz="0" w:space="0" w:color="auto"/>
                                <w:right w:val="none" w:sz="0" w:space="0" w:color="auto"/>
                              </w:divBdr>
                              <w:divsChild>
                                <w:div w:id="601496482">
                                  <w:marLeft w:val="0"/>
                                  <w:marRight w:val="0"/>
                                  <w:marTop w:val="0"/>
                                  <w:marBottom w:val="0"/>
                                  <w:divBdr>
                                    <w:top w:val="none" w:sz="0" w:space="0" w:color="auto"/>
                                    <w:left w:val="none" w:sz="0" w:space="0" w:color="auto"/>
                                    <w:bottom w:val="single" w:sz="6" w:space="16" w:color="B8B9BA"/>
                                    <w:right w:val="none" w:sz="0" w:space="0" w:color="auto"/>
                                  </w:divBdr>
                                  <w:divsChild>
                                    <w:div w:id="570580682">
                                      <w:marLeft w:val="0"/>
                                      <w:marRight w:val="0"/>
                                      <w:marTop w:val="0"/>
                                      <w:marBottom w:val="0"/>
                                      <w:divBdr>
                                        <w:top w:val="none" w:sz="0" w:space="0" w:color="auto"/>
                                        <w:left w:val="none" w:sz="0" w:space="0" w:color="auto"/>
                                        <w:bottom w:val="none" w:sz="0" w:space="0" w:color="auto"/>
                                        <w:right w:val="none" w:sz="0" w:space="0" w:color="auto"/>
                                      </w:divBdr>
                                    </w:div>
                                    <w:div w:id="32941292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5165974">
                              <w:marLeft w:val="0"/>
                              <w:marRight w:val="0"/>
                              <w:marTop w:val="253"/>
                              <w:marBottom w:val="253"/>
                              <w:divBdr>
                                <w:top w:val="none" w:sz="0" w:space="0" w:color="auto"/>
                                <w:left w:val="none" w:sz="0" w:space="0" w:color="auto"/>
                                <w:bottom w:val="none" w:sz="0" w:space="0" w:color="auto"/>
                                <w:right w:val="none" w:sz="0" w:space="0" w:color="auto"/>
                              </w:divBdr>
                              <w:divsChild>
                                <w:div w:id="646402452">
                                  <w:marLeft w:val="0"/>
                                  <w:marRight w:val="0"/>
                                  <w:marTop w:val="0"/>
                                  <w:marBottom w:val="0"/>
                                  <w:divBdr>
                                    <w:top w:val="none" w:sz="0" w:space="0" w:color="auto"/>
                                    <w:left w:val="none" w:sz="0" w:space="0" w:color="auto"/>
                                    <w:bottom w:val="none" w:sz="0" w:space="0" w:color="auto"/>
                                    <w:right w:val="none" w:sz="0" w:space="0" w:color="auto"/>
                                  </w:divBdr>
                                </w:div>
                              </w:divsChild>
                            </w:div>
                            <w:div w:id="1402407079">
                              <w:marLeft w:val="0"/>
                              <w:marRight w:val="0"/>
                              <w:marTop w:val="0"/>
                              <w:marBottom w:val="0"/>
                              <w:divBdr>
                                <w:top w:val="none" w:sz="0" w:space="0" w:color="auto"/>
                                <w:left w:val="none" w:sz="0" w:space="0" w:color="auto"/>
                                <w:bottom w:val="none" w:sz="0" w:space="0" w:color="auto"/>
                                <w:right w:val="none" w:sz="0" w:space="0" w:color="auto"/>
                              </w:divBdr>
                              <w:divsChild>
                                <w:div w:id="810706213">
                                  <w:marLeft w:val="0"/>
                                  <w:marRight w:val="0"/>
                                  <w:marTop w:val="0"/>
                                  <w:marBottom w:val="0"/>
                                  <w:divBdr>
                                    <w:top w:val="none" w:sz="0" w:space="0" w:color="auto"/>
                                    <w:left w:val="none" w:sz="0" w:space="0" w:color="auto"/>
                                    <w:bottom w:val="none" w:sz="0" w:space="0" w:color="auto"/>
                                    <w:right w:val="none" w:sz="0" w:space="0" w:color="auto"/>
                                  </w:divBdr>
                                  <w:divsChild>
                                    <w:div w:id="673724491">
                                      <w:marLeft w:val="0"/>
                                      <w:marRight w:val="0"/>
                                      <w:marTop w:val="0"/>
                                      <w:marBottom w:val="0"/>
                                      <w:divBdr>
                                        <w:top w:val="none" w:sz="0" w:space="0" w:color="auto"/>
                                        <w:left w:val="none" w:sz="0" w:space="0" w:color="auto"/>
                                        <w:bottom w:val="none" w:sz="0" w:space="0" w:color="auto"/>
                                        <w:right w:val="none" w:sz="0" w:space="0" w:color="auto"/>
                                      </w:divBdr>
                                      <w:divsChild>
                                        <w:div w:id="1123379255">
                                          <w:marLeft w:val="0"/>
                                          <w:marRight w:val="0"/>
                                          <w:marTop w:val="0"/>
                                          <w:marBottom w:val="0"/>
                                          <w:divBdr>
                                            <w:top w:val="none" w:sz="0" w:space="0" w:color="auto"/>
                                            <w:left w:val="none" w:sz="0" w:space="0" w:color="auto"/>
                                            <w:bottom w:val="none" w:sz="0" w:space="0" w:color="auto"/>
                                            <w:right w:val="none" w:sz="0" w:space="0" w:color="auto"/>
                                          </w:divBdr>
                                          <w:divsChild>
                                            <w:div w:id="1232039602">
                                              <w:marLeft w:val="0"/>
                                              <w:marRight w:val="0"/>
                                              <w:marTop w:val="0"/>
                                              <w:marBottom w:val="0"/>
                                              <w:divBdr>
                                                <w:top w:val="none" w:sz="0" w:space="0" w:color="auto"/>
                                                <w:left w:val="none" w:sz="0" w:space="0" w:color="auto"/>
                                                <w:bottom w:val="none" w:sz="0" w:space="0" w:color="auto"/>
                                                <w:right w:val="none" w:sz="0" w:space="0" w:color="auto"/>
                                              </w:divBdr>
                                              <w:divsChild>
                                                <w:div w:id="557396547">
                                                  <w:marLeft w:val="0"/>
                                                  <w:marRight w:val="0"/>
                                                  <w:marTop w:val="0"/>
                                                  <w:marBottom w:val="0"/>
                                                  <w:divBdr>
                                                    <w:top w:val="none" w:sz="0" w:space="0" w:color="auto"/>
                                                    <w:left w:val="none" w:sz="0" w:space="0" w:color="auto"/>
                                                    <w:bottom w:val="none" w:sz="0" w:space="0" w:color="auto"/>
                                                    <w:right w:val="none" w:sz="0" w:space="0" w:color="auto"/>
                                                  </w:divBdr>
                                                  <w:divsChild>
                                                    <w:div w:id="922252384">
                                                      <w:marLeft w:val="0"/>
                                                      <w:marRight w:val="0"/>
                                                      <w:marTop w:val="0"/>
                                                      <w:marBottom w:val="0"/>
                                                      <w:divBdr>
                                                        <w:top w:val="none" w:sz="0" w:space="0" w:color="auto"/>
                                                        <w:left w:val="none" w:sz="0" w:space="0" w:color="auto"/>
                                                        <w:bottom w:val="none" w:sz="0" w:space="0" w:color="auto"/>
                                                        <w:right w:val="none" w:sz="0" w:space="0" w:color="auto"/>
                                                      </w:divBdr>
                                                      <w:divsChild>
                                                        <w:div w:id="1869680559">
                                                          <w:marLeft w:val="0"/>
                                                          <w:marRight w:val="0"/>
                                                          <w:marTop w:val="0"/>
                                                          <w:marBottom w:val="0"/>
                                                          <w:divBdr>
                                                            <w:top w:val="none" w:sz="0" w:space="0" w:color="auto"/>
                                                            <w:left w:val="none" w:sz="0" w:space="0" w:color="auto"/>
                                                            <w:bottom w:val="none" w:sz="0" w:space="0" w:color="auto"/>
                                                            <w:right w:val="none" w:sz="0" w:space="0" w:color="auto"/>
                                                          </w:divBdr>
                                                          <w:divsChild>
                                                            <w:div w:id="685641919">
                                                              <w:marLeft w:val="0"/>
                                                              <w:marRight w:val="0"/>
                                                              <w:marTop w:val="0"/>
                                                              <w:marBottom w:val="0"/>
                                                              <w:divBdr>
                                                                <w:top w:val="none" w:sz="0" w:space="0" w:color="auto"/>
                                                                <w:left w:val="none" w:sz="0" w:space="0" w:color="auto"/>
                                                                <w:bottom w:val="none" w:sz="0" w:space="0" w:color="auto"/>
                                                                <w:right w:val="none" w:sz="0" w:space="0" w:color="auto"/>
                                                              </w:divBdr>
                                                              <w:divsChild>
                                                                <w:div w:id="761412403">
                                                                  <w:marLeft w:val="0"/>
                                                                  <w:marRight w:val="0"/>
                                                                  <w:marTop w:val="0"/>
                                                                  <w:marBottom w:val="0"/>
                                                                  <w:divBdr>
                                                                    <w:top w:val="none" w:sz="0" w:space="0" w:color="auto"/>
                                                                    <w:left w:val="none" w:sz="0" w:space="0" w:color="auto"/>
                                                                    <w:bottom w:val="none" w:sz="0" w:space="0" w:color="auto"/>
                                                                    <w:right w:val="none" w:sz="0" w:space="0" w:color="auto"/>
                                                                  </w:divBdr>
                                                                  <w:divsChild>
                                                                    <w:div w:id="1165166517">
                                                                      <w:marLeft w:val="0"/>
                                                                      <w:marRight w:val="0"/>
                                                                      <w:marTop w:val="0"/>
                                                                      <w:marBottom w:val="0"/>
                                                                      <w:divBdr>
                                                                        <w:top w:val="none" w:sz="0" w:space="0" w:color="auto"/>
                                                                        <w:left w:val="none" w:sz="0" w:space="0" w:color="auto"/>
                                                                        <w:bottom w:val="none" w:sz="0" w:space="0" w:color="auto"/>
                                                                        <w:right w:val="none" w:sz="0" w:space="0" w:color="auto"/>
                                                                      </w:divBdr>
                                                                      <w:divsChild>
                                                                        <w:div w:id="450324946">
                                                                          <w:marLeft w:val="0"/>
                                                                          <w:marRight w:val="0"/>
                                                                          <w:marTop w:val="0"/>
                                                                          <w:marBottom w:val="0"/>
                                                                          <w:divBdr>
                                                                            <w:top w:val="none" w:sz="0" w:space="0" w:color="auto"/>
                                                                            <w:left w:val="none" w:sz="0" w:space="0" w:color="auto"/>
                                                                            <w:bottom w:val="none" w:sz="0" w:space="0" w:color="auto"/>
                                                                            <w:right w:val="none" w:sz="0" w:space="0" w:color="auto"/>
                                                                          </w:divBdr>
                                                                          <w:divsChild>
                                                                            <w:div w:id="148400780">
                                                                              <w:marLeft w:val="0"/>
                                                                              <w:marRight w:val="0"/>
                                                                              <w:marTop w:val="0"/>
                                                                              <w:marBottom w:val="0"/>
                                                                              <w:divBdr>
                                                                                <w:top w:val="none" w:sz="0" w:space="0" w:color="auto"/>
                                                                                <w:left w:val="none" w:sz="0" w:space="0" w:color="auto"/>
                                                                                <w:bottom w:val="none" w:sz="0" w:space="0" w:color="auto"/>
                                                                                <w:right w:val="none" w:sz="0" w:space="0" w:color="auto"/>
                                                                              </w:divBdr>
                                                                              <w:divsChild>
                                                                                <w:div w:id="1453092305">
                                                                                  <w:marLeft w:val="0"/>
                                                                                  <w:marRight w:val="0"/>
                                                                                  <w:marTop w:val="0"/>
                                                                                  <w:marBottom w:val="0"/>
                                                                                  <w:divBdr>
                                                                                    <w:top w:val="none" w:sz="0" w:space="0" w:color="auto"/>
                                                                                    <w:left w:val="none" w:sz="0" w:space="0" w:color="auto"/>
                                                                                    <w:bottom w:val="none" w:sz="0" w:space="0" w:color="auto"/>
                                                                                    <w:right w:val="none" w:sz="0" w:space="0" w:color="auto"/>
                                                                                  </w:divBdr>
                                                                                  <w:divsChild>
                                                                                    <w:div w:id="1129662771">
                                                                                      <w:marLeft w:val="0"/>
                                                                                      <w:marRight w:val="0"/>
                                                                                      <w:marTop w:val="0"/>
                                                                                      <w:marBottom w:val="0"/>
                                                                                      <w:divBdr>
                                                                                        <w:top w:val="none" w:sz="0" w:space="0" w:color="auto"/>
                                                                                        <w:left w:val="none" w:sz="0" w:space="0" w:color="auto"/>
                                                                                        <w:bottom w:val="none" w:sz="0" w:space="0" w:color="auto"/>
                                                                                        <w:right w:val="none" w:sz="0" w:space="0" w:color="auto"/>
                                                                                      </w:divBdr>
                                                                                      <w:divsChild>
                                                                                        <w:div w:id="63068577">
                                                                                          <w:marLeft w:val="0"/>
                                                                                          <w:marRight w:val="253"/>
                                                                                          <w:marTop w:val="0"/>
                                                                                          <w:marBottom w:val="190"/>
                                                                                          <w:divBdr>
                                                                                            <w:top w:val="none" w:sz="0" w:space="0" w:color="auto"/>
                                                                                            <w:left w:val="none" w:sz="0" w:space="0" w:color="auto"/>
                                                                                            <w:bottom w:val="none" w:sz="0" w:space="0" w:color="auto"/>
                                                                                            <w:right w:val="none" w:sz="0" w:space="0" w:color="auto"/>
                                                                                          </w:divBdr>
                                                                                        </w:div>
                                                                                        <w:div w:id="445392889">
                                                                                          <w:marLeft w:val="0"/>
                                                                                          <w:marRight w:val="0"/>
                                                                                          <w:marTop w:val="0"/>
                                                                                          <w:marBottom w:val="190"/>
                                                                                          <w:divBdr>
                                                                                            <w:top w:val="none" w:sz="0" w:space="0" w:color="auto"/>
                                                                                            <w:left w:val="none" w:sz="0" w:space="0" w:color="auto"/>
                                                                                            <w:bottom w:val="none" w:sz="0" w:space="0" w:color="auto"/>
                                                                                            <w:right w:val="none" w:sz="0" w:space="0" w:color="auto"/>
                                                                                          </w:divBdr>
                                                                                        </w:div>
                                                                                        <w:div w:id="392894105">
                                                                                          <w:marLeft w:val="0"/>
                                                                                          <w:marRight w:val="0"/>
                                                                                          <w:marTop w:val="0"/>
                                                                                          <w:marBottom w:val="190"/>
                                                                                          <w:divBdr>
                                                                                            <w:top w:val="none" w:sz="0" w:space="0" w:color="auto"/>
                                                                                            <w:left w:val="none" w:sz="0" w:space="0" w:color="auto"/>
                                                                                            <w:bottom w:val="none" w:sz="0" w:space="0" w:color="auto"/>
                                                                                            <w:right w:val="none" w:sz="0" w:space="0" w:color="auto"/>
                                                                                          </w:divBdr>
                                                                                          <w:divsChild>
                                                                                            <w:div w:id="2132891535">
                                                                                              <w:marLeft w:val="0"/>
                                                                                              <w:marRight w:val="0"/>
                                                                                              <w:marTop w:val="0"/>
                                                                                              <w:marBottom w:val="190"/>
                                                                                              <w:divBdr>
                                                                                                <w:top w:val="none" w:sz="0" w:space="0" w:color="auto"/>
                                                                                                <w:left w:val="none" w:sz="0" w:space="0" w:color="auto"/>
                                                                                                <w:bottom w:val="none" w:sz="0" w:space="0" w:color="auto"/>
                                                                                                <w:right w:val="none" w:sz="0" w:space="0" w:color="auto"/>
                                                                                              </w:divBdr>
                                                                                              <w:divsChild>
                                                                                                <w:div w:id="567687298">
                                                                                                  <w:marLeft w:val="0"/>
                                                                                                  <w:marRight w:val="0"/>
                                                                                                  <w:marTop w:val="0"/>
                                                                                                  <w:marBottom w:val="0"/>
                                                                                                  <w:divBdr>
                                                                                                    <w:top w:val="none" w:sz="0" w:space="0" w:color="auto"/>
                                                                                                    <w:left w:val="none" w:sz="0" w:space="0" w:color="auto"/>
                                                                                                    <w:bottom w:val="none" w:sz="0" w:space="0" w:color="auto"/>
                                                                                                    <w:right w:val="none" w:sz="0" w:space="0" w:color="auto"/>
                                                                                                  </w:divBdr>
                                                                                                </w:div>
                                                                                              </w:divsChild>
                                                                                            </w:div>
                                                                                            <w:div w:id="1209875981">
                                                                                              <w:marLeft w:val="0"/>
                                                                                              <w:marRight w:val="0"/>
                                                                                              <w:marTop w:val="0"/>
                                                                                              <w:marBottom w:val="0"/>
                                                                                              <w:divBdr>
                                                                                                <w:top w:val="none" w:sz="0" w:space="0" w:color="auto"/>
                                                                                                <w:left w:val="none" w:sz="0" w:space="0" w:color="auto"/>
                                                                                                <w:bottom w:val="none" w:sz="0" w:space="0" w:color="auto"/>
                                                                                                <w:right w:val="none" w:sz="0" w:space="0" w:color="auto"/>
                                                                                              </w:divBdr>
                                                                                              <w:divsChild>
                                                                                                <w:div w:id="2037190625">
                                                                                                  <w:marLeft w:val="0"/>
                                                                                                  <w:marRight w:val="0"/>
                                                                                                  <w:marTop w:val="0"/>
                                                                                                  <w:marBottom w:val="0"/>
                                                                                                  <w:divBdr>
                                                                                                    <w:top w:val="none" w:sz="0" w:space="0" w:color="auto"/>
                                                                                                    <w:left w:val="none" w:sz="0" w:space="0" w:color="auto"/>
                                                                                                    <w:bottom w:val="none" w:sz="0" w:space="0" w:color="auto"/>
                                                                                                    <w:right w:val="none" w:sz="0" w:space="0" w:color="auto"/>
                                                                                                  </w:divBdr>
                                                                                                  <w:divsChild>
                                                                                                    <w:div w:id="936056825">
                                                                                                      <w:marLeft w:val="0"/>
                                                                                                      <w:marRight w:val="0"/>
                                                                                                      <w:marTop w:val="79"/>
                                                                                                      <w:marBottom w:val="0"/>
                                                                                                      <w:divBdr>
                                                                                                        <w:top w:val="none" w:sz="0" w:space="0" w:color="auto"/>
                                                                                                        <w:left w:val="none" w:sz="0" w:space="0" w:color="auto"/>
                                                                                                        <w:bottom w:val="none" w:sz="0" w:space="0" w:color="auto"/>
                                                                                                        <w:right w:val="none" w:sz="0" w:space="0" w:color="auto"/>
                                                                                                      </w:divBdr>
                                                                                                    </w:div>
                                                                                                    <w:div w:id="698245065">
                                                                                                      <w:marLeft w:val="0"/>
                                                                                                      <w:marRight w:val="0"/>
                                                                                                      <w:marTop w:val="79"/>
                                                                                                      <w:marBottom w:val="0"/>
                                                                                                      <w:divBdr>
                                                                                                        <w:top w:val="none" w:sz="0" w:space="0" w:color="auto"/>
                                                                                                        <w:left w:val="none" w:sz="0" w:space="0" w:color="auto"/>
                                                                                                        <w:bottom w:val="none" w:sz="0" w:space="0" w:color="auto"/>
                                                                                                        <w:right w:val="none" w:sz="0" w:space="0" w:color="auto"/>
                                                                                                      </w:divBdr>
                                                                                                    </w:div>
                                                                                                    <w:div w:id="90199097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2526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8178492">
                              <w:marLeft w:val="0"/>
                              <w:marRight w:val="0"/>
                              <w:marTop w:val="253"/>
                              <w:marBottom w:val="253"/>
                              <w:divBdr>
                                <w:top w:val="none" w:sz="0" w:space="0" w:color="auto"/>
                                <w:left w:val="none" w:sz="0" w:space="0" w:color="auto"/>
                                <w:bottom w:val="none" w:sz="0" w:space="0" w:color="auto"/>
                                <w:right w:val="none" w:sz="0" w:space="0" w:color="auto"/>
                              </w:divBdr>
                              <w:divsChild>
                                <w:div w:id="1865753325">
                                  <w:marLeft w:val="0"/>
                                  <w:marRight w:val="0"/>
                                  <w:marTop w:val="0"/>
                                  <w:marBottom w:val="0"/>
                                  <w:divBdr>
                                    <w:top w:val="none" w:sz="0" w:space="0" w:color="auto"/>
                                    <w:left w:val="none" w:sz="0" w:space="0" w:color="auto"/>
                                    <w:bottom w:val="none" w:sz="0" w:space="0" w:color="auto"/>
                                    <w:right w:val="none" w:sz="0" w:space="0" w:color="auto"/>
                                  </w:divBdr>
                                </w:div>
                              </w:divsChild>
                            </w:div>
                            <w:div w:id="2072193651">
                              <w:marLeft w:val="0"/>
                              <w:marRight w:val="0"/>
                              <w:marTop w:val="253"/>
                              <w:marBottom w:val="253"/>
                              <w:divBdr>
                                <w:top w:val="none" w:sz="0" w:space="0" w:color="auto"/>
                                <w:left w:val="none" w:sz="0" w:space="0" w:color="auto"/>
                                <w:bottom w:val="none" w:sz="0" w:space="0" w:color="auto"/>
                                <w:right w:val="none" w:sz="0" w:space="0" w:color="auto"/>
                              </w:divBdr>
                              <w:divsChild>
                                <w:div w:id="255793170">
                                  <w:marLeft w:val="0"/>
                                  <w:marRight w:val="0"/>
                                  <w:marTop w:val="0"/>
                                  <w:marBottom w:val="0"/>
                                  <w:divBdr>
                                    <w:top w:val="none" w:sz="0" w:space="0" w:color="auto"/>
                                    <w:left w:val="none" w:sz="0" w:space="0" w:color="auto"/>
                                    <w:bottom w:val="none" w:sz="0" w:space="0" w:color="auto"/>
                                    <w:right w:val="none" w:sz="0" w:space="0" w:color="auto"/>
                                  </w:divBdr>
                                </w:div>
                              </w:divsChild>
                            </w:div>
                            <w:div w:id="55595813">
                              <w:marLeft w:val="0"/>
                              <w:marRight w:val="0"/>
                              <w:marTop w:val="380"/>
                              <w:marBottom w:val="475"/>
                              <w:divBdr>
                                <w:top w:val="none" w:sz="0" w:space="0" w:color="auto"/>
                                <w:left w:val="none" w:sz="0" w:space="0" w:color="auto"/>
                                <w:bottom w:val="none" w:sz="0" w:space="0" w:color="auto"/>
                                <w:right w:val="none" w:sz="0" w:space="0" w:color="auto"/>
                              </w:divBdr>
                              <w:divsChild>
                                <w:div w:id="502551057">
                                  <w:marLeft w:val="0"/>
                                  <w:marRight w:val="0"/>
                                  <w:marTop w:val="0"/>
                                  <w:marBottom w:val="0"/>
                                  <w:divBdr>
                                    <w:top w:val="none" w:sz="0" w:space="0" w:color="auto"/>
                                    <w:left w:val="none" w:sz="0" w:space="0" w:color="auto"/>
                                    <w:bottom w:val="single" w:sz="6" w:space="16" w:color="B8B9BA"/>
                                    <w:right w:val="none" w:sz="0" w:space="0" w:color="auto"/>
                                  </w:divBdr>
                                  <w:divsChild>
                                    <w:div w:id="162356196">
                                      <w:marLeft w:val="0"/>
                                      <w:marRight w:val="0"/>
                                      <w:marTop w:val="0"/>
                                      <w:marBottom w:val="0"/>
                                      <w:divBdr>
                                        <w:top w:val="none" w:sz="0" w:space="0" w:color="auto"/>
                                        <w:left w:val="none" w:sz="0" w:space="0" w:color="auto"/>
                                        <w:bottom w:val="none" w:sz="0" w:space="0" w:color="auto"/>
                                        <w:right w:val="none" w:sz="0" w:space="0" w:color="auto"/>
                                      </w:divBdr>
                                    </w:div>
                                    <w:div w:id="179347697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3809238">
                              <w:marLeft w:val="0"/>
                              <w:marRight w:val="0"/>
                              <w:marTop w:val="253"/>
                              <w:marBottom w:val="253"/>
                              <w:divBdr>
                                <w:top w:val="none" w:sz="0" w:space="0" w:color="auto"/>
                                <w:left w:val="none" w:sz="0" w:space="0" w:color="auto"/>
                                <w:bottom w:val="none" w:sz="0" w:space="0" w:color="auto"/>
                                <w:right w:val="none" w:sz="0" w:space="0" w:color="auto"/>
                              </w:divBdr>
                              <w:divsChild>
                                <w:div w:id="1546864683">
                                  <w:marLeft w:val="0"/>
                                  <w:marRight w:val="0"/>
                                  <w:marTop w:val="0"/>
                                  <w:marBottom w:val="0"/>
                                  <w:divBdr>
                                    <w:top w:val="none" w:sz="0" w:space="0" w:color="auto"/>
                                    <w:left w:val="none" w:sz="0" w:space="0" w:color="auto"/>
                                    <w:bottom w:val="none" w:sz="0" w:space="0" w:color="auto"/>
                                    <w:right w:val="none" w:sz="0" w:space="0" w:color="auto"/>
                                  </w:divBdr>
                                </w:div>
                              </w:divsChild>
                            </w:div>
                            <w:div w:id="1383479768">
                              <w:marLeft w:val="0"/>
                              <w:marRight w:val="0"/>
                              <w:marTop w:val="253"/>
                              <w:marBottom w:val="253"/>
                              <w:divBdr>
                                <w:top w:val="none" w:sz="0" w:space="0" w:color="auto"/>
                                <w:left w:val="none" w:sz="0" w:space="0" w:color="auto"/>
                                <w:bottom w:val="none" w:sz="0" w:space="0" w:color="auto"/>
                                <w:right w:val="none" w:sz="0" w:space="0" w:color="auto"/>
                              </w:divBdr>
                              <w:divsChild>
                                <w:div w:id="1511409377">
                                  <w:marLeft w:val="0"/>
                                  <w:marRight w:val="0"/>
                                  <w:marTop w:val="0"/>
                                  <w:marBottom w:val="0"/>
                                  <w:divBdr>
                                    <w:top w:val="none" w:sz="0" w:space="0" w:color="auto"/>
                                    <w:left w:val="none" w:sz="0" w:space="0" w:color="auto"/>
                                    <w:bottom w:val="none" w:sz="0" w:space="0" w:color="auto"/>
                                    <w:right w:val="none" w:sz="0" w:space="0" w:color="auto"/>
                                  </w:divBdr>
                                </w:div>
                              </w:divsChild>
                            </w:div>
                            <w:div w:id="1099830862">
                              <w:marLeft w:val="0"/>
                              <w:marRight w:val="0"/>
                              <w:marTop w:val="380"/>
                              <w:marBottom w:val="475"/>
                              <w:divBdr>
                                <w:top w:val="none" w:sz="0" w:space="0" w:color="auto"/>
                                <w:left w:val="none" w:sz="0" w:space="0" w:color="auto"/>
                                <w:bottom w:val="none" w:sz="0" w:space="0" w:color="auto"/>
                                <w:right w:val="none" w:sz="0" w:space="0" w:color="auto"/>
                              </w:divBdr>
                              <w:divsChild>
                                <w:div w:id="800467008">
                                  <w:marLeft w:val="0"/>
                                  <w:marRight w:val="0"/>
                                  <w:marTop w:val="0"/>
                                  <w:marBottom w:val="0"/>
                                  <w:divBdr>
                                    <w:top w:val="none" w:sz="0" w:space="0" w:color="auto"/>
                                    <w:left w:val="none" w:sz="0" w:space="0" w:color="auto"/>
                                    <w:bottom w:val="single" w:sz="6" w:space="16" w:color="B8B9BA"/>
                                    <w:right w:val="none" w:sz="0" w:space="0" w:color="auto"/>
                                  </w:divBdr>
                                  <w:divsChild>
                                    <w:div w:id="863321063">
                                      <w:marLeft w:val="0"/>
                                      <w:marRight w:val="0"/>
                                      <w:marTop w:val="0"/>
                                      <w:marBottom w:val="0"/>
                                      <w:divBdr>
                                        <w:top w:val="none" w:sz="0" w:space="0" w:color="auto"/>
                                        <w:left w:val="none" w:sz="0" w:space="0" w:color="auto"/>
                                        <w:bottom w:val="none" w:sz="0" w:space="0" w:color="auto"/>
                                        <w:right w:val="none" w:sz="0" w:space="0" w:color="auto"/>
                                      </w:divBdr>
                                    </w:div>
                                    <w:div w:id="3805206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33953553">
                              <w:marLeft w:val="0"/>
                              <w:marRight w:val="0"/>
                              <w:marTop w:val="253"/>
                              <w:marBottom w:val="253"/>
                              <w:divBdr>
                                <w:top w:val="none" w:sz="0" w:space="0" w:color="auto"/>
                                <w:left w:val="none" w:sz="0" w:space="0" w:color="auto"/>
                                <w:bottom w:val="none" w:sz="0" w:space="0" w:color="auto"/>
                                <w:right w:val="none" w:sz="0" w:space="0" w:color="auto"/>
                              </w:divBdr>
                              <w:divsChild>
                                <w:div w:id="12599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3675">
      <w:bodyDiv w:val="1"/>
      <w:marLeft w:val="0"/>
      <w:marRight w:val="0"/>
      <w:marTop w:val="0"/>
      <w:marBottom w:val="0"/>
      <w:divBdr>
        <w:top w:val="none" w:sz="0" w:space="0" w:color="auto"/>
        <w:left w:val="none" w:sz="0" w:space="0" w:color="auto"/>
        <w:bottom w:val="none" w:sz="0" w:space="0" w:color="auto"/>
        <w:right w:val="none" w:sz="0" w:space="0" w:color="auto"/>
      </w:divBdr>
      <w:divsChild>
        <w:div w:id="730425296">
          <w:marLeft w:val="0"/>
          <w:marRight w:val="0"/>
          <w:marTop w:val="0"/>
          <w:marBottom w:val="0"/>
          <w:divBdr>
            <w:top w:val="none" w:sz="0" w:space="0" w:color="auto"/>
            <w:left w:val="none" w:sz="0" w:space="0" w:color="auto"/>
            <w:bottom w:val="none" w:sz="0" w:space="0" w:color="auto"/>
            <w:right w:val="none" w:sz="0" w:space="0" w:color="auto"/>
          </w:divBdr>
          <w:divsChild>
            <w:div w:id="973290448">
              <w:marLeft w:val="0"/>
              <w:marRight w:val="0"/>
              <w:marTop w:val="0"/>
              <w:marBottom w:val="0"/>
              <w:divBdr>
                <w:top w:val="none" w:sz="0" w:space="0" w:color="auto"/>
                <w:left w:val="none" w:sz="0" w:space="0" w:color="auto"/>
                <w:bottom w:val="none" w:sz="0" w:space="0" w:color="auto"/>
                <w:right w:val="none" w:sz="0" w:space="0" w:color="auto"/>
              </w:divBdr>
              <w:divsChild>
                <w:div w:id="743264927">
                  <w:marLeft w:val="0"/>
                  <w:marRight w:val="0"/>
                  <w:marTop w:val="600"/>
                  <w:marBottom w:val="0"/>
                  <w:divBdr>
                    <w:top w:val="none" w:sz="0" w:space="0" w:color="auto"/>
                    <w:left w:val="none" w:sz="0" w:space="0" w:color="auto"/>
                    <w:bottom w:val="none" w:sz="0" w:space="0" w:color="auto"/>
                    <w:right w:val="none" w:sz="0" w:space="0" w:color="auto"/>
                  </w:divBdr>
                  <w:divsChild>
                    <w:div w:id="779033523">
                      <w:marLeft w:val="0"/>
                      <w:marRight w:val="0"/>
                      <w:marTop w:val="0"/>
                      <w:marBottom w:val="0"/>
                      <w:divBdr>
                        <w:top w:val="none" w:sz="0" w:space="0" w:color="auto"/>
                        <w:left w:val="none" w:sz="0" w:space="0" w:color="auto"/>
                        <w:bottom w:val="none" w:sz="0" w:space="0" w:color="auto"/>
                        <w:right w:val="none" w:sz="0" w:space="0" w:color="auto"/>
                      </w:divBdr>
                      <w:divsChild>
                        <w:div w:id="1329745815">
                          <w:marLeft w:val="0"/>
                          <w:marRight w:val="0"/>
                          <w:marTop w:val="0"/>
                          <w:marBottom w:val="0"/>
                          <w:divBdr>
                            <w:top w:val="none" w:sz="0" w:space="0" w:color="auto"/>
                            <w:left w:val="none" w:sz="0" w:space="0" w:color="auto"/>
                            <w:bottom w:val="none" w:sz="0" w:space="0" w:color="auto"/>
                            <w:right w:val="none" w:sz="0" w:space="0" w:color="auto"/>
                          </w:divBdr>
                          <w:divsChild>
                            <w:div w:id="1742017723">
                              <w:marLeft w:val="0"/>
                              <w:marRight w:val="0"/>
                              <w:marTop w:val="0"/>
                              <w:marBottom w:val="0"/>
                              <w:divBdr>
                                <w:top w:val="none" w:sz="0" w:space="0" w:color="auto"/>
                                <w:left w:val="none" w:sz="0" w:space="0" w:color="auto"/>
                                <w:bottom w:val="none" w:sz="0" w:space="0" w:color="auto"/>
                                <w:right w:val="none" w:sz="0" w:space="0" w:color="auto"/>
                              </w:divBdr>
                            </w:div>
                          </w:divsChild>
                        </w:div>
                        <w:div w:id="1792282784">
                          <w:marLeft w:val="0"/>
                          <w:marRight w:val="135"/>
                          <w:marTop w:val="0"/>
                          <w:marBottom w:val="0"/>
                          <w:divBdr>
                            <w:top w:val="none" w:sz="0" w:space="0" w:color="auto"/>
                            <w:left w:val="none" w:sz="0" w:space="0" w:color="auto"/>
                            <w:bottom w:val="none" w:sz="0" w:space="0" w:color="auto"/>
                            <w:right w:val="none" w:sz="0" w:space="0" w:color="auto"/>
                          </w:divBdr>
                        </w:div>
                        <w:div w:id="1589462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6458">
          <w:marLeft w:val="0"/>
          <w:marRight w:val="0"/>
          <w:marTop w:val="0"/>
          <w:marBottom w:val="0"/>
          <w:divBdr>
            <w:top w:val="none" w:sz="0" w:space="0" w:color="auto"/>
            <w:left w:val="none" w:sz="0" w:space="0" w:color="auto"/>
            <w:bottom w:val="none" w:sz="0" w:space="0" w:color="auto"/>
            <w:right w:val="none" w:sz="0" w:space="0" w:color="auto"/>
          </w:divBdr>
          <w:divsChild>
            <w:div w:id="1339117545">
              <w:marLeft w:val="0"/>
              <w:marRight w:val="0"/>
              <w:marTop w:val="0"/>
              <w:marBottom w:val="0"/>
              <w:divBdr>
                <w:top w:val="none" w:sz="0" w:space="0" w:color="auto"/>
                <w:left w:val="none" w:sz="0" w:space="0" w:color="auto"/>
                <w:bottom w:val="none" w:sz="0" w:space="0" w:color="auto"/>
                <w:right w:val="none" w:sz="0" w:space="0" w:color="auto"/>
              </w:divBdr>
              <w:divsChild>
                <w:div w:id="1035351296">
                  <w:marLeft w:val="0"/>
                  <w:marRight w:val="0"/>
                  <w:marTop w:val="0"/>
                  <w:marBottom w:val="0"/>
                  <w:divBdr>
                    <w:top w:val="none" w:sz="0" w:space="0" w:color="auto"/>
                    <w:left w:val="none" w:sz="0" w:space="0" w:color="auto"/>
                    <w:bottom w:val="none" w:sz="0" w:space="0" w:color="auto"/>
                    <w:right w:val="none" w:sz="0" w:space="0" w:color="auto"/>
                  </w:divBdr>
                  <w:divsChild>
                    <w:div w:id="845562442">
                      <w:marLeft w:val="0"/>
                      <w:marRight w:val="1500"/>
                      <w:marTop w:val="0"/>
                      <w:marBottom w:val="0"/>
                      <w:divBdr>
                        <w:top w:val="none" w:sz="0" w:space="0" w:color="auto"/>
                        <w:left w:val="none" w:sz="0" w:space="0" w:color="auto"/>
                        <w:bottom w:val="none" w:sz="0" w:space="0" w:color="auto"/>
                        <w:right w:val="none" w:sz="0" w:space="0" w:color="auto"/>
                      </w:divBdr>
                      <w:divsChild>
                        <w:div w:id="1358846306">
                          <w:marLeft w:val="0"/>
                          <w:marRight w:val="0"/>
                          <w:marTop w:val="600"/>
                          <w:marBottom w:val="600"/>
                          <w:divBdr>
                            <w:top w:val="none" w:sz="0" w:space="0" w:color="auto"/>
                            <w:left w:val="none" w:sz="0" w:space="0" w:color="auto"/>
                            <w:bottom w:val="none" w:sz="0" w:space="0" w:color="auto"/>
                            <w:right w:val="none" w:sz="0" w:space="0" w:color="auto"/>
                          </w:divBdr>
                          <w:divsChild>
                            <w:div w:id="813957943">
                              <w:marLeft w:val="0"/>
                              <w:marRight w:val="0"/>
                              <w:marTop w:val="0"/>
                              <w:marBottom w:val="300"/>
                              <w:divBdr>
                                <w:top w:val="none" w:sz="0" w:space="0" w:color="auto"/>
                                <w:left w:val="none" w:sz="0" w:space="0" w:color="auto"/>
                                <w:bottom w:val="none" w:sz="0" w:space="0" w:color="auto"/>
                                <w:right w:val="none" w:sz="0" w:space="0" w:color="auto"/>
                              </w:divBdr>
                            </w:div>
                            <w:div w:id="1363747887">
                              <w:marLeft w:val="0"/>
                              <w:marRight w:val="0"/>
                              <w:marTop w:val="300"/>
                              <w:marBottom w:val="300"/>
                              <w:divBdr>
                                <w:top w:val="none" w:sz="0" w:space="0" w:color="auto"/>
                                <w:left w:val="none" w:sz="0" w:space="0" w:color="auto"/>
                                <w:bottom w:val="none" w:sz="0" w:space="0" w:color="auto"/>
                                <w:right w:val="none" w:sz="0" w:space="0" w:color="auto"/>
                              </w:divBdr>
                            </w:div>
                            <w:div w:id="627516079">
                              <w:marLeft w:val="0"/>
                              <w:marRight w:val="0"/>
                              <w:marTop w:val="300"/>
                              <w:marBottom w:val="600"/>
                              <w:divBdr>
                                <w:top w:val="single" w:sz="6" w:space="30" w:color="EB5D0B"/>
                                <w:left w:val="none" w:sz="0" w:space="0" w:color="auto"/>
                                <w:bottom w:val="single" w:sz="6" w:space="30" w:color="EB5D0B"/>
                                <w:right w:val="none" w:sz="0" w:space="0" w:color="auto"/>
                              </w:divBdr>
                            </w:div>
                            <w:div w:id="1246063851">
                              <w:marLeft w:val="0"/>
                              <w:marRight w:val="0"/>
                              <w:marTop w:val="240"/>
                              <w:marBottom w:val="240"/>
                              <w:divBdr>
                                <w:top w:val="none" w:sz="0" w:space="0" w:color="auto"/>
                                <w:left w:val="none" w:sz="0" w:space="0" w:color="auto"/>
                                <w:bottom w:val="none" w:sz="0" w:space="0" w:color="auto"/>
                                <w:right w:val="none" w:sz="0" w:space="0" w:color="auto"/>
                              </w:divBdr>
                              <w:divsChild>
                                <w:div w:id="865024796">
                                  <w:marLeft w:val="0"/>
                                  <w:marRight w:val="0"/>
                                  <w:marTop w:val="0"/>
                                  <w:marBottom w:val="0"/>
                                  <w:divBdr>
                                    <w:top w:val="none" w:sz="0" w:space="0" w:color="auto"/>
                                    <w:left w:val="none" w:sz="0" w:space="0" w:color="auto"/>
                                    <w:bottom w:val="none" w:sz="0" w:space="0" w:color="auto"/>
                                    <w:right w:val="none" w:sz="0" w:space="0" w:color="auto"/>
                                  </w:divBdr>
                                </w:div>
                              </w:divsChild>
                            </w:div>
                            <w:div w:id="1128550238">
                              <w:marLeft w:val="0"/>
                              <w:marRight w:val="0"/>
                              <w:marTop w:val="240"/>
                              <w:marBottom w:val="240"/>
                              <w:divBdr>
                                <w:top w:val="none" w:sz="0" w:space="0" w:color="auto"/>
                                <w:left w:val="none" w:sz="0" w:space="0" w:color="auto"/>
                                <w:bottom w:val="none" w:sz="0" w:space="0" w:color="auto"/>
                                <w:right w:val="none" w:sz="0" w:space="0" w:color="auto"/>
                              </w:divBdr>
                              <w:divsChild>
                                <w:div w:id="366101774">
                                  <w:marLeft w:val="0"/>
                                  <w:marRight w:val="0"/>
                                  <w:marTop w:val="0"/>
                                  <w:marBottom w:val="0"/>
                                  <w:divBdr>
                                    <w:top w:val="none" w:sz="0" w:space="0" w:color="auto"/>
                                    <w:left w:val="none" w:sz="0" w:space="0" w:color="auto"/>
                                    <w:bottom w:val="none" w:sz="0" w:space="0" w:color="auto"/>
                                    <w:right w:val="none" w:sz="0" w:space="0" w:color="auto"/>
                                  </w:divBdr>
                                </w:div>
                              </w:divsChild>
                            </w:div>
                            <w:div w:id="1229000203">
                              <w:marLeft w:val="0"/>
                              <w:marRight w:val="0"/>
                              <w:marTop w:val="240"/>
                              <w:marBottom w:val="240"/>
                              <w:divBdr>
                                <w:top w:val="none" w:sz="0" w:space="0" w:color="auto"/>
                                <w:left w:val="none" w:sz="0" w:space="0" w:color="auto"/>
                                <w:bottom w:val="none" w:sz="0" w:space="0" w:color="auto"/>
                                <w:right w:val="none" w:sz="0" w:space="0" w:color="auto"/>
                              </w:divBdr>
                              <w:divsChild>
                                <w:div w:id="1669743986">
                                  <w:marLeft w:val="0"/>
                                  <w:marRight w:val="0"/>
                                  <w:marTop w:val="0"/>
                                  <w:marBottom w:val="0"/>
                                  <w:divBdr>
                                    <w:top w:val="none" w:sz="0" w:space="0" w:color="auto"/>
                                    <w:left w:val="none" w:sz="0" w:space="0" w:color="auto"/>
                                    <w:bottom w:val="none" w:sz="0" w:space="0" w:color="auto"/>
                                    <w:right w:val="none" w:sz="0" w:space="0" w:color="auto"/>
                                  </w:divBdr>
                                </w:div>
                              </w:divsChild>
                            </w:div>
                            <w:div w:id="636883663">
                              <w:marLeft w:val="0"/>
                              <w:marRight w:val="0"/>
                              <w:marTop w:val="240"/>
                              <w:marBottom w:val="240"/>
                              <w:divBdr>
                                <w:top w:val="none" w:sz="0" w:space="0" w:color="auto"/>
                                <w:left w:val="none" w:sz="0" w:space="0" w:color="auto"/>
                                <w:bottom w:val="none" w:sz="0" w:space="0" w:color="auto"/>
                                <w:right w:val="none" w:sz="0" w:space="0" w:color="auto"/>
                              </w:divBdr>
                              <w:divsChild>
                                <w:div w:id="1413090075">
                                  <w:marLeft w:val="0"/>
                                  <w:marRight w:val="0"/>
                                  <w:marTop w:val="0"/>
                                  <w:marBottom w:val="0"/>
                                  <w:divBdr>
                                    <w:top w:val="none" w:sz="0" w:space="0" w:color="auto"/>
                                    <w:left w:val="none" w:sz="0" w:space="0" w:color="auto"/>
                                    <w:bottom w:val="none" w:sz="0" w:space="0" w:color="auto"/>
                                    <w:right w:val="none" w:sz="0" w:space="0" w:color="auto"/>
                                  </w:divBdr>
                                </w:div>
                              </w:divsChild>
                            </w:div>
                            <w:div w:id="1835795820">
                              <w:marLeft w:val="0"/>
                              <w:marRight w:val="0"/>
                              <w:marTop w:val="240"/>
                              <w:marBottom w:val="240"/>
                              <w:divBdr>
                                <w:top w:val="none" w:sz="0" w:space="0" w:color="auto"/>
                                <w:left w:val="none" w:sz="0" w:space="0" w:color="auto"/>
                                <w:bottom w:val="none" w:sz="0" w:space="0" w:color="auto"/>
                                <w:right w:val="none" w:sz="0" w:space="0" w:color="auto"/>
                              </w:divBdr>
                              <w:divsChild>
                                <w:div w:id="386953754">
                                  <w:marLeft w:val="0"/>
                                  <w:marRight w:val="0"/>
                                  <w:marTop w:val="0"/>
                                  <w:marBottom w:val="0"/>
                                  <w:divBdr>
                                    <w:top w:val="none" w:sz="0" w:space="0" w:color="auto"/>
                                    <w:left w:val="none" w:sz="0" w:space="0" w:color="auto"/>
                                    <w:bottom w:val="none" w:sz="0" w:space="0" w:color="auto"/>
                                    <w:right w:val="none" w:sz="0" w:space="0" w:color="auto"/>
                                  </w:divBdr>
                                </w:div>
                              </w:divsChild>
                            </w:div>
                            <w:div w:id="1734232507">
                              <w:marLeft w:val="0"/>
                              <w:marRight w:val="0"/>
                              <w:marTop w:val="360"/>
                              <w:marBottom w:val="450"/>
                              <w:divBdr>
                                <w:top w:val="none" w:sz="0" w:space="0" w:color="auto"/>
                                <w:left w:val="none" w:sz="0" w:space="0" w:color="auto"/>
                                <w:bottom w:val="none" w:sz="0" w:space="0" w:color="auto"/>
                                <w:right w:val="none" w:sz="0" w:space="0" w:color="auto"/>
                              </w:divBdr>
                              <w:divsChild>
                                <w:div w:id="733741722">
                                  <w:marLeft w:val="0"/>
                                  <w:marRight w:val="0"/>
                                  <w:marTop w:val="0"/>
                                  <w:marBottom w:val="0"/>
                                  <w:divBdr>
                                    <w:top w:val="none" w:sz="0" w:space="0" w:color="auto"/>
                                    <w:left w:val="none" w:sz="0" w:space="0" w:color="auto"/>
                                    <w:bottom w:val="single" w:sz="6" w:space="15" w:color="B8B9BA"/>
                                    <w:right w:val="none" w:sz="0" w:space="0" w:color="auto"/>
                                  </w:divBdr>
                                  <w:divsChild>
                                    <w:div w:id="92358021">
                                      <w:marLeft w:val="0"/>
                                      <w:marRight w:val="0"/>
                                      <w:marTop w:val="0"/>
                                      <w:marBottom w:val="0"/>
                                      <w:divBdr>
                                        <w:top w:val="none" w:sz="0" w:space="0" w:color="auto"/>
                                        <w:left w:val="none" w:sz="0" w:space="0" w:color="auto"/>
                                        <w:bottom w:val="none" w:sz="0" w:space="0" w:color="auto"/>
                                        <w:right w:val="none" w:sz="0" w:space="0" w:color="auto"/>
                                      </w:divBdr>
                                    </w:div>
                                    <w:div w:id="4781122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6549724">
                              <w:marLeft w:val="0"/>
                              <w:marRight w:val="0"/>
                              <w:marTop w:val="240"/>
                              <w:marBottom w:val="240"/>
                              <w:divBdr>
                                <w:top w:val="none" w:sz="0" w:space="0" w:color="auto"/>
                                <w:left w:val="none" w:sz="0" w:space="0" w:color="auto"/>
                                <w:bottom w:val="none" w:sz="0" w:space="0" w:color="auto"/>
                                <w:right w:val="none" w:sz="0" w:space="0" w:color="auto"/>
                              </w:divBdr>
                              <w:divsChild>
                                <w:div w:id="672297882">
                                  <w:marLeft w:val="0"/>
                                  <w:marRight w:val="0"/>
                                  <w:marTop w:val="0"/>
                                  <w:marBottom w:val="0"/>
                                  <w:divBdr>
                                    <w:top w:val="none" w:sz="0" w:space="0" w:color="auto"/>
                                    <w:left w:val="none" w:sz="0" w:space="0" w:color="auto"/>
                                    <w:bottom w:val="none" w:sz="0" w:space="0" w:color="auto"/>
                                    <w:right w:val="none" w:sz="0" w:space="0" w:color="auto"/>
                                  </w:divBdr>
                                </w:div>
                              </w:divsChild>
                            </w:div>
                            <w:div w:id="2009474672">
                              <w:marLeft w:val="0"/>
                              <w:marRight w:val="0"/>
                              <w:marTop w:val="240"/>
                              <w:marBottom w:val="240"/>
                              <w:divBdr>
                                <w:top w:val="none" w:sz="0" w:space="0" w:color="auto"/>
                                <w:left w:val="none" w:sz="0" w:space="0" w:color="auto"/>
                                <w:bottom w:val="none" w:sz="0" w:space="0" w:color="auto"/>
                                <w:right w:val="none" w:sz="0" w:space="0" w:color="auto"/>
                              </w:divBdr>
                              <w:divsChild>
                                <w:div w:id="1031417752">
                                  <w:marLeft w:val="0"/>
                                  <w:marRight w:val="0"/>
                                  <w:marTop w:val="0"/>
                                  <w:marBottom w:val="0"/>
                                  <w:divBdr>
                                    <w:top w:val="none" w:sz="0" w:space="0" w:color="auto"/>
                                    <w:left w:val="none" w:sz="0" w:space="0" w:color="auto"/>
                                    <w:bottom w:val="none" w:sz="0" w:space="0" w:color="auto"/>
                                    <w:right w:val="none" w:sz="0" w:space="0" w:color="auto"/>
                                  </w:divBdr>
                                </w:div>
                              </w:divsChild>
                            </w:div>
                            <w:div w:id="140393260">
                              <w:marLeft w:val="0"/>
                              <w:marRight w:val="0"/>
                              <w:marTop w:val="240"/>
                              <w:marBottom w:val="240"/>
                              <w:divBdr>
                                <w:top w:val="none" w:sz="0" w:space="0" w:color="auto"/>
                                <w:left w:val="none" w:sz="0" w:space="0" w:color="auto"/>
                                <w:bottom w:val="none" w:sz="0" w:space="0" w:color="auto"/>
                                <w:right w:val="none" w:sz="0" w:space="0" w:color="auto"/>
                              </w:divBdr>
                              <w:divsChild>
                                <w:div w:id="824584749">
                                  <w:marLeft w:val="0"/>
                                  <w:marRight w:val="0"/>
                                  <w:marTop w:val="0"/>
                                  <w:marBottom w:val="0"/>
                                  <w:divBdr>
                                    <w:top w:val="none" w:sz="0" w:space="0" w:color="auto"/>
                                    <w:left w:val="none" w:sz="0" w:space="0" w:color="auto"/>
                                    <w:bottom w:val="none" w:sz="0" w:space="0" w:color="auto"/>
                                    <w:right w:val="none" w:sz="0" w:space="0" w:color="auto"/>
                                  </w:divBdr>
                                </w:div>
                              </w:divsChild>
                            </w:div>
                            <w:div w:id="908925480">
                              <w:marLeft w:val="0"/>
                              <w:marRight w:val="0"/>
                              <w:marTop w:val="240"/>
                              <w:marBottom w:val="240"/>
                              <w:divBdr>
                                <w:top w:val="none" w:sz="0" w:space="0" w:color="auto"/>
                                <w:left w:val="none" w:sz="0" w:space="0" w:color="auto"/>
                                <w:bottom w:val="none" w:sz="0" w:space="0" w:color="auto"/>
                                <w:right w:val="none" w:sz="0" w:space="0" w:color="auto"/>
                              </w:divBdr>
                              <w:divsChild>
                                <w:div w:id="496045325">
                                  <w:marLeft w:val="0"/>
                                  <w:marRight w:val="0"/>
                                  <w:marTop w:val="0"/>
                                  <w:marBottom w:val="0"/>
                                  <w:divBdr>
                                    <w:top w:val="none" w:sz="0" w:space="0" w:color="auto"/>
                                    <w:left w:val="none" w:sz="0" w:space="0" w:color="auto"/>
                                    <w:bottom w:val="none" w:sz="0" w:space="0" w:color="auto"/>
                                    <w:right w:val="none" w:sz="0" w:space="0" w:color="auto"/>
                                  </w:divBdr>
                                </w:div>
                              </w:divsChild>
                            </w:div>
                            <w:div w:id="960452096">
                              <w:marLeft w:val="0"/>
                              <w:marRight w:val="0"/>
                              <w:marTop w:val="240"/>
                              <w:marBottom w:val="240"/>
                              <w:divBdr>
                                <w:top w:val="none" w:sz="0" w:space="0" w:color="auto"/>
                                <w:left w:val="none" w:sz="0" w:space="0" w:color="auto"/>
                                <w:bottom w:val="none" w:sz="0" w:space="0" w:color="auto"/>
                                <w:right w:val="none" w:sz="0" w:space="0" w:color="auto"/>
                              </w:divBdr>
                              <w:divsChild>
                                <w:div w:id="2285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132413509">
                              <w:marLeft w:val="0"/>
                              <w:marRight w:val="0"/>
                              <w:marTop w:val="0"/>
                              <w:marBottom w:val="300"/>
                              <w:divBdr>
                                <w:top w:val="none" w:sz="0" w:space="0" w:color="auto"/>
                                <w:left w:val="none" w:sz="0" w:space="0" w:color="auto"/>
                                <w:bottom w:val="none" w:sz="0" w:space="0" w:color="auto"/>
                                <w:right w:val="none" w:sz="0" w:space="0" w:color="auto"/>
                              </w:divBdr>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735469685">
                                      <w:marLeft w:val="0"/>
                                      <w:marRight w:val="0"/>
                                      <w:marTop w:val="30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469790494">
                          <w:marLeft w:val="-135"/>
                          <w:marRight w:val="0"/>
                          <w:marTop w:val="0"/>
                          <w:marBottom w:val="0"/>
                          <w:divBdr>
                            <w:top w:val="none" w:sz="0" w:space="0" w:color="auto"/>
                            <w:left w:val="none" w:sz="0" w:space="0" w:color="auto"/>
                            <w:bottom w:val="none" w:sz="0" w:space="0" w:color="auto"/>
                            <w:right w:val="none" w:sz="0" w:space="0" w:color="auto"/>
                          </w:divBdr>
                        </w:div>
                        <w:div w:id="1502113130">
                          <w:marLeft w:val="0"/>
                          <w:marRight w:val="135"/>
                          <w:marTop w:val="0"/>
                          <w:marBottom w:val="0"/>
                          <w:divBdr>
                            <w:top w:val="none" w:sz="0" w:space="0" w:color="auto"/>
                            <w:left w:val="none" w:sz="0" w:space="0" w:color="auto"/>
                            <w:bottom w:val="none" w:sz="0" w:space="0" w:color="auto"/>
                            <w:right w:val="none" w:sz="0" w:space="0" w:color="auto"/>
                          </w:divBdr>
                        </w:div>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29097022">
      <w:bodyDiv w:val="1"/>
      <w:marLeft w:val="0"/>
      <w:marRight w:val="0"/>
      <w:marTop w:val="0"/>
      <w:marBottom w:val="0"/>
      <w:divBdr>
        <w:top w:val="none" w:sz="0" w:space="0" w:color="auto"/>
        <w:left w:val="none" w:sz="0" w:space="0" w:color="auto"/>
        <w:bottom w:val="none" w:sz="0" w:space="0" w:color="auto"/>
        <w:right w:val="none" w:sz="0" w:space="0" w:color="auto"/>
      </w:divBdr>
      <w:divsChild>
        <w:div w:id="1240821337">
          <w:marLeft w:val="0"/>
          <w:marRight w:val="0"/>
          <w:marTop w:val="0"/>
          <w:marBottom w:val="0"/>
          <w:divBdr>
            <w:top w:val="none" w:sz="0" w:space="0" w:color="auto"/>
            <w:left w:val="none" w:sz="0" w:space="0" w:color="auto"/>
            <w:bottom w:val="none" w:sz="0" w:space="0" w:color="auto"/>
            <w:right w:val="none" w:sz="0" w:space="0" w:color="auto"/>
          </w:divBdr>
          <w:divsChild>
            <w:div w:id="1162545978">
              <w:marLeft w:val="0"/>
              <w:marRight w:val="0"/>
              <w:marTop w:val="0"/>
              <w:marBottom w:val="0"/>
              <w:divBdr>
                <w:top w:val="none" w:sz="0" w:space="0" w:color="auto"/>
                <w:left w:val="none" w:sz="0" w:space="0" w:color="auto"/>
                <w:bottom w:val="none" w:sz="0" w:space="0" w:color="auto"/>
                <w:right w:val="none" w:sz="0" w:space="0" w:color="auto"/>
              </w:divBdr>
              <w:divsChild>
                <w:div w:id="853420907">
                  <w:marLeft w:val="0"/>
                  <w:marRight w:val="0"/>
                  <w:marTop w:val="633"/>
                  <w:marBottom w:val="0"/>
                  <w:divBdr>
                    <w:top w:val="none" w:sz="0" w:space="0" w:color="auto"/>
                    <w:left w:val="none" w:sz="0" w:space="0" w:color="auto"/>
                    <w:bottom w:val="none" w:sz="0" w:space="0" w:color="auto"/>
                    <w:right w:val="none" w:sz="0" w:space="0" w:color="auto"/>
                  </w:divBdr>
                  <w:divsChild>
                    <w:div w:id="184484011">
                      <w:marLeft w:val="0"/>
                      <w:marRight w:val="0"/>
                      <w:marTop w:val="0"/>
                      <w:marBottom w:val="0"/>
                      <w:divBdr>
                        <w:top w:val="none" w:sz="0" w:space="0" w:color="auto"/>
                        <w:left w:val="none" w:sz="0" w:space="0" w:color="auto"/>
                        <w:bottom w:val="none" w:sz="0" w:space="0" w:color="auto"/>
                        <w:right w:val="none" w:sz="0" w:space="0" w:color="auto"/>
                      </w:divBdr>
                      <w:divsChild>
                        <w:div w:id="44107677">
                          <w:marLeft w:val="0"/>
                          <w:marRight w:val="0"/>
                          <w:marTop w:val="0"/>
                          <w:marBottom w:val="0"/>
                          <w:divBdr>
                            <w:top w:val="none" w:sz="0" w:space="0" w:color="auto"/>
                            <w:left w:val="none" w:sz="0" w:space="0" w:color="auto"/>
                            <w:bottom w:val="none" w:sz="0" w:space="0" w:color="auto"/>
                            <w:right w:val="none" w:sz="0" w:space="0" w:color="auto"/>
                          </w:divBdr>
                          <w:divsChild>
                            <w:div w:id="1732380946">
                              <w:marLeft w:val="0"/>
                              <w:marRight w:val="0"/>
                              <w:marTop w:val="0"/>
                              <w:marBottom w:val="0"/>
                              <w:divBdr>
                                <w:top w:val="none" w:sz="0" w:space="0" w:color="auto"/>
                                <w:left w:val="none" w:sz="0" w:space="0" w:color="auto"/>
                                <w:bottom w:val="none" w:sz="0" w:space="0" w:color="auto"/>
                                <w:right w:val="none" w:sz="0" w:space="0" w:color="auto"/>
                              </w:divBdr>
                            </w:div>
                          </w:divsChild>
                        </w:div>
                        <w:div w:id="734860216">
                          <w:marLeft w:val="0"/>
                          <w:marRight w:val="142"/>
                          <w:marTop w:val="0"/>
                          <w:marBottom w:val="0"/>
                          <w:divBdr>
                            <w:top w:val="none" w:sz="0" w:space="0" w:color="auto"/>
                            <w:left w:val="none" w:sz="0" w:space="0" w:color="auto"/>
                            <w:bottom w:val="none" w:sz="0" w:space="0" w:color="auto"/>
                            <w:right w:val="none" w:sz="0" w:space="0" w:color="auto"/>
                          </w:divBdr>
                        </w:div>
                        <w:div w:id="6850107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05932">
          <w:marLeft w:val="0"/>
          <w:marRight w:val="0"/>
          <w:marTop w:val="0"/>
          <w:marBottom w:val="0"/>
          <w:divBdr>
            <w:top w:val="none" w:sz="0" w:space="0" w:color="auto"/>
            <w:left w:val="none" w:sz="0" w:space="0" w:color="auto"/>
            <w:bottom w:val="none" w:sz="0" w:space="0" w:color="auto"/>
            <w:right w:val="none" w:sz="0" w:space="0" w:color="auto"/>
          </w:divBdr>
          <w:divsChild>
            <w:div w:id="1448427697">
              <w:marLeft w:val="0"/>
              <w:marRight w:val="0"/>
              <w:marTop w:val="0"/>
              <w:marBottom w:val="0"/>
              <w:divBdr>
                <w:top w:val="none" w:sz="0" w:space="0" w:color="auto"/>
                <w:left w:val="none" w:sz="0" w:space="0" w:color="auto"/>
                <w:bottom w:val="none" w:sz="0" w:space="0" w:color="auto"/>
                <w:right w:val="none" w:sz="0" w:space="0" w:color="auto"/>
              </w:divBdr>
              <w:divsChild>
                <w:div w:id="1870332727">
                  <w:marLeft w:val="0"/>
                  <w:marRight w:val="0"/>
                  <w:marTop w:val="0"/>
                  <w:marBottom w:val="0"/>
                  <w:divBdr>
                    <w:top w:val="none" w:sz="0" w:space="0" w:color="auto"/>
                    <w:left w:val="none" w:sz="0" w:space="0" w:color="auto"/>
                    <w:bottom w:val="none" w:sz="0" w:space="0" w:color="auto"/>
                    <w:right w:val="none" w:sz="0" w:space="0" w:color="auto"/>
                  </w:divBdr>
                  <w:divsChild>
                    <w:div w:id="992031300">
                      <w:marLeft w:val="0"/>
                      <w:marRight w:val="1582"/>
                      <w:marTop w:val="0"/>
                      <w:marBottom w:val="0"/>
                      <w:divBdr>
                        <w:top w:val="none" w:sz="0" w:space="0" w:color="auto"/>
                        <w:left w:val="none" w:sz="0" w:space="0" w:color="auto"/>
                        <w:bottom w:val="none" w:sz="0" w:space="0" w:color="auto"/>
                        <w:right w:val="none" w:sz="0" w:space="0" w:color="auto"/>
                      </w:divBdr>
                      <w:divsChild>
                        <w:div w:id="1379548659">
                          <w:marLeft w:val="0"/>
                          <w:marRight w:val="0"/>
                          <w:marTop w:val="633"/>
                          <w:marBottom w:val="633"/>
                          <w:divBdr>
                            <w:top w:val="none" w:sz="0" w:space="0" w:color="auto"/>
                            <w:left w:val="none" w:sz="0" w:space="0" w:color="auto"/>
                            <w:bottom w:val="none" w:sz="0" w:space="0" w:color="auto"/>
                            <w:right w:val="none" w:sz="0" w:space="0" w:color="auto"/>
                          </w:divBdr>
                          <w:divsChild>
                            <w:div w:id="1918784784">
                              <w:marLeft w:val="0"/>
                              <w:marRight w:val="0"/>
                              <w:marTop w:val="0"/>
                              <w:marBottom w:val="316"/>
                              <w:divBdr>
                                <w:top w:val="none" w:sz="0" w:space="0" w:color="auto"/>
                                <w:left w:val="none" w:sz="0" w:space="0" w:color="auto"/>
                                <w:bottom w:val="none" w:sz="0" w:space="0" w:color="auto"/>
                                <w:right w:val="none" w:sz="0" w:space="0" w:color="auto"/>
                              </w:divBdr>
                            </w:div>
                            <w:div w:id="2051297640">
                              <w:marLeft w:val="0"/>
                              <w:marRight w:val="0"/>
                              <w:marTop w:val="316"/>
                              <w:marBottom w:val="316"/>
                              <w:divBdr>
                                <w:top w:val="none" w:sz="0" w:space="0" w:color="auto"/>
                                <w:left w:val="none" w:sz="0" w:space="0" w:color="auto"/>
                                <w:bottom w:val="none" w:sz="0" w:space="0" w:color="auto"/>
                                <w:right w:val="none" w:sz="0" w:space="0" w:color="auto"/>
                              </w:divBdr>
                            </w:div>
                            <w:div w:id="819810679">
                              <w:marLeft w:val="0"/>
                              <w:marRight w:val="0"/>
                              <w:marTop w:val="316"/>
                              <w:marBottom w:val="633"/>
                              <w:divBdr>
                                <w:top w:val="single" w:sz="6" w:space="31" w:color="EB5D0B"/>
                                <w:left w:val="none" w:sz="0" w:space="0" w:color="auto"/>
                                <w:bottom w:val="single" w:sz="6" w:space="31" w:color="EB5D0B"/>
                                <w:right w:val="none" w:sz="0" w:space="0" w:color="auto"/>
                              </w:divBdr>
                            </w:div>
                            <w:div w:id="1018853683">
                              <w:marLeft w:val="0"/>
                              <w:marRight w:val="0"/>
                              <w:marTop w:val="253"/>
                              <w:marBottom w:val="253"/>
                              <w:divBdr>
                                <w:top w:val="none" w:sz="0" w:space="0" w:color="auto"/>
                                <w:left w:val="none" w:sz="0" w:space="0" w:color="auto"/>
                                <w:bottom w:val="none" w:sz="0" w:space="0" w:color="auto"/>
                                <w:right w:val="none" w:sz="0" w:space="0" w:color="auto"/>
                              </w:divBdr>
                              <w:divsChild>
                                <w:div w:id="1409384232">
                                  <w:marLeft w:val="0"/>
                                  <w:marRight w:val="0"/>
                                  <w:marTop w:val="0"/>
                                  <w:marBottom w:val="0"/>
                                  <w:divBdr>
                                    <w:top w:val="none" w:sz="0" w:space="0" w:color="auto"/>
                                    <w:left w:val="none" w:sz="0" w:space="0" w:color="auto"/>
                                    <w:bottom w:val="none" w:sz="0" w:space="0" w:color="auto"/>
                                    <w:right w:val="none" w:sz="0" w:space="0" w:color="auto"/>
                                  </w:divBdr>
                                </w:div>
                              </w:divsChild>
                            </w:div>
                            <w:div w:id="832110969">
                              <w:marLeft w:val="0"/>
                              <w:marRight w:val="0"/>
                              <w:marTop w:val="253"/>
                              <w:marBottom w:val="253"/>
                              <w:divBdr>
                                <w:top w:val="none" w:sz="0" w:space="0" w:color="auto"/>
                                <w:left w:val="none" w:sz="0" w:space="0" w:color="auto"/>
                                <w:bottom w:val="none" w:sz="0" w:space="0" w:color="auto"/>
                                <w:right w:val="none" w:sz="0" w:space="0" w:color="auto"/>
                              </w:divBdr>
                              <w:divsChild>
                                <w:div w:id="866522185">
                                  <w:marLeft w:val="0"/>
                                  <w:marRight w:val="0"/>
                                  <w:marTop w:val="0"/>
                                  <w:marBottom w:val="0"/>
                                  <w:divBdr>
                                    <w:top w:val="none" w:sz="0" w:space="0" w:color="auto"/>
                                    <w:left w:val="none" w:sz="0" w:space="0" w:color="auto"/>
                                    <w:bottom w:val="none" w:sz="0" w:space="0" w:color="auto"/>
                                    <w:right w:val="none" w:sz="0" w:space="0" w:color="auto"/>
                                  </w:divBdr>
                                </w:div>
                              </w:divsChild>
                            </w:div>
                            <w:div w:id="3629019">
                              <w:marLeft w:val="0"/>
                              <w:marRight w:val="0"/>
                              <w:marTop w:val="380"/>
                              <w:marBottom w:val="380"/>
                              <w:divBdr>
                                <w:top w:val="none" w:sz="0" w:space="0" w:color="auto"/>
                                <w:left w:val="none" w:sz="0" w:space="0" w:color="auto"/>
                                <w:bottom w:val="none" w:sz="0" w:space="0" w:color="auto"/>
                                <w:right w:val="none" w:sz="0" w:space="0" w:color="auto"/>
                              </w:divBdr>
                            </w:div>
                            <w:div w:id="347754783">
                              <w:marLeft w:val="0"/>
                              <w:marRight w:val="0"/>
                              <w:marTop w:val="253"/>
                              <w:marBottom w:val="253"/>
                              <w:divBdr>
                                <w:top w:val="none" w:sz="0" w:space="0" w:color="auto"/>
                                <w:left w:val="none" w:sz="0" w:space="0" w:color="auto"/>
                                <w:bottom w:val="none" w:sz="0" w:space="0" w:color="auto"/>
                                <w:right w:val="none" w:sz="0" w:space="0" w:color="auto"/>
                              </w:divBdr>
                              <w:divsChild>
                                <w:div w:id="1826047869">
                                  <w:marLeft w:val="0"/>
                                  <w:marRight w:val="0"/>
                                  <w:marTop w:val="0"/>
                                  <w:marBottom w:val="0"/>
                                  <w:divBdr>
                                    <w:top w:val="none" w:sz="0" w:space="0" w:color="auto"/>
                                    <w:left w:val="none" w:sz="0" w:space="0" w:color="auto"/>
                                    <w:bottom w:val="none" w:sz="0" w:space="0" w:color="auto"/>
                                    <w:right w:val="none" w:sz="0" w:space="0" w:color="auto"/>
                                  </w:divBdr>
                                </w:div>
                              </w:divsChild>
                            </w:div>
                            <w:div w:id="645013413">
                              <w:marLeft w:val="0"/>
                              <w:marRight w:val="0"/>
                              <w:marTop w:val="0"/>
                              <w:marBottom w:val="0"/>
                              <w:divBdr>
                                <w:top w:val="none" w:sz="0" w:space="0" w:color="auto"/>
                                <w:left w:val="none" w:sz="0" w:space="0" w:color="auto"/>
                                <w:bottom w:val="none" w:sz="0" w:space="0" w:color="auto"/>
                                <w:right w:val="none" w:sz="0" w:space="0" w:color="auto"/>
                              </w:divBdr>
                              <w:divsChild>
                                <w:div w:id="1174882697">
                                  <w:marLeft w:val="0"/>
                                  <w:marRight w:val="0"/>
                                  <w:marTop w:val="0"/>
                                  <w:marBottom w:val="0"/>
                                  <w:divBdr>
                                    <w:top w:val="none" w:sz="0" w:space="0" w:color="auto"/>
                                    <w:left w:val="none" w:sz="0" w:space="0" w:color="auto"/>
                                    <w:bottom w:val="none" w:sz="0" w:space="0" w:color="auto"/>
                                    <w:right w:val="none" w:sz="0" w:space="0" w:color="auto"/>
                                  </w:divBdr>
                                  <w:divsChild>
                                    <w:div w:id="1321351801">
                                      <w:marLeft w:val="0"/>
                                      <w:marRight w:val="0"/>
                                      <w:marTop w:val="0"/>
                                      <w:marBottom w:val="0"/>
                                      <w:divBdr>
                                        <w:top w:val="none" w:sz="0" w:space="0" w:color="auto"/>
                                        <w:left w:val="none" w:sz="0" w:space="0" w:color="auto"/>
                                        <w:bottom w:val="none" w:sz="0" w:space="0" w:color="auto"/>
                                        <w:right w:val="none" w:sz="0" w:space="0" w:color="auto"/>
                                      </w:divBdr>
                                      <w:divsChild>
                                        <w:div w:id="554702631">
                                          <w:marLeft w:val="0"/>
                                          <w:marRight w:val="0"/>
                                          <w:marTop w:val="0"/>
                                          <w:marBottom w:val="0"/>
                                          <w:divBdr>
                                            <w:top w:val="none" w:sz="0" w:space="0" w:color="auto"/>
                                            <w:left w:val="none" w:sz="0" w:space="0" w:color="auto"/>
                                            <w:bottom w:val="none" w:sz="0" w:space="0" w:color="auto"/>
                                            <w:right w:val="none" w:sz="0" w:space="0" w:color="auto"/>
                                          </w:divBdr>
                                          <w:divsChild>
                                            <w:div w:id="393816238">
                                              <w:marLeft w:val="0"/>
                                              <w:marRight w:val="0"/>
                                              <w:marTop w:val="0"/>
                                              <w:marBottom w:val="0"/>
                                              <w:divBdr>
                                                <w:top w:val="none" w:sz="0" w:space="0" w:color="auto"/>
                                                <w:left w:val="none" w:sz="0" w:space="0" w:color="auto"/>
                                                <w:bottom w:val="none" w:sz="0" w:space="0" w:color="auto"/>
                                                <w:right w:val="none" w:sz="0" w:space="0" w:color="auto"/>
                                              </w:divBdr>
                                              <w:divsChild>
                                                <w:div w:id="53086336">
                                                  <w:marLeft w:val="0"/>
                                                  <w:marRight w:val="0"/>
                                                  <w:marTop w:val="0"/>
                                                  <w:marBottom w:val="0"/>
                                                  <w:divBdr>
                                                    <w:top w:val="none" w:sz="0" w:space="0" w:color="auto"/>
                                                    <w:left w:val="none" w:sz="0" w:space="0" w:color="auto"/>
                                                    <w:bottom w:val="none" w:sz="0" w:space="0" w:color="auto"/>
                                                    <w:right w:val="none" w:sz="0" w:space="0" w:color="auto"/>
                                                  </w:divBdr>
                                                  <w:divsChild>
                                                    <w:div w:id="615065850">
                                                      <w:marLeft w:val="0"/>
                                                      <w:marRight w:val="0"/>
                                                      <w:marTop w:val="0"/>
                                                      <w:marBottom w:val="0"/>
                                                      <w:divBdr>
                                                        <w:top w:val="none" w:sz="0" w:space="0" w:color="auto"/>
                                                        <w:left w:val="none" w:sz="0" w:space="0" w:color="auto"/>
                                                        <w:bottom w:val="none" w:sz="0" w:space="0" w:color="auto"/>
                                                        <w:right w:val="none" w:sz="0" w:space="0" w:color="auto"/>
                                                      </w:divBdr>
                                                      <w:divsChild>
                                                        <w:div w:id="363873192">
                                                          <w:marLeft w:val="0"/>
                                                          <w:marRight w:val="0"/>
                                                          <w:marTop w:val="0"/>
                                                          <w:marBottom w:val="0"/>
                                                          <w:divBdr>
                                                            <w:top w:val="none" w:sz="0" w:space="0" w:color="auto"/>
                                                            <w:left w:val="none" w:sz="0" w:space="0" w:color="auto"/>
                                                            <w:bottom w:val="none" w:sz="0" w:space="0" w:color="auto"/>
                                                            <w:right w:val="none" w:sz="0" w:space="0" w:color="auto"/>
                                                          </w:divBdr>
                                                          <w:divsChild>
                                                            <w:div w:id="1668171905">
                                                              <w:marLeft w:val="0"/>
                                                              <w:marRight w:val="0"/>
                                                              <w:marTop w:val="0"/>
                                                              <w:marBottom w:val="0"/>
                                                              <w:divBdr>
                                                                <w:top w:val="none" w:sz="0" w:space="0" w:color="auto"/>
                                                                <w:left w:val="none" w:sz="0" w:space="0" w:color="auto"/>
                                                                <w:bottom w:val="none" w:sz="0" w:space="0" w:color="auto"/>
                                                                <w:right w:val="none" w:sz="0" w:space="0" w:color="auto"/>
                                                              </w:divBdr>
                                                              <w:divsChild>
                                                                <w:div w:id="533150533">
                                                                  <w:marLeft w:val="0"/>
                                                                  <w:marRight w:val="0"/>
                                                                  <w:marTop w:val="0"/>
                                                                  <w:marBottom w:val="0"/>
                                                                  <w:divBdr>
                                                                    <w:top w:val="none" w:sz="0" w:space="0" w:color="auto"/>
                                                                    <w:left w:val="none" w:sz="0" w:space="0" w:color="auto"/>
                                                                    <w:bottom w:val="none" w:sz="0" w:space="0" w:color="auto"/>
                                                                    <w:right w:val="none" w:sz="0" w:space="0" w:color="auto"/>
                                                                  </w:divBdr>
                                                                  <w:divsChild>
                                                                    <w:div w:id="1874070399">
                                                                      <w:marLeft w:val="0"/>
                                                                      <w:marRight w:val="0"/>
                                                                      <w:marTop w:val="0"/>
                                                                      <w:marBottom w:val="0"/>
                                                                      <w:divBdr>
                                                                        <w:top w:val="none" w:sz="0" w:space="0" w:color="auto"/>
                                                                        <w:left w:val="none" w:sz="0" w:space="0" w:color="auto"/>
                                                                        <w:bottom w:val="none" w:sz="0" w:space="0" w:color="auto"/>
                                                                        <w:right w:val="none" w:sz="0" w:space="0" w:color="auto"/>
                                                                      </w:divBdr>
                                                                      <w:divsChild>
                                                                        <w:div w:id="1143620479">
                                                                          <w:marLeft w:val="0"/>
                                                                          <w:marRight w:val="0"/>
                                                                          <w:marTop w:val="0"/>
                                                                          <w:marBottom w:val="0"/>
                                                                          <w:divBdr>
                                                                            <w:top w:val="none" w:sz="0" w:space="0" w:color="auto"/>
                                                                            <w:left w:val="none" w:sz="0" w:space="0" w:color="auto"/>
                                                                            <w:bottom w:val="none" w:sz="0" w:space="0" w:color="auto"/>
                                                                            <w:right w:val="none" w:sz="0" w:space="0" w:color="auto"/>
                                                                          </w:divBdr>
                                                                          <w:divsChild>
                                                                            <w:div w:id="387267290">
                                                                              <w:marLeft w:val="0"/>
                                                                              <w:marRight w:val="0"/>
                                                                              <w:marTop w:val="0"/>
                                                                              <w:marBottom w:val="0"/>
                                                                              <w:divBdr>
                                                                                <w:top w:val="none" w:sz="0" w:space="0" w:color="auto"/>
                                                                                <w:left w:val="none" w:sz="0" w:space="0" w:color="auto"/>
                                                                                <w:bottom w:val="none" w:sz="0" w:space="0" w:color="auto"/>
                                                                                <w:right w:val="none" w:sz="0" w:space="0" w:color="auto"/>
                                                                              </w:divBdr>
                                                                              <w:divsChild>
                                                                                <w:div w:id="1517843465">
                                                                                  <w:marLeft w:val="0"/>
                                                                                  <w:marRight w:val="0"/>
                                                                                  <w:marTop w:val="0"/>
                                                                                  <w:marBottom w:val="0"/>
                                                                                  <w:divBdr>
                                                                                    <w:top w:val="none" w:sz="0" w:space="0" w:color="auto"/>
                                                                                    <w:left w:val="none" w:sz="0" w:space="0" w:color="auto"/>
                                                                                    <w:bottom w:val="none" w:sz="0" w:space="0" w:color="auto"/>
                                                                                    <w:right w:val="none" w:sz="0" w:space="0" w:color="auto"/>
                                                                                  </w:divBdr>
                                                                                  <w:divsChild>
                                                                                    <w:div w:id="1237352072">
                                                                                      <w:marLeft w:val="0"/>
                                                                                      <w:marRight w:val="0"/>
                                                                                      <w:marTop w:val="0"/>
                                                                                      <w:marBottom w:val="0"/>
                                                                                      <w:divBdr>
                                                                                        <w:top w:val="none" w:sz="0" w:space="0" w:color="auto"/>
                                                                                        <w:left w:val="none" w:sz="0" w:space="0" w:color="auto"/>
                                                                                        <w:bottom w:val="none" w:sz="0" w:space="0" w:color="auto"/>
                                                                                        <w:right w:val="none" w:sz="0" w:space="0" w:color="auto"/>
                                                                                      </w:divBdr>
                                                                                      <w:divsChild>
                                                                                        <w:div w:id="1688946882">
                                                                                          <w:marLeft w:val="0"/>
                                                                                          <w:marRight w:val="0"/>
                                                                                          <w:marTop w:val="0"/>
                                                                                          <w:marBottom w:val="0"/>
                                                                                          <w:divBdr>
                                                                                            <w:top w:val="none" w:sz="0" w:space="0" w:color="auto"/>
                                                                                            <w:left w:val="none" w:sz="0" w:space="0" w:color="auto"/>
                                                                                            <w:bottom w:val="none" w:sz="0" w:space="0" w:color="auto"/>
                                                                                            <w:right w:val="none" w:sz="0" w:space="0" w:color="auto"/>
                                                                                          </w:divBdr>
                                                                                          <w:divsChild>
                                                                                            <w:div w:id="2086610983">
                                                                                              <w:marLeft w:val="0"/>
                                                                                              <w:marRight w:val="0"/>
                                                                                              <w:marTop w:val="0"/>
                                                                                              <w:marBottom w:val="0"/>
                                                                                              <w:divBdr>
                                                                                                <w:top w:val="none" w:sz="0" w:space="0" w:color="auto"/>
                                                                                                <w:left w:val="none" w:sz="0" w:space="0" w:color="auto"/>
                                                                                                <w:bottom w:val="none" w:sz="0" w:space="0" w:color="auto"/>
                                                                                                <w:right w:val="none" w:sz="0" w:space="0" w:color="auto"/>
                                                                                              </w:divBdr>
                                                                                              <w:divsChild>
                                                                                                <w:div w:id="1098213271">
                                                                                                  <w:marLeft w:val="0"/>
                                                                                                  <w:marRight w:val="253"/>
                                                                                                  <w:marTop w:val="0"/>
                                                                                                  <w:marBottom w:val="190"/>
                                                                                                  <w:divBdr>
                                                                                                    <w:top w:val="none" w:sz="0" w:space="0" w:color="auto"/>
                                                                                                    <w:left w:val="none" w:sz="0" w:space="0" w:color="auto"/>
                                                                                                    <w:bottom w:val="none" w:sz="0" w:space="0" w:color="auto"/>
                                                                                                    <w:right w:val="none" w:sz="0" w:space="0" w:color="auto"/>
                                                                                                  </w:divBdr>
                                                                                                </w:div>
                                                                                                <w:div w:id="1070229934">
                                                                                                  <w:marLeft w:val="0"/>
                                                                                                  <w:marRight w:val="0"/>
                                                                                                  <w:marTop w:val="0"/>
                                                                                                  <w:marBottom w:val="190"/>
                                                                                                  <w:divBdr>
                                                                                                    <w:top w:val="none" w:sz="0" w:space="0" w:color="auto"/>
                                                                                                    <w:left w:val="none" w:sz="0" w:space="0" w:color="auto"/>
                                                                                                    <w:bottom w:val="none" w:sz="0" w:space="0" w:color="auto"/>
                                                                                                    <w:right w:val="none" w:sz="0" w:space="0" w:color="auto"/>
                                                                                                  </w:divBdr>
                                                                                                </w:div>
                                                                                                <w:div w:id="1791125675">
                                                                                                  <w:marLeft w:val="0"/>
                                                                                                  <w:marRight w:val="0"/>
                                                                                                  <w:marTop w:val="0"/>
                                                                                                  <w:marBottom w:val="190"/>
                                                                                                  <w:divBdr>
                                                                                                    <w:top w:val="none" w:sz="0" w:space="0" w:color="auto"/>
                                                                                                    <w:left w:val="none" w:sz="0" w:space="0" w:color="auto"/>
                                                                                                    <w:bottom w:val="none" w:sz="0" w:space="0" w:color="auto"/>
                                                                                                    <w:right w:val="none" w:sz="0" w:space="0" w:color="auto"/>
                                                                                                  </w:divBdr>
                                                                                                  <w:divsChild>
                                                                                                    <w:div w:id="613095422">
                                                                                                      <w:marLeft w:val="0"/>
                                                                                                      <w:marRight w:val="0"/>
                                                                                                      <w:marTop w:val="0"/>
                                                                                                      <w:marBottom w:val="190"/>
                                                                                                      <w:divBdr>
                                                                                                        <w:top w:val="none" w:sz="0" w:space="0" w:color="auto"/>
                                                                                                        <w:left w:val="none" w:sz="0" w:space="0" w:color="auto"/>
                                                                                                        <w:bottom w:val="none" w:sz="0" w:space="0" w:color="auto"/>
                                                                                                        <w:right w:val="none" w:sz="0" w:space="0" w:color="auto"/>
                                                                                                      </w:divBdr>
                                                                                                      <w:divsChild>
                                                                                                        <w:div w:id="1912959068">
                                                                                                          <w:marLeft w:val="0"/>
                                                                                                          <w:marRight w:val="0"/>
                                                                                                          <w:marTop w:val="0"/>
                                                                                                          <w:marBottom w:val="0"/>
                                                                                                          <w:divBdr>
                                                                                                            <w:top w:val="none" w:sz="0" w:space="0" w:color="auto"/>
                                                                                                            <w:left w:val="none" w:sz="0" w:space="0" w:color="auto"/>
                                                                                                            <w:bottom w:val="none" w:sz="0" w:space="0" w:color="auto"/>
                                                                                                            <w:right w:val="none" w:sz="0" w:space="0" w:color="auto"/>
                                                                                                          </w:divBdr>
                                                                                                        </w:div>
                                                                                                      </w:divsChild>
                                                                                                    </w:div>
                                                                                                    <w:div w:id="1723744990">
                                                                                                      <w:marLeft w:val="0"/>
                                                                                                      <w:marRight w:val="0"/>
                                                                                                      <w:marTop w:val="0"/>
                                                                                                      <w:marBottom w:val="0"/>
                                                                                                      <w:divBdr>
                                                                                                        <w:top w:val="none" w:sz="0" w:space="0" w:color="auto"/>
                                                                                                        <w:left w:val="none" w:sz="0" w:space="0" w:color="auto"/>
                                                                                                        <w:bottom w:val="none" w:sz="0" w:space="0" w:color="auto"/>
                                                                                                        <w:right w:val="none" w:sz="0" w:space="0" w:color="auto"/>
                                                                                                      </w:divBdr>
                                                                                                      <w:divsChild>
                                                                                                        <w:div w:id="1915890050">
                                                                                                          <w:marLeft w:val="0"/>
                                                                                                          <w:marRight w:val="0"/>
                                                                                                          <w:marTop w:val="0"/>
                                                                                                          <w:marBottom w:val="0"/>
                                                                                                          <w:divBdr>
                                                                                                            <w:top w:val="none" w:sz="0" w:space="0" w:color="auto"/>
                                                                                                            <w:left w:val="none" w:sz="0" w:space="0" w:color="auto"/>
                                                                                                            <w:bottom w:val="none" w:sz="0" w:space="0" w:color="auto"/>
                                                                                                            <w:right w:val="none" w:sz="0" w:space="0" w:color="auto"/>
                                                                                                          </w:divBdr>
                                                                                                          <w:divsChild>
                                                                                                            <w:div w:id="73013471">
                                                                                                              <w:marLeft w:val="0"/>
                                                                                                              <w:marRight w:val="0"/>
                                                                                                              <w:marTop w:val="79"/>
                                                                                                              <w:marBottom w:val="0"/>
                                                                                                              <w:divBdr>
                                                                                                                <w:top w:val="none" w:sz="0" w:space="0" w:color="auto"/>
                                                                                                                <w:left w:val="none" w:sz="0" w:space="0" w:color="auto"/>
                                                                                                                <w:bottom w:val="none" w:sz="0" w:space="0" w:color="auto"/>
                                                                                                                <w:right w:val="none" w:sz="0" w:space="0" w:color="auto"/>
                                                                                                              </w:divBdr>
                                                                                                            </w:div>
                                                                                                            <w:div w:id="896432845">
                                                                                                              <w:marLeft w:val="0"/>
                                                                                                              <w:marRight w:val="0"/>
                                                                                                              <w:marTop w:val="79"/>
                                                                                                              <w:marBottom w:val="0"/>
                                                                                                              <w:divBdr>
                                                                                                                <w:top w:val="none" w:sz="0" w:space="0" w:color="auto"/>
                                                                                                                <w:left w:val="none" w:sz="0" w:space="0" w:color="auto"/>
                                                                                                                <w:bottom w:val="none" w:sz="0" w:space="0" w:color="auto"/>
                                                                                                                <w:right w:val="none" w:sz="0" w:space="0" w:color="auto"/>
                                                                                                              </w:divBdr>
                                                                                                            </w:div>
                                                                                                            <w:div w:id="86907563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075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7643">
                              <w:marLeft w:val="0"/>
                              <w:marRight w:val="0"/>
                              <w:marTop w:val="253"/>
                              <w:marBottom w:val="253"/>
                              <w:divBdr>
                                <w:top w:val="none" w:sz="0" w:space="0" w:color="auto"/>
                                <w:left w:val="none" w:sz="0" w:space="0" w:color="auto"/>
                                <w:bottom w:val="none" w:sz="0" w:space="0" w:color="auto"/>
                                <w:right w:val="none" w:sz="0" w:space="0" w:color="auto"/>
                              </w:divBdr>
                              <w:divsChild>
                                <w:div w:id="431779034">
                                  <w:marLeft w:val="0"/>
                                  <w:marRight w:val="0"/>
                                  <w:marTop w:val="0"/>
                                  <w:marBottom w:val="0"/>
                                  <w:divBdr>
                                    <w:top w:val="none" w:sz="0" w:space="0" w:color="auto"/>
                                    <w:left w:val="none" w:sz="0" w:space="0" w:color="auto"/>
                                    <w:bottom w:val="none" w:sz="0" w:space="0" w:color="auto"/>
                                    <w:right w:val="none" w:sz="0" w:space="0" w:color="auto"/>
                                  </w:divBdr>
                                </w:div>
                              </w:divsChild>
                            </w:div>
                            <w:div w:id="373312668">
                              <w:marLeft w:val="0"/>
                              <w:marRight w:val="0"/>
                              <w:marTop w:val="380"/>
                              <w:marBottom w:val="475"/>
                              <w:divBdr>
                                <w:top w:val="none" w:sz="0" w:space="0" w:color="auto"/>
                                <w:left w:val="none" w:sz="0" w:space="0" w:color="auto"/>
                                <w:bottom w:val="none" w:sz="0" w:space="0" w:color="auto"/>
                                <w:right w:val="none" w:sz="0" w:space="0" w:color="auto"/>
                              </w:divBdr>
                              <w:divsChild>
                                <w:div w:id="1871717402">
                                  <w:marLeft w:val="0"/>
                                  <w:marRight w:val="0"/>
                                  <w:marTop w:val="0"/>
                                  <w:marBottom w:val="0"/>
                                  <w:divBdr>
                                    <w:top w:val="none" w:sz="0" w:space="0" w:color="auto"/>
                                    <w:left w:val="none" w:sz="0" w:space="0" w:color="auto"/>
                                    <w:bottom w:val="single" w:sz="6" w:space="16" w:color="B8B9BA"/>
                                    <w:right w:val="none" w:sz="0" w:space="0" w:color="auto"/>
                                  </w:divBdr>
                                  <w:divsChild>
                                    <w:div w:id="1444572501">
                                      <w:marLeft w:val="0"/>
                                      <w:marRight w:val="0"/>
                                      <w:marTop w:val="0"/>
                                      <w:marBottom w:val="0"/>
                                      <w:divBdr>
                                        <w:top w:val="none" w:sz="0" w:space="0" w:color="auto"/>
                                        <w:left w:val="none" w:sz="0" w:space="0" w:color="auto"/>
                                        <w:bottom w:val="none" w:sz="0" w:space="0" w:color="auto"/>
                                        <w:right w:val="none" w:sz="0" w:space="0" w:color="auto"/>
                                      </w:divBdr>
                                    </w:div>
                                    <w:div w:id="184150905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808521">
                              <w:marLeft w:val="0"/>
                              <w:marRight w:val="0"/>
                              <w:marTop w:val="253"/>
                              <w:marBottom w:val="253"/>
                              <w:divBdr>
                                <w:top w:val="none" w:sz="0" w:space="0" w:color="auto"/>
                                <w:left w:val="none" w:sz="0" w:space="0" w:color="auto"/>
                                <w:bottom w:val="none" w:sz="0" w:space="0" w:color="auto"/>
                                <w:right w:val="none" w:sz="0" w:space="0" w:color="auto"/>
                              </w:divBdr>
                              <w:divsChild>
                                <w:div w:id="312608241">
                                  <w:marLeft w:val="0"/>
                                  <w:marRight w:val="0"/>
                                  <w:marTop w:val="0"/>
                                  <w:marBottom w:val="0"/>
                                  <w:divBdr>
                                    <w:top w:val="none" w:sz="0" w:space="0" w:color="auto"/>
                                    <w:left w:val="none" w:sz="0" w:space="0" w:color="auto"/>
                                    <w:bottom w:val="none" w:sz="0" w:space="0" w:color="auto"/>
                                    <w:right w:val="none" w:sz="0" w:space="0" w:color="auto"/>
                                  </w:divBdr>
                                </w:div>
                              </w:divsChild>
                            </w:div>
                            <w:div w:id="1848472028">
                              <w:marLeft w:val="0"/>
                              <w:marRight w:val="0"/>
                              <w:marTop w:val="253"/>
                              <w:marBottom w:val="253"/>
                              <w:divBdr>
                                <w:top w:val="none" w:sz="0" w:space="0" w:color="auto"/>
                                <w:left w:val="none" w:sz="0" w:space="0" w:color="auto"/>
                                <w:bottom w:val="none" w:sz="0" w:space="0" w:color="auto"/>
                                <w:right w:val="none" w:sz="0" w:space="0" w:color="auto"/>
                              </w:divBdr>
                              <w:divsChild>
                                <w:div w:id="1097024346">
                                  <w:marLeft w:val="0"/>
                                  <w:marRight w:val="0"/>
                                  <w:marTop w:val="0"/>
                                  <w:marBottom w:val="0"/>
                                  <w:divBdr>
                                    <w:top w:val="none" w:sz="0" w:space="0" w:color="auto"/>
                                    <w:left w:val="none" w:sz="0" w:space="0" w:color="auto"/>
                                    <w:bottom w:val="none" w:sz="0" w:space="0" w:color="auto"/>
                                    <w:right w:val="none" w:sz="0" w:space="0" w:color="auto"/>
                                  </w:divBdr>
                                </w:div>
                              </w:divsChild>
                            </w:div>
                            <w:div w:id="1876691665">
                              <w:marLeft w:val="0"/>
                              <w:marRight w:val="0"/>
                              <w:marTop w:val="0"/>
                              <w:marBottom w:val="0"/>
                              <w:divBdr>
                                <w:top w:val="none" w:sz="0" w:space="0" w:color="auto"/>
                                <w:left w:val="none" w:sz="0" w:space="0" w:color="auto"/>
                                <w:bottom w:val="none" w:sz="0" w:space="0" w:color="auto"/>
                                <w:right w:val="none" w:sz="0" w:space="0" w:color="auto"/>
                              </w:divBdr>
                              <w:divsChild>
                                <w:div w:id="411396373">
                                  <w:marLeft w:val="0"/>
                                  <w:marRight w:val="0"/>
                                  <w:marTop w:val="0"/>
                                  <w:marBottom w:val="0"/>
                                  <w:divBdr>
                                    <w:top w:val="none" w:sz="0" w:space="0" w:color="auto"/>
                                    <w:left w:val="none" w:sz="0" w:space="0" w:color="auto"/>
                                    <w:bottom w:val="none" w:sz="0" w:space="0" w:color="auto"/>
                                    <w:right w:val="none" w:sz="0" w:space="0" w:color="auto"/>
                                  </w:divBdr>
                                  <w:divsChild>
                                    <w:div w:id="354501247">
                                      <w:marLeft w:val="0"/>
                                      <w:marRight w:val="0"/>
                                      <w:marTop w:val="0"/>
                                      <w:marBottom w:val="0"/>
                                      <w:divBdr>
                                        <w:top w:val="none" w:sz="0" w:space="0" w:color="auto"/>
                                        <w:left w:val="none" w:sz="0" w:space="0" w:color="auto"/>
                                        <w:bottom w:val="none" w:sz="0" w:space="0" w:color="auto"/>
                                        <w:right w:val="none" w:sz="0" w:space="0" w:color="auto"/>
                                      </w:divBdr>
                                      <w:divsChild>
                                        <w:div w:id="771245835">
                                          <w:marLeft w:val="0"/>
                                          <w:marRight w:val="0"/>
                                          <w:marTop w:val="0"/>
                                          <w:marBottom w:val="0"/>
                                          <w:divBdr>
                                            <w:top w:val="none" w:sz="0" w:space="0" w:color="auto"/>
                                            <w:left w:val="none" w:sz="0" w:space="0" w:color="auto"/>
                                            <w:bottom w:val="none" w:sz="0" w:space="0" w:color="auto"/>
                                            <w:right w:val="none" w:sz="0" w:space="0" w:color="auto"/>
                                          </w:divBdr>
                                          <w:divsChild>
                                            <w:div w:id="1204713708">
                                              <w:marLeft w:val="0"/>
                                              <w:marRight w:val="0"/>
                                              <w:marTop w:val="0"/>
                                              <w:marBottom w:val="0"/>
                                              <w:divBdr>
                                                <w:top w:val="none" w:sz="0" w:space="0" w:color="auto"/>
                                                <w:left w:val="none" w:sz="0" w:space="0" w:color="auto"/>
                                                <w:bottom w:val="none" w:sz="0" w:space="0" w:color="auto"/>
                                                <w:right w:val="none" w:sz="0" w:space="0" w:color="auto"/>
                                              </w:divBdr>
                                              <w:divsChild>
                                                <w:div w:id="971784402">
                                                  <w:marLeft w:val="0"/>
                                                  <w:marRight w:val="0"/>
                                                  <w:marTop w:val="0"/>
                                                  <w:marBottom w:val="0"/>
                                                  <w:divBdr>
                                                    <w:top w:val="none" w:sz="0" w:space="0" w:color="auto"/>
                                                    <w:left w:val="none" w:sz="0" w:space="0" w:color="auto"/>
                                                    <w:bottom w:val="none" w:sz="0" w:space="0" w:color="auto"/>
                                                    <w:right w:val="none" w:sz="0" w:space="0" w:color="auto"/>
                                                  </w:divBdr>
                                                  <w:divsChild>
                                                    <w:div w:id="929658313">
                                                      <w:marLeft w:val="0"/>
                                                      <w:marRight w:val="0"/>
                                                      <w:marTop w:val="0"/>
                                                      <w:marBottom w:val="0"/>
                                                      <w:divBdr>
                                                        <w:top w:val="none" w:sz="0" w:space="0" w:color="auto"/>
                                                        <w:left w:val="none" w:sz="0" w:space="0" w:color="auto"/>
                                                        <w:bottom w:val="none" w:sz="0" w:space="0" w:color="auto"/>
                                                        <w:right w:val="none" w:sz="0" w:space="0" w:color="auto"/>
                                                      </w:divBdr>
                                                      <w:divsChild>
                                                        <w:div w:id="746416083">
                                                          <w:marLeft w:val="0"/>
                                                          <w:marRight w:val="0"/>
                                                          <w:marTop w:val="0"/>
                                                          <w:marBottom w:val="0"/>
                                                          <w:divBdr>
                                                            <w:top w:val="none" w:sz="0" w:space="0" w:color="auto"/>
                                                            <w:left w:val="none" w:sz="0" w:space="0" w:color="auto"/>
                                                            <w:bottom w:val="none" w:sz="0" w:space="0" w:color="auto"/>
                                                            <w:right w:val="none" w:sz="0" w:space="0" w:color="auto"/>
                                                          </w:divBdr>
                                                          <w:divsChild>
                                                            <w:div w:id="2114981957">
                                                              <w:marLeft w:val="0"/>
                                                              <w:marRight w:val="0"/>
                                                              <w:marTop w:val="0"/>
                                                              <w:marBottom w:val="0"/>
                                                              <w:divBdr>
                                                                <w:top w:val="none" w:sz="0" w:space="0" w:color="auto"/>
                                                                <w:left w:val="none" w:sz="0" w:space="0" w:color="auto"/>
                                                                <w:bottom w:val="none" w:sz="0" w:space="0" w:color="auto"/>
                                                                <w:right w:val="none" w:sz="0" w:space="0" w:color="auto"/>
                                                              </w:divBdr>
                                                              <w:divsChild>
                                                                <w:div w:id="859703990">
                                                                  <w:marLeft w:val="0"/>
                                                                  <w:marRight w:val="0"/>
                                                                  <w:marTop w:val="0"/>
                                                                  <w:marBottom w:val="0"/>
                                                                  <w:divBdr>
                                                                    <w:top w:val="none" w:sz="0" w:space="0" w:color="auto"/>
                                                                    <w:left w:val="none" w:sz="0" w:space="0" w:color="auto"/>
                                                                    <w:bottom w:val="none" w:sz="0" w:space="0" w:color="auto"/>
                                                                    <w:right w:val="none" w:sz="0" w:space="0" w:color="auto"/>
                                                                  </w:divBdr>
                                                                  <w:divsChild>
                                                                    <w:div w:id="1978948679">
                                                                      <w:marLeft w:val="0"/>
                                                                      <w:marRight w:val="0"/>
                                                                      <w:marTop w:val="0"/>
                                                                      <w:marBottom w:val="0"/>
                                                                      <w:divBdr>
                                                                        <w:top w:val="none" w:sz="0" w:space="0" w:color="auto"/>
                                                                        <w:left w:val="none" w:sz="0" w:space="0" w:color="auto"/>
                                                                        <w:bottom w:val="none" w:sz="0" w:space="0" w:color="auto"/>
                                                                        <w:right w:val="none" w:sz="0" w:space="0" w:color="auto"/>
                                                                      </w:divBdr>
                                                                      <w:divsChild>
                                                                        <w:div w:id="1929341195">
                                                                          <w:marLeft w:val="0"/>
                                                                          <w:marRight w:val="0"/>
                                                                          <w:marTop w:val="0"/>
                                                                          <w:marBottom w:val="0"/>
                                                                          <w:divBdr>
                                                                            <w:top w:val="none" w:sz="0" w:space="0" w:color="auto"/>
                                                                            <w:left w:val="none" w:sz="0" w:space="0" w:color="auto"/>
                                                                            <w:bottom w:val="none" w:sz="0" w:space="0" w:color="auto"/>
                                                                            <w:right w:val="none" w:sz="0" w:space="0" w:color="auto"/>
                                                                          </w:divBdr>
                                                                          <w:divsChild>
                                                                            <w:div w:id="148060567">
                                                                              <w:marLeft w:val="0"/>
                                                                              <w:marRight w:val="0"/>
                                                                              <w:marTop w:val="0"/>
                                                                              <w:marBottom w:val="0"/>
                                                                              <w:divBdr>
                                                                                <w:top w:val="none" w:sz="0" w:space="0" w:color="auto"/>
                                                                                <w:left w:val="none" w:sz="0" w:space="0" w:color="auto"/>
                                                                                <w:bottom w:val="none" w:sz="0" w:space="0" w:color="auto"/>
                                                                                <w:right w:val="none" w:sz="0" w:space="0" w:color="auto"/>
                                                                              </w:divBdr>
                                                                              <w:divsChild>
                                                                                <w:div w:id="127016185">
                                                                                  <w:marLeft w:val="0"/>
                                                                                  <w:marRight w:val="0"/>
                                                                                  <w:marTop w:val="0"/>
                                                                                  <w:marBottom w:val="0"/>
                                                                                  <w:divBdr>
                                                                                    <w:top w:val="none" w:sz="0" w:space="0" w:color="auto"/>
                                                                                    <w:left w:val="none" w:sz="0" w:space="0" w:color="auto"/>
                                                                                    <w:bottom w:val="none" w:sz="0" w:space="0" w:color="auto"/>
                                                                                    <w:right w:val="none" w:sz="0" w:space="0" w:color="auto"/>
                                                                                  </w:divBdr>
                                                                                  <w:divsChild>
                                                                                    <w:div w:id="1950433785">
                                                                                      <w:marLeft w:val="0"/>
                                                                                      <w:marRight w:val="0"/>
                                                                                      <w:marTop w:val="0"/>
                                                                                      <w:marBottom w:val="0"/>
                                                                                      <w:divBdr>
                                                                                        <w:top w:val="none" w:sz="0" w:space="0" w:color="auto"/>
                                                                                        <w:left w:val="none" w:sz="0" w:space="0" w:color="auto"/>
                                                                                        <w:bottom w:val="none" w:sz="0" w:space="0" w:color="auto"/>
                                                                                        <w:right w:val="none" w:sz="0" w:space="0" w:color="auto"/>
                                                                                      </w:divBdr>
                                                                                      <w:divsChild>
                                                                                        <w:div w:id="975725407">
                                                                                          <w:marLeft w:val="0"/>
                                                                                          <w:marRight w:val="253"/>
                                                                                          <w:marTop w:val="0"/>
                                                                                          <w:marBottom w:val="190"/>
                                                                                          <w:divBdr>
                                                                                            <w:top w:val="none" w:sz="0" w:space="0" w:color="auto"/>
                                                                                            <w:left w:val="none" w:sz="0" w:space="0" w:color="auto"/>
                                                                                            <w:bottom w:val="none" w:sz="0" w:space="0" w:color="auto"/>
                                                                                            <w:right w:val="none" w:sz="0" w:space="0" w:color="auto"/>
                                                                                          </w:divBdr>
                                                                                        </w:div>
                                                                                        <w:div w:id="1322268402">
                                                                                          <w:marLeft w:val="0"/>
                                                                                          <w:marRight w:val="0"/>
                                                                                          <w:marTop w:val="0"/>
                                                                                          <w:marBottom w:val="190"/>
                                                                                          <w:divBdr>
                                                                                            <w:top w:val="none" w:sz="0" w:space="0" w:color="auto"/>
                                                                                            <w:left w:val="none" w:sz="0" w:space="0" w:color="auto"/>
                                                                                            <w:bottom w:val="none" w:sz="0" w:space="0" w:color="auto"/>
                                                                                            <w:right w:val="none" w:sz="0" w:space="0" w:color="auto"/>
                                                                                          </w:divBdr>
                                                                                        </w:div>
                                                                                        <w:div w:id="1544754552">
                                                                                          <w:marLeft w:val="0"/>
                                                                                          <w:marRight w:val="0"/>
                                                                                          <w:marTop w:val="0"/>
                                                                                          <w:marBottom w:val="190"/>
                                                                                          <w:divBdr>
                                                                                            <w:top w:val="none" w:sz="0" w:space="0" w:color="auto"/>
                                                                                            <w:left w:val="none" w:sz="0" w:space="0" w:color="auto"/>
                                                                                            <w:bottom w:val="none" w:sz="0" w:space="0" w:color="auto"/>
                                                                                            <w:right w:val="none" w:sz="0" w:space="0" w:color="auto"/>
                                                                                          </w:divBdr>
                                                                                          <w:divsChild>
                                                                                            <w:div w:id="1759523449">
                                                                                              <w:marLeft w:val="0"/>
                                                                                              <w:marRight w:val="0"/>
                                                                                              <w:marTop w:val="0"/>
                                                                                              <w:marBottom w:val="190"/>
                                                                                              <w:divBdr>
                                                                                                <w:top w:val="none" w:sz="0" w:space="0" w:color="auto"/>
                                                                                                <w:left w:val="none" w:sz="0" w:space="0" w:color="auto"/>
                                                                                                <w:bottom w:val="none" w:sz="0" w:space="0" w:color="auto"/>
                                                                                                <w:right w:val="none" w:sz="0" w:space="0" w:color="auto"/>
                                                                                              </w:divBdr>
                                                                                              <w:divsChild>
                                                                                                <w:div w:id="1675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386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608880">
                              <w:marLeft w:val="0"/>
                              <w:marRight w:val="0"/>
                              <w:marTop w:val="253"/>
                              <w:marBottom w:val="253"/>
                              <w:divBdr>
                                <w:top w:val="none" w:sz="0" w:space="0" w:color="auto"/>
                                <w:left w:val="none" w:sz="0" w:space="0" w:color="auto"/>
                                <w:bottom w:val="none" w:sz="0" w:space="0" w:color="auto"/>
                                <w:right w:val="none" w:sz="0" w:space="0" w:color="auto"/>
                              </w:divBdr>
                              <w:divsChild>
                                <w:div w:id="17316456">
                                  <w:marLeft w:val="0"/>
                                  <w:marRight w:val="0"/>
                                  <w:marTop w:val="0"/>
                                  <w:marBottom w:val="0"/>
                                  <w:divBdr>
                                    <w:top w:val="none" w:sz="0" w:space="0" w:color="auto"/>
                                    <w:left w:val="none" w:sz="0" w:space="0" w:color="auto"/>
                                    <w:bottom w:val="none" w:sz="0" w:space="0" w:color="auto"/>
                                    <w:right w:val="none" w:sz="0" w:space="0" w:color="auto"/>
                                  </w:divBdr>
                                </w:div>
                              </w:divsChild>
                            </w:div>
                            <w:div w:id="759182903">
                              <w:marLeft w:val="0"/>
                              <w:marRight w:val="0"/>
                              <w:marTop w:val="253"/>
                              <w:marBottom w:val="253"/>
                              <w:divBdr>
                                <w:top w:val="none" w:sz="0" w:space="0" w:color="auto"/>
                                <w:left w:val="none" w:sz="0" w:space="0" w:color="auto"/>
                                <w:bottom w:val="none" w:sz="0" w:space="0" w:color="auto"/>
                                <w:right w:val="none" w:sz="0" w:space="0" w:color="auto"/>
                              </w:divBdr>
                              <w:divsChild>
                                <w:div w:id="410860426">
                                  <w:marLeft w:val="0"/>
                                  <w:marRight w:val="0"/>
                                  <w:marTop w:val="0"/>
                                  <w:marBottom w:val="0"/>
                                  <w:divBdr>
                                    <w:top w:val="none" w:sz="0" w:space="0" w:color="auto"/>
                                    <w:left w:val="none" w:sz="0" w:space="0" w:color="auto"/>
                                    <w:bottom w:val="none" w:sz="0" w:space="0" w:color="auto"/>
                                    <w:right w:val="none" w:sz="0" w:space="0" w:color="auto"/>
                                  </w:divBdr>
                                </w:div>
                              </w:divsChild>
                            </w:div>
                            <w:div w:id="1675918219">
                              <w:marLeft w:val="0"/>
                              <w:marRight w:val="0"/>
                              <w:marTop w:val="253"/>
                              <w:marBottom w:val="253"/>
                              <w:divBdr>
                                <w:top w:val="none" w:sz="0" w:space="0" w:color="auto"/>
                                <w:left w:val="none" w:sz="0" w:space="0" w:color="auto"/>
                                <w:bottom w:val="none" w:sz="0" w:space="0" w:color="auto"/>
                                <w:right w:val="none" w:sz="0" w:space="0" w:color="auto"/>
                              </w:divBdr>
                              <w:divsChild>
                                <w:div w:id="86317998">
                                  <w:marLeft w:val="0"/>
                                  <w:marRight w:val="0"/>
                                  <w:marTop w:val="0"/>
                                  <w:marBottom w:val="0"/>
                                  <w:divBdr>
                                    <w:top w:val="none" w:sz="0" w:space="0" w:color="auto"/>
                                    <w:left w:val="none" w:sz="0" w:space="0" w:color="auto"/>
                                    <w:bottom w:val="none" w:sz="0" w:space="0" w:color="auto"/>
                                    <w:right w:val="none" w:sz="0" w:space="0" w:color="auto"/>
                                  </w:divBdr>
                                </w:div>
                              </w:divsChild>
                            </w:div>
                            <w:div w:id="1229608642">
                              <w:marLeft w:val="0"/>
                              <w:marRight w:val="0"/>
                              <w:marTop w:val="253"/>
                              <w:marBottom w:val="253"/>
                              <w:divBdr>
                                <w:top w:val="none" w:sz="0" w:space="0" w:color="auto"/>
                                <w:left w:val="none" w:sz="0" w:space="0" w:color="auto"/>
                                <w:bottom w:val="none" w:sz="0" w:space="0" w:color="auto"/>
                                <w:right w:val="none" w:sz="0" w:space="0" w:color="auto"/>
                              </w:divBdr>
                              <w:divsChild>
                                <w:div w:id="678584025">
                                  <w:marLeft w:val="0"/>
                                  <w:marRight w:val="0"/>
                                  <w:marTop w:val="0"/>
                                  <w:marBottom w:val="0"/>
                                  <w:divBdr>
                                    <w:top w:val="none" w:sz="0" w:space="0" w:color="auto"/>
                                    <w:left w:val="none" w:sz="0" w:space="0" w:color="auto"/>
                                    <w:bottom w:val="none" w:sz="0" w:space="0" w:color="auto"/>
                                    <w:right w:val="none" w:sz="0" w:space="0" w:color="auto"/>
                                  </w:divBdr>
                                </w:div>
                              </w:divsChild>
                            </w:div>
                            <w:div w:id="625626302">
                              <w:marLeft w:val="0"/>
                              <w:marRight w:val="0"/>
                              <w:marTop w:val="380"/>
                              <w:marBottom w:val="475"/>
                              <w:divBdr>
                                <w:top w:val="none" w:sz="0" w:space="0" w:color="auto"/>
                                <w:left w:val="none" w:sz="0" w:space="0" w:color="auto"/>
                                <w:bottom w:val="none" w:sz="0" w:space="0" w:color="auto"/>
                                <w:right w:val="none" w:sz="0" w:space="0" w:color="auto"/>
                              </w:divBdr>
                              <w:divsChild>
                                <w:div w:id="467669121">
                                  <w:marLeft w:val="0"/>
                                  <w:marRight w:val="0"/>
                                  <w:marTop w:val="0"/>
                                  <w:marBottom w:val="0"/>
                                  <w:divBdr>
                                    <w:top w:val="none" w:sz="0" w:space="0" w:color="auto"/>
                                    <w:left w:val="none" w:sz="0" w:space="0" w:color="auto"/>
                                    <w:bottom w:val="single" w:sz="6" w:space="16" w:color="B8B9BA"/>
                                    <w:right w:val="none" w:sz="0" w:space="0" w:color="auto"/>
                                  </w:divBdr>
                                  <w:divsChild>
                                    <w:div w:id="1635480094">
                                      <w:marLeft w:val="0"/>
                                      <w:marRight w:val="0"/>
                                      <w:marTop w:val="0"/>
                                      <w:marBottom w:val="0"/>
                                      <w:divBdr>
                                        <w:top w:val="none" w:sz="0" w:space="0" w:color="auto"/>
                                        <w:left w:val="none" w:sz="0" w:space="0" w:color="auto"/>
                                        <w:bottom w:val="none" w:sz="0" w:space="0" w:color="auto"/>
                                        <w:right w:val="none" w:sz="0" w:space="0" w:color="auto"/>
                                      </w:divBdr>
                                    </w:div>
                                    <w:div w:id="2567175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271666">
                              <w:marLeft w:val="0"/>
                              <w:marRight w:val="0"/>
                              <w:marTop w:val="253"/>
                              <w:marBottom w:val="253"/>
                              <w:divBdr>
                                <w:top w:val="none" w:sz="0" w:space="0" w:color="auto"/>
                                <w:left w:val="none" w:sz="0" w:space="0" w:color="auto"/>
                                <w:bottom w:val="none" w:sz="0" w:space="0" w:color="auto"/>
                                <w:right w:val="none" w:sz="0" w:space="0" w:color="auto"/>
                              </w:divBdr>
                              <w:divsChild>
                                <w:div w:id="1122457330">
                                  <w:marLeft w:val="0"/>
                                  <w:marRight w:val="0"/>
                                  <w:marTop w:val="0"/>
                                  <w:marBottom w:val="0"/>
                                  <w:divBdr>
                                    <w:top w:val="none" w:sz="0" w:space="0" w:color="auto"/>
                                    <w:left w:val="none" w:sz="0" w:space="0" w:color="auto"/>
                                    <w:bottom w:val="none" w:sz="0" w:space="0" w:color="auto"/>
                                    <w:right w:val="none" w:sz="0" w:space="0" w:color="auto"/>
                                  </w:divBdr>
                                </w:div>
                              </w:divsChild>
                            </w:div>
                            <w:div w:id="404449786">
                              <w:marLeft w:val="0"/>
                              <w:marRight w:val="0"/>
                              <w:marTop w:val="0"/>
                              <w:marBottom w:val="0"/>
                              <w:divBdr>
                                <w:top w:val="none" w:sz="0" w:space="0" w:color="auto"/>
                                <w:left w:val="none" w:sz="0" w:space="0" w:color="auto"/>
                                <w:bottom w:val="none" w:sz="0" w:space="0" w:color="auto"/>
                                <w:right w:val="none" w:sz="0" w:space="0" w:color="auto"/>
                              </w:divBdr>
                              <w:divsChild>
                                <w:div w:id="1799107998">
                                  <w:marLeft w:val="0"/>
                                  <w:marRight w:val="0"/>
                                  <w:marTop w:val="0"/>
                                  <w:marBottom w:val="0"/>
                                  <w:divBdr>
                                    <w:top w:val="none" w:sz="0" w:space="0" w:color="auto"/>
                                    <w:left w:val="none" w:sz="0" w:space="0" w:color="auto"/>
                                    <w:bottom w:val="none" w:sz="0" w:space="0" w:color="auto"/>
                                    <w:right w:val="none" w:sz="0" w:space="0" w:color="auto"/>
                                  </w:divBdr>
                                  <w:divsChild>
                                    <w:div w:id="1346444136">
                                      <w:marLeft w:val="0"/>
                                      <w:marRight w:val="0"/>
                                      <w:marTop w:val="0"/>
                                      <w:marBottom w:val="0"/>
                                      <w:divBdr>
                                        <w:top w:val="none" w:sz="0" w:space="0" w:color="auto"/>
                                        <w:left w:val="none" w:sz="0" w:space="0" w:color="auto"/>
                                        <w:bottom w:val="none" w:sz="0" w:space="0" w:color="auto"/>
                                        <w:right w:val="none" w:sz="0" w:space="0" w:color="auto"/>
                                      </w:divBdr>
                                      <w:divsChild>
                                        <w:div w:id="486631970">
                                          <w:marLeft w:val="0"/>
                                          <w:marRight w:val="0"/>
                                          <w:marTop w:val="0"/>
                                          <w:marBottom w:val="0"/>
                                          <w:divBdr>
                                            <w:top w:val="none" w:sz="0" w:space="0" w:color="auto"/>
                                            <w:left w:val="none" w:sz="0" w:space="0" w:color="auto"/>
                                            <w:bottom w:val="none" w:sz="0" w:space="0" w:color="auto"/>
                                            <w:right w:val="none" w:sz="0" w:space="0" w:color="auto"/>
                                          </w:divBdr>
                                          <w:divsChild>
                                            <w:div w:id="446972700">
                                              <w:marLeft w:val="0"/>
                                              <w:marRight w:val="0"/>
                                              <w:marTop w:val="0"/>
                                              <w:marBottom w:val="0"/>
                                              <w:divBdr>
                                                <w:top w:val="none" w:sz="0" w:space="0" w:color="auto"/>
                                                <w:left w:val="none" w:sz="0" w:space="0" w:color="auto"/>
                                                <w:bottom w:val="none" w:sz="0" w:space="0" w:color="auto"/>
                                                <w:right w:val="none" w:sz="0" w:space="0" w:color="auto"/>
                                              </w:divBdr>
                                              <w:divsChild>
                                                <w:div w:id="132867990">
                                                  <w:marLeft w:val="0"/>
                                                  <w:marRight w:val="0"/>
                                                  <w:marTop w:val="0"/>
                                                  <w:marBottom w:val="0"/>
                                                  <w:divBdr>
                                                    <w:top w:val="none" w:sz="0" w:space="0" w:color="auto"/>
                                                    <w:left w:val="none" w:sz="0" w:space="0" w:color="auto"/>
                                                    <w:bottom w:val="none" w:sz="0" w:space="0" w:color="auto"/>
                                                    <w:right w:val="none" w:sz="0" w:space="0" w:color="auto"/>
                                                  </w:divBdr>
                                                  <w:divsChild>
                                                    <w:div w:id="1313831494">
                                                      <w:marLeft w:val="0"/>
                                                      <w:marRight w:val="0"/>
                                                      <w:marTop w:val="0"/>
                                                      <w:marBottom w:val="0"/>
                                                      <w:divBdr>
                                                        <w:top w:val="none" w:sz="0" w:space="0" w:color="auto"/>
                                                        <w:left w:val="none" w:sz="0" w:space="0" w:color="auto"/>
                                                        <w:bottom w:val="none" w:sz="0" w:space="0" w:color="auto"/>
                                                        <w:right w:val="none" w:sz="0" w:space="0" w:color="auto"/>
                                                      </w:divBdr>
                                                      <w:divsChild>
                                                        <w:div w:id="1251040635">
                                                          <w:marLeft w:val="0"/>
                                                          <w:marRight w:val="0"/>
                                                          <w:marTop w:val="0"/>
                                                          <w:marBottom w:val="0"/>
                                                          <w:divBdr>
                                                            <w:top w:val="none" w:sz="0" w:space="0" w:color="auto"/>
                                                            <w:left w:val="none" w:sz="0" w:space="0" w:color="auto"/>
                                                            <w:bottom w:val="none" w:sz="0" w:space="0" w:color="auto"/>
                                                            <w:right w:val="none" w:sz="0" w:space="0" w:color="auto"/>
                                                          </w:divBdr>
                                                          <w:divsChild>
                                                            <w:div w:id="1117410849">
                                                              <w:marLeft w:val="0"/>
                                                              <w:marRight w:val="0"/>
                                                              <w:marTop w:val="0"/>
                                                              <w:marBottom w:val="0"/>
                                                              <w:divBdr>
                                                                <w:top w:val="none" w:sz="0" w:space="0" w:color="auto"/>
                                                                <w:left w:val="none" w:sz="0" w:space="0" w:color="auto"/>
                                                                <w:bottom w:val="none" w:sz="0" w:space="0" w:color="auto"/>
                                                                <w:right w:val="none" w:sz="0" w:space="0" w:color="auto"/>
                                                              </w:divBdr>
                                                              <w:divsChild>
                                                                <w:div w:id="413432275">
                                                                  <w:marLeft w:val="0"/>
                                                                  <w:marRight w:val="0"/>
                                                                  <w:marTop w:val="0"/>
                                                                  <w:marBottom w:val="0"/>
                                                                  <w:divBdr>
                                                                    <w:top w:val="none" w:sz="0" w:space="0" w:color="auto"/>
                                                                    <w:left w:val="none" w:sz="0" w:space="0" w:color="auto"/>
                                                                    <w:bottom w:val="none" w:sz="0" w:space="0" w:color="auto"/>
                                                                    <w:right w:val="none" w:sz="0" w:space="0" w:color="auto"/>
                                                                  </w:divBdr>
                                                                  <w:divsChild>
                                                                    <w:div w:id="1066297202">
                                                                      <w:marLeft w:val="0"/>
                                                                      <w:marRight w:val="0"/>
                                                                      <w:marTop w:val="0"/>
                                                                      <w:marBottom w:val="0"/>
                                                                      <w:divBdr>
                                                                        <w:top w:val="none" w:sz="0" w:space="0" w:color="auto"/>
                                                                        <w:left w:val="none" w:sz="0" w:space="0" w:color="auto"/>
                                                                        <w:bottom w:val="none" w:sz="0" w:space="0" w:color="auto"/>
                                                                        <w:right w:val="none" w:sz="0" w:space="0" w:color="auto"/>
                                                                      </w:divBdr>
                                                                      <w:divsChild>
                                                                        <w:div w:id="484665483">
                                                                          <w:marLeft w:val="0"/>
                                                                          <w:marRight w:val="0"/>
                                                                          <w:marTop w:val="0"/>
                                                                          <w:marBottom w:val="0"/>
                                                                          <w:divBdr>
                                                                            <w:top w:val="none" w:sz="0" w:space="0" w:color="auto"/>
                                                                            <w:left w:val="none" w:sz="0" w:space="0" w:color="auto"/>
                                                                            <w:bottom w:val="none" w:sz="0" w:space="0" w:color="auto"/>
                                                                            <w:right w:val="none" w:sz="0" w:space="0" w:color="auto"/>
                                                                          </w:divBdr>
                                                                          <w:divsChild>
                                                                            <w:div w:id="2007005733">
                                                                              <w:marLeft w:val="0"/>
                                                                              <w:marRight w:val="0"/>
                                                                              <w:marTop w:val="0"/>
                                                                              <w:marBottom w:val="0"/>
                                                                              <w:divBdr>
                                                                                <w:top w:val="none" w:sz="0" w:space="0" w:color="auto"/>
                                                                                <w:left w:val="none" w:sz="0" w:space="0" w:color="auto"/>
                                                                                <w:bottom w:val="none" w:sz="0" w:space="0" w:color="auto"/>
                                                                                <w:right w:val="none" w:sz="0" w:space="0" w:color="auto"/>
                                                                              </w:divBdr>
                                                                              <w:divsChild>
                                                                                <w:div w:id="822888416">
                                                                                  <w:marLeft w:val="0"/>
                                                                                  <w:marRight w:val="0"/>
                                                                                  <w:marTop w:val="0"/>
                                                                                  <w:marBottom w:val="0"/>
                                                                                  <w:divBdr>
                                                                                    <w:top w:val="none" w:sz="0" w:space="0" w:color="auto"/>
                                                                                    <w:left w:val="none" w:sz="0" w:space="0" w:color="auto"/>
                                                                                    <w:bottom w:val="none" w:sz="0" w:space="0" w:color="auto"/>
                                                                                    <w:right w:val="none" w:sz="0" w:space="0" w:color="auto"/>
                                                                                  </w:divBdr>
                                                                                  <w:divsChild>
                                                                                    <w:div w:id="52237321">
                                                                                      <w:marLeft w:val="0"/>
                                                                                      <w:marRight w:val="0"/>
                                                                                      <w:marTop w:val="0"/>
                                                                                      <w:marBottom w:val="0"/>
                                                                                      <w:divBdr>
                                                                                        <w:top w:val="none" w:sz="0" w:space="0" w:color="auto"/>
                                                                                        <w:left w:val="none" w:sz="0" w:space="0" w:color="auto"/>
                                                                                        <w:bottom w:val="none" w:sz="0" w:space="0" w:color="auto"/>
                                                                                        <w:right w:val="none" w:sz="0" w:space="0" w:color="auto"/>
                                                                                      </w:divBdr>
                                                                                      <w:divsChild>
                                                                                        <w:div w:id="2108116945">
                                                                                          <w:marLeft w:val="0"/>
                                                                                          <w:marRight w:val="253"/>
                                                                                          <w:marTop w:val="0"/>
                                                                                          <w:marBottom w:val="190"/>
                                                                                          <w:divBdr>
                                                                                            <w:top w:val="none" w:sz="0" w:space="0" w:color="auto"/>
                                                                                            <w:left w:val="none" w:sz="0" w:space="0" w:color="auto"/>
                                                                                            <w:bottom w:val="none" w:sz="0" w:space="0" w:color="auto"/>
                                                                                            <w:right w:val="none" w:sz="0" w:space="0" w:color="auto"/>
                                                                                          </w:divBdr>
                                                                                        </w:div>
                                                                                        <w:div w:id="836572858">
                                                                                          <w:marLeft w:val="0"/>
                                                                                          <w:marRight w:val="0"/>
                                                                                          <w:marTop w:val="0"/>
                                                                                          <w:marBottom w:val="190"/>
                                                                                          <w:divBdr>
                                                                                            <w:top w:val="none" w:sz="0" w:space="0" w:color="auto"/>
                                                                                            <w:left w:val="none" w:sz="0" w:space="0" w:color="auto"/>
                                                                                            <w:bottom w:val="none" w:sz="0" w:space="0" w:color="auto"/>
                                                                                            <w:right w:val="none" w:sz="0" w:space="0" w:color="auto"/>
                                                                                          </w:divBdr>
                                                                                        </w:div>
                                                                                        <w:div w:id="507870252">
                                                                                          <w:marLeft w:val="0"/>
                                                                                          <w:marRight w:val="0"/>
                                                                                          <w:marTop w:val="0"/>
                                                                                          <w:marBottom w:val="190"/>
                                                                                          <w:divBdr>
                                                                                            <w:top w:val="none" w:sz="0" w:space="0" w:color="auto"/>
                                                                                            <w:left w:val="none" w:sz="0" w:space="0" w:color="auto"/>
                                                                                            <w:bottom w:val="none" w:sz="0" w:space="0" w:color="auto"/>
                                                                                            <w:right w:val="none" w:sz="0" w:space="0" w:color="auto"/>
                                                                                          </w:divBdr>
                                                                                          <w:divsChild>
                                                                                            <w:div w:id="1492679061">
                                                                                              <w:marLeft w:val="0"/>
                                                                                              <w:marRight w:val="0"/>
                                                                                              <w:marTop w:val="0"/>
                                                                                              <w:marBottom w:val="190"/>
                                                                                              <w:divBdr>
                                                                                                <w:top w:val="none" w:sz="0" w:space="0" w:color="auto"/>
                                                                                                <w:left w:val="none" w:sz="0" w:space="0" w:color="auto"/>
                                                                                                <w:bottom w:val="none" w:sz="0" w:space="0" w:color="auto"/>
                                                                                                <w:right w:val="none" w:sz="0" w:space="0" w:color="auto"/>
                                                                                              </w:divBdr>
                                                                                              <w:divsChild>
                                                                                                <w:div w:id="1890340281">
                                                                                                  <w:marLeft w:val="0"/>
                                                                                                  <w:marRight w:val="0"/>
                                                                                                  <w:marTop w:val="0"/>
                                                                                                  <w:marBottom w:val="0"/>
                                                                                                  <w:divBdr>
                                                                                                    <w:top w:val="none" w:sz="0" w:space="0" w:color="auto"/>
                                                                                                    <w:left w:val="none" w:sz="0" w:space="0" w:color="auto"/>
                                                                                                    <w:bottom w:val="none" w:sz="0" w:space="0" w:color="auto"/>
                                                                                                    <w:right w:val="none" w:sz="0" w:space="0" w:color="auto"/>
                                                                                                  </w:divBdr>
                                                                                                </w:div>
                                                                                              </w:divsChild>
                                                                                            </w:div>
                                                                                            <w:div w:id="1888058344">
                                                                                              <w:marLeft w:val="0"/>
                                                                                              <w:marRight w:val="0"/>
                                                                                              <w:marTop w:val="0"/>
                                                                                              <w:marBottom w:val="0"/>
                                                                                              <w:divBdr>
                                                                                                <w:top w:val="none" w:sz="0" w:space="0" w:color="auto"/>
                                                                                                <w:left w:val="none" w:sz="0" w:space="0" w:color="auto"/>
                                                                                                <w:bottom w:val="none" w:sz="0" w:space="0" w:color="auto"/>
                                                                                                <w:right w:val="none" w:sz="0" w:space="0" w:color="auto"/>
                                                                                              </w:divBdr>
                                                                                              <w:divsChild>
                                                                                                <w:div w:id="712384837">
                                                                                                  <w:marLeft w:val="0"/>
                                                                                                  <w:marRight w:val="0"/>
                                                                                                  <w:marTop w:val="0"/>
                                                                                                  <w:marBottom w:val="0"/>
                                                                                                  <w:divBdr>
                                                                                                    <w:top w:val="none" w:sz="0" w:space="0" w:color="auto"/>
                                                                                                    <w:left w:val="none" w:sz="0" w:space="0" w:color="auto"/>
                                                                                                    <w:bottom w:val="none" w:sz="0" w:space="0" w:color="auto"/>
                                                                                                    <w:right w:val="none" w:sz="0" w:space="0" w:color="auto"/>
                                                                                                  </w:divBdr>
                                                                                                  <w:divsChild>
                                                                                                    <w:div w:id="86508466">
                                                                                                      <w:marLeft w:val="0"/>
                                                                                                      <w:marRight w:val="0"/>
                                                                                                      <w:marTop w:val="79"/>
                                                                                                      <w:marBottom w:val="0"/>
                                                                                                      <w:divBdr>
                                                                                                        <w:top w:val="none" w:sz="0" w:space="0" w:color="auto"/>
                                                                                                        <w:left w:val="none" w:sz="0" w:space="0" w:color="auto"/>
                                                                                                        <w:bottom w:val="none" w:sz="0" w:space="0" w:color="auto"/>
                                                                                                        <w:right w:val="none" w:sz="0" w:space="0" w:color="auto"/>
                                                                                                      </w:divBdr>
                                                                                                    </w:div>
                                                                                                    <w:div w:id="1512332810">
                                                                                                      <w:marLeft w:val="0"/>
                                                                                                      <w:marRight w:val="0"/>
                                                                                                      <w:marTop w:val="79"/>
                                                                                                      <w:marBottom w:val="0"/>
                                                                                                      <w:divBdr>
                                                                                                        <w:top w:val="none" w:sz="0" w:space="0" w:color="auto"/>
                                                                                                        <w:left w:val="none" w:sz="0" w:space="0" w:color="auto"/>
                                                                                                        <w:bottom w:val="none" w:sz="0" w:space="0" w:color="auto"/>
                                                                                                        <w:right w:val="none" w:sz="0" w:space="0" w:color="auto"/>
                                                                                                      </w:divBdr>
                                                                                                    </w:div>
                                                                                                    <w:div w:id="1183514995">
                                                                                                      <w:marLeft w:val="0"/>
                                                                                                      <w:marRight w:val="0"/>
                                                                                                      <w:marTop w:val="79"/>
                                                                                                      <w:marBottom w:val="0"/>
                                                                                                      <w:divBdr>
                                                                                                        <w:top w:val="none" w:sz="0" w:space="0" w:color="auto"/>
                                                                                                        <w:left w:val="none" w:sz="0" w:space="0" w:color="auto"/>
                                                                                                        <w:bottom w:val="none" w:sz="0" w:space="0" w:color="auto"/>
                                                                                                        <w:right w:val="none" w:sz="0" w:space="0" w:color="auto"/>
                                                                                                      </w:divBdr>
                                                                                                    </w:div>
                                                                                                    <w:div w:id="3094078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4952166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59145">
                              <w:marLeft w:val="0"/>
                              <w:marRight w:val="0"/>
                              <w:marTop w:val="253"/>
                              <w:marBottom w:val="253"/>
                              <w:divBdr>
                                <w:top w:val="none" w:sz="0" w:space="0" w:color="auto"/>
                                <w:left w:val="none" w:sz="0" w:space="0" w:color="auto"/>
                                <w:bottom w:val="none" w:sz="0" w:space="0" w:color="auto"/>
                                <w:right w:val="none" w:sz="0" w:space="0" w:color="auto"/>
                              </w:divBdr>
                              <w:divsChild>
                                <w:div w:id="1035272316">
                                  <w:marLeft w:val="0"/>
                                  <w:marRight w:val="0"/>
                                  <w:marTop w:val="0"/>
                                  <w:marBottom w:val="0"/>
                                  <w:divBdr>
                                    <w:top w:val="none" w:sz="0" w:space="0" w:color="auto"/>
                                    <w:left w:val="none" w:sz="0" w:space="0" w:color="auto"/>
                                    <w:bottom w:val="none" w:sz="0" w:space="0" w:color="auto"/>
                                    <w:right w:val="none" w:sz="0" w:space="0" w:color="auto"/>
                                  </w:divBdr>
                                </w:div>
                              </w:divsChild>
                            </w:div>
                            <w:div w:id="721173560">
                              <w:marLeft w:val="0"/>
                              <w:marRight w:val="0"/>
                              <w:marTop w:val="253"/>
                              <w:marBottom w:val="253"/>
                              <w:divBdr>
                                <w:top w:val="none" w:sz="0" w:space="0" w:color="auto"/>
                                <w:left w:val="none" w:sz="0" w:space="0" w:color="auto"/>
                                <w:bottom w:val="none" w:sz="0" w:space="0" w:color="auto"/>
                                <w:right w:val="none" w:sz="0" w:space="0" w:color="auto"/>
                              </w:divBdr>
                              <w:divsChild>
                                <w:div w:id="1080062018">
                                  <w:marLeft w:val="0"/>
                                  <w:marRight w:val="0"/>
                                  <w:marTop w:val="0"/>
                                  <w:marBottom w:val="0"/>
                                  <w:divBdr>
                                    <w:top w:val="none" w:sz="0" w:space="0" w:color="auto"/>
                                    <w:left w:val="none" w:sz="0" w:space="0" w:color="auto"/>
                                    <w:bottom w:val="none" w:sz="0" w:space="0" w:color="auto"/>
                                    <w:right w:val="none" w:sz="0" w:space="0" w:color="auto"/>
                                  </w:divBdr>
                                </w:div>
                              </w:divsChild>
                            </w:div>
                            <w:div w:id="329716016">
                              <w:marLeft w:val="0"/>
                              <w:marRight w:val="0"/>
                              <w:marTop w:val="253"/>
                              <w:marBottom w:val="253"/>
                              <w:divBdr>
                                <w:top w:val="none" w:sz="0" w:space="0" w:color="auto"/>
                                <w:left w:val="none" w:sz="0" w:space="0" w:color="auto"/>
                                <w:bottom w:val="none" w:sz="0" w:space="0" w:color="auto"/>
                                <w:right w:val="none" w:sz="0" w:space="0" w:color="auto"/>
                              </w:divBdr>
                              <w:divsChild>
                                <w:div w:id="1442191292">
                                  <w:marLeft w:val="0"/>
                                  <w:marRight w:val="0"/>
                                  <w:marTop w:val="0"/>
                                  <w:marBottom w:val="0"/>
                                  <w:divBdr>
                                    <w:top w:val="none" w:sz="0" w:space="0" w:color="auto"/>
                                    <w:left w:val="none" w:sz="0" w:space="0" w:color="auto"/>
                                    <w:bottom w:val="none" w:sz="0" w:space="0" w:color="auto"/>
                                    <w:right w:val="none" w:sz="0" w:space="0" w:color="auto"/>
                                  </w:divBdr>
                                </w:div>
                              </w:divsChild>
                            </w:div>
                            <w:div w:id="1910266225">
                              <w:marLeft w:val="0"/>
                              <w:marRight w:val="0"/>
                              <w:marTop w:val="380"/>
                              <w:marBottom w:val="380"/>
                              <w:divBdr>
                                <w:top w:val="none" w:sz="0" w:space="0" w:color="auto"/>
                                <w:left w:val="none" w:sz="0" w:space="0" w:color="auto"/>
                                <w:bottom w:val="none" w:sz="0" w:space="0" w:color="auto"/>
                                <w:right w:val="none" w:sz="0" w:space="0" w:color="auto"/>
                              </w:divBdr>
                            </w:div>
                            <w:div w:id="895702507">
                              <w:marLeft w:val="0"/>
                              <w:marRight w:val="0"/>
                              <w:marTop w:val="253"/>
                              <w:marBottom w:val="253"/>
                              <w:divBdr>
                                <w:top w:val="none" w:sz="0" w:space="0" w:color="auto"/>
                                <w:left w:val="none" w:sz="0" w:space="0" w:color="auto"/>
                                <w:bottom w:val="none" w:sz="0" w:space="0" w:color="auto"/>
                                <w:right w:val="none" w:sz="0" w:space="0" w:color="auto"/>
                              </w:divBdr>
                              <w:divsChild>
                                <w:div w:id="1609117294">
                                  <w:marLeft w:val="0"/>
                                  <w:marRight w:val="0"/>
                                  <w:marTop w:val="0"/>
                                  <w:marBottom w:val="0"/>
                                  <w:divBdr>
                                    <w:top w:val="none" w:sz="0" w:space="0" w:color="auto"/>
                                    <w:left w:val="none" w:sz="0" w:space="0" w:color="auto"/>
                                    <w:bottom w:val="none" w:sz="0" w:space="0" w:color="auto"/>
                                    <w:right w:val="none" w:sz="0" w:space="0" w:color="auto"/>
                                  </w:divBdr>
                                </w:div>
                              </w:divsChild>
                            </w:div>
                            <w:div w:id="1429235833">
                              <w:marLeft w:val="0"/>
                              <w:marRight w:val="0"/>
                              <w:marTop w:val="253"/>
                              <w:marBottom w:val="253"/>
                              <w:divBdr>
                                <w:top w:val="none" w:sz="0" w:space="0" w:color="auto"/>
                                <w:left w:val="none" w:sz="0" w:space="0" w:color="auto"/>
                                <w:bottom w:val="none" w:sz="0" w:space="0" w:color="auto"/>
                                <w:right w:val="none" w:sz="0" w:space="0" w:color="auto"/>
                              </w:divBdr>
                              <w:divsChild>
                                <w:div w:id="1066874028">
                                  <w:marLeft w:val="0"/>
                                  <w:marRight w:val="0"/>
                                  <w:marTop w:val="0"/>
                                  <w:marBottom w:val="0"/>
                                  <w:divBdr>
                                    <w:top w:val="none" w:sz="0" w:space="0" w:color="auto"/>
                                    <w:left w:val="none" w:sz="0" w:space="0" w:color="auto"/>
                                    <w:bottom w:val="none" w:sz="0" w:space="0" w:color="auto"/>
                                    <w:right w:val="none" w:sz="0" w:space="0" w:color="auto"/>
                                  </w:divBdr>
                                </w:div>
                              </w:divsChild>
                            </w:div>
                            <w:div w:id="639044229">
                              <w:marLeft w:val="0"/>
                              <w:marRight w:val="0"/>
                              <w:marTop w:val="253"/>
                              <w:marBottom w:val="253"/>
                              <w:divBdr>
                                <w:top w:val="none" w:sz="0" w:space="0" w:color="auto"/>
                                <w:left w:val="none" w:sz="0" w:space="0" w:color="auto"/>
                                <w:bottom w:val="none" w:sz="0" w:space="0" w:color="auto"/>
                                <w:right w:val="none" w:sz="0" w:space="0" w:color="auto"/>
                              </w:divBdr>
                              <w:divsChild>
                                <w:div w:id="16977208">
                                  <w:marLeft w:val="0"/>
                                  <w:marRight w:val="0"/>
                                  <w:marTop w:val="0"/>
                                  <w:marBottom w:val="0"/>
                                  <w:divBdr>
                                    <w:top w:val="none" w:sz="0" w:space="0" w:color="auto"/>
                                    <w:left w:val="none" w:sz="0" w:space="0" w:color="auto"/>
                                    <w:bottom w:val="none" w:sz="0" w:space="0" w:color="auto"/>
                                    <w:right w:val="none" w:sz="0" w:space="0" w:color="auto"/>
                                  </w:divBdr>
                                </w:div>
                              </w:divsChild>
                            </w:div>
                            <w:div w:id="1696149009">
                              <w:marLeft w:val="0"/>
                              <w:marRight w:val="0"/>
                              <w:marTop w:val="253"/>
                              <w:marBottom w:val="253"/>
                              <w:divBdr>
                                <w:top w:val="none" w:sz="0" w:space="0" w:color="auto"/>
                                <w:left w:val="none" w:sz="0" w:space="0" w:color="auto"/>
                                <w:bottom w:val="none" w:sz="0" w:space="0" w:color="auto"/>
                                <w:right w:val="none" w:sz="0" w:space="0" w:color="auto"/>
                              </w:divBdr>
                              <w:divsChild>
                                <w:div w:id="761144892">
                                  <w:marLeft w:val="0"/>
                                  <w:marRight w:val="0"/>
                                  <w:marTop w:val="0"/>
                                  <w:marBottom w:val="0"/>
                                  <w:divBdr>
                                    <w:top w:val="none" w:sz="0" w:space="0" w:color="auto"/>
                                    <w:left w:val="none" w:sz="0" w:space="0" w:color="auto"/>
                                    <w:bottom w:val="none" w:sz="0" w:space="0" w:color="auto"/>
                                    <w:right w:val="none" w:sz="0" w:space="0" w:color="auto"/>
                                  </w:divBdr>
                                </w:div>
                              </w:divsChild>
                            </w:div>
                            <w:div w:id="1098673547">
                              <w:marLeft w:val="0"/>
                              <w:marRight w:val="0"/>
                              <w:marTop w:val="380"/>
                              <w:marBottom w:val="475"/>
                              <w:divBdr>
                                <w:top w:val="none" w:sz="0" w:space="0" w:color="auto"/>
                                <w:left w:val="none" w:sz="0" w:space="0" w:color="auto"/>
                                <w:bottom w:val="none" w:sz="0" w:space="0" w:color="auto"/>
                                <w:right w:val="none" w:sz="0" w:space="0" w:color="auto"/>
                              </w:divBdr>
                              <w:divsChild>
                                <w:div w:id="812601074">
                                  <w:marLeft w:val="0"/>
                                  <w:marRight w:val="0"/>
                                  <w:marTop w:val="0"/>
                                  <w:marBottom w:val="0"/>
                                  <w:divBdr>
                                    <w:top w:val="none" w:sz="0" w:space="0" w:color="auto"/>
                                    <w:left w:val="none" w:sz="0" w:space="0" w:color="auto"/>
                                    <w:bottom w:val="single" w:sz="6" w:space="16" w:color="B8B9BA"/>
                                    <w:right w:val="none" w:sz="0" w:space="0" w:color="auto"/>
                                  </w:divBdr>
                                  <w:divsChild>
                                    <w:div w:id="1467238277">
                                      <w:marLeft w:val="0"/>
                                      <w:marRight w:val="0"/>
                                      <w:marTop w:val="0"/>
                                      <w:marBottom w:val="0"/>
                                      <w:divBdr>
                                        <w:top w:val="none" w:sz="0" w:space="0" w:color="auto"/>
                                        <w:left w:val="none" w:sz="0" w:space="0" w:color="auto"/>
                                        <w:bottom w:val="none" w:sz="0" w:space="0" w:color="auto"/>
                                        <w:right w:val="none" w:sz="0" w:space="0" w:color="auto"/>
                                      </w:divBdr>
                                    </w:div>
                                    <w:div w:id="13379240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81253082">
                              <w:marLeft w:val="0"/>
                              <w:marRight w:val="0"/>
                              <w:marTop w:val="253"/>
                              <w:marBottom w:val="253"/>
                              <w:divBdr>
                                <w:top w:val="none" w:sz="0" w:space="0" w:color="auto"/>
                                <w:left w:val="none" w:sz="0" w:space="0" w:color="auto"/>
                                <w:bottom w:val="none" w:sz="0" w:space="0" w:color="auto"/>
                                <w:right w:val="none" w:sz="0" w:space="0" w:color="auto"/>
                              </w:divBdr>
                              <w:divsChild>
                                <w:div w:id="119687749">
                                  <w:marLeft w:val="0"/>
                                  <w:marRight w:val="0"/>
                                  <w:marTop w:val="0"/>
                                  <w:marBottom w:val="0"/>
                                  <w:divBdr>
                                    <w:top w:val="none" w:sz="0" w:space="0" w:color="auto"/>
                                    <w:left w:val="none" w:sz="0" w:space="0" w:color="auto"/>
                                    <w:bottom w:val="none" w:sz="0" w:space="0" w:color="auto"/>
                                    <w:right w:val="none" w:sz="0" w:space="0" w:color="auto"/>
                                  </w:divBdr>
                                </w:div>
                              </w:divsChild>
                            </w:div>
                            <w:div w:id="1560675777">
                              <w:marLeft w:val="0"/>
                              <w:marRight w:val="0"/>
                              <w:marTop w:val="253"/>
                              <w:marBottom w:val="253"/>
                              <w:divBdr>
                                <w:top w:val="none" w:sz="0" w:space="0" w:color="auto"/>
                                <w:left w:val="none" w:sz="0" w:space="0" w:color="auto"/>
                                <w:bottom w:val="none" w:sz="0" w:space="0" w:color="auto"/>
                                <w:right w:val="none" w:sz="0" w:space="0" w:color="auto"/>
                              </w:divBdr>
                              <w:divsChild>
                                <w:div w:id="3574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5514">
      <w:bodyDiv w:val="1"/>
      <w:marLeft w:val="0"/>
      <w:marRight w:val="0"/>
      <w:marTop w:val="0"/>
      <w:marBottom w:val="0"/>
      <w:divBdr>
        <w:top w:val="none" w:sz="0" w:space="0" w:color="auto"/>
        <w:left w:val="none" w:sz="0" w:space="0" w:color="auto"/>
        <w:bottom w:val="none" w:sz="0" w:space="0" w:color="auto"/>
        <w:right w:val="none" w:sz="0" w:space="0" w:color="auto"/>
      </w:divBdr>
      <w:divsChild>
        <w:div w:id="931664438">
          <w:marLeft w:val="0"/>
          <w:marRight w:val="0"/>
          <w:marTop w:val="0"/>
          <w:marBottom w:val="0"/>
          <w:divBdr>
            <w:top w:val="none" w:sz="0" w:space="0" w:color="auto"/>
            <w:left w:val="none" w:sz="0" w:space="0" w:color="auto"/>
            <w:bottom w:val="none" w:sz="0" w:space="0" w:color="auto"/>
            <w:right w:val="none" w:sz="0" w:space="0" w:color="auto"/>
          </w:divBdr>
          <w:divsChild>
            <w:div w:id="1405496444">
              <w:marLeft w:val="0"/>
              <w:marRight w:val="0"/>
              <w:marTop w:val="0"/>
              <w:marBottom w:val="0"/>
              <w:divBdr>
                <w:top w:val="none" w:sz="0" w:space="0" w:color="auto"/>
                <w:left w:val="none" w:sz="0" w:space="0" w:color="auto"/>
                <w:bottom w:val="none" w:sz="0" w:space="0" w:color="auto"/>
                <w:right w:val="none" w:sz="0" w:space="0" w:color="auto"/>
              </w:divBdr>
              <w:divsChild>
                <w:div w:id="1777090964">
                  <w:marLeft w:val="0"/>
                  <w:marRight w:val="0"/>
                  <w:marTop w:val="633"/>
                  <w:marBottom w:val="0"/>
                  <w:divBdr>
                    <w:top w:val="none" w:sz="0" w:space="0" w:color="auto"/>
                    <w:left w:val="none" w:sz="0" w:space="0" w:color="auto"/>
                    <w:bottom w:val="none" w:sz="0" w:space="0" w:color="auto"/>
                    <w:right w:val="none" w:sz="0" w:space="0" w:color="auto"/>
                  </w:divBdr>
                  <w:divsChild>
                    <w:div w:id="1352880073">
                      <w:marLeft w:val="0"/>
                      <w:marRight w:val="0"/>
                      <w:marTop w:val="0"/>
                      <w:marBottom w:val="0"/>
                      <w:divBdr>
                        <w:top w:val="none" w:sz="0" w:space="0" w:color="auto"/>
                        <w:left w:val="none" w:sz="0" w:space="0" w:color="auto"/>
                        <w:bottom w:val="none" w:sz="0" w:space="0" w:color="auto"/>
                        <w:right w:val="none" w:sz="0" w:space="0" w:color="auto"/>
                      </w:divBdr>
                      <w:divsChild>
                        <w:div w:id="1680110181">
                          <w:marLeft w:val="0"/>
                          <w:marRight w:val="0"/>
                          <w:marTop w:val="0"/>
                          <w:marBottom w:val="0"/>
                          <w:divBdr>
                            <w:top w:val="none" w:sz="0" w:space="0" w:color="auto"/>
                            <w:left w:val="none" w:sz="0" w:space="0" w:color="auto"/>
                            <w:bottom w:val="none" w:sz="0" w:space="0" w:color="auto"/>
                            <w:right w:val="none" w:sz="0" w:space="0" w:color="auto"/>
                          </w:divBdr>
                          <w:divsChild>
                            <w:div w:id="2091269911">
                              <w:marLeft w:val="0"/>
                              <w:marRight w:val="0"/>
                              <w:marTop w:val="0"/>
                              <w:marBottom w:val="0"/>
                              <w:divBdr>
                                <w:top w:val="none" w:sz="0" w:space="0" w:color="auto"/>
                                <w:left w:val="none" w:sz="0" w:space="0" w:color="auto"/>
                                <w:bottom w:val="none" w:sz="0" w:space="0" w:color="auto"/>
                                <w:right w:val="none" w:sz="0" w:space="0" w:color="auto"/>
                              </w:divBdr>
                            </w:div>
                          </w:divsChild>
                        </w:div>
                        <w:div w:id="1230767322">
                          <w:marLeft w:val="0"/>
                          <w:marRight w:val="142"/>
                          <w:marTop w:val="0"/>
                          <w:marBottom w:val="0"/>
                          <w:divBdr>
                            <w:top w:val="none" w:sz="0" w:space="0" w:color="auto"/>
                            <w:left w:val="none" w:sz="0" w:space="0" w:color="auto"/>
                            <w:bottom w:val="none" w:sz="0" w:space="0" w:color="auto"/>
                            <w:right w:val="none" w:sz="0" w:space="0" w:color="auto"/>
                          </w:divBdr>
                        </w:div>
                        <w:div w:id="4724509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91988">
          <w:marLeft w:val="0"/>
          <w:marRight w:val="0"/>
          <w:marTop w:val="0"/>
          <w:marBottom w:val="0"/>
          <w:divBdr>
            <w:top w:val="none" w:sz="0" w:space="0" w:color="auto"/>
            <w:left w:val="none" w:sz="0" w:space="0" w:color="auto"/>
            <w:bottom w:val="none" w:sz="0" w:space="0" w:color="auto"/>
            <w:right w:val="none" w:sz="0" w:space="0" w:color="auto"/>
          </w:divBdr>
          <w:divsChild>
            <w:div w:id="2145193850">
              <w:marLeft w:val="0"/>
              <w:marRight w:val="0"/>
              <w:marTop w:val="0"/>
              <w:marBottom w:val="0"/>
              <w:divBdr>
                <w:top w:val="none" w:sz="0" w:space="0" w:color="auto"/>
                <w:left w:val="none" w:sz="0" w:space="0" w:color="auto"/>
                <w:bottom w:val="none" w:sz="0" w:space="0" w:color="auto"/>
                <w:right w:val="none" w:sz="0" w:space="0" w:color="auto"/>
              </w:divBdr>
              <w:divsChild>
                <w:div w:id="402411052">
                  <w:marLeft w:val="0"/>
                  <w:marRight w:val="0"/>
                  <w:marTop w:val="0"/>
                  <w:marBottom w:val="0"/>
                  <w:divBdr>
                    <w:top w:val="none" w:sz="0" w:space="0" w:color="auto"/>
                    <w:left w:val="none" w:sz="0" w:space="0" w:color="auto"/>
                    <w:bottom w:val="none" w:sz="0" w:space="0" w:color="auto"/>
                    <w:right w:val="none" w:sz="0" w:space="0" w:color="auto"/>
                  </w:divBdr>
                  <w:divsChild>
                    <w:div w:id="27874844">
                      <w:marLeft w:val="0"/>
                      <w:marRight w:val="1582"/>
                      <w:marTop w:val="0"/>
                      <w:marBottom w:val="0"/>
                      <w:divBdr>
                        <w:top w:val="none" w:sz="0" w:space="0" w:color="auto"/>
                        <w:left w:val="none" w:sz="0" w:space="0" w:color="auto"/>
                        <w:bottom w:val="none" w:sz="0" w:space="0" w:color="auto"/>
                        <w:right w:val="none" w:sz="0" w:space="0" w:color="auto"/>
                      </w:divBdr>
                      <w:divsChild>
                        <w:div w:id="229310951">
                          <w:marLeft w:val="0"/>
                          <w:marRight w:val="0"/>
                          <w:marTop w:val="633"/>
                          <w:marBottom w:val="633"/>
                          <w:divBdr>
                            <w:top w:val="none" w:sz="0" w:space="0" w:color="auto"/>
                            <w:left w:val="none" w:sz="0" w:space="0" w:color="auto"/>
                            <w:bottom w:val="none" w:sz="0" w:space="0" w:color="auto"/>
                            <w:right w:val="none" w:sz="0" w:space="0" w:color="auto"/>
                          </w:divBdr>
                          <w:divsChild>
                            <w:div w:id="564755990">
                              <w:marLeft w:val="0"/>
                              <w:marRight w:val="0"/>
                              <w:marTop w:val="0"/>
                              <w:marBottom w:val="316"/>
                              <w:divBdr>
                                <w:top w:val="none" w:sz="0" w:space="0" w:color="auto"/>
                                <w:left w:val="none" w:sz="0" w:space="0" w:color="auto"/>
                                <w:bottom w:val="none" w:sz="0" w:space="0" w:color="auto"/>
                                <w:right w:val="none" w:sz="0" w:space="0" w:color="auto"/>
                              </w:divBdr>
                            </w:div>
                            <w:div w:id="1354651190">
                              <w:marLeft w:val="0"/>
                              <w:marRight w:val="0"/>
                              <w:marTop w:val="316"/>
                              <w:marBottom w:val="316"/>
                              <w:divBdr>
                                <w:top w:val="none" w:sz="0" w:space="0" w:color="auto"/>
                                <w:left w:val="none" w:sz="0" w:space="0" w:color="auto"/>
                                <w:bottom w:val="none" w:sz="0" w:space="0" w:color="auto"/>
                                <w:right w:val="none" w:sz="0" w:space="0" w:color="auto"/>
                              </w:divBdr>
                            </w:div>
                            <w:div w:id="1800758547">
                              <w:marLeft w:val="0"/>
                              <w:marRight w:val="0"/>
                              <w:marTop w:val="316"/>
                              <w:marBottom w:val="633"/>
                              <w:divBdr>
                                <w:top w:val="single" w:sz="6" w:space="31" w:color="EB5D0B"/>
                                <w:left w:val="none" w:sz="0" w:space="0" w:color="auto"/>
                                <w:bottom w:val="single" w:sz="6" w:space="31" w:color="EB5D0B"/>
                                <w:right w:val="none" w:sz="0" w:space="0" w:color="auto"/>
                              </w:divBdr>
                            </w:div>
                            <w:div w:id="1919093830">
                              <w:marLeft w:val="0"/>
                              <w:marRight w:val="0"/>
                              <w:marTop w:val="253"/>
                              <w:marBottom w:val="253"/>
                              <w:divBdr>
                                <w:top w:val="none" w:sz="0" w:space="0" w:color="auto"/>
                                <w:left w:val="none" w:sz="0" w:space="0" w:color="auto"/>
                                <w:bottom w:val="none" w:sz="0" w:space="0" w:color="auto"/>
                                <w:right w:val="none" w:sz="0" w:space="0" w:color="auto"/>
                              </w:divBdr>
                              <w:divsChild>
                                <w:div w:id="858933273">
                                  <w:marLeft w:val="0"/>
                                  <w:marRight w:val="0"/>
                                  <w:marTop w:val="0"/>
                                  <w:marBottom w:val="0"/>
                                  <w:divBdr>
                                    <w:top w:val="none" w:sz="0" w:space="0" w:color="auto"/>
                                    <w:left w:val="none" w:sz="0" w:space="0" w:color="auto"/>
                                    <w:bottom w:val="none" w:sz="0" w:space="0" w:color="auto"/>
                                    <w:right w:val="none" w:sz="0" w:space="0" w:color="auto"/>
                                  </w:divBdr>
                                </w:div>
                              </w:divsChild>
                            </w:div>
                            <w:div w:id="647170223">
                              <w:marLeft w:val="0"/>
                              <w:marRight w:val="0"/>
                              <w:marTop w:val="253"/>
                              <w:marBottom w:val="253"/>
                              <w:divBdr>
                                <w:top w:val="none" w:sz="0" w:space="0" w:color="auto"/>
                                <w:left w:val="none" w:sz="0" w:space="0" w:color="auto"/>
                                <w:bottom w:val="none" w:sz="0" w:space="0" w:color="auto"/>
                                <w:right w:val="none" w:sz="0" w:space="0" w:color="auto"/>
                              </w:divBdr>
                              <w:divsChild>
                                <w:div w:id="1557662698">
                                  <w:marLeft w:val="0"/>
                                  <w:marRight w:val="0"/>
                                  <w:marTop w:val="0"/>
                                  <w:marBottom w:val="0"/>
                                  <w:divBdr>
                                    <w:top w:val="none" w:sz="0" w:space="0" w:color="auto"/>
                                    <w:left w:val="none" w:sz="0" w:space="0" w:color="auto"/>
                                    <w:bottom w:val="none" w:sz="0" w:space="0" w:color="auto"/>
                                    <w:right w:val="none" w:sz="0" w:space="0" w:color="auto"/>
                                  </w:divBdr>
                                </w:div>
                              </w:divsChild>
                            </w:div>
                            <w:div w:id="182716422">
                              <w:marLeft w:val="0"/>
                              <w:marRight w:val="0"/>
                              <w:marTop w:val="253"/>
                              <w:marBottom w:val="253"/>
                              <w:divBdr>
                                <w:top w:val="none" w:sz="0" w:space="0" w:color="auto"/>
                                <w:left w:val="none" w:sz="0" w:space="0" w:color="auto"/>
                                <w:bottom w:val="none" w:sz="0" w:space="0" w:color="auto"/>
                                <w:right w:val="none" w:sz="0" w:space="0" w:color="auto"/>
                              </w:divBdr>
                              <w:divsChild>
                                <w:div w:id="833883340">
                                  <w:marLeft w:val="0"/>
                                  <w:marRight w:val="0"/>
                                  <w:marTop w:val="0"/>
                                  <w:marBottom w:val="0"/>
                                  <w:divBdr>
                                    <w:top w:val="none" w:sz="0" w:space="0" w:color="auto"/>
                                    <w:left w:val="none" w:sz="0" w:space="0" w:color="auto"/>
                                    <w:bottom w:val="none" w:sz="0" w:space="0" w:color="auto"/>
                                    <w:right w:val="none" w:sz="0" w:space="0" w:color="auto"/>
                                  </w:divBdr>
                                </w:div>
                              </w:divsChild>
                            </w:div>
                            <w:div w:id="880438307">
                              <w:marLeft w:val="0"/>
                              <w:marRight w:val="0"/>
                              <w:marTop w:val="253"/>
                              <w:marBottom w:val="253"/>
                              <w:divBdr>
                                <w:top w:val="none" w:sz="0" w:space="0" w:color="auto"/>
                                <w:left w:val="none" w:sz="0" w:space="0" w:color="auto"/>
                                <w:bottom w:val="none" w:sz="0" w:space="0" w:color="auto"/>
                                <w:right w:val="none" w:sz="0" w:space="0" w:color="auto"/>
                              </w:divBdr>
                              <w:divsChild>
                                <w:div w:id="1637181999">
                                  <w:marLeft w:val="0"/>
                                  <w:marRight w:val="0"/>
                                  <w:marTop w:val="0"/>
                                  <w:marBottom w:val="0"/>
                                  <w:divBdr>
                                    <w:top w:val="none" w:sz="0" w:space="0" w:color="auto"/>
                                    <w:left w:val="none" w:sz="0" w:space="0" w:color="auto"/>
                                    <w:bottom w:val="none" w:sz="0" w:space="0" w:color="auto"/>
                                    <w:right w:val="none" w:sz="0" w:space="0" w:color="auto"/>
                                  </w:divBdr>
                                </w:div>
                              </w:divsChild>
                            </w:div>
                            <w:div w:id="2106801367">
                              <w:marLeft w:val="0"/>
                              <w:marRight w:val="0"/>
                              <w:marTop w:val="253"/>
                              <w:marBottom w:val="253"/>
                              <w:divBdr>
                                <w:top w:val="none" w:sz="0" w:space="0" w:color="auto"/>
                                <w:left w:val="none" w:sz="0" w:space="0" w:color="auto"/>
                                <w:bottom w:val="none" w:sz="0" w:space="0" w:color="auto"/>
                                <w:right w:val="none" w:sz="0" w:space="0" w:color="auto"/>
                              </w:divBdr>
                              <w:divsChild>
                                <w:div w:id="436948724">
                                  <w:marLeft w:val="0"/>
                                  <w:marRight w:val="0"/>
                                  <w:marTop w:val="0"/>
                                  <w:marBottom w:val="0"/>
                                  <w:divBdr>
                                    <w:top w:val="none" w:sz="0" w:space="0" w:color="auto"/>
                                    <w:left w:val="none" w:sz="0" w:space="0" w:color="auto"/>
                                    <w:bottom w:val="none" w:sz="0" w:space="0" w:color="auto"/>
                                    <w:right w:val="none" w:sz="0" w:space="0" w:color="auto"/>
                                  </w:divBdr>
                                </w:div>
                              </w:divsChild>
                            </w:div>
                            <w:div w:id="1272275084">
                              <w:marLeft w:val="0"/>
                              <w:marRight w:val="0"/>
                              <w:marTop w:val="253"/>
                              <w:marBottom w:val="253"/>
                              <w:divBdr>
                                <w:top w:val="none" w:sz="0" w:space="0" w:color="auto"/>
                                <w:left w:val="none" w:sz="0" w:space="0" w:color="auto"/>
                                <w:bottom w:val="none" w:sz="0" w:space="0" w:color="auto"/>
                                <w:right w:val="none" w:sz="0" w:space="0" w:color="auto"/>
                              </w:divBdr>
                              <w:divsChild>
                                <w:div w:id="661012076">
                                  <w:marLeft w:val="0"/>
                                  <w:marRight w:val="0"/>
                                  <w:marTop w:val="0"/>
                                  <w:marBottom w:val="0"/>
                                  <w:divBdr>
                                    <w:top w:val="none" w:sz="0" w:space="0" w:color="auto"/>
                                    <w:left w:val="none" w:sz="0" w:space="0" w:color="auto"/>
                                    <w:bottom w:val="none" w:sz="0" w:space="0" w:color="auto"/>
                                    <w:right w:val="none" w:sz="0" w:space="0" w:color="auto"/>
                                  </w:divBdr>
                                </w:div>
                              </w:divsChild>
                            </w:div>
                            <w:div w:id="970597356">
                              <w:marLeft w:val="0"/>
                              <w:marRight w:val="0"/>
                              <w:marTop w:val="380"/>
                              <w:marBottom w:val="475"/>
                              <w:divBdr>
                                <w:top w:val="none" w:sz="0" w:space="0" w:color="auto"/>
                                <w:left w:val="none" w:sz="0" w:space="0" w:color="auto"/>
                                <w:bottom w:val="none" w:sz="0" w:space="0" w:color="auto"/>
                                <w:right w:val="none" w:sz="0" w:space="0" w:color="auto"/>
                              </w:divBdr>
                              <w:divsChild>
                                <w:div w:id="43874647">
                                  <w:marLeft w:val="0"/>
                                  <w:marRight w:val="0"/>
                                  <w:marTop w:val="0"/>
                                  <w:marBottom w:val="0"/>
                                  <w:divBdr>
                                    <w:top w:val="none" w:sz="0" w:space="0" w:color="auto"/>
                                    <w:left w:val="none" w:sz="0" w:space="0" w:color="auto"/>
                                    <w:bottom w:val="single" w:sz="6" w:space="16" w:color="B8B9BA"/>
                                    <w:right w:val="none" w:sz="0" w:space="0" w:color="auto"/>
                                  </w:divBdr>
                                  <w:divsChild>
                                    <w:div w:id="1995835770">
                                      <w:marLeft w:val="0"/>
                                      <w:marRight w:val="0"/>
                                      <w:marTop w:val="0"/>
                                      <w:marBottom w:val="0"/>
                                      <w:divBdr>
                                        <w:top w:val="none" w:sz="0" w:space="0" w:color="auto"/>
                                        <w:left w:val="none" w:sz="0" w:space="0" w:color="auto"/>
                                        <w:bottom w:val="none" w:sz="0" w:space="0" w:color="auto"/>
                                        <w:right w:val="none" w:sz="0" w:space="0" w:color="auto"/>
                                      </w:divBdr>
                                    </w:div>
                                    <w:div w:id="531190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62336">
                              <w:marLeft w:val="0"/>
                              <w:marRight w:val="0"/>
                              <w:marTop w:val="253"/>
                              <w:marBottom w:val="253"/>
                              <w:divBdr>
                                <w:top w:val="none" w:sz="0" w:space="0" w:color="auto"/>
                                <w:left w:val="none" w:sz="0" w:space="0" w:color="auto"/>
                                <w:bottom w:val="none" w:sz="0" w:space="0" w:color="auto"/>
                                <w:right w:val="none" w:sz="0" w:space="0" w:color="auto"/>
                              </w:divBdr>
                              <w:divsChild>
                                <w:div w:id="942803939">
                                  <w:marLeft w:val="0"/>
                                  <w:marRight w:val="0"/>
                                  <w:marTop w:val="0"/>
                                  <w:marBottom w:val="0"/>
                                  <w:divBdr>
                                    <w:top w:val="none" w:sz="0" w:space="0" w:color="auto"/>
                                    <w:left w:val="none" w:sz="0" w:space="0" w:color="auto"/>
                                    <w:bottom w:val="none" w:sz="0" w:space="0" w:color="auto"/>
                                    <w:right w:val="none" w:sz="0" w:space="0" w:color="auto"/>
                                  </w:divBdr>
                                </w:div>
                              </w:divsChild>
                            </w:div>
                            <w:div w:id="184489690">
                              <w:marLeft w:val="0"/>
                              <w:marRight w:val="0"/>
                              <w:marTop w:val="0"/>
                              <w:marBottom w:val="0"/>
                              <w:divBdr>
                                <w:top w:val="none" w:sz="0" w:space="0" w:color="auto"/>
                                <w:left w:val="none" w:sz="0" w:space="0" w:color="auto"/>
                                <w:bottom w:val="none" w:sz="0" w:space="0" w:color="auto"/>
                                <w:right w:val="none" w:sz="0" w:space="0" w:color="auto"/>
                              </w:divBdr>
                              <w:divsChild>
                                <w:div w:id="63259212">
                                  <w:marLeft w:val="0"/>
                                  <w:marRight w:val="0"/>
                                  <w:marTop w:val="0"/>
                                  <w:marBottom w:val="0"/>
                                  <w:divBdr>
                                    <w:top w:val="none" w:sz="0" w:space="0" w:color="auto"/>
                                    <w:left w:val="none" w:sz="0" w:space="0" w:color="auto"/>
                                    <w:bottom w:val="none" w:sz="0" w:space="0" w:color="auto"/>
                                    <w:right w:val="none" w:sz="0" w:space="0" w:color="auto"/>
                                  </w:divBdr>
                                  <w:divsChild>
                                    <w:div w:id="1829009637">
                                      <w:marLeft w:val="0"/>
                                      <w:marRight w:val="0"/>
                                      <w:marTop w:val="0"/>
                                      <w:marBottom w:val="0"/>
                                      <w:divBdr>
                                        <w:top w:val="none" w:sz="0" w:space="0" w:color="auto"/>
                                        <w:left w:val="none" w:sz="0" w:space="0" w:color="auto"/>
                                        <w:bottom w:val="none" w:sz="0" w:space="0" w:color="auto"/>
                                        <w:right w:val="none" w:sz="0" w:space="0" w:color="auto"/>
                                      </w:divBdr>
                                      <w:divsChild>
                                        <w:div w:id="408842664">
                                          <w:marLeft w:val="0"/>
                                          <w:marRight w:val="0"/>
                                          <w:marTop w:val="0"/>
                                          <w:marBottom w:val="0"/>
                                          <w:divBdr>
                                            <w:top w:val="none" w:sz="0" w:space="0" w:color="auto"/>
                                            <w:left w:val="none" w:sz="0" w:space="0" w:color="auto"/>
                                            <w:bottom w:val="none" w:sz="0" w:space="0" w:color="auto"/>
                                            <w:right w:val="none" w:sz="0" w:space="0" w:color="auto"/>
                                          </w:divBdr>
                                          <w:divsChild>
                                            <w:div w:id="1819297310">
                                              <w:marLeft w:val="0"/>
                                              <w:marRight w:val="0"/>
                                              <w:marTop w:val="0"/>
                                              <w:marBottom w:val="0"/>
                                              <w:divBdr>
                                                <w:top w:val="none" w:sz="0" w:space="0" w:color="auto"/>
                                                <w:left w:val="none" w:sz="0" w:space="0" w:color="auto"/>
                                                <w:bottom w:val="none" w:sz="0" w:space="0" w:color="auto"/>
                                                <w:right w:val="none" w:sz="0" w:space="0" w:color="auto"/>
                                              </w:divBdr>
                                              <w:divsChild>
                                                <w:div w:id="282930098">
                                                  <w:marLeft w:val="0"/>
                                                  <w:marRight w:val="0"/>
                                                  <w:marTop w:val="0"/>
                                                  <w:marBottom w:val="0"/>
                                                  <w:divBdr>
                                                    <w:top w:val="none" w:sz="0" w:space="0" w:color="auto"/>
                                                    <w:left w:val="none" w:sz="0" w:space="0" w:color="auto"/>
                                                    <w:bottom w:val="none" w:sz="0" w:space="0" w:color="auto"/>
                                                    <w:right w:val="none" w:sz="0" w:space="0" w:color="auto"/>
                                                  </w:divBdr>
                                                  <w:divsChild>
                                                    <w:div w:id="1632323509">
                                                      <w:marLeft w:val="0"/>
                                                      <w:marRight w:val="0"/>
                                                      <w:marTop w:val="0"/>
                                                      <w:marBottom w:val="0"/>
                                                      <w:divBdr>
                                                        <w:top w:val="none" w:sz="0" w:space="0" w:color="auto"/>
                                                        <w:left w:val="none" w:sz="0" w:space="0" w:color="auto"/>
                                                        <w:bottom w:val="none" w:sz="0" w:space="0" w:color="auto"/>
                                                        <w:right w:val="none" w:sz="0" w:space="0" w:color="auto"/>
                                                      </w:divBdr>
                                                      <w:divsChild>
                                                        <w:div w:id="1153177027">
                                                          <w:marLeft w:val="0"/>
                                                          <w:marRight w:val="0"/>
                                                          <w:marTop w:val="0"/>
                                                          <w:marBottom w:val="0"/>
                                                          <w:divBdr>
                                                            <w:top w:val="none" w:sz="0" w:space="0" w:color="auto"/>
                                                            <w:left w:val="none" w:sz="0" w:space="0" w:color="auto"/>
                                                            <w:bottom w:val="none" w:sz="0" w:space="0" w:color="auto"/>
                                                            <w:right w:val="none" w:sz="0" w:space="0" w:color="auto"/>
                                                          </w:divBdr>
                                                          <w:divsChild>
                                                            <w:div w:id="982732063">
                                                              <w:marLeft w:val="0"/>
                                                              <w:marRight w:val="0"/>
                                                              <w:marTop w:val="0"/>
                                                              <w:marBottom w:val="0"/>
                                                              <w:divBdr>
                                                                <w:top w:val="none" w:sz="0" w:space="0" w:color="auto"/>
                                                                <w:left w:val="none" w:sz="0" w:space="0" w:color="auto"/>
                                                                <w:bottom w:val="none" w:sz="0" w:space="0" w:color="auto"/>
                                                                <w:right w:val="none" w:sz="0" w:space="0" w:color="auto"/>
                                                              </w:divBdr>
                                                              <w:divsChild>
                                                                <w:div w:id="1572303308">
                                                                  <w:marLeft w:val="0"/>
                                                                  <w:marRight w:val="0"/>
                                                                  <w:marTop w:val="0"/>
                                                                  <w:marBottom w:val="0"/>
                                                                  <w:divBdr>
                                                                    <w:top w:val="none" w:sz="0" w:space="0" w:color="auto"/>
                                                                    <w:left w:val="none" w:sz="0" w:space="0" w:color="auto"/>
                                                                    <w:bottom w:val="none" w:sz="0" w:space="0" w:color="auto"/>
                                                                    <w:right w:val="none" w:sz="0" w:space="0" w:color="auto"/>
                                                                  </w:divBdr>
                                                                  <w:divsChild>
                                                                    <w:div w:id="699866039">
                                                                      <w:marLeft w:val="0"/>
                                                                      <w:marRight w:val="0"/>
                                                                      <w:marTop w:val="0"/>
                                                                      <w:marBottom w:val="0"/>
                                                                      <w:divBdr>
                                                                        <w:top w:val="none" w:sz="0" w:space="0" w:color="auto"/>
                                                                        <w:left w:val="none" w:sz="0" w:space="0" w:color="auto"/>
                                                                        <w:bottom w:val="none" w:sz="0" w:space="0" w:color="auto"/>
                                                                        <w:right w:val="none" w:sz="0" w:space="0" w:color="auto"/>
                                                                      </w:divBdr>
                                                                      <w:divsChild>
                                                                        <w:div w:id="49963096">
                                                                          <w:marLeft w:val="0"/>
                                                                          <w:marRight w:val="0"/>
                                                                          <w:marTop w:val="0"/>
                                                                          <w:marBottom w:val="0"/>
                                                                          <w:divBdr>
                                                                            <w:top w:val="none" w:sz="0" w:space="0" w:color="auto"/>
                                                                            <w:left w:val="none" w:sz="0" w:space="0" w:color="auto"/>
                                                                            <w:bottom w:val="none" w:sz="0" w:space="0" w:color="auto"/>
                                                                            <w:right w:val="none" w:sz="0" w:space="0" w:color="auto"/>
                                                                          </w:divBdr>
                                                                          <w:divsChild>
                                                                            <w:div w:id="339047332">
                                                                              <w:marLeft w:val="0"/>
                                                                              <w:marRight w:val="0"/>
                                                                              <w:marTop w:val="0"/>
                                                                              <w:marBottom w:val="0"/>
                                                                              <w:divBdr>
                                                                                <w:top w:val="none" w:sz="0" w:space="0" w:color="auto"/>
                                                                                <w:left w:val="none" w:sz="0" w:space="0" w:color="auto"/>
                                                                                <w:bottom w:val="none" w:sz="0" w:space="0" w:color="auto"/>
                                                                                <w:right w:val="none" w:sz="0" w:space="0" w:color="auto"/>
                                                                              </w:divBdr>
                                                                              <w:divsChild>
                                                                                <w:div w:id="1433938634">
                                                                                  <w:marLeft w:val="0"/>
                                                                                  <w:marRight w:val="0"/>
                                                                                  <w:marTop w:val="0"/>
                                                                                  <w:marBottom w:val="0"/>
                                                                                  <w:divBdr>
                                                                                    <w:top w:val="none" w:sz="0" w:space="0" w:color="auto"/>
                                                                                    <w:left w:val="none" w:sz="0" w:space="0" w:color="auto"/>
                                                                                    <w:bottom w:val="none" w:sz="0" w:space="0" w:color="auto"/>
                                                                                    <w:right w:val="none" w:sz="0" w:space="0" w:color="auto"/>
                                                                                  </w:divBdr>
                                                                                  <w:divsChild>
                                                                                    <w:div w:id="1850486015">
                                                                                      <w:marLeft w:val="0"/>
                                                                                      <w:marRight w:val="0"/>
                                                                                      <w:marTop w:val="0"/>
                                                                                      <w:marBottom w:val="0"/>
                                                                                      <w:divBdr>
                                                                                        <w:top w:val="none" w:sz="0" w:space="0" w:color="auto"/>
                                                                                        <w:left w:val="none" w:sz="0" w:space="0" w:color="auto"/>
                                                                                        <w:bottom w:val="none" w:sz="0" w:space="0" w:color="auto"/>
                                                                                        <w:right w:val="none" w:sz="0" w:space="0" w:color="auto"/>
                                                                                      </w:divBdr>
                                                                                      <w:divsChild>
                                                                                        <w:div w:id="269050356">
                                                                                          <w:marLeft w:val="0"/>
                                                                                          <w:marRight w:val="253"/>
                                                                                          <w:marTop w:val="0"/>
                                                                                          <w:marBottom w:val="190"/>
                                                                                          <w:divBdr>
                                                                                            <w:top w:val="none" w:sz="0" w:space="0" w:color="auto"/>
                                                                                            <w:left w:val="none" w:sz="0" w:space="0" w:color="auto"/>
                                                                                            <w:bottom w:val="none" w:sz="0" w:space="0" w:color="auto"/>
                                                                                            <w:right w:val="none" w:sz="0" w:space="0" w:color="auto"/>
                                                                                          </w:divBdr>
                                                                                        </w:div>
                                                                                        <w:div w:id="24452248">
                                                                                          <w:marLeft w:val="0"/>
                                                                                          <w:marRight w:val="0"/>
                                                                                          <w:marTop w:val="0"/>
                                                                                          <w:marBottom w:val="190"/>
                                                                                          <w:divBdr>
                                                                                            <w:top w:val="none" w:sz="0" w:space="0" w:color="auto"/>
                                                                                            <w:left w:val="none" w:sz="0" w:space="0" w:color="auto"/>
                                                                                            <w:bottom w:val="none" w:sz="0" w:space="0" w:color="auto"/>
                                                                                            <w:right w:val="none" w:sz="0" w:space="0" w:color="auto"/>
                                                                                          </w:divBdr>
                                                                                        </w:div>
                                                                                        <w:div w:id="1272931714">
                                                                                          <w:marLeft w:val="0"/>
                                                                                          <w:marRight w:val="0"/>
                                                                                          <w:marTop w:val="0"/>
                                                                                          <w:marBottom w:val="190"/>
                                                                                          <w:divBdr>
                                                                                            <w:top w:val="none" w:sz="0" w:space="0" w:color="auto"/>
                                                                                            <w:left w:val="none" w:sz="0" w:space="0" w:color="auto"/>
                                                                                            <w:bottom w:val="none" w:sz="0" w:space="0" w:color="auto"/>
                                                                                            <w:right w:val="none" w:sz="0" w:space="0" w:color="auto"/>
                                                                                          </w:divBdr>
                                                                                          <w:divsChild>
                                                                                            <w:div w:id="911546127">
                                                                                              <w:marLeft w:val="0"/>
                                                                                              <w:marRight w:val="0"/>
                                                                                              <w:marTop w:val="0"/>
                                                                                              <w:marBottom w:val="190"/>
                                                                                              <w:divBdr>
                                                                                                <w:top w:val="none" w:sz="0" w:space="0" w:color="auto"/>
                                                                                                <w:left w:val="none" w:sz="0" w:space="0" w:color="auto"/>
                                                                                                <w:bottom w:val="none" w:sz="0" w:space="0" w:color="auto"/>
                                                                                                <w:right w:val="none" w:sz="0" w:space="0" w:color="auto"/>
                                                                                              </w:divBdr>
                                                                                              <w:divsChild>
                                                                                                <w:div w:id="366413192">
                                                                                                  <w:marLeft w:val="0"/>
                                                                                                  <w:marRight w:val="0"/>
                                                                                                  <w:marTop w:val="0"/>
                                                                                                  <w:marBottom w:val="0"/>
                                                                                                  <w:divBdr>
                                                                                                    <w:top w:val="none" w:sz="0" w:space="0" w:color="auto"/>
                                                                                                    <w:left w:val="none" w:sz="0" w:space="0" w:color="auto"/>
                                                                                                    <w:bottom w:val="none" w:sz="0" w:space="0" w:color="auto"/>
                                                                                                    <w:right w:val="none" w:sz="0" w:space="0" w:color="auto"/>
                                                                                                  </w:divBdr>
                                                                                                </w:div>
                                                                                              </w:divsChild>
                                                                                            </w:div>
                                                                                            <w:div w:id="1012687444">
                                                                                              <w:marLeft w:val="0"/>
                                                                                              <w:marRight w:val="0"/>
                                                                                              <w:marTop w:val="0"/>
                                                                                              <w:marBottom w:val="0"/>
                                                                                              <w:divBdr>
                                                                                                <w:top w:val="none" w:sz="0" w:space="0" w:color="auto"/>
                                                                                                <w:left w:val="none" w:sz="0" w:space="0" w:color="auto"/>
                                                                                                <w:bottom w:val="none" w:sz="0" w:space="0" w:color="auto"/>
                                                                                                <w:right w:val="none" w:sz="0" w:space="0" w:color="auto"/>
                                                                                              </w:divBdr>
                                                                                              <w:divsChild>
                                                                                                <w:div w:id="2119911307">
                                                                                                  <w:marLeft w:val="0"/>
                                                                                                  <w:marRight w:val="0"/>
                                                                                                  <w:marTop w:val="0"/>
                                                                                                  <w:marBottom w:val="0"/>
                                                                                                  <w:divBdr>
                                                                                                    <w:top w:val="none" w:sz="0" w:space="0" w:color="auto"/>
                                                                                                    <w:left w:val="none" w:sz="0" w:space="0" w:color="auto"/>
                                                                                                    <w:bottom w:val="none" w:sz="0" w:space="0" w:color="auto"/>
                                                                                                    <w:right w:val="none" w:sz="0" w:space="0" w:color="auto"/>
                                                                                                  </w:divBdr>
                                                                                                  <w:divsChild>
                                                                                                    <w:div w:id="464616363">
                                                                                                      <w:marLeft w:val="0"/>
                                                                                                      <w:marRight w:val="0"/>
                                                                                                      <w:marTop w:val="79"/>
                                                                                                      <w:marBottom w:val="0"/>
                                                                                                      <w:divBdr>
                                                                                                        <w:top w:val="none" w:sz="0" w:space="0" w:color="auto"/>
                                                                                                        <w:left w:val="none" w:sz="0" w:space="0" w:color="auto"/>
                                                                                                        <w:bottom w:val="none" w:sz="0" w:space="0" w:color="auto"/>
                                                                                                        <w:right w:val="none" w:sz="0" w:space="0" w:color="auto"/>
                                                                                                      </w:divBdr>
                                                                                                    </w:div>
                                                                                                    <w:div w:id="199972517">
                                                                                                      <w:marLeft w:val="0"/>
                                                                                                      <w:marRight w:val="0"/>
                                                                                                      <w:marTop w:val="79"/>
                                                                                                      <w:marBottom w:val="0"/>
                                                                                                      <w:divBdr>
                                                                                                        <w:top w:val="none" w:sz="0" w:space="0" w:color="auto"/>
                                                                                                        <w:left w:val="none" w:sz="0" w:space="0" w:color="auto"/>
                                                                                                        <w:bottom w:val="none" w:sz="0" w:space="0" w:color="auto"/>
                                                                                                        <w:right w:val="none" w:sz="0" w:space="0" w:color="auto"/>
                                                                                                      </w:divBdr>
                                                                                                    </w:div>
                                                                                                    <w:div w:id="562788390">
                                                                                                      <w:marLeft w:val="0"/>
                                                                                                      <w:marRight w:val="0"/>
                                                                                                      <w:marTop w:val="79"/>
                                                                                                      <w:marBottom w:val="0"/>
                                                                                                      <w:divBdr>
                                                                                                        <w:top w:val="none" w:sz="0" w:space="0" w:color="auto"/>
                                                                                                        <w:left w:val="none" w:sz="0" w:space="0" w:color="auto"/>
                                                                                                        <w:bottom w:val="none" w:sz="0" w:space="0" w:color="auto"/>
                                                                                                        <w:right w:val="none" w:sz="0" w:space="0" w:color="auto"/>
                                                                                                      </w:divBdr>
                                                                                                    </w:div>
                                                                                                    <w:div w:id="193871129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948396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546118">
                              <w:marLeft w:val="0"/>
                              <w:marRight w:val="0"/>
                              <w:marTop w:val="253"/>
                              <w:marBottom w:val="253"/>
                              <w:divBdr>
                                <w:top w:val="none" w:sz="0" w:space="0" w:color="auto"/>
                                <w:left w:val="none" w:sz="0" w:space="0" w:color="auto"/>
                                <w:bottom w:val="none" w:sz="0" w:space="0" w:color="auto"/>
                                <w:right w:val="none" w:sz="0" w:space="0" w:color="auto"/>
                              </w:divBdr>
                              <w:divsChild>
                                <w:div w:id="1037973571">
                                  <w:marLeft w:val="0"/>
                                  <w:marRight w:val="0"/>
                                  <w:marTop w:val="0"/>
                                  <w:marBottom w:val="0"/>
                                  <w:divBdr>
                                    <w:top w:val="none" w:sz="0" w:space="0" w:color="auto"/>
                                    <w:left w:val="none" w:sz="0" w:space="0" w:color="auto"/>
                                    <w:bottom w:val="none" w:sz="0" w:space="0" w:color="auto"/>
                                    <w:right w:val="none" w:sz="0" w:space="0" w:color="auto"/>
                                  </w:divBdr>
                                </w:div>
                              </w:divsChild>
                            </w:div>
                            <w:div w:id="84808254">
                              <w:marLeft w:val="0"/>
                              <w:marRight w:val="0"/>
                              <w:marTop w:val="253"/>
                              <w:marBottom w:val="253"/>
                              <w:divBdr>
                                <w:top w:val="none" w:sz="0" w:space="0" w:color="auto"/>
                                <w:left w:val="none" w:sz="0" w:space="0" w:color="auto"/>
                                <w:bottom w:val="none" w:sz="0" w:space="0" w:color="auto"/>
                                <w:right w:val="none" w:sz="0" w:space="0" w:color="auto"/>
                              </w:divBdr>
                              <w:divsChild>
                                <w:div w:id="1212419220">
                                  <w:marLeft w:val="0"/>
                                  <w:marRight w:val="0"/>
                                  <w:marTop w:val="0"/>
                                  <w:marBottom w:val="0"/>
                                  <w:divBdr>
                                    <w:top w:val="none" w:sz="0" w:space="0" w:color="auto"/>
                                    <w:left w:val="none" w:sz="0" w:space="0" w:color="auto"/>
                                    <w:bottom w:val="none" w:sz="0" w:space="0" w:color="auto"/>
                                    <w:right w:val="none" w:sz="0" w:space="0" w:color="auto"/>
                                  </w:divBdr>
                                </w:div>
                              </w:divsChild>
                            </w:div>
                            <w:div w:id="107699725">
                              <w:marLeft w:val="0"/>
                              <w:marRight w:val="0"/>
                              <w:marTop w:val="253"/>
                              <w:marBottom w:val="253"/>
                              <w:divBdr>
                                <w:top w:val="none" w:sz="0" w:space="0" w:color="auto"/>
                                <w:left w:val="none" w:sz="0" w:space="0" w:color="auto"/>
                                <w:bottom w:val="none" w:sz="0" w:space="0" w:color="auto"/>
                                <w:right w:val="none" w:sz="0" w:space="0" w:color="auto"/>
                              </w:divBdr>
                              <w:divsChild>
                                <w:div w:id="1689211980">
                                  <w:marLeft w:val="0"/>
                                  <w:marRight w:val="0"/>
                                  <w:marTop w:val="0"/>
                                  <w:marBottom w:val="0"/>
                                  <w:divBdr>
                                    <w:top w:val="none" w:sz="0" w:space="0" w:color="auto"/>
                                    <w:left w:val="none" w:sz="0" w:space="0" w:color="auto"/>
                                    <w:bottom w:val="none" w:sz="0" w:space="0" w:color="auto"/>
                                    <w:right w:val="none" w:sz="0" w:space="0" w:color="auto"/>
                                  </w:divBdr>
                                </w:div>
                              </w:divsChild>
                            </w:div>
                            <w:div w:id="1661078899">
                              <w:marLeft w:val="0"/>
                              <w:marRight w:val="0"/>
                              <w:marTop w:val="253"/>
                              <w:marBottom w:val="253"/>
                              <w:divBdr>
                                <w:top w:val="none" w:sz="0" w:space="0" w:color="auto"/>
                                <w:left w:val="none" w:sz="0" w:space="0" w:color="auto"/>
                                <w:bottom w:val="none" w:sz="0" w:space="0" w:color="auto"/>
                                <w:right w:val="none" w:sz="0" w:space="0" w:color="auto"/>
                              </w:divBdr>
                              <w:divsChild>
                                <w:div w:id="7300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3173">
      <w:bodyDiv w:val="1"/>
      <w:marLeft w:val="0"/>
      <w:marRight w:val="0"/>
      <w:marTop w:val="0"/>
      <w:marBottom w:val="0"/>
      <w:divBdr>
        <w:top w:val="none" w:sz="0" w:space="0" w:color="auto"/>
        <w:left w:val="none" w:sz="0" w:space="0" w:color="auto"/>
        <w:bottom w:val="none" w:sz="0" w:space="0" w:color="auto"/>
        <w:right w:val="none" w:sz="0" w:space="0" w:color="auto"/>
      </w:divBdr>
      <w:divsChild>
        <w:div w:id="938097845">
          <w:marLeft w:val="0"/>
          <w:marRight w:val="0"/>
          <w:marTop w:val="0"/>
          <w:marBottom w:val="0"/>
          <w:divBdr>
            <w:top w:val="none" w:sz="0" w:space="0" w:color="auto"/>
            <w:left w:val="none" w:sz="0" w:space="0" w:color="auto"/>
            <w:bottom w:val="none" w:sz="0" w:space="0" w:color="auto"/>
            <w:right w:val="none" w:sz="0" w:space="0" w:color="auto"/>
          </w:divBdr>
          <w:divsChild>
            <w:div w:id="40793514">
              <w:marLeft w:val="0"/>
              <w:marRight w:val="0"/>
              <w:marTop w:val="0"/>
              <w:marBottom w:val="0"/>
              <w:divBdr>
                <w:top w:val="none" w:sz="0" w:space="0" w:color="auto"/>
                <w:left w:val="none" w:sz="0" w:space="0" w:color="auto"/>
                <w:bottom w:val="none" w:sz="0" w:space="0" w:color="auto"/>
                <w:right w:val="none" w:sz="0" w:space="0" w:color="auto"/>
              </w:divBdr>
              <w:divsChild>
                <w:div w:id="1483429924">
                  <w:marLeft w:val="0"/>
                  <w:marRight w:val="0"/>
                  <w:marTop w:val="729"/>
                  <w:marBottom w:val="0"/>
                  <w:divBdr>
                    <w:top w:val="none" w:sz="0" w:space="0" w:color="auto"/>
                    <w:left w:val="none" w:sz="0" w:space="0" w:color="auto"/>
                    <w:bottom w:val="none" w:sz="0" w:space="0" w:color="auto"/>
                    <w:right w:val="none" w:sz="0" w:space="0" w:color="auto"/>
                  </w:divBdr>
                  <w:divsChild>
                    <w:div w:id="1263755753">
                      <w:marLeft w:val="0"/>
                      <w:marRight w:val="0"/>
                      <w:marTop w:val="0"/>
                      <w:marBottom w:val="0"/>
                      <w:divBdr>
                        <w:top w:val="none" w:sz="0" w:space="0" w:color="auto"/>
                        <w:left w:val="none" w:sz="0" w:space="0" w:color="auto"/>
                        <w:bottom w:val="none" w:sz="0" w:space="0" w:color="auto"/>
                        <w:right w:val="none" w:sz="0" w:space="0" w:color="auto"/>
                      </w:divBdr>
                      <w:divsChild>
                        <w:div w:id="951395950">
                          <w:marLeft w:val="0"/>
                          <w:marRight w:val="0"/>
                          <w:marTop w:val="0"/>
                          <w:marBottom w:val="0"/>
                          <w:divBdr>
                            <w:top w:val="none" w:sz="0" w:space="0" w:color="auto"/>
                            <w:left w:val="none" w:sz="0" w:space="0" w:color="auto"/>
                            <w:bottom w:val="none" w:sz="0" w:space="0" w:color="auto"/>
                            <w:right w:val="none" w:sz="0" w:space="0" w:color="auto"/>
                          </w:divBdr>
                        </w:div>
                        <w:div w:id="1183739633">
                          <w:marLeft w:val="0"/>
                          <w:marRight w:val="0"/>
                          <w:marTop w:val="0"/>
                          <w:marBottom w:val="0"/>
                          <w:divBdr>
                            <w:top w:val="none" w:sz="0" w:space="0" w:color="auto"/>
                            <w:left w:val="none" w:sz="0" w:space="0" w:color="auto"/>
                            <w:bottom w:val="none" w:sz="0" w:space="0" w:color="auto"/>
                            <w:right w:val="none" w:sz="0" w:space="0" w:color="auto"/>
                          </w:divBdr>
                          <w:divsChild>
                            <w:div w:id="1998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3751">
          <w:marLeft w:val="0"/>
          <w:marRight w:val="0"/>
          <w:marTop w:val="0"/>
          <w:marBottom w:val="0"/>
          <w:divBdr>
            <w:top w:val="none" w:sz="0" w:space="0" w:color="auto"/>
            <w:left w:val="none" w:sz="0" w:space="0" w:color="auto"/>
            <w:bottom w:val="none" w:sz="0" w:space="0" w:color="auto"/>
            <w:right w:val="none" w:sz="0" w:space="0" w:color="auto"/>
          </w:divBdr>
          <w:divsChild>
            <w:div w:id="781613273">
              <w:marLeft w:val="0"/>
              <w:marRight w:val="0"/>
              <w:marTop w:val="0"/>
              <w:marBottom w:val="0"/>
              <w:divBdr>
                <w:top w:val="none" w:sz="0" w:space="0" w:color="auto"/>
                <w:left w:val="none" w:sz="0" w:space="0" w:color="auto"/>
                <w:bottom w:val="none" w:sz="0" w:space="0" w:color="auto"/>
                <w:right w:val="none" w:sz="0" w:space="0" w:color="auto"/>
              </w:divBdr>
              <w:divsChild>
                <w:div w:id="1209562044">
                  <w:marLeft w:val="0"/>
                  <w:marRight w:val="0"/>
                  <w:marTop w:val="0"/>
                  <w:marBottom w:val="0"/>
                  <w:divBdr>
                    <w:top w:val="none" w:sz="0" w:space="0" w:color="auto"/>
                    <w:left w:val="none" w:sz="0" w:space="0" w:color="auto"/>
                    <w:bottom w:val="none" w:sz="0" w:space="0" w:color="auto"/>
                    <w:right w:val="none" w:sz="0" w:space="0" w:color="auto"/>
                  </w:divBdr>
                  <w:divsChild>
                    <w:div w:id="1142163688">
                      <w:marLeft w:val="0"/>
                      <w:marRight w:val="1823"/>
                      <w:marTop w:val="0"/>
                      <w:marBottom w:val="0"/>
                      <w:divBdr>
                        <w:top w:val="none" w:sz="0" w:space="0" w:color="auto"/>
                        <w:left w:val="none" w:sz="0" w:space="0" w:color="auto"/>
                        <w:bottom w:val="none" w:sz="0" w:space="0" w:color="auto"/>
                        <w:right w:val="none" w:sz="0" w:space="0" w:color="auto"/>
                      </w:divBdr>
                      <w:divsChild>
                        <w:div w:id="499739984">
                          <w:marLeft w:val="0"/>
                          <w:marRight w:val="0"/>
                          <w:marTop w:val="729"/>
                          <w:marBottom w:val="729"/>
                          <w:divBdr>
                            <w:top w:val="none" w:sz="0" w:space="0" w:color="auto"/>
                            <w:left w:val="none" w:sz="0" w:space="0" w:color="auto"/>
                            <w:bottom w:val="none" w:sz="0" w:space="0" w:color="auto"/>
                            <w:right w:val="none" w:sz="0" w:space="0" w:color="auto"/>
                          </w:divBdr>
                          <w:divsChild>
                            <w:div w:id="55664753">
                              <w:marLeft w:val="0"/>
                              <w:marRight w:val="0"/>
                              <w:marTop w:val="365"/>
                              <w:marBottom w:val="729"/>
                              <w:divBdr>
                                <w:top w:val="single" w:sz="6" w:space="31" w:color="EB5D0B"/>
                                <w:left w:val="none" w:sz="0" w:space="0" w:color="auto"/>
                                <w:bottom w:val="single" w:sz="6" w:space="31" w:color="EB5D0B"/>
                                <w:right w:val="none" w:sz="0" w:space="0" w:color="auto"/>
                              </w:divBdr>
                            </w:div>
                            <w:div w:id="186452025">
                              <w:marLeft w:val="0"/>
                              <w:marRight w:val="0"/>
                              <w:marTop w:val="292"/>
                              <w:marBottom w:val="292"/>
                              <w:divBdr>
                                <w:top w:val="none" w:sz="0" w:space="0" w:color="auto"/>
                                <w:left w:val="none" w:sz="0" w:space="0" w:color="auto"/>
                                <w:bottom w:val="none" w:sz="0" w:space="0" w:color="auto"/>
                                <w:right w:val="none" w:sz="0" w:space="0" w:color="auto"/>
                              </w:divBdr>
                              <w:divsChild>
                                <w:div w:id="1539589255">
                                  <w:marLeft w:val="0"/>
                                  <w:marRight w:val="0"/>
                                  <w:marTop w:val="0"/>
                                  <w:marBottom w:val="0"/>
                                  <w:divBdr>
                                    <w:top w:val="none" w:sz="0" w:space="0" w:color="auto"/>
                                    <w:left w:val="none" w:sz="0" w:space="0" w:color="auto"/>
                                    <w:bottom w:val="none" w:sz="0" w:space="0" w:color="auto"/>
                                    <w:right w:val="none" w:sz="0" w:space="0" w:color="auto"/>
                                  </w:divBdr>
                                </w:div>
                              </w:divsChild>
                            </w:div>
                            <w:div w:id="235747755">
                              <w:marLeft w:val="0"/>
                              <w:marRight w:val="0"/>
                              <w:marTop w:val="0"/>
                              <w:marBottom w:val="365"/>
                              <w:divBdr>
                                <w:top w:val="none" w:sz="0" w:space="0" w:color="auto"/>
                                <w:left w:val="none" w:sz="0" w:space="0" w:color="auto"/>
                                <w:bottom w:val="none" w:sz="0" w:space="0" w:color="auto"/>
                                <w:right w:val="none" w:sz="0" w:space="0" w:color="auto"/>
                              </w:divBdr>
                            </w:div>
                            <w:div w:id="275794948">
                              <w:marLeft w:val="0"/>
                              <w:marRight w:val="0"/>
                              <w:marTop w:val="437"/>
                              <w:marBottom w:val="547"/>
                              <w:divBdr>
                                <w:top w:val="none" w:sz="0" w:space="0" w:color="auto"/>
                                <w:left w:val="none" w:sz="0" w:space="0" w:color="auto"/>
                                <w:bottom w:val="none" w:sz="0" w:space="0" w:color="auto"/>
                                <w:right w:val="none" w:sz="0" w:space="0" w:color="auto"/>
                              </w:divBdr>
                              <w:divsChild>
                                <w:div w:id="1380786976">
                                  <w:marLeft w:val="0"/>
                                  <w:marRight w:val="0"/>
                                  <w:marTop w:val="0"/>
                                  <w:marBottom w:val="0"/>
                                  <w:divBdr>
                                    <w:top w:val="none" w:sz="0" w:space="0" w:color="auto"/>
                                    <w:left w:val="none" w:sz="0" w:space="0" w:color="auto"/>
                                    <w:bottom w:val="single" w:sz="6" w:space="18" w:color="B8B9BA"/>
                                    <w:right w:val="none" w:sz="0" w:space="0" w:color="auto"/>
                                  </w:divBdr>
                                  <w:divsChild>
                                    <w:div w:id="690449654">
                                      <w:marLeft w:val="0"/>
                                      <w:marRight w:val="0"/>
                                      <w:marTop w:val="365"/>
                                      <w:marBottom w:val="0"/>
                                      <w:divBdr>
                                        <w:top w:val="none" w:sz="0" w:space="0" w:color="auto"/>
                                        <w:left w:val="none" w:sz="0" w:space="0" w:color="auto"/>
                                        <w:bottom w:val="none" w:sz="0" w:space="0" w:color="auto"/>
                                        <w:right w:val="none" w:sz="0" w:space="0" w:color="auto"/>
                                      </w:divBdr>
                                    </w:div>
                                    <w:div w:id="18266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8216">
                              <w:marLeft w:val="0"/>
                              <w:marRight w:val="0"/>
                              <w:marTop w:val="292"/>
                              <w:marBottom w:val="292"/>
                              <w:divBdr>
                                <w:top w:val="none" w:sz="0" w:space="0" w:color="auto"/>
                                <w:left w:val="none" w:sz="0" w:space="0" w:color="auto"/>
                                <w:bottom w:val="none" w:sz="0" w:space="0" w:color="auto"/>
                                <w:right w:val="none" w:sz="0" w:space="0" w:color="auto"/>
                              </w:divBdr>
                              <w:divsChild>
                                <w:div w:id="2055351223">
                                  <w:marLeft w:val="0"/>
                                  <w:marRight w:val="0"/>
                                  <w:marTop w:val="0"/>
                                  <w:marBottom w:val="0"/>
                                  <w:divBdr>
                                    <w:top w:val="none" w:sz="0" w:space="0" w:color="auto"/>
                                    <w:left w:val="none" w:sz="0" w:space="0" w:color="auto"/>
                                    <w:bottom w:val="none" w:sz="0" w:space="0" w:color="auto"/>
                                    <w:right w:val="none" w:sz="0" w:space="0" w:color="auto"/>
                                  </w:divBdr>
                                </w:div>
                              </w:divsChild>
                            </w:div>
                            <w:div w:id="1144859267">
                              <w:marLeft w:val="0"/>
                              <w:marRight w:val="0"/>
                              <w:marTop w:val="292"/>
                              <w:marBottom w:val="292"/>
                              <w:divBdr>
                                <w:top w:val="none" w:sz="0" w:space="0" w:color="auto"/>
                                <w:left w:val="none" w:sz="0" w:space="0" w:color="auto"/>
                                <w:bottom w:val="none" w:sz="0" w:space="0" w:color="auto"/>
                                <w:right w:val="none" w:sz="0" w:space="0" w:color="auto"/>
                              </w:divBdr>
                              <w:divsChild>
                                <w:div w:id="1997492331">
                                  <w:marLeft w:val="0"/>
                                  <w:marRight w:val="0"/>
                                  <w:marTop w:val="0"/>
                                  <w:marBottom w:val="0"/>
                                  <w:divBdr>
                                    <w:top w:val="none" w:sz="0" w:space="0" w:color="auto"/>
                                    <w:left w:val="none" w:sz="0" w:space="0" w:color="auto"/>
                                    <w:bottom w:val="none" w:sz="0" w:space="0" w:color="auto"/>
                                    <w:right w:val="none" w:sz="0" w:space="0" w:color="auto"/>
                                  </w:divBdr>
                                </w:div>
                              </w:divsChild>
                            </w:div>
                            <w:div w:id="1353413052">
                              <w:marLeft w:val="0"/>
                              <w:marRight w:val="0"/>
                              <w:marTop w:val="292"/>
                              <w:marBottom w:val="292"/>
                              <w:divBdr>
                                <w:top w:val="none" w:sz="0" w:space="0" w:color="auto"/>
                                <w:left w:val="none" w:sz="0" w:space="0" w:color="auto"/>
                                <w:bottom w:val="none" w:sz="0" w:space="0" w:color="auto"/>
                                <w:right w:val="none" w:sz="0" w:space="0" w:color="auto"/>
                              </w:divBdr>
                              <w:divsChild>
                                <w:div w:id="64186074">
                                  <w:marLeft w:val="0"/>
                                  <w:marRight w:val="0"/>
                                  <w:marTop w:val="0"/>
                                  <w:marBottom w:val="0"/>
                                  <w:divBdr>
                                    <w:top w:val="none" w:sz="0" w:space="0" w:color="auto"/>
                                    <w:left w:val="none" w:sz="0" w:space="0" w:color="auto"/>
                                    <w:bottom w:val="none" w:sz="0" w:space="0" w:color="auto"/>
                                    <w:right w:val="none" w:sz="0" w:space="0" w:color="auto"/>
                                  </w:divBdr>
                                </w:div>
                              </w:divsChild>
                            </w:div>
                            <w:div w:id="1457144680">
                              <w:marLeft w:val="0"/>
                              <w:marRight w:val="0"/>
                              <w:marTop w:val="292"/>
                              <w:marBottom w:val="292"/>
                              <w:divBdr>
                                <w:top w:val="none" w:sz="0" w:space="0" w:color="auto"/>
                                <w:left w:val="none" w:sz="0" w:space="0" w:color="auto"/>
                                <w:bottom w:val="none" w:sz="0" w:space="0" w:color="auto"/>
                                <w:right w:val="none" w:sz="0" w:space="0" w:color="auto"/>
                              </w:divBdr>
                              <w:divsChild>
                                <w:div w:id="1190992830">
                                  <w:marLeft w:val="0"/>
                                  <w:marRight w:val="0"/>
                                  <w:marTop w:val="0"/>
                                  <w:marBottom w:val="0"/>
                                  <w:divBdr>
                                    <w:top w:val="none" w:sz="0" w:space="0" w:color="auto"/>
                                    <w:left w:val="none" w:sz="0" w:space="0" w:color="auto"/>
                                    <w:bottom w:val="none" w:sz="0" w:space="0" w:color="auto"/>
                                    <w:right w:val="none" w:sz="0" w:space="0" w:color="auto"/>
                                  </w:divBdr>
                                </w:div>
                              </w:divsChild>
                            </w:div>
                            <w:div w:id="1465661992">
                              <w:marLeft w:val="0"/>
                              <w:marRight w:val="0"/>
                              <w:marTop w:val="0"/>
                              <w:marBottom w:val="0"/>
                              <w:divBdr>
                                <w:top w:val="none" w:sz="0" w:space="0" w:color="auto"/>
                                <w:left w:val="none" w:sz="0" w:space="0" w:color="auto"/>
                                <w:bottom w:val="none" w:sz="0" w:space="0" w:color="auto"/>
                                <w:right w:val="none" w:sz="0" w:space="0" w:color="auto"/>
                              </w:divBdr>
                              <w:divsChild>
                                <w:div w:id="1297222862">
                                  <w:marLeft w:val="0"/>
                                  <w:marRight w:val="0"/>
                                  <w:marTop w:val="0"/>
                                  <w:marBottom w:val="0"/>
                                  <w:divBdr>
                                    <w:top w:val="none" w:sz="0" w:space="0" w:color="auto"/>
                                    <w:left w:val="none" w:sz="0" w:space="0" w:color="auto"/>
                                    <w:bottom w:val="none" w:sz="0" w:space="0" w:color="auto"/>
                                    <w:right w:val="none" w:sz="0" w:space="0" w:color="auto"/>
                                  </w:divBdr>
                                  <w:divsChild>
                                    <w:div w:id="30155614">
                                      <w:marLeft w:val="0"/>
                                      <w:marRight w:val="0"/>
                                      <w:marTop w:val="0"/>
                                      <w:marBottom w:val="0"/>
                                      <w:divBdr>
                                        <w:top w:val="none" w:sz="0" w:space="0" w:color="auto"/>
                                        <w:left w:val="none" w:sz="0" w:space="0" w:color="auto"/>
                                        <w:bottom w:val="none" w:sz="0" w:space="0" w:color="auto"/>
                                        <w:right w:val="none" w:sz="0" w:space="0" w:color="auto"/>
                                      </w:divBdr>
                                      <w:divsChild>
                                        <w:div w:id="901403207">
                                          <w:marLeft w:val="0"/>
                                          <w:marRight w:val="0"/>
                                          <w:marTop w:val="0"/>
                                          <w:marBottom w:val="0"/>
                                          <w:divBdr>
                                            <w:top w:val="none" w:sz="0" w:space="0" w:color="auto"/>
                                            <w:left w:val="none" w:sz="0" w:space="0" w:color="auto"/>
                                            <w:bottom w:val="none" w:sz="0" w:space="0" w:color="auto"/>
                                            <w:right w:val="none" w:sz="0" w:space="0" w:color="auto"/>
                                          </w:divBdr>
                                          <w:divsChild>
                                            <w:div w:id="1462845769">
                                              <w:marLeft w:val="0"/>
                                              <w:marRight w:val="0"/>
                                              <w:marTop w:val="0"/>
                                              <w:marBottom w:val="0"/>
                                              <w:divBdr>
                                                <w:top w:val="none" w:sz="0" w:space="0" w:color="auto"/>
                                                <w:left w:val="none" w:sz="0" w:space="0" w:color="auto"/>
                                                <w:bottom w:val="none" w:sz="0" w:space="0" w:color="auto"/>
                                                <w:right w:val="none" w:sz="0" w:space="0" w:color="auto"/>
                                              </w:divBdr>
                                              <w:divsChild>
                                                <w:div w:id="1447505435">
                                                  <w:marLeft w:val="0"/>
                                                  <w:marRight w:val="0"/>
                                                  <w:marTop w:val="0"/>
                                                  <w:marBottom w:val="0"/>
                                                  <w:divBdr>
                                                    <w:top w:val="none" w:sz="0" w:space="0" w:color="auto"/>
                                                    <w:left w:val="none" w:sz="0" w:space="0" w:color="auto"/>
                                                    <w:bottom w:val="none" w:sz="0" w:space="0" w:color="auto"/>
                                                    <w:right w:val="none" w:sz="0" w:space="0" w:color="auto"/>
                                                  </w:divBdr>
                                                  <w:divsChild>
                                                    <w:div w:id="284579391">
                                                      <w:marLeft w:val="0"/>
                                                      <w:marRight w:val="0"/>
                                                      <w:marTop w:val="0"/>
                                                      <w:marBottom w:val="0"/>
                                                      <w:divBdr>
                                                        <w:top w:val="none" w:sz="0" w:space="0" w:color="auto"/>
                                                        <w:left w:val="none" w:sz="0" w:space="0" w:color="auto"/>
                                                        <w:bottom w:val="none" w:sz="0" w:space="0" w:color="auto"/>
                                                        <w:right w:val="none" w:sz="0" w:space="0" w:color="auto"/>
                                                      </w:divBdr>
                                                      <w:divsChild>
                                                        <w:div w:id="865100394">
                                                          <w:marLeft w:val="0"/>
                                                          <w:marRight w:val="0"/>
                                                          <w:marTop w:val="0"/>
                                                          <w:marBottom w:val="0"/>
                                                          <w:divBdr>
                                                            <w:top w:val="none" w:sz="0" w:space="0" w:color="auto"/>
                                                            <w:left w:val="none" w:sz="0" w:space="0" w:color="auto"/>
                                                            <w:bottom w:val="none" w:sz="0" w:space="0" w:color="auto"/>
                                                            <w:right w:val="none" w:sz="0" w:space="0" w:color="auto"/>
                                                          </w:divBdr>
                                                          <w:divsChild>
                                                            <w:div w:id="1340501748">
                                                              <w:marLeft w:val="0"/>
                                                              <w:marRight w:val="0"/>
                                                              <w:marTop w:val="0"/>
                                                              <w:marBottom w:val="0"/>
                                                              <w:divBdr>
                                                                <w:top w:val="none" w:sz="0" w:space="0" w:color="auto"/>
                                                                <w:left w:val="none" w:sz="0" w:space="0" w:color="auto"/>
                                                                <w:bottom w:val="none" w:sz="0" w:space="0" w:color="auto"/>
                                                                <w:right w:val="none" w:sz="0" w:space="0" w:color="auto"/>
                                                              </w:divBdr>
                                                              <w:divsChild>
                                                                <w:div w:id="1663921992">
                                                                  <w:marLeft w:val="0"/>
                                                                  <w:marRight w:val="0"/>
                                                                  <w:marTop w:val="0"/>
                                                                  <w:marBottom w:val="0"/>
                                                                  <w:divBdr>
                                                                    <w:top w:val="none" w:sz="0" w:space="0" w:color="auto"/>
                                                                    <w:left w:val="none" w:sz="0" w:space="0" w:color="auto"/>
                                                                    <w:bottom w:val="none" w:sz="0" w:space="0" w:color="auto"/>
                                                                    <w:right w:val="none" w:sz="0" w:space="0" w:color="auto"/>
                                                                  </w:divBdr>
                                                                  <w:divsChild>
                                                                    <w:div w:id="1331564668">
                                                                      <w:marLeft w:val="0"/>
                                                                      <w:marRight w:val="0"/>
                                                                      <w:marTop w:val="0"/>
                                                                      <w:marBottom w:val="0"/>
                                                                      <w:divBdr>
                                                                        <w:top w:val="none" w:sz="0" w:space="0" w:color="auto"/>
                                                                        <w:left w:val="none" w:sz="0" w:space="0" w:color="auto"/>
                                                                        <w:bottom w:val="none" w:sz="0" w:space="0" w:color="auto"/>
                                                                        <w:right w:val="none" w:sz="0" w:space="0" w:color="auto"/>
                                                                      </w:divBdr>
                                                                      <w:divsChild>
                                                                        <w:div w:id="1440444312">
                                                                          <w:marLeft w:val="0"/>
                                                                          <w:marRight w:val="0"/>
                                                                          <w:marTop w:val="0"/>
                                                                          <w:marBottom w:val="0"/>
                                                                          <w:divBdr>
                                                                            <w:top w:val="none" w:sz="0" w:space="0" w:color="auto"/>
                                                                            <w:left w:val="none" w:sz="0" w:space="0" w:color="auto"/>
                                                                            <w:bottom w:val="none" w:sz="0" w:space="0" w:color="auto"/>
                                                                            <w:right w:val="none" w:sz="0" w:space="0" w:color="auto"/>
                                                                          </w:divBdr>
                                                                          <w:divsChild>
                                                                            <w:div w:id="1639845130">
                                                                              <w:marLeft w:val="0"/>
                                                                              <w:marRight w:val="0"/>
                                                                              <w:marTop w:val="0"/>
                                                                              <w:marBottom w:val="0"/>
                                                                              <w:divBdr>
                                                                                <w:top w:val="none" w:sz="0" w:space="0" w:color="auto"/>
                                                                                <w:left w:val="none" w:sz="0" w:space="0" w:color="auto"/>
                                                                                <w:bottom w:val="none" w:sz="0" w:space="0" w:color="auto"/>
                                                                                <w:right w:val="none" w:sz="0" w:space="0" w:color="auto"/>
                                                                              </w:divBdr>
                                                                              <w:divsChild>
                                                                                <w:div w:id="2089158132">
                                                                                  <w:marLeft w:val="0"/>
                                                                                  <w:marRight w:val="0"/>
                                                                                  <w:marTop w:val="0"/>
                                                                                  <w:marBottom w:val="0"/>
                                                                                  <w:divBdr>
                                                                                    <w:top w:val="none" w:sz="0" w:space="0" w:color="auto"/>
                                                                                    <w:left w:val="none" w:sz="0" w:space="0" w:color="auto"/>
                                                                                    <w:bottom w:val="none" w:sz="0" w:space="0" w:color="auto"/>
                                                                                    <w:right w:val="none" w:sz="0" w:space="0" w:color="auto"/>
                                                                                  </w:divBdr>
                                                                                  <w:divsChild>
                                                                                    <w:div w:id="1581912559">
                                                                                      <w:marLeft w:val="0"/>
                                                                                      <w:marRight w:val="0"/>
                                                                                      <w:marTop w:val="0"/>
                                                                                      <w:marBottom w:val="0"/>
                                                                                      <w:divBdr>
                                                                                        <w:top w:val="none" w:sz="0" w:space="0" w:color="auto"/>
                                                                                        <w:left w:val="none" w:sz="0" w:space="0" w:color="auto"/>
                                                                                        <w:bottom w:val="none" w:sz="0" w:space="0" w:color="auto"/>
                                                                                        <w:right w:val="none" w:sz="0" w:space="0" w:color="auto"/>
                                                                                      </w:divBdr>
                                                                                      <w:divsChild>
                                                                                        <w:div w:id="15431703">
                                                                                          <w:marLeft w:val="0"/>
                                                                                          <w:marRight w:val="0"/>
                                                                                          <w:marTop w:val="0"/>
                                                                                          <w:marBottom w:val="219"/>
                                                                                          <w:divBdr>
                                                                                            <w:top w:val="none" w:sz="0" w:space="0" w:color="auto"/>
                                                                                            <w:left w:val="none" w:sz="0" w:space="0" w:color="auto"/>
                                                                                            <w:bottom w:val="none" w:sz="0" w:space="0" w:color="auto"/>
                                                                                            <w:right w:val="none" w:sz="0" w:space="0" w:color="auto"/>
                                                                                          </w:divBdr>
                                                                                        </w:div>
                                                                                        <w:div w:id="1487628318">
                                                                                          <w:marLeft w:val="0"/>
                                                                                          <w:marRight w:val="292"/>
                                                                                          <w:marTop w:val="0"/>
                                                                                          <w:marBottom w:val="0"/>
                                                                                          <w:divBdr>
                                                                                            <w:top w:val="none" w:sz="0" w:space="0" w:color="auto"/>
                                                                                            <w:left w:val="none" w:sz="0" w:space="0" w:color="auto"/>
                                                                                            <w:bottom w:val="none" w:sz="0" w:space="0" w:color="auto"/>
                                                                                            <w:right w:val="none" w:sz="0" w:space="0" w:color="auto"/>
                                                                                          </w:divBdr>
                                                                                        </w:div>
                                                                                        <w:div w:id="1772898561">
                                                                                          <w:marLeft w:val="0"/>
                                                                                          <w:marRight w:val="0"/>
                                                                                          <w:marTop w:val="0"/>
                                                                                          <w:marBottom w:val="219"/>
                                                                                          <w:divBdr>
                                                                                            <w:top w:val="none" w:sz="0" w:space="0" w:color="auto"/>
                                                                                            <w:left w:val="none" w:sz="0" w:space="0" w:color="auto"/>
                                                                                            <w:bottom w:val="none" w:sz="0" w:space="0" w:color="auto"/>
                                                                                            <w:right w:val="none" w:sz="0" w:space="0" w:color="auto"/>
                                                                                          </w:divBdr>
                                                                                          <w:divsChild>
                                                                                            <w:div w:id="240410600">
                                                                                              <w:marLeft w:val="0"/>
                                                                                              <w:marRight w:val="0"/>
                                                                                              <w:marTop w:val="0"/>
                                                                                              <w:marBottom w:val="219"/>
                                                                                              <w:divBdr>
                                                                                                <w:top w:val="none" w:sz="0" w:space="0" w:color="auto"/>
                                                                                                <w:left w:val="none" w:sz="0" w:space="0" w:color="auto"/>
                                                                                                <w:bottom w:val="none" w:sz="0" w:space="0" w:color="auto"/>
                                                                                                <w:right w:val="none" w:sz="0" w:space="0" w:color="auto"/>
                                                                                              </w:divBdr>
                                                                                              <w:divsChild>
                                                                                                <w:div w:id="1069574989">
                                                                                                  <w:marLeft w:val="0"/>
                                                                                                  <w:marRight w:val="0"/>
                                                                                                  <w:marTop w:val="0"/>
                                                                                                  <w:marBottom w:val="0"/>
                                                                                                  <w:divBdr>
                                                                                                    <w:top w:val="none" w:sz="0" w:space="0" w:color="auto"/>
                                                                                                    <w:left w:val="none" w:sz="0" w:space="0" w:color="auto"/>
                                                                                                    <w:bottom w:val="none" w:sz="0" w:space="0" w:color="auto"/>
                                                                                                    <w:right w:val="none" w:sz="0" w:space="0" w:color="auto"/>
                                                                                                  </w:divBdr>
                                                                                                </w:div>
                                                                                              </w:divsChild>
                                                                                            </w:div>
                                                                                            <w:div w:id="1741100553">
                                                                                              <w:marLeft w:val="0"/>
                                                                                              <w:marRight w:val="0"/>
                                                                                              <w:marTop w:val="0"/>
                                                                                              <w:marBottom w:val="0"/>
                                                                                              <w:divBdr>
                                                                                                <w:top w:val="none" w:sz="0" w:space="0" w:color="auto"/>
                                                                                                <w:left w:val="none" w:sz="0" w:space="0" w:color="auto"/>
                                                                                                <w:bottom w:val="none" w:sz="0" w:space="0" w:color="auto"/>
                                                                                                <w:right w:val="none" w:sz="0" w:space="0" w:color="auto"/>
                                                                                              </w:divBdr>
                                                                                              <w:divsChild>
                                                                                                <w:div w:id="910575480">
                                                                                                  <w:marLeft w:val="0"/>
                                                                                                  <w:marRight w:val="0"/>
                                                                                                  <w:marTop w:val="0"/>
                                                                                                  <w:marBottom w:val="0"/>
                                                                                                  <w:divBdr>
                                                                                                    <w:top w:val="none" w:sz="0" w:space="0" w:color="auto"/>
                                                                                                    <w:left w:val="none" w:sz="0" w:space="0" w:color="auto"/>
                                                                                                    <w:bottom w:val="none" w:sz="0" w:space="0" w:color="auto"/>
                                                                                                    <w:right w:val="none" w:sz="0" w:space="0" w:color="auto"/>
                                                                                                  </w:divBdr>
                                                                                                  <w:divsChild>
                                                                                                    <w:div w:id="383259652">
                                                                                                      <w:marLeft w:val="0"/>
                                                                                                      <w:marRight w:val="0"/>
                                                                                                      <w:marTop w:val="91"/>
                                                                                                      <w:marBottom w:val="0"/>
                                                                                                      <w:divBdr>
                                                                                                        <w:top w:val="none" w:sz="0" w:space="0" w:color="auto"/>
                                                                                                        <w:left w:val="none" w:sz="0" w:space="0" w:color="auto"/>
                                                                                                        <w:bottom w:val="none" w:sz="0" w:space="0" w:color="auto"/>
                                                                                                        <w:right w:val="none" w:sz="0" w:space="0" w:color="auto"/>
                                                                                                      </w:divBdr>
                                                                                                    </w:div>
                                                                                                    <w:div w:id="1808814747">
                                                                                                      <w:marLeft w:val="0"/>
                                                                                                      <w:marRight w:val="0"/>
                                                                                                      <w:marTop w:val="91"/>
                                                                                                      <w:marBottom w:val="0"/>
                                                                                                      <w:divBdr>
                                                                                                        <w:top w:val="none" w:sz="0" w:space="0" w:color="auto"/>
                                                                                                        <w:left w:val="none" w:sz="0" w:space="0" w:color="auto"/>
                                                                                                        <w:bottom w:val="none" w:sz="0" w:space="0" w:color="auto"/>
                                                                                                        <w:right w:val="none" w:sz="0" w:space="0" w:color="auto"/>
                                                                                                      </w:divBdr>
                                                                                                    </w:div>
                                                                                                    <w:div w:id="1965841078">
                                                                                                      <w:marLeft w:val="0"/>
                                                                                                      <w:marRight w:val="0"/>
                                                                                                      <w:marTop w:val="91"/>
                                                                                                      <w:marBottom w:val="0"/>
                                                                                                      <w:divBdr>
                                                                                                        <w:top w:val="none" w:sz="0" w:space="0" w:color="auto"/>
                                                                                                        <w:left w:val="none" w:sz="0" w:space="0" w:color="auto"/>
                                                                                                        <w:bottom w:val="none" w:sz="0" w:space="0" w:color="auto"/>
                                                                                                        <w:right w:val="none" w:sz="0" w:space="0" w:color="auto"/>
                                                                                                      </w:divBdr>
                                                                                                    </w:div>
                                                                                                    <w:div w:id="21111940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0422852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046113">
                              <w:marLeft w:val="0"/>
                              <w:marRight w:val="0"/>
                              <w:marTop w:val="292"/>
                              <w:marBottom w:val="292"/>
                              <w:divBdr>
                                <w:top w:val="none" w:sz="0" w:space="0" w:color="auto"/>
                                <w:left w:val="none" w:sz="0" w:space="0" w:color="auto"/>
                                <w:bottom w:val="none" w:sz="0" w:space="0" w:color="auto"/>
                                <w:right w:val="none" w:sz="0" w:space="0" w:color="auto"/>
                              </w:divBdr>
                              <w:divsChild>
                                <w:div w:id="249892030">
                                  <w:marLeft w:val="0"/>
                                  <w:marRight w:val="0"/>
                                  <w:marTop w:val="0"/>
                                  <w:marBottom w:val="0"/>
                                  <w:divBdr>
                                    <w:top w:val="none" w:sz="0" w:space="0" w:color="auto"/>
                                    <w:left w:val="none" w:sz="0" w:space="0" w:color="auto"/>
                                    <w:bottom w:val="none" w:sz="0" w:space="0" w:color="auto"/>
                                    <w:right w:val="none" w:sz="0" w:space="0" w:color="auto"/>
                                  </w:divBdr>
                                </w:div>
                              </w:divsChild>
                            </w:div>
                            <w:div w:id="1737359457">
                              <w:marLeft w:val="0"/>
                              <w:marRight w:val="0"/>
                              <w:marTop w:val="292"/>
                              <w:marBottom w:val="292"/>
                              <w:divBdr>
                                <w:top w:val="none" w:sz="0" w:space="0" w:color="auto"/>
                                <w:left w:val="none" w:sz="0" w:space="0" w:color="auto"/>
                                <w:bottom w:val="none" w:sz="0" w:space="0" w:color="auto"/>
                                <w:right w:val="none" w:sz="0" w:space="0" w:color="auto"/>
                              </w:divBdr>
                              <w:divsChild>
                                <w:div w:id="745542256">
                                  <w:marLeft w:val="0"/>
                                  <w:marRight w:val="0"/>
                                  <w:marTop w:val="0"/>
                                  <w:marBottom w:val="0"/>
                                  <w:divBdr>
                                    <w:top w:val="none" w:sz="0" w:space="0" w:color="auto"/>
                                    <w:left w:val="none" w:sz="0" w:space="0" w:color="auto"/>
                                    <w:bottom w:val="none" w:sz="0" w:space="0" w:color="auto"/>
                                    <w:right w:val="none" w:sz="0" w:space="0" w:color="auto"/>
                                  </w:divBdr>
                                </w:div>
                              </w:divsChild>
                            </w:div>
                            <w:div w:id="1944259655">
                              <w:marLeft w:val="0"/>
                              <w:marRight w:val="0"/>
                              <w:marTop w:val="292"/>
                              <w:marBottom w:val="292"/>
                              <w:divBdr>
                                <w:top w:val="none" w:sz="0" w:space="0" w:color="auto"/>
                                <w:left w:val="none" w:sz="0" w:space="0" w:color="auto"/>
                                <w:bottom w:val="none" w:sz="0" w:space="0" w:color="auto"/>
                                <w:right w:val="none" w:sz="0" w:space="0" w:color="auto"/>
                              </w:divBdr>
                              <w:divsChild>
                                <w:div w:id="395593412">
                                  <w:marLeft w:val="0"/>
                                  <w:marRight w:val="0"/>
                                  <w:marTop w:val="0"/>
                                  <w:marBottom w:val="0"/>
                                  <w:divBdr>
                                    <w:top w:val="none" w:sz="0" w:space="0" w:color="auto"/>
                                    <w:left w:val="none" w:sz="0" w:space="0" w:color="auto"/>
                                    <w:bottom w:val="none" w:sz="0" w:space="0" w:color="auto"/>
                                    <w:right w:val="none" w:sz="0" w:space="0" w:color="auto"/>
                                  </w:divBdr>
                                </w:div>
                              </w:divsChild>
                            </w:div>
                            <w:div w:id="2063017827">
                              <w:marLeft w:val="0"/>
                              <w:marRight w:val="0"/>
                              <w:marTop w:val="365"/>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0521954">
      <w:bodyDiv w:val="1"/>
      <w:marLeft w:val="0"/>
      <w:marRight w:val="0"/>
      <w:marTop w:val="0"/>
      <w:marBottom w:val="0"/>
      <w:divBdr>
        <w:top w:val="none" w:sz="0" w:space="0" w:color="auto"/>
        <w:left w:val="none" w:sz="0" w:space="0" w:color="auto"/>
        <w:bottom w:val="none" w:sz="0" w:space="0" w:color="auto"/>
        <w:right w:val="none" w:sz="0" w:space="0" w:color="auto"/>
      </w:divBdr>
      <w:divsChild>
        <w:div w:id="1810244705">
          <w:marLeft w:val="0"/>
          <w:marRight w:val="0"/>
          <w:marTop w:val="0"/>
          <w:marBottom w:val="0"/>
          <w:divBdr>
            <w:top w:val="none" w:sz="0" w:space="0" w:color="auto"/>
            <w:left w:val="none" w:sz="0" w:space="0" w:color="auto"/>
            <w:bottom w:val="none" w:sz="0" w:space="0" w:color="auto"/>
            <w:right w:val="none" w:sz="0" w:space="0" w:color="auto"/>
          </w:divBdr>
          <w:divsChild>
            <w:div w:id="1362248014">
              <w:marLeft w:val="0"/>
              <w:marRight w:val="0"/>
              <w:marTop w:val="0"/>
              <w:marBottom w:val="0"/>
              <w:divBdr>
                <w:top w:val="none" w:sz="0" w:space="0" w:color="auto"/>
                <w:left w:val="none" w:sz="0" w:space="0" w:color="auto"/>
                <w:bottom w:val="none" w:sz="0" w:space="0" w:color="auto"/>
                <w:right w:val="none" w:sz="0" w:space="0" w:color="auto"/>
              </w:divBdr>
              <w:divsChild>
                <w:div w:id="1931505474">
                  <w:marLeft w:val="0"/>
                  <w:marRight w:val="0"/>
                  <w:marTop w:val="633"/>
                  <w:marBottom w:val="0"/>
                  <w:divBdr>
                    <w:top w:val="none" w:sz="0" w:space="0" w:color="auto"/>
                    <w:left w:val="none" w:sz="0" w:space="0" w:color="auto"/>
                    <w:bottom w:val="none" w:sz="0" w:space="0" w:color="auto"/>
                    <w:right w:val="none" w:sz="0" w:space="0" w:color="auto"/>
                  </w:divBdr>
                  <w:divsChild>
                    <w:div w:id="1936210998">
                      <w:marLeft w:val="0"/>
                      <w:marRight w:val="0"/>
                      <w:marTop w:val="0"/>
                      <w:marBottom w:val="0"/>
                      <w:divBdr>
                        <w:top w:val="none" w:sz="0" w:space="0" w:color="auto"/>
                        <w:left w:val="none" w:sz="0" w:space="0" w:color="auto"/>
                        <w:bottom w:val="none" w:sz="0" w:space="0" w:color="auto"/>
                        <w:right w:val="none" w:sz="0" w:space="0" w:color="auto"/>
                      </w:divBdr>
                      <w:divsChild>
                        <w:div w:id="1667785282">
                          <w:marLeft w:val="0"/>
                          <w:marRight w:val="0"/>
                          <w:marTop w:val="0"/>
                          <w:marBottom w:val="0"/>
                          <w:divBdr>
                            <w:top w:val="none" w:sz="0" w:space="0" w:color="auto"/>
                            <w:left w:val="none" w:sz="0" w:space="0" w:color="auto"/>
                            <w:bottom w:val="none" w:sz="0" w:space="0" w:color="auto"/>
                            <w:right w:val="none" w:sz="0" w:space="0" w:color="auto"/>
                          </w:divBdr>
                          <w:divsChild>
                            <w:div w:id="1869297744">
                              <w:marLeft w:val="0"/>
                              <w:marRight w:val="0"/>
                              <w:marTop w:val="0"/>
                              <w:marBottom w:val="0"/>
                              <w:divBdr>
                                <w:top w:val="none" w:sz="0" w:space="0" w:color="auto"/>
                                <w:left w:val="none" w:sz="0" w:space="0" w:color="auto"/>
                                <w:bottom w:val="none" w:sz="0" w:space="0" w:color="auto"/>
                                <w:right w:val="none" w:sz="0" w:space="0" w:color="auto"/>
                              </w:divBdr>
                            </w:div>
                          </w:divsChild>
                        </w:div>
                        <w:div w:id="8362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54143">
          <w:marLeft w:val="0"/>
          <w:marRight w:val="0"/>
          <w:marTop w:val="0"/>
          <w:marBottom w:val="0"/>
          <w:divBdr>
            <w:top w:val="none" w:sz="0" w:space="0" w:color="auto"/>
            <w:left w:val="none" w:sz="0" w:space="0" w:color="auto"/>
            <w:bottom w:val="none" w:sz="0" w:space="0" w:color="auto"/>
            <w:right w:val="none" w:sz="0" w:space="0" w:color="auto"/>
          </w:divBdr>
          <w:divsChild>
            <w:div w:id="1678069720">
              <w:marLeft w:val="0"/>
              <w:marRight w:val="0"/>
              <w:marTop w:val="0"/>
              <w:marBottom w:val="0"/>
              <w:divBdr>
                <w:top w:val="none" w:sz="0" w:space="0" w:color="auto"/>
                <w:left w:val="none" w:sz="0" w:space="0" w:color="auto"/>
                <w:bottom w:val="none" w:sz="0" w:space="0" w:color="auto"/>
                <w:right w:val="none" w:sz="0" w:space="0" w:color="auto"/>
              </w:divBdr>
              <w:divsChild>
                <w:div w:id="1287155115">
                  <w:marLeft w:val="0"/>
                  <w:marRight w:val="0"/>
                  <w:marTop w:val="0"/>
                  <w:marBottom w:val="0"/>
                  <w:divBdr>
                    <w:top w:val="none" w:sz="0" w:space="0" w:color="auto"/>
                    <w:left w:val="none" w:sz="0" w:space="0" w:color="auto"/>
                    <w:bottom w:val="none" w:sz="0" w:space="0" w:color="auto"/>
                    <w:right w:val="none" w:sz="0" w:space="0" w:color="auto"/>
                  </w:divBdr>
                  <w:divsChild>
                    <w:div w:id="2052457911">
                      <w:marLeft w:val="0"/>
                      <w:marRight w:val="1582"/>
                      <w:marTop w:val="0"/>
                      <w:marBottom w:val="0"/>
                      <w:divBdr>
                        <w:top w:val="none" w:sz="0" w:space="0" w:color="auto"/>
                        <w:left w:val="none" w:sz="0" w:space="0" w:color="auto"/>
                        <w:bottom w:val="none" w:sz="0" w:space="0" w:color="auto"/>
                        <w:right w:val="none" w:sz="0" w:space="0" w:color="auto"/>
                      </w:divBdr>
                      <w:divsChild>
                        <w:div w:id="1391686717">
                          <w:marLeft w:val="0"/>
                          <w:marRight w:val="0"/>
                          <w:marTop w:val="633"/>
                          <w:marBottom w:val="633"/>
                          <w:divBdr>
                            <w:top w:val="none" w:sz="0" w:space="0" w:color="auto"/>
                            <w:left w:val="none" w:sz="0" w:space="0" w:color="auto"/>
                            <w:bottom w:val="none" w:sz="0" w:space="0" w:color="auto"/>
                            <w:right w:val="none" w:sz="0" w:space="0" w:color="auto"/>
                          </w:divBdr>
                          <w:divsChild>
                            <w:div w:id="1126897884">
                              <w:marLeft w:val="0"/>
                              <w:marRight w:val="0"/>
                              <w:marTop w:val="0"/>
                              <w:marBottom w:val="316"/>
                              <w:divBdr>
                                <w:top w:val="none" w:sz="0" w:space="0" w:color="auto"/>
                                <w:left w:val="none" w:sz="0" w:space="0" w:color="auto"/>
                                <w:bottom w:val="none" w:sz="0" w:space="0" w:color="auto"/>
                                <w:right w:val="none" w:sz="0" w:space="0" w:color="auto"/>
                              </w:divBdr>
                            </w:div>
                            <w:div w:id="983004941">
                              <w:marLeft w:val="0"/>
                              <w:marRight w:val="0"/>
                              <w:marTop w:val="316"/>
                              <w:marBottom w:val="316"/>
                              <w:divBdr>
                                <w:top w:val="none" w:sz="0" w:space="0" w:color="auto"/>
                                <w:left w:val="none" w:sz="0" w:space="0" w:color="auto"/>
                                <w:bottom w:val="none" w:sz="0" w:space="0" w:color="auto"/>
                                <w:right w:val="none" w:sz="0" w:space="0" w:color="auto"/>
                              </w:divBdr>
                            </w:div>
                            <w:div w:id="1598056410">
                              <w:marLeft w:val="0"/>
                              <w:marRight w:val="0"/>
                              <w:marTop w:val="316"/>
                              <w:marBottom w:val="633"/>
                              <w:divBdr>
                                <w:top w:val="single" w:sz="6" w:space="31" w:color="EB5D0B"/>
                                <w:left w:val="none" w:sz="0" w:space="0" w:color="auto"/>
                                <w:bottom w:val="single" w:sz="6" w:space="31" w:color="EB5D0B"/>
                                <w:right w:val="none" w:sz="0" w:space="0" w:color="auto"/>
                              </w:divBdr>
                            </w:div>
                            <w:div w:id="286351460">
                              <w:marLeft w:val="0"/>
                              <w:marRight w:val="0"/>
                              <w:marTop w:val="253"/>
                              <w:marBottom w:val="253"/>
                              <w:divBdr>
                                <w:top w:val="none" w:sz="0" w:space="0" w:color="auto"/>
                                <w:left w:val="none" w:sz="0" w:space="0" w:color="auto"/>
                                <w:bottom w:val="none" w:sz="0" w:space="0" w:color="auto"/>
                                <w:right w:val="none" w:sz="0" w:space="0" w:color="auto"/>
                              </w:divBdr>
                              <w:divsChild>
                                <w:div w:id="1284195894">
                                  <w:marLeft w:val="0"/>
                                  <w:marRight w:val="0"/>
                                  <w:marTop w:val="0"/>
                                  <w:marBottom w:val="0"/>
                                  <w:divBdr>
                                    <w:top w:val="none" w:sz="0" w:space="0" w:color="auto"/>
                                    <w:left w:val="none" w:sz="0" w:space="0" w:color="auto"/>
                                    <w:bottom w:val="none" w:sz="0" w:space="0" w:color="auto"/>
                                    <w:right w:val="none" w:sz="0" w:space="0" w:color="auto"/>
                                  </w:divBdr>
                                </w:div>
                              </w:divsChild>
                            </w:div>
                            <w:div w:id="1708291236">
                              <w:marLeft w:val="0"/>
                              <w:marRight w:val="0"/>
                              <w:marTop w:val="253"/>
                              <w:marBottom w:val="253"/>
                              <w:divBdr>
                                <w:top w:val="none" w:sz="0" w:space="0" w:color="auto"/>
                                <w:left w:val="none" w:sz="0" w:space="0" w:color="auto"/>
                                <w:bottom w:val="none" w:sz="0" w:space="0" w:color="auto"/>
                                <w:right w:val="none" w:sz="0" w:space="0" w:color="auto"/>
                              </w:divBdr>
                              <w:divsChild>
                                <w:div w:id="58670287">
                                  <w:marLeft w:val="0"/>
                                  <w:marRight w:val="0"/>
                                  <w:marTop w:val="0"/>
                                  <w:marBottom w:val="0"/>
                                  <w:divBdr>
                                    <w:top w:val="none" w:sz="0" w:space="0" w:color="auto"/>
                                    <w:left w:val="none" w:sz="0" w:space="0" w:color="auto"/>
                                    <w:bottom w:val="none" w:sz="0" w:space="0" w:color="auto"/>
                                    <w:right w:val="none" w:sz="0" w:space="0" w:color="auto"/>
                                  </w:divBdr>
                                </w:div>
                              </w:divsChild>
                            </w:div>
                            <w:div w:id="194391429">
                              <w:marLeft w:val="0"/>
                              <w:marRight w:val="0"/>
                              <w:marTop w:val="253"/>
                              <w:marBottom w:val="253"/>
                              <w:divBdr>
                                <w:top w:val="none" w:sz="0" w:space="0" w:color="auto"/>
                                <w:left w:val="none" w:sz="0" w:space="0" w:color="auto"/>
                                <w:bottom w:val="none" w:sz="0" w:space="0" w:color="auto"/>
                                <w:right w:val="none" w:sz="0" w:space="0" w:color="auto"/>
                              </w:divBdr>
                              <w:divsChild>
                                <w:div w:id="1742168988">
                                  <w:marLeft w:val="0"/>
                                  <w:marRight w:val="0"/>
                                  <w:marTop w:val="0"/>
                                  <w:marBottom w:val="0"/>
                                  <w:divBdr>
                                    <w:top w:val="none" w:sz="0" w:space="0" w:color="auto"/>
                                    <w:left w:val="none" w:sz="0" w:space="0" w:color="auto"/>
                                    <w:bottom w:val="none" w:sz="0" w:space="0" w:color="auto"/>
                                    <w:right w:val="none" w:sz="0" w:space="0" w:color="auto"/>
                                  </w:divBdr>
                                </w:div>
                              </w:divsChild>
                            </w:div>
                            <w:div w:id="834418111">
                              <w:marLeft w:val="0"/>
                              <w:marRight w:val="0"/>
                              <w:marTop w:val="0"/>
                              <w:marBottom w:val="0"/>
                              <w:divBdr>
                                <w:top w:val="none" w:sz="0" w:space="0" w:color="auto"/>
                                <w:left w:val="none" w:sz="0" w:space="0" w:color="auto"/>
                                <w:bottom w:val="none" w:sz="0" w:space="0" w:color="auto"/>
                                <w:right w:val="none" w:sz="0" w:space="0" w:color="auto"/>
                              </w:divBdr>
                              <w:divsChild>
                                <w:div w:id="1323001801">
                                  <w:marLeft w:val="0"/>
                                  <w:marRight w:val="0"/>
                                  <w:marTop w:val="0"/>
                                  <w:marBottom w:val="0"/>
                                  <w:divBdr>
                                    <w:top w:val="none" w:sz="0" w:space="0" w:color="auto"/>
                                    <w:left w:val="none" w:sz="0" w:space="0" w:color="auto"/>
                                    <w:bottom w:val="none" w:sz="0" w:space="0" w:color="auto"/>
                                    <w:right w:val="none" w:sz="0" w:space="0" w:color="auto"/>
                                  </w:divBdr>
                                  <w:divsChild>
                                    <w:div w:id="689334942">
                                      <w:marLeft w:val="0"/>
                                      <w:marRight w:val="0"/>
                                      <w:marTop w:val="0"/>
                                      <w:marBottom w:val="0"/>
                                      <w:divBdr>
                                        <w:top w:val="none" w:sz="0" w:space="0" w:color="auto"/>
                                        <w:left w:val="none" w:sz="0" w:space="0" w:color="auto"/>
                                        <w:bottom w:val="none" w:sz="0" w:space="0" w:color="auto"/>
                                        <w:right w:val="none" w:sz="0" w:space="0" w:color="auto"/>
                                      </w:divBdr>
                                      <w:divsChild>
                                        <w:div w:id="1344667849">
                                          <w:marLeft w:val="0"/>
                                          <w:marRight w:val="0"/>
                                          <w:marTop w:val="0"/>
                                          <w:marBottom w:val="0"/>
                                          <w:divBdr>
                                            <w:top w:val="none" w:sz="0" w:space="0" w:color="auto"/>
                                            <w:left w:val="none" w:sz="0" w:space="0" w:color="auto"/>
                                            <w:bottom w:val="none" w:sz="0" w:space="0" w:color="auto"/>
                                            <w:right w:val="none" w:sz="0" w:space="0" w:color="auto"/>
                                          </w:divBdr>
                                          <w:divsChild>
                                            <w:div w:id="1827741430">
                                              <w:marLeft w:val="0"/>
                                              <w:marRight w:val="0"/>
                                              <w:marTop w:val="0"/>
                                              <w:marBottom w:val="0"/>
                                              <w:divBdr>
                                                <w:top w:val="none" w:sz="0" w:space="0" w:color="auto"/>
                                                <w:left w:val="none" w:sz="0" w:space="0" w:color="auto"/>
                                                <w:bottom w:val="none" w:sz="0" w:space="0" w:color="auto"/>
                                                <w:right w:val="none" w:sz="0" w:space="0" w:color="auto"/>
                                              </w:divBdr>
                                              <w:divsChild>
                                                <w:div w:id="361247547">
                                                  <w:marLeft w:val="0"/>
                                                  <w:marRight w:val="0"/>
                                                  <w:marTop w:val="0"/>
                                                  <w:marBottom w:val="0"/>
                                                  <w:divBdr>
                                                    <w:top w:val="none" w:sz="0" w:space="0" w:color="auto"/>
                                                    <w:left w:val="none" w:sz="0" w:space="0" w:color="auto"/>
                                                    <w:bottom w:val="none" w:sz="0" w:space="0" w:color="auto"/>
                                                    <w:right w:val="none" w:sz="0" w:space="0" w:color="auto"/>
                                                  </w:divBdr>
                                                  <w:divsChild>
                                                    <w:div w:id="1090931878">
                                                      <w:marLeft w:val="0"/>
                                                      <w:marRight w:val="0"/>
                                                      <w:marTop w:val="0"/>
                                                      <w:marBottom w:val="0"/>
                                                      <w:divBdr>
                                                        <w:top w:val="none" w:sz="0" w:space="0" w:color="auto"/>
                                                        <w:left w:val="none" w:sz="0" w:space="0" w:color="auto"/>
                                                        <w:bottom w:val="none" w:sz="0" w:space="0" w:color="auto"/>
                                                        <w:right w:val="none" w:sz="0" w:space="0" w:color="auto"/>
                                                      </w:divBdr>
                                                      <w:divsChild>
                                                        <w:div w:id="144513041">
                                                          <w:marLeft w:val="0"/>
                                                          <w:marRight w:val="0"/>
                                                          <w:marTop w:val="0"/>
                                                          <w:marBottom w:val="0"/>
                                                          <w:divBdr>
                                                            <w:top w:val="none" w:sz="0" w:space="0" w:color="auto"/>
                                                            <w:left w:val="none" w:sz="0" w:space="0" w:color="auto"/>
                                                            <w:bottom w:val="none" w:sz="0" w:space="0" w:color="auto"/>
                                                            <w:right w:val="none" w:sz="0" w:space="0" w:color="auto"/>
                                                          </w:divBdr>
                                                          <w:divsChild>
                                                            <w:div w:id="2089493530">
                                                              <w:marLeft w:val="0"/>
                                                              <w:marRight w:val="0"/>
                                                              <w:marTop w:val="0"/>
                                                              <w:marBottom w:val="0"/>
                                                              <w:divBdr>
                                                                <w:top w:val="none" w:sz="0" w:space="0" w:color="auto"/>
                                                                <w:left w:val="none" w:sz="0" w:space="0" w:color="auto"/>
                                                                <w:bottom w:val="none" w:sz="0" w:space="0" w:color="auto"/>
                                                                <w:right w:val="none" w:sz="0" w:space="0" w:color="auto"/>
                                                              </w:divBdr>
                                                              <w:divsChild>
                                                                <w:div w:id="809398356">
                                                                  <w:marLeft w:val="0"/>
                                                                  <w:marRight w:val="0"/>
                                                                  <w:marTop w:val="0"/>
                                                                  <w:marBottom w:val="0"/>
                                                                  <w:divBdr>
                                                                    <w:top w:val="none" w:sz="0" w:space="0" w:color="auto"/>
                                                                    <w:left w:val="none" w:sz="0" w:space="0" w:color="auto"/>
                                                                    <w:bottom w:val="none" w:sz="0" w:space="0" w:color="auto"/>
                                                                    <w:right w:val="none" w:sz="0" w:space="0" w:color="auto"/>
                                                                  </w:divBdr>
                                                                  <w:divsChild>
                                                                    <w:div w:id="931544159">
                                                                      <w:marLeft w:val="0"/>
                                                                      <w:marRight w:val="0"/>
                                                                      <w:marTop w:val="0"/>
                                                                      <w:marBottom w:val="0"/>
                                                                      <w:divBdr>
                                                                        <w:top w:val="none" w:sz="0" w:space="0" w:color="auto"/>
                                                                        <w:left w:val="none" w:sz="0" w:space="0" w:color="auto"/>
                                                                        <w:bottom w:val="none" w:sz="0" w:space="0" w:color="auto"/>
                                                                        <w:right w:val="none" w:sz="0" w:space="0" w:color="auto"/>
                                                                      </w:divBdr>
                                                                      <w:divsChild>
                                                                        <w:div w:id="1749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99538">
                                                          <w:marLeft w:val="0"/>
                                                          <w:marRight w:val="0"/>
                                                          <w:marTop w:val="0"/>
                                                          <w:marBottom w:val="0"/>
                                                          <w:divBdr>
                                                            <w:top w:val="none" w:sz="0" w:space="0" w:color="auto"/>
                                                            <w:left w:val="none" w:sz="0" w:space="0" w:color="auto"/>
                                                            <w:bottom w:val="none" w:sz="0" w:space="0" w:color="auto"/>
                                                            <w:right w:val="none" w:sz="0" w:space="0" w:color="auto"/>
                                                          </w:divBdr>
                                                          <w:divsChild>
                                                            <w:div w:id="1969161896">
                                                              <w:marLeft w:val="0"/>
                                                              <w:marRight w:val="0"/>
                                                              <w:marTop w:val="0"/>
                                                              <w:marBottom w:val="0"/>
                                                              <w:divBdr>
                                                                <w:top w:val="none" w:sz="0" w:space="0" w:color="auto"/>
                                                                <w:left w:val="none" w:sz="0" w:space="0" w:color="auto"/>
                                                                <w:bottom w:val="none" w:sz="0" w:space="0" w:color="auto"/>
                                                                <w:right w:val="none" w:sz="0" w:space="0" w:color="auto"/>
                                                              </w:divBdr>
                                                              <w:divsChild>
                                                                <w:div w:id="1804809109">
                                                                  <w:marLeft w:val="0"/>
                                                                  <w:marRight w:val="0"/>
                                                                  <w:marTop w:val="0"/>
                                                                  <w:marBottom w:val="0"/>
                                                                  <w:divBdr>
                                                                    <w:top w:val="none" w:sz="0" w:space="0" w:color="auto"/>
                                                                    <w:left w:val="none" w:sz="0" w:space="0" w:color="auto"/>
                                                                    <w:bottom w:val="none" w:sz="0" w:space="0" w:color="auto"/>
                                                                    <w:right w:val="none" w:sz="0" w:space="0" w:color="auto"/>
                                                                  </w:divBdr>
                                                                  <w:divsChild>
                                                                    <w:div w:id="400250238">
                                                                      <w:marLeft w:val="0"/>
                                                                      <w:marRight w:val="0"/>
                                                                      <w:marTop w:val="0"/>
                                                                      <w:marBottom w:val="0"/>
                                                                      <w:divBdr>
                                                                        <w:top w:val="none" w:sz="0" w:space="0" w:color="auto"/>
                                                                        <w:left w:val="none" w:sz="0" w:space="0" w:color="auto"/>
                                                                        <w:bottom w:val="none" w:sz="0" w:space="0" w:color="auto"/>
                                                                        <w:right w:val="none" w:sz="0" w:space="0" w:color="auto"/>
                                                                      </w:divBdr>
                                                                      <w:divsChild>
                                                                        <w:div w:id="1664121982">
                                                                          <w:marLeft w:val="0"/>
                                                                          <w:marRight w:val="0"/>
                                                                          <w:marTop w:val="0"/>
                                                                          <w:marBottom w:val="0"/>
                                                                          <w:divBdr>
                                                                            <w:top w:val="none" w:sz="0" w:space="0" w:color="auto"/>
                                                                            <w:left w:val="none" w:sz="0" w:space="0" w:color="auto"/>
                                                                            <w:bottom w:val="none" w:sz="0" w:space="0" w:color="auto"/>
                                                                            <w:right w:val="none" w:sz="0" w:space="0" w:color="auto"/>
                                                                          </w:divBdr>
                                                                          <w:divsChild>
                                                                            <w:div w:id="753160384">
                                                                              <w:marLeft w:val="0"/>
                                                                              <w:marRight w:val="0"/>
                                                                              <w:marTop w:val="0"/>
                                                                              <w:marBottom w:val="0"/>
                                                                              <w:divBdr>
                                                                                <w:top w:val="none" w:sz="0" w:space="0" w:color="auto"/>
                                                                                <w:left w:val="none" w:sz="0" w:space="0" w:color="auto"/>
                                                                                <w:bottom w:val="none" w:sz="0" w:space="0" w:color="auto"/>
                                                                                <w:right w:val="none" w:sz="0" w:space="0" w:color="auto"/>
                                                                              </w:divBdr>
                                                                              <w:divsChild>
                                                                                <w:div w:id="514468074">
                                                                                  <w:marLeft w:val="0"/>
                                                                                  <w:marRight w:val="0"/>
                                                                                  <w:marTop w:val="0"/>
                                                                                  <w:marBottom w:val="0"/>
                                                                                  <w:divBdr>
                                                                                    <w:top w:val="none" w:sz="0" w:space="0" w:color="auto"/>
                                                                                    <w:left w:val="none" w:sz="0" w:space="0" w:color="auto"/>
                                                                                    <w:bottom w:val="none" w:sz="0" w:space="0" w:color="auto"/>
                                                                                    <w:right w:val="none" w:sz="0" w:space="0" w:color="auto"/>
                                                                                  </w:divBdr>
                                                                                  <w:divsChild>
                                                                                    <w:div w:id="1274242720">
                                                                                      <w:marLeft w:val="0"/>
                                                                                      <w:marRight w:val="0"/>
                                                                                      <w:marTop w:val="0"/>
                                                                                      <w:marBottom w:val="0"/>
                                                                                      <w:divBdr>
                                                                                        <w:top w:val="none" w:sz="0" w:space="0" w:color="auto"/>
                                                                                        <w:left w:val="none" w:sz="0" w:space="0" w:color="auto"/>
                                                                                        <w:bottom w:val="none" w:sz="0" w:space="0" w:color="auto"/>
                                                                                        <w:right w:val="none" w:sz="0" w:space="0" w:color="auto"/>
                                                                                      </w:divBdr>
                                                                                      <w:divsChild>
                                                                                        <w:div w:id="1376736624">
                                                                                          <w:marLeft w:val="0"/>
                                                                                          <w:marRight w:val="0"/>
                                                                                          <w:marTop w:val="0"/>
                                                                                          <w:marBottom w:val="0"/>
                                                                                          <w:divBdr>
                                                                                            <w:top w:val="none" w:sz="0" w:space="0" w:color="auto"/>
                                                                                            <w:left w:val="none" w:sz="0" w:space="0" w:color="auto"/>
                                                                                            <w:bottom w:val="none" w:sz="0" w:space="0" w:color="auto"/>
                                                                                            <w:right w:val="none" w:sz="0" w:space="0" w:color="auto"/>
                                                                                          </w:divBdr>
                                                                                          <w:divsChild>
                                                                                            <w:div w:id="58595392">
                                                                                              <w:marLeft w:val="0"/>
                                                                                              <w:marRight w:val="0"/>
                                                                                              <w:marTop w:val="0"/>
                                                                                              <w:marBottom w:val="0"/>
                                                                                              <w:divBdr>
                                                                                                <w:top w:val="none" w:sz="0" w:space="0" w:color="auto"/>
                                                                                                <w:left w:val="none" w:sz="0" w:space="0" w:color="auto"/>
                                                                                                <w:bottom w:val="none" w:sz="0" w:space="0" w:color="auto"/>
                                                                                                <w:right w:val="none" w:sz="0" w:space="0" w:color="auto"/>
                                                                                              </w:divBdr>
                                                                                              <w:divsChild>
                                                                                                <w:div w:id="1251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86357">
                              <w:marLeft w:val="0"/>
                              <w:marRight w:val="0"/>
                              <w:marTop w:val="253"/>
                              <w:marBottom w:val="253"/>
                              <w:divBdr>
                                <w:top w:val="none" w:sz="0" w:space="0" w:color="auto"/>
                                <w:left w:val="none" w:sz="0" w:space="0" w:color="auto"/>
                                <w:bottom w:val="none" w:sz="0" w:space="0" w:color="auto"/>
                                <w:right w:val="none" w:sz="0" w:space="0" w:color="auto"/>
                              </w:divBdr>
                              <w:divsChild>
                                <w:div w:id="1867139327">
                                  <w:marLeft w:val="0"/>
                                  <w:marRight w:val="0"/>
                                  <w:marTop w:val="0"/>
                                  <w:marBottom w:val="0"/>
                                  <w:divBdr>
                                    <w:top w:val="none" w:sz="0" w:space="0" w:color="auto"/>
                                    <w:left w:val="none" w:sz="0" w:space="0" w:color="auto"/>
                                    <w:bottom w:val="none" w:sz="0" w:space="0" w:color="auto"/>
                                    <w:right w:val="none" w:sz="0" w:space="0" w:color="auto"/>
                                  </w:divBdr>
                                </w:div>
                              </w:divsChild>
                            </w:div>
                            <w:div w:id="1265066985">
                              <w:marLeft w:val="0"/>
                              <w:marRight w:val="0"/>
                              <w:marTop w:val="253"/>
                              <w:marBottom w:val="253"/>
                              <w:divBdr>
                                <w:top w:val="none" w:sz="0" w:space="0" w:color="auto"/>
                                <w:left w:val="none" w:sz="0" w:space="0" w:color="auto"/>
                                <w:bottom w:val="none" w:sz="0" w:space="0" w:color="auto"/>
                                <w:right w:val="none" w:sz="0" w:space="0" w:color="auto"/>
                              </w:divBdr>
                              <w:divsChild>
                                <w:div w:id="857810528">
                                  <w:marLeft w:val="0"/>
                                  <w:marRight w:val="0"/>
                                  <w:marTop w:val="0"/>
                                  <w:marBottom w:val="0"/>
                                  <w:divBdr>
                                    <w:top w:val="none" w:sz="0" w:space="0" w:color="auto"/>
                                    <w:left w:val="none" w:sz="0" w:space="0" w:color="auto"/>
                                    <w:bottom w:val="none" w:sz="0" w:space="0" w:color="auto"/>
                                    <w:right w:val="none" w:sz="0" w:space="0" w:color="auto"/>
                                  </w:divBdr>
                                </w:div>
                              </w:divsChild>
                            </w:div>
                            <w:div w:id="26760484">
                              <w:marLeft w:val="0"/>
                              <w:marRight w:val="0"/>
                              <w:marTop w:val="253"/>
                              <w:marBottom w:val="253"/>
                              <w:divBdr>
                                <w:top w:val="none" w:sz="0" w:space="0" w:color="auto"/>
                                <w:left w:val="none" w:sz="0" w:space="0" w:color="auto"/>
                                <w:bottom w:val="none" w:sz="0" w:space="0" w:color="auto"/>
                                <w:right w:val="none" w:sz="0" w:space="0" w:color="auto"/>
                              </w:divBdr>
                              <w:divsChild>
                                <w:div w:id="399254827">
                                  <w:marLeft w:val="0"/>
                                  <w:marRight w:val="0"/>
                                  <w:marTop w:val="0"/>
                                  <w:marBottom w:val="0"/>
                                  <w:divBdr>
                                    <w:top w:val="none" w:sz="0" w:space="0" w:color="auto"/>
                                    <w:left w:val="none" w:sz="0" w:space="0" w:color="auto"/>
                                    <w:bottom w:val="none" w:sz="0" w:space="0" w:color="auto"/>
                                    <w:right w:val="none" w:sz="0" w:space="0" w:color="auto"/>
                                  </w:divBdr>
                                </w:div>
                              </w:divsChild>
                            </w:div>
                            <w:div w:id="1218394927">
                              <w:marLeft w:val="0"/>
                              <w:marRight w:val="0"/>
                              <w:marTop w:val="380"/>
                              <w:marBottom w:val="475"/>
                              <w:divBdr>
                                <w:top w:val="none" w:sz="0" w:space="0" w:color="auto"/>
                                <w:left w:val="none" w:sz="0" w:space="0" w:color="auto"/>
                                <w:bottom w:val="none" w:sz="0" w:space="0" w:color="auto"/>
                                <w:right w:val="none" w:sz="0" w:space="0" w:color="auto"/>
                              </w:divBdr>
                              <w:divsChild>
                                <w:div w:id="241069986">
                                  <w:marLeft w:val="0"/>
                                  <w:marRight w:val="0"/>
                                  <w:marTop w:val="0"/>
                                  <w:marBottom w:val="0"/>
                                  <w:divBdr>
                                    <w:top w:val="none" w:sz="0" w:space="0" w:color="auto"/>
                                    <w:left w:val="none" w:sz="0" w:space="0" w:color="auto"/>
                                    <w:bottom w:val="single" w:sz="6" w:space="16" w:color="B8B9BA"/>
                                    <w:right w:val="none" w:sz="0" w:space="0" w:color="auto"/>
                                  </w:divBdr>
                                  <w:divsChild>
                                    <w:div w:id="1777214419">
                                      <w:marLeft w:val="0"/>
                                      <w:marRight w:val="0"/>
                                      <w:marTop w:val="0"/>
                                      <w:marBottom w:val="0"/>
                                      <w:divBdr>
                                        <w:top w:val="none" w:sz="0" w:space="0" w:color="auto"/>
                                        <w:left w:val="none" w:sz="0" w:space="0" w:color="auto"/>
                                        <w:bottom w:val="none" w:sz="0" w:space="0" w:color="auto"/>
                                        <w:right w:val="none" w:sz="0" w:space="0" w:color="auto"/>
                                      </w:divBdr>
                                    </w:div>
                                    <w:div w:id="16730990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4152046">
                              <w:marLeft w:val="0"/>
                              <w:marRight w:val="0"/>
                              <w:marTop w:val="253"/>
                              <w:marBottom w:val="253"/>
                              <w:divBdr>
                                <w:top w:val="none" w:sz="0" w:space="0" w:color="auto"/>
                                <w:left w:val="none" w:sz="0" w:space="0" w:color="auto"/>
                                <w:bottom w:val="none" w:sz="0" w:space="0" w:color="auto"/>
                                <w:right w:val="none" w:sz="0" w:space="0" w:color="auto"/>
                              </w:divBdr>
                              <w:divsChild>
                                <w:div w:id="211354000">
                                  <w:marLeft w:val="0"/>
                                  <w:marRight w:val="0"/>
                                  <w:marTop w:val="0"/>
                                  <w:marBottom w:val="0"/>
                                  <w:divBdr>
                                    <w:top w:val="none" w:sz="0" w:space="0" w:color="auto"/>
                                    <w:left w:val="none" w:sz="0" w:space="0" w:color="auto"/>
                                    <w:bottom w:val="none" w:sz="0" w:space="0" w:color="auto"/>
                                    <w:right w:val="none" w:sz="0" w:space="0" w:color="auto"/>
                                  </w:divBdr>
                                </w:div>
                              </w:divsChild>
                            </w:div>
                            <w:div w:id="87623045">
                              <w:marLeft w:val="0"/>
                              <w:marRight w:val="0"/>
                              <w:marTop w:val="0"/>
                              <w:marBottom w:val="0"/>
                              <w:divBdr>
                                <w:top w:val="none" w:sz="0" w:space="0" w:color="auto"/>
                                <w:left w:val="none" w:sz="0" w:space="0" w:color="auto"/>
                                <w:bottom w:val="none" w:sz="0" w:space="0" w:color="auto"/>
                                <w:right w:val="none" w:sz="0" w:space="0" w:color="auto"/>
                              </w:divBdr>
                              <w:divsChild>
                                <w:div w:id="1082332548">
                                  <w:marLeft w:val="0"/>
                                  <w:marRight w:val="0"/>
                                  <w:marTop w:val="0"/>
                                  <w:marBottom w:val="0"/>
                                  <w:divBdr>
                                    <w:top w:val="none" w:sz="0" w:space="0" w:color="auto"/>
                                    <w:left w:val="none" w:sz="0" w:space="0" w:color="auto"/>
                                    <w:bottom w:val="none" w:sz="0" w:space="0" w:color="auto"/>
                                    <w:right w:val="none" w:sz="0" w:space="0" w:color="auto"/>
                                  </w:divBdr>
                                  <w:divsChild>
                                    <w:div w:id="1022558857">
                                      <w:marLeft w:val="0"/>
                                      <w:marRight w:val="0"/>
                                      <w:marTop w:val="0"/>
                                      <w:marBottom w:val="0"/>
                                      <w:divBdr>
                                        <w:top w:val="none" w:sz="0" w:space="0" w:color="auto"/>
                                        <w:left w:val="none" w:sz="0" w:space="0" w:color="auto"/>
                                        <w:bottom w:val="none" w:sz="0" w:space="0" w:color="auto"/>
                                        <w:right w:val="none" w:sz="0" w:space="0" w:color="auto"/>
                                      </w:divBdr>
                                      <w:divsChild>
                                        <w:div w:id="1945264887">
                                          <w:marLeft w:val="0"/>
                                          <w:marRight w:val="0"/>
                                          <w:marTop w:val="0"/>
                                          <w:marBottom w:val="0"/>
                                          <w:divBdr>
                                            <w:top w:val="none" w:sz="0" w:space="0" w:color="auto"/>
                                            <w:left w:val="none" w:sz="0" w:space="0" w:color="auto"/>
                                            <w:bottom w:val="none" w:sz="0" w:space="0" w:color="auto"/>
                                            <w:right w:val="none" w:sz="0" w:space="0" w:color="auto"/>
                                          </w:divBdr>
                                          <w:divsChild>
                                            <w:div w:id="1286042989">
                                              <w:marLeft w:val="0"/>
                                              <w:marRight w:val="0"/>
                                              <w:marTop w:val="0"/>
                                              <w:marBottom w:val="0"/>
                                              <w:divBdr>
                                                <w:top w:val="none" w:sz="0" w:space="0" w:color="auto"/>
                                                <w:left w:val="none" w:sz="0" w:space="0" w:color="auto"/>
                                                <w:bottom w:val="none" w:sz="0" w:space="0" w:color="auto"/>
                                                <w:right w:val="none" w:sz="0" w:space="0" w:color="auto"/>
                                              </w:divBdr>
                                              <w:divsChild>
                                                <w:div w:id="1150709349">
                                                  <w:marLeft w:val="0"/>
                                                  <w:marRight w:val="0"/>
                                                  <w:marTop w:val="0"/>
                                                  <w:marBottom w:val="0"/>
                                                  <w:divBdr>
                                                    <w:top w:val="none" w:sz="0" w:space="0" w:color="auto"/>
                                                    <w:left w:val="none" w:sz="0" w:space="0" w:color="auto"/>
                                                    <w:bottom w:val="none" w:sz="0" w:space="0" w:color="auto"/>
                                                    <w:right w:val="none" w:sz="0" w:space="0" w:color="auto"/>
                                                  </w:divBdr>
                                                  <w:divsChild>
                                                    <w:div w:id="1334380950">
                                                      <w:marLeft w:val="0"/>
                                                      <w:marRight w:val="0"/>
                                                      <w:marTop w:val="0"/>
                                                      <w:marBottom w:val="0"/>
                                                      <w:divBdr>
                                                        <w:top w:val="none" w:sz="0" w:space="0" w:color="auto"/>
                                                        <w:left w:val="none" w:sz="0" w:space="0" w:color="auto"/>
                                                        <w:bottom w:val="none" w:sz="0" w:space="0" w:color="auto"/>
                                                        <w:right w:val="none" w:sz="0" w:space="0" w:color="auto"/>
                                                      </w:divBdr>
                                                      <w:divsChild>
                                                        <w:div w:id="504907983">
                                                          <w:marLeft w:val="0"/>
                                                          <w:marRight w:val="0"/>
                                                          <w:marTop w:val="0"/>
                                                          <w:marBottom w:val="0"/>
                                                          <w:divBdr>
                                                            <w:top w:val="none" w:sz="0" w:space="0" w:color="auto"/>
                                                            <w:left w:val="none" w:sz="0" w:space="0" w:color="auto"/>
                                                            <w:bottom w:val="none" w:sz="0" w:space="0" w:color="auto"/>
                                                            <w:right w:val="none" w:sz="0" w:space="0" w:color="auto"/>
                                                          </w:divBdr>
                                                          <w:divsChild>
                                                            <w:div w:id="875386166">
                                                              <w:marLeft w:val="0"/>
                                                              <w:marRight w:val="0"/>
                                                              <w:marTop w:val="0"/>
                                                              <w:marBottom w:val="0"/>
                                                              <w:divBdr>
                                                                <w:top w:val="none" w:sz="0" w:space="0" w:color="auto"/>
                                                                <w:left w:val="none" w:sz="0" w:space="0" w:color="auto"/>
                                                                <w:bottom w:val="none" w:sz="0" w:space="0" w:color="auto"/>
                                                                <w:right w:val="none" w:sz="0" w:space="0" w:color="auto"/>
                                                              </w:divBdr>
                                                              <w:divsChild>
                                                                <w:div w:id="827093071">
                                                                  <w:marLeft w:val="0"/>
                                                                  <w:marRight w:val="0"/>
                                                                  <w:marTop w:val="0"/>
                                                                  <w:marBottom w:val="0"/>
                                                                  <w:divBdr>
                                                                    <w:top w:val="none" w:sz="0" w:space="0" w:color="auto"/>
                                                                    <w:left w:val="none" w:sz="0" w:space="0" w:color="auto"/>
                                                                    <w:bottom w:val="none" w:sz="0" w:space="0" w:color="auto"/>
                                                                    <w:right w:val="none" w:sz="0" w:space="0" w:color="auto"/>
                                                                  </w:divBdr>
                                                                  <w:divsChild>
                                                                    <w:div w:id="531578132">
                                                                      <w:marLeft w:val="0"/>
                                                                      <w:marRight w:val="0"/>
                                                                      <w:marTop w:val="0"/>
                                                                      <w:marBottom w:val="0"/>
                                                                      <w:divBdr>
                                                                        <w:top w:val="none" w:sz="0" w:space="0" w:color="auto"/>
                                                                        <w:left w:val="none" w:sz="0" w:space="0" w:color="auto"/>
                                                                        <w:bottom w:val="none" w:sz="0" w:space="0" w:color="auto"/>
                                                                        <w:right w:val="none" w:sz="0" w:space="0" w:color="auto"/>
                                                                      </w:divBdr>
                                                                      <w:divsChild>
                                                                        <w:div w:id="365644719">
                                                                          <w:marLeft w:val="0"/>
                                                                          <w:marRight w:val="0"/>
                                                                          <w:marTop w:val="0"/>
                                                                          <w:marBottom w:val="0"/>
                                                                          <w:divBdr>
                                                                            <w:top w:val="none" w:sz="0" w:space="0" w:color="auto"/>
                                                                            <w:left w:val="none" w:sz="0" w:space="0" w:color="auto"/>
                                                                            <w:bottom w:val="none" w:sz="0" w:space="0" w:color="auto"/>
                                                                            <w:right w:val="none" w:sz="0" w:space="0" w:color="auto"/>
                                                                          </w:divBdr>
                                                                          <w:divsChild>
                                                                            <w:div w:id="1791440226">
                                                                              <w:marLeft w:val="0"/>
                                                                              <w:marRight w:val="0"/>
                                                                              <w:marTop w:val="0"/>
                                                                              <w:marBottom w:val="0"/>
                                                                              <w:divBdr>
                                                                                <w:top w:val="none" w:sz="0" w:space="0" w:color="auto"/>
                                                                                <w:left w:val="none" w:sz="0" w:space="0" w:color="auto"/>
                                                                                <w:bottom w:val="none" w:sz="0" w:space="0" w:color="auto"/>
                                                                                <w:right w:val="none" w:sz="0" w:space="0" w:color="auto"/>
                                                                              </w:divBdr>
                                                                              <w:divsChild>
                                                                                <w:div w:id="1823883124">
                                                                                  <w:marLeft w:val="0"/>
                                                                                  <w:marRight w:val="0"/>
                                                                                  <w:marTop w:val="0"/>
                                                                                  <w:marBottom w:val="0"/>
                                                                                  <w:divBdr>
                                                                                    <w:top w:val="none" w:sz="0" w:space="0" w:color="auto"/>
                                                                                    <w:left w:val="none" w:sz="0" w:space="0" w:color="auto"/>
                                                                                    <w:bottom w:val="none" w:sz="0" w:space="0" w:color="auto"/>
                                                                                    <w:right w:val="none" w:sz="0" w:space="0" w:color="auto"/>
                                                                                  </w:divBdr>
                                                                                  <w:divsChild>
                                                                                    <w:div w:id="860313889">
                                                                                      <w:marLeft w:val="0"/>
                                                                                      <w:marRight w:val="0"/>
                                                                                      <w:marTop w:val="0"/>
                                                                                      <w:marBottom w:val="0"/>
                                                                                      <w:divBdr>
                                                                                        <w:top w:val="none" w:sz="0" w:space="0" w:color="auto"/>
                                                                                        <w:left w:val="none" w:sz="0" w:space="0" w:color="auto"/>
                                                                                        <w:bottom w:val="none" w:sz="0" w:space="0" w:color="auto"/>
                                                                                        <w:right w:val="none" w:sz="0" w:space="0" w:color="auto"/>
                                                                                      </w:divBdr>
                                                                                      <w:divsChild>
                                                                                        <w:div w:id="1751923003">
                                                                                          <w:marLeft w:val="0"/>
                                                                                          <w:marRight w:val="253"/>
                                                                                          <w:marTop w:val="0"/>
                                                                                          <w:marBottom w:val="190"/>
                                                                                          <w:divBdr>
                                                                                            <w:top w:val="none" w:sz="0" w:space="0" w:color="auto"/>
                                                                                            <w:left w:val="none" w:sz="0" w:space="0" w:color="auto"/>
                                                                                            <w:bottom w:val="none" w:sz="0" w:space="0" w:color="auto"/>
                                                                                            <w:right w:val="none" w:sz="0" w:space="0" w:color="auto"/>
                                                                                          </w:divBdr>
                                                                                        </w:div>
                                                                                        <w:div w:id="711197183">
                                                                                          <w:marLeft w:val="0"/>
                                                                                          <w:marRight w:val="0"/>
                                                                                          <w:marTop w:val="0"/>
                                                                                          <w:marBottom w:val="190"/>
                                                                                          <w:divBdr>
                                                                                            <w:top w:val="none" w:sz="0" w:space="0" w:color="auto"/>
                                                                                            <w:left w:val="none" w:sz="0" w:space="0" w:color="auto"/>
                                                                                            <w:bottom w:val="none" w:sz="0" w:space="0" w:color="auto"/>
                                                                                            <w:right w:val="none" w:sz="0" w:space="0" w:color="auto"/>
                                                                                          </w:divBdr>
                                                                                        </w:div>
                                                                                        <w:div w:id="1450006185">
                                                                                          <w:marLeft w:val="0"/>
                                                                                          <w:marRight w:val="0"/>
                                                                                          <w:marTop w:val="0"/>
                                                                                          <w:marBottom w:val="190"/>
                                                                                          <w:divBdr>
                                                                                            <w:top w:val="none" w:sz="0" w:space="0" w:color="auto"/>
                                                                                            <w:left w:val="none" w:sz="0" w:space="0" w:color="auto"/>
                                                                                            <w:bottom w:val="none" w:sz="0" w:space="0" w:color="auto"/>
                                                                                            <w:right w:val="none" w:sz="0" w:space="0" w:color="auto"/>
                                                                                          </w:divBdr>
                                                                                          <w:divsChild>
                                                                                            <w:div w:id="1588465011">
                                                                                              <w:marLeft w:val="0"/>
                                                                                              <w:marRight w:val="0"/>
                                                                                              <w:marTop w:val="0"/>
                                                                                              <w:marBottom w:val="190"/>
                                                                                              <w:divBdr>
                                                                                                <w:top w:val="none" w:sz="0" w:space="0" w:color="auto"/>
                                                                                                <w:left w:val="none" w:sz="0" w:space="0" w:color="auto"/>
                                                                                                <w:bottom w:val="none" w:sz="0" w:space="0" w:color="auto"/>
                                                                                                <w:right w:val="none" w:sz="0" w:space="0" w:color="auto"/>
                                                                                              </w:divBdr>
                                                                                              <w:divsChild>
                                                                                                <w:div w:id="152574843">
                                                                                                  <w:marLeft w:val="0"/>
                                                                                                  <w:marRight w:val="0"/>
                                                                                                  <w:marTop w:val="0"/>
                                                                                                  <w:marBottom w:val="0"/>
                                                                                                  <w:divBdr>
                                                                                                    <w:top w:val="none" w:sz="0" w:space="0" w:color="auto"/>
                                                                                                    <w:left w:val="none" w:sz="0" w:space="0" w:color="auto"/>
                                                                                                    <w:bottom w:val="none" w:sz="0" w:space="0" w:color="auto"/>
                                                                                                    <w:right w:val="none" w:sz="0" w:space="0" w:color="auto"/>
                                                                                                  </w:divBdr>
                                                                                                </w:div>
                                                                                              </w:divsChild>
                                                                                            </w:div>
                                                                                            <w:div w:id="234244227">
                                                                                              <w:marLeft w:val="0"/>
                                                                                              <w:marRight w:val="0"/>
                                                                                              <w:marTop w:val="0"/>
                                                                                              <w:marBottom w:val="0"/>
                                                                                              <w:divBdr>
                                                                                                <w:top w:val="none" w:sz="0" w:space="0" w:color="auto"/>
                                                                                                <w:left w:val="none" w:sz="0" w:space="0" w:color="auto"/>
                                                                                                <w:bottom w:val="none" w:sz="0" w:space="0" w:color="auto"/>
                                                                                                <w:right w:val="none" w:sz="0" w:space="0" w:color="auto"/>
                                                                                              </w:divBdr>
                                                                                              <w:divsChild>
                                                                                                <w:div w:id="584608052">
                                                                                                  <w:marLeft w:val="0"/>
                                                                                                  <w:marRight w:val="0"/>
                                                                                                  <w:marTop w:val="0"/>
                                                                                                  <w:marBottom w:val="0"/>
                                                                                                  <w:divBdr>
                                                                                                    <w:top w:val="none" w:sz="0" w:space="0" w:color="auto"/>
                                                                                                    <w:left w:val="none" w:sz="0" w:space="0" w:color="auto"/>
                                                                                                    <w:bottom w:val="none" w:sz="0" w:space="0" w:color="auto"/>
                                                                                                    <w:right w:val="none" w:sz="0" w:space="0" w:color="auto"/>
                                                                                                  </w:divBdr>
                                                                                                  <w:divsChild>
                                                                                                    <w:div w:id="1908300028">
                                                                                                      <w:marLeft w:val="0"/>
                                                                                                      <w:marRight w:val="0"/>
                                                                                                      <w:marTop w:val="79"/>
                                                                                                      <w:marBottom w:val="0"/>
                                                                                                      <w:divBdr>
                                                                                                        <w:top w:val="none" w:sz="0" w:space="0" w:color="auto"/>
                                                                                                        <w:left w:val="none" w:sz="0" w:space="0" w:color="auto"/>
                                                                                                        <w:bottom w:val="none" w:sz="0" w:space="0" w:color="auto"/>
                                                                                                        <w:right w:val="none" w:sz="0" w:space="0" w:color="auto"/>
                                                                                                      </w:divBdr>
                                                                                                    </w:div>
                                                                                                    <w:div w:id="1831407536">
                                                                                                      <w:marLeft w:val="0"/>
                                                                                                      <w:marRight w:val="0"/>
                                                                                                      <w:marTop w:val="79"/>
                                                                                                      <w:marBottom w:val="0"/>
                                                                                                      <w:divBdr>
                                                                                                        <w:top w:val="none" w:sz="0" w:space="0" w:color="auto"/>
                                                                                                        <w:left w:val="none" w:sz="0" w:space="0" w:color="auto"/>
                                                                                                        <w:bottom w:val="none" w:sz="0" w:space="0" w:color="auto"/>
                                                                                                        <w:right w:val="none" w:sz="0" w:space="0" w:color="auto"/>
                                                                                                      </w:divBdr>
                                                                                                    </w:div>
                                                                                                    <w:div w:id="1395466462">
                                                                                                      <w:marLeft w:val="0"/>
                                                                                                      <w:marRight w:val="0"/>
                                                                                                      <w:marTop w:val="79"/>
                                                                                                      <w:marBottom w:val="0"/>
                                                                                                      <w:divBdr>
                                                                                                        <w:top w:val="none" w:sz="0" w:space="0" w:color="auto"/>
                                                                                                        <w:left w:val="none" w:sz="0" w:space="0" w:color="auto"/>
                                                                                                        <w:bottom w:val="none" w:sz="0" w:space="0" w:color="auto"/>
                                                                                                        <w:right w:val="none" w:sz="0" w:space="0" w:color="auto"/>
                                                                                                      </w:divBdr>
                                                                                                    </w:div>
                                                                                                    <w:div w:id="174594841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88574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694">
                              <w:marLeft w:val="0"/>
                              <w:marRight w:val="0"/>
                              <w:marTop w:val="253"/>
                              <w:marBottom w:val="253"/>
                              <w:divBdr>
                                <w:top w:val="none" w:sz="0" w:space="0" w:color="auto"/>
                                <w:left w:val="none" w:sz="0" w:space="0" w:color="auto"/>
                                <w:bottom w:val="none" w:sz="0" w:space="0" w:color="auto"/>
                                <w:right w:val="none" w:sz="0" w:space="0" w:color="auto"/>
                              </w:divBdr>
                              <w:divsChild>
                                <w:div w:id="913271904">
                                  <w:marLeft w:val="0"/>
                                  <w:marRight w:val="0"/>
                                  <w:marTop w:val="0"/>
                                  <w:marBottom w:val="0"/>
                                  <w:divBdr>
                                    <w:top w:val="none" w:sz="0" w:space="0" w:color="auto"/>
                                    <w:left w:val="none" w:sz="0" w:space="0" w:color="auto"/>
                                    <w:bottom w:val="none" w:sz="0" w:space="0" w:color="auto"/>
                                    <w:right w:val="none" w:sz="0" w:space="0" w:color="auto"/>
                                  </w:divBdr>
                                </w:div>
                              </w:divsChild>
                            </w:div>
                            <w:div w:id="463159889">
                              <w:marLeft w:val="0"/>
                              <w:marRight w:val="0"/>
                              <w:marTop w:val="253"/>
                              <w:marBottom w:val="253"/>
                              <w:divBdr>
                                <w:top w:val="none" w:sz="0" w:space="0" w:color="auto"/>
                                <w:left w:val="none" w:sz="0" w:space="0" w:color="auto"/>
                                <w:bottom w:val="none" w:sz="0" w:space="0" w:color="auto"/>
                                <w:right w:val="none" w:sz="0" w:space="0" w:color="auto"/>
                              </w:divBdr>
                              <w:divsChild>
                                <w:div w:id="1402173789">
                                  <w:marLeft w:val="0"/>
                                  <w:marRight w:val="0"/>
                                  <w:marTop w:val="0"/>
                                  <w:marBottom w:val="0"/>
                                  <w:divBdr>
                                    <w:top w:val="none" w:sz="0" w:space="0" w:color="auto"/>
                                    <w:left w:val="none" w:sz="0" w:space="0" w:color="auto"/>
                                    <w:bottom w:val="none" w:sz="0" w:space="0" w:color="auto"/>
                                    <w:right w:val="none" w:sz="0" w:space="0" w:color="auto"/>
                                  </w:divBdr>
                                </w:div>
                              </w:divsChild>
                            </w:div>
                            <w:div w:id="443619556">
                              <w:marLeft w:val="0"/>
                              <w:marRight w:val="0"/>
                              <w:marTop w:val="253"/>
                              <w:marBottom w:val="253"/>
                              <w:divBdr>
                                <w:top w:val="none" w:sz="0" w:space="0" w:color="auto"/>
                                <w:left w:val="none" w:sz="0" w:space="0" w:color="auto"/>
                                <w:bottom w:val="none" w:sz="0" w:space="0" w:color="auto"/>
                                <w:right w:val="none" w:sz="0" w:space="0" w:color="auto"/>
                              </w:divBdr>
                              <w:divsChild>
                                <w:div w:id="651065300">
                                  <w:marLeft w:val="0"/>
                                  <w:marRight w:val="0"/>
                                  <w:marTop w:val="0"/>
                                  <w:marBottom w:val="0"/>
                                  <w:divBdr>
                                    <w:top w:val="none" w:sz="0" w:space="0" w:color="auto"/>
                                    <w:left w:val="none" w:sz="0" w:space="0" w:color="auto"/>
                                    <w:bottom w:val="none" w:sz="0" w:space="0" w:color="auto"/>
                                    <w:right w:val="none" w:sz="0" w:space="0" w:color="auto"/>
                                  </w:divBdr>
                                </w:div>
                              </w:divsChild>
                            </w:div>
                            <w:div w:id="2136868933">
                              <w:marLeft w:val="0"/>
                              <w:marRight w:val="0"/>
                              <w:marTop w:val="253"/>
                              <w:marBottom w:val="253"/>
                              <w:divBdr>
                                <w:top w:val="none" w:sz="0" w:space="0" w:color="auto"/>
                                <w:left w:val="none" w:sz="0" w:space="0" w:color="auto"/>
                                <w:bottom w:val="none" w:sz="0" w:space="0" w:color="auto"/>
                                <w:right w:val="none" w:sz="0" w:space="0" w:color="auto"/>
                              </w:divBdr>
                              <w:divsChild>
                                <w:div w:id="1694765431">
                                  <w:marLeft w:val="0"/>
                                  <w:marRight w:val="0"/>
                                  <w:marTop w:val="0"/>
                                  <w:marBottom w:val="0"/>
                                  <w:divBdr>
                                    <w:top w:val="none" w:sz="0" w:space="0" w:color="auto"/>
                                    <w:left w:val="none" w:sz="0" w:space="0" w:color="auto"/>
                                    <w:bottom w:val="none" w:sz="0" w:space="0" w:color="auto"/>
                                    <w:right w:val="none" w:sz="0" w:space="0" w:color="auto"/>
                                  </w:divBdr>
                                </w:div>
                              </w:divsChild>
                            </w:div>
                            <w:div w:id="1850175283">
                              <w:marLeft w:val="0"/>
                              <w:marRight w:val="0"/>
                              <w:marTop w:val="253"/>
                              <w:marBottom w:val="253"/>
                              <w:divBdr>
                                <w:top w:val="none" w:sz="0" w:space="0" w:color="auto"/>
                                <w:left w:val="none" w:sz="0" w:space="0" w:color="auto"/>
                                <w:bottom w:val="none" w:sz="0" w:space="0" w:color="auto"/>
                                <w:right w:val="none" w:sz="0" w:space="0" w:color="auto"/>
                              </w:divBdr>
                              <w:divsChild>
                                <w:div w:id="1072580145">
                                  <w:marLeft w:val="0"/>
                                  <w:marRight w:val="0"/>
                                  <w:marTop w:val="0"/>
                                  <w:marBottom w:val="0"/>
                                  <w:divBdr>
                                    <w:top w:val="none" w:sz="0" w:space="0" w:color="auto"/>
                                    <w:left w:val="none" w:sz="0" w:space="0" w:color="auto"/>
                                    <w:bottom w:val="none" w:sz="0" w:space="0" w:color="auto"/>
                                    <w:right w:val="none" w:sz="0" w:space="0" w:color="auto"/>
                                  </w:divBdr>
                                </w:div>
                              </w:divsChild>
                            </w:div>
                            <w:div w:id="577598900">
                              <w:marLeft w:val="0"/>
                              <w:marRight w:val="0"/>
                              <w:marTop w:val="0"/>
                              <w:marBottom w:val="0"/>
                              <w:divBdr>
                                <w:top w:val="none" w:sz="0" w:space="0" w:color="auto"/>
                                <w:left w:val="none" w:sz="0" w:space="0" w:color="auto"/>
                                <w:bottom w:val="none" w:sz="0" w:space="0" w:color="auto"/>
                                <w:right w:val="none" w:sz="0" w:space="0" w:color="auto"/>
                              </w:divBdr>
                              <w:divsChild>
                                <w:div w:id="936599519">
                                  <w:marLeft w:val="0"/>
                                  <w:marRight w:val="0"/>
                                  <w:marTop w:val="0"/>
                                  <w:marBottom w:val="0"/>
                                  <w:divBdr>
                                    <w:top w:val="none" w:sz="0" w:space="0" w:color="auto"/>
                                    <w:left w:val="none" w:sz="0" w:space="0" w:color="auto"/>
                                    <w:bottom w:val="none" w:sz="0" w:space="0" w:color="auto"/>
                                    <w:right w:val="none" w:sz="0" w:space="0" w:color="auto"/>
                                  </w:divBdr>
                                  <w:divsChild>
                                    <w:div w:id="1394237481">
                                      <w:marLeft w:val="0"/>
                                      <w:marRight w:val="0"/>
                                      <w:marTop w:val="0"/>
                                      <w:marBottom w:val="0"/>
                                      <w:divBdr>
                                        <w:top w:val="none" w:sz="0" w:space="0" w:color="auto"/>
                                        <w:left w:val="none" w:sz="0" w:space="0" w:color="auto"/>
                                        <w:bottom w:val="none" w:sz="0" w:space="0" w:color="auto"/>
                                        <w:right w:val="none" w:sz="0" w:space="0" w:color="auto"/>
                                      </w:divBdr>
                                      <w:divsChild>
                                        <w:div w:id="897326217">
                                          <w:marLeft w:val="0"/>
                                          <w:marRight w:val="0"/>
                                          <w:marTop w:val="0"/>
                                          <w:marBottom w:val="0"/>
                                          <w:divBdr>
                                            <w:top w:val="none" w:sz="0" w:space="0" w:color="auto"/>
                                            <w:left w:val="none" w:sz="0" w:space="0" w:color="auto"/>
                                            <w:bottom w:val="none" w:sz="0" w:space="0" w:color="auto"/>
                                            <w:right w:val="none" w:sz="0" w:space="0" w:color="auto"/>
                                          </w:divBdr>
                                          <w:divsChild>
                                            <w:div w:id="983848730">
                                              <w:marLeft w:val="0"/>
                                              <w:marRight w:val="0"/>
                                              <w:marTop w:val="0"/>
                                              <w:marBottom w:val="0"/>
                                              <w:divBdr>
                                                <w:top w:val="none" w:sz="0" w:space="0" w:color="auto"/>
                                                <w:left w:val="none" w:sz="0" w:space="0" w:color="auto"/>
                                                <w:bottom w:val="none" w:sz="0" w:space="0" w:color="auto"/>
                                                <w:right w:val="none" w:sz="0" w:space="0" w:color="auto"/>
                                              </w:divBdr>
                                              <w:divsChild>
                                                <w:div w:id="1542783741">
                                                  <w:marLeft w:val="0"/>
                                                  <w:marRight w:val="0"/>
                                                  <w:marTop w:val="0"/>
                                                  <w:marBottom w:val="0"/>
                                                  <w:divBdr>
                                                    <w:top w:val="none" w:sz="0" w:space="0" w:color="auto"/>
                                                    <w:left w:val="none" w:sz="0" w:space="0" w:color="auto"/>
                                                    <w:bottom w:val="none" w:sz="0" w:space="0" w:color="auto"/>
                                                    <w:right w:val="none" w:sz="0" w:space="0" w:color="auto"/>
                                                  </w:divBdr>
                                                  <w:divsChild>
                                                    <w:div w:id="774983247">
                                                      <w:marLeft w:val="0"/>
                                                      <w:marRight w:val="0"/>
                                                      <w:marTop w:val="0"/>
                                                      <w:marBottom w:val="0"/>
                                                      <w:divBdr>
                                                        <w:top w:val="none" w:sz="0" w:space="0" w:color="auto"/>
                                                        <w:left w:val="none" w:sz="0" w:space="0" w:color="auto"/>
                                                        <w:bottom w:val="none" w:sz="0" w:space="0" w:color="auto"/>
                                                        <w:right w:val="none" w:sz="0" w:space="0" w:color="auto"/>
                                                      </w:divBdr>
                                                      <w:divsChild>
                                                        <w:div w:id="499471514">
                                                          <w:marLeft w:val="0"/>
                                                          <w:marRight w:val="0"/>
                                                          <w:marTop w:val="0"/>
                                                          <w:marBottom w:val="0"/>
                                                          <w:divBdr>
                                                            <w:top w:val="none" w:sz="0" w:space="0" w:color="auto"/>
                                                            <w:left w:val="none" w:sz="0" w:space="0" w:color="auto"/>
                                                            <w:bottom w:val="none" w:sz="0" w:space="0" w:color="auto"/>
                                                            <w:right w:val="none" w:sz="0" w:space="0" w:color="auto"/>
                                                          </w:divBdr>
                                                          <w:divsChild>
                                                            <w:div w:id="518156026">
                                                              <w:marLeft w:val="0"/>
                                                              <w:marRight w:val="0"/>
                                                              <w:marTop w:val="0"/>
                                                              <w:marBottom w:val="0"/>
                                                              <w:divBdr>
                                                                <w:top w:val="none" w:sz="0" w:space="0" w:color="auto"/>
                                                                <w:left w:val="none" w:sz="0" w:space="0" w:color="auto"/>
                                                                <w:bottom w:val="none" w:sz="0" w:space="0" w:color="auto"/>
                                                                <w:right w:val="none" w:sz="0" w:space="0" w:color="auto"/>
                                                              </w:divBdr>
                                                              <w:divsChild>
                                                                <w:div w:id="155850561">
                                                                  <w:marLeft w:val="0"/>
                                                                  <w:marRight w:val="0"/>
                                                                  <w:marTop w:val="0"/>
                                                                  <w:marBottom w:val="0"/>
                                                                  <w:divBdr>
                                                                    <w:top w:val="none" w:sz="0" w:space="0" w:color="auto"/>
                                                                    <w:left w:val="none" w:sz="0" w:space="0" w:color="auto"/>
                                                                    <w:bottom w:val="none" w:sz="0" w:space="0" w:color="auto"/>
                                                                    <w:right w:val="none" w:sz="0" w:space="0" w:color="auto"/>
                                                                  </w:divBdr>
                                                                  <w:divsChild>
                                                                    <w:div w:id="1436899968">
                                                                      <w:marLeft w:val="0"/>
                                                                      <w:marRight w:val="0"/>
                                                                      <w:marTop w:val="0"/>
                                                                      <w:marBottom w:val="0"/>
                                                                      <w:divBdr>
                                                                        <w:top w:val="none" w:sz="0" w:space="0" w:color="auto"/>
                                                                        <w:left w:val="none" w:sz="0" w:space="0" w:color="auto"/>
                                                                        <w:bottom w:val="none" w:sz="0" w:space="0" w:color="auto"/>
                                                                        <w:right w:val="none" w:sz="0" w:space="0" w:color="auto"/>
                                                                      </w:divBdr>
                                                                      <w:divsChild>
                                                                        <w:div w:id="128939142">
                                                                          <w:marLeft w:val="0"/>
                                                                          <w:marRight w:val="0"/>
                                                                          <w:marTop w:val="0"/>
                                                                          <w:marBottom w:val="0"/>
                                                                          <w:divBdr>
                                                                            <w:top w:val="none" w:sz="0" w:space="0" w:color="auto"/>
                                                                            <w:left w:val="none" w:sz="0" w:space="0" w:color="auto"/>
                                                                            <w:bottom w:val="none" w:sz="0" w:space="0" w:color="auto"/>
                                                                            <w:right w:val="none" w:sz="0" w:space="0" w:color="auto"/>
                                                                          </w:divBdr>
                                                                          <w:divsChild>
                                                                            <w:div w:id="656958665">
                                                                              <w:marLeft w:val="0"/>
                                                                              <w:marRight w:val="0"/>
                                                                              <w:marTop w:val="0"/>
                                                                              <w:marBottom w:val="0"/>
                                                                              <w:divBdr>
                                                                                <w:top w:val="none" w:sz="0" w:space="0" w:color="auto"/>
                                                                                <w:left w:val="none" w:sz="0" w:space="0" w:color="auto"/>
                                                                                <w:bottom w:val="none" w:sz="0" w:space="0" w:color="auto"/>
                                                                                <w:right w:val="none" w:sz="0" w:space="0" w:color="auto"/>
                                                                              </w:divBdr>
                                                                              <w:divsChild>
                                                                                <w:div w:id="1526214523">
                                                                                  <w:marLeft w:val="0"/>
                                                                                  <w:marRight w:val="0"/>
                                                                                  <w:marTop w:val="0"/>
                                                                                  <w:marBottom w:val="0"/>
                                                                                  <w:divBdr>
                                                                                    <w:top w:val="none" w:sz="0" w:space="0" w:color="auto"/>
                                                                                    <w:left w:val="none" w:sz="0" w:space="0" w:color="auto"/>
                                                                                    <w:bottom w:val="none" w:sz="0" w:space="0" w:color="auto"/>
                                                                                    <w:right w:val="none" w:sz="0" w:space="0" w:color="auto"/>
                                                                                  </w:divBdr>
                                                                                  <w:divsChild>
                                                                                    <w:div w:id="901019542">
                                                                                      <w:marLeft w:val="0"/>
                                                                                      <w:marRight w:val="0"/>
                                                                                      <w:marTop w:val="0"/>
                                                                                      <w:marBottom w:val="0"/>
                                                                                      <w:divBdr>
                                                                                        <w:top w:val="none" w:sz="0" w:space="0" w:color="auto"/>
                                                                                        <w:left w:val="none" w:sz="0" w:space="0" w:color="auto"/>
                                                                                        <w:bottom w:val="none" w:sz="0" w:space="0" w:color="auto"/>
                                                                                        <w:right w:val="none" w:sz="0" w:space="0" w:color="auto"/>
                                                                                      </w:divBdr>
                                                                                      <w:divsChild>
                                                                                        <w:div w:id="627972871">
                                                                                          <w:marLeft w:val="0"/>
                                                                                          <w:marRight w:val="253"/>
                                                                                          <w:marTop w:val="0"/>
                                                                                          <w:marBottom w:val="190"/>
                                                                                          <w:divBdr>
                                                                                            <w:top w:val="none" w:sz="0" w:space="0" w:color="auto"/>
                                                                                            <w:left w:val="none" w:sz="0" w:space="0" w:color="auto"/>
                                                                                            <w:bottom w:val="none" w:sz="0" w:space="0" w:color="auto"/>
                                                                                            <w:right w:val="none" w:sz="0" w:space="0" w:color="auto"/>
                                                                                          </w:divBdr>
                                                                                        </w:div>
                                                                                        <w:div w:id="1734962774">
                                                                                          <w:marLeft w:val="0"/>
                                                                                          <w:marRight w:val="0"/>
                                                                                          <w:marTop w:val="0"/>
                                                                                          <w:marBottom w:val="190"/>
                                                                                          <w:divBdr>
                                                                                            <w:top w:val="none" w:sz="0" w:space="0" w:color="auto"/>
                                                                                            <w:left w:val="none" w:sz="0" w:space="0" w:color="auto"/>
                                                                                            <w:bottom w:val="none" w:sz="0" w:space="0" w:color="auto"/>
                                                                                            <w:right w:val="none" w:sz="0" w:space="0" w:color="auto"/>
                                                                                          </w:divBdr>
                                                                                        </w:div>
                                                                                        <w:div w:id="720445189">
                                                                                          <w:marLeft w:val="0"/>
                                                                                          <w:marRight w:val="0"/>
                                                                                          <w:marTop w:val="0"/>
                                                                                          <w:marBottom w:val="190"/>
                                                                                          <w:divBdr>
                                                                                            <w:top w:val="none" w:sz="0" w:space="0" w:color="auto"/>
                                                                                            <w:left w:val="none" w:sz="0" w:space="0" w:color="auto"/>
                                                                                            <w:bottom w:val="none" w:sz="0" w:space="0" w:color="auto"/>
                                                                                            <w:right w:val="none" w:sz="0" w:space="0" w:color="auto"/>
                                                                                          </w:divBdr>
                                                                                          <w:divsChild>
                                                                                            <w:div w:id="185413409">
                                                                                              <w:marLeft w:val="0"/>
                                                                                              <w:marRight w:val="0"/>
                                                                                              <w:marTop w:val="0"/>
                                                                                              <w:marBottom w:val="190"/>
                                                                                              <w:divBdr>
                                                                                                <w:top w:val="none" w:sz="0" w:space="0" w:color="auto"/>
                                                                                                <w:left w:val="none" w:sz="0" w:space="0" w:color="auto"/>
                                                                                                <w:bottom w:val="none" w:sz="0" w:space="0" w:color="auto"/>
                                                                                                <w:right w:val="none" w:sz="0" w:space="0" w:color="auto"/>
                                                                                              </w:divBdr>
                                                                                              <w:divsChild>
                                                                                                <w:div w:id="2076970289">
                                                                                                  <w:marLeft w:val="0"/>
                                                                                                  <w:marRight w:val="0"/>
                                                                                                  <w:marTop w:val="0"/>
                                                                                                  <w:marBottom w:val="0"/>
                                                                                                  <w:divBdr>
                                                                                                    <w:top w:val="none" w:sz="0" w:space="0" w:color="auto"/>
                                                                                                    <w:left w:val="none" w:sz="0" w:space="0" w:color="auto"/>
                                                                                                    <w:bottom w:val="none" w:sz="0" w:space="0" w:color="auto"/>
                                                                                                    <w:right w:val="none" w:sz="0" w:space="0" w:color="auto"/>
                                                                                                  </w:divBdr>
                                                                                                </w:div>
                                                                                              </w:divsChild>
                                                                                            </w:div>
                                                                                            <w:div w:id="767584478">
                                                                                              <w:marLeft w:val="0"/>
                                                                                              <w:marRight w:val="0"/>
                                                                                              <w:marTop w:val="0"/>
                                                                                              <w:marBottom w:val="0"/>
                                                                                              <w:divBdr>
                                                                                                <w:top w:val="none" w:sz="0" w:space="0" w:color="auto"/>
                                                                                                <w:left w:val="none" w:sz="0" w:space="0" w:color="auto"/>
                                                                                                <w:bottom w:val="none" w:sz="0" w:space="0" w:color="auto"/>
                                                                                                <w:right w:val="none" w:sz="0" w:space="0" w:color="auto"/>
                                                                                              </w:divBdr>
                                                                                              <w:divsChild>
                                                                                                <w:div w:id="586840123">
                                                                                                  <w:marLeft w:val="0"/>
                                                                                                  <w:marRight w:val="0"/>
                                                                                                  <w:marTop w:val="0"/>
                                                                                                  <w:marBottom w:val="0"/>
                                                                                                  <w:divBdr>
                                                                                                    <w:top w:val="none" w:sz="0" w:space="0" w:color="auto"/>
                                                                                                    <w:left w:val="none" w:sz="0" w:space="0" w:color="auto"/>
                                                                                                    <w:bottom w:val="none" w:sz="0" w:space="0" w:color="auto"/>
                                                                                                    <w:right w:val="none" w:sz="0" w:space="0" w:color="auto"/>
                                                                                                  </w:divBdr>
                                                                                                  <w:divsChild>
                                                                                                    <w:div w:id="698314193">
                                                                                                      <w:marLeft w:val="0"/>
                                                                                                      <w:marRight w:val="0"/>
                                                                                                      <w:marTop w:val="79"/>
                                                                                                      <w:marBottom w:val="0"/>
                                                                                                      <w:divBdr>
                                                                                                        <w:top w:val="none" w:sz="0" w:space="0" w:color="auto"/>
                                                                                                        <w:left w:val="none" w:sz="0" w:space="0" w:color="auto"/>
                                                                                                        <w:bottom w:val="none" w:sz="0" w:space="0" w:color="auto"/>
                                                                                                        <w:right w:val="none" w:sz="0" w:space="0" w:color="auto"/>
                                                                                                      </w:divBdr>
                                                                                                    </w:div>
                                                                                                    <w:div w:id="310329180">
                                                                                                      <w:marLeft w:val="0"/>
                                                                                                      <w:marRight w:val="0"/>
                                                                                                      <w:marTop w:val="79"/>
                                                                                                      <w:marBottom w:val="0"/>
                                                                                                      <w:divBdr>
                                                                                                        <w:top w:val="none" w:sz="0" w:space="0" w:color="auto"/>
                                                                                                        <w:left w:val="none" w:sz="0" w:space="0" w:color="auto"/>
                                                                                                        <w:bottom w:val="none" w:sz="0" w:space="0" w:color="auto"/>
                                                                                                        <w:right w:val="none" w:sz="0" w:space="0" w:color="auto"/>
                                                                                                      </w:divBdr>
                                                                                                    </w:div>
                                                                                                    <w:div w:id="1508328888">
                                                                                                      <w:marLeft w:val="0"/>
                                                                                                      <w:marRight w:val="0"/>
                                                                                                      <w:marTop w:val="79"/>
                                                                                                      <w:marBottom w:val="0"/>
                                                                                                      <w:divBdr>
                                                                                                        <w:top w:val="none" w:sz="0" w:space="0" w:color="auto"/>
                                                                                                        <w:left w:val="none" w:sz="0" w:space="0" w:color="auto"/>
                                                                                                        <w:bottom w:val="none" w:sz="0" w:space="0" w:color="auto"/>
                                                                                                        <w:right w:val="none" w:sz="0" w:space="0" w:color="auto"/>
                                                                                                      </w:divBdr>
                                                                                                    </w:div>
                                                                                                    <w:div w:id="136644417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160439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368504">
                              <w:marLeft w:val="0"/>
                              <w:marRight w:val="0"/>
                              <w:marTop w:val="253"/>
                              <w:marBottom w:val="253"/>
                              <w:divBdr>
                                <w:top w:val="none" w:sz="0" w:space="0" w:color="auto"/>
                                <w:left w:val="none" w:sz="0" w:space="0" w:color="auto"/>
                                <w:bottom w:val="none" w:sz="0" w:space="0" w:color="auto"/>
                                <w:right w:val="none" w:sz="0" w:space="0" w:color="auto"/>
                              </w:divBdr>
                              <w:divsChild>
                                <w:div w:id="706031197">
                                  <w:marLeft w:val="0"/>
                                  <w:marRight w:val="0"/>
                                  <w:marTop w:val="0"/>
                                  <w:marBottom w:val="0"/>
                                  <w:divBdr>
                                    <w:top w:val="none" w:sz="0" w:space="0" w:color="auto"/>
                                    <w:left w:val="none" w:sz="0" w:space="0" w:color="auto"/>
                                    <w:bottom w:val="none" w:sz="0" w:space="0" w:color="auto"/>
                                    <w:right w:val="none" w:sz="0" w:space="0" w:color="auto"/>
                                  </w:divBdr>
                                </w:div>
                              </w:divsChild>
                            </w:div>
                            <w:div w:id="319190357">
                              <w:marLeft w:val="0"/>
                              <w:marRight w:val="0"/>
                              <w:marTop w:val="253"/>
                              <w:marBottom w:val="253"/>
                              <w:divBdr>
                                <w:top w:val="none" w:sz="0" w:space="0" w:color="auto"/>
                                <w:left w:val="none" w:sz="0" w:space="0" w:color="auto"/>
                                <w:bottom w:val="none" w:sz="0" w:space="0" w:color="auto"/>
                                <w:right w:val="none" w:sz="0" w:space="0" w:color="auto"/>
                              </w:divBdr>
                              <w:divsChild>
                                <w:div w:id="433020701">
                                  <w:marLeft w:val="0"/>
                                  <w:marRight w:val="0"/>
                                  <w:marTop w:val="0"/>
                                  <w:marBottom w:val="0"/>
                                  <w:divBdr>
                                    <w:top w:val="none" w:sz="0" w:space="0" w:color="auto"/>
                                    <w:left w:val="none" w:sz="0" w:space="0" w:color="auto"/>
                                    <w:bottom w:val="none" w:sz="0" w:space="0" w:color="auto"/>
                                    <w:right w:val="none" w:sz="0" w:space="0" w:color="auto"/>
                                  </w:divBdr>
                                </w:div>
                              </w:divsChild>
                            </w:div>
                            <w:div w:id="1736008766">
                              <w:marLeft w:val="0"/>
                              <w:marRight w:val="0"/>
                              <w:marTop w:val="253"/>
                              <w:marBottom w:val="253"/>
                              <w:divBdr>
                                <w:top w:val="none" w:sz="0" w:space="0" w:color="auto"/>
                                <w:left w:val="none" w:sz="0" w:space="0" w:color="auto"/>
                                <w:bottom w:val="none" w:sz="0" w:space="0" w:color="auto"/>
                                <w:right w:val="none" w:sz="0" w:space="0" w:color="auto"/>
                              </w:divBdr>
                              <w:divsChild>
                                <w:div w:id="2072727827">
                                  <w:marLeft w:val="0"/>
                                  <w:marRight w:val="0"/>
                                  <w:marTop w:val="0"/>
                                  <w:marBottom w:val="0"/>
                                  <w:divBdr>
                                    <w:top w:val="none" w:sz="0" w:space="0" w:color="auto"/>
                                    <w:left w:val="none" w:sz="0" w:space="0" w:color="auto"/>
                                    <w:bottom w:val="none" w:sz="0" w:space="0" w:color="auto"/>
                                    <w:right w:val="none" w:sz="0" w:space="0" w:color="auto"/>
                                  </w:divBdr>
                                </w:div>
                              </w:divsChild>
                            </w:div>
                            <w:div w:id="1837919932">
                              <w:marLeft w:val="0"/>
                              <w:marRight w:val="0"/>
                              <w:marTop w:val="253"/>
                              <w:marBottom w:val="253"/>
                              <w:divBdr>
                                <w:top w:val="none" w:sz="0" w:space="0" w:color="auto"/>
                                <w:left w:val="none" w:sz="0" w:space="0" w:color="auto"/>
                                <w:bottom w:val="none" w:sz="0" w:space="0" w:color="auto"/>
                                <w:right w:val="none" w:sz="0" w:space="0" w:color="auto"/>
                              </w:divBdr>
                              <w:divsChild>
                                <w:div w:id="1427077868">
                                  <w:marLeft w:val="0"/>
                                  <w:marRight w:val="0"/>
                                  <w:marTop w:val="0"/>
                                  <w:marBottom w:val="0"/>
                                  <w:divBdr>
                                    <w:top w:val="none" w:sz="0" w:space="0" w:color="auto"/>
                                    <w:left w:val="none" w:sz="0" w:space="0" w:color="auto"/>
                                    <w:bottom w:val="none" w:sz="0" w:space="0" w:color="auto"/>
                                    <w:right w:val="none" w:sz="0" w:space="0" w:color="auto"/>
                                  </w:divBdr>
                                </w:div>
                              </w:divsChild>
                            </w:div>
                            <w:div w:id="504828575">
                              <w:marLeft w:val="0"/>
                              <w:marRight w:val="0"/>
                              <w:marTop w:val="253"/>
                              <w:marBottom w:val="253"/>
                              <w:divBdr>
                                <w:top w:val="none" w:sz="0" w:space="0" w:color="auto"/>
                                <w:left w:val="none" w:sz="0" w:space="0" w:color="auto"/>
                                <w:bottom w:val="none" w:sz="0" w:space="0" w:color="auto"/>
                                <w:right w:val="none" w:sz="0" w:space="0" w:color="auto"/>
                              </w:divBdr>
                              <w:divsChild>
                                <w:div w:id="1099565111">
                                  <w:marLeft w:val="0"/>
                                  <w:marRight w:val="0"/>
                                  <w:marTop w:val="0"/>
                                  <w:marBottom w:val="0"/>
                                  <w:divBdr>
                                    <w:top w:val="none" w:sz="0" w:space="0" w:color="auto"/>
                                    <w:left w:val="none" w:sz="0" w:space="0" w:color="auto"/>
                                    <w:bottom w:val="none" w:sz="0" w:space="0" w:color="auto"/>
                                    <w:right w:val="none" w:sz="0" w:space="0" w:color="auto"/>
                                  </w:divBdr>
                                </w:div>
                              </w:divsChild>
                            </w:div>
                            <w:div w:id="2067609088">
                              <w:marLeft w:val="0"/>
                              <w:marRight w:val="0"/>
                              <w:marTop w:val="380"/>
                              <w:marBottom w:val="475"/>
                              <w:divBdr>
                                <w:top w:val="none" w:sz="0" w:space="0" w:color="auto"/>
                                <w:left w:val="none" w:sz="0" w:space="0" w:color="auto"/>
                                <w:bottom w:val="none" w:sz="0" w:space="0" w:color="auto"/>
                                <w:right w:val="none" w:sz="0" w:space="0" w:color="auto"/>
                              </w:divBdr>
                              <w:divsChild>
                                <w:div w:id="651833724">
                                  <w:marLeft w:val="0"/>
                                  <w:marRight w:val="0"/>
                                  <w:marTop w:val="0"/>
                                  <w:marBottom w:val="0"/>
                                  <w:divBdr>
                                    <w:top w:val="none" w:sz="0" w:space="0" w:color="auto"/>
                                    <w:left w:val="none" w:sz="0" w:space="0" w:color="auto"/>
                                    <w:bottom w:val="single" w:sz="6" w:space="16" w:color="B8B9BA"/>
                                    <w:right w:val="none" w:sz="0" w:space="0" w:color="auto"/>
                                  </w:divBdr>
                                  <w:divsChild>
                                    <w:div w:id="1616019395">
                                      <w:marLeft w:val="0"/>
                                      <w:marRight w:val="0"/>
                                      <w:marTop w:val="0"/>
                                      <w:marBottom w:val="0"/>
                                      <w:divBdr>
                                        <w:top w:val="none" w:sz="0" w:space="0" w:color="auto"/>
                                        <w:left w:val="none" w:sz="0" w:space="0" w:color="auto"/>
                                        <w:bottom w:val="none" w:sz="0" w:space="0" w:color="auto"/>
                                        <w:right w:val="none" w:sz="0" w:space="0" w:color="auto"/>
                                      </w:divBdr>
                                    </w:div>
                                    <w:div w:id="3797428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41315129">
                              <w:marLeft w:val="0"/>
                              <w:marRight w:val="0"/>
                              <w:marTop w:val="253"/>
                              <w:marBottom w:val="253"/>
                              <w:divBdr>
                                <w:top w:val="none" w:sz="0" w:space="0" w:color="auto"/>
                                <w:left w:val="none" w:sz="0" w:space="0" w:color="auto"/>
                                <w:bottom w:val="none" w:sz="0" w:space="0" w:color="auto"/>
                                <w:right w:val="none" w:sz="0" w:space="0" w:color="auto"/>
                              </w:divBdr>
                              <w:divsChild>
                                <w:div w:id="848906284">
                                  <w:marLeft w:val="0"/>
                                  <w:marRight w:val="0"/>
                                  <w:marTop w:val="0"/>
                                  <w:marBottom w:val="0"/>
                                  <w:divBdr>
                                    <w:top w:val="none" w:sz="0" w:space="0" w:color="auto"/>
                                    <w:left w:val="none" w:sz="0" w:space="0" w:color="auto"/>
                                    <w:bottom w:val="none" w:sz="0" w:space="0" w:color="auto"/>
                                    <w:right w:val="none" w:sz="0" w:space="0" w:color="auto"/>
                                  </w:divBdr>
                                </w:div>
                              </w:divsChild>
                            </w:div>
                            <w:div w:id="678852942">
                              <w:marLeft w:val="0"/>
                              <w:marRight w:val="0"/>
                              <w:marTop w:val="253"/>
                              <w:marBottom w:val="253"/>
                              <w:divBdr>
                                <w:top w:val="none" w:sz="0" w:space="0" w:color="auto"/>
                                <w:left w:val="none" w:sz="0" w:space="0" w:color="auto"/>
                                <w:bottom w:val="none" w:sz="0" w:space="0" w:color="auto"/>
                                <w:right w:val="none" w:sz="0" w:space="0" w:color="auto"/>
                              </w:divBdr>
                              <w:divsChild>
                                <w:div w:id="1054885504">
                                  <w:marLeft w:val="0"/>
                                  <w:marRight w:val="0"/>
                                  <w:marTop w:val="0"/>
                                  <w:marBottom w:val="0"/>
                                  <w:divBdr>
                                    <w:top w:val="none" w:sz="0" w:space="0" w:color="auto"/>
                                    <w:left w:val="none" w:sz="0" w:space="0" w:color="auto"/>
                                    <w:bottom w:val="none" w:sz="0" w:space="0" w:color="auto"/>
                                    <w:right w:val="none" w:sz="0" w:space="0" w:color="auto"/>
                                  </w:divBdr>
                                </w:div>
                              </w:divsChild>
                            </w:div>
                            <w:div w:id="1149857287">
                              <w:marLeft w:val="0"/>
                              <w:marRight w:val="0"/>
                              <w:marTop w:val="253"/>
                              <w:marBottom w:val="253"/>
                              <w:divBdr>
                                <w:top w:val="none" w:sz="0" w:space="0" w:color="auto"/>
                                <w:left w:val="none" w:sz="0" w:space="0" w:color="auto"/>
                                <w:bottom w:val="none" w:sz="0" w:space="0" w:color="auto"/>
                                <w:right w:val="none" w:sz="0" w:space="0" w:color="auto"/>
                              </w:divBdr>
                              <w:divsChild>
                                <w:div w:id="1151478882">
                                  <w:marLeft w:val="0"/>
                                  <w:marRight w:val="0"/>
                                  <w:marTop w:val="0"/>
                                  <w:marBottom w:val="0"/>
                                  <w:divBdr>
                                    <w:top w:val="none" w:sz="0" w:space="0" w:color="auto"/>
                                    <w:left w:val="none" w:sz="0" w:space="0" w:color="auto"/>
                                    <w:bottom w:val="none" w:sz="0" w:space="0" w:color="auto"/>
                                    <w:right w:val="none" w:sz="0" w:space="0" w:color="auto"/>
                                  </w:divBdr>
                                </w:div>
                              </w:divsChild>
                            </w:div>
                            <w:div w:id="812060174">
                              <w:marLeft w:val="0"/>
                              <w:marRight w:val="0"/>
                              <w:marTop w:val="253"/>
                              <w:marBottom w:val="253"/>
                              <w:divBdr>
                                <w:top w:val="none" w:sz="0" w:space="0" w:color="auto"/>
                                <w:left w:val="none" w:sz="0" w:space="0" w:color="auto"/>
                                <w:bottom w:val="none" w:sz="0" w:space="0" w:color="auto"/>
                                <w:right w:val="none" w:sz="0" w:space="0" w:color="auto"/>
                              </w:divBdr>
                              <w:divsChild>
                                <w:div w:id="936136774">
                                  <w:marLeft w:val="0"/>
                                  <w:marRight w:val="0"/>
                                  <w:marTop w:val="0"/>
                                  <w:marBottom w:val="0"/>
                                  <w:divBdr>
                                    <w:top w:val="none" w:sz="0" w:space="0" w:color="auto"/>
                                    <w:left w:val="none" w:sz="0" w:space="0" w:color="auto"/>
                                    <w:bottom w:val="none" w:sz="0" w:space="0" w:color="auto"/>
                                    <w:right w:val="none" w:sz="0" w:space="0" w:color="auto"/>
                                  </w:divBdr>
                                </w:div>
                              </w:divsChild>
                            </w:div>
                            <w:div w:id="697050108">
                              <w:marLeft w:val="0"/>
                              <w:marRight w:val="0"/>
                              <w:marTop w:val="253"/>
                              <w:marBottom w:val="253"/>
                              <w:divBdr>
                                <w:top w:val="none" w:sz="0" w:space="0" w:color="auto"/>
                                <w:left w:val="none" w:sz="0" w:space="0" w:color="auto"/>
                                <w:bottom w:val="none" w:sz="0" w:space="0" w:color="auto"/>
                                <w:right w:val="none" w:sz="0" w:space="0" w:color="auto"/>
                              </w:divBdr>
                              <w:divsChild>
                                <w:div w:id="946615861">
                                  <w:marLeft w:val="0"/>
                                  <w:marRight w:val="0"/>
                                  <w:marTop w:val="0"/>
                                  <w:marBottom w:val="0"/>
                                  <w:divBdr>
                                    <w:top w:val="none" w:sz="0" w:space="0" w:color="auto"/>
                                    <w:left w:val="none" w:sz="0" w:space="0" w:color="auto"/>
                                    <w:bottom w:val="none" w:sz="0" w:space="0" w:color="auto"/>
                                    <w:right w:val="none" w:sz="0" w:space="0" w:color="auto"/>
                                  </w:divBdr>
                                </w:div>
                              </w:divsChild>
                            </w:div>
                            <w:div w:id="507867663">
                              <w:marLeft w:val="0"/>
                              <w:marRight w:val="0"/>
                              <w:marTop w:val="253"/>
                              <w:marBottom w:val="253"/>
                              <w:divBdr>
                                <w:top w:val="none" w:sz="0" w:space="0" w:color="auto"/>
                                <w:left w:val="none" w:sz="0" w:space="0" w:color="auto"/>
                                <w:bottom w:val="none" w:sz="0" w:space="0" w:color="auto"/>
                                <w:right w:val="none" w:sz="0" w:space="0" w:color="auto"/>
                              </w:divBdr>
                              <w:divsChild>
                                <w:div w:id="512232813">
                                  <w:marLeft w:val="0"/>
                                  <w:marRight w:val="0"/>
                                  <w:marTop w:val="0"/>
                                  <w:marBottom w:val="0"/>
                                  <w:divBdr>
                                    <w:top w:val="none" w:sz="0" w:space="0" w:color="auto"/>
                                    <w:left w:val="none" w:sz="0" w:space="0" w:color="auto"/>
                                    <w:bottom w:val="none" w:sz="0" w:space="0" w:color="auto"/>
                                    <w:right w:val="none" w:sz="0" w:space="0" w:color="auto"/>
                                  </w:divBdr>
                                </w:div>
                              </w:divsChild>
                            </w:div>
                            <w:div w:id="546991328">
                              <w:marLeft w:val="0"/>
                              <w:marRight w:val="0"/>
                              <w:marTop w:val="253"/>
                              <w:marBottom w:val="253"/>
                              <w:divBdr>
                                <w:top w:val="none" w:sz="0" w:space="0" w:color="auto"/>
                                <w:left w:val="none" w:sz="0" w:space="0" w:color="auto"/>
                                <w:bottom w:val="none" w:sz="0" w:space="0" w:color="auto"/>
                                <w:right w:val="none" w:sz="0" w:space="0" w:color="auto"/>
                              </w:divBdr>
                              <w:divsChild>
                                <w:div w:id="1403480366">
                                  <w:marLeft w:val="0"/>
                                  <w:marRight w:val="0"/>
                                  <w:marTop w:val="0"/>
                                  <w:marBottom w:val="0"/>
                                  <w:divBdr>
                                    <w:top w:val="none" w:sz="0" w:space="0" w:color="auto"/>
                                    <w:left w:val="none" w:sz="0" w:space="0" w:color="auto"/>
                                    <w:bottom w:val="none" w:sz="0" w:space="0" w:color="auto"/>
                                    <w:right w:val="none" w:sz="0" w:space="0" w:color="auto"/>
                                  </w:divBdr>
                                </w:div>
                              </w:divsChild>
                            </w:div>
                            <w:div w:id="755593784">
                              <w:marLeft w:val="0"/>
                              <w:marRight w:val="0"/>
                              <w:marTop w:val="253"/>
                              <w:marBottom w:val="253"/>
                              <w:divBdr>
                                <w:top w:val="none" w:sz="0" w:space="0" w:color="auto"/>
                                <w:left w:val="none" w:sz="0" w:space="0" w:color="auto"/>
                                <w:bottom w:val="none" w:sz="0" w:space="0" w:color="auto"/>
                                <w:right w:val="none" w:sz="0" w:space="0" w:color="auto"/>
                              </w:divBdr>
                              <w:divsChild>
                                <w:div w:id="1802529924">
                                  <w:marLeft w:val="0"/>
                                  <w:marRight w:val="0"/>
                                  <w:marTop w:val="0"/>
                                  <w:marBottom w:val="0"/>
                                  <w:divBdr>
                                    <w:top w:val="none" w:sz="0" w:space="0" w:color="auto"/>
                                    <w:left w:val="none" w:sz="0" w:space="0" w:color="auto"/>
                                    <w:bottom w:val="none" w:sz="0" w:space="0" w:color="auto"/>
                                    <w:right w:val="none" w:sz="0" w:space="0" w:color="auto"/>
                                  </w:divBdr>
                                </w:div>
                              </w:divsChild>
                            </w:div>
                            <w:div w:id="1884904545">
                              <w:marLeft w:val="0"/>
                              <w:marRight w:val="0"/>
                              <w:marTop w:val="253"/>
                              <w:marBottom w:val="253"/>
                              <w:divBdr>
                                <w:top w:val="none" w:sz="0" w:space="0" w:color="auto"/>
                                <w:left w:val="none" w:sz="0" w:space="0" w:color="auto"/>
                                <w:bottom w:val="none" w:sz="0" w:space="0" w:color="auto"/>
                                <w:right w:val="none" w:sz="0" w:space="0" w:color="auto"/>
                              </w:divBdr>
                              <w:divsChild>
                                <w:div w:id="1882665336">
                                  <w:marLeft w:val="0"/>
                                  <w:marRight w:val="0"/>
                                  <w:marTop w:val="0"/>
                                  <w:marBottom w:val="0"/>
                                  <w:divBdr>
                                    <w:top w:val="none" w:sz="0" w:space="0" w:color="auto"/>
                                    <w:left w:val="none" w:sz="0" w:space="0" w:color="auto"/>
                                    <w:bottom w:val="none" w:sz="0" w:space="0" w:color="auto"/>
                                    <w:right w:val="none" w:sz="0" w:space="0" w:color="auto"/>
                                  </w:divBdr>
                                </w:div>
                              </w:divsChild>
                            </w:div>
                            <w:div w:id="1190531401">
                              <w:marLeft w:val="0"/>
                              <w:marRight w:val="0"/>
                              <w:marTop w:val="253"/>
                              <w:marBottom w:val="253"/>
                              <w:divBdr>
                                <w:top w:val="none" w:sz="0" w:space="0" w:color="auto"/>
                                <w:left w:val="none" w:sz="0" w:space="0" w:color="auto"/>
                                <w:bottom w:val="none" w:sz="0" w:space="0" w:color="auto"/>
                                <w:right w:val="none" w:sz="0" w:space="0" w:color="auto"/>
                              </w:divBdr>
                              <w:divsChild>
                                <w:div w:id="609051750">
                                  <w:marLeft w:val="0"/>
                                  <w:marRight w:val="0"/>
                                  <w:marTop w:val="0"/>
                                  <w:marBottom w:val="0"/>
                                  <w:divBdr>
                                    <w:top w:val="none" w:sz="0" w:space="0" w:color="auto"/>
                                    <w:left w:val="none" w:sz="0" w:space="0" w:color="auto"/>
                                    <w:bottom w:val="none" w:sz="0" w:space="0" w:color="auto"/>
                                    <w:right w:val="none" w:sz="0" w:space="0" w:color="auto"/>
                                  </w:divBdr>
                                </w:div>
                              </w:divsChild>
                            </w:div>
                            <w:div w:id="274093348">
                              <w:marLeft w:val="0"/>
                              <w:marRight w:val="0"/>
                              <w:marTop w:val="253"/>
                              <w:marBottom w:val="253"/>
                              <w:divBdr>
                                <w:top w:val="none" w:sz="0" w:space="0" w:color="auto"/>
                                <w:left w:val="none" w:sz="0" w:space="0" w:color="auto"/>
                                <w:bottom w:val="none" w:sz="0" w:space="0" w:color="auto"/>
                                <w:right w:val="none" w:sz="0" w:space="0" w:color="auto"/>
                              </w:divBdr>
                              <w:divsChild>
                                <w:div w:id="610627919">
                                  <w:marLeft w:val="0"/>
                                  <w:marRight w:val="0"/>
                                  <w:marTop w:val="0"/>
                                  <w:marBottom w:val="0"/>
                                  <w:divBdr>
                                    <w:top w:val="none" w:sz="0" w:space="0" w:color="auto"/>
                                    <w:left w:val="none" w:sz="0" w:space="0" w:color="auto"/>
                                    <w:bottom w:val="none" w:sz="0" w:space="0" w:color="auto"/>
                                    <w:right w:val="none" w:sz="0" w:space="0" w:color="auto"/>
                                  </w:divBdr>
                                </w:div>
                              </w:divsChild>
                            </w:div>
                            <w:div w:id="1469321533">
                              <w:marLeft w:val="0"/>
                              <w:marRight w:val="0"/>
                              <w:marTop w:val="253"/>
                              <w:marBottom w:val="253"/>
                              <w:divBdr>
                                <w:top w:val="none" w:sz="0" w:space="0" w:color="auto"/>
                                <w:left w:val="none" w:sz="0" w:space="0" w:color="auto"/>
                                <w:bottom w:val="none" w:sz="0" w:space="0" w:color="auto"/>
                                <w:right w:val="none" w:sz="0" w:space="0" w:color="auto"/>
                              </w:divBdr>
                              <w:divsChild>
                                <w:div w:id="1709377856">
                                  <w:marLeft w:val="0"/>
                                  <w:marRight w:val="0"/>
                                  <w:marTop w:val="0"/>
                                  <w:marBottom w:val="0"/>
                                  <w:divBdr>
                                    <w:top w:val="none" w:sz="0" w:space="0" w:color="auto"/>
                                    <w:left w:val="none" w:sz="0" w:space="0" w:color="auto"/>
                                    <w:bottom w:val="none" w:sz="0" w:space="0" w:color="auto"/>
                                    <w:right w:val="none" w:sz="0" w:space="0" w:color="auto"/>
                                  </w:divBdr>
                                </w:div>
                              </w:divsChild>
                            </w:div>
                            <w:div w:id="1675835490">
                              <w:marLeft w:val="0"/>
                              <w:marRight w:val="0"/>
                              <w:marTop w:val="253"/>
                              <w:marBottom w:val="253"/>
                              <w:divBdr>
                                <w:top w:val="none" w:sz="0" w:space="0" w:color="auto"/>
                                <w:left w:val="none" w:sz="0" w:space="0" w:color="auto"/>
                                <w:bottom w:val="none" w:sz="0" w:space="0" w:color="auto"/>
                                <w:right w:val="none" w:sz="0" w:space="0" w:color="auto"/>
                              </w:divBdr>
                              <w:divsChild>
                                <w:div w:id="1495142270">
                                  <w:marLeft w:val="0"/>
                                  <w:marRight w:val="0"/>
                                  <w:marTop w:val="0"/>
                                  <w:marBottom w:val="0"/>
                                  <w:divBdr>
                                    <w:top w:val="none" w:sz="0" w:space="0" w:color="auto"/>
                                    <w:left w:val="none" w:sz="0" w:space="0" w:color="auto"/>
                                    <w:bottom w:val="none" w:sz="0" w:space="0" w:color="auto"/>
                                    <w:right w:val="none" w:sz="0" w:space="0" w:color="auto"/>
                                  </w:divBdr>
                                </w:div>
                              </w:divsChild>
                            </w:div>
                            <w:div w:id="1167281551">
                              <w:marLeft w:val="0"/>
                              <w:marRight w:val="0"/>
                              <w:marTop w:val="253"/>
                              <w:marBottom w:val="253"/>
                              <w:divBdr>
                                <w:top w:val="none" w:sz="0" w:space="0" w:color="auto"/>
                                <w:left w:val="none" w:sz="0" w:space="0" w:color="auto"/>
                                <w:bottom w:val="none" w:sz="0" w:space="0" w:color="auto"/>
                                <w:right w:val="none" w:sz="0" w:space="0" w:color="auto"/>
                              </w:divBdr>
                              <w:divsChild>
                                <w:div w:id="810296114">
                                  <w:marLeft w:val="0"/>
                                  <w:marRight w:val="0"/>
                                  <w:marTop w:val="0"/>
                                  <w:marBottom w:val="0"/>
                                  <w:divBdr>
                                    <w:top w:val="none" w:sz="0" w:space="0" w:color="auto"/>
                                    <w:left w:val="none" w:sz="0" w:space="0" w:color="auto"/>
                                    <w:bottom w:val="none" w:sz="0" w:space="0" w:color="auto"/>
                                    <w:right w:val="none" w:sz="0" w:space="0" w:color="auto"/>
                                  </w:divBdr>
                                </w:div>
                              </w:divsChild>
                            </w:div>
                            <w:div w:id="421100590">
                              <w:marLeft w:val="0"/>
                              <w:marRight w:val="0"/>
                              <w:marTop w:val="253"/>
                              <w:marBottom w:val="253"/>
                              <w:divBdr>
                                <w:top w:val="none" w:sz="0" w:space="0" w:color="auto"/>
                                <w:left w:val="none" w:sz="0" w:space="0" w:color="auto"/>
                                <w:bottom w:val="none" w:sz="0" w:space="0" w:color="auto"/>
                                <w:right w:val="none" w:sz="0" w:space="0" w:color="auto"/>
                              </w:divBdr>
                              <w:divsChild>
                                <w:div w:id="145902568">
                                  <w:marLeft w:val="0"/>
                                  <w:marRight w:val="0"/>
                                  <w:marTop w:val="0"/>
                                  <w:marBottom w:val="0"/>
                                  <w:divBdr>
                                    <w:top w:val="none" w:sz="0" w:space="0" w:color="auto"/>
                                    <w:left w:val="none" w:sz="0" w:space="0" w:color="auto"/>
                                    <w:bottom w:val="none" w:sz="0" w:space="0" w:color="auto"/>
                                    <w:right w:val="none" w:sz="0" w:space="0" w:color="auto"/>
                                  </w:divBdr>
                                </w:div>
                              </w:divsChild>
                            </w:div>
                            <w:div w:id="1638140530">
                              <w:marLeft w:val="0"/>
                              <w:marRight w:val="0"/>
                              <w:marTop w:val="253"/>
                              <w:marBottom w:val="253"/>
                              <w:divBdr>
                                <w:top w:val="none" w:sz="0" w:space="0" w:color="auto"/>
                                <w:left w:val="none" w:sz="0" w:space="0" w:color="auto"/>
                                <w:bottom w:val="none" w:sz="0" w:space="0" w:color="auto"/>
                                <w:right w:val="none" w:sz="0" w:space="0" w:color="auto"/>
                              </w:divBdr>
                              <w:divsChild>
                                <w:div w:id="509178450">
                                  <w:marLeft w:val="0"/>
                                  <w:marRight w:val="0"/>
                                  <w:marTop w:val="0"/>
                                  <w:marBottom w:val="0"/>
                                  <w:divBdr>
                                    <w:top w:val="none" w:sz="0" w:space="0" w:color="auto"/>
                                    <w:left w:val="none" w:sz="0" w:space="0" w:color="auto"/>
                                    <w:bottom w:val="none" w:sz="0" w:space="0" w:color="auto"/>
                                    <w:right w:val="none" w:sz="0" w:space="0" w:color="auto"/>
                                  </w:divBdr>
                                </w:div>
                              </w:divsChild>
                            </w:div>
                            <w:div w:id="70734962">
                              <w:marLeft w:val="0"/>
                              <w:marRight w:val="0"/>
                              <w:marTop w:val="380"/>
                              <w:marBottom w:val="475"/>
                              <w:divBdr>
                                <w:top w:val="none" w:sz="0" w:space="0" w:color="auto"/>
                                <w:left w:val="none" w:sz="0" w:space="0" w:color="auto"/>
                                <w:bottom w:val="none" w:sz="0" w:space="0" w:color="auto"/>
                                <w:right w:val="none" w:sz="0" w:space="0" w:color="auto"/>
                              </w:divBdr>
                              <w:divsChild>
                                <w:div w:id="1676956251">
                                  <w:marLeft w:val="0"/>
                                  <w:marRight w:val="0"/>
                                  <w:marTop w:val="0"/>
                                  <w:marBottom w:val="0"/>
                                  <w:divBdr>
                                    <w:top w:val="none" w:sz="0" w:space="0" w:color="auto"/>
                                    <w:left w:val="none" w:sz="0" w:space="0" w:color="auto"/>
                                    <w:bottom w:val="single" w:sz="6" w:space="16" w:color="B8B9BA"/>
                                    <w:right w:val="none" w:sz="0" w:space="0" w:color="auto"/>
                                  </w:divBdr>
                                  <w:divsChild>
                                    <w:div w:id="827864030">
                                      <w:marLeft w:val="0"/>
                                      <w:marRight w:val="0"/>
                                      <w:marTop w:val="0"/>
                                      <w:marBottom w:val="0"/>
                                      <w:divBdr>
                                        <w:top w:val="none" w:sz="0" w:space="0" w:color="auto"/>
                                        <w:left w:val="none" w:sz="0" w:space="0" w:color="auto"/>
                                        <w:bottom w:val="none" w:sz="0" w:space="0" w:color="auto"/>
                                        <w:right w:val="none" w:sz="0" w:space="0" w:color="auto"/>
                                      </w:divBdr>
                                    </w:div>
                                    <w:div w:id="15294462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98912015">
                              <w:marLeft w:val="0"/>
                              <w:marRight w:val="0"/>
                              <w:marTop w:val="253"/>
                              <w:marBottom w:val="253"/>
                              <w:divBdr>
                                <w:top w:val="none" w:sz="0" w:space="0" w:color="auto"/>
                                <w:left w:val="none" w:sz="0" w:space="0" w:color="auto"/>
                                <w:bottom w:val="none" w:sz="0" w:space="0" w:color="auto"/>
                                <w:right w:val="none" w:sz="0" w:space="0" w:color="auto"/>
                              </w:divBdr>
                              <w:divsChild>
                                <w:div w:id="701055425">
                                  <w:marLeft w:val="0"/>
                                  <w:marRight w:val="0"/>
                                  <w:marTop w:val="0"/>
                                  <w:marBottom w:val="0"/>
                                  <w:divBdr>
                                    <w:top w:val="none" w:sz="0" w:space="0" w:color="auto"/>
                                    <w:left w:val="none" w:sz="0" w:space="0" w:color="auto"/>
                                    <w:bottom w:val="none" w:sz="0" w:space="0" w:color="auto"/>
                                    <w:right w:val="none" w:sz="0" w:space="0" w:color="auto"/>
                                  </w:divBdr>
                                </w:div>
                              </w:divsChild>
                            </w:div>
                            <w:div w:id="924921930">
                              <w:marLeft w:val="0"/>
                              <w:marRight w:val="0"/>
                              <w:marTop w:val="253"/>
                              <w:marBottom w:val="253"/>
                              <w:divBdr>
                                <w:top w:val="none" w:sz="0" w:space="0" w:color="auto"/>
                                <w:left w:val="none" w:sz="0" w:space="0" w:color="auto"/>
                                <w:bottom w:val="none" w:sz="0" w:space="0" w:color="auto"/>
                                <w:right w:val="none" w:sz="0" w:space="0" w:color="auto"/>
                              </w:divBdr>
                              <w:divsChild>
                                <w:div w:id="1532255417">
                                  <w:marLeft w:val="0"/>
                                  <w:marRight w:val="0"/>
                                  <w:marTop w:val="0"/>
                                  <w:marBottom w:val="0"/>
                                  <w:divBdr>
                                    <w:top w:val="none" w:sz="0" w:space="0" w:color="auto"/>
                                    <w:left w:val="none" w:sz="0" w:space="0" w:color="auto"/>
                                    <w:bottom w:val="none" w:sz="0" w:space="0" w:color="auto"/>
                                    <w:right w:val="none" w:sz="0" w:space="0" w:color="auto"/>
                                  </w:divBdr>
                                </w:div>
                              </w:divsChild>
                            </w:div>
                            <w:div w:id="1307004718">
                              <w:marLeft w:val="0"/>
                              <w:marRight w:val="0"/>
                              <w:marTop w:val="253"/>
                              <w:marBottom w:val="253"/>
                              <w:divBdr>
                                <w:top w:val="none" w:sz="0" w:space="0" w:color="auto"/>
                                <w:left w:val="none" w:sz="0" w:space="0" w:color="auto"/>
                                <w:bottom w:val="none" w:sz="0" w:space="0" w:color="auto"/>
                                <w:right w:val="none" w:sz="0" w:space="0" w:color="auto"/>
                              </w:divBdr>
                              <w:divsChild>
                                <w:div w:id="619530524">
                                  <w:marLeft w:val="0"/>
                                  <w:marRight w:val="0"/>
                                  <w:marTop w:val="0"/>
                                  <w:marBottom w:val="0"/>
                                  <w:divBdr>
                                    <w:top w:val="none" w:sz="0" w:space="0" w:color="auto"/>
                                    <w:left w:val="none" w:sz="0" w:space="0" w:color="auto"/>
                                    <w:bottom w:val="none" w:sz="0" w:space="0" w:color="auto"/>
                                    <w:right w:val="none" w:sz="0" w:space="0" w:color="auto"/>
                                  </w:divBdr>
                                </w:div>
                              </w:divsChild>
                            </w:div>
                            <w:div w:id="1280648281">
                              <w:marLeft w:val="0"/>
                              <w:marRight w:val="0"/>
                              <w:marTop w:val="253"/>
                              <w:marBottom w:val="253"/>
                              <w:divBdr>
                                <w:top w:val="none" w:sz="0" w:space="0" w:color="auto"/>
                                <w:left w:val="none" w:sz="0" w:space="0" w:color="auto"/>
                                <w:bottom w:val="none" w:sz="0" w:space="0" w:color="auto"/>
                                <w:right w:val="none" w:sz="0" w:space="0" w:color="auto"/>
                              </w:divBdr>
                              <w:divsChild>
                                <w:div w:id="1092553794">
                                  <w:marLeft w:val="0"/>
                                  <w:marRight w:val="0"/>
                                  <w:marTop w:val="0"/>
                                  <w:marBottom w:val="0"/>
                                  <w:divBdr>
                                    <w:top w:val="none" w:sz="0" w:space="0" w:color="auto"/>
                                    <w:left w:val="none" w:sz="0" w:space="0" w:color="auto"/>
                                    <w:bottom w:val="none" w:sz="0" w:space="0" w:color="auto"/>
                                    <w:right w:val="none" w:sz="0" w:space="0" w:color="auto"/>
                                  </w:divBdr>
                                </w:div>
                              </w:divsChild>
                            </w:div>
                            <w:div w:id="1198009543">
                              <w:marLeft w:val="0"/>
                              <w:marRight w:val="0"/>
                              <w:marTop w:val="253"/>
                              <w:marBottom w:val="253"/>
                              <w:divBdr>
                                <w:top w:val="none" w:sz="0" w:space="0" w:color="auto"/>
                                <w:left w:val="none" w:sz="0" w:space="0" w:color="auto"/>
                                <w:bottom w:val="none" w:sz="0" w:space="0" w:color="auto"/>
                                <w:right w:val="none" w:sz="0" w:space="0" w:color="auto"/>
                              </w:divBdr>
                              <w:divsChild>
                                <w:div w:id="253705082">
                                  <w:marLeft w:val="0"/>
                                  <w:marRight w:val="0"/>
                                  <w:marTop w:val="0"/>
                                  <w:marBottom w:val="0"/>
                                  <w:divBdr>
                                    <w:top w:val="none" w:sz="0" w:space="0" w:color="auto"/>
                                    <w:left w:val="none" w:sz="0" w:space="0" w:color="auto"/>
                                    <w:bottom w:val="none" w:sz="0" w:space="0" w:color="auto"/>
                                    <w:right w:val="none" w:sz="0" w:space="0" w:color="auto"/>
                                  </w:divBdr>
                                </w:div>
                              </w:divsChild>
                            </w:div>
                            <w:div w:id="1233472024">
                              <w:marLeft w:val="0"/>
                              <w:marRight w:val="0"/>
                              <w:marTop w:val="253"/>
                              <w:marBottom w:val="253"/>
                              <w:divBdr>
                                <w:top w:val="none" w:sz="0" w:space="0" w:color="auto"/>
                                <w:left w:val="none" w:sz="0" w:space="0" w:color="auto"/>
                                <w:bottom w:val="none" w:sz="0" w:space="0" w:color="auto"/>
                                <w:right w:val="none" w:sz="0" w:space="0" w:color="auto"/>
                              </w:divBdr>
                              <w:divsChild>
                                <w:div w:id="1384212162">
                                  <w:marLeft w:val="0"/>
                                  <w:marRight w:val="0"/>
                                  <w:marTop w:val="0"/>
                                  <w:marBottom w:val="0"/>
                                  <w:divBdr>
                                    <w:top w:val="none" w:sz="0" w:space="0" w:color="auto"/>
                                    <w:left w:val="none" w:sz="0" w:space="0" w:color="auto"/>
                                    <w:bottom w:val="none" w:sz="0" w:space="0" w:color="auto"/>
                                    <w:right w:val="none" w:sz="0" w:space="0" w:color="auto"/>
                                  </w:divBdr>
                                </w:div>
                              </w:divsChild>
                            </w:div>
                            <w:div w:id="632634739">
                              <w:marLeft w:val="0"/>
                              <w:marRight w:val="0"/>
                              <w:marTop w:val="253"/>
                              <w:marBottom w:val="253"/>
                              <w:divBdr>
                                <w:top w:val="none" w:sz="0" w:space="0" w:color="auto"/>
                                <w:left w:val="none" w:sz="0" w:space="0" w:color="auto"/>
                                <w:bottom w:val="none" w:sz="0" w:space="0" w:color="auto"/>
                                <w:right w:val="none" w:sz="0" w:space="0" w:color="auto"/>
                              </w:divBdr>
                              <w:divsChild>
                                <w:div w:id="388040705">
                                  <w:marLeft w:val="0"/>
                                  <w:marRight w:val="0"/>
                                  <w:marTop w:val="0"/>
                                  <w:marBottom w:val="0"/>
                                  <w:divBdr>
                                    <w:top w:val="none" w:sz="0" w:space="0" w:color="auto"/>
                                    <w:left w:val="none" w:sz="0" w:space="0" w:color="auto"/>
                                    <w:bottom w:val="none" w:sz="0" w:space="0" w:color="auto"/>
                                    <w:right w:val="none" w:sz="0" w:space="0" w:color="auto"/>
                                  </w:divBdr>
                                </w:div>
                              </w:divsChild>
                            </w:div>
                            <w:div w:id="62602539">
                              <w:marLeft w:val="0"/>
                              <w:marRight w:val="0"/>
                              <w:marTop w:val="253"/>
                              <w:marBottom w:val="253"/>
                              <w:divBdr>
                                <w:top w:val="none" w:sz="0" w:space="0" w:color="auto"/>
                                <w:left w:val="none" w:sz="0" w:space="0" w:color="auto"/>
                                <w:bottom w:val="none" w:sz="0" w:space="0" w:color="auto"/>
                                <w:right w:val="none" w:sz="0" w:space="0" w:color="auto"/>
                              </w:divBdr>
                              <w:divsChild>
                                <w:div w:id="2088919847">
                                  <w:marLeft w:val="0"/>
                                  <w:marRight w:val="0"/>
                                  <w:marTop w:val="0"/>
                                  <w:marBottom w:val="0"/>
                                  <w:divBdr>
                                    <w:top w:val="none" w:sz="0" w:space="0" w:color="auto"/>
                                    <w:left w:val="none" w:sz="0" w:space="0" w:color="auto"/>
                                    <w:bottom w:val="none" w:sz="0" w:space="0" w:color="auto"/>
                                    <w:right w:val="none" w:sz="0" w:space="0" w:color="auto"/>
                                  </w:divBdr>
                                </w:div>
                              </w:divsChild>
                            </w:div>
                            <w:div w:id="1641882608">
                              <w:marLeft w:val="0"/>
                              <w:marRight w:val="0"/>
                              <w:marTop w:val="253"/>
                              <w:marBottom w:val="253"/>
                              <w:divBdr>
                                <w:top w:val="none" w:sz="0" w:space="0" w:color="auto"/>
                                <w:left w:val="none" w:sz="0" w:space="0" w:color="auto"/>
                                <w:bottom w:val="none" w:sz="0" w:space="0" w:color="auto"/>
                                <w:right w:val="none" w:sz="0" w:space="0" w:color="auto"/>
                              </w:divBdr>
                              <w:divsChild>
                                <w:div w:id="1160577824">
                                  <w:marLeft w:val="0"/>
                                  <w:marRight w:val="0"/>
                                  <w:marTop w:val="0"/>
                                  <w:marBottom w:val="0"/>
                                  <w:divBdr>
                                    <w:top w:val="none" w:sz="0" w:space="0" w:color="auto"/>
                                    <w:left w:val="none" w:sz="0" w:space="0" w:color="auto"/>
                                    <w:bottom w:val="none" w:sz="0" w:space="0" w:color="auto"/>
                                    <w:right w:val="none" w:sz="0" w:space="0" w:color="auto"/>
                                  </w:divBdr>
                                </w:div>
                              </w:divsChild>
                            </w:div>
                            <w:div w:id="343633081">
                              <w:marLeft w:val="0"/>
                              <w:marRight w:val="0"/>
                              <w:marTop w:val="253"/>
                              <w:marBottom w:val="253"/>
                              <w:divBdr>
                                <w:top w:val="none" w:sz="0" w:space="0" w:color="auto"/>
                                <w:left w:val="none" w:sz="0" w:space="0" w:color="auto"/>
                                <w:bottom w:val="none" w:sz="0" w:space="0" w:color="auto"/>
                                <w:right w:val="none" w:sz="0" w:space="0" w:color="auto"/>
                              </w:divBdr>
                              <w:divsChild>
                                <w:div w:id="1002121610">
                                  <w:marLeft w:val="0"/>
                                  <w:marRight w:val="0"/>
                                  <w:marTop w:val="0"/>
                                  <w:marBottom w:val="0"/>
                                  <w:divBdr>
                                    <w:top w:val="none" w:sz="0" w:space="0" w:color="auto"/>
                                    <w:left w:val="none" w:sz="0" w:space="0" w:color="auto"/>
                                    <w:bottom w:val="none" w:sz="0" w:space="0" w:color="auto"/>
                                    <w:right w:val="none" w:sz="0" w:space="0" w:color="auto"/>
                                  </w:divBdr>
                                </w:div>
                              </w:divsChild>
                            </w:div>
                            <w:div w:id="1683120960">
                              <w:marLeft w:val="0"/>
                              <w:marRight w:val="0"/>
                              <w:marTop w:val="253"/>
                              <w:marBottom w:val="253"/>
                              <w:divBdr>
                                <w:top w:val="none" w:sz="0" w:space="0" w:color="auto"/>
                                <w:left w:val="none" w:sz="0" w:space="0" w:color="auto"/>
                                <w:bottom w:val="none" w:sz="0" w:space="0" w:color="auto"/>
                                <w:right w:val="none" w:sz="0" w:space="0" w:color="auto"/>
                              </w:divBdr>
                              <w:divsChild>
                                <w:div w:id="525561689">
                                  <w:marLeft w:val="0"/>
                                  <w:marRight w:val="0"/>
                                  <w:marTop w:val="0"/>
                                  <w:marBottom w:val="0"/>
                                  <w:divBdr>
                                    <w:top w:val="none" w:sz="0" w:space="0" w:color="auto"/>
                                    <w:left w:val="none" w:sz="0" w:space="0" w:color="auto"/>
                                    <w:bottom w:val="none" w:sz="0" w:space="0" w:color="auto"/>
                                    <w:right w:val="none" w:sz="0" w:space="0" w:color="auto"/>
                                  </w:divBdr>
                                </w:div>
                              </w:divsChild>
                            </w:div>
                            <w:div w:id="1373535637">
                              <w:marLeft w:val="0"/>
                              <w:marRight w:val="0"/>
                              <w:marTop w:val="253"/>
                              <w:marBottom w:val="253"/>
                              <w:divBdr>
                                <w:top w:val="none" w:sz="0" w:space="0" w:color="auto"/>
                                <w:left w:val="none" w:sz="0" w:space="0" w:color="auto"/>
                                <w:bottom w:val="none" w:sz="0" w:space="0" w:color="auto"/>
                                <w:right w:val="none" w:sz="0" w:space="0" w:color="auto"/>
                              </w:divBdr>
                              <w:divsChild>
                                <w:div w:id="1074279103">
                                  <w:marLeft w:val="0"/>
                                  <w:marRight w:val="0"/>
                                  <w:marTop w:val="0"/>
                                  <w:marBottom w:val="0"/>
                                  <w:divBdr>
                                    <w:top w:val="none" w:sz="0" w:space="0" w:color="auto"/>
                                    <w:left w:val="none" w:sz="0" w:space="0" w:color="auto"/>
                                    <w:bottom w:val="none" w:sz="0" w:space="0" w:color="auto"/>
                                    <w:right w:val="none" w:sz="0" w:space="0" w:color="auto"/>
                                  </w:divBdr>
                                </w:div>
                              </w:divsChild>
                            </w:div>
                            <w:div w:id="1023282358">
                              <w:marLeft w:val="0"/>
                              <w:marRight w:val="0"/>
                              <w:marTop w:val="253"/>
                              <w:marBottom w:val="253"/>
                              <w:divBdr>
                                <w:top w:val="none" w:sz="0" w:space="0" w:color="auto"/>
                                <w:left w:val="none" w:sz="0" w:space="0" w:color="auto"/>
                                <w:bottom w:val="none" w:sz="0" w:space="0" w:color="auto"/>
                                <w:right w:val="none" w:sz="0" w:space="0" w:color="auto"/>
                              </w:divBdr>
                              <w:divsChild>
                                <w:div w:id="1910726741">
                                  <w:marLeft w:val="0"/>
                                  <w:marRight w:val="0"/>
                                  <w:marTop w:val="0"/>
                                  <w:marBottom w:val="0"/>
                                  <w:divBdr>
                                    <w:top w:val="none" w:sz="0" w:space="0" w:color="auto"/>
                                    <w:left w:val="none" w:sz="0" w:space="0" w:color="auto"/>
                                    <w:bottom w:val="none" w:sz="0" w:space="0" w:color="auto"/>
                                    <w:right w:val="none" w:sz="0" w:space="0" w:color="auto"/>
                                  </w:divBdr>
                                </w:div>
                              </w:divsChild>
                            </w:div>
                            <w:div w:id="885603187">
                              <w:marLeft w:val="0"/>
                              <w:marRight w:val="0"/>
                              <w:marTop w:val="253"/>
                              <w:marBottom w:val="253"/>
                              <w:divBdr>
                                <w:top w:val="none" w:sz="0" w:space="0" w:color="auto"/>
                                <w:left w:val="none" w:sz="0" w:space="0" w:color="auto"/>
                                <w:bottom w:val="none" w:sz="0" w:space="0" w:color="auto"/>
                                <w:right w:val="none" w:sz="0" w:space="0" w:color="auto"/>
                              </w:divBdr>
                              <w:divsChild>
                                <w:div w:id="872229802">
                                  <w:marLeft w:val="0"/>
                                  <w:marRight w:val="0"/>
                                  <w:marTop w:val="0"/>
                                  <w:marBottom w:val="0"/>
                                  <w:divBdr>
                                    <w:top w:val="none" w:sz="0" w:space="0" w:color="auto"/>
                                    <w:left w:val="none" w:sz="0" w:space="0" w:color="auto"/>
                                    <w:bottom w:val="none" w:sz="0" w:space="0" w:color="auto"/>
                                    <w:right w:val="none" w:sz="0" w:space="0" w:color="auto"/>
                                  </w:divBdr>
                                </w:div>
                              </w:divsChild>
                            </w:div>
                            <w:div w:id="1391882515">
                              <w:marLeft w:val="0"/>
                              <w:marRight w:val="0"/>
                              <w:marTop w:val="253"/>
                              <w:marBottom w:val="253"/>
                              <w:divBdr>
                                <w:top w:val="none" w:sz="0" w:space="0" w:color="auto"/>
                                <w:left w:val="none" w:sz="0" w:space="0" w:color="auto"/>
                                <w:bottom w:val="none" w:sz="0" w:space="0" w:color="auto"/>
                                <w:right w:val="none" w:sz="0" w:space="0" w:color="auto"/>
                              </w:divBdr>
                              <w:divsChild>
                                <w:div w:id="1359546511">
                                  <w:marLeft w:val="0"/>
                                  <w:marRight w:val="0"/>
                                  <w:marTop w:val="0"/>
                                  <w:marBottom w:val="0"/>
                                  <w:divBdr>
                                    <w:top w:val="none" w:sz="0" w:space="0" w:color="auto"/>
                                    <w:left w:val="none" w:sz="0" w:space="0" w:color="auto"/>
                                    <w:bottom w:val="none" w:sz="0" w:space="0" w:color="auto"/>
                                    <w:right w:val="none" w:sz="0" w:space="0" w:color="auto"/>
                                  </w:divBdr>
                                </w:div>
                              </w:divsChild>
                            </w:div>
                            <w:div w:id="557595084">
                              <w:marLeft w:val="0"/>
                              <w:marRight w:val="0"/>
                              <w:marTop w:val="253"/>
                              <w:marBottom w:val="253"/>
                              <w:divBdr>
                                <w:top w:val="none" w:sz="0" w:space="0" w:color="auto"/>
                                <w:left w:val="none" w:sz="0" w:space="0" w:color="auto"/>
                                <w:bottom w:val="none" w:sz="0" w:space="0" w:color="auto"/>
                                <w:right w:val="none" w:sz="0" w:space="0" w:color="auto"/>
                              </w:divBdr>
                              <w:divsChild>
                                <w:div w:id="2848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776">
      <w:bodyDiv w:val="1"/>
      <w:marLeft w:val="0"/>
      <w:marRight w:val="0"/>
      <w:marTop w:val="0"/>
      <w:marBottom w:val="0"/>
      <w:divBdr>
        <w:top w:val="none" w:sz="0" w:space="0" w:color="auto"/>
        <w:left w:val="none" w:sz="0" w:space="0" w:color="auto"/>
        <w:bottom w:val="none" w:sz="0" w:space="0" w:color="auto"/>
        <w:right w:val="none" w:sz="0" w:space="0" w:color="auto"/>
      </w:divBdr>
      <w:divsChild>
        <w:div w:id="2016878660">
          <w:marLeft w:val="0"/>
          <w:marRight w:val="0"/>
          <w:marTop w:val="0"/>
          <w:marBottom w:val="0"/>
          <w:divBdr>
            <w:top w:val="none" w:sz="0" w:space="0" w:color="auto"/>
            <w:left w:val="none" w:sz="0" w:space="0" w:color="auto"/>
            <w:bottom w:val="none" w:sz="0" w:space="0" w:color="auto"/>
            <w:right w:val="none" w:sz="0" w:space="0" w:color="auto"/>
          </w:divBdr>
          <w:divsChild>
            <w:div w:id="1332685323">
              <w:marLeft w:val="0"/>
              <w:marRight w:val="0"/>
              <w:marTop w:val="0"/>
              <w:marBottom w:val="0"/>
              <w:divBdr>
                <w:top w:val="none" w:sz="0" w:space="0" w:color="auto"/>
                <w:left w:val="none" w:sz="0" w:space="0" w:color="auto"/>
                <w:bottom w:val="none" w:sz="0" w:space="0" w:color="auto"/>
                <w:right w:val="none" w:sz="0" w:space="0" w:color="auto"/>
              </w:divBdr>
              <w:divsChild>
                <w:div w:id="1603300688">
                  <w:marLeft w:val="0"/>
                  <w:marRight w:val="0"/>
                  <w:marTop w:val="0"/>
                  <w:marBottom w:val="0"/>
                  <w:divBdr>
                    <w:top w:val="none" w:sz="0" w:space="0" w:color="auto"/>
                    <w:left w:val="none" w:sz="0" w:space="0" w:color="auto"/>
                    <w:bottom w:val="none" w:sz="0" w:space="0" w:color="auto"/>
                    <w:right w:val="none" w:sz="0" w:space="0" w:color="auto"/>
                  </w:divBdr>
                  <w:divsChild>
                    <w:div w:id="1573462664">
                      <w:marLeft w:val="0"/>
                      <w:marRight w:val="1500"/>
                      <w:marTop w:val="0"/>
                      <w:marBottom w:val="0"/>
                      <w:divBdr>
                        <w:top w:val="none" w:sz="0" w:space="0" w:color="auto"/>
                        <w:left w:val="none" w:sz="0" w:space="0" w:color="auto"/>
                        <w:bottom w:val="none" w:sz="0" w:space="0" w:color="auto"/>
                        <w:right w:val="none" w:sz="0" w:space="0" w:color="auto"/>
                      </w:divBdr>
                      <w:divsChild>
                        <w:div w:id="1215892496">
                          <w:marLeft w:val="0"/>
                          <w:marRight w:val="0"/>
                          <w:marTop w:val="600"/>
                          <w:marBottom w:val="600"/>
                          <w:divBdr>
                            <w:top w:val="none" w:sz="0" w:space="0" w:color="auto"/>
                            <w:left w:val="none" w:sz="0" w:space="0" w:color="auto"/>
                            <w:bottom w:val="none" w:sz="0" w:space="0" w:color="auto"/>
                            <w:right w:val="none" w:sz="0" w:space="0" w:color="auto"/>
                          </w:divBdr>
                          <w:divsChild>
                            <w:div w:id="3436636">
                              <w:marLeft w:val="0"/>
                              <w:marRight w:val="0"/>
                              <w:marTop w:val="240"/>
                              <w:marBottom w:val="240"/>
                              <w:divBdr>
                                <w:top w:val="none" w:sz="0" w:space="0" w:color="auto"/>
                                <w:left w:val="none" w:sz="0" w:space="0" w:color="auto"/>
                                <w:bottom w:val="none" w:sz="0" w:space="0" w:color="auto"/>
                                <w:right w:val="none" w:sz="0" w:space="0" w:color="auto"/>
                              </w:divBdr>
                              <w:divsChild>
                                <w:div w:id="262231723">
                                  <w:marLeft w:val="0"/>
                                  <w:marRight w:val="0"/>
                                  <w:marTop w:val="0"/>
                                  <w:marBottom w:val="0"/>
                                  <w:divBdr>
                                    <w:top w:val="none" w:sz="0" w:space="0" w:color="auto"/>
                                    <w:left w:val="none" w:sz="0" w:space="0" w:color="auto"/>
                                    <w:bottom w:val="none" w:sz="0" w:space="0" w:color="auto"/>
                                    <w:right w:val="none" w:sz="0" w:space="0" w:color="auto"/>
                                  </w:divBdr>
                                </w:div>
                              </w:divsChild>
                            </w:div>
                            <w:div w:id="109789991">
                              <w:marLeft w:val="0"/>
                              <w:marRight w:val="0"/>
                              <w:marTop w:val="240"/>
                              <w:marBottom w:val="240"/>
                              <w:divBdr>
                                <w:top w:val="none" w:sz="0" w:space="0" w:color="auto"/>
                                <w:left w:val="none" w:sz="0" w:space="0" w:color="auto"/>
                                <w:bottom w:val="none" w:sz="0" w:space="0" w:color="auto"/>
                                <w:right w:val="none" w:sz="0" w:space="0" w:color="auto"/>
                              </w:divBdr>
                              <w:divsChild>
                                <w:div w:id="2073388840">
                                  <w:marLeft w:val="0"/>
                                  <w:marRight w:val="0"/>
                                  <w:marTop w:val="0"/>
                                  <w:marBottom w:val="0"/>
                                  <w:divBdr>
                                    <w:top w:val="none" w:sz="0" w:space="0" w:color="auto"/>
                                    <w:left w:val="none" w:sz="0" w:space="0" w:color="auto"/>
                                    <w:bottom w:val="none" w:sz="0" w:space="0" w:color="auto"/>
                                    <w:right w:val="none" w:sz="0" w:space="0" w:color="auto"/>
                                  </w:divBdr>
                                </w:div>
                              </w:divsChild>
                            </w:div>
                            <w:div w:id="214658180">
                              <w:marLeft w:val="0"/>
                              <w:marRight w:val="0"/>
                              <w:marTop w:val="0"/>
                              <w:marBottom w:val="300"/>
                              <w:divBdr>
                                <w:top w:val="none" w:sz="0" w:space="0" w:color="auto"/>
                                <w:left w:val="none" w:sz="0" w:space="0" w:color="auto"/>
                                <w:bottom w:val="none" w:sz="0" w:space="0" w:color="auto"/>
                                <w:right w:val="none" w:sz="0" w:space="0" w:color="auto"/>
                              </w:divBdr>
                            </w:div>
                            <w:div w:id="325089210">
                              <w:marLeft w:val="0"/>
                              <w:marRight w:val="0"/>
                              <w:marTop w:val="360"/>
                              <w:marBottom w:val="450"/>
                              <w:divBdr>
                                <w:top w:val="none" w:sz="0" w:space="0" w:color="auto"/>
                                <w:left w:val="none" w:sz="0" w:space="0" w:color="auto"/>
                                <w:bottom w:val="none" w:sz="0" w:space="0" w:color="auto"/>
                                <w:right w:val="none" w:sz="0" w:space="0" w:color="auto"/>
                              </w:divBdr>
                              <w:divsChild>
                                <w:div w:id="1627157032">
                                  <w:marLeft w:val="0"/>
                                  <w:marRight w:val="0"/>
                                  <w:marTop w:val="0"/>
                                  <w:marBottom w:val="0"/>
                                  <w:divBdr>
                                    <w:top w:val="none" w:sz="0" w:space="0" w:color="auto"/>
                                    <w:left w:val="none" w:sz="0" w:space="0" w:color="auto"/>
                                    <w:bottom w:val="single" w:sz="6" w:space="15" w:color="B8B9BA"/>
                                    <w:right w:val="none" w:sz="0" w:space="0" w:color="auto"/>
                                  </w:divBdr>
                                  <w:divsChild>
                                    <w:div w:id="731200749">
                                      <w:marLeft w:val="0"/>
                                      <w:marRight w:val="0"/>
                                      <w:marTop w:val="0"/>
                                      <w:marBottom w:val="0"/>
                                      <w:divBdr>
                                        <w:top w:val="none" w:sz="0" w:space="0" w:color="auto"/>
                                        <w:left w:val="none" w:sz="0" w:space="0" w:color="auto"/>
                                        <w:bottom w:val="none" w:sz="0" w:space="0" w:color="auto"/>
                                        <w:right w:val="none" w:sz="0" w:space="0" w:color="auto"/>
                                      </w:divBdr>
                                    </w:div>
                                    <w:div w:id="15260151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7490504">
                              <w:marLeft w:val="0"/>
                              <w:marRight w:val="0"/>
                              <w:marTop w:val="240"/>
                              <w:marBottom w:val="240"/>
                              <w:divBdr>
                                <w:top w:val="none" w:sz="0" w:space="0" w:color="auto"/>
                                <w:left w:val="none" w:sz="0" w:space="0" w:color="auto"/>
                                <w:bottom w:val="none" w:sz="0" w:space="0" w:color="auto"/>
                                <w:right w:val="none" w:sz="0" w:space="0" w:color="auto"/>
                              </w:divBdr>
                              <w:divsChild>
                                <w:div w:id="1163274640">
                                  <w:marLeft w:val="0"/>
                                  <w:marRight w:val="0"/>
                                  <w:marTop w:val="0"/>
                                  <w:marBottom w:val="0"/>
                                  <w:divBdr>
                                    <w:top w:val="none" w:sz="0" w:space="0" w:color="auto"/>
                                    <w:left w:val="none" w:sz="0" w:space="0" w:color="auto"/>
                                    <w:bottom w:val="none" w:sz="0" w:space="0" w:color="auto"/>
                                    <w:right w:val="none" w:sz="0" w:space="0" w:color="auto"/>
                                  </w:divBdr>
                                </w:div>
                              </w:divsChild>
                            </w:div>
                            <w:div w:id="368379656">
                              <w:marLeft w:val="0"/>
                              <w:marRight w:val="0"/>
                              <w:marTop w:val="0"/>
                              <w:marBottom w:val="0"/>
                              <w:divBdr>
                                <w:top w:val="none" w:sz="0" w:space="0" w:color="auto"/>
                                <w:left w:val="none" w:sz="0" w:space="0" w:color="auto"/>
                                <w:bottom w:val="none" w:sz="0" w:space="0" w:color="auto"/>
                                <w:right w:val="none" w:sz="0" w:space="0" w:color="auto"/>
                              </w:divBdr>
                              <w:divsChild>
                                <w:div w:id="1961914910">
                                  <w:marLeft w:val="0"/>
                                  <w:marRight w:val="0"/>
                                  <w:marTop w:val="0"/>
                                  <w:marBottom w:val="0"/>
                                  <w:divBdr>
                                    <w:top w:val="none" w:sz="0" w:space="0" w:color="auto"/>
                                    <w:left w:val="none" w:sz="0" w:space="0" w:color="auto"/>
                                    <w:bottom w:val="none" w:sz="0" w:space="0" w:color="auto"/>
                                    <w:right w:val="none" w:sz="0" w:space="0" w:color="auto"/>
                                  </w:divBdr>
                                  <w:divsChild>
                                    <w:div w:id="360983124">
                                      <w:marLeft w:val="0"/>
                                      <w:marRight w:val="0"/>
                                      <w:marTop w:val="0"/>
                                      <w:marBottom w:val="0"/>
                                      <w:divBdr>
                                        <w:top w:val="none" w:sz="0" w:space="0" w:color="auto"/>
                                        <w:left w:val="none" w:sz="0" w:space="0" w:color="auto"/>
                                        <w:bottom w:val="none" w:sz="0" w:space="0" w:color="auto"/>
                                        <w:right w:val="none" w:sz="0" w:space="0" w:color="auto"/>
                                      </w:divBdr>
                                      <w:divsChild>
                                        <w:div w:id="1500580828">
                                          <w:marLeft w:val="0"/>
                                          <w:marRight w:val="0"/>
                                          <w:marTop w:val="0"/>
                                          <w:marBottom w:val="0"/>
                                          <w:divBdr>
                                            <w:top w:val="none" w:sz="0" w:space="0" w:color="auto"/>
                                            <w:left w:val="none" w:sz="0" w:space="0" w:color="auto"/>
                                            <w:bottom w:val="none" w:sz="0" w:space="0" w:color="auto"/>
                                            <w:right w:val="none" w:sz="0" w:space="0" w:color="auto"/>
                                          </w:divBdr>
                                          <w:divsChild>
                                            <w:div w:id="920063349">
                                              <w:marLeft w:val="0"/>
                                              <w:marRight w:val="0"/>
                                              <w:marTop w:val="0"/>
                                              <w:marBottom w:val="0"/>
                                              <w:divBdr>
                                                <w:top w:val="none" w:sz="0" w:space="0" w:color="auto"/>
                                                <w:left w:val="none" w:sz="0" w:space="0" w:color="auto"/>
                                                <w:bottom w:val="none" w:sz="0" w:space="0" w:color="auto"/>
                                                <w:right w:val="none" w:sz="0" w:space="0" w:color="auto"/>
                                              </w:divBdr>
                                              <w:divsChild>
                                                <w:div w:id="478235131">
                                                  <w:marLeft w:val="0"/>
                                                  <w:marRight w:val="0"/>
                                                  <w:marTop w:val="0"/>
                                                  <w:marBottom w:val="0"/>
                                                  <w:divBdr>
                                                    <w:top w:val="none" w:sz="0" w:space="0" w:color="auto"/>
                                                    <w:left w:val="none" w:sz="0" w:space="0" w:color="auto"/>
                                                    <w:bottom w:val="none" w:sz="0" w:space="0" w:color="auto"/>
                                                    <w:right w:val="none" w:sz="0" w:space="0" w:color="auto"/>
                                                  </w:divBdr>
                                                  <w:divsChild>
                                                    <w:div w:id="386296623">
                                                      <w:marLeft w:val="0"/>
                                                      <w:marRight w:val="0"/>
                                                      <w:marTop w:val="0"/>
                                                      <w:marBottom w:val="0"/>
                                                      <w:divBdr>
                                                        <w:top w:val="none" w:sz="0" w:space="0" w:color="auto"/>
                                                        <w:left w:val="none" w:sz="0" w:space="0" w:color="auto"/>
                                                        <w:bottom w:val="none" w:sz="0" w:space="0" w:color="auto"/>
                                                        <w:right w:val="none" w:sz="0" w:space="0" w:color="auto"/>
                                                      </w:divBdr>
                                                      <w:divsChild>
                                                        <w:div w:id="1732338929">
                                                          <w:marLeft w:val="0"/>
                                                          <w:marRight w:val="0"/>
                                                          <w:marTop w:val="0"/>
                                                          <w:marBottom w:val="0"/>
                                                          <w:divBdr>
                                                            <w:top w:val="none" w:sz="0" w:space="0" w:color="auto"/>
                                                            <w:left w:val="none" w:sz="0" w:space="0" w:color="auto"/>
                                                            <w:bottom w:val="none" w:sz="0" w:space="0" w:color="auto"/>
                                                            <w:right w:val="none" w:sz="0" w:space="0" w:color="auto"/>
                                                          </w:divBdr>
                                                          <w:divsChild>
                                                            <w:div w:id="1215115020">
                                                              <w:marLeft w:val="0"/>
                                                              <w:marRight w:val="0"/>
                                                              <w:marTop w:val="0"/>
                                                              <w:marBottom w:val="0"/>
                                                              <w:divBdr>
                                                                <w:top w:val="none" w:sz="0" w:space="0" w:color="auto"/>
                                                                <w:left w:val="none" w:sz="0" w:space="0" w:color="auto"/>
                                                                <w:bottom w:val="none" w:sz="0" w:space="0" w:color="auto"/>
                                                                <w:right w:val="none" w:sz="0" w:space="0" w:color="auto"/>
                                                              </w:divBdr>
                                                              <w:divsChild>
                                                                <w:div w:id="877740899">
                                                                  <w:marLeft w:val="0"/>
                                                                  <w:marRight w:val="0"/>
                                                                  <w:marTop w:val="120"/>
                                                                  <w:marBottom w:val="0"/>
                                                                  <w:divBdr>
                                                                    <w:top w:val="none" w:sz="0" w:space="0" w:color="auto"/>
                                                                    <w:left w:val="none" w:sz="0" w:space="0" w:color="auto"/>
                                                                    <w:bottom w:val="none" w:sz="0" w:space="0" w:color="auto"/>
                                                                    <w:right w:val="none" w:sz="0" w:space="0" w:color="auto"/>
                                                                  </w:divBdr>
                                                                </w:div>
                                                                <w:div w:id="1581717694">
                                                                  <w:marLeft w:val="0"/>
                                                                  <w:marRight w:val="0"/>
                                                                  <w:marTop w:val="0"/>
                                                                  <w:marBottom w:val="0"/>
                                                                  <w:divBdr>
                                                                    <w:top w:val="none" w:sz="0" w:space="0" w:color="auto"/>
                                                                    <w:left w:val="none" w:sz="0" w:space="0" w:color="auto"/>
                                                                    <w:bottom w:val="none" w:sz="0" w:space="0" w:color="auto"/>
                                                                    <w:right w:val="none" w:sz="0" w:space="0" w:color="auto"/>
                                                                  </w:divBdr>
                                                                  <w:divsChild>
                                                                    <w:div w:id="1429738466">
                                                                      <w:marLeft w:val="0"/>
                                                                      <w:marRight w:val="0"/>
                                                                      <w:marTop w:val="0"/>
                                                                      <w:marBottom w:val="0"/>
                                                                      <w:divBdr>
                                                                        <w:top w:val="none" w:sz="0" w:space="0" w:color="auto"/>
                                                                        <w:left w:val="none" w:sz="0" w:space="0" w:color="auto"/>
                                                                        <w:bottom w:val="none" w:sz="0" w:space="0" w:color="auto"/>
                                                                        <w:right w:val="none" w:sz="0" w:space="0" w:color="auto"/>
                                                                      </w:divBdr>
                                                                      <w:divsChild>
                                                                        <w:div w:id="1275867402">
                                                                          <w:marLeft w:val="0"/>
                                                                          <w:marRight w:val="0"/>
                                                                          <w:marTop w:val="0"/>
                                                                          <w:marBottom w:val="0"/>
                                                                          <w:divBdr>
                                                                            <w:top w:val="none" w:sz="0" w:space="0" w:color="auto"/>
                                                                            <w:left w:val="none" w:sz="0" w:space="0" w:color="auto"/>
                                                                            <w:bottom w:val="none" w:sz="0" w:space="0" w:color="auto"/>
                                                                            <w:right w:val="none" w:sz="0" w:space="0" w:color="auto"/>
                                                                          </w:divBdr>
                                                                          <w:divsChild>
                                                                            <w:div w:id="977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16935">
                              <w:marLeft w:val="0"/>
                              <w:marRight w:val="0"/>
                              <w:marTop w:val="240"/>
                              <w:marBottom w:val="240"/>
                              <w:divBdr>
                                <w:top w:val="none" w:sz="0" w:space="0" w:color="auto"/>
                                <w:left w:val="none" w:sz="0" w:space="0" w:color="auto"/>
                                <w:bottom w:val="none" w:sz="0" w:space="0" w:color="auto"/>
                                <w:right w:val="none" w:sz="0" w:space="0" w:color="auto"/>
                              </w:divBdr>
                              <w:divsChild>
                                <w:div w:id="1873379298">
                                  <w:marLeft w:val="0"/>
                                  <w:marRight w:val="0"/>
                                  <w:marTop w:val="0"/>
                                  <w:marBottom w:val="0"/>
                                  <w:divBdr>
                                    <w:top w:val="none" w:sz="0" w:space="0" w:color="auto"/>
                                    <w:left w:val="none" w:sz="0" w:space="0" w:color="auto"/>
                                    <w:bottom w:val="none" w:sz="0" w:space="0" w:color="auto"/>
                                    <w:right w:val="none" w:sz="0" w:space="0" w:color="auto"/>
                                  </w:divBdr>
                                </w:div>
                              </w:divsChild>
                            </w:div>
                            <w:div w:id="533931100">
                              <w:marLeft w:val="0"/>
                              <w:marRight w:val="0"/>
                              <w:marTop w:val="240"/>
                              <w:marBottom w:val="240"/>
                              <w:divBdr>
                                <w:top w:val="none" w:sz="0" w:space="0" w:color="auto"/>
                                <w:left w:val="none" w:sz="0" w:space="0" w:color="auto"/>
                                <w:bottom w:val="none" w:sz="0" w:space="0" w:color="auto"/>
                                <w:right w:val="none" w:sz="0" w:space="0" w:color="auto"/>
                              </w:divBdr>
                              <w:divsChild>
                                <w:div w:id="1024163753">
                                  <w:marLeft w:val="0"/>
                                  <w:marRight w:val="0"/>
                                  <w:marTop w:val="0"/>
                                  <w:marBottom w:val="0"/>
                                  <w:divBdr>
                                    <w:top w:val="none" w:sz="0" w:space="0" w:color="auto"/>
                                    <w:left w:val="none" w:sz="0" w:space="0" w:color="auto"/>
                                    <w:bottom w:val="none" w:sz="0" w:space="0" w:color="auto"/>
                                    <w:right w:val="none" w:sz="0" w:space="0" w:color="auto"/>
                                  </w:divBdr>
                                </w:div>
                              </w:divsChild>
                            </w:div>
                            <w:div w:id="706686606">
                              <w:marLeft w:val="0"/>
                              <w:marRight w:val="0"/>
                              <w:marTop w:val="240"/>
                              <w:marBottom w:val="240"/>
                              <w:divBdr>
                                <w:top w:val="none" w:sz="0" w:space="0" w:color="auto"/>
                                <w:left w:val="none" w:sz="0" w:space="0" w:color="auto"/>
                                <w:bottom w:val="none" w:sz="0" w:space="0" w:color="auto"/>
                                <w:right w:val="none" w:sz="0" w:space="0" w:color="auto"/>
                              </w:divBdr>
                              <w:divsChild>
                                <w:div w:id="633370757">
                                  <w:marLeft w:val="0"/>
                                  <w:marRight w:val="0"/>
                                  <w:marTop w:val="0"/>
                                  <w:marBottom w:val="0"/>
                                  <w:divBdr>
                                    <w:top w:val="none" w:sz="0" w:space="0" w:color="auto"/>
                                    <w:left w:val="none" w:sz="0" w:space="0" w:color="auto"/>
                                    <w:bottom w:val="none" w:sz="0" w:space="0" w:color="auto"/>
                                    <w:right w:val="none" w:sz="0" w:space="0" w:color="auto"/>
                                  </w:divBdr>
                                </w:div>
                              </w:divsChild>
                            </w:div>
                            <w:div w:id="799343337">
                              <w:marLeft w:val="0"/>
                              <w:marRight w:val="0"/>
                              <w:marTop w:val="240"/>
                              <w:marBottom w:val="240"/>
                              <w:divBdr>
                                <w:top w:val="none" w:sz="0" w:space="0" w:color="auto"/>
                                <w:left w:val="none" w:sz="0" w:space="0" w:color="auto"/>
                                <w:bottom w:val="none" w:sz="0" w:space="0" w:color="auto"/>
                                <w:right w:val="none" w:sz="0" w:space="0" w:color="auto"/>
                              </w:divBdr>
                              <w:divsChild>
                                <w:div w:id="23942141">
                                  <w:marLeft w:val="0"/>
                                  <w:marRight w:val="0"/>
                                  <w:marTop w:val="0"/>
                                  <w:marBottom w:val="0"/>
                                  <w:divBdr>
                                    <w:top w:val="none" w:sz="0" w:space="0" w:color="auto"/>
                                    <w:left w:val="none" w:sz="0" w:space="0" w:color="auto"/>
                                    <w:bottom w:val="none" w:sz="0" w:space="0" w:color="auto"/>
                                    <w:right w:val="none" w:sz="0" w:space="0" w:color="auto"/>
                                  </w:divBdr>
                                </w:div>
                              </w:divsChild>
                            </w:div>
                            <w:div w:id="890847294">
                              <w:marLeft w:val="0"/>
                              <w:marRight w:val="0"/>
                              <w:marTop w:val="300"/>
                              <w:marBottom w:val="300"/>
                              <w:divBdr>
                                <w:top w:val="none" w:sz="0" w:space="0" w:color="auto"/>
                                <w:left w:val="none" w:sz="0" w:space="0" w:color="auto"/>
                                <w:bottom w:val="none" w:sz="0" w:space="0" w:color="auto"/>
                                <w:right w:val="none" w:sz="0" w:space="0" w:color="auto"/>
                              </w:divBdr>
                            </w:div>
                            <w:div w:id="904992936">
                              <w:marLeft w:val="0"/>
                              <w:marRight w:val="0"/>
                              <w:marTop w:val="240"/>
                              <w:marBottom w:val="240"/>
                              <w:divBdr>
                                <w:top w:val="none" w:sz="0" w:space="0" w:color="auto"/>
                                <w:left w:val="none" w:sz="0" w:space="0" w:color="auto"/>
                                <w:bottom w:val="none" w:sz="0" w:space="0" w:color="auto"/>
                                <w:right w:val="none" w:sz="0" w:space="0" w:color="auto"/>
                              </w:divBdr>
                              <w:divsChild>
                                <w:div w:id="512645067">
                                  <w:marLeft w:val="0"/>
                                  <w:marRight w:val="0"/>
                                  <w:marTop w:val="0"/>
                                  <w:marBottom w:val="0"/>
                                  <w:divBdr>
                                    <w:top w:val="none" w:sz="0" w:space="0" w:color="auto"/>
                                    <w:left w:val="none" w:sz="0" w:space="0" w:color="auto"/>
                                    <w:bottom w:val="none" w:sz="0" w:space="0" w:color="auto"/>
                                    <w:right w:val="none" w:sz="0" w:space="0" w:color="auto"/>
                                  </w:divBdr>
                                </w:div>
                              </w:divsChild>
                            </w:div>
                            <w:div w:id="929004802">
                              <w:marLeft w:val="0"/>
                              <w:marRight w:val="0"/>
                              <w:marTop w:val="300"/>
                              <w:marBottom w:val="600"/>
                              <w:divBdr>
                                <w:top w:val="single" w:sz="6" w:space="30" w:color="EB5D0B"/>
                                <w:left w:val="none" w:sz="0" w:space="0" w:color="auto"/>
                                <w:bottom w:val="single" w:sz="6" w:space="30" w:color="EB5D0B"/>
                                <w:right w:val="none" w:sz="0" w:space="0" w:color="auto"/>
                              </w:divBdr>
                            </w:div>
                            <w:div w:id="1012728115">
                              <w:marLeft w:val="0"/>
                              <w:marRight w:val="0"/>
                              <w:marTop w:val="240"/>
                              <w:marBottom w:val="240"/>
                              <w:divBdr>
                                <w:top w:val="none" w:sz="0" w:space="0" w:color="auto"/>
                                <w:left w:val="none" w:sz="0" w:space="0" w:color="auto"/>
                                <w:bottom w:val="none" w:sz="0" w:space="0" w:color="auto"/>
                                <w:right w:val="none" w:sz="0" w:space="0" w:color="auto"/>
                              </w:divBdr>
                              <w:divsChild>
                                <w:div w:id="1508908115">
                                  <w:marLeft w:val="0"/>
                                  <w:marRight w:val="0"/>
                                  <w:marTop w:val="0"/>
                                  <w:marBottom w:val="0"/>
                                  <w:divBdr>
                                    <w:top w:val="none" w:sz="0" w:space="0" w:color="auto"/>
                                    <w:left w:val="none" w:sz="0" w:space="0" w:color="auto"/>
                                    <w:bottom w:val="none" w:sz="0" w:space="0" w:color="auto"/>
                                    <w:right w:val="none" w:sz="0" w:space="0" w:color="auto"/>
                                  </w:divBdr>
                                </w:div>
                              </w:divsChild>
                            </w:div>
                            <w:div w:id="1055620550">
                              <w:marLeft w:val="0"/>
                              <w:marRight w:val="0"/>
                              <w:marTop w:val="240"/>
                              <w:marBottom w:val="240"/>
                              <w:divBdr>
                                <w:top w:val="none" w:sz="0" w:space="0" w:color="auto"/>
                                <w:left w:val="none" w:sz="0" w:space="0" w:color="auto"/>
                                <w:bottom w:val="none" w:sz="0" w:space="0" w:color="auto"/>
                                <w:right w:val="none" w:sz="0" w:space="0" w:color="auto"/>
                              </w:divBdr>
                              <w:divsChild>
                                <w:div w:id="1412586007">
                                  <w:marLeft w:val="0"/>
                                  <w:marRight w:val="0"/>
                                  <w:marTop w:val="0"/>
                                  <w:marBottom w:val="0"/>
                                  <w:divBdr>
                                    <w:top w:val="none" w:sz="0" w:space="0" w:color="auto"/>
                                    <w:left w:val="none" w:sz="0" w:space="0" w:color="auto"/>
                                    <w:bottom w:val="none" w:sz="0" w:space="0" w:color="auto"/>
                                    <w:right w:val="none" w:sz="0" w:space="0" w:color="auto"/>
                                  </w:divBdr>
                                </w:div>
                              </w:divsChild>
                            </w:div>
                            <w:div w:id="1101755391">
                              <w:marLeft w:val="0"/>
                              <w:marRight w:val="0"/>
                              <w:marTop w:val="240"/>
                              <w:marBottom w:val="240"/>
                              <w:divBdr>
                                <w:top w:val="none" w:sz="0" w:space="0" w:color="auto"/>
                                <w:left w:val="none" w:sz="0" w:space="0" w:color="auto"/>
                                <w:bottom w:val="none" w:sz="0" w:space="0" w:color="auto"/>
                                <w:right w:val="none" w:sz="0" w:space="0" w:color="auto"/>
                              </w:divBdr>
                              <w:divsChild>
                                <w:div w:id="338502890">
                                  <w:marLeft w:val="0"/>
                                  <w:marRight w:val="0"/>
                                  <w:marTop w:val="0"/>
                                  <w:marBottom w:val="0"/>
                                  <w:divBdr>
                                    <w:top w:val="none" w:sz="0" w:space="0" w:color="auto"/>
                                    <w:left w:val="none" w:sz="0" w:space="0" w:color="auto"/>
                                    <w:bottom w:val="none" w:sz="0" w:space="0" w:color="auto"/>
                                    <w:right w:val="none" w:sz="0" w:space="0" w:color="auto"/>
                                  </w:divBdr>
                                </w:div>
                              </w:divsChild>
                            </w:div>
                            <w:div w:id="1123114006">
                              <w:marLeft w:val="0"/>
                              <w:marRight w:val="0"/>
                              <w:marTop w:val="240"/>
                              <w:marBottom w:val="240"/>
                              <w:divBdr>
                                <w:top w:val="none" w:sz="0" w:space="0" w:color="auto"/>
                                <w:left w:val="none" w:sz="0" w:space="0" w:color="auto"/>
                                <w:bottom w:val="none" w:sz="0" w:space="0" w:color="auto"/>
                                <w:right w:val="none" w:sz="0" w:space="0" w:color="auto"/>
                              </w:divBdr>
                              <w:divsChild>
                                <w:div w:id="1548449005">
                                  <w:marLeft w:val="0"/>
                                  <w:marRight w:val="0"/>
                                  <w:marTop w:val="0"/>
                                  <w:marBottom w:val="0"/>
                                  <w:divBdr>
                                    <w:top w:val="none" w:sz="0" w:space="0" w:color="auto"/>
                                    <w:left w:val="none" w:sz="0" w:space="0" w:color="auto"/>
                                    <w:bottom w:val="none" w:sz="0" w:space="0" w:color="auto"/>
                                    <w:right w:val="none" w:sz="0" w:space="0" w:color="auto"/>
                                  </w:divBdr>
                                </w:div>
                              </w:divsChild>
                            </w:div>
                            <w:div w:id="1289169269">
                              <w:marLeft w:val="0"/>
                              <w:marRight w:val="0"/>
                              <w:marTop w:val="240"/>
                              <w:marBottom w:val="240"/>
                              <w:divBdr>
                                <w:top w:val="none" w:sz="0" w:space="0" w:color="auto"/>
                                <w:left w:val="none" w:sz="0" w:space="0" w:color="auto"/>
                                <w:bottom w:val="none" w:sz="0" w:space="0" w:color="auto"/>
                                <w:right w:val="none" w:sz="0" w:space="0" w:color="auto"/>
                              </w:divBdr>
                              <w:divsChild>
                                <w:div w:id="2063289158">
                                  <w:marLeft w:val="0"/>
                                  <w:marRight w:val="0"/>
                                  <w:marTop w:val="0"/>
                                  <w:marBottom w:val="0"/>
                                  <w:divBdr>
                                    <w:top w:val="none" w:sz="0" w:space="0" w:color="auto"/>
                                    <w:left w:val="none" w:sz="0" w:space="0" w:color="auto"/>
                                    <w:bottom w:val="none" w:sz="0" w:space="0" w:color="auto"/>
                                    <w:right w:val="none" w:sz="0" w:space="0" w:color="auto"/>
                                  </w:divBdr>
                                </w:div>
                              </w:divsChild>
                            </w:div>
                            <w:div w:id="1634211225">
                              <w:marLeft w:val="0"/>
                              <w:marRight w:val="0"/>
                              <w:marTop w:val="240"/>
                              <w:marBottom w:val="240"/>
                              <w:divBdr>
                                <w:top w:val="none" w:sz="0" w:space="0" w:color="auto"/>
                                <w:left w:val="none" w:sz="0" w:space="0" w:color="auto"/>
                                <w:bottom w:val="none" w:sz="0" w:space="0" w:color="auto"/>
                                <w:right w:val="none" w:sz="0" w:space="0" w:color="auto"/>
                              </w:divBdr>
                              <w:divsChild>
                                <w:div w:id="1290818522">
                                  <w:marLeft w:val="0"/>
                                  <w:marRight w:val="0"/>
                                  <w:marTop w:val="0"/>
                                  <w:marBottom w:val="0"/>
                                  <w:divBdr>
                                    <w:top w:val="none" w:sz="0" w:space="0" w:color="auto"/>
                                    <w:left w:val="none" w:sz="0" w:space="0" w:color="auto"/>
                                    <w:bottom w:val="none" w:sz="0" w:space="0" w:color="auto"/>
                                    <w:right w:val="none" w:sz="0" w:space="0" w:color="auto"/>
                                  </w:divBdr>
                                </w:div>
                              </w:divsChild>
                            </w:div>
                            <w:div w:id="1824008415">
                              <w:marLeft w:val="0"/>
                              <w:marRight w:val="0"/>
                              <w:marTop w:val="240"/>
                              <w:marBottom w:val="240"/>
                              <w:divBdr>
                                <w:top w:val="none" w:sz="0" w:space="0" w:color="auto"/>
                                <w:left w:val="none" w:sz="0" w:space="0" w:color="auto"/>
                                <w:bottom w:val="none" w:sz="0" w:space="0" w:color="auto"/>
                                <w:right w:val="none" w:sz="0" w:space="0" w:color="auto"/>
                              </w:divBdr>
                              <w:divsChild>
                                <w:div w:id="601498379">
                                  <w:marLeft w:val="0"/>
                                  <w:marRight w:val="0"/>
                                  <w:marTop w:val="0"/>
                                  <w:marBottom w:val="0"/>
                                  <w:divBdr>
                                    <w:top w:val="none" w:sz="0" w:space="0" w:color="auto"/>
                                    <w:left w:val="none" w:sz="0" w:space="0" w:color="auto"/>
                                    <w:bottom w:val="none" w:sz="0" w:space="0" w:color="auto"/>
                                    <w:right w:val="none" w:sz="0" w:space="0" w:color="auto"/>
                                  </w:divBdr>
                                </w:div>
                              </w:divsChild>
                            </w:div>
                            <w:div w:id="1915386283">
                              <w:marLeft w:val="0"/>
                              <w:marRight w:val="0"/>
                              <w:marTop w:val="240"/>
                              <w:marBottom w:val="240"/>
                              <w:divBdr>
                                <w:top w:val="none" w:sz="0" w:space="0" w:color="auto"/>
                                <w:left w:val="none" w:sz="0" w:space="0" w:color="auto"/>
                                <w:bottom w:val="none" w:sz="0" w:space="0" w:color="auto"/>
                                <w:right w:val="none" w:sz="0" w:space="0" w:color="auto"/>
                              </w:divBdr>
                              <w:divsChild>
                                <w:div w:id="1962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45217">
          <w:marLeft w:val="0"/>
          <w:marRight w:val="0"/>
          <w:marTop w:val="0"/>
          <w:marBottom w:val="0"/>
          <w:divBdr>
            <w:top w:val="none" w:sz="0" w:space="0" w:color="auto"/>
            <w:left w:val="none" w:sz="0" w:space="0" w:color="auto"/>
            <w:bottom w:val="none" w:sz="0" w:space="0" w:color="auto"/>
            <w:right w:val="none" w:sz="0" w:space="0" w:color="auto"/>
          </w:divBdr>
          <w:divsChild>
            <w:div w:id="2060128661">
              <w:marLeft w:val="0"/>
              <w:marRight w:val="0"/>
              <w:marTop w:val="0"/>
              <w:marBottom w:val="0"/>
              <w:divBdr>
                <w:top w:val="none" w:sz="0" w:space="0" w:color="auto"/>
                <w:left w:val="none" w:sz="0" w:space="0" w:color="auto"/>
                <w:bottom w:val="none" w:sz="0" w:space="0" w:color="auto"/>
                <w:right w:val="none" w:sz="0" w:space="0" w:color="auto"/>
              </w:divBdr>
              <w:divsChild>
                <w:div w:id="926108871">
                  <w:marLeft w:val="0"/>
                  <w:marRight w:val="0"/>
                  <w:marTop w:val="600"/>
                  <w:marBottom w:val="0"/>
                  <w:divBdr>
                    <w:top w:val="none" w:sz="0" w:space="0" w:color="auto"/>
                    <w:left w:val="none" w:sz="0" w:space="0" w:color="auto"/>
                    <w:bottom w:val="none" w:sz="0" w:space="0" w:color="auto"/>
                    <w:right w:val="none" w:sz="0" w:space="0" w:color="auto"/>
                  </w:divBdr>
                  <w:divsChild>
                    <w:div w:id="1795439435">
                      <w:marLeft w:val="0"/>
                      <w:marRight w:val="0"/>
                      <w:marTop w:val="0"/>
                      <w:marBottom w:val="0"/>
                      <w:divBdr>
                        <w:top w:val="none" w:sz="0" w:space="0" w:color="auto"/>
                        <w:left w:val="none" w:sz="0" w:space="0" w:color="auto"/>
                        <w:bottom w:val="none" w:sz="0" w:space="0" w:color="auto"/>
                        <w:right w:val="none" w:sz="0" w:space="0" w:color="auto"/>
                      </w:divBdr>
                      <w:divsChild>
                        <w:div w:id="489099741">
                          <w:marLeft w:val="-135"/>
                          <w:marRight w:val="0"/>
                          <w:marTop w:val="0"/>
                          <w:marBottom w:val="0"/>
                          <w:divBdr>
                            <w:top w:val="none" w:sz="0" w:space="0" w:color="auto"/>
                            <w:left w:val="none" w:sz="0" w:space="0" w:color="auto"/>
                            <w:bottom w:val="none" w:sz="0" w:space="0" w:color="auto"/>
                            <w:right w:val="none" w:sz="0" w:space="0" w:color="auto"/>
                          </w:divBdr>
                        </w:div>
                        <w:div w:id="781460566">
                          <w:marLeft w:val="0"/>
                          <w:marRight w:val="135"/>
                          <w:marTop w:val="0"/>
                          <w:marBottom w:val="0"/>
                          <w:divBdr>
                            <w:top w:val="none" w:sz="0" w:space="0" w:color="auto"/>
                            <w:left w:val="none" w:sz="0" w:space="0" w:color="auto"/>
                            <w:bottom w:val="none" w:sz="0" w:space="0" w:color="auto"/>
                            <w:right w:val="none" w:sz="0" w:space="0" w:color="auto"/>
                          </w:divBdr>
                        </w:div>
                        <w:div w:id="788470003">
                          <w:marLeft w:val="0"/>
                          <w:marRight w:val="0"/>
                          <w:marTop w:val="0"/>
                          <w:marBottom w:val="0"/>
                          <w:divBdr>
                            <w:top w:val="none" w:sz="0" w:space="0" w:color="auto"/>
                            <w:left w:val="none" w:sz="0" w:space="0" w:color="auto"/>
                            <w:bottom w:val="none" w:sz="0" w:space="0" w:color="auto"/>
                            <w:right w:val="none" w:sz="0" w:space="0" w:color="auto"/>
                          </w:divBdr>
                          <w:divsChild>
                            <w:div w:id="2787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536850">
      <w:bodyDiv w:val="1"/>
      <w:marLeft w:val="0"/>
      <w:marRight w:val="0"/>
      <w:marTop w:val="0"/>
      <w:marBottom w:val="0"/>
      <w:divBdr>
        <w:top w:val="none" w:sz="0" w:space="0" w:color="auto"/>
        <w:left w:val="none" w:sz="0" w:space="0" w:color="auto"/>
        <w:bottom w:val="none" w:sz="0" w:space="0" w:color="auto"/>
        <w:right w:val="none" w:sz="0" w:space="0" w:color="auto"/>
      </w:divBdr>
      <w:divsChild>
        <w:div w:id="113208472">
          <w:marLeft w:val="0"/>
          <w:marRight w:val="0"/>
          <w:marTop w:val="0"/>
          <w:marBottom w:val="0"/>
          <w:divBdr>
            <w:top w:val="none" w:sz="0" w:space="0" w:color="auto"/>
            <w:left w:val="none" w:sz="0" w:space="0" w:color="auto"/>
            <w:bottom w:val="none" w:sz="0" w:space="0" w:color="auto"/>
            <w:right w:val="none" w:sz="0" w:space="0" w:color="auto"/>
          </w:divBdr>
          <w:divsChild>
            <w:div w:id="1534266746">
              <w:marLeft w:val="0"/>
              <w:marRight w:val="0"/>
              <w:marTop w:val="0"/>
              <w:marBottom w:val="0"/>
              <w:divBdr>
                <w:top w:val="none" w:sz="0" w:space="0" w:color="auto"/>
                <w:left w:val="none" w:sz="0" w:space="0" w:color="auto"/>
                <w:bottom w:val="none" w:sz="0" w:space="0" w:color="auto"/>
                <w:right w:val="none" w:sz="0" w:space="0" w:color="auto"/>
              </w:divBdr>
              <w:divsChild>
                <w:div w:id="1328091496">
                  <w:marLeft w:val="0"/>
                  <w:marRight w:val="0"/>
                  <w:marTop w:val="729"/>
                  <w:marBottom w:val="0"/>
                  <w:divBdr>
                    <w:top w:val="none" w:sz="0" w:space="0" w:color="auto"/>
                    <w:left w:val="none" w:sz="0" w:space="0" w:color="auto"/>
                    <w:bottom w:val="none" w:sz="0" w:space="0" w:color="auto"/>
                    <w:right w:val="none" w:sz="0" w:space="0" w:color="auto"/>
                  </w:divBdr>
                  <w:divsChild>
                    <w:div w:id="1434589735">
                      <w:marLeft w:val="0"/>
                      <w:marRight w:val="0"/>
                      <w:marTop w:val="0"/>
                      <w:marBottom w:val="0"/>
                      <w:divBdr>
                        <w:top w:val="none" w:sz="0" w:space="0" w:color="auto"/>
                        <w:left w:val="none" w:sz="0" w:space="0" w:color="auto"/>
                        <w:bottom w:val="none" w:sz="0" w:space="0" w:color="auto"/>
                        <w:right w:val="none" w:sz="0" w:space="0" w:color="auto"/>
                      </w:divBdr>
                      <w:divsChild>
                        <w:div w:id="962274132">
                          <w:marLeft w:val="-164"/>
                          <w:marRight w:val="0"/>
                          <w:marTop w:val="0"/>
                          <w:marBottom w:val="0"/>
                          <w:divBdr>
                            <w:top w:val="none" w:sz="0" w:space="0" w:color="auto"/>
                            <w:left w:val="none" w:sz="0" w:space="0" w:color="auto"/>
                            <w:bottom w:val="none" w:sz="0" w:space="0" w:color="auto"/>
                            <w:right w:val="none" w:sz="0" w:space="0" w:color="auto"/>
                          </w:divBdr>
                        </w:div>
                        <w:div w:id="1054937475">
                          <w:marLeft w:val="0"/>
                          <w:marRight w:val="0"/>
                          <w:marTop w:val="0"/>
                          <w:marBottom w:val="0"/>
                          <w:divBdr>
                            <w:top w:val="none" w:sz="0" w:space="0" w:color="auto"/>
                            <w:left w:val="none" w:sz="0" w:space="0" w:color="auto"/>
                            <w:bottom w:val="none" w:sz="0" w:space="0" w:color="auto"/>
                            <w:right w:val="none" w:sz="0" w:space="0" w:color="auto"/>
                          </w:divBdr>
                          <w:divsChild>
                            <w:div w:id="674311072">
                              <w:marLeft w:val="0"/>
                              <w:marRight w:val="0"/>
                              <w:marTop w:val="0"/>
                              <w:marBottom w:val="0"/>
                              <w:divBdr>
                                <w:top w:val="none" w:sz="0" w:space="0" w:color="auto"/>
                                <w:left w:val="none" w:sz="0" w:space="0" w:color="auto"/>
                                <w:bottom w:val="none" w:sz="0" w:space="0" w:color="auto"/>
                                <w:right w:val="none" w:sz="0" w:space="0" w:color="auto"/>
                              </w:divBdr>
                            </w:div>
                          </w:divsChild>
                        </w:div>
                        <w:div w:id="182616284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2269">
          <w:marLeft w:val="0"/>
          <w:marRight w:val="0"/>
          <w:marTop w:val="0"/>
          <w:marBottom w:val="0"/>
          <w:divBdr>
            <w:top w:val="none" w:sz="0" w:space="0" w:color="auto"/>
            <w:left w:val="none" w:sz="0" w:space="0" w:color="auto"/>
            <w:bottom w:val="none" w:sz="0" w:space="0" w:color="auto"/>
            <w:right w:val="none" w:sz="0" w:space="0" w:color="auto"/>
          </w:divBdr>
          <w:divsChild>
            <w:div w:id="1042752143">
              <w:marLeft w:val="0"/>
              <w:marRight w:val="0"/>
              <w:marTop w:val="0"/>
              <w:marBottom w:val="0"/>
              <w:divBdr>
                <w:top w:val="none" w:sz="0" w:space="0" w:color="auto"/>
                <w:left w:val="none" w:sz="0" w:space="0" w:color="auto"/>
                <w:bottom w:val="none" w:sz="0" w:space="0" w:color="auto"/>
                <w:right w:val="none" w:sz="0" w:space="0" w:color="auto"/>
              </w:divBdr>
              <w:divsChild>
                <w:div w:id="1842160554">
                  <w:marLeft w:val="0"/>
                  <w:marRight w:val="0"/>
                  <w:marTop w:val="0"/>
                  <w:marBottom w:val="0"/>
                  <w:divBdr>
                    <w:top w:val="none" w:sz="0" w:space="0" w:color="auto"/>
                    <w:left w:val="none" w:sz="0" w:space="0" w:color="auto"/>
                    <w:bottom w:val="none" w:sz="0" w:space="0" w:color="auto"/>
                    <w:right w:val="none" w:sz="0" w:space="0" w:color="auto"/>
                  </w:divBdr>
                  <w:divsChild>
                    <w:div w:id="986738765">
                      <w:marLeft w:val="0"/>
                      <w:marRight w:val="1823"/>
                      <w:marTop w:val="0"/>
                      <w:marBottom w:val="0"/>
                      <w:divBdr>
                        <w:top w:val="none" w:sz="0" w:space="0" w:color="auto"/>
                        <w:left w:val="none" w:sz="0" w:space="0" w:color="auto"/>
                        <w:bottom w:val="none" w:sz="0" w:space="0" w:color="auto"/>
                        <w:right w:val="none" w:sz="0" w:space="0" w:color="auto"/>
                      </w:divBdr>
                      <w:divsChild>
                        <w:div w:id="1916083934">
                          <w:marLeft w:val="0"/>
                          <w:marRight w:val="0"/>
                          <w:marTop w:val="729"/>
                          <w:marBottom w:val="729"/>
                          <w:divBdr>
                            <w:top w:val="none" w:sz="0" w:space="0" w:color="auto"/>
                            <w:left w:val="none" w:sz="0" w:space="0" w:color="auto"/>
                            <w:bottom w:val="none" w:sz="0" w:space="0" w:color="auto"/>
                            <w:right w:val="none" w:sz="0" w:space="0" w:color="auto"/>
                          </w:divBdr>
                          <w:divsChild>
                            <w:div w:id="100418726">
                              <w:marLeft w:val="0"/>
                              <w:marRight w:val="0"/>
                              <w:marTop w:val="292"/>
                              <w:marBottom w:val="292"/>
                              <w:divBdr>
                                <w:top w:val="none" w:sz="0" w:space="0" w:color="auto"/>
                                <w:left w:val="none" w:sz="0" w:space="0" w:color="auto"/>
                                <w:bottom w:val="none" w:sz="0" w:space="0" w:color="auto"/>
                                <w:right w:val="none" w:sz="0" w:space="0" w:color="auto"/>
                              </w:divBdr>
                              <w:divsChild>
                                <w:div w:id="2097092653">
                                  <w:marLeft w:val="0"/>
                                  <w:marRight w:val="0"/>
                                  <w:marTop w:val="0"/>
                                  <w:marBottom w:val="0"/>
                                  <w:divBdr>
                                    <w:top w:val="none" w:sz="0" w:space="0" w:color="auto"/>
                                    <w:left w:val="none" w:sz="0" w:space="0" w:color="auto"/>
                                    <w:bottom w:val="none" w:sz="0" w:space="0" w:color="auto"/>
                                    <w:right w:val="none" w:sz="0" w:space="0" w:color="auto"/>
                                  </w:divBdr>
                                </w:div>
                              </w:divsChild>
                            </w:div>
                            <w:div w:id="127207428">
                              <w:marLeft w:val="0"/>
                              <w:marRight w:val="0"/>
                              <w:marTop w:val="292"/>
                              <w:marBottom w:val="292"/>
                              <w:divBdr>
                                <w:top w:val="none" w:sz="0" w:space="0" w:color="auto"/>
                                <w:left w:val="none" w:sz="0" w:space="0" w:color="auto"/>
                                <w:bottom w:val="none" w:sz="0" w:space="0" w:color="auto"/>
                                <w:right w:val="none" w:sz="0" w:space="0" w:color="auto"/>
                              </w:divBdr>
                              <w:divsChild>
                                <w:div w:id="901987092">
                                  <w:marLeft w:val="0"/>
                                  <w:marRight w:val="0"/>
                                  <w:marTop w:val="0"/>
                                  <w:marBottom w:val="0"/>
                                  <w:divBdr>
                                    <w:top w:val="none" w:sz="0" w:space="0" w:color="auto"/>
                                    <w:left w:val="none" w:sz="0" w:space="0" w:color="auto"/>
                                    <w:bottom w:val="none" w:sz="0" w:space="0" w:color="auto"/>
                                    <w:right w:val="none" w:sz="0" w:space="0" w:color="auto"/>
                                  </w:divBdr>
                                </w:div>
                              </w:divsChild>
                            </w:div>
                            <w:div w:id="184489142">
                              <w:marLeft w:val="0"/>
                              <w:marRight w:val="0"/>
                              <w:marTop w:val="292"/>
                              <w:marBottom w:val="292"/>
                              <w:divBdr>
                                <w:top w:val="none" w:sz="0" w:space="0" w:color="auto"/>
                                <w:left w:val="none" w:sz="0" w:space="0" w:color="auto"/>
                                <w:bottom w:val="none" w:sz="0" w:space="0" w:color="auto"/>
                                <w:right w:val="none" w:sz="0" w:space="0" w:color="auto"/>
                              </w:divBdr>
                              <w:divsChild>
                                <w:div w:id="162816601">
                                  <w:marLeft w:val="0"/>
                                  <w:marRight w:val="0"/>
                                  <w:marTop w:val="0"/>
                                  <w:marBottom w:val="0"/>
                                  <w:divBdr>
                                    <w:top w:val="none" w:sz="0" w:space="0" w:color="auto"/>
                                    <w:left w:val="none" w:sz="0" w:space="0" w:color="auto"/>
                                    <w:bottom w:val="none" w:sz="0" w:space="0" w:color="auto"/>
                                    <w:right w:val="none" w:sz="0" w:space="0" w:color="auto"/>
                                  </w:divBdr>
                                </w:div>
                              </w:divsChild>
                            </w:div>
                            <w:div w:id="352733454">
                              <w:marLeft w:val="0"/>
                              <w:marRight w:val="0"/>
                              <w:marTop w:val="292"/>
                              <w:marBottom w:val="292"/>
                              <w:divBdr>
                                <w:top w:val="none" w:sz="0" w:space="0" w:color="auto"/>
                                <w:left w:val="none" w:sz="0" w:space="0" w:color="auto"/>
                                <w:bottom w:val="none" w:sz="0" w:space="0" w:color="auto"/>
                                <w:right w:val="none" w:sz="0" w:space="0" w:color="auto"/>
                              </w:divBdr>
                              <w:divsChild>
                                <w:div w:id="1780880132">
                                  <w:marLeft w:val="0"/>
                                  <w:marRight w:val="0"/>
                                  <w:marTop w:val="0"/>
                                  <w:marBottom w:val="0"/>
                                  <w:divBdr>
                                    <w:top w:val="none" w:sz="0" w:space="0" w:color="auto"/>
                                    <w:left w:val="none" w:sz="0" w:space="0" w:color="auto"/>
                                    <w:bottom w:val="none" w:sz="0" w:space="0" w:color="auto"/>
                                    <w:right w:val="none" w:sz="0" w:space="0" w:color="auto"/>
                                  </w:divBdr>
                                </w:div>
                              </w:divsChild>
                            </w:div>
                            <w:div w:id="488905436">
                              <w:marLeft w:val="0"/>
                              <w:marRight w:val="0"/>
                              <w:marTop w:val="292"/>
                              <w:marBottom w:val="292"/>
                              <w:divBdr>
                                <w:top w:val="none" w:sz="0" w:space="0" w:color="auto"/>
                                <w:left w:val="none" w:sz="0" w:space="0" w:color="auto"/>
                                <w:bottom w:val="none" w:sz="0" w:space="0" w:color="auto"/>
                                <w:right w:val="none" w:sz="0" w:space="0" w:color="auto"/>
                              </w:divBdr>
                              <w:divsChild>
                                <w:div w:id="1587690447">
                                  <w:marLeft w:val="0"/>
                                  <w:marRight w:val="0"/>
                                  <w:marTop w:val="0"/>
                                  <w:marBottom w:val="0"/>
                                  <w:divBdr>
                                    <w:top w:val="none" w:sz="0" w:space="0" w:color="auto"/>
                                    <w:left w:val="none" w:sz="0" w:space="0" w:color="auto"/>
                                    <w:bottom w:val="none" w:sz="0" w:space="0" w:color="auto"/>
                                    <w:right w:val="none" w:sz="0" w:space="0" w:color="auto"/>
                                  </w:divBdr>
                                </w:div>
                              </w:divsChild>
                            </w:div>
                            <w:div w:id="530925228">
                              <w:marLeft w:val="0"/>
                              <w:marRight w:val="0"/>
                              <w:marTop w:val="0"/>
                              <w:marBottom w:val="365"/>
                              <w:divBdr>
                                <w:top w:val="none" w:sz="0" w:space="0" w:color="auto"/>
                                <w:left w:val="none" w:sz="0" w:space="0" w:color="auto"/>
                                <w:bottom w:val="none" w:sz="0" w:space="0" w:color="auto"/>
                                <w:right w:val="none" w:sz="0" w:space="0" w:color="auto"/>
                              </w:divBdr>
                            </w:div>
                            <w:div w:id="542404829">
                              <w:marLeft w:val="0"/>
                              <w:marRight w:val="0"/>
                              <w:marTop w:val="292"/>
                              <w:marBottom w:val="292"/>
                              <w:divBdr>
                                <w:top w:val="none" w:sz="0" w:space="0" w:color="auto"/>
                                <w:left w:val="none" w:sz="0" w:space="0" w:color="auto"/>
                                <w:bottom w:val="none" w:sz="0" w:space="0" w:color="auto"/>
                                <w:right w:val="none" w:sz="0" w:space="0" w:color="auto"/>
                              </w:divBdr>
                              <w:divsChild>
                                <w:div w:id="1114472124">
                                  <w:marLeft w:val="0"/>
                                  <w:marRight w:val="0"/>
                                  <w:marTop w:val="0"/>
                                  <w:marBottom w:val="0"/>
                                  <w:divBdr>
                                    <w:top w:val="none" w:sz="0" w:space="0" w:color="auto"/>
                                    <w:left w:val="none" w:sz="0" w:space="0" w:color="auto"/>
                                    <w:bottom w:val="none" w:sz="0" w:space="0" w:color="auto"/>
                                    <w:right w:val="none" w:sz="0" w:space="0" w:color="auto"/>
                                  </w:divBdr>
                                </w:div>
                              </w:divsChild>
                            </w:div>
                            <w:div w:id="624887940">
                              <w:marLeft w:val="0"/>
                              <w:marRight w:val="0"/>
                              <w:marTop w:val="292"/>
                              <w:marBottom w:val="292"/>
                              <w:divBdr>
                                <w:top w:val="none" w:sz="0" w:space="0" w:color="auto"/>
                                <w:left w:val="none" w:sz="0" w:space="0" w:color="auto"/>
                                <w:bottom w:val="none" w:sz="0" w:space="0" w:color="auto"/>
                                <w:right w:val="none" w:sz="0" w:space="0" w:color="auto"/>
                              </w:divBdr>
                              <w:divsChild>
                                <w:div w:id="970861752">
                                  <w:marLeft w:val="0"/>
                                  <w:marRight w:val="0"/>
                                  <w:marTop w:val="0"/>
                                  <w:marBottom w:val="0"/>
                                  <w:divBdr>
                                    <w:top w:val="none" w:sz="0" w:space="0" w:color="auto"/>
                                    <w:left w:val="none" w:sz="0" w:space="0" w:color="auto"/>
                                    <w:bottom w:val="none" w:sz="0" w:space="0" w:color="auto"/>
                                    <w:right w:val="none" w:sz="0" w:space="0" w:color="auto"/>
                                  </w:divBdr>
                                </w:div>
                              </w:divsChild>
                            </w:div>
                            <w:div w:id="633800026">
                              <w:marLeft w:val="0"/>
                              <w:marRight w:val="0"/>
                              <w:marTop w:val="292"/>
                              <w:marBottom w:val="292"/>
                              <w:divBdr>
                                <w:top w:val="none" w:sz="0" w:space="0" w:color="auto"/>
                                <w:left w:val="none" w:sz="0" w:space="0" w:color="auto"/>
                                <w:bottom w:val="none" w:sz="0" w:space="0" w:color="auto"/>
                                <w:right w:val="none" w:sz="0" w:space="0" w:color="auto"/>
                              </w:divBdr>
                              <w:divsChild>
                                <w:div w:id="450711605">
                                  <w:marLeft w:val="0"/>
                                  <w:marRight w:val="0"/>
                                  <w:marTop w:val="0"/>
                                  <w:marBottom w:val="0"/>
                                  <w:divBdr>
                                    <w:top w:val="none" w:sz="0" w:space="0" w:color="auto"/>
                                    <w:left w:val="none" w:sz="0" w:space="0" w:color="auto"/>
                                    <w:bottom w:val="none" w:sz="0" w:space="0" w:color="auto"/>
                                    <w:right w:val="none" w:sz="0" w:space="0" w:color="auto"/>
                                  </w:divBdr>
                                </w:div>
                              </w:divsChild>
                            </w:div>
                            <w:div w:id="707682407">
                              <w:marLeft w:val="0"/>
                              <w:marRight w:val="0"/>
                              <w:marTop w:val="292"/>
                              <w:marBottom w:val="292"/>
                              <w:divBdr>
                                <w:top w:val="none" w:sz="0" w:space="0" w:color="auto"/>
                                <w:left w:val="none" w:sz="0" w:space="0" w:color="auto"/>
                                <w:bottom w:val="none" w:sz="0" w:space="0" w:color="auto"/>
                                <w:right w:val="none" w:sz="0" w:space="0" w:color="auto"/>
                              </w:divBdr>
                              <w:divsChild>
                                <w:div w:id="717365795">
                                  <w:marLeft w:val="0"/>
                                  <w:marRight w:val="0"/>
                                  <w:marTop w:val="0"/>
                                  <w:marBottom w:val="0"/>
                                  <w:divBdr>
                                    <w:top w:val="none" w:sz="0" w:space="0" w:color="auto"/>
                                    <w:left w:val="none" w:sz="0" w:space="0" w:color="auto"/>
                                    <w:bottom w:val="none" w:sz="0" w:space="0" w:color="auto"/>
                                    <w:right w:val="none" w:sz="0" w:space="0" w:color="auto"/>
                                  </w:divBdr>
                                </w:div>
                              </w:divsChild>
                            </w:div>
                            <w:div w:id="785277589">
                              <w:marLeft w:val="0"/>
                              <w:marRight w:val="0"/>
                              <w:marTop w:val="292"/>
                              <w:marBottom w:val="292"/>
                              <w:divBdr>
                                <w:top w:val="none" w:sz="0" w:space="0" w:color="auto"/>
                                <w:left w:val="none" w:sz="0" w:space="0" w:color="auto"/>
                                <w:bottom w:val="none" w:sz="0" w:space="0" w:color="auto"/>
                                <w:right w:val="none" w:sz="0" w:space="0" w:color="auto"/>
                              </w:divBdr>
                              <w:divsChild>
                                <w:div w:id="1302928040">
                                  <w:marLeft w:val="0"/>
                                  <w:marRight w:val="0"/>
                                  <w:marTop w:val="0"/>
                                  <w:marBottom w:val="0"/>
                                  <w:divBdr>
                                    <w:top w:val="none" w:sz="0" w:space="0" w:color="auto"/>
                                    <w:left w:val="none" w:sz="0" w:space="0" w:color="auto"/>
                                    <w:bottom w:val="none" w:sz="0" w:space="0" w:color="auto"/>
                                    <w:right w:val="none" w:sz="0" w:space="0" w:color="auto"/>
                                  </w:divBdr>
                                </w:div>
                              </w:divsChild>
                            </w:div>
                            <w:div w:id="905265864">
                              <w:marLeft w:val="0"/>
                              <w:marRight w:val="0"/>
                              <w:marTop w:val="292"/>
                              <w:marBottom w:val="292"/>
                              <w:divBdr>
                                <w:top w:val="none" w:sz="0" w:space="0" w:color="auto"/>
                                <w:left w:val="none" w:sz="0" w:space="0" w:color="auto"/>
                                <w:bottom w:val="none" w:sz="0" w:space="0" w:color="auto"/>
                                <w:right w:val="none" w:sz="0" w:space="0" w:color="auto"/>
                              </w:divBdr>
                              <w:divsChild>
                                <w:div w:id="1399668548">
                                  <w:marLeft w:val="0"/>
                                  <w:marRight w:val="0"/>
                                  <w:marTop w:val="0"/>
                                  <w:marBottom w:val="0"/>
                                  <w:divBdr>
                                    <w:top w:val="none" w:sz="0" w:space="0" w:color="auto"/>
                                    <w:left w:val="none" w:sz="0" w:space="0" w:color="auto"/>
                                    <w:bottom w:val="none" w:sz="0" w:space="0" w:color="auto"/>
                                    <w:right w:val="none" w:sz="0" w:space="0" w:color="auto"/>
                                  </w:divBdr>
                                </w:div>
                              </w:divsChild>
                            </w:div>
                            <w:div w:id="942108408">
                              <w:marLeft w:val="0"/>
                              <w:marRight w:val="0"/>
                              <w:marTop w:val="365"/>
                              <w:marBottom w:val="729"/>
                              <w:divBdr>
                                <w:top w:val="single" w:sz="6" w:space="31" w:color="EB5D0B"/>
                                <w:left w:val="none" w:sz="0" w:space="0" w:color="auto"/>
                                <w:bottom w:val="single" w:sz="6" w:space="31" w:color="EB5D0B"/>
                                <w:right w:val="none" w:sz="0" w:space="0" w:color="auto"/>
                              </w:divBdr>
                            </w:div>
                            <w:div w:id="946043437">
                              <w:marLeft w:val="0"/>
                              <w:marRight w:val="0"/>
                              <w:marTop w:val="292"/>
                              <w:marBottom w:val="292"/>
                              <w:divBdr>
                                <w:top w:val="none" w:sz="0" w:space="0" w:color="auto"/>
                                <w:left w:val="none" w:sz="0" w:space="0" w:color="auto"/>
                                <w:bottom w:val="none" w:sz="0" w:space="0" w:color="auto"/>
                                <w:right w:val="none" w:sz="0" w:space="0" w:color="auto"/>
                              </w:divBdr>
                              <w:divsChild>
                                <w:div w:id="704408855">
                                  <w:marLeft w:val="0"/>
                                  <w:marRight w:val="0"/>
                                  <w:marTop w:val="0"/>
                                  <w:marBottom w:val="0"/>
                                  <w:divBdr>
                                    <w:top w:val="none" w:sz="0" w:space="0" w:color="auto"/>
                                    <w:left w:val="none" w:sz="0" w:space="0" w:color="auto"/>
                                    <w:bottom w:val="none" w:sz="0" w:space="0" w:color="auto"/>
                                    <w:right w:val="none" w:sz="0" w:space="0" w:color="auto"/>
                                  </w:divBdr>
                                </w:div>
                              </w:divsChild>
                            </w:div>
                            <w:div w:id="1222907068">
                              <w:marLeft w:val="0"/>
                              <w:marRight w:val="0"/>
                              <w:marTop w:val="292"/>
                              <w:marBottom w:val="292"/>
                              <w:divBdr>
                                <w:top w:val="none" w:sz="0" w:space="0" w:color="auto"/>
                                <w:left w:val="none" w:sz="0" w:space="0" w:color="auto"/>
                                <w:bottom w:val="none" w:sz="0" w:space="0" w:color="auto"/>
                                <w:right w:val="none" w:sz="0" w:space="0" w:color="auto"/>
                              </w:divBdr>
                              <w:divsChild>
                                <w:div w:id="93210898">
                                  <w:marLeft w:val="0"/>
                                  <w:marRight w:val="0"/>
                                  <w:marTop w:val="0"/>
                                  <w:marBottom w:val="0"/>
                                  <w:divBdr>
                                    <w:top w:val="none" w:sz="0" w:space="0" w:color="auto"/>
                                    <w:left w:val="none" w:sz="0" w:space="0" w:color="auto"/>
                                    <w:bottom w:val="none" w:sz="0" w:space="0" w:color="auto"/>
                                    <w:right w:val="none" w:sz="0" w:space="0" w:color="auto"/>
                                  </w:divBdr>
                                </w:div>
                              </w:divsChild>
                            </w:div>
                            <w:div w:id="1297489094">
                              <w:marLeft w:val="0"/>
                              <w:marRight w:val="0"/>
                              <w:marTop w:val="292"/>
                              <w:marBottom w:val="292"/>
                              <w:divBdr>
                                <w:top w:val="none" w:sz="0" w:space="0" w:color="auto"/>
                                <w:left w:val="none" w:sz="0" w:space="0" w:color="auto"/>
                                <w:bottom w:val="none" w:sz="0" w:space="0" w:color="auto"/>
                                <w:right w:val="none" w:sz="0" w:space="0" w:color="auto"/>
                              </w:divBdr>
                              <w:divsChild>
                                <w:div w:id="1503546065">
                                  <w:marLeft w:val="0"/>
                                  <w:marRight w:val="0"/>
                                  <w:marTop w:val="0"/>
                                  <w:marBottom w:val="0"/>
                                  <w:divBdr>
                                    <w:top w:val="none" w:sz="0" w:space="0" w:color="auto"/>
                                    <w:left w:val="none" w:sz="0" w:space="0" w:color="auto"/>
                                    <w:bottom w:val="none" w:sz="0" w:space="0" w:color="auto"/>
                                    <w:right w:val="none" w:sz="0" w:space="0" w:color="auto"/>
                                  </w:divBdr>
                                </w:div>
                              </w:divsChild>
                            </w:div>
                            <w:div w:id="1444808425">
                              <w:marLeft w:val="0"/>
                              <w:marRight w:val="0"/>
                              <w:marTop w:val="292"/>
                              <w:marBottom w:val="292"/>
                              <w:divBdr>
                                <w:top w:val="none" w:sz="0" w:space="0" w:color="auto"/>
                                <w:left w:val="none" w:sz="0" w:space="0" w:color="auto"/>
                                <w:bottom w:val="none" w:sz="0" w:space="0" w:color="auto"/>
                                <w:right w:val="none" w:sz="0" w:space="0" w:color="auto"/>
                              </w:divBdr>
                              <w:divsChild>
                                <w:div w:id="2103640313">
                                  <w:marLeft w:val="0"/>
                                  <w:marRight w:val="0"/>
                                  <w:marTop w:val="0"/>
                                  <w:marBottom w:val="0"/>
                                  <w:divBdr>
                                    <w:top w:val="none" w:sz="0" w:space="0" w:color="auto"/>
                                    <w:left w:val="none" w:sz="0" w:space="0" w:color="auto"/>
                                    <w:bottom w:val="none" w:sz="0" w:space="0" w:color="auto"/>
                                    <w:right w:val="none" w:sz="0" w:space="0" w:color="auto"/>
                                  </w:divBdr>
                                </w:div>
                              </w:divsChild>
                            </w:div>
                            <w:div w:id="1468620210">
                              <w:marLeft w:val="0"/>
                              <w:marRight w:val="0"/>
                              <w:marTop w:val="292"/>
                              <w:marBottom w:val="292"/>
                              <w:divBdr>
                                <w:top w:val="none" w:sz="0" w:space="0" w:color="auto"/>
                                <w:left w:val="none" w:sz="0" w:space="0" w:color="auto"/>
                                <w:bottom w:val="none" w:sz="0" w:space="0" w:color="auto"/>
                                <w:right w:val="none" w:sz="0" w:space="0" w:color="auto"/>
                              </w:divBdr>
                              <w:divsChild>
                                <w:div w:id="577980797">
                                  <w:marLeft w:val="0"/>
                                  <w:marRight w:val="0"/>
                                  <w:marTop w:val="0"/>
                                  <w:marBottom w:val="0"/>
                                  <w:divBdr>
                                    <w:top w:val="none" w:sz="0" w:space="0" w:color="auto"/>
                                    <w:left w:val="none" w:sz="0" w:space="0" w:color="auto"/>
                                    <w:bottom w:val="none" w:sz="0" w:space="0" w:color="auto"/>
                                    <w:right w:val="none" w:sz="0" w:space="0" w:color="auto"/>
                                  </w:divBdr>
                                </w:div>
                              </w:divsChild>
                            </w:div>
                            <w:div w:id="1471171033">
                              <w:marLeft w:val="0"/>
                              <w:marRight w:val="0"/>
                              <w:marTop w:val="365"/>
                              <w:marBottom w:val="365"/>
                              <w:divBdr>
                                <w:top w:val="none" w:sz="0" w:space="0" w:color="auto"/>
                                <w:left w:val="none" w:sz="0" w:space="0" w:color="auto"/>
                                <w:bottom w:val="none" w:sz="0" w:space="0" w:color="auto"/>
                                <w:right w:val="none" w:sz="0" w:space="0" w:color="auto"/>
                              </w:divBdr>
                            </w:div>
                            <w:div w:id="1652634293">
                              <w:marLeft w:val="0"/>
                              <w:marRight w:val="0"/>
                              <w:marTop w:val="292"/>
                              <w:marBottom w:val="292"/>
                              <w:divBdr>
                                <w:top w:val="none" w:sz="0" w:space="0" w:color="auto"/>
                                <w:left w:val="none" w:sz="0" w:space="0" w:color="auto"/>
                                <w:bottom w:val="none" w:sz="0" w:space="0" w:color="auto"/>
                                <w:right w:val="none" w:sz="0" w:space="0" w:color="auto"/>
                              </w:divBdr>
                              <w:divsChild>
                                <w:div w:id="458570652">
                                  <w:marLeft w:val="0"/>
                                  <w:marRight w:val="0"/>
                                  <w:marTop w:val="0"/>
                                  <w:marBottom w:val="0"/>
                                  <w:divBdr>
                                    <w:top w:val="none" w:sz="0" w:space="0" w:color="auto"/>
                                    <w:left w:val="none" w:sz="0" w:space="0" w:color="auto"/>
                                    <w:bottom w:val="none" w:sz="0" w:space="0" w:color="auto"/>
                                    <w:right w:val="none" w:sz="0" w:space="0" w:color="auto"/>
                                  </w:divBdr>
                                </w:div>
                              </w:divsChild>
                            </w:div>
                            <w:div w:id="1785342261">
                              <w:marLeft w:val="0"/>
                              <w:marRight w:val="0"/>
                              <w:marTop w:val="292"/>
                              <w:marBottom w:val="292"/>
                              <w:divBdr>
                                <w:top w:val="none" w:sz="0" w:space="0" w:color="auto"/>
                                <w:left w:val="none" w:sz="0" w:space="0" w:color="auto"/>
                                <w:bottom w:val="none" w:sz="0" w:space="0" w:color="auto"/>
                                <w:right w:val="none" w:sz="0" w:space="0" w:color="auto"/>
                              </w:divBdr>
                              <w:divsChild>
                                <w:div w:id="9054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070181">
      <w:bodyDiv w:val="1"/>
      <w:marLeft w:val="0"/>
      <w:marRight w:val="0"/>
      <w:marTop w:val="0"/>
      <w:marBottom w:val="0"/>
      <w:divBdr>
        <w:top w:val="none" w:sz="0" w:space="0" w:color="auto"/>
        <w:left w:val="none" w:sz="0" w:space="0" w:color="auto"/>
        <w:bottom w:val="none" w:sz="0" w:space="0" w:color="auto"/>
        <w:right w:val="none" w:sz="0" w:space="0" w:color="auto"/>
      </w:divBdr>
      <w:divsChild>
        <w:div w:id="227883329">
          <w:marLeft w:val="0"/>
          <w:marRight w:val="0"/>
          <w:marTop w:val="0"/>
          <w:marBottom w:val="0"/>
          <w:divBdr>
            <w:top w:val="none" w:sz="0" w:space="0" w:color="auto"/>
            <w:left w:val="none" w:sz="0" w:space="0" w:color="auto"/>
            <w:bottom w:val="none" w:sz="0" w:space="0" w:color="auto"/>
            <w:right w:val="none" w:sz="0" w:space="0" w:color="auto"/>
          </w:divBdr>
          <w:divsChild>
            <w:div w:id="2040549168">
              <w:marLeft w:val="0"/>
              <w:marRight w:val="0"/>
              <w:marTop w:val="0"/>
              <w:marBottom w:val="0"/>
              <w:divBdr>
                <w:top w:val="none" w:sz="0" w:space="0" w:color="auto"/>
                <w:left w:val="none" w:sz="0" w:space="0" w:color="auto"/>
                <w:bottom w:val="none" w:sz="0" w:space="0" w:color="auto"/>
                <w:right w:val="none" w:sz="0" w:space="0" w:color="auto"/>
              </w:divBdr>
              <w:divsChild>
                <w:div w:id="2118140772">
                  <w:marLeft w:val="0"/>
                  <w:marRight w:val="0"/>
                  <w:marTop w:val="729"/>
                  <w:marBottom w:val="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sChild>
                        <w:div w:id="563950144">
                          <w:marLeft w:val="-164"/>
                          <w:marRight w:val="0"/>
                          <w:marTop w:val="0"/>
                          <w:marBottom w:val="0"/>
                          <w:divBdr>
                            <w:top w:val="none" w:sz="0" w:space="0" w:color="auto"/>
                            <w:left w:val="none" w:sz="0" w:space="0" w:color="auto"/>
                            <w:bottom w:val="none" w:sz="0" w:space="0" w:color="auto"/>
                            <w:right w:val="none" w:sz="0" w:space="0" w:color="auto"/>
                          </w:divBdr>
                        </w:div>
                        <w:div w:id="1910726195">
                          <w:marLeft w:val="0"/>
                          <w:marRight w:val="0"/>
                          <w:marTop w:val="0"/>
                          <w:marBottom w:val="0"/>
                          <w:divBdr>
                            <w:top w:val="none" w:sz="0" w:space="0" w:color="auto"/>
                            <w:left w:val="none" w:sz="0" w:space="0" w:color="auto"/>
                            <w:bottom w:val="none" w:sz="0" w:space="0" w:color="auto"/>
                            <w:right w:val="none" w:sz="0" w:space="0" w:color="auto"/>
                          </w:divBdr>
                          <w:divsChild>
                            <w:div w:id="1011221153">
                              <w:marLeft w:val="0"/>
                              <w:marRight w:val="0"/>
                              <w:marTop w:val="0"/>
                              <w:marBottom w:val="0"/>
                              <w:divBdr>
                                <w:top w:val="none" w:sz="0" w:space="0" w:color="auto"/>
                                <w:left w:val="none" w:sz="0" w:space="0" w:color="auto"/>
                                <w:bottom w:val="none" w:sz="0" w:space="0" w:color="auto"/>
                                <w:right w:val="none" w:sz="0" w:space="0" w:color="auto"/>
                              </w:divBdr>
                            </w:div>
                          </w:divsChild>
                        </w:div>
                        <w:div w:id="206336068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3809">
          <w:marLeft w:val="0"/>
          <w:marRight w:val="0"/>
          <w:marTop w:val="0"/>
          <w:marBottom w:val="0"/>
          <w:divBdr>
            <w:top w:val="none" w:sz="0" w:space="0" w:color="auto"/>
            <w:left w:val="none" w:sz="0" w:space="0" w:color="auto"/>
            <w:bottom w:val="none" w:sz="0" w:space="0" w:color="auto"/>
            <w:right w:val="none" w:sz="0" w:space="0" w:color="auto"/>
          </w:divBdr>
          <w:divsChild>
            <w:div w:id="706413156">
              <w:marLeft w:val="0"/>
              <w:marRight w:val="0"/>
              <w:marTop w:val="0"/>
              <w:marBottom w:val="0"/>
              <w:divBdr>
                <w:top w:val="none" w:sz="0" w:space="0" w:color="auto"/>
                <w:left w:val="none" w:sz="0" w:space="0" w:color="auto"/>
                <w:bottom w:val="none" w:sz="0" w:space="0" w:color="auto"/>
                <w:right w:val="none" w:sz="0" w:space="0" w:color="auto"/>
              </w:divBdr>
              <w:divsChild>
                <w:div w:id="1085957101">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1823"/>
                      <w:marTop w:val="0"/>
                      <w:marBottom w:val="0"/>
                      <w:divBdr>
                        <w:top w:val="none" w:sz="0" w:space="0" w:color="auto"/>
                        <w:left w:val="none" w:sz="0" w:space="0" w:color="auto"/>
                        <w:bottom w:val="none" w:sz="0" w:space="0" w:color="auto"/>
                        <w:right w:val="none" w:sz="0" w:space="0" w:color="auto"/>
                      </w:divBdr>
                      <w:divsChild>
                        <w:div w:id="1265964790">
                          <w:marLeft w:val="0"/>
                          <w:marRight w:val="0"/>
                          <w:marTop w:val="729"/>
                          <w:marBottom w:val="729"/>
                          <w:divBdr>
                            <w:top w:val="none" w:sz="0" w:space="0" w:color="auto"/>
                            <w:left w:val="none" w:sz="0" w:space="0" w:color="auto"/>
                            <w:bottom w:val="none" w:sz="0" w:space="0" w:color="auto"/>
                            <w:right w:val="none" w:sz="0" w:space="0" w:color="auto"/>
                          </w:divBdr>
                          <w:divsChild>
                            <w:div w:id="199363339">
                              <w:marLeft w:val="0"/>
                              <w:marRight w:val="0"/>
                              <w:marTop w:val="0"/>
                              <w:marBottom w:val="365"/>
                              <w:divBdr>
                                <w:top w:val="none" w:sz="0" w:space="0" w:color="auto"/>
                                <w:left w:val="none" w:sz="0" w:space="0" w:color="auto"/>
                                <w:bottom w:val="none" w:sz="0" w:space="0" w:color="auto"/>
                                <w:right w:val="none" w:sz="0" w:space="0" w:color="auto"/>
                              </w:divBdr>
                            </w:div>
                            <w:div w:id="393505874">
                              <w:marLeft w:val="0"/>
                              <w:marRight w:val="0"/>
                              <w:marTop w:val="292"/>
                              <w:marBottom w:val="292"/>
                              <w:divBdr>
                                <w:top w:val="none" w:sz="0" w:space="0" w:color="auto"/>
                                <w:left w:val="none" w:sz="0" w:space="0" w:color="auto"/>
                                <w:bottom w:val="none" w:sz="0" w:space="0" w:color="auto"/>
                                <w:right w:val="none" w:sz="0" w:space="0" w:color="auto"/>
                              </w:divBdr>
                              <w:divsChild>
                                <w:div w:id="844515240">
                                  <w:marLeft w:val="0"/>
                                  <w:marRight w:val="0"/>
                                  <w:marTop w:val="0"/>
                                  <w:marBottom w:val="0"/>
                                  <w:divBdr>
                                    <w:top w:val="none" w:sz="0" w:space="0" w:color="auto"/>
                                    <w:left w:val="none" w:sz="0" w:space="0" w:color="auto"/>
                                    <w:bottom w:val="none" w:sz="0" w:space="0" w:color="auto"/>
                                    <w:right w:val="none" w:sz="0" w:space="0" w:color="auto"/>
                                  </w:divBdr>
                                </w:div>
                              </w:divsChild>
                            </w:div>
                            <w:div w:id="521091611">
                              <w:marLeft w:val="0"/>
                              <w:marRight w:val="0"/>
                              <w:marTop w:val="365"/>
                              <w:marBottom w:val="729"/>
                              <w:divBdr>
                                <w:top w:val="single" w:sz="6" w:space="31" w:color="EB5D0B"/>
                                <w:left w:val="none" w:sz="0" w:space="0" w:color="auto"/>
                                <w:bottom w:val="single" w:sz="6" w:space="31" w:color="EB5D0B"/>
                                <w:right w:val="none" w:sz="0" w:space="0" w:color="auto"/>
                              </w:divBdr>
                            </w:div>
                            <w:div w:id="756749551">
                              <w:marLeft w:val="0"/>
                              <w:marRight w:val="0"/>
                              <w:marTop w:val="292"/>
                              <w:marBottom w:val="292"/>
                              <w:divBdr>
                                <w:top w:val="none" w:sz="0" w:space="0" w:color="auto"/>
                                <w:left w:val="none" w:sz="0" w:space="0" w:color="auto"/>
                                <w:bottom w:val="none" w:sz="0" w:space="0" w:color="auto"/>
                                <w:right w:val="none" w:sz="0" w:space="0" w:color="auto"/>
                              </w:divBdr>
                              <w:divsChild>
                                <w:div w:id="1058816976">
                                  <w:marLeft w:val="0"/>
                                  <w:marRight w:val="0"/>
                                  <w:marTop w:val="0"/>
                                  <w:marBottom w:val="0"/>
                                  <w:divBdr>
                                    <w:top w:val="none" w:sz="0" w:space="0" w:color="auto"/>
                                    <w:left w:val="none" w:sz="0" w:space="0" w:color="auto"/>
                                    <w:bottom w:val="none" w:sz="0" w:space="0" w:color="auto"/>
                                    <w:right w:val="none" w:sz="0" w:space="0" w:color="auto"/>
                                  </w:divBdr>
                                </w:div>
                              </w:divsChild>
                            </w:div>
                            <w:div w:id="833573993">
                              <w:marLeft w:val="0"/>
                              <w:marRight w:val="0"/>
                              <w:marTop w:val="292"/>
                              <w:marBottom w:val="292"/>
                              <w:divBdr>
                                <w:top w:val="none" w:sz="0" w:space="0" w:color="auto"/>
                                <w:left w:val="none" w:sz="0" w:space="0" w:color="auto"/>
                                <w:bottom w:val="none" w:sz="0" w:space="0" w:color="auto"/>
                                <w:right w:val="none" w:sz="0" w:space="0" w:color="auto"/>
                              </w:divBdr>
                              <w:divsChild>
                                <w:div w:id="916784223">
                                  <w:marLeft w:val="0"/>
                                  <w:marRight w:val="0"/>
                                  <w:marTop w:val="0"/>
                                  <w:marBottom w:val="0"/>
                                  <w:divBdr>
                                    <w:top w:val="none" w:sz="0" w:space="0" w:color="auto"/>
                                    <w:left w:val="none" w:sz="0" w:space="0" w:color="auto"/>
                                    <w:bottom w:val="none" w:sz="0" w:space="0" w:color="auto"/>
                                    <w:right w:val="none" w:sz="0" w:space="0" w:color="auto"/>
                                  </w:divBdr>
                                </w:div>
                              </w:divsChild>
                            </w:div>
                            <w:div w:id="1079714798">
                              <w:marLeft w:val="0"/>
                              <w:marRight w:val="0"/>
                              <w:marTop w:val="292"/>
                              <w:marBottom w:val="292"/>
                              <w:divBdr>
                                <w:top w:val="none" w:sz="0" w:space="0" w:color="auto"/>
                                <w:left w:val="none" w:sz="0" w:space="0" w:color="auto"/>
                                <w:bottom w:val="none" w:sz="0" w:space="0" w:color="auto"/>
                                <w:right w:val="none" w:sz="0" w:space="0" w:color="auto"/>
                              </w:divBdr>
                              <w:divsChild>
                                <w:div w:id="476460608">
                                  <w:marLeft w:val="0"/>
                                  <w:marRight w:val="0"/>
                                  <w:marTop w:val="0"/>
                                  <w:marBottom w:val="0"/>
                                  <w:divBdr>
                                    <w:top w:val="none" w:sz="0" w:space="0" w:color="auto"/>
                                    <w:left w:val="none" w:sz="0" w:space="0" w:color="auto"/>
                                    <w:bottom w:val="none" w:sz="0" w:space="0" w:color="auto"/>
                                    <w:right w:val="none" w:sz="0" w:space="0" w:color="auto"/>
                                  </w:divBdr>
                                </w:div>
                              </w:divsChild>
                            </w:div>
                            <w:div w:id="1117456215">
                              <w:marLeft w:val="0"/>
                              <w:marRight w:val="0"/>
                              <w:marTop w:val="365"/>
                              <w:marBottom w:val="365"/>
                              <w:divBdr>
                                <w:top w:val="none" w:sz="0" w:space="0" w:color="auto"/>
                                <w:left w:val="none" w:sz="0" w:space="0" w:color="auto"/>
                                <w:bottom w:val="none" w:sz="0" w:space="0" w:color="auto"/>
                                <w:right w:val="none" w:sz="0" w:space="0" w:color="auto"/>
                              </w:divBdr>
                            </w:div>
                            <w:div w:id="1175268036">
                              <w:marLeft w:val="0"/>
                              <w:marRight w:val="0"/>
                              <w:marTop w:val="292"/>
                              <w:marBottom w:val="292"/>
                              <w:divBdr>
                                <w:top w:val="none" w:sz="0" w:space="0" w:color="auto"/>
                                <w:left w:val="none" w:sz="0" w:space="0" w:color="auto"/>
                                <w:bottom w:val="none" w:sz="0" w:space="0" w:color="auto"/>
                                <w:right w:val="none" w:sz="0" w:space="0" w:color="auto"/>
                              </w:divBdr>
                              <w:divsChild>
                                <w:div w:id="1640644607">
                                  <w:marLeft w:val="0"/>
                                  <w:marRight w:val="0"/>
                                  <w:marTop w:val="0"/>
                                  <w:marBottom w:val="0"/>
                                  <w:divBdr>
                                    <w:top w:val="none" w:sz="0" w:space="0" w:color="auto"/>
                                    <w:left w:val="none" w:sz="0" w:space="0" w:color="auto"/>
                                    <w:bottom w:val="none" w:sz="0" w:space="0" w:color="auto"/>
                                    <w:right w:val="none" w:sz="0" w:space="0" w:color="auto"/>
                                  </w:divBdr>
                                </w:div>
                              </w:divsChild>
                            </w:div>
                            <w:div w:id="2106077396">
                              <w:marLeft w:val="0"/>
                              <w:marRight w:val="0"/>
                              <w:marTop w:val="292"/>
                              <w:marBottom w:val="292"/>
                              <w:divBdr>
                                <w:top w:val="none" w:sz="0" w:space="0" w:color="auto"/>
                                <w:left w:val="none" w:sz="0" w:space="0" w:color="auto"/>
                                <w:bottom w:val="none" w:sz="0" w:space="0" w:color="auto"/>
                                <w:right w:val="none" w:sz="0" w:space="0" w:color="auto"/>
                              </w:divBdr>
                              <w:divsChild>
                                <w:div w:id="2120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428436">
      <w:bodyDiv w:val="1"/>
      <w:marLeft w:val="0"/>
      <w:marRight w:val="0"/>
      <w:marTop w:val="0"/>
      <w:marBottom w:val="0"/>
      <w:divBdr>
        <w:top w:val="none" w:sz="0" w:space="0" w:color="auto"/>
        <w:left w:val="none" w:sz="0" w:space="0" w:color="auto"/>
        <w:bottom w:val="none" w:sz="0" w:space="0" w:color="auto"/>
        <w:right w:val="none" w:sz="0" w:space="0" w:color="auto"/>
      </w:divBdr>
      <w:divsChild>
        <w:div w:id="226695098">
          <w:marLeft w:val="0"/>
          <w:marRight w:val="0"/>
          <w:marTop w:val="0"/>
          <w:marBottom w:val="0"/>
          <w:divBdr>
            <w:top w:val="none" w:sz="0" w:space="0" w:color="auto"/>
            <w:left w:val="none" w:sz="0" w:space="0" w:color="auto"/>
            <w:bottom w:val="none" w:sz="0" w:space="0" w:color="auto"/>
            <w:right w:val="none" w:sz="0" w:space="0" w:color="auto"/>
          </w:divBdr>
          <w:divsChild>
            <w:div w:id="982583303">
              <w:marLeft w:val="0"/>
              <w:marRight w:val="0"/>
              <w:marTop w:val="0"/>
              <w:marBottom w:val="0"/>
              <w:divBdr>
                <w:top w:val="none" w:sz="0" w:space="0" w:color="auto"/>
                <w:left w:val="none" w:sz="0" w:space="0" w:color="auto"/>
                <w:bottom w:val="none" w:sz="0" w:space="0" w:color="auto"/>
                <w:right w:val="none" w:sz="0" w:space="0" w:color="auto"/>
              </w:divBdr>
              <w:divsChild>
                <w:div w:id="78648336">
                  <w:marLeft w:val="0"/>
                  <w:marRight w:val="0"/>
                  <w:marTop w:val="0"/>
                  <w:marBottom w:val="0"/>
                  <w:divBdr>
                    <w:top w:val="none" w:sz="0" w:space="0" w:color="auto"/>
                    <w:left w:val="none" w:sz="0" w:space="0" w:color="auto"/>
                    <w:bottom w:val="none" w:sz="0" w:space="0" w:color="auto"/>
                    <w:right w:val="none" w:sz="0" w:space="0" w:color="auto"/>
                  </w:divBdr>
                  <w:divsChild>
                    <w:div w:id="18554462">
                      <w:marLeft w:val="0"/>
                      <w:marRight w:val="1823"/>
                      <w:marTop w:val="0"/>
                      <w:marBottom w:val="0"/>
                      <w:divBdr>
                        <w:top w:val="none" w:sz="0" w:space="0" w:color="auto"/>
                        <w:left w:val="none" w:sz="0" w:space="0" w:color="auto"/>
                        <w:bottom w:val="none" w:sz="0" w:space="0" w:color="auto"/>
                        <w:right w:val="none" w:sz="0" w:space="0" w:color="auto"/>
                      </w:divBdr>
                      <w:divsChild>
                        <w:div w:id="1952124385">
                          <w:marLeft w:val="0"/>
                          <w:marRight w:val="0"/>
                          <w:marTop w:val="729"/>
                          <w:marBottom w:val="729"/>
                          <w:divBdr>
                            <w:top w:val="none" w:sz="0" w:space="0" w:color="auto"/>
                            <w:left w:val="none" w:sz="0" w:space="0" w:color="auto"/>
                            <w:bottom w:val="none" w:sz="0" w:space="0" w:color="auto"/>
                            <w:right w:val="none" w:sz="0" w:space="0" w:color="auto"/>
                          </w:divBdr>
                          <w:divsChild>
                            <w:div w:id="56634492">
                              <w:marLeft w:val="0"/>
                              <w:marRight w:val="0"/>
                              <w:marTop w:val="292"/>
                              <w:marBottom w:val="292"/>
                              <w:divBdr>
                                <w:top w:val="none" w:sz="0" w:space="0" w:color="auto"/>
                                <w:left w:val="none" w:sz="0" w:space="0" w:color="auto"/>
                                <w:bottom w:val="none" w:sz="0" w:space="0" w:color="auto"/>
                                <w:right w:val="none" w:sz="0" w:space="0" w:color="auto"/>
                              </w:divBdr>
                              <w:divsChild>
                                <w:div w:id="469982061">
                                  <w:marLeft w:val="0"/>
                                  <w:marRight w:val="0"/>
                                  <w:marTop w:val="0"/>
                                  <w:marBottom w:val="0"/>
                                  <w:divBdr>
                                    <w:top w:val="none" w:sz="0" w:space="0" w:color="auto"/>
                                    <w:left w:val="none" w:sz="0" w:space="0" w:color="auto"/>
                                    <w:bottom w:val="none" w:sz="0" w:space="0" w:color="auto"/>
                                    <w:right w:val="none" w:sz="0" w:space="0" w:color="auto"/>
                                  </w:divBdr>
                                </w:div>
                              </w:divsChild>
                            </w:div>
                            <w:div w:id="84692240">
                              <w:marLeft w:val="0"/>
                              <w:marRight w:val="0"/>
                              <w:marTop w:val="292"/>
                              <w:marBottom w:val="292"/>
                              <w:divBdr>
                                <w:top w:val="none" w:sz="0" w:space="0" w:color="auto"/>
                                <w:left w:val="none" w:sz="0" w:space="0" w:color="auto"/>
                                <w:bottom w:val="none" w:sz="0" w:space="0" w:color="auto"/>
                                <w:right w:val="none" w:sz="0" w:space="0" w:color="auto"/>
                              </w:divBdr>
                              <w:divsChild>
                                <w:div w:id="1048840556">
                                  <w:marLeft w:val="0"/>
                                  <w:marRight w:val="0"/>
                                  <w:marTop w:val="0"/>
                                  <w:marBottom w:val="0"/>
                                  <w:divBdr>
                                    <w:top w:val="none" w:sz="0" w:space="0" w:color="auto"/>
                                    <w:left w:val="none" w:sz="0" w:space="0" w:color="auto"/>
                                    <w:bottom w:val="none" w:sz="0" w:space="0" w:color="auto"/>
                                    <w:right w:val="none" w:sz="0" w:space="0" w:color="auto"/>
                                  </w:divBdr>
                                </w:div>
                              </w:divsChild>
                            </w:div>
                            <w:div w:id="111361889">
                              <w:marLeft w:val="0"/>
                              <w:marRight w:val="0"/>
                              <w:marTop w:val="292"/>
                              <w:marBottom w:val="292"/>
                              <w:divBdr>
                                <w:top w:val="none" w:sz="0" w:space="0" w:color="auto"/>
                                <w:left w:val="none" w:sz="0" w:space="0" w:color="auto"/>
                                <w:bottom w:val="none" w:sz="0" w:space="0" w:color="auto"/>
                                <w:right w:val="none" w:sz="0" w:space="0" w:color="auto"/>
                              </w:divBdr>
                              <w:divsChild>
                                <w:div w:id="210115206">
                                  <w:marLeft w:val="0"/>
                                  <w:marRight w:val="0"/>
                                  <w:marTop w:val="0"/>
                                  <w:marBottom w:val="0"/>
                                  <w:divBdr>
                                    <w:top w:val="none" w:sz="0" w:space="0" w:color="auto"/>
                                    <w:left w:val="none" w:sz="0" w:space="0" w:color="auto"/>
                                    <w:bottom w:val="none" w:sz="0" w:space="0" w:color="auto"/>
                                    <w:right w:val="none" w:sz="0" w:space="0" w:color="auto"/>
                                  </w:divBdr>
                                </w:div>
                              </w:divsChild>
                            </w:div>
                            <w:div w:id="159541121">
                              <w:marLeft w:val="0"/>
                              <w:marRight w:val="0"/>
                              <w:marTop w:val="292"/>
                              <w:marBottom w:val="292"/>
                              <w:divBdr>
                                <w:top w:val="none" w:sz="0" w:space="0" w:color="auto"/>
                                <w:left w:val="none" w:sz="0" w:space="0" w:color="auto"/>
                                <w:bottom w:val="none" w:sz="0" w:space="0" w:color="auto"/>
                                <w:right w:val="none" w:sz="0" w:space="0" w:color="auto"/>
                              </w:divBdr>
                              <w:divsChild>
                                <w:div w:id="353239177">
                                  <w:marLeft w:val="0"/>
                                  <w:marRight w:val="0"/>
                                  <w:marTop w:val="0"/>
                                  <w:marBottom w:val="0"/>
                                  <w:divBdr>
                                    <w:top w:val="none" w:sz="0" w:space="0" w:color="auto"/>
                                    <w:left w:val="none" w:sz="0" w:space="0" w:color="auto"/>
                                    <w:bottom w:val="none" w:sz="0" w:space="0" w:color="auto"/>
                                    <w:right w:val="none" w:sz="0" w:space="0" w:color="auto"/>
                                  </w:divBdr>
                                </w:div>
                              </w:divsChild>
                            </w:div>
                            <w:div w:id="162623036">
                              <w:marLeft w:val="0"/>
                              <w:marRight w:val="0"/>
                              <w:marTop w:val="292"/>
                              <w:marBottom w:val="292"/>
                              <w:divBdr>
                                <w:top w:val="none" w:sz="0" w:space="0" w:color="auto"/>
                                <w:left w:val="none" w:sz="0" w:space="0" w:color="auto"/>
                                <w:bottom w:val="none" w:sz="0" w:space="0" w:color="auto"/>
                                <w:right w:val="none" w:sz="0" w:space="0" w:color="auto"/>
                              </w:divBdr>
                              <w:divsChild>
                                <w:div w:id="888613814">
                                  <w:marLeft w:val="0"/>
                                  <w:marRight w:val="0"/>
                                  <w:marTop w:val="0"/>
                                  <w:marBottom w:val="0"/>
                                  <w:divBdr>
                                    <w:top w:val="none" w:sz="0" w:space="0" w:color="auto"/>
                                    <w:left w:val="none" w:sz="0" w:space="0" w:color="auto"/>
                                    <w:bottom w:val="none" w:sz="0" w:space="0" w:color="auto"/>
                                    <w:right w:val="none" w:sz="0" w:space="0" w:color="auto"/>
                                  </w:divBdr>
                                </w:div>
                              </w:divsChild>
                            </w:div>
                            <w:div w:id="185336647">
                              <w:marLeft w:val="0"/>
                              <w:marRight w:val="0"/>
                              <w:marTop w:val="292"/>
                              <w:marBottom w:val="292"/>
                              <w:divBdr>
                                <w:top w:val="none" w:sz="0" w:space="0" w:color="auto"/>
                                <w:left w:val="none" w:sz="0" w:space="0" w:color="auto"/>
                                <w:bottom w:val="none" w:sz="0" w:space="0" w:color="auto"/>
                                <w:right w:val="none" w:sz="0" w:space="0" w:color="auto"/>
                              </w:divBdr>
                              <w:divsChild>
                                <w:div w:id="917598563">
                                  <w:marLeft w:val="0"/>
                                  <w:marRight w:val="0"/>
                                  <w:marTop w:val="0"/>
                                  <w:marBottom w:val="0"/>
                                  <w:divBdr>
                                    <w:top w:val="none" w:sz="0" w:space="0" w:color="auto"/>
                                    <w:left w:val="none" w:sz="0" w:space="0" w:color="auto"/>
                                    <w:bottom w:val="none" w:sz="0" w:space="0" w:color="auto"/>
                                    <w:right w:val="none" w:sz="0" w:space="0" w:color="auto"/>
                                  </w:divBdr>
                                </w:div>
                              </w:divsChild>
                            </w:div>
                            <w:div w:id="239365840">
                              <w:marLeft w:val="0"/>
                              <w:marRight w:val="0"/>
                              <w:marTop w:val="437"/>
                              <w:marBottom w:val="547"/>
                              <w:divBdr>
                                <w:top w:val="none" w:sz="0" w:space="0" w:color="auto"/>
                                <w:left w:val="none" w:sz="0" w:space="0" w:color="auto"/>
                                <w:bottom w:val="none" w:sz="0" w:space="0" w:color="auto"/>
                                <w:right w:val="none" w:sz="0" w:space="0" w:color="auto"/>
                              </w:divBdr>
                              <w:divsChild>
                                <w:div w:id="1007682564">
                                  <w:marLeft w:val="0"/>
                                  <w:marRight w:val="0"/>
                                  <w:marTop w:val="0"/>
                                  <w:marBottom w:val="0"/>
                                  <w:divBdr>
                                    <w:top w:val="none" w:sz="0" w:space="0" w:color="auto"/>
                                    <w:left w:val="none" w:sz="0" w:space="0" w:color="auto"/>
                                    <w:bottom w:val="single" w:sz="6" w:space="18" w:color="B8B9BA"/>
                                    <w:right w:val="none" w:sz="0" w:space="0" w:color="auto"/>
                                  </w:divBdr>
                                  <w:divsChild>
                                    <w:div w:id="4481986">
                                      <w:marLeft w:val="0"/>
                                      <w:marRight w:val="0"/>
                                      <w:marTop w:val="365"/>
                                      <w:marBottom w:val="0"/>
                                      <w:divBdr>
                                        <w:top w:val="none" w:sz="0" w:space="0" w:color="auto"/>
                                        <w:left w:val="none" w:sz="0" w:space="0" w:color="auto"/>
                                        <w:bottom w:val="none" w:sz="0" w:space="0" w:color="auto"/>
                                        <w:right w:val="none" w:sz="0" w:space="0" w:color="auto"/>
                                      </w:divBdr>
                                    </w:div>
                                    <w:div w:id="14526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13">
                              <w:marLeft w:val="0"/>
                              <w:marRight w:val="0"/>
                              <w:marTop w:val="292"/>
                              <w:marBottom w:val="292"/>
                              <w:divBdr>
                                <w:top w:val="none" w:sz="0" w:space="0" w:color="auto"/>
                                <w:left w:val="none" w:sz="0" w:space="0" w:color="auto"/>
                                <w:bottom w:val="none" w:sz="0" w:space="0" w:color="auto"/>
                                <w:right w:val="none" w:sz="0" w:space="0" w:color="auto"/>
                              </w:divBdr>
                              <w:divsChild>
                                <w:div w:id="1237352147">
                                  <w:marLeft w:val="0"/>
                                  <w:marRight w:val="0"/>
                                  <w:marTop w:val="0"/>
                                  <w:marBottom w:val="0"/>
                                  <w:divBdr>
                                    <w:top w:val="none" w:sz="0" w:space="0" w:color="auto"/>
                                    <w:left w:val="none" w:sz="0" w:space="0" w:color="auto"/>
                                    <w:bottom w:val="none" w:sz="0" w:space="0" w:color="auto"/>
                                    <w:right w:val="none" w:sz="0" w:space="0" w:color="auto"/>
                                  </w:divBdr>
                                </w:div>
                              </w:divsChild>
                            </w:div>
                            <w:div w:id="304429474">
                              <w:marLeft w:val="0"/>
                              <w:marRight w:val="0"/>
                              <w:marTop w:val="0"/>
                              <w:marBottom w:val="0"/>
                              <w:divBdr>
                                <w:top w:val="none" w:sz="0" w:space="0" w:color="auto"/>
                                <w:left w:val="none" w:sz="0" w:space="0" w:color="auto"/>
                                <w:bottom w:val="none" w:sz="0" w:space="0" w:color="auto"/>
                                <w:right w:val="none" w:sz="0" w:space="0" w:color="auto"/>
                              </w:divBdr>
                              <w:divsChild>
                                <w:div w:id="986742146">
                                  <w:marLeft w:val="0"/>
                                  <w:marRight w:val="0"/>
                                  <w:marTop w:val="0"/>
                                  <w:marBottom w:val="0"/>
                                  <w:divBdr>
                                    <w:top w:val="none" w:sz="0" w:space="0" w:color="auto"/>
                                    <w:left w:val="none" w:sz="0" w:space="0" w:color="auto"/>
                                    <w:bottom w:val="none" w:sz="0" w:space="0" w:color="auto"/>
                                    <w:right w:val="none" w:sz="0" w:space="0" w:color="auto"/>
                                  </w:divBdr>
                                  <w:divsChild>
                                    <w:div w:id="1875799793">
                                      <w:marLeft w:val="0"/>
                                      <w:marRight w:val="0"/>
                                      <w:marTop w:val="0"/>
                                      <w:marBottom w:val="0"/>
                                      <w:divBdr>
                                        <w:top w:val="none" w:sz="0" w:space="0" w:color="auto"/>
                                        <w:left w:val="none" w:sz="0" w:space="0" w:color="auto"/>
                                        <w:bottom w:val="none" w:sz="0" w:space="0" w:color="auto"/>
                                        <w:right w:val="none" w:sz="0" w:space="0" w:color="auto"/>
                                      </w:divBdr>
                                      <w:divsChild>
                                        <w:div w:id="1142893691">
                                          <w:marLeft w:val="0"/>
                                          <w:marRight w:val="0"/>
                                          <w:marTop w:val="0"/>
                                          <w:marBottom w:val="0"/>
                                          <w:divBdr>
                                            <w:top w:val="none" w:sz="0" w:space="0" w:color="auto"/>
                                            <w:left w:val="none" w:sz="0" w:space="0" w:color="auto"/>
                                            <w:bottom w:val="none" w:sz="0" w:space="0" w:color="auto"/>
                                            <w:right w:val="none" w:sz="0" w:space="0" w:color="auto"/>
                                          </w:divBdr>
                                          <w:divsChild>
                                            <w:div w:id="155459227">
                                              <w:marLeft w:val="0"/>
                                              <w:marRight w:val="0"/>
                                              <w:marTop w:val="0"/>
                                              <w:marBottom w:val="0"/>
                                              <w:divBdr>
                                                <w:top w:val="none" w:sz="0" w:space="0" w:color="auto"/>
                                                <w:left w:val="none" w:sz="0" w:space="0" w:color="auto"/>
                                                <w:bottom w:val="none" w:sz="0" w:space="0" w:color="auto"/>
                                                <w:right w:val="none" w:sz="0" w:space="0" w:color="auto"/>
                                              </w:divBdr>
                                              <w:divsChild>
                                                <w:div w:id="408773726">
                                                  <w:marLeft w:val="0"/>
                                                  <w:marRight w:val="0"/>
                                                  <w:marTop w:val="0"/>
                                                  <w:marBottom w:val="0"/>
                                                  <w:divBdr>
                                                    <w:top w:val="none" w:sz="0" w:space="0" w:color="auto"/>
                                                    <w:left w:val="none" w:sz="0" w:space="0" w:color="auto"/>
                                                    <w:bottom w:val="none" w:sz="0" w:space="0" w:color="auto"/>
                                                    <w:right w:val="none" w:sz="0" w:space="0" w:color="auto"/>
                                                  </w:divBdr>
                                                  <w:divsChild>
                                                    <w:div w:id="604575973">
                                                      <w:marLeft w:val="0"/>
                                                      <w:marRight w:val="0"/>
                                                      <w:marTop w:val="0"/>
                                                      <w:marBottom w:val="0"/>
                                                      <w:divBdr>
                                                        <w:top w:val="none" w:sz="0" w:space="0" w:color="auto"/>
                                                        <w:left w:val="none" w:sz="0" w:space="0" w:color="auto"/>
                                                        <w:bottom w:val="none" w:sz="0" w:space="0" w:color="auto"/>
                                                        <w:right w:val="none" w:sz="0" w:space="0" w:color="auto"/>
                                                      </w:divBdr>
                                                      <w:divsChild>
                                                        <w:div w:id="493685972">
                                                          <w:marLeft w:val="0"/>
                                                          <w:marRight w:val="0"/>
                                                          <w:marTop w:val="0"/>
                                                          <w:marBottom w:val="0"/>
                                                          <w:divBdr>
                                                            <w:top w:val="none" w:sz="0" w:space="0" w:color="auto"/>
                                                            <w:left w:val="none" w:sz="0" w:space="0" w:color="auto"/>
                                                            <w:bottom w:val="none" w:sz="0" w:space="0" w:color="auto"/>
                                                            <w:right w:val="none" w:sz="0" w:space="0" w:color="auto"/>
                                                          </w:divBdr>
                                                          <w:divsChild>
                                                            <w:div w:id="310140875">
                                                              <w:marLeft w:val="0"/>
                                                              <w:marRight w:val="0"/>
                                                              <w:marTop w:val="0"/>
                                                              <w:marBottom w:val="0"/>
                                                              <w:divBdr>
                                                                <w:top w:val="none" w:sz="0" w:space="0" w:color="auto"/>
                                                                <w:left w:val="none" w:sz="0" w:space="0" w:color="auto"/>
                                                                <w:bottom w:val="none" w:sz="0" w:space="0" w:color="auto"/>
                                                                <w:right w:val="none" w:sz="0" w:space="0" w:color="auto"/>
                                                              </w:divBdr>
                                                              <w:divsChild>
                                                                <w:div w:id="68502196">
                                                                  <w:marLeft w:val="0"/>
                                                                  <w:marRight w:val="0"/>
                                                                  <w:marTop w:val="0"/>
                                                                  <w:marBottom w:val="0"/>
                                                                  <w:divBdr>
                                                                    <w:top w:val="none" w:sz="0" w:space="0" w:color="auto"/>
                                                                    <w:left w:val="none" w:sz="0" w:space="0" w:color="auto"/>
                                                                    <w:bottom w:val="none" w:sz="0" w:space="0" w:color="auto"/>
                                                                    <w:right w:val="none" w:sz="0" w:space="0" w:color="auto"/>
                                                                  </w:divBdr>
                                                                  <w:divsChild>
                                                                    <w:div w:id="1989430664">
                                                                      <w:marLeft w:val="0"/>
                                                                      <w:marRight w:val="0"/>
                                                                      <w:marTop w:val="0"/>
                                                                      <w:marBottom w:val="0"/>
                                                                      <w:divBdr>
                                                                        <w:top w:val="none" w:sz="0" w:space="0" w:color="auto"/>
                                                                        <w:left w:val="none" w:sz="0" w:space="0" w:color="auto"/>
                                                                        <w:bottom w:val="none" w:sz="0" w:space="0" w:color="auto"/>
                                                                        <w:right w:val="none" w:sz="0" w:space="0" w:color="auto"/>
                                                                      </w:divBdr>
                                                                      <w:divsChild>
                                                                        <w:div w:id="78794891">
                                                                          <w:marLeft w:val="0"/>
                                                                          <w:marRight w:val="0"/>
                                                                          <w:marTop w:val="0"/>
                                                                          <w:marBottom w:val="0"/>
                                                                          <w:divBdr>
                                                                            <w:top w:val="none" w:sz="0" w:space="0" w:color="auto"/>
                                                                            <w:left w:val="none" w:sz="0" w:space="0" w:color="auto"/>
                                                                            <w:bottom w:val="none" w:sz="0" w:space="0" w:color="auto"/>
                                                                            <w:right w:val="none" w:sz="0" w:space="0" w:color="auto"/>
                                                                          </w:divBdr>
                                                                          <w:divsChild>
                                                                            <w:div w:id="617444914">
                                                                              <w:marLeft w:val="0"/>
                                                                              <w:marRight w:val="0"/>
                                                                              <w:marTop w:val="0"/>
                                                                              <w:marBottom w:val="0"/>
                                                                              <w:divBdr>
                                                                                <w:top w:val="none" w:sz="0" w:space="0" w:color="auto"/>
                                                                                <w:left w:val="none" w:sz="0" w:space="0" w:color="auto"/>
                                                                                <w:bottom w:val="none" w:sz="0" w:space="0" w:color="auto"/>
                                                                                <w:right w:val="none" w:sz="0" w:space="0" w:color="auto"/>
                                                                              </w:divBdr>
                                                                              <w:divsChild>
                                                                                <w:div w:id="561261028">
                                                                                  <w:marLeft w:val="0"/>
                                                                                  <w:marRight w:val="0"/>
                                                                                  <w:marTop w:val="0"/>
                                                                                  <w:marBottom w:val="0"/>
                                                                                  <w:divBdr>
                                                                                    <w:top w:val="none" w:sz="0" w:space="0" w:color="auto"/>
                                                                                    <w:left w:val="none" w:sz="0" w:space="0" w:color="auto"/>
                                                                                    <w:bottom w:val="none" w:sz="0" w:space="0" w:color="auto"/>
                                                                                    <w:right w:val="none" w:sz="0" w:space="0" w:color="auto"/>
                                                                                  </w:divBdr>
                                                                                  <w:divsChild>
                                                                                    <w:div w:id="261496848">
                                                                                      <w:marLeft w:val="0"/>
                                                                                      <w:marRight w:val="0"/>
                                                                                      <w:marTop w:val="0"/>
                                                                                      <w:marBottom w:val="0"/>
                                                                                      <w:divBdr>
                                                                                        <w:top w:val="none" w:sz="0" w:space="0" w:color="auto"/>
                                                                                        <w:left w:val="none" w:sz="0" w:space="0" w:color="auto"/>
                                                                                        <w:bottom w:val="none" w:sz="0" w:space="0" w:color="auto"/>
                                                                                        <w:right w:val="none" w:sz="0" w:space="0" w:color="auto"/>
                                                                                      </w:divBdr>
                                                                                      <w:divsChild>
                                                                                        <w:div w:id="348485206">
                                                                                          <w:marLeft w:val="0"/>
                                                                                          <w:marRight w:val="0"/>
                                                                                          <w:marTop w:val="0"/>
                                                                                          <w:marBottom w:val="219"/>
                                                                                          <w:divBdr>
                                                                                            <w:top w:val="none" w:sz="0" w:space="0" w:color="auto"/>
                                                                                            <w:left w:val="none" w:sz="0" w:space="0" w:color="auto"/>
                                                                                            <w:bottom w:val="none" w:sz="0" w:space="0" w:color="auto"/>
                                                                                            <w:right w:val="none" w:sz="0" w:space="0" w:color="auto"/>
                                                                                          </w:divBdr>
                                                                                          <w:divsChild>
                                                                                            <w:div w:id="1468208046">
                                                                                              <w:marLeft w:val="0"/>
                                                                                              <w:marRight w:val="0"/>
                                                                                              <w:marTop w:val="0"/>
                                                                                              <w:marBottom w:val="0"/>
                                                                                              <w:divBdr>
                                                                                                <w:top w:val="none" w:sz="0" w:space="0" w:color="auto"/>
                                                                                                <w:left w:val="none" w:sz="0" w:space="0" w:color="auto"/>
                                                                                                <w:bottom w:val="none" w:sz="0" w:space="0" w:color="auto"/>
                                                                                                <w:right w:val="none" w:sz="0" w:space="0" w:color="auto"/>
                                                                                              </w:divBdr>
                                                                                              <w:divsChild>
                                                                                                <w:div w:id="309486298">
                                                                                                  <w:marLeft w:val="0"/>
                                                                                                  <w:marRight w:val="0"/>
                                                                                                  <w:marTop w:val="0"/>
                                                                                                  <w:marBottom w:val="0"/>
                                                                                                  <w:divBdr>
                                                                                                    <w:top w:val="none" w:sz="0" w:space="0" w:color="auto"/>
                                                                                                    <w:left w:val="none" w:sz="0" w:space="0" w:color="auto"/>
                                                                                                    <w:bottom w:val="none" w:sz="0" w:space="0" w:color="auto"/>
                                                                                                    <w:right w:val="none" w:sz="0" w:space="0" w:color="auto"/>
                                                                                                  </w:divBdr>
                                                                                                  <w:divsChild>
                                                                                                    <w:div w:id="137696354">
                                                                                                      <w:marLeft w:val="0"/>
                                                                                                      <w:marRight w:val="0"/>
                                                                                                      <w:marTop w:val="91"/>
                                                                                                      <w:marBottom w:val="0"/>
                                                                                                      <w:divBdr>
                                                                                                        <w:top w:val="none" w:sz="0" w:space="0" w:color="auto"/>
                                                                                                        <w:left w:val="none" w:sz="0" w:space="0" w:color="auto"/>
                                                                                                        <w:bottom w:val="none" w:sz="0" w:space="0" w:color="auto"/>
                                                                                                        <w:right w:val="none" w:sz="0" w:space="0" w:color="auto"/>
                                                                                                      </w:divBdr>
                                                                                                    </w:div>
                                                                                                    <w:div w:id="571622512">
                                                                                                      <w:marLeft w:val="0"/>
                                                                                                      <w:marRight w:val="0"/>
                                                                                                      <w:marTop w:val="91"/>
                                                                                                      <w:marBottom w:val="0"/>
                                                                                                      <w:divBdr>
                                                                                                        <w:top w:val="none" w:sz="0" w:space="0" w:color="auto"/>
                                                                                                        <w:left w:val="none" w:sz="0" w:space="0" w:color="auto"/>
                                                                                                        <w:bottom w:val="none" w:sz="0" w:space="0" w:color="auto"/>
                                                                                                        <w:right w:val="none" w:sz="0" w:space="0" w:color="auto"/>
                                                                                                      </w:divBdr>
                                                                                                    </w:div>
                                                                                                    <w:div w:id="1252157008">
                                                                                                      <w:marLeft w:val="0"/>
                                                                                                      <w:marRight w:val="0"/>
                                                                                                      <w:marTop w:val="91"/>
                                                                                                      <w:marBottom w:val="0"/>
                                                                                                      <w:divBdr>
                                                                                                        <w:top w:val="none" w:sz="0" w:space="0" w:color="auto"/>
                                                                                                        <w:left w:val="none" w:sz="0" w:space="0" w:color="auto"/>
                                                                                                        <w:bottom w:val="none" w:sz="0" w:space="0" w:color="auto"/>
                                                                                                        <w:right w:val="none" w:sz="0" w:space="0" w:color="auto"/>
                                                                                                      </w:divBdr>
                                                                                                    </w:div>
                                                                                                    <w:div w:id="1976255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35061376">
                                                                                              <w:marLeft w:val="0"/>
                                                                                              <w:marRight w:val="0"/>
                                                                                              <w:marTop w:val="0"/>
                                                                                              <w:marBottom w:val="219"/>
                                                                                              <w:divBdr>
                                                                                                <w:top w:val="none" w:sz="0" w:space="0" w:color="auto"/>
                                                                                                <w:left w:val="none" w:sz="0" w:space="0" w:color="auto"/>
                                                                                                <w:bottom w:val="none" w:sz="0" w:space="0" w:color="auto"/>
                                                                                                <w:right w:val="none" w:sz="0" w:space="0" w:color="auto"/>
                                                                                              </w:divBdr>
                                                                                              <w:divsChild>
                                                                                                <w:div w:id="602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786">
                                                                                          <w:marLeft w:val="0"/>
                                                                                          <w:marRight w:val="0"/>
                                                                                          <w:marTop w:val="0"/>
                                                                                          <w:marBottom w:val="219"/>
                                                                                          <w:divBdr>
                                                                                            <w:top w:val="none" w:sz="0" w:space="0" w:color="auto"/>
                                                                                            <w:left w:val="none" w:sz="0" w:space="0" w:color="auto"/>
                                                                                            <w:bottom w:val="none" w:sz="0" w:space="0" w:color="auto"/>
                                                                                            <w:right w:val="none" w:sz="0" w:space="0" w:color="auto"/>
                                                                                          </w:divBdr>
                                                                                        </w:div>
                                                                                        <w:div w:id="1596397561">
                                                                                          <w:marLeft w:val="0"/>
                                                                                          <w:marRight w:val="292"/>
                                                                                          <w:marTop w:val="0"/>
                                                                                          <w:marBottom w:val="219"/>
                                                                                          <w:divBdr>
                                                                                            <w:top w:val="none" w:sz="0" w:space="0" w:color="auto"/>
                                                                                            <w:left w:val="none" w:sz="0" w:space="0" w:color="auto"/>
                                                                                            <w:bottom w:val="none" w:sz="0" w:space="0" w:color="auto"/>
                                                                                            <w:right w:val="none" w:sz="0" w:space="0" w:color="auto"/>
                                                                                          </w:divBdr>
                                                                                        </w:div>
                                                                                        <w:div w:id="205746282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133879">
                              <w:marLeft w:val="0"/>
                              <w:marRight w:val="0"/>
                              <w:marTop w:val="292"/>
                              <w:marBottom w:val="292"/>
                              <w:divBdr>
                                <w:top w:val="none" w:sz="0" w:space="0" w:color="auto"/>
                                <w:left w:val="none" w:sz="0" w:space="0" w:color="auto"/>
                                <w:bottom w:val="none" w:sz="0" w:space="0" w:color="auto"/>
                                <w:right w:val="none" w:sz="0" w:space="0" w:color="auto"/>
                              </w:divBdr>
                              <w:divsChild>
                                <w:div w:id="1537810294">
                                  <w:marLeft w:val="0"/>
                                  <w:marRight w:val="0"/>
                                  <w:marTop w:val="0"/>
                                  <w:marBottom w:val="0"/>
                                  <w:divBdr>
                                    <w:top w:val="none" w:sz="0" w:space="0" w:color="auto"/>
                                    <w:left w:val="none" w:sz="0" w:space="0" w:color="auto"/>
                                    <w:bottom w:val="none" w:sz="0" w:space="0" w:color="auto"/>
                                    <w:right w:val="none" w:sz="0" w:space="0" w:color="auto"/>
                                  </w:divBdr>
                                </w:div>
                              </w:divsChild>
                            </w:div>
                            <w:div w:id="311836046">
                              <w:marLeft w:val="0"/>
                              <w:marRight w:val="0"/>
                              <w:marTop w:val="292"/>
                              <w:marBottom w:val="292"/>
                              <w:divBdr>
                                <w:top w:val="none" w:sz="0" w:space="0" w:color="auto"/>
                                <w:left w:val="none" w:sz="0" w:space="0" w:color="auto"/>
                                <w:bottom w:val="none" w:sz="0" w:space="0" w:color="auto"/>
                                <w:right w:val="none" w:sz="0" w:space="0" w:color="auto"/>
                              </w:divBdr>
                              <w:divsChild>
                                <w:div w:id="1365910471">
                                  <w:marLeft w:val="0"/>
                                  <w:marRight w:val="0"/>
                                  <w:marTop w:val="0"/>
                                  <w:marBottom w:val="0"/>
                                  <w:divBdr>
                                    <w:top w:val="none" w:sz="0" w:space="0" w:color="auto"/>
                                    <w:left w:val="none" w:sz="0" w:space="0" w:color="auto"/>
                                    <w:bottom w:val="none" w:sz="0" w:space="0" w:color="auto"/>
                                    <w:right w:val="none" w:sz="0" w:space="0" w:color="auto"/>
                                  </w:divBdr>
                                </w:div>
                              </w:divsChild>
                            </w:div>
                            <w:div w:id="389379826">
                              <w:marLeft w:val="0"/>
                              <w:marRight w:val="0"/>
                              <w:marTop w:val="0"/>
                              <w:marBottom w:val="0"/>
                              <w:divBdr>
                                <w:top w:val="none" w:sz="0" w:space="0" w:color="auto"/>
                                <w:left w:val="none" w:sz="0" w:space="0" w:color="auto"/>
                                <w:bottom w:val="none" w:sz="0" w:space="0" w:color="auto"/>
                                <w:right w:val="none" w:sz="0" w:space="0" w:color="auto"/>
                              </w:divBdr>
                              <w:divsChild>
                                <w:div w:id="1121340522">
                                  <w:marLeft w:val="0"/>
                                  <w:marRight w:val="0"/>
                                  <w:marTop w:val="0"/>
                                  <w:marBottom w:val="0"/>
                                  <w:divBdr>
                                    <w:top w:val="none" w:sz="0" w:space="0" w:color="auto"/>
                                    <w:left w:val="none" w:sz="0" w:space="0" w:color="auto"/>
                                    <w:bottom w:val="none" w:sz="0" w:space="0" w:color="auto"/>
                                    <w:right w:val="none" w:sz="0" w:space="0" w:color="auto"/>
                                  </w:divBdr>
                                  <w:divsChild>
                                    <w:div w:id="1765417948">
                                      <w:marLeft w:val="0"/>
                                      <w:marRight w:val="0"/>
                                      <w:marTop w:val="0"/>
                                      <w:marBottom w:val="0"/>
                                      <w:divBdr>
                                        <w:top w:val="none" w:sz="0" w:space="0" w:color="auto"/>
                                        <w:left w:val="none" w:sz="0" w:space="0" w:color="auto"/>
                                        <w:bottom w:val="none" w:sz="0" w:space="0" w:color="auto"/>
                                        <w:right w:val="none" w:sz="0" w:space="0" w:color="auto"/>
                                      </w:divBdr>
                                      <w:divsChild>
                                        <w:div w:id="673848335">
                                          <w:marLeft w:val="0"/>
                                          <w:marRight w:val="0"/>
                                          <w:marTop w:val="0"/>
                                          <w:marBottom w:val="0"/>
                                          <w:divBdr>
                                            <w:top w:val="none" w:sz="0" w:space="0" w:color="auto"/>
                                            <w:left w:val="none" w:sz="0" w:space="0" w:color="auto"/>
                                            <w:bottom w:val="none" w:sz="0" w:space="0" w:color="auto"/>
                                            <w:right w:val="none" w:sz="0" w:space="0" w:color="auto"/>
                                          </w:divBdr>
                                          <w:divsChild>
                                            <w:div w:id="434787672">
                                              <w:marLeft w:val="0"/>
                                              <w:marRight w:val="0"/>
                                              <w:marTop w:val="0"/>
                                              <w:marBottom w:val="0"/>
                                              <w:divBdr>
                                                <w:top w:val="none" w:sz="0" w:space="0" w:color="auto"/>
                                                <w:left w:val="none" w:sz="0" w:space="0" w:color="auto"/>
                                                <w:bottom w:val="none" w:sz="0" w:space="0" w:color="auto"/>
                                                <w:right w:val="none" w:sz="0" w:space="0" w:color="auto"/>
                                              </w:divBdr>
                                              <w:divsChild>
                                                <w:div w:id="1292706112">
                                                  <w:marLeft w:val="0"/>
                                                  <w:marRight w:val="0"/>
                                                  <w:marTop w:val="0"/>
                                                  <w:marBottom w:val="0"/>
                                                  <w:divBdr>
                                                    <w:top w:val="none" w:sz="0" w:space="0" w:color="auto"/>
                                                    <w:left w:val="none" w:sz="0" w:space="0" w:color="auto"/>
                                                    <w:bottom w:val="none" w:sz="0" w:space="0" w:color="auto"/>
                                                    <w:right w:val="none" w:sz="0" w:space="0" w:color="auto"/>
                                                  </w:divBdr>
                                                  <w:divsChild>
                                                    <w:div w:id="285282177">
                                                      <w:marLeft w:val="0"/>
                                                      <w:marRight w:val="0"/>
                                                      <w:marTop w:val="0"/>
                                                      <w:marBottom w:val="0"/>
                                                      <w:divBdr>
                                                        <w:top w:val="none" w:sz="0" w:space="0" w:color="auto"/>
                                                        <w:left w:val="none" w:sz="0" w:space="0" w:color="auto"/>
                                                        <w:bottom w:val="none" w:sz="0" w:space="0" w:color="auto"/>
                                                        <w:right w:val="none" w:sz="0" w:space="0" w:color="auto"/>
                                                      </w:divBdr>
                                                      <w:divsChild>
                                                        <w:div w:id="789474702">
                                                          <w:marLeft w:val="0"/>
                                                          <w:marRight w:val="0"/>
                                                          <w:marTop w:val="0"/>
                                                          <w:marBottom w:val="0"/>
                                                          <w:divBdr>
                                                            <w:top w:val="none" w:sz="0" w:space="0" w:color="auto"/>
                                                            <w:left w:val="none" w:sz="0" w:space="0" w:color="auto"/>
                                                            <w:bottom w:val="none" w:sz="0" w:space="0" w:color="auto"/>
                                                            <w:right w:val="none" w:sz="0" w:space="0" w:color="auto"/>
                                                          </w:divBdr>
                                                          <w:divsChild>
                                                            <w:div w:id="795567529">
                                                              <w:marLeft w:val="0"/>
                                                              <w:marRight w:val="0"/>
                                                              <w:marTop w:val="0"/>
                                                              <w:marBottom w:val="0"/>
                                                              <w:divBdr>
                                                                <w:top w:val="none" w:sz="0" w:space="0" w:color="auto"/>
                                                                <w:left w:val="none" w:sz="0" w:space="0" w:color="auto"/>
                                                                <w:bottom w:val="none" w:sz="0" w:space="0" w:color="auto"/>
                                                                <w:right w:val="none" w:sz="0" w:space="0" w:color="auto"/>
                                                              </w:divBdr>
                                                              <w:divsChild>
                                                                <w:div w:id="1333873227">
                                                                  <w:marLeft w:val="0"/>
                                                                  <w:marRight w:val="0"/>
                                                                  <w:marTop w:val="0"/>
                                                                  <w:marBottom w:val="0"/>
                                                                  <w:divBdr>
                                                                    <w:top w:val="none" w:sz="0" w:space="0" w:color="auto"/>
                                                                    <w:left w:val="none" w:sz="0" w:space="0" w:color="auto"/>
                                                                    <w:bottom w:val="none" w:sz="0" w:space="0" w:color="auto"/>
                                                                    <w:right w:val="none" w:sz="0" w:space="0" w:color="auto"/>
                                                                  </w:divBdr>
                                                                  <w:divsChild>
                                                                    <w:div w:id="168757984">
                                                                      <w:marLeft w:val="0"/>
                                                                      <w:marRight w:val="0"/>
                                                                      <w:marTop w:val="0"/>
                                                                      <w:marBottom w:val="0"/>
                                                                      <w:divBdr>
                                                                        <w:top w:val="none" w:sz="0" w:space="0" w:color="auto"/>
                                                                        <w:left w:val="none" w:sz="0" w:space="0" w:color="auto"/>
                                                                        <w:bottom w:val="none" w:sz="0" w:space="0" w:color="auto"/>
                                                                        <w:right w:val="none" w:sz="0" w:space="0" w:color="auto"/>
                                                                      </w:divBdr>
                                                                      <w:divsChild>
                                                                        <w:div w:id="1739329557">
                                                                          <w:marLeft w:val="0"/>
                                                                          <w:marRight w:val="0"/>
                                                                          <w:marTop w:val="0"/>
                                                                          <w:marBottom w:val="0"/>
                                                                          <w:divBdr>
                                                                            <w:top w:val="none" w:sz="0" w:space="0" w:color="auto"/>
                                                                            <w:left w:val="none" w:sz="0" w:space="0" w:color="auto"/>
                                                                            <w:bottom w:val="none" w:sz="0" w:space="0" w:color="auto"/>
                                                                            <w:right w:val="none" w:sz="0" w:space="0" w:color="auto"/>
                                                                          </w:divBdr>
                                                                          <w:divsChild>
                                                                            <w:div w:id="1481578030">
                                                                              <w:marLeft w:val="0"/>
                                                                              <w:marRight w:val="0"/>
                                                                              <w:marTop w:val="0"/>
                                                                              <w:marBottom w:val="0"/>
                                                                              <w:divBdr>
                                                                                <w:top w:val="none" w:sz="0" w:space="0" w:color="auto"/>
                                                                                <w:left w:val="none" w:sz="0" w:space="0" w:color="auto"/>
                                                                                <w:bottom w:val="none" w:sz="0" w:space="0" w:color="auto"/>
                                                                                <w:right w:val="none" w:sz="0" w:space="0" w:color="auto"/>
                                                                              </w:divBdr>
                                                                              <w:divsChild>
                                                                                <w:div w:id="813983210">
                                                                                  <w:marLeft w:val="0"/>
                                                                                  <w:marRight w:val="0"/>
                                                                                  <w:marTop w:val="0"/>
                                                                                  <w:marBottom w:val="0"/>
                                                                                  <w:divBdr>
                                                                                    <w:top w:val="none" w:sz="0" w:space="0" w:color="auto"/>
                                                                                    <w:left w:val="none" w:sz="0" w:space="0" w:color="auto"/>
                                                                                    <w:bottom w:val="none" w:sz="0" w:space="0" w:color="auto"/>
                                                                                    <w:right w:val="none" w:sz="0" w:space="0" w:color="auto"/>
                                                                                  </w:divBdr>
                                                                                  <w:divsChild>
                                                                                    <w:div w:id="741291620">
                                                                                      <w:marLeft w:val="0"/>
                                                                                      <w:marRight w:val="0"/>
                                                                                      <w:marTop w:val="0"/>
                                                                                      <w:marBottom w:val="0"/>
                                                                                      <w:divBdr>
                                                                                        <w:top w:val="none" w:sz="0" w:space="0" w:color="auto"/>
                                                                                        <w:left w:val="none" w:sz="0" w:space="0" w:color="auto"/>
                                                                                        <w:bottom w:val="none" w:sz="0" w:space="0" w:color="auto"/>
                                                                                        <w:right w:val="none" w:sz="0" w:space="0" w:color="auto"/>
                                                                                      </w:divBdr>
                                                                                      <w:divsChild>
                                                                                        <w:div w:id="2105102793">
                                                                                          <w:marLeft w:val="0"/>
                                                                                          <w:marRight w:val="0"/>
                                                                                          <w:marTop w:val="0"/>
                                                                                          <w:marBottom w:val="0"/>
                                                                                          <w:divBdr>
                                                                                            <w:top w:val="none" w:sz="0" w:space="0" w:color="auto"/>
                                                                                            <w:left w:val="none" w:sz="0" w:space="0" w:color="auto"/>
                                                                                            <w:bottom w:val="none" w:sz="0" w:space="0" w:color="auto"/>
                                                                                            <w:right w:val="none" w:sz="0" w:space="0" w:color="auto"/>
                                                                                          </w:divBdr>
                                                                                          <w:divsChild>
                                                                                            <w:div w:id="269246645">
                                                                                              <w:marLeft w:val="0"/>
                                                                                              <w:marRight w:val="0"/>
                                                                                              <w:marTop w:val="0"/>
                                                                                              <w:marBottom w:val="219"/>
                                                                                              <w:divBdr>
                                                                                                <w:top w:val="none" w:sz="0" w:space="0" w:color="auto"/>
                                                                                                <w:left w:val="none" w:sz="0" w:space="0" w:color="auto"/>
                                                                                                <w:bottom w:val="none" w:sz="0" w:space="0" w:color="auto"/>
                                                                                                <w:right w:val="none" w:sz="0" w:space="0" w:color="auto"/>
                                                                                              </w:divBdr>
                                                                                            </w:div>
                                                                                            <w:div w:id="1009597436">
                                                                                              <w:marLeft w:val="0"/>
                                                                                              <w:marRight w:val="0"/>
                                                                                              <w:marTop w:val="0"/>
                                                                                              <w:marBottom w:val="219"/>
                                                                                              <w:divBdr>
                                                                                                <w:top w:val="none" w:sz="0" w:space="0" w:color="auto"/>
                                                                                                <w:left w:val="none" w:sz="0" w:space="0" w:color="auto"/>
                                                                                                <w:bottom w:val="none" w:sz="0" w:space="0" w:color="auto"/>
                                                                                                <w:right w:val="none" w:sz="0" w:space="0" w:color="auto"/>
                                                                                              </w:divBdr>
                                                                                              <w:divsChild>
                                                                                                <w:div w:id="879244170">
                                                                                                  <w:marLeft w:val="0"/>
                                                                                                  <w:marRight w:val="0"/>
                                                                                                  <w:marTop w:val="0"/>
                                                                                                  <w:marBottom w:val="0"/>
                                                                                                  <w:divBdr>
                                                                                                    <w:top w:val="none" w:sz="0" w:space="0" w:color="auto"/>
                                                                                                    <w:left w:val="none" w:sz="0" w:space="0" w:color="auto"/>
                                                                                                    <w:bottom w:val="none" w:sz="0" w:space="0" w:color="auto"/>
                                                                                                    <w:right w:val="none" w:sz="0" w:space="0" w:color="auto"/>
                                                                                                  </w:divBdr>
                                                                                                  <w:divsChild>
                                                                                                    <w:div w:id="2047288714">
                                                                                                      <w:marLeft w:val="0"/>
                                                                                                      <w:marRight w:val="0"/>
                                                                                                      <w:marTop w:val="0"/>
                                                                                                      <w:marBottom w:val="0"/>
                                                                                                      <w:divBdr>
                                                                                                        <w:top w:val="none" w:sz="0" w:space="0" w:color="auto"/>
                                                                                                        <w:left w:val="none" w:sz="0" w:space="0" w:color="auto"/>
                                                                                                        <w:bottom w:val="none" w:sz="0" w:space="0" w:color="auto"/>
                                                                                                        <w:right w:val="none" w:sz="0" w:space="0" w:color="auto"/>
                                                                                                      </w:divBdr>
                                                                                                      <w:divsChild>
                                                                                                        <w:div w:id="1344937178">
                                                                                                          <w:marLeft w:val="0"/>
                                                                                                          <w:marRight w:val="0"/>
                                                                                                          <w:marTop w:val="91"/>
                                                                                                          <w:marBottom w:val="0"/>
                                                                                                          <w:divBdr>
                                                                                                            <w:top w:val="none" w:sz="0" w:space="0" w:color="auto"/>
                                                                                                            <w:left w:val="none" w:sz="0" w:space="0" w:color="auto"/>
                                                                                                            <w:bottom w:val="none" w:sz="0" w:space="0" w:color="auto"/>
                                                                                                            <w:right w:val="none" w:sz="0" w:space="0" w:color="auto"/>
                                                                                                          </w:divBdr>
                                                                                                        </w:div>
                                                                                                        <w:div w:id="1367875963">
                                                                                                          <w:marLeft w:val="0"/>
                                                                                                          <w:marRight w:val="0"/>
                                                                                                          <w:marTop w:val="91"/>
                                                                                                          <w:marBottom w:val="0"/>
                                                                                                          <w:divBdr>
                                                                                                            <w:top w:val="none" w:sz="0" w:space="0" w:color="auto"/>
                                                                                                            <w:left w:val="none" w:sz="0" w:space="0" w:color="auto"/>
                                                                                                            <w:bottom w:val="none" w:sz="0" w:space="0" w:color="auto"/>
                                                                                                            <w:right w:val="none" w:sz="0" w:space="0" w:color="auto"/>
                                                                                                          </w:divBdr>
                                                                                                        </w:div>
                                                                                                        <w:div w:id="1929270758">
                                                                                                          <w:marLeft w:val="0"/>
                                                                                                          <w:marRight w:val="0"/>
                                                                                                          <w:marTop w:val="91"/>
                                                                                                          <w:marBottom w:val="0"/>
                                                                                                          <w:divBdr>
                                                                                                            <w:top w:val="none" w:sz="0" w:space="0" w:color="auto"/>
                                                                                                            <w:left w:val="none" w:sz="0" w:space="0" w:color="auto"/>
                                                                                                            <w:bottom w:val="none" w:sz="0" w:space="0" w:color="auto"/>
                                                                                                            <w:right w:val="none" w:sz="0" w:space="0" w:color="auto"/>
                                                                                                          </w:divBdr>
                                                                                                        </w:div>
                                                                                                        <w:div w:id="21412245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21210526">
                                                                                                  <w:marLeft w:val="0"/>
                                                                                                  <w:marRight w:val="0"/>
                                                                                                  <w:marTop w:val="0"/>
                                                                                                  <w:marBottom w:val="219"/>
                                                                                                  <w:divBdr>
                                                                                                    <w:top w:val="none" w:sz="0" w:space="0" w:color="auto"/>
                                                                                                    <w:left w:val="none" w:sz="0" w:space="0" w:color="auto"/>
                                                                                                    <w:bottom w:val="none" w:sz="0" w:space="0" w:color="auto"/>
                                                                                                    <w:right w:val="none" w:sz="0" w:space="0" w:color="auto"/>
                                                                                                  </w:divBdr>
                                                                                                  <w:divsChild>
                                                                                                    <w:div w:id="302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6816">
                                                                                              <w:marLeft w:val="0"/>
                                                                                              <w:marRight w:val="292"/>
                                                                                              <w:marTop w:val="0"/>
                                                                                              <w:marBottom w:val="219"/>
                                                                                              <w:divBdr>
                                                                                                <w:top w:val="none" w:sz="0" w:space="0" w:color="auto"/>
                                                                                                <w:left w:val="none" w:sz="0" w:space="0" w:color="auto"/>
                                                                                                <w:bottom w:val="none" w:sz="0" w:space="0" w:color="auto"/>
                                                                                                <w:right w:val="none" w:sz="0" w:space="0" w:color="auto"/>
                                                                                              </w:divBdr>
                                                                                            </w:div>
                                                                                            <w:div w:id="15558486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461279">
                              <w:marLeft w:val="0"/>
                              <w:marRight w:val="0"/>
                              <w:marTop w:val="292"/>
                              <w:marBottom w:val="292"/>
                              <w:divBdr>
                                <w:top w:val="none" w:sz="0" w:space="0" w:color="auto"/>
                                <w:left w:val="none" w:sz="0" w:space="0" w:color="auto"/>
                                <w:bottom w:val="none" w:sz="0" w:space="0" w:color="auto"/>
                                <w:right w:val="none" w:sz="0" w:space="0" w:color="auto"/>
                              </w:divBdr>
                              <w:divsChild>
                                <w:div w:id="569266289">
                                  <w:marLeft w:val="0"/>
                                  <w:marRight w:val="0"/>
                                  <w:marTop w:val="0"/>
                                  <w:marBottom w:val="0"/>
                                  <w:divBdr>
                                    <w:top w:val="none" w:sz="0" w:space="0" w:color="auto"/>
                                    <w:left w:val="none" w:sz="0" w:space="0" w:color="auto"/>
                                    <w:bottom w:val="none" w:sz="0" w:space="0" w:color="auto"/>
                                    <w:right w:val="none" w:sz="0" w:space="0" w:color="auto"/>
                                  </w:divBdr>
                                </w:div>
                              </w:divsChild>
                            </w:div>
                            <w:div w:id="577251326">
                              <w:marLeft w:val="0"/>
                              <w:marRight w:val="0"/>
                              <w:marTop w:val="365"/>
                              <w:marBottom w:val="365"/>
                              <w:divBdr>
                                <w:top w:val="none" w:sz="0" w:space="0" w:color="auto"/>
                                <w:left w:val="none" w:sz="0" w:space="0" w:color="auto"/>
                                <w:bottom w:val="none" w:sz="0" w:space="0" w:color="auto"/>
                                <w:right w:val="none" w:sz="0" w:space="0" w:color="auto"/>
                              </w:divBdr>
                            </w:div>
                            <w:div w:id="628126057">
                              <w:marLeft w:val="0"/>
                              <w:marRight w:val="0"/>
                              <w:marTop w:val="292"/>
                              <w:marBottom w:val="292"/>
                              <w:divBdr>
                                <w:top w:val="none" w:sz="0" w:space="0" w:color="auto"/>
                                <w:left w:val="none" w:sz="0" w:space="0" w:color="auto"/>
                                <w:bottom w:val="none" w:sz="0" w:space="0" w:color="auto"/>
                                <w:right w:val="none" w:sz="0" w:space="0" w:color="auto"/>
                              </w:divBdr>
                              <w:divsChild>
                                <w:div w:id="1361708440">
                                  <w:marLeft w:val="0"/>
                                  <w:marRight w:val="0"/>
                                  <w:marTop w:val="0"/>
                                  <w:marBottom w:val="0"/>
                                  <w:divBdr>
                                    <w:top w:val="none" w:sz="0" w:space="0" w:color="auto"/>
                                    <w:left w:val="none" w:sz="0" w:space="0" w:color="auto"/>
                                    <w:bottom w:val="none" w:sz="0" w:space="0" w:color="auto"/>
                                    <w:right w:val="none" w:sz="0" w:space="0" w:color="auto"/>
                                  </w:divBdr>
                                </w:div>
                              </w:divsChild>
                            </w:div>
                            <w:div w:id="655032471">
                              <w:marLeft w:val="0"/>
                              <w:marRight w:val="0"/>
                              <w:marTop w:val="292"/>
                              <w:marBottom w:val="292"/>
                              <w:divBdr>
                                <w:top w:val="none" w:sz="0" w:space="0" w:color="auto"/>
                                <w:left w:val="none" w:sz="0" w:space="0" w:color="auto"/>
                                <w:bottom w:val="none" w:sz="0" w:space="0" w:color="auto"/>
                                <w:right w:val="none" w:sz="0" w:space="0" w:color="auto"/>
                              </w:divBdr>
                              <w:divsChild>
                                <w:div w:id="1542596905">
                                  <w:marLeft w:val="0"/>
                                  <w:marRight w:val="0"/>
                                  <w:marTop w:val="0"/>
                                  <w:marBottom w:val="0"/>
                                  <w:divBdr>
                                    <w:top w:val="none" w:sz="0" w:space="0" w:color="auto"/>
                                    <w:left w:val="none" w:sz="0" w:space="0" w:color="auto"/>
                                    <w:bottom w:val="none" w:sz="0" w:space="0" w:color="auto"/>
                                    <w:right w:val="none" w:sz="0" w:space="0" w:color="auto"/>
                                  </w:divBdr>
                                </w:div>
                              </w:divsChild>
                            </w:div>
                            <w:div w:id="678972983">
                              <w:marLeft w:val="0"/>
                              <w:marRight w:val="0"/>
                              <w:marTop w:val="292"/>
                              <w:marBottom w:val="292"/>
                              <w:divBdr>
                                <w:top w:val="none" w:sz="0" w:space="0" w:color="auto"/>
                                <w:left w:val="none" w:sz="0" w:space="0" w:color="auto"/>
                                <w:bottom w:val="none" w:sz="0" w:space="0" w:color="auto"/>
                                <w:right w:val="none" w:sz="0" w:space="0" w:color="auto"/>
                              </w:divBdr>
                              <w:divsChild>
                                <w:div w:id="554662291">
                                  <w:marLeft w:val="0"/>
                                  <w:marRight w:val="0"/>
                                  <w:marTop w:val="0"/>
                                  <w:marBottom w:val="0"/>
                                  <w:divBdr>
                                    <w:top w:val="none" w:sz="0" w:space="0" w:color="auto"/>
                                    <w:left w:val="none" w:sz="0" w:space="0" w:color="auto"/>
                                    <w:bottom w:val="none" w:sz="0" w:space="0" w:color="auto"/>
                                    <w:right w:val="none" w:sz="0" w:space="0" w:color="auto"/>
                                  </w:divBdr>
                                </w:div>
                              </w:divsChild>
                            </w:div>
                            <w:div w:id="745105822">
                              <w:marLeft w:val="0"/>
                              <w:marRight w:val="0"/>
                              <w:marTop w:val="292"/>
                              <w:marBottom w:val="292"/>
                              <w:divBdr>
                                <w:top w:val="none" w:sz="0" w:space="0" w:color="auto"/>
                                <w:left w:val="none" w:sz="0" w:space="0" w:color="auto"/>
                                <w:bottom w:val="none" w:sz="0" w:space="0" w:color="auto"/>
                                <w:right w:val="none" w:sz="0" w:space="0" w:color="auto"/>
                              </w:divBdr>
                              <w:divsChild>
                                <w:div w:id="1952544681">
                                  <w:marLeft w:val="0"/>
                                  <w:marRight w:val="0"/>
                                  <w:marTop w:val="0"/>
                                  <w:marBottom w:val="0"/>
                                  <w:divBdr>
                                    <w:top w:val="none" w:sz="0" w:space="0" w:color="auto"/>
                                    <w:left w:val="none" w:sz="0" w:space="0" w:color="auto"/>
                                    <w:bottom w:val="none" w:sz="0" w:space="0" w:color="auto"/>
                                    <w:right w:val="none" w:sz="0" w:space="0" w:color="auto"/>
                                  </w:divBdr>
                                </w:div>
                              </w:divsChild>
                            </w:div>
                            <w:div w:id="773017911">
                              <w:marLeft w:val="0"/>
                              <w:marRight w:val="0"/>
                              <w:marTop w:val="292"/>
                              <w:marBottom w:val="292"/>
                              <w:divBdr>
                                <w:top w:val="none" w:sz="0" w:space="0" w:color="auto"/>
                                <w:left w:val="none" w:sz="0" w:space="0" w:color="auto"/>
                                <w:bottom w:val="none" w:sz="0" w:space="0" w:color="auto"/>
                                <w:right w:val="none" w:sz="0" w:space="0" w:color="auto"/>
                              </w:divBdr>
                              <w:divsChild>
                                <w:div w:id="1477603520">
                                  <w:marLeft w:val="0"/>
                                  <w:marRight w:val="0"/>
                                  <w:marTop w:val="0"/>
                                  <w:marBottom w:val="0"/>
                                  <w:divBdr>
                                    <w:top w:val="none" w:sz="0" w:space="0" w:color="auto"/>
                                    <w:left w:val="none" w:sz="0" w:space="0" w:color="auto"/>
                                    <w:bottom w:val="none" w:sz="0" w:space="0" w:color="auto"/>
                                    <w:right w:val="none" w:sz="0" w:space="0" w:color="auto"/>
                                  </w:divBdr>
                                </w:div>
                              </w:divsChild>
                            </w:div>
                            <w:div w:id="951475406">
                              <w:marLeft w:val="0"/>
                              <w:marRight w:val="0"/>
                              <w:marTop w:val="292"/>
                              <w:marBottom w:val="292"/>
                              <w:divBdr>
                                <w:top w:val="none" w:sz="0" w:space="0" w:color="auto"/>
                                <w:left w:val="none" w:sz="0" w:space="0" w:color="auto"/>
                                <w:bottom w:val="none" w:sz="0" w:space="0" w:color="auto"/>
                                <w:right w:val="none" w:sz="0" w:space="0" w:color="auto"/>
                              </w:divBdr>
                              <w:divsChild>
                                <w:div w:id="2140881689">
                                  <w:marLeft w:val="0"/>
                                  <w:marRight w:val="0"/>
                                  <w:marTop w:val="0"/>
                                  <w:marBottom w:val="0"/>
                                  <w:divBdr>
                                    <w:top w:val="none" w:sz="0" w:space="0" w:color="auto"/>
                                    <w:left w:val="none" w:sz="0" w:space="0" w:color="auto"/>
                                    <w:bottom w:val="none" w:sz="0" w:space="0" w:color="auto"/>
                                    <w:right w:val="none" w:sz="0" w:space="0" w:color="auto"/>
                                  </w:divBdr>
                                </w:div>
                              </w:divsChild>
                            </w:div>
                            <w:div w:id="964310671">
                              <w:marLeft w:val="0"/>
                              <w:marRight w:val="0"/>
                              <w:marTop w:val="292"/>
                              <w:marBottom w:val="292"/>
                              <w:divBdr>
                                <w:top w:val="none" w:sz="0" w:space="0" w:color="auto"/>
                                <w:left w:val="none" w:sz="0" w:space="0" w:color="auto"/>
                                <w:bottom w:val="none" w:sz="0" w:space="0" w:color="auto"/>
                                <w:right w:val="none" w:sz="0" w:space="0" w:color="auto"/>
                              </w:divBdr>
                              <w:divsChild>
                                <w:div w:id="1373191988">
                                  <w:marLeft w:val="0"/>
                                  <w:marRight w:val="0"/>
                                  <w:marTop w:val="0"/>
                                  <w:marBottom w:val="0"/>
                                  <w:divBdr>
                                    <w:top w:val="none" w:sz="0" w:space="0" w:color="auto"/>
                                    <w:left w:val="none" w:sz="0" w:space="0" w:color="auto"/>
                                    <w:bottom w:val="none" w:sz="0" w:space="0" w:color="auto"/>
                                    <w:right w:val="none" w:sz="0" w:space="0" w:color="auto"/>
                                  </w:divBdr>
                                </w:div>
                              </w:divsChild>
                            </w:div>
                            <w:div w:id="973827844">
                              <w:marLeft w:val="0"/>
                              <w:marRight w:val="0"/>
                              <w:marTop w:val="292"/>
                              <w:marBottom w:val="292"/>
                              <w:divBdr>
                                <w:top w:val="none" w:sz="0" w:space="0" w:color="auto"/>
                                <w:left w:val="none" w:sz="0" w:space="0" w:color="auto"/>
                                <w:bottom w:val="none" w:sz="0" w:space="0" w:color="auto"/>
                                <w:right w:val="none" w:sz="0" w:space="0" w:color="auto"/>
                              </w:divBdr>
                              <w:divsChild>
                                <w:div w:id="1533228434">
                                  <w:marLeft w:val="0"/>
                                  <w:marRight w:val="0"/>
                                  <w:marTop w:val="0"/>
                                  <w:marBottom w:val="0"/>
                                  <w:divBdr>
                                    <w:top w:val="none" w:sz="0" w:space="0" w:color="auto"/>
                                    <w:left w:val="none" w:sz="0" w:space="0" w:color="auto"/>
                                    <w:bottom w:val="none" w:sz="0" w:space="0" w:color="auto"/>
                                    <w:right w:val="none" w:sz="0" w:space="0" w:color="auto"/>
                                  </w:divBdr>
                                </w:div>
                              </w:divsChild>
                            </w:div>
                            <w:div w:id="981929345">
                              <w:marLeft w:val="0"/>
                              <w:marRight w:val="0"/>
                              <w:marTop w:val="292"/>
                              <w:marBottom w:val="292"/>
                              <w:divBdr>
                                <w:top w:val="none" w:sz="0" w:space="0" w:color="auto"/>
                                <w:left w:val="none" w:sz="0" w:space="0" w:color="auto"/>
                                <w:bottom w:val="none" w:sz="0" w:space="0" w:color="auto"/>
                                <w:right w:val="none" w:sz="0" w:space="0" w:color="auto"/>
                              </w:divBdr>
                              <w:divsChild>
                                <w:div w:id="2116292711">
                                  <w:marLeft w:val="0"/>
                                  <w:marRight w:val="0"/>
                                  <w:marTop w:val="0"/>
                                  <w:marBottom w:val="0"/>
                                  <w:divBdr>
                                    <w:top w:val="none" w:sz="0" w:space="0" w:color="auto"/>
                                    <w:left w:val="none" w:sz="0" w:space="0" w:color="auto"/>
                                    <w:bottom w:val="none" w:sz="0" w:space="0" w:color="auto"/>
                                    <w:right w:val="none" w:sz="0" w:space="0" w:color="auto"/>
                                  </w:divBdr>
                                </w:div>
                              </w:divsChild>
                            </w:div>
                            <w:div w:id="987244661">
                              <w:marLeft w:val="0"/>
                              <w:marRight w:val="0"/>
                              <w:marTop w:val="292"/>
                              <w:marBottom w:val="292"/>
                              <w:divBdr>
                                <w:top w:val="none" w:sz="0" w:space="0" w:color="auto"/>
                                <w:left w:val="none" w:sz="0" w:space="0" w:color="auto"/>
                                <w:bottom w:val="none" w:sz="0" w:space="0" w:color="auto"/>
                                <w:right w:val="none" w:sz="0" w:space="0" w:color="auto"/>
                              </w:divBdr>
                              <w:divsChild>
                                <w:div w:id="174653912">
                                  <w:marLeft w:val="0"/>
                                  <w:marRight w:val="0"/>
                                  <w:marTop w:val="0"/>
                                  <w:marBottom w:val="0"/>
                                  <w:divBdr>
                                    <w:top w:val="none" w:sz="0" w:space="0" w:color="auto"/>
                                    <w:left w:val="none" w:sz="0" w:space="0" w:color="auto"/>
                                    <w:bottom w:val="none" w:sz="0" w:space="0" w:color="auto"/>
                                    <w:right w:val="none" w:sz="0" w:space="0" w:color="auto"/>
                                  </w:divBdr>
                                </w:div>
                              </w:divsChild>
                            </w:div>
                            <w:div w:id="988943143">
                              <w:marLeft w:val="0"/>
                              <w:marRight w:val="0"/>
                              <w:marTop w:val="292"/>
                              <w:marBottom w:val="292"/>
                              <w:divBdr>
                                <w:top w:val="none" w:sz="0" w:space="0" w:color="auto"/>
                                <w:left w:val="none" w:sz="0" w:space="0" w:color="auto"/>
                                <w:bottom w:val="none" w:sz="0" w:space="0" w:color="auto"/>
                                <w:right w:val="none" w:sz="0" w:space="0" w:color="auto"/>
                              </w:divBdr>
                              <w:divsChild>
                                <w:div w:id="690296848">
                                  <w:marLeft w:val="0"/>
                                  <w:marRight w:val="0"/>
                                  <w:marTop w:val="0"/>
                                  <w:marBottom w:val="0"/>
                                  <w:divBdr>
                                    <w:top w:val="none" w:sz="0" w:space="0" w:color="auto"/>
                                    <w:left w:val="none" w:sz="0" w:space="0" w:color="auto"/>
                                    <w:bottom w:val="none" w:sz="0" w:space="0" w:color="auto"/>
                                    <w:right w:val="none" w:sz="0" w:space="0" w:color="auto"/>
                                  </w:divBdr>
                                </w:div>
                              </w:divsChild>
                            </w:div>
                            <w:div w:id="1017343545">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sChild>
                                    <w:div w:id="200942238">
                                      <w:marLeft w:val="0"/>
                                      <w:marRight w:val="0"/>
                                      <w:marTop w:val="0"/>
                                      <w:marBottom w:val="0"/>
                                      <w:divBdr>
                                        <w:top w:val="none" w:sz="0" w:space="0" w:color="auto"/>
                                        <w:left w:val="none" w:sz="0" w:space="0" w:color="auto"/>
                                        <w:bottom w:val="none" w:sz="0" w:space="0" w:color="auto"/>
                                        <w:right w:val="none" w:sz="0" w:space="0" w:color="auto"/>
                                      </w:divBdr>
                                      <w:divsChild>
                                        <w:div w:id="1301375731">
                                          <w:marLeft w:val="0"/>
                                          <w:marRight w:val="0"/>
                                          <w:marTop w:val="0"/>
                                          <w:marBottom w:val="0"/>
                                          <w:divBdr>
                                            <w:top w:val="none" w:sz="0" w:space="0" w:color="auto"/>
                                            <w:left w:val="none" w:sz="0" w:space="0" w:color="auto"/>
                                            <w:bottom w:val="none" w:sz="0" w:space="0" w:color="auto"/>
                                            <w:right w:val="none" w:sz="0" w:space="0" w:color="auto"/>
                                          </w:divBdr>
                                          <w:divsChild>
                                            <w:div w:id="979306288">
                                              <w:marLeft w:val="0"/>
                                              <w:marRight w:val="0"/>
                                              <w:marTop w:val="0"/>
                                              <w:marBottom w:val="0"/>
                                              <w:divBdr>
                                                <w:top w:val="none" w:sz="0" w:space="0" w:color="auto"/>
                                                <w:left w:val="none" w:sz="0" w:space="0" w:color="auto"/>
                                                <w:bottom w:val="none" w:sz="0" w:space="0" w:color="auto"/>
                                                <w:right w:val="none" w:sz="0" w:space="0" w:color="auto"/>
                                              </w:divBdr>
                                              <w:divsChild>
                                                <w:div w:id="474835506">
                                                  <w:marLeft w:val="0"/>
                                                  <w:marRight w:val="0"/>
                                                  <w:marTop w:val="0"/>
                                                  <w:marBottom w:val="0"/>
                                                  <w:divBdr>
                                                    <w:top w:val="none" w:sz="0" w:space="0" w:color="auto"/>
                                                    <w:left w:val="none" w:sz="0" w:space="0" w:color="auto"/>
                                                    <w:bottom w:val="none" w:sz="0" w:space="0" w:color="auto"/>
                                                    <w:right w:val="none" w:sz="0" w:space="0" w:color="auto"/>
                                                  </w:divBdr>
                                                  <w:divsChild>
                                                    <w:div w:id="22364842">
                                                      <w:marLeft w:val="0"/>
                                                      <w:marRight w:val="0"/>
                                                      <w:marTop w:val="0"/>
                                                      <w:marBottom w:val="0"/>
                                                      <w:divBdr>
                                                        <w:top w:val="none" w:sz="0" w:space="0" w:color="auto"/>
                                                        <w:left w:val="none" w:sz="0" w:space="0" w:color="auto"/>
                                                        <w:bottom w:val="none" w:sz="0" w:space="0" w:color="auto"/>
                                                        <w:right w:val="none" w:sz="0" w:space="0" w:color="auto"/>
                                                      </w:divBdr>
                                                      <w:divsChild>
                                                        <w:div w:id="1022971673">
                                                          <w:marLeft w:val="0"/>
                                                          <w:marRight w:val="0"/>
                                                          <w:marTop w:val="0"/>
                                                          <w:marBottom w:val="0"/>
                                                          <w:divBdr>
                                                            <w:top w:val="none" w:sz="0" w:space="0" w:color="auto"/>
                                                            <w:left w:val="none" w:sz="0" w:space="0" w:color="auto"/>
                                                            <w:bottom w:val="none" w:sz="0" w:space="0" w:color="auto"/>
                                                            <w:right w:val="none" w:sz="0" w:space="0" w:color="auto"/>
                                                          </w:divBdr>
                                                          <w:divsChild>
                                                            <w:div w:id="57896809">
                                                              <w:marLeft w:val="0"/>
                                                              <w:marRight w:val="0"/>
                                                              <w:marTop w:val="0"/>
                                                              <w:marBottom w:val="0"/>
                                                              <w:divBdr>
                                                                <w:top w:val="none" w:sz="0" w:space="0" w:color="auto"/>
                                                                <w:left w:val="none" w:sz="0" w:space="0" w:color="auto"/>
                                                                <w:bottom w:val="none" w:sz="0" w:space="0" w:color="auto"/>
                                                                <w:right w:val="none" w:sz="0" w:space="0" w:color="auto"/>
                                                              </w:divBdr>
                                                              <w:divsChild>
                                                                <w:div w:id="1384450566">
                                                                  <w:marLeft w:val="0"/>
                                                                  <w:marRight w:val="0"/>
                                                                  <w:marTop w:val="0"/>
                                                                  <w:marBottom w:val="0"/>
                                                                  <w:divBdr>
                                                                    <w:top w:val="none" w:sz="0" w:space="0" w:color="auto"/>
                                                                    <w:left w:val="none" w:sz="0" w:space="0" w:color="auto"/>
                                                                    <w:bottom w:val="none" w:sz="0" w:space="0" w:color="auto"/>
                                                                    <w:right w:val="none" w:sz="0" w:space="0" w:color="auto"/>
                                                                  </w:divBdr>
                                                                  <w:divsChild>
                                                                    <w:div w:id="1825856250">
                                                                      <w:marLeft w:val="0"/>
                                                                      <w:marRight w:val="0"/>
                                                                      <w:marTop w:val="0"/>
                                                                      <w:marBottom w:val="0"/>
                                                                      <w:divBdr>
                                                                        <w:top w:val="none" w:sz="0" w:space="0" w:color="auto"/>
                                                                        <w:left w:val="none" w:sz="0" w:space="0" w:color="auto"/>
                                                                        <w:bottom w:val="none" w:sz="0" w:space="0" w:color="auto"/>
                                                                        <w:right w:val="none" w:sz="0" w:space="0" w:color="auto"/>
                                                                      </w:divBdr>
                                                                      <w:divsChild>
                                                                        <w:div w:id="324820474">
                                                                          <w:marLeft w:val="0"/>
                                                                          <w:marRight w:val="0"/>
                                                                          <w:marTop w:val="0"/>
                                                                          <w:marBottom w:val="0"/>
                                                                          <w:divBdr>
                                                                            <w:top w:val="none" w:sz="0" w:space="0" w:color="auto"/>
                                                                            <w:left w:val="none" w:sz="0" w:space="0" w:color="auto"/>
                                                                            <w:bottom w:val="none" w:sz="0" w:space="0" w:color="auto"/>
                                                                            <w:right w:val="none" w:sz="0" w:space="0" w:color="auto"/>
                                                                          </w:divBdr>
                                                                          <w:divsChild>
                                                                            <w:div w:id="1899390053">
                                                                              <w:marLeft w:val="0"/>
                                                                              <w:marRight w:val="0"/>
                                                                              <w:marTop w:val="0"/>
                                                                              <w:marBottom w:val="0"/>
                                                                              <w:divBdr>
                                                                                <w:top w:val="none" w:sz="0" w:space="0" w:color="auto"/>
                                                                                <w:left w:val="none" w:sz="0" w:space="0" w:color="auto"/>
                                                                                <w:bottom w:val="none" w:sz="0" w:space="0" w:color="auto"/>
                                                                                <w:right w:val="none" w:sz="0" w:space="0" w:color="auto"/>
                                                                              </w:divBdr>
                                                                              <w:divsChild>
                                                                                <w:div w:id="1541818566">
                                                                                  <w:marLeft w:val="0"/>
                                                                                  <w:marRight w:val="0"/>
                                                                                  <w:marTop w:val="0"/>
                                                                                  <w:marBottom w:val="0"/>
                                                                                  <w:divBdr>
                                                                                    <w:top w:val="none" w:sz="0" w:space="0" w:color="auto"/>
                                                                                    <w:left w:val="none" w:sz="0" w:space="0" w:color="auto"/>
                                                                                    <w:bottom w:val="none" w:sz="0" w:space="0" w:color="auto"/>
                                                                                    <w:right w:val="none" w:sz="0" w:space="0" w:color="auto"/>
                                                                                  </w:divBdr>
                                                                                  <w:divsChild>
                                                                                    <w:div w:id="1015577584">
                                                                                      <w:marLeft w:val="0"/>
                                                                                      <w:marRight w:val="0"/>
                                                                                      <w:marTop w:val="0"/>
                                                                                      <w:marBottom w:val="0"/>
                                                                                      <w:divBdr>
                                                                                        <w:top w:val="none" w:sz="0" w:space="0" w:color="auto"/>
                                                                                        <w:left w:val="none" w:sz="0" w:space="0" w:color="auto"/>
                                                                                        <w:bottom w:val="none" w:sz="0" w:space="0" w:color="auto"/>
                                                                                        <w:right w:val="none" w:sz="0" w:space="0" w:color="auto"/>
                                                                                      </w:divBdr>
                                                                                      <w:divsChild>
                                                                                        <w:div w:id="1178806424">
                                                                                          <w:marLeft w:val="0"/>
                                                                                          <w:marRight w:val="292"/>
                                                                                          <w:marTop w:val="0"/>
                                                                                          <w:marBottom w:val="219"/>
                                                                                          <w:divBdr>
                                                                                            <w:top w:val="none" w:sz="0" w:space="0" w:color="auto"/>
                                                                                            <w:left w:val="none" w:sz="0" w:space="0" w:color="auto"/>
                                                                                            <w:bottom w:val="none" w:sz="0" w:space="0" w:color="auto"/>
                                                                                            <w:right w:val="none" w:sz="0" w:space="0" w:color="auto"/>
                                                                                          </w:divBdr>
                                                                                        </w:div>
                                                                                        <w:div w:id="1377848656">
                                                                                          <w:marLeft w:val="0"/>
                                                                                          <w:marRight w:val="0"/>
                                                                                          <w:marTop w:val="0"/>
                                                                                          <w:marBottom w:val="219"/>
                                                                                          <w:divBdr>
                                                                                            <w:top w:val="none" w:sz="0" w:space="0" w:color="auto"/>
                                                                                            <w:left w:val="none" w:sz="0" w:space="0" w:color="auto"/>
                                                                                            <w:bottom w:val="none" w:sz="0" w:space="0" w:color="auto"/>
                                                                                            <w:right w:val="none" w:sz="0" w:space="0" w:color="auto"/>
                                                                                          </w:divBdr>
                                                                                        </w:div>
                                                                                        <w:div w:id="1667854916">
                                                                                          <w:marLeft w:val="0"/>
                                                                                          <w:marRight w:val="292"/>
                                                                                          <w:marTop w:val="0"/>
                                                                                          <w:marBottom w:val="0"/>
                                                                                          <w:divBdr>
                                                                                            <w:top w:val="none" w:sz="0" w:space="0" w:color="auto"/>
                                                                                            <w:left w:val="none" w:sz="0" w:space="0" w:color="auto"/>
                                                                                            <w:bottom w:val="none" w:sz="0" w:space="0" w:color="auto"/>
                                                                                            <w:right w:val="none" w:sz="0" w:space="0" w:color="auto"/>
                                                                                          </w:divBdr>
                                                                                        </w:div>
                                                                                        <w:div w:id="2065982677">
                                                                                          <w:marLeft w:val="0"/>
                                                                                          <w:marRight w:val="0"/>
                                                                                          <w:marTop w:val="0"/>
                                                                                          <w:marBottom w:val="219"/>
                                                                                          <w:divBdr>
                                                                                            <w:top w:val="none" w:sz="0" w:space="0" w:color="auto"/>
                                                                                            <w:left w:val="none" w:sz="0" w:space="0" w:color="auto"/>
                                                                                            <w:bottom w:val="none" w:sz="0" w:space="0" w:color="auto"/>
                                                                                            <w:right w:val="none" w:sz="0" w:space="0" w:color="auto"/>
                                                                                          </w:divBdr>
                                                                                          <w:divsChild>
                                                                                            <w:div w:id="457453319">
                                                                                              <w:marLeft w:val="0"/>
                                                                                              <w:marRight w:val="0"/>
                                                                                              <w:marTop w:val="0"/>
                                                                                              <w:marBottom w:val="219"/>
                                                                                              <w:divBdr>
                                                                                                <w:top w:val="none" w:sz="0" w:space="0" w:color="auto"/>
                                                                                                <w:left w:val="none" w:sz="0" w:space="0" w:color="auto"/>
                                                                                                <w:bottom w:val="none" w:sz="0" w:space="0" w:color="auto"/>
                                                                                                <w:right w:val="none" w:sz="0" w:space="0" w:color="auto"/>
                                                                                              </w:divBdr>
                                                                                              <w:divsChild>
                                                                                                <w:div w:id="336348829">
                                                                                                  <w:marLeft w:val="0"/>
                                                                                                  <w:marRight w:val="0"/>
                                                                                                  <w:marTop w:val="0"/>
                                                                                                  <w:marBottom w:val="0"/>
                                                                                                  <w:divBdr>
                                                                                                    <w:top w:val="none" w:sz="0" w:space="0" w:color="auto"/>
                                                                                                    <w:left w:val="none" w:sz="0" w:space="0" w:color="auto"/>
                                                                                                    <w:bottom w:val="none" w:sz="0" w:space="0" w:color="auto"/>
                                                                                                    <w:right w:val="none" w:sz="0" w:space="0" w:color="auto"/>
                                                                                                  </w:divBdr>
                                                                                                </w:div>
                                                                                              </w:divsChild>
                                                                                            </w:div>
                                                                                            <w:div w:id="1113784783">
                                                                                              <w:marLeft w:val="0"/>
                                                                                              <w:marRight w:val="0"/>
                                                                                              <w:marTop w:val="0"/>
                                                                                              <w:marBottom w:val="0"/>
                                                                                              <w:divBdr>
                                                                                                <w:top w:val="none" w:sz="0" w:space="0" w:color="auto"/>
                                                                                                <w:left w:val="none" w:sz="0" w:space="0" w:color="auto"/>
                                                                                                <w:bottom w:val="none" w:sz="0" w:space="0" w:color="auto"/>
                                                                                                <w:right w:val="none" w:sz="0" w:space="0" w:color="auto"/>
                                                                                              </w:divBdr>
                                                                                              <w:divsChild>
                                                                                                <w:div w:id="1753428577">
                                                                                                  <w:marLeft w:val="0"/>
                                                                                                  <w:marRight w:val="0"/>
                                                                                                  <w:marTop w:val="0"/>
                                                                                                  <w:marBottom w:val="0"/>
                                                                                                  <w:divBdr>
                                                                                                    <w:top w:val="none" w:sz="0" w:space="0" w:color="auto"/>
                                                                                                    <w:left w:val="none" w:sz="0" w:space="0" w:color="auto"/>
                                                                                                    <w:bottom w:val="none" w:sz="0" w:space="0" w:color="auto"/>
                                                                                                    <w:right w:val="none" w:sz="0" w:space="0" w:color="auto"/>
                                                                                                  </w:divBdr>
                                                                                                  <w:divsChild>
                                                                                                    <w:div w:id="839586956">
                                                                                                      <w:marLeft w:val="0"/>
                                                                                                      <w:marRight w:val="0"/>
                                                                                                      <w:marTop w:val="91"/>
                                                                                                      <w:marBottom w:val="0"/>
                                                                                                      <w:divBdr>
                                                                                                        <w:top w:val="none" w:sz="0" w:space="0" w:color="auto"/>
                                                                                                        <w:left w:val="none" w:sz="0" w:space="0" w:color="auto"/>
                                                                                                        <w:bottom w:val="none" w:sz="0" w:space="0" w:color="auto"/>
                                                                                                        <w:right w:val="none" w:sz="0" w:space="0" w:color="auto"/>
                                                                                                      </w:divBdr>
                                                                                                    </w:div>
                                                                                                    <w:div w:id="1234584991">
                                                                                                      <w:marLeft w:val="0"/>
                                                                                                      <w:marRight w:val="0"/>
                                                                                                      <w:marTop w:val="91"/>
                                                                                                      <w:marBottom w:val="0"/>
                                                                                                      <w:divBdr>
                                                                                                        <w:top w:val="none" w:sz="0" w:space="0" w:color="auto"/>
                                                                                                        <w:left w:val="none" w:sz="0" w:space="0" w:color="auto"/>
                                                                                                        <w:bottom w:val="none" w:sz="0" w:space="0" w:color="auto"/>
                                                                                                        <w:right w:val="none" w:sz="0" w:space="0" w:color="auto"/>
                                                                                                      </w:divBdr>
                                                                                                    </w:div>
                                                                                                    <w:div w:id="1871990959">
                                                                                                      <w:marLeft w:val="0"/>
                                                                                                      <w:marRight w:val="0"/>
                                                                                                      <w:marTop w:val="91"/>
                                                                                                      <w:marBottom w:val="0"/>
                                                                                                      <w:divBdr>
                                                                                                        <w:top w:val="none" w:sz="0" w:space="0" w:color="auto"/>
                                                                                                        <w:left w:val="none" w:sz="0" w:space="0" w:color="auto"/>
                                                                                                        <w:bottom w:val="none" w:sz="0" w:space="0" w:color="auto"/>
                                                                                                        <w:right w:val="none" w:sz="0" w:space="0" w:color="auto"/>
                                                                                                      </w:divBdr>
                                                                                                    </w:div>
                                                                                                    <w:div w:id="213405954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775051">
                              <w:marLeft w:val="0"/>
                              <w:marRight w:val="0"/>
                              <w:marTop w:val="292"/>
                              <w:marBottom w:val="292"/>
                              <w:divBdr>
                                <w:top w:val="none" w:sz="0" w:space="0" w:color="auto"/>
                                <w:left w:val="none" w:sz="0" w:space="0" w:color="auto"/>
                                <w:bottom w:val="none" w:sz="0" w:space="0" w:color="auto"/>
                                <w:right w:val="none" w:sz="0" w:space="0" w:color="auto"/>
                              </w:divBdr>
                              <w:divsChild>
                                <w:div w:id="1019501342">
                                  <w:marLeft w:val="0"/>
                                  <w:marRight w:val="0"/>
                                  <w:marTop w:val="0"/>
                                  <w:marBottom w:val="0"/>
                                  <w:divBdr>
                                    <w:top w:val="none" w:sz="0" w:space="0" w:color="auto"/>
                                    <w:left w:val="none" w:sz="0" w:space="0" w:color="auto"/>
                                    <w:bottom w:val="none" w:sz="0" w:space="0" w:color="auto"/>
                                    <w:right w:val="none" w:sz="0" w:space="0" w:color="auto"/>
                                  </w:divBdr>
                                </w:div>
                              </w:divsChild>
                            </w:div>
                            <w:div w:id="1099717512">
                              <w:marLeft w:val="0"/>
                              <w:marRight w:val="0"/>
                              <w:marTop w:val="292"/>
                              <w:marBottom w:val="292"/>
                              <w:divBdr>
                                <w:top w:val="none" w:sz="0" w:space="0" w:color="auto"/>
                                <w:left w:val="none" w:sz="0" w:space="0" w:color="auto"/>
                                <w:bottom w:val="none" w:sz="0" w:space="0" w:color="auto"/>
                                <w:right w:val="none" w:sz="0" w:space="0" w:color="auto"/>
                              </w:divBdr>
                              <w:divsChild>
                                <w:div w:id="642391380">
                                  <w:marLeft w:val="0"/>
                                  <w:marRight w:val="0"/>
                                  <w:marTop w:val="0"/>
                                  <w:marBottom w:val="0"/>
                                  <w:divBdr>
                                    <w:top w:val="none" w:sz="0" w:space="0" w:color="auto"/>
                                    <w:left w:val="none" w:sz="0" w:space="0" w:color="auto"/>
                                    <w:bottom w:val="none" w:sz="0" w:space="0" w:color="auto"/>
                                    <w:right w:val="none" w:sz="0" w:space="0" w:color="auto"/>
                                  </w:divBdr>
                                </w:div>
                              </w:divsChild>
                            </w:div>
                            <w:div w:id="1175069587">
                              <w:marLeft w:val="0"/>
                              <w:marRight w:val="0"/>
                              <w:marTop w:val="292"/>
                              <w:marBottom w:val="292"/>
                              <w:divBdr>
                                <w:top w:val="none" w:sz="0" w:space="0" w:color="auto"/>
                                <w:left w:val="none" w:sz="0" w:space="0" w:color="auto"/>
                                <w:bottom w:val="none" w:sz="0" w:space="0" w:color="auto"/>
                                <w:right w:val="none" w:sz="0" w:space="0" w:color="auto"/>
                              </w:divBdr>
                              <w:divsChild>
                                <w:div w:id="1231695734">
                                  <w:marLeft w:val="0"/>
                                  <w:marRight w:val="0"/>
                                  <w:marTop w:val="0"/>
                                  <w:marBottom w:val="0"/>
                                  <w:divBdr>
                                    <w:top w:val="none" w:sz="0" w:space="0" w:color="auto"/>
                                    <w:left w:val="none" w:sz="0" w:space="0" w:color="auto"/>
                                    <w:bottom w:val="none" w:sz="0" w:space="0" w:color="auto"/>
                                    <w:right w:val="none" w:sz="0" w:space="0" w:color="auto"/>
                                  </w:divBdr>
                                </w:div>
                              </w:divsChild>
                            </w:div>
                            <w:div w:id="1180706493">
                              <w:marLeft w:val="0"/>
                              <w:marRight w:val="0"/>
                              <w:marTop w:val="292"/>
                              <w:marBottom w:val="292"/>
                              <w:divBdr>
                                <w:top w:val="none" w:sz="0" w:space="0" w:color="auto"/>
                                <w:left w:val="none" w:sz="0" w:space="0" w:color="auto"/>
                                <w:bottom w:val="none" w:sz="0" w:space="0" w:color="auto"/>
                                <w:right w:val="none" w:sz="0" w:space="0" w:color="auto"/>
                              </w:divBdr>
                              <w:divsChild>
                                <w:div w:id="1647079293">
                                  <w:marLeft w:val="0"/>
                                  <w:marRight w:val="0"/>
                                  <w:marTop w:val="0"/>
                                  <w:marBottom w:val="0"/>
                                  <w:divBdr>
                                    <w:top w:val="none" w:sz="0" w:space="0" w:color="auto"/>
                                    <w:left w:val="none" w:sz="0" w:space="0" w:color="auto"/>
                                    <w:bottom w:val="none" w:sz="0" w:space="0" w:color="auto"/>
                                    <w:right w:val="none" w:sz="0" w:space="0" w:color="auto"/>
                                  </w:divBdr>
                                </w:div>
                              </w:divsChild>
                            </w:div>
                            <w:div w:id="1186946754">
                              <w:marLeft w:val="0"/>
                              <w:marRight w:val="0"/>
                              <w:marTop w:val="292"/>
                              <w:marBottom w:val="292"/>
                              <w:divBdr>
                                <w:top w:val="none" w:sz="0" w:space="0" w:color="auto"/>
                                <w:left w:val="none" w:sz="0" w:space="0" w:color="auto"/>
                                <w:bottom w:val="none" w:sz="0" w:space="0" w:color="auto"/>
                                <w:right w:val="none" w:sz="0" w:space="0" w:color="auto"/>
                              </w:divBdr>
                              <w:divsChild>
                                <w:div w:id="203174801">
                                  <w:marLeft w:val="0"/>
                                  <w:marRight w:val="0"/>
                                  <w:marTop w:val="0"/>
                                  <w:marBottom w:val="0"/>
                                  <w:divBdr>
                                    <w:top w:val="none" w:sz="0" w:space="0" w:color="auto"/>
                                    <w:left w:val="none" w:sz="0" w:space="0" w:color="auto"/>
                                    <w:bottom w:val="none" w:sz="0" w:space="0" w:color="auto"/>
                                    <w:right w:val="none" w:sz="0" w:space="0" w:color="auto"/>
                                  </w:divBdr>
                                </w:div>
                              </w:divsChild>
                            </w:div>
                            <w:div w:id="1211957811">
                              <w:marLeft w:val="0"/>
                              <w:marRight w:val="0"/>
                              <w:marTop w:val="292"/>
                              <w:marBottom w:val="292"/>
                              <w:divBdr>
                                <w:top w:val="none" w:sz="0" w:space="0" w:color="auto"/>
                                <w:left w:val="none" w:sz="0" w:space="0" w:color="auto"/>
                                <w:bottom w:val="none" w:sz="0" w:space="0" w:color="auto"/>
                                <w:right w:val="none" w:sz="0" w:space="0" w:color="auto"/>
                              </w:divBdr>
                              <w:divsChild>
                                <w:div w:id="2016836021">
                                  <w:marLeft w:val="0"/>
                                  <w:marRight w:val="0"/>
                                  <w:marTop w:val="0"/>
                                  <w:marBottom w:val="0"/>
                                  <w:divBdr>
                                    <w:top w:val="none" w:sz="0" w:space="0" w:color="auto"/>
                                    <w:left w:val="none" w:sz="0" w:space="0" w:color="auto"/>
                                    <w:bottom w:val="none" w:sz="0" w:space="0" w:color="auto"/>
                                    <w:right w:val="none" w:sz="0" w:space="0" w:color="auto"/>
                                  </w:divBdr>
                                </w:div>
                              </w:divsChild>
                            </w:div>
                            <w:div w:id="1228146635">
                              <w:marLeft w:val="0"/>
                              <w:marRight w:val="0"/>
                              <w:marTop w:val="437"/>
                              <w:marBottom w:val="547"/>
                              <w:divBdr>
                                <w:top w:val="none" w:sz="0" w:space="0" w:color="auto"/>
                                <w:left w:val="none" w:sz="0" w:space="0" w:color="auto"/>
                                <w:bottom w:val="none" w:sz="0" w:space="0" w:color="auto"/>
                                <w:right w:val="none" w:sz="0" w:space="0" w:color="auto"/>
                              </w:divBdr>
                              <w:divsChild>
                                <w:div w:id="1366566146">
                                  <w:marLeft w:val="0"/>
                                  <w:marRight w:val="0"/>
                                  <w:marTop w:val="0"/>
                                  <w:marBottom w:val="0"/>
                                  <w:divBdr>
                                    <w:top w:val="none" w:sz="0" w:space="0" w:color="auto"/>
                                    <w:left w:val="none" w:sz="0" w:space="0" w:color="auto"/>
                                    <w:bottom w:val="single" w:sz="6" w:space="18" w:color="B8B9BA"/>
                                    <w:right w:val="none" w:sz="0" w:space="0" w:color="auto"/>
                                  </w:divBdr>
                                  <w:divsChild>
                                    <w:div w:id="390614153">
                                      <w:marLeft w:val="0"/>
                                      <w:marRight w:val="0"/>
                                      <w:marTop w:val="365"/>
                                      <w:marBottom w:val="0"/>
                                      <w:divBdr>
                                        <w:top w:val="none" w:sz="0" w:space="0" w:color="auto"/>
                                        <w:left w:val="none" w:sz="0" w:space="0" w:color="auto"/>
                                        <w:bottom w:val="none" w:sz="0" w:space="0" w:color="auto"/>
                                        <w:right w:val="none" w:sz="0" w:space="0" w:color="auto"/>
                                      </w:divBdr>
                                    </w:div>
                                    <w:div w:id="489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851">
                              <w:marLeft w:val="0"/>
                              <w:marRight w:val="0"/>
                              <w:marTop w:val="292"/>
                              <w:marBottom w:val="292"/>
                              <w:divBdr>
                                <w:top w:val="none" w:sz="0" w:space="0" w:color="auto"/>
                                <w:left w:val="none" w:sz="0" w:space="0" w:color="auto"/>
                                <w:bottom w:val="none" w:sz="0" w:space="0" w:color="auto"/>
                                <w:right w:val="none" w:sz="0" w:space="0" w:color="auto"/>
                              </w:divBdr>
                              <w:divsChild>
                                <w:div w:id="495533049">
                                  <w:marLeft w:val="0"/>
                                  <w:marRight w:val="0"/>
                                  <w:marTop w:val="0"/>
                                  <w:marBottom w:val="0"/>
                                  <w:divBdr>
                                    <w:top w:val="none" w:sz="0" w:space="0" w:color="auto"/>
                                    <w:left w:val="none" w:sz="0" w:space="0" w:color="auto"/>
                                    <w:bottom w:val="none" w:sz="0" w:space="0" w:color="auto"/>
                                    <w:right w:val="none" w:sz="0" w:space="0" w:color="auto"/>
                                  </w:divBdr>
                                </w:div>
                              </w:divsChild>
                            </w:div>
                            <w:div w:id="1311254592">
                              <w:marLeft w:val="0"/>
                              <w:marRight w:val="0"/>
                              <w:marTop w:val="292"/>
                              <w:marBottom w:val="292"/>
                              <w:divBdr>
                                <w:top w:val="none" w:sz="0" w:space="0" w:color="auto"/>
                                <w:left w:val="none" w:sz="0" w:space="0" w:color="auto"/>
                                <w:bottom w:val="none" w:sz="0" w:space="0" w:color="auto"/>
                                <w:right w:val="none" w:sz="0" w:space="0" w:color="auto"/>
                              </w:divBdr>
                              <w:divsChild>
                                <w:div w:id="2081704977">
                                  <w:marLeft w:val="0"/>
                                  <w:marRight w:val="0"/>
                                  <w:marTop w:val="0"/>
                                  <w:marBottom w:val="0"/>
                                  <w:divBdr>
                                    <w:top w:val="none" w:sz="0" w:space="0" w:color="auto"/>
                                    <w:left w:val="none" w:sz="0" w:space="0" w:color="auto"/>
                                    <w:bottom w:val="none" w:sz="0" w:space="0" w:color="auto"/>
                                    <w:right w:val="none" w:sz="0" w:space="0" w:color="auto"/>
                                  </w:divBdr>
                                </w:div>
                              </w:divsChild>
                            </w:div>
                            <w:div w:id="1336570657">
                              <w:marLeft w:val="0"/>
                              <w:marRight w:val="0"/>
                              <w:marTop w:val="292"/>
                              <w:marBottom w:val="292"/>
                              <w:divBdr>
                                <w:top w:val="none" w:sz="0" w:space="0" w:color="auto"/>
                                <w:left w:val="none" w:sz="0" w:space="0" w:color="auto"/>
                                <w:bottom w:val="none" w:sz="0" w:space="0" w:color="auto"/>
                                <w:right w:val="none" w:sz="0" w:space="0" w:color="auto"/>
                              </w:divBdr>
                              <w:divsChild>
                                <w:div w:id="1814367829">
                                  <w:marLeft w:val="0"/>
                                  <w:marRight w:val="0"/>
                                  <w:marTop w:val="0"/>
                                  <w:marBottom w:val="0"/>
                                  <w:divBdr>
                                    <w:top w:val="none" w:sz="0" w:space="0" w:color="auto"/>
                                    <w:left w:val="none" w:sz="0" w:space="0" w:color="auto"/>
                                    <w:bottom w:val="none" w:sz="0" w:space="0" w:color="auto"/>
                                    <w:right w:val="none" w:sz="0" w:space="0" w:color="auto"/>
                                  </w:divBdr>
                                </w:div>
                              </w:divsChild>
                            </w:div>
                            <w:div w:id="1347706032">
                              <w:marLeft w:val="0"/>
                              <w:marRight w:val="0"/>
                              <w:marTop w:val="292"/>
                              <w:marBottom w:val="292"/>
                              <w:divBdr>
                                <w:top w:val="none" w:sz="0" w:space="0" w:color="auto"/>
                                <w:left w:val="none" w:sz="0" w:space="0" w:color="auto"/>
                                <w:bottom w:val="none" w:sz="0" w:space="0" w:color="auto"/>
                                <w:right w:val="none" w:sz="0" w:space="0" w:color="auto"/>
                              </w:divBdr>
                              <w:divsChild>
                                <w:div w:id="1064597938">
                                  <w:marLeft w:val="0"/>
                                  <w:marRight w:val="0"/>
                                  <w:marTop w:val="0"/>
                                  <w:marBottom w:val="0"/>
                                  <w:divBdr>
                                    <w:top w:val="none" w:sz="0" w:space="0" w:color="auto"/>
                                    <w:left w:val="none" w:sz="0" w:space="0" w:color="auto"/>
                                    <w:bottom w:val="none" w:sz="0" w:space="0" w:color="auto"/>
                                    <w:right w:val="none" w:sz="0" w:space="0" w:color="auto"/>
                                  </w:divBdr>
                                </w:div>
                              </w:divsChild>
                            </w:div>
                            <w:div w:id="1359358797">
                              <w:marLeft w:val="0"/>
                              <w:marRight w:val="0"/>
                              <w:marTop w:val="292"/>
                              <w:marBottom w:val="292"/>
                              <w:divBdr>
                                <w:top w:val="none" w:sz="0" w:space="0" w:color="auto"/>
                                <w:left w:val="none" w:sz="0" w:space="0" w:color="auto"/>
                                <w:bottom w:val="none" w:sz="0" w:space="0" w:color="auto"/>
                                <w:right w:val="none" w:sz="0" w:space="0" w:color="auto"/>
                              </w:divBdr>
                              <w:divsChild>
                                <w:div w:id="2010600346">
                                  <w:marLeft w:val="0"/>
                                  <w:marRight w:val="0"/>
                                  <w:marTop w:val="0"/>
                                  <w:marBottom w:val="0"/>
                                  <w:divBdr>
                                    <w:top w:val="none" w:sz="0" w:space="0" w:color="auto"/>
                                    <w:left w:val="none" w:sz="0" w:space="0" w:color="auto"/>
                                    <w:bottom w:val="none" w:sz="0" w:space="0" w:color="auto"/>
                                    <w:right w:val="none" w:sz="0" w:space="0" w:color="auto"/>
                                  </w:divBdr>
                                </w:div>
                              </w:divsChild>
                            </w:div>
                            <w:div w:id="1392728576">
                              <w:marLeft w:val="0"/>
                              <w:marRight w:val="0"/>
                              <w:marTop w:val="292"/>
                              <w:marBottom w:val="292"/>
                              <w:divBdr>
                                <w:top w:val="none" w:sz="0" w:space="0" w:color="auto"/>
                                <w:left w:val="none" w:sz="0" w:space="0" w:color="auto"/>
                                <w:bottom w:val="none" w:sz="0" w:space="0" w:color="auto"/>
                                <w:right w:val="none" w:sz="0" w:space="0" w:color="auto"/>
                              </w:divBdr>
                              <w:divsChild>
                                <w:div w:id="617838219">
                                  <w:marLeft w:val="0"/>
                                  <w:marRight w:val="0"/>
                                  <w:marTop w:val="0"/>
                                  <w:marBottom w:val="0"/>
                                  <w:divBdr>
                                    <w:top w:val="none" w:sz="0" w:space="0" w:color="auto"/>
                                    <w:left w:val="none" w:sz="0" w:space="0" w:color="auto"/>
                                    <w:bottom w:val="none" w:sz="0" w:space="0" w:color="auto"/>
                                    <w:right w:val="none" w:sz="0" w:space="0" w:color="auto"/>
                                  </w:divBdr>
                                </w:div>
                              </w:divsChild>
                            </w:div>
                            <w:div w:id="1395349148">
                              <w:marLeft w:val="0"/>
                              <w:marRight w:val="0"/>
                              <w:marTop w:val="292"/>
                              <w:marBottom w:val="292"/>
                              <w:divBdr>
                                <w:top w:val="none" w:sz="0" w:space="0" w:color="auto"/>
                                <w:left w:val="none" w:sz="0" w:space="0" w:color="auto"/>
                                <w:bottom w:val="none" w:sz="0" w:space="0" w:color="auto"/>
                                <w:right w:val="none" w:sz="0" w:space="0" w:color="auto"/>
                              </w:divBdr>
                              <w:divsChild>
                                <w:div w:id="778572253">
                                  <w:marLeft w:val="0"/>
                                  <w:marRight w:val="0"/>
                                  <w:marTop w:val="0"/>
                                  <w:marBottom w:val="0"/>
                                  <w:divBdr>
                                    <w:top w:val="none" w:sz="0" w:space="0" w:color="auto"/>
                                    <w:left w:val="none" w:sz="0" w:space="0" w:color="auto"/>
                                    <w:bottom w:val="none" w:sz="0" w:space="0" w:color="auto"/>
                                    <w:right w:val="none" w:sz="0" w:space="0" w:color="auto"/>
                                  </w:divBdr>
                                </w:div>
                              </w:divsChild>
                            </w:div>
                            <w:div w:id="1445033319">
                              <w:marLeft w:val="0"/>
                              <w:marRight w:val="0"/>
                              <w:marTop w:val="292"/>
                              <w:marBottom w:val="292"/>
                              <w:divBdr>
                                <w:top w:val="none" w:sz="0" w:space="0" w:color="auto"/>
                                <w:left w:val="none" w:sz="0" w:space="0" w:color="auto"/>
                                <w:bottom w:val="none" w:sz="0" w:space="0" w:color="auto"/>
                                <w:right w:val="none" w:sz="0" w:space="0" w:color="auto"/>
                              </w:divBdr>
                              <w:divsChild>
                                <w:div w:id="236130534">
                                  <w:marLeft w:val="0"/>
                                  <w:marRight w:val="0"/>
                                  <w:marTop w:val="0"/>
                                  <w:marBottom w:val="0"/>
                                  <w:divBdr>
                                    <w:top w:val="none" w:sz="0" w:space="0" w:color="auto"/>
                                    <w:left w:val="none" w:sz="0" w:space="0" w:color="auto"/>
                                    <w:bottom w:val="none" w:sz="0" w:space="0" w:color="auto"/>
                                    <w:right w:val="none" w:sz="0" w:space="0" w:color="auto"/>
                                  </w:divBdr>
                                </w:div>
                              </w:divsChild>
                            </w:div>
                            <w:div w:id="1460223371">
                              <w:marLeft w:val="0"/>
                              <w:marRight w:val="0"/>
                              <w:marTop w:val="292"/>
                              <w:marBottom w:val="292"/>
                              <w:divBdr>
                                <w:top w:val="none" w:sz="0" w:space="0" w:color="auto"/>
                                <w:left w:val="none" w:sz="0" w:space="0" w:color="auto"/>
                                <w:bottom w:val="none" w:sz="0" w:space="0" w:color="auto"/>
                                <w:right w:val="none" w:sz="0" w:space="0" w:color="auto"/>
                              </w:divBdr>
                              <w:divsChild>
                                <w:div w:id="1429426828">
                                  <w:marLeft w:val="0"/>
                                  <w:marRight w:val="0"/>
                                  <w:marTop w:val="0"/>
                                  <w:marBottom w:val="0"/>
                                  <w:divBdr>
                                    <w:top w:val="none" w:sz="0" w:space="0" w:color="auto"/>
                                    <w:left w:val="none" w:sz="0" w:space="0" w:color="auto"/>
                                    <w:bottom w:val="none" w:sz="0" w:space="0" w:color="auto"/>
                                    <w:right w:val="none" w:sz="0" w:space="0" w:color="auto"/>
                                  </w:divBdr>
                                </w:div>
                              </w:divsChild>
                            </w:div>
                            <w:div w:id="1480263249">
                              <w:marLeft w:val="0"/>
                              <w:marRight w:val="0"/>
                              <w:marTop w:val="437"/>
                              <w:marBottom w:val="547"/>
                              <w:divBdr>
                                <w:top w:val="none" w:sz="0" w:space="0" w:color="auto"/>
                                <w:left w:val="none" w:sz="0" w:space="0" w:color="auto"/>
                                <w:bottom w:val="none" w:sz="0" w:space="0" w:color="auto"/>
                                <w:right w:val="none" w:sz="0" w:space="0" w:color="auto"/>
                              </w:divBdr>
                              <w:divsChild>
                                <w:div w:id="1075279385">
                                  <w:marLeft w:val="0"/>
                                  <w:marRight w:val="0"/>
                                  <w:marTop w:val="0"/>
                                  <w:marBottom w:val="0"/>
                                  <w:divBdr>
                                    <w:top w:val="none" w:sz="0" w:space="0" w:color="auto"/>
                                    <w:left w:val="none" w:sz="0" w:space="0" w:color="auto"/>
                                    <w:bottom w:val="single" w:sz="6" w:space="18" w:color="B8B9BA"/>
                                    <w:right w:val="none" w:sz="0" w:space="0" w:color="auto"/>
                                  </w:divBdr>
                                  <w:divsChild>
                                    <w:div w:id="732462555">
                                      <w:marLeft w:val="0"/>
                                      <w:marRight w:val="0"/>
                                      <w:marTop w:val="0"/>
                                      <w:marBottom w:val="0"/>
                                      <w:divBdr>
                                        <w:top w:val="none" w:sz="0" w:space="0" w:color="auto"/>
                                        <w:left w:val="none" w:sz="0" w:space="0" w:color="auto"/>
                                        <w:bottom w:val="none" w:sz="0" w:space="0" w:color="auto"/>
                                        <w:right w:val="none" w:sz="0" w:space="0" w:color="auto"/>
                                      </w:divBdr>
                                    </w:div>
                                    <w:div w:id="174078326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3934202">
                              <w:marLeft w:val="0"/>
                              <w:marRight w:val="0"/>
                              <w:marTop w:val="0"/>
                              <w:marBottom w:val="365"/>
                              <w:divBdr>
                                <w:top w:val="none" w:sz="0" w:space="0" w:color="auto"/>
                                <w:left w:val="none" w:sz="0" w:space="0" w:color="auto"/>
                                <w:bottom w:val="none" w:sz="0" w:space="0" w:color="auto"/>
                                <w:right w:val="none" w:sz="0" w:space="0" w:color="auto"/>
                              </w:divBdr>
                            </w:div>
                            <w:div w:id="1507399351">
                              <w:marLeft w:val="0"/>
                              <w:marRight w:val="0"/>
                              <w:marTop w:val="292"/>
                              <w:marBottom w:val="292"/>
                              <w:divBdr>
                                <w:top w:val="none" w:sz="0" w:space="0" w:color="auto"/>
                                <w:left w:val="none" w:sz="0" w:space="0" w:color="auto"/>
                                <w:bottom w:val="none" w:sz="0" w:space="0" w:color="auto"/>
                                <w:right w:val="none" w:sz="0" w:space="0" w:color="auto"/>
                              </w:divBdr>
                              <w:divsChild>
                                <w:div w:id="1647513009">
                                  <w:marLeft w:val="0"/>
                                  <w:marRight w:val="0"/>
                                  <w:marTop w:val="0"/>
                                  <w:marBottom w:val="0"/>
                                  <w:divBdr>
                                    <w:top w:val="none" w:sz="0" w:space="0" w:color="auto"/>
                                    <w:left w:val="none" w:sz="0" w:space="0" w:color="auto"/>
                                    <w:bottom w:val="none" w:sz="0" w:space="0" w:color="auto"/>
                                    <w:right w:val="none" w:sz="0" w:space="0" w:color="auto"/>
                                  </w:divBdr>
                                </w:div>
                              </w:divsChild>
                            </w:div>
                            <w:div w:id="1507936036">
                              <w:marLeft w:val="0"/>
                              <w:marRight w:val="0"/>
                              <w:marTop w:val="292"/>
                              <w:marBottom w:val="292"/>
                              <w:divBdr>
                                <w:top w:val="none" w:sz="0" w:space="0" w:color="auto"/>
                                <w:left w:val="none" w:sz="0" w:space="0" w:color="auto"/>
                                <w:bottom w:val="none" w:sz="0" w:space="0" w:color="auto"/>
                                <w:right w:val="none" w:sz="0" w:space="0" w:color="auto"/>
                              </w:divBdr>
                              <w:divsChild>
                                <w:div w:id="1011032285">
                                  <w:marLeft w:val="0"/>
                                  <w:marRight w:val="0"/>
                                  <w:marTop w:val="0"/>
                                  <w:marBottom w:val="0"/>
                                  <w:divBdr>
                                    <w:top w:val="none" w:sz="0" w:space="0" w:color="auto"/>
                                    <w:left w:val="none" w:sz="0" w:space="0" w:color="auto"/>
                                    <w:bottom w:val="none" w:sz="0" w:space="0" w:color="auto"/>
                                    <w:right w:val="none" w:sz="0" w:space="0" w:color="auto"/>
                                  </w:divBdr>
                                </w:div>
                              </w:divsChild>
                            </w:div>
                            <w:div w:id="1544095743">
                              <w:marLeft w:val="0"/>
                              <w:marRight w:val="0"/>
                              <w:marTop w:val="292"/>
                              <w:marBottom w:val="292"/>
                              <w:divBdr>
                                <w:top w:val="none" w:sz="0" w:space="0" w:color="auto"/>
                                <w:left w:val="none" w:sz="0" w:space="0" w:color="auto"/>
                                <w:bottom w:val="none" w:sz="0" w:space="0" w:color="auto"/>
                                <w:right w:val="none" w:sz="0" w:space="0" w:color="auto"/>
                              </w:divBdr>
                              <w:divsChild>
                                <w:div w:id="1411123606">
                                  <w:marLeft w:val="0"/>
                                  <w:marRight w:val="0"/>
                                  <w:marTop w:val="0"/>
                                  <w:marBottom w:val="0"/>
                                  <w:divBdr>
                                    <w:top w:val="none" w:sz="0" w:space="0" w:color="auto"/>
                                    <w:left w:val="none" w:sz="0" w:space="0" w:color="auto"/>
                                    <w:bottom w:val="none" w:sz="0" w:space="0" w:color="auto"/>
                                    <w:right w:val="none" w:sz="0" w:space="0" w:color="auto"/>
                                  </w:divBdr>
                                </w:div>
                              </w:divsChild>
                            </w:div>
                            <w:div w:id="1565217030">
                              <w:marLeft w:val="0"/>
                              <w:marRight w:val="0"/>
                              <w:marTop w:val="365"/>
                              <w:marBottom w:val="729"/>
                              <w:divBdr>
                                <w:top w:val="single" w:sz="6" w:space="31" w:color="EB5D0B"/>
                                <w:left w:val="none" w:sz="0" w:space="0" w:color="auto"/>
                                <w:bottom w:val="single" w:sz="6" w:space="31" w:color="EB5D0B"/>
                                <w:right w:val="none" w:sz="0" w:space="0" w:color="auto"/>
                              </w:divBdr>
                            </w:div>
                            <w:div w:id="1593006595">
                              <w:marLeft w:val="0"/>
                              <w:marRight w:val="0"/>
                              <w:marTop w:val="292"/>
                              <w:marBottom w:val="292"/>
                              <w:divBdr>
                                <w:top w:val="none" w:sz="0" w:space="0" w:color="auto"/>
                                <w:left w:val="none" w:sz="0" w:space="0" w:color="auto"/>
                                <w:bottom w:val="none" w:sz="0" w:space="0" w:color="auto"/>
                                <w:right w:val="none" w:sz="0" w:space="0" w:color="auto"/>
                              </w:divBdr>
                              <w:divsChild>
                                <w:div w:id="1854953107">
                                  <w:marLeft w:val="0"/>
                                  <w:marRight w:val="0"/>
                                  <w:marTop w:val="0"/>
                                  <w:marBottom w:val="0"/>
                                  <w:divBdr>
                                    <w:top w:val="none" w:sz="0" w:space="0" w:color="auto"/>
                                    <w:left w:val="none" w:sz="0" w:space="0" w:color="auto"/>
                                    <w:bottom w:val="none" w:sz="0" w:space="0" w:color="auto"/>
                                    <w:right w:val="none" w:sz="0" w:space="0" w:color="auto"/>
                                  </w:divBdr>
                                </w:div>
                              </w:divsChild>
                            </w:div>
                            <w:div w:id="1596203305">
                              <w:marLeft w:val="0"/>
                              <w:marRight w:val="0"/>
                              <w:marTop w:val="292"/>
                              <w:marBottom w:val="292"/>
                              <w:divBdr>
                                <w:top w:val="none" w:sz="0" w:space="0" w:color="auto"/>
                                <w:left w:val="none" w:sz="0" w:space="0" w:color="auto"/>
                                <w:bottom w:val="none" w:sz="0" w:space="0" w:color="auto"/>
                                <w:right w:val="none" w:sz="0" w:space="0" w:color="auto"/>
                              </w:divBdr>
                              <w:divsChild>
                                <w:div w:id="1563100653">
                                  <w:marLeft w:val="0"/>
                                  <w:marRight w:val="0"/>
                                  <w:marTop w:val="0"/>
                                  <w:marBottom w:val="0"/>
                                  <w:divBdr>
                                    <w:top w:val="none" w:sz="0" w:space="0" w:color="auto"/>
                                    <w:left w:val="none" w:sz="0" w:space="0" w:color="auto"/>
                                    <w:bottom w:val="none" w:sz="0" w:space="0" w:color="auto"/>
                                    <w:right w:val="none" w:sz="0" w:space="0" w:color="auto"/>
                                  </w:divBdr>
                                </w:div>
                              </w:divsChild>
                            </w:div>
                            <w:div w:id="1600288794">
                              <w:marLeft w:val="0"/>
                              <w:marRight w:val="0"/>
                              <w:marTop w:val="292"/>
                              <w:marBottom w:val="292"/>
                              <w:divBdr>
                                <w:top w:val="none" w:sz="0" w:space="0" w:color="auto"/>
                                <w:left w:val="none" w:sz="0" w:space="0" w:color="auto"/>
                                <w:bottom w:val="none" w:sz="0" w:space="0" w:color="auto"/>
                                <w:right w:val="none" w:sz="0" w:space="0" w:color="auto"/>
                              </w:divBdr>
                              <w:divsChild>
                                <w:div w:id="1283998901">
                                  <w:marLeft w:val="0"/>
                                  <w:marRight w:val="0"/>
                                  <w:marTop w:val="0"/>
                                  <w:marBottom w:val="0"/>
                                  <w:divBdr>
                                    <w:top w:val="none" w:sz="0" w:space="0" w:color="auto"/>
                                    <w:left w:val="none" w:sz="0" w:space="0" w:color="auto"/>
                                    <w:bottom w:val="none" w:sz="0" w:space="0" w:color="auto"/>
                                    <w:right w:val="none" w:sz="0" w:space="0" w:color="auto"/>
                                  </w:divBdr>
                                </w:div>
                              </w:divsChild>
                            </w:div>
                            <w:div w:id="1606301691">
                              <w:marLeft w:val="0"/>
                              <w:marRight w:val="0"/>
                              <w:marTop w:val="292"/>
                              <w:marBottom w:val="292"/>
                              <w:divBdr>
                                <w:top w:val="none" w:sz="0" w:space="0" w:color="auto"/>
                                <w:left w:val="none" w:sz="0" w:space="0" w:color="auto"/>
                                <w:bottom w:val="none" w:sz="0" w:space="0" w:color="auto"/>
                                <w:right w:val="none" w:sz="0" w:space="0" w:color="auto"/>
                              </w:divBdr>
                              <w:divsChild>
                                <w:div w:id="1653413969">
                                  <w:marLeft w:val="0"/>
                                  <w:marRight w:val="0"/>
                                  <w:marTop w:val="0"/>
                                  <w:marBottom w:val="0"/>
                                  <w:divBdr>
                                    <w:top w:val="none" w:sz="0" w:space="0" w:color="auto"/>
                                    <w:left w:val="none" w:sz="0" w:space="0" w:color="auto"/>
                                    <w:bottom w:val="none" w:sz="0" w:space="0" w:color="auto"/>
                                    <w:right w:val="none" w:sz="0" w:space="0" w:color="auto"/>
                                  </w:divBdr>
                                </w:div>
                              </w:divsChild>
                            </w:div>
                            <w:div w:id="1630889964">
                              <w:marLeft w:val="0"/>
                              <w:marRight w:val="0"/>
                              <w:marTop w:val="292"/>
                              <w:marBottom w:val="292"/>
                              <w:divBdr>
                                <w:top w:val="none" w:sz="0" w:space="0" w:color="auto"/>
                                <w:left w:val="none" w:sz="0" w:space="0" w:color="auto"/>
                                <w:bottom w:val="none" w:sz="0" w:space="0" w:color="auto"/>
                                <w:right w:val="none" w:sz="0" w:space="0" w:color="auto"/>
                              </w:divBdr>
                              <w:divsChild>
                                <w:div w:id="388109876">
                                  <w:marLeft w:val="0"/>
                                  <w:marRight w:val="0"/>
                                  <w:marTop w:val="0"/>
                                  <w:marBottom w:val="0"/>
                                  <w:divBdr>
                                    <w:top w:val="none" w:sz="0" w:space="0" w:color="auto"/>
                                    <w:left w:val="none" w:sz="0" w:space="0" w:color="auto"/>
                                    <w:bottom w:val="none" w:sz="0" w:space="0" w:color="auto"/>
                                    <w:right w:val="none" w:sz="0" w:space="0" w:color="auto"/>
                                  </w:divBdr>
                                </w:div>
                              </w:divsChild>
                            </w:div>
                            <w:div w:id="1679581065">
                              <w:marLeft w:val="0"/>
                              <w:marRight w:val="0"/>
                              <w:marTop w:val="292"/>
                              <w:marBottom w:val="292"/>
                              <w:divBdr>
                                <w:top w:val="none" w:sz="0" w:space="0" w:color="auto"/>
                                <w:left w:val="none" w:sz="0" w:space="0" w:color="auto"/>
                                <w:bottom w:val="none" w:sz="0" w:space="0" w:color="auto"/>
                                <w:right w:val="none" w:sz="0" w:space="0" w:color="auto"/>
                              </w:divBdr>
                              <w:divsChild>
                                <w:div w:id="1909875311">
                                  <w:marLeft w:val="0"/>
                                  <w:marRight w:val="0"/>
                                  <w:marTop w:val="0"/>
                                  <w:marBottom w:val="0"/>
                                  <w:divBdr>
                                    <w:top w:val="none" w:sz="0" w:space="0" w:color="auto"/>
                                    <w:left w:val="none" w:sz="0" w:space="0" w:color="auto"/>
                                    <w:bottom w:val="none" w:sz="0" w:space="0" w:color="auto"/>
                                    <w:right w:val="none" w:sz="0" w:space="0" w:color="auto"/>
                                  </w:divBdr>
                                </w:div>
                              </w:divsChild>
                            </w:div>
                            <w:div w:id="1690066285">
                              <w:marLeft w:val="0"/>
                              <w:marRight w:val="0"/>
                              <w:marTop w:val="292"/>
                              <w:marBottom w:val="292"/>
                              <w:divBdr>
                                <w:top w:val="none" w:sz="0" w:space="0" w:color="auto"/>
                                <w:left w:val="none" w:sz="0" w:space="0" w:color="auto"/>
                                <w:bottom w:val="none" w:sz="0" w:space="0" w:color="auto"/>
                                <w:right w:val="none" w:sz="0" w:space="0" w:color="auto"/>
                              </w:divBdr>
                              <w:divsChild>
                                <w:div w:id="189029532">
                                  <w:marLeft w:val="0"/>
                                  <w:marRight w:val="0"/>
                                  <w:marTop w:val="0"/>
                                  <w:marBottom w:val="0"/>
                                  <w:divBdr>
                                    <w:top w:val="none" w:sz="0" w:space="0" w:color="auto"/>
                                    <w:left w:val="none" w:sz="0" w:space="0" w:color="auto"/>
                                    <w:bottom w:val="none" w:sz="0" w:space="0" w:color="auto"/>
                                    <w:right w:val="none" w:sz="0" w:space="0" w:color="auto"/>
                                  </w:divBdr>
                                </w:div>
                              </w:divsChild>
                            </w:div>
                            <w:div w:id="1692413986">
                              <w:marLeft w:val="0"/>
                              <w:marRight w:val="0"/>
                              <w:marTop w:val="292"/>
                              <w:marBottom w:val="292"/>
                              <w:divBdr>
                                <w:top w:val="none" w:sz="0" w:space="0" w:color="auto"/>
                                <w:left w:val="none" w:sz="0" w:space="0" w:color="auto"/>
                                <w:bottom w:val="none" w:sz="0" w:space="0" w:color="auto"/>
                                <w:right w:val="none" w:sz="0" w:space="0" w:color="auto"/>
                              </w:divBdr>
                              <w:divsChild>
                                <w:div w:id="1178079489">
                                  <w:marLeft w:val="0"/>
                                  <w:marRight w:val="0"/>
                                  <w:marTop w:val="0"/>
                                  <w:marBottom w:val="0"/>
                                  <w:divBdr>
                                    <w:top w:val="none" w:sz="0" w:space="0" w:color="auto"/>
                                    <w:left w:val="none" w:sz="0" w:space="0" w:color="auto"/>
                                    <w:bottom w:val="none" w:sz="0" w:space="0" w:color="auto"/>
                                    <w:right w:val="none" w:sz="0" w:space="0" w:color="auto"/>
                                  </w:divBdr>
                                </w:div>
                              </w:divsChild>
                            </w:div>
                            <w:div w:id="1693455410">
                              <w:marLeft w:val="0"/>
                              <w:marRight w:val="0"/>
                              <w:marTop w:val="292"/>
                              <w:marBottom w:val="292"/>
                              <w:divBdr>
                                <w:top w:val="none" w:sz="0" w:space="0" w:color="auto"/>
                                <w:left w:val="none" w:sz="0" w:space="0" w:color="auto"/>
                                <w:bottom w:val="none" w:sz="0" w:space="0" w:color="auto"/>
                                <w:right w:val="none" w:sz="0" w:space="0" w:color="auto"/>
                              </w:divBdr>
                              <w:divsChild>
                                <w:div w:id="2035569229">
                                  <w:marLeft w:val="0"/>
                                  <w:marRight w:val="0"/>
                                  <w:marTop w:val="0"/>
                                  <w:marBottom w:val="0"/>
                                  <w:divBdr>
                                    <w:top w:val="none" w:sz="0" w:space="0" w:color="auto"/>
                                    <w:left w:val="none" w:sz="0" w:space="0" w:color="auto"/>
                                    <w:bottom w:val="none" w:sz="0" w:space="0" w:color="auto"/>
                                    <w:right w:val="none" w:sz="0" w:space="0" w:color="auto"/>
                                  </w:divBdr>
                                </w:div>
                              </w:divsChild>
                            </w:div>
                            <w:div w:id="1709916728">
                              <w:marLeft w:val="0"/>
                              <w:marRight w:val="0"/>
                              <w:marTop w:val="292"/>
                              <w:marBottom w:val="292"/>
                              <w:divBdr>
                                <w:top w:val="none" w:sz="0" w:space="0" w:color="auto"/>
                                <w:left w:val="none" w:sz="0" w:space="0" w:color="auto"/>
                                <w:bottom w:val="none" w:sz="0" w:space="0" w:color="auto"/>
                                <w:right w:val="none" w:sz="0" w:space="0" w:color="auto"/>
                              </w:divBdr>
                              <w:divsChild>
                                <w:div w:id="1125082242">
                                  <w:marLeft w:val="0"/>
                                  <w:marRight w:val="0"/>
                                  <w:marTop w:val="0"/>
                                  <w:marBottom w:val="0"/>
                                  <w:divBdr>
                                    <w:top w:val="none" w:sz="0" w:space="0" w:color="auto"/>
                                    <w:left w:val="none" w:sz="0" w:space="0" w:color="auto"/>
                                    <w:bottom w:val="none" w:sz="0" w:space="0" w:color="auto"/>
                                    <w:right w:val="none" w:sz="0" w:space="0" w:color="auto"/>
                                  </w:divBdr>
                                </w:div>
                              </w:divsChild>
                            </w:div>
                            <w:div w:id="1742216606">
                              <w:marLeft w:val="0"/>
                              <w:marRight w:val="0"/>
                              <w:marTop w:val="292"/>
                              <w:marBottom w:val="292"/>
                              <w:divBdr>
                                <w:top w:val="none" w:sz="0" w:space="0" w:color="auto"/>
                                <w:left w:val="none" w:sz="0" w:space="0" w:color="auto"/>
                                <w:bottom w:val="none" w:sz="0" w:space="0" w:color="auto"/>
                                <w:right w:val="none" w:sz="0" w:space="0" w:color="auto"/>
                              </w:divBdr>
                              <w:divsChild>
                                <w:div w:id="1522892445">
                                  <w:marLeft w:val="0"/>
                                  <w:marRight w:val="0"/>
                                  <w:marTop w:val="0"/>
                                  <w:marBottom w:val="0"/>
                                  <w:divBdr>
                                    <w:top w:val="none" w:sz="0" w:space="0" w:color="auto"/>
                                    <w:left w:val="none" w:sz="0" w:space="0" w:color="auto"/>
                                    <w:bottom w:val="none" w:sz="0" w:space="0" w:color="auto"/>
                                    <w:right w:val="none" w:sz="0" w:space="0" w:color="auto"/>
                                  </w:divBdr>
                                </w:div>
                              </w:divsChild>
                            </w:div>
                            <w:div w:id="1744371806">
                              <w:marLeft w:val="0"/>
                              <w:marRight w:val="0"/>
                              <w:marTop w:val="292"/>
                              <w:marBottom w:val="292"/>
                              <w:divBdr>
                                <w:top w:val="none" w:sz="0" w:space="0" w:color="auto"/>
                                <w:left w:val="none" w:sz="0" w:space="0" w:color="auto"/>
                                <w:bottom w:val="none" w:sz="0" w:space="0" w:color="auto"/>
                                <w:right w:val="none" w:sz="0" w:space="0" w:color="auto"/>
                              </w:divBdr>
                              <w:divsChild>
                                <w:div w:id="492912534">
                                  <w:marLeft w:val="0"/>
                                  <w:marRight w:val="0"/>
                                  <w:marTop w:val="0"/>
                                  <w:marBottom w:val="0"/>
                                  <w:divBdr>
                                    <w:top w:val="none" w:sz="0" w:space="0" w:color="auto"/>
                                    <w:left w:val="none" w:sz="0" w:space="0" w:color="auto"/>
                                    <w:bottom w:val="none" w:sz="0" w:space="0" w:color="auto"/>
                                    <w:right w:val="none" w:sz="0" w:space="0" w:color="auto"/>
                                  </w:divBdr>
                                </w:div>
                              </w:divsChild>
                            </w:div>
                            <w:div w:id="1786390040">
                              <w:marLeft w:val="0"/>
                              <w:marRight w:val="0"/>
                              <w:marTop w:val="292"/>
                              <w:marBottom w:val="292"/>
                              <w:divBdr>
                                <w:top w:val="none" w:sz="0" w:space="0" w:color="auto"/>
                                <w:left w:val="none" w:sz="0" w:space="0" w:color="auto"/>
                                <w:bottom w:val="none" w:sz="0" w:space="0" w:color="auto"/>
                                <w:right w:val="none" w:sz="0" w:space="0" w:color="auto"/>
                              </w:divBdr>
                              <w:divsChild>
                                <w:div w:id="948195650">
                                  <w:marLeft w:val="0"/>
                                  <w:marRight w:val="0"/>
                                  <w:marTop w:val="0"/>
                                  <w:marBottom w:val="0"/>
                                  <w:divBdr>
                                    <w:top w:val="none" w:sz="0" w:space="0" w:color="auto"/>
                                    <w:left w:val="none" w:sz="0" w:space="0" w:color="auto"/>
                                    <w:bottom w:val="none" w:sz="0" w:space="0" w:color="auto"/>
                                    <w:right w:val="none" w:sz="0" w:space="0" w:color="auto"/>
                                  </w:divBdr>
                                </w:div>
                              </w:divsChild>
                            </w:div>
                            <w:div w:id="1787889253">
                              <w:marLeft w:val="0"/>
                              <w:marRight w:val="0"/>
                              <w:marTop w:val="292"/>
                              <w:marBottom w:val="292"/>
                              <w:divBdr>
                                <w:top w:val="none" w:sz="0" w:space="0" w:color="auto"/>
                                <w:left w:val="none" w:sz="0" w:space="0" w:color="auto"/>
                                <w:bottom w:val="none" w:sz="0" w:space="0" w:color="auto"/>
                                <w:right w:val="none" w:sz="0" w:space="0" w:color="auto"/>
                              </w:divBdr>
                              <w:divsChild>
                                <w:div w:id="1000085912">
                                  <w:marLeft w:val="0"/>
                                  <w:marRight w:val="0"/>
                                  <w:marTop w:val="0"/>
                                  <w:marBottom w:val="0"/>
                                  <w:divBdr>
                                    <w:top w:val="none" w:sz="0" w:space="0" w:color="auto"/>
                                    <w:left w:val="none" w:sz="0" w:space="0" w:color="auto"/>
                                    <w:bottom w:val="none" w:sz="0" w:space="0" w:color="auto"/>
                                    <w:right w:val="none" w:sz="0" w:space="0" w:color="auto"/>
                                  </w:divBdr>
                                </w:div>
                              </w:divsChild>
                            </w:div>
                            <w:div w:id="1848326424">
                              <w:marLeft w:val="0"/>
                              <w:marRight w:val="0"/>
                              <w:marTop w:val="292"/>
                              <w:marBottom w:val="292"/>
                              <w:divBdr>
                                <w:top w:val="none" w:sz="0" w:space="0" w:color="auto"/>
                                <w:left w:val="none" w:sz="0" w:space="0" w:color="auto"/>
                                <w:bottom w:val="none" w:sz="0" w:space="0" w:color="auto"/>
                                <w:right w:val="none" w:sz="0" w:space="0" w:color="auto"/>
                              </w:divBdr>
                              <w:divsChild>
                                <w:div w:id="972250341">
                                  <w:marLeft w:val="0"/>
                                  <w:marRight w:val="0"/>
                                  <w:marTop w:val="0"/>
                                  <w:marBottom w:val="0"/>
                                  <w:divBdr>
                                    <w:top w:val="none" w:sz="0" w:space="0" w:color="auto"/>
                                    <w:left w:val="none" w:sz="0" w:space="0" w:color="auto"/>
                                    <w:bottom w:val="none" w:sz="0" w:space="0" w:color="auto"/>
                                    <w:right w:val="none" w:sz="0" w:space="0" w:color="auto"/>
                                  </w:divBdr>
                                </w:div>
                              </w:divsChild>
                            </w:div>
                            <w:div w:id="1896358427">
                              <w:marLeft w:val="0"/>
                              <w:marRight w:val="0"/>
                              <w:marTop w:val="292"/>
                              <w:marBottom w:val="292"/>
                              <w:divBdr>
                                <w:top w:val="none" w:sz="0" w:space="0" w:color="auto"/>
                                <w:left w:val="none" w:sz="0" w:space="0" w:color="auto"/>
                                <w:bottom w:val="none" w:sz="0" w:space="0" w:color="auto"/>
                                <w:right w:val="none" w:sz="0" w:space="0" w:color="auto"/>
                              </w:divBdr>
                              <w:divsChild>
                                <w:div w:id="2044667112">
                                  <w:marLeft w:val="0"/>
                                  <w:marRight w:val="0"/>
                                  <w:marTop w:val="0"/>
                                  <w:marBottom w:val="0"/>
                                  <w:divBdr>
                                    <w:top w:val="none" w:sz="0" w:space="0" w:color="auto"/>
                                    <w:left w:val="none" w:sz="0" w:space="0" w:color="auto"/>
                                    <w:bottom w:val="none" w:sz="0" w:space="0" w:color="auto"/>
                                    <w:right w:val="none" w:sz="0" w:space="0" w:color="auto"/>
                                  </w:divBdr>
                                </w:div>
                              </w:divsChild>
                            </w:div>
                            <w:div w:id="1908761466">
                              <w:marLeft w:val="0"/>
                              <w:marRight w:val="0"/>
                              <w:marTop w:val="292"/>
                              <w:marBottom w:val="292"/>
                              <w:divBdr>
                                <w:top w:val="none" w:sz="0" w:space="0" w:color="auto"/>
                                <w:left w:val="none" w:sz="0" w:space="0" w:color="auto"/>
                                <w:bottom w:val="none" w:sz="0" w:space="0" w:color="auto"/>
                                <w:right w:val="none" w:sz="0" w:space="0" w:color="auto"/>
                              </w:divBdr>
                              <w:divsChild>
                                <w:div w:id="631209459">
                                  <w:marLeft w:val="0"/>
                                  <w:marRight w:val="0"/>
                                  <w:marTop w:val="0"/>
                                  <w:marBottom w:val="0"/>
                                  <w:divBdr>
                                    <w:top w:val="none" w:sz="0" w:space="0" w:color="auto"/>
                                    <w:left w:val="none" w:sz="0" w:space="0" w:color="auto"/>
                                    <w:bottom w:val="none" w:sz="0" w:space="0" w:color="auto"/>
                                    <w:right w:val="none" w:sz="0" w:space="0" w:color="auto"/>
                                  </w:divBdr>
                                </w:div>
                              </w:divsChild>
                            </w:div>
                            <w:div w:id="1994991187">
                              <w:marLeft w:val="0"/>
                              <w:marRight w:val="0"/>
                              <w:marTop w:val="292"/>
                              <w:marBottom w:val="292"/>
                              <w:divBdr>
                                <w:top w:val="none" w:sz="0" w:space="0" w:color="auto"/>
                                <w:left w:val="none" w:sz="0" w:space="0" w:color="auto"/>
                                <w:bottom w:val="none" w:sz="0" w:space="0" w:color="auto"/>
                                <w:right w:val="none" w:sz="0" w:space="0" w:color="auto"/>
                              </w:divBdr>
                              <w:divsChild>
                                <w:div w:id="560949168">
                                  <w:marLeft w:val="0"/>
                                  <w:marRight w:val="0"/>
                                  <w:marTop w:val="0"/>
                                  <w:marBottom w:val="0"/>
                                  <w:divBdr>
                                    <w:top w:val="none" w:sz="0" w:space="0" w:color="auto"/>
                                    <w:left w:val="none" w:sz="0" w:space="0" w:color="auto"/>
                                    <w:bottom w:val="none" w:sz="0" w:space="0" w:color="auto"/>
                                    <w:right w:val="none" w:sz="0" w:space="0" w:color="auto"/>
                                  </w:divBdr>
                                </w:div>
                              </w:divsChild>
                            </w:div>
                            <w:div w:id="2036301579">
                              <w:marLeft w:val="0"/>
                              <w:marRight w:val="0"/>
                              <w:marTop w:val="292"/>
                              <w:marBottom w:val="292"/>
                              <w:divBdr>
                                <w:top w:val="none" w:sz="0" w:space="0" w:color="auto"/>
                                <w:left w:val="none" w:sz="0" w:space="0" w:color="auto"/>
                                <w:bottom w:val="none" w:sz="0" w:space="0" w:color="auto"/>
                                <w:right w:val="none" w:sz="0" w:space="0" w:color="auto"/>
                              </w:divBdr>
                              <w:divsChild>
                                <w:div w:id="676081383">
                                  <w:marLeft w:val="0"/>
                                  <w:marRight w:val="0"/>
                                  <w:marTop w:val="0"/>
                                  <w:marBottom w:val="0"/>
                                  <w:divBdr>
                                    <w:top w:val="none" w:sz="0" w:space="0" w:color="auto"/>
                                    <w:left w:val="none" w:sz="0" w:space="0" w:color="auto"/>
                                    <w:bottom w:val="none" w:sz="0" w:space="0" w:color="auto"/>
                                    <w:right w:val="none" w:sz="0" w:space="0" w:color="auto"/>
                                  </w:divBdr>
                                </w:div>
                              </w:divsChild>
                            </w:div>
                            <w:div w:id="2043087880">
                              <w:marLeft w:val="0"/>
                              <w:marRight w:val="0"/>
                              <w:marTop w:val="292"/>
                              <w:marBottom w:val="292"/>
                              <w:divBdr>
                                <w:top w:val="none" w:sz="0" w:space="0" w:color="auto"/>
                                <w:left w:val="none" w:sz="0" w:space="0" w:color="auto"/>
                                <w:bottom w:val="none" w:sz="0" w:space="0" w:color="auto"/>
                                <w:right w:val="none" w:sz="0" w:space="0" w:color="auto"/>
                              </w:divBdr>
                              <w:divsChild>
                                <w:div w:id="169375725">
                                  <w:marLeft w:val="0"/>
                                  <w:marRight w:val="0"/>
                                  <w:marTop w:val="0"/>
                                  <w:marBottom w:val="0"/>
                                  <w:divBdr>
                                    <w:top w:val="none" w:sz="0" w:space="0" w:color="auto"/>
                                    <w:left w:val="none" w:sz="0" w:space="0" w:color="auto"/>
                                    <w:bottom w:val="none" w:sz="0" w:space="0" w:color="auto"/>
                                    <w:right w:val="none" w:sz="0" w:space="0" w:color="auto"/>
                                  </w:divBdr>
                                </w:div>
                              </w:divsChild>
                            </w:div>
                            <w:div w:id="2043898874">
                              <w:marLeft w:val="0"/>
                              <w:marRight w:val="0"/>
                              <w:marTop w:val="292"/>
                              <w:marBottom w:val="292"/>
                              <w:divBdr>
                                <w:top w:val="none" w:sz="0" w:space="0" w:color="auto"/>
                                <w:left w:val="none" w:sz="0" w:space="0" w:color="auto"/>
                                <w:bottom w:val="none" w:sz="0" w:space="0" w:color="auto"/>
                                <w:right w:val="none" w:sz="0" w:space="0" w:color="auto"/>
                              </w:divBdr>
                              <w:divsChild>
                                <w:div w:id="244851150">
                                  <w:marLeft w:val="0"/>
                                  <w:marRight w:val="0"/>
                                  <w:marTop w:val="0"/>
                                  <w:marBottom w:val="0"/>
                                  <w:divBdr>
                                    <w:top w:val="none" w:sz="0" w:space="0" w:color="auto"/>
                                    <w:left w:val="none" w:sz="0" w:space="0" w:color="auto"/>
                                    <w:bottom w:val="none" w:sz="0" w:space="0" w:color="auto"/>
                                    <w:right w:val="none" w:sz="0" w:space="0" w:color="auto"/>
                                  </w:divBdr>
                                </w:div>
                              </w:divsChild>
                            </w:div>
                            <w:div w:id="2080445144">
                              <w:marLeft w:val="0"/>
                              <w:marRight w:val="0"/>
                              <w:marTop w:val="292"/>
                              <w:marBottom w:val="292"/>
                              <w:divBdr>
                                <w:top w:val="none" w:sz="0" w:space="0" w:color="auto"/>
                                <w:left w:val="none" w:sz="0" w:space="0" w:color="auto"/>
                                <w:bottom w:val="none" w:sz="0" w:space="0" w:color="auto"/>
                                <w:right w:val="none" w:sz="0" w:space="0" w:color="auto"/>
                              </w:divBdr>
                              <w:divsChild>
                                <w:div w:id="169419998">
                                  <w:marLeft w:val="0"/>
                                  <w:marRight w:val="0"/>
                                  <w:marTop w:val="0"/>
                                  <w:marBottom w:val="0"/>
                                  <w:divBdr>
                                    <w:top w:val="none" w:sz="0" w:space="0" w:color="auto"/>
                                    <w:left w:val="none" w:sz="0" w:space="0" w:color="auto"/>
                                    <w:bottom w:val="none" w:sz="0" w:space="0" w:color="auto"/>
                                    <w:right w:val="none" w:sz="0" w:space="0" w:color="auto"/>
                                  </w:divBdr>
                                </w:div>
                              </w:divsChild>
                            </w:div>
                            <w:div w:id="2146923322">
                              <w:marLeft w:val="0"/>
                              <w:marRight w:val="0"/>
                              <w:marTop w:val="292"/>
                              <w:marBottom w:val="292"/>
                              <w:divBdr>
                                <w:top w:val="none" w:sz="0" w:space="0" w:color="auto"/>
                                <w:left w:val="none" w:sz="0" w:space="0" w:color="auto"/>
                                <w:bottom w:val="none" w:sz="0" w:space="0" w:color="auto"/>
                                <w:right w:val="none" w:sz="0" w:space="0" w:color="auto"/>
                              </w:divBdr>
                              <w:divsChild>
                                <w:div w:id="18850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95614">
          <w:marLeft w:val="0"/>
          <w:marRight w:val="0"/>
          <w:marTop w:val="0"/>
          <w:marBottom w:val="0"/>
          <w:divBdr>
            <w:top w:val="none" w:sz="0" w:space="0" w:color="auto"/>
            <w:left w:val="none" w:sz="0" w:space="0" w:color="auto"/>
            <w:bottom w:val="none" w:sz="0" w:space="0" w:color="auto"/>
            <w:right w:val="none" w:sz="0" w:space="0" w:color="auto"/>
          </w:divBdr>
          <w:divsChild>
            <w:div w:id="835417818">
              <w:marLeft w:val="0"/>
              <w:marRight w:val="0"/>
              <w:marTop w:val="0"/>
              <w:marBottom w:val="0"/>
              <w:divBdr>
                <w:top w:val="none" w:sz="0" w:space="0" w:color="auto"/>
                <w:left w:val="none" w:sz="0" w:space="0" w:color="auto"/>
                <w:bottom w:val="none" w:sz="0" w:space="0" w:color="auto"/>
                <w:right w:val="none" w:sz="0" w:space="0" w:color="auto"/>
              </w:divBdr>
              <w:divsChild>
                <w:div w:id="344751417">
                  <w:marLeft w:val="0"/>
                  <w:marRight w:val="0"/>
                  <w:marTop w:val="729"/>
                  <w:marBottom w:val="0"/>
                  <w:divBdr>
                    <w:top w:val="none" w:sz="0" w:space="0" w:color="auto"/>
                    <w:left w:val="none" w:sz="0" w:space="0" w:color="auto"/>
                    <w:bottom w:val="none" w:sz="0" w:space="0" w:color="auto"/>
                    <w:right w:val="none" w:sz="0" w:space="0" w:color="auto"/>
                  </w:divBdr>
                  <w:divsChild>
                    <w:div w:id="1038819074">
                      <w:marLeft w:val="0"/>
                      <w:marRight w:val="0"/>
                      <w:marTop w:val="0"/>
                      <w:marBottom w:val="0"/>
                      <w:divBdr>
                        <w:top w:val="none" w:sz="0" w:space="0" w:color="auto"/>
                        <w:left w:val="none" w:sz="0" w:space="0" w:color="auto"/>
                        <w:bottom w:val="none" w:sz="0" w:space="0" w:color="auto"/>
                        <w:right w:val="none" w:sz="0" w:space="0" w:color="auto"/>
                      </w:divBdr>
                      <w:divsChild>
                        <w:div w:id="1027026665">
                          <w:marLeft w:val="-164"/>
                          <w:marRight w:val="0"/>
                          <w:marTop w:val="0"/>
                          <w:marBottom w:val="0"/>
                          <w:divBdr>
                            <w:top w:val="none" w:sz="0" w:space="0" w:color="auto"/>
                            <w:left w:val="none" w:sz="0" w:space="0" w:color="auto"/>
                            <w:bottom w:val="none" w:sz="0" w:space="0" w:color="auto"/>
                            <w:right w:val="none" w:sz="0" w:space="0" w:color="auto"/>
                          </w:divBdr>
                        </w:div>
                        <w:div w:id="1107118945">
                          <w:marLeft w:val="0"/>
                          <w:marRight w:val="0"/>
                          <w:marTop w:val="0"/>
                          <w:marBottom w:val="0"/>
                          <w:divBdr>
                            <w:top w:val="none" w:sz="0" w:space="0" w:color="auto"/>
                            <w:left w:val="none" w:sz="0" w:space="0" w:color="auto"/>
                            <w:bottom w:val="none" w:sz="0" w:space="0" w:color="auto"/>
                            <w:right w:val="none" w:sz="0" w:space="0" w:color="auto"/>
                          </w:divBdr>
                          <w:divsChild>
                            <w:div w:id="1154876218">
                              <w:marLeft w:val="0"/>
                              <w:marRight w:val="0"/>
                              <w:marTop w:val="0"/>
                              <w:marBottom w:val="0"/>
                              <w:divBdr>
                                <w:top w:val="none" w:sz="0" w:space="0" w:color="auto"/>
                                <w:left w:val="none" w:sz="0" w:space="0" w:color="auto"/>
                                <w:bottom w:val="none" w:sz="0" w:space="0" w:color="auto"/>
                                <w:right w:val="none" w:sz="0" w:space="0" w:color="auto"/>
                              </w:divBdr>
                            </w:div>
                          </w:divsChild>
                        </w:div>
                        <w:div w:id="191778712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024861">
      <w:bodyDiv w:val="1"/>
      <w:marLeft w:val="0"/>
      <w:marRight w:val="0"/>
      <w:marTop w:val="0"/>
      <w:marBottom w:val="0"/>
      <w:divBdr>
        <w:top w:val="none" w:sz="0" w:space="0" w:color="auto"/>
        <w:left w:val="none" w:sz="0" w:space="0" w:color="auto"/>
        <w:bottom w:val="none" w:sz="0" w:space="0" w:color="auto"/>
        <w:right w:val="none" w:sz="0" w:space="0" w:color="auto"/>
      </w:divBdr>
      <w:divsChild>
        <w:div w:id="1046442421">
          <w:marLeft w:val="0"/>
          <w:marRight w:val="0"/>
          <w:marTop w:val="0"/>
          <w:marBottom w:val="0"/>
          <w:divBdr>
            <w:top w:val="none" w:sz="0" w:space="0" w:color="auto"/>
            <w:left w:val="none" w:sz="0" w:space="0" w:color="auto"/>
            <w:bottom w:val="none" w:sz="0" w:space="0" w:color="auto"/>
            <w:right w:val="none" w:sz="0" w:space="0" w:color="auto"/>
          </w:divBdr>
          <w:divsChild>
            <w:div w:id="642858156">
              <w:marLeft w:val="0"/>
              <w:marRight w:val="0"/>
              <w:marTop w:val="0"/>
              <w:marBottom w:val="0"/>
              <w:divBdr>
                <w:top w:val="none" w:sz="0" w:space="0" w:color="auto"/>
                <w:left w:val="none" w:sz="0" w:space="0" w:color="auto"/>
                <w:bottom w:val="none" w:sz="0" w:space="0" w:color="auto"/>
                <w:right w:val="none" w:sz="0" w:space="0" w:color="auto"/>
              </w:divBdr>
              <w:divsChild>
                <w:div w:id="179664441">
                  <w:marLeft w:val="0"/>
                  <w:marRight w:val="0"/>
                  <w:marTop w:val="633"/>
                  <w:marBottom w:val="0"/>
                  <w:divBdr>
                    <w:top w:val="none" w:sz="0" w:space="0" w:color="auto"/>
                    <w:left w:val="none" w:sz="0" w:space="0" w:color="auto"/>
                    <w:bottom w:val="none" w:sz="0" w:space="0" w:color="auto"/>
                    <w:right w:val="none" w:sz="0" w:space="0" w:color="auto"/>
                  </w:divBdr>
                  <w:divsChild>
                    <w:div w:id="1243103544">
                      <w:marLeft w:val="0"/>
                      <w:marRight w:val="0"/>
                      <w:marTop w:val="0"/>
                      <w:marBottom w:val="0"/>
                      <w:divBdr>
                        <w:top w:val="none" w:sz="0" w:space="0" w:color="auto"/>
                        <w:left w:val="none" w:sz="0" w:space="0" w:color="auto"/>
                        <w:bottom w:val="none" w:sz="0" w:space="0" w:color="auto"/>
                        <w:right w:val="none" w:sz="0" w:space="0" w:color="auto"/>
                      </w:divBdr>
                      <w:divsChild>
                        <w:div w:id="1119375306">
                          <w:marLeft w:val="0"/>
                          <w:marRight w:val="0"/>
                          <w:marTop w:val="0"/>
                          <w:marBottom w:val="0"/>
                          <w:divBdr>
                            <w:top w:val="none" w:sz="0" w:space="0" w:color="auto"/>
                            <w:left w:val="none" w:sz="0" w:space="0" w:color="auto"/>
                            <w:bottom w:val="none" w:sz="0" w:space="0" w:color="auto"/>
                            <w:right w:val="none" w:sz="0" w:space="0" w:color="auto"/>
                          </w:divBdr>
                          <w:divsChild>
                            <w:div w:id="1666206894">
                              <w:marLeft w:val="0"/>
                              <w:marRight w:val="0"/>
                              <w:marTop w:val="0"/>
                              <w:marBottom w:val="0"/>
                              <w:divBdr>
                                <w:top w:val="none" w:sz="0" w:space="0" w:color="auto"/>
                                <w:left w:val="none" w:sz="0" w:space="0" w:color="auto"/>
                                <w:bottom w:val="none" w:sz="0" w:space="0" w:color="auto"/>
                                <w:right w:val="none" w:sz="0" w:space="0" w:color="auto"/>
                              </w:divBdr>
                            </w:div>
                          </w:divsChild>
                        </w:div>
                        <w:div w:id="223028827">
                          <w:marLeft w:val="0"/>
                          <w:marRight w:val="142"/>
                          <w:marTop w:val="0"/>
                          <w:marBottom w:val="0"/>
                          <w:divBdr>
                            <w:top w:val="none" w:sz="0" w:space="0" w:color="auto"/>
                            <w:left w:val="none" w:sz="0" w:space="0" w:color="auto"/>
                            <w:bottom w:val="none" w:sz="0" w:space="0" w:color="auto"/>
                            <w:right w:val="none" w:sz="0" w:space="0" w:color="auto"/>
                          </w:divBdr>
                        </w:div>
                        <w:div w:id="777487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28910">
          <w:marLeft w:val="0"/>
          <w:marRight w:val="0"/>
          <w:marTop w:val="0"/>
          <w:marBottom w:val="0"/>
          <w:divBdr>
            <w:top w:val="none" w:sz="0" w:space="0" w:color="auto"/>
            <w:left w:val="none" w:sz="0" w:space="0" w:color="auto"/>
            <w:bottom w:val="none" w:sz="0" w:space="0" w:color="auto"/>
            <w:right w:val="none" w:sz="0" w:space="0" w:color="auto"/>
          </w:divBdr>
          <w:divsChild>
            <w:div w:id="1605574561">
              <w:marLeft w:val="0"/>
              <w:marRight w:val="0"/>
              <w:marTop w:val="0"/>
              <w:marBottom w:val="0"/>
              <w:divBdr>
                <w:top w:val="none" w:sz="0" w:space="0" w:color="auto"/>
                <w:left w:val="none" w:sz="0" w:space="0" w:color="auto"/>
                <w:bottom w:val="none" w:sz="0" w:space="0" w:color="auto"/>
                <w:right w:val="none" w:sz="0" w:space="0" w:color="auto"/>
              </w:divBdr>
              <w:divsChild>
                <w:div w:id="2070495199">
                  <w:marLeft w:val="0"/>
                  <w:marRight w:val="0"/>
                  <w:marTop w:val="0"/>
                  <w:marBottom w:val="0"/>
                  <w:divBdr>
                    <w:top w:val="none" w:sz="0" w:space="0" w:color="auto"/>
                    <w:left w:val="none" w:sz="0" w:space="0" w:color="auto"/>
                    <w:bottom w:val="none" w:sz="0" w:space="0" w:color="auto"/>
                    <w:right w:val="none" w:sz="0" w:space="0" w:color="auto"/>
                  </w:divBdr>
                  <w:divsChild>
                    <w:div w:id="1805998180">
                      <w:marLeft w:val="0"/>
                      <w:marRight w:val="1582"/>
                      <w:marTop w:val="0"/>
                      <w:marBottom w:val="0"/>
                      <w:divBdr>
                        <w:top w:val="none" w:sz="0" w:space="0" w:color="auto"/>
                        <w:left w:val="none" w:sz="0" w:space="0" w:color="auto"/>
                        <w:bottom w:val="none" w:sz="0" w:space="0" w:color="auto"/>
                        <w:right w:val="none" w:sz="0" w:space="0" w:color="auto"/>
                      </w:divBdr>
                      <w:divsChild>
                        <w:div w:id="2008096369">
                          <w:marLeft w:val="0"/>
                          <w:marRight w:val="0"/>
                          <w:marTop w:val="633"/>
                          <w:marBottom w:val="633"/>
                          <w:divBdr>
                            <w:top w:val="none" w:sz="0" w:space="0" w:color="auto"/>
                            <w:left w:val="none" w:sz="0" w:space="0" w:color="auto"/>
                            <w:bottom w:val="none" w:sz="0" w:space="0" w:color="auto"/>
                            <w:right w:val="none" w:sz="0" w:space="0" w:color="auto"/>
                          </w:divBdr>
                          <w:divsChild>
                            <w:div w:id="1392383977">
                              <w:marLeft w:val="0"/>
                              <w:marRight w:val="0"/>
                              <w:marTop w:val="0"/>
                              <w:marBottom w:val="316"/>
                              <w:divBdr>
                                <w:top w:val="none" w:sz="0" w:space="0" w:color="auto"/>
                                <w:left w:val="none" w:sz="0" w:space="0" w:color="auto"/>
                                <w:bottom w:val="none" w:sz="0" w:space="0" w:color="auto"/>
                                <w:right w:val="none" w:sz="0" w:space="0" w:color="auto"/>
                              </w:divBdr>
                            </w:div>
                            <w:div w:id="1738891295">
                              <w:marLeft w:val="0"/>
                              <w:marRight w:val="0"/>
                              <w:marTop w:val="316"/>
                              <w:marBottom w:val="316"/>
                              <w:divBdr>
                                <w:top w:val="none" w:sz="0" w:space="0" w:color="auto"/>
                                <w:left w:val="none" w:sz="0" w:space="0" w:color="auto"/>
                                <w:bottom w:val="none" w:sz="0" w:space="0" w:color="auto"/>
                                <w:right w:val="none" w:sz="0" w:space="0" w:color="auto"/>
                              </w:divBdr>
                            </w:div>
                            <w:div w:id="1022558663">
                              <w:marLeft w:val="0"/>
                              <w:marRight w:val="0"/>
                              <w:marTop w:val="316"/>
                              <w:marBottom w:val="633"/>
                              <w:divBdr>
                                <w:top w:val="single" w:sz="6" w:space="31" w:color="EB5D0B"/>
                                <w:left w:val="none" w:sz="0" w:space="0" w:color="auto"/>
                                <w:bottom w:val="single" w:sz="6" w:space="31" w:color="EB5D0B"/>
                                <w:right w:val="none" w:sz="0" w:space="0" w:color="auto"/>
                              </w:divBdr>
                            </w:div>
                            <w:div w:id="1485471334">
                              <w:marLeft w:val="0"/>
                              <w:marRight w:val="0"/>
                              <w:marTop w:val="760"/>
                              <w:marBottom w:val="949"/>
                              <w:divBdr>
                                <w:top w:val="none" w:sz="0" w:space="0" w:color="auto"/>
                                <w:left w:val="none" w:sz="0" w:space="0" w:color="auto"/>
                                <w:bottom w:val="none" w:sz="0" w:space="0" w:color="auto"/>
                                <w:right w:val="none" w:sz="0" w:space="0" w:color="auto"/>
                              </w:divBdr>
                              <w:divsChild>
                                <w:div w:id="627202213">
                                  <w:marLeft w:val="0"/>
                                  <w:marRight w:val="253"/>
                                  <w:marTop w:val="190"/>
                                  <w:marBottom w:val="0"/>
                                  <w:divBdr>
                                    <w:top w:val="none" w:sz="0" w:space="0" w:color="auto"/>
                                    <w:left w:val="none" w:sz="0" w:space="0" w:color="auto"/>
                                    <w:bottom w:val="none" w:sz="0" w:space="0" w:color="auto"/>
                                    <w:right w:val="none" w:sz="0" w:space="0" w:color="auto"/>
                                  </w:divBdr>
                                </w:div>
                              </w:divsChild>
                            </w:div>
                            <w:div w:id="751321489">
                              <w:marLeft w:val="0"/>
                              <w:marRight w:val="0"/>
                              <w:marTop w:val="253"/>
                              <w:marBottom w:val="253"/>
                              <w:divBdr>
                                <w:top w:val="none" w:sz="0" w:space="0" w:color="auto"/>
                                <w:left w:val="none" w:sz="0" w:space="0" w:color="auto"/>
                                <w:bottom w:val="none" w:sz="0" w:space="0" w:color="auto"/>
                                <w:right w:val="none" w:sz="0" w:space="0" w:color="auto"/>
                              </w:divBdr>
                              <w:divsChild>
                                <w:div w:id="1231884967">
                                  <w:marLeft w:val="0"/>
                                  <w:marRight w:val="0"/>
                                  <w:marTop w:val="0"/>
                                  <w:marBottom w:val="0"/>
                                  <w:divBdr>
                                    <w:top w:val="none" w:sz="0" w:space="0" w:color="auto"/>
                                    <w:left w:val="none" w:sz="0" w:space="0" w:color="auto"/>
                                    <w:bottom w:val="none" w:sz="0" w:space="0" w:color="auto"/>
                                    <w:right w:val="none" w:sz="0" w:space="0" w:color="auto"/>
                                  </w:divBdr>
                                </w:div>
                              </w:divsChild>
                            </w:div>
                            <w:div w:id="1481726384">
                              <w:marLeft w:val="0"/>
                              <w:marRight w:val="0"/>
                              <w:marTop w:val="253"/>
                              <w:marBottom w:val="253"/>
                              <w:divBdr>
                                <w:top w:val="none" w:sz="0" w:space="0" w:color="auto"/>
                                <w:left w:val="none" w:sz="0" w:space="0" w:color="auto"/>
                                <w:bottom w:val="none" w:sz="0" w:space="0" w:color="auto"/>
                                <w:right w:val="none" w:sz="0" w:space="0" w:color="auto"/>
                              </w:divBdr>
                              <w:divsChild>
                                <w:div w:id="1779254639">
                                  <w:marLeft w:val="0"/>
                                  <w:marRight w:val="0"/>
                                  <w:marTop w:val="0"/>
                                  <w:marBottom w:val="0"/>
                                  <w:divBdr>
                                    <w:top w:val="none" w:sz="0" w:space="0" w:color="auto"/>
                                    <w:left w:val="none" w:sz="0" w:space="0" w:color="auto"/>
                                    <w:bottom w:val="none" w:sz="0" w:space="0" w:color="auto"/>
                                    <w:right w:val="none" w:sz="0" w:space="0" w:color="auto"/>
                                  </w:divBdr>
                                </w:div>
                              </w:divsChild>
                            </w:div>
                            <w:div w:id="2091072815">
                              <w:marLeft w:val="0"/>
                              <w:marRight w:val="0"/>
                              <w:marTop w:val="253"/>
                              <w:marBottom w:val="253"/>
                              <w:divBdr>
                                <w:top w:val="none" w:sz="0" w:space="0" w:color="auto"/>
                                <w:left w:val="none" w:sz="0" w:space="0" w:color="auto"/>
                                <w:bottom w:val="none" w:sz="0" w:space="0" w:color="auto"/>
                                <w:right w:val="none" w:sz="0" w:space="0" w:color="auto"/>
                              </w:divBdr>
                              <w:divsChild>
                                <w:div w:id="1178235131">
                                  <w:marLeft w:val="0"/>
                                  <w:marRight w:val="0"/>
                                  <w:marTop w:val="0"/>
                                  <w:marBottom w:val="0"/>
                                  <w:divBdr>
                                    <w:top w:val="none" w:sz="0" w:space="0" w:color="auto"/>
                                    <w:left w:val="none" w:sz="0" w:space="0" w:color="auto"/>
                                    <w:bottom w:val="none" w:sz="0" w:space="0" w:color="auto"/>
                                    <w:right w:val="none" w:sz="0" w:space="0" w:color="auto"/>
                                  </w:divBdr>
                                </w:div>
                              </w:divsChild>
                            </w:div>
                            <w:div w:id="1181627180">
                              <w:marLeft w:val="0"/>
                              <w:marRight w:val="0"/>
                              <w:marTop w:val="380"/>
                              <w:marBottom w:val="380"/>
                              <w:divBdr>
                                <w:top w:val="none" w:sz="0" w:space="0" w:color="auto"/>
                                <w:left w:val="none" w:sz="0" w:space="0" w:color="auto"/>
                                <w:bottom w:val="none" w:sz="0" w:space="0" w:color="auto"/>
                                <w:right w:val="none" w:sz="0" w:space="0" w:color="auto"/>
                              </w:divBdr>
                            </w:div>
                            <w:div w:id="617298080">
                              <w:marLeft w:val="0"/>
                              <w:marRight w:val="0"/>
                              <w:marTop w:val="253"/>
                              <w:marBottom w:val="253"/>
                              <w:divBdr>
                                <w:top w:val="none" w:sz="0" w:space="0" w:color="auto"/>
                                <w:left w:val="none" w:sz="0" w:space="0" w:color="auto"/>
                                <w:bottom w:val="none" w:sz="0" w:space="0" w:color="auto"/>
                                <w:right w:val="none" w:sz="0" w:space="0" w:color="auto"/>
                              </w:divBdr>
                              <w:divsChild>
                                <w:div w:id="1039017761">
                                  <w:marLeft w:val="0"/>
                                  <w:marRight w:val="0"/>
                                  <w:marTop w:val="0"/>
                                  <w:marBottom w:val="0"/>
                                  <w:divBdr>
                                    <w:top w:val="none" w:sz="0" w:space="0" w:color="auto"/>
                                    <w:left w:val="none" w:sz="0" w:space="0" w:color="auto"/>
                                    <w:bottom w:val="none" w:sz="0" w:space="0" w:color="auto"/>
                                    <w:right w:val="none" w:sz="0" w:space="0" w:color="auto"/>
                                  </w:divBdr>
                                </w:div>
                              </w:divsChild>
                            </w:div>
                            <w:div w:id="554857256">
                              <w:marLeft w:val="0"/>
                              <w:marRight w:val="0"/>
                              <w:marTop w:val="253"/>
                              <w:marBottom w:val="253"/>
                              <w:divBdr>
                                <w:top w:val="none" w:sz="0" w:space="0" w:color="auto"/>
                                <w:left w:val="none" w:sz="0" w:space="0" w:color="auto"/>
                                <w:bottom w:val="none" w:sz="0" w:space="0" w:color="auto"/>
                                <w:right w:val="none" w:sz="0" w:space="0" w:color="auto"/>
                              </w:divBdr>
                              <w:divsChild>
                                <w:div w:id="1992363934">
                                  <w:marLeft w:val="0"/>
                                  <w:marRight w:val="0"/>
                                  <w:marTop w:val="0"/>
                                  <w:marBottom w:val="0"/>
                                  <w:divBdr>
                                    <w:top w:val="none" w:sz="0" w:space="0" w:color="auto"/>
                                    <w:left w:val="none" w:sz="0" w:space="0" w:color="auto"/>
                                    <w:bottom w:val="none" w:sz="0" w:space="0" w:color="auto"/>
                                    <w:right w:val="none" w:sz="0" w:space="0" w:color="auto"/>
                                  </w:divBdr>
                                </w:div>
                              </w:divsChild>
                            </w:div>
                            <w:div w:id="535895486">
                              <w:marLeft w:val="0"/>
                              <w:marRight w:val="0"/>
                              <w:marTop w:val="380"/>
                              <w:marBottom w:val="475"/>
                              <w:divBdr>
                                <w:top w:val="none" w:sz="0" w:space="0" w:color="auto"/>
                                <w:left w:val="none" w:sz="0" w:space="0" w:color="auto"/>
                                <w:bottom w:val="none" w:sz="0" w:space="0" w:color="auto"/>
                                <w:right w:val="none" w:sz="0" w:space="0" w:color="auto"/>
                              </w:divBdr>
                              <w:divsChild>
                                <w:div w:id="613026280">
                                  <w:marLeft w:val="0"/>
                                  <w:marRight w:val="0"/>
                                  <w:marTop w:val="0"/>
                                  <w:marBottom w:val="0"/>
                                  <w:divBdr>
                                    <w:top w:val="none" w:sz="0" w:space="0" w:color="auto"/>
                                    <w:left w:val="none" w:sz="0" w:space="0" w:color="auto"/>
                                    <w:bottom w:val="single" w:sz="6" w:space="16" w:color="B8B9BA"/>
                                    <w:right w:val="none" w:sz="0" w:space="0" w:color="auto"/>
                                  </w:divBdr>
                                  <w:divsChild>
                                    <w:div w:id="1577937179">
                                      <w:marLeft w:val="0"/>
                                      <w:marRight w:val="0"/>
                                      <w:marTop w:val="0"/>
                                      <w:marBottom w:val="0"/>
                                      <w:divBdr>
                                        <w:top w:val="none" w:sz="0" w:space="0" w:color="auto"/>
                                        <w:left w:val="none" w:sz="0" w:space="0" w:color="auto"/>
                                        <w:bottom w:val="none" w:sz="0" w:space="0" w:color="auto"/>
                                        <w:right w:val="none" w:sz="0" w:space="0" w:color="auto"/>
                                      </w:divBdr>
                                    </w:div>
                                    <w:div w:id="12138889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7978468">
                              <w:marLeft w:val="0"/>
                              <w:marRight w:val="0"/>
                              <w:marTop w:val="380"/>
                              <w:marBottom w:val="380"/>
                              <w:divBdr>
                                <w:top w:val="none" w:sz="0" w:space="0" w:color="auto"/>
                                <w:left w:val="none" w:sz="0" w:space="0" w:color="auto"/>
                                <w:bottom w:val="none" w:sz="0" w:space="0" w:color="auto"/>
                                <w:right w:val="none" w:sz="0" w:space="0" w:color="auto"/>
                              </w:divBdr>
                            </w:div>
                            <w:div w:id="310596845">
                              <w:marLeft w:val="0"/>
                              <w:marRight w:val="0"/>
                              <w:marTop w:val="253"/>
                              <w:marBottom w:val="253"/>
                              <w:divBdr>
                                <w:top w:val="none" w:sz="0" w:space="0" w:color="auto"/>
                                <w:left w:val="none" w:sz="0" w:space="0" w:color="auto"/>
                                <w:bottom w:val="none" w:sz="0" w:space="0" w:color="auto"/>
                                <w:right w:val="none" w:sz="0" w:space="0" w:color="auto"/>
                              </w:divBdr>
                              <w:divsChild>
                                <w:div w:id="638144855">
                                  <w:marLeft w:val="0"/>
                                  <w:marRight w:val="0"/>
                                  <w:marTop w:val="0"/>
                                  <w:marBottom w:val="0"/>
                                  <w:divBdr>
                                    <w:top w:val="none" w:sz="0" w:space="0" w:color="auto"/>
                                    <w:left w:val="none" w:sz="0" w:space="0" w:color="auto"/>
                                    <w:bottom w:val="none" w:sz="0" w:space="0" w:color="auto"/>
                                    <w:right w:val="none" w:sz="0" w:space="0" w:color="auto"/>
                                  </w:divBdr>
                                </w:div>
                              </w:divsChild>
                            </w:div>
                            <w:div w:id="549730678">
                              <w:marLeft w:val="0"/>
                              <w:marRight w:val="0"/>
                              <w:marTop w:val="253"/>
                              <w:marBottom w:val="253"/>
                              <w:divBdr>
                                <w:top w:val="none" w:sz="0" w:space="0" w:color="auto"/>
                                <w:left w:val="none" w:sz="0" w:space="0" w:color="auto"/>
                                <w:bottom w:val="none" w:sz="0" w:space="0" w:color="auto"/>
                                <w:right w:val="none" w:sz="0" w:space="0" w:color="auto"/>
                              </w:divBdr>
                              <w:divsChild>
                                <w:div w:id="494538500">
                                  <w:marLeft w:val="0"/>
                                  <w:marRight w:val="0"/>
                                  <w:marTop w:val="0"/>
                                  <w:marBottom w:val="0"/>
                                  <w:divBdr>
                                    <w:top w:val="none" w:sz="0" w:space="0" w:color="auto"/>
                                    <w:left w:val="none" w:sz="0" w:space="0" w:color="auto"/>
                                    <w:bottom w:val="none" w:sz="0" w:space="0" w:color="auto"/>
                                    <w:right w:val="none" w:sz="0" w:space="0" w:color="auto"/>
                                  </w:divBdr>
                                </w:div>
                              </w:divsChild>
                            </w:div>
                            <w:div w:id="744843805">
                              <w:marLeft w:val="0"/>
                              <w:marRight w:val="0"/>
                              <w:marTop w:val="253"/>
                              <w:marBottom w:val="253"/>
                              <w:divBdr>
                                <w:top w:val="none" w:sz="0" w:space="0" w:color="auto"/>
                                <w:left w:val="none" w:sz="0" w:space="0" w:color="auto"/>
                                <w:bottom w:val="none" w:sz="0" w:space="0" w:color="auto"/>
                                <w:right w:val="none" w:sz="0" w:space="0" w:color="auto"/>
                              </w:divBdr>
                              <w:divsChild>
                                <w:div w:id="2081514427">
                                  <w:marLeft w:val="0"/>
                                  <w:marRight w:val="0"/>
                                  <w:marTop w:val="0"/>
                                  <w:marBottom w:val="0"/>
                                  <w:divBdr>
                                    <w:top w:val="none" w:sz="0" w:space="0" w:color="auto"/>
                                    <w:left w:val="none" w:sz="0" w:space="0" w:color="auto"/>
                                    <w:bottom w:val="none" w:sz="0" w:space="0" w:color="auto"/>
                                    <w:right w:val="none" w:sz="0" w:space="0" w:color="auto"/>
                                  </w:divBdr>
                                </w:div>
                              </w:divsChild>
                            </w:div>
                            <w:div w:id="1883322306">
                              <w:marLeft w:val="0"/>
                              <w:marRight w:val="0"/>
                              <w:marTop w:val="380"/>
                              <w:marBottom w:val="380"/>
                              <w:divBdr>
                                <w:top w:val="none" w:sz="0" w:space="0" w:color="auto"/>
                                <w:left w:val="none" w:sz="0" w:space="0" w:color="auto"/>
                                <w:bottom w:val="none" w:sz="0" w:space="0" w:color="auto"/>
                                <w:right w:val="none" w:sz="0" w:space="0" w:color="auto"/>
                              </w:divBdr>
                            </w:div>
                            <w:div w:id="388386722">
                              <w:marLeft w:val="0"/>
                              <w:marRight w:val="0"/>
                              <w:marTop w:val="253"/>
                              <w:marBottom w:val="253"/>
                              <w:divBdr>
                                <w:top w:val="none" w:sz="0" w:space="0" w:color="auto"/>
                                <w:left w:val="none" w:sz="0" w:space="0" w:color="auto"/>
                                <w:bottom w:val="none" w:sz="0" w:space="0" w:color="auto"/>
                                <w:right w:val="none" w:sz="0" w:space="0" w:color="auto"/>
                              </w:divBdr>
                              <w:divsChild>
                                <w:div w:id="665523032">
                                  <w:marLeft w:val="0"/>
                                  <w:marRight w:val="0"/>
                                  <w:marTop w:val="0"/>
                                  <w:marBottom w:val="0"/>
                                  <w:divBdr>
                                    <w:top w:val="none" w:sz="0" w:space="0" w:color="auto"/>
                                    <w:left w:val="none" w:sz="0" w:space="0" w:color="auto"/>
                                    <w:bottom w:val="none" w:sz="0" w:space="0" w:color="auto"/>
                                    <w:right w:val="none" w:sz="0" w:space="0" w:color="auto"/>
                                  </w:divBdr>
                                </w:div>
                              </w:divsChild>
                            </w:div>
                            <w:div w:id="375548342">
                              <w:marLeft w:val="0"/>
                              <w:marRight w:val="0"/>
                              <w:marTop w:val="380"/>
                              <w:marBottom w:val="475"/>
                              <w:divBdr>
                                <w:top w:val="none" w:sz="0" w:space="0" w:color="auto"/>
                                <w:left w:val="none" w:sz="0" w:space="0" w:color="auto"/>
                                <w:bottom w:val="none" w:sz="0" w:space="0" w:color="auto"/>
                                <w:right w:val="none" w:sz="0" w:space="0" w:color="auto"/>
                              </w:divBdr>
                              <w:divsChild>
                                <w:div w:id="1802115311">
                                  <w:marLeft w:val="0"/>
                                  <w:marRight w:val="0"/>
                                  <w:marTop w:val="0"/>
                                  <w:marBottom w:val="0"/>
                                  <w:divBdr>
                                    <w:top w:val="none" w:sz="0" w:space="0" w:color="auto"/>
                                    <w:left w:val="none" w:sz="0" w:space="0" w:color="auto"/>
                                    <w:bottom w:val="single" w:sz="6" w:space="16" w:color="B8B9BA"/>
                                    <w:right w:val="none" w:sz="0" w:space="0" w:color="auto"/>
                                  </w:divBdr>
                                  <w:divsChild>
                                    <w:div w:id="154420721">
                                      <w:marLeft w:val="0"/>
                                      <w:marRight w:val="0"/>
                                      <w:marTop w:val="0"/>
                                      <w:marBottom w:val="0"/>
                                      <w:divBdr>
                                        <w:top w:val="none" w:sz="0" w:space="0" w:color="auto"/>
                                        <w:left w:val="none" w:sz="0" w:space="0" w:color="auto"/>
                                        <w:bottom w:val="none" w:sz="0" w:space="0" w:color="auto"/>
                                        <w:right w:val="none" w:sz="0" w:space="0" w:color="auto"/>
                                      </w:divBdr>
                                    </w:div>
                                    <w:div w:id="13982844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1481086">
                              <w:marLeft w:val="0"/>
                              <w:marRight w:val="0"/>
                              <w:marTop w:val="253"/>
                              <w:marBottom w:val="253"/>
                              <w:divBdr>
                                <w:top w:val="none" w:sz="0" w:space="0" w:color="auto"/>
                                <w:left w:val="none" w:sz="0" w:space="0" w:color="auto"/>
                                <w:bottom w:val="none" w:sz="0" w:space="0" w:color="auto"/>
                                <w:right w:val="none" w:sz="0" w:space="0" w:color="auto"/>
                              </w:divBdr>
                              <w:divsChild>
                                <w:div w:id="240793639">
                                  <w:marLeft w:val="0"/>
                                  <w:marRight w:val="0"/>
                                  <w:marTop w:val="0"/>
                                  <w:marBottom w:val="0"/>
                                  <w:divBdr>
                                    <w:top w:val="none" w:sz="0" w:space="0" w:color="auto"/>
                                    <w:left w:val="none" w:sz="0" w:space="0" w:color="auto"/>
                                    <w:bottom w:val="none" w:sz="0" w:space="0" w:color="auto"/>
                                    <w:right w:val="none" w:sz="0" w:space="0" w:color="auto"/>
                                  </w:divBdr>
                                </w:div>
                              </w:divsChild>
                            </w:div>
                            <w:div w:id="40718503">
                              <w:marLeft w:val="0"/>
                              <w:marRight w:val="0"/>
                              <w:marTop w:val="253"/>
                              <w:marBottom w:val="253"/>
                              <w:divBdr>
                                <w:top w:val="none" w:sz="0" w:space="0" w:color="auto"/>
                                <w:left w:val="none" w:sz="0" w:space="0" w:color="auto"/>
                                <w:bottom w:val="none" w:sz="0" w:space="0" w:color="auto"/>
                                <w:right w:val="none" w:sz="0" w:space="0" w:color="auto"/>
                              </w:divBdr>
                              <w:divsChild>
                                <w:div w:id="1026638436">
                                  <w:marLeft w:val="0"/>
                                  <w:marRight w:val="0"/>
                                  <w:marTop w:val="0"/>
                                  <w:marBottom w:val="0"/>
                                  <w:divBdr>
                                    <w:top w:val="none" w:sz="0" w:space="0" w:color="auto"/>
                                    <w:left w:val="none" w:sz="0" w:space="0" w:color="auto"/>
                                    <w:bottom w:val="none" w:sz="0" w:space="0" w:color="auto"/>
                                    <w:right w:val="none" w:sz="0" w:space="0" w:color="auto"/>
                                  </w:divBdr>
                                </w:div>
                              </w:divsChild>
                            </w:div>
                            <w:div w:id="1164316112">
                              <w:marLeft w:val="0"/>
                              <w:marRight w:val="0"/>
                              <w:marTop w:val="380"/>
                              <w:marBottom w:val="380"/>
                              <w:divBdr>
                                <w:top w:val="none" w:sz="0" w:space="0" w:color="auto"/>
                                <w:left w:val="none" w:sz="0" w:space="0" w:color="auto"/>
                                <w:bottom w:val="none" w:sz="0" w:space="0" w:color="auto"/>
                                <w:right w:val="none" w:sz="0" w:space="0" w:color="auto"/>
                              </w:divBdr>
                            </w:div>
                            <w:div w:id="1470173086">
                              <w:marLeft w:val="0"/>
                              <w:marRight w:val="0"/>
                              <w:marTop w:val="253"/>
                              <w:marBottom w:val="253"/>
                              <w:divBdr>
                                <w:top w:val="none" w:sz="0" w:space="0" w:color="auto"/>
                                <w:left w:val="none" w:sz="0" w:space="0" w:color="auto"/>
                                <w:bottom w:val="none" w:sz="0" w:space="0" w:color="auto"/>
                                <w:right w:val="none" w:sz="0" w:space="0" w:color="auto"/>
                              </w:divBdr>
                              <w:divsChild>
                                <w:div w:id="1675496951">
                                  <w:marLeft w:val="0"/>
                                  <w:marRight w:val="0"/>
                                  <w:marTop w:val="0"/>
                                  <w:marBottom w:val="0"/>
                                  <w:divBdr>
                                    <w:top w:val="none" w:sz="0" w:space="0" w:color="auto"/>
                                    <w:left w:val="none" w:sz="0" w:space="0" w:color="auto"/>
                                    <w:bottom w:val="none" w:sz="0" w:space="0" w:color="auto"/>
                                    <w:right w:val="none" w:sz="0" w:space="0" w:color="auto"/>
                                  </w:divBdr>
                                </w:div>
                              </w:divsChild>
                            </w:div>
                            <w:div w:id="1268736927">
                              <w:marLeft w:val="0"/>
                              <w:marRight w:val="0"/>
                              <w:marTop w:val="253"/>
                              <w:marBottom w:val="253"/>
                              <w:divBdr>
                                <w:top w:val="none" w:sz="0" w:space="0" w:color="auto"/>
                                <w:left w:val="none" w:sz="0" w:space="0" w:color="auto"/>
                                <w:bottom w:val="none" w:sz="0" w:space="0" w:color="auto"/>
                                <w:right w:val="none" w:sz="0" w:space="0" w:color="auto"/>
                              </w:divBdr>
                              <w:divsChild>
                                <w:div w:id="5042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3872">
                      <w:marLeft w:val="0"/>
                      <w:marRight w:val="1582"/>
                      <w:marTop w:val="0"/>
                      <w:marBottom w:val="0"/>
                      <w:divBdr>
                        <w:top w:val="none" w:sz="0" w:space="0" w:color="auto"/>
                        <w:left w:val="none" w:sz="0" w:space="0" w:color="auto"/>
                        <w:bottom w:val="none" w:sz="0" w:space="0" w:color="auto"/>
                        <w:right w:val="none" w:sz="0" w:space="0" w:color="auto"/>
                      </w:divBdr>
                      <w:divsChild>
                        <w:div w:id="606889137">
                          <w:marLeft w:val="0"/>
                          <w:marRight w:val="0"/>
                          <w:marTop w:val="0"/>
                          <w:marBottom w:val="0"/>
                          <w:divBdr>
                            <w:top w:val="none" w:sz="0" w:space="0" w:color="auto"/>
                            <w:left w:val="none" w:sz="0" w:space="0" w:color="auto"/>
                            <w:bottom w:val="none" w:sz="0" w:space="0" w:color="auto"/>
                            <w:right w:val="none" w:sz="0" w:space="0" w:color="auto"/>
                          </w:divBdr>
                          <w:divsChild>
                            <w:div w:id="2030252460">
                              <w:marLeft w:val="0"/>
                              <w:marRight w:val="0"/>
                              <w:marTop w:val="0"/>
                              <w:marBottom w:val="0"/>
                              <w:divBdr>
                                <w:top w:val="single" w:sz="6" w:space="0" w:color="B8B9BA"/>
                                <w:left w:val="none" w:sz="0" w:space="0" w:color="auto"/>
                                <w:bottom w:val="single" w:sz="6" w:space="0" w:color="B8B9BA"/>
                                <w:right w:val="none" w:sz="0" w:space="0" w:color="auto"/>
                              </w:divBdr>
                              <w:divsChild>
                                <w:div w:id="840313830">
                                  <w:marLeft w:val="0"/>
                                  <w:marRight w:val="0"/>
                                  <w:marTop w:val="0"/>
                                  <w:marBottom w:val="0"/>
                                  <w:divBdr>
                                    <w:top w:val="none" w:sz="0" w:space="0" w:color="auto"/>
                                    <w:left w:val="none" w:sz="0" w:space="0" w:color="auto"/>
                                    <w:bottom w:val="none" w:sz="0" w:space="0" w:color="auto"/>
                                    <w:right w:val="none" w:sz="0" w:space="0" w:color="auto"/>
                                  </w:divBdr>
                                  <w:divsChild>
                                    <w:div w:id="554125739">
                                      <w:marLeft w:val="0"/>
                                      <w:marRight w:val="0"/>
                                      <w:marTop w:val="0"/>
                                      <w:marBottom w:val="0"/>
                                      <w:divBdr>
                                        <w:top w:val="none" w:sz="0" w:space="0" w:color="auto"/>
                                        <w:left w:val="none" w:sz="0" w:space="0" w:color="auto"/>
                                        <w:bottom w:val="none" w:sz="0" w:space="0" w:color="auto"/>
                                        <w:right w:val="none" w:sz="0" w:space="0" w:color="auto"/>
                                      </w:divBdr>
                                      <w:divsChild>
                                        <w:div w:id="3132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642">
                                  <w:marLeft w:val="0"/>
                                  <w:marRight w:val="0"/>
                                  <w:marTop w:val="0"/>
                                  <w:marBottom w:val="0"/>
                                  <w:divBdr>
                                    <w:top w:val="none" w:sz="0" w:space="0" w:color="auto"/>
                                    <w:left w:val="none" w:sz="0" w:space="0" w:color="auto"/>
                                    <w:bottom w:val="none" w:sz="0" w:space="0" w:color="auto"/>
                                    <w:right w:val="none" w:sz="0" w:space="0" w:color="auto"/>
                                  </w:divBdr>
                                  <w:divsChild>
                                    <w:div w:id="4098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6407">
                          <w:marLeft w:val="0"/>
                          <w:marRight w:val="0"/>
                          <w:marTop w:val="0"/>
                          <w:marBottom w:val="0"/>
                          <w:divBdr>
                            <w:top w:val="none" w:sz="0" w:space="0" w:color="auto"/>
                            <w:left w:val="none" w:sz="0" w:space="0" w:color="auto"/>
                            <w:bottom w:val="none" w:sz="0" w:space="0" w:color="auto"/>
                            <w:right w:val="none" w:sz="0" w:space="0" w:color="auto"/>
                          </w:divBdr>
                        </w:div>
                        <w:div w:id="2121412671">
                          <w:marLeft w:val="0"/>
                          <w:marRight w:val="0"/>
                          <w:marTop w:val="633"/>
                          <w:marBottom w:val="0"/>
                          <w:divBdr>
                            <w:top w:val="none" w:sz="0" w:space="0" w:color="auto"/>
                            <w:left w:val="none" w:sz="0" w:space="0" w:color="auto"/>
                            <w:bottom w:val="none" w:sz="0" w:space="0" w:color="auto"/>
                            <w:right w:val="none" w:sz="0" w:space="0" w:color="auto"/>
                          </w:divBdr>
                          <w:divsChild>
                            <w:div w:id="1104227911">
                              <w:marLeft w:val="0"/>
                              <w:marRight w:val="0"/>
                              <w:marTop w:val="0"/>
                              <w:marBottom w:val="0"/>
                              <w:divBdr>
                                <w:top w:val="none" w:sz="0" w:space="0" w:color="auto"/>
                                <w:left w:val="none" w:sz="0" w:space="0" w:color="auto"/>
                                <w:bottom w:val="none" w:sz="0" w:space="0" w:color="auto"/>
                                <w:right w:val="none" w:sz="0" w:space="0" w:color="auto"/>
                              </w:divBdr>
                              <w:divsChild>
                                <w:div w:id="1467580296">
                                  <w:marLeft w:val="0"/>
                                  <w:marRight w:val="0"/>
                                  <w:marTop w:val="0"/>
                                  <w:marBottom w:val="0"/>
                                  <w:divBdr>
                                    <w:top w:val="none" w:sz="0" w:space="0" w:color="auto"/>
                                    <w:left w:val="none" w:sz="0" w:space="0" w:color="auto"/>
                                    <w:bottom w:val="none" w:sz="0" w:space="0" w:color="auto"/>
                                    <w:right w:val="none" w:sz="0" w:space="0" w:color="auto"/>
                                  </w:divBdr>
                                  <w:divsChild>
                                    <w:div w:id="479805193">
                                      <w:marLeft w:val="0"/>
                                      <w:marRight w:val="0"/>
                                      <w:marTop w:val="158"/>
                                      <w:marBottom w:val="158"/>
                                      <w:divBdr>
                                        <w:top w:val="none" w:sz="0" w:space="0" w:color="auto"/>
                                        <w:left w:val="none" w:sz="0" w:space="0" w:color="auto"/>
                                        <w:bottom w:val="none" w:sz="0" w:space="0" w:color="auto"/>
                                        <w:right w:val="none" w:sz="0" w:space="0" w:color="auto"/>
                                      </w:divBdr>
                                      <w:divsChild>
                                        <w:div w:id="1370958171">
                                          <w:marLeft w:val="0"/>
                                          <w:marRight w:val="0"/>
                                          <w:marTop w:val="0"/>
                                          <w:marBottom w:val="158"/>
                                          <w:divBdr>
                                            <w:top w:val="none" w:sz="0" w:space="0" w:color="auto"/>
                                            <w:left w:val="none" w:sz="0" w:space="0" w:color="auto"/>
                                            <w:bottom w:val="none" w:sz="0" w:space="0" w:color="auto"/>
                                            <w:right w:val="none" w:sz="0" w:space="0" w:color="auto"/>
                                          </w:divBdr>
                                          <w:divsChild>
                                            <w:div w:id="2959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416330">
      <w:bodyDiv w:val="1"/>
      <w:marLeft w:val="0"/>
      <w:marRight w:val="0"/>
      <w:marTop w:val="0"/>
      <w:marBottom w:val="0"/>
      <w:divBdr>
        <w:top w:val="none" w:sz="0" w:space="0" w:color="auto"/>
        <w:left w:val="none" w:sz="0" w:space="0" w:color="auto"/>
        <w:bottom w:val="none" w:sz="0" w:space="0" w:color="auto"/>
        <w:right w:val="none" w:sz="0" w:space="0" w:color="auto"/>
      </w:divBdr>
      <w:divsChild>
        <w:div w:id="1532455828">
          <w:marLeft w:val="0"/>
          <w:marRight w:val="0"/>
          <w:marTop w:val="0"/>
          <w:marBottom w:val="0"/>
          <w:divBdr>
            <w:top w:val="none" w:sz="0" w:space="0" w:color="auto"/>
            <w:left w:val="none" w:sz="0" w:space="0" w:color="auto"/>
            <w:bottom w:val="none" w:sz="0" w:space="0" w:color="auto"/>
            <w:right w:val="none" w:sz="0" w:space="0" w:color="auto"/>
          </w:divBdr>
          <w:divsChild>
            <w:div w:id="1252008391">
              <w:marLeft w:val="0"/>
              <w:marRight w:val="0"/>
              <w:marTop w:val="0"/>
              <w:marBottom w:val="0"/>
              <w:divBdr>
                <w:top w:val="none" w:sz="0" w:space="0" w:color="auto"/>
                <w:left w:val="none" w:sz="0" w:space="0" w:color="auto"/>
                <w:bottom w:val="none" w:sz="0" w:space="0" w:color="auto"/>
                <w:right w:val="none" w:sz="0" w:space="0" w:color="auto"/>
              </w:divBdr>
              <w:divsChild>
                <w:div w:id="1064571023">
                  <w:marLeft w:val="0"/>
                  <w:marRight w:val="0"/>
                  <w:marTop w:val="633"/>
                  <w:marBottom w:val="0"/>
                  <w:divBdr>
                    <w:top w:val="none" w:sz="0" w:space="0" w:color="auto"/>
                    <w:left w:val="none" w:sz="0" w:space="0" w:color="auto"/>
                    <w:bottom w:val="none" w:sz="0" w:space="0" w:color="auto"/>
                    <w:right w:val="none" w:sz="0" w:space="0" w:color="auto"/>
                  </w:divBdr>
                  <w:divsChild>
                    <w:div w:id="997926499">
                      <w:marLeft w:val="0"/>
                      <w:marRight w:val="0"/>
                      <w:marTop w:val="0"/>
                      <w:marBottom w:val="0"/>
                      <w:divBdr>
                        <w:top w:val="none" w:sz="0" w:space="0" w:color="auto"/>
                        <w:left w:val="none" w:sz="0" w:space="0" w:color="auto"/>
                        <w:bottom w:val="none" w:sz="0" w:space="0" w:color="auto"/>
                        <w:right w:val="none" w:sz="0" w:space="0" w:color="auto"/>
                      </w:divBdr>
                      <w:divsChild>
                        <w:div w:id="1513373598">
                          <w:marLeft w:val="0"/>
                          <w:marRight w:val="0"/>
                          <w:marTop w:val="0"/>
                          <w:marBottom w:val="0"/>
                          <w:divBdr>
                            <w:top w:val="none" w:sz="0" w:space="0" w:color="auto"/>
                            <w:left w:val="none" w:sz="0" w:space="0" w:color="auto"/>
                            <w:bottom w:val="none" w:sz="0" w:space="0" w:color="auto"/>
                            <w:right w:val="none" w:sz="0" w:space="0" w:color="auto"/>
                          </w:divBdr>
                          <w:divsChild>
                            <w:div w:id="1759323905">
                              <w:marLeft w:val="0"/>
                              <w:marRight w:val="0"/>
                              <w:marTop w:val="0"/>
                              <w:marBottom w:val="0"/>
                              <w:divBdr>
                                <w:top w:val="none" w:sz="0" w:space="0" w:color="auto"/>
                                <w:left w:val="none" w:sz="0" w:space="0" w:color="auto"/>
                                <w:bottom w:val="none" w:sz="0" w:space="0" w:color="auto"/>
                                <w:right w:val="none" w:sz="0" w:space="0" w:color="auto"/>
                              </w:divBdr>
                            </w:div>
                          </w:divsChild>
                        </w:div>
                        <w:div w:id="676155718">
                          <w:marLeft w:val="0"/>
                          <w:marRight w:val="142"/>
                          <w:marTop w:val="0"/>
                          <w:marBottom w:val="0"/>
                          <w:divBdr>
                            <w:top w:val="none" w:sz="0" w:space="0" w:color="auto"/>
                            <w:left w:val="none" w:sz="0" w:space="0" w:color="auto"/>
                            <w:bottom w:val="none" w:sz="0" w:space="0" w:color="auto"/>
                            <w:right w:val="none" w:sz="0" w:space="0" w:color="auto"/>
                          </w:divBdr>
                        </w:div>
                        <w:div w:id="33916201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6431">
          <w:marLeft w:val="0"/>
          <w:marRight w:val="0"/>
          <w:marTop w:val="0"/>
          <w:marBottom w:val="0"/>
          <w:divBdr>
            <w:top w:val="none" w:sz="0" w:space="0" w:color="auto"/>
            <w:left w:val="none" w:sz="0" w:space="0" w:color="auto"/>
            <w:bottom w:val="none" w:sz="0" w:space="0" w:color="auto"/>
            <w:right w:val="none" w:sz="0" w:space="0" w:color="auto"/>
          </w:divBdr>
          <w:divsChild>
            <w:div w:id="1818720145">
              <w:marLeft w:val="0"/>
              <w:marRight w:val="0"/>
              <w:marTop w:val="0"/>
              <w:marBottom w:val="0"/>
              <w:divBdr>
                <w:top w:val="none" w:sz="0" w:space="0" w:color="auto"/>
                <w:left w:val="none" w:sz="0" w:space="0" w:color="auto"/>
                <w:bottom w:val="none" w:sz="0" w:space="0" w:color="auto"/>
                <w:right w:val="none" w:sz="0" w:space="0" w:color="auto"/>
              </w:divBdr>
              <w:divsChild>
                <w:div w:id="294024680">
                  <w:marLeft w:val="0"/>
                  <w:marRight w:val="0"/>
                  <w:marTop w:val="0"/>
                  <w:marBottom w:val="0"/>
                  <w:divBdr>
                    <w:top w:val="none" w:sz="0" w:space="0" w:color="auto"/>
                    <w:left w:val="none" w:sz="0" w:space="0" w:color="auto"/>
                    <w:bottom w:val="none" w:sz="0" w:space="0" w:color="auto"/>
                    <w:right w:val="none" w:sz="0" w:space="0" w:color="auto"/>
                  </w:divBdr>
                  <w:divsChild>
                    <w:div w:id="477692822">
                      <w:marLeft w:val="0"/>
                      <w:marRight w:val="1582"/>
                      <w:marTop w:val="0"/>
                      <w:marBottom w:val="0"/>
                      <w:divBdr>
                        <w:top w:val="none" w:sz="0" w:space="0" w:color="auto"/>
                        <w:left w:val="none" w:sz="0" w:space="0" w:color="auto"/>
                        <w:bottom w:val="none" w:sz="0" w:space="0" w:color="auto"/>
                        <w:right w:val="none" w:sz="0" w:space="0" w:color="auto"/>
                      </w:divBdr>
                      <w:divsChild>
                        <w:div w:id="399404254">
                          <w:marLeft w:val="0"/>
                          <w:marRight w:val="0"/>
                          <w:marTop w:val="633"/>
                          <w:marBottom w:val="633"/>
                          <w:divBdr>
                            <w:top w:val="none" w:sz="0" w:space="0" w:color="auto"/>
                            <w:left w:val="none" w:sz="0" w:space="0" w:color="auto"/>
                            <w:bottom w:val="none" w:sz="0" w:space="0" w:color="auto"/>
                            <w:right w:val="none" w:sz="0" w:space="0" w:color="auto"/>
                          </w:divBdr>
                          <w:divsChild>
                            <w:div w:id="1082989067">
                              <w:marLeft w:val="0"/>
                              <w:marRight w:val="0"/>
                              <w:marTop w:val="0"/>
                              <w:marBottom w:val="316"/>
                              <w:divBdr>
                                <w:top w:val="none" w:sz="0" w:space="0" w:color="auto"/>
                                <w:left w:val="none" w:sz="0" w:space="0" w:color="auto"/>
                                <w:bottom w:val="none" w:sz="0" w:space="0" w:color="auto"/>
                                <w:right w:val="none" w:sz="0" w:space="0" w:color="auto"/>
                              </w:divBdr>
                            </w:div>
                            <w:div w:id="870190505">
                              <w:marLeft w:val="0"/>
                              <w:marRight w:val="0"/>
                              <w:marTop w:val="316"/>
                              <w:marBottom w:val="316"/>
                              <w:divBdr>
                                <w:top w:val="none" w:sz="0" w:space="0" w:color="auto"/>
                                <w:left w:val="none" w:sz="0" w:space="0" w:color="auto"/>
                                <w:bottom w:val="none" w:sz="0" w:space="0" w:color="auto"/>
                                <w:right w:val="none" w:sz="0" w:space="0" w:color="auto"/>
                              </w:divBdr>
                            </w:div>
                            <w:div w:id="195853990">
                              <w:marLeft w:val="0"/>
                              <w:marRight w:val="0"/>
                              <w:marTop w:val="316"/>
                              <w:marBottom w:val="633"/>
                              <w:divBdr>
                                <w:top w:val="single" w:sz="6" w:space="31" w:color="EB5D0B"/>
                                <w:left w:val="none" w:sz="0" w:space="0" w:color="auto"/>
                                <w:bottom w:val="single" w:sz="6" w:space="31" w:color="EB5D0B"/>
                                <w:right w:val="none" w:sz="0" w:space="0" w:color="auto"/>
                              </w:divBdr>
                            </w:div>
                            <w:div w:id="478040225">
                              <w:marLeft w:val="0"/>
                              <w:marRight w:val="0"/>
                              <w:marTop w:val="253"/>
                              <w:marBottom w:val="253"/>
                              <w:divBdr>
                                <w:top w:val="none" w:sz="0" w:space="0" w:color="auto"/>
                                <w:left w:val="none" w:sz="0" w:space="0" w:color="auto"/>
                                <w:bottom w:val="none" w:sz="0" w:space="0" w:color="auto"/>
                                <w:right w:val="none" w:sz="0" w:space="0" w:color="auto"/>
                              </w:divBdr>
                              <w:divsChild>
                                <w:div w:id="1553155508">
                                  <w:marLeft w:val="0"/>
                                  <w:marRight w:val="0"/>
                                  <w:marTop w:val="0"/>
                                  <w:marBottom w:val="0"/>
                                  <w:divBdr>
                                    <w:top w:val="none" w:sz="0" w:space="0" w:color="auto"/>
                                    <w:left w:val="none" w:sz="0" w:space="0" w:color="auto"/>
                                    <w:bottom w:val="none" w:sz="0" w:space="0" w:color="auto"/>
                                    <w:right w:val="none" w:sz="0" w:space="0" w:color="auto"/>
                                  </w:divBdr>
                                </w:div>
                              </w:divsChild>
                            </w:div>
                            <w:div w:id="153111602">
                              <w:marLeft w:val="0"/>
                              <w:marRight w:val="0"/>
                              <w:marTop w:val="253"/>
                              <w:marBottom w:val="253"/>
                              <w:divBdr>
                                <w:top w:val="none" w:sz="0" w:space="0" w:color="auto"/>
                                <w:left w:val="none" w:sz="0" w:space="0" w:color="auto"/>
                                <w:bottom w:val="none" w:sz="0" w:space="0" w:color="auto"/>
                                <w:right w:val="none" w:sz="0" w:space="0" w:color="auto"/>
                              </w:divBdr>
                              <w:divsChild>
                                <w:div w:id="1397439873">
                                  <w:marLeft w:val="0"/>
                                  <w:marRight w:val="0"/>
                                  <w:marTop w:val="0"/>
                                  <w:marBottom w:val="0"/>
                                  <w:divBdr>
                                    <w:top w:val="none" w:sz="0" w:space="0" w:color="auto"/>
                                    <w:left w:val="none" w:sz="0" w:space="0" w:color="auto"/>
                                    <w:bottom w:val="none" w:sz="0" w:space="0" w:color="auto"/>
                                    <w:right w:val="none" w:sz="0" w:space="0" w:color="auto"/>
                                  </w:divBdr>
                                </w:div>
                              </w:divsChild>
                            </w:div>
                            <w:div w:id="809908532">
                              <w:marLeft w:val="0"/>
                              <w:marRight w:val="0"/>
                              <w:marTop w:val="253"/>
                              <w:marBottom w:val="253"/>
                              <w:divBdr>
                                <w:top w:val="none" w:sz="0" w:space="0" w:color="auto"/>
                                <w:left w:val="none" w:sz="0" w:space="0" w:color="auto"/>
                                <w:bottom w:val="none" w:sz="0" w:space="0" w:color="auto"/>
                                <w:right w:val="none" w:sz="0" w:space="0" w:color="auto"/>
                              </w:divBdr>
                              <w:divsChild>
                                <w:div w:id="1052269359">
                                  <w:marLeft w:val="0"/>
                                  <w:marRight w:val="0"/>
                                  <w:marTop w:val="0"/>
                                  <w:marBottom w:val="0"/>
                                  <w:divBdr>
                                    <w:top w:val="none" w:sz="0" w:space="0" w:color="auto"/>
                                    <w:left w:val="none" w:sz="0" w:space="0" w:color="auto"/>
                                    <w:bottom w:val="none" w:sz="0" w:space="0" w:color="auto"/>
                                    <w:right w:val="none" w:sz="0" w:space="0" w:color="auto"/>
                                  </w:divBdr>
                                </w:div>
                              </w:divsChild>
                            </w:div>
                            <w:div w:id="765805291">
                              <w:marLeft w:val="0"/>
                              <w:marRight w:val="0"/>
                              <w:marTop w:val="253"/>
                              <w:marBottom w:val="253"/>
                              <w:divBdr>
                                <w:top w:val="none" w:sz="0" w:space="0" w:color="auto"/>
                                <w:left w:val="none" w:sz="0" w:space="0" w:color="auto"/>
                                <w:bottom w:val="none" w:sz="0" w:space="0" w:color="auto"/>
                                <w:right w:val="none" w:sz="0" w:space="0" w:color="auto"/>
                              </w:divBdr>
                              <w:divsChild>
                                <w:div w:id="601231072">
                                  <w:marLeft w:val="0"/>
                                  <w:marRight w:val="0"/>
                                  <w:marTop w:val="0"/>
                                  <w:marBottom w:val="0"/>
                                  <w:divBdr>
                                    <w:top w:val="none" w:sz="0" w:space="0" w:color="auto"/>
                                    <w:left w:val="none" w:sz="0" w:space="0" w:color="auto"/>
                                    <w:bottom w:val="none" w:sz="0" w:space="0" w:color="auto"/>
                                    <w:right w:val="none" w:sz="0" w:space="0" w:color="auto"/>
                                  </w:divBdr>
                                </w:div>
                              </w:divsChild>
                            </w:div>
                            <w:div w:id="1906062756">
                              <w:marLeft w:val="0"/>
                              <w:marRight w:val="0"/>
                              <w:marTop w:val="253"/>
                              <w:marBottom w:val="253"/>
                              <w:divBdr>
                                <w:top w:val="none" w:sz="0" w:space="0" w:color="auto"/>
                                <w:left w:val="none" w:sz="0" w:space="0" w:color="auto"/>
                                <w:bottom w:val="none" w:sz="0" w:space="0" w:color="auto"/>
                                <w:right w:val="none" w:sz="0" w:space="0" w:color="auto"/>
                              </w:divBdr>
                              <w:divsChild>
                                <w:div w:id="1019236287">
                                  <w:marLeft w:val="0"/>
                                  <w:marRight w:val="0"/>
                                  <w:marTop w:val="0"/>
                                  <w:marBottom w:val="0"/>
                                  <w:divBdr>
                                    <w:top w:val="none" w:sz="0" w:space="0" w:color="auto"/>
                                    <w:left w:val="none" w:sz="0" w:space="0" w:color="auto"/>
                                    <w:bottom w:val="none" w:sz="0" w:space="0" w:color="auto"/>
                                    <w:right w:val="none" w:sz="0" w:space="0" w:color="auto"/>
                                  </w:divBdr>
                                </w:div>
                              </w:divsChild>
                            </w:div>
                            <w:div w:id="494958913">
                              <w:marLeft w:val="0"/>
                              <w:marRight w:val="0"/>
                              <w:marTop w:val="253"/>
                              <w:marBottom w:val="253"/>
                              <w:divBdr>
                                <w:top w:val="none" w:sz="0" w:space="0" w:color="auto"/>
                                <w:left w:val="none" w:sz="0" w:space="0" w:color="auto"/>
                                <w:bottom w:val="none" w:sz="0" w:space="0" w:color="auto"/>
                                <w:right w:val="none" w:sz="0" w:space="0" w:color="auto"/>
                              </w:divBdr>
                              <w:divsChild>
                                <w:div w:id="2100590217">
                                  <w:marLeft w:val="0"/>
                                  <w:marRight w:val="0"/>
                                  <w:marTop w:val="0"/>
                                  <w:marBottom w:val="0"/>
                                  <w:divBdr>
                                    <w:top w:val="none" w:sz="0" w:space="0" w:color="auto"/>
                                    <w:left w:val="none" w:sz="0" w:space="0" w:color="auto"/>
                                    <w:bottom w:val="none" w:sz="0" w:space="0" w:color="auto"/>
                                    <w:right w:val="none" w:sz="0" w:space="0" w:color="auto"/>
                                  </w:divBdr>
                                </w:div>
                              </w:divsChild>
                            </w:div>
                            <w:div w:id="294064282">
                              <w:marLeft w:val="0"/>
                              <w:marRight w:val="0"/>
                              <w:marTop w:val="253"/>
                              <w:marBottom w:val="253"/>
                              <w:divBdr>
                                <w:top w:val="none" w:sz="0" w:space="0" w:color="auto"/>
                                <w:left w:val="none" w:sz="0" w:space="0" w:color="auto"/>
                                <w:bottom w:val="none" w:sz="0" w:space="0" w:color="auto"/>
                                <w:right w:val="none" w:sz="0" w:space="0" w:color="auto"/>
                              </w:divBdr>
                              <w:divsChild>
                                <w:div w:id="1376467752">
                                  <w:marLeft w:val="0"/>
                                  <w:marRight w:val="0"/>
                                  <w:marTop w:val="0"/>
                                  <w:marBottom w:val="0"/>
                                  <w:divBdr>
                                    <w:top w:val="none" w:sz="0" w:space="0" w:color="auto"/>
                                    <w:left w:val="none" w:sz="0" w:space="0" w:color="auto"/>
                                    <w:bottom w:val="none" w:sz="0" w:space="0" w:color="auto"/>
                                    <w:right w:val="none" w:sz="0" w:space="0" w:color="auto"/>
                                  </w:divBdr>
                                </w:div>
                              </w:divsChild>
                            </w:div>
                            <w:div w:id="179512002">
                              <w:marLeft w:val="0"/>
                              <w:marRight w:val="0"/>
                              <w:marTop w:val="253"/>
                              <w:marBottom w:val="253"/>
                              <w:divBdr>
                                <w:top w:val="none" w:sz="0" w:space="0" w:color="auto"/>
                                <w:left w:val="none" w:sz="0" w:space="0" w:color="auto"/>
                                <w:bottom w:val="none" w:sz="0" w:space="0" w:color="auto"/>
                                <w:right w:val="none" w:sz="0" w:space="0" w:color="auto"/>
                              </w:divBdr>
                              <w:divsChild>
                                <w:div w:id="1873760328">
                                  <w:marLeft w:val="0"/>
                                  <w:marRight w:val="0"/>
                                  <w:marTop w:val="0"/>
                                  <w:marBottom w:val="0"/>
                                  <w:divBdr>
                                    <w:top w:val="none" w:sz="0" w:space="0" w:color="auto"/>
                                    <w:left w:val="none" w:sz="0" w:space="0" w:color="auto"/>
                                    <w:bottom w:val="none" w:sz="0" w:space="0" w:color="auto"/>
                                    <w:right w:val="none" w:sz="0" w:space="0" w:color="auto"/>
                                  </w:divBdr>
                                </w:div>
                              </w:divsChild>
                            </w:div>
                            <w:div w:id="568535952">
                              <w:marLeft w:val="0"/>
                              <w:marRight w:val="0"/>
                              <w:marTop w:val="253"/>
                              <w:marBottom w:val="253"/>
                              <w:divBdr>
                                <w:top w:val="none" w:sz="0" w:space="0" w:color="auto"/>
                                <w:left w:val="none" w:sz="0" w:space="0" w:color="auto"/>
                                <w:bottom w:val="none" w:sz="0" w:space="0" w:color="auto"/>
                                <w:right w:val="none" w:sz="0" w:space="0" w:color="auto"/>
                              </w:divBdr>
                              <w:divsChild>
                                <w:div w:id="27337678">
                                  <w:marLeft w:val="0"/>
                                  <w:marRight w:val="0"/>
                                  <w:marTop w:val="0"/>
                                  <w:marBottom w:val="0"/>
                                  <w:divBdr>
                                    <w:top w:val="none" w:sz="0" w:space="0" w:color="auto"/>
                                    <w:left w:val="none" w:sz="0" w:space="0" w:color="auto"/>
                                    <w:bottom w:val="none" w:sz="0" w:space="0" w:color="auto"/>
                                    <w:right w:val="none" w:sz="0" w:space="0" w:color="auto"/>
                                  </w:divBdr>
                                </w:div>
                              </w:divsChild>
                            </w:div>
                            <w:div w:id="652565420">
                              <w:marLeft w:val="0"/>
                              <w:marRight w:val="0"/>
                              <w:marTop w:val="380"/>
                              <w:marBottom w:val="475"/>
                              <w:divBdr>
                                <w:top w:val="none" w:sz="0" w:space="0" w:color="auto"/>
                                <w:left w:val="none" w:sz="0" w:space="0" w:color="auto"/>
                                <w:bottom w:val="none" w:sz="0" w:space="0" w:color="auto"/>
                                <w:right w:val="none" w:sz="0" w:space="0" w:color="auto"/>
                              </w:divBdr>
                              <w:divsChild>
                                <w:div w:id="1542980609">
                                  <w:marLeft w:val="0"/>
                                  <w:marRight w:val="0"/>
                                  <w:marTop w:val="0"/>
                                  <w:marBottom w:val="0"/>
                                  <w:divBdr>
                                    <w:top w:val="none" w:sz="0" w:space="0" w:color="auto"/>
                                    <w:left w:val="none" w:sz="0" w:space="0" w:color="auto"/>
                                    <w:bottom w:val="single" w:sz="6" w:space="16" w:color="B8B9BA"/>
                                    <w:right w:val="none" w:sz="0" w:space="0" w:color="auto"/>
                                  </w:divBdr>
                                  <w:divsChild>
                                    <w:div w:id="1187794740">
                                      <w:marLeft w:val="0"/>
                                      <w:marRight w:val="0"/>
                                      <w:marTop w:val="0"/>
                                      <w:marBottom w:val="0"/>
                                      <w:divBdr>
                                        <w:top w:val="none" w:sz="0" w:space="0" w:color="auto"/>
                                        <w:left w:val="none" w:sz="0" w:space="0" w:color="auto"/>
                                        <w:bottom w:val="none" w:sz="0" w:space="0" w:color="auto"/>
                                        <w:right w:val="none" w:sz="0" w:space="0" w:color="auto"/>
                                      </w:divBdr>
                                    </w:div>
                                    <w:div w:id="6351836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32535614">
                              <w:marLeft w:val="0"/>
                              <w:marRight w:val="0"/>
                              <w:marTop w:val="380"/>
                              <w:marBottom w:val="380"/>
                              <w:divBdr>
                                <w:top w:val="none" w:sz="0" w:space="0" w:color="auto"/>
                                <w:left w:val="none" w:sz="0" w:space="0" w:color="auto"/>
                                <w:bottom w:val="none" w:sz="0" w:space="0" w:color="auto"/>
                                <w:right w:val="none" w:sz="0" w:space="0" w:color="auto"/>
                              </w:divBdr>
                            </w:div>
                            <w:div w:id="205407853">
                              <w:marLeft w:val="0"/>
                              <w:marRight w:val="0"/>
                              <w:marTop w:val="253"/>
                              <w:marBottom w:val="253"/>
                              <w:divBdr>
                                <w:top w:val="none" w:sz="0" w:space="0" w:color="auto"/>
                                <w:left w:val="none" w:sz="0" w:space="0" w:color="auto"/>
                                <w:bottom w:val="none" w:sz="0" w:space="0" w:color="auto"/>
                                <w:right w:val="none" w:sz="0" w:space="0" w:color="auto"/>
                              </w:divBdr>
                              <w:divsChild>
                                <w:div w:id="496582831">
                                  <w:marLeft w:val="0"/>
                                  <w:marRight w:val="0"/>
                                  <w:marTop w:val="0"/>
                                  <w:marBottom w:val="0"/>
                                  <w:divBdr>
                                    <w:top w:val="none" w:sz="0" w:space="0" w:color="auto"/>
                                    <w:left w:val="none" w:sz="0" w:space="0" w:color="auto"/>
                                    <w:bottom w:val="none" w:sz="0" w:space="0" w:color="auto"/>
                                    <w:right w:val="none" w:sz="0" w:space="0" w:color="auto"/>
                                  </w:divBdr>
                                </w:div>
                              </w:divsChild>
                            </w:div>
                            <w:div w:id="286202288">
                              <w:marLeft w:val="0"/>
                              <w:marRight w:val="0"/>
                              <w:marTop w:val="253"/>
                              <w:marBottom w:val="253"/>
                              <w:divBdr>
                                <w:top w:val="none" w:sz="0" w:space="0" w:color="auto"/>
                                <w:left w:val="none" w:sz="0" w:space="0" w:color="auto"/>
                                <w:bottom w:val="none" w:sz="0" w:space="0" w:color="auto"/>
                                <w:right w:val="none" w:sz="0" w:space="0" w:color="auto"/>
                              </w:divBdr>
                              <w:divsChild>
                                <w:div w:id="1430614955">
                                  <w:marLeft w:val="0"/>
                                  <w:marRight w:val="0"/>
                                  <w:marTop w:val="0"/>
                                  <w:marBottom w:val="0"/>
                                  <w:divBdr>
                                    <w:top w:val="none" w:sz="0" w:space="0" w:color="auto"/>
                                    <w:left w:val="none" w:sz="0" w:space="0" w:color="auto"/>
                                    <w:bottom w:val="none" w:sz="0" w:space="0" w:color="auto"/>
                                    <w:right w:val="none" w:sz="0" w:space="0" w:color="auto"/>
                                  </w:divBdr>
                                </w:div>
                              </w:divsChild>
                            </w:div>
                            <w:div w:id="691032900">
                              <w:marLeft w:val="0"/>
                              <w:marRight w:val="0"/>
                              <w:marTop w:val="253"/>
                              <w:marBottom w:val="253"/>
                              <w:divBdr>
                                <w:top w:val="none" w:sz="0" w:space="0" w:color="auto"/>
                                <w:left w:val="none" w:sz="0" w:space="0" w:color="auto"/>
                                <w:bottom w:val="none" w:sz="0" w:space="0" w:color="auto"/>
                                <w:right w:val="none" w:sz="0" w:space="0" w:color="auto"/>
                              </w:divBdr>
                              <w:divsChild>
                                <w:div w:id="204832091">
                                  <w:marLeft w:val="0"/>
                                  <w:marRight w:val="0"/>
                                  <w:marTop w:val="0"/>
                                  <w:marBottom w:val="0"/>
                                  <w:divBdr>
                                    <w:top w:val="none" w:sz="0" w:space="0" w:color="auto"/>
                                    <w:left w:val="none" w:sz="0" w:space="0" w:color="auto"/>
                                    <w:bottom w:val="none" w:sz="0" w:space="0" w:color="auto"/>
                                    <w:right w:val="none" w:sz="0" w:space="0" w:color="auto"/>
                                  </w:divBdr>
                                </w:div>
                              </w:divsChild>
                            </w:div>
                            <w:div w:id="1241450125">
                              <w:marLeft w:val="0"/>
                              <w:marRight w:val="0"/>
                              <w:marTop w:val="253"/>
                              <w:marBottom w:val="253"/>
                              <w:divBdr>
                                <w:top w:val="none" w:sz="0" w:space="0" w:color="auto"/>
                                <w:left w:val="none" w:sz="0" w:space="0" w:color="auto"/>
                                <w:bottom w:val="none" w:sz="0" w:space="0" w:color="auto"/>
                                <w:right w:val="none" w:sz="0" w:space="0" w:color="auto"/>
                              </w:divBdr>
                              <w:divsChild>
                                <w:div w:id="2078815601">
                                  <w:marLeft w:val="0"/>
                                  <w:marRight w:val="0"/>
                                  <w:marTop w:val="0"/>
                                  <w:marBottom w:val="0"/>
                                  <w:divBdr>
                                    <w:top w:val="none" w:sz="0" w:space="0" w:color="auto"/>
                                    <w:left w:val="none" w:sz="0" w:space="0" w:color="auto"/>
                                    <w:bottom w:val="none" w:sz="0" w:space="0" w:color="auto"/>
                                    <w:right w:val="none" w:sz="0" w:space="0" w:color="auto"/>
                                  </w:divBdr>
                                </w:div>
                              </w:divsChild>
                            </w:div>
                            <w:div w:id="472796919">
                              <w:marLeft w:val="0"/>
                              <w:marRight w:val="0"/>
                              <w:marTop w:val="380"/>
                              <w:marBottom w:val="475"/>
                              <w:divBdr>
                                <w:top w:val="none" w:sz="0" w:space="0" w:color="auto"/>
                                <w:left w:val="none" w:sz="0" w:space="0" w:color="auto"/>
                                <w:bottom w:val="none" w:sz="0" w:space="0" w:color="auto"/>
                                <w:right w:val="none" w:sz="0" w:space="0" w:color="auto"/>
                              </w:divBdr>
                              <w:divsChild>
                                <w:div w:id="1710447756">
                                  <w:marLeft w:val="0"/>
                                  <w:marRight w:val="0"/>
                                  <w:marTop w:val="0"/>
                                  <w:marBottom w:val="0"/>
                                  <w:divBdr>
                                    <w:top w:val="none" w:sz="0" w:space="0" w:color="auto"/>
                                    <w:left w:val="none" w:sz="0" w:space="0" w:color="auto"/>
                                    <w:bottom w:val="single" w:sz="6" w:space="16" w:color="B8B9BA"/>
                                    <w:right w:val="none" w:sz="0" w:space="0" w:color="auto"/>
                                  </w:divBdr>
                                  <w:divsChild>
                                    <w:div w:id="1568103801">
                                      <w:marLeft w:val="0"/>
                                      <w:marRight w:val="0"/>
                                      <w:marTop w:val="0"/>
                                      <w:marBottom w:val="0"/>
                                      <w:divBdr>
                                        <w:top w:val="none" w:sz="0" w:space="0" w:color="auto"/>
                                        <w:left w:val="none" w:sz="0" w:space="0" w:color="auto"/>
                                        <w:bottom w:val="none" w:sz="0" w:space="0" w:color="auto"/>
                                        <w:right w:val="none" w:sz="0" w:space="0" w:color="auto"/>
                                      </w:divBdr>
                                    </w:div>
                                    <w:div w:id="1157565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5256442">
                              <w:marLeft w:val="0"/>
                              <w:marRight w:val="0"/>
                              <w:marTop w:val="253"/>
                              <w:marBottom w:val="253"/>
                              <w:divBdr>
                                <w:top w:val="none" w:sz="0" w:space="0" w:color="auto"/>
                                <w:left w:val="none" w:sz="0" w:space="0" w:color="auto"/>
                                <w:bottom w:val="none" w:sz="0" w:space="0" w:color="auto"/>
                                <w:right w:val="none" w:sz="0" w:space="0" w:color="auto"/>
                              </w:divBdr>
                              <w:divsChild>
                                <w:div w:id="108163722">
                                  <w:marLeft w:val="0"/>
                                  <w:marRight w:val="0"/>
                                  <w:marTop w:val="0"/>
                                  <w:marBottom w:val="0"/>
                                  <w:divBdr>
                                    <w:top w:val="none" w:sz="0" w:space="0" w:color="auto"/>
                                    <w:left w:val="none" w:sz="0" w:space="0" w:color="auto"/>
                                    <w:bottom w:val="none" w:sz="0" w:space="0" w:color="auto"/>
                                    <w:right w:val="none" w:sz="0" w:space="0" w:color="auto"/>
                                  </w:divBdr>
                                </w:div>
                              </w:divsChild>
                            </w:div>
                            <w:div w:id="2131895285">
                              <w:marLeft w:val="0"/>
                              <w:marRight w:val="0"/>
                              <w:marTop w:val="253"/>
                              <w:marBottom w:val="253"/>
                              <w:divBdr>
                                <w:top w:val="none" w:sz="0" w:space="0" w:color="auto"/>
                                <w:left w:val="none" w:sz="0" w:space="0" w:color="auto"/>
                                <w:bottom w:val="none" w:sz="0" w:space="0" w:color="auto"/>
                                <w:right w:val="none" w:sz="0" w:space="0" w:color="auto"/>
                              </w:divBdr>
                              <w:divsChild>
                                <w:div w:id="620840101">
                                  <w:marLeft w:val="0"/>
                                  <w:marRight w:val="0"/>
                                  <w:marTop w:val="0"/>
                                  <w:marBottom w:val="0"/>
                                  <w:divBdr>
                                    <w:top w:val="none" w:sz="0" w:space="0" w:color="auto"/>
                                    <w:left w:val="none" w:sz="0" w:space="0" w:color="auto"/>
                                    <w:bottom w:val="none" w:sz="0" w:space="0" w:color="auto"/>
                                    <w:right w:val="none" w:sz="0" w:space="0" w:color="auto"/>
                                  </w:divBdr>
                                </w:div>
                              </w:divsChild>
                            </w:div>
                            <w:div w:id="1948610439">
                              <w:marLeft w:val="0"/>
                              <w:marRight w:val="0"/>
                              <w:marTop w:val="380"/>
                              <w:marBottom w:val="380"/>
                              <w:divBdr>
                                <w:top w:val="none" w:sz="0" w:space="0" w:color="auto"/>
                                <w:left w:val="none" w:sz="0" w:space="0" w:color="auto"/>
                                <w:bottom w:val="none" w:sz="0" w:space="0" w:color="auto"/>
                                <w:right w:val="none" w:sz="0" w:space="0" w:color="auto"/>
                              </w:divBdr>
                            </w:div>
                            <w:div w:id="1268926990">
                              <w:marLeft w:val="0"/>
                              <w:marRight w:val="0"/>
                              <w:marTop w:val="253"/>
                              <w:marBottom w:val="253"/>
                              <w:divBdr>
                                <w:top w:val="none" w:sz="0" w:space="0" w:color="auto"/>
                                <w:left w:val="none" w:sz="0" w:space="0" w:color="auto"/>
                                <w:bottom w:val="none" w:sz="0" w:space="0" w:color="auto"/>
                                <w:right w:val="none" w:sz="0" w:space="0" w:color="auto"/>
                              </w:divBdr>
                              <w:divsChild>
                                <w:div w:id="656959390">
                                  <w:marLeft w:val="0"/>
                                  <w:marRight w:val="0"/>
                                  <w:marTop w:val="0"/>
                                  <w:marBottom w:val="0"/>
                                  <w:divBdr>
                                    <w:top w:val="none" w:sz="0" w:space="0" w:color="auto"/>
                                    <w:left w:val="none" w:sz="0" w:space="0" w:color="auto"/>
                                    <w:bottom w:val="none" w:sz="0" w:space="0" w:color="auto"/>
                                    <w:right w:val="none" w:sz="0" w:space="0" w:color="auto"/>
                                  </w:divBdr>
                                </w:div>
                              </w:divsChild>
                            </w:div>
                            <w:div w:id="1500847759">
                              <w:marLeft w:val="0"/>
                              <w:marRight w:val="0"/>
                              <w:marTop w:val="253"/>
                              <w:marBottom w:val="253"/>
                              <w:divBdr>
                                <w:top w:val="none" w:sz="0" w:space="0" w:color="auto"/>
                                <w:left w:val="none" w:sz="0" w:space="0" w:color="auto"/>
                                <w:bottom w:val="none" w:sz="0" w:space="0" w:color="auto"/>
                                <w:right w:val="none" w:sz="0" w:space="0" w:color="auto"/>
                              </w:divBdr>
                              <w:divsChild>
                                <w:div w:id="210115688">
                                  <w:marLeft w:val="0"/>
                                  <w:marRight w:val="0"/>
                                  <w:marTop w:val="0"/>
                                  <w:marBottom w:val="0"/>
                                  <w:divBdr>
                                    <w:top w:val="none" w:sz="0" w:space="0" w:color="auto"/>
                                    <w:left w:val="none" w:sz="0" w:space="0" w:color="auto"/>
                                    <w:bottom w:val="none" w:sz="0" w:space="0" w:color="auto"/>
                                    <w:right w:val="none" w:sz="0" w:space="0" w:color="auto"/>
                                  </w:divBdr>
                                </w:div>
                              </w:divsChild>
                            </w:div>
                            <w:div w:id="996763277">
                              <w:marLeft w:val="0"/>
                              <w:marRight w:val="0"/>
                              <w:marTop w:val="253"/>
                              <w:marBottom w:val="253"/>
                              <w:divBdr>
                                <w:top w:val="none" w:sz="0" w:space="0" w:color="auto"/>
                                <w:left w:val="none" w:sz="0" w:space="0" w:color="auto"/>
                                <w:bottom w:val="none" w:sz="0" w:space="0" w:color="auto"/>
                                <w:right w:val="none" w:sz="0" w:space="0" w:color="auto"/>
                              </w:divBdr>
                              <w:divsChild>
                                <w:div w:id="1404060638">
                                  <w:marLeft w:val="0"/>
                                  <w:marRight w:val="0"/>
                                  <w:marTop w:val="0"/>
                                  <w:marBottom w:val="0"/>
                                  <w:divBdr>
                                    <w:top w:val="none" w:sz="0" w:space="0" w:color="auto"/>
                                    <w:left w:val="none" w:sz="0" w:space="0" w:color="auto"/>
                                    <w:bottom w:val="none" w:sz="0" w:space="0" w:color="auto"/>
                                    <w:right w:val="none" w:sz="0" w:space="0" w:color="auto"/>
                                  </w:divBdr>
                                </w:div>
                              </w:divsChild>
                            </w:div>
                            <w:div w:id="875696905">
                              <w:marLeft w:val="0"/>
                              <w:marRight w:val="0"/>
                              <w:marTop w:val="253"/>
                              <w:marBottom w:val="253"/>
                              <w:divBdr>
                                <w:top w:val="none" w:sz="0" w:space="0" w:color="auto"/>
                                <w:left w:val="none" w:sz="0" w:space="0" w:color="auto"/>
                                <w:bottom w:val="none" w:sz="0" w:space="0" w:color="auto"/>
                                <w:right w:val="none" w:sz="0" w:space="0" w:color="auto"/>
                              </w:divBdr>
                              <w:divsChild>
                                <w:div w:id="1395204650">
                                  <w:marLeft w:val="0"/>
                                  <w:marRight w:val="0"/>
                                  <w:marTop w:val="0"/>
                                  <w:marBottom w:val="0"/>
                                  <w:divBdr>
                                    <w:top w:val="none" w:sz="0" w:space="0" w:color="auto"/>
                                    <w:left w:val="none" w:sz="0" w:space="0" w:color="auto"/>
                                    <w:bottom w:val="none" w:sz="0" w:space="0" w:color="auto"/>
                                    <w:right w:val="none" w:sz="0" w:space="0" w:color="auto"/>
                                  </w:divBdr>
                                </w:div>
                              </w:divsChild>
                            </w:div>
                            <w:div w:id="1334258741">
                              <w:marLeft w:val="0"/>
                              <w:marRight w:val="0"/>
                              <w:marTop w:val="253"/>
                              <w:marBottom w:val="253"/>
                              <w:divBdr>
                                <w:top w:val="none" w:sz="0" w:space="0" w:color="auto"/>
                                <w:left w:val="none" w:sz="0" w:space="0" w:color="auto"/>
                                <w:bottom w:val="none" w:sz="0" w:space="0" w:color="auto"/>
                                <w:right w:val="none" w:sz="0" w:space="0" w:color="auto"/>
                              </w:divBdr>
                              <w:divsChild>
                                <w:div w:id="1575551478">
                                  <w:marLeft w:val="0"/>
                                  <w:marRight w:val="0"/>
                                  <w:marTop w:val="0"/>
                                  <w:marBottom w:val="0"/>
                                  <w:divBdr>
                                    <w:top w:val="none" w:sz="0" w:space="0" w:color="auto"/>
                                    <w:left w:val="none" w:sz="0" w:space="0" w:color="auto"/>
                                    <w:bottom w:val="none" w:sz="0" w:space="0" w:color="auto"/>
                                    <w:right w:val="none" w:sz="0" w:space="0" w:color="auto"/>
                                  </w:divBdr>
                                </w:div>
                              </w:divsChild>
                            </w:div>
                            <w:div w:id="396826372">
                              <w:marLeft w:val="0"/>
                              <w:marRight w:val="0"/>
                              <w:marTop w:val="380"/>
                              <w:marBottom w:val="475"/>
                              <w:divBdr>
                                <w:top w:val="none" w:sz="0" w:space="0" w:color="auto"/>
                                <w:left w:val="none" w:sz="0" w:space="0" w:color="auto"/>
                                <w:bottom w:val="none" w:sz="0" w:space="0" w:color="auto"/>
                                <w:right w:val="none" w:sz="0" w:space="0" w:color="auto"/>
                              </w:divBdr>
                              <w:divsChild>
                                <w:div w:id="2069038331">
                                  <w:marLeft w:val="0"/>
                                  <w:marRight w:val="0"/>
                                  <w:marTop w:val="0"/>
                                  <w:marBottom w:val="0"/>
                                  <w:divBdr>
                                    <w:top w:val="none" w:sz="0" w:space="0" w:color="auto"/>
                                    <w:left w:val="none" w:sz="0" w:space="0" w:color="auto"/>
                                    <w:bottom w:val="single" w:sz="6" w:space="16" w:color="B8B9BA"/>
                                    <w:right w:val="none" w:sz="0" w:space="0" w:color="auto"/>
                                  </w:divBdr>
                                  <w:divsChild>
                                    <w:div w:id="1938635144">
                                      <w:marLeft w:val="0"/>
                                      <w:marRight w:val="0"/>
                                      <w:marTop w:val="0"/>
                                      <w:marBottom w:val="0"/>
                                      <w:divBdr>
                                        <w:top w:val="none" w:sz="0" w:space="0" w:color="auto"/>
                                        <w:left w:val="none" w:sz="0" w:space="0" w:color="auto"/>
                                        <w:bottom w:val="none" w:sz="0" w:space="0" w:color="auto"/>
                                        <w:right w:val="none" w:sz="0" w:space="0" w:color="auto"/>
                                      </w:divBdr>
                                    </w:div>
                                    <w:div w:id="1077367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6460954">
                              <w:marLeft w:val="0"/>
                              <w:marRight w:val="0"/>
                              <w:marTop w:val="380"/>
                              <w:marBottom w:val="380"/>
                              <w:divBdr>
                                <w:top w:val="none" w:sz="0" w:space="0" w:color="auto"/>
                                <w:left w:val="none" w:sz="0" w:space="0" w:color="auto"/>
                                <w:bottom w:val="none" w:sz="0" w:space="0" w:color="auto"/>
                                <w:right w:val="none" w:sz="0" w:space="0" w:color="auto"/>
                              </w:divBdr>
                            </w:div>
                            <w:div w:id="1008486228">
                              <w:marLeft w:val="0"/>
                              <w:marRight w:val="0"/>
                              <w:marTop w:val="253"/>
                              <w:marBottom w:val="253"/>
                              <w:divBdr>
                                <w:top w:val="none" w:sz="0" w:space="0" w:color="auto"/>
                                <w:left w:val="none" w:sz="0" w:space="0" w:color="auto"/>
                                <w:bottom w:val="none" w:sz="0" w:space="0" w:color="auto"/>
                                <w:right w:val="none" w:sz="0" w:space="0" w:color="auto"/>
                              </w:divBdr>
                              <w:divsChild>
                                <w:div w:id="200096166">
                                  <w:marLeft w:val="0"/>
                                  <w:marRight w:val="0"/>
                                  <w:marTop w:val="0"/>
                                  <w:marBottom w:val="0"/>
                                  <w:divBdr>
                                    <w:top w:val="none" w:sz="0" w:space="0" w:color="auto"/>
                                    <w:left w:val="none" w:sz="0" w:space="0" w:color="auto"/>
                                    <w:bottom w:val="none" w:sz="0" w:space="0" w:color="auto"/>
                                    <w:right w:val="none" w:sz="0" w:space="0" w:color="auto"/>
                                  </w:divBdr>
                                </w:div>
                              </w:divsChild>
                            </w:div>
                            <w:div w:id="1461338277">
                              <w:marLeft w:val="0"/>
                              <w:marRight w:val="0"/>
                              <w:marTop w:val="253"/>
                              <w:marBottom w:val="253"/>
                              <w:divBdr>
                                <w:top w:val="none" w:sz="0" w:space="0" w:color="auto"/>
                                <w:left w:val="none" w:sz="0" w:space="0" w:color="auto"/>
                                <w:bottom w:val="none" w:sz="0" w:space="0" w:color="auto"/>
                                <w:right w:val="none" w:sz="0" w:space="0" w:color="auto"/>
                              </w:divBdr>
                              <w:divsChild>
                                <w:div w:id="115292149">
                                  <w:marLeft w:val="0"/>
                                  <w:marRight w:val="0"/>
                                  <w:marTop w:val="0"/>
                                  <w:marBottom w:val="0"/>
                                  <w:divBdr>
                                    <w:top w:val="none" w:sz="0" w:space="0" w:color="auto"/>
                                    <w:left w:val="none" w:sz="0" w:space="0" w:color="auto"/>
                                    <w:bottom w:val="none" w:sz="0" w:space="0" w:color="auto"/>
                                    <w:right w:val="none" w:sz="0" w:space="0" w:color="auto"/>
                                  </w:divBdr>
                                </w:div>
                              </w:divsChild>
                            </w:div>
                            <w:div w:id="1535732381">
                              <w:marLeft w:val="0"/>
                              <w:marRight w:val="0"/>
                              <w:marTop w:val="253"/>
                              <w:marBottom w:val="253"/>
                              <w:divBdr>
                                <w:top w:val="none" w:sz="0" w:space="0" w:color="auto"/>
                                <w:left w:val="none" w:sz="0" w:space="0" w:color="auto"/>
                                <w:bottom w:val="none" w:sz="0" w:space="0" w:color="auto"/>
                                <w:right w:val="none" w:sz="0" w:space="0" w:color="auto"/>
                              </w:divBdr>
                              <w:divsChild>
                                <w:div w:id="629868537">
                                  <w:marLeft w:val="0"/>
                                  <w:marRight w:val="0"/>
                                  <w:marTop w:val="0"/>
                                  <w:marBottom w:val="0"/>
                                  <w:divBdr>
                                    <w:top w:val="none" w:sz="0" w:space="0" w:color="auto"/>
                                    <w:left w:val="none" w:sz="0" w:space="0" w:color="auto"/>
                                    <w:bottom w:val="none" w:sz="0" w:space="0" w:color="auto"/>
                                    <w:right w:val="none" w:sz="0" w:space="0" w:color="auto"/>
                                  </w:divBdr>
                                </w:div>
                              </w:divsChild>
                            </w:div>
                            <w:div w:id="1156871532">
                              <w:marLeft w:val="0"/>
                              <w:marRight w:val="0"/>
                              <w:marTop w:val="253"/>
                              <w:marBottom w:val="253"/>
                              <w:divBdr>
                                <w:top w:val="none" w:sz="0" w:space="0" w:color="auto"/>
                                <w:left w:val="none" w:sz="0" w:space="0" w:color="auto"/>
                                <w:bottom w:val="none" w:sz="0" w:space="0" w:color="auto"/>
                                <w:right w:val="none" w:sz="0" w:space="0" w:color="auto"/>
                              </w:divBdr>
                              <w:divsChild>
                                <w:div w:id="801921943">
                                  <w:marLeft w:val="0"/>
                                  <w:marRight w:val="0"/>
                                  <w:marTop w:val="0"/>
                                  <w:marBottom w:val="0"/>
                                  <w:divBdr>
                                    <w:top w:val="none" w:sz="0" w:space="0" w:color="auto"/>
                                    <w:left w:val="none" w:sz="0" w:space="0" w:color="auto"/>
                                    <w:bottom w:val="none" w:sz="0" w:space="0" w:color="auto"/>
                                    <w:right w:val="none" w:sz="0" w:space="0" w:color="auto"/>
                                  </w:divBdr>
                                </w:div>
                              </w:divsChild>
                            </w:div>
                            <w:div w:id="2074504309">
                              <w:marLeft w:val="0"/>
                              <w:marRight w:val="0"/>
                              <w:marTop w:val="253"/>
                              <w:marBottom w:val="253"/>
                              <w:divBdr>
                                <w:top w:val="none" w:sz="0" w:space="0" w:color="auto"/>
                                <w:left w:val="none" w:sz="0" w:space="0" w:color="auto"/>
                                <w:bottom w:val="none" w:sz="0" w:space="0" w:color="auto"/>
                                <w:right w:val="none" w:sz="0" w:space="0" w:color="auto"/>
                              </w:divBdr>
                              <w:divsChild>
                                <w:div w:id="1779174304">
                                  <w:marLeft w:val="0"/>
                                  <w:marRight w:val="0"/>
                                  <w:marTop w:val="0"/>
                                  <w:marBottom w:val="0"/>
                                  <w:divBdr>
                                    <w:top w:val="none" w:sz="0" w:space="0" w:color="auto"/>
                                    <w:left w:val="none" w:sz="0" w:space="0" w:color="auto"/>
                                    <w:bottom w:val="none" w:sz="0" w:space="0" w:color="auto"/>
                                    <w:right w:val="none" w:sz="0" w:space="0" w:color="auto"/>
                                  </w:divBdr>
                                </w:div>
                              </w:divsChild>
                            </w:div>
                            <w:div w:id="1029143532">
                              <w:marLeft w:val="0"/>
                              <w:marRight w:val="0"/>
                              <w:marTop w:val="253"/>
                              <w:marBottom w:val="253"/>
                              <w:divBdr>
                                <w:top w:val="none" w:sz="0" w:space="0" w:color="auto"/>
                                <w:left w:val="none" w:sz="0" w:space="0" w:color="auto"/>
                                <w:bottom w:val="none" w:sz="0" w:space="0" w:color="auto"/>
                                <w:right w:val="none" w:sz="0" w:space="0" w:color="auto"/>
                              </w:divBdr>
                              <w:divsChild>
                                <w:div w:id="2110468451">
                                  <w:marLeft w:val="0"/>
                                  <w:marRight w:val="0"/>
                                  <w:marTop w:val="0"/>
                                  <w:marBottom w:val="0"/>
                                  <w:divBdr>
                                    <w:top w:val="none" w:sz="0" w:space="0" w:color="auto"/>
                                    <w:left w:val="none" w:sz="0" w:space="0" w:color="auto"/>
                                    <w:bottom w:val="none" w:sz="0" w:space="0" w:color="auto"/>
                                    <w:right w:val="none" w:sz="0" w:space="0" w:color="auto"/>
                                  </w:divBdr>
                                </w:div>
                              </w:divsChild>
                            </w:div>
                            <w:div w:id="453791006">
                              <w:marLeft w:val="0"/>
                              <w:marRight w:val="0"/>
                              <w:marTop w:val="253"/>
                              <w:marBottom w:val="253"/>
                              <w:divBdr>
                                <w:top w:val="none" w:sz="0" w:space="0" w:color="auto"/>
                                <w:left w:val="none" w:sz="0" w:space="0" w:color="auto"/>
                                <w:bottom w:val="none" w:sz="0" w:space="0" w:color="auto"/>
                                <w:right w:val="none" w:sz="0" w:space="0" w:color="auto"/>
                              </w:divBdr>
                              <w:divsChild>
                                <w:div w:id="911044349">
                                  <w:marLeft w:val="0"/>
                                  <w:marRight w:val="0"/>
                                  <w:marTop w:val="0"/>
                                  <w:marBottom w:val="0"/>
                                  <w:divBdr>
                                    <w:top w:val="none" w:sz="0" w:space="0" w:color="auto"/>
                                    <w:left w:val="none" w:sz="0" w:space="0" w:color="auto"/>
                                    <w:bottom w:val="none" w:sz="0" w:space="0" w:color="auto"/>
                                    <w:right w:val="none" w:sz="0" w:space="0" w:color="auto"/>
                                  </w:divBdr>
                                </w:div>
                              </w:divsChild>
                            </w:div>
                            <w:div w:id="152530338">
                              <w:marLeft w:val="0"/>
                              <w:marRight w:val="0"/>
                              <w:marTop w:val="253"/>
                              <w:marBottom w:val="253"/>
                              <w:divBdr>
                                <w:top w:val="none" w:sz="0" w:space="0" w:color="auto"/>
                                <w:left w:val="none" w:sz="0" w:space="0" w:color="auto"/>
                                <w:bottom w:val="none" w:sz="0" w:space="0" w:color="auto"/>
                                <w:right w:val="none" w:sz="0" w:space="0" w:color="auto"/>
                              </w:divBdr>
                              <w:divsChild>
                                <w:div w:id="5697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713116446">
                              <w:marLeft w:val="0"/>
                              <w:marRight w:val="0"/>
                              <w:marTop w:val="0"/>
                              <w:marBottom w:val="365"/>
                              <w:divBdr>
                                <w:top w:val="none" w:sz="0" w:space="0" w:color="auto"/>
                                <w:left w:val="none" w:sz="0" w:space="0" w:color="auto"/>
                                <w:bottom w:val="none" w:sz="0" w:space="0" w:color="auto"/>
                                <w:right w:val="none" w:sz="0" w:space="0" w:color="auto"/>
                              </w:divBdr>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55133450">
                                      <w:marLeft w:val="0"/>
                                      <w:marRight w:val="0"/>
                                      <w:marTop w:val="365"/>
                                      <w:marBottom w:val="0"/>
                                      <w:divBdr>
                                        <w:top w:val="none" w:sz="0" w:space="0" w:color="auto"/>
                                        <w:left w:val="none" w:sz="0" w:space="0" w:color="auto"/>
                                        <w:bottom w:val="none" w:sz="0" w:space="0" w:color="auto"/>
                                        <w:right w:val="none" w:sz="0" w:space="0" w:color="auto"/>
                                      </w:divBdr>
                                    </w:div>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13">
                              <w:marLeft w:val="0"/>
                              <w:marRight w:val="0"/>
                              <w:marTop w:val="365"/>
                              <w:marBottom w:val="365"/>
                              <w:divBdr>
                                <w:top w:val="none" w:sz="0" w:space="0" w:color="auto"/>
                                <w:left w:val="none" w:sz="0" w:space="0" w:color="auto"/>
                                <w:bottom w:val="none" w:sz="0" w:space="0" w:color="auto"/>
                                <w:right w:val="none" w:sz="0" w:space="0" w:color="auto"/>
                              </w:divBdr>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384570481">
                          <w:marLeft w:val="-164"/>
                          <w:marRight w:val="0"/>
                          <w:marTop w:val="0"/>
                          <w:marBottom w:val="0"/>
                          <w:divBdr>
                            <w:top w:val="none" w:sz="0" w:space="0" w:color="auto"/>
                            <w:left w:val="none" w:sz="0" w:space="0" w:color="auto"/>
                            <w:bottom w:val="none" w:sz="0" w:space="0" w:color="auto"/>
                            <w:right w:val="none" w:sz="0" w:space="0" w:color="auto"/>
                          </w:divBdr>
                        </w:div>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63127">
      <w:bodyDiv w:val="1"/>
      <w:marLeft w:val="0"/>
      <w:marRight w:val="0"/>
      <w:marTop w:val="0"/>
      <w:marBottom w:val="0"/>
      <w:divBdr>
        <w:top w:val="none" w:sz="0" w:space="0" w:color="auto"/>
        <w:left w:val="none" w:sz="0" w:space="0" w:color="auto"/>
        <w:bottom w:val="none" w:sz="0" w:space="0" w:color="auto"/>
        <w:right w:val="none" w:sz="0" w:space="0" w:color="auto"/>
      </w:divBdr>
      <w:divsChild>
        <w:div w:id="482818764">
          <w:marLeft w:val="0"/>
          <w:marRight w:val="0"/>
          <w:marTop w:val="0"/>
          <w:marBottom w:val="0"/>
          <w:divBdr>
            <w:top w:val="none" w:sz="0" w:space="0" w:color="auto"/>
            <w:left w:val="none" w:sz="0" w:space="0" w:color="auto"/>
            <w:bottom w:val="none" w:sz="0" w:space="0" w:color="auto"/>
            <w:right w:val="none" w:sz="0" w:space="0" w:color="auto"/>
          </w:divBdr>
          <w:divsChild>
            <w:div w:id="1853687842">
              <w:marLeft w:val="0"/>
              <w:marRight w:val="0"/>
              <w:marTop w:val="0"/>
              <w:marBottom w:val="0"/>
              <w:divBdr>
                <w:top w:val="none" w:sz="0" w:space="0" w:color="auto"/>
                <w:left w:val="none" w:sz="0" w:space="0" w:color="auto"/>
                <w:bottom w:val="none" w:sz="0" w:space="0" w:color="auto"/>
                <w:right w:val="none" w:sz="0" w:space="0" w:color="auto"/>
              </w:divBdr>
              <w:divsChild>
                <w:div w:id="2016108243">
                  <w:marLeft w:val="0"/>
                  <w:marRight w:val="0"/>
                  <w:marTop w:val="729"/>
                  <w:marBottom w:val="0"/>
                  <w:divBdr>
                    <w:top w:val="none" w:sz="0" w:space="0" w:color="auto"/>
                    <w:left w:val="none" w:sz="0" w:space="0" w:color="auto"/>
                    <w:bottom w:val="none" w:sz="0" w:space="0" w:color="auto"/>
                    <w:right w:val="none" w:sz="0" w:space="0" w:color="auto"/>
                  </w:divBdr>
                  <w:divsChild>
                    <w:div w:id="739399">
                      <w:marLeft w:val="0"/>
                      <w:marRight w:val="0"/>
                      <w:marTop w:val="0"/>
                      <w:marBottom w:val="0"/>
                      <w:divBdr>
                        <w:top w:val="none" w:sz="0" w:space="0" w:color="auto"/>
                        <w:left w:val="none" w:sz="0" w:space="0" w:color="auto"/>
                        <w:bottom w:val="none" w:sz="0" w:space="0" w:color="auto"/>
                        <w:right w:val="none" w:sz="0" w:space="0" w:color="auto"/>
                      </w:divBdr>
                      <w:divsChild>
                        <w:div w:id="656038555">
                          <w:marLeft w:val="0"/>
                          <w:marRight w:val="0"/>
                          <w:marTop w:val="0"/>
                          <w:marBottom w:val="0"/>
                          <w:divBdr>
                            <w:top w:val="none" w:sz="0" w:space="0" w:color="auto"/>
                            <w:left w:val="none" w:sz="0" w:space="0" w:color="auto"/>
                            <w:bottom w:val="none" w:sz="0" w:space="0" w:color="auto"/>
                            <w:right w:val="none" w:sz="0" w:space="0" w:color="auto"/>
                          </w:divBdr>
                        </w:div>
                        <w:div w:id="1338074757">
                          <w:marLeft w:val="0"/>
                          <w:marRight w:val="0"/>
                          <w:marTop w:val="0"/>
                          <w:marBottom w:val="0"/>
                          <w:divBdr>
                            <w:top w:val="none" w:sz="0" w:space="0" w:color="auto"/>
                            <w:left w:val="none" w:sz="0" w:space="0" w:color="auto"/>
                            <w:bottom w:val="none" w:sz="0" w:space="0" w:color="auto"/>
                            <w:right w:val="none" w:sz="0" w:space="0" w:color="auto"/>
                          </w:divBdr>
                          <w:divsChild>
                            <w:div w:id="20739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33035">
          <w:marLeft w:val="0"/>
          <w:marRight w:val="0"/>
          <w:marTop w:val="0"/>
          <w:marBottom w:val="0"/>
          <w:divBdr>
            <w:top w:val="none" w:sz="0" w:space="0" w:color="auto"/>
            <w:left w:val="none" w:sz="0" w:space="0" w:color="auto"/>
            <w:bottom w:val="none" w:sz="0" w:space="0" w:color="auto"/>
            <w:right w:val="none" w:sz="0" w:space="0" w:color="auto"/>
          </w:divBdr>
          <w:divsChild>
            <w:div w:id="812023427">
              <w:marLeft w:val="0"/>
              <w:marRight w:val="0"/>
              <w:marTop w:val="0"/>
              <w:marBottom w:val="0"/>
              <w:divBdr>
                <w:top w:val="none" w:sz="0" w:space="0" w:color="auto"/>
                <w:left w:val="none" w:sz="0" w:space="0" w:color="auto"/>
                <w:bottom w:val="none" w:sz="0" w:space="0" w:color="auto"/>
                <w:right w:val="none" w:sz="0" w:space="0" w:color="auto"/>
              </w:divBdr>
              <w:divsChild>
                <w:div w:id="1420905589">
                  <w:marLeft w:val="0"/>
                  <w:marRight w:val="0"/>
                  <w:marTop w:val="0"/>
                  <w:marBottom w:val="0"/>
                  <w:divBdr>
                    <w:top w:val="none" w:sz="0" w:space="0" w:color="auto"/>
                    <w:left w:val="none" w:sz="0" w:space="0" w:color="auto"/>
                    <w:bottom w:val="none" w:sz="0" w:space="0" w:color="auto"/>
                    <w:right w:val="none" w:sz="0" w:space="0" w:color="auto"/>
                  </w:divBdr>
                  <w:divsChild>
                    <w:div w:id="2036038834">
                      <w:marLeft w:val="0"/>
                      <w:marRight w:val="1823"/>
                      <w:marTop w:val="0"/>
                      <w:marBottom w:val="0"/>
                      <w:divBdr>
                        <w:top w:val="none" w:sz="0" w:space="0" w:color="auto"/>
                        <w:left w:val="none" w:sz="0" w:space="0" w:color="auto"/>
                        <w:bottom w:val="none" w:sz="0" w:space="0" w:color="auto"/>
                        <w:right w:val="none" w:sz="0" w:space="0" w:color="auto"/>
                      </w:divBdr>
                      <w:divsChild>
                        <w:div w:id="698318516">
                          <w:marLeft w:val="0"/>
                          <w:marRight w:val="0"/>
                          <w:marTop w:val="729"/>
                          <w:marBottom w:val="729"/>
                          <w:divBdr>
                            <w:top w:val="none" w:sz="0" w:space="0" w:color="auto"/>
                            <w:left w:val="none" w:sz="0" w:space="0" w:color="auto"/>
                            <w:bottom w:val="none" w:sz="0" w:space="0" w:color="auto"/>
                            <w:right w:val="none" w:sz="0" w:space="0" w:color="auto"/>
                          </w:divBdr>
                          <w:divsChild>
                            <w:div w:id="44306142">
                              <w:marLeft w:val="0"/>
                              <w:marRight w:val="0"/>
                              <w:marTop w:val="292"/>
                              <w:marBottom w:val="292"/>
                              <w:divBdr>
                                <w:top w:val="none" w:sz="0" w:space="0" w:color="auto"/>
                                <w:left w:val="none" w:sz="0" w:space="0" w:color="auto"/>
                                <w:bottom w:val="none" w:sz="0" w:space="0" w:color="auto"/>
                                <w:right w:val="none" w:sz="0" w:space="0" w:color="auto"/>
                              </w:divBdr>
                              <w:divsChild>
                                <w:div w:id="868225672">
                                  <w:marLeft w:val="0"/>
                                  <w:marRight w:val="0"/>
                                  <w:marTop w:val="0"/>
                                  <w:marBottom w:val="0"/>
                                  <w:divBdr>
                                    <w:top w:val="none" w:sz="0" w:space="0" w:color="auto"/>
                                    <w:left w:val="none" w:sz="0" w:space="0" w:color="auto"/>
                                    <w:bottom w:val="none" w:sz="0" w:space="0" w:color="auto"/>
                                    <w:right w:val="none" w:sz="0" w:space="0" w:color="auto"/>
                                  </w:divBdr>
                                </w:div>
                              </w:divsChild>
                            </w:div>
                            <w:div w:id="72510979">
                              <w:marLeft w:val="0"/>
                              <w:marRight w:val="0"/>
                              <w:marTop w:val="292"/>
                              <w:marBottom w:val="292"/>
                              <w:divBdr>
                                <w:top w:val="none" w:sz="0" w:space="0" w:color="auto"/>
                                <w:left w:val="none" w:sz="0" w:space="0" w:color="auto"/>
                                <w:bottom w:val="none" w:sz="0" w:space="0" w:color="auto"/>
                                <w:right w:val="none" w:sz="0" w:space="0" w:color="auto"/>
                              </w:divBdr>
                              <w:divsChild>
                                <w:div w:id="2021465383">
                                  <w:marLeft w:val="0"/>
                                  <w:marRight w:val="0"/>
                                  <w:marTop w:val="0"/>
                                  <w:marBottom w:val="0"/>
                                  <w:divBdr>
                                    <w:top w:val="none" w:sz="0" w:space="0" w:color="auto"/>
                                    <w:left w:val="none" w:sz="0" w:space="0" w:color="auto"/>
                                    <w:bottom w:val="none" w:sz="0" w:space="0" w:color="auto"/>
                                    <w:right w:val="none" w:sz="0" w:space="0" w:color="auto"/>
                                  </w:divBdr>
                                </w:div>
                              </w:divsChild>
                            </w:div>
                            <w:div w:id="192811586">
                              <w:marLeft w:val="0"/>
                              <w:marRight w:val="0"/>
                              <w:marTop w:val="365"/>
                              <w:marBottom w:val="365"/>
                              <w:divBdr>
                                <w:top w:val="none" w:sz="0" w:space="0" w:color="auto"/>
                                <w:left w:val="none" w:sz="0" w:space="0" w:color="auto"/>
                                <w:bottom w:val="none" w:sz="0" w:space="0" w:color="auto"/>
                                <w:right w:val="none" w:sz="0" w:space="0" w:color="auto"/>
                              </w:divBdr>
                            </w:div>
                            <w:div w:id="202255205">
                              <w:marLeft w:val="0"/>
                              <w:marRight w:val="0"/>
                              <w:marTop w:val="365"/>
                              <w:marBottom w:val="729"/>
                              <w:divBdr>
                                <w:top w:val="single" w:sz="6" w:space="31" w:color="EB5D0B"/>
                                <w:left w:val="none" w:sz="0" w:space="0" w:color="auto"/>
                                <w:bottom w:val="single" w:sz="6" w:space="31" w:color="EB5D0B"/>
                                <w:right w:val="none" w:sz="0" w:space="0" w:color="auto"/>
                              </w:divBdr>
                            </w:div>
                            <w:div w:id="749347128">
                              <w:marLeft w:val="0"/>
                              <w:marRight w:val="0"/>
                              <w:marTop w:val="292"/>
                              <w:marBottom w:val="292"/>
                              <w:divBdr>
                                <w:top w:val="none" w:sz="0" w:space="0" w:color="auto"/>
                                <w:left w:val="none" w:sz="0" w:space="0" w:color="auto"/>
                                <w:bottom w:val="none" w:sz="0" w:space="0" w:color="auto"/>
                                <w:right w:val="none" w:sz="0" w:space="0" w:color="auto"/>
                              </w:divBdr>
                              <w:divsChild>
                                <w:div w:id="1416173357">
                                  <w:marLeft w:val="0"/>
                                  <w:marRight w:val="0"/>
                                  <w:marTop w:val="0"/>
                                  <w:marBottom w:val="0"/>
                                  <w:divBdr>
                                    <w:top w:val="none" w:sz="0" w:space="0" w:color="auto"/>
                                    <w:left w:val="none" w:sz="0" w:space="0" w:color="auto"/>
                                    <w:bottom w:val="none" w:sz="0" w:space="0" w:color="auto"/>
                                    <w:right w:val="none" w:sz="0" w:space="0" w:color="auto"/>
                                  </w:divBdr>
                                </w:div>
                              </w:divsChild>
                            </w:div>
                            <w:div w:id="836505792">
                              <w:marLeft w:val="0"/>
                              <w:marRight w:val="0"/>
                              <w:marTop w:val="292"/>
                              <w:marBottom w:val="292"/>
                              <w:divBdr>
                                <w:top w:val="none" w:sz="0" w:space="0" w:color="auto"/>
                                <w:left w:val="none" w:sz="0" w:space="0" w:color="auto"/>
                                <w:bottom w:val="none" w:sz="0" w:space="0" w:color="auto"/>
                                <w:right w:val="none" w:sz="0" w:space="0" w:color="auto"/>
                              </w:divBdr>
                              <w:divsChild>
                                <w:div w:id="1363941115">
                                  <w:marLeft w:val="0"/>
                                  <w:marRight w:val="0"/>
                                  <w:marTop w:val="0"/>
                                  <w:marBottom w:val="0"/>
                                  <w:divBdr>
                                    <w:top w:val="none" w:sz="0" w:space="0" w:color="auto"/>
                                    <w:left w:val="none" w:sz="0" w:space="0" w:color="auto"/>
                                    <w:bottom w:val="none" w:sz="0" w:space="0" w:color="auto"/>
                                    <w:right w:val="none" w:sz="0" w:space="0" w:color="auto"/>
                                  </w:divBdr>
                                </w:div>
                              </w:divsChild>
                            </w:div>
                            <w:div w:id="839396458">
                              <w:marLeft w:val="0"/>
                              <w:marRight w:val="0"/>
                              <w:marTop w:val="292"/>
                              <w:marBottom w:val="292"/>
                              <w:divBdr>
                                <w:top w:val="none" w:sz="0" w:space="0" w:color="auto"/>
                                <w:left w:val="none" w:sz="0" w:space="0" w:color="auto"/>
                                <w:bottom w:val="none" w:sz="0" w:space="0" w:color="auto"/>
                                <w:right w:val="none" w:sz="0" w:space="0" w:color="auto"/>
                              </w:divBdr>
                              <w:divsChild>
                                <w:div w:id="1942100144">
                                  <w:marLeft w:val="0"/>
                                  <w:marRight w:val="0"/>
                                  <w:marTop w:val="0"/>
                                  <w:marBottom w:val="0"/>
                                  <w:divBdr>
                                    <w:top w:val="none" w:sz="0" w:space="0" w:color="auto"/>
                                    <w:left w:val="none" w:sz="0" w:space="0" w:color="auto"/>
                                    <w:bottom w:val="none" w:sz="0" w:space="0" w:color="auto"/>
                                    <w:right w:val="none" w:sz="0" w:space="0" w:color="auto"/>
                                  </w:divBdr>
                                </w:div>
                              </w:divsChild>
                            </w:div>
                            <w:div w:id="843975760">
                              <w:marLeft w:val="0"/>
                              <w:marRight w:val="0"/>
                              <w:marTop w:val="292"/>
                              <w:marBottom w:val="292"/>
                              <w:divBdr>
                                <w:top w:val="none" w:sz="0" w:space="0" w:color="auto"/>
                                <w:left w:val="none" w:sz="0" w:space="0" w:color="auto"/>
                                <w:bottom w:val="none" w:sz="0" w:space="0" w:color="auto"/>
                                <w:right w:val="none" w:sz="0" w:space="0" w:color="auto"/>
                              </w:divBdr>
                              <w:divsChild>
                                <w:div w:id="1699621088">
                                  <w:marLeft w:val="0"/>
                                  <w:marRight w:val="0"/>
                                  <w:marTop w:val="0"/>
                                  <w:marBottom w:val="0"/>
                                  <w:divBdr>
                                    <w:top w:val="none" w:sz="0" w:space="0" w:color="auto"/>
                                    <w:left w:val="none" w:sz="0" w:space="0" w:color="auto"/>
                                    <w:bottom w:val="none" w:sz="0" w:space="0" w:color="auto"/>
                                    <w:right w:val="none" w:sz="0" w:space="0" w:color="auto"/>
                                  </w:divBdr>
                                </w:div>
                              </w:divsChild>
                            </w:div>
                            <w:div w:id="911501512">
                              <w:marLeft w:val="0"/>
                              <w:marRight w:val="0"/>
                              <w:marTop w:val="292"/>
                              <w:marBottom w:val="292"/>
                              <w:divBdr>
                                <w:top w:val="none" w:sz="0" w:space="0" w:color="auto"/>
                                <w:left w:val="none" w:sz="0" w:space="0" w:color="auto"/>
                                <w:bottom w:val="none" w:sz="0" w:space="0" w:color="auto"/>
                                <w:right w:val="none" w:sz="0" w:space="0" w:color="auto"/>
                              </w:divBdr>
                              <w:divsChild>
                                <w:div w:id="31804486">
                                  <w:marLeft w:val="0"/>
                                  <w:marRight w:val="0"/>
                                  <w:marTop w:val="0"/>
                                  <w:marBottom w:val="0"/>
                                  <w:divBdr>
                                    <w:top w:val="none" w:sz="0" w:space="0" w:color="auto"/>
                                    <w:left w:val="none" w:sz="0" w:space="0" w:color="auto"/>
                                    <w:bottom w:val="none" w:sz="0" w:space="0" w:color="auto"/>
                                    <w:right w:val="none" w:sz="0" w:space="0" w:color="auto"/>
                                  </w:divBdr>
                                </w:div>
                              </w:divsChild>
                            </w:div>
                            <w:div w:id="940181289">
                              <w:marLeft w:val="0"/>
                              <w:marRight w:val="0"/>
                              <w:marTop w:val="0"/>
                              <w:marBottom w:val="0"/>
                              <w:divBdr>
                                <w:top w:val="none" w:sz="0" w:space="0" w:color="auto"/>
                                <w:left w:val="none" w:sz="0" w:space="0" w:color="auto"/>
                                <w:bottom w:val="none" w:sz="0" w:space="0" w:color="auto"/>
                                <w:right w:val="none" w:sz="0" w:space="0" w:color="auto"/>
                              </w:divBdr>
                              <w:divsChild>
                                <w:div w:id="2102407286">
                                  <w:marLeft w:val="0"/>
                                  <w:marRight w:val="0"/>
                                  <w:marTop w:val="0"/>
                                  <w:marBottom w:val="0"/>
                                  <w:divBdr>
                                    <w:top w:val="none" w:sz="0" w:space="0" w:color="auto"/>
                                    <w:left w:val="none" w:sz="0" w:space="0" w:color="auto"/>
                                    <w:bottom w:val="none" w:sz="0" w:space="0" w:color="auto"/>
                                    <w:right w:val="none" w:sz="0" w:space="0" w:color="auto"/>
                                  </w:divBdr>
                                  <w:divsChild>
                                    <w:div w:id="1117018455">
                                      <w:marLeft w:val="0"/>
                                      <w:marRight w:val="0"/>
                                      <w:marTop w:val="0"/>
                                      <w:marBottom w:val="0"/>
                                      <w:divBdr>
                                        <w:top w:val="none" w:sz="0" w:space="0" w:color="auto"/>
                                        <w:left w:val="none" w:sz="0" w:space="0" w:color="auto"/>
                                        <w:bottom w:val="none" w:sz="0" w:space="0" w:color="auto"/>
                                        <w:right w:val="none" w:sz="0" w:space="0" w:color="auto"/>
                                      </w:divBdr>
                                      <w:divsChild>
                                        <w:div w:id="1464468378">
                                          <w:marLeft w:val="0"/>
                                          <w:marRight w:val="0"/>
                                          <w:marTop w:val="0"/>
                                          <w:marBottom w:val="0"/>
                                          <w:divBdr>
                                            <w:top w:val="none" w:sz="0" w:space="0" w:color="auto"/>
                                            <w:left w:val="none" w:sz="0" w:space="0" w:color="auto"/>
                                            <w:bottom w:val="none" w:sz="0" w:space="0" w:color="auto"/>
                                            <w:right w:val="none" w:sz="0" w:space="0" w:color="auto"/>
                                          </w:divBdr>
                                          <w:divsChild>
                                            <w:div w:id="1916625315">
                                              <w:marLeft w:val="0"/>
                                              <w:marRight w:val="0"/>
                                              <w:marTop w:val="0"/>
                                              <w:marBottom w:val="0"/>
                                              <w:divBdr>
                                                <w:top w:val="none" w:sz="0" w:space="0" w:color="auto"/>
                                                <w:left w:val="none" w:sz="0" w:space="0" w:color="auto"/>
                                                <w:bottom w:val="none" w:sz="0" w:space="0" w:color="auto"/>
                                                <w:right w:val="none" w:sz="0" w:space="0" w:color="auto"/>
                                              </w:divBdr>
                                              <w:divsChild>
                                                <w:div w:id="2030254037">
                                                  <w:marLeft w:val="0"/>
                                                  <w:marRight w:val="0"/>
                                                  <w:marTop w:val="0"/>
                                                  <w:marBottom w:val="0"/>
                                                  <w:divBdr>
                                                    <w:top w:val="none" w:sz="0" w:space="0" w:color="auto"/>
                                                    <w:left w:val="none" w:sz="0" w:space="0" w:color="auto"/>
                                                    <w:bottom w:val="none" w:sz="0" w:space="0" w:color="auto"/>
                                                    <w:right w:val="none" w:sz="0" w:space="0" w:color="auto"/>
                                                  </w:divBdr>
                                                  <w:divsChild>
                                                    <w:div w:id="980035376">
                                                      <w:marLeft w:val="0"/>
                                                      <w:marRight w:val="0"/>
                                                      <w:marTop w:val="0"/>
                                                      <w:marBottom w:val="0"/>
                                                      <w:divBdr>
                                                        <w:top w:val="none" w:sz="0" w:space="0" w:color="auto"/>
                                                        <w:left w:val="none" w:sz="0" w:space="0" w:color="auto"/>
                                                        <w:bottom w:val="none" w:sz="0" w:space="0" w:color="auto"/>
                                                        <w:right w:val="none" w:sz="0" w:space="0" w:color="auto"/>
                                                      </w:divBdr>
                                                      <w:divsChild>
                                                        <w:div w:id="2064594866">
                                                          <w:marLeft w:val="0"/>
                                                          <w:marRight w:val="0"/>
                                                          <w:marTop w:val="0"/>
                                                          <w:marBottom w:val="0"/>
                                                          <w:divBdr>
                                                            <w:top w:val="none" w:sz="0" w:space="0" w:color="auto"/>
                                                            <w:left w:val="none" w:sz="0" w:space="0" w:color="auto"/>
                                                            <w:bottom w:val="none" w:sz="0" w:space="0" w:color="auto"/>
                                                            <w:right w:val="none" w:sz="0" w:space="0" w:color="auto"/>
                                                          </w:divBdr>
                                                          <w:divsChild>
                                                            <w:div w:id="1254583774">
                                                              <w:marLeft w:val="0"/>
                                                              <w:marRight w:val="0"/>
                                                              <w:marTop w:val="0"/>
                                                              <w:marBottom w:val="0"/>
                                                              <w:divBdr>
                                                                <w:top w:val="none" w:sz="0" w:space="0" w:color="auto"/>
                                                                <w:left w:val="none" w:sz="0" w:space="0" w:color="auto"/>
                                                                <w:bottom w:val="none" w:sz="0" w:space="0" w:color="auto"/>
                                                                <w:right w:val="none" w:sz="0" w:space="0" w:color="auto"/>
                                                              </w:divBdr>
                                                              <w:divsChild>
                                                                <w:div w:id="1987977107">
                                                                  <w:marLeft w:val="0"/>
                                                                  <w:marRight w:val="0"/>
                                                                  <w:marTop w:val="0"/>
                                                                  <w:marBottom w:val="0"/>
                                                                  <w:divBdr>
                                                                    <w:top w:val="none" w:sz="0" w:space="0" w:color="auto"/>
                                                                    <w:left w:val="none" w:sz="0" w:space="0" w:color="auto"/>
                                                                    <w:bottom w:val="none" w:sz="0" w:space="0" w:color="auto"/>
                                                                    <w:right w:val="none" w:sz="0" w:space="0" w:color="auto"/>
                                                                  </w:divBdr>
                                                                  <w:divsChild>
                                                                    <w:div w:id="1813673872">
                                                                      <w:marLeft w:val="0"/>
                                                                      <w:marRight w:val="0"/>
                                                                      <w:marTop w:val="0"/>
                                                                      <w:marBottom w:val="0"/>
                                                                      <w:divBdr>
                                                                        <w:top w:val="none" w:sz="0" w:space="0" w:color="auto"/>
                                                                        <w:left w:val="none" w:sz="0" w:space="0" w:color="auto"/>
                                                                        <w:bottom w:val="none" w:sz="0" w:space="0" w:color="auto"/>
                                                                        <w:right w:val="none" w:sz="0" w:space="0" w:color="auto"/>
                                                                      </w:divBdr>
                                                                      <w:divsChild>
                                                                        <w:div w:id="271400373">
                                                                          <w:marLeft w:val="0"/>
                                                                          <w:marRight w:val="0"/>
                                                                          <w:marTop w:val="0"/>
                                                                          <w:marBottom w:val="0"/>
                                                                          <w:divBdr>
                                                                            <w:top w:val="none" w:sz="0" w:space="0" w:color="auto"/>
                                                                            <w:left w:val="none" w:sz="0" w:space="0" w:color="auto"/>
                                                                            <w:bottom w:val="none" w:sz="0" w:space="0" w:color="auto"/>
                                                                            <w:right w:val="none" w:sz="0" w:space="0" w:color="auto"/>
                                                                          </w:divBdr>
                                                                          <w:divsChild>
                                                                            <w:div w:id="259530805">
                                                                              <w:marLeft w:val="0"/>
                                                                              <w:marRight w:val="0"/>
                                                                              <w:marTop w:val="0"/>
                                                                              <w:marBottom w:val="0"/>
                                                                              <w:divBdr>
                                                                                <w:top w:val="none" w:sz="0" w:space="0" w:color="auto"/>
                                                                                <w:left w:val="none" w:sz="0" w:space="0" w:color="auto"/>
                                                                                <w:bottom w:val="none" w:sz="0" w:space="0" w:color="auto"/>
                                                                                <w:right w:val="none" w:sz="0" w:space="0" w:color="auto"/>
                                                                              </w:divBdr>
                                                                              <w:divsChild>
                                                                                <w:div w:id="136605013">
                                                                                  <w:marLeft w:val="0"/>
                                                                                  <w:marRight w:val="0"/>
                                                                                  <w:marTop w:val="0"/>
                                                                                  <w:marBottom w:val="0"/>
                                                                                  <w:divBdr>
                                                                                    <w:top w:val="none" w:sz="0" w:space="0" w:color="auto"/>
                                                                                    <w:left w:val="none" w:sz="0" w:space="0" w:color="auto"/>
                                                                                    <w:bottom w:val="none" w:sz="0" w:space="0" w:color="auto"/>
                                                                                    <w:right w:val="none" w:sz="0" w:space="0" w:color="auto"/>
                                                                                  </w:divBdr>
                                                                                  <w:divsChild>
                                                                                    <w:div w:id="221523141">
                                                                                      <w:marLeft w:val="0"/>
                                                                                      <w:marRight w:val="0"/>
                                                                                      <w:marTop w:val="0"/>
                                                                                      <w:marBottom w:val="0"/>
                                                                                      <w:divBdr>
                                                                                        <w:top w:val="none" w:sz="0" w:space="0" w:color="auto"/>
                                                                                        <w:left w:val="none" w:sz="0" w:space="0" w:color="auto"/>
                                                                                        <w:bottom w:val="none" w:sz="0" w:space="0" w:color="auto"/>
                                                                                        <w:right w:val="none" w:sz="0" w:space="0" w:color="auto"/>
                                                                                      </w:divBdr>
                                                                                      <w:divsChild>
                                                                                        <w:div w:id="1485663813">
                                                                                          <w:marLeft w:val="0"/>
                                                                                          <w:marRight w:val="0"/>
                                                                                          <w:marTop w:val="0"/>
                                                                                          <w:marBottom w:val="219"/>
                                                                                          <w:divBdr>
                                                                                            <w:top w:val="none" w:sz="0" w:space="0" w:color="auto"/>
                                                                                            <w:left w:val="none" w:sz="0" w:space="0" w:color="auto"/>
                                                                                            <w:bottom w:val="none" w:sz="0" w:space="0" w:color="auto"/>
                                                                                            <w:right w:val="none" w:sz="0" w:space="0" w:color="auto"/>
                                                                                          </w:divBdr>
                                                                                          <w:divsChild>
                                                                                            <w:div w:id="849877477">
                                                                                              <w:marLeft w:val="0"/>
                                                                                              <w:marRight w:val="0"/>
                                                                                              <w:marTop w:val="0"/>
                                                                                              <w:marBottom w:val="219"/>
                                                                                              <w:divBdr>
                                                                                                <w:top w:val="none" w:sz="0" w:space="0" w:color="auto"/>
                                                                                                <w:left w:val="none" w:sz="0" w:space="0" w:color="auto"/>
                                                                                                <w:bottom w:val="none" w:sz="0" w:space="0" w:color="auto"/>
                                                                                                <w:right w:val="none" w:sz="0" w:space="0" w:color="auto"/>
                                                                                              </w:divBdr>
                                                                                              <w:divsChild>
                                                                                                <w:div w:id="752555514">
                                                                                                  <w:marLeft w:val="0"/>
                                                                                                  <w:marRight w:val="0"/>
                                                                                                  <w:marTop w:val="0"/>
                                                                                                  <w:marBottom w:val="0"/>
                                                                                                  <w:divBdr>
                                                                                                    <w:top w:val="none" w:sz="0" w:space="0" w:color="auto"/>
                                                                                                    <w:left w:val="none" w:sz="0" w:space="0" w:color="auto"/>
                                                                                                    <w:bottom w:val="none" w:sz="0" w:space="0" w:color="auto"/>
                                                                                                    <w:right w:val="none" w:sz="0" w:space="0" w:color="auto"/>
                                                                                                  </w:divBdr>
                                                                                                </w:div>
                                                                                              </w:divsChild>
                                                                                            </w:div>
                                                                                            <w:div w:id="1287156906">
                                                                                              <w:marLeft w:val="0"/>
                                                                                              <w:marRight w:val="0"/>
                                                                                              <w:marTop w:val="0"/>
                                                                                              <w:marBottom w:val="0"/>
                                                                                              <w:divBdr>
                                                                                                <w:top w:val="none" w:sz="0" w:space="0" w:color="auto"/>
                                                                                                <w:left w:val="none" w:sz="0" w:space="0" w:color="auto"/>
                                                                                                <w:bottom w:val="none" w:sz="0" w:space="0" w:color="auto"/>
                                                                                                <w:right w:val="none" w:sz="0" w:space="0" w:color="auto"/>
                                                                                              </w:divBdr>
                                                                                              <w:divsChild>
                                                                                                <w:div w:id="1396049886">
                                                                                                  <w:marLeft w:val="0"/>
                                                                                                  <w:marRight w:val="0"/>
                                                                                                  <w:marTop w:val="0"/>
                                                                                                  <w:marBottom w:val="0"/>
                                                                                                  <w:divBdr>
                                                                                                    <w:top w:val="none" w:sz="0" w:space="0" w:color="auto"/>
                                                                                                    <w:left w:val="none" w:sz="0" w:space="0" w:color="auto"/>
                                                                                                    <w:bottom w:val="none" w:sz="0" w:space="0" w:color="auto"/>
                                                                                                    <w:right w:val="none" w:sz="0" w:space="0" w:color="auto"/>
                                                                                                  </w:divBdr>
                                                                                                  <w:divsChild>
                                                                                                    <w:div w:id="21782803">
                                                                                                      <w:marLeft w:val="0"/>
                                                                                                      <w:marRight w:val="0"/>
                                                                                                      <w:marTop w:val="91"/>
                                                                                                      <w:marBottom w:val="0"/>
                                                                                                      <w:divBdr>
                                                                                                        <w:top w:val="none" w:sz="0" w:space="0" w:color="auto"/>
                                                                                                        <w:left w:val="none" w:sz="0" w:space="0" w:color="auto"/>
                                                                                                        <w:bottom w:val="none" w:sz="0" w:space="0" w:color="auto"/>
                                                                                                        <w:right w:val="none" w:sz="0" w:space="0" w:color="auto"/>
                                                                                                      </w:divBdr>
                                                                                                    </w:div>
                                                                                                    <w:div w:id="953438504">
                                                                                                      <w:marLeft w:val="0"/>
                                                                                                      <w:marRight w:val="0"/>
                                                                                                      <w:marTop w:val="91"/>
                                                                                                      <w:marBottom w:val="0"/>
                                                                                                      <w:divBdr>
                                                                                                        <w:top w:val="none" w:sz="0" w:space="0" w:color="auto"/>
                                                                                                        <w:left w:val="none" w:sz="0" w:space="0" w:color="auto"/>
                                                                                                        <w:bottom w:val="none" w:sz="0" w:space="0" w:color="auto"/>
                                                                                                        <w:right w:val="none" w:sz="0" w:space="0" w:color="auto"/>
                                                                                                      </w:divBdr>
                                                                                                    </w:div>
                                                                                                    <w:div w:id="1655795835">
                                                                                                      <w:marLeft w:val="0"/>
                                                                                                      <w:marRight w:val="0"/>
                                                                                                      <w:marTop w:val="91"/>
                                                                                                      <w:marBottom w:val="0"/>
                                                                                                      <w:divBdr>
                                                                                                        <w:top w:val="none" w:sz="0" w:space="0" w:color="auto"/>
                                                                                                        <w:left w:val="none" w:sz="0" w:space="0" w:color="auto"/>
                                                                                                        <w:bottom w:val="none" w:sz="0" w:space="0" w:color="auto"/>
                                                                                                        <w:right w:val="none" w:sz="0" w:space="0" w:color="auto"/>
                                                                                                      </w:divBdr>
                                                                                                    </w:div>
                                                                                                    <w:div w:id="204697957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00737832">
                                                                                          <w:marLeft w:val="0"/>
                                                                                          <w:marRight w:val="0"/>
                                                                                          <w:marTop w:val="0"/>
                                                                                          <w:marBottom w:val="219"/>
                                                                                          <w:divBdr>
                                                                                            <w:top w:val="none" w:sz="0" w:space="0" w:color="auto"/>
                                                                                            <w:left w:val="none" w:sz="0" w:space="0" w:color="auto"/>
                                                                                            <w:bottom w:val="none" w:sz="0" w:space="0" w:color="auto"/>
                                                                                            <w:right w:val="none" w:sz="0" w:space="0" w:color="auto"/>
                                                                                          </w:divBdr>
                                                                                        </w:div>
                                                                                        <w:div w:id="1729961685">
                                                                                          <w:marLeft w:val="0"/>
                                                                                          <w:marRight w:val="292"/>
                                                                                          <w:marTop w:val="0"/>
                                                                                          <w:marBottom w:val="219"/>
                                                                                          <w:divBdr>
                                                                                            <w:top w:val="none" w:sz="0" w:space="0" w:color="auto"/>
                                                                                            <w:left w:val="none" w:sz="0" w:space="0" w:color="auto"/>
                                                                                            <w:bottom w:val="none" w:sz="0" w:space="0" w:color="auto"/>
                                                                                            <w:right w:val="none" w:sz="0" w:space="0" w:color="auto"/>
                                                                                          </w:divBdr>
                                                                                        </w:div>
                                                                                        <w:div w:id="20303257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789890">
                              <w:marLeft w:val="0"/>
                              <w:marRight w:val="0"/>
                              <w:marTop w:val="292"/>
                              <w:marBottom w:val="292"/>
                              <w:divBdr>
                                <w:top w:val="none" w:sz="0" w:space="0" w:color="auto"/>
                                <w:left w:val="none" w:sz="0" w:space="0" w:color="auto"/>
                                <w:bottom w:val="none" w:sz="0" w:space="0" w:color="auto"/>
                                <w:right w:val="none" w:sz="0" w:space="0" w:color="auto"/>
                              </w:divBdr>
                              <w:divsChild>
                                <w:div w:id="2114157458">
                                  <w:marLeft w:val="0"/>
                                  <w:marRight w:val="0"/>
                                  <w:marTop w:val="0"/>
                                  <w:marBottom w:val="0"/>
                                  <w:divBdr>
                                    <w:top w:val="none" w:sz="0" w:space="0" w:color="auto"/>
                                    <w:left w:val="none" w:sz="0" w:space="0" w:color="auto"/>
                                    <w:bottom w:val="none" w:sz="0" w:space="0" w:color="auto"/>
                                    <w:right w:val="none" w:sz="0" w:space="0" w:color="auto"/>
                                  </w:divBdr>
                                </w:div>
                              </w:divsChild>
                            </w:div>
                            <w:div w:id="1096560660">
                              <w:marLeft w:val="0"/>
                              <w:marRight w:val="0"/>
                              <w:marTop w:val="0"/>
                              <w:marBottom w:val="365"/>
                              <w:divBdr>
                                <w:top w:val="none" w:sz="0" w:space="0" w:color="auto"/>
                                <w:left w:val="none" w:sz="0" w:space="0" w:color="auto"/>
                                <w:bottom w:val="none" w:sz="0" w:space="0" w:color="auto"/>
                                <w:right w:val="none" w:sz="0" w:space="0" w:color="auto"/>
                              </w:divBdr>
                            </w:div>
                            <w:div w:id="1159812378">
                              <w:marLeft w:val="0"/>
                              <w:marRight w:val="0"/>
                              <w:marTop w:val="292"/>
                              <w:marBottom w:val="292"/>
                              <w:divBdr>
                                <w:top w:val="none" w:sz="0" w:space="0" w:color="auto"/>
                                <w:left w:val="none" w:sz="0" w:space="0" w:color="auto"/>
                                <w:bottom w:val="none" w:sz="0" w:space="0" w:color="auto"/>
                                <w:right w:val="none" w:sz="0" w:space="0" w:color="auto"/>
                              </w:divBdr>
                              <w:divsChild>
                                <w:div w:id="1054431150">
                                  <w:marLeft w:val="0"/>
                                  <w:marRight w:val="0"/>
                                  <w:marTop w:val="0"/>
                                  <w:marBottom w:val="0"/>
                                  <w:divBdr>
                                    <w:top w:val="none" w:sz="0" w:space="0" w:color="auto"/>
                                    <w:left w:val="none" w:sz="0" w:space="0" w:color="auto"/>
                                    <w:bottom w:val="none" w:sz="0" w:space="0" w:color="auto"/>
                                    <w:right w:val="none" w:sz="0" w:space="0" w:color="auto"/>
                                  </w:divBdr>
                                </w:div>
                              </w:divsChild>
                            </w:div>
                            <w:div w:id="1162234865">
                              <w:marLeft w:val="0"/>
                              <w:marRight w:val="0"/>
                              <w:marTop w:val="0"/>
                              <w:marBottom w:val="0"/>
                              <w:divBdr>
                                <w:top w:val="none" w:sz="0" w:space="0" w:color="auto"/>
                                <w:left w:val="none" w:sz="0" w:space="0" w:color="auto"/>
                                <w:bottom w:val="none" w:sz="0" w:space="0" w:color="auto"/>
                                <w:right w:val="none" w:sz="0" w:space="0" w:color="auto"/>
                              </w:divBdr>
                              <w:divsChild>
                                <w:div w:id="1410349866">
                                  <w:marLeft w:val="0"/>
                                  <w:marRight w:val="0"/>
                                  <w:marTop w:val="0"/>
                                  <w:marBottom w:val="0"/>
                                  <w:divBdr>
                                    <w:top w:val="none" w:sz="0" w:space="0" w:color="auto"/>
                                    <w:left w:val="none" w:sz="0" w:space="0" w:color="auto"/>
                                    <w:bottom w:val="none" w:sz="0" w:space="0" w:color="auto"/>
                                    <w:right w:val="none" w:sz="0" w:space="0" w:color="auto"/>
                                  </w:divBdr>
                                  <w:divsChild>
                                    <w:div w:id="154809473">
                                      <w:marLeft w:val="0"/>
                                      <w:marRight w:val="0"/>
                                      <w:marTop w:val="0"/>
                                      <w:marBottom w:val="0"/>
                                      <w:divBdr>
                                        <w:top w:val="none" w:sz="0" w:space="0" w:color="auto"/>
                                        <w:left w:val="none" w:sz="0" w:space="0" w:color="auto"/>
                                        <w:bottom w:val="none" w:sz="0" w:space="0" w:color="auto"/>
                                        <w:right w:val="none" w:sz="0" w:space="0" w:color="auto"/>
                                      </w:divBdr>
                                      <w:divsChild>
                                        <w:div w:id="1065035275">
                                          <w:marLeft w:val="0"/>
                                          <w:marRight w:val="0"/>
                                          <w:marTop w:val="0"/>
                                          <w:marBottom w:val="0"/>
                                          <w:divBdr>
                                            <w:top w:val="none" w:sz="0" w:space="0" w:color="auto"/>
                                            <w:left w:val="none" w:sz="0" w:space="0" w:color="auto"/>
                                            <w:bottom w:val="none" w:sz="0" w:space="0" w:color="auto"/>
                                            <w:right w:val="none" w:sz="0" w:space="0" w:color="auto"/>
                                          </w:divBdr>
                                          <w:divsChild>
                                            <w:div w:id="1074477532">
                                              <w:marLeft w:val="0"/>
                                              <w:marRight w:val="0"/>
                                              <w:marTop w:val="0"/>
                                              <w:marBottom w:val="0"/>
                                              <w:divBdr>
                                                <w:top w:val="none" w:sz="0" w:space="0" w:color="auto"/>
                                                <w:left w:val="none" w:sz="0" w:space="0" w:color="auto"/>
                                                <w:bottom w:val="none" w:sz="0" w:space="0" w:color="auto"/>
                                                <w:right w:val="none" w:sz="0" w:space="0" w:color="auto"/>
                                              </w:divBdr>
                                              <w:divsChild>
                                                <w:div w:id="379016807">
                                                  <w:marLeft w:val="0"/>
                                                  <w:marRight w:val="0"/>
                                                  <w:marTop w:val="0"/>
                                                  <w:marBottom w:val="0"/>
                                                  <w:divBdr>
                                                    <w:top w:val="none" w:sz="0" w:space="0" w:color="auto"/>
                                                    <w:left w:val="none" w:sz="0" w:space="0" w:color="auto"/>
                                                    <w:bottom w:val="none" w:sz="0" w:space="0" w:color="auto"/>
                                                    <w:right w:val="none" w:sz="0" w:space="0" w:color="auto"/>
                                                  </w:divBdr>
                                                  <w:divsChild>
                                                    <w:div w:id="507064771">
                                                      <w:marLeft w:val="0"/>
                                                      <w:marRight w:val="0"/>
                                                      <w:marTop w:val="0"/>
                                                      <w:marBottom w:val="0"/>
                                                      <w:divBdr>
                                                        <w:top w:val="none" w:sz="0" w:space="0" w:color="auto"/>
                                                        <w:left w:val="none" w:sz="0" w:space="0" w:color="auto"/>
                                                        <w:bottom w:val="none" w:sz="0" w:space="0" w:color="auto"/>
                                                        <w:right w:val="none" w:sz="0" w:space="0" w:color="auto"/>
                                                      </w:divBdr>
                                                      <w:divsChild>
                                                        <w:div w:id="1864710449">
                                                          <w:marLeft w:val="0"/>
                                                          <w:marRight w:val="0"/>
                                                          <w:marTop w:val="0"/>
                                                          <w:marBottom w:val="0"/>
                                                          <w:divBdr>
                                                            <w:top w:val="none" w:sz="0" w:space="0" w:color="auto"/>
                                                            <w:left w:val="none" w:sz="0" w:space="0" w:color="auto"/>
                                                            <w:bottom w:val="none" w:sz="0" w:space="0" w:color="auto"/>
                                                            <w:right w:val="none" w:sz="0" w:space="0" w:color="auto"/>
                                                          </w:divBdr>
                                                          <w:divsChild>
                                                            <w:div w:id="397939419">
                                                              <w:marLeft w:val="0"/>
                                                              <w:marRight w:val="0"/>
                                                              <w:marTop w:val="0"/>
                                                              <w:marBottom w:val="0"/>
                                                              <w:divBdr>
                                                                <w:top w:val="none" w:sz="0" w:space="0" w:color="auto"/>
                                                                <w:left w:val="none" w:sz="0" w:space="0" w:color="auto"/>
                                                                <w:bottom w:val="none" w:sz="0" w:space="0" w:color="auto"/>
                                                                <w:right w:val="none" w:sz="0" w:space="0" w:color="auto"/>
                                                              </w:divBdr>
                                                              <w:divsChild>
                                                                <w:div w:id="1736783900">
                                                                  <w:marLeft w:val="0"/>
                                                                  <w:marRight w:val="0"/>
                                                                  <w:marTop w:val="0"/>
                                                                  <w:marBottom w:val="0"/>
                                                                  <w:divBdr>
                                                                    <w:top w:val="none" w:sz="0" w:space="0" w:color="auto"/>
                                                                    <w:left w:val="none" w:sz="0" w:space="0" w:color="auto"/>
                                                                    <w:bottom w:val="none" w:sz="0" w:space="0" w:color="auto"/>
                                                                    <w:right w:val="none" w:sz="0" w:space="0" w:color="auto"/>
                                                                  </w:divBdr>
                                                                  <w:divsChild>
                                                                    <w:div w:id="2144955592">
                                                                      <w:marLeft w:val="0"/>
                                                                      <w:marRight w:val="0"/>
                                                                      <w:marTop w:val="0"/>
                                                                      <w:marBottom w:val="0"/>
                                                                      <w:divBdr>
                                                                        <w:top w:val="none" w:sz="0" w:space="0" w:color="auto"/>
                                                                        <w:left w:val="none" w:sz="0" w:space="0" w:color="auto"/>
                                                                        <w:bottom w:val="none" w:sz="0" w:space="0" w:color="auto"/>
                                                                        <w:right w:val="none" w:sz="0" w:space="0" w:color="auto"/>
                                                                      </w:divBdr>
                                                                      <w:divsChild>
                                                                        <w:div w:id="1618834490">
                                                                          <w:marLeft w:val="0"/>
                                                                          <w:marRight w:val="0"/>
                                                                          <w:marTop w:val="0"/>
                                                                          <w:marBottom w:val="0"/>
                                                                          <w:divBdr>
                                                                            <w:top w:val="none" w:sz="0" w:space="0" w:color="auto"/>
                                                                            <w:left w:val="none" w:sz="0" w:space="0" w:color="auto"/>
                                                                            <w:bottom w:val="none" w:sz="0" w:space="0" w:color="auto"/>
                                                                            <w:right w:val="none" w:sz="0" w:space="0" w:color="auto"/>
                                                                          </w:divBdr>
                                                                          <w:divsChild>
                                                                            <w:div w:id="2117092486">
                                                                              <w:marLeft w:val="0"/>
                                                                              <w:marRight w:val="0"/>
                                                                              <w:marTop w:val="0"/>
                                                                              <w:marBottom w:val="0"/>
                                                                              <w:divBdr>
                                                                                <w:top w:val="none" w:sz="0" w:space="0" w:color="auto"/>
                                                                                <w:left w:val="none" w:sz="0" w:space="0" w:color="auto"/>
                                                                                <w:bottom w:val="none" w:sz="0" w:space="0" w:color="auto"/>
                                                                                <w:right w:val="none" w:sz="0" w:space="0" w:color="auto"/>
                                                                              </w:divBdr>
                                                                              <w:divsChild>
                                                                                <w:div w:id="1901673536">
                                                                                  <w:marLeft w:val="0"/>
                                                                                  <w:marRight w:val="0"/>
                                                                                  <w:marTop w:val="0"/>
                                                                                  <w:marBottom w:val="0"/>
                                                                                  <w:divBdr>
                                                                                    <w:top w:val="none" w:sz="0" w:space="0" w:color="auto"/>
                                                                                    <w:left w:val="none" w:sz="0" w:space="0" w:color="auto"/>
                                                                                    <w:bottom w:val="none" w:sz="0" w:space="0" w:color="auto"/>
                                                                                    <w:right w:val="none" w:sz="0" w:space="0" w:color="auto"/>
                                                                                  </w:divBdr>
                                                                                  <w:divsChild>
                                                                                    <w:div w:id="277568635">
                                                                                      <w:marLeft w:val="0"/>
                                                                                      <w:marRight w:val="0"/>
                                                                                      <w:marTop w:val="0"/>
                                                                                      <w:marBottom w:val="0"/>
                                                                                      <w:divBdr>
                                                                                        <w:top w:val="none" w:sz="0" w:space="0" w:color="auto"/>
                                                                                        <w:left w:val="none" w:sz="0" w:space="0" w:color="auto"/>
                                                                                        <w:bottom w:val="none" w:sz="0" w:space="0" w:color="auto"/>
                                                                                        <w:right w:val="none" w:sz="0" w:space="0" w:color="auto"/>
                                                                                      </w:divBdr>
                                                                                      <w:divsChild>
                                                                                        <w:div w:id="233901127">
                                                                                          <w:marLeft w:val="0"/>
                                                                                          <w:marRight w:val="292"/>
                                                                                          <w:marTop w:val="0"/>
                                                                                          <w:marBottom w:val="0"/>
                                                                                          <w:divBdr>
                                                                                            <w:top w:val="none" w:sz="0" w:space="0" w:color="auto"/>
                                                                                            <w:left w:val="none" w:sz="0" w:space="0" w:color="auto"/>
                                                                                            <w:bottom w:val="none" w:sz="0" w:space="0" w:color="auto"/>
                                                                                            <w:right w:val="none" w:sz="0" w:space="0" w:color="auto"/>
                                                                                          </w:divBdr>
                                                                                        </w:div>
                                                                                        <w:div w:id="1285886939">
                                                                                          <w:marLeft w:val="0"/>
                                                                                          <w:marRight w:val="0"/>
                                                                                          <w:marTop w:val="0"/>
                                                                                          <w:marBottom w:val="219"/>
                                                                                          <w:divBdr>
                                                                                            <w:top w:val="none" w:sz="0" w:space="0" w:color="auto"/>
                                                                                            <w:left w:val="none" w:sz="0" w:space="0" w:color="auto"/>
                                                                                            <w:bottom w:val="none" w:sz="0" w:space="0" w:color="auto"/>
                                                                                            <w:right w:val="none" w:sz="0" w:space="0" w:color="auto"/>
                                                                                          </w:divBdr>
                                                                                        </w:div>
                                                                                        <w:div w:id="1296787647">
                                                                                          <w:marLeft w:val="0"/>
                                                                                          <w:marRight w:val="0"/>
                                                                                          <w:marTop w:val="0"/>
                                                                                          <w:marBottom w:val="219"/>
                                                                                          <w:divBdr>
                                                                                            <w:top w:val="none" w:sz="0" w:space="0" w:color="auto"/>
                                                                                            <w:left w:val="none" w:sz="0" w:space="0" w:color="auto"/>
                                                                                            <w:bottom w:val="none" w:sz="0" w:space="0" w:color="auto"/>
                                                                                            <w:right w:val="none" w:sz="0" w:space="0" w:color="auto"/>
                                                                                          </w:divBdr>
                                                                                          <w:divsChild>
                                                                                            <w:div w:id="1862305">
                                                                                              <w:marLeft w:val="0"/>
                                                                                              <w:marRight w:val="0"/>
                                                                                              <w:marTop w:val="0"/>
                                                                                              <w:marBottom w:val="0"/>
                                                                                              <w:divBdr>
                                                                                                <w:top w:val="none" w:sz="0" w:space="0" w:color="auto"/>
                                                                                                <w:left w:val="none" w:sz="0" w:space="0" w:color="auto"/>
                                                                                                <w:bottom w:val="none" w:sz="0" w:space="0" w:color="auto"/>
                                                                                                <w:right w:val="none" w:sz="0" w:space="0" w:color="auto"/>
                                                                                              </w:divBdr>
                                                                                              <w:divsChild>
                                                                                                <w:div w:id="2103605633">
                                                                                                  <w:marLeft w:val="0"/>
                                                                                                  <w:marRight w:val="0"/>
                                                                                                  <w:marTop w:val="0"/>
                                                                                                  <w:marBottom w:val="0"/>
                                                                                                  <w:divBdr>
                                                                                                    <w:top w:val="none" w:sz="0" w:space="0" w:color="auto"/>
                                                                                                    <w:left w:val="none" w:sz="0" w:space="0" w:color="auto"/>
                                                                                                    <w:bottom w:val="none" w:sz="0" w:space="0" w:color="auto"/>
                                                                                                    <w:right w:val="none" w:sz="0" w:space="0" w:color="auto"/>
                                                                                                  </w:divBdr>
                                                                                                  <w:divsChild>
                                                                                                    <w:div w:id="944772678">
                                                                                                      <w:marLeft w:val="0"/>
                                                                                                      <w:marRight w:val="0"/>
                                                                                                      <w:marTop w:val="91"/>
                                                                                                      <w:marBottom w:val="0"/>
                                                                                                      <w:divBdr>
                                                                                                        <w:top w:val="none" w:sz="0" w:space="0" w:color="auto"/>
                                                                                                        <w:left w:val="none" w:sz="0" w:space="0" w:color="auto"/>
                                                                                                        <w:bottom w:val="none" w:sz="0" w:space="0" w:color="auto"/>
                                                                                                        <w:right w:val="none" w:sz="0" w:space="0" w:color="auto"/>
                                                                                                      </w:divBdr>
                                                                                                    </w:div>
                                                                                                    <w:div w:id="1858499275">
                                                                                                      <w:marLeft w:val="0"/>
                                                                                                      <w:marRight w:val="0"/>
                                                                                                      <w:marTop w:val="91"/>
                                                                                                      <w:marBottom w:val="0"/>
                                                                                                      <w:divBdr>
                                                                                                        <w:top w:val="none" w:sz="0" w:space="0" w:color="auto"/>
                                                                                                        <w:left w:val="none" w:sz="0" w:space="0" w:color="auto"/>
                                                                                                        <w:bottom w:val="none" w:sz="0" w:space="0" w:color="auto"/>
                                                                                                        <w:right w:val="none" w:sz="0" w:space="0" w:color="auto"/>
                                                                                                      </w:divBdr>
                                                                                                    </w:div>
                                                                                                    <w:div w:id="2036808407">
                                                                                                      <w:marLeft w:val="0"/>
                                                                                                      <w:marRight w:val="0"/>
                                                                                                      <w:marTop w:val="91"/>
                                                                                                      <w:marBottom w:val="0"/>
                                                                                                      <w:divBdr>
                                                                                                        <w:top w:val="none" w:sz="0" w:space="0" w:color="auto"/>
                                                                                                        <w:left w:val="none" w:sz="0" w:space="0" w:color="auto"/>
                                                                                                        <w:bottom w:val="none" w:sz="0" w:space="0" w:color="auto"/>
                                                                                                        <w:right w:val="none" w:sz="0" w:space="0" w:color="auto"/>
                                                                                                      </w:divBdr>
                                                                                                    </w:div>
                                                                                                    <w:div w:id="20797910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3121867">
                                                                                              <w:marLeft w:val="0"/>
                                                                                              <w:marRight w:val="0"/>
                                                                                              <w:marTop w:val="0"/>
                                                                                              <w:marBottom w:val="219"/>
                                                                                              <w:divBdr>
                                                                                                <w:top w:val="none" w:sz="0" w:space="0" w:color="auto"/>
                                                                                                <w:left w:val="none" w:sz="0" w:space="0" w:color="auto"/>
                                                                                                <w:bottom w:val="none" w:sz="0" w:space="0" w:color="auto"/>
                                                                                                <w:right w:val="none" w:sz="0" w:space="0" w:color="auto"/>
                                                                                              </w:divBdr>
                                                                                              <w:divsChild>
                                                                                                <w:div w:id="13106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79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9103140">
                              <w:marLeft w:val="0"/>
                              <w:marRight w:val="0"/>
                              <w:marTop w:val="292"/>
                              <w:marBottom w:val="292"/>
                              <w:divBdr>
                                <w:top w:val="none" w:sz="0" w:space="0" w:color="auto"/>
                                <w:left w:val="none" w:sz="0" w:space="0" w:color="auto"/>
                                <w:bottom w:val="none" w:sz="0" w:space="0" w:color="auto"/>
                                <w:right w:val="none" w:sz="0" w:space="0" w:color="auto"/>
                              </w:divBdr>
                              <w:divsChild>
                                <w:div w:id="1628317180">
                                  <w:marLeft w:val="0"/>
                                  <w:marRight w:val="0"/>
                                  <w:marTop w:val="0"/>
                                  <w:marBottom w:val="0"/>
                                  <w:divBdr>
                                    <w:top w:val="none" w:sz="0" w:space="0" w:color="auto"/>
                                    <w:left w:val="none" w:sz="0" w:space="0" w:color="auto"/>
                                    <w:bottom w:val="none" w:sz="0" w:space="0" w:color="auto"/>
                                    <w:right w:val="none" w:sz="0" w:space="0" w:color="auto"/>
                                  </w:divBdr>
                                </w:div>
                              </w:divsChild>
                            </w:div>
                            <w:div w:id="1309750295">
                              <w:marLeft w:val="0"/>
                              <w:marRight w:val="0"/>
                              <w:marTop w:val="292"/>
                              <w:marBottom w:val="292"/>
                              <w:divBdr>
                                <w:top w:val="none" w:sz="0" w:space="0" w:color="auto"/>
                                <w:left w:val="none" w:sz="0" w:space="0" w:color="auto"/>
                                <w:bottom w:val="none" w:sz="0" w:space="0" w:color="auto"/>
                                <w:right w:val="none" w:sz="0" w:space="0" w:color="auto"/>
                              </w:divBdr>
                              <w:divsChild>
                                <w:div w:id="759566065">
                                  <w:marLeft w:val="0"/>
                                  <w:marRight w:val="0"/>
                                  <w:marTop w:val="0"/>
                                  <w:marBottom w:val="0"/>
                                  <w:divBdr>
                                    <w:top w:val="none" w:sz="0" w:space="0" w:color="auto"/>
                                    <w:left w:val="none" w:sz="0" w:space="0" w:color="auto"/>
                                    <w:bottom w:val="none" w:sz="0" w:space="0" w:color="auto"/>
                                    <w:right w:val="none" w:sz="0" w:space="0" w:color="auto"/>
                                  </w:divBdr>
                                </w:div>
                              </w:divsChild>
                            </w:div>
                            <w:div w:id="1345939639">
                              <w:marLeft w:val="0"/>
                              <w:marRight w:val="0"/>
                              <w:marTop w:val="292"/>
                              <w:marBottom w:val="292"/>
                              <w:divBdr>
                                <w:top w:val="none" w:sz="0" w:space="0" w:color="auto"/>
                                <w:left w:val="none" w:sz="0" w:space="0" w:color="auto"/>
                                <w:bottom w:val="none" w:sz="0" w:space="0" w:color="auto"/>
                                <w:right w:val="none" w:sz="0" w:space="0" w:color="auto"/>
                              </w:divBdr>
                              <w:divsChild>
                                <w:div w:id="1956717899">
                                  <w:marLeft w:val="0"/>
                                  <w:marRight w:val="0"/>
                                  <w:marTop w:val="0"/>
                                  <w:marBottom w:val="0"/>
                                  <w:divBdr>
                                    <w:top w:val="none" w:sz="0" w:space="0" w:color="auto"/>
                                    <w:left w:val="none" w:sz="0" w:space="0" w:color="auto"/>
                                    <w:bottom w:val="none" w:sz="0" w:space="0" w:color="auto"/>
                                    <w:right w:val="none" w:sz="0" w:space="0" w:color="auto"/>
                                  </w:divBdr>
                                </w:div>
                              </w:divsChild>
                            </w:div>
                            <w:div w:id="1426851206">
                              <w:marLeft w:val="0"/>
                              <w:marRight w:val="0"/>
                              <w:marTop w:val="292"/>
                              <w:marBottom w:val="292"/>
                              <w:divBdr>
                                <w:top w:val="none" w:sz="0" w:space="0" w:color="auto"/>
                                <w:left w:val="none" w:sz="0" w:space="0" w:color="auto"/>
                                <w:bottom w:val="none" w:sz="0" w:space="0" w:color="auto"/>
                                <w:right w:val="none" w:sz="0" w:space="0" w:color="auto"/>
                              </w:divBdr>
                              <w:divsChild>
                                <w:div w:id="1910193128">
                                  <w:marLeft w:val="0"/>
                                  <w:marRight w:val="0"/>
                                  <w:marTop w:val="0"/>
                                  <w:marBottom w:val="0"/>
                                  <w:divBdr>
                                    <w:top w:val="none" w:sz="0" w:space="0" w:color="auto"/>
                                    <w:left w:val="none" w:sz="0" w:space="0" w:color="auto"/>
                                    <w:bottom w:val="none" w:sz="0" w:space="0" w:color="auto"/>
                                    <w:right w:val="none" w:sz="0" w:space="0" w:color="auto"/>
                                  </w:divBdr>
                                </w:div>
                              </w:divsChild>
                            </w:div>
                            <w:div w:id="1468279844">
                              <w:marLeft w:val="0"/>
                              <w:marRight w:val="0"/>
                              <w:marTop w:val="292"/>
                              <w:marBottom w:val="292"/>
                              <w:divBdr>
                                <w:top w:val="none" w:sz="0" w:space="0" w:color="auto"/>
                                <w:left w:val="none" w:sz="0" w:space="0" w:color="auto"/>
                                <w:bottom w:val="none" w:sz="0" w:space="0" w:color="auto"/>
                                <w:right w:val="none" w:sz="0" w:space="0" w:color="auto"/>
                              </w:divBdr>
                              <w:divsChild>
                                <w:div w:id="1875658028">
                                  <w:marLeft w:val="0"/>
                                  <w:marRight w:val="0"/>
                                  <w:marTop w:val="0"/>
                                  <w:marBottom w:val="0"/>
                                  <w:divBdr>
                                    <w:top w:val="none" w:sz="0" w:space="0" w:color="auto"/>
                                    <w:left w:val="none" w:sz="0" w:space="0" w:color="auto"/>
                                    <w:bottom w:val="none" w:sz="0" w:space="0" w:color="auto"/>
                                    <w:right w:val="none" w:sz="0" w:space="0" w:color="auto"/>
                                  </w:divBdr>
                                </w:div>
                              </w:divsChild>
                            </w:div>
                            <w:div w:id="1518151532">
                              <w:marLeft w:val="0"/>
                              <w:marRight w:val="0"/>
                              <w:marTop w:val="292"/>
                              <w:marBottom w:val="292"/>
                              <w:divBdr>
                                <w:top w:val="none" w:sz="0" w:space="0" w:color="auto"/>
                                <w:left w:val="none" w:sz="0" w:space="0" w:color="auto"/>
                                <w:bottom w:val="none" w:sz="0" w:space="0" w:color="auto"/>
                                <w:right w:val="none" w:sz="0" w:space="0" w:color="auto"/>
                              </w:divBdr>
                              <w:divsChild>
                                <w:div w:id="1736854806">
                                  <w:marLeft w:val="0"/>
                                  <w:marRight w:val="0"/>
                                  <w:marTop w:val="0"/>
                                  <w:marBottom w:val="0"/>
                                  <w:divBdr>
                                    <w:top w:val="none" w:sz="0" w:space="0" w:color="auto"/>
                                    <w:left w:val="none" w:sz="0" w:space="0" w:color="auto"/>
                                    <w:bottom w:val="none" w:sz="0" w:space="0" w:color="auto"/>
                                    <w:right w:val="none" w:sz="0" w:space="0" w:color="auto"/>
                                  </w:divBdr>
                                </w:div>
                              </w:divsChild>
                            </w:div>
                            <w:div w:id="1541700652">
                              <w:marLeft w:val="0"/>
                              <w:marRight w:val="0"/>
                              <w:marTop w:val="292"/>
                              <w:marBottom w:val="292"/>
                              <w:divBdr>
                                <w:top w:val="none" w:sz="0" w:space="0" w:color="auto"/>
                                <w:left w:val="none" w:sz="0" w:space="0" w:color="auto"/>
                                <w:bottom w:val="none" w:sz="0" w:space="0" w:color="auto"/>
                                <w:right w:val="none" w:sz="0" w:space="0" w:color="auto"/>
                              </w:divBdr>
                              <w:divsChild>
                                <w:div w:id="2080783690">
                                  <w:marLeft w:val="0"/>
                                  <w:marRight w:val="0"/>
                                  <w:marTop w:val="0"/>
                                  <w:marBottom w:val="0"/>
                                  <w:divBdr>
                                    <w:top w:val="none" w:sz="0" w:space="0" w:color="auto"/>
                                    <w:left w:val="none" w:sz="0" w:space="0" w:color="auto"/>
                                    <w:bottom w:val="none" w:sz="0" w:space="0" w:color="auto"/>
                                    <w:right w:val="none" w:sz="0" w:space="0" w:color="auto"/>
                                  </w:divBdr>
                                </w:div>
                              </w:divsChild>
                            </w:div>
                            <w:div w:id="1577082973">
                              <w:marLeft w:val="0"/>
                              <w:marRight w:val="0"/>
                              <w:marTop w:val="292"/>
                              <w:marBottom w:val="292"/>
                              <w:divBdr>
                                <w:top w:val="none" w:sz="0" w:space="0" w:color="auto"/>
                                <w:left w:val="none" w:sz="0" w:space="0" w:color="auto"/>
                                <w:bottom w:val="none" w:sz="0" w:space="0" w:color="auto"/>
                                <w:right w:val="none" w:sz="0" w:space="0" w:color="auto"/>
                              </w:divBdr>
                              <w:divsChild>
                                <w:div w:id="237402463">
                                  <w:marLeft w:val="0"/>
                                  <w:marRight w:val="0"/>
                                  <w:marTop w:val="0"/>
                                  <w:marBottom w:val="0"/>
                                  <w:divBdr>
                                    <w:top w:val="none" w:sz="0" w:space="0" w:color="auto"/>
                                    <w:left w:val="none" w:sz="0" w:space="0" w:color="auto"/>
                                    <w:bottom w:val="none" w:sz="0" w:space="0" w:color="auto"/>
                                    <w:right w:val="none" w:sz="0" w:space="0" w:color="auto"/>
                                  </w:divBdr>
                                </w:div>
                              </w:divsChild>
                            </w:div>
                            <w:div w:id="1582180004">
                              <w:marLeft w:val="0"/>
                              <w:marRight w:val="0"/>
                              <w:marTop w:val="437"/>
                              <w:marBottom w:val="547"/>
                              <w:divBdr>
                                <w:top w:val="none" w:sz="0" w:space="0" w:color="auto"/>
                                <w:left w:val="none" w:sz="0" w:space="0" w:color="auto"/>
                                <w:bottom w:val="none" w:sz="0" w:space="0" w:color="auto"/>
                                <w:right w:val="none" w:sz="0" w:space="0" w:color="auto"/>
                              </w:divBdr>
                              <w:divsChild>
                                <w:div w:id="1836913541">
                                  <w:marLeft w:val="0"/>
                                  <w:marRight w:val="0"/>
                                  <w:marTop w:val="0"/>
                                  <w:marBottom w:val="0"/>
                                  <w:divBdr>
                                    <w:top w:val="none" w:sz="0" w:space="0" w:color="auto"/>
                                    <w:left w:val="none" w:sz="0" w:space="0" w:color="auto"/>
                                    <w:bottom w:val="single" w:sz="6" w:space="18" w:color="B8B9BA"/>
                                    <w:right w:val="none" w:sz="0" w:space="0" w:color="auto"/>
                                  </w:divBdr>
                                  <w:divsChild>
                                    <w:div w:id="1826507981">
                                      <w:marLeft w:val="0"/>
                                      <w:marRight w:val="0"/>
                                      <w:marTop w:val="0"/>
                                      <w:marBottom w:val="0"/>
                                      <w:divBdr>
                                        <w:top w:val="none" w:sz="0" w:space="0" w:color="auto"/>
                                        <w:left w:val="none" w:sz="0" w:space="0" w:color="auto"/>
                                        <w:bottom w:val="none" w:sz="0" w:space="0" w:color="auto"/>
                                        <w:right w:val="none" w:sz="0" w:space="0" w:color="auto"/>
                                      </w:divBdr>
                                    </w:div>
                                    <w:div w:id="20223125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9315384">
                              <w:marLeft w:val="0"/>
                              <w:marRight w:val="0"/>
                              <w:marTop w:val="292"/>
                              <w:marBottom w:val="292"/>
                              <w:divBdr>
                                <w:top w:val="none" w:sz="0" w:space="0" w:color="auto"/>
                                <w:left w:val="none" w:sz="0" w:space="0" w:color="auto"/>
                                <w:bottom w:val="none" w:sz="0" w:space="0" w:color="auto"/>
                                <w:right w:val="none" w:sz="0" w:space="0" w:color="auto"/>
                              </w:divBdr>
                              <w:divsChild>
                                <w:div w:id="2002468877">
                                  <w:marLeft w:val="0"/>
                                  <w:marRight w:val="0"/>
                                  <w:marTop w:val="0"/>
                                  <w:marBottom w:val="0"/>
                                  <w:divBdr>
                                    <w:top w:val="none" w:sz="0" w:space="0" w:color="auto"/>
                                    <w:left w:val="none" w:sz="0" w:space="0" w:color="auto"/>
                                    <w:bottom w:val="none" w:sz="0" w:space="0" w:color="auto"/>
                                    <w:right w:val="none" w:sz="0" w:space="0" w:color="auto"/>
                                  </w:divBdr>
                                </w:div>
                              </w:divsChild>
                            </w:div>
                            <w:div w:id="1818495782">
                              <w:marLeft w:val="0"/>
                              <w:marRight w:val="0"/>
                              <w:marTop w:val="292"/>
                              <w:marBottom w:val="292"/>
                              <w:divBdr>
                                <w:top w:val="none" w:sz="0" w:space="0" w:color="auto"/>
                                <w:left w:val="none" w:sz="0" w:space="0" w:color="auto"/>
                                <w:bottom w:val="none" w:sz="0" w:space="0" w:color="auto"/>
                                <w:right w:val="none" w:sz="0" w:space="0" w:color="auto"/>
                              </w:divBdr>
                              <w:divsChild>
                                <w:div w:id="1864007014">
                                  <w:marLeft w:val="0"/>
                                  <w:marRight w:val="0"/>
                                  <w:marTop w:val="0"/>
                                  <w:marBottom w:val="0"/>
                                  <w:divBdr>
                                    <w:top w:val="none" w:sz="0" w:space="0" w:color="auto"/>
                                    <w:left w:val="none" w:sz="0" w:space="0" w:color="auto"/>
                                    <w:bottom w:val="none" w:sz="0" w:space="0" w:color="auto"/>
                                    <w:right w:val="none" w:sz="0" w:space="0" w:color="auto"/>
                                  </w:divBdr>
                                </w:div>
                              </w:divsChild>
                            </w:div>
                            <w:div w:id="1834252643">
                              <w:marLeft w:val="0"/>
                              <w:marRight w:val="0"/>
                              <w:marTop w:val="437"/>
                              <w:marBottom w:val="547"/>
                              <w:divBdr>
                                <w:top w:val="none" w:sz="0" w:space="0" w:color="auto"/>
                                <w:left w:val="none" w:sz="0" w:space="0" w:color="auto"/>
                                <w:bottom w:val="none" w:sz="0" w:space="0" w:color="auto"/>
                                <w:right w:val="none" w:sz="0" w:space="0" w:color="auto"/>
                              </w:divBdr>
                              <w:divsChild>
                                <w:div w:id="1557661699">
                                  <w:marLeft w:val="0"/>
                                  <w:marRight w:val="0"/>
                                  <w:marTop w:val="0"/>
                                  <w:marBottom w:val="0"/>
                                  <w:divBdr>
                                    <w:top w:val="none" w:sz="0" w:space="0" w:color="auto"/>
                                    <w:left w:val="none" w:sz="0" w:space="0" w:color="auto"/>
                                    <w:bottom w:val="single" w:sz="6" w:space="18" w:color="B8B9BA"/>
                                    <w:right w:val="none" w:sz="0" w:space="0" w:color="auto"/>
                                  </w:divBdr>
                                  <w:divsChild>
                                    <w:div w:id="618688565">
                                      <w:marLeft w:val="0"/>
                                      <w:marRight w:val="0"/>
                                      <w:marTop w:val="365"/>
                                      <w:marBottom w:val="0"/>
                                      <w:divBdr>
                                        <w:top w:val="none" w:sz="0" w:space="0" w:color="auto"/>
                                        <w:left w:val="none" w:sz="0" w:space="0" w:color="auto"/>
                                        <w:bottom w:val="none" w:sz="0" w:space="0" w:color="auto"/>
                                        <w:right w:val="none" w:sz="0" w:space="0" w:color="auto"/>
                                      </w:divBdr>
                                    </w:div>
                                    <w:div w:id="14182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482">
                              <w:marLeft w:val="0"/>
                              <w:marRight w:val="0"/>
                              <w:marTop w:val="292"/>
                              <w:marBottom w:val="292"/>
                              <w:divBdr>
                                <w:top w:val="none" w:sz="0" w:space="0" w:color="auto"/>
                                <w:left w:val="none" w:sz="0" w:space="0" w:color="auto"/>
                                <w:bottom w:val="none" w:sz="0" w:space="0" w:color="auto"/>
                                <w:right w:val="none" w:sz="0" w:space="0" w:color="auto"/>
                              </w:divBdr>
                              <w:divsChild>
                                <w:div w:id="1568565381">
                                  <w:marLeft w:val="0"/>
                                  <w:marRight w:val="0"/>
                                  <w:marTop w:val="0"/>
                                  <w:marBottom w:val="0"/>
                                  <w:divBdr>
                                    <w:top w:val="none" w:sz="0" w:space="0" w:color="auto"/>
                                    <w:left w:val="none" w:sz="0" w:space="0" w:color="auto"/>
                                    <w:bottom w:val="none" w:sz="0" w:space="0" w:color="auto"/>
                                    <w:right w:val="none" w:sz="0" w:space="0" w:color="auto"/>
                                  </w:divBdr>
                                </w:div>
                              </w:divsChild>
                            </w:div>
                            <w:div w:id="1903246583">
                              <w:marLeft w:val="0"/>
                              <w:marRight w:val="0"/>
                              <w:marTop w:val="292"/>
                              <w:marBottom w:val="292"/>
                              <w:divBdr>
                                <w:top w:val="none" w:sz="0" w:space="0" w:color="auto"/>
                                <w:left w:val="none" w:sz="0" w:space="0" w:color="auto"/>
                                <w:bottom w:val="none" w:sz="0" w:space="0" w:color="auto"/>
                                <w:right w:val="none" w:sz="0" w:space="0" w:color="auto"/>
                              </w:divBdr>
                              <w:divsChild>
                                <w:div w:id="1227836568">
                                  <w:marLeft w:val="0"/>
                                  <w:marRight w:val="0"/>
                                  <w:marTop w:val="0"/>
                                  <w:marBottom w:val="0"/>
                                  <w:divBdr>
                                    <w:top w:val="none" w:sz="0" w:space="0" w:color="auto"/>
                                    <w:left w:val="none" w:sz="0" w:space="0" w:color="auto"/>
                                    <w:bottom w:val="none" w:sz="0" w:space="0" w:color="auto"/>
                                    <w:right w:val="none" w:sz="0" w:space="0" w:color="auto"/>
                                  </w:divBdr>
                                </w:div>
                              </w:divsChild>
                            </w:div>
                            <w:div w:id="2003652915">
                              <w:marLeft w:val="0"/>
                              <w:marRight w:val="0"/>
                              <w:marTop w:val="292"/>
                              <w:marBottom w:val="292"/>
                              <w:divBdr>
                                <w:top w:val="none" w:sz="0" w:space="0" w:color="auto"/>
                                <w:left w:val="none" w:sz="0" w:space="0" w:color="auto"/>
                                <w:bottom w:val="none" w:sz="0" w:space="0" w:color="auto"/>
                                <w:right w:val="none" w:sz="0" w:space="0" w:color="auto"/>
                              </w:divBdr>
                              <w:divsChild>
                                <w:div w:id="1453356150">
                                  <w:marLeft w:val="0"/>
                                  <w:marRight w:val="0"/>
                                  <w:marTop w:val="0"/>
                                  <w:marBottom w:val="0"/>
                                  <w:divBdr>
                                    <w:top w:val="none" w:sz="0" w:space="0" w:color="auto"/>
                                    <w:left w:val="none" w:sz="0" w:space="0" w:color="auto"/>
                                    <w:bottom w:val="none" w:sz="0" w:space="0" w:color="auto"/>
                                    <w:right w:val="none" w:sz="0" w:space="0" w:color="auto"/>
                                  </w:divBdr>
                                </w:div>
                              </w:divsChild>
                            </w:div>
                            <w:div w:id="2020499722">
                              <w:marLeft w:val="0"/>
                              <w:marRight w:val="0"/>
                              <w:marTop w:val="292"/>
                              <w:marBottom w:val="292"/>
                              <w:divBdr>
                                <w:top w:val="none" w:sz="0" w:space="0" w:color="auto"/>
                                <w:left w:val="none" w:sz="0" w:space="0" w:color="auto"/>
                                <w:bottom w:val="none" w:sz="0" w:space="0" w:color="auto"/>
                                <w:right w:val="none" w:sz="0" w:space="0" w:color="auto"/>
                              </w:divBdr>
                              <w:divsChild>
                                <w:div w:id="347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1892694079">
                                      <w:marLeft w:val="0"/>
                                      <w:marRight w:val="0"/>
                                      <w:marTop w:val="30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4727">
                              <w:marLeft w:val="0"/>
                              <w:marRight w:val="0"/>
                              <w:marTop w:val="0"/>
                              <w:marBottom w:val="300"/>
                              <w:divBdr>
                                <w:top w:val="none" w:sz="0" w:space="0" w:color="auto"/>
                                <w:left w:val="none" w:sz="0" w:space="0" w:color="auto"/>
                                <w:bottom w:val="none" w:sz="0" w:space="0" w:color="auto"/>
                                <w:right w:val="none" w:sz="0" w:space="0" w:color="auto"/>
                              </w:divBdr>
                            </w:div>
                            <w:div w:id="1114596490">
                              <w:marLeft w:val="0"/>
                              <w:marRight w:val="0"/>
                              <w:marTop w:val="360"/>
                              <w:marBottom w:val="360"/>
                              <w:divBdr>
                                <w:top w:val="none" w:sz="0" w:space="0" w:color="auto"/>
                                <w:left w:val="none" w:sz="0" w:space="0" w:color="auto"/>
                                <w:bottom w:val="none" w:sz="0" w:space="0" w:color="auto"/>
                                <w:right w:val="none" w:sz="0" w:space="0" w:color="auto"/>
                              </w:divBdr>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18694154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5153260">
                                      <w:marLeft w:val="0"/>
                                      <w:marRight w:val="0"/>
                                      <w:marTop w:val="300"/>
                                      <w:marBottom w:val="0"/>
                                      <w:divBdr>
                                        <w:top w:val="none" w:sz="0" w:space="0" w:color="auto"/>
                                        <w:left w:val="none" w:sz="0" w:space="0" w:color="auto"/>
                                        <w:bottom w:val="none" w:sz="0" w:space="0" w:color="auto"/>
                                        <w:right w:val="none" w:sz="0" w:space="0" w:color="auto"/>
                                      </w:divBdr>
                                    </w:div>
                                    <w:div w:id="8892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183968">
                              <w:marLeft w:val="0"/>
                              <w:marRight w:val="0"/>
                              <w:marTop w:val="300"/>
                              <w:marBottom w:val="300"/>
                              <w:divBdr>
                                <w:top w:val="none" w:sz="0" w:space="0" w:color="auto"/>
                                <w:left w:val="none" w:sz="0" w:space="0" w:color="auto"/>
                                <w:bottom w:val="none" w:sz="0" w:space="0" w:color="auto"/>
                                <w:right w:val="none" w:sz="0" w:space="0" w:color="auto"/>
                              </w:divBdr>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43549662">
                                      <w:marLeft w:val="0"/>
                                      <w:marRight w:val="0"/>
                                      <w:marTop w:val="300"/>
                                      <w:marBottom w:val="0"/>
                                      <w:divBdr>
                                        <w:top w:val="none" w:sz="0" w:space="0" w:color="auto"/>
                                        <w:left w:val="none" w:sz="0" w:space="0" w:color="auto"/>
                                        <w:bottom w:val="none" w:sz="0" w:space="0" w:color="auto"/>
                                        <w:right w:val="none" w:sz="0" w:space="0" w:color="auto"/>
                                      </w:divBdr>
                                    </w:div>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358439055">
                          <w:marLeft w:val="0"/>
                          <w:marRight w:val="0"/>
                          <w:marTop w:val="0"/>
                          <w:marBottom w:val="0"/>
                          <w:divBdr>
                            <w:top w:val="none" w:sz="0" w:space="0" w:color="auto"/>
                            <w:left w:val="none" w:sz="0" w:space="0" w:color="auto"/>
                            <w:bottom w:val="none" w:sz="0" w:space="0" w:color="auto"/>
                            <w:right w:val="none" w:sz="0" w:space="0" w:color="auto"/>
                          </w:divBdr>
                        </w:div>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638">
      <w:bodyDiv w:val="1"/>
      <w:marLeft w:val="0"/>
      <w:marRight w:val="0"/>
      <w:marTop w:val="0"/>
      <w:marBottom w:val="0"/>
      <w:divBdr>
        <w:top w:val="none" w:sz="0" w:space="0" w:color="auto"/>
        <w:left w:val="none" w:sz="0" w:space="0" w:color="auto"/>
        <w:bottom w:val="none" w:sz="0" w:space="0" w:color="auto"/>
        <w:right w:val="none" w:sz="0" w:space="0" w:color="auto"/>
      </w:divBdr>
      <w:divsChild>
        <w:div w:id="1192912698">
          <w:marLeft w:val="0"/>
          <w:marRight w:val="0"/>
          <w:marTop w:val="0"/>
          <w:marBottom w:val="0"/>
          <w:divBdr>
            <w:top w:val="none" w:sz="0" w:space="0" w:color="auto"/>
            <w:left w:val="none" w:sz="0" w:space="0" w:color="auto"/>
            <w:bottom w:val="none" w:sz="0" w:space="0" w:color="auto"/>
            <w:right w:val="none" w:sz="0" w:space="0" w:color="auto"/>
          </w:divBdr>
          <w:divsChild>
            <w:div w:id="52898561">
              <w:marLeft w:val="0"/>
              <w:marRight w:val="0"/>
              <w:marTop w:val="0"/>
              <w:marBottom w:val="0"/>
              <w:divBdr>
                <w:top w:val="none" w:sz="0" w:space="0" w:color="auto"/>
                <w:left w:val="none" w:sz="0" w:space="0" w:color="auto"/>
                <w:bottom w:val="none" w:sz="0" w:space="0" w:color="auto"/>
                <w:right w:val="none" w:sz="0" w:space="0" w:color="auto"/>
              </w:divBdr>
              <w:divsChild>
                <w:div w:id="1244334137">
                  <w:marLeft w:val="0"/>
                  <w:marRight w:val="0"/>
                  <w:marTop w:val="0"/>
                  <w:marBottom w:val="0"/>
                  <w:divBdr>
                    <w:top w:val="none" w:sz="0" w:space="0" w:color="auto"/>
                    <w:left w:val="none" w:sz="0" w:space="0" w:color="auto"/>
                    <w:bottom w:val="none" w:sz="0" w:space="0" w:color="auto"/>
                    <w:right w:val="none" w:sz="0" w:space="0" w:color="auto"/>
                  </w:divBdr>
                  <w:divsChild>
                    <w:div w:id="978848170">
                      <w:marLeft w:val="0"/>
                      <w:marRight w:val="1500"/>
                      <w:marTop w:val="0"/>
                      <w:marBottom w:val="0"/>
                      <w:divBdr>
                        <w:top w:val="none" w:sz="0" w:space="0" w:color="auto"/>
                        <w:left w:val="none" w:sz="0" w:space="0" w:color="auto"/>
                        <w:bottom w:val="none" w:sz="0" w:space="0" w:color="auto"/>
                        <w:right w:val="none" w:sz="0" w:space="0" w:color="auto"/>
                      </w:divBdr>
                      <w:divsChild>
                        <w:div w:id="1293243096">
                          <w:marLeft w:val="0"/>
                          <w:marRight w:val="0"/>
                          <w:marTop w:val="600"/>
                          <w:marBottom w:val="600"/>
                          <w:divBdr>
                            <w:top w:val="none" w:sz="0" w:space="0" w:color="auto"/>
                            <w:left w:val="none" w:sz="0" w:space="0" w:color="auto"/>
                            <w:bottom w:val="none" w:sz="0" w:space="0" w:color="auto"/>
                            <w:right w:val="none" w:sz="0" w:space="0" w:color="auto"/>
                          </w:divBdr>
                          <w:divsChild>
                            <w:div w:id="41904359">
                              <w:marLeft w:val="0"/>
                              <w:marRight w:val="0"/>
                              <w:marTop w:val="240"/>
                              <w:marBottom w:val="240"/>
                              <w:divBdr>
                                <w:top w:val="none" w:sz="0" w:space="0" w:color="auto"/>
                                <w:left w:val="none" w:sz="0" w:space="0" w:color="auto"/>
                                <w:bottom w:val="none" w:sz="0" w:space="0" w:color="auto"/>
                                <w:right w:val="none" w:sz="0" w:space="0" w:color="auto"/>
                              </w:divBdr>
                              <w:divsChild>
                                <w:div w:id="1446970105">
                                  <w:marLeft w:val="0"/>
                                  <w:marRight w:val="0"/>
                                  <w:marTop w:val="0"/>
                                  <w:marBottom w:val="0"/>
                                  <w:divBdr>
                                    <w:top w:val="none" w:sz="0" w:space="0" w:color="auto"/>
                                    <w:left w:val="none" w:sz="0" w:space="0" w:color="auto"/>
                                    <w:bottom w:val="none" w:sz="0" w:space="0" w:color="auto"/>
                                    <w:right w:val="none" w:sz="0" w:space="0" w:color="auto"/>
                                  </w:divBdr>
                                </w:div>
                              </w:divsChild>
                            </w:div>
                            <w:div w:id="120006172">
                              <w:marLeft w:val="0"/>
                              <w:marRight w:val="0"/>
                              <w:marTop w:val="240"/>
                              <w:marBottom w:val="240"/>
                              <w:divBdr>
                                <w:top w:val="none" w:sz="0" w:space="0" w:color="auto"/>
                                <w:left w:val="none" w:sz="0" w:space="0" w:color="auto"/>
                                <w:bottom w:val="none" w:sz="0" w:space="0" w:color="auto"/>
                                <w:right w:val="none" w:sz="0" w:space="0" w:color="auto"/>
                              </w:divBdr>
                              <w:divsChild>
                                <w:div w:id="891573291">
                                  <w:marLeft w:val="0"/>
                                  <w:marRight w:val="0"/>
                                  <w:marTop w:val="0"/>
                                  <w:marBottom w:val="0"/>
                                  <w:divBdr>
                                    <w:top w:val="none" w:sz="0" w:space="0" w:color="auto"/>
                                    <w:left w:val="none" w:sz="0" w:space="0" w:color="auto"/>
                                    <w:bottom w:val="none" w:sz="0" w:space="0" w:color="auto"/>
                                    <w:right w:val="none" w:sz="0" w:space="0" w:color="auto"/>
                                  </w:divBdr>
                                </w:div>
                              </w:divsChild>
                            </w:div>
                            <w:div w:id="344793562">
                              <w:marLeft w:val="0"/>
                              <w:marRight w:val="0"/>
                              <w:marTop w:val="300"/>
                              <w:marBottom w:val="600"/>
                              <w:divBdr>
                                <w:top w:val="single" w:sz="6" w:space="30" w:color="EB5D0B"/>
                                <w:left w:val="none" w:sz="0" w:space="0" w:color="auto"/>
                                <w:bottom w:val="single" w:sz="6" w:space="30" w:color="EB5D0B"/>
                                <w:right w:val="none" w:sz="0" w:space="0" w:color="auto"/>
                              </w:divBdr>
                            </w:div>
                            <w:div w:id="437063058">
                              <w:marLeft w:val="0"/>
                              <w:marRight w:val="0"/>
                              <w:marTop w:val="240"/>
                              <w:marBottom w:val="240"/>
                              <w:divBdr>
                                <w:top w:val="none" w:sz="0" w:space="0" w:color="auto"/>
                                <w:left w:val="none" w:sz="0" w:space="0" w:color="auto"/>
                                <w:bottom w:val="none" w:sz="0" w:space="0" w:color="auto"/>
                                <w:right w:val="none" w:sz="0" w:space="0" w:color="auto"/>
                              </w:divBdr>
                              <w:divsChild>
                                <w:div w:id="581375285">
                                  <w:marLeft w:val="0"/>
                                  <w:marRight w:val="0"/>
                                  <w:marTop w:val="0"/>
                                  <w:marBottom w:val="0"/>
                                  <w:divBdr>
                                    <w:top w:val="none" w:sz="0" w:space="0" w:color="auto"/>
                                    <w:left w:val="none" w:sz="0" w:space="0" w:color="auto"/>
                                    <w:bottom w:val="none" w:sz="0" w:space="0" w:color="auto"/>
                                    <w:right w:val="none" w:sz="0" w:space="0" w:color="auto"/>
                                  </w:divBdr>
                                </w:div>
                              </w:divsChild>
                            </w:div>
                            <w:div w:id="514922488">
                              <w:marLeft w:val="0"/>
                              <w:marRight w:val="0"/>
                              <w:marTop w:val="300"/>
                              <w:marBottom w:val="300"/>
                              <w:divBdr>
                                <w:top w:val="none" w:sz="0" w:space="0" w:color="auto"/>
                                <w:left w:val="none" w:sz="0" w:space="0" w:color="auto"/>
                                <w:bottom w:val="none" w:sz="0" w:space="0" w:color="auto"/>
                                <w:right w:val="none" w:sz="0" w:space="0" w:color="auto"/>
                              </w:divBdr>
                            </w:div>
                            <w:div w:id="523523847">
                              <w:marLeft w:val="0"/>
                              <w:marRight w:val="0"/>
                              <w:marTop w:val="360"/>
                              <w:marBottom w:val="450"/>
                              <w:divBdr>
                                <w:top w:val="none" w:sz="0" w:space="0" w:color="auto"/>
                                <w:left w:val="none" w:sz="0" w:space="0" w:color="auto"/>
                                <w:bottom w:val="none" w:sz="0" w:space="0" w:color="auto"/>
                                <w:right w:val="none" w:sz="0" w:space="0" w:color="auto"/>
                              </w:divBdr>
                              <w:divsChild>
                                <w:div w:id="703866056">
                                  <w:marLeft w:val="0"/>
                                  <w:marRight w:val="0"/>
                                  <w:marTop w:val="0"/>
                                  <w:marBottom w:val="0"/>
                                  <w:divBdr>
                                    <w:top w:val="none" w:sz="0" w:space="0" w:color="auto"/>
                                    <w:left w:val="none" w:sz="0" w:space="0" w:color="auto"/>
                                    <w:bottom w:val="single" w:sz="6" w:space="15" w:color="B8B9BA"/>
                                    <w:right w:val="none" w:sz="0" w:space="0" w:color="auto"/>
                                  </w:divBdr>
                                  <w:divsChild>
                                    <w:div w:id="455024209">
                                      <w:marLeft w:val="0"/>
                                      <w:marRight w:val="0"/>
                                      <w:marTop w:val="0"/>
                                      <w:marBottom w:val="0"/>
                                      <w:divBdr>
                                        <w:top w:val="none" w:sz="0" w:space="0" w:color="auto"/>
                                        <w:left w:val="none" w:sz="0" w:space="0" w:color="auto"/>
                                        <w:bottom w:val="none" w:sz="0" w:space="0" w:color="auto"/>
                                        <w:right w:val="none" w:sz="0" w:space="0" w:color="auto"/>
                                      </w:divBdr>
                                    </w:div>
                                    <w:div w:id="6727585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5179364">
                              <w:marLeft w:val="0"/>
                              <w:marRight w:val="0"/>
                              <w:marTop w:val="240"/>
                              <w:marBottom w:val="240"/>
                              <w:divBdr>
                                <w:top w:val="none" w:sz="0" w:space="0" w:color="auto"/>
                                <w:left w:val="none" w:sz="0" w:space="0" w:color="auto"/>
                                <w:bottom w:val="none" w:sz="0" w:space="0" w:color="auto"/>
                                <w:right w:val="none" w:sz="0" w:space="0" w:color="auto"/>
                              </w:divBdr>
                              <w:divsChild>
                                <w:div w:id="1906454612">
                                  <w:marLeft w:val="0"/>
                                  <w:marRight w:val="0"/>
                                  <w:marTop w:val="0"/>
                                  <w:marBottom w:val="0"/>
                                  <w:divBdr>
                                    <w:top w:val="none" w:sz="0" w:space="0" w:color="auto"/>
                                    <w:left w:val="none" w:sz="0" w:space="0" w:color="auto"/>
                                    <w:bottom w:val="none" w:sz="0" w:space="0" w:color="auto"/>
                                    <w:right w:val="none" w:sz="0" w:space="0" w:color="auto"/>
                                  </w:divBdr>
                                </w:div>
                              </w:divsChild>
                            </w:div>
                            <w:div w:id="761099431">
                              <w:marLeft w:val="0"/>
                              <w:marRight w:val="0"/>
                              <w:marTop w:val="240"/>
                              <w:marBottom w:val="240"/>
                              <w:divBdr>
                                <w:top w:val="none" w:sz="0" w:space="0" w:color="auto"/>
                                <w:left w:val="none" w:sz="0" w:space="0" w:color="auto"/>
                                <w:bottom w:val="none" w:sz="0" w:space="0" w:color="auto"/>
                                <w:right w:val="none" w:sz="0" w:space="0" w:color="auto"/>
                              </w:divBdr>
                              <w:divsChild>
                                <w:div w:id="1196574906">
                                  <w:marLeft w:val="0"/>
                                  <w:marRight w:val="0"/>
                                  <w:marTop w:val="0"/>
                                  <w:marBottom w:val="0"/>
                                  <w:divBdr>
                                    <w:top w:val="none" w:sz="0" w:space="0" w:color="auto"/>
                                    <w:left w:val="none" w:sz="0" w:space="0" w:color="auto"/>
                                    <w:bottom w:val="none" w:sz="0" w:space="0" w:color="auto"/>
                                    <w:right w:val="none" w:sz="0" w:space="0" w:color="auto"/>
                                  </w:divBdr>
                                </w:div>
                              </w:divsChild>
                            </w:div>
                            <w:div w:id="824393796">
                              <w:marLeft w:val="0"/>
                              <w:marRight w:val="0"/>
                              <w:marTop w:val="240"/>
                              <w:marBottom w:val="240"/>
                              <w:divBdr>
                                <w:top w:val="none" w:sz="0" w:space="0" w:color="auto"/>
                                <w:left w:val="none" w:sz="0" w:space="0" w:color="auto"/>
                                <w:bottom w:val="none" w:sz="0" w:space="0" w:color="auto"/>
                                <w:right w:val="none" w:sz="0" w:space="0" w:color="auto"/>
                              </w:divBdr>
                              <w:divsChild>
                                <w:div w:id="915743447">
                                  <w:marLeft w:val="0"/>
                                  <w:marRight w:val="0"/>
                                  <w:marTop w:val="0"/>
                                  <w:marBottom w:val="0"/>
                                  <w:divBdr>
                                    <w:top w:val="none" w:sz="0" w:space="0" w:color="auto"/>
                                    <w:left w:val="none" w:sz="0" w:space="0" w:color="auto"/>
                                    <w:bottom w:val="none" w:sz="0" w:space="0" w:color="auto"/>
                                    <w:right w:val="none" w:sz="0" w:space="0" w:color="auto"/>
                                  </w:divBdr>
                                </w:div>
                              </w:divsChild>
                            </w:div>
                            <w:div w:id="863252951">
                              <w:marLeft w:val="0"/>
                              <w:marRight w:val="0"/>
                              <w:marTop w:val="240"/>
                              <w:marBottom w:val="240"/>
                              <w:divBdr>
                                <w:top w:val="none" w:sz="0" w:space="0" w:color="auto"/>
                                <w:left w:val="none" w:sz="0" w:space="0" w:color="auto"/>
                                <w:bottom w:val="none" w:sz="0" w:space="0" w:color="auto"/>
                                <w:right w:val="none" w:sz="0" w:space="0" w:color="auto"/>
                              </w:divBdr>
                              <w:divsChild>
                                <w:div w:id="992611033">
                                  <w:marLeft w:val="0"/>
                                  <w:marRight w:val="0"/>
                                  <w:marTop w:val="0"/>
                                  <w:marBottom w:val="0"/>
                                  <w:divBdr>
                                    <w:top w:val="none" w:sz="0" w:space="0" w:color="auto"/>
                                    <w:left w:val="none" w:sz="0" w:space="0" w:color="auto"/>
                                    <w:bottom w:val="none" w:sz="0" w:space="0" w:color="auto"/>
                                    <w:right w:val="none" w:sz="0" w:space="0" w:color="auto"/>
                                  </w:divBdr>
                                </w:div>
                              </w:divsChild>
                            </w:div>
                            <w:div w:id="1122965745">
                              <w:marLeft w:val="0"/>
                              <w:marRight w:val="0"/>
                              <w:marTop w:val="240"/>
                              <w:marBottom w:val="240"/>
                              <w:divBdr>
                                <w:top w:val="none" w:sz="0" w:space="0" w:color="auto"/>
                                <w:left w:val="none" w:sz="0" w:space="0" w:color="auto"/>
                                <w:bottom w:val="none" w:sz="0" w:space="0" w:color="auto"/>
                                <w:right w:val="none" w:sz="0" w:space="0" w:color="auto"/>
                              </w:divBdr>
                              <w:divsChild>
                                <w:div w:id="1805734639">
                                  <w:marLeft w:val="0"/>
                                  <w:marRight w:val="0"/>
                                  <w:marTop w:val="0"/>
                                  <w:marBottom w:val="0"/>
                                  <w:divBdr>
                                    <w:top w:val="none" w:sz="0" w:space="0" w:color="auto"/>
                                    <w:left w:val="none" w:sz="0" w:space="0" w:color="auto"/>
                                    <w:bottom w:val="none" w:sz="0" w:space="0" w:color="auto"/>
                                    <w:right w:val="none" w:sz="0" w:space="0" w:color="auto"/>
                                  </w:divBdr>
                                </w:div>
                              </w:divsChild>
                            </w:div>
                            <w:div w:id="1135365807">
                              <w:marLeft w:val="0"/>
                              <w:marRight w:val="0"/>
                              <w:marTop w:val="240"/>
                              <w:marBottom w:val="240"/>
                              <w:divBdr>
                                <w:top w:val="none" w:sz="0" w:space="0" w:color="auto"/>
                                <w:left w:val="none" w:sz="0" w:space="0" w:color="auto"/>
                                <w:bottom w:val="none" w:sz="0" w:space="0" w:color="auto"/>
                                <w:right w:val="none" w:sz="0" w:space="0" w:color="auto"/>
                              </w:divBdr>
                              <w:divsChild>
                                <w:div w:id="64183951">
                                  <w:marLeft w:val="0"/>
                                  <w:marRight w:val="0"/>
                                  <w:marTop w:val="0"/>
                                  <w:marBottom w:val="0"/>
                                  <w:divBdr>
                                    <w:top w:val="none" w:sz="0" w:space="0" w:color="auto"/>
                                    <w:left w:val="none" w:sz="0" w:space="0" w:color="auto"/>
                                    <w:bottom w:val="none" w:sz="0" w:space="0" w:color="auto"/>
                                    <w:right w:val="none" w:sz="0" w:space="0" w:color="auto"/>
                                  </w:divBdr>
                                </w:div>
                              </w:divsChild>
                            </w:div>
                            <w:div w:id="1412967861">
                              <w:marLeft w:val="0"/>
                              <w:marRight w:val="0"/>
                              <w:marTop w:val="240"/>
                              <w:marBottom w:val="240"/>
                              <w:divBdr>
                                <w:top w:val="none" w:sz="0" w:space="0" w:color="auto"/>
                                <w:left w:val="none" w:sz="0" w:space="0" w:color="auto"/>
                                <w:bottom w:val="none" w:sz="0" w:space="0" w:color="auto"/>
                                <w:right w:val="none" w:sz="0" w:space="0" w:color="auto"/>
                              </w:divBdr>
                              <w:divsChild>
                                <w:div w:id="2136365772">
                                  <w:marLeft w:val="0"/>
                                  <w:marRight w:val="0"/>
                                  <w:marTop w:val="0"/>
                                  <w:marBottom w:val="0"/>
                                  <w:divBdr>
                                    <w:top w:val="none" w:sz="0" w:space="0" w:color="auto"/>
                                    <w:left w:val="none" w:sz="0" w:space="0" w:color="auto"/>
                                    <w:bottom w:val="none" w:sz="0" w:space="0" w:color="auto"/>
                                    <w:right w:val="none" w:sz="0" w:space="0" w:color="auto"/>
                                  </w:divBdr>
                                </w:div>
                              </w:divsChild>
                            </w:div>
                            <w:div w:id="1431316271">
                              <w:marLeft w:val="0"/>
                              <w:marRight w:val="0"/>
                              <w:marTop w:val="240"/>
                              <w:marBottom w:val="240"/>
                              <w:divBdr>
                                <w:top w:val="none" w:sz="0" w:space="0" w:color="auto"/>
                                <w:left w:val="none" w:sz="0" w:space="0" w:color="auto"/>
                                <w:bottom w:val="none" w:sz="0" w:space="0" w:color="auto"/>
                                <w:right w:val="none" w:sz="0" w:space="0" w:color="auto"/>
                              </w:divBdr>
                              <w:divsChild>
                                <w:div w:id="921570394">
                                  <w:marLeft w:val="0"/>
                                  <w:marRight w:val="0"/>
                                  <w:marTop w:val="0"/>
                                  <w:marBottom w:val="0"/>
                                  <w:divBdr>
                                    <w:top w:val="none" w:sz="0" w:space="0" w:color="auto"/>
                                    <w:left w:val="none" w:sz="0" w:space="0" w:color="auto"/>
                                    <w:bottom w:val="none" w:sz="0" w:space="0" w:color="auto"/>
                                    <w:right w:val="none" w:sz="0" w:space="0" w:color="auto"/>
                                  </w:divBdr>
                                </w:div>
                              </w:divsChild>
                            </w:div>
                            <w:div w:id="1471824134">
                              <w:marLeft w:val="0"/>
                              <w:marRight w:val="0"/>
                              <w:marTop w:val="0"/>
                              <w:marBottom w:val="300"/>
                              <w:divBdr>
                                <w:top w:val="none" w:sz="0" w:space="0" w:color="auto"/>
                                <w:left w:val="none" w:sz="0" w:space="0" w:color="auto"/>
                                <w:bottom w:val="none" w:sz="0" w:space="0" w:color="auto"/>
                                <w:right w:val="none" w:sz="0" w:space="0" w:color="auto"/>
                              </w:divBdr>
                            </w:div>
                            <w:div w:id="1535733078">
                              <w:marLeft w:val="0"/>
                              <w:marRight w:val="0"/>
                              <w:marTop w:val="240"/>
                              <w:marBottom w:val="240"/>
                              <w:divBdr>
                                <w:top w:val="none" w:sz="0" w:space="0" w:color="auto"/>
                                <w:left w:val="none" w:sz="0" w:space="0" w:color="auto"/>
                                <w:bottom w:val="none" w:sz="0" w:space="0" w:color="auto"/>
                                <w:right w:val="none" w:sz="0" w:space="0" w:color="auto"/>
                              </w:divBdr>
                              <w:divsChild>
                                <w:div w:id="1246306872">
                                  <w:marLeft w:val="0"/>
                                  <w:marRight w:val="0"/>
                                  <w:marTop w:val="0"/>
                                  <w:marBottom w:val="0"/>
                                  <w:divBdr>
                                    <w:top w:val="none" w:sz="0" w:space="0" w:color="auto"/>
                                    <w:left w:val="none" w:sz="0" w:space="0" w:color="auto"/>
                                    <w:bottom w:val="none" w:sz="0" w:space="0" w:color="auto"/>
                                    <w:right w:val="none" w:sz="0" w:space="0" w:color="auto"/>
                                  </w:divBdr>
                                </w:div>
                              </w:divsChild>
                            </w:div>
                            <w:div w:id="1593120436">
                              <w:marLeft w:val="0"/>
                              <w:marRight w:val="0"/>
                              <w:marTop w:val="240"/>
                              <w:marBottom w:val="240"/>
                              <w:divBdr>
                                <w:top w:val="none" w:sz="0" w:space="0" w:color="auto"/>
                                <w:left w:val="none" w:sz="0" w:space="0" w:color="auto"/>
                                <w:bottom w:val="none" w:sz="0" w:space="0" w:color="auto"/>
                                <w:right w:val="none" w:sz="0" w:space="0" w:color="auto"/>
                              </w:divBdr>
                              <w:divsChild>
                                <w:div w:id="1539507933">
                                  <w:marLeft w:val="0"/>
                                  <w:marRight w:val="0"/>
                                  <w:marTop w:val="0"/>
                                  <w:marBottom w:val="0"/>
                                  <w:divBdr>
                                    <w:top w:val="none" w:sz="0" w:space="0" w:color="auto"/>
                                    <w:left w:val="none" w:sz="0" w:space="0" w:color="auto"/>
                                    <w:bottom w:val="none" w:sz="0" w:space="0" w:color="auto"/>
                                    <w:right w:val="none" w:sz="0" w:space="0" w:color="auto"/>
                                  </w:divBdr>
                                </w:div>
                              </w:divsChild>
                            </w:div>
                            <w:div w:id="1596091552">
                              <w:marLeft w:val="0"/>
                              <w:marRight w:val="0"/>
                              <w:marTop w:val="240"/>
                              <w:marBottom w:val="240"/>
                              <w:divBdr>
                                <w:top w:val="none" w:sz="0" w:space="0" w:color="auto"/>
                                <w:left w:val="none" w:sz="0" w:space="0" w:color="auto"/>
                                <w:bottom w:val="none" w:sz="0" w:space="0" w:color="auto"/>
                                <w:right w:val="none" w:sz="0" w:space="0" w:color="auto"/>
                              </w:divBdr>
                              <w:divsChild>
                                <w:div w:id="385567518">
                                  <w:marLeft w:val="0"/>
                                  <w:marRight w:val="0"/>
                                  <w:marTop w:val="0"/>
                                  <w:marBottom w:val="0"/>
                                  <w:divBdr>
                                    <w:top w:val="none" w:sz="0" w:space="0" w:color="auto"/>
                                    <w:left w:val="none" w:sz="0" w:space="0" w:color="auto"/>
                                    <w:bottom w:val="none" w:sz="0" w:space="0" w:color="auto"/>
                                    <w:right w:val="none" w:sz="0" w:space="0" w:color="auto"/>
                                  </w:divBdr>
                                </w:div>
                              </w:divsChild>
                            </w:div>
                            <w:div w:id="1954939001">
                              <w:marLeft w:val="0"/>
                              <w:marRight w:val="0"/>
                              <w:marTop w:val="240"/>
                              <w:marBottom w:val="240"/>
                              <w:divBdr>
                                <w:top w:val="none" w:sz="0" w:space="0" w:color="auto"/>
                                <w:left w:val="none" w:sz="0" w:space="0" w:color="auto"/>
                                <w:bottom w:val="none" w:sz="0" w:space="0" w:color="auto"/>
                                <w:right w:val="none" w:sz="0" w:space="0" w:color="auto"/>
                              </w:divBdr>
                              <w:divsChild>
                                <w:div w:id="850724347">
                                  <w:marLeft w:val="0"/>
                                  <w:marRight w:val="0"/>
                                  <w:marTop w:val="0"/>
                                  <w:marBottom w:val="0"/>
                                  <w:divBdr>
                                    <w:top w:val="none" w:sz="0" w:space="0" w:color="auto"/>
                                    <w:left w:val="none" w:sz="0" w:space="0" w:color="auto"/>
                                    <w:bottom w:val="none" w:sz="0" w:space="0" w:color="auto"/>
                                    <w:right w:val="none" w:sz="0" w:space="0" w:color="auto"/>
                                  </w:divBdr>
                                </w:div>
                              </w:divsChild>
                            </w:div>
                            <w:div w:id="1962683728">
                              <w:marLeft w:val="0"/>
                              <w:marRight w:val="0"/>
                              <w:marTop w:val="360"/>
                              <w:marBottom w:val="450"/>
                              <w:divBdr>
                                <w:top w:val="none" w:sz="0" w:space="0" w:color="auto"/>
                                <w:left w:val="none" w:sz="0" w:space="0" w:color="auto"/>
                                <w:bottom w:val="none" w:sz="0" w:space="0" w:color="auto"/>
                                <w:right w:val="none" w:sz="0" w:space="0" w:color="auto"/>
                              </w:divBdr>
                              <w:divsChild>
                                <w:div w:id="823861730">
                                  <w:marLeft w:val="0"/>
                                  <w:marRight w:val="0"/>
                                  <w:marTop w:val="0"/>
                                  <w:marBottom w:val="0"/>
                                  <w:divBdr>
                                    <w:top w:val="none" w:sz="0" w:space="0" w:color="auto"/>
                                    <w:left w:val="none" w:sz="0" w:space="0" w:color="auto"/>
                                    <w:bottom w:val="single" w:sz="6" w:space="15" w:color="B8B9BA"/>
                                    <w:right w:val="none" w:sz="0" w:space="0" w:color="auto"/>
                                  </w:divBdr>
                                  <w:divsChild>
                                    <w:div w:id="1803959448">
                                      <w:marLeft w:val="0"/>
                                      <w:marRight w:val="0"/>
                                      <w:marTop w:val="300"/>
                                      <w:marBottom w:val="0"/>
                                      <w:divBdr>
                                        <w:top w:val="none" w:sz="0" w:space="0" w:color="auto"/>
                                        <w:left w:val="none" w:sz="0" w:space="0" w:color="auto"/>
                                        <w:bottom w:val="none" w:sz="0" w:space="0" w:color="auto"/>
                                        <w:right w:val="none" w:sz="0" w:space="0" w:color="auto"/>
                                      </w:divBdr>
                                    </w:div>
                                    <w:div w:id="1875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587">
                              <w:marLeft w:val="0"/>
                              <w:marRight w:val="0"/>
                              <w:marTop w:val="240"/>
                              <w:marBottom w:val="240"/>
                              <w:divBdr>
                                <w:top w:val="none" w:sz="0" w:space="0" w:color="auto"/>
                                <w:left w:val="none" w:sz="0" w:space="0" w:color="auto"/>
                                <w:bottom w:val="none" w:sz="0" w:space="0" w:color="auto"/>
                                <w:right w:val="none" w:sz="0" w:space="0" w:color="auto"/>
                              </w:divBdr>
                              <w:divsChild>
                                <w:div w:id="153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239779">
          <w:marLeft w:val="0"/>
          <w:marRight w:val="0"/>
          <w:marTop w:val="0"/>
          <w:marBottom w:val="0"/>
          <w:divBdr>
            <w:top w:val="none" w:sz="0" w:space="0" w:color="auto"/>
            <w:left w:val="none" w:sz="0" w:space="0" w:color="auto"/>
            <w:bottom w:val="none" w:sz="0" w:space="0" w:color="auto"/>
            <w:right w:val="none" w:sz="0" w:space="0" w:color="auto"/>
          </w:divBdr>
          <w:divsChild>
            <w:div w:id="2111898736">
              <w:marLeft w:val="0"/>
              <w:marRight w:val="0"/>
              <w:marTop w:val="0"/>
              <w:marBottom w:val="0"/>
              <w:divBdr>
                <w:top w:val="none" w:sz="0" w:space="0" w:color="auto"/>
                <w:left w:val="none" w:sz="0" w:space="0" w:color="auto"/>
                <w:bottom w:val="none" w:sz="0" w:space="0" w:color="auto"/>
                <w:right w:val="none" w:sz="0" w:space="0" w:color="auto"/>
              </w:divBdr>
              <w:divsChild>
                <w:div w:id="936333891">
                  <w:marLeft w:val="0"/>
                  <w:marRight w:val="0"/>
                  <w:marTop w:val="600"/>
                  <w:marBottom w:val="0"/>
                  <w:divBdr>
                    <w:top w:val="none" w:sz="0" w:space="0" w:color="auto"/>
                    <w:left w:val="none" w:sz="0" w:space="0" w:color="auto"/>
                    <w:bottom w:val="none" w:sz="0" w:space="0" w:color="auto"/>
                    <w:right w:val="none" w:sz="0" w:space="0" w:color="auto"/>
                  </w:divBdr>
                  <w:divsChild>
                    <w:div w:id="1958875472">
                      <w:marLeft w:val="0"/>
                      <w:marRight w:val="0"/>
                      <w:marTop w:val="0"/>
                      <w:marBottom w:val="0"/>
                      <w:divBdr>
                        <w:top w:val="none" w:sz="0" w:space="0" w:color="auto"/>
                        <w:left w:val="none" w:sz="0" w:space="0" w:color="auto"/>
                        <w:bottom w:val="none" w:sz="0" w:space="0" w:color="auto"/>
                        <w:right w:val="none" w:sz="0" w:space="0" w:color="auto"/>
                      </w:divBdr>
                      <w:divsChild>
                        <w:div w:id="1089496893">
                          <w:marLeft w:val="0"/>
                          <w:marRight w:val="0"/>
                          <w:marTop w:val="0"/>
                          <w:marBottom w:val="0"/>
                          <w:divBdr>
                            <w:top w:val="none" w:sz="0" w:space="0" w:color="auto"/>
                            <w:left w:val="none" w:sz="0" w:space="0" w:color="auto"/>
                            <w:bottom w:val="none" w:sz="0" w:space="0" w:color="auto"/>
                            <w:right w:val="none" w:sz="0" w:space="0" w:color="auto"/>
                          </w:divBdr>
                          <w:divsChild>
                            <w:div w:id="1432430036">
                              <w:marLeft w:val="0"/>
                              <w:marRight w:val="0"/>
                              <w:marTop w:val="0"/>
                              <w:marBottom w:val="0"/>
                              <w:divBdr>
                                <w:top w:val="none" w:sz="0" w:space="0" w:color="auto"/>
                                <w:left w:val="none" w:sz="0" w:space="0" w:color="auto"/>
                                <w:bottom w:val="none" w:sz="0" w:space="0" w:color="auto"/>
                                <w:right w:val="none" w:sz="0" w:space="0" w:color="auto"/>
                              </w:divBdr>
                            </w:div>
                          </w:divsChild>
                        </w:div>
                        <w:div w:id="1144274948">
                          <w:marLeft w:val="0"/>
                          <w:marRight w:val="135"/>
                          <w:marTop w:val="0"/>
                          <w:marBottom w:val="0"/>
                          <w:divBdr>
                            <w:top w:val="none" w:sz="0" w:space="0" w:color="auto"/>
                            <w:left w:val="none" w:sz="0" w:space="0" w:color="auto"/>
                            <w:bottom w:val="none" w:sz="0" w:space="0" w:color="auto"/>
                            <w:right w:val="none" w:sz="0" w:space="0" w:color="auto"/>
                          </w:divBdr>
                        </w:div>
                        <w:div w:id="21167797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7574193">
      <w:bodyDiv w:val="1"/>
      <w:marLeft w:val="0"/>
      <w:marRight w:val="0"/>
      <w:marTop w:val="0"/>
      <w:marBottom w:val="0"/>
      <w:divBdr>
        <w:top w:val="none" w:sz="0" w:space="0" w:color="auto"/>
        <w:left w:val="none" w:sz="0" w:space="0" w:color="auto"/>
        <w:bottom w:val="none" w:sz="0" w:space="0" w:color="auto"/>
        <w:right w:val="none" w:sz="0" w:space="0" w:color="auto"/>
      </w:divBdr>
      <w:divsChild>
        <w:div w:id="738215930">
          <w:marLeft w:val="0"/>
          <w:marRight w:val="0"/>
          <w:marTop w:val="0"/>
          <w:marBottom w:val="0"/>
          <w:divBdr>
            <w:top w:val="none" w:sz="0" w:space="0" w:color="auto"/>
            <w:left w:val="none" w:sz="0" w:space="0" w:color="auto"/>
            <w:bottom w:val="none" w:sz="0" w:space="0" w:color="auto"/>
            <w:right w:val="none" w:sz="0" w:space="0" w:color="auto"/>
          </w:divBdr>
          <w:divsChild>
            <w:div w:id="2098745057">
              <w:marLeft w:val="0"/>
              <w:marRight w:val="0"/>
              <w:marTop w:val="0"/>
              <w:marBottom w:val="0"/>
              <w:divBdr>
                <w:top w:val="none" w:sz="0" w:space="0" w:color="auto"/>
                <w:left w:val="none" w:sz="0" w:space="0" w:color="auto"/>
                <w:bottom w:val="none" w:sz="0" w:space="0" w:color="auto"/>
                <w:right w:val="none" w:sz="0" w:space="0" w:color="auto"/>
              </w:divBdr>
              <w:divsChild>
                <w:div w:id="2022971310">
                  <w:marLeft w:val="0"/>
                  <w:marRight w:val="0"/>
                  <w:marTop w:val="633"/>
                  <w:marBottom w:val="0"/>
                  <w:divBdr>
                    <w:top w:val="none" w:sz="0" w:space="0" w:color="auto"/>
                    <w:left w:val="none" w:sz="0" w:space="0" w:color="auto"/>
                    <w:bottom w:val="none" w:sz="0" w:space="0" w:color="auto"/>
                    <w:right w:val="none" w:sz="0" w:space="0" w:color="auto"/>
                  </w:divBdr>
                  <w:divsChild>
                    <w:div w:id="757168433">
                      <w:marLeft w:val="0"/>
                      <w:marRight w:val="0"/>
                      <w:marTop w:val="0"/>
                      <w:marBottom w:val="0"/>
                      <w:divBdr>
                        <w:top w:val="none" w:sz="0" w:space="0" w:color="auto"/>
                        <w:left w:val="none" w:sz="0" w:space="0" w:color="auto"/>
                        <w:bottom w:val="none" w:sz="0" w:space="0" w:color="auto"/>
                        <w:right w:val="none" w:sz="0" w:space="0" w:color="auto"/>
                      </w:divBdr>
                      <w:divsChild>
                        <w:div w:id="1031881976">
                          <w:marLeft w:val="0"/>
                          <w:marRight w:val="0"/>
                          <w:marTop w:val="0"/>
                          <w:marBottom w:val="0"/>
                          <w:divBdr>
                            <w:top w:val="none" w:sz="0" w:space="0" w:color="auto"/>
                            <w:left w:val="none" w:sz="0" w:space="0" w:color="auto"/>
                            <w:bottom w:val="none" w:sz="0" w:space="0" w:color="auto"/>
                            <w:right w:val="none" w:sz="0" w:space="0" w:color="auto"/>
                          </w:divBdr>
                          <w:divsChild>
                            <w:div w:id="1113284793">
                              <w:marLeft w:val="0"/>
                              <w:marRight w:val="0"/>
                              <w:marTop w:val="0"/>
                              <w:marBottom w:val="0"/>
                              <w:divBdr>
                                <w:top w:val="none" w:sz="0" w:space="0" w:color="auto"/>
                                <w:left w:val="none" w:sz="0" w:space="0" w:color="auto"/>
                                <w:bottom w:val="none" w:sz="0" w:space="0" w:color="auto"/>
                                <w:right w:val="none" w:sz="0" w:space="0" w:color="auto"/>
                              </w:divBdr>
                            </w:div>
                          </w:divsChild>
                        </w:div>
                        <w:div w:id="174467590">
                          <w:marLeft w:val="0"/>
                          <w:marRight w:val="142"/>
                          <w:marTop w:val="0"/>
                          <w:marBottom w:val="0"/>
                          <w:divBdr>
                            <w:top w:val="none" w:sz="0" w:space="0" w:color="auto"/>
                            <w:left w:val="none" w:sz="0" w:space="0" w:color="auto"/>
                            <w:bottom w:val="none" w:sz="0" w:space="0" w:color="auto"/>
                            <w:right w:val="none" w:sz="0" w:space="0" w:color="auto"/>
                          </w:divBdr>
                        </w:div>
                        <w:div w:id="13052368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6970">
          <w:marLeft w:val="0"/>
          <w:marRight w:val="0"/>
          <w:marTop w:val="0"/>
          <w:marBottom w:val="0"/>
          <w:divBdr>
            <w:top w:val="none" w:sz="0" w:space="0" w:color="auto"/>
            <w:left w:val="none" w:sz="0" w:space="0" w:color="auto"/>
            <w:bottom w:val="none" w:sz="0" w:space="0" w:color="auto"/>
            <w:right w:val="none" w:sz="0" w:space="0" w:color="auto"/>
          </w:divBdr>
          <w:divsChild>
            <w:div w:id="1779449980">
              <w:marLeft w:val="0"/>
              <w:marRight w:val="0"/>
              <w:marTop w:val="0"/>
              <w:marBottom w:val="0"/>
              <w:divBdr>
                <w:top w:val="none" w:sz="0" w:space="0" w:color="auto"/>
                <w:left w:val="none" w:sz="0" w:space="0" w:color="auto"/>
                <w:bottom w:val="none" w:sz="0" w:space="0" w:color="auto"/>
                <w:right w:val="none" w:sz="0" w:space="0" w:color="auto"/>
              </w:divBdr>
              <w:divsChild>
                <w:div w:id="1548685349">
                  <w:marLeft w:val="0"/>
                  <w:marRight w:val="0"/>
                  <w:marTop w:val="0"/>
                  <w:marBottom w:val="0"/>
                  <w:divBdr>
                    <w:top w:val="none" w:sz="0" w:space="0" w:color="auto"/>
                    <w:left w:val="none" w:sz="0" w:space="0" w:color="auto"/>
                    <w:bottom w:val="none" w:sz="0" w:space="0" w:color="auto"/>
                    <w:right w:val="none" w:sz="0" w:space="0" w:color="auto"/>
                  </w:divBdr>
                  <w:divsChild>
                    <w:div w:id="686522006">
                      <w:marLeft w:val="0"/>
                      <w:marRight w:val="1582"/>
                      <w:marTop w:val="0"/>
                      <w:marBottom w:val="0"/>
                      <w:divBdr>
                        <w:top w:val="none" w:sz="0" w:space="0" w:color="auto"/>
                        <w:left w:val="none" w:sz="0" w:space="0" w:color="auto"/>
                        <w:bottom w:val="none" w:sz="0" w:space="0" w:color="auto"/>
                        <w:right w:val="none" w:sz="0" w:space="0" w:color="auto"/>
                      </w:divBdr>
                      <w:divsChild>
                        <w:div w:id="1663585163">
                          <w:marLeft w:val="0"/>
                          <w:marRight w:val="0"/>
                          <w:marTop w:val="633"/>
                          <w:marBottom w:val="633"/>
                          <w:divBdr>
                            <w:top w:val="none" w:sz="0" w:space="0" w:color="auto"/>
                            <w:left w:val="none" w:sz="0" w:space="0" w:color="auto"/>
                            <w:bottom w:val="none" w:sz="0" w:space="0" w:color="auto"/>
                            <w:right w:val="none" w:sz="0" w:space="0" w:color="auto"/>
                          </w:divBdr>
                          <w:divsChild>
                            <w:div w:id="1328703855">
                              <w:marLeft w:val="0"/>
                              <w:marRight w:val="0"/>
                              <w:marTop w:val="0"/>
                              <w:marBottom w:val="316"/>
                              <w:divBdr>
                                <w:top w:val="none" w:sz="0" w:space="0" w:color="auto"/>
                                <w:left w:val="none" w:sz="0" w:space="0" w:color="auto"/>
                                <w:bottom w:val="none" w:sz="0" w:space="0" w:color="auto"/>
                                <w:right w:val="none" w:sz="0" w:space="0" w:color="auto"/>
                              </w:divBdr>
                            </w:div>
                            <w:div w:id="2138135675">
                              <w:marLeft w:val="0"/>
                              <w:marRight w:val="0"/>
                              <w:marTop w:val="316"/>
                              <w:marBottom w:val="316"/>
                              <w:divBdr>
                                <w:top w:val="none" w:sz="0" w:space="0" w:color="auto"/>
                                <w:left w:val="none" w:sz="0" w:space="0" w:color="auto"/>
                                <w:bottom w:val="none" w:sz="0" w:space="0" w:color="auto"/>
                                <w:right w:val="none" w:sz="0" w:space="0" w:color="auto"/>
                              </w:divBdr>
                            </w:div>
                            <w:div w:id="1878737137">
                              <w:marLeft w:val="0"/>
                              <w:marRight w:val="0"/>
                              <w:marTop w:val="316"/>
                              <w:marBottom w:val="633"/>
                              <w:divBdr>
                                <w:top w:val="single" w:sz="6" w:space="31" w:color="EB5D0B"/>
                                <w:left w:val="none" w:sz="0" w:space="0" w:color="auto"/>
                                <w:bottom w:val="single" w:sz="6" w:space="31" w:color="EB5D0B"/>
                                <w:right w:val="none" w:sz="0" w:space="0" w:color="auto"/>
                              </w:divBdr>
                            </w:div>
                            <w:div w:id="1627349180">
                              <w:marLeft w:val="0"/>
                              <w:marRight w:val="0"/>
                              <w:marTop w:val="253"/>
                              <w:marBottom w:val="253"/>
                              <w:divBdr>
                                <w:top w:val="none" w:sz="0" w:space="0" w:color="auto"/>
                                <w:left w:val="none" w:sz="0" w:space="0" w:color="auto"/>
                                <w:bottom w:val="none" w:sz="0" w:space="0" w:color="auto"/>
                                <w:right w:val="none" w:sz="0" w:space="0" w:color="auto"/>
                              </w:divBdr>
                              <w:divsChild>
                                <w:div w:id="1757940556">
                                  <w:marLeft w:val="0"/>
                                  <w:marRight w:val="0"/>
                                  <w:marTop w:val="0"/>
                                  <w:marBottom w:val="0"/>
                                  <w:divBdr>
                                    <w:top w:val="none" w:sz="0" w:space="0" w:color="auto"/>
                                    <w:left w:val="none" w:sz="0" w:space="0" w:color="auto"/>
                                    <w:bottom w:val="none" w:sz="0" w:space="0" w:color="auto"/>
                                    <w:right w:val="none" w:sz="0" w:space="0" w:color="auto"/>
                                  </w:divBdr>
                                </w:div>
                              </w:divsChild>
                            </w:div>
                            <w:div w:id="1682273234">
                              <w:marLeft w:val="0"/>
                              <w:marRight w:val="0"/>
                              <w:marTop w:val="253"/>
                              <w:marBottom w:val="253"/>
                              <w:divBdr>
                                <w:top w:val="none" w:sz="0" w:space="0" w:color="auto"/>
                                <w:left w:val="none" w:sz="0" w:space="0" w:color="auto"/>
                                <w:bottom w:val="none" w:sz="0" w:space="0" w:color="auto"/>
                                <w:right w:val="none" w:sz="0" w:space="0" w:color="auto"/>
                              </w:divBdr>
                              <w:divsChild>
                                <w:div w:id="724371666">
                                  <w:marLeft w:val="0"/>
                                  <w:marRight w:val="0"/>
                                  <w:marTop w:val="0"/>
                                  <w:marBottom w:val="0"/>
                                  <w:divBdr>
                                    <w:top w:val="none" w:sz="0" w:space="0" w:color="auto"/>
                                    <w:left w:val="none" w:sz="0" w:space="0" w:color="auto"/>
                                    <w:bottom w:val="none" w:sz="0" w:space="0" w:color="auto"/>
                                    <w:right w:val="none" w:sz="0" w:space="0" w:color="auto"/>
                                  </w:divBdr>
                                </w:div>
                              </w:divsChild>
                            </w:div>
                            <w:div w:id="499203913">
                              <w:marLeft w:val="0"/>
                              <w:marRight w:val="0"/>
                              <w:marTop w:val="253"/>
                              <w:marBottom w:val="253"/>
                              <w:divBdr>
                                <w:top w:val="none" w:sz="0" w:space="0" w:color="auto"/>
                                <w:left w:val="none" w:sz="0" w:space="0" w:color="auto"/>
                                <w:bottom w:val="none" w:sz="0" w:space="0" w:color="auto"/>
                                <w:right w:val="none" w:sz="0" w:space="0" w:color="auto"/>
                              </w:divBdr>
                              <w:divsChild>
                                <w:div w:id="1538153286">
                                  <w:marLeft w:val="0"/>
                                  <w:marRight w:val="0"/>
                                  <w:marTop w:val="0"/>
                                  <w:marBottom w:val="0"/>
                                  <w:divBdr>
                                    <w:top w:val="none" w:sz="0" w:space="0" w:color="auto"/>
                                    <w:left w:val="none" w:sz="0" w:space="0" w:color="auto"/>
                                    <w:bottom w:val="none" w:sz="0" w:space="0" w:color="auto"/>
                                    <w:right w:val="none" w:sz="0" w:space="0" w:color="auto"/>
                                  </w:divBdr>
                                </w:div>
                              </w:divsChild>
                            </w:div>
                            <w:div w:id="882180744">
                              <w:marLeft w:val="0"/>
                              <w:marRight w:val="0"/>
                              <w:marTop w:val="253"/>
                              <w:marBottom w:val="253"/>
                              <w:divBdr>
                                <w:top w:val="none" w:sz="0" w:space="0" w:color="auto"/>
                                <w:left w:val="none" w:sz="0" w:space="0" w:color="auto"/>
                                <w:bottom w:val="none" w:sz="0" w:space="0" w:color="auto"/>
                                <w:right w:val="none" w:sz="0" w:space="0" w:color="auto"/>
                              </w:divBdr>
                              <w:divsChild>
                                <w:div w:id="1756047231">
                                  <w:marLeft w:val="0"/>
                                  <w:marRight w:val="0"/>
                                  <w:marTop w:val="0"/>
                                  <w:marBottom w:val="0"/>
                                  <w:divBdr>
                                    <w:top w:val="none" w:sz="0" w:space="0" w:color="auto"/>
                                    <w:left w:val="none" w:sz="0" w:space="0" w:color="auto"/>
                                    <w:bottom w:val="none" w:sz="0" w:space="0" w:color="auto"/>
                                    <w:right w:val="none" w:sz="0" w:space="0" w:color="auto"/>
                                  </w:divBdr>
                                </w:div>
                              </w:divsChild>
                            </w:div>
                            <w:div w:id="815731041">
                              <w:marLeft w:val="0"/>
                              <w:marRight w:val="0"/>
                              <w:marTop w:val="253"/>
                              <w:marBottom w:val="253"/>
                              <w:divBdr>
                                <w:top w:val="none" w:sz="0" w:space="0" w:color="auto"/>
                                <w:left w:val="none" w:sz="0" w:space="0" w:color="auto"/>
                                <w:bottom w:val="none" w:sz="0" w:space="0" w:color="auto"/>
                                <w:right w:val="none" w:sz="0" w:space="0" w:color="auto"/>
                              </w:divBdr>
                              <w:divsChild>
                                <w:div w:id="596182992">
                                  <w:marLeft w:val="0"/>
                                  <w:marRight w:val="0"/>
                                  <w:marTop w:val="0"/>
                                  <w:marBottom w:val="0"/>
                                  <w:divBdr>
                                    <w:top w:val="none" w:sz="0" w:space="0" w:color="auto"/>
                                    <w:left w:val="none" w:sz="0" w:space="0" w:color="auto"/>
                                    <w:bottom w:val="none" w:sz="0" w:space="0" w:color="auto"/>
                                    <w:right w:val="none" w:sz="0" w:space="0" w:color="auto"/>
                                  </w:divBdr>
                                </w:div>
                              </w:divsChild>
                            </w:div>
                            <w:div w:id="576331814">
                              <w:marLeft w:val="0"/>
                              <w:marRight w:val="0"/>
                              <w:marTop w:val="380"/>
                              <w:marBottom w:val="475"/>
                              <w:divBdr>
                                <w:top w:val="none" w:sz="0" w:space="0" w:color="auto"/>
                                <w:left w:val="none" w:sz="0" w:space="0" w:color="auto"/>
                                <w:bottom w:val="none" w:sz="0" w:space="0" w:color="auto"/>
                                <w:right w:val="none" w:sz="0" w:space="0" w:color="auto"/>
                              </w:divBdr>
                              <w:divsChild>
                                <w:div w:id="115762357">
                                  <w:marLeft w:val="0"/>
                                  <w:marRight w:val="0"/>
                                  <w:marTop w:val="0"/>
                                  <w:marBottom w:val="0"/>
                                  <w:divBdr>
                                    <w:top w:val="none" w:sz="0" w:space="0" w:color="auto"/>
                                    <w:left w:val="none" w:sz="0" w:space="0" w:color="auto"/>
                                    <w:bottom w:val="single" w:sz="6" w:space="16" w:color="B8B9BA"/>
                                    <w:right w:val="none" w:sz="0" w:space="0" w:color="auto"/>
                                  </w:divBdr>
                                  <w:divsChild>
                                    <w:div w:id="941836587">
                                      <w:marLeft w:val="0"/>
                                      <w:marRight w:val="0"/>
                                      <w:marTop w:val="0"/>
                                      <w:marBottom w:val="0"/>
                                      <w:divBdr>
                                        <w:top w:val="none" w:sz="0" w:space="0" w:color="auto"/>
                                        <w:left w:val="none" w:sz="0" w:space="0" w:color="auto"/>
                                        <w:bottom w:val="none" w:sz="0" w:space="0" w:color="auto"/>
                                        <w:right w:val="none" w:sz="0" w:space="0" w:color="auto"/>
                                      </w:divBdr>
                                    </w:div>
                                    <w:div w:id="4534023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6645418">
                              <w:marLeft w:val="0"/>
                              <w:marRight w:val="0"/>
                              <w:marTop w:val="253"/>
                              <w:marBottom w:val="253"/>
                              <w:divBdr>
                                <w:top w:val="none" w:sz="0" w:space="0" w:color="auto"/>
                                <w:left w:val="none" w:sz="0" w:space="0" w:color="auto"/>
                                <w:bottom w:val="none" w:sz="0" w:space="0" w:color="auto"/>
                                <w:right w:val="none" w:sz="0" w:space="0" w:color="auto"/>
                              </w:divBdr>
                              <w:divsChild>
                                <w:div w:id="1758405768">
                                  <w:marLeft w:val="0"/>
                                  <w:marRight w:val="0"/>
                                  <w:marTop w:val="0"/>
                                  <w:marBottom w:val="0"/>
                                  <w:divBdr>
                                    <w:top w:val="none" w:sz="0" w:space="0" w:color="auto"/>
                                    <w:left w:val="none" w:sz="0" w:space="0" w:color="auto"/>
                                    <w:bottom w:val="none" w:sz="0" w:space="0" w:color="auto"/>
                                    <w:right w:val="none" w:sz="0" w:space="0" w:color="auto"/>
                                  </w:divBdr>
                                </w:div>
                              </w:divsChild>
                            </w:div>
                            <w:div w:id="905992171">
                              <w:marLeft w:val="0"/>
                              <w:marRight w:val="0"/>
                              <w:marTop w:val="253"/>
                              <w:marBottom w:val="253"/>
                              <w:divBdr>
                                <w:top w:val="none" w:sz="0" w:space="0" w:color="auto"/>
                                <w:left w:val="none" w:sz="0" w:space="0" w:color="auto"/>
                                <w:bottom w:val="none" w:sz="0" w:space="0" w:color="auto"/>
                                <w:right w:val="none" w:sz="0" w:space="0" w:color="auto"/>
                              </w:divBdr>
                              <w:divsChild>
                                <w:div w:id="792939750">
                                  <w:marLeft w:val="0"/>
                                  <w:marRight w:val="0"/>
                                  <w:marTop w:val="0"/>
                                  <w:marBottom w:val="0"/>
                                  <w:divBdr>
                                    <w:top w:val="none" w:sz="0" w:space="0" w:color="auto"/>
                                    <w:left w:val="none" w:sz="0" w:space="0" w:color="auto"/>
                                    <w:bottom w:val="none" w:sz="0" w:space="0" w:color="auto"/>
                                    <w:right w:val="none" w:sz="0" w:space="0" w:color="auto"/>
                                  </w:divBdr>
                                </w:div>
                              </w:divsChild>
                            </w:div>
                            <w:div w:id="968247928">
                              <w:marLeft w:val="0"/>
                              <w:marRight w:val="0"/>
                              <w:marTop w:val="253"/>
                              <w:marBottom w:val="253"/>
                              <w:divBdr>
                                <w:top w:val="none" w:sz="0" w:space="0" w:color="auto"/>
                                <w:left w:val="none" w:sz="0" w:space="0" w:color="auto"/>
                                <w:bottom w:val="none" w:sz="0" w:space="0" w:color="auto"/>
                                <w:right w:val="none" w:sz="0" w:space="0" w:color="auto"/>
                              </w:divBdr>
                              <w:divsChild>
                                <w:div w:id="35783945">
                                  <w:marLeft w:val="0"/>
                                  <w:marRight w:val="0"/>
                                  <w:marTop w:val="0"/>
                                  <w:marBottom w:val="0"/>
                                  <w:divBdr>
                                    <w:top w:val="none" w:sz="0" w:space="0" w:color="auto"/>
                                    <w:left w:val="none" w:sz="0" w:space="0" w:color="auto"/>
                                    <w:bottom w:val="none" w:sz="0" w:space="0" w:color="auto"/>
                                    <w:right w:val="none" w:sz="0" w:space="0" w:color="auto"/>
                                  </w:divBdr>
                                </w:div>
                              </w:divsChild>
                            </w:div>
                            <w:div w:id="1879776014">
                              <w:marLeft w:val="0"/>
                              <w:marRight w:val="0"/>
                              <w:marTop w:val="253"/>
                              <w:marBottom w:val="253"/>
                              <w:divBdr>
                                <w:top w:val="none" w:sz="0" w:space="0" w:color="auto"/>
                                <w:left w:val="none" w:sz="0" w:space="0" w:color="auto"/>
                                <w:bottom w:val="none" w:sz="0" w:space="0" w:color="auto"/>
                                <w:right w:val="none" w:sz="0" w:space="0" w:color="auto"/>
                              </w:divBdr>
                              <w:divsChild>
                                <w:div w:id="2109424991">
                                  <w:marLeft w:val="0"/>
                                  <w:marRight w:val="0"/>
                                  <w:marTop w:val="0"/>
                                  <w:marBottom w:val="0"/>
                                  <w:divBdr>
                                    <w:top w:val="none" w:sz="0" w:space="0" w:color="auto"/>
                                    <w:left w:val="none" w:sz="0" w:space="0" w:color="auto"/>
                                    <w:bottom w:val="none" w:sz="0" w:space="0" w:color="auto"/>
                                    <w:right w:val="none" w:sz="0" w:space="0" w:color="auto"/>
                                  </w:divBdr>
                                </w:div>
                              </w:divsChild>
                            </w:div>
                            <w:div w:id="1353605749">
                              <w:marLeft w:val="0"/>
                              <w:marRight w:val="0"/>
                              <w:marTop w:val="253"/>
                              <w:marBottom w:val="253"/>
                              <w:divBdr>
                                <w:top w:val="none" w:sz="0" w:space="0" w:color="auto"/>
                                <w:left w:val="none" w:sz="0" w:space="0" w:color="auto"/>
                                <w:bottom w:val="none" w:sz="0" w:space="0" w:color="auto"/>
                                <w:right w:val="none" w:sz="0" w:space="0" w:color="auto"/>
                              </w:divBdr>
                              <w:divsChild>
                                <w:div w:id="1840854055">
                                  <w:marLeft w:val="0"/>
                                  <w:marRight w:val="0"/>
                                  <w:marTop w:val="0"/>
                                  <w:marBottom w:val="0"/>
                                  <w:divBdr>
                                    <w:top w:val="none" w:sz="0" w:space="0" w:color="auto"/>
                                    <w:left w:val="none" w:sz="0" w:space="0" w:color="auto"/>
                                    <w:bottom w:val="none" w:sz="0" w:space="0" w:color="auto"/>
                                    <w:right w:val="none" w:sz="0" w:space="0" w:color="auto"/>
                                  </w:divBdr>
                                </w:div>
                              </w:divsChild>
                            </w:div>
                            <w:div w:id="1338075215">
                              <w:marLeft w:val="0"/>
                              <w:marRight w:val="0"/>
                              <w:marTop w:val="253"/>
                              <w:marBottom w:val="253"/>
                              <w:divBdr>
                                <w:top w:val="none" w:sz="0" w:space="0" w:color="auto"/>
                                <w:left w:val="none" w:sz="0" w:space="0" w:color="auto"/>
                                <w:bottom w:val="none" w:sz="0" w:space="0" w:color="auto"/>
                                <w:right w:val="none" w:sz="0" w:space="0" w:color="auto"/>
                              </w:divBdr>
                              <w:divsChild>
                                <w:div w:id="1226137212">
                                  <w:marLeft w:val="0"/>
                                  <w:marRight w:val="0"/>
                                  <w:marTop w:val="0"/>
                                  <w:marBottom w:val="0"/>
                                  <w:divBdr>
                                    <w:top w:val="none" w:sz="0" w:space="0" w:color="auto"/>
                                    <w:left w:val="none" w:sz="0" w:space="0" w:color="auto"/>
                                    <w:bottom w:val="none" w:sz="0" w:space="0" w:color="auto"/>
                                    <w:right w:val="none" w:sz="0" w:space="0" w:color="auto"/>
                                  </w:divBdr>
                                </w:div>
                              </w:divsChild>
                            </w:div>
                            <w:div w:id="1933585411">
                              <w:marLeft w:val="0"/>
                              <w:marRight w:val="0"/>
                              <w:marTop w:val="253"/>
                              <w:marBottom w:val="253"/>
                              <w:divBdr>
                                <w:top w:val="none" w:sz="0" w:space="0" w:color="auto"/>
                                <w:left w:val="none" w:sz="0" w:space="0" w:color="auto"/>
                                <w:bottom w:val="none" w:sz="0" w:space="0" w:color="auto"/>
                                <w:right w:val="none" w:sz="0" w:space="0" w:color="auto"/>
                              </w:divBdr>
                              <w:divsChild>
                                <w:div w:id="1003053366">
                                  <w:marLeft w:val="0"/>
                                  <w:marRight w:val="0"/>
                                  <w:marTop w:val="0"/>
                                  <w:marBottom w:val="0"/>
                                  <w:divBdr>
                                    <w:top w:val="none" w:sz="0" w:space="0" w:color="auto"/>
                                    <w:left w:val="none" w:sz="0" w:space="0" w:color="auto"/>
                                    <w:bottom w:val="none" w:sz="0" w:space="0" w:color="auto"/>
                                    <w:right w:val="none" w:sz="0" w:space="0" w:color="auto"/>
                                  </w:divBdr>
                                </w:div>
                              </w:divsChild>
                            </w:div>
                            <w:div w:id="1004237805">
                              <w:marLeft w:val="0"/>
                              <w:marRight w:val="0"/>
                              <w:marTop w:val="253"/>
                              <w:marBottom w:val="253"/>
                              <w:divBdr>
                                <w:top w:val="none" w:sz="0" w:space="0" w:color="auto"/>
                                <w:left w:val="none" w:sz="0" w:space="0" w:color="auto"/>
                                <w:bottom w:val="none" w:sz="0" w:space="0" w:color="auto"/>
                                <w:right w:val="none" w:sz="0" w:space="0" w:color="auto"/>
                              </w:divBdr>
                              <w:divsChild>
                                <w:div w:id="2056075076">
                                  <w:marLeft w:val="0"/>
                                  <w:marRight w:val="0"/>
                                  <w:marTop w:val="0"/>
                                  <w:marBottom w:val="0"/>
                                  <w:divBdr>
                                    <w:top w:val="none" w:sz="0" w:space="0" w:color="auto"/>
                                    <w:left w:val="none" w:sz="0" w:space="0" w:color="auto"/>
                                    <w:bottom w:val="none" w:sz="0" w:space="0" w:color="auto"/>
                                    <w:right w:val="none" w:sz="0" w:space="0" w:color="auto"/>
                                  </w:divBdr>
                                </w:div>
                              </w:divsChild>
                            </w:div>
                            <w:div w:id="1272278125">
                              <w:marLeft w:val="0"/>
                              <w:marRight w:val="0"/>
                              <w:marTop w:val="253"/>
                              <w:marBottom w:val="253"/>
                              <w:divBdr>
                                <w:top w:val="none" w:sz="0" w:space="0" w:color="auto"/>
                                <w:left w:val="none" w:sz="0" w:space="0" w:color="auto"/>
                                <w:bottom w:val="none" w:sz="0" w:space="0" w:color="auto"/>
                                <w:right w:val="none" w:sz="0" w:space="0" w:color="auto"/>
                              </w:divBdr>
                              <w:divsChild>
                                <w:div w:id="1743209502">
                                  <w:marLeft w:val="0"/>
                                  <w:marRight w:val="0"/>
                                  <w:marTop w:val="0"/>
                                  <w:marBottom w:val="0"/>
                                  <w:divBdr>
                                    <w:top w:val="none" w:sz="0" w:space="0" w:color="auto"/>
                                    <w:left w:val="none" w:sz="0" w:space="0" w:color="auto"/>
                                    <w:bottom w:val="none" w:sz="0" w:space="0" w:color="auto"/>
                                    <w:right w:val="none" w:sz="0" w:space="0" w:color="auto"/>
                                  </w:divBdr>
                                </w:div>
                              </w:divsChild>
                            </w:div>
                            <w:div w:id="550968730">
                              <w:marLeft w:val="0"/>
                              <w:marRight w:val="0"/>
                              <w:marTop w:val="253"/>
                              <w:marBottom w:val="253"/>
                              <w:divBdr>
                                <w:top w:val="none" w:sz="0" w:space="0" w:color="auto"/>
                                <w:left w:val="none" w:sz="0" w:space="0" w:color="auto"/>
                                <w:bottom w:val="none" w:sz="0" w:space="0" w:color="auto"/>
                                <w:right w:val="none" w:sz="0" w:space="0" w:color="auto"/>
                              </w:divBdr>
                              <w:divsChild>
                                <w:div w:id="892498402">
                                  <w:marLeft w:val="0"/>
                                  <w:marRight w:val="0"/>
                                  <w:marTop w:val="0"/>
                                  <w:marBottom w:val="0"/>
                                  <w:divBdr>
                                    <w:top w:val="none" w:sz="0" w:space="0" w:color="auto"/>
                                    <w:left w:val="none" w:sz="0" w:space="0" w:color="auto"/>
                                    <w:bottom w:val="none" w:sz="0" w:space="0" w:color="auto"/>
                                    <w:right w:val="none" w:sz="0" w:space="0" w:color="auto"/>
                                  </w:divBdr>
                                </w:div>
                              </w:divsChild>
                            </w:div>
                            <w:div w:id="1173571760">
                              <w:marLeft w:val="0"/>
                              <w:marRight w:val="0"/>
                              <w:marTop w:val="253"/>
                              <w:marBottom w:val="253"/>
                              <w:divBdr>
                                <w:top w:val="none" w:sz="0" w:space="0" w:color="auto"/>
                                <w:left w:val="none" w:sz="0" w:space="0" w:color="auto"/>
                                <w:bottom w:val="none" w:sz="0" w:space="0" w:color="auto"/>
                                <w:right w:val="none" w:sz="0" w:space="0" w:color="auto"/>
                              </w:divBdr>
                              <w:divsChild>
                                <w:div w:id="829254999">
                                  <w:marLeft w:val="0"/>
                                  <w:marRight w:val="0"/>
                                  <w:marTop w:val="0"/>
                                  <w:marBottom w:val="0"/>
                                  <w:divBdr>
                                    <w:top w:val="none" w:sz="0" w:space="0" w:color="auto"/>
                                    <w:left w:val="none" w:sz="0" w:space="0" w:color="auto"/>
                                    <w:bottom w:val="none" w:sz="0" w:space="0" w:color="auto"/>
                                    <w:right w:val="none" w:sz="0" w:space="0" w:color="auto"/>
                                  </w:divBdr>
                                </w:div>
                              </w:divsChild>
                            </w:div>
                            <w:div w:id="1672558739">
                              <w:marLeft w:val="0"/>
                              <w:marRight w:val="0"/>
                              <w:marTop w:val="253"/>
                              <w:marBottom w:val="253"/>
                              <w:divBdr>
                                <w:top w:val="none" w:sz="0" w:space="0" w:color="auto"/>
                                <w:left w:val="none" w:sz="0" w:space="0" w:color="auto"/>
                                <w:bottom w:val="none" w:sz="0" w:space="0" w:color="auto"/>
                                <w:right w:val="none" w:sz="0" w:space="0" w:color="auto"/>
                              </w:divBdr>
                              <w:divsChild>
                                <w:div w:id="866332464">
                                  <w:marLeft w:val="0"/>
                                  <w:marRight w:val="0"/>
                                  <w:marTop w:val="0"/>
                                  <w:marBottom w:val="0"/>
                                  <w:divBdr>
                                    <w:top w:val="none" w:sz="0" w:space="0" w:color="auto"/>
                                    <w:left w:val="none" w:sz="0" w:space="0" w:color="auto"/>
                                    <w:bottom w:val="none" w:sz="0" w:space="0" w:color="auto"/>
                                    <w:right w:val="none" w:sz="0" w:space="0" w:color="auto"/>
                                  </w:divBdr>
                                </w:div>
                              </w:divsChild>
                            </w:div>
                            <w:div w:id="1899121309">
                              <w:marLeft w:val="0"/>
                              <w:marRight w:val="0"/>
                              <w:marTop w:val="253"/>
                              <w:marBottom w:val="253"/>
                              <w:divBdr>
                                <w:top w:val="none" w:sz="0" w:space="0" w:color="auto"/>
                                <w:left w:val="none" w:sz="0" w:space="0" w:color="auto"/>
                                <w:bottom w:val="none" w:sz="0" w:space="0" w:color="auto"/>
                                <w:right w:val="none" w:sz="0" w:space="0" w:color="auto"/>
                              </w:divBdr>
                              <w:divsChild>
                                <w:div w:id="1968925072">
                                  <w:marLeft w:val="0"/>
                                  <w:marRight w:val="0"/>
                                  <w:marTop w:val="0"/>
                                  <w:marBottom w:val="0"/>
                                  <w:divBdr>
                                    <w:top w:val="none" w:sz="0" w:space="0" w:color="auto"/>
                                    <w:left w:val="none" w:sz="0" w:space="0" w:color="auto"/>
                                    <w:bottom w:val="none" w:sz="0" w:space="0" w:color="auto"/>
                                    <w:right w:val="none" w:sz="0" w:space="0" w:color="auto"/>
                                  </w:divBdr>
                                </w:div>
                              </w:divsChild>
                            </w:div>
                            <w:div w:id="1613054432">
                              <w:marLeft w:val="0"/>
                              <w:marRight w:val="0"/>
                              <w:marTop w:val="253"/>
                              <w:marBottom w:val="253"/>
                              <w:divBdr>
                                <w:top w:val="none" w:sz="0" w:space="0" w:color="auto"/>
                                <w:left w:val="none" w:sz="0" w:space="0" w:color="auto"/>
                                <w:bottom w:val="none" w:sz="0" w:space="0" w:color="auto"/>
                                <w:right w:val="none" w:sz="0" w:space="0" w:color="auto"/>
                              </w:divBdr>
                              <w:divsChild>
                                <w:div w:id="1993214018">
                                  <w:marLeft w:val="0"/>
                                  <w:marRight w:val="0"/>
                                  <w:marTop w:val="0"/>
                                  <w:marBottom w:val="0"/>
                                  <w:divBdr>
                                    <w:top w:val="none" w:sz="0" w:space="0" w:color="auto"/>
                                    <w:left w:val="none" w:sz="0" w:space="0" w:color="auto"/>
                                    <w:bottom w:val="none" w:sz="0" w:space="0" w:color="auto"/>
                                    <w:right w:val="none" w:sz="0" w:space="0" w:color="auto"/>
                                  </w:divBdr>
                                </w:div>
                              </w:divsChild>
                            </w:div>
                            <w:div w:id="1425801795">
                              <w:marLeft w:val="0"/>
                              <w:marRight w:val="0"/>
                              <w:marTop w:val="253"/>
                              <w:marBottom w:val="253"/>
                              <w:divBdr>
                                <w:top w:val="none" w:sz="0" w:space="0" w:color="auto"/>
                                <w:left w:val="none" w:sz="0" w:space="0" w:color="auto"/>
                                <w:bottom w:val="none" w:sz="0" w:space="0" w:color="auto"/>
                                <w:right w:val="none" w:sz="0" w:space="0" w:color="auto"/>
                              </w:divBdr>
                              <w:divsChild>
                                <w:div w:id="1003357804">
                                  <w:marLeft w:val="0"/>
                                  <w:marRight w:val="0"/>
                                  <w:marTop w:val="0"/>
                                  <w:marBottom w:val="0"/>
                                  <w:divBdr>
                                    <w:top w:val="none" w:sz="0" w:space="0" w:color="auto"/>
                                    <w:left w:val="none" w:sz="0" w:space="0" w:color="auto"/>
                                    <w:bottom w:val="none" w:sz="0" w:space="0" w:color="auto"/>
                                    <w:right w:val="none" w:sz="0" w:space="0" w:color="auto"/>
                                  </w:divBdr>
                                </w:div>
                              </w:divsChild>
                            </w:div>
                            <w:div w:id="1769812058">
                              <w:marLeft w:val="0"/>
                              <w:marRight w:val="0"/>
                              <w:marTop w:val="253"/>
                              <w:marBottom w:val="253"/>
                              <w:divBdr>
                                <w:top w:val="none" w:sz="0" w:space="0" w:color="auto"/>
                                <w:left w:val="none" w:sz="0" w:space="0" w:color="auto"/>
                                <w:bottom w:val="none" w:sz="0" w:space="0" w:color="auto"/>
                                <w:right w:val="none" w:sz="0" w:space="0" w:color="auto"/>
                              </w:divBdr>
                              <w:divsChild>
                                <w:div w:id="1605457525">
                                  <w:marLeft w:val="0"/>
                                  <w:marRight w:val="0"/>
                                  <w:marTop w:val="0"/>
                                  <w:marBottom w:val="0"/>
                                  <w:divBdr>
                                    <w:top w:val="none" w:sz="0" w:space="0" w:color="auto"/>
                                    <w:left w:val="none" w:sz="0" w:space="0" w:color="auto"/>
                                    <w:bottom w:val="none" w:sz="0" w:space="0" w:color="auto"/>
                                    <w:right w:val="none" w:sz="0" w:space="0" w:color="auto"/>
                                  </w:divBdr>
                                </w:div>
                              </w:divsChild>
                            </w:div>
                            <w:div w:id="377359826">
                              <w:marLeft w:val="0"/>
                              <w:marRight w:val="0"/>
                              <w:marTop w:val="253"/>
                              <w:marBottom w:val="253"/>
                              <w:divBdr>
                                <w:top w:val="none" w:sz="0" w:space="0" w:color="auto"/>
                                <w:left w:val="none" w:sz="0" w:space="0" w:color="auto"/>
                                <w:bottom w:val="none" w:sz="0" w:space="0" w:color="auto"/>
                                <w:right w:val="none" w:sz="0" w:space="0" w:color="auto"/>
                              </w:divBdr>
                              <w:divsChild>
                                <w:div w:id="41054016">
                                  <w:marLeft w:val="0"/>
                                  <w:marRight w:val="0"/>
                                  <w:marTop w:val="0"/>
                                  <w:marBottom w:val="0"/>
                                  <w:divBdr>
                                    <w:top w:val="none" w:sz="0" w:space="0" w:color="auto"/>
                                    <w:left w:val="none" w:sz="0" w:space="0" w:color="auto"/>
                                    <w:bottom w:val="none" w:sz="0" w:space="0" w:color="auto"/>
                                    <w:right w:val="none" w:sz="0" w:space="0" w:color="auto"/>
                                  </w:divBdr>
                                </w:div>
                              </w:divsChild>
                            </w:div>
                            <w:div w:id="1054819574">
                              <w:marLeft w:val="0"/>
                              <w:marRight w:val="0"/>
                              <w:marTop w:val="253"/>
                              <w:marBottom w:val="253"/>
                              <w:divBdr>
                                <w:top w:val="none" w:sz="0" w:space="0" w:color="auto"/>
                                <w:left w:val="none" w:sz="0" w:space="0" w:color="auto"/>
                                <w:bottom w:val="none" w:sz="0" w:space="0" w:color="auto"/>
                                <w:right w:val="none" w:sz="0" w:space="0" w:color="auto"/>
                              </w:divBdr>
                              <w:divsChild>
                                <w:div w:id="874073842">
                                  <w:marLeft w:val="0"/>
                                  <w:marRight w:val="0"/>
                                  <w:marTop w:val="0"/>
                                  <w:marBottom w:val="0"/>
                                  <w:divBdr>
                                    <w:top w:val="none" w:sz="0" w:space="0" w:color="auto"/>
                                    <w:left w:val="none" w:sz="0" w:space="0" w:color="auto"/>
                                    <w:bottom w:val="none" w:sz="0" w:space="0" w:color="auto"/>
                                    <w:right w:val="none" w:sz="0" w:space="0" w:color="auto"/>
                                  </w:divBdr>
                                </w:div>
                              </w:divsChild>
                            </w:div>
                            <w:div w:id="1492521826">
                              <w:marLeft w:val="0"/>
                              <w:marRight w:val="0"/>
                              <w:marTop w:val="253"/>
                              <w:marBottom w:val="253"/>
                              <w:divBdr>
                                <w:top w:val="none" w:sz="0" w:space="0" w:color="auto"/>
                                <w:left w:val="none" w:sz="0" w:space="0" w:color="auto"/>
                                <w:bottom w:val="none" w:sz="0" w:space="0" w:color="auto"/>
                                <w:right w:val="none" w:sz="0" w:space="0" w:color="auto"/>
                              </w:divBdr>
                              <w:divsChild>
                                <w:div w:id="458106194">
                                  <w:marLeft w:val="0"/>
                                  <w:marRight w:val="0"/>
                                  <w:marTop w:val="0"/>
                                  <w:marBottom w:val="0"/>
                                  <w:divBdr>
                                    <w:top w:val="none" w:sz="0" w:space="0" w:color="auto"/>
                                    <w:left w:val="none" w:sz="0" w:space="0" w:color="auto"/>
                                    <w:bottom w:val="none" w:sz="0" w:space="0" w:color="auto"/>
                                    <w:right w:val="none" w:sz="0" w:space="0" w:color="auto"/>
                                  </w:divBdr>
                                </w:div>
                              </w:divsChild>
                            </w:div>
                            <w:div w:id="857425599">
                              <w:marLeft w:val="0"/>
                              <w:marRight w:val="0"/>
                              <w:marTop w:val="253"/>
                              <w:marBottom w:val="253"/>
                              <w:divBdr>
                                <w:top w:val="none" w:sz="0" w:space="0" w:color="auto"/>
                                <w:left w:val="none" w:sz="0" w:space="0" w:color="auto"/>
                                <w:bottom w:val="none" w:sz="0" w:space="0" w:color="auto"/>
                                <w:right w:val="none" w:sz="0" w:space="0" w:color="auto"/>
                              </w:divBdr>
                              <w:divsChild>
                                <w:div w:id="893783029">
                                  <w:marLeft w:val="0"/>
                                  <w:marRight w:val="0"/>
                                  <w:marTop w:val="0"/>
                                  <w:marBottom w:val="0"/>
                                  <w:divBdr>
                                    <w:top w:val="none" w:sz="0" w:space="0" w:color="auto"/>
                                    <w:left w:val="none" w:sz="0" w:space="0" w:color="auto"/>
                                    <w:bottom w:val="none" w:sz="0" w:space="0" w:color="auto"/>
                                    <w:right w:val="none" w:sz="0" w:space="0" w:color="auto"/>
                                  </w:divBdr>
                                </w:div>
                              </w:divsChild>
                            </w:div>
                            <w:div w:id="1460688714">
                              <w:marLeft w:val="0"/>
                              <w:marRight w:val="0"/>
                              <w:marTop w:val="380"/>
                              <w:marBottom w:val="475"/>
                              <w:divBdr>
                                <w:top w:val="none" w:sz="0" w:space="0" w:color="auto"/>
                                <w:left w:val="none" w:sz="0" w:space="0" w:color="auto"/>
                                <w:bottom w:val="none" w:sz="0" w:space="0" w:color="auto"/>
                                <w:right w:val="none" w:sz="0" w:space="0" w:color="auto"/>
                              </w:divBdr>
                              <w:divsChild>
                                <w:div w:id="1719236298">
                                  <w:marLeft w:val="0"/>
                                  <w:marRight w:val="0"/>
                                  <w:marTop w:val="0"/>
                                  <w:marBottom w:val="0"/>
                                  <w:divBdr>
                                    <w:top w:val="none" w:sz="0" w:space="0" w:color="auto"/>
                                    <w:left w:val="none" w:sz="0" w:space="0" w:color="auto"/>
                                    <w:bottom w:val="single" w:sz="6" w:space="16" w:color="B8B9BA"/>
                                    <w:right w:val="none" w:sz="0" w:space="0" w:color="auto"/>
                                  </w:divBdr>
                                  <w:divsChild>
                                    <w:div w:id="887104285">
                                      <w:marLeft w:val="0"/>
                                      <w:marRight w:val="0"/>
                                      <w:marTop w:val="0"/>
                                      <w:marBottom w:val="0"/>
                                      <w:divBdr>
                                        <w:top w:val="none" w:sz="0" w:space="0" w:color="auto"/>
                                        <w:left w:val="none" w:sz="0" w:space="0" w:color="auto"/>
                                        <w:bottom w:val="none" w:sz="0" w:space="0" w:color="auto"/>
                                        <w:right w:val="none" w:sz="0" w:space="0" w:color="auto"/>
                                      </w:divBdr>
                                    </w:div>
                                    <w:div w:id="4429210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310857">
                              <w:marLeft w:val="0"/>
                              <w:marRight w:val="0"/>
                              <w:marTop w:val="253"/>
                              <w:marBottom w:val="253"/>
                              <w:divBdr>
                                <w:top w:val="none" w:sz="0" w:space="0" w:color="auto"/>
                                <w:left w:val="none" w:sz="0" w:space="0" w:color="auto"/>
                                <w:bottom w:val="none" w:sz="0" w:space="0" w:color="auto"/>
                                <w:right w:val="none" w:sz="0" w:space="0" w:color="auto"/>
                              </w:divBdr>
                              <w:divsChild>
                                <w:div w:id="1396469831">
                                  <w:marLeft w:val="0"/>
                                  <w:marRight w:val="0"/>
                                  <w:marTop w:val="0"/>
                                  <w:marBottom w:val="0"/>
                                  <w:divBdr>
                                    <w:top w:val="none" w:sz="0" w:space="0" w:color="auto"/>
                                    <w:left w:val="none" w:sz="0" w:space="0" w:color="auto"/>
                                    <w:bottom w:val="none" w:sz="0" w:space="0" w:color="auto"/>
                                    <w:right w:val="none" w:sz="0" w:space="0" w:color="auto"/>
                                  </w:divBdr>
                                </w:div>
                              </w:divsChild>
                            </w:div>
                            <w:div w:id="1202128389">
                              <w:marLeft w:val="0"/>
                              <w:marRight w:val="0"/>
                              <w:marTop w:val="253"/>
                              <w:marBottom w:val="253"/>
                              <w:divBdr>
                                <w:top w:val="none" w:sz="0" w:space="0" w:color="auto"/>
                                <w:left w:val="none" w:sz="0" w:space="0" w:color="auto"/>
                                <w:bottom w:val="none" w:sz="0" w:space="0" w:color="auto"/>
                                <w:right w:val="none" w:sz="0" w:space="0" w:color="auto"/>
                              </w:divBdr>
                              <w:divsChild>
                                <w:div w:id="2116051430">
                                  <w:marLeft w:val="0"/>
                                  <w:marRight w:val="0"/>
                                  <w:marTop w:val="0"/>
                                  <w:marBottom w:val="0"/>
                                  <w:divBdr>
                                    <w:top w:val="none" w:sz="0" w:space="0" w:color="auto"/>
                                    <w:left w:val="none" w:sz="0" w:space="0" w:color="auto"/>
                                    <w:bottom w:val="none" w:sz="0" w:space="0" w:color="auto"/>
                                    <w:right w:val="none" w:sz="0" w:space="0" w:color="auto"/>
                                  </w:divBdr>
                                </w:div>
                              </w:divsChild>
                            </w:div>
                            <w:div w:id="627443285">
                              <w:marLeft w:val="0"/>
                              <w:marRight w:val="0"/>
                              <w:marTop w:val="253"/>
                              <w:marBottom w:val="253"/>
                              <w:divBdr>
                                <w:top w:val="none" w:sz="0" w:space="0" w:color="auto"/>
                                <w:left w:val="none" w:sz="0" w:space="0" w:color="auto"/>
                                <w:bottom w:val="none" w:sz="0" w:space="0" w:color="auto"/>
                                <w:right w:val="none" w:sz="0" w:space="0" w:color="auto"/>
                              </w:divBdr>
                              <w:divsChild>
                                <w:div w:id="1717731248">
                                  <w:marLeft w:val="0"/>
                                  <w:marRight w:val="0"/>
                                  <w:marTop w:val="0"/>
                                  <w:marBottom w:val="0"/>
                                  <w:divBdr>
                                    <w:top w:val="none" w:sz="0" w:space="0" w:color="auto"/>
                                    <w:left w:val="none" w:sz="0" w:space="0" w:color="auto"/>
                                    <w:bottom w:val="none" w:sz="0" w:space="0" w:color="auto"/>
                                    <w:right w:val="none" w:sz="0" w:space="0" w:color="auto"/>
                                  </w:divBdr>
                                </w:div>
                              </w:divsChild>
                            </w:div>
                            <w:div w:id="1164783344">
                              <w:marLeft w:val="0"/>
                              <w:marRight w:val="0"/>
                              <w:marTop w:val="253"/>
                              <w:marBottom w:val="253"/>
                              <w:divBdr>
                                <w:top w:val="none" w:sz="0" w:space="0" w:color="auto"/>
                                <w:left w:val="none" w:sz="0" w:space="0" w:color="auto"/>
                                <w:bottom w:val="none" w:sz="0" w:space="0" w:color="auto"/>
                                <w:right w:val="none" w:sz="0" w:space="0" w:color="auto"/>
                              </w:divBdr>
                              <w:divsChild>
                                <w:div w:id="1722634351">
                                  <w:marLeft w:val="0"/>
                                  <w:marRight w:val="0"/>
                                  <w:marTop w:val="0"/>
                                  <w:marBottom w:val="0"/>
                                  <w:divBdr>
                                    <w:top w:val="none" w:sz="0" w:space="0" w:color="auto"/>
                                    <w:left w:val="none" w:sz="0" w:space="0" w:color="auto"/>
                                    <w:bottom w:val="none" w:sz="0" w:space="0" w:color="auto"/>
                                    <w:right w:val="none" w:sz="0" w:space="0" w:color="auto"/>
                                  </w:divBdr>
                                </w:div>
                              </w:divsChild>
                            </w:div>
                            <w:div w:id="628123057">
                              <w:marLeft w:val="0"/>
                              <w:marRight w:val="0"/>
                              <w:marTop w:val="253"/>
                              <w:marBottom w:val="253"/>
                              <w:divBdr>
                                <w:top w:val="none" w:sz="0" w:space="0" w:color="auto"/>
                                <w:left w:val="none" w:sz="0" w:space="0" w:color="auto"/>
                                <w:bottom w:val="none" w:sz="0" w:space="0" w:color="auto"/>
                                <w:right w:val="none" w:sz="0" w:space="0" w:color="auto"/>
                              </w:divBdr>
                              <w:divsChild>
                                <w:div w:id="11159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8773988">
      <w:bodyDiv w:val="1"/>
      <w:marLeft w:val="0"/>
      <w:marRight w:val="0"/>
      <w:marTop w:val="0"/>
      <w:marBottom w:val="0"/>
      <w:divBdr>
        <w:top w:val="none" w:sz="0" w:space="0" w:color="auto"/>
        <w:left w:val="none" w:sz="0" w:space="0" w:color="auto"/>
        <w:bottom w:val="none" w:sz="0" w:space="0" w:color="auto"/>
        <w:right w:val="none" w:sz="0" w:space="0" w:color="auto"/>
      </w:divBdr>
      <w:divsChild>
        <w:div w:id="1825464661">
          <w:marLeft w:val="0"/>
          <w:marRight w:val="0"/>
          <w:marTop w:val="0"/>
          <w:marBottom w:val="0"/>
          <w:divBdr>
            <w:top w:val="none" w:sz="0" w:space="0" w:color="auto"/>
            <w:left w:val="none" w:sz="0" w:space="0" w:color="auto"/>
            <w:bottom w:val="none" w:sz="0" w:space="0" w:color="auto"/>
            <w:right w:val="none" w:sz="0" w:space="0" w:color="auto"/>
          </w:divBdr>
          <w:divsChild>
            <w:div w:id="762261243">
              <w:marLeft w:val="0"/>
              <w:marRight w:val="0"/>
              <w:marTop w:val="0"/>
              <w:marBottom w:val="0"/>
              <w:divBdr>
                <w:top w:val="none" w:sz="0" w:space="0" w:color="auto"/>
                <w:left w:val="none" w:sz="0" w:space="0" w:color="auto"/>
                <w:bottom w:val="none" w:sz="0" w:space="0" w:color="auto"/>
                <w:right w:val="none" w:sz="0" w:space="0" w:color="auto"/>
              </w:divBdr>
              <w:divsChild>
                <w:div w:id="416903170">
                  <w:marLeft w:val="0"/>
                  <w:marRight w:val="0"/>
                  <w:marTop w:val="633"/>
                  <w:marBottom w:val="0"/>
                  <w:divBdr>
                    <w:top w:val="none" w:sz="0" w:space="0" w:color="auto"/>
                    <w:left w:val="none" w:sz="0" w:space="0" w:color="auto"/>
                    <w:bottom w:val="none" w:sz="0" w:space="0" w:color="auto"/>
                    <w:right w:val="none" w:sz="0" w:space="0" w:color="auto"/>
                  </w:divBdr>
                  <w:divsChild>
                    <w:div w:id="1726562292">
                      <w:marLeft w:val="0"/>
                      <w:marRight w:val="0"/>
                      <w:marTop w:val="0"/>
                      <w:marBottom w:val="0"/>
                      <w:divBdr>
                        <w:top w:val="none" w:sz="0" w:space="0" w:color="auto"/>
                        <w:left w:val="none" w:sz="0" w:space="0" w:color="auto"/>
                        <w:bottom w:val="none" w:sz="0" w:space="0" w:color="auto"/>
                        <w:right w:val="none" w:sz="0" w:space="0" w:color="auto"/>
                      </w:divBdr>
                      <w:divsChild>
                        <w:div w:id="1416589815">
                          <w:marLeft w:val="0"/>
                          <w:marRight w:val="0"/>
                          <w:marTop w:val="0"/>
                          <w:marBottom w:val="0"/>
                          <w:divBdr>
                            <w:top w:val="none" w:sz="0" w:space="0" w:color="auto"/>
                            <w:left w:val="none" w:sz="0" w:space="0" w:color="auto"/>
                            <w:bottom w:val="none" w:sz="0" w:space="0" w:color="auto"/>
                            <w:right w:val="none" w:sz="0" w:space="0" w:color="auto"/>
                          </w:divBdr>
                          <w:divsChild>
                            <w:div w:id="1211380221">
                              <w:marLeft w:val="0"/>
                              <w:marRight w:val="0"/>
                              <w:marTop w:val="0"/>
                              <w:marBottom w:val="0"/>
                              <w:divBdr>
                                <w:top w:val="none" w:sz="0" w:space="0" w:color="auto"/>
                                <w:left w:val="none" w:sz="0" w:space="0" w:color="auto"/>
                                <w:bottom w:val="none" w:sz="0" w:space="0" w:color="auto"/>
                                <w:right w:val="none" w:sz="0" w:space="0" w:color="auto"/>
                              </w:divBdr>
                            </w:div>
                          </w:divsChild>
                        </w:div>
                        <w:div w:id="1215040494">
                          <w:marLeft w:val="0"/>
                          <w:marRight w:val="142"/>
                          <w:marTop w:val="0"/>
                          <w:marBottom w:val="0"/>
                          <w:divBdr>
                            <w:top w:val="none" w:sz="0" w:space="0" w:color="auto"/>
                            <w:left w:val="none" w:sz="0" w:space="0" w:color="auto"/>
                            <w:bottom w:val="none" w:sz="0" w:space="0" w:color="auto"/>
                            <w:right w:val="none" w:sz="0" w:space="0" w:color="auto"/>
                          </w:divBdr>
                        </w:div>
                        <w:div w:id="12054061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92232">
          <w:marLeft w:val="0"/>
          <w:marRight w:val="0"/>
          <w:marTop w:val="0"/>
          <w:marBottom w:val="0"/>
          <w:divBdr>
            <w:top w:val="none" w:sz="0" w:space="0" w:color="auto"/>
            <w:left w:val="none" w:sz="0" w:space="0" w:color="auto"/>
            <w:bottom w:val="none" w:sz="0" w:space="0" w:color="auto"/>
            <w:right w:val="none" w:sz="0" w:space="0" w:color="auto"/>
          </w:divBdr>
          <w:divsChild>
            <w:div w:id="984696504">
              <w:marLeft w:val="0"/>
              <w:marRight w:val="0"/>
              <w:marTop w:val="0"/>
              <w:marBottom w:val="0"/>
              <w:divBdr>
                <w:top w:val="none" w:sz="0" w:space="0" w:color="auto"/>
                <w:left w:val="none" w:sz="0" w:space="0" w:color="auto"/>
                <w:bottom w:val="none" w:sz="0" w:space="0" w:color="auto"/>
                <w:right w:val="none" w:sz="0" w:space="0" w:color="auto"/>
              </w:divBdr>
              <w:divsChild>
                <w:div w:id="1468282705">
                  <w:marLeft w:val="0"/>
                  <w:marRight w:val="0"/>
                  <w:marTop w:val="0"/>
                  <w:marBottom w:val="0"/>
                  <w:divBdr>
                    <w:top w:val="none" w:sz="0" w:space="0" w:color="auto"/>
                    <w:left w:val="none" w:sz="0" w:space="0" w:color="auto"/>
                    <w:bottom w:val="none" w:sz="0" w:space="0" w:color="auto"/>
                    <w:right w:val="none" w:sz="0" w:space="0" w:color="auto"/>
                  </w:divBdr>
                  <w:divsChild>
                    <w:div w:id="17388232">
                      <w:marLeft w:val="0"/>
                      <w:marRight w:val="1582"/>
                      <w:marTop w:val="0"/>
                      <w:marBottom w:val="0"/>
                      <w:divBdr>
                        <w:top w:val="none" w:sz="0" w:space="0" w:color="auto"/>
                        <w:left w:val="none" w:sz="0" w:space="0" w:color="auto"/>
                        <w:bottom w:val="none" w:sz="0" w:space="0" w:color="auto"/>
                        <w:right w:val="none" w:sz="0" w:space="0" w:color="auto"/>
                      </w:divBdr>
                      <w:divsChild>
                        <w:div w:id="44063423">
                          <w:marLeft w:val="0"/>
                          <w:marRight w:val="0"/>
                          <w:marTop w:val="633"/>
                          <w:marBottom w:val="633"/>
                          <w:divBdr>
                            <w:top w:val="none" w:sz="0" w:space="0" w:color="auto"/>
                            <w:left w:val="none" w:sz="0" w:space="0" w:color="auto"/>
                            <w:bottom w:val="none" w:sz="0" w:space="0" w:color="auto"/>
                            <w:right w:val="none" w:sz="0" w:space="0" w:color="auto"/>
                          </w:divBdr>
                          <w:divsChild>
                            <w:div w:id="671295676">
                              <w:marLeft w:val="0"/>
                              <w:marRight w:val="0"/>
                              <w:marTop w:val="0"/>
                              <w:marBottom w:val="316"/>
                              <w:divBdr>
                                <w:top w:val="none" w:sz="0" w:space="0" w:color="auto"/>
                                <w:left w:val="none" w:sz="0" w:space="0" w:color="auto"/>
                                <w:bottom w:val="none" w:sz="0" w:space="0" w:color="auto"/>
                                <w:right w:val="none" w:sz="0" w:space="0" w:color="auto"/>
                              </w:divBdr>
                            </w:div>
                            <w:div w:id="1356422463">
                              <w:marLeft w:val="0"/>
                              <w:marRight w:val="0"/>
                              <w:marTop w:val="316"/>
                              <w:marBottom w:val="316"/>
                              <w:divBdr>
                                <w:top w:val="none" w:sz="0" w:space="0" w:color="auto"/>
                                <w:left w:val="none" w:sz="0" w:space="0" w:color="auto"/>
                                <w:bottom w:val="none" w:sz="0" w:space="0" w:color="auto"/>
                                <w:right w:val="none" w:sz="0" w:space="0" w:color="auto"/>
                              </w:divBdr>
                            </w:div>
                            <w:div w:id="1611429767">
                              <w:marLeft w:val="0"/>
                              <w:marRight w:val="0"/>
                              <w:marTop w:val="316"/>
                              <w:marBottom w:val="633"/>
                              <w:divBdr>
                                <w:top w:val="single" w:sz="6" w:space="31" w:color="EB5D0B"/>
                                <w:left w:val="none" w:sz="0" w:space="0" w:color="auto"/>
                                <w:bottom w:val="single" w:sz="6" w:space="31" w:color="EB5D0B"/>
                                <w:right w:val="none" w:sz="0" w:space="0" w:color="auto"/>
                              </w:divBdr>
                            </w:div>
                            <w:div w:id="448748052">
                              <w:marLeft w:val="0"/>
                              <w:marRight w:val="0"/>
                              <w:marTop w:val="253"/>
                              <w:marBottom w:val="253"/>
                              <w:divBdr>
                                <w:top w:val="none" w:sz="0" w:space="0" w:color="auto"/>
                                <w:left w:val="none" w:sz="0" w:space="0" w:color="auto"/>
                                <w:bottom w:val="none" w:sz="0" w:space="0" w:color="auto"/>
                                <w:right w:val="none" w:sz="0" w:space="0" w:color="auto"/>
                              </w:divBdr>
                              <w:divsChild>
                                <w:div w:id="265773647">
                                  <w:marLeft w:val="0"/>
                                  <w:marRight w:val="0"/>
                                  <w:marTop w:val="0"/>
                                  <w:marBottom w:val="0"/>
                                  <w:divBdr>
                                    <w:top w:val="none" w:sz="0" w:space="0" w:color="auto"/>
                                    <w:left w:val="none" w:sz="0" w:space="0" w:color="auto"/>
                                    <w:bottom w:val="none" w:sz="0" w:space="0" w:color="auto"/>
                                    <w:right w:val="none" w:sz="0" w:space="0" w:color="auto"/>
                                  </w:divBdr>
                                </w:div>
                              </w:divsChild>
                            </w:div>
                            <w:div w:id="1143892005">
                              <w:marLeft w:val="0"/>
                              <w:marRight w:val="0"/>
                              <w:marTop w:val="253"/>
                              <w:marBottom w:val="253"/>
                              <w:divBdr>
                                <w:top w:val="none" w:sz="0" w:space="0" w:color="auto"/>
                                <w:left w:val="none" w:sz="0" w:space="0" w:color="auto"/>
                                <w:bottom w:val="none" w:sz="0" w:space="0" w:color="auto"/>
                                <w:right w:val="none" w:sz="0" w:space="0" w:color="auto"/>
                              </w:divBdr>
                              <w:divsChild>
                                <w:div w:id="1658996152">
                                  <w:marLeft w:val="0"/>
                                  <w:marRight w:val="0"/>
                                  <w:marTop w:val="0"/>
                                  <w:marBottom w:val="0"/>
                                  <w:divBdr>
                                    <w:top w:val="none" w:sz="0" w:space="0" w:color="auto"/>
                                    <w:left w:val="none" w:sz="0" w:space="0" w:color="auto"/>
                                    <w:bottom w:val="none" w:sz="0" w:space="0" w:color="auto"/>
                                    <w:right w:val="none" w:sz="0" w:space="0" w:color="auto"/>
                                  </w:divBdr>
                                </w:div>
                              </w:divsChild>
                            </w:div>
                            <w:div w:id="308287988">
                              <w:marLeft w:val="0"/>
                              <w:marRight w:val="0"/>
                              <w:marTop w:val="253"/>
                              <w:marBottom w:val="253"/>
                              <w:divBdr>
                                <w:top w:val="none" w:sz="0" w:space="0" w:color="auto"/>
                                <w:left w:val="none" w:sz="0" w:space="0" w:color="auto"/>
                                <w:bottom w:val="none" w:sz="0" w:space="0" w:color="auto"/>
                                <w:right w:val="none" w:sz="0" w:space="0" w:color="auto"/>
                              </w:divBdr>
                              <w:divsChild>
                                <w:div w:id="98454550">
                                  <w:marLeft w:val="0"/>
                                  <w:marRight w:val="0"/>
                                  <w:marTop w:val="0"/>
                                  <w:marBottom w:val="0"/>
                                  <w:divBdr>
                                    <w:top w:val="none" w:sz="0" w:space="0" w:color="auto"/>
                                    <w:left w:val="none" w:sz="0" w:space="0" w:color="auto"/>
                                    <w:bottom w:val="none" w:sz="0" w:space="0" w:color="auto"/>
                                    <w:right w:val="none" w:sz="0" w:space="0" w:color="auto"/>
                                  </w:divBdr>
                                </w:div>
                              </w:divsChild>
                            </w:div>
                            <w:div w:id="1324119330">
                              <w:marLeft w:val="0"/>
                              <w:marRight w:val="0"/>
                              <w:marTop w:val="0"/>
                              <w:marBottom w:val="0"/>
                              <w:divBdr>
                                <w:top w:val="none" w:sz="0" w:space="0" w:color="auto"/>
                                <w:left w:val="none" w:sz="0" w:space="0" w:color="auto"/>
                                <w:bottom w:val="none" w:sz="0" w:space="0" w:color="auto"/>
                                <w:right w:val="none" w:sz="0" w:space="0" w:color="auto"/>
                              </w:divBdr>
                              <w:divsChild>
                                <w:div w:id="2108454629">
                                  <w:marLeft w:val="0"/>
                                  <w:marRight w:val="0"/>
                                  <w:marTop w:val="0"/>
                                  <w:marBottom w:val="0"/>
                                  <w:divBdr>
                                    <w:top w:val="none" w:sz="0" w:space="0" w:color="auto"/>
                                    <w:left w:val="none" w:sz="0" w:space="0" w:color="auto"/>
                                    <w:bottom w:val="none" w:sz="0" w:space="0" w:color="auto"/>
                                    <w:right w:val="none" w:sz="0" w:space="0" w:color="auto"/>
                                  </w:divBdr>
                                  <w:divsChild>
                                    <w:div w:id="1090353908">
                                      <w:marLeft w:val="0"/>
                                      <w:marRight w:val="0"/>
                                      <w:marTop w:val="0"/>
                                      <w:marBottom w:val="0"/>
                                      <w:divBdr>
                                        <w:top w:val="none" w:sz="0" w:space="0" w:color="auto"/>
                                        <w:left w:val="none" w:sz="0" w:space="0" w:color="auto"/>
                                        <w:bottom w:val="none" w:sz="0" w:space="0" w:color="auto"/>
                                        <w:right w:val="none" w:sz="0" w:space="0" w:color="auto"/>
                                      </w:divBdr>
                                      <w:divsChild>
                                        <w:div w:id="830950073">
                                          <w:marLeft w:val="0"/>
                                          <w:marRight w:val="0"/>
                                          <w:marTop w:val="0"/>
                                          <w:marBottom w:val="0"/>
                                          <w:divBdr>
                                            <w:top w:val="none" w:sz="0" w:space="0" w:color="auto"/>
                                            <w:left w:val="none" w:sz="0" w:space="0" w:color="auto"/>
                                            <w:bottom w:val="none" w:sz="0" w:space="0" w:color="auto"/>
                                            <w:right w:val="none" w:sz="0" w:space="0" w:color="auto"/>
                                          </w:divBdr>
                                          <w:divsChild>
                                            <w:div w:id="1808232907">
                                              <w:marLeft w:val="0"/>
                                              <w:marRight w:val="0"/>
                                              <w:marTop w:val="0"/>
                                              <w:marBottom w:val="0"/>
                                              <w:divBdr>
                                                <w:top w:val="none" w:sz="0" w:space="0" w:color="auto"/>
                                                <w:left w:val="none" w:sz="0" w:space="0" w:color="auto"/>
                                                <w:bottom w:val="none" w:sz="0" w:space="0" w:color="auto"/>
                                                <w:right w:val="none" w:sz="0" w:space="0" w:color="auto"/>
                                              </w:divBdr>
                                              <w:divsChild>
                                                <w:div w:id="653339550">
                                                  <w:marLeft w:val="0"/>
                                                  <w:marRight w:val="0"/>
                                                  <w:marTop w:val="0"/>
                                                  <w:marBottom w:val="0"/>
                                                  <w:divBdr>
                                                    <w:top w:val="none" w:sz="0" w:space="0" w:color="auto"/>
                                                    <w:left w:val="none" w:sz="0" w:space="0" w:color="auto"/>
                                                    <w:bottom w:val="none" w:sz="0" w:space="0" w:color="auto"/>
                                                    <w:right w:val="none" w:sz="0" w:space="0" w:color="auto"/>
                                                  </w:divBdr>
                                                  <w:divsChild>
                                                    <w:div w:id="1651901147">
                                                      <w:marLeft w:val="0"/>
                                                      <w:marRight w:val="0"/>
                                                      <w:marTop w:val="0"/>
                                                      <w:marBottom w:val="0"/>
                                                      <w:divBdr>
                                                        <w:top w:val="none" w:sz="0" w:space="0" w:color="auto"/>
                                                        <w:left w:val="none" w:sz="0" w:space="0" w:color="auto"/>
                                                        <w:bottom w:val="none" w:sz="0" w:space="0" w:color="auto"/>
                                                        <w:right w:val="none" w:sz="0" w:space="0" w:color="auto"/>
                                                      </w:divBdr>
                                                      <w:divsChild>
                                                        <w:div w:id="80369155">
                                                          <w:marLeft w:val="0"/>
                                                          <w:marRight w:val="0"/>
                                                          <w:marTop w:val="0"/>
                                                          <w:marBottom w:val="0"/>
                                                          <w:divBdr>
                                                            <w:top w:val="none" w:sz="0" w:space="0" w:color="auto"/>
                                                            <w:left w:val="none" w:sz="0" w:space="0" w:color="auto"/>
                                                            <w:bottom w:val="none" w:sz="0" w:space="0" w:color="auto"/>
                                                            <w:right w:val="none" w:sz="0" w:space="0" w:color="auto"/>
                                                          </w:divBdr>
                                                          <w:divsChild>
                                                            <w:div w:id="724376609">
                                                              <w:marLeft w:val="0"/>
                                                              <w:marRight w:val="0"/>
                                                              <w:marTop w:val="0"/>
                                                              <w:marBottom w:val="0"/>
                                                              <w:divBdr>
                                                                <w:top w:val="none" w:sz="0" w:space="0" w:color="auto"/>
                                                                <w:left w:val="none" w:sz="0" w:space="0" w:color="auto"/>
                                                                <w:bottom w:val="none" w:sz="0" w:space="0" w:color="auto"/>
                                                                <w:right w:val="none" w:sz="0" w:space="0" w:color="auto"/>
                                                              </w:divBdr>
                                                              <w:divsChild>
                                                                <w:div w:id="363167727">
                                                                  <w:marLeft w:val="0"/>
                                                                  <w:marRight w:val="0"/>
                                                                  <w:marTop w:val="0"/>
                                                                  <w:marBottom w:val="0"/>
                                                                  <w:divBdr>
                                                                    <w:top w:val="none" w:sz="0" w:space="0" w:color="auto"/>
                                                                    <w:left w:val="none" w:sz="0" w:space="0" w:color="auto"/>
                                                                    <w:bottom w:val="none" w:sz="0" w:space="0" w:color="auto"/>
                                                                    <w:right w:val="none" w:sz="0" w:space="0" w:color="auto"/>
                                                                  </w:divBdr>
                                                                  <w:divsChild>
                                                                    <w:div w:id="1542279674">
                                                                      <w:marLeft w:val="0"/>
                                                                      <w:marRight w:val="0"/>
                                                                      <w:marTop w:val="0"/>
                                                                      <w:marBottom w:val="0"/>
                                                                      <w:divBdr>
                                                                        <w:top w:val="none" w:sz="0" w:space="0" w:color="auto"/>
                                                                        <w:left w:val="none" w:sz="0" w:space="0" w:color="auto"/>
                                                                        <w:bottom w:val="none" w:sz="0" w:space="0" w:color="auto"/>
                                                                        <w:right w:val="none" w:sz="0" w:space="0" w:color="auto"/>
                                                                      </w:divBdr>
                                                                      <w:divsChild>
                                                                        <w:div w:id="6961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548240">
                              <w:marLeft w:val="0"/>
                              <w:marRight w:val="0"/>
                              <w:marTop w:val="253"/>
                              <w:marBottom w:val="253"/>
                              <w:divBdr>
                                <w:top w:val="none" w:sz="0" w:space="0" w:color="auto"/>
                                <w:left w:val="none" w:sz="0" w:space="0" w:color="auto"/>
                                <w:bottom w:val="none" w:sz="0" w:space="0" w:color="auto"/>
                                <w:right w:val="none" w:sz="0" w:space="0" w:color="auto"/>
                              </w:divBdr>
                              <w:divsChild>
                                <w:div w:id="1294485607">
                                  <w:marLeft w:val="0"/>
                                  <w:marRight w:val="0"/>
                                  <w:marTop w:val="0"/>
                                  <w:marBottom w:val="0"/>
                                  <w:divBdr>
                                    <w:top w:val="none" w:sz="0" w:space="0" w:color="auto"/>
                                    <w:left w:val="none" w:sz="0" w:space="0" w:color="auto"/>
                                    <w:bottom w:val="none" w:sz="0" w:space="0" w:color="auto"/>
                                    <w:right w:val="none" w:sz="0" w:space="0" w:color="auto"/>
                                  </w:divBdr>
                                </w:div>
                              </w:divsChild>
                            </w:div>
                            <w:div w:id="1492287306">
                              <w:marLeft w:val="0"/>
                              <w:marRight w:val="0"/>
                              <w:marTop w:val="253"/>
                              <w:marBottom w:val="253"/>
                              <w:divBdr>
                                <w:top w:val="none" w:sz="0" w:space="0" w:color="auto"/>
                                <w:left w:val="none" w:sz="0" w:space="0" w:color="auto"/>
                                <w:bottom w:val="none" w:sz="0" w:space="0" w:color="auto"/>
                                <w:right w:val="none" w:sz="0" w:space="0" w:color="auto"/>
                              </w:divBdr>
                              <w:divsChild>
                                <w:div w:id="1950047164">
                                  <w:marLeft w:val="0"/>
                                  <w:marRight w:val="0"/>
                                  <w:marTop w:val="0"/>
                                  <w:marBottom w:val="0"/>
                                  <w:divBdr>
                                    <w:top w:val="none" w:sz="0" w:space="0" w:color="auto"/>
                                    <w:left w:val="none" w:sz="0" w:space="0" w:color="auto"/>
                                    <w:bottom w:val="none" w:sz="0" w:space="0" w:color="auto"/>
                                    <w:right w:val="none" w:sz="0" w:space="0" w:color="auto"/>
                                  </w:divBdr>
                                </w:div>
                              </w:divsChild>
                            </w:div>
                            <w:div w:id="1751657029">
                              <w:marLeft w:val="0"/>
                              <w:marRight w:val="0"/>
                              <w:marTop w:val="253"/>
                              <w:marBottom w:val="253"/>
                              <w:divBdr>
                                <w:top w:val="none" w:sz="0" w:space="0" w:color="auto"/>
                                <w:left w:val="none" w:sz="0" w:space="0" w:color="auto"/>
                                <w:bottom w:val="none" w:sz="0" w:space="0" w:color="auto"/>
                                <w:right w:val="none" w:sz="0" w:space="0" w:color="auto"/>
                              </w:divBdr>
                              <w:divsChild>
                                <w:div w:id="1754203879">
                                  <w:marLeft w:val="0"/>
                                  <w:marRight w:val="0"/>
                                  <w:marTop w:val="0"/>
                                  <w:marBottom w:val="0"/>
                                  <w:divBdr>
                                    <w:top w:val="none" w:sz="0" w:space="0" w:color="auto"/>
                                    <w:left w:val="none" w:sz="0" w:space="0" w:color="auto"/>
                                    <w:bottom w:val="none" w:sz="0" w:space="0" w:color="auto"/>
                                    <w:right w:val="none" w:sz="0" w:space="0" w:color="auto"/>
                                  </w:divBdr>
                                </w:div>
                              </w:divsChild>
                            </w:div>
                            <w:div w:id="1372655800">
                              <w:marLeft w:val="0"/>
                              <w:marRight w:val="0"/>
                              <w:marTop w:val="253"/>
                              <w:marBottom w:val="253"/>
                              <w:divBdr>
                                <w:top w:val="none" w:sz="0" w:space="0" w:color="auto"/>
                                <w:left w:val="none" w:sz="0" w:space="0" w:color="auto"/>
                                <w:bottom w:val="none" w:sz="0" w:space="0" w:color="auto"/>
                                <w:right w:val="none" w:sz="0" w:space="0" w:color="auto"/>
                              </w:divBdr>
                              <w:divsChild>
                                <w:div w:id="6152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528638693">
                              <w:marLeft w:val="0"/>
                              <w:marRight w:val="0"/>
                              <w:marTop w:val="300"/>
                              <w:marBottom w:val="300"/>
                              <w:divBdr>
                                <w:top w:val="none" w:sz="0" w:space="0" w:color="auto"/>
                                <w:left w:val="none" w:sz="0" w:space="0" w:color="auto"/>
                                <w:bottom w:val="none" w:sz="0" w:space="0" w:color="auto"/>
                                <w:right w:val="none" w:sz="0" w:space="0" w:color="auto"/>
                              </w:divBdr>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876624624">
                                      <w:marLeft w:val="0"/>
                                      <w:marRight w:val="0"/>
                                      <w:marTop w:val="30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9947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908149245">
                              <w:marLeft w:val="0"/>
                              <w:marRight w:val="0"/>
                              <w:marTop w:val="0"/>
                              <w:marBottom w:val="300"/>
                              <w:divBdr>
                                <w:top w:val="none" w:sz="0" w:space="0" w:color="auto"/>
                                <w:left w:val="none" w:sz="0" w:space="0" w:color="auto"/>
                                <w:bottom w:val="none" w:sz="0" w:space="0" w:color="auto"/>
                                <w:right w:val="none" w:sz="0" w:space="0" w:color="auto"/>
                              </w:divBdr>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63009026">
                                      <w:marLeft w:val="0"/>
                                      <w:marRight w:val="0"/>
                                      <w:marTop w:val="300"/>
                                      <w:marBottom w:val="0"/>
                                      <w:divBdr>
                                        <w:top w:val="none" w:sz="0" w:space="0" w:color="auto"/>
                                        <w:left w:val="none" w:sz="0" w:space="0" w:color="auto"/>
                                        <w:bottom w:val="none" w:sz="0" w:space="0" w:color="auto"/>
                                        <w:right w:val="none" w:sz="0" w:space="0" w:color="auto"/>
                                      </w:divBdr>
                                    </w:div>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094401051">
                          <w:marLeft w:val="0"/>
                          <w:marRight w:val="135"/>
                          <w:marTop w:val="0"/>
                          <w:marBottom w:val="0"/>
                          <w:divBdr>
                            <w:top w:val="none" w:sz="0" w:space="0" w:color="auto"/>
                            <w:left w:val="none" w:sz="0" w:space="0" w:color="auto"/>
                            <w:bottom w:val="none" w:sz="0" w:space="0" w:color="auto"/>
                            <w:right w:val="none" w:sz="0" w:space="0" w:color="auto"/>
                          </w:divBdr>
                        </w:div>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352736">
      <w:bodyDiv w:val="1"/>
      <w:marLeft w:val="0"/>
      <w:marRight w:val="0"/>
      <w:marTop w:val="0"/>
      <w:marBottom w:val="0"/>
      <w:divBdr>
        <w:top w:val="none" w:sz="0" w:space="0" w:color="auto"/>
        <w:left w:val="none" w:sz="0" w:space="0" w:color="auto"/>
        <w:bottom w:val="none" w:sz="0" w:space="0" w:color="auto"/>
        <w:right w:val="none" w:sz="0" w:space="0" w:color="auto"/>
      </w:divBdr>
      <w:divsChild>
        <w:div w:id="907301722">
          <w:marLeft w:val="0"/>
          <w:marRight w:val="0"/>
          <w:marTop w:val="0"/>
          <w:marBottom w:val="0"/>
          <w:divBdr>
            <w:top w:val="none" w:sz="0" w:space="0" w:color="auto"/>
            <w:left w:val="none" w:sz="0" w:space="0" w:color="auto"/>
            <w:bottom w:val="none" w:sz="0" w:space="0" w:color="auto"/>
            <w:right w:val="none" w:sz="0" w:space="0" w:color="auto"/>
          </w:divBdr>
          <w:divsChild>
            <w:div w:id="545215181">
              <w:marLeft w:val="0"/>
              <w:marRight w:val="0"/>
              <w:marTop w:val="0"/>
              <w:marBottom w:val="0"/>
              <w:divBdr>
                <w:top w:val="none" w:sz="0" w:space="0" w:color="auto"/>
                <w:left w:val="none" w:sz="0" w:space="0" w:color="auto"/>
                <w:bottom w:val="none" w:sz="0" w:space="0" w:color="auto"/>
                <w:right w:val="none" w:sz="0" w:space="0" w:color="auto"/>
              </w:divBdr>
              <w:divsChild>
                <w:div w:id="43337834">
                  <w:marLeft w:val="0"/>
                  <w:marRight w:val="0"/>
                  <w:marTop w:val="729"/>
                  <w:marBottom w:val="0"/>
                  <w:divBdr>
                    <w:top w:val="none" w:sz="0" w:space="0" w:color="auto"/>
                    <w:left w:val="none" w:sz="0" w:space="0" w:color="auto"/>
                    <w:bottom w:val="none" w:sz="0" w:space="0" w:color="auto"/>
                    <w:right w:val="none" w:sz="0" w:space="0" w:color="auto"/>
                  </w:divBdr>
                  <w:divsChild>
                    <w:div w:id="1857428475">
                      <w:marLeft w:val="0"/>
                      <w:marRight w:val="0"/>
                      <w:marTop w:val="0"/>
                      <w:marBottom w:val="0"/>
                      <w:divBdr>
                        <w:top w:val="none" w:sz="0" w:space="0" w:color="auto"/>
                        <w:left w:val="none" w:sz="0" w:space="0" w:color="auto"/>
                        <w:bottom w:val="none" w:sz="0" w:space="0" w:color="auto"/>
                        <w:right w:val="none" w:sz="0" w:space="0" w:color="auto"/>
                      </w:divBdr>
                      <w:divsChild>
                        <w:div w:id="1121722803">
                          <w:marLeft w:val="0"/>
                          <w:marRight w:val="164"/>
                          <w:marTop w:val="0"/>
                          <w:marBottom w:val="0"/>
                          <w:divBdr>
                            <w:top w:val="none" w:sz="0" w:space="0" w:color="auto"/>
                            <w:left w:val="none" w:sz="0" w:space="0" w:color="auto"/>
                            <w:bottom w:val="none" w:sz="0" w:space="0" w:color="auto"/>
                            <w:right w:val="none" w:sz="0" w:space="0" w:color="auto"/>
                          </w:divBdr>
                        </w:div>
                        <w:div w:id="1729377964">
                          <w:marLeft w:val="-164"/>
                          <w:marRight w:val="0"/>
                          <w:marTop w:val="0"/>
                          <w:marBottom w:val="0"/>
                          <w:divBdr>
                            <w:top w:val="none" w:sz="0" w:space="0" w:color="auto"/>
                            <w:left w:val="none" w:sz="0" w:space="0" w:color="auto"/>
                            <w:bottom w:val="none" w:sz="0" w:space="0" w:color="auto"/>
                            <w:right w:val="none" w:sz="0" w:space="0" w:color="auto"/>
                          </w:divBdr>
                        </w:div>
                        <w:div w:id="2003196302">
                          <w:marLeft w:val="0"/>
                          <w:marRight w:val="0"/>
                          <w:marTop w:val="0"/>
                          <w:marBottom w:val="0"/>
                          <w:divBdr>
                            <w:top w:val="none" w:sz="0" w:space="0" w:color="auto"/>
                            <w:left w:val="none" w:sz="0" w:space="0" w:color="auto"/>
                            <w:bottom w:val="none" w:sz="0" w:space="0" w:color="auto"/>
                            <w:right w:val="none" w:sz="0" w:space="0" w:color="auto"/>
                          </w:divBdr>
                          <w:divsChild>
                            <w:div w:id="138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066485">
          <w:marLeft w:val="0"/>
          <w:marRight w:val="0"/>
          <w:marTop w:val="0"/>
          <w:marBottom w:val="0"/>
          <w:divBdr>
            <w:top w:val="none" w:sz="0" w:space="0" w:color="auto"/>
            <w:left w:val="none" w:sz="0" w:space="0" w:color="auto"/>
            <w:bottom w:val="none" w:sz="0" w:space="0" w:color="auto"/>
            <w:right w:val="none" w:sz="0" w:space="0" w:color="auto"/>
          </w:divBdr>
          <w:divsChild>
            <w:div w:id="891890910">
              <w:marLeft w:val="0"/>
              <w:marRight w:val="0"/>
              <w:marTop w:val="0"/>
              <w:marBottom w:val="0"/>
              <w:divBdr>
                <w:top w:val="none" w:sz="0" w:space="0" w:color="auto"/>
                <w:left w:val="none" w:sz="0" w:space="0" w:color="auto"/>
                <w:bottom w:val="none" w:sz="0" w:space="0" w:color="auto"/>
                <w:right w:val="none" w:sz="0" w:space="0" w:color="auto"/>
              </w:divBdr>
              <w:divsChild>
                <w:div w:id="681856617">
                  <w:marLeft w:val="0"/>
                  <w:marRight w:val="0"/>
                  <w:marTop w:val="0"/>
                  <w:marBottom w:val="0"/>
                  <w:divBdr>
                    <w:top w:val="none" w:sz="0" w:space="0" w:color="auto"/>
                    <w:left w:val="none" w:sz="0" w:space="0" w:color="auto"/>
                    <w:bottom w:val="none" w:sz="0" w:space="0" w:color="auto"/>
                    <w:right w:val="none" w:sz="0" w:space="0" w:color="auto"/>
                  </w:divBdr>
                  <w:divsChild>
                    <w:div w:id="798376562">
                      <w:marLeft w:val="0"/>
                      <w:marRight w:val="1823"/>
                      <w:marTop w:val="0"/>
                      <w:marBottom w:val="0"/>
                      <w:divBdr>
                        <w:top w:val="none" w:sz="0" w:space="0" w:color="auto"/>
                        <w:left w:val="none" w:sz="0" w:space="0" w:color="auto"/>
                        <w:bottom w:val="none" w:sz="0" w:space="0" w:color="auto"/>
                        <w:right w:val="none" w:sz="0" w:space="0" w:color="auto"/>
                      </w:divBdr>
                      <w:divsChild>
                        <w:div w:id="1077829049">
                          <w:marLeft w:val="0"/>
                          <w:marRight w:val="0"/>
                          <w:marTop w:val="729"/>
                          <w:marBottom w:val="729"/>
                          <w:divBdr>
                            <w:top w:val="none" w:sz="0" w:space="0" w:color="auto"/>
                            <w:left w:val="none" w:sz="0" w:space="0" w:color="auto"/>
                            <w:bottom w:val="none" w:sz="0" w:space="0" w:color="auto"/>
                            <w:right w:val="none" w:sz="0" w:space="0" w:color="auto"/>
                          </w:divBdr>
                          <w:divsChild>
                            <w:div w:id="1251852">
                              <w:marLeft w:val="0"/>
                              <w:marRight w:val="0"/>
                              <w:marTop w:val="292"/>
                              <w:marBottom w:val="292"/>
                              <w:divBdr>
                                <w:top w:val="none" w:sz="0" w:space="0" w:color="auto"/>
                                <w:left w:val="none" w:sz="0" w:space="0" w:color="auto"/>
                                <w:bottom w:val="none" w:sz="0" w:space="0" w:color="auto"/>
                                <w:right w:val="none" w:sz="0" w:space="0" w:color="auto"/>
                              </w:divBdr>
                              <w:divsChild>
                                <w:div w:id="373039156">
                                  <w:marLeft w:val="0"/>
                                  <w:marRight w:val="0"/>
                                  <w:marTop w:val="0"/>
                                  <w:marBottom w:val="0"/>
                                  <w:divBdr>
                                    <w:top w:val="none" w:sz="0" w:space="0" w:color="auto"/>
                                    <w:left w:val="none" w:sz="0" w:space="0" w:color="auto"/>
                                    <w:bottom w:val="none" w:sz="0" w:space="0" w:color="auto"/>
                                    <w:right w:val="none" w:sz="0" w:space="0" w:color="auto"/>
                                  </w:divBdr>
                                </w:div>
                              </w:divsChild>
                            </w:div>
                            <w:div w:id="72240374">
                              <w:marLeft w:val="0"/>
                              <w:marRight w:val="0"/>
                              <w:marTop w:val="0"/>
                              <w:marBottom w:val="0"/>
                              <w:divBdr>
                                <w:top w:val="none" w:sz="0" w:space="0" w:color="auto"/>
                                <w:left w:val="none" w:sz="0" w:space="0" w:color="auto"/>
                                <w:bottom w:val="none" w:sz="0" w:space="0" w:color="auto"/>
                                <w:right w:val="none" w:sz="0" w:space="0" w:color="auto"/>
                              </w:divBdr>
                              <w:divsChild>
                                <w:div w:id="285552096">
                                  <w:marLeft w:val="0"/>
                                  <w:marRight w:val="0"/>
                                  <w:marTop w:val="0"/>
                                  <w:marBottom w:val="0"/>
                                  <w:divBdr>
                                    <w:top w:val="none" w:sz="0" w:space="0" w:color="auto"/>
                                    <w:left w:val="none" w:sz="0" w:space="0" w:color="auto"/>
                                    <w:bottom w:val="none" w:sz="0" w:space="0" w:color="auto"/>
                                    <w:right w:val="none" w:sz="0" w:space="0" w:color="auto"/>
                                  </w:divBdr>
                                  <w:divsChild>
                                    <w:div w:id="2095662616">
                                      <w:marLeft w:val="0"/>
                                      <w:marRight w:val="0"/>
                                      <w:marTop w:val="0"/>
                                      <w:marBottom w:val="0"/>
                                      <w:divBdr>
                                        <w:top w:val="none" w:sz="0" w:space="0" w:color="auto"/>
                                        <w:left w:val="none" w:sz="0" w:space="0" w:color="auto"/>
                                        <w:bottom w:val="none" w:sz="0" w:space="0" w:color="auto"/>
                                        <w:right w:val="none" w:sz="0" w:space="0" w:color="auto"/>
                                      </w:divBdr>
                                      <w:divsChild>
                                        <w:div w:id="607542335">
                                          <w:marLeft w:val="0"/>
                                          <w:marRight w:val="0"/>
                                          <w:marTop w:val="0"/>
                                          <w:marBottom w:val="0"/>
                                          <w:divBdr>
                                            <w:top w:val="none" w:sz="0" w:space="0" w:color="auto"/>
                                            <w:left w:val="none" w:sz="0" w:space="0" w:color="auto"/>
                                            <w:bottom w:val="none" w:sz="0" w:space="0" w:color="auto"/>
                                            <w:right w:val="none" w:sz="0" w:space="0" w:color="auto"/>
                                          </w:divBdr>
                                          <w:divsChild>
                                            <w:div w:id="1744984378">
                                              <w:marLeft w:val="0"/>
                                              <w:marRight w:val="0"/>
                                              <w:marTop w:val="0"/>
                                              <w:marBottom w:val="0"/>
                                              <w:divBdr>
                                                <w:top w:val="none" w:sz="0" w:space="0" w:color="auto"/>
                                                <w:left w:val="none" w:sz="0" w:space="0" w:color="auto"/>
                                                <w:bottom w:val="none" w:sz="0" w:space="0" w:color="auto"/>
                                                <w:right w:val="none" w:sz="0" w:space="0" w:color="auto"/>
                                              </w:divBdr>
                                              <w:divsChild>
                                                <w:div w:id="1842815204">
                                                  <w:marLeft w:val="0"/>
                                                  <w:marRight w:val="0"/>
                                                  <w:marTop w:val="0"/>
                                                  <w:marBottom w:val="0"/>
                                                  <w:divBdr>
                                                    <w:top w:val="none" w:sz="0" w:space="0" w:color="auto"/>
                                                    <w:left w:val="none" w:sz="0" w:space="0" w:color="auto"/>
                                                    <w:bottom w:val="none" w:sz="0" w:space="0" w:color="auto"/>
                                                    <w:right w:val="none" w:sz="0" w:space="0" w:color="auto"/>
                                                  </w:divBdr>
                                                  <w:divsChild>
                                                    <w:div w:id="1232085768">
                                                      <w:marLeft w:val="0"/>
                                                      <w:marRight w:val="0"/>
                                                      <w:marTop w:val="0"/>
                                                      <w:marBottom w:val="0"/>
                                                      <w:divBdr>
                                                        <w:top w:val="none" w:sz="0" w:space="0" w:color="auto"/>
                                                        <w:left w:val="none" w:sz="0" w:space="0" w:color="auto"/>
                                                        <w:bottom w:val="none" w:sz="0" w:space="0" w:color="auto"/>
                                                        <w:right w:val="none" w:sz="0" w:space="0" w:color="auto"/>
                                                      </w:divBdr>
                                                      <w:divsChild>
                                                        <w:div w:id="582303774">
                                                          <w:marLeft w:val="0"/>
                                                          <w:marRight w:val="0"/>
                                                          <w:marTop w:val="0"/>
                                                          <w:marBottom w:val="0"/>
                                                          <w:divBdr>
                                                            <w:top w:val="none" w:sz="0" w:space="0" w:color="auto"/>
                                                            <w:left w:val="none" w:sz="0" w:space="0" w:color="auto"/>
                                                            <w:bottom w:val="none" w:sz="0" w:space="0" w:color="auto"/>
                                                            <w:right w:val="none" w:sz="0" w:space="0" w:color="auto"/>
                                                          </w:divBdr>
                                                          <w:divsChild>
                                                            <w:div w:id="754088983">
                                                              <w:marLeft w:val="0"/>
                                                              <w:marRight w:val="0"/>
                                                              <w:marTop w:val="0"/>
                                                              <w:marBottom w:val="0"/>
                                                              <w:divBdr>
                                                                <w:top w:val="none" w:sz="0" w:space="0" w:color="auto"/>
                                                                <w:left w:val="none" w:sz="0" w:space="0" w:color="auto"/>
                                                                <w:bottom w:val="none" w:sz="0" w:space="0" w:color="auto"/>
                                                                <w:right w:val="none" w:sz="0" w:space="0" w:color="auto"/>
                                                              </w:divBdr>
                                                              <w:divsChild>
                                                                <w:div w:id="225922778">
                                                                  <w:marLeft w:val="0"/>
                                                                  <w:marRight w:val="0"/>
                                                                  <w:marTop w:val="0"/>
                                                                  <w:marBottom w:val="0"/>
                                                                  <w:divBdr>
                                                                    <w:top w:val="none" w:sz="0" w:space="0" w:color="auto"/>
                                                                    <w:left w:val="none" w:sz="0" w:space="0" w:color="auto"/>
                                                                    <w:bottom w:val="none" w:sz="0" w:space="0" w:color="auto"/>
                                                                    <w:right w:val="none" w:sz="0" w:space="0" w:color="auto"/>
                                                                  </w:divBdr>
                                                                  <w:divsChild>
                                                                    <w:div w:id="1323317549">
                                                                      <w:marLeft w:val="0"/>
                                                                      <w:marRight w:val="0"/>
                                                                      <w:marTop w:val="0"/>
                                                                      <w:marBottom w:val="0"/>
                                                                      <w:divBdr>
                                                                        <w:top w:val="none" w:sz="0" w:space="0" w:color="auto"/>
                                                                        <w:left w:val="none" w:sz="0" w:space="0" w:color="auto"/>
                                                                        <w:bottom w:val="none" w:sz="0" w:space="0" w:color="auto"/>
                                                                        <w:right w:val="none" w:sz="0" w:space="0" w:color="auto"/>
                                                                      </w:divBdr>
                                                                      <w:divsChild>
                                                                        <w:div w:id="167184186">
                                                                          <w:marLeft w:val="0"/>
                                                                          <w:marRight w:val="0"/>
                                                                          <w:marTop w:val="0"/>
                                                                          <w:marBottom w:val="0"/>
                                                                          <w:divBdr>
                                                                            <w:top w:val="none" w:sz="0" w:space="0" w:color="auto"/>
                                                                            <w:left w:val="none" w:sz="0" w:space="0" w:color="auto"/>
                                                                            <w:bottom w:val="none" w:sz="0" w:space="0" w:color="auto"/>
                                                                            <w:right w:val="none" w:sz="0" w:space="0" w:color="auto"/>
                                                                          </w:divBdr>
                                                                          <w:divsChild>
                                                                            <w:div w:id="206380915">
                                                                              <w:marLeft w:val="0"/>
                                                                              <w:marRight w:val="0"/>
                                                                              <w:marTop w:val="0"/>
                                                                              <w:marBottom w:val="0"/>
                                                                              <w:divBdr>
                                                                                <w:top w:val="none" w:sz="0" w:space="0" w:color="auto"/>
                                                                                <w:left w:val="none" w:sz="0" w:space="0" w:color="auto"/>
                                                                                <w:bottom w:val="none" w:sz="0" w:space="0" w:color="auto"/>
                                                                                <w:right w:val="none" w:sz="0" w:space="0" w:color="auto"/>
                                                                              </w:divBdr>
                                                                              <w:divsChild>
                                                                                <w:div w:id="1874466087">
                                                                                  <w:marLeft w:val="0"/>
                                                                                  <w:marRight w:val="0"/>
                                                                                  <w:marTop w:val="0"/>
                                                                                  <w:marBottom w:val="0"/>
                                                                                  <w:divBdr>
                                                                                    <w:top w:val="none" w:sz="0" w:space="0" w:color="auto"/>
                                                                                    <w:left w:val="none" w:sz="0" w:space="0" w:color="auto"/>
                                                                                    <w:bottom w:val="none" w:sz="0" w:space="0" w:color="auto"/>
                                                                                    <w:right w:val="none" w:sz="0" w:space="0" w:color="auto"/>
                                                                                  </w:divBdr>
                                                                                  <w:divsChild>
                                                                                    <w:div w:id="1159422776">
                                                                                      <w:marLeft w:val="0"/>
                                                                                      <w:marRight w:val="0"/>
                                                                                      <w:marTop w:val="0"/>
                                                                                      <w:marBottom w:val="0"/>
                                                                                      <w:divBdr>
                                                                                        <w:top w:val="none" w:sz="0" w:space="0" w:color="auto"/>
                                                                                        <w:left w:val="none" w:sz="0" w:space="0" w:color="auto"/>
                                                                                        <w:bottom w:val="none" w:sz="0" w:space="0" w:color="auto"/>
                                                                                        <w:right w:val="none" w:sz="0" w:space="0" w:color="auto"/>
                                                                                      </w:divBdr>
                                                                                      <w:divsChild>
                                                                                        <w:div w:id="301034695">
                                                                                          <w:marLeft w:val="0"/>
                                                                                          <w:marRight w:val="292"/>
                                                                                          <w:marTop w:val="0"/>
                                                                                          <w:marBottom w:val="0"/>
                                                                                          <w:divBdr>
                                                                                            <w:top w:val="none" w:sz="0" w:space="0" w:color="auto"/>
                                                                                            <w:left w:val="none" w:sz="0" w:space="0" w:color="auto"/>
                                                                                            <w:bottom w:val="none" w:sz="0" w:space="0" w:color="auto"/>
                                                                                            <w:right w:val="none" w:sz="0" w:space="0" w:color="auto"/>
                                                                                          </w:divBdr>
                                                                                        </w:div>
                                                                                        <w:div w:id="800345031">
                                                                                          <w:marLeft w:val="0"/>
                                                                                          <w:marRight w:val="292"/>
                                                                                          <w:marTop w:val="0"/>
                                                                                          <w:marBottom w:val="219"/>
                                                                                          <w:divBdr>
                                                                                            <w:top w:val="none" w:sz="0" w:space="0" w:color="auto"/>
                                                                                            <w:left w:val="none" w:sz="0" w:space="0" w:color="auto"/>
                                                                                            <w:bottom w:val="none" w:sz="0" w:space="0" w:color="auto"/>
                                                                                            <w:right w:val="none" w:sz="0" w:space="0" w:color="auto"/>
                                                                                          </w:divBdr>
                                                                                        </w:div>
                                                                                        <w:div w:id="1017660870">
                                                                                          <w:marLeft w:val="0"/>
                                                                                          <w:marRight w:val="0"/>
                                                                                          <w:marTop w:val="0"/>
                                                                                          <w:marBottom w:val="219"/>
                                                                                          <w:divBdr>
                                                                                            <w:top w:val="none" w:sz="0" w:space="0" w:color="auto"/>
                                                                                            <w:left w:val="none" w:sz="0" w:space="0" w:color="auto"/>
                                                                                            <w:bottom w:val="none" w:sz="0" w:space="0" w:color="auto"/>
                                                                                            <w:right w:val="none" w:sz="0" w:space="0" w:color="auto"/>
                                                                                          </w:divBdr>
                                                                                        </w:div>
                                                                                        <w:div w:id="1028456572">
                                                                                          <w:marLeft w:val="0"/>
                                                                                          <w:marRight w:val="0"/>
                                                                                          <w:marTop w:val="0"/>
                                                                                          <w:marBottom w:val="219"/>
                                                                                          <w:divBdr>
                                                                                            <w:top w:val="none" w:sz="0" w:space="0" w:color="auto"/>
                                                                                            <w:left w:val="none" w:sz="0" w:space="0" w:color="auto"/>
                                                                                            <w:bottom w:val="none" w:sz="0" w:space="0" w:color="auto"/>
                                                                                            <w:right w:val="none" w:sz="0" w:space="0" w:color="auto"/>
                                                                                          </w:divBdr>
                                                                                          <w:divsChild>
                                                                                            <w:div w:id="1382747145">
                                                                                              <w:marLeft w:val="0"/>
                                                                                              <w:marRight w:val="0"/>
                                                                                              <w:marTop w:val="0"/>
                                                                                              <w:marBottom w:val="0"/>
                                                                                              <w:divBdr>
                                                                                                <w:top w:val="none" w:sz="0" w:space="0" w:color="auto"/>
                                                                                                <w:left w:val="none" w:sz="0" w:space="0" w:color="auto"/>
                                                                                                <w:bottom w:val="none" w:sz="0" w:space="0" w:color="auto"/>
                                                                                                <w:right w:val="none" w:sz="0" w:space="0" w:color="auto"/>
                                                                                              </w:divBdr>
                                                                                              <w:divsChild>
                                                                                                <w:div w:id="1723793610">
                                                                                                  <w:marLeft w:val="0"/>
                                                                                                  <w:marRight w:val="0"/>
                                                                                                  <w:marTop w:val="0"/>
                                                                                                  <w:marBottom w:val="0"/>
                                                                                                  <w:divBdr>
                                                                                                    <w:top w:val="none" w:sz="0" w:space="0" w:color="auto"/>
                                                                                                    <w:left w:val="none" w:sz="0" w:space="0" w:color="auto"/>
                                                                                                    <w:bottom w:val="none" w:sz="0" w:space="0" w:color="auto"/>
                                                                                                    <w:right w:val="none" w:sz="0" w:space="0" w:color="auto"/>
                                                                                                  </w:divBdr>
                                                                                                  <w:divsChild>
                                                                                                    <w:div w:id="731120770">
                                                                                                      <w:marLeft w:val="0"/>
                                                                                                      <w:marRight w:val="0"/>
                                                                                                      <w:marTop w:val="91"/>
                                                                                                      <w:marBottom w:val="0"/>
                                                                                                      <w:divBdr>
                                                                                                        <w:top w:val="none" w:sz="0" w:space="0" w:color="auto"/>
                                                                                                        <w:left w:val="none" w:sz="0" w:space="0" w:color="auto"/>
                                                                                                        <w:bottom w:val="none" w:sz="0" w:space="0" w:color="auto"/>
                                                                                                        <w:right w:val="none" w:sz="0" w:space="0" w:color="auto"/>
                                                                                                      </w:divBdr>
                                                                                                    </w:div>
                                                                                                    <w:div w:id="915675410">
                                                                                                      <w:marLeft w:val="0"/>
                                                                                                      <w:marRight w:val="0"/>
                                                                                                      <w:marTop w:val="91"/>
                                                                                                      <w:marBottom w:val="0"/>
                                                                                                      <w:divBdr>
                                                                                                        <w:top w:val="none" w:sz="0" w:space="0" w:color="auto"/>
                                                                                                        <w:left w:val="none" w:sz="0" w:space="0" w:color="auto"/>
                                                                                                        <w:bottom w:val="none" w:sz="0" w:space="0" w:color="auto"/>
                                                                                                        <w:right w:val="none" w:sz="0" w:space="0" w:color="auto"/>
                                                                                                      </w:divBdr>
                                                                                                    </w:div>
                                                                                                    <w:div w:id="1593198713">
                                                                                                      <w:marLeft w:val="0"/>
                                                                                                      <w:marRight w:val="0"/>
                                                                                                      <w:marTop w:val="91"/>
                                                                                                      <w:marBottom w:val="0"/>
                                                                                                      <w:divBdr>
                                                                                                        <w:top w:val="none" w:sz="0" w:space="0" w:color="auto"/>
                                                                                                        <w:left w:val="none" w:sz="0" w:space="0" w:color="auto"/>
                                                                                                        <w:bottom w:val="none" w:sz="0" w:space="0" w:color="auto"/>
                                                                                                        <w:right w:val="none" w:sz="0" w:space="0" w:color="auto"/>
                                                                                                      </w:divBdr>
                                                                                                    </w:div>
                                                                                                    <w:div w:id="17793723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48949014">
                                                                                              <w:marLeft w:val="0"/>
                                                                                              <w:marRight w:val="0"/>
                                                                                              <w:marTop w:val="0"/>
                                                                                              <w:marBottom w:val="219"/>
                                                                                              <w:divBdr>
                                                                                                <w:top w:val="none" w:sz="0" w:space="0" w:color="auto"/>
                                                                                                <w:left w:val="none" w:sz="0" w:space="0" w:color="auto"/>
                                                                                                <w:bottom w:val="none" w:sz="0" w:space="0" w:color="auto"/>
                                                                                                <w:right w:val="none" w:sz="0" w:space="0" w:color="auto"/>
                                                                                              </w:divBdr>
                                                                                              <w:divsChild>
                                                                                                <w:div w:id="17146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1269">
                              <w:marLeft w:val="0"/>
                              <w:marRight w:val="0"/>
                              <w:marTop w:val="292"/>
                              <w:marBottom w:val="292"/>
                              <w:divBdr>
                                <w:top w:val="none" w:sz="0" w:space="0" w:color="auto"/>
                                <w:left w:val="none" w:sz="0" w:space="0" w:color="auto"/>
                                <w:bottom w:val="none" w:sz="0" w:space="0" w:color="auto"/>
                                <w:right w:val="none" w:sz="0" w:space="0" w:color="auto"/>
                              </w:divBdr>
                              <w:divsChild>
                                <w:div w:id="248008196">
                                  <w:marLeft w:val="0"/>
                                  <w:marRight w:val="0"/>
                                  <w:marTop w:val="0"/>
                                  <w:marBottom w:val="0"/>
                                  <w:divBdr>
                                    <w:top w:val="none" w:sz="0" w:space="0" w:color="auto"/>
                                    <w:left w:val="none" w:sz="0" w:space="0" w:color="auto"/>
                                    <w:bottom w:val="none" w:sz="0" w:space="0" w:color="auto"/>
                                    <w:right w:val="none" w:sz="0" w:space="0" w:color="auto"/>
                                  </w:divBdr>
                                </w:div>
                              </w:divsChild>
                            </w:div>
                            <w:div w:id="191069303">
                              <w:marLeft w:val="0"/>
                              <w:marRight w:val="0"/>
                              <w:marTop w:val="292"/>
                              <w:marBottom w:val="292"/>
                              <w:divBdr>
                                <w:top w:val="none" w:sz="0" w:space="0" w:color="auto"/>
                                <w:left w:val="none" w:sz="0" w:space="0" w:color="auto"/>
                                <w:bottom w:val="none" w:sz="0" w:space="0" w:color="auto"/>
                                <w:right w:val="none" w:sz="0" w:space="0" w:color="auto"/>
                              </w:divBdr>
                              <w:divsChild>
                                <w:div w:id="656616274">
                                  <w:marLeft w:val="0"/>
                                  <w:marRight w:val="0"/>
                                  <w:marTop w:val="0"/>
                                  <w:marBottom w:val="0"/>
                                  <w:divBdr>
                                    <w:top w:val="none" w:sz="0" w:space="0" w:color="auto"/>
                                    <w:left w:val="none" w:sz="0" w:space="0" w:color="auto"/>
                                    <w:bottom w:val="none" w:sz="0" w:space="0" w:color="auto"/>
                                    <w:right w:val="none" w:sz="0" w:space="0" w:color="auto"/>
                                  </w:divBdr>
                                </w:div>
                              </w:divsChild>
                            </w:div>
                            <w:div w:id="290134210">
                              <w:marLeft w:val="0"/>
                              <w:marRight w:val="0"/>
                              <w:marTop w:val="292"/>
                              <w:marBottom w:val="292"/>
                              <w:divBdr>
                                <w:top w:val="none" w:sz="0" w:space="0" w:color="auto"/>
                                <w:left w:val="none" w:sz="0" w:space="0" w:color="auto"/>
                                <w:bottom w:val="none" w:sz="0" w:space="0" w:color="auto"/>
                                <w:right w:val="none" w:sz="0" w:space="0" w:color="auto"/>
                              </w:divBdr>
                              <w:divsChild>
                                <w:div w:id="839350701">
                                  <w:marLeft w:val="0"/>
                                  <w:marRight w:val="0"/>
                                  <w:marTop w:val="0"/>
                                  <w:marBottom w:val="0"/>
                                  <w:divBdr>
                                    <w:top w:val="none" w:sz="0" w:space="0" w:color="auto"/>
                                    <w:left w:val="none" w:sz="0" w:space="0" w:color="auto"/>
                                    <w:bottom w:val="none" w:sz="0" w:space="0" w:color="auto"/>
                                    <w:right w:val="none" w:sz="0" w:space="0" w:color="auto"/>
                                  </w:divBdr>
                                </w:div>
                              </w:divsChild>
                            </w:div>
                            <w:div w:id="548809209">
                              <w:marLeft w:val="0"/>
                              <w:marRight w:val="0"/>
                              <w:marTop w:val="292"/>
                              <w:marBottom w:val="292"/>
                              <w:divBdr>
                                <w:top w:val="none" w:sz="0" w:space="0" w:color="auto"/>
                                <w:left w:val="none" w:sz="0" w:space="0" w:color="auto"/>
                                <w:bottom w:val="none" w:sz="0" w:space="0" w:color="auto"/>
                                <w:right w:val="none" w:sz="0" w:space="0" w:color="auto"/>
                              </w:divBdr>
                              <w:divsChild>
                                <w:div w:id="415133921">
                                  <w:marLeft w:val="0"/>
                                  <w:marRight w:val="0"/>
                                  <w:marTop w:val="0"/>
                                  <w:marBottom w:val="0"/>
                                  <w:divBdr>
                                    <w:top w:val="none" w:sz="0" w:space="0" w:color="auto"/>
                                    <w:left w:val="none" w:sz="0" w:space="0" w:color="auto"/>
                                    <w:bottom w:val="none" w:sz="0" w:space="0" w:color="auto"/>
                                    <w:right w:val="none" w:sz="0" w:space="0" w:color="auto"/>
                                  </w:divBdr>
                                </w:div>
                              </w:divsChild>
                            </w:div>
                            <w:div w:id="575476869">
                              <w:marLeft w:val="0"/>
                              <w:marRight w:val="0"/>
                              <w:marTop w:val="292"/>
                              <w:marBottom w:val="292"/>
                              <w:divBdr>
                                <w:top w:val="none" w:sz="0" w:space="0" w:color="auto"/>
                                <w:left w:val="none" w:sz="0" w:space="0" w:color="auto"/>
                                <w:bottom w:val="none" w:sz="0" w:space="0" w:color="auto"/>
                                <w:right w:val="none" w:sz="0" w:space="0" w:color="auto"/>
                              </w:divBdr>
                              <w:divsChild>
                                <w:div w:id="1288388820">
                                  <w:marLeft w:val="0"/>
                                  <w:marRight w:val="0"/>
                                  <w:marTop w:val="0"/>
                                  <w:marBottom w:val="0"/>
                                  <w:divBdr>
                                    <w:top w:val="none" w:sz="0" w:space="0" w:color="auto"/>
                                    <w:left w:val="none" w:sz="0" w:space="0" w:color="auto"/>
                                    <w:bottom w:val="none" w:sz="0" w:space="0" w:color="auto"/>
                                    <w:right w:val="none" w:sz="0" w:space="0" w:color="auto"/>
                                  </w:divBdr>
                                </w:div>
                              </w:divsChild>
                            </w:div>
                            <w:div w:id="581840837">
                              <w:marLeft w:val="0"/>
                              <w:marRight w:val="0"/>
                              <w:marTop w:val="292"/>
                              <w:marBottom w:val="292"/>
                              <w:divBdr>
                                <w:top w:val="none" w:sz="0" w:space="0" w:color="auto"/>
                                <w:left w:val="none" w:sz="0" w:space="0" w:color="auto"/>
                                <w:bottom w:val="none" w:sz="0" w:space="0" w:color="auto"/>
                                <w:right w:val="none" w:sz="0" w:space="0" w:color="auto"/>
                              </w:divBdr>
                              <w:divsChild>
                                <w:div w:id="1284576081">
                                  <w:marLeft w:val="0"/>
                                  <w:marRight w:val="0"/>
                                  <w:marTop w:val="0"/>
                                  <w:marBottom w:val="0"/>
                                  <w:divBdr>
                                    <w:top w:val="none" w:sz="0" w:space="0" w:color="auto"/>
                                    <w:left w:val="none" w:sz="0" w:space="0" w:color="auto"/>
                                    <w:bottom w:val="none" w:sz="0" w:space="0" w:color="auto"/>
                                    <w:right w:val="none" w:sz="0" w:space="0" w:color="auto"/>
                                  </w:divBdr>
                                </w:div>
                              </w:divsChild>
                            </w:div>
                            <w:div w:id="640692785">
                              <w:marLeft w:val="0"/>
                              <w:marRight w:val="0"/>
                              <w:marTop w:val="292"/>
                              <w:marBottom w:val="292"/>
                              <w:divBdr>
                                <w:top w:val="none" w:sz="0" w:space="0" w:color="auto"/>
                                <w:left w:val="none" w:sz="0" w:space="0" w:color="auto"/>
                                <w:bottom w:val="none" w:sz="0" w:space="0" w:color="auto"/>
                                <w:right w:val="none" w:sz="0" w:space="0" w:color="auto"/>
                              </w:divBdr>
                              <w:divsChild>
                                <w:div w:id="1644500107">
                                  <w:marLeft w:val="0"/>
                                  <w:marRight w:val="0"/>
                                  <w:marTop w:val="0"/>
                                  <w:marBottom w:val="0"/>
                                  <w:divBdr>
                                    <w:top w:val="none" w:sz="0" w:space="0" w:color="auto"/>
                                    <w:left w:val="none" w:sz="0" w:space="0" w:color="auto"/>
                                    <w:bottom w:val="none" w:sz="0" w:space="0" w:color="auto"/>
                                    <w:right w:val="none" w:sz="0" w:space="0" w:color="auto"/>
                                  </w:divBdr>
                                </w:div>
                              </w:divsChild>
                            </w:div>
                            <w:div w:id="653143711">
                              <w:marLeft w:val="0"/>
                              <w:marRight w:val="0"/>
                              <w:marTop w:val="365"/>
                              <w:marBottom w:val="729"/>
                              <w:divBdr>
                                <w:top w:val="single" w:sz="6" w:space="31" w:color="EB5D0B"/>
                                <w:left w:val="none" w:sz="0" w:space="0" w:color="auto"/>
                                <w:bottom w:val="single" w:sz="6" w:space="31" w:color="EB5D0B"/>
                                <w:right w:val="none" w:sz="0" w:space="0" w:color="auto"/>
                              </w:divBdr>
                            </w:div>
                            <w:div w:id="910848538">
                              <w:marLeft w:val="0"/>
                              <w:marRight w:val="0"/>
                              <w:marTop w:val="292"/>
                              <w:marBottom w:val="292"/>
                              <w:divBdr>
                                <w:top w:val="none" w:sz="0" w:space="0" w:color="auto"/>
                                <w:left w:val="none" w:sz="0" w:space="0" w:color="auto"/>
                                <w:bottom w:val="none" w:sz="0" w:space="0" w:color="auto"/>
                                <w:right w:val="none" w:sz="0" w:space="0" w:color="auto"/>
                              </w:divBdr>
                              <w:divsChild>
                                <w:div w:id="457185046">
                                  <w:marLeft w:val="0"/>
                                  <w:marRight w:val="0"/>
                                  <w:marTop w:val="0"/>
                                  <w:marBottom w:val="0"/>
                                  <w:divBdr>
                                    <w:top w:val="none" w:sz="0" w:space="0" w:color="auto"/>
                                    <w:left w:val="none" w:sz="0" w:space="0" w:color="auto"/>
                                    <w:bottom w:val="none" w:sz="0" w:space="0" w:color="auto"/>
                                    <w:right w:val="none" w:sz="0" w:space="0" w:color="auto"/>
                                  </w:divBdr>
                                </w:div>
                              </w:divsChild>
                            </w:div>
                            <w:div w:id="1103693807">
                              <w:marLeft w:val="0"/>
                              <w:marRight w:val="0"/>
                              <w:marTop w:val="292"/>
                              <w:marBottom w:val="292"/>
                              <w:divBdr>
                                <w:top w:val="none" w:sz="0" w:space="0" w:color="auto"/>
                                <w:left w:val="none" w:sz="0" w:space="0" w:color="auto"/>
                                <w:bottom w:val="none" w:sz="0" w:space="0" w:color="auto"/>
                                <w:right w:val="none" w:sz="0" w:space="0" w:color="auto"/>
                              </w:divBdr>
                              <w:divsChild>
                                <w:div w:id="977145211">
                                  <w:marLeft w:val="0"/>
                                  <w:marRight w:val="0"/>
                                  <w:marTop w:val="0"/>
                                  <w:marBottom w:val="0"/>
                                  <w:divBdr>
                                    <w:top w:val="none" w:sz="0" w:space="0" w:color="auto"/>
                                    <w:left w:val="none" w:sz="0" w:space="0" w:color="auto"/>
                                    <w:bottom w:val="none" w:sz="0" w:space="0" w:color="auto"/>
                                    <w:right w:val="none" w:sz="0" w:space="0" w:color="auto"/>
                                  </w:divBdr>
                                </w:div>
                              </w:divsChild>
                            </w:div>
                            <w:div w:id="1110780031">
                              <w:marLeft w:val="0"/>
                              <w:marRight w:val="0"/>
                              <w:marTop w:val="437"/>
                              <w:marBottom w:val="547"/>
                              <w:divBdr>
                                <w:top w:val="none" w:sz="0" w:space="0" w:color="auto"/>
                                <w:left w:val="none" w:sz="0" w:space="0" w:color="auto"/>
                                <w:bottom w:val="none" w:sz="0" w:space="0" w:color="auto"/>
                                <w:right w:val="none" w:sz="0" w:space="0" w:color="auto"/>
                              </w:divBdr>
                              <w:divsChild>
                                <w:div w:id="842667672">
                                  <w:marLeft w:val="0"/>
                                  <w:marRight w:val="0"/>
                                  <w:marTop w:val="0"/>
                                  <w:marBottom w:val="0"/>
                                  <w:divBdr>
                                    <w:top w:val="none" w:sz="0" w:space="0" w:color="auto"/>
                                    <w:left w:val="none" w:sz="0" w:space="0" w:color="auto"/>
                                    <w:bottom w:val="single" w:sz="6" w:space="18" w:color="B8B9BA"/>
                                    <w:right w:val="none" w:sz="0" w:space="0" w:color="auto"/>
                                  </w:divBdr>
                                  <w:divsChild>
                                    <w:div w:id="244999697">
                                      <w:marLeft w:val="0"/>
                                      <w:marRight w:val="0"/>
                                      <w:marTop w:val="365"/>
                                      <w:marBottom w:val="0"/>
                                      <w:divBdr>
                                        <w:top w:val="none" w:sz="0" w:space="0" w:color="auto"/>
                                        <w:left w:val="none" w:sz="0" w:space="0" w:color="auto"/>
                                        <w:bottom w:val="none" w:sz="0" w:space="0" w:color="auto"/>
                                        <w:right w:val="none" w:sz="0" w:space="0" w:color="auto"/>
                                      </w:divBdr>
                                    </w:div>
                                    <w:div w:id="11221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3786">
                              <w:marLeft w:val="0"/>
                              <w:marRight w:val="0"/>
                              <w:marTop w:val="292"/>
                              <w:marBottom w:val="292"/>
                              <w:divBdr>
                                <w:top w:val="none" w:sz="0" w:space="0" w:color="auto"/>
                                <w:left w:val="none" w:sz="0" w:space="0" w:color="auto"/>
                                <w:bottom w:val="none" w:sz="0" w:space="0" w:color="auto"/>
                                <w:right w:val="none" w:sz="0" w:space="0" w:color="auto"/>
                              </w:divBdr>
                              <w:divsChild>
                                <w:div w:id="1351952509">
                                  <w:marLeft w:val="0"/>
                                  <w:marRight w:val="0"/>
                                  <w:marTop w:val="0"/>
                                  <w:marBottom w:val="0"/>
                                  <w:divBdr>
                                    <w:top w:val="none" w:sz="0" w:space="0" w:color="auto"/>
                                    <w:left w:val="none" w:sz="0" w:space="0" w:color="auto"/>
                                    <w:bottom w:val="none" w:sz="0" w:space="0" w:color="auto"/>
                                    <w:right w:val="none" w:sz="0" w:space="0" w:color="auto"/>
                                  </w:divBdr>
                                </w:div>
                              </w:divsChild>
                            </w:div>
                            <w:div w:id="1229456762">
                              <w:marLeft w:val="0"/>
                              <w:marRight w:val="0"/>
                              <w:marTop w:val="292"/>
                              <w:marBottom w:val="292"/>
                              <w:divBdr>
                                <w:top w:val="none" w:sz="0" w:space="0" w:color="auto"/>
                                <w:left w:val="none" w:sz="0" w:space="0" w:color="auto"/>
                                <w:bottom w:val="none" w:sz="0" w:space="0" w:color="auto"/>
                                <w:right w:val="none" w:sz="0" w:space="0" w:color="auto"/>
                              </w:divBdr>
                              <w:divsChild>
                                <w:div w:id="1363441120">
                                  <w:marLeft w:val="0"/>
                                  <w:marRight w:val="0"/>
                                  <w:marTop w:val="0"/>
                                  <w:marBottom w:val="0"/>
                                  <w:divBdr>
                                    <w:top w:val="none" w:sz="0" w:space="0" w:color="auto"/>
                                    <w:left w:val="none" w:sz="0" w:space="0" w:color="auto"/>
                                    <w:bottom w:val="none" w:sz="0" w:space="0" w:color="auto"/>
                                    <w:right w:val="none" w:sz="0" w:space="0" w:color="auto"/>
                                  </w:divBdr>
                                </w:div>
                              </w:divsChild>
                            </w:div>
                            <w:div w:id="1261060533">
                              <w:marLeft w:val="0"/>
                              <w:marRight w:val="0"/>
                              <w:marTop w:val="0"/>
                              <w:marBottom w:val="0"/>
                              <w:divBdr>
                                <w:top w:val="none" w:sz="0" w:space="0" w:color="auto"/>
                                <w:left w:val="none" w:sz="0" w:space="0" w:color="auto"/>
                                <w:bottom w:val="none" w:sz="0" w:space="0" w:color="auto"/>
                                <w:right w:val="none" w:sz="0" w:space="0" w:color="auto"/>
                              </w:divBdr>
                              <w:divsChild>
                                <w:div w:id="2131238199">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0"/>
                                      <w:marBottom w:val="0"/>
                                      <w:divBdr>
                                        <w:top w:val="none" w:sz="0" w:space="0" w:color="auto"/>
                                        <w:left w:val="none" w:sz="0" w:space="0" w:color="auto"/>
                                        <w:bottom w:val="none" w:sz="0" w:space="0" w:color="auto"/>
                                        <w:right w:val="none" w:sz="0" w:space="0" w:color="auto"/>
                                      </w:divBdr>
                                      <w:divsChild>
                                        <w:div w:id="889806865">
                                          <w:marLeft w:val="0"/>
                                          <w:marRight w:val="0"/>
                                          <w:marTop w:val="0"/>
                                          <w:marBottom w:val="0"/>
                                          <w:divBdr>
                                            <w:top w:val="none" w:sz="0" w:space="0" w:color="auto"/>
                                            <w:left w:val="none" w:sz="0" w:space="0" w:color="auto"/>
                                            <w:bottom w:val="none" w:sz="0" w:space="0" w:color="auto"/>
                                            <w:right w:val="none" w:sz="0" w:space="0" w:color="auto"/>
                                          </w:divBdr>
                                          <w:divsChild>
                                            <w:div w:id="1199202492">
                                              <w:marLeft w:val="0"/>
                                              <w:marRight w:val="0"/>
                                              <w:marTop w:val="0"/>
                                              <w:marBottom w:val="0"/>
                                              <w:divBdr>
                                                <w:top w:val="none" w:sz="0" w:space="0" w:color="auto"/>
                                                <w:left w:val="none" w:sz="0" w:space="0" w:color="auto"/>
                                                <w:bottom w:val="none" w:sz="0" w:space="0" w:color="auto"/>
                                                <w:right w:val="none" w:sz="0" w:space="0" w:color="auto"/>
                                              </w:divBdr>
                                              <w:divsChild>
                                                <w:div w:id="1079903771">
                                                  <w:marLeft w:val="0"/>
                                                  <w:marRight w:val="0"/>
                                                  <w:marTop w:val="0"/>
                                                  <w:marBottom w:val="0"/>
                                                  <w:divBdr>
                                                    <w:top w:val="none" w:sz="0" w:space="0" w:color="auto"/>
                                                    <w:left w:val="none" w:sz="0" w:space="0" w:color="auto"/>
                                                    <w:bottom w:val="none" w:sz="0" w:space="0" w:color="auto"/>
                                                    <w:right w:val="none" w:sz="0" w:space="0" w:color="auto"/>
                                                  </w:divBdr>
                                                  <w:divsChild>
                                                    <w:div w:id="2104177816">
                                                      <w:marLeft w:val="0"/>
                                                      <w:marRight w:val="0"/>
                                                      <w:marTop w:val="0"/>
                                                      <w:marBottom w:val="0"/>
                                                      <w:divBdr>
                                                        <w:top w:val="none" w:sz="0" w:space="0" w:color="auto"/>
                                                        <w:left w:val="none" w:sz="0" w:space="0" w:color="auto"/>
                                                        <w:bottom w:val="none" w:sz="0" w:space="0" w:color="auto"/>
                                                        <w:right w:val="none" w:sz="0" w:space="0" w:color="auto"/>
                                                      </w:divBdr>
                                                      <w:divsChild>
                                                        <w:div w:id="1640649647">
                                                          <w:marLeft w:val="0"/>
                                                          <w:marRight w:val="0"/>
                                                          <w:marTop w:val="0"/>
                                                          <w:marBottom w:val="0"/>
                                                          <w:divBdr>
                                                            <w:top w:val="none" w:sz="0" w:space="0" w:color="auto"/>
                                                            <w:left w:val="none" w:sz="0" w:space="0" w:color="auto"/>
                                                            <w:bottom w:val="none" w:sz="0" w:space="0" w:color="auto"/>
                                                            <w:right w:val="none" w:sz="0" w:space="0" w:color="auto"/>
                                                          </w:divBdr>
                                                          <w:divsChild>
                                                            <w:div w:id="1330519268">
                                                              <w:marLeft w:val="0"/>
                                                              <w:marRight w:val="0"/>
                                                              <w:marTop w:val="0"/>
                                                              <w:marBottom w:val="0"/>
                                                              <w:divBdr>
                                                                <w:top w:val="none" w:sz="0" w:space="0" w:color="auto"/>
                                                                <w:left w:val="none" w:sz="0" w:space="0" w:color="auto"/>
                                                                <w:bottom w:val="none" w:sz="0" w:space="0" w:color="auto"/>
                                                                <w:right w:val="none" w:sz="0" w:space="0" w:color="auto"/>
                                                              </w:divBdr>
                                                              <w:divsChild>
                                                                <w:div w:id="794448343">
                                                                  <w:marLeft w:val="0"/>
                                                                  <w:marRight w:val="0"/>
                                                                  <w:marTop w:val="0"/>
                                                                  <w:marBottom w:val="0"/>
                                                                  <w:divBdr>
                                                                    <w:top w:val="none" w:sz="0" w:space="0" w:color="auto"/>
                                                                    <w:left w:val="none" w:sz="0" w:space="0" w:color="auto"/>
                                                                    <w:bottom w:val="none" w:sz="0" w:space="0" w:color="auto"/>
                                                                    <w:right w:val="none" w:sz="0" w:space="0" w:color="auto"/>
                                                                  </w:divBdr>
                                                                  <w:divsChild>
                                                                    <w:div w:id="2053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101622">
                              <w:marLeft w:val="0"/>
                              <w:marRight w:val="0"/>
                              <w:marTop w:val="437"/>
                              <w:marBottom w:val="547"/>
                              <w:divBdr>
                                <w:top w:val="none" w:sz="0" w:space="0" w:color="auto"/>
                                <w:left w:val="none" w:sz="0" w:space="0" w:color="auto"/>
                                <w:bottom w:val="none" w:sz="0" w:space="0" w:color="auto"/>
                                <w:right w:val="none" w:sz="0" w:space="0" w:color="auto"/>
                              </w:divBdr>
                              <w:divsChild>
                                <w:div w:id="877087758">
                                  <w:marLeft w:val="0"/>
                                  <w:marRight w:val="0"/>
                                  <w:marTop w:val="0"/>
                                  <w:marBottom w:val="0"/>
                                  <w:divBdr>
                                    <w:top w:val="none" w:sz="0" w:space="0" w:color="auto"/>
                                    <w:left w:val="none" w:sz="0" w:space="0" w:color="auto"/>
                                    <w:bottom w:val="single" w:sz="6" w:space="18" w:color="B8B9BA"/>
                                    <w:right w:val="none" w:sz="0" w:space="0" w:color="auto"/>
                                  </w:divBdr>
                                  <w:divsChild>
                                    <w:div w:id="783693916">
                                      <w:marLeft w:val="0"/>
                                      <w:marRight w:val="0"/>
                                      <w:marTop w:val="365"/>
                                      <w:marBottom w:val="0"/>
                                      <w:divBdr>
                                        <w:top w:val="none" w:sz="0" w:space="0" w:color="auto"/>
                                        <w:left w:val="none" w:sz="0" w:space="0" w:color="auto"/>
                                        <w:bottom w:val="none" w:sz="0" w:space="0" w:color="auto"/>
                                        <w:right w:val="none" w:sz="0" w:space="0" w:color="auto"/>
                                      </w:divBdr>
                                    </w:div>
                                    <w:div w:id="18260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100">
                              <w:marLeft w:val="0"/>
                              <w:marRight w:val="0"/>
                              <w:marTop w:val="0"/>
                              <w:marBottom w:val="365"/>
                              <w:divBdr>
                                <w:top w:val="none" w:sz="0" w:space="0" w:color="auto"/>
                                <w:left w:val="none" w:sz="0" w:space="0" w:color="auto"/>
                                <w:bottom w:val="none" w:sz="0" w:space="0" w:color="auto"/>
                                <w:right w:val="none" w:sz="0" w:space="0" w:color="auto"/>
                              </w:divBdr>
                            </w:div>
                            <w:div w:id="1383746946">
                              <w:marLeft w:val="0"/>
                              <w:marRight w:val="0"/>
                              <w:marTop w:val="292"/>
                              <w:marBottom w:val="292"/>
                              <w:divBdr>
                                <w:top w:val="none" w:sz="0" w:space="0" w:color="auto"/>
                                <w:left w:val="none" w:sz="0" w:space="0" w:color="auto"/>
                                <w:bottom w:val="none" w:sz="0" w:space="0" w:color="auto"/>
                                <w:right w:val="none" w:sz="0" w:space="0" w:color="auto"/>
                              </w:divBdr>
                              <w:divsChild>
                                <w:div w:id="2009014283">
                                  <w:marLeft w:val="0"/>
                                  <w:marRight w:val="0"/>
                                  <w:marTop w:val="0"/>
                                  <w:marBottom w:val="0"/>
                                  <w:divBdr>
                                    <w:top w:val="none" w:sz="0" w:space="0" w:color="auto"/>
                                    <w:left w:val="none" w:sz="0" w:space="0" w:color="auto"/>
                                    <w:bottom w:val="none" w:sz="0" w:space="0" w:color="auto"/>
                                    <w:right w:val="none" w:sz="0" w:space="0" w:color="auto"/>
                                  </w:divBdr>
                                </w:div>
                              </w:divsChild>
                            </w:div>
                            <w:div w:id="1693997657">
                              <w:marLeft w:val="0"/>
                              <w:marRight w:val="0"/>
                              <w:marTop w:val="292"/>
                              <w:marBottom w:val="292"/>
                              <w:divBdr>
                                <w:top w:val="none" w:sz="0" w:space="0" w:color="auto"/>
                                <w:left w:val="none" w:sz="0" w:space="0" w:color="auto"/>
                                <w:bottom w:val="none" w:sz="0" w:space="0" w:color="auto"/>
                                <w:right w:val="none" w:sz="0" w:space="0" w:color="auto"/>
                              </w:divBdr>
                              <w:divsChild>
                                <w:div w:id="1772823811">
                                  <w:marLeft w:val="0"/>
                                  <w:marRight w:val="0"/>
                                  <w:marTop w:val="0"/>
                                  <w:marBottom w:val="0"/>
                                  <w:divBdr>
                                    <w:top w:val="none" w:sz="0" w:space="0" w:color="auto"/>
                                    <w:left w:val="none" w:sz="0" w:space="0" w:color="auto"/>
                                    <w:bottom w:val="none" w:sz="0" w:space="0" w:color="auto"/>
                                    <w:right w:val="none" w:sz="0" w:space="0" w:color="auto"/>
                                  </w:divBdr>
                                </w:div>
                              </w:divsChild>
                            </w:div>
                            <w:div w:id="1769735946">
                              <w:marLeft w:val="0"/>
                              <w:marRight w:val="0"/>
                              <w:marTop w:val="365"/>
                              <w:marBottom w:val="365"/>
                              <w:divBdr>
                                <w:top w:val="none" w:sz="0" w:space="0" w:color="auto"/>
                                <w:left w:val="none" w:sz="0" w:space="0" w:color="auto"/>
                                <w:bottom w:val="none" w:sz="0" w:space="0" w:color="auto"/>
                                <w:right w:val="none" w:sz="0" w:space="0" w:color="auto"/>
                              </w:divBdr>
                            </w:div>
                            <w:div w:id="1856260448">
                              <w:marLeft w:val="0"/>
                              <w:marRight w:val="0"/>
                              <w:marTop w:val="292"/>
                              <w:marBottom w:val="292"/>
                              <w:divBdr>
                                <w:top w:val="none" w:sz="0" w:space="0" w:color="auto"/>
                                <w:left w:val="none" w:sz="0" w:space="0" w:color="auto"/>
                                <w:bottom w:val="none" w:sz="0" w:space="0" w:color="auto"/>
                                <w:right w:val="none" w:sz="0" w:space="0" w:color="auto"/>
                              </w:divBdr>
                              <w:divsChild>
                                <w:div w:id="17898437">
                                  <w:marLeft w:val="0"/>
                                  <w:marRight w:val="0"/>
                                  <w:marTop w:val="0"/>
                                  <w:marBottom w:val="0"/>
                                  <w:divBdr>
                                    <w:top w:val="none" w:sz="0" w:space="0" w:color="auto"/>
                                    <w:left w:val="none" w:sz="0" w:space="0" w:color="auto"/>
                                    <w:bottom w:val="none" w:sz="0" w:space="0" w:color="auto"/>
                                    <w:right w:val="none" w:sz="0" w:space="0" w:color="auto"/>
                                  </w:divBdr>
                                </w:div>
                              </w:divsChild>
                            </w:div>
                            <w:div w:id="1894196328">
                              <w:marLeft w:val="0"/>
                              <w:marRight w:val="0"/>
                              <w:marTop w:val="292"/>
                              <w:marBottom w:val="292"/>
                              <w:divBdr>
                                <w:top w:val="none" w:sz="0" w:space="0" w:color="auto"/>
                                <w:left w:val="none" w:sz="0" w:space="0" w:color="auto"/>
                                <w:bottom w:val="none" w:sz="0" w:space="0" w:color="auto"/>
                                <w:right w:val="none" w:sz="0" w:space="0" w:color="auto"/>
                              </w:divBdr>
                              <w:divsChild>
                                <w:div w:id="513149632">
                                  <w:marLeft w:val="0"/>
                                  <w:marRight w:val="0"/>
                                  <w:marTop w:val="0"/>
                                  <w:marBottom w:val="0"/>
                                  <w:divBdr>
                                    <w:top w:val="none" w:sz="0" w:space="0" w:color="auto"/>
                                    <w:left w:val="none" w:sz="0" w:space="0" w:color="auto"/>
                                    <w:bottom w:val="none" w:sz="0" w:space="0" w:color="auto"/>
                                    <w:right w:val="none" w:sz="0" w:space="0" w:color="auto"/>
                                  </w:divBdr>
                                </w:div>
                              </w:divsChild>
                            </w:div>
                            <w:div w:id="2049917609">
                              <w:marLeft w:val="0"/>
                              <w:marRight w:val="0"/>
                              <w:marTop w:val="292"/>
                              <w:marBottom w:val="292"/>
                              <w:divBdr>
                                <w:top w:val="none" w:sz="0" w:space="0" w:color="auto"/>
                                <w:left w:val="none" w:sz="0" w:space="0" w:color="auto"/>
                                <w:bottom w:val="none" w:sz="0" w:space="0" w:color="auto"/>
                                <w:right w:val="none" w:sz="0" w:space="0" w:color="auto"/>
                              </w:divBdr>
                              <w:divsChild>
                                <w:div w:id="210844556">
                                  <w:marLeft w:val="0"/>
                                  <w:marRight w:val="0"/>
                                  <w:marTop w:val="0"/>
                                  <w:marBottom w:val="0"/>
                                  <w:divBdr>
                                    <w:top w:val="none" w:sz="0" w:space="0" w:color="auto"/>
                                    <w:left w:val="none" w:sz="0" w:space="0" w:color="auto"/>
                                    <w:bottom w:val="none" w:sz="0" w:space="0" w:color="auto"/>
                                    <w:right w:val="none" w:sz="0" w:space="0" w:color="auto"/>
                                  </w:divBdr>
                                </w:div>
                              </w:divsChild>
                            </w:div>
                            <w:div w:id="2090075345">
                              <w:marLeft w:val="0"/>
                              <w:marRight w:val="0"/>
                              <w:marTop w:val="292"/>
                              <w:marBottom w:val="292"/>
                              <w:divBdr>
                                <w:top w:val="none" w:sz="0" w:space="0" w:color="auto"/>
                                <w:left w:val="none" w:sz="0" w:space="0" w:color="auto"/>
                                <w:bottom w:val="none" w:sz="0" w:space="0" w:color="auto"/>
                                <w:right w:val="none" w:sz="0" w:space="0" w:color="auto"/>
                              </w:divBdr>
                              <w:divsChild>
                                <w:div w:id="53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98754">
      <w:bodyDiv w:val="1"/>
      <w:marLeft w:val="0"/>
      <w:marRight w:val="0"/>
      <w:marTop w:val="0"/>
      <w:marBottom w:val="0"/>
      <w:divBdr>
        <w:top w:val="none" w:sz="0" w:space="0" w:color="auto"/>
        <w:left w:val="none" w:sz="0" w:space="0" w:color="auto"/>
        <w:bottom w:val="none" w:sz="0" w:space="0" w:color="auto"/>
        <w:right w:val="none" w:sz="0" w:space="0" w:color="auto"/>
      </w:divBdr>
      <w:divsChild>
        <w:div w:id="592781260">
          <w:marLeft w:val="0"/>
          <w:marRight w:val="0"/>
          <w:marTop w:val="0"/>
          <w:marBottom w:val="0"/>
          <w:divBdr>
            <w:top w:val="none" w:sz="0" w:space="0" w:color="auto"/>
            <w:left w:val="none" w:sz="0" w:space="0" w:color="auto"/>
            <w:bottom w:val="none" w:sz="0" w:space="0" w:color="auto"/>
            <w:right w:val="none" w:sz="0" w:space="0" w:color="auto"/>
          </w:divBdr>
          <w:divsChild>
            <w:div w:id="1027104605">
              <w:marLeft w:val="0"/>
              <w:marRight w:val="0"/>
              <w:marTop w:val="0"/>
              <w:marBottom w:val="0"/>
              <w:divBdr>
                <w:top w:val="none" w:sz="0" w:space="0" w:color="auto"/>
                <w:left w:val="none" w:sz="0" w:space="0" w:color="auto"/>
                <w:bottom w:val="none" w:sz="0" w:space="0" w:color="auto"/>
                <w:right w:val="none" w:sz="0" w:space="0" w:color="auto"/>
              </w:divBdr>
              <w:divsChild>
                <w:div w:id="893614433">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1500"/>
                      <w:marTop w:val="0"/>
                      <w:marBottom w:val="0"/>
                      <w:divBdr>
                        <w:top w:val="none" w:sz="0" w:space="0" w:color="auto"/>
                        <w:left w:val="none" w:sz="0" w:space="0" w:color="auto"/>
                        <w:bottom w:val="none" w:sz="0" w:space="0" w:color="auto"/>
                        <w:right w:val="none" w:sz="0" w:space="0" w:color="auto"/>
                      </w:divBdr>
                      <w:divsChild>
                        <w:div w:id="1961644591">
                          <w:marLeft w:val="0"/>
                          <w:marRight w:val="0"/>
                          <w:marTop w:val="600"/>
                          <w:marBottom w:val="600"/>
                          <w:divBdr>
                            <w:top w:val="none" w:sz="0" w:space="0" w:color="auto"/>
                            <w:left w:val="none" w:sz="0" w:space="0" w:color="auto"/>
                            <w:bottom w:val="none" w:sz="0" w:space="0" w:color="auto"/>
                            <w:right w:val="none" w:sz="0" w:space="0" w:color="auto"/>
                          </w:divBdr>
                          <w:divsChild>
                            <w:div w:id="446394901">
                              <w:marLeft w:val="0"/>
                              <w:marRight w:val="0"/>
                              <w:marTop w:val="240"/>
                              <w:marBottom w:val="240"/>
                              <w:divBdr>
                                <w:top w:val="none" w:sz="0" w:space="0" w:color="auto"/>
                                <w:left w:val="none" w:sz="0" w:space="0" w:color="auto"/>
                                <w:bottom w:val="none" w:sz="0" w:space="0" w:color="auto"/>
                                <w:right w:val="none" w:sz="0" w:space="0" w:color="auto"/>
                              </w:divBdr>
                              <w:divsChild>
                                <w:div w:id="1511791555">
                                  <w:marLeft w:val="0"/>
                                  <w:marRight w:val="0"/>
                                  <w:marTop w:val="0"/>
                                  <w:marBottom w:val="0"/>
                                  <w:divBdr>
                                    <w:top w:val="none" w:sz="0" w:space="0" w:color="auto"/>
                                    <w:left w:val="none" w:sz="0" w:space="0" w:color="auto"/>
                                    <w:bottom w:val="none" w:sz="0" w:space="0" w:color="auto"/>
                                    <w:right w:val="none" w:sz="0" w:space="0" w:color="auto"/>
                                  </w:divBdr>
                                </w:div>
                              </w:divsChild>
                            </w:div>
                            <w:div w:id="473371518">
                              <w:marLeft w:val="0"/>
                              <w:marRight w:val="0"/>
                              <w:marTop w:val="0"/>
                              <w:marBottom w:val="300"/>
                              <w:divBdr>
                                <w:top w:val="none" w:sz="0" w:space="0" w:color="auto"/>
                                <w:left w:val="none" w:sz="0" w:space="0" w:color="auto"/>
                                <w:bottom w:val="none" w:sz="0" w:space="0" w:color="auto"/>
                                <w:right w:val="none" w:sz="0" w:space="0" w:color="auto"/>
                              </w:divBdr>
                            </w:div>
                            <w:div w:id="561448836">
                              <w:marLeft w:val="0"/>
                              <w:marRight w:val="0"/>
                              <w:marTop w:val="0"/>
                              <w:marBottom w:val="0"/>
                              <w:divBdr>
                                <w:top w:val="none" w:sz="0" w:space="0" w:color="auto"/>
                                <w:left w:val="none" w:sz="0" w:space="0" w:color="auto"/>
                                <w:bottom w:val="none" w:sz="0" w:space="0" w:color="auto"/>
                                <w:right w:val="none" w:sz="0" w:space="0" w:color="auto"/>
                              </w:divBdr>
                              <w:divsChild>
                                <w:div w:id="1804617871">
                                  <w:marLeft w:val="0"/>
                                  <w:marRight w:val="0"/>
                                  <w:marTop w:val="0"/>
                                  <w:marBottom w:val="0"/>
                                  <w:divBdr>
                                    <w:top w:val="none" w:sz="0" w:space="0" w:color="auto"/>
                                    <w:left w:val="none" w:sz="0" w:space="0" w:color="auto"/>
                                    <w:bottom w:val="none" w:sz="0" w:space="0" w:color="auto"/>
                                    <w:right w:val="none" w:sz="0" w:space="0" w:color="auto"/>
                                  </w:divBdr>
                                  <w:divsChild>
                                    <w:div w:id="710885777">
                                      <w:marLeft w:val="0"/>
                                      <w:marRight w:val="0"/>
                                      <w:marTop w:val="0"/>
                                      <w:marBottom w:val="0"/>
                                      <w:divBdr>
                                        <w:top w:val="none" w:sz="0" w:space="0" w:color="auto"/>
                                        <w:left w:val="none" w:sz="0" w:space="0" w:color="auto"/>
                                        <w:bottom w:val="none" w:sz="0" w:space="0" w:color="auto"/>
                                        <w:right w:val="none" w:sz="0" w:space="0" w:color="auto"/>
                                      </w:divBdr>
                                      <w:divsChild>
                                        <w:div w:id="332338852">
                                          <w:marLeft w:val="0"/>
                                          <w:marRight w:val="0"/>
                                          <w:marTop w:val="0"/>
                                          <w:marBottom w:val="0"/>
                                          <w:divBdr>
                                            <w:top w:val="none" w:sz="0" w:space="0" w:color="auto"/>
                                            <w:left w:val="none" w:sz="0" w:space="0" w:color="auto"/>
                                            <w:bottom w:val="none" w:sz="0" w:space="0" w:color="auto"/>
                                            <w:right w:val="none" w:sz="0" w:space="0" w:color="auto"/>
                                          </w:divBdr>
                                          <w:divsChild>
                                            <w:div w:id="1037585484">
                                              <w:marLeft w:val="0"/>
                                              <w:marRight w:val="0"/>
                                              <w:marTop w:val="0"/>
                                              <w:marBottom w:val="0"/>
                                              <w:divBdr>
                                                <w:top w:val="none" w:sz="0" w:space="0" w:color="auto"/>
                                                <w:left w:val="none" w:sz="0" w:space="0" w:color="auto"/>
                                                <w:bottom w:val="none" w:sz="0" w:space="0" w:color="auto"/>
                                                <w:right w:val="none" w:sz="0" w:space="0" w:color="auto"/>
                                              </w:divBdr>
                                              <w:divsChild>
                                                <w:div w:id="672100995">
                                                  <w:marLeft w:val="0"/>
                                                  <w:marRight w:val="0"/>
                                                  <w:marTop w:val="0"/>
                                                  <w:marBottom w:val="0"/>
                                                  <w:divBdr>
                                                    <w:top w:val="none" w:sz="0" w:space="0" w:color="auto"/>
                                                    <w:left w:val="none" w:sz="0" w:space="0" w:color="auto"/>
                                                    <w:bottom w:val="none" w:sz="0" w:space="0" w:color="auto"/>
                                                    <w:right w:val="none" w:sz="0" w:space="0" w:color="auto"/>
                                                  </w:divBdr>
                                                  <w:divsChild>
                                                    <w:div w:id="1063260769">
                                                      <w:marLeft w:val="0"/>
                                                      <w:marRight w:val="0"/>
                                                      <w:marTop w:val="0"/>
                                                      <w:marBottom w:val="0"/>
                                                      <w:divBdr>
                                                        <w:top w:val="none" w:sz="0" w:space="0" w:color="auto"/>
                                                        <w:left w:val="none" w:sz="0" w:space="0" w:color="auto"/>
                                                        <w:bottom w:val="none" w:sz="0" w:space="0" w:color="auto"/>
                                                        <w:right w:val="none" w:sz="0" w:space="0" w:color="auto"/>
                                                      </w:divBdr>
                                                      <w:divsChild>
                                                        <w:div w:id="1299334320">
                                                          <w:marLeft w:val="0"/>
                                                          <w:marRight w:val="0"/>
                                                          <w:marTop w:val="0"/>
                                                          <w:marBottom w:val="0"/>
                                                          <w:divBdr>
                                                            <w:top w:val="none" w:sz="0" w:space="0" w:color="auto"/>
                                                            <w:left w:val="none" w:sz="0" w:space="0" w:color="auto"/>
                                                            <w:bottom w:val="none" w:sz="0" w:space="0" w:color="auto"/>
                                                            <w:right w:val="none" w:sz="0" w:space="0" w:color="auto"/>
                                                          </w:divBdr>
                                                          <w:divsChild>
                                                            <w:div w:id="720831924">
                                                              <w:marLeft w:val="0"/>
                                                              <w:marRight w:val="0"/>
                                                              <w:marTop w:val="0"/>
                                                              <w:marBottom w:val="0"/>
                                                              <w:divBdr>
                                                                <w:top w:val="none" w:sz="0" w:space="0" w:color="auto"/>
                                                                <w:left w:val="none" w:sz="0" w:space="0" w:color="auto"/>
                                                                <w:bottom w:val="none" w:sz="0" w:space="0" w:color="auto"/>
                                                                <w:right w:val="none" w:sz="0" w:space="0" w:color="auto"/>
                                                              </w:divBdr>
                                                              <w:divsChild>
                                                                <w:div w:id="1909807181">
                                                                  <w:marLeft w:val="0"/>
                                                                  <w:marRight w:val="0"/>
                                                                  <w:marTop w:val="0"/>
                                                                  <w:marBottom w:val="0"/>
                                                                  <w:divBdr>
                                                                    <w:top w:val="none" w:sz="0" w:space="0" w:color="auto"/>
                                                                    <w:left w:val="none" w:sz="0" w:space="0" w:color="auto"/>
                                                                    <w:bottom w:val="none" w:sz="0" w:space="0" w:color="auto"/>
                                                                    <w:right w:val="none" w:sz="0" w:space="0" w:color="auto"/>
                                                                  </w:divBdr>
                                                                  <w:divsChild>
                                                                    <w:div w:id="709455079">
                                                                      <w:marLeft w:val="0"/>
                                                                      <w:marRight w:val="0"/>
                                                                      <w:marTop w:val="0"/>
                                                                      <w:marBottom w:val="0"/>
                                                                      <w:divBdr>
                                                                        <w:top w:val="none" w:sz="0" w:space="0" w:color="auto"/>
                                                                        <w:left w:val="none" w:sz="0" w:space="0" w:color="auto"/>
                                                                        <w:bottom w:val="none" w:sz="0" w:space="0" w:color="auto"/>
                                                                        <w:right w:val="none" w:sz="0" w:space="0" w:color="auto"/>
                                                                      </w:divBdr>
                                                                      <w:divsChild>
                                                                        <w:div w:id="462650117">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sChild>
                                                                                <w:div w:id="958537325">
                                                                                  <w:marLeft w:val="0"/>
                                                                                  <w:marRight w:val="0"/>
                                                                                  <w:marTop w:val="0"/>
                                                                                  <w:marBottom w:val="0"/>
                                                                                  <w:divBdr>
                                                                                    <w:top w:val="none" w:sz="0" w:space="0" w:color="auto"/>
                                                                                    <w:left w:val="none" w:sz="0" w:space="0" w:color="auto"/>
                                                                                    <w:bottom w:val="none" w:sz="0" w:space="0" w:color="auto"/>
                                                                                    <w:right w:val="none" w:sz="0" w:space="0" w:color="auto"/>
                                                                                  </w:divBdr>
                                                                                  <w:divsChild>
                                                                                    <w:div w:id="1103111118">
                                                                                      <w:marLeft w:val="0"/>
                                                                                      <w:marRight w:val="0"/>
                                                                                      <w:marTop w:val="0"/>
                                                                                      <w:marBottom w:val="0"/>
                                                                                      <w:divBdr>
                                                                                        <w:top w:val="none" w:sz="0" w:space="0" w:color="auto"/>
                                                                                        <w:left w:val="none" w:sz="0" w:space="0" w:color="auto"/>
                                                                                        <w:bottom w:val="none" w:sz="0" w:space="0" w:color="auto"/>
                                                                                        <w:right w:val="none" w:sz="0" w:space="0" w:color="auto"/>
                                                                                      </w:divBdr>
                                                                                      <w:divsChild>
                                                                                        <w:div w:id="864825099">
                                                                                          <w:marLeft w:val="0"/>
                                                                                          <w:marRight w:val="0"/>
                                                                                          <w:marTop w:val="0"/>
                                                                                          <w:marBottom w:val="0"/>
                                                                                          <w:divBdr>
                                                                                            <w:top w:val="none" w:sz="0" w:space="0" w:color="auto"/>
                                                                                            <w:left w:val="none" w:sz="0" w:space="0" w:color="auto"/>
                                                                                            <w:bottom w:val="none" w:sz="0" w:space="0" w:color="auto"/>
                                                                                            <w:right w:val="none" w:sz="0" w:space="0" w:color="auto"/>
                                                                                          </w:divBdr>
                                                                                          <w:divsChild>
                                                                                            <w:div w:id="1187061510">
                                                                                              <w:marLeft w:val="0"/>
                                                                                              <w:marRight w:val="0"/>
                                                                                              <w:marTop w:val="0"/>
                                                                                              <w:marBottom w:val="0"/>
                                                                                              <w:divBdr>
                                                                                                <w:top w:val="none" w:sz="0" w:space="0" w:color="auto"/>
                                                                                                <w:left w:val="none" w:sz="0" w:space="0" w:color="auto"/>
                                                                                                <w:bottom w:val="none" w:sz="0" w:space="0" w:color="auto"/>
                                                                                                <w:right w:val="none" w:sz="0" w:space="0" w:color="auto"/>
                                                                                              </w:divBdr>
                                                                                              <w:divsChild>
                                                                                                <w:div w:id="1132021753">
                                                                                                  <w:marLeft w:val="0"/>
                                                                                                  <w:marRight w:val="0"/>
                                                                                                  <w:marTop w:val="0"/>
                                                                                                  <w:marBottom w:val="0"/>
                                                                                                  <w:divBdr>
                                                                                                    <w:top w:val="none" w:sz="0" w:space="0" w:color="auto"/>
                                                                                                    <w:left w:val="none" w:sz="0" w:space="0" w:color="auto"/>
                                                                                                    <w:bottom w:val="none" w:sz="0" w:space="0" w:color="auto"/>
                                                                                                    <w:right w:val="none" w:sz="0" w:space="0" w:color="auto"/>
                                                                                                  </w:divBdr>
                                                                                                  <w:divsChild>
                                                                                                    <w:div w:id="5065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913737">
                                                              <w:marLeft w:val="0"/>
                                                              <w:marRight w:val="0"/>
                                                              <w:marTop w:val="0"/>
                                                              <w:marBottom w:val="0"/>
                                                              <w:divBdr>
                                                                <w:top w:val="none" w:sz="0" w:space="0" w:color="auto"/>
                                                                <w:left w:val="none" w:sz="0" w:space="0" w:color="auto"/>
                                                                <w:bottom w:val="none" w:sz="0" w:space="0" w:color="auto"/>
                                                                <w:right w:val="none" w:sz="0" w:space="0" w:color="auto"/>
                                                              </w:divBdr>
                                                              <w:divsChild>
                                                                <w:div w:id="1015769168">
                                                                  <w:marLeft w:val="0"/>
                                                                  <w:marRight w:val="0"/>
                                                                  <w:marTop w:val="0"/>
                                                                  <w:marBottom w:val="0"/>
                                                                  <w:divBdr>
                                                                    <w:top w:val="none" w:sz="0" w:space="0" w:color="auto"/>
                                                                    <w:left w:val="none" w:sz="0" w:space="0" w:color="auto"/>
                                                                    <w:bottom w:val="none" w:sz="0" w:space="0" w:color="auto"/>
                                                                    <w:right w:val="none" w:sz="0" w:space="0" w:color="auto"/>
                                                                  </w:divBdr>
                                                                  <w:divsChild>
                                                                    <w:div w:id="810945255">
                                                                      <w:marLeft w:val="0"/>
                                                                      <w:marRight w:val="0"/>
                                                                      <w:marTop w:val="0"/>
                                                                      <w:marBottom w:val="0"/>
                                                                      <w:divBdr>
                                                                        <w:top w:val="none" w:sz="0" w:space="0" w:color="auto"/>
                                                                        <w:left w:val="none" w:sz="0" w:space="0" w:color="auto"/>
                                                                        <w:bottom w:val="none" w:sz="0" w:space="0" w:color="auto"/>
                                                                        <w:right w:val="none" w:sz="0" w:space="0" w:color="auto"/>
                                                                      </w:divBdr>
                                                                      <w:divsChild>
                                                                        <w:div w:id="1927300686">
                                                                          <w:marLeft w:val="0"/>
                                                                          <w:marRight w:val="0"/>
                                                                          <w:marTop w:val="180"/>
                                                                          <w:marBottom w:val="180"/>
                                                                          <w:divBdr>
                                                                            <w:top w:val="none" w:sz="0" w:space="0" w:color="auto"/>
                                                                            <w:left w:val="none" w:sz="0" w:space="0" w:color="auto"/>
                                                                            <w:bottom w:val="none" w:sz="0" w:space="0" w:color="auto"/>
                                                                            <w:right w:val="none" w:sz="0" w:space="0" w:color="auto"/>
                                                                          </w:divBdr>
                                                                          <w:divsChild>
                                                                            <w:div w:id="974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05419">
                              <w:marLeft w:val="0"/>
                              <w:marRight w:val="0"/>
                              <w:marTop w:val="240"/>
                              <w:marBottom w:val="240"/>
                              <w:divBdr>
                                <w:top w:val="none" w:sz="0" w:space="0" w:color="auto"/>
                                <w:left w:val="none" w:sz="0" w:space="0" w:color="auto"/>
                                <w:bottom w:val="none" w:sz="0" w:space="0" w:color="auto"/>
                                <w:right w:val="none" w:sz="0" w:space="0" w:color="auto"/>
                              </w:divBdr>
                              <w:divsChild>
                                <w:div w:id="2094082619">
                                  <w:marLeft w:val="0"/>
                                  <w:marRight w:val="0"/>
                                  <w:marTop w:val="0"/>
                                  <w:marBottom w:val="0"/>
                                  <w:divBdr>
                                    <w:top w:val="none" w:sz="0" w:space="0" w:color="auto"/>
                                    <w:left w:val="none" w:sz="0" w:space="0" w:color="auto"/>
                                    <w:bottom w:val="none" w:sz="0" w:space="0" w:color="auto"/>
                                    <w:right w:val="none" w:sz="0" w:space="0" w:color="auto"/>
                                  </w:divBdr>
                                </w:div>
                              </w:divsChild>
                            </w:div>
                            <w:div w:id="932515123">
                              <w:marLeft w:val="0"/>
                              <w:marRight w:val="0"/>
                              <w:marTop w:val="240"/>
                              <w:marBottom w:val="240"/>
                              <w:divBdr>
                                <w:top w:val="none" w:sz="0" w:space="0" w:color="auto"/>
                                <w:left w:val="none" w:sz="0" w:space="0" w:color="auto"/>
                                <w:bottom w:val="none" w:sz="0" w:space="0" w:color="auto"/>
                                <w:right w:val="none" w:sz="0" w:space="0" w:color="auto"/>
                              </w:divBdr>
                              <w:divsChild>
                                <w:div w:id="1501848361">
                                  <w:marLeft w:val="0"/>
                                  <w:marRight w:val="0"/>
                                  <w:marTop w:val="0"/>
                                  <w:marBottom w:val="0"/>
                                  <w:divBdr>
                                    <w:top w:val="none" w:sz="0" w:space="0" w:color="auto"/>
                                    <w:left w:val="none" w:sz="0" w:space="0" w:color="auto"/>
                                    <w:bottom w:val="none" w:sz="0" w:space="0" w:color="auto"/>
                                    <w:right w:val="none" w:sz="0" w:space="0" w:color="auto"/>
                                  </w:divBdr>
                                </w:div>
                              </w:divsChild>
                            </w:div>
                            <w:div w:id="1230267628">
                              <w:marLeft w:val="0"/>
                              <w:marRight w:val="0"/>
                              <w:marTop w:val="300"/>
                              <w:marBottom w:val="600"/>
                              <w:divBdr>
                                <w:top w:val="single" w:sz="6" w:space="30" w:color="EB5D0B"/>
                                <w:left w:val="none" w:sz="0" w:space="0" w:color="auto"/>
                                <w:bottom w:val="single" w:sz="6" w:space="30" w:color="EB5D0B"/>
                                <w:right w:val="none" w:sz="0" w:space="0" w:color="auto"/>
                              </w:divBdr>
                            </w:div>
                            <w:div w:id="1285313642">
                              <w:marLeft w:val="0"/>
                              <w:marRight w:val="0"/>
                              <w:marTop w:val="240"/>
                              <w:marBottom w:val="240"/>
                              <w:divBdr>
                                <w:top w:val="none" w:sz="0" w:space="0" w:color="auto"/>
                                <w:left w:val="none" w:sz="0" w:space="0" w:color="auto"/>
                                <w:bottom w:val="none" w:sz="0" w:space="0" w:color="auto"/>
                                <w:right w:val="none" w:sz="0" w:space="0" w:color="auto"/>
                              </w:divBdr>
                              <w:divsChild>
                                <w:div w:id="1990816718">
                                  <w:marLeft w:val="0"/>
                                  <w:marRight w:val="0"/>
                                  <w:marTop w:val="0"/>
                                  <w:marBottom w:val="0"/>
                                  <w:divBdr>
                                    <w:top w:val="none" w:sz="0" w:space="0" w:color="auto"/>
                                    <w:left w:val="none" w:sz="0" w:space="0" w:color="auto"/>
                                    <w:bottom w:val="none" w:sz="0" w:space="0" w:color="auto"/>
                                    <w:right w:val="none" w:sz="0" w:space="0" w:color="auto"/>
                                  </w:divBdr>
                                </w:div>
                              </w:divsChild>
                            </w:div>
                            <w:div w:id="1726752502">
                              <w:marLeft w:val="0"/>
                              <w:marRight w:val="0"/>
                              <w:marTop w:val="300"/>
                              <w:marBottom w:val="300"/>
                              <w:divBdr>
                                <w:top w:val="none" w:sz="0" w:space="0" w:color="auto"/>
                                <w:left w:val="none" w:sz="0" w:space="0" w:color="auto"/>
                                <w:bottom w:val="none" w:sz="0" w:space="0" w:color="auto"/>
                                <w:right w:val="none" w:sz="0" w:space="0" w:color="auto"/>
                              </w:divBdr>
                            </w:div>
                            <w:div w:id="2092241494">
                              <w:marLeft w:val="0"/>
                              <w:marRight w:val="0"/>
                              <w:marTop w:val="720"/>
                              <w:marBottom w:val="900"/>
                              <w:divBdr>
                                <w:top w:val="none" w:sz="0" w:space="0" w:color="auto"/>
                                <w:left w:val="none" w:sz="0" w:space="0" w:color="auto"/>
                                <w:bottom w:val="none" w:sz="0" w:space="0" w:color="auto"/>
                                <w:right w:val="none" w:sz="0" w:space="0" w:color="auto"/>
                              </w:divBdr>
                              <w:divsChild>
                                <w:div w:id="1311246613">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400">
          <w:marLeft w:val="0"/>
          <w:marRight w:val="0"/>
          <w:marTop w:val="0"/>
          <w:marBottom w:val="0"/>
          <w:divBdr>
            <w:top w:val="none" w:sz="0" w:space="0" w:color="auto"/>
            <w:left w:val="none" w:sz="0" w:space="0" w:color="auto"/>
            <w:bottom w:val="none" w:sz="0" w:space="0" w:color="auto"/>
            <w:right w:val="none" w:sz="0" w:space="0" w:color="auto"/>
          </w:divBdr>
          <w:divsChild>
            <w:div w:id="176625270">
              <w:marLeft w:val="0"/>
              <w:marRight w:val="0"/>
              <w:marTop w:val="0"/>
              <w:marBottom w:val="0"/>
              <w:divBdr>
                <w:top w:val="none" w:sz="0" w:space="0" w:color="auto"/>
                <w:left w:val="none" w:sz="0" w:space="0" w:color="auto"/>
                <w:bottom w:val="none" w:sz="0" w:space="0" w:color="auto"/>
                <w:right w:val="none" w:sz="0" w:space="0" w:color="auto"/>
              </w:divBdr>
              <w:divsChild>
                <w:div w:id="1218470692">
                  <w:marLeft w:val="0"/>
                  <w:marRight w:val="0"/>
                  <w:marTop w:val="600"/>
                  <w:marBottom w:val="0"/>
                  <w:divBdr>
                    <w:top w:val="none" w:sz="0" w:space="0" w:color="auto"/>
                    <w:left w:val="none" w:sz="0" w:space="0" w:color="auto"/>
                    <w:bottom w:val="none" w:sz="0" w:space="0" w:color="auto"/>
                    <w:right w:val="none" w:sz="0" w:space="0" w:color="auto"/>
                  </w:divBdr>
                  <w:divsChild>
                    <w:div w:id="389155225">
                      <w:marLeft w:val="0"/>
                      <w:marRight w:val="0"/>
                      <w:marTop w:val="0"/>
                      <w:marBottom w:val="0"/>
                      <w:divBdr>
                        <w:top w:val="none" w:sz="0" w:space="0" w:color="auto"/>
                        <w:left w:val="none" w:sz="0" w:space="0" w:color="auto"/>
                        <w:bottom w:val="none" w:sz="0" w:space="0" w:color="auto"/>
                        <w:right w:val="none" w:sz="0" w:space="0" w:color="auto"/>
                      </w:divBdr>
                      <w:divsChild>
                        <w:div w:id="260068922">
                          <w:marLeft w:val="-135"/>
                          <w:marRight w:val="0"/>
                          <w:marTop w:val="0"/>
                          <w:marBottom w:val="0"/>
                          <w:divBdr>
                            <w:top w:val="none" w:sz="0" w:space="0" w:color="auto"/>
                            <w:left w:val="none" w:sz="0" w:space="0" w:color="auto"/>
                            <w:bottom w:val="none" w:sz="0" w:space="0" w:color="auto"/>
                            <w:right w:val="none" w:sz="0" w:space="0" w:color="auto"/>
                          </w:divBdr>
                        </w:div>
                        <w:div w:id="604046980">
                          <w:marLeft w:val="0"/>
                          <w:marRight w:val="135"/>
                          <w:marTop w:val="0"/>
                          <w:marBottom w:val="0"/>
                          <w:divBdr>
                            <w:top w:val="none" w:sz="0" w:space="0" w:color="auto"/>
                            <w:left w:val="none" w:sz="0" w:space="0" w:color="auto"/>
                            <w:bottom w:val="none" w:sz="0" w:space="0" w:color="auto"/>
                            <w:right w:val="none" w:sz="0" w:space="0" w:color="auto"/>
                          </w:divBdr>
                        </w:div>
                        <w:div w:id="1003776051">
                          <w:marLeft w:val="0"/>
                          <w:marRight w:val="0"/>
                          <w:marTop w:val="0"/>
                          <w:marBottom w:val="0"/>
                          <w:divBdr>
                            <w:top w:val="none" w:sz="0" w:space="0" w:color="auto"/>
                            <w:left w:val="none" w:sz="0" w:space="0" w:color="auto"/>
                            <w:bottom w:val="none" w:sz="0" w:space="0" w:color="auto"/>
                            <w:right w:val="none" w:sz="0" w:space="0" w:color="auto"/>
                          </w:divBdr>
                          <w:divsChild>
                            <w:div w:id="13884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50135919">
                          <w:marLeft w:val="0"/>
                          <w:marRight w:val="0"/>
                          <w:marTop w:val="0"/>
                          <w:marBottom w:val="0"/>
                          <w:divBdr>
                            <w:top w:val="none" w:sz="0" w:space="0" w:color="auto"/>
                            <w:left w:val="none" w:sz="0" w:space="0" w:color="auto"/>
                            <w:bottom w:val="none" w:sz="0" w:space="0" w:color="auto"/>
                            <w:right w:val="none" w:sz="0" w:space="0" w:color="auto"/>
                          </w:divBdr>
                        </w:div>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87891302">
                                                                                          <w:marLeft w:val="0"/>
                                                                                          <w:marRight w:val="0"/>
                                                                                          <w:marTop w:val="0"/>
                                                                                          <w:marBottom w:val="180"/>
                                                                                          <w:divBdr>
                                                                                            <w:top w:val="none" w:sz="0" w:space="0" w:color="auto"/>
                                                                                            <w:left w:val="none" w:sz="0" w:space="0" w:color="auto"/>
                                                                                            <w:bottom w:val="none" w:sz="0" w:space="0" w:color="auto"/>
                                                                                            <w:right w:val="none" w:sz="0" w:space="0" w:color="auto"/>
                                                                                          </w:divBdr>
                                                                                          <w:divsChild>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105376804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 w:id="1083843769">
                              <w:marLeft w:val="0"/>
                              <w:marRight w:val="0"/>
                              <w:marTop w:val="0"/>
                              <w:marBottom w:val="300"/>
                              <w:divBdr>
                                <w:top w:val="none" w:sz="0" w:space="0" w:color="auto"/>
                                <w:left w:val="none" w:sz="0" w:space="0" w:color="auto"/>
                                <w:bottom w:val="none" w:sz="0" w:space="0" w:color="auto"/>
                                <w:right w:val="none" w:sz="0" w:space="0" w:color="auto"/>
                              </w:divBdr>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298410614">
                              <w:marLeft w:val="0"/>
                              <w:marRight w:val="0"/>
                              <w:marTop w:val="300"/>
                              <w:marBottom w:val="300"/>
                              <w:divBdr>
                                <w:top w:val="none" w:sz="0" w:space="0" w:color="auto"/>
                                <w:left w:val="none" w:sz="0" w:space="0" w:color="auto"/>
                                <w:bottom w:val="none" w:sz="0" w:space="0" w:color="auto"/>
                                <w:right w:val="none" w:sz="0" w:space="0" w:color="auto"/>
                              </w:divBdr>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842747123">
                                      <w:marLeft w:val="0"/>
                                      <w:marRight w:val="0"/>
                                      <w:marTop w:val="30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223951521">
                                      <w:marLeft w:val="0"/>
                                      <w:marRight w:val="0"/>
                                      <w:marTop w:val="0"/>
                                      <w:marBottom w:val="0"/>
                                      <w:divBdr>
                                        <w:top w:val="none" w:sz="0" w:space="0" w:color="auto"/>
                                        <w:left w:val="none" w:sz="0" w:space="0" w:color="auto"/>
                                        <w:bottom w:val="none" w:sz="0" w:space="0" w:color="auto"/>
                                        <w:right w:val="none" w:sz="0" w:space="0" w:color="auto"/>
                                      </w:divBdr>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738285644">
                          <w:marLeft w:val="0"/>
                          <w:marRight w:val="160"/>
                          <w:marTop w:val="0"/>
                          <w:marBottom w:val="0"/>
                          <w:divBdr>
                            <w:top w:val="none" w:sz="0" w:space="0" w:color="auto"/>
                            <w:left w:val="none" w:sz="0" w:space="0" w:color="auto"/>
                            <w:bottom w:val="none" w:sz="0" w:space="0" w:color="auto"/>
                            <w:right w:val="none" w:sz="0" w:space="0" w:color="auto"/>
                          </w:divBdr>
                        </w:div>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9645249">
                              <w:marLeft w:val="0"/>
                              <w:marRight w:val="0"/>
                              <w:marTop w:val="427"/>
                              <w:marBottom w:val="427"/>
                              <w:divBdr>
                                <w:top w:val="none" w:sz="0" w:space="0" w:color="auto"/>
                                <w:left w:val="none" w:sz="0" w:space="0" w:color="auto"/>
                                <w:bottom w:val="none" w:sz="0" w:space="0" w:color="auto"/>
                                <w:right w:val="none" w:sz="0" w:space="0" w:color="auto"/>
                              </w:divBdr>
                            </w:div>
                            <w:div w:id="48265878">
                              <w:marLeft w:val="0"/>
                              <w:marRight w:val="0"/>
                              <w:marTop w:val="427"/>
                              <w:marBottom w:val="427"/>
                              <w:divBdr>
                                <w:top w:val="none" w:sz="0" w:space="0" w:color="auto"/>
                                <w:left w:val="none" w:sz="0" w:space="0" w:color="auto"/>
                                <w:bottom w:val="none" w:sz="0" w:space="0" w:color="auto"/>
                                <w:right w:val="none" w:sz="0" w:space="0" w:color="auto"/>
                              </w:divBdr>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901330950">
                              <w:marLeft w:val="0"/>
                              <w:marRight w:val="0"/>
                              <w:marTop w:val="356"/>
                              <w:marBottom w:val="356"/>
                              <w:divBdr>
                                <w:top w:val="none" w:sz="0" w:space="0" w:color="auto"/>
                                <w:left w:val="none" w:sz="0" w:space="0" w:color="auto"/>
                                <w:bottom w:val="none" w:sz="0" w:space="0" w:color="auto"/>
                                <w:right w:val="none" w:sz="0" w:space="0" w:color="auto"/>
                              </w:divBdr>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1770194342">
                              <w:marLeft w:val="0"/>
                              <w:marRight w:val="0"/>
                              <w:marTop w:val="0"/>
                              <w:marBottom w:val="356"/>
                              <w:divBdr>
                                <w:top w:val="none" w:sz="0" w:space="0" w:color="auto"/>
                                <w:left w:val="none" w:sz="0" w:space="0" w:color="auto"/>
                                <w:bottom w:val="none" w:sz="0" w:space="0" w:color="auto"/>
                                <w:right w:val="none" w:sz="0" w:space="0" w:color="auto"/>
                              </w:divBdr>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2729666">
      <w:bodyDiv w:val="1"/>
      <w:marLeft w:val="0"/>
      <w:marRight w:val="0"/>
      <w:marTop w:val="0"/>
      <w:marBottom w:val="0"/>
      <w:divBdr>
        <w:top w:val="none" w:sz="0" w:space="0" w:color="auto"/>
        <w:left w:val="none" w:sz="0" w:space="0" w:color="auto"/>
        <w:bottom w:val="none" w:sz="0" w:space="0" w:color="auto"/>
        <w:right w:val="none" w:sz="0" w:space="0" w:color="auto"/>
      </w:divBdr>
      <w:divsChild>
        <w:div w:id="2127658430">
          <w:marLeft w:val="0"/>
          <w:marRight w:val="0"/>
          <w:marTop w:val="0"/>
          <w:marBottom w:val="0"/>
          <w:divBdr>
            <w:top w:val="none" w:sz="0" w:space="0" w:color="auto"/>
            <w:left w:val="none" w:sz="0" w:space="0" w:color="auto"/>
            <w:bottom w:val="none" w:sz="0" w:space="0" w:color="auto"/>
            <w:right w:val="none" w:sz="0" w:space="0" w:color="auto"/>
          </w:divBdr>
          <w:divsChild>
            <w:div w:id="719137481">
              <w:marLeft w:val="0"/>
              <w:marRight w:val="0"/>
              <w:marTop w:val="0"/>
              <w:marBottom w:val="0"/>
              <w:divBdr>
                <w:top w:val="none" w:sz="0" w:space="0" w:color="auto"/>
                <w:left w:val="none" w:sz="0" w:space="0" w:color="auto"/>
                <w:bottom w:val="none" w:sz="0" w:space="0" w:color="auto"/>
                <w:right w:val="none" w:sz="0" w:space="0" w:color="auto"/>
              </w:divBdr>
              <w:divsChild>
                <w:div w:id="1955601244">
                  <w:marLeft w:val="0"/>
                  <w:marRight w:val="0"/>
                  <w:marTop w:val="600"/>
                  <w:marBottom w:val="0"/>
                  <w:divBdr>
                    <w:top w:val="none" w:sz="0" w:space="0" w:color="auto"/>
                    <w:left w:val="none" w:sz="0" w:space="0" w:color="auto"/>
                    <w:bottom w:val="none" w:sz="0" w:space="0" w:color="auto"/>
                    <w:right w:val="none" w:sz="0" w:space="0" w:color="auto"/>
                  </w:divBdr>
                  <w:divsChild>
                    <w:div w:id="173080646">
                      <w:marLeft w:val="0"/>
                      <w:marRight w:val="0"/>
                      <w:marTop w:val="0"/>
                      <w:marBottom w:val="0"/>
                      <w:divBdr>
                        <w:top w:val="none" w:sz="0" w:space="0" w:color="auto"/>
                        <w:left w:val="none" w:sz="0" w:space="0" w:color="auto"/>
                        <w:bottom w:val="none" w:sz="0" w:space="0" w:color="auto"/>
                        <w:right w:val="none" w:sz="0" w:space="0" w:color="auto"/>
                      </w:divBdr>
                      <w:divsChild>
                        <w:div w:id="824008631">
                          <w:marLeft w:val="0"/>
                          <w:marRight w:val="0"/>
                          <w:marTop w:val="0"/>
                          <w:marBottom w:val="0"/>
                          <w:divBdr>
                            <w:top w:val="none" w:sz="0" w:space="0" w:color="auto"/>
                            <w:left w:val="none" w:sz="0" w:space="0" w:color="auto"/>
                            <w:bottom w:val="none" w:sz="0" w:space="0" w:color="auto"/>
                            <w:right w:val="none" w:sz="0" w:space="0" w:color="auto"/>
                          </w:divBdr>
                          <w:divsChild>
                            <w:div w:id="188179601">
                              <w:marLeft w:val="0"/>
                              <w:marRight w:val="0"/>
                              <w:marTop w:val="0"/>
                              <w:marBottom w:val="0"/>
                              <w:divBdr>
                                <w:top w:val="none" w:sz="0" w:space="0" w:color="auto"/>
                                <w:left w:val="none" w:sz="0" w:space="0" w:color="auto"/>
                                <w:bottom w:val="none" w:sz="0" w:space="0" w:color="auto"/>
                                <w:right w:val="none" w:sz="0" w:space="0" w:color="auto"/>
                              </w:divBdr>
                            </w:div>
                          </w:divsChild>
                        </w:div>
                        <w:div w:id="324823190">
                          <w:marLeft w:val="0"/>
                          <w:marRight w:val="135"/>
                          <w:marTop w:val="0"/>
                          <w:marBottom w:val="0"/>
                          <w:divBdr>
                            <w:top w:val="none" w:sz="0" w:space="0" w:color="auto"/>
                            <w:left w:val="none" w:sz="0" w:space="0" w:color="auto"/>
                            <w:bottom w:val="none" w:sz="0" w:space="0" w:color="auto"/>
                            <w:right w:val="none" w:sz="0" w:space="0" w:color="auto"/>
                          </w:divBdr>
                        </w:div>
                        <w:div w:id="16842818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95972">
          <w:marLeft w:val="0"/>
          <w:marRight w:val="0"/>
          <w:marTop w:val="0"/>
          <w:marBottom w:val="0"/>
          <w:divBdr>
            <w:top w:val="none" w:sz="0" w:space="0" w:color="auto"/>
            <w:left w:val="none" w:sz="0" w:space="0" w:color="auto"/>
            <w:bottom w:val="none" w:sz="0" w:space="0" w:color="auto"/>
            <w:right w:val="none" w:sz="0" w:space="0" w:color="auto"/>
          </w:divBdr>
          <w:divsChild>
            <w:div w:id="1894581947">
              <w:marLeft w:val="0"/>
              <w:marRight w:val="0"/>
              <w:marTop w:val="0"/>
              <w:marBottom w:val="0"/>
              <w:divBdr>
                <w:top w:val="none" w:sz="0" w:space="0" w:color="auto"/>
                <w:left w:val="none" w:sz="0" w:space="0" w:color="auto"/>
                <w:bottom w:val="none" w:sz="0" w:space="0" w:color="auto"/>
                <w:right w:val="none" w:sz="0" w:space="0" w:color="auto"/>
              </w:divBdr>
              <w:divsChild>
                <w:div w:id="707797127">
                  <w:marLeft w:val="0"/>
                  <w:marRight w:val="0"/>
                  <w:marTop w:val="0"/>
                  <w:marBottom w:val="0"/>
                  <w:divBdr>
                    <w:top w:val="none" w:sz="0" w:space="0" w:color="auto"/>
                    <w:left w:val="none" w:sz="0" w:space="0" w:color="auto"/>
                    <w:bottom w:val="none" w:sz="0" w:space="0" w:color="auto"/>
                    <w:right w:val="none" w:sz="0" w:space="0" w:color="auto"/>
                  </w:divBdr>
                  <w:divsChild>
                    <w:div w:id="259684301">
                      <w:marLeft w:val="0"/>
                      <w:marRight w:val="1500"/>
                      <w:marTop w:val="0"/>
                      <w:marBottom w:val="0"/>
                      <w:divBdr>
                        <w:top w:val="none" w:sz="0" w:space="0" w:color="auto"/>
                        <w:left w:val="none" w:sz="0" w:space="0" w:color="auto"/>
                        <w:bottom w:val="none" w:sz="0" w:space="0" w:color="auto"/>
                        <w:right w:val="none" w:sz="0" w:space="0" w:color="auto"/>
                      </w:divBdr>
                      <w:divsChild>
                        <w:div w:id="2104033651">
                          <w:marLeft w:val="0"/>
                          <w:marRight w:val="0"/>
                          <w:marTop w:val="600"/>
                          <w:marBottom w:val="600"/>
                          <w:divBdr>
                            <w:top w:val="none" w:sz="0" w:space="0" w:color="auto"/>
                            <w:left w:val="none" w:sz="0" w:space="0" w:color="auto"/>
                            <w:bottom w:val="none" w:sz="0" w:space="0" w:color="auto"/>
                            <w:right w:val="none" w:sz="0" w:space="0" w:color="auto"/>
                          </w:divBdr>
                          <w:divsChild>
                            <w:div w:id="30962240">
                              <w:marLeft w:val="0"/>
                              <w:marRight w:val="0"/>
                              <w:marTop w:val="0"/>
                              <w:marBottom w:val="300"/>
                              <w:divBdr>
                                <w:top w:val="none" w:sz="0" w:space="0" w:color="auto"/>
                                <w:left w:val="none" w:sz="0" w:space="0" w:color="auto"/>
                                <w:bottom w:val="none" w:sz="0" w:space="0" w:color="auto"/>
                                <w:right w:val="none" w:sz="0" w:space="0" w:color="auto"/>
                              </w:divBdr>
                            </w:div>
                            <w:div w:id="426729923">
                              <w:marLeft w:val="0"/>
                              <w:marRight w:val="0"/>
                              <w:marTop w:val="300"/>
                              <w:marBottom w:val="300"/>
                              <w:divBdr>
                                <w:top w:val="none" w:sz="0" w:space="0" w:color="auto"/>
                                <w:left w:val="none" w:sz="0" w:space="0" w:color="auto"/>
                                <w:bottom w:val="none" w:sz="0" w:space="0" w:color="auto"/>
                                <w:right w:val="none" w:sz="0" w:space="0" w:color="auto"/>
                              </w:divBdr>
                            </w:div>
                            <w:div w:id="293873798">
                              <w:marLeft w:val="0"/>
                              <w:marRight w:val="0"/>
                              <w:marTop w:val="300"/>
                              <w:marBottom w:val="600"/>
                              <w:divBdr>
                                <w:top w:val="single" w:sz="6" w:space="30" w:color="EB5D0B"/>
                                <w:left w:val="none" w:sz="0" w:space="0" w:color="auto"/>
                                <w:bottom w:val="single" w:sz="6" w:space="30" w:color="EB5D0B"/>
                                <w:right w:val="none" w:sz="0" w:space="0" w:color="auto"/>
                              </w:divBdr>
                            </w:div>
                            <w:div w:id="2144081277">
                              <w:marLeft w:val="0"/>
                              <w:marRight w:val="0"/>
                              <w:marTop w:val="240"/>
                              <w:marBottom w:val="240"/>
                              <w:divBdr>
                                <w:top w:val="none" w:sz="0" w:space="0" w:color="auto"/>
                                <w:left w:val="none" w:sz="0" w:space="0" w:color="auto"/>
                                <w:bottom w:val="none" w:sz="0" w:space="0" w:color="auto"/>
                                <w:right w:val="none" w:sz="0" w:space="0" w:color="auto"/>
                              </w:divBdr>
                              <w:divsChild>
                                <w:div w:id="758328396">
                                  <w:marLeft w:val="0"/>
                                  <w:marRight w:val="0"/>
                                  <w:marTop w:val="0"/>
                                  <w:marBottom w:val="0"/>
                                  <w:divBdr>
                                    <w:top w:val="none" w:sz="0" w:space="0" w:color="auto"/>
                                    <w:left w:val="none" w:sz="0" w:space="0" w:color="auto"/>
                                    <w:bottom w:val="none" w:sz="0" w:space="0" w:color="auto"/>
                                    <w:right w:val="none" w:sz="0" w:space="0" w:color="auto"/>
                                  </w:divBdr>
                                </w:div>
                              </w:divsChild>
                            </w:div>
                            <w:div w:id="750196332">
                              <w:marLeft w:val="0"/>
                              <w:marRight w:val="0"/>
                              <w:marTop w:val="240"/>
                              <w:marBottom w:val="240"/>
                              <w:divBdr>
                                <w:top w:val="none" w:sz="0" w:space="0" w:color="auto"/>
                                <w:left w:val="none" w:sz="0" w:space="0" w:color="auto"/>
                                <w:bottom w:val="none" w:sz="0" w:space="0" w:color="auto"/>
                                <w:right w:val="none" w:sz="0" w:space="0" w:color="auto"/>
                              </w:divBdr>
                              <w:divsChild>
                                <w:div w:id="1801413707">
                                  <w:marLeft w:val="0"/>
                                  <w:marRight w:val="0"/>
                                  <w:marTop w:val="0"/>
                                  <w:marBottom w:val="0"/>
                                  <w:divBdr>
                                    <w:top w:val="none" w:sz="0" w:space="0" w:color="auto"/>
                                    <w:left w:val="none" w:sz="0" w:space="0" w:color="auto"/>
                                    <w:bottom w:val="none" w:sz="0" w:space="0" w:color="auto"/>
                                    <w:right w:val="none" w:sz="0" w:space="0" w:color="auto"/>
                                  </w:divBdr>
                                </w:div>
                              </w:divsChild>
                            </w:div>
                            <w:div w:id="511258233">
                              <w:marLeft w:val="0"/>
                              <w:marRight w:val="0"/>
                              <w:marTop w:val="360"/>
                              <w:marBottom w:val="450"/>
                              <w:divBdr>
                                <w:top w:val="none" w:sz="0" w:space="0" w:color="auto"/>
                                <w:left w:val="none" w:sz="0" w:space="0" w:color="auto"/>
                                <w:bottom w:val="none" w:sz="0" w:space="0" w:color="auto"/>
                                <w:right w:val="none" w:sz="0" w:space="0" w:color="auto"/>
                              </w:divBdr>
                              <w:divsChild>
                                <w:div w:id="454835759">
                                  <w:marLeft w:val="0"/>
                                  <w:marRight w:val="0"/>
                                  <w:marTop w:val="0"/>
                                  <w:marBottom w:val="0"/>
                                  <w:divBdr>
                                    <w:top w:val="none" w:sz="0" w:space="0" w:color="auto"/>
                                    <w:left w:val="none" w:sz="0" w:space="0" w:color="auto"/>
                                    <w:bottom w:val="single" w:sz="6" w:space="15" w:color="B8B9BA"/>
                                    <w:right w:val="none" w:sz="0" w:space="0" w:color="auto"/>
                                  </w:divBdr>
                                  <w:divsChild>
                                    <w:div w:id="1265114433">
                                      <w:marLeft w:val="0"/>
                                      <w:marRight w:val="0"/>
                                      <w:marTop w:val="0"/>
                                      <w:marBottom w:val="0"/>
                                      <w:divBdr>
                                        <w:top w:val="none" w:sz="0" w:space="0" w:color="auto"/>
                                        <w:left w:val="none" w:sz="0" w:space="0" w:color="auto"/>
                                        <w:bottom w:val="none" w:sz="0" w:space="0" w:color="auto"/>
                                        <w:right w:val="none" w:sz="0" w:space="0" w:color="auto"/>
                                      </w:divBdr>
                                    </w:div>
                                    <w:div w:id="11552252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6019340">
                              <w:marLeft w:val="0"/>
                              <w:marRight w:val="0"/>
                              <w:marTop w:val="240"/>
                              <w:marBottom w:val="240"/>
                              <w:divBdr>
                                <w:top w:val="none" w:sz="0" w:space="0" w:color="auto"/>
                                <w:left w:val="none" w:sz="0" w:space="0" w:color="auto"/>
                                <w:bottom w:val="none" w:sz="0" w:space="0" w:color="auto"/>
                                <w:right w:val="none" w:sz="0" w:space="0" w:color="auto"/>
                              </w:divBdr>
                              <w:divsChild>
                                <w:div w:id="1575971374">
                                  <w:marLeft w:val="0"/>
                                  <w:marRight w:val="0"/>
                                  <w:marTop w:val="0"/>
                                  <w:marBottom w:val="0"/>
                                  <w:divBdr>
                                    <w:top w:val="none" w:sz="0" w:space="0" w:color="auto"/>
                                    <w:left w:val="none" w:sz="0" w:space="0" w:color="auto"/>
                                    <w:bottom w:val="none" w:sz="0" w:space="0" w:color="auto"/>
                                    <w:right w:val="none" w:sz="0" w:space="0" w:color="auto"/>
                                  </w:divBdr>
                                </w:div>
                              </w:divsChild>
                            </w:div>
                            <w:div w:id="135297244">
                              <w:marLeft w:val="0"/>
                              <w:marRight w:val="0"/>
                              <w:marTop w:val="240"/>
                              <w:marBottom w:val="240"/>
                              <w:divBdr>
                                <w:top w:val="none" w:sz="0" w:space="0" w:color="auto"/>
                                <w:left w:val="none" w:sz="0" w:space="0" w:color="auto"/>
                                <w:bottom w:val="none" w:sz="0" w:space="0" w:color="auto"/>
                                <w:right w:val="none" w:sz="0" w:space="0" w:color="auto"/>
                              </w:divBdr>
                              <w:divsChild>
                                <w:div w:id="419789926">
                                  <w:marLeft w:val="0"/>
                                  <w:marRight w:val="0"/>
                                  <w:marTop w:val="0"/>
                                  <w:marBottom w:val="0"/>
                                  <w:divBdr>
                                    <w:top w:val="none" w:sz="0" w:space="0" w:color="auto"/>
                                    <w:left w:val="none" w:sz="0" w:space="0" w:color="auto"/>
                                    <w:bottom w:val="none" w:sz="0" w:space="0" w:color="auto"/>
                                    <w:right w:val="none" w:sz="0" w:space="0" w:color="auto"/>
                                  </w:divBdr>
                                </w:div>
                              </w:divsChild>
                            </w:div>
                            <w:div w:id="830176410">
                              <w:marLeft w:val="0"/>
                              <w:marRight w:val="0"/>
                              <w:marTop w:val="240"/>
                              <w:marBottom w:val="240"/>
                              <w:divBdr>
                                <w:top w:val="none" w:sz="0" w:space="0" w:color="auto"/>
                                <w:left w:val="none" w:sz="0" w:space="0" w:color="auto"/>
                                <w:bottom w:val="none" w:sz="0" w:space="0" w:color="auto"/>
                                <w:right w:val="none" w:sz="0" w:space="0" w:color="auto"/>
                              </w:divBdr>
                              <w:divsChild>
                                <w:div w:id="955327762">
                                  <w:marLeft w:val="0"/>
                                  <w:marRight w:val="0"/>
                                  <w:marTop w:val="0"/>
                                  <w:marBottom w:val="0"/>
                                  <w:divBdr>
                                    <w:top w:val="none" w:sz="0" w:space="0" w:color="auto"/>
                                    <w:left w:val="none" w:sz="0" w:space="0" w:color="auto"/>
                                    <w:bottom w:val="none" w:sz="0" w:space="0" w:color="auto"/>
                                    <w:right w:val="none" w:sz="0" w:space="0" w:color="auto"/>
                                  </w:divBdr>
                                </w:div>
                              </w:divsChild>
                            </w:div>
                            <w:div w:id="577133142">
                              <w:marLeft w:val="0"/>
                              <w:marRight w:val="0"/>
                              <w:marTop w:val="240"/>
                              <w:marBottom w:val="240"/>
                              <w:divBdr>
                                <w:top w:val="none" w:sz="0" w:space="0" w:color="auto"/>
                                <w:left w:val="none" w:sz="0" w:space="0" w:color="auto"/>
                                <w:bottom w:val="none" w:sz="0" w:space="0" w:color="auto"/>
                                <w:right w:val="none" w:sz="0" w:space="0" w:color="auto"/>
                              </w:divBdr>
                              <w:divsChild>
                                <w:div w:id="973364695">
                                  <w:marLeft w:val="0"/>
                                  <w:marRight w:val="0"/>
                                  <w:marTop w:val="0"/>
                                  <w:marBottom w:val="0"/>
                                  <w:divBdr>
                                    <w:top w:val="none" w:sz="0" w:space="0" w:color="auto"/>
                                    <w:left w:val="none" w:sz="0" w:space="0" w:color="auto"/>
                                    <w:bottom w:val="none" w:sz="0" w:space="0" w:color="auto"/>
                                    <w:right w:val="none" w:sz="0" w:space="0" w:color="auto"/>
                                  </w:divBdr>
                                </w:div>
                              </w:divsChild>
                            </w:div>
                            <w:div w:id="425004851">
                              <w:marLeft w:val="0"/>
                              <w:marRight w:val="0"/>
                              <w:marTop w:val="240"/>
                              <w:marBottom w:val="240"/>
                              <w:divBdr>
                                <w:top w:val="none" w:sz="0" w:space="0" w:color="auto"/>
                                <w:left w:val="none" w:sz="0" w:space="0" w:color="auto"/>
                                <w:bottom w:val="none" w:sz="0" w:space="0" w:color="auto"/>
                                <w:right w:val="none" w:sz="0" w:space="0" w:color="auto"/>
                              </w:divBdr>
                              <w:divsChild>
                                <w:div w:id="1020811738">
                                  <w:marLeft w:val="0"/>
                                  <w:marRight w:val="0"/>
                                  <w:marTop w:val="0"/>
                                  <w:marBottom w:val="0"/>
                                  <w:divBdr>
                                    <w:top w:val="none" w:sz="0" w:space="0" w:color="auto"/>
                                    <w:left w:val="none" w:sz="0" w:space="0" w:color="auto"/>
                                    <w:bottom w:val="none" w:sz="0" w:space="0" w:color="auto"/>
                                    <w:right w:val="none" w:sz="0" w:space="0" w:color="auto"/>
                                  </w:divBdr>
                                </w:div>
                              </w:divsChild>
                            </w:div>
                            <w:div w:id="1788084536">
                              <w:marLeft w:val="0"/>
                              <w:marRight w:val="0"/>
                              <w:marTop w:val="240"/>
                              <w:marBottom w:val="240"/>
                              <w:divBdr>
                                <w:top w:val="none" w:sz="0" w:space="0" w:color="auto"/>
                                <w:left w:val="none" w:sz="0" w:space="0" w:color="auto"/>
                                <w:bottom w:val="none" w:sz="0" w:space="0" w:color="auto"/>
                                <w:right w:val="none" w:sz="0" w:space="0" w:color="auto"/>
                              </w:divBdr>
                              <w:divsChild>
                                <w:div w:id="484132351">
                                  <w:marLeft w:val="0"/>
                                  <w:marRight w:val="0"/>
                                  <w:marTop w:val="0"/>
                                  <w:marBottom w:val="0"/>
                                  <w:divBdr>
                                    <w:top w:val="none" w:sz="0" w:space="0" w:color="auto"/>
                                    <w:left w:val="none" w:sz="0" w:space="0" w:color="auto"/>
                                    <w:bottom w:val="none" w:sz="0" w:space="0" w:color="auto"/>
                                    <w:right w:val="none" w:sz="0" w:space="0" w:color="auto"/>
                                  </w:divBdr>
                                </w:div>
                              </w:divsChild>
                            </w:div>
                            <w:div w:id="422536472">
                              <w:marLeft w:val="0"/>
                              <w:marRight w:val="0"/>
                              <w:marTop w:val="240"/>
                              <w:marBottom w:val="240"/>
                              <w:divBdr>
                                <w:top w:val="none" w:sz="0" w:space="0" w:color="auto"/>
                                <w:left w:val="none" w:sz="0" w:space="0" w:color="auto"/>
                                <w:bottom w:val="none" w:sz="0" w:space="0" w:color="auto"/>
                                <w:right w:val="none" w:sz="0" w:space="0" w:color="auto"/>
                              </w:divBdr>
                              <w:divsChild>
                                <w:div w:id="1408307639">
                                  <w:marLeft w:val="0"/>
                                  <w:marRight w:val="0"/>
                                  <w:marTop w:val="0"/>
                                  <w:marBottom w:val="0"/>
                                  <w:divBdr>
                                    <w:top w:val="none" w:sz="0" w:space="0" w:color="auto"/>
                                    <w:left w:val="none" w:sz="0" w:space="0" w:color="auto"/>
                                    <w:bottom w:val="none" w:sz="0" w:space="0" w:color="auto"/>
                                    <w:right w:val="none" w:sz="0" w:space="0" w:color="auto"/>
                                  </w:divBdr>
                                </w:div>
                              </w:divsChild>
                            </w:div>
                            <w:div w:id="1315069371">
                              <w:marLeft w:val="0"/>
                              <w:marRight w:val="0"/>
                              <w:marTop w:val="240"/>
                              <w:marBottom w:val="240"/>
                              <w:divBdr>
                                <w:top w:val="none" w:sz="0" w:space="0" w:color="auto"/>
                                <w:left w:val="none" w:sz="0" w:space="0" w:color="auto"/>
                                <w:bottom w:val="none" w:sz="0" w:space="0" w:color="auto"/>
                                <w:right w:val="none" w:sz="0" w:space="0" w:color="auto"/>
                              </w:divBdr>
                              <w:divsChild>
                                <w:div w:id="16377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129179991">
                              <w:marLeft w:val="0"/>
                              <w:marRight w:val="0"/>
                              <w:marTop w:val="356"/>
                              <w:marBottom w:val="356"/>
                              <w:divBdr>
                                <w:top w:val="none" w:sz="0" w:space="0" w:color="auto"/>
                                <w:left w:val="none" w:sz="0" w:space="0" w:color="auto"/>
                                <w:bottom w:val="none" w:sz="0" w:space="0" w:color="auto"/>
                                <w:right w:val="none" w:sz="0" w:space="0" w:color="auto"/>
                              </w:divBdr>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514416640">
                              <w:marLeft w:val="0"/>
                              <w:marRight w:val="0"/>
                              <w:marTop w:val="0"/>
                              <w:marBottom w:val="356"/>
                              <w:divBdr>
                                <w:top w:val="none" w:sz="0" w:space="0" w:color="auto"/>
                                <w:left w:val="none" w:sz="0" w:space="0" w:color="auto"/>
                                <w:bottom w:val="none" w:sz="0" w:space="0" w:color="auto"/>
                                <w:right w:val="none" w:sz="0" w:space="0" w:color="auto"/>
                              </w:divBdr>
                            </w:div>
                            <w:div w:id="534805621">
                              <w:marLeft w:val="0"/>
                              <w:marRight w:val="0"/>
                              <w:marTop w:val="427"/>
                              <w:marBottom w:val="427"/>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7410632">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630743621">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82960109">
                                                                                              <w:marLeft w:val="0"/>
                                                                                              <w:marRight w:val="0"/>
                                                                                              <w:marTop w:val="0"/>
                                                                                              <w:marBottom w:val="213"/>
                                                                                              <w:divBdr>
                                                                                                <w:top w:val="none" w:sz="0" w:space="0" w:color="auto"/>
                                                                                                <w:left w:val="none" w:sz="0" w:space="0" w:color="auto"/>
                                                                                                <w:bottom w:val="none" w:sz="0" w:space="0" w:color="auto"/>
                                                                                                <w:right w:val="none" w:sz="0" w:space="0" w:color="auto"/>
                                                                                              </w:divBdr>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5933">
      <w:bodyDiv w:val="1"/>
      <w:marLeft w:val="0"/>
      <w:marRight w:val="0"/>
      <w:marTop w:val="0"/>
      <w:marBottom w:val="0"/>
      <w:divBdr>
        <w:top w:val="none" w:sz="0" w:space="0" w:color="auto"/>
        <w:left w:val="none" w:sz="0" w:space="0" w:color="auto"/>
        <w:bottom w:val="none" w:sz="0" w:space="0" w:color="auto"/>
        <w:right w:val="none" w:sz="0" w:space="0" w:color="auto"/>
      </w:divBdr>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781311">
      <w:bodyDiv w:val="1"/>
      <w:marLeft w:val="0"/>
      <w:marRight w:val="0"/>
      <w:marTop w:val="0"/>
      <w:marBottom w:val="0"/>
      <w:divBdr>
        <w:top w:val="none" w:sz="0" w:space="0" w:color="auto"/>
        <w:left w:val="none" w:sz="0" w:space="0" w:color="auto"/>
        <w:bottom w:val="none" w:sz="0" w:space="0" w:color="auto"/>
        <w:right w:val="none" w:sz="0" w:space="0" w:color="auto"/>
      </w:divBdr>
      <w:divsChild>
        <w:div w:id="174464112">
          <w:marLeft w:val="0"/>
          <w:marRight w:val="0"/>
          <w:marTop w:val="0"/>
          <w:marBottom w:val="0"/>
          <w:divBdr>
            <w:top w:val="none" w:sz="0" w:space="0" w:color="auto"/>
            <w:left w:val="none" w:sz="0" w:space="0" w:color="auto"/>
            <w:bottom w:val="none" w:sz="0" w:space="0" w:color="auto"/>
            <w:right w:val="none" w:sz="0" w:space="0" w:color="auto"/>
          </w:divBdr>
          <w:divsChild>
            <w:div w:id="107432368">
              <w:marLeft w:val="0"/>
              <w:marRight w:val="0"/>
              <w:marTop w:val="0"/>
              <w:marBottom w:val="0"/>
              <w:divBdr>
                <w:top w:val="none" w:sz="0" w:space="0" w:color="auto"/>
                <w:left w:val="none" w:sz="0" w:space="0" w:color="auto"/>
                <w:bottom w:val="none" w:sz="0" w:space="0" w:color="auto"/>
                <w:right w:val="none" w:sz="0" w:space="0" w:color="auto"/>
              </w:divBdr>
              <w:divsChild>
                <w:div w:id="28265351">
                  <w:marLeft w:val="0"/>
                  <w:marRight w:val="0"/>
                  <w:marTop w:val="633"/>
                  <w:marBottom w:val="0"/>
                  <w:divBdr>
                    <w:top w:val="none" w:sz="0" w:space="0" w:color="auto"/>
                    <w:left w:val="none" w:sz="0" w:space="0" w:color="auto"/>
                    <w:bottom w:val="none" w:sz="0" w:space="0" w:color="auto"/>
                    <w:right w:val="none" w:sz="0" w:space="0" w:color="auto"/>
                  </w:divBdr>
                  <w:divsChild>
                    <w:div w:id="597564134">
                      <w:marLeft w:val="0"/>
                      <w:marRight w:val="0"/>
                      <w:marTop w:val="0"/>
                      <w:marBottom w:val="0"/>
                      <w:divBdr>
                        <w:top w:val="none" w:sz="0" w:space="0" w:color="auto"/>
                        <w:left w:val="none" w:sz="0" w:space="0" w:color="auto"/>
                        <w:bottom w:val="none" w:sz="0" w:space="0" w:color="auto"/>
                        <w:right w:val="none" w:sz="0" w:space="0" w:color="auto"/>
                      </w:divBdr>
                      <w:divsChild>
                        <w:div w:id="144011121">
                          <w:marLeft w:val="0"/>
                          <w:marRight w:val="0"/>
                          <w:marTop w:val="0"/>
                          <w:marBottom w:val="0"/>
                          <w:divBdr>
                            <w:top w:val="none" w:sz="0" w:space="0" w:color="auto"/>
                            <w:left w:val="none" w:sz="0" w:space="0" w:color="auto"/>
                            <w:bottom w:val="none" w:sz="0" w:space="0" w:color="auto"/>
                            <w:right w:val="none" w:sz="0" w:space="0" w:color="auto"/>
                          </w:divBdr>
                          <w:divsChild>
                            <w:div w:id="717705058">
                              <w:marLeft w:val="0"/>
                              <w:marRight w:val="0"/>
                              <w:marTop w:val="0"/>
                              <w:marBottom w:val="0"/>
                              <w:divBdr>
                                <w:top w:val="none" w:sz="0" w:space="0" w:color="auto"/>
                                <w:left w:val="none" w:sz="0" w:space="0" w:color="auto"/>
                                <w:bottom w:val="none" w:sz="0" w:space="0" w:color="auto"/>
                                <w:right w:val="none" w:sz="0" w:space="0" w:color="auto"/>
                              </w:divBdr>
                            </w:div>
                          </w:divsChild>
                        </w:div>
                        <w:div w:id="1842741843">
                          <w:marLeft w:val="0"/>
                          <w:marRight w:val="142"/>
                          <w:marTop w:val="0"/>
                          <w:marBottom w:val="0"/>
                          <w:divBdr>
                            <w:top w:val="none" w:sz="0" w:space="0" w:color="auto"/>
                            <w:left w:val="none" w:sz="0" w:space="0" w:color="auto"/>
                            <w:bottom w:val="none" w:sz="0" w:space="0" w:color="auto"/>
                            <w:right w:val="none" w:sz="0" w:space="0" w:color="auto"/>
                          </w:divBdr>
                        </w:div>
                        <w:div w:id="98462171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8523">
          <w:marLeft w:val="0"/>
          <w:marRight w:val="0"/>
          <w:marTop w:val="0"/>
          <w:marBottom w:val="0"/>
          <w:divBdr>
            <w:top w:val="none" w:sz="0" w:space="0" w:color="auto"/>
            <w:left w:val="none" w:sz="0" w:space="0" w:color="auto"/>
            <w:bottom w:val="none" w:sz="0" w:space="0" w:color="auto"/>
            <w:right w:val="none" w:sz="0" w:space="0" w:color="auto"/>
          </w:divBdr>
          <w:divsChild>
            <w:div w:id="1338774663">
              <w:marLeft w:val="0"/>
              <w:marRight w:val="0"/>
              <w:marTop w:val="0"/>
              <w:marBottom w:val="0"/>
              <w:divBdr>
                <w:top w:val="none" w:sz="0" w:space="0" w:color="auto"/>
                <w:left w:val="none" w:sz="0" w:space="0" w:color="auto"/>
                <w:bottom w:val="none" w:sz="0" w:space="0" w:color="auto"/>
                <w:right w:val="none" w:sz="0" w:space="0" w:color="auto"/>
              </w:divBdr>
              <w:divsChild>
                <w:div w:id="1215850448">
                  <w:marLeft w:val="0"/>
                  <w:marRight w:val="0"/>
                  <w:marTop w:val="0"/>
                  <w:marBottom w:val="0"/>
                  <w:divBdr>
                    <w:top w:val="none" w:sz="0" w:space="0" w:color="auto"/>
                    <w:left w:val="none" w:sz="0" w:space="0" w:color="auto"/>
                    <w:bottom w:val="none" w:sz="0" w:space="0" w:color="auto"/>
                    <w:right w:val="none" w:sz="0" w:space="0" w:color="auto"/>
                  </w:divBdr>
                  <w:divsChild>
                    <w:div w:id="491139878">
                      <w:marLeft w:val="0"/>
                      <w:marRight w:val="1582"/>
                      <w:marTop w:val="0"/>
                      <w:marBottom w:val="0"/>
                      <w:divBdr>
                        <w:top w:val="none" w:sz="0" w:space="0" w:color="auto"/>
                        <w:left w:val="none" w:sz="0" w:space="0" w:color="auto"/>
                        <w:bottom w:val="none" w:sz="0" w:space="0" w:color="auto"/>
                        <w:right w:val="none" w:sz="0" w:space="0" w:color="auto"/>
                      </w:divBdr>
                      <w:divsChild>
                        <w:div w:id="6445847">
                          <w:marLeft w:val="0"/>
                          <w:marRight w:val="0"/>
                          <w:marTop w:val="633"/>
                          <w:marBottom w:val="633"/>
                          <w:divBdr>
                            <w:top w:val="none" w:sz="0" w:space="0" w:color="auto"/>
                            <w:left w:val="none" w:sz="0" w:space="0" w:color="auto"/>
                            <w:bottom w:val="none" w:sz="0" w:space="0" w:color="auto"/>
                            <w:right w:val="none" w:sz="0" w:space="0" w:color="auto"/>
                          </w:divBdr>
                          <w:divsChild>
                            <w:div w:id="2141604928">
                              <w:marLeft w:val="0"/>
                              <w:marRight w:val="0"/>
                              <w:marTop w:val="0"/>
                              <w:marBottom w:val="316"/>
                              <w:divBdr>
                                <w:top w:val="none" w:sz="0" w:space="0" w:color="auto"/>
                                <w:left w:val="none" w:sz="0" w:space="0" w:color="auto"/>
                                <w:bottom w:val="none" w:sz="0" w:space="0" w:color="auto"/>
                                <w:right w:val="none" w:sz="0" w:space="0" w:color="auto"/>
                              </w:divBdr>
                            </w:div>
                            <w:div w:id="1585648673">
                              <w:marLeft w:val="0"/>
                              <w:marRight w:val="0"/>
                              <w:marTop w:val="316"/>
                              <w:marBottom w:val="316"/>
                              <w:divBdr>
                                <w:top w:val="none" w:sz="0" w:space="0" w:color="auto"/>
                                <w:left w:val="none" w:sz="0" w:space="0" w:color="auto"/>
                                <w:bottom w:val="none" w:sz="0" w:space="0" w:color="auto"/>
                                <w:right w:val="none" w:sz="0" w:space="0" w:color="auto"/>
                              </w:divBdr>
                            </w:div>
                            <w:div w:id="1041520685">
                              <w:marLeft w:val="0"/>
                              <w:marRight w:val="0"/>
                              <w:marTop w:val="316"/>
                              <w:marBottom w:val="633"/>
                              <w:divBdr>
                                <w:top w:val="single" w:sz="6" w:space="31" w:color="EB5D0B"/>
                                <w:left w:val="none" w:sz="0" w:space="0" w:color="auto"/>
                                <w:bottom w:val="single" w:sz="6" w:space="31" w:color="EB5D0B"/>
                                <w:right w:val="none" w:sz="0" w:space="0" w:color="auto"/>
                              </w:divBdr>
                            </w:div>
                            <w:div w:id="1150514130">
                              <w:marLeft w:val="0"/>
                              <w:marRight w:val="0"/>
                              <w:marTop w:val="253"/>
                              <w:marBottom w:val="253"/>
                              <w:divBdr>
                                <w:top w:val="none" w:sz="0" w:space="0" w:color="auto"/>
                                <w:left w:val="none" w:sz="0" w:space="0" w:color="auto"/>
                                <w:bottom w:val="none" w:sz="0" w:space="0" w:color="auto"/>
                                <w:right w:val="none" w:sz="0" w:space="0" w:color="auto"/>
                              </w:divBdr>
                              <w:divsChild>
                                <w:div w:id="1256792839">
                                  <w:marLeft w:val="0"/>
                                  <w:marRight w:val="0"/>
                                  <w:marTop w:val="0"/>
                                  <w:marBottom w:val="0"/>
                                  <w:divBdr>
                                    <w:top w:val="none" w:sz="0" w:space="0" w:color="auto"/>
                                    <w:left w:val="none" w:sz="0" w:space="0" w:color="auto"/>
                                    <w:bottom w:val="none" w:sz="0" w:space="0" w:color="auto"/>
                                    <w:right w:val="none" w:sz="0" w:space="0" w:color="auto"/>
                                  </w:divBdr>
                                </w:div>
                              </w:divsChild>
                            </w:div>
                            <w:div w:id="92285208">
                              <w:marLeft w:val="0"/>
                              <w:marRight w:val="0"/>
                              <w:marTop w:val="253"/>
                              <w:marBottom w:val="253"/>
                              <w:divBdr>
                                <w:top w:val="none" w:sz="0" w:space="0" w:color="auto"/>
                                <w:left w:val="none" w:sz="0" w:space="0" w:color="auto"/>
                                <w:bottom w:val="none" w:sz="0" w:space="0" w:color="auto"/>
                                <w:right w:val="none" w:sz="0" w:space="0" w:color="auto"/>
                              </w:divBdr>
                              <w:divsChild>
                                <w:div w:id="1770664480">
                                  <w:marLeft w:val="0"/>
                                  <w:marRight w:val="0"/>
                                  <w:marTop w:val="0"/>
                                  <w:marBottom w:val="0"/>
                                  <w:divBdr>
                                    <w:top w:val="none" w:sz="0" w:space="0" w:color="auto"/>
                                    <w:left w:val="none" w:sz="0" w:space="0" w:color="auto"/>
                                    <w:bottom w:val="none" w:sz="0" w:space="0" w:color="auto"/>
                                    <w:right w:val="none" w:sz="0" w:space="0" w:color="auto"/>
                                  </w:divBdr>
                                </w:div>
                              </w:divsChild>
                            </w:div>
                            <w:div w:id="1205097954">
                              <w:marLeft w:val="0"/>
                              <w:marRight w:val="0"/>
                              <w:marTop w:val="253"/>
                              <w:marBottom w:val="253"/>
                              <w:divBdr>
                                <w:top w:val="none" w:sz="0" w:space="0" w:color="auto"/>
                                <w:left w:val="none" w:sz="0" w:space="0" w:color="auto"/>
                                <w:bottom w:val="none" w:sz="0" w:space="0" w:color="auto"/>
                                <w:right w:val="none" w:sz="0" w:space="0" w:color="auto"/>
                              </w:divBdr>
                              <w:divsChild>
                                <w:div w:id="516042463">
                                  <w:marLeft w:val="0"/>
                                  <w:marRight w:val="0"/>
                                  <w:marTop w:val="0"/>
                                  <w:marBottom w:val="0"/>
                                  <w:divBdr>
                                    <w:top w:val="none" w:sz="0" w:space="0" w:color="auto"/>
                                    <w:left w:val="none" w:sz="0" w:space="0" w:color="auto"/>
                                    <w:bottom w:val="none" w:sz="0" w:space="0" w:color="auto"/>
                                    <w:right w:val="none" w:sz="0" w:space="0" w:color="auto"/>
                                  </w:divBdr>
                                </w:div>
                              </w:divsChild>
                            </w:div>
                            <w:div w:id="112751777">
                              <w:marLeft w:val="0"/>
                              <w:marRight w:val="0"/>
                              <w:marTop w:val="253"/>
                              <w:marBottom w:val="253"/>
                              <w:divBdr>
                                <w:top w:val="none" w:sz="0" w:space="0" w:color="auto"/>
                                <w:left w:val="none" w:sz="0" w:space="0" w:color="auto"/>
                                <w:bottom w:val="none" w:sz="0" w:space="0" w:color="auto"/>
                                <w:right w:val="none" w:sz="0" w:space="0" w:color="auto"/>
                              </w:divBdr>
                              <w:divsChild>
                                <w:div w:id="1907302826">
                                  <w:marLeft w:val="0"/>
                                  <w:marRight w:val="0"/>
                                  <w:marTop w:val="0"/>
                                  <w:marBottom w:val="0"/>
                                  <w:divBdr>
                                    <w:top w:val="none" w:sz="0" w:space="0" w:color="auto"/>
                                    <w:left w:val="none" w:sz="0" w:space="0" w:color="auto"/>
                                    <w:bottom w:val="none" w:sz="0" w:space="0" w:color="auto"/>
                                    <w:right w:val="none" w:sz="0" w:space="0" w:color="auto"/>
                                  </w:divBdr>
                                </w:div>
                              </w:divsChild>
                            </w:div>
                            <w:div w:id="204997798">
                              <w:marLeft w:val="0"/>
                              <w:marRight w:val="0"/>
                              <w:marTop w:val="253"/>
                              <w:marBottom w:val="253"/>
                              <w:divBdr>
                                <w:top w:val="none" w:sz="0" w:space="0" w:color="auto"/>
                                <w:left w:val="none" w:sz="0" w:space="0" w:color="auto"/>
                                <w:bottom w:val="none" w:sz="0" w:space="0" w:color="auto"/>
                                <w:right w:val="none" w:sz="0" w:space="0" w:color="auto"/>
                              </w:divBdr>
                              <w:divsChild>
                                <w:div w:id="1989432526">
                                  <w:marLeft w:val="0"/>
                                  <w:marRight w:val="0"/>
                                  <w:marTop w:val="0"/>
                                  <w:marBottom w:val="0"/>
                                  <w:divBdr>
                                    <w:top w:val="none" w:sz="0" w:space="0" w:color="auto"/>
                                    <w:left w:val="none" w:sz="0" w:space="0" w:color="auto"/>
                                    <w:bottom w:val="none" w:sz="0" w:space="0" w:color="auto"/>
                                    <w:right w:val="none" w:sz="0" w:space="0" w:color="auto"/>
                                  </w:divBdr>
                                </w:div>
                              </w:divsChild>
                            </w:div>
                            <w:div w:id="1771779105">
                              <w:marLeft w:val="0"/>
                              <w:marRight w:val="0"/>
                              <w:marTop w:val="253"/>
                              <w:marBottom w:val="253"/>
                              <w:divBdr>
                                <w:top w:val="none" w:sz="0" w:space="0" w:color="auto"/>
                                <w:left w:val="none" w:sz="0" w:space="0" w:color="auto"/>
                                <w:bottom w:val="none" w:sz="0" w:space="0" w:color="auto"/>
                                <w:right w:val="none" w:sz="0" w:space="0" w:color="auto"/>
                              </w:divBdr>
                              <w:divsChild>
                                <w:div w:id="1758819969">
                                  <w:marLeft w:val="0"/>
                                  <w:marRight w:val="0"/>
                                  <w:marTop w:val="0"/>
                                  <w:marBottom w:val="0"/>
                                  <w:divBdr>
                                    <w:top w:val="none" w:sz="0" w:space="0" w:color="auto"/>
                                    <w:left w:val="none" w:sz="0" w:space="0" w:color="auto"/>
                                    <w:bottom w:val="none" w:sz="0" w:space="0" w:color="auto"/>
                                    <w:right w:val="none" w:sz="0" w:space="0" w:color="auto"/>
                                  </w:divBdr>
                                </w:div>
                              </w:divsChild>
                            </w:div>
                            <w:div w:id="57943307">
                              <w:marLeft w:val="0"/>
                              <w:marRight w:val="0"/>
                              <w:marTop w:val="380"/>
                              <w:marBottom w:val="475"/>
                              <w:divBdr>
                                <w:top w:val="none" w:sz="0" w:space="0" w:color="auto"/>
                                <w:left w:val="none" w:sz="0" w:space="0" w:color="auto"/>
                                <w:bottom w:val="none" w:sz="0" w:space="0" w:color="auto"/>
                                <w:right w:val="none" w:sz="0" w:space="0" w:color="auto"/>
                              </w:divBdr>
                              <w:divsChild>
                                <w:div w:id="1851484858">
                                  <w:marLeft w:val="0"/>
                                  <w:marRight w:val="0"/>
                                  <w:marTop w:val="0"/>
                                  <w:marBottom w:val="0"/>
                                  <w:divBdr>
                                    <w:top w:val="none" w:sz="0" w:space="0" w:color="auto"/>
                                    <w:left w:val="none" w:sz="0" w:space="0" w:color="auto"/>
                                    <w:bottom w:val="single" w:sz="6" w:space="16" w:color="B8B9BA"/>
                                    <w:right w:val="none" w:sz="0" w:space="0" w:color="auto"/>
                                  </w:divBdr>
                                  <w:divsChild>
                                    <w:div w:id="1692606515">
                                      <w:marLeft w:val="0"/>
                                      <w:marRight w:val="0"/>
                                      <w:marTop w:val="0"/>
                                      <w:marBottom w:val="0"/>
                                      <w:divBdr>
                                        <w:top w:val="none" w:sz="0" w:space="0" w:color="auto"/>
                                        <w:left w:val="none" w:sz="0" w:space="0" w:color="auto"/>
                                        <w:bottom w:val="none" w:sz="0" w:space="0" w:color="auto"/>
                                        <w:right w:val="none" w:sz="0" w:space="0" w:color="auto"/>
                                      </w:divBdr>
                                    </w:div>
                                    <w:div w:id="13132179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00749236">
                              <w:marLeft w:val="0"/>
                              <w:marRight w:val="0"/>
                              <w:marTop w:val="253"/>
                              <w:marBottom w:val="253"/>
                              <w:divBdr>
                                <w:top w:val="none" w:sz="0" w:space="0" w:color="auto"/>
                                <w:left w:val="none" w:sz="0" w:space="0" w:color="auto"/>
                                <w:bottom w:val="none" w:sz="0" w:space="0" w:color="auto"/>
                                <w:right w:val="none" w:sz="0" w:space="0" w:color="auto"/>
                              </w:divBdr>
                              <w:divsChild>
                                <w:div w:id="575089705">
                                  <w:marLeft w:val="0"/>
                                  <w:marRight w:val="0"/>
                                  <w:marTop w:val="0"/>
                                  <w:marBottom w:val="0"/>
                                  <w:divBdr>
                                    <w:top w:val="none" w:sz="0" w:space="0" w:color="auto"/>
                                    <w:left w:val="none" w:sz="0" w:space="0" w:color="auto"/>
                                    <w:bottom w:val="none" w:sz="0" w:space="0" w:color="auto"/>
                                    <w:right w:val="none" w:sz="0" w:space="0" w:color="auto"/>
                                  </w:divBdr>
                                </w:div>
                              </w:divsChild>
                            </w:div>
                            <w:div w:id="310913967">
                              <w:marLeft w:val="0"/>
                              <w:marRight w:val="0"/>
                              <w:marTop w:val="253"/>
                              <w:marBottom w:val="253"/>
                              <w:divBdr>
                                <w:top w:val="none" w:sz="0" w:space="0" w:color="auto"/>
                                <w:left w:val="none" w:sz="0" w:space="0" w:color="auto"/>
                                <w:bottom w:val="none" w:sz="0" w:space="0" w:color="auto"/>
                                <w:right w:val="none" w:sz="0" w:space="0" w:color="auto"/>
                              </w:divBdr>
                              <w:divsChild>
                                <w:div w:id="10600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0001221">
      <w:bodyDiv w:val="1"/>
      <w:marLeft w:val="0"/>
      <w:marRight w:val="0"/>
      <w:marTop w:val="0"/>
      <w:marBottom w:val="0"/>
      <w:divBdr>
        <w:top w:val="none" w:sz="0" w:space="0" w:color="auto"/>
        <w:left w:val="none" w:sz="0" w:space="0" w:color="auto"/>
        <w:bottom w:val="none" w:sz="0" w:space="0" w:color="auto"/>
        <w:right w:val="none" w:sz="0" w:space="0" w:color="auto"/>
      </w:divBdr>
      <w:divsChild>
        <w:div w:id="145822711">
          <w:marLeft w:val="0"/>
          <w:marRight w:val="0"/>
          <w:marTop w:val="0"/>
          <w:marBottom w:val="0"/>
          <w:divBdr>
            <w:top w:val="none" w:sz="0" w:space="0" w:color="auto"/>
            <w:left w:val="none" w:sz="0" w:space="0" w:color="auto"/>
            <w:bottom w:val="none" w:sz="0" w:space="0" w:color="auto"/>
            <w:right w:val="none" w:sz="0" w:space="0" w:color="auto"/>
          </w:divBdr>
          <w:divsChild>
            <w:div w:id="1454059897">
              <w:marLeft w:val="0"/>
              <w:marRight w:val="0"/>
              <w:marTop w:val="0"/>
              <w:marBottom w:val="0"/>
              <w:divBdr>
                <w:top w:val="none" w:sz="0" w:space="0" w:color="auto"/>
                <w:left w:val="none" w:sz="0" w:space="0" w:color="auto"/>
                <w:bottom w:val="none" w:sz="0" w:space="0" w:color="auto"/>
                <w:right w:val="none" w:sz="0" w:space="0" w:color="auto"/>
              </w:divBdr>
              <w:divsChild>
                <w:div w:id="2043285207">
                  <w:marLeft w:val="0"/>
                  <w:marRight w:val="0"/>
                  <w:marTop w:val="633"/>
                  <w:marBottom w:val="0"/>
                  <w:divBdr>
                    <w:top w:val="none" w:sz="0" w:space="0" w:color="auto"/>
                    <w:left w:val="none" w:sz="0" w:space="0" w:color="auto"/>
                    <w:bottom w:val="none" w:sz="0" w:space="0" w:color="auto"/>
                    <w:right w:val="none" w:sz="0" w:space="0" w:color="auto"/>
                  </w:divBdr>
                  <w:divsChild>
                    <w:div w:id="19940443">
                      <w:marLeft w:val="0"/>
                      <w:marRight w:val="0"/>
                      <w:marTop w:val="0"/>
                      <w:marBottom w:val="0"/>
                      <w:divBdr>
                        <w:top w:val="none" w:sz="0" w:space="0" w:color="auto"/>
                        <w:left w:val="none" w:sz="0" w:space="0" w:color="auto"/>
                        <w:bottom w:val="none" w:sz="0" w:space="0" w:color="auto"/>
                        <w:right w:val="none" w:sz="0" w:space="0" w:color="auto"/>
                      </w:divBdr>
                      <w:divsChild>
                        <w:div w:id="2007900642">
                          <w:marLeft w:val="0"/>
                          <w:marRight w:val="0"/>
                          <w:marTop w:val="0"/>
                          <w:marBottom w:val="0"/>
                          <w:divBdr>
                            <w:top w:val="none" w:sz="0" w:space="0" w:color="auto"/>
                            <w:left w:val="none" w:sz="0" w:space="0" w:color="auto"/>
                            <w:bottom w:val="none" w:sz="0" w:space="0" w:color="auto"/>
                            <w:right w:val="none" w:sz="0" w:space="0" w:color="auto"/>
                          </w:divBdr>
                          <w:divsChild>
                            <w:div w:id="1724719943">
                              <w:marLeft w:val="0"/>
                              <w:marRight w:val="0"/>
                              <w:marTop w:val="0"/>
                              <w:marBottom w:val="0"/>
                              <w:divBdr>
                                <w:top w:val="none" w:sz="0" w:space="0" w:color="auto"/>
                                <w:left w:val="none" w:sz="0" w:space="0" w:color="auto"/>
                                <w:bottom w:val="none" w:sz="0" w:space="0" w:color="auto"/>
                                <w:right w:val="none" w:sz="0" w:space="0" w:color="auto"/>
                              </w:divBdr>
                            </w:div>
                          </w:divsChild>
                        </w:div>
                        <w:div w:id="1723288186">
                          <w:marLeft w:val="0"/>
                          <w:marRight w:val="142"/>
                          <w:marTop w:val="0"/>
                          <w:marBottom w:val="0"/>
                          <w:divBdr>
                            <w:top w:val="none" w:sz="0" w:space="0" w:color="auto"/>
                            <w:left w:val="none" w:sz="0" w:space="0" w:color="auto"/>
                            <w:bottom w:val="none" w:sz="0" w:space="0" w:color="auto"/>
                            <w:right w:val="none" w:sz="0" w:space="0" w:color="auto"/>
                          </w:divBdr>
                        </w:div>
                        <w:div w:id="10765123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06412">
          <w:marLeft w:val="0"/>
          <w:marRight w:val="0"/>
          <w:marTop w:val="0"/>
          <w:marBottom w:val="0"/>
          <w:divBdr>
            <w:top w:val="none" w:sz="0" w:space="0" w:color="auto"/>
            <w:left w:val="none" w:sz="0" w:space="0" w:color="auto"/>
            <w:bottom w:val="none" w:sz="0" w:space="0" w:color="auto"/>
            <w:right w:val="none" w:sz="0" w:space="0" w:color="auto"/>
          </w:divBdr>
          <w:divsChild>
            <w:div w:id="798110651">
              <w:marLeft w:val="0"/>
              <w:marRight w:val="0"/>
              <w:marTop w:val="0"/>
              <w:marBottom w:val="0"/>
              <w:divBdr>
                <w:top w:val="none" w:sz="0" w:space="0" w:color="auto"/>
                <w:left w:val="none" w:sz="0" w:space="0" w:color="auto"/>
                <w:bottom w:val="none" w:sz="0" w:space="0" w:color="auto"/>
                <w:right w:val="none" w:sz="0" w:space="0" w:color="auto"/>
              </w:divBdr>
              <w:divsChild>
                <w:div w:id="1332560425">
                  <w:marLeft w:val="0"/>
                  <w:marRight w:val="0"/>
                  <w:marTop w:val="0"/>
                  <w:marBottom w:val="0"/>
                  <w:divBdr>
                    <w:top w:val="none" w:sz="0" w:space="0" w:color="auto"/>
                    <w:left w:val="none" w:sz="0" w:space="0" w:color="auto"/>
                    <w:bottom w:val="none" w:sz="0" w:space="0" w:color="auto"/>
                    <w:right w:val="none" w:sz="0" w:space="0" w:color="auto"/>
                  </w:divBdr>
                  <w:divsChild>
                    <w:div w:id="1227108190">
                      <w:marLeft w:val="0"/>
                      <w:marRight w:val="1582"/>
                      <w:marTop w:val="0"/>
                      <w:marBottom w:val="0"/>
                      <w:divBdr>
                        <w:top w:val="none" w:sz="0" w:space="0" w:color="auto"/>
                        <w:left w:val="none" w:sz="0" w:space="0" w:color="auto"/>
                        <w:bottom w:val="none" w:sz="0" w:space="0" w:color="auto"/>
                        <w:right w:val="none" w:sz="0" w:space="0" w:color="auto"/>
                      </w:divBdr>
                      <w:divsChild>
                        <w:div w:id="483856070">
                          <w:marLeft w:val="0"/>
                          <w:marRight w:val="0"/>
                          <w:marTop w:val="633"/>
                          <w:marBottom w:val="633"/>
                          <w:divBdr>
                            <w:top w:val="none" w:sz="0" w:space="0" w:color="auto"/>
                            <w:left w:val="none" w:sz="0" w:space="0" w:color="auto"/>
                            <w:bottom w:val="none" w:sz="0" w:space="0" w:color="auto"/>
                            <w:right w:val="none" w:sz="0" w:space="0" w:color="auto"/>
                          </w:divBdr>
                          <w:divsChild>
                            <w:div w:id="1791242976">
                              <w:marLeft w:val="0"/>
                              <w:marRight w:val="0"/>
                              <w:marTop w:val="0"/>
                              <w:marBottom w:val="316"/>
                              <w:divBdr>
                                <w:top w:val="none" w:sz="0" w:space="0" w:color="auto"/>
                                <w:left w:val="none" w:sz="0" w:space="0" w:color="auto"/>
                                <w:bottom w:val="none" w:sz="0" w:space="0" w:color="auto"/>
                                <w:right w:val="none" w:sz="0" w:space="0" w:color="auto"/>
                              </w:divBdr>
                            </w:div>
                            <w:div w:id="1700276986">
                              <w:marLeft w:val="0"/>
                              <w:marRight w:val="0"/>
                              <w:marTop w:val="316"/>
                              <w:marBottom w:val="316"/>
                              <w:divBdr>
                                <w:top w:val="none" w:sz="0" w:space="0" w:color="auto"/>
                                <w:left w:val="none" w:sz="0" w:space="0" w:color="auto"/>
                                <w:bottom w:val="none" w:sz="0" w:space="0" w:color="auto"/>
                                <w:right w:val="none" w:sz="0" w:space="0" w:color="auto"/>
                              </w:divBdr>
                            </w:div>
                            <w:div w:id="1358237514">
                              <w:marLeft w:val="0"/>
                              <w:marRight w:val="0"/>
                              <w:marTop w:val="316"/>
                              <w:marBottom w:val="633"/>
                              <w:divBdr>
                                <w:top w:val="single" w:sz="6" w:space="31" w:color="EB5D0B"/>
                                <w:left w:val="none" w:sz="0" w:space="0" w:color="auto"/>
                                <w:bottom w:val="single" w:sz="6" w:space="31" w:color="EB5D0B"/>
                                <w:right w:val="none" w:sz="0" w:space="0" w:color="auto"/>
                              </w:divBdr>
                            </w:div>
                            <w:div w:id="443883857">
                              <w:marLeft w:val="0"/>
                              <w:marRight w:val="0"/>
                              <w:marTop w:val="253"/>
                              <w:marBottom w:val="253"/>
                              <w:divBdr>
                                <w:top w:val="none" w:sz="0" w:space="0" w:color="auto"/>
                                <w:left w:val="none" w:sz="0" w:space="0" w:color="auto"/>
                                <w:bottom w:val="none" w:sz="0" w:space="0" w:color="auto"/>
                                <w:right w:val="none" w:sz="0" w:space="0" w:color="auto"/>
                              </w:divBdr>
                              <w:divsChild>
                                <w:div w:id="568274241">
                                  <w:marLeft w:val="0"/>
                                  <w:marRight w:val="0"/>
                                  <w:marTop w:val="0"/>
                                  <w:marBottom w:val="0"/>
                                  <w:divBdr>
                                    <w:top w:val="none" w:sz="0" w:space="0" w:color="auto"/>
                                    <w:left w:val="none" w:sz="0" w:space="0" w:color="auto"/>
                                    <w:bottom w:val="none" w:sz="0" w:space="0" w:color="auto"/>
                                    <w:right w:val="none" w:sz="0" w:space="0" w:color="auto"/>
                                  </w:divBdr>
                                </w:div>
                              </w:divsChild>
                            </w:div>
                            <w:div w:id="1847091366">
                              <w:marLeft w:val="0"/>
                              <w:marRight w:val="0"/>
                              <w:marTop w:val="253"/>
                              <w:marBottom w:val="253"/>
                              <w:divBdr>
                                <w:top w:val="none" w:sz="0" w:space="0" w:color="auto"/>
                                <w:left w:val="none" w:sz="0" w:space="0" w:color="auto"/>
                                <w:bottom w:val="none" w:sz="0" w:space="0" w:color="auto"/>
                                <w:right w:val="none" w:sz="0" w:space="0" w:color="auto"/>
                              </w:divBdr>
                              <w:divsChild>
                                <w:div w:id="657996490">
                                  <w:marLeft w:val="0"/>
                                  <w:marRight w:val="0"/>
                                  <w:marTop w:val="0"/>
                                  <w:marBottom w:val="0"/>
                                  <w:divBdr>
                                    <w:top w:val="none" w:sz="0" w:space="0" w:color="auto"/>
                                    <w:left w:val="none" w:sz="0" w:space="0" w:color="auto"/>
                                    <w:bottom w:val="none" w:sz="0" w:space="0" w:color="auto"/>
                                    <w:right w:val="none" w:sz="0" w:space="0" w:color="auto"/>
                                  </w:divBdr>
                                </w:div>
                              </w:divsChild>
                            </w:div>
                            <w:div w:id="866869140">
                              <w:marLeft w:val="0"/>
                              <w:marRight w:val="0"/>
                              <w:marTop w:val="253"/>
                              <w:marBottom w:val="253"/>
                              <w:divBdr>
                                <w:top w:val="none" w:sz="0" w:space="0" w:color="auto"/>
                                <w:left w:val="none" w:sz="0" w:space="0" w:color="auto"/>
                                <w:bottom w:val="none" w:sz="0" w:space="0" w:color="auto"/>
                                <w:right w:val="none" w:sz="0" w:space="0" w:color="auto"/>
                              </w:divBdr>
                              <w:divsChild>
                                <w:div w:id="1838037848">
                                  <w:marLeft w:val="0"/>
                                  <w:marRight w:val="0"/>
                                  <w:marTop w:val="0"/>
                                  <w:marBottom w:val="0"/>
                                  <w:divBdr>
                                    <w:top w:val="none" w:sz="0" w:space="0" w:color="auto"/>
                                    <w:left w:val="none" w:sz="0" w:space="0" w:color="auto"/>
                                    <w:bottom w:val="none" w:sz="0" w:space="0" w:color="auto"/>
                                    <w:right w:val="none" w:sz="0" w:space="0" w:color="auto"/>
                                  </w:divBdr>
                                </w:div>
                              </w:divsChild>
                            </w:div>
                            <w:div w:id="1964073063">
                              <w:marLeft w:val="0"/>
                              <w:marRight w:val="0"/>
                              <w:marTop w:val="253"/>
                              <w:marBottom w:val="253"/>
                              <w:divBdr>
                                <w:top w:val="none" w:sz="0" w:space="0" w:color="auto"/>
                                <w:left w:val="none" w:sz="0" w:space="0" w:color="auto"/>
                                <w:bottom w:val="none" w:sz="0" w:space="0" w:color="auto"/>
                                <w:right w:val="none" w:sz="0" w:space="0" w:color="auto"/>
                              </w:divBdr>
                              <w:divsChild>
                                <w:div w:id="1116370802">
                                  <w:marLeft w:val="0"/>
                                  <w:marRight w:val="0"/>
                                  <w:marTop w:val="0"/>
                                  <w:marBottom w:val="0"/>
                                  <w:divBdr>
                                    <w:top w:val="none" w:sz="0" w:space="0" w:color="auto"/>
                                    <w:left w:val="none" w:sz="0" w:space="0" w:color="auto"/>
                                    <w:bottom w:val="none" w:sz="0" w:space="0" w:color="auto"/>
                                    <w:right w:val="none" w:sz="0" w:space="0" w:color="auto"/>
                                  </w:divBdr>
                                </w:div>
                              </w:divsChild>
                            </w:div>
                            <w:div w:id="464349849">
                              <w:marLeft w:val="0"/>
                              <w:marRight w:val="0"/>
                              <w:marTop w:val="253"/>
                              <w:marBottom w:val="253"/>
                              <w:divBdr>
                                <w:top w:val="none" w:sz="0" w:space="0" w:color="auto"/>
                                <w:left w:val="none" w:sz="0" w:space="0" w:color="auto"/>
                                <w:bottom w:val="none" w:sz="0" w:space="0" w:color="auto"/>
                                <w:right w:val="none" w:sz="0" w:space="0" w:color="auto"/>
                              </w:divBdr>
                              <w:divsChild>
                                <w:div w:id="1843659313">
                                  <w:marLeft w:val="0"/>
                                  <w:marRight w:val="0"/>
                                  <w:marTop w:val="0"/>
                                  <w:marBottom w:val="0"/>
                                  <w:divBdr>
                                    <w:top w:val="none" w:sz="0" w:space="0" w:color="auto"/>
                                    <w:left w:val="none" w:sz="0" w:space="0" w:color="auto"/>
                                    <w:bottom w:val="none" w:sz="0" w:space="0" w:color="auto"/>
                                    <w:right w:val="none" w:sz="0" w:space="0" w:color="auto"/>
                                  </w:divBdr>
                                </w:div>
                              </w:divsChild>
                            </w:div>
                            <w:div w:id="1243754091">
                              <w:marLeft w:val="0"/>
                              <w:marRight w:val="0"/>
                              <w:marTop w:val="253"/>
                              <w:marBottom w:val="253"/>
                              <w:divBdr>
                                <w:top w:val="none" w:sz="0" w:space="0" w:color="auto"/>
                                <w:left w:val="none" w:sz="0" w:space="0" w:color="auto"/>
                                <w:bottom w:val="none" w:sz="0" w:space="0" w:color="auto"/>
                                <w:right w:val="none" w:sz="0" w:space="0" w:color="auto"/>
                              </w:divBdr>
                              <w:divsChild>
                                <w:div w:id="132061938">
                                  <w:marLeft w:val="0"/>
                                  <w:marRight w:val="0"/>
                                  <w:marTop w:val="0"/>
                                  <w:marBottom w:val="0"/>
                                  <w:divBdr>
                                    <w:top w:val="none" w:sz="0" w:space="0" w:color="auto"/>
                                    <w:left w:val="none" w:sz="0" w:space="0" w:color="auto"/>
                                    <w:bottom w:val="none" w:sz="0" w:space="0" w:color="auto"/>
                                    <w:right w:val="none" w:sz="0" w:space="0" w:color="auto"/>
                                  </w:divBdr>
                                </w:div>
                              </w:divsChild>
                            </w:div>
                            <w:div w:id="582186253">
                              <w:marLeft w:val="0"/>
                              <w:marRight w:val="0"/>
                              <w:marTop w:val="253"/>
                              <w:marBottom w:val="253"/>
                              <w:divBdr>
                                <w:top w:val="none" w:sz="0" w:space="0" w:color="auto"/>
                                <w:left w:val="none" w:sz="0" w:space="0" w:color="auto"/>
                                <w:bottom w:val="none" w:sz="0" w:space="0" w:color="auto"/>
                                <w:right w:val="none" w:sz="0" w:space="0" w:color="auto"/>
                              </w:divBdr>
                              <w:divsChild>
                                <w:div w:id="1108500731">
                                  <w:marLeft w:val="0"/>
                                  <w:marRight w:val="0"/>
                                  <w:marTop w:val="0"/>
                                  <w:marBottom w:val="0"/>
                                  <w:divBdr>
                                    <w:top w:val="none" w:sz="0" w:space="0" w:color="auto"/>
                                    <w:left w:val="none" w:sz="0" w:space="0" w:color="auto"/>
                                    <w:bottom w:val="none" w:sz="0" w:space="0" w:color="auto"/>
                                    <w:right w:val="none" w:sz="0" w:space="0" w:color="auto"/>
                                  </w:divBdr>
                                </w:div>
                              </w:divsChild>
                            </w:div>
                            <w:div w:id="811866888">
                              <w:marLeft w:val="0"/>
                              <w:marRight w:val="0"/>
                              <w:marTop w:val="253"/>
                              <w:marBottom w:val="253"/>
                              <w:divBdr>
                                <w:top w:val="none" w:sz="0" w:space="0" w:color="auto"/>
                                <w:left w:val="none" w:sz="0" w:space="0" w:color="auto"/>
                                <w:bottom w:val="none" w:sz="0" w:space="0" w:color="auto"/>
                                <w:right w:val="none" w:sz="0" w:space="0" w:color="auto"/>
                              </w:divBdr>
                              <w:divsChild>
                                <w:div w:id="423572585">
                                  <w:marLeft w:val="0"/>
                                  <w:marRight w:val="0"/>
                                  <w:marTop w:val="0"/>
                                  <w:marBottom w:val="0"/>
                                  <w:divBdr>
                                    <w:top w:val="none" w:sz="0" w:space="0" w:color="auto"/>
                                    <w:left w:val="none" w:sz="0" w:space="0" w:color="auto"/>
                                    <w:bottom w:val="none" w:sz="0" w:space="0" w:color="auto"/>
                                    <w:right w:val="none" w:sz="0" w:space="0" w:color="auto"/>
                                  </w:divBdr>
                                </w:div>
                              </w:divsChild>
                            </w:div>
                            <w:div w:id="2020623461">
                              <w:marLeft w:val="0"/>
                              <w:marRight w:val="0"/>
                              <w:marTop w:val="380"/>
                              <w:marBottom w:val="475"/>
                              <w:divBdr>
                                <w:top w:val="none" w:sz="0" w:space="0" w:color="auto"/>
                                <w:left w:val="none" w:sz="0" w:space="0" w:color="auto"/>
                                <w:bottom w:val="none" w:sz="0" w:space="0" w:color="auto"/>
                                <w:right w:val="none" w:sz="0" w:space="0" w:color="auto"/>
                              </w:divBdr>
                              <w:divsChild>
                                <w:div w:id="1255088140">
                                  <w:marLeft w:val="0"/>
                                  <w:marRight w:val="0"/>
                                  <w:marTop w:val="0"/>
                                  <w:marBottom w:val="0"/>
                                  <w:divBdr>
                                    <w:top w:val="none" w:sz="0" w:space="0" w:color="auto"/>
                                    <w:left w:val="none" w:sz="0" w:space="0" w:color="auto"/>
                                    <w:bottom w:val="single" w:sz="6" w:space="16" w:color="B8B9BA"/>
                                    <w:right w:val="none" w:sz="0" w:space="0" w:color="auto"/>
                                  </w:divBdr>
                                  <w:divsChild>
                                    <w:div w:id="457989918">
                                      <w:marLeft w:val="0"/>
                                      <w:marRight w:val="0"/>
                                      <w:marTop w:val="0"/>
                                      <w:marBottom w:val="0"/>
                                      <w:divBdr>
                                        <w:top w:val="none" w:sz="0" w:space="0" w:color="auto"/>
                                        <w:left w:val="none" w:sz="0" w:space="0" w:color="auto"/>
                                        <w:bottom w:val="none" w:sz="0" w:space="0" w:color="auto"/>
                                        <w:right w:val="none" w:sz="0" w:space="0" w:color="auto"/>
                                      </w:divBdr>
                                    </w:div>
                                    <w:div w:id="6468597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2775677">
                              <w:marLeft w:val="0"/>
                              <w:marRight w:val="0"/>
                              <w:marTop w:val="380"/>
                              <w:marBottom w:val="380"/>
                              <w:divBdr>
                                <w:top w:val="none" w:sz="0" w:space="0" w:color="auto"/>
                                <w:left w:val="none" w:sz="0" w:space="0" w:color="auto"/>
                                <w:bottom w:val="none" w:sz="0" w:space="0" w:color="auto"/>
                                <w:right w:val="none" w:sz="0" w:space="0" w:color="auto"/>
                              </w:divBdr>
                            </w:div>
                            <w:div w:id="1660421054">
                              <w:marLeft w:val="0"/>
                              <w:marRight w:val="0"/>
                              <w:marTop w:val="253"/>
                              <w:marBottom w:val="253"/>
                              <w:divBdr>
                                <w:top w:val="none" w:sz="0" w:space="0" w:color="auto"/>
                                <w:left w:val="none" w:sz="0" w:space="0" w:color="auto"/>
                                <w:bottom w:val="none" w:sz="0" w:space="0" w:color="auto"/>
                                <w:right w:val="none" w:sz="0" w:space="0" w:color="auto"/>
                              </w:divBdr>
                              <w:divsChild>
                                <w:div w:id="2065332482">
                                  <w:marLeft w:val="0"/>
                                  <w:marRight w:val="0"/>
                                  <w:marTop w:val="0"/>
                                  <w:marBottom w:val="0"/>
                                  <w:divBdr>
                                    <w:top w:val="none" w:sz="0" w:space="0" w:color="auto"/>
                                    <w:left w:val="none" w:sz="0" w:space="0" w:color="auto"/>
                                    <w:bottom w:val="none" w:sz="0" w:space="0" w:color="auto"/>
                                    <w:right w:val="none" w:sz="0" w:space="0" w:color="auto"/>
                                  </w:divBdr>
                                </w:div>
                              </w:divsChild>
                            </w:div>
                            <w:div w:id="933712213">
                              <w:marLeft w:val="0"/>
                              <w:marRight w:val="0"/>
                              <w:marTop w:val="0"/>
                              <w:marBottom w:val="0"/>
                              <w:divBdr>
                                <w:top w:val="none" w:sz="0" w:space="0" w:color="auto"/>
                                <w:left w:val="none" w:sz="0" w:space="0" w:color="auto"/>
                                <w:bottom w:val="none" w:sz="0" w:space="0" w:color="auto"/>
                                <w:right w:val="none" w:sz="0" w:space="0" w:color="auto"/>
                              </w:divBdr>
                              <w:divsChild>
                                <w:div w:id="2143381196">
                                  <w:marLeft w:val="0"/>
                                  <w:marRight w:val="0"/>
                                  <w:marTop w:val="0"/>
                                  <w:marBottom w:val="0"/>
                                  <w:divBdr>
                                    <w:top w:val="none" w:sz="0" w:space="0" w:color="auto"/>
                                    <w:left w:val="none" w:sz="0" w:space="0" w:color="auto"/>
                                    <w:bottom w:val="none" w:sz="0" w:space="0" w:color="auto"/>
                                    <w:right w:val="none" w:sz="0" w:space="0" w:color="auto"/>
                                  </w:divBdr>
                                  <w:divsChild>
                                    <w:div w:id="544483154">
                                      <w:marLeft w:val="0"/>
                                      <w:marRight w:val="0"/>
                                      <w:marTop w:val="0"/>
                                      <w:marBottom w:val="0"/>
                                      <w:divBdr>
                                        <w:top w:val="none" w:sz="0" w:space="0" w:color="auto"/>
                                        <w:left w:val="none" w:sz="0" w:space="0" w:color="auto"/>
                                        <w:bottom w:val="none" w:sz="0" w:space="0" w:color="auto"/>
                                        <w:right w:val="none" w:sz="0" w:space="0" w:color="auto"/>
                                      </w:divBdr>
                                      <w:divsChild>
                                        <w:div w:id="155078018">
                                          <w:marLeft w:val="0"/>
                                          <w:marRight w:val="0"/>
                                          <w:marTop w:val="0"/>
                                          <w:marBottom w:val="0"/>
                                          <w:divBdr>
                                            <w:top w:val="none" w:sz="0" w:space="0" w:color="auto"/>
                                            <w:left w:val="none" w:sz="0" w:space="0" w:color="auto"/>
                                            <w:bottom w:val="none" w:sz="0" w:space="0" w:color="auto"/>
                                            <w:right w:val="none" w:sz="0" w:space="0" w:color="auto"/>
                                          </w:divBdr>
                                          <w:divsChild>
                                            <w:div w:id="1300652015">
                                              <w:marLeft w:val="0"/>
                                              <w:marRight w:val="0"/>
                                              <w:marTop w:val="0"/>
                                              <w:marBottom w:val="0"/>
                                              <w:divBdr>
                                                <w:top w:val="none" w:sz="0" w:space="0" w:color="auto"/>
                                                <w:left w:val="none" w:sz="0" w:space="0" w:color="auto"/>
                                                <w:bottom w:val="none" w:sz="0" w:space="0" w:color="auto"/>
                                                <w:right w:val="none" w:sz="0" w:space="0" w:color="auto"/>
                                              </w:divBdr>
                                              <w:divsChild>
                                                <w:div w:id="569854589">
                                                  <w:marLeft w:val="0"/>
                                                  <w:marRight w:val="0"/>
                                                  <w:marTop w:val="0"/>
                                                  <w:marBottom w:val="0"/>
                                                  <w:divBdr>
                                                    <w:top w:val="none" w:sz="0" w:space="0" w:color="auto"/>
                                                    <w:left w:val="none" w:sz="0" w:space="0" w:color="auto"/>
                                                    <w:bottom w:val="none" w:sz="0" w:space="0" w:color="auto"/>
                                                    <w:right w:val="none" w:sz="0" w:space="0" w:color="auto"/>
                                                  </w:divBdr>
                                                  <w:divsChild>
                                                    <w:div w:id="1959098290">
                                                      <w:marLeft w:val="0"/>
                                                      <w:marRight w:val="0"/>
                                                      <w:marTop w:val="0"/>
                                                      <w:marBottom w:val="0"/>
                                                      <w:divBdr>
                                                        <w:top w:val="none" w:sz="0" w:space="0" w:color="auto"/>
                                                        <w:left w:val="none" w:sz="0" w:space="0" w:color="auto"/>
                                                        <w:bottom w:val="none" w:sz="0" w:space="0" w:color="auto"/>
                                                        <w:right w:val="none" w:sz="0" w:space="0" w:color="auto"/>
                                                      </w:divBdr>
                                                      <w:divsChild>
                                                        <w:div w:id="2125878908">
                                                          <w:marLeft w:val="0"/>
                                                          <w:marRight w:val="0"/>
                                                          <w:marTop w:val="0"/>
                                                          <w:marBottom w:val="0"/>
                                                          <w:divBdr>
                                                            <w:top w:val="none" w:sz="0" w:space="0" w:color="auto"/>
                                                            <w:left w:val="none" w:sz="0" w:space="0" w:color="auto"/>
                                                            <w:bottom w:val="none" w:sz="0" w:space="0" w:color="auto"/>
                                                            <w:right w:val="none" w:sz="0" w:space="0" w:color="auto"/>
                                                          </w:divBdr>
                                                          <w:divsChild>
                                                            <w:div w:id="250510274">
                                                              <w:marLeft w:val="0"/>
                                                              <w:marRight w:val="0"/>
                                                              <w:marTop w:val="0"/>
                                                              <w:marBottom w:val="0"/>
                                                              <w:divBdr>
                                                                <w:top w:val="none" w:sz="0" w:space="0" w:color="auto"/>
                                                                <w:left w:val="none" w:sz="0" w:space="0" w:color="auto"/>
                                                                <w:bottom w:val="none" w:sz="0" w:space="0" w:color="auto"/>
                                                                <w:right w:val="none" w:sz="0" w:space="0" w:color="auto"/>
                                                              </w:divBdr>
                                                              <w:divsChild>
                                                                <w:div w:id="190606350">
                                                                  <w:marLeft w:val="0"/>
                                                                  <w:marRight w:val="0"/>
                                                                  <w:marTop w:val="0"/>
                                                                  <w:marBottom w:val="0"/>
                                                                  <w:divBdr>
                                                                    <w:top w:val="none" w:sz="0" w:space="0" w:color="auto"/>
                                                                    <w:left w:val="none" w:sz="0" w:space="0" w:color="auto"/>
                                                                    <w:bottom w:val="none" w:sz="0" w:space="0" w:color="auto"/>
                                                                    <w:right w:val="none" w:sz="0" w:space="0" w:color="auto"/>
                                                                  </w:divBdr>
                                                                  <w:divsChild>
                                                                    <w:div w:id="597366602">
                                                                      <w:marLeft w:val="0"/>
                                                                      <w:marRight w:val="0"/>
                                                                      <w:marTop w:val="0"/>
                                                                      <w:marBottom w:val="0"/>
                                                                      <w:divBdr>
                                                                        <w:top w:val="none" w:sz="0" w:space="0" w:color="auto"/>
                                                                        <w:left w:val="none" w:sz="0" w:space="0" w:color="auto"/>
                                                                        <w:bottom w:val="none" w:sz="0" w:space="0" w:color="auto"/>
                                                                        <w:right w:val="none" w:sz="0" w:space="0" w:color="auto"/>
                                                                      </w:divBdr>
                                                                      <w:divsChild>
                                                                        <w:div w:id="1273784922">
                                                                          <w:marLeft w:val="0"/>
                                                                          <w:marRight w:val="0"/>
                                                                          <w:marTop w:val="0"/>
                                                                          <w:marBottom w:val="0"/>
                                                                          <w:divBdr>
                                                                            <w:top w:val="none" w:sz="0" w:space="0" w:color="auto"/>
                                                                            <w:left w:val="none" w:sz="0" w:space="0" w:color="auto"/>
                                                                            <w:bottom w:val="none" w:sz="0" w:space="0" w:color="auto"/>
                                                                            <w:right w:val="none" w:sz="0" w:space="0" w:color="auto"/>
                                                                          </w:divBdr>
                                                                          <w:divsChild>
                                                                            <w:div w:id="1052731988">
                                                                              <w:marLeft w:val="0"/>
                                                                              <w:marRight w:val="0"/>
                                                                              <w:marTop w:val="0"/>
                                                                              <w:marBottom w:val="0"/>
                                                                              <w:divBdr>
                                                                                <w:top w:val="none" w:sz="0" w:space="0" w:color="auto"/>
                                                                                <w:left w:val="none" w:sz="0" w:space="0" w:color="auto"/>
                                                                                <w:bottom w:val="none" w:sz="0" w:space="0" w:color="auto"/>
                                                                                <w:right w:val="none" w:sz="0" w:space="0" w:color="auto"/>
                                                                              </w:divBdr>
                                                                              <w:divsChild>
                                                                                <w:div w:id="1427070183">
                                                                                  <w:marLeft w:val="0"/>
                                                                                  <w:marRight w:val="0"/>
                                                                                  <w:marTop w:val="0"/>
                                                                                  <w:marBottom w:val="0"/>
                                                                                  <w:divBdr>
                                                                                    <w:top w:val="none" w:sz="0" w:space="0" w:color="auto"/>
                                                                                    <w:left w:val="none" w:sz="0" w:space="0" w:color="auto"/>
                                                                                    <w:bottom w:val="none" w:sz="0" w:space="0" w:color="auto"/>
                                                                                    <w:right w:val="none" w:sz="0" w:space="0" w:color="auto"/>
                                                                                  </w:divBdr>
                                                                                  <w:divsChild>
                                                                                    <w:div w:id="1193153613">
                                                                                      <w:marLeft w:val="0"/>
                                                                                      <w:marRight w:val="0"/>
                                                                                      <w:marTop w:val="0"/>
                                                                                      <w:marBottom w:val="0"/>
                                                                                      <w:divBdr>
                                                                                        <w:top w:val="none" w:sz="0" w:space="0" w:color="auto"/>
                                                                                        <w:left w:val="none" w:sz="0" w:space="0" w:color="auto"/>
                                                                                        <w:bottom w:val="none" w:sz="0" w:space="0" w:color="auto"/>
                                                                                        <w:right w:val="none" w:sz="0" w:space="0" w:color="auto"/>
                                                                                      </w:divBdr>
                                                                                      <w:divsChild>
                                                                                        <w:div w:id="249046006">
                                                                                          <w:marLeft w:val="0"/>
                                                                                          <w:marRight w:val="253"/>
                                                                                          <w:marTop w:val="0"/>
                                                                                          <w:marBottom w:val="190"/>
                                                                                          <w:divBdr>
                                                                                            <w:top w:val="none" w:sz="0" w:space="0" w:color="auto"/>
                                                                                            <w:left w:val="none" w:sz="0" w:space="0" w:color="auto"/>
                                                                                            <w:bottom w:val="none" w:sz="0" w:space="0" w:color="auto"/>
                                                                                            <w:right w:val="none" w:sz="0" w:space="0" w:color="auto"/>
                                                                                          </w:divBdr>
                                                                                        </w:div>
                                                                                        <w:div w:id="66154507">
                                                                                          <w:marLeft w:val="0"/>
                                                                                          <w:marRight w:val="0"/>
                                                                                          <w:marTop w:val="0"/>
                                                                                          <w:marBottom w:val="190"/>
                                                                                          <w:divBdr>
                                                                                            <w:top w:val="none" w:sz="0" w:space="0" w:color="auto"/>
                                                                                            <w:left w:val="none" w:sz="0" w:space="0" w:color="auto"/>
                                                                                            <w:bottom w:val="none" w:sz="0" w:space="0" w:color="auto"/>
                                                                                            <w:right w:val="none" w:sz="0" w:space="0" w:color="auto"/>
                                                                                          </w:divBdr>
                                                                                          <w:divsChild>
                                                                                            <w:div w:id="529338439">
                                                                                              <w:marLeft w:val="0"/>
                                                                                              <w:marRight w:val="0"/>
                                                                                              <w:marTop w:val="0"/>
                                                                                              <w:marBottom w:val="0"/>
                                                                                              <w:divBdr>
                                                                                                <w:top w:val="none" w:sz="0" w:space="0" w:color="auto"/>
                                                                                                <w:left w:val="none" w:sz="0" w:space="0" w:color="auto"/>
                                                                                                <w:bottom w:val="none" w:sz="0" w:space="0" w:color="auto"/>
                                                                                                <w:right w:val="none" w:sz="0" w:space="0" w:color="auto"/>
                                                                                              </w:divBdr>
                                                                                            </w:div>
                                                                                          </w:divsChild>
                                                                                        </w:div>
                                                                                        <w:div w:id="442311449">
                                                                                          <w:marLeft w:val="0"/>
                                                                                          <w:marRight w:val="0"/>
                                                                                          <w:marTop w:val="0"/>
                                                                                          <w:marBottom w:val="190"/>
                                                                                          <w:divBdr>
                                                                                            <w:top w:val="none" w:sz="0" w:space="0" w:color="auto"/>
                                                                                            <w:left w:val="none" w:sz="0" w:space="0" w:color="auto"/>
                                                                                            <w:bottom w:val="none" w:sz="0" w:space="0" w:color="auto"/>
                                                                                            <w:right w:val="none" w:sz="0" w:space="0" w:color="auto"/>
                                                                                          </w:divBdr>
                                                                                          <w:divsChild>
                                                                                            <w:div w:id="765461431">
                                                                                              <w:marLeft w:val="0"/>
                                                                                              <w:marRight w:val="0"/>
                                                                                              <w:marTop w:val="0"/>
                                                                                              <w:marBottom w:val="190"/>
                                                                                              <w:divBdr>
                                                                                                <w:top w:val="none" w:sz="0" w:space="0" w:color="auto"/>
                                                                                                <w:left w:val="none" w:sz="0" w:space="0" w:color="auto"/>
                                                                                                <w:bottom w:val="none" w:sz="0" w:space="0" w:color="auto"/>
                                                                                                <w:right w:val="none" w:sz="0" w:space="0" w:color="auto"/>
                                                                                              </w:divBdr>
                                                                                              <w:divsChild>
                                                                                                <w:div w:id="1916695241">
                                                                                                  <w:marLeft w:val="0"/>
                                                                                                  <w:marRight w:val="0"/>
                                                                                                  <w:marTop w:val="0"/>
                                                                                                  <w:marBottom w:val="0"/>
                                                                                                  <w:divBdr>
                                                                                                    <w:top w:val="none" w:sz="0" w:space="0" w:color="auto"/>
                                                                                                    <w:left w:val="none" w:sz="0" w:space="0" w:color="auto"/>
                                                                                                    <w:bottom w:val="none" w:sz="0" w:space="0" w:color="auto"/>
                                                                                                    <w:right w:val="none" w:sz="0" w:space="0" w:color="auto"/>
                                                                                                  </w:divBdr>
                                                                                                </w:div>
                                                                                              </w:divsChild>
                                                                                            </w:div>
                                                                                            <w:div w:id="587274529">
                                                                                              <w:marLeft w:val="0"/>
                                                                                              <w:marRight w:val="0"/>
                                                                                              <w:marTop w:val="0"/>
                                                                                              <w:marBottom w:val="0"/>
                                                                                              <w:divBdr>
                                                                                                <w:top w:val="none" w:sz="0" w:space="0" w:color="auto"/>
                                                                                                <w:left w:val="none" w:sz="0" w:space="0" w:color="auto"/>
                                                                                                <w:bottom w:val="none" w:sz="0" w:space="0" w:color="auto"/>
                                                                                                <w:right w:val="none" w:sz="0" w:space="0" w:color="auto"/>
                                                                                              </w:divBdr>
                                                                                              <w:divsChild>
                                                                                                <w:div w:id="127013810">
                                                                                                  <w:marLeft w:val="0"/>
                                                                                                  <w:marRight w:val="0"/>
                                                                                                  <w:marTop w:val="0"/>
                                                                                                  <w:marBottom w:val="0"/>
                                                                                                  <w:divBdr>
                                                                                                    <w:top w:val="none" w:sz="0" w:space="0" w:color="auto"/>
                                                                                                    <w:left w:val="none" w:sz="0" w:space="0" w:color="auto"/>
                                                                                                    <w:bottom w:val="none" w:sz="0" w:space="0" w:color="auto"/>
                                                                                                    <w:right w:val="none" w:sz="0" w:space="0" w:color="auto"/>
                                                                                                  </w:divBdr>
                                                                                                  <w:divsChild>
                                                                                                    <w:div w:id="421872593">
                                                                                                      <w:marLeft w:val="0"/>
                                                                                                      <w:marRight w:val="0"/>
                                                                                                      <w:marTop w:val="79"/>
                                                                                                      <w:marBottom w:val="0"/>
                                                                                                      <w:divBdr>
                                                                                                        <w:top w:val="none" w:sz="0" w:space="0" w:color="auto"/>
                                                                                                        <w:left w:val="none" w:sz="0" w:space="0" w:color="auto"/>
                                                                                                        <w:bottom w:val="none" w:sz="0" w:space="0" w:color="auto"/>
                                                                                                        <w:right w:val="none" w:sz="0" w:space="0" w:color="auto"/>
                                                                                                      </w:divBdr>
                                                                                                    </w:div>
                                                                                                    <w:div w:id="1469200652">
                                                                                                      <w:marLeft w:val="0"/>
                                                                                                      <w:marRight w:val="0"/>
                                                                                                      <w:marTop w:val="79"/>
                                                                                                      <w:marBottom w:val="0"/>
                                                                                                      <w:divBdr>
                                                                                                        <w:top w:val="none" w:sz="0" w:space="0" w:color="auto"/>
                                                                                                        <w:left w:val="none" w:sz="0" w:space="0" w:color="auto"/>
                                                                                                        <w:bottom w:val="none" w:sz="0" w:space="0" w:color="auto"/>
                                                                                                        <w:right w:val="none" w:sz="0" w:space="0" w:color="auto"/>
                                                                                                      </w:divBdr>
                                                                                                    </w:div>
                                                                                                    <w:div w:id="71319420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147986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50323">
                              <w:marLeft w:val="0"/>
                              <w:marRight w:val="0"/>
                              <w:marTop w:val="253"/>
                              <w:marBottom w:val="253"/>
                              <w:divBdr>
                                <w:top w:val="none" w:sz="0" w:space="0" w:color="auto"/>
                                <w:left w:val="none" w:sz="0" w:space="0" w:color="auto"/>
                                <w:bottom w:val="none" w:sz="0" w:space="0" w:color="auto"/>
                                <w:right w:val="none" w:sz="0" w:space="0" w:color="auto"/>
                              </w:divBdr>
                              <w:divsChild>
                                <w:div w:id="1278373372">
                                  <w:marLeft w:val="0"/>
                                  <w:marRight w:val="0"/>
                                  <w:marTop w:val="0"/>
                                  <w:marBottom w:val="0"/>
                                  <w:divBdr>
                                    <w:top w:val="none" w:sz="0" w:space="0" w:color="auto"/>
                                    <w:left w:val="none" w:sz="0" w:space="0" w:color="auto"/>
                                    <w:bottom w:val="none" w:sz="0" w:space="0" w:color="auto"/>
                                    <w:right w:val="none" w:sz="0" w:space="0" w:color="auto"/>
                                  </w:divBdr>
                                </w:div>
                              </w:divsChild>
                            </w:div>
                            <w:div w:id="816921637">
                              <w:marLeft w:val="0"/>
                              <w:marRight w:val="0"/>
                              <w:marTop w:val="253"/>
                              <w:marBottom w:val="253"/>
                              <w:divBdr>
                                <w:top w:val="none" w:sz="0" w:space="0" w:color="auto"/>
                                <w:left w:val="none" w:sz="0" w:space="0" w:color="auto"/>
                                <w:bottom w:val="none" w:sz="0" w:space="0" w:color="auto"/>
                                <w:right w:val="none" w:sz="0" w:space="0" w:color="auto"/>
                              </w:divBdr>
                              <w:divsChild>
                                <w:div w:id="1441561343">
                                  <w:marLeft w:val="0"/>
                                  <w:marRight w:val="0"/>
                                  <w:marTop w:val="0"/>
                                  <w:marBottom w:val="0"/>
                                  <w:divBdr>
                                    <w:top w:val="none" w:sz="0" w:space="0" w:color="auto"/>
                                    <w:left w:val="none" w:sz="0" w:space="0" w:color="auto"/>
                                    <w:bottom w:val="none" w:sz="0" w:space="0" w:color="auto"/>
                                    <w:right w:val="none" w:sz="0" w:space="0" w:color="auto"/>
                                  </w:divBdr>
                                </w:div>
                              </w:divsChild>
                            </w:div>
                            <w:div w:id="1453985393">
                              <w:marLeft w:val="0"/>
                              <w:marRight w:val="0"/>
                              <w:marTop w:val="253"/>
                              <w:marBottom w:val="253"/>
                              <w:divBdr>
                                <w:top w:val="none" w:sz="0" w:space="0" w:color="auto"/>
                                <w:left w:val="none" w:sz="0" w:space="0" w:color="auto"/>
                                <w:bottom w:val="none" w:sz="0" w:space="0" w:color="auto"/>
                                <w:right w:val="none" w:sz="0" w:space="0" w:color="auto"/>
                              </w:divBdr>
                              <w:divsChild>
                                <w:div w:id="1904560953">
                                  <w:marLeft w:val="0"/>
                                  <w:marRight w:val="0"/>
                                  <w:marTop w:val="0"/>
                                  <w:marBottom w:val="0"/>
                                  <w:divBdr>
                                    <w:top w:val="none" w:sz="0" w:space="0" w:color="auto"/>
                                    <w:left w:val="none" w:sz="0" w:space="0" w:color="auto"/>
                                    <w:bottom w:val="none" w:sz="0" w:space="0" w:color="auto"/>
                                    <w:right w:val="none" w:sz="0" w:space="0" w:color="auto"/>
                                  </w:divBdr>
                                </w:div>
                              </w:divsChild>
                            </w:div>
                            <w:div w:id="1817406309">
                              <w:marLeft w:val="0"/>
                              <w:marRight w:val="0"/>
                              <w:marTop w:val="253"/>
                              <w:marBottom w:val="253"/>
                              <w:divBdr>
                                <w:top w:val="none" w:sz="0" w:space="0" w:color="auto"/>
                                <w:left w:val="none" w:sz="0" w:space="0" w:color="auto"/>
                                <w:bottom w:val="none" w:sz="0" w:space="0" w:color="auto"/>
                                <w:right w:val="none" w:sz="0" w:space="0" w:color="auto"/>
                              </w:divBdr>
                              <w:divsChild>
                                <w:div w:id="262567270">
                                  <w:marLeft w:val="0"/>
                                  <w:marRight w:val="0"/>
                                  <w:marTop w:val="0"/>
                                  <w:marBottom w:val="0"/>
                                  <w:divBdr>
                                    <w:top w:val="none" w:sz="0" w:space="0" w:color="auto"/>
                                    <w:left w:val="none" w:sz="0" w:space="0" w:color="auto"/>
                                    <w:bottom w:val="none" w:sz="0" w:space="0" w:color="auto"/>
                                    <w:right w:val="none" w:sz="0" w:space="0" w:color="auto"/>
                                  </w:divBdr>
                                </w:div>
                              </w:divsChild>
                            </w:div>
                            <w:div w:id="679085308">
                              <w:marLeft w:val="0"/>
                              <w:marRight w:val="0"/>
                              <w:marTop w:val="253"/>
                              <w:marBottom w:val="253"/>
                              <w:divBdr>
                                <w:top w:val="none" w:sz="0" w:space="0" w:color="auto"/>
                                <w:left w:val="none" w:sz="0" w:space="0" w:color="auto"/>
                                <w:bottom w:val="none" w:sz="0" w:space="0" w:color="auto"/>
                                <w:right w:val="none" w:sz="0" w:space="0" w:color="auto"/>
                              </w:divBdr>
                              <w:divsChild>
                                <w:div w:id="543710803">
                                  <w:marLeft w:val="0"/>
                                  <w:marRight w:val="0"/>
                                  <w:marTop w:val="0"/>
                                  <w:marBottom w:val="0"/>
                                  <w:divBdr>
                                    <w:top w:val="none" w:sz="0" w:space="0" w:color="auto"/>
                                    <w:left w:val="none" w:sz="0" w:space="0" w:color="auto"/>
                                    <w:bottom w:val="none" w:sz="0" w:space="0" w:color="auto"/>
                                    <w:right w:val="none" w:sz="0" w:space="0" w:color="auto"/>
                                  </w:divBdr>
                                </w:div>
                              </w:divsChild>
                            </w:div>
                            <w:div w:id="2067145768">
                              <w:marLeft w:val="0"/>
                              <w:marRight w:val="0"/>
                              <w:marTop w:val="0"/>
                              <w:marBottom w:val="0"/>
                              <w:divBdr>
                                <w:top w:val="none" w:sz="0" w:space="0" w:color="auto"/>
                                <w:left w:val="none" w:sz="0" w:space="0" w:color="auto"/>
                                <w:bottom w:val="none" w:sz="0" w:space="0" w:color="auto"/>
                                <w:right w:val="none" w:sz="0" w:space="0" w:color="auto"/>
                              </w:divBdr>
                              <w:divsChild>
                                <w:div w:id="1879196730">
                                  <w:marLeft w:val="0"/>
                                  <w:marRight w:val="0"/>
                                  <w:marTop w:val="0"/>
                                  <w:marBottom w:val="0"/>
                                  <w:divBdr>
                                    <w:top w:val="none" w:sz="0" w:space="0" w:color="auto"/>
                                    <w:left w:val="none" w:sz="0" w:space="0" w:color="auto"/>
                                    <w:bottom w:val="none" w:sz="0" w:space="0" w:color="auto"/>
                                    <w:right w:val="none" w:sz="0" w:space="0" w:color="auto"/>
                                  </w:divBdr>
                                  <w:divsChild>
                                    <w:div w:id="642466723">
                                      <w:marLeft w:val="0"/>
                                      <w:marRight w:val="0"/>
                                      <w:marTop w:val="0"/>
                                      <w:marBottom w:val="0"/>
                                      <w:divBdr>
                                        <w:top w:val="none" w:sz="0" w:space="0" w:color="auto"/>
                                        <w:left w:val="none" w:sz="0" w:space="0" w:color="auto"/>
                                        <w:bottom w:val="none" w:sz="0" w:space="0" w:color="auto"/>
                                        <w:right w:val="none" w:sz="0" w:space="0" w:color="auto"/>
                                      </w:divBdr>
                                      <w:divsChild>
                                        <w:div w:id="868564824">
                                          <w:marLeft w:val="0"/>
                                          <w:marRight w:val="0"/>
                                          <w:marTop w:val="0"/>
                                          <w:marBottom w:val="0"/>
                                          <w:divBdr>
                                            <w:top w:val="none" w:sz="0" w:space="0" w:color="auto"/>
                                            <w:left w:val="none" w:sz="0" w:space="0" w:color="auto"/>
                                            <w:bottom w:val="none" w:sz="0" w:space="0" w:color="auto"/>
                                            <w:right w:val="none" w:sz="0" w:space="0" w:color="auto"/>
                                          </w:divBdr>
                                          <w:divsChild>
                                            <w:div w:id="1170291340">
                                              <w:marLeft w:val="0"/>
                                              <w:marRight w:val="0"/>
                                              <w:marTop w:val="0"/>
                                              <w:marBottom w:val="0"/>
                                              <w:divBdr>
                                                <w:top w:val="none" w:sz="0" w:space="0" w:color="auto"/>
                                                <w:left w:val="none" w:sz="0" w:space="0" w:color="auto"/>
                                                <w:bottom w:val="none" w:sz="0" w:space="0" w:color="auto"/>
                                                <w:right w:val="none" w:sz="0" w:space="0" w:color="auto"/>
                                              </w:divBdr>
                                              <w:divsChild>
                                                <w:div w:id="425661423">
                                                  <w:marLeft w:val="0"/>
                                                  <w:marRight w:val="0"/>
                                                  <w:marTop w:val="0"/>
                                                  <w:marBottom w:val="0"/>
                                                  <w:divBdr>
                                                    <w:top w:val="none" w:sz="0" w:space="0" w:color="auto"/>
                                                    <w:left w:val="none" w:sz="0" w:space="0" w:color="auto"/>
                                                    <w:bottom w:val="none" w:sz="0" w:space="0" w:color="auto"/>
                                                    <w:right w:val="none" w:sz="0" w:space="0" w:color="auto"/>
                                                  </w:divBdr>
                                                  <w:divsChild>
                                                    <w:div w:id="25449225">
                                                      <w:marLeft w:val="0"/>
                                                      <w:marRight w:val="0"/>
                                                      <w:marTop w:val="0"/>
                                                      <w:marBottom w:val="0"/>
                                                      <w:divBdr>
                                                        <w:top w:val="none" w:sz="0" w:space="0" w:color="auto"/>
                                                        <w:left w:val="none" w:sz="0" w:space="0" w:color="auto"/>
                                                        <w:bottom w:val="none" w:sz="0" w:space="0" w:color="auto"/>
                                                        <w:right w:val="none" w:sz="0" w:space="0" w:color="auto"/>
                                                      </w:divBdr>
                                                      <w:divsChild>
                                                        <w:div w:id="435439748">
                                                          <w:marLeft w:val="0"/>
                                                          <w:marRight w:val="0"/>
                                                          <w:marTop w:val="0"/>
                                                          <w:marBottom w:val="0"/>
                                                          <w:divBdr>
                                                            <w:top w:val="none" w:sz="0" w:space="0" w:color="auto"/>
                                                            <w:left w:val="none" w:sz="0" w:space="0" w:color="auto"/>
                                                            <w:bottom w:val="none" w:sz="0" w:space="0" w:color="auto"/>
                                                            <w:right w:val="none" w:sz="0" w:space="0" w:color="auto"/>
                                                          </w:divBdr>
                                                          <w:divsChild>
                                                            <w:div w:id="444814182">
                                                              <w:marLeft w:val="0"/>
                                                              <w:marRight w:val="0"/>
                                                              <w:marTop w:val="0"/>
                                                              <w:marBottom w:val="0"/>
                                                              <w:divBdr>
                                                                <w:top w:val="none" w:sz="0" w:space="0" w:color="auto"/>
                                                                <w:left w:val="none" w:sz="0" w:space="0" w:color="auto"/>
                                                                <w:bottom w:val="none" w:sz="0" w:space="0" w:color="auto"/>
                                                                <w:right w:val="none" w:sz="0" w:space="0" w:color="auto"/>
                                                              </w:divBdr>
                                                              <w:divsChild>
                                                                <w:div w:id="1902642304">
                                                                  <w:marLeft w:val="0"/>
                                                                  <w:marRight w:val="0"/>
                                                                  <w:marTop w:val="0"/>
                                                                  <w:marBottom w:val="0"/>
                                                                  <w:divBdr>
                                                                    <w:top w:val="none" w:sz="0" w:space="0" w:color="auto"/>
                                                                    <w:left w:val="none" w:sz="0" w:space="0" w:color="auto"/>
                                                                    <w:bottom w:val="none" w:sz="0" w:space="0" w:color="auto"/>
                                                                    <w:right w:val="none" w:sz="0" w:space="0" w:color="auto"/>
                                                                  </w:divBdr>
                                                                  <w:divsChild>
                                                                    <w:div w:id="805776427">
                                                                      <w:marLeft w:val="0"/>
                                                                      <w:marRight w:val="0"/>
                                                                      <w:marTop w:val="0"/>
                                                                      <w:marBottom w:val="0"/>
                                                                      <w:divBdr>
                                                                        <w:top w:val="none" w:sz="0" w:space="0" w:color="auto"/>
                                                                        <w:left w:val="none" w:sz="0" w:space="0" w:color="auto"/>
                                                                        <w:bottom w:val="none" w:sz="0" w:space="0" w:color="auto"/>
                                                                        <w:right w:val="none" w:sz="0" w:space="0" w:color="auto"/>
                                                                      </w:divBdr>
                                                                      <w:divsChild>
                                                                        <w:div w:id="198711903">
                                                                          <w:marLeft w:val="0"/>
                                                                          <w:marRight w:val="0"/>
                                                                          <w:marTop w:val="0"/>
                                                                          <w:marBottom w:val="0"/>
                                                                          <w:divBdr>
                                                                            <w:top w:val="none" w:sz="0" w:space="0" w:color="auto"/>
                                                                            <w:left w:val="none" w:sz="0" w:space="0" w:color="auto"/>
                                                                            <w:bottom w:val="none" w:sz="0" w:space="0" w:color="auto"/>
                                                                            <w:right w:val="none" w:sz="0" w:space="0" w:color="auto"/>
                                                                          </w:divBdr>
                                                                          <w:divsChild>
                                                                            <w:div w:id="676808512">
                                                                              <w:marLeft w:val="0"/>
                                                                              <w:marRight w:val="0"/>
                                                                              <w:marTop w:val="0"/>
                                                                              <w:marBottom w:val="0"/>
                                                                              <w:divBdr>
                                                                                <w:top w:val="none" w:sz="0" w:space="0" w:color="auto"/>
                                                                                <w:left w:val="none" w:sz="0" w:space="0" w:color="auto"/>
                                                                                <w:bottom w:val="none" w:sz="0" w:space="0" w:color="auto"/>
                                                                                <w:right w:val="none" w:sz="0" w:space="0" w:color="auto"/>
                                                                              </w:divBdr>
                                                                              <w:divsChild>
                                                                                <w:div w:id="780687898">
                                                                                  <w:marLeft w:val="0"/>
                                                                                  <w:marRight w:val="0"/>
                                                                                  <w:marTop w:val="0"/>
                                                                                  <w:marBottom w:val="0"/>
                                                                                  <w:divBdr>
                                                                                    <w:top w:val="none" w:sz="0" w:space="0" w:color="auto"/>
                                                                                    <w:left w:val="none" w:sz="0" w:space="0" w:color="auto"/>
                                                                                    <w:bottom w:val="none" w:sz="0" w:space="0" w:color="auto"/>
                                                                                    <w:right w:val="none" w:sz="0" w:space="0" w:color="auto"/>
                                                                                  </w:divBdr>
                                                                                  <w:divsChild>
                                                                                    <w:div w:id="1152990240">
                                                                                      <w:marLeft w:val="0"/>
                                                                                      <w:marRight w:val="0"/>
                                                                                      <w:marTop w:val="0"/>
                                                                                      <w:marBottom w:val="0"/>
                                                                                      <w:divBdr>
                                                                                        <w:top w:val="none" w:sz="0" w:space="0" w:color="auto"/>
                                                                                        <w:left w:val="none" w:sz="0" w:space="0" w:color="auto"/>
                                                                                        <w:bottom w:val="none" w:sz="0" w:space="0" w:color="auto"/>
                                                                                        <w:right w:val="none" w:sz="0" w:space="0" w:color="auto"/>
                                                                                      </w:divBdr>
                                                                                      <w:divsChild>
                                                                                        <w:div w:id="876772112">
                                                                                          <w:marLeft w:val="0"/>
                                                                                          <w:marRight w:val="253"/>
                                                                                          <w:marTop w:val="0"/>
                                                                                          <w:marBottom w:val="190"/>
                                                                                          <w:divBdr>
                                                                                            <w:top w:val="none" w:sz="0" w:space="0" w:color="auto"/>
                                                                                            <w:left w:val="none" w:sz="0" w:space="0" w:color="auto"/>
                                                                                            <w:bottom w:val="none" w:sz="0" w:space="0" w:color="auto"/>
                                                                                            <w:right w:val="none" w:sz="0" w:space="0" w:color="auto"/>
                                                                                          </w:divBdr>
                                                                                        </w:div>
                                                                                        <w:div w:id="634877065">
                                                                                          <w:marLeft w:val="0"/>
                                                                                          <w:marRight w:val="0"/>
                                                                                          <w:marTop w:val="0"/>
                                                                                          <w:marBottom w:val="190"/>
                                                                                          <w:divBdr>
                                                                                            <w:top w:val="none" w:sz="0" w:space="0" w:color="auto"/>
                                                                                            <w:left w:val="none" w:sz="0" w:space="0" w:color="auto"/>
                                                                                            <w:bottom w:val="none" w:sz="0" w:space="0" w:color="auto"/>
                                                                                            <w:right w:val="none" w:sz="0" w:space="0" w:color="auto"/>
                                                                                          </w:divBdr>
                                                                                          <w:divsChild>
                                                                                            <w:div w:id="778640317">
                                                                                              <w:marLeft w:val="0"/>
                                                                                              <w:marRight w:val="0"/>
                                                                                              <w:marTop w:val="0"/>
                                                                                              <w:marBottom w:val="0"/>
                                                                                              <w:divBdr>
                                                                                                <w:top w:val="none" w:sz="0" w:space="0" w:color="auto"/>
                                                                                                <w:left w:val="none" w:sz="0" w:space="0" w:color="auto"/>
                                                                                                <w:bottom w:val="none" w:sz="0" w:space="0" w:color="auto"/>
                                                                                                <w:right w:val="none" w:sz="0" w:space="0" w:color="auto"/>
                                                                                              </w:divBdr>
                                                                                            </w:div>
                                                                                          </w:divsChild>
                                                                                        </w:div>
                                                                                        <w:div w:id="1306735052">
                                                                                          <w:marLeft w:val="0"/>
                                                                                          <w:marRight w:val="0"/>
                                                                                          <w:marTop w:val="0"/>
                                                                                          <w:marBottom w:val="190"/>
                                                                                          <w:divBdr>
                                                                                            <w:top w:val="none" w:sz="0" w:space="0" w:color="auto"/>
                                                                                            <w:left w:val="none" w:sz="0" w:space="0" w:color="auto"/>
                                                                                            <w:bottom w:val="none" w:sz="0" w:space="0" w:color="auto"/>
                                                                                            <w:right w:val="none" w:sz="0" w:space="0" w:color="auto"/>
                                                                                          </w:divBdr>
                                                                                          <w:divsChild>
                                                                                            <w:div w:id="1842693494">
                                                                                              <w:marLeft w:val="0"/>
                                                                                              <w:marRight w:val="0"/>
                                                                                              <w:marTop w:val="0"/>
                                                                                              <w:marBottom w:val="190"/>
                                                                                              <w:divBdr>
                                                                                                <w:top w:val="none" w:sz="0" w:space="0" w:color="auto"/>
                                                                                                <w:left w:val="none" w:sz="0" w:space="0" w:color="auto"/>
                                                                                                <w:bottom w:val="none" w:sz="0" w:space="0" w:color="auto"/>
                                                                                                <w:right w:val="none" w:sz="0" w:space="0" w:color="auto"/>
                                                                                              </w:divBdr>
                                                                                              <w:divsChild>
                                                                                                <w:div w:id="13579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62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003760">
                              <w:marLeft w:val="0"/>
                              <w:marRight w:val="0"/>
                              <w:marTop w:val="253"/>
                              <w:marBottom w:val="253"/>
                              <w:divBdr>
                                <w:top w:val="none" w:sz="0" w:space="0" w:color="auto"/>
                                <w:left w:val="none" w:sz="0" w:space="0" w:color="auto"/>
                                <w:bottom w:val="none" w:sz="0" w:space="0" w:color="auto"/>
                                <w:right w:val="none" w:sz="0" w:space="0" w:color="auto"/>
                              </w:divBdr>
                              <w:divsChild>
                                <w:div w:id="570122036">
                                  <w:marLeft w:val="0"/>
                                  <w:marRight w:val="0"/>
                                  <w:marTop w:val="0"/>
                                  <w:marBottom w:val="0"/>
                                  <w:divBdr>
                                    <w:top w:val="none" w:sz="0" w:space="0" w:color="auto"/>
                                    <w:left w:val="none" w:sz="0" w:space="0" w:color="auto"/>
                                    <w:bottom w:val="none" w:sz="0" w:space="0" w:color="auto"/>
                                    <w:right w:val="none" w:sz="0" w:space="0" w:color="auto"/>
                                  </w:divBdr>
                                </w:div>
                              </w:divsChild>
                            </w:div>
                            <w:div w:id="183129535">
                              <w:marLeft w:val="0"/>
                              <w:marRight w:val="0"/>
                              <w:marTop w:val="253"/>
                              <w:marBottom w:val="253"/>
                              <w:divBdr>
                                <w:top w:val="none" w:sz="0" w:space="0" w:color="auto"/>
                                <w:left w:val="none" w:sz="0" w:space="0" w:color="auto"/>
                                <w:bottom w:val="none" w:sz="0" w:space="0" w:color="auto"/>
                                <w:right w:val="none" w:sz="0" w:space="0" w:color="auto"/>
                              </w:divBdr>
                              <w:divsChild>
                                <w:div w:id="571307580">
                                  <w:marLeft w:val="0"/>
                                  <w:marRight w:val="0"/>
                                  <w:marTop w:val="0"/>
                                  <w:marBottom w:val="0"/>
                                  <w:divBdr>
                                    <w:top w:val="none" w:sz="0" w:space="0" w:color="auto"/>
                                    <w:left w:val="none" w:sz="0" w:space="0" w:color="auto"/>
                                    <w:bottom w:val="none" w:sz="0" w:space="0" w:color="auto"/>
                                    <w:right w:val="none" w:sz="0" w:space="0" w:color="auto"/>
                                  </w:divBdr>
                                </w:div>
                              </w:divsChild>
                            </w:div>
                            <w:div w:id="338966231">
                              <w:marLeft w:val="0"/>
                              <w:marRight w:val="0"/>
                              <w:marTop w:val="380"/>
                              <w:marBottom w:val="475"/>
                              <w:divBdr>
                                <w:top w:val="none" w:sz="0" w:space="0" w:color="auto"/>
                                <w:left w:val="none" w:sz="0" w:space="0" w:color="auto"/>
                                <w:bottom w:val="none" w:sz="0" w:space="0" w:color="auto"/>
                                <w:right w:val="none" w:sz="0" w:space="0" w:color="auto"/>
                              </w:divBdr>
                              <w:divsChild>
                                <w:div w:id="171459826">
                                  <w:marLeft w:val="0"/>
                                  <w:marRight w:val="0"/>
                                  <w:marTop w:val="0"/>
                                  <w:marBottom w:val="0"/>
                                  <w:divBdr>
                                    <w:top w:val="none" w:sz="0" w:space="0" w:color="auto"/>
                                    <w:left w:val="none" w:sz="0" w:space="0" w:color="auto"/>
                                    <w:bottom w:val="single" w:sz="6" w:space="16" w:color="B8B9BA"/>
                                    <w:right w:val="none" w:sz="0" w:space="0" w:color="auto"/>
                                  </w:divBdr>
                                  <w:divsChild>
                                    <w:div w:id="511377832">
                                      <w:marLeft w:val="0"/>
                                      <w:marRight w:val="0"/>
                                      <w:marTop w:val="0"/>
                                      <w:marBottom w:val="0"/>
                                      <w:divBdr>
                                        <w:top w:val="none" w:sz="0" w:space="0" w:color="auto"/>
                                        <w:left w:val="none" w:sz="0" w:space="0" w:color="auto"/>
                                        <w:bottom w:val="none" w:sz="0" w:space="0" w:color="auto"/>
                                        <w:right w:val="none" w:sz="0" w:space="0" w:color="auto"/>
                                      </w:divBdr>
                                    </w:div>
                                    <w:div w:id="3847648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0350241">
                              <w:marLeft w:val="0"/>
                              <w:marRight w:val="0"/>
                              <w:marTop w:val="380"/>
                              <w:marBottom w:val="380"/>
                              <w:divBdr>
                                <w:top w:val="none" w:sz="0" w:space="0" w:color="auto"/>
                                <w:left w:val="none" w:sz="0" w:space="0" w:color="auto"/>
                                <w:bottom w:val="none" w:sz="0" w:space="0" w:color="auto"/>
                                <w:right w:val="none" w:sz="0" w:space="0" w:color="auto"/>
                              </w:divBdr>
                            </w:div>
                            <w:div w:id="297149043">
                              <w:marLeft w:val="0"/>
                              <w:marRight w:val="0"/>
                              <w:marTop w:val="253"/>
                              <w:marBottom w:val="253"/>
                              <w:divBdr>
                                <w:top w:val="none" w:sz="0" w:space="0" w:color="auto"/>
                                <w:left w:val="none" w:sz="0" w:space="0" w:color="auto"/>
                                <w:bottom w:val="none" w:sz="0" w:space="0" w:color="auto"/>
                                <w:right w:val="none" w:sz="0" w:space="0" w:color="auto"/>
                              </w:divBdr>
                              <w:divsChild>
                                <w:div w:id="1211764847">
                                  <w:marLeft w:val="0"/>
                                  <w:marRight w:val="0"/>
                                  <w:marTop w:val="0"/>
                                  <w:marBottom w:val="0"/>
                                  <w:divBdr>
                                    <w:top w:val="none" w:sz="0" w:space="0" w:color="auto"/>
                                    <w:left w:val="none" w:sz="0" w:space="0" w:color="auto"/>
                                    <w:bottom w:val="none" w:sz="0" w:space="0" w:color="auto"/>
                                    <w:right w:val="none" w:sz="0" w:space="0" w:color="auto"/>
                                  </w:divBdr>
                                </w:div>
                              </w:divsChild>
                            </w:div>
                            <w:div w:id="1726299089">
                              <w:marLeft w:val="0"/>
                              <w:marRight w:val="0"/>
                              <w:marTop w:val="253"/>
                              <w:marBottom w:val="253"/>
                              <w:divBdr>
                                <w:top w:val="none" w:sz="0" w:space="0" w:color="auto"/>
                                <w:left w:val="none" w:sz="0" w:space="0" w:color="auto"/>
                                <w:bottom w:val="none" w:sz="0" w:space="0" w:color="auto"/>
                                <w:right w:val="none" w:sz="0" w:space="0" w:color="auto"/>
                              </w:divBdr>
                              <w:divsChild>
                                <w:div w:id="880674168">
                                  <w:marLeft w:val="0"/>
                                  <w:marRight w:val="0"/>
                                  <w:marTop w:val="0"/>
                                  <w:marBottom w:val="0"/>
                                  <w:divBdr>
                                    <w:top w:val="none" w:sz="0" w:space="0" w:color="auto"/>
                                    <w:left w:val="none" w:sz="0" w:space="0" w:color="auto"/>
                                    <w:bottom w:val="none" w:sz="0" w:space="0" w:color="auto"/>
                                    <w:right w:val="none" w:sz="0" w:space="0" w:color="auto"/>
                                  </w:divBdr>
                                </w:div>
                              </w:divsChild>
                            </w:div>
                            <w:div w:id="491530425">
                              <w:marLeft w:val="0"/>
                              <w:marRight w:val="0"/>
                              <w:marTop w:val="253"/>
                              <w:marBottom w:val="253"/>
                              <w:divBdr>
                                <w:top w:val="none" w:sz="0" w:space="0" w:color="auto"/>
                                <w:left w:val="none" w:sz="0" w:space="0" w:color="auto"/>
                                <w:bottom w:val="none" w:sz="0" w:space="0" w:color="auto"/>
                                <w:right w:val="none" w:sz="0" w:space="0" w:color="auto"/>
                              </w:divBdr>
                              <w:divsChild>
                                <w:div w:id="1416780924">
                                  <w:marLeft w:val="0"/>
                                  <w:marRight w:val="0"/>
                                  <w:marTop w:val="0"/>
                                  <w:marBottom w:val="0"/>
                                  <w:divBdr>
                                    <w:top w:val="none" w:sz="0" w:space="0" w:color="auto"/>
                                    <w:left w:val="none" w:sz="0" w:space="0" w:color="auto"/>
                                    <w:bottom w:val="none" w:sz="0" w:space="0" w:color="auto"/>
                                    <w:right w:val="none" w:sz="0" w:space="0" w:color="auto"/>
                                  </w:divBdr>
                                </w:div>
                              </w:divsChild>
                            </w:div>
                            <w:div w:id="196168073">
                              <w:marLeft w:val="0"/>
                              <w:marRight w:val="0"/>
                              <w:marTop w:val="253"/>
                              <w:marBottom w:val="253"/>
                              <w:divBdr>
                                <w:top w:val="none" w:sz="0" w:space="0" w:color="auto"/>
                                <w:left w:val="none" w:sz="0" w:space="0" w:color="auto"/>
                                <w:bottom w:val="none" w:sz="0" w:space="0" w:color="auto"/>
                                <w:right w:val="none" w:sz="0" w:space="0" w:color="auto"/>
                              </w:divBdr>
                              <w:divsChild>
                                <w:div w:id="1222643540">
                                  <w:marLeft w:val="0"/>
                                  <w:marRight w:val="0"/>
                                  <w:marTop w:val="0"/>
                                  <w:marBottom w:val="0"/>
                                  <w:divBdr>
                                    <w:top w:val="none" w:sz="0" w:space="0" w:color="auto"/>
                                    <w:left w:val="none" w:sz="0" w:space="0" w:color="auto"/>
                                    <w:bottom w:val="none" w:sz="0" w:space="0" w:color="auto"/>
                                    <w:right w:val="none" w:sz="0" w:space="0" w:color="auto"/>
                                  </w:divBdr>
                                </w:div>
                              </w:divsChild>
                            </w:div>
                            <w:div w:id="1551838721">
                              <w:marLeft w:val="0"/>
                              <w:marRight w:val="0"/>
                              <w:marTop w:val="253"/>
                              <w:marBottom w:val="253"/>
                              <w:divBdr>
                                <w:top w:val="none" w:sz="0" w:space="0" w:color="auto"/>
                                <w:left w:val="none" w:sz="0" w:space="0" w:color="auto"/>
                                <w:bottom w:val="none" w:sz="0" w:space="0" w:color="auto"/>
                                <w:right w:val="none" w:sz="0" w:space="0" w:color="auto"/>
                              </w:divBdr>
                              <w:divsChild>
                                <w:div w:id="441650576">
                                  <w:marLeft w:val="0"/>
                                  <w:marRight w:val="0"/>
                                  <w:marTop w:val="0"/>
                                  <w:marBottom w:val="0"/>
                                  <w:divBdr>
                                    <w:top w:val="none" w:sz="0" w:space="0" w:color="auto"/>
                                    <w:left w:val="none" w:sz="0" w:space="0" w:color="auto"/>
                                    <w:bottom w:val="none" w:sz="0" w:space="0" w:color="auto"/>
                                    <w:right w:val="none" w:sz="0" w:space="0" w:color="auto"/>
                                  </w:divBdr>
                                </w:div>
                              </w:divsChild>
                            </w:div>
                            <w:div w:id="2052218619">
                              <w:marLeft w:val="0"/>
                              <w:marRight w:val="0"/>
                              <w:marTop w:val="253"/>
                              <w:marBottom w:val="253"/>
                              <w:divBdr>
                                <w:top w:val="none" w:sz="0" w:space="0" w:color="auto"/>
                                <w:left w:val="none" w:sz="0" w:space="0" w:color="auto"/>
                                <w:bottom w:val="none" w:sz="0" w:space="0" w:color="auto"/>
                                <w:right w:val="none" w:sz="0" w:space="0" w:color="auto"/>
                              </w:divBdr>
                              <w:divsChild>
                                <w:div w:id="2035686038">
                                  <w:marLeft w:val="0"/>
                                  <w:marRight w:val="0"/>
                                  <w:marTop w:val="0"/>
                                  <w:marBottom w:val="0"/>
                                  <w:divBdr>
                                    <w:top w:val="none" w:sz="0" w:space="0" w:color="auto"/>
                                    <w:left w:val="none" w:sz="0" w:space="0" w:color="auto"/>
                                    <w:bottom w:val="none" w:sz="0" w:space="0" w:color="auto"/>
                                    <w:right w:val="none" w:sz="0" w:space="0" w:color="auto"/>
                                  </w:divBdr>
                                </w:div>
                              </w:divsChild>
                            </w:div>
                            <w:div w:id="1452935659">
                              <w:marLeft w:val="0"/>
                              <w:marRight w:val="0"/>
                              <w:marTop w:val="380"/>
                              <w:marBottom w:val="380"/>
                              <w:divBdr>
                                <w:top w:val="none" w:sz="0" w:space="0" w:color="auto"/>
                                <w:left w:val="none" w:sz="0" w:space="0" w:color="auto"/>
                                <w:bottom w:val="none" w:sz="0" w:space="0" w:color="auto"/>
                                <w:right w:val="none" w:sz="0" w:space="0" w:color="auto"/>
                              </w:divBdr>
                            </w:div>
                            <w:div w:id="370611987">
                              <w:marLeft w:val="0"/>
                              <w:marRight w:val="0"/>
                              <w:marTop w:val="253"/>
                              <w:marBottom w:val="253"/>
                              <w:divBdr>
                                <w:top w:val="none" w:sz="0" w:space="0" w:color="auto"/>
                                <w:left w:val="none" w:sz="0" w:space="0" w:color="auto"/>
                                <w:bottom w:val="none" w:sz="0" w:space="0" w:color="auto"/>
                                <w:right w:val="none" w:sz="0" w:space="0" w:color="auto"/>
                              </w:divBdr>
                              <w:divsChild>
                                <w:div w:id="332732615">
                                  <w:marLeft w:val="0"/>
                                  <w:marRight w:val="0"/>
                                  <w:marTop w:val="0"/>
                                  <w:marBottom w:val="0"/>
                                  <w:divBdr>
                                    <w:top w:val="none" w:sz="0" w:space="0" w:color="auto"/>
                                    <w:left w:val="none" w:sz="0" w:space="0" w:color="auto"/>
                                    <w:bottom w:val="none" w:sz="0" w:space="0" w:color="auto"/>
                                    <w:right w:val="none" w:sz="0" w:space="0" w:color="auto"/>
                                  </w:divBdr>
                                </w:div>
                              </w:divsChild>
                            </w:div>
                            <w:div w:id="1137837400">
                              <w:marLeft w:val="0"/>
                              <w:marRight w:val="0"/>
                              <w:marTop w:val="253"/>
                              <w:marBottom w:val="253"/>
                              <w:divBdr>
                                <w:top w:val="none" w:sz="0" w:space="0" w:color="auto"/>
                                <w:left w:val="none" w:sz="0" w:space="0" w:color="auto"/>
                                <w:bottom w:val="none" w:sz="0" w:space="0" w:color="auto"/>
                                <w:right w:val="none" w:sz="0" w:space="0" w:color="auto"/>
                              </w:divBdr>
                              <w:divsChild>
                                <w:div w:id="1066952463">
                                  <w:marLeft w:val="0"/>
                                  <w:marRight w:val="0"/>
                                  <w:marTop w:val="0"/>
                                  <w:marBottom w:val="0"/>
                                  <w:divBdr>
                                    <w:top w:val="none" w:sz="0" w:space="0" w:color="auto"/>
                                    <w:left w:val="none" w:sz="0" w:space="0" w:color="auto"/>
                                    <w:bottom w:val="none" w:sz="0" w:space="0" w:color="auto"/>
                                    <w:right w:val="none" w:sz="0" w:space="0" w:color="auto"/>
                                  </w:divBdr>
                                </w:div>
                              </w:divsChild>
                            </w:div>
                            <w:div w:id="72507474">
                              <w:marLeft w:val="0"/>
                              <w:marRight w:val="0"/>
                              <w:marTop w:val="253"/>
                              <w:marBottom w:val="253"/>
                              <w:divBdr>
                                <w:top w:val="none" w:sz="0" w:space="0" w:color="auto"/>
                                <w:left w:val="none" w:sz="0" w:space="0" w:color="auto"/>
                                <w:bottom w:val="none" w:sz="0" w:space="0" w:color="auto"/>
                                <w:right w:val="none" w:sz="0" w:space="0" w:color="auto"/>
                              </w:divBdr>
                              <w:divsChild>
                                <w:div w:id="197201014">
                                  <w:marLeft w:val="0"/>
                                  <w:marRight w:val="0"/>
                                  <w:marTop w:val="0"/>
                                  <w:marBottom w:val="0"/>
                                  <w:divBdr>
                                    <w:top w:val="none" w:sz="0" w:space="0" w:color="auto"/>
                                    <w:left w:val="none" w:sz="0" w:space="0" w:color="auto"/>
                                    <w:bottom w:val="none" w:sz="0" w:space="0" w:color="auto"/>
                                    <w:right w:val="none" w:sz="0" w:space="0" w:color="auto"/>
                                  </w:divBdr>
                                </w:div>
                              </w:divsChild>
                            </w:div>
                            <w:div w:id="1720012768">
                              <w:marLeft w:val="0"/>
                              <w:marRight w:val="0"/>
                              <w:marTop w:val="253"/>
                              <w:marBottom w:val="253"/>
                              <w:divBdr>
                                <w:top w:val="none" w:sz="0" w:space="0" w:color="auto"/>
                                <w:left w:val="none" w:sz="0" w:space="0" w:color="auto"/>
                                <w:bottom w:val="none" w:sz="0" w:space="0" w:color="auto"/>
                                <w:right w:val="none" w:sz="0" w:space="0" w:color="auto"/>
                              </w:divBdr>
                              <w:divsChild>
                                <w:div w:id="1194809296">
                                  <w:marLeft w:val="0"/>
                                  <w:marRight w:val="0"/>
                                  <w:marTop w:val="0"/>
                                  <w:marBottom w:val="0"/>
                                  <w:divBdr>
                                    <w:top w:val="none" w:sz="0" w:space="0" w:color="auto"/>
                                    <w:left w:val="none" w:sz="0" w:space="0" w:color="auto"/>
                                    <w:bottom w:val="none" w:sz="0" w:space="0" w:color="auto"/>
                                    <w:right w:val="none" w:sz="0" w:space="0" w:color="auto"/>
                                  </w:divBdr>
                                </w:div>
                              </w:divsChild>
                            </w:div>
                            <w:div w:id="718436450">
                              <w:marLeft w:val="0"/>
                              <w:marRight w:val="0"/>
                              <w:marTop w:val="253"/>
                              <w:marBottom w:val="253"/>
                              <w:divBdr>
                                <w:top w:val="none" w:sz="0" w:space="0" w:color="auto"/>
                                <w:left w:val="none" w:sz="0" w:space="0" w:color="auto"/>
                                <w:bottom w:val="none" w:sz="0" w:space="0" w:color="auto"/>
                                <w:right w:val="none" w:sz="0" w:space="0" w:color="auto"/>
                              </w:divBdr>
                              <w:divsChild>
                                <w:div w:id="1742755113">
                                  <w:marLeft w:val="0"/>
                                  <w:marRight w:val="0"/>
                                  <w:marTop w:val="0"/>
                                  <w:marBottom w:val="0"/>
                                  <w:divBdr>
                                    <w:top w:val="none" w:sz="0" w:space="0" w:color="auto"/>
                                    <w:left w:val="none" w:sz="0" w:space="0" w:color="auto"/>
                                    <w:bottom w:val="none" w:sz="0" w:space="0" w:color="auto"/>
                                    <w:right w:val="none" w:sz="0" w:space="0" w:color="auto"/>
                                  </w:divBdr>
                                </w:div>
                              </w:divsChild>
                            </w:div>
                            <w:div w:id="1244535851">
                              <w:marLeft w:val="0"/>
                              <w:marRight w:val="0"/>
                              <w:marTop w:val="380"/>
                              <w:marBottom w:val="475"/>
                              <w:divBdr>
                                <w:top w:val="none" w:sz="0" w:space="0" w:color="auto"/>
                                <w:left w:val="none" w:sz="0" w:space="0" w:color="auto"/>
                                <w:bottom w:val="none" w:sz="0" w:space="0" w:color="auto"/>
                                <w:right w:val="none" w:sz="0" w:space="0" w:color="auto"/>
                              </w:divBdr>
                              <w:divsChild>
                                <w:div w:id="941035686">
                                  <w:marLeft w:val="0"/>
                                  <w:marRight w:val="0"/>
                                  <w:marTop w:val="0"/>
                                  <w:marBottom w:val="0"/>
                                  <w:divBdr>
                                    <w:top w:val="none" w:sz="0" w:space="0" w:color="auto"/>
                                    <w:left w:val="none" w:sz="0" w:space="0" w:color="auto"/>
                                    <w:bottom w:val="single" w:sz="6" w:space="16" w:color="B8B9BA"/>
                                    <w:right w:val="none" w:sz="0" w:space="0" w:color="auto"/>
                                  </w:divBdr>
                                  <w:divsChild>
                                    <w:div w:id="1796678704">
                                      <w:marLeft w:val="0"/>
                                      <w:marRight w:val="0"/>
                                      <w:marTop w:val="0"/>
                                      <w:marBottom w:val="0"/>
                                      <w:divBdr>
                                        <w:top w:val="none" w:sz="0" w:space="0" w:color="auto"/>
                                        <w:left w:val="none" w:sz="0" w:space="0" w:color="auto"/>
                                        <w:bottom w:val="none" w:sz="0" w:space="0" w:color="auto"/>
                                        <w:right w:val="none" w:sz="0" w:space="0" w:color="auto"/>
                                      </w:divBdr>
                                    </w:div>
                                    <w:div w:id="17497715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3267853">
                              <w:marLeft w:val="0"/>
                              <w:marRight w:val="0"/>
                              <w:marTop w:val="253"/>
                              <w:marBottom w:val="253"/>
                              <w:divBdr>
                                <w:top w:val="none" w:sz="0" w:space="0" w:color="auto"/>
                                <w:left w:val="none" w:sz="0" w:space="0" w:color="auto"/>
                                <w:bottom w:val="none" w:sz="0" w:space="0" w:color="auto"/>
                                <w:right w:val="none" w:sz="0" w:space="0" w:color="auto"/>
                              </w:divBdr>
                              <w:divsChild>
                                <w:div w:id="474378721">
                                  <w:marLeft w:val="0"/>
                                  <w:marRight w:val="0"/>
                                  <w:marTop w:val="0"/>
                                  <w:marBottom w:val="0"/>
                                  <w:divBdr>
                                    <w:top w:val="none" w:sz="0" w:space="0" w:color="auto"/>
                                    <w:left w:val="none" w:sz="0" w:space="0" w:color="auto"/>
                                    <w:bottom w:val="none" w:sz="0" w:space="0" w:color="auto"/>
                                    <w:right w:val="none" w:sz="0" w:space="0" w:color="auto"/>
                                  </w:divBdr>
                                </w:div>
                              </w:divsChild>
                            </w:div>
                            <w:div w:id="1212301618">
                              <w:marLeft w:val="0"/>
                              <w:marRight w:val="0"/>
                              <w:marTop w:val="253"/>
                              <w:marBottom w:val="253"/>
                              <w:divBdr>
                                <w:top w:val="none" w:sz="0" w:space="0" w:color="auto"/>
                                <w:left w:val="none" w:sz="0" w:space="0" w:color="auto"/>
                                <w:bottom w:val="none" w:sz="0" w:space="0" w:color="auto"/>
                                <w:right w:val="none" w:sz="0" w:space="0" w:color="auto"/>
                              </w:divBdr>
                              <w:divsChild>
                                <w:div w:id="1602106093">
                                  <w:marLeft w:val="0"/>
                                  <w:marRight w:val="0"/>
                                  <w:marTop w:val="0"/>
                                  <w:marBottom w:val="0"/>
                                  <w:divBdr>
                                    <w:top w:val="none" w:sz="0" w:space="0" w:color="auto"/>
                                    <w:left w:val="none" w:sz="0" w:space="0" w:color="auto"/>
                                    <w:bottom w:val="none" w:sz="0" w:space="0" w:color="auto"/>
                                    <w:right w:val="none" w:sz="0" w:space="0" w:color="auto"/>
                                  </w:divBdr>
                                </w:div>
                              </w:divsChild>
                            </w:div>
                            <w:div w:id="570501853">
                              <w:marLeft w:val="0"/>
                              <w:marRight w:val="0"/>
                              <w:marTop w:val="253"/>
                              <w:marBottom w:val="253"/>
                              <w:divBdr>
                                <w:top w:val="none" w:sz="0" w:space="0" w:color="auto"/>
                                <w:left w:val="none" w:sz="0" w:space="0" w:color="auto"/>
                                <w:bottom w:val="none" w:sz="0" w:space="0" w:color="auto"/>
                                <w:right w:val="none" w:sz="0" w:space="0" w:color="auto"/>
                              </w:divBdr>
                              <w:divsChild>
                                <w:div w:id="965819243">
                                  <w:marLeft w:val="0"/>
                                  <w:marRight w:val="0"/>
                                  <w:marTop w:val="0"/>
                                  <w:marBottom w:val="0"/>
                                  <w:divBdr>
                                    <w:top w:val="none" w:sz="0" w:space="0" w:color="auto"/>
                                    <w:left w:val="none" w:sz="0" w:space="0" w:color="auto"/>
                                    <w:bottom w:val="none" w:sz="0" w:space="0" w:color="auto"/>
                                    <w:right w:val="none" w:sz="0" w:space="0" w:color="auto"/>
                                  </w:divBdr>
                                </w:div>
                              </w:divsChild>
                            </w:div>
                            <w:div w:id="1523012359">
                              <w:marLeft w:val="0"/>
                              <w:marRight w:val="0"/>
                              <w:marTop w:val="253"/>
                              <w:marBottom w:val="253"/>
                              <w:divBdr>
                                <w:top w:val="none" w:sz="0" w:space="0" w:color="auto"/>
                                <w:left w:val="none" w:sz="0" w:space="0" w:color="auto"/>
                                <w:bottom w:val="none" w:sz="0" w:space="0" w:color="auto"/>
                                <w:right w:val="none" w:sz="0" w:space="0" w:color="auto"/>
                              </w:divBdr>
                              <w:divsChild>
                                <w:div w:id="1731265175">
                                  <w:marLeft w:val="0"/>
                                  <w:marRight w:val="0"/>
                                  <w:marTop w:val="0"/>
                                  <w:marBottom w:val="0"/>
                                  <w:divBdr>
                                    <w:top w:val="none" w:sz="0" w:space="0" w:color="auto"/>
                                    <w:left w:val="none" w:sz="0" w:space="0" w:color="auto"/>
                                    <w:bottom w:val="none" w:sz="0" w:space="0" w:color="auto"/>
                                    <w:right w:val="none" w:sz="0" w:space="0" w:color="auto"/>
                                  </w:divBdr>
                                </w:div>
                              </w:divsChild>
                            </w:div>
                            <w:div w:id="1336808969">
                              <w:marLeft w:val="0"/>
                              <w:marRight w:val="0"/>
                              <w:marTop w:val="253"/>
                              <w:marBottom w:val="253"/>
                              <w:divBdr>
                                <w:top w:val="none" w:sz="0" w:space="0" w:color="auto"/>
                                <w:left w:val="none" w:sz="0" w:space="0" w:color="auto"/>
                                <w:bottom w:val="none" w:sz="0" w:space="0" w:color="auto"/>
                                <w:right w:val="none" w:sz="0" w:space="0" w:color="auto"/>
                              </w:divBdr>
                              <w:divsChild>
                                <w:div w:id="1608123397">
                                  <w:marLeft w:val="0"/>
                                  <w:marRight w:val="0"/>
                                  <w:marTop w:val="0"/>
                                  <w:marBottom w:val="0"/>
                                  <w:divBdr>
                                    <w:top w:val="none" w:sz="0" w:space="0" w:color="auto"/>
                                    <w:left w:val="none" w:sz="0" w:space="0" w:color="auto"/>
                                    <w:bottom w:val="none" w:sz="0" w:space="0" w:color="auto"/>
                                    <w:right w:val="none" w:sz="0" w:space="0" w:color="auto"/>
                                  </w:divBdr>
                                </w:div>
                              </w:divsChild>
                            </w:div>
                            <w:div w:id="2126194932">
                              <w:marLeft w:val="0"/>
                              <w:marRight w:val="0"/>
                              <w:marTop w:val="253"/>
                              <w:marBottom w:val="253"/>
                              <w:divBdr>
                                <w:top w:val="none" w:sz="0" w:space="0" w:color="auto"/>
                                <w:left w:val="none" w:sz="0" w:space="0" w:color="auto"/>
                                <w:bottom w:val="none" w:sz="0" w:space="0" w:color="auto"/>
                                <w:right w:val="none" w:sz="0" w:space="0" w:color="auto"/>
                              </w:divBdr>
                              <w:divsChild>
                                <w:div w:id="15842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077372">
      <w:bodyDiv w:val="1"/>
      <w:marLeft w:val="0"/>
      <w:marRight w:val="0"/>
      <w:marTop w:val="0"/>
      <w:marBottom w:val="0"/>
      <w:divBdr>
        <w:top w:val="none" w:sz="0" w:space="0" w:color="auto"/>
        <w:left w:val="none" w:sz="0" w:space="0" w:color="auto"/>
        <w:bottom w:val="none" w:sz="0" w:space="0" w:color="auto"/>
        <w:right w:val="none" w:sz="0" w:space="0" w:color="auto"/>
      </w:divBdr>
      <w:divsChild>
        <w:div w:id="566916489">
          <w:marLeft w:val="0"/>
          <w:marRight w:val="0"/>
          <w:marTop w:val="0"/>
          <w:marBottom w:val="0"/>
          <w:divBdr>
            <w:top w:val="none" w:sz="0" w:space="0" w:color="auto"/>
            <w:left w:val="none" w:sz="0" w:space="0" w:color="auto"/>
            <w:bottom w:val="none" w:sz="0" w:space="0" w:color="auto"/>
            <w:right w:val="none" w:sz="0" w:space="0" w:color="auto"/>
          </w:divBdr>
          <w:divsChild>
            <w:div w:id="168716076">
              <w:marLeft w:val="0"/>
              <w:marRight w:val="0"/>
              <w:marTop w:val="0"/>
              <w:marBottom w:val="0"/>
              <w:divBdr>
                <w:top w:val="none" w:sz="0" w:space="0" w:color="auto"/>
                <w:left w:val="none" w:sz="0" w:space="0" w:color="auto"/>
                <w:bottom w:val="none" w:sz="0" w:space="0" w:color="auto"/>
                <w:right w:val="none" w:sz="0" w:space="0" w:color="auto"/>
              </w:divBdr>
              <w:divsChild>
                <w:div w:id="578559041">
                  <w:marLeft w:val="0"/>
                  <w:marRight w:val="0"/>
                  <w:marTop w:val="600"/>
                  <w:marBottom w:val="0"/>
                  <w:divBdr>
                    <w:top w:val="none" w:sz="0" w:space="0" w:color="auto"/>
                    <w:left w:val="none" w:sz="0" w:space="0" w:color="auto"/>
                    <w:bottom w:val="none" w:sz="0" w:space="0" w:color="auto"/>
                    <w:right w:val="none" w:sz="0" w:space="0" w:color="auto"/>
                  </w:divBdr>
                  <w:divsChild>
                    <w:div w:id="1716585933">
                      <w:marLeft w:val="0"/>
                      <w:marRight w:val="0"/>
                      <w:marTop w:val="0"/>
                      <w:marBottom w:val="0"/>
                      <w:divBdr>
                        <w:top w:val="none" w:sz="0" w:space="0" w:color="auto"/>
                        <w:left w:val="none" w:sz="0" w:space="0" w:color="auto"/>
                        <w:bottom w:val="none" w:sz="0" w:space="0" w:color="auto"/>
                        <w:right w:val="none" w:sz="0" w:space="0" w:color="auto"/>
                      </w:divBdr>
                      <w:divsChild>
                        <w:div w:id="1212158536">
                          <w:marLeft w:val="0"/>
                          <w:marRight w:val="135"/>
                          <w:marTop w:val="0"/>
                          <w:marBottom w:val="0"/>
                          <w:divBdr>
                            <w:top w:val="none" w:sz="0" w:space="0" w:color="auto"/>
                            <w:left w:val="none" w:sz="0" w:space="0" w:color="auto"/>
                            <w:bottom w:val="none" w:sz="0" w:space="0" w:color="auto"/>
                            <w:right w:val="none" w:sz="0" w:space="0" w:color="auto"/>
                          </w:divBdr>
                        </w:div>
                        <w:div w:id="1480683173">
                          <w:marLeft w:val="-135"/>
                          <w:marRight w:val="0"/>
                          <w:marTop w:val="0"/>
                          <w:marBottom w:val="0"/>
                          <w:divBdr>
                            <w:top w:val="none" w:sz="0" w:space="0" w:color="auto"/>
                            <w:left w:val="none" w:sz="0" w:space="0" w:color="auto"/>
                            <w:bottom w:val="none" w:sz="0" w:space="0" w:color="auto"/>
                            <w:right w:val="none" w:sz="0" w:space="0" w:color="auto"/>
                          </w:divBdr>
                        </w:div>
                        <w:div w:id="1724064826">
                          <w:marLeft w:val="0"/>
                          <w:marRight w:val="0"/>
                          <w:marTop w:val="0"/>
                          <w:marBottom w:val="0"/>
                          <w:divBdr>
                            <w:top w:val="none" w:sz="0" w:space="0" w:color="auto"/>
                            <w:left w:val="none" w:sz="0" w:space="0" w:color="auto"/>
                            <w:bottom w:val="none" w:sz="0" w:space="0" w:color="auto"/>
                            <w:right w:val="none" w:sz="0" w:space="0" w:color="auto"/>
                          </w:divBdr>
                          <w:divsChild>
                            <w:div w:id="1930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18685">
          <w:marLeft w:val="0"/>
          <w:marRight w:val="0"/>
          <w:marTop w:val="0"/>
          <w:marBottom w:val="0"/>
          <w:divBdr>
            <w:top w:val="none" w:sz="0" w:space="0" w:color="auto"/>
            <w:left w:val="none" w:sz="0" w:space="0" w:color="auto"/>
            <w:bottom w:val="none" w:sz="0" w:space="0" w:color="auto"/>
            <w:right w:val="none" w:sz="0" w:space="0" w:color="auto"/>
          </w:divBdr>
          <w:divsChild>
            <w:div w:id="1493256456">
              <w:marLeft w:val="0"/>
              <w:marRight w:val="0"/>
              <w:marTop w:val="0"/>
              <w:marBottom w:val="0"/>
              <w:divBdr>
                <w:top w:val="none" w:sz="0" w:space="0" w:color="auto"/>
                <w:left w:val="none" w:sz="0" w:space="0" w:color="auto"/>
                <w:bottom w:val="none" w:sz="0" w:space="0" w:color="auto"/>
                <w:right w:val="none" w:sz="0" w:space="0" w:color="auto"/>
              </w:divBdr>
              <w:divsChild>
                <w:div w:id="1228541104">
                  <w:marLeft w:val="0"/>
                  <w:marRight w:val="0"/>
                  <w:marTop w:val="0"/>
                  <w:marBottom w:val="0"/>
                  <w:divBdr>
                    <w:top w:val="none" w:sz="0" w:space="0" w:color="auto"/>
                    <w:left w:val="none" w:sz="0" w:space="0" w:color="auto"/>
                    <w:bottom w:val="none" w:sz="0" w:space="0" w:color="auto"/>
                    <w:right w:val="none" w:sz="0" w:space="0" w:color="auto"/>
                  </w:divBdr>
                  <w:divsChild>
                    <w:div w:id="1202594256">
                      <w:marLeft w:val="0"/>
                      <w:marRight w:val="1500"/>
                      <w:marTop w:val="0"/>
                      <w:marBottom w:val="0"/>
                      <w:divBdr>
                        <w:top w:val="none" w:sz="0" w:space="0" w:color="auto"/>
                        <w:left w:val="none" w:sz="0" w:space="0" w:color="auto"/>
                        <w:bottom w:val="none" w:sz="0" w:space="0" w:color="auto"/>
                        <w:right w:val="none" w:sz="0" w:space="0" w:color="auto"/>
                      </w:divBdr>
                      <w:divsChild>
                        <w:div w:id="638001089">
                          <w:marLeft w:val="0"/>
                          <w:marRight w:val="0"/>
                          <w:marTop w:val="600"/>
                          <w:marBottom w:val="600"/>
                          <w:divBdr>
                            <w:top w:val="none" w:sz="0" w:space="0" w:color="auto"/>
                            <w:left w:val="none" w:sz="0" w:space="0" w:color="auto"/>
                            <w:bottom w:val="none" w:sz="0" w:space="0" w:color="auto"/>
                            <w:right w:val="none" w:sz="0" w:space="0" w:color="auto"/>
                          </w:divBdr>
                          <w:divsChild>
                            <w:div w:id="66004774">
                              <w:marLeft w:val="0"/>
                              <w:marRight w:val="0"/>
                              <w:marTop w:val="300"/>
                              <w:marBottom w:val="300"/>
                              <w:divBdr>
                                <w:top w:val="none" w:sz="0" w:space="0" w:color="auto"/>
                                <w:left w:val="none" w:sz="0" w:space="0" w:color="auto"/>
                                <w:bottom w:val="none" w:sz="0" w:space="0" w:color="auto"/>
                                <w:right w:val="none" w:sz="0" w:space="0" w:color="auto"/>
                              </w:divBdr>
                            </w:div>
                            <w:div w:id="143471864">
                              <w:marLeft w:val="0"/>
                              <w:marRight w:val="0"/>
                              <w:marTop w:val="240"/>
                              <w:marBottom w:val="240"/>
                              <w:divBdr>
                                <w:top w:val="none" w:sz="0" w:space="0" w:color="auto"/>
                                <w:left w:val="none" w:sz="0" w:space="0" w:color="auto"/>
                                <w:bottom w:val="none" w:sz="0" w:space="0" w:color="auto"/>
                                <w:right w:val="none" w:sz="0" w:space="0" w:color="auto"/>
                              </w:divBdr>
                              <w:divsChild>
                                <w:div w:id="185872454">
                                  <w:marLeft w:val="0"/>
                                  <w:marRight w:val="0"/>
                                  <w:marTop w:val="0"/>
                                  <w:marBottom w:val="0"/>
                                  <w:divBdr>
                                    <w:top w:val="none" w:sz="0" w:space="0" w:color="auto"/>
                                    <w:left w:val="none" w:sz="0" w:space="0" w:color="auto"/>
                                    <w:bottom w:val="none" w:sz="0" w:space="0" w:color="auto"/>
                                    <w:right w:val="none" w:sz="0" w:space="0" w:color="auto"/>
                                  </w:divBdr>
                                </w:div>
                              </w:divsChild>
                            </w:div>
                            <w:div w:id="429664264">
                              <w:marLeft w:val="0"/>
                              <w:marRight w:val="0"/>
                              <w:marTop w:val="360"/>
                              <w:marBottom w:val="450"/>
                              <w:divBdr>
                                <w:top w:val="none" w:sz="0" w:space="0" w:color="auto"/>
                                <w:left w:val="none" w:sz="0" w:space="0" w:color="auto"/>
                                <w:bottom w:val="none" w:sz="0" w:space="0" w:color="auto"/>
                                <w:right w:val="none" w:sz="0" w:space="0" w:color="auto"/>
                              </w:divBdr>
                              <w:divsChild>
                                <w:div w:id="1403066600">
                                  <w:marLeft w:val="0"/>
                                  <w:marRight w:val="0"/>
                                  <w:marTop w:val="0"/>
                                  <w:marBottom w:val="0"/>
                                  <w:divBdr>
                                    <w:top w:val="none" w:sz="0" w:space="0" w:color="auto"/>
                                    <w:left w:val="none" w:sz="0" w:space="0" w:color="auto"/>
                                    <w:bottom w:val="single" w:sz="6" w:space="15" w:color="B8B9BA"/>
                                    <w:right w:val="none" w:sz="0" w:space="0" w:color="auto"/>
                                  </w:divBdr>
                                  <w:divsChild>
                                    <w:div w:id="559941791">
                                      <w:marLeft w:val="0"/>
                                      <w:marRight w:val="0"/>
                                      <w:marTop w:val="0"/>
                                      <w:marBottom w:val="0"/>
                                      <w:divBdr>
                                        <w:top w:val="none" w:sz="0" w:space="0" w:color="auto"/>
                                        <w:left w:val="none" w:sz="0" w:space="0" w:color="auto"/>
                                        <w:bottom w:val="none" w:sz="0" w:space="0" w:color="auto"/>
                                        <w:right w:val="none" w:sz="0" w:space="0" w:color="auto"/>
                                      </w:divBdr>
                                    </w:div>
                                    <w:div w:id="895970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645130">
                              <w:marLeft w:val="0"/>
                              <w:marRight w:val="0"/>
                              <w:marTop w:val="240"/>
                              <w:marBottom w:val="240"/>
                              <w:divBdr>
                                <w:top w:val="none" w:sz="0" w:space="0" w:color="auto"/>
                                <w:left w:val="none" w:sz="0" w:space="0" w:color="auto"/>
                                <w:bottom w:val="none" w:sz="0" w:space="0" w:color="auto"/>
                                <w:right w:val="none" w:sz="0" w:space="0" w:color="auto"/>
                              </w:divBdr>
                              <w:divsChild>
                                <w:div w:id="1919560227">
                                  <w:marLeft w:val="0"/>
                                  <w:marRight w:val="0"/>
                                  <w:marTop w:val="0"/>
                                  <w:marBottom w:val="0"/>
                                  <w:divBdr>
                                    <w:top w:val="none" w:sz="0" w:space="0" w:color="auto"/>
                                    <w:left w:val="none" w:sz="0" w:space="0" w:color="auto"/>
                                    <w:bottom w:val="none" w:sz="0" w:space="0" w:color="auto"/>
                                    <w:right w:val="none" w:sz="0" w:space="0" w:color="auto"/>
                                  </w:divBdr>
                                </w:div>
                              </w:divsChild>
                            </w:div>
                            <w:div w:id="1010713541">
                              <w:marLeft w:val="0"/>
                              <w:marRight w:val="0"/>
                              <w:marTop w:val="240"/>
                              <w:marBottom w:val="240"/>
                              <w:divBdr>
                                <w:top w:val="none" w:sz="0" w:space="0" w:color="auto"/>
                                <w:left w:val="none" w:sz="0" w:space="0" w:color="auto"/>
                                <w:bottom w:val="none" w:sz="0" w:space="0" w:color="auto"/>
                                <w:right w:val="none" w:sz="0" w:space="0" w:color="auto"/>
                              </w:divBdr>
                              <w:divsChild>
                                <w:div w:id="1721633267">
                                  <w:marLeft w:val="0"/>
                                  <w:marRight w:val="0"/>
                                  <w:marTop w:val="0"/>
                                  <w:marBottom w:val="0"/>
                                  <w:divBdr>
                                    <w:top w:val="none" w:sz="0" w:space="0" w:color="auto"/>
                                    <w:left w:val="none" w:sz="0" w:space="0" w:color="auto"/>
                                    <w:bottom w:val="none" w:sz="0" w:space="0" w:color="auto"/>
                                    <w:right w:val="none" w:sz="0" w:space="0" w:color="auto"/>
                                  </w:divBdr>
                                </w:div>
                              </w:divsChild>
                            </w:div>
                            <w:div w:id="1045907211">
                              <w:marLeft w:val="0"/>
                              <w:marRight w:val="0"/>
                              <w:marTop w:val="240"/>
                              <w:marBottom w:val="240"/>
                              <w:divBdr>
                                <w:top w:val="none" w:sz="0" w:space="0" w:color="auto"/>
                                <w:left w:val="none" w:sz="0" w:space="0" w:color="auto"/>
                                <w:bottom w:val="none" w:sz="0" w:space="0" w:color="auto"/>
                                <w:right w:val="none" w:sz="0" w:space="0" w:color="auto"/>
                              </w:divBdr>
                              <w:divsChild>
                                <w:div w:id="1077822784">
                                  <w:marLeft w:val="0"/>
                                  <w:marRight w:val="0"/>
                                  <w:marTop w:val="0"/>
                                  <w:marBottom w:val="0"/>
                                  <w:divBdr>
                                    <w:top w:val="none" w:sz="0" w:space="0" w:color="auto"/>
                                    <w:left w:val="none" w:sz="0" w:space="0" w:color="auto"/>
                                    <w:bottom w:val="none" w:sz="0" w:space="0" w:color="auto"/>
                                    <w:right w:val="none" w:sz="0" w:space="0" w:color="auto"/>
                                  </w:divBdr>
                                </w:div>
                              </w:divsChild>
                            </w:div>
                            <w:div w:id="1065567507">
                              <w:marLeft w:val="0"/>
                              <w:marRight w:val="0"/>
                              <w:marTop w:val="0"/>
                              <w:marBottom w:val="300"/>
                              <w:divBdr>
                                <w:top w:val="none" w:sz="0" w:space="0" w:color="auto"/>
                                <w:left w:val="none" w:sz="0" w:space="0" w:color="auto"/>
                                <w:bottom w:val="none" w:sz="0" w:space="0" w:color="auto"/>
                                <w:right w:val="none" w:sz="0" w:space="0" w:color="auto"/>
                              </w:divBdr>
                            </w:div>
                            <w:div w:id="1516337177">
                              <w:marLeft w:val="0"/>
                              <w:marRight w:val="0"/>
                              <w:marTop w:val="240"/>
                              <w:marBottom w:val="240"/>
                              <w:divBdr>
                                <w:top w:val="none" w:sz="0" w:space="0" w:color="auto"/>
                                <w:left w:val="none" w:sz="0" w:space="0" w:color="auto"/>
                                <w:bottom w:val="none" w:sz="0" w:space="0" w:color="auto"/>
                                <w:right w:val="none" w:sz="0" w:space="0" w:color="auto"/>
                              </w:divBdr>
                              <w:divsChild>
                                <w:div w:id="844515292">
                                  <w:marLeft w:val="0"/>
                                  <w:marRight w:val="0"/>
                                  <w:marTop w:val="0"/>
                                  <w:marBottom w:val="0"/>
                                  <w:divBdr>
                                    <w:top w:val="none" w:sz="0" w:space="0" w:color="auto"/>
                                    <w:left w:val="none" w:sz="0" w:space="0" w:color="auto"/>
                                    <w:bottom w:val="none" w:sz="0" w:space="0" w:color="auto"/>
                                    <w:right w:val="none" w:sz="0" w:space="0" w:color="auto"/>
                                  </w:divBdr>
                                </w:div>
                              </w:divsChild>
                            </w:div>
                            <w:div w:id="1551066864">
                              <w:marLeft w:val="0"/>
                              <w:marRight w:val="0"/>
                              <w:marTop w:val="240"/>
                              <w:marBottom w:val="240"/>
                              <w:divBdr>
                                <w:top w:val="none" w:sz="0" w:space="0" w:color="auto"/>
                                <w:left w:val="none" w:sz="0" w:space="0" w:color="auto"/>
                                <w:bottom w:val="none" w:sz="0" w:space="0" w:color="auto"/>
                                <w:right w:val="none" w:sz="0" w:space="0" w:color="auto"/>
                              </w:divBdr>
                              <w:divsChild>
                                <w:div w:id="900944397">
                                  <w:marLeft w:val="0"/>
                                  <w:marRight w:val="0"/>
                                  <w:marTop w:val="0"/>
                                  <w:marBottom w:val="0"/>
                                  <w:divBdr>
                                    <w:top w:val="none" w:sz="0" w:space="0" w:color="auto"/>
                                    <w:left w:val="none" w:sz="0" w:space="0" w:color="auto"/>
                                    <w:bottom w:val="none" w:sz="0" w:space="0" w:color="auto"/>
                                    <w:right w:val="none" w:sz="0" w:space="0" w:color="auto"/>
                                  </w:divBdr>
                                </w:div>
                              </w:divsChild>
                            </w:div>
                            <w:div w:id="1747411120">
                              <w:marLeft w:val="0"/>
                              <w:marRight w:val="0"/>
                              <w:marTop w:val="300"/>
                              <w:marBottom w:val="600"/>
                              <w:divBdr>
                                <w:top w:val="single" w:sz="6" w:space="30" w:color="EB5D0B"/>
                                <w:left w:val="none" w:sz="0" w:space="0" w:color="auto"/>
                                <w:bottom w:val="single" w:sz="6" w:space="30" w:color="EB5D0B"/>
                                <w:right w:val="none" w:sz="0" w:space="0" w:color="auto"/>
                              </w:divBdr>
                            </w:div>
                            <w:div w:id="2000227090">
                              <w:marLeft w:val="0"/>
                              <w:marRight w:val="0"/>
                              <w:marTop w:val="240"/>
                              <w:marBottom w:val="240"/>
                              <w:divBdr>
                                <w:top w:val="none" w:sz="0" w:space="0" w:color="auto"/>
                                <w:left w:val="none" w:sz="0" w:space="0" w:color="auto"/>
                                <w:bottom w:val="none" w:sz="0" w:space="0" w:color="auto"/>
                                <w:right w:val="none" w:sz="0" w:space="0" w:color="auto"/>
                              </w:divBdr>
                              <w:divsChild>
                                <w:div w:id="20765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772046481">
                              <w:marLeft w:val="0"/>
                              <w:marRight w:val="0"/>
                              <w:marTop w:val="0"/>
                              <w:marBottom w:val="356"/>
                              <w:divBdr>
                                <w:top w:val="none" w:sz="0" w:space="0" w:color="auto"/>
                                <w:left w:val="none" w:sz="0" w:space="0" w:color="auto"/>
                                <w:bottom w:val="none" w:sz="0" w:space="0" w:color="auto"/>
                                <w:right w:val="none" w:sz="0" w:space="0" w:color="auto"/>
                              </w:divBdr>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564441395">
                                      <w:marLeft w:val="0"/>
                                      <w:marRight w:val="0"/>
                                      <w:marTop w:val="356"/>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 w:id="16597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015838436">
                          <w:marLeft w:val="-160"/>
                          <w:marRight w:val="0"/>
                          <w:marTop w:val="0"/>
                          <w:marBottom w:val="0"/>
                          <w:divBdr>
                            <w:top w:val="none" w:sz="0" w:space="0" w:color="auto"/>
                            <w:left w:val="none" w:sz="0" w:space="0" w:color="auto"/>
                            <w:bottom w:val="none" w:sz="0" w:space="0" w:color="auto"/>
                            <w:right w:val="none" w:sz="0" w:space="0" w:color="auto"/>
                          </w:divBdr>
                        </w:div>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25840188">
                                                                                              <w:marLeft w:val="0"/>
                                                                                              <w:marRight w:val="284"/>
                                                                                              <w:marTop w:val="0"/>
                                                                                              <w:marBottom w:val="0"/>
                                                                                              <w:divBdr>
                                                                                                <w:top w:val="none" w:sz="0" w:space="0" w:color="auto"/>
                                                                                                <w:left w:val="none" w:sz="0" w:space="0" w:color="auto"/>
                                                                                                <w:bottom w:val="none" w:sz="0" w:space="0" w:color="auto"/>
                                                                                                <w:right w:val="none" w:sz="0" w:space="0" w:color="auto"/>
                                                                                              </w:divBdr>
                                                                                            </w:div>
                                                                                            <w:div w:id="61756917">
                                                                                              <w:marLeft w:val="0"/>
                                                                                              <w:marRight w:val="284"/>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19403858">
                                                                                                          <w:marLeft w:val="0"/>
                                                                                                          <w:marRight w:val="0"/>
                                                                                                          <w:marTop w:val="89"/>
                                                                                                          <w:marBottom w:val="0"/>
                                                                                                          <w:divBdr>
                                                                                                            <w:top w:val="none" w:sz="0" w:space="0" w:color="auto"/>
                                                                                                            <w:left w:val="none" w:sz="0" w:space="0" w:color="auto"/>
                                                                                                            <w:bottom w:val="none" w:sz="0" w:space="0" w:color="auto"/>
                                                                                                            <w:right w:val="none" w:sz="0" w:space="0" w:color="auto"/>
                                                                                                          </w:divBdr>
                                                                                                        </w:div>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957416709">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894195857">
                                      <w:marLeft w:val="0"/>
                                      <w:marRight w:val="0"/>
                                      <w:marTop w:val="356"/>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415281774">
                                      <w:marLeft w:val="0"/>
                                      <w:marRight w:val="0"/>
                                      <w:marTop w:val="356"/>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430248200">
                                                                                          <w:marLeft w:val="0"/>
                                                                                          <w:marRight w:val="0"/>
                                                                                          <w:marTop w:val="0"/>
                                                                                          <w:marBottom w:val="213"/>
                                                                                          <w:divBdr>
                                                                                            <w:top w:val="none" w:sz="0" w:space="0" w:color="auto"/>
                                                                                            <w:left w:val="none" w:sz="0" w:space="0" w:color="auto"/>
                                                                                            <w:bottom w:val="none" w:sz="0" w:space="0" w:color="auto"/>
                                                                                            <w:right w:val="none" w:sz="0" w:space="0" w:color="auto"/>
                                                                                          </w:divBdr>
                                                                                        </w:div>
                                                                                        <w:div w:id="738332487">
                                                                                          <w:marLeft w:val="0"/>
                                                                                          <w:marRight w:val="284"/>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213274453">
                                                                                                      <w:marLeft w:val="0"/>
                                                                                                      <w:marRight w:val="0"/>
                                                                                                      <w:marTop w:val="89"/>
                                                                                                      <w:marBottom w:val="0"/>
                                                                                                      <w:divBdr>
                                                                                                        <w:top w:val="none" w:sz="0" w:space="0" w:color="auto"/>
                                                                                                        <w:left w:val="none" w:sz="0" w:space="0" w:color="auto"/>
                                                                                                        <w:bottom w:val="none" w:sz="0" w:space="0" w:color="auto"/>
                                                                                                        <w:right w:val="none" w:sz="0" w:space="0" w:color="auto"/>
                                                                                                      </w:divBdr>
                                                                                                    </w:div>
                                                                                                    <w:div w:id="1436360125">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100983">
                              <w:marLeft w:val="0"/>
                              <w:marRight w:val="0"/>
                              <w:marTop w:val="356"/>
                              <w:marBottom w:val="356"/>
                              <w:divBdr>
                                <w:top w:val="none" w:sz="0" w:space="0" w:color="auto"/>
                                <w:left w:val="none" w:sz="0" w:space="0" w:color="auto"/>
                                <w:bottom w:val="none" w:sz="0" w:space="0" w:color="auto"/>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 w:id="1233584953">
                              <w:marLeft w:val="0"/>
                              <w:marRight w:val="0"/>
                              <w:marTop w:val="0"/>
                              <w:marBottom w:val="356"/>
                              <w:divBdr>
                                <w:top w:val="none" w:sz="0" w:space="0" w:color="auto"/>
                                <w:left w:val="none" w:sz="0" w:space="0" w:color="auto"/>
                                <w:bottom w:val="none" w:sz="0" w:space="0" w:color="auto"/>
                                <w:right w:val="none" w:sz="0" w:space="0" w:color="auto"/>
                              </w:divBdr>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80697">
      <w:bodyDiv w:val="1"/>
      <w:marLeft w:val="0"/>
      <w:marRight w:val="0"/>
      <w:marTop w:val="0"/>
      <w:marBottom w:val="0"/>
      <w:divBdr>
        <w:top w:val="none" w:sz="0" w:space="0" w:color="auto"/>
        <w:left w:val="none" w:sz="0" w:space="0" w:color="auto"/>
        <w:bottom w:val="none" w:sz="0" w:space="0" w:color="auto"/>
        <w:right w:val="none" w:sz="0" w:space="0" w:color="auto"/>
      </w:divBdr>
      <w:divsChild>
        <w:div w:id="1317420789">
          <w:marLeft w:val="0"/>
          <w:marRight w:val="0"/>
          <w:marTop w:val="0"/>
          <w:marBottom w:val="0"/>
          <w:divBdr>
            <w:top w:val="none" w:sz="0" w:space="0" w:color="auto"/>
            <w:left w:val="none" w:sz="0" w:space="0" w:color="auto"/>
            <w:bottom w:val="none" w:sz="0" w:space="0" w:color="auto"/>
            <w:right w:val="none" w:sz="0" w:space="0" w:color="auto"/>
          </w:divBdr>
          <w:divsChild>
            <w:div w:id="1693148629">
              <w:marLeft w:val="0"/>
              <w:marRight w:val="0"/>
              <w:marTop w:val="0"/>
              <w:marBottom w:val="0"/>
              <w:divBdr>
                <w:top w:val="none" w:sz="0" w:space="0" w:color="auto"/>
                <w:left w:val="none" w:sz="0" w:space="0" w:color="auto"/>
                <w:bottom w:val="none" w:sz="0" w:space="0" w:color="auto"/>
                <w:right w:val="none" w:sz="0" w:space="0" w:color="auto"/>
              </w:divBdr>
              <w:divsChild>
                <w:div w:id="946624841">
                  <w:marLeft w:val="0"/>
                  <w:marRight w:val="0"/>
                  <w:marTop w:val="633"/>
                  <w:marBottom w:val="0"/>
                  <w:divBdr>
                    <w:top w:val="none" w:sz="0" w:space="0" w:color="auto"/>
                    <w:left w:val="none" w:sz="0" w:space="0" w:color="auto"/>
                    <w:bottom w:val="none" w:sz="0" w:space="0" w:color="auto"/>
                    <w:right w:val="none" w:sz="0" w:space="0" w:color="auto"/>
                  </w:divBdr>
                  <w:divsChild>
                    <w:div w:id="24983110">
                      <w:marLeft w:val="0"/>
                      <w:marRight w:val="0"/>
                      <w:marTop w:val="0"/>
                      <w:marBottom w:val="0"/>
                      <w:divBdr>
                        <w:top w:val="none" w:sz="0" w:space="0" w:color="auto"/>
                        <w:left w:val="none" w:sz="0" w:space="0" w:color="auto"/>
                        <w:bottom w:val="none" w:sz="0" w:space="0" w:color="auto"/>
                        <w:right w:val="none" w:sz="0" w:space="0" w:color="auto"/>
                      </w:divBdr>
                      <w:divsChild>
                        <w:div w:id="2132281685">
                          <w:marLeft w:val="0"/>
                          <w:marRight w:val="0"/>
                          <w:marTop w:val="0"/>
                          <w:marBottom w:val="0"/>
                          <w:divBdr>
                            <w:top w:val="none" w:sz="0" w:space="0" w:color="auto"/>
                            <w:left w:val="none" w:sz="0" w:space="0" w:color="auto"/>
                            <w:bottom w:val="none" w:sz="0" w:space="0" w:color="auto"/>
                            <w:right w:val="none" w:sz="0" w:space="0" w:color="auto"/>
                          </w:divBdr>
                          <w:divsChild>
                            <w:div w:id="168493850">
                              <w:marLeft w:val="0"/>
                              <w:marRight w:val="0"/>
                              <w:marTop w:val="0"/>
                              <w:marBottom w:val="0"/>
                              <w:divBdr>
                                <w:top w:val="none" w:sz="0" w:space="0" w:color="auto"/>
                                <w:left w:val="none" w:sz="0" w:space="0" w:color="auto"/>
                                <w:bottom w:val="none" w:sz="0" w:space="0" w:color="auto"/>
                                <w:right w:val="none" w:sz="0" w:space="0" w:color="auto"/>
                              </w:divBdr>
                            </w:div>
                          </w:divsChild>
                        </w:div>
                        <w:div w:id="408619343">
                          <w:marLeft w:val="0"/>
                          <w:marRight w:val="142"/>
                          <w:marTop w:val="0"/>
                          <w:marBottom w:val="0"/>
                          <w:divBdr>
                            <w:top w:val="none" w:sz="0" w:space="0" w:color="auto"/>
                            <w:left w:val="none" w:sz="0" w:space="0" w:color="auto"/>
                            <w:bottom w:val="none" w:sz="0" w:space="0" w:color="auto"/>
                            <w:right w:val="none" w:sz="0" w:space="0" w:color="auto"/>
                          </w:divBdr>
                        </w:div>
                        <w:div w:id="52575165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55106">
          <w:marLeft w:val="0"/>
          <w:marRight w:val="0"/>
          <w:marTop w:val="0"/>
          <w:marBottom w:val="0"/>
          <w:divBdr>
            <w:top w:val="none" w:sz="0" w:space="0" w:color="auto"/>
            <w:left w:val="none" w:sz="0" w:space="0" w:color="auto"/>
            <w:bottom w:val="none" w:sz="0" w:space="0" w:color="auto"/>
            <w:right w:val="none" w:sz="0" w:space="0" w:color="auto"/>
          </w:divBdr>
          <w:divsChild>
            <w:div w:id="668407292">
              <w:marLeft w:val="0"/>
              <w:marRight w:val="0"/>
              <w:marTop w:val="0"/>
              <w:marBottom w:val="0"/>
              <w:divBdr>
                <w:top w:val="none" w:sz="0" w:space="0" w:color="auto"/>
                <w:left w:val="none" w:sz="0" w:space="0" w:color="auto"/>
                <w:bottom w:val="none" w:sz="0" w:space="0" w:color="auto"/>
                <w:right w:val="none" w:sz="0" w:space="0" w:color="auto"/>
              </w:divBdr>
              <w:divsChild>
                <w:div w:id="1268655725">
                  <w:marLeft w:val="0"/>
                  <w:marRight w:val="0"/>
                  <w:marTop w:val="0"/>
                  <w:marBottom w:val="0"/>
                  <w:divBdr>
                    <w:top w:val="none" w:sz="0" w:space="0" w:color="auto"/>
                    <w:left w:val="none" w:sz="0" w:space="0" w:color="auto"/>
                    <w:bottom w:val="none" w:sz="0" w:space="0" w:color="auto"/>
                    <w:right w:val="none" w:sz="0" w:space="0" w:color="auto"/>
                  </w:divBdr>
                  <w:divsChild>
                    <w:div w:id="1866819620">
                      <w:marLeft w:val="0"/>
                      <w:marRight w:val="1582"/>
                      <w:marTop w:val="0"/>
                      <w:marBottom w:val="0"/>
                      <w:divBdr>
                        <w:top w:val="none" w:sz="0" w:space="0" w:color="auto"/>
                        <w:left w:val="none" w:sz="0" w:space="0" w:color="auto"/>
                        <w:bottom w:val="none" w:sz="0" w:space="0" w:color="auto"/>
                        <w:right w:val="none" w:sz="0" w:space="0" w:color="auto"/>
                      </w:divBdr>
                      <w:divsChild>
                        <w:div w:id="1200360248">
                          <w:marLeft w:val="0"/>
                          <w:marRight w:val="0"/>
                          <w:marTop w:val="633"/>
                          <w:marBottom w:val="633"/>
                          <w:divBdr>
                            <w:top w:val="none" w:sz="0" w:space="0" w:color="auto"/>
                            <w:left w:val="none" w:sz="0" w:space="0" w:color="auto"/>
                            <w:bottom w:val="none" w:sz="0" w:space="0" w:color="auto"/>
                            <w:right w:val="none" w:sz="0" w:space="0" w:color="auto"/>
                          </w:divBdr>
                          <w:divsChild>
                            <w:div w:id="1206259168">
                              <w:marLeft w:val="0"/>
                              <w:marRight w:val="0"/>
                              <w:marTop w:val="0"/>
                              <w:marBottom w:val="316"/>
                              <w:divBdr>
                                <w:top w:val="none" w:sz="0" w:space="0" w:color="auto"/>
                                <w:left w:val="none" w:sz="0" w:space="0" w:color="auto"/>
                                <w:bottom w:val="none" w:sz="0" w:space="0" w:color="auto"/>
                                <w:right w:val="none" w:sz="0" w:space="0" w:color="auto"/>
                              </w:divBdr>
                            </w:div>
                            <w:div w:id="1400976745">
                              <w:marLeft w:val="0"/>
                              <w:marRight w:val="0"/>
                              <w:marTop w:val="316"/>
                              <w:marBottom w:val="316"/>
                              <w:divBdr>
                                <w:top w:val="none" w:sz="0" w:space="0" w:color="auto"/>
                                <w:left w:val="none" w:sz="0" w:space="0" w:color="auto"/>
                                <w:bottom w:val="none" w:sz="0" w:space="0" w:color="auto"/>
                                <w:right w:val="none" w:sz="0" w:space="0" w:color="auto"/>
                              </w:divBdr>
                            </w:div>
                            <w:div w:id="555432834">
                              <w:marLeft w:val="0"/>
                              <w:marRight w:val="0"/>
                              <w:marTop w:val="316"/>
                              <w:marBottom w:val="633"/>
                              <w:divBdr>
                                <w:top w:val="single" w:sz="6" w:space="31" w:color="EB5D0B"/>
                                <w:left w:val="none" w:sz="0" w:space="0" w:color="auto"/>
                                <w:bottom w:val="single" w:sz="6" w:space="31" w:color="EB5D0B"/>
                                <w:right w:val="none" w:sz="0" w:space="0" w:color="auto"/>
                              </w:divBdr>
                            </w:div>
                            <w:div w:id="822812892">
                              <w:marLeft w:val="0"/>
                              <w:marRight w:val="0"/>
                              <w:marTop w:val="253"/>
                              <w:marBottom w:val="253"/>
                              <w:divBdr>
                                <w:top w:val="none" w:sz="0" w:space="0" w:color="auto"/>
                                <w:left w:val="none" w:sz="0" w:space="0" w:color="auto"/>
                                <w:bottom w:val="none" w:sz="0" w:space="0" w:color="auto"/>
                                <w:right w:val="none" w:sz="0" w:space="0" w:color="auto"/>
                              </w:divBdr>
                              <w:divsChild>
                                <w:div w:id="364331851">
                                  <w:marLeft w:val="0"/>
                                  <w:marRight w:val="0"/>
                                  <w:marTop w:val="0"/>
                                  <w:marBottom w:val="0"/>
                                  <w:divBdr>
                                    <w:top w:val="none" w:sz="0" w:space="0" w:color="auto"/>
                                    <w:left w:val="none" w:sz="0" w:space="0" w:color="auto"/>
                                    <w:bottom w:val="none" w:sz="0" w:space="0" w:color="auto"/>
                                    <w:right w:val="none" w:sz="0" w:space="0" w:color="auto"/>
                                  </w:divBdr>
                                </w:div>
                              </w:divsChild>
                            </w:div>
                            <w:div w:id="108011362">
                              <w:marLeft w:val="0"/>
                              <w:marRight w:val="0"/>
                              <w:marTop w:val="253"/>
                              <w:marBottom w:val="253"/>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
                              </w:divsChild>
                            </w:div>
                            <w:div w:id="435760383">
                              <w:marLeft w:val="0"/>
                              <w:marRight w:val="0"/>
                              <w:marTop w:val="253"/>
                              <w:marBottom w:val="253"/>
                              <w:divBdr>
                                <w:top w:val="none" w:sz="0" w:space="0" w:color="auto"/>
                                <w:left w:val="none" w:sz="0" w:space="0" w:color="auto"/>
                                <w:bottom w:val="none" w:sz="0" w:space="0" w:color="auto"/>
                                <w:right w:val="none" w:sz="0" w:space="0" w:color="auto"/>
                              </w:divBdr>
                              <w:divsChild>
                                <w:div w:id="2079862257">
                                  <w:marLeft w:val="0"/>
                                  <w:marRight w:val="0"/>
                                  <w:marTop w:val="0"/>
                                  <w:marBottom w:val="0"/>
                                  <w:divBdr>
                                    <w:top w:val="none" w:sz="0" w:space="0" w:color="auto"/>
                                    <w:left w:val="none" w:sz="0" w:space="0" w:color="auto"/>
                                    <w:bottom w:val="none" w:sz="0" w:space="0" w:color="auto"/>
                                    <w:right w:val="none" w:sz="0" w:space="0" w:color="auto"/>
                                  </w:divBdr>
                                </w:div>
                              </w:divsChild>
                            </w:div>
                            <w:div w:id="2075737725">
                              <w:marLeft w:val="0"/>
                              <w:marRight w:val="0"/>
                              <w:marTop w:val="253"/>
                              <w:marBottom w:val="253"/>
                              <w:divBdr>
                                <w:top w:val="none" w:sz="0" w:space="0" w:color="auto"/>
                                <w:left w:val="none" w:sz="0" w:space="0" w:color="auto"/>
                                <w:bottom w:val="none" w:sz="0" w:space="0" w:color="auto"/>
                                <w:right w:val="none" w:sz="0" w:space="0" w:color="auto"/>
                              </w:divBdr>
                              <w:divsChild>
                                <w:div w:id="1337686962">
                                  <w:marLeft w:val="0"/>
                                  <w:marRight w:val="0"/>
                                  <w:marTop w:val="0"/>
                                  <w:marBottom w:val="0"/>
                                  <w:divBdr>
                                    <w:top w:val="none" w:sz="0" w:space="0" w:color="auto"/>
                                    <w:left w:val="none" w:sz="0" w:space="0" w:color="auto"/>
                                    <w:bottom w:val="none" w:sz="0" w:space="0" w:color="auto"/>
                                    <w:right w:val="none" w:sz="0" w:space="0" w:color="auto"/>
                                  </w:divBdr>
                                </w:div>
                              </w:divsChild>
                            </w:div>
                            <w:div w:id="345518269">
                              <w:marLeft w:val="0"/>
                              <w:marRight w:val="0"/>
                              <w:marTop w:val="253"/>
                              <w:marBottom w:val="253"/>
                              <w:divBdr>
                                <w:top w:val="none" w:sz="0" w:space="0" w:color="auto"/>
                                <w:left w:val="none" w:sz="0" w:space="0" w:color="auto"/>
                                <w:bottom w:val="none" w:sz="0" w:space="0" w:color="auto"/>
                                <w:right w:val="none" w:sz="0" w:space="0" w:color="auto"/>
                              </w:divBdr>
                              <w:divsChild>
                                <w:div w:id="1533348815">
                                  <w:marLeft w:val="0"/>
                                  <w:marRight w:val="0"/>
                                  <w:marTop w:val="0"/>
                                  <w:marBottom w:val="0"/>
                                  <w:divBdr>
                                    <w:top w:val="none" w:sz="0" w:space="0" w:color="auto"/>
                                    <w:left w:val="none" w:sz="0" w:space="0" w:color="auto"/>
                                    <w:bottom w:val="none" w:sz="0" w:space="0" w:color="auto"/>
                                    <w:right w:val="none" w:sz="0" w:space="0" w:color="auto"/>
                                  </w:divBdr>
                                </w:div>
                              </w:divsChild>
                            </w:div>
                            <w:div w:id="1460956177">
                              <w:marLeft w:val="0"/>
                              <w:marRight w:val="0"/>
                              <w:marTop w:val="253"/>
                              <w:marBottom w:val="253"/>
                              <w:divBdr>
                                <w:top w:val="none" w:sz="0" w:space="0" w:color="auto"/>
                                <w:left w:val="none" w:sz="0" w:space="0" w:color="auto"/>
                                <w:bottom w:val="none" w:sz="0" w:space="0" w:color="auto"/>
                                <w:right w:val="none" w:sz="0" w:space="0" w:color="auto"/>
                              </w:divBdr>
                              <w:divsChild>
                                <w:div w:id="1673288963">
                                  <w:marLeft w:val="0"/>
                                  <w:marRight w:val="0"/>
                                  <w:marTop w:val="0"/>
                                  <w:marBottom w:val="0"/>
                                  <w:divBdr>
                                    <w:top w:val="none" w:sz="0" w:space="0" w:color="auto"/>
                                    <w:left w:val="none" w:sz="0" w:space="0" w:color="auto"/>
                                    <w:bottom w:val="none" w:sz="0" w:space="0" w:color="auto"/>
                                    <w:right w:val="none" w:sz="0" w:space="0" w:color="auto"/>
                                  </w:divBdr>
                                </w:div>
                              </w:divsChild>
                            </w:div>
                            <w:div w:id="229510560">
                              <w:marLeft w:val="0"/>
                              <w:marRight w:val="0"/>
                              <w:marTop w:val="253"/>
                              <w:marBottom w:val="253"/>
                              <w:divBdr>
                                <w:top w:val="none" w:sz="0" w:space="0" w:color="auto"/>
                                <w:left w:val="none" w:sz="0" w:space="0" w:color="auto"/>
                                <w:bottom w:val="none" w:sz="0" w:space="0" w:color="auto"/>
                                <w:right w:val="none" w:sz="0" w:space="0" w:color="auto"/>
                              </w:divBdr>
                              <w:divsChild>
                                <w:div w:id="9914870">
                                  <w:marLeft w:val="0"/>
                                  <w:marRight w:val="0"/>
                                  <w:marTop w:val="0"/>
                                  <w:marBottom w:val="0"/>
                                  <w:divBdr>
                                    <w:top w:val="none" w:sz="0" w:space="0" w:color="auto"/>
                                    <w:left w:val="none" w:sz="0" w:space="0" w:color="auto"/>
                                    <w:bottom w:val="none" w:sz="0" w:space="0" w:color="auto"/>
                                    <w:right w:val="none" w:sz="0" w:space="0" w:color="auto"/>
                                  </w:divBdr>
                                </w:div>
                              </w:divsChild>
                            </w:div>
                            <w:div w:id="643320424">
                              <w:marLeft w:val="0"/>
                              <w:marRight w:val="0"/>
                              <w:marTop w:val="253"/>
                              <w:marBottom w:val="253"/>
                              <w:divBdr>
                                <w:top w:val="none" w:sz="0" w:space="0" w:color="auto"/>
                                <w:left w:val="none" w:sz="0" w:space="0" w:color="auto"/>
                                <w:bottom w:val="none" w:sz="0" w:space="0" w:color="auto"/>
                                <w:right w:val="none" w:sz="0" w:space="0" w:color="auto"/>
                              </w:divBdr>
                              <w:divsChild>
                                <w:div w:id="982126537">
                                  <w:marLeft w:val="0"/>
                                  <w:marRight w:val="0"/>
                                  <w:marTop w:val="0"/>
                                  <w:marBottom w:val="0"/>
                                  <w:divBdr>
                                    <w:top w:val="none" w:sz="0" w:space="0" w:color="auto"/>
                                    <w:left w:val="none" w:sz="0" w:space="0" w:color="auto"/>
                                    <w:bottom w:val="none" w:sz="0" w:space="0" w:color="auto"/>
                                    <w:right w:val="none" w:sz="0" w:space="0" w:color="auto"/>
                                  </w:divBdr>
                                </w:div>
                              </w:divsChild>
                            </w:div>
                            <w:div w:id="1575434883">
                              <w:marLeft w:val="0"/>
                              <w:marRight w:val="0"/>
                              <w:marTop w:val="253"/>
                              <w:marBottom w:val="253"/>
                              <w:divBdr>
                                <w:top w:val="none" w:sz="0" w:space="0" w:color="auto"/>
                                <w:left w:val="none" w:sz="0" w:space="0" w:color="auto"/>
                                <w:bottom w:val="none" w:sz="0" w:space="0" w:color="auto"/>
                                <w:right w:val="none" w:sz="0" w:space="0" w:color="auto"/>
                              </w:divBdr>
                              <w:divsChild>
                                <w:div w:id="512110771">
                                  <w:marLeft w:val="0"/>
                                  <w:marRight w:val="0"/>
                                  <w:marTop w:val="0"/>
                                  <w:marBottom w:val="0"/>
                                  <w:divBdr>
                                    <w:top w:val="none" w:sz="0" w:space="0" w:color="auto"/>
                                    <w:left w:val="none" w:sz="0" w:space="0" w:color="auto"/>
                                    <w:bottom w:val="none" w:sz="0" w:space="0" w:color="auto"/>
                                    <w:right w:val="none" w:sz="0" w:space="0" w:color="auto"/>
                                  </w:divBdr>
                                </w:div>
                              </w:divsChild>
                            </w:div>
                            <w:div w:id="71704656">
                              <w:marLeft w:val="0"/>
                              <w:marRight w:val="0"/>
                              <w:marTop w:val="253"/>
                              <w:marBottom w:val="253"/>
                              <w:divBdr>
                                <w:top w:val="none" w:sz="0" w:space="0" w:color="auto"/>
                                <w:left w:val="none" w:sz="0" w:space="0" w:color="auto"/>
                                <w:bottom w:val="none" w:sz="0" w:space="0" w:color="auto"/>
                                <w:right w:val="none" w:sz="0" w:space="0" w:color="auto"/>
                              </w:divBdr>
                              <w:divsChild>
                                <w:div w:id="1312128542">
                                  <w:marLeft w:val="0"/>
                                  <w:marRight w:val="0"/>
                                  <w:marTop w:val="0"/>
                                  <w:marBottom w:val="0"/>
                                  <w:divBdr>
                                    <w:top w:val="none" w:sz="0" w:space="0" w:color="auto"/>
                                    <w:left w:val="none" w:sz="0" w:space="0" w:color="auto"/>
                                    <w:bottom w:val="none" w:sz="0" w:space="0" w:color="auto"/>
                                    <w:right w:val="none" w:sz="0" w:space="0" w:color="auto"/>
                                  </w:divBdr>
                                </w:div>
                              </w:divsChild>
                            </w:div>
                            <w:div w:id="480149425">
                              <w:marLeft w:val="0"/>
                              <w:marRight w:val="0"/>
                              <w:marTop w:val="253"/>
                              <w:marBottom w:val="253"/>
                              <w:divBdr>
                                <w:top w:val="none" w:sz="0" w:space="0" w:color="auto"/>
                                <w:left w:val="none" w:sz="0" w:space="0" w:color="auto"/>
                                <w:bottom w:val="none" w:sz="0" w:space="0" w:color="auto"/>
                                <w:right w:val="none" w:sz="0" w:space="0" w:color="auto"/>
                              </w:divBdr>
                              <w:divsChild>
                                <w:div w:id="581335503">
                                  <w:marLeft w:val="0"/>
                                  <w:marRight w:val="0"/>
                                  <w:marTop w:val="0"/>
                                  <w:marBottom w:val="0"/>
                                  <w:divBdr>
                                    <w:top w:val="none" w:sz="0" w:space="0" w:color="auto"/>
                                    <w:left w:val="none" w:sz="0" w:space="0" w:color="auto"/>
                                    <w:bottom w:val="none" w:sz="0" w:space="0" w:color="auto"/>
                                    <w:right w:val="none" w:sz="0" w:space="0" w:color="auto"/>
                                  </w:divBdr>
                                </w:div>
                              </w:divsChild>
                            </w:div>
                            <w:div w:id="1941134164">
                              <w:marLeft w:val="0"/>
                              <w:marRight w:val="0"/>
                              <w:marTop w:val="253"/>
                              <w:marBottom w:val="253"/>
                              <w:divBdr>
                                <w:top w:val="none" w:sz="0" w:space="0" w:color="auto"/>
                                <w:left w:val="none" w:sz="0" w:space="0" w:color="auto"/>
                                <w:bottom w:val="none" w:sz="0" w:space="0" w:color="auto"/>
                                <w:right w:val="none" w:sz="0" w:space="0" w:color="auto"/>
                              </w:divBdr>
                              <w:divsChild>
                                <w:div w:id="14720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7652072">
      <w:bodyDiv w:val="1"/>
      <w:marLeft w:val="0"/>
      <w:marRight w:val="0"/>
      <w:marTop w:val="0"/>
      <w:marBottom w:val="0"/>
      <w:divBdr>
        <w:top w:val="none" w:sz="0" w:space="0" w:color="auto"/>
        <w:left w:val="none" w:sz="0" w:space="0" w:color="auto"/>
        <w:bottom w:val="none" w:sz="0" w:space="0" w:color="auto"/>
        <w:right w:val="none" w:sz="0" w:space="0" w:color="auto"/>
      </w:divBdr>
      <w:divsChild>
        <w:div w:id="554901585">
          <w:marLeft w:val="0"/>
          <w:marRight w:val="0"/>
          <w:marTop w:val="0"/>
          <w:marBottom w:val="0"/>
          <w:divBdr>
            <w:top w:val="none" w:sz="0" w:space="0" w:color="auto"/>
            <w:left w:val="none" w:sz="0" w:space="0" w:color="auto"/>
            <w:bottom w:val="none" w:sz="0" w:space="0" w:color="auto"/>
            <w:right w:val="none" w:sz="0" w:space="0" w:color="auto"/>
          </w:divBdr>
          <w:divsChild>
            <w:div w:id="755590759">
              <w:marLeft w:val="0"/>
              <w:marRight w:val="0"/>
              <w:marTop w:val="0"/>
              <w:marBottom w:val="0"/>
              <w:divBdr>
                <w:top w:val="none" w:sz="0" w:space="0" w:color="auto"/>
                <w:left w:val="none" w:sz="0" w:space="0" w:color="auto"/>
                <w:bottom w:val="none" w:sz="0" w:space="0" w:color="auto"/>
                <w:right w:val="none" w:sz="0" w:space="0" w:color="auto"/>
              </w:divBdr>
              <w:divsChild>
                <w:div w:id="1860655458">
                  <w:marLeft w:val="0"/>
                  <w:marRight w:val="0"/>
                  <w:marTop w:val="0"/>
                  <w:marBottom w:val="0"/>
                  <w:divBdr>
                    <w:top w:val="none" w:sz="0" w:space="0" w:color="auto"/>
                    <w:left w:val="none" w:sz="0" w:space="0" w:color="auto"/>
                    <w:bottom w:val="none" w:sz="0" w:space="0" w:color="auto"/>
                    <w:right w:val="none" w:sz="0" w:space="0" w:color="auto"/>
                  </w:divBdr>
                  <w:divsChild>
                    <w:div w:id="1499686558">
                      <w:marLeft w:val="0"/>
                      <w:marRight w:val="1823"/>
                      <w:marTop w:val="0"/>
                      <w:marBottom w:val="0"/>
                      <w:divBdr>
                        <w:top w:val="none" w:sz="0" w:space="0" w:color="auto"/>
                        <w:left w:val="none" w:sz="0" w:space="0" w:color="auto"/>
                        <w:bottom w:val="none" w:sz="0" w:space="0" w:color="auto"/>
                        <w:right w:val="none" w:sz="0" w:space="0" w:color="auto"/>
                      </w:divBdr>
                      <w:divsChild>
                        <w:div w:id="834301528">
                          <w:marLeft w:val="0"/>
                          <w:marRight w:val="0"/>
                          <w:marTop w:val="729"/>
                          <w:marBottom w:val="729"/>
                          <w:divBdr>
                            <w:top w:val="none" w:sz="0" w:space="0" w:color="auto"/>
                            <w:left w:val="none" w:sz="0" w:space="0" w:color="auto"/>
                            <w:bottom w:val="none" w:sz="0" w:space="0" w:color="auto"/>
                            <w:right w:val="none" w:sz="0" w:space="0" w:color="auto"/>
                          </w:divBdr>
                          <w:divsChild>
                            <w:div w:id="21832326">
                              <w:marLeft w:val="0"/>
                              <w:marRight w:val="0"/>
                              <w:marTop w:val="292"/>
                              <w:marBottom w:val="292"/>
                              <w:divBdr>
                                <w:top w:val="none" w:sz="0" w:space="0" w:color="auto"/>
                                <w:left w:val="none" w:sz="0" w:space="0" w:color="auto"/>
                                <w:bottom w:val="none" w:sz="0" w:space="0" w:color="auto"/>
                                <w:right w:val="none" w:sz="0" w:space="0" w:color="auto"/>
                              </w:divBdr>
                              <w:divsChild>
                                <w:div w:id="1320764728">
                                  <w:marLeft w:val="0"/>
                                  <w:marRight w:val="0"/>
                                  <w:marTop w:val="0"/>
                                  <w:marBottom w:val="0"/>
                                  <w:divBdr>
                                    <w:top w:val="none" w:sz="0" w:space="0" w:color="auto"/>
                                    <w:left w:val="none" w:sz="0" w:space="0" w:color="auto"/>
                                    <w:bottom w:val="none" w:sz="0" w:space="0" w:color="auto"/>
                                    <w:right w:val="none" w:sz="0" w:space="0" w:color="auto"/>
                                  </w:divBdr>
                                </w:div>
                              </w:divsChild>
                            </w:div>
                            <w:div w:id="301157968">
                              <w:marLeft w:val="0"/>
                              <w:marRight w:val="0"/>
                              <w:marTop w:val="365"/>
                              <w:marBottom w:val="365"/>
                              <w:divBdr>
                                <w:top w:val="none" w:sz="0" w:space="0" w:color="auto"/>
                                <w:left w:val="none" w:sz="0" w:space="0" w:color="auto"/>
                                <w:bottom w:val="none" w:sz="0" w:space="0" w:color="auto"/>
                                <w:right w:val="none" w:sz="0" w:space="0" w:color="auto"/>
                              </w:divBdr>
                            </w:div>
                            <w:div w:id="360670858">
                              <w:marLeft w:val="0"/>
                              <w:marRight w:val="0"/>
                              <w:marTop w:val="292"/>
                              <w:marBottom w:val="292"/>
                              <w:divBdr>
                                <w:top w:val="none" w:sz="0" w:space="0" w:color="auto"/>
                                <w:left w:val="none" w:sz="0" w:space="0" w:color="auto"/>
                                <w:bottom w:val="none" w:sz="0" w:space="0" w:color="auto"/>
                                <w:right w:val="none" w:sz="0" w:space="0" w:color="auto"/>
                              </w:divBdr>
                              <w:divsChild>
                                <w:div w:id="1902062038">
                                  <w:marLeft w:val="0"/>
                                  <w:marRight w:val="0"/>
                                  <w:marTop w:val="0"/>
                                  <w:marBottom w:val="0"/>
                                  <w:divBdr>
                                    <w:top w:val="none" w:sz="0" w:space="0" w:color="auto"/>
                                    <w:left w:val="none" w:sz="0" w:space="0" w:color="auto"/>
                                    <w:bottom w:val="none" w:sz="0" w:space="0" w:color="auto"/>
                                    <w:right w:val="none" w:sz="0" w:space="0" w:color="auto"/>
                                  </w:divBdr>
                                </w:div>
                              </w:divsChild>
                            </w:div>
                            <w:div w:id="744883862">
                              <w:marLeft w:val="0"/>
                              <w:marRight w:val="0"/>
                              <w:marTop w:val="292"/>
                              <w:marBottom w:val="292"/>
                              <w:divBdr>
                                <w:top w:val="none" w:sz="0" w:space="0" w:color="auto"/>
                                <w:left w:val="none" w:sz="0" w:space="0" w:color="auto"/>
                                <w:bottom w:val="none" w:sz="0" w:space="0" w:color="auto"/>
                                <w:right w:val="none" w:sz="0" w:space="0" w:color="auto"/>
                              </w:divBdr>
                              <w:divsChild>
                                <w:div w:id="187910957">
                                  <w:marLeft w:val="0"/>
                                  <w:marRight w:val="0"/>
                                  <w:marTop w:val="0"/>
                                  <w:marBottom w:val="0"/>
                                  <w:divBdr>
                                    <w:top w:val="none" w:sz="0" w:space="0" w:color="auto"/>
                                    <w:left w:val="none" w:sz="0" w:space="0" w:color="auto"/>
                                    <w:bottom w:val="none" w:sz="0" w:space="0" w:color="auto"/>
                                    <w:right w:val="none" w:sz="0" w:space="0" w:color="auto"/>
                                  </w:divBdr>
                                </w:div>
                              </w:divsChild>
                            </w:div>
                            <w:div w:id="888492949">
                              <w:marLeft w:val="0"/>
                              <w:marRight w:val="0"/>
                              <w:marTop w:val="292"/>
                              <w:marBottom w:val="292"/>
                              <w:divBdr>
                                <w:top w:val="none" w:sz="0" w:space="0" w:color="auto"/>
                                <w:left w:val="none" w:sz="0" w:space="0" w:color="auto"/>
                                <w:bottom w:val="none" w:sz="0" w:space="0" w:color="auto"/>
                                <w:right w:val="none" w:sz="0" w:space="0" w:color="auto"/>
                              </w:divBdr>
                              <w:divsChild>
                                <w:div w:id="1831871148">
                                  <w:marLeft w:val="0"/>
                                  <w:marRight w:val="0"/>
                                  <w:marTop w:val="0"/>
                                  <w:marBottom w:val="0"/>
                                  <w:divBdr>
                                    <w:top w:val="none" w:sz="0" w:space="0" w:color="auto"/>
                                    <w:left w:val="none" w:sz="0" w:space="0" w:color="auto"/>
                                    <w:bottom w:val="none" w:sz="0" w:space="0" w:color="auto"/>
                                    <w:right w:val="none" w:sz="0" w:space="0" w:color="auto"/>
                                  </w:divBdr>
                                </w:div>
                              </w:divsChild>
                            </w:div>
                            <w:div w:id="1175338132">
                              <w:marLeft w:val="0"/>
                              <w:marRight w:val="0"/>
                              <w:marTop w:val="0"/>
                              <w:marBottom w:val="365"/>
                              <w:divBdr>
                                <w:top w:val="none" w:sz="0" w:space="0" w:color="auto"/>
                                <w:left w:val="none" w:sz="0" w:space="0" w:color="auto"/>
                                <w:bottom w:val="none" w:sz="0" w:space="0" w:color="auto"/>
                                <w:right w:val="none" w:sz="0" w:space="0" w:color="auto"/>
                              </w:divBdr>
                            </w:div>
                            <w:div w:id="1222904737">
                              <w:marLeft w:val="0"/>
                              <w:marRight w:val="0"/>
                              <w:marTop w:val="875"/>
                              <w:marBottom w:val="1094"/>
                              <w:divBdr>
                                <w:top w:val="none" w:sz="0" w:space="0" w:color="auto"/>
                                <w:left w:val="none" w:sz="0" w:space="0" w:color="auto"/>
                                <w:bottom w:val="none" w:sz="0" w:space="0" w:color="auto"/>
                                <w:right w:val="none" w:sz="0" w:space="0" w:color="auto"/>
                              </w:divBdr>
                              <w:divsChild>
                                <w:div w:id="1108739378">
                                  <w:marLeft w:val="0"/>
                                  <w:marRight w:val="292"/>
                                  <w:marTop w:val="219"/>
                                  <w:marBottom w:val="0"/>
                                  <w:divBdr>
                                    <w:top w:val="none" w:sz="0" w:space="0" w:color="auto"/>
                                    <w:left w:val="none" w:sz="0" w:space="0" w:color="auto"/>
                                    <w:bottom w:val="none" w:sz="0" w:space="0" w:color="auto"/>
                                    <w:right w:val="none" w:sz="0" w:space="0" w:color="auto"/>
                                  </w:divBdr>
                                </w:div>
                              </w:divsChild>
                            </w:div>
                            <w:div w:id="1302808095">
                              <w:marLeft w:val="0"/>
                              <w:marRight w:val="0"/>
                              <w:marTop w:val="292"/>
                              <w:marBottom w:val="292"/>
                              <w:divBdr>
                                <w:top w:val="none" w:sz="0" w:space="0" w:color="auto"/>
                                <w:left w:val="none" w:sz="0" w:space="0" w:color="auto"/>
                                <w:bottom w:val="none" w:sz="0" w:space="0" w:color="auto"/>
                                <w:right w:val="none" w:sz="0" w:space="0" w:color="auto"/>
                              </w:divBdr>
                              <w:divsChild>
                                <w:div w:id="282348071">
                                  <w:marLeft w:val="0"/>
                                  <w:marRight w:val="0"/>
                                  <w:marTop w:val="0"/>
                                  <w:marBottom w:val="0"/>
                                  <w:divBdr>
                                    <w:top w:val="none" w:sz="0" w:space="0" w:color="auto"/>
                                    <w:left w:val="none" w:sz="0" w:space="0" w:color="auto"/>
                                    <w:bottom w:val="none" w:sz="0" w:space="0" w:color="auto"/>
                                    <w:right w:val="none" w:sz="0" w:space="0" w:color="auto"/>
                                  </w:divBdr>
                                </w:div>
                              </w:divsChild>
                            </w:div>
                            <w:div w:id="1550799620">
                              <w:marLeft w:val="0"/>
                              <w:marRight w:val="0"/>
                              <w:marTop w:val="292"/>
                              <w:marBottom w:val="292"/>
                              <w:divBdr>
                                <w:top w:val="none" w:sz="0" w:space="0" w:color="auto"/>
                                <w:left w:val="none" w:sz="0" w:space="0" w:color="auto"/>
                                <w:bottom w:val="none" w:sz="0" w:space="0" w:color="auto"/>
                                <w:right w:val="none" w:sz="0" w:space="0" w:color="auto"/>
                              </w:divBdr>
                              <w:divsChild>
                                <w:div w:id="1042821739">
                                  <w:marLeft w:val="0"/>
                                  <w:marRight w:val="0"/>
                                  <w:marTop w:val="0"/>
                                  <w:marBottom w:val="0"/>
                                  <w:divBdr>
                                    <w:top w:val="none" w:sz="0" w:space="0" w:color="auto"/>
                                    <w:left w:val="none" w:sz="0" w:space="0" w:color="auto"/>
                                    <w:bottom w:val="none" w:sz="0" w:space="0" w:color="auto"/>
                                    <w:right w:val="none" w:sz="0" w:space="0" w:color="auto"/>
                                  </w:divBdr>
                                </w:div>
                              </w:divsChild>
                            </w:div>
                            <w:div w:id="1587037472">
                              <w:marLeft w:val="0"/>
                              <w:marRight w:val="0"/>
                              <w:marTop w:val="292"/>
                              <w:marBottom w:val="292"/>
                              <w:divBdr>
                                <w:top w:val="none" w:sz="0" w:space="0" w:color="auto"/>
                                <w:left w:val="none" w:sz="0" w:space="0" w:color="auto"/>
                                <w:bottom w:val="none" w:sz="0" w:space="0" w:color="auto"/>
                                <w:right w:val="none" w:sz="0" w:space="0" w:color="auto"/>
                              </w:divBdr>
                              <w:divsChild>
                                <w:div w:id="96681283">
                                  <w:marLeft w:val="0"/>
                                  <w:marRight w:val="0"/>
                                  <w:marTop w:val="0"/>
                                  <w:marBottom w:val="0"/>
                                  <w:divBdr>
                                    <w:top w:val="none" w:sz="0" w:space="0" w:color="auto"/>
                                    <w:left w:val="none" w:sz="0" w:space="0" w:color="auto"/>
                                    <w:bottom w:val="none" w:sz="0" w:space="0" w:color="auto"/>
                                    <w:right w:val="none" w:sz="0" w:space="0" w:color="auto"/>
                                  </w:divBdr>
                                </w:div>
                              </w:divsChild>
                            </w:div>
                            <w:div w:id="1722362274">
                              <w:marLeft w:val="0"/>
                              <w:marRight w:val="0"/>
                              <w:marTop w:val="292"/>
                              <w:marBottom w:val="292"/>
                              <w:divBdr>
                                <w:top w:val="none" w:sz="0" w:space="0" w:color="auto"/>
                                <w:left w:val="none" w:sz="0" w:space="0" w:color="auto"/>
                                <w:bottom w:val="none" w:sz="0" w:space="0" w:color="auto"/>
                                <w:right w:val="none" w:sz="0" w:space="0" w:color="auto"/>
                              </w:divBdr>
                              <w:divsChild>
                                <w:div w:id="412894549">
                                  <w:marLeft w:val="0"/>
                                  <w:marRight w:val="0"/>
                                  <w:marTop w:val="0"/>
                                  <w:marBottom w:val="0"/>
                                  <w:divBdr>
                                    <w:top w:val="none" w:sz="0" w:space="0" w:color="auto"/>
                                    <w:left w:val="none" w:sz="0" w:space="0" w:color="auto"/>
                                    <w:bottom w:val="none" w:sz="0" w:space="0" w:color="auto"/>
                                    <w:right w:val="none" w:sz="0" w:space="0" w:color="auto"/>
                                  </w:divBdr>
                                </w:div>
                              </w:divsChild>
                            </w:div>
                            <w:div w:id="1772699875">
                              <w:marLeft w:val="0"/>
                              <w:marRight w:val="0"/>
                              <w:marTop w:val="292"/>
                              <w:marBottom w:val="292"/>
                              <w:divBdr>
                                <w:top w:val="none" w:sz="0" w:space="0" w:color="auto"/>
                                <w:left w:val="none" w:sz="0" w:space="0" w:color="auto"/>
                                <w:bottom w:val="none" w:sz="0" w:space="0" w:color="auto"/>
                                <w:right w:val="none" w:sz="0" w:space="0" w:color="auto"/>
                              </w:divBdr>
                              <w:divsChild>
                                <w:div w:id="1355613254">
                                  <w:marLeft w:val="0"/>
                                  <w:marRight w:val="0"/>
                                  <w:marTop w:val="0"/>
                                  <w:marBottom w:val="0"/>
                                  <w:divBdr>
                                    <w:top w:val="none" w:sz="0" w:space="0" w:color="auto"/>
                                    <w:left w:val="none" w:sz="0" w:space="0" w:color="auto"/>
                                    <w:bottom w:val="none" w:sz="0" w:space="0" w:color="auto"/>
                                    <w:right w:val="none" w:sz="0" w:space="0" w:color="auto"/>
                                  </w:divBdr>
                                </w:div>
                              </w:divsChild>
                            </w:div>
                            <w:div w:id="1917741786">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1103262660">
          <w:marLeft w:val="0"/>
          <w:marRight w:val="0"/>
          <w:marTop w:val="0"/>
          <w:marBottom w:val="0"/>
          <w:divBdr>
            <w:top w:val="none" w:sz="0" w:space="0" w:color="auto"/>
            <w:left w:val="none" w:sz="0" w:space="0" w:color="auto"/>
            <w:bottom w:val="none" w:sz="0" w:space="0" w:color="auto"/>
            <w:right w:val="none" w:sz="0" w:space="0" w:color="auto"/>
          </w:divBdr>
          <w:divsChild>
            <w:div w:id="1866138646">
              <w:marLeft w:val="0"/>
              <w:marRight w:val="0"/>
              <w:marTop w:val="0"/>
              <w:marBottom w:val="0"/>
              <w:divBdr>
                <w:top w:val="none" w:sz="0" w:space="0" w:color="auto"/>
                <w:left w:val="none" w:sz="0" w:space="0" w:color="auto"/>
                <w:bottom w:val="none" w:sz="0" w:space="0" w:color="auto"/>
                <w:right w:val="none" w:sz="0" w:space="0" w:color="auto"/>
              </w:divBdr>
              <w:divsChild>
                <w:div w:id="546070164">
                  <w:marLeft w:val="0"/>
                  <w:marRight w:val="0"/>
                  <w:marTop w:val="729"/>
                  <w:marBottom w:val="0"/>
                  <w:divBdr>
                    <w:top w:val="none" w:sz="0" w:space="0" w:color="auto"/>
                    <w:left w:val="none" w:sz="0" w:space="0" w:color="auto"/>
                    <w:bottom w:val="none" w:sz="0" w:space="0" w:color="auto"/>
                    <w:right w:val="none" w:sz="0" w:space="0" w:color="auto"/>
                  </w:divBdr>
                  <w:divsChild>
                    <w:div w:id="369965024">
                      <w:marLeft w:val="0"/>
                      <w:marRight w:val="0"/>
                      <w:marTop w:val="0"/>
                      <w:marBottom w:val="0"/>
                      <w:divBdr>
                        <w:top w:val="none" w:sz="0" w:space="0" w:color="auto"/>
                        <w:left w:val="none" w:sz="0" w:space="0" w:color="auto"/>
                        <w:bottom w:val="none" w:sz="0" w:space="0" w:color="auto"/>
                        <w:right w:val="none" w:sz="0" w:space="0" w:color="auto"/>
                      </w:divBdr>
                      <w:divsChild>
                        <w:div w:id="1549295003">
                          <w:marLeft w:val="0"/>
                          <w:marRight w:val="0"/>
                          <w:marTop w:val="0"/>
                          <w:marBottom w:val="0"/>
                          <w:divBdr>
                            <w:top w:val="none" w:sz="0" w:space="0" w:color="auto"/>
                            <w:left w:val="none" w:sz="0" w:space="0" w:color="auto"/>
                            <w:bottom w:val="none" w:sz="0" w:space="0" w:color="auto"/>
                            <w:right w:val="none" w:sz="0" w:space="0" w:color="auto"/>
                          </w:divBdr>
                        </w:div>
                        <w:div w:id="1595670727">
                          <w:marLeft w:val="0"/>
                          <w:marRight w:val="0"/>
                          <w:marTop w:val="0"/>
                          <w:marBottom w:val="0"/>
                          <w:divBdr>
                            <w:top w:val="none" w:sz="0" w:space="0" w:color="auto"/>
                            <w:left w:val="none" w:sz="0" w:space="0" w:color="auto"/>
                            <w:bottom w:val="none" w:sz="0" w:space="0" w:color="auto"/>
                            <w:right w:val="none" w:sz="0" w:space="0" w:color="auto"/>
                          </w:divBdr>
                          <w:divsChild>
                            <w:div w:id="4966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4399131">
      <w:bodyDiv w:val="1"/>
      <w:marLeft w:val="0"/>
      <w:marRight w:val="0"/>
      <w:marTop w:val="0"/>
      <w:marBottom w:val="0"/>
      <w:divBdr>
        <w:top w:val="none" w:sz="0" w:space="0" w:color="auto"/>
        <w:left w:val="none" w:sz="0" w:space="0" w:color="auto"/>
        <w:bottom w:val="none" w:sz="0" w:space="0" w:color="auto"/>
        <w:right w:val="none" w:sz="0" w:space="0" w:color="auto"/>
      </w:divBdr>
      <w:divsChild>
        <w:div w:id="71121049">
          <w:marLeft w:val="0"/>
          <w:marRight w:val="0"/>
          <w:marTop w:val="0"/>
          <w:marBottom w:val="0"/>
          <w:divBdr>
            <w:top w:val="none" w:sz="0" w:space="0" w:color="auto"/>
            <w:left w:val="none" w:sz="0" w:space="0" w:color="auto"/>
            <w:bottom w:val="none" w:sz="0" w:space="0" w:color="auto"/>
            <w:right w:val="none" w:sz="0" w:space="0" w:color="auto"/>
          </w:divBdr>
          <w:divsChild>
            <w:div w:id="1796172384">
              <w:marLeft w:val="0"/>
              <w:marRight w:val="0"/>
              <w:marTop w:val="0"/>
              <w:marBottom w:val="0"/>
              <w:divBdr>
                <w:top w:val="none" w:sz="0" w:space="0" w:color="auto"/>
                <w:left w:val="none" w:sz="0" w:space="0" w:color="auto"/>
                <w:bottom w:val="none" w:sz="0" w:space="0" w:color="auto"/>
                <w:right w:val="none" w:sz="0" w:space="0" w:color="auto"/>
              </w:divBdr>
              <w:divsChild>
                <w:div w:id="455410373">
                  <w:marLeft w:val="0"/>
                  <w:marRight w:val="0"/>
                  <w:marTop w:val="0"/>
                  <w:marBottom w:val="0"/>
                  <w:divBdr>
                    <w:top w:val="none" w:sz="0" w:space="0" w:color="auto"/>
                    <w:left w:val="none" w:sz="0" w:space="0" w:color="auto"/>
                    <w:bottom w:val="none" w:sz="0" w:space="0" w:color="auto"/>
                    <w:right w:val="none" w:sz="0" w:space="0" w:color="auto"/>
                  </w:divBdr>
                </w:div>
                <w:div w:id="1170946792">
                  <w:marLeft w:val="0"/>
                  <w:marRight w:val="0"/>
                  <w:marTop w:val="633"/>
                  <w:marBottom w:val="0"/>
                  <w:divBdr>
                    <w:top w:val="none" w:sz="0" w:space="0" w:color="auto"/>
                    <w:left w:val="none" w:sz="0" w:space="0" w:color="auto"/>
                    <w:bottom w:val="none" w:sz="0" w:space="0" w:color="auto"/>
                    <w:right w:val="none" w:sz="0" w:space="0" w:color="auto"/>
                  </w:divBdr>
                  <w:divsChild>
                    <w:div w:id="1357462417">
                      <w:marLeft w:val="0"/>
                      <w:marRight w:val="0"/>
                      <w:marTop w:val="0"/>
                      <w:marBottom w:val="0"/>
                      <w:divBdr>
                        <w:top w:val="none" w:sz="0" w:space="0" w:color="auto"/>
                        <w:left w:val="none" w:sz="0" w:space="0" w:color="auto"/>
                        <w:bottom w:val="none" w:sz="0" w:space="0" w:color="auto"/>
                        <w:right w:val="none" w:sz="0" w:space="0" w:color="auto"/>
                      </w:divBdr>
                      <w:divsChild>
                        <w:div w:id="1837304071">
                          <w:marLeft w:val="0"/>
                          <w:marRight w:val="0"/>
                          <w:marTop w:val="0"/>
                          <w:marBottom w:val="0"/>
                          <w:divBdr>
                            <w:top w:val="none" w:sz="0" w:space="0" w:color="auto"/>
                            <w:left w:val="none" w:sz="0" w:space="0" w:color="auto"/>
                            <w:bottom w:val="none" w:sz="0" w:space="0" w:color="auto"/>
                            <w:right w:val="none" w:sz="0" w:space="0" w:color="auto"/>
                          </w:divBdr>
                          <w:divsChild>
                            <w:div w:id="948320062">
                              <w:marLeft w:val="0"/>
                              <w:marRight w:val="0"/>
                              <w:marTop w:val="0"/>
                              <w:marBottom w:val="0"/>
                              <w:divBdr>
                                <w:top w:val="none" w:sz="0" w:space="0" w:color="auto"/>
                                <w:left w:val="none" w:sz="0" w:space="0" w:color="auto"/>
                                <w:bottom w:val="none" w:sz="0" w:space="0" w:color="auto"/>
                                <w:right w:val="none" w:sz="0" w:space="0" w:color="auto"/>
                              </w:divBdr>
                            </w:div>
                          </w:divsChild>
                        </w:div>
                        <w:div w:id="15351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8048">
          <w:marLeft w:val="0"/>
          <w:marRight w:val="0"/>
          <w:marTop w:val="0"/>
          <w:marBottom w:val="0"/>
          <w:divBdr>
            <w:top w:val="none" w:sz="0" w:space="0" w:color="auto"/>
            <w:left w:val="none" w:sz="0" w:space="0" w:color="auto"/>
            <w:bottom w:val="none" w:sz="0" w:space="0" w:color="auto"/>
            <w:right w:val="none" w:sz="0" w:space="0" w:color="auto"/>
          </w:divBdr>
          <w:divsChild>
            <w:div w:id="1582642493">
              <w:marLeft w:val="0"/>
              <w:marRight w:val="0"/>
              <w:marTop w:val="0"/>
              <w:marBottom w:val="0"/>
              <w:divBdr>
                <w:top w:val="none" w:sz="0" w:space="0" w:color="auto"/>
                <w:left w:val="none" w:sz="0" w:space="0" w:color="auto"/>
                <w:bottom w:val="none" w:sz="0" w:space="0" w:color="auto"/>
                <w:right w:val="none" w:sz="0" w:space="0" w:color="auto"/>
              </w:divBdr>
              <w:divsChild>
                <w:div w:id="1192035941">
                  <w:marLeft w:val="0"/>
                  <w:marRight w:val="0"/>
                  <w:marTop w:val="0"/>
                  <w:marBottom w:val="0"/>
                  <w:divBdr>
                    <w:top w:val="none" w:sz="0" w:space="0" w:color="auto"/>
                    <w:left w:val="none" w:sz="0" w:space="0" w:color="auto"/>
                    <w:bottom w:val="none" w:sz="0" w:space="0" w:color="auto"/>
                    <w:right w:val="none" w:sz="0" w:space="0" w:color="auto"/>
                  </w:divBdr>
                  <w:divsChild>
                    <w:div w:id="797836874">
                      <w:marLeft w:val="0"/>
                      <w:marRight w:val="1582"/>
                      <w:marTop w:val="0"/>
                      <w:marBottom w:val="0"/>
                      <w:divBdr>
                        <w:top w:val="none" w:sz="0" w:space="0" w:color="auto"/>
                        <w:left w:val="none" w:sz="0" w:space="0" w:color="auto"/>
                        <w:bottom w:val="none" w:sz="0" w:space="0" w:color="auto"/>
                        <w:right w:val="none" w:sz="0" w:space="0" w:color="auto"/>
                      </w:divBdr>
                      <w:divsChild>
                        <w:div w:id="1169904487">
                          <w:marLeft w:val="0"/>
                          <w:marRight w:val="0"/>
                          <w:marTop w:val="633"/>
                          <w:marBottom w:val="633"/>
                          <w:divBdr>
                            <w:top w:val="none" w:sz="0" w:space="0" w:color="auto"/>
                            <w:left w:val="none" w:sz="0" w:space="0" w:color="auto"/>
                            <w:bottom w:val="none" w:sz="0" w:space="0" w:color="auto"/>
                            <w:right w:val="none" w:sz="0" w:space="0" w:color="auto"/>
                          </w:divBdr>
                          <w:divsChild>
                            <w:div w:id="1860385259">
                              <w:marLeft w:val="0"/>
                              <w:marRight w:val="0"/>
                              <w:marTop w:val="0"/>
                              <w:marBottom w:val="316"/>
                              <w:divBdr>
                                <w:top w:val="none" w:sz="0" w:space="0" w:color="auto"/>
                                <w:left w:val="none" w:sz="0" w:space="0" w:color="auto"/>
                                <w:bottom w:val="none" w:sz="0" w:space="0" w:color="auto"/>
                                <w:right w:val="none" w:sz="0" w:space="0" w:color="auto"/>
                              </w:divBdr>
                            </w:div>
                            <w:div w:id="168375750">
                              <w:marLeft w:val="0"/>
                              <w:marRight w:val="0"/>
                              <w:marTop w:val="316"/>
                              <w:marBottom w:val="316"/>
                              <w:divBdr>
                                <w:top w:val="none" w:sz="0" w:space="0" w:color="auto"/>
                                <w:left w:val="none" w:sz="0" w:space="0" w:color="auto"/>
                                <w:bottom w:val="none" w:sz="0" w:space="0" w:color="auto"/>
                                <w:right w:val="none" w:sz="0" w:space="0" w:color="auto"/>
                              </w:divBdr>
                            </w:div>
                            <w:div w:id="1963996824">
                              <w:marLeft w:val="0"/>
                              <w:marRight w:val="0"/>
                              <w:marTop w:val="316"/>
                              <w:marBottom w:val="633"/>
                              <w:divBdr>
                                <w:top w:val="single" w:sz="6" w:space="31" w:color="EB5D0B"/>
                                <w:left w:val="none" w:sz="0" w:space="0" w:color="auto"/>
                                <w:bottom w:val="single" w:sz="6" w:space="31" w:color="EB5D0B"/>
                                <w:right w:val="none" w:sz="0" w:space="0" w:color="auto"/>
                              </w:divBdr>
                            </w:div>
                            <w:div w:id="1944797787">
                              <w:marLeft w:val="0"/>
                              <w:marRight w:val="0"/>
                              <w:marTop w:val="253"/>
                              <w:marBottom w:val="253"/>
                              <w:divBdr>
                                <w:top w:val="none" w:sz="0" w:space="0" w:color="auto"/>
                                <w:left w:val="none" w:sz="0" w:space="0" w:color="auto"/>
                                <w:bottom w:val="none" w:sz="0" w:space="0" w:color="auto"/>
                                <w:right w:val="none" w:sz="0" w:space="0" w:color="auto"/>
                              </w:divBdr>
                              <w:divsChild>
                                <w:div w:id="2142770691">
                                  <w:marLeft w:val="0"/>
                                  <w:marRight w:val="0"/>
                                  <w:marTop w:val="0"/>
                                  <w:marBottom w:val="0"/>
                                  <w:divBdr>
                                    <w:top w:val="none" w:sz="0" w:space="0" w:color="auto"/>
                                    <w:left w:val="none" w:sz="0" w:space="0" w:color="auto"/>
                                    <w:bottom w:val="none" w:sz="0" w:space="0" w:color="auto"/>
                                    <w:right w:val="none" w:sz="0" w:space="0" w:color="auto"/>
                                  </w:divBdr>
                                </w:div>
                              </w:divsChild>
                            </w:div>
                            <w:div w:id="1976107696">
                              <w:marLeft w:val="0"/>
                              <w:marRight w:val="0"/>
                              <w:marTop w:val="253"/>
                              <w:marBottom w:val="253"/>
                              <w:divBdr>
                                <w:top w:val="none" w:sz="0" w:space="0" w:color="auto"/>
                                <w:left w:val="none" w:sz="0" w:space="0" w:color="auto"/>
                                <w:bottom w:val="none" w:sz="0" w:space="0" w:color="auto"/>
                                <w:right w:val="none" w:sz="0" w:space="0" w:color="auto"/>
                              </w:divBdr>
                              <w:divsChild>
                                <w:div w:id="727805369">
                                  <w:marLeft w:val="0"/>
                                  <w:marRight w:val="0"/>
                                  <w:marTop w:val="0"/>
                                  <w:marBottom w:val="0"/>
                                  <w:divBdr>
                                    <w:top w:val="none" w:sz="0" w:space="0" w:color="auto"/>
                                    <w:left w:val="none" w:sz="0" w:space="0" w:color="auto"/>
                                    <w:bottom w:val="none" w:sz="0" w:space="0" w:color="auto"/>
                                    <w:right w:val="none" w:sz="0" w:space="0" w:color="auto"/>
                                  </w:divBdr>
                                </w:div>
                              </w:divsChild>
                            </w:div>
                            <w:div w:id="1602374418">
                              <w:marLeft w:val="0"/>
                              <w:marRight w:val="0"/>
                              <w:marTop w:val="253"/>
                              <w:marBottom w:val="253"/>
                              <w:divBdr>
                                <w:top w:val="none" w:sz="0" w:space="0" w:color="auto"/>
                                <w:left w:val="none" w:sz="0" w:space="0" w:color="auto"/>
                                <w:bottom w:val="none" w:sz="0" w:space="0" w:color="auto"/>
                                <w:right w:val="none" w:sz="0" w:space="0" w:color="auto"/>
                              </w:divBdr>
                              <w:divsChild>
                                <w:div w:id="755908568">
                                  <w:marLeft w:val="0"/>
                                  <w:marRight w:val="0"/>
                                  <w:marTop w:val="0"/>
                                  <w:marBottom w:val="0"/>
                                  <w:divBdr>
                                    <w:top w:val="none" w:sz="0" w:space="0" w:color="auto"/>
                                    <w:left w:val="none" w:sz="0" w:space="0" w:color="auto"/>
                                    <w:bottom w:val="none" w:sz="0" w:space="0" w:color="auto"/>
                                    <w:right w:val="none" w:sz="0" w:space="0" w:color="auto"/>
                                  </w:divBdr>
                                </w:div>
                              </w:divsChild>
                            </w:div>
                            <w:div w:id="518278397">
                              <w:marLeft w:val="0"/>
                              <w:marRight w:val="0"/>
                              <w:marTop w:val="0"/>
                              <w:marBottom w:val="0"/>
                              <w:divBdr>
                                <w:top w:val="none" w:sz="0" w:space="0" w:color="auto"/>
                                <w:left w:val="none" w:sz="0" w:space="0" w:color="auto"/>
                                <w:bottom w:val="none" w:sz="0" w:space="0" w:color="auto"/>
                                <w:right w:val="none" w:sz="0" w:space="0" w:color="auto"/>
                              </w:divBdr>
                              <w:divsChild>
                                <w:div w:id="1603341660">
                                  <w:marLeft w:val="0"/>
                                  <w:marRight w:val="0"/>
                                  <w:marTop w:val="0"/>
                                  <w:marBottom w:val="0"/>
                                  <w:divBdr>
                                    <w:top w:val="none" w:sz="0" w:space="0" w:color="auto"/>
                                    <w:left w:val="none" w:sz="0" w:space="0" w:color="auto"/>
                                    <w:bottom w:val="none" w:sz="0" w:space="0" w:color="auto"/>
                                    <w:right w:val="none" w:sz="0" w:space="0" w:color="auto"/>
                                  </w:divBdr>
                                  <w:divsChild>
                                    <w:div w:id="1844513572">
                                      <w:marLeft w:val="0"/>
                                      <w:marRight w:val="0"/>
                                      <w:marTop w:val="0"/>
                                      <w:marBottom w:val="0"/>
                                      <w:divBdr>
                                        <w:top w:val="none" w:sz="0" w:space="0" w:color="auto"/>
                                        <w:left w:val="none" w:sz="0" w:space="0" w:color="auto"/>
                                        <w:bottom w:val="none" w:sz="0" w:space="0" w:color="auto"/>
                                        <w:right w:val="none" w:sz="0" w:space="0" w:color="auto"/>
                                      </w:divBdr>
                                      <w:divsChild>
                                        <w:div w:id="1610702207">
                                          <w:marLeft w:val="0"/>
                                          <w:marRight w:val="0"/>
                                          <w:marTop w:val="0"/>
                                          <w:marBottom w:val="0"/>
                                          <w:divBdr>
                                            <w:top w:val="none" w:sz="0" w:space="0" w:color="auto"/>
                                            <w:left w:val="none" w:sz="0" w:space="0" w:color="auto"/>
                                            <w:bottom w:val="none" w:sz="0" w:space="0" w:color="auto"/>
                                            <w:right w:val="none" w:sz="0" w:space="0" w:color="auto"/>
                                          </w:divBdr>
                                          <w:divsChild>
                                            <w:div w:id="4865297">
                                              <w:marLeft w:val="0"/>
                                              <w:marRight w:val="0"/>
                                              <w:marTop w:val="0"/>
                                              <w:marBottom w:val="0"/>
                                              <w:divBdr>
                                                <w:top w:val="none" w:sz="0" w:space="0" w:color="auto"/>
                                                <w:left w:val="none" w:sz="0" w:space="0" w:color="auto"/>
                                                <w:bottom w:val="none" w:sz="0" w:space="0" w:color="auto"/>
                                                <w:right w:val="none" w:sz="0" w:space="0" w:color="auto"/>
                                              </w:divBdr>
                                              <w:divsChild>
                                                <w:div w:id="1754233074">
                                                  <w:marLeft w:val="0"/>
                                                  <w:marRight w:val="0"/>
                                                  <w:marTop w:val="0"/>
                                                  <w:marBottom w:val="0"/>
                                                  <w:divBdr>
                                                    <w:top w:val="none" w:sz="0" w:space="0" w:color="auto"/>
                                                    <w:left w:val="none" w:sz="0" w:space="0" w:color="auto"/>
                                                    <w:bottom w:val="none" w:sz="0" w:space="0" w:color="auto"/>
                                                    <w:right w:val="none" w:sz="0" w:space="0" w:color="auto"/>
                                                  </w:divBdr>
                                                  <w:divsChild>
                                                    <w:div w:id="2124492756">
                                                      <w:marLeft w:val="0"/>
                                                      <w:marRight w:val="0"/>
                                                      <w:marTop w:val="0"/>
                                                      <w:marBottom w:val="0"/>
                                                      <w:divBdr>
                                                        <w:top w:val="none" w:sz="0" w:space="0" w:color="auto"/>
                                                        <w:left w:val="none" w:sz="0" w:space="0" w:color="auto"/>
                                                        <w:bottom w:val="none" w:sz="0" w:space="0" w:color="auto"/>
                                                        <w:right w:val="none" w:sz="0" w:space="0" w:color="auto"/>
                                                      </w:divBdr>
                                                      <w:divsChild>
                                                        <w:div w:id="165637549">
                                                          <w:marLeft w:val="0"/>
                                                          <w:marRight w:val="0"/>
                                                          <w:marTop w:val="0"/>
                                                          <w:marBottom w:val="0"/>
                                                          <w:divBdr>
                                                            <w:top w:val="none" w:sz="0" w:space="0" w:color="auto"/>
                                                            <w:left w:val="none" w:sz="0" w:space="0" w:color="auto"/>
                                                            <w:bottom w:val="none" w:sz="0" w:space="0" w:color="auto"/>
                                                            <w:right w:val="none" w:sz="0" w:space="0" w:color="auto"/>
                                                          </w:divBdr>
                                                          <w:divsChild>
                                                            <w:div w:id="968051651">
                                                              <w:marLeft w:val="0"/>
                                                              <w:marRight w:val="0"/>
                                                              <w:marTop w:val="0"/>
                                                              <w:marBottom w:val="0"/>
                                                              <w:divBdr>
                                                                <w:top w:val="none" w:sz="0" w:space="0" w:color="auto"/>
                                                                <w:left w:val="none" w:sz="0" w:space="0" w:color="auto"/>
                                                                <w:bottom w:val="none" w:sz="0" w:space="0" w:color="auto"/>
                                                                <w:right w:val="none" w:sz="0" w:space="0" w:color="auto"/>
                                                              </w:divBdr>
                                                              <w:divsChild>
                                                                <w:div w:id="1496922244">
                                                                  <w:marLeft w:val="0"/>
                                                                  <w:marRight w:val="0"/>
                                                                  <w:marTop w:val="0"/>
                                                                  <w:marBottom w:val="0"/>
                                                                  <w:divBdr>
                                                                    <w:top w:val="none" w:sz="0" w:space="0" w:color="auto"/>
                                                                    <w:left w:val="none" w:sz="0" w:space="0" w:color="auto"/>
                                                                    <w:bottom w:val="none" w:sz="0" w:space="0" w:color="auto"/>
                                                                    <w:right w:val="none" w:sz="0" w:space="0" w:color="auto"/>
                                                                  </w:divBdr>
                                                                  <w:divsChild>
                                                                    <w:div w:id="641739378">
                                                                      <w:marLeft w:val="0"/>
                                                                      <w:marRight w:val="0"/>
                                                                      <w:marTop w:val="0"/>
                                                                      <w:marBottom w:val="0"/>
                                                                      <w:divBdr>
                                                                        <w:top w:val="none" w:sz="0" w:space="0" w:color="auto"/>
                                                                        <w:left w:val="none" w:sz="0" w:space="0" w:color="auto"/>
                                                                        <w:bottom w:val="none" w:sz="0" w:space="0" w:color="auto"/>
                                                                        <w:right w:val="none" w:sz="0" w:space="0" w:color="auto"/>
                                                                      </w:divBdr>
                                                                      <w:divsChild>
                                                                        <w:div w:id="21084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41347">
                                                          <w:marLeft w:val="0"/>
                                                          <w:marRight w:val="0"/>
                                                          <w:marTop w:val="0"/>
                                                          <w:marBottom w:val="0"/>
                                                          <w:divBdr>
                                                            <w:top w:val="none" w:sz="0" w:space="0" w:color="auto"/>
                                                            <w:left w:val="none" w:sz="0" w:space="0" w:color="auto"/>
                                                            <w:bottom w:val="none" w:sz="0" w:space="0" w:color="auto"/>
                                                            <w:right w:val="none" w:sz="0" w:space="0" w:color="auto"/>
                                                          </w:divBdr>
                                                          <w:divsChild>
                                                            <w:div w:id="1784153466">
                                                              <w:marLeft w:val="0"/>
                                                              <w:marRight w:val="0"/>
                                                              <w:marTop w:val="0"/>
                                                              <w:marBottom w:val="0"/>
                                                              <w:divBdr>
                                                                <w:top w:val="none" w:sz="0" w:space="0" w:color="auto"/>
                                                                <w:left w:val="none" w:sz="0" w:space="0" w:color="auto"/>
                                                                <w:bottom w:val="none" w:sz="0" w:space="0" w:color="auto"/>
                                                                <w:right w:val="none" w:sz="0" w:space="0" w:color="auto"/>
                                                              </w:divBdr>
                                                              <w:divsChild>
                                                                <w:div w:id="1752123600">
                                                                  <w:marLeft w:val="0"/>
                                                                  <w:marRight w:val="0"/>
                                                                  <w:marTop w:val="0"/>
                                                                  <w:marBottom w:val="0"/>
                                                                  <w:divBdr>
                                                                    <w:top w:val="none" w:sz="0" w:space="0" w:color="auto"/>
                                                                    <w:left w:val="none" w:sz="0" w:space="0" w:color="auto"/>
                                                                    <w:bottom w:val="none" w:sz="0" w:space="0" w:color="auto"/>
                                                                    <w:right w:val="none" w:sz="0" w:space="0" w:color="auto"/>
                                                                  </w:divBdr>
                                                                  <w:divsChild>
                                                                    <w:div w:id="271717417">
                                                                      <w:marLeft w:val="0"/>
                                                                      <w:marRight w:val="0"/>
                                                                      <w:marTop w:val="0"/>
                                                                      <w:marBottom w:val="0"/>
                                                                      <w:divBdr>
                                                                        <w:top w:val="none" w:sz="0" w:space="0" w:color="auto"/>
                                                                        <w:left w:val="none" w:sz="0" w:space="0" w:color="auto"/>
                                                                        <w:bottom w:val="none" w:sz="0" w:space="0" w:color="auto"/>
                                                                        <w:right w:val="none" w:sz="0" w:space="0" w:color="auto"/>
                                                                      </w:divBdr>
                                                                      <w:divsChild>
                                                                        <w:div w:id="806973615">
                                                                          <w:marLeft w:val="0"/>
                                                                          <w:marRight w:val="0"/>
                                                                          <w:marTop w:val="0"/>
                                                                          <w:marBottom w:val="0"/>
                                                                          <w:divBdr>
                                                                            <w:top w:val="none" w:sz="0" w:space="0" w:color="auto"/>
                                                                            <w:left w:val="none" w:sz="0" w:space="0" w:color="auto"/>
                                                                            <w:bottom w:val="none" w:sz="0" w:space="0" w:color="auto"/>
                                                                            <w:right w:val="none" w:sz="0" w:space="0" w:color="auto"/>
                                                                          </w:divBdr>
                                                                          <w:divsChild>
                                                                            <w:div w:id="1894072519">
                                                                              <w:marLeft w:val="0"/>
                                                                              <w:marRight w:val="0"/>
                                                                              <w:marTop w:val="0"/>
                                                                              <w:marBottom w:val="0"/>
                                                                              <w:divBdr>
                                                                                <w:top w:val="none" w:sz="0" w:space="0" w:color="auto"/>
                                                                                <w:left w:val="none" w:sz="0" w:space="0" w:color="auto"/>
                                                                                <w:bottom w:val="none" w:sz="0" w:space="0" w:color="auto"/>
                                                                                <w:right w:val="none" w:sz="0" w:space="0" w:color="auto"/>
                                                                              </w:divBdr>
                                                                              <w:divsChild>
                                                                                <w:div w:id="1640450840">
                                                                                  <w:marLeft w:val="0"/>
                                                                                  <w:marRight w:val="0"/>
                                                                                  <w:marTop w:val="0"/>
                                                                                  <w:marBottom w:val="0"/>
                                                                                  <w:divBdr>
                                                                                    <w:top w:val="none" w:sz="0" w:space="0" w:color="auto"/>
                                                                                    <w:left w:val="none" w:sz="0" w:space="0" w:color="auto"/>
                                                                                    <w:bottom w:val="none" w:sz="0" w:space="0" w:color="auto"/>
                                                                                    <w:right w:val="none" w:sz="0" w:space="0" w:color="auto"/>
                                                                                  </w:divBdr>
                                                                                  <w:divsChild>
                                                                                    <w:div w:id="956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16998">
                                                              <w:marLeft w:val="0"/>
                                                              <w:marRight w:val="0"/>
                                                              <w:marTop w:val="0"/>
                                                              <w:marBottom w:val="0"/>
                                                              <w:divBdr>
                                                                <w:top w:val="none" w:sz="0" w:space="0" w:color="auto"/>
                                                                <w:left w:val="none" w:sz="0" w:space="0" w:color="auto"/>
                                                                <w:bottom w:val="none" w:sz="0" w:space="0" w:color="auto"/>
                                                                <w:right w:val="none" w:sz="0" w:space="0" w:color="auto"/>
                                                              </w:divBdr>
                                                              <w:divsChild>
                                                                <w:div w:id="1482961311">
                                                                  <w:marLeft w:val="0"/>
                                                                  <w:marRight w:val="0"/>
                                                                  <w:marTop w:val="0"/>
                                                                  <w:marBottom w:val="0"/>
                                                                  <w:divBdr>
                                                                    <w:top w:val="none" w:sz="0" w:space="0" w:color="auto"/>
                                                                    <w:left w:val="none" w:sz="0" w:space="0" w:color="auto"/>
                                                                    <w:bottom w:val="none" w:sz="0" w:space="0" w:color="auto"/>
                                                                    <w:right w:val="none" w:sz="0" w:space="0" w:color="auto"/>
                                                                  </w:divBdr>
                                                                  <w:divsChild>
                                                                    <w:div w:id="130178540">
                                                                      <w:marLeft w:val="0"/>
                                                                      <w:marRight w:val="0"/>
                                                                      <w:marTop w:val="0"/>
                                                                      <w:marBottom w:val="0"/>
                                                                      <w:divBdr>
                                                                        <w:top w:val="none" w:sz="0" w:space="0" w:color="auto"/>
                                                                        <w:left w:val="none" w:sz="0" w:space="0" w:color="auto"/>
                                                                        <w:bottom w:val="none" w:sz="0" w:space="0" w:color="auto"/>
                                                                        <w:right w:val="none" w:sz="0" w:space="0" w:color="auto"/>
                                                                      </w:divBdr>
                                                                      <w:divsChild>
                                                                        <w:div w:id="136922204">
                                                                          <w:marLeft w:val="0"/>
                                                                          <w:marRight w:val="0"/>
                                                                          <w:marTop w:val="0"/>
                                                                          <w:marBottom w:val="0"/>
                                                                          <w:divBdr>
                                                                            <w:top w:val="none" w:sz="0" w:space="0" w:color="auto"/>
                                                                            <w:left w:val="none" w:sz="0" w:space="0" w:color="auto"/>
                                                                            <w:bottom w:val="none" w:sz="0" w:space="0" w:color="auto"/>
                                                                            <w:right w:val="none" w:sz="0" w:space="0" w:color="auto"/>
                                                                          </w:divBdr>
                                                                          <w:divsChild>
                                                                            <w:div w:id="5315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89218">
                              <w:marLeft w:val="0"/>
                              <w:marRight w:val="0"/>
                              <w:marTop w:val="253"/>
                              <w:marBottom w:val="253"/>
                              <w:divBdr>
                                <w:top w:val="none" w:sz="0" w:space="0" w:color="auto"/>
                                <w:left w:val="none" w:sz="0" w:space="0" w:color="auto"/>
                                <w:bottom w:val="none" w:sz="0" w:space="0" w:color="auto"/>
                                <w:right w:val="none" w:sz="0" w:space="0" w:color="auto"/>
                              </w:divBdr>
                              <w:divsChild>
                                <w:div w:id="608900259">
                                  <w:marLeft w:val="0"/>
                                  <w:marRight w:val="0"/>
                                  <w:marTop w:val="0"/>
                                  <w:marBottom w:val="0"/>
                                  <w:divBdr>
                                    <w:top w:val="none" w:sz="0" w:space="0" w:color="auto"/>
                                    <w:left w:val="none" w:sz="0" w:space="0" w:color="auto"/>
                                    <w:bottom w:val="none" w:sz="0" w:space="0" w:color="auto"/>
                                    <w:right w:val="none" w:sz="0" w:space="0" w:color="auto"/>
                                  </w:divBdr>
                                </w:div>
                              </w:divsChild>
                            </w:div>
                            <w:div w:id="23986460">
                              <w:marLeft w:val="0"/>
                              <w:marRight w:val="0"/>
                              <w:marTop w:val="253"/>
                              <w:marBottom w:val="253"/>
                              <w:divBdr>
                                <w:top w:val="none" w:sz="0" w:space="0" w:color="auto"/>
                                <w:left w:val="none" w:sz="0" w:space="0" w:color="auto"/>
                                <w:bottom w:val="none" w:sz="0" w:space="0" w:color="auto"/>
                                <w:right w:val="none" w:sz="0" w:space="0" w:color="auto"/>
                              </w:divBdr>
                              <w:divsChild>
                                <w:div w:id="1403678788">
                                  <w:marLeft w:val="0"/>
                                  <w:marRight w:val="0"/>
                                  <w:marTop w:val="0"/>
                                  <w:marBottom w:val="0"/>
                                  <w:divBdr>
                                    <w:top w:val="none" w:sz="0" w:space="0" w:color="auto"/>
                                    <w:left w:val="none" w:sz="0" w:space="0" w:color="auto"/>
                                    <w:bottom w:val="none" w:sz="0" w:space="0" w:color="auto"/>
                                    <w:right w:val="none" w:sz="0" w:space="0" w:color="auto"/>
                                  </w:divBdr>
                                </w:div>
                              </w:divsChild>
                            </w:div>
                            <w:div w:id="1592464712">
                              <w:marLeft w:val="0"/>
                              <w:marRight w:val="0"/>
                              <w:marTop w:val="253"/>
                              <w:marBottom w:val="253"/>
                              <w:divBdr>
                                <w:top w:val="none" w:sz="0" w:space="0" w:color="auto"/>
                                <w:left w:val="none" w:sz="0" w:space="0" w:color="auto"/>
                                <w:bottom w:val="none" w:sz="0" w:space="0" w:color="auto"/>
                                <w:right w:val="none" w:sz="0" w:space="0" w:color="auto"/>
                              </w:divBdr>
                              <w:divsChild>
                                <w:div w:id="484860684">
                                  <w:marLeft w:val="0"/>
                                  <w:marRight w:val="0"/>
                                  <w:marTop w:val="0"/>
                                  <w:marBottom w:val="0"/>
                                  <w:divBdr>
                                    <w:top w:val="none" w:sz="0" w:space="0" w:color="auto"/>
                                    <w:left w:val="none" w:sz="0" w:space="0" w:color="auto"/>
                                    <w:bottom w:val="none" w:sz="0" w:space="0" w:color="auto"/>
                                    <w:right w:val="none" w:sz="0" w:space="0" w:color="auto"/>
                                  </w:divBdr>
                                </w:div>
                              </w:divsChild>
                            </w:div>
                            <w:div w:id="902256546">
                              <w:marLeft w:val="0"/>
                              <w:marRight w:val="0"/>
                              <w:marTop w:val="253"/>
                              <w:marBottom w:val="253"/>
                              <w:divBdr>
                                <w:top w:val="none" w:sz="0" w:space="0" w:color="auto"/>
                                <w:left w:val="none" w:sz="0" w:space="0" w:color="auto"/>
                                <w:bottom w:val="none" w:sz="0" w:space="0" w:color="auto"/>
                                <w:right w:val="none" w:sz="0" w:space="0" w:color="auto"/>
                              </w:divBdr>
                              <w:divsChild>
                                <w:div w:id="2089224504">
                                  <w:marLeft w:val="0"/>
                                  <w:marRight w:val="0"/>
                                  <w:marTop w:val="0"/>
                                  <w:marBottom w:val="0"/>
                                  <w:divBdr>
                                    <w:top w:val="none" w:sz="0" w:space="0" w:color="auto"/>
                                    <w:left w:val="none" w:sz="0" w:space="0" w:color="auto"/>
                                    <w:bottom w:val="none" w:sz="0" w:space="0" w:color="auto"/>
                                    <w:right w:val="none" w:sz="0" w:space="0" w:color="auto"/>
                                  </w:divBdr>
                                </w:div>
                              </w:divsChild>
                            </w:div>
                            <w:div w:id="1805585377">
                              <w:marLeft w:val="0"/>
                              <w:marRight w:val="0"/>
                              <w:marTop w:val="380"/>
                              <w:marBottom w:val="475"/>
                              <w:divBdr>
                                <w:top w:val="none" w:sz="0" w:space="0" w:color="auto"/>
                                <w:left w:val="none" w:sz="0" w:space="0" w:color="auto"/>
                                <w:bottom w:val="none" w:sz="0" w:space="0" w:color="auto"/>
                                <w:right w:val="none" w:sz="0" w:space="0" w:color="auto"/>
                              </w:divBdr>
                              <w:divsChild>
                                <w:div w:id="922835383">
                                  <w:marLeft w:val="0"/>
                                  <w:marRight w:val="0"/>
                                  <w:marTop w:val="0"/>
                                  <w:marBottom w:val="0"/>
                                  <w:divBdr>
                                    <w:top w:val="none" w:sz="0" w:space="0" w:color="auto"/>
                                    <w:left w:val="none" w:sz="0" w:space="0" w:color="auto"/>
                                    <w:bottom w:val="single" w:sz="6" w:space="16" w:color="B8B9BA"/>
                                    <w:right w:val="none" w:sz="0" w:space="0" w:color="auto"/>
                                  </w:divBdr>
                                  <w:divsChild>
                                    <w:div w:id="2050253236">
                                      <w:marLeft w:val="0"/>
                                      <w:marRight w:val="0"/>
                                      <w:marTop w:val="0"/>
                                      <w:marBottom w:val="0"/>
                                      <w:divBdr>
                                        <w:top w:val="none" w:sz="0" w:space="0" w:color="auto"/>
                                        <w:left w:val="none" w:sz="0" w:space="0" w:color="auto"/>
                                        <w:bottom w:val="none" w:sz="0" w:space="0" w:color="auto"/>
                                        <w:right w:val="none" w:sz="0" w:space="0" w:color="auto"/>
                                      </w:divBdr>
                                    </w:div>
                                    <w:div w:id="17824591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37602841">
                              <w:marLeft w:val="0"/>
                              <w:marRight w:val="0"/>
                              <w:marTop w:val="253"/>
                              <w:marBottom w:val="253"/>
                              <w:divBdr>
                                <w:top w:val="none" w:sz="0" w:space="0" w:color="auto"/>
                                <w:left w:val="none" w:sz="0" w:space="0" w:color="auto"/>
                                <w:bottom w:val="none" w:sz="0" w:space="0" w:color="auto"/>
                                <w:right w:val="none" w:sz="0" w:space="0" w:color="auto"/>
                              </w:divBdr>
                              <w:divsChild>
                                <w:div w:id="1243830341">
                                  <w:marLeft w:val="0"/>
                                  <w:marRight w:val="0"/>
                                  <w:marTop w:val="0"/>
                                  <w:marBottom w:val="0"/>
                                  <w:divBdr>
                                    <w:top w:val="none" w:sz="0" w:space="0" w:color="auto"/>
                                    <w:left w:val="none" w:sz="0" w:space="0" w:color="auto"/>
                                    <w:bottom w:val="none" w:sz="0" w:space="0" w:color="auto"/>
                                    <w:right w:val="none" w:sz="0" w:space="0" w:color="auto"/>
                                  </w:divBdr>
                                </w:div>
                              </w:divsChild>
                            </w:div>
                            <w:div w:id="1556314984">
                              <w:marLeft w:val="0"/>
                              <w:marRight w:val="0"/>
                              <w:marTop w:val="253"/>
                              <w:marBottom w:val="253"/>
                              <w:divBdr>
                                <w:top w:val="none" w:sz="0" w:space="0" w:color="auto"/>
                                <w:left w:val="none" w:sz="0" w:space="0" w:color="auto"/>
                                <w:bottom w:val="none" w:sz="0" w:space="0" w:color="auto"/>
                                <w:right w:val="none" w:sz="0" w:space="0" w:color="auto"/>
                              </w:divBdr>
                              <w:divsChild>
                                <w:div w:id="1254171342">
                                  <w:marLeft w:val="0"/>
                                  <w:marRight w:val="0"/>
                                  <w:marTop w:val="0"/>
                                  <w:marBottom w:val="0"/>
                                  <w:divBdr>
                                    <w:top w:val="none" w:sz="0" w:space="0" w:color="auto"/>
                                    <w:left w:val="none" w:sz="0" w:space="0" w:color="auto"/>
                                    <w:bottom w:val="none" w:sz="0" w:space="0" w:color="auto"/>
                                    <w:right w:val="none" w:sz="0" w:space="0" w:color="auto"/>
                                  </w:divBdr>
                                </w:div>
                              </w:divsChild>
                            </w:div>
                            <w:div w:id="824276718">
                              <w:marLeft w:val="0"/>
                              <w:marRight w:val="0"/>
                              <w:marTop w:val="253"/>
                              <w:marBottom w:val="253"/>
                              <w:divBdr>
                                <w:top w:val="none" w:sz="0" w:space="0" w:color="auto"/>
                                <w:left w:val="none" w:sz="0" w:space="0" w:color="auto"/>
                                <w:bottom w:val="none" w:sz="0" w:space="0" w:color="auto"/>
                                <w:right w:val="none" w:sz="0" w:space="0" w:color="auto"/>
                              </w:divBdr>
                              <w:divsChild>
                                <w:div w:id="2073573027">
                                  <w:marLeft w:val="0"/>
                                  <w:marRight w:val="0"/>
                                  <w:marTop w:val="0"/>
                                  <w:marBottom w:val="0"/>
                                  <w:divBdr>
                                    <w:top w:val="none" w:sz="0" w:space="0" w:color="auto"/>
                                    <w:left w:val="none" w:sz="0" w:space="0" w:color="auto"/>
                                    <w:bottom w:val="none" w:sz="0" w:space="0" w:color="auto"/>
                                    <w:right w:val="none" w:sz="0" w:space="0" w:color="auto"/>
                                  </w:divBdr>
                                </w:div>
                              </w:divsChild>
                            </w:div>
                            <w:div w:id="1620532006">
                              <w:marLeft w:val="0"/>
                              <w:marRight w:val="0"/>
                              <w:marTop w:val="253"/>
                              <w:marBottom w:val="253"/>
                              <w:divBdr>
                                <w:top w:val="none" w:sz="0" w:space="0" w:color="auto"/>
                                <w:left w:val="none" w:sz="0" w:space="0" w:color="auto"/>
                                <w:bottom w:val="none" w:sz="0" w:space="0" w:color="auto"/>
                                <w:right w:val="none" w:sz="0" w:space="0" w:color="auto"/>
                              </w:divBdr>
                              <w:divsChild>
                                <w:div w:id="801733640">
                                  <w:marLeft w:val="0"/>
                                  <w:marRight w:val="0"/>
                                  <w:marTop w:val="0"/>
                                  <w:marBottom w:val="0"/>
                                  <w:divBdr>
                                    <w:top w:val="none" w:sz="0" w:space="0" w:color="auto"/>
                                    <w:left w:val="none" w:sz="0" w:space="0" w:color="auto"/>
                                    <w:bottom w:val="none" w:sz="0" w:space="0" w:color="auto"/>
                                    <w:right w:val="none" w:sz="0" w:space="0" w:color="auto"/>
                                  </w:divBdr>
                                </w:div>
                              </w:divsChild>
                            </w:div>
                            <w:div w:id="1878662773">
                              <w:marLeft w:val="0"/>
                              <w:marRight w:val="0"/>
                              <w:marTop w:val="253"/>
                              <w:marBottom w:val="253"/>
                              <w:divBdr>
                                <w:top w:val="none" w:sz="0" w:space="0" w:color="auto"/>
                                <w:left w:val="none" w:sz="0" w:space="0" w:color="auto"/>
                                <w:bottom w:val="none" w:sz="0" w:space="0" w:color="auto"/>
                                <w:right w:val="none" w:sz="0" w:space="0" w:color="auto"/>
                              </w:divBdr>
                              <w:divsChild>
                                <w:div w:id="1478299332">
                                  <w:marLeft w:val="0"/>
                                  <w:marRight w:val="0"/>
                                  <w:marTop w:val="0"/>
                                  <w:marBottom w:val="0"/>
                                  <w:divBdr>
                                    <w:top w:val="none" w:sz="0" w:space="0" w:color="auto"/>
                                    <w:left w:val="none" w:sz="0" w:space="0" w:color="auto"/>
                                    <w:bottom w:val="none" w:sz="0" w:space="0" w:color="auto"/>
                                    <w:right w:val="none" w:sz="0" w:space="0" w:color="auto"/>
                                  </w:divBdr>
                                </w:div>
                              </w:divsChild>
                            </w:div>
                            <w:div w:id="1481727530">
                              <w:marLeft w:val="0"/>
                              <w:marRight w:val="0"/>
                              <w:marTop w:val="253"/>
                              <w:marBottom w:val="253"/>
                              <w:divBdr>
                                <w:top w:val="none" w:sz="0" w:space="0" w:color="auto"/>
                                <w:left w:val="none" w:sz="0" w:space="0" w:color="auto"/>
                                <w:bottom w:val="none" w:sz="0" w:space="0" w:color="auto"/>
                                <w:right w:val="none" w:sz="0" w:space="0" w:color="auto"/>
                              </w:divBdr>
                              <w:divsChild>
                                <w:div w:id="1854881892">
                                  <w:marLeft w:val="0"/>
                                  <w:marRight w:val="0"/>
                                  <w:marTop w:val="0"/>
                                  <w:marBottom w:val="0"/>
                                  <w:divBdr>
                                    <w:top w:val="none" w:sz="0" w:space="0" w:color="auto"/>
                                    <w:left w:val="none" w:sz="0" w:space="0" w:color="auto"/>
                                    <w:bottom w:val="none" w:sz="0" w:space="0" w:color="auto"/>
                                    <w:right w:val="none" w:sz="0" w:space="0" w:color="auto"/>
                                  </w:divBdr>
                                </w:div>
                              </w:divsChild>
                            </w:div>
                            <w:div w:id="1105540620">
                              <w:marLeft w:val="0"/>
                              <w:marRight w:val="0"/>
                              <w:marTop w:val="253"/>
                              <w:marBottom w:val="253"/>
                              <w:divBdr>
                                <w:top w:val="none" w:sz="0" w:space="0" w:color="auto"/>
                                <w:left w:val="none" w:sz="0" w:space="0" w:color="auto"/>
                                <w:bottom w:val="none" w:sz="0" w:space="0" w:color="auto"/>
                                <w:right w:val="none" w:sz="0" w:space="0" w:color="auto"/>
                              </w:divBdr>
                              <w:divsChild>
                                <w:div w:id="263418679">
                                  <w:marLeft w:val="0"/>
                                  <w:marRight w:val="0"/>
                                  <w:marTop w:val="0"/>
                                  <w:marBottom w:val="0"/>
                                  <w:divBdr>
                                    <w:top w:val="none" w:sz="0" w:space="0" w:color="auto"/>
                                    <w:left w:val="none" w:sz="0" w:space="0" w:color="auto"/>
                                    <w:bottom w:val="none" w:sz="0" w:space="0" w:color="auto"/>
                                    <w:right w:val="none" w:sz="0" w:space="0" w:color="auto"/>
                                  </w:divBdr>
                                </w:div>
                              </w:divsChild>
                            </w:div>
                            <w:div w:id="306396692">
                              <w:marLeft w:val="0"/>
                              <w:marRight w:val="0"/>
                              <w:marTop w:val="253"/>
                              <w:marBottom w:val="253"/>
                              <w:divBdr>
                                <w:top w:val="none" w:sz="0" w:space="0" w:color="auto"/>
                                <w:left w:val="none" w:sz="0" w:space="0" w:color="auto"/>
                                <w:bottom w:val="none" w:sz="0" w:space="0" w:color="auto"/>
                                <w:right w:val="none" w:sz="0" w:space="0" w:color="auto"/>
                              </w:divBdr>
                              <w:divsChild>
                                <w:div w:id="54738445">
                                  <w:marLeft w:val="0"/>
                                  <w:marRight w:val="0"/>
                                  <w:marTop w:val="0"/>
                                  <w:marBottom w:val="0"/>
                                  <w:divBdr>
                                    <w:top w:val="none" w:sz="0" w:space="0" w:color="auto"/>
                                    <w:left w:val="none" w:sz="0" w:space="0" w:color="auto"/>
                                    <w:bottom w:val="none" w:sz="0" w:space="0" w:color="auto"/>
                                    <w:right w:val="none" w:sz="0" w:space="0" w:color="auto"/>
                                  </w:divBdr>
                                </w:div>
                              </w:divsChild>
                            </w:div>
                            <w:div w:id="2127380950">
                              <w:marLeft w:val="0"/>
                              <w:marRight w:val="0"/>
                              <w:marTop w:val="253"/>
                              <w:marBottom w:val="253"/>
                              <w:divBdr>
                                <w:top w:val="none" w:sz="0" w:space="0" w:color="auto"/>
                                <w:left w:val="none" w:sz="0" w:space="0" w:color="auto"/>
                                <w:bottom w:val="none" w:sz="0" w:space="0" w:color="auto"/>
                                <w:right w:val="none" w:sz="0" w:space="0" w:color="auto"/>
                              </w:divBdr>
                              <w:divsChild>
                                <w:div w:id="463083812">
                                  <w:marLeft w:val="0"/>
                                  <w:marRight w:val="0"/>
                                  <w:marTop w:val="0"/>
                                  <w:marBottom w:val="0"/>
                                  <w:divBdr>
                                    <w:top w:val="none" w:sz="0" w:space="0" w:color="auto"/>
                                    <w:left w:val="none" w:sz="0" w:space="0" w:color="auto"/>
                                    <w:bottom w:val="none" w:sz="0" w:space="0" w:color="auto"/>
                                    <w:right w:val="none" w:sz="0" w:space="0" w:color="auto"/>
                                  </w:divBdr>
                                </w:div>
                              </w:divsChild>
                            </w:div>
                            <w:div w:id="455953894">
                              <w:marLeft w:val="0"/>
                              <w:marRight w:val="0"/>
                              <w:marTop w:val="253"/>
                              <w:marBottom w:val="253"/>
                              <w:divBdr>
                                <w:top w:val="none" w:sz="0" w:space="0" w:color="auto"/>
                                <w:left w:val="none" w:sz="0" w:space="0" w:color="auto"/>
                                <w:bottom w:val="none" w:sz="0" w:space="0" w:color="auto"/>
                                <w:right w:val="none" w:sz="0" w:space="0" w:color="auto"/>
                              </w:divBdr>
                              <w:divsChild>
                                <w:div w:id="1294871342">
                                  <w:marLeft w:val="0"/>
                                  <w:marRight w:val="0"/>
                                  <w:marTop w:val="0"/>
                                  <w:marBottom w:val="0"/>
                                  <w:divBdr>
                                    <w:top w:val="none" w:sz="0" w:space="0" w:color="auto"/>
                                    <w:left w:val="none" w:sz="0" w:space="0" w:color="auto"/>
                                    <w:bottom w:val="none" w:sz="0" w:space="0" w:color="auto"/>
                                    <w:right w:val="none" w:sz="0" w:space="0" w:color="auto"/>
                                  </w:divBdr>
                                </w:div>
                              </w:divsChild>
                            </w:div>
                            <w:div w:id="1791976685">
                              <w:marLeft w:val="0"/>
                              <w:marRight w:val="0"/>
                              <w:marTop w:val="380"/>
                              <w:marBottom w:val="475"/>
                              <w:divBdr>
                                <w:top w:val="none" w:sz="0" w:space="0" w:color="auto"/>
                                <w:left w:val="none" w:sz="0" w:space="0" w:color="auto"/>
                                <w:bottom w:val="none" w:sz="0" w:space="0" w:color="auto"/>
                                <w:right w:val="none" w:sz="0" w:space="0" w:color="auto"/>
                              </w:divBdr>
                              <w:divsChild>
                                <w:div w:id="101653826">
                                  <w:marLeft w:val="0"/>
                                  <w:marRight w:val="0"/>
                                  <w:marTop w:val="0"/>
                                  <w:marBottom w:val="0"/>
                                  <w:divBdr>
                                    <w:top w:val="none" w:sz="0" w:space="0" w:color="auto"/>
                                    <w:left w:val="none" w:sz="0" w:space="0" w:color="auto"/>
                                    <w:bottom w:val="single" w:sz="6" w:space="16" w:color="B8B9BA"/>
                                    <w:right w:val="none" w:sz="0" w:space="0" w:color="auto"/>
                                  </w:divBdr>
                                  <w:divsChild>
                                    <w:div w:id="284427025">
                                      <w:marLeft w:val="0"/>
                                      <w:marRight w:val="0"/>
                                      <w:marTop w:val="0"/>
                                      <w:marBottom w:val="0"/>
                                      <w:divBdr>
                                        <w:top w:val="none" w:sz="0" w:space="0" w:color="auto"/>
                                        <w:left w:val="none" w:sz="0" w:space="0" w:color="auto"/>
                                        <w:bottom w:val="none" w:sz="0" w:space="0" w:color="auto"/>
                                        <w:right w:val="none" w:sz="0" w:space="0" w:color="auto"/>
                                      </w:divBdr>
                                    </w:div>
                                    <w:div w:id="9753793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9475418">
                              <w:marLeft w:val="0"/>
                              <w:marRight w:val="0"/>
                              <w:marTop w:val="253"/>
                              <w:marBottom w:val="253"/>
                              <w:divBdr>
                                <w:top w:val="none" w:sz="0" w:space="0" w:color="auto"/>
                                <w:left w:val="none" w:sz="0" w:space="0" w:color="auto"/>
                                <w:bottom w:val="none" w:sz="0" w:space="0" w:color="auto"/>
                                <w:right w:val="none" w:sz="0" w:space="0" w:color="auto"/>
                              </w:divBdr>
                              <w:divsChild>
                                <w:div w:id="63066630">
                                  <w:marLeft w:val="0"/>
                                  <w:marRight w:val="0"/>
                                  <w:marTop w:val="0"/>
                                  <w:marBottom w:val="0"/>
                                  <w:divBdr>
                                    <w:top w:val="none" w:sz="0" w:space="0" w:color="auto"/>
                                    <w:left w:val="none" w:sz="0" w:space="0" w:color="auto"/>
                                    <w:bottom w:val="none" w:sz="0" w:space="0" w:color="auto"/>
                                    <w:right w:val="none" w:sz="0" w:space="0" w:color="auto"/>
                                  </w:divBdr>
                                </w:div>
                              </w:divsChild>
                            </w:div>
                            <w:div w:id="432677598">
                              <w:marLeft w:val="0"/>
                              <w:marRight w:val="0"/>
                              <w:marTop w:val="253"/>
                              <w:marBottom w:val="253"/>
                              <w:divBdr>
                                <w:top w:val="none" w:sz="0" w:space="0" w:color="auto"/>
                                <w:left w:val="none" w:sz="0" w:space="0" w:color="auto"/>
                                <w:bottom w:val="none" w:sz="0" w:space="0" w:color="auto"/>
                                <w:right w:val="none" w:sz="0" w:space="0" w:color="auto"/>
                              </w:divBdr>
                              <w:divsChild>
                                <w:div w:id="1254630430">
                                  <w:marLeft w:val="0"/>
                                  <w:marRight w:val="0"/>
                                  <w:marTop w:val="0"/>
                                  <w:marBottom w:val="0"/>
                                  <w:divBdr>
                                    <w:top w:val="none" w:sz="0" w:space="0" w:color="auto"/>
                                    <w:left w:val="none" w:sz="0" w:space="0" w:color="auto"/>
                                    <w:bottom w:val="none" w:sz="0" w:space="0" w:color="auto"/>
                                    <w:right w:val="none" w:sz="0" w:space="0" w:color="auto"/>
                                  </w:divBdr>
                                </w:div>
                              </w:divsChild>
                            </w:div>
                            <w:div w:id="287975962">
                              <w:marLeft w:val="0"/>
                              <w:marRight w:val="0"/>
                              <w:marTop w:val="253"/>
                              <w:marBottom w:val="253"/>
                              <w:divBdr>
                                <w:top w:val="none" w:sz="0" w:space="0" w:color="auto"/>
                                <w:left w:val="none" w:sz="0" w:space="0" w:color="auto"/>
                                <w:bottom w:val="none" w:sz="0" w:space="0" w:color="auto"/>
                                <w:right w:val="none" w:sz="0" w:space="0" w:color="auto"/>
                              </w:divBdr>
                              <w:divsChild>
                                <w:div w:id="521167105">
                                  <w:marLeft w:val="0"/>
                                  <w:marRight w:val="0"/>
                                  <w:marTop w:val="0"/>
                                  <w:marBottom w:val="0"/>
                                  <w:divBdr>
                                    <w:top w:val="none" w:sz="0" w:space="0" w:color="auto"/>
                                    <w:left w:val="none" w:sz="0" w:space="0" w:color="auto"/>
                                    <w:bottom w:val="none" w:sz="0" w:space="0" w:color="auto"/>
                                    <w:right w:val="none" w:sz="0" w:space="0" w:color="auto"/>
                                  </w:divBdr>
                                </w:div>
                              </w:divsChild>
                            </w:div>
                            <w:div w:id="1376007579">
                              <w:marLeft w:val="0"/>
                              <w:marRight w:val="0"/>
                              <w:marTop w:val="253"/>
                              <w:marBottom w:val="253"/>
                              <w:divBdr>
                                <w:top w:val="none" w:sz="0" w:space="0" w:color="auto"/>
                                <w:left w:val="none" w:sz="0" w:space="0" w:color="auto"/>
                                <w:bottom w:val="none" w:sz="0" w:space="0" w:color="auto"/>
                                <w:right w:val="none" w:sz="0" w:space="0" w:color="auto"/>
                              </w:divBdr>
                              <w:divsChild>
                                <w:div w:id="1234579965">
                                  <w:marLeft w:val="0"/>
                                  <w:marRight w:val="0"/>
                                  <w:marTop w:val="0"/>
                                  <w:marBottom w:val="0"/>
                                  <w:divBdr>
                                    <w:top w:val="none" w:sz="0" w:space="0" w:color="auto"/>
                                    <w:left w:val="none" w:sz="0" w:space="0" w:color="auto"/>
                                    <w:bottom w:val="none" w:sz="0" w:space="0" w:color="auto"/>
                                    <w:right w:val="none" w:sz="0" w:space="0" w:color="auto"/>
                                  </w:divBdr>
                                </w:div>
                              </w:divsChild>
                            </w:div>
                            <w:div w:id="2024624085">
                              <w:marLeft w:val="0"/>
                              <w:marRight w:val="0"/>
                              <w:marTop w:val="253"/>
                              <w:marBottom w:val="253"/>
                              <w:divBdr>
                                <w:top w:val="none" w:sz="0" w:space="0" w:color="auto"/>
                                <w:left w:val="none" w:sz="0" w:space="0" w:color="auto"/>
                                <w:bottom w:val="none" w:sz="0" w:space="0" w:color="auto"/>
                                <w:right w:val="none" w:sz="0" w:space="0" w:color="auto"/>
                              </w:divBdr>
                              <w:divsChild>
                                <w:div w:id="2752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486757">
      <w:bodyDiv w:val="1"/>
      <w:marLeft w:val="0"/>
      <w:marRight w:val="0"/>
      <w:marTop w:val="0"/>
      <w:marBottom w:val="0"/>
      <w:divBdr>
        <w:top w:val="none" w:sz="0" w:space="0" w:color="auto"/>
        <w:left w:val="none" w:sz="0" w:space="0" w:color="auto"/>
        <w:bottom w:val="none" w:sz="0" w:space="0" w:color="auto"/>
        <w:right w:val="none" w:sz="0" w:space="0" w:color="auto"/>
      </w:divBdr>
      <w:divsChild>
        <w:div w:id="360977620">
          <w:marLeft w:val="0"/>
          <w:marRight w:val="0"/>
          <w:marTop w:val="0"/>
          <w:marBottom w:val="0"/>
          <w:divBdr>
            <w:top w:val="none" w:sz="0" w:space="0" w:color="auto"/>
            <w:left w:val="none" w:sz="0" w:space="0" w:color="auto"/>
            <w:bottom w:val="none" w:sz="0" w:space="0" w:color="auto"/>
            <w:right w:val="none" w:sz="0" w:space="0" w:color="auto"/>
          </w:divBdr>
          <w:divsChild>
            <w:div w:id="576401178">
              <w:marLeft w:val="0"/>
              <w:marRight w:val="0"/>
              <w:marTop w:val="0"/>
              <w:marBottom w:val="0"/>
              <w:divBdr>
                <w:top w:val="none" w:sz="0" w:space="0" w:color="auto"/>
                <w:left w:val="none" w:sz="0" w:space="0" w:color="auto"/>
                <w:bottom w:val="none" w:sz="0" w:space="0" w:color="auto"/>
                <w:right w:val="none" w:sz="0" w:space="0" w:color="auto"/>
              </w:divBdr>
              <w:divsChild>
                <w:div w:id="1842504752">
                  <w:marLeft w:val="0"/>
                  <w:marRight w:val="0"/>
                  <w:marTop w:val="729"/>
                  <w:marBottom w:val="0"/>
                  <w:divBdr>
                    <w:top w:val="none" w:sz="0" w:space="0" w:color="auto"/>
                    <w:left w:val="none" w:sz="0" w:space="0" w:color="auto"/>
                    <w:bottom w:val="none" w:sz="0" w:space="0" w:color="auto"/>
                    <w:right w:val="none" w:sz="0" w:space="0" w:color="auto"/>
                  </w:divBdr>
                  <w:divsChild>
                    <w:div w:id="1990594450">
                      <w:marLeft w:val="0"/>
                      <w:marRight w:val="0"/>
                      <w:marTop w:val="0"/>
                      <w:marBottom w:val="0"/>
                      <w:divBdr>
                        <w:top w:val="none" w:sz="0" w:space="0" w:color="auto"/>
                        <w:left w:val="none" w:sz="0" w:space="0" w:color="auto"/>
                        <w:bottom w:val="none" w:sz="0" w:space="0" w:color="auto"/>
                        <w:right w:val="none" w:sz="0" w:space="0" w:color="auto"/>
                      </w:divBdr>
                      <w:divsChild>
                        <w:div w:id="193616645">
                          <w:marLeft w:val="0"/>
                          <w:marRight w:val="0"/>
                          <w:marTop w:val="0"/>
                          <w:marBottom w:val="0"/>
                          <w:divBdr>
                            <w:top w:val="none" w:sz="0" w:space="0" w:color="auto"/>
                            <w:left w:val="none" w:sz="0" w:space="0" w:color="auto"/>
                            <w:bottom w:val="none" w:sz="0" w:space="0" w:color="auto"/>
                            <w:right w:val="none" w:sz="0" w:space="0" w:color="auto"/>
                          </w:divBdr>
                        </w:div>
                        <w:div w:id="219563950">
                          <w:marLeft w:val="0"/>
                          <w:marRight w:val="0"/>
                          <w:marTop w:val="0"/>
                          <w:marBottom w:val="0"/>
                          <w:divBdr>
                            <w:top w:val="none" w:sz="0" w:space="0" w:color="auto"/>
                            <w:left w:val="none" w:sz="0" w:space="0" w:color="auto"/>
                            <w:bottom w:val="none" w:sz="0" w:space="0" w:color="auto"/>
                            <w:right w:val="none" w:sz="0" w:space="0" w:color="auto"/>
                          </w:divBdr>
                          <w:divsChild>
                            <w:div w:id="20487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713">
          <w:marLeft w:val="0"/>
          <w:marRight w:val="0"/>
          <w:marTop w:val="0"/>
          <w:marBottom w:val="0"/>
          <w:divBdr>
            <w:top w:val="none" w:sz="0" w:space="0" w:color="auto"/>
            <w:left w:val="none" w:sz="0" w:space="0" w:color="auto"/>
            <w:bottom w:val="none" w:sz="0" w:space="0" w:color="auto"/>
            <w:right w:val="none" w:sz="0" w:space="0" w:color="auto"/>
          </w:divBdr>
          <w:divsChild>
            <w:div w:id="1780951158">
              <w:marLeft w:val="0"/>
              <w:marRight w:val="0"/>
              <w:marTop w:val="0"/>
              <w:marBottom w:val="0"/>
              <w:divBdr>
                <w:top w:val="none" w:sz="0" w:space="0" w:color="auto"/>
                <w:left w:val="none" w:sz="0" w:space="0" w:color="auto"/>
                <w:bottom w:val="none" w:sz="0" w:space="0" w:color="auto"/>
                <w:right w:val="none" w:sz="0" w:space="0" w:color="auto"/>
              </w:divBdr>
              <w:divsChild>
                <w:div w:id="1309746892">
                  <w:marLeft w:val="0"/>
                  <w:marRight w:val="0"/>
                  <w:marTop w:val="0"/>
                  <w:marBottom w:val="0"/>
                  <w:divBdr>
                    <w:top w:val="none" w:sz="0" w:space="0" w:color="auto"/>
                    <w:left w:val="none" w:sz="0" w:space="0" w:color="auto"/>
                    <w:bottom w:val="none" w:sz="0" w:space="0" w:color="auto"/>
                    <w:right w:val="none" w:sz="0" w:space="0" w:color="auto"/>
                  </w:divBdr>
                  <w:divsChild>
                    <w:div w:id="99760721">
                      <w:marLeft w:val="0"/>
                      <w:marRight w:val="1823"/>
                      <w:marTop w:val="0"/>
                      <w:marBottom w:val="0"/>
                      <w:divBdr>
                        <w:top w:val="none" w:sz="0" w:space="0" w:color="auto"/>
                        <w:left w:val="none" w:sz="0" w:space="0" w:color="auto"/>
                        <w:bottom w:val="none" w:sz="0" w:space="0" w:color="auto"/>
                        <w:right w:val="none" w:sz="0" w:space="0" w:color="auto"/>
                      </w:divBdr>
                      <w:divsChild>
                        <w:div w:id="1599827769">
                          <w:marLeft w:val="0"/>
                          <w:marRight w:val="0"/>
                          <w:marTop w:val="729"/>
                          <w:marBottom w:val="729"/>
                          <w:divBdr>
                            <w:top w:val="none" w:sz="0" w:space="0" w:color="auto"/>
                            <w:left w:val="none" w:sz="0" w:space="0" w:color="auto"/>
                            <w:bottom w:val="none" w:sz="0" w:space="0" w:color="auto"/>
                            <w:right w:val="none" w:sz="0" w:space="0" w:color="auto"/>
                          </w:divBdr>
                          <w:divsChild>
                            <w:div w:id="12728881">
                              <w:marLeft w:val="0"/>
                              <w:marRight w:val="0"/>
                              <w:marTop w:val="292"/>
                              <w:marBottom w:val="292"/>
                              <w:divBdr>
                                <w:top w:val="none" w:sz="0" w:space="0" w:color="auto"/>
                                <w:left w:val="none" w:sz="0" w:space="0" w:color="auto"/>
                                <w:bottom w:val="none" w:sz="0" w:space="0" w:color="auto"/>
                                <w:right w:val="none" w:sz="0" w:space="0" w:color="auto"/>
                              </w:divBdr>
                              <w:divsChild>
                                <w:div w:id="1122653170">
                                  <w:marLeft w:val="0"/>
                                  <w:marRight w:val="0"/>
                                  <w:marTop w:val="0"/>
                                  <w:marBottom w:val="0"/>
                                  <w:divBdr>
                                    <w:top w:val="none" w:sz="0" w:space="0" w:color="auto"/>
                                    <w:left w:val="none" w:sz="0" w:space="0" w:color="auto"/>
                                    <w:bottom w:val="none" w:sz="0" w:space="0" w:color="auto"/>
                                    <w:right w:val="none" w:sz="0" w:space="0" w:color="auto"/>
                                  </w:divBdr>
                                </w:div>
                              </w:divsChild>
                            </w:div>
                            <w:div w:id="85931760">
                              <w:marLeft w:val="0"/>
                              <w:marRight w:val="0"/>
                              <w:marTop w:val="292"/>
                              <w:marBottom w:val="292"/>
                              <w:divBdr>
                                <w:top w:val="none" w:sz="0" w:space="0" w:color="auto"/>
                                <w:left w:val="none" w:sz="0" w:space="0" w:color="auto"/>
                                <w:bottom w:val="none" w:sz="0" w:space="0" w:color="auto"/>
                                <w:right w:val="none" w:sz="0" w:space="0" w:color="auto"/>
                              </w:divBdr>
                              <w:divsChild>
                                <w:div w:id="2055736724">
                                  <w:marLeft w:val="0"/>
                                  <w:marRight w:val="0"/>
                                  <w:marTop w:val="0"/>
                                  <w:marBottom w:val="0"/>
                                  <w:divBdr>
                                    <w:top w:val="none" w:sz="0" w:space="0" w:color="auto"/>
                                    <w:left w:val="none" w:sz="0" w:space="0" w:color="auto"/>
                                    <w:bottom w:val="none" w:sz="0" w:space="0" w:color="auto"/>
                                    <w:right w:val="none" w:sz="0" w:space="0" w:color="auto"/>
                                  </w:divBdr>
                                </w:div>
                              </w:divsChild>
                            </w:div>
                            <w:div w:id="89279717">
                              <w:marLeft w:val="0"/>
                              <w:marRight w:val="0"/>
                              <w:marTop w:val="292"/>
                              <w:marBottom w:val="292"/>
                              <w:divBdr>
                                <w:top w:val="none" w:sz="0" w:space="0" w:color="auto"/>
                                <w:left w:val="none" w:sz="0" w:space="0" w:color="auto"/>
                                <w:bottom w:val="none" w:sz="0" w:space="0" w:color="auto"/>
                                <w:right w:val="none" w:sz="0" w:space="0" w:color="auto"/>
                              </w:divBdr>
                              <w:divsChild>
                                <w:div w:id="634261041">
                                  <w:marLeft w:val="0"/>
                                  <w:marRight w:val="0"/>
                                  <w:marTop w:val="0"/>
                                  <w:marBottom w:val="0"/>
                                  <w:divBdr>
                                    <w:top w:val="none" w:sz="0" w:space="0" w:color="auto"/>
                                    <w:left w:val="none" w:sz="0" w:space="0" w:color="auto"/>
                                    <w:bottom w:val="none" w:sz="0" w:space="0" w:color="auto"/>
                                    <w:right w:val="none" w:sz="0" w:space="0" w:color="auto"/>
                                  </w:divBdr>
                                </w:div>
                              </w:divsChild>
                            </w:div>
                            <w:div w:id="89812830">
                              <w:marLeft w:val="0"/>
                              <w:marRight w:val="0"/>
                              <w:marTop w:val="292"/>
                              <w:marBottom w:val="292"/>
                              <w:divBdr>
                                <w:top w:val="none" w:sz="0" w:space="0" w:color="auto"/>
                                <w:left w:val="none" w:sz="0" w:space="0" w:color="auto"/>
                                <w:bottom w:val="none" w:sz="0" w:space="0" w:color="auto"/>
                                <w:right w:val="none" w:sz="0" w:space="0" w:color="auto"/>
                              </w:divBdr>
                              <w:divsChild>
                                <w:div w:id="190723503">
                                  <w:marLeft w:val="0"/>
                                  <w:marRight w:val="0"/>
                                  <w:marTop w:val="0"/>
                                  <w:marBottom w:val="0"/>
                                  <w:divBdr>
                                    <w:top w:val="none" w:sz="0" w:space="0" w:color="auto"/>
                                    <w:left w:val="none" w:sz="0" w:space="0" w:color="auto"/>
                                    <w:bottom w:val="none" w:sz="0" w:space="0" w:color="auto"/>
                                    <w:right w:val="none" w:sz="0" w:space="0" w:color="auto"/>
                                  </w:divBdr>
                                </w:div>
                              </w:divsChild>
                            </w:div>
                            <w:div w:id="117065276">
                              <w:marLeft w:val="0"/>
                              <w:marRight w:val="0"/>
                              <w:marTop w:val="292"/>
                              <w:marBottom w:val="292"/>
                              <w:divBdr>
                                <w:top w:val="none" w:sz="0" w:space="0" w:color="auto"/>
                                <w:left w:val="none" w:sz="0" w:space="0" w:color="auto"/>
                                <w:bottom w:val="none" w:sz="0" w:space="0" w:color="auto"/>
                                <w:right w:val="none" w:sz="0" w:space="0" w:color="auto"/>
                              </w:divBdr>
                              <w:divsChild>
                                <w:div w:id="433596479">
                                  <w:marLeft w:val="0"/>
                                  <w:marRight w:val="0"/>
                                  <w:marTop w:val="0"/>
                                  <w:marBottom w:val="0"/>
                                  <w:divBdr>
                                    <w:top w:val="none" w:sz="0" w:space="0" w:color="auto"/>
                                    <w:left w:val="none" w:sz="0" w:space="0" w:color="auto"/>
                                    <w:bottom w:val="none" w:sz="0" w:space="0" w:color="auto"/>
                                    <w:right w:val="none" w:sz="0" w:space="0" w:color="auto"/>
                                  </w:divBdr>
                                </w:div>
                              </w:divsChild>
                            </w:div>
                            <w:div w:id="274481350">
                              <w:marLeft w:val="0"/>
                              <w:marRight w:val="0"/>
                              <w:marTop w:val="292"/>
                              <w:marBottom w:val="292"/>
                              <w:divBdr>
                                <w:top w:val="none" w:sz="0" w:space="0" w:color="auto"/>
                                <w:left w:val="none" w:sz="0" w:space="0" w:color="auto"/>
                                <w:bottom w:val="none" w:sz="0" w:space="0" w:color="auto"/>
                                <w:right w:val="none" w:sz="0" w:space="0" w:color="auto"/>
                              </w:divBdr>
                              <w:divsChild>
                                <w:div w:id="84035486">
                                  <w:marLeft w:val="0"/>
                                  <w:marRight w:val="0"/>
                                  <w:marTop w:val="0"/>
                                  <w:marBottom w:val="0"/>
                                  <w:divBdr>
                                    <w:top w:val="none" w:sz="0" w:space="0" w:color="auto"/>
                                    <w:left w:val="none" w:sz="0" w:space="0" w:color="auto"/>
                                    <w:bottom w:val="none" w:sz="0" w:space="0" w:color="auto"/>
                                    <w:right w:val="none" w:sz="0" w:space="0" w:color="auto"/>
                                  </w:divBdr>
                                </w:div>
                              </w:divsChild>
                            </w:div>
                            <w:div w:id="370231082">
                              <w:marLeft w:val="0"/>
                              <w:marRight w:val="0"/>
                              <w:marTop w:val="365"/>
                              <w:marBottom w:val="365"/>
                              <w:divBdr>
                                <w:top w:val="none" w:sz="0" w:space="0" w:color="auto"/>
                                <w:left w:val="none" w:sz="0" w:space="0" w:color="auto"/>
                                <w:bottom w:val="none" w:sz="0" w:space="0" w:color="auto"/>
                                <w:right w:val="none" w:sz="0" w:space="0" w:color="auto"/>
                              </w:divBdr>
                            </w:div>
                            <w:div w:id="454719227">
                              <w:marLeft w:val="0"/>
                              <w:marRight w:val="0"/>
                              <w:marTop w:val="0"/>
                              <w:marBottom w:val="365"/>
                              <w:divBdr>
                                <w:top w:val="none" w:sz="0" w:space="0" w:color="auto"/>
                                <w:left w:val="none" w:sz="0" w:space="0" w:color="auto"/>
                                <w:bottom w:val="none" w:sz="0" w:space="0" w:color="auto"/>
                                <w:right w:val="none" w:sz="0" w:space="0" w:color="auto"/>
                              </w:divBdr>
                            </w:div>
                            <w:div w:id="570697950">
                              <w:marLeft w:val="0"/>
                              <w:marRight w:val="0"/>
                              <w:marTop w:val="0"/>
                              <w:marBottom w:val="0"/>
                              <w:divBdr>
                                <w:top w:val="none" w:sz="0" w:space="0" w:color="auto"/>
                                <w:left w:val="none" w:sz="0" w:space="0" w:color="auto"/>
                                <w:bottom w:val="none" w:sz="0" w:space="0" w:color="auto"/>
                                <w:right w:val="none" w:sz="0" w:space="0" w:color="auto"/>
                              </w:divBdr>
                              <w:divsChild>
                                <w:div w:id="1248227363">
                                  <w:marLeft w:val="0"/>
                                  <w:marRight w:val="0"/>
                                  <w:marTop w:val="0"/>
                                  <w:marBottom w:val="0"/>
                                  <w:divBdr>
                                    <w:top w:val="none" w:sz="0" w:space="0" w:color="auto"/>
                                    <w:left w:val="none" w:sz="0" w:space="0" w:color="auto"/>
                                    <w:bottom w:val="none" w:sz="0" w:space="0" w:color="auto"/>
                                    <w:right w:val="none" w:sz="0" w:space="0" w:color="auto"/>
                                  </w:divBdr>
                                  <w:divsChild>
                                    <w:div w:id="1044064301">
                                      <w:marLeft w:val="0"/>
                                      <w:marRight w:val="0"/>
                                      <w:marTop w:val="0"/>
                                      <w:marBottom w:val="0"/>
                                      <w:divBdr>
                                        <w:top w:val="none" w:sz="0" w:space="0" w:color="auto"/>
                                        <w:left w:val="none" w:sz="0" w:space="0" w:color="auto"/>
                                        <w:bottom w:val="none" w:sz="0" w:space="0" w:color="auto"/>
                                        <w:right w:val="none" w:sz="0" w:space="0" w:color="auto"/>
                                      </w:divBdr>
                                      <w:divsChild>
                                        <w:div w:id="1866359590">
                                          <w:marLeft w:val="0"/>
                                          <w:marRight w:val="0"/>
                                          <w:marTop w:val="0"/>
                                          <w:marBottom w:val="0"/>
                                          <w:divBdr>
                                            <w:top w:val="none" w:sz="0" w:space="0" w:color="auto"/>
                                            <w:left w:val="none" w:sz="0" w:space="0" w:color="auto"/>
                                            <w:bottom w:val="none" w:sz="0" w:space="0" w:color="auto"/>
                                            <w:right w:val="none" w:sz="0" w:space="0" w:color="auto"/>
                                          </w:divBdr>
                                          <w:divsChild>
                                            <w:div w:id="907181615">
                                              <w:marLeft w:val="0"/>
                                              <w:marRight w:val="0"/>
                                              <w:marTop w:val="0"/>
                                              <w:marBottom w:val="0"/>
                                              <w:divBdr>
                                                <w:top w:val="none" w:sz="0" w:space="0" w:color="auto"/>
                                                <w:left w:val="none" w:sz="0" w:space="0" w:color="auto"/>
                                                <w:bottom w:val="none" w:sz="0" w:space="0" w:color="auto"/>
                                                <w:right w:val="none" w:sz="0" w:space="0" w:color="auto"/>
                                              </w:divBdr>
                                              <w:divsChild>
                                                <w:div w:id="1091506248">
                                                  <w:marLeft w:val="0"/>
                                                  <w:marRight w:val="0"/>
                                                  <w:marTop w:val="0"/>
                                                  <w:marBottom w:val="0"/>
                                                  <w:divBdr>
                                                    <w:top w:val="none" w:sz="0" w:space="0" w:color="auto"/>
                                                    <w:left w:val="none" w:sz="0" w:space="0" w:color="auto"/>
                                                    <w:bottom w:val="none" w:sz="0" w:space="0" w:color="auto"/>
                                                    <w:right w:val="none" w:sz="0" w:space="0" w:color="auto"/>
                                                  </w:divBdr>
                                                  <w:divsChild>
                                                    <w:div w:id="595942228">
                                                      <w:marLeft w:val="0"/>
                                                      <w:marRight w:val="0"/>
                                                      <w:marTop w:val="0"/>
                                                      <w:marBottom w:val="0"/>
                                                      <w:divBdr>
                                                        <w:top w:val="none" w:sz="0" w:space="0" w:color="auto"/>
                                                        <w:left w:val="none" w:sz="0" w:space="0" w:color="auto"/>
                                                        <w:bottom w:val="none" w:sz="0" w:space="0" w:color="auto"/>
                                                        <w:right w:val="none" w:sz="0" w:space="0" w:color="auto"/>
                                                      </w:divBdr>
                                                      <w:divsChild>
                                                        <w:div w:id="1017003430">
                                                          <w:marLeft w:val="0"/>
                                                          <w:marRight w:val="0"/>
                                                          <w:marTop w:val="0"/>
                                                          <w:marBottom w:val="0"/>
                                                          <w:divBdr>
                                                            <w:top w:val="none" w:sz="0" w:space="0" w:color="auto"/>
                                                            <w:left w:val="none" w:sz="0" w:space="0" w:color="auto"/>
                                                            <w:bottom w:val="none" w:sz="0" w:space="0" w:color="auto"/>
                                                            <w:right w:val="none" w:sz="0" w:space="0" w:color="auto"/>
                                                          </w:divBdr>
                                                          <w:divsChild>
                                                            <w:div w:id="1307709666">
                                                              <w:marLeft w:val="0"/>
                                                              <w:marRight w:val="0"/>
                                                              <w:marTop w:val="0"/>
                                                              <w:marBottom w:val="0"/>
                                                              <w:divBdr>
                                                                <w:top w:val="none" w:sz="0" w:space="0" w:color="auto"/>
                                                                <w:left w:val="none" w:sz="0" w:space="0" w:color="auto"/>
                                                                <w:bottom w:val="none" w:sz="0" w:space="0" w:color="auto"/>
                                                                <w:right w:val="none" w:sz="0" w:space="0" w:color="auto"/>
                                                              </w:divBdr>
                                                              <w:divsChild>
                                                                <w:div w:id="837692858">
                                                                  <w:marLeft w:val="0"/>
                                                                  <w:marRight w:val="0"/>
                                                                  <w:marTop w:val="0"/>
                                                                  <w:marBottom w:val="0"/>
                                                                  <w:divBdr>
                                                                    <w:top w:val="none" w:sz="0" w:space="0" w:color="auto"/>
                                                                    <w:left w:val="none" w:sz="0" w:space="0" w:color="auto"/>
                                                                    <w:bottom w:val="none" w:sz="0" w:space="0" w:color="auto"/>
                                                                    <w:right w:val="none" w:sz="0" w:space="0" w:color="auto"/>
                                                                  </w:divBdr>
                                                                  <w:divsChild>
                                                                    <w:div w:id="1261912313">
                                                                      <w:marLeft w:val="0"/>
                                                                      <w:marRight w:val="0"/>
                                                                      <w:marTop w:val="0"/>
                                                                      <w:marBottom w:val="0"/>
                                                                      <w:divBdr>
                                                                        <w:top w:val="none" w:sz="0" w:space="0" w:color="auto"/>
                                                                        <w:left w:val="none" w:sz="0" w:space="0" w:color="auto"/>
                                                                        <w:bottom w:val="none" w:sz="0" w:space="0" w:color="auto"/>
                                                                        <w:right w:val="none" w:sz="0" w:space="0" w:color="auto"/>
                                                                      </w:divBdr>
                                                                      <w:divsChild>
                                                                        <w:div w:id="9568351">
                                                                          <w:marLeft w:val="0"/>
                                                                          <w:marRight w:val="0"/>
                                                                          <w:marTop w:val="0"/>
                                                                          <w:marBottom w:val="0"/>
                                                                          <w:divBdr>
                                                                            <w:top w:val="none" w:sz="0" w:space="0" w:color="auto"/>
                                                                            <w:left w:val="none" w:sz="0" w:space="0" w:color="auto"/>
                                                                            <w:bottom w:val="none" w:sz="0" w:space="0" w:color="auto"/>
                                                                            <w:right w:val="none" w:sz="0" w:space="0" w:color="auto"/>
                                                                          </w:divBdr>
                                                                          <w:divsChild>
                                                                            <w:div w:id="1699742256">
                                                                              <w:marLeft w:val="0"/>
                                                                              <w:marRight w:val="0"/>
                                                                              <w:marTop w:val="0"/>
                                                                              <w:marBottom w:val="0"/>
                                                                              <w:divBdr>
                                                                                <w:top w:val="none" w:sz="0" w:space="0" w:color="auto"/>
                                                                                <w:left w:val="none" w:sz="0" w:space="0" w:color="auto"/>
                                                                                <w:bottom w:val="none" w:sz="0" w:space="0" w:color="auto"/>
                                                                                <w:right w:val="none" w:sz="0" w:space="0" w:color="auto"/>
                                                                              </w:divBdr>
                                                                              <w:divsChild>
                                                                                <w:div w:id="1542329908">
                                                                                  <w:marLeft w:val="0"/>
                                                                                  <w:marRight w:val="0"/>
                                                                                  <w:marTop w:val="0"/>
                                                                                  <w:marBottom w:val="0"/>
                                                                                  <w:divBdr>
                                                                                    <w:top w:val="none" w:sz="0" w:space="0" w:color="auto"/>
                                                                                    <w:left w:val="none" w:sz="0" w:space="0" w:color="auto"/>
                                                                                    <w:bottom w:val="none" w:sz="0" w:space="0" w:color="auto"/>
                                                                                    <w:right w:val="none" w:sz="0" w:space="0" w:color="auto"/>
                                                                                  </w:divBdr>
                                                                                  <w:divsChild>
                                                                                    <w:div w:id="1095055236">
                                                                                      <w:marLeft w:val="0"/>
                                                                                      <w:marRight w:val="0"/>
                                                                                      <w:marTop w:val="0"/>
                                                                                      <w:marBottom w:val="0"/>
                                                                                      <w:divBdr>
                                                                                        <w:top w:val="none" w:sz="0" w:space="0" w:color="auto"/>
                                                                                        <w:left w:val="none" w:sz="0" w:space="0" w:color="auto"/>
                                                                                        <w:bottom w:val="none" w:sz="0" w:space="0" w:color="auto"/>
                                                                                        <w:right w:val="none" w:sz="0" w:space="0" w:color="auto"/>
                                                                                      </w:divBdr>
                                                                                      <w:divsChild>
                                                                                        <w:div w:id="652638892">
                                                                                          <w:marLeft w:val="0"/>
                                                                                          <w:marRight w:val="292"/>
                                                                                          <w:marTop w:val="0"/>
                                                                                          <w:marBottom w:val="0"/>
                                                                                          <w:divBdr>
                                                                                            <w:top w:val="none" w:sz="0" w:space="0" w:color="auto"/>
                                                                                            <w:left w:val="none" w:sz="0" w:space="0" w:color="auto"/>
                                                                                            <w:bottom w:val="none" w:sz="0" w:space="0" w:color="auto"/>
                                                                                            <w:right w:val="none" w:sz="0" w:space="0" w:color="auto"/>
                                                                                          </w:divBdr>
                                                                                        </w:div>
                                                                                        <w:div w:id="682053059">
                                                                                          <w:marLeft w:val="0"/>
                                                                                          <w:marRight w:val="292"/>
                                                                                          <w:marTop w:val="0"/>
                                                                                          <w:marBottom w:val="219"/>
                                                                                          <w:divBdr>
                                                                                            <w:top w:val="none" w:sz="0" w:space="0" w:color="auto"/>
                                                                                            <w:left w:val="none" w:sz="0" w:space="0" w:color="auto"/>
                                                                                            <w:bottom w:val="none" w:sz="0" w:space="0" w:color="auto"/>
                                                                                            <w:right w:val="none" w:sz="0" w:space="0" w:color="auto"/>
                                                                                          </w:divBdr>
                                                                                        </w:div>
                                                                                        <w:div w:id="1509830869">
                                                                                          <w:marLeft w:val="0"/>
                                                                                          <w:marRight w:val="0"/>
                                                                                          <w:marTop w:val="0"/>
                                                                                          <w:marBottom w:val="219"/>
                                                                                          <w:divBdr>
                                                                                            <w:top w:val="none" w:sz="0" w:space="0" w:color="auto"/>
                                                                                            <w:left w:val="none" w:sz="0" w:space="0" w:color="auto"/>
                                                                                            <w:bottom w:val="none" w:sz="0" w:space="0" w:color="auto"/>
                                                                                            <w:right w:val="none" w:sz="0" w:space="0" w:color="auto"/>
                                                                                          </w:divBdr>
                                                                                        </w:div>
                                                                                        <w:div w:id="2046365401">
                                                                                          <w:marLeft w:val="0"/>
                                                                                          <w:marRight w:val="0"/>
                                                                                          <w:marTop w:val="0"/>
                                                                                          <w:marBottom w:val="219"/>
                                                                                          <w:divBdr>
                                                                                            <w:top w:val="none" w:sz="0" w:space="0" w:color="auto"/>
                                                                                            <w:left w:val="none" w:sz="0" w:space="0" w:color="auto"/>
                                                                                            <w:bottom w:val="none" w:sz="0" w:space="0" w:color="auto"/>
                                                                                            <w:right w:val="none" w:sz="0" w:space="0" w:color="auto"/>
                                                                                          </w:divBdr>
                                                                                          <w:divsChild>
                                                                                            <w:div w:id="409274724">
                                                                                              <w:marLeft w:val="0"/>
                                                                                              <w:marRight w:val="0"/>
                                                                                              <w:marTop w:val="0"/>
                                                                                              <w:marBottom w:val="219"/>
                                                                                              <w:divBdr>
                                                                                                <w:top w:val="none" w:sz="0" w:space="0" w:color="auto"/>
                                                                                                <w:left w:val="none" w:sz="0" w:space="0" w:color="auto"/>
                                                                                                <w:bottom w:val="none" w:sz="0" w:space="0" w:color="auto"/>
                                                                                                <w:right w:val="none" w:sz="0" w:space="0" w:color="auto"/>
                                                                                              </w:divBdr>
                                                                                              <w:divsChild>
                                                                                                <w:div w:id="2030065287">
                                                                                                  <w:marLeft w:val="0"/>
                                                                                                  <w:marRight w:val="0"/>
                                                                                                  <w:marTop w:val="0"/>
                                                                                                  <w:marBottom w:val="0"/>
                                                                                                  <w:divBdr>
                                                                                                    <w:top w:val="none" w:sz="0" w:space="0" w:color="auto"/>
                                                                                                    <w:left w:val="none" w:sz="0" w:space="0" w:color="auto"/>
                                                                                                    <w:bottom w:val="none" w:sz="0" w:space="0" w:color="auto"/>
                                                                                                    <w:right w:val="none" w:sz="0" w:space="0" w:color="auto"/>
                                                                                                  </w:divBdr>
                                                                                                </w:div>
                                                                                              </w:divsChild>
                                                                                            </w:div>
                                                                                            <w:div w:id="1072389947">
                                                                                              <w:marLeft w:val="0"/>
                                                                                              <w:marRight w:val="0"/>
                                                                                              <w:marTop w:val="0"/>
                                                                                              <w:marBottom w:val="0"/>
                                                                                              <w:divBdr>
                                                                                                <w:top w:val="none" w:sz="0" w:space="0" w:color="auto"/>
                                                                                                <w:left w:val="none" w:sz="0" w:space="0" w:color="auto"/>
                                                                                                <w:bottom w:val="none" w:sz="0" w:space="0" w:color="auto"/>
                                                                                                <w:right w:val="none" w:sz="0" w:space="0" w:color="auto"/>
                                                                                              </w:divBdr>
                                                                                              <w:divsChild>
                                                                                                <w:div w:id="1969168735">
                                                                                                  <w:marLeft w:val="0"/>
                                                                                                  <w:marRight w:val="0"/>
                                                                                                  <w:marTop w:val="0"/>
                                                                                                  <w:marBottom w:val="0"/>
                                                                                                  <w:divBdr>
                                                                                                    <w:top w:val="none" w:sz="0" w:space="0" w:color="auto"/>
                                                                                                    <w:left w:val="none" w:sz="0" w:space="0" w:color="auto"/>
                                                                                                    <w:bottom w:val="none" w:sz="0" w:space="0" w:color="auto"/>
                                                                                                    <w:right w:val="none" w:sz="0" w:space="0" w:color="auto"/>
                                                                                                  </w:divBdr>
                                                                                                  <w:divsChild>
                                                                                                    <w:div w:id="1168836053">
                                                                                                      <w:marLeft w:val="0"/>
                                                                                                      <w:marRight w:val="0"/>
                                                                                                      <w:marTop w:val="91"/>
                                                                                                      <w:marBottom w:val="0"/>
                                                                                                      <w:divBdr>
                                                                                                        <w:top w:val="none" w:sz="0" w:space="0" w:color="auto"/>
                                                                                                        <w:left w:val="none" w:sz="0" w:space="0" w:color="auto"/>
                                                                                                        <w:bottom w:val="none" w:sz="0" w:space="0" w:color="auto"/>
                                                                                                        <w:right w:val="none" w:sz="0" w:space="0" w:color="auto"/>
                                                                                                      </w:divBdr>
                                                                                                    </w:div>
                                                                                                    <w:div w:id="1277252209">
                                                                                                      <w:marLeft w:val="0"/>
                                                                                                      <w:marRight w:val="0"/>
                                                                                                      <w:marTop w:val="91"/>
                                                                                                      <w:marBottom w:val="0"/>
                                                                                                      <w:divBdr>
                                                                                                        <w:top w:val="none" w:sz="0" w:space="0" w:color="auto"/>
                                                                                                        <w:left w:val="none" w:sz="0" w:space="0" w:color="auto"/>
                                                                                                        <w:bottom w:val="none" w:sz="0" w:space="0" w:color="auto"/>
                                                                                                        <w:right w:val="none" w:sz="0" w:space="0" w:color="auto"/>
                                                                                                      </w:divBdr>
                                                                                                    </w:div>
                                                                                                    <w:div w:id="1545018593">
                                                                                                      <w:marLeft w:val="0"/>
                                                                                                      <w:marRight w:val="0"/>
                                                                                                      <w:marTop w:val="91"/>
                                                                                                      <w:marBottom w:val="0"/>
                                                                                                      <w:divBdr>
                                                                                                        <w:top w:val="none" w:sz="0" w:space="0" w:color="auto"/>
                                                                                                        <w:left w:val="none" w:sz="0" w:space="0" w:color="auto"/>
                                                                                                        <w:bottom w:val="none" w:sz="0" w:space="0" w:color="auto"/>
                                                                                                        <w:right w:val="none" w:sz="0" w:space="0" w:color="auto"/>
                                                                                                      </w:divBdr>
                                                                                                    </w:div>
                                                                                                    <w:div w:id="17678421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966958">
                              <w:marLeft w:val="0"/>
                              <w:marRight w:val="0"/>
                              <w:marTop w:val="292"/>
                              <w:marBottom w:val="292"/>
                              <w:divBdr>
                                <w:top w:val="none" w:sz="0" w:space="0" w:color="auto"/>
                                <w:left w:val="none" w:sz="0" w:space="0" w:color="auto"/>
                                <w:bottom w:val="none" w:sz="0" w:space="0" w:color="auto"/>
                                <w:right w:val="none" w:sz="0" w:space="0" w:color="auto"/>
                              </w:divBdr>
                              <w:divsChild>
                                <w:div w:id="1384600279">
                                  <w:marLeft w:val="0"/>
                                  <w:marRight w:val="0"/>
                                  <w:marTop w:val="0"/>
                                  <w:marBottom w:val="0"/>
                                  <w:divBdr>
                                    <w:top w:val="none" w:sz="0" w:space="0" w:color="auto"/>
                                    <w:left w:val="none" w:sz="0" w:space="0" w:color="auto"/>
                                    <w:bottom w:val="none" w:sz="0" w:space="0" w:color="auto"/>
                                    <w:right w:val="none" w:sz="0" w:space="0" w:color="auto"/>
                                  </w:divBdr>
                                </w:div>
                              </w:divsChild>
                            </w:div>
                            <w:div w:id="841697432">
                              <w:marLeft w:val="0"/>
                              <w:marRight w:val="0"/>
                              <w:marTop w:val="0"/>
                              <w:marBottom w:val="0"/>
                              <w:divBdr>
                                <w:top w:val="none" w:sz="0" w:space="0" w:color="auto"/>
                                <w:left w:val="none" w:sz="0" w:space="0" w:color="auto"/>
                                <w:bottom w:val="none" w:sz="0" w:space="0" w:color="auto"/>
                                <w:right w:val="none" w:sz="0" w:space="0" w:color="auto"/>
                              </w:divBdr>
                              <w:divsChild>
                                <w:div w:id="1182086105">
                                  <w:marLeft w:val="0"/>
                                  <w:marRight w:val="0"/>
                                  <w:marTop w:val="0"/>
                                  <w:marBottom w:val="0"/>
                                  <w:divBdr>
                                    <w:top w:val="none" w:sz="0" w:space="0" w:color="auto"/>
                                    <w:left w:val="none" w:sz="0" w:space="0" w:color="auto"/>
                                    <w:bottom w:val="none" w:sz="0" w:space="0" w:color="auto"/>
                                    <w:right w:val="none" w:sz="0" w:space="0" w:color="auto"/>
                                  </w:divBdr>
                                  <w:divsChild>
                                    <w:div w:id="1890727565">
                                      <w:marLeft w:val="0"/>
                                      <w:marRight w:val="0"/>
                                      <w:marTop w:val="0"/>
                                      <w:marBottom w:val="0"/>
                                      <w:divBdr>
                                        <w:top w:val="none" w:sz="0" w:space="0" w:color="auto"/>
                                        <w:left w:val="none" w:sz="0" w:space="0" w:color="auto"/>
                                        <w:bottom w:val="none" w:sz="0" w:space="0" w:color="auto"/>
                                        <w:right w:val="none" w:sz="0" w:space="0" w:color="auto"/>
                                      </w:divBdr>
                                      <w:divsChild>
                                        <w:div w:id="829907527">
                                          <w:marLeft w:val="0"/>
                                          <w:marRight w:val="0"/>
                                          <w:marTop w:val="0"/>
                                          <w:marBottom w:val="0"/>
                                          <w:divBdr>
                                            <w:top w:val="none" w:sz="0" w:space="0" w:color="auto"/>
                                            <w:left w:val="none" w:sz="0" w:space="0" w:color="auto"/>
                                            <w:bottom w:val="none" w:sz="0" w:space="0" w:color="auto"/>
                                            <w:right w:val="none" w:sz="0" w:space="0" w:color="auto"/>
                                          </w:divBdr>
                                          <w:divsChild>
                                            <w:div w:id="350036288">
                                              <w:marLeft w:val="0"/>
                                              <w:marRight w:val="0"/>
                                              <w:marTop w:val="0"/>
                                              <w:marBottom w:val="0"/>
                                              <w:divBdr>
                                                <w:top w:val="none" w:sz="0" w:space="0" w:color="auto"/>
                                                <w:left w:val="none" w:sz="0" w:space="0" w:color="auto"/>
                                                <w:bottom w:val="none" w:sz="0" w:space="0" w:color="auto"/>
                                                <w:right w:val="none" w:sz="0" w:space="0" w:color="auto"/>
                                              </w:divBdr>
                                              <w:divsChild>
                                                <w:div w:id="403991166">
                                                  <w:marLeft w:val="0"/>
                                                  <w:marRight w:val="0"/>
                                                  <w:marTop w:val="0"/>
                                                  <w:marBottom w:val="0"/>
                                                  <w:divBdr>
                                                    <w:top w:val="none" w:sz="0" w:space="0" w:color="auto"/>
                                                    <w:left w:val="none" w:sz="0" w:space="0" w:color="auto"/>
                                                    <w:bottom w:val="none" w:sz="0" w:space="0" w:color="auto"/>
                                                    <w:right w:val="none" w:sz="0" w:space="0" w:color="auto"/>
                                                  </w:divBdr>
                                                  <w:divsChild>
                                                    <w:div w:id="593824456">
                                                      <w:marLeft w:val="0"/>
                                                      <w:marRight w:val="0"/>
                                                      <w:marTop w:val="0"/>
                                                      <w:marBottom w:val="0"/>
                                                      <w:divBdr>
                                                        <w:top w:val="none" w:sz="0" w:space="0" w:color="auto"/>
                                                        <w:left w:val="none" w:sz="0" w:space="0" w:color="auto"/>
                                                        <w:bottom w:val="none" w:sz="0" w:space="0" w:color="auto"/>
                                                        <w:right w:val="none" w:sz="0" w:space="0" w:color="auto"/>
                                                      </w:divBdr>
                                                      <w:divsChild>
                                                        <w:div w:id="1310012637">
                                                          <w:marLeft w:val="0"/>
                                                          <w:marRight w:val="0"/>
                                                          <w:marTop w:val="0"/>
                                                          <w:marBottom w:val="0"/>
                                                          <w:divBdr>
                                                            <w:top w:val="none" w:sz="0" w:space="0" w:color="auto"/>
                                                            <w:left w:val="none" w:sz="0" w:space="0" w:color="auto"/>
                                                            <w:bottom w:val="none" w:sz="0" w:space="0" w:color="auto"/>
                                                            <w:right w:val="none" w:sz="0" w:space="0" w:color="auto"/>
                                                          </w:divBdr>
                                                          <w:divsChild>
                                                            <w:div w:id="289438600">
                                                              <w:marLeft w:val="0"/>
                                                              <w:marRight w:val="0"/>
                                                              <w:marTop w:val="0"/>
                                                              <w:marBottom w:val="0"/>
                                                              <w:divBdr>
                                                                <w:top w:val="none" w:sz="0" w:space="0" w:color="auto"/>
                                                                <w:left w:val="none" w:sz="0" w:space="0" w:color="auto"/>
                                                                <w:bottom w:val="none" w:sz="0" w:space="0" w:color="auto"/>
                                                                <w:right w:val="none" w:sz="0" w:space="0" w:color="auto"/>
                                                              </w:divBdr>
                                                              <w:divsChild>
                                                                <w:div w:id="1670787730">
                                                                  <w:marLeft w:val="0"/>
                                                                  <w:marRight w:val="0"/>
                                                                  <w:marTop w:val="0"/>
                                                                  <w:marBottom w:val="0"/>
                                                                  <w:divBdr>
                                                                    <w:top w:val="none" w:sz="0" w:space="0" w:color="auto"/>
                                                                    <w:left w:val="none" w:sz="0" w:space="0" w:color="auto"/>
                                                                    <w:bottom w:val="none" w:sz="0" w:space="0" w:color="auto"/>
                                                                    <w:right w:val="none" w:sz="0" w:space="0" w:color="auto"/>
                                                                  </w:divBdr>
                                                                  <w:divsChild>
                                                                    <w:div w:id="639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9075">
                              <w:marLeft w:val="0"/>
                              <w:marRight w:val="0"/>
                              <w:marTop w:val="365"/>
                              <w:marBottom w:val="729"/>
                              <w:divBdr>
                                <w:top w:val="single" w:sz="6" w:space="31" w:color="EB5D0B"/>
                                <w:left w:val="none" w:sz="0" w:space="0" w:color="auto"/>
                                <w:bottom w:val="single" w:sz="6" w:space="31" w:color="EB5D0B"/>
                                <w:right w:val="none" w:sz="0" w:space="0" w:color="auto"/>
                              </w:divBdr>
                            </w:div>
                            <w:div w:id="1071611090">
                              <w:marLeft w:val="0"/>
                              <w:marRight w:val="0"/>
                              <w:marTop w:val="292"/>
                              <w:marBottom w:val="292"/>
                              <w:divBdr>
                                <w:top w:val="none" w:sz="0" w:space="0" w:color="auto"/>
                                <w:left w:val="none" w:sz="0" w:space="0" w:color="auto"/>
                                <w:bottom w:val="none" w:sz="0" w:space="0" w:color="auto"/>
                                <w:right w:val="none" w:sz="0" w:space="0" w:color="auto"/>
                              </w:divBdr>
                              <w:divsChild>
                                <w:div w:id="590432826">
                                  <w:marLeft w:val="0"/>
                                  <w:marRight w:val="0"/>
                                  <w:marTop w:val="0"/>
                                  <w:marBottom w:val="0"/>
                                  <w:divBdr>
                                    <w:top w:val="none" w:sz="0" w:space="0" w:color="auto"/>
                                    <w:left w:val="none" w:sz="0" w:space="0" w:color="auto"/>
                                    <w:bottom w:val="none" w:sz="0" w:space="0" w:color="auto"/>
                                    <w:right w:val="none" w:sz="0" w:space="0" w:color="auto"/>
                                  </w:divBdr>
                                </w:div>
                              </w:divsChild>
                            </w:div>
                            <w:div w:id="1075931114">
                              <w:marLeft w:val="0"/>
                              <w:marRight w:val="0"/>
                              <w:marTop w:val="292"/>
                              <w:marBottom w:val="292"/>
                              <w:divBdr>
                                <w:top w:val="none" w:sz="0" w:space="0" w:color="auto"/>
                                <w:left w:val="none" w:sz="0" w:space="0" w:color="auto"/>
                                <w:bottom w:val="none" w:sz="0" w:space="0" w:color="auto"/>
                                <w:right w:val="none" w:sz="0" w:space="0" w:color="auto"/>
                              </w:divBdr>
                              <w:divsChild>
                                <w:div w:id="379860690">
                                  <w:marLeft w:val="0"/>
                                  <w:marRight w:val="0"/>
                                  <w:marTop w:val="0"/>
                                  <w:marBottom w:val="0"/>
                                  <w:divBdr>
                                    <w:top w:val="none" w:sz="0" w:space="0" w:color="auto"/>
                                    <w:left w:val="none" w:sz="0" w:space="0" w:color="auto"/>
                                    <w:bottom w:val="none" w:sz="0" w:space="0" w:color="auto"/>
                                    <w:right w:val="none" w:sz="0" w:space="0" w:color="auto"/>
                                  </w:divBdr>
                                </w:div>
                              </w:divsChild>
                            </w:div>
                            <w:div w:id="1089040555">
                              <w:marLeft w:val="0"/>
                              <w:marRight w:val="0"/>
                              <w:marTop w:val="292"/>
                              <w:marBottom w:val="292"/>
                              <w:divBdr>
                                <w:top w:val="none" w:sz="0" w:space="0" w:color="auto"/>
                                <w:left w:val="none" w:sz="0" w:space="0" w:color="auto"/>
                                <w:bottom w:val="none" w:sz="0" w:space="0" w:color="auto"/>
                                <w:right w:val="none" w:sz="0" w:space="0" w:color="auto"/>
                              </w:divBdr>
                              <w:divsChild>
                                <w:div w:id="109981718">
                                  <w:marLeft w:val="0"/>
                                  <w:marRight w:val="0"/>
                                  <w:marTop w:val="0"/>
                                  <w:marBottom w:val="0"/>
                                  <w:divBdr>
                                    <w:top w:val="none" w:sz="0" w:space="0" w:color="auto"/>
                                    <w:left w:val="none" w:sz="0" w:space="0" w:color="auto"/>
                                    <w:bottom w:val="none" w:sz="0" w:space="0" w:color="auto"/>
                                    <w:right w:val="none" w:sz="0" w:space="0" w:color="auto"/>
                                  </w:divBdr>
                                </w:div>
                              </w:divsChild>
                            </w:div>
                            <w:div w:id="1180436852">
                              <w:marLeft w:val="0"/>
                              <w:marRight w:val="0"/>
                              <w:marTop w:val="292"/>
                              <w:marBottom w:val="292"/>
                              <w:divBdr>
                                <w:top w:val="none" w:sz="0" w:space="0" w:color="auto"/>
                                <w:left w:val="none" w:sz="0" w:space="0" w:color="auto"/>
                                <w:bottom w:val="none" w:sz="0" w:space="0" w:color="auto"/>
                                <w:right w:val="none" w:sz="0" w:space="0" w:color="auto"/>
                              </w:divBdr>
                              <w:divsChild>
                                <w:div w:id="715088731">
                                  <w:marLeft w:val="0"/>
                                  <w:marRight w:val="0"/>
                                  <w:marTop w:val="0"/>
                                  <w:marBottom w:val="0"/>
                                  <w:divBdr>
                                    <w:top w:val="none" w:sz="0" w:space="0" w:color="auto"/>
                                    <w:left w:val="none" w:sz="0" w:space="0" w:color="auto"/>
                                    <w:bottom w:val="none" w:sz="0" w:space="0" w:color="auto"/>
                                    <w:right w:val="none" w:sz="0" w:space="0" w:color="auto"/>
                                  </w:divBdr>
                                </w:div>
                              </w:divsChild>
                            </w:div>
                            <w:div w:id="1187407528">
                              <w:marLeft w:val="0"/>
                              <w:marRight w:val="0"/>
                              <w:marTop w:val="292"/>
                              <w:marBottom w:val="292"/>
                              <w:divBdr>
                                <w:top w:val="none" w:sz="0" w:space="0" w:color="auto"/>
                                <w:left w:val="none" w:sz="0" w:space="0" w:color="auto"/>
                                <w:bottom w:val="none" w:sz="0" w:space="0" w:color="auto"/>
                                <w:right w:val="none" w:sz="0" w:space="0" w:color="auto"/>
                              </w:divBdr>
                              <w:divsChild>
                                <w:div w:id="100535322">
                                  <w:marLeft w:val="0"/>
                                  <w:marRight w:val="0"/>
                                  <w:marTop w:val="0"/>
                                  <w:marBottom w:val="0"/>
                                  <w:divBdr>
                                    <w:top w:val="none" w:sz="0" w:space="0" w:color="auto"/>
                                    <w:left w:val="none" w:sz="0" w:space="0" w:color="auto"/>
                                    <w:bottom w:val="none" w:sz="0" w:space="0" w:color="auto"/>
                                    <w:right w:val="none" w:sz="0" w:space="0" w:color="auto"/>
                                  </w:divBdr>
                                </w:div>
                              </w:divsChild>
                            </w:div>
                            <w:div w:id="1235434761">
                              <w:marLeft w:val="0"/>
                              <w:marRight w:val="0"/>
                              <w:marTop w:val="292"/>
                              <w:marBottom w:val="292"/>
                              <w:divBdr>
                                <w:top w:val="none" w:sz="0" w:space="0" w:color="auto"/>
                                <w:left w:val="none" w:sz="0" w:space="0" w:color="auto"/>
                                <w:bottom w:val="none" w:sz="0" w:space="0" w:color="auto"/>
                                <w:right w:val="none" w:sz="0" w:space="0" w:color="auto"/>
                              </w:divBdr>
                              <w:divsChild>
                                <w:div w:id="1150363996">
                                  <w:marLeft w:val="0"/>
                                  <w:marRight w:val="0"/>
                                  <w:marTop w:val="0"/>
                                  <w:marBottom w:val="0"/>
                                  <w:divBdr>
                                    <w:top w:val="none" w:sz="0" w:space="0" w:color="auto"/>
                                    <w:left w:val="none" w:sz="0" w:space="0" w:color="auto"/>
                                    <w:bottom w:val="none" w:sz="0" w:space="0" w:color="auto"/>
                                    <w:right w:val="none" w:sz="0" w:space="0" w:color="auto"/>
                                  </w:divBdr>
                                </w:div>
                              </w:divsChild>
                            </w:div>
                            <w:div w:id="1449162050">
                              <w:marLeft w:val="0"/>
                              <w:marRight w:val="0"/>
                              <w:marTop w:val="292"/>
                              <w:marBottom w:val="292"/>
                              <w:divBdr>
                                <w:top w:val="none" w:sz="0" w:space="0" w:color="auto"/>
                                <w:left w:val="none" w:sz="0" w:space="0" w:color="auto"/>
                                <w:bottom w:val="none" w:sz="0" w:space="0" w:color="auto"/>
                                <w:right w:val="none" w:sz="0" w:space="0" w:color="auto"/>
                              </w:divBdr>
                              <w:divsChild>
                                <w:div w:id="573785459">
                                  <w:marLeft w:val="0"/>
                                  <w:marRight w:val="0"/>
                                  <w:marTop w:val="0"/>
                                  <w:marBottom w:val="0"/>
                                  <w:divBdr>
                                    <w:top w:val="none" w:sz="0" w:space="0" w:color="auto"/>
                                    <w:left w:val="none" w:sz="0" w:space="0" w:color="auto"/>
                                    <w:bottom w:val="none" w:sz="0" w:space="0" w:color="auto"/>
                                    <w:right w:val="none" w:sz="0" w:space="0" w:color="auto"/>
                                  </w:divBdr>
                                </w:div>
                              </w:divsChild>
                            </w:div>
                            <w:div w:id="1449423407">
                              <w:marLeft w:val="0"/>
                              <w:marRight w:val="0"/>
                              <w:marTop w:val="292"/>
                              <w:marBottom w:val="292"/>
                              <w:divBdr>
                                <w:top w:val="none" w:sz="0" w:space="0" w:color="auto"/>
                                <w:left w:val="none" w:sz="0" w:space="0" w:color="auto"/>
                                <w:bottom w:val="none" w:sz="0" w:space="0" w:color="auto"/>
                                <w:right w:val="none" w:sz="0" w:space="0" w:color="auto"/>
                              </w:divBdr>
                              <w:divsChild>
                                <w:div w:id="163250438">
                                  <w:marLeft w:val="0"/>
                                  <w:marRight w:val="0"/>
                                  <w:marTop w:val="0"/>
                                  <w:marBottom w:val="0"/>
                                  <w:divBdr>
                                    <w:top w:val="none" w:sz="0" w:space="0" w:color="auto"/>
                                    <w:left w:val="none" w:sz="0" w:space="0" w:color="auto"/>
                                    <w:bottom w:val="none" w:sz="0" w:space="0" w:color="auto"/>
                                    <w:right w:val="none" w:sz="0" w:space="0" w:color="auto"/>
                                  </w:divBdr>
                                </w:div>
                              </w:divsChild>
                            </w:div>
                            <w:div w:id="1731927627">
                              <w:marLeft w:val="0"/>
                              <w:marRight w:val="0"/>
                              <w:marTop w:val="437"/>
                              <w:marBottom w:val="547"/>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single" w:sz="6" w:space="18" w:color="B8B9BA"/>
                                    <w:right w:val="none" w:sz="0" w:space="0" w:color="auto"/>
                                  </w:divBdr>
                                  <w:divsChild>
                                    <w:div w:id="1613321902">
                                      <w:marLeft w:val="0"/>
                                      <w:marRight w:val="0"/>
                                      <w:marTop w:val="0"/>
                                      <w:marBottom w:val="0"/>
                                      <w:divBdr>
                                        <w:top w:val="none" w:sz="0" w:space="0" w:color="auto"/>
                                        <w:left w:val="none" w:sz="0" w:space="0" w:color="auto"/>
                                        <w:bottom w:val="none" w:sz="0" w:space="0" w:color="auto"/>
                                        <w:right w:val="none" w:sz="0" w:space="0" w:color="auto"/>
                                      </w:divBdr>
                                    </w:div>
                                    <w:div w:id="21106188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655129">
                              <w:marLeft w:val="0"/>
                              <w:marRight w:val="0"/>
                              <w:marTop w:val="292"/>
                              <w:marBottom w:val="292"/>
                              <w:divBdr>
                                <w:top w:val="none" w:sz="0" w:space="0" w:color="auto"/>
                                <w:left w:val="none" w:sz="0" w:space="0" w:color="auto"/>
                                <w:bottom w:val="none" w:sz="0" w:space="0" w:color="auto"/>
                                <w:right w:val="none" w:sz="0" w:space="0" w:color="auto"/>
                              </w:divBdr>
                              <w:divsChild>
                                <w:div w:id="1987127448">
                                  <w:marLeft w:val="0"/>
                                  <w:marRight w:val="0"/>
                                  <w:marTop w:val="0"/>
                                  <w:marBottom w:val="0"/>
                                  <w:divBdr>
                                    <w:top w:val="none" w:sz="0" w:space="0" w:color="auto"/>
                                    <w:left w:val="none" w:sz="0" w:space="0" w:color="auto"/>
                                    <w:bottom w:val="none" w:sz="0" w:space="0" w:color="auto"/>
                                    <w:right w:val="none" w:sz="0" w:space="0" w:color="auto"/>
                                  </w:divBdr>
                                </w:div>
                              </w:divsChild>
                            </w:div>
                            <w:div w:id="2005088132">
                              <w:marLeft w:val="0"/>
                              <w:marRight w:val="0"/>
                              <w:marTop w:val="292"/>
                              <w:marBottom w:val="292"/>
                              <w:divBdr>
                                <w:top w:val="none" w:sz="0" w:space="0" w:color="auto"/>
                                <w:left w:val="none" w:sz="0" w:space="0" w:color="auto"/>
                                <w:bottom w:val="none" w:sz="0" w:space="0" w:color="auto"/>
                                <w:right w:val="none" w:sz="0" w:space="0" w:color="auto"/>
                              </w:divBdr>
                              <w:divsChild>
                                <w:div w:id="8922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2833475">
      <w:bodyDiv w:val="1"/>
      <w:marLeft w:val="0"/>
      <w:marRight w:val="0"/>
      <w:marTop w:val="0"/>
      <w:marBottom w:val="0"/>
      <w:divBdr>
        <w:top w:val="none" w:sz="0" w:space="0" w:color="auto"/>
        <w:left w:val="none" w:sz="0" w:space="0" w:color="auto"/>
        <w:bottom w:val="none" w:sz="0" w:space="0" w:color="auto"/>
        <w:right w:val="none" w:sz="0" w:space="0" w:color="auto"/>
      </w:divBdr>
      <w:divsChild>
        <w:div w:id="1891528325">
          <w:marLeft w:val="0"/>
          <w:marRight w:val="0"/>
          <w:marTop w:val="0"/>
          <w:marBottom w:val="0"/>
          <w:divBdr>
            <w:top w:val="none" w:sz="0" w:space="0" w:color="auto"/>
            <w:left w:val="none" w:sz="0" w:space="0" w:color="auto"/>
            <w:bottom w:val="none" w:sz="0" w:space="0" w:color="auto"/>
            <w:right w:val="none" w:sz="0" w:space="0" w:color="auto"/>
          </w:divBdr>
          <w:divsChild>
            <w:div w:id="506596629">
              <w:marLeft w:val="0"/>
              <w:marRight w:val="0"/>
              <w:marTop w:val="0"/>
              <w:marBottom w:val="0"/>
              <w:divBdr>
                <w:top w:val="none" w:sz="0" w:space="0" w:color="auto"/>
                <w:left w:val="none" w:sz="0" w:space="0" w:color="auto"/>
                <w:bottom w:val="none" w:sz="0" w:space="0" w:color="auto"/>
                <w:right w:val="none" w:sz="0" w:space="0" w:color="auto"/>
              </w:divBdr>
              <w:divsChild>
                <w:div w:id="845286625">
                  <w:marLeft w:val="0"/>
                  <w:marRight w:val="0"/>
                  <w:marTop w:val="633"/>
                  <w:marBottom w:val="0"/>
                  <w:divBdr>
                    <w:top w:val="none" w:sz="0" w:space="0" w:color="auto"/>
                    <w:left w:val="none" w:sz="0" w:space="0" w:color="auto"/>
                    <w:bottom w:val="none" w:sz="0" w:space="0" w:color="auto"/>
                    <w:right w:val="none" w:sz="0" w:space="0" w:color="auto"/>
                  </w:divBdr>
                  <w:divsChild>
                    <w:div w:id="2102875000">
                      <w:marLeft w:val="0"/>
                      <w:marRight w:val="0"/>
                      <w:marTop w:val="0"/>
                      <w:marBottom w:val="0"/>
                      <w:divBdr>
                        <w:top w:val="none" w:sz="0" w:space="0" w:color="auto"/>
                        <w:left w:val="none" w:sz="0" w:space="0" w:color="auto"/>
                        <w:bottom w:val="none" w:sz="0" w:space="0" w:color="auto"/>
                        <w:right w:val="none" w:sz="0" w:space="0" w:color="auto"/>
                      </w:divBdr>
                      <w:divsChild>
                        <w:div w:id="1609195766">
                          <w:marLeft w:val="0"/>
                          <w:marRight w:val="0"/>
                          <w:marTop w:val="0"/>
                          <w:marBottom w:val="0"/>
                          <w:divBdr>
                            <w:top w:val="none" w:sz="0" w:space="0" w:color="auto"/>
                            <w:left w:val="none" w:sz="0" w:space="0" w:color="auto"/>
                            <w:bottom w:val="none" w:sz="0" w:space="0" w:color="auto"/>
                            <w:right w:val="none" w:sz="0" w:space="0" w:color="auto"/>
                          </w:divBdr>
                          <w:divsChild>
                            <w:div w:id="1992516437">
                              <w:marLeft w:val="0"/>
                              <w:marRight w:val="0"/>
                              <w:marTop w:val="0"/>
                              <w:marBottom w:val="0"/>
                              <w:divBdr>
                                <w:top w:val="none" w:sz="0" w:space="0" w:color="auto"/>
                                <w:left w:val="none" w:sz="0" w:space="0" w:color="auto"/>
                                <w:bottom w:val="none" w:sz="0" w:space="0" w:color="auto"/>
                                <w:right w:val="none" w:sz="0" w:space="0" w:color="auto"/>
                              </w:divBdr>
                            </w:div>
                          </w:divsChild>
                        </w:div>
                        <w:div w:id="1637838415">
                          <w:marLeft w:val="0"/>
                          <w:marRight w:val="142"/>
                          <w:marTop w:val="0"/>
                          <w:marBottom w:val="0"/>
                          <w:divBdr>
                            <w:top w:val="none" w:sz="0" w:space="0" w:color="auto"/>
                            <w:left w:val="none" w:sz="0" w:space="0" w:color="auto"/>
                            <w:bottom w:val="none" w:sz="0" w:space="0" w:color="auto"/>
                            <w:right w:val="none" w:sz="0" w:space="0" w:color="auto"/>
                          </w:divBdr>
                        </w:div>
                        <w:div w:id="201486931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7500">
          <w:marLeft w:val="0"/>
          <w:marRight w:val="0"/>
          <w:marTop w:val="0"/>
          <w:marBottom w:val="0"/>
          <w:divBdr>
            <w:top w:val="none" w:sz="0" w:space="0" w:color="auto"/>
            <w:left w:val="none" w:sz="0" w:space="0" w:color="auto"/>
            <w:bottom w:val="none" w:sz="0" w:space="0" w:color="auto"/>
            <w:right w:val="none" w:sz="0" w:space="0" w:color="auto"/>
          </w:divBdr>
          <w:divsChild>
            <w:div w:id="2125151497">
              <w:marLeft w:val="0"/>
              <w:marRight w:val="0"/>
              <w:marTop w:val="0"/>
              <w:marBottom w:val="0"/>
              <w:divBdr>
                <w:top w:val="none" w:sz="0" w:space="0" w:color="auto"/>
                <w:left w:val="none" w:sz="0" w:space="0" w:color="auto"/>
                <w:bottom w:val="none" w:sz="0" w:space="0" w:color="auto"/>
                <w:right w:val="none" w:sz="0" w:space="0" w:color="auto"/>
              </w:divBdr>
              <w:divsChild>
                <w:div w:id="107697918">
                  <w:marLeft w:val="0"/>
                  <w:marRight w:val="0"/>
                  <w:marTop w:val="0"/>
                  <w:marBottom w:val="0"/>
                  <w:divBdr>
                    <w:top w:val="none" w:sz="0" w:space="0" w:color="auto"/>
                    <w:left w:val="none" w:sz="0" w:space="0" w:color="auto"/>
                    <w:bottom w:val="none" w:sz="0" w:space="0" w:color="auto"/>
                    <w:right w:val="none" w:sz="0" w:space="0" w:color="auto"/>
                  </w:divBdr>
                  <w:divsChild>
                    <w:div w:id="1421487894">
                      <w:marLeft w:val="0"/>
                      <w:marRight w:val="1582"/>
                      <w:marTop w:val="0"/>
                      <w:marBottom w:val="0"/>
                      <w:divBdr>
                        <w:top w:val="none" w:sz="0" w:space="0" w:color="auto"/>
                        <w:left w:val="none" w:sz="0" w:space="0" w:color="auto"/>
                        <w:bottom w:val="none" w:sz="0" w:space="0" w:color="auto"/>
                        <w:right w:val="none" w:sz="0" w:space="0" w:color="auto"/>
                      </w:divBdr>
                      <w:divsChild>
                        <w:div w:id="1816558649">
                          <w:marLeft w:val="0"/>
                          <w:marRight w:val="0"/>
                          <w:marTop w:val="633"/>
                          <w:marBottom w:val="633"/>
                          <w:divBdr>
                            <w:top w:val="none" w:sz="0" w:space="0" w:color="auto"/>
                            <w:left w:val="none" w:sz="0" w:space="0" w:color="auto"/>
                            <w:bottom w:val="none" w:sz="0" w:space="0" w:color="auto"/>
                            <w:right w:val="none" w:sz="0" w:space="0" w:color="auto"/>
                          </w:divBdr>
                          <w:divsChild>
                            <w:div w:id="169877320">
                              <w:marLeft w:val="0"/>
                              <w:marRight w:val="0"/>
                              <w:marTop w:val="0"/>
                              <w:marBottom w:val="316"/>
                              <w:divBdr>
                                <w:top w:val="none" w:sz="0" w:space="0" w:color="auto"/>
                                <w:left w:val="none" w:sz="0" w:space="0" w:color="auto"/>
                                <w:bottom w:val="none" w:sz="0" w:space="0" w:color="auto"/>
                                <w:right w:val="none" w:sz="0" w:space="0" w:color="auto"/>
                              </w:divBdr>
                            </w:div>
                            <w:div w:id="806505948">
                              <w:marLeft w:val="0"/>
                              <w:marRight w:val="0"/>
                              <w:marTop w:val="316"/>
                              <w:marBottom w:val="316"/>
                              <w:divBdr>
                                <w:top w:val="none" w:sz="0" w:space="0" w:color="auto"/>
                                <w:left w:val="none" w:sz="0" w:space="0" w:color="auto"/>
                                <w:bottom w:val="none" w:sz="0" w:space="0" w:color="auto"/>
                                <w:right w:val="none" w:sz="0" w:space="0" w:color="auto"/>
                              </w:divBdr>
                            </w:div>
                            <w:div w:id="572356514">
                              <w:marLeft w:val="0"/>
                              <w:marRight w:val="0"/>
                              <w:marTop w:val="316"/>
                              <w:marBottom w:val="633"/>
                              <w:divBdr>
                                <w:top w:val="single" w:sz="6" w:space="31" w:color="EB5D0B"/>
                                <w:left w:val="none" w:sz="0" w:space="0" w:color="auto"/>
                                <w:bottom w:val="single" w:sz="6" w:space="31" w:color="EB5D0B"/>
                                <w:right w:val="none" w:sz="0" w:space="0" w:color="auto"/>
                              </w:divBdr>
                            </w:div>
                            <w:div w:id="498544147">
                              <w:marLeft w:val="0"/>
                              <w:marRight w:val="0"/>
                              <w:marTop w:val="253"/>
                              <w:marBottom w:val="253"/>
                              <w:divBdr>
                                <w:top w:val="none" w:sz="0" w:space="0" w:color="auto"/>
                                <w:left w:val="none" w:sz="0" w:space="0" w:color="auto"/>
                                <w:bottom w:val="none" w:sz="0" w:space="0" w:color="auto"/>
                                <w:right w:val="none" w:sz="0" w:space="0" w:color="auto"/>
                              </w:divBdr>
                              <w:divsChild>
                                <w:div w:id="906186111">
                                  <w:marLeft w:val="0"/>
                                  <w:marRight w:val="0"/>
                                  <w:marTop w:val="0"/>
                                  <w:marBottom w:val="0"/>
                                  <w:divBdr>
                                    <w:top w:val="none" w:sz="0" w:space="0" w:color="auto"/>
                                    <w:left w:val="none" w:sz="0" w:space="0" w:color="auto"/>
                                    <w:bottom w:val="none" w:sz="0" w:space="0" w:color="auto"/>
                                    <w:right w:val="none" w:sz="0" w:space="0" w:color="auto"/>
                                  </w:divBdr>
                                </w:div>
                              </w:divsChild>
                            </w:div>
                            <w:div w:id="188030967">
                              <w:marLeft w:val="0"/>
                              <w:marRight w:val="0"/>
                              <w:marTop w:val="253"/>
                              <w:marBottom w:val="253"/>
                              <w:divBdr>
                                <w:top w:val="none" w:sz="0" w:space="0" w:color="auto"/>
                                <w:left w:val="none" w:sz="0" w:space="0" w:color="auto"/>
                                <w:bottom w:val="none" w:sz="0" w:space="0" w:color="auto"/>
                                <w:right w:val="none" w:sz="0" w:space="0" w:color="auto"/>
                              </w:divBdr>
                              <w:divsChild>
                                <w:div w:id="410740233">
                                  <w:marLeft w:val="0"/>
                                  <w:marRight w:val="0"/>
                                  <w:marTop w:val="0"/>
                                  <w:marBottom w:val="0"/>
                                  <w:divBdr>
                                    <w:top w:val="none" w:sz="0" w:space="0" w:color="auto"/>
                                    <w:left w:val="none" w:sz="0" w:space="0" w:color="auto"/>
                                    <w:bottom w:val="none" w:sz="0" w:space="0" w:color="auto"/>
                                    <w:right w:val="none" w:sz="0" w:space="0" w:color="auto"/>
                                  </w:divBdr>
                                </w:div>
                              </w:divsChild>
                            </w:div>
                            <w:div w:id="170723669">
                              <w:marLeft w:val="0"/>
                              <w:marRight w:val="0"/>
                              <w:marTop w:val="253"/>
                              <w:marBottom w:val="253"/>
                              <w:divBdr>
                                <w:top w:val="none" w:sz="0" w:space="0" w:color="auto"/>
                                <w:left w:val="none" w:sz="0" w:space="0" w:color="auto"/>
                                <w:bottom w:val="none" w:sz="0" w:space="0" w:color="auto"/>
                                <w:right w:val="none" w:sz="0" w:space="0" w:color="auto"/>
                              </w:divBdr>
                              <w:divsChild>
                                <w:div w:id="1427459481">
                                  <w:marLeft w:val="0"/>
                                  <w:marRight w:val="0"/>
                                  <w:marTop w:val="0"/>
                                  <w:marBottom w:val="0"/>
                                  <w:divBdr>
                                    <w:top w:val="none" w:sz="0" w:space="0" w:color="auto"/>
                                    <w:left w:val="none" w:sz="0" w:space="0" w:color="auto"/>
                                    <w:bottom w:val="none" w:sz="0" w:space="0" w:color="auto"/>
                                    <w:right w:val="none" w:sz="0" w:space="0" w:color="auto"/>
                                  </w:divBdr>
                                </w:div>
                              </w:divsChild>
                            </w:div>
                            <w:div w:id="1822233895">
                              <w:marLeft w:val="0"/>
                              <w:marRight w:val="0"/>
                              <w:marTop w:val="380"/>
                              <w:marBottom w:val="475"/>
                              <w:divBdr>
                                <w:top w:val="none" w:sz="0" w:space="0" w:color="auto"/>
                                <w:left w:val="none" w:sz="0" w:space="0" w:color="auto"/>
                                <w:bottom w:val="none" w:sz="0" w:space="0" w:color="auto"/>
                                <w:right w:val="none" w:sz="0" w:space="0" w:color="auto"/>
                              </w:divBdr>
                              <w:divsChild>
                                <w:div w:id="199976863">
                                  <w:marLeft w:val="0"/>
                                  <w:marRight w:val="0"/>
                                  <w:marTop w:val="0"/>
                                  <w:marBottom w:val="0"/>
                                  <w:divBdr>
                                    <w:top w:val="none" w:sz="0" w:space="0" w:color="auto"/>
                                    <w:left w:val="none" w:sz="0" w:space="0" w:color="auto"/>
                                    <w:bottom w:val="single" w:sz="6" w:space="16" w:color="B8B9BA"/>
                                    <w:right w:val="none" w:sz="0" w:space="0" w:color="auto"/>
                                  </w:divBdr>
                                  <w:divsChild>
                                    <w:div w:id="73013483">
                                      <w:marLeft w:val="0"/>
                                      <w:marRight w:val="0"/>
                                      <w:marTop w:val="0"/>
                                      <w:marBottom w:val="0"/>
                                      <w:divBdr>
                                        <w:top w:val="none" w:sz="0" w:space="0" w:color="auto"/>
                                        <w:left w:val="none" w:sz="0" w:space="0" w:color="auto"/>
                                        <w:bottom w:val="none" w:sz="0" w:space="0" w:color="auto"/>
                                        <w:right w:val="none" w:sz="0" w:space="0" w:color="auto"/>
                                      </w:divBdr>
                                    </w:div>
                                    <w:div w:id="8330894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3044408">
                              <w:marLeft w:val="0"/>
                              <w:marRight w:val="0"/>
                              <w:marTop w:val="253"/>
                              <w:marBottom w:val="253"/>
                              <w:divBdr>
                                <w:top w:val="none" w:sz="0" w:space="0" w:color="auto"/>
                                <w:left w:val="none" w:sz="0" w:space="0" w:color="auto"/>
                                <w:bottom w:val="none" w:sz="0" w:space="0" w:color="auto"/>
                                <w:right w:val="none" w:sz="0" w:space="0" w:color="auto"/>
                              </w:divBdr>
                              <w:divsChild>
                                <w:div w:id="368142869">
                                  <w:marLeft w:val="0"/>
                                  <w:marRight w:val="0"/>
                                  <w:marTop w:val="0"/>
                                  <w:marBottom w:val="0"/>
                                  <w:divBdr>
                                    <w:top w:val="none" w:sz="0" w:space="0" w:color="auto"/>
                                    <w:left w:val="none" w:sz="0" w:space="0" w:color="auto"/>
                                    <w:bottom w:val="none" w:sz="0" w:space="0" w:color="auto"/>
                                    <w:right w:val="none" w:sz="0" w:space="0" w:color="auto"/>
                                  </w:divBdr>
                                </w:div>
                              </w:divsChild>
                            </w:div>
                            <w:div w:id="2006013021">
                              <w:marLeft w:val="0"/>
                              <w:marRight w:val="0"/>
                              <w:marTop w:val="253"/>
                              <w:marBottom w:val="253"/>
                              <w:divBdr>
                                <w:top w:val="none" w:sz="0" w:space="0" w:color="auto"/>
                                <w:left w:val="none" w:sz="0" w:space="0" w:color="auto"/>
                                <w:bottom w:val="none" w:sz="0" w:space="0" w:color="auto"/>
                                <w:right w:val="none" w:sz="0" w:space="0" w:color="auto"/>
                              </w:divBdr>
                              <w:divsChild>
                                <w:div w:id="992949832">
                                  <w:marLeft w:val="0"/>
                                  <w:marRight w:val="0"/>
                                  <w:marTop w:val="0"/>
                                  <w:marBottom w:val="0"/>
                                  <w:divBdr>
                                    <w:top w:val="none" w:sz="0" w:space="0" w:color="auto"/>
                                    <w:left w:val="none" w:sz="0" w:space="0" w:color="auto"/>
                                    <w:bottom w:val="none" w:sz="0" w:space="0" w:color="auto"/>
                                    <w:right w:val="none" w:sz="0" w:space="0" w:color="auto"/>
                                  </w:divBdr>
                                </w:div>
                              </w:divsChild>
                            </w:div>
                            <w:div w:id="1484079929">
                              <w:marLeft w:val="0"/>
                              <w:marRight w:val="0"/>
                              <w:marTop w:val="253"/>
                              <w:marBottom w:val="253"/>
                              <w:divBdr>
                                <w:top w:val="none" w:sz="0" w:space="0" w:color="auto"/>
                                <w:left w:val="none" w:sz="0" w:space="0" w:color="auto"/>
                                <w:bottom w:val="none" w:sz="0" w:space="0" w:color="auto"/>
                                <w:right w:val="none" w:sz="0" w:space="0" w:color="auto"/>
                              </w:divBdr>
                              <w:divsChild>
                                <w:div w:id="271980658">
                                  <w:marLeft w:val="0"/>
                                  <w:marRight w:val="0"/>
                                  <w:marTop w:val="0"/>
                                  <w:marBottom w:val="0"/>
                                  <w:divBdr>
                                    <w:top w:val="none" w:sz="0" w:space="0" w:color="auto"/>
                                    <w:left w:val="none" w:sz="0" w:space="0" w:color="auto"/>
                                    <w:bottom w:val="none" w:sz="0" w:space="0" w:color="auto"/>
                                    <w:right w:val="none" w:sz="0" w:space="0" w:color="auto"/>
                                  </w:divBdr>
                                </w:div>
                              </w:divsChild>
                            </w:div>
                            <w:div w:id="2107143377">
                              <w:marLeft w:val="0"/>
                              <w:marRight w:val="0"/>
                              <w:marTop w:val="253"/>
                              <w:marBottom w:val="253"/>
                              <w:divBdr>
                                <w:top w:val="none" w:sz="0" w:space="0" w:color="auto"/>
                                <w:left w:val="none" w:sz="0" w:space="0" w:color="auto"/>
                                <w:bottom w:val="none" w:sz="0" w:space="0" w:color="auto"/>
                                <w:right w:val="none" w:sz="0" w:space="0" w:color="auto"/>
                              </w:divBdr>
                              <w:divsChild>
                                <w:div w:id="78795925">
                                  <w:marLeft w:val="0"/>
                                  <w:marRight w:val="0"/>
                                  <w:marTop w:val="0"/>
                                  <w:marBottom w:val="0"/>
                                  <w:divBdr>
                                    <w:top w:val="none" w:sz="0" w:space="0" w:color="auto"/>
                                    <w:left w:val="none" w:sz="0" w:space="0" w:color="auto"/>
                                    <w:bottom w:val="none" w:sz="0" w:space="0" w:color="auto"/>
                                    <w:right w:val="none" w:sz="0" w:space="0" w:color="auto"/>
                                  </w:divBdr>
                                </w:div>
                              </w:divsChild>
                            </w:div>
                            <w:div w:id="1717658410">
                              <w:marLeft w:val="0"/>
                              <w:marRight w:val="0"/>
                              <w:marTop w:val="253"/>
                              <w:marBottom w:val="253"/>
                              <w:divBdr>
                                <w:top w:val="none" w:sz="0" w:space="0" w:color="auto"/>
                                <w:left w:val="none" w:sz="0" w:space="0" w:color="auto"/>
                                <w:bottom w:val="none" w:sz="0" w:space="0" w:color="auto"/>
                                <w:right w:val="none" w:sz="0" w:space="0" w:color="auto"/>
                              </w:divBdr>
                              <w:divsChild>
                                <w:div w:id="278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1777">
      <w:bodyDiv w:val="1"/>
      <w:marLeft w:val="0"/>
      <w:marRight w:val="0"/>
      <w:marTop w:val="0"/>
      <w:marBottom w:val="0"/>
      <w:divBdr>
        <w:top w:val="none" w:sz="0" w:space="0" w:color="auto"/>
        <w:left w:val="none" w:sz="0" w:space="0" w:color="auto"/>
        <w:bottom w:val="none" w:sz="0" w:space="0" w:color="auto"/>
        <w:right w:val="none" w:sz="0" w:space="0" w:color="auto"/>
      </w:divBdr>
      <w:divsChild>
        <w:div w:id="798301777">
          <w:marLeft w:val="0"/>
          <w:marRight w:val="0"/>
          <w:marTop w:val="0"/>
          <w:marBottom w:val="0"/>
          <w:divBdr>
            <w:top w:val="none" w:sz="0" w:space="0" w:color="auto"/>
            <w:left w:val="none" w:sz="0" w:space="0" w:color="auto"/>
            <w:bottom w:val="none" w:sz="0" w:space="0" w:color="auto"/>
            <w:right w:val="none" w:sz="0" w:space="0" w:color="auto"/>
          </w:divBdr>
          <w:divsChild>
            <w:div w:id="1910193097">
              <w:marLeft w:val="0"/>
              <w:marRight w:val="0"/>
              <w:marTop w:val="0"/>
              <w:marBottom w:val="0"/>
              <w:divBdr>
                <w:top w:val="none" w:sz="0" w:space="0" w:color="auto"/>
                <w:left w:val="none" w:sz="0" w:space="0" w:color="auto"/>
                <w:bottom w:val="none" w:sz="0" w:space="0" w:color="auto"/>
                <w:right w:val="none" w:sz="0" w:space="0" w:color="auto"/>
              </w:divBdr>
              <w:divsChild>
                <w:div w:id="996037724">
                  <w:marLeft w:val="0"/>
                  <w:marRight w:val="0"/>
                  <w:marTop w:val="633"/>
                  <w:marBottom w:val="0"/>
                  <w:divBdr>
                    <w:top w:val="none" w:sz="0" w:space="0" w:color="auto"/>
                    <w:left w:val="none" w:sz="0" w:space="0" w:color="auto"/>
                    <w:bottom w:val="none" w:sz="0" w:space="0" w:color="auto"/>
                    <w:right w:val="none" w:sz="0" w:space="0" w:color="auto"/>
                  </w:divBdr>
                  <w:divsChild>
                    <w:div w:id="1733848477">
                      <w:marLeft w:val="0"/>
                      <w:marRight w:val="0"/>
                      <w:marTop w:val="0"/>
                      <w:marBottom w:val="0"/>
                      <w:divBdr>
                        <w:top w:val="none" w:sz="0" w:space="0" w:color="auto"/>
                        <w:left w:val="none" w:sz="0" w:space="0" w:color="auto"/>
                        <w:bottom w:val="none" w:sz="0" w:space="0" w:color="auto"/>
                        <w:right w:val="none" w:sz="0" w:space="0" w:color="auto"/>
                      </w:divBdr>
                      <w:divsChild>
                        <w:div w:id="235093035">
                          <w:marLeft w:val="0"/>
                          <w:marRight w:val="0"/>
                          <w:marTop w:val="0"/>
                          <w:marBottom w:val="0"/>
                          <w:divBdr>
                            <w:top w:val="none" w:sz="0" w:space="0" w:color="auto"/>
                            <w:left w:val="none" w:sz="0" w:space="0" w:color="auto"/>
                            <w:bottom w:val="none" w:sz="0" w:space="0" w:color="auto"/>
                            <w:right w:val="none" w:sz="0" w:space="0" w:color="auto"/>
                          </w:divBdr>
                          <w:divsChild>
                            <w:div w:id="560791589">
                              <w:marLeft w:val="0"/>
                              <w:marRight w:val="0"/>
                              <w:marTop w:val="0"/>
                              <w:marBottom w:val="0"/>
                              <w:divBdr>
                                <w:top w:val="none" w:sz="0" w:space="0" w:color="auto"/>
                                <w:left w:val="none" w:sz="0" w:space="0" w:color="auto"/>
                                <w:bottom w:val="none" w:sz="0" w:space="0" w:color="auto"/>
                                <w:right w:val="none" w:sz="0" w:space="0" w:color="auto"/>
                              </w:divBdr>
                            </w:div>
                          </w:divsChild>
                        </w:div>
                        <w:div w:id="1789740003">
                          <w:marLeft w:val="0"/>
                          <w:marRight w:val="142"/>
                          <w:marTop w:val="0"/>
                          <w:marBottom w:val="0"/>
                          <w:divBdr>
                            <w:top w:val="none" w:sz="0" w:space="0" w:color="auto"/>
                            <w:left w:val="none" w:sz="0" w:space="0" w:color="auto"/>
                            <w:bottom w:val="none" w:sz="0" w:space="0" w:color="auto"/>
                            <w:right w:val="none" w:sz="0" w:space="0" w:color="auto"/>
                          </w:divBdr>
                        </w:div>
                        <w:div w:id="20191108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0194">
          <w:marLeft w:val="0"/>
          <w:marRight w:val="0"/>
          <w:marTop w:val="0"/>
          <w:marBottom w:val="0"/>
          <w:divBdr>
            <w:top w:val="none" w:sz="0" w:space="0" w:color="auto"/>
            <w:left w:val="none" w:sz="0" w:space="0" w:color="auto"/>
            <w:bottom w:val="none" w:sz="0" w:space="0" w:color="auto"/>
            <w:right w:val="none" w:sz="0" w:space="0" w:color="auto"/>
          </w:divBdr>
          <w:divsChild>
            <w:div w:id="1710642715">
              <w:marLeft w:val="0"/>
              <w:marRight w:val="0"/>
              <w:marTop w:val="0"/>
              <w:marBottom w:val="0"/>
              <w:divBdr>
                <w:top w:val="none" w:sz="0" w:space="0" w:color="auto"/>
                <w:left w:val="none" w:sz="0" w:space="0" w:color="auto"/>
                <w:bottom w:val="none" w:sz="0" w:space="0" w:color="auto"/>
                <w:right w:val="none" w:sz="0" w:space="0" w:color="auto"/>
              </w:divBdr>
              <w:divsChild>
                <w:div w:id="1534685578">
                  <w:marLeft w:val="0"/>
                  <w:marRight w:val="0"/>
                  <w:marTop w:val="0"/>
                  <w:marBottom w:val="0"/>
                  <w:divBdr>
                    <w:top w:val="none" w:sz="0" w:space="0" w:color="auto"/>
                    <w:left w:val="none" w:sz="0" w:space="0" w:color="auto"/>
                    <w:bottom w:val="none" w:sz="0" w:space="0" w:color="auto"/>
                    <w:right w:val="none" w:sz="0" w:space="0" w:color="auto"/>
                  </w:divBdr>
                  <w:divsChild>
                    <w:div w:id="2033801254">
                      <w:marLeft w:val="0"/>
                      <w:marRight w:val="1582"/>
                      <w:marTop w:val="0"/>
                      <w:marBottom w:val="0"/>
                      <w:divBdr>
                        <w:top w:val="none" w:sz="0" w:space="0" w:color="auto"/>
                        <w:left w:val="none" w:sz="0" w:space="0" w:color="auto"/>
                        <w:bottom w:val="none" w:sz="0" w:space="0" w:color="auto"/>
                        <w:right w:val="none" w:sz="0" w:space="0" w:color="auto"/>
                      </w:divBdr>
                      <w:divsChild>
                        <w:div w:id="381369581">
                          <w:marLeft w:val="0"/>
                          <w:marRight w:val="0"/>
                          <w:marTop w:val="633"/>
                          <w:marBottom w:val="633"/>
                          <w:divBdr>
                            <w:top w:val="none" w:sz="0" w:space="0" w:color="auto"/>
                            <w:left w:val="none" w:sz="0" w:space="0" w:color="auto"/>
                            <w:bottom w:val="none" w:sz="0" w:space="0" w:color="auto"/>
                            <w:right w:val="none" w:sz="0" w:space="0" w:color="auto"/>
                          </w:divBdr>
                          <w:divsChild>
                            <w:div w:id="684553814">
                              <w:marLeft w:val="0"/>
                              <w:marRight w:val="0"/>
                              <w:marTop w:val="0"/>
                              <w:marBottom w:val="316"/>
                              <w:divBdr>
                                <w:top w:val="none" w:sz="0" w:space="0" w:color="auto"/>
                                <w:left w:val="none" w:sz="0" w:space="0" w:color="auto"/>
                                <w:bottom w:val="none" w:sz="0" w:space="0" w:color="auto"/>
                                <w:right w:val="none" w:sz="0" w:space="0" w:color="auto"/>
                              </w:divBdr>
                            </w:div>
                            <w:div w:id="1857108725">
                              <w:marLeft w:val="0"/>
                              <w:marRight w:val="0"/>
                              <w:marTop w:val="316"/>
                              <w:marBottom w:val="316"/>
                              <w:divBdr>
                                <w:top w:val="none" w:sz="0" w:space="0" w:color="auto"/>
                                <w:left w:val="none" w:sz="0" w:space="0" w:color="auto"/>
                                <w:bottom w:val="none" w:sz="0" w:space="0" w:color="auto"/>
                                <w:right w:val="none" w:sz="0" w:space="0" w:color="auto"/>
                              </w:divBdr>
                            </w:div>
                            <w:div w:id="1725787957">
                              <w:marLeft w:val="0"/>
                              <w:marRight w:val="0"/>
                              <w:marTop w:val="316"/>
                              <w:marBottom w:val="633"/>
                              <w:divBdr>
                                <w:top w:val="single" w:sz="6" w:space="31" w:color="EB5D0B"/>
                                <w:left w:val="none" w:sz="0" w:space="0" w:color="auto"/>
                                <w:bottom w:val="single" w:sz="6" w:space="31" w:color="EB5D0B"/>
                                <w:right w:val="none" w:sz="0" w:space="0" w:color="auto"/>
                              </w:divBdr>
                            </w:div>
                            <w:div w:id="1331255640">
                              <w:marLeft w:val="0"/>
                              <w:marRight w:val="0"/>
                              <w:marTop w:val="253"/>
                              <w:marBottom w:val="253"/>
                              <w:divBdr>
                                <w:top w:val="none" w:sz="0" w:space="0" w:color="auto"/>
                                <w:left w:val="none" w:sz="0" w:space="0" w:color="auto"/>
                                <w:bottom w:val="none" w:sz="0" w:space="0" w:color="auto"/>
                                <w:right w:val="none" w:sz="0" w:space="0" w:color="auto"/>
                              </w:divBdr>
                              <w:divsChild>
                                <w:div w:id="1810240909">
                                  <w:marLeft w:val="0"/>
                                  <w:marRight w:val="0"/>
                                  <w:marTop w:val="0"/>
                                  <w:marBottom w:val="0"/>
                                  <w:divBdr>
                                    <w:top w:val="none" w:sz="0" w:space="0" w:color="auto"/>
                                    <w:left w:val="none" w:sz="0" w:space="0" w:color="auto"/>
                                    <w:bottom w:val="none" w:sz="0" w:space="0" w:color="auto"/>
                                    <w:right w:val="none" w:sz="0" w:space="0" w:color="auto"/>
                                  </w:divBdr>
                                </w:div>
                              </w:divsChild>
                            </w:div>
                            <w:div w:id="1726955098">
                              <w:marLeft w:val="0"/>
                              <w:marRight w:val="0"/>
                              <w:marTop w:val="253"/>
                              <w:marBottom w:val="253"/>
                              <w:divBdr>
                                <w:top w:val="none" w:sz="0" w:space="0" w:color="auto"/>
                                <w:left w:val="none" w:sz="0" w:space="0" w:color="auto"/>
                                <w:bottom w:val="none" w:sz="0" w:space="0" w:color="auto"/>
                                <w:right w:val="none" w:sz="0" w:space="0" w:color="auto"/>
                              </w:divBdr>
                              <w:divsChild>
                                <w:div w:id="957612492">
                                  <w:marLeft w:val="0"/>
                                  <w:marRight w:val="0"/>
                                  <w:marTop w:val="0"/>
                                  <w:marBottom w:val="0"/>
                                  <w:divBdr>
                                    <w:top w:val="none" w:sz="0" w:space="0" w:color="auto"/>
                                    <w:left w:val="none" w:sz="0" w:space="0" w:color="auto"/>
                                    <w:bottom w:val="none" w:sz="0" w:space="0" w:color="auto"/>
                                    <w:right w:val="none" w:sz="0" w:space="0" w:color="auto"/>
                                  </w:divBdr>
                                </w:div>
                              </w:divsChild>
                            </w:div>
                            <w:div w:id="153691766">
                              <w:marLeft w:val="0"/>
                              <w:marRight w:val="0"/>
                              <w:marTop w:val="253"/>
                              <w:marBottom w:val="253"/>
                              <w:divBdr>
                                <w:top w:val="none" w:sz="0" w:space="0" w:color="auto"/>
                                <w:left w:val="none" w:sz="0" w:space="0" w:color="auto"/>
                                <w:bottom w:val="none" w:sz="0" w:space="0" w:color="auto"/>
                                <w:right w:val="none" w:sz="0" w:space="0" w:color="auto"/>
                              </w:divBdr>
                              <w:divsChild>
                                <w:div w:id="697123284">
                                  <w:marLeft w:val="0"/>
                                  <w:marRight w:val="0"/>
                                  <w:marTop w:val="0"/>
                                  <w:marBottom w:val="0"/>
                                  <w:divBdr>
                                    <w:top w:val="none" w:sz="0" w:space="0" w:color="auto"/>
                                    <w:left w:val="none" w:sz="0" w:space="0" w:color="auto"/>
                                    <w:bottom w:val="none" w:sz="0" w:space="0" w:color="auto"/>
                                    <w:right w:val="none" w:sz="0" w:space="0" w:color="auto"/>
                                  </w:divBdr>
                                </w:div>
                              </w:divsChild>
                            </w:div>
                            <w:div w:id="1437865462">
                              <w:marLeft w:val="0"/>
                              <w:marRight w:val="0"/>
                              <w:marTop w:val="253"/>
                              <w:marBottom w:val="253"/>
                              <w:divBdr>
                                <w:top w:val="none" w:sz="0" w:space="0" w:color="auto"/>
                                <w:left w:val="none" w:sz="0" w:space="0" w:color="auto"/>
                                <w:bottom w:val="none" w:sz="0" w:space="0" w:color="auto"/>
                                <w:right w:val="none" w:sz="0" w:space="0" w:color="auto"/>
                              </w:divBdr>
                              <w:divsChild>
                                <w:div w:id="593324652">
                                  <w:marLeft w:val="0"/>
                                  <w:marRight w:val="0"/>
                                  <w:marTop w:val="0"/>
                                  <w:marBottom w:val="0"/>
                                  <w:divBdr>
                                    <w:top w:val="none" w:sz="0" w:space="0" w:color="auto"/>
                                    <w:left w:val="none" w:sz="0" w:space="0" w:color="auto"/>
                                    <w:bottom w:val="none" w:sz="0" w:space="0" w:color="auto"/>
                                    <w:right w:val="none" w:sz="0" w:space="0" w:color="auto"/>
                                  </w:divBdr>
                                </w:div>
                              </w:divsChild>
                            </w:div>
                            <w:div w:id="1938368607">
                              <w:marLeft w:val="0"/>
                              <w:marRight w:val="0"/>
                              <w:marTop w:val="253"/>
                              <w:marBottom w:val="253"/>
                              <w:divBdr>
                                <w:top w:val="none" w:sz="0" w:space="0" w:color="auto"/>
                                <w:left w:val="none" w:sz="0" w:space="0" w:color="auto"/>
                                <w:bottom w:val="none" w:sz="0" w:space="0" w:color="auto"/>
                                <w:right w:val="none" w:sz="0" w:space="0" w:color="auto"/>
                              </w:divBdr>
                              <w:divsChild>
                                <w:div w:id="522983989">
                                  <w:marLeft w:val="0"/>
                                  <w:marRight w:val="0"/>
                                  <w:marTop w:val="0"/>
                                  <w:marBottom w:val="0"/>
                                  <w:divBdr>
                                    <w:top w:val="none" w:sz="0" w:space="0" w:color="auto"/>
                                    <w:left w:val="none" w:sz="0" w:space="0" w:color="auto"/>
                                    <w:bottom w:val="none" w:sz="0" w:space="0" w:color="auto"/>
                                    <w:right w:val="none" w:sz="0" w:space="0" w:color="auto"/>
                                  </w:divBdr>
                                </w:div>
                              </w:divsChild>
                            </w:div>
                            <w:div w:id="915095879">
                              <w:marLeft w:val="0"/>
                              <w:marRight w:val="0"/>
                              <w:marTop w:val="253"/>
                              <w:marBottom w:val="253"/>
                              <w:divBdr>
                                <w:top w:val="none" w:sz="0" w:space="0" w:color="auto"/>
                                <w:left w:val="none" w:sz="0" w:space="0" w:color="auto"/>
                                <w:bottom w:val="none" w:sz="0" w:space="0" w:color="auto"/>
                                <w:right w:val="none" w:sz="0" w:space="0" w:color="auto"/>
                              </w:divBdr>
                              <w:divsChild>
                                <w:div w:id="1759473139">
                                  <w:marLeft w:val="0"/>
                                  <w:marRight w:val="0"/>
                                  <w:marTop w:val="0"/>
                                  <w:marBottom w:val="0"/>
                                  <w:divBdr>
                                    <w:top w:val="none" w:sz="0" w:space="0" w:color="auto"/>
                                    <w:left w:val="none" w:sz="0" w:space="0" w:color="auto"/>
                                    <w:bottom w:val="none" w:sz="0" w:space="0" w:color="auto"/>
                                    <w:right w:val="none" w:sz="0" w:space="0" w:color="auto"/>
                                  </w:divBdr>
                                </w:div>
                              </w:divsChild>
                            </w:div>
                            <w:div w:id="1010715180">
                              <w:marLeft w:val="0"/>
                              <w:marRight w:val="0"/>
                              <w:marTop w:val="253"/>
                              <w:marBottom w:val="253"/>
                              <w:divBdr>
                                <w:top w:val="none" w:sz="0" w:space="0" w:color="auto"/>
                                <w:left w:val="none" w:sz="0" w:space="0" w:color="auto"/>
                                <w:bottom w:val="none" w:sz="0" w:space="0" w:color="auto"/>
                                <w:right w:val="none" w:sz="0" w:space="0" w:color="auto"/>
                              </w:divBdr>
                              <w:divsChild>
                                <w:div w:id="1599286994">
                                  <w:marLeft w:val="0"/>
                                  <w:marRight w:val="0"/>
                                  <w:marTop w:val="0"/>
                                  <w:marBottom w:val="0"/>
                                  <w:divBdr>
                                    <w:top w:val="none" w:sz="0" w:space="0" w:color="auto"/>
                                    <w:left w:val="none" w:sz="0" w:space="0" w:color="auto"/>
                                    <w:bottom w:val="none" w:sz="0" w:space="0" w:color="auto"/>
                                    <w:right w:val="none" w:sz="0" w:space="0" w:color="auto"/>
                                  </w:divBdr>
                                </w:div>
                              </w:divsChild>
                            </w:div>
                            <w:div w:id="1920095328">
                              <w:marLeft w:val="0"/>
                              <w:marRight w:val="0"/>
                              <w:marTop w:val="253"/>
                              <w:marBottom w:val="253"/>
                              <w:divBdr>
                                <w:top w:val="none" w:sz="0" w:space="0" w:color="auto"/>
                                <w:left w:val="none" w:sz="0" w:space="0" w:color="auto"/>
                                <w:bottom w:val="none" w:sz="0" w:space="0" w:color="auto"/>
                                <w:right w:val="none" w:sz="0" w:space="0" w:color="auto"/>
                              </w:divBdr>
                              <w:divsChild>
                                <w:div w:id="284387008">
                                  <w:marLeft w:val="0"/>
                                  <w:marRight w:val="0"/>
                                  <w:marTop w:val="0"/>
                                  <w:marBottom w:val="0"/>
                                  <w:divBdr>
                                    <w:top w:val="none" w:sz="0" w:space="0" w:color="auto"/>
                                    <w:left w:val="none" w:sz="0" w:space="0" w:color="auto"/>
                                    <w:bottom w:val="none" w:sz="0" w:space="0" w:color="auto"/>
                                    <w:right w:val="none" w:sz="0" w:space="0" w:color="auto"/>
                                  </w:divBdr>
                                </w:div>
                              </w:divsChild>
                            </w:div>
                            <w:div w:id="1157070829">
                              <w:marLeft w:val="0"/>
                              <w:marRight w:val="0"/>
                              <w:marTop w:val="253"/>
                              <w:marBottom w:val="253"/>
                              <w:divBdr>
                                <w:top w:val="none" w:sz="0" w:space="0" w:color="auto"/>
                                <w:left w:val="none" w:sz="0" w:space="0" w:color="auto"/>
                                <w:bottom w:val="none" w:sz="0" w:space="0" w:color="auto"/>
                                <w:right w:val="none" w:sz="0" w:space="0" w:color="auto"/>
                              </w:divBdr>
                              <w:divsChild>
                                <w:div w:id="211700446">
                                  <w:marLeft w:val="0"/>
                                  <w:marRight w:val="0"/>
                                  <w:marTop w:val="0"/>
                                  <w:marBottom w:val="0"/>
                                  <w:divBdr>
                                    <w:top w:val="none" w:sz="0" w:space="0" w:color="auto"/>
                                    <w:left w:val="none" w:sz="0" w:space="0" w:color="auto"/>
                                    <w:bottom w:val="none" w:sz="0" w:space="0" w:color="auto"/>
                                    <w:right w:val="none" w:sz="0" w:space="0" w:color="auto"/>
                                  </w:divBdr>
                                </w:div>
                              </w:divsChild>
                            </w:div>
                            <w:div w:id="1438864163">
                              <w:marLeft w:val="0"/>
                              <w:marRight w:val="0"/>
                              <w:marTop w:val="253"/>
                              <w:marBottom w:val="253"/>
                              <w:divBdr>
                                <w:top w:val="none" w:sz="0" w:space="0" w:color="auto"/>
                                <w:left w:val="none" w:sz="0" w:space="0" w:color="auto"/>
                                <w:bottom w:val="none" w:sz="0" w:space="0" w:color="auto"/>
                                <w:right w:val="none" w:sz="0" w:space="0" w:color="auto"/>
                              </w:divBdr>
                              <w:divsChild>
                                <w:div w:id="1527862397">
                                  <w:marLeft w:val="0"/>
                                  <w:marRight w:val="0"/>
                                  <w:marTop w:val="0"/>
                                  <w:marBottom w:val="0"/>
                                  <w:divBdr>
                                    <w:top w:val="none" w:sz="0" w:space="0" w:color="auto"/>
                                    <w:left w:val="none" w:sz="0" w:space="0" w:color="auto"/>
                                    <w:bottom w:val="none" w:sz="0" w:space="0" w:color="auto"/>
                                    <w:right w:val="none" w:sz="0" w:space="0" w:color="auto"/>
                                  </w:divBdr>
                                </w:div>
                              </w:divsChild>
                            </w:div>
                            <w:div w:id="714499343">
                              <w:marLeft w:val="0"/>
                              <w:marRight w:val="0"/>
                              <w:marTop w:val="253"/>
                              <w:marBottom w:val="253"/>
                              <w:divBdr>
                                <w:top w:val="none" w:sz="0" w:space="0" w:color="auto"/>
                                <w:left w:val="none" w:sz="0" w:space="0" w:color="auto"/>
                                <w:bottom w:val="none" w:sz="0" w:space="0" w:color="auto"/>
                                <w:right w:val="none" w:sz="0" w:space="0" w:color="auto"/>
                              </w:divBdr>
                              <w:divsChild>
                                <w:div w:id="334261747">
                                  <w:marLeft w:val="0"/>
                                  <w:marRight w:val="0"/>
                                  <w:marTop w:val="0"/>
                                  <w:marBottom w:val="0"/>
                                  <w:divBdr>
                                    <w:top w:val="none" w:sz="0" w:space="0" w:color="auto"/>
                                    <w:left w:val="none" w:sz="0" w:space="0" w:color="auto"/>
                                    <w:bottom w:val="none" w:sz="0" w:space="0" w:color="auto"/>
                                    <w:right w:val="none" w:sz="0" w:space="0" w:color="auto"/>
                                  </w:divBdr>
                                </w:div>
                              </w:divsChild>
                            </w:div>
                            <w:div w:id="949900963">
                              <w:marLeft w:val="0"/>
                              <w:marRight w:val="0"/>
                              <w:marTop w:val="253"/>
                              <w:marBottom w:val="253"/>
                              <w:divBdr>
                                <w:top w:val="none" w:sz="0" w:space="0" w:color="auto"/>
                                <w:left w:val="none" w:sz="0" w:space="0" w:color="auto"/>
                                <w:bottom w:val="none" w:sz="0" w:space="0" w:color="auto"/>
                                <w:right w:val="none" w:sz="0" w:space="0" w:color="auto"/>
                              </w:divBdr>
                              <w:divsChild>
                                <w:div w:id="325790234">
                                  <w:marLeft w:val="0"/>
                                  <w:marRight w:val="0"/>
                                  <w:marTop w:val="0"/>
                                  <w:marBottom w:val="0"/>
                                  <w:divBdr>
                                    <w:top w:val="none" w:sz="0" w:space="0" w:color="auto"/>
                                    <w:left w:val="none" w:sz="0" w:space="0" w:color="auto"/>
                                    <w:bottom w:val="none" w:sz="0" w:space="0" w:color="auto"/>
                                    <w:right w:val="none" w:sz="0" w:space="0" w:color="auto"/>
                                  </w:divBdr>
                                </w:div>
                              </w:divsChild>
                            </w:div>
                            <w:div w:id="684209627">
                              <w:marLeft w:val="0"/>
                              <w:marRight w:val="0"/>
                              <w:marTop w:val="253"/>
                              <w:marBottom w:val="253"/>
                              <w:divBdr>
                                <w:top w:val="none" w:sz="0" w:space="0" w:color="auto"/>
                                <w:left w:val="none" w:sz="0" w:space="0" w:color="auto"/>
                                <w:bottom w:val="none" w:sz="0" w:space="0" w:color="auto"/>
                                <w:right w:val="none" w:sz="0" w:space="0" w:color="auto"/>
                              </w:divBdr>
                              <w:divsChild>
                                <w:div w:id="1238057806">
                                  <w:marLeft w:val="0"/>
                                  <w:marRight w:val="0"/>
                                  <w:marTop w:val="0"/>
                                  <w:marBottom w:val="0"/>
                                  <w:divBdr>
                                    <w:top w:val="none" w:sz="0" w:space="0" w:color="auto"/>
                                    <w:left w:val="none" w:sz="0" w:space="0" w:color="auto"/>
                                    <w:bottom w:val="none" w:sz="0" w:space="0" w:color="auto"/>
                                    <w:right w:val="none" w:sz="0" w:space="0" w:color="auto"/>
                                  </w:divBdr>
                                </w:div>
                              </w:divsChild>
                            </w:div>
                            <w:div w:id="562526349">
                              <w:marLeft w:val="0"/>
                              <w:marRight w:val="0"/>
                              <w:marTop w:val="253"/>
                              <w:marBottom w:val="253"/>
                              <w:divBdr>
                                <w:top w:val="none" w:sz="0" w:space="0" w:color="auto"/>
                                <w:left w:val="none" w:sz="0" w:space="0" w:color="auto"/>
                                <w:bottom w:val="none" w:sz="0" w:space="0" w:color="auto"/>
                                <w:right w:val="none" w:sz="0" w:space="0" w:color="auto"/>
                              </w:divBdr>
                              <w:divsChild>
                                <w:div w:id="994989216">
                                  <w:marLeft w:val="0"/>
                                  <w:marRight w:val="0"/>
                                  <w:marTop w:val="0"/>
                                  <w:marBottom w:val="0"/>
                                  <w:divBdr>
                                    <w:top w:val="none" w:sz="0" w:space="0" w:color="auto"/>
                                    <w:left w:val="none" w:sz="0" w:space="0" w:color="auto"/>
                                    <w:bottom w:val="none" w:sz="0" w:space="0" w:color="auto"/>
                                    <w:right w:val="none" w:sz="0" w:space="0" w:color="auto"/>
                                  </w:divBdr>
                                </w:div>
                              </w:divsChild>
                            </w:div>
                            <w:div w:id="1265649697">
                              <w:marLeft w:val="0"/>
                              <w:marRight w:val="0"/>
                              <w:marTop w:val="253"/>
                              <w:marBottom w:val="253"/>
                              <w:divBdr>
                                <w:top w:val="none" w:sz="0" w:space="0" w:color="auto"/>
                                <w:left w:val="none" w:sz="0" w:space="0" w:color="auto"/>
                                <w:bottom w:val="none" w:sz="0" w:space="0" w:color="auto"/>
                                <w:right w:val="none" w:sz="0" w:space="0" w:color="auto"/>
                              </w:divBdr>
                              <w:divsChild>
                                <w:div w:id="1815827337">
                                  <w:marLeft w:val="0"/>
                                  <w:marRight w:val="0"/>
                                  <w:marTop w:val="0"/>
                                  <w:marBottom w:val="0"/>
                                  <w:divBdr>
                                    <w:top w:val="none" w:sz="0" w:space="0" w:color="auto"/>
                                    <w:left w:val="none" w:sz="0" w:space="0" w:color="auto"/>
                                    <w:bottom w:val="none" w:sz="0" w:space="0" w:color="auto"/>
                                    <w:right w:val="none" w:sz="0" w:space="0" w:color="auto"/>
                                  </w:divBdr>
                                </w:div>
                              </w:divsChild>
                            </w:div>
                            <w:div w:id="866210919">
                              <w:marLeft w:val="0"/>
                              <w:marRight w:val="0"/>
                              <w:marTop w:val="253"/>
                              <w:marBottom w:val="253"/>
                              <w:divBdr>
                                <w:top w:val="none" w:sz="0" w:space="0" w:color="auto"/>
                                <w:left w:val="none" w:sz="0" w:space="0" w:color="auto"/>
                                <w:bottom w:val="none" w:sz="0" w:space="0" w:color="auto"/>
                                <w:right w:val="none" w:sz="0" w:space="0" w:color="auto"/>
                              </w:divBdr>
                              <w:divsChild>
                                <w:div w:id="1126973125">
                                  <w:marLeft w:val="0"/>
                                  <w:marRight w:val="0"/>
                                  <w:marTop w:val="0"/>
                                  <w:marBottom w:val="0"/>
                                  <w:divBdr>
                                    <w:top w:val="none" w:sz="0" w:space="0" w:color="auto"/>
                                    <w:left w:val="none" w:sz="0" w:space="0" w:color="auto"/>
                                    <w:bottom w:val="none" w:sz="0" w:space="0" w:color="auto"/>
                                    <w:right w:val="none" w:sz="0" w:space="0" w:color="auto"/>
                                  </w:divBdr>
                                </w:div>
                              </w:divsChild>
                            </w:div>
                            <w:div w:id="1722292790">
                              <w:marLeft w:val="0"/>
                              <w:marRight w:val="0"/>
                              <w:marTop w:val="253"/>
                              <w:marBottom w:val="253"/>
                              <w:divBdr>
                                <w:top w:val="none" w:sz="0" w:space="0" w:color="auto"/>
                                <w:left w:val="none" w:sz="0" w:space="0" w:color="auto"/>
                                <w:bottom w:val="none" w:sz="0" w:space="0" w:color="auto"/>
                                <w:right w:val="none" w:sz="0" w:space="0" w:color="auto"/>
                              </w:divBdr>
                              <w:divsChild>
                                <w:div w:id="2548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7235946">
      <w:bodyDiv w:val="1"/>
      <w:marLeft w:val="0"/>
      <w:marRight w:val="0"/>
      <w:marTop w:val="0"/>
      <w:marBottom w:val="0"/>
      <w:divBdr>
        <w:top w:val="none" w:sz="0" w:space="0" w:color="auto"/>
        <w:left w:val="none" w:sz="0" w:space="0" w:color="auto"/>
        <w:bottom w:val="none" w:sz="0" w:space="0" w:color="auto"/>
        <w:right w:val="none" w:sz="0" w:space="0" w:color="auto"/>
      </w:divBdr>
      <w:divsChild>
        <w:div w:id="393549868">
          <w:marLeft w:val="0"/>
          <w:marRight w:val="0"/>
          <w:marTop w:val="0"/>
          <w:marBottom w:val="0"/>
          <w:divBdr>
            <w:top w:val="none" w:sz="0" w:space="0" w:color="auto"/>
            <w:left w:val="none" w:sz="0" w:space="0" w:color="auto"/>
            <w:bottom w:val="none" w:sz="0" w:space="0" w:color="auto"/>
            <w:right w:val="none" w:sz="0" w:space="0" w:color="auto"/>
          </w:divBdr>
          <w:divsChild>
            <w:div w:id="1039010467">
              <w:marLeft w:val="0"/>
              <w:marRight w:val="0"/>
              <w:marTop w:val="0"/>
              <w:marBottom w:val="0"/>
              <w:divBdr>
                <w:top w:val="none" w:sz="0" w:space="0" w:color="auto"/>
                <w:left w:val="none" w:sz="0" w:space="0" w:color="auto"/>
                <w:bottom w:val="none" w:sz="0" w:space="0" w:color="auto"/>
                <w:right w:val="none" w:sz="0" w:space="0" w:color="auto"/>
              </w:divBdr>
              <w:divsChild>
                <w:div w:id="637757742">
                  <w:marLeft w:val="0"/>
                  <w:marRight w:val="0"/>
                  <w:marTop w:val="633"/>
                  <w:marBottom w:val="0"/>
                  <w:divBdr>
                    <w:top w:val="none" w:sz="0" w:space="0" w:color="auto"/>
                    <w:left w:val="none" w:sz="0" w:space="0" w:color="auto"/>
                    <w:bottom w:val="none" w:sz="0" w:space="0" w:color="auto"/>
                    <w:right w:val="none" w:sz="0" w:space="0" w:color="auto"/>
                  </w:divBdr>
                  <w:divsChild>
                    <w:div w:id="905647460">
                      <w:marLeft w:val="0"/>
                      <w:marRight w:val="0"/>
                      <w:marTop w:val="0"/>
                      <w:marBottom w:val="0"/>
                      <w:divBdr>
                        <w:top w:val="none" w:sz="0" w:space="0" w:color="auto"/>
                        <w:left w:val="none" w:sz="0" w:space="0" w:color="auto"/>
                        <w:bottom w:val="none" w:sz="0" w:space="0" w:color="auto"/>
                        <w:right w:val="none" w:sz="0" w:space="0" w:color="auto"/>
                      </w:divBdr>
                      <w:divsChild>
                        <w:div w:id="279922369">
                          <w:marLeft w:val="0"/>
                          <w:marRight w:val="0"/>
                          <w:marTop w:val="0"/>
                          <w:marBottom w:val="0"/>
                          <w:divBdr>
                            <w:top w:val="none" w:sz="0" w:space="0" w:color="auto"/>
                            <w:left w:val="none" w:sz="0" w:space="0" w:color="auto"/>
                            <w:bottom w:val="none" w:sz="0" w:space="0" w:color="auto"/>
                            <w:right w:val="none" w:sz="0" w:space="0" w:color="auto"/>
                          </w:divBdr>
                          <w:divsChild>
                            <w:div w:id="1730835044">
                              <w:marLeft w:val="0"/>
                              <w:marRight w:val="0"/>
                              <w:marTop w:val="0"/>
                              <w:marBottom w:val="0"/>
                              <w:divBdr>
                                <w:top w:val="none" w:sz="0" w:space="0" w:color="auto"/>
                                <w:left w:val="none" w:sz="0" w:space="0" w:color="auto"/>
                                <w:bottom w:val="none" w:sz="0" w:space="0" w:color="auto"/>
                                <w:right w:val="none" w:sz="0" w:space="0" w:color="auto"/>
                              </w:divBdr>
                            </w:div>
                          </w:divsChild>
                        </w:div>
                        <w:div w:id="1967421045">
                          <w:marLeft w:val="0"/>
                          <w:marRight w:val="142"/>
                          <w:marTop w:val="0"/>
                          <w:marBottom w:val="0"/>
                          <w:divBdr>
                            <w:top w:val="none" w:sz="0" w:space="0" w:color="auto"/>
                            <w:left w:val="none" w:sz="0" w:space="0" w:color="auto"/>
                            <w:bottom w:val="none" w:sz="0" w:space="0" w:color="auto"/>
                            <w:right w:val="none" w:sz="0" w:space="0" w:color="auto"/>
                          </w:divBdr>
                        </w:div>
                        <w:div w:id="169274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3638">
          <w:marLeft w:val="0"/>
          <w:marRight w:val="0"/>
          <w:marTop w:val="0"/>
          <w:marBottom w:val="0"/>
          <w:divBdr>
            <w:top w:val="none" w:sz="0" w:space="0" w:color="auto"/>
            <w:left w:val="none" w:sz="0" w:space="0" w:color="auto"/>
            <w:bottom w:val="none" w:sz="0" w:space="0" w:color="auto"/>
            <w:right w:val="none" w:sz="0" w:space="0" w:color="auto"/>
          </w:divBdr>
          <w:divsChild>
            <w:div w:id="734469121">
              <w:marLeft w:val="0"/>
              <w:marRight w:val="0"/>
              <w:marTop w:val="0"/>
              <w:marBottom w:val="0"/>
              <w:divBdr>
                <w:top w:val="none" w:sz="0" w:space="0" w:color="auto"/>
                <w:left w:val="none" w:sz="0" w:space="0" w:color="auto"/>
                <w:bottom w:val="none" w:sz="0" w:space="0" w:color="auto"/>
                <w:right w:val="none" w:sz="0" w:space="0" w:color="auto"/>
              </w:divBdr>
              <w:divsChild>
                <w:div w:id="343167703">
                  <w:marLeft w:val="0"/>
                  <w:marRight w:val="0"/>
                  <w:marTop w:val="0"/>
                  <w:marBottom w:val="0"/>
                  <w:divBdr>
                    <w:top w:val="none" w:sz="0" w:space="0" w:color="auto"/>
                    <w:left w:val="none" w:sz="0" w:space="0" w:color="auto"/>
                    <w:bottom w:val="none" w:sz="0" w:space="0" w:color="auto"/>
                    <w:right w:val="none" w:sz="0" w:space="0" w:color="auto"/>
                  </w:divBdr>
                  <w:divsChild>
                    <w:div w:id="1974434838">
                      <w:marLeft w:val="0"/>
                      <w:marRight w:val="1582"/>
                      <w:marTop w:val="0"/>
                      <w:marBottom w:val="0"/>
                      <w:divBdr>
                        <w:top w:val="none" w:sz="0" w:space="0" w:color="auto"/>
                        <w:left w:val="none" w:sz="0" w:space="0" w:color="auto"/>
                        <w:bottom w:val="none" w:sz="0" w:space="0" w:color="auto"/>
                        <w:right w:val="none" w:sz="0" w:space="0" w:color="auto"/>
                      </w:divBdr>
                      <w:divsChild>
                        <w:div w:id="496112818">
                          <w:marLeft w:val="0"/>
                          <w:marRight w:val="0"/>
                          <w:marTop w:val="633"/>
                          <w:marBottom w:val="633"/>
                          <w:divBdr>
                            <w:top w:val="none" w:sz="0" w:space="0" w:color="auto"/>
                            <w:left w:val="none" w:sz="0" w:space="0" w:color="auto"/>
                            <w:bottom w:val="none" w:sz="0" w:space="0" w:color="auto"/>
                            <w:right w:val="none" w:sz="0" w:space="0" w:color="auto"/>
                          </w:divBdr>
                          <w:divsChild>
                            <w:div w:id="1556161830">
                              <w:marLeft w:val="0"/>
                              <w:marRight w:val="0"/>
                              <w:marTop w:val="0"/>
                              <w:marBottom w:val="316"/>
                              <w:divBdr>
                                <w:top w:val="none" w:sz="0" w:space="0" w:color="auto"/>
                                <w:left w:val="none" w:sz="0" w:space="0" w:color="auto"/>
                                <w:bottom w:val="none" w:sz="0" w:space="0" w:color="auto"/>
                                <w:right w:val="none" w:sz="0" w:space="0" w:color="auto"/>
                              </w:divBdr>
                            </w:div>
                            <w:div w:id="943074665">
                              <w:marLeft w:val="0"/>
                              <w:marRight w:val="0"/>
                              <w:marTop w:val="316"/>
                              <w:marBottom w:val="316"/>
                              <w:divBdr>
                                <w:top w:val="none" w:sz="0" w:space="0" w:color="auto"/>
                                <w:left w:val="none" w:sz="0" w:space="0" w:color="auto"/>
                                <w:bottom w:val="none" w:sz="0" w:space="0" w:color="auto"/>
                                <w:right w:val="none" w:sz="0" w:space="0" w:color="auto"/>
                              </w:divBdr>
                            </w:div>
                            <w:div w:id="881287682">
                              <w:marLeft w:val="0"/>
                              <w:marRight w:val="0"/>
                              <w:marTop w:val="316"/>
                              <w:marBottom w:val="633"/>
                              <w:divBdr>
                                <w:top w:val="single" w:sz="6" w:space="31" w:color="EB5D0B"/>
                                <w:left w:val="none" w:sz="0" w:space="0" w:color="auto"/>
                                <w:bottom w:val="single" w:sz="6" w:space="31" w:color="EB5D0B"/>
                                <w:right w:val="none" w:sz="0" w:space="0" w:color="auto"/>
                              </w:divBdr>
                            </w:div>
                            <w:div w:id="576550382">
                              <w:marLeft w:val="0"/>
                              <w:marRight w:val="0"/>
                              <w:marTop w:val="253"/>
                              <w:marBottom w:val="253"/>
                              <w:divBdr>
                                <w:top w:val="none" w:sz="0" w:space="0" w:color="auto"/>
                                <w:left w:val="none" w:sz="0" w:space="0" w:color="auto"/>
                                <w:bottom w:val="none" w:sz="0" w:space="0" w:color="auto"/>
                                <w:right w:val="none" w:sz="0" w:space="0" w:color="auto"/>
                              </w:divBdr>
                              <w:divsChild>
                                <w:div w:id="311838295">
                                  <w:marLeft w:val="0"/>
                                  <w:marRight w:val="0"/>
                                  <w:marTop w:val="0"/>
                                  <w:marBottom w:val="0"/>
                                  <w:divBdr>
                                    <w:top w:val="none" w:sz="0" w:space="0" w:color="auto"/>
                                    <w:left w:val="none" w:sz="0" w:space="0" w:color="auto"/>
                                    <w:bottom w:val="none" w:sz="0" w:space="0" w:color="auto"/>
                                    <w:right w:val="none" w:sz="0" w:space="0" w:color="auto"/>
                                  </w:divBdr>
                                </w:div>
                              </w:divsChild>
                            </w:div>
                            <w:div w:id="1981227881">
                              <w:marLeft w:val="0"/>
                              <w:marRight w:val="0"/>
                              <w:marTop w:val="253"/>
                              <w:marBottom w:val="253"/>
                              <w:divBdr>
                                <w:top w:val="none" w:sz="0" w:space="0" w:color="auto"/>
                                <w:left w:val="none" w:sz="0" w:space="0" w:color="auto"/>
                                <w:bottom w:val="none" w:sz="0" w:space="0" w:color="auto"/>
                                <w:right w:val="none" w:sz="0" w:space="0" w:color="auto"/>
                              </w:divBdr>
                              <w:divsChild>
                                <w:div w:id="1740665747">
                                  <w:marLeft w:val="0"/>
                                  <w:marRight w:val="0"/>
                                  <w:marTop w:val="0"/>
                                  <w:marBottom w:val="0"/>
                                  <w:divBdr>
                                    <w:top w:val="none" w:sz="0" w:space="0" w:color="auto"/>
                                    <w:left w:val="none" w:sz="0" w:space="0" w:color="auto"/>
                                    <w:bottom w:val="none" w:sz="0" w:space="0" w:color="auto"/>
                                    <w:right w:val="none" w:sz="0" w:space="0" w:color="auto"/>
                                  </w:divBdr>
                                </w:div>
                              </w:divsChild>
                            </w:div>
                            <w:div w:id="610749415">
                              <w:marLeft w:val="0"/>
                              <w:marRight w:val="0"/>
                              <w:marTop w:val="253"/>
                              <w:marBottom w:val="253"/>
                              <w:divBdr>
                                <w:top w:val="none" w:sz="0" w:space="0" w:color="auto"/>
                                <w:left w:val="none" w:sz="0" w:space="0" w:color="auto"/>
                                <w:bottom w:val="none" w:sz="0" w:space="0" w:color="auto"/>
                                <w:right w:val="none" w:sz="0" w:space="0" w:color="auto"/>
                              </w:divBdr>
                              <w:divsChild>
                                <w:div w:id="2143575351">
                                  <w:marLeft w:val="0"/>
                                  <w:marRight w:val="0"/>
                                  <w:marTop w:val="0"/>
                                  <w:marBottom w:val="0"/>
                                  <w:divBdr>
                                    <w:top w:val="none" w:sz="0" w:space="0" w:color="auto"/>
                                    <w:left w:val="none" w:sz="0" w:space="0" w:color="auto"/>
                                    <w:bottom w:val="none" w:sz="0" w:space="0" w:color="auto"/>
                                    <w:right w:val="none" w:sz="0" w:space="0" w:color="auto"/>
                                  </w:divBdr>
                                </w:div>
                              </w:divsChild>
                            </w:div>
                            <w:div w:id="1541160349">
                              <w:marLeft w:val="0"/>
                              <w:marRight w:val="0"/>
                              <w:marTop w:val="0"/>
                              <w:marBottom w:val="0"/>
                              <w:divBdr>
                                <w:top w:val="none" w:sz="0" w:space="0" w:color="auto"/>
                                <w:left w:val="none" w:sz="0" w:space="0" w:color="auto"/>
                                <w:bottom w:val="none" w:sz="0" w:space="0" w:color="auto"/>
                                <w:right w:val="none" w:sz="0" w:space="0" w:color="auto"/>
                              </w:divBdr>
                              <w:divsChild>
                                <w:div w:id="1356417632">
                                  <w:marLeft w:val="0"/>
                                  <w:marRight w:val="0"/>
                                  <w:marTop w:val="0"/>
                                  <w:marBottom w:val="0"/>
                                  <w:divBdr>
                                    <w:top w:val="none" w:sz="0" w:space="0" w:color="auto"/>
                                    <w:left w:val="none" w:sz="0" w:space="0" w:color="auto"/>
                                    <w:bottom w:val="none" w:sz="0" w:space="0" w:color="auto"/>
                                    <w:right w:val="none" w:sz="0" w:space="0" w:color="auto"/>
                                  </w:divBdr>
                                  <w:divsChild>
                                    <w:div w:id="1591501943">
                                      <w:marLeft w:val="0"/>
                                      <w:marRight w:val="0"/>
                                      <w:marTop w:val="0"/>
                                      <w:marBottom w:val="0"/>
                                      <w:divBdr>
                                        <w:top w:val="none" w:sz="0" w:space="0" w:color="auto"/>
                                        <w:left w:val="none" w:sz="0" w:space="0" w:color="auto"/>
                                        <w:bottom w:val="none" w:sz="0" w:space="0" w:color="auto"/>
                                        <w:right w:val="none" w:sz="0" w:space="0" w:color="auto"/>
                                      </w:divBdr>
                                      <w:divsChild>
                                        <w:div w:id="739595092">
                                          <w:marLeft w:val="0"/>
                                          <w:marRight w:val="0"/>
                                          <w:marTop w:val="0"/>
                                          <w:marBottom w:val="0"/>
                                          <w:divBdr>
                                            <w:top w:val="none" w:sz="0" w:space="0" w:color="auto"/>
                                            <w:left w:val="none" w:sz="0" w:space="0" w:color="auto"/>
                                            <w:bottom w:val="none" w:sz="0" w:space="0" w:color="auto"/>
                                            <w:right w:val="none" w:sz="0" w:space="0" w:color="auto"/>
                                          </w:divBdr>
                                          <w:divsChild>
                                            <w:div w:id="1627271563">
                                              <w:marLeft w:val="0"/>
                                              <w:marRight w:val="0"/>
                                              <w:marTop w:val="0"/>
                                              <w:marBottom w:val="0"/>
                                              <w:divBdr>
                                                <w:top w:val="none" w:sz="0" w:space="0" w:color="auto"/>
                                                <w:left w:val="none" w:sz="0" w:space="0" w:color="auto"/>
                                                <w:bottom w:val="none" w:sz="0" w:space="0" w:color="auto"/>
                                                <w:right w:val="none" w:sz="0" w:space="0" w:color="auto"/>
                                              </w:divBdr>
                                              <w:divsChild>
                                                <w:div w:id="990332175">
                                                  <w:marLeft w:val="0"/>
                                                  <w:marRight w:val="0"/>
                                                  <w:marTop w:val="0"/>
                                                  <w:marBottom w:val="0"/>
                                                  <w:divBdr>
                                                    <w:top w:val="none" w:sz="0" w:space="0" w:color="auto"/>
                                                    <w:left w:val="none" w:sz="0" w:space="0" w:color="auto"/>
                                                    <w:bottom w:val="none" w:sz="0" w:space="0" w:color="auto"/>
                                                    <w:right w:val="none" w:sz="0" w:space="0" w:color="auto"/>
                                                  </w:divBdr>
                                                  <w:divsChild>
                                                    <w:div w:id="465508091">
                                                      <w:marLeft w:val="0"/>
                                                      <w:marRight w:val="0"/>
                                                      <w:marTop w:val="0"/>
                                                      <w:marBottom w:val="0"/>
                                                      <w:divBdr>
                                                        <w:top w:val="none" w:sz="0" w:space="0" w:color="auto"/>
                                                        <w:left w:val="none" w:sz="0" w:space="0" w:color="auto"/>
                                                        <w:bottom w:val="none" w:sz="0" w:space="0" w:color="auto"/>
                                                        <w:right w:val="none" w:sz="0" w:space="0" w:color="auto"/>
                                                      </w:divBdr>
                                                      <w:divsChild>
                                                        <w:div w:id="1418985950">
                                                          <w:marLeft w:val="0"/>
                                                          <w:marRight w:val="0"/>
                                                          <w:marTop w:val="0"/>
                                                          <w:marBottom w:val="0"/>
                                                          <w:divBdr>
                                                            <w:top w:val="none" w:sz="0" w:space="0" w:color="auto"/>
                                                            <w:left w:val="none" w:sz="0" w:space="0" w:color="auto"/>
                                                            <w:bottom w:val="none" w:sz="0" w:space="0" w:color="auto"/>
                                                            <w:right w:val="none" w:sz="0" w:space="0" w:color="auto"/>
                                                          </w:divBdr>
                                                          <w:divsChild>
                                                            <w:div w:id="1754886261">
                                                              <w:marLeft w:val="0"/>
                                                              <w:marRight w:val="0"/>
                                                              <w:marTop w:val="0"/>
                                                              <w:marBottom w:val="0"/>
                                                              <w:divBdr>
                                                                <w:top w:val="none" w:sz="0" w:space="0" w:color="auto"/>
                                                                <w:left w:val="none" w:sz="0" w:space="0" w:color="auto"/>
                                                                <w:bottom w:val="none" w:sz="0" w:space="0" w:color="auto"/>
                                                                <w:right w:val="none" w:sz="0" w:space="0" w:color="auto"/>
                                                              </w:divBdr>
                                                              <w:divsChild>
                                                                <w:div w:id="943224830">
                                                                  <w:marLeft w:val="0"/>
                                                                  <w:marRight w:val="0"/>
                                                                  <w:marTop w:val="0"/>
                                                                  <w:marBottom w:val="0"/>
                                                                  <w:divBdr>
                                                                    <w:top w:val="none" w:sz="0" w:space="0" w:color="auto"/>
                                                                    <w:left w:val="none" w:sz="0" w:space="0" w:color="auto"/>
                                                                    <w:bottom w:val="none" w:sz="0" w:space="0" w:color="auto"/>
                                                                    <w:right w:val="none" w:sz="0" w:space="0" w:color="auto"/>
                                                                  </w:divBdr>
                                                                  <w:divsChild>
                                                                    <w:div w:id="1207374073">
                                                                      <w:marLeft w:val="0"/>
                                                                      <w:marRight w:val="0"/>
                                                                      <w:marTop w:val="0"/>
                                                                      <w:marBottom w:val="0"/>
                                                                      <w:divBdr>
                                                                        <w:top w:val="none" w:sz="0" w:space="0" w:color="auto"/>
                                                                        <w:left w:val="none" w:sz="0" w:space="0" w:color="auto"/>
                                                                        <w:bottom w:val="none" w:sz="0" w:space="0" w:color="auto"/>
                                                                        <w:right w:val="none" w:sz="0" w:space="0" w:color="auto"/>
                                                                      </w:divBdr>
                                                                      <w:divsChild>
                                                                        <w:div w:id="1375740288">
                                                                          <w:marLeft w:val="0"/>
                                                                          <w:marRight w:val="0"/>
                                                                          <w:marTop w:val="0"/>
                                                                          <w:marBottom w:val="0"/>
                                                                          <w:divBdr>
                                                                            <w:top w:val="none" w:sz="0" w:space="0" w:color="auto"/>
                                                                            <w:left w:val="none" w:sz="0" w:space="0" w:color="auto"/>
                                                                            <w:bottom w:val="none" w:sz="0" w:space="0" w:color="auto"/>
                                                                            <w:right w:val="none" w:sz="0" w:space="0" w:color="auto"/>
                                                                          </w:divBdr>
                                                                          <w:divsChild>
                                                                            <w:div w:id="85736127">
                                                                              <w:marLeft w:val="0"/>
                                                                              <w:marRight w:val="0"/>
                                                                              <w:marTop w:val="0"/>
                                                                              <w:marBottom w:val="0"/>
                                                                              <w:divBdr>
                                                                                <w:top w:val="none" w:sz="0" w:space="0" w:color="auto"/>
                                                                                <w:left w:val="none" w:sz="0" w:space="0" w:color="auto"/>
                                                                                <w:bottom w:val="none" w:sz="0" w:space="0" w:color="auto"/>
                                                                                <w:right w:val="none" w:sz="0" w:space="0" w:color="auto"/>
                                                                              </w:divBdr>
                                                                              <w:divsChild>
                                                                                <w:div w:id="1799684199">
                                                                                  <w:marLeft w:val="0"/>
                                                                                  <w:marRight w:val="0"/>
                                                                                  <w:marTop w:val="0"/>
                                                                                  <w:marBottom w:val="0"/>
                                                                                  <w:divBdr>
                                                                                    <w:top w:val="none" w:sz="0" w:space="0" w:color="auto"/>
                                                                                    <w:left w:val="none" w:sz="0" w:space="0" w:color="auto"/>
                                                                                    <w:bottom w:val="none" w:sz="0" w:space="0" w:color="auto"/>
                                                                                    <w:right w:val="none" w:sz="0" w:space="0" w:color="auto"/>
                                                                                  </w:divBdr>
                                                                                  <w:divsChild>
                                                                                    <w:div w:id="16196323">
                                                                                      <w:marLeft w:val="0"/>
                                                                                      <w:marRight w:val="0"/>
                                                                                      <w:marTop w:val="0"/>
                                                                                      <w:marBottom w:val="0"/>
                                                                                      <w:divBdr>
                                                                                        <w:top w:val="none" w:sz="0" w:space="0" w:color="auto"/>
                                                                                        <w:left w:val="none" w:sz="0" w:space="0" w:color="auto"/>
                                                                                        <w:bottom w:val="none" w:sz="0" w:space="0" w:color="auto"/>
                                                                                        <w:right w:val="none" w:sz="0" w:space="0" w:color="auto"/>
                                                                                      </w:divBdr>
                                                                                      <w:divsChild>
                                                                                        <w:div w:id="54277143">
                                                                                          <w:marLeft w:val="0"/>
                                                                                          <w:marRight w:val="0"/>
                                                                                          <w:marTop w:val="0"/>
                                                                                          <w:marBottom w:val="0"/>
                                                                                          <w:divBdr>
                                                                                            <w:top w:val="none" w:sz="0" w:space="0" w:color="auto"/>
                                                                                            <w:left w:val="none" w:sz="0" w:space="0" w:color="auto"/>
                                                                                            <w:bottom w:val="none" w:sz="0" w:space="0" w:color="auto"/>
                                                                                            <w:right w:val="none" w:sz="0" w:space="0" w:color="auto"/>
                                                                                          </w:divBdr>
                                                                                          <w:divsChild>
                                                                                            <w:div w:id="665134977">
                                                                                              <w:marLeft w:val="0"/>
                                                                                              <w:marRight w:val="0"/>
                                                                                              <w:marTop w:val="0"/>
                                                                                              <w:marBottom w:val="0"/>
                                                                                              <w:divBdr>
                                                                                                <w:top w:val="none" w:sz="0" w:space="0" w:color="auto"/>
                                                                                                <w:left w:val="none" w:sz="0" w:space="0" w:color="auto"/>
                                                                                                <w:bottom w:val="none" w:sz="0" w:space="0" w:color="auto"/>
                                                                                                <w:right w:val="none" w:sz="0" w:space="0" w:color="auto"/>
                                                                                              </w:divBdr>
                                                                                              <w:divsChild>
                                                                                                <w:div w:id="1941642446">
                                                                                                  <w:marLeft w:val="0"/>
                                                                                                  <w:marRight w:val="253"/>
                                                                                                  <w:marTop w:val="0"/>
                                                                                                  <w:marBottom w:val="190"/>
                                                                                                  <w:divBdr>
                                                                                                    <w:top w:val="none" w:sz="0" w:space="0" w:color="auto"/>
                                                                                                    <w:left w:val="none" w:sz="0" w:space="0" w:color="auto"/>
                                                                                                    <w:bottom w:val="none" w:sz="0" w:space="0" w:color="auto"/>
                                                                                                    <w:right w:val="none" w:sz="0" w:space="0" w:color="auto"/>
                                                                                                  </w:divBdr>
                                                                                                </w:div>
                                                                                                <w:div w:id="437022945">
                                                                                                  <w:marLeft w:val="0"/>
                                                                                                  <w:marRight w:val="0"/>
                                                                                                  <w:marTop w:val="0"/>
                                                                                                  <w:marBottom w:val="190"/>
                                                                                                  <w:divBdr>
                                                                                                    <w:top w:val="none" w:sz="0" w:space="0" w:color="auto"/>
                                                                                                    <w:left w:val="none" w:sz="0" w:space="0" w:color="auto"/>
                                                                                                    <w:bottom w:val="none" w:sz="0" w:space="0" w:color="auto"/>
                                                                                                    <w:right w:val="none" w:sz="0" w:space="0" w:color="auto"/>
                                                                                                  </w:divBdr>
                                                                                                </w:div>
                                                                                                <w:div w:id="1607498610">
                                                                                                  <w:marLeft w:val="0"/>
                                                                                                  <w:marRight w:val="0"/>
                                                                                                  <w:marTop w:val="0"/>
                                                                                                  <w:marBottom w:val="190"/>
                                                                                                  <w:divBdr>
                                                                                                    <w:top w:val="none" w:sz="0" w:space="0" w:color="auto"/>
                                                                                                    <w:left w:val="none" w:sz="0" w:space="0" w:color="auto"/>
                                                                                                    <w:bottom w:val="none" w:sz="0" w:space="0" w:color="auto"/>
                                                                                                    <w:right w:val="none" w:sz="0" w:space="0" w:color="auto"/>
                                                                                                  </w:divBdr>
                                                                                                  <w:divsChild>
                                                                                                    <w:div w:id="1777165949">
                                                                                                      <w:marLeft w:val="0"/>
                                                                                                      <w:marRight w:val="0"/>
                                                                                                      <w:marTop w:val="0"/>
                                                                                                      <w:marBottom w:val="190"/>
                                                                                                      <w:divBdr>
                                                                                                        <w:top w:val="none" w:sz="0" w:space="0" w:color="auto"/>
                                                                                                        <w:left w:val="none" w:sz="0" w:space="0" w:color="auto"/>
                                                                                                        <w:bottom w:val="none" w:sz="0" w:space="0" w:color="auto"/>
                                                                                                        <w:right w:val="none" w:sz="0" w:space="0" w:color="auto"/>
                                                                                                      </w:divBdr>
                                                                                                      <w:divsChild>
                                                                                                        <w:div w:id="399912596">
                                                                                                          <w:marLeft w:val="0"/>
                                                                                                          <w:marRight w:val="0"/>
                                                                                                          <w:marTop w:val="0"/>
                                                                                                          <w:marBottom w:val="0"/>
                                                                                                          <w:divBdr>
                                                                                                            <w:top w:val="none" w:sz="0" w:space="0" w:color="auto"/>
                                                                                                            <w:left w:val="none" w:sz="0" w:space="0" w:color="auto"/>
                                                                                                            <w:bottom w:val="none" w:sz="0" w:space="0" w:color="auto"/>
                                                                                                            <w:right w:val="none" w:sz="0" w:space="0" w:color="auto"/>
                                                                                                          </w:divBdr>
                                                                                                        </w:div>
                                                                                                      </w:divsChild>
                                                                                                    </w:div>
                                                                                                    <w:div w:id="597492652">
                                                                                                      <w:marLeft w:val="0"/>
                                                                                                      <w:marRight w:val="0"/>
                                                                                                      <w:marTop w:val="0"/>
                                                                                                      <w:marBottom w:val="0"/>
                                                                                                      <w:divBdr>
                                                                                                        <w:top w:val="none" w:sz="0" w:space="0" w:color="auto"/>
                                                                                                        <w:left w:val="none" w:sz="0" w:space="0" w:color="auto"/>
                                                                                                        <w:bottom w:val="none" w:sz="0" w:space="0" w:color="auto"/>
                                                                                                        <w:right w:val="none" w:sz="0" w:space="0" w:color="auto"/>
                                                                                                      </w:divBdr>
                                                                                                      <w:divsChild>
                                                                                                        <w:div w:id="400493279">
                                                                                                          <w:marLeft w:val="0"/>
                                                                                                          <w:marRight w:val="0"/>
                                                                                                          <w:marTop w:val="0"/>
                                                                                                          <w:marBottom w:val="0"/>
                                                                                                          <w:divBdr>
                                                                                                            <w:top w:val="none" w:sz="0" w:space="0" w:color="auto"/>
                                                                                                            <w:left w:val="none" w:sz="0" w:space="0" w:color="auto"/>
                                                                                                            <w:bottom w:val="none" w:sz="0" w:space="0" w:color="auto"/>
                                                                                                            <w:right w:val="none" w:sz="0" w:space="0" w:color="auto"/>
                                                                                                          </w:divBdr>
                                                                                                          <w:divsChild>
                                                                                                            <w:div w:id="1727728207">
                                                                                                              <w:marLeft w:val="0"/>
                                                                                                              <w:marRight w:val="0"/>
                                                                                                              <w:marTop w:val="79"/>
                                                                                                              <w:marBottom w:val="0"/>
                                                                                                              <w:divBdr>
                                                                                                                <w:top w:val="none" w:sz="0" w:space="0" w:color="auto"/>
                                                                                                                <w:left w:val="none" w:sz="0" w:space="0" w:color="auto"/>
                                                                                                                <w:bottom w:val="none" w:sz="0" w:space="0" w:color="auto"/>
                                                                                                                <w:right w:val="none" w:sz="0" w:space="0" w:color="auto"/>
                                                                                                              </w:divBdr>
                                                                                                            </w:div>
                                                                                                            <w:div w:id="2097902946">
                                                                                                              <w:marLeft w:val="0"/>
                                                                                                              <w:marRight w:val="0"/>
                                                                                                              <w:marTop w:val="79"/>
                                                                                                              <w:marBottom w:val="0"/>
                                                                                                              <w:divBdr>
                                                                                                                <w:top w:val="none" w:sz="0" w:space="0" w:color="auto"/>
                                                                                                                <w:left w:val="none" w:sz="0" w:space="0" w:color="auto"/>
                                                                                                                <w:bottom w:val="none" w:sz="0" w:space="0" w:color="auto"/>
                                                                                                                <w:right w:val="none" w:sz="0" w:space="0" w:color="auto"/>
                                                                                                              </w:divBdr>
                                                                                                            </w:div>
                                                                                                            <w:div w:id="1468165151">
                                                                                                              <w:marLeft w:val="0"/>
                                                                                                              <w:marRight w:val="0"/>
                                                                                                              <w:marTop w:val="79"/>
                                                                                                              <w:marBottom w:val="0"/>
                                                                                                              <w:divBdr>
                                                                                                                <w:top w:val="none" w:sz="0" w:space="0" w:color="auto"/>
                                                                                                                <w:left w:val="none" w:sz="0" w:space="0" w:color="auto"/>
                                                                                                                <w:bottom w:val="none" w:sz="0" w:space="0" w:color="auto"/>
                                                                                                                <w:right w:val="none" w:sz="0" w:space="0" w:color="auto"/>
                                                                                                              </w:divBdr>
                                                                                                            </w:div>
                                                                                                            <w:div w:id="21305823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4898457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7524">
                              <w:marLeft w:val="0"/>
                              <w:marRight w:val="0"/>
                              <w:marTop w:val="253"/>
                              <w:marBottom w:val="253"/>
                              <w:divBdr>
                                <w:top w:val="none" w:sz="0" w:space="0" w:color="auto"/>
                                <w:left w:val="none" w:sz="0" w:space="0" w:color="auto"/>
                                <w:bottom w:val="none" w:sz="0" w:space="0" w:color="auto"/>
                                <w:right w:val="none" w:sz="0" w:space="0" w:color="auto"/>
                              </w:divBdr>
                              <w:divsChild>
                                <w:div w:id="1182742917">
                                  <w:marLeft w:val="0"/>
                                  <w:marRight w:val="0"/>
                                  <w:marTop w:val="0"/>
                                  <w:marBottom w:val="0"/>
                                  <w:divBdr>
                                    <w:top w:val="none" w:sz="0" w:space="0" w:color="auto"/>
                                    <w:left w:val="none" w:sz="0" w:space="0" w:color="auto"/>
                                    <w:bottom w:val="none" w:sz="0" w:space="0" w:color="auto"/>
                                    <w:right w:val="none" w:sz="0" w:space="0" w:color="auto"/>
                                  </w:divBdr>
                                </w:div>
                              </w:divsChild>
                            </w:div>
                            <w:div w:id="656953601">
                              <w:marLeft w:val="0"/>
                              <w:marRight w:val="0"/>
                              <w:marTop w:val="253"/>
                              <w:marBottom w:val="253"/>
                              <w:divBdr>
                                <w:top w:val="none" w:sz="0" w:space="0" w:color="auto"/>
                                <w:left w:val="none" w:sz="0" w:space="0" w:color="auto"/>
                                <w:bottom w:val="none" w:sz="0" w:space="0" w:color="auto"/>
                                <w:right w:val="none" w:sz="0" w:space="0" w:color="auto"/>
                              </w:divBdr>
                              <w:divsChild>
                                <w:div w:id="745221654">
                                  <w:marLeft w:val="0"/>
                                  <w:marRight w:val="0"/>
                                  <w:marTop w:val="0"/>
                                  <w:marBottom w:val="0"/>
                                  <w:divBdr>
                                    <w:top w:val="none" w:sz="0" w:space="0" w:color="auto"/>
                                    <w:left w:val="none" w:sz="0" w:space="0" w:color="auto"/>
                                    <w:bottom w:val="none" w:sz="0" w:space="0" w:color="auto"/>
                                    <w:right w:val="none" w:sz="0" w:space="0" w:color="auto"/>
                                  </w:divBdr>
                                </w:div>
                              </w:divsChild>
                            </w:div>
                            <w:div w:id="1220097427">
                              <w:marLeft w:val="0"/>
                              <w:marRight w:val="0"/>
                              <w:marTop w:val="253"/>
                              <w:marBottom w:val="253"/>
                              <w:divBdr>
                                <w:top w:val="none" w:sz="0" w:space="0" w:color="auto"/>
                                <w:left w:val="none" w:sz="0" w:space="0" w:color="auto"/>
                                <w:bottom w:val="none" w:sz="0" w:space="0" w:color="auto"/>
                                <w:right w:val="none" w:sz="0" w:space="0" w:color="auto"/>
                              </w:divBdr>
                              <w:divsChild>
                                <w:div w:id="908732844">
                                  <w:marLeft w:val="0"/>
                                  <w:marRight w:val="0"/>
                                  <w:marTop w:val="0"/>
                                  <w:marBottom w:val="0"/>
                                  <w:divBdr>
                                    <w:top w:val="none" w:sz="0" w:space="0" w:color="auto"/>
                                    <w:left w:val="none" w:sz="0" w:space="0" w:color="auto"/>
                                    <w:bottom w:val="none" w:sz="0" w:space="0" w:color="auto"/>
                                    <w:right w:val="none" w:sz="0" w:space="0" w:color="auto"/>
                                  </w:divBdr>
                                </w:div>
                              </w:divsChild>
                            </w:div>
                            <w:div w:id="14843366">
                              <w:marLeft w:val="0"/>
                              <w:marRight w:val="0"/>
                              <w:marTop w:val="253"/>
                              <w:marBottom w:val="253"/>
                              <w:divBdr>
                                <w:top w:val="none" w:sz="0" w:space="0" w:color="auto"/>
                                <w:left w:val="none" w:sz="0" w:space="0" w:color="auto"/>
                                <w:bottom w:val="none" w:sz="0" w:space="0" w:color="auto"/>
                                <w:right w:val="none" w:sz="0" w:space="0" w:color="auto"/>
                              </w:divBdr>
                              <w:divsChild>
                                <w:div w:id="1492677633">
                                  <w:marLeft w:val="0"/>
                                  <w:marRight w:val="0"/>
                                  <w:marTop w:val="0"/>
                                  <w:marBottom w:val="0"/>
                                  <w:divBdr>
                                    <w:top w:val="none" w:sz="0" w:space="0" w:color="auto"/>
                                    <w:left w:val="none" w:sz="0" w:space="0" w:color="auto"/>
                                    <w:bottom w:val="none" w:sz="0" w:space="0" w:color="auto"/>
                                    <w:right w:val="none" w:sz="0" w:space="0" w:color="auto"/>
                                  </w:divBdr>
                                </w:div>
                              </w:divsChild>
                            </w:div>
                            <w:div w:id="1820268131">
                              <w:marLeft w:val="0"/>
                              <w:marRight w:val="0"/>
                              <w:marTop w:val="253"/>
                              <w:marBottom w:val="253"/>
                              <w:divBdr>
                                <w:top w:val="none" w:sz="0" w:space="0" w:color="auto"/>
                                <w:left w:val="none" w:sz="0" w:space="0" w:color="auto"/>
                                <w:bottom w:val="none" w:sz="0" w:space="0" w:color="auto"/>
                                <w:right w:val="none" w:sz="0" w:space="0" w:color="auto"/>
                              </w:divBdr>
                              <w:divsChild>
                                <w:div w:id="537939079">
                                  <w:marLeft w:val="0"/>
                                  <w:marRight w:val="0"/>
                                  <w:marTop w:val="0"/>
                                  <w:marBottom w:val="0"/>
                                  <w:divBdr>
                                    <w:top w:val="none" w:sz="0" w:space="0" w:color="auto"/>
                                    <w:left w:val="none" w:sz="0" w:space="0" w:color="auto"/>
                                    <w:bottom w:val="none" w:sz="0" w:space="0" w:color="auto"/>
                                    <w:right w:val="none" w:sz="0" w:space="0" w:color="auto"/>
                                  </w:divBdr>
                                </w:div>
                              </w:divsChild>
                            </w:div>
                            <w:div w:id="2128426400">
                              <w:marLeft w:val="0"/>
                              <w:marRight w:val="0"/>
                              <w:marTop w:val="0"/>
                              <w:marBottom w:val="0"/>
                              <w:divBdr>
                                <w:top w:val="none" w:sz="0" w:space="0" w:color="auto"/>
                                <w:left w:val="none" w:sz="0" w:space="0" w:color="auto"/>
                                <w:bottom w:val="none" w:sz="0" w:space="0" w:color="auto"/>
                                <w:right w:val="none" w:sz="0" w:space="0" w:color="auto"/>
                              </w:divBdr>
                              <w:divsChild>
                                <w:div w:id="1861426825">
                                  <w:marLeft w:val="0"/>
                                  <w:marRight w:val="0"/>
                                  <w:marTop w:val="0"/>
                                  <w:marBottom w:val="0"/>
                                  <w:divBdr>
                                    <w:top w:val="none" w:sz="0" w:space="0" w:color="auto"/>
                                    <w:left w:val="none" w:sz="0" w:space="0" w:color="auto"/>
                                    <w:bottom w:val="none" w:sz="0" w:space="0" w:color="auto"/>
                                    <w:right w:val="none" w:sz="0" w:space="0" w:color="auto"/>
                                  </w:divBdr>
                                  <w:divsChild>
                                    <w:div w:id="1295521760">
                                      <w:marLeft w:val="0"/>
                                      <w:marRight w:val="0"/>
                                      <w:marTop w:val="0"/>
                                      <w:marBottom w:val="0"/>
                                      <w:divBdr>
                                        <w:top w:val="none" w:sz="0" w:space="0" w:color="auto"/>
                                        <w:left w:val="none" w:sz="0" w:space="0" w:color="auto"/>
                                        <w:bottom w:val="none" w:sz="0" w:space="0" w:color="auto"/>
                                        <w:right w:val="none" w:sz="0" w:space="0" w:color="auto"/>
                                      </w:divBdr>
                                      <w:divsChild>
                                        <w:div w:id="1342123270">
                                          <w:marLeft w:val="0"/>
                                          <w:marRight w:val="0"/>
                                          <w:marTop w:val="0"/>
                                          <w:marBottom w:val="0"/>
                                          <w:divBdr>
                                            <w:top w:val="none" w:sz="0" w:space="0" w:color="auto"/>
                                            <w:left w:val="none" w:sz="0" w:space="0" w:color="auto"/>
                                            <w:bottom w:val="none" w:sz="0" w:space="0" w:color="auto"/>
                                            <w:right w:val="none" w:sz="0" w:space="0" w:color="auto"/>
                                          </w:divBdr>
                                          <w:divsChild>
                                            <w:div w:id="1745953843">
                                              <w:marLeft w:val="0"/>
                                              <w:marRight w:val="0"/>
                                              <w:marTop w:val="0"/>
                                              <w:marBottom w:val="0"/>
                                              <w:divBdr>
                                                <w:top w:val="none" w:sz="0" w:space="0" w:color="auto"/>
                                                <w:left w:val="none" w:sz="0" w:space="0" w:color="auto"/>
                                                <w:bottom w:val="none" w:sz="0" w:space="0" w:color="auto"/>
                                                <w:right w:val="none" w:sz="0" w:space="0" w:color="auto"/>
                                              </w:divBdr>
                                              <w:divsChild>
                                                <w:div w:id="1476336638">
                                                  <w:marLeft w:val="0"/>
                                                  <w:marRight w:val="0"/>
                                                  <w:marTop w:val="0"/>
                                                  <w:marBottom w:val="0"/>
                                                  <w:divBdr>
                                                    <w:top w:val="none" w:sz="0" w:space="0" w:color="auto"/>
                                                    <w:left w:val="none" w:sz="0" w:space="0" w:color="auto"/>
                                                    <w:bottom w:val="none" w:sz="0" w:space="0" w:color="auto"/>
                                                    <w:right w:val="none" w:sz="0" w:space="0" w:color="auto"/>
                                                  </w:divBdr>
                                                  <w:divsChild>
                                                    <w:div w:id="220337826">
                                                      <w:marLeft w:val="0"/>
                                                      <w:marRight w:val="0"/>
                                                      <w:marTop w:val="0"/>
                                                      <w:marBottom w:val="0"/>
                                                      <w:divBdr>
                                                        <w:top w:val="none" w:sz="0" w:space="0" w:color="auto"/>
                                                        <w:left w:val="none" w:sz="0" w:space="0" w:color="auto"/>
                                                        <w:bottom w:val="none" w:sz="0" w:space="0" w:color="auto"/>
                                                        <w:right w:val="none" w:sz="0" w:space="0" w:color="auto"/>
                                                      </w:divBdr>
                                                      <w:divsChild>
                                                        <w:div w:id="1732607716">
                                                          <w:marLeft w:val="0"/>
                                                          <w:marRight w:val="0"/>
                                                          <w:marTop w:val="0"/>
                                                          <w:marBottom w:val="0"/>
                                                          <w:divBdr>
                                                            <w:top w:val="none" w:sz="0" w:space="0" w:color="auto"/>
                                                            <w:left w:val="none" w:sz="0" w:space="0" w:color="auto"/>
                                                            <w:bottom w:val="none" w:sz="0" w:space="0" w:color="auto"/>
                                                            <w:right w:val="none" w:sz="0" w:space="0" w:color="auto"/>
                                                          </w:divBdr>
                                                          <w:divsChild>
                                                            <w:div w:id="1039474039">
                                                              <w:marLeft w:val="0"/>
                                                              <w:marRight w:val="0"/>
                                                              <w:marTop w:val="0"/>
                                                              <w:marBottom w:val="0"/>
                                                              <w:divBdr>
                                                                <w:top w:val="none" w:sz="0" w:space="0" w:color="auto"/>
                                                                <w:left w:val="none" w:sz="0" w:space="0" w:color="auto"/>
                                                                <w:bottom w:val="none" w:sz="0" w:space="0" w:color="auto"/>
                                                                <w:right w:val="none" w:sz="0" w:space="0" w:color="auto"/>
                                                              </w:divBdr>
                                                              <w:divsChild>
                                                                <w:div w:id="1676489760">
                                                                  <w:marLeft w:val="0"/>
                                                                  <w:marRight w:val="0"/>
                                                                  <w:marTop w:val="0"/>
                                                                  <w:marBottom w:val="0"/>
                                                                  <w:divBdr>
                                                                    <w:top w:val="none" w:sz="0" w:space="0" w:color="auto"/>
                                                                    <w:left w:val="none" w:sz="0" w:space="0" w:color="auto"/>
                                                                    <w:bottom w:val="none" w:sz="0" w:space="0" w:color="auto"/>
                                                                    <w:right w:val="none" w:sz="0" w:space="0" w:color="auto"/>
                                                                  </w:divBdr>
                                                                  <w:divsChild>
                                                                    <w:div w:id="419761369">
                                                                      <w:marLeft w:val="0"/>
                                                                      <w:marRight w:val="0"/>
                                                                      <w:marTop w:val="0"/>
                                                                      <w:marBottom w:val="0"/>
                                                                      <w:divBdr>
                                                                        <w:top w:val="none" w:sz="0" w:space="0" w:color="auto"/>
                                                                        <w:left w:val="none" w:sz="0" w:space="0" w:color="auto"/>
                                                                        <w:bottom w:val="none" w:sz="0" w:space="0" w:color="auto"/>
                                                                        <w:right w:val="none" w:sz="0" w:space="0" w:color="auto"/>
                                                                      </w:divBdr>
                                                                      <w:divsChild>
                                                                        <w:div w:id="1767842419">
                                                                          <w:marLeft w:val="0"/>
                                                                          <w:marRight w:val="0"/>
                                                                          <w:marTop w:val="0"/>
                                                                          <w:marBottom w:val="0"/>
                                                                          <w:divBdr>
                                                                            <w:top w:val="none" w:sz="0" w:space="0" w:color="auto"/>
                                                                            <w:left w:val="none" w:sz="0" w:space="0" w:color="auto"/>
                                                                            <w:bottom w:val="none" w:sz="0" w:space="0" w:color="auto"/>
                                                                            <w:right w:val="none" w:sz="0" w:space="0" w:color="auto"/>
                                                                          </w:divBdr>
                                                                          <w:divsChild>
                                                                            <w:div w:id="542062068">
                                                                              <w:marLeft w:val="0"/>
                                                                              <w:marRight w:val="0"/>
                                                                              <w:marTop w:val="0"/>
                                                                              <w:marBottom w:val="0"/>
                                                                              <w:divBdr>
                                                                                <w:top w:val="none" w:sz="0" w:space="0" w:color="auto"/>
                                                                                <w:left w:val="none" w:sz="0" w:space="0" w:color="auto"/>
                                                                                <w:bottom w:val="none" w:sz="0" w:space="0" w:color="auto"/>
                                                                                <w:right w:val="none" w:sz="0" w:space="0" w:color="auto"/>
                                                                              </w:divBdr>
                                                                              <w:divsChild>
                                                                                <w:div w:id="149180254">
                                                                                  <w:marLeft w:val="0"/>
                                                                                  <w:marRight w:val="253"/>
                                                                                  <w:marTop w:val="0"/>
                                                                                  <w:marBottom w:val="0"/>
                                                                                  <w:divBdr>
                                                                                    <w:top w:val="none" w:sz="0" w:space="0" w:color="auto"/>
                                                                                    <w:left w:val="none" w:sz="0" w:space="0" w:color="auto"/>
                                                                                    <w:bottom w:val="none" w:sz="0" w:space="0" w:color="auto"/>
                                                                                    <w:right w:val="none" w:sz="0" w:space="0" w:color="auto"/>
                                                                                  </w:divBdr>
                                                                                  <w:divsChild>
                                                                                    <w:div w:id="1736584018">
                                                                                      <w:marLeft w:val="0"/>
                                                                                      <w:marRight w:val="0"/>
                                                                                      <w:marTop w:val="0"/>
                                                                                      <w:marBottom w:val="0"/>
                                                                                      <w:divBdr>
                                                                                        <w:top w:val="none" w:sz="0" w:space="0" w:color="auto"/>
                                                                                        <w:left w:val="none" w:sz="0" w:space="0" w:color="auto"/>
                                                                                        <w:bottom w:val="none" w:sz="0" w:space="0" w:color="auto"/>
                                                                                        <w:right w:val="none" w:sz="0" w:space="0" w:color="auto"/>
                                                                                      </w:divBdr>
                                                                                      <w:divsChild>
                                                                                        <w:div w:id="17696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8941">
                                                                                  <w:marLeft w:val="0"/>
                                                                                  <w:marRight w:val="0"/>
                                                                                  <w:marTop w:val="0"/>
                                                                                  <w:marBottom w:val="0"/>
                                                                                  <w:divBdr>
                                                                                    <w:top w:val="none" w:sz="0" w:space="0" w:color="auto"/>
                                                                                    <w:left w:val="none" w:sz="0" w:space="0" w:color="auto"/>
                                                                                    <w:bottom w:val="none" w:sz="0" w:space="0" w:color="auto"/>
                                                                                    <w:right w:val="none" w:sz="0" w:space="0" w:color="auto"/>
                                                                                  </w:divBdr>
                                                                                  <w:divsChild>
                                                                                    <w:div w:id="594822407">
                                                                                      <w:marLeft w:val="0"/>
                                                                                      <w:marRight w:val="0"/>
                                                                                      <w:marTop w:val="0"/>
                                                                                      <w:marBottom w:val="0"/>
                                                                                      <w:divBdr>
                                                                                        <w:top w:val="none" w:sz="0" w:space="0" w:color="auto"/>
                                                                                        <w:left w:val="none" w:sz="0" w:space="0" w:color="auto"/>
                                                                                        <w:bottom w:val="none" w:sz="0" w:space="0" w:color="auto"/>
                                                                                        <w:right w:val="none" w:sz="0" w:space="0" w:color="auto"/>
                                                                                      </w:divBdr>
                                                                                      <w:divsChild>
                                                                                        <w:div w:id="1612973326">
                                                                                          <w:marLeft w:val="0"/>
                                                                                          <w:marRight w:val="253"/>
                                                                                          <w:marTop w:val="0"/>
                                                                                          <w:marBottom w:val="190"/>
                                                                                          <w:divBdr>
                                                                                            <w:top w:val="none" w:sz="0" w:space="0" w:color="auto"/>
                                                                                            <w:left w:val="none" w:sz="0" w:space="0" w:color="auto"/>
                                                                                            <w:bottom w:val="none" w:sz="0" w:space="0" w:color="auto"/>
                                                                                            <w:right w:val="none" w:sz="0" w:space="0" w:color="auto"/>
                                                                                          </w:divBdr>
                                                                                        </w:div>
                                                                                        <w:div w:id="1918709331">
                                                                                          <w:marLeft w:val="0"/>
                                                                                          <w:marRight w:val="0"/>
                                                                                          <w:marTop w:val="0"/>
                                                                                          <w:marBottom w:val="190"/>
                                                                                          <w:divBdr>
                                                                                            <w:top w:val="none" w:sz="0" w:space="0" w:color="auto"/>
                                                                                            <w:left w:val="none" w:sz="0" w:space="0" w:color="auto"/>
                                                                                            <w:bottom w:val="none" w:sz="0" w:space="0" w:color="auto"/>
                                                                                            <w:right w:val="none" w:sz="0" w:space="0" w:color="auto"/>
                                                                                          </w:divBdr>
                                                                                        </w:div>
                                                                                        <w:div w:id="177160779">
                                                                                          <w:marLeft w:val="0"/>
                                                                                          <w:marRight w:val="0"/>
                                                                                          <w:marTop w:val="0"/>
                                                                                          <w:marBottom w:val="190"/>
                                                                                          <w:divBdr>
                                                                                            <w:top w:val="none" w:sz="0" w:space="0" w:color="auto"/>
                                                                                            <w:left w:val="none" w:sz="0" w:space="0" w:color="auto"/>
                                                                                            <w:bottom w:val="none" w:sz="0" w:space="0" w:color="auto"/>
                                                                                            <w:right w:val="none" w:sz="0" w:space="0" w:color="auto"/>
                                                                                          </w:divBdr>
                                                                                          <w:divsChild>
                                                                                            <w:div w:id="615719287">
                                                                                              <w:marLeft w:val="0"/>
                                                                                              <w:marRight w:val="0"/>
                                                                                              <w:marTop w:val="0"/>
                                                                                              <w:marBottom w:val="190"/>
                                                                                              <w:divBdr>
                                                                                                <w:top w:val="none" w:sz="0" w:space="0" w:color="auto"/>
                                                                                                <w:left w:val="none" w:sz="0" w:space="0" w:color="auto"/>
                                                                                                <w:bottom w:val="none" w:sz="0" w:space="0" w:color="auto"/>
                                                                                                <w:right w:val="none" w:sz="0" w:space="0" w:color="auto"/>
                                                                                              </w:divBdr>
                                                                                              <w:divsChild>
                                                                                                <w:div w:id="1196776465">
                                                                                                  <w:marLeft w:val="0"/>
                                                                                                  <w:marRight w:val="0"/>
                                                                                                  <w:marTop w:val="0"/>
                                                                                                  <w:marBottom w:val="0"/>
                                                                                                  <w:divBdr>
                                                                                                    <w:top w:val="none" w:sz="0" w:space="0" w:color="auto"/>
                                                                                                    <w:left w:val="none" w:sz="0" w:space="0" w:color="auto"/>
                                                                                                    <w:bottom w:val="none" w:sz="0" w:space="0" w:color="auto"/>
                                                                                                    <w:right w:val="none" w:sz="0" w:space="0" w:color="auto"/>
                                                                                                  </w:divBdr>
                                                                                                </w:div>
                                                                                              </w:divsChild>
                                                                                            </w:div>
                                                                                            <w:div w:id="875236283">
                                                                                              <w:marLeft w:val="0"/>
                                                                                              <w:marRight w:val="0"/>
                                                                                              <w:marTop w:val="0"/>
                                                                                              <w:marBottom w:val="0"/>
                                                                                              <w:divBdr>
                                                                                                <w:top w:val="none" w:sz="0" w:space="0" w:color="auto"/>
                                                                                                <w:left w:val="none" w:sz="0" w:space="0" w:color="auto"/>
                                                                                                <w:bottom w:val="none" w:sz="0" w:space="0" w:color="auto"/>
                                                                                                <w:right w:val="none" w:sz="0" w:space="0" w:color="auto"/>
                                                                                              </w:divBdr>
                                                                                              <w:divsChild>
                                                                                                <w:div w:id="334649722">
                                                                                                  <w:marLeft w:val="0"/>
                                                                                                  <w:marRight w:val="0"/>
                                                                                                  <w:marTop w:val="0"/>
                                                                                                  <w:marBottom w:val="0"/>
                                                                                                  <w:divBdr>
                                                                                                    <w:top w:val="none" w:sz="0" w:space="0" w:color="auto"/>
                                                                                                    <w:left w:val="none" w:sz="0" w:space="0" w:color="auto"/>
                                                                                                    <w:bottom w:val="none" w:sz="0" w:space="0" w:color="auto"/>
                                                                                                    <w:right w:val="none" w:sz="0" w:space="0" w:color="auto"/>
                                                                                                  </w:divBdr>
                                                                                                  <w:divsChild>
                                                                                                    <w:div w:id="1880849606">
                                                                                                      <w:marLeft w:val="0"/>
                                                                                                      <w:marRight w:val="0"/>
                                                                                                      <w:marTop w:val="79"/>
                                                                                                      <w:marBottom w:val="0"/>
                                                                                                      <w:divBdr>
                                                                                                        <w:top w:val="none" w:sz="0" w:space="0" w:color="auto"/>
                                                                                                        <w:left w:val="none" w:sz="0" w:space="0" w:color="auto"/>
                                                                                                        <w:bottom w:val="none" w:sz="0" w:space="0" w:color="auto"/>
                                                                                                        <w:right w:val="none" w:sz="0" w:space="0" w:color="auto"/>
                                                                                                      </w:divBdr>
                                                                                                    </w:div>
                                                                                                    <w:div w:id="1400202663">
                                                                                                      <w:marLeft w:val="0"/>
                                                                                                      <w:marRight w:val="0"/>
                                                                                                      <w:marTop w:val="79"/>
                                                                                                      <w:marBottom w:val="0"/>
                                                                                                      <w:divBdr>
                                                                                                        <w:top w:val="none" w:sz="0" w:space="0" w:color="auto"/>
                                                                                                        <w:left w:val="none" w:sz="0" w:space="0" w:color="auto"/>
                                                                                                        <w:bottom w:val="none" w:sz="0" w:space="0" w:color="auto"/>
                                                                                                        <w:right w:val="none" w:sz="0" w:space="0" w:color="auto"/>
                                                                                                      </w:divBdr>
                                                                                                    </w:div>
                                                                                                    <w:div w:id="1595355167">
                                                                                                      <w:marLeft w:val="0"/>
                                                                                                      <w:marRight w:val="0"/>
                                                                                                      <w:marTop w:val="79"/>
                                                                                                      <w:marBottom w:val="0"/>
                                                                                                      <w:divBdr>
                                                                                                        <w:top w:val="none" w:sz="0" w:space="0" w:color="auto"/>
                                                                                                        <w:left w:val="none" w:sz="0" w:space="0" w:color="auto"/>
                                                                                                        <w:bottom w:val="none" w:sz="0" w:space="0" w:color="auto"/>
                                                                                                        <w:right w:val="none" w:sz="0" w:space="0" w:color="auto"/>
                                                                                                      </w:divBdr>
                                                                                                    </w:div>
                                                                                                    <w:div w:id="5427151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571559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803072">
                              <w:marLeft w:val="0"/>
                              <w:marRight w:val="0"/>
                              <w:marTop w:val="253"/>
                              <w:marBottom w:val="253"/>
                              <w:divBdr>
                                <w:top w:val="none" w:sz="0" w:space="0" w:color="auto"/>
                                <w:left w:val="none" w:sz="0" w:space="0" w:color="auto"/>
                                <w:bottom w:val="none" w:sz="0" w:space="0" w:color="auto"/>
                                <w:right w:val="none" w:sz="0" w:space="0" w:color="auto"/>
                              </w:divBdr>
                              <w:divsChild>
                                <w:div w:id="1434403564">
                                  <w:marLeft w:val="0"/>
                                  <w:marRight w:val="0"/>
                                  <w:marTop w:val="0"/>
                                  <w:marBottom w:val="0"/>
                                  <w:divBdr>
                                    <w:top w:val="none" w:sz="0" w:space="0" w:color="auto"/>
                                    <w:left w:val="none" w:sz="0" w:space="0" w:color="auto"/>
                                    <w:bottom w:val="none" w:sz="0" w:space="0" w:color="auto"/>
                                    <w:right w:val="none" w:sz="0" w:space="0" w:color="auto"/>
                                  </w:divBdr>
                                </w:div>
                              </w:divsChild>
                            </w:div>
                            <w:div w:id="1117022392">
                              <w:marLeft w:val="0"/>
                              <w:marRight w:val="0"/>
                              <w:marTop w:val="253"/>
                              <w:marBottom w:val="253"/>
                              <w:divBdr>
                                <w:top w:val="none" w:sz="0" w:space="0" w:color="auto"/>
                                <w:left w:val="none" w:sz="0" w:space="0" w:color="auto"/>
                                <w:bottom w:val="none" w:sz="0" w:space="0" w:color="auto"/>
                                <w:right w:val="none" w:sz="0" w:space="0" w:color="auto"/>
                              </w:divBdr>
                              <w:divsChild>
                                <w:div w:id="1448697307">
                                  <w:marLeft w:val="0"/>
                                  <w:marRight w:val="0"/>
                                  <w:marTop w:val="0"/>
                                  <w:marBottom w:val="0"/>
                                  <w:divBdr>
                                    <w:top w:val="none" w:sz="0" w:space="0" w:color="auto"/>
                                    <w:left w:val="none" w:sz="0" w:space="0" w:color="auto"/>
                                    <w:bottom w:val="none" w:sz="0" w:space="0" w:color="auto"/>
                                    <w:right w:val="none" w:sz="0" w:space="0" w:color="auto"/>
                                  </w:divBdr>
                                </w:div>
                              </w:divsChild>
                            </w:div>
                            <w:div w:id="1990358929">
                              <w:marLeft w:val="0"/>
                              <w:marRight w:val="0"/>
                              <w:marTop w:val="253"/>
                              <w:marBottom w:val="253"/>
                              <w:divBdr>
                                <w:top w:val="none" w:sz="0" w:space="0" w:color="auto"/>
                                <w:left w:val="none" w:sz="0" w:space="0" w:color="auto"/>
                                <w:bottom w:val="none" w:sz="0" w:space="0" w:color="auto"/>
                                <w:right w:val="none" w:sz="0" w:space="0" w:color="auto"/>
                              </w:divBdr>
                              <w:divsChild>
                                <w:div w:id="1883399442">
                                  <w:marLeft w:val="0"/>
                                  <w:marRight w:val="0"/>
                                  <w:marTop w:val="0"/>
                                  <w:marBottom w:val="0"/>
                                  <w:divBdr>
                                    <w:top w:val="none" w:sz="0" w:space="0" w:color="auto"/>
                                    <w:left w:val="none" w:sz="0" w:space="0" w:color="auto"/>
                                    <w:bottom w:val="none" w:sz="0" w:space="0" w:color="auto"/>
                                    <w:right w:val="none" w:sz="0" w:space="0" w:color="auto"/>
                                  </w:divBdr>
                                </w:div>
                              </w:divsChild>
                            </w:div>
                            <w:div w:id="1381707285">
                              <w:marLeft w:val="0"/>
                              <w:marRight w:val="0"/>
                              <w:marTop w:val="253"/>
                              <w:marBottom w:val="253"/>
                              <w:divBdr>
                                <w:top w:val="none" w:sz="0" w:space="0" w:color="auto"/>
                                <w:left w:val="none" w:sz="0" w:space="0" w:color="auto"/>
                                <w:bottom w:val="none" w:sz="0" w:space="0" w:color="auto"/>
                                <w:right w:val="none" w:sz="0" w:space="0" w:color="auto"/>
                              </w:divBdr>
                              <w:divsChild>
                                <w:div w:id="577248867">
                                  <w:marLeft w:val="0"/>
                                  <w:marRight w:val="0"/>
                                  <w:marTop w:val="0"/>
                                  <w:marBottom w:val="0"/>
                                  <w:divBdr>
                                    <w:top w:val="none" w:sz="0" w:space="0" w:color="auto"/>
                                    <w:left w:val="none" w:sz="0" w:space="0" w:color="auto"/>
                                    <w:bottom w:val="none" w:sz="0" w:space="0" w:color="auto"/>
                                    <w:right w:val="none" w:sz="0" w:space="0" w:color="auto"/>
                                  </w:divBdr>
                                </w:div>
                              </w:divsChild>
                            </w:div>
                            <w:div w:id="1791823682">
                              <w:marLeft w:val="0"/>
                              <w:marRight w:val="0"/>
                              <w:marTop w:val="253"/>
                              <w:marBottom w:val="253"/>
                              <w:divBdr>
                                <w:top w:val="none" w:sz="0" w:space="0" w:color="auto"/>
                                <w:left w:val="none" w:sz="0" w:space="0" w:color="auto"/>
                                <w:bottom w:val="none" w:sz="0" w:space="0" w:color="auto"/>
                                <w:right w:val="none" w:sz="0" w:space="0" w:color="auto"/>
                              </w:divBdr>
                              <w:divsChild>
                                <w:div w:id="2082362537">
                                  <w:marLeft w:val="0"/>
                                  <w:marRight w:val="0"/>
                                  <w:marTop w:val="0"/>
                                  <w:marBottom w:val="0"/>
                                  <w:divBdr>
                                    <w:top w:val="none" w:sz="0" w:space="0" w:color="auto"/>
                                    <w:left w:val="none" w:sz="0" w:space="0" w:color="auto"/>
                                    <w:bottom w:val="none" w:sz="0" w:space="0" w:color="auto"/>
                                    <w:right w:val="none" w:sz="0" w:space="0" w:color="auto"/>
                                  </w:divBdr>
                                </w:div>
                              </w:divsChild>
                            </w:div>
                            <w:div w:id="1753316237">
                              <w:marLeft w:val="0"/>
                              <w:marRight w:val="0"/>
                              <w:marTop w:val="0"/>
                              <w:marBottom w:val="0"/>
                              <w:divBdr>
                                <w:top w:val="none" w:sz="0" w:space="0" w:color="auto"/>
                                <w:left w:val="none" w:sz="0" w:space="0" w:color="auto"/>
                                <w:bottom w:val="none" w:sz="0" w:space="0" w:color="auto"/>
                                <w:right w:val="none" w:sz="0" w:space="0" w:color="auto"/>
                              </w:divBdr>
                              <w:divsChild>
                                <w:div w:id="1525902830">
                                  <w:marLeft w:val="0"/>
                                  <w:marRight w:val="0"/>
                                  <w:marTop w:val="0"/>
                                  <w:marBottom w:val="0"/>
                                  <w:divBdr>
                                    <w:top w:val="none" w:sz="0" w:space="0" w:color="auto"/>
                                    <w:left w:val="none" w:sz="0" w:space="0" w:color="auto"/>
                                    <w:bottom w:val="none" w:sz="0" w:space="0" w:color="auto"/>
                                    <w:right w:val="none" w:sz="0" w:space="0" w:color="auto"/>
                                  </w:divBdr>
                                  <w:divsChild>
                                    <w:div w:id="25178932">
                                      <w:marLeft w:val="0"/>
                                      <w:marRight w:val="0"/>
                                      <w:marTop w:val="0"/>
                                      <w:marBottom w:val="0"/>
                                      <w:divBdr>
                                        <w:top w:val="none" w:sz="0" w:space="0" w:color="auto"/>
                                        <w:left w:val="none" w:sz="0" w:space="0" w:color="auto"/>
                                        <w:bottom w:val="none" w:sz="0" w:space="0" w:color="auto"/>
                                        <w:right w:val="none" w:sz="0" w:space="0" w:color="auto"/>
                                      </w:divBdr>
                                      <w:divsChild>
                                        <w:div w:id="1647471363">
                                          <w:marLeft w:val="0"/>
                                          <w:marRight w:val="0"/>
                                          <w:marTop w:val="0"/>
                                          <w:marBottom w:val="0"/>
                                          <w:divBdr>
                                            <w:top w:val="none" w:sz="0" w:space="0" w:color="auto"/>
                                            <w:left w:val="none" w:sz="0" w:space="0" w:color="auto"/>
                                            <w:bottom w:val="none" w:sz="0" w:space="0" w:color="auto"/>
                                            <w:right w:val="none" w:sz="0" w:space="0" w:color="auto"/>
                                          </w:divBdr>
                                          <w:divsChild>
                                            <w:div w:id="1337883219">
                                              <w:marLeft w:val="0"/>
                                              <w:marRight w:val="0"/>
                                              <w:marTop w:val="0"/>
                                              <w:marBottom w:val="0"/>
                                              <w:divBdr>
                                                <w:top w:val="none" w:sz="0" w:space="0" w:color="auto"/>
                                                <w:left w:val="none" w:sz="0" w:space="0" w:color="auto"/>
                                                <w:bottom w:val="none" w:sz="0" w:space="0" w:color="auto"/>
                                                <w:right w:val="none" w:sz="0" w:space="0" w:color="auto"/>
                                              </w:divBdr>
                                              <w:divsChild>
                                                <w:div w:id="1979144627">
                                                  <w:marLeft w:val="0"/>
                                                  <w:marRight w:val="0"/>
                                                  <w:marTop w:val="0"/>
                                                  <w:marBottom w:val="0"/>
                                                  <w:divBdr>
                                                    <w:top w:val="none" w:sz="0" w:space="0" w:color="auto"/>
                                                    <w:left w:val="none" w:sz="0" w:space="0" w:color="auto"/>
                                                    <w:bottom w:val="none" w:sz="0" w:space="0" w:color="auto"/>
                                                    <w:right w:val="none" w:sz="0" w:space="0" w:color="auto"/>
                                                  </w:divBdr>
                                                  <w:divsChild>
                                                    <w:div w:id="343168342">
                                                      <w:marLeft w:val="0"/>
                                                      <w:marRight w:val="0"/>
                                                      <w:marTop w:val="0"/>
                                                      <w:marBottom w:val="0"/>
                                                      <w:divBdr>
                                                        <w:top w:val="none" w:sz="0" w:space="0" w:color="auto"/>
                                                        <w:left w:val="none" w:sz="0" w:space="0" w:color="auto"/>
                                                        <w:bottom w:val="none" w:sz="0" w:space="0" w:color="auto"/>
                                                        <w:right w:val="none" w:sz="0" w:space="0" w:color="auto"/>
                                                      </w:divBdr>
                                                      <w:divsChild>
                                                        <w:div w:id="672220255">
                                                          <w:marLeft w:val="0"/>
                                                          <w:marRight w:val="0"/>
                                                          <w:marTop w:val="0"/>
                                                          <w:marBottom w:val="0"/>
                                                          <w:divBdr>
                                                            <w:top w:val="none" w:sz="0" w:space="0" w:color="auto"/>
                                                            <w:left w:val="none" w:sz="0" w:space="0" w:color="auto"/>
                                                            <w:bottom w:val="none" w:sz="0" w:space="0" w:color="auto"/>
                                                            <w:right w:val="none" w:sz="0" w:space="0" w:color="auto"/>
                                                          </w:divBdr>
                                                          <w:divsChild>
                                                            <w:div w:id="2028680096">
                                                              <w:marLeft w:val="0"/>
                                                              <w:marRight w:val="0"/>
                                                              <w:marTop w:val="0"/>
                                                              <w:marBottom w:val="0"/>
                                                              <w:divBdr>
                                                                <w:top w:val="none" w:sz="0" w:space="0" w:color="auto"/>
                                                                <w:left w:val="none" w:sz="0" w:space="0" w:color="auto"/>
                                                                <w:bottom w:val="none" w:sz="0" w:space="0" w:color="auto"/>
                                                                <w:right w:val="none" w:sz="0" w:space="0" w:color="auto"/>
                                                              </w:divBdr>
                                                              <w:divsChild>
                                                                <w:div w:id="1081221466">
                                                                  <w:marLeft w:val="0"/>
                                                                  <w:marRight w:val="0"/>
                                                                  <w:marTop w:val="0"/>
                                                                  <w:marBottom w:val="0"/>
                                                                  <w:divBdr>
                                                                    <w:top w:val="none" w:sz="0" w:space="0" w:color="auto"/>
                                                                    <w:left w:val="none" w:sz="0" w:space="0" w:color="auto"/>
                                                                    <w:bottom w:val="none" w:sz="0" w:space="0" w:color="auto"/>
                                                                    <w:right w:val="none" w:sz="0" w:space="0" w:color="auto"/>
                                                                  </w:divBdr>
                                                                  <w:divsChild>
                                                                    <w:div w:id="1050425356">
                                                                      <w:marLeft w:val="0"/>
                                                                      <w:marRight w:val="0"/>
                                                                      <w:marTop w:val="0"/>
                                                                      <w:marBottom w:val="0"/>
                                                                      <w:divBdr>
                                                                        <w:top w:val="none" w:sz="0" w:space="0" w:color="auto"/>
                                                                        <w:left w:val="none" w:sz="0" w:space="0" w:color="auto"/>
                                                                        <w:bottom w:val="none" w:sz="0" w:space="0" w:color="auto"/>
                                                                        <w:right w:val="none" w:sz="0" w:space="0" w:color="auto"/>
                                                                      </w:divBdr>
                                                                      <w:divsChild>
                                                                        <w:div w:id="1215966229">
                                                                          <w:marLeft w:val="0"/>
                                                                          <w:marRight w:val="0"/>
                                                                          <w:marTop w:val="0"/>
                                                                          <w:marBottom w:val="0"/>
                                                                          <w:divBdr>
                                                                            <w:top w:val="none" w:sz="0" w:space="0" w:color="auto"/>
                                                                            <w:left w:val="none" w:sz="0" w:space="0" w:color="auto"/>
                                                                            <w:bottom w:val="none" w:sz="0" w:space="0" w:color="auto"/>
                                                                            <w:right w:val="none" w:sz="0" w:space="0" w:color="auto"/>
                                                                          </w:divBdr>
                                                                          <w:divsChild>
                                                                            <w:div w:id="1306009324">
                                                                              <w:marLeft w:val="0"/>
                                                                              <w:marRight w:val="0"/>
                                                                              <w:marTop w:val="0"/>
                                                                              <w:marBottom w:val="0"/>
                                                                              <w:divBdr>
                                                                                <w:top w:val="none" w:sz="0" w:space="0" w:color="auto"/>
                                                                                <w:left w:val="none" w:sz="0" w:space="0" w:color="auto"/>
                                                                                <w:bottom w:val="none" w:sz="0" w:space="0" w:color="auto"/>
                                                                                <w:right w:val="none" w:sz="0" w:space="0" w:color="auto"/>
                                                                              </w:divBdr>
                                                                              <w:divsChild>
                                                                                <w:div w:id="1263028167">
                                                                                  <w:marLeft w:val="0"/>
                                                                                  <w:marRight w:val="253"/>
                                                                                  <w:marTop w:val="0"/>
                                                                                  <w:marBottom w:val="0"/>
                                                                                  <w:divBdr>
                                                                                    <w:top w:val="none" w:sz="0" w:space="0" w:color="auto"/>
                                                                                    <w:left w:val="none" w:sz="0" w:space="0" w:color="auto"/>
                                                                                    <w:bottom w:val="none" w:sz="0" w:space="0" w:color="auto"/>
                                                                                    <w:right w:val="none" w:sz="0" w:space="0" w:color="auto"/>
                                                                                  </w:divBdr>
                                                                                  <w:divsChild>
                                                                                    <w:div w:id="955866681">
                                                                                      <w:marLeft w:val="0"/>
                                                                                      <w:marRight w:val="0"/>
                                                                                      <w:marTop w:val="0"/>
                                                                                      <w:marBottom w:val="0"/>
                                                                                      <w:divBdr>
                                                                                        <w:top w:val="none" w:sz="0" w:space="0" w:color="auto"/>
                                                                                        <w:left w:val="none" w:sz="0" w:space="0" w:color="auto"/>
                                                                                        <w:bottom w:val="none" w:sz="0" w:space="0" w:color="auto"/>
                                                                                        <w:right w:val="none" w:sz="0" w:space="0" w:color="auto"/>
                                                                                      </w:divBdr>
                                                                                      <w:divsChild>
                                                                                        <w:div w:id="14549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7767">
                                                                                  <w:marLeft w:val="0"/>
                                                                                  <w:marRight w:val="0"/>
                                                                                  <w:marTop w:val="0"/>
                                                                                  <w:marBottom w:val="0"/>
                                                                                  <w:divBdr>
                                                                                    <w:top w:val="none" w:sz="0" w:space="0" w:color="auto"/>
                                                                                    <w:left w:val="none" w:sz="0" w:space="0" w:color="auto"/>
                                                                                    <w:bottom w:val="none" w:sz="0" w:space="0" w:color="auto"/>
                                                                                    <w:right w:val="none" w:sz="0" w:space="0" w:color="auto"/>
                                                                                  </w:divBdr>
                                                                                  <w:divsChild>
                                                                                    <w:div w:id="1910652950">
                                                                                      <w:marLeft w:val="0"/>
                                                                                      <w:marRight w:val="0"/>
                                                                                      <w:marTop w:val="0"/>
                                                                                      <w:marBottom w:val="0"/>
                                                                                      <w:divBdr>
                                                                                        <w:top w:val="none" w:sz="0" w:space="0" w:color="auto"/>
                                                                                        <w:left w:val="none" w:sz="0" w:space="0" w:color="auto"/>
                                                                                        <w:bottom w:val="none" w:sz="0" w:space="0" w:color="auto"/>
                                                                                        <w:right w:val="none" w:sz="0" w:space="0" w:color="auto"/>
                                                                                      </w:divBdr>
                                                                                      <w:divsChild>
                                                                                        <w:div w:id="999307376">
                                                                                          <w:marLeft w:val="0"/>
                                                                                          <w:marRight w:val="253"/>
                                                                                          <w:marTop w:val="0"/>
                                                                                          <w:marBottom w:val="190"/>
                                                                                          <w:divBdr>
                                                                                            <w:top w:val="none" w:sz="0" w:space="0" w:color="auto"/>
                                                                                            <w:left w:val="none" w:sz="0" w:space="0" w:color="auto"/>
                                                                                            <w:bottom w:val="none" w:sz="0" w:space="0" w:color="auto"/>
                                                                                            <w:right w:val="none" w:sz="0" w:space="0" w:color="auto"/>
                                                                                          </w:divBdr>
                                                                                        </w:div>
                                                                                        <w:div w:id="660961148">
                                                                                          <w:marLeft w:val="0"/>
                                                                                          <w:marRight w:val="0"/>
                                                                                          <w:marTop w:val="0"/>
                                                                                          <w:marBottom w:val="190"/>
                                                                                          <w:divBdr>
                                                                                            <w:top w:val="none" w:sz="0" w:space="0" w:color="auto"/>
                                                                                            <w:left w:val="none" w:sz="0" w:space="0" w:color="auto"/>
                                                                                            <w:bottom w:val="none" w:sz="0" w:space="0" w:color="auto"/>
                                                                                            <w:right w:val="none" w:sz="0" w:space="0" w:color="auto"/>
                                                                                          </w:divBdr>
                                                                                        </w:div>
                                                                                        <w:div w:id="1620604507">
                                                                                          <w:marLeft w:val="0"/>
                                                                                          <w:marRight w:val="0"/>
                                                                                          <w:marTop w:val="0"/>
                                                                                          <w:marBottom w:val="190"/>
                                                                                          <w:divBdr>
                                                                                            <w:top w:val="none" w:sz="0" w:space="0" w:color="auto"/>
                                                                                            <w:left w:val="none" w:sz="0" w:space="0" w:color="auto"/>
                                                                                            <w:bottom w:val="none" w:sz="0" w:space="0" w:color="auto"/>
                                                                                            <w:right w:val="none" w:sz="0" w:space="0" w:color="auto"/>
                                                                                          </w:divBdr>
                                                                                          <w:divsChild>
                                                                                            <w:div w:id="600184739">
                                                                                              <w:marLeft w:val="0"/>
                                                                                              <w:marRight w:val="0"/>
                                                                                              <w:marTop w:val="0"/>
                                                                                              <w:marBottom w:val="190"/>
                                                                                              <w:divBdr>
                                                                                                <w:top w:val="none" w:sz="0" w:space="0" w:color="auto"/>
                                                                                                <w:left w:val="none" w:sz="0" w:space="0" w:color="auto"/>
                                                                                                <w:bottom w:val="none" w:sz="0" w:space="0" w:color="auto"/>
                                                                                                <w:right w:val="none" w:sz="0" w:space="0" w:color="auto"/>
                                                                                              </w:divBdr>
                                                                                              <w:divsChild>
                                                                                                <w:div w:id="249853834">
                                                                                                  <w:marLeft w:val="0"/>
                                                                                                  <w:marRight w:val="0"/>
                                                                                                  <w:marTop w:val="0"/>
                                                                                                  <w:marBottom w:val="0"/>
                                                                                                  <w:divBdr>
                                                                                                    <w:top w:val="none" w:sz="0" w:space="0" w:color="auto"/>
                                                                                                    <w:left w:val="none" w:sz="0" w:space="0" w:color="auto"/>
                                                                                                    <w:bottom w:val="none" w:sz="0" w:space="0" w:color="auto"/>
                                                                                                    <w:right w:val="none" w:sz="0" w:space="0" w:color="auto"/>
                                                                                                  </w:divBdr>
                                                                                                </w:div>
                                                                                              </w:divsChild>
                                                                                            </w:div>
                                                                                            <w:div w:id="592787255">
                                                                                              <w:marLeft w:val="0"/>
                                                                                              <w:marRight w:val="0"/>
                                                                                              <w:marTop w:val="0"/>
                                                                                              <w:marBottom w:val="0"/>
                                                                                              <w:divBdr>
                                                                                                <w:top w:val="none" w:sz="0" w:space="0" w:color="auto"/>
                                                                                                <w:left w:val="none" w:sz="0" w:space="0" w:color="auto"/>
                                                                                                <w:bottom w:val="none" w:sz="0" w:space="0" w:color="auto"/>
                                                                                                <w:right w:val="none" w:sz="0" w:space="0" w:color="auto"/>
                                                                                              </w:divBdr>
                                                                                              <w:divsChild>
                                                                                                <w:div w:id="557129197">
                                                                                                  <w:marLeft w:val="0"/>
                                                                                                  <w:marRight w:val="0"/>
                                                                                                  <w:marTop w:val="0"/>
                                                                                                  <w:marBottom w:val="0"/>
                                                                                                  <w:divBdr>
                                                                                                    <w:top w:val="none" w:sz="0" w:space="0" w:color="auto"/>
                                                                                                    <w:left w:val="none" w:sz="0" w:space="0" w:color="auto"/>
                                                                                                    <w:bottom w:val="none" w:sz="0" w:space="0" w:color="auto"/>
                                                                                                    <w:right w:val="none" w:sz="0" w:space="0" w:color="auto"/>
                                                                                                  </w:divBdr>
                                                                                                  <w:divsChild>
                                                                                                    <w:div w:id="1156646182">
                                                                                                      <w:marLeft w:val="0"/>
                                                                                                      <w:marRight w:val="0"/>
                                                                                                      <w:marTop w:val="79"/>
                                                                                                      <w:marBottom w:val="0"/>
                                                                                                      <w:divBdr>
                                                                                                        <w:top w:val="none" w:sz="0" w:space="0" w:color="auto"/>
                                                                                                        <w:left w:val="none" w:sz="0" w:space="0" w:color="auto"/>
                                                                                                        <w:bottom w:val="none" w:sz="0" w:space="0" w:color="auto"/>
                                                                                                        <w:right w:val="none" w:sz="0" w:space="0" w:color="auto"/>
                                                                                                      </w:divBdr>
                                                                                                    </w:div>
                                                                                                    <w:div w:id="523447963">
                                                                                                      <w:marLeft w:val="0"/>
                                                                                                      <w:marRight w:val="0"/>
                                                                                                      <w:marTop w:val="79"/>
                                                                                                      <w:marBottom w:val="0"/>
                                                                                                      <w:divBdr>
                                                                                                        <w:top w:val="none" w:sz="0" w:space="0" w:color="auto"/>
                                                                                                        <w:left w:val="none" w:sz="0" w:space="0" w:color="auto"/>
                                                                                                        <w:bottom w:val="none" w:sz="0" w:space="0" w:color="auto"/>
                                                                                                        <w:right w:val="none" w:sz="0" w:space="0" w:color="auto"/>
                                                                                                      </w:divBdr>
                                                                                                    </w:div>
                                                                                                    <w:div w:id="360864824">
                                                                                                      <w:marLeft w:val="0"/>
                                                                                                      <w:marRight w:val="0"/>
                                                                                                      <w:marTop w:val="79"/>
                                                                                                      <w:marBottom w:val="0"/>
                                                                                                      <w:divBdr>
                                                                                                        <w:top w:val="none" w:sz="0" w:space="0" w:color="auto"/>
                                                                                                        <w:left w:val="none" w:sz="0" w:space="0" w:color="auto"/>
                                                                                                        <w:bottom w:val="none" w:sz="0" w:space="0" w:color="auto"/>
                                                                                                        <w:right w:val="none" w:sz="0" w:space="0" w:color="auto"/>
                                                                                                      </w:divBdr>
                                                                                                    </w:div>
                                                                                                    <w:div w:id="176313997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535670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17630">
                              <w:marLeft w:val="0"/>
                              <w:marRight w:val="0"/>
                              <w:marTop w:val="253"/>
                              <w:marBottom w:val="253"/>
                              <w:divBdr>
                                <w:top w:val="none" w:sz="0" w:space="0" w:color="auto"/>
                                <w:left w:val="none" w:sz="0" w:space="0" w:color="auto"/>
                                <w:bottom w:val="none" w:sz="0" w:space="0" w:color="auto"/>
                                <w:right w:val="none" w:sz="0" w:space="0" w:color="auto"/>
                              </w:divBdr>
                              <w:divsChild>
                                <w:div w:id="198444783">
                                  <w:marLeft w:val="0"/>
                                  <w:marRight w:val="0"/>
                                  <w:marTop w:val="0"/>
                                  <w:marBottom w:val="0"/>
                                  <w:divBdr>
                                    <w:top w:val="none" w:sz="0" w:space="0" w:color="auto"/>
                                    <w:left w:val="none" w:sz="0" w:space="0" w:color="auto"/>
                                    <w:bottom w:val="none" w:sz="0" w:space="0" w:color="auto"/>
                                    <w:right w:val="none" w:sz="0" w:space="0" w:color="auto"/>
                                  </w:divBdr>
                                </w:div>
                              </w:divsChild>
                            </w:div>
                            <w:div w:id="1547059652">
                              <w:marLeft w:val="0"/>
                              <w:marRight w:val="0"/>
                              <w:marTop w:val="253"/>
                              <w:marBottom w:val="253"/>
                              <w:divBdr>
                                <w:top w:val="none" w:sz="0" w:space="0" w:color="auto"/>
                                <w:left w:val="none" w:sz="0" w:space="0" w:color="auto"/>
                                <w:bottom w:val="none" w:sz="0" w:space="0" w:color="auto"/>
                                <w:right w:val="none" w:sz="0" w:space="0" w:color="auto"/>
                              </w:divBdr>
                              <w:divsChild>
                                <w:div w:id="1657030867">
                                  <w:marLeft w:val="0"/>
                                  <w:marRight w:val="0"/>
                                  <w:marTop w:val="0"/>
                                  <w:marBottom w:val="0"/>
                                  <w:divBdr>
                                    <w:top w:val="none" w:sz="0" w:space="0" w:color="auto"/>
                                    <w:left w:val="none" w:sz="0" w:space="0" w:color="auto"/>
                                    <w:bottom w:val="none" w:sz="0" w:space="0" w:color="auto"/>
                                    <w:right w:val="none" w:sz="0" w:space="0" w:color="auto"/>
                                  </w:divBdr>
                                </w:div>
                              </w:divsChild>
                            </w:div>
                            <w:div w:id="2031878568">
                              <w:marLeft w:val="0"/>
                              <w:marRight w:val="0"/>
                              <w:marTop w:val="253"/>
                              <w:marBottom w:val="253"/>
                              <w:divBdr>
                                <w:top w:val="none" w:sz="0" w:space="0" w:color="auto"/>
                                <w:left w:val="none" w:sz="0" w:space="0" w:color="auto"/>
                                <w:bottom w:val="none" w:sz="0" w:space="0" w:color="auto"/>
                                <w:right w:val="none" w:sz="0" w:space="0" w:color="auto"/>
                              </w:divBdr>
                              <w:divsChild>
                                <w:div w:id="331033743">
                                  <w:marLeft w:val="0"/>
                                  <w:marRight w:val="0"/>
                                  <w:marTop w:val="0"/>
                                  <w:marBottom w:val="0"/>
                                  <w:divBdr>
                                    <w:top w:val="none" w:sz="0" w:space="0" w:color="auto"/>
                                    <w:left w:val="none" w:sz="0" w:space="0" w:color="auto"/>
                                    <w:bottom w:val="none" w:sz="0" w:space="0" w:color="auto"/>
                                    <w:right w:val="none" w:sz="0" w:space="0" w:color="auto"/>
                                  </w:divBdr>
                                </w:div>
                              </w:divsChild>
                            </w:div>
                            <w:div w:id="1308167785">
                              <w:marLeft w:val="0"/>
                              <w:marRight w:val="0"/>
                              <w:marTop w:val="253"/>
                              <w:marBottom w:val="253"/>
                              <w:divBdr>
                                <w:top w:val="none" w:sz="0" w:space="0" w:color="auto"/>
                                <w:left w:val="none" w:sz="0" w:space="0" w:color="auto"/>
                                <w:bottom w:val="none" w:sz="0" w:space="0" w:color="auto"/>
                                <w:right w:val="none" w:sz="0" w:space="0" w:color="auto"/>
                              </w:divBdr>
                              <w:divsChild>
                                <w:div w:id="180507579">
                                  <w:marLeft w:val="0"/>
                                  <w:marRight w:val="0"/>
                                  <w:marTop w:val="0"/>
                                  <w:marBottom w:val="0"/>
                                  <w:divBdr>
                                    <w:top w:val="none" w:sz="0" w:space="0" w:color="auto"/>
                                    <w:left w:val="none" w:sz="0" w:space="0" w:color="auto"/>
                                    <w:bottom w:val="none" w:sz="0" w:space="0" w:color="auto"/>
                                    <w:right w:val="none" w:sz="0" w:space="0" w:color="auto"/>
                                  </w:divBdr>
                                </w:div>
                              </w:divsChild>
                            </w:div>
                            <w:div w:id="1909418187">
                              <w:marLeft w:val="0"/>
                              <w:marRight w:val="0"/>
                              <w:marTop w:val="253"/>
                              <w:marBottom w:val="253"/>
                              <w:divBdr>
                                <w:top w:val="none" w:sz="0" w:space="0" w:color="auto"/>
                                <w:left w:val="none" w:sz="0" w:space="0" w:color="auto"/>
                                <w:bottom w:val="none" w:sz="0" w:space="0" w:color="auto"/>
                                <w:right w:val="none" w:sz="0" w:space="0" w:color="auto"/>
                              </w:divBdr>
                              <w:divsChild>
                                <w:div w:id="1889494293">
                                  <w:marLeft w:val="0"/>
                                  <w:marRight w:val="0"/>
                                  <w:marTop w:val="0"/>
                                  <w:marBottom w:val="0"/>
                                  <w:divBdr>
                                    <w:top w:val="none" w:sz="0" w:space="0" w:color="auto"/>
                                    <w:left w:val="none" w:sz="0" w:space="0" w:color="auto"/>
                                    <w:bottom w:val="none" w:sz="0" w:space="0" w:color="auto"/>
                                    <w:right w:val="none" w:sz="0" w:space="0" w:color="auto"/>
                                  </w:divBdr>
                                </w:div>
                              </w:divsChild>
                            </w:div>
                            <w:div w:id="1181971661">
                              <w:marLeft w:val="0"/>
                              <w:marRight w:val="0"/>
                              <w:marTop w:val="253"/>
                              <w:marBottom w:val="253"/>
                              <w:divBdr>
                                <w:top w:val="none" w:sz="0" w:space="0" w:color="auto"/>
                                <w:left w:val="none" w:sz="0" w:space="0" w:color="auto"/>
                                <w:bottom w:val="none" w:sz="0" w:space="0" w:color="auto"/>
                                <w:right w:val="none" w:sz="0" w:space="0" w:color="auto"/>
                              </w:divBdr>
                              <w:divsChild>
                                <w:div w:id="1306619797">
                                  <w:marLeft w:val="0"/>
                                  <w:marRight w:val="0"/>
                                  <w:marTop w:val="0"/>
                                  <w:marBottom w:val="0"/>
                                  <w:divBdr>
                                    <w:top w:val="none" w:sz="0" w:space="0" w:color="auto"/>
                                    <w:left w:val="none" w:sz="0" w:space="0" w:color="auto"/>
                                    <w:bottom w:val="none" w:sz="0" w:space="0" w:color="auto"/>
                                    <w:right w:val="none" w:sz="0" w:space="0" w:color="auto"/>
                                  </w:divBdr>
                                </w:div>
                              </w:divsChild>
                            </w:div>
                            <w:div w:id="1771775203">
                              <w:marLeft w:val="0"/>
                              <w:marRight w:val="0"/>
                              <w:marTop w:val="253"/>
                              <w:marBottom w:val="253"/>
                              <w:divBdr>
                                <w:top w:val="none" w:sz="0" w:space="0" w:color="auto"/>
                                <w:left w:val="none" w:sz="0" w:space="0" w:color="auto"/>
                                <w:bottom w:val="none" w:sz="0" w:space="0" w:color="auto"/>
                                <w:right w:val="none" w:sz="0" w:space="0" w:color="auto"/>
                              </w:divBdr>
                              <w:divsChild>
                                <w:div w:id="2128767156">
                                  <w:marLeft w:val="0"/>
                                  <w:marRight w:val="0"/>
                                  <w:marTop w:val="0"/>
                                  <w:marBottom w:val="0"/>
                                  <w:divBdr>
                                    <w:top w:val="none" w:sz="0" w:space="0" w:color="auto"/>
                                    <w:left w:val="none" w:sz="0" w:space="0" w:color="auto"/>
                                    <w:bottom w:val="none" w:sz="0" w:space="0" w:color="auto"/>
                                    <w:right w:val="none" w:sz="0" w:space="0" w:color="auto"/>
                                  </w:divBdr>
                                </w:div>
                              </w:divsChild>
                            </w:div>
                            <w:div w:id="512187083">
                              <w:marLeft w:val="0"/>
                              <w:marRight w:val="0"/>
                              <w:marTop w:val="253"/>
                              <w:marBottom w:val="253"/>
                              <w:divBdr>
                                <w:top w:val="none" w:sz="0" w:space="0" w:color="auto"/>
                                <w:left w:val="none" w:sz="0" w:space="0" w:color="auto"/>
                                <w:bottom w:val="none" w:sz="0" w:space="0" w:color="auto"/>
                                <w:right w:val="none" w:sz="0" w:space="0" w:color="auto"/>
                              </w:divBdr>
                              <w:divsChild>
                                <w:div w:id="925578308">
                                  <w:marLeft w:val="0"/>
                                  <w:marRight w:val="0"/>
                                  <w:marTop w:val="0"/>
                                  <w:marBottom w:val="0"/>
                                  <w:divBdr>
                                    <w:top w:val="none" w:sz="0" w:space="0" w:color="auto"/>
                                    <w:left w:val="none" w:sz="0" w:space="0" w:color="auto"/>
                                    <w:bottom w:val="none" w:sz="0" w:space="0" w:color="auto"/>
                                    <w:right w:val="none" w:sz="0" w:space="0" w:color="auto"/>
                                  </w:divBdr>
                                </w:div>
                              </w:divsChild>
                            </w:div>
                            <w:div w:id="956983009">
                              <w:marLeft w:val="0"/>
                              <w:marRight w:val="0"/>
                              <w:marTop w:val="253"/>
                              <w:marBottom w:val="253"/>
                              <w:divBdr>
                                <w:top w:val="none" w:sz="0" w:space="0" w:color="auto"/>
                                <w:left w:val="none" w:sz="0" w:space="0" w:color="auto"/>
                                <w:bottom w:val="none" w:sz="0" w:space="0" w:color="auto"/>
                                <w:right w:val="none" w:sz="0" w:space="0" w:color="auto"/>
                              </w:divBdr>
                              <w:divsChild>
                                <w:div w:id="1191577035">
                                  <w:marLeft w:val="0"/>
                                  <w:marRight w:val="0"/>
                                  <w:marTop w:val="0"/>
                                  <w:marBottom w:val="0"/>
                                  <w:divBdr>
                                    <w:top w:val="none" w:sz="0" w:space="0" w:color="auto"/>
                                    <w:left w:val="none" w:sz="0" w:space="0" w:color="auto"/>
                                    <w:bottom w:val="none" w:sz="0" w:space="0" w:color="auto"/>
                                    <w:right w:val="none" w:sz="0" w:space="0" w:color="auto"/>
                                  </w:divBdr>
                                </w:div>
                              </w:divsChild>
                            </w:div>
                            <w:div w:id="301617762">
                              <w:marLeft w:val="0"/>
                              <w:marRight w:val="0"/>
                              <w:marTop w:val="253"/>
                              <w:marBottom w:val="253"/>
                              <w:divBdr>
                                <w:top w:val="none" w:sz="0" w:space="0" w:color="auto"/>
                                <w:left w:val="none" w:sz="0" w:space="0" w:color="auto"/>
                                <w:bottom w:val="none" w:sz="0" w:space="0" w:color="auto"/>
                                <w:right w:val="none" w:sz="0" w:space="0" w:color="auto"/>
                              </w:divBdr>
                              <w:divsChild>
                                <w:div w:id="1660112028">
                                  <w:marLeft w:val="0"/>
                                  <w:marRight w:val="0"/>
                                  <w:marTop w:val="0"/>
                                  <w:marBottom w:val="0"/>
                                  <w:divBdr>
                                    <w:top w:val="none" w:sz="0" w:space="0" w:color="auto"/>
                                    <w:left w:val="none" w:sz="0" w:space="0" w:color="auto"/>
                                    <w:bottom w:val="none" w:sz="0" w:space="0" w:color="auto"/>
                                    <w:right w:val="none" w:sz="0" w:space="0" w:color="auto"/>
                                  </w:divBdr>
                                </w:div>
                              </w:divsChild>
                            </w:div>
                            <w:div w:id="586311298">
                              <w:marLeft w:val="0"/>
                              <w:marRight w:val="0"/>
                              <w:marTop w:val="253"/>
                              <w:marBottom w:val="253"/>
                              <w:divBdr>
                                <w:top w:val="none" w:sz="0" w:space="0" w:color="auto"/>
                                <w:left w:val="none" w:sz="0" w:space="0" w:color="auto"/>
                                <w:bottom w:val="none" w:sz="0" w:space="0" w:color="auto"/>
                                <w:right w:val="none" w:sz="0" w:space="0" w:color="auto"/>
                              </w:divBdr>
                              <w:divsChild>
                                <w:div w:id="458500713">
                                  <w:marLeft w:val="0"/>
                                  <w:marRight w:val="0"/>
                                  <w:marTop w:val="0"/>
                                  <w:marBottom w:val="0"/>
                                  <w:divBdr>
                                    <w:top w:val="none" w:sz="0" w:space="0" w:color="auto"/>
                                    <w:left w:val="none" w:sz="0" w:space="0" w:color="auto"/>
                                    <w:bottom w:val="none" w:sz="0" w:space="0" w:color="auto"/>
                                    <w:right w:val="none" w:sz="0" w:space="0" w:color="auto"/>
                                  </w:divBdr>
                                </w:div>
                              </w:divsChild>
                            </w:div>
                            <w:div w:id="1154565777">
                              <w:marLeft w:val="0"/>
                              <w:marRight w:val="0"/>
                              <w:marTop w:val="253"/>
                              <w:marBottom w:val="253"/>
                              <w:divBdr>
                                <w:top w:val="none" w:sz="0" w:space="0" w:color="auto"/>
                                <w:left w:val="none" w:sz="0" w:space="0" w:color="auto"/>
                                <w:bottom w:val="none" w:sz="0" w:space="0" w:color="auto"/>
                                <w:right w:val="none" w:sz="0" w:space="0" w:color="auto"/>
                              </w:divBdr>
                              <w:divsChild>
                                <w:div w:id="917176505">
                                  <w:marLeft w:val="0"/>
                                  <w:marRight w:val="0"/>
                                  <w:marTop w:val="0"/>
                                  <w:marBottom w:val="0"/>
                                  <w:divBdr>
                                    <w:top w:val="none" w:sz="0" w:space="0" w:color="auto"/>
                                    <w:left w:val="none" w:sz="0" w:space="0" w:color="auto"/>
                                    <w:bottom w:val="none" w:sz="0" w:space="0" w:color="auto"/>
                                    <w:right w:val="none" w:sz="0" w:space="0" w:color="auto"/>
                                  </w:divBdr>
                                </w:div>
                              </w:divsChild>
                            </w:div>
                            <w:div w:id="1016543476">
                              <w:marLeft w:val="0"/>
                              <w:marRight w:val="0"/>
                              <w:marTop w:val="253"/>
                              <w:marBottom w:val="253"/>
                              <w:divBdr>
                                <w:top w:val="none" w:sz="0" w:space="0" w:color="auto"/>
                                <w:left w:val="none" w:sz="0" w:space="0" w:color="auto"/>
                                <w:bottom w:val="none" w:sz="0" w:space="0" w:color="auto"/>
                                <w:right w:val="none" w:sz="0" w:space="0" w:color="auto"/>
                              </w:divBdr>
                              <w:divsChild>
                                <w:div w:id="1317147738">
                                  <w:marLeft w:val="0"/>
                                  <w:marRight w:val="0"/>
                                  <w:marTop w:val="0"/>
                                  <w:marBottom w:val="0"/>
                                  <w:divBdr>
                                    <w:top w:val="none" w:sz="0" w:space="0" w:color="auto"/>
                                    <w:left w:val="none" w:sz="0" w:space="0" w:color="auto"/>
                                    <w:bottom w:val="none" w:sz="0" w:space="0" w:color="auto"/>
                                    <w:right w:val="none" w:sz="0" w:space="0" w:color="auto"/>
                                  </w:divBdr>
                                </w:div>
                              </w:divsChild>
                            </w:div>
                            <w:div w:id="324011380">
                              <w:marLeft w:val="0"/>
                              <w:marRight w:val="0"/>
                              <w:marTop w:val="253"/>
                              <w:marBottom w:val="253"/>
                              <w:divBdr>
                                <w:top w:val="none" w:sz="0" w:space="0" w:color="auto"/>
                                <w:left w:val="none" w:sz="0" w:space="0" w:color="auto"/>
                                <w:bottom w:val="none" w:sz="0" w:space="0" w:color="auto"/>
                                <w:right w:val="none" w:sz="0" w:space="0" w:color="auto"/>
                              </w:divBdr>
                              <w:divsChild>
                                <w:div w:id="2093427772">
                                  <w:marLeft w:val="0"/>
                                  <w:marRight w:val="0"/>
                                  <w:marTop w:val="0"/>
                                  <w:marBottom w:val="0"/>
                                  <w:divBdr>
                                    <w:top w:val="none" w:sz="0" w:space="0" w:color="auto"/>
                                    <w:left w:val="none" w:sz="0" w:space="0" w:color="auto"/>
                                    <w:bottom w:val="none" w:sz="0" w:space="0" w:color="auto"/>
                                    <w:right w:val="none" w:sz="0" w:space="0" w:color="auto"/>
                                  </w:divBdr>
                                </w:div>
                              </w:divsChild>
                            </w:div>
                            <w:div w:id="186450905">
                              <w:marLeft w:val="0"/>
                              <w:marRight w:val="0"/>
                              <w:marTop w:val="253"/>
                              <w:marBottom w:val="253"/>
                              <w:divBdr>
                                <w:top w:val="none" w:sz="0" w:space="0" w:color="auto"/>
                                <w:left w:val="none" w:sz="0" w:space="0" w:color="auto"/>
                                <w:bottom w:val="none" w:sz="0" w:space="0" w:color="auto"/>
                                <w:right w:val="none" w:sz="0" w:space="0" w:color="auto"/>
                              </w:divBdr>
                              <w:divsChild>
                                <w:div w:id="1243417231">
                                  <w:marLeft w:val="0"/>
                                  <w:marRight w:val="0"/>
                                  <w:marTop w:val="0"/>
                                  <w:marBottom w:val="0"/>
                                  <w:divBdr>
                                    <w:top w:val="none" w:sz="0" w:space="0" w:color="auto"/>
                                    <w:left w:val="none" w:sz="0" w:space="0" w:color="auto"/>
                                    <w:bottom w:val="none" w:sz="0" w:space="0" w:color="auto"/>
                                    <w:right w:val="none" w:sz="0" w:space="0" w:color="auto"/>
                                  </w:divBdr>
                                </w:div>
                              </w:divsChild>
                            </w:div>
                            <w:div w:id="1259753004">
                              <w:marLeft w:val="0"/>
                              <w:marRight w:val="0"/>
                              <w:marTop w:val="253"/>
                              <w:marBottom w:val="253"/>
                              <w:divBdr>
                                <w:top w:val="none" w:sz="0" w:space="0" w:color="auto"/>
                                <w:left w:val="none" w:sz="0" w:space="0" w:color="auto"/>
                                <w:bottom w:val="none" w:sz="0" w:space="0" w:color="auto"/>
                                <w:right w:val="none" w:sz="0" w:space="0" w:color="auto"/>
                              </w:divBdr>
                              <w:divsChild>
                                <w:div w:id="847406866">
                                  <w:marLeft w:val="0"/>
                                  <w:marRight w:val="0"/>
                                  <w:marTop w:val="0"/>
                                  <w:marBottom w:val="0"/>
                                  <w:divBdr>
                                    <w:top w:val="none" w:sz="0" w:space="0" w:color="auto"/>
                                    <w:left w:val="none" w:sz="0" w:space="0" w:color="auto"/>
                                    <w:bottom w:val="none" w:sz="0" w:space="0" w:color="auto"/>
                                    <w:right w:val="none" w:sz="0" w:space="0" w:color="auto"/>
                                  </w:divBdr>
                                </w:div>
                              </w:divsChild>
                            </w:div>
                            <w:div w:id="1654916789">
                              <w:marLeft w:val="0"/>
                              <w:marRight w:val="0"/>
                              <w:marTop w:val="253"/>
                              <w:marBottom w:val="253"/>
                              <w:divBdr>
                                <w:top w:val="none" w:sz="0" w:space="0" w:color="auto"/>
                                <w:left w:val="none" w:sz="0" w:space="0" w:color="auto"/>
                                <w:bottom w:val="none" w:sz="0" w:space="0" w:color="auto"/>
                                <w:right w:val="none" w:sz="0" w:space="0" w:color="auto"/>
                              </w:divBdr>
                              <w:divsChild>
                                <w:div w:id="453790374">
                                  <w:marLeft w:val="0"/>
                                  <w:marRight w:val="0"/>
                                  <w:marTop w:val="0"/>
                                  <w:marBottom w:val="0"/>
                                  <w:divBdr>
                                    <w:top w:val="none" w:sz="0" w:space="0" w:color="auto"/>
                                    <w:left w:val="none" w:sz="0" w:space="0" w:color="auto"/>
                                    <w:bottom w:val="none" w:sz="0" w:space="0" w:color="auto"/>
                                    <w:right w:val="none" w:sz="0" w:space="0" w:color="auto"/>
                                  </w:divBdr>
                                </w:div>
                              </w:divsChild>
                            </w:div>
                            <w:div w:id="1122698733">
                              <w:marLeft w:val="0"/>
                              <w:marRight w:val="0"/>
                              <w:marTop w:val="253"/>
                              <w:marBottom w:val="253"/>
                              <w:divBdr>
                                <w:top w:val="none" w:sz="0" w:space="0" w:color="auto"/>
                                <w:left w:val="none" w:sz="0" w:space="0" w:color="auto"/>
                                <w:bottom w:val="none" w:sz="0" w:space="0" w:color="auto"/>
                                <w:right w:val="none" w:sz="0" w:space="0" w:color="auto"/>
                              </w:divBdr>
                              <w:divsChild>
                                <w:div w:id="1306735271">
                                  <w:marLeft w:val="0"/>
                                  <w:marRight w:val="0"/>
                                  <w:marTop w:val="0"/>
                                  <w:marBottom w:val="0"/>
                                  <w:divBdr>
                                    <w:top w:val="none" w:sz="0" w:space="0" w:color="auto"/>
                                    <w:left w:val="none" w:sz="0" w:space="0" w:color="auto"/>
                                    <w:bottom w:val="none" w:sz="0" w:space="0" w:color="auto"/>
                                    <w:right w:val="none" w:sz="0" w:space="0" w:color="auto"/>
                                  </w:divBdr>
                                </w:div>
                              </w:divsChild>
                            </w:div>
                            <w:div w:id="894313365">
                              <w:marLeft w:val="0"/>
                              <w:marRight w:val="0"/>
                              <w:marTop w:val="253"/>
                              <w:marBottom w:val="253"/>
                              <w:divBdr>
                                <w:top w:val="none" w:sz="0" w:space="0" w:color="auto"/>
                                <w:left w:val="none" w:sz="0" w:space="0" w:color="auto"/>
                                <w:bottom w:val="none" w:sz="0" w:space="0" w:color="auto"/>
                                <w:right w:val="none" w:sz="0" w:space="0" w:color="auto"/>
                              </w:divBdr>
                              <w:divsChild>
                                <w:div w:id="1844930088">
                                  <w:marLeft w:val="0"/>
                                  <w:marRight w:val="0"/>
                                  <w:marTop w:val="0"/>
                                  <w:marBottom w:val="0"/>
                                  <w:divBdr>
                                    <w:top w:val="none" w:sz="0" w:space="0" w:color="auto"/>
                                    <w:left w:val="none" w:sz="0" w:space="0" w:color="auto"/>
                                    <w:bottom w:val="none" w:sz="0" w:space="0" w:color="auto"/>
                                    <w:right w:val="none" w:sz="0" w:space="0" w:color="auto"/>
                                  </w:divBdr>
                                </w:div>
                              </w:divsChild>
                            </w:div>
                            <w:div w:id="1700276288">
                              <w:marLeft w:val="0"/>
                              <w:marRight w:val="0"/>
                              <w:marTop w:val="253"/>
                              <w:marBottom w:val="253"/>
                              <w:divBdr>
                                <w:top w:val="none" w:sz="0" w:space="0" w:color="auto"/>
                                <w:left w:val="none" w:sz="0" w:space="0" w:color="auto"/>
                                <w:bottom w:val="none" w:sz="0" w:space="0" w:color="auto"/>
                                <w:right w:val="none" w:sz="0" w:space="0" w:color="auto"/>
                              </w:divBdr>
                              <w:divsChild>
                                <w:div w:id="413860343">
                                  <w:marLeft w:val="0"/>
                                  <w:marRight w:val="0"/>
                                  <w:marTop w:val="0"/>
                                  <w:marBottom w:val="0"/>
                                  <w:divBdr>
                                    <w:top w:val="none" w:sz="0" w:space="0" w:color="auto"/>
                                    <w:left w:val="none" w:sz="0" w:space="0" w:color="auto"/>
                                    <w:bottom w:val="none" w:sz="0" w:space="0" w:color="auto"/>
                                    <w:right w:val="none" w:sz="0" w:space="0" w:color="auto"/>
                                  </w:divBdr>
                                </w:div>
                              </w:divsChild>
                            </w:div>
                            <w:div w:id="380439974">
                              <w:marLeft w:val="0"/>
                              <w:marRight w:val="0"/>
                              <w:marTop w:val="253"/>
                              <w:marBottom w:val="253"/>
                              <w:divBdr>
                                <w:top w:val="none" w:sz="0" w:space="0" w:color="auto"/>
                                <w:left w:val="none" w:sz="0" w:space="0" w:color="auto"/>
                                <w:bottom w:val="none" w:sz="0" w:space="0" w:color="auto"/>
                                <w:right w:val="none" w:sz="0" w:space="0" w:color="auto"/>
                              </w:divBdr>
                              <w:divsChild>
                                <w:div w:id="810757704">
                                  <w:marLeft w:val="0"/>
                                  <w:marRight w:val="0"/>
                                  <w:marTop w:val="0"/>
                                  <w:marBottom w:val="0"/>
                                  <w:divBdr>
                                    <w:top w:val="none" w:sz="0" w:space="0" w:color="auto"/>
                                    <w:left w:val="none" w:sz="0" w:space="0" w:color="auto"/>
                                    <w:bottom w:val="none" w:sz="0" w:space="0" w:color="auto"/>
                                    <w:right w:val="none" w:sz="0" w:space="0" w:color="auto"/>
                                  </w:divBdr>
                                </w:div>
                              </w:divsChild>
                            </w:div>
                            <w:div w:id="1484466023">
                              <w:marLeft w:val="0"/>
                              <w:marRight w:val="0"/>
                              <w:marTop w:val="253"/>
                              <w:marBottom w:val="253"/>
                              <w:divBdr>
                                <w:top w:val="none" w:sz="0" w:space="0" w:color="auto"/>
                                <w:left w:val="none" w:sz="0" w:space="0" w:color="auto"/>
                                <w:bottom w:val="none" w:sz="0" w:space="0" w:color="auto"/>
                                <w:right w:val="none" w:sz="0" w:space="0" w:color="auto"/>
                              </w:divBdr>
                              <w:divsChild>
                                <w:div w:id="584798509">
                                  <w:marLeft w:val="0"/>
                                  <w:marRight w:val="0"/>
                                  <w:marTop w:val="0"/>
                                  <w:marBottom w:val="0"/>
                                  <w:divBdr>
                                    <w:top w:val="none" w:sz="0" w:space="0" w:color="auto"/>
                                    <w:left w:val="none" w:sz="0" w:space="0" w:color="auto"/>
                                    <w:bottom w:val="none" w:sz="0" w:space="0" w:color="auto"/>
                                    <w:right w:val="none" w:sz="0" w:space="0" w:color="auto"/>
                                  </w:divBdr>
                                </w:div>
                              </w:divsChild>
                            </w:div>
                            <w:div w:id="1373849600">
                              <w:marLeft w:val="0"/>
                              <w:marRight w:val="0"/>
                              <w:marTop w:val="253"/>
                              <w:marBottom w:val="253"/>
                              <w:divBdr>
                                <w:top w:val="none" w:sz="0" w:space="0" w:color="auto"/>
                                <w:left w:val="none" w:sz="0" w:space="0" w:color="auto"/>
                                <w:bottom w:val="none" w:sz="0" w:space="0" w:color="auto"/>
                                <w:right w:val="none" w:sz="0" w:space="0" w:color="auto"/>
                              </w:divBdr>
                              <w:divsChild>
                                <w:div w:id="839658995">
                                  <w:marLeft w:val="0"/>
                                  <w:marRight w:val="0"/>
                                  <w:marTop w:val="0"/>
                                  <w:marBottom w:val="0"/>
                                  <w:divBdr>
                                    <w:top w:val="none" w:sz="0" w:space="0" w:color="auto"/>
                                    <w:left w:val="none" w:sz="0" w:space="0" w:color="auto"/>
                                    <w:bottom w:val="none" w:sz="0" w:space="0" w:color="auto"/>
                                    <w:right w:val="none" w:sz="0" w:space="0" w:color="auto"/>
                                  </w:divBdr>
                                </w:div>
                              </w:divsChild>
                            </w:div>
                            <w:div w:id="1702775923">
                              <w:marLeft w:val="0"/>
                              <w:marRight w:val="0"/>
                              <w:marTop w:val="253"/>
                              <w:marBottom w:val="253"/>
                              <w:divBdr>
                                <w:top w:val="none" w:sz="0" w:space="0" w:color="auto"/>
                                <w:left w:val="none" w:sz="0" w:space="0" w:color="auto"/>
                                <w:bottom w:val="none" w:sz="0" w:space="0" w:color="auto"/>
                                <w:right w:val="none" w:sz="0" w:space="0" w:color="auto"/>
                              </w:divBdr>
                              <w:divsChild>
                                <w:div w:id="1354452817">
                                  <w:marLeft w:val="0"/>
                                  <w:marRight w:val="0"/>
                                  <w:marTop w:val="0"/>
                                  <w:marBottom w:val="0"/>
                                  <w:divBdr>
                                    <w:top w:val="none" w:sz="0" w:space="0" w:color="auto"/>
                                    <w:left w:val="none" w:sz="0" w:space="0" w:color="auto"/>
                                    <w:bottom w:val="none" w:sz="0" w:space="0" w:color="auto"/>
                                    <w:right w:val="none" w:sz="0" w:space="0" w:color="auto"/>
                                  </w:divBdr>
                                </w:div>
                              </w:divsChild>
                            </w:div>
                            <w:div w:id="1262177366">
                              <w:marLeft w:val="0"/>
                              <w:marRight w:val="0"/>
                              <w:marTop w:val="253"/>
                              <w:marBottom w:val="253"/>
                              <w:divBdr>
                                <w:top w:val="none" w:sz="0" w:space="0" w:color="auto"/>
                                <w:left w:val="none" w:sz="0" w:space="0" w:color="auto"/>
                                <w:bottom w:val="none" w:sz="0" w:space="0" w:color="auto"/>
                                <w:right w:val="none" w:sz="0" w:space="0" w:color="auto"/>
                              </w:divBdr>
                              <w:divsChild>
                                <w:div w:id="2063939470">
                                  <w:marLeft w:val="0"/>
                                  <w:marRight w:val="0"/>
                                  <w:marTop w:val="0"/>
                                  <w:marBottom w:val="0"/>
                                  <w:divBdr>
                                    <w:top w:val="none" w:sz="0" w:space="0" w:color="auto"/>
                                    <w:left w:val="none" w:sz="0" w:space="0" w:color="auto"/>
                                    <w:bottom w:val="none" w:sz="0" w:space="0" w:color="auto"/>
                                    <w:right w:val="none" w:sz="0" w:space="0" w:color="auto"/>
                                  </w:divBdr>
                                </w:div>
                              </w:divsChild>
                            </w:div>
                            <w:div w:id="1260022197">
                              <w:marLeft w:val="0"/>
                              <w:marRight w:val="0"/>
                              <w:marTop w:val="253"/>
                              <w:marBottom w:val="253"/>
                              <w:divBdr>
                                <w:top w:val="none" w:sz="0" w:space="0" w:color="auto"/>
                                <w:left w:val="none" w:sz="0" w:space="0" w:color="auto"/>
                                <w:bottom w:val="none" w:sz="0" w:space="0" w:color="auto"/>
                                <w:right w:val="none" w:sz="0" w:space="0" w:color="auto"/>
                              </w:divBdr>
                              <w:divsChild>
                                <w:div w:id="630719166">
                                  <w:marLeft w:val="0"/>
                                  <w:marRight w:val="0"/>
                                  <w:marTop w:val="0"/>
                                  <w:marBottom w:val="0"/>
                                  <w:divBdr>
                                    <w:top w:val="none" w:sz="0" w:space="0" w:color="auto"/>
                                    <w:left w:val="none" w:sz="0" w:space="0" w:color="auto"/>
                                    <w:bottom w:val="none" w:sz="0" w:space="0" w:color="auto"/>
                                    <w:right w:val="none" w:sz="0" w:space="0" w:color="auto"/>
                                  </w:divBdr>
                                </w:div>
                              </w:divsChild>
                            </w:div>
                            <w:div w:id="625743023">
                              <w:marLeft w:val="0"/>
                              <w:marRight w:val="0"/>
                              <w:marTop w:val="253"/>
                              <w:marBottom w:val="253"/>
                              <w:divBdr>
                                <w:top w:val="none" w:sz="0" w:space="0" w:color="auto"/>
                                <w:left w:val="none" w:sz="0" w:space="0" w:color="auto"/>
                                <w:bottom w:val="none" w:sz="0" w:space="0" w:color="auto"/>
                                <w:right w:val="none" w:sz="0" w:space="0" w:color="auto"/>
                              </w:divBdr>
                              <w:divsChild>
                                <w:div w:id="20553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3396082">
      <w:bodyDiv w:val="1"/>
      <w:marLeft w:val="0"/>
      <w:marRight w:val="0"/>
      <w:marTop w:val="0"/>
      <w:marBottom w:val="0"/>
      <w:divBdr>
        <w:top w:val="none" w:sz="0" w:space="0" w:color="auto"/>
        <w:left w:val="none" w:sz="0" w:space="0" w:color="auto"/>
        <w:bottom w:val="none" w:sz="0" w:space="0" w:color="auto"/>
        <w:right w:val="none" w:sz="0" w:space="0" w:color="auto"/>
      </w:divBdr>
      <w:divsChild>
        <w:div w:id="87964027">
          <w:marLeft w:val="0"/>
          <w:marRight w:val="0"/>
          <w:marTop w:val="0"/>
          <w:marBottom w:val="0"/>
          <w:divBdr>
            <w:top w:val="none" w:sz="0" w:space="0" w:color="auto"/>
            <w:left w:val="none" w:sz="0" w:space="0" w:color="auto"/>
            <w:bottom w:val="none" w:sz="0" w:space="0" w:color="auto"/>
            <w:right w:val="none" w:sz="0" w:space="0" w:color="auto"/>
          </w:divBdr>
          <w:divsChild>
            <w:div w:id="1894122436">
              <w:marLeft w:val="0"/>
              <w:marRight w:val="0"/>
              <w:marTop w:val="0"/>
              <w:marBottom w:val="0"/>
              <w:divBdr>
                <w:top w:val="none" w:sz="0" w:space="0" w:color="auto"/>
                <w:left w:val="none" w:sz="0" w:space="0" w:color="auto"/>
                <w:bottom w:val="none" w:sz="0" w:space="0" w:color="auto"/>
                <w:right w:val="none" w:sz="0" w:space="0" w:color="auto"/>
              </w:divBdr>
              <w:divsChild>
                <w:div w:id="872501617">
                  <w:marLeft w:val="0"/>
                  <w:marRight w:val="0"/>
                  <w:marTop w:val="729"/>
                  <w:marBottom w:val="0"/>
                  <w:divBdr>
                    <w:top w:val="none" w:sz="0" w:space="0" w:color="auto"/>
                    <w:left w:val="none" w:sz="0" w:space="0" w:color="auto"/>
                    <w:bottom w:val="none" w:sz="0" w:space="0" w:color="auto"/>
                    <w:right w:val="none" w:sz="0" w:space="0" w:color="auto"/>
                  </w:divBdr>
                  <w:divsChild>
                    <w:div w:id="458456941">
                      <w:marLeft w:val="0"/>
                      <w:marRight w:val="0"/>
                      <w:marTop w:val="0"/>
                      <w:marBottom w:val="0"/>
                      <w:divBdr>
                        <w:top w:val="none" w:sz="0" w:space="0" w:color="auto"/>
                        <w:left w:val="none" w:sz="0" w:space="0" w:color="auto"/>
                        <w:bottom w:val="none" w:sz="0" w:space="0" w:color="auto"/>
                        <w:right w:val="none" w:sz="0" w:space="0" w:color="auto"/>
                      </w:divBdr>
                      <w:divsChild>
                        <w:div w:id="196891918">
                          <w:marLeft w:val="0"/>
                          <w:marRight w:val="164"/>
                          <w:marTop w:val="0"/>
                          <w:marBottom w:val="0"/>
                          <w:divBdr>
                            <w:top w:val="none" w:sz="0" w:space="0" w:color="auto"/>
                            <w:left w:val="none" w:sz="0" w:space="0" w:color="auto"/>
                            <w:bottom w:val="none" w:sz="0" w:space="0" w:color="auto"/>
                            <w:right w:val="none" w:sz="0" w:space="0" w:color="auto"/>
                          </w:divBdr>
                        </w:div>
                        <w:div w:id="680164365">
                          <w:marLeft w:val="-164"/>
                          <w:marRight w:val="0"/>
                          <w:marTop w:val="0"/>
                          <w:marBottom w:val="0"/>
                          <w:divBdr>
                            <w:top w:val="none" w:sz="0" w:space="0" w:color="auto"/>
                            <w:left w:val="none" w:sz="0" w:space="0" w:color="auto"/>
                            <w:bottom w:val="none" w:sz="0" w:space="0" w:color="auto"/>
                            <w:right w:val="none" w:sz="0" w:space="0" w:color="auto"/>
                          </w:divBdr>
                        </w:div>
                        <w:div w:id="1465199312">
                          <w:marLeft w:val="0"/>
                          <w:marRight w:val="0"/>
                          <w:marTop w:val="0"/>
                          <w:marBottom w:val="0"/>
                          <w:divBdr>
                            <w:top w:val="none" w:sz="0" w:space="0" w:color="auto"/>
                            <w:left w:val="none" w:sz="0" w:space="0" w:color="auto"/>
                            <w:bottom w:val="none" w:sz="0" w:space="0" w:color="auto"/>
                            <w:right w:val="none" w:sz="0" w:space="0" w:color="auto"/>
                          </w:divBdr>
                          <w:divsChild>
                            <w:div w:id="8507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91801">
          <w:marLeft w:val="0"/>
          <w:marRight w:val="0"/>
          <w:marTop w:val="0"/>
          <w:marBottom w:val="0"/>
          <w:divBdr>
            <w:top w:val="none" w:sz="0" w:space="0" w:color="auto"/>
            <w:left w:val="none" w:sz="0" w:space="0" w:color="auto"/>
            <w:bottom w:val="none" w:sz="0" w:space="0" w:color="auto"/>
            <w:right w:val="none" w:sz="0" w:space="0" w:color="auto"/>
          </w:divBdr>
          <w:divsChild>
            <w:div w:id="134643394">
              <w:marLeft w:val="0"/>
              <w:marRight w:val="0"/>
              <w:marTop w:val="0"/>
              <w:marBottom w:val="0"/>
              <w:divBdr>
                <w:top w:val="none" w:sz="0" w:space="0" w:color="auto"/>
                <w:left w:val="none" w:sz="0" w:space="0" w:color="auto"/>
                <w:bottom w:val="none" w:sz="0" w:space="0" w:color="auto"/>
                <w:right w:val="none" w:sz="0" w:space="0" w:color="auto"/>
              </w:divBdr>
              <w:divsChild>
                <w:div w:id="399525216">
                  <w:marLeft w:val="0"/>
                  <w:marRight w:val="0"/>
                  <w:marTop w:val="0"/>
                  <w:marBottom w:val="0"/>
                  <w:divBdr>
                    <w:top w:val="none" w:sz="0" w:space="0" w:color="auto"/>
                    <w:left w:val="none" w:sz="0" w:space="0" w:color="auto"/>
                    <w:bottom w:val="none" w:sz="0" w:space="0" w:color="auto"/>
                    <w:right w:val="none" w:sz="0" w:space="0" w:color="auto"/>
                  </w:divBdr>
                  <w:divsChild>
                    <w:div w:id="1873372281">
                      <w:marLeft w:val="0"/>
                      <w:marRight w:val="1823"/>
                      <w:marTop w:val="0"/>
                      <w:marBottom w:val="0"/>
                      <w:divBdr>
                        <w:top w:val="none" w:sz="0" w:space="0" w:color="auto"/>
                        <w:left w:val="none" w:sz="0" w:space="0" w:color="auto"/>
                        <w:bottom w:val="none" w:sz="0" w:space="0" w:color="auto"/>
                        <w:right w:val="none" w:sz="0" w:space="0" w:color="auto"/>
                      </w:divBdr>
                      <w:divsChild>
                        <w:div w:id="1246961425">
                          <w:marLeft w:val="0"/>
                          <w:marRight w:val="0"/>
                          <w:marTop w:val="729"/>
                          <w:marBottom w:val="729"/>
                          <w:divBdr>
                            <w:top w:val="none" w:sz="0" w:space="0" w:color="auto"/>
                            <w:left w:val="none" w:sz="0" w:space="0" w:color="auto"/>
                            <w:bottom w:val="none" w:sz="0" w:space="0" w:color="auto"/>
                            <w:right w:val="none" w:sz="0" w:space="0" w:color="auto"/>
                          </w:divBdr>
                          <w:divsChild>
                            <w:div w:id="106975470">
                              <w:marLeft w:val="0"/>
                              <w:marRight w:val="0"/>
                              <w:marTop w:val="292"/>
                              <w:marBottom w:val="292"/>
                              <w:divBdr>
                                <w:top w:val="none" w:sz="0" w:space="0" w:color="auto"/>
                                <w:left w:val="none" w:sz="0" w:space="0" w:color="auto"/>
                                <w:bottom w:val="none" w:sz="0" w:space="0" w:color="auto"/>
                                <w:right w:val="none" w:sz="0" w:space="0" w:color="auto"/>
                              </w:divBdr>
                              <w:divsChild>
                                <w:div w:id="704674978">
                                  <w:marLeft w:val="0"/>
                                  <w:marRight w:val="0"/>
                                  <w:marTop w:val="0"/>
                                  <w:marBottom w:val="0"/>
                                  <w:divBdr>
                                    <w:top w:val="none" w:sz="0" w:space="0" w:color="auto"/>
                                    <w:left w:val="none" w:sz="0" w:space="0" w:color="auto"/>
                                    <w:bottom w:val="none" w:sz="0" w:space="0" w:color="auto"/>
                                    <w:right w:val="none" w:sz="0" w:space="0" w:color="auto"/>
                                  </w:divBdr>
                                </w:div>
                              </w:divsChild>
                            </w:div>
                            <w:div w:id="236716295">
                              <w:marLeft w:val="0"/>
                              <w:marRight w:val="0"/>
                              <w:marTop w:val="292"/>
                              <w:marBottom w:val="292"/>
                              <w:divBdr>
                                <w:top w:val="none" w:sz="0" w:space="0" w:color="auto"/>
                                <w:left w:val="none" w:sz="0" w:space="0" w:color="auto"/>
                                <w:bottom w:val="none" w:sz="0" w:space="0" w:color="auto"/>
                                <w:right w:val="none" w:sz="0" w:space="0" w:color="auto"/>
                              </w:divBdr>
                              <w:divsChild>
                                <w:div w:id="704598559">
                                  <w:marLeft w:val="0"/>
                                  <w:marRight w:val="0"/>
                                  <w:marTop w:val="0"/>
                                  <w:marBottom w:val="0"/>
                                  <w:divBdr>
                                    <w:top w:val="none" w:sz="0" w:space="0" w:color="auto"/>
                                    <w:left w:val="none" w:sz="0" w:space="0" w:color="auto"/>
                                    <w:bottom w:val="none" w:sz="0" w:space="0" w:color="auto"/>
                                    <w:right w:val="none" w:sz="0" w:space="0" w:color="auto"/>
                                  </w:divBdr>
                                </w:div>
                              </w:divsChild>
                            </w:div>
                            <w:div w:id="643655640">
                              <w:marLeft w:val="0"/>
                              <w:marRight w:val="0"/>
                              <w:marTop w:val="365"/>
                              <w:marBottom w:val="365"/>
                              <w:divBdr>
                                <w:top w:val="none" w:sz="0" w:space="0" w:color="auto"/>
                                <w:left w:val="none" w:sz="0" w:space="0" w:color="auto"/>
                                <w:bottom w:val="none" w:sz="0" w:space="0" w:color="auto"/>
                                <w:right w:val="none" w:sz="0" w:space="0" w:color="auto"/>
                              </w:divBdr>
                            </w:div>
                            <w:div w:id="776487191">
                              <w:marLeft w:val="0"/>
                              <w:marRight w:val="0"/>
                              <w:marTop w:val="292"/>
                              <w:marBottom w:val="292"/>
                              <w:divBdr>
                                <w:top w:val="none" w:sz="0" w:space="0" w:color="auto"/>
                                <w:left w:val="none" w:sz="0" w:space="0" w:color="auto"/>
                                <w:bottom w:val="none" w:sz="0" w:space="0" w:color="auto"/>
                                <w:right w:val="none" w:sz="0" w:space="0" w:color="auto"/>
                              </w:divBdr>
                              <w:divsChild>
                                <w:div w:id="1778480014">
                                  <w:marLeft w:val="0"/>
                                  <w:marRight w:val="0"/>
                                  <w:marTop w:val="0"/>
                                  <w:marBottom w:val="0"/>
                                  <w:divBdr>
                                    <w:top w:val="none" w:sz="0" w:space="0" w:color="auto"/>
                                    <w:left w:val="none" w:sz="0" w:space="0" w:color="auto"/>
                                    <w:bottom w:val="none" w:sz="0" w:space="0" w:color="auto"/>
                                    <w:right w:val="none" w:sz="0" w:space="0" w:color="auto"/>
                                  </w:divBdr>
                                </w:div>
                              </w:divsChild>
                            </w:div>
                            <w:div w:id="838689306">
                              <w:marLeft w:val="0"/>
                              <w:marRight w:val="0"/>
                              <w:marTop w:val="0"/>
                              <w:marBottom w:val="365"/>
                              <w:divBdr>
                                <w:top w:val="none" w:sz="0" w:space="0" w:color="auto"/>
                                <w:left w:val="none" w:sz="0" w:space="0" w:color="auto"/>
                                <w:bottom w:val="none" w:sz="0" w:space="0" w:color="auto"/>
                                <w:right w:val="none" w:sz="0" w:space="0" w:color="auto"/>
                              </w:divBdr>
                            </w:div>
                            <w:div w:id="843935082">
                              <w:marLeft w:val="0"/>
                              <w:marRight w:val="0"/>
                              <w:marTop w:val="292"/>
                              <w:marBottom w:val="292"/>
                              <w:divBdr>
                                <w:top w:val="none" w:sz="0" w:space="0" w:color="auto"/>
                                <w:left w:val="none" w:sz="0" w:space="0" w:color="auto"/>
                                <w:bottom w:val="none" w:sz="0" w:space="0" w:color="auto"/>
                                <w:right w:val="none" w:sz="0" w:space="0" w:color="auto"/>
                              </w:divBdr>
                              <w:divsChild>
                                <w:div w:id="1728647948">
                                  <w:marLeft w:val="0"/>
                                  <w:marRight w:val="0"/>
                                  <w:marTop w:val="0"/>
                                  <w:marBottom w:val="0"/>
                                  <w:divBdr>
                                    <w:top w:val="none" w:sz="0" w:space="0" w:color="auto"/>
                                    <w:left w:val="none" w:sz="0" w:space="0" w:color="auto"/>
                                    <w:bottom w:val="none" w:sz="0" w:space="0" w:color="auto"/>
                                    <w:right w:val="none" w:sz="0" w:space="0" w:color="auto"/>
                                  </w:divBdr>
                                </w:div>
                              </w:divsChild>
                            </w:div>
                            <w:div w:id="993408235">
                              <w:marLeft w:val="0"/>
                              <w:marRight w:val="0"/>
                              <w:marTop w:val="437"/>
                              <w:marBottom w:val="547"/>
                              <w:divBdr>
                                <w:top w:val="none" w:sz="0" w:space="0" w:color="auto"/>
                                <w:left w:val="none" w:sz="0" w:space="0" w:color="auto"/>
                                <w:bottom w:val="none" w:sz="0" w:space="0" w:color="auto"/>
                                <w:right w:val="none" w:sz="0" w:space="0" w:color="auto"/>
                              </w:divBdr>
                              <w:divsChild>
                                <w:div w:id="619335717">
                                  <w:marLeft w:val="0"/>
                                  <w:marRight w:val="0"/>
                                  <w:marTop w:val="0"/>
                                  <w:marBottom w:val="0"/>
                                  <w:divBdr>
                                    <w:top w:val="none" w:sz="0" w:space="0" w:color="auto"/>
                                    <w:left w:val="none" w:sz="0" w:space="0" w:color="auto"/>
                                    <w:bottom w:val="single" w:sz="6" w:space="18" w:color="B8B9BA"/>
                                    <w:right w:val="none" w:sz="0" w:space="0" w:color="auto"/>
                                  </w:divBdr>
                                  <w:divsChild>
                                    <w:div w:id="705257780">
                                      <w:marLeft w:val="0"/>
                                      <w:marRight w:val="0"/>
                                      <w:marTop w:val="0"/>
                                      <w:marBottom w:val="0"/>
                                      <w:divBdr>
                                        <w:top w:val="none" w:sz="0" w:space="0" w:color="auto"/>
                                        <w:left w:val="none" w:sz="0" w:space="0" w:color="auto"/>
                                        <w:bottom w:val="none" w:sz="0" w:space="0" w:color="auto"/>
                                        <w:right w:val="none" w:sz="0" w:space="0" w:color="auto"/>
                                      </w:divBdr>
                                    </w:div>
                                    <w:div w:id="9859347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0067964">
                              <w:marLeft w:val="0"/>
                              <w:marRight w:val="0"/>
                              <w:marTop w:val="292"/>
                              <w:marBottom w:val="292"/>
                              <w:divBdr>
                                <w:top w:val="none" w:sz="0" w:space="0" w:color="auto"/>
                                <w:left w:val="none" w:sz="0" w:space="0" w:color="auto"/>
                                <w:bottom w:val="none" w:sz="0" w:space="0" w:color="auto"/>
                                <w:right w:val="none" w:sz="0" w:space="0" w:color="auto"/>
                              </w:divBdr>
                              <w:divsChild>
                                <w:div w:id="700126251">
                                  <w:marLeft w:val="0"/>
                                  <w:marRight w:val="0"/>
                                  <w:marTop w:val="0"/>
                                  <w:marBottom w:val="0"/>
                                  <w:divBdr>
                                    <w:top w:val="none" w:sz="0" w:space="0" w:color="auto"/>
                                    <w:left w:val="none" w:sz="0" w:space="0" w:color="auto"/>
                                    <w:bottom w:val="none" w:sz="0" w:space="0" w:color="auto"/>
                                    <w:right w:val="none" w:sz="0" w:space="0" w:color="auto"/>
                                  </w:divBdr>
                                </w:div>
                              </w:divsChild>
                            </w:div>
                            <w:div w:id="1541240668">
                              <w:marLeft w:val="0"/>
                              <w:marRight w:val="0"/>
                              <w:marTop w:val="0"/>
                              <w:marBottom w:val="0"/>
                              <w:divBdr>
                                <w:top w:val="none" w:sz="0" w:space="0" w:color="auto"/>
                                <w:left w:val="none" w:sz="0" w:space="0" w:color="auto"/>
                                <w:bottom w:val="none" w:sz="0" w:space="0" w:color="auto"/>
                                <w:right w:val="none" w:sz="0" w:space="0" w:color="auto"/>
                              </w:divBdr>
                              <w:divsChild>
                                <w:div w:id="915284496">
                                  <w:marLeft w:val="0"/>
                                  <w:marRight w:val="0"/>
                                  <w:marTop w:val="0"/>
                                  <w:marBottom w:val="0"/>
                                  <w:divBdr>
                                    <w:top w:val="none" w:sz="0" w:space="0" w:color="auto"/>
                                    <w:left w:val="none" w:sz="0" w:space="0" w:color="auto"/>
                                    <w:bottom w:val="none" w:sz="0" w:space="0" w:color="auto"/>
                                    <w:right w:val="none" w:sz="0" w:space="0" w:color="auto"/>
                                  </w:divBdr>
                                  <w:divsChild>
                                    <w:div w:id="1382824405">
                                      <w:marLeft w:val="0"/>
                                      <w:marRight w:val="0"/>
                                      <w:marTop w:val="0"/>
                                      <w:marBottom w:val="0"/>
                                      <w:divBdr>
                                        <w:top w:val="none" w:sz="0" w:space="0" w:color="auto"/>
                                        <w:left w:val="none" w:sz="0" w:space="0" w:color="auto"/>
                                        <w:bottom w:val="none" w:sz="0" w:space="0" w:color="auto"/>
                                        <w:right w:val="none" w:sz="0" w:space="0" w:color="auto"/>
                                      </w:divBdr>
                                      <w:divsChild>
                                        <w:div w:id="1000931420">
                                          <w:marLeft w:val="0"/>
                                          <w:marRight w:val="0"/>
                                          <w:marTop w:val="0"/>
                                          <w:marBottom w:val="0"/>
                                          <w:divBdr>
                                            <w:top w:val="none" w:sz="0" w:space="0" w:color="auto"/>
                                            <w:left w:val="none" w:sz="0" w:space="0" w:color="auto"/>
                                            <w:bottom w:val="none" w:sz="0" w:space="0" w:color="auto"/>
                                            <w:right w:val="none" w:sz="0" w:space="0" w:color="auto"/>
                                          </w:divBdr>
                                          <w:divsChild>
                                            <w:div w:id="1453094778">
                                              <w:marLeft w:val="0"/>
                                              <w:marRight w:val="0"/>
                                              <w:marTop w:val="0"/>
                                              <w:marBottom w:val="0"/>
                                              <w:divBdr>
                                                <w:top w:val="none" w:sz="0" w:space="0" w:color="auto"/>
                                                <w:left w:val="none" w:sz="0" w:space="0" w:color="auto"/>
                                                <w:bottom w:val="none" w:sz="0" w:space="0" w:color="auto"/>
                                                <w:right w:val="none" w:sz="0" w:space="0" w:color="auto"/>
                                              </w:divBdr>
                                              <w:divsChild>
                                                <w:div w:id="1920603089">
                                                  <w:marLeft w:val="0"/>
                                                  <w:marRight w:val="0"/>
                                                  <w:marTop w:val="0"/>
                                                  <w:marBottom w:val="0"/>
                                                  <w:divBdr>
                                                    <w:top w:val="none" w:sz="0" w:space="0" w:color="auto"/>
                                                    <w:left w:val="none" w:sz="0" w:space="0" w:color="auto"/>
                                                    <w:bottom w:val="none" w:sz="0" w:space="0" w:color="auto"/>
                                                    <w:right w:val="none" w:sz="0" w:space="0" w:color="auto"/>
                                                  </w:divBdr>
                                                  <w:divsChild>
                                                    <w:div w:id="636224335">
                                                      <w:marLeft w:val="0"/>
                                                      <w:marRight w:val="0"/>
                                                      <w:marTop w:val="0"/>
                                                      <w:marBottom w:val="0"/>
                                                      <w:divBdr>
                                                        <w:top w:val="none" w:sz="0" w:space="0" w:color="auto"/>
                                                        <w:left w:val="none" w:sz="0" w:space="0" w:color="auto"/>
                                                        <w:bottom w:val="none" w:sz="0" w:space="0" w:color="auto"/>
                                                        <w:right w:val="none" w:sz="0" w:space="0" w:color="auto"/>
                                                      </w:divBdr>
                                                      <w:divsChild>
                                                        <w:div w:id="337849581">
                                                          <w:marLeft w:val="0"/>
                                                          <w:marRight w:val="0"/>
                                                          <w:marTop w:val="0"/>
                                                          <w:marBottom w:val="0"/>
                                                          <w:divBdr>
                                                            <w:top w:val="none" w:sz="0" w:space="0" w:color="auto"/>
                                                            <w:left w:val="none" w:sz="0" w:space="0" w:color="auto"/>
                                                            <w:bottom w:val="none" w:sz="0" w:space="0" w:color="auto"/>
                                                            <w:right w:val="none" w:sz="0" w:space="0" w:color="auto"/>
                                                          </w:divBdr>
                                                          <w:divsChild>
                                                            <w:div w:id="455562373">
                                                              <w:marLeft w:val="0"/>
                                                              <w:marRight w:val="0"/>
                                                              <w:marTop w:val="0"/>
                                                              <w:marBottom w:val="0"/>
                                                              <w:divBdr>
                                                                <w:top w:val="none" w:sz="0" w:space="0" w:color="auto"/>
                                                                <w:left w:val="none" w:sz="0" w:space="0" w:color="auto"/>
                                                                <w:bottom w:val="none" w:sz="0" w:space="0" w:color="auto"/>
                                                                <w:right w:val="none" w:sz="0" w:space="0" w:color="auto"/>
                                                              </w:divBdr>
                                                              <w:divsChild>
                                                                <w:div w:id="578950743">
                                                                  <w:marLeft w:val="0"/>
                                                                  <w:marRight w:val="0"/>
                                                                  <w:marTop w:val="0"/>
                                                                  <w:marBottom w:val="0"/>
                                                                  <w:divBdr>
                                                                    <w:top w:val="none" w:sz="0" w:space="0" w:color="auto"/>
                                                                    <w:left w:val="none" w:sz="0" w:space="0" w:color="auto"/>
                                                                    <w:bottom w:val="none" w:sz="0" w:space="0" w:color="auto"/>
                                                                    <w:right w:val="none" w:sz="0" w:space="0" w:color="auto"/>
                                                                  </w:divBdr>
                                                                  <w:divsChild>
                                                                    <w:div w:id="1812794139">
                                                                      <w:marLeft w:val="0"/>
                                                                      <w:marRight w:val="0"/>
                                                                      <w:marTop w:val="0"/>
                                                                      <w:marBottom w:val="0"/>
                                                                      <w:divBdr>
                                                                        <w:top w:val="none" w:sz="0" w:space="0" w:color="auto"/>
                                                                        <w:left w:val="none" w:sz="0" w:space="0" w:color="auto"/>
                                                                        <w:bottom w:val="none" w:sz="0" w:space="0" w:color="auto"/>
                                                                        <w:right w:val="none" w:sz="0" w:space="0" w:color="auto"/>
                                                                      </w:divBdr>
                                                                      <w:divsChild>
                                                                        <w:div w:id="898827827">
                                                                          <w:marLeft w:val="0"/>
                                                                          <w:marRight w:val="0"/>
                                                                          <w:marTop w:val="0"/>
                                                                          <w:marBottom w:val="0"/>
                                                                          <w:divBdr>
                                                                            <w:top w:val="none" w:sz="0" w:space="0" w:color="auto"/>
                                                                            <w:left w:val="none" w:sz="0" w:space="0" w:color="auto"/>
                                                                            <w:bottom w:val="none" w:sz="0" w:space="0" w:color="auto"/>
                                                                            <w:right w:val="none" w:sz="0" w:space="0" w:color="auto"/>
                                                                          </w:divBdr>
                                                                          <w:divsChild>
                                                                            <w:div w:id="1811246152">
                                                                              <w:marLeft w:val="0"/>
                                                                              <w:marRight w:val="0"/>
                                                                              <w:marTop w:val="0"/>
                                                                              <w:marBottom w:val="0"/>
                                                                              <w:divBdr>
                                                                                <w:top w:val="none" w:sz="0" w:space="0" w:color="auto"/>
                                                                                <w:left w:val="none" w:sz="0" w:space="0" w:color="auto"/>
                                                                                <w:bottom w:val="none" w:sz="0" w:space="0" w:color="auto"/>
                                                                                <w:right w:val="none" w:sz="0" w:space="0" w:color="auto"/>
                                                                              </w:divBdr>
                                                                              <w:divsChild>
                                                                                <w:div w:id="437137721">
                                                                                  <w:marLeft w:val="0"/>
                                                                                  <w:marRight w:val="0"/>
                                                                                  <w:marTop w:val="0"/>
                                                                                  <w:marBottom w:val="0"/>
                                                                                  <w:divBdr>
                                                                                    <w:top w:val="none" w:sz="0" w:space="0" w:color="auto"/>
                                                                                    <w:left w:val="none" w:sz="0" w:space="0" w:color="auto"/>
                                                                                    <w:bottom w:val="none" w:sz="0" w:space="0" w:color="auto"/>
                                                                                    <w:right w:val="none" w:sz="0" w:space="0" w:color="auto"/>
                                                                                  </w:divBdr>
                                                                                  <w:divsChild>
                                                                                    <w:div w:id="1492790336">
                                                                                      <w:marLeft w:val="0"/>
                                                                                      <w:marRight w:val="0"/>
                                                                                      <w:marTop w:val="0"/>
                                                                                      <w:marBottom w:val="0"/>
                                                                                      <w:divBdr>
                                                                                        <w:top w:val="none" w:sz="0" w:space="0" w:color="auto"/>
                                                                                        <w:left w:val="none" w:sz="0" w:space="0" w:color="auto"/>
                                                                                        <w:bottom w:val="none" w:sz="0" w:space="0" w:color="auto"/>
                                                                                        <w:right w:val="none" w:sz="0" w:space="0" w:color="auto"/>
                                                                                      </w:divBdr>
                                                                                      <w:divsChild>
                                                                                        <w:div w:id="692463434">
                                                                                          <w:marLeft w:val="0"/>
                                                                                          <w:marRight w:val="292"/>
                                                                                          <w:marTop w:val="0"/>
                                                                                          <w:marBottom w:val="219"/>
                                                                                          <w:divBdr>
                                                                                            <w:top w:val="none" w:sz="0" w:space="0" w:color="auto"/>
                                                                                            <w:left w:val="none" w:sz="0" w:space="0" w:color="auto"/>
                                                                                            <w:bottom w:val="none" w:sz="0" w:space="0" w:color="auto"/>
                                                                                            <w:right w:val="none" w:sz="0" w:space="0" w:color="auto"/>
                                                                                          </w:divBdr>
                                                                                        </w:div>
                                                                                        <w:div w:id="1300307425">
                                                                                          <w:marLeft w:val="0"/>
                                                                                          <w:marRight w:val="0"/>
                                                                                          <w:marTop w:val="0"/>
                                                                                          <w:marBottom w:val="219"/>
                                                                                          <w:divBdr>
                                                                                            <w:top w:val="none" w:sz="0" w:space="0" w:color="auto"/>
                                                                                            <w:left w:val="none" w:sz="0" w:space="0" w:color="auto"/>
                                                                                            <w:bottom w:val="none" w:sz="0" w:space="0" w:color="auto"/>
                                                                                            <w:right w:val="none" w:sz="0" w:space="0" w:color="auto"/>
                                                                                          </w:divBdr>
                                                                                          <w:divsChild>
                                                                                            <w:div w:id="1647279982">
                                                                                              <w:marLeft w:val="0"/>
                                                                                              <w:marRight w:val="0"/>
                                                                                              <w:marTop w:val="0"/>
                                                                                              <w:marBottom w:val="0"/>
                                                                                              <w:divBdr>
                                                                                                <w:top w:val="none" w:sz="0" w:space="0" w:color="auto"/>
                                                                                                <w:left w:val="none" w:sz="0" w:space="0" w:color="auto"/>
                                                                                                <w:bottom w:val="none" w:sz="0" w:space="0" w:color="auto"/>
                                                                                                <w:right w:val="none" w:sz="0" w:space="0" w:color="auto"/>
                                                                                              </w:divBdr>
                                                                                              <w:divsChild>
                                                                                                <w:div w:id="664094347">
                                                                                                  <w:marLeft w:val="0"/>
                                                                                                  <w:marRight w:val="0"/>
                                                                                                  <w:marTop w:val="0"/>
                                                                                                  <w:marBottom w:val="0"/>
                                                                                                  <w:divBdr>
                                                                                                    <w:top w:val="none" w:sz="0" w:space="0" w:color="auto"/>
                                                                                                    <w:left w:val="none" w:sz="0" w:space="0" w:color="auto"/>
                                                                                                    <w:bottom w:val="none" w:sz="0" w:space="0" w:color="auto"/>
                                                                                                    <w:right w:val="none" w:sz="0" w:space="0" w:color="auto"/>
                                                                                                  </w:divBdr>
                                                                                                  <w:divsChild>
                                                                                                    <w:div w:id="56363547">
                                                                                                      <w:marLeft w:val="0"/>
                                                                                                      <w:marRight w:val="0"/>
                                                                                                      <w:marTop w:val="91"/>
                                                                                                      <w:marBottom w:val="0"/>
                                                                                                      <w:divBdr>
                                                                                                        <w:top w:val="none" w:sz="0" w:space="0" w:color="auto"/>
                                                                                                        <w:left w:val="none" w:sz="0" w:space="0" w:color="auto"/>
                                                                                                        <w:bottom w:val="none" w:sz="0" w:space="0" w:color="auto"/>
                                                                                                        <w:right w:val="none" w:sz="0" w:space="0" w:color="auto"/>
                                                                                                      </w:divBdr>
                                                                                                    </w:div>
                                                                                                    <w:div w:id="1193229419">
                                                                                                      <w:marLeft w:val="0"/>
                                                                                                      <w:marRight w:val="0"/>
                                                                                                      <w:marTop w:val="91"/>
                                                                                                      <w:marBottom w:val="0"/>
                                                                                                      <w:divBdr>
                                                                                                        <w:top w:val="none" w:sz="0" w:space="0" w:color="auto"/>
                                                                                                        <w:left w:val="none" w:sz="0" w:space="0" w:color="auto"/>
                                                                                                        <w:bottom w:val="none" w:sz="0" w:space="0" w:color="auto"/>
                                                                                                        <w:right w:val="none" w:sz="0" w:space="0" w:color="auto"/>
                                                                                                      </w:divBdr>
                                                                                                    </w:div>
                                                                                                    <w:div w:id="210345319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08349940">
                                                                                              <w:marLeft w:val="0"/>
                                                                                              <w:marRight w:val="0"/>
                                                                                              <w:marTop w:val="0"/>
                                                                                              <w:marBottom w:val="219"/>
                                                                                              <w:divBdr>
                                                                                                <w:top w:val="none" w:sz="0" w:space="0" w:color="auto"/>
                                                                                                <w:left w:val="none" w:sz="0" w:space="0" w:color="auto"/>
                                                                                                <w:bottom w:val="none" w:sz="0" w:space="0" w:color="auto"/>
                                                                                                <w:right w:val="none" w:sz="0" w:space="0" w:color="auto"/>
                                                                                              </w:divBdr>
                                                                                              <w:divsChild>
                                                                                                <w:div w:id="14327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085">
                                                                                          <w:marLeft w:val="0"/>
                                                                                          <w:marRight w:val="292"/>
                                                                                          <w:marTop w:val="0"/>
                                                                                          <w:marBottom w:val="0"/>
                                                                                          <w:divBdr>
                                                                                            <w:top w:val="none" w:sz="0" w:space="0" w:color="auto"/>
                                                                                            <w:left w:val="none" w:sz="0" w:space="0" w:color="auto"/>
                                                                                            <w:bottom w:val="none" w:sz="0" w:space="0" w:color="auto"/>
                                                                                            <w:right w:val="none" w:sz="0" w:space="0" w:color="auto"/>
                                                                                          </w:divBdr>
                                                                                        </w:div>
                                                                                        <w:div w:id="141597249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207282">
                              <w:marLeft w:val="0"/>
                              <w:marRight w:val="0"/>
                              <w:marTop w:val="292"/>
                              <w:marBottom w:val="292"/>
                              <w:divBdr>
                                <w:top w:val="none" w:sz="0" w:space="0" w:color="auto"/>
                                <w:left w:val="none" w:sz="0" w:space="0" w:color="auto"/>
                                <w:bottom w:val="none" w:sz="0" w:space="0" w:color="auto"/>
                                <w:right w:val="none" w:sz="0" w:space="0" w:color="auto"/>
                              </w:divBdr>
                              <w:divsChild>
                                <w:div w:id="1330137516">
                                  <w:marLeft w:val="0"/>
                                  <w:marRight w:val="0"/>
                                  <w:marTop w:val="0"/>
                                  <w:marBottom w:val="0"/>
                                  <w:divBdr>
                                    <w:top w:val="none" w:sz="0" w:space="0" w:color="auto"/>
                                    <w:left w:val="none" w:sz="0" w:space="0" w:color="auto"/>
                                    <w:bottom w:val="none" w:sz="0" w:space="0" w:color="auto"/>
                                    <w:right w:val="none" w:sz="0" w:space="0" w:color="auto"/>
                                  </w:divBdr>
                                </w:div>
                              </w:divsChild>
                            </w:div>
                            <w:div w:id="1774935373">
                              <w:marLeft w:val="0"/>
                              <w:marRight w:val="0"/>
                              <w:marTop w:val="292"/>
                              <w:marBottom w:val="292"/>
                              <w:divBdr>
                                <w:top w:val="none" w:sz="0" w:space="0" w:color="auto"/>
                                <w:left w:val="none" w:sz="0" w:space="0" w:color="auto"/>
                                <w:bottom w:val="none" w:sz="0" w:space="0" w:color="auto"/>
                                <w:right w:val="none" w:sz="0" w:space="0" w:color="auto"/>
                              </w:divBdr>
                              <w:divsChild>
                                <w:div w:id="989870120">
                                  <w:marLeft w:val="0"/>
                                  <w:marRight w:val="0"/>
                                  <w:marTop w:val="0"/>
                                  <w:marBottom w:val="0"/>
                                  <w:divBdr>
                                    <w:top w:val="none" w:sz="0" w:space="0" w:color="auto"/>
                                    <w:left w:val="none" w:sz="0" w:space="0" w:color="auto"/>
                                    <w:bottom w:val="none" w:sz="0" w:space="0" w:color="auto"/>
                                    <w:right w:val="none" w:sz="0" w:space="0" w:color="auto"/>
                                  </w:divBdr>
                                </w:div>
                              </w:divsChild>
                            </w:div>
                            <w:div w:id="1915697221">
                              <w:marLeft w:val="0"/>
                              <w:marRight w:val="0"/>
                              <w:marTop w:val="292"/>
                              <w:marBottom w:val="292"/>
                              <w:divBdr>
                                <w:top w:val="none" w:sz="0" w:space="0" w:color="auto"/>
                                <w:left w:val="none" w:sz="0" w:space="0" w:color="auto"/>
                                <w:bottom w:val="none" w:sz="0" w:space="0" w:color="auto"/>
                                <w:right w:val="none" w:sz="0" w:space="0" w:color="auto"/>
                              </w:divBdr>
                              <w:divsChild>
                                <w:div w:id="727340354">
                                  <w:marLeft w:val="0"/>
                                  <w:marRight w:val="0"/>
                                  <w:marTop w:val="0"/>
                                  <w:marBottom w:val="0"/>
                                  <w:divBdr>
                                    <w:top w:val="none" w:sz="0" w:space="0" w:color="auto"/>
                                    <w:left w:val="none" w:sz="0" w:space="0" w:color="auto"/>
                                    <w:bottom w:val="none" w:sz="0" w:space="0" w:color="auto"/>
                                    <w:right w:val="none" w:sz="0" w:space="0" w:color="auto"/>
                                  </w:divBdr>
                                </w:div>
                              </w:divsChild>
                            </w:div>
                            <w:div w:id="2081437991">
                              <w:marLeft w:val="0"/>
                              <w:marRight w:val="0"/>
                              <w:marTop w:val="365"/>
                              <w:marBottom w:val="729"/>
                              <w:divBdr>
                                <w:top w:val="single" w:sz="6" w:space="31" w:color="EB5D0B"/>
                                <w:left w:val="none" w:sz="0" w:space="0" w:color="auto"/>
                                <w:bottom w:val="single" w:sz="6" w:space="31" w:color="EB5D0B"/>
                                <w:right w:val="none" w:sz="0" w:space="0" w:color="auto"/>
                              </w:divBdr>
                            </w:div>
                            <w:div w:id="2132749930">
                              <w:marLeft w:val="0"/>
                              <w:marRight w:val="0"/>
                              <w:marTop w:val="292"/>
                              <w:marBottom w:val="292"/>
                              <w:divBdr>
                                <w:top w:val="none" w:sz="0" w:space="0" w:color="auto"/>
                                <w:left w:val="none" w:sz="0" w:space="0" w:color="auto"/>
                                <w:bottom w:val="none" w:sz="0" w:space="0" w:color="auto"/>
                                <w:right w:val="none" w:sz="0" w:space="0" w:color="auto"/>
                              </w:divBdr>
                              <w:divsChild>
                                <w:div w:id="7597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1333298">
      <w:bodyDiv w:val="1"/>
      <w:marLeft w:val="0"/>
      <w:marRight w:val="0"/>
      <w:marTop w:val="0"/>
      <w:marBottom w:val="0"/>
      <w:divBdr>
        <w:top w:val="none" w:sz="0" w:space="0" w:color="auto"/>
        <w:left w:val="none" w:sz="0" w:space="0" w:color="auto"/>
        <w:bottom w:val="none" w:sz="0" w:space="0" w:color="auto"/>
        <w:right w:val="none" w:sz="0" w:space="0" w:color="auto"/>
      </w:divBdr>
      <w:divsChild>
        <w:div w:id="2107462092">
          <w:marLeft w:val="0"/>
          <w:marRight w:val="0"/>
          <w:marTop w:val="0"/>
          <w:marBottom w:val="0"/>
          <w:divBdr>
            <w:top w:val="none" w:sz="0" w:space="0" w:color="auto"/>
            <w:left w:val="none" w:sz="0" w:space="0" w:color="auto"/>
            <w:bottom w:val="none" w:sz="0" w:space="0" w:color="auto"/>
            <w:right w:val="none" w:sz="0" w:space="0" w:color="auto"/>
          </w:divBdr>
          <w:divsChild>
            <w:div w:id="569075566">
              <w:marLeft w:val="0"/>
              <w:marRight w:val="0"/>
              <w:marTop w:val="0"/>
              <w:marBottom w:val="0"/>
              <w:divBdr>
                <w:top w:val="none" w:sz="0" w:space="0" w:color="auto"/>
                <w:left w:val="none" w:sz="0" w:space="0" w:color="auto"/>
                <w:bottom w:val="none" w:sz="0" w:space="0" w:color="auto"/>
                <w:right w:val="none" w:sz="0" w:space="0" w:color="auto"/>
              </w:divBdr>
              <w:divsChild>
                <w:div w:id="1595166099">
                  <w:marLeft w:val="0"/>
                  <w:marRight w:val="0"/>
                  <w:marTop w:val="633"/>
                  <w:marBottom w:val="0"/>
                  <w:divBdr>
                    <w:top w:val="none" w:sz="0" w:space="0" w:color="auto"/>
                    <w:left w:val="none" w:sz="0" w:space="0" w:color="auto"/>
                    <w:bottom w:val="none" w:sz="0" w:space="0" w:color="auto"/>
                    <w:right w:val="none" w:sz="0" w:space="0" w:color="auto"/>
                  </w:divBdr>
                  <w:divsChild>
                    <w:div w:id="367726218">
                      <w:marLeft w:val="0"/>
                      <w:marRight w:val="0"/>
                      <w:marTop w:val="0"/>
                      <w:marBottom w:val="0"/>
                      <w:divBdr>
                        <w:top w:val="none" w:sz="0" w:space="0" w:color="auto"/>
                        <w:left w:val="none" w:sz="0" w:space="0" w:color="auto"/>
                        <w:bottom w:val="none" w:sz="0" w:space="0" w:color="auto"/>
                        <w:right w:val="none" w:sz="0" w:space="0" w:color="auto"/>
                      </w:divBdr>
                      <w:divsChild>
                        <w:div w:id="1175342446">
                          <w:marLeft w:val="0"/>
                          <w:marRight w:val="0"/>
                          <w:marTop w:val="0"/>
                          <w:marBottom w:val="0"/>
                          <w:divBdr>
                            <w:top w:val="none" w:sz="0" w:space="0" w:color="auto"/>
                            <w:left w:val="none" w:sz="0" w:space="0" w:color="auto"/>
                            <w:bottom w:val="none" w:sz="0" w:space="0" w:color="auto"/>
                            <w:right w:val="none" w:sz="0" w:space="0" w:color="auto"/>
                          </w:divBdr>
                          <w:divsChild>
                            <w:div w:id="1767384492">
                              <w:marLeft w:val="0"/>
                              <w:marRight w:val="0"/>
                              <w:marTop w:val="0"/>
                              <w:marBottom w:val="0"/>
                              <w:divBdr>
                                <w:top w:val="none" w:sz="0" w:space="0" w:color="auto"/>
                                <w:left w:val="none" w:sz="0" w:space="0" w:color="auto"/>
                                <w:bottom w:val="none" w:sz="0" w:space="0" w:color="auto"/>
                                <w:right w:val="none" w:sz="0" w:space="0" w:color="auto"/>
                              </w:divBdr>
                            </w:div>
                          </w:divsChild>
                        </w:div>
                        <w:div w:id="490683814">
                          <w:marLeft w:val="0"/>
                          <w:marRight w:val="142"/>
                          <w:marTop w:val="0"/>
                          <w:marBottom w:val="0"/>
                          <w:divBdr>
                            <w:top w:val="none" w:sz="0" w:space="0" w:color="auto"/>
                            <w:left w:val="none" w:sz="0" w:space="0" w:color="auto"/>
                            <w:bottom w:val="none" w:sz="0" w:space="0" w:color="auto"/>
                            <w:right w:val="none" w:sz="0" w:space="0" w:color="auto"/>
                          </w:divBdr>
                        </w:div>
                        <w:div w:id="5997520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8547">
          <w:marLeft w:val="0"/>
          <w:marRight w:val="0"/>
          <w:marTop w:val="0"/>
          <w:marBottom w:val="0"/>
          <w:divBdr>
            <w:top w:val="none" w:sz="0" w:space="0" w:color="auto"/>
            <w:left w:val="none" w:sz="0" w:space="0" w:color="auto"/>
            <w:bottom w:val="none" w:sz="0" w:space="0" w:color="auto"/>
            <w:right w:val="none" w:sz="0" w:space="0" w:color="auto"/>
          </w:divBdr>
          <w:divsChild>
            <w:div w:id="751127741">
              <w:marLeft w:val="0"/>
              <w:marRight w:val="0"/>
              <w:marTop w:val="0"/>
              <w:marBottom w:val="0"/>
              <w:divBdr>
                <w:top w:val="none" w:sz="0" w:space="0" w:color="auto"/>
                <w:left w:val="none" w:sz="0" w:space="0" w:color="auto"/>
                <w:bottom w:val="none" w:sz="0" w:space="0" w:color="auto"/>
                <w:right w:val="none" w:sz="0" w:space="0" w:color="auto"/>
              </w:divBdr>
              <w:divsChild>
                <w:div w:id="176387615">
                  <w:marLeft w:val="0"/>
                  <w:marRight w:val="0"/>
                  <w:marTop w:val="0"/>
                  <w:marBottom w:val="0"/>
                  <w:divBdr>
                    <w:top w:val="none" w:sz="0" w:space="0" w:color="auto"/>
                    <w:left w:val="none" w:sz="0" w:space="0" w:color="auto"/>
                    <w:bottom w:val="none" w:sz="0" w:space="0" w:color="auto"/>
                    <w:right w:val="none" w:sz="0" w:space="0" w:color="auto"/>
                  </w:divBdr>
                  <w:divsChild>
                    <w:div w:id="1706247630">
                      <w:marLeft w:val="0"/>
                      <w:marRight w:val="1582"/>
                      <w:marTop w:val="0"/>
                      <w:marBottom w:val="0"/>
                      <w:divBdr>
                        <w:top w:val="none" w:sz="0" w:space="0" w:color="auto"/>
                        <w:left w:val="none" w:sz="0" w:space="0" w:color="auto"/>
                        <w:bottom w:val="none" w:sz="0" w:space="0" w:color="auto"/>
                        <w:right w:val="none" w:sz="0" w:space="0" w:color="auto"/>
                      </w:divBdr>
                      <w:divsChild>
                        <w:div w:id="1489786525">
                          <w:marLeft w:val="0"/>
                          <w:marRight w:val="0"/>
                          <w:marTop w:val="633"/>
                          <w:marBottom w:val="633"/>
                          <w:divBdr>
                            <w:top w:val="none" w:sz="0" w:space="0" w:color="auto"/>
                            <w:left w:val="none" w:sz="0" w:space="0" w:color="auto"/>
                            <w:bottom w:val="none" w:sz="0" w:space="0" w:color="auto"/>
                            <w:right w:val="none" w:sz="0" w:space="0" w:color="auto"/>
                          </w:divBdr>
                          <w:divsChild>
                            <w:div w:id="778179405">
                              <w:marLeft w:val="0"/>
                              <w:marRight w:val="0"/>
                              <w:marTop w:val="0"/>
                              <w:marBottom w:val="316"/>
                              <w:divBdr>
                                <w:top w:val="none" w:sz="0" w:space="0" w:color="auto"/>
                                <w:left w:val="none" w:sz="0" w:space="0" w:color="auto"/>
                                <w:bottom w:val="none" w:sz="0" w:space="0" w:color="auto"/>
                                <w:right w:val="none" w:sz="0" w:space="0" w:color="auto"/>
                              </w:divBdr>
                            </w:div>
                            <w:div w:id="2057044547">
                              <w:marLeft w:val="0"/>
                              <w:marRight w:val="0"/>
                              <w:marTop w:val="316"/>
                              <w:marBottom w:val="316"/>
                              <w:divBdr>
                                <w:top w:val="none" w:sz="0" w:space="0" w:color="auto"/>
                                <w:left w:val="none" w:sz="0" w:space="0" w:color="auto"/>
                                <w:bottom w:val="none" w:sz="0" w:space="0" w:color="auto"/>
                                <w:right w:val="none" w:sz="0" w:space="0" w:color="auto"/>
                              </w:divBdr>
                            </w:div>
                            <w:div w:id="1430616999">
                              <w:marLeft w:val="0"/>
                              <w:marRight w:val="0"/>
                              <w:marTop w:val="316"/>
                              <w:marBottom w:val="633"/>
                              <w:divBdr>
                                <w:top w:val="single" w:sz="6" w:space="31" w:color="EB5D0B"/>
                                <w:left w:val="none" w:sz="0" w:space="0" w:color="auto"/>
                                <w:bottom w:val="single" w:sz="6" w:space="31" w:color="EB5D0B"/>
                                <w:right w:val="none" w:sz="0" w:space="0" w:color="auto"/>
                              </w:divBdr>
                            </w:div>
                            <w:div w:id="99565507">
                              <w:marLeft w:val="0"/>
                              <w:marRight w:val="0"/>
                              <w:marTop w:val="760"/>
                              <w:marBottom w:val="949"/>
                              <w:divBdr>
                                <w:top w:val="none" w:sz="0" w:space="0" w:color="auto"/>
                                <w:left w:val="none" w:sz="0" w:space="0" w:color="auto"/>
                                <w:bottom w:val="none" w:sz="0" w:space="0" w:color="auto"/>
                                <w:right w:val="none" w:sz="0" w:space="0" w:color="auto"/>
                              </w:divBdr>
                              <w:divsChild>
                                <w:div w:id="1574898629">
                                  <w:marLeft w:val="0"/>
                                  <w:marRight w:val="253"/>
                                  <w:marTop w:val="190"/>
                                  <w:marBottom w:val="0"/>
                                  <w:divBdr>
                                    <w:top w:val="none" w:sz="0" w:space="0" w:color="auto"/>
                                    <w:left w:val="none" w:sz="0" w:space="0" w:color="auto"/>
                                    <w:bottom w:val="none" w:sz="0" w:space="0" w:color="auto"/>
                                    <w:right w:val="none" w:sz="0" w:space="0" w:color="auto"/>
                                  </w:divBdr>
                                </w:div>
                              </w:divsChild>
                            </w:div>
                            <w:div w:id="693848862">
                              <w:marLeft w:val="0"/>
                              <w:marRight w:val="0"/>
                              <w:marTop w:val="253"/>
                              <w:marBottom w:val="253"/>
                              <w:divBdr>
                                <w:top w:val="none" w:sz="0" w:space="0" w:color="auto"/>
                                <w:left w:val="none" w:sz="0" w:space="0" w:color="auto"/>
                                <w:bottom w:val="none" w:sz="0" w:space="0" w:color="auto"/>
                                <w:right w:val="none" w:sz="0" w:space="0" w:color="auto"/>
                              </w:divBdr>
                              <w:divsChild>
                                <w:div w:id="616641741">
                                  <w:marLeft w:val="0"/>
                                  <w:marRight w:val="0"/>
                                  <w:marTop w:val="0"/>
                                  <w:marBottom w:val="0"/>
                                  <w:divBdr>
                                    <w:top w:val="none" w:sz="0" w:space="0" w:color="auto"/>
                                    <w:left w:val="none" w:sz="0" w:space="0" w:color="auto"/>
                                    <w:bottom w:val="none" w:sz="0" w:space="0" w:color="auto"/>
                                    <w:right w:val="none" w:sz="0" w:space="0" w:color="auto"/>
                                  </w:divBdr>
                                </w:div>
                              </w:divsChild>
                            </w:div>
                            <w:div w:id="1424260544">
                              <w:marLeft w:val="0"/>
                              <w:marRight w:val="0"/>
                              <w:marTop w:val="253"/>
                              <w:marBottom w:val="253"/>
                              <w:divBdr>
                                <w:top w:val="none" w:sz="0" w:space="0" w:color="auto"/>
                                <w:left w:val="none" w:sz="0" w:space="0" w:color="auto"/>
                                <w:bottom w:val="none" w:sz="0" w:space="0" w:color="auto"/>
                                <w:right w:val="none" w:sz="0" w:space="0" w:color="auto"/>
                              </w:divBdr>
                              <w:divsChild>
                                <w:div w:id="1571380753">
                                  <w:marLeft w:val="0"/>
                                  <w:marRight w:val="0"/>
                                  <w:marTop w:val="0"/>
                                  <w:marBottom w:val="0"/>
                                  <w:divBdr>
                                    <w:top w:val="none" w:sz="0" w:space="0" w:color="auto"/>
                                    <w:left w:val="none" w:sz="0" w:space="0" w:color="auto"/>
                                    <w:bottom w:val="none" w:sz="0" w:space="0" w:color="auto"/>
                                    <w:right w:val="none" w:sz="0" w:space="0" w:color="auto"/>
                                  </w:divBdr>
                                </w:div>
                              </w:divsChild>
                            </w:div>
                            <w:div w:id="2103717217">
                              <w:marLeft w:val="0"/>
                              <w:marRight w:val="0"/>
                              <w:marTop w:val="253"/>
                              <w:marBottom w:val="253"/>
                              <w:divBdr>
                                <w:top w:val="none" w:sz="0" w:space="0" w:color="auto"/>
                                <w:left w:val="none" w:sz="0" w:space="0" w:color="auto"/>
                                <w:bottom w:val="none" w:sz="0" w:space="0" w:color="auto"/>
                                <w:right w:val="none" w:sz="0" w:space="0" w:color="auto"/>
                              </w:divBdr>
                              <w:divsChild>
                                <w:div w:id="1560745775">
                                  <w:marLeft w:val="0"/>
                                  <w:marRight w:val="0"/>
                                  <w:marTop w:val="0"/>
                                  <w:marBottom w:val="0"/>
                                  <w:divBdr>
                                    <w:top w:val="none" w:sz="0" w:space="0" w:color="auto"/>
                                    <w:left w:val="none" w:sz="0" w:space="0" w:color="auto"/>
                                    <w:bottom w:val="none" w:sz="0" w:space="0" w:color="auto"/>
                                    <w:right w:val="none" w:sz="0" w:space="0" w:color="auto"/>
                                  </w:divBdr>
                                </w:div>
                              </w:divsChild>
                            </w:div>
                            <w:div w:id="1569808184">
                              <w:marLeft w:val="0"/>
                              <w:marRight w:val="0"/>
                              <w:marTop w:val="0"/>
                              <w:marBottom w:val="0"/>
                              <w:divBdr>
                                <w:top w:val="none" w:sz="0" w:space="0" w:color="auto"/>
                                <w:left w:val="none" w:sz="0" w:space="0" w:color="auto"/>
                                <w:bottom w:val="none" w:sz="0" w:space="0" w:color="auto"/>
                                <w:right w:val="none" w:sz="0" w:space="0" w:color="auto"/>
                              </w:divBdr>
                              <w:divsChild>
                                <w:div w:id="156313552">
                                  <w:marLeft w:val="0"/>
                                  <w:marRight w:val="0"/>
                                  <w:marTop w:val="0"/>
                                  <w:marBottom w:val="0"/>
                                  <w:divBdr>
                                    <w:top w:val="none" w:sz="0" w:space="0" w:color="auto"/>
                                    <w:left w:val="none" w:sz="0" w:space="0" w:color="auto"/>
                                    <w:bottom w:val="none" w:sz="0" w:space="0" w:color="auto"/>
                                    <w:right w:val="none" w:sz="0" w:space="0" w:color="auto"/>
                                  </w:divBdr>
                                  <w:divsChild>
                                    <w:div w:id="1051998089">
                                      <w:marLeft w:val="0"/>
                                      <w:marRight w:val="0"/>
                                      <w:marTop w:val="0"/>
                                      <w:marBottom w:val="0"/>
                                      <w:divBdr>
                                        <w:top w:val="none" w:sz="0" w:space="0" w:color="auto"/>
                                        <w:left w:val="none" w:sz="0" w:space="0" w:color="auto"/>
                                        <w:bottom w:val="none" w:sz="0" w:space="0" w:color="auto"/>
                                        <w:right w:val="none" w:sz="0" w:space="0" w:color="auto"/>
                                      </w:divBdr>
                                      <w:divsChild>
                                        <w:div w:id="1060517910">
                                          <w:marLeft w:val="0"/>
                                          <w:marRight w:val="0"/>
                                          <w:marTop w:val="0"/>
                                          <w:marBottom w:val="0"/>
                                          <w:divBdr>
                                            <w:top w:val="none" w:sz="0" w:space="0" w:color="auto"/>
                                            <w:left w:val="none" w:sz="0" w:space="0" w:color="auto"/>
                                            <w:bottom w:val="none" w:sz="0" w:space="0" w:color="auto"/>
                                            <w:right w:val="none" w:sz="0" w:space="0" w:color="auto"/>
                                          </w:divBdr>
                                          <w:divsChild>
                                            <w:div w:id="1425033900">
                                              <w:marLeft w:val="0"/>
                                              <w:marRight w:val="0"/>
                                              <w:marTop w:val="0"/>
                                              <w:marBottom w:val="0"/>
                                              <w:divBdr>
                                                <w:top w:val="none" w:sz="0" w:space="0" w:color="auto"/>
                                                <w:left w:val="none" w:sz="0" w:space="0" w:color="auto"/>
                                                <w:bottom w:val="none" w:sz="0" w:space="0" w:color="auto"/>
                                                <w:right w:val="none" w:sz="0" w:space="0" w:color="auto"/>
                                              </w:divBdr>
                                              <w:divsChild>
                                                <w:div w:id="395860223">
                                                  <w:marLeft w:val="0"/>
                                                  <w:marRight w:val="0"/>
                                                  <w:marTop w:val="0"/>
                                                  <w:marBottom w:val="0"/>
                                                  <w:divBdr>
                                                    <w:top w:val="none" w:sz="0" w:space="0" w:color="auto"/>
                                                    <w:left w:val="none" w:sz="0" w:space="0" w:color="auto"/>
                                                    <w:bottom w:val="none" w:sz="0" w:space="0" w:color="auto"/>
                                                    <w:right w:val="none" w:sz="0" w:space="0" w:color="auto"/>
                                                  </w:divBdr>
                                                  <w:divsChild>
                                                    <w:div w:id="794829553">
                                                      <w:marLeft w:val="0"/>
                                                      <w:marRight w:val="0"/>
                                                      <w:marTop w:val="0"/>
                                                      <w:marBottom w:val="0"/>
                                                      <w:divBdr>
                                                        <w:top w:val="none" w:sz="0" w:space="0" w:color="auto"/>
                                                        <w:left w:val="none" w:sz="0" w:space="0" w:color="auto"/>
                                                        <w:bottom w:val="none" w:sz="0" w:space="0" w:color="auto"/>
                                                        <w:right w:val="none" w:sz="0" w:space="0" w:color="auto"/>
                                                      </w:divBdr>
                                                      <w:divsChild>
                                                        <w:div w:id="1901594672">
                                                          <w:marLeft w:val="0"/>
                                                          <w:marRight w:val="0"/>
                                                          <w:marTop w:val="0"/>
                                                          <w:marBottom w:val="0"/>
                                                          <w:divBdr>
                                                            <w:top w:val="none" w:sz="0" w:space="0" w:color="auto"/>
                                                            <w:left w:val="none" w:sz="0" w:space="0" w:color="auto"/>
                                                            <w:bottom w:val="none" w:sz="0" w:space="0" w:color="auto"/>
                                                            <w:right w:val="none" w:sz="0" w:space="0" w:color="auto"/>
                                                          </w:divBdr>
                                                          <w:divsChild>
                                                            <w:div w:id="1079980906">
                                                              <w:marLeft w:val="0"/>
                                                              <w:marRight w:val="0"/>
                                                              <w:marTop w:val="0"/>
                                                              <w:marBottom w:val="0"/>
                                                              <w:divBdr>
                                                                <w:top w:val="none" w:sz="0" w:space="0" w:color="auto"/>
                                                                <w:left w:val="none" w:sz="0" w:space="0" w:color="auto"/>
                                                                <w:bottom w:val="none" w:sz="0" w:space="0" w:color="auto"/>
                                                                <w:right w:val="none" w:sz="0" w:space="0" w:color="auto"/>
                                                              </w:divBdr>
                                                              <w:divsChild>
                                                                <w:div w:id="1321229797">
                                                                  <w:marLeft w:val="0"/>
                                                                  <w:marRight w:val="0"/>
                                                                  <w:marTop w:val="0"/>
                                                                  <w:marBottom w:val="0"/>
                                                                  <w:divBdr>
                                                                    <w:top w:val="none" w:sz="0" w:space="0" w:color="auto"/>
                                                                    <w:left w:val="none" w:sz="0" w:space="0" w:color="auto"/>
                                                                    <w:bottom w:val="none" w:sz="0" w:space="0" w:color="auto"/>
                                                                    <w:right w:val="none" w:sz="0" w:space="0" w:color="auto"/>
                                                                  </w:divBdr>
                                                                  <w:divsChild>
                                                                    <w:div w:id="1046414455">
                                                                      <w:marLeft w:val="0"/>
                                                                      <w:marRight w:val="0"/>
                                                                      <w:marTop w:val="0"/>
                                                                      <w:marBottom w:val="0"/>
                                                                      <w:divBdr>
                                                                        <w:top w:val="none" w:sz="0" w:space="0" w:color="auto"/>
                                                                        <w:left w:val="none" w:sz="0" w:space="0" w:color="auto"/>
                                                                        <w:bottom w:val="none" w:sz="0" w:space="0" w:color="auto"/>
                                                                        <w:right w:val="none" w:sz="0" w:space="0" w:color="auto"/>
                                                                      </w:divBdr>
                                                                      <w:divsChild>
                                                                        <w:div w:id="707486805">
                                                                          <w:marLeft w:val="0"/>
                                                                          <w:marRight w:val="0"/>
                                                                          <w:marTop w:val="0"/>
                                                                          <w:marBottom w:val="0"/>
                                                                          <w:divBdr>
                                                                            <w:top w:val="none" w:sz="0" w:space="0" w:color="auto"/>
                                                                            <w:left w:val="none" w:sz="0" w:space="0" w:color="auto"/>
                                                                            <w:bottom w:val="none" w:sz="0" w:space="0" w:color="auto"/>
                                                                            <w:right w:val="none" w:sz="0" w:space="0" w:color="auto"/>
                                                                          </w:divBdr>
                                                                          <w:divsChild>
                                                                            <w:div w:id="1151408374">
                                                                              <w:marLeft w:val="0"/>
                                                                              <w:marRight w:val="0"/>
                                                                              <w:marTop w:val="0"/>
                                                                              <w:marBottom w:val="0"/>
                                                                              <w:divBdr>
                                                                                <w:top w:val="none" w:sz="0" w:space="0" w:color="auto"/>
                                                                                <w:left w:val="none" w:sz="0" w:space="0" w:color="auto"/>
                                                                                <w:bottom w:val="none" w:sz="0" w:space="0" w:color="auto"/>
                                                                                <w:right w:val="none" w:sz="0" w:space="0" w:color="auto"/>
                                                                              </w:divBdr>
                                                                              <w:divsChild>
                                                                                <w:div w:id="1843735944">
                                                                                  <w:marLeft w:val="0"/>
                                                                                  <w:marRight w:val="0"/>
                                                                                  <w:marTop w:val="0"/>
                                                                                  <w:marBottom w:val="0"/>
                                                                                  <w:divBdr>
                                                                                    <w:top w:val="none" w:sz="0" w:space="0" w:color="auto"/>
                                                                                    <w:left w:val="none" w:sz="0" w:space="0" w:color="auto"/>
                                                                                    <w:bottom w:val="none" w:sz="0" w:space="0" w:color="auto"/>
                                                                                    <w:right w:val="none" w:sz="0" w:space="0" w:color="auto"/>
                                                                                  </w:divBdr>
                                                                                  <w:divsChild>
                                                                                    <w:div w:id="1039862180">
                                                                                      <w:marLeft w:val="0"/>
                                                                                      <w:marRight w:val="0"/>
                                                                                      <w:marTop w:val="0"/>
                                                                                      <w:marBottom w:val="0"/>
                                                                                      <w:divBdr>
                                                                                        <w:top w:val="none" w:sz="0" w:space="0" w:color="auto"/>
                                                                                        <w:left w:val="none" w:sz="0" w:space="0" w:color="auto"/>
                                                                                        <w:bottom w:val="none" w:sz="0" w:space="0" w:color="auto"/>
                                                                                        <w:right w:val="none" w:sz="0" w:space="0" w:color="auto"/>
                                                                                      </w:divBdr>
                                                                                      <w:divsChild>
                                                                                        <w:div w:id="1673290003">
                                                                                          <w:marLeft w:val="0"/>
                                                                                          <w:marRight w:val="0"/>
                                                                                          <w:marTop w:val="0"/>
                                                                                          <w:marBottom w:val="0"/>
                                                                                          <w:divBdr>
                                                                                            <w:top w:val="none" w:sz="0" w:space="0" w:color="auto"/>
                                                                                            <w:left w:val="none" w:sz="0" w:space="0" w:color="auto"/>
                                                                                            <w:bottom w:val="none" w:sz="0" w:space="0" w:color="auto"/>
                                                                                            <w:right w:val="none" w:sz="0" w:space="0" w:color="auto"/>
                                                                                          </w:divBdr>
                                                                                          <w:divsChild>
                                                                                            <w:div w:id="2069571139">
                                                                                              <w:marLeft w:val="0"/>
                                                                                              <w:marRight w:val="0"/>
                                                                                              <w:marTop w:val="0"/>
                                                                                              <w:marBottom w:val="0"/>
                                                                                              <w:divBdr>
                                                                                                <w:top w:val="none" w:sz="0" w:space="0" w:color="auto"/>
                                                                                                <w:left w:val="none" w:sz="0" w:space="0" w:color="auto"/>
                                                                                                <w:bottom w:val="none" w:sz="0" w:space="0" w:color="auto"/>
                                                                                                <w:right w:val="none" w:sz="0" w:space="0" w:color="auto"/>
                                                                                              </w:divBdr>
                                                                                              <w:divsChild>
                                                                                                <w:div w:id="1950551695">
                                                                                                  <w:marLeft w:val="0"/>
                                                                                                  <w:marRight w:val="253"/>
                                                                                                  <w:marTop w:val="0"/>
                                                                                                  <w:marBottom w:val="190"/>
                                                                                                  <w:divBdr>
                                                                                                    <w:top w:val="none" w:sz="0" w:space="0" w:color="auto"/>
                                                                                                    <w:left w:val="none" w:sz="0" w:space="0" w:color="auto"/>
                                                                                                    <w:bottom w:val="none" w:sz="0" w:space="0" w:color="auto"/>
                                                                                                    <w:right w:val="none" w:sz="0" w:space="0" w:color="auto"/>
                                                                                                  </w:divBdr>
                                                                                                </w:div>
                                                                                                <w:div w:id="536893333">
                                                                                                  <w:marLeft w:val="0"/>
                                                                                                  <w:marRight w:val="0"/>
                                                                                                  <w:marTop w:val="0"/>
                                                                                                  <w:marBottom w:val="190"/>
                                                                                                  <w:divBdr>
                                                                                                    <w:top w:val="none" w:sz="0" w:space="0" w:color="auto"/>
                                                                                                    <w:left w:val="none" w:sz="0" w:space="0" w:color="auto"/>
                                                                                                    <w:bottom w:val="none" w:sz="0" w:space="0" w:color="auto"/>
                                                                                                    <w:right w:val="none" w:sz="0" w:space="0" w:color="auto"/>
                                                                                                  </w:divBdr>
                                                                                                </w:div>
                                                                                                <w:div w:id="173691531">
                                                                                                  <w:marLeft w:val="0"/>
                                                                                                  <w:marRight w:val="0"/>
                                                                                                  <w:marTop w:val="0"/>
                                                                                                  <w:marBottom w:val="190"/>
                                                                                                  <w:divBdr>
                                                                                                    <w:top w:val="none" w:sz="0" w:space="0" w:color="auto"/>
                                                                                                    <w:left w:val="none" w:sz="0" w:space="0" w:color="auto"/>
                                                                                                    <w:bottom w:val="none" w:sz="0" w:space="0" w:color="auto"/>
                                                                                                    <w:right w:val="none" w:sz="0" w:space="0" w:color="auto"/>
                                                                                                  </w:divBdr>
                                                                                                  <w:divsChild>
                                                                                                    <w:div w:id="1561675770">
                                                                                                      <w:marLeft w:val="0"/>
                                                                                                      <w:marRight w:val="0"/>
                                                                                                      <w:marTop w:val="0"/>
                                                                                                      <w:marBottom w:val="190"/>
                                                                                                      <w:divBdr>
                                                                                                        <w:top w:val="none" w:sz="0" w:space="0" w:color="auto"/>
                                                                                                        <w:left w:val="none" w:sz="0" w:space="0" w:color="auto"/>
                                                                                                        <w:bottom w:val="none" w:sz="0" w:space="0" w:color="auto"/>
                                                                                                        <w:right w:val="none" w:sz="0" w:space="0" w:color="auto"/>
                                                                                                      </w:divBdr>
                                                                                                      <w:divsChild>
                                                                                                        <w:div w:id="154339554">
                                                                                                          <w:marLeft w:val="0"/>
                                                                                                          <w:marRight w:val="0"/>
                                                                                                          <w:marTop w:val="0"/>
                                                                                                          <w:marBottom w:val="0"/>
                                                                                                          <w:divBdr>
                                                                                                            <w:top w:val="none" w:sz="0" w:space="0" w:color="auto"/>
                                                                                                            <w:left w:val="none" w:sz="0" w:space="0" w:color="auto"/>
                                                                                                            <w:bottom w:val="none" w:sz="0" w:space="0" w:color="auto"/>
                                                                                                            <w:right w:val="none" w:sz="0" w:space="0" w:color="auto"/>
                                                                                                          </w:divBdr>
                                                                                                        </w:div>
                                                                                                      </w:divsChild>
                                                                                                    </w:div>
                                                                                                    <w:div w:id="611936584">
                                                                                                      <w:marLeft w:val="0"/>
                                                                                                      <w:marRight w:val="0"/>
                                                                                                      <w:marTop w:val="0"/>
                                                                                                      <w:marBottom w:val="0"/>
                                                                                                      <w:divBdr>
                                                                                                        <w:top w:val="none" w:sz="0" w:space="0" w:color="auto"/>
                                                                                                        <w:left w:val="none" w:sz="0" w:space="0" w:color="auto"/>
                                                                                                        <w:bottom w:val="none" w:sz="0" w:space="0" w:color="auto"/>
                                                                                                        <w:right w:val="none" w:sz="0" w:space="0" w:color="auto"/>
                                                                                                      </w:divBdr>
                                                                                                      <w:divsChild>
                                                                                                        <w:div w:id="1019624890">
                                                                                                          <w:marLeft w:val="0"/>
                                                                                                          <w:marRight w:val="0"/>
                                                                                                          <w:marTop w:val="0"/>
                                                                                                          <w:marBottom w:val="0"/>
                                                                                                          <w:divBdr>
                                                                                                            <w:top w:val="none" w:sz="0" w:space="0" w:color="auto"/>
                                                                                                            <w:left w:val="none" w:sz="0" w:space="0" w:color="auto"/>
                                                                                                            <w:bottom w:val="none" w:sz="0" w:space="0" w:color="auto"/>
                                                                                                            <w:right w:val="none" w:sz="0" w:space="0" w:color="auto"/>
                                                                                                          </w:divBdr>
                                                                                                          <w:divsChild>
                                                                                                            <w:div w:id="1749307208">
                                                                                                              <w:marLeft w:val="0"/>
                                                                                                              <w:marRight w:val="0"/>
                                                                                                              <w:marTop w:val="79"/>
                                                                                                              <w:marBottom w:val="0"/>
                                                                                                              <w:divBdr>
                                                                                                                <w:top w:val="none" w:sz="0" w:space="0" w:color="auto"/>
                                                                                                                <w:left w:val="none" w:sz="0" w:space="0" w:color="auto"/>
                                                                                                                <w:bottom w:val="none" w:sz="0" w:space="0" w:color="auto"/>
                                                                                                                <w:right w:val="none" w:sz="0" w:space="0" w:color="auto"/>
                                                                                                              </w:divBdr>
                                                                                                            </w:div>
                                                                                                            <w:div w:id="378016324">
                                                                                                              <w:marLeft w:val="0"/>
                                                                                                              <w:marRight w:val="0"/>
                                                                                                              <w:marTop w:val="79"/>
                                                                                                              <w:marBottom w:val="0"/>
                                                                                                              <w:divBdr>
                                                                                                                <w:top w:val="none" w:sz="0" w:space="0" w:color="auto"/>
                                                                                                                <w:left w:val="none" w:sz="0" w:space="0" w:color="auto"/>
                                                                                                                <w:bottom w:val="none" w:sz="0" w:space="0" w:color="auto"/>
                                                                                                                <w:right w:val="none" w:sz="0" w:space="0" w:color="auto"/>
                                                                                                              </w:divBdr>
                                                                                                            </w:div>
                                                                                                            <w:div w:id="1112894371">
                                                                                                              <w:marLeft w:val="0"/>
                                                                                                              <w:marRight w:val="0"/>
                                                                                                              <w:marTop w:val="79"/>
                                                                                                              <w:marBottom w:val="0"/>
                                                                                                              <w:divBdr>
                                                                                                                <w:top w:val="none" w:sz="0" w:space="0" w:color="auto"/>
                                                                                                                <w:left w:val="none" w:sz="0" w:space="0" w:color="auto"/>
                                                                                                                <w:bottom w:val="none" w:sz="0" w:space="0" w:color="auto"/>
                                                                                                                <w:right w:val="none" w:sz="0" w:space="0" w:color="auto"/>
                                                                                                              </w:divBdr>
                                                                                                            </w:div>
                                                                                                            <w:div w:id="196091110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525792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98593">
                              <w:marLeft w:val="0"/>
                              <w:marRight w:val="0"/>
                              <w:marTop w:val="253"/>
                              <w:marBottom w:val="253"/>
                              <w:divBdr>
                                <w:top w:val="none" w:sz="0" w:space="0" w:color="auto"/>
                                <w:left w:val="none" w:sz="0" w:space="0" w:color="auto"/>
                                <w:bottom w:val="none" w:sz="0" w:space="0" w:color="auto"/>
                                <w:right w:val="none" w:sz="0" w:space="0" w:color="auto"/>
                              </w:divBdr>
                              <w:divsChild>
                                <w:div w:id="52584045">
                                  <w:marLeft w:val="0"/>
                                  <w:marRight w:val="0"/>
                                  <w:marTop w:val="0"/>
                                  <w:marBottom w:val="0"/>
                                  <w:divBdr>
                                    <w:top w:val="none" w:sz="0" w:space="0" w:color="auto"/>
                                    <w:left w:val="none" w:sz="0" w:space="0" w:color="auto"/>
                                    <w:bottom w:val="none" w:sz="0" w:space="0" w:color="auto"/>
                                    <w:right w:val="none" w:sz="0" w:space="0" w:color="auto"/>
                                  </w:divBdr>
                                </w:div>
                              </w:divsChild>
                            </w:div>
                            <w:div w:id="756092933">
                              <w:marLeft w:val="0"/>
                              <w:marRight w:val="0"/>
                              <w:marTop w:val="380"/>
                              <w:marBottom w:val="475"/>
                              <w:divBdr>
                                <w:top w:val="none" w:sz="0" w:space="0" w:color="auto"/>
                                <w:left w:val="none" w:sz="0" w:space="0" w:color="auto"/>
                                <w:bottom w:val="none" w:sz="0" w:space="0" w:color="auto"/>
                                <w:right w:val="none" w:sz="0" w:space="0" w:color="auto"/>
                              </w:divBdr>
                              <w:divsChild>
                                <w:div w:id="78983776">
                                  <w:marLeft w:val="0"/>
                                  <w:marRight w:val="0"/>
                                  <w:marTop w:val="0"/>
                                  <w:marBottom w:val="0"/>
                                  <w:divBdr>
                                    <w:top w:val="none" w:sz="0" w:space="0" w:color="auto"/>
                                    <w:left w:val="none" w:sz="0" w:space="0" w:color="auto"/>
                                    <w:bottom w:val="single" w:sz="6" w:space="16" w:color="B8B9BA"/>
                                    <w:right w:val="none" w:sz="0" w:space="0" w:color="auto"/>
                                  </w:divBdr>
                                  <w:divsChild>
                                    <w:div w:id="444278607">
                                      <w:marLeft w:val="0"/>
                                      <w:marRight w:val="0"/>
                                      <w:marTop w:val="0"/>
                                      <w:marBottom w:val="0"/>
                                      <w:divBdr>
                                        <w:top w:val="none" w:sz="0" w:space="0" w:color="auto"/>
                                        <w:left w:val="none" w:sz="0" w:space="0" w:color="auto"/>
                                        <w:bottom w:val="none" w:sz="0" w:space="0" w:color="auto"/>
                                        <w:right w:val="none" w:sz="0" w:space="0" w:color="auto"/>
                                      </w:divBdr>
                                    </w:div>
                                    <w:div w:id="6589653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459691">
                              <w:marLeft w:val="0"/>
                              <w:marRight w:val="0"/>
                              <w:marTop w:val="253"/>
                              <w:marBottom w:val="253"/>
                              <w:divBdr>
                                <w:top w:val="none" w:sz="0" w:space="0" w:color="auto"/>
                                <w:left w:val="none" w:sz="0" w:space="0" w:color="auto"/>
                                <w:bottom w:val="none" w:sz="0" w:space="0" w:color="auto"/>
                                <w:right w:val="none" w:sz="0" w:space="0" w:color="auto"/>
                              </w:divBdr>
                              <w:divsChild>
                                <w:div w:id="643972160">
                                  <w:marLeft w:val="0"/>
                                  <w:marRight w:val="0"/>
                                  <w:marTop w:val="0"/>
                                  <w:marBottom w:val="0"/>
                                  <w:divBdr>
                                    <w:top w:val="none" w:sz="0" w:space="0" w:color="auto"/>
                                    <w:left w:val="none" w:sz="0" w:space="0" w:color="auto"/>
                                    <w:bottom w:val="none" w:sz="0" w:space="0" w:color="auto"/>
                                    <w:right w:val="none" w:sz="0" w:space="0" w:color="auto"/>
                                  </w:divBdr>
                                </w:div>
                              </w:divsChild>
                            </w:div>
                            <w:div w:id="381248345">
                              <w:marLeft w:val="0"/>
                              <w:marRight w:val="0"/>
                              <w:marTop w:val="253"/>
                              <w:marBottom w:val="253"/>
                              <w:divBdr>
                                <w:top w:val="none" w:sz="0" w:space="0" w:color="auto"/>
                                <w:left w:val="none" w:sz="0" w:space="0" w:color="auto"/>
                                <w:bottom w:val="none" w:sz="0" w:space="0" w:color="auto"/>
                                <w:right w:val="none" w:sz="0" w:space="0" w:color="auto"/>
                              </w:divBdr>
                              <w:divsChild>
                                <w:div w:id="1661304825">
                                  <w:marLeft w:val="0"/>
                                  <w:marRight w:val="0"/>
                                  <w:marTop w:val="0"/>
                                  <w:marBottom w:val="0"/>
                                  <w:divBdr>
                                    <w:top w:val="none" w:sz="0" w:space="0" w:color="auto"/>
                                    <w:left w:val="none" w:sz="0" w:space="0" w:color="auto"/>
                                    <w:bottom w:val="none" w:sz="0" w:space="0" w:color="auto"/>
                                    <w:right w:val="none" w:sz="0" w:space="0" w:color="auto"/>
                                  </w:divBdr>
                                </w:div>
                              </w:divsChild>
                            </w:div>
                            <w:div w:id="726415781">
                              <w:marLeft w:val="0"/>
                              <w:marRight w:val="0"/>
                              <w:marTop w:val="253"/>
                              <w:marBottom w:val="253"/>
                              <w:divBdr>
                                <w:top w:val="none" w:sz="0" w:space="0" w:color="auto"/>
                                <w:left w:val="none" w:sz="0" w:space="0" w:color="auto"/>
                                <w:bottom w:val="none" w:sz="0" w:space="0" w:color="auto"/>
                                <w:right w:val="none" w:sz="0" w:space="0" w:color="auto"/>
                              </w:divBdr>
                              <w:divsChild>
                                <w:div w:id="1961066436">
                                  <w:marLeft w:val="0"/>
                                  <w:marRight w:val="0"/>
                                  <w:marTop w:val="0"/>
                                  <w:marBottom w:val="0"/>
                                  <w:divBdr>
                                    <w:top w:val="none" w:sz="0" w:space="0" w:color="auto"/>
                                    <w:left w:val="none" w:sz="0" w:space="0" w:color="auto"/>
                                    <w:bottom w:val="none" w:sz="0" w:space="0" w:color="auto"/>
                                    <w:right w:val="none" w:sz="0" w:space="0" w:color="auto"/>
                                  </w:divBdr>
                                </w:div>
                              </w:divsChild>
                            </w:div>
                            <w:div w:id="1798643527">
                              <w:marLeft w:val="0"/>
                              <w:marRight w:val="0"/>
                              <w:marTop w:val="0"/>
                              <w:marBottom w:val="0"/>
                              <w:divBdr>
                                <w:top w:val="none" w:sz="0" w:space="0" w:color="auto"/>
                                <w:left w:val="none" w:sz="0" w:space="0" w:color="auto"/>
                                <w:bottom w:val="none" w:sz="0" w:space="0" w:color="auto"/>
                                <w:right w:val="none" w:sz="0" w:space="0" w:color="auto"/>
                              </w:divBdr>
                              <w:divsChild>
                                <w:div w:id="628509984">
                                  <w:marLeft w:val="0"/>
                                  <w:marRight w:val="0"/>
                                  <w:marTop w:val="0"/>
                                  <w:marBottom w:val="0"/>
                                  <w:divBdr>
                                    <w:top w:val="none" w:sz="0" w:space="0" w:color="auto"/>
                                    <w:left w:val="none" w:sz="0" w:space="0" w:color="auto"/>
                                    <w:bottom w:val="none" w:sz="0" w:space="0" w:color="auto"/>
                                    <w:right w:val="none" w:sz="0" w:space="0" w:color="auto"/>
                                  </w:divBdr>
                                  <w:divsChild>
                                    <w:div w:id="1536311415">
                                      <w:marLeft w:val="0"/>
                                      <w:marRight w:val="0"/>
                                      <w:marTop w:val="0"/>
                                      <w:marBottom w:val="0"/>
                                      <w:divBdr>
                                        <w:top w:val="none" w:sz="0" w:space="0" w:color="auto"/>
                                        <w:left w:val="none" w:sz="0" w:space="0" w:color="auto"/>
                                        <w:bottom w:val="none" w:sz="0" w:space="0" w:color="auto"/>
                                        <w:right w:val="none" w:sz="0" w:space="0" w:color="auto"/>
                                      </w:divBdr>
                                      <w:divsChild>
                                        <w:div w:id="183784219">
                                          <w:marLeft w:val="0"/>
                                          <w:marRight w:val="0"/>
                                          <w:marTop w:val="0"/>
                                          <w:marBottom w:val="0"/>
                                          <w:divBdr>
                                            <w:top w:val="none" w:sz="0" w:space="0" w:color="auto"/>
                                            <w:left w:val="none" w:sz="0" w:space="0" w:color="auto"/>
                                            <w:bottom w:val="none" w:sz="0" w:space="0" w:color="auto"/>
                                            <w:right w:val="none" w:sz="0" w:space="0" w:color="auto"/>
                                          </w:divBdr>
                                          <w:divsChild>
                                            <w:div w:id="759712990">
                                              <w:marLeft w:val="0"/>
                                              <w:marRight w:val="0"/>
                                              <w:marTop w:val="0"/>
                                              <w:marBottom w:val="0"/>
                                              <w:divBdr>
                                                <w:top w:val="none" w:sz="0" w:space="0" w:color="auto"/>
                                                <w:left w:val="none" w:sz="0" w:space="0" w:color="auto"/>
                                                <w:bottom w:val="none" w:sz="0" w:space="0" w:color="auto"/>
                                                <w:right w:val="none" w:sz="0" w:space="0" w:color="auto"/>
                                              </w:divBdr>
                                              <w:divsChild>
                                                <w:div w:id="319503669">
                                                  <w:marLeft w:val="0"/>
                                                  <w:marRight w:val="0"/>
                                                  <w:marTop w:val="0"/>
                                                  <w:marBottom w:val="0"/>
                                                  <w:divBdr>
                                                    <w:top w:val="none" w:sz="0" w:space="0" w:color="auto"/>
                                                    <w:left w:val="none" w:sz="0" w:space="0" w:color="auto"/>
                                                    <w:bottom w:val="none" w:sz="0" w:space="0" w:color="auto"/>
                                                    <w:right w:val="none" w:sz="0" w:space="0" w:color="auto"/>
                                                  </w:divBdr>
                                                  <w:divsChild>
                                                    <w:div w:id="1076440855">
                                                      <w:marLeft w:val="0"/>
                                                      <w:marRight w:val="0"/>
                                                      <w:marTop w:val="0"/>
                                                      <w:marBottom w:val="0"/>
                                                      <w:divBdr>
                                                        <w:top w:val="none" w:sz="0" w:space="0" w:color="auto"/>
                                                        <w:left w:val="none" w:sz="0" w:space="0" w:color="auto"/>
                                                        <w:bottom w:val="none" w:sz="0" w:space="0" w:color="auto"/>
                                                        <w:right w:val="none" w:sz="0" w:space="0" w:color="auto"/>
                                                      </w:divBdr>
                                                      <w:divsChild>
                                                        <w:div w:id="674698093">
                                                          <w:marLeft w:val="0"/>
                                                          <w:marRight w:val="0"/>
                                                          <w:marTop w:val="0"/>
                                                          <w:marBottom w:val="0"/>
                                                          <w:divBdr>
                                                            <w:top w:val="none" w:sz="0" w:space="0" w:color="auto"/>
                                                            <w:left w:val="none" w:sz="0" w:space="0" w:color="auto"/>
                                                            <w:bottom w:val="none" w:sz="0" w:space="0" w:color="auto"/>
                                                            <w:right w:val="none" w:sz="0" w:space="0" w:color="auto"/>
                                                          </w:divBdr>
                                                          <w:divsChild>
                                                            <w:div w:id="1129276818">
                                                              <w:marLeft w:val="0"/>
                                                              <w:marRight w:val="0"/>
                                                              <w:marTop w:val="0"/>
                                                              <w:marBottom w:val="0"/>
                                                              <w:divBdr>
                                                                <w:top w:val="none" w:sz="0" w:space="0" w:color="auto"/>
                                                                <w:left w:val="none" w:sz="0" w:space="0" w:color="auto"/>
                                                                <w:bottom w:val="none" w:sz="0" w:space="0" w:color="auto"/>
                                                                <w:right w:val="none" w:sz="0" w:space="0" w:color="auto"/>
                                                              </w:divBdr>
                                                              <w:divsChild>
                                                                <w:div w:id="824125171">
                                                                  <w:marLeft w:val="0"/>
                                                                  <w:marRight w:val="0"/>
                                                                  <w:marTop w:val="0"/>
                                                                  <w:marBottom w:val="0"/>
                                                                  <w:divBdr>
                                                                    <w:top w:val="none" w:sz="0" w:space="0" w:color="auto"/>
                                                                    <w:left w:val="none" w:sz="0" w:space="0" w:color="auto"/>
                                                                    <w:bottom w:val="none" w:sz="0" w:space="0" w:color="auto"/>
                                                                    <w:right w:val="none" w:sz="0" w:space="0" w:color="auto"/>
                                                                  </w:divBdr>
                                                                  <w:divsChild>
                                                                    <w:div w:id="1311904177">
                                                                      <w:marLeft w:val="0"/>
                                                                      <w:marRight w:val="0"/>
                                                                      <w:marTop w:val="0"/>
                                                                      <w:marBottom w:val="0"/>
                                                                      <w:divBdr>
                                                                        <w:top w:val="none" w:sz="0" w:space="0" w:color="auto"/>
                                                                        <w:left w:val="none" w:sz="0" w:space="0" w:color="auto"/>
                                                                        <w:bottom w:val="none" w:sz="0" w:space="0" w:color="auto"/>
                                                                        <w:right w:val="none" w:sz="0" w:space="0" w:color="auto"/>
                                                                      </w:divBdr>
                                                                      <w:divsChild>
                                                                        <w:div w:id="185221263">
                                                                          <w:marLeft w:val="0"/>
                                                                          <w:marRight w:val="0"/>
                                                                          <w:marTop w:val="0"/>
                                                                          <w:marBottom w:val="0"/>
                                                                          <w:divBdr>
                                                                            <w:top w:val="none" w:sz="0" w:space="0" w:color="auto"/>
                                                                            <w:left w:val="none" w:sz="0" w:space="0" w:color="auto"/>
                                                                            <w:bottom w:val="none" w:sz="0" w:space="0" w:color="auto"/>
                                                                            <w:right w:val="none" w:sz="0" w:space="0" w:color="auto"/>
                                                                          </w:divBdr>
                                                                          <w:divsChild>
                                                                            <w:div w:id="1411463856">
                                                                              <w:marLeft w:val="0"/>
                                                                              <w:marRight w:val="0"/>
                                                                              <w:marTop w:val="0"/>
                                                                              <w:marBottom w:val="0"/>
                                                                              <w:divBdr>
                                                                                <w:top w:val="none" w:sz="0" w:space="0" w:color="auto"/>
                                                                                <w:left w:val="none" w:sz="0" w:space="0" w:color="auto"/>
                                                                                <w:bottom w:val="none" w:sz="0" w:space="0" w:color="auto"/>
                                                                                <w:right w:val="none" w:sz="0" w:space="0" w:color="auto"/>
                                                                              </w:divBdr>
                                                                              <w:divsChild>
                                                                                <w:div w:id="1371539799">
                                                                                  <w:marLeft w:val="0"/>
                                                                                  <w:marRight w:val="0"/>
                                                                                  <w:marTop w:val="0"/>
                                                                                  <w:marBottom w:val="0"/>
                                                                                  <w:divBdr>
                                                                                    <w:top w:val="none" w:sz="0" w:space="0" w:color="auto"/>
                                                                                    <w:left w:val="none" w:sz="0" w:space="0" w:color="auto"/>
                                                                                    <w:bottom w:val="none" w:sz="0" w:space="0" w:color="auto"/>
                                                                                    <w:right w:val="none" w:sz="0" w:space="0" w:color="auto"/>
                                                                                  </w:divBdr>
                                                                                  <w:divsChild>
                                                                                    <w:div w:id="2013027143">
                                                                                      <w:marLeft w:val="0"/>
                                                                                      <w:marRight w:val="0"/>
                                                                                      <w:marTop w:val="0"/>
                                                                                      <w:marBottom w:val="0"/>
                                                                                      <w:divBdr>
                                                                                        <w:top w:val="none" w:sz="0" w:space="0" w:color="auto"/>
                                                                                        <w:left w:val="none" w:sz="0" w:space="0" w:color="auto"/>
                                                                                        <w:bottom w:val="none" w:sz="0" w:space="0" w:color="auto"/>
                                                                                        <w:right w:val="none" w:sz="0" w:space="0" w:color="auto"/>
                                                                                      </w:divBdr>
                                                                                      <w:divsChild>
                                                                                        <w:div w:id="425687946">
                                                                                          <w:marLeft w:val="0"/>
                                                                                          <w:marRight w:val="253"/>
                                                                                          <w:marTop w:val="0"/>
                                                                                          <w:marBottom w:val="190"/>
                                                                                          <w:divBdr>
                                                                                            <w:top w:val="none" w:sz="0" w:space="0" w:color="auto"/>
                                                                                            <w:left w:val="none" w:sz="0" w:space="0" w:color="auto"/>
                                                                                            <w:bottom w:val="none" w:sz="0" w:space="0" w:color="auto"/>
                                                                                            <w:right w:val="none" w:sz="0" w:space="0" w:color="auto"/>
                                                                                          </w:divBdr>
                                                                                        </w:div>
                                                                                        <w:div w:id="396829273">
                                                                                          <w:marLeft w:val="0"/>
                                                                                          <w:marRight w:val="0"/>
                                                                                          <w:marTop w:val="0"/>
                                                                                          <w:marBottom w:val="190"/>
                                                                                          <w:divBdr>
                                                                                            <w:top w:val="none" w:sz="0" w:space="0" w:color="auto"/>
                                                                                            <w:left w:val="none" w:sz="0" w:space="0" w:color="auto"/>
                                                                                            <w:bottom w:val="none" w:sz="0" w:space="0" w:color="auto"/>
                                                                                            <w:right w:val="none" w:sz="0" w:space="0" w:color="auto"/>
                                                                                          </w:divBdr>
                                                                                        </w:div>
                                                                                        <w:div w:id="723606776">
                                                                                          <w:marLeft w:val="0"/>
                                                                                          <w:marRight w:val="0"/>
                                                                                          <w:marTop w:val="0"/>
                                                                                          <w:marBottom w:val="190"/>
                                                                                          <w:divBdr>
                                                                                            <w:top w:val="none" w:sz="0" w:space="0" w:color="auto"/>
                                                                                            <w:left w:val="none" w:sz="0" w:space="0" w:color="auto"/>
                                                                                            <w:bottom w:val="none" w:sz="0" w:space="0" w:color="auto"/>
                                                                                            <w:right w:val="none" w:sz="0" w:space="0" w:color="auto"/>
                                                                                          </w:divBdr>
                                                                                          <w:divsChild>
                                                                                            <w:div w:id="547649584">
                                                                                              <w:marLeft w:val="0"/>
                                                                                              <w:marRight w:val="0"/>
                                                                                              <w:marTop w:val="0"/>
                                                                                              <w:marBottom w:val="190"/>
                                                                                              <w:divBdr>
                                                                                                <w:top w:val="none" w:sz="0" w:space="0" w:color="auto"/>
                                                                                                <w:left w:val="none" w:sz="0" w:space="0" w:color="auto"/>
                                                                                                <w:bottom w:val="none" w:sz="0" w:space="0" w:color="auto"/>
                                                                                                <w:right w:val="none" w:sz="0" w:space="0" w:color="auto"/>
                                                                                              </w:divBdr>
                                                                                              <w:divsChild>
                                                                                                <w:div w:id="1378353686">
                                                                                                  <w:marLeft w:val="0"/>
                                                                                                  <w:marRight w:val="0"/>
                                                                                                  <w:marTop w:val="0"/>
                                                                                                  <w:marBottom w:val="0"/>
                                                                                                  <w:divBdr>
                                                                                                    <w:top w:val="none" w:sz="0" w:space="0" w:color="auto"/>
                                                                                                    <w:left w:val="none" w:sz="0" w:space="0" w:color="auto"/>
                                                                                                    <w:bottom w:val="none" w:sz="0" w:space="0" w:color="auto"/>
                                                                                                    <w:right w:val="none" w:sz="0" w:space="0" w:color="auto"/>
                                                                                                  </w:divBdr>
                                                                                                </w:div>
                                                                                              </w:divsChild>
                                                                                            </w:div>
                                                                                            <w:div w:id="389812777">
                                                                                              <w:marLeft w:val="0"/>
                                                                                              <w:marRight w:val="0"/>
                                                                                              <w:marTop w:val="0"/>
                                                                                              <w:marBottom w:val="0"/>
                                                                                              <w:divBdr>
                                                                                                <w:top w:val="none" w:sz="0" w:space="0" w:color="auto"/>
                                                                                                <w:left w:val="none" w:sz="0" w:space="0" w:color="auto"/>
                                                                                                <w:bottom w:val="none" w:sz="0" w:space="0" w:color="auto"/>
                                                                                                <w:right w:val="none" w:sz="0" w:space="0" w:color="auto"/>
                                                                                              </w:divBdr>
                                                                                              <w:divsChild>
                                                                                                <w:div w:id="1299530997">
                                                                                                  <w:marLeft w:val="0"/>
                                                                                                  <w:marRight w:val="0"/>
                                                                                                  <w:marTop w:val="0"/>
                                                                                                  <w:marBottom w:val="0"/>
                                                                                                  <w:divBdr>
                                                                                                    <w:top w:val="none" w:sz="0" w:space="0" w:color="auto"/>
                                                                                                    <w:left w:val="none" w:sz="0" w:space="0" w:color="auto"/>
                                                                                                    <w:bottom w:val="none" w:sz="0" w:space="0" w:color="auto"/>
                                                                                                    <w:right w:val="none" w:sz="0" w:space="0" w:color="auto"/>
                                                                                                  </w:divBdr>
                                                                                                  <w:divsChild>
                                                                                                    <w:div w:id="114761620">
                                                                                                      <w:marLeft w:val="0"/>
                                                                                                      <w:marRight w:val="0"/>
                                                                                                      <w:marTop w:val="79"/>
                                                                                                      <w:marBottom w:val="0"/>
                                                                                                      <w:divBdr>
                                                                                                        <w:top w:val="none" w:sz="0" w:space="0" w:color="auto"/>
                                                                                                        <w:left w:val="none" w:sz="0" w:space="0" w:color="auto"/>
                                                                                                        <w:bottom w:val="none" w:sz="0" w:space="0" w:color="auto"/>
                                                                                                        <w:right w:val="none" w:sz="0" w:space="0" w:color="auto"/>
                                                                                                      </w:divBdr>
                                                                                                    </w:div>
                                                                                                    <w:div w:id="2082870020">
                                                                                                      <w:marLeft w:val="0"/>
                                                                                                      <w:marRight w:val="0"/>
                                                                                                      <w:marTop w:val="79"/>
                                                                                                      <w:marBottom w:val="0"/>
                                                                                                      <w:divBdr>
                                                                                                        <w:top w:val="none" w:sz="0" w:space="0" w:color="auto"/>
                                                                                                        <w:left w:val="none" w:sz="0" w:space="0" w:color="auto"/>
                                                                                                        <w:bottom w:val="none" w:sz="0" w:space="0" w:color="auto"/>
                                                                                                        <w:right w:val="none" w:sz="0" w:space="0" w:color="auto"/>
                                                                                                      </w:divBdr>
                                                                                                    </w:div>
                                                                                                    <w:div w:id="35743370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9061691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633318">
                              <w:marLeft w:val="0"/>
                              <w:marRight w:val="0"/>
                              <w:marTop w:val="253"/>
                              <w:marBottom w:val="253"/>
                              <w:divBdr>
                                <w:top w:val="none" w:sz="0" w:space="0" w:color="auto"/>
                                <w:left w:val="none" w:sz="0" w:space="0" w:color="auto"/>
                                <w:bottom w:val="none" w:sz="0" w:space="0" w:color="auto"/>
                                <w:right w:val="none" w:sz="0" w:space="0" w:color="auto"/>
                              </w:divBdr>
                              <w:divsChild>
                                <w:div w:id="1783528094">
                                  <w:marLeft w:val="0"/>
                                  <w:marRight w:val="0"/>
                                  <w:marTop w:val="0"/>
                                  <w:marBottom w:val="0"/>
                                  <w:divBdr>
                                    <w:top w:val="none" w:sz="0" w:space="0" w:color="auto"/>
                                    <w:left w:val="none" w:sz="0" w:space="0" w:color="auto"/>
                                    <w:bottom w:val="none" w:sz="0" w:space="0" w:color="auto"/>
                                    <w:right w:val="none" w:sz="0" w:space="0" w:color="auto"/>
                                  </w:divBdr>
                                </w:div>
                              </w:divsChild>
                            </w:div>
                            <w:div w:id="18892219">
                              <w:marLeft w:val="0"/>
                              <w:marRight w:val="0"/>
                              <w:marTop w:val="253"/>
                              <w:marBottom w:val="253"/>
                              <w:divBdr>
                                <w:top w:val="none" w:sz="0" w:space="0" w:color="auto"/>
                                <w:left w:val="none" w:sz="0" w:space="0" w:color="auto"/>
                                <w:bottom w:val="none" w:sz="0" w:space="0" w:color="auto"/>
                                <w:right w:val="none" w:sz="0" w:space="0" w:color="auto"/>
                              </w:divBdr>
                              <w:divsChild>
                                <w:div w:id="1431773486">
                                  <w:marLeft w:val="0"/>
                                  <w:marRight w:val="0"/>
                                  <w:marTop w:val="0"/>
                                  <w:marBottom w:val="0"/>
                                  <w:divBdr>
                                    <w:top w:val="none" w:sz="0" w:space="0" w:color="auto"/>
                                    <w:left w:val="none" w:sz="0" w:space="0" w:color="auto"/>
                                    <w:bottom w:val="none" w:sz="0" w:space="0" w:color="auto"/>
                                    <w:right w:val="none" w:sz="0" w:space="0" w:color="auto"/>
                                  </w:divBdr>
                                </w:div>
                              </w:divsChild>
                            </w:div>
                            <w:div w:id="1641228206">
                              <w:marLeft w:val="0"/>
                              <w:marRight w:val="0"/>
                              <w:marTop w:val="253"/>
                              <w:marBottom w:val="253"/>
                              <w:divBdr>
                                <w:top w:val="none" w:sz="0" w:space="0" w:color="auto"/>
                                <w:left w:val="none" w:sz="0" w:space="0" w:color="auto"/>
                                <w:bottom w:val="none" w:sz="0" w:space="0" w:color="auto"/>
                                <w:right w:val="none" w:sz="0" w:space="0" w:color="auto"/>
                              </w:divBdr>
                              <w:divsChild>
                                <w:div w:id="972832491">
                                  <w:marLeft w:val="0"/>
                                  <w:marRight w:val="0"/>
                                  <w:marTop w:val="0"/>
                                  <w:marBottom w:val="0"/>
                                  <w:divBdr>
                                    <w:top w:val="none" w:sz="0" w:space="0" w:color="auto"/>
                                    <w:left w:val="none" w:sz="0" w:space="0" w:color="auto"/>
                                    <w:bottom w:val="none" w:sz="0" w:space="0" w:color="auto"/>
                                    <w:right w:val="none" w:sz="0" w:space="0" w:color="auto"/>
                                  </w:divBdr>
                                </w:div>
                              </w:divsChild>
                            </w:div>
                            <w:div w:id="157615868">
                              <w:marLeft w:val="0"/>
                              <w:marRight w:val="0"/>
                              <w:marTop w:val="253"/>
                              <w:marBottom w:val="253"/>
                              <w:divBdr>
                                <w:top w:val="none" w:sz="0" w:space="0" w:color="auto"/>
                                <w:left w:val="none" w:sz="0" w:space="0" w:color="auto"/>
                                <w:bottom w:val="none" w:sz="0" w:space="0" w:color="auto"/>
                                <w:right w:val="none" w:sz="0" w:space="0" w:color="auto"/>
                              </w:divBdr>
                              <w:divsChild>
                                <w:div w:id="1136295625">
                                  <w:marLeft w:val="0"/>
                                  <w:marRight w:val="0"/>
                                  <w:marTop w:val="0"/>
                                  <w:marBottom w:val="0"/>
                                  <w:divBdr>
                                    <w:top w:val="none" w:sz="0" w:space="0" w:color="auto"/>
                                    <w:left w:val="none" w:sz="0" w:space="0" w:color="auto"/>
                                    <w:bottom w:val="none" w:sz="0" w:space="0" w:color="auto"/>
                                    <w:right w:val="none" w:sz="0" w:space="0" w:color="auto"/>
                                  </w:divBdr>
                                </w:div>
                              </w:divsChild>
                            </w:div>
                            <w:div w:id="1376809745">
                              <w:marLeft w:val="0"/>
                              <w:marRight w:val="0"/>
                              <w:marTop w:val="253"/>
                              <w:marBottom w:val="253"/>
                              <w:divBdr>
                                <w:top w:val="none" w:sz="0" w:space="0" w:color="auto"/>
                                <w:left w:val="none" w:sz="0" w:space="0" w:color="auto"/>
                                <w:bottom w:val="none" w:sz="0" w:space="0" w:color="auto"/>
                                <w:right w:val="none" w:sz="0" w:space="0" w:color="auto"/>
                              </w:divBdr>
                              <w:divsChild>
                                <w:div w:id="2018654718">
                                  <w:marLeft w:val="0"/>
                                  <w:marRight w:val="0"/>
                                  <w:marTop w:val="0"/>
                                  <w:marBottom w:val="0"/>
                                  <w:divBdr>
                                    <w:top w:val="none" w:sz="0" w:space="0" w:color="auto"/>
                                    <w:left w:val="none" w:sz="0" w:space="0" w:color="auto"/>
                                    <w:bottom w:val="none" w:sz="0" w:space="0" w:color="auto"/>
                                    <w:right w:val="none" w:sz="0" w:space="0" w:color="auto"/>
                                  </w:divBdr>
                                </w:div>
                              </w:divsChild>
                            </w:div>
                            <w:div w:id="243413189">
                              <w:marLeft w:val="0"/>
                              <w:marRight w:val="0"/>
                              <w:marTop w:val="0"/>
                              <w:marBottom w:val="0"/>
                              <w:divBdr>
                                <w:top w:val="none" w:sz="0" w:space="0" w:color="auto"/>
                                <w:left w:val="none" w:sz="0" w:space="0" w:color="auto"/>
                                <w:bottom w:val="none" w:sz="0" w:space="0" w:color="auto"/>
                                <w:right w:val="none" w:sz="0" w:space="0" w:color="auto"/>
                              </w:divBdr>
                              <w:divsChild>
                                <w:div w:id="624432617">
                                  <w:marLeft w:val="0"/>
                                  <w:marRight w:val="0"/>
                                  <w:marTop w:val="0"/>
                                  <w:marBottom w:val="0"/>
                                  <w:divBdr>
                                    <w:top w:val="none" w:sz="0" w:space="0" w:color="auto"/>
                                    <w:left w:val="none" w:sz="0" w:space="0" w:color="auto"/>
                                    <w:bottom w:val="none" w:sz="0" w:space="0" w:color="auto"/>
                                    <w:right w:val="none" w:sz="0" w:space="0" w:color="auto"/>
                                  </w:divBdr>
                                  <w:divsChild>
                                    <w:div w:id="1893542596">
                                      <w:marLeft w:val="0"/>
                                      <w:marRight w:val="0"/>
                                      <w:marTop w:val="0"/>
                                      <w:marBottom w:val="0"/>
                                      <w:divBdr>
                                        <w:top w:val="none" w:sz="0" w:space="0" w:color="auto"/>
                                        <w:left w:val="none" w:sz="0" w:space="0" w:color="auto"/>
                                        <w:bottom w:val="none" w:sz="0" w:space="0" w:color="auto"/>
                                        <w:right w:val="none" w:sz="0" w:space="0" w:color="auto"/>
                                      </w:divBdr>
                                      <w:divsChild>
                                        <w:div w:id="572810707">
                                          <w:marLeft w:val="0"/>
                                          <w:marRight w:val="0"/>
                                          <w:marTop w:val="0"/>
                                          <w:marBottom w:val="0"/>
                                          <w:divBdr>
                                            <w:top w:val="none" w:sz="0" w:space="0" w:color="auto"/>
                                            <w:left w:val="none" w:sz="0" w:space="0" w:color="auto"/>
                                            <w:bottom w:val="none" w:sz="0" w:space="0" w:color="auto"/>
                                            <w:right w:val="none" w:sz="0" w:space="0" w:color="auto"/>
                                          </w:divBdr>
                                          <w:divsChild>
                                            <w:div w:id="655456045">
                                              <w:marLeft w:val="0"/>
                                              <w:marRight w:val="0"/>
                                              <w:marTop w:val="0"/>
                                              <w:marBottom w:val="0"/>
                                              <w:divBdr>
                                                <w:top w:val="none" w:sz="0" w:space="0" w:color="auto"/>
                                                <w:left w:val="none" w:sz="0" w:space="0" w:color="auto"/>
                                                <w:bottom w:val="none" w:sz="0" w:space="0" w:color="auto"/>
                                                <w:right w:val="none" w:sz="0" w:space="0" w:color="auto"/>
                                              </w:divBdr>
                                              <w:divsChild>
                                                <w:div w:id="1555122956">
                                                  <w:marLeft w:val="0"/>
                                                  <w:marRight w:val="0"/>
                                                  <w:marTop w:val="0"/>
                                                  <w:marBottom w:val="0"/>
                                                  <w:divBdr>
                                                    <w:top w:val="none" w:sz="0" w:space="0" w:color="auto"/>
                                                    <w:left w:val="none" w:sz="0" w:space="0" w:color="auto"/>
                                                    <w:bottom w:val="none" w:sz="0" w:space="0" w:color="auto"/>
                                                    <w:right w:val="none" w:sz="0" w:space="0" w:color="auto"/>
                                                  </w:divBdr>
                                                  <w:divsChild>
                                                    <w:div w:id="464012258">
                                                      <w:marLeft w:val="0"/>
                                                      <w:marRight w:val="0"/>
                                                      <w:marTop w:val="0"/>
                                                      <w:marBottom w:val="0"/>
                                                      <w:divBdr>
                                                        <w:top w:val="none" w:sz="0" w:space="0" w:color="auto"/>
                                                        <w:left w:val="none" w:sz="0" w:space="0" w:color="auto"/>
                                                        <w:bottom w:val="none" w:sz="0" w:space="0" w:color="auto"/>
                                                        <w:right w:val="none" w:sz="0" w:space="0" w:color="auto"/>
                                                      </w:divBdr>
                                                      <w:divsChild>
                                                        <w:div w:id="92358565">
                                                          <w:marLeft w:val="0"/>
                                                          <w:marRight w:val="0"/>
                                                          <w:marTop w:val="0"/>
                                                          <w:marBottom w:val="0"/>
                                                          <w:divBdr>
                                                            <w:top w:val="none" w:sz="0" w:space="0" w:color="auto"/>
                                                            <w:left w:val="none" w:sz="0" w:space="0" w:color="auto"/>
                                                            <w:bottom w:val="none" w:sz="0" w:space="0" w:color="auto"/>
                                                            <w:right w:val="none" w:sz="0" w:space="0" w:color="auto"/>
                                                          </w:divBdr>
                                                          <w:divsChild>
                                                            <w:div w:id="871961705">
                                                              <w:marLeft w:val="0"/>
                                                              <w:marRight w:val="0"/>
                                                              <w:marTop w:val="0"/>
                                                              <w:marBottom w:val="0"/>
                                                              <w:divBdr>
                                                                <w:top w:val="none" w:sz="0" w:space="0" w:color="auto"/>
                                                                <w:left w:val="none" w:sz="0" w:space="0" w:color="auto"/>
                                                                <w:bottom w:val="none" w:sz="0" w:space="0" w:color="auto"/>
                                                                <w:right w:val="none" w:sz="0" w:space="0" w:color="auto"/>
                                                              </w:divBdr>
                                                              <w:divsChild>
                                                                <w:div w:id="424612520">
                                                                  <w:marLeft w:val="0"/>
                                                                  <w:marRight w:val="0"/>
                                                                  <w:marTop w:val="0"/>
                                                                  <w:marBottom w:val="0"/>
                                                                  <w:divBdr>
                                                                    <w:top w:val="none" w:sz="0" w:space="0" w:color="auto"/>
                                                                    <w:left w:val="none" w:sz="0" w:space="0" w:color="auto"/>
                                                                    <w:bottom w:val="none" w:sz="0" w:space="0" w:color="auto"/>
                                                                    <w:right w:val="none" w:sz="0" w:space="0" w:color="auto"/>
                                                                  </w:divBdr>
                                                                  <w:divsChild>
                                                                    <w:div w:id="1499881456">
                                                                      <w:marLeft w:val="0"/>
                                                                      <w:marRight w:val="0"/>
                                                                      <w:marTop w:val="0"/>
                                                                      <w:marBottom w:val="0"/>
                                                                      <w:divBdr>
                                                                        <w:top w:val="none" w:sz="0" w:space="0" w:color="auto"/>
                                                                        <w:left w:val="none" w:sz="0" w:space="0" w:color="auto"/>
                                                                        <w:bottom w:val="none" w:sz="0" w:space="0" w:color="auto"/>
                                                                        <w:right w:val="none" w:sz="0" w:space="0" w:color="auto"/>
                                                                      </w:divBdr>
                                                                      <w:divsChild>
                                                                        <w:div w:id="1811901149">
                                                                          <w:marLeft w:val="0"/>
                                                                          <w:marRight w:val="0"/>
                                                                          <w:marTop w:val="0"/>
                                                                          <w:marBottom w:val="0"/>
                                                                          <w:divBdr>
                                                                            <w:top w:val="none" w:sz="0" w:space="0" w:color="auto"/>
                                                                            <w:left w:val="none" w:sz="0" w:space="0" w:color="auto"/>
                                                                            <w:bottom w:val="none" w:sz="0" w:space="0" w:color="auto"/>
                                                                            <w:right w:val="none" w:sz="0" w:space="0" w:color="auto"/>
                                                                          </w:divBdr>
                                                                          <w:divsChild>
                                                                            <w:div w:id="450973534">
                                                                              <w:marLeft w:val="0"/>
                                                                              <w:marRight w:val="0"/>
                                                                              <w:marTop w:val="0"/>
                                                                              <w:marBottom w:val="0"/>
                                                                              <w:divBdr>
                                                                                <w:top w:val="none" w:sz="0" w:space="0" w:color="auto"/>
                                                                                <w:left w:val="none" w:sz="0" w:space="0" w:color="auto"/>
                                                                                <w:bottom w:val="none" w:sz="0" w:space="0" w:color="auto"/>
                                                                                <w:right w:val="none" w:sz="0" w:space="0" w:color="auto"/>
                                                                              </w:divBdr>
                                                                              <w:divsChild>
                                                                                <w:div w:id="377242127">
                                                                                  <w:marLeft w:val="0"/>
                                                                                  <w:marRight w:val="253"/>
                                                                                  <w:marTop w:val="0"/>
                                                                                  <w:marBottom w:val="0"/>
                                                                                  <w:divBdr>
                                                                                    <w:top w:val="none" w:sz="0" w:space="0" w:color="auto"/>
                                                                                    <w:left w:val="none" w:sz="0" w:space="0" w:color="auto"/>
                                                                                    <w:bottom w:val="none" w:sz="0" w:space="0" w:color="auto"/>
                                                                                    <w:right w:val="none" w:sz="0" w:space="0" w:color="auto"/>
                                                                                  </w:divBdr>
                                                                                  <w:divsChild>
                                                                                    <w:div w:id="2109352403">
                                                                                      <w:marLeft w:val="0"/>
                                                                                      <w:marRight w:val="0"/>
                                                                                      <w:marTop w:val="0"/>
                                                                                      <w:marBottom w:val="0"/>
                                                                                      <w:divBdr>
                                                                                        <w:top w:val="none" w:sz="0" w:space="0" w:color="auto"/>
                                                                                        <w:left w:val="none" w:sz="0" w:space="0" w:color="auto"/>
                                                                                        <w:bottom w:val="none" w:sz="0" w:space="0" w:color="auto"/>
                                                                                        <w:right w:val="none" w:sz="0" w:space="0" w:color="auto"/>
                                                                                      </w:divBdr>
                                                                                      <w:divsChild>
                                                                                        <w:div w:id="19540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9098">
                                                                                  <w:marLeft w:val="0"/>
                                                                                  <w:marRight w:val="0"/>
                                                                                  <w:marTop w:val="0"/>
                                                                                  <w:marBottom w:val="0"/>
                                                                                  <w:divBdr>
                                                                                    <w:top w:val="none" w:sz="0" w:space="0" w:color="auto"/>
                                                                                    <w:left w:val="none" w:sz="0" w:space="0" w:color="auto"/>
                                                                                    <w:bottom w:val="none" w:sz="0" w:space="0" w:color="auto"/>
                                                                                    <w:right w:val="none" w:sz="0" w:space="0" w:color="auto"/>
                                                                                  </w:divBdr>
                                                                                  <w:divsChild>
                                                                                    <w:div w:id="619801465">
                                                                                      <w:marLeft w:val="0"/>
                                                                                      <w:marRight w:val="0"/>
                                                                                      <w:marTop w:val="0"/>
                                                                                      <w:marBottom w:val="0"/>
                                                                                      <w:divBdr>
                                                                                        <w:top w:val="none" w:sz="0" w:space="0" w:color="auto"/>
                                                                                        <w:left w:val="none" w:sz="0" w:space="0" w:color="auto"/>
                                                                                        <w:bottom w:val="none" w:sz="0" w:space="0" w:color="auto"/>
                                                                                        <w:right w:val="none" w:sz="0" w:space="0" w:color="auto"/>
                                                                                      </w:divBdr>
                                                                                      <w:divsChild>
                                                                                        <w:div w:id="1552109717">
                                                                                          <w:marLeft w:val="0"/>
                                                                                          <w:marRight w:val="253"/>
                                                                                          <w:marTop w:val="0"/>
                                                                                          <w:marBottom w:val="190"/>
                                                                                          <w:divBdr>
                                                                                            <w:top w:val="none" w:sz="0" w:space="0" w:color="auto"/>
                                                                                            <w:left w:val="none" w:sz="0" w:space="0" w:color="auto"/>
                                                                                            <w:bottom w:val="none" w:sz="0" w:space="0" w:color="auto"/>
                                                                                            <w:right w:val="none" w:sz="0" w:space="0" w:color="auto"/>
                                                                                          </w:divBdr>
                                                                                        </w:div>
                                                                                        <w:div w:id="339818741">
                                                                                          <w:marLeft w:val="0"/>
                                                                                          <w:marRight w:val="0"/>
                                                                                          <w:marTop w:val="0"/>
                                                                                          <w:marBottom w:val="190"/>
                                                                                          <w:divBdr>
                                                                                            <w:top w:val="none" w:sz="0" w:space="0" w:color="auto"/>
                                                                                            <w:left w:val="none" w:sz="0" w:space="0" w:color="auto"/>
                                                                                            <w:bottom w:val="none" w:sz="0" w:space="0" w:color="auto"/>
                                                                                            <w:right w:val="none" w:sz="0" w:space="0" w:color="auto"/>
                                                                                          </w:divBdr>
                                                                                        </w:div>
                                                                                        <w:div w:id="1769545957">
                                                                                          <w:marLeft w:val="0"/>
                                                                                          <w:marRight w:val="0"/>
                                                                                          <w:marTop w:val="0"/>
                                                                                          <w:marBottom w:val="190"/>
                                                                                          <w:divBdr>
                                                                                            <w:top w:val="none" w:sz="0" w:space="0" w:color="auto"/>
                                                                                            <w:left w:val="none" w:sz="0" w:space="0" w:color="auto"/>
                                                                                            <w:bottom w:val="none" w:sz="0" w:space="0" w:color="auto"/>
                                                                                            <w:right w:val="none" w:sz="0" w:space="0" w:color="auto"/>
                                                                                          </w:divBdr>
                                                                                          <w:divsChild>
                                                                                            <w:div w:id="949627036">
                                                                                              <w:marLeft w:val="0"/>
                                                                                              <w:marRight w:val="0"/>
                                                                                              <w:marTop w:val="0"/>
                                                                                              <w:marBottom w:val="190"/>
                                                                                              <w:divBdr>
                                                                                                <w:top w:val="none" w:sz="0" w:space="0" w:color="auto"/>
                                                                                                <w:left w:val="none" w:sz="0" w:space="0" w:color="auto"/>
                                                                                                <w:bottom w:val="none" w:sz="0" w:space="0" w:color="auto"/>
                                                                                                <w:right w:val="none" w:sz="0" w:space="0" w:color="auto"/>
                                                                                              </w:divBdr>
                                                                                              <w:divsChild>
                                                                                                <w:div w:id="766778131">
                                                                                                  <w:marLeft w:val="0"/>
                                                                                                  <w:marRight w:val="0"/>
                                                                                                  <w:marTop w:val="0"/>
                                                                                                  <w:marBottom w:val="0"/>
                                                                                                  <w:divBdr>
                                                                                                    <w:top w:val="none" w:sz="0" w:space="0" w:color="auto"/>
                                                                                                    <w:left w:val="none" w:sz="0" w:space="0" w:color="auto"/>
                                                                                                    <w:bottom w:val="none" w:sz="0" w:space="0" w:color="auto"/>
                                                                                                    <w:right w:val="none" w:sz="0" w:space="0" w:color="auto"/>
                                                                                                  </w:divBdr>
                                                                                                </w:div>
                                                                                              </w:divsChild>
                                                                                            </w:div>
                                                                                            <w:div w:id="478957002">
                                                                                              <w:marLeft w:val="0"/>
                                                                                              <w:marRight w:val="0"/>
                                                                                              <w:marTop w:val="0"/>
                                                                                              <w:marBottom w:val="0"/>
                                                                                              <w:divBdr>
                                                                                                <w:top w:val="none" w:sz="0" w:space="0" w:color="auto"/>
                                                                                                <w:left w:val="none" w:sz="0" w:space="0" w:color="auto"/>
                                                                                                <w:bottom w:val="none" w:sz="0" w:space="0" w:color="auto"/>
                                                                                                <w:right w:val="none" w:sz="0" w:space="0" w:color="auto"/>
                                                                                              </w:divBdr>
                                                                                              <w:divsChild>
                                                                                                <w:div w:id="2073262152">
                                                                                                  <w:marLeft w:val="0"/>
                                                                                                  <w:marRight w:val="0"/>
                                                                                                  <w:marTop w:val="0"/>
                                                                                                  <w:marBottom w:val="0"/>
                                                                                                  <w:divBdr>
                                                                                                    <w:top w:val="none" w:sz="0" w:space="0" w:color="auto"/>
                                                                                                    <w:left w:val="none" w:sz="0" w:space="0" w:color="auto"/>
                                                                                                    <w:bottom w:val="none" w:sz="0" w:space="0" w:color="auto"/>
                                                                                                    <w:right w:val="none" w:sz="0" w:space="0" w:color="auto"/>
                                                                                                  </w:divBdr>
                                                                                                  <w:divsChild>
                                                                                                    <w:div w:id="54856640">
                                                                                                      <w:marLeft w:val="0"/>
                                                                                                      <w:marRight w:val="0"/>
                                                                                                      <w:marTop w:val="79"/>
                                                                                                      <w:marBottom w:val="0"/>
                                                                                                      <w:divBdr>
                                                                                                        <w:top w:val="none" w:sz="0" w:space="0" w:color="auto"/>
                                                                                                        <w:left w:val="none" w:sz="0" w:space="0" w:color="auto"/>
                                                                                                        <w:bottom w:val="none" w:sz="0" w:space="0" w:color="auto"/>
                                                                                                        <w:right w:val="none" w:sz="0" w:space="0" w:color="auto"/>
                                                                                                      </w:divBdr>
                                                                                                    </w:div>
                                                                                                    <w:div w:id="1259673258">
                                                                                                      <w:marLeft w:val="0"/>
                                                                                                      <w:marRight w:val="0"/>
                                                                                                      <w:marTop w:val="79"/>
                                                                                                      <w:marBottom w:val="0"/>
                                                                                                      <w:divBdr>
                                                                                                        <w:top w:val="none" w:sz="0" w:space="0" w:color="auto"/>
                                                                                                        <w:left w:val="none" w:sz="0" w:space="0" w:color="auto"/>
                                                                                                        <w:bottom w:val="none" w:sz="0" w:space="0" w:color="auto"/>
                                                                                                        <w:right w:val="none" w:sz="0" w:space="0" w:color="auto"/>
                                                                                                      </w:divBdr>
                                                                                                    </w:div>
                                                                                                    <w:div w:id="217593010">
                                                                                                      <w:marLeft w:val="0"/>
                                                                                                      <w:marRight w:val="0"/>
                                                                                                      <w:marTop w:val="79"/>
                                                                                                      <w:marBottom w:val="0"/>
                                                                                                      <w:divBdr>
                                                                                                        <w:top w:val="none" w:sz="0" w:space="0" w:color="auto"/>
                                                                                                        <w:left w:val="none" w:sz="0" w:space="0" w:color="auto"/>
                                                                                                        <w:bottom w:val="none" w:sz="0" w:space="0" w:color="auto"/>
                                                                                                        <w:right w:val="none" w:sz="0" w:space="0" w:color="auto"/>
                                                                                                      </w:divBdr>
                                                                                                    </w:div>
                                                                                                    <w:div w:id="71489285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725357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18529">
                              <w:marLeft w:val="0"/>
                              <w:marRight w:val="0"/>
                              <w:marTop w:val="253"/>
                              <w:marBottom w:val="253"/>
                              <w:divBdr>
                                <w:top w:val="none" w:sz="0" w:space="0" w:color="auto"/>
                                <w:left w:val="none" w:sz="0" w:space="0" w:color="auto"/>
                                <w:bottom w:val="none" w:sz="0" w:space="0" w:color="auto"/>
                                <w:right w:val="none" w:sz="0" w:space="0" w:color="auto"/>
                              </w:divBdr>
                              <w:divsChild>
                                <w:div w:id="133183842">
                                  <w:marLeft w:val="0"/>
                                  <w:marRight w:val="0"/>
                                  <w:marTop w:val="0"/>
                                  <w:marBottom w:val="0"/>
                                  <w:divBdr>
                                    <w:top w:val="none" w:sz="0" w:space="0" w:color="auto"/>
                                    <w:left w:val="none" w:sz="0" w:space="0" w:color="auto"/>
                                    <w:bottom w:val="none" w:sz="0" w:space="0" w:color="auto"/>
                                    <w:right w:val="none" w:sz="0" w:space="0" w:color="auto"/>
                                  </w:divBdr>
                                </w:div>
                              </w:divsChild>
                            </w:div>
                            <w:div w:id="2009365896">
                              <w:marLeft w:val="0"/>
                              <w:marRight w:val="0"/>
                              <w:marTop w:val="253"/>
                              <w:marBottom w:val="253"/>
                              <w:divBdr>
                                <w:top w:val="none" w:sz="0" w:space="0" w:color="auto"/>
                                <w:left w:val="none" w:sz="0" w:space="0" w:color="auto"/>
                                <w:bottom w:val="none" w:sz="0" w:space="0" w:color="auto"/>
                                <w:right w:val="none" w:sz="0" w:space="0" w:color="auto"/>
                              </w:divBdr>
                              <w:divsChild>
                                <w:div w:id="487400587">
                                  <w:marLeft w:val="0"/>
                                  <w:marRight w:val="0"/>
                                  <w:marTop w:val="0"/>
                                  <w:marBottom w:val="0"/>
                                  <w:divBdr>
                                    <w:top w:val="none" w:sz="0" w:space="0" w:color="auto"/>
                                    <w:left w:val="none" w:sz="0" w:space="0" w:color="auto"/>
                                    <w:bottom w:val="none" w:sz="0" w:space="0" w:color="auto"/>
                                    <w:right w:val="none" w:sz="0" w:space="0" w:color="auto"/>
                                  </w:divBdr>
                                </w:div>
                              </w:divsChild>
                            </w:div>
                            <w:div w:id="916938453">
                              <w:marLeft w:val="0"/>
                              <w:marRight w:val="0"/>
                              <w:marTop w:val="253"/>
                              <w:marBottom w:val="253"/>
                              <w:divBdr>
                                <w:top w:val="none" w:sz="0" w:space="0" w:color="auto"/>
                                <w:left w:val="none" w:sz="0" w:space="0" w:color="auto"/>
                                <w:bottom w:val="none" w:sz="0" w:space="0" w:color="auto"/>
                                <w:right w:val="none" w:sz="0" w:space="0" w:color="auto"/>
                              </w:divBdr>
                              <w:divsChild>
                                <w:div w:id="174345216">
                                  <w:marLeft w:val="0"/>
                                  <w:marRight w:val="0"/>
                                  <w:marTop w:val="0"/>
                                  <w:marBottom w:val="0"/>
                                  <w:divBdr>
                                    <w:top w:val="none" w:sz="0" w:space="0" w:color="auto"/>
                                    <w:left w:val="none" w:sz="0" w:space="0" w:color="auto"/>
                                    <w:bottom w:val="none" w:sz="0" w:space="0" w:color="auto"/>
                                    <w:right w:val="none" w:sz="0" w:space="0" w:color="auto"/>
                                  </w:divBdr>
                                </w:div>
                              </w:divsChild>
                            </w:div>
                            <w:div w:id="1631590689">
                              <w:marLeft w:val="0"/>
                              <w:marRight w:val="0"/>
                              <w:marTop w:val="253"/>
                              <w:marBottom w:val="253"/>
                              <w:divBdr>
                                <w:top w:val="none" w:sz="0" w:space="0" w:color="auto"/>
                                <w:left w:val="none" w:sz="0" w:space="0" w:color="auto"/>
                                <w:bottom w:val="none" w:sz="0" w:space="0" w:color="auto"/>
                                <w:right w:val="none" w:sz="0" w:space="0" w:color="auto"/>
                              </w:divBdr>
                              <w:divsChild>
                                <w:div w:id="674308414">
                                  <w:marLeft w:val="0"/>
                                  <w:marRight w:val="0"/>
                                  <w:marTop w:val="0"/>
                                  <w:marBottom w:val="0"/>
                                  <w:divBdr>
                                    <w:top w:val="none" w:sz="0" w:space="0" w:color="auto"/>
                                    <w:left w:val="none" w:sz="0" w:space="0" w:color="auto"/>
                                    <w:bottom w:val="none" w:sz="0" w:space="0" w:color="auto"/>
                                    <w:right w:val="none" w:sz="0" w:space="0" w:color="auto"/>
                                  </w:divBdr>
                                </w:div>
                              </w:divsChild>
                            </w:div>
                            <w:div w:id="440953397">
                              <w:marLeft w:val="0"/>
                              <w:marRight w:val="0"/>
                              <w:marTop w:val="253"/>
                              <w:marBottom w:val="253"/>
                              <w:divBdr>
                                <w:top w:val="none" w:sz="0" w:space="0" w:color="auto"/>
                                <w:left w:val="none" w:sz="0" w:space="0" w:color="auto"/>
                                <w:bottom w:val="none" w:sz="0" w:space="0" w:color="auto"/>
                                <w:right w:val="none" w:sz="0" w:space="0" w:color="auto"/>
                              </w:divBdr>
                              <w:divsChild>
                                <w:div w:id="550731395">
                                  <w:marLeft w:val="0"/>
                                  <w:marRight w:val="0"/>
                                  <w:marTop w:val="0"/>
                                  <w:marBottom w:val="0"/>
                                  <w:divBdr>
                                    <w:top w:val="none" w:sz="0" w:space="0" w:color="auto"/>
                                    <w:left w:val="none" w:sz="0" w:space="0" w:color="auto"/>
                                    <w:bottom w:val="none" w:sz="0" w:space="0" w:color="auto"/>
                                    <w:right w:val="none" w:sz="0" w:space="0" w:color="auto"/>
                                  </w:divBdr>
                                </w:div>
                              </w:divsChild>
                            </w:div>
                            <w:div w:id="2095471219">
                              <w:marLeft w:val="0"/>
                              <w:marRight w:val="0"/>
                              <w:marTop w:val="253"/>
                              <w:marBottom w:val="253"/>
                              <w:divBdr>
                                <w:top w:val="none" w:sz="0" w:space="0" w:color="auto"/>
                                <w:left w:val="none" w:sz="0" w:space="0" w:color="auto"/>
                                <w:bottom w:val="none" w:sz="0" w:space="0" w:color="auto"/>
                                <w:right w:val="none" w:sz="0" w:space="0" w:color="auto"/>
                              </w:divBdr>
                              <w:divsChild>
                                <w:div w:id="664670095">
                                  <w:marLeft w:val="0"/>
                                  <w:marRight w:val="0"/>
                                  <w:marTop w:val="0"/>
                                  <w:marBottom w:val="0"/>
                                  <w:divBdr>
                                    <w:top w:val="none" w:sz="0" w:space="0" w:color="auto"/>
                                    <w:left w:val="none" w:sz="0" w:space="0" w:color="auto"/>
                                    <w:bottom w:val="none" w:sz="0" w:space="0" w:color="auto"/>
                                    <w:right w:val="none" w:sz="0" w:space="0" w:color="auto"/>
                                  </w:divBdr>
                                </w:div>
                              </w:divsChild>
                            </w:div>
                            <w:div w:id="1790511534">
                              <w:marLeft w:val="0"/>
                              <w:marRight w:val="0"/>
                              <w:marTop w:val="253"/>
                              <w:marBottom w:val="253"/>
                              <w:divBdr>
                                <w:top w:val="none" w:sz="0" w:space="0" w:color="auto"/>
                                <w:left w:val="none" w:sz="0" w:space="0" w:color="auto"/>
                                <w:bottom w:val="none" w:sz="0" w:space="0" w:color="auto"/>
                                <w:right w:val="none" w:sz="0" w:space="0" w:color="auto"/>
                              </w:divBdr>
                              <w:divsChild>
                                <w:div w:id="30037908">
                                  <w:marLeft w:val="0"/>
                                  <w:marRight w:val="0"/>
                                  <w:marTop w:val="0"/>
                                  <w:marBottom w:val="0"/>
                                  <w:divBdr>
                                    <w:top w:val="none" w:sz="0" w:space="0" w:color="auto"/>
                                    <w:left w:val="none" w:sz="0" w:space="0" w:color="auto"/>
                                    <w:bottom w:val="none" w:sz="0" w:space="0" w:color="auto"/>
                                    <w:right w:val="none" w:sz="0" w:space="0" w:color="auto"/>
                                  </w:divBdr>
                                </w:div>
                              </w:divsChild>
                            </w:div>
                            <w:div w:id="2123262960">
                              <w:marLeft w:val="0"/>
                              <w:marRight w:val="0"/>
                              <w:marTop w:val="380"/>
                              <w:marBottom w:val="475"/>
                              <w:divBdr>
                                <w:top w:val="none" w:sz="0" w:space="0" w:color="auto"/>
                                <w:left w:val="none" w:sz="0" w:space="0" w:color="auto"/>
                                <w:bottom w:val="none" w:sz="0" w:space="0" w:color="auto"/>
                                <w:right w:val="none" w:sz="0" w:space="0" w:color="auto"/>
                              </w:divBdr>
                              <w:divsChild>
                                <w:div w:id="1259798601">
                                  <w:marLeft w:val="0"/>
                                  <w:marRight w:val="0"/>
                                  <w:marTop w:val="0"/>
                                  <w:marBottom w:val="0"/>
                                  <w:divBdr>
                                    <w:top w:val="none" w:sz="0" w:space="0" w:color="auto"/>
                                    <w:left w:val="none" w:sz="0" w:space="0" w:color="auto"/>
                                    <w:bottom w:val="single" w:sz="6" w:space="16" w:color="B8B9BA"/>
                                    <w:right w:val="none" w:sz="0" w:space="0" w:color="auto"/>
                                  </w:divBdr>
                                  <w:divsChild>
                                    <w:div w:id="1341421953">
                                      <w:marLeft w:val="0"/>
                                      <w:marRight w:val="0"/>
                                      <w:marTop w:val="0"/>
                                      <w:marBottom w:val="0"/>
                                      <w:divBdr>
                                        <w:top w:val="none" w:sz="0" w:space="0" w:color="auto"/>
                                        <w:left w:val="none" w:sz="0" w:space="0" w:color="auto"/>
                                        <w:bottom w:val="none" w:sz="0" w:space="0" w:color="auto"/>
                                        <w:right w:val="none" w:sz="0" w:space="0" w:color="auto"/>
                                      </w:divBdr>
                                    </w:div>
                                    <w:div w:id="624856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165488">
                              <w:marLeft w:val="0"/>
                              <w:marRight w:val="0"/>
                              <w:marTop w:val="253"/>
                              <w:marBottom w:val="253"/>
                              <w:divBdr>
                                <w:top w:val="none" w:sz="0" w:space="0" w:color="auto"/>
                                <w:left w:val="none" w:sz="0" w:space="0" w:color="auto"/>
                                <w:bottom w:val="none" w:sz="0" w:space="0" w:color="auto"/>
                                <w:right w:val="none" w:sz="0" w:space="0" w:color="auto"/>
                              </w:divBdr>
                              <w:divsChild>
                                <w:div w:id="219751944">
                                  <w:marLeft w:val="0"/>
                                  <w:marRight w:val="0"/>
                                  <w:marTop w:val="0"/>
                                  <w:marBottom w:val="0"/>
                                  <w:divBdr>
                                    <w:top w:val="none" w:sz="0" w:space="0" w:color="auto"/>
                                    <w:left w:val="none" w:sz="0" w:space="0" w:color="auto"/>
                                    <w:bottom w:val="none" w:sz="0" w:space="0" w:color="auto"/>
                                    <w:right w:val="none" w:sz="0" w:space="0" w:color="auto"/>
                                  </w:divBdr>
                                </w:div>
                              </w:divsChild>
                            </w:div>
                            <w:div w:id="1900163440">
                              <w:marLeft w:val="0"/>
                              <w:marRight w:val="0"/>
                              <w:marTop w:val="253"/>
                              <w:marBottom w:val="253"/>
                              <w:divBdr>
                                <w:top w:val="none" w:sz="0" w:space="0" w:color="auto"/>
                                <w:left w:val="none" w:sz="0" w:space="0" w:color="auto"/>
                                <w:bottom w:val="none" w:sz="0" w:space="0" w:color="auto"/>
                                <w:right w:val="none" w:sz="0" w:space="0" w:color="auto"/>
                              </w:divBdr>
                              <w:divsChild>
                                <w:div w:id="1123384485">
                                  <w:marLeft w:val="0"/>
                                  <w:marRight w:val="0"/>
                                  <w:marTop w:val="0"/>
                                  <w:marBottom w:val="0"/>
                                  <w:divBdr>
                                    <w:top w:val="none" w:sz="0" w:space="0" w:color="auto"/>
                                    <w:left w:val="none" w:sz="0" w:space="0" w:color="auto"/>
                                    <w:bottom w:val="none" w:sz="0" w:space="0" w:color="auto"/>
                                    <w:right w:val="none" w:sz="0" w:space="0" w:color="auto"/>
                                  </w:divBdr>
                                </w:div>
                              </w:divsChild>
                            </w:div>
                            <w:div w:id="1366904234">
                              <w:marLeft w:val="0"/>
                              <w:marRight w:val="0"/>
                              <w:marTop w:val="253"/>
                              <w:marBottom w:val="253"/>
                              <w:divBdr>
                                <w:top w:val="none" w:sz="0" w:space="0" w:color="auto"/>
                                <w:left w:val="none" w:sz="0" w:space="0" w:color="auto"/>
                                <w:bottom w:val="none" w:sz="0" w:space="0" w:color="auto"/>
                                <w:right w:val="none" w:sz="0" w:space="0" w:color="auto"/>
                              </w:divBdr>
                              <w:divsChild>
                                <w:div w:id="985161433">
                                  <w:marLeft w:val="0"/>
                                  <w:marRight w:val="0"/>
                                  <w:marTop w:val="0"/>
                                  <w:marBottom w:val="0"/>
                                  <w:divBdr>
                                    <w:top w:val="none" w:sz="0" w:space="0" w:color="auto"/>
                                    <w:left w:val="none" w:sz="0" w:space="0" w:color="auto"/>
                                    <w:bottom w:val="none" w:sz="0" w:space="0" w:color="auto"/>
                                    <w:right w:val="none" w:sz="0" w:space="0" w:color="auto"/>
                                  </w:divBdr>
                                </w:div>
                              </w:divsChild>
                            </w:div>
                            <w:div w:id="1026561446">
                              <w:marLeft w:val="0"/>
                              <w:marRight w:val="0"/>
                              <w:marTop w:val="253"/>
                              <w:marBottom w:val="253"/>
                              <w:divBdr>
                                <w:top w:val="none" w:sz="0" w:space="0" w:color="auto"/>
                                <w:left w:val="none" w:sz="0" w:space="0" w:color="auto"/>
                                <w:bottom w:val="none" w:sz="0" w:space="0" w:color="auto"/>
                                <w:right w:val="none" w:sz="0" w:space="0" w:color="auto"/>
                              </w:divBdr>
                              <w:divsChild>
                                <w:div w:id="58288584">
                                  <w:marLeft w:val="0"/>
                                  <w:marRight w:val="0"/>
                                  <w:marTop w:val="0"/>
                                  <w:marBottom w:val="0"/>
                                  <w:divBdr>
                                    <w:top w:val="none" w:sz="0" w:space="0" w:color="auto"/>
                                    <w:left w:val="none" w:sz="0" w:space="0" w:color="auto"/>
                                    <w:bottom w:val="none" w:sz="0" w:space="0" w:color="auto"/>
                                    <w:right w:val="none" w:sz="0" w:space="0" w:color="auto"/>
                                  </w:divBdr>
                                </w:div>
                              </w:divsChild>
                            </w:div>
                            <w:div w:id="1932733765">
                              <w:marLeft w:val="0"/>
                              <w:marRight w:val="0"/>
                              <w:marTop w:val="253"/>
                              <w:marBottom w:val="253"/>
                              <w:divBdr>
                                <w:top w:val="none" w:sz="0" w:space="0" w:color="auto"/>
                                <w:left w:val="none" w:sz="0" w:space="0" w:color="auto"/>
                                <w:bottom w:val="none" w:sz="0" w:space="0" w:color="auto"/>
                                <w:right w:val="none" w:sz="0" w:space="0" w:color="auto"/>
                              </w:divBdr>
                              <w:divsChild>
                                <w:div w:id="282199393">
                                  <w:marLeft w:val="0"/>
                                  <w:marRight w:val="0"/>
                                  <w:marTop w:val="0"/>
                                  <w:marBottom w:val="0"/>
                                  <w:divBdr>
                                    <w:top w:val="none" w:sz="0" w:space="0" w:color="auto"/>
                                    <w:left w:val="none" w:sz="0" w:space="0" w:color="auto"/>
                                    <w:bottom w:val="none" w:sz="0" w:space="0" w:color="auto"/>
                                    <w:right w:val="none" w:sz="0" w:space="0" w:color="auto"/>
                                  </w:divBdr>
                                </w:div>
                              </w:divsChild>
                            </w:div>
                            <w:div w:id="1190797122">
                              <w:marLeft w:val="0"/>
                              <w:marRight w:val="0"/>
                              <w:marTop w:val="253"/>
                              <w:marBottom w:val="253"/>
                              <w:divBdr>
                                <w:top w:val="none" w:sz="0" w:space="0" w:color="auto"/>
                                <w:left w:val="none" w:sz="0" w:space="0" w:color="auto"/>
                                <w:bottom w:val="none" w:sz="0" w:space="0" w:color="auto"/>
                                <w:right w:val="none" w:sz="0" w:space="0" w:color="auto"/>
                              </w:divBdr>
                              <w:divsChild>
                                <w:div w:id="1279292126">
                                  <w:marLeft w:val="0"/>
                                  <w:marRight w:val="0"/>
                                  <w:marTop w:val="0"/>
                                  <w:marBottom w:val="0"/>
                                  <w:divBdr>
                                    <w:top w:val="none" w:sz="0" w:space="0" w:color="auto"/>
                                    <w:left w:val="none" w:sz="0" w:space="0" w:color="auto"/>
                                    <w:bottom w:val="none" w:sz="0" w:space="0" w:color="auto"/>
                                    <w:right w:val="none" w:sz="0" w:space="0" w:color="auto"/>
                                  </w:divBdr>
                                </w:div>
                              </w:divsChild>
                            </w:div>
                            <w:div w:id="1282497333">
                              <w:marLeft w:val="0"/>
                              <w:marRight w:val="0"/>
                              <w:marTop w:val="253"/>
                              <w:marBottom w:val="253"/>
                              <w:divBdr>
                                <w:top w:val="none" w:sz="0" w:space="0" w:color="auto"/>
                                <w:left w:val="none" w:sz="0" w:space="0" w:color="auto"/>
                                <w:bottom w:val="none" w:sz="0" w:space="0" w:color="auto"/>
                                <w:right w:val="none" w:sz="0" w:space="0" w:color="auto"/>
                              </w:divBdr>
                              <w:divsChild>
                                <w:div w:id="766539449">
                                  <w:marLeft w:val="0"/>
                                  <w:marRight w:val="0"/>
                                  <w:marTop w:val="0"/>
                                  <w:marBottom w:val="0"/>
                                  <w:divBdr>
                                    <w:top w:val="none" w:sz="0" w:space="0" w:color="auto"/>
                                    <w:left w:val="none" w:sz="0" w:space="0" w:color="auto"/>
                                    <w:bottom w:val="none" w:sz="0" w:space="0" w:color="auto"/>
                                    <w:right w:val="none" w:sz="0" w:space="0" w:color="auto"/>
                                  </w:divBdr>
                                </w:div>
                              </w:divsChild>
                            </w:div>
                            <w:div w:id="699937554">
                              <w:marLeft w:val="0"/>
                              <w:marRight w:val="0"/>
                              <w:marTop w:val="253"/>
                              <w:marBottom w:val="253"/>
                              <w:divBdr>
                                <w:top w:val="none" w:sz="0" w:space="0" w:color="auto"/>
                                <w:left w:val="none" w:sz="0" w:space="0" w:color="auto"/>
                                <w:bottom w:val="none" w:sz="0" w:space="0" w:color="auto"/>
                                <w:right w:val="none" w:sz="0" w:space="0" w:color="auto"/>
                              </w:divBdr>
                              <w:divsChild>
                                <w:div w:id="459764838">
                                  <w:marLeft w:val="0"/>
                                  <w:marRight w:val="0"/>
                                  <w:marTop w:val="0"/>
                                  <w:marBottom w:val="0"/>
                                  <w:divBdr>
                                    <w:top w:val="none" w:sz="0" w:space="0" w:color="auto"/>
                                    <w:left w:val="none" w:sz="0" w:space="0" w:color="auto"/>
                                    <w:bottom w:val="none" w:sz="0" w:space="0" w:color="auto"/>
                                    <w:right w:val="none" w:sz="0" w:space="0" w:color="auto"/>
                                  </w:divBdr>
                                </w:div>
                              </w:divsChild>
                            </w:div>
                            <w:div w:id="5404997">
                              <w:marLeft w:val="0"/>
                              <w:marRight w:val="0"/>
                              <w:marTop w:val="253"/>
                              <w:marBottom w:val="253"/>
                              <w:divBdr>
                                <w:top w:val="none" w:sz="0" w:space="0" w:color="auto"/>
                                <w:left w:val="none" w:sz="0" w:space="0" w:color="auto"/>
                                <w:bottom w:val="none" w:sz="0" w:space="0" w:color="auto"/>
                                <w:right w:val="none" w:sz="0" w:space="0" w:color="auto"/>
                              </w:divBdr>
                              <w:divsChild>
                                <w:div w:id="1644699880">
                                  <w:marLeft w:val="0"/>
                                  <w:marRight w:val="0"/>
                                  <w:marTop w:val="0"/>
                                  <w:marBottom w:val="0"/>
                                  <w:divBdr>
                                    <w:top w:val="none" w:sz="0" w:space="0" w:color="auto"/>
                                    <w:left w:val="none" w:sz="0" w:space="0" w:color="auto"/>
                                    <w:bottom w:val="none" w:sz="0" w:space="0" w:color="auto"/>
                                    <w:right w:val="none" w:sz="0" w:space="0" w:color="auto"/>
                                  </w:divBdr>
                                </w:div>
                              </w:divsChild>
                            </w:div>
                            <w:div w:id="682975493">
                              <w:marLeft w:val="0"/>
                              <w:marRight w:val="0"/>
                              <w:marTop w:val="253"/>
                              <w:marBottom w:val="253"/>
                              <w:divBdr>
                                <w:top w:val="none" w:sz="0" w:space="0" w:color="auto"/>
                                <w:left w:val="none" w:sz="0" w:space="0" w:color="auto"/>
                                <w:bottom w:val="none" w:sz="0" w:space="0" w:color="auto"/>
                                <w:right w:val="none" w:sz="0" w:space="0" w:color="auto"/>
                              </w:divBdr>
                              <w:divsChild>
                                <w:div w:id="156531481">
                                  <w:marLeft w:val="0"/>
                                  <w:marRight w:val="0"/>
                                  <w:marTop w:val="0"/>
                                  <w:marBottom w:val="0"/>
                                  <w:divBdr>
                                    <w:top w:val="none" w:sz="0" w:space="0" w:color="auto"/>
                                    <w:left w:val="none" w:sz="0" w:space="0" w:color="auto"/>
                                    <w:bottom w:val="none" w:sz="0" w:space="0" w:color="auto"/>
                                    <w:right w:val="none" w:sz="0" w:space="0" w:color="auto"/>
                                  </w:divBdr>
                                </w:div>
                              </w:divsChild>
                            </w:div>
                            <w:div w:id="461579969">
                              <w:marLeft w:val="0"/>
                              <w:marRight w:val="0"/>
                              <w:marTop w:val="253"/>
                              <w:marBottom w:val="253"/>
                              <w:divBdr>
                                <w:top w:val="none" w:sz="0" w:space="0" w:color="auto"/>
                                <w:left w:val="none" w:sz="0" w:space="0" w:color="auto"/>
                                <w:bottom w:val="none" w:sz="0" w:space="0" w:color="auto"/>
                                <w:right w:val="none" w:sz="0" w:space="0" w:color="auto"/>
                              </w:divBdr>
                              <w:divsChild>
                                <w:div w:id="663167259">
                                  <w:marLeft w:val="0"/>
                                  <w:marRight w:val="0"/>
                                  <w:marTop w:val="0"/>
                                  <w:marBottom w:val="0"/>
                                  <w:divBdr>
                                    <w:top w:val="none" w:sz="0" w:space="0" w:color="auto"/>
                                    <w:left w:val="none" w:sz="0" w:space="0" w:color="auto"/>
                                    <w:bottom w:val="none" w:sz="0" w:space="0" w:color="auto"/>
                                    <w:right w:val="none" w:sz="0" w:space="0" w:color="auto"/>
                                  </w:divBdr>
                                </w:div>
                              </w:divsChild>
                            </w:div>
                            <w:div w:id="572274511">
                              <w:marLeft w:val="0"/>
                              <w:marRight w:val="0"/>
                              <w:marTop w:val="253"/>
                              <w:marBottom w:val="253"/>
                              <w:divBdr>
                                <w:top w:val="none" w:sz="0" w:space="0" w:color="auto"/>
                                <w:left w:val="none" w:sz="0" w:space="0" w:color="auto"/>
                                <w:bottom w:val="none" w:sz="0" w:space="0" w:color="auto"/>
                                <w:right w:val="none" w:sz="0" w:space="0" w:color="auto"/>
                              </w:divBdr>
                              <w:divsChild>
                                <w:div w:id="1248612662">
                                  <w:marLeft w:val="0"/>
                                  <w:marRight w:val="0"/>
                                  <w:marTop w:val="0"/>
                                  <w:marBottom w:val="0"/>
                                  <w:divBdr>
                                    <w:top w:val="none" w:sz="0" w:space="0" w:color="auto"/>
                                    <w:left w:val="none" w:sz="0" w:space="0" w:color="auto"/>
                                    <w:bottom w:val="none" w:sz="0" w:space="0" w:color="auto"/>
                                    <w:right w:val="none" w:sz="0" w:space="0" w:color="auto"/>
                                  </w:divBdr>
                                </w:div>
                              </w:divsChild>
                            </w:div>
                            <w:div w:id="1673608932">
                              <w:marLeft w:val="0"/>
                              <w:marRight w:val="0"/>
                              <w:marTop w:val="253"/>
                              <w:marBottom w:val="253"/>
                              <w:divBdr>
                                <w:top w:val="none" w:sz="0" w:space="0" w:color="auto"/>
                                <w:left w:val="none" w:sz="0" w:space="0" w:color="auto"/>
                                <w:bottom w:val="none" w:sz="0" w:space="0" w:color="auto"/>
                                <w:right w:val="none" w:sz="0" w:space="0" w:color="auto"/>
                              </w:divBdr>
                              <w:divsChild>
                                <w:div w:id="15136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433138">
      <w:bodyDiv w:val="1"/>
      <w:marLeft w:val="0"/>
      <w:marRight w:val="0"/>
      <w:marTop w:val="0"/>
      <w:marBottom w:val="0"/>
      <w:divBdr>
        <w:top w:val="none" w:sz="0" w:space="0" w:color="auto"/>
        <w:left w:val="none" w:sz="0" w:space="0" w:color="auto"/>
        <w:bottom w:val="none" w:sz="0" w:space="0" w:color="auto"/>
        <w:right w:val="none" w:sz="0" w:space="0" w:color="auto"/>
      </w:divBdr>
      <w:divsChild>
        <w:div w:id="1072655502">
          <w:marLeft w:val="0"/>
          <w:marRight w:val="0"/>
          <w:marTop w:val="0"/>
          <w:marBottom w:val="0"/>
          <w:divBdr>
            <w:top w:val="none" w:sz="0" w:space="0" w:color="auto"/>
            <w:left w:val="none" w:sz="0" w:space="0" w:color="auto"/>
            <w:bottom w:val="none" w:sz="0" w:space="0" w:color="auto"/>
            <w:right w:val="none" w:sz="0" w:space="0" w:color="auto"/>
          </w:divBdr>
          <w:divsChild>
            <w:div w:id="1271159876">
              <w:marLeft w:val="0"/>
              <w:marRight w:val="0"/>
              <w:marTop w:val="0"/>
              <w:marBottom w:val="0"/>
              <w:divBdr>
                <w:top w:val="none" w:sz="0" w:space="0" w:color="auto"/>
                <w:left w:val="none" w:sz="0" w:space="0" w:color="auto"/>
                <w:bottom w:val="none" w:sz="0" w:space="0" w:color="auto"/>
                <w:right w:val="none" w:sz="0" w:space="0" w:color="auto"/>
              </w:divBdr>
              <w:divsChild>
                <w:div w:id="1679962357">
                  <w:marLeft w:val="0"/>
                  <w:marRight w:val="0"/>
                  <w:marTop w:val="600"/>
                  <w:marBottom w:val="0"/>
                  <w:divBdr>
                    <w:top w:val="none" w:sz="0" w:space="0" w:color="auto"/>
                    <w:left w:val="none" w:sz="0" w:space="0" w:color="auto"/>
                    <w:bottom w:val="none" w:sz="0" w:space="0" w:color="auto"/>
                    <w:right w:val="none" w:sz="0" w:space="0" w:color="auto"/>
                  </w:divBdr>
                  <w:divsChild>
                    <w:div w:id="1387800424">
                      <w:marLeft w:val="0"/>
                      <w:marRight w:val="0"/>
                      <w:marTop w:val="0"/>
                      <w:marBottom w:val="0"/>
                      <w:divBdr>
                        <w:top w:val="none" w:sz="0" w:space="0" w:color="auto"/>
                        <w:left w:val="none" w:sz="0" w:space="0" w:color="auto"/>
                        <w:bottom w:val="none" w:sz="0" w:space="0" w:color="auto"/>
                        <w:right w:val="none" w:sz="0" w:space="0" w:color="auto"/>
                      </w:divBdr>
                      <w:divsChild>
                        <w:div w:id="1905987154">
                          <w:marLeft w:val="0"/>
                          <w:marRight w:val="0"/>
                          <w:marTop w:val="0"/>
                          <w:marBottom w:val="0"/>
                          <w:divBdr>
                            <w:top w:val="none" w:sz="0" w:space="0" w:color="auto"/>
                            <w:left w:val="none" w:sz="0" w:space="0" w:color="auto"/>
                            <w:bottom w:val="none" w:sz="0" w:space="0" w:color="auto"/>
                            <w:right w:val="none" w:sz="0" w:space="0" w:color="auto"/>
                          </w:divBdr>
                          <w:divsChild>
                            <w:div w:id="1711567062">
                              <w:marLeft w:val="0"/>
                              <w:marRight w:val="0"/>
                              <w:marTop w:val="0"/>
                              <w:marBottom w:val="0"/>
                              <w:divBdr>
                                <w:top w:val="none" w:sz="0" w:space="0" w:color="auto"/>
                                <w:left w:val="none" w:sz="0" w:space="0" w:color="auto"/>
                                <w:bottom w:val="none" w:sz="0" w:space="0" w:color="auto"/>
                                <w:right w:val="none" w:sz="0" w:space="0" w:color="auto"/>
                              </w:divBdr>
                            </w:div>
                          </w:divsChild>
                        </w:div>
                        <w:div w:id="1840467496">
                          <w:marLeft w:val="0"/>
                          <w:marRight w:val="135"/>
                          <w:marTop w:val="0"/>
                          <w:marBottom w:val="0"/>
                          <w:divBdr>
                            <w:top w:val="none" w:sz="0" w:space="0" w:color="auto"/>
                            <w:left w:val="none" w:sz="0" w:space="0" w:color="auto"/>
                            <w:bottom w:val="none" w:sz="0" w:space="0" w:color="auto"/>
                            <w:right w:val="none" w:sz="0" w:space="0" w:color="auto"/>
                          </w:divBdr>
                        </w:div>
                        <w:div w:id="1977025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72112">
          <w:marLeft w:val="0"/>
          <w:marRight w:val="0"/>
          <w:marTop w:val="0"/>
          <w:marBottom w:val="0"/>
          <w:divBdr>
            <w:top w:val="none" w:sz="0" w:space="0" w:color="auto"/>
            <w:left w:val="none" w:sz="0" w:space="0" w:color="auto"/>
            <w:bottom w:val="none" w:sz="0" w:space="0" w:color="auto"/>
            <w:right w:val="none" w:sz="0" w:space="0" w:color="auto"/>
          </w:divBdr>
          <w:divsChild>
            <w:div w:id="37363384">
              <w:marLeft w:val="0"/>
              <w:marRight w:val="0"/>
              <w:marTop w:val="0"/>
              <w:marBottom w:val="0"/>
              <w:divBdr>
                <w:top w:val="none" w:sz="0" w:space="0" w:color="auto"/>
                <w:left w:val="none" w:sz="0" w:space="0" w:color="auto"/>
                <w:bottom w:val="none" w:sz="0" w:space="0" w:color="auto"/>
                <w:right w:val="none" w:sz="0" w:space="0" w:color="auto"/>
              </w:divBdr>
              <w:divsChild>
                <w:div w:id="1705979794">
                  <w:marLeft w:val="0"/>
                  <w:marRight w:val="0"/>
                  <w:marTop w:val="0"/>
                  <w:marBottom w:val="0"/>
                  <w:divBdr>
                    <w:top w:val="none" w:sz="0" w:space="0" w:color="auto"/>
                    <w:left w:val="none" w:sz="0" w:space="0" w:color="auto"/>
                    <w:bottom w:val="none" w:sz="0" w:space="0" w:color="auto"/>
                    <w:right w:val="none" w:sz="0" w:space="0" w:color="auto"/>
                  </w:divBdr>
                  <w:divsChild>
                    <w:div w:id="10885341">
                      <w:marLeft w:val="0"/>
                      <w:marRight w:val="1500"/>
                      <w:marTop w:val="0"/>
                      <w:marBottom w:val="0"/>
                      <w:divBdr>
                        <w:top w:val="none" w:sz="0" w:space="0" w:color="auto"/>
                        <w:left w:val="none" w:sz="0" w:space="0" w:color="auto"/>
                        <w:bottom w:val="none" w:sz="0" w:space="0" w:color="auto"/>
                        <w:right w:val="none" w:sz="0" w:space="0" w:color="auto"/>
                      </w:divBdr>
                      <w:divsChild>
                        <w:div w:id="953438567">
                          <w:marLeft w:val="0"/>
                          <w:marRight w:val="0"/>
                          <w:marTop w:val="600"/>
                          <w:marBottom w:val="600"/>
                          <w:divBdr>
                            <w:top w:val="none" w:sz="0" w:space="0" w:color="auto"/>
                            <w:left w:val="none" w:sz="0" w:space="0" w:color="auto"/>
                            <w:bottom w:val="none" w:sz="0" w:space="0" w:color="auto"/>
                            <w:right w:val="none" w:sz="0" w:space="0" w:color="auto"/>
                          </w:divBdr>
                          <w:divsChild>
                            <w:div w:id="1024549798">
                              <w:marLeft w:val="0"/>
                              <w:marRight w:val="0"/>
                              <w:marTop w:val="0"/>
                              <w:marBottom w:val="300"/>
                              <w:divBdr>
                                <w:top w:val="none" w:sz="0" w:space="0" w:color="auto"/>
                                <w:left w:val="none" w:sz="0" w:space="0" w:color="auto"/>
                                <w:bottom w:val="none" w:sz="0" w:space="0" w:color="auto"/>
                                <w:right w:val="none" w:sz="0" w:space="0" w:color="auto"/>
                              </w:divBdr>
                            </w:div>
                            <w:div w:id="244611443">
                              <w:marLeft w:val="0"/>
                              <w:marRight w:val="0"/>
                              <w:marTop w:val="300"/>
                              <w:marBottom w:val="300"/>
                              <w:divBdr>
                                <w:top w:val="none" w:sz="0" w:space="0" w:color="auto"/>
                                <w:left w:val="none" w:sz="0" w:space="0" w:color="auto"/>
                                <w:bottom w:val="none" w:sz="0" w:space="0" w:color="auto"/>
                                <w:right w:val="none" w:sz="0" w:space="0" w:color="auto"/>
                              </w:divBdr>
                            </w:div>
                            <w:div w:id="1737703038">
                              <w:marLeft w:val="0"/>
                              <w:marRight w:val="0"/>
                              <w:marTop w:val="300"/>
                              <w:marBottom w:val="600"/>
                              <w:divBdr>
                                <w:top w:val="single" w:sz="6" w:space="30" w:color="EB5D0B"/>
                                <w:left w:val="none" w:sz="0" w:space="0" w:color="auto"/>
                                <w:bottom w:val="single" w:sz="6" w:space="30" w:color="EB5D0B"/>
                                <w:right w:val="none" w:sz="0" w:space="0" w:color="auto"/>
                              </w:divBdr>
                            </w:div>
                            <w:div w:id="319235384">
                              <w:marLeft w:val="0"/>
                              <w:marRight w:val="0"/>
                              <w:marTop w:val="240"/>
                              <w:marBottom w:val="240"/>
                              <w:divBdr>
                                <w:top w:val="none" w:sz="0" w:space="0" w:color="auto"/>
                                <w:left w:val="none" w:sz="0" w:space="0" w:color="auto"/>
                                <w:bottom w:val="none" w:sz="0" w:space="0" w:color="auto"/>
                                <w:right w:val="none" w:sz="0" w:space="0" w:color="auto"/>
                              </w:divBdr>
                              <w:divsChild>
                                <w:div w:id="71053192">
                                  <w:marLeft w:val="0"/>
                                  <w:marRight w:val="0"/>
                                  <w:marTop w:val="0"/>
                                  <w:marBottom w:val="0"/>
                                  <w:divBdr>
                                    <w:top w:val="none" w:sz="0" w:space="0" w:color="auto"/>
                                    <w:left w:val="none" w:sz="0" w:space="0" w:color="auto"/>
                                    <w:bottom w:val="none" w:sz="0" w:space="0" w:color="auto"/>
                                    <w:right w:val="none" w:sz="0" w:space="0" w:color="auto"/>
                                  </w:divBdr>
                                </w:div>
                              </w:divsChild>
                            </w:div>
                            <w:div w:id="1945114069">
                              <w:marLeft w:val="0"/>
                              <w:marRight w:val="0"/>
                              <w:marTop w:val="240"/>
                              <w:marBottom w:val="240"/>
                              <w:divBdr>
                                <w:top w:val="none" w:sz="0" w:space="0" w:color="auto"/>
                                <w:left w:val="none" w:sz="0" w:space="0" w:color="auto"/>
                                <w:bottom w:val="none" w:sz="0" w:space="0" w:color="auto"/>
                                <w:right w:val="none" w:sz="0" w:space="0" w:color="auto"/>
                              </w:divBdr>
                              <w:divsChild>
                                <w:div w:id="1827823649">
                                  <w:marLeft w:val="0"/>
                                  <w:marRight w:val="0"/>
                                  <w:marTop w:val="0"/>
                                  <w:marBottom w:val="0"/>
                                  <w:divBdr>
                                    <w:top w:val="none" w:sz="0" w:space="0" w:color="auto"/>
                                    <w:left w:val="none" w:sz="0" w:space="0" w:color="auto"/>
                                    <w:bottom w:val="none" w:sz="0" w:space="0" w:color="auto"/>
                                    <w:right w:val="none" w:sz="0" w:space="0" w:color="auto"/>
                                  </w:divBdr>
                                </w:div>
                              </w:divsChild>
                            </w:div>
                            <w:div w:id="1106773094">
                              <w:marLeft w:val="0"/>
                              <w:marRight w:val="0"/>
                              <w:marTop w:val="240"/>
                              <w:marBottom w:val="240"/>
                              <w:divBdr>
                                <w:top w:val="none" w:sz="0" w:space="0" w:color="auto"/>
                                <w:left w:val="none" w:sz="0" w:space="0" w:color="auto"/>
                                <w:bottom w:val="none" w:sz="0" w:space="0" w:color="auto"/>
                                <w:right w:val="none" w:sz="0" w:space="0" w:color="auto"/>
                              </w:divBdr>
                              <w:divsChild>
                                <w:div w:id="680161233">
                                  <w:marLeft w:val="0"/>
                                  <w:marRight w:val="0"/>
                                  <w:marTop w:val="0"/>
                                  <w:marBottom w:val="0"/>
                                  <w:divBdr>
                                    <w:top w:val="none" w:sz="0" w:space="0" w:color="auto"/>
                                    <w:left w:val="none" w:sz="0" w:space="0" w:color="auto"/>
                                    <w:bottom w:val="none" w:sz="0" w:space="0" w:color="auto"/>
                                    <w:right w:val="none" w:sz="0" w:space="0" w:color="auto"/>
                                  </w:divBdr>
                                </w:div>
                              </w:divsChild>
                            </w:div>
                            <w:div w:id="1539901997">
                              <w:marLeft w:val="0"/>
                              <w:marRight w:val="0"/>
                              <w:marTop w:val="240"/>
                              <w:marBottom w:val="240"/>
                              <w:divBdr>
                                <w:top w:val="none" w:sz="0" w:space="0" w:color="auto"/>
                                <w:left w:val="none" w:sz="0" w:space="0" w:color="auto"/>
                                <w:bottom w:val="none" w:sz="0" w:space="0" w:color="auto"/>
                                <w:right w:val="none" w:sz="0" w:space="0" w:color="auto"/>
                              </w:divBdr>
                              <w:divsChild>
                                <w:div w:id="1197817082">
                                  <w:marLeft w:val="0"/>
                                  <w:marRight w:val="0"/>
                                  <w:marTop w:val="0"/>
                                  <w:marBottom w:val="0"/>
                                  <w:divBdr>
                                    <w:top w:val="none" w:sz="0" w:space="0" w:color="auto"/>
                                    <w:left w:val="none" w:sz="0" w:space="0" w:color="auto"/>
                                    <w:bottom w:val="none" w:sz="0" w:space="0" w:color="auto"/>
                                    <w:right w:val="none" w:sz="0" w:space="0" w:color="auto"/>
                                  </w:divBdr>
                                </w:div>
                              </w:divsChild>
                            </w:div>
                            <w:div w:id="2050254255">
                              <w:marLeft w:val="0"/>
                              <w:marRight w:val="0"/>
                              <w:marTop w:val="240"/>
                              <w:marBottom w:val="240"/>
                              <w:divBdr>
                                <w:top w:val="none" w:sz="0" w:space="0" w:color="auto"/>
                                <w:left w:val="none" w:sz="0" w:space="0" w:color="auto"/>
                                <w:bottom w:val="none" w:sz="0" w:space="0" w:color="auto"/>
                                <w:right w:val="none" w:sz="0" w:space="0" w:color="auto"/>
                              </w:divBdr>
                              <w:divsChild>
                                <w:div w:id="2063939714">
                                  <w:marLeft w:val="0"/>
                                  <w:marRight w:val="0"/>
                                  <w:marTop w:val="0"/>
                                  <w:marBottom w:val="0"/>
                                  <w:divBdr>
                                    <w:top w:val="none" w:sz="0" w:space="0" w:color="auto"/>
                                    <w:left w:val="none" w:sz="0" w:space="0" w:color="auto"/>
                                    <w:bottom w:val="none" w:sz="0" w:space="0" w:color="auto"/>
                                    <w:right w:val="none" w:sz="0" w:space="0" w:color="auto"/>
                                  </w:divBdr>
                                </w:div>
                              </w:divsChild>
                            </w:div>
                            <w:div w:id="1601797926">
                              <w:marLeft w:val="0"/>
                              <w:marRight w:val="0"/>
                              <w:marTop w:val="360"/>
                              <w:marBottom w:val="450"/>
                              <w:divBdr>
                                <w:top w:val="none" w:sz="0" w:space="0" w:color="auto"/>
                                <w:left w:val="none" w:sz="0" w:space="0" w:color="auto"/>
                                <w:bottom w:val="none" w:sz="0" w:space="0" w:color="auto"/>
                                <w:right w:val="none" w:sz="0" w:space="0" w:color="auto"/>
                              </w:divBdr>
                              <w:divsChild>
                                <w:div w:id="328143419">
                                  <w:marLeft w:val="0"/>
                                  <w:marRight w:val="0"/>
                                  <w:marTop w:val="0"/>
                                  <w:marBottom w:val="0"/>
                                  <w:divBdr>
                                    <w:top w:val="none" w:sz="0" w:space="0" w:color="auto"/>
                                    <w:left w:val="none" w:sz="0" w:space="0" w:color="auto"/>
                                    <w:bottom w:val="single" w:sz="6" w:space="15" w:color="B8B9BA"/>
                                    <w:right w:val="none" w:sz="0" w:space="0" w:color="auto"/>
                                  </w:divBdr>
                                  <w:divsChild>
                                    <w:div w:id="153034558">
                                      <w:marLeft w:val="0"/>
                                      <w:marRight w:val="0"/>
                                      <w:marTop w:val="0"/>
                                      <w:marBottom w:val="0"/>
                                      <w:divBdr>
                                        <w:top w:val="none" w:sz="0" w:space="0" w:color="auto"/>
                                        <w:left w:val="none" w:sz="0" w:space="0" w:color="auto"/>
                                        <w:bottom w:val="none" w:sz="0" w:space="0" w:color="auto"/>
                                        <w:right w:val="none" w:sz="0" w:space="0" w:color="auto"/>
                                      </w:divBdr>
                                    </w:div>
                                    <w:div w:id="7968032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4349886">
                              <w:marLeft w:val="0"/>
                              <w:marRight w:val="0"/>
                              <w:marTop w:val="240"/>
                              <w:marBottom w:val="240"/>
                              <w:divBdr>
                                <w:top w:val="none" w:sz="0" w:space="0" w:color="auto"/>
                                <w:left w:val="none" w:sz="0" w:space="0" w:color="auto"/>
                                <w:bottom w:val="none" w:sz="0" w:space="0" w:color="auto"/>
                                <w:right w:val="none" w:sz="0" w:space="0" w:color="auto"/>
                              </w:divBdr>
                              <w:divsChild>
                                <w:div w:id="44061984">
                                  <w:marLeft w:val="0"/>
                                  <w:marRight w:val="0"/>
                                  <w:marTop w:val="0"/>
                                  <w:marBottom w:val="0"/>
                                  <w:divBdr>
                                    <w:top w:val="none" w:sz="0" w:space="0" w:color="auto"/>
                                    <w:left w:val="none" w:sz="0" w:space="0" w:color="auto"/>
                                    <w:bottom w:val="none" w:sz="0" w:space="0" w:color="auto"/>
                                    <w:right w:val="none" w:sz="0" w:space="0" w:color="auto"/>
                                  </w:divBdr>
                                </w:div>
                              </w:divsChild>
                            </w:div>
                            <w:div w:id="1165513025">
                              <w:marLeft w:val="0"/>
                              <w:marRight w:val="0"/>
                              <w:marTop w:val="240"/>
                              <w:marBottom w:val="240"/>
                              <w:divBdr>
                                <w:top w:val="none" w:sz="0" w:space="0" w:color="auto"/>
                                <w:left w:val="none" w:sz="0" w:space="0" w:color="auto"/>
                                <w:bottom w:val="none" w:sz="0" w:space="0" w:color="auto"/>
                                <w:right w:val="none" w:sz="0" w:space="0" w:color="auto"/>
                              </w:divBdr>
                              <w:divsChild>
                                <w:div w:id="1704592653">
                                  <w:marLeft w:val="0"/>
                                  <w:marRight w:val="0"/>
                                  <w:marTop w:val="0"/>
                                  <w:marBottom w:val="0"/>
                                  <w:divBdr>
                                    <w:top w:val="none" w:sz="0" w:space="0" w:color="auto"/>
                                    <w:left w:val="none" w:sz="0" w:space="0" w:color="auto"/>
                                    <w:bottom w:val="none" w:sz="0" w:space="0" w:color="auto"/>
                                    <w:right w:val="none" w:sz="0" w:space="0" w:color="auto"/>
                                  </w:divBdr>
                                </w:div>
                              </w:divsChild>
                            </w:div>
                            <w:div w:id="1716731237">
                              <w:marLeft w:val="0"/>
                              <w:marRight w:val="0"/>
                              <w:marTop w:val="240"/>
                              <w:marBottom w:val="240"/>
                              <w:divBdr>
                                <w:top w:val="none" w:sz="0" w:space="0" w:color="auto"/>
                                <w:left w:val="none" w:sz="0" w:space="0" w:color="auto"/>
                                <w:bottom w:val="none" w:sz="0" w:space="0" w:color="auto"/>
                                <w:right w:val="none" w:sz="0" w:space="0" w:color="auto"/>
                              </w:divBdr>
                              <w:divsChild>
                                <w:div w:id="1161313957">
                                  <w:marLeft w:val="0"/>
                                  <w:marRight w:val="0"/>
                                  <w:marTop w:val="0"/>
                                  <w:marBottom w:val="0"/>
                                  <w:divBdr>
                                    <w:top w:val="none" w:sz="0" w:space="0" w:color="auto"/>
                                    <w:left w:val="none" w:sz="0" w:space="0" w:color="auto"/>
                                    <w:bottom w:val="none" w:sz="0" w:space="0" w:color="auto"/>
                                    <w:right w:val="none" w:sz="0" w:space="0" w:color="auto"/>
                                  </w:divBdr>
                                </w:div>
                              </w:divsChild>
                            </w:div>
                            <w:div w:id="2133403512">
                              <w:marLeft w:val="0"/>
                              <w:marRight w:val="0"/>
                              <w:marTop w:val="240"/>
                              <w:marBottom w:val="240"/>
                              <w:divBdr>
                                <w:top w:val="none" w:sz="0" w:space="0" w:color="auto"/>
                                <w:left w:val="none" w:sz="0" w:space="0" w:color="auto"/>
                                <w:bottom w:val="none" w:sz="0" w:space="0" w:color="auto"/>
                                <w:right w:val="none" w:sz="0" w:space="0" w:color="auto"/>
                              </w:divBdr>
                              <w:divsChild>
                                <w:div w:id="1480537485">
                                  <w:marLeft w:val="0"/>
                                  <w:marRight w:val="0"/>
                                  <w:marTop w:val="0"/>
                                  <w:marBottom w:val="0"/>
                                  <w:divBdr>
                                    <w:top w:val="none" w:sz="0" w:space="0" w:color="auto"/>
                                    <w:left w:val="none" w:sz="0" w:space="0" w:color="auto"/>
                                    <w:bottom w:val="none" w:sz="0" w:space="0" w:color="auto"/>
                                    <w:right w:val="none" w:sz="0" w:space="0" w:color="auto"/>
                                  </w:divBdr>
                                </w:div>
                              </w:divsChild>
                            </w:div>
                            <w:div w:id="116065489">
                              <w:marLeft w:val="0"/>
                              <w:marRight w:val="0"/>
                              <w:marTop w:val="240"/>
                              <w:marBottom w:val="240"/>
                              <w:divBdr>
                                <w:top w:val="none" w:sz="0" w:space="0" w:color="auto"/>
                                <w:left w:val="none" w:sz="0" w:space="0" w:color="auto"/>
                                <w:bottom w:val="none" w:sz="0" w:space="0" w:color="auto"/>
                                <w:right w:val="none" w:sz="0" w:space="0" w:color="auto"/>
                              </w:divBdr>
                              <w:divsChild>
                                <w:div w:id="1181237239">
                                  <w:marLeft w:val="0"/>
                                  <w:marRight w:val="0"/>
                                  <w:marTop w:val="0"/>
                                  <w:marBottom w:val="0"/>
                                  <w:divBdr>
                                    <w:top w:val="none" w:sz="0" w:space="0" w:color="auto"/>
                                    <w:left w:val="none" w:sz="0" w:space="0" w:color="auto"/>
                                    <w:bottom w:val="none" w:sz="0" w:space="0" w:color="auto"/>
                                    <w:right w:val="none" w:sz="0" w:space="0" w:color="auto"/>
                                  </w:divBdr>
                                </w:div>
                              </w:divsChild>
                            </w:div>
                            <w:div w:id="1281257659">
                              <w:marLeft w:val="0"/>
                              <w:marRight w:val="0"/>
                              <w:marTop w:val="240"/>
                              <w:marBottom w:val="240"/>
                              <w:divBdr>
                                <w:top w:val="none" w:sz="0" w:space="0" w:color="auto"/>
                                <w:left w:val="none" w:sz="0" w:space="0" w:color="auto"/>
                                <w:bottom w:val="none" w:sz="0" w:space="0" w:color="auto"/>
                                <w:right w:val="none" w:sz="0" w:space="0" w:color="auto"/>
                              </w:divBdr>
                              <w:divsChild>
                                <w:div w:id="1293172475">
                                  <w:marLeft w:val="0"/>
                                  <w:marRight w:val="0"/>
                                  <w:marTop w:val="0"/>
                                  <w:marBottom w:val="0"/>
                                  <w:divBdr>
                                    <w:top w:val="none" w:sz="0" w:space="0" w:color="auto"/>
                                    <w:left w:val="none" w:sz="0" w:space="0" w:color="auto"/>
                                    <w:bottom w:val="none" w:sz="0" w:space="0" w:color="auto"/>
                                    <w:right w:val="none" w:sz="0" w:space="0" w:color="auto"/>
                                  </w:divBdr>
                                </w:div>
                              </w:divsChild>
                            </w:div>
                            <w:div w:id="75251979">
                              <w:marLeft w:val="0"/>
                              <w:marRight w:val="0"/>
                              <w:marTop w:val="240"/>
                              <w:marBottom w:val="240"/>
                              <w:divBdr>
                                <w:top w:val="none" w:sz="0" w:space="0" w:color="auto"/>
                                <w:left w:val="none" w:sz="0" w:space="0" w:color="auto"/>
                                <w:bottom w:val="none" w:sz="0" w:space="0" w:color="auto"/>
                                <w:right w:val="none" w:sz="0" w:space="0" w:color="auto"/>
                              </w:divBdr>
                              <w:divsChild>
                                <w:div w:id="1753241009">
                                  <w:marLeft w:val="0"/>
                                  <w:marRight w:val="0"/>
                                  <w:marTop w:val="0"/>
                                  <w:marBottom w:val="0"/>
                                  <w:divBdr>
                                    <w:top w:val="none" w:sz="0" w:space="0" w:color="auto"/>
                                    <w:left w:val="none" w:sz="0" w:space="0" w:color="auto"/>
                                    <w:bottom w:val="none" w:sz="0" w:space="0" w:color="auto"/>
                                    <w:right w:val="none" w:sz="0" w:space="0" w:color="auto"/>
                                  </w:divBdr>
                                </w:div>
                              </w:divsChild>
                            </w:div>
                            <w:div w:id="195317264">
                              <w:marLeft w:val="0"/>
                              <w:marRight w:val="0"/>
                              <w:marTop w:val="240"/>
                              <w:marBottom w:val="240"/>
                              <w:divBdr>
                                <w:top w:val="none" w:sz="0" w:space="0" w:color="auto"/>
                                <w:left w:val="none" w:sz="0" w:space="0" w:color="auto"/>
                                <w:bottom w:val="none" w:sz="0" w:space="0" w:color="auto"/>
                                <w:right w:val="none" w:sz="0" w:space="0" w:color="auto"/>
                              </w:divBdr>
                              <w:divsChild>
                                <w:div w:id="1604918818">
                                  <w:marLeft w:val="0"/>
                                  <w:marRight w:val="0"/>
                                  <w:marTop w:val="0"/>
                                  <w:marBottom w:val="0"/>
                                  <w:divBdr>
                                    <w:top w:val="none" w:sz="0" w:space="0" w:color="auto"/>
                                    <w:left w:val="none" w:sz="0" w:space="0" w:color="auto"/>
                                    <w:bottom w:val="none" w:sz="0" w:space="0" w:color="auto"/>
                                    <w:right w:val="none" w:sz="0" w:space="0" w:color="auto"/>
                                  </w:divBdr>
                                </w:div>
                              </w:divsChild>
                            </w:div>
                            <w:div w:id="1402018759">
                              <w:marLeft w:val="0"/>
                              <w:marRight w:val="0"/>
                              <w:marTop w:val="240"/>
                              <w:marBottom w:val="240"/>
                              <w:divBdr>
                                <w:top w:val="none" w:sz="0" w:space="0" w:color="auto"/>
                                <w:left w:val="none" w:sz="0" w:space="0" w:color="auto"/>
                                <w:bottom w:val="none" w:sz="0" w:space="0" w:color="auto"/>
                                <w:right w:val="none" w:sz="0" w:space="0" w:color="auto"/>
                              </w:divBdr>
                              <w:divsChild>
                                <w:div w:id="1753357516">
                                  <w:marLeft w:val="0"/>
                                  <w:marRight w:val="0"/>
                                  <w:marTop w:val="0"/>
                                  <w:marBottom w:val="0"/>
                                  <w:divBdr>
                                    <w:top w:val="none" w:sz="0" w:space="0" w:color="auto"/>
                                    <w:left w:val="none" w:sz="0" w:space="0" w:color="auto"/>
                                    <w:bottom w:val="none" w:sz="0" w:space="0" w:color="auto"/>
                                    <w:right w:val="none" w:sz="0" w:space="0" w:color="auto"/>
                                  </w:divBdr>
                                </w:div>
                              </w:divsChild>
                            </w:div>
                            <w:div w:id="1015421050">
                              <w:marLeft w:val="0"/>
                              <w:marRight w:val="0"/>
                              <w:marTop w:val="240"/>
                              <w:marBottom w:val="240"/>
                              <w:divBdr>
                                <w:top w:val="none" w:sz="0" w:space="0" w:color="auto"/>
                                <w:left w:val="none" w:sz="0" w:space="0" w:color="auto"/>
                                <w:bottom w:val="none" w:sz="0" w:space="0" w:color="auto"/>
                                <w:right w:val="none" w:sz="0" w:space="0" w:color="auto"/>
                              </w:divBdr>
                              <w:divsChild>
                                <w:div w:id="990598608">
                                  <w:marLeft w:val="0"/>
                                  <w:marRight w:val="0"/>
                                  <w:marTop w:val="0"/>
                                  <w:marBottom w:val="0"/>
                                  <w:divBdr>
                                    <w:top w:val="none" w:sz="0" w:space="0" w:color="auto"/>
                                    <w:left w:val="none" w:sz="0" w:space="0" w:color="auto"/>
                                    <w:bottom w:val="none" w:sz="0" w:space="0" w:color="auto"/>
                                    <w:right w:val="none" w:sz="0" w:space="0" w:color="auto"/>
                                  </w:divBdr>
                                </w:div>
                              </w:divsChild>
                            </w:div>
                            <w:div w:id="170490436">
                              <w:marLeft w:val="0"/>
                              <w:marRight w:val="0"/>
                              <w:marTop w:val="240"/>
                              <w:marBottom w:val="240"/>
                              <w:divBdr>
                                <w:top w:val="none" w:sz="0" w:space="0" w:color="auto"/>
                                <w:left w:val="none" w:sz="0" w:space="0" w:color="auto"/>
                                <w:bottom w:val="none" w:sz="0" w:space="0" w:color="auto"/>
                                <w:right w:val="none" w:sz="0" w:space="0" w:color="auto"/>
                              </w:divBdr>
                              <w:divsChild>
                                <w:div w:id="260795873">
                                  <w:marLeft w:val="0"/>
                                  <w:marRight w:val="0"/>
                                  <w:marTop w:val="0"/>
                                  <w:marBottom w:val="0"/>
                                  <w:divBdr>
                                    <w:top w:val="none" w:sz="0" w:space="0" w:color="auto"/>
                                    <w:left w:val="none" w:sz="0" w:space="0" w:color="auto"/>
                                    <w:bottom w:val="none" w:sz="0" w:space="0" w:color="auto"/>
                                    <w:right w:val="none" w:sz="0" w:space="0" w:color="auto"/>
                                  </w:divBdr>
                                </w:div>
                              </w:divsChild>
                            </w:div>
                            <w:div w:id="1973436697">
                              <w:marLeft w:val="0"/>
                              <w:marRight w:val="0"/>
                              <w:marTop w:val="240"/>
                              <w:marBottom w:val="240"/>
                              <w:divBdr>
                                <w:top w:val="none" w:sz="0" w:space="0" w:color="auto"/>
                                <w:left w:val="none" w:sz="0" w:space="0" w:color="auto"/>
                                <w:bottom w:val="none" w:sz="0" w:space="0" w:color="auto"/>
                                <w:right w:val="none" w:sz="0" w:space="0" w:color="auto"/>
                              </w:divBdr>
                              <w:divsChild>
                                <w:div w:id="518930226">
                                  <w:marLeft w:val="0"/>
                                  <w:marRight w:val="0"/>
                                  <w:marTop w:val="0"/>
                                  <w:marBottom w:val="0"/>
                                  <w:divBdr>
                                    <w:top w:val="none" w:sz="0" w:space="0" w:color="auto"/>
                                    <w:left w:val="none" w:sz="0" w:space="0" w:color="auto"/>
                                    <w:bottom w:val="none" w:sz="0" w:space="0" w:color="auto"/>
                                    <w:right w:val="none" w:sz="0" w:space="0" w:color="auto"/>
                                  </w:divBdr>
                                </w:div>
                              </w:divsChild>
                            </w:div>
                            <w:div w:id="194513053">
                              <w:marLeft w:val="0"/>
                              <w:marRight w:val="0"/>
                              <w:marTop w:val="240"/>
                              <w:marBottom w:val="240"/>
                              <w:divBdr>
                                <w:top w:val="none" w:sz="0" w:space="0" w:color="auto"/>
                                <w:left w:val="none" w:sz="0" w:space="0" w:color="auto"/>
                                <w:bottom w:val="none" w:sz="0" w:space="0" w:color="auto"/>
                                <w:right w:val="none" w:sz="0" w:space="0" w:color="auto"/>
                              </w:divBdr>
                              <w:divsChild>
                                <w:div w:id="1716080302">
                                  <w:marLeft w:val="0"/>
                                  <w:marRight w:val="0"/>
                                  <w:marTop w:val="0"/>
                                  <w:marBottom w:val="0"/>
                                  <w:divBdr>
                                    <w:top w:val="none" w:sz="0" w:space="0" w:color="auto"/>
                                    <w:left w:val="none" w:sz="0" w:space="0" w:color="auto"/>
                                    <w:bottom w:val="none" w:sz="0" w:space="0" w:color="auto"/>
                                    <w:right w:val="none" w:sz="0" w:space="0" w:color="auto"/>
                                  </w:divBdr>
                                </w:div>
                              </w:divsChild>
                            </w:div>
                            <w:div w:id="1716805580">
                              <w:marLeft w:val="0"/>
                              <w:marRight w:val="0"/>
                              <w:marTop w:val="240"/>
                              <w:marBottom w:val="240"/>
                              <w:divBdr>
                                <w:top w:val="none" w:sz="0" w:space="0" w:color="auto"/>
                                <w:left w:val="none" w:sz="0" w:space="0" w:color="auto"/>
                                <w:bottom w:val="none" w:sz="0" w:space="0" w:color="auto"/>
                                <w:right w:val="none" w:sz="0" w:space="0" w:color="auto"/>
                              </w:divBdr>
                              <w:divsChild>
                                <w:div w:id="20911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39187">
      <w:bodyDiv w:val="1"/>
      <w:marLeft w:val="0"/>
      <w:marRight w:val="0"/>
      <w:marTop w:val="0"/>
      <w:marBottom w:val="0"/>
      <w:divBdr>
        <w:top w:val="none" w:sz="0" w:space="0" w:color="auto"/>
        <w:left w:val="none" w:sz="0" w:space="0" w:color="auto"/>
        <w:bottom w:val="none" w:sz="0" w:space="0" w:color="auto"/>
        <w:right w:val="none" w:sz="0" w:space="0" w:color="auto"/>
      </w:divBdr>
      <w:divsChild>
        <w:div w:id="170684280">
          <w:marLeft w:val="0"/>
          <w:marRight w:val="0"/>
          <w:marTop w:val="0"/>
          <w:marBottom w:val="0"/>
          <w:divBdr>
            <w:top w:val="none" w:sz="0" w:space="0" w:color="auto"/>
            <w:left w:val="none" w:sz="0" w:space="0" w:color="auto"/>
            <w:bottom w:val="none" w:sz="0" w:space="0" w:color="auto"/>
            <w:right w:val="none" w:sz="0" w:space="0" w:color="auto"/>
          </w:divBdr>
          <w:divsChild>
            <w:div w:id="440030468">
              <w:marLeft w:val="0"/>
              <w:marRight w:val="0"/>
              <w:marTop w:val="0"/>
              <w:marBottom w:val="0"/>
              <w:divBdr>
                <w:top w:val="none" w:sz="0" w:space="0" w:color="auto"/>
                <w:left w:val="none" w:sz="0" w:space="0" w:color="auto"/>
                <w:bottom w:val="none" w:sz="0" w:space="0" w:color="auto"/>
                <w:right w:val="none" w:sz="0" w:space="0" w:color="auto"/>
              </w:divBdr>
              <w:divsChild>
                <w:div w:id="1111052044">
                  <w:marLeft w:val="0"/>
                  <w:marRight w:val="0"/>
                  <w:marTop w:val="633"/>
                  <w:marBottom w:val="0"/>
                  <w:divBdr>
                    <w:top w:val="none" w:sz="0" w:space="0" w:color="auto"/>
                    <w:left w:val="none" w:sz="0" w:space="0" w:color="auto"/>
                    <w:bottom w:val="none" w:sz="0" w:space="0" w:color="auto"/>
                    <w:right w:val="none" w:sz="0" w:space="0" w:color="auto"/>
                  </w:divBdr>
                  <w:divsChild>
                    <w:div w:id="299577296">
                      <w:marLeft w:val="0"/>
                      <w:marRight w:val="0"/>
                      <w:marTop w:val="0"/>
                      <w:marBottom w:val="0"/>
                      <w:divBdr>
                        <w:top w:val="none" w:sz="0" w:space="0" w:color="auto"/>
                        <w:left w:val="none" w:sz="0" w:space="0" w:color="auto"/>
                        <w:bottom w:val="none" w:sz="0" w:space="0" w:color="auto"/>
                        <w:right w:val="none" w:sz="0" w:space="0" w:color="auto"/>
                      </w:divBdr>
                      <w:divsChild>
                        <w:div w:id="1634172209">
                          <w:marLeft w:val="0"/>
                          <w:marRight w:val="0"/>
                          <w:marTop w:val="0"/>
                          <w:marBottom w:val="0"/>
                          <w:divBdr>
                            <w:top w:val="none" w:sz="0" w:space="0" w:color="auto"/>
                            <w:left w:val="none" w:sz="0" w:space="0" w:color="auto"/>
                            <w:bottom w:val="none" w:sz="0" w:space="0" w:color="auto"/>
                            <w:right w:val="none" w:sz="0" w:space="0" w:color="auto"/>
                          </w:divBdr>
                          <w:divsChild>
                            <w:div w:id="1741176989">
                              <w:marLeft w:val="0"/>
                              <w:marRight w:val="0"/>
                              <w:marTop w:val="0"/>
                              <w:marBottom w:val="0"/>
                              <w:divBdr>
                                <w:top w:val="none" w:sz="0" w:space="0" w:color="auto"/>
                                <w:left w:val="none" w:sz="0" w:space="0" w:color="auto"/>
                                <w:bottom w:val="none" w:sz="0" w:space="0" w:color="auto"/>
                                <w:right w:val="none" w:sz="0" w:space="0" w:color="auto"/>
                              </w:divBdr>
                            </w:div>
                          </w:divsChild>
                        </w:div>
                        <w:div w:id="1939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01950">
          <w:marLeft w:val="0"/>
          <w:marRight w:val="0"/>
          <w:marTop w:val="0"/>
          <w:marBottom w:val="0"/>
          <w:divBdr>
            <w:top w:val="none" w:sz="0" w:space="0" w:color="auto"/>
            <w:left w:val="none" w:sz="0" w:space="0" w:color="auto"/>
            <w:bottom w:val="none" w:sz="0" w:space="0" w:color="auto"/>
            <w:right w:val="none" w:sz="0" w:space="0" w:color="auto"/>
          </w:divBdr>
          <w:divsChild>
            <w:div w:id="717897008">
              <w:marLeft w:val="0"/>
              <w:marRight w:val="0"/>
              <w:marTop w:val="0"/>
              <w:marBottom w:val="0"/>
              <w:divBdr>
                <w:top w:val="none" w:sz="0" w:space="0" w:color="auto"/>
                <w:left w:val="none" w:sz="0" w:space="0" w:color="auto"/>
                <w:bottom w:val="none" w:sz="0" w:space="0" w:color="auto"/>
                <w:right w:val="none" w:sz="0" w:space="0" w:color="auto"/>
              </w:divBdr>
              <w:divsChild>
                <w:div w:id="1674794585">
                  <w:marLeft w:val="0"/>
                  <w:marRight w:val="0"/>
                  <w:marTop w:val="0"/>
                  <w:marBottom w:val="0"/>
                  <w:divBdr>
                    <w:top w:val="none" w:sz="0" w:space="0" w:color="auto"/>
                    <w:left w:val="none" w:sz="0" w:space="0" w:color="auto"/>
                    <w:bottom w:val="none" w:sz="0" w:space="0" w:color="auto"/>
                    <w:right w:val="none" w:sz="0" w:space="0" w:color="auto"/>
                  </w:divBdr>
                  <w:divsChild>
                    <w:div w:id="855965899">
                      <w:marLeft w:val="0"/>
                      <w:marRight w:val="1582"/>
                      <w:marTop w:val="0"/>
                      <w:marBottom w:val="0"/>
                      <w:divBdr>
                        <w:top w:val="none" w:sz="0" w:space="0" w:color="auto"/>
                        <w:left w:val="none" w:sz="0" w:space="0" w:color="auto"/>
                        <w:bottom w:val="none" w:sz="0" w:space="0" w:color="auto"/>
                        <w:right w:val="none" w:sz="0" w:space="0" w:color="auto"/>
                      </w:divBdr>
                      <w:divsChild>
                        <w:div w:id="1264416340">
                          <w:marLeft w:val="0"/>
                          <w:marRight w:val="0"/>
                          <w:marTop w:val="633"/>
                          <w:marBottom w:val="633"/>
                          <w:divBdr>
                            <w:top w:val="none" w:sz="0" w:space="0" w:color="auto"/>
                            <w:left w:val="none" w:sz="0" w:space="0" w:color="auto"/>
                            <w:bottom w:val="none" w:sz="0" w:space="0" w:color="auto"/>
                            <w:right w:val="none" w:sz="0" w:space="0" w:color="auto"/>
                          </w:divBdr>
                          <w:divsChild>
                            <w:div w:id="1956405331">
                              <w:marLeft w:val="0"/>
                              <w:marRight w:val="0"/>
                              <w:marTop w:val="0"/>
                              <w:marBottom w:val="316"/>
                              <w:divBdr>
                                <w:top w:val="none" w:sz="0" w:space="0" w:color="auto"/>
                                <w:left w:val="none" w:sz="0" w:space="0" w:color="auto"/>
                                <w:bottom w:val="none" w:sz="0" w:space="0" w:color="auto"/>
                                <w:right w:val="none" w:sz="0" w:space="0" w:color="auto"/>
                              </w:divBdr>
                            </w:div>
                            <w:div w:id="2015914977">
                              <w:marLeft w:val="0"/>
                              <w:marRight w:val="0"/>
                              <w:marTop w:val="316"/>
                              <w:marBottom w:val="316"/>
                              <w:divBdr>
                                <w:top w:val="none" w:sz="0" w:space="0" w:color="auto"/>
                                <w:left w:val="none" w:sz="0" w:space="0" w:color="auto"/>
                                <w:bottom w:val="none" w:sz="0" w:space="0" w:color="auto"/>
                                <w:right w:val="none" w:sz="0" w:space="0" w:color="auto"/>
                              </w:divBdr>
                            </w:div>
                            <w:div w:id="892929687">
                              <w:marLeft w:val="0"/>
                              <w:marRight w:val="0"/>
                              <w:marTop w:val="316"/>
                              <w:marBottom w:val="633"/>
                              <w:divBdr>
                                <w:top w:val="single" w:sz="6" w:space="31" w:color="EB5D0B"/>
                                <w:left w:val="none" w:sz="0" w:space="0" w:color="auto"/>
                                <w:bottom w:val="single" w:sz="6" w:space="31" w:color="EB5D0B"/>
                                <w:right w:val="none" w:sz="0" w:space="0" w:color="auto"/>
                              </w:divBdr>
                            </w:div>
                            <w:div w:id="1136294162">
                              <w:marLeft w:val="0"/>
                              <w:marRight w:val="0"/>
                              <w:marTop w:val="253"/>
                              <w:marBottom w:val="253"/>
                              <w:divBdr>
                                <w:top w:val="none" w:sz="0" w:space="0" w:color="auto"/>
                                <w:left w:val="none" w:sz="0" w:space="0" w:color="auto"/>
                                <w:bottom w:val="none" w:sz="0" w:space="0" w:color="auto"/>
                                <w:right w:val="none" w:sz="0" w:space="0" w:color="auto"/>
                              </w:divBdr>
                              <w:divsChild>
                                <w:div w:id="1796824205">
                                  <w:marLeft w:val="0"/>
                                  <w:marRight w:val="0"/>
                                  <w:marTop w:val="0"/>
                                  <w:marBottom w:val="0"/>
                                  <w:divBdr>
                                    <w:top w:val="none" w:sz="0" w:space="0" w:color="auto"/>
                                    <w:left w:val="none" w:sz="0" w:space="0" w:color="auto"/>
                                    <w:bottom w:val="none" w:sz="0" w:space="0" w:color="auto"/>
                                    <w:right w:val="none" w:sz="0" w:space="0" w:color="auto"/>
                                  </w:divBdr>
                                </w:div>
                              </w:divsChild>
                            </w:div>
                            <w:div w:id="743840941">
                              <w:marLeft w:val="0"/>
                              <w:marRight w:val="0"/>
                              <w:marTop w:val="253"/>
                              <w:marBottom w:val="253"/>
                              <w:divBdr>
                                <w:top w:val="none" w:sz="0" w:space="0" w:color="auto"/>
                                <w:left w:val="none" w:sz="0" w:space="0" w:color="auto"/>
                                <w:bottom w:val="none" w:sz="0" w:space="0" w:color="auto"/>
                                <w:right w:val="none" w:sz="0" w:space="0" w:color="auto"/>
                              </w:divBdr>
                              <w:divsChild>
                                <w:div w:id="1305693147">
                                  <w:marLeft w:val="0"/>
                                  <w:marRight w:val="0"/>
                                  <w:marTop w:val="0"/>
                                  <w:marBottom w:val="0"/>
                                  <w:divBdr>
                                    <w:top w:val="none" w:sz="0" w:space="0" w:color="auto"/>
                                    <w:left w:val="none" w:sz="0" w:space="0" w:color="auto"/>
                                    <w:bottom w:val="none" w:sz="0" w:space="0" w:color="auto"/>
                                    <w:right w:val="none" w:sz="0" w:space="0" w:color="auto"/>
                                  </w:divBdr>
                                </w:div>
                              </w:divsChild>
                            </w:div>
                            <w:div w:id="395664702">
                              <w:marLeft w:val="0"/>
                              <w:marRight w:val="0"/>
                              <w:marTop w:val="253"/>
                              <w:marBottom w:val="253"/>
                              <w:divBdr>
                                <w:top w:val="none" w:sz="0" w:space="0" w:color="auto"/>
                                <w:left w:val="none" w:sz="0" w:space="0" w:color="auto"/>
                                <w:bottom w:val="none" w:sz="0" w:space="0" w:color="auto"/>
                                <w:right w:val="none" w:sz="0" w:space="0" w:color="auto"/>
                              </w:divBdr>
                              <w:divsChild>
                                <w:div w:id="649212502">
                                  <w:marLeft w:val="0"/>
                                  <w:marRight w:val="0"/>
                                  <w:marTop w:val="0"/>
                                  <w:marBottom w:val="0"/>
                                  <w:divBdr>
                                    <w:top w:val="none" w:sz="0" w:space="0" w:color="auto"/>
                                    <w:left w:val="none" w:sz="0" w:space="0" w:color="auto"/>
                                    <w:bottom w:val="none" w:sz="0" w:space="0" w:color="auto"/>
                                    <w:right w:val="none" w:sz="0" w:space="0" w:color="auto"/>
                                  </w:divBdr>
                                </w:div>
                              </w:divsChild>
                            </w:div>
                            <w:div w:id="1178618098">
                              <w:marLeft w:val="0"/>
                              <w:marRight w:val="0"/>
                              <w:marTop w:val="253"/>
                              <w:marBottom w:val="253"/>
                              <w:divBdr>
                                <w:top w:val="none" w:sz="0" w:space="0" w:color="auto"/>
                                <w:left w:val="none" w:sz="0" w:space="0" w:color="auto"/>
                                <w:bottom w:val="none" w:sz="0" w:space="0" w:color="auto"/>
                                <w:right w:val="none" w:sz="0" w:space="0" w:color="auto"/>
                              </w:divBdr>
                              <w:divsChild>
                                <w:div w:id="1224215688">
                                  <w:marLeft w:val="0"/>
                                  <w:marRight w:val="0"/>
                                  <w:marTop w:val="0"/>
                                  <w:marBottom w:val="0"/>
                                  <w:divBdr>
                                    <w:top w:val="none" w:sz="0" w:space="0" w:color="auto"/>
                                    <w:left w:val="none" w:sz="0" w:space="0" w:color="auto"/>
                                    <w:bottom w:val="none" w:sz="0" w:space="0" w:color="auto"/>
                                    <w:right w:val="none" w:sz="0" w:space="0" w:color="auto"/>
                                  </w:divBdr>
                                </w:div>
                              </w:divsChild>
                            </w:div>
                            <w:div w:id="1762950422">
                              <w:marLeft w:val="0"/>
                              <w:marRight w:val="0"/>
                              <w:marTop w:val="253"/>
                              <w:marBottom w:val="253"/>
                              <w:divBdr>
                                <w:top w:val="none" w:sz="0" w:space="0" w:color="auto"/>
                                <w:left w:val="none" w:sz="0" w:space="0" w:color="auto"/>
                                <w:bottom w:val="none" w:sz="0" w:space="0" w:color="auto"/>
                                <w:right w:val="none" w:sz="0" w:space="0" w:color="auto"/>
                              </w:divBdr>
                              <w:divsChild>
                                <w:div w:id="292759227">
                                  <w:marLeft w:val="0"/>
                                  <w:marRight w:val="0"/>
                                  <w:marTop w:val="0"/>
                                  <w:marBottom w:val="0"/>
                                  <w:divBdr>
                                    <w:top w:val="none" w:sz="0" w:space="0" w:color="auto"/>
                                    <w:left w:val="none" w:sz="0" w:space="0" w:color="auto"/>
                                    <w:bottom w:val="none" w:sz="0" w:space="0" w:color="auto"/>
                                    <w:right w:val="none" w:sz="0" w:space="0" w:color="auto"/>
                                  </w:divBdr>
                                </w:div>
                              </w:divsChild>
                            </w:div>
                            <w:div w:id="1502348945">
                              <w:marLeft w:val="0"/>
                              <w:marRight w:val="0"/>
                              <w:marTop w:val="253"/>
                              <w:marBottom w:val="253"/>
                              <w:divBdr>
                                <w:top w:val="none" w:sz="0" w:space="0" w:color="auto"/>
                                <w:left w:val="none" w:sz="0" w:space="0" w:color="auto"/>
                                <w:bottom w:val="none" w:sz="0" w:space="0" w:color="auto"/>
                                <w:right w:val="none" w:sz="0" w:space="0" w:color="auto"/>
                              </w:divBdr>
                              <w:divsChild>
                                <w:div w:id="1769931722">
                                  <w:marLeft w:val="0"/>
                                  <w:marRight w:val="0"/>
                                  <w:marTop w:val="0"/>
                                  <w:marBottom w:val="0"/>
                                  <w:divBdr>
                                    <w:top w:val="none" w:sz="0" w:space="0" w:color="auto"/>
                                    <w:left w:val="none" w:sz="0" w:space="0" w:color="auto"/>
                                    <w:bottom w:val="none" w:sz="0" w:space="0" w:color="auto"/>
                                    <w:right w:val="none" w:sz="0" w:space="0" w:color="auto"/>
                                  </w:divBdr>
                                </w:div>
                              </w:divsChild>
                            </w:div>
                            <w:div w:id="990601995">
                              <w:marLeft w:val="0"/>
                              <w:marRight w:val="0"/>
                              <w:marTop w:val="253"/>
                              <w:marBottom w:val="253"/>
                              <w:divBdr>
                                <w:top w:val="none" w:sz="0" w:space="0" w:color="auto"/>
                                <w:left w:val="none" w:sz="0" w:space="0" w:color="auto"/>
                                <w:bottom w:val="none" w:sz="0" w:space="0" w:color="auto"/>
                                <w:right w:val="none" w:sz="0" w:space="0" w:color="auto"/>
                              </w:divBdr>
                              <w:divsChild>
                                <w:div w:id="1942101045">
                                  <w:marLeft w:val="0"/>
                                  <w:marRight w:val="0"/>
                                  <w:marTop w:val="0"/>
                                  <w:marBottom w:val="0"/>
                                  <w:divBdr>
                                    <w:top w:val="none" w:sz="0" w:space="0" w:color="auto"/>
                                    <w:left w:val="none" w:sz="0" w:space="0" w:color="auto"/>
                                    <w:bottom w:val="none" w:sz="0" w:space="0" w:color="auto"/>
                                    <w:right w:val="none" w:sz="0" w:space="0" w:color="auto"/>
                                  </w:divBdr>
                                </w:div>
                              </w:divsChild>
                            </w:div>
                            <w:div w:id="792600546">
                              <w:marLeft w:val="0"/>
                              <w:marRight w:val="0"/>
                              <w:marTop w:val="253"/>
                              <w:marBottom w:val="253"/>
                              <w:divBdr>
                                <w:top w:val="none" w:sz="0" w:space="0" w:color="auto"/>
                                <w:left w:val="none" w:sz="0" w:space="0" w:color="auto"/>
                                <w:bottom w:val="none" w:sz="0" w:space="0" w:color="auto"/>
                                <w:right w:val="none" w:sz="0" w:space="0" w:color="auto"/>
                              </w:divBdr>
                              <w:divsChild>
                                <w:div w:id="1194996080">
                                  <w:marLeft w:val="0"/>
                                  <w:marRight w:val="0"/>
                                  <w:marTop w:val="0"/>
                                  <w:marBottom w:val="0"/>
                                  <w:divBdr>
                                    <w:top w:val="none" w:sz="0" w:space="0" w:color="auto"/>
                                    <w:left w:val="none" w:sz="0" w:space="0" w:color="auto"/>
                                    <w:bottom w:val="none" w:sz="0" w:space="0" w:color="auto"/>
                                    <w:right w:val="none" w:sz="0" w:space="0" w:color="auto"/>
                                  </w:divBdr>
                                </w:div>
                              </w:divsChild>
                            </w:div>
                            <w:div w:id="787356322">
                              <w:marLeft w:val="0"/>
                              <w:marRight w:val="0"/>
                              <w:marTop w:val="253"/>
                              <w:marBottom w:val="253"/>
                              <w:divBdr>
                                <w:top w:val="none" w:sz="0" w:space="0" w:color="auto"/>
                                <w:left w:val="none" w:sz="0" w:space="0" w:color="auto"/>
                                <w:bottom w:val="none" w:sz="0" w:space="0" w:color="auto"/>
                                <w:right w:val="none" w:sz="0" w:space="0" w:color="auto"/>
                              </w:divBdr>
                              <w:divsChild>
                                <w:div w:id="623391762">
                                  <w:marLeft w:val="0"/>
                                  <w:marRight w:val="0"/>
                                  <w:marTop w:val="0"/>
                                  <w:marBottom w:val="0"/>
                                  <w:divBdr>
                                    <w:top w:val="none" w:sz="0" w:space="0" w:color="auto"/>
                                    <w:left w:val="none" w:sz="0" w:space="0" w:color="auto"/>
                                    <w:bottom w:val="none" w:sz="0" w:space="0" w:color="auto"/>
                                    <w:right w:val="none" w:sz="0" w:space="0" w:color="auto"/>
                                  </w:divBdr>
                                </w:div>
                              </w:divsChild>
                            </w:div>
                            <w:div w:id="488326621">
                              <w:marLeft w:val="0"/>
                              <w:marRight w:val="0"/>
                              <w:marTop w:val="253"/>
                              <w:marBottom w:val="253"/>
                              <w:divBdr>
                                <w:top w:val="none" w:sz="0" w:space="0" w:color="auto"/>
                                <w:left w:val="none" w:sz="0" w:space="0" w:color="auto"/>
                                <w:bottom w:val="none" w:sz="0" w:space="0" w:color="auto"/>
                                <w:right w:val="none" w:sz="0" w:space="0" w:color="auto"/>
                              </w:divBdr>
                              <w:divsChild>
                                <w:div w:id="1160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0797374">
      <w:bodyDiv w:val="1"/>
      <w:marLeft w:val="0"/>
      <w:marRight w:val="0"/>
      <w:marTop w:val="0"/>
      <w:marBottom w:val="0"/>
      <w:divBdr>
        <w:top w:val="none" w:sz="0" w:space="0" w:color="auto"/>
        <w:left w:val="none" w:sz="0" w:space="0" w:color="auto"/>
        <w:bottom w:val="none" w:sz="0" w:space="0" w:color="auto"/>
        <w:right w:val="none" w:sz="0" w:space="0" w:color="auto"/>
      </w:divBdr>
      <w:divsChild>
        <w:div w:id="339089839">
          <w:marLeft w:val="0"/>
          <w:marRight w:val="0"/>
          <w:marTop w:val="0"/>
          <w:marBottom w:val="0"/>
          <w:divBdr>
            <w:top w:val="none" w:sz="0" w:space="0" w:color="auto"/>
            <w:left w:val="none" w:sz="0" w:space="0" w:color="auto"/>
            <w:bottom w:val="none" w:sz="0" w:space="0" w:color="auto"/>
            <w:right w:val="none" w:sz="0" w:space="0" w:color="auto"/>
          </w:divBdr>
          <w:divsChild>
            <w:div w:id="772549532">
              <w:marLeft w:val="0"/>
              <w:marRight w:val="0"/>
              <w:marTop w:val="0"/>
              <w:marBottom w:val="0"/>
              <w:divBdr>
                <w:top w:val="none" w:sz="0" w:space="0" w:color="auto"/>
                <w:left w:val="none" w:sz="0" w:space="0" w:color="auto"/>
                <w:bottom w:val="none" w:sz="0" w:space="0" w:color="auto"/>
                <w:right w:val="none" w:sz="0" w:space="0" w:color="auto"/>
              </w:divBdr>
              <w:divsChild>
                <w:div w:id="1380281990">
                  <w:marLeft w:val="0"/>
                  <w:marRight w:val="0"/>
                  <w:marTop w:val="633"/>
                  <w:marBottom w:val="0"/>
                  <w:divBdr>
                    <w:top w:val="none" w:sz="0" w:space="0" w:color="auto"/>
                    <w:left w:val="none" w:sz="0" w:space="0" w:color="auto"/>
                    <w:bottom w:val="none" w:sz="0" w:space="0" w:color="auto"/>
                    <w:right w:val="none" w:sz="0" w:space="0" w:color="auto"/>
                  </w:divBdr>
                  <w:divsChild>
                    <w:div w:id="1530341434">
                      <w:marLeft w:val="0"/>
                      <w:marRight w:val="0"/>
                      <w:marTop w:val="0"/>
                      <w:marBottom w:val="0"/>
                      <w:divBdr>
                        <w:top w:val="none" w:sz="0" w:space="0" w:color="auto"/>
                        <w:left w:val="none" w:sz="0" w:space="0" w:color="auto"/>
                        <w:bottom w:val="none" w:sz="0" w:space="0" w:color="auto"/>
                        <w:right w:val="none" w:sz="0" w:space="0" w:color="auto"/>
                      </w:divBdr>
                      <w:divsChild>
                        <w:div w:id="642274048">
                          <w:marLeft w:val="0"/>
                          <w:marRight w:val="0"/>
                          <w:marTop w:val="0"/>
                          <w:marBottom w:val="0"/>
                          <w:divBdr>
                            <w:top w:val="none" w:sz="0" w:space="0" w:color="auto"/>
                            <w:left w:val="none" w:sz="0" w:space="0" w:color="auto"/>
                            <w:bottom w:val="none" w:sz="0" w:space="0" w:color="auto"/>
                            <w:right w:val="none" w:sz="0" w:space="0" w:color="auto"/>
                          </w:divBdr>
                          <w:divsChild>
                            <w:div w:id="1888835808">
                              <w:marLeft w:val="0"/>
                              <w:marRight w:val="0"/>
                              <w:marTop w:val="0"/>
                              <w:marBottom w:val="0"/>
                              <w:divBdr>
                                <w:top w:val="none" w:sz="0" w:space="0" w:color="auto"/>
                                <w:left w:val="none" w:sz="0" w:space="0" w:color="auto"/>
                                <w:bottom w:val="none" w:sz="0" w:space="0" w:color="auto"/>
                                <w:right w:val="none" w:sz="0" w:space="0" w:color="auto"/>
                              </w:divBdr>
                            </w:div>
                          </w:divsChild>
                        </w:div>
                        <w:div w:id="1162622134">
                          <w:marLeft w:val="0"/>
                          <w:marRight w:val="142"/>
                          <w:marTop w:val="0"/>
                          <w:marBottom w:val="0"/>
                          <w:divBdr>
                            <w:top w:val="none" w:sz="0" w:space="0" w:color="auto"/>
                            <w:left w:val="none" w:sz="0" w:space="0" w:color="auto"/>
                            <w:bottom w:val="none" w:sz="0" w:space="0" w:color="auto"/>
                            <w:right w:val="none" w:sz="0" w:space="0" w:color="auto"/>
                          </w:divBdr>
                        </w:div>
                        <w:div w:id="12529353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10841">
          <w:marLeft w:val="0"/>
          <w:marRight w:val="0"/>
          <w:marTop w:val="0"/>
          <w:marBottom w:val="0"/>
          <w:divBdr>
            <w:top w:val="none" w:sz="0" w:space="0" w:color="auto"/>
            <w:left w:val="none" w:sz="0" w:space="0" w:color="auto"/>
            <w:bottom w:val="none" w:sz="0" w:space="0" w:color="auto"/>
            <w:right w:val="none" w:sz="0" w:space="0" w:color="auto"/>
          </w:divBdr>
          <w:divsChild>
            <w:div w:id="734818170">
              <w:marLeft w:val="0"/>
              <w:marRight w:val="0"/>
              <w:marTop w:val="0"/>
              <w:marBottom w:val="0"/>
              <w:divBdr>
                <w:top w:val="none" w:sz="0" w:space="0" w:color="auto"/>
                <w:left w:val="none" w:sz="0" w:space="0" w:color="auto"/>
                <w:bottom w:val="none" w:sz="0" w:space="0" w:color="auto"/>
                <w:right w:val="none" w:sz="0" w:space="0" w:color="auto"/>
              </w:divBdr>
              <w:divsChild>
                <w:div w:id="1352874516">
                  <w:marLeft w:val="0"/>
                  <w:marRight w:val="0"/>
                  <w:marTop w:val="0"/>
                  <w:marBottom w:val="0"/>
                  <w:divBdr>
                    <w:top w:val="none" w:sz="0" w:space="0" w:color="auto"/>
                    <w:left w:val="none" w:sz="0" w:space="0" w:color="auto"/>
                    <w:bottom w:val="none" w:sz="0" w:space="0" w:color="auto"/>
                    <w:right w:val="none" w:sz="0" w:space="0" w:color="auto"/>
                  </w:divBdr>
                  <w:divsChild>
                    <w:div w:id="475227659">
                      <w:marLeft w:val="0"/>
                      <w:marRight w:val="1582"/>
                      <w:marTop w:val="0"/>
                      <w:marBottom w:val="0"/>
                      <w:divBdr>
                        <w:top w:val="none" w:sz="0" w:space="0" w:color="auto"/>
                        <w:left w:val="none" w:sz="0" w:space="0" w:color="auto"/>
                        <w:bottom w:val="none" w:sz="0" w:space="0" w:color="auto"/>
                        <w:right w:val="none" w:sz="0" w:space="0" w:color="auto"/>
                      </w:divBdr>
                      <w:divsChild>
                        <w:div w:id="1485009692">
                          <w:marLeft w:val="0"/>
                          <w:marRight w:val="0"/>
                          <w:marTop w:val="633"/>
                          <w:marBottom w:val="633"/>
                          <w:divBdr>
                            <w:top w:val="none" w:sz="0" w:space="0" w:color="auto"/>
                            <w:left w:val="none" w:sz="0" w:space="0" w:color="auto"/>
                            <w:bottom w:val="none" w:sz="0" w:space="0" w:color="auto"/>
                            <w:right w:val="none" w:sz="0" w:space="0" w:color="auto"/>
                          </w:divBdr>
                          <w:divsChild>
                            <w:div w:id="1705523977">
                              <w:marLeft w:val="0"/>
                              <w:marRight w:val="0"/>
                              <w:marTop w:val="0"/>
                              <w:marBottom w:val="316"/>
                              <w:divBdr>
                                <w:top w:val="none" w:sz="0" w:space="0" w:color="auto"/>
                                <w:left w:val="none" w:sz="0" w:space="0" w:color="auto"/>
                                <w:bottom w:val="none" w:sz="0" w:space="0" w:color="auto"/>
                                <w:right w:val="none" w:sz="0" w:space="0" w:color="auto"/>
                              </w:divBdr>
                            </w:div>
                            <w:div w:id="1429348925">
                              <w:marLeft w:val="0"/>
                              <w:marRight w:val="0"/>
                              <w:marTop w:val="316"/>
                              <w:marBottom w:val="316"/>
                              <w:divBdr>
                                <w:top w:val="none" w:sz="0" w:space="0" w:color="auto"/>
                                <w:left w:val="none" w:sz="0" w:space="0" w:color="auto"/>
                                <w:bottom w:val="none" w:sz="0" w:space="0" w:color="auto"/>
                                <w:right w:val="none" w:sz="0" w:space="0" w:color="auto"/>
                              </w:divBdr>
                            </w:div>
                            <w:div w:id="510610636">
                              <w:marLeft w:val="0"/>
                              <w:marRight w:val="0"/>
                              <w:marTop w:val="316"/>
                              <w:marBottom w:val="633"/>
                              <w:divBdr>
                                <w:top w:val="single" w:sz="6" w:space="31" w:color="EB5D0B"/>
                                <w:left w:val="none" w:sz="0" w:space="0" w:color="auto"/>
                                <w:bottom w:val="single" w:sz="6" w:space="31" w:color="EB5D0B"/>
                                <w:right w:val="none" w:sz="0" w:space="0" w:color="auto"/>
                              </w:divBdr>
                            </w:div>
                            <w:div w:id="979767367">
                              <w:marLeft w:val="0"/>
                              <w:marRight w:val="0"/>
                              <w:marTop w:val="253"/>
                              <w:marBottom w:val="253"/>
                              <w:divBdr>
                                <w:top w:val="none" w:sz="0" w:space="0" w:color="auto"/>
                                <w:left w:val="none" w:sz="0" w:space="0" w:color="auto"/>
                                <w:bottom w:val="none" w:sz="0" w:space="0" w:color="auto"/>
                                <w:right w:val="none" w:sz="0" w:space="0" w:color="auto"/>
                              </w:divBdr>
                              <w:divsChild>
                                <w:div w:id="1207140059">
                                  <w:marLeft w:val="0"/>
                                  <w:marRight w:val="0"/>
                                  <w:marTop w:val="0"/>
                                  <w:marBottom w:val="0"/>
                                  <w:divBdr>
                                    <w:top w:val="none" w:sz="0" w:space="0" w:color="auto"/>
                                    <w:left w:val="none" w:sz="0" w:space="0" w:color="auto"/>
                                    <w:bottom w:val="none" w:sz="0" w:space="0" w:color="auto"/>
                                    <w:right w:val="none" w:sz="0" w:space="0" w:color="auto"/>
                                  </w:divBdr>
                                </w:div>
                              </w:divsChild>
                            </w:div>
                            <w:div w:id="829102066">
                              <w:marLeft w:val="0"/>
                              <w:marRight w:val="0"/>
                              <w:marTop w:val="253"/>
                              <w:marBottom w:val="253"/>
                              <w:divBdr>
                                <w:top w:val="none" w:sz="0" w:space="0" w:color="auto"/>
                                <w:left w:val="none" w:sz="0" w:space="0" w:color="auto"/>
                                <w:bottom w:val="none" w:sz="0" w:space="0" w:color="auto"/>
                                <w:right w:val="none" w:sz="0" w:space="0" w:color="auto"/>
                              </w:divBdr>
                              <w:divsChild>
                                <w:div w:id="1866018096">
                                  <w:marLeft w:val="0"/>
                                  <w:marRight w:val="0"/>
                                  <w:marTop w:val="0"/>
                                  <w:marBottom w:val="0"/>
                                  <w:divBdr>
                                    <w:top w:val="none" w:sz="0" w:space="0" w:color="auto"/>
                                    <w:left w:val="none" w:sz="0" w:space="0" w:color="auto"/>
                                    <w:bottom w:val="none" w:sz="0" w:space="0" w:color="auto"/>
                                    <w:right w:val="none" w:sz="0" w:space="0" w:color="auto"/>
                                  </w:divBdr>
                                </w:div>
                              </w:divsChild>
                            </w:div>
                            <w:div w:id="378238104">
                              <w:marLeft w:val="0"/>
                              <w:marRight w:val="0"/>
                              <w:marTop w:val="253"/>
                              <w:marBottom w:val="253"/>
                              <w:divBdr>
                                <w:top w:val="none" w:sz="0" w:space="0" w:color="auto"/>
                                <w:left w:val="none" w:sz="0" w:space="0" w:color="auto"/>
                                <w:bottom w:val="none" w:sz="0" w:space="0" w:color="auto"/>
                                <w:right w:val="none" w:sz="0" w:space="0" w:color="auto"/>
                              </w:divBdr>
                              <w:divsChild>
                                <w:div w:id="597635409">
                                  <w:marLeft w:val="0"/>
                                  <w:marRight w:val="0"/>
                                  <w:marTop w:val="0"/>
                                  <w:marBottom w:val="0"/>
                                  <w:divBdr>
                                    <w:top w:val="none" w:sz="0" w:space="0" w:color="auto"/>
                                    <w:left w:val="none" w:sz="0" w:space="0" w:color="auto"/>
                                    <w:bottom w:val="none" w:sz="0" w:space="0" w:color="auto"/>
                                    <w:right w:val="none" w:sz="0" w:space="0" w:color="auto"/>
                                  </w:divBdr>
                                </w:div>
                              </w:divsChild>
                            </w:div>
                            <w:div w:id="1625429549">
                              <w:marLeft w:val="0"/>
                              <w:marRight w:val="0"/>
                              <w:marTop w:val="253"/>
                              <w:marBottom w:val="253"/>
                              <w:divBdr>
                                <w:top w:val="none" w:sz="0" w:space="0" w:color="auto"/>
                                <w:left w:val="none" w:sz="0" w:space="0" w:color="auto"/>
                                <w:bottom w:val="none" w:sz="0" w:space="0" w:color="auto"/>
                                <w:right w:val="none" w:sz="0" w:space="0" w:color="auto"/>
                              </w:divBdr>
                              <w:divsChild>
                                <w:div w:id="620721513">
                                  <w:marLeft w:val="0"/>
                                  <w:marRight w:val="0"/>
                                  <w:marTop w:val="0"/>
                                  <w:marBottom w:val="0"/>
                                  <w:divBdr>
                                    <w:top w:val="none" w:sz="0" w:space="0" w:color="auto"/>
                                    <w:left w:val="none" w:sz="0" w:space="0" w:color="auto"/>
                                    <w:bottom w:val="none" w:sz="0" w:space="0" w:color="auto"/>
                                    <w:right w:val="none" w:sz="0" w:space="0" w:color="auto"/>
                                  </w:divBdr>
                                </w:div>
                              </w:divsChild>
                            </w:div>
                            <w:div w:id="1381396117">
                              <w:marLeft w:val="0"/>
                              <w:marRight w:val="0"/>
                              <w:marTop w:val="253"/>
                              <w:marBottom w:val="253"/>
                              <w:divBdr>
                                <w:top w:val="none" w:sz="0" w:space="0" w:color="auto"/>
                                <w:left w:val="none" w:sz="0" w:space="0" w:color="auto"/>
                                <w:bottom w:val="none" w:sz="0" w:space="0" w:color="auto"/>
                                <w:right w:val="none" w:sz="0" w:space="0" w:color="auto"/>
                              </w:divBdr>
                              <w:divsChild>
                                <w:div w:id="1066880094">
                                  <w:marLeft w:val="0"/>
                                  <w:marRight w:val="0"/>
                                  <w:marTop w:val="0"/>
                                  <w:marBottom w:val="0"/>
                                  <w:divBdr>
                                    <w:top w:val="none" w:sz="0" w:space="0" w:color="auto"/>
                                    <w:left w:val="none" w:sz="0" w:space="0" w:color="auto"/>
                                    <w:bottom w:val="none" w:sz="0" w:space="0" w:color="auto"/>
                                    <w:right w:val="none" w:sz="0" w:space="0" w:color="auto"/>
                                  </w:divBdr>
                                </w:div>
                              </w:divsChild>
                            </w:div>
                            <w:div w:id="378208594">
                              <w:marLeft w:val="0"/>
                              <w:marRight w:val="0"/>
                              <w:marTop w:val="253"/>
                              <w:marBottom w:val="253"/>
                              <w:divBdr>
                                <w:top w:val="none" w:sz="0" w:space="0" w:color="auto"/>
                                <w:left w:val="none" w:sz="0" w:space="0" w:color="auto"/>
                                <w:bottom w:val="none" w:sz="0" w:space="0" w:color="auto"/>
                                <w:right w:val="none" w:sz="0" w:space="0" w:color="auto"/>
                              </w:divBdr>
                              <w:divsChild>
                                <w:div w:id="2071541000">
                                  <w:marLeft w:val="0"/>
                                  <w:marRight w:val="0"/>
                                  <w:marTop w:val="0"/>
                                  <w:marBottom w:val="0"/>
                                  <w:divBdr>
                                    <w:top w:val="none" w:sz="0" w:space="0" w:color="auto"/>
                                    <w:left w:val="none" w:sz="0" w:space="0" w:color="auto"/>
                                    <w:bottom w:val="none" w:sz="0" w:space="0" w:color="auto"/>
                                    <w:right w:val="none" w:sz="0" w:space="0" w:color="auto"/>
                                  </w:divBdr>
                                </w:div>
                              </w:divsChild>
                            </w:div>
                            <w:div w:id="680086754">
                              <w:marLeft w:val="0"/>
                              <w:marRight w:val="0"/>
                              <w:marTop w:val="380"/>
                              <w:marBottom w:val="380"/>
                              <w:divBdr>
                                <w:top w:val="none" w:sz="0" w:space="0" w:color="auto"/>
                                <w:left w:val="none" w:sz="0" w:space="0" w:color="auto"/>
                                <w:bottom w:val="none" w:sz="0" w:space="0" w:color="auto"/>
                                <w:right w:val="none" w:sz="0" w:space="0" w:color="auto"/>
                              </w:divBdr>
                            </w:div>
                            <w:div w:id="1463309591">
                              <w:marLeft w:val="0"/>
                              <w:marRight w:val="0"/>
                              <w:marTop w:val="253"/>
                              <w:marBottom w:val="253"/>
                              <w:divBdr>
                                <w:top w:val="none" w:sz="0" w:space="0" w:color="auto"/>
                                <w:left w:val="none" w:sz="0" w:space="0" w:color="auto"/>
                                <w:bottom w:val="none" w:sz="0" w:space="0" w:color="auto"/>
                                <w:right w:val="none" w:sz="0" w:space="0" w:color="auto"/>
                              </w:divBdr>
                              <w:divsChild>
                                <w:div w:id="565989217">
                                  <w:marLeft w:val="0"/>
                                  <w:marRight w:val="0"/>
                                  <w:marTop w:val="0"/>
                                  <w:marBottom w:val="0"/>
                                  <w:divBdr>
                                    <w:top w:val="none" w:sz="0" w:space="0" w:color="auto"/>
                                    <w:left w:val="none" w:sz="0" w:space="0" w:color="auto"/>
                                    <w:bottom w:val="none" w:sz="0" w:space="0" w:color="auto"/>
                                    <w:right w:val="none" w:sz="0" w:space="0" w:color="auto"/>
                                  </w:divBdr>
                                </w:div>
                              </w:divsChild>
                            </w:div>
                            <w:div w:id="572816706">
                              <w:marLeft w:val="0"/>
                              <w:marRight w:val="0"/>
                              <w:marTop w:val="253"/>
                              <w:marBottom w:val="253"/>
                              <w:divBdr>
                                <w:top w:val="none" w:sz="0" w:space="0" w:color="auto"/>
                                <w:left w:val="none" w:sz="0" w:space="0" w:color="auto"/>
                                <w:bottom w:val="none" w:sz="0" w:space="0" w:color="auto"/>
                                <w:right w:val="none" w:sz="0" w:space="0" w:color="auto"/>
                              </w:divBdr>
                              <w:divsChild>
                                <w:div w:id="2038921325">
                                  <w:marLeft w:val="0"/>
                                  <w:marRight w:val="0"/>
                                  <w:marTop w:val="0"/>
                                  <w:marBottom w:val="0"/>
                                  <w:divBdr>
                                    <w:top w:val="none" w:sz="0" w:space="0" w:color="auto"/>
                                    <w:left w:val="none" w:sz="0" w:space="0" w:color="auto"/>
                                    <w:bottom w:val="none" w:sz="0" w:space="0" w:color="auto"/>
                                    <w:right w:val="none" w:sz="0" w:space="0" w:color="auto"/>
                                  </w:divBdr>
                                </w:div>
                              </w:divsChild>
                            </w:div>
                            <w:div w:id="1033731163">
                              <w:marLeft w:val="0"/>
                              <w:marRight w:val="0"/>
                              <w:marTop w:val="253"/>
                              <w:marBottom w:val="253"/>
                              <w:divBdr>
                                <w:top w:val="none" w:sz="0" w:space="0" w:color="auto"/>
                                <w:left w:val="none" w:sz="0" w:space="0" w:color="auto"/>
                                <w:bottom w:val="none" w:sz="0" w:space="0" w:color="auto"/>
                                <w:right w:val="none" w:sz="0" w:space="0" w:color="auto"/>
                              </w:divBdr>
                              <w:divsChild>
                                <w:div w:id="40058919">
                                  <w:marLeft w:val="0"/>
                                  <w:marRight w:val="0"/>
                                  <w:marTop w:val="0"/>
                                  <w:marBottom w:val="0"/>
                                  <w:divBdr>
                                    <w:top w:val="none" w:sz="0" w:space="0" w:color="auto"/>
                                    <w:left w:val="none" w:sz="0" w:space="0" w:color="auto"/>
                                    <w:bottom w:val="none" w:sz="0" w:space="0" w:color="auto"/>
                                    <w:right w:val="none" w:sz="0" w:space="0" w:color="auto"/>
                                  </w:divBdr>
                                </w:div>
                              </w:divsChild>
                            </w:div>
                            <w:div w:id="1717926698">
                              <w:marLeft w:val="0"/>
                              <w:marRight w:val="0"/>
                              <w:marTop w:val="380"/>
                              <w:marBottom w:val="380"/>
                              <w:divBdr>
                                <w:top w:val="none" w:sz="0" w:space="0" w:color="auto"/>
                                <w:left w:val="none" w:sz="0" w:space="0" w:color="auto"/>
                                <w:bottom w:val="none" w:sz="0" w:space="0" w:color="auto"/>
                                <w:right w:val="none" w:sz="0" w:space="0" w:color="auto"/>
                              </w:divBdr>
                            </w:div>
                            <w:div w:id="637150356">
                              <w:marLeft w:val="0"/>
                              <w:marRight w:val="0"/>
                              <w:marTop w:val="253"/>
                              <w:marBottom w:val="253"/>
                              <w:divBdr>
                                <w:top w:val="none" w:sz="0" w:space="0" w:color="auto"/>
                                <w:left w:val="none" w:sz="0" w:space="0" w:color="auto"/>
                                <w:bottom w:val="none" w:sz="0" w:space="0" w:color="auto"/>
                                <w:right w:val="none" w:sz="0" w:space="0" w:color="auto"/>
                              </w:divBdr>
                              <w:divsChild>
                                <w:div w:id="709839408">
                                  <w:marLeft w:val="0"/>
                                  <w:marRight w:val="0"/>
                                  <w:marTop w:val="0"/>
                                  <w:marBottom w:val="0"/>
                                  <w:divBdr>
                                    <w:top w:val="none" w:sz="0" w:space="0" w:color="auto"/>
                                    <w:left w:val="none" w:sz="0" w:space="0" w:color="auto"/>
                                    <w:bottom w:val="none" w:sz="0" w:space="0" w:color="auto"/>
                                    <w:right w:val="none" w:sz="0" w:space="0" w:color="auto"/>
                                  </w:divBdr>
                                </w:div>
                              </w:divsChild>
                            </w:div>
                            <w:div w:id="1713920961">
                              <w:marLeft w:val="0"/>
                              <w:marRight w:val="0"/>
                              <w:marTop w:val="253"/>
                              <w:marBottom w:val="253"/>
                              <w:divBdr>
                                <w:top w:val="none" w:sz="0" w:space="0" w:color="auto"/>
                                <w:left w:val="none" w:sz="0" w:space="0" w:color="auto"/>
                                <w:bottom w:val="none" w:sz="0" w:space="0" w:color="auto"/>
                                <w:right w:val="none" w:sz="0" w:space="0" w:color="auto"/>
                              </w:divBdr>
                              <w:divsChild>
                                <w:div w:id="1341664015">
                                  <w:marLeft w:val="0"/>
                                  <w:marRight w:val="0"/>
                                  <w:marTop w:val="0"/>
                                  <w:marBottom w:val="0"/>
                                  <w:divBdr>
                                    <w:top w:val="none" w:sz="0" w:space="0" w:color="auto"/>
                                    <w:left w:val="none" w:sz="0" w:space="0" w:color="auto"/>
                                    <w:bottom w:val="none" w:sz="0" w:space="0" w:color="auto"/>
                                    <w:right w:val="none" w:sz="0" w:space="0" w:color="auto"/>
                                  </w:divBdr>
                                </w:div>
                              </w:divsChild>
                            </w:div>
                            <w:div w:id="127942805">
                              <w:marLeft w:val="0"/>
                              <w:marRight w:val="0"/>
                              <w:marTop w:val="253"/>
                              <w:marBottom w:val="253"/>
                              <w:divBdr>
                                <w:top w:val="none" w:sz="0" w:space="0" w:color="auto"/>
                                <w:left w:val="none" w:sz="0" w:space="0" w:color="auto"/>
                                <w:bottom w:val="none" w:sz="0" w:space="0" w:color="auto"/>
                                <w:right w:val="none" w:sz="0" w:space="0" w:color="auto"/>
                              </w:divBdr>
                              <w:divsChild>
                                <w:div w:id="706100999">
                                  <w:marLeft w:val="0"/>
                                  <w:marRight w:val="0"/>
                                  <w:marTop w:val="0"/>
                                  <w:marBottom w:val="0"/>
                                  <w:divBdr>
                                    <w:top w:val="none" w:sz="0" w:space="0" w:color="auto"/>
                                    <w:left w:val="none" w:sz="0" w:space="0" w:color="auto"/>
                                    <w:bottom w:val="none" w:sz="0" w:space="0" w:color="auto"/>
                                    <w:right w:val="none" w:sz="0" w:space="0" w:color="auto"/>
                                  </w:divBdr>
                                </w:div>
                              </w:divsChild>
                            </w:div>
                            <w:div w:id="707527452">
                              <w:marLeft w:val="0"/>
                              <w:marRight w:val="0"/>
                              <w:marTop w:val="253"/>
                              <w:marBottom w:val="253"/>
                              <w:divBdr>
                                <w:top w:val="none" w:sz="0" w:space="0" w:color="auto"/>
                                <w:left w:val="none" w:sz="0" w:space="0" w:color="auto"/>
                                <w:bottom w:val="none" w:sz="0" w:space="0" w:color="auto"/>
                                <w:right w:val="none" w:sz="0" w:space="0" w:color="auto"/>
                              </w:divBdr>
                              <w:divsChild>
                                <w:div w:id="4931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4877696">
      <w:bodyDiv w:val="1"/>
      <w:marLeft w:val="0"/>
      <w:marRight w:val="0"/>
      <w:marTop w:val="0"/>
      <w:marBottom w:val="0"/>
      <w:divBdr>
        <w:top w:val="none" w:sz="0" w:space="0" w:color="auto"/>
        <w:left w:val="none" w:sz="0" w:space="0" w:color="auto"/>
        <w:bottom w:val="none" w:sz="0" w:space="0" w:color="auto"/>
        <w:right w:val="none" w:sz="0" w:space="0" w:color="auto"/>
      </w:divBdr>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375803">
      <w:bodyDiv w:val="1"/>
      <w:marLeft w:val="0"/>
      <w:marRight w:val="0"/>
      <w:marTop w:val="0"/>
      <w:marBottom w:val="0"/>
      <w:divBdr>
        <w:top w:val="none" w:sz="0" w:space="0" w:color="auto"/>
        <w:left w:val="none" w:sz="0" w:space="0" w:color="auto"/>
        <w:bottom w:val="none" w:sz="0" w:space="0" w:color="auto"/>
        <w:right w:val="none" w:sz="0" w:space="0" w:color="auto"/>
      </w:divBdr>
      <w:divsChild>
        <w:div w:id="1232423635">
          <w:marLeft w:val="0"/>
          <w:marRight w:val="0"/>
          <w:marTop w:val="0"/>
          <w:marBottom w:val="0"/>
          <w:divBdr>
            <w:top w:val="none" w:sz="0" w:space="0" w:color="auto"/>
            <w:left w:val="none" w:sz="0" w:space="0" w:color="auto"/>
            <w:bottom w:val="none" w:sz="0" w:space="0" w:color="auto"/>
            <w:right w:val="none" w:sz="0" w:space="0" w:color="auto"/>
          </w:divBdr>
          <w:divsChild>
            <w:div w:id="322661465">
              <w:marLeft w:val="0"/>
              <w:marRight w:val="0"/>
              <w:marTop w:val="0"/>
              <w:marBottom w:val="0"/>
              <w:divBdr>
                <w:top w:val="none" w:sz="0" w:space="0" w:color="auto"/>
                <w:left w:val="none" w:sz="0" w:space="0" w:color="auto"/>
                <w:bottom w:val="none" w:sz="0" w:space="0" w:color="auto"/>
                <w:right w:val="none" w:sz="0" w:space="0" w:color="auto"/>
              </w:divBdr>
              <w:divsChild>
                <w:div w:id="1855920240">
                  <w:marLeft w:val="0"/>
                  <w:marRight w:val="0"/>
                  <w:marTop w:val="633"/>
                  <w:marBottom w:val="0"/>
                  <w:divBdr>
                    <w:top w:val="none" w:sz="0" w:space="0" w:color="auto"/>
                    <w:left w:val="none" w:sz="0" w:space="0" w:color="auto"/>
                    <w:bottom w:val="none" w:sz="0" w:space="0" w:color="auto"/>
                    <w:right w:val="none" w:sz="0" w:space="0" w:color="auto"/>
                  </w:divBdr>
                  <w:divsChild>
                    <w:div w:id="1379744782">
                      <w:marLeft w:val="0"/>
                      <w:marRight w:val="0"/>
                      <w:marTop w:val="0"/>
                      <w:marBottom w:val="0"/>
                      <w:divBdr>
                        <w:top w:val="none" w:sz="0" w:space="0" w:color="auto"/>
                        <w:left w:val="none" w:sz="0" w:space="0" w:color="auto"/>
                        <w:bottom w:val="none" w:sz="0" w:space="0" w:color="auto"/>
                        <w:right w:val="none" w:sz="0" w:space="0" w:color="auto"/>
                      </w:divBdr>
                      <w:divsChild>
                        <w:div w:id="296842028">
                          <w:marLeft w:val="0"/>
                          <w:marRight w:val="0"/>
                          <w:marTop w:val="0"/>
                          <w:marBottom w:val="0"/>
                          <w:divBdr>
                            <w:top w:val="none" w:sz="0" w:space="0" w:color="auto"/>
                            <w:left w:val="none" w:sz="0" w:space="0" w:color="auto"/>
                            <w:bottom w:val="none" w:sz="0" w:space="0" w:color="auto"/>
                            <w:right w:val="none" w:sz="0" w:space="0" w:color="auto"/>
                          </w:divBdr>
                          <w:divsChild>
                            <w:div w:id="761729713">
                              <w:marLeft w:val="0"/>
                              <w:marRight w:val="0"/>
                              <w:marTop w:val="0"/>
                              <w:marBottom w:val="0"/>
                              <w:divBdr>
                                <w:top w:val="none" w:sz="0" w:space="0" w:color="auto"/>
                                <w:left w:val="none" w:sz="0" w:space="0" w:color="auto"/>
                                <w:bottom w:val="none" w:sz="0" w:space="0" w:color="auto"/>
                                <w:right w:val="none" w:sz="0" w:space="0" w:color="auto"/>
                              </w:divBdr>
                            </w:div>
                          </w:divsChild>
                        </w:div>
                        <w:div w:id="153835866">
                          <w:marLeft w:val="0"/>
                          <w:marRight w:val="142"/>
                          <w:marTop w:val="0"/>
                          <w:marBottom w:val="0"/>
                          <w:divBdr>
                            <w:top w:val="none" w:sz="0" w:space="0" w:color="auto"/>
                            <w:left w:val="none" w:sz="0" w:space="0" w:color="auto"/>
                            <w:bottom w:val="none" w:sz="0" w:space="0" w:color="auto"/>
                            <w:right w:val="none" w:sz="0" w:space="0" w:color="auto"/>
                          </w:divBdr>
                        </w:div>
                        <w:div w:id="17517344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2123">
          <w:marLeft w:val="0"/>
          <w:marRight w:val="0"/>
          <w:marTop w:val="0"/>
          <w:marBottom w:val="0"/>
          <w:divBdr>
            <w:top w:val="none" w:sz="0" w:space="0" w:color="auto"/>
            <w:left w:val="none" w:sz="0" w:space="0" w:color="auto"/>
            <w:bottom w:val="none" w:sz="0" w:space="0" w:color="auto"/>
            <w:right w:val="none" w:sz="0" w:space="0" w:color="auto"/>
          </w:divBdr>
          <w:divsChild>
            <w:div w:id="1403258202">
              <w:marLeft w:val="0"/>
              <w:marRight w:val="0"/>
              <w:marTop w:val="0"/>
              <w:marBottom w:val="0"/>
              <w:divBdr>
                <w:top w:val="none" w:sz="0" w:space="0" w:color="auto"/>
                <w:left w:val="none" w:sz="0" w:space="0" w:color="auto"/>
                <w:bottom w:val="none" w:sz="0" w:space="0" w:color="auto"/>
                <w:right w:val="none" w:sz="0" w:space="0" w:color="auto"/>
              </w:divBdr>
              <w:divsChild>
                <w:div w:id="1269046750">
                  <w:marLeft w:val="0"/>
                  <w:marRight w:val="0"/>
                  <w:marTop w:val="0"/>
                  <w:marBottom w:val="0"/>
                  <w:divBdr>
                    <w:top w:val="none" w:sz="0" w:space="0" w:color="auto"/>
                    <w:left w:val="none" w:sz="0" w:space="0" w:color="auto"/>
                    <w:bottom w:val="none" w:sz="0" w:space="0" w:color="auto"/>
                    <w:right w:val="none" w:sz="0" w:space="0" w:color="auto"/>
                  </w:divBdr>
                  <w:divsChild>
                    <w:div w:id="289634017">
                      <w:marLeft w:val="0"/>
                      <w:marRight w:val="1582"/>
                      <w:marTop w:val="0"/>
                      <w:marBottom w:val="0"/>
                      <w:divBdr>
                        <w:top w:val="none" w:sz="0" w:space="0" w:color="auto"/>
                        <w:left w:val="none" w:sz="0" w:space="0" w:color="auto"/>
                        <w:bottom w:val="none" w:sz="0" w:space="0" w:color="auto"/>
                        <w:right w:val="none" w:sz="0" w:space="0" w:color="auto"/>
                      </w:divBdr>
                      <w:divsChild>
                        <w:div w:id="1495801515">
                          <w:marLeft w:val="0"/>
                          <w:marRight w:val="0"/>
                          <w:marTop w:val="633"/>
                          <w:marBottom w:val="633"/>
                          <w:divBdr>
                            <w:top w:val="none" w:sz="0" w:space="0" w:color="auto"/>
                            <w:left w:val="none" w:sz="0" w:space="0" w:color="auto"/>
                            <w:bottom w:val="none" w:sz="0" w:space="0" w:color="auto"/>
                            <w:right w:val="none" w:sz="0" w:space="0" w:color="auto"/>
                          </w:divBdr>
                          <w:divsChild>
                            <w:div w:id="363752229">
                              <w:marLeft w:val="0"/>
                              <w:marRight w:val="0"/>
                              <w:marTop w:val="0"/>
                              <w:marBottom w:val="316"/>
                              <w:divBdr>
                                <w:top w:val="none" w:sz="0" w:space="0" w:color="auto"/>
                                <w:left w:val="none" w:sz="0" w:space="0" w:color="auto"/>
                                <w:bottom w:val="none" w:sz="0" w:space="0" w:color="auto"/>
                                <w:right w:val="none" w:sz="0" w:space="0" w:color="auto"/>
                              </w:divBdr>
                            </w:div>
                            <w:div w:id="393429296">
                              <w:marLeft w:val="0"/>
                              <w:marRight w:val="0"/>
                              <w:marTop w:val="316"/>
                              <w:marBottom w:val="316"/>
                              <w:divBdr>
                                <w:top w:val="none" w:sz="0" w:space="0" w:color="auto"/>
                                <w:left w:val="none" w:sz="0" w:space="0" w:color="auto"/>
                                <w:bottom w:val="none" w:sz="0" w:space="0" w:color="auto"/>
                                <w:right w:val="none" w:sz="0" w:space="0" w:color="auto"/>
                              </w:divBdr>
                            </w:div>
                            <w:div w:id="1703020456">
                              <w:marLeft w:val="0"/>
                              <w:marRight w:val="0"/>
                              <w:marTop w:val="316"/>
                              <w:marBottom w:val="633"/>
                              <w:divBdr>
                                <w:top w:val="single" w:sz="6" w:space="31" w:color="EB5D0B"/>
                                <w:left w:val="none" w:sz="0" w:space="0" w:color="auto"/>
                                <w:bottom w:val="single" w:sz="6" w:space="31" w:color="EB5D0B"/>
                                <w:right w:val="none" w:sz="0" w:space="0" w:color="auto"/>
                              </w:divBdr>
                            </w:div>
                            <w:div w:id="1761022470">
                              <w:marLeft w:val="0"/>
                              <w:marRight w:val="0"/>
                              <w:marTop w:val="253"/>
                              <w:marBottom w:val="253"/>
                              <w:divBdr>
                                <w:top w:val="none" w:sz="0" w:space="0" w:color="auto"/>
                                <w:left w:val="none" w:sz="0" w:space="0" w:color="auto"/>
                                <w:bottom w:val="none" w:sz="0" w:space="0" w:color="auto"/>
                                <w:right w:val="none" w:sz="0" w:space="0" w:color="auto"/>
                              </w:divBdr>
                              <w:divsChild>
                                <w:div w:id="1156148815">
                                  <w:marLeft w:val="0"/>
                                  <w:marRight w:val="0"/>
                                  <w:marTop w:val="0"/>
                                  <w:marBottom w:val="0"/>
                                  <w:divBdr>
                                    <w:top w:val="none" w:sz="0" w:space="0" w:color="auto"/>
                                    <w:left w:val="none" w:sz="0" w:space="0" w:color="auto"/>
                                    <w:bottom w:val="none" w:sz="0" w:space="0" w:color="auto"/>
                                    <w:right w:val="none" w:sz="0" w:space="0" w:color="auto"/>
                                  </w:divBdr>
                                </w:div>
                              </w:divsChild>
                            </w:div>
                            <w:div w:id="1487235511">
                              <w:marLeft w:val="0"/>
                              <w:marRight w:val="0"/>
                              <w:marTop w:val="253"/>
                              <w:marBottom w:val="253"/>
                              <w:divBdr>
                                <w:top w:val="none" w:sz="0" w:space="0" w:color="auto"/>
                                <w:left w:val="none" w:sz="0" w:space="0" w:color="auto"/>
                                <w:bottom w:val="none" w:sz="0" w:space="0" w:color="auto"/>
                                <w:right w:val="none" w:sz="0" w:space="0" w:color="auto"/>
                              </w:divBdr>
                              <w:divsChild>
                                <w:div w:id="2019499349">
                                  <w:marLeft w:val="0"/>
                                  <w:marRight w:val="0"/>
                                  <w:marTop w:val="0"/>
                                  <w:marBottom w:val="0"/>
                                  <w:divBdr>
                                    <w:top w:val="none" w:sz="0" w:space="0" w:color="auto"/>
                                    <w:left w:val="none" w:sz="0" w:space="0" w:color="auto"/>
                                    <w:bottom w:val="none" w:sz="0" w:space="0" w:color="auto"/>
                                    <w:right w:val="none" w:sz="0" w:space="0" w:color="auto"/>
                                  </w:divBdr>
                                </w:div>
                              </w:divsChild>
                            </w:div>
                            <w:div w:id="1435174627">
                              <w:marLeft w:val="0"/>
                              <w:marRight w:val="0"/>
                              <w:marTop w:val="253"/>
                              <w:marBottom w:val="253"/>
                              <w:divBdr>
                                <w:top w:val="none" w:sz="0" w:space="0" w:color="auto"/>
                                <w:left w:val="none" w:sz="0" w:space="0" w:color="auto"/>
                                <w:bottom w:val="none" w:sz="0" w:space="0" w:color="auto"/>
                                <w:right w:val="none" w:sz="0" w:space="0" w:color="auto"/>
                              </w:divBdr>
                              <w:divsChild>
                                <w:div w:id="687026191">
                                  <w:marLeft w:val="0"/>
                                  <w:marRight w:val="0"/>
                                  <w:marTop w:val="0"/>
                                  <w:marBottom w:val="0"/>
                                  <w:divBdr>
                                    <w:top w:val="none" w:sz="0" w:space="0" w:color="auto"/>
                                    <w:left w:val="none" w:sz="0" w:space="0" w:color="auto"/>
                                    <w:bottom w:val="none" w:sz="0" w:space="0" w:color="auto"/>
                                    <w:right w:val="none" w:sz="0" w:space="0" w:color="auto"/>
                                  </w:divBdr>
                                </w:div>
                              </w:divsChild>
                            </w:div>
                            <w:div w:id="123348991">
                              <w:marLeft w:val="0"/>
                              <w:marRight w:val="0"/>
                              <w:marTop w:val="0"/>
                              <w:marBottom w:val="0"/>
                              <w:divBdr>
                                <w:top w:val="none" w:sz="0" w:space="0" w:color="auto"/>
                                <w:left w:val="none" w:sz="0" w:space="0" w:color="auto"/>
                                <w:bottom w:val="none" w:sz="0" w:space="0" w:color="auto"/>
                                <w:right w:val="none" w:sz="0" w:space="0" w:color="auto"/>
                              </w:divBdr>
                              <w:divsChild>
                                <w:div w:id="1441486671">
                                  <w:marLeft w:val="0"/>
                                  <w:marRight w:val="0"/>
                                  <w:marTop w:val="0"/>
                                  <w:marBottom w:val="0"/>
                                  <w:divBdr>
                                    <w:top w:val="none" w:sz="0" w:space="0" w:color="auto"/>
                                    <w:left w:val="none" w:sz="0" w:space="0" w:color="auto"/>
                                    <w:bottom w:val="none" w:sz="0" w:space="0" w:color="auto"/>
                                    <w:right w:val="none" w:sz="0" w:space="0" w:color="auto"/>
                                  </w:divBdr>
                                  <w:divsChild>
                                    <w:div w:id="355736640">
                                      <w:marLeft w:val="0"/>
                                      <w:marRight w:val="0"/>
                                      <w:marTop w:val="0"/>
                                      <w:marBottom w:val="0"/>
                                      <w:divBdr>
                                        <w:top w:val="none" w:sz="0" w:space="0" w:color="auto"/>
                                        <w:left w:val="none" w:sz="0" w:space="0" w:color="auto"/>
                                        <w:bottom w:val="none" w:sz="0" w:space="0" w:color="auto"/>
                                        <w:right w:val="none" w:sz="0" w:space="0" w:color="auto"/>
                                      </w:divBdr>
                                      <w:divsChild>
                                        <w:div w:id="1701587875">
                                          <w:marLeft w:val="0"/>
                                          <w:marRight w:val="0"/>
                                          <w:marTop w:val="0"/>
                                          <w:marBottom w:val="0"/>
                                          <w:divBdr>
                                            <w:top w:val="none" w:sz="0" w:space="0" w:color="auto"/>
                                            <w:left w:val="none" w:sz="0" w:space="0" w:color="auto"/>
                                            <w:bottom w:val="none" w:sz="0" w:space="0" w:color="auto"/>
                                            <w:right w:val="none" w:sz="0" w:space="0" w:color="auto"/>
                                          </w:divBdr>
                                          <w:divsChild>
                                            <w:div w:id="56442597">
                                              <w:marLeft w:val="0"/>
                                              <w:marRight w:val="0"/>
                                              <w:marTop w:val="0"/>
                                              <w:marBottom w:val="0"/>
                                              <w:divBdr>
                                                <w:top w:val="none" w:sz="0" w:space="0" w:color="auto"/>
                                                <w:left w:val="none" w:sz="0" w:space="0" w:color="auto"/>
                                                <w:bottom w:val="none" w:sz="0" w:space="0" w:color="auto"/>
                                                <w:right w:val="none" w:sz="0" w:space="0" w:color="auto"/>
                                              </w:divBdr>
                                              <w:divsChild>
                                                <w:div w:id="998122035">
                                                  <w:marLeft w:val="0"/>
                                                  <w:marRight w:val="0"/>
                                                  <w:marTop w:val="0"/>
                                                  <w:marBottom w:val="0"/>
                                                  <w:divBdr>
                                                    <w:top w:val="none" w:sz="0" w:space="0" w:color="auto"/>
                                                    <w:left w:val="none" w:sz="0" w:space="0" w:color="auto"/>
                                                    <w:bottom w:val="none" w:sz="0" w:space="0" w:color="auto"/>
                                                    <w:right w:val="none" w:sz="0" w:space="0" w:color="auto"/>
                                                  </w:divBdr>
                                                  <w:divsChild>
                                                    <w:div w:id="1380859613">
                                                      <w:marLeft w:val="0"/>
                                                      <w:marRight w:val="0"/>
                                                      <w:marTop w:val="0"/>
                                                      <w:marBottom w:val="0"/>
                                                      <w:divBdr>
                                                        <w:top w:val="none" w:sz="0" w:space="0" w:color="auto"/>
                                                        <w:left w:val="none" w:sz="0" w:space="0" w:color="auto"/>
                                                        <w:bottom w:val="none" w:sz="0" w:space="0" w:color="auto"/>
                                                        <w:right w:val="none" w:sz="0" w:space="0" w:color="auto"/>
                                                      </w:divBdr>
                                                      <w:divsChild>
                                                        <w:div w:id="190925251">
                                                          <w:marLeft w:val="0"/>
                                                          <w:marRight w:val="0"/>
                                                          <w:marTop w:val="0"/>
                                                          <w:marBottom w:val="0"/>
                                                          <w:divBdr>
                                                            <w:top w:val="none" w:sz="0" w:space="0" w:color="auto"/>
                                                            <w:left w:val="none" w:sz="0" w:space="0" w:color="auto"/>
                                                            <w:bottom w:val="none" w:sz="0" w:space="0" w:color="auto"/>
                                                            <w:right w:val="none" w:sz="0" w:space="0" w:color="auto"/>
                                                          </w:divBdr>
                                                          <w:divsChild>
                                                            <w:div w:id="528689602">
                                                              <w:marLeft w:val="0"/>
                                                              <w:marRight w:val="0"/>
                                                              <w:marTop w:val="0"/>
                                                              <w:marBottom w:val="0"/>
                                                              <w:divBdr>
                                                                <w:top w:val="none" w:sz="0" w:space="0" w:color="auto"/>
                                                                <w:left w:val="none" w:sz="0" w:space="0" w:color="auto"/>
                                                                <w:bottom w:val="none" w:sz="0" w:space="0" w:color="auto"/>
                                                                <w:right w:val="none" w:sz="0" w:space="0" w:color="auto"/>
                                                              </w:divBdr>
                                                              <w:divsChild>
                                                                <w:div w:id="999893332">
                                                                  <w:marLeft w:val="0"/>
                                                                  <w:marRight w:val="0"/>
                                                                  <w:marTop w:val="0"/>
                                                                  <w:marBottom w:val="0"/>
                                                                  <w:divBdr>
                                                                    <w:top w:val="none" w:sz="0" w:space="0" w:color="auto"/>
                                                                    <w:left w:val="none" w:sz="0" w:space="0" w:color="auto"/>
                                                                    <w:bottom w:val="none" w:sz="0" w:space="0" w:color="auto"/>
                                                                    <w:right w:val="none" w:sz="0" w:space="0" w:color="auto"/>
                                                                  </w:divBdr>
                                                                  <w:divsChild>
                                                                    <w:div w:id="88047123">
                                                                      <w:marLeft w:val="0"/>
                                                                      <w:marRight w:val="0"/>
                                                                      <w:marTop w:val="0"/>
                                                                      <w:marBottom w:val="0"/>
                                                                      <w:divBdr>
                                                                        <w:top w:val="none" w:sz="0" w:space="0" w:color="auto"/>
                                                                        <w:left w:val="none" w:sz="0" w:space="0" w:color="auto"/>
                                                                        <w:bottom w:val="none" w:sz="0" w:space="0" w:color="auto"/>
                                                                        <w:right w:val="none" w:sz="0" w:space="0" w:color="auto"/>
                                                                      </w:divBdr>
                                                                      <w:divsChild>
                                                                        <w:div w:id="1319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242827">
                              <w:marLeft w:val="0"/>
                              <w:marRight w:val="0"/>
                              <w:marTop w:val="253"/>
                              <w:marBottom w:val="253"/>
                              <w:divBdr>
                                <w:top w:val="none" w:sz="0" w:space="0" w:color="auto"/>
                                <w:left w:val="none" w:sz="0" w:space="0" w:color="auto"/>
                                <w:bottom w:val="none" w:sz="0" w:space="0" w:color="auto"/>
                                <w:right w:val="none" w:sz="0" w:space="0" w:color="auto"/>
                              </w:divBdr>
                              <w:divsChild>
                                <w:div w:id="1658915572">
                                  <w:marLeft w:val="0"/>
                                  <w:marRight w:val="0"/>
                                  <w:marTop w:val="0"/>
                                  <w:marBottom w:val="0"/>
                                  <w:divBdr>
                                    <w:top w:val="none" w:sz="0" w:space="0" w:color="auto"/>
                                    <w:left w:val="none" w:sz="0" w:space="0" w:color="auto"/>
                                    <w:bottom w:val="none" w:sz="0" w:space="0" w:color="auto"/>
                                    <w:right w:val="none" w:sz="0" w:space="0" w:color="auto"/>
                                  </w:divBdr>
                                </w:div>
                              </w:divsChild>
                            </w:div>
                            <w:div w:id="692193967">
                              <w:marLeft w:val="0"/>
                              <w:marRight w:val="0"/>
                              <w:marTop w:val="253"/>
                              <w:marBottom w:val="253"/>
                              <w:divBdr>
                                <w:top w:val="none" w:sz="0" w:space="0" w:color="auto"/>
                                <w:left w:val="none" w:sz="0" w:space="0" w:color="auto"/>
                                <w:bottom w:val="none" w:sz="0" w:space="0" w:color="auto"/>
                                <w:right w:val="none" w:sz="0" w:space="0" w:color="auto"/>
                              </w:divBdr>
                              <w:divsChild>
                                <w:div w:id="33435105">
                                  <w:marLeft w:val="0"/>
                                  <w:marRight w:val="0"/>
                                  <w:marTop w:val="0"/>
                                  <w:marBottom w:val="0"/>
                                  <w:divBdr>
                                    <w:top w:val="none" w:sz="0" w:space="0" w:color="auto"/>
                                    <w:left w:val="none" w:sz="0" w:space="0" w:color="auto"/>
                                    <w:bottom w:val="none" w:sz="0" w:space="0" w:color="auto"/>
                                    <w:right w:val="none" w:sz="0" w:space="0" w:color="auto"/>
                                  </w:divBdr>
                                </w:div>
                              </w:divsChild>
                            </w:div>
                            <w:div w:id="2010865704">
                              <w:marLeft w:val="0"/>
                              <w:marRight w:val="0"/>
                              <w:marTop w:val="253"/>
                              <w:marBottom w:val="253"/>
                              <w:divBdr>
                                <w:top w:val="none" w:sz="0" w:space="0" w:color="auto"/>
                                <w:left w:val="none" w:sz="0" w:space="0" w:color="auto"/>
                                <w:bottom w:val="none" w:sz="0" w:space="0" w:color="auto"/>
                                <w:right w:val="none" w:sz="0" w:space="0" w:color="auto"/>
                              </w:divBdr>
                              <w:divsChild>
                                <w:div w:id="2011714335">
                                  <w:marLeft w:val="0"/>
                                  <w:marRight w:val="0"/>
                                  <w:marTop w:val="0"/>
                                  <w:marBottom w:val="0"/>
                                  <w:divBdr>
                                    <w:top w:val="none" w:sz="0" w:space="0" w:color="auto"/>
                                    <w:left w:val="none" w:sz="0" w:space="0" w:color="auto"/>
                                    <w:bottom w:val="none" w:sz="0" w:space="0" w:color="auto"/>
                                    <w:right w:val="none" w:sz="0" w:space="0" w:color="auto"/>
                                  </w:divBdr>
                                </w:div>
                              </w:divsChild>
                            </w:div>
                            <w:div w:id="1348020166">
                              <w:marLeft w:val="0"/>
                              <w:marRight w:val="0"/>
                              <w:marTop w:val="253"/>
                              <w:marBottom w:val="253"/>
                              <w:divBdr>
                                <w:top w:val="none" w:sz="0" w:space="0" w:color="auto"/>
                                <w:left w:val="none" w:sz="0" w:space="0" w:color="auto"/>
                                <w:bottom w:val="none" w:sz="0" w:space="0" w:color="auto"/>
                                <w:right w:val="none" w:sz="0" w:space="0" w:color="auto"/>
                              </w:divBdr>
                              <w:divsChild>
                                <w:div w:id="200291310">
                                  <w:marLeft w:val="0"/>
                                  <w:marRight w:val="0"/>
                                  <w:marTop w:val="0"/>
                                  <w:marBottom w:val="0"/>
                                  <w:divBdr>
                                    <w:top w:val="none" w:sz="0" w:space="0" w:color="auto"/>
                                    <w:left w:val="none" w:sz="0" w:space="0" w:color="auto"/>
                                    <w:bottom w:val="none" w:sz="0" w:space="0" w:color="auto"/>
                                    <w:right w:val="none" w:sz="0" w:space="0" w:color="auto"/>
                                  </w:divBdr>
                                </w:div>
                              </w:divsChild>
                            </w:div>
                            <w:div w:id="1204094878">
                              <w:marLeft w:val="0"/>
                              <w:marRight w:val="0"/>
                              <w:marTop w:val="380"/>
                              <w:marBottom w:val="475"/>
                              <w:divBdr>
                                <w:top w:val="none" w:sz="0" w:space="0" w:color="auto"/>
                                <w:left w:val="none" w:sz="0" w:space="0" w:color="auto"/>
                                <w:bottom w:val="none" w:sz="0" w:space="0" w:color="auto"/>
                                <w:right w:val="none" w:sz="0" w:space="0" w:color="auto"/>
                              </w:divBdr>
                              <w:divsChild>
                                <w:div w:id="1440949833">
                                  <w:marLeft w:val="0"/>
                                  <w:marRight w:val="0"/>
                                  <w:marTop w:val="0"/>
                                  <w:marBottom w:val="0"/>
                                  <w:divBdr>
                                    <w:top w:val="none" w:sz="0" w:space="0" w:color="auto"/>
                                    <w:left w:val="none" w:sz="0" w:space="0" w:color="auto"/>
                                    <w:bottom w:val="single" w:sz="6" w:space="16" w:color="B8B9BA"/>
                                    <w:right w:val="none" w:sz="0" w:space="0" w:color="auto"/>
                                  </w:divBdr>
                                  <w:divsChild>
                                    <w:div w:id="2046245870">
                                      <w:marLeft w:val="0"/>
                                      <w:marRight w:val="0"/>
                                      <w:marTop w:val="0"/>
                                      <w:marBottom w:val="0"/>
                                      <w:divBdr>
                                        <w:top w:val="none" w:sz="0" w:space="0" w:color="auto"/>
                                        <w:left w:val="none" w:sz="0" w:space="0" w:color="auto"/>
                                        <w:bottom w:val="none" w:sz="0" w:space="0" w:color="auto"/>
                                        <w:right w:val="none" w:sz="0" w:space="0" w:color="auto"/>
                                      </w:divBdr>
                                    </w:div>
                                    <w:div w:id="79868785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2282907">
                              <w:marLeft w:val="0"/>
                              <w:marRight w:val="0"/>
                              <w:marTop w:val="253"/>
                              <w:marBottom w:val="253"/>
                              <w:divBdr>
                                <w:top w:val="none" w:sz="0" w:space="0" w:color="auto"/>
                                <w:left w:val="none" w:sz="0" w:space="0" w:color="auto"/>
                                <w:bottom w:val="none" w:sz="0" w:space="0" w:color="auto"/>
                                <w:right w:val="none" w:sz="0" w:space="0" w:color="auto"/>
                              </w:divBdr>
                              <w:divsChild>
                                <w:div w:id="974524132">
                                  <w:marLeft w:val="0"/>
                                  <w:marRight w:val="0"/>
                                  <w:marTop w:val="0"/>
                                  <w:marBottom w:val="0"/>
                                  <w:divBdr>
                                    <w:top w:val="none" w:sz="0" w:space="0" w:color="auto"/>
                                    <w:left w:val="none" w:sz="0" w:space="0" w:color="auto"/>
                                    <w:bottom w:val="none" w:sz="0" w:space="0" w:color="auto"/>
                                    <w:right w:val="none" w:sz="0" w:space="0" w:color="auto"/>
                                  </w:divBdr>
                                </w:div>
                              </w:divsChild>
                            </w:div>
                            <w:div w:id="1485124238">
                              <w:marLeft w:val="0"/>
                              <w:marRight w:val="0"/>
                              <w:marTop w:val="0"/>
                              <w:marBottom w:val="0"/>
                              <w:divBdr>
                                <w:top w:val="none" w:sz="0" w:space="0" w:color="auto"/>
                                <w:left w:val="none" w:sz="0" w:space="0" w:color="auto"/>
                                <w:bottom w:val="none" w:sz="0" w:space="0" w:color="auto"/>
                                <w:right w:val="none" w:sz="0" w:space="0" w:color="auto"/>
                              </w:divBdr>
                              <w:divsChild>
                                <w:div w:id="1588345909">
                                  <w:marLeft w:val="0"/>
                                  <w:marRight w:val="0"/>
                                  <w:marTop w:val="0"/>
                                  <w:marBottom w:val="0"/>
                                  <w:divBdr>
                                    <w:top w:val="none" w:sz="0" w:space="0" w:color="auto"/>
                                    <w:left w:val="none" w:sz="0" w:space="0" w:color="auto"/>
                                    <w:bottom w:val="none" w:sz="0" w:space="0" w:color="auto"/>
                                    <w:right w:val="none" w:sz="0" w:space="0" w:color="auto"/>
                                  </w:divBdr>
                                  <w:divsChild>
                                    <w:div w:id="1302612980">
                                      <w:marLeft w:val="0"/>
                                      <w:marRight w:val="0"/>
                                      <w:marTop w:val="0"/>
                                      <w:marBottom w:val="0"/>
                                      <w:divBdr>
                                        <w:top w:val="none" w:sz="0" w:space="0" w:color="auto"/>
                                        <w:left w:val="none" w:sz="0" w:space="0" w:color="auto"/>
                                        <w:bottom w:val="none" w:sz="0" w:space="0" w:color="auto"/>
                                        <w:right w:val="none" w:sz="0" w:space="0" w:color="auto"/>
                                      </w:divBdr>
                                      <w:divsChild>
                                        <w:div w:id="704449235">
                                          <w:marLeft w:val="0"/>
                                          <w:marRight w:val="0"/>
                                          <w:marTop w:val="0"/>
                                          <w:marBottom w:val="0"/>
                                          <w:divBdr>
                                            <w:top w:val="none" w:sz="0" w:space="0" w:color="auto"/>
                                            <w:left w:val="none" w:sz="0" w:space="0" w:color="auto"/>
                                            <w:bottom w:val="none" w:sz="0" w:space="0" w:color="auto"/>
                                            <w:right w:val="none" w:sz="0" w:space="0" w:color="auto"/>
                                          </w:divBdr>
                                          <w:divsChild>
                                            <w:div w:id="1896115976">
                                              <w:marLeft w:val="0"/>
                                              <w:marRight w:val="0"/>
                                              <w:marTop w:val="0"/>
                                              <w:marBottom w:val="0"/>
                                              <w:divBdr>
                                                <w:top w:val="none" w:sz="0" w:space="0" w:color="auto"/>
                                                <w:left w:val="none" w:sz="0" w:space="0" w:color="auto"/>
                                                <w:bottom w:val="none" w:sz="0" w:space="0" w:color="auto"/>
                                                <w:right w:val="none" w:sz="0" w:space="0" w:color="auto"/>
                                              </w:divBdr>
                                              <w:divsChild>
                                                <w:div w:id="857618449">
                                                  <w:marLeft w:val="0"/>
                                                  <w:marRight w:val="0"/>
                                                  <w:marTop w:val="0"/>
                                                  <w:marBottom w:val="0"/>
                                                  <w:divBdr>
                                                    <w:top w:val="none" w:sz="0" w:space="0" w:color="auto"/>
                                                    <w:left w:val="none" w:sz="0" w:space="0" w:color="auto"/>
                                                    <w:bottom w:val="none" w:sz="0" w:space="0" w:color="auto"/>
                                                    <w:right w:val="none" w:sz="0" w:space="0" w:color="auto"/>
                                                  </w:divBdr>
                                                  <w:divsChild>
                                                    <w:div w:id="671642850">
                                                      <w:marLeft w:val="0"/>
                                                      <w:marRight w:val="0"/>
                                                      <w:marTop w:val="0"/>
                                                      <w:marBottom w:val="0"/>
                                                      <w:divBdr>
                                                        <w:top w:val="none" w:sz="0" w:space="0" w:color="auto"/>
                                                        <w:left w:val="none" w:sz="0" w:space="0" w:color="auto"/>
                                                        <w:bottom w:val="none" w:sz="0" w:space="0" w:color="auto"/>
                                                        <w:right w:val="none" w:sz="0" w:space="0" w:color="auto"/>
                                                      </w:divBdr>
                                                      <w:divsChild>
                                                        <w:div w:id="956060723">
                                                          <w:marLeft w:val="0"/>
                                                          <w:marRight w:val="0"/>
                                                          <w:marTop w:val="0"/>
                                                          <w:marBottom w:val="0"/>
                                                          <w:divBdr>
                                                            <w:top w:val="none" w:sz="0" w:space="0" w:color="auto"/>
                                                            <w:left w:val="none" w:sz="0" w:space="0" w:color="auto"/>
                                                            <w:bottom w:val="none" w:sz="0" w:space="0" w:color="auto"/>
                                                            <w:right w:val="none" w:sz="0" w:space="0" w:color="auto"/>
                                                          </w:divBdr>
                                                          <w:divsChild>
                                                            <w:div w:id="469515266">
                                                              <w:marLeft w:val="0"/>
                                                              <w:marRight w:val="0"/>
                                                              <w:marTop w:val="0"/>
                                                              <w:marBottom w:val="0"/>
                                                              <w:divBdr>
                                                                <w:top w:val="none" w:sz="0" w:space="0" w:color="auto"/>
                                                                <w:left w:val="none" w:sz="0" w:space="0" w:color="auto"/>
                                                                <w:bottom w:val="none" w:sz="0" w:space="0" w:color="auto"/>
                                                                <w:right w:val="none" w:sz="0" w:space="0" w:color="auto"/>
                                                              </w:divBdr>
                                                              <w:divsChild>
                                                                <w:div w:id="1499660769">
                                                                  <w:marLeft w:val="0"/>
                                                                  <w:marRight w:val="0"/>
                                                                  <w:marTop w:val="0"/>
                                                                  <w:marBottom w:val="0"/>
                                                                  <w:divBdr>
                                                                    <w:top w:val="none" w:sz="0" w:space="0" w:color="auto"/>
                                                                    <w:left w:val="none" w:sz="0" w:space="0" w:color="auto"/>
                                                                    <w:bottom w:val="none" w:sz="0" w:space="0" w:color="auto"/>
                                                                    <w:right w:val="none" w:sz="0" w:space="0" w:color="auto"/>
                                                                  </w:divBdr>
                                                                  <w:divsChild>
                                                                    <w:div w:id="1136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3513">
                                                          <w:marLeft w:val="0"/>
                                                          <w:marRight w:val="0"/>
                                                          <w:marTop w:val="0"/>
                                                          <w:marBottom w:val="0"/>
                                                          <w:divBdr>
                                                            <w:top w:val="none" w:sz="0" w:space="0" w:color="auto"/>
                                                            <w:left w:val="none" w:sz="0" w:space="0" w:color="auto"/>
                                                            <w:bottom w:val="none" w:sz="0" w:space="0" w:color="auto"/>
                                                            <w:right w:val="none" w:sz="0" w:space="0" w:color="auto"/>
                                                          </w:divBdr>
                                                        </w:div>
                                                      </w:divsChild>
                                                    </w:div>
                                                    <w:div w:id="1938905869">
                                                      <w:marLeft w:val="0"/>
                                                      <w:marRight w:val="0"/>
                                                      <w:marTop w:val="0"/>
                                                      <w:marBottom w:val="0"/>
                                                      <w:divBdr>
                                                        <w:top w:val="none" w:sz="0" w:space="0" w:color="auto"/>
                                                        <w:left w:val="none" w:sz="0" w:space="0" w:color="auto"/>
                                                        <w:bottom w:val="none" w:sz="0" w:space="0" w:color="auto"/>
                                                        <w:right w:val="none" w:sz="0" w:space="0" w:color="auto"/>
                                                      </w:divBdr>
                                                      <w:divsChild>
                                                        <w:div w:id="955675993">
                                                          <w:marLeft w:val="0"/>
                                                          <w:marRight w:val="0"/>
                                                          <w:marTop w:val="0"/>
                                                          <w:marBottom w:val="0"/>
                                                          <w:divBdr>
                                                            <w:top w:val="none" w:sz="0" w:space="0" w:color="auto"/>
                                                            <w:left w:val="none" w:sz="0" w:space="0" w:color="auto"/>
                                                            <w:bottom w:val="none" w:sz="0" w:space="0" w:color="auto"/>
                                                            <w:right w:val="none" w:sz="0" w:space="0" w:color="auto"/>
                                                          </w:divBdr>
                                                          <w:divsChild>
                                                            <w:div w:id="1878657867">
                                                              <w:marLeft w:val="0"/>
                                                              <w:marRight w:val="0"/>
                                                              <w:marTop w:val="0"/>
                                                              <w:marBottom w:val="0"/>
                                                              <w:divBdr>
                                                                <w:top w:val="none" w:sz="0" w:space="0" w:color="auto"/>
                                                                <w:left w:val="none" w:sz="0" w:space="0" w:color="auto"/>
                                                                <w:bottom w:val="none" w:sz="0" w:space="0" w:color="auto"/>
                                                                <w:right w:val="none" w:sz="0" w:space="0" w:color="auto"/>
                                                              </w:divBdr>
                                                              <w:divsChild>
                                                                <w:div w:id="1090196708">
                                                                  <w:marLeft w:val="0"/>
                                                                  <w:marRight w:val="0"/>
                                                                  <w:marTop w:val="0"/>
                                                                  <w:marBottom w:val="0"/>
                                                                  <w:divBdr>
                                                                    <w:top w:val="none" w:sz="0" w:space="0" w:color="auto"/>
                                                                    <w:left w:val="none" w:sz="0" w:space="0" w:color="auto"/>
                                                                    <w:bottom w:val="none" w:sz="0" w:space="0" w:color="auto"/>
                                                                    <w:right w:val="none" w:sz="0" w:space="0" w:color="auto"/>
                                                                  </w:divBdr>
                                                                  <w:divsChild>
                                                                    <w:div w:id="1683165750">
                                                                      <w:marLeft w:val="0"/>
                                                                      <w:marRight w:val="0"/>
                                                                      <w:marTop w:val="0"/>
                                                                      <w:marBottom w:val="0"/>
                                                                      <w:divBdr>
                                                                        <w:top w:val="none" w:sz="0" w:space="0" w:color="auto"/>
                                                                        <w:left w:val="none" w:sz="0" w:space="0" w:color="auto"/>
                                                                        <w:bottom w:val="none" w:sz="0" w:space="0" w:color="auto"/>
                                                                        <w:right w:val="none" w:sz="0" w:space="0" w:color="auto"/>
                                                                      </w:divBdr>
                                                                      <w:divsChild>
                                                                        <w:div w:id="1132674255">
                                                                          <w:marLeft w:val="0"/>
                                                                          <w:marRight w:val="0"/>
                                                                          <w:marTop w:val="0"/>
                                                                          <w:marBottom w:val="0"/>
                                                                          <w:divBdr>
                                                                            <w:top w:val="none" w:sz="0" w:space="0" w:color="auto"/>
                                                                            <w:left w:val="none" w:sz="0" w:space="0" w:color="auto"/>
                                                                            <w:bottom w:val="none" w:sz="0" w:space="0" w:color="auto"/>
                                                                            <w:right w:val="none" w:sz="0" w:space="0" w:color="auto"/>
                                                                          </w:divBdr>
                                                                          <w:divsChild>
                                                                            <w:div w:id="295649696">
                                                                              <w:marLeft w:val="0"/>
                                                                              <w:marRight w:val="0"/>
                                                                              <w:marTop w:val="0"/>
                                                                              <w:marBottom w:val="0"/>
                                                                              <w:divBdr>
                                                                                <w:top w:val="none" w:sz="0" w:space="0" w:color="auto"/>
                                                                                <w:left w:val="none" w:sz="0" w:space="0" w:color="auto"/>
                                                                                <w:bottom w:val="none" w:sz="0" w:space="0" w:color="auto"/>
                                                                                <w:right w:val="none" w:sz="0" w:space="0" w:color="auto"/>
                                                                              </w:divBdr>
                                                                              <w:divsChild>
                                                                                <w:div w:id="1399791435">
                                                                                  <w:marLeft w:val="0"/>
                                                                                  <w:marRight w:val="0"/>
                                                                                  <w:marTop w:val="0"/>
                                                                                  <w:marBottom w:val="0"/>
                                                                                  <w:divBdr>
                                                                                    <w:top w:val="none" w:sz="0" w:space="0" w:color="auto"/>
                                                                                    <w:left w:val="none" w:sz="0" w:space="0" w:color="auto"/>
                                                                                    <w:bottom w:val="none" w:sz="0" w:space="0" w:color="auto"/>
                                                                                    <w:right w:val="none" w:sz="0" w:space="0" w:color="auto"/>
                                                                                  </w:divBdr>
                                                                                  <w:divsChild>
                                                                                    <w:div w:id="1607620439">
                                                                                      <w:marLeft w:val="0"/>
                                                                                      <w:marRight w:val="0"/>
                                                                                      <w:marTop w:val="0"/>
                                                                                      <w:marBottom w:val="0"/>
                                                                                      <w:divBdr>
                                                                                        <w:top w:val="none" w:sz="0" w:space="0" w:color="auto"/>
                                                                                        <w:left w:val="none" w:sz="0" w:space="0" w:color="auto"/>
                                                                                        <w:bottom w:val="none" w:sz="0" w:space="0" w:color="auto"/>
                                                                                        <w:right w:val="none" w:sz="0" w:space="0" w:color="auto"/>
                                                                                      </w:divBdr>
                                                                                      <w:divsChild>
                                                                                        <w:div w:id="2036227184">
                                                                                          <w:marLeft w:val="0"/>
                                                                                          <w:marRight w:val="0"/>
                                                                                          <w:marTop w:val="0"/>
                                                                                          <w:marBottom w:val="0"/>
                                                                                          <w:divBdr>
                                                                                            <w:top w:val="none" w:sz="0" w:space="0" w:color="auto"/>
                                                                                            <w:left w:val="none" w:sz="0" w:space="0" w:color="auto"/>
                                                                                            <w:bottom w:val="none" w:sz="0" w:space="0" w:color="auto"/>
                                                                                            <w:right w:val="none" w:sz="0" w:space="0" w:color="auto"/>
                                                                                          </w:divBdr>
                                                                                          <w:divsChild>
                                                                                            <w:div w:id="693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6380498">
                              <w:marLeft w:val="0"/>
                              <w:marRight w:val="0"/>
                              <w:marTop w:val="253"/>
                              <w:marBottom w:val="253"/>
                              <w:divBdr>
                                <w:top w:val="none" w:sz="0" w:space="0" w:color="auto"/>
                                <w:left w:val="none" w:sz="0" w:space="0" w:color="auto"/>
                                <w:bottom w:val="none" w:sz="0" w:space="0" w:color="auto"/>
                                <w:right w:val="none" w:sz="0" w:space="0" w:color="auto"/>
                              </w:divBdr>
                              <w:divsChild>
                                <w:div w:id="273247599">
                                  <w:marLeft w:val="0"/>
                                  <w:marRight w:val="0"/>
                                  <w:marTop w:val="0"/>
                                  <w:marBottom w:val="0"/>
                                  <w:divBdr>
                                    <w:top w:val="none" w:sz="0" w:space="0" w:color="auto"/>
                                    <w:left w:val="none" w:sz="0" w:space="0" w:color="auto"/>
                                    <w:bottom w:val="none" w:sz="0" w:space="0" w:color="auto"/>
                                    <w:right w:val="none" w:sz="0" w:space="0" w:color="auto"/>
                                  </w:divBdr>
                                </w:div>
                              </w:divsChild>
                            </w:div>
                            <w:div w:id="113646263">
                              <w:marLeft w:val="0"/>
                              <w:marRight w:val="0"/>
                              <w:marTop w:val="253"/>
                              <w:marBottom w:val="253"/>
                              <w:divBdr>
                                <w:top w:val="none" w:sz="0" w:space="0" w:color="auto"/>
                                <w:left w:val="none" w:sz="0" w:space="0" w:color="auto"/>
                                <w:bottom w:val="none" w:sz="0" w:space="0" w:color="auto"/>
                                <w:right w:val="none" w:sz="0" w:space="0" w:color="auto"/>
                              </w:divBdr>
                              <w:divsChild>
                                <w:div w:id="1781412961">
                                  <w:marLeft w:val="0"/>
                                  <w:marRight w:val="0"/>
                                  <w:marTop w:val="0"/>
                                  <w:marBottom w:val="0"/>
                                  <w:divBdr>
                                    <w:top w:val="none" w:sz="0" w:space="0" w:color="auto"/>
                                    <w:left w:val="none" w:sz="0" w:space="0" w:color="auto"/>
                                    <w:bottom w:val="none" w:sz="0" w:space="0" w:color="auto"/>
                                    <w:right w:val="none" w:sz="0" w:space="0" w:color="auto"/>
                                  </w:divBdr>
                                </w:div>
                              </w:divsChild>
                            </w:div>
                            <w:div w:id="1964072014">
                              <w:marLeft w:val="0"/>
                              <w:marRight w:val="0"/>
                              <w:marTop w:val="253"/>
                              <w:marBottom w:val="253"/>
                              <w:divBdr>
                                <w:top w:val="none" w:sz="0" w:space="0" w:color="auto"/>
                                <w:left w:val="none" w:sz="0" w:space="0" w:color="auto"/>
                                <w:bottom w:val="none" w:sz="0" w:space="0" w:color="auto"/>
                                <w:right w:val="none" w:sz="0" w:space="0" w:color="auto"/>
                              </w:divBdr>
                              <w:divsChild>
                                <w:div w:id="2023698091">
                                  <w:marLeft w:val="0"/>
                                  <w:marRight w:val="0"/>
                                  <w:marTop w:val="0"/>
                                  <w:marBottom w:val="0"/>
                                  <w:divBdr>
                                    <w:top w:val="none" w:sz="0" w:space="0" w:color="auto"/>
                                    <w:left w:val="none" w:sz="0" w:space="0" w:color="auto"/>
                                    <w:bottom w:val="none" w:sz="0" w:space="0" w:color="auto"/>
                                    <w:right w:val="none" w:sz="0" w:space="0" w:color="auto"/>
                                  </w:divBdr>
                                </w:div>
                              </w:divsChild>
                            </w:div>
                            <w:div w:id="427888035">
                              <w:marLeft w:val="0"/>
                              <w:marRight w:val="0"/>
                              <w:marTop w:val="253"/>
                              <w:marBottom w:val="253"/>
                              <w:divBdr>
                                <w:top w:val="none" w:sz="0" w:space="0" w:color="auto"/>
                                <w:left w:val="none" w:sz="0" w:space="0" w:color="auto"/>
                                <w:bottom w:val="none" w:sz="0" w:space="0" w:color="auto"/>
                                <w:right w:val="none" w:sz="0" w:space="0" w:color="auto"/>
                              </w:divBdr>
                              <w:divsChild>
                                <w:div w:id="1059549152">
                                  <w:marLeft w:val="0"/>
                                  <w:marRight w:val="0"/>
                                  <w:marTop w:val="0"/>
                                  <w:marBottom w:val="0"/>
                                  <w:divBdr>
                                    <w:top w:val="none" w:sz="0" w:space="0" w:color="auto"/>
                                    <w:left w:val="none" w:sz="0" w:space="0" w:color="auto"/>
                                    <w:bottom w:val="none" w:sz="0" w:space="0" w:color="auto"/>
                                    <w:right w:val="none" w:sz="0" w:space="0" w:color="auto"/>
                                  </w:divBdr>
                                </w:div>
                              </w:divsChild>
                            </w:div>
                            <w:div w:id="599919860">
                              <w:marLeft w:val="0"/>
                              <w:marRight w:val="0"/>
                              <w:marTop w:val="253"/>
                              <w:marBottom w:val="253"/>
                              <w:divBdr>
                                <w:top w:val="none" w:sz="0" w:space="0" w:color="auto"/>
                                <w:left w:val="none" w:sz="0" w:space="0" w:color="auto"/>
                                <w:bottom w:val="none" w:sz="0" w:space="0" w:color="auto"/>
                                <w:right w:val="none" w:sz="0" w:space="0" w:color="auto"/>
                              </w:divBdr>
                              <w:divsChild>
                                <w:div w:id="918634384">
                                  <w:marLeft w:val="0"/>
                                  <w:marRight w:val="0"/>
                                  <w:marTop w:val="0"/>
                                  <w:marBottom w:val="0"/>
                                  <w:divBdr>
                                    <w:top w:val="none" w:sz="0" w:space="0" w:color="auto"/>
                                    <w:left w:val="none" w:sz="0" w:space="0" w:color="auto"/>
                                    <w:bottom w:val="none" w:sz="0" w:space="0" w:color="auto"/>
                                    <w:right w:val="none" w:sz="0" w:space="0" w:color="auto"/>
                                  </w:divBdr>
                                </w:div>
                              </w:divsChild>
                            </w:div>
                            <w:div w:id="746734320">
                              <w:marLeft w:val="0"/>
                              <w:marRight w:val="0"/>
                              <w:marTop w:val="380"/>
                              <w:marBottom w:val="475"/>
                              <w:divBdr>
                                <w:top w:val="none" w:sz="0" w:space="0" w:color="auto"/>
                                <w:left w:val="none" w:sz="0" w:space="0" w:color="auto"/>
                                <w:bottom w:val="none" w:sz="0" w:space="0" w:color="auto"/>
                                <w:right w:val="none" w:sz="0" w:space="0" w:color="auto"/>
                              </w:divBdr>
                              <w:divsChild>
                                <w:div w:id="1583874633">
                                  <w:marLeft w:val="0"/>
                                  <w:marRight w:val="0"/>
                                  <w:marTop w:val="0"/>
                                  <w:marBottom w:val="0"/>
                                  <w:divBdr>
                                    <w:top w:val="none" w:sz="0" w:space="0" w:color="auto"/>
                                    <w:left w:val="none" w:sz="0" w:space="0" w:color="auto"/>
                                    <w:bottom w:val="single" w:sz="6" w:space="16" w:color="B8B9BA"/>
                                    <w:right w:val="none" w:sz="0" w:space="0" w:color="auto"/>
                                  </w:divBdr>
                                  <w:divsChild>
                                    <w:div w:id="168909245">
                                      <w:marLeft w:val="0"/>
                                      <w:marRight w:val="0"/>
                                      <w:marTop w:val="0"/>
                                      <w:marBottom w:val="0"/>
                                      <w:divBdr>
                                        <w:top w:val="none" w:sz="0" w:space="0" w:color="auto"/>
                                        <w:left w:val="none" w:sz="0" w:space="0" w:color="auto"/>
                                        <w:bottom w:val="none" w:sz="0" w:space="0" w:color="auto"/>
                                        <w:right w:val="none" w:sz="0" w:space="0" w:color="auto"/>
                                      </w:divBdr>
                                    </w:div>
                                    <w:div w:id="13378823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617671">
                              <w:marLeft w:val="0"/>
                              <w:marRight w:val="0"/>
                              <w:marTop w:val="253"/>
                              <w:marBottom w:val="253"/>
                              <w:divBdr>
                                <w:top w:val="none" w:sz="0" w:space="0" w:color="auto"/>
                                <w:left w:val="none" w:sz="0" w:space="0" w:color="auto"/>
                                <w:bottom w:val="none" w:sz="0" w:space="0" w:color="auto"/>
                                <w:right w:val="none" w:sz="0" w:space="0" w:color="auto"/>
                              </w:divBdr>
                              <w:divsChild>
                                <w:div w:id="2053260353">
                                  <w:marLeft w:val="0"/>
                                  <w:marRight w:val="0"/>
                                  <w:marTop w:val="0"/>
                                  <w:marBottom w:val="0"/>
                                  <w:divBdr>
                                    <w:top w:val="none" w:sz="0" w:space="0" w:color="auto"/>
                                    <w:left w:val="none" w:sz="0" w:space="0" w:color="auto"/>
                                    <w:bottom w:val="none" w:sz="0" w:space="0" w:color="auto"/>
                                    <w:right w:val="none" w:sz="0" w:space="0" w:color="auto"/>
                                  </w:divBdr>
                                </w:div>
                              </w:divsChild>
                            </w:div>
                            <w:div w:id="1129318248">
                              <w:marLeft w:val="0"/>
                              <w:marRight w:val="0"/>
                              <w:marTop w:val="0"/>
                              <w:marBottom w:val="0"/>
                              <w:divBdr>
                                <w:top w:val="none" w:sz="0" w:space="0" w:color="auto"/>
                                <w:left w:val="none" w:sz="0" w:space="0" w:color="auto"/>
                                <w:bottom w:val="none" w:sz="0" w:space="0" w:color="auto"/>
                                <w:right w:val="none" w:sz="0" w:space="0" w:color="auto"/>
                              </w:divBdr>
                              <w:divsChild>
                                <w:div w:id="341901834">
                                  <w:marLeft w:val="0"/>
                                  <w:marRight w:val="0"/>
                                  <w:marTop w:val="0"/>
                                  <w:marBottom w:val="0"/>
                                  <w:divBdr>
                                    <w:top w:val="none" w:sz="0" w:space="0" w:color="auto"/>
                                    <w:left w:val="none" w:sz="0" w:space="0" w:color="auto"/>
                                    <w:bottom w:val="none" w:sz="0" w:space="0" w:color="auto"/>
                                    <w:right w:val="none" w:sz="0" w:space="0" w:color="auto"/>
                                  </w:divBdr>
                                  <w:divsChild>
                                    <w:div w:id="1263299472">
                                      <w:marLeft w:val="0"/>
                                      <w:marRight w:val="0"/>
                                      <w:marTop w:val="0"/>
                                      <w:marBottom w:val="0"/>
                                      <w:divBdr>
                                        <w:top w:val="none" w:sz="0" w:space="0" w:color="auto"/>
                                        <w:left w:val="none" w:sz="0" w:space="0" w:color="auto"/>
                                        <w:bottom w:val="none" w:sz="0" w:space="0" w:color="auto"/>
                                        <w:right w:val="none" w:sz="0" w:space="0" w:color="auto"/>
                                      </w:divBdr>
                                      <w:divsChild>
                                        <w:div w:id="1274358275">
                                          <w:marLeft w:val="0"/>
                                          <w:marRight w:val="0"/>
                                          <w:marTop w:val="0"/>
                                          <w:marBottom w:val="0"/>
                                          <w:divBdr>
                                            <w:top w:val="none" w:sz="0" w:space="0" w:color="auto"/>
                                            <w:left w:val="none" w:sz="0" w:space="0" w:color="auto"/>
                                            <w:bottom w:val="none" w:sz="0" w:space="0" w:color="auto"/>
                                            <w:right w:val="none" w:sz="0" w:space="0" w:color="auto"/>
                                          </w:divBdr>
                                          <w:divsChild>
                                            <w:div w:id="1097141758">
                                              <w:marLeft w:val="0"/>
                                              <w:marRight w:val="0"/>
                                              <w:marTop w:val="0"/>
                                              <w:marBottom w:val="0"/>
                                              <w:divBdr>
                                                <w:top w:val="none" w:sz="0" w:space="0" w:color="auto"/>
                                                <w:left w:val="none" w:sz="0" w:space="0" w:color="auto"/>
                                                <w:bottom w:val="none" w:sz="0" w:space="0" w:color="auto"/>
                                                <w:right w:val="none" w:sz="0" w:space="0" w:color="auto"/>
                                              </w:divBdr>
                                              <w:divsChild>
                                                <w:div w:id="1196431387">
                                                  <w:marLeft w:val="0"/>
                                                  <w:marRight w:val="0"/>
                                                  <w:marTop w:val="0"/>
                                                  <w:marBottom w:val="0"/>
                                                  <w:divBdr>
                                                    <w:top w:val="none" w:sz="0" w:space="0" w:color="auto"/>
                                                    <w:left w:val="none" w:sz="0" w:space="0" w:color="auto"/>
                                                    <w:bottom w:val="none" w:sz="0" w:space="0" w:color="auto"/>
                                                    <w:right w:val="none" w:sz="0" w:space="0" w:color="auto"/>
                                                  </w:divBdr>
                                                  <w:divsChild>
                                                    <w:div w:id="1402603879">
                                                      <w:marLeft w:val="0"/>
                                                      <w:marRight w:val="0"/>
                                                      <w:marTop w:val="0"/>
                                                      <w:marBottom w:val="0"/>
                                                      <w:divBdr>
                                                        <w:top w:val="none" w:sz="0" w:space="0" w:color="auto"/>
                                                        <w:left w:val="none" w:sz="0" w:space="0" w:color="auto"/>
                                                        <w:bottom w:val="none" w:sz="0" w:space="0" w:color="auto"/>
                                                        <w:right w:val="none" w:sz="0" w:space="0" w:color="auto"/>
                                                      </w:divBdr>
                                                      <w:divsChild>
                                                        <w:div w:id="695082091">
                                                          <w:marLeft w:val="0"/>
                                                          <w:marRight w:val="0"/>
                                                          <w:marTop w:val="0"/>
                                                          <w:marBottom w:val="0"/>
                                                          <w:divBdr>
                                                            <w:top w:val="none" w:sz="0" w:space="0" w:color="auto"/>
                                                            <w:left w:val="none" w:sz="0" w:space="0" w:color="auto"/>
                                                            <w:bottom w:val="none" w:sz="0" w:space="0" w:color="auto"/>
                                                            <w:right w:val="none" w:sz="0" w:space="0" w:color="auto"/>
                                                          </w:divBdr>
                                                          <w:divsChild>
                                                            <w:div w:id="104545692">
                                                              <w:marLeft w:val="0"/>
                                                              <w:marRight w:val="0"/>
                                                              <w:marTop w:val="0"/>
                                                              <w:marBottom w:val="0"/>
                                                              <w:divBdr>
                                                                <w:top w:val="none" w:sz="0" w:space="0" w:color="auto"/>
                                                                <w:left w:val="none" w:sz="0" w:space="0" w:color="auto"/>
                                                                <w:bottom w:val="none" w:sz="0" w:space="0" w:color="auto"/>
                                                                <w:right w:val="none" w:sz="0" w:space="0" w:color="auto"/>
                                                              </w:divBdr>
                                                              <w:divsChild>
                                                                <w:div w:id="1614480161">
                                                                  <w:marLeft w:val="0"/>
                                                                  <w:marRight w:val="0"/>
                                                                  <w:marTop w:val="0"/>
                                                                  <w:marBottom w:val="0"/>
                                                                  <w:divBdr>
                                                                    <w:top w:val="none" w:sz="0" w:space="0" w:color="auto"/>
                                                                    <w:left w:val="none" w:sz="0" w:space="0" w:color="auto"/>
                                                                    <w:bottom w:val="none" w:sz="0" w:space="0" w:color="auto"/>
                                                                    <w:right w:val="none" w:sz="0" w:space="0" w:color="auto"/>
                                                                  </w:divBdr>
                                                                  <w:divsChild>
                                                                    <w:div w:id="1951156458">
                                                                      <w:marLeft w:val="0"/>
                                                                      <w:marRight w:val="0"/>
                                                                      <w:marTop w:val="0"/>
                                                                      <w:marBottom w:val="0"/>
                                                                      <w:divBdr>
                                                                        <w:top w:val="none" w:sz="0" w:space="0" w:color="auto"/>
                                                                        <w:left w:val="none" w:sz="0" w:space="0" w:color="auto"/>
                                                                        <w:bottom w:val="none" w:sz="0" w:space="0" w:color="auto"/>
                                                                        <w:right w:val="none" w:sz="0" w:space="0" w:color="auto"/>
                                                                      </w:divBdr>
                                                                      <w:divsChild>
                                                                        <w:div w:id="948052053">
                                                                          <w:marLeft w:val="0"/>
                                                                          <w:marRight w:val="0"/>
                                                                          <w:marTop w:val="0"/>
                                                                          <w:marBottom w:val="0"/>
                                                                          <w:divBdr>
                                                                            <w:top w:val="none" w:sz="0" w:space="0" w:color="auto"/>
                                                                            <w:left w:val="none" w:sz="0" w:space="0" w:color="auto"/>
                                                                            <w:bottom w:val="none" w:sz="0" w:space="0" w:color="auto"/>
                                                                            <w:right w:val="none" w:sz="0" w:space="0" w:color="auto"/>
                                                                          </w:divBdr>
                                                                          <w:divsChild>
                                                                            <w:div w:id="1658455999">
                                                                              <w:marLeft w:val="0"/>
                                                                              <w:marRight w:val="0"/>
                                                                              <w:marTop w:val="0"/>
                                                                              <w:marBottom w:val="0"/>
                                                                              <w:divBdr>
                                                                                <w:top w:val="none" w:sz="0" w:space="0" w:color="auto"/>
                                                                                <w:left w:val="none" w:sz="0" w:space="0" w:color="auto"/>
                                                                                <w:bottom w:val="none" w:sz="0" w:space="0" w:color="auto"/>
                                                                                <w:right w:val="none" w:sz="0" w:space="0" w:color="auto"/>
                                                                              </w:divBdr>
                                                                              <w:divsChild>
                                                                                <w:div w:id="937761383">
                                                                                  <w:marLeft w:val="0"/>
                                                                                  <w:marRight w:val="0"/>
                                                                                  <w:marTop w:val="0"/>
                                                                                  <w:marBottom w:val="0"/>
                                                                                  <w:divBdr>
                                                                                    <w:top w:val="none" w:sz="0" w:space="0" w:color="auto"/>
                                                                                    <w:left w:val="none" w:sz="0" w:space="0" w:color="auto"/>
                                                                                    <w:bottom w:val="none" w:sz="0" w:space="0" w:color="auto"/>
                                                                                    <w:right w:val="none" w:sz="0" w:space="0" w:color="auto"/>
                                                                                  </w:divBdr>
                                                                                  <w:divsChild>
                                                                                    <w:div w:id="1206211871">
                                                                                      <w:marLeft w:val="0"/>
                                                                                      <w:marRight w:val="0"/>
                                                                                      <w:marTop w:val="0"/>
                                                                                      <w:marBottom w:val="0"/>
                                                                                      <w:divBdr>
                                                                                        <w:top w:val="none" w:sz="0" w:space="0" w:color="auto"/>
                                                                                        <w:left w:val="none" w:sz="0" w:space="0" w:color="auto"/>
                                                                                        <w:bottom w:val="none" w:sz="0" w:space="0" w:color="auto"/>
                                                                                        <w:right w:val="none" w:sz="0" w:space="0" w:color="auto"/>
                                                                                      </w:divBdr>
                                                                                      <w:divsChild>
                                                                                        <w:div w:id="700319170">
                                                                                          <w:marLeft w:val="0"/>
                                                                                          <w:marRight w:val="253"/>
                                                                                          <w:marTop w:val="0"/>
                                                                                          <w:marBottom w:val="190"/>
                                                                                          <w:divBdr>
                                                                                            <w:top w:val="none" w:sz="0" w:space="0" w:color="auto"/>
                                                                                            <w:left w:val="none" w:sz="0" w:space="0" w:color="auto"/>
                                                                                            <w:bottom w:val="none" w:sz="0" w:space="0" w:color="auto"/>
                                                                                            <w:right w:val="none" w:sz="0" w:space="0" w:color="auto"/>
                                                                                          </w:divBdr>
                                                                                        </w:div>
                                                                                        <w:div w:id="1833792992">
                                                                                          <w:marLeft w:val="0"/>
                                                                                          <w:marRight w:val="0"/>
                                                                                          <w:marTop w:val="0"/>
                                                                                          <w:marBottom w:val="190"/>
                                                                                          <w:divBdr>
                                                                                            <w:top w:val="none" w:sz="0" w:space="0" w:color="auto"/>
                                                                                            <w:left w:val="none" w:sz="0" w:space="0" w:color="auto"/>
                                                                                            <w:bottom w:val="none" w:sz="0" w:space="0" w:color="auto"/>
                                                                                            <w:right w:val="none" w:sz="0" w:space="0" w:color="auto"/>
                                                                                          </w:divBdr>
                                                                                        </w:div>
                                                                                        <w:div w:id="2053651824">
                                                                                          <w:marLeft w:val="0"/>
                                                                                          <w:marRight w:val="0"/>
                                                                                          <w:marTop w:val="0"/>
                                                                                          <w:marBottom w:val="190"/>
                                                                                          <w:divBdr>
                                                                                            <w:top w:val="none" w:sz="0" w:space="0" w:color="auto"/>
                                                                                            <w:left w:val="none" w:sz="0" w:space="0" w:color="auto"/>
                                                                                            <w:bottom w:val="none" w:sz="0" w:space="0" w:color="auto"/>
                                                                                            <w:right w:val="none" w:sz="0" w:space="0" w:color="auto"/>
                                                                                          </w:divBdr>
                                                                                          <w:divsChild>
                                                                                            <w:div w:id="245116888">
                                                                                              <w:marLeft w:val="0"/>
                                                                                              <w:marRight w:val="0"/>
                                                                                              <w:marTop w:val="0"/>
                                                                                              <w:marBottom w:val="190"/>
                                                                                              <w:divBdr>
                                                                                                <w:top w:val="none" w:sz="0" w:space="0" w:color="auto"/>
                                                                                                <w:left w:val="none" w:sz="0" w:space="0" w:color="auto"/>
                                                                                                <w:bottom w:val="none" w:sz="0" w:space="0" w:color="auto"/>
                                                                                                <w:right w:val="none" w:sz="0" w:space="0" w:color="auto"/>
                                                                                              </w:divBdr>
                                                                                              <w:divsChild>
                                                                                                <w:div w:id="9161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304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51137">
                              <w:marLeft w:val="0"/>
                              <w:marRight w:val="0"/>
                              <w:marTop w:val="253"/>
                              <w:marBottom w:val="253"/>
                              <w:divBdr>
                                <w:top w:val="none" w:sz="0" w:space="0" w:color="auto"/>
                                <w:left w:val="none" w:sz="0" w:space="0" w:color="auto"/>
                                <w:bottom w:val="none" w:sz="0" w:space="0" w:color="auto"/>
                                <w:right w:val="none" w:sz="0" w:space="0" w:color="auto"/>
                              </w:divBdr>
                              <w:divsChild>
                                <w:div w:id="776026319">
                                  <w:marLeft w:val="0"/>
                                  <w:marRight w:val="0"/>
                                  <w:marTop w:val="0"/>
                                  <w:marBottom w:val="0"/>
                                  <w:divBdr>
                                    <w:top w:val="none" w:sz="0" w:space="0" w:color="auto"/>
                                    <w:left w:val="none" w:sz="0" w:space="0" w:color="auto"/>
                                    <w:bottom w:val="none" w:sz="0" w:space="0" w:color="auto"/>
                                    <w:right w:val="none" w:sz="0" w:space="0" w:color="auto"/>
                                  </w:divBdr>
                                </w:div>
                              </w:divsChild>
                            </w:div>
                            <w:div w:id="1618759151">
                              <w:marLeft w:val="0"/>
                              <w:marRight w:val="0"/>
                              <w:marTop w:val="253"/>
                              <w:marBottom w:val="253"/>
                              <w:divBdr>
                                <w:top w:val="none" w:sz="0" w:space="0" w:color="auto"/>
                                <w:left w:val="none" w:sz="0" w:space="0" w:color="auto"/>
                                <w:bottom w:val="none" w:sz="0" w:space="0" w:color="auto"/>
                                <w:right w:val="none" w:sz="0" w:space="0" w:color="auto"/>
                              </w:divBdr>
                              <w:divsChild>
                                <w:div w:id="1225528878">
                                  <w:marLeft w:val="0"/>
                                  <w:marRight w:val="0"/>
                                  <w:marTop w:val="0"/>
                                  <w:marBottom w:val="0"/>
                                  <w:divBdr>
                                    <w:top w:val="none" w:sz="0" w:space="0" w:color="auto"/>
                                    <w:left w:val="none" w:sz="0" w:space="0" w:color="auto"/>
                                    <w:bottom w:val="none" w:sz="0" w:space="0" w:color="auto"/>
                                    <w:right w:val="none" w:sz="0" w:space="0" w:color="auto"/>
                                  </w:divBdr>
                                </w:div>
                              </w:divsChild>
                            </w:div>
                            <w:div w:id="208497177">
                              <w:marLeft w:val="0"/>
                              <w:marRight w:val="0"/>
                              <w:marTop w:val="253"/>
                              <w:marBottom w:val="253"/>
                              <w:divBdr>
                                <w:top w:val="none" w:sz="0" w:space="0" w:color="auto"/>
                                <w:left w:val="none" w:sz="0" w:space="0" w:color="auto"/>
                                <w:bottom w:val="none" w:sz="0" w:space="0" w:color="auto"/>
                                <w:right w:val="none" w:sz="0" w:space="0" w:color="auto"/>
                              </w:divBdr>
                              <w:divsChild>
                                <w:div w:id="2040279280">
                                  <w:marLeft w:val="0"/>
                                  <w:marRight w:val="0"/>
                                  <w:marTop w:val="0"/>
                                  <w:marBottom w:val="0"/>
                                  <w:divBdr>
                                    <w:top w:val="none" w:sz="0" w:space="0" w:color="auto"/>
                                    <w:left w:val="none" w:sz="0" w:space="0" w:color="auto"/>
                                    <w:bottom w:val="none" w:sz="0" w:space="0" w:color="auto"/>
                                    <w:right w:val="none" w:sz="0" w:space="0" w:color="auto"/>
                                  </w:divBdr>
                                </w:div>
                              </w:divsChild>
                            </w:div>
                            <w:div w:id="249316789">
                              <w:marLeft w:val="0"/>
                              <w:marRight w:val="0"/>
                              <w:marTop w:val="253"/>
                              <w:marBottom w:val="253"/>
                              <w:divBdr>
                                <w:top w:val="none" w:sz="0" w:space="0" w:color="auto"/>
                                <w:left w:val="none" w:sz="0" w:space="0" w:color="auto"/>
                                <w:bottom w:val="none" w:sz="0" w:space="0" w:color="auto"/>
                                <w:right w:val="none" w:sz="0" w:space="0" w:color="auto"/>
                              </w:divBdr>
                              <w:divsChild>
                                <w:div w:id="1958874867">
                                  <w:marLeft w:val="0"/>
                                  <w:marRight w:val="0"/>
                                  <w:marTop w:val="0"/>
                                  <w:marBottom w:val="0"/>
                                  <w:divBdr>
                                    <w:top w:val="none" w:sz="0" w:space="0" w:color="auto"/>
                                    <w:left w:val="none" w:sz="0" w:space="0" w:color="auto"/>
                                    <w:bottom w:val="none" w:sz="0" w:space="0" w:color="auto"/>
                                    <w:right w:val="none" w:sz="0" w:space="0" w:color="auto"/>
                                  </w:divBdr>
                                </w:div>
                              </w:divsChild>
                            </w:div>
                            <w:div w:id="2007130346">
                              <w:marLeft w:val="0"/>
                              <w:marRight w:val="0"/>
                              <w:marTop w:val="380"/>
                              <w:marBottom w:val="475"/>
                              <w:divBdr>
                                <w:top w:val="none" w:sz="0" w:space="0" w:color="auto"/>
                                <w:left w:val="none" w:sz="0" w:space="0" w:color="auto"/>
                                <w:bottom w:val="none" w:sz="0" w:space="0" w:color="auto"/>
                                <w:right w:val="none" w:sz="0" w:space="0" w:color="auto"/>
                              </w:divBdr>
                              <w:divsChild>
                                <w:div w:id="443695976">
                                  <w:marLeft w:val="0"/>
                                  <w:marRight w:val="0"/>
                                  <w:marTop w:val="0"/>
                                  <w:marBottom w:val="0"/>
                                  <w:divBdr>
                                    <w:top w:val="none" w:sz="0" w:space="0" w:color="auto"/>
                                    <w:left w:val="none" w:sz="0" w:space="0" w:color="auto"/>
                                    <w:bottom w:val="single" w:sz="6" w:space="16" w:color="B8B9BA"/>
                                    <w:right w:val="none" w:sz="0" w:space="0" w:color="auto"/>
                                  </w:divBdr>
                                  <w:divsChild>
                                    <w:div w:id="1076828542">
                                      <w:marLeft w:val="0"/>
                                      <w:marRight w:val="0"/>
                                      <w:marTop w:val="0"/>
                                      <w:marBottom w:val="0"/>
                                      <w:divBdr>
                                        <w:top w:val="none" w:sz="0" w:space="0" w:color="auto"/>
                                        <w:left w:val="none" w:sz="0" w:space="0" w:color="auto"/>
                                        <w:bottom w:val="none" w:sz="0" w:space="0" w:color="auto"/>
                                        <w:right w:val="none" w:sz="0" w:space="0" w:color="auto"/>
                                      </w:divBdr>
                                    </w:div>
                                    <w:div w:id="2269158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079127">
                              <w:marLeft w:val="0"/>
                              <w:marRight w:val="0"/>
                              <w:marTop w:val="253"/>
                              <w:marBottom w:val="253"/>
                              <w:divBdr>
                                <w:top w:val="none" w:sz="0" w:space="0" w:color="auto"/>
                                <w:left w:val="none" w:sz="0" w:space="0" w:color="auto"/>
                                <w:bottom w:val="none" w:sz="0" w:space="0" w:color="auto"/>
                                <w:right w:val="none" w:sz="0" w:space="0" w:color="auto"/>
                              </w:divBdr>
                              <w:divsChild>
                                <w:div w:id="608048440">
                                  <w:marLeft w:val="0"/>
                                  <w:marRight w:val="0"/>
                                  <w:marTop w:val="0"/>
                                  <w:marBottom w:val="0"/>
                                  <w:divBdr>
                                    <w:top w:val="none" w:sz="0" w:space="0" w:color="auto"/>
                                    <w:left w:val="none" w:sz="0" w:space="0" w:color="auto"/>
                                    <w:bottom w:val="none" w:sz="0" w:space="0" w:color="auto"/>
                                    <w:right w:val="none" w:sz="0" w:space="0" w:color="auto"/>
                                  </w:divBdr>
                                </w:div>
                              </w:divsChild>
                            </w:div>
                            <w:div w:id="1483305472">
                              <w:marLeft w:val="0"/>
                              <w:marRight w:val="0"/>
                              <w:marTop w:val="253"/>
                              <w:marBottom w:val="253"/>
                              <w:divBdr>
                                <w:top w:val="none" w:sz="0" w:space="0" w:color="auto"/>
                                <w:left w:val="none" w:sz="0" w:space="0" w:color="auto"/>
                                <w:bottom w:val="none" w:sz="0" w:space="0" w:color="auto"/>
                                <w:right w:val="none" w:sz="0" w:space="0" w:color="auto"/>
                              </w:divBdr>
                              <w:divsChild>
                                <w:div w:id="1325235821">
                                  <w:marLeft w:val="0"/>
                                  <w:marRight w:val="0"/>
                                  <w:marTop w:val="0"/>
                                  <w:marBottom w:val="0"/>
                                  <w:divBdr>
                                    <w:top w:val="none" w:sz="0" w:space="0" w:color="auto"/>
                                    <w:left w:val="none" w:sz="0" w:space="0" w:color="auto"/>
                                    <w:bottom w:val="none" w:sz="0" w:space="0" w:color="auto"/>
                                    <w:right w:val="none" w:sz="0" w:space="0" w:color="auto"/>
                                  </w:divBdr>
                                </w:div>
                              </w:divsChild>
                            </w:div>
                            <w:div w:id="203908644">
                              <w:marLeft w:val="0"/>
                              <w:marRight w:val="0"/>
                              <w:marTop w:val="253"/>
                              <w:marBottom w:val="253"/>
                              <w:divBdr>
                                <w:top w:val="none" w:sz="0" w:space="0" w:color="auto"/>
                                <w:left w:val="none" w:sz="0" w:space="0" w:color="auto"/>
                                <w:bottom w:val="none" w:sz="0" w:space="0" w:color="auto"/>
                                <w:right w:val="none" w:sz="0" w:space="0" w:color="auto"/>
                              </w:divBdr>
                              <w:divsChild>
                                <w:div w:id="419182366">
                                  <w:marLeft w:val="0"/>
                                  <w:marRight w:val="0"/>
                                  <w:marTop w:val="0"/>
                                  <w:marBottom w:val="0"/>
                                  <w:divBdr>
                                    <w:top w:val="none" w:sz="0" w:space="0" w:color="auto"/>
                                    <w:left w:val="none" w:sz="0" w:space="0" w:color="auto"/>
                                    <w:bottom w:val="none" w:sz="0" w:space="0" w:color="auto"/>
                                    <w:right w:val="none" w:sz="0" w:space="0" w:color="auto"/>
                                  </w:divBdr>
                                </w:div>
                              </w:divsChild>
                            </w:div>
                            <w:div w:id="1966346700">
                              <w:marLeft w:val="0"/>
                              <w:marRight w:val="0"/>
                              <w:marTop w:val="253"/>
                              <w:marBottom w:val="253"/>
                              <w:divBdr>
                                <w:top w:val="none" w:sz="0" w:space="0" w:color="auto"/>
                                <w:left w:val="none" w:sz="0" w:space="0" w:color="auto"/>
                                <w:bottom w:val="none" w:sz="0" w:space="0" w:color="auto"/>
                                <w:right w:val="none" w:sz="0" w:space="0" w:color="auto"/>
                              </w:divBdr>
                              <w:divsChild>
                                <w:div w:id="654066629">
                                  <w:marLeft w:val="0"/>
                                  <w:marRight w:val="0"/>
                                  <w:marTop w:val="0"/>
                                  <w:marBottom w:val="0"/>
                                  <w:divBdr>
                                    <w:top w:val="none" w:sz="0" w:space="0" w:color="auto"/>
                                    <w:left w:val="none" w:sz="0" w:space="0" w:color="auto"/>
                                    <w:bottom w:val="none" w:sz="0" w:space="0" w:color="auto"/>
                                    <w:right w:val="none" w:sz="0" w:space="0" w:color="auto"/>
                                  </w:divBdr>
                                </w:div>
                              </w:divsChild>
                            </w:div>
                            <w:div w:id="784537831">
                              <w:marLeft w:val="0"/>
                              <w:marRight w:val="0"/>
                              <w:marTop w:val="253"/>
                              <w:marBottom w:val="253"/>
                              <w:divBdr>
                                <w:top w:val="none" w:sz="0" w:space="0" w:color="auto"/>
                                <w:left w:val="none" w:sz="0" w:space="0" w:color="auto"/>
                                <w:bottom w:val="none" w:sz="0" w:space="0" w:color="auto"/>
                                <w:right w:val="none" w:sz="0" w:space="0" w:color="auto"/>
                              </w:divBdr>
                              <w:divsChild>
                                <w:div w:id="1496383963">
                                  <w:marLeft w:val="0"/>
                                  <w:marRight w:val="0"/>
                                  <w:marTop w:val="0"/>
                                  <w:marBottom w:val="0"/>
                                  <w:divBdr>
                                    <w:top w:val="none" w:sz="0" w:space="0" w:color="auto"/>
                                    <w:left w:val="none" w:sz="0" w:space="0" w:color="auto"/>
                                    <w:bottom w:val="none" w:sz="0" w:space="0" w:color="auto"/>
                                    <w:right w:val="none" w:sz="0" w:space="0" w:color="auto"/>
                                  </w:divBdr>
                                </w:div>
                              </w:divsChild>
                            </w:div>
                            <w:div w:id="1055853521">
                              <w:marLeft w:val="0"/>
                              <w:marRight w:val="0"/>
                              <w:marTop w:val="253"/>
                              <w:marBottom w:val="253"/>
                              <w:divBdr>
                                <w:top w:val="none" w:sz="0" w:space="0" w:color="auto"/>
                                <w:left w:val="none" w:sz="0" w:space="0" w:color="auto"/>
                                <w:bottom w:val="none" w:sz="0" w:space="0" w:color="auto"/>
                                <w:right w:val="none" w:sz="0" w:space="0" w:color="auto"/>
                              </w:divBdr>
                              <w:divsChild>
                                <w:div w:id="1704355522">
                                  <w:marLeft w:val="0"/>
                                  <w:marRight w:val="0"/>
                                  <w:marTop w:val="0"/>
                                  <w:marBottom w:val="0"/>
                                  <w:divBdr>
                                    <w:top w:val="none" w:sz="0" w:space="0" w:color="auto"/>
                                    <w:left w:val="none" w:sz="0" w:space="0" w:color="auto"/>
                                    <w:bottom w:val="none" w:sz="0" w:space="0" w:color="auto"/>
                                    <w:right w:val="none" w:sz="0" w:space="0" w:color="auto"/>
                                  </w:divBdr>
                                </w:div>
                              </w:divsChild>
                            </w:div>
                            <w:div w:id="1825118014">
                              <w:marLeft w:val="0"/>
                              <w:marRight w:val="0"/>
                              <w:marTop w:val="253"/>
                              <w:marBottom w:val="253"/>
                              <w:divBdr>
                                <w:top w:val="none" w:sz="0" w:space="0" w:color="auto"/>
                                <w:left w:val="none" w:sz="0" w:space="0" w:color="auto"/>
                                <w:bottom w:val="none" w:sz="0" w:space="0" w:color="auto"/>
                                <w:right w:val="none" w:sz="0" w:space="0" w:color="auto"/>
                              </w:divBdr>
                              <w:divsChild>
                                <w:div w:id="1491559971">
                                  <w:marLeft w:val="0"/>
                                  <w:marRight w:val="0"/>
                                  <w:marTop w:val="0"/>
                                  <w:marBottom w:val="0"/>
                                  <w:divBdr>
                                    <w:top w:val="none" w:sz="0" w:space="0" w:color="auto"/>
                                    <w:left w:val="none" w:sz="0" w:space="0" w:color="auto"/>
                                    <w:bottom w:val="none" w:sz="0" w:space="0" w:color="auto"/>
                                    <w:right w:val="none" w:sz="0" w:space="0" w:color="auto"/>
                                  </w:divBdr>
                                </w:div>
                              </w:divsChild>
                            </w:div>
                            <w:div w:id="846946766">
                              <w:marLeft w:val="0"/>
                              <w:marRight w:val="0"/>
                              <w:marTop w:val="380"/>
                              <w:marBottom w:val="475"/>
                              <w:divBdr>
                                <w:top w:val="none" w:sz="0" w:space="0" w:color="auto"/>
                                <w:left w:val="none" w:sz="0" w:space="0" w:color="auto"/>
                                <w:bottom w:val="none" w:sz="0" w:space="0" w:color="auto"/>
                                <w:right w:val="none" w:sz="0" w:space="0" w:color="auto"/>
                              </w:divBdr>
                              <w:divsChild>
                                <w:div w:id="1531839363">
                                  <w:marLeft w:val="0"/>
                                  <w:marRight w:val="0"/>
                                  <w:marTop w:val="0"/>
                                  <w:marBottom w:val="0"/>
                                  <w:divBdr>
                                    <w:top w:val="none" w:sz="0" w:space="0" w:color="auto"/>
                                    <w:left w:val="none" w:sz="0" w:space="0" w:color="auto"/>
                                    <w:bottom w:val="single" w:sz="6" w:space="16" w:color="B8B9BA"/>
                                    <w:right w:val="none" w:sz="0" w:space="0" w:color="auto"/>
                                  </w:divBdr>
                                  <w:divsChild>
                                    <w:div w:id="981344618">
                                      <w:marLeft w:val="0"/>
                                      <w:marRight w:val="0"/>
                                      <w:marTop w:val="0"/>
                                      <w:marBottom w:val="0"/>
                                      <w:divBdr>
                                        <w:top w:val="none" w:sz="0" w:space="0" w:color="auto"/>
                                        <w:left w:val="none" w:sz="0" w:space="0" w:color="auto"/>
                                        <w:bottom w:val="none" w:sz="0" w:space="0" w:color="auto"/>
                                        <w:right w:val="none" w:sz="0" w:space="0" w:color="auto"/>
                                      </w:divBdr>
                                    </w:div>
                                    <w:div w:id="16707928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9759856">
                              <w:marLeft w:val="0"/>
                              <w:marRight w:val="0"/>
                              <w:marTop w:val="253"/>
                              <w:marBottom w:val="253"/>
                              <w:divBdr>
                                <w:top w:val="none" w:sz="0" w:space="0" w:color="auto"/>
                                <w:left w:val="none" w:sz="0" w:space="0" w:color="auto"/>
                                <w:bottom w:val="none" w:sz="0" w:space="0" w:color="auto"/>
                                <w:right w:val="none" w:sz="0" w:space="0" w:color="auto"/>
                              </w:divBdr>
                              <w:divsChild>
                                <w:div w:id="930048814">
                                  <w:marLeft w:val="0"/>
                                  <w:marRight w:val="0"/>
                                  <w:marTop w:val="0"/>
                                  <w:marBottom w:val="0"/>
                                  <w:divBdr>
                                    <w:top w:val="none" w:sz="0" w:space="0" w:color="auto"/>
                                    <w:left w:val="none" w:sz="0" w:space="0" w:color="auto"/>
                                    <w:bottom w:val="none" w:sz="0" w:space="0" w:color="auto"/>
                                    <w:right w:val="none" w:sz="0" w:space="0" w:color="auto"/>
                                  </w:divBdr>
                                </w:div>
                              </w:divsChild>
                            </w:div>
                            <w:div w:id="1385103516">
                              <w:marLeft w:val="0"/>
                              <w:marRight w:val="0"/>
                              <w:marTop w:val="253"/>
                              <w:marBottom w:val="253"/>
                              <w:divBdr>
                                <w:top w:val="none" w:sz="0" w:space="0" w:color="auto"/>
                                <w:left w:val="none" w:sz="0" w:space="0" w:color="auto"/>
                                <w:bottom w:val="none" w:sz="0" w:space="0" w:color="auto"/>
                                <w:right w:val="none" w:sz="0" w:space="0" w:color="auto"/>
                              </w:divBdr>
                              <w:divsChild>
                                <w:div w:id="2126578734">
                                  <w:marLeft w:val="0"/>
                                  <w:marRight w:val="0"/>
                                  <w:marTop w:val="0"/>
                                  <w:marBottom w:val="0"/>
                                  <w:divBdr>
                                    <w:top w:val="none" w:sz="0" w:space="0" w:color="auto"/>
                                    <w:left w:val="none" w:sz="0" w:space="0" w:color="auto"/>
                                    <w:bottom w:val="none" w:sz="0" w:space="0" w:color="auto"/>
                                    <w:right w:val="none" w:sz="0" w:space="0" w:color="auto"/>
                                  </w:divBdr>
                                </w:div>
                              </w:divsChild>
                            </w:div>
                            <w:div w:id="1745486499">
                              <w:marLeft w:val="0"/>
                              <w:marRight w:val="0"/>
                              <w:marTop w:val="253"/>
                              <w:marBottom w:val="253"/>
                              <w:divBdr>
                                <w:top w:val="none" w:sz="0" w:space="0" w:color="auto"/>
                                <w:left w:val="none" w:sz="0" w:space="0" w:color="auto"/>
                                <w:bottom w:val="none" w:sz="0" w:space="0" w:color="auto"/>
                                <w:right w:val="none" w:sz="0" w:space="0" w:color="auto"/>
                              </w:divBdr>
                              <w:divsChild>
                                <w:div w:id="1445727262">
                                  <w:marLeft w:val="0"/>
                                  <w:marRight w:val="0"/>
                                  <w:marTop w:val="0"/>
                                  <w:marBottom w:val="0"/>
                                  <w:divBdr>
                                    <w:top w:val="none" w:sz="0" w:space="0" w:color="auto"/>
                                    <w:left w:val="none" w:sz="0" w:space="0" w:color="auto"/>
                                    <w:bottom w:val="none" w:sz="0" w:space="0" w:color="auto"/>
                                    <w:right w:val="none" w:sz="0" w:space="0" w:color="auto"/>
                                  </w:divBdr>
                                </w:div>
                              </w:divsChild>
                            </w:div>
                            <w:div w:id="198206866">
                              <w:marLeft w:val="0"/>
                              <w:marRight w:val="0"/>
                              <w:marTop w:val="253"/>
                              <w:marBottom w:val="253"/>
                              <w:divBdr>
                                <w:top w:val="none" w:sz="0" w:space="0" w:color="auto"/>
                                <w:left w:val="none" w:sz="0" w:space="0" w:color="auto"/>
                                <w:bottom w:val="none" w:sz="0" w:space="0" w:color="auto"/>
                                <w:right w:val="none" w:sz="0" w:space="0" w:color="auto"/>
                              </w:divBdr>
                              <w:divsChild>
                                <w:div w:id="673847872">
                                  <w:marLeft w:val="0"/>
                                  <w:marRight w:val="0"/>
                                  <w:marTop w:val="0"/>
                                  <w:marBottom w:val="0"/>
                                  <w:divBdr>
                                    <w:top w:val="none" w:sz="0" w:space="0" w:color="auto"/>
                                    <w:left w:val="none" w:sz="0" w:space="0" w:color="auto"/>
                                    <w:bottom w:val="none" w:sz="0" w:space="0" w:color="auto"/>
                                    <w:right w:val="none" w:sz="0" w:space="0" w:color="auto"/>
                                  </w:divBdr>
                                </w:div>
                              </w:divsChild>
                            </w:div>
                            <w:div w:id="252663214">
                              <w:marLeft w:val="0"/>
                              <w:marRight w:val="0"/>
                              <w:marTop w:val="380"/>
                              <w:marBottom w:val="475"/>
                              <w:divBdr>
                                <w:top w:val="none" w:sz="0" w:space="0" w:color="auto"/>
                                <w:left w:val="none" w:sz="0" w:space="0" w:color="auto"/>
                                <w:bottom w:val="none" w:sz="0" w:space="0" w:color="auto"/>
                                <w:right w:val="none" w:sz="0" w:space="0" w:color="auto"/>
                              </w:divBdr>
                              <w:divsChild>
                                <w:div w:id="1126389356">
                                  <w:marLeft w:val="0"/>
                                  <w:marRight w:val="0"/>
                                  <w:marTop w:val="0"/>
                                  <w:marBottom w:val="0"/>
                                  <w:divBdr>
                                    <w:top w:val="none" w:sz="0" w:space="0" w:color="auto"/>
                                    <w:left w:val="none" w:sz="0" w:space="0" w:color="auto"/>
                                    <w:bottom w:val="single" w:sz="6" w:space="16" w:color="B8B9BA"/>
                                    <w:right w:val="none" w:sz="0" w:space="0" w:color="auto"/>
                                  </w:divBdr>
                                  <w:divsChild>
                                    <w:div w:id="1039433555">
                                      <w:marLeft w:val="0"/>
                                      <w:marRight w:val="0"/>
                                      <w:marTop w:val="0"/>
                                      <w:marBottom w:val="0"/>
                                      <w:divBdr>
                                        <w:top w:val="none" w:sz="0" w:space="0" w:color="auto"/>
                                        <w:left w:val="none" w:sz="0" w:space="0" w:color="auto"/>
                                        <w:bottom w:val="none" w:sz="0" w:space="0" w:color="auto"/>
                                        <w:right w:val="none" w:sz="0" w:space="0" w:color="auto"/>
                                      </w:divBdr>
                                    </w:div>
                                    <w:div w:id="9830034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9392604">
                              <w:marLeft w:val="0"/>
                              <w:marRight w:val="0"/>
                              <w:marTop w:val="253"/>
                              <w:marBottom w:val="253"/>
                              <w:divBdr>
                                <w:top w:val="none" w:sz="0" w:space="0" w:color="auto"/>
                                <w:left w:val="none" w:sz="0" w:space="0" w:color="auto"/>
                                <w:bottom w:val="none" w:sz="0" w:space="0" w:color="auto"/>
                                <w:right w:val="none" w:sz="0" w:space="0" w:color="auto"/>
                              </w:divBdr>
                              <w:divsChild>
                                <w:div w:id="573899798">
                                  <w:marLeft w:val="0"/>
                                  <w:marRight w:val="0"/>
                                  <w:marTop w:val="0"/>
                                  <w:marBottom w:val="0"/>
                                  <w:divBdr>
                                    <w:top w:val="none" w:sz="0" w:space="0" w:color="auto"/>
                                    <w:left w:val="none" w:sz="0" w:space="0" w:color="auto"/>
                                    <w:bottom w:val="none" w:sz="0" w:space="0" w:color="auto"/>
                                    <w:right w:val="none" w:sz="0" w:space="0" w:color="auto"/>
                                  </w:divBdr>
                                </w:div>
                              </w:divsChild>
                            </w:div>
                            <w:div w:id="587077132">
                              <w:marLeft w:val="0"/>
                              <w:marRight w:val="0"/>
                              <w:marTop w:val="253"/>
                              <w:marBottom w:val="253"/>
                              <w:divBdr>
                                <w:top w:val="none" w:sz="0" w:space="0" w:color="auto"/>
                                <w:left w:val="none" w:sz="0" w:space="0" w:color="auto"/>
                                <w:bottom w:val="none" w:sz="0" w:space="0" w:color="auto"/>
                                <w:right w:val="none" w:sz="0" w:space="0" w:color="auto"/>
                              </w:divBdr>
                              <w:divsChild>
                                <w:div w:id="320737906">
                                  <w:marLeft w:val="0"/>
                                  <w:marRight w:val="0"/>
                                  <w:marTop w:val="0"/>
                                  <w:marBottom w:val="0"/>
                                  <w:divBdr>
                                    <w:top w:val="none" w:sz="0" w:space="0" w:color="auto"/>
                                    <w:left w:val="none" w:sz="0" w:space="0" w:color="auto"/>
                                    <w:bottom w:val="none" w:sz="0" w:space="0" w:color="auto"/>
                                    <w:right w:val="none" w:sz="0" w:space="0" w:color="auto"/>
                                  </w:divBdr>
                                </w:div>
                              </w:divsChild>
                            </w:div>
                            <w:div w:id="587924794">
                              <w:marLeft w:val="0"/>
                              <w:marRight w:val="0"/>
                              <w:marTop w:val="253"/>
                              <w:marBottom w:val="253"/>
                              <w:divBdr>
                                <w:top w:val="none" w:sz="0" w:space="0" w:color="auto"/>
                                <w:left w:val="none" w:sz="0" w:space="0" w:color="auto"/>
                                <w:bottom w:val="none" w:sz="0" w:space="0" w:color="auto"/>
                                <w:right w:val="none" w:sz="0" w:space="0" w:color="auto"/>
                              </w:divBdr>
                              <w:divsChild>
                                <w:div w:id="1374035087">
                                  <w:marLeft w:val="0"/>
                                  <w:marRight w:val="0"/>
                                  <w:marTop w:val="0"/>
                                  <w:marBottom w:val="0"/>
                                  <w:divBdr>
                                    <w:top w:val="none" w:sz="0" w:space="0" w:color="auto"/>
                                    <w:left w:val="none" w:sz="0" w:space="0" w:color="auto"/>
                                    <w:bottom w:val="none" w:sz="0" w:space="0" w:color="auto"/>
                                    <w:right w:val="none" w:sz="0" w:space="0" w:color="auto"/>
                                  </w:divBdr>
                                </w:div>
                              </w:divsChild>
                            </w:div>
                            <w:div w:id="421224213">
                              <w:marLeft w:val="0"/>
                              <w:marRight w:val="0"/>
                              <w:marTop w:val="253"/>
                              <w:marBottom w:val="253"/>
                              <w:divBdr>
                                <w:top w:val="none" w:sz="0" w:space="0" w:color="auto"/>
                                <w:left w:val="none" w:sz="0" w:space="0" w:color="auto"/>
                                <w:bottom w:val="none" w:sz="0" w:space="0" w:color="auto"/>
                                <w:right w:val="none" w:sz="0" w:space="0" w:color="auto"/>
                              </w:divBdr>
                              <w:divsChild>
                                <w:div w:id="2021661485">
                                  <w:marLeft w:val="0"/>
                                  <w:marRight w:val="0"/>
                                  <w:marTop w:val="0"/>
                                  <w:marBottom w:val="0"/>
                                  <w:divBdr>
                                    <w:top w:val="none" w:sz="0" w:space="0" w:color="auto"/>
                                    <w:left w:val="none" w:sz="0" w:space="0" w:color="auto"/>
                                    <w:bottom w:val="none" w:sz="0" w:space="0" w:color="auto"/>
                                    <w:right w:val="none" w:sz="0" w:space="0" w:color="auto"/>
                                  </w:divBdr>
                                </w:div>
                              </w:divsChild>
                            </w:div>
                            <w:div w:id="408844152">
                              <w:marLeft w:val="0"/>
                              <w:marRight w:val="0"/>
                              <w:marTop w:val="253"/>
                              <w:marBottom w:val="253"/>
                              <w:divBdr>
                                <w:top w:val="none" w:sz="0" w:space="0" w:color="auto"/>
                                <w:left w:val="none" w:sz="0" w:space="0" w:color="auto"/>
                                <w:bottom w:val="none" w:sz="0" w:space="0" w:color="auto"/>
                                <w:right w:val="none" w:sz="0" w:space="0" w:color="auto"/>
                              </w:divBdr>
                              <w:divsChild>
                                <w:div w:id="1328366310">
                                  <w:marLeft w:val="0"/>
                                  <w:marRight w:val="0"/>
                                  <w:marTop w:val="0"/>
                                  <w:marBottom w:val="0"/>
                                  <w:divBdr>
                                    <w:top w:val="none" w:sz="0" w:space="0" w:color="auto"/>
                                    <w:left w:val="none" w:sz="0" w:space="0" w:color="auto"/>
                                    <w:bottom w:val="none" w:sz="0" w:space="0" w:color="auto"/>
                                    <w:right w:val="none" w:sz="0" w:space="0" w:color="auto"/>
                                  </w:divBdr>
                                </w:div>
                              </w:divsChild>
                            </w:div>
                            <w:div w:id="1799373621">
                              <w:marLeft w:val="0"/>
                              <w:marRight w:val="0"/>
                              <w:marTop w:val="253"/>
                              <w:marBottom w:val="253"/>
                              <w:divBdr>
                                <w:top w:val="none" w:sz="0" w:space="0" w:color="auto"/>
                                <w:left w:val="none" w:sz="0" w:space="0" w:color="auto"/>
                                <w:bottom w:val="none" w:sz="0" w:space="0" w:color="auto"/>
                                <w:right w:val="none" w:sz="0" w:space="0" w:color="auto"/>
                              </w:divBdr>
                              <w:divsChild>
                                <w:div w:id="16908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1498875">
      <w:bodyDiv w:val="1"/>
      <w:marLeft w:val="0"/>
      <w:marRight w:val="0"/>
      <w:marTop w:val="0"/>
      <w:marBottom w:val="0"/>
      <w:divBdr>
        <w:top w:val="none" w:sz="0" w:space="0" w:color="auto"/>
        <w:left w:val="none" w:sz="0" w:space="0" w:color="auto"/>
        <w:bottom w:val="none" w:sz="0" w:space="0" w:color="auto"/>
        <w:right w:val="none" w:sz="0" w:space="0" w:color="auto"/>
      </w:divBdr>
      <w:divsChild>
        <w:div w:id="1813979468">
          <w:marLeft w:val="0"/>
          <w:marRight w:val="0"/>
          <w:marTop w:val="0"/>
          <w:marBottom w:val="0"/>
          <w:divBdr>
            <w:top w:val="none" w:sz="0" w:space="0" w:color="auto"/>
            <w:left w:val="none" w:sz="0" w:space="0" w:color="auto"/>
            <w:bottom w:val="none" w:sz="0" w:space="0" w:color="auto"/>
            <w:right w:val="none" w:sz="0" w:space="0" w:color="auto"/>
          </w:divBdr>
          <w:divsChild>
            <w:div w:id="479807372">
              <w:marLeft w:val="0"/>
              <w:marRight w:val="0"/>
              <w:marTop w:val="0"/>
              <w:marBottom w:val="0"/>
              <w:divBdr>
                <w:top w:val="none" w:sz="0" w:space="0" w:color="auto"/>
                <w:left w:val="none" w:sz="0" w:space="0" w:color="auto"/>
                <w:bottom w:val="none" w:sz="0" w:space="0" w:color="auto"/>
                <w:right w:val="none" w:sz="0" w:space="0" w:color="auto"/>
              </w:divBdr>
              <w:divsChild>
                <w:div w:id="125784604">
                  <w:marLeft w:val="0"/>
                  <w:marRight w:val="0"/>
                  <w:marTop w:val="633"/>
                  <w:marBottom w:val="0"/>
                  <w:divBdr>
                    <w:top w:val="none" w:sz="0" w:space="0" w:color="auto"/>
                    <w:left w:val="none" w:sz="0" w:space="0" w:color="auto"/>
                    <w:bottom w:val="none" w:sz="0" w:space="0" w:color="auto"/>
                    <w:right w:val="none" w:sz="0" w:space="0" w:color="auto"/>
                  </w:divBdr>
                  <w:divsChild>
                    <w:div w:id="1460688091">
                      <w:marLeft w:val="0"/>
                      <w:marRight w:val="0"/>
                      <w:marTop w:val="0"/>
                      <w:marBottom w:val="0"/>
                      <w:divBdr>
                        <w:top w:val="none" w:sz="0" w:space="0" w:color="auto"/>
                        <w:left w:val="none" w:sz="0" w:space="0" w:color="auto"/>
                        <w:bottom w:val="none" w:sz="0" w:space="0" w:color="auto"/>
                        <w:right w:val="none" w:sz="0" w:space="0" w:color="auto"/>
                      </w:divBdr>
                      <w:divsChild>
                        <w:div w:id="1951624813">
                          <w:marLeft w:val="0"/>
                          <w:marRight w:val="0"/>
                          <w:marTop w:val="0"/>
                          <w:marBottom w:val="0"/>
                          <w:divBdr>
                            <w:top w:val="none" w:sz="0" w:space="0" w:color="auto"/>
                            <w:left w:val="none" w:sz="0" w:space="0" w:color="auto"/>
                            <w:bottom w:val="none" w:sz="0" w:space="0" w:color="auto"/>
                            <w:right w:val="none" w:sz="0" w:space="0" w:color="auto"/>
                          </w:divBdr>
                          <w:divsChild>
                            <w:div w:id="972829012">
                              <w:marLeft w:val="0"/>
                              <w:marRight w:val="0"/>
                              <w:marTop w:val="0"/>
                              <w:marBottom w:val="0"/>
                              <w:divBdr>
                                <w:top w:val="none" w:sz="0" w:space="0" w:color="auto"/>
                                <w:left w:val="none" w:sz="0" w:space="0" w:color="auto"/>
                                <w:bottom w:val="none" w:sz="0" w:space="0" w:color="auto"/>
                                <w:right w:val="none" w:sz="0" w:space="0" w:color="auto"/>
                              </w:divBdr>
                            </w:div>
                          </w:divsChild>
                        </w:div>
                        <w:div w:id="20941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9763">
          <w:marLeft w:val="0"/>
          <w:marRight w:val="0"/>
          <w:marTop w:val="0"/>
          <w:marBottom w:val="0"/>
          <w:divBdr>
            <w:top w:val="none" w:sz="0" w:space="0" w:color="auto"/>
            <w:left w:val="none" w:sz="0" w:space="0" w:color="auto"/>
            <w:bottom w:val="none" w:sz="0" w:space="0" w:color="auto"/>
            <w:right w:val="none" w:sz="0" w:space="0" w:color="auto"/>
          </w:divBdr>
          <w:divsChild>
            <w:div w:id="1798405007">
              <w:marLeft w:val="0"/>
              <w:marRight w:val="0"/>
              <w:marTop w:val="0"/>
              <w:marBottom w:val="0"/>
              <w:divBdr>
                <w:top w:val="none" w:sz="0" w:space="0" w:color="auto"/>
                <w:left w:val="none" w:sz="0" w:space="0" w:color="auto"/>
                <w:bottom w:val="none" w:sz="0" w:space="0" w:color="auto"/>
                <w:right w:val="none" w:sz="0" w:space="0" w:color="auto"/>
              </w:divBdr>
              <w:divsChild>
                <w:div w:id="569775638">
                  <w:marLeft w:val="0"/>
                  <w:marRight w:val="0"/>
                  <w:marTop w:val="0"/>
                  <w:marBottom w:val="0"/>
                  <w:divBdr>
                    <w:top w:val="none" w:sz="0" w:space="0" w:color="auto"/>
                    <w:left w:val="none" w:sz="0" w:space="0" w:color="auto"/>
                    <w:bottom w:val="none" w:sz="0" w:space="0" w:color="auto"/>
                    <w:right w:val="none" w:sz="0" w:space="0" w:color="auto"/>
                  </w:divBdr>
                  <w:divsChild>
                    <w:div w:id="288627167">
                      <w:marLeft w:val="0"/>
                      <w:marRight w:val="1582"/>
                      <w:marTop w:val="0"/>
                      <w:marBottom w:val="0"/>
                      <w:divBdr>
                        <w:top w:val="none" w:sz="0" w:space="0" w:color="auto"/>
                        <w:left w:val="none" w:sz="0" w:space="0" w:color="auto"/>
                        <w:bottom w:val="none" w:sz="0" w:space="0" w:color="auto"/>
                        <w:right w:val="none" w:sz="0" w:space="0" w:color="auto"/>
                      </w:divBdr>
                      <w:divsChild>
                        <w:div w:id="1562903012">
                          <w:marLeft w:val="0"/>
                          <w:marRight w:val="0"/>
                          <w:marTop w:val="633"/>
                          <w:marBottom w:val="633"/>
                          <w:divBdr>
                            <w:top w:val="none" w:sz="0" w:space="0" w:color="auto"/>
                            <w:left w:val="none" w:sz="0" w:space="0" w:color="auto"/>
                            <w:bottom w:val="none" w:sz="0" w:space="0" w:color="auto"/>
                            <w:right w:val="none" w:sz="0" w:space="0" w:color="auto"/>
                          </w:divBdr>
                          <w:divsChild>
                            <w:div w:id="1812287276">
                              <w:marLeft w:val="0"/>
                              <w:marRight w:val="0"/>
                              <w:marTop w:val="0"/>
                              <w:marBottom w:val="316"/>
                              <w:divBdr>
                                <w:top w:val="none" w:sz="0" w:space="0" w:color="auto"/>
                                <w:left w:val="none" w:sz="0" w:space="0" w:color="auto"/>
                                <w:bottom w:val="none" w:sz="0" w:space="0" w:color="auto"/>
                                <w:right w:val="none" w:sz="0" w:space="0" w:color="auto"/>
                              </w:divBdr>
                            </w:div>
                            <w:div w:id="1689284038">
                              <w:marLeft w:val="0"/>
                              <w:marRight w:val="0"/>
                              <w:marTop w:val="316"/>
                              <w:marBottom w:val="316"/>
                              <w:divBdr>
                                <w:top w:val="none" w:sz="0" w:space="0" w:color="auto"/>
                                <w:left w:val="none" w:sz="0" w:space="0" w:color="auto"/>
                                <w:bottom w:val="none" w:sz="0" w:space="0" w:color="auto"/>
                                <w:right w:val="none" w:sz="0" w:space="0" w:color="auto"/>
                              </w:divBdr>
                            </w:div>
                            <w:div w:id="1736538819">
                              <w:marLeft w:val="0"/>
                              <w:marRight w:val="0"/>
                              <w:marTop w:val="316"/>
                              <w:marBottom w:val="633"/>
                              <w:divBdr>
                                <w:top w:val="single" w:sz="6" w:space="31" w:color="EB5D0B"/>
                                <w:left w:val="none" w:sz="0" w:space="0" w:color="auto"/>
                                <w:bottom w:val="single" w:sz="6" w:space="31" w:color="EB5D0B"/>
                                <w:right w:val="none" w:sz="0" w:space="0" w:color="auto"/>
                              </w:divBdr>
                            </w:div>
                            <w:div w:id="722563036">
                              <w:marLeft w:val="0"/>
                              <w:marRight w:val="0"/>
                              <w:marTop w:val="253"/>
                              <w:marBottom w:val="253"/>
                              <w:divBdr>
                                <w:top w:val="none" w:sz="0" w:space="0" w:color="auto"/>
                                <w:left w:val="none" w:sz="0" w:space="0" w:color="auto"/>
                                <w:bottom w:val="none" w:sz="0" w:space="0" w:color="auto"/>
                                <w:right w:val="none" w:sz="0" w:space="0" w:color="auto"/>
                              </w:divBdr>
                              <w:divsChild>
                                <w:div w:id="740759338">
                                  <w:marLeft w:val="0"/>
                                  <w:marRight w:val="0"/>
                                  <w:marTop w:val="0"/>
                                  <w:marBottom w:val="0"/>
                                  <w:divBdr>
                                    <w:top w:val="none" w:sz="0" w:space="0" w:color="auto"/>
                                    <w:left w:val="none" w:sz="0" w:space="0" w:color="auto"/>
                                    <w:bottom w:val="none" w:sz="0" w:space="0" w:color="auto"/>
                                    <w:right w:val="none" w:sz="0" w:space="0" w:color="auto"/>
                                  </w:divBdr>
                                </w:div>
                              </w:divsChild>
                            </w:div>
                            <w:div w:id="125126225">
                              <w:marLeft w:val="0"/>
                              <w:marRight w:val="0"/>
                              <w:marTop w:val="253"/>
                              <w:marBottom w:val="253"/>
                              <w:divBdr>
                                <w:top w:val="none" w:sz="0" w:space="0" w:color="auto"/>
                                <w:left w:val="none" w:sz="0" w:space="0" w:color="auto"/>
                                <w:bottom w:val="none" w:sz="0" w:space="0" w:color="auto"/>
                                <w:right w:val="none" w:sz="0" w:space="0" w:color="auto"/>
                              </w:divBdr>
                              <w:divsChild>
                                <w:div w:id="2317012">
                                  <w:marLeft w:val="0"/>
                                  <w:marRight w:val="0"/>
                                  <w:marTop w:val="0"/>
                                  <w:marBottom w:val="0"/>
                                  <w:divBdr>
                                    <w:top w:val="none" w:sz="0" w:space="0" w:color="auto"/>
                                    <w:left w:val="none" w:sz="0" w:space="0" w:color="auto"/>
                                    <w:bottom w:val="none" w:sz="0" w:space="0" w:color="auto"/>
                                    <w:right w:val="none" w:sz="0" w:space="0" w:color="auto"/>
                                  </w:divBdr>
                                </w:div>
                              </w:divsChild>
                            </w:div>
                            <w:div w:id="1425110667">
                              <w:marLeft w:val="0"/>
                              <w:marRight w:val="0"/>
                              <w:marTop w:val="253"/>
                              <w:marBottom w:val="253"/>
                              <w:divBdr>
                                <w:top w:val="none" w:sz="0" w:space="0" w:color="auto"/>
                                <w:left w:val="none" w:sz="0" w:space="0" w:color="auto"/>
                                <w:bottom w:val="none" w:sz="0" w:space="0" w:color="auto"/>
                                <w:right w:val="none" w:sz="0" w:space="0" w:color="auto"/>
                              </w:divBdr>
                              <w:divsChild>
                                <w:div w:id="764349339">
                                  <w:marLeft w:val="0"/>
                                  <w:marRight w:val="0"/>
                                  <w:marTop w:val="0"/>
                                  <w:marBottom w:val="0"/>
                                  <w:divBdr>
                                    <w:top w:val="none" w:sz="0" w:space="0" w:color="auto"/>
                                    <w:left w:val="none" w:sz="0" w:space="0" w:color="auto"/>
                                    <w:bottom w:val="none" w:sz="0" w:space="0" w:color="auto"/>
                                    <w:right w:val="none" w:sz="0" w:space="0" w:color="auto"/>
                                  </w:divBdr>
                                </w:div>
                              </w:divsChild>
                            </w:div>
                            <w:div w:id="252209762">
                              <w:marLeft w:val="0"/>
                              <w:marRight w:val="0"/>
                              <w:marTop w:val="380"/>
                              <w:marBottom w:val="475"/>
                              <w:divBdr>
                                <w:top w:val="none" w:sz="0" w:space="0" w:color="auto"/>
                                <w:left w:val="none" w:sz="0" w:space="0" w:color="auto"/>
                                <w:bottom w:val="none" w:sz="0" w:space="0" w:color="auto"/>
                                <w:right w:val="none" w:sz="0" w:space="0" w:color="auto"/>
                              </w:divBdr>
                              <w:divsChild>
                                <w:div w:id="1929851935">
                                  <w:marLeft w:val="0"/>
                                  <w:marRight w:val="0"/>
                                  <w:marTop w:val="0"/>
                                  <w:marBottom w:val="0"/>
                                  <w:divBdr>
                                    <w:top w:val="none" w:sz="0" w:space="0" w:color="auto"/>
                                    <w:left w:val="none" w:sz="0" w:space="0" w:color="auto"/>
                                    <w:bottom w:val="single" w:sz="6" w:space="16" w:color="B8B9BA"/>
                                    <w:right w:val="none" w:sz="0" w:space="0" w:color="auto"/>
                                  </w:divBdr>
                                  <w:divsChild>
                                    <w:div w:id="1273784226">
                                      <w:marLeft w:val="0"/>
                                      <w:marRight w:val="0"/>
                                      <w:marTop w:val="0"/>
                                      <w:marBottom w:val="0"/>
                                      <w:divBdr>
                                        <w:top w:val="none" w:sz="0" w:space="0" w:color="auto"/>
                                        <w:left w:val="none" w:sz="0" w:space="0" w:color="auto"/>
                                        <w:bottom w:val="none" w:sz="0" w:space="0" w:color="auto"/>
                                        <w:right w:val="none" w:sz="0" w:space="0" w:color="auto"/>
                                      </w:divBdr>
                                    </w:div>
                                    <w:div w:id="15148799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58471950">
                              <w:marLeft w:val="0"/>
                              <w:marRight w:val="0"/>
                              <w:marTop w:val="253"/>
                              <w:marBottom w:val="253"/>
                              <w:divBdr>
                                <w:top w:val="none" w:sz="0" w:space="0" w:color="auto"/>
                                <w:left w:val="none" w:sz="0" w:space="0" w:color="auto"/>
                                <w:bottom w:val="none" w:sz="0" w:space="0" w:color="auto"/>
                                <w:right w:val="none" w:sz="0" w:space="0" w:color="auto"/>
                              </w:divBdr>
                              <w:divsChild>
                                <w:div w:id="1267692147">
                                  <w:marLeft w:val="0"/>
                                  <w:marRight w:val="0"/>
                                  <w:marTop w:val="0"/>
                                  <w:marBottom w:val="0"/>
                                  <w:divBdr>
                                    <w:top w:val="none" w:sz="0" w:space="0" w:color="auto"/>
                                    <w:left w:val="none" w:sz="0" w:space="0" w:color="auto"/>
                                    <w:bottom w:val="none" w:sz="0" w:space="0" w:color="auto"/>
                                    <w:right w:val="none" w:sz="0" w:space="0" w:color="auto"/>
                                  </w:divBdr>
                                </w:div>
                              </w:divsChild>
                            </w:div>
                            <w:div w:id="1875383520">
                              <w:marLeft w:val="0"/>
                              <w:marRight w:val="0"/>
                              <w:marTop w:val="253"/>
                              <w:marBottom w:val="253"/>
                              <w:divBdr>
                                <w:top w:val="none" w:sz="0" w:space="0" w:color="auto"/>
                                <w:left w:val="none" w:sz="0" w:space="0" w:color="auto"/>
                                <w:bottom w:val="none" w:sz="0" w:space="0" w:color="auto"/>
                                <w:right w:val="none" w:sz="0" w:space="0" w:color="auto"/>
                              </w:divBdr>
                              <w:divsChild>
                                <w:div w:id="18643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086787">
      <w:bodyDiv w:val="1"/>
      <w:marLeft w:val="0"/>
      <w:marRight w:val="0"/>
      <w:marTop w:val="0"/>
      <w:marBottom w:val="0"/>
      <w:divBdr>
        <w:top w:val="none" w:sz="0" w:space="0" w:color="auto"/>
        <w:left w:val="none" w:sz="0" w:space="0" w:color="auto"/>
        <w:bottom w:val="none" w:sz="0" w:space="0" w:color="auto"/>
        <w:right w:val="none" w:sz="0" w:space="0" w:color="auto"/>
      </w:divBdr>
      <w:divsChild>
        <w:div w:id="588734463">
          <w:marLeft w:val="0"/>
          <w:marRight w:val="0"/>
          <w:marTop w:val="253"/>
          <w:marBottom w:val="253"/>
          <w:divBdr>
            <w:top w:val="none" w:sz="0" w:space="0" w:color="auto"/>
            <w:left w:val="none" w:sz="0" w:space="0" w:color="auto"/>
            <w:bottom w:val="none" w:sz="0" w:space="0" w:color="auto"/>
            <w:right w:val="none" w:sz="0" w:space="0" w:color="auto"/>
          </w:divBdr>
          <w:divsChild>
            <w:div w:id="844436956">
              <w:marLeft w:val="0"/>
              <w:marRight w:val="0"/>
              <w:marTop w:val="0"/>
              <w:marBottom w:val="0"/>
              <w:divBdr>
                <w:top w:val="none" w:sz="0" w:space="0" w:color="auto"/>
                <w:left w:val="none" w:sz="0" w:space="0" w:color="auto"/>
                <w:bottom w:val="none" w:sz="0" w:space="0" w:color="auto"/>
                <w:right w:val="none" w:sz="0" w:space="0" w:color="auto"/>
              </w:divBdr>
            </w:div>
          </w:divsChild>
        </w:div>
        <w:div w:id="702948772">
          <w:marLeft w:val="0"/>
          <w:marRight w:val="0"/>
          <w:marTop w:val="253"/>
          <w:marBottom w:val="253"/>
          <w:divBdr>
            <w:top w:val="none" w:sz="0" w:space="0" w:color="auto"/>
            <w:left w:val="none" w:sz="0" w:space="0" w:color="auto"/>
            <w:bottom w:val="none" w:sz="0" w:space="0" w:color="auto"/>
            <w:right w:val="none" w:sz="0" w:space="0" w:color="auto"/>
          </w:divBdr>
          <w:divsChild>
            <w:div w:id="1821917950">
              <w:marLeft w:val="0"/>
              <w:marRight w:val="0"/>
              <w:marTop w:val="0"/>
              <w:marBottom w:val="0"/>
              <w:divBdr>
                <w:top w:val="none" w:sz="0" w:space="0" w:color="auto"/>
                <w:left w:val="none" w:sz="0" w:space="0" w:color="auto"/>
                <w:bottom w:val="none" w:sz="0" w:space="0" w:color="auto"/>
                <w:right w:val="none" w:sz="0" w:space="0" w:color="auto"/>
              </w:divBdr>
            </w:div>
          </w:divsChild>
        </w:div>
        <w:div w:id="1157116945">
          <w:marLeft w:val="0"/>
          <w:marRight w:val="0"/>
          <w:marTop w:val="253"/>
          <w:marBottom w:val="253"/>
          <w:divBdr>
            <w:top w:val="none" w:sz="0" w:space="0" w:color="auto"/>
            <w:left w:val="none" w:sz="0" w:space="0" w:color="auto"/>
            <w:bottom w:val="none" w:sz="0" w:space="0" w:color="auto"/>
            <w:right w:val="none" w:sz="0" w:space="0" w:color="auto"/>
          </w:divBdr>
          <w:divsChild>
            <w:div w:id="145319531">
              <w:marLeft w:val="0"/>
              <w:marRight w:val="0"/>
              <w:marTop w:val="0"/>
              <w:marBottom w:val="0"/>
              <w:divBdr>
                <w:top w:val="none" w:sz="0" w:space="0" w:color="auto"/>
                <w:left w:val="none" w:sz="0" w:space="0" w:color="auto"/>
                <w:bottom w:val="none" w:sz="0" w:space="0" w:color="auto"/>
                <w:right w:val="none" w:sz="0" w:space="0" w:color="auto"/>
              </w:divBdr>
            </w:div>
          </w:divsChild>
        </w:div>
        <w:div w:id="309020207">
          <w:marLeft w:val="0"/>
          <w:marRight w:val="0"/>
          <w:marTop w:val="253"/>
          <w:marBottom w:val="253"/>
          <w:divBdr>
            <w:top w:val="none" w:sz="0" w:space="0" w:color="auto"/>
            <w:left w:val="none" w:sz="0" w:space="0" w:color="auto"/>
            <w:bottom w:val="none" w:sz="0" w:space="0" w:color="auto"/>
            <w:right w:val="none" w:sz="0" w:space="0" w:color="auto"/>
          </w:divBdr>
          <w:divsChild>
            <w:div w:id="2019654768">
              <w:marLeft w:val="0"/>
              <w:marRight w:val="0"/>
              <w:marTop w:val="0"/>
              <w:marBottom w:val="0"/>
              <w:divBdr>
                <w:top w:val="none" w:sz="0" w:space="0" w:color="auto"/>
                <w:left w:val="none" w:sz="0" w:space="0" w:color="auto"/>
                <w:bottom w:val="none" w:sz="0" w:space="0" w:color="auto"/>
                <w:right w:val="none" w:sz="0" w:space="0" w:color="auto"/>
              </w:divBdr>
            </w:div>
          </w:divsChild>
        </w:div>
        <w:div w:id="447042279">
          <w:marLeft w:val="0"/>
          <w:marRight w:val="0"/>
          <w:marTop w:val="253"/>
          <w:marBottom w:val="253"/>
          <w:divBdr>
            <w:top w:val="none" w:sz="0" w:space="0" w:color="auto"/>
            <w:left w:val="none" w:sz="0" w:space="0" w:color="auto"/>
            <w:bottom w:val="none" w:sz="0" w:space="0" w:color="auto"/>
            <w:right w:val="none" w:sz="0" w:space="0" w:color="auto"/>
          </w:divBdr>
          <w:divsChild>
            <w:div w:id="424616569">
              <w:marLeft w:val="0"/>
              <w:marRight w:val="0"/>
              <w:marTop w:val="0"/>
              <w:marBottom w:val="0"/>
              <w:divBdr>
                <w:top w:val="none" w:sz="0" w:space="0" w:color="auto"/>
                <w:left w:val="none" w:sz="0" w:space="0" w:color="auto"/>
                <w:bottom w:val="none" w:sz="0" w:space="0" w:color="auto"/>
                <w:right w:val="none" w:sz="0" w:space="0" w:color="auto"/>
              </w:divBdr>
            </w:div>
          </w:divsChild>
        </w:div>
        <w:div w:id="2110391198">
          <w:marLeft w:val="0"/>
          <w:marRight w:val="0"/>
          <w:marTop w:val="253"/>
          <w:marBottom w:val="253"/>
          <w:divBdr>
            <w:top w:val="none" w:sz="0" w:space="0" w:color="auto"/>
            <w:left w:val="none" w:sz="0" w:space="0" w:color="auto"/>
            <w:bottom w:val="none" w:sz="0" w:space="0" w:color="auto"/>
            <w:right w:val="none" w:sz="0" w:space="0" w:color="auto"/>
          </w:divBdr>
          <w:divsChild>
            <w:div w:id="82193324">
              <w:marLeft w:val="0"/>
              <w:marRight w:val="0"/>
              <w:marTop w:val="0"/>
              <w:marBottom w:val="0"/>
              <w:divBdr>
                <w:top w:val="none" w:sz="0" w:space="0" w:color="auto"/>
                <w:left w:val="none" w:sz="0" w:space="0" w:color="auto"/>
                <w:bottom w:val="none" w:sz="0" w:space="0" w:color="auto"/>
                <w:right w:val="none" w:sz="0" w:space="0" w:color="auto"/>
              </w:divBdr>
            </w:div>
          </w:divsChild>
        </w:div>
        <w:div w:id="469514395">
          <w:marLeft w:val="0"/>
          <w:marRight w:val="0"/>
          <w:marTop w:val="253"/>
          <w:marBottom w:val="253"/>
          <w:divBdr>
            <w:top w:val="none" w:sz="0" w:space="0" w:color="auto"/>
            <w:left w:val="none" w:sz="0" w:space="0" w:color="auto"/>
            <w:bottom w:val="none" w:sz="0" w:space="0" w:color="auto"/>
            <w:right w:val="none" w:sz="0" w:space="0" w:color="auto"/>
          </w:divBdr>
          <w:divsChild>
            <w:div w:id="1437167661">
              <w:marLeft w:val="0"/>
              <w:marRight w:val="0"/>
              <w:marTop w:val="0"/>
              <w:marBottom w:val="0"/>
              <w:divBdr>
                <w:top w:val="none" w:sz="0" w:space="0" w:color="auto"/>
                <w:left w:val="none" w:sz="0" w:space="0" w:color="auto"/>
                <w:bottom w:val="none" w:sz="0" w:space="0" w:color="auto"/>
                <w:right w:val="none" w:sz="0" w:space="0" w:color="auto"/>
              </w:divBdr>
            </w:div>
          </w:divsChild>
        </w:div>
        <w:div w:id="505942788">
          <w:marLeft w:val="0"/>
          <w:marRight w:val="0"/>
          <w:marTop w:val="253"/>
          <w:marBottom w:val="253"/>
          <w:divBdr>
            <w:top w:val="none" w:sz="0" w:space="0" w:color="auto"/>
            <w:left w:val="none" w:sz="0" w:space="0" w:color="auto"/>
            <w:bottom w:val="none" w:sz="0" w:space="0" w:color="auto"/>
            <w:right w:val="none" w:sz="0" w:space="0" w:color="auto"/>
          </w:divBdr>
          <w:divsChild>
            <w:div w:id="492141798">
              <w:marLeft w:val="0"/>
              <w:marRight w:val="0"/>
              <w:marTop w:val="0"/>
              <w:marBottom w:val="0"/>
              <w:divBdr>
                <w:top w:val="none" w:sz="0" w:space="0" w:color="auto"/>
                <w:left w:val="none" w:sz="0" w:space="0" w:color="auto"/>
                <w:bottom w:val="none" w:sz="0" w:space="0" w:color="auto"/>
                <w:right w:val="none" w:sz="0" w:space="0" w:color="auto"/>
              </w:divBdr>
            </w:div>
          </w:divsChild>
        </w:div>
        <w:div w:id="627400464">
          <w:marLeft w:val="0"/>
          <w:marRight w:val="0"/>
          <w:marTop w:val="253"/>
          <w:marBottom w:val="253"/>
          <w:divBdr>
            <w:top w:val="none" w:sz="0" w:space="0" w:color="auto"/>
            <w:left w:val="none" w:sz="0" w:space="0" w:color="auto"/>
            <w:bottom w:val="none" w:sz="0" w:space="0" w:color="auto"/>
            <w:right w:val="none" w:sz="0" w:space="0" w:color="auto"/>
          </w:divBdr>
          <w:divsChild>
            <w:div w:id="367220016">
              <w:marLeft w:val="0"/>
              <w:marRight w:val="0"/>
              <w:marTop w:val="0"/>
              <w:marBottom w:val="0"/>
              <w:divBdr>
                <w:top w:val="none" w:sz="0" w:space="0" w:color="auto"/>
                <w:left w:val="none" w:sz="0" w:space="0" w:color="auto"/>
                <w:bottom w:val="none" w:sz="0" w:space="0" w:color="auto"/>
                <w:right w:val="none" w:sz="0" w:space="0" w:color="auto"/>
              </w:divBdr>
            </w:div>
          </w:divsChild>
        </w:div>
        <w:div w:id="831608642">
          <w:marLeft w:val="0"/>
          <w:marRight w:val="0"/>
          <w:marTop w:val="253"/>
          <w:marBottom w:val="253"/>
          <w:divBdr>
            <w:top w:val="none" w:sz="0" w:space="0" w:color="auto"/>
            <w:left w:val="none" w:sz="0" w:space="0" w:color="auto"/>
            <w:bottom w:val="none" w:sz="0" w:space="0" w:color="auto"/>
            <w:right w:val="none" w:sz="0" w:space="0" w:color="auto"/>
          </w:divBdr>
          <w:divsChild>
            <w:div w:id="435566067">
              <w:marLeft w:val="0"/>
              <w:marRight w:val="0"/>
              <w:marTop w:val="0"/>
              <w:marBottom w:val="0"/>
              <w:divBdr>
                <w:top w:val="none" w:sz="0" w:space="0" w:color="auto"/>
                <w:left w:val="none" w:sz="0" w:space="0" w:color="auto"/>
                <w:bottom w:val="none" w:sz="0" w:space="0" w:color="auto"/>
                <w:right w:val="none" w:sz="0" w:space="0" w:color="auto"/>
              </w:divBdr>
            </w:div>
          </w:divsChild>
        </w:div>
        <w:div w:id="1138184940">
          <w:marLeft w:val="0"/>
          <w:marRight w:val="0"/>
          <w:marTop w:val="253"/>
          <w:marBottom w:val="253"/>
          <w:divBdr>
            <w:top w:val="none" w:sz="0" w:space="0" w:color="auto"/>
            <w:left w:val="none" w:sz="0" w:space="0" w:color="auto"/>
            <w:bottom w:val="none" w:sz="0" w:space="0" w:color="auto"/>
            <w:right w:val="none" w:sz="0" w:space="0" w:color="auto"/>
          </w:divBdr>
          <w:divsChild>
            <w:div w:id="622998740">
              <w:marLeft w:val="0"/>
              <w:marRight w:val="0"/>
              <w:marTop w:val="0"/>
              <w:marBottom w:val="0"/>
              <w:divBdr>
                <w:top w:val="none" w:sz="0" w:space="0" w:color="auto"/>
                <w:left w:val="none" w:sz="0" w:space="0" w:color="auto"/>
                <w:bottom w:val="none" w:sz="0" w:space="0" w:color="auto"/>
                <w:right w:val="none" w:sz="0" w:space="0" w:color="auto"/>
              </w:divBdr>
            </w:div>
          </w:divsChild>
        </w:div>
        <w:div w:id="807284723">
          <w:marLeft w:val="0"/>
          <w:marRight w:val="0"/>
          <w:marTop w:val="253"/>
          <w:marBottom w:val="253"/>
          <w:divBdr>
            <w:top w:val="none" w:sz="0" w:space="0" w:color="auto"/>
            <w:left w:val="none" w:sz="0" w:space="0" w:color="auto"/>
            <w:bottom w:val="none" w:sz="0" w:space="0" w:color="auto"/>
            <w:right w:val="none" w:sz="0" w:space="0" w:color="auto"/>
          </w:divBdr>
          <w:divsChild>
            <w:div w:id="967004640">
              <w:marLeft w:val="0"/>
              <w:marRight w:val="0"/>
              <w:marTop w:val="0"/>
              <w:marBottom w:val="0"/>
              <w:divBdr>
                <w:top w:val="none" w:sz="0" w:space="0" w:color="auto"/>
                <w:left w:val="none" w:sz="0" w:space="0" w:color="auto"/>
                <w:bottom w:val="none" w:sz="0" w:space="0" w:color="auto"/>
                <w:right w:val="none" w:sz="0" w:space="0" w:color="auto"/>
              </w:divBdr>
            </w:div>
          </w:divsChild>
        </w:div>
        <w:div w:id="165099828">
          <w:marLeft w:val="0"/>
          <w:marRight w:val="0"/>
          <w:marTop w:val="253"/>
          <w:marBottom w:val="253"/>
          <w:divBdr>
            <w:top w:val="none" w:sz="0" w:space="0" w:color="auto"/>
            <w:left w:val="none" w:sz="0" w:space="0" w:color="auto"/>
            <w:bottom w:val="none" w:sz="0" w:space="0" w:color="auto"/>
            <w:right w:val="none" w:sz="0" w:space="0" w:color="auto"/>
          </w:divBdr>
          <w:divsChild>
            <w:div w:id="389769103">
              <w:marLeft w:val="0"/>
              <w:marRight w:val="0"/>
              <w:marTop w:val="0"/>
              <w:marBottom w:val="0"/>
              <w:divBdr>
                <w:top w:val="none" w:sz="0" w:space="0" w:color="auto"/>
                <w:left w:val="none" w:sz="0" w:space="0" w:color="auto"/>
                <w:bottom w:val="none" w:sz="0" w:space="0" w:color="auto"/>
                <w:right w:val="none" w:sz="0" w:space="0" w:color="auto"/>
              </w:divBdr>
            </w:div>
          </w:divsChild>
        </w:div>
        <w:div w:id="205144811">
          <w:marLeft w:val="0"/>
          <w:marRight w:val="0"/>
          <w:marTop w:val="253"/>
          <w:marBottom w:val="253"/>
          <w:divBdr>
            <w:top w:val="none" w:sz="0" w:space="0" w:color="auto"/>
            <w:left w:val="none" w:sz="0" w:space="0" w:color="auto"/>
            <w:bottom w:val="none" w:sz="0" w:space="0" w:color="auto"/>
            <w:right w:val="none" w:sz="0" w:space="0" w:color="auto"/>
          </w:divBdr>
          <w:divsChild>
            <w:div w:id="427044691">
              <w:marLeft w:val="0"/>
              <w:marRight w:val="0"/>
              <w:marTop w:val="0"/>
              <w:marBottom w:val="0"/>
              <w:divBdr>
                <w:top w:val="none" w:sz="0" w:space="0" w:color="auto"/>
                <w:left w:val="none" w:sz="0" w:space="0" w:color="auto"/>
                <w:bottom w:val="none" w:sz="0" w:space="0" w:color="auto"/>
                <w:right w:val="none" w:sz="0" w:space="0" w:color="auto"/>
              </w:divBdr>
            </w:div>
          </w:divsChild>
        </w:div>
        <w:div w:id="27803855">
          <w:marLeft w:val="0"/>
          <w:marRight w:val="0"/>
          <w:marTop w:val="253"/>
          <w:marBottom w:val="253"/>
          <w:divBdr>
            <w:top w:val="none" w:sz="0" w:space="0" w:color="auto"/>
            <w:left w:val="none" w:sz="0" w:space="0" w:color="auto"/>
            <w:bottom w:val="none" w:sz="0" w:space="0" w:color="auto"/>
            <w:right w:val="none" w:sz="0" w:space="0" w:color="auto"/>
          </w:divBdr>
          <w:divsChild>
            <w:div w:id="1161581660">
              <w:marLeft w:val="0"/>
              <w:marRight w:val="0"/>
              <w:marTop w:val="0"/>
              <w:marBottom w:val="0"/>
              <w:divBdr>
                <w:top w:val="none" w:sz="0" w:space="0" w:color="auto"/>
                <w:left w:val="none" w:sz="0" w:space="0" w:color="auto"/>
                <w:bottom w:val="none" w:sz="0" w:space="0" w:color="auto"/>
                <w:right w:val="none" w:sz="0" w:space="0" w:color="auto"/>
              </w:divBdr>
            </w:div>
          </w:divsChild>
        </w:div>
        <w:div w:id="1312514493">
          <w:marLeft w:val="0"/>
          <w:marRight w:val="0"/>
          <w:marTop w:val="253"/>
          <w:marBottom w:val="253"/>
          <w:divBdr>
            <w:top w:val="none" w:sz="0" w:space="0" w:color="auto"/>
            <w:left w:val="none" w:sz="0" w:space="0" w:color="auto"/>
            <w:bottom w:val="none" w:sz="0" w:space="0" w:color="auto"/>
            <w:right w:val="none" w:sz="0" w:space="0" w:color="auto"/>
          </w:divBdr>
          <w:divsChild>
            <w:div w:id="1453012764">
              <w:marLeft w:val="0"/>
              <w:marRight w:val="0"/>
              <w:marTop w:val="0"/>
              <w:marBottom w:val="0"/>
              <w:divBdr>
                <w:top w:val="none" w:sz="0" w:space="0" w:color="auto"/>
                <w:left w:val="none" w:sz="0" w:space="0" w:color="auto"/>
                <w:bottom w:val="none" w:sz="0" w:space="0" w:color="auto"/>
                <w:right w:val="none" w:sz="0" w:space="0" w:color="auto"/>
              </w:divBdr>
            </w:div>
          </w:divsChild>
        </w:div>
        <w:div w:id="1502307764">
          <w:marLeft w:val="0"/>
          <w:marRight w:val="0"/>
          <w:marTop w:val="253"/>
          <w:marBottom w:val="253"/>
          <w:divBdr>
            <w:top w:val="none" w:sz="0" w:space="0" w:color="auto"/>
            <w:left w:val="none" w:sz="0" w:space="0" w:color="auto"/>
            <w:bottom w:val="none" w:sz="0" w:space="0" w:color="auto"/>
            <w:right w:val="none" w:sz="0" w:space="0" w:color="auto"/>
          </w:divBdr>
          <w:divsChild>
            <w:div w:id="1132139297">
              <w:marLeft w:val="0"/>
              <w:marRight w:val="0"/>
              <w:marTop w:val="0"/>
              <w:marBottom w:val="0"/>
              <w:divBdr>
                <w:top w:val="none" w:sz="0" w:space="0" w:color="auto"/>
                <w:left w:val="none" w:sz="0" w:space="0" w:color="auto"/>
                <w:bottom w:val="none" w:sz="0" w:space="0" w:color="auto"/>
                <w:right w:val="none" w:sz="0" w:space="0" w:color="auto"/>
              </w:divBdr>
            </w:div>
          </w:divsChild>
        </w:div>
        <w:div w:id="1272785849">
          <w:marLeft w:val="0"/>
          <w:marRight w:val="0"/>
          <w:marTop w:val="253"/>
          <w:marBottom w:val="253"/>
          <w:divBdr>
            <w:top w:val="none" w:sz="0" w:space="0" w:color="auto"/>
            <w:left w:val="none" w:sz="0" w:space="0" w:color="auto"/>
            <w:bottom w:val="none" w:sz="0" w:space="0" w:color="auto"/>
            <w:right w:val="none" w:sz="0" w:space="0" w:color="auto"/>
          </w:divBdr>
          <w:divsChild>
            <w:div w:id="1034648263">
              <w:marLeft w:val="0"/>
              <w:marRight w:val="0"/>
              <w:marTop w:val="0"/>
              <w:marBottom w:val="0"/>
              <w:divBdr>
                <w:top w:val="none" w:sz="0" w:space="0" w:color="auto"/>
                <w:left w:val="none" w:sz="0" w:space="0" w:color="auto"/>
                <w:bottom w:val="none" w:sz="0" w:space="0" w:color="auto"/>
                <w:right w:val="none" w:sz="0" w:space="0" w:color="auto"/>
              </w:divBdr>
            </w:div>
          </w:divsChild>
        </w:div>
        <w:div w:id="262765101">
          <w:marLeft w:val="0"/>
          <w:marRight w:val="0"/>
          <w:marTop w:val="253"/>
          <w:marBottom w:val="253"/>
          <w:divBdr>
            <w:top w:val="none" w:sz="0" w:space="0" w:color="auto"/>
            <w:left w:val="none" w:sz="0" w:space="0" w:color="auto"/>
            <w:bottom w:val="none" w:sz="0" w:space="0" w:color="auto"/>
            <w:right w:val="none" w:sz="0" w:space="0" w:color="auto"/>
          </w:divBdr>
          <w:divsChild>
            <w:div w:id="2085711957">
              <w:marLeft w:val="0"/>
              <w:marRight w:val="0"/>
              <w:marTop w:val="0"/>
              <w:marBottom w:val="0"/>
              <w:divBdr>
                <w:top w:val="none" w:sz="0" w:space="0" w:color="auto"/>
                <w:left w:val="none" w:sz="0" w:space="0" w:color="auto"/>
                <w:bottom w:val="none" w:sz="0" w:space="0" w:color="auto"/>
                <w:right w:val="none" w:sz="0" w:space="0" w:color="auto"/>
              </w:divBdr>
            </w:div>
          </w:divsChild>
        </w:div>
        <w:div w:id="490290445">
          <w:marLeft w:val="0"/>
          <w:marRight w:val="0"/>
          <w:marTop w:val="253"/>
          <w:marBottom w:val="253"/>
          <w:divBdr>
            <w:top w:val="none" w:sz="0" w:space="0" w:color="auto"/>
            <w:left w:val="none" w:sz="0" w:space="0" w:color="auto"/>
            <w:bottom w:val="none" w:sz="0" w:space="0" w:color="auto"/>
            <w:right w:val="none" w:sz="0" w:space="0" w:color="auto"/>
          </w:divBdr>
          <w:divsChild>
            <w:div w:id="892694436">
              <w:marLeft w:val="0"/>
              <w:marRight w:val="0"/>
              <w:marTop w:val="0"/>
              <w:marBottom w:val="0"/>
              <w:divBdr>
                <w:top w:val="none" w:sz="0" w:space="0" w:color="auto"/>
                <w:left w:val="none" w:sz="0" w:space="0" w:color="auto"/>
                <w:bottom w:val="none" w:sz="0" w:space="0" w:color="auto"/>
                <w:right w:val="none" w:sz="0" w:space="0" w:color="auto"/>
              </w:divBdr>
            </w:div>
          </w:divsChild>
        </w:div>
        <w:div w:id="1596792397">
          <w:marLeft w:val="0"/>
          <w:marRight w:val="0"/>
          <w:marTop w:val="253"/>
          <w:marBottom w:val="253"/>
          <w:divBdr>
            <w:top w:val="none" w:sz="0" w:space="0" w:color="auto"/>
            <w:left w:val="none" w:sz="0" w:space="0" w:color="auto"/>
            <w:bottom w:val="none" w:sz="0" w:space="0" w:color="auto"/>
            <w:right w:val="none" w:sz="0" w:space="0" w:color="auto"/>
          </w:divBdr>
          <w:divsChild>
            <w:div w:id="703019955">
              <w:marLeft w:val="0"/>
              <w:marRight w:val="0"/>
              <w:marTop w:val="0"/>
              <w:marBottom w:val="0"/>
              <w:divBdr>
                <w:top w:val="none" w:sz="0" w:space="0" w:color="auto"/>
                <w:left w:val="none" w:sz="0" w:space="0" w:color="auto"/>
                <w:bottom w:val="none" w:sz="0" w:space="0" w:color="auto"/>
                <w:right w:val="none" w:sz="0" w:space="0" w:color="auto"/>
              </w:divBdr>
            </w:div>
          </w:divsChild>
        </w:div>
        <w:div w:id="67271662">
          <w:marLeft w:val="0"/>
          <w:marRight w:val="0"/>
          <w:marTop w:val="253"/>
          <w:marBottom w:val="253"/>
          <w:divBdr>
            <w:top w:val="none" w:sz="0" w:space="0" w:color="auto"/>
            <w:left w:val="none" w:sz="0" w:space="0" w:color="auto"/>
            <w:bottom w:val="none" w:sz="0" w:space="0" w:color="auto"/>
            <w:right w:val="none" w:sz="0" w:space="0" w:color="auto"/>
          </w:divBdr>
          <w:divsChild>
            <w:div w:id="290092177">
              <w:marLeft w:val="0"/>
              <w:marRight w:val="0"/>
              <w:marTop w:val="0"/>
              <w:marBottom w:val="0"/>
              <w:divBdr>
                <w:top w:val="none" w:sz="0" w:space="0" w:color="auto"/>
                <w:left w:val="none" w:sz="0" w:space="0" w:color="auto"/>
                <w:bottom w:val="none" w:sz="0" w:space="0" w:color="auto"/>
                <w:right w:val="none" w:sz="0" w:space="0" w:color="auto"/>
              </w:divBdr>
            </w:div>
          </w:divsChild>
        </w:div>
        <w:div w:id="915478535">
          <w:marLeft w:val="0"/>
          <w:marRight w:val="0"/>
          <w:marTop w:val="253"/>
          <w:marBottom w:val="253"/>
          <w:divBdr>
            <w:top w:val="none" w:sz="0" w:space="0" w:color="auto"/>
            <w:left w:val="none" w:sz="0" w:space="0" w:color="auto"/>
            <w:bottom w:val="none" w:sz="0" w:space="0" w:color="auto"/>
            <w:right w:val="none" w:sz="0" w:space="0" w:color="auto"/>
          </w:divBdr>
          <w:divsChild>
            <w:div w:id="2097286333">
              <w:marLeft w:val="0"/>
              <w:marRight w:val="0"/>
              <w:marTop w:val="0"/>
              <w:marBottom w:val="0"/>
              <w:divBdr>
                <w:top w:val="none" w:sz="0" w:space="0" w:color="auto"/>
                <w:left w:val="none" w:sz="0" w:space="0" w:color="auto"/>
                <w:bottom w:val="none" w:sz="0" w:space="0" w:color="auto"/>
                <w:right w:val="none" w:sz="0" w:space="0" w:color="auto"/>
              </w:divBdr>
            </w:div>
          </w:divsChild>
        </w:div>
        <w:div w:id="810557995">
          <w:marLeft w:val="0"/>
          <w:marRight w:val="0"/>
          <w:marTop w:val="253"/>
          <w:marBottom w:val="253"/>
          <w:divBdr>
            <w:top w:val="none" w:sz="0" w:space="0" w:color="auto"/>
            <w:left w:val="none" w:sz="0" w:space="0" w:color="auto"/>
            <w:bottom w:val="none" w:sz="0" w:space="0" w:color="auto"/>
            <w:right w:val="none" w:sz="0" w:space="0" w:color="auto"/>
          </w:divBdr>
          <w:divsChild>
            <w:div w:id="1656956004">
              <w:marLeft w:val="0"/>
              <w:marRight w:val="0"/>
              <w:marTop w:val="0"/>
              <w:marBottom w:val="0"/>
              <w:divBdr>
                <w:top w:val="none" w:sz="0" w:space="0" w:color="auto"/>
                <w:left w:val="none" w:sz="0" w:space="0" w:color="auto"/>
                <w:bottom w:val="none" w:sz="0" w:space="0" w:color="auto"/>
                <w:right w:val="none" w:sz="0" w:space="0" w:color="auto"/>
              </w:divBdr>
            </w:div>
          </w:divsChild>
        </w:div>
        <w:div w:id="1107650804">
          <w:marLeft w:val="0"/>
          <w:marRight w:val="0"/>
          <w:marTop w:val="253"/>
          <w:marBottom w:val="253"/>
          <w:divBdr>
            <w:top w:val="none" w:sz="0" w:space="0" w:color="auto"/>
            <w:left w:val="none" w:sz="0" w:space="0" w:color="auto"/>
            <w:bottom w:val="none" w:sz="0" w:space="0" w:color="auto"/>
            <w:right w:val="none" w:sz="0" w:space="0" w:color="auto"/>
          </w:divBdr>
          <w:divsChild>
            <w:div w:id="1727992545">
              <w:marLeft w:val="0"/>
              <w:marRight w:val="0"/>
              <w:marTop w:val="0"/>
              <w:marBottom w:val="0"/>
              <w:divBdr>
                <w:top w:val="none" w:sz="0" w:space="0" w:color="auto"/>
                <w:left w:val="none" w:sz="0" w:space="0" w:color="auto"/>
                <w:bottom w:val="none" w:sz="0" w:space="0" w:color="auto"/>
                <w:right w:val="none" w:sz="0" w:space="0" w:color="auto"/>
              </w:divBdr>
            </w:div>
          </w:divsChild>
        </w:div>
        <w:div w:id="454522171">
          <w:marLeft w:val="0"/>
          <w:marRight w:val="0"/>
          <w:marTop w:val="253"/>
          <w:marBottom w:val="253"/>
          <w:divBdr>
            <w:top w:val="none" w:sz="0" w:space="0" w:color="auto"/>
            <w:left w:val="none" w:sz="0" w:space="0" w:color="auto"/>
            <w:bottom w:val="none" w:sz="0" w:space="0" w:color="auto"/>
            <w:right w:val="none" w:sz="0" w:space="0" w:color="auto"/>
          </w:divBdr>
          <w:divsChild>
            <w:div w:id="1912036259">
              <w:marLeft w:val="0"/>
              <w:marRight w:val="0"/>
              <w:marTop w:val="0"/>
              <w:marBottom w:val="0"/>
              <w:divBdr>
                <w:top w:val="none" w:sz="0" w:space="0" w:color="auto"/>
                <w:left w:val="none" w:sz="0" w:space="0" w:color="auto"/>
                <w:bottom w:val="none" w:sz="0" w:space="0" w:color="auto"/>
                <w:right w:val="none" w:sz="0" w:space="0" w:color="auto"/>
              </w:divBdr>
            </w:div>
          </w:divsChild>
        </w:div>
        <w:div w:id="860319836">
          <w:marLeft w:val="0"/>
          <w:marRight w:val="0"/>
          <w:marTop w:val="253"/>
          <w:marBottom w:val="253"/>
          <w:divBdr>
            <w:top w:val="none" w:sz="0" w:space="0" w:color="auto"/>
            <w:left w:val="none" w:sz="0" w:space="0" w:color="auto"/>
            <w:bottom w:val="none" w:sz="0" w:space="0" w:color="auto"/>
            <w:right w:val="none" w:sz="0" w:space="0" w:color="auto"/>
          </w:divBdr>
          <w:divsChild>
            <w:div w:id="2096126997">
              <w:marLeft w:val="0"/>
              <w:marRight w:val="0"/>
              <w:marTop w:val="0"/>
              <w:marBottom w:val="0"/>
              <w:divBdr>
                <w:top w:val="none" w:sz="0" w:space="0" w:color="auto"/>
                <w:left w:val="none" w:sz="0" w:space="0" w:color="auto"/>
                <w:bottom w:val="none" w:sz="0" w:space="0" w:color="auto"/>
                <w:right w:val="none" w:sz="0" w:space="0" w:color="auto"/>
              </w:divBdr>
            </w:div>
          </w:divsChild>
        </w:div>
        <w:div w:id="1997031847">
          <w:marLeft w:val="0"/>
          <w:marRight w:val="0"/>
          <w:marTop w:val="253"/>
          <w:marBottom w:val="253"/>
          <w:divBdr>
            <w:top w:val="none" w:sz="0" w:space="0" w:color="auto"/>
            <w:left w:val="none" w:sz="0" w:space="0" w:color="auto"/>
            <w:bottom w:val="none" w:sz="0" w:space="0" w:color="auto"/>
            <w:right w:val="none" w:sz="0" w:space="0" w:color="auto"/>
          </w:divBdr>
          <w:divsChild>
            <w:div w:id="822232792">
              <w:marLeft w:val="0"/>
              <w:marRight w:val="0"/>
              <w:marTop w:val="0"/>
              <w:marBottom w:val="0"/>
              <w:divBdr>
                <w:top w:val="none" w:sz="0" w:space="0" w:color="auto"/>
                <w:left w:val="none" w:sz="0" w:space="0" w:color="auto"/>
                <w:bottom w:val="none" w:sz="0" w:space="0" w:color="auto"/>
                <w:right w:val="none" w:sz="0" w:space="0" w:color="auto"/>
              </w:divBdr>
            </w:div>
          </w:divsChild>
        </w:div>
        <w:div w:id="1123117786">
          <w:marLeft w:val="0"/>
          <w:marRight w:val="0"/>
          <w:marTop w:val="253"/>
          <w:marBottom w:val="253"/>
          <w:divBdr>
            <w:top w:val="none" w:sz="0" w:space="0" w:color="auto"/>
            <w:left w:val="none" w:sz="0" w:space="0" w:color="auto"/>
            <w:bottom w:val="none" w:sz="0" w:space="0" w:color="auto"/>
            <w:right w:val="none" w:sz="0" w:space="0" w:color="auto"/>
          </w:divBdr>
          <w:divsChild>
            <w:div w:id="585042516">
              <w:marLeft w:val="0"/>
              <w:marRight w:val="0"/>
              <w:marTop w:val="0"/>
              <w:marBottom w:val="0"/>
              <w:divBdr>
                <w:top w:val="none" w:sz="0" w:space="0" w:color="auto"/>
                <w:left w:val="none" w:sz="0" w:space="0" w:color="auto"/>
                <w:bottom w:val="none" w:sz="0" w:space="0" w:color="auto"/>
                <w:right w:val="none" w:sz="0" w:space="0" w:color="auto"/>
              </w:divBdr>
            </w:div>
          </w:divsChild>
        </w:div>
        <w:div w:id="745491283">
          <w:marLeft w:val="0"/>
          <w:marRight w:val="0"/>
          <w:marTop w:val="253"/>
          <w:marBottom w:val="253"/>
          <w:divBdr>
            <w:top w:val="none" w:sz="0" w:space="0" w:color="auto"/>
            <w:left w:val="none" w:sz="0" w:space="0" w:color="auto"/>
            <w:bottom w:val="none" w:sz="0" w:space="0" w:color="auto"/>
            <w:right w:val="none" w:sz="0" w:space="0" w:color="auto"/>
          </w:divBdr>
          <w:divsChild>
            <w:div w:id="1481121228">
              <w:marLeft w:val="0"/>
              <w:marRight w:val="0"/>
              <w:marTop w:val="0"/>
              <w:marBottom w:val="0"/>
              <w:divBdr>
                <w:top w:val="none" w:sz="0" w:space="0" w:color="auto"/>
                <w:left w:val="none" w:sz="0" w:space="0" w:color="auto"/>
                <w:bottom w:val="none" w:sz="0" w:space="0" w:color="auto"/>
                <w:right w:val="none" w:sz="0" w:space="0" w:color="auto"/>
              </w:divBdr>
            </w:div>
          </w:divsChild>
        </w:div>
        <w:div w:id="1851335635">
          <w:marLeft w:val="0"/>
          <w:marRight w:val="0"/>
          <w:marTop w:val="253"/>
          <w:marBottom w:val="253"/>
          <w:divBdr>
            <w:top w:val="none" w:sz="0" w:space="0" w:color="auto"/>
            <w:left w:val="none" w:sz="0" w:space="0" w:color="auto"/>
            <w:bottom w:val="none" w:sz="0" w:space="0" w:color="auto"/>
            <w:right w:val="none" w:sz="0" w:space="0" w:color="auto"/>
          </w:divBdr>
          <w:divsChild>
            <w:div w:id="11860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0627331">
      <w:bodyDiv w:val="1"/>
      <w:marLeft w:val="0"/>
      <w:marRight w:val="0"/>
      <w:marTop w:val="0"/>
      <w:marBottom w:val="0"/>
      <w:divBdr>
        <w:top w:val="none" w:sz="0" w:space="0" w:color="auto"/>
        <w:left w:val="none" w:sz="0" w:space="0" w:color="auto"/>
        <w:bottom w:val="none" w:sz="0" w:space="0" w:color="auto"/>
        <w:right w:val="none" w:sz="0" w:space="0" w:color="auto"/>
      </w:divBdr>
      <w:divsChild>
        <w:div w:id="1508668515">
          <w:marLeft w:val="0"/>
          <w:marRight w:val="0"/>
          <w:marTop w:val="0"/>
          <w:marBottom w:val="0"/>
          <w:divBdr>
            <w:top w:val="none" w:sz="0" w:space="0" w:color="auto"/>
            <w:left w:val="none" w:sz="0" w:space="0" w:color="auto"/>
            <w:bottom w:val="none" w:sz="0" w:space="0" w:color="auto"/>
            <w:right w:val="none" w:sz="0" w:space="0" w:color="auto"/>
          </w:divBdr>
          <w:divsChild>
            <w:div w:id="1511944939">
              <w:marLeft w:val="0"/>
              <w:marRight w:val="0"/>
              <w:marTop w:val="0"/>
              <w:marBottom w:val="0"/>
              <w:divBdr>
                <w:top w:val="none" w:sz="0" w:space="0" w:color="auto"/>
                <w:left w:val="none" w:sz="0" w:space="0" w:color="auto"/>
                <w:bottom w:val="none" w:sz="0" w:space="0" w:color="auto"/>
                <w:right w:val="none" w:sz="0" w:space="0" w:color="auto"/>
              </w:divBdr>
            </w:div>
          </w:divsChild>
        </w:div>
        <w:div w:id="669329099">
          <w:marLeft w:val="0"/>
          <w:marRight w:val="0"/>
          <w:marTop w:val="0"/>
          <w:marBottom w:val="0"/>
          <w:divBdr>
            <w:top w:val="none" w:sz="0" w:space="0" w:color="auto"/>
            <w:left w:val="none" w:sz="0" w:space="0" w:color="auto"/>
            <w:bottom w:val="none" w:sz="0" w:space="0" w:color="auto"/>
            <w:right w:val="none" w:sz="0" w:space="0" w:color="auto"/>
          </w:divBdr>
          <w:divsChild>
            <w:div w:id="1654330217">
              <w:marLeft w:val="0"/>
              <w:marRight w:val="0"/>
              <w:marTop w:val="0"/>
              <w:marBottom w:val="0"/>
              <w:divBdr>
                <w:top w:val="none" w:sz="0" w:space="0" w:color="auto"/>
                <w:left w:val="none" w:sz="0" w:space="0" w:color="auto"/>
                <w:bottom w:val="none" w:sz="0" w:space="0" w:color="auto"/>
                <w:right w:val="none" w:sz="0" w:space="0" w:color="auto"/>
              </w:divBdr>
              <w:divsChild>
                <w:div w:id="1171916699">
                  <w:marLeft w:val="0"/>
                  <w:marRight w:val="0"/>
                  <w:marTop w:val="0"/>
                  <w:marBottom w:val="0"/>
                  <w:divBdr>
                    <w:top w:val="none" w:sz="0" w:space="0" w:color="auto"/>
                    <w:left w:val="none" w:sz="0" w:space="0" w:color="auto"/>
                    <w:bottom w:val="none" w:sz="0" w:space="0" w:color="auto"/>
                    <w:right w:val="none" w:sz="0" w:space="0" w:color="auto"/>
                  </w:divBdr>
                  <w:divsChild>
                    <w:div w:id="1342704642">
                      <w:marLeft w:val="0"/>
                      <w:marRight w:val="1582"/>
                      <w:marTop w:val="0"/>
                      <w:marBottom w:val="0"/>
                      <w:divBdr>
                        <w:top w:val="none" w:sz="0" w:space="0" w:color="auto"/>
                        <w:left w:val="none" w:sz="0" w:space="0" w:color="auto"/>
                        <w:bottom w:val="none" w:sz="0" w:space="0" w:color="auto"/>
                        <w:right w:val="none" w:sz="0" w:space="0" w:color="auto"/>
                      </w:divBdr>
                      <w:divsChild>
                        <w:div w:id="1218786043">
                          <w:marLeft w:val="0"/>
                          <w:marRight w:val="0"/>
                          <w:marTop w:val="633"/>
                          <w:marBottom w:val="633"/>
                          <w:divBdr>
                            <w:top w:val="none" w:sz="0" w:space="0" w:color="auto"/>
                            <w:left w:val="none" w:sz="0" w:space="0" w:color="auto"/>
                            <w:bottom w:val="none" w:sz="0" w:space="0" w:color="auto"/>
                            <w:right w:val="none" w:sz="0" w:space="0" w:color="auto"/>
                          </w:divBdr>
                          <w:divsChild>
                            <w:div w:id="374811884">
                              <w:marLeft w:val="0"/>
                              <w:marRight w:val="0"/>
                              <w:marTop w:val="0"/>
                              <w:marBottom w:val="316"/>
                              <w:divBdr>
                                <w:top w:val="none" w:sz="0" w:space="0" w:color="auto"/>
                                <w:left w:val="none" w:sz="0" w:space="0" w:color="auto"/>
                                <w:bottom w:val="none" w:sz="0" w:space="0" w:color="auto"/>
                                <w:right w:val="none" w:sz="0" w:space="0" w:color="auto"/>
                              </w:divBdr>
                            </w:div>
                            <w:div w:id="1743143364">
                              <w:marLeft w:val="0"/>
                              <w:marRight w:val="0"/>
                              <w:marTop w:val="316"/>
                              <w:marBottom w:val="316"/>
                              <w:divBdr>
                                <w:top w:val="none" w:sz="0" w:space="0" w:color="auto"/>
                                <w:left w:val="none" w:sz="0" w:space="0" w:color="auto"/>
                                <w:bottom w:val="none" w:sz="0" w:space="0" w:color="auto"/>
                                <w:right w:val="none" w:sz="0" w:space="0" w:color="auto"/>
                              </w:divBdr>
                            </w:div>
                            <w:div w:id="216281763">
                              <w:marLeft w:val="0"/>
                              <w:marRight w:val="0"/>
                              <w:marTop w:val="316"/>
                              <w:marBottom w:val="633"/>
                              <w:divBdr>
                                <w:top w:val="single" w:sz="6" w:space="31" w:color="EB5D0B"/>
                                <w:left w:val="none" w:sz="0" w:space="0" w:color="auto"/>
                                <w:bottom w:val="single" w:sz="6" w:space="31" w:color="EB5D0B"/>
                                <w:right w:val="none" w:sz="0" w:space="0" w:color="auto"/>
                              </w:divBdr>
                            </w:div>
                            <w:div w:id="1475567593">
                              <w:marLeft w:val="0"/>
                              <w:marRight w:val="0"/>
                              <w:marTop w:val="253"/>
                              <w:marBottom w:val="253"/>
                              <w:divBdr>
                                <w:top w:val="none" w:sz="0" w:space="0" w:color="auto"/>
                                <w:left w:val="none" w:sz="0" w:space="0" w:color="auto"/>
                                <w:bottom w:val="none" w:sz="0" w:space="0" w:color="auto"/>
                                <w:right w:val="none" w:sz="0" w:space="0" w:color="auto"/>
                              </w:divBdr>
                              <w:divsChild>
                                <w:div w:id="714306891">
                                  <w:marLeft w:val="0"/>
                                  <w:marRight w:val="0"/>
                                  <w:marTop w:val="0"/>
                                  <w:marBottom w:val="0"/>
                                  <w:divBdr>
                                    <w:top w:val="none" w:sz="0" w:space="0" w:color="auto"/>
                                    <w:left w:val="none" w:sz="0" w:space="0" w:color="auto"/>
                                    <w:bottom w:val="none" w:sz="0" w:space="0" w:color="auto"/>
                                    <w:right w:val="none" w:sz="0" w:space="0" w:color="auto"/>
                                  </w:divBdr>
                                </w:div>
                              </w:divsChild>
                            </w:div>
                            <w:div w:id="1544562876">
                              <w:marLeft w:val="0"/>
                              <w:marRight w:val="0"/>
                              <w:marTop w:val="253"/>
                              <w:marBottom w:val="253"/>
                              <w:divBdr>
                                <w:top w:val="none" w:sz="0" w:space="0" w:color="auto"/>
                                <w:left w:val="none" w:sz="0" w:space="0" w:color="auto"/>
                                <w:bottom w:val="none" w:sz="0" w:space="0" w:color="auto"/>
                                <w:right w:val="none" w:sz="0" w:space="0" w:color="auto"/>
                              </w:divBdr>
                              <w:divsChild>
                                <w:div w:id="529151185">
                                  <w:marLeft w:val="0"/>
                                  <w:marRight w:val="0"/>
                                  <w:marTop w:val="0"/>
                                  <w:marBottom w:val="0"/>
                                  <w:divBdr>
                                    <w:top w:val="none" w:sz="0" w:space="0" w:color="auto"/>
                                    <w:left w:val="none" w:sz="0" w:space="0" w:color="auto"/>
                                    <w:bottom w:val="none" w:sz="0" w:space="0" w:color="auto"/>
                                    <w:right w:val="none" w:sz="0" w:space="0" w:color="auto"/>
                                  </w:divBdr>
                                </w:div>
                              </w:divsChild>
                            </w:div>
                            <w:div w:id="953751142">
                              <w:marLeft w:val="0"/>
                              <w:marRight w:val="0"/>
                              <w:marTop w:val="253"/>
                              <w:marBottom w:val="253"/>
                              <w:divBdr>
                                <w:top w:val="none" w:sz="0" w:space="0" w:color="auto"/>
                                <w:left w:val="none" w:sz="0" w:space="0" w:color="auto"/>
                                <w:bottom w:val="none" w:sz="0" w:space="0" w:color="auto"/>
                                <w:right w:val="none" w:sz="0" w:space="0" w:color="auto"/>
                              </w:divBdr>
                              <w:divsChild>
                                <w:div w:id="957612183">
                                  <w:marLeft w:val="0"/>
                                  <w:marRight w:val="0"/>
                                  <w:marTop w:val="0"/>
                                  <w:marBottom w:val="0"/>
                                  <w:divBdr>
                                    <w:top w:val="none" w:sz="0" w:space="0" w:color="auto"/>
                                    <w:left w:val="none" w:sz="0" w:space="0" w:color="auto"/>
                                    <w:bottom w:val="none" w:sz="0" w:space="0" w:color="auto"/>
                                    <w:right w:val="none" w:sz="0" w:space="0" w:color="auto"/>
                                  </w:divBdr>
                                </w:div>
                              </w:divsChild>
                            </w:div>
                            <w:div w:id="184947054">
                              <w:marLeft w:val="0"/>
                              <w:marRight w:val="0"/>
                              <w:marTop w:val="253"/>
                              <w:marBottom w:val="253"/>
                              <w:divBdr>
                                <w:top w:val="none" w:sz="0" w:space="0" w:color="auto"/>
                                <w:left w:val="none" w:sz="0" w:space="0" w:color="auto"/>
                                <w:bottom w:val="none" w:sz="0" w:space="0" w:color="auto"/>
                                <w:right w:val="none" w:sz="0" w:space="0" w:color="auto"/>
                              </w:divBdr>
                              <w:divsChild>
                                <w:div w:id="1690451322">
                                  <w:marLeft w:val="0"/>
                                  <w:marRight w:val="0"/>
                                  <w:marTop w:val="0"/>
                                  <w:marBottom w:val="0"/>
                                  <w:divBdr>
                                    <w:top w:val="none" w:sz="0" w:space="0" w:color="auto"/>
                                    <w:left w:val="none" w:sz="0" w:space="0" w:color="auto"/>
                                    <w:bottom w:val="none" w:sz="0" w:space="0" w:color="auto"/>
                                    <w:right w:val="none" w:sz="0" w:space="0" w:color="auto"/>
                                  </w:divBdr>
                                </w:div>
                              </w:divsChild>
                            </w:div>
                            <w:div w:id="1042291497">
                              <w:marLeft w:val="0"/>
                              <w:marRight w:val="0"/>
                              <w:marTop w:val="253"/>
                              <w:marBottom w:val="253"/>
                              <w:divBdr>
                                <w:top w:val="none" w:sz="0" w:space="0" w:color="auto"/>
                                <w:left w:val="none" w:sz="0" w:space="0" w:color="auto"/>
                                <w:bottom w:val="none" w:sz="0" w:space="0" w:color="auto"/>
                                <w:right w:val="none" w:sz="0" w:space="0" w:color="auto"/>
                              </w:divBdr>
                              <w:divsChild>
                                <w:div w:id="1177965502">
                                  <w:marLeft w:val="0"/>
                                  <w:marRight w:val="0"/>
                                  <w:marTop w:val="0"/>
                                  <w:marBottom w:val="0"/>
                                  <w:divBdr>
                                    <w:top w:val="none" w:sz="0" w:space="0" w:color="auto"/>
                                    <w:left w:val="none" w:sz="0" w:space="0" w:color="auto"/>
                                    <w:bottom w:val="none" w:sz="0" w:space="0" w:color="auto"/>
                                    <w:right w:val="none" w:sz="0" w:space="0" w:color="auto"/>
                                  </w:divBdr>
                                </w:div>
                              </w:divsChild>
                            </w:div>
                            <w:div w:id="1018964697">
                              <w:marLeft w:val="0"/>
                              <w:marRight w:val="0"/>
                              <w:marTop w:val="253"/>
                              <w:marBottom w:val="253"/>
                              <w:divBdr>
                                <w:top w:val="none" w:sz="0" w:space="0" w:color="auto"/>
                                <w:left w:val="none" w:sz="0" w:space="0" w:color="auto"/>
                                <w:bottom w:val="none" w:sz="0" w:space="0" w:color="auto"/>
                                <w:right w:val="none" w:sz="0" w:space="0" w:color="auto"/>
                              </w:divBdr>
                              <w:divsChild>
                                <w:div w:id="102191154">
                                  <w:marLeft w:val="0"/>
                                  <w:marRight w:val="0"/>
                                  <w:marTop w:val="0"/>
                                  <w:marBottom w:val="0"/>
                                  <w:divBdr>
                                    <w:top w:val="none" w:sz="0" w:space="0" w:color="auto"/>
                                    <w:left w:val="none" w:sz="0" w:space="0" w:color="auto"/>
                                    <w:bottom w:val="none" w:sz="0" w:space="0" w:color="auto"/>
                                    <w:right w:val="none" w:sz="0" w:space="0" w:color="auto"/>
                                  </w:divBdr>
                                </w:div>
                              </w:divsChild>
                            </w:div>
                            <w:div w:id="1058237794">
                              <w:marLeft w:val="0"/>
                              <w:marRight w:val="0"/>
                              <w:marTop w:val="380"/>
                              <w:marBottom w:val="475"/>
                              <w:divBdr>
                                <w:top w:val="none" w:sz="0" w:space="0" w:color="auto"/>
                                <w:left w:val="none" w:sz="0" w:space="0" w:color="auto"/>
                                <w:bottom w:val="none" w:sz="0" w:space="0" w:color="auto"/>
                                <w:right w:val="none" w:sz="0" w:space="0" w:color="auto"/>
                              </w:divBdr>
                              <w:divsChild>
                                <w:div w:id="1335450922">
                                  <w:marLeft w:val="0"/>
                                  <w:marRight w:val="0"/>
                                  <w:marTop w:val="0"/>
                                  <w:marBottom w:val="0"/>
                                  <w:divBdr>
                                    <w:top w:val="none" w:sz="0" w:space="0" w:color="auto"/>
                                    <w:left w:val="none" w:sz="0" w:space="0" w:color="auto"/>
                                    <w:bottom w:val="single" w:sz="6" w:space="16" w:color="B8B9BA"/>
                                    <w:right w:val="none" w:sz="0" w:space="0" w:color="auto"/>
                                  </w:divBdr>
                                  <w:divsChild>
                                    <w:div w:id="1324895009">
                                      <w:marLeft w:val="0"/>
                                      <w:marRight w:val="0"/>
                                      <w:marTop w:val="0"/>
                                      <w:marBottom w:val="0"/>
                                      <w:divBdr>
                                        <w:top w:val="none" w:sz="0" w:space="0" w:color="auto"/>
                                        <w:left w:val="none" w:sz="0" w:space="0" w:color="auto"/>
                                        <w:bottom w:val="none" w:sz="0" w:space="0" w:color="auto"/>
                                        <w:right w:val="none" w:sz="0" w:space="0" w:color="auto"/>
                                      </w:divBdr>
                                    </w:div>
                                    <w:div w:id="14194037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6146076">
                              <w:marLeft w:val="0"/>
                              <w:marRight w:val="0"/>
                              <w:marTop w:val="253"/>
                              <w:marBottom w:val="253"/>
                              <w:divBdr>
                                <w:top w:val="none" w:sz="0" w:space="0" w:color="auto"/>
                                <w:left w:val="none" w:sz="0" w:space="0" w:color="auto"/>
                                <w:bottom w:val="none" w:sz="0" w:space="0" w:color="auto"/>
                                <w:right w:val="none" w:sz="0" w:space="0" w:color="auto"/>
                              </w:divBdr>
                              <w:divsChild>
                                <w:div w:id="1824151987">
                                  <w:marLeft w:val="0"/>
                                  <w:marRight w:val="0"/>
                                  <w:marTop w:val="0"/>
                                  <w:marBottom w:val="0"/>
                                  <w:divBdr>
                                    <w:top w:val="none" w:sz="0" w:space="0" w:color="auto"/>
                                    <w:left w:val="none" w:sz="0" w:space="0" w:color="auto"/>
                                    <w:bottom w:val="none" w:sz="0" w:space="0" w:color="auto"/>
                                    <w:right w:val="none" w:sz="0" w:space="0" w:color="auto"/>
                                  </w:divBdr>
                                </w:div>
                              </w:divsChild>
                            </w:div>
                            <w:div w:id="350111466">
                              <w:marLeft w:val="0"/>
                              <w:marRight w:val="0"/>
                              <w:marTop w:val="253"/>
                              <w:marBottom w:val="253"/>
                              <w:divBdr>
                                <w:top w:val="none" w:sz="0" w:space="0" w:color="auto"/>
                                <w:left w:val="none" w:sz="0" w:space="0" w:color="auto"/>
                                <w:bottom w:val="none" w:sz="0" w:space="0" w:color="auto"/>
                                <w:right w:val="none" w:sz="0" w:space="0" w:color="auto"/>
                              </w:divBdr>
                              <w:divsChild>
                                <w:div w:id="250431957">
                                  <w:marLeft w:val="0"/>
                                  <w:marRight w:val="0"/>
                                  <w:marTop w:val="0"/>
                                  <w:marBottom w:val="0"/>
                                  <w:divBdr>
                                    <w:top w:val="none" w:sz="0" w:space="0" w:color="auto"/>
                                    <w:left w:val="none" w:sz="0" w:space="0" w:color="auto"/>
                                    <w:bottom w:val="none" w:sz="0" w:space="0" w:color="auto"/>
                                    <w:right w:val="none" w:sz="0" w:space="0" w:color="auto"/>
                                  </w:divBdr>
                                </w:div>
                              </w:divsChild>
                            </w:div>
                            <w:div w:id="1770809713">
                              <w:marLeft w:val="0"/>
                              <w:marRight w:val="0"/>
                              <w:marTop w:val="253"/>
                              <w:marBottom w:val="253"/>
                              <w:divBdr>
                                <w:top w:val="none" w:sz="0" w:space="0" w:color="auto"/>
                                <w:left w:val="none" w:sz="0" w:space="0" w:color="auto"/>
                                <w:bottom w:val="none" w:sz="0" w:space="0" w:color="auto"/>
                                <w:right w:val="none" w:sz="0" w:space="0" w:color="auto"/>
                              </w:divBdr>
                              <w:divsChild>
                                <w:div w:id="4525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469438">
      <w:bodyDiv w:val="1"/>
      <w:marLeft w:val="0"/>
      <w:marRight w:val="0"/>
      <w:marTop w:val="0"/>
      <w:marBottom w:val="0"/>
      <w:divBdr>
        <w:top w:val="none" w:sz="0" w:space="0" w:color="auto"/>
        <w:left w:val="none" w:sz="0" w:space="0" w:color="auto"/>
        <w:bottom w:val="none" w:sz="0" w:space="0" w:color="auto"/>
        <w:right w:val="none" w:sz="0" w:space="0" w:color="auto"/>
      </w:divBdr>
      <w:divsChild>
        <w:div w:id="1839032282">
          <w:marLeft w:val="0"/>
          <w:marRight w:val="0"/>
          <w:marTop w:val="0"/>
          <w:marBottom w:val="0"/>
          <w:divBdr>
            <w:top w:val="none" w:sz="0" w:space="0" w:color="auto"/>
            <w:left w:val="none" w:sz="0" w:space="0" w:color="auto"/>
            <w:bottom w:val="none" w:sz="0" w:space="0" w:color="auto"/>
            <w:right w:val="none" w:sz="0" w:space="0" w:color="auto"/>
          </w:divBdr>
          <w:divsChild>
            <w:div w:id="2042707014">
              <w:marLeft w:val="0"/>
              <w:marRight w:val="0"/>
              <w:marTop w:val="0"/>
              <w:marBottom w:val="0"/>
              <w:divBdr>
                <w:top w:val="none" w:sz="0" w:space="0" w:color="auto"/>
                <w:left w:val="none" w:sz="0" w:space="0" w:color="auto"/>
                <w:bottom w:val="none" w:sz="0" w:space="0" w:color="auto"/>
                <w:right w:val="none" w:sz="0" w:space="0" w:color="auto"/>
              </w:divBdr>
              <w:divsChild>
                <w:div w:id="944072631">
                  <w:marLeft w:val="0"/>
                  <w:marRight w:val="0"/>
                  <w:marTop w:val="633"/>
                  <w:marBottom w:val="0"/>
                  <w:divBdr>
                    <w:top w:val="none" w:sz="0" w:space="0" w:color="auto"/>
                    <w:left w:val="none" w:sz="0" w:space="0" w:color="auto"/>
                    <w:bottom w:val="none" w:sz="0" w:space="0" w:color="auto"/>
                    <w:right w:val="none" w:sz="0" w:space="0" w:color="auto"/>
                  </w:divBdr>
                  <w:divsChild>
                    <w:div w:id="728769093">
                      <w:marLeft w:val="0"/>
                      <w:marRight w:val="0"/>
                      <w:marTop w:val="0"/>
                      <w:marBottom w:val="0"/>
                      <w:divBdr>
                        <w:top w:val="none" w:sz="0" w:space="0" w:color="auto"/>
                        <w:left w:val="none" w:sz="0" w:space="0" w:color="auto"/>
                        <w:bottom w:val="none" w:sz="0" w:space="0" w:color="auto"/>
                        <w:right w:val="none" w:sz="0" w:space="0" w:color="auto"/>
                      </w:divBdr>
                      <w:divsChild>
                        <w:div w:id="23405672">
                          <w:marLeft w:val="0"/>
                          <w:marRight w:val="0"/>
                          <w:marTop w:val="0"/>
                          <w:marBottom w:val="0"/>
                          <w:divBdr>
                            <w:top w:val="none" w:sz="0" w:space="0" w:color="auto"/>
                            <w:left w:val="none" w:sz="0" w:space="0" w:color="auto"/>
                            <w:bottom w:val="none" w:sz="0" w:space="0" w:color="auto"/>
                            <w:right w:val="none" w:sz="0" w:space="0" w:color="auto"/>
                          </w:divBdr>
                          <w:divsChild>
                            <w:div w:id="1376849340">
                              <w:marLeft w:val="0"/>
                              <w:marRight w:val="0"/>
                              <w:marTop w:val="0"/>
                              <w:marBottom w:val="0"/>
                              <w:divBdr>
                                <w:top w:val="none" w:sz="0" w:space="0" w:color="auto"/>
                                <w:left w:val="none" w:sz="0" w:space="0" w:color="auto"/>
                                <w:bottom w:val="none" w:sz="0" w:space="0" w:color="auto"/>
                                <w:right w:val="none" w:sz="0" w:space="0" w:color="auto"/>
                              </w:divBdr>
                            </w:div>
                          </w:divsChild>
                        </w:div>
                        <w:div w:id="1306854802">
                          <w:marLeft w:val="0"/>
                          <w:marRight w:val="142"/>
                          <w:marTop w:val="0"/>
                          <w:marBottom w:val="0"/>
                          <w:divBdr>
                            <w:top w:val="none" w:sz="0" w:space="0" w:color="auto"/>
                            <w:left w:val="none" w:sz="0" w:space="0" w:color="auto"/>
                            <w:bottom w:val="none" w:sz="0" w:space="0" w:color="auto"/>
                            <w:right w:val="none" w:sz="0" w:space="0" w:color="auto"/>
                          </w:divBdr>
                        </w:div>
                        <w:div w:id="82301463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0884">
          <w:marLeft w:val="0"/>
          <w:marRight w:val="0"/>
          <w:marTop w:val="0"/>
          <w:marBottom w:val="0"/>
          <w:divBdr>
            <w:top w:val="none" w:sz="0" w:space="0" w:color="auto"/>
            <w:left w:val="none" w:sz="0" w:space="0" w:color="auto"/>
            <w:bottom w:val="none" w:sz="0" w:space="0" w:color="auto"/>
            <w:right w:val="none" w:sz="0" w:space="0" w:color="auto"/>
          </w:divBdr>
          <w:divsChild>
            <w:div w:id="1734740990">
              <w:marLeft w:val="0"/>
              <w:marRight w:val="0"/>
              <w:marTop w:val="0"/>
              <w:marBottom w:val="0"/>
              <w:divBdr>
                <w:top w:val="none" w:sz="0" w:space="0" w:color="auto"/>
                <w:left w:val="none" w:sz="0" w:space="0" w:color="auto"/>
                <w:bottom w:val="none" w:sz="0" w:space="0" w:color="auto"/>
                <w:right w:val="none" w:sz="0" w:space="0" w:color="auto"/>
              </w:divBdr>
              <w:divsChild>
                <w:div w:id="1108156524">
                  <w:marLeft w:val="0"/>
                  <w:marRight w:val="0"/>
                  <w:marTop w:val="0"/>
                  <w:marBottom w:val="0"/>
                  <w:divBdr>
                    <w:top w:val="none" w:sz="0" w:space="0" w:color="auto"/>
                    <w:left w:val="none" w:sz="0" w:space="0" w:color="auto"/>
                    <w:bottom w:val="none" w:sz="0" w:space="0" w:color="auto"/>
                    <w:right w:val="none" w:sz="0" w:space="0" w:color="auto"/>
                  </w:divBdr>
                  <w:divsChild>
                    <w:div w:id="472256575">
                      <w:marLeft w:val="0"/>
                      <w:marRight w:val="1582"/>
                      <w:marTop w:val="0"/>
                      <w:marBottom w:val="0"/>
                      <w:divBdr>
                        <w:top w:val="none" w:sz="0" w:space="0" w:color="auto"/>
                        <w:left w:val="none" w:sz="0" w:space="0" w:color="auto"/>
                        <w:bottom w:val="none" w:sz="0" w:space="0" w:color="auto"/>
                        <w:right w:val="none" w:sz="0" w:space="0" w:color="auto"/>
                      </w:divBdr>
                      <w:divsChild>
                        <w:div w:id="1136683483">
                          <w:marLeft w:val="0"/>
                          <w:marRight w:val="0"/>
                          <w:marTop w:val="633"/>
                          <w:marBottom w:val="633"/>
                          <w:divBdr>
                            <w:top w:val="none" w:sz="0" w:space="0" w:color="auto"/>
                            <w:left w:val="none" w:sz="0" w:space="0" w:color="auto"/>
                            <w:bottom w:val="none" w:sz="0" w:space="0" w:color="auto"/>
                            <w:right w:val="none" w:sz="0" w:space="0" w:color="auto"/>
                          </w:divBdr>
                          <w:divsChild>
                            <w:div w:id="1290631171">
                              <w:marLeft w:val="0"/>
                              <w:marRight w:val="0"/>
                              <w:marTop w:val="0"/>
                              <w:marBottom w:val="316"/>
                              <w:divBdr>
                                <w:top w:val="none" w:sz="0" w:space="0" w:color="auto"/>
                                <w:left w:val="none" w:sz="0" w:space="0" w:color="auto"/>
                                <w:bottom w:val="none" w:sz="0" w:space="0" w:color="auto"/>
                                <w:right w:val="none" w:sz="0" w:space="0" w:color="auto"/>
                              </w:divBdr>
                            </w:div>
                            <w:div w:id="943459161">
                              <w:marLeft w:val="0"/>
                              <w:marRight w:val="0"/>
                              <w:marTop w:val="316"/>
                              <w:marBottom w:val="316"/>
                              <w:divBdr>
                                <w:top w:val="none" w:sz="0" w:space="0" w:color="auto"/>
                                <w:left w:val="none" w:sz="0" w:space="0" w:color="auto"/>
                                <w:bottom w:val="none" w:sz="0" w:space="0" w:color="auto"/>
                                <w:right w:val="none" w:sz="0" w:space="0" w:color="auto"/>
                              </w:divBdr>
                            </w:div>
                            <w:div w:id="1473980119">
                              <w:marLeft w:val="0"/>
                              <w:marRight w:val="0"/>
                              <w:marTop w:val="316"/>
                              <w:marBottom w:val="633"/>
                              <w:divBdr>
                                <w:top w:val="single" w:sz="6" w:space="31" w:color="EB5D0B"/>
                                <w:left w:val="none" w:sz="0" w:space="0" w:color="auto"/>
                                <w:bottom w:val="single" w:sz="6" w:space="31" w:color="EB5D0B"/>
                                <w:right w:val="none" w:sz="0" w:space="0" w:color="auto"/>
                              </w:divBdr>
                            </w:div>
                            <w:div w:id="2111662768">
                              <w:marLeft w:val="0"/>
                              <w:marRight w:val="0"/>
                              <w:marTop w:val="253"/>
                              <w:marBottom w:val="253"/>
                              <w:divBdr>
                                <w:top w:val="none" w:sz="0" w:space="0" w:color="auto"/>
                                <w:left w:val="none" w:sz="0" w:space="0" w:color="auto"/>
                                <w:bottom w:val="none" w:sz="0" w:space="0" w:color="auto"/>
                                <w:right w:val="none" w:sz="0" w:space="0" w:color="auto"/>
                              </w:divBdr>
                              <w:divsChild>
                                <w:div w:id="303587972">
                                  <w:marLeft w:val="0"/>
                                  <w:marRight w:val="0"/>
                                  <w:marTop w:val="0"/>
                                  <w:marBottom w:val="0"/>
                                  <w:divBdr>
                                    <w:top w:val="none" w:sz="0" w:space="0" w:color="auto"/>
                                    <w:left w:val="none" w:sz="0" w:space="0" w:color="auto"/>
                                    <w:bottom w:val="none" w:sz="0" w:space="0" w:color="auto"/>
                                    <w:right w:val="none" w:sz="0" w:space="0" w:color="auto"/>
                                  </w:divBdr>
                                </w:div>
                              </w:divsChild>
                            </w:div>
                            <w:div w:id="1567375545">
                              <w:marLeft w:val="0"/>
                              <w:marRight w:val="0"/>
                              <w:marTop w:val="253"/>
                              <w:marBottom w:val="253"/>
                              <w:divBdr>
                                <w:top w:val="none" w:sz="0" w:space="0" w:color="auto"/>
                                <w:left w:val="none" w:sz="0" w:space="0" w:color="auto"/>
                                <w:bottom w:val="none" w:sz="0" w:space="0" w:color="auto"/>
                                <w:right w:val="none" w:sz="0" w:space="0" w:color="auto"/>
                              </w:divBdr>
                              <w:divsChild>
                                <w:div w:id="2105758678">
                                  <w:marLeft w:val="0"/>
                                  <w:marRight w:val="0"/>
                                  <w:marTop w:val="0"/>
                                  <w:marBottom w:val="0"/>
                                  <w:divBdr>
                                    <w:top w:val="none" w:sz="0" w:space="0" w:color="auto"/>
                                    <w:left w:val="none" w:sz="0" w:space="0" w:color="auto"/>
                                    <w:bottom w:val="none" w:sz="0" w:space="0" w:color="auto"/>
                                    <w:right w:val="none" w:sz="0" w:space="0" w:color="auto"/>
                                  </w:divBdr>
                                </w:div>
                              </w:divsChild>
                            </w:div>
                            <w:div w:id="472021498">
                              <w:marLeft w:val="0"/>
                              <w:marRight w:val="0"/>
                              <w:marTop w:val="253"/>
                              <w:marBottom w:val="253"/>
                              <w:divBdr>
                                <w:top w:val="none" w:sz="0" w:space="0" w:color="auto"/>
                                <w:left w:val="none" w:sz="0" w:space="0" w:color="auto"/>
                                <w:bottom w:val="none" w:sz="0" w:space="0" w:color="auto"/>
                                <w:right w:val="none" w:sz="0" w:space="0" w:color="auto"/>
                              </w:divBdr>
                              <w:divsChild>
                                <w:div w:id="655231461">
                                  <w:marLeft w:val="0"/>
                                  <w:marRight w:val="0"/>
                                  <w:marTop w:val="0"/>
                                  <w:marBottom w:val="0"/>
                                  <w:divBdr>
                                    <w:top w:val="none" w:sz="0" w:space="0" w:color="auto"/>
                                    <w:left w:val="none" w:sz="0" w:space="0" w:color="auto"/>
                                    <w:bottom w:val="none" w:sz="0" w:space="0" w:color="auto"/>
                                    <w:right w:val="none" w:sz="0" w:space="0" w:color="auto"/>
                                  </w:divBdr>
                                </w:div>
                              </w:divsChild>
                            </w:div>
                            <w:div w:id="1088624171">
                              <w:marLeft w:val="0"/>
                              <w:marRight w:val="0"/>
                              <w:marTop w:val="253"/>
                              <w:marBottom w:val="253"/>
                              <w:divBdr>
                                <w:top w:val="none" w:sz="0" w:space="0" w:color="auto"/>
                                <w:left w:val="none" w:sz="0" w:space="0" w:color="auto"/>
                                <w:bottom w:val="none" w:sz="0" w:space="0" w:color="auto"/>
                                <w:right w:val="none" w:sz="0" w:space="0" w:color="auto"/>
                              </w:divBdr>
                              <w:divsChild>
                                <w:div w:id="563107381">
                                  <w:marLeft w:val="0"/>
                                  <w:marRight w:val="0"/>
                                  <w:marTop w:val="0"/>
                                  <w:marBottom w:val="0"/>
                                  <w:divBdr>
                                    <w:top w:val="none" w:sz="0" w:space="0" w:color="auto"/>
                                    <w:left w:val="none" w:sz="0" w:space="0" w:color="auto"/>
                                    <w:bottom w:val="none" w:sz="0" w:space="0" w:color="auto"/>
                                    <w:right w:val="none" w:sz="0" w:space="0" w:color="auto"/>
                                  </w:divBdr>
                                </w:div>
                              </w:divsChild>
                            </w:div>
                            <w:div w:id="1126318088">
                              <w:marLeft w:val="0"/>
                              <w:marRight w:val="0"/>
                              <w:marTop w:val="380"/>
                              <w:marBottom w:val="475"/>
                              <w:divBdr>
                                <w:top w:val="none" w:sz="0" w:space="0" w:color="auto"/>
                                <w:left w:val="none" w:sz="0" w:space="0" w:color="auto"/>
                                <w:bottom w:val="none" w:sz="0" w:space="0" w:color="auto"/>
                                <w:right w:val="none" w:sz="0" w:space="0" w:color="auto"/>
                              </w:divBdr>
                              <w:divsChild>
                                <w:div w:id="1191071177">
                                  <w:marLeft w:val="0"/>
                                  <w:marRight w:val="0"/>
                                  <w:marTop w:val="0"/>
                                  <w:marBottom w:val="0"/>
                                  <w:divBdr>
                                    <w:top w:val="none" w:sz="0" w:space="0" w:color="auto"/>
                                    <w:left w:val="none" w:sz="0" w:space="0" w:color="auto"/>
                                    <w:bottom w:val="single" w:sz="6" w:space="16" w:color="B8B9BA"/>
                                    <w:right w:val="none" w:sz="0" w:space="0" w:color="auto"/>
                                  </w:divBdr>
                                  <w:divsChild>
                                    <w:div w:id="1942758345">
                                      <w:marLeft w:val="0"/>
                                      <w:marRight w:val="0"/>
                                      <w:marTop w:val="0"/>
                                      <w:marBottom w:val="0"/>
                                      <w:divBdr>
                                        <w:top w:val="none" w:sz="0" w:space="0" w:color="auto"/>
                                        <w:left w:val="none" w:sz="0" w:space="0" w:color="auto"/>
                                        <w:bottom w:val="none" w:sz="0" w:space="0" w:color="auto"/>
                                        <w:right w:val="none" w:sz="0" w:space="0" w:color="auto"/>
                                      </w:divBdr>
                                    </w:div>
                                    <w:div w:id="15904998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01710264">
                              <w:marLeft w:val="0"/>
                              <w:marRight w:val="0"/>
                              <w:marTop w:val="253"/>
                              <w:marBottom w:val="253"/>
                              <w:divBdr>
                                <w:top w:val="none" w:sz="0" w:space="0" w:color="auto"/>
                                <w:left w:val="none" w:sz="0" w:space="0" w:color="auto"/>
                                <w:bottom w:val="none" w:sz="0" w:space="0" w:color="auto"/>
                                <w:right w:val="none" w:sz="0" w:space="0" w:color="auto"/>
                              </w:divBdr>
                              <w:divsChild>
                                <w:div w:id="13653390">
                                  <w:marLeft w:val="0"/>
                                  <w:marRight w:val="0"/>
                                  <w:marTop w:val="0"/>
                                  <w:marBottom w:val="0"/>
                                  <w:divBdr>
                                    <w:top w:val="none" w:sz="0" w:space="0" w:color="auto"/>
                                    <w:left w:val="none" w:sz="0" w:space="0" w:color="auto"/>
                                    <w:bottom w:val="none" w:sz="0" w:space="0" w:color="auto"/>
                                    <w:right w:val="none" w:sz="0" w:space="0" w:color="auto"/>
                                  </w:divBdr>
                                </w:div>
                              </w:divsChild>
                            </w:div>
                            <w:div w:id="1722826706">
                              <w:marLeft w:val="0"/>
                              <w:marRight w:val="0"/>
                              <w:marTop w:val="253"/>
                              <w:marBottom w:val="253"/>
                              <w:divBdr>
                                <w:top w:val="none" w:sz="0" w:space="0" w:color="auto"/>
                                <w:left w:val="none" w:sz="0" w:space="0" w:color="auto"/>
                                <w:bottom w:val="none" w:sz="0" w:space="0" w:color="auto"/>
                                <w:right w:val="none" w:sz="0" w:space="0" w:color="auto"/>
                              </w:divBdr>
                              <w:divsChild>
                                <w:div w:id="1035542990">
                                  <w:marLeft w:val="0"/>
                                  <w:marRight w:val="0"/>
                                  <w:marTop w:val="0"/>
                                  <w:marBottom w:val="0"/>
                                  <w:divBdr>
                                    <w:top w:val="none" w:sz="0" w:space="0" w:color="auto"/>
                                    <w:left w:val="none" w:sz="0" w:space="0" w:color="auto"/>
                                    <w:bottom w:val="none" w:sz="0" w:space="0" w:color="auto"/>
                                    <w:right w:val="none" w:sz="0" w:space="0" w:color="auto"/>
                                  </w:divBdr>
                                </w:div>
                              </w:divsChild>
                            </w:div>
                            <w:div w:id="246040461">
                              <w:marLeft w:val="0"/>
                              <w:marRight w:val="0"/>
                              <w:marTop w:val="253"/>
                              <w:marBottom w:val="253"/>
                              <w:divBdr>
                                <w:top w:val="none" w:sz="0" w:space="0" w:color="auto"/>
                                <w:left w:val="none" w:sz="0" w:space="0" w:color="auto"/>
                                <w:bottom w:val="none" w:sz="0" w:space="0" w:color="auto"/>
                                <w:right w:val="none" w:sz="0" w:space="0" w:color="auto"/>
                              </w:divBdr>
                              <w:divsChild>
                                <w:div w:id="1968312451">
                                  <w:marLeft w:val="0"/>
                                  <w:marRight w:val="0"/>
                                  <w:marTop w:val="0"/>
                                  <w:marBottom w:val="0"/>
                                  <w:divBdr>
                                    <w:top w:val="none" w:sz="0" w:space="0" w:color="auto"/>
                                    <w:left w:val="none" w:sz="0" w:space="0" w:color="auto"/>
                                    <w:bottom w:val="none" w:sz="0" w:space="0" w:color="auto"/>
                                    <w:right w:val="none" w:sz="0" w:space="0" w:color="auto"/>
                                  </w:divBdr>
                                </w:div>
                              </w:divsChild>
                            </w:div>
                            <w:div w:id="1371342642">
                              <w:marLeft w:val="0"/>
                              <w:marRight w:val="0"/>
                              <w:marTop w:val="253"/>
                              <w:marBottom w:val="253"/>
                              <w:divBdr>
                                <w:top w:val="none" w:sz="0" w:space="0" w:color="auto"/>
                                <w:left w:val="none" w:sz="0" w:space="0" w:color="auto"/>
                                <w:bottom w:val="none" w:sz="0" w:space="0" w:color="auto"/>
                                <w:right w:val="none" w:sz="0" w:space="0" w:color="auto"/>
                              </w:divBdr>
                              <w:divsChild>
                                <w:div w:id="2111270295">
                                  <w:marLeft w:val="0"/>
                                  <w:marRight w:val="0"/>
                                  <w:marTop w:val="0"/>
                                  <w:marBottom w:val="0"/>
                                  <w:divBdr>
                                    <w:top w:val="none" w:sz="0" w:space="0" w:color="auto"/>
                                    <w:left w:val="none" w:sz="0" w:space="0" w:color="auto"/>
                                    <w:bottom w:val="none" w:sz="0" w:space="0" w:color="auto"/>
                                    <w:right w:val="none" w:sz="0" w:space="0" w:color="auto"/>
                                  </w:divBdr>
                                </w:div>
                              </w:divsChild>
                            </w:div>
                            <w:div w:id="1439762224">
                              <w:marLeft w:val="0"/>
                              <w:marRight w:val="0"/>
                              <w:marTop w:val="253"/>
                              <w:marBottom w:val="253"/>
                              <w:divBdr>
                                <w:top w:val="none" w:sz="0" w:space="0" w:color="auto"/>
                                <w:left w:val="none" w:sz="0" w:space="0" w:color="auto"/>
                                <w:bottom w:val="none" w:sz="0" w:space="0" w:color="auto"/>
                                <w:right w:val="none" w:sz="0" w:space="0" w:color="auto"/>
                              </w:divBdr>
                              <w:divsChild>
                                <w:div w:id="217593151">
                                  <w:marLeft w:val="0"/>
                                  <w:marRight w:val="0"/>
                                  <w:marTop w:val="0"/>
                                  <w:marBottom w:val="0"/>
                                  <w:divBdr>
                                    <w:top w:val="none" w:sz="0" w:space="0" w:color="auto"/>
                                    <w:left w:val="none" w:sz="0" w:space="0" w:color="auto"/>
                                    <w:bottom w:val="none" w:sz="0" w:space="0" w:color="auto"/>
                                    <w:right w:val="none" w:sz="0" w:space="0" w:color="auto"/>
                                  </w:divBdr>
                                </w:div>
                              </w:divsChild>
                            </w:div>
                            <w:div w:id="1663582295">
                              <w:marLeft w:val="0"/>
                              <w:marRight w:val="0"/>
                              <w:marTop w:val="253"/>
                              <w:marBottom w:val="253"/>
                              <w:divBdr>
                                <w:top w:val="none" w:sz="0" w:space="0" w:color="auto"/>
                                <w:left w:val="none" w:sz="0" w:space="0" w:color="auto"/>
                                <w:bottom w:val="none" w:sz="0" w:space="0" w:color="auto"/>
                                <w:right w:val="none" w:sz="0" w:space="0" w:color="auto"/>
                              </w:divBdr>
                              <w:divsChild>
                                <w:div w:id="1291786775">
                                  <w:marLeft w:val="0"/>
                                  <w:marRight w:val="0"/>
                                  <w:marTop w:val="0"/>
                                  <w:marBottom w:val="0"/>
                                  <w:divBdr>
                                    <w:top w:val="none" w:sz="0" w:space="0" w:color="auto"/>
                                    <w:left w:val="none" w:sz="0" w:space="0" w:color="auto"/>
                                    <w:bottom w:val="none" w:sz="0" w:space="0" w:color="auto"/>
                                    <w:right w:val="none" w:sz="0" w:space="0" w:color="auto"/>
                                  </w:divBdr>
                                </w:div>
                              </w:divsChild>
                            </w:div>
                            <w:div w:id="1098867016">
                              <w:marLeft w:val="0"/>
                              <w:marRight w:val="0"/>
                              <w:marTop w:val="380"/>
                              <w:marBottom w:val="475"/>
                              <w:divBdr>
                                <w:top w:val="none" w:sz="0" w:space="0" w:color="auto"/>
                                <w:left w:val="none" w:sz="0" w:space="0" w:color="auto"/>
                                <w:bottom w:val="none" w:sz="0" w:space="0" w:color="auto"/>
                                <w:right w:val="none" w:sz="0" w:space="0" w:color="auto"/>
                              </w:divBdr>
                              <w:divsChild>
                                <w:div w:id="726998273">
                                  <w:marLeft w:val="0"/>
                                  <w:marRight w:val="0"/>
                                  <w:marTop w:val="0"/>
                                  <w:marBottom w:val="0"/>
                                  <w:divBdr>
                                    <w:top w:val="none" w:sz="0" w:space="0" w:color="auto"/>
                                    <w:left w:val="none" w:sz="0" w:space="0" w:color="auto"/>
                                    <w:bottom w:val="single" w:sz="6" w:space="16" w:color="B8B9BA"/>
                                    <w:right w:val="none" w:sz="0" w:space="0" w:color="auto"/>
                                  </w:divBdr>
                                  <w:divsChild>
                                    <w:div w:id="1841389770">
                                      <w:marLeft w:val="0"/>
                                      <w:marRight w:val="0"/>
                                      <w:marTop w:val="0"/>
                                      <w:marBottom w:val="0"/>
                                      <w:divBdr>
                                        <w:top w:val="none" w:sz="0" w:space="0" w:color="auto"/>
                                        <w:left w:val="none" w:sz="0" w:space="0" w:color="auto"/>
                                        <w:bottom w:val="none" w:sz="0" w:space="0" w:color="auto"/>
                                        <w:right w:val="none" w:sz="0" w:space="0" w:color="auto"/>
                                      </w:divBdr>
                                    </w:div>
                                    <w:div w:id="1072775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14150972">
                              <w:marLeft w:val="0"/>
                              <w:marRight w:val="0"/>
                              <w:marTop w:val="253"/>
                              <w:marBottom w:val="253"/>
                              <w:divBdr>
                                <w:top w:val="none" w:sz="0" w:space="0" w:color="auto"/>
                                <w:left w:val="none" w:sz="0" w:space="0" w:color="auto"/>
                                <w:bottom w:val="none" w:sz="0" w:space="0" w:color="auto"/>
                                <w:right w:val="none" w:sz="0" w:space="0" w:color="auto"/>
                              </w:divBdr>
                              <w:divsChild>
                                <w:div w:id="458845449">
                                  <w:marLeft w:val="0"/>
                                  <w:marRight w:val="0"/>
                                  <w:marTop w:val="0"/>
                                  <w:marBottom w:val="0"/>
                                  <w:divBdr>
                                    <w:top w:val="none" w:sz="0" w:space="0" w:color="auto"/>
                                    <w:left w:val="none" w:sz="0" w:space="0" w:color="auto"/>
                                    <w:bottom w:val="none" w:sz="0" w:space="0" w:color="auto"/>
                                    <w:right w:val="none" w:sz="0" w:space="0" w:color="auto"/>
                                  </w:divBdr>
                                </w:div>
                              </w:divsChild>
                            </w:div>
                            <w:div w:id="1506704588">
                              <w:marLeft w:val="0"/>
                              <w:marRight w:val="0"/>
                              <w:marTop w:val="253"/>
                              <w:marBottom w:val="253"/>
                              <w:divBdr>
                                <w:top w:val="none" w:sz="0" w:space="0" w:color="auto"/>
                                <w:left w:val="none" w:sz="0" w:space="0" w:color="auto"/>
                                <w:bottom w:val="none" w:sz="0" w:space="0" w:color="auto"/>
                                <w:right w:val="none" w:sz="0" w:space="0" w:color="auto"/>
                              </w:divBdr>
                              <w:divsChild>
                                <w:div w:id="1998263023">
                                  <w:marLeft w:val="0"/>
                                  <w:marRight w:val="0"/>
                                  <w:marTop w:val="0"/>
                                  <w:marBottom w:val="0"/>
                                  <w:divBdr>
                                    <w:top w:val="none" w:sz="0" w:space="0" w:color="auto"/>
                                    <w:left w:val="none" w:sz="0" w:space="0" w:color="auto"/>
                                    <w:bottom w:val="none" w:sz="0" w:space="0" w:color="auto"/>
                                    <w:right w:val="none" w:sz="0" w:space="0" w:color="auto"/>
                                  </w:divBdr>
                                </w:div>
                              </w:divsChild>
                            </w:div>
                            <w:div w:id="977105051">
                              <w:marLeft w:val="0"/>
                              <w:marRight w:val="0"/>
                              <w:marTop w:val="253"/>
                              <w:marBottom w:val="253"/>
                              <w:divBdr>
                                <w:top w:val="none" w:sz="0" w:space="0" w:color="auto"/>
                                <w:left w:val="none" w:sz="0" w:space="0" w:color="auto"/>
                                <w:bottom w:val="none" w:sz="0" w:space="0" w:color="auto"/>
                                <w:right w:val="none" w:sz="0" w:space="0" w:color="auto"/>
                              </w:divBdr>
                              <w:divsChild>
                                <w:div w:id="990910297">
                                  <w:marLeft w:val="0"/>
                                  <w:marRight w:val="0"/>
                                  <w:marTop w:val="0"/>
                                  <w:marBottom w:val="0"/>
                                  <w:divBdr>
                                    <w:top w:val="none" w:sz="0" w:space="0" w:color="auto"/>
                                    <w:left w:val="none" w:sz="0" w:space="0" w:color="auto"/>
                                    <w:bottom w:val="none" w:sz="0" w:space="0" w:color="auto"/>
                                    <w:right w:val="none" w:sz="0" w:space="0" w:color="auto"/>
                                  </w:divBdr>
                                </w:div>
                              </w:divsChild>
                            </w:div>
                            <w:div w:id="2026326960">
                              <w:marLeft w:val="0"/>
                              <w:marRight w:val="0"/>
                              <w:marTop w:val="253"/>
                              <w:marBottom w:val="253"/>
                              <w:divBdr>
                                <w:top w:val="none" w:sz="0" w:space="0" w:color="auto"/>
                                <w:left w:val="none" w:sz="0" w:space="0" w:color="auto"/>
                                <w:bottom w:val="none" w:sz="0" w:space="0" w:color="auto"/>
                                <w:right w:val="none" w:sz="0" w:space="0" w:color="auto"/>
                              </w:divBdr>
                              <w:divsChild>
                                <w:div w:id="619920024">
                                  <w:marLeft w:val="0"/>
                                  <w:marRight w:val="0"/>
                                  <w:marTop w:val="0"/>
                                  <w:marBottom w:val="0"/>
                                  <w:divBdr>
                                    <w:top w:val="none" w:sz="0" w:space="0" w:color="auto"/>
                                    <w:left w:val="none" w:sz="0" w:space="0" w:color="auto"/>
                                    <w:bottom w:val="none" w:sz="0" w:space="0" w:color="auto"/>
                                    <w:right w:val="none" w:sz="0" w:space="0" w:color="auto"/>
                                  </w:divBdr>
                                </w:div>
                              </w:divsChild>
                            </w:div>
                            <w:div w:id="988749027">
                              <w:marLeft w:val="0"/>
                              <w:marRight w:val="0"/>
                              <w:marTop w:val="253"/>
                              <w:marBottom w:val="253"/>
                              <w:divBdr>
                                <w:top w:val="none" w:sz="0" w:space="0" w:color="auto"/>
                                <w:left w:val="none" w:sz="0" w:space="0" w:color="auto"/>
                                <w:bottom w:val="none" w:sz="0" w:space="0" w:color="auto"/>
                                <w:right w:val="none" w:sz="0" w:space="0" w:color="auto"/>
                              </w:divBdr>
                              <w:divsChild>
                                <w:div w:id="1149443422">
                                  <w:marLeft w:val="0"/>
                                  <w:marRight w:val="0"/>
                                  <w:marTop w:val="0"/>
                                  <w:marBottom w:val="0"/>
                                  <w:divBdr>
                                    <w:top w:val="none" w:sz="0" w:space="0" w:color="auto"/>
                                    <w:left w:val="none" w:sz="0" w:space="0" w:color="auto"/>
                                    <w:bottom w:val="none" w:sz="0" w:space="0" w:color="auto"/>
                                    <w:right w:val="none" w:sz="0" w:space="0" w:color="auto"/>
                                  </w:divBdr>
                                </w:div>
                              </w:divsChild>
                            </w:div>
                            <w:div w:id="1752390835">
                              <w:marLeft w:val="0"/>
                              <w:marRight w:val="0"/>
                              <w:marTop w:val="253"/>
                              <w:marBottom w:val="253"/>
                              <w:divBdr>
                                <w:top w:val="none" w:sz="0" w:space="0" w:color="auto"/>
                                <w:left w:val="none" w:sz="0" w:space="0" w:color="auto"/>
                                <w:bottom w:val="none" w:sz="0" w:space="0" w:color="auto"/>
                                <w:right w:val="none" w:sz="0" w:space="0" w:color="auto"/>
                              </w:divBdr>
                              <w:divsChild>
                                <w:div w:id="1093475780">
                                  <w:marLeft w:val="0"/>
                                  <w:marRight w:val="0"/>
                                  <w:marTop w:val="0"/>
                                  <w:marBottom w:val="0"/>
                                  <w:divBdr>
                                    <w:top w:val="none" w:sz="0" w:space="0" w:color="auto"/>
                                    <w:left w:val="none" w:sz="0" w:space="0" w:color="auto"/>
                                    <w:bottom w:val="none" w:sz="0" w:space="0" w:color="auto"/>
                                    <w:right w:val="none" w:sz="0" w:space="0" w:color="auto"/>
                                  </w:divBdr>
                                </w:div>
                              </w:divsChild>
                            </w:div>
                            <w:div w:id="367798487">
                              <w:marLeft w:val="0"/>
                              <w:marRight w:val="0"/>
                              <w:marTop w:val="253"/>
                              <w:marBottom w:val="253"/>
                              <w:divBdr>
                                <w:top w:val="none" w:sz="0" w:space="0" w:color="auto"/>
                                <w:left w:val="none" w:sz="0" w:space="0" w:color="auto"/>
                                <w:bottom w:val="none" w:sz="0" w:space="0" w:color="auto"/>
                                <w:right w:val="none" w:sz="0" w:space="0" w:color="auto"/>
                              </w:divBdr>
                              <w:divsChild>
                                <w:div w:id="1581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6590465">
      <w:bodyDiv w:val="1"/>
      <w:marLeft w:val="0"/>
      <w:marRight w:val="0"/>
      <w:marTop w:val="0"/>
      <w:marBottom w:val="0"/>
      <w:divBdr>
        <w:top w:val="none" w:sz="0" w:space="0" w:color="auto"/>
        <w:left w:val="none" w:sz="0" w:space="0" w:color="auto"/>
        <w:bottom w:val="none" w:sz="0" w:space="0" w:color="auto"/>
        <w:right w:val="none" w:sz="0" w:space="0" w:color="auto"/>
      </w:divBdr>
      <w:divsChild>
        <w:div w:id="319038271">
          <w:marLeft w:val="0"/>
          <w:marRight w:val="0"/>
          <w:marTop w:val="0"/>
          <w:marBottom w:val="0"/>
          <w:divBdr>
            <w:top w:val="none" w:sz="0" w:space="0" w:color="auto"/>
            <w:left w:val="none" w:sz="0" w:space="0" w:color="auto"/>
            <w:bottom w:val="none" w:sz="0" w:space="0" w:color="auto"/>
            <w:right w:val="none" w:sz="0" w:space="0" w:color="auto"/>
          </w:divBdr>
          <w:divsChild>
            <w:div w:id="254676346">
              <w:marLeft w:val="0"/>
              <w:marRight w:val="0"/>
              <w:marTop w:val="0"/>
              <w:marBottom w:val="0"/>
              <w:divBdr>
                <w:top w:val="none" w:sz="0" w:space="0" w:color="auto"/>
                <w:left w:val="none" w:sz="0" w:space="0" w:color="auto"/>
                <w:bottom w:val="none" w:sz="0" w:space="0" w:color="auto"/>
                <w:right w:val="none" w:sz="0" w:space="0" w:color="auto"/>
              </w:divBdr>
              <w:divsChild>
                <w:div w:id="372001380">
                  <w:marLeft w:val="0"/>
                  <w:marRight w:val="0"/>
                  <w:marTop w:val="600"/>
                  <w:marBottom w:val="0"/>
                  <w:divBdr>
                    <w:top w:val="none" w:sz="0" w:space="0" w:color="auto"/>
                    <w:left w:val="none" w:sz="0" w:space="0" w:color="auto"/>
                    <w:bottom w:val="none" w:sz="0" w:space="0" w:color="auto"/>
                    <w:right w:val="none" w:sz="0" w:space="0" w:color="auto"/>
                  </w:divBdr>
                  <w:divsChild>
                    <w:div w:id="2041081280">
                      <w:marLeft w:val="0"/>
                      <w:marRight w:val="0"/>
                      <w:marTop w:val="0"/>
                      <w:marBottom w:val="0"/>
                      <w:divBdr>
                        <w:top w:val="none" w:sz="0" w:space="0" w:color="auto"/>
                        <w:left w:val="none" w:sz="0" w:space="0" w:color="auto"/>
                        <w:bottom w:val="none" w:sz="0" w:space="0" w:color="auto"/>
                        <w:right w:val="none" w:sz="0" w:space="0" w:color="auto"/>
                      </w:divBdr>
                      <w:divsChild>
                        <w:div w:id="2057653483">
                          <w:marLeft w:val="0"/>
                          <w:marRight w:val="0"/>
                          <w:marTop w:val="0"/>
                          <w:marBottom w:val="0"/>
                          <w:divBdr>
                            <w:top w:val="none" w:sz="0" w:space="0" w:color="auto"/>
                            <w:left w:val="none" w:sz="0" w:space="0" w:color="auto"/>
                            <w:bottom w:val="none" w:sz="0" w:space="0" w:color="auto"/>
                            <w:right w:val="none" w:sz="0" w:space="0" w:color="auto"/>
                          </w:divBdr>
                          <w:divsChild>
                            <w:div w:id="1635942082">
                              <w:marLeft w:val="0"/>
                              <w:marRight w:val="0"/>
                              <w:marTop w:val="0"/>
                              <w:marBottom w:val="0"/>
                              <w:divBdr>
                                <w:top w:val="none" w:sz="0" w:space="0" w:color="auto"/>
                                <w:left w:val="none" w:sz="0" w:space="0" w:color="auto"/>
                                <w:bottom w:val="none" w:sz="0" w:space="0" w:color="auto"/>
                                <w:right w:val="none" w:sz="0" w:space="0" w:color="auto"/>
                              </w:divBdr>
                            </w:div>
                          </w:divsChild>
                        </w:div>
                        <w:div w:id="38479527">
                          <w:marLeft w:val="0"/>
                          <w:marRight w:val="135"/>
                          <w:marTop w:val="0"/>
                          <w:marBottom w:val="0"/>
                          <w:divBdr>
                            <w:top w:val="none" w:sz="0" w:space="0" w:color="auto"/>
                            <w:left w:val="none" w:sz="0" w:space="0" w:color="auto"/>
                            <w:bottom w:val="none" w:sz="0" w:space="0" w:color="auto"/>
                            <w:right w:val="none" w:sz="0" w:space="0" w:color="auto"/>
                          </w:divBdr>
                        </w:div>
                        <w:div w:id="15904571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5695">
          <w:marLeft w:val="0"/>
          <w:marRight w:val="0"/>
          <w:marTop w:val="0"/>
          <w:marBottom w:val="0"/>
          <w:divBdr>
            <w:top w:val="none" w:sz="0" w:space="0" w:color="auto"/>
            <w:left w:val="none" w:sz="0" w:space="0" w:color="auto"/>
            <w:bottom w:val="none" w:sz="0" w:space="0" w:color="auto"/>
            <w:right w:val="none" w:sz="0" w:space="0" w:color="auto"/>
          </w:divBdr>
          <w:divsChild>
            <w:div w:id="240455300">
              <w:marLeft w:val="0"/>
              <w:marRight w:val="0"/>
              <w:marTop w:val="0"/>
              <w:marBottom w:val="0"/>
              <w:divBdr>
                <w:top w:val="none" w:sz="0" w:space="0" w:color="auto"/>
                <w:left w:val="none" w:sz="0" w:space="0" w:color="auto"/>
                <w:bottom w:val="none" w:sz="0" w:space="0" w:color="auto"/>
                <w:right w:val="none" w:sz="0" w:space="0" w:color="auto"/>
              </w:divBdr>
              <w:divsChild>
                <w:div w:id="433284750">
                  <w:marLeft w:val="0"/>
                  <w:marRight w:val="0"/>
                  <w:marTop w:val="0"/>
                  <w:marBottom w:val="0"/>
                  <w:divBdr>
                    <w:top w:val="none" w:sz="0" w:space="0" w:color="auto"/>
                    <w:left w:val="none" w:sz="0" w:space="0" w:color="auto"/>
                    <w:bottom w:val="none" w:sz="0" w:space="0" w:color="auto"/>
                    <w:right w:val="none" w:sz="0" w:space="0" w:color="auto"/>
                  </w:divBdr>
                  <w:divsChild>
                    <w:div w:id="1322737147">
                      <w:marLeft w:val="0"/>
                      <w:marRight w:val="1500"/>
                      <w:marTop w:val="0"/>
                      <w:marBottom w:val="0"/>
                      <w:divBdr>
                        <w:top w:val="none" w:sz="0" w:space="0" w:color="auto"/>
                        <w:left w:val="none" w:sz="0" w:space="0" w:color="auto"/>
                        <w:bottom w:val="none" w:sz="0" w:space="0" w:color="auto"/>
                        <w:right w:val="none" w:sz="0" w:space="0" w:color="auto"/>
                      </w:divBdr>
                      <w:divsChild>
                        <w:div w:id="452140029">
                          <w:marLeft w:val="0"/>
                          <w:marRight w:val="0"/>
                          <w:marTop w:val="600"/>
                          <w:marBottom w:val="600"/>
                          <w:divBdr>
                            <w:top w:val="none" w:sz="0" w:space="0" w:color="auto"/>
                            <w:left w:val="none" w:sz="0" w:space="0" w:color="auto"/>
                            <w:bottom w:val="none" w:sz="0" w:space="0" w:color="auto"/>
                            <w:right w:val="none" w:sz="0" w:space="0" w:color="auto"/>
                          </w:divBdr>
                          <w:divsChild>
                            <w:div w:id="1057585287">
                              <w:marLeft w:val="0"/>
                              <w:marRight w:val="0"/>
                              <w:marTop w:val="0"/>
                              <w:marBottom w:val="300"/>
                              <w:divBdr>
                                <w:top w:val="none" w:sz="0" w:space="0" w:color="auto"/>
                                <w:left w:val="none" w:sz="0" w:space="0" w:color="auto"/>
                                <w:bottom w:val="none" w:sz="0" w:space="0" w:color="auto"/>
                                <w:right w:val="none" w:sz="0" w:space="0" w:color="auto"/>
                              </w:divBdr>
                            </w:div>
                            <w:div w:id="1855461305">
                              <w:marLeft w:val="0"/>
                              <w:marRight w:val="0"/>
                              <w:marTop w:val="300"/>
                              <w:marBottom w:val="300"/>
                              <w:divBdr>
                                <w:top w:val="none" w:sz="0" w:space="0" w:color="auto"/>
                                <w:left w:val="none" w:sz="0" w:space="0" w:color="auto"/>
                                <w:bottom w:val="none" w:sz="0" w:space="0" w:color="auto"/>
                                <w:right w:val="none" w:sz="0" w:space="0" w:color="auto"/>
                              </w:divBdr>
                            </w:div>
                            <w:div w:id="281690213">
                              <w:marLeft w:val="0"/>
                              <w:marRight w:val="0"/>
                              <w:marTop w:val="300"/>
                              <w:marBottom w:val="600"/>
                              <w:divBdr>
                                <w:top w:val="single" w:sz="6" w:space="30" w:color="EB5D0B"/>
                                <w:left w:val="none" w:sz="0" w:space="0" w:color="auto"/>
                                <w:bottom w:val="single" w:sz="6" w:space="30" w:color="EB5D0B"/>
                                <w:right w:val="none" w:sz="0" w:space="0" w:color="auto"/>
                              </w:divBdr>
                            </w:div>
                            <w:div w:id="1863201701">
                              <w:marLeft w:val="0"/>
                              <w:marRight w:val="0"/>
                              <w:marTop w:val="240"/>
                              <w:marBottom w:val="240"/>
                              <w:divBdr>
                                <w:top w:val="none" w:sz="0" w:space="0" w:color="auto"/>
                                <w:left w:val="none" w:sz="0" w:space="0" w:color="auto"/>
                                <w:bottom w:val="none" w:sz="0" w:space="0" w:color="auto"/>
                                <w:right w:val="none" w:sz="0" w:space="0" w:color="auto"/>
                              </w:divBdr>
                              <w:divsChild>
                                <w:div w:id="1889608105">
                                  <w:marLeft w:val="0"/>
                                  <w:marRight w:val="0"/>
                                  <w:marTop w:val="0"/>
                                  <w:marBottom w:val="0"/>
                                  <w:divBdr>
                                    <w:top w:val="none" w:sz="0" w:space="0" w:color="auto"/>
                                    <w:left w:val="none" w:sz="0" w:space="0" w:color="auto"/>
                                    <w:bottom w:val="none" w:sz="0" w:space="0" w:color="auto"/>
                                    <w:right w:val="none" w:sz="0" w:space="0" w:color="auto"/>
                                  </w:divBdr>
                                </w:div>
                              </w:divsChild>
                            </w:div>
                            <w:div w:id="1234781205">
                              <w:marLeft w:val="0"/>
                              <w:marRight w:val="0"/>
                              <w:marTop w:val="240"/>
                              <w:marBottom w:val="240"/>
                              <w:divBdr>
                                <w:top w:val="none" w:sz="0" w:space="0" w:color="auto"/>
                                <w:left w:val="none" w:sz="0" w:space="0" w:color="auto"/>
                                <w:bottom w:val="none" w:sz="0" w:space="0" w:color="auto"/>
                                <w:right w:val="none" w:sz="0" w:space="0" w:color="auto"/>
                              </w:divBdr>
                              <w:divsChild>
                                <w:div w:id="1730419439">
                                  <w:marLeft w:val="0"/>
                                  <w:marRight w:val="0"/>
                                  <w:marTop w:val="0"/>
                                  <w:marBottom w:val="0"/>
                                  <w:divBdr>
                                    <w:top w:val="none" w:sz="0" w:space="0" w:color="auto"/>
                                    <w:left w:val="none" w:sz="0" w:space="0" w:color="auto"/>
                                    <w:bottom w:val="none" w:sz="0" w:space="0" w:color="auto"/>
                                    <w:right w:val="none" w:sz="0" w:space="0" w:color="auto"/>
                                  </w:divBdr>
                                </w:div>
                              </w:divsChild>
                            </w:div>
                            <w:div w:id="2098474391">
                              <w:marLeft w:val="0"/>
                              <w:marRight w:val="0"/>
                              <w:marTop w:val="240"/>
                              <w:marBottom w:val="240"/>
                              <w:divBdr>
                                <w:top w:val="none" w:sz="0" w:space="0" w:color="auto"/>
                                <w:left w:val="none" w:sz="0" w:space="0" w:color="auto"/>
                                <w:bottom w:val="none" w:sz="0" w:space="0" w:color="auto"/>
                                <w:right w:val="none" w:sz="0" w:space="0" w:color="auto"/>
                              </w:divBdr>
                              <w:divsChild>
                                <w:div w:id="1671057530">
                                  <w:marLeft w:val="0"/>
                                  <w:marRight w:val="0"/>
                                  <w:marTop w:val="0"/>
                                  <w:marBottom w:val="0"/>
                                  <w:divBdr>
                                    <w:top w:val="none" w:sz="0" w:space="0" w:color="auto"/>
                                    <w:left w:val="none" w:sz="0" w:space="0" w:color="auto"/>
                                    <w:bottom w:val="none" w:sz="0" w:space="0" w:color="auto"/>
                                    <w:right w:val="none" w:sz="0" w:space="0" w:color="auto"/>
                                  </w:divBdr>
                                </w:div>
                              </w:divsChild>
                            </w:div>
                            <w:div w:id="262306664">
                              <w:marLeft w:val="0"/>
                              <w:marRight w:val="0"/>
                              <w:marTop w:val="360"/>
                              <w:marBottom w:val="360"/>
                              <w:divBdr>
                                <w:top w:val="none" w:sz="0" w:space="0" w:color="auto"/>
                                <w:left w:val="none" w:sz="0" w:space="0" w:color="auto"/>
                                <w:bottom w:val="none" w:sz="0" w:space="0" w:color="auto"/>
                                <w:right w:val="none" w:sz="0" w:space="0" w:color="auto"/>
                              </w:divBdr>
                            </w:div>
                            <w:div w:id="1760908411">
                              <w:marLeft w:val="0"/>
                              <w:marRight w:val="0"/>
                              <w:marTop w:val="240"/>
                              <w:marBottom w:val="240"/>
                              <w:divBdr>
                                <w:top w:val="none" w:sz="0" w:space="0" w:color="auto"/>
                                <w:left w:val="none" w:sz="0" w:space="0" w:color="auto"/>
                                <w:bottom w:val="none" w:sz="0" w:space="0" w:color="auto"/>
                                <w:right w:val="none" w:sz="0" w:space="0" w:color="auto"/>
                              </w:divBdr>
                              <w:divsChild>
                                <w:div w:id="1591158052">
                                  <w:marLeft w:val="0"/>
                                  <w:marRight w:val="0"/>
                                  <w:marTop w:val="0"/>
                                  <w:marBottom w:val="0"/>
                                  <w:divBdr>
                                    <w:top w:val="none" w:sz="0" w:space="0" w:color="auto"/>
                                    <w:left w:val="none" w:sz="0" w:space="0" w:color="auto"/>
                                    <w:bottom w:val="none" w:sz="0" w:space="0" w:color="auto"/>
                                    <w:right w:val="none" w:sz="0" w:space="0" w:color="auto"/>
                                  </w:divBdr>
                                </w:div>
                              </w:divsChild>
                            </w:div>
                            <w:div w:id="2101637512">
                              <w:marLeft w:val="0"/>
                              <w:marRight w:val="0"/>
                              <w:marTop w:val="0"/>
                              <w:marBottom w:val="0"/>
                              <w:divBdr>
                                <w:top w:val="none" w:sz="0" w:space="0" w:color="auto"/>
                                <w:left w:val="none" w:sz="0" w:space="0" w:color="auto"/>
                                <w:bottom w:val="none" w:sz="0" w:space="0" w:color="auto"/>
                                <w:right w:val="none" w:sz="0" w:space="0" w:color="auto"/>
                              </w:divBdr>
                              <w:divsChild>
                                <w:div w:id="241254291">
                                  <w:marLeft w:val="0"/>
                                  <w:marRight w:val="0"/>
                                  <w:marTop w:val="0"/>
                                  <w:marBottom w:val="0"/>
                                  <w:divBdr>
                                    <w:top w:val="none" w:sz="0" w:space="0" w:color="auto"/>
                                    <w:left w:val="none" w:sz="0" w:space="0" w:color="auto"/>
                                    <w:bottom w:val="none" w:sz="0" w:space="0" w:color="auto"/>
                                    <w:right w:val="none" w:sz="0" w:space="0" w:color="auto"/>
                                  </w:divBdr>
                                  <w:divsChild>
                                    <w:div w:id="2033215465">
                                      <w:marLeft w:val="0"/>
                                      <w:marRight w:val="0"/>
                                      <w:marTop w:val="0"/>
                                      <w:marBottom w:val="0"/>
                                      <w:divBdr>
                                        <w:top w:val="none" w:sz="0" w:space="0" w:color="auto"/>
                                        <w:left w:val="none" w:sz="0" w:space="0" w:color="auto"/>
                                        <w:bottom w:val="none" w:sz="0" w:space="0" w:color="auto"/>
                                        <w:right w:val="none" w:sz="0" w:space="0" w:color="auto"/>
                                      </w:divBdr>
                                      <w:divsChild>
                                        <w:div w:id="437137985">
                                          <w:marLeft w:val="0"/>
                                          <w:marRight w:val="0"/>
                                          <w:marTop w:val="0"/>
                                          <w:marBottom w:val="0"/>
                                          <w:divBdr>
                                            <w:top w:val="none" w:sz="0" w:space="0" w:color="auto"/>
                                            <w:left w:val="none" w:sz="0" w:space="0" w:color="auto"/>
                                            <w:bottom w:val="none" w:sz="0" w:space="0" w:color="auto"/>
                                            <w:right w:val="none" w:sz="0" w:space="0" w:color="auto"/>
                                          </w:divBdr>
                                          <w:divsChild>
                                            <w:div w:id="616371025">
                                              <w:marLeft w:val="0"/>
                                              <w:marRight w:val="0"/>
                                              <w:marTop w:val="0"/>
                                              <w:marBottom w:val="0"/>
                                              <w:divBdr>
                                                <w:top w:val="none" w:sz="0" w:space="0" w:color="auto"/>
                                                <w:left w:val="none" w:sz="0" w:space="0" w:color="auto"/>
                                                <w:bottom w:val="none" w:sz="0" w:space="0" w:color="auto"/>
                                                <w:right w:val="none" w:sz="0" w:space="0" w:color="auto"/>
                                              </w:divBdr>
                                              <w:divsChild>
                                                <w:div w:id="1120032478">
                                                  <w:marLeft w:val="0"/>
                                                  <w:marRight w:val="0"/>
                                                  <w:marTop w:val="0"/>
                                                  <w:marBottom w:val="0"/>
                                                  <w:divBdr>
                                                    <w:top w:val="none" w:sz="0" w:space="0" w:color="auto"/>
                                                    <w:left w:val="none" w:sz="0" w:space="0" w:color="auto"/>
                                                    <w:bottom w:val="none" w:sz="0" w:space="0" w:color="auto"/>
                                                    <w:right w:val="none" w:sz="0" w:space="0" w:color="auto"/>
                                                  </w:divBdr>
                                                  <w:divsChild>
                                                    <w:div w:id="675377338">
                                                      <w:marLeft w:val="0"/>
                                                      <w:marRight w:val="0"/>
                                                      <w:marTop w:val="0"/>
                                                      <w:marBottom w:val="0"/>
                                                      <w:divBdr>
                                                        <w:top w:val="none" w:sz="0" w:space="0" w:color="auto"/>
                                                        <w:left w:val="none" w:sz="0" w:space="0" w:color="auto"/>
                                                        <w:bottom w:val="none" w:sz="0" w:space="0" w:color="auto"/>
                                                        <w:right w:val="none" w:sz="0" w:space="0" w:color="auto"/>
                                                      </w:divBdr>
                                                      <w:divsChild>
                                                        <w:div w:id="518158666">
                                                          <w:marLeft w:val="0"/>
                                                          <w:marRight w:val="0"/>
                                                          <w:marTop w:val="0"/>
                                                          <w:marBottom w:val="0"/>
                                                          <w:divBdr>
                                                            <w:top w:val="none" w:sz="0" w:space="0" w:color="auto"/>
                                                            <w:left w:val="none" w:sz="0" w:space="0" w:color="auto"/>
                                                            <w:bottom w:val="none" w:sz="0" w:space="0" w:color="auto"/>
                                                            <w:right w:val="none" w:sz="0" w:space="0" w:color="auto"/>
                                                          </w:divBdr>
                                                          <w:divsChild>
                                                            <w:div w:id="361590876">
                                                              <w:marLeft w:val="0"/>
                                                              <w:marRight w:val="0"/>
                                                              <w:marTop w:val="0"/>
                                                              <w:marBottom w:val="0"/>
                                                              <w:divBdr>
                                                                <w:top w:val="none" w:sz="0" w:space="0" w:color="auto"/>
                                                                <w:left w:val="none" w:sz="0" w:space="0" w:color="auto"/>
                                                                <w:bottom w:val="none" w:sz="0" w:space="0" w:color="auto"/>
                                                                <w:right w:val="none" w:sz="0" w:space="0" w:color="auto"/>
                                                              </w:divBdr>
                                                              <w:divsChild>
                                                                <w:div w:id="723720691">
                                                                  <w:marLeft w:val="0"/>
                                                                  <w:marRight w:val="0"/>
                                                                  <w:marTop w:val="0"/>
                                                                  <w:marBottom w:val="0"/>
                                                                  <w:divBdr>
                                                                    <w:top w:val="none" w:sz="0" w:space="0" w:color="auto"/>
                                                                    <w:left w:val="none" w:sz="0" w:space="0" w:color="auto"/>
                                                                    <w:bottom w:val="none" w:sz="0" w:space="0" w:color="auto"/>
                                                                    <w:right w:val="none" w:sz="0" w:space="0" w:color="auto"/>
                                                                  </w:divBdr>
                                                                  <w:divsChild>
                                                                    <w:div w:id="1485512847">
                                                                      <w:marLeft w:val="0"/>
                                                                      <w:marRight w:val="0"/>
                                                                      <w:marTop w:val="0"/>
                                                                      <w:marBottom w:val="0"/>
                                                                      <w:divBdr>
                                                                        <w:top w:val="none" w:sz="0" w:space="0" w:color="auto"/>
                                                                        <w:left w:val="none" w:sz="0" w:space="0" w:color="auto"/>
                                                                        <w:bottom w:val="none" w:sz="0" w:space="0" w:color="auto"/>
                                                                        <w:right w:val="none" w:sz="0" w:space="0" w:color="auto"/>
                                                                      </w:divBdr>
                                                                      <w:divsChild>
                                                                        <w:div w:id="189296400">
                                                                          <w:marLeft w:val="0"/>
                                                                          <w:marRight w:val="0"/>
                                                                          <w:marTop w:val="0"/>
                                                                          <w:marBottom w:val="0"/>
                                                                          <w:divBdr>
                                                                            <w:top w:val="none" w:sz="0" w:space="0" w:color="auto"/>
                                                                            <w:left w:val="none" w:sz="0" w:space="0" w:color="auto"/>
                                                                            <w:bottom w:val="none" w:sz="0" w:space="0" w:color="auto"/>
                                                                            <w:right w:val="none" w:sz="0" w:space="0" w:color="auto"/>
                                                                          </w:divBdr>
                                                                          <w:divsChild>
                                                                            <w:div w:id="1968462331">
                                                                              <w:marLeft w:val="0"/>
                                                                              <w:marRight w:val="0"/>
                                                                              <w:marTop w:val="0"/>
                                                                              <w:marBottom w:val="0"/>
                                                                              <w:divBdr>
                                                                                <w:top w:val="none" w:sz="0" w:space="0" w:color="auto"/>
                                                                                <w:left w:val="none" w:sz="0" w:space="0" w:color="auto"/>
                                                                                <w:bottom w:val="none" w:sz="0" w:space="0" w:color="auto"/>
                                                                                <w:right w:val="none" w:sz="0" w:space="0" w:color="auto"/>
                                                                              </w:divBdr>
                                                                              <w:divsChild>
                                                                                <w:div w:id="1985887423">
                                                                                  <w:marLeft w:val="0"/>
                                                                                  <w:marRight w:val="0"/>
                                                                                  <w:marTop w:val="0"/>
                                                                                  <w:marBottom w:val="0"/>
                                                                                  <w:divBdr>
                                                                                    <w:top w:val="none" w:sz="0" w:space="0" w:color="auto"/>
                                                                                    <w:left w:val="none" w:sz="0" w:space="0" w:color="auto"/>
                                                                                    <w:bottom w:val="none" w:sz="0" w:space="0" w:color="auto"/>
                                                                                    <w:right w:val="none" w:sz="0" w:space="0" w:color="auto"/>
                                                                                  </w:divBdr>
                                                                                  <w:divsChild>
                                                                                    <w:div w:id="1686782860">
                                                                                      <w:marLeft w:val="0"/>
                                                                                      <w:marRight w:val="0"/>
                                                                                      <w:marTop w:val="0"/>
                                                                                      <w:marBottom w:val="0"/>
                                                                                      <w:divBdr>
                                                                                        <w:top w:val="none" w:sz="0" w:space="0" w:color="auto"/>
                                                                                        <w:left w:val="none" w:sz="0" w:space="0" w:color="auto"/>
                                                                                        <w:bottom w:val="none" w:sz="0" w:space="0" w:color="auto"/>
                                                                                        <w:right w:val="none" w:sz="0" w:space="0" w:color="auto"/>
                                                                                      </w:divBdr>
                                                                                      <w:divsChild>
                                                                                        <w:div w:id="1235697681">
                                                                                          <w:marLeft w:val="0"/>
                                                                                          <w:marRight w:val="0"/>
                                                                                          <w:marTop w:val="0"/>
                                                                                          <w:marBottom w:val="0"/>
                                                                                          <w:divBdr>
                                                                                            <w:top w:val="none" w:sz="0" w:space="0" w:color="auto"/>
                                                                                            <w:left w:val="none" w:sz="0" w:space="0" w:color="auto"/>
                                                                                            <w:bottom w:val="none" w:sz="0" w:space="0" w:color="auto"/>
                                                                                            <w:right w:val="none" w:sz="0" w:space="0" w:color="auto"/>
                                                                                          </w:divBdr>
                                                                                          <w:divsChild>
                                                                                            <w:div w:id="2010869198">
                                                                                              <w:marLeft w:val="0"/>
                                                                                              <w:marRight w:val="240"/>
                                                                                              <w:marTop w:val="0"/>
                                                                                              <w:marBottom w:val="180"/>
                                                                                              <w:divBdr>
                                                                                                <w:top w:val="none" w:sz="0" w:space="0" w:color="auto"/>
                                                                                                <w:left w:val="none" w:sz="0" w:space="0" w:color="auto"/>
                                                                                                <w:bottom w:val="none" w:sz="0" w:space="0" w:color="auto"/>
                                                                                                <w:right w:val="none" w:sz="0" w:space="0" w:color="auto"/>
                                                                                              </w:divBdr>
                                                                                            </w:div>
                                                                                            <w:div w:id="1145390707">
                                                                                              <w:marLeft w:val="0"/>
                                                                                              <w:marRight w:val="0"/>
                                                                                              <w:marTop w:val="0"/>
                                                                                              <w:marBottom w:val="180"/>
                                                                                              <w:divBdr>
                                                                                                <w:top w:val="none" w:sz="0" w:space="0" w:color="auto"/>
                                                                                                <w:left w:val="none" w:sz="0" w:space="0" w:color="auto"/>
                                                                                                <w:bottom w:val="none" w:sz="0" w:space="0" w:color="auto"/>
                                                                                                <w:right w:val="none" w:sz="0" w:space="0" w:color="auto"/>
                                                                                              </w:divBdr>
                                                                                            </w:div>
                                                                                            <w:div w:id="1358770773">
                                                                                              <w:marLeft w:val="0"/>
                                                                                              <w:marRight w:val="0"/>
                                                                                              <w:marTop w:val="0"/>
                                                                                              <w:marBottom w:val="180"/>
                                                                                              <w:divBdr>
                                                                                                <w:top w:val="none" w:sz="0" w:space="0" w:color="auto"/>
                                                                                                <w:left w:val="none" w:sz="0" w:space="0" w:color="auto"/>
                                                                                                <w:bottom w:val="none" w:sz="0" w:space="0" w:color="auto"/>
                                                                                                <w:right w:val="none" w:sz="0" w:space="0" w:color="auto"/>
                                                                                              </w:divBdr>
                                                                                              <w:divsChild>
                                                                                                <w:div w:id="1220169068">
                                                                                                  <w:marLeft w:val="0"/>
                                                                                                  <w:marRight w:val="0"/>
                                                                                                  <w:marTop w:val="0"/>
                                                                                                  <w:marBottom w:val="180"/>
                                                                                                  <w:divBdr>
                                                                                                    <w:top w:val="none" w:sz="0" w:space="0" w:color="auto"/>
                                                                                                    <w:left w:val="none" w:sz="0" w:space="0" w:color="auto"/>
                                                                                                    <w:bottom w:val="none" w:sz="0" w:space="0" w:color="auto"/>
                                                                                                    <w:right w:val="none" w:sz="0" w:space="0" w:color="auto"/>
                                                                                                  </w:divBdr>
                                                                                                  <w:divsChild>
                                                                                                    <w:div w:id="88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98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316737">
                              <w:marLeft w:val="0"/>
                              <w:marRight w:val="0"/>
                              <w:marTop w:val="240"/>
                              <w:marBottom w:val="240"/>
                              <w:divBdr>
                                <w:top w:val="none" w:sz="0" w:space="0" w:color="auto"/>
                                <w:left w:val="none" w:sz="0" w:space="0" w:color="auto"/>
                                <w:bottom w:val="none" w:sz="0" w:space="0" w:color="auto"/>
                                <w:right w:val="none" w:sz="0" w:space="0" w:color="auto"/>
                              </w:divBdr>
                              <w:divsChild>
                                <w:div w:id="522013153">
                                  <w:marLeft w:val="0"/>
                                  <w:marRight w:val="0"/>
                                  <w:marTop w:val="0"/>
                                  <w:marBottom w:val="0"/>
                                  <w:divBdr>
                                    <w:top w:val="none" w:sz="0" w:space="0" w:color="auto"/>
                                    <w:left w:val="none" w:sz="0" w:space="0" w:color="auto"/>
                                    <w:bottom w:val="none" w:sz="0" w:space="0" w:color="auto"/>
                                    <w:right w:val="none" w:sz="0" w:space="0" w:color="auto"/>
                                  </w:divBdr>
                                </w:div>
                              </w:divsChild>
                            </w:div>
                            <w:div w:id="1000352343">
                              <w:marLeft w:val="0"/>
                              <w:marRight w:val="0"/>
                              <w:marTop w:val="240"/>
                              <w:marBottom w:val="240"/>
                              <w:divBdr>
                                <w:top w:val="none" w:sz="0" w:space="0" w:color="auto"/>
                                <w:left w:val="none" w:sz="0" w:space="0" w:color="auto"/>
                                <w:bottom w:val="none" w:sz="0" w:space="0" w:color="auto"/>
                                <w:right w:val="none" w:sz="0" w:space="0" w:color="auto"/>
                              </w:divBdr>
                              <w:divsChild>
                                <w:div w:id="1026519166">
                                  <w:marLeft w:val="0"/>
                                  <w:marRight w:val="0"/>
                                  <w:marTop w:val="0"/>
                                  <w:marBottom w:val="0"/>
                                  <w:divBdr>
                                    <w:top w:val="none" w:sz="0" w:space="0" w:color="auto"/>
                                    <w:left w:val="none" w:sz="0" w:space="0" w:color="auto"/>
                                    <w:bottom w:val="none" w:sz="0" w:space="0" w:color="auto"/>
                                    <w:right w:val="none" w:sz="0" w:space="0" w:color="auto"/>
                                  </w:divBdr>
                                </w:div>
                              </w:divsChild>
                            </w:div>
                            <w:div w:id="464858748">
                              <w:marLeft w:val="0"/>
                              <w:marRight w:val="0"/>
                              <w:marTop w:val="240"/>
                              <w:marBottom w:val="240"/>
                              <w:divBdr>
                                <w:top w:val="none" w:sz="0" w:space="0" w:color="auto"/>
                                <w:left w:val="none" w:sz="0" w:space="0" w:color="auto"/>
                                <w:bottom w:val="none" w:sz="0" w:space="0" w:color="auto"/>
                                <w:right w:val="none" w:sz="0" w:space="0" w:color="auto"/>
                              </w:divBdr>
                              <w:divsChild>
                                <w:div w:id="1867134180">
                                  <w:marLeft w:val="0"/>
                                  <w:marRight w:val="0"/>
                                  <w:marTop w:val="0"/>
                                  <w:marBottom w:val="0"/>
                                  <w:divBdr>
                                    <w:top w:val="none" w:sz="0" w:space="0" w:color="auto"/>
                                    <w:left w:val="none" w:sz="0" w:space="0" w:color="auto"/>
                                    <w:bottom w:val="none" w:sz="0" w:space="0" w:color="auto"/>
                                    <w:right w:val="none" w:sz="0" w:space="0" w:color="auto"/>
                                  </w:divBdr>
                                </w:div>
                              </w:divsChild>
                            </w:div>
                            <w:div w:id="1989356053">
                              <w:marLeft w:val="0"/>
                              <w:marRight w:val="0"/>
                              <w:marTop w:val="0"/>
                              <w:marBottom w:val="0"/>
                              <w:divBdr>
                                <w:top w:val="none" w:sz="0" w:space="0" w:color="auto"/>
                                <w:left w:val="none" w:sz="0" w:space="0" w:color="auto"/>
                                <w:bottom w:val="none" w:sz="0" w:space="0" w:color="auto"/>
                                <w:right w:val="none" w:sz="0" w:space="0" w:color="auto"/>
                              </w:divBdr>
                              <w:divsChild>
                                <w:div w:id="780957043">
                                  <w:marLeft w:val="0"/>
                                  <w:marRight w:val="0"/>
                                  <w:marTop w:val="0"/>
                                  <w:marBottom w:val="0"/>
                                  <w:divBdr>
                                    <w:top w:val="none" w:sz="0" w:space="0" w:color="auto"/>
                                    <w:left w:val="none" w:sz="0" w:space="0" w:color="auto"/>
                                    <w:bottom w:val="none" w:sz="0" w:space="0" w:color="auto"/>
                                    <w:right w:val="none" w:sz="0" w:space="0" w:color="auto"/>
                                  </w:divBdr>
                                  <w:divsChild>
                                    <w:div w:id="885719495">
                                      <w:marLeft w:val="0"/>
                                      <w:marRight w:val="0"/>
                                      <w:marTop w:val="0"/>
                                      <w:marBottom w:val="0"/>
                                      <w:divBdr>
                                        <w:top w:val="none" w:sz="0" w:space="0" w:color="auto"/>
                                        <w:left w:val="none" w:sz="0" w:space="0" w:color="auto"/>
                                        <w:bottom w:val="none" w:sz="0" w:space="0" w:color="auto"/>
                                        <w:right w:val="none" w:sz="0" w:space="0" w:color="auto"/>
                                      </w:divBdr>
                                      <w:divsChild>
                                        <w:div w:id="2098362611">
                                          <w:marLeft w:val="0"/>
                                          <w:marRight w:val="0"/>
                                          <w:marTop w:val="0"/>
                                          <w:marBottom w:val="0"/>
                                          <w:divBdr>
                                            <w:top w:val="none" w:sz="0" w:space="0" w:color="auto"/>
                                            <w:left w:val="none" w:sz="0" w:space="0" w:color="auto"/>
                                            <w:bottom w:val="none" w:sz="0" w:space="0" w:color="auto"/>
                                            <w:right w:val="none" w:sz="0" w:space="0" w:color="auto"/>
                                          </w:divBdr>
                                          <w:divsChild>
                                            <w:div w:id="1702626464">
                                              <w:marLeft w:val="0"/>
                                              <w:marRight w:val="0"/>
                                              <w:marTop w:val="0"/>
                                              <w:marBottom w:val="0"/>
                                              <w:divBdr>
                                                <w:top w:val="none" w:sz="0" w:space="0" w:color="auto"/>
                                                <w:left w:val="none" w:sz="0" w:space="0" w:color="auto"/>
                                                <w:bottom w:val="none" w:sz="0" w:space="0" w:color="auto"/>
                                                <w:right w:val="none" w:sz="0" w:space="0" w:color="auto"/>
                                              </w:divBdr>
                                              <w:divsChild>
                                                <w:div w:id="435298355">
                                                  <w:marLeft w:val="0"/>
                                                  <w:marRight w:val="0"/>
                                                  <w:marTop w:val="0"/>
                                                  <w:marBottom w:val="0"/>
                                                  <w:divBdr>
                                                    <w:top w:val="none" w:sz="0" w:space="0" w:color="auto"/>
                                                    <w:left w:val="none" w:sz="0" w:space="0" w:color="auto"/>
                                                    <w:bottom w:val="none" w:sz="0" w:space="0" w:color="auto"/>
                                                    <w:right w:val="none" w:sz="0" w:space="0" w:color="auto"/>
                                                  </w:divBdr>
                                                  <w:divsChild>
                                                    <w:div w:id="740253650">
                                                      <w:marLeft w:val="0"/>
                                                      <w:marRight w:val="0"/>
                                                      <w:marTop w:val="0"/>
                                                      <w:marBottom w:val="0"/>
                                                      <w:divBdr>
                                                        <w:top w:val="none" w:sz="0" w:space="0" w:color="auto"/>
                                                        <w:left w:val="none" w:sz="0" w:space="0" w:color="auto"/>
                                                        <w:bottom w:val="none" w:sz="0" w:space="0" w:color="auto"/>
                                                        <w:right w:val="none" w:sz="0" w:space="0" w:color="auto"/>
                                                      </w:divBdr>
                                                      <w:divsChild>
                                                        <w:div w:id="1970436219">
                                                          <w:marLeft w:val="0"/>
                                                          <w:marRight w:val="0"/>
                                                          <w:marTop w:val="0"/>
                                                          <w:marBottom w:val="0"/>
                                                          <w:divBdr>
                                                            <w:top w:val="none" w:sz="0" w:space="0" w:color="auto"/>
                                                            <w:left w:val="none" w:sz="0" w:space="0" w:color="auto"/>
                                                            <w:bottom w:val="none" w:sz="0" w:space="0" w:color="auto"/>
                                                            <w:right w:val="none" w:sz="0" w:space="0" w:color="auto"/>
                                                          </w:divBdr>
                                                          <w:divsChild>
                                                            <w:div w:id="1724517717">
                                                              <w:marLeft w:val="0"/>
                                                              <w:marRight w:val="0"/>
                                                              <w:marTop w:val="0"/>
                                                              <w:marBottom w:val="0"/>
                                                              <w:divBdr>
                                                                <w:top w:val="none" w:sz="0" w:space="0" w:color="auto"/>
                                                                <w:left w:val="none" w:sz="0" w:space="0" w:color="auto"/>
                                                                <w:bottom w:val="none" w:sz="0" w:space="0" w:color="auto"/>
                                                                <w:right w:val="none" w:sz="0" w:space="0" w:color="auto"/>
                                                              </w:divBdr>
                                                              <w:divsChild>
                                                                <w:div w:id="1806778902">
                                                                  <w:marLeft w:val="0"/>
                                                                  <w:marRight w:val="0"/>
                                                                  <w:marTop w:val="0"/>
                                                                  <w:marBottom w:val="0"/>
                                                                  <w:divBdr>
                                                                    <w:top w:val="none" w:sz="0" w:space="0" w:color="auto"/>
                                                                    <w:left w:val="none" w:sz="0" w:space="0" w:color="auto"/>
                                                                    <w:bottom w:val="none" w:sz="0" w:space="0" w:color="auto"/>
                                                                    <w:right w:val="none" w:sz="0" w:space="0" w:color="auto"/>
                                                                  </w:divBdr>
                                                                  <w:divsChild>
                                                                    <w:div w:id="115567920">
                                                                      <w:marLeft w:val="0"/>
                                                                      <w:marRight w:val="0"/>
                                                                      <w:marTop w:val="0"/>
                                                                      <w:marBottom w:val="0"/>
                                                                      <w:divBdr>
                                                                        <w:top w:val="none" w:sz="0" w:space="0" w:color="auto"/>
                                                                        <w:left w:val="none" w:sz="0" w:space="0" w:color="auto"/>
                                                                        <w:bottom w:val="none" w:sz="0" w:space="0" w:color="auto"/>
                                                                        <w:right w:val="none" w:sz="0" w:space="0" w:color="auto"/>
                                                                      </w:divBdr>
                                                                      <w:divsChild>
                                                                        <w:div w:id="1539048995">
                                                                          <w:marLeft w:val="0"/>
                                                                          <w:marRight w:val="0"/>
                                                                          <w:marTop w:val="0"/>
                                                                          <w:marBottom w:val="0"/>
                                                                          <w:divBdr>
                                                                            <w:top w:val="none" w:sz="0" w:space="0" w:color="auto"/>
                                                                            <w:left w:val="none" w:sz="0" w:space="0" w:color="auto"/>
                                                                            <w:bottom w:val="none" w:sz="0" w:space="0" w:color="auto"/>
                                                                            <w:right w:val="none" w:sz="0" w:space="0" w:color="auto"/>
                                                                          </w:divBdr>
                                                                          <w:divsChild>
                                                                            <w:div w:id="107746334">
                                                                              <w:marLeft w:val="0"/>
                                                                              <w:marRight w:val="0"/>
                                                                              <w:marTop w:val="0"/>
                                                                              <w:marBottom w:val="0"/>
                                                                              <w:divBdr>
                                                                                <w:top w:val="none" w:sz="0" w:space="0" w:color="auto"/>
                                                                                <w:left w:val="none" w:sz="0" w:space="0" w:color="auto"/>
                                                                                <w:bottom w:val="none" w:sz="0" w:space="0" w:color="auto"/>
                                                                                <w:right w:val="none" w:sz="0" w:space="0" w:color="auto"/>
                                                                              </w:divBdr>
                                                                              <w:divsChild>
                                                                                <w:div w:id="1652557228">
                                                                                  <w:marLeft w:val="0"/>
                                                                                  <w:marRight w:val="240"/>
                                                                                  <w:marTop w:val="0"/>
                                                                                  <w:marBottom w:val="0"/>
                                                                                  <w:divBdr>
                                                                                    <w:top w:val="none" w:sz="0" w:space="0" w:color="auto"/>
                                                                                    <w:left w:val="none" w:sz="0" w:space="0" w:color="auto"/>
                                                                                    <w:bottom w:val="none" w:sz="0" w:space="0" w:color="auto"/>
                                                                                    <w:right w:val="none" w:sz="0" w:space="0" w:color="auto"/>
                                                                                  </w:divBdr>
                                                                                  <w:divsChild>
                                                                                    <w:div w:id="746612195">
                                                                                      <w:marLeft w:val="0"/>
                                                                                      <w:marRight w:val="0"/>
                                                                                      <w:marTop w:val="0"/>
                                                                                      <w:marBottom w:val="0"/>
                                                                                      <w:divBdr>
                                                                                        <w:top w:val="none" w:sz="0" w:space="0" w:color="auto"/>
                                                                                        <w:left w:val="none" w:sz="0" w:space="0" w:color="auto"/>
                                                                                        <w:bottom w:val="none" w:sz="0" w:space="0" w:color="auto"/>
                                                                                        <w:right w:val="none" w:sz="0" w:space="0" w:color="auto"/>
                                                                                      </w:divBdr>
                                                                                      <w:divsChild>
                                                                                        <w:div w:id="7274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030">
                                                                                  <w:marLeft w:val="0"/>
                                                                                  <w:marRight w:val="0"/>
                                                                                  <w:marTop w:val="0"/>
                                                                                  <w:marBottom w:val="0"/>
                                                                                  <w:divBdr>
                                                                                    <w:top w:val="none" w:sz="0" w:space="0" w:color="auto"/>
                                                                                    <w:left w:val="none" w:sz="0" w:space="0" w:color="auto"/>
                                                                                    <w:bottom w:val="none" w:sz="0" w:space="0" w:color="auto"/>
                                                                                    <w:right w:val="none" w:sz="0" w:space="0" w:color="auto"/>
                                                                                  </w:divBdr>
                                                                                  <w:divsChild>
                                                                                    <w:div w:id="639654768">
                                                                                      <w:marLeft w:val="0"/>
                                                                                      <w:marRight w:val="0"/>
                                                                                      <w:marTop w:val="0"/>
                                                                                      <w:marBottom w:val="0"/>
                                                                                      <w:divBdr>
                                                                                        <w:top w:val="none" w:sz="0" w:space="0" w:color="auto"/>
                                                                                        <w:left w:val="none" w:sz="0" w:space="0" w:color="auto"/>
                                                                                        <w:bottom w:val="none" w:sz="0" w:space="0" w:color="auto"/>
                                                                                        <w:right w:val="none" w:sz="0" w:space="0" w:color="auto"/>
                                                                                      </w:divBdr>
                                                                                      <w:divsChild>
                                                                                        <w:div w:id="1396272326">
                                                                                          <w:marLeft w:val="0"/>
                                                                                          <w:marRight w:val="240"/>
                                                                                          <w:marTop w:val="0"/>
                                                                                          <w:marBottom w:val="180"/>
                                                                                          <w:divBdr>
                                                                                            <w:top w:val="none" w:sz="0" w:space="0" w:color="auto"/>
                                                                                            <w:left w:val="none" w:sz="0" w:space="0" w:color="auto"/>
                                                                                            <w:bottom w:val="none" w:sz="0" w:space="0" w:color="auto"/>
                                                                                            <w:right w:val="none" w:sz="0" w:space="0" w:color="auto"/>
                                                                                          </w:divBdr>
                                                                                        </w:div>
                                                                                        <w:div w:id="2005820234">
                                                                                          <w:marLeft w:val="0"/>
                                                                                          <w:marRight w:val="0"/>
                                                                                          <w:marTop w:val="0"/>
                                                                                          <w:marBottom w:val="180"/>
                                                                                          <w:divBdr>
                                                                                            <w:top w:val="none" w:sz="0" w:space="0" w:color="auto"/>
                                                                                            <w:left w:val="none" w:sz="0" w:space="0" w:color="auto"/>
                                                                                            <w:bottom w:val="none" w:sz="0" w:space="0" w:color="auto"/>
                                                                                            <w:right w:val="none" w:sz="0" w:space="0" w:color="auto"/>
                                                                                          </w:divBdr>
                                                                                        </w:div>
                                                                                        <w:div w:id="542064895">
                                                                                          <w:marLeft w:val="0"/>
                                                                                          <w:marRight w:val="0"/>
                                                                                          <w:marTop w:val="0"/>
                                                                                          <w:marBottom w:val="180"/>
                                                                                          <w:divBdr>
                                                                                            <w:top w:val="none" w:sz="0" w:space="0" w:color="auto"/>
                                                                                            <w:left w:val="none" w:sz="0" w:space="0" w:color="auto"/>
                                                                                            <w:bottom w:val="none" w:sz="0" w:space="0" w:color="auto"/>
                                                                                            <w:right w:val="none" w:sz="0" w:space="0" w:color="auto"/>
                                                                                          </w:divBdr>
                                                                                          <w:divsChild>
                                                                                            <w:div w:id="859317982">
                                                                                              <w:marLeft w:val="0"/>
                                                                                              <w:marRight w:val="0"/>
                                                                                              <w:marTop w:val="0"/>
                                                                                              <w:marBottom w:val="180"/>
                                                                                              <w:divBdr>
                                                                                                <w:top w:val="none" w:sz="0" w:space="0" w:color="auto"/>
                                                                                                <w:left w:val="none" w:sz="0" w:space="0" w:color="auto"/>
                                                                                                <w:bottom w:val="none" w:sz="0" w:space="0" w:color="auto"/>
                                                                                                <w:right w:val="none" w:sz="0" w:space="0" w:color="auto"/>
                                                                                              </w:divBdr>
                                                                                              <w:divsChild>
                                                                                                <w:div w:id="51004539">
                                                                                                  <w:marLeft w:val="0"/>
                                                                                                  <w:marRight w:val="0"/>
                                                                                                  <w:marTop w:val="0"/>
                                                                                                  <w:marBottom w:val="0"/>
                                                                                                  <w:divBdr>
                                                                                                    <w:top w:val="none" w:sz="0" w:space="0" w:color="auto"/>
                                                                                                    <w:left w:val="none" w:sz="0" w:space="0" w:color="auto"/>
                                                                                                    <w:bottom w:val="none" w:sz="0" w:space="0" w:color="auto"/>
                                                                                                    <w:right w:val="none" w:sz="0" w:space="0" w:color="auto"/>
                                                                                                  </w:divBdr>
                                                                                                </w:div>
                                                                                              </w:divsChild>
                                                                                            </w:div>
                                                                                            <w:div w:id="489561691">
                                                                                              <w:marLeft w:val="0"/>
                                                                                              <w:marRight w:val="0"/>
                                                                                              <w:marTop w:val="0"/>
                                                                                              <w:marBottom w:val="0"/>
                                                                                              <w:divBdr>
                                                                                                <w:top w:val="none" w:sz="0" w:space="0" w:color="auto"/>
                                                                                                <w:left w:val="none" w:sz="0" w:space="0" w:color="auto"/>
                                                                                                <w:bottom w:val="none" w:sz="0" w:space="0" w:color="auto"/>
                                                                                                <w:right w:val="none" w:sz="0" w:space="0" w:color="auto"/>
                                                                                              </w:divBdr>
                                                                                              <w:divsChild>
                                                                                                <w:div w:id="1072239758">
                                                                                                  <w:marLeft w:val="0"/>
                                                                                                  <w:marRight w:val="0"/>
                                                                                                  <w:marTop w:val="0"/>
                                                                                                  <w:marBottom w:val="0"/>
                                                                                                  <w:divBdr>
                                                                                                    <w:top w:val="none" w:sz="0" w:space="0" w:color="auto"/>
                                                                                                    <w:left w:val="none" w:sz="0" w:space="0" w:color="auto"/>
                                                                                                    <w:bottom w:val="none" w:sz="0" w:space="0" w:color="auto"/>
                                                                                                    <w:right w:val="none" w:sz="0" w:space="0" w:color="auto"/>
                                                                                                  </w:divBdr>
                                                                                                  <w:divsChild>
                                                                                                    <w:div w:id="1818717594">
                                                                                                      <w:marLeft w:val="0"/>
                                                                                                      <w:marRight w:val="0"/>
                                                                                                      <w:marTop w:val="75"/>
                                                                                                      <w:marBottom w:val="0"/>
                                                                                                      <w:divBdr>
                                                                                                        <w:top w:val="none" w:sz="0" w:space="0" w:color="auto"/>
                                                                                                        <w:left w:val="none" w:sz="0" w:space="0" w:color="auto"/>
                                                                                                        <w:bottom w:val="none" w:sz="0" w:space="0" w:color="auto"/>
                                                                                                        <w:right w:val="none" w:sz="0" w:space="0" w:color="auto"/>
                                                                                                      </w:divBdr>
                                                                                                    </w:div>
                                                                                                    <w:div w:id="217938103">
                                                                                                      <w:marLeft w:val="0"/>
                                                                                                      <w:marRight w:val="0"/>
                                                                                                      <w:marTop w:val="75"/>
                                                                                                      <w:marBottom w:val="0"/>
                                                                                                      <w:divBdr>
                                                                                                        <w:top w:val="none" w:sz="0" w:space="0" w:color="auto"/>
                                                                                                        <w:left w:val="none" w:sz="0" w:space="0" w:color="auto"/>
                                                                                                        <w:bottom w:val="none" w:sz="0" w:space="0" w:color="auto"/>
                                                                                                        <w:right w:val="none" w:sz="0" w:space="0" w:color="auto"/>
                                                                                                      </w:divBdr>
                                                                                                    </w:div>
                                                                                                    <w:div w:id="1894190208">
                                                                                                      <w:marLeft w:val="0"/>
                                                                                                      <w:marRight w:val="0"/>
                                                                                                      <w:marTop w:val="75"/>
                                                                                                      <w:marBottom w:val="0"/>
                                                                                                      <w:divBdr>
                                                                                                        <w:top w:val="none" w:sz="0" w:space="0" w:color="auto"/>
                                                                                                        <w:left w:val="none" w:sz="0" w:space="0" w:color="auto"/>
                                                                                                        <w:bottom w:val="none" w:sz="0" w:space="0" w:color="auto"/>
                                                                                                        <w:right w:val="none" w:sz="0" w:space="0" w:color="auto"/>
                                                                                                      </w:divBdr>
                                                                                                    </w:div>
                                                                                                    <w:div w:id="1349988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01318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611584">
                              <w:marLeft w:val="0"/>
                              <w:marRight w:val="0"/>
                              <w:marTop w:val="240"/>
                              <w:marBottom w:val="240"/>
                              <w:divBdr>
                                <w:top w:val="none" w:sz="0" w:space="0" w:color="auto"/>
                                <w:left w:val="none" w:sz="0" w:space="0" w:color="auto"/>
                                <w:bottom w:val="none" w:sz="0" w:space="0" w:color="auto"/>
                                <w:right w:val="none" w:sz="0" w:space="0" w:color="auto"/>
                              </w:divBdr>
                              <w:divsChild>
                                <w:div w:id="1987195933">
                                  <w:marLeft w:val="0"/>
                                  <w:marRight w:val="0"/>
                                  <w:marTop w:val="0"/>
                                  <w:marBottom w:val="0"/>
                                  <w:divBdr>
                                    <w:top w:val="none" w:sz="0" w:space="0" w:color="auto"/>
                                    <w:left w:val="none" w:sz="0" w:space="0" w:color="auto"/>
                                    <w:bottom w:val="none" w:sz="0" w:space="0" w:color="auto"/>
                                    <w:right w:val="none" w:sz="0" w:space="0" w:color="auto"/>
                                  </w:divBdr>
                                </w:div>
                              </w:divsChild>
                            </w:div>
                            <w:div w:id="620185291">
                              <w:marLeft w:val="0"/>
                              <w:marRight w:val="0"/>
                              <w:marTop w:val="240"/>
                              <w:marBottom w:val="240"/>
                              <w:divBdr>
                                <w:top w:val="none" w:sz="0" w:space="0" w:color="auto"/>
                                <w:left w:val="none" w:sz="0" w:space="0" w:color="auto"/>
                                <w:bottom w:val="none" w:sz="0" w:space="0" w:color="auto"/>
                                <w:right w:val="none" w:sz="0" w:space="0" w:color="auto"/>
                              </w:divBdr>
                              <w:divsChild>
                                <w:div w:id="1728530625">
                                  <w:marLeft w:val="0"/>
                                  <w:marRight w:val="0"/>
                                  <w:marTop w:val="0"/>
                                  <w:marBottom w:val="0"/>
                                  <w:divBdr>
                                    <w:top w:val="none" w:sz="0" w:space="0" w:color="auto"/>
                                    <w:left w:val="none" w:sz="0" w:space="0" w:color="auto"/>
                                    <w:bottom w:val="none" w:sz="0" w:space="0" w:color="auto"/>
                                    <w:right w:val="none" w:sz="0" w:space="0" w:color="auto"/>
                                  </w:divBdr>
                                </w:div>
                              </w:divsChild>
                            </w:div>
                            <w:div w:id="1967001433">
                              <w:marLeft w:val="0"/>
                              <w:marRight w:val="0"/>
                              <w:marTop w:val="360"/>
                              <w:marBottom w:val="450"/>
                              <w:divBdr>
                                <w:top w:val="none" w:sz="0" w:space="0" w:color="auto"/>
                                <w:left w:val="none" w:sz="0" w:space="0" w:color="auto"/>
                                <w:bottom w:val="none" w:sz="0" w:space="0" w:color="auto"/>
                                <w:right w:val="none" w:sz="0" w:space="0" w:color="auto"/>
                              </w:divBdr>
                            </w:div>
                            <w:div w:id="1499692750">
                              <w:marLeft w:val="0"/>
                              <w:marRight w:val="0"/>
                              <w:marTop w:val="240"/>
                              <w:marBottom w:val="240"/>
                              <w:divBdr>
                                <w:top w:val="none" w:sz="0" w:space="0" w:color="auto"/>
                                <w:left w:val="none" w:sz="0" w:space="0" w:color="auto"/>
                                <w:bottom w:val="none" w:sz="0" w:space="0" w:color="auto"/>
                                <w:right w:val="none" w:sz="0" w:space="0" w:color="auto"/>
                              </w:divBdr>
                              <w:divsChild>
                                <w:div w:id="1492478882">
                                  <w:marLeft w:val="0"/>
                                  <w:marRight w:val="0"/>
                                  <w:marTop w:val="0"/>
                                  <w:marBottom w:val="0"/>
                                  <w:divBdr>
                                    <w:top w:val="none" w:sz="0" w:space="0" w:color="auto"/>
                                    <w:left w:val="none" w:sz="0" w:space="0" w:color="auto"/>
                                    <w:bottom w:val="none" w:sz="0" w:space="0" w:color="auto"/>
                                    <w:right w:val="none" w:sz="0" w:space="0" w:color="auto"/>
                                  </w:divBdr>
                                </w:div>
                              </w:divsChild>
                            </w:div>
                            <w:div w:id="569732797">
                              <w:marLeft w:val="0"/>
                              <w:marRight w:val="0"/>
                              <w:marTop w:val="240"/>
                              <w:marBottom w:val="240"/>
                              <w:divBdr>
                                <w:top w:val="none" w:sz="0" w:space="0" w:color="auto"/>
                                <w:left w:val="none" w:sz="0" w:space="0" w:color="auto"/>
                                <w:bottom w:val="none" w:sz="0" w:space="0" w:color="auto"/>
                                <w:right w:val="none" w:sz="0" w:space="0" w:color="auto"/>
                              </w:divBdr>
                              <w:divsChild>
                                <w:div w:id="1245260143">
                                  <w:marLeft w:val="0"/>
                                  <w:marRight w:val="0"/>
                                  <w:marTop w:val="0"/>
                                  <w:marBottom w:val="0"/>
                                  <w:divBdr>
                                    <w:top w:val="none" w:sz="0" w:space="0" w:color="auto"/>
                                    <w:left w:val="none" w:sz="0" w:space="0" w:color="auto"/>
                                    <w:bottom w:val="none" w:sz="0" w:space="0" w:color="auto"/>
                                    <w:right w:val="none" w:sz="0" w:space="0" w:color="auto"/>
                                  </w:divBdr>
                                </w:div>
                              </w:divsChild>
                            </w:div>
                            <w:div w:id="124349218">
                              <w:marLeft w:val="0"/>
                              <w:marRight w:val="0"/>
                              <w:marTop w:val="0"/>
                              <w:marBottom w:val="0"/>
                              <w:divBdr>
                                <w:top w:val="none" w:sz="0" w:space="0" w:color="auto"/>
                                <w:left w:val="none" w:sz="0" w:space="0" w:color="auto"/>
                                <w:bottom w:val="none" w:sz="0" w:space="0" w:color="auto"/>
                                <w:right w:val="none" w:sz="0" w:space="0" w:color="auto"/>
                              </w:divBdr>
                              <w:divsChild>
                                <w:div w:id="1042947521">
                                  <w:marLeft w:val="0"/>
                                  <w:marRight w:val="0"/>
                                  <w:marTop w:val="0"/>
                                  <w:marBottom w:val="0"/>
                                  <w:divBdr>
                                    <w:top w:val="none" w:sz="0" w:space="0" w:color="auto"/>
                                    <w:left w:val="none" w:sz="0" w:space="0" w:color="auto"/>
                                    <w:bottom w:val="none" w:sz="0" w:space="0" w:color="auto"/>
                                    <w:right w:val="none" w:sz="0" w:space="0" w:color="auto"/>
                                  </w:divBdr>
                                  <w:divsChild>
                                    <w:div w:id="171574190">
                                      <w:marLeft w:val="0"/>
                                      <w:marRight w:val="0"/>
                                      <w:marTop w:val="0"/>
                                      <w:marBottom w:val="0"/>
                                      <w:divBdr>
                                        <w:top w:val="none" w:sz="0" w:space="0" w:color="auto"/>
                                        <w:left w:val="none" w:sz="0" w:space="0" w:color="auto"/>
                                        <w:bottom w:val="none" w:sz="0" w:space="0" w:color="auto"/>
                                        <w:right w:val="none" w:sz="0" w:space="0" w:color="auto"/>
                                      </w:divBdr>
                                      <w:divsChild>
                                        <w:div w:id="1789543983">
                                          <w:marLeft w:val="0"/>
                                          <w:marRight w:val="0"/>
                                          <w:marTop w:val="0"/>
                                          <w:marBottom w:val="0"/>
                                          <w:divBdr>
                                            <w:top w:val="none" w:sz="0" w:space="0" w:color="auto"/>
                                            <w:left w:val="none" w:sz="0" w:space="0" w:color="auto"/>
                                            <w:bottom w:val="none" w:sz="0" w:space="0" w:color="auto"/>
                                            <w:right w:val="none" w:sz="0" w:space="0" w:color="auto"/>
                                          </w:divBdr>
                                          <w:divsChild>
                                            <w:div w:id="1490563512">
                                              <w:marLeft w:val="0"/>
                                              <w:marRight w:val="0"/>
                                              <w:marTop w:val="0"/>
                                              <w:marBottom w:val="0"/>
                                              <w:divBdr>
                                                <w:top w:val="none" w:sz="0" w:space="0" w:color="auto"/>
                                                <w:left w:val="none" w:sz="0" w:space="0" w:color="auto"/>
                                                <w:bottom w:val="none" w:sz="0" w:space="0" w:color="auto"/>
                                                <w:right w:val="none" w:sz="0" w:space="0" w:color="auto"/>
                                              </w:divBdr>
                                              <w:divsChild>
                                                <w:div w:id="1933665516">
                                                  <w:marLeft w:val="0"/>
                                                  <w:marRight w:val="0"/>
                                                  <w:marTop w:val="0"/>
                                                  <w:marBottom w:val="0"/>
                                                  <w:divBdr>
                                                    <w:top w:val="none" w:sz="0" w:space="0" w:color="auto"/>
                                                    <w:left w:val="none" w:sz="0" w:space="0" w:color="auto"/>
                                                    <w:bottom w:val="none" w:sz="0" w:space="0" w:color="auto"/>
                                                    <w:right w:val="none" w:sz="0" w:space="0" w:color="auto"/>
                                                  </w:divBdr>
                                                  <w:divsChild>
                                                    <w:div w:id="342439202">
                                                      <w:marLeft w:val="0"/>
                                                      <w:marRight w:val="0"/>
                                                      <w:marTop w:val="0"/>
                                                      <w:marBottom w:val="0"/>
                                                      <w:divBdr>
                                                        <w:top w:val="none" w:sz="0" w:space="0" w:color="auto"/>
                                                        <w:left w:val="none" w:sz="0" w:space="0" w:color="auto"/>
                                                        <w:bottom w:val="none" w:sz="0" w:space="0" w:color="auto"/>
                                                        <w:right w:val="none" w:sz="0" w:space="0" w:color="auto"/>
                                                      </w:divBdr>
                                                      <w:divsChild>
                                                        <w:div w:id="1618872408">
                                                          <w:marLeft w:val="0"/>
                                                          <w:marRight w:val="0"/>
                                                          <w:marTop w:val="0"/>
                                                          <w:marBottom w:val="0"/>
                                                          <w:divBdr>
                                                            <w:top w:val="none" w:sz="0" w:space="0" w:color="auto"/>
                                                            <w:left w:val="none" w:sz="0" w:space="0" w:color="auto"/>
                                                            <w:bottom w:val="none" w:sz="0" w:space="0" w:color="auto"/>
                                                            <w:right w:val="none" w:sz="0" w:space="0" w:color="auto"/>
                                                          </w:divBdr>
                                                          <w:divsChild>
                                                            <w:div w:id="1132669607">
                                                              <w:marLeft w:val="0"/>
                                                              <w:marRight w:val="0"/>
                                                              <w:marTop w:val="0"/>
                                                              <w:marBottom w:val="0"/>
                                                              <w:divBdr>
                                                                <w:top w:val="none" w:sz="0" w:space="0" w:color="auto"/>
                                                                <w:left w:val="none" w:sz="0" w:space="0" w:color="auto"/>
                                                                <w:bottom w:val="none" w:sz="0" w:space="0" w:color="auto"/>
                                                                <w:right w:val="none" w:sz="0" w:space="0" w:color="auto"/>
                                                              </w:divBdr>
                                                              <w:divsChild>
                                                                <w:div w:id="1034158519">
                                                                  <w:marLeft w:val="0"/>
                                                                  <w:marRight w:val="0"/>
                                                                  <w:marTop w:val="0"/>
                                                                  <w:marBottom w:val="0"/>
                                                                  <w:divBdr>
                                                                    <w:top w:val="none" w:sz="0" w:space="0" w:color="auto"/>
                                                                    <w:left w:val="none" w:sz="0" w:space="0" w:color="auto"/>
                                                                    <w:bottom w:val="none" w:sz="0" w:space="0" w:color="auto"/>
                                                                    <w:right w:val="none" w:sz="0" w:space="0" w:color="auto"/>
                                                                  </w:divBdr>
                                                                  <w:divsChild>
                                                                    <w:div w:id="1745491304">
                                                                      <w:marLeft w:val="0"/>
                                                                      <w:marRight w:val="0"/>
                                                                      <w:marTop w:val="180"/>
                                                                      <w:marBottom w:val="180"/>
                                                                      <w:divBdr>
                                                                        <w:top w:val="none" w:sz="0" w:space="0" w:color="auto"/>
                                                                        <w:left w:val="none" w:sz="0" w:space="0" w:color="auto"/>
                                                                        <w:bottom w:val="none" w:sz="0" w:space="0" w:color="auto"/>
                                                                        <w:right w:val="none" w:sz="0" w:space="0" w:color="auto"/>
                                                                      </w:divBdr>
                                                                      <w:divsChild>
                                                                        <w:div w:id="1990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04828">
                              <w:marLeft w:val="0"/>
                              <w:marRight w:val="0"/>
                              <w:marTop w:val="240"/>
                              <w:marBottom w:val="240"/>
                              <w:divBdr>
                                <w:top w:val="none" w:sz="0" w:space="0" w:color="auto"/>
                                <w:left w:val="none" w:sz="0" w:space="0" w:color="auto"/>
                                <w:bottom w:val="none" w:sz="0" w:space="0" w:color="auto"/>
                                <w:right w:val="none" w:sz="0" w:space="0" w:color="auto"/>
                              </w:divBdr>
                              <w:divsChild>
                                <w:div w:id="415712988">
                                  <w:marLeft w:val="0"/>
                                  <w:marRight w:val="0"/>
                                  <w:marTop w:val="0"/>
                                  <w:marBottom w:val="0"/>
                                  <w:divBdr>
                                    <w:top w:val="none" w:sz="0" w:space="0" w:color="auto"/>
                                    <w:left w:val="none" w:sz="0" w:space="0" w:color="auto"/>
                                    <w:bottom w:val="none" w:sz="0" w:space="0" w:color="auto"/>
                                    <w:right w:val="none" w:sz="0" w:space="0" w:color="auto"/>
                                  </w:divBdr>
                                </w:div>
                              </w:divsChild>
                            </w:div>
                            <w:div w:id="1593125226">
                              <w:marLeft w:val="0"/>
                              <w:marRight w:val="0"/>
                              <w:marTop w:val="360"/>
                              <w:marBottom w:val="450"/>
                              <w:divBdr>
                                <w:top w:val="none" w:sz="0" w:space="0" w:color="auto"/>
                                <w:left w:val="none" w:sz="0" w:space="0" w:color="auto"/>
                                <w:bottom w:val="none" w:sz="0" w:space="0" w:color="auto"/>
                                <w:right w:val="none" w:sz="0" w:space="0" w:color="auto"/>
                              </w:divBdr>
                              <w:divsChild>
                                <w:div w:id="264312412">
                                  <w:marLeft w:val="0"/>
                                  <w:marRight w:val="0"/>
                                  <w:marTop w:val="0"/>
                                  <w:marBottom w:val="0"/>
                                  <w:divBdr>
                                    <w:top w:val="none" w:sz="0" w:space="0" w:color="auto"/>
                                    <w:left w:val="none" w:sz="0" w:space="0" w:color="auto"/>
                                    <w:bottom w:val="single" w:sz="6" w:space="15" w:color="B8B9BA"/>
                                    <w:right w:val="none" w:sz="0" w:space="0" w:color="auto"/>
                                  </w:divBdr>
                                  <w:divsChild>
                                    <w:div w:id="1631283451">
                                      <w:marLeft w:val="0"/>
                                      <w:marRight w:val="0"/>
                                      <w:marTop w:val="0"/>
                                      <w:marBottom w:val="0"/>
                                      <w:divBdr>
                                        <w:top w:val="none" w:sz="0" w:space="0" w:color="auto"/>
                                        <w:left w:val="none" w:sz="0" w:space="0" w:color="auto"/>
                                        <w:bottom w:val="none" w:sz="0" w:space="0" w:color="auto"/>
                                        <w:right w:val="none" w:sz="0" w:space="0" w:color="auto"/>
                                      </w:divBdr>
                                    </w:div>
                                    <w:div w:id="200630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0615180">
                              <w:marLeft w:val="0"/>
                              <w:marRight w:val="0"/>
                              <w:marTop w:val="240"/>
                              <w:marBottom w:val="240"/>
                              <w:divBdr>
                                <w:top w:val="none" w:sz="0" w:space="0" w:color="auto"/>
                                <w:left w:val="none" w:sz="0" w:space="0" w:color="auto"/>
                                <w:bottom w:val="none" w:sz="0" w:space="0" w:color="auto"/>
                                <w:right w:val="none" w:sz="0" w:space="0" w:color="auto"/>
                              </w:divBdr>
                              <w:divsChild>
                                <w:div w:id="1758359089">
                                  <w:marLeft w:val="0"/>
                                  <w:marRight w:val="0"/>
                                  <w:marTop w:val="0"/>
                                  <w:marBottom w:val="0"/>
                                  <w:divBdr>
                                    <w:top w:val="none" w:sz="0" w:space="0" w:color="auto"/>
                                    <w:left w:val="none" w:sz="0" w:space="0" w:color="auto"/>
                                    <w:bottom w:val="none" w:sz="0" w:space="0" w:color="auto"/>
                                    <w:right w:val="none" w:sz="0" w:space="0" w:color="auto"/>
                                  </w:divBdr>
                                </w:div>
                              </w:divsChild>
                            </w:div>
                            <w:div w:id="173764896">
                              <w:marLeft w:val="0"/>
                              <w:marRight w:val="0"/>
                              <w:marTop w:val="360"/>
                              <w:marBottom w:val="360"/>
                              <w:divBdr>
                                <w:top w:val="none" w:sz="0" w:space="0" w:color="auto"/>
                                <w:left w:val="none" w:sz="0" w:space="0" w:color="auto"/>
                                <w:bottom w:val="none" w:sz="0" w:space="0" w:color="auto"/>
                                <w:right w:val="none" w:sz="0" w:space="0" w:color="auto"/>
                              </w:divBdr>
                            </w:div>
                            <w:div w:id="1139616387">
                              <w:marLeft w:val="0"/>
                              <w:marRight w:val="0"/>
                              <w:marTop w:val="360"/>
                              <w:marBottom w:val="450"/>
                              <w:divBdr>
                                <w:top w:val="none" w:sz="0" w:space="0" w:color="auto"/>
                                <w:left w:val="none" w:sz="0" w:space="0" w:color="auto"/>
                                <w:bottom w:val="none" w:sz="0" w:space="0" w:color="auto"/>
                                <w:right w:val="none" w:sz="0" w:space="0" w:color="auto"/>
                              </w:divBdr>
                              <w:divsChild>
                                <w:div w:id="1435899788">
                                  <w:marLeft w:val="0"/>
                                  <w:marRight w:val="0"/>
                                  <w:marTop w:val="0"/>
                                  <w:marBottom w:val="0"/>
                                  <w:divBdr>
                                    <w:top w:val="single" w:sz="6" w:space="0" w:color="EB5D0B"/>
                                    <w:left w:val="single" w:sz="6" w:space="0" w:color="EB5D0B"/>
                                    <w:bottom w:val="single" w:sz="6" w:space="0" w:color="EB5D0B"/>
                                    <w:right w:val="single" w:sz="6" w:space="0" w:color="EB5D0B"/>
                                  </w:divBdr>
                                </w:div>
                                <w:div w:id="1963421760">
                                  <w:marLeft w:val="0"/>
                                  <w:marRight w:val="0"/>
                                  <w:marTop w:val="0"/>
                                  <w:marBottom w:val="0"/>
                                  <w:divBdr>
                                    <w:top w:val="single" w:sz="6" w:space="0" w:color="EB5D0B"/>
                                    <w:left w:val="single" w:sz="6" w:space="0" w:color="EB5D0B"/>
                                    <w:bottom w:val="single" w:sz="6" w:space="0" w:color="EB5D0B"/>
                                    <w:right w:val="single" w:sz="6" w:space="0" w:color="EB5D0B"/>
                                  </w:divBdr>
                                </w:div>
                                <w:div w:id="2093089287">
                                  <w:marLeft w:val="0"/>
                                  <w:marRight w:val="0"/>
                                  <w:marTop w:val="0"/>
                                  <w:marBottom w:val="0"/>
                                  <w:divBdr>
                                    <w:top w:val="single" w:sz="6" w:space="0" w:color="EB5D0B"/>
                                    <w:left w:val="single" w:sz="6" w:space="0" w:color="EB5D0B"/>
                                    <w:bottom w:val="single" w:sz="6" w:space="0" w:color="EB5D0B"/>
                                    <w:right w:val="single" w:sz="6" w:space="0" w:color="EB5D0B"/>
                                  </w:divBdr>
                                </w:div>
                                <w:div w:id="111289806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883860882">
                              <w:marLeft w:val="0"/>
                              <w:marRight w:val="0"/>
                              <w:marTop w:val="240"/>
                              <w:marBottom w:val="240"/>
                              <w:divBdr>
                                <w:top w:val="none" w:sz="0" w:space="0" w:color="auto"/>
                                <w:left w:val="none" w:sz="0" w:space="0" w:color="auto"/>
                                <w:bottom w:val="none" w:sz="0" w:space="0" w:color="auto"/>
                                <w:right w:val="none" w:sz="0" w:space="0" w:color="auto"/>
                              </w:divBdr>
                              <w:divsChild>
                                <w:div w:id="1753696728">
                                  <w:marLeft w:val="0"/>
                                  <w:marRight w:val="0"/>
                                  <w:marTop w:val="0"/>
                                  <w:marBottom w:val="0"/>
                                  <w:divBdr>
                                    <w:top w:val="none" w:sz="0" w:space="0" w:color="auto"/>
                                    <w:left w:val="none" w:sz="0" w:space="0" w:color="auto"/>
                                    <w:bottom w:val="none" w:sz="0" w:space="0" w:color="auto"/>
                                    <w:right w:val="none" w:sz="0" w:space="0" w:color="auto"/>
                                  </w:divBdr>
                                </w:div>
                              </w:divsChild>
                            </w:div>
                            <w:div w:id="557860525">
                              <w:marLeft w:val="0"/>
                              <w:marRight w:val="0"/>
                              <w:marTop w:val="240"/>
                              <w:marBottom w:val="240"/>
                              <w:divBdr>
                                <w:top w:val="none" w:sz="0" w:space="0" w:color="auto"/>
                                <w:left w:val="none" w:sz="0" w:space="0" w:color="auto"/>
                                <w:bottom w:val="none" w:sz="0" w:space="0" w:color="auto"/>
                                <w:right w:val="none" w:sz="0" w:space="0" w:color="auto"/>
                              </w:divBdr>
                              <w:divsChild>
                                <w:div w:id="1761440577">
                                  <w:marLeft w:val="0"/>
                                  <w:marRight w:val="0"/>
                                  <w:marTop w:val="0"/>
                                  <w:marBottom w:val="0"/>
                                  <w:divBdr>
                                    <w:top w:val="none" w:sz="0" w:space="0" w:color="auto"/>
                                    <w:left w:val="none" w:sz="0" w:space="0" w:color="auto"/>
                                    <w:bottom w:val="none" w:sz="0" w:space="0" w:color="auto"/>
                                    <w:right w:val="none" w:sz="0" w:space="0" w:color="auto"/>
                                  </w:divBdr>
                                </w:div>
                              </w:divsChild>
                            </w:div>
                            <w:div w:id="881097141">
                              <w:marLeft w:val="0"/>
                              <w:marRight w:val="0"/>
                              <w:marTop w:val="240"/>
                              <w:marBottom w:val="240"/>
                              <w:divBdr>
                                <w:top w:val="none" w:sz="0" w:space="0" w:color="auto"/>
                                <w:left w:val="none" w:sz="0" w:space="0" w:color="auto"/>
                                <w:bottom w:val="none" w:sz="0" w:space="0" w:color="auto"/>
                                <w:right w:val="none" w:sz="0" w:space="0" w:color="auto"/>
                              </w:divBdr>
                              <w:divsChild>
                                <w:div w:id="108941716">
                                  <w:marLeft w:val="0"/>
                                  <w:marRight w:val="0"/>
                                  <w:marTop w:val="0"/>
                                  <w:marBottom w:val="0"/>
                                  <w:divBdr>
                                    <w:top w:val="none" w:sz="0" w:space="0" w:color="auto"/>
                                    <w:left w:val="none" w:sz="0" w:space="0" w:color="auto"/>
                                    <w:bottom w:val="none" w:sz="0" w:space="0" w:color="auto"/>
                                    <w:right w:val="none" w:sz="0" w:space="0" w:color="auto"/>
                                  </w:divBdr>
                                </w:div>
                              </w:divsChild>
                            </w:div>
                            <w:div w:id="1042442144">
                              <w:marLeft w:val="0"/>
                              <w:marRight w:val="0"/>
                              <w:marTop w:val="240"/>
                              <w:marBottom w:val="240"/>
                              <w:divBdr>
                                <w:top w:val="none" w:sz="0" w:space="0" w:color="auto"/>
                                <w:left w:val="none" w:sz="0" w:space="0" w:color="auto"/>
                                <w:bottom w:val="none" w:sz="0" w:space="0" w:color="auto"/>
                                <w:right w:val="none" w:sz="0" w:space="0" w:color="auto"/>
                              </w:divBdr>
                              <w:divsChild>
                                <w:div w:id="7782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 w:id="1907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6518">
      <w:bodyDiv w:val="1"/>
      <w:marLeft w:val="0"/>
      <w:marRight w:val="0"/>
      <w:marTop w:val="0"/>
      <w:marBottom w:val="0"/>
      <w:divBdr>
        <w:top w:val="none" w:sz="0" w:space="0" w:color="auto"/>
        <w:left w:val="none" w:sz="0" w:space="0" w:color="auto"/>
        <w:bottom w:val="none" w:sz="0" w:space="0" w:color="auto"/>
        <w:right w:val="none" w:sz="0" w:space="0" w:color="auto"/>
      </w:divBdr>
      <w:divsChild>
        <w:div w:id="979261620">
          <w:marLeft w:val="0"/>
          <w:marRight w:val="0"/>
          <w:marTop w:val="0"/>
          <w:marBottom w:val="0"/>
          <w:divBdr>
            <w:top w:val="none" w:sz="0" w:space="0" w:color="auto"/>
            <w:left w:val="none" w:sz="0" w:space="0" w:color="auto"/>
            <w:bottom w:val="none" w:sz="0" w:space="0" w:color="auto"/>
            <w:right w:val="none" w:sz="0" w:space="0" w:color="auto"/>
          </w:divBdr>
          <w:divsChild>
            <w:div w:id="2026516558">
              <w:marLeft w:val="0"/>
              <w:marRight w:val="0"/>
              <w:marTop w:val="0"/>
              <w:marBottom w:val="0"/>
              <w:divBdr>
                <w:top w:val="none" w:sz="0" w:space="0" w:color="auto"/>
                <w:left w:val="none" w:sz="0" w:space="0" w:color="auto"/>
                <w:bottom w:val="none" w:sz="0" w:space="0" w:color="auto"/>
                <w:right w:val="none" w:sz="0" w:space="0" w:color="auto"/>
              </w:divBdr>
              <w:divsChild>
                <w:div w:id="755245772">
                  <w:marLeft w:val="0"/>
                  <w:marRight w:val="0"/>
                  <w:marTop w:val="633"/>
                  <w:marBottom w:val="0"/>
                  <w:divBdr>
                    <w:top w:val="none" w:sz="0" w:space="0" w:color="auto"/>
                    <w:left w:val="none" w:sz="0" w:space="0" w:color="auto"/>
                    <w:bottom w:val="none" w:sz="0" w:space="0" w:color="auto"/>
                    <w:right w:val="none" w:sz="0" w:space="0" w:color="auto"/>
                  </w:divBdr>
                  <w:divsChild>
                    <w:div w:id="19792694">
                      <w:marLeft w:val="0"/>
                      <w:marRight w:val="0"/>
                      <w:marTop w:val="0"/>
                      <w:marBottom w:val="0"/>
                      <w:divBdr>
                        <w:top w:val="none" w:sz="0" w:space="0" w:color="auto"/>
                        <w:left w:val="none" w:sz="0" w:space="0" w:color="auto"/>
                        <w:bottom w:val="none" w:sz="0" w:space="0" w:color="auto"/>
                        <w:right w:val="none" w:sz="0" w:space="0" w:color="auto"/>
                      </w:divBdr>
                      <w:divsChild>
                        <w:div w:id="61022338">
                          <w:marLeft w:val="0"/>
                          <w:marRight w:val="0"/>
                          <w:marTop w:val="0"/>
                          <w:marBottom w:val="0"/>
                          <w:divBdr>
                            <w:top w:val="none" w:sz="0" w:space="0" w:color="auto"/>
                            <w:left w:val="none" w:sz="0" w:space="0" w:color="auto"/>
                            <w:bottom w:val="none" w:sz="0" w:space="0" w:color="auto"/>
                            <w:right w:val="none" w:sz="0" w:space="0" w:color="auto"/>
                          </w:divBdr>
                          <w:divsChild>
                            <w:div w:id="526985055">
                              <w:marLeft w:val="0"/>
                              <w:marRight w:val="0"/>
                              <w:marTop w:val="0"/>
                              <w:marBottom w:val="0"/>
                              <w:divBdr>
                                <w:top w:val="none" w:sz="0" w:space="0" w:color="auto"/>
                                <w:left w:val="none" w:sz="0" w:space="0" w:color="auto"/>
                                <w:bottom w:val="none" w:sz="0" w:space="0" w:color="auto"/>
                                <w:right w:val="none" w:sz="0" w:space="0" w:color="auto"/>
                              </w:divBdr>
                            </w:div>
                          </w:divsChild>
                        </w:div>
                        <w:div w:id="771128421">
                          <w:marLeft w:val="0"/>
                          <w:marRight w:val="142"/>
                          <w:marTop w:val="0"/>
                          <w:marBottom w:val="0"/>
                          <w:divBdr>
                            <w:top w:val="none" w:sz="0" w:space="0" w:color="auto"/>
                            <w:left w:val="none" w:sz="0" w:space="0" w:color="auto"/>
                            <w:bottom w:val="none" w:sz="0" w:space="0" w:color="auto"/>
                            <w:right w:val="none" w:sz="0" w:space="0" w:color="auto"/>
                          </w:divBdr>
                        </w:div>
                        <w:div w:id="18474015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7312">
          <w:marLeft w:val="0"/>
          <w:marRight w:val="0"/>
          <w:marTop w:val="0"/>
          <w:marBottom w:val="0"/>
          <w:divBdr>
            <w:top w:val="none" w:sz="0" w:space="0" w:color="auto"/>
            <w:left w:val="none" w:sz="0" w:space="0" w:color="auto"/>
            <w:bottom w:val="none" w:sz="0" w:space="0" w:color="auto"/>
            <w:right w:val="none" w:sz="0" w:space="0" w:color="auto"/>
          </w:divBdr>
          <w:divsChild>
            <w:div w:id="1730109404">
              <w:marLeft w:val="0"/>
              <w:marRight w:val="0"/>
              <w:marTop w:val="0"/>
              <w:marBottom w:val="0"/>
              <w:divBdr>
                <w:top w:val="none" w:sz="0" w:space="0" w:color="auto"/>
                <w:left w:val="none" w:sz="0" w:space="0" w:color="auto"/>
                <w:bottom w:val="none" w:sz="0" w:space="0" w:color="auto"/>
                <w:right w:val="none" w:sz="0" w:space="0" w:color="auto"/>
              </w:divBdr>
              <w:divsChild>
                <w:div w:id="1799294759">
                  <w:marLeft w:val="0"/>
                  <w:marRight w:val="0"/>
                  <w:marTop w:val="0"/>
                  <w:marBottom w:val="0"/>
                  <w:divBdr>
                    <w:top w:val="none" w:sz="0" w:space="0" w:color="auto"/>
                    <w:left w:val="none" w:sz="0" w:space="0" w:color="auto"/>
                    <w:bottom w:val="none" w:sz="0" w:space="0" w:color="auto"/>
                    <w:right w:val="none" w:sz="0" w:space="0" w:color="auto"/>
                  </w:divBdr>
                  <w:divsChild>
                    <w:div w:id="133721019">
                      <w:marLeft w:val="0"/>
                      <w:marRight w:val="1582"/>
                      <w:marTop w:val="0"/>
                      <w:marBottom w:val="0"/>
                      <w:divBdr>
                        <w:top w:val="none" w:sz="0" w:space="0" w:color="auto"/>
                        <w:left w:val="none" w:sz="0" w:space="0" w:color="auto"/>
                        <w:bottom w:val="none" w:sz="0" w:space="0" w:color="auto"/>
                        <w:right w:val="none" w:sz="0" w:space="0" w:color="auto"/>
                      </w:divBdr>
                      <w:divsChild>
                        <w:div w:id="1004867131">
                          <w:marLeft w:val="0"/>
                          <w:marRight w:val="0"/>
                          <w:marTop w:val="633"/>
                          <w:marBottom w:val="633"/>
                          <w:divBdr>
                            <w:top w:val="none" w:sz="0" w:space="0" w:color="auto"/>
                            <w:left w:val="none" w:sz="0" w:space="0" w:color="auto"/>
                            <w:bottom w:val="none" w:sz="0" w:space="0" w:color="auto"/>
                            <w:right w:val="none" w:sz="0" w:space="0" w:color="auto"/>
                          </w:divBdr>
                          <w:divsChild>
                            <w:div w:id="614217691">
                              <w:marLeft w:val="0"/>
                              <w:marRight w:val="0"/>
                              <w:marTop w:val="0"/>
                              <w:marBottom w:val="316"/>
                              <w:divBdr>
                                <w:top w:val="none" w:sz="0" w:space="0" w:color="auto"/>
                                <w:left w:val="none" w:sz="0" w:space="0" w:color="auto"/>
                                <w:bottom w:val="none" w:sz="0" w:space="0" w:color="auto"/>
                                <w:right w:val="none" w:sz="0" w:space="0" w:color="auto"/>
                              </w:divBdr>
                            </w:div>
                            <w:div w:id="1946881388">
                              <w:marLeft w:val="0"/>
                              <w:marRight w:val="0"/>
                              <w:marTop w:val="316"/>
                              <w:marBottom w:val="316"/>
                              <w:divBdr>
                                <w:top w:val="none" w:sz="0" w:space="0" w:color="auto"/>
                                <w:left w:val="none" w:sz="0" w:space="0" w:color="auto"/>
                                <w:bottom w:val="none" w:sz="0" w:space="0" w:color="auto"/>
                                <w:right w:val="none" w:sz="0" w:space="0" w:color="auto"/>
                              </w:divBdr>
                            </w:div>
                            <w:div w:id="25061984">
                              <w:marLeft w:val="0"/>
                              <w:marRight w:val="0"/>
                              <w:marTop w:val="316"/>
                              <w:marBottom w:val="633"/>
                              <w:divBdr>
                                <w:top w:val="single" w:sz="6" w:space="31" w:color="EB5D0B"/>
                                <w:left w:val="none" w:sz="0" w:space="0" w:color="auto"/>
                                <w:bottom w:val="single" w:sz="6" w:space="31" w:color="EB5D0B"/>
                                <w:right w:val="none" w:sz="0" w:space="0" w:color="auto"/>
                              </w:divBdr>
                            </w:div>
                            <w:div w:id="1509370074">
                              <w:marLeft w:val="0"/>
                              <w:marRight w:val="0"/>
                              <w:marTop w:val="253"/>
                              <w:marBottom w:val="253"/>
                              <w:divBdr>
                                <w:top w:val="none" w:sz="0" w:space="0" w:color="auto"/>
                                <w:left w:val="none" w:sz="0" w:space="0" w:color="auto"/>
                                <w:bottom w:val="none" w:sz="0" w:space="0" w:color="auto"/>
                                <w:right w:val="none" w:sz="0" w:space="0" w:color="auto"/>
                              </w:divBdr>
                              <w:divsChild>
                                <w:div w:id="384913389">
                                  <w:marLeft w:val="0"/>
                                  <w:marRight w:val="0"/>
                                  <w:marTop w:val="0"/>
                                  <w:marBottom w:val="0"/>
                                  <w:divBdr>
                                    <w:top w:val="none" w:sz="0" w:space="0" w:color="auto"/>
                                    <w:left w:val="none" w:sz="0" w:space="0" w:color="auto"/>
                                    <w:bottom w:val="none" w:sz="0" w:space="0" w:color="auto"/>
                                    <w:right w:val="none" w:sz="0" w:space="0" w:color="auto"/>
                                  </w:divBdr>
                                </w:div>
                              </w:divsChild>
                            </w:div>
                            <w:div w:id="982348093">
                              <w:marLeft w:val="0"/>
                              <w:marRight w:val="0"/>
                              <w:marTop w:val="253"/>
                              <w:marBottom w:val="253"/>
                              <w:divBdr>
                                <w:top w:val="none" w:sz="0" w:space="0" w:color="auto"/>
                                <w:left w:val="none" w:sz="0" w:space="0" w:color="auto"/>
                                <w:bottom w:val="none" w:sz="0" w:space="0" w:color="auto"/>
                                <w:right w:val="none" w:sz="0" w:space="0" w:color="auto"/>
                              </w:divBdr>
                              <w:divsChild>
                                <w:div w:id="1237784182">
                                  <w:marLeft w:val="0"/>
                                  <w:marRight w:val="0"/>
                                  <w:marTop w:val="0"/>
                                  <w:marBottom w:val="0"/>
                                  <w:divBdr>
                                    <w:top w:val="none" w:sz="0" w:space="0" w:color="auto"/>
                                    <w:left w:val="none" w:sz="0" w:space="0" w:color="auto"/>
                                    <w:bottom w:val="none" w:sz="0" w:space="0" w:color="auto"/>
                                    <w:right w:val="none" w:sz="0" w:space="0" w:color="auto"/>
                                  </w:divBdr>
                                </w:div>
                              </w:divsChild>
                            </w:div>
                            <w:div w:id="1641838161">
                              <w:marLeft w:val="0"/>
                              <w:marRight w:val="0"/>
                              <w:marTop w:val="253"/>
                              <w:marBottom w:val="253"/>
                              <w:divBdr>
                                <w:top w:val="none" w:sz="0" w:space="0" w:color="auto"/>
                                <w:left w:val="none" w:sz="0" w:space="0" w:color="auto"/>
                                <w:bottom w:val="none" w:sz="0" w:space="0" w:color="auto"/>
                                <w:right w:val="none" w:sz="0" w:space="0" w:color="auto"/>
                              </w:divBdr>
                              <w:divsChild>
                                <w:div w:id="1452817788">
                                  <w:marLeft w:val="0"/>
                                  <w:marRight w:val="0"/>
                                  <w:marTop w:val="0"/>
                                  <w:marBottom w:val="0"/>
                                  <w:divBdr>
                                    <w:top w:val="none" w:sz="0" w:space="0" w:color="auto"/>
                                    <w:left w:val="none" w:sz="0" w:space="0" w:color="auto"/>
                                    <w:bottom w:val="none" w:sz="0" w:space="0" w:color="auto"/>
                                    <w:right w:val="none" w:sz="0" w:space="0" w:color="auto"/>
                                  </w:divBdr>
                                </w:div>
                              </w:divsChild>
                            </w:div>
                            <w:div w:id="1980071812">
                              <w:marLeft w:val="0"/>
                              <w:marRight w:val="0"/>
                              <w:marTop w:val="253"/>
                              <w:marBottom w:val="253"/>
                              <w:divBdr>
                                <w:top w:val="none" w:sz="0" w:space="0" w:color="auto"/>
                                <w:left w:val="none" w:sz="0" w:space="0" w:color="auto"/>
                                <w:bottom w:val="none" w:sz="0" w:space="0" w:color="auto"/>
                                <w:right w:val="none" w:sz="0" w:space="0" w:color="auto"/>
                              </w:divBdr>
                              <w:divsChild>
                                <w:div w:id="867252621">
                                  <w:marLeft w:val="0"/>
                                  <w:marRight w:val="0"/>
                                  <w:marTop w:val="0"/>
                                  <w:marBottom w:val="0"/>
                                  <w:divBdr>
                                    <w:top w:val="none" w:sz="0" w:space="0" w:color="auto"/>
                                    <w:left w:val="none" w:sz="0" w:space="0" w:color="auto"/>
                                    <w:bottom w:val="none" w:sz="0" w:space="0" w:color="auto"/>
                                    <w:right w:val="none" w:sz="0" w:space="0" w:color="auto"/>
                                  </w:divBdr>
                                </w:div>
                              </w:divsChild>
                            </w:div>
                            <w:div w:id="264306739">
                              <w:marLeft w:val="0"/>
                              <w:marRight w:val="0"/>
                              <w:marTop w:val="253"/>
                              <w:marBottom w:val="253"/>
                              <w:divBdr>
                                <w:top w:val="none" w:sz="0" w:space="0" w:color="auto"/>
                                <w:left w:val="none" w:sz="0" w:space="0" w:color="auto"/>
                                <w:bottom w:val="none" w:sz="0" w:space="0" w:color="auto"/>
                                <w:right w:val="none" w:sz="0" w:space="0" w:color="auto"/>
                              </w:divBdr>
                              <w:divsChild>
                                <w:div w:id="728118810">
                                  <w:marLeft w:val="0"/>
                                  <w:marRight w:val="0"/>
                                  <w:marTop w:val="0"/>
                                  <w:marBottom w:val="0"/>
                                  <w:divBdr>
                                    <w:top w:val="none" w:sz="0" w:space="0" w:color="auto"/>
                                    <w:left w:val="none" w:sz="0" w:space="0" w:color="auto"/>
                                    <w:bottom w:val="none" w:sz="0" w:space="0" w:color="auto"/>
                                    <w:right w:val="none" w:sz="0" w:space="0" w:color="auto"/>
                                  </w:divBdr>
                                </w:div>
                              </w:divsChild>
                            </w:div>
                            <w:div w:id="1568421805">
                              <w:marLeft w:val="0"/>
                              <w:marRight w:val="0"/>
                              <w:marTop w:val="253"/>
                              <w:marBottom w:val="253"/>
                              <w:divBdr>
                                <w:top w:val="none" w:sz="0" w:space="0" w:color="auto"/>
                                <w:left w:val="none" w:sz="0" w:space="0" w:color="auto"/>
                                <w:bottom w:val="none" w:sz="0" w:space="0" w:color="auto"/>
                                <w:right w:val="none" w:sz="0" w:space="0" w:color="auto"/>
                              </w:divBdr>
                              <w:divsChild>
                                <w:div w:id="823818174">
                                  <w:marLeft w:val="0"/>
                                  <w:marRight w:val="0"/>
                                  <w:marTop w:val="0"/>
                                  <w:marBottom w:val="0"/>
                                  <w:divBdr>
                                    <w:top w:val="none" w:sz="0" w:space="0" w:color="auto"/>
                                    <w:left w:val="none" w:sz="0" w:space="0" w:color="auto"/>
                                    <w:bottom w:val="none" w:sz="0" w:space="0" w:color="auto"/>
                                    <w:right w:val="none" w:sz="0" w:space="0" w:color="auto"/>
                                  </w:divBdr>
                                </w:div>
                              </w:divsChild>
                            </w:div>
                            <w:div w:id="1761029105">
                              <w:marLeft w:val="0"/>
                              <w:marRight w:val="0"/>
                              <w:marTop w:val="253"/>
                              <w:marBottom w:val="253"/>
                              <w:divBdr>
                                <w:top w:val="none" w:sz="0" w:space="0" w:color="auto"/>
                                <w:left w:val="none" w:sz="0" w:space="0" w:color="auto"/>
                                <w:bottom w:val="none" w:sz="0" w:space="0" w:color="auto"/>
                                <w:right w:val="none" w:sz="0" w:space="0" w:color="auto"/>
                              </w:divBdr>
                              <w:divsChild>
                                <w:div w:id="1858689336">
                                  <w:marLeft w:val="0"/>
                                  <w:marRight w:val="0"/>
                                  <w:marTop w:val="0"/>
                                  <w:marBottom w:val="0"/>
                                  <w:divBdr>
                                    <w:top w:val="none" w:sz="0" w:space="0" w:color="auto"/>
                                    <w:left w:val="none" w:sz="0" w:space="0" w:color="auto"/>
                                    <w:bottom w:val="none" w:sz="0" w:space="0" w:color="auto"/>
                                    <w:right w:val="none" w:sz="0" w:space="0" w:color="auto"/>
                                  </w:divBdr>
                                </w:div>
                              </w:divsChild>
                            </w:div>
                            <w:div w:id="374502517">
                              <w:marLeft w:val="0"/>
                              <w:marRight w:val="0"/>
                              <w:marTop w:val="253"/>
                              <w:marBottom w:val="253"/>
                              <w:divBdr>
                                <w:top w:val="none" w:sz="0" w:space="0" w:color="auto"/>
                                <w:left w:val="none" w:sz="0" w:space="0" w:color="auto"/>
                                <w:bottom w:val="none" w:sz="0" w:space="0" w:color="auto"/>
                                <w:right w:val="none" w:sz="0" w:space="0" w:color="auto"/>
                              </w:divBdr>
                              <w:divsChild>
                                <w:div w:id="1250850705">
                                  <w:marLeft w:val="0"/>
                                  <w:marRight w:val="0"/>
                                  <w:marTop w:val="0"/>
                                  <w:marBottom w:val="0"/>
                                  <w:divBdr>
                                    <w:top w:val="none" w:sz="0" w:space="0" w:color="auto"/>
                                    <w:left w:val="none" w:sz="0" w:space="0" w:color="auto"/>
                                    <w:bottom w:val="none" w:sz="0" w:space="0" w:color="auto"/>
                                    <w:right w:val="none" w:sz="0" w:space="0" w:color="auto"/>
                                  </w:divBdr>
                                </w:div>
                              </w:divsChild>
                            </w:div>
                            <w:div w:id="1707367492">
                              <w:marLeft w:val="0"/>
                              <w:marRight w:val="0"/>
                              <w:marTop w:val="253"/>
                              <w:marBottom w:val="253"/>
                              <w:divBdr>
                                <w:top w:val="none" w:sz="0" w:space="0" w:color="auto"/>
                                <w:left w:val="none" w:sz="0" w:space="0" w:color="auto"/>
                                <w:bottom w:val="none" w:sz="0" w:space="0" w:color="auto"/>
                                <w:right w:val="none" w:sz="0" w:space="0" w:color="auto"/>
                              </w:divBdr>
                              <w:divsChild>
                                <w:div w:id="1165240769">
                                  <w:marLeft w:val="0"/>
                                  <w:marRight w:val="0"/>
                                  <w:marTop w:val="0"/>
                                  <w:marBottom w:val="0"/>
                                  <w:divBdr>
                                    <w:top w:val="none" w:sz="0" w:space="0" w:color="auto"/>
                                    <w:left w:val="none" w:sz="0" w:space="0" w:color="auto"/>
                                    <w:bottom w:val="none" w:sz="0" w:space="0" w:color="auto"/>
                                    <w:right w:val="none" w:sz="0" w:space="0" w:color="auto"/>
                                  </w:divBdr>
                                </w:div>
                              </w:divsChild>
                            </w:div>
                            <w:div w:id="1948733623">
                              <w:marLeft w:val="0"/>
                              <w:marRight w:val="0"/>
                              <w:marTop w:val="253"/>
                              <w:marBottom w:val="253"/>
                              <w:divBdr>
                                <w:top w:val="none" w:sz="0" w:space="0" w:color="auto"/>
                                <w:left w:val="none" w:sz="0" w:space="0" w:color="auto"/>
                                <w:bottom w:val="none" w:sz="0" w:space="0" w:color="auto"/>
                                <w:right w:val="none" w:sz="0" w:space="0" w:color="auto"/>
                              </w:divBdr>
                              <w:divsChild>
                                <w:div w:id="1072506342">
                                  <w:marLeft w:val="0"/>
                                  <w:marRight w:val="0"/>
                                  <w:marTop w:val="0"/>
                                  <w:marBottom w:val="0"/>
                                  <w:divBdr>
                                    <w:top w:val="none" w:sz="0" w:space="0" w:color="auto"/>
                                    <w:left w:val="none" w:sz="0" w:space="0" w:color="auto"/>
                                    <w:bottom w:val="none" w:sz="0" w:space="0" w:color="auto"/>
                                    <w:right w:val="none" w:sz="0" w:space="0" w:color="auto"/>
                                  </w:divBdr>
                                </w:div>
                              </w:divsChild>
                            </w:div>
                            <w:div w:id="1031148244">
                              <w:marLeft w:val="0"/>
                              <w:marRight w:val="0"/>
                              <w:marTop w:val="253"/>
                              <w:marBottom w:val="253"/>
                              <w:divBdr>
                                <w:top w:val="none" w:sz="0" w:space="0" w:color="auto"/>
                                <w:left w:val="none" w:sz="0" w:space="0" w:color="auto"/>
                                <w:bottom w:val="none" w:sz="0" w:space="0" w:color="auto"/>
                                <w:right w:val="none" w:sz="0" w:space="0" w:color="auto"/>
                              </w:divBdr>
                              <w:divsChild>
                                <w:div w:id="516116837">
                                  <w:marLeft w:val="0"/>
                                  <w:marRight w:val="0"/>
                                  <w:marTop w:val="0"/>
                                  <w:marBottom w:val="0"/>
                                  <w:divBdr>
                                    <w:top w:val="none" w:sz="0" w:space="0" w:color="auto"/>
                                    <w:left w:val="none" w:sz="0" w:space="0" w:color="auto"/>
                                    <w:bottom w:val="none" w:sz="0" w:space="0" w:color="auto"/>
                                    <w:right w:val="none" w:sz="0" w:space="0" w:color="auto"/>
                                  </w:divBdr>
                                </w:div>
                              </w:divsChild>
                            </w:div>
                            <w:div w:id="567346518">
                              <w:marLeft w:val="0"/>
                              <w:marRight w:val="0"/>
                              <w:marTop w:val="253"/>
                              <w:marBottom w:val="253"/>
                              <w:divBdr>
                                <w:top w:val="none" w:sz="0" w:space="0" w:color="auto"/>
                                <w:left w:val="none" w:sz="0" w:space="0" w:color="auto"/>
                                <w:bottom w:val="none" w:sz="0" w:space="0" w:color="auto"/>
                                <w:right w:val="none" w:sz="0" w:space="0" w:color="auto"/>
                              </w:divBdr>
                              <w:divsChild>
                                <w:div w:id="15912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388499207">
                              <w:marLeft w:val="0"/>
                              <w:marRight w:val="0"/>
                              <w:marTop w:val="0"/>
                              <w:marBottom w:val="300"/>
                              <w:divBdr>
                                <w:top w:val="none" w:sz="0" w:space="0" w:color="auto"/>
                                <w:left w:val="none" w:sz="0" w:space="0" w:color="auto"/>
                                <w:bottom w:val="none" w:sz="0" w:space="0" w:color="auto"/>
                                <w:right w:val="none" w:sz="0" w:space="0" w:color="auto"/>
                              </w:divBdr>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861745319">
                              <w:marLeft w:val="0"/>
                              <w:marRight w:val="0"/>
                              <w:marTop w:val="300"/>
                              <w:marBottom w:val="300"/>
                              <w:divBdr>
                                <w:top w:val="none" w:sz="0" w:space="0" w:color="auto"/>
                                <w:left w:val="none" w:sz="0" w:space="0" w:color="auto"/>
                                <w:bottom w:val="none" w:sz="0" w:space="0" w:color="auto"/>
                                <w:right w:val="none" w:sz="0" w:space="0" w:color="auto"/>
                              </w:divBdr>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324435278">
                                      <w:marLeft w:val="0"/>
                                      <w:marRight w:val="0"/>
                                      <w:marTop w:val="0"/>
                                      <w:marBottom w:val="0"/>
                                      <w:divBdr>
                                        <w:top w:val="none" w:sz="0" w:space="0" w:color="auto"/>
                                        <w:left w:val="none" w:sz="0" w:space="0" w:color="auto"/>
                                        <w:bottom w:val="none" w:sz="0" w:space="0" w:color="auto"/>
                                        <w:right w:val="none" w:sz="0" w:space="0" w:color="auto"/>
                                      </w:divBdr>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925117130">
                          <w:marLeft w:val="-160"/>
                          <w:marRight w:val="0"/>
                          <w:marTop w:val="0"/>
                          <w:marBottom w:val="0"/>
                          <w:divBdr>
                            <w:top w:val="none" w:sz="0" w:space="0" w:color="auto"/>
                            <w:left w:val="none" w:sz="0" w:space="0" w:color="auto"/>
                            <w:bottom w:val="none" w:sz="0" w:space="0" w:color="auto"/>
                            <w:right w:val="none" w:sz="0" w:space="0" w:color="auto"/>
                          </w:divBdr>
                        </w:div>
                        <w:div w:id="1336494300">
                          <w:marLeft w:val="0"/>
                          <w:marRight w:val="160"/>
                          <w:marTop w:val="0"/>
                          <w:marBottom w:val="0"/>
                          <w:divBdr>
                            <w:top w:val="none" w:sz="0" w:space="0" w:color="auto"/>
                            <w:left w:val="none" w:sz="0" w:space="0" w:color="auto"/>
                            <w:bottom w:val="none" w:sz="0" w:space="0" w:color="auto"/>
                            <w:right w:val="none" w:sz="0" w:space="0" w:color="auto"/>
                          </w:divBdr>
                        </w:div>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224755408">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851259046">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731121972">
                                                                                          <w:marLeft w:val="0"/>
                                                                                          <w:marRight w:val="284"/>
                                                                                          <w:marTop w:val="0"/>
                                                                                          <w:marBottom w:val="0"/>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23992995">
                                                                                                      <w:marLeft w:val="0"/>
                                                                                                      <w:marRight w:val="0"/>
                                                                                                      <w:marTop w:val="89"/>
                                                                                                      <w:marBottom w:val="0"/>
                                                                                                      <w:divBdr>
                                                                                                        <w:top w:val="none" w:sz="0" w:space="0" w:color="auto"/>
                                                                                                        <w:left w:val="none" w:sz="0" w:space="0" w:color="auto"/>
                                                                                                        <w:bottom w:val="none" w:sz="0" w:space="0" w:color="auto"/>
                                                                                                        <w:right w:val="none" w:sz="0" w:space="0" w:color="auto"/>
                                                                                                      </w:divBdr>
                                                                                                    </w:div>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804226977">
                                                                                          <w:marLeft w:val="0"/>
                                                                                          <w:marRight w:val="0"/>
                                                                                          <w:marTop w:val="0"/>
                                                                                          <w:marBottom w:val="213"/>
                                                                                          <w:divBdr>
                                                                                            <w:top w:val="none" w:sz="0" w:space="0" w:color="auto"/>
                                                                                            <w:left w:val="none" w:sz="0" w:space="0" w:color="auto"/>
                                                                                            <w:bottom w:val="none" w:sz="0" w:space="0" w:color="auto"/>
                                                                                            <w:right w:val="none" w:sz="0" w:space="0" w:color="auto"/>
                                                                                          </w:divBdr>
                                                                                        </w:div>
                                                                                        <w:div w:id="2081124963">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540163288">
                                      <w:marLeft w:val="0"/>
                                      <w:marRight w:val="0"/>
                                      <w:marTop w:val="356"/>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977417309">
                                      <w:marLeft w:val="0"/>
                                      <w:marRight w:val="0"/>
                                      <w:marTop w:val="0"/>
                                      <w:marBottom w:val="0"/>
                                      <w:divBdr>
                                        <w:top w:val="none" w:sz="0" w:space="0" w:color="auto"/>
                                        <w:left w:val="none" w:sz="0" w:space="0" w:color="auto"/>
                                        <w:bottom w:val="none" w:sz="0" w:space="0" w:color="auto"/>
                                        <w:right w:val="none" w:sz="0" w:space="0" w:color="auto"/>
                                      </w:divBdr>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057007476">
                                      <w:marLeft w:val="0"/>
                                      <w:marRight w:val="0"/>
                                      <w:marTop w:val="0"/>
                                      <w:marBottom w:val="0"/>
                                      <w:divBdr>
                                        <w:top w:val="none" w:sz="0" w:space="0" w:color="auto"/>
                                        <w:left w:val="none" w:sz="0" w:space="0" w:color="auto"/>
                                        <w:bottom w:val="none" w:sz="0" w:space="0" w:color="auto"/>
                                        <w:right w:val="none" w:sz="0" w:space="0" w:color="auto"/>
                                      </w:divBdr>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1901550233">
                              <w:marLeft w:val="0"/>
                              <w:marRight w:val="0"/>
                              <w:marTop w:val="356"/>
                              <w:marBottom w:val="356"/>
                              <w:divBdr>
                                <w:top w:val="none" w:sz="0" w:space="0" w:color="auto"/>
                                <w:left w:val="none" w:sz="0" w:space="0" w:color="auto"/>
                                <w:bottom w:val="none" w:sz="0" w:space="0" w:color="auto"/>
                                <w:right w:val="none" w:sz="0" w:space="0" w:color="auto"/>
                              </w:divBdr>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1915502936">
                              <w:marLeft w:val="0"/>
                              <w:marRight w:val="0"/>
                              <w:marTop w:val="0"/>
                              <w:marBottom w:val="356"/>
                              <w:divBdr>
                                <w:top w:val="none" w:sz="0" w:space="0" w:color="auto"/>
                                <w:left w:val="none" w:sz="0" w:space="0" w:color="auto"/>
                                <w:bottom w:val="none" w:sz="0" w:space="0" w:color="auto"/>
                                <w:right w:val="none" w:sz="0" w:space="0" w:color="auto"/>
                              </w:divBdr>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7996754">
      <w:bodyDiv w:val="1"/>
      <w:marLeft w:val="0"/>
      <w:marRight w:val="0"/>
      <w:marTop w:val="0"/>
      <w:marBottom w:val="0"/>
      <w:divBdr>
        <w:top w:val="none" w:sz="0" w:space="0" w:color="auto"/>
        <w:left w:val="none" w:sz="0" w:space="0" w:color="auto"/>
        <w:bottom w:val="none" w:sz="0" w:space="0" w:color="auto"/>
        <w:right w:val="none" w:sz="0" w:space="0" w:color="auto"/>
      </w:divBdr>
      <w:divsChild>
        <w:div w:id="682321769">
          <w:marLeft w:val="0"/>
          <w:marRight w:val="0"/>
          <w:marTop w:val="0"/>
          <w:marBottom w:val="0"/>
          <w:divBdr>
            <w:top w:val="none" w:sz="0" w:space="0" w:color="auto"/>
            <w:left w:val="none" w:sz="0" w:space="0" w:color="auto"/>
            <w:bottom w:val="none" w:sz="0" w:space="0" w:color="auto"/>
            <w:right w:val="none" w:sz="0" w:space="0" w:color="auto"/>
          </w:divBdr>
          <w:divsChild>
            <w:div w:id="406809011">
              <w:marLeft w:val="0"/>
              <w:marRight w:val="0"/>
              <w:marTop w:val="0"/>
              <w:marBottom w:val="0"/>
              <w:divBdr>
                <w:top w:val="none" w:sz="0" w:space="0" w:color="auto"/>
                <w:left w:val="none" w:sz="0" w:space="0" w:color="auto"/>
                <w:bottom w:val="none" w:sz="0" w:space="0" w:color="auto"/>
                <w:right w:val="none" w:sz="0" w:space="0" w:color="auto"/>
              </w:divBdr>
              <w:divsChild>
                <w:div w:id="1732997732">
                  <w:marLeft w:val="0"/>
                  <w:marRight w:val="0"/>
                  <w:marTop w:val="633"/>
                  <w:marBottom w:val="0"/>
                  <w:divBdr>
                    <w:top w:val="none" w:sz="0" w:space="0" w:color="auto"/>
                    <w:left w:val="none" w:sz="0" w:space="0" w:color="auto"/>
                    <w:bottom w:val="none" w:sz="0" w:space="0" w:color="auto"/>
                    <w:right w:val="none" w:sz="0" w:space="0" w:color="auto"/>
                  </w:divBdr>
                  <w:divsChild>
                    <w:div w:id="1158377352">
                      <w:marLeft w:val="0"/>
                      <w:marRight w:val="0"/>
                      <w:marTop w:val="0"/>
                      <w:marBottom w:val="0"/>
                      <w:divBdr>
                        <w:top w:val="none" w:sz="0" w:space="0" w:color="auto"/>
                        <w:left w:val="none" w:sz="0" w:space="0" w:color="auto"/>
                        <w:bottom w:val="none" w:sz="0" w:space="0" w:color="auto"/>
                        <w:right w:val="none" w:sz="0" w:space="0" w:color="auto"/>
                      </w:divBdr>
                      <w:divsChild>
                        <w:div w:id="249243936">
                          <w:marLeft w:val="0"/>
                          <w:marRight w:val="0"/>
                          <w:marTop w:val="0"/>
                          <w:marBottom w:val="0"/>
                          <w:divBdr>
                            <w:top w:val="none" w:sz="0" w:space="0" w:color="auto"/>
                            <w:left w:val="none" w:sz="0" w:space="0" w:color="auto"/>
                            <w:bottom w:val="none" w:sz="0" w:space="0" w:color="auto"/>
                            <w:right w:val="none" w:sz="0" w:space="0" w:color="auto"/>
                          </w:divBdr>
                          <w:divsChild>
                            <w:div w:id="1392541135">
                              <w:marLeft w:val="0"/>
                              <w:marRight w:val="0"/>
                              <w:marTop w:val="0"/>
                              <w:marBottom w:val="0"/>
                              <w:divBdr>
                                <w:top w:val="none" w:sz="0" w:space="0" w:color="auto"/>
                                <w:left w:val="none" w:sz="0" w:space="0" w:color="auto"/>
                                <w:bottom w:val="none" w:sz="0" w:space="0" w:color="auto"/>
                                <w:right w:val="none" w:sz="0" w:space="0" w:color="auto"/>
                              </w:divBdr>
                            </w:div>
                          </w:divsChild>
                        </w:div>
                        <w:div w:id="12385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3628">
          <w:marLeft w:val="0"/>
          <w:marRight w:val="0"/>
          <w:marTop w:val="0"/>
          <w:marBottom w:val="0"/>
          <w:divBdr>
            <w:top w:val="none" w:sz="0" w:space="0" w:color="auto"/>
            <w:left w:val="none" w:sz="0" w:space="0" w:color="auto"/>
            <w:bottom w:val="none" w:sz="0" w:space="0" w:color="auto"/>
            <w:right w:val="none" w:sz="0" w:space="0" w:color="auto"/>
          </w:divBdr>
          <w:divsChild>
            <w:div w:id="224150571">
              <w:marLeft w:val="0"/>
              <w:marRight w:val="0"/>
              <w:marTop w:val="0"/>
              <w:marBottom w:val="0"/>
              <w:divBdr>
                <w:top w:val="none" w:sz="0" w:space="0" w:color="auto"/>
                <w:left w:val="none" w:sz="0" w:space="0" w:color="auto"/>
                <w:bottom w:val="none" w:sz="0" w:space="0" w:color="auto"/>
                <w:right w:val="none" w:sz="0" w:space="0" w:color="auto"/>
              </w:divBdr>
              <w:divsChild>
                <w:div w:id="549614784">
                  <w:marLeft w:val="0"/>
                  <w:marRight w:val="0"/>
                  <w:marTop w:val="0"/>
                  <w:marBottom w:val="0"/>
                  <w:divBdr>
                    <w:top w:val="none" w:sz="0" w:space="0" w:color="auto"/>
                    <w:left w:val="none" w:sz="0" w:space="0" w:color="auto"/>
                    <w:bottom w:val="none" w:sz="0" w:space="0" w:color="auto"/>
                    <w:right w:val="none" w:sz="0" w:space="0" w:color="auto"/>
                  </w:divBdr>
                  <w:divsChild>
                    <w:div w:id="1017080660">
                      <w:marLeft w:val="0"/>
                      <w:marRight w:val="1582"/>
                      <w:marTop w:val="0"/>
                      <w:marBottom w:val="0"/>
                      <w:divBdr>
                        <w:top w:val="none" w:sz="0" w:space="0" w:color="auto"/>
                        <w:left w:val="none" w:sz="0" w:space="0" w:color="auto"/>
                        <w:bottom w:val="none" w:sz="0" w:space="0" w:color="auto"/>
                        <w:right w:val="none" w:sz="0" w:space="0" w:color="auto"/>
                      </w:divBdr>
                      <w:divsChild>
                        <w:div w:id="1000890123">
                          <w:marLeft w:val="0"/>
                          <w:marRight w:val="0"/>
                          <w:marTop w:val="633"/>
                          <w:marBottom w:val="633"/>
                          <w:divBdr>
                            <w:top w:val="none" w:sz="0" w:space="0" w:color="auto"/>
                            <w:left w:val="none" w:sz="0" w:space="0" w:color="auto"/>
                            <w:bottom w:val="none" w:sz="0" w:space="0" w:color="auto"/>
                            <w:right w:val="none" w:sz="0" w:space="0" w:color="auto"/>
                          </w:divBdr>
                          <w:divsChild>
                            <w:div w:id="1452475007">
                              <w:marLeft w:val="0"/>
                              <w:marRight w:val="0"/>
                              <w:marTop w:val="0"/>
                              <w:marBottom w:val="316"/>
                              <w:divBdr>
                                <w:top w:val="none" w:sz="0" w:space="0" w:color="auto"/>
                                <w:left w:val="none" w:sz="0" w:space="0" w:color="auto"/>
                                <w:bottom w:val="none" w:sz="0" w:space="0" w:color="auto"/>
                                <w:right w:val="none" w:sz="0" w:space="0" w:color="auto"/>
                              </w:divBdr>
                            </w:div>
                            <w:div w:id="1202136961">
                              <w:marLeft w:val="0"/>
                              <w:marRight w:val="0"/>
                              <w:marTop w:val="316"/>
                              <w:marBottom w:val="316"/>
                              <w:divBdr>
                                <w:top w:val="none" w:sz="0" w:space="0" w:color="auto"/>
                                <w:left w:val="none" w:sz="0" w:space="0" w:color="auto"/>
                                <w:bottom w:val="none" w:sz="0" w:space="0" w:color="auto"/>
                                <w:right w:val="none" w:sz="0" w:space="0" w:color="auto"/>
                              </w:divBdr>
                            </w:div>
                            <w:div w:id="454911655">
                              <w:marLeft w:val="0"/>
                              <w:marRight w:val="0"/>
                              <w:marTop w:val="316"/>
                              <w:marBottom w:val="633"/>
                              <w:divBdr>
                                <w:top w:val="single" w:sz="6" w:space="31" w:color="EB5D0B"/>
                                <w:left w:val="none" w:sz="0" w:space="0" w:color="auto"/>
                                <w:bottom w:val="single" w:sz="6" w:space="31" w:color="EB5D0B"/>
                                <w:right w:val="none" w:sz="0" w:space="0" w:color="auto"/>
                              </w:divBdr>
                            </w:div>
                            <w:div w:id="1696423367">
                              <w:marLeft w:val="0"/>
                              <w:marRight w:val="0"/>
                              <w:marTop w:val="253"/>
                              <w:marBottom w:val="253"/>
                              <w:divBdr>
                                <w:top w:val="none" w:sz="0" w:space="0" w:color="auto"/>
                                <w:left w:val="none" w:sz="0" w:space="0" w:color="auto"/>
                                <w:bottom w:val="none" w:sz="0" w:space="0" w:color="auto"/>
                                <w:right w:val="none" w:sz="0" w:space="0" w:color="auto"/>
                              </w:divBdr>
                              <w:divsChild>
                                <w:div w:id="777681711">
                                  <w:marLeft w:val="0"/>
                                  <w:marRight w:val="0"/>
                                  <w:marTop w:val="0"/>
                                  <w:marBottom w:val="0"/>
                                  <w:divBdr>
                                    <w:top w:val="none" w:sz="0" w:space="0" w:color="auto"/>
                                    <w:left w:val="none" w:sz="0" w:space="0" w:color="auto"/>
                                    <w:bottom w:val="none" w:sz="0" w:space="0" w:color="auto"/>
                                    <w:right w:val="none" w:sz="0" w:space="0" w:color="auto"/>
                                  </w:divBdr>
                                </w:div>
                              </w:divsChild>
                            </w:div>
                            <w:div w:id="943538200">
                              <w:marLeft w:val="0"/>
                              <w:marRight w:val="0"/>
                              <w:marTop w:val="253"/>
                              <w:marBottom w:val="253"/>
                              <w:divBdr>
                                <w:top w:val="none" w:sz="0" w:space="0" w:color="auto"/>
                                <w:left w:val="none" w:sz="0" w:space="0" w:color="auto"/>
                                <w:bottom w:val="none" w:sz="0" w:space="0" w:color="auto"/>
                                <w:right w:val="none" w:sz="0" w:space="0" w:color="auto"/>
                              </w:divBdr>
                              <w:divsChild>
                                <w:div w:id="938222469">
                                  <w:marLeft w:val="0"/>
                                  <w:marRight w:val="0"/>
                                  <w:marTop w:val="0"/>
                                  <w:marBottom w:val="0"/>
                                  <w:divBdr>
                                    <w:top w:val="none" w:sz="0" w:space="0" w:color="auto"/>
                                    <w:left w:val="none" w:sz="0" w:space="0" w:color="auto"/>
                                    <w:bottom w:val="none" w:sz="0" w:space="0" w:color="auto"/>
                                    <w:right w:val="none" w:sz="0" w:space="0" w:color="auto"/>
                                  </w:divBdr>
                                </w:div>
                              </w:divsChild>
                            </w:div>
                            <w:div w:id="1384671688">
                              <w:marLeft w:val="0"/>
                              <w:marRight w:val="0"/>
                              <w:marTop w:val="253"/>
                              <w:marBottom w:val="253"/>
                              <w:divBdr>
                                <w:top w:val="none" w:sz="0" w:space="0" w:color="auto"/>
                                <w:left w:val="none" w:sz="0" w:space="0" w:color="auto"/>
                                <w:bottom w:val="none" w:sz="0" w:space="0" w:color="auto"/>
                                <w:right w:val="none" w:sz="0" w:space="0" w:color="auto"/>
                              </w:divBdr>
                              <w:divsChild>
                                <w:div w:id="1906715766">
                                  <w:marLeft w:val="0"/>
                                  <w:marRight w:val="0"/>
                                  <w:marTop w:val="0"/>
                                  <w:marBottom w:val="0"/>
                                  <w:divBdr>
                                    <w:top w:val="none" w:sz="0" w:space="0" w:color="auto"/>
                                    <w:left w:val="none" w:sz="0" w:space="0" w:color="auto"/>
                                    <w:bottom w:val="none" w:sz="0" w:space="0" w:color="auto"/>
                                    <w:right w:val="none" w:sz="0" w:space="0" w:color="auto"/>
                                  </w:divBdr>
                                </w:div>
                              </w:divsChild>
                            </w:div>
                            <w:div w:id="1858620888">
                              <w:marLeft w:val="0"/>
                              <w:marRight w:val="0"/>
                              <w:marTop w:val="0"/>
                              <w:marBottom w:val="0"/>
                              <w:divBdr>
                                <w:top w:val="none" w:sz="0" w:space="0" w:color="auto"/>
                                <w:left w:val="none" w:sz="0" w:space="0" w:color="auto"/>
                                <w:bottom w:val="none" w:sz="0" w:space="0" w:color="auto"/>
                                <w:right w:val="none" w:sz="0" w:space="0" w:color="auto"/>
                              </w:divBdr>
                              <w:divsChild>
                                <w:div w:id="909268354">
                                  <w:marLeft w:val="0"/>
                                  <w:marRight w:val="0"/>
                                  <w:marTop w:val="0"/>
                                  <w:marBottom w:val="0"/>
                                  <w:divBdr>
                                    <w:top w:val="none" w:sz="0" w:space="0" w:color="auto"/>
                                    <w:left w:val="none" w:sz="0" w:space="0" w:color="auto"/>
                                    <w:bottom w:val="none" w:sz="0" w:space="0" w:color="auto"/>
                                    <w:right w:val="none" w:sz="0" w:space="0" w:color="auto"/>
                                  </w:divBdr>
                                  <w:divsChild>
                                    <w:div w:id="632444502">
                                      <w:marLeft w:val="0"/>
                                      <w:marRight w:val="0"/>
                                      <w:marTop w:val="0"/>
                                      <w:marBottom w:val="0"/>
                                      <w:divBdr>
                                        <w:top w:val="none" w:sz="0" w:space="0" w:color="auto"/>
                                        <w:left w:val="none" w:sz="0" w:space="0" w:color="auto"/>
                                        <w:bottom w:val="none" w:sz="0" w:space="0" w:color="auto"/>
                                        <w:right w:val="none" w:sz="0" w:space="0" w:color="auto"/>
                                      </w:divBdr>
                                      <w:divsChild>
                                        <w:div w:id="1314407343">
                                          <w:marLeft w:val="0"/>
                                          <w:marRight w:val="0"/>
                                          <w:marTop w:val="0"/>
                                          <w:marBottom w:val="0"/>
                                          <w:divBdr>
                                            <w:top w:val="none" w:sz="0" w:space="0" w:color="auto"/>
                                            <w:left w:val="none" w:sz="0" w:space="0" w:color="auto"/>
                                            <w:bottom w:val="none" w:sz="0" w:space="0" w:color="auto"/>
                                            <w:right w:val="none" w:sz="0" w:space="0" w:color="auto"/>
                                          </w:divBdr>
                                          <w:divsChild>
                                            <w:div w:id="715203311">
                                              <w:marLeft w:val="0"/>
                                              <w:marRight w:val="0"/>
                                              <w:marTop w:val="0"/>
                                              <w:marBottom w:val="0"/>
                                              <w:divBdr>
                                                <w:top w:val="none" w:sz="0" w:space="0" w:color="auto"/>
                                                <w:left w:val="none" w:sz="0" w:space="0" w:color="auto"/>
                                                <w:bottom w:val="none" w:sz="0" w:space="0" w:color="auto"/>
                                                <w:right w:val="none" w:sz="0" w:space="0" w:color="auto"/>
                                              </w:divBdr>
                                              <w:divsChild>
                                                <w:div w:id="636958595">
                                                  <w:marLeft w:val="0"/>
                                                  <w:marRight w:val="0"/>
                                                  <w:marTop w:val="0"/>
                                                  <w:marBottom w:val="0"/>
                                                  <w:divBdr>
                                                    <w:top w:val="none" w:sz="0" w:space="0" w:color="auto"/>
                                                    <w:left w:val="none" w:sz="0" w:space="0" w:color="auto"/>
                                                    <w:bottom w:val="none" w:sz="0" w:space="0" w:color="auto"/>
                                                    <w:right w:val="none" w:sz="0" w:space="0" w:color="auto"/>
                                                  </w:divBdr>
                                                  <w:divsChild>
                                                    <w:div w:id="1063258681">
                                                      <w:marLeft w:val="0"/>
                                                      <w:marRight w:val="0"/>
                                                      <w:marTop w:val="0"/>
                                                      <w:marBottom w:val="0"/>
                                                      <w:divBdr>
                                                        <w:top w:val="none" w:sz="0" w:space="0" w:color="auto"/>
                                                        <w:left w:val="none" w:sz="0" w:space="0" w:color="auto"/>
                                                        <w:bottom w:val="none" w:sz="0" w:space="0" w:color="auto"/>
                                                        <w:right w:val="none" w:sz="0" w:space="0" w:color="auto"/>
                                                      </w:divBdr>
                                                      <w:divsChild>
                                                        <w:div w:id="1044252534">
                                                          <w:marLeft w:val="0"/>
                                                          <w:marRight w:val="0"/>
                                                          <w:marTop w:val="0"/>
                                                          <w:marBottom w:val="0"/>
                                                          <w:divBdr>
                                                            <w:top w:val="none" w:sz="0" w:space="0" w:color="auto"/>
                                                            <w:left w:val="none" w:sz="0" w:space="0" w:color="auto"/>
                                                            <w:bottom w:val="none" w:sz="0" w:space="0" w:color="auto"/>
                                                            <w:right w:val="none" w:sz="0" w:space="0" w:color="auto"/>
                                                          </w:divBdr>
                                                          <w:divsChild>
                                                            <w:div w:id="1930693911">
                                                              <w:marLeft w:val="0"/>
                                                              <w:marRight w:val="0"/>
                                                              <w:marTop w:val="0"/>
                                                              <w:marBottom w:val="0"/>
                                                              <w:divBdr>
                                                                <w:top w:val="none" w:sz="0" w:space="0" w:color="auto"/>
                                                                <w:left w:val="none" w:sz="0" w:space="0" w:color="auto"/>
                                                                <w:bottom w:val="none" w:sz="0" w:space="0" w:color="auto"/>
                                                                <w:right w:val="none" w:sz="0" w:space="0" w:color="auto"/>
                                                              </w:divBdr>
                                                              <w:divsChild>
                                                                <w:div w:id="848102270">
                                                                  <w:marLeft w:val="0"/>
                                                                  <w:marRight w:val="0"/>
                                                                  <w:marTop w:val="0"/>
                                                                  <w:marBottom w:val="0"/>
                                                                  <w:divBdr>
                                                                    <w:top w:val="none" w:sz="0" w:space="0" w:color="auto"/>
                                                                    <w:left w:val="none" w:sz="0" w:space="0" w:color="auto"/>
                                                                    <w:bottom w:val="none" w:sz="0" w:space="0" w:color="auto"/>
                                                                    <w:right w:val="none" w:sz="0" w:space="0" w:color="auto"/>
                                                                  </w:divBdr>
                                                                  <w:divsChild>
                                                                    <w:div w:id="289358891">
                                                                      <w:marLeft w:val="0"/>
                                                                      <w:marRight w:val="0"/>
                                                                      <w:marTop w:val="0"/>
                                                                      <w:marBottom w:val="0"/>
                                                                      <w:divBdr>
                                                                        <w:top w:val="none" w:sz="0" w:space="0" w:color="auto"/>
                                                                        <w:left w:val="none" w:sz="0" w:space="0" w:color="auto"/>
                                                                        <w:bottom w:val="none" w:sz="0" w:space="0" w:color="auto"/>
                                                                        <w:right w:val="none" w:sz="0" w:space="0" w:color="auto"/>
                                                                      </w:divBdr>
                                                                      <w:divsChild>
                                                                        <w:div w:id="354356495">
                                                                          <w:marLeft w:val="0"/>
                                                                          <w:marRight w:val="0"/>
                                                                          <w:marTop w:val="0"/>
                                                                          <w:marBottom w:val="0"/>
                                                                          <w:divBdr>
                                                                            <w:top w:val="none" w:sz="0" w:space="0" w:color="auto"/>
                                                                            <w:left w:val="none" w:sz="0" w:space="0" w:color="auto"/>
                                                                            <w:bottom w:val="none" w:sz="0" w:space="0" w:color="auto"/>
                                                                            <w:right w:val="none" w:sz="0" w:space="0" w:color="auto"/>
                                                                          </w:divBdr>
                                                                          <w:divsChild>
                                                                            <w:div w:id="367609081">
                                                                              <w:marLeft w:val="0"/>
                                                                              <w:marRight w:val="0"/>
                                                                              <w:marTop w:val="0"/>
                                                                              <w:marBottom w:val="0"/>
                                                                              <w:divBdr>
                                                                                <w:top w:val="none" w:sz="0" w:space="0" w:color="auto"/>
                                                                                <w:left w:val="none" w:sz="0" w:space="0" w:color="auto"/>
                                                                                <w:bottom w:val="none" w:sz="0" w:space="0" w:color="auto"/>
                                                                                <w:right w:val="none" w:sz="0" w:space="0" w:color="auto"/>
                                                                              </w:divBdr>
                                                                              <w:divsChild>
                                                                                <w:div w:id="185798617">
                                                                                  <w:marLeft w:val="0"/>
                                                                                  <w:marRight w:val="0"/>
                                                                                  <w:marTop w:val="0"/>
                                                                                  <w:marBottom w:val="0"/>
                                                                                  <w:divBdr>
                                                                                    <w:top w:val="none" w:sz="0" w:space="0" w:color="auto"/>
                                                                                    <w:left w:val="none" w:sz="0" w:space="0" w:color="auto"/>
                                                                                    <w:bottom w:val="none" w:sz="0" w:space="0" w:color="auto"/>
                                                                                    <w:right w:val="none" w:sz="0" w:space="0" w:color="auto"/>
                                                                                  </w:divBdr>
                                                                                  <w:divsChild>
                                                                                    <w:div w:id="52311491">
                                                                                      <w:marLeft w:val="0"/>
                                                                                      <w:marRight w:val="0"/>
                                                                                      <w:marTop w:val="0"/>
                                                                                      <w:marBottom w:val="0"/>
                                                                                      <w:divBdr>
                                                                                        <w:top w:val="none" w:sz="0" w:space="0" w:color="auto"/>
                                                                                        <w:left w:val="none" w:sz="0" w:space="0" w:color="auto"/>
                                                                                        <w:bottom w:val="none" w:sz="0" w:space="0" w:color="auto"/>
                                                                                        <w:right w:val="none" w:sz="0" w:space="0" w:color="auto"/>
                                                                                      </w:divBdr>
                                                                                      <w:divsChild>
                                                                                        <w:div w:id="535628330">
                                                                                          <w:marLeft w:val="0"/>
                                                                                          <w:marRight w:val="0"/>
                                                                                          <w:marTop w:val="0"/>
                                                                                          <w:marBottom w:val="0"/>
                                                                                          <w:divBdr>
                                                                                            <w:top w:val="none" w:sz="0" w:space="0" w:color="auto"/>
                                                                                            <w:left w:val="none" w:sz="0" w:space="0" w:color="auto"/>
                                                                                            <w:bottom w:val="none" w:sz="0" w:space="0" w:color="auto"/>
                                                                                            <w:right w:val="none" w:sz="0" w:space="0" w:color="auto"/>
                                                                                          </w:divBdr>
                                                                                          <w:divsChild>
                                                                                            <w:div w:id="972563583">
                                                                                              <w:marLeft w:val="0"/>
                                                                                              <w:marRight w:val="0"/>
                                                                                              <w:marTop w:val="0"/>
                                                                                              <w:marBottom w:val="0"/>
                                                                                              <w:divBdr>
                                                                                                <w:top w:val="none" w:sz="0" w:space="0" w:color="auto"/>
                                                                                                <w:left w:val="none" w:sz="0" w:space="0" w:color="auto"/>
                                                                                                <w:bottom w:val="none" w:sz="0" w:space="0" w:color="auto"/>
                                                                                                <w:right w:val="none" w:sz="0" w:space="0" w:color="auto"/>
                                                                                              </w:divBdr>
                                                                                              <w:divsChild>
                                                                                                <w:div w:id="1295479847">
                                                                                                  <w:marLeft w:val="0"/>
                                                                                                  <w:marRight w:val="253"/>
                                                                                                  <w:marTop w:val="0"/>
                                                                                                  <w:marBottom w:val="190"/>
                                                                                                  <w:divBdr>
                                                                                                    <w:top w:val="none" w:sz="0" w:space="0" w:color="auto"/>
                                                                                                    <w:left w:val="none" w:sz="0" w:space="0" w:color="auto"/>
                                                                                                    <w:bottom w:val="none" w:sz="0" w:space="0" w:color="auto"/>
                                                                                                    <w:right w:val="none" w:sz="0" w:space="0" w:color="auto"/>
                                                                                                  </w:divBdr>
                                                                                                </w:div>
                                                                                                <w:div w:id="455374129">
                                                                                                  <w:marLeft w:val="0"/>
                                                                                                  <w:marRight w:val="0"/>
                                                                                                  <w:marTop w:val="0"/>
                                                                                                  <w:marBottom w:val="190"/>
                                                                                                  <w:divBdr>
                                                                                                    <w:top w:val="none" w:sz="0" w:space="0" w:color="auto"/>
                                                                                                    <w:left w:val="none" w:sz="0" w:space="0" w:color="auto"/>
                                                                                                    <w:bottom w:val="none" w:sz="0" w:space="0" w:color="auto"/>
                                                                                                    <w:right w:val="none" w:sz="0" w:space="0" w:color="auto"/>
                                                                                                  </w:divBdr>
                                                                                                </w:div>
                                                                                                <w:div w:id="641929265">
                                                                                                  <w:marLeft w:val="0"/>
                                                                                                  <w:marRight w:val="0"/>
                                                                                                  <w:marTop w:val="0"/>
                                                                                                  <w:marBottom w:val="190"/>
                                                                                                  <w:divBdr>
                                                                                                    <w:top w:val="none" w:sz="0" w:space="0" w:color="auto"/>
                                                                                                    <w:left w:val="none" w:sz="0" w:space="0" w:color="auto"/>
                                                                                                    <w:bottom w:val="none" w:sz="0" w:space="0" w:color="auto"/>
                                                                                                    <w:right w:val="none" w:sz="0" w:space="0" w:color="auto"/>
                                                                                                  </w:divBdr>
                                                                                                  <w:divsChild>
                                                                                                    <w:div w:id="1788238927">
                                                                                                      <w:marLeft w:val="0"/>
                                                                                                      <w:marRight w:val="0"/>
                                                                                                      <w:marTop w:val="0"/>
                                                                                                      <w:marBottom w:val="190"/>
                                                                                                      <w:divBdr>
                                                                                                        <w:top w:val="none" w:sz="0" w:space="0" w:color="auto"/>
                                                                                                        <w:left w:val="none" w:sz="0" w:space="0" w:color="auto"/>
                                                                                                        <w:bottom w:val="none" w:sz="0" w:space="0" w:color="auto"/>
                                                                                                        <w:right w:val="none" w:sz="0" w:space="0" w:color="auto"/>
                                                                                                      </w:divBdr>
                                                                                                      <w:divsChild>
                                                                                                        <w:div w:id="2105345457">
                                                                                                          <w:marLeft w:val="0"/>
                                                                                                          <w:marRight w:val="0"/>
                                                                                                          <w:marTop w:val="0"/>
                                                                                                          <w:marBottom w:val="0"/>
                                                                                                          <w:divBdr>
                                                                                                            <w:top w:val="none" w:sz="0" w:space="0" w:color="auto"/>
                                                                                                            <w:left w:val="none" w:sz="0" w:space="0" w:color="auto"/>
                                                                                                            <w:bottom w:val="none" w:sz="0" w:space="0" w:color="auto"/>
                                                                                                            <w:right w:val="none" w:sz="0" w:space="0" w:color="auto"/>
                                                                                                          </w:divBdr>
                                                                                                        </w:div>
                                                                                                      </w:divsChild>
                                                                                                    </w:div>
                                                                                                    <w:div w:id="837038541">
                                                                                                      <w:marLeft w:val="0"/>
                                                                                                      <w:marRight w:val="0"/>
                                                                                                      <w:marTop w:val="0"/>
                                                                                                      <w:marBottom w:val="0"/>
                                                                                                      <w:divBdr>
                                                                                                        <w:top w:val="none" w:sz="0" w:space="0" w:color="auto"/>
                                                                                                        <w:left w:val="none" w:sz="0" w:space="0" w:color="auto"/>
                                                                                                        <w:bottom w:val="none" w:sz="0" w:space="0" w:color="auto"/>
                                                                                                        <w:right w:val="none" w:sz="0" w:space="0" w:color="auto"/>
                                                                                                      </w:divBdr>
                                                                                                      <w:divsChild>
                                                                                                        <w:div w:id="1483619624">
                                                                                                          <w:marLeft w:val="0"/>
                                                                                                          <w:marRight w:val="0"/>
                                                                                                          <w:marTop w:val="0"/>
                                                                                                          <w:marBottom w:val="0"/>
                                                                                                          <w:divBdr>
                                                                                                            <w:top w:val="none" w:sz="0" w:space="0" w:color="auto"/>
                                                                                                            <w:left w:val="none" w:sz="0" w:space="0" w:color="auto"/>
                                                                                                            <w:bottom w:val="none" w:sz="0" w:space="0" w:color="auto"/>
                                                                                                            <w:right w:val="none" w:sz="0" w:space="0" w:color="auto"/>
                                                                                                          </w:divBdr>
                                                                                                          <w:divsChild>
                                                                                                            <w:div w:id="1442648747">
                                                                                                              <w:marLeft w:val="0"/>
                                                                                                              <w:marRight w:val="0"/>
                                                                                                              <w:marTop w:val="79"/>
                                                                                                              <w:marBottom w:val="0"/>
                                                                                                              <w:divBdr>
                                                                                                                <w:top w:val="none" w:sz="0" w:space="0" w:color="auto"/>
                                                                                                                <w:left w:val="none" w:sz="0" w:space="0" w:color="auto"/>
                                                                                                                <w:bottom w:val="none" w:sz="0" w:space="0" w:color="auto"/>
                                                                                                                <w:right w:val="none" w:sz="0" w:space="0" w:color="auto"/>
                                                                                                              </w:divBdr>
                                                                                                            </w:div>
                                                                                                            <w:div w:id="1098794352">
                                                                                                              <w:marLeft w:val="0"/>
                                                                                                              <w:marRight w:val="0"/>
                                                                                                              <w:marTop w:val="79"/>
                                                                                                              <w:marBottom w:val="0"/>
                                                                                                              <w:divBdr>
                                                                                                                <w:top w:val="none" w:sz="0" w:space="0" w:color="auto"/>
                                                                                                                <w:left w:val="none" w:sz="0" w:space="0" w:color="auto"/>
                                                                                                                <w:bottom w:val="none" w:sz="0" w:space="0" w:color="auto"/>
                                                                                                                <w:right w:val="none" w:sz="0" w:space="0" w:color="auto"/>
                                                                                                              </w:divBdr>
                                                                                                            </w:div>
                                                                                                            <w:div w:id="198314592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903800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760959">
                              <w:marLeft w:val="0"/>
                              <w:marRight w:val="0"/>
                              <w:marTop w:val="253"/>
                              <w:marBottom w:val="253"/>
                              <w:divBdr>
                                <w:top w:val="none" w:sz="0" w:space="0" w:color="auto"/>
                                <w:left w:val="none" w:sz="0" w:space="0" w:color="auto"/>
                                <w:bottom w:val="none" w:sz="0" w:space="0" w:color="auto"/>
                                <w:right w:val="none" w:sz="0" w:space="0" w:color="auto"/>
                              </w:divBdr>
                              <w:divsChild>
                                <w:div w:id="151681564">
                                  <w:marLeft w:val="0"/>
                                  <w:marRight w:val="0"/>
                                  <w:marTop w:val="0"/>
                                  <w:marBottom w:val="0"/>
                                  <w:divBdr>
                                    <w:top w:val="none" w:sz="0" w:space="0" w:color="auto"/>
                                    <w:left w:val="none" w:sz="0" w:space="0" w:color="auto"/>
                                    <w:bottom w:val="none" w:sz="0" w:space="0" w:color="auto"/>
                                    <w:right w:val="none" w:sz="0" w:space="0" w:color="auto"/>
                                  </w:divBdr>
                                </w:div>
                              </w:divsChild>
                            </w:div>
                            <w:div w:id="674770366">
                              <w:marLeft w:val="0"/>
                              <w:marRight w:val="0"/>
                              <w:marTop w:val="253"/>
                              <w:marBottom w:val="253"/>
                              <w:divBdr>
                                <w:top w:val="none" w:sz="0" w:space="0" w:color="auto"/>
                                <w:left w:val="none" w:sz="0" w:space="0" w:color="auto"/>
                                <w:bottom w:val="none" w:sz="0" w:space="0" w:color="auto"/>
                                <w:right w:val="none" w:sz="0" w:space="0" w:color="auto"/>
                              </w:divBdr>
                              <w:divsChild>
                                <w:div w:id="1852329030">
                                  <w:marLeft w:val="0"/>
                                  <w:marRight w:val="0"/>
                                  <w:marTop w:val="0"/>
                                  <w:marBottom w:val="0"/>
                                  <w:divBdr>
                                    <w:top w:val="none" w:sz="0" w:space="0" w:color="auto"/>
                                    <w:left w:val="none" w:sz="0" w:space="0" w:color="auto"/>
                                    <w:bottom w:val="none" w:sz="0" w:space="0" w:color="auto"/>
                                    <w:right w:val="none" w:sz="0" w:space="0" w:color="auto"/>
                                  </w:divBdr>
                                </w:div>
                              </w:divsChild>
                            </w:div>
                            <w:div w:id="1799374555">
                              <w:marLeft w:val="0"/>
                              <w:marRight w:val="0"/>
                              <w:marTop w:val="253"/>
                              <w:marBottom w:val="253"/>
                              <w:divBdr>
                                <w:top w:val="none" w:sz="0" w:space="0" w:color="auto"/>
                                <w:left w:val="none" w:sz="0" w:space="0" w:color="auto"/>
                                <w:bottom w:val="none" w:sz="0" w:space="0" w:color="auto"/>
                                <w:right w:val="none" w:sz="0" w:space="0" w:color="auto"/>
                              </w:divBdr>
                              <w:divsChild>
                                <w:div w:id="1692760616">
                                  <w:marLeft w:val="0"/>
                                  <w:marRight w:val="0"/>
                                  <w:marTop w:val="0"/>
                                  <w:marBottom w:val="0"/>
                                  <w:divBdr>
                                    <w:top w:val="none" w:sz="0" w:space="0" w:color="auto"/>
                                    <w:left w:val="none" w:sz="0" w:space="0" w:color="auto"/>
                                    <w:bottom w:val="none" w:sz="0" w:space="0" w:color="auto"/>
                                    <w:right w:val="none" w:sz="0" w:space="0" w:color="auto"/>
                                  </w:divBdr>
                                </w:div>
                              </w:divsChild>
                            </w:div>
                            <w:div w:id="132984019">
                              <w:marLeft w:val="0"/>
                              <w:marRight w:val="0"/>
                              <w:marTop w:val="253"/>
                              <w:marBottom w:val="253"/>
                              <w:divBdr>
                                <w:top w:val="none" w:sz="0" w:space="0" w:color="auto"/>
                                <w:left w:val="none" w:sz="0" w:space="0" w:color="auto"/>
                                <w:bottom w:val="none" w:sz="0" w:space="0" w:color="auto"/>
                                <w:right w:val="none" w:sz="0" w:space="0" w:color="auto"/>
                              </w:divBdr>
                              <w:divsChild>
                                <w:div w:id="1786076994">
                                  <w:marLeft w:val="0"/>
                                  <w:marRight w:val="0"/>
                                  <w:marTop w:val="0"/>
                                  <w:marBottom w:val="0"/>
                                  <w:divBdr>
                                    <w:top w:val="none" w:sz="0" w:space="0" w:color="auto"/>
                                    <w:left w:val="none" w:sz="0" w:space="0" w:color="auto"/>
                                    <w:bottom w:val="none" w:sz="0" w:space="0" w:color="auto"/>
                                    <w:right w:val="none" w:sz="0" w:space="0" w:color="auto"/>
                                  </w:divBdr>
                                </w:div>
                              </w:divsChild>
                            </w:div>
                            <w:div w:id="1815832554">
                              <w:marLeft w:val="0"/>
                              <w:marRight w:val="0"/>
                              <w:marTop w:val="253"/>
                              <w:marBottom w:val="253"/>
                              <w:divBdr>
                                <w:top w:val="none" w:sz="0" w:space="0" w:color="auto"/>
                                <w:left w:val="none" w:sz="0" w:space="0" w:color="auto"/>
                                <w:bottom w:val="none" w:sz="0" w:space="0" w:color="auto"/>
                                <w:right w:val="none" w:sz="0" w:space="0" w:color="auto"/>
                              </w:divBdr>
                              <w:divsChild>
                                <w:div w:id="572474125">
                                  <w:marLeft w:val="0"/>
                                  <w:marRight w:val="0"/>
                                  <w:marTop w:val="0"/>
                                  <w:marBottom w:val="0"/>
                                  <w:divBdr>
                                    <w:top w:val="none" w:sz="0" w:space="0" w:color="auto"/>
                                    <w:left w:val="none" w:sz="0" w:space="0" w:color="auto"/>
                                    <w:bottom w:val="none" w:sz="0" w:space="0" w:color="auto"/>
                                    <w:right w:val="none" w:sz="0" w:space="0" w:color="auto"/>
                                  </w:divBdr>
                                </w:div>
                              </w:divsChild>
                            </w:div>
                            <w:div w:id="719868321">
                              <w:marLeft w:val="0"/>
                              <w:marRight w:val="0"/>
                              <w:marTop w:val="0"/>
                              <w:marBottom w:val="0"/>
                              <w:divBdr>
                                <w:top w:val="none" w:sz="0" w:space="0" w:color="auto"/>
                                <w:left w:val="none" w:sz="0" w:space="0" w:color="auto"/>
                                <w:bottom w:val="none" w:sz="0" w:space="0" w:color="auto"/>
                                <w:right w:val="none" w:sz="0" w:space="0" w:color="auto"/>
                              </w:divBdr>
                              <w:divsChild>
                                <w:div w:id="635644922">
                                  <w:marLeft w:val="0"/>
                                  <w:marRight w:val="0"/>
                                  <w:marTop w:val="0"/>
                                  <w:marBottom w:val="0"/>
                                  <w:divBdr>
                                    <w:top w:val="none" w:sz="0" w:space="0" w:color="auto"/>
                                    <w:left w:val="none" w:sz="0" w:space="0" w:color="auto"/>
                                    <w:bottom w:val="none" w:sz="0" w:space="0" w:color="auto"/>
                                    <w:right w:val="none" w:sz="0" w:space="0" w:color="auto"/>
                                  </w:divBdr>
                                  <w:divsChild>
                                    <w:div w:id="2128548736">
                                      <w:marLeft w:val="0"/>
                                      <w:marRight w:val="0"/>
                                      <w:marTop w:val="0"/>
                                      <w:marBottom w:val="0"/>
                                      <w:divBdr>
                                        <w:top w:val="none" w:sz="0" w:space="0" w:color="auto"/>
                                        <w:left w:val="none" w:sz="0" w:space="0" w:color="auto"/>
                                        <w:bottom w:val="none" w:sz="0" w:space="0" w:color="auto"/>
                                        <w:right w:val="none" w:sz="0" w:space="0" w:color="auto"/>
                                      </w:divBdr>
                                      <w:divsChild>
                                        <w:div w:id="1395197836">
                                          <w:marLeft w:val="0"/>
                                          <w:marRight w:val="0"/>
                                          <w:marTop w:val="0"/>
                                          <w:marBottom w:val="0"/>
                                          <w:divBdr>
                                            <w:top w:val="none" w:sz="0" w:space="0" w:color="auto"/>
                                            <w:left w:val="none" w:sz="0" w:space="0" w:color="auto"/>
                                            <w:bottom w:val="none" w:sz="0" w:space="0" w:color="auto"/>
                                            <w:right w:val="none" w:sz="0" w:space="0" w:color="auto"/>
                                          </w:divBdr>
                                          <w:divsChild>
                                            <w:div w:id="520751514">
                                              <w:marLeft w:val="0"/>
                                              <w:marRight w:val="0"/>
                                              <w:marTop w:val="0"/>
                                              <w:marBottom w:val="0"/>
                                              <w:divBdr>
                                                <w:top w:val="none" w:sz="0" w:space="0" w:color="auto"/>
                                                <w:left w:val="none" w:sz="0" w:space="0" w:color="auto"/>
                                                <w:bottom w:val="none" w:sz="0" w:space="0" w:color="auto"/>
                                                <w:right w:val="none" w:sz="0" w:space="0" w:color="auto"/>
                                              </w:divBdr>
                                              <w:divsChild>
                                                <w:div w:id="5594690">
                                                  <w:marLeft w:val="0"/>
                                                  <w:marRight w:val="0"/>
                                                  <w:marTop w:val="0"/>
                                                  <w:marBottom w:val="0"/>
                                                  <w:divBdr>
                                                    <w:top w:val="none" w:sz="0" w:space="0" w:color="auto"/>
                                                    <w:left w:val="none" w:sz="0" w:space="0" w:color="auto"/>
                                                    <w:bottom w:val="none" w:sz="0" w:space="0" w:color="auto"/>
                                                    <w:right w:val="none" w:sz="0" w:space="0" w:color="auto"/>
                                                  </w:divBdr>
                                                  <w:divsChild>
                                                    <w:div w:id="1812597731">
                                                      <w:marLeft w:val="0"/>
                                                      <w:marRight w:val="0"/>
                                                      <w:marTop w:val="0"/>
                                                      <w:marBottom w:val="0"/>
                                                      <w:divBdr>
                                                        <w:top w:val="none" w:sz="0" w:space="0" w:color="auto"/>
                                                        <w:left w:val="none" w:sz="0" w:space="0" w:color="auto"/>
                                                        <w:bottom w:val="none" w:sz="0" w:space="0" w:color="auto"/>
                                                        <w:right w:val="none" w:sz="0" w:space="0" w:color="auto"/>
                                                      </w:divBdr>
                                                      <w:divsChild>
                                                        <w:div w:id="1357846883">
                                                          <w:marLeft w:val="0"/>
                                                          <w:marRight w:val="0"/>
                                                          <w:marTop w:val="0"/>
                                                          <w:marBottom w:val="0"/>
                                                          <w:divBdr>
                                                            <w:top w:val="none" w:sz="0" w:space="0" w:color="auto"/>
                                                            <w:left w:val="none" w:sz="0" w:space="0" w:color="auto"/>
                                                            <w:bottom w:val="none" w:sz="0" w:space="0" w:color="auto"/>
                                                            <w:right w:val="none" w:sz="0" w:space="0" w:color="auto"/>
                                                          </w:divBdr>
                                                          <w:divsChild>
                                                            <w:div w:id="1059355572">
                                                              <w:marLeft w:val="0"/>
                                                              <w:marRight w:val="0"/>
                                                              <w:marTop w:val="0"/>
                                                              <w:marBottom w:val="0"/>
                                                              <w:divBdr>
                                                                <w:top w:val="none" w:sz="0" w:space="0" w:color="auto"/>
                                                                <w:left w:val="none" w:sz="0" w:space="0" w:color="auto"/>
                                                                <w:bottom w:val="none" w:sz="0" w:space="0" w:color="auto"/>
                                                                <w:right w:val="none" w:sz="0" w:space="0" w:color="auto"/>
                                                              </w:divBdr>
                                                              <w:divsChild>
                                                                <w:div w:id="1203520238">
                                                                  <w:marLeft w:val="0"/>
                                                                  <w:marRight w:val="0"/>
                                                                  <w:marTop w:val="0"/>
                                                                  <w:marBottom w:val="0"/>
                                                                  <w:divBdr>
                                                                    <w:top w:val="none" w:sz="0" w:space="0" w:color="auto"/>
                                                                    <w:left w:val="none" w:sz="0" w:space="0" w:color="auto"/>
                                                                    <w:bottom w:val="none" w:sz="0" w:space="0" w:color="auto"/>
                                                                    <w:right w:val="none" w:sz="0" w:space="0" w:color="auto"/>
                                                                  </w:divBdr>
                                                                  <w:divsChild>
                                                                    <w:div w:id="2053112287">
                                                                      <w:marLeft w:val="0"/>
                                                                      <w:marRight w:val="0"/>
                                                                      <w:marTop w:val="0"/>
                                                                      <w:marBottom w:val="0"/>
                                                                      <w:divBdr>
                                                                        <w:top w:val="none" w:sz="0" w:space="0" w:color="auto"/>
                                                                        <w:left w:val="none" w:sz="0" w:space="0" w:color="auto"/>
                                                                        <w:bottom w:val="none" w:sz="0" w:space="0" w:color="auto"/>
                                                                        <w:right w:val="none" w:sz="0" w:space="0" w:color="auto"/>
                                                                      </w:divBdr>
                                                                      <w:divsChild>
                                                                        <w:div w:id="1045329785">
                                                                          <w:marLeft w:val="0"/>
                                                                          <w:marRight w:val="0"/>
                                                                          <w:marTop w:val="0"/>
                                                                          <w:marBottom w:val="0"/>
                                                                          <w:divBdr>
                                                                            <w:top w:val="none" w:sz="0" w:space="0" w:color="auto"/>
                                                                            <w:left w:val="none" w:sz="0" w:space="0" w:color="auto"/>
                                                                            <w:bottom w:val="none" w:sz="0" w:space="0" w:color="auto"/>
                                                                            <w:right w:val="none" w:sz="0" w:space="0" w:color="auto"/>
                                                                          </w:divBdr>
                                                                          <w:divsChild>
                                                                            <w:div w:id="74668266">
                                                                              <w:marLeft w:val="0"/>
                                                                              <w:marRight w:val="0"/>
                                                                              <w:marTop w:val="0"/>
                                                                              <w:marBottom w:val="0"/>
                                                                              <w:divBdr>
                                                                                <w:top w:val="none" w:sz="0" w:space="0" w:color="auto"/>
                                                                                <w:left w:val="none" w:sz="0" w:space="0" w:color="auto"/>
                                                                                <w:bottom w:val="none" w:sz="0" w:space="0" w:color="auto"/>
                                                                                <w:right w:val="none" w:sz="0" w:space="0" w:color="auto"/>
                                                                              </w:divBdr>
                                                                              <w:divsChild>
                                                                                <w:div w:id="278032418">
                                                                                  <w:marLeft w:val="0"/>
                                                                                  <w:marRight w:val="0"/>
                                                                                  <w:marTop w:val="0"/>
                                                                                  <w:marBottom w:val="0"/>
                                                                                  <w:divBdr>
                                                                                    <w:top w:val="none" w:sz="0" w:space="0" w:color="auto"/>
                                                                                    <w:left w:val="none" w:sz="0" w:space="0" w:color="auto"/>
                                                                                    <w:bottom w:val="none" w:sz="0" w:space="0" w:color="auto"/>
                                                                                    <w:right w:val="none" w:sz="0" w:space="0" w:color="auto"/>
                                                                                  </w:divBdr>
                                                                                  <w:divsChild>
                                                                                    <w:div w:id="1328363534">
                                                                                      <w:marLeft w:val="0"/>
                                                                                      <w:marRight w:val="0"/>
                                                                                      <w:marTop w:val="0"/>
                                                                                      <w:marBottom w:val="0"/>
                                                                                      <w:divBdr>
                                                                                        <w:top w:val="none" w:sz="0" w:space="0" w:color="auto"/>
                                                                                        <w:left w:val="none" w:sz="0" w:space="0" w:color="auto"/>
                                                                                        <w:bottom w:val="none" w:sz="0" w:space="0" w:color="auto"/>
                                                                                        <w:right w:val="none" w:sz="0" w:space="0" w:color="auto"/>
                                                                                      </w:divBdr>
                                                                                      <w:divsChild>
                                                                                        <w:div w:id="292907455">
                                                                                          <w:marLeft w:val="0"/>
                                                                                          <w:marRight w:val="253"/>
                                                                                          <w:marTop w:val="0"/>
                                                                                          <w:marBottom w:val="190"/>
                                                                                          <w:divBdr>
                                                                                            <w:top w:val="none" w:sz="0" w:space="0" w:color="auto"/>
                                                                                            <w:left w:val="none" w:sz="0" w:space="0" w:color="auto"/>
                                                                                            <w:bottom w:val="none" w:sz="0" w:space="0" w:color="auto"/>
                                                                                            <w:right w:val="none" w:sz="0" w:space="0" w:color="auto"/>
                                                                                          </w:divBdr>
                                                                                        </w:div>
                                                                                        <w:div w:id="1637644746">
                                                                                          <w:marLeft w:val="0"/>
                                                                                          <w:marRight w:val="0"/>
                                                                                          <w:marTop w:val="0"/>
                                                                                          <w:marBottom w:val="190"/>
                                                                                          <w:divBdr>
                                                                                            <w:top w:val="none" w:sz="0" w:space="0" w:color="auto"/>
                                                                                            <w:left w:val="none" w:sz="0" w:space="0" w:color="auto"/>
                                                                                            <w:bottom w:val="none" w:sz="0" w:space="0" w:color="auto"/>
                                                                                            <w:right w:val="none" w:sz="0" w:space="0" w:color="auto"/>
                                                                                          </w:divBdr>
                                                                                        </w:div>
                                                                                        <w:div w:id="1383484753">
                                                                                          <w:marLeft w:val="0"/>
                                                                                          <w:marRight w:val="0"/>
                                                                                          <w:marTop w:val="0"/>
                                                                                          <w:marBottom w:val="190"/>
                                                                                          <w:divBdr>
                                                                                            <w:top w:val="none" w:sz="0" w:space="0" w:color="auto"/>
                                                                                            <w:left w:val="none" w:sz="0" w:space="0" w:color="auto"/>
                                                                                            <w:bottom w:val="none" w:sz="0" w:space="0" w:color="auto"/>
                                                                                            <w:right w:val="none" w:sz="0" w:space="0" w:color="auto"/>
                                                                                          </w:divBdr>
                                                                                          <w:divsChild>
                                                                                            <w:div w:id="1305894569">
                                                                                              <w:marLeft w:val="0"/>
                                                                                              <w:marRight w:val="0"/>
                                                                                              <w:marTop w:val="0"/>
                                                                                              <w:marBottom w:val="190"/>
                                                                                              <w:divBdr>
                                                                                                <w:top w:val="none" w:sz="0" w:space="0" w:color="auto"/>
                                                                                                <w:left w:val="none" w:sz="0" w:space="0" w:color="auto"/>
                                                                                                <w:bottom w:val="none" w:sz="0" w:space="0" w:color="auto"/>
                                                                                                <w:right w:val="none" w:sz="0" w:space="0" w:color="auto"/>
                                                                                              </w:divBdr>
                                                                                              <w:divsChild>
                                                                                                <w:div w:id="1614822499">
                                                                                                  <w:marLeft w:val="0"/>
                                                                                                  <w:marRight w:val="0"/>
                                                                                                  <w:marTop w:val="0"/>
                                                                                                  <w:marBottom w:val="0"/>
                                                                                                  <w:divBdr>
                                                                                                    <w:top w:val="none" w:sz="0" w:space="0" w:color="auto"/>
                                                                                                    <w:left w:val="none" w:sz="0" w:space="0" w:color="auto"/>
                                                                                                    <w:bottom w:val="none" w:sz="0" w:space="0" w:color="auto"/>
                                                                                                    <w:right w:val="none" w:sz="0" w:space="0" w:color="auto"/>
                                                                                                  </w:divBdr>
                                                                                                </w:div>
                                                                                              </w:divsChild>
                                                                                            </w:div>
                                                                                            <w:div w:id="962344365">
                                                                                              <w:marLeft w:val="0"/>
                                                                                              <w:marRight w:val="0"/>
                                                                                              <w:marTop w:val="0"/>
                                                                                              <w:marBottom w:val="0"/>
                                                                                              <w:divBdr>
                                                                                                <w:top w:val="none" w:sz="0" w:space="0" w:color="auto"/>
                                                                                                <w:left w:val="none" w:sz="0" w:space="0" w:color="auto"/>
                                                                                                <w:bottom w:val="none" w:sz="0" w:space="0" w:color="auto"/>
                                                                                                <w:right w:val="none" w:sz="0" w:space="0" w:color="auto"/>
                                                                                              </w:divBdr>
                                                                                              <w:divsChild>
                                                                                                <w:div w:id="2014410318">
                                                                                                  <w:marLeft w:val="0"/>
                                                                                                  <w:marRight w:val="0"/>
                                                                                                  <w:marTop w:val="0"/>
                                                                                                  <w:marBottom w:val="0"/>
                                                                                                  <w:divBdr>
                                                                                                    <w:top w:val="none" w:sz="0" w:space="0" w:color="auto"/>
                                                                                                    <w:left w:val="none" w:sz="0" w:space="0" w:color="auto"/>
                                                                                                    <w:bottom w:val="none" w:sz="0" w:space="0" w:color="auto"/>
                                                                                                    <w:right w:val="none" w:sz="0" w:space="0" w:color="auto"/>
                                                                                                  </w:divBdr>
                                                                                                  <w:divsChild>
                                                                                                    <w:div w:id="371002952">
                                                                                                      <w:marLeft w:val="0"/>
                                                                                                      <w:marRight w:val="0"/>
                                                                                                      <w:marTop w:val="79"/>
                                                                                                      <w:marBottom w:val="0"/>
                                                                                                      <w:divBdr>
                                                                                                        <w:top w:val="none" w:sz="0" w:space="0" w:color="auto"/>
                                                                                                        <w:left w:val="none" w:sz="0" w:space="0" w:color="auto"/>
                                                                                                        <w:bottom w:val="none" w:sz="0" w:space="0" w:color="auto"/>
                                                                                                        <w:right w:val="none" w:sz="0" w:space="0" w:color="auto"/>
                                                                                                      </w:divBdr>
                                                                                                    </w:div>
                                                                                                    <w:div w:id="1550217273">
                                                                                                      <w:marLeft w:val="0"/>
                                                                                                      <w:marRight w:val="0"/>
                                                                                                      <w:marTop w:val="79"/>
                                                                                                      <w:marBottom w:val="0"/>
                                                                                                      <w:divBdr>
                                                                                                        <w:top w:val="none" w:sz="0" w:space="0" w:color="auto"/>
                                                                                                        <w:left w:val="none" w:sz="0" w:space="0" w:color="auto"/>
                                                                                                        <w:bottom w:val="none" w:sz="0" w:space="0" w:color="auto"/>
                                                                                                        <w:right w:val="none" w:sz="0" w:space="0" w:color="auto"/>
                                                                                                      </w:divBdr>
                                                                                                    </w:div>
                                                                                                    <w:div w:id="1900743499">
                                                                                                      <w:marLeft w:val="0"/>
                                                                                                      <w:marRight w:val="0"/>
                                                                                                      <w:marTop w:val="79"/>
                                                                                                      <w:marBottom w:val="0"/>
                                                                                                      <w:divBdr>
                                                                                                        <w:top w:val="none" w:sz="0" w:space="0" w:color="auto"/>
                                                                                                        <w:left w:val="none" w:sz="0" w:space="0" w:color="auto"/>
                                                                                                        <w:bottom w:val="none" w:sz="0" w:space="0" w:color="auto"/>
                                                                                                        <w:right w:val="none" w:sz="0" w:space="0" w:color="auto"/>
                                                                                                      </w:divBdr>
                                                                                                    </w:div>
                                                                                                    <w:div w:id="1295597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0031532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861062">
                              <w:marLeft w:val="0"/>
                              <w:marRight w:val="0"/>
                              <w:marTop w:val="253"/>
                              <w:marBottom w:val="253"/>
                              <w:divBdr>
                                <w:top w:val="none" w:sz="0" w:space="0" w:color="auto"/>
                                <w:left w:val="none" w:sz="0" w:space="0" w:color="auto"/>
                                <w:bottom w:val="none" w:sz="0" w:space="0" w:color="auto"/>
                                <w:right w:val="none" w:sz="0" w:space="0" w:color="auto"/>
                              </w:divBdr>
                              <w:divsChild>
                                <w:div w:id="863399740">
                                  <w:marLeft w:val="0"/>
                                  <w:marRight w:val="0"/>
                                  <w:marTop w:val="0"/>
                                  <w:marBottom w:val="0"/>
                                  <w:divBdr>
                                    <w:top w:val="none" w:sz="0" w:space="0" w:color="auto"/>
                                    <w:left w:val="none" w:sz="0" w:space="0" w:color="auto"/>
                                    <w:bottom w:val="none" w:sz="0" w:space="0" w:color="auto"/>
                                    <w:right w:val="none" w:sz="0" w:space="0" w:color="auto"/>
                                  </w:divBdr>
                                </w:div>
                              </w:divsChild>
                            </w:div>
                            <w:div w:id="865875373">
                              <w:marLeft w:val="0"/>
                              <w:marRight w:val="0"/>
                              <w:marTop w:val="253"/>
                              <w:marBottom w:val="253"/>
                              <w:divBdr>
                                <w:top w:val="none" w:sz="0" w:space="0" w:color="auto"/>
                                <w:left w:val="none" w:sz="0" w:space="0" w:color="auto"/>
                                <w:bottom w:val="none" w:sz="0" w:space="0" w:color="auto"/>
                                <w:right w:val="none" w:sz="0" w:space="0" w:color="auto"/>
                              </w:divBdr>
                              <w:divsChild>
                                <w:div w:id="479463562">
                                  <w:marLeft w:val="0"/>
                                  <w:marRight w:val="0"/>
                                  <w:marTop w:val="0"/>
                                  <w:marBottom w:val="0"/>
                                  <w:divBdr>
                                    <w:top w:val="none" w:sz="0" w:space="0" w:color="auto"/>
                                    <w:left w:val="none" w:sz="0" w:space="0" w:color="auto"/>
                                    <w:bottom w:val="none" w:sz="0" w:space="0" w:color="auto"/>
                                    <w:right w:val="none" w:sz="0" w:space="0" w:color="auto"/>
                                  </w:divBdr>
                                </w:div>
                              </w:divsChild>
                            </w:div>
                            <w:div w:id="1529946986">
                              <w:marLeft w:val="0"/>
                              <w:marRight w:val="0"/>
                              <w:marTop w:val="253"/>
                              <w:marBottom w:val="253"/>
                              <w:divBdr>
                                <w:top w:val="none" w:sz="0" w:space="0" w:color="auto"/>
                                <w:left w:val="none" w:sz="0" w:space="0" w:color="auto"/>
                                <w:bottom w:val="none" w:sz="0" w:space="0" w:color="auto"/>
                                <w:right w:val="none" w:sz="0" w:space="0" w:color="auto"/>
                              </w:divBdr>
                              <w:divsChild>
                                <w:div w:id="12084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5009081">
      <w:bodyDiv w:val="1"/>
      <w:marLeft w:val="0"/>
      <w:marRight w:val="0"/>
      <w:marTop w:val="0"/>
      <w:marBottom w:val="0"/>
      <w:divBdr>
        <w:top w:val="none" w:sz="0" w:space="0" w:color="auto"/>
        <w:left w:val="none" w:sz="0" w:space="0" w:color="auto"/>
        <w:bottom w:val="none" w:sz="0" w:space="0" w:color="auto"/>
        <w:right w:val="none" w:sz="0" w:space="0" w:color="auto"/>
      </w:divBdr>
      <w:divsChild>
        <w:div w:id="114561978">
          <w:marLeft w:val="0"/>
          <w:marRight w:val="0"/>
          <w:marTop w:val="0"/>
          <w:marBottom w:val="0"/>
          <w:divBdr>
            <w:top w:val="none" w:sz="0" w:space="0" w:color="auto"/>
            <w:left w:val="none" w:sz="0" w:space="0" w:color="auto"/>
            <w:bottom w:val="none" w:sz="0" w:space="0" w:color="auto"/>
            <w:right w:val="none" w:sz="0" w:space="0" w:color="auto"/>
          </w:divBdr>
          <w:divsChild>
            <w:div w:id="76249630">
              <w:marLeft w:val="0"/>
              <w:marRight w:val="0"/>
              <w:marTop w:val="0"/>
              <w:marBottom w:val="0"/>
              <w:divBdr>
                <w:top w:val="none" w:sz="0" w:space="0" w:color="auto"/>
                <w:left w:val="none" w:sz="0" w:space="0" w:color="auto"/>
                <w:bottom w:val="none" w:sz="0" w:space="0" w:color="auto"/>
                <w:right w:val="none" w:sz="0" w:space="0" w:color="auto"/>
              </w:divBdr>
              <w:divsChild>
                <w:div w:id="751894725">
                  <w:marLeft w:val="0"/>
                  <w:marRight w:val="0"/>
                  <w:marTop w:val="0"/>
                  <w:marBottom w:val="0"/>
                  <w:divBdr>
                    <w:top w:val="none" w:sz="0" w:space="0" w:color="auto"/>
                    <w:left w:val="none" w:sz="0" w:space="0" w:color="auto"/>
                    <w:bottom w:val="none" w:sz="0" w:space="0" w:color="auto"/>
                    <w:right w:val="none" w:sz="0" w:space="0" w:color="auto"/>
                  </w:divBdr>
                  <w:divsChild>
                    <w:div w:id="1452088293">
                      <w:marLeft w:val="0"/>
                      <w:marRight w:val="1500"/>
                      <w:marTop w:val="0"/>
                      <w:marBottom w:val="0"/>
                      <w:divBdr>
                        <w:top w:val="none" w:sz="0" w:space="0" w:color="auto"/>
                        <w:left w:val="none" w:sz="0" w:space="0" w:color="auto"/>
                        <w:bottom w:val="none" w:sz="0" w:space="0" w:color="auto"/>
                        <w:right w:val="none" w:sz="0" w:space="0" w:color="auto"/>
                      </w:divBdr>
                      <w:divsChild>
                        <w:div w:id="507017206">
                          <w:marLeft w:val="0"/>
                          <w:marRight w:val="0"/>
                          <w:marTop w:val="600"/>
                          <w:marBottom w:val="600"/>
                          <w:divBdr>
                            <w:top w:val="none" w:sz="0" w:space="0" w:color="auto"/>
                            <w:left w:val="none" w:sz="0" w:space="0" w:color="auto"/>
                            <w:bottom w:val="none" w:sz="0" w:space="0" w:color="auto"/>
                            <w:right w:val="none" w:sz="0" w:space="0" w:color="auto"/>
                          </w:divBdr>
                          <w:divsChild>
                            <w:div w:id="148524378">
                              <w:marLeft w:val="0"/>
                              <w:marRight w:val="0"/>
                              <w:marTop w:val="240"/>
                              <w:marBottom w:val="240"/>
                              <w:divBdr>
                                <w:top w:val="none" w:sz="0" w:space="0" w:color="auto"/>
                                <w:left w:val="none" w:sz="0" w:space="0" w:color="auto"/>
                                <w:bottom w:val="none" w:sz="0" w:space="0" w:color="auto"/>
                                <w:right w:val="none" w:sz="0" w:space="0" w:color="auto"/>
                              </w:divBdr>
                              <w:divsChild>
                                <w:div w:id="556624493">
                                  <w:marLeft w:val="0"/>
                                  <w:marRight w:val="0"/>
                                  <w:marTop w:val="0"/>
                                  <w:marBottom w:val="0"/>
                                  <w:divBdr>
                                    <w:top w:val="none" w:sz="0" w:space="0" w:color="auto"/>
                                    <w:left w:val="none" w:sz="0" w:space="0" w:color="auto"/>
                                    <w:bottom w:val="none" w:sz="0" w:space="0" w:color="auto"/>
                                    <w:right w:val="none" w:sz="0" w:space="0" w:color="auto"/>
                                  </w:divBdr>
                                </w:div>
                              </w:divsChild>
                            </w:div>
                            <w:div w:id="168713452">
                              <w:marLeft w:val="0"/>
                              <w:marRight w:val="0"/>
                              <w:marTop w:val="240"/>
                              <w:marBottom w:val="240"/>
                              <w:divBdr>
                                <w:top w:val="none" w:sz="0" w:space="0" w:color="auto"/>
                                <w:left w:val="none" w:sz="0" w:space="0" w:color="auto"/>
                                <w:bottom w:val="none" w:sz="0" w:space="0" w:color="auto"/>
                                <w:right w:val="none" w:sz="0" w:space="0" w:color="auto"/>
                              </w:divBdr>
                              <w:divsChild>
                                <w:div w:id="1716739225">
                                  <w:marLeft w:val="0"/>
                                  <w:marRight w:val="0"/>
                                  <w:marTop w:val="0"/>
                                  <w:marBottom w:val="0"/>
                                  <w:divBdr>
                                    <w:top w:val="none" w:sz="0" w:space="0" w:color="auto"/>
                                    <w:left w:val="none" w:sz="0" w:space="0" w:color="auto"/>
                                    <w:bottom w:val="none" w:sz="0" w:space="0" w:color="auto"/>
                                    <w:right w:val="none" w:sz="0" w:space="0" w:color="auto"/>
                                  </w:divBdr>
                                </w:div>
                              </w:divsChild>
                            </w:div>
                            <w:div w:id="317616473">
                              <w:marLeft w:val="0"/>
                              <w:marRight w:val="0"/>
                              <w:marTop w:val="240"/>
                              <w:marBottom w:val="240"/>
                              <w:divBdr>
                                <w:top w:val="none" w:sz="0" w:space="0" w:color="auto"/>
                                <w:left w:val="none" w:sz="0" w:space="0" w:color="auto"/>
                                <w:bottom w:val="none" w:sz="0" w:space="0" w:color="auto"/>
                                <w:right w:val="none" w:sz="0" w:space="0" w:color="auto"/>
                              </w:divBdr>
                              <w:divsChild>
                                <w:div w:id="303967332">
                                  <w:marLeft w:val="0"/>
                                  <w:marRight w:val="0"/>
                                  <w:marTop w:val="0"/>
                                  <w:marBottom w:val="0"/>
                                  <w:divBdr>
                                    <w:top w:val="none" w:sz="0" w:space="0" w:color="auto"/>
                                    <w:left w:val="none" w:sz="0" w:space="0" w:color="auto"/>
                                    <w:bottom w:val="none" w:sz="0" w:space="0" w:color="auto"/>
                                    <w:right w:val="none" w:sz="0" w:space="0" w:color="auto"/>
                                  </w:divBdr>
                                </w:div>
                              </w:divsChild>
                            </w:div>
                            <w:div w:id="390463491">
                              <w:marLeft w:val="0"/>
                              <w:marRight w:val="0"/>
                              <w:marTop w:val="240"/>
                              <w:marBottom w:val="240"/>
                              <w:divBdr>
                                <w:top w:val="none" w:sz="0" w:space="0" w:color="auto"/>
                                <w:left w:val="none" w:sz="0" w:space="0" w:color="auto"/>
                                <w:bottom w:val="none" w:sz="0" w:space="0" w:color="auto"/>
                                <w:right w:val="none" w:sz="0" w:space="0" w:color="auto"/>
                              </w:divBdr>
                              <w:divsChild>
                                <w:div w:id="713116915">
                                  <w:marLeft w:val="0"/>
                                  <w:marRight w:val="0"/>
                                  <w:marTop w:val="0"/>
                                  <w:marBottom w:val="0"/>
                                  <w:divBdr>
                                    <w:top w:val="none" w:sz="0" w:space="0" w:color="auto"/>
                                    <w:left w:val="none" w:sz="0" w:space="0" w:color="auto"/>
                                    <w:bottom w:val="none" w:sz="0" w:space="0" w:color="auto"/>
                                    <w:right w:val="none" w:sz="0" w:space="0" w:color="auto"/>
                                  </w:divBdr>
                                </w:div>
                              </w:divsChild>
                            </w:div>
                            <w:div w:id="474834341">
                              <w:marLeft w:val="0"/>
                              <w:marRight w:val="0"/>
                              <w:marTop w:val="240"/>
                              <w:marBottom w:val="240"/>
                              <w:divBdr>
                                <w:top w:val="none" w:sz="0" w:space="0" w:color="auto"/>
                                <w:left w:val="none" w:sz="0" w:space="0" w:color="auto"/>
                                <w:bottom w:val="none" w:sz="0" w:space="0" w:color="auto"/>
                                <w:right w:val="none" w:sz="0" w:space="0" w:color="auto"/>
                              </w:divBdr>
                              <w:divsChild>
                                <w:div w:id="2027704803">
                                  <w:marLeft w:val="0"/>
                                  <w:marRight w:val="0"/>
                                  <w:marTop w:val="0"/>
                                  <w:marBottom w:val="0"/>
                                  <w:divBdr>
                                    <w:top w:val="none" w:sz="0" w:space="0" w:color="auto"/>
                                    <w:left w:val="none" w:sz="0" w:space="0" w:color="auto"/>
                                    <w:bottom w:val="none" w:sz="0" w:space="0" w:color="auto"/>
                                    <w:right w:val="none" w:sz="0" w:space="0" w:color="auto"/>
                                  </w:divBdr>
                                </w:div>
                              </w:divsChild>
                            </w:div>
                            <w:div w:id="489295876">
                              <w:marLeft w:val="0"/>
                              <w:marRight w:val="0"/>
                              <w:marTop w:val="240"/>
                              <w:marBottom w:val="240"/>
                              <w:divBdr>
                                <w:top w:val="none" w:sz="0" w:space="0" w:color="auto"/>
                                <w:left w:val="none" w:sz="0" w:space="0" w:color="auto"/>
                                <w:bottom w:val="none" w:sz="0" w:space="0" w:color="auto"/>
                                <w:right w:val="none" w:sz="0" w:space="0" w:color="auto"/>
                              </w:divBdr>
                              <w:divsChild>
                                <w:div w:id="1202206668">
                                  <w:marLeft w:val="0"/>
                                  <w:marRight w:val="0"/>
                                  <w:marTop w:val="0"/>
                                  <w:marBottom w:val="0"/>
                                  <w:divBdr>
                                    <w:top w:val="none" w:sz="0" w:space="0" w:color="auto"/>
                                    <w:left w:val="none" w:sz="0" w:space="0" w:color="auto"/>
                                    <w:bottom w:val="none" w:sz="0" w:space="0" w:color="auto"/>
                                    <w:right w:val="none" w:sz="0" w:space="0" w:color="auto"/>
                                  </w:divBdr>
                                </w:div>
                              </w:divsChild>
                            </w:div>
                            <w:div w:id="561718698">
                              <w:marLeft w:val="0"/>
                              <w:marRight w:val="0"/>
                              <w:marTop w:val="300"/>
                              <w:marBottom w:val="600"/>
                              <w:divBdr>
                                <w:top w:val="single" w:sz="6" w:space="30" w:color="EB5D0B"/>
                                <w:left w:val="none" w:sz="0" w:space="0" w:color="auto"/>
                                <w:bottom w:val="single" w:sz="6" w:space="30" w:color="EB5D0B"/>
                                <w:right w:val="none" w:sz="0" w:space="0" w:color="auto"/>
                              </w:divBdr>
                            </w:div>
                            <w:div w:id="682436548">
                              <w:marLeft w:val="0"/>
                              <w:marRight w:val="0"/>
                              <w:marTop w:val="240"/>
                              <w:marBottom w:val="240"/>
                              <w:divBdr>
                                <w:top w:val="none" w:sz="0" w:space="0" w:color="auto"/>
                                <w:left w:val="none" w:sz="0" w:space="0" w:color="auto"/>
                                <w:bottom w:val="none" w:sz="0" w:space="0" w:color="auto"/>
                                <w:right w:val="none" w:sz="0" w:space="0" w:color="auto"/>
                              </w:divBdr>
                              <w:divsChild>
                                <w:div w:id="30427289">
                                  <w:marLeft w:val="0"/>
                                  <w:marRight w:val="0"/>
                                  <w:marTop w:val="0"/>
                                  <w:marBottom w:val="0"/>
                                  <w:divBdr>
                                    <w:top w:val="none" w:sz="0" w:space="0" w:color="auto"/>
                                    <w:left w:val="none" w:sz="0" w:space="0" w:color="auto"/>
                                    <w:bottom w:val="none" w:sz="0" w:space="0" w:color="auto"/>
                                    <w:right w:val="none" w:sz="0" w:space="0" w:color="auto"/>
                                  </w:divBdr>
                                </w:div>
                              </w:divsChild>
                            </w:div>
                            <w:div w:id="794637090">
                              <w:marLeft w:val="0"/>
                              <w:marRight w:val="0"/>
                              <w:marTop w:val="240"/>
                              <w:marBottom w:val="240"/>
                              <w:divBdr>
                                <w:top w:val="none" w:sz="0" w:space="0" w:color="auto"/>
                                <w:left w:val="none" w:sz="0" w:space="0" w:color="auto"/>
                                <w:bottom w:val="none" w:sz="0" w:space="0" w:color="auto"/>
                                <w:right w:val="none" w:sz="0" w:space="0" w:color="auto"/>
                              </w:divBdr>
                              <w:divsChild>
                                <w:div w:id="1121536176">
                                  <w:marLeft w:val="0"/>
                                  <w:marRight w:val="0"/>
                                  <w:marTop w:val="0"/>
                                  <w:marBottom w:val="0"/>
                                  <w:divBdr>
                                    <w:top w:val="none" w:sz="0" w:space="0" w:color="auto"/>
                                    <w:left w:val="none" w:sz="0" w:space="0" w:color="auto"/>
                                    <w:bottom w:val="none" w:sz="0" w:space="0" w:color="auto"/>
                                    <w:right w:val="none" w:sz="0" w:space="0" w:color="auto"/>
                                  </w:divBdr>
                                </w:div>
                              </w:divsChild>
                            </w:div>
                            <w:div w:id="859851521">
                              <w:marLeft w:val="0"/>
                              <w:marRight w:val="0"/>
                              <w:marTop w:val="240"/>
                              <w:marBottom w:val="240"/>
                              <w:divBdr>
                                <w:top w:val="none" w:sz="0" w:space="0" w:color="auto"/>
                                <w:left w:val="none" w:sz="0" w:space="0" w:color="auto"/>
                                <w:bottom w:val="none" w:sz="0" w:space="0" w:color="auto"/>
                                <w:right w:val="none" w:sz="0" w:space="0" w:color="auto"/>
                              </w:divBdr>
                              <w:divsChild>
                                <w:div w:id="381365529">
                                  <w:marLeft w:val="0"/>
                                  <w:marRight w:val="0"/>
                                  <w:marTop w:val="0"/>
                                  <w:marBottom w:val="0"/>
                                  <w:divBdr>
                                    <w:top w:val="none" w:sz="0" w:space="0" w:color="auto"/>
                                    <w:left w:val="none" w:sz="0" w:space="0" w:color="auto"/>
                                    <w:bottom w:val="none" w:sz="0" w:space="0" w:color="auto"/>
                                    <w:right w:val="none" w:sz="0" w:space="0" w:color="auto"/>
                                  </w:divBdr>
                                </w:div>
                              </w:divsChild>
                            </w:div>
                            <w:div w:id="998920163">
                              <w:marLeft w:val="0"/>
                              <w:marRight w:val="0"/>
                              <w:marTop w:val="240"/>
                              <w:marBottom w:val="240"/>
                              <w:divBdr>
                                <w:top w:val="none" w:sz="0" w:space="0" w:color="auto"/>
                                <w:left w:val="none" w:sz="0" w:space="0" w:color="auto"/>
                                <w:bottom w:val="none" w:sz="0" w:space="0" w:color="auto"/>
                                <w:right w:val="none" w:sz="0" w:space="0" w:color="auto"/>
                              </w:divBdr>
                              <w:divsChild>
                                <w:div w:id="1003245925">
                                  <w:marLeft w:val="0"/>
                                  <w:marRight w:val="0"/>
                                  <w:marTop w:val="0"/>
                                  <w:marBottom w:val="0"/>
                                  <w:divBdr>
                                    <w:top w:val="none" w:sz="0" w:space="0" w:color="auto"/>
                                    <w:left w:val="none" w:sz="0" w:space="0" w:color="auto"/>
                                    <w:bottom w:val="none" w:sz="0" w:space="0" w:color="auto"/>
                                    <w:right w:val="none" w:sz="0" w:space="0" w:color="auto"/>
                                  </w:divBdr>
                                </w:div>
                              </w:divsChild>
                            </w:div>
                            <w:div w:id="1021928836">
                              <w:marLeft w:val="0"/>
                              <w:marRight w:val="0"/>
                              <w:marTop w:val="300"/>
                              <w:marBottom w:val="300"/>
                              <w:divBdr>
                                <w:top w:val="none" w:sz="0" w:space="0" w:color="auto"/>
                                <w:left w:val="none" w:sz="0" w:space="0" w:color="auto"/>
                                <w:bottom w:val="none" w:sz="0" w:space="0" w:color="auto"/>
                                <w:right w:val="none" w:sz="0" w:space="0" w:color="auto"/>
                              </w:divBdr>
                            </w:div>
                            <w:div w:id="1217012269">
                              <w:marLeft w:val="0"/>
                              <w:marRight w:val="0"/>
                              <w:marTop w:val="240"/>
                              <w:marBottom w:val="240"/>
                              <w:divBdr>
                                <w:top w:val="none" w:sz="0" w:space="0" w:color="auto"/>
                                <w:left w:val="none" w:sz="0" w:space="0" w:color="auto"/>
                                <w:bottom w:val="none" w:sz="0" w:space="0" w:color="auto"/>
                                <w:right w:val="none" w:sz="0" w:space="0" w:color="auto"/>
                              </w:divBdr>
                              <w:divsChild>
                                <w:div w:id="1819104888">
                                  <w:marLeft w:val="0"/>
                                  <w:marRight w:val="0"/>
                                  <w:marTop w:val="0"/>
                                  <w:marBottom w:val="0"/>
                                  <w:divBdr>
                                    <w:top w:val="none" w:sz="0" w:space="0" w:color="auto"/>
                                    <w:left w:val="none" w:sz="0" w:space="0" w:color="auto"/>
                                    <w:bottom w:val="none" w:sz="0" w:space="0" w:color="auto"/>
                                    <w:right w:val="none" w:sz="0" w:space="0" w:color="auto"/>
                                  </w:divBdr>
                                </w:div>
                              </w:divsChild>
                            </w:div>
                            <w:div w:id="1360281499">
                              <w:marLeft w:val="0"/>
                              <w:marRight w:val="0"/>
                              <w:marTop w:val="240"/>
                              <w:marBottom w:val="240"/>
                              <w:divBdr>
                                <w:top w:val="none" w:sz="0" w:space="0" w:color="auto"/>
                                <w:left w:val="none" w:sz="0" w:space="0" w:color="auto"/>
                                <w:bottom w:val="none" w:sz="0" w:space="0" w:color="auto"/>
                                <w:right w:val="none" w:sz="0" w:space="0" w:color="auto"/>
                              </w:divBdr>
                              <w:divsChild>
                                <w:div w:id="1109473156">
                                  <w:marLeft w:val="0"/>
                                  <w:marRight w:val="0"/>
                                  <w:marTop w:val="0"/>
                                  <w:marBottom w:val="0"/>
                                  <w:divBdr>
                                    <w:top w:val="none" w:sz="0" w:space="0" w:color="auto"/>
                                    <w:left w:val="none" w:sz="0" w:space="0" w:color="auto"/>
                                    <w:bottom w:val="none" w:sz="0" w:space="0" w:color="auto"/>
                                    <w:right w:val="none" w:sz="0" w:space="0" w:color="auto"/>
                                  </w:divBdr>
                                </w:div>
                              </w:divsChild>
                            </w:div>
                            <w:div w:id="1409770247">
                              <w:marLeft w:val="0"/>
                              <w:marRight w:val="0"/>
                              <w:marTop w:val="240"/>
                              <w:marBottom w:val="240"/>
                              <w:divBdr>
                                <w:top w:val="none" w:sz="0" w:space="0" w:color="auto"/>
                                <w:left w:val="none" w:sz="0" w:space="0" w:color="auto"/>
                                <w:bottom w:val="none" w:sz="0" w:space="0" w:color="auto"/>
                                <w:right w:val="none" w:sz="0" w:space="0" w:color="auto"/>
                              </w:divBdr>
                              <w:divsChild>
                                <w:div w:id="382408234">
                                  <w:marLeft w:val="0"/>
                                  <w:marRight w:val="0"/>
                                  <w:marTop w:val="0"/>
                                  <w:marBottom w:val="0"/>
                                  <w:divBdr>
                                    <w:top w:val="none" w:sz="0" w:space="0" w:color="auto"/>
                                    <w:left w:val="none" w:sz="0" w:space="0" w:color="auto"/>
                                    <w:bottom w:val="none" w:sz="0" w:space="0" w:color="auto"/>
                                    <w:right w:val="none" w:sz="0" w:space="0" w:color="auto"/>
                                  </w:divBdr>
                                </w:div>
                              </w:divsChild>
                            </w:div>
                            <w:div w:id="1593583875">
                              <w:marLeft w:val="0"/>
                              <w:marRight w:val="0"/>
                              <w:marTop w:val="240"/>
                              <w:marBottom w:val="240"/>
                              <w:divBdr>
                                <w:top w:val="none" w:sz="0" w:space="0" w:color="auto"/>
                                <w:left w:val="none" w:sz="0" w:space="0" w:color="auto"/>
                                <w:bottom w:val="none" w:sz="0" w:space="0" w:color="auto"/>
                                <w:right w:val="none" w:sz="0" w:space="0" w:color="auto"/>
                              </w:divBdr>
                              <w:divsChild>
                                <w:div w:id="613053133">
                                  <w:marLeft w:val="0"/>
                                  <w:marRight w:val="0"/>
                                  <w:marTop w:val="0"/>
                                  <w:marBottom w:val="0"/>
                                  <w:divBdr>
                                    <w:top w:val="none" w:sz="0" w:space="0" w:color="auto"/>
                                    <w:left w:val="none" w:sz="0" w:space="0" w:color="auto"/>
                                    <w:bottom w:val="none" w:sz="0" w:space="0" w:color="auto"/>
                                    <w:right w:val="none" w:sz="0" w:space="0" w:color="auto"/>
                                  </w:divBdr>
                                </w:div>
                              </w:divsChild>
                            </w:div>
                            <w:div w:id="1631935259">
                              <w:marLeft w:val="0"/>
                              <w:marRight w:val="0"/>
                              <w:marTop w:val="240"/>
                              <w:marBottom w:val="240"/>
                              <w:divBdr>
                                <w:top w:val="none" w:sz="0" w:space="0" w:color="auto"/>
                                <w:left w:val="none" w:sz="0" w:space="0" w:color="auto"/>
                                <w:bottom w:val="none" w:sz="0" w:space="0" w:color="auto"/>
                                <w:right w:val="none" w:sz="0" w:space="0" w:color="auto"/>
                              </w:divBdr>
                              <w:divsChild>
                                <w:div w:id="1965034322">
                                  <w:marLeft w:val="0"/>
                                  <w:marRight w:val="0"/>
                                  <w:marTop w:val="0"/>
                                  <w:marBottom w:val="0"/>
                                  <w:divBdr>
                                    <w:top w:val="none" w:sz="0" w:space="0" w:color="auto"/>
                                    <w:left w:val="none" w:sz="0" w:space="0" w:color="auto"/>
                                    <w:bottom w:val="none" w:sz="0" w:space="0" w:color="auto"/>
                                    <w:right w:val="none" w:sz="0" w:space="0" w:color="auto"/>
                                  </w:divBdr>
                                </w:div>
                              </w:divsChild>
                            </w:div>
                            <w:div w:id="1742017752">
                              <w:marLeft w:val="0"/>
                              <w:marRight w:val="0"/>
                              <w:marTop w:val="0"/>
                              <w:marBottom w:val="300"/>
                              <w:divBdr>
                                <w:top w:val="none" w:sz="0" w:space="0" w:color="auto"/>
                                <w:left w:val="none" w:sz="0" w:space="0" w:color="auto"/>
                                <w:bottom w:val="none" w:sz="0" w:space="0" w:color="auto"/>
                                <w:right w:val="none" w:sz="0" w:space="0" w:color="auto"/>
                              </w:divBdr>
                            </w:div>
                            <w:div w:id="1905948057">
                              <w:marLeft w:val="0"/>
                              <w:marRight w:val="0"/>
                              <w:marTop w:val="240"/>
                              <w:marBottom w:val="240"/>
                              <w:divBdr>
                                <w:top w:val="none" w:sz="0" w:space="0" w:color="auto"/>
                                <w:left w:val="none" w:sz="0" w:space="0" w:color="auto"/>
                                <w:bottom w:val="none" w:sz="0" w:space="0" w:color="auto"/>
                                <w:right w:val="none" w:sz="0" w:space="0" w:color="auto"/>
                              </w:divBdr>
                              <w:divsChild>
                                <w:div w:id="83458233">
                                  <w:marLeft w:val="0"/>
                                  <w:marRight w:val="0"/>
                                  <w:marTop w:val="0"/>
                                  <w:marBottom w:val="0"/>
                                  <w:divBdr>
                                    <w:top w:val="none" w:sz="0" w:space="0" w:color="auto"/>
                                    <w:left w:val="none" w:sz="0" w:space="0" w:color="auto"/>
                                    <w:bottom w:val="none" w:sz="0" w:space="0" w:color="auto"/>
                                    <w:right w:val="none" w:sz="0" w:space="0" w:color="auto"/>
                                  </w:divBdr>
                                </w:div>
                              </w:divsChild>
                            </w:div>
                            <w:div w:id="1942177987">
                              <w:marLeft w:val="0"/>
                              <w:marRight w:val="0"/>
                              <w:marTop w:val="240"/>
                              <w:marBottom w:val="240"/>
                              <w:divBdr>
                                <w:top w:val="none" w:sz="0" w:space="0" w:color="auto"/>
                                <w:left w:val="none" w:sz="0" w:space="0" w:color="auto"/>
                                <w:bottom w:val="none" w:sz="0" w:space="0" w:color="auto"/>
                                <w:right w:val="none" w:sz="0" w:space="0" w:color="auto"/>
                              </w:divBdr>
                              <w:divsChild>
                                <w:div w:id="947544427">
                                  <w:marLeft w:val="0"/>
                                  <w:marRight w:val="0"/>
                                  <w:marTop w:val="0"/>
                                  <w:marBottom w:val="0"/>
                                  <w:divBdr>
                                    <w:top w:val="none" w:sz="0" w:space="0" w:color="auto"/>
                                    <w:left w:val="none" w:sz="0" w:space="0" w:color="auto"/>
                                    <w:bottom w:val="none" w:sz="0" w:space="0" w:color="auto"/>
                                    <w:right w:val="none" w:sz="0" w:space="0" w:color="auto"/>
                                  </w:divBdr>
                                </w:div>
                              </w:divsChild>
                            </w:div>
                            <w:div w:id="1943997072">
                              <w:marLeft w:val="0"/>
                              <w:marRight w:val="0"/>
                              <w:marTop w:val="240"/>
                              <w:marBottom w:val="240"/>
                              <w:divBdr>
                                <w:top w:val="none" w:sz="0" w:space="0" w:color="auto"/>
                                <w:left w:val="none" w:sz="0" w:space="0" w:color="auto"/>
                                <w:bottom w:val="none" w:sz="0" w:space="0" w:color="auto"/>
                                <w:right w:val="none" w:sz="0" w:space="0" w:color="auto"/>
                              </w:divBdr>
                              <w:divsChild>
                                <w:div w:id="2076005929">
                                  <w:marLeft w:val="0"/>
                                  <w:marRight w:val="0"/>
                                  <w:marTop w:val="0"/>
                                  <w:marBottom w:val="0"/>
                                  <w:divBdr>
                                    <w:top w:val="none" w:sz="0" w:space="0" w:color="auto"/>
                                    <w:left w:val="none" w:sz="0" w:space="0" w:color="auto"/>
                                    <w:bottom w:val="none" w:sz="0" w:space="0" w:color="auto"/>
                                    <w:right w:val="none" w:sz="0" w:space="0" w:color="auto"/>
                                  </w:divBdr>
                                </w:div>
                              </w:divsChild>
                            </w:div>
                            <w:div w:id="1979452951">
                              <w:marLeft w:val="0"/>
                              <w:marRight w:val="0"/>
                              <w:marTop w:val="240"/>
                              <w:marBottom w:val="240"/>
                              <w:divBdr>
                                <w:top w:val="none" w:sz="0" w:space="0" w:color="auto"/>
                                <w:left w:val="none" w:sz="0" w:space="0" w:color="auto"/>
                                <w:bottom w:val="none" w:sz="0" w:space="0" w:color="auto"/>
                                <w:right w:val="none" w:sz="0" w:space="0" w:color="auto"/>
                              </w:divBdr>
                              <w:divsChild>
                                <w:div w:id="1784225720">
                                  <w:marLeft w:val="0"/>
                                  <w:marRight w:val="0"/>
                                  <w:marTop w:val="0"/>
                                  <w:marBottom w:val="0"/>
                                  <w:divBdr>
                                    <w:top w:val="none" w:sz="0" w:space="0" w:color="auto"/>
                                    <w:left w:val="none" w:sz="0" w:space="0" w:color="auto"/>
                                    <w:bottom w:val="none" w:sz="0" w:space="0" w:color="auto"/>
                                    <w:right w:val="none" w:sz="0" w:space="0" w:color="auto"/>
                                  </w:divBdr>
                                </w:div>
                              </w:divsChild>
                            </w:div>
                            <w:div w:id="2083406557">
                              <w:marLeft w:val="0"/>
                              <w:marRight w:val="0"/>
                              <w:marTop w:val="240"/>
                              <w:marBottom w:val="240"/>
                              <w:divBdr>
                                <w:top w:val="none" w:sz="0" w:space="0" w:color="auto"/>
                                <w:left w:val="none" w:sz="0" w:space="0" w:color="auto"/>
                                <w:bottom w:val="none" w:sz="0" w:space="0" w:color="auto"/>
                                <w:right w:val="none" w:sz="0" w:space="0" w:color="auto"/>
                              </w:divBdr>
                              <w:divsChild>
                                <w:div w:id="2625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13000">
          <w:marLeft w:val="0"/>
          <w:marRight w:val="0"/>
          <w:marTop w:val="0"/>
          <w:marBottom w:val="0"/>
          <w:divBdr>
            <w:top w:val="none" w:sz="0" w:space="0" w:color="auto"/>
            <w:left w:val="none" w:sz="0" w:space="0" w:color="auto"/>
            <w:bottom w:val="none" w:sz="0" w:space="0" w:color="auto"/>
            <w:right w:val="none" w:sz="0" w:space="0" w:color="auto"/>
          </w:divBdr>
          <w:divsChild>
            <w:div w:id="409038915">
              <w:marLeft w:val="0"/>
              <w:marRight w:val="0"/>
              <w:marTop w:val="0"/>
              <w:marBottom w:val="0"/>
              <w:divBdr>
                <w:top w:val="none" w:sz="0" w:space="0" w:color="auto"/>
                <w:left w:val="none" w:sz="0" w:space="0" w:color="auto"/>
                <w:bottom w:val="none" w:sz="0" w:space="0" w:color="auto"/>
                <w:right w:val="none" w:sz="0" w:space="0" w:color="auto"/>
              </w:divBdr>
              <w:divsChild>
                <w:div w:id="777218880">
                  <w:marLeft w:val="0"/>
                  <w:marRight w:val="0"/>
                  <w:marTop w:val="60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sChild>
                        <w:div w:id="359475772">
                          <w:marLeft w:val="0"/>
                          <w:marRight w:val="0"/>
                          <w:marTop w:val="0"/>
                          <w:marBottom w:val="0"/>
                          <w:divBdr>
                            <w:top w:val="none" w:sz="0" w:space="0" w:color="auto"/>
                            <w:left w:val="none" w:sz="0" w:space="0" w:color="auto"/>
                            <w:bottom w:val="none" w:sz="0" w:space="0" w:color="auto"/>
                            <w:right w:val="none" w:sz="0" w:space="0" w:color="auto"/>
                          </w:divBdr>
                          <w:divsChild>
                            <w:div w:id="1669209547">
                              <w:marLeft w:val="0"/>
                              <w:marRight w:val="0"/>
                              <w:marTop w:val="0"/>
                              <w:marBottom w:val="0"/>
                              <w:divBdr>
                                <w:top w:val="none" w:sz="0" w:space="0" w:color="auto"/>
                                <w:left w:val="none" w:sz="0" w:space="0" w:color="auto"/>
                                <w:bottom w:val="none" w:sz="0" w:space="0" w:color="auto"/>
                                <w:right w:val="none" w:sz="0" w:space="0" w:color="auto"/>
                              </w:divBdr>
                            </w:div>
                          </w:divsChild>
                        </w:div>
                        <w:div w:id="394359888">
                          <w:marLeft w:val="-135"/>
                          <w:marRight w:val="0"/>
                          <w:marTop w:val="0"/>
                          <w:marBottom w:val="0"/>
                          <w:divBdr>
                            <w:top w:val="none" w:sz="0" w:space="0" w:color="auto"/>
                            <w:left w:val="none" w:sz="0" w:space="0" w:color="auto"/>
                            <w:bottom w:val="none" w:sz="0" w:space="0" w:color="auto"/>
                            <w:right w:val="none" w:sz="0" w:space="0" w:color="auto"/>
                          </w:divBdr>
                        </w:div>
                        <w:div w:id="1425959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6489">
      <w:bodyDiv w:val="1"/>
      <w:marLeft w:val="0"/>
      <w:marRight w:val="0"/>
      <w:marTop w:val="0"/>
      <w:marBottom w:val="0"/>
      <w:divBdr>
        <w:top w:val="none" w:sz="0" w:space="0" w:color="auto"/>
        <w:left w:val="none" w:sz="0" w:space="0" w:color="auto"/>
        <w:bottom w:val="none" w:sz="0" w:space="0" w:color="auto"/>
        <w:right w:val="none" w:sz="0" w:space="0" w:color="auto"/>
      </w:divBdr>
      <w:divsChild>
        <w:div w:id="675763804">
          <w:marLeft w:val="0"/>
          <w:marRight w:val="0"/>
          <w:marTop w:val="0"/>
          <w:marBottom w:val="0"/>
          <w:divBdr>
            <w:top w:val="none" w:sz="0" w:space="0" w:color="auto"/>
            <w:left w:val="none" w:sz="0" w:space="0" w:color="auto"/>
            <w:bottom w:val="none" w:sz="0" w:space="0" w:color="auto"/>
            <w:right w:val="none" w:sz="0" w:space="0" w:color="auto"/>
          </w:divBdr>
          <w:divsChild>
            <w:div w:id="976255152">
              <w:marLeft w:val="0"/>
              <w:marRight w:val="0"/>
              <w:marTop w:val="0"/>
              <w:marBottom w:val="0"/>
              <w:divBdr>
                <w:top w:val="none" w:sz="0" w:space="0" w:color="auto"/>
                <w:left w:val="none" w:sz="0" w:space="0" w:color="auto"/>
                <w:bottom w:val="none" w:sz="0" w:space="0" w:color="auto"/>
                <w:right w:val="none" w:sz="0" w:space="0" w:color="auto"/>
              </w:divBdr>
              <w:divsChild>
                <w:div w:id="1127578464">
                  <w:marLeft w:val="0"/>
                  <w:marRight w:val="0"/>
                  <w:marTop w:val="633"/>
                  <w:marBottom w:val="0"/>
                  <w:divBdr>
                    <w:top w:val="none" w:sz="0" w:space="0" w:color="auto"/>
                    <w:left w:val="none" w:sz="0" w:space="0" w:color="auto"/>
                    <w:bottom w:val="none" w:sz="0" w:space="0" w:color="auto"/>
                    <w:right w:val="none" w:sz="0" w:space="0" w:color="auto"/>
                  </w:divBdr>
                  <w:divsChild>
                    <w:div w:id="280843011">
                      <w:marLeft w:val="0"/>
                      <w:marRight w:val="0"/>
                      <w:marTop w:val="0"/>
                      <w:marBottom w:val="0"/>
                      <w:divBdr>
                        <w:top w:val="none" w:sz="0" w:space="0" w:color="auto"/>
                        <w:left w:val="none" w:sz="0" w:space="0" w:color="auto"/>
                        <w:bottom w:val="none" w:sz="0" w:space="0" w:color="auto"/>
                        <w:right w:val="none" w:sz="0" w:space="0" w:color="auto"/>
                      </w:divBdr>
                      <w:divsChild>
                        <w:div w:id="1078674121">
                          <w:marLeft w:val="0"/>
                          <w:marRight w:val="0"/>
                          <w:marTop w:val="0"/>
                          <w:marBottom w:val="0"/>
                          <w:divBdr>
                            <w:top w:val="none" w:sz="0" w:space="0" w:color="auto"/>
                            <w:left w:val="none" w:sz="0" w:space="0" w:color="auto"/>
                            <w:bottom w:val="none" w:sz="0" w:space="0" w:color="auto"/>
                            <w:right w:val="none" w:sz="0" w:space="0" w:color="auto"/>
                          </w:divBdr>
                          <w:divsChild>
                            <w:div w:id="259677099">
                              <w:marLeft w:val="0"/>
                              <w:marRight w:val="0"/>
                              <w:marTop w:val="0"/>
                              <w:marBottom w:val="0"/>
                              <w:divBdr>
                                <w:top w:val="none" w:sz="0" w:space="0" w:color="auto"/>
                                <w:left w:val="none" w:sz="0" w:space="0" w:color="auto"/>
                                <w:bottom w:val="none" w:sz="0" w:space="0" w:color="auto"/>
                                <w:right w:val="none" w:sz="0" w:space="0" w:color="auto"/>
                              </w:divBdr>
                            </w:div>
                          </w:divsChild>
                        </w:div>
                        <w:div w:id="788931857">
                          <w:marLeft w:val="0"/>
                          <w:marRight w:val="142"/>
                          <w:marTop w:val="0"/>
                          <w:marBottom w:val="0"/>
                          <w:divBdr>
                            <w:top w:val="none" w:sz="0" w:space="0" w:color="auto"/>
                            <w:left w:val="none" w:sz="0" w:space="0" w:color="auto"/>
                            <w:bottom w:val="none" w:sz="0" w:space="0" w:color="auto"/>
                            <w:right w:val="none" w:sz="0" w:space="0" w:color="auto"/>
                          </w:divBdr>
                        </w:div>
                        <w:div w:id="2238824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4560">
          <w:marLeft w:val="0"/>
          <w:marRight w:val="0"/>
          <w:marTop w:val="0"/>
          <w:marBottom w:val="0"/>
          <w:divBdr>
            <w:top w:val="none" w:sz="0" w:space="0" w:color="auto"/>
            <w:left w:val="none" w:sz="0" w:space="0" w:color="auto"/>
            <w:bottom w:val="none" w:sz="0" w:space="0" w:color="auto"/>
            <w:right w:val="none" w:sz="0" w:space="0" w:color="auto"/>
          </w:divBdr>
          <w:divsChild>
            <w:div w:id="1768769532">
              <w:marLeft w:val="0"/>
              <w:marRight w:val="0"/>
              <w:marTop w:val="0"/>
              <w:marBottom w:val="0"/>
              <w:divBdr>
                <w:top w:val="none" w:sz="0" w:space="0" w:color="auto"/>
                <w:left w:val="none" w:sz="0" w:space="0" w:color="auto"/>
                <w:bottom w:val="none" w:sz="0" w:space="0" w:color="auto"/>
                <w:right w:val="none" w:sz="0" w:space="0" w:color="auto"/>
              </w:divBdr>
              <w:divsChild>
                <w:div w:id="1108545526">
                  <w:marLeft w:val="0"/>
                  <w:marRight w:val="0"/>
                  <w:marTop w:val="0"/>
                  <w:marBottom w:val="0"/>
                  <w:divBdr>
                    <w:top w:val="none" w:sz="0" w:space="0" w:color="auto"/>
                    <w:left w:val="none" w:sz="0" w:space="0" w:color="auto"/>
                    <w:bottom w:val="none" w:sz="0" w:space="0" w:color="auto"/>
                    <w:right w:val="none" w:sz="0" w:space="0" w:color="auto"/>
                  </w:divBdr>
                  <w:divsChild>
                    <w:div w:id="1329210699">
                      <w:marLeft w:val="0"/>
                      <w:marRight w:val="1582"/>
                      <w:marTop w:val="0"/>
                      <w:marBottom w:val="0"/>
                      <w:divBdr>
                        <w:top w:val="none" w:sz="0" w:space="0" w:color="auto"/>
                        <w:left w:val="none" w:sz="0" w:space="0" w:color="auto"/>
                        <w:bottom w:val="none" w:sz="0" w:space="0" w:color="auto"/>
                        <w:right w:val="none" w:sz="0" w:space="0" w:color="auto"/>
                      </w:divBdr>
                      <w:divsChild>
                        <w:div w:id="2058357336">
                          <w:marLeft w:val="0"/>
                          <w:marRight w:val="0"/>
                          <w:marTop w:val="633"/>
                          <w:marBottom w:val="633"/>
                          <w:divBdr>
                            <w:top w:val="none" w:sz="0" w:space="0" w:color="auto"/>
                            <w:left w:val="none" w:sz="0" w:space="0" w:color="auto"/>
                            <w:bottom w:val="none" w:sz="0" w:space="0" w:color="auto"/>
                            <w:right w:val="none" w:sz="0" w:space="0" w:color="auto"/>
                          </w:divBdr>
                          <w:divsChild>
                            <w:div w:id="492066066">
                              <w:marLeft w:val="0"/>
                              <w:marRight w:val="0"/>
                              <w:marTop w:val="0"/>
                              <w:marBottom w:val="316"/>
                              <w:divBdr>
                                <w:top w:val="none" w:sz="0" w:space="0" w:color="auto"/>
                                <w:left w:val="none" w:sz="0" w:space="0" w:color="auto"/>
                                <w:bottom w:val="none" w:sz="0" w:space="0" w:color="auto"/>
                                <w:right w:val="none" w:sz="0" w:space="0" w:color="auto"/>
                              </w:divBdr>
                            </w:div>
                            <w:div w:id="576551256">
                              <w:marLeft w:val="0"/>
                              <w:marRight w:val="0"/>
                              <w:marTop w:val="316"/>
                              <w:marBottom w:val="316"/>
                              <w:divBdr>
                                <w:top w:val="none" w:sz="0" w:space="0" w:color="auto"/>
                                <w:left w:val="none" w:sz="0" w:space="0" w:color="auto"/>
                                <w:bottom w:val="none" w:sz="0" w:space="0" w:color="auto"/>
                                <w:right w:val="none" w:sz="0" w:space="0" w:color="auto"/>
                              </w:divBdr>
                            </w:div>
                            <w:div w:id="1672834192">
                              <w:marLeft w:val="0"/>
                              <w:marRight w:val="0"/>
                              <w:marTop w:val="316"/>
                              <w:marBottom w:val="633"/>
                              <w:divBdr>
                                <w:top w:val="single" w:sz="6" w:space="31" w:color="EB5D0B"/>
                                <w:left w:val="none" w:sz="0" w:space="0" w:color="auto"/>
                                <w:bottom w:val="single" w:sz="6" w:space="31" w:color="EB5D0B"/>
                                <w:right w:val="none" w:sz="0" w:space="0" w:color="auto"/>
                              </w:divBdr>
                            </w:div>
                            <w:div w:id="1283538860">
                              <w:marLeft w:val="0"/>
                              <w:marRight w:val="0"/>
                              <w:marTop w:val="253"/>
                              <w:marBottom w:val="253"/>
                              <w:divBdr>
                                <w:top w:val="none" w:sz="0" w:space="0" w:color="auto"/>
                                <w:left w:val="none" w:sz="0" w:space="0" w:color="auto"/>
                                <w:bottom w:val="none" w:sz="0" w:space="0" w:color="auto"/>
                                <w:right w:val="none" w:sz="0" w:space="0" w:color="auto"/>
                              </w:divBdr>
                              <w:divsChild>
                                <w:div w:id="1737967600">
                                  <w:marLeft w:val="0"/>
                                  <w:marRight w:val="0"/>
                                  <w:marTop w:val="0"/>
                                  <w:marBottom w:val="0"/>
                                  <w:divBdr>
                                    <w:top w:val="none" w:sz="0" w:space="0" w:color="auto"/>
                                    <w:left w:val="none" w:sz="0" w:space="0" w:color="auto"/>
                                    <w:bottom w:val="none" w:sz="0" w:space="0" w:color="auto"/>
                                    <w:right w:val="none" w:sz="0" w:space="0" w:color="auto"/>
                                  </w:divBdr>
                                </w:div>
                              </w:divsChild>
                            </w:div>
                            <w:div w:id="2072343375">
                              <w:marLeft w:val="0"/>
                              <w:marRight w:val="0"/>
                              <w:marTop w:val="253"/>
                              <w:marBottom w:val="253"/>
                              <w:divBdr>
                                <w:top w:val="none" w:sz="0" w:space="0" w:color="auto"/>
                                <w:left w:val="none" w:sz="0" w:space="0" w:color="auto"/>
                                <w:bottom w:val="none" w:sz="0" w:space="0" w:color="auto"/>
                                <w:right w:val="none" w:sz="0" w:space="0" w:color="auto"/>
                              </w:divBdr>
                              <w:divsChild>
                                <w:div w:id="1196887628">
                                  <w:marLeft w:val="0"/>
                                  <w:marRight w:val="0"/>
                                  <w:marTop w:val="0"/>
                                  <w:marBottom w:val="0"/>
                                  <w:divBdr>
                                    <w:top w:val="none" w:sz="0" w:space="0" w:color="auto"/>
                                    <w:left w:val="none" w:sz="0" w:space="0" w:color="auto"/>
                                    <w:bottom w:val="none" w:sz="0" w:space="0" w:color="auto"/>
                                    <w:right w:val="none" w:sz="0" w:space="0" w:color="auto"/>
                                  </w:divBdr>
                                </w:div>
                              </w:divsChild>
                            </w:div>
                            <w:div w:id="87384055">
                              <w:marLeft w:val="0"/>
                              <w:marRight w:val="0"/>
                              <w:marTop w:val="253"/>
                              <w:marBottom w:val="253"/>
                              <w:divBdr>
                                <w:top w:val="none" w:sz="0" w:space="0" w:color="auto"/>
                                <w:left w:val="none" w:sz="0" w:space="0" w:color="auto"/>
                                <w:bottom w:val="none" w:sz="0" w:space="0" w:color="auto"/>
                                <w:right w:val="none" w:sz="0" w:space="0" w:color="auto"/>
                              </w:divBdr>
                              <w:divsChild>
                                <w:div w:id="1332951971">
                                  <w:marLeft w:val="0"/>
                                  <w:marRight w:val="0"/>
                                  <w:marTop w:val="0"/>
                                  <w:marBottom w:val="0"/>
                                  <w:divBdr>
                                    <w:top w:val="none" w:sz="0" w:space="0" w:color="auto"/>
                                    <w:left w:val="none" w:sz="0" w:space="0" w:color="auto"/>
                                    <w:bottom w:val="none" w:sz="0" w:space="0" w:color="auto"/>
                                    <w:right w:val="none" w:sz="0" w:space="0" w:color="auto"/>
                                  </w:divBdr>
                                </w:div>
                              </w:divsChild>
                            </w:div>
                            <w:div w:id="1595362055">
                              <w:marLeft w:val="0"/>
                              <w:marRight w:val="0"/>
                              <w:marTop w:val="253"/>
                              <w:marBottom w:val="253"/>
                              <w:divBdr>
                                <w:top w:val="none" w:sz="0" w:space="0" w:color="auto"/>
                                <w:left w:val="none" w:sz="0" w:space="0" w:color="auto"/>
                                <w:bottom w:val="none" w:sz="0" w:space="0" w:color="auto"/>
                                <w:right w:val="none" w:sz="0" w:space="0" w:color="auto"/>
                              </w:divBdr>
                              <w:divsChild>
                                <w:div w:id="753936743">
                                  <w:marLeft w:val="0"/>
                                  <w:marRight w:val="0"/>
                                  <w:marTop w:val="0"/>
                                  <w:marBottom w:val="0"/>
                                  <w:divBdr>
                                    <w:top w:val="none" w:sz="0" w:space="0" w:color="auto"/>
                                    <w:left w:val="none" w:sz="0" w:space="0" w:color="auto"/>
                                    <w:bottom w:val="none" w:sz="0" w:space="0" w:color="auto"/>
                                    <w:right w:val="none" w:sz="0" w:space="0" w:color="auto"/>
                                  </w:divBdr>
                                </w:div>
                              </w:divsChild>
                            </w:div>
                            <w:div w:id="1940869127">
                              <w:marLeft w:val="0"/>
                              <w:marRight w:val="0"/>
                              <w:marTop w:val="253"/>
                              <w:marBottom w:val="253"/>
                              <w:divBdr>
                                <w:top w:val="none" w:sz="0" w:space="0" w:color="auto"/>
                                <w:left w:val="none" w:sz="0" w:space="0" w:color="auto"/>
                                <w:bottom w:val="none" w:sz="0" w:space="0" w:color="auto"/>
                                <w:right w:val="none" w:sz="0" w:space="0" w:color="auto"/>
                              </w:divBdr>
                              <w:divsChild>
                                <w:div w:id="2010015687">
                                  <w:marLeft w:val="0"/>
                                  <w:marRight w:val="0"/>
                                  <w:marTop w:val="0"/>
                                  <w:marBottom w:val="0"/>
                                  <w:divBdr>
                                    <w:top w:val="none" w:sz="0" w:space="0" w:color="auto"/>
                                    <w:left w:val="none" w:sz="0" w:space="0" w:color="auto"/>
                                    <w:bottom w:val="none" w:sz="0" w:space="0" w:color="auto"/>
                                    <w:right w:val="none" w:sz="0" w:space="0" w:color="auto"/>
                                  </w:divBdr>
                                </w:div>
                              </w:divsChild>
                            </w:div>
                            <w:div w:id="573855974">
                              <w:marLeft w:val="0"/>
                              <w:marRight w:val="0"/>
                              <w:marTop w:val="253"/>
                              <w:marBottom w:val="253"/>
                              <w:divBdr>
                                <w:top w:val="none" w:sz="0" w:space="0" w:color="auto"/>
                                <w:left w:val="none" w:sz="0" w:space="0" w:color="auto"/>
                                <w:bottom w:val="none" w:sz="0" w:space="0" w:color="auto"/>
                                <w:right w:val="none" w:sz="0" w:space="0" w:color="auto"/>
                              </w:divBdr>
                              <w:divsChild>
                                <w:div w:id="780807165">
                                  <w:marLeft w:val="0"/>
                                  <w:marRight w:val="0"/>
                                  <w:marTop w:val="0"/>
                                  <w:marBottom w:val="0"/>
                                  <w:divBdr>
                                    <w:top w:val="none" w:sz="0" w:space="0" w:color="auto"/>
                                    <w:left w:val="none" w:sz="0" w:space="0" w:color="auto"/>
                                    <w:bottom w:val="none" w:sz="0" w:space="0" w:color="auto"/>
                                    <w:right w:val="none" w:sz="0" w:space="0" w:color="auto"/>
                                  </w:divBdr>
                                </w:div>
                              </w:divsChild>
                            </w:div>
                            <w:div w:id="273027991">
                              <w:marLeft w:val="0"/>
                              <w:marRight w:val="0"/>
                              <w:marTop w:val="380"/>
                              <w:marBottom w:val="475"/>
                              <w:divBdr>
                                <w:top w:val="none" w:sz="0" w:space="0" w:color="auto"/>
                                <w:left w:val="none" w:sz="0" w:space="0" w:color="auto"/>
                                <w:bottom w:val="none" w:sz="0" w:space="0" w:color="auto"/>
                                <w:right w:val="none" w:sz="0" w:space="0" w:color="auto"/>
                              </w:divBdr>
                              <w:divsChild>
                                <w:div w:id="1496459320">
                                  <w:marLeft w:val="0"/>
                                  <w:marRight w:val="0"/>
                                  <w:marTop w:val="0"/>
                                  <w:marBottom w:val="0"/>
                                  <w:divBdr>
                                    <w:top w:val="none" w:sz="0" w:space="0" w:color="auto"/>
                                    <w:left w:val="none" w:sz="0" w:space="0" w:color="auto"/>
                                    <w:bottom w:val="single" w:sz="6" w:space="16" w:color="B8B9BA"/>
                                    <w:right w:val="none" w:sz="0" w:space="0" w:color="auto"/>
                                  </w:divBdr>
                                  <w:divsChild>
                                    <w:div w:id="459761362">
                                      <w:marLeft w:val="0"/>
                                      <w:marRight w:val="0"/>
                                      <w:marTop w:val="0"/>
                                      <w:marBottom w:val="0"/>
                                      <w:divBdr>
                                        <w:top w:val="none" w:sz="0" w:space="0" w:color="auto"/>
                                        <w:left w:val="none" w:sz="0" w:space="0" w:color="auto"/>
                                        <w:bottom w:val="none" w:sz="0" w:space="0" w:color="auto"/>
                                        <w:right w:val="none" w:sz="0" w:space="0" w:color="auto"/>
                                      </w:divBdr>
                                    </w:div>
                                    <w:div w:id="7088381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13889008">
                              <w:marLeft w:val="0"/>
                              <w:marRight w:val="0"/>
                              <w:marTop w:val="253"/>
                              <w:marBottom w:val="253"/>
                              <w:divBdr>
                                <w:top w:val="none" w:sz="0" w:space="0" w:color="auto"/>
                                <w:left w:val="none" w:sz="0" w:space="0" w:color="auto"/>
                                <w:bottom w:val="none" w:sz="0" w:space="0" w:color="auto"/>
                                <w:right w:val="none" w:sz="0" w:space="0" w:color="auto"/>
                              </w:divBdr>
                              <w:divsChild>
                                <w:div w:id="174422005">
                                  <w:marLeft w:val="0"/>
                                  <w:marRight w:val="0"/>
                                  <w:marTop w:val="0"/>
                                  <w:marBottom w:val="0"/>
                                  <w:divBdr>
                                    <w:top w:val="none" w:sz="0" w:space="0" w:color="auto"/>
                                    <w:left w:val="none" w:sz="0" w:space="0" w:color="auto"/>
                                    <w:bottom w:val="none" w:sz="0" w:space="0" w:color="auto"/>
                                    <w:right w:val="none" w:sz="0" w:space="0" w:color="auto"/>
                                  </w:divBdr>
                                </w:div>
                              </w:divsChild>
                            </w:div>
                            <w:div w:id="868177769">
                              <w:marLeft w:val="0"/>
                              <w:marRight w:val="0"/>
                              <w:marTop w:val="253"/>
                              <w:marBottom w:val="253"/>
                              <w:divBdr>
                                <w:top w:val="none" w:sz="0" w:space="0" w:color="auto"/>
                                <w:left w:val="none" w:sz="0" w:space="0" w:color="auto"/>
                                <w:bottom w:val="none" w:sz="0" w:space="0" w:color="auto"/>
                                <w:right w:val="none" w:sz="0" w:space="0" w:color="auto"/>
                              </w:divBdr>
                              <w:divsChild>
                                <w:div w:id="1432355451">
                                  <w:marLeft w:val="0"/>
                                  <w:marRight w:val="0"/>
                                  <w:marTop w:val="0"/>
                                  <w:marBottom w:val="0"/>
                                  <w:divBdr>
                                    <w:top w:val="none" w:sz="0" w:space="0" w:color="auto"/>
                                    <w:left w:val="none" w:sz="0" w:space="0" w:color="auto"/>
                                    <w:bottom w:val="none" w:sz="0" w:space="0" w:color="auto"/>
                                    <w:right w:val="none" w:sz="0" w:space="0" w:color="auto"/>
                                  </w:divBdr>
                                </w:div>
                              </w:divsChild>
                            </w:div>
                            <w:div w:id="53747357">
                              <w:marLeft w:val="0"/>
                              <w:marRight w:val="0"/>
                              <w:marTop w:val="253"/>
                              <w:marBottom w:val="253"/>
                              <w:divBdr>
                                <w:top w:val="none" w:sz="0" w:space="0" w:color="auto"/>
                                <w:left w:val="none" w:sz="0" w:space="0" w:color="auto"/>
                                <w:bottom w:val="none" w:sz="0" w:space="0" w:color="auto"/>
                                <w:right w:val="none" w:sz="0" w:space="0" w:color="auto"/>
                              </w:divBdr>
                              <w:divsChild>
                                <w:div w:id="1914654719">
                                  <w:marLeft w:val="0"/>
                                  <w:marRight w:val="0"/>
                                  <w:marTop w:val="0"/>
                                  <w:marBottom w:val="0"/>
                                  <w:divBdr>
                                    <w:top w:val="none" w:sz="0" w:space="0" w:color="auto"/>
                                    <w:left w:val="none" w:sz="0" w:space="0" w:color="auto"/>
                                    <w:bottom w:val="none" w:sz="0" w:space="0" w:color="auto"/>
                                    <w:right w:val="none" w:sz="0" w:space="0" w:color="auto"/>
                                  </w:divBdr>
                                </w:div>
                              </w:divsChild>
                            </w:div>
                            <w:div w:id="1699502837">
                              <w:marLeft w:val="0"/>
                              <w:marRight w:val="0"/>
                              <w:marTop w:val="253"/>
                              <w:marBottom w:val="253"/>
                              <w:divBdr>
                                <w:top w:val="none" w:sz="0" w:space="0" w:color="auto"/>
                                <w:left w:val="none" w:sz="0" w:space="0" w:color="auto"/>
                                <w:bottom w:val="none" w:sz="0" w:space="0" w:color="auto"/>
                                <w:right w:val="none" w:sz="0" w:space="0" w:color="auto"/>
                              </w:divBdr>
                              <w:divsChild>
                                <w:div w:id="120341935">
                                  <w:marLeft w:val="0"/>
                                  <w:marRight w:val="0"/>
                                  <w:marTop w:val="0"/>
                                  <w:marBottom w:val="0"/>
                                  <w:divBdr>
                                    <w:top w:val="none" w:sz="0" w:space="0" w:color="auto"/>
                                    <w:left w:val="none" w:sz="0" w:space="0" w:color="auto"/>
                                    <w:bottom w:val="none" w:sz="0" w:space="0" w:color="auto"/>
                                    <w:right w:val="none" w:sz="0" w:space="0" w:color="auto"/>
                                  </w:divBdr>
                                </w:div>
                              </w:divsChild>
                            </w:div>
                            <w:div w:id="1961759469">
                              <w:marLeft w:val="0"/>
                              <w:marRight w:val="0"/>
                              <w:marTop w:val="253"/>
                              <w:marBottom w:val="253"/>
                              <w:divBdr>
                                <w:top w:val="none" w:sz="0" w:space="0" w:color="auto"/>
                                <w:left w:val="none" w:sz="0" w:space="0" w:color="auto"/>
                                <w:bottom w:val="none" w:sz="0" w:space="0" w:color="auto"/>
                                <w:right w:val="none" w:sz="0" w:space="0" w:color="auto"/>
                              </w:divBdr>
                              <w:divsChild>
                                <w:div w:id="244001364">
                                  <w:marLeft w:val="0"/>
                                  <w:marRight w:val="0"/>
                                  <w:marTop w:val="0"/>
                                  <w:marBottom w:val="0"/>
                                  <w:divBdr>
                                    <w:top w:val="none" w:sz="0" w:space="0" w:color="auto"/>
                                    <w:left w:val="none" w:sz="0" w:space="0" w:color="auto"/>
                                    <w:bottom w:val="none" w:sz="0" w:space="0" w:color="auto"/>
                                    <w:right w:val="none" w:sz="0" w:space="0" w:color="auto"/>
                                  </w:divBdr>
                                </w:div>
                              </w:divsChild>
                            </w:div>
                            <w:div w:id="1368604981">
                              <w:marLeft w:val="0"/>
                              <w:marRight w:val="0"/>
                              <w:marTop w:val="253"/>
                              <w:marBottom w:val="253"/>
                              <w:divBdr>
                                <w:top w:val="none" w:sz="0" w:space="0" w:color="auto"/>
                                <w:left w:val="none" w:sz="0" w:space="0" w:color="auto"/>
                                <w:bottom w:val="none" w:sz="0" w:space="0" w:color="auto"/>
                                <w:right w:val="none" w:sz="0" w:space="0" w:color="auto"/>
                              </w:divBdr>
                              <w:divsChild>
                                <w:div w:id="370036160">
                                  <w:marLeft w:val="0"/>
                                  <w:marRight w:val="0"/>
                                  <w:marTop w:val="0"/>
                                  <w:marBottom w:val="0"/>
                                  <w:divBdr>
                                    <w:top w:val="none" w:sz="0" w:space="0" w:color="auto"/>
                                    <w:left w:val="none" w:sz="0" w:space="0" w:color="auto"/>
                                    <w:bottom w:val="none" w:sz="0" w:space="0" w:color="auto"/>
                                    <w:right w:val="none" w:sz="0" w:space="0" w:color="auto"/>
                                  </w:divBdr>
                                </w:div>
                              </w:divsChild>
                            </w:div>
                            <w:div w:id="948387709">
                              <w:marLeft w:val="0"/>
                              <w:marRight w:val="0"/>
                              <w:marTop w:val="0"/>
                              <w:marBottom w:val="0"/>
                              <w:divBdr>
                                <w:top w:val="none" w:sz="0" w:space="0" w:color="auto"/>
                                <w:left w:val="none" w:sz="0" w:space="0" w:color="auto"/>
                                <w:bottom w:val="none" w:sz="0" w:space="0" w:color="auto"/>
                                <w:right w:val="none" w:sz="0" w:space="0" w:color="auto"/>
                              </w:divBdr>
                              <w:divsChild>
                                <w:div w:id="179779282">
                                  <w:marLeft w:val="0"/>
                                  <w:marRight w:val="0"/>
                                  <w:marTop w:val="0"/>
                                  <w:marBottom w:val="0"/>
                                  <w:divBdr>
                                    <w:top w:val="none" w:sz="0" w:space="0" w:color="auto"/>
                                    <w:left w:val="none" w:sz="0" w:space="0" w:color="auto"/>
                                    <w:bottom w:val="none" w:sz="0" w:space="0" w:color="auto"/>
                                    <w:right w:val="none" w:sz="0" w:space="0" w:color="auto"/>
                                  </w:divBdr>
                                  <w:divsChild>
                                    <w:div w:id="1489202984">
                                      <w:marLeft w:val="0"/>
                                      <w:marRight w:val="0"/>
                                      <w:marTop w:val="0"/>
                                      <w:marBottom w:val="0"/>
                                      <w:divBdr>
                                        <w:top w:val="none" w:sz="0" w:space="0" w:color="auto"/>
                                        <w:left w:val="none" w:sz="0" w:space="0" w:color="auto"/>
                                        <w:bottom w:val="none" w:sz="0" w:space="0" w:color="auto"/>
                                        <w:right w:val="none" w:sz="0" w:space="0" w:color="auto"/>
                                      </w:divBdr>
                                      <w:divsChild>
                                        <w:div w:id="2067483155">
                                          <w:marLeft w:val="0"/>
                                          <w:marRight w:val="0"/>
                                          <w:marTop w:val="0"/>
                                          <w:marBottom w:val="0"/>
                                          <w:divBdr>
                                            <w:top w:val="none" w:sz="0" w:space="0" w:color="auto"/>
                                            <w:left w:val="none" w:sz="0" w:space="0" w:color="auto"/>
                                            <w:bottom w:val="none" w:sz="0" w:space="0" w:color="auto"/>
                                            <w:right w:val="none" w:sz="0" w:space="0" w:color="auto"/>
                                          </w:divBdr>
                                          <w:divsChild>
                                            <w:div w:id="618026814">
                                              <w:marLeft w:val="0"/>
                                              <w:marRight w:val="0"/>
                                              <w:marTop w:val="0"/>
                                              <w:marBottom w:val="0"/>
                                              <w:divBdr>
                                                <w:top w:val="none" w:sz="0" w:space="0" w:color="auto"/>
                                                <w:left w:val="none" w:sz="0" w:space="0" w:color="auto"/>
                                                <w:bottom w:val="none" w:sz="0" w:space="0" w:color="auto"/>
                                                <w:right w:val="none" w:sz="0" w:space="0" w:color="auto"/>
                                              </w:divBdr>
                                              <w:divsChild>
                                                <w:div w:id="601649881">
                                                  <w:marLeft w:val="0"/>
                                                  <w:marRight w:val="0"/>
                                                  <w:marTop w:val="0"/>
                                                  <w:marBottom w:val="0"/>
                                                  <w:divBdr>
                                                    <w:top w:val="none" w:sz="0" w:space="0" w:color="auto"/>
                                                    <w:left w:val="none" w:sz="0" w:space="0" w:color="auto"/>
                                                    <w:bottom w:val="none" w:sz="0" w:space="0" w:color="auto"/>
                                                    <w:right w:val="none" w:sz="0" w:space="0" w:color="auto"/>
                                                  </w:divBdr>
                                                  <w:divsChild>
                                                    <w:div w:id="1471050337">
                                                      <w:marLeft w:val="0"/>
                                                      <w:marRight w:val="0"/>
                                                      <w:marTop w:val="0"/>
                                                      <w:marBottom w:val="0"/>
                                                      <w:divBdr>
                                                        <w:top w:val="none" w:sz="0" w:space="0" w:color="auto"/>
                                                        <w:left w:val="none" w:sz="0" w:space="0" w:color="auto"/>
                                                        <w:bottom w:val="none" w:sz="0" w:space="0" w:color="auto"/>
                                                        <w:right w:val="none" w:sz="0" w:space="0" w:color="auto"/>
                                                      </w:divBdr>
                                                      <w:divsChild>
                                                        <w:div w:id="187111521">
                                                          <w:marLeft w:val="0"/>
                                                          <w:marRight w:val="0"/>
                                                          <w:marTop w:val="0"/>
                                                          <w:marBottom w:val="0"/>
                                                          <w:divBdr>
                                                            <w:top w:val="none" w:sz="0" w:space="0" w:color="auto"/>
                                                            <w:left w:val="none" w:sz="0" w:space="0" w:color="auto"/>
                                                            <w:bottom w:val="none" w:sz="0" w:space="0" w:color="auto"/>
                                                            <w:right w:val="none" w:sz="0" w:space="0" w:color="auto"/>
                                                          </w:divBdr>
                                                          <w:divsChild>
                                                            <w:div w:id="494801164">
                                                              <w:marLeft w:val="0"/>
                                                              <w:marRight w:val="0"/>
                                                              <w:marTop w:val="0"/>
                                                              <w:marBottom w:val="0"/>
                                                              <w:divBdr>
                                                                <w:top w:val="none" w:sz="0" w:space="0" w:color="auto"/>
                                                                <w:left w:val="none" w:sz="0" w:space="0" w:color="auto"/>
                                                                <w:bottom w:val="none" w:sz="0" w:space="0" w:color="auto"/>
                                                                <w:right w:val="none" w:sz="0" w:space="0" w:color="auto"/>
                                                              </w:divBdr>
                                                              <w:divsChild>
                                                                <w:div w:id="974524371">
                                                                  <w:marLeft w:val="0"/>
                                                                  <w:marRight w:val="0"/>
                                                                  <w:marTop w:val="0"/>
                                                                  <w:marBottom w:val="0"/>
                                                                  <w:divBdr>
                                                                    <w:top w:val="none" w:sz="0" w:space="0" w:color="auto"/>
                                                                    <w:left w:val="none" w:sz="0" w:space="0" w:color="auto"/>
                                                                    <w:bottom w:val="none" w:sz="0" w:space="0" w:color="auto"/>
                                                                    <w:right w:val="none" w:sz="0" w:space="0" w:color="auto"/>
                                                                  </w:divBdr>
                                                                  <w:divsChild>
                                                                    <w:div w:id="938175243">
                                                                      <w:marLeft w:val="0"/>
                                                                      <w:marRight w:val="0"/>
                                                                      <w:marTop w:val="0"/>
                                                                      <w:marBottom w:val="0"/>
                                                                      <w:divBdr>
                                                                        <w:top w:val="none" w:sz="0" w:space="0" w:color="auto"/>
                                                                        <w:left w:val="none" w:sz="0" w:space="0" w:color="auto"/>
                                                                        <w:bottom w:val="none" w:sz="0" w:space="0" w:color="auto"/>
                                                                        <w:right w:val="none" w:sz="0" w:space="0" w:color="auto"/>
                                                                      </w:divBdr>
                                                                      <w:divsChild>
                                                                        <w:div w:id="2098595872">
                                                                          <w:marLeft w:val="0"/>
                                                                          <w:marRight w:val="0"/>
                                                                          <w:marTop w:val="0"/>
                                                                          <w:marBottom w:val="0"/>
                                                                          <w:divBdr>
                                                                            <w:top w:val="none" w:sz="0" w:space="0" w:color="auto"/>
                                                                            <w:left w:val="none" w:sz="0" w:space="0" w:color="auto"/>
                                                                            <w:bottom w:val="none" w:sz="0" w:space="0" w:color="auto"/>
                                                                            <w:right w:val="none" w:sz="0" w:space="0" w:color="auto"/>
                                                                          </w:divBdr>
                                                                          <w:divsChild>
                                                                            <w:div w:id="2075623226">
                                                                              <w:marLeft w:val="0"/>
                                                                              <w:marRight w:val="0"/>
                                                                              <w:marTop w:val="0"/>
                                                                              <w:marBottom w:val="0"/>
                                                                              <w:divBdr>
                                                                                <w:top w:val="none" w:sz="0" w:space="0" w:color="auto"/>
                                                                                <w:left w:val="none" w:sz="0" w:space="0" w:color="auto"/>
                                                                                <w:bottom w:val="none" w:sz="0" w:space="0" w:color="auto"/>
                                                                                <w:right w:val="none" w:sz="0" w:space="0" w:color="auto"/>
                                                                              </w:divBdr>
                                                                              <w:divsChild>
                                                                                <w:div w:id="344939092">
                                                                                  <w:marLeft w:val="0"/>
                                                                                  <w:marRight w:val="0"/>
                                                                                  <w:marTop w:val="0"/>
                                                                                  <w:marBottom w:val="0"/>
                                                                                  <w:divBdr>
                                                                                    <w:top w:val="none" w:sz="0" w:space="0" w:color="auto"/>
                                                                                    <w:left w:val="none" w:sz="0" w:space="0" w:color="auto"/>
                                                                                    <w:bottom w:val="none" w:sz="0" w:space="0" w:color="auto"/>
                                                                                    <w:right w:val="none" w:sz="0" w:space="0" w:color="auto"/>
                                                                                  </w:divBdr>
                                                                                  <w:divsChild>
                                                                                    <w:div w:id="574095897">
                                                                                      <w:marLeft w:val="0"/>
                                                                                      <w:marRight w:val="0"/>
                                                                                      <w:marTop w:val="0"/>
                                                                                      <w:marBottom w:val="0"/>
                                                                                      <w:divBdr>
                                                                                        <w:top w:val="none" w:sz="0" w:space="0" w:color="auto"/>
                                                                                        <w:left w:val="none" w:sz="0" w:space="0" w:color="auto"/>
                                                                                        <w:bottom w:val="none" w:sz="0" w:space="0" w:color="auto"/>
                                                                                        <w:right w:val="none" w:sz="0" w:space="0" w:color="auto"/>
                                                                                      </w:divBdr>
                                                                                      <w:divsChild>
                                                                                        <w:div w:id="577447429">
                                                                                          <w:marLeft w:val="0"/>
                                                                                          <w:marRight w:val="253"/>
                                                                                          <w:marTop w:val="0"/>
                                                                                          <w:marBottom w:val="190"/>
                                                                                          <w:divBdr>
                                                                                            <w:top w:val="none" w:sz="0" w:space="0" w:color="auto"/>
                                                                                            <w:left w:val="none" w:sz="0" w:space="0" w:color="auto"/>
                                                                                            <w:bottom w:val="none" w:sz="0" w:space="0" w:color="auto"/>
                                                                                            <w:right w:val="none" w:sz="0" w:space="0" w:color="auto"/>
                                                                                          </w:divBdr>
                                                                                        </w:div>
                                                                                        <w:div w:id="341053229">
                                                                                          <w:marLeft w:val="0"/>
                                                                                          <w:marRight w:val="0"/>
                                                                                          <w:marTop w:val="0"/>
                                                                                          <w:marBottom w:val="190"/>
                                                                                          <w:divBdr>
                                                                                            <w:top w:val="none" w:sz="0" w:space="0" w:color="auto"/>
                                                                                            <w:left w:val="none" w:sz="0" w:space="0" w:color="auto"/>
                                                                                            <w:bottom w:val="none" w:sz="0" w:space="0" w:color="auto"/>
                                                                                            <w:right w:val="none" w:sz="0" w:space="0" w:color="auto"/>
                                                                                          </w:divBdr>
                                                                                          <w:divsChild>
                                                                                            <w:div w:id="678241630">
                                                                                              <w:marLeft w:val="0"/>
                                                                                              <w:marRight w:val="0"/>
                                                                                              <w:marTop w:val="0"/>
                                                                                              <w:marBottom w:val="0"/>
                                                                                              <w:divBdr>
                                                                                                <w:top w:val="none" w:sz="0" w:space="0" w:color="auto"/>
                                                                                                <w:left w:val="none" w:sz="0" w:space="0" w:color="auto"/>
                                                                                                <w:bottom w:val="none" w:sz="0" w:space="0" w:color="auto"/>
                                                                                                <w:right w:val="none" w:sz="0" w:space="0" w:color="auto"/>
                                                                                              </w:divBdr>
                                                                                            </w:div>
                                                                                          </w:divsChild>
                                                                                        </w:div>
                                                                                        <w:div w:id="1862354345">
                                                                                          <w:marLeft w:val="0"/>
                                                                                          <w:marRight w:val="0"/>
                                                                                          <w:marTop w:val="0"/>
                                                                                          <w:marBottom w:val="190"/>
                                                                                          <w:divBdr>
                                                                                            <w:top w:val="none" w:sz="0" w:space="0" w:color="auto"/>
                                                                                            <w:left w:val="none" w:sz="0" w:space="0" w:color="auto"/>
                                                                                            <w:bottom w:val="none" w:sz="0" w:space="0" w:color="auto"/>
                                                                                            <w:right w:val="none" w:sz="0" w:space="0" w:color="auto"/>
                                                                                          </w:divBdr>
                                                                                          <w:divsChild>
                                                                                            <w:div w:id="1763381140">
                                                                                              <w:marLeft w:val="0"/>
                                                                                              <w:marRight w:val="0"/>
                                                                                              <w:marTop w:val="0"/>
                                                                                              <w:marBottom w:val="190"/>
                                                                                              <w:divBdr>
                                                                                                <w:top w:val="none" w:sz="0" w:space="0" w:color="auto"/>
                                                                                                <w:left w:val="none" w:sz="0" w:space="0" w:color="auto"/>
                                                                                                <w:bottom w:val="none" w:sz="0" w:space="0" w:color="auto"/>
                                                                                                <w:right w:val="none" w:sz="0" w:space="0" w:color="auto"/>
                                                                                              </w:divBdr>
                                                                                              <w:divsChild>
                                                                                                <w:div w:id="779836138">
                                                                                                  <w:marLeft w:val="0"/>
                                                                                                  <w:marRight w:val="0"/>
                                                                                                  <w:marTop w:val="0"/>
                                                                                                  <w:marBottom w:val="0"/>
                                                                                                  <w:divBdr>
                                                                                                    <w:top w:val="none" w:sz="0" w:space="0" w:color="auto"/>
                                                                                                    <w:left w:val="none" w:sz="0" w:space="0" w:color="auto"/>
                                                                                                    <w:bottom w:val="none" w:sz="0" w:space="0" w:color="auto"/>
                                                                                                    <w:right w:val="none" w:sz="0" w:space="0" w:color="auto"/>
                                                                                                  </w:divBdr>
                                                                                                </w:div>
                                                                                              </w:divsChild>
                                                                                            </w:div>
                                                                                            <w:div w:id="1562255068">
                                                                                              <w:marLeft w:val="0"/>
                                                                                              <w:marRight w:val="0"/>
                                                                                              <w:marTop w:val="0"/>
                                                                                              <w:marBottom w:val="0"/>
                                                                                              <w:divBdr>
                                                                                                <w:top w:val="none" w:sz="0" w:space="0" w:color="auto"/>
                                                                                                <w:left w:val="none" w:sz="0" w:space="0" w:color="auto"/>
                                                                                                <w:bottom w:val="none" w:sz="0" w:space="0" w:color="auto"/>
                                                                                                <w:right w:val="none" w:sz="0" w:space="0" w:color="auto"/>
                                                                                              </w:divBdr>
                                                                                              <w:divsChild>
                                                                                                <w:div w:id="78454091">
                                                                                                  <w:marLeft w:val="0"/>
                                                                                                  <w:marRight w:val="0"/>
                                                                                                  <w:marTop w:val="0"/>
                                                                                                  <w:marBottom w:val="0"/>
                                                                                                  <w:divBdr>
                                                                                                    <w:top w:val="none" w:sz="0" w:space="0" w:color="auto"/>
                                                                                                    <w:left w:val="none" w:sz="0" w:space="0" w:color="auto"/>
                                                                                                    <w:bottom w:val="none" w:sz="0" w:space="0" w:color="auto"/>
                                                                                                    <w:right w:val="none" w:sz="0" w:space="0" w:color="auto"/>
                                                                                                  </w:divBdr>
                                                                                                  <w:divsChild>
                                                                                                    <w:div w:id="811335815">
                                                                                                      <w:marLeft w:val="0"/>
                                                                                                      <w:marRight w:val="0"/>
                                                                                                      <w:marTop w:val="79"/>
                                                                                                      <w:marBottom w:val="0"/>
                                                                                                      <w:divBdr>
                                                                                                        <w:top w:val="none" w:sz="0" w:space="0" w:color="auto"/>
                                                                                                        <w:left w:val="none" w:sz="0" w:space="0" w:color="auto"/>
                                                                                                        <w:bottom w:val="none" w:sz="0" w:space="0" w:color="auto"/>
                                                                                                        <w:right w:val="none" w:sz="0" w:space="0" w:color="auto"/>
                                                                                                      </w:divBdr>
                                                                                                    </w:div>
                                                                                                    <w:div w:id="1428311594">
                                                                                                      <w:marLeft w:val="0"/>
                                                                                                      <w:marRight w:val="0"/>
                                                                                                      <w:marTop w:val="79"/>
                                                                                                      <w:marBottom w:val="0"/>
                                                                                                      <w:divBdr>
                                                                                                        <w:top w:val="none" w:sz="0" w:space="0" w:color="auto"/>
                                                                                                        <w:left w:val="none" w:sz="0" w:space="0" w:color="auto"/>
                                                                                                        <w:bottom w:val="none" w:sz="0" w:space="0" w:color="auto"/>
                                                                                                        <w:right w:val="none" w:sz="0" w:space="0" w:color="auto"/>
                                                                                                      </w:divBdr>
                                                                                                    </w:div>
                                                                                                    <w:div w:id="124275940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515643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066557">
                              <w:marLeft w:val="0"/>
                              <w:marRight w:val="0"/>
                              <w:marTop w:val="253"/>
                              <w:marBottom w:val="253"/>
                              <w:divBdr>
                                <w:top w:val="none" w:sz="0" w:space="0" w:color="auto"/>
                                <w:left w:val="none" w:sz="0" w:space="0" w:color="auto"/>
                                <w:bottom w:val="none" w:sz="0" w:space="0" w:color="auto"/>
                                <w:right w:val="none" w:sz="0" w:space="0" w:color="auto"/>
                              </w:divBdr>
                              <w:divsChild>
                                <w:div w:id="721951042">
                                  <w:marLeft w:val="0"/>
                                  <w:marRight w:val="0"/>
                                  <w:marTop w:val="0"/>
                                  <w:marBottom w:val="0"/>
                                  <w:divBdr>
                                    <w:top w:val="none" w:sz="0" w:space="0" w:color="auto"/>
                                    <w:left w:val="none" w:sz="0" w:space="0" w:color="auto"/>
                                    <w:bottom w:val="none" w:sz="0" w:space="0" w:color="auto"/>
                                    <w:right w:val="none" w:sz="0" w:space="0" w:color="auto"/>
                                  </w:divBdr>
                                </w:div>
                              </w:divsChild>
                            </w:div>
                            <w:div w:id="729809013">
                              <w:marLeft w:val="0"/>
                              <w:marRight w:val="0"/>
                              <w:marTop w:val="253"/>
                              <w:marBottom w:val="253"/>
                              <w:divBdr>
                                <w:top w:val="none" w:sz="0" w:space="0" w:color="auto"/>
                                <w:left w:val="none" w:sz="0" w:space="0" w:color="auto"/>
                                <w:bottom w:val="none" w:sz="0" w:space="0" w:color="auto"/>
                                <w:right w:val="none" w:sz="0" w:space="0" w:color="auto"/>
                              </w:divBdr>
                              <w:divsChild>
                                <w:div w:id="1871798453">
                                  <w:marLeft w:val="0"/>
                                  <w:marRight w:val="0"/>
                                  <w:marTop w:val="0"/>
                                  <w:marBottom w:val="0"/>
                                  <w:divBdr>
                                    <w:top w:val="none" w:sz="0" w:space="0" w:color="auto"/>
                                    <w:left w:val="none" w:sz="0" w:space="0" w:color="auto"/>
                                    <w:bottom w:val="none" w:sz="0" w:space="0" w:color="auto"/>
                                    <w:right w:val="none" w:sz="0" w:space="0" w:color="auto"/>
                                  </w:divBdr>
                                </w:div>
                              </w:divsChild>
                            </w:div>
                            <w:div w:id="1786730485">
                              <w:marLeft w:val="0"/>
                              <w:marRight w:val="0"/>
                              <w:marTop w:val="253"/>
                              <w:marBottom w:val="253"/>
                              <w:divBdr>
                                <w:top w:val="none" w:sz="0" w:space="0" w:color="auto"/>
                                <w:left w:val="none" w:sz="0" w:space="0" w:color="auto"/>
                                <w:bottom w:val="none" w:sz="0" w:space="0" w:color="auto"/>
                                <w:right w:val="none" w:sz="0" w:space="0" w:color="auto"/>
                              </w:divBdr>
                              <w:divsChild>
                                <w:div w:id="38819729">
                                  <w:marLeft w:val="0"/>
                                  <w:marRight w:val="0"/>
                                  <w:marTop w:val="0"/>
                                  <w:marBottom w:val="0"/>
                                  <w:divBdr>
                                    <w:top w:val="none" w:sz="0" w:space="0" w:color="auto"/>
                                    <w:left w:val="none" w:sz="0" w:space="0" w:color="auto"/>
                                    <w:bottom w:val="none" w:sz="0" w:space="0" w:color="auto"/>
                                    <w:right w:val="none" w:sz="0" w:space="0" w:color="auto"/>
                                  </w:divBdr>
                                </w:div>
                              </w:divsChild>
                            </w:div>
                            <w:div w:id="1413114625">
                              <w:marLeft w:val="0"/>
                              <w:marRight w:val="0"/>
                              <w:marTop w:val="253"/>
                              <w:marBottom w:val="253"/>
                              <w:divBdr>
                                <w:top w:val="none" w:sz="0" w:space="0" w:color="auto"/>
                                <w:left w:val="none" w:sz="0" w:space="0" w:color="auto"/>
                                <w:bottom w:val="none" w:sz="0" w:space="0" w:color="auto"/>
                                <w:right w:val="none" w:sz="0" w:space="0" w:color="auto"/>
                              </w:divBdr>
                              <w:divsChild>
                                <w:div w:id="12923506">
                                  <w:marLeft w:val="0"/>
                                  <w:marRight w:val="0"/>
                                  <w:marTop w:val="0"/>
                                  <w:marBottom w:val="0"/>
                                  <w:divBdr>
                                    <w:top w:val="none" w:sz="0" w:space="0" w:color="auto"/>
                                    <w:left w:val="none" w:sz="0" w:space="0" w:color="auto"/>
                                    <w:bottom w:val="none" w:sz="0" w:space="0" w:color="auto"/>
                                    <w:right w:val="none" w:sz="0" w:space="0" w:color="auto"/>
                                  </w:divBdr>
                                </w:div>
                              </w:divsChild>
                            </w:div>
                            <w:div w:id="1443693272">
                              <w:marLeft w:val="0"/>
                              <w:marRight w:val="0"/>
                              <w:marTop w:val="253"/>
                              <w:marBottom w:val="253"/>
                              <w:divBdr>
                                <w:top w:val="none" w:sz="0" w:space="0" w:color="auto"/>
                                <w:left w:val="none" w:sz="0" w:space="0" w:color="auto"/>
                                <w:bottom w:val="none" w:sz="0" w:space="0" w:color="auto"/>
                                <w:right w:val="none" w:sz="0" w:space="0" w:color="auto"/>
                              </w:divBdr>
                              <w:divsChild>
                                <w:div w:id="1018585357">
                                  <w:marLeft w:val="0"/>
                                  <w:marRight w:val="0"/>
                                  <w:marTop w:val="0"/>
                                  <w:marBottom w:val="0"/>
                                  <w:divBdr>
                                    <w:top w:val="none" w:sz="0" w:space="0" w:color="auto"/>
                                    <w:left w:val="none" w:sz="0" w:space="0" w:color="auto"/>
                                    <w:bottom w:val="none" w:sz="0" w:space="0" w:color="auto"/>
                                    <w:right w:val="none" w:sz="0" w:space="0" w:color="auto"/>
                                  </w:divBdr>
                                </w:div>
                              </w:divsChild>
                            </w:div>
                            <w:div w:id="1265109931">
                              <w:marLeft w:val="0"/>
                              <w:marRight w:val="0"/>
                              <w:marTop w:val="253"/>
                              <w:marBottom w:val="253"/>
                              <w:divBdr>
                                <w:top w:val="none" w:sz="0" w:space="0" w:color="auto"/>
                                <w:left w:val="none" w:sz="0" w:space="0" w:color="auto"/>
                                <w:bottom w:val="none" w:sz="0" w:space="0" w:color="auto"/>
                                <w:right w:val="none" w:sz="0" w:space="0" w:color="auto"/>
                              </w:divBdr>
                              <w:divsChild>
                                <w:div w:id="743182823">
                                  <w:marLeft w:val="0"/>
                                  <w:marRight w:val="0"/>
                                  <w:marTop w:val="0"/>
                                  <w:marBottom w:val="0"/>
                                  <w:divBdr>
                                    <w:top w:val="none" w:sz="0" w:space="0" w:color="auto"/>
                                    <w:left w:val="none" w:sz="0" w:space="0" w:color="auto"/>
                                    <w:bottom w:val="none" w:sz="0" w:space="0" w:color="auto"/>
                                    <w:right w:val="none" w:sz="0" w:space="0" w:color="auto"/>
                                  </w:divBdr>
                                </w:div>
                              </w:divsChild>
                            </w:div>
                            <w:div w:id="1933389408">
                              <w:marLeft w:val="0"/>
                              <w:marRight w:val="0"/>
                              <w:marTop w:val="253"/>
                              <w:marBottom w:val="253"/>
                              <w:divBdr>
                                <w:top w:val="none" w:sz="0" w:space="0" w:color="auto"/>
                                <w:left w:val="none" w:sz="0" w:space="0" w:color="auto"/>
                                <w:bottom w:val="none" w:sz="0" w:space="0" w:color="auto"/>
                                <w:right w:val="none" w:sz="0" w:space="0" w:color="auto"/>
                              </w:divBdr>
                              <w:divsChild>
                                <w:div w:id="897859828">
                                  <w:marLeft w:val="0"/>
                                  <w:marRight w:val="0"/>
                                  <w:marTop w:val="0"/>
                                  <w:marBottom w:val="0"/>
                                  <w:divBdr>
                                    <w:top w:val="none" w:sz="0" w:space="0" w:color="auto"/>
                                    <w:left w:val="none" w:sz="0" w:space="0" w:color="auto"/>
                                    <w:bottom w:val="none" w:sz="0" w:space="0" w:color="auto"/>
                                    <w:right w:val="none" w:sz="0" w:space="0" w:color="auto"/>
                                  </w:divBdr>
                                </w:div>
                              </w:divsChild>
                            </w:div>
                            <w:div w:id="1646742841">
                              <w:marLeft w:val="0"/>
                              <w:marRight w:val="0"/>
                              <w:marTop w:val="253"/>
                              <w:marBottom w:val="253"/>
                              <w:divBdr>
                                <w:top w:val="none" w:sz="0" w:space="0" w:color="auto"/>
                                <w:left w:val="none" w:sz="0" w:space="0" w:color="auto"/>
                                <w:bottom w:val="none" w:sz="0" w:space="0" w:color="auto"/>
                                <w:right w:val="none" w:sz="0" w:space="0" w:color="auto"/>
                              </w:divBdr>
                              <w:divsChild>
                                <w:div w:id="506214159">
                                  <w:marLeft w:val="0"/>
                                  <w:marRight w:val="0"/>
                                  <w:marTop w:val="0"/>
                                  <w:marBottom w:val="0"/>
                                  <w:divBdr>
                                    <w:top w:val="none" w:sz="0" w:space="0" w:color="auto"/>
                                    <w:left w:val="none" w:sz="0" w:space="0" w:color="auto"/>
                                    <w:bottom w:val="none" w:sz="0" w:space="0" w:color="auto"/>
                                    <w:right w:val="none" w:sz="0" w:space="0" w:color="auto"/>
                                  </w:divBdr>
                                </w:div>
                              </w:divsChild>
                            </w:div>
                            <w:div w:id="91560511">
                              <w:marLeft w:val="0"/>
                              <w:marRight w:val="0"/>
                              <w:marTop w:val="253"/>
                              <w:marBottom w:val="253"/>
                              <w:divBdr>
                                <w:top w:val="none" w:sz="0" w:space="0" w:color="auto"/>
                                <w:left w:val="none" w:sz="0" w:space="0" w:color="auto"/>
                                <w:bottom w:val="none" w:sz="0" w:space="0" w:color="auto"/>
                                <w:right w:val="none" w:sz="0" w:space="0" w:color="auto"/>
                              </w:divBdr>
                              <w:divsChild>
                                <w:div w:id="506018880">
                                  <w:marLeft w:val="0"/>
                                  <w:marRight w:val="0"/>
                                  <w:marTop w:val="0"/>
                                  <w:marBottom w:val="0"/>
                                  <w:divBdr>
                                    <w:top w:val="none" w:sz="0" w:space="0" w:color="auto"/>
                                    <w:left w:val="none" w:sz="0" w:space="0" w:color="auto"/>
                                    <w:bottom w:val="none" w:sz="0" w:space="0" w:color="auto"/>
                                    <w:right w:val="none" w:sz="0" w:space="0" w:color="auto"/>
                                  </w:divBdr>
                                </w:div>
                              </w:divsChild>
                            </w:div>
                            <w:div w:id="2030133453">
                              <w:marLeft w:val="0"/>
                              <w:marRight w:val="0"/>
                              <w:marTop w:val="253"/>
                              <w:marBottom w:val="253"/>
                              <w:divBdr>
                                <w:top w:val="none" w:sz="0" w:space="0" w:color="auto"/>
                                <w:left w:val="none" w:sz="0" w:space="0" w:color="auto"/>
                                <w:bottom w:val="none" w:sz="0" w:space="0" w:color="auto"/>
                                <w:right w:val="none" w:sz="0" w:space="0" w:color="auto"/>
                              </w:divBdr>
                              <w:divsChild>
                                <w:div w:id="57897495">
                                  <w:marLeft w:val="0"/>
                                  <w:marRight w:val="0"/>
                                  <w:marTop w:val="0"/>
                                  <w:marBottom w:val="0"/>
                                  <w:divBdr>
                                    <w:top w:val="none" w:sz="0" w:space="0" w:color="auto"/>
                                    <w:left w:val="none" w:sz="0" w:space="0" w:color="auto"/>
                                    <w:bottom w:val="none" w:sz="0" w:space="0" w:color="auto"/>
                                    <w:right w:val="none" w:sz="0" w:space="0" w:color="auto"/>
                                  </w:divBdr>
                                </w:div>
                              </w:divsChild>
                            </w:div>
                            <w:div w:id="1832670210">
                              <w:marLeft w:val="0"/>
                              <w:marRight w:val="0"/>
                              <w:marTop w:val="253"/>
                              <w:marBottom w:val="253"/>
                              <w:divBdr>
                                <w:top w:val="none" w:sz="0" w:space="0" w:color="auto"/>
                                <w:left w:val="none" w:sz="0" w:space="0" w:color="auto"/>
                                <w:bottom w:val="none" w:sz="0" w:space="0" w:color="auto"/>
                                <w:right w:val="none" w:sz="0" w:space="0" w:color="auto"/>
                              </w:divBdr>
                              <w:divsChild>
                                <w:div w:id="1201628984">
                                  <w:marLeft w:val="0"/>
                                  <w:marRight w:val="0"/>
                                  <w:marTop w:val="0"/>
                                  <w:marBottom w:val="0"/>
                                  <w:divBdr>
                                    <w:top w:val="none" w:sz="0" w:space="0" w:color="auto"/>
                                    <w:left w:val="none" w:sz="0" w:space="0" w:color="auto"/>
                                    <w:bottom w:val="none" w:sz="0" w:space="0" w:color="auto"/>
                                    <w:right w:val="none" w:sz="0" w:space="0" w:color="auto"/>
                                  </w:divBdr>
                                </w:div>
                              </w:divsChild>
                            </w:div>
                            <w:div w:id="951590979">
                              <w:marLeft w:val="0"/>
                              <w:marRight w:val="0"/>
                              <w:marTop w:val="380"/>
                              <w:marBottom w:val="475"/>
                              <w:divBdr>
                                <w:top w:val="none" w:sz="0" w:space="0" w:color="auto"/>
                                <w:left w:val="none" w:sz="0" w:space="0" w:color="auto"/>
                                <w:bottom w:val="none" w:sz="0" w:space="0" w:color="auto"/>
                                <w:right w:val="none" w:sz="0" w:space="0" w:color="auto"/>
                              </w:divBdr>
                              <w:divsChild>
                                <w:div w:id="965306700">
                                  <w:marLeft w:val="0"/>
                                  <w:marRight w:val="0"/>
                                  <w:marTop w:val="0"/>
                                  <w:marBottom w:val="0"/>
                                  <w:divBdr>
                                    <w:top w:val="none" w:sz="0" w:space="0" w:color="auto"/>
                                    <w:left w:val="none" w:sz="0" w:space="0" w:color="auto"/>
                                    <w:bottom w:val="single" w:sz="6" w:space="16" w:color="B8B9BA"/>
                                    <w:right w:val="none" w:sz="0" w:space="0" w:color="auto"/>
                                  </w:divBdr>
                                  <w:divsChild>
                                    <w:div w:id="1664893305">
                                      <w:marLeft w:val="0"/>
                                      <w:marRight w:val="0"/>
                                      <w:marTop w:val="0"/>
                                      <w:marBottom w:val="0"/>
                                      <w:divBdr>
                                        <w:top w:val="none" w:sz="0" w:space="0" w:color="auto"/>
                                        <w:left w:val="none" w:sz="0" w:space="0" w:color="auto"/>
                                        <w:bottom w:val="none" w:sz="0" w:space="0" w:color="auto"/>
                                        <w:right w:val="none" w:sz="0" w:space="0" w:color="auto"/>
                                      </w:divBdr>
                                    </w:div>
                                    <w:div w:id="15949699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956870">
                              <w:marLeft w:val="0"/>
                              <w:marRight w:val="0"/>
                              <w:marTop w:val="253"/>
                              <w:marBottom w:val="253"/>
                              <w:divBdr>
                                <w:top w:val="none" w:sz="0" w:space="0" w:color="auto"/>
                                <w:left w:val="none" w:sz="0" w:space="0" w:color="auto"/>
                                <w:bottom w:val="none" w:sz="0" w:space="0" w:color="auto"/>
                                <w:right w:val="none" w:sz="0" w:space="0" w:color="auto"/>
                              </w:divBdr>
                              <w:divsChild>
                                <w:div w:id="1058480739">
                                  <w:marLeft w:val="0"/>
                                  <w:marRight w:val="0"/>
                                  <w:marTop w:val="0"/>
                                  <w:marBottom w:val="0"/>
                                  <w:divBdr>
                                    <w:top w:val="none" w:sz="0" w:space="0" w:color="auto"/>
                                    <w:left w:val="none" w:sz="0" w:space="0" w:color="auto"/>
                                    <w:bottom w:val="none" w:sz="0" w:space="0" w:color="auto"/>
                                    <w:right w:val="none" w:sz="0" w:space="0" w:color="auto"/>
                                  </w:divBdr>
                                </w:div>
                              </w:divsChild>
                            </w:div>
                            <w:div w:id="383916946">
                              <w:marLeft w:val="0"/>
                              <w:marRight w:val="0"/>
                              <w:marTop w:val="253"/>
                              <w:marBottom w:val="253"/>
                              <w:divBdr>
                                <w:top w:val="none" w:sz="0" w:space="0" w:color="auto"/>
                                <w:left w:val="none" w:sz="0" w:space="0" w:color="auto"/>
                                <w:bottom w:val="none" w:sz="0" w:space="0" w:color="auto"/>
                                <w:right w:val="none" w:sz="0" w:space="0" w:color="auto"/>
                              </w:divBdr>
                              <w:divsChild>
                                <w:div w:id="1738282369">
                                  <w:marLeft w:val="0"/>
                                  <w:marRight w:val="0"/>
                                  <w:marTop w:val="0"/>
                                  <w:marBottom w:val="0"/>
                                  <w:divBdr>
                                    <w:top w:val="none" w:sz="0" w:space="0" w:color="auto"/>
                                    <w:left w:val="none" w:sz="0" w:space="0" w:color="auto"/>
                                    <w:bottom w:val="none" w:sz="0" w:space="0" w:color="auto"/>
                                    <w:right w:val="none" w:sz="0" w:space="0" w:color="auto"/>
                                  </w:divBdr>
                                </w:div>
                              </w:divsChild>
                            </w:div>
                            <w:div w:id="126438075">
                              <w:marLeft w:val="0"/>
                              <w:marRight w:val="0"/>
                              <w:marTop w:val="253"/>
                              <w:marBottom w:val="253"/>
                              <w:divBdr>
                                <w:top w:val="none" w:sz="0" w:space="0" w:color="auto"/>
                                <w:left w:val="none" w:sz="0" w:space="0" w:color="auto"/>
                                <w:bottom w:val="none" w:sz="0" w:space="0" w:color="auto"/>
                                <w:right w:val="none" w:sz="0" w:space="0" w:color="auto"/>
                              </w:divBdr>
                              <w:divsChild>
                                <w:div w:id="1197697548">
                                  <w:marLeft w:val="0"/>
                                  <w:marRight w:val="0"/>
                                  <w:marTop w:val="0"/>
                                  <w:marBottom w:val="0"/>
                                  <w:divBdr>
                                    <w:top w:val="none" w:sz="0" w:space="0" w:color="auto"/>
                                    <w:left w:val="none" w:sz="0" w:space="0" w:color="auto"/>
                                    <w:bottom w:val="none" w:sz="0" w:space="0" w:color="auto"/>
                                    <w:right w:val="none" w:sz="0" w:space="0" w:color="auto"/>
                                  </w:divBdr>
                                </w:div>
                              </w:divsChild>
                            </w:div>
                            <w:div w:id="1974289675">
                              <w:marLeft w:val="0"/>
                              <w:marRight w:val="0"/>
                              <w:marTop w:val="253"/>
                              <w:marBottom w:val="253"/>
                              <w:divBdr>
                                <w:top w:val="none" w:sz="0" w:space="0" w:color="auto"/>
                                <w:left w:val="none" w:sz="0" w:space="0" w:color="auto"/>
                                <w:bottom w:val="none" w:sz="0" w:space="0" w:color="auto"/>
                                <w:right w:val="none" w:sz="0" w:space="0" w:color="auto"/>
                              </w:divBdr>
                              <w:divsChild>
                                <w:div w:id="169952537">
                                  <w:marLeft w:val="0"/>
                                  <w:marRight w:val="0"/>
                                  <w:marTop w:val="0"/>
                                  <w:marBottom w:val="0"/>
                                  <w:divBdr>
                                    <w:top w:val="none" w:sz="0" w:space="0" w:color="auto"/>
                                    <w:left w:val="none" w:sz="0" w:space="0" w:color="auto"/>
                                    <w:bottom w:val="none" w:sz="0" w:space="0" w:color="auto"/>
                                    <w:right w:val="none" w:sz="0" w:space="0" w:color="auto"/>
                                  </w:divBdr>
                                </w:div>
                              </w:divsChild>
                            </w:div>
                            <w:div w:id="520705388">
                              <w:marLeft w:val="0"/>
                              <w:marRight w:val="0"/>
                              <w:marTop w:val="253"/>
                              <w:marBottom w:val="253"/>
                              <w:divBdr>
                                <w:top w:val="none" w:sz="0" w:space="0" w:color="auto"/>
                                <w:left w:val="none" w:sz="0" w:space="0" w:color="auto"/>
                                <w:bottom w:val="none" w:sz="0" w:space="0" w:color="auto"/>
                                <w:right w:val="none" w:sz="0" w:space="0" w:color="auto"/>
                              </w:divBdr>
                              <w:divsChild>
                                <w:div w:id="1180581970">
                                  <w:marLeft w:val="0"/>
                                  <w:marRight w:val="0"/>
                                  <w:marTop w:val="0"/>
                                  <w:marBottom w:val="0"/>
                                  <w:divBdr>
                                    <w:top w:val="none" w:sz="0" w:space="0" w:color="auto"/>
                                    <w:left w:val="none" w:sz="0" w:space="0" w:color="auto"/>
                                    <w:bottom w:val="none" w:sz="0" w:space="0" w:color="auto"/>
                                    <w:right w:val="none" w:sz="0" w:space="0" w:color="auto"/>
                                  </w:divBdr>
                                </w:div>
                              </w:divsChild>
                            </w:div>
                            <w:div w:id="1742603297">
                              <w:marLeft w:val="0"/>
                              <w:marRight w:val="0"/>
                              <w:marTop w:val="253"/>
                              <w:marBottom w:val="253"/>
                              <w:divBdr>
                                <w:top w:val="none" w:sz="0" w:space="0" w:color="auto"/>
                                <w:left w:val="none" w:sz="0" w:space="0" w:color="auto"/>
                                <w:bottom w:val="none" w:sz="0" w:space="0" w:color="auto"/>
                                <w:right w:val="none" w:sz="0" w:space="0" w:color="auto"/>
                              </w:divBdr>
                              <w:divsChild>
                                <w:div w:id="621691351">
                                  <w:marLeft w:val="0"/>
                                  <w:marRight w:val="0"/>
                                  <w:marTop w:val="0"/>
                                  <w:marBottom w:val="0"/>
                                  <w:divBdr>
                                    <w:top w:val="none" w:sz="0" w:space="0" w:color="auto"/>
                                    <w:left w:val="none" w:sz="0" w:space="0" w:color="auto"/>
                                    <w:bottom w:val="none" w:sz="0" w:space="0" w:color="auto"/>
                                    <w:right w:val="none" w:sz="0" w:space="0" w:color="auto"/>
                                  </w:divBdr>
                                </w:div>
                              </w:divsChild>
                            </w:div>
                            <w:div w:id="1435631635">
                              <w:marLeft w:val="0"/>
                              <w:marRight w:val="0"/>
                              <w:marTop w:val="253"/>
                              <w:marBottom w:val="253"/>
                              <w:divBdr>
                                <w:top w:val="none" w:sz="0" w:space="0" w:color="auto"/>
                                <w:left w:val="none" w:sz="0" w:space="0" w:color="auto"/>
                                <w:bottom w:val="none" w:sz="0" w:space="0" w:color="auto"/>
                                <w:right w:val="none" w:sz="0" w:space="0" w:color="auto"/>
                              </w:divBdr>
                              <w:divsChild>
                                <w:div w:id="2062628820">
                                  <w:marLeft w:val="0"/>
                                  <w:marRight w:val="0"/>
                                  <w:marTop w:val="0"/>
                                  <w:marBottom w:val="0"/>
                                  <w:divBdr>
                                    <w:top w:val="none" w:sz="0" w:space="0" w:color="auto"/>
                                    <w:left w:val="none" w:sz="0" w:space="0" w:color="auto"/>
                                    <w:bottom w:val="none" w:sz="0" w:space="0" w:color="auto"/>
                                    <w:right w:val="none" w:sz="0" w:space="0" w:color="auto"/>
                                  </w:divBdr>
                                </w:div>
                              </w:divsChild>
                            </w:div>
                            <w:div w:id="1038580185">
                              <w:marLeft w:val="0"/>
                              <w:marRight w:val="0"/>
                              <w:marTop w:val="253"/>
                              <w:marBottom w:val="253"/>
                              <w:divBdr>
                                <w:top w:val="none" w:sz="0" w:space="0" w:color="auto"/>
                                <w:left w:val="none" w:sz="0" w:space="0" w:color="auto"/>
                                <w:bottom w:val="none" w:sz="0" w:space="0" w:color="auto"/>
                                <w:right w:val="none" w:sz="0" w:space="0" w:color="auto"/>
                              </w:divBdr>
                              <w:divsChild>
                                <w:div w:id="1310985418">
                                  <w:marLeft w:val="0"/>
                                  <w:marRight w:val="0"/>
                                  <w:marTop w:val="0"/>
                                  <w:marBottom w:val="0"/>
                                  <w:divBdr>
                                    <w:top w:val="none" w:sz="0" w:space="0" w:color="auto"/>
                                    <w:left w:val="none" w:sz="0" w:space="0" w:color="auto"/>
                                    <w:bottom w:val="none" w:sz="0" w:space="0" w:color="auto"/>
                                    <w:right w:val="none" w:sz="0" w:space="0" w:color="auto"/>
                                  </w:divBdr>
                                </w:div>
                              </w:divsChild>
                            </w:div>
                            <w:div w:id="1039360868">
                              <w:marLeft w:val="0"/>
                              <w:marRight w:val="0"/>
                              <w:marTop w:val="253"/>
                              <w:marBottom w:val="253"/>
                              <w:divBdr>
                                <w:top w:val="none" w:sz="0" w:space="0" w:color="auto"/>
                                <w:left w:val="none" w:sz="0" w:space="0" w:color="auto"/>
                                <w:bottom w:val="none" w:sz="0" w:space="0" w:color="auto"/>
                                <w:right w:val="none" w:sz="0" w:space="0" w:color="auto"/>
                              </w:divBdr>
                              <w:divsChild>
                                <w:div w:id="874315971">
                                  <w:marLeft w:val="0"/>
                                  <w:marRight w:val="0"/>
                                  <w:marTop w:val="0"/>
                                  <w:marBottom w:val="0"/>
                                  <w:divBdr>
                                    <w:top w:val="none" w:sz="0" w:space="0" w:color="auto"/>
                                    <w:left w:val="none" w:sz="0" w:space="0" w:color="auto"/>
                                    <w:bottom w:val="none" w:sz="0" w:space="0" w:color="auto"/>
                                    <w:right w:val="none" w:sz="0" w:space="0" w:color="auto"/>
                                  </w:divBdr>
                                </w:div>
                              </w:divsChild>
                            </w:div>
                            <w:div w:id="1980986940">
                              <w:marLeft w:val="0"/>
                              <w:marRight w:val="0"/>
                              <w:marTop w:val="253"/>
                              <w:marBottom w:val="253"/>
                              <w:divBdr>
                                <w:top w:val="none" w:sz="0" w:space="0" w:color="auto"/>
                                <w:left w:val="none" w:sz="0" w:space="0" w:color="auto"/>
                                <w:bottom w:val="none" w:sz="0" w:space="0" w:color="auto"/>
                                <w:right w:val="none" w:sz="0" w:space="0" w:color="auto"/>
                              </w:divBdr>
                              <w:divsChild>
                                <w:div w:id="412551208">
                                  <w:marLeft w:val="0"/>
                                  <w:marRight w:val="0"/>
                                  <w:marTop w:val="0"/>
                                  <w:marBottom w:val="0"/>
                                  <w:divBdr>
                                    <w:top w:val="none" w:sz="0" w:space="0" w:color="auto"/>
                                    <w:left w:val="none" w:sz="0" w:space="0" w:color="auto"/>
                                    <w:bottom w:val="none" w:sz="0" w:space="0" w:color="auto"/>
                                    <w:right w:val="none" w:sz="0" w:space="0" w:color="auto"/>
                                  </w:divBdr>
                                </w:div>
                              </w:divsChild>
                            </w:div>
                            <w:div w:id="183203781">
                              <w:marLeft w:val="0"/>
                              <w:marRight w:val="0"/>
                              <w:marTop w:val="253"/>
                              <w:marBottom w:val="253"/>
                              <w:divBdr>
                                <w:top w:val="none" w:sz="0" w:space="0" w:color="auto"/>
                                <w:left w:val="none" w:sz="0" w:space="0" w:color="auto"/>
                                <w:bottom w:val="none" w:sz="0" w:space="0" w:color="auto"/>
                                <w:right w:val="none" w:sz="0" w:space="0" w:color="auto"/>
                              </w:divBdr>
                              <w:divsChild>
                                <w:div w:id="155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096737">
      <w:bodyDiv w:val="1"/>
      <w:marLeft w:val="0"/>
      <w:marRight w:val="0"/>
      <w:marTop w:val="0"/>
      <w:marBottom w:val="0"/>
      <w:divBdr>
        <w:top w:val="none" w:sz="0" w:space="0" w:color="auto"/>
        <w:left w:val="none" w:sz="0" w:space="0" w:color="auto"/>
        <w:bottom w:val="none" w:sz="0" w:space="0" w:color="auto"/>
        <w:right w:val="none" w:sz="0" w:space="0" w:color="auto"/>
      </w:divBdr>
      <w:divsChild>
        <w:div w:id="1047607259">
          <w:marLeft w:val="0"/>
          <w:marRight w:val="0"/>
          <w:marTop w:val="0"/>
          <w:marBottom w:val="0"/>
          <w:divBdr>
            <w:top w:val="none" w:sz="0" w:space="0" w:color="auto"/>
            <w:left w:val="none" w:sz="0" w:space="0" w:color="auto"/>
            <w:bottom w:val="none" w:sz="0" w:space="0" w:color="auto"/>
            <w:right w:val="none" w:sz="0" w:space="0" w:color="auto"/>
          </w:divBdr>
          <w:divsChild>
            <w:div w:id="786005186">
              <w:marLeft w:val="0"/>
              <w:marRight w:val="0"/>
              <w:marTop w:val="0"/>
              <w:marBottom w:val="0"/>
              <w:divBdr>
                <w:top w:val="none" w:sz="0" w:space="0" w:color="auto"/>
                <w:left w:val="none" w:sz="0" w:space="0" w:color="auto"/>
                <w:bottom w:val="none" w:sz="0" w:space="0" w:color="auto"/>
                <w:right w:val="none" w:sz="0" w:space="0" w:color="auto"/>
              </w:divBdr>
              <w:divsChild>
                <w:div w:id="859784114">
                  <w:marLeft w:val="0"/>
                  <w:marRight w:val="0"/>
                  <w:marTop w:val="0"/>
                  <w:marBottom w:val="0"/>
                  <w:divBdr>
                    <w:top w:val="none" w:sz="0" w:space="0" w:color="auto"/>
                    <w:left w:val="none" w:sz="0" w:space="0" w:color="auto"/>
                    <w:bottom w:val="none" w:sz="0" w:space="0" w:color="auto"/>
                    <w:right w:val="none" w:sz="0" w:space="0" w:color="auto"/>
                  </w:divBdr>
                  <w:divsChild>
                    <w:div w:id="315844056">
                      <w:marLeft w:val="0"/>
                      <w:marRight w:val="1500"/>
                      <w:marTop w:val="0"/>
                      <w:marBottom w:val="0"/>
                      <w:divBdr>
                        <w:top w:val="none" w:sz="0" w:space="0" w:color="auto"/>
                        <w:left w:val="none" w:sz="0" w:space="0" w:color="auto"/>
                        <w:bottom w:val="none" w:sz="0" w:space="0" w:color="auto"/>
                        <w:right w:val="none" w:sz="0" w:space="0" w:color="auto"/>
                      </w:divBdr>
                      <w:divsChild>
                        <w:div w:id="3939968">
                          <w:marLeft w:val="0"/>
                          <w:marRight w:val="0"/>
                          <w:marTop w:val="600"/>
                          <w:marBottom w:val="600"/>
                          <w:divBdr>
                            <w:top w:val="none" w:sz="0" w:space="0" w:color="auto"/>
                            <w:left w:val="none" w:sz="0" w:space="0" w:color="auto"/>
                            <w:bottom w:val="none" w:sz="0" w:space="0" w:color="auto"/>
                            <w:right w:val="none" w:sz="0" w:space="0" w:color="auto"/>
                          </w:divBdr>
                          <w:divsChild>
                            <w:div w:id="163135134">
                              <w:marLeft w:val="0"/>
                              <w:marRight w:val="0"/>
                              <w:marTop w:val="240"/>
                              <w:marBottom w:val="240"/>
                              <w:divBdr>
                                <w:top w:val="none" w:sz="0" w:space="0" w:color="auto"/>
                                <w:left w:val="none" w:sz="0" w:space="0" w:color="auto"/>
                                <w:bottom w:val="none" w:sz="0" w:space="0" w:color="auto"/>
                                <w:right w:val="none" w:sz="0" w:space="0" w:color="auto"/>
                              </w:divBdr>
                              <w:divsChild>
                                <w:div w:id="1601403459">
                                  <w:marLeft w:val="0"/>
                                  <w:marRight w:val="0"/>
                                  <w:marTop w:val="0"/>
                                  <w:marBottom w:val="0"/>
                                  <w:divBdr>
                                    <w:top w:val="none" w:sz="0" w:space="0" w:color="auto"/>
                                    <w:left w:val="none" w:sz="0" w:space="0" w:color="auto"/>
                                    <w:bottom w:val="none" w:sz="0" w:space="0" w:color="auto"/>
                                    <w:right w:val="none" w:sz="0" w:space="0" w:color="auto"/>
                                  </w:divBdr>
                                </w:div>
                              </w:divsChild>
                            </w:div>
                            <w:div w:id="168058900">
                              <w:marLeft w:val="0"/>
                              <w:marRight w:val="0"/>
                              <w:marTop w:val="240"/>
                              <w:marBottom w:val="240"/>
                              <w:divBdr>
                                <w:top w:val="none" w:sz="0" w:space="0" w:color="auto"/>
                                <w:left w:val="none" w:sz="0" w:space="0" w:color="auto"/>
                                <w:bottom w:val="none" w:sz="0" w:space="0" w:color="auto"/>
                                <w:right w:val="none" w:sz="0" w:space="0" w:color="auto"/>
                              </w:divBdr>
                              <w:divsChild>
                                <w:div w:id="875580445">
                                  <w:marLeft w:val="0"/>
                                  <w:marRight w:val="0"/>
                                  <w:marTop w:val="0"/>
                                  <w:marBottom w:val="0"/>
                                  <w:divBdr>
                                    <w:top w:val="none" w:sz="0" w:space="0" w:color="auto"/>
                                    <w:left w:val="none" w:sz="0" w:space="0" w:color="auto"/>
                                    <w:bottom w:val="none" w:sz="0" w:space="0" w:color="auto"/>
                                    <w:right w:val="none" w:sz="0" w:space="0" w:color="auto"/>
                                  </w:divBdr>
                                </w:div>
                              </w:divsChild>
                            </w:div>
                            <w:div w:id="174737072">
                              <w:marLeft w:val="0"/>
                              <w:marRight w:val="0"/>
                              <w:marTop w:val="360"/>
                              <w:marBottom w:val="450"/>
                              <w:divBdr>
                                <w:top w:val="none" w:sz="0" w:space="0" w:color="auto"/>
                                <w:left w:val="none" w:sz="0" w:space="0" w:color="auto"/>
                                <w:bottom w:val="none" w:sz="0" w:space="0" w:color="auto"/>
                                <w:right w:val="none" w:sz="0" w:space="0" w:color="auto"/>
                              </w:divBdr>
                              <w:divsChild>
                                <w:div w:id="1990478196">
                                  <w:marLeft w:val="0"/>
                                  <w:marRight w:val="0"/>
                                  <w:marTop w:val="0"/>
                                  <w:marBottom w:val="0"/>
                                  <w:divBdr>
                                    <w:top w:val="none" w:sz="0" w:space="0" w:color="auto"/>
                                    <w:left w:val="none" w:sz="0" w:space="0" w:color="auto"/>
                                    <w:bottom w:val="single" w:sz="6" w:space="15" w:color="B8B9BA"/>
                                    <w:right w:val="none" w:sz="0" w:space="0" w:color="auto"/>
                                  </w:divBdr>
                                  <w:divsChild>
                                    <w:div w:id="1389915984">
                                      <w:marLeft w:val="0"/>
                                      <w:marRight w:val="0"/>
                                      <w:marTop w:val="300"/>
                                      <w:marBottom w:val="0"/>
                                      <w:divBdr>
                                        <w:top w:val="none" w:sz="0" w:space="0" w:color="auto"/>
                                        <w:left w:val="none" w:sz="0" w:space="0" w:color="auto"/>
                                        <w:bottom w:val="none" w:sz="0" w:space="0" w:color="auto"/>
                                        <w:right w:val="none" w:sz="0" w:space="0" w:color="auto"/>
                                      </w:divBdr>
                                    </w:div>
                                    <w:div w:id="19653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855">
                              <w:marLeft w:val="0"/>
                              <w:marRight w:val="0"/>
                              <w:marTop w:val="0"/>
                              <w:marBottom w:val="0"/>
                              <w:divBdr>
                                <w:top w:val="none" w:sz="0" w:space="0" w:color="auto"/>
                                <w:left w:val="none" w:sz="0" w:space="0" w:color="auto"/>
                                <w:bottom w:val="none" w:sz="0" w:space="0" w:color="auto"/>
                                <w:right w:val="none" w:sz="0" w:space="0" w:color="auto"/>
                              </w:divBdr>
                              <w:divsChild>
                                <w:div w:id="1912959568">
                                  <w:marLeft w:val="0"/>
                                  <w:marRight w:val="0"/>
                                  <w:marTop w:val="0"/>
                                  <w:marBottom w:val="0"/>
                                  <w:divBdr>
                                    <w:top w:val="none" w:sz="0" w:space="0" w:color="auto"/>
                                    <w:left w:val="none" w:sz="0" w:space="0" w:color="auto"/>
                                    <w:bottom w:val="none" w:sz="0" w:space="0" w:color="auto"/>
                                    <w:right w:val="none" w:sz="0" w:space="0" w:color="auto"/>
                                  </w:divBdr>
                                  <w:divsChild>
                                    <w:div w:id="1617641269">
                                      <w:marLeft w:val="0"/>
                                      <w:marRight w:val="0"/>
                                      <w:marTop w:val="0"/>
                                      <w:marBottom w:val="0"/>
                                      <w:divBdr>
                                        <w:top w:val="none" w:sz="0" w:space="0" w:color="auto"/>
                                        <w:left w:val="none" w:sz="0" w:space="0" w:color="auto"/>
                                        <w:bottom w:val="none" w:sz="0" w:space="0" w:color="auto"/>
                                        <w:right w:val="none" w:sz="0" w:space="0" w:color="auto"/>
                                      </w:divBdr>
                                      <w:divsChild>
                                        <w:div w:id="471143901">
                                          <w:marLeft w:val="0"/>
                                          <w:marRight w:val="0"/>
                                          <w:marTop w:val="0"/>
                                          <w:marBottom w:val="0"/>
                                          <w:divBdr>
                                            <w:top w:val="none" w:sz="0" w:space="0" w:color="auto"/>
                                            <w:left w:val="none" w:sz="0" w:space="0" w:color="auto"/>
                                            <w:bottom w:val="none" w:sz="0" w:space="0" w:color="auto"/>
                                            <w:right w:val="none" w:sz="0" w:space="0" w:color="auto"/>
                                          </w:divBdr>
                                          <w:divsChild>
                                            <w:div w:id="1582833857">
                                              <w:marLeft w:val="0"/>
                                              <w:marRight w:val="0"/>
                                              <w:marTop w:val="0"/>
                                              <w:marBottom w:val="0"/>
                                              <w:divBdr>
                                                <w:top w:val="none" w:sz="0" w:space="0" w:color="auto"/>
                                                <w:left w:val="none" w:sz="0" w:space="0" w:color="auto"/>
                                                <w:bottom w:val="none" w:sz="0" w:space="0" w:color="auto"/>
                                                <w:right w:val="none" w:sz="0" w:space="0" w:color="auto"/>
                                              </w:divBdr>
                                              <w:divsChild>
                                                <w:div w:id="266616589">
                                                  <w:marLeft w:val="0"/>
                                                  <w:marRight w:val="0"/>
                                                  <w:marTop w:val="0"/>
                                                  <w:marBottom w:val="0"/>
                                                  <w:divBdr>
                                                    <w:top w:val="none" w:sz="0" w:space="0" w:color="auto"/>
                                                    <w:left w:val="none" w:sz="0" w:space="0" w:color="auto"/>
                                                    <w:bottom w:val="none" w:sz="0" w:space="0" w:color="auto"/>
                                                    <w:right w:val="none" w:sz="0" w:space="0" w:color="auto"/>
                                                  </w:divBdr>
                                                  <w:divsChild>
                                                    <w:div w:id="1432630066">
                                                      <w:marLeft w:val="0"/>
                                                      <w:marRight w:val="0"/>
                                                      <w:marTop w:val="0"/>
                                                      <w:marBottom w:val="0"/>
                                                      <w:divBdr>
                                                        <w:top w:val="none" w:sz="0" w:space="0" w:color="auto"/>
                                                        <w:left w:val="none" w:sz="0" w:space="0" w:color="auto"/>
                                                        <w:bottom w:val="none" w:sz="0" w:space="0" w:color="auto"/>
                                                        <w:right w:val="none" w:sz="0" w:space="0" w:color="auto"/>
                                                      </w:divBdr>
                                                      <w:divsChild>
                                                        <w:div w:id="1370033472">
                                                          <w:marLeft w:val="0"/>
                                                          <w:marRight w:val="0"/>
                                                          <w:marTop w:val="0"/>
                                                          <w:marBottom w:val="0"/>
                                                          <w:divBdr>
                                                            <w:top w:val="none" w:sz="0" w:space="0" w:color="auto"/>
                                                            <w:left w:val="none" w:sz="0" w:space="0" w:color="auto"/>
                                                            <w:bottom w:val="none" w:sz="0" w:space="0" w:color="auto"/>
                                                            <w:right w:val="none" w:sz="0" w:space="0" w:color="auto"/>
                                                          </w:divBdr>
                                                          <w:divsChild>
                                                            <w:div w:id="1753351267">
                                                              <w:marLeft w:val="0"/>
                                                              <w:marRight w:val="0"/>
                                                              <w:marTop w:val="0"/>
                                                              <w:marBottom w:val="0"/>
                                                              <w:divBdr>
                                                                <w:top w:val="none" w:sz="0" w:space="0" w:color="auto"/>
                                                                <w:left w:val="none" w:sz="0" w:space="0" w:color="auto"/>
                                                                <w:bottom w:val="none" w:sz="0" w:space="0" w:color="auto"/>
                                                                <w:right w:val="none" w:sz="0" w:space="0" w:color="auto"/>
                                                              </w:divBdr>
                                                              <w:divsChild>
                                                                <w:div w:id="1868443964">
                                                                  <w:marLeft w:val="0"/>
                                                                  <w:marRight w:val="0"/>
                                                                  <w:marTop w:val="0"/>
                                                                  <w:marBottom w:val="0"/>
                                                                  <w:divBdr>
                                                                    <w:top w:val="none" w:sz="0" w:space="0" w:color="auto"/>
                                                                    <w:left w:val="none" w:sz="0" w:space="0" w:color="auto"/>
                                                                    <w:bottom w:val="none" w:sz="0" w:space="0" w:color="auto"/>
                                                                    <w:right w:val="none" w:sz="0" w:space="0" w:color="auto"/>
                                                                  </w:divBdr>
                                                                  <w:divsChild>
                                                                    <w:div w:id="909540484">
                                                                      <w:marLeft w:val="0"/>
                                                                      <w:marRight w:val="0"/>
                                                                      <w:marTop w:val="0"/>
                                                                      <w:marBottom w:val="0"/>
                                                                      <w:divBdr>
                                                                        <w:top w:val="none" w:sz="0" w:space="0" w:color="auto"/>
                                                                        <w:left w:val="none" w:sz="0" w:space="0" w:color="auto"/>
                                                                        <w:bottom w:val="none" w:sz="0" w:space="0" w:color="auto"/>
                                                                        <w:right w:val="none" w:sz="0" w:space="0" w:color="auto"/>
                                                                      </w:divBdr>
                                                                      <w:divsChild>
                                                                        <w:div w:id="287516092">
                                                                          <w:marLeft w:val="0"/>
                                                                          <w:marRight w:val="0"/>
                                                                          <w:marTop w:val="0"/>
                                                                          <w:marBottom w:val="0"/>
                                                                          <w:divBdr>
                                                                            <w:top w:val="none" w:sz="0" w:space="0" w:color="auto"/>
                                                                            <w:left w:val="none" w:sz="0" w:space="0" w:color="auto"/>
                                                                            <w:bottom w:val="none" w:sz="0" w:space="0" w:color="auto"/>
                                                                            <w:right w:val="none" w:sz="0" w:space="0" w:color="auto"/>
                                                                          </w:divBdr>
                                                                          <w:divsChild>
                                                                            <w:div w:id="405802899">
                                                                              <w:marLeft w:val="0"/>
                                                                              <w:marRight w:val="0"/>
                                                                              <w:marTop w:val="0"/>
                                                                              <w:marBottom w:val="0"/>
                                                                              <w:divBdr>
                                                                                <w:top w:val="none" w:sz="0" w:space="0" w:color="auto"/>
                                                                                <w:left w:val="none" w:sz="0" w:space="0" w:color="auto"/>
                                                                                <w:bottom w:val="none" w:sz="0" w:space="0" w:color="auto"/>
                                                                                <w:right w:val="none" w:sz="0" w:space="0" w:color="auto"/>
                                                                              </w:divBdr>
                                                                              <w:divsChild>
                                                                                <w:div w:id="1560090623">
                                                                                  <w:marLeft w:val="0"/>
                                                                                  <w:marRight w:val="0"/>
                                                                                  <w:marTop w:val="0"/>
                                                                                  <w:marBottom w:val="0"/>
                                                                                  <w:divBdr>
                                                                                    <w:top w:val="none" w:sz="0" w:space="0" w:color="auto"/>
                                                                                    <w:left w:val="none" w:sz="0" w:space="0" w:color="auto"/>
                                                                                    <w:bottom w:val="none" w:sz="0" w:space="0" w:color="auto"/>
                                                                                    <w:right w:val="none" w:sz="0" w:space="0" w:color="auto"/>
                                                                                  </w:divBdr>
                                                                                  <w:divsChild>
                                                                                    <w:div w:id="1680498193">
                                                                                      <w:marLeft w:val="0"/>
                                                                                      <w:marRight w:val="0"/>
                                                                                      <w:marTop w:val="0"/>
                                                                                      <w:marBottom w:val="0"/>
                                                                                      <w:divBdr>
                                                                                        <w:top w:val="none" w:sz="0" w:space="0" w:color="auto"/>
                                                                                        <w:left w:val="none" w:sz="0" w:space="0" w:color="auto"/>
                                                                                        <w:bottom w:val="none" w:sz="0" w:space="0" w:color="auto"/>
                                                                                        <w:right w:val="none" w:sz="0" w:space="0" w:color="auto"/>
                                                                                      </w:divBdr>
                                                                                      <w:divsChild>
                                                                                        <w:div w:id="280890524">
                                                                                          <w:marLeft w:val="0"/>
                                                                                          <w:marRight w:val="0"/>
                                                                                          <w:marTop w:val="0"/>
                                                                                          <w:marBottom w:val="180"/>
                                                                                          <w:divBdr>
                                                                                            <w:top w:val="none" w:sz="0" w:space="0" w:color="auto"/>
                                                                                            <w:left w:val="none" w:sz="0" w:space="0" w:color="auto"/>
                                                                                            <w:bottom w:val="none" w:sz="0" w:space="0" w:color="auto"/>
                                                                                            <w:right w:val="none" w:sz="0" w:space="0" w:color="auto"/>
                                                                                          </w:divBdr>
                                                                                        </w:div>
                                                                                        <w:div w:id="350298514">
                                                                                          <w:marLeft w:val="0"/>
                                                                                          <w:marRight w:val="240"/>
                                                                                          <w:marTop w:val="0"/>
                                                                                          <w:marBottom w:val="0"/>
                                                                                          <w:divBdr>
                                                                                            <w:top w:val="none" w:sz="0" w:space="0" w:color="auto"/>
                                                                                            <w:left w:val="none" w:sz="0" w:space="0" w:color="auto"/>
                                                                                            <w:bottom w:val="none" w:sz="0" w:space="0" w:color="auto"/>
                                                                                            <w:right w:val="none" w:sz="0" w:space="0" w:color="auto"/>
                                                                                          </w:divBdr>
                                                                                        </w:div>
                                                                                        <w:div w:id="1433821493">
                                                                                          <w:marLeft w:val="0"/>
                                                                                          <w:marRight w:val="240"/>
                                                                                          <w:marTop w:val="0"/>
                                                                                          <w:marBottom w:val="180"/>
                                                                                          <w:divBdr>
                                                                                            <w:top w:val="none" w:sz="0" w:space="0" w:color="auto"/>
                                                                                            <w:left w:val="none" w:sz="0" w:space="0" w:color="auto"/>
                                                                                            <w:bottom w:val="none" w:sz="0" w:space="0" w:color="auto"/>
                                                                                            <w:right w:val="none" w:sz="0" w:space="0" w:color="auto"/>
                                                                                          </w:divBdr>
                                                                                        </w:div>
                                                                                        <w:div w:id="1531140006">
                                                                                          <w:marLeft w:val="0"/>
                                                                                          <w:marRight w:val="0"/>
                                                                                          <w:marTop w:val="0"/>
                                                                                          <w:marBottom w:val="180"/>
                                                                                          <w:divBdr>
                                                                                            <w:top w:val="none" w:sz="0" w:space="0" w:color="auto"/>
                                                                                            <w:left w:val="none" w:sz="0" w:space="0" w:color="auto"/>
                                                                                            <w:bottom w:val="none" w:sz="0" w:space="0" w:color="auto"/>
                                                                                            <w:right w:val="none" w:sz="0" w:space="0" w:color="auto"/>
                                                                                          </w:divBdr>
                                                                                          <w:divsChild>
                                                                                            <w:div w:id="660620769">
                                                                                              <w:marLeft w:val="0"/>
                                                                                              <w:marRight w:val="0"/>
                                                                                              <w:marTop w:val="0"/>
                                                                                              <w:marBottom w:val="0"/>
                                                                                              <w:divBdr>
                                                                                                <w:top w:val="none" w:sz="0" w:space="0" w:color="auto"/>
                                                                                                <w:left w:val="none" w:sz="0" w:space="0" w:color="auto"/>
                                                                                                <w:bottom w:val="none" w:sz="0" w:space="0" w:color="auto"/>
                                                                                                <w:right w:val="none" w:sz="0" w:space="0" w:color="auto"/>
                                                                                              </w:divBdr>
                                                                                              <w:divsChild>
                                                                                                <w:div w:id="1877767234">
                                                                                                  <w:marLeft w:val="0"/>
                                                                                                  <w:marRight w:val="0"/>
                                                                                                  <w:marTop w:val="0"/>
                                                                                                  <w:marBottom w:val="0"/>
                                                                                                  <w:divBdr>
                                                                                                    <w:top w:val="none" w:sz="0" w:space="0" w:color="auto"/>
                                                                                                    <w:left w:val="none" w:sz="0" w:space="0" w:color="auto"/>
                                                                                                    <w:bottom w:val="none" w:sz="0" w:space="0" w:color="auto"/>
                                                                                                    <w:right w:val="none" w:sz="0" w:space="0" w:color="auto"/>
                                                                                                  </w:divBdr>
                                                                                                  <w:divsChild>
                                                                                                    <w:div w:id="1597984631">
                                                                                                      <w:marLeft w:val="0"/>
                                                                                                      <w:marRight w:val="0"/>
                                                                                                      <w:marTop w:val="75"/>
                                                                                                      <w:marBottom w:val="0"/>
                                                                                                      <w:divBdr>
                                                                                                        <w:top w:val="none" w:sz="0" w:space="0" w:color="auto"/>
                                                                                                        <w:left w:val="none" w:sz="0" w:space="0" w:color="auto"/>
                                                                                                        <w:bottom w:val="none" w:sz="0" w:space="0" w:color="auto"/>
                                                                                                        <w:right w:val="none" w:sz="0" w:space="0" w:color="auto"/>
                                                                                                      </w:divBdr>
                                                                                                    </w:div>
                                                                                                    <w:div w:id="2019650195">
                                                                                                      <w:marLeft w:val="0"/>
                                                                                                      <w:marRight w:val="0"/>
                                                                                                      <w:marTop w:val="75"/>
                                                                                                      <w:marBottom w:val="0"/>
                                                                                                      <w:divBdr>
                                                                                                        <w:top w:val="none" w:sz="0" w:space="0" w:color="auto"/>
                                                                                                        <w:left w:val="none" w:sz="0" w:space="0" w:color="auto"/>
                                                                                                        <w:bottom w:val="none" w:sz="0" w:space="0" w:color="auto"/>
                                                                                                        <w:right w:val="none" w:sz="0" w:space="0" w:color="auto"/>
                                                                                                      </w:divBdr>
                                                                                                    </w:div>
                                                                                                    <w:div w:id="2133093801">
                                                                                                      <w:marLeft w:val="0"/>
                                                                                                      <w:marRight w:val="0"/>
                                                                                                      <w:marTop w:val="75"/>
                                                                                                      <w:marBottom w:val="0"/>
                                                                                                      <w:divBdr>
                                                                                                        <w:top w:val="none" w:sz="0" w:space="0" w:color="auto"/>
                                                                                                        <w:left w:val="none" w:sz="0" w:space="0" w:color="auto"/>
                                                                                                        <w:bottom w:val="none" w:sz="0" w:space="0" w:color="auto"/>
                                                                                                        <w:right w:val="none" w:sz="0" w:space="0" w:color="auto"/>
                                                                                                      </w:divBdr>
                                                                                                    </w:div>
                                                                                                    <w:div w:id="2138449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8594573">
                                                                                              <w:marLeft w:val="0"/>
                                                                                              <w:marRight w:val="0"/>
                                                                                              <w:marTop w:val="0"/>
                                                                                              <w:marBottom w:val="180"/>
                                                                                              <w:divBdr>
                                                                                                <w:top w:val="none" w:sz="0" w:space="0" w:color="auto"/>
                                                                                                <w:left w:val="none" w:sz="0" w:space="0" w:color="auto"/>
                                                                                                <w:bottom w:val="none" w:sz="0" w:space="0" w:color="auto"/>
                                                                                                <w:right w:val="none" w:sz="0" w:space="0" w:color="auto"/>
                                                                                              </w:divBdr>
                                                                                              <w:divsChild>
                                                                                                <w:div w:id="891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1060">
                              <w:marLeft w:val="0"/>
                              <w:marRight w:val="0"/>
                              <w:marTop w:val="360"/>
                              <w:marBottom w:val="360"/>
                              <w:divBdr>
                                <w:top w:val="none" w:sz="0" w:space="0" w:color="auto"/>
                                <w:left w:val="none" w:sz="0" w:space="0" w:color="auto"/>
                                <w:bottom w:val="none" w:sz="0" w:space="0" w:color="auto"/>
                                <w:right w:val="none" w:sz="0" w:space="0" w:color="auto"/>
                              </w:divBdr>
                            </w:div>
                            <w:div w:id="408382949">
                              <w:marLeft w:val="0"/>
                              <w:marRight w:val="0"/>
                              <w:marTop w:val="240"/>
                              <w:marBottom w:val="240"/>
                              <w:divBdr>
                                <w:top w:val="none" w:sz="0" w:space="0" w:color="auto"/>
                                <w:left w:val="none" w:sz="0" w:space="0" w:color="auto"/>
                                <w:bottom w:val="none" w:sz="0" w:space="0" w:color="auto"/>
                                <w:right w:val="none" w:sz="0" w:space="0" w:color="auto"/>
                              </w:divBdr>
                              <w:divsChild>
                                <w:div w:id="1329402778">
                                  <w:marLeft w:val="0"/>
                                  <w:marRight w:val="0"/>
                                  <w:marTop w:val="0"/>
                                  <w:marBottom w:val="0"/>
                                  <w:divBdr>
                                    <w:top w:val="none" w:sz="0" w:space="0" w:color="auto"/>
                                    <w:left w:val="none" w:sz="0" w:space="0" w:color="auto"/>
                                    <w:bottom w:val="none" w:sz="0" w:space="0" w:color="auto"/>
                                    <w:right w:val="none" w:sz="0" w:space="0" w:color="auto"/>
                                  </w:divBdr>
                                </w:div>
                              </w:divsChild>
                            </w:div>
                            <w:div w:id="540632891">
                              <w:marLeft w:val="0"/>
                              <w:marRight w:val="0"/>
                              <w:marTop w:val="360"/>
                              <w:marBottom w:val="360"/>
                              <w:divBdr>
                                <w:top w:val="none" w:sz="0" w:space="0" w:color="auto"/>
                                <w:left w:val="none" w:sz="0" w:space="0" w:color="auto"/>
                                <w:bottom w:val="none" w:sz="0" w:space="0" w:color="auto"/>
                                <w:right w:val="none" w:sz="0" w:space="0" w:color="auto"/>
                              </w:divBdr>
                            </w:div>
                            <w:div w:id="586694346">
                              <w:marLeft w:val="0"/>
                              <w:marRight w:val="0"/>
                              <w:marTop w:val="240"/>
                              <w:marBottom w:val="240"/>
                              <w:divBdr>
                                <w:top w:val="none" w:sz="0" w:space="0" w:color="auto"/>
                                <w:left w:val="none" w:sz="0" w:space="0" w:color="auto"/>
                                <w:bottom w:val="none" w:sz="0" w:space="0" w:color="auto"/>
                                <w:right w:val="none" w:sz="0" w:space="0" w:color="auto"/>
                              </w:divBdr>
                              <w:divsChild>
                                <w:div w:id="1139762087">
                                  <w:marLeft w:val="0"/>
                                  <w:marRight w:val="0"/>
                                  <w:marTop w:val="0"/>
                                  <w:marBottom w:val="0"/>
                                  <w:divBdr>
                                    <w:top w:val="none" w:sz="0" w:space="0" w:color="auto"/>
                                    <w:left w:val="none" w:sz="0" w:space="0" w:color="auto"/>
                                    <w:bottom w:val="none" w:sz="0" w:space="0" w:color="auto"/>
                                    <w:right w:val="none" w:sz="0" w:space="0" w:color="auto"/>
                                  </w:divBdr>
                                </w:div>
                              </w:divsChild>
                            </w:div>
                            <w:div w:id="737090410">
                              <w:marLeft w:val="0"/>
                              <w:marRight w:val="0"/>
                              <w:marTop w:val="240"/>
                              <w:marBottom w:val="240"/>
                              <w:divBdr>
                                <w:top w:val="none" w:sz="0" w:space="0" w:color="auto"/>
                                <w:left w:val="none" w:sz="0" w:space="0" w:color="auto"/>
                                <w:bottom w:val="none" w:sz="0" w:space="0" w:color="auto"/>
                                <w:right w:val="none" w:sz="0" w:space="0" w:color="auto"/>
                              </w:divBdr>
                              <w:divsChild>
                                <w:div w:id="1790583785">
                                  <w:marLeft w:val="0"/>
                                  <w:marRight w:val="0"/>
                                  <w:marTop w:val="0"/>
                                  <w:marBottom w:val="0"/>
                                  <w:divBdr>
                                    <w:top w:val="none" w:sz="0" w:space="0" w:color="auto"/>
                                    <w:left w:val="none" w:sz="0" w:space="0" w:color="auto"/>
                                    <w:bottom w:val="none" w:sz="0" w:space="0" w:color="auto"/>
                                    <w:right w:val="none" w:sz="0" w:space="0" w:color="auto"/>
                                  </w:divBdr>
                                </w:div>
                              </w:divsChild>
                            </w:div>
                            <w:div w:id="762336085">
                              <w:marLeft w:val="0"/>
                              <w:marRight w:val="0"/>
                              <w:marTop w:val="240"/>
                              <w:marBottom w:val="240"/>
                              <w:divBdr>
                                <w:top w:val="none" w:sz="0" w:space="0" w:color="auto"/>
                                <w:left w:val="none" w:sz="0" w:space="0" w:color="auto"/>
                                <w:bottom w:val="none" w:sz="0" w:space="0" w:color="auto"/>
                                <w:right w:val="none" w:sz="0" w:space="0" w:color="auto"/>
                              </w:divBdr>
                              <w:divsChild>
                                <w:div w:id="455952457">
                                  <w:marLeft w:val="0"/>
                                  <w:marRight w:val="0"/>
                                  <w:marTop w:val="0"/>
                                  <w:marBottom w:val="0"/>
                                  <w:divBdr>
                                    <w:top w:val="none" w:sz="0" w:space="0" w:color="auto"/>
                                    <w:left w:val="none" w:sz="0" w:space="0" w:color="auto"/>
                                    <w:bottom w:val="none" w:sz="0" w:space="0" w:color="auto"/>
                                    <w:right w:val="none" w:sz="0" w:space="0" w:color="auto"/>
                                  </w:divBdr>
                                </w:div>
                              </w:divsChild>
                            </w:div>
                            <w:div w:id="840437950">
                              <w:marLeft w:val="0"/>
                              <w:marRight w:val="0"/>
                              <w:marTop w:val="240"/>
                              <w:marBottom w:val="240"/>
                              <w:divBdr>
                                <w:top w:val="none" w:sz="0" w:space="0" w:color="auto"/>
                                <w:left w:val="none" w:sz="0" w:space="0" w:color="auto"/>
                                <w:bottom w:val="none" w:sz="0" w:space="0" w:color="auto"/>
                                <w:right w:val="none" w:sz="0" w:space="0" w:color="auto"/>
                              </w:divBdr>
                              <w:divsChild>
                                <w:div w:id="1474252907">
                                  <w:marLeft w:val="0"/>
                                  <w:marRight w:val="0"/>
                                  <w:marTop w:val="0"/>
                                  <w:marBottom w:val="0"/>
                                  <w:divBdr>
                                    <w:top w:val="none" w:sz="0" w:space="0" w:color="auto"/>
                                    <w:left w:val="none" w:sz="0" w:space="0" w:color="auto"/>
                                    <w:bottom w:val="none" w:sz="0" w:space="0" w:color="auto"/>
                                    <w:right w:val="none" w:sz="0" w:space="0" w:color="auto"/>
                                  </w:divBdr>
                                </w:div>
                              </w:divsChild>
                            </w:div>
                            <w:div w:id="913969896">
                              <w:marLeft w:val="0"/>
                              <w:marRight w:val="0"/>
                              <w:marTop w:val="240"/>
                              <w:marBottom w:val="240"/>
                              <w:divBdr>
                                <w:top w:val="none" w:sz="0" w:space="0" w:color="auto"/>
                                <w:left w:val="none" w:sz="0" w:space="0" w:color="auto"/>
                                <w:bottom w:val="none" w:sz="0" w:space="0" w:color="auto"/>
                                <w:right w:val="none" w:sz="0" w:space="0" w:color="auto"/>
                              </w:divBdr>
                              <w:divsChild>
                                <w:div w:id="1299795858">
                                  <w:marLeft w:val="0"/>
                                  <w:marRight w:val="0"/>
                                  <w:marTop w:val="0"/>
                                  <w:marBottom w:val="0"/>
                                  <w:divBdr>
                                    <w:top w:val="none" w:sz="0" w:space="0" w:color="auto"/>
                                    <w:left w:val="none" w:sz="0" w:space="0" w:color="auto"/>
                                    <w:bottom w:val="none" w:sz="0" w:space="0" w:color="auto"/>
                                    <w:right w:val="none" w:sz="0" w:space="0" w:color="auto"/>
                                  </w:divBdr>
                                </w:div>
                              </w:divsChild>
                            </w:div>
                            <w:div w:id="967509586">
                              <w:marLeft w:val="0"/>
                              <w:marRight w:val="0"/>
                              <w:marTop w:val="240"/>
                              <w:marBottom w:val="240"/>
                              <w:divBdr>
                                <w:top w:val="none" w:sz="0" w:space="0" w:color="auto"/>
                                <w:left w:val="none" w:sz="0" w:space="0" w:color="auto"/>
                                <w:bottom w:val="none" w:sz="0" w:space="0" w:color="auto"/>
                                <w:right w:val="none" w:sz="0" w:space="0" w:color="auto"/>
                              </w:divBdr>
                              <w:divsChild>
                                <w:div w:id="885525740">
                                  <w:marLeft w:val="0"/>
                                  <w:marRight w:val="0"/>
                                  <w:marTop w:val="0"/>
                                  <w:marBottom w:val="0"/>
                                  <w:divBdr>
                                    <w:top w:val="none" w:sz="0" w:space="0" w:color="auto"/>
                                    <w:left w:val="none" w:sz="0" w:space="0" w:color="auto"/>
                                    <w:bottom w:val="none" w:sz="0" w:space="0" w:color="auto"/>
                                    <w:right w:val="none" w:sz="0" w:space="0" w:color="auto"/>
                                  </w:divBdr>
                                </w:div>
                              </w:divsChild>
                            </w:div>
                            <w:div w:id="1095133613">
                              <w:marLeft w:val="0"/>
                              <w:marRight w:val="0"/>
                              <w:marTop w:val="240"/>
                              <w:marBottom w:val="240"/>
                              <w:divBdr>
                                <w:top w:val="none" w:sz="0" w:space="0" w:color="auto"/>
                                <w:left w:val="none" w:sz="0" w:space="0" w:color="auto"/>
                                <w:bottom w:val="none" w:sz="0" w:space="0" w:color="auto"/>
                                <w:right w:val="none" w:sz="0" w:space="0" w:color="auto"/>
                              </w:divBdr>
                              <w:divsChild>
                                <w:div w:id="2007391740">
                                  <w:marLeft w:val="0"/>
                                  <w:marRight w:val="0"/>
                                  <w:marTop w:val="0"/>
                                  <w:marBottom w:val="0"/>
                                  <w:divBdr>
                                    <w:top w:val="none" w:sz="0" w:space="0" w:color="auto"/>
                                    <w:left w:val="none" w:sz="0" w:space="0" w:color="auto"/>
                                    <w:bottom w:val="none" w:sz="0" w:space="0" w:color="auto"/>
                                    <w:right w:val="none" w:sz="0" w:space="0" w:color="auto"/>
                                  </w:divBdr>
                                </w:div>
                              </w:divsChild>
                            </w:div>
                            <w:div w:id="1114594094">
                              <w:marLeft w:val="0"/>
                              <w:marRight w:val="0"/>
                              <w:marTop w:val="240"/>
                              <w:marBottom w:val="240"/>
                              <w:divBdr>
                                <w:top w:val="none" w:sz="0" w:space="0" w:color="auto"/>
                                <w:left w:val="none" w:sz="0" w:space="0" w:color="auto"/>
                                <w:bottom w:val="none" w:sz="0" w:space="0" w:color="auto"/>
                                <w:right w:val="none" w:sz="0" w:space="0" w:color="auto"/>
                              </w:divBdr>
                              <w:divsChild>
                                <w:div w:id="1261374913">
                                  <w:marLeft w:val="0"/>
                                  <w:marRight w:val="0"/>
                                  <w:marTop w:val="0"/>
                                  <w:marBottom w:val="0"/>
                                  <w:divBdr>
                                    <w:top w:val="none" w:sz="0" w:space="0" w:color="auto"/>
                                    <w:left w:val="none" w:sz="0" w:space="0" w:color="auto"/>
                                    <w:bottom w:val="none" w:sz="0" w:space="0" w:color="auto"/>
                                    <w:right w:val="none" w:sz="0" w:space="0" w:color="auto"/>
                                  </w:divBdr>
                                </w:div>
                              </w:divsChild>
                            </w:div>
                            <w:div w:id="1122068326">
                              <w:marLeft w:val="0"/>
                              <w:marRight w:val="0"/>
                              <w:marTop w:val="240"/>
                              <w:marBottom w:val="240"/>
                              <w:divBdr>
                                <w:top w:val="none" w:sz="0" w:space="0" w:color="auto"/>
                                <w:left w:val="none" w:sz="0" w:space="0" w:color="auto"/>
                                <w:bottom w:val="none" w:sz="0" w:space="0" w:color="auto"/>
                                <w:right w:val="none" w:sz="0" w:space="0" w:color="auto"/>
                              </w:divBdr>
                              <w:divsChild>
                                <w:div w:id="1154954692">
                                  <w:marLeft w:val="0"/>
                                  <w:marRight w:val="0"/>
                                  <w:marTop w:val="0"/>
                                  <w:marBottom w:val="0"/>
                                  <w:divBdr>
                                    <w:top w:val="none" w:sz="0" w:space="0" w:color="auto"/>
                                    <w:left w:val="none" w:sz="0" w:space="0" w:color="auto"/>
                                    <w:bottom w:val="none" w:sz="0" w:space="0" w:color="auto"/>
                                    <w:right w:val="none" w:sz="0" w:space="0" w:color="auto"/>
                                  </w:divBdr>
                                </w:div>
                              </w:divsChild>
                            </w:div>
                            <w:div w:id="1180660988">
                              <w:marLeft w:val="0"/>
                              <w:marRight w:val="0"/>
                              <w:marTop w:val="240"/>
                              <w:marBottom w:val="240"/>
                              <w:divBdr>
                                <w:top w:val="none" w:sz="0" w:space="0" w:color="auto"/>
                                <w:left w:val="none" w:sz="0" w:space="0" w:color="auto"/>
                                <w:bottom w:val="none" w:sz="0" w:space="0" w:color="auto"/>
                                <w:right w:val="none" w:sz="0" w:space="0" w:color="auto"/>
                              </w:divBdr>
                              <w:divsChild>
                                <w:div w:id="989753330">
                                  <w:marLeft w:val="0"/>
                                  <w:marRight w:val="0"/>
                                  <w:marTop w:val="0"/>
                                  <w:marBottom w:val="0"/>
                                  <w:divBdr>
                                    <w:top w:val="none" w:sz="0" w:space="0" w:color="auto"/>
                                    <w:left w:val="none" w:sz="0" w:space="0" w:color="auto"/>
                                    <w:bottom w:val="none" w:sz="0" w:space="0" w:color="auto"/>
                                    <w:right w:val="none" w:sz="0" w:space="0" w:color="auto"/>
                                  </w:divBdr>
                                </w:div>
                              </w:divsChild>
                            </w:div>
                            <w:div w:id="1182277663">
                              <w:marLeft w:val="0"/>
                              <w:marRight w:val="0"/>
                              <w:marTop w:val="240"/>
                              <w:marBottom w:val="240"/>
                              <w:divBdr>
                                <w:top w:val="none" w:sz="0" w:space="0" w:color="auto"/>
                                <w:left w:val="none" w:sz="0" w:space="0" w:color="auto"/>
                                <w:bottom w:val="none" w:sz="0" w:space="0" w:color="auto"/>
                                <w:right w:val="none" w:sz="0" w:space="0" w:color="auto"/>
                              </w:divBdr>
                              <w:divsChild>
                                <w:div w:id="34276277">
                                  <w:marLeft w:val="0"/>
                                  <w:marRight w:val="0"/>
                                  <w:marTop w:val="0"/>
                                  <w:marBottom w:val="0"/>
                                  <w:divBdr>
                                    <w:top w:val="none" w:sz="0" w:space="0" w:color="auto"/>
                                    <w:left w:val="none" w:sz="0" w:space="0" w:color="auto"/>
                                    <w:bottom w:val="none" w:sz="0" w:space="0" w:color="auto"/>
                                    <w:right w:val="none" w:sz="0" w:space="0" w:color="auto"/>
                                  </w:divBdr>
                                </w:div>
                              </w:divsChild>
                            </w:div>
                            <w:div w:id="1261182483">
                              <w:marLeft w:val="0"/>
                              <w:marRight w:val="0"/>
                              <w:marTop w:val="240"/>
                              <w:marBottom w:val="240"/>
                              <w:divBdr>
                                <w:top w:val="none" w:sz="0" w:space="0" w:color="auto"/>
                                <w:left w:val="none" w:sz="0" w:space="0" w:color="auto"/>
                                <w:bottom w:val="none" w:sz="0" w:space="0" w:color="auto"/>
                                <w:right w:val="none" w:sz="0" w:space="0" w:color="auto"/>
                              </w:divBdr>
                              <w:divsChild>
                                <w:div w:id="918832588">
                                  <w:marLeft w:val="0"/>
                                  <w:marRight w:val="0"/>
                                  <w:marTop w:val="0"/>
                                  <w:marBottom w:val="0"/>
                                  <w:divBdr>
                                    <w:top w:val="none" w:sz="0" w:space="0" w:color="auto"/>
                                    <w:left w:val="none" w:sz="0" w:space="0" w:color="auto"/>
                                    <w:bottom w:val="none" w:sz="0" w:space="0" w:color="auto"/>
                                    <w:right w:val="none" w:sz="0" w:space="0" w:color="auto"/>
                                  </w:divBdr>
                                </w:div>
                              </w:divsChild>
                            </w:div>
                            <w:div w:id="1284768513">
                              <w:marLeft w:val="0"/>
                              <w:marRight w:val="0"/>
                              <w:marTop w:val="240"/>
                              <w:marBottom w:val="240"/>
                              <w:divBdr>
                                <w:top w:val="none" w:sz="0" w:space="0" w:color="auto"/>
                                <w:left w:val="none" w:sz="0" w:space="0" w:color="auto"/>
                                <w:bottom w:val="none" w:sz="0" w:space="0" w:color="auto"/>
                                <w:right w:val="none" w:sz="0" w:space="0" w:color="auto"/>
                              </w:divBdr>
                              <w:divsChild>
                                <w:div w:id="469713283">
                                  <w:marLeft w:val="0"/>
                                  <w:marRight w:val="0"/>
                                  <w:marTop w:val="0"/>
                                  <w:marBottom w:val="0"/>
                                  <w:divBdr>
                                    <w:top w:val="none" w:sz="0" w:space="0" w:color="auto"/>
                                    <w:left w:val="none" w:sz="0" w:space="0" w:color="auto"/>
                                    <w:bottom w:val="none" w:sz="0" w:space="0" w:color="auto"/>
                                    <w:right w:val="none" w:sz="0" w:space="0" w:color="auto"/>
                                  </w:divBdr>
                                </w:div>
                              </w:divsChild>
                            </w:div>
                            <w:div w:id="1286497419">
                              <w:marLeft w:val="0"/>
                              <w:marRight w:val="0"/>
                              <w:marTop w:val="300"/>
                              <w:marBottom w:val="300"/>
                              <w:divBdr>
                                <w:top w:val="none" w:sz="0" w:space="0" w:color="auto"/>
                                <w:left w:val="none" w:sz="0" w:space="0" w:color="auto"/>
                                <w:bottom w:val="none" w:sz="0" w:space="0" w:color="auto"/>
                                <w:right w:val="none" w:sz="0" w:space="0" w:color="auto"/>
                              </w:divBdr>
                            </w:div>
                            <w:div w:id="1357005914">
                              <w:marLeft w:val="0"/>
                              <w:marRight w:val="0"/>
                              <w:marTop w:val="240"/>
                              <w:marBottom w:val="240"/>
                              <w:divBdr>
                                <w:top w:val="none" w:sz="0" w:space="0" w:color="auto"/>
                                <w:left w:val="none" w:sz="0" w:space="0" w:color="auto"/>
                                <w:bottom w:val="none" w:sz="0" w:space="0" w:color="auto"/>
                                <w:right w:val="none" w:sz="0" w:space="0" w:color="auto"/>
                              </w:divBdr>
                              <w:divsChild>
                                <w:div w:id="944579185">
                                  <w:marLeft w:val="0"/>
                                  <w:marRight w:val="0"/>
                                  <w:marTop w:val="0"/>
                                  <w:marBottom w:val="0"/>
                                  <w:divBdr>
                                    <w:top w:val="none" w:sz="0" w:space="0" w:color="auto"/>
                                    <w:left w:val="none" w:sz="0" w:space="0" w:color="auto"/>
                                    <w:bottom w:val="none" w:sz="0" w:space="0" w:color="auto"/>
                                    <w:right w:val="none" w:sz="0" w:space="0" w:color="auto"/>
                                  </w:divBdr>
                                </w:div>
                              </w:divsChild>
                            </w:div>
                            <w:div w:id="1373113673">
                              <w:marLeft w:val="0"/>
                              <w:marRight w:val="0"/>
                              <w:marTop w:val="0"/>
                              <w:marBottom w:val="0"/>
                              <w:divBdr>
                                <w:top w:val="none" w:sz="0" w:space="0" w:color="auto"/>
                                <w:left w:val="none" w:sz="0" w:space="0" w:color="auto"/>
                                <w:bottom w:val="none" w:sz="0" w:space="0" w:color="auto"/>
                                <w:right w:val="none" w:sz="0" w:space="0" w:color="auto"/>
                              </w:divBdr>
                              <w:divsChild>
                                <w:div w:id="965967232">
                                  <w:marLeft w:val="0"/>
                                  <w:marRight w:val="0"/>
                                  <w:marTop w:val="0"/>
                                  <w:marBottom w:val="0"/>
                                  <w:divBdr>
                                    <w:top w:val="none" w:sz="0" w:space="0" w:color="auto"/>
                                    <w:left w:val="none" w:sz="0" w:space="0" w:color="auto"/>
                                    <w:bottom w:val="none" w:sz="0" w:space="0" w:color="auto"/>
                                    <w:right w:val="none" w:sz="0" w:space="0" w:color="auto"/>
                                  </w:divBdr>
                                  <w:divsChild>
                                    <w:div w:id="648442663">
                                      <w:marLeft w:val="0"/>
                                      <w:marRight w:val="0"/>
                                      <w:marTop w:val="0"/>
                                      <w:marBottom w:val="0"/>
                                      <w:divBdr>
                                        <w:top w:val="none" w:sz="0" w:space="0" w:color="auto"/>
                                        <w:left w:val="none" w:sz="0" w:space="0" w:color="auto"/>
                                        <w:bottom w:val="none" w:sz="0" w:space="0" w:color="auto"/>
                                        <w:right w:val="none" w:sz="0" w:space="0" w:color="auto"/>
                                      </w:divBdr>
                                      <w:divsChild>
                                        <w:div w:id="1544367662">
                                          <w:marLeft w:val="0"/>
                                          <w:marRight w:val="0"/>
                                          <w:marTop w:val="0"/>
                                          <w:marBottom w:val="0"/>
                                          <w:divBdr>
                                            <w:top w:val="none" w:sz="0" w:space="0" w:color="auto"/>
                                            <w:left w:val="none" w:sz="0" w:space="0" w:color="auto"/>
                                            <w:bottom w:val="none" w:sz="0" w:space="0" w:color="auto"/>
                                            <w:right w:val="none" w:sz="0" w:space="0" w:color="auto"/>
                                          </w:divBdr>
                                          <w:divsChild>
                                            <w:div w:id="365984492">
                                              <w:marLeft w:val="0"/>
                                              <w:marRight w:val="0"/>
                                              <w:marTop w:val="0"/>
                                              <w:marBottom w:val="0"/>
                                              <w:divBdr>
                                                <w:top w:val="none" w:sz="0" w:space="0" w:color="auto"/>
                                                <w:left w:val="none" w:sz="0" w:space="0" w:color="auto"/>
                                                <w:bottom w:val="none" w:sz="0" w:space="0" w:color="auto"/>
                                                <w:right w:val="none" w:sz="0" w:space="0" w:color="auto"/>
                                              </w:divBdr>
                                              <w:divsChild>
                                                <w:div w:id="146091499">
                                                  <w:marLeft w:val="0"/>
                                                  <w:marRight w:val="0"/>
                                                  <w:marTop w:val="0"/>
                                                  <w:marBottom w:val="0"/>
                                                  <w:divBdr>
                                                    <w:top w:val="none" w:sz="0" w:space="0" w:color="auto"/>
                                                    <w:left w:val="none" w:sz="0" w:space="0" w:color="auto"/>
                                                    <w:bottom w:val="none" w:sz="0" w:space="0" w:color="auto"/>
                                                    <w:right w:val="none" w:sz="0" w:space="0" w:color="auto"/>
                                                  </w:divBdr>
                                                  <w:divsChild>
                                                    <w:div w:id="1700667955">
                                                      <w:marLeft w:val="0"/>
                                                      <w:marRight w:val="0"/>
                                                      <w:marTop w:val="0"/>
                                                      <w:marBottom w:val="0"/>
                                                      <w:divBdr>
                                                        <w:top w:val="none" w:sz="0" w:space="0" w:color="auto"/>
                                                        <w:left w:val="none" w:sz="0" w:space="0" w:color="auto"/>
                                                        <w:bottom w:val="none" w:sz="0" w:space="0" w:color="auto"/>
                                                        <w:right w:val="none" w:sz="0" w:space="0" w:color="auto"/>
                                                      </w:divBdr>
                                                      <w:divsChild>
                                                        <w:div w:id="1122263676">
                                                          <w:marLeft w:val="0"/>
                                                          <w:marRight w:val="0"/>
                                                          <w:marTop w:val="0"/>
                                                          <w:marBottom w:val="0"/>
                                                          <w:divBdr>
                                                            <w:top w:val="none" w:sz="0" w:space="0" w:color="auto"/>
                                                            <w:left w:val="none" w:sz="0" w:space="0" w:color="auto"/>
                                                            <w:bottom w:val="none" w:sz="0" w:space="0" w:color="auto"/>
                                                            <w:right w:val="none" w:sz="0" w:space="0" w:color="auto"/>
                                                          </w:divBdr>
                                                          <w:divsChild>
                                                            <w:div w:id="1912157469">
                                                              <w:marLeft w:val="0"/>
                                                              <w:marRight w:val="0"/>
                                                              <w:marTop w:val="0"/>
                                                              <w:marBottom w:val="0"/>
                                                              <w:divBdr>
                                                                <w:top w:val="none" w:sz="0" w:space="0" w:color="auto"/>
                                                                <w:left w:val="none" w:sz="0" w:space="0" w:color="auto"/>
                                                                <w:bottom w:val="none" w:sz="0" w:space="0" w:color="auto"/>
                                                                <w:right w:val="none" w:sz="0" w:space="0" w:color="auto"/>
                                                              </w:divBdr>
                                                              <w:divsChild>
                                                                <w:div w:id="1632245384">
                                                                  <w:marLeft w:val="0"/>
                                                                  <w:marRight w:val="0"/>
                                                                  <w:marTop w:val="0"/>
                                                                  <w:marBottom w:val="0"/>
                                                                  <w:divBdr>
                                                                    <w:top w:val="none" w:sz="0" w:space="0" w:color="auto"/>
                                                                    <w:left w:val="none" w:sz="0" w:space="0" w:color="auto"/>
                                                                    <w:bottom w:val="none" w:sz="0" w:space="0" w:color="auto"/>
                                                                    <w:right w:val="none" w:sz="0" w:space="0" w:color="auto"/>
                                                                  </w:divBdr>
                                                                  <w:divsChild>
                                                                    <w:div w:id="1556623162">
                                                                      <w:marLeft w:val="0"/>
                                                                      <w:marRight w:val="0"/>
                                                                      <w:marTop w:val="0"/>
                                                                      <w:marBottom w:val="0"/>
                                                                      <w:divBdr>
                                                                        <w:top w:val="none" w:sz="0" w:space="0" w:color="auto"/>
                                                                        <w:left w:val="none" w:sz="0" w:space="0" w:color="auto"/>
                                                                        <w:bottom w:val="none" w:sz="0" w:space="0" w:color="auto"/>
                                                                        <w:right w:val="none" w:sz="0" w:space="0" w:color="auto"/>
                                                                      </w:divBdr>
                                                                      <w:divsChild>
                                                                        <w:div w:id="848955465">
                                                                          <w:marLeft w:val="0"/>
                                                                          <w:marRight w:val="0"/>
                                                                          <w:marTop w:val="0"/>
                                                                          <w:marBottom w:val="0"/>
                                                                          <w:divBdr>
                                                                            <w:top w:val="none" w:sz="0" w:space="0" w:color="auto"/>
                                                                            <w:left w:val="none" w:sz="0" w:space="0" w:color="auto"/>
                                                                            <w:bottom w:val="none" w:sz="0" w:space="0" w:color="auto"/>
                                                                            <w:right w:val="none" w:sz="0" w:space="0" w:color="auto"/>
                                                                          </w:divBdr>
                                                                          <w:divsChild>
                                                                            <w:div w:id="697858264">
                                                                              <w:marLeft w:val="0"/>
                                                                              <w:marRight w:val="0"/>
                                                                              <w:marTop w:val="0"/>
                                                                              <w:marBottom w:val="0"/>
                                                                              <w:divBdr>
                                                                                <w:top w:val="none" w:sz="0" w:space="0" w:color="auto"/>
                                                                                <w:left w:val="none" w:sz="0" w:space="0" w:color="auto"/>
                                                                                <w:bottom w:val="none" w:sz="0" w:space="0" w:color="auto"/>
                                                                                <w:right w:val="none" w:sz="0" w:space="0" w:color="auto"/>
                                                                              </w:divBdr>
                                                                              <w:divsChild>
                                                                                <w:div w:id="1948582449">
                                                                                  <w:marLeft w:val="0"/>
                                                                                  <w:marRight w:val="0"/>
                                                                                  <w:marTop w:val="0"/>
                                                                                  <w:marBottom w:val="0"/>
                                                                                  <w:divBdr>
                                                                                    <w:top w:val="none" w:sz="0" w:space="0" w:color="auto"/>
                                                                                    <w:left w:val="none" w:sz="0" w:space="0" w:color="auto"/>
                                                                                    <w:bottom w:val="none" w:sz="0" w:space="0" w:color="auto"/>
                                                                                    <w:right w:val="none" w:sz="0" w:space="0" w:color="auto"/>
                                                                                  </w:divBdr>
                                                                                  <w:divsChild>
                                                                                    <w:div w:id="641349055">
                                                                                      <w:marLeft w:val="0"/>
                                                                                      <w:marRight w:val="0"/>
                                                                                      <w:marTop w:val="0"/>
                                                                                      <w:marBottom w:val="0"/>
                                                                                      <w:divBdr>
                                                                                        <w:top w:val="none" w:sz="0" w:space="0" w:color="auto"/>
                                                                                        <w:left w:val="none" w:sz="0" w:space="0" w:color="auto"/>
                                                                                        <w:bottom w:val="none" w:sz="0" w:space="0" w:color="auto"/>
                                                                                        <w:right w:val="none" w:sz="0" w:space="0" w:color="auto"/>
                                                                                      </w:divBdr>
                                                                                      <w:divsChild>
                                                                                        <w:div w:id="925457642">
                                                                                          <w:marLeft w:val="0"/>
                                                                                          <w:marRight w:val="0"/>
                                                                                          <w:marTop w:val="0"/>
                                                                                          <w:marBottom w:val="0"/>
                                                                                          <w:divBdr>
                                                                                            <w:top w:val="none" w:sz="0" w:space="0" w:color="auto"/>
                                                                                            <w:left w:val="none" w:sz="0" w:space="0" w:color="auto"/>
                                                                                            <w:bottom w:val="none" w:sz="0" w:space="0" w:color="auto"/>
                                                                                            <w:right w:val="none" w:sz="0" w:space="0" w:color="auto"/>
                                                                                          </w:divBdr>
                                                                                          <w:divsChild>
                                                                                            <w:div w:id="265771673">
                                                                                              <w:marLeft w:val="0"/>
                                                                                              <w:marRight w:val="240"/>
                                                                                              <w:marTop w:val="0"/>
                                                                                              <w:marBottom w:val="0"/>
                                                                                              <w:divBdr>
                                                                                                <w:top w:val="none" w:sz="0" w:space="0" w:color="auto"/>
                                                                                                <w:left w:val="none" w:sz="0" w:space="0" w:color="auto"/>
                                                                                                <w:bottom w:val="none" w:sz="0" w:space="0" w:color="auto"/>
                                                                                                <w:right w:val="none" w:sz="0" w:space="0" w:color="auto"/>
                                                                                              </w:divBdr>
                                                                                            </w:div>
                                                                                            <w:div w:id="342896995">
                                                                                              <w:marLeft w:val="0"/>
                                                                                              <w:marRight w:val="0"/>
                                                                                              <w:marTop w:val="0"/>
                                                                                              <w:marBottom w:val="180"/>
                                                                                              <w:divBdr>
                                                                                                <w:top w:val="none" w:sz="0" w:space="0" w:color="auto"/>
                                                                                                <w:left w:val="none" w:sz="0" w:space="0" w:color="auto"/>
                                                                                                <w:bottom w:val="none" w:sz="0" w:space="0" w:color="auto"/>
                                                                                                <w:right w:val="none" w:sz="0" w:space="0" w:color="auto"/>
                                                                                              </w:divBdr>
                                                                                            </w:div>
                                                                                            <w:div w:id="927734994">
                                                                                              <w:marLeft w:val="0"/>
                                                                                              <w:marRight w:val="0"/>
                                                                                              <w:marTop w:val="0"/>
                                                                                              <w:marBottom w:val="180"/>
                                                                                              <w:divBdr>
                                                                                                <w:top w:val="none" w:sz="0" w:space="0" w:color="auto"/>
                                                                                                <w:left w:val="none" w:sz="0" w:space="0" w:color="auto"/>
                                                                                                <w:bottom w:val="none" w:sz="0" w:space="0" w:color="auto"/>
                                                                                                <w:right w:val="none" w:sz="0" w:space="0" w:color="auto"/>
                                                                                              </w:divBdr>
                                                                                              <w:divsChild>
                                                                                                <w:div w:id="790897618">
                                                                                                  <w:marLeft w:val="0"/>
                                                                                                  <w:marRight w:val="0"/>
                                                                                                  <w:marTop w:val="0"/>
                                                                                                  <w:marBottom w:val="0"/>
                                                                                                  <w:divBdr>
                                                                                                    <w:top w:val="none" w:sz="0" w:space="0" w:color="auto"/>
                                                                                                    <w:left w:val="none" w:sz="0" w:space="0" w:color="auto"/>
                                                                                                    <w:bottom w:val="none" w:sz="0" w:space="0" w:color="auto"/>
                                                                                                    <w:right w:val="none" w:sz="0" w:space="0" w:color="auto"/>
                                                                                                  </w:divBdr>
                                                                                                  <w:divsChild>
                                                                                                    <w:div w:id="1547327655">
                                                                                                      <w:marLeft w:val="0"/>
                                                                                                      <w:marRight w:val="0"/>
                                                                                                      <w:marTop w:val="0"/>
                                                                                                      <w:marBottom w:val="0"/>
                                                                                                      <w:divBdr>
                                                                                                        <w:top w:val="none" w:sz="0" w:space="0" w:color="auto"/>
                                                                                                        <w:left w:val="none" w:sz="0" w:space="0" w:color="auto"/>
                                                                                                        <w:bottom w:val="none" w:sz="0" w:space="0" w:color="auto"/>
                                                                                                        <w:right w:val="none" w:sz="0" w:space="0" w:color="auto"/>
                                                                                                      </w:divBdr>
                                                                                                      <w:divsChild>
                                                                                                        <w:div w:id="113986004">
                                                                                                          <w:marLeft w:val="0"/>
                                                                                                          <w:marRight w:val="0"/>
                                                                                                          <w:marTop w:val="75"/>
                                                                                                          <w:marBottom w:val="0"/>
                                                                                                          <w:divBdr>
                                                                                                            <w:top w:val="none" w:sz="0" w:space="0" w:color="auto"/>
                                                                                                            <w:left w:val="none" w:sz="0" w:space="0" w:color="auto"/>
                                                                                                            <w:bottom w:val="none" w:sz="0" w:space="0" w:color="auto"/>
                                                                                                            <w:right w:val="none" w:sz="0" w:space="0" w:color="auto"/>
                                                                                                          </w:divBdr>
                                                                                                        </w:div>
                                                                                                        <w:div w:id="690839935">
                                                                                                          <w:marLeft w:val="0"/>
                                                                                                          <w:marRight w:val="0"/>
                                                                                                          <w:marTop w:val="75"/>
                                                                                                          <w:marBottom w:val="0"/>
                                                                                                          <w:divBdr>
                                                                                                            <w:top w:val="none" w:sz="0" w:space="0" w:color="auto"/>
                                                                                                            <w:left w:val="none" w:sz="0" w:space="0" w:color="auto"/>
                                                                                                            <w:bottom w:val="none" w:sz="0" w:space="0" w:color="auto"/>
                                                                                                            <w:right w:val="none" w:sz="0" w:space="0" w:color="auto"/>
                                                                                                          </w:divBdr>
                                                                                                        </w:div>
                                                                                                        <w:div w:id="735738373">
                                                                                                          <w:marLeft w:val="0"/>
                                                                                                          <w:marRight w:val="0"/>
                                                                                                          <w:marTop w:val="75"/>
                                                                                                          <w:marBottom w:val="0"/>
                                                                                                          <w:divBdr>
                                                                                                            <w:top w:val="none" w:sz="0" w:space="0" w:color="auto"/>
                                                                                                            <w:left w:val="none" w:sz="0" w:space="0" w:color="auto"/>
                                                                                                            <w:bottom w:val="none" w:sz="0" w:space="0" w:color="auto"/>
                                                                                                            <w:right w:val="none" w:sz="0" w:space="0" w:color="auto"/>
                                                                                                          </w:divBdr>
                                                                                                        </w:div>
                                                                                                        <w:div w:id="1047140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2729217">
                                                                                                  <w:marLeft w:val="0"/>
                                                                                                  <w:marRight w:val="0"/>
                                                                                                  <w:marTop w:val="0"/>
                                                                                                  <w:marBottom w:val="180"/>
                                                                                                  <w:divBdr>
                                                                                                    <w:top w:val="none" w:sz="0" w:space="0" w:color="auto"/>
                                                                                                    <w:left w:val="none" w:sz="0" w:space="0" w:color="auto"/>
                                                                                                    <w:bottom w:val="none" w:sz="0" w:space="0" w:color="auto"/>
                                                                                                    <w:right w:val="none" w:sz="0" w:space="0" w:color="auto"/>
                                                                                                  </w:divBdr>
                                                                                                  <w:divsChild>
                                                                                                    <w:div w:id="1400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41">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5589903">
                              <w:marLeft w:val="0"/>
                              <w:marRight w:val="0"/>
                              <w:marTop w:val="360"/>
                              <w:marBottom w:val="450"/>
                              <w:divBdr>
                                <w:top w:val="none" w:sz="0" w:space="0" w:color="auto"/>
                                <w:left w:val="none" w:sz="0" w:space="0" w:color="auto"/>
                                <w:bottom w:val="none" w:sz="0" w:space="0" w:color="auto"/>
                                <w:right w:val="none" w:sz="0" w:space="0" w:color="auto"/>
                              </w:divBdr>
                              <w:divsChild>
                                <w:div w:id="1786076392">
                                  <w:marLeft w:val="0"/>
                                  <w:marRight w:val="0"/>
                                  <w:marTop w:val="0"/>
                                  <w:marBottom w:val="0"/>
                                  <w:divBdr>
                                    <w:top w:val="none" w:sz="0" w:space="0" w:color="auto"/>
                                    <w:left w:val="none" w:sz="0" w:space="0" w:color="auto"/>
                                    <w:bottom w:val="single" w:sz="6" w:space="15" w:color="B8B9BA"/>
                                    <w:right w:val="none" w:sz="0" w:space="0" w:color="auto"/>
                                  </w:divBdr>
                                  <w:divsChild>
                                    <w:div w:id="483811781">
                                      <w:marLeft w:val="0"/>
                                      <w:marRight w:val="0"/>
                                      <w:marTop w:val="0"/>
                                      <w:marBottom w:val="0"/>
                                      <w:divBdr>
                                        <w:top w:val="none" w:sz="0" w:space="0" w:color="auto"/>
                                        <w:left w:val="none" w:sz="0" w:space="0" w:color="auto"/>
                                        <w:bottom w:val="none" w:sz="0" w:space="0" w:color="auto"/>
                                        <w:right w:val="none" w:sz="0" w:space="0" w:color="auto"/>
                                      </w:divBdr>
                                    </w:div>
                                    <w:div w:id="1778333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8404799">
                              <w:marLeft w:val="0"/>
                              <w:marRight w:val="0"/>
                              <w:marTop w:val="240"/>
                              <w:marBottom w:val="240"/>
                              <w:divBdr>
                                <w:top w:val="none" w:sz="0" w:space="0" w:color="auto"/>
                                <w:left w:val="none" w:sz="0" w:space="0" w:color="auto"/>
                                <w:bottom w:val="none" w:sz="0" w:space="0" w:color="auto"/>
                                <w:right w:val="none" w:sz="0" w:space="0" w:color="auto"/>
                              </w:divBdr>
                              <w:divsChild>
                                <w:div w:id="1580751630">
                                  <w:marLeft w:val="0"/>
                                  <w:marRight w:val="0"/>
                                  <w:marTop w:val="0"/>
                                  <w:marBottom w:val="0"/>
                                  <w:divBdr>
                                    <w:top w:val="none" w:sz="0" w:space="0" w:color="auto"/>
                                    <w:left w:val="none" w:sz="0" w:space="0" w:color="auto"/>
                                    <w:bottom w:val="none" w:sz="0" w:space="0" w:color="auto"/>
                                    <w:right w:val="none" w:sz="0" w:space="0" w:color="auto"/>
                                  </w:divBdr>
                                </w:div>
                              </w:divsChild>
                            </w:div>
                            <w:div w:id="1464303458">
                              <w:marLeft w:val="0"/>
                              <w:marRight w:val="0"/>
                              <w:marTop w:val="300"/>
                              <w:marBottom w:val="600"/>
                              <w:divBdr>
                                <w:top w:val="single" w:sz="6" w:space="30" w:color="EB5D0B"/>
                                <w:left w:val="none" w:sz="0" w:space="0" w:color="auto"/>
                                <w:bottom w:val="single" w:sz="6" w:space="30" w:color="EB5D0B"/>
                                <w:right w:val="none" w:sz="0" w:space="0" w:color="auto"/>
                              </w:divBdr>
                            </w:div>
                            <w:div w:id="1464809852">
                              <w:marLeft w:val="0"/>
                              <w:marRight w:val="0"/>
                              <w:marTop w:val="240"/>
                              <w:marBottom w:val="240"/>
                              <w:divBdr>
                                <w:top w:val="none" w:sz="0" w:space="0" w:color="auto"/>
                                <w:left w:val="none" w:sz="0" w:space="0" w:color="auto"/>
                                <w:bottom w:val="none" w:sz="0" w:space="0" w:color="auto"/>
                                <w:right w:val="none" w:sz="0" w:space="0" w:color="auto"/>
                              </w:divBdr>
                              <w:divsChild>
                                <w:div w:id="2030451391">
                                  <w:marLeft w:val="0"/>
                                  <w:marRight w:val="0"/>
                                  <w:marTop w:val="0"/>
                                  <w:marBottom w:val="0"/>
                                  <w:divBdr>
                                    <w:top w:val="none" w:sz="0" w:space="0" w:color="auto"/>
                                    <w:left w:val="none" w:sz="0" w:space="0" w:color="auto"/>
                                    <w:bottom w:val="none" w:sz="0" w:space="0" w:color="auto"/>
                                    <w:right w:val="none" w:sz="0" w:space="0" w:color="auto"/>
                                  </w:divBdr>
                                </w:div>
                              </w:divsChild>
                            </w:div>
                            <w:div w:id="1487940673">
                              <w:marLeft w:val="0"/>
                              <w:marRight w:val="0"/>
                              <w:marTop w:val="240"/>
                              <w:marBottom w:val="240"/>
                              <w:divBdr>
                                <w:top w:val="none" w:sz="0" w:space="0" w:color="auto"/>
                                <w:left w:val="none" w:sz="0" w:space="0" w:color="auto"/>
                                <w:bottom w:val="none" w:sz="0" w:space="0" w:color="auto"/>
                                <w:right w:val="none" w:sz="0" w:space="0" w:color="auto"/>
                              </w:divBdr>
                              <w:divsChild>
                                <w:div w:id="1913151577">
                                  <w:marLeft w:val="0"/>
                                  <w:marRight w:val="0"/>
                                  <w:marTop w:val="0"/>
                                  <w:marBottom w:val="0"/>
                                  <w:divBdr>
                                    <w:top w:val="none" w:sz="0" w:space="0" w:color="auto"/>
                                    <w:left w:val="none" w:sz="0" w:space="0" w:color="auto"/>
                                    <w:bottom w:val="none" w:sz="0" w:space="0" w:color="auto"/>
                                    <w:right w:val="none" w:sz="0" w:space="0" w:color="auto"/>
                                  </w:divBdr>
                                </w:div>
                              </w:divsChild>
                            </w:div>
                            <w:div w:id="1490561296">
                              <w:marLeft w:val="0"/>
                              <w:marRight w:val="0"/>
                              <w:marTop w:val="240"/>
                              <w:marBottom w:val="240"/>
                              <w:divBdr>
                                <w:top w:val="none" w:sz="0" w:space="0" w:color="auto"/>
                                <w:left w:val="none" w:sz="0" w:space="0" w:color="auto"/>
                                <w:bottom w:val="none" w:sz="0" w:space="0" w:color="auto"/>
                                <w:right w:val="none" w:sz="0" w:space="0" w:color="auto"/>
                              </w:divBdr>
                              <w:divsChild>
                                <w:div w:id="1733849739">
                                  <w:marLeft w:val="0"/>
                                  <w:marRight w:val="0"/>
                                  <w:marTop w:val="0"/>
                                  <w:marBottom w:val="0"/>
                                  <w:divBdr>
                                    <w:top w:val="none" w:sz="0" w:space="0" w:color="auto"/>
                                    <w:left w:val="none" w:sz="0" w:space="0" w:color="auto"/>
                                    <w:bottom w:val="none" w:sz="0" w:space="0" w:color="auto"/>
                                    <w:right w:val="none" w:sz="0" w:space="0" w:color="auto"/>
                                  </w:divBdr>
                                </w:div>
                              </w:divsChild>
                            </w:div>
                            <w:div w:id="1575776606">
                              <w:marLeft w:val="0"/>
                              <w:marRight w:val="0"/>
                              <w:marTop w:val="240"/>
                              <w:marBottom w:val="240"/>
                              <w:divBdr>
                                <w:top w:val="none" w:sz="0" w:space="0" w:color="auto"/>
                                <w:left w:val="none" w:sz="0" w:space="0" w:color="auto"/>
                                <w:bottom w:val="none" w:sz="0" w:space="0" w:color="auto"/>
                                <w:right w:val="none" w:sz="0" w:space="0" w:color="auto"/>
                              </w:divBdr>
                              <w:divsChild>
                                <w:div w:id="1371683076">
                                  <w:marLeft w:val="0"/>
                                  <w:marRight w:val="0"/>
                                  <w:marTop w:val="0"/>
                                  <w:marBottom w:val="0"/>
                                  <w:divBdr>
                                    <w:top w:val="none" w:sz="0" w:space="0" w:color="auto"/>
                                    <w:left w:val="none" w:sz="0" w:space="0" w:color="auto"/>
                                    <w:bottom w:val="none" w:sz="0" w:space="0" w:color="auto"/>
                                    <w:right w:val="none" w:sz="0" w:space="0" w:color="auto"/>
                                  </w:divBdr>
                                </w:div>
                              </w:divsChild>
                            </w:div>
                            <w:div w:id="1615017476">
                              <w:marLeft w:val="0"/>
                              <w:marRight w:val="0"/>
                              <w:marTop w:val="0"/>
                              <w:marBottom w:val="300"/>
                              <w:divBdr>
                                <w:top w:val="none" w:sz="0" w:space="0" w:color="auto"/>
                                <w:left w:val="none" w:sz="0" w:space="0" w:color="auto"/>
                                <w:bottom w:val="none" w:sz="0" w:space="0" w:color="auto"/>
                                <w:right w:val="none" w:sz="0" w:space="0" w:color="auto"/>
                              </w:divBdr>
                            </w:div>
                            <w:div w:id="1647199205">
                              <w:marLeft w:val="0"/>
                              <w:marRight w:val="0"/>
                              <w:marTop w:val="240"/>
                              <w:marBottom w:val="240"/>
                              <w:divBdr>
                                <w:top w:val="none" w:sz="0" w:space="0" w:color="auto"/>
                                <w:left w:val="none" w:sz="0" w:space="0" w:color="auto"/>
                                <w:bottom w:val="none" w:sz="0" w:space="0" w:color="auto"/>
                                <w:right w:val="none" w:sz="0" w:space="0" w:color="auto"/>
                              </w:divBdr>
                              <w:divsChild>
                                <w:div w:id="1336495939">
                                  <w:marLeft w:val="0"/>
                                  <w:marRight w:val="0"/>
                                  <w:marTop w:val="0"/>
                                  <w:marBottom w:val="0"/>
                                  <w:divBdr>
                                    <w:top w:val="none" w:sz="0" w:space="0" w:color="auto"/>
                                    <w:left w:val="none" w:sz="0" w:space="0" w:color="auto"/>
                                    <w:bottom w:val="none" w:sz="0" w:space="0" w:color="auto"/>
                                    <w:right w:val="none" w:sz="0" w:space="0" w:color="auto"/>
                                  </w:divBdr>
                                </w:div>
                              </w:divsChild>
                            </w:div>
                            <w:div w:id="1722627336">
                              <w:marLeft w:val="0"/>
                              <w:marRight w:val="0"/>
                              <w:marTop w:val="240"/>
                              <w:marBottom w:val="240"/>
                              <w:divBdr>
                                <w:top w:val="none" w:sz="0" w:space="0" w:color="auto"/>
                                <w:left w:val="none" w:sz="0" w:space="0" w:color="auto"/>
                                <w:bottom w:val="none" w:sz="0" w:space="0" w:color="auto"/>
                                <w:right w:val="none" w:sz="0" w:space="0" w:color="auto"/>
                              </w:divBdr>
                              <w:divsChild>
                                <w:div w:id="1165586696">
                                  <w:marLeft w:val="0"/>
                                  <w:marRight w:val="0"/>
                                  <w:marTop w:val="0"/>
                                  <w:marBottom w:val="0"/>
                                  <w:divBdr>
                                    <w:top w:val="none" w:sz="0" w:space="0" w:color="auto"/>
                                    <w:left w:val="none" w:sz="0" w:space="0" w:color="auto"/>
                                    <w:bottom w:val="none" w:sz="0" w:space="0" w:color="auto"/>
                                    <w:right w:val="none" w:sz="0" w:space="0" w:color="auto"/>
                                  </w:divBdr>
                                </w:div>
                              </w:divsChild>
                            </w:div>
                            <w:div w:id="1756978060">
                              <w:marLeft w:val="0"/>
                              <w:marRight w:val="0"/>
                              <w:marTop w:val="360"/>
                              <w:marBottom w:val="450"/>
                              <w:divBdr>
                                <w:top w:val="none" w:sz="0" w:space="0" w:color="auto"/>
                                <w:left w:val="none" w:sz="0" w:space="0" w:color="auto"/>
                                <w:bottom w:val="none" w:sz="0" w:space="0" w:color="auto"/>
                                <w:right w:val="none" w:sz="0" w:space="0" w:color="auto"/>
                              </w:divBdr>
                              <w:divsChild>
                                <w:div w:id="1321543368">
                                  <w:marLeft w:val="0"/>
                                  <w:marRight w:val="0"/>
                                  <w:marTop w:val="0"/>
                                  <w:marBottom w:val="0"/>
                                  <w:divBdr>
                                    <w:top w:val="none" w:sz="0" w:space="0" w:color="auto"/>
                                    <w:left w:val="none" w:sz="0" w:space="0" w:color="auto"/>
                                    <w:bottom w:val="single" w:sz="6" w:space="15" w:color="B8B9BA"/>
                                    <w:right w:val="none" w:sz="0" w:space="0" w:color="auto"/>
                                  </w:divBdr>
                                  <w:divsChild>
                                    <w:div w:id="1484347140">
                                      <w:marLeft w:val="0"/>
                                      <w:marRight w:val="0"/>
                                      <w:marTop w:val="300"/>
                                      <w:marBottom w:val="0"/>
                                      <w:divBdr>
                                        <w:top w:val="none" w:sz="0" w:space="0" w:color="auto"/>
                                        <w:left w:val="none" w:sz="0" w:space="0" w:color="auto"/>
                                        <w:bottom w:val="none" w:sz="0" w:space="0" w:color="auto"/>
                                        <w:right w:val="none" w:sz="0" w:space="0" w:color="auto"/>
                                      </w:divBdr>
                                    </w:div>
                                    <w:div w:id="1976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2704">
                              <w:marLeft w:val="0"/>
                              <w:marRight w:val="0"/>
                              <w:marTop w:val="240"/>
                              <w:marBottom w:val="240"/>
                              <w:divBdr>
                                <w:top w:val="none" w:sz="0" w:space="0" w:color="auto"/>
                                <w:left w:val="none" w:sz="0" w:space="0" w:color="auto"/>
                                <w:bottom w:val="none" w:sz="0" w:space="0" w:color="auto"/>
                                <w:right w:val="none" w:sz="0" w:space="0" w:color="auto"/>
                              </w:divBdr>
                              <w:divsChild>
                                <w:div w:id="67315437">
                                  <w:marLeft w:val="0"/>
                                  <w:marRight w:val="0"/>
                                  <w:marTop w:val="0"/>
                                  <w:marBottom w:val="0"/>
                                  <w:divBdr>
                                    <w:top w:val="none" w:sz="0" w:space="0" w:color="auto"/>
                                    <w:left w:val="none" w:sz="0" w:space="0" w:color="auto"/>
                                    <w:bottom w:val="none" w:sz="0" w:space="0" w:color="auto"/>
                                    <w:right w:val="none" w:sz="0" w:space="0" w:color="auto"/>
                                  </w:divBdr>
                                </w:div>
                              </w:divsChild>
                            </w:div>
                            <w:div w:id="1813868198">
                              <w:marLeft w:val="0"/>
                              <w:marRight w:val="0"/>
                              <w:marTop w:val="240"/>
                              <w:marBottom w:val="240"/>
                              <w:divBdr>
                                <w:top w:val="none" w:sz="0" w:space="0" w:color="auto"/>
                                <w:left w:val="none" w:sz="0" w:space="0" w:color="auto"/>
                                <w:bottom w:val="none" w:sz="0" w:space="0" w:color="auto"/>
                                <w:right w:val="none" w:sz="0" w:space="0" w:color="auto"/>
                              </w:divBdr>
                              <w:divsChild>
                                <w:div w:id="155608220">
                                  <w:marLeft w:val="0"/>
                                  <w:marRight w:val="0"/>
                                  <w:marTop w:val="0"/>
                                  <w:marBottom w:val="0"/>
                                  <w:divBdr>
                                    <w:top w:val="none" w:sz="0" w:space="0" w:color="auto"/>
                                    <w:left w:val="none" w:sz="0" w:space="0" w:color="auto"/>
                                    <w:bottom w:val="none" w:sz="0" w:space="0" w:color="auto"/>
                                    <w:right w:val="none" w:sz="0" w:space="0" w:color="auto"/>
                                  </w:divBdr>
                                </w:div>
                              </w:divsChild>
                            </w:div>
                            <w:div w:id="1850291606">
                              <w:marLeft w:val="0"/>
                              <w:marRight w:val="0"/>
                              <w:marTop w:val="240"/>
                              <w:marBottom w:val="240"/>
                              <w:divBdr>
                                <w:top w:val="none" w:sz="0" w:space="0" w:color="auto"/>
                                <w:left w:val="none" w:sz="0" w:space="0" w:color="auto"/>
                                <w:bottom w:val="none" w:sz="0" w:space="0" w:color="auto"/>
                                <w:right w:val="none" w:sz="0" w:space="0" w:color="auto"/>
                              </w:divBdr>
                              <w:divsChild>
                                <w:div w:id="1372262797">
                                  <w:marLeft w:val="0"/>
                                  <w:marRight w:val="0"/>
                                  <w:marTop w:val="0"/>
                                  <w:marBottom w:val="0"/>
                                  <w:divBdr>
                                    <w:top w:val="none" w:sz="0" w:space="0" w:color="auto"/>
                                    <w:left w:val="none" w:sz="0" w:space="0" w:color="auto"/>
                                    <w:bottom w:val="none" w:sz="0" w:space="0" w:color="auto"/>
                                    <w:right w:val="none" w:sz="0" w:space="0" w:color="auto"/>
                                  </w:divBdr>
                                </w:div>
                              </w:divsChild>
                            </w:div>
                            <w:div w:id="1856994778">
                              <w:marLeft w:val="0"/>
                              <w:marRight w:val="0"/>
                              <w:marTop w:val="0"/>
                              <w:marBottom w:val="0"/>
                              <w:divBdr>
                                <w:top w:val="none" w:sz="0" w:space="0" w:color="auto"/>
                                <w:left w:val="none" w:sz="0" w:space="0" w:color="auto"/>
                                <w:bottom w:val="none" w:sz="0" w:space="0" w:color="auto"/>
                                <w:right w:val="none" w:sz="0" w:space="0" w:color="auto"/>
                              </w:divBdr>
                              <w:divsChild>
                                <w:div w:id="870264785">
                                  <w:marLeft w:val="0"/>
                                  <w:marRight w:val="0"/>
                                  <w:marTop w:val="0"/>
                                  <w:marBottom w:val="0"/>
                                  <w:divBdr>
                                    <w:top w:val="none" w:sz="0" w:space="0" w:color="auto"/>
                                    <w:left w:val="none" w:sz="0" w:space="0" w:color="auto"/>
                                    <w:bottom w:val="none" w:sz="0" w:space="0" w:color="auto"/>
                                    <w:right w:val="none" w:sz="0" w:space="0" w:color="auto"/>
                                  </w:divBdr>
                                  <w:divsChild>
                                    <w:div w:id="547766945">
                                      <w:marLeft w:val="0"/>
                                      <w:marRight w:val="0"/>
                                      <w:marTop w:val="0"/>
                                      <w:marBottom w:val="0"/>
                                      <w:divBdr>
                                        <w:top w:val="none" w:sz="0" w:space="0" w:color="auto"/>
                                        <w:left w:val="none" w:sz="0" w:space="0" w:color="auto"/>
                                        <w:bottom w:val="none" w:sz="0" w:space="0" w:color="auto"/>
                                        <w:right w:val="none" w:sz="0" w:space="0" w:color="auto"/>
                                      </w:divBdr>
                                      <w:divsChild>
                                        <w:div w:id="1044788582">
                                          <w:marLeft w:val="0"/>
                                          <w:marRight w:val="0"/>
                                          <w:marTop w:val="0"/>
                                          <w:marBottom w:val="0"/>
                                          <w:divBdr>
                                            <w:top w:val="none" w:sz="0" w:space="0" w:color="auto"/>
                                            <w:left w:val="none" w:sz="0" w:space="0" w:color="auto"/>
                                            <w:bottom w:val="none" w:sz="0" w:space="0" w:color="auto"/>
                                            <w:right w:val="none" w:sz="0" w:space="0" w:color="auto"/>
                                          </w:divBdr>
                                          <w:divsChild>
                                            <w:div w:id="769660254">
                                              <w:marLeft w:val="0"/>
                                              <w:marRight w:val="0"/>
                                              <w:marTop w:val="0"/>
                                              <w:marBottom w:val="0"/>
                                              <w:divBdr>
                                                <w:top w:val="none" w:sz="0" w:space="0" w:color="auto"/>
                                                <w:left w:val="none" w:sz="0" w:space="0" w:color="auto"/>
                                                <w:bottom w:val="none" w:sz="0" w:space="0" w:color="auto"/>
                                                <w:right w:val="none" w:sz="0" w:space="0" w:color="auto"/>
                                              </w:divBdr>
                                              <w:divsChild>
                                                <w:div w:id="1240140692">
                                                  <w:marLeft w:val="0"/>
                                                  <w:marRight w:val="0"/>
                                                  <w:marTop w:val="0"/>
                                                  <w:marBottom w:val="0"/>
                                                  <w:divBdr>
                                                    <w:top w:val="none" w:sz="0" w:space="0" w:color="auto"/>
                                                    <w:left w:val="none" w:sz="0" w:space="0" w:color="auto"/>
                                                    <w:bottom w:val="none" w:sz="0" w:space="0" w:color="auto"/>
                                                    <w:right w:val="none" w:sz="0" w:space="0" w:color="auto"/>
                                                  </w:divBdr>
                                                  <w:divsChild>
                                                    <w:div w:id="2030254716">
                                                      <w:marLeft w:val="0"/>
                                                      <w:marRight w:val="0"/>
                                                      <w:marTop w:val="0"/>
                                                      <w:marBottom w:val="0"/>
                                                      <w:divBdr>
                                                        <w:top w:val="none" w:sz="0" w:space="0" w:color="auto"/>
                                                        <w:left w:val="none" w:sz="0" w:space="0" w:color="auto"/>
                                                        <w:bottom w:val="none" w:sz="0" w:space="0" w:color="auto"/>
                                                        <w:right w:val="none" w:sz="0" w:space="0" w:color="auto"/>
                                                      </w:divBdr>
                                                      <w:divsChild>
                                                        <w:div w:id="1073314361">
                                                          <w:marLeft w:val="0"/>
                                                          <w:marRight w:val="0"/>
                                                          <w:marTop w:val="0"/>
                                                          <w:marBottom w:val="0"/>
                                                          <w:divBdr>
                                                            <w:top w:val="none" w:sz="0" w:space="0" w:color="auto"/>
                                                            <w:left w:val="none" w:sz="0" w:space="0" w:color="auto"/>
                                                            <w:bottom w:val="none" w:sz="0" w:space="0" w:color="auto"/>
                                                            <w:right w:val="none" w:sz="0" w:space="0" w:color="auto"/>
                                                          </w:divBdr>
                                                          <w:divsChild>
                                                            <w:div w:id="595331801">
                                                              <w:marLeft w:val="0"/>
                                                              <w:marRight w:val="0"/>
                                                              <w:marTop w:val="0"/>
                                                              <w:marBottom w:val="0"/>
                                                              <w:divBdr>
                                                                <w:top w:val="none" w:sz="0" w:space="0" w:color="auto"/>
                                                                <w:left w:val="none" w:sz="0" w:space="0" w:color="auto"/>
                                                                <w:bottom w:val="none" w:sz="0" w:space="0" w:color="auto"/>
                                                                <w:right w:val="none" w:sz="0" w:space="0" w:color="auto"/>
                                                              </w:divBdr>
                                                              <w:divsChild>
                                                                <w:div w:id="760757940">
                                                                  <w:marLeft w:val="0"/>
                                                                  <w:marRight w:val="0"/>
                                                                  <w:marTop w:val="0"/>
                                                                  <w:marBottom w:val="0"/>
                                                                  <w:divBdr>
                                                                    <w:top w:val="none" w:sz="0" w:space="0" w:color="auto"/>
                                                                    <w:left w:val="none" w:sz="0" w:space="0" w:color="auto"/>
                                                                    <w:bottom w:val="none" w:sz="0" w:space="0" w:color="auto"/>
                                                                    <w:right w:val="none" w:sz="0" w:space="0" w:color="auto"/>
                                                                  </w:divBdr>
                                                                  <w:divsChild>
                                                                    <w:div w:id="943070995">
                                                                      <w:marLeft w:val="0"/>
                                                                      <w:marRight w:val="0"/>
                                                                      <w:marTop w:val="0"/>
                                                                      <w:marBottom w:val="0"/>
                                                                      <w:divBdr>
                                                                        <w:top w:val="none" w:sz="0" w:space="0" w:color="auto"/>
                                                                        <w:left w:val="none" w:sz="0" w:space="0" w:color="auto"/>
                                                                        <w:bottom w:val="none" w:sz="0" w:space="0" w:color="auto"/>
                                                                        <w:right w:val="none" w:sz="0" w:space="0" w:color="auto"/>
                                                                      </w:divBdr>
                                                                      <w:divsChild>
                                                                        <w:div w:id="996810308">
                                                                          <w:marLeft w:val="0"/>
                                                                          <w:marRight w:val="0"/>
                                                                          <w:marTop w:val="0"/>
                                                                          <w:marBottom w:val="0"/>
                                                                          <w:divBdr>
                                                                            <w:top w:val="none" w:sz="0" w:space="0" w:color="auto"/>
                                                                            <w:left w:val="none" w:sz="0" w:space="0" w:color="auto"/>
                                                                            <w:bottom w:val="none" w:sz="0" w:space="0" w:color="auto"/>
                                                                            <w:right w:val="none" w:sz="0" w:space="0" w:color="auto"/>
                                                                          </w:divBdr>
                                                                          <w:divsChild>
                                                                            <w:div w:id="253055020">
                                                                              <w:marLeft w:val="0"/>
                                                                              <w:marRight w:val="0"/>
                                                                              <w:marTop w:val="0"/>
                                                                              <w:marBottom w:val="0"/>
                                                                              <w:divBdr>
                                                                                <w:top w:val="none" w:sz="0" w:space="0" w:color="auto"/>
                                                                                <w:left w:val="none" w:sz="0" w:space="0" w:color="auto"/>
                                                                                <w:bottom w:val="none" w:sz="0" w:space="0" w:color="auto"/>
                                                                                <w:right w:val="none" w:sz="0" w:space="0" w:color="auto"/>
                                                                              </w:divBdr>
                                                                              <w:divsChild>
                                                                                <w:div w:id="217862483">
                                                                                  <w:marLeft w:val="0"/>
                                                                                  <w:marRight w:val="0"/>
                                                                                  <w:marTop w:val="0"/>
                                                                                  <w:marBottom w:val="0"/>
                                                                                  <w:divBdr>
                                                                                    <w:top w:val="none" w:sz="0" w:space="0" w:color="auto"/>
                                                                                    <w:left w:val="none" w:sz="0" w:space="0" w:color="auto"/>
                                                                                    <w:bottom w:val="none" w:sz="0" w:space="0" w:color="auto"/>
                                                                                    <w:right w:val="none" w:sz="0" w:space="0" w:color="auto"/>
                                                                                  </w:divBdr>
                                                                                  <w:divsChild>
                                                                                    <w:div w:id="17395510">
                                                                                      <w:marLeft w:val="0"/>
                                                                                      <w:marRight w:val="0"/>
                                                                                      <w:marTop w:val="0"/>
                                                                                      <w:marBottom w:val="0"/>
                                                                                      <w:divBdr>
                                                                                        <w:top w:val="none" w:sz="0" w:space="0" w:color="auto"/>
                                                                                        <w:left w:val="none" w:sz="0" w:space="0" w:color="auto"/>
                                                                                        <w:bottom w:val="none" w:sz="0" w:space="0" w:color="auto"/>
                                                                                        <w:right w:val="none" w:sz="0" w:space="0" w:color="auto"/>
                                                                                      </w:divBdr>
                                                                                      <w:divsChild>
                                                                                        <w:div w:id="990711665">
                                                                                          <w:marLeft w:val="0"/>
                                                                                          <w:marRight w:val="0"/>
                                                                                          <w:marTop w:val="0"/>
                                                                                          <w:marBottom w:val="0"/>
                                                                                          <w:divBdr>
                                                                                            <w:top w:val="none" w:sz="0" w:space="0" w:color="auto"/>
                                                                                            <w:left w:val="none" w:sz="0" w:space="0" w:color="auto"/>
                                                                                            <w:bottom w:val="none" w:sz="0" w:space="0" w:color="auto"/>
                                                                                            <w:right w:val="none" w:sz="0" w:space="0" w:color="auto"/>
                                                                                          </w:divBdr>
                                                                                          <w:divsChild>
                                                                                            <w:div w:id="1477258918">
                                                                                              <w:marLeft w:val="0"/>
                                                                                              <w:marRight w:val="0"/>
                                                                                              <w:marTop w:val="0"/>
                                                                                              <w:marBottom w:val="0"/>
                                                                                              <w:divBdr>
                                                                                                <w:top w:val="none" w:sz="0" w:space="0" w:color="auto"/>
                                                                                                <w:left w:val="none" w:sz="0" w:space="0" w:color="auto"/>
                                                                                                <w:bottom w:val="none" w:sz="0" w:space="0" w:color="auto"/>
                                                                                                <w:right w:val="none" w:sz="0" w:space="0" w:color="auto"/>
                                                                                              </w:divBdr>
                                                                                              <w:divsChild>
                                                                                                <w:div w:id="20603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846195">
                                                          <w:marLeft w:val="0"/>
                                                          <w:marRight w:val="0"/>
                                                          <w:marTop w:val="0"/>
                                                          <w:marBottom w:val="0"/>
                                                          <w:divBdr>
                                                            <w:top w:val="none" w:sz="0" w:space="0" w:color="auto"/>
                                                            <w:left w:val="none" w:sz="0" w:space="0" w:color="auto"/>
                                                            <w:bottom w:val="none" w:sz="0" w:space="0" w:color="auto"/>
                                                            <w:right w:val="none" w:sz="0" w:space="0" w:color="auto"/>
                                                          </w:divBdr>
                                                          <w:divsChild>
                                                            <w:div w:id="1168515791">
                                                              <w:marLeft w:val="0"/>
                                                              <w:marRight w:val="0"/>
                                                              <w:marTop w:val="120"/>
                                                              <w:marBottom w:val="0"/>
                                                              <w:divBdr>
                                                                <w:top w:val="none" w:sz="0" w:space="0" w:color="auto"/>
                                                                <w:left w:val="none" w:sz="0" w:space="0" w:color="auto"/>
                                                                <w:bottom w:val="none" w:sz="0" w:space="0" w:color="auto"/>
                                                                <w:right w:val="none" w:sz="0" w:space="0" w:color="auto"/>
                                                              </w:divBdr>
                                                            </w:div>
                                                            <w:div w:id="1790197146">
                                                              <w:marLeft w:val="0"/>
                                                              <w:marRight w:val="0"/>
                                                              <w:marTop w:val="0"/>
                                                              <w:marBottom w:val="0"/>
                                                              <w:divBdr>
                                                                <w:top w:val="none" w:sz="0" w:space="0" w:color="auto"/>
                                                                <w:left w:val="none" w:sz="0" w:space="0" w:color="auto"/>
                                                                <w:bottom w:val="none" w:sz="0" w:space="0" w:color="auto"/>
                                                                <w:right w:val="none" w:sz="0" w:space="0" w:color="auto"/>
                                                              </w:divBdr>
                                                              <w:divsChild>
                                                                <w:div w:id="984312228">
                                                                  <w:marLeft w:val="0"/>
                                                                  <w:marRight w:val="0"/>
                                                                  <w:marTop w:val="0"/>
                                                                  <w:marBottom w:val="0"/>
                                                                  <w:divBdr>
                                                                    <w:top w:val="none" w:sz="0" w:space="0" w:color="auto"/>
                                                                    <w:left w:val="none" w:sz="0" w:space="0" w:color="auto"/>
                                                                    <w:bottom w:val="none" w:sz="0" w:space="0" w:color="auto"/>
                                                                    <w:right w:val="none" w:sz="0" w:space="0" w:color="auto"/>
                                                                  </w:divBdr>
                                                                  <w:divsChild>
                                                                    <w:div w:id="827289319">
                                                                      <w:marLeft w:val="0"/>
                                                                      <w:marRight w:val="0"/>
                                                                      <w:marTop w:val="0"/>
                                                                      <w:marBottom w:val="0"/>
                                                                      <w:divBdr>
                                                                        <w:top w:val="none" w:sz="0" w:space="0" w:color="auto"/>
                                                                        <w:left w:val="none" w:sz="0" w:space="0" w:color="auto"/>
                                                                        <w:bottom w:val="none" w:sz="0" w:space="0" w:color="auto"/>
                                                                        <w:right w:val="none" w:sz="0" w:space="0" w:color="auto"/>
                                                                      </w:divBdr>
                                                                      <w:divsChild>
                                                                        <w:div w:id="20996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49736">
                              <w:marLeft w:val="0"/>
                              <w:marRight w:val="0"/>
                              <w:marTop w:val="240"/>
                              <w:marBottom w:val="240"/>
                              <w:divBdr>
                                <w:top w:val="none" w:sz="0" w:space="0" w:color="auto"/>
                                <w:left w:val="none" w:sz="0" w:space="0" w:color="auto"/>
                                <w:bottom w:val="none" w:sz="0" w:space="0" w:color="auto"/>
                                <w:right w:val="none" w:sz="0" w:space="0" w:color="auto"/>
                              </w:divBdr>
                              <w:divsChild>
                                <w:div w:id="858160840">
                                  <w:marLeft w:val="0"/>
                                  <w:marRight w:val="0"/>
                                  <w:marTop w:val="0"/>
                                  <w:marBottom w:val="0"/>
                                  <w:divBdr>
                                    <w:top w:val="none" w:sz="0" w:space="0" w:color="auto"/>
                                    <w:left w:val="none" w:sz="0" w:space="0" w:color="auto"/>
                                    <w:bottom w:val="none" w:sz="0" w:space="0" w:color="auto"/>
                                    <w:right w:val="none" w:sz="0" w:space="0" w:color="auto"/>
                                  </w:divBdr>
                                </w:div>
                              </w:divsChild>
                            </w:div>
                            <w:div w:id="2144535655">
                              <w:marLeft w:val="0"/>
                              <w:marRight w:val="0"/>
                              <w:marTop w:val="240"/>
                              <w:marBottom w:val="240"/>
                              <w:divBdr>
                                <w:top w:val="none" w:sz="0" w:space="0" w:color="auto"/>
                                <w:left w:val="none" w:sz="0" w:space="0" w:color="auto"/>
                                <w:bottom w:val="none" w:sz="0" w:space="0" w:color="auto"/>
                                <w:right w:val="none" w:sz="0" w:space="0" w:color="auto"/>
                              </w:divBdr>
                              <w:divsChild>
                                <w:div w:id="1493646614">
                                  <w:marLeft w:val="0"/>
                                  <w:marRight w:val="0"/>
                                  <w:marTop w:val="0"/>
                                  <w:marBottom w:val="0"/>
                                  <w:divBdr>
                                    <w:top w:val="none" w:sz="0" w:space="0" w:color="auto"/>
                                    <w:left w:val="none" w:sz="0" w:space="0" w:color="auto"/>
                                    <w:bottom w:val="none" w:sz="0" w:space="0" w:color="auto"/>
                                    <w:right w:val="none" w:sz="0" w:space="0" w:color="auto"/>
                                  </w:divBdr>
                                </w:div>
                              </w:divsChild>
                            </w:div>
                            <w:div w:id="2146199426">
                              <w:marLeft w:val="0"/>
                              <w:marRight w:val="0"/>
                              <w:marTop w:val="240"/>
                              <w:marBottom w:val="240"/>
                              <w:divBdr>
                                <w:top w:val="none" w:sz="0" w:space="0" w:color="auto"/>
                                <w:left w:val="none" w:sz="0" w:space="0" w:color="auto"/>
                                <w:bottom w:val="none" w:sz="0" w:space="0" w:color="auto"/>
                                <w:right w:val="none" w:sz="0" w:space="0" w:color="auto"/>
                              </w:divBdr>
                              <w:divsChild>
                                <w:div w:id="8888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81892">
          <w:marLeft w:val="0"/>
          <w:marRight w:val="0"/>
          <w:marTop w:val="0"/>
          <w:marBottom w:val="0"/>
          <w:divBdr>
            <w:top w:val="none" w:sz="0" w:space="0" w:color="auto"/>
            <w:left w:val="none" w:sz="0" w:space="0" w:color="auto"/>
            <w:bottom w:val="none" w:sz="0" w:space="0" w:color="auto"/>
            <w:right w:val="none" w:sz="0" w:space="0" w:color="auto"/>
          </w:divBdr>
          <w:divsChild>
            <w:div w:id="378895624">
              <w:marLeft w:val="0"/>
              <w:marRight w:val="0"/>
              <w:marTop w:val="0"/>
              <w:marBottom w:val="0"/>
              <w:divBdr>
                <w:top w:val="none" w:sz="0" w:space="0" w:color="auto"/>
                <w:left w:val="none" w:sz="0" w:space="0" w:color="auto"/>
                <w:bottom w:val="none" w:sz="0" w:space="0" w:color="auto"/>
                <w:right w:val="none" w:sz="0" w:space="0" w:color="auto"/>
              </w:divBdr>
              <w:divsChild>
                <w:div w:id="1986086377">
                  <w:marLeft w:val="0"/>
                  <w:marRight w:val="0"/>
                  <w:marTop w:val="600"/>
                  <w:marBottom w:val="0"/>
                  <w:divBdr>
                    <w:top w:val="none" w:sz="0" w:space="0" w:color="auto"/>
                    <w:left w:val="none" w:sz="0" w:space="0" w:color="auto"/>
                    <w:bottom w:val="none" w:sz="0" w:space="0" w:color="auto"/>
                    <w:right w:val="none" w:sz="0" w:space="0" w:color="auto"/>
                  </w:divBdr>
                  <w:divsChild>
                    <w:div w:id="1298217374">
                      <w:marLeft w:val="0"/>
                      <w:marRight w:val="0"/>
                      <w:marTop w:val="0"/>
                      <w:marBottom w:val="0"/>
                      <w:divBdr>
                        <w:top w:val="none" w:sz="0" w:space="0" w:color="auto"/>
                        <w:left w:val="none" w:sz="0" w:space="0" w:color="auto"/>
                        <w:bottom w:val="none" w:sz="0" w:space="0" w:color="auto"/>
                        <w:right w:val="none" w:sz="0" w:space="0" w:color="auto"/>
                      </w:divBdr>
                      <w:divsChild>
                        <w:div w:id="170417717">
                          <w:marLeft w:val="0"/>
                          <w:marRight w:val="0"/>
                          <w:marTop w:val="0"/>
                          <w:marBottom w:val="0"/>
                          <w:divBdr>
                            <w:top w:val="none" w:sz="0" w:space="0" w:color="auto"/>
                            <w:left w:val="none" w:sz="0" w:space="0" w:color="auto"/>
                            <w:bottom w:val="none" w:sz="0" w:space="0" w:color="auto"/>
                            <w:right w:val="none" w:sz="0" w:space="0" w:color="auto"/>
                          </w:divBdr>
                          <w:divsChild>
                            <w:div w:id="608004150">
                              <w:marLeft w:val="0"/>
                              <w:marRight w:val="0"/>
                              <w:marTop w:val="0"/>
                              <w:marBottom w:val="0"/>
                              <w:divBdr>
                                <w:top w:val="none" w:sz="0" w:space="0" w:color="auto"/>
                                <w:left w:val="none" w:sz="0" w:space="0" w:color="auto"/>
                                <w:bottom w:val="none" w:sz="0" w:space="0" w:color="auto"/>
                                <w:right w:val="none" w:sz="0" w:space="0" w:color="auto"/>
                              </w:divBdr>
                            </w:div>
                          </w:divsChild>
                        </w:div>
                        <w:div w:id="1034647426">
                          <w:marLeft w:val="0"/>
                          <w:marRight w:val="135"/>
                          <w:marTop w:val="0"/>
                          <w:marBottom w:val="0"/>
                          <w:divBdr>
                            <w:top w:val="none" w:sz="0" w:space="0" w:color="auto"/>
                            <w:left w:val="none" w:sz="0" w:space="0" w:color="auto"/>
                            <w:bottom w:val="none" w:sz="0" w:space="0" w:color="auto"/>
                            <w:right w:val="none" w:sz="0" w:space="0" w:color="auto"/>
                          </w:divBdr>
                        </w:div>
                        <w:div w:id="17319993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527989233">
                              <w:marLeft w:val="0"/>
                              <w:marRight w:val="0"/>
                              <w:marTop w:val="365"/>
                              <w:marBottom w:val="365"/>
                              <w:divBdr>
                                <w:top w:val="none" w:sz="0" w:space="0" w:color="auto"/>
                                <w:left w:val="none" w:sz="0" w:space="0" w:color="auto"/>
                                <w:bottom w:val="none" w:sz="0" w:space="0" w:color="auto"/>
                                <w:right w:val="none" w:sz="0" w:space="0" w:color="auto"/>
                              </w:divBdr>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600337553">
                                                                                          <w:marLeft w:val="0"/>
                                                                                          <w:marRight w:val="292"/>
                                                                                          <w:marTop w:val="0"/>
                                                                                          <w:marBottom w:val="0"/>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029180206">
                                                                                                      <w:marLeft w:val="0"/>
                                                                                                      <w:marRight w:val="0"/>
                                                                                                      <w:marTop w:val="91"/>
                                                                                                      <w:marBottom w:val="0"/>
                                                                                                      <w:divBdr>
                                                                                                        <w:top w:val="none" w:sz="0" w:space="0" w:color="auto"/>
                                                                                                        <w:left w:val="none" w:sz="0" w:space="0" w:color="auto"/>
                                                                                                        <w:bottom w:val="none" w:sz="0" w:space="0" w:color="auto"/>
                                                                                                        <w:right w:val="none" w:sz="0" w:space="0" w:color="auto"/>
                                                                                                      </w:divBdr>
                                                                                                    </w:div>
                                                                                                    <w:div w:id="1457798167">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647175037">
                              <w:marLeft w:val="0"/>
                              <w:marRight w:val="0"/>
                              <w:marTop w:val="0"/>
                              <w:marBottom w:val="365"/>
                              <w:divBdr>
                                <w:top w:val="none" w:sz="0" w:space="0" w:color="auto"/>
                                <w:left w:val="none" w:sz="0" w:space="0" w:color="auto"/>
                                <w:bottom w:val="none" w:sz="0" w:space="0" w:color="auto"/>
                                <w:right w:val="none" w:sz="0" w:space="0" w:color="auto"/>
                              </w:divBdr>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33899213">
                          <w:marLeft w:val="0"/>
                          <w:marRight w:val="0"/>
                          <w:marTop w:val="0"/>
                          <w:marBottom w:val="0"/>
                          <w:divBdr>
                            <w:top w:val="none" w:sz="0" w:space="0" w:color="auto"/>
                            <w:left w:val="none" w:sz="0" w:space="0" w:color="auto"/>
                            <w:bottom w:val="none" w:sz="0" w:space="0" w:color="auto"/>
                            <w:right w:val="none" w:sz="0" w:space="0" w:color="auto"/>
                          </w:divBdr>
                        </w:div>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88558566">
      <w:bodyDiv w:val="1"/>
      <w:marLeft w:val="0"/>
      <w:marRight w:val="0"/>
      <w:marTop w:val="0"/>
      <w:marBottom w:val="0"/>
      <w:divBdr>
        <w:top w:val="none" w:sz="0" w:space="0" w:color="auto"/>
        <w:left w:val="none" w:sz="0" w:space="0" w:color="auto"/>
        <w:bottom w:val="none" w:sz="0" w:space="0" w:color="auto"/>
        <w:right w:val="none" w:sz="0" w:space="0" w:color="auto"/>
      </w:divBdr>
      <w:divsChild>
        <w:div w:id="230235613">
          <w:marLeft w:val="0"/>
          <w:marRight w:val="0"/>
          <w:marTop w:val="0"/>
          <w:marBottom w:val="0"/>
          <w:divBdr>
            <w:top w:val="none" w:sz="0" w:space="0" w:color="auto"/>
            <w:left w:val="none" w:sz="0" w:space="0" w:color="auto"/>
            <w:bottom w:val="none" w:sz="0" w:space="0" w:color="auto"/>
            <w:right w:val="none" w:sz="0" w:space="0" w:color="auto"/>
          </w:divBdr>
          <w:divsChild>
            <w:div w:id="904414416">
              <w:marLeft w:val="0"/>
              <w:marRight w:val="0"/>
              <w:marTop w:val="0"/>
              <w:marBottom w:val="0"/>
              <w:divBdr>
                <w:top w:val="none" w:sz="0" w:space="0" w:color="auto"/>
                <w:left w:val="none" w:sz="0" w:space="0" w:color="auto"/>
                <w:bottom w:val="none" w:sz="0" w:space="0" w:color="auto"/>
                <w:right w:val="none" w:sz="0" w:space="0" w:color="auto"/>
              </w:divBdr>
              <w:divsChild>
                <w:div w:id="295716880">
                  <w:marLeft w:val="0"/>
                  <w:marRight w:val="0"/>
                  <w:marTop w:val="633"/>
                  <w:marBottom w:val="0"/>
                  <w:divBdr>
                    <w:top w:val="none" w:sz="0" w:space="0" w:color="auto"/>
                    <w:left w:val="none" w:sz="0" w:space="0" w:color="auto"/>
                    <w:bottom w:val="none" w:sz="0" w:space="0" w:color="auto"/>
                    <w:right w:val="none" w:sz="0" w:space="0" w:color="auto"/>
                  </w:divBdr>
                  <w:divsChild>
                    <w:div w:id="1117602437">
                      <w:marLeft w:val="0"/>
                      <w:marRight w:val="0"/>
                      <w:marTop w:val="0"/>
                      <w:marBottom w:val="0"/>
                      <w:divBdr>
                        <w:top w:val="none" w:sz="0" w:space="0" w:color="auto"/>
                        <w:left w:val="none" w:sz="0" w:space="0" w:color="auto"/>
                        <w:bottom w:val="none" w:sz="0" w:space="0" w:color="auto"/>
                        <w:right w:val="none" w:sz="0" w:space="0" w:color="auto"/>
                      </w:divBdr>
                      <w:divsChild>
                        <w:div w:id="66149337">
                          <w:marLeft w:val="0"/>
                          <w:marRight w:val="0"/>
                          <w:marTop w:val="0"/>
                          <w:marBottom w:val="0"/>
                          <w:divBdr>
                            <w:top w:val="none" w:sz="0" w:space="0" w:color="auto"/>
                            <w:left w:val="none" w:sz="0" w:space="0" w:color="auto"/>
                            <w:bottom w:val="none" w:sz="0" w:space="0" w:color="auto"/>
                            <w:right w:val="none" w:sz="0" w:space="0" w:color="auto"/>
                          </w:divBdr>
                          <w:divsChild>
                            <w:div w:id="101610391">
                              <w:marLeft w:val="0"/>
                              <w:marRight w:val="0"/>
                              <w:marTop w:val="0"/>
                              <w:marBottom w:val="0"/>
                              <w:divBdr>
                                <w:top w:val="none" w:sz="0" w:space="0" w:color="auto"/>
                                <w:left w:val="none" w:sz="0" w:space="0" w:color="auto"/>
                                <w:bottom w:val="none" w:sz="0" w:space="0" w:color="auto"/>
                                <w:right w:val="none" w:sz="0" w:space="0" w:color="auto"/>
                              </w:divBdr>
                            </w:div>
                          </w:divsChild>
                        </w:div>
                        <w:div w:id="657002486">
                          <w:marLeft w:val="0"/>
                          <w:marRight w:val="142"/>
                          <w:marTop w:val="0"/>
                          <w:marBottom w:val="0"/>
                          <w:divBdr>
                            <w:top w:val="none" w:sz="0" w:space="0" w:color="auto"/>
                            <w:left w:val="none" w:sz="0" w:space="0" w:color="auto"/>
                            <w:bottom w:val="none" w:sz="0" w:space="0" w:color="auto"/>
                            <w:right w:val="none" w:sz="0" w:space="0" w:color="auto"/>
                          </w:divBdr>
                        </w:div>
                        <w:div w:id="17154218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11932">
          <w:marLeft w:val="0"/>
          <w:marRight w:val="0"/>
          <w:marTop w:val="0"/>
          <w:marBottom w:val="0"/>
          <w:divBdr>
            <w:top w:val="none" w:sz="0" w:space="0" w:color="auto"/>
            <w:left w:val="none" w:sz="0" w:space="0" w:color="auto"/>
            <w:bottom w:val="none" w:sz="0" w:space="0" w:color="auto"/>
            <w:right w:val="none" w:sz="0" w:space="0" w:color="auto"/>
          </w:divBdr>
          <w:divsChild>
            <w:div w:id="1228028029">
              <w:marLeft w:val="0"/>
              <w:marRight w:val="0"/>
              <w:marTop w:val="0"/>
              <w:marBottom w:val="0"/>
              <w:divBdr>
                <w:top w:val="none" w:sz="0" w:space="0" w:color="auto"/>
                <w:left w:val="none" w:sz="0" w:space="0" w:color="auto"/>
                <w:bottom w:val="none" w:sz="0" w:space="0" w:color="auto"/>
                <w:right w:val="none" w:sz="0" w:space="0" w:color="auto"/>
              </w:divBdr>
              <w:divsChild>
                <w:div w:id="1046026594">
                  <w:marLeft w:val="0"/>
                  <w:marRight w:val="0"/>
                  <w:marTop w:val="0"/>
                  <w:marBottom w:val="0"/>
                  <w:divBdr>
                    <w:top w:val="none" w:sz="0" w:space="0" w:color="auto"/>
                    <w:left w:val="none" w:sz="0" w:space="0" w:color="auto"/>
                    <w:bottom w:val="none" w:sz="0" w:space="0" w:color="auto"/>
                    <w:right w:val="none" w:sz="0" w:space="0" w:color="auto"/>
                  </w:divBdr>
                  <w:divsChild>
                    <w:div w:id="1848641575">
                      <w:marLeft w:val="0"/>
                      <w:marRight w:val="1582"/>
                      <w:marTop w:val="0"/>
                      <w:marBottom w:val="0"/>
                      <w:divBdr>
                        <w:top w:val="none" w:sz="0" w:space="0" w:color="auto"/>
                        <w:left w:val="none" w:sz="0" w:space="0" w:color="auto"/>
                        <w:bottom w:val="none" w:sz="0" w:space="0" w:color="auto"/>
                        <w:right w:val="none" w:sz="0" w:space="0" w:color="auto"/>
                      </w:divBdr>
                      <w:divsChild>
                        <w:div w:id="1411392174">
                          <w:marLeft w:val="0"/>
                          <w:marRight w:val="0"/>
                          <w:marTop w:val="633"/>
                          <w:marBottom w:val="633"/>
                          <w:divBdr>
                            <w:top w:val="none" w:sz="0" w:space="0" w:color="auto"/>
                            <w:left w:val="none" w:sz="0" w:space="0" w:color="auto"/>
                            <w:bottom w:val="none" w:sz="0" w:space="0" w:color="auto"/>
                            <w:right w:val="none" w:sz="0" w:space="0" w:color="auto"/>
                          </w:divBdr>
                          <w:divsChild>
                            <w:div w:id="901670715">
                              <w:marLeft w:val="0"/>
                              <w:marRight w:val="0"/>
                              <w:marTop w:val="0"/>
                              <w:marBottom w:val="316"/>
                              <w:divBdr>
                                <w:top w:val="none" w:sz="0" w:space="0" w:color="auto"/>
                                <w:left w:val="none" w:sz="0" w:space="0" w:color="auto"/>
                                <w:bottom w:val="none" w:sz="0" w:space="0" w:color="auto"/>
                                <w:right w:val="none" w:sz="0" w:space="0" w:color="auto"/>
                              </w:divBdr>
                            </w:div>
                            <w:div w:id="1909342536">
                              <w:marLeft w:val="0"/>
                              <w:marRight w:val="0"/>
                              <w:marTop w:val="316"/>
                              <w:marBottom w:val="316"/>
                              <w:divBdr>
                                <w:top w:val="none" w:sz="0" w:space="0" w:color="auto"/>
                                <w:left w:val="none" w:sz="0" w:space="0" w:color="auto"/>
                                <w:bottom w:val="none" w:sz="0" w:space="0" w:color="auto"/>
                                <w:right w:val="none" w:sz="0" w:space="0" w:color="auto"/>
                              </w:divBdr>
                            </w:div>
                            <w:div w:id="186986822">
                              <w:marLeft w:val="0"/>
                              <w:marRight w:val="0"/>
                              <w:marTop w:val="316"/>
                              <w:marBottom w:val="633"/>
                              <w:divBdr>
                                <w:top w:val="single" w:sz="6" w:space="31" w:color="EB5D0B"/>
                                <w:left w:val="none" w:sz="0" w:space="0" w:color="auto"/>
                                <w:bottom w:val="single" w:sz="6" w:space="31" w:color="EB5D0B"/>
                                <w:right w:val="none" w:sz="0" w:space="0" w:color="auto"/>
                              </w:divBdr>
                            </w:div>
                            <w:div w:id="1316764891">
                              <w:marLeft w:val="0"/>
                              <w:marRight w:val="0"/>
                              <w:marTop w:val="253"/>
                              <w:marBottom w:val="253"/>
                              <w:divBdr>
                                <w:top w:val="none" w:sz="0" w:space="0" w:color="auto"/>
                                <w:left w:val="none" w:sz="0" w:space="0" w:color="auto"/>
                                <w:bottom w:val="none" w:sz="0" w:space="0" w:color="auto"/>
                                <w:right w:val="none" w:sz="0" w:space="0" w:color="auto"/>
                              </w:divBdr>
                              <w:divsChild>
                                <w:div w:id="1384328344">
                                  <w:marLeft w:val="0"/>
                                  <w:marRight w:val="0"/>
                                  <w:marTop w:val="0"/>
                                  <w:marBottom w:val="0"/>
                                  <w:divBdr>
                                    <w:top w:val="none" w:sz="0" w:space="0" w:color="auto"/>
                                    <w:left w:val="none" w:sz="0" w:space="0" w:color="auto"/>
                                    <w:bottom w:val="none" w:sz="0" w:space="0" w:color="auto"/>
                                    <w:right w:val="none" w:sz="0" w:space="0" w:color="auto"/>
                                  </w:divBdr>
                                </w:div>
                              </w:divsChild>
                            </w:div>
                            <w:div w:id="695080532">
                              <w:marLeft w:val="0"/>
                              <w:marRight w:val="0"/>
                              <w:marTop w:val="253"/>
                              <w:marBottom w:val="253"/>
                              <w:divBdr>
                                <w:top w:val="none" w:sz="0" w:space="0" w:color="auto"/>
                                <w:left w:val="none" w:sz="0" w:space="0" w:color="auto"/>
                                <w:bottom w:val="none" w:sz="0" w:space="0" w:color="auto"/>
                                <w:right w:val="none" w:sz="0" w:space="0" w:color="auto"/>
                              </w:divBdr>
                              <w:divsChild>
                                <w:div w:id="883054029">
                                  <w:marLeft w:val="0"/>
                                  <w:marRight w:val="0"/>
                                  <w:marTop w:val="0"/>
                                  <w:marBottom w:val="0"/>
                                  <w:divBdr>
                                    <w:top w:val="none" w:sz="0" w:space="0" w:color="auto"/>
                                    <w:left w:val="none" w:sz="0" w:space="0" w:color="auto"/>
                                    <w:bottom w:val="none" w:sz="0" w:space="0" w:color="auto"/>
                                    <w:right w:val="none" w:sz="0" w:space="0" w:color="auto"/>
                                  </w:divBdr>
                                </w:div>
                              </w:divsChild>
                            </w:div>
                            <w:div w:id="844636456">
                              <w:marLeft w:val="0"/>
                              <w:marRight w:val="0"/>
                              <w:marTop w:val="253"/>
                              <w:marBottom w:val="253"/>
                              <w:divBdr>
                                <w:top w:val="none" w:sz="0" w:space="0" w:color="auto"/>
                                <w:left w:val="none" w:sz="0" w:space="0" w:color="auto"/>
                                <w:bottom w:val="none" w:sz="0" w:space="0" w:color="auto"/>
                                <w:right w:val="none" w:sz="0" w:space="0" w:color="auto"/>
                              </w:divBdr>
                              <w:divsChild>
                                <w:div w:id="640697807">
                                  <w:marLeft w:val="0"/>
                                  <w:marRight w:val="0"/>
                                  <w:marTop w:val="0"/>
                                  <w:marBottom w:val="0"/>
                                  <w:divBdr>
                                    <w:top w:val="none" w:sz="0" w:space="0" w:color="auto"/>
                                    <w:left w:val="none" w:sz="0" w:space="0" w:color="auto"/>
                                    <w:bottom w:val="none" w:sz="0" w:space="0" w:color="auto"/>
                                    <w:right w:val="none" w:sz="0" w:space="0" w:color="auto"/>
                                  </w:divBdr>
                                </w:div>
                              </w:divsChild>
                            </w:div>
                            <w:div w:id="316615492">
                              <w:marLeft w:val="0"/>
                              <w:marRight w:val="0"/>
                              <w:marTop w:val="253"/>
                              <w:marBottom w:val="253"/>
                              <w:divBdr>
                                <w:top w:val="none" w:sz="0" w:space="0" w:color="auto"/>
                                <w:left w:val="none" w:sz="0" w:space="0" w:color="auto"/>
                                <w:bottom w:val="none" w:sz="0" w:space="0" w:color="auto"/>
                                <w:right w:val="none" w:sz="0" w:space="0" w:color="auto"/>
                              </w:divBdr>
                              <w:divsChild>
                                <w:div w:id="2106995199">
                                  <w:marLeft w:val="0"/>
                                  <w:marRight w:val="0"/>
                                  <w:marTop w:val="0"/>
                                  <w:marBottom w:val="0"/>
                                  <w:divBdr>
                                    <w:top w:val="none" w:sz="0" w:space="0" w:color="auto"/>
                                    <w:left w:val="none" w:sz="0" w:space="0" w:color="auto"/>
                                    <w:bottom w:val="none" w:sz="0" w:space="0" w:color="auto"/>
                                    <w:right w:val="none" w:sz="0" w:space="0" w:color="auto"/>
                                  </w:divBdr>
                                </w:div>
                              </w:divsChild>
                            </w:div>
                            <w:div w:id="1690065796">
                              <w:marLeft w:val="0"/>
                              <w:marRight w:val="0"/>
                              <w:marTop w:val="253"/>
                              <w:marBottom w:val="253"/>
                              <w:divBdr>
                                <w:top w:val="none" w:sz="0" w:space="0" w:color="auto"/>
                                <w:left w:val="none" w:sz="0" w:space="0" w:color="auto"/>
                                <w:bottom w:val="none" w:sz="0" w:space="0" w:color="auto"/>
                                <w:right w:val="none" w:sz="0" w:space="0" w:color="auto"/>
                              </w:divBdr>
                              <w:divsChild>
                                <w:div w:id="1806963859">
                                  <w:marLeft w:val="0"/>
                                  <w:marRight w:val="0"/>
                                  <w:marTop w:val="0"/>
                                  <w:marBottom w:val="0"/>
                                  <w:divBdr>
                                    <w:top w:val="none" w:sz="0" w:space="0" w:color="auto"/>
                                    <w:left w:val="none" w:sz="0" w:space="0" w:color="auto"/>
                                    <w:bottom w:val="none" w:sz="0" w:space="0" w:color="auto"/>
                                    <w:right w:val="none" w:sz="0" w:space="0" w:color="auto"/>
                                  </w:divBdr>
                                </w:div>
                              </w:divsChild>
                            </w:div>
                            <w:div w:id="757017734">
                              <w:marLeft w:val="0"/>
                              <w:marRight w:val="0"/>
                              <w:marTop w:val="253"/>
                              <w:marBottom w:val="253"/>
                              <w:divBdr>
                                <w:top w:val="none" w:sz="0" w:space="0" w:color="auto"/>
                                <w:left w:val="none" w:sz="0" w:space="0" w:color="auto"/>
                                <w:bottom w:val="none" w:sz="0" w:space="0" w:color="auto"/>
                                <w:right w:val="none" w:sz="0" w:space="0" w:color="auto"/>
                              </w:divBdr>
                              <w:divsChild>
                                <w:div w:id="2018069270">
                                  <w:marLeft w:val="0"/>
                                  <w:marRight w:val="0"/>
                                  <w:marTop w:val="0"/>
                                  <w:marBottom w:val="0"/>
                                  <w:divBdr>
                                    <w:top w:val="none" w:sz="0" w:space="0" w:color="auto"/>
                                    <w:left w:val="none" w:sz="0" w:space="0" w:color="auto"/>
                                    <w:bottom w:val="none" w:sz="0" w:space="0" w:color="auto"/>
                                    <w:right w:val="none" w:sz="0" w:space="0" w:color="auto"/>
                                  </w:divBdr>
                                </w:div>
                              </w:divsChild>
                            </w:div>
                            <w:div w:id="48771687">
                              <w:marLeft w:val="0"/>
                              <w:marRight w:val="0"/>
                              <w:marTop w:val="253"/>
                              <w:marBottom w:val="253"/>
                              <w:divBdr>
                                <w:top w:val="none" w:sz="0" w:space="0" w:color="auto"/>
                                <w:left w:val="none" w:sz="0" w:space="0" w:color="auto"/>
                                <w:bottom w:val="none" w:sz="0" w:space="0" w:color="auto"/>
                                <w:right w:val="none" w:sz="0" w:space="0" w:color="auto"/>
                              </w:divBdr>
                              <w:divsChild>
                                <w:div w:id="569581170">
                                  <w:marLeft w:val="0"/>
                                  <w:marRight w:val="0"/>
                                  <w:marTop w:val="0"/>
                                  <w:marBottom w:val="0"/>
                                  <w:divBdr>
                                    <w:top w:val="none" w:sz="0" w:space="0" w:color="auto"/>
                                    <w:left w:val="none" w:sz="0" w:space="0" w:color="auto"/>
                                    <w:bottom w:val="none" w:sz="0" w:space="0" w:color="auto"/>
                                    <w:right w:val="none" w:sz="0" w:space="0" w:color="auto"/>
                                  </w:divBdr>
                                </w:div>
                              </w:divsChild>
                            </w:div>
                            <w:div w:id="736247800">
                              <w:marLeft w:val="0"/>
                              <w:marRight w:val="0"/>
                              <w:marTop w:val="253"/>
                              <w:marBottom w:val="253"/>
                              <w:divBdr>
                                <w:top w:val="none" w:sz="0" w:space="0" w:color="auto"/>
                                <w:left w:val="none" w:sz="0" w:space="0" w:color="auto"/>
                                <w:bottom w:val="none" w:sz="0" w:space="0" w:color="auto"/>
                                <w:right w:val="none" w:sz="0" w:space="0" w:color="auto"/>
                              </w:divBdr>
                              <w:divsChild>
                                <w:div w:id="586498714">
                                  <w:marLeft w:val="0"/>
                                  <w:marRight w:val="0"/>
                                  <w:marTop w:val="0"/>
                                  <w:marBottom w:val="0"/>
                                  <w:divBdr>
                                    <w:top w:val="none" w:sz="0" w:space="0" w:color="auto"/>
                                    <w:left w:val="none" w:sz="0" w:space="0" w:color="auto"/>
                                    <w:bottom w:val="none" w:sz="0" w:space="0" w:color="auto"/>
                                    <w:right w:val="none" w:sz="0" w:space="0" w:color="auto"/>
                                  </w:divBdr>
                                </w:div>
                              </w:divsChild>
                            </w:div>
                            <w:div w:id="1420560285">
                              <w:marLeft w:val="0"/>
                              <w:marRight w:val="0"/>
                              <w:marTop w:val="380"/>
                              <w:marBottom w:val="475"/>
                              <w:divBdr>
                                <w:top w:val="none" w:sz="0" w:space="0" w:color="auto"/>
                                <w:left w:val="none" w:sz="0" w:space="0" w:color="auto"/>
                                <w:bottom w:val="none" w:sz="0" w:space="0" w:color="auto"/>
                                <w:right w:val="none" w:sz="0" w:space="0" w:color="auto"/>
                              </w:divBdr>
                              <w:divsChild>
                                <w:div w:id="1920098306">
                                  <w:marLeft w:val="0"/>
                                  <w:marRight w:val="0"/>
                                  <w:marTop w:val="0"/>
                                  <w:marBottom w:val="0"/>
                                  <w:divBdr>
                                    <w:top w:val="none" w:sz="0" w:space="0" w:color="auto"/>
                                    <w:left w:val="none" w:sz="0" w:space="0" w:color="auto"/>
                                    <w:bottom w:val="single" w:sz="6" w:space="16" w:color="B8B9BA"/>
                                    <w:right w:val="none" w:sz="0" w:space="0" w:color="auto"/>
                                  </w:divBdr>
                                  <w:divsChild>
                                    <w:div w:id="632322931">
                                      <w:marLeft w:val="0"/>
                                      <w:marRight w:val="0"/>
                                      <w:marTop w:val="0"/>
                                      <w:marBottom w:val="0"/>
                                      <w:divBdr>
                                        <w:top w:val="none" w:sz="0" w:space="0" w:color="auto"/>
                                        <w:left w:val="none" w:sz="0" w:space="0" w:color="auto"/>
                                        <w:bottom w:val="none" w:sz="0" w:space="0" w:color="auto"/>
                                        <w:right w:val="none" w:sz="0" w:space="0" w:color="auto"/>
                                      </w:divBdr>
                                    </w:div>
                                    <w:div w:id="7047946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711436">
                              <w:marLeft w:val="0"/>
                              <w:marRight w:val="0"/>
                              <w:marTop w:val="253"/>
                              <w:marBottom w:val="253"/>
                              <w:divBdr>
                                <w:top w:val="none" w:sz="0" w:space="0" w:color="auto"/>
                                <w:left w:val="none" w:sz="0" w:space="0" w:color="auto"/>
                                <w:bottom w:val="none" w:sz="0" w:space="0" w:color="auto"/>
                                <w:right w:val="none" w:sz="0" w:space="0" w:color="auto"/>
                              </w:divBdr>
                              <w:divsChild>
                                <w:div w:id="639968045">
                                  <w:marLeft w:val="0"/>
                                  <w:marRight w:val="0"/>
                                  <w:marTop w:val="0"/>
                                  <w:marBottom w:val="0"/>
                                  <w:divBdr>
                                    <w:top w:val="none" w:sz="0" w:space="0" w:color="auto"/>
                                    <w:left w:val="none" w:sz="0" w:space="0" w:color="auto"/>
                                    <w:bottom w:val="none" w:sz="0" w:space="0" w:color="auto"/>
                                    <w:right w:val="none" w:sz="0" w:space="0" w:color="auto"/>
                                  </w:divBdr>
                                </w:div>
                              </w:divsChild>
                            </w:div>
                            <w:div w:id="1595630444">
                              <w:marLeft w:val="0"/>
                              <w:marRight w:val="0"/>
                              <w:marTop w:val="253"/>
                              <w:marBottom w:val="253"/>
                              <w:divBdr>
                                <w:top w:val="none" w:sz="0" w:space="0" w:color="auto"/>
                                <w:left w:val="none" w:sz="0" w:space="0" w:color="auto"/>
                                <w:bottom w:val="none" w:sz="0" w:space="0" w:color="auto"/>
                                <w:right w:val="none" w:sz="0" w:space="0" w:color="auto"/>
                              </w:divBdr>
                              <w:divsChild>
                                <w:div w:id="1519928964">
                                  <w:marLeft w:val="0"/>
                                  <w:marRight w:val="0"/>
                                  <w:marTop w:val="0"/>
                                  <w:marBottom w:val="0"/>
                                  <w:divBdr>
                                    <w:top w:val="none" w:sz="0" w:space="0" w:color="auto"/>
                                    <w:left w:val="none" w:sz="0" w:space="0" w:color="auto"/>
                                    <w:bottom w:val="none" w:sz="0" w:space="0" w:color="auto"/>
                                    <w:right w:val="none" w:sz="0" w:space="0" w:color="auto"/>
                                  </w:divBdr>
                                </w:div>
                              </w:divsChild>
                            </w:div>
                            <w:div w:id="873345149">
                              <w:marLeft w:val="0"/>
                              <w:marRight w:val="0"/>
                              <w:marTop w:val="253"/>
                              <w:marBottom w:val="253"/>
                              <w:divBdr>
                                <w:top w:val="none" w:sz="0" w:space="0" w:color="auto"/>
                                <w:left w:val="none" w:sz="0" w:space="0" w:color="auto"/>
                                <w:bottom w:val="none" w:sz="0" w:space="0" w:color="auto"/>
                                <w:right w:val="none" w:sz="0" w:space="0" w:color="auto"/>
                              </w:divBdr>
                              <w:divsChild>
                                <w:div w:id="969752442">
                                  <w:marLeft w:val="0"/>
                                  <w:marRight w:val="0"/>
                                  <w:marTop w:val="0"/>
                                  <w:marBottom w:val="0"/>
                                  <w:divBdr>
                                    <w:top w:val="none" w:sz="0" w:space="0" w:color="auto"/>
                                    <w:left w:val="none" w:sz="0" w:space="0" w:color="auto"/>
                                    <w:bottom w:val="none" w:sz="0" w:space="0" w:color="auto"/>
                                    <w:right w:val="none" w:sz="0" w:space="0" w:color="auto"/>
                                  </w:divBdr>
                                </w:div>
                              </w:divsChild>
                            </w:div>
                            <w:div w:id="1249389803">
                              <w:marLeft w:val="0"/>
                              <w:marRight w:val="0"/>
                              <w:marTop w:val="253"/>
                              <w:marBottom w:val="253"/>
                              <w:divBdr>
                                <w:top w:val="none" w:sz="0" w:space="0" w:color="auto"/>
                                <w:left w:val="none" w:sz="0" w:space="0" w:color="auto"/>
                                <w:bottom w:val="none" w:sz="0" w:space="0" w:color="auto"/>
                                <w:right w:val="none" w:sz="0" w:space="0" w:color="auto"/>
                              </w:divBdr>
                              <w:divsChild>
                                <w:div w:id="1075474979">
                                  <w:marLeft w:val="0"/>
                                  <w:marRight w:val="0"/>
                                  <w:marTop w:val="0"/>
                                  <w:marBottom w:val="0"/>
                                  <w:divBdr>
                                    <w:top w:val="none" w:sz="0" w:space="0" w:color="auto"/>
                                    <w:left w:val="none" w:sz="0" w:space="0" w:color="auto"/>
                                    <w:bottom w:val="none" w:sz="0" w:space="0" w:color="auto"/>
                                    <w:right w:val="none" w:sz="0" w:space="0" w:color="auto"/>
                                  </w:divBdr>
                                </w:div>
                              </w:divsChild>
                            </w:div>
                            <w:div w:id="649552990">
                              <w:marLeft w:val="0"/>
                              <w:marRight w:val="0"/>
                              <w:marTop w:val="253"/>
                              <w:marBottom w:val="253"/>
                              <w:divBdr>
                                <w:top w:val="none" w:sz="0" w:space="0" w:color="auto"/>
                                <w:left w:val="none" w:sz="0" w:space="0" w:color="auto"/>
                                <w:bottom w:val="none" w:sz="0" w:space="0" w:color="auto"/>
                                <w:right w:val="none" w:sz="0" w:space="0" w:color="auto"/>
                              </w:divBdr>
                              <w:divsChild>
                                <w:div w:id="1366322148">
                                  <w:marLeft w:val="0"/>
                                  <w:marRight w:val="0"/>
                                  <w:marTop w:val="0"/>
                                  <w:marBottom w:val="0"/>
                                  <w:divBdr>
                                    <w:top w:val="none" w:sz="0" w:space="0" w:color="auto"/>
                                    <w:left w:val="none" w:sz="0" w:space="0" w:color="auto"/>
                                    <w:bottom w:val="none" w:sz="0" w:space="0" w:color="auto"/>
                                    <w:right w:val="none" w:sz="0" w:space="0" w:color="auto"/>
                                  </w:divBdr>
                                </w:div>
                              </w:divsChild>
                            </w:div>
                            <w:div w:id="1839732520">
                              <w:marLeft w:val="0"/>
                              <w:marRight w:val="0"/>
                              <w:marTop w:val="253"/>
                              <w:marBottom w:val="253"/>
                              <w:divBdr>
                                <w:top w:val="none" w:sz="0" w:space="0" w:color="auto"/>
                                <w:left w:val="none" w:sz="0" w:space="0" w:color="auto"/>
                                <w:bottom w:val="none" w:sz="0" w:space="0" w:color="auto"/>
                                <w:right w:val="none" w:sz="0" w:space="0" w:color="auto"/>
                              </w:divBdr>
                              <w:divsChild>
                                <w:div w:id="475024749">
                                  <w:marLeft w:val="0"/>
                                  <w:marRight w:val="0"/>
                                  <w:marTop w:val="0"/>
                                  <w:marBottom w:val="0"/>
                                  <w:divBdr>
                                    <w:top w:val="none" w:sz="0" w:space="0" w:color="auto"/>
                                    <w:left w:val="none" w:sz="0" w:space="0" w:color="auto"/>
                                    <w:bottom w:val="none" w:sz="0" w:space="0" w:color="auto"/>
                                    <w:right w:val="none" w:sz="0" w:space="0" w:color="auto"/>
                                  </w:divBdr>
                                </w:div>
                              </w:divsChild>
                            </w:div>
                            <w:div w:id="1987128249">
                              <w:marLeft w:val="0"/>
                              <w:marRight w:val="0"/>
                              <w:marTop w:val="253"/>
                              <w:marBottom w:val="253"/>
                              <w:divBdr>
                                <w:top w:val="none" w:sz="0" w:space="0" w:color="auto"/>
                                <w:left w:val="none" w:sz="0" w:space="0" w:color="auto"/>
                                <w:bottom w:val="none" w:sz="0" w:space="0" w:color="auto"/>
                                <w:right w:val="none" w:sz="0" w:space="0" w:color="auto"/>
                              </w:divBdr>
                              <w:divsChild>
                                <w:div w:id="1752391746">
                                  <w:marLeft w:val="0"/>
                                  <w:marRight w:val="0"/>
                                  <w:marTop w:val="0"/>
                                  <w:marBottom w:val="0"/>
                                  <w:divBdr>
                                    <w:top w:val="none" w:sz="0" w:space="0" w:color="auto"/>
                                    <w:left w:val="none" w:sz="0" w:space="0" w:color="auto"/>
                                    <w:bottom w:val="none" w:sz="0" w:space="0" w:color="auto"/>
                                    <w:right w:val="none" w:sz="0" w:space="0" w:color="auto"/>
                                  </w:divBdr>
                                </w:div>
                              </w:divsChild>
                            </w:div>
                            <w:div w:id="193268896">
                              <w:marLeft w:val="0"/>
                              <w:marRight w:val="0"/>
                              <w:marTop w:val="253"/>
                              <w:marBottom w:val="253"/>
                              <w:divBdr>
                                <w:top w:val="none" w:sz="0" w:space="0" w:color="auto"/>
                                <w:left w:val="none" w:sz="0" w:space="0" w:color="auto"/>
                                <w:bottom w:val="none" w:sz="0" w:space="0" w:color="auto"/>
                                <w:right w:val="none" w:sz="0" w:space="0" w:color="auto"/>
                              </w:divBdr>
                              <w:divsChild>
                                <w:div w:id="17435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sChild>
        <w:div w:id="376706832">
          <w:marLeft w:val="0"/>
          <w:marRight w:val="0"/>
          <w:marTop w:val="0"/>
          <w:marBottom w:val="0"/>
          <w:divBdr>
            <w:top w:val="none" w:sz="0" w:space="0" w:color="auto"/>
            <w:left w:val="none" w:sz="0" w:space="0" w:color="auto"/>
            <w:bottom w:val="none" w:sz="0" w:space="0" w:color="auto"/>
            <w:right w:val="none" w:sz="0" w:space="0" w:color="auto"/>
          </w:divBdr>
          <w:divsChild>
            <w:div w:id="1918634138">
              <w:marLeft w:val="0"/>
              <w:marRight w:val="0"/>
              <w:marTop w:val="0"/>
              <w:marBottom w:val="0"/>
              <w:divBdr>
                <w:top w:val="none" w:sz="0" w:space="0" w:color="auto"/>
                <w:left w:val="none" w:sz="0" w:space="0" w:color="auto"/>
                <w:bottom w:val="none" w:sz="0" w:space="0" w:color="auto"/>
                <w:right w:val="none" w:sz="0" w:space="0" w:color="auto"/>
              </w:divBdr>
              <w:divsChild>
                <w:div w:id="1859661003">
                  <w:marLeft w:val="0"/>
                  <w:marRight w:val="0"/>
                  <w:marTop w:val="633"/>
                  <w:marBottom w:val="0"/>
                  <w:divBdr>
                    <w:top w:val="none" w:sz="0" w:space="0" w:color="auto"/>
                    <w:left w:val="none" w:sz="0" w:space="0" w:color="auto"/>
                    <w:bottom w:val="none" w:sz="0" w:space="0" w:color="auto"/>
                    <w:right w:val="none" w:sz="0" w:space="0" w:color="auto"/>
                  </w:divBdr>
                  <w:divsChild>
                    <w:div w:id="121198277">
                      <w:marLeft w:val="0"/>
                      <w:marRight w:val="0"/>
                      <w:marTop w:val="0"/>
                      <w:marBottom w:val="0"/>
                      <w:divBdr>
                        <w:top w:val="none" w:sz="0" w:space="0" w:color="auto"/>
                        <w:left w:val="none" w:sz="0" w:space="0" w:color="auto"/>
                        <w:bottom w:val="none" w:sz="0" w:space="0" w:color="auto"/>
                        <w:right w:val="none" w:sz="0" w:space="0" w:color="auto"/>
                      </w:divBdr>
                      <w:divsChild>
                        <w:div w:id="2084377803">
                          <w:marLeft w:val="0"/>
                          <w:marRight w:val="0"/>
                          <w:marTop w:val="0"/>
                          <w:marBottom w:val="0"/>
                          <w:divBdr>
                            <w:top w:val="none" w:sz="0" w:space="0" w:color="auto"/>
                            <w:left w:val="none" w:sz="0" w:space="0" w:color="auto"/>
                            <w:bottom w:val="none" w:sz="0" w:space="0" w:color="auto"/>
                            <w:right w:val="none" w:sz="0" w:space="0" w:color="auto"/>
                          </w:divBdr>
                          <w:divsChild>
                            <w:div w:id="458380908">
                              <w:marLeft w:val="0"/>
                              <w:marRight w:val="0"/>
                              <w:marTop w:val="0"/>
                              <w:marBottom w:val="0"/>
                              <w:divBdr>
                                <w:top w:val="none" w:sz="0" w:space="0" w:color="auto"/>
                                <w:left w:val="none" w:sz="0" w:space="0" w:color="auto"/>
                                <w:bottom w:val="none" w:sz="0" w:space="0" w:color="auto"/>
                                <w:right w:val="none" w:sz="0" w:space="0" w:color="auto"/>
                              </w:divBdr>
                            </w:div>
                          </w:divsChild>
                        </w:div>
                        <w:div w:id="1188521539">
                          <w:marLeft w:val="0"/>
                          <w:marRight w:val="142"/>
                          <w:marTop w:val="0"/>
                          <w:marBottom w:val="0"/>
                          <w:divBdr>
                            <w:top w:val="none" w:sz="0" w:space="0" w:color="auto"/>
                            <w:left w:val="none" w:sz="0" w:space="0" w:color="auto"/>
                            <w:bottom w:val="none" w:sz="0" w:space="0" w:color="auto"/>
                            <w:right w:val="none" w:sz="0" w:space="0" w:color="auto"/>
                          </w:divBdr>
                        </w:div>
                        <w:div w:id="12654583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5619">
          <w:marLeft w:val="0"/>
          <w:marRight w:val="0"/>
          <w:marTop w:val="0"/>
          <w:marBottom w:val="0"/>
          <w:divBdr>
            <w:top w:val="none" w:sz="0" w:space="0" w:color="auto"/>
            <w:left w:val="none" w:sz="0" w:space="0" w:color="auto"/>
            <w:bottom w:val="none" w:sz="0" w:space="0" w:color="auto"/>
            <w:right w:val="none" w:sz="0" w:space="0" w:color="auto"/>
          </w:divBdr>
          <w:divsChild>
            <w:div w:id="2091733523">
              <w:marLeft w:val="0"/>
              <w:marRight w:val="0"/>
              <w:marTop w:val="0"/>
              <w:marBottom w:val="0"/>
              <w:divBdr>
                <w:top w:val="none" w:sz="0" w:space="0" w:color="auto"/>
                <w:left w:val="none" w:sz="0" w:space="0" w:color="auto"/>
                <w:bottom w:val="none" w:sz="0" w:space="0" w:color="auto"/>
                <w:right w:val="none" w:sz="0" w:space="0" w:color="auto"/>
              </w:divBdr>
              <w:divsChild>
                <w:div w:id="1973170790">
                  <w:marLeft w:val="0"/>
                  <w:marRight w:val="0"/>
                  <w:marTop w:val="0"/>
                  <w:marBottom w:val="0"/>
                  <w:divBdr>
                    <w:top w:val="none" w:sz="0" w:space="0" w:color="auto"/>
                    <w:left w:val="none" w:sz="0" w:space="0" w:color="auto"/>
                    <w:bottom w:val="none" w:sz="0" w:space="0" w:color="auto"/>
                    <w:right w:val="none" w:sz="0" w:space="0" w:color="auto"/>
                  </w:divBdr>
                  <w:divsChild>
                    <w:div w:id="425418460">
                      <w:marLeft w:val="0"/>
                      <w:marRight w:val="1582"/>
                      <w:marTop w:val="0"/>
                      <w:marBottom w:val="0"/>
                      <w:divBdr>
                        <w:top w:val="none" w:sz="0" w:space="0" w:color="auto"/>
                        <w:left w:val="none" w:sz="0" w:space="0" w:color="auto"/>
                        <w:bottom w:val="none" w:sz="0" w:space="0" w:color="auto"/>
                        <w:right w:val="none" w:sz="0" w:space="0" w:color="auto"/>
                      </w:divBdr>
                      <w:divsChild>
                        <w:div w:id="2052458500">
                          <w:marLeft w:val="0"/>
                          <w:marRight w:val="0"/>
                          <w:marTop w:val="633"/>
                          <w:marBottom w:val="633"/>
                          <w:divBdr>
                            <w:top w:val="none" w:sz="0" w:space="0" w:color="auto"/>
                            <w:left w:val="none" w:sz="0" w:space="0" w:color="auto"/>
                            <w:bottom w:val="none" w:sz="0" w:space="0" w:color="auto"/>
                            <w:right w:val="none" w:sz="0" w:space="0" w:color="auto"/>
                          </w:divBdr>
                          <w:divsChild>
                            <w:div w:id="1394620917">
                              <w:marLeft w:val="0"/>
                              <w:marRight w:val="0"/>
                              <w:marTop w:val="0"/>
                              <w:marBottom w:val="316"/>
                              <w:divBdr>
                                <w:top w:val="none" w:sz="0" w:space="0" w:color="auto"/>
                                <w:left w:val="none" w:sz="0" w:space="0" w:color="auto"/>
                                <w:bottom w:val="none" w:sz="0" w:space="0" w:color="auto"/>
                                <w:right w:val="none" w:sz="0" w:space="0" w:color="auto"/>
                              </w:divBdr>
                            </w:div>
                            <w:div w:id="68237207">
                              <w:marLeft w:val="0"/>
                              <w:marRight w:val="0"/>
                              <w:marTop w:val="316"/>
                              <w:marBottom w:val="316"/>
                              <w:divBdr>
                                <w:top w:val="none" w:sz="0" w:space="0" w:color="auto"/>
                                <w:left w:val="none" w:sz="0" w:space="0" w:color="auto"/>
                                <w:bottom w:val="none" w:sz="0" w:space="0" w:color="auto"/>
                                <w:right w:val="none" w:sz="0" w:space="0" w:color="auto"/>
                              </w:divBdr>
                            </w:div>
                            <w:div w:id="742995979">
                              <w:marLeft w:val="0"/>
                              <w:marRight w:val="0"/>
                              <w:marTop w:val="316"/>
                              <w:marBottom w:val="633"/>
                              <w:divBdr>
                                <w:top w:val="single" w:sz="6" w:space="31" w:color="EB5D0B"/>
                                <w:left w:val="none" w:sz="0" w:space="0" w:color="auto"/>
                                <w:bottom w:val="single" w:sz="6" w:space="31" w:color="EB5D0B"/>
                                <w:right w:val="none" w:sz="0" w:space="0" w:color="auto"/>
                              </w:divBdr>
                            </w:div>
                            <w:div w:id="153691575">
                              <w:marLeft w:val="0"/>
                              <w:marRight w:val="0"/>
                              <w:marTop w:val="253"/>
                              <w:marBottom w:val="253"/>
                              <w:divBdr>
                                <w:top w:val="none" w:sz="0" w:space="0" w:color="auto"/>
                                <w:left w:val="none" w:sz="0" w:space="0" w:color="auto"/>
                                <w:bottom w:val="none" w:sz="0" w:space="0" w:color="auto"/>
                                <w:right w:val="none" w:sz="0" w:space="0" w:color="auto"/>
                              </w:divBdr>
                              <w:divsChild>
                                <w:div w:id="525292697">
                                  <w:marLeft w:val="0"/>
                                  <w:marRight w:val="0"/>
                                  <w:marTop w:val="0"/>
                                  <w:marBottom w:val="0"/>
                                  <w:divBdr>
                                    <w:top w:val="none" w:sz="0" w:space="0" w:color="auto"/>
                                    <w:left w:val="none" w:sz="0" w:space="0" w:color="auto"/>
                                    <w:bottom w:val="none" w:sz="0" w:space="0" w:color="auto"/>
                                    <w:right w:val="none" w:sz="0" w:space="0" w:color="auto"/>
                                  </w:divBdr>
                                </w:div>
                              </w:divsChild>
                            </w:div>
                            <w:div w:id="552348025">
                              <w:marLeft w:val="0"/>
                              <w:marRight w:val="0"/>
                              <w:marTop w:val="253"/>
                              <w:marBottom w:val="253"/>
                              <w:divBdr>
                                <w:top w:val="none" w:sz="0" w:space="0" w:color="auto"/>
                                <w:left w:val="none" w:sz="0" w:space="0" w:color="auto"/>
                                <w:bottom w:val="none" w:sz="0" w:space="0" w:color="auto"/>
                                <w:right w:val="none" w:sz="0" w:space="0" w:color="auto"/>
                              </w:divBdr>
                              <w:divsChild>
                                <w:div w:id="1892380377">
                                  <w:marLeft w:val="0"/>
                                  <w:marRight w:val="0"/>
                                  <w:marTop w:val="0"/>
                                  <w:marBottom w:val="0"/>
                                  <w:divBdr>
                                    <w:top w:val="none" w:sz="0" w:space="0" w:color="auto"/>
                                    <w:left w:val="none" w:sz="0" w:space="0" w:color="auto"/>
                                    <w:bottom w:val="none" w:sz="0" w:space="0" w:color="auto"/>
                                    <w:right w:val="none" w:sz="0" w:space="0" w:color="auto"/>
                                  </w:divBdr>
                                </w:div>
                              </w:divsChild>
                            </w:div>
                            <w:div w:id="940451353">
                              <w:marLeft w:val="0"/>
                              <w:marRight w:val="0"/>
                              <w:marTop w:val="253"/>
                              <w:marBottom w:val="253"/>
                              <w:divBdr>
                                <w:top w:val="none" w:sz="0" w:space="0" w:color="auto"/>
                                <w:left w:val="none" w:sz="0" w:space="0" w:color="auto"/>
                                <w:bottom w:val="none" w:sz="0" w:space="0" w:color="auto"/>
                                <w:right w:val="none" w:sz="0" w:space="0" w:color="auto"/>
                              </w:divBdr>
                              <w:divsChild>
                                <w:div w:id="377243688">
                                  <w:marLeft w:val="0"/>
                                  <w:marRight w:val="0"/>
                                  <w:marTop w:val="0"/>
                                  <w:marBottom w:val="0"/>
                                  <w:divBdr>
                                    <w:top w:val="none" w:sz="0" w:space="0" w:color="auto"/>
                                    <w:left w:val="none" w:sz="0" w:space="0" w:color="auto"/>
                                    <w:bottom w:val="none" w:sz="0" w:space="0" w:color="auto"/>
                                    <w:right w:val="none" w:sz="0" w:space="0" w:color="auto"/>
                                  </w:divBdr>
                                </w:div>
                              </w:divsChild>
                            </w:div>
                            <w:div w:id="365956328">
                              <w:marLeft w:val="0"/>
                              <w:marRight w:val="0"/>
                              <w:marTop w:val="380"/>
                              <w:marBottom w:val="380"/>
                              <w:divBdr>
                                <w:top w:val="none" w:sz="0" w:space="0" w:color="auto"/>
                                <w:left w:val="none" w:sz="0" w:space="0" w:color="auto"/>
                                <w:bottom w:val="none" w:sz="0" w:space="0" w:color="auto"/>
                                <w:right w:val="none" w:sz="0" w:space="0" w:color="auto"/>
                              </w:divBdr>
                            </w:div>
                            <w:div w:id="1899633171">
                              <w:marLeft w:val="0"/>
                              <w:marRight w:val="0"/>
                              <w:marTop w:val="253"/>
                              <w:marBottom w:val="253"/>
                              <w:divBdr>
                                <w:top w:val="none" w:sz="0" w:space="0" w:color="auto"/>
                                <w:left w:val="none" w:sz="0" w:space="0" w:color="auto"/>
                                <w:bottom w:val="none" w:sz="0" w:space="0" w:color="auto"/>
                                <w:right w:val="none" w:sz="0" w:space="0" w:color="auto"/>
                              </w:divBdr>
                              <w:divsChild>
                                <w:div w:id="981272589">
                                  <w:marLeft w:val="0"/>
                                  <w:marRight w:val="0"/>
                                  <w:marTop w:val="0"/>
                                  <w:marBottom w:val="0"/>
                                  <w:divBdr>
                                    <w:top w:val="none" w:sz="0" w:space="0" w:color="auto"/>
                                    <w:left w:val="none" w:sz="0" w:space="0" w:color="auto"/>
                                    <w:bottom w:val="none" w:sz="0" w:space="0" w:color="auto"/>
                                    <w:right w:val="none" w:sz="0" w:space="0" w:color="auto"/>
                                  </w:divBdr>
                                </w:div>
                              </w:divsChild>
                            </w:div>
                            <w:div w:id="1456944811">
                              <w:marLeft w:val="0"/>
                              <w:marRight w:val="0"/>
                              <w:marTop w:val="380"/>
                              <w:marBottom w:val="475"/>
                              <w:divBdr>
                                <w:top w:val="none" w:sz="0" w:space="0" w:color="auto"/>
                                <w:left w:val="none" w:sz="0" w:space="0" w:color="auto"/>
                                <w:bottom w:val="none" w:sz="0" w:space="0" w:color="auto"/>
                                <w:right w:val="none" w:sz="0" w:space="0" w:color="auto"/>
                              </w:divBdr>
                              <w:divsChild>
                                <w:div w:id="369569954">
                                  <w:marLeft w:val="0"/>
                                  <w:marRight w:val="0"/>
                                  <w:marTop w:val="0"/>
                                  <w:marBottom w:val="0"/>
                                  <w:divBdr>
                                    <w:top w:val="none" w:sz="0" w:space="0" w:color="auto"/>
                                    <w:left w:val="none" w:sz="0" w:space="0" w:color="auto"/>
                                    <w:bottom w:val="single" w:sz="6" w:space="16" w:color="B8B9BA"/>
                                    <w:right w:val="none" w:sz="0" w:space="0" w:color="auto"/>
                                  </w:divBdr>
                                  <w:divsChild>
                                    <w:div w:id="1307668151">
                                      <w:marLeft w:val="0"/>
                                      <w:marRight w:val="0"/>
                                      <w:marTop w:val="0"/>
                                      <w:marBottom w:val="0"/>
                                      <w:divBdr>
                                        <w:top w:val="none" w:sz="0" w:space="0" w:color="auto"/>
                                        <w:left w:val="none" w:sz="0" w:space="0" w:color="auto"/>
                                        <w:bottom w:val="none" w:sz="0" w:space="0" w:color="auto"/>
                                        <w:right w:val="none" w:sz="0" w:space="0" w:color="auto"/>
                                      </w:divBdr>
                                    </w:div>
                                    <w:div w:id="4775769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894695">
                              <w:marLeft w:val="0"/>
                              <w:marRight w:val="0"/>
                              <w:marTop w:val="253"/>
                              <w:marBottom w:val="253"/>
                              <w:divBdr>
                                <w:top w:val="none" w:sz="0" w:space="0" w:color="auto"/>
                                <w:left w:val="none" w:sz="0" w:space="0" w:color="auto"/>
                                <w:bottom w:val="none" w:sz="0" w:space="0" w:color="auto"/>
                                <w:right w:val="none" w:sz="0" w:space="0" w:color="auto"/>
                              </w:divBdr>
                              <w:divsChild>
                                <w:div w:id="1587424553">
                                  <w:marLeft w:val="0"/>
                                  <w:marRight w:val="0"/>
                                  <w:marTop w:val="0"/>
                                  <w:marBottom w:val="0"/>
                                  <w:divBdr>
                                    <w:top w:val="none" w:sz="0" w:space="0" w:color="auto"/>
                                    <w:left w:val="none" w:sz="0" w:space="0" w:color="auto"/>
                                    <w:bottom w:val="none" w:sz="0" w:space="0" w:color="auto"/>
                                    <w:right w:val="none" w:sz="0" w:space="0" w:color="auto"/>
                                  </w:divBdr>
                                </w:div>
                              </w:divsChild>
                            </w:div>
                            <w:div w:id="690961742">
                              <w:marLeft w:val="0"/>
                              <w:marRight w:val="0"/>
                              <w:marTop w:val="253"/>
                              <w:marBottom w:val="253"/>
                              <w:divBdr>
                                <w:top w:val="none" w:sz="0" w:space="0" w:color="auto"/>
                                <w:left w:val="none" w:sz="0" w:space="0" w:color="auto"/>
                                <w:bottom w:val="none" w:sz="0" w:space="0" w:color="auto"/>
                                <w:right w:val="none" w:sz="0" w:space="0" w:color="auto"/>
                              </w:divBdr>
                              <w:divsChild>
                                <w:div w:id="1404327249">
                                  <w:marLeft w:val="0"/>
                                  <w:marRight w:val="0"/>
                                  <w:marTop w:val="0"/>
                                  <w:marBottom w:val="0"/>
                                  <w:divBdr>
                                    <w:top w:val="none" w:sz="0" w:space="0" w:color="auto"/>
                                    <w:left w:val="none" w:sz="0" w:space="0" w:color="auto"/>
                                    <w:bottom w:val="none" w:sz="0" w:space="0" w:color="auto"/>
                                    <w:right w:val="none" w:sz="0" w:space="0" w:color="auto"/>
                                  </w:divBdr>
                                </w:div>
                              </w:divsChild>
                            </w:div>
                            <w:div w:id="2016569178">
                              <w:marLeft w:val="0"/>
                              <w:marRight w:val="0"/>
                              <w:marTop w:val="253"/>
                              <w:marBottom w:val="253"/>
                              <w:divBdr>
                                <w:top w:val="none" w:sz="0" w:space="0" w:color="auto"/>
                                <w:left w:val="none" w:sz="0" w:space="0" w:color="auto"/>
                                <w:bottom w:val="none" w:sz="0" w:space="0" w:color="auto"/>
                                <w:right w:val="none" w:sz="0" w:space="0" w:color="auto"/>
                              </w:divBdr>
                              <w:divsChild>
                                <w:div w:id="1635254732">
                                  <w:marLeft w:val="0"/>
                                  <w:marRight w:val="0"/>
                                  <w:marTop w:val="0"/>
                                  <w:marBottom w:val="0"/>
                                  <w:divBdr>
                                    <w:top w:val="none" w:sz="0" w:space="0" w:color="auto"/>
                                    <w:left w:val="none" w:sz="0" w:space="0" w:color="auto"/>
                                    <w:bottom w:val="none" w:sz="0" w:space="0" w:color="auto"/>
                                    <w:right w:val="none" w:sz="0" w:space="0" w:color="auto"/>
                                  </w:divBdr>
                                </w:div>
                              </w:divsChild>
                            </w:div>
                            <w:div w:id="1412696466">
                              <w:marLeft w:val="0"/>
                              <w:marRight w:val="0"/>
                              <w:marTop w:val="253"/>
                              <w:marBottom w:val="253"/>
                              <w:divBdr>
                                <w:top w:val="none" w:sz="0" w:space="0" w:color="auto"/>
                                <w:left w:val="none" w:sz="0" w:space="0" w:color="auto"/>
                                <w:bottom w:val="none" w:sz="0" w:space="0" w:color="auto"/>
                                <w:right w:val="none" w:sz="0" w:space="0" w:color="auto"/>
                              </w:divBdr>
                              <w:divsChild>
                                <w:div w:id="547768317">
                                  <w:marLeft w:val="0"/>
                                  <w:marRight w:val="0"/>
                                  <w:marTop w:val="0"/>
                                  <w:marBottom w:val="0"/>
                                  <w:divBdr>
                                    <w:top w:val="none" w:sz="0" w:space="0" w:color="auto"/>
                                    <w:left w:val="none" w:sz="0" w:space="0" w:color="auto"/>
                                    <w:bottom w:val="none" w:sz="0" w:space="0" w:color="auto"/>
                                    <w:right w:val="none" w:sz="0" w:space="0" w:color="auto"/>
                                  </w:divBdr>
                                </w:div>
                              </w:divsChild>
                            </w:div>
                            <w:div w:id="834029912">
                              <w:marLeft w:val="0"/>
                              <w:marRight w:val="0"/>
                              <w:marTop w:val="253"/>
                              <w:marBottom w:val="253"/>
                              <w:divBdr>
                                <w:top w:val="none" w:sz="0" w:space="0" w:color="auto"/>
                                <w:left w:val="none" w:sz="0" w:space="0" w:color="auto"/>
                                <w:bottom w:val="none" w:sz="0" w:space="0" w:color="auto"/>
                                <w:right w:val="none" w:sz="0" w:space="0" w:color="auto"/>
                              </w:divBdr>
                              <w:divsChild>
                                <w:div w:id="776019961">
                                  <w:marLeft w:val="0"/>
                                  <w:marRight w:val="0"/>
                                  <w:marTop w:val="0"/>
                                  <w:marBottom w:val="0"/>
                                  <w:divBdr>
                                    <w:top w:val="none" w:sz="0" w:space="0" w:color="auto"/>
                                    <w:left w:val="none" w:sz="0" w:space="0" w:color="auto"/>
                                    <w:bottom w:val="none" w:sz="0" w:space="0" w:color="auto"/>
                                    <w:right w:val="none" w:sz="0" w:space="0" w:color="auto"/>
                                  </w:divBdr>
                                </w:div>
                              </w:divsChild>
                            </w:div>
                            <w:div w:id="1550993844">
                              <w:marLeft w:val="0"/>
                              <w:marRight w:val="0"/>
                              <w:marTop w:val="380"/>
                              <w:marBottom w:val="380"/>
                              <w:divBdr>
                                <w:top w:val="none" w:sz="0" w:space="0" w:color="auto"/>
                                <w:left w:val="none" w:sz="0" w:space="0" w:color="auto"/>
                                <w:bottom w:val="none" w:sz="0" w:space="0" w:color="auto"/>
                                <w:right w:val="none" w:sz="0" w:space="0" w:color="auto"/>
                              </w:divBdr>
                            </w:div>
                            <w:div w:id="34935297">
                              <w:marLeft w:val="0"/>
                              <w:marRight w:val="0"/>
                              <w:marTop w:val="253"/>
                              <w:marBottom w:val="253"/>
                              <w:divBdr>
                                <w:top w:val="none" w:sz="0" w:space="0" w:color="auto"/>
                                <w:left w:val="none" w:sz="0" w:space="0" w:color="auto"/>
                                <w:bottom w:val="none" w:sz="0" w:space="0" w:color="auto"/>
                                <w:right w:val="none" w:sz="0" w:space="0" w:color="auto"/>
                              </w:divBdr>
                              <w:divsChild>
                                <w:div w:id="546769043">
                                  <w:marLeft w:val="0"/>
                                  <w:marRight w:val="0"/>
                                  <w:marTop w:val="0"/>
                                  <w:marBottom w:val="0"/>
                                  <w:divBdr>
                                    <w:top w:val="none" w:sz="0" w:space="0" w:color="auto"/>
                                    <w:left w:val="none" w:sz="0" w:space="0" w:color="auto"/>
                                    <w:bottom w:val="none" w:sz="0" w:space="0" w:color="auto"/>
                                    <w:right w:val="none" w:sz="0" w:space="0" w:color="auto"/>
                                  </w:divBdr>
                                </w:div>
                              </w:divsChild>
                            </w:div>
                            <w:div w:id="235676916">
                              <w:marLeft w:val="0"/>
                              <w:marRight w:val="0"/>
                              <w:marTop w:val="253"/>
                              <w:marBottom w:val="253"/>
                              <w:divBdr>
                                <w:top w:val="none" w:sz="0" w:space="0" w:color="auto"/>
                                <w:left w:val="none" w:sz="0" w:space="0" w:color="auto"/>
                                <w:bottom w:val="none" w:sz="0" w:space="0" w:color="auto"/>
                                <w:right w:val="none" w:sz="0" w:space="0" w:color="auto"/>
                              </w:divBdr>
                              <w:divsChild>
                                <w:div w:id="1182474162">
                                  <w:marLeft w:val="0"/>
                                  <w:marRight w:val="0"/>
                                  <w:marTop w:val="0"/>
                                  <w:marBottom w:val="0"/>
                                  <w:divBdr>
                                    <w:top w:val="none" w:sz="0" w:space="0" w:color="auto"/>
                                    <w:left w:val="none" w:sz="0" w:space="0" w:color="auto"/>
                                    <w:bottom w:val="none" w:sz="0" w:space="0" w:color="auto"/>
                                    <w:right w:val="none" w:sz="0" w:space="0" w:color="auto"/>
                                  </w:divBdr>
                                </w:div>
                              </w:divsChild>
                            </w:div>
                            <w:div w:id="2057273236">
                              <w:marLeft w:val="0"/>
                              <w:marRight w:val="0"/>
                              <w:marTop w:val="253"/>
                              <w:marBottom w:val="253"/>
                              <w:divBdr>
                                <w:top w:val="none" w:sz="0" w:space="0" w:color="auto"/>
                                <w:left w:val="none" w:sz="0" w:space="0" w:color="auto"/>
                                <w:bottom w:val="none" w:sz="0" w:space="0" w:color="auto"/>
                                <w:right w:val="none" w:sz="0" w:space="0" w:color="auto"/>
                              </w:divBdr>
                              <w:divsChild>
                                <w:div w:id="865680381">
                                  <w:marLeft w:val="0"/>
                                  <w:marRight w:val="0"/>
                                  <w:marTop w:val="0"/>
                                  <w:marBottom w:val="0"/>
                                  <w:divBdr>
                                    <w:top w:val="none" w:sz="0" w:space="0" w:color="auto"/>
                                    <w:left w:val="none" w:sz="0" w:space="0" w:color="auto"/>
                                    <w:bottom w:val="none" w:sz="0" w:space="0" w:color="auto"/>
                                    <w:right w:val="none" w:sz="0" w:space="0" w:color="auto"/>
                                  </w:divBdr>
                                </w:div>
                              </w:divsChild>
                            </w:div>
                            <w:div w:id="600453024">
                              <w:marLeft w:val="0"/>
                              <w:marRight w:val="0"/>
                              <w:marTop w:val="253"/>
                              <w:marBottom w:val="253"/>
                              <w:divBdr>
                                <w:top w:val="none" w:sz="0" w:space="0" w:color="auto"/>
                                <w:left w:val="none" w:sz="0" w:space="0" w:color="auto"/>
                                <w:bottom w:val="none" w:sz="0" w:space="0" w:color="auto"/>
                                <w:right w:val="none" w:sz="0" w:space="0" w:color="auto"/>
                              </w:divBdr>
                              <w:divsChild>
                                <w:div w:id="42363802">
                                  <w:marLeft w:val="0"/>
                                  <w:marRight w:val="0"/>
                                  <w:marTop w:val="0"/>
                                  <w:marBottom w:val="0"/>
                                  <w:divBdr>
                                    <w:top w:val="none" w:sz="0" w:space="0" w:color="auto"/>
                                    <w:left w:val="none" w:sz="0" w:space="0" w:color="auto"/>
                                    <w:bottom w:val="none" w:sz="0" w:space="0" w:color="auto"/>
                                    <w:right w:val="none" w:sz="0" w:space="0" w:color="auto"/>
                                  </w:divBdr>
                                </w:div>
                              </w:divsChild>
                            </w:div>
                            <w:div w:id="1600486639">
                              <w:marLeft w:val="0"/>
                              <w:marRight w:val="0"/>
                              <w:marTop w:val="253"/>
                              <w:marBottom w:val="253"/>
                              <w:divBdr>
                                <w:top w:val="none" w:sz="0" w:space="0" w:color="auto"/>
                                <w:left w:val="none" w:sz="0" w:space="0" w:color="auto"/>
                                <w:bottom w:val="none" w:sz="0" w:space="0" w:color="auto"/>
                                <w:right w:val="none" w:sz="0" w:space="0" w:color="auto"/>
                              </w:divBdr>
                              <w:divsChild>
                                <w:div w:id="456341777">
                                  <w:marLeft w:val="0"/>
                                  <w:marRight w:val="0"/>
                                  <w:marTop w:val="0"/>
                                  <w:marBottom w:val="0"/>
                                  <w:divBdr>
                                    <w:top w:val="none" w:sz="0" w:space="0" w:color="auto"/>
                                    <w:left w:val="none" w:sz="0" w:space="0" w:color="auto"/>
                                    <w:bottom w:val="none" w:sz="0" w:space="0" w:color="auto"/>
                                    <w:right w:val="none" w:sz="0" w:space="0" w:color="auto"/>
                                  </w:divBdr>
                                </w:div>
                              </w:divsChild>
                            </w:div>
                            <w:div w:id="1976642542">
                              <w:marLeft w:val="0"/>
                              <w:marRight w:val="0"/>
                              <w:marTop w:val="253"/>
                              <w:marBottom w:val="253"/>
                              <w:divBdr>
                                <w:top w:val="none" w:sz="0" w:space="0" w:color="auto"/>
                                <w:left w:val="none" w:sz="0" w:space="0" w:color="auto"/>
                                <w:bottom w:val="none" w:sz="0" w:space="0" w:color="auto"/>
                                <w:right w:val="none" w:sz="0" w:space="0" w:color="auto"/>
                              </w:divBdr>
                              <w:divsChild>
                                <w:div w:id="183904632">
                                  <w:marLeft w:val="0"/>
                                  <w:marRight w:val="0"/>
                                  <w:marTop w:val="0"/>
                                  <w:marBottom w:val="0"/>
                                  <w:divBdr>
                                    <w:top w:val="none" w:sz="0" w:space="0" w:color="auto"/>
                                    <w:left w:val="none" w:sz="0" w:space="0" w:color="auto"/>
                                    <w:bottom w:val="none" w:sz="0" w:space="0" w:color="auto"/>
                                    <w:right w:val="none" w:sz="0" w:space="0" w:color="auto"/>
                                  </w:divBdr>
                                </w:div>
                              </w:divsChild>
                            </w:div>
                            <w:div w:id="1184981873">
                              <w:marLeft w:val="0"/>
                              <w:marRight w:val="0"/>
                              <w:marTop w:val="380"/>
                              <w:marBottom w:val="475"/>
                              <w:divBdr>
                                <w:top w:val="none" w:sz="0" w:space="0" w:color="auto"/>
                                <w:left w:val="none" w:sz="0" w:space="0" w:color="auto"/>
                                <w:bottom w:val="none" w:sz="0" w:space="0" w:color="auto"/>
                                <w:right w:val="none" w:sz="0" w:space="0" w:color="auto"/>
                              </w:divBdr>
                              <w:divsChild>
                                <w:div w:id="1056588436">
                                  <w:marLeft w:val="0"/>
                                  <w:marRight w:val="0"/>
                                  <w:marTop w:val="0"/>
                                  <w:marBottom w:val="0"/>
                                  <w:divBdr>
                                    <w:top w:val="none" w:sz="0" w:space="0" w:color="auto"/>
                                    <w:left w:val="none" w:sz="0" w:space="0" w:color="auto"/>
                                    <w:bottom w:val="single" w:sz="6" w:space="16" w:color="B8B9BA"/>
                                    <w:right w:val="none" w:sz="0" w:space="0" w:color="auto"/>
                                  </w:divBdr>
                                  <w:divsChild>
                                    <w:div w:id="1451775374">
                                      <w:marLeft w:val="0"/>
                                      <w:marRight w:val="0"/>
                                      <w:marTop w:val="0"/>
                                      <w:marBottom w:val="0"/>
                                      <w:divBdr>
                                        <w:top w:val="none" w:sz="0" w:space="0" w:color="auto"/>
                                        <w:left w:val="none" w:sz="0" w:space="0" w:color="auto"/>
                                        <w:bottom w:val="none" w:sz="0" w:space="0" w:color="auto"/>
                                        <w:right w:val="none" w:sz="0" w:space="0" w:color="auto"/>
                                      </w:divBdr>
                                    </w:div>
                                    <w:div w:id="1122460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0141816">
                              <w:marLeft w:val="0"/>
                              <w:marRight w:val="0"/>
                              <w:marTop w:val="253"/>
                              <w:marBottom w:val="253"/>
                              <w:divBdr>
                                <w:top w:val="none" w:sz="0" w:space="0" w:color="auto"/>
                                <w:left w:val="none" w:sz="0" w:space="0" w:color="auto"/>
                                <w:bottom w:val="none" w:sz="0" w:space="0" w:color="auto"/>
                                <w:right w:val="none" w:sz="0" w:space="0" w:color="auto"/>
                              </w:divBdr>
                              <w:divsChild>
                                <w:div w:id="2124956806">
                                  <w:marLeft w:val="0"/>
                                  <w:marRight w:val="0"/>
                                  <w:marTop w:val="0"/>
                                  <w:marBottom w:val="0"/>
                                  <w:divBdr>
                                    <w:top w:val="none" w:sz="0" w:space="0" w:color="auto"/>
                                    <w:left w:val="none" w:sz="0" w:space="0" w:color="auto"/>
                                    <w:bottom w:val="none" w:sz="0" w:space="0" w:color="auto"/>
                                    <w:right w:val="none" w:sz="0" w:space="0" w:color="auto"/>
                                  </w:divBdr>
                                </w:div>
                              </w:divsChild>
                            </w:div>
                            <w:div w:id="1764719772">
                              <w:marLeft w:val="0"/>
                              <w:marRight w:val="0"/>
                              <w:marTop w:val="253"/>
                              <w:marBottom w:val="253"/>
                              <w:divBdr>
                                <w:top w:val="none" w:sz="0" w:space="0" w:color="auto"/>
                                <w:left w:val="none" w:sz="0" w:space="0" w:color="auto"/>
                                <w:bottom w:val="none" w:sz="0" w:space="0" w:color="auto"/>
                                <w:right w:val="none" w:sz="0" w:space="0" w:color="auto"/>
                              </w:divBdr>
                              <w:divsChild>
                                <w:div w:id="1747532607">
                                  <w:marLeft w:val="0"/>
                                  <w:marRight w:val="0"/>
                                  <w:marTop w:val="0"/>
                                  <w:marBottom w:val="0"/>
                                  <w:divBdr>
                                    <w:top w:val="none" w:sz="0" w:space="0" w:color="auto"/>
                                    <w:left w:val="none" w:sz="0" w:space="0" w:color="auto"/>
                                    <w:bottom w:val="none" w:sz="0" w:space="0" w:color="auto"/>
                                    <w:right w:val="none" w:sz="0" w:space="0" w:color="auto"/>
                                  </w:divBdr>
                                </w:div>
                              </w:divsChild>
                            </w:div>
                            <w:div w:id="2133285213">
                              <w:marLeft w:val="0"/>
                              <w:marRight w:val="0"/>
                              <w:marTop w:val="253"/>
                              <w:marBottom w:val="253"/>
                              <w:divBdr>
                                <w:top w:val="none" w:sz="0" w:space="0" w:color="auto"/>
                                <w:left w:val="none" w:sz="0" w:space="0" w:color="auto"/>
                                <w:bottom w:val="none" w:sz="0" w:space="0" w:color="auto"/>
                                <w:right w:val="none" w:sz="0" w:space="0" w:color="auto"/>
                              </w:divBdr>
                              <w:divsChild>
                                <w:div w:id="473956619">
                                  <w:marLeft w:val="0"/>
                                  <w:marRight w:val="0"/>
                                  <w:marTop w:val="0"/>
                                  <w:marBottom w:val="0"/>
                                  <w:divBdr>
                                    <w:top w:val="none" w:sz="0" w:space="0" w:color="auto"/>
                                    <w:left w:val="none" w:sz="0" w:space="0" w:color="auto"/>
                                    <w:bottom w:val="none" w:sz="0" w:space="0" w:color="auto"/>
                                    <w:right w:val="none" w:sz="0" w:space="0" w:color="auto"/>
                                  </w:divBdr>
                                </w:div>
                              </w:divsChild>
                            </w:div>
                            <w:div w:id="517932719">
                              <w:marLeft w:val="0"/>
                              <w:marRight w:val="0"/>
                              <w:marTop w:val="253"/>
                              <w:marBottom w:val="253"/>
                              <w:divBdr>
                                <w:top w:val="none" w:sz="0" w:space="0" w:color="auto"/>
                                <w:left w:val="none" w:sz="0" w:space="0" w:color="auto"/>
                                <w:bottom w:val="none" w:sz="0" w:space="0" w:color="auto"/>
                                <w:right w:val="none" w:sz="0" w:space="0" w:color="auto"/>
                              </w:divBdr>
                              <w:divsChild>
                                <w:div w:id="1520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 w:id="1793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 w:id="656501249">
                              <w:marLeft w:val="0"/>
                              <w:marRight w:val="0"/>
                              <w:marTop w:val="300"/>
                              <w:marBottom w:val="300"/>
                              <w:divBdr>
                                <w:top w:val="none" w:sz="0" w:space="0" w:color="auto"/>
                                <w:left w:val="none" w:sz="0" w:space="0" w:color="auto"/>
                                <w:bottom w:val="none" w:sz="0" w:space="0" w:color="auto"/>
                                <w:right w:val="none" w:sz="0" w:space="0" w:color="auto"/>
                              </w:divBdr>
                            </w:div>
                            <w:div w:id="696321743">
                              <w:marLeft w:val="0"/>
                              <w:marRight w:val="0"/>
                              <w:marTop w:val="360"/>
                              <w:marBottom w:val="360"/>
                              <w:divBdr>
                                <w:top w:val="none" w:sz="0" w:space="0" w:color="auto"/>
                                <w:left w:val="none" w:sz="0" w:space="0" w:color="auto"/>
                                <w:bottom w:val="none" w:sz="0" w:space="0" w:color="auto"/>
                                <w:right w:val="none" w:sz="0" w:space="0" w:color="auto"/>
                              </w:divBdr>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1946616210">
                                      <w:marLeft w:val="0"/>
                                      <w:marRight w:val="0"/>
                                      <w:marTop w:val="0"/>
                                      <w:marBottom w:val="0"/>
                                      <w:divBdr>
                                        <w:top w:val="none" w:sz="0" w:space="0" w:color="auto"/>
                                        <w:left w:val="none" w:sz="0" w:space="0" w:color="auto"/>
                                        <w:bottom w:val="none" w:sz="0" w:space="0" w:color="auto"/>
                                        <w:right w:val="none" w:sz="0" w:space="0" w:color="auto"/>
                                      </w:divBdr>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755517220">
                              <w:marLeft w:val="0"/>
                              <w:marRight w:val="0"/>
                              <w:marTop w:val="0"/>
                              <w:marBottom w:val="300"/>
                              <w:divBdr>
                                <w:top w:val="none" w:sz="0" w:space="0" w:color="auto"/>
                                <w:left w:val="none" w:sz="0" w:space="0" w:color="auto"/>
                                <w:bottom w:val="none" w:sz="0" w:space="0" w:color="auto"/>
                                <w:right w:val="none" w:sz="0" w:space="0" w:color="auto"/>
                              </w:divBdr>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643630628">
                                      <w:marLeft w:val="0"/>
                                      <w:marRight w:val="0"/>
                                      <w:marTop w:val="30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16255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1631109">
      <w:bodyDiv w:val="1"/>
      <w:marLeft w:val="0"/>
      <w:marRight w:val="0"/>
      <w:marTop w:val="0"/>
      <w:marBottom w:val="0"/>
      <w:divBdr>
        <w:top w:val="none" w:sz="0" w:space="0" w:color="auto"/>
        <w:left w:val="none" w:sz="0" w:space="0" w:color="auto"/>
        <w:bottom w:val="none" w:sz="0" w:space="0" w:color="auto"/>
        <w:right w:val="none" w:sz="0" w:space="0" w:color="auto"/>
      </w:divBdr>
      <w:divsChild>
        <w:div w:id="396515396">
          <w:marLeft w:val="0"/>
          <w:marRight w:val="0"/>
          <w:marTop w:val="0"/>
          <w:marBottom w:val="0"/>
          <w:divBdr>
            <w:top w:val="none" w:sz="0" w:space="0" w:color="auto"/>
            <w:left w:val="none" w:sz="0" w:space="0" w:color="auto"/>
            <w:bottom w:val="none" w:sz="0" w:space="0" w:color="auto"/>
            <w:right w:val="none" w:sz="0" w:space="0" w:color="auto"/>
          </w:divBdr>
          <w:divsChild>
            <w:div w:id="636837979">
              <w:marLeft w:val="0"/>
              <w:marRight w:val="0"/>
              <w:marTop w:val="0"/>
              <w:marBottom w:val="0"/>
              <w:divBdr>
                <w:top w:val="none" w:sz="0" w:space="0" w:color="auto"/>
                <w:left w:val="none" w:sz="0" w:space="0" w:color="auto"/>
                <w:bottom w:val="none" w:sz="0" w:space="0" w:color="auto"/>
                <w:right w:val="none" w:sz="0" w:space="0" w:color="auto"/>
              </w:divBdr>
              <w:divsChild>
                <w:div w:id="1217011899">
                  <w:marLeft w:val="0"/>
                  <w:marRight w:val="0"/>
                  <w:marTop w:val="633"/>
                  <w:marBottom w:val="0"/>
                  <w:divBdr>
                    <w:top w:val="none" w:sz="0" w:space="0" w:color="auto"/>
                    <w:left w:val="none" w:sz="0" w:space="0" w:color="auto"/>
                    <w:bottom w:val="none" w:sz="0" w:space="0" w:color="auto"/>
                    <w:right w:val="none" w:sz="0" w:space="0" w:color="auto"/>
                  </w:divBdr>
                  <w:divsChild>
                    <w:div w:id="2131587082">
                      <w:marLeft w:val="0"/>
                      <w:marRight w:val="0"/>
                      <w:marTop w:val="0"/>
                      <w:marBottom w:val="0"/>
                      <w:divBdr>
                        <w:top w:val="none" w:sz="0" w:space="0" w:color="auto"/>
                        <w:left w:val="none" w:sz="0" w:space="0" w:color="auto"/>
                        <w:bottom w:val="none" w:sz="0" w:space="0" w:color="auto"/>
                        <w:right w:val="none" w:sz="0" w:space="0" w:color="auto"/>
                      </w:divBdr>
                      <w:divsChild>
                        <w:div w:id="898443479">
                          <w:marLeft w:val="0"/>
                          <w:marRight w:val="0"/>
                          <w:marTop w:val="0"/>
                          <w:marBottom w:val="0"/>
                          <w:divBdr>
                            <w:top w:val="none" w:sz="0" w:space="0" w:color="auto"/>
                            <w:left w:val="none" w:sz="0" w:space="0" w:color="auto"/>
                            <w:bottom w:val="none" w:sz="0" w:space="0" w:color="auto"/>
                            <w:right w:val="none" w:sz="0" w:space="0" w:color="auto"/>
                          </w:divBdr>
                          <w:divsChild>
                            <w:div w:id="603459356">
                              <w:marLeft w:val="0"/>
                              <w:marRight w:val="0"/>
                              <w:marTop w:val="0"/>
                              <w:marBottom w:val="0"/>
                              <w:divBdr>
                                <w:top w:val="none" w:sz="0" w:space="0" w:color="auto"/>
                                <w:left w:val="none" w:sz="0" w:space="0" w:color="auto"/>
                                <w:bottom w:val="none" w:sz="0" w:space="0" w:color="auto"/>
                                <w:right w:val="none" w:sz="0" w:space="0" w:color="auto"/>
                              </w:divBdr>
                            </w:div>
                          </w:divsChild>
                        </w:div>
                        <w:div w:id="1173451149">
                          <w:marLeft w:val="0"/>
                          <w:marRight w:val="142"/>
                          <w:marTop w:val="0"/>
                          <w:marBottom w:val="0"/>
                          <w:divBdr>
                            <w:top w:val="none" w:sz="0" w:space="0" w:color="auto"/>
                            <w:left w:val="none" w:sz="0" w:space="0" w:color="auto"/>
                            <w:bottom w:val="none" w:sz="0" w:space="0" w:color="auto"/>
                            <w:right w:val="none" w:sz="0" w:space="0" w:color="auto"/>
                          </w:divBdr>
                        </w:div>
                        <w:div w:id="175763373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3832">
          <w:marLeft w:val="0"/>
          <w:marRight w:val="0"/>
          <w:marTop w:val="0"/>
          <w:marBottom w:val="0"/>
          <w:divBdr>
            <w:top w:val="none" w:sz="0" w:space="0" w:color="auto"/>
            <w:left w:val="none" w:sz="0" w:space="0" w:color="auto"/>
            <w:bottom w:val="none" w:sz="0" w:space="0" w:color="auto"/>
            <w:right w:val="none" w:sz="0" w:space="0" w:color="auto"/>
          </w:divBdr>
          <w:divsChild>
            <w:div w:id="1443190179">
              <w:marLeft w:val="0"/>
              <w:marRight w:val="0"/>
              <w:marTop w:val="0"/>
              <w:marBottom w:val="0"/>
              <w:divBdr>
                <w:top w:val="none" w:sz="0" w:space="0" w:color="auto"/>
                <w:left w:val="none" w:sz="0" w:space="0" w:color="auto"/>
                <w:bottom w:val="none" w:sz="0" w:space="0" w:color="auto"/>
                <w:right w:val="none" w:sz="0" w:space="0" w:color="auto"/>
              </w:divBdr>
              <w:divsChild>
                <w:div w:id="2092970143">
                  <w:marLeft w:val="0"/>
                  <w:marRight w:val="0"/>
                  <w:marTop w:val="0"/>
                  <w:marBottom w:val="0"/>
                  <w:divBdr>
                    <w:top w:val="none" w:sz="0" w:space="0" w:color="auto"/>
                    <w:left w:val="none" w:sz="0" w:space="0" w:color="auto"/>
                    <w:bottom w:val="none" w:sz="0" w:space="0" w:color="auto"/>
                    <w:right w:val="none" w:sz="0" w:space="0" w:color="auto"/>
                  </w:divBdr>
                  <w:divsChild>
                    <w:div w:id="409010236">
                      <w:marLeft w:val="0"/>
                      <w:marRight w:val="1582"/>
                      <w:marTop w:val="0"/>
                      <w:marBottom w:val="0"/>
                      <w:divBdr>
                        <w:top w:val="none" w:sz="0" w:space="0" w:color="auto"/>
                        <w:left w:val="none" w:sz="0" w:space="0" w:color="auto"/>
                        <w:bottom w:val="none" w:sz="0" w:space="0" w:color="auto"/>
                        <w:right w:val="none" w:sz="0" w:space="0" w:color="auto"/>
                      </w:divBdr>
                      <w:divsChild>
                        <w:div w:id="782269012">
                          <w:marLeft w:val="0"/>
                          <w:marRight w:val="0"/>
                          <w:marTop w:val="633"/>
                          <w:marBottom w:val="633"/>
                          <w:divBdr>
                            <w:top w:val="none" w:sz="0" w:space="0" w:color="auto"/>
                            <w:left w:val="none" w:sz="0" w:space="0" w:color="auto"/>
                            <w:bottom w:val="none" w:sz="0" w:space="0" w:color="auto"/>
                            <w:right w:val="none" w:sz="0" w:space="0" w:color="auto"/>
                          </w:divBdr>
                          <w:divsChild>
                            <w:div w:id="1269891892">
                              <w:marLeft w:val="0"/>
                              <w:marRight w:val="0"/>
                              <w:marTop w:val="0"/>
                              <w:marBottom w:val="316"/>
                              <w:divBdr>
                                <w:top w:val="none" w:sz="0" w:space="0" w:color="auto"/>
                                <w:left w:val="none" w:sz="0" w:space="0" w:color="auto"/>
                                <w:bottom w:val="none" w:sz="0" w:space="0" w:color="auto"/>
                                <w:right w:val="none" w:sz="0" w:space="0" w:color="auto"/>
                              </w:divBdr>
                            </w:div>
                            <w:div w:id="1901331407">
                              <w:marLeft w:val="0"/>
                              <w:marRight w:val="0"/>
                              <w:marTop w:val="316"/>
                              <w:marBottom w:val="316"/>
                              <w:divBdr>
                                <w:top w:val="none" w:sz="0" w:space="0" w:color="auto"/>
                                <w:left w:val="none" w:sz="0" w:space="0" w:color="auto"/>
                                <w:bottom w:val="none" w:sz="0" w:space="0" w:color="auto"/>
                                <w:right w:val="none" w:sz="0" w:space="0" w:color="auto"/>
                              </w:divBdr>
                            </w:div>
                            <w:div w:id="609505664">
                              <w:marLeft w:val="0"/>
                              <w:marRight w:val="0"/>
                              <w:marTop w:val="316"/>
                              <w:marBottom w:val="633"/>
                              <w:divBdr>
                                <w:top w:val="single" w:sz="6" w:space="31" w:color="EB5D0B"/>
                                <w:left w:val="none" w:sz="0" w:space="0" w:color="auto"/>
                                <w:bottom w:val="single" w:sz="6" w:space="31" w:color="EB5D0B"/>
                                <w:right w:val="none" w:sz="0" w:space="0" w:color="auto"/>
                              </w:divBdr>
                            </w:div>
                            <w:div w:id="1154834695">
                              <w:marLeft w:val="0"/>
                              <w:marRight w:val="0"/>
                              <w:marTop w:val="253"/>
                              <w:marBottom w:val="253"/>
                              <w:divBdr>
                                <w:top w:val="none" w:sz="0" w:space="0" w:color="auto"/>
                                <w:left w:val="none" w:sz="0" w:space="0" w:color="auto"/>
                                <w:bottom w:val="none" w:sz="0" w:space="0" w:color="auto"/>
                                <w:right w:val="none" w:sz="0" w:space="0" w:color="auto"/>
                              </w:divBdr>
                              <w:divsChild>
                                <w:div w:id="784733891">
                                  <w:marLeft w:val="0"/>
                                  <w:marRight w:val="0"/>
                                  <w:marTop w:val="0"/>
                                  <w:marBottom w:val="0"/>
                                  <w:divBdr>
                                    <w:top w:val="none" w:sz="0" w:space="0" w:color="auto"/>
                                    <w:left w:val="none" w:sz="0" w:space="0" w:color="auto"/>
                                    <w:bottom w:val="none" w:sz="0" w:space="0" w:color="auto"/>
                                    <w:right w:val="none" w:sz="0" w:space="0" w:color="auto"/>
                                  </w:divBdr>
                                </w:div>
                              </w:divsChild>
                            </w:div>
                            <w:div w:id="269513966">
                              <w:marLeft w:val="0"/>
                              <w:marRight w:val="0"/>
                              <w:marTop w:val="253"/>
                              <w:marBottom w:val="253"/>
                              <w:divBdr>
                                <w:top w:val="none" w:sz="0" w:space="0" w:color="auto"/>
                                <w:left w:val="none" w:sz="0" w:space="0" w:color="auto"/>
                                <w:bottom w:val="none" w:sz="0" w:space="0" w:color="auto"/>
                                <w:right w:val="none" w:sz="0" w:space="0" w:color="auto"/>
                              </w:divBdr>
                              <w:divsChild>
                                <w:div w:id="1931310355">
                                  <w:marLeft w:val="0"/>
                                  <w:marRight w:val="0"/>
                                  <w:marTop w:val="0"/>
                                  <w:marBottom w:val="0"/>
                                  <w:divBdr>
                                    <w:top w:val="none" w:sz="0" w:space="0" w:color="auto"/>
                                    <w:left w:val="none" w:sz="0" w:space="0" w:color="auto"/>
                                    <w:bottom w:val="none" w:sz="0" w:space="0" w:color="auto"/>
                                    <w:right w:val="none" w:sz="0" w:space="0" w:color="auto"/>
                                  </w:divBdr>
                                </w:div>
                              </w:divsChild>
                            </w:div>
                            <w:div w:id="1567107296">
                              <w:marLeft w:val="0"/>
                              <w:marRight w:val="0"/>
                              <w:marTop w:val="253"/>
                              <w:marBottom w:val="253"/>
                              <w:divBdr>
                                <w:top w:val="none" w:sz="0" w:space="0" w:color="auto"/>
                                <w:left w:val="none" w:sz="0" w:space="0" w:color="auto"/>
                                <w:bottom w:val="none" w:sz="0" w:space="0" w:color="auto"/>
                                <w:right w:val="none" w:sz="0" w:space="0" w:color="auto"/>
                              </w:divBdr>
                              <w:divsChild>
                                <w:div w:id="2145275678">
                                  <w:marLeft w:val="0"/>
                                  <w:marRight w:val="0"/>
                                  <w:marTop w:val="0"/>
                                  <w:marBottom w:val="0"/>
                                  <w:divBdr>
                                    <w:top w:val="none" w:sz="0" w:space="0" w:color="auto"/>
                                    <w:left w:val="none" w:sz="0" w:space="0" w:color="auto"/>
                                    <w:bottom w:val="none" w:sz="0" w:space="0" w:color="auto"/>
                                    <w:right w:val="none" w:sz="0" w:space="0" w:color="auto"/>
                                  </w:divBdr>
                                </w:div>
                              </w:divsChild>
                            </w:div>
                            <w:div w:id="959840791">
                              <w:marLeft w:val="0"/>
                              <w:marRight w:val="0"/>
                              <w:marTop w:val="0"/>
                              <w:marBottom w:val="0"/>
                              <w:divBdr>
                                <w:top w:val="none" w:sz="0" w:space="0" w:color="auto"/>
                                <w:left w:val="none" w:sz="0" w:space="0" w:color="auto"/>
                                <w:bottom w:val="none" w:sz="0" w:space="0" w:color="auto"/>
                                <w:right w:val="none" w:sz="0" w:space="0" w:color="auto"/>
                              </w:divBdr>
                              <w:divsChild>
                                <w:div w:id="1731658944">
                                  <w:marLeft w:val="0"/>
                                  <w:marRight w:val="0"/>
                                  <w:marTop w:val="0"/>
                                  <w:marBottom w:val="0"/>
                                  <w:divBdr>
                                    <w:top w:val="none" w:sz="0" w:space="0" w:color="auto"/>
                                    <w:left w:val="none" w:sz="0" w:space="0" w:color="auto"/>
                                    <w:bottom w:val="none" w:sz="0" w:space="0" w:color="auto"/>
                                    <w:right w:val="none" w:sz="0" w:space="0" w:color="auto"/>
                                  </w:divBdr>
                                  <w:divsChild>
                                    <w:div w:id="1838157284">
                                      <w:marLeft w:val="0"/>
                                      <w:marRight w:val="0"/>
                                      <w:marTop w:val="0"/>
                                      <w:marBottom w:val="0"/>
                                      <w:divBdr>
                                        <w:top w:val="none" w:sz="0" w:space="0" w:color="auto"/>
                                        <w:left w:val="none" w:sz="0" w:space="0" w:color="auto"/>
                                        <w:bottom w:val="none" w:sz="0" w:space="0" w:color="auto"/>
                                        <w:right w:val="none" w:sz="0" w:space="0" w:color="auto"/>
                                      </w:divBdr>
                                      <w:divsChild>
                                        <w:div w:id="1587226446">
                                          <w:marLeft w:val="0"/>
                                          <w:marRight w:val="0"/>
                                          <w:marTop w:val="0"/>
                                          <w:marBottom w:val="0"/>
                                          <w:divBdr>
                                            <w:top w:val="none" w:sz="0" w:space="0" w:color="auto"/>
                                            <w:left w:val="none" w:sz="0" w:space="0" w:color="auto"/>
                                            <w:bottom w:val="none" w:sz="0" w:space="0" w:color="auto"/>
                                            <w:right w:val="none" w:sz="0" w:space="0" w:color="auto"/>
                                          </w:divBdr>
                                          <w:divsChild>
                                            <w:div w:id="643268346">
                                              <w:marLeft w:val="0"/>
                                              <w:marRight w:val="0"/>
                                              <w:marTop w:val="0"/>
                                              <w:marBottom w:val="0"/>
                                              <w:divBdr>
                                                <w:top w:val="none" w:sz="0" w:space="0" w:color="auto"/>
                                                <w:left w:val="none" w:sz="0" w:space="0" w:color="auto"/>
                                                <w:bottom w:val="none" w:sz="0" w:space="0" w:color="auto"/>
                                                <w:right w:val="none" w:sz="0" w:space="0" w:color="auto"/>
                                              </w:divBdr>
                                              <w:divsChild>
                                                <w:div w:id="1991787199">
                                                  <w:marLeft w:val="0"/>
                                                  <w:marRight w:val="0"/>
                                                  <w:marTop w:val="0"/>
                                                  <w:marBottom w:val="0"/>
                                                  <w:divBdr>
                                                    <w:top w:val="none" w:sz="0" w:space="0" w:color="auto"/>
                                                    <w:left w:val="none" w:sz="0" w:space="0" w:color="auto"/>
                                                    <w:bottom w:val="none" w:sz="0" w:space="0" w:color="auto"/>
                                                    <w:right w:val="none" w:sz="0" w:space="0" w:color="auto"/>
                                                  </w:divBdr>
                                                  <w:divsChild>
                                                    <w:div w:id="799497049">
                                                      <w:marLeft w:val="0"/>
                                                      <w:marRight w:val="0"/>
                                                      <w:marTop w:val="0"/>
                                                      <w:marBottom w:val="0"/>
                                                      <w:divBdr>
                                                        <w:top w:val="none" w:sz="0" w:space="0" w:color="auto"/>
                                                        <w:left w:val="none" w:sz="0" w:space="0" w:color="auto"/>
                                                        <w:bottom w:val="none" w:sz="0" w:space="0" w:color="auto"/>
                                                        <w:right w:val="none" w:sz="0" w:space="0" w:color="auto"/>
                                                      </w:divBdr>
                                                      <w:divsChild>
                                                        <w:div w:id="194193889">
                                                          <w:marLeft w:val="0"/>
                                                          <w:marRight w:val="0"/>
                                                          <w:marTop w:val="0"/>
                                                          <w:marBottom w:val="0"/>
                                                          <w:divBdr>
                                                            <w:top w:val="none" w:sz="0" w:space="0" w:color="auto"/>
                                                            <w:left w:val="none" w:sz="0" w:space="0" w:color="auto"/>
                                                            <w:bottom w:val="none" w:sz="0" w:space="0" w:color="auto"/>
                                                            <w:right w:val="none" w:sz="0" w:space="0" w:color="auto"/>
                                                          </w:divBdr>
                                                          <w:divsChild>
                                                            <w:div w:id="1272319975">
                                                              <w:marLeft w:val="0"/>
                                                              <w:marRight w:val="0"/>
                                                              <w:marTop w:val="0"/>
                                                              <w:marBottom w:val="0"/>
                                                              <w:divBdr>
                                                                <w:top w:val="none" w:sz="0" w:space="0" w:color="auto"/>
                                                                <w:left w:val="none" w:sz="0" w:space="0" w:color="auto"/>
                                                                <w:bottom w:val="none" w:sz="0" w:space="0" w:color="auto"/>
                                                                <w:right w:val="none" w:sz="0" w:space="0" w:color="auto"/>
                                                              </w:divBdr>
                                                              <w:divsChild>
                                                                <w:div w:id="850800395">
                                                                  <w:marLeft w:val="0"/>
                                                                  <w:marRight w:val="0"/>
                                                                  <w:marTop w:val="0"/>
                                                                  <w:marBottom w:val="0"/>
                                                                  <w:divBdr>
                                                                    <w:top w:val="none" w:sz="0" w:space="0" w:color="auto"/>
                                                                    <w:left w:val="none" w:sz="0" w:space="0" w:color="auto"/>
                                                                    <w:bottom w:val="none" w:sz="0" w:space="0" w:color="auto"/>
                                                                    <w:right w:val="none" w:sz="0" w:space="0" w:color="auto"/>
                                                                  </w:divBdr>
                                                                  <w:divsChild>
                                                                    <w:div w:id="1106273608">
                                                                      <w:marLeft w:val="0"/>
                                                                      <w:marRight w:val="0"/>
                                                                      <w:marTop w:val="0"/>
                                                                      <w:marBottom w:val="0"/>
                                                                      <w:divBdr>
                                                                        <w:top w:val="none" w:sz="0" w:space="0" w:color="auto"/>
                                                                        <w:left w:val="none" w:sz="0" w:space="0" w:color="auto"/>
                                                                        <w:bottom w:val="none" w:sz="0" w:space="0" w:color="auto"/>
                                                                        <w:right w:val="none" w:sz="0" w:space="0" w:color="auto"/>
                                                                      </w:divBdr>
                                                                      <w:divsChild>
                                                                        <w:div w:id="478300981">
                                                                          <w:marLeft w:val="0"/>
                                                                          <w:marRight w:val="0"/>
                                                                          <w:marTop w:val="0"/>
                                                                          <w:marBottom w:val="0"/>
                                                                          <w:divBdr>
                                                                            <w:top w:val="none" w:sz="0" w:space="0" w:color="auto"/>
                                                                            <w:left w:val="none" w:sz="0" w:space="0" w:color="auto"/>
                                                                            <w:bottom w:val="none" w:sz="0" w:space="0" w:color="auto"/>
                                                                            <w:right w:val="none" w:sz="0" w:space="0" w:color="auto"/>
                                                                          </w:divBdr>
                                                                          <w:divsChild>
                                                                            <w:div w:id="949239172">
                                                                              <w:marLeft w:val="0"/>
                                                                              <w:marRight w:val="0"/>
                                                                              <w:marTop w:val="0"/>
                                                                              <w:marBottom w:val="0"/>
                                                                              <w:divBdr>
                                                                                <w:top w:val="none" w:sz="0" w:space="0" w:color="auto"/>
                                                                                <w:left w:val="none" w:sz="0" w:space="0" w:color="auto"/>
                                                                                <w:bottom w:val="none" w:sz="0" w:space="0" w:color="auto"/>
                                                                                <w:right w:val="none" w:sz="0" w:space="0" w:color="auto"/>
                                                                              </w:divBdr>
                                                                              <w:divsChild>
                                                                                <w:div w:id="859316631">
                                                                                  <w:marLeft w:val="0"/>
                                                                                  <w:marRight w:val="0"/>
                                                                                  <w:marTop w:val="0"/>
                                                                                  <w:marBottom w:val="0"/>
                                                                                  <w:divBdr>
                                                                                    <w:top w:val="none" w:sz="0" w:space="0" w:color="auto"/>
                                                                                    <w:left w:val="none" w:sz="0" w:space="0" w:color="auto"/>
                                                                                    <w:bottom w:val="none" w:sz="0" w:space="0" w:color="auto"/>
                                                                                    <w:right w:val="none" w:sz="0" w:space="0" w:color="auto"/>
                                                                                  </w:divBdr>
                                                                                  <w:divsChild>
                                                                                    <w:div w:id="1297644210">
                                                                                      <w:marLeft w:val="0"/>
                                                                                      <w:marRight w:val="0"/>
                                                                                      <w:marTop w:val="0"/>
                                                                                      <w:marBottom w:val="0"/>
                                                                                      <w:divBdr>
                                                                                        <w:top w:val="none" w:sz="0" w:space="0" w:color="auto"/>
                                                                                        <w:left w:val="none" w:sz="0" w:space="0" w:color="auto"/>
                                                                                        <w:bottom w:val="none" w:sz="0" w:space="0" w:color="auto"/>
                                                                                        <w:right w:val="none" w:sz="0" w:space="0" w:color="auto"/>
                                                                                      </w:divBdr>
                                                                                      <w:divsChild>
                                                                                        <w:div w:id="1344428938">
                                                                                          <w:marLeft w:val="0"/>
                                                                                          <w:marRight w:val="0"/>
                                                                                          <w:marTop w:val="0"/>
                                                                                          <w:marBottom w:val="0"/>
                                                                                          <w:divBdr>
                                                                                            <w:top w:val="none" w:sz="0" w:space="0" w:color="auto"/>
                                                                                            <w:left w:val="none" w:sz="0" w:space="0" w:color="auto"/>
                                                                                            <w:bottom w:val="none" w:sz="0" w:space="0" w:color="auto"/>
                                                                                            <w:right w:val="none" w:sz="0" w:space="0" w:color="auto"/>
                                                                                          </w:divBdr>
                                                                                          <w:divsChild>
                                                                                            <w:div w:id="553588473">
                                                                                              <w:marLeft w:val="0"/>
                                                                                              <w:marRight w:val="0"/>
                                                                                              <w:marTop w:val="0"/>
                                                                                              <w:marBottom w:val="0"/>
                                                                                              <w:divBdr>
                                                                                                <w:top w:val="none" w:sz="0" w:space="0" w:color="auto"/>
                                                                                                <w:left w:val="none" w:sz="0" w:space="0" w:color="auto"/>
                                                                                                <w:bottom w:val="none" w:sz="0" w:space="0" w:color="auto"/>
                                                                                                <w:right w:val="none" w:sz="0" w:space="0" w:color="auto"/>
                                                                                              </w:divBdr>
                                                                                              <w:divsChild>
                                                                                                <w:div w:id="479346945">
                                                                                                  <w:marLeft w:val="0"/>
                                                                                                  <w:marRight w:val="253"/>
                                                                                                  <w:marTop w:val="0"/>
                                                                                                  <w:marBottom w:val="190"/>
                                                                                                  <w:divBdr>
                                                                                                    <w:top w:val="none" w:sz="0" w:space="0" w:color="auto"/>
                                                                                                    <w:left w:val="none" w:sz="0" w:space="0" w:color="auto"/>
                                                                                                    <w:bottom w:val="none" w:sz="0" w:space="0" w:color="auto"/>
                                                                                                    <w:right w:val="none" w:sz="0" w:space="0" w:color="auto"/>
                                                                                                  </w:divBdr>
                                                                                                </w:div>
                                                                                                <w:div w:id="1838379378">
                                                                                                  <w:marLeft w:val="0"/>
                                                                                                  <w:marRight w:val="0"/>
                                                                                                  <w:marTop w:val="0"/>
                                                                                                  <w:marBottom w:val="190"/>
                                                                                                  <w:divBdr>
                                                                                                    <w:top w:val="none" w:sz="0" w:space="0" w:color="auto"/>
                                                                                                    <w:left w:val="none" w:sz="0" w:space="0" w:color="auto"/>
                                                                                                    <w:bottom w:val="none" w:sz="0" w:space="0" w:color="auto"/>
                                                                                                    <w:right w:val="none" w:sz="0" w:space="0" w:color="auto"/>
                                                                                                  </w:divBdr>
                                                                                                </w:div>
                                                                                                <w:div w:id="1514110766">
                                                                                                  <w:marLeft w:val="0"/>
                                                                                                  <w:marRight w:val="0"/>
                                                                                                  <w:marTop w:val="0"/>
                                                                                                  <w:marBottom w:val="190"/>
                                                                                                  <w:divBdr>
                                                                                                    <w:top w:val="none" w:sz="0" w:space="0" w:color="auto"/>
                                                                                                    <w:left w:val="none" w:sz="0" w:space="0" w:color="auto"/>
                                                                                                    <w:bottom w:val="none" w:sz="0" w:space="0" w:color="auto"/>
                                                                                                    <w:right w:val="none" w:sz="0" w:space="0" w:color="auto"/>
                                                                                                  </w:divBdr>
                                                                                                  <w:divsChild>
                                                                                                    <w:div w:id="707532463">
                                                                                                      <w:marLeft w:val="0"/>
                                                                                                      <w:marRight w:val="0"/>
                                                                                                      <w:marTop w:val="0"/>
                                                                                                      <w:marBottom w:val="190"/>
                                                                                                      <w:divBdr>
                                                                                                        <w:top w:val="none" w:sz="0" w:space="0" w:color="auto"/>
                                                                                                        <w:left w:val="none" w:sz="0" w:space="0" w:color="auto"/>
                                                                                                        <w:bottom w:val="none" w:sz="0" w:space="0" w:color="auto"/>
                                                                                                        <w:right w:val="none" w:sz="0" w:space="0" w:color="auto"/>
                                                                                                      </w:divBdr>
                                                                                                      <w:divsChild>
                                                                                                        <w:div w:id="1414626337">
                                                                                                          <w:marLeft w:val="0"/>
                                                                                                          <w:marRight w:val="0"/>
                                                                                                          <w:marTop w:val="0"/>
                                                                                                          <w:marBottom w:val="0"/>
                                                                                                          <w:divBdr>
                                                                                                            <w:top w:val="none" w:sz="0" w:space="0" w:color="auto"/>
                                                                                                            <w:left w:val="none" w:sz="0" w:space="0" w:color="auto"/>
                                                                                                            <w:bottom w:val="none" w:sz="0" w:space="0" w:color="auto"/>
                                                                                                            <w:right w:val="none" w:sz="0" w:space="0" w:color="auto"/>
                                                                                                          </w:divBdr>
                                                                                                        </w:div>
                                                                                                      </w:divsChild>
                                                                                                    </w:div>
                                                                                                    <w:div w:id="1564752248">
                                                                                                      <w:marLeft w:val="0"/>
                                                                                                      <w:marRight w:val="0"/>
                                                                                                      <w:marTop w:val="0"/>
                                                                                                      <w:marBottom w:val="0"/>
                                                                                                      <w:divBdr>
                                                                                                        <w:top w:val="none" w:sz="0" w:space="0" w:color="auto"/>
                                                                                                        <w:left w:val="none" w:sz="0" w:space="0" w:color="auto"/>
                                                                                                        <w:bottom w:val="none" w:sz="0" w:space="0" w:color="auto"/>
                                                                                                        <w:right w:val="none" w:sz="0" w:space="0" w:color="auto"/>
                                                                                                      </w:divBdr>
                                                                                                      <w:divsChild>
                                                                                                        <w:div w:id="242567025">
                                                                                                          <w:marLeft w:val="0"/>
                                                                                                          <w:marRight w:val="0"/>
                                                                                                          <w:marTop w:val="0"/>
                                                                                                          <w:marBottom w:val="0"/>
                                                                                                          <w:divBdr>
                                                                                                            <w:top w:val="none" w:sz="0" w:space="0" w:color="auto"/>
                                                                                                            <w:left w:val="none" w:sz="0" w:space="0" w:color="auto"/>
                                                                                                            <w:bottom w:val="none" w:sz="0" w:space="0" w:color="auto"/>
                                                                                                            <w:right w:val="none" w:sz="0" w:space="0" w:color="auto"/>
                                                                                                          </w:divBdr>
                                                                                                          <w:divsChild>
                                                                                                            <w:div w:id="1070274874">
                                                                                                              <w:marLeft w:val="0"/>
                                                                                                              <w:marRight w:val="0"/>
                                                                                                              <w:marTop w:val="79"/>
                                                                                                              <w:marBottom w:val="0"/>
                                                                                                              <w:divBdr>
                                                                                                                <w:top w:val="none" w:sz="0" w:space="0" w:color="auto"/>
                                                                                                                <w:left w:val="none" w:sz="0" w:space="0" w:color="auto"/>
                                                                                                                <w:bottom w:val="none" w:sz="0" w:space="0" w:color="auto"/>
                                                                                                                <w:right w:val="none" w:sz="0" w:space="0" w:color="auto"/>
                                                                                                              </w:divBdr>
                                                                                                            </w:div>
                                                                                                            <w:div w:id="1389575200">
                                                                                                              <w:marLeft w:val="0"/>
                                                                                                              <w:marRight w:val="0"/>
                                                                                                              <w:marTop w:val="79"/>
                                                                                                              <w:marBottom w:val="0"/>
                                                                                                              <w:divBdr>
                                                                                                                <w:top w:val="none" w:sz="0" w:space="0" w:color="auto"/>
                                                                                                                <w:left w:val="none" w:sz="0" w:space="0" w:color="auto"/>
                                                                                                                <w:bottom w:val="none" w:sz="0" w:space="0" w:color="auto"/>
                                                                                                                <w:right w:val="none" w:sz="0" w:space="0" w:color="auto"/>
                                                                                                              </w:divBdr>
                                                                                                            </w:div>
                                                                                                            <w:div w:id="909540821">
                                                                                                              <w:marLeft w:val="0"/>
                                                                                                              <w:marRight w:val="0"/>
                                                                                                              <w:marTop w:val="79"/>
                                                                                                              <w:marBottom w:val="0"/>
                                                                                                              <w:divBdr>
                                                                                                                <w:top w:val="none" w:sz="0" w:space="0" w:color="auto"/>
                                                                                                                <w:left w:val="none" w:sz="0" w:space="0" w:color="auto"/>
                                                                                                                <w:bottom w:val="none" w:sz="0" w:space="0" w:color="auto"/>
                                                                                                                <w:right w:val="none" w:sz="0" w:space="0" w:color="auto"/>
                                                                                                              </w:divBdr>
                                                                                                            </w:div>
                                                                                                            <w:div w:id="19853491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4516701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362607">
                              <w:marLeft w:val="0"/>
                              <w:marRight w:val="0"/>
                              <w:marTop w:val="253"/>
                              <w:marBottom w:val="253"/>
                              <w:divBdr>
                                <w:top w:val="none" w:sz="0" w:space="0" w:color="auto"/>
                                <w:left w:val="none" w:sz="0" w:space="0" w:color="auto"/>
                                <w:bottom w:val="none" w:sz="0" w:space="0" w:color="auto"/>
                                <w:right w:val="none" w:sz="0" w:space="0" w:color="auto"/>
                              </w:divBdr>
                              <w:divsChild>
                                <w:div w:id="798379036">
                                  <w:marLeft w:val="0"/>
                                  <w:marRight w:val="0"/>
                                  <w:marTop w:val="0"/>
                                  <w:marBottom w:val="0"/>
                                  <w:divBdr>
                                    <w:top w:val="none" w:sz="0" w:space="0" w:color="auto"/>
                                    <w:left w:val="none" w:sz="0" w:space="0" w:color="auto"/>
                                    <w:bottom w:val="none" w:sz="0" w:space="0" w:color="auto"/>
                                    <w:right w:val="none" w:sz="0" w:space="0" w:color="auto"/>
                                  </w:divBdr>
                                </w:div>
                              </w:divsChild>
                            </w:div>
                            <w:div w:id="1755321927">
                              <w:marLeft w:val="0"/>
                              <w:marRight w:val="0"/>
                              <w:marTop w:val="253"/>
                              <w:marBottom w:val="253"/>
                              <w:divBdr>
                                <w:top w:val="none" w:sz="0" w:space="0" w:color="auto"/>
                                <w:left w:val="none" w:sz="0" w:space="0" w:color="auto"/>
                                <w:bottom w:val="none" w:sz="0" w:space="0" w:color="auto"/>
                                <w:right w:val="none" w:sz="0" w:space="0" w:color="auto"/>
                              </w:divBdr>
                              <w:divsChild>
                                <w:div w:id="1176001802">
                                  <w:marLeft w:val="0"/>
                                  <w:marRight w:val="0"/>
                                  <w:marTop w:val="0"/>
                                  <w:marBottom w:val="0"/>
                                  <w:divBdr>
                                    <w:top w:val="none" w:sz="0" w:space="0" w:color="auto"/>
                                    <w:left w:val="none" w:sz="0" w:space="0" w:color="auto"/>
                                    <w:bottom w:val="none" w:sz="0" w:space="0" w:color="auto"/>
                                    <w:right w:val="none" w:sz="0" w:space="0" w:color="auto"/>
                                  </w:divBdr>
                                </w:div>
                              </w:divsChild>
                            </w:div>
                            <w:div w:id="1058287118">
                              <w:marLeft w:val="0"/>
                              <w:marRight w:val="0"/>
                              <w:marTop w:val="380"/>
                              <w:marBottom w:val="475"/>
                              <w:divBdr>
                                <w:top w:val="none" w:sz="0" w:space="0" w:color="auto"/>
                                <w:left w:val="none" w:sz="0" w:space="0" w:color="auto"/>
                                <w:bottom w:val="none" w:sz="0" w:space="0" w:color="auto"/>
                                <w:right w:val="none" w:sz="0" w:space="0" w:color="auto"/>
                              </w:divBdr>
                              <w:divsChild>
                                <w:div w:id="1704018366">
                                  <w:marLeft w:val="0"/>
                                  <w:marRight w:val="0"/>
                                  <w:marTop w:val="0"/>
                                  <w:marBottom w:val="0"/>
                                  <w:divBdr>
                                    <w:top w:val="none" w:sz="0" w:space="0" w:color="auto"/>
                                    <w:left w:val="none" w:sz="0" w:space="0" w:color="auto"/>
                                    <w:bottom w:val="single" w:sz="6" w:space="16" w:color="B8B9BA"/>
                                    <w:right w:val="none" w:sz="0" w:space="0" w:color="auto"/>
                                  </w:divBdr>
                                  <w:divsChild>
                                    <w:div w:id="640959373">
                                      <w:marLeft w:val="0"/>
                                      <w:marRight w:val="0"/>
                                      <w:marTop w:val="0"/>
                                      <w:marBottom w:val="0"/>
                                      <w:divBdr>
                                        <w:top w:val="none" w:sz="0" w:space="0" w:color="auto"/>
                                        <w:left w:val="none" w:sz="0" w:space="0" w:color="auto"/>
                                        <w:bottom w:val="none" w:sz="0" w:space="0" w:color="auto"/>
                                        <w:right w:val="none" w:sz="0" w:space="0" w:color="auto"/>
                                      </w:divBdr>
                                    </w:div>
                                    <w:div w:id="5031350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7773680">
                              <w:marLeft w:val="0"/>
                              <w:marRight w:val="0"/>
                              <w:marTop w:val="253"/>
                              <w:marBottom w:val="253"/>
                              <w:divBdr>
                                <w:top w:val="none" w:sz="0" w:space="0" w:color="auto"/>
                                <w:left w:val="none" w:sz="0" w:space="0" w:color="auto"/>
                                <w:bottom w:val="none" w:sz="0" w:space="0" w:color="auto"/>
                                <w:right w:val="none" w:sz="0" w:space="0" w:color="auto"/>
                              </w:divBdr>
                              <w:divsChild>
                                <w:div w:id="1443964010">
                                  <w:marLeft w:val="0"/>
                                  <w:marRight w:val="0"/>
                                  <w:marTop w:val="0"/>
                                  <w:marBottom w:val="0"/>
                                  <w:divBdr>
                                    <w:top w:val="none" w:sz="0" w:space="0" w:color="auto"/>
                                    <w:left w:val="none" w:sz="0" w:space="0" w:color="auto"/>
                                    <w:bottom w:val="none" w:sz="0" w:space="0" w:color="auto"/>
                                    <w:right w:val="none" w:sz="0" w:space="0" w:color="auto"/>
                                  </w:divBdr>
                                </w:div>
                              </w:divsChild>
                            </w:div>
                            <w:div w:id="1561091966">
                              <w:marLeft w:val="0"/>
                              <w:marRight w:val="0"/>
                              <w:marTop w:val="253"/>
                              <w:marBottom w:val="253"/>
                              <w:divBdr>
                                <w:top w:val="none" w:sz="0" w:space="0" w:color="auto"/>
                                <w:left w:val="none" w:sz="0" w:space="0" w:color="auto"/>
                                <w:bottom w:val="none" w:sz="0" w:space="0" w:color="auto"/>
                                <w:right w:val="none" w:sz="0" w:space="0" w:color="auto"/>
                              </w:divBdr>
                              <w:divsChild>
                                <w:div w:id="329912403">
                                  <w:marLeft w:val="0"/>
                                  <w:marRight w:val="0"/>
                                  <w:marTop w:val="0"/>
                                  <w:marBottom w:val="0"/>
                                  <w:divBdr>
                                    <w:top w:val="none" w:sz="0" w:space="0" w:color="auto"/>
                                    <w:left w:val="none" w:sz="0" w:space="0" w:color="auto"/>
                                    <w:bottom w:val="none" w:sz="0" w:space="0" w:color="auto"/>
                                    <w:right w:val="none" w:sz="0" w:space="0" w:color="auto"/>
                                  </w:divBdr>
                                </w:div>
                              </w:divsChild>
                            </w:div>
                            <w:div w:id="1121731775">
                              <w:marLeft w:val="0"/>
                              <w:marRight w:val="0"/>
                              <w:marTop w:val="0"/>
                              <w:marBottom w:val="0"/>
                              <w:divBdr>
                                <w:top w:val="none" w:sz="0" w:space="0" w:color="auto"/>
                                <w:left w:val="none" w:sz="0" w:space="0" w:color="auto"/>
                                <w:bottom w:val="none" w:sz="0" w:space="0" w:color="auto"/>
                                <w:right w:val="none" w:sz="0" w:space="0" w:color="auto"/>
                              </w:divBdr>
                              <w:divsChild>
                                <w:div w:id="714475405">
                                  <w:marLeft w:val="0"/>
                                  <w:marRight w:val="0"/>
                                  <w:marTop w:val="0"/>
                                  <w:marBottom w:val="0"/>
                                  <w:divBdr>
                                    <w:top w:val="none" w:sz="0" w:space="0" w:color="auto"/>
                                    <w:left w:val="none" w:sz="0" w:space="0" w:color="auto"/>
                                    <w:bottom w:val="none" w:sz="0" w:space="0" w:color="auto"/>
                                    <w:right w:val="none" w:sz="0" w:space="0" w:color="auto"/>
                                  </w:divBdr>
                                  <w:divsChild>
                                    <w:div w:id="22826027">
                                      <w:marLeft w:val="0"/>
                                      <w:marRight w:val="0"/>
                                      <w:marTop w:val="0"/>
                                      <w:marBottom w:val="0"/>
                                      <w:divBdr>
                                        <w:top w:val="none" w:sz="0" w:space="0" w:color="auto"/>
                                        <w:left w:val="none" w:sz="0" w:space="0" w:color="auto"/>
                                        <w:bottom w:val="none" w:sz="0" w:space="0" w:color="auto"/>
                                        <w:right w:val="none" w:sz="0" w:space="0" w:color="auto"/>
                                      </w:divBdr>
                                      <w:divsChild>
                                        <w:div w:id="1657568251">
                                          <w:marLeft w:val="0"/>
                                          <w:marRight w:val="0"/>
                                          <w:marTop w:val="0"/>
                                          <w:marBottom w:val="0"/>
                                          <w:divBdr>
                                            <w:top w:val="none" w:sz="0" w:space="0" w:color="auto"/>
                                            <w:left w:val="none" w:sz="0" w:space="0" w:color="auto"/>
                                            <w:bottom w:val="none" w:sz="0" w:space="0" w:color="auto"/>
                                            <w:right w:val="none" w:sz="0" w:space="0" w:color="auto"/>
                                          </w:divBdr>
                                          <w:divsChild>
                                            <w:div w:id="1782263063">
                                              <w:marLeft w:val="0"/>
                                              <w:marRight w:val="0"/>
                                              <w:marTop w:val="0"/>
                                              <w:marBottom w:val="0"/>
                                              <w:divBdr>
                                                <w:top w:val="none" w:sz="0" w:space="0" w:color="auto"/>
                                                <w:left w:val="none" w:sz="0" w:space="0" w:color="auto"/>
                                                <w:bottom w:val="none" w:sz="0" w:space="0" w:color="auto"/>
                                                <w:right w:val="none" w:sz="0" w:space="0" w:color="auto"/>
                                              </w:divBdr>
                                              <w:divsChild>
                                                <w:div w:id="1720351692">
                                                  <w:marLeft w:val="0"/>
                                                  <w:marRight w:val="0"/>
                                                  <w:marTop w:val="0"/>
                                                  <w:marBottom w:val="0"/>
                                                  <w:divBdr>
                                                    <w:top w:val="none" w:sz="0" w:space="0" w:color="auto"/>
                                                    <w:left w:val="none" w:sz="0" w:space="0" w:color="auto"/>
                                                    <w:bottom w:val="none" w:sz="0" w:space="0" w:color="auto"/>
                                                    <w:right w:val="none" w:sz="0" w:space="0" w:color="auto"/>
                                                  </w:divBdr>
                                                  <w:divsChild>
                                                    <w:div w:id="226838312">
                                                      <w:marLeft w:val="0"/>
                                                      <w:marRight w:val="0"/>
                                                      <w:marTop w:val="0"/>
                                                      <w:marBottom w:val="0"/>
                                                      <w:divBdr>
                                                        <w:top w:val="none" w:sz="0" w:space="0" w:color="auto"/>
                                                        <w:left w:val="none" w:sz="0" w:space="0" w:color="auto"/>
                                                        <w:bottom w:val="none" w:sz="0" w:space="0" w:color="auto"/>
                                                        <w:right w:val="none" w:sz="0" w:space="0" w:color="auto"/>
                                                      </w:divBdr>
                                                      <w:divsChild>
                                                        <w:div w:id="1787700744">
                                                          <w:marLeft w:val="0"/>
                                                          <w:marRight w:val="0"/>
                                                          <w:marTop w:val="0"/>
                                                          <w:marBottom w:val="0"/>
                                                          <w:divBdr>
                                                            <w:top w:val="none" w:sz="0" w:space="0" w:color="auto"/>
                                                            <w:left w:val="none" w:sz="0" w:space="0" w:color="auto"/>
                                                            <w:bottom w:val="none" w:sz="0" w:space="0" w:color="auto"/>
                                                            <w:right w:val="none" w:sz="0" w:space="0" w:color="auto"/>
                                                          </w:divBdr>
                                                          <w:divsChild>
                                                            <w:div w:id="1186207965">
                                                              <w:marLeft w:val="0"/>
                                                              <w:marRight w:val="0"/>
                                                              <w:marTop w:val="0"/>
                                                              <w:marBottom w:val="0"/>
                                                              <w:divBdr>
                                                                <w:top w:val="none" w:sz="0" w:space="0" w:color="auto"/>
                                                                <w:left w:val="none" w:sz="0" w:space="0" w:color="auto"/>
                                                                <w:bottom w:val="none" w:sz="0" w:space="0" w:color="auto"/>
                                                                <w:right w:val="none" w:sz="0" w:space="0" w:color="auto"/>
                                                              </w:divBdr>
                                                              <w:divsChild>
                                                                <w:div w:id="2041544264">
                                                                  <w:marLeft w:val="0"/>
                                                                  <w:marRight w:val="0"/>
                                                                  <w:marTop w:val="0"/>
                                                                  <w:marBottom w:val="0"/>
                                                                  <w:divBdr>
                                                                    <w:top w:val="none" w:sz="0" w:space="0" w:color="auto"/>
                                                                    <w:left w:val="none" w:sz="0" w:space="0" w:color="auto"/>
                                                                    <w:bottom w:val="none" w:sz="0" w:space="0" w:color="auto"/>
                                                                    <w:right w:val="none" w:sz="0" w:space="0" w:color="auto"/>
                                                                  </w:divBdr>
                                                                  <w:divsChild>
                                                                    <w:div w:id="1279147222">
                                                                      <w:marLeft w:val="0"/>
                                                                      <w:marRight w:val="0"/>
                                                                      <w:marTop w:val="0"/>
                                                                      <w:marBottom w:val="0"/>
                                                                      <w:divBdr>
                                                                        <w:top w:val="none" w:sz="0" w:space="0" w:color="auto"/>
                                                                        <w:left w:val="none" w:sz="0" w:space="0" w:color="auto"/>
                                                                        <w:bottom w:val="none" w:sz="0" w:space="0" w:color="auto"/>
                                                                        <w:right w:val="none" w:sz="0" w:space="0" w:color="auto"/>
                                                                      </w:divBdr>
                                                                      <w:divsChild>
                                                                        <w:div w:id="601182896">
                                                                          <w:marLeft w:val="0"/>
                                                                          <w:marRight w:val="0"/>
                                                                          <w:marTop w:val="0"/>
                                                                          <w:marBottom w:val="0"/>
                                                                          <w:divBdr>
                                                                            <w:top w:val="none" w:sz="0" w:space="0" w:color="auto"/>
                                                                            <w:left w:val="none" w:sz="0" w:space="0" w:color="auto"/>
                                                                            <w:bottom w:val="none" w:sz="0" w:space="0" w:color="auto"/>
                                                                            <w:right w:val="none" w:sz="0" w:space="0" w:color="auto"/>
                                                                          </w:divBdr>
                                                                          <w:divsChild>
                                                                            <w:div w:id="2027557670">
                                                                              <w:marLeft w:val="0"/>
                                                                              <w:marRight w:val="0"/>
                                                                              <w:marTop w:val="0"/>
                                                                              <w:marBottom w:val="0"/>
                                                                              <w:divBdr>
                                                                                <w:top w:val="none" w:sz="0" w:space="0" w:color="auto"/>
                                                                                <w:left w:val="none" w:sz="0" w:space="0" w:color="auto"/>
                                                                                <w:bottom w:val="none" w:sz="0" w:space="0" w:color="auto"/>
                                                                                <w:right w:val="none" w:sz="0" w:space="0" w:color="auto"/>
                                                                              </w:divBdr>
                                                                              <w:divsChild>
                                                                                <w:div w:id="1835340618">
                                                                                  <w:marLeft w:val="0"/>
                                                                                  <w:marRight w:val="0"/>
                                                                                  <w:marTop w:val="0"/>
                                                                                  <w:marBottom w:val="0"/>
                                                                                  <w:divBdr>
                                                                                    <w:top w:val="none" w:sz="0" w:space="0" w:color="auto"/>
                                                                                    <w:left w:val="none" w:sz="0" w:space="0" w:color="auto"/>
                                                                                    <w:bottom w:val="none" w:sz="0" w:space="0" w:color="auto"/>
                                                                                    <w:right w:val="none" w:sz="0" w:space="0" w:color="auto"/>
                                                                                  </w:divBdr>
                                                                                  <w:divsChild>
                                                                                    <w:div w:id="1196426200">
                                                                                      <w:marLeft w:val="0"/>
                                                                                      <w:marRight w:val="0"/>
                                                                                      <w:marTop w:val="0"/>
                                                                                      <w:marBottom w:val="0"/>
                                                                                      <w:divBdr>
                                                                                        <w:top w:val="none" w:sz="0" w:space="0" w:color="auto"/>
                                                                                        <w:left w:val="none" w:sz="0" w:space="0" w:color="auto"/>
                                                                                        <w:bottom w:val="none" w:sz="0" w:space="0" w:color="auto"/>
                                                                                        <w:right w:val="none" w:sz="0" w:space="0" w:color="auto"/>
                                                                                      </w:divBdr>
                                                                                      <w:divsChild>
                                                                                        <w:div w:id="366951705">
                                                                                          <w:marLeft w:val="0"/>
                                                                                          <w:marRight w:val="253"/>
                                                                                          <w:marTop w:val="0"/>
                                                                                          <w:marBottom w:val="190"/>
                                                                                          <w:divBdr>
                                                                                            <w:top w:val="none" w:sz="0" w:space="0" w:color="auto"/>
                                                                                            <w:left w:val="none" w:sz="0" w:space="0" w:color="auto"/>
                                                                                            <w:bottom w:val="none" w:sz="0" w:space="0" w:color="auto"/>
                                                                                            <w:right w:val="none" w:sz="0" w:space="0" w:color="auto"/>
                                                                                          </w:divBdr>
                                                                                        </w:div>
                                                                                        <w:div w:id="1945109182">
                                                                                          <w:marLeft w:val="0"/>
                                                                                          <w:marRight w:val="0"/>
                                                                                          <w:marTop w:val="0"/>
                                                                                          <w:marBottom w:val="190"/>
                                                                                          <w:divBdr>
                                                                                            <w:top w:val="none" w:sz="0" w:space="0" w:color="auto"/>
                                                                                            <w:left w:val="none" w:sz="0" w:space="0" w:color="auto"/>
                                                                                            <w:bottom w:val="none" w:sz="0" w:space="0" w:color="auto"/>
                                                                                            <w:right w:val="none" w:sz="0" w:space="0" w:color="auto"/>
                                                                                          </w:divBdr>
                                                                                        </w:div>
                                                                                        <w:div w:id="1708412594">
                                                                                          <w:marLeft w:val="0"/>
                                                                                          <w:marRight w:val="0"/>
                                                                                          <w:marTop w:val="0"/>
                                                                                          <w:marBottom w:val="190"/>
                                                                                          <w:divBdr>
                                                                                            <w:top w:val="none" w:sz="0" w:space="0" w:color="auto"/>
                                                                                            <w:left w:val="none" w:sz="0" w:space="0" w:color="auto"/>
                                                                                            <w:bottom w:val="none" w:sz="0" w:space="0" w:color="auto"/>
                                                                                            <w:right w:val="none" w:sz="0" w:space="0" w:color="auto"/>
                                                                                          </w:divBdr>
                                                                                          <w:divsChild>
                                                                                            <w:div w:id="1411539456">
                                                                                              <w:marLeft w:val="0"/>
                                                                                              <w:marRight w:val="0"/>
                                                                                              <w:marTop w:val="0"/>
                                                                                              <w:marBottom w:val="190"/>
                                                                                              <w:divBdr>
                                                                                                <w:top w:val="none" w:sz="0" w:space="0" w:color="auto"/>
                                                                                                <w:left w:val="none" w:sz="0" w:space="0" w:color="auto"/>
                                                                                                <w:bottom w:val="none" w:sz="0" w:space="0" w:color="auto"/>
                                                                                                <w:right w:val="none" w:sz="0" w:space="0" w:color="auto"/>
                                                                                              </w:divBdr>
                                                                                              <w:divsChild>
                                                                                                <w:div w:id="741803858">
                                                                                                  <w:marLeft w:val="0"/>
                                                                                                  <w:marRight w:val="0"/>
                                                                                                  <w:marTop w:val="0"/>
                                                                                                  <w:marBottom w:val="0"/>
                                                                                                  <w:divBdr>
                                                                                                    <w:top w:val="none" w:sz="0" w:space="0" w:color="auto"/>
                                                                                                    <w:left w:val="none" w:sz="0" w:space="0" w:color="auto"/>
                                                                                                    <w:bottom w:val="none" w:sz="0" w:space="0" w:color="auto"/>
                                                                                                    <w:right w:val="none" w:sz="0" w:space="0" w:color="auto"/>
                                                                                                  </w:divBdr>
                                                                                                </w:div>
                                                                                              </w:divsChild>
                                                                                            </w:div>
                                                                                            <w:div w:id="495610970">
                                                                                              <w:marLeft w:val="0"/>
                                                                                              <w:marRight w:val="0"/>
                                                                                              <w:marTop w:val="0"/>
                                                                                              <w:marBottom w:val="0"/>
                                                                                              <w:divBdr>
                                                                                                <w:top w:val="none" w:sz="0" w:space="0" w:color="auto"/>
                                                                                                <w:left w:val="none" w:sz="0" w:space="0" w:color="auto"/>
                                                                                                <w:bottom w:val="none" w:sz="0" w:space="0" w:color="auto"/>
                                                                                                <w:right w:val="none" w:sz="0" w:space="0" w:color="auto"/>
                                                                                              </w:divBdr>
                                                                                              <w:divsChild>
                                                                                                <w:div w:id="213659592">
                                                                                                  <w:marLeft w:val="0"/>
                                                                                                  <w:marRight w:val="0"/>
                                                                                                  <w:marTop w:val="0"/>
                                                                                                  <w:marBottom w:val="0"/>
                                                                                                  <w:divBdr>
                                                                                                    <w:top w:val="none" w:sz="0" w:space="0" w:color="auto"/>
                                                                                                    <w:left w:val="none" w:sz="0" w:space="0" w:color="auto"/>
                                                                                                    <w:bottom w:val="none" w:sz="0" w:space="0" w:color="auto"/>
                                                                                                    <w:right w:val="none" w:sz="0" w:space="0" w:color="auto"/>
                                                                                                  </w:divBdr>
                                                                                                  <w:divsChild>
                                                                                                    <w:div w:id="1247884118">
                                                                                                      <w:marLeft w:val="0"/>
                                                                                                      <w:marRight w:val="0"/>
                                                                                                      <w:marTop w:val="79"/>
                                                                                                      <w:marBottom w:val="0"/>
                                                                                                      <w:divBdr>
                                                                                                        <w:top w:val="none" w:sz="0" w:space="0" w:color="auto"/>
                                                                                                        <w:left w:val="none" w:sz="0" w:space="0" w:color="auto"/>
                                                                                                        <w:bottom w:val="none" w:sz="0" w:space="0" w:color="auto"/>
                                                                                                        <w:right w:val="none" w:sz="0" w:space="0" w:color="auto"/>
                                                                                                      </w:divBdr>
                                                                                                    </w:div>
                                                                                                    <w:div w:id="2092576685">
                                                                                                      <w:marLeft w:val="0"/>
                                                                                                      <w:marRight w:val="0"/>
                                                                                                      <w:marTop w:val="79"/>
                                                                                                      <w:marBottom w:val="0"/>
                                                                                                      <w:divBdr>
                                                                                                        <w:top w:val="none" w:sz="0" w:space="0" w:color="auto"/>
                                                                                                        <w:left w:val="none" w:sz="0" w:space="0" w:color="auto"/>
                                                                                                        <w:bottom w:val="none" w:sz="0" w:space="0" w:color="auto"/>
                                                                                                        <w:right w:val="none" w:sz="0" w:space="0" w:color="auto"/>
                                                                                                      </w:divBdr>
                                                                                                    </w:div>
                                                                                                    <w:div w:id="289439586">
                                                                                                      <w:marLeft w:val="0"/>
                                                                                                      <w:marRight w:val="0"/>
                                                                                                      <w:marTop w:val="79"/>
                                                                                                      <w:marBottom w:val="0"/>
                                                                                                      <w:divBdr>
                                                                                                        <w:top w:val="none" w:sz="0" w:space="0" w:color="auto"/>
                                                                                                        <w:left w:val="none" w:sz="0" w:space="0" w:color="auto"/>
                                                                                                        <w:bottom w:val="none" w:sz="0" w:space="0" w:color="auto"/>
                                                                                                        <w:right w:val="none" w:sz="0" w:space="0" w:color="auto"/>
                                                                                                      </w:divBdr>
                                                                                                    </w:div>
                                                                                                    <w:div w:id="2571033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184354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4228432">
                              <w:marLeft w:val="0"/>
                              <w:marRight w:val="0"/>
                              <w:marTop w:val="253"/>
                              <w:marBottom w:val="253"/>
                              <w:divBdr>
                                <w:top w:val="none" w:sz="0" w:space="0" w:color="auto"/>
                                <w:left w:val="none" w:sz="0" w:space="0" w:color="auto"/>
                                <w:bottom w:val="none" w:sz="0" w:space="0" w:color="auto"/>
                                <w:right w:val="none" w:sz="0" w:space="0" w:color="auto"/>
                              </w:divBdr>
                              <w:divsChild>
                                <w:div w:id="1677922307">
                                  <w:marLeft w:val="0"/>
                                  <w:marRight w:val="0"/>
                                  <w:marTop w:val="0"/>
                                  <w:marBottom w:val="0"/>
                                  <w:divBdr>
                                    <w:top w:val="none" w:sz="0" w:space="0" w:color="auto"/>
                                    <w:left w:val="none" w:sz="0" w:space="0" w:color="auto"/>
                                    <w:bottom w:val="none" w:sz="0" w:space="0" w:color="auto"/>
                                    <w:right w:val="none" w:sz="0" w:space="0" w:color="auto"/>
                                  </w:divBdr>
                                </w:div>
                              </w:divsChild>
                            </w:div>
                            <w:div w:id="731074925">
                              <w:marLeft w:val="0"/>
                              <w:marRight w:val="0"/>
                              <w:marTop w:val="380"/>
                              <w:marBottom w:val="380"/>
                              <w:divBdr>
                                <w:top w:val="none" w:sz="0" w:space="0" w:color="auto"/>
                                <w:left w:val="none" w:sz="0" w:space="0" w:color="auto"/>
                                <w:bottom w:val="none" w:sz="0" w:space="0" w:color="auto"/>
                                <w:right w:val="none" w:sz="0" w:space="0" w:color="auto"/>
                              </w:divBdr>
                            </w:div>
                            <w:div w:id="1857885928">
                              <w:marLeft w:val="0"/>
                              <w:marRight w:val="0"/>
                              <w:marTop w:val="253"/>
                              <w:marBottom w:val="253"/>
                              <w:divBdr>
                                <w:top w:val="none" w:sz="0" w:space="0" w:color="auto"/>
                                <w:left w:val="none" w:sz="0" w:space="0" w:color="auto"/>
                                <w:bottom w:val="none" w:sz="0" w:space="0" w:color="auto"/>
                                <w:right w:val="none" w:sz="0" w:space="0" w:color="auto"/>
                              </w:divBdr>
                              <w:divsChild>
                                <w:div w:id="1665083538">
                                  <w:marLeft w:val="0"/>
                                  <w:marRight w:val="0"/>
                                  <w:marTop w:val="0"/>
                                  <w:marBottom w:val="0"/>
                                  <w:divBdr>
                                    <w:top w:val="none" w:sz="0" w:space="0" w:color="auto"/>
                                    <w:left w:val="none" w:sz="0" w:space="0" w:color="auto"/>
                                    <w:bottom w:val="none" w:sz="0" w:space="0" w:color="auto"/>
                                    <w:right w:val="none" w:sz="0" w:space="0" w:color="auto"/>
                                  </w:divBdr>
                                </w:div>
                              </w:divsChild>
                            </w:div>
                            <w:div w:id="1128477906">
                              <w:marLeft w:val="0"/>
                              <w:marRight w:val="0"/>
                              <w:marTop w:val="253"/>
                              <w:marBottom w:val="253"/>
                              <w:divBdr>
                                <w:top w:val="none" w:sz="0" w:space="0" w:color="auto"/>
                                <w:left w:val="none" w:sz="0" w:space="0" w:color="auto"/>
                                <w:bottom w:val="none" w:sz="0" w:space="0" w:color="auto"/>
                                <w:right w:val="none" w:sz="0" w:space="0" w:color="auto"/>
                              </w:divBdr>
                              <w:divsChild>
                                <w:div w:id="1067069675">
                                  <w:marLeft w:val="0"/>
                                  <w:marRight w:val="0"/>
                                  <w:marTop w:val="0"/>
                                  <w:marBottom w:val="0"/>
                                  <w:divBdr>
                                    <w:top w:val="none" w:sz="0" w:space="0" w:color="auto"/>
                                    <w:left w:val="none" w:sz="0" w:space="0" w:color="auto"/>
                                    <w:bottom w:val="none" w:sz="0" w:space="0" w:color="auto"/>
                                    <w:right w:val="none" w:sz="0" w:space="0" w:color="auto"/>
                                  </w:divBdr>
                                </w:div>
                              </w:divsChild>
                            </w:div>
                            <w:div w:id="580144917">
                              <w:marLeft w:val="0"/>
                              <w:marRight w:val="0"/>
                              <w:marTop w:val="253"/>
                              <w:marBottom w:val="253"/>
                              <w:divBdr>
                                <w:top w:val="none" w:sz="0" w:space="0" w:color="auto"/>
                                <w:left w:val="none" w:sz="0" w:space="0" w:color="auto"/>
                                <w:bottom w:val="none" w:sz="0" w:space="0" w:color="auto"/>
                                <w:right w:val="none" w:sz="0" w:space="0" w:color="auto"/>
                              </w:divBdr>
                              <w:divsChild>
                                <w:div w:id="1992518858">
                                  <w:marLeft w:val="0"/>
                                  <w:marRight w:val="0"/>
                                  <w:marTop w:val="0"/>
                                  <w:marBottom w:val="0"/>
                                  <w:divBdr>
                                    <w:top w:val="none" w:sz="0" w:space="0" w:color="auto"/>
                                    <w:left w:val="none" w:sz="0" w:space="0" w:color="auto"/>
                                    <w:bottom w:val="none" w:sz="0" w:space="0" w:color="auto"/>
                                    <w:right w:val="none" w:sz="0" w:space="0" w:color="auto"/>
                                  </w:divBdr>
                                </w:div>
                              </w:divsChild>
                            </w:div>
                            <w:div w:id="730732902">
                              <w:marLeft w:val="0"/>
                              <w:marRight w:val="0"/>
                              <w:marTop w:val="0"/>
                              <w:marBottom w:val="0"/>
                              <w:divBdr>
                                <w:top w:val="none" w:sz="0" w:space="0" w:color="auto"/>
                                <w:left w:val="none" w:sz="0" w:space="0" w:color="auto"/>
                                <w:bottom w:val="none" w:sz="0" w:space="0" w:color="auto"/>
                                <w:right w:val="none" w:sz="0" w:space="0" w:color="auto"/>
                              </w:divBdr>
                              <w:divsChild>
                                <w:div w:id="724596912">
                                  <w:marLeft w:val="0"/>
                                  <w:marRight w:val="0"/>
                                  <w:marTop w:val="0"/>
                                  <w:marBottom w:val="0"/>
                                  <w:divBdr>
                                    <w:top w:val="none" w:sz="0" w:space="0" w:color="auto"/>
                                    <w:left w:val="none" w:sz="0" w:space="0" w:color="auto"/>
                                    <w:bottom w:val="none" w:sz="0" w:space="0" w:color="auto"/>
                                    <w:right w:val="none" w:sz="0" w:space="0" w:color="auto"/>
                                  </w:divBdr>
                                  <w:divsChild>
                                    <w:div w:id="1636913265">
                                      <w:marLeft w:val="0"/>
                                      <w:marRight w:val="0"/>
                                      <w:marTop w:val="0"/>
                                      <w:marBottom w:val="0"/>
                                      <w:divBdr>
                                        <w:top w:val="none" w:sz="0" w:space="0" w:color="auto"/>
                                        <w:left w:val="none" w:sz="0" w:space="0" w:color="auto"/>
                                        <w:bottom w:val="none" w:sz="0" w:space="0" w:color="auto"/>
                                        <w:right w:val="none" w:sz="0" w:space="0" w:color="auto"/>
                                      </w:divBdr>
                                      <w:divsChild>
                                        <w:div w:id="1168523955">
                                          <w:marLeft w:val="0"/>
                                          <w:marRight w:val="0"/>
                                          <w:marTop w:val="0"/>
                                          <w:marBottom w:val="0"/>
                                          <w:divBdr>
                                            <w:top w:val="none" w:sz="0" w:space="0" w:color="auto"/>
                                            <w:left w:val="none" w:sz="0" w:space="0" w:color="auto"/>
                                            <w:bottom w:val="none" w:sz="0" w:space="0" w:color="auto"/>
                                            <w:right w:val="none" w:sz="0" w:space="0" w:color="auto"/>
                                          </w:divBdr>
                                          <w:divsChild>
                                            <w:div w:id="1242643535">
                                              <w:marLeft w:val="0"/>
                                              <w:marRight w:val="0"/>
                                              <w:marTop w:val="0"/>
                                              <w:marBottom w:val="0"/>
                                              <w:divBdr>
                                                <w:top w:val="none" w:sz="0" w:space="0" w:color="auto"/>
                                                <w:left w:val="none" w:sz="0" w:space="0" w:color="auto"/>
                                                <w:bottom w:val="none" w:sz="0" w:space="0" w:color="auto"/>
                                                <w:right w:val="none" w:sz="0" w:space="0" w:color="auto"/>
                                              </w:divBdr>
                                              <w:divsChild>
                                                <w:div w:id="929970756">
                                                  <w:marLeft w:val="0"/>
                                                  <w:marRight w:val="0"/>
                                                  <w:marTop w:val="0"/>
                                                  <w:marBottom w:val="0"/>
                                                  <w:divBdr>
                                                    <w:top w:val="none" w:sz="0" w:space="0" w:color="auto"/>
                                                    <w:left w:val="none" w:sz="0" w:space="0" w:color="auto"/>
                                                    <w:bottom w:val="none" w:sz="0" w:space="0" w:color="auto"/>
                                                    <w:right w:val="none" w:sz="0" w:space="0" w:color="auto"/>
                                                  </w:divBdr>
                                                  <w:divsChild>
                                                    <w:div w:id="1875968842">
                                                      <w:marLeft w:val="0"/>
                                                      <w:marRight w:val="0"/>
                                                      <w:marTop w:val="0"/>
                                                      <w:marBottom w:val="0"/>
                                                      <w:divBdr>
                                                        <w:top w:val="none" w:sz="0" w:space="0" w:color="auto"/>
                                                        <w:left w:val="none" w:sz="0" w:space="0" w:color="auto"/>
                                                        <w:bottom w:val="none" w:sz="0" w:space="0" w:color="auto"/>
                                                        <w:right w:val="none" w:sz="0" w:space="0" w:color="auto"/>
                                                      </w:divBdr>
                                                      <w:divsChild>
                                                        <w:div w:id="917519310">
                                                          <w:marLeft w:val="0"/>
                                                          <w:marRight w:val="0"/>
                                                          <w:marTop w:val="0"/>
                                                          <w:marBottom w:val="0"/>
                                                          <w:divBdr>
                                                            <w:top w:val="none" w:sz="0" w:space="0" w:color="auto"/>
                                                            <w:left w:val="none" w:sz="0" w:space="0" w:color="auto"/>
                                                            <w:bottom w:val="none" w:sz="0" w:space="0" w:color="auto"/>
                                                            <w:right w:val="none" w:sz="0" w:space="0" w:color="auto"/>
                                                          </w:divBdr>
                                                          <w:divsChild>
                                                            <w:div w:id="446432284">
                                                              <w:marLeft w:val="0"/>
                                                              <w:marRight w:val="0"/>
                                                              <w:marTop w:val="0"/>
                                                              <w:marBottom w:val="0"/>
                                                              <w:divBdr>
                                                                <w:top w:val="none" w:sz="0" w:space="0" w:color="auto"/>
                                                                <w:left w:val="none" w:sz="0" w:space="0" w:color="auto"/>
                                                                <w:bottom w:val="none" w:sz="0" w:space="0" w:color="auto"/>
                                                                <w:right w:val="none" w:sz="0" w:space="0" w:color="auto"/>
                                                              </w:divBdr>
                                                              <w:divsChild>
                                                                <w:div w:id="154340840">
                                                                  <w:marLeft w:val="0"/>
                                                                  <w:marRight w:val="0"/>
                                                                  <w:marTop w:val="0"/>
                                                                  <w:marBottom w:val="0"/>
                                                                  <w:divBdr>
                                                                    <w:top w:val="none" w:sz="0" w:space="0" w:color="auto"/>
                                                                    <w:left w:val="none" w:sz="0" w:space="0" w:color="auto"/>
                                                                    <w:bottom w:val="none" w:sz="0" w:space="0" w:color="auto"/>
                                                                    <w:right w:val="none" w:sz="0" w:space="0" w:color="auto"/>
                                                                  </w:divBdr>
                                                                  <w:divsChild>
                                                                    <w:div w:id="679743059">
                                                                      <w:marLeft w:val="0"/>
                                                                      <w:marRight w:val="0"/>
                                                                      <w:marTop w:val="0"/>
                                                                      <w:marBottom w:val="0"/>
                                                                      <w:divBdr>
                                                                        <w:top w:val="none" w:sz="0" w:space="0" w:color="auto"/>
                                                                        <w:left w:val="none" w:sz="0" w:space="0" w:color="auto"/>
                                                                        <w:bottom w:val="none" w:sz="0" w:space="0" w:color="auto"/>
                                                                        <w:right w:val="none" w:sz="0" w:space="0" w:color="auto"/>
                                                                      </w:divBdr>
                                                                      <w:divsChild>
                                                                        <w:div w:id="1520314979">
                                                                          <w:marLeft w:val="0"/>
                                                                          <w:marRight w:val="0"/>
                                                                          <w:marTop w:val="0"/>
                                                                          <w:marBottom w:val="0"/>
                                                                          <w:divBdr>
                                                                            <w:top w:val="none" w:sz="0" w:space="0" w:color="auto"/>
                                                                            <w:left w:val="none" w:sz="0" w:space="0" w:color="auto"/>
                                                                            <w:bottom w:val="none" w:sz="0" w:space="0" w:color="auto"/>
                                                                            <w:right w:val="none" w:sz="0" w:space="0" w:color="auto"/>
                                                                          </w:divBdr>
                                                                          <w:divsChild>
                                                                            <w:div w:id="307056781">
                                                                              <w:marLeft w:val="0"/>
                                                                              <w:marRight w:val="0"/>
                                                                              <w:marTop w:val="0"/>
                                                                              <w:marBottom w:val="0"/>
                                                                              <w:divBdr>
                                                                                <w:top w:val="none" w:sz="0" w:space="0" w:color="auto"/>
                                                                                <w:left w:val="none" w:sz="0" w:space="0" w:color="auto"/>
                                                                                <w:bottom w:val="none" w:sz="0" w:space="0" w:color="auto"/>
                                                                                <w:right w:val="none" w:sz="0" w:space="0" w:color="auto"/>
                                                                              </w:divBdr>
                                                                              <w:divsChild>
                                                                                <w:div w:id="42026890">
                                                                                  <w:marLeft w:val="0"/>
                                                                                  <w:marRight w:val="0"/>
                                                                                  <w:marTop w:val="0"/>
                                                                                  <w:marBottom w:val="0"/>
                                                                                  <w:divBdr>
                                                                                    <w:top w:val="none" w:sz="0" w:space="0" w:color="auto"/>
                                                                                    <w:left w:val="none" w:sz="0" w:space="0" w:color="auto"/>
                                                                                    <w:bottom w:val="none" w:sz="0" w:space="0" w:color="auto"/>
                                                                                    <w:right w:val="none" w:sz="0" w:space="0" w:color="auto"/>
                                                                                  </w:divBdr>
                                                                                  <w:divsChild>
                                                                                    <w:div w:id="1120806411">
                                                                                      <w:marLeft w:val="0"/>
                                                                                      <w:marRight w:val="0"/>
                                                                                      <w:marTop w:val="0"/>
                                                                                      <w:marBottom w:val="0"/>
                                                                                      <w:divBdr>
                                                                                        <w:top w:val="none" w:sz="0" w:space="0" w:color="auto"/>
                                                                                        <w:left w:val="none" w:sz="0" w:space="0" w:color="auto"/>
                                                                                        <w:bottom w:val="none" w:sz="0" w:space="0" w:color="auto"/>
                                                                                        <w:right w:val="none" w:sz="0" w:space="0" w:color="auto"/>
                                                                                      </w:divBdr>
                                                                                      <w:divsChild>
                                                                                        <w:div w:id="2025012247">
                                                                                          <w:marLeft w:val="0"/>
                                                                                          <w:marRight w:val="253"/>
                                                                                          <w:marTop w:val="0"/>
                                                                                          <w:marBottom w:val="190"/>
                                                                                          <w:divBdr>
                                                                                            <w:top w:val="none" w:sz="0" w:space="0" w:color="auto"/>
                                                                                            <w:left w:val="none" w:sz="0" w:space="0" w:color="auto"/>
                                                                                            <w:bottom w:val="none" w:sz="0" w:space="0" w:color="auto"/>
                                                                                            <w:right w:val="none" w:sz="0" w:space="0" w:color="auto"/>
                                                                                          </w:divBdr>
                                                                                        </w:div>
                                                                                        <w:div w:id="1438062145">
                                                                                          <w:marLeft w:val="0"/>
                                                                                          <w:marRight w:val="0"/>
                                                                                          <w:marTop w:val="0"/>
                                                                                          <w:marBottom w:val="190"/>
                                                                                          <w:divBdr>
                                                                                            <w:top w:val="none" w:sz="0" w:space="0" w:color="auto"/>
                                                                                            <w:left w:val="none" w:sz="0" w:space="0" w:color="auto"/>
                                                                                            <w:bottom w:val="none" w:sz="0" w:space="0" w:color="auto"/>
                                                                                            <w:right w:val="none" w:sz="0" w:space="0" w:color="auto"/>
                                                                                          </w:divBdr>
                                                                                        </w:div>
                                                                                        <w:div w:id="1704868675">
                                                                                          <w:marLeft w:val="0"/>
                                                                                          <w:marRight w:val="0"/>
                                                                                          <w:marTop w:val="0"/>
                                                                                          <w:marBottom w:val="190"/>
                                                                                          <w:divBdr>
                                                                                            <w:top w:val="none" w:sz="0" w:space="0" w:color="auto"/>
                                                                                            <w:left w:val="none" w:sz="0" w:space="0" w:color="auto"/>
                                                                                            <w:bottom w:val="none" w:sz="0" w:space="0" w:color="auto"/>
                                                                                            <w:right w:val="none" w:sz="0" w:space="0" w:color="auto"/>
                                                                                          </w:divBdr>
                                                                                          <w:divsChild>
                                                                                            <w:div w:id="2073650522">
                                                                                              <w:marLeft w:val="0"/>
                                                                                              <w:marRight w:val="0"/>
                                                                                              <w:marTop w:val="0"/>
                                                                                              <w:marBottom w:val="190"/>
                                                                                              <w:divBdr>
                                                                                                <w:top w:val="none" w:sz="0" w:space="0" w:color="auto"/>
                                                                                                <w:left w:val="none" w:sz="0" w:space="0" w:color="auto"/>
                                                                                                <w:bottom w:val="none" w:sz="0" w:space="0" w:color="auto"/>
                                                                                                <w:right w:val="none" w:sz="0" w:space="0" w:color="auto"/>
                                                                                              </w:divBdr>
                                                                                              <w:divsChild>
                                                                                                <w:div w:id="1371147131">
                                                                                                  <w:marLeft w:val="0"/>
                                                                                                  <w:marRight w:val="0"/>
                                                                                                  <w:marTop w:val="0"/>
                                                                                                  <w:marBottom w:val="0"/>
                                                                                                  <w:divBdr>
                                                                                                    <w:top w:val="none" w:sz="0" w:space="0" w:color="auto"/>
                                                                                                    <w:left w:val="none" w:sz="0" w:space="0" w:color="auto"/>
                                                                                                    <w:bottom w:val="none" w:sz="0" w:space="0" w:color="auto"/>
                                                                                                    <w:right w:val="none" w:sz="0" w:space="0" w:color="auto"/>
                                                                                                  </w:divBdr>
                                                                                                </w:div>
                                                                                              </w:divsChild>
                                                                                            </w:div>
                                                                                            <w:div w:id="1128740400">
                                                                                              <w:marLeft w:val="0"/>
                                                                                              <w:marRight w:val="0"/>
                                                                                              <w:marTop w:val="0"/>
                                                                                              <w:marBottom w:val="0"/>
                                                                                              <w:divBdr>
                                                                                                <w:top w:val="none" w:sz="0" w:space="0" w:color="auto"/>
                                                                                                <w:left w:val="none" w:sz="0" w:space="0" w:color="auto"/>
                                                                                                <w:bottom w:val="none" w:sz="0" w:space="0" w:color="auto"/>
                                                                                                <w:right w:val="none" w:sz="0" w:space="0" w:color="auto"/>
                                                                                              </w:divBdr>
                                                                                              <w:divsChild>
                                                                                                <w:div w:id="2101297241">
                                                                                                  <w:marLeft w:val="0"/>
                                                                                                  <w:marRight w:val="0"/>
                                                                                                  <w:marTop w:val="0"/>
                                                                                                  <w:marBottom w:val="0"/>
                                                                                                  <w:divBdr>
                                                                                                    <w:top w:val="none" w:sz="0" w:space="0" w:color="auto"/>
                                                                                                    <w:left w:val="none" w:sz="0" w:space="0" w:color="auto"/>
                                                                                                    <w:bottom w:val="none" w:sz="0" w:space="0" w:color="auto"/>
                                                                                                    <w:right w:val="none" w:sz="0" w:space="0" w:color="auto"/>
                                                                                                  </w:divBdr>
                                                                                                  <w:divsChild>
                                                                                                    <w:div w:id="1109859483">
                                                                                                      <w:marLeft w:val="0"/>
                                                                                                      <w:marRight w:val="0"/>
                                                                                                      <w:marTop w:val="79"/>
                                                                                                      <w:marBottom w:val="0"/>
                                                                                                      <w:divBdr>
                                                                                                        <w:top w:val="none" w:sz="0" w:space="0" w:color="auto"/>
                                                                                                        <w:left w:val="none" w:sz="0" w:space="0" w:color="auto"/>
                                                                                                        <w:bottom w:val="none" w:sz="0" w:space="0" w:color="auto"/>
                                                                                                        <w:right w:val="none" w:sz="0" w:space="0" w:color="auto"/>
                                                                                                      </w:divBdr>
                                                                                                    </w:div>
                                                                                                    <w:div w:id="1823352926">
                                                                                                      <w:marLeft w:val="0"/>
                                                                                                      <w:marRight w:val="0"/>
                                                                                                      <w:marTop w:val="79"/>
                                                                                                      <w:marBottom w:val="0"/>
                                                                                                      <w:divBdr>
                                                                                                        <w:top w:val="none" w:sz="0" w:space="0" w:color="auto"/>
                                                                                                        <w:left w:val="none" w:sz="0" w:space="0" w:color="auto"/>
                                                                                                        <w:bottom w:val="none" w:sz="0" w:space="0" w:color="auto"/>
                                                                                                        <w:right w:val="none" w:sz="0" w:space="0" w:color="auto"/>
                                                                                                      </w:divBdr>
                                                                                                    </w:div>
                                                                                                    <w:div w:id="630092097">
                                                                                                      <w:marLeft w:val="0"/>
                                                                                                      <w:marRight w:val="0"/>
                                                                                                      <w:marTop w:val="79"/>
                                                                                                      <w:marBottom w:val="0"/>
                                                                                                      <w:divBdr>
                                                                                                        <w:top w:val="none" w:sz="0" w:space="0" w:color="auto"/>
                                                                                                        <w:left w:val="none" w:sz="0" w:space="0" w:color="auto"/>
                                                                                                        <w:bottom w:val="none" w:sz="0" w:space="0" w:color="auto"/>
                                                                                                        <w:right w:val="none" w:sz="0" w:space="0" w:color="auto"/>
                                                                                                      </w:divBdr>
                                                                                                    </w:div>
                                                                                                    <w:div w:id="190560112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8242892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12230">
                              <w:marLeft w:val="0"/>
                              <w:marRight w:val="0"/>
                              <w:marTop w:val="253"/>
                              <w:marBottom w:val="253"/>
                              <w:divBdr>
                                <w:top w:val="none" w:sz="0" w:space="0" w:color="auto"/>
                                <w:left w:val="none" w:sz="0" w:space="0" w:color="auto"/>
                                <w:bottom w:val="none" w:sz="0" w:space="0" w:color="auto"/>
                                <w:right w:val="none" w:sz="0" w:space="0" w:color="auto"/>
                              </w:divBdr>
                              <w:divsChild>
                                <w:div w:id="1796438495">
                                  <w:marLeft w:val="0"/>
                                  <w:marRight w:val="0"/>
                                  <w:marTop w:val="0"/>
                                  <w:marBottom w:val="0"/>
                                  <w:divBdr>
                                    <w:top w:val="none" w:sz="0" w:space="0" w:color="auto"/>
                                    <w:left w:val="none" w:sz="0" w:space="0" w:color="auto"/>
                                    <w:bottom w:val="none" w:sz="0" w:space="0" w:color="auto"/>
                                    <w:right w:val="none" w:sz="0" w:space="0" w:color="auto"/>
                                  </w:divBdr>
                                </w:div>
                              </w:divsChild>
                            </w:div>
                            <w:div w:id="126315192">
                              <w:marLeft w:val="0"/>
                              <w:marRight w:val="0"/>
                              <w:marTop w:val="253"/>
                              <w:marBottom w:val="253"/>
                              <w:divBdr>
                                <w:top w:val="none" w:sz="0" w:space="0" w:color="auto"/>
                                <w:left w:val="none" w:sz="0" w:space="0" w:color="auto"/>
                                <w:bottom w:val="none" w:sz="0" w:space="0" w:color="auto"/>
                                <w:right w:val="none" w:sz="0" w:space="0" w:color="auto"/>
                              </w:divBdr>
                              <w:divsChild>
                                <w:div w:id="1727685415">
                                  <w:marLeft w:val="0"/>
                                  <w:marRight w:val="0"/>
                                  <w:marTop w:val="0"/>
                                  <w:marBottom w:val="0"/>
                                  <w:divBdr>
                                    <w:top w:val="none" w:sz="0" w:space="0" w:color="auto"/>
                                    <w:left w:val="none" w:sz="0" w:space="0" w:color="auto"/>
                                    <w:bottom w:val="none" w:sz="0" w:space="0" w:color="auto"/>
                                    <w:right w:val="none" w:sz="0" w:space="0" w:color="auto"/>
                                  </w:divBdr>
                                </w:div>
                              </w:divsChild>
                            </w:div>
                            <w:div w:id="229539352">
                              <w:marLeft w:val="0"/>
                              <w:marRight w:val="0"/>
                              <w:marTop w:val="380"/>
                              <w:marBottom w:val="475"/>
                              <w:divBdr>
                                <w:top w:val="none" w:sz="0" w:space="0" w:color="auto"/>
                                <w:left w:val="none" w:sz="0" w:space="0" w:color="auto"/>
                                <w:bottom w:val="none" w:sz="0" w:space="0" w:color="auto"/>
                                <w:right w:val="none" w:sz="0" w:space="0" w:color="auto"/>
                              </w:divBdr>
                              <w:divsChild>
                                <w:div w:id="503399422">
                                  <w:marLeft w:val="0"/>
                                  <w:marRight w:val="0"/>
                                  <w:marTop w:val="0"/>
                                  <w:marBottom w:val="0"/>
                                  <w:divBdr>
                                    <w:top w:val="none" w:sz="0" w:space="0" w:color="auto"/>
                                    <w:left w:val="none" w:sz="0" w:space="0" w:color="auto"/>
                                    <w:bottom w:val="single" w:sz="6" w:space="16" w:color="B8B9BA"/>
                                    <w:right w:val="none" w:sz="0" w:space="0" w:color="auto"/>
                                  </w:divBdr>
                                  <w:divsChild>
                                    <w:div w:id="907763942">
                                      <w:marLeft w:val="0"/>
                                      <w:marRight w:val="0"/>
                                      <w:marTop w:val="0"/>
                                      <w:marBottom w:val="0"/>
                                      <w:divBdr>
                                        <w:top w:val="none" w:sz="0" w:space="0" w:color="auto"/>
                                        <w:left w:val="none" w:sz="0" w:space="0" w:color="auto"/>
                                        <w:bottom w:val="none" w:sz="0" w:space="0" w:color="auto"/>
                                        <w:right w:val="none" w:sz="0" w:space="0" w:color="auto"/>
                                      </w:divBdr>
                                    </w:div>
                                    <w:div w:id="18543435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87478781">
                              <w:marLeft w:val="0"/>
                              <w:marRight w:val="0"/>
                              <w:marTop w:val="253"/>
                              <w:marBottom w:val="253"/>
                              <w:divBdr>
                                <w:top w:val="none" w:sz="0" w:space="0" w:color="auto"/>
                                <w:left w:val="none" w:sz="0" w:space="0" w:color="auto"/>
                                <w:bottom w:val="none" w:sz="0" w:space="0" w:color="auto"/>
                                <w:right w:val="none" w:sz="0" w:space="0" w:color="auto"/>
                              </w:divBdr>
                              <w:divsChild>
                                <w:div w:id="2118330496">
                                  <w:marLeft w:val="0"/>
                                  <w:marRight w:val="0"/>
                                  <w:marTop w:val="0"/>
                                  <w:marBottom w:val="0"/>
                                  <w:divBdr>
                                    <w:top w:val="none" w:sz="0" w:space="0" w:color="auto"/>
                                    <w:left w:val="none" w:sz="0" w:space="0" w:color="auto"/>
                                    <w:bottom w:val="none" w:sz="0" w:space="0" w:color="auto"/>
                                    <w:right w:val="none" w:sz="0" w:space="0" w:color="auto"/>
                                  </w:divBdr>
                                </w:div>
                              </w:divsChild>
                            </w:div>
                            <w:div w:id="2040934509">
                              <w:marLeft w:val="0"/>
                              <w:marRight w:val="0"/>
                              <w:marTop w:val="253"/>
                              <w:marBottom w:val="253"/>
                              <w:divBdr>
                                <w:top w:val="none" w:sz="0" w:space="0" w:color="auto"/>
                                <w:left w:val="none" w:sz="0" w:space="0" w:color="auto"/>
                                <w:bottom w:val="none" w:sz="0" w:space="0" w:color="auto"/>
                                <w:right w:val="none" w:sz="0" w:space="0" w:color="auto"/>
                              </w:divBdr>
                              <w:divsChild>
                                <w:div w:id="377362243">
                                  <w:marLeft w:val="0"/>
                                  <w:marRight w:val="0"/>
                                  <w:marTop w:val="0"/>
                                  <w:marBottom w:val="0"/>
                                  <w:divBdr>
                                    <w:top w:val="none" w:sz="0" w:space="0" w:color="auto"/>
                                    <w:left w:val="none" w:sz="0" w:space="0" w:color="auto"/>
                                    <w:bottom w:val="none" w:sz="0" w:space="0" w:color="auto"/>
                                    <w:right w:val="none" w:sz="0" w:space="0" w:color="auto"/>
                                  </w:divBdr>
                                </w:div>
                              </w:divsChild>
                            </w:div>
                            <w:div w:id="1361205201">
                              <w:marLeft w:val="0"/>
                              <w:marRight w:val="0"/>
                              <w:marTop w:val="253"/>
                              <w:marBottom w:val="253"/>
                              <w:divBdr>
                                <w:top w:val="none" w:sz="0" w:space="0" w:color="auto"/>
                                <w:left w:val="none" w:sz="0" w:space="0" w:color="auto"/>
                                <w:bottom w:val="none" w:sz="0" w:space="0" w:color="auto"/>
                                <w:right w:val="none" w:sz="0" w:space="0" w:color="auto"/>
                              </w:divBdr>
                              <w:divsChild>
                                <w:div w:id="1250306076">
                                  <w:marLeft w:val="0"/>
                                  <w:marRight w:val="0"/>
                                  <w:marTop w:val="0"/>
                                  <w:marBottom w:val="0"/>
                                  <w:divBdr>
                                    <w:top w:val="none" w:sz="0" w:space="0" w:color="auto"/>
                                    <w:left w:val="none" w:sz="0" w:space="0" w:color="auto"/>
                                    <w:bottom w:val="none" w:sz="0" w:space="0" w:color="auto"/>
                                    <w:right w:val="none" w:sz="0" w:space="0" w:color="auto"/>
                                  </w:divBdr>
                                </w:div>
                              </w:divsChild>
                            </w:div>
                            <w:div w:id="1762796061">
                              <w:marLeft w:val="0"/>
                              <w:marRight w:val="0"/>
                              <w:marTop w:val="253"/>
                              <w:marBottom w:val="253"/>
                              <w:divBdr>
                                <w:top w:val="none" w:sz="0" w:space="0" w:color="auto"/>
                                <w:left w:val="none" w:sz="0" w:space="0" w:color="auto"/>
                                <w:bottom w:val="none" w:sz="0" w:space="0" w:color="auto"/>
                                <w:right w:val="none" w:sz="0" w:space="0" w:color="auto"/>
                              </w:divBdr>
                              <w:divsChild>
                                <w:div w:id="286206074">
                                  <w:marLeft w:val="0"/>
                                  <w:marRight w:val="0"/>
                                  <w:marTop w:val="0"/>
                                  <w:marBottom w:val="0"/>
                                  <w:divBdr>
                                    <w:top w:val="none" w:sz="0" w:space="0" w:color="auto"/>
                                    <w:left w:val="none" w:sz="0" w:space="0" w:color="auto"/>
                                    <w:bottom w:val="none" w:sz="0" w:space="0" w:color="auto"/>
                                    <w:right w:val="none" w:sz="0" w:space="0" w:color="auto"/>
                                  </w:divBdr>
                                </w:div>
                              </w:divsChild>
                            </w:div>
                            <w:div w:id="245842993">
                              <w:marLeft w:val="0"/>
                              <w:marRight w:val="0"/>
                              <w:marTop w:val="253"/>
                              <w:marBottom w:val="253"/>
                              <w:divBdr>
                                <w:top w:val="none" w:sz="0" w:space="0" w:color="auto"/>
                                <w:left w:val="none" w:sz="0" w:space="0" w:color="auto"/>
                                <w:bottom w:val="none" w:sz="0" w:space="0" w:color="auto"/>
                                <w:right w:val="none" w:sz="0" w:space="0" w:color="auto"/>
                              </w:divBdr>
                              <w:divsChild>
                                <w:div w:id="1035232140">
                                  <w:marLeft w:val="0"/>
                                  <w:marRight w:val="0"/>
                                  <w:marTop w:val="0"/>
                                  <w:marBottom w:val="0"/>
                                  <w:divBdr>
                                    <w:top w:val="none" w:sz="0" w:space="0" w:color="auto"/>
                                    <w:left w:val="none" w:sz="0" w:space="0" w:color="auto"/>
                                    <w:bottom w:val="none" w:sz="0" w:space="0" w:color="auto"/>
                                    <w:right w:val="none" w:sz="0" w:space="0" w:color="auto"/>
                                  </w:divBdr>
                                </w:div>
                              </w:divsChild>
                            </w:div>
                            <w:div w:id="191379324">
                              <w:marLeft w:val="0"/>
                              <w:marRight w:val="0"/>
                              <w:marTop w:val="253"/>
                              <w:marBottom w:val="253"/>
                              <w:divBdr>
                                <w:top w:val="none" w:sz="0" w:space="0" w:color="auto"/>
                                <w:left w:val="none" w:sz="0" w:space="0" w:color="auto"/>
                                <w:bottom w:val="none" w:sz="0" w:space="0" w:color="auto"/>
                                <w:right w:val="none" w:sz="0" w:space="0" w:color="auto"/>
                              </w:divBdr>
                              <w:divsChild>
                                <w:div w:id="8177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673574">
      <w:bodyDiv w:val="1"/>
      <w:marLeft w:val="0"/>
      <w:marRight w:val="0"/>
      <w:marTop w:val="0"/>
      <w:marBottom w:val="0"/>
      <w:divBdr>
        <w:top w:val="none" w:sz="0" w:space="0" w:color="auto"/>
        <w:left w:val="none" w:sz="0" w:space="0" w:color="auto"/>
        <w:bottom w:val="none" w:sz="0" w:space="0" w:color="auto"/>
        <w:right w:val="none" w:sz="0" w:space="0" w:color="auto"/>
      </w:divBdr>
      <w:divsChild>
        <w:div w:id="1950309357">
          <w:marLeft w:val="0"/>
          <w:marRight w:val="0"/>
          <w:marTop w:val="0"/>
          <w:marBottom w:val="0"/>
          <w:divBdr>
            <w:top w:val="none" w:sz="0" w:space="0" w:color="auto"/>
            <w:left w:val="none" w:sz="0" w:space="0" w:color="auto"/>
            <w:bottom w:val="none" w:sz="0" w:space="0" w:color="auto"/>
            <w:right w:val="none" w:sz="0" w:space="0" w:color="auto"/>
          </w:divBdr>
          <w:divsChild>
            <w:div w:id="192037505">
              <w:marLeft w:val="0"/>
              <w:marRight w:val="0"/>
              <w:marTop w:val="0"/>
              <w:marBottom w:val="0"/>
              <w:divBdr>
                <w:top w:val="none" w:sz="0" w:space="0" w:color="auto"/>
                <w:left w:val="none" w:sz="0" w:space="0" w:color="auto"/>
                <w:bottom w:val="none" w:sz="0" w:space="0" w:color="auto"/>
                <w:right w:val="none" w:sz="0" w:space="0" w:color="auto"/>
              </w:divBdr>
              <w:divsChild>
                <w:div w:id="1712461566">
                  <w:marLeft w:val="0"/>
                  <w:marRight w:val="0"/>
                  <w:marTop w:val="600"/>
                  <w:marBottom w:val="0"/>
                  <w:divBdr>
                    <w:top w:val="none" w:sz="0" w:space="0" w:color="auto"/>
                    <w:left w:val="none" w:sz="0" w:space="0" w:color="auto"/>
                    <w:bottom w:val="none" w:sz="0" w:space="0" w:color="auto"/>
                    <w:right w:val="none" w:sz="0" w:space="0" w:color="auto"/>
                  </w:divBdr>
                  <w:divsChild>
                    <w:div w:id="239101848">
                      <w:marLeft w:val="0"/>
                      <w:marRight w:val="0"/>
                      <w:marTop w:val="0"/>
                      <w:marBottom w:val="0"/>
                      <w:divBdr>
                        <w:top w:val="none" w:sz="0" w:space="0" w:color="auto"/>
                        <w:left w:val="none" w:sz="0" w:space="0" w:color="auto"/>
                        <w:bottom w:val="none" w:sz="0" w:space="0" w:color="auto"/>
                        <w:right w:val="none" w:sz="0" w:space="0" w:color="auto"/>
                      </w:divBdr>
                      <w:divsChild>
                        <w:div w:id="112334683">
                          <w:marLeft w:val="0"/>
                          <w:marRight w:val="0"/>
                          <w:marTop w:val="0"/>
                          <w:marBottom w:val="0"/>
                          <w:divBdr>
                            <w:top w:val="none" w:sz="0" w:space="0" w:color="auto"/>
                            <w:left w:val="none" w:sz="0" w:space="0" w:color="auto"/>
                            <w:bottom w:val="none" w:sz="0" w:space="0" w:color="auto"/>
                            <w:right w:val="none" w:sz="0" w:space="0" w:color="auto"/>
                          </w:divBdr>
                          <w:divsChild>
                            <w:div w:id="1256745671">
                              <w:marLeft w:val="0"/>
                              <w:marRight w:val="0"/>
                              <w:marTop w:val="0"/>
                              <w:marBottom w:val="0"/>
                              <w:divBdr>
                                <w:top w:val="none" w:sz="0" w:space="0" w:color="auto"/>
                                <w:left w:val="none" w:sz="0" w:space="0" w:color="auto"/>
                                <w:bottom w:val="none" w:sz="0" w:space="0" w:color="auto"/>
                                <w:right w:val="none" w:sz="0" w:space="0" w:color="auto"/>
                              </w:divBdr>
                            </w:div>
                          </w:divsChild>
                        </w:div>
                        <w:div w:id="2780799">
                          <w:marLeft w:val="0"/>
                          <w:marRight w:val="135"/>
                          <w:marTop w:val="0"/>
                          <w:marBottom w:val="0"/>
                          <w:divBdr>
                            <w:top w:val="none" w:sz="0" w:space="0" w:color="auto"/>
                            <w:left w:val="none" w:sz="0" w:space="0" w:color="auto"/>
                            <w:bottom w:val="none" w:sz="0" w:space="0" w:color="auto"/>
                            <w:right w:val="none" w:sz="0" w:space="0" w:color="auto"/>
                          </w:divBdr>
                        </w:div>
                        <w:div w:id="95382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7997">
          <w:marLeft w:val="0"/>
          <w:marRight w:val="0"/>
          <w:marTop w:val="0"/>
          <w:marBottom w:val="0"/>
          <w:divBdr>
            <w:top w:val="none" w:sz="0" w:space="0" w:color="auto"/>
            <w:left w:val="none" w:sz="0" w:space="0" w:color="auto"/>
            <w:bottom w:val="none" w:sz="0" w:space="0" w:color="auto"/>
            <w:right w:val="none" w:sz="0" w:space="0" w:color="auto"/>
          </w:divBdr>
          <w:divsChild>
            <w:div w:id="1952008045">
              <w:marLeft w:val="0"/>
              <w:marRight w:val="0"/>
              <w:marTop w:val="0"/>
              <w:marBottom w:val="0"/>
              <w:divBdr>
                <w:top w:val="none" w:sz="0" w:space="0" w:color="auto"/>
                <w:left w:val="none" w:sz="0" w:space="0" w:color="auto"/>
                <w:bottom w:val="none" w:sz="0" w:space="0" w:color="auto"/>
                <w:right w:val="none" w:sz="0" w:space="0" w:color="auto"/>
              </w:divBdr>
              <w:divsChild>
                <w:div w:id="1750888749">
                  <w:marLeft w:val="0"/>
                  <w:marRight w:val="0"/>
                  <w:marTop w:val="0"/>
                  <w:marBottom w:val="0"/>
                  <w:divBdr>
                    <w:top w:val="none" w:sz="0" w:space="0" w:color="auto"/>
                    <w:left w:val="none" w:sz="0" w:space="0" w:color="auto"/>
                    <w:bottom w:val="none" w:sz="0" w:space="0" w:color="auto"/>
                    <w:right w:val="none" w:sz="0" w:space="0" w:color="auto"/>
                  </w:divBdr>
                  <w:divsChild>
                    <w:div w:id="1626808055">
                      <w:marLeft w:val="0"/>
                      <w:marRight w:val="1500"/>
                      <w:marTop w:val="0"/>
                      <w:marBottom w:val="0"/>
                      <w:divBdr>
                        <w:top w:val="none" w:sz="0" w:space="0" w:color="auto"/>
                        <w:left w:val="none" w:sz="0" w:space="0" w:color="auto"/>
                        <w:bottom w:val="none" w:sz="0" w:space="0" w:color="auto"/>
                        <w:right w:val="none" w:sz="0" w:space="0" w:color="auto"/>
                      </w:divBdr>
                      <w:divsChild>
                        <w:div w:id="463812197">
                          <w:marLeft w:val="0"/>
                          <w:marRight w:val="0"/>
                          <w:marTop w:val="600"/>
                          <w:marBottom w:val="600"/>
                          <w:divBdr>
                            <w:top w:val="none" w:sz="0" w:space="0" w:color="auto"/>
                            <w:left w:val="none" w:sz="0" w:space="0" w:color="auto"/>
                            <w:bottom w:val="none" w:sz="0" w:space="0" w:color="auto"/>
                            <w:right w:val="none" w:sz="0" w:space="0" w:color="auto"/>
                          </w:divBdr>
                          <w:divsChild>
                            <w:div w:id="1096747581">
                              <w:marLeft w:val="0"/>
                              <w:marRight w:val="0"/>
                              <w:marTop w:val="0"/>
                              <w:marBottom w:val="300"/>
                              <w:divBdr>
                                <w:top w:val="none" w:sz="0" w:space="0" w:color="auto"/>
                                <w:left w:val="none" w:sz="0" w:space="0" w:color="auto"/>
                                <w:bottom w:val="none" w:sz="0" w:space="0" w:color="auto"/>
                                <w:right w:val="none" w:sz="0" w:space="0" w:color="auto"/>
                              </w:divBdr>
                            </w:div>
                            <w:div w:id="1479491219">
                              <w:marLeft w:val="0"/>
                              <w:marRight w:val="0"/>
                              <w:marTop w:val="300"/>
                              <w:marBottom w:val="300"/>
                              <w:divBdr>
                                <w:top w:val="none" w:sz="0" w:space="0" w:color="auto"/>
                                <w:left w:val="none" w:sz="0" w:space="0" w:color="auto"/>
                                <w:bottom w:val="none" w:sz="0" w:space="0" w:color="auto"/>
                                <w:right w:val="none" w:sz="0" w:space="0" w:color="auto"/>
                              </w:divBdr>
                            </w:div>
                            <w:div w:id="954141289">
                              <w:marLeft w:val="0"/>
                              <w:marRight w:val="0"/>
                              <w:marTop w:val="300"/>
                              <w:marBottom w:val="600"/>
                              <w:divBdr>
                                <w:top w:val="single" w:sz="6" w:space="30" w:color="EB5D0B"/>
                                <w:left w:val="none" w:sz="0" w:space="0" w:color="auto"/>
                                <w:bottom w:val="single" w:sz="6" w:space="30" w:color="EB5D0B"/>
                                <w:right w:val="none" w:sz="0" w:space="0" w:color="auto"/>
                              </w:divBdr>
                            </w:div>
                            <w:div w:id="873661468">
                              <w:marLeft w:val="0"/>
                              <w:marRight w:val="0"/>
                              <w:marTop w:val="240"/>
                              <w:marBottom w:val="240"/>
                              <w:divBdr>
                                <w:top w:val="none" w:sz="0" w:space="0" w:color="auto"/>
                                <w:left w:val="none" w:sz="0" w:space="0" w:color="auto"/>
                                <w:bottom w:val="none" w:sz="0" w:space="0" w:color="auto"/>
                                <w:right w:val="none" w:sz="0" w:space="0" w:color="auto"/>
                              </w:divBdr>
                              <w:divsChild>
                                <w:div w:id="1717506084">
                                  <w:marLeft w:val="0"/>
                                  <w:marRight w:val="0"/>
                                  <w:marTop w:val="0"/>
                                  <w:marBottom w:val="0"/>
                                  <w:divBdr>
                                    <w:top w:val="none" w:sz="0" w:space="0" w:color="auto"/>
                                    <w:left w:val="none" w:sz="0" w:space="0" w:color="auto"/>
                                    <w:bottom w:val="none" w:sz="0" w:space="0" w:color="auto"/>
                                    <w:right w:val="none" w:sz="0" w:space="0" w:color="auto"/>
                                  </w:divBdr>
                                </w:div>
                              </w:divsChild>
                            </w:div>
                            <w:div w:id="722757516">
                              <w:marLeft w:val="0"/>
                              <w:marRight w:val="0"/>
                              <w:marTop w:val="360"/>
                              <w:marBottom w:val="450"/>
                              <w:divBdr>
                                <w:top w:val="none" w:sz="0" w:space="0" w:color="auto"/>
                                <w:left w:val="none" w:sz="0" w:space="0" w:color="auto"/>
                                <w:bottom w:val="none" w:sz="0" w:space="0" w:color="auto"/>
                                <w:right w:val="none" w:sz="0" w:space="0" w:color="auto"/>
                              </w:divBdr>
                            </w:div>
                            <w:div w:id="1783569157">
                              <w:marLeft w:val="0"/>
                              <w:marRight w:val="0"/>
                              <w:marTop w:val="240"/>
                              <w:marBottom w:val="240"/>
                              <w:divBdr>
                                <w:top w:val="none" w:sz="0" w:space="0" w:color="auto"/>
                                <w:left w:val="none" w:sz="0" w:space="0" w:color="auto"/>
                                <w:bottom w:val="none" w:sz="0" w:space="0" w:color="auto"/>
                                <w:right w:val="none" w:sz="0" w:space="0" w:color="auto"/>
                              </w:divBdr>
                              <w:divsChild>
                                <w:div w:id="29720404">
                                  <w:marLeft w:val="0"/>
                                  <w:marRight w:val="0"/>
                                  <w:marTop w:val="0"/>
                                  <w:marBottom w:val="0"/>
                                  <w:divBdr>
                                    <w:top w:val="none" w:sz="0" w:space="0" w:color="auto"/>
                                    <w:left w:val="none" w:sz="0" w:space="0" w:color="auto"/>
                                    <w:bottom w:val="none" w:sz="0" w:space="0" w:color="auto"/>
                                    <w:right w:val="none" w:sz="0" w:space="0" w:color="auto"/>
                                  </w:divBdr>
                                </w:div>
                              </w:divsChild>
                            </w:div>
                            <w:div w:id="2065565082">
                              <w:marLeft w:val="0"/>
                              <w:marRight w:val="0"/>
                              <w:marTop w:val="240"/>
                              <w:marBottom w:val="240"/>
                              <w:divBdr>
                                <w:top w:val="none" w:sz="0" w:space="0" w:color="auto"/>
                                <w:left w:val="none" w:sz="0" w:space="0" w:color="auto"/>
                                <w:bottom w:val="none" w:sz="0" w:space="0" w:color="auto"/>
                                <w:right w:val="none" w:sz="0" w:space="0" w:color="auto"/>
                              </w:divBdr>
                              <w:divsChild>
                                <w:div w:id="410276002">
                                  <w:marLeft w:val="0"/>
                                  <w:marRight w:val="0"/>
                                  <w:marTop w:val="0"/>
                                  <w:marBottom w:val="0"/>
                                  <w:divBdr>
                                    <w:top w:val="none" w:sz="0" w:space="0" w:color="auto"/>
                                    <w:left w:val="none" w:sz="0" w:space="0" w:color="auto"/>
                                    <w:bottom w:val="none" w:sz="0" w:space="0" w:color="auto"/>
                                    <w:right w:val="none" w:sz="0" w:space="0" w:color="auto"/>
                                  </w:divBdr>
                                </w:div>
                              </w:divsChild>
                            </w:div>
                            <w:div w:id="74516124">
                              <w:marLeft w:val="0"/>
                              <w:marRight w:val="0"/>
                              <w:marTop w:val="240"/>
                              <w:marBottom w:val="240"/>
                              <w:divBdr>
                                <w:top w:val="none" w:sz="0" w:space="0" w:color="auto"/>
                                <w:left w:val="none" w:sz="0" w:space="0" w:color="auto"/>
                                <w:bottom w:val="none" w:sz="0" w:space="0" w:color="auto"/>
                                <w:right w:val="none" w:sz="0" w:space="0" w:color="auto"/>
                              </w:divBdr>
                              <w:divsChild>
                                <w:div w:id="1752313322">
                                  <w:marLeft w:val="0"/>
                                  <w:marRight w:val="0"/>
                                  <w:marTop w:val="0"/>
                                  <w:marBottom w:val="0"/>
                                  <w:divBdr>
                                    <w:top w:val="none" w:sz="0" w:space="0" w:color="auto"/>
                                    <w:left w:val="none" w:sz="0" w:space="0" w:color="auto"/>
                                    <w:bottom w:val="none" w:sz="0" w:space="0" w:color="auto"/>
                                    <w:right w:val="none" w:sz="0" w:space="0" w:color="auto"/>
                                  </w:divBdr>
                                </w:div>
                              </w:divsChild>
                            </w:div>
                            <w:div w:id="1626546702">
                              <w:marLeft w:val="0"/>
                              <w:marRight w:val="0"/>
                              <w:marTop w:val="360"/>
                              <w:marBottom w:val="450"/>
                              <w:divBdr>
                                <w:top w:val="none" w:sz="0" w:space="0" w:color="auto"/>
                                <w:left w:val="none" w:sz="0" w:space="0" w:color="auto"/>
                                <w:bottom w:val="none" w:sz="0" w:space="0" w:color="auto"/>
                                <w:right w:val="none" w:sz="0" w:space="0" w:color="auto"/>
                              </w:divBdr>
                              <w:divsChild>
                                <w:div w:id="1647660757">
                                  <w:marLeft w:val="0"/>
                                  <w:marRight w:val="0"/>
                                  <w:marTop w:val="0"/>
                                  <w:marBottom w:val="0"/>
                                  <w:divBdr>
                                    <w:top w:val="none" w:sz="0" w:space="0" w:color="auto"/>
                                    <w:left w:val="none" w:sz="0" w:space="0" w:color="auto"/>
                                    <w:bottom w:val="single" w:sz="6" w:space="15" w:color="B8B9BA"/>
                                    <w:right w:val="none" w:sz="0" w:space="0" w:color="auto"/>
                                  </w:divBdr>
                                  <w:divsChild>
                                    <w:div w:id="337925879">
                                      <w:marLeft w:val="0"/>
                                      <w:marRight w:val="0"/>
                                      <w:marTop w:val="0"/>
                                      <w:marBottom w:val="0"/>
                                      <w:divBdr>
                                        <w:top w:val="none" w:sz="0" w:space="0" w:color="auto"/>
                                        <w:left w:val="none" w:sz="0" w:space="0" w:color="auto"/>
                                        <w:bottom w:val="none" w:sz="0" w:space="0" w:color="auto"/>
                                        <w:right w:val="none" w:sz="0" w:space="0" w:color="auto"/>
                                      </w:divBdr>
                                    </w:div>
                                    <w:div w:id="1646354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708521">
                              <w:marLeft w:val="0"/>
                              <w:marRight w:val="0"/>
                              <w:marTop w:val="240"/>
                              <w:marBottom w:val="240"/>
                              <w:divBdr>
                                <w:top w:val="none" w:sz="0" w:space="0" w:color="auto"/>
                                <w:left w:val="none" w:sz="0" w:space="0" w:color="auto"/>
                                <w:bottom w:val="none" w:sz="0" w:space="0" w:color="auto"/>
                                <w:right w:val="none" w:sz="0" w:space="0" w:color="auto"/>
                              </w:divBdr>
                              <w:divsChild>
                                <w:div w:id="2001154355">
                                  <w:marLeft w:val="0"/>
                                  <w:marRight w:val="0"/>
                                  <w:marTop w:val="0"/>
                                  <w:marBottom w:val="0"/>
                                  <w:divBdr>
                                    <w:top w:val="none" w:sz="0" w:space="0" w:color="auto"/>
                                    <w:left w:val="none" w:sz="0" w:space="0" w:color="auto"/>
                                    <w:bottom w:val="none" w:sz="0" w:space="0" w:color="auto"/>
                                    <w:right w:val="none" w:sz="0" w:space="0" w:color="auto"/>
                                  </w:divBdr>
                                </w:div>
                              </w:divsChild>
                            </w:div>
                            <w:div w:id="1874032993">
                              <w:marLeft w:val="0"/>
                              <w:marRight w:val="0"/>
                              <w:marTop w:val="240"/>
                              <w:marBottom w:val="240"/>
                              <w:divBdr>
                                <w:top w:val="none" w:sz="0" w:space="0" w:color="auto"/>
                                <w:left w:val="none" w:sz="0" w:space="0" w:color="auto"/>
                                <w:bottom w:val="none" w:sz="0" w:space="0" w:color="auto"/>
                                <w:right w:val="none" w:sz="0" w:space="0" w:color="auto"/>
                              </w:divBdr>
                              <w:divsChild>
                                <w:div w:id="988553698">
                                  <w:marLeft w:val="0"/>
                                  <w:marRight w:val="0"/>
                                  <w:marTop w:val="0"/>
                                  <w:marBottom w:val="0"/>
                                  <w:divBdr>
                                    <w:top w:val="none" w:sz="0" w:space="0" w:color="auto"/>
                                    <w:left w:val="none" w:sz="0" w:space="0" w:color="auto"/>
                                    <w:bottom w:val="none" w:sz="0" w:space="0" w:color="auto"/>
                                    <w:right w:val="none" w:sz="0" w:space="0" w:color="auto"/>
                                  </w:divBdr>
                                </w:div>
                              </w:divsChild>
                            </w:div>
                            <w:div w:id="483817769">
                              <w:marLeft w:val="0"/>
                              <w:marRight w:val="0"/>
                              <w:marTop w:val="240"/>
                              <w:marBottom w:val="240"/>
                              <w:divBdr>
                                <w:top w:val="none" w:sz="0" w:space="0" w:color="auto"/>
                                <w:left w:val="none" w:sz="0" w:space="0" w:color="auto"/>
                                <w:bottom w:val="none" w:sz="0" w:space="0" w:color="auto"/>
                                <w:right w:val="none" w:sz="0" w:space="0" w:color="auto"/>
                              </w:divBdr>
                              <w:divsChild>
                                <w:div w:id="1018896811">
                                  <w:marLeft w:val="0"/>
                                  <w:marRight w:val="0"/>
                                  <w:marTop w:val="0"/>
                                  <w:marBottom w:val="0"/>
                                  <w:divBdr>
                                    <w:top w:val="none" w:sz="0" w:space="0" w:color="auto"/>
                                    <w:left w:val="none" w:sz="0" w:space="0" w:color="auto"/>
                                    <w:bottom w:val="none" w:sz="0" w:space="0" w:color="auto"/>
                                    <w:right w:val="none" w:sz="0" w:space="0" w:color="auto"/>
                                  </w:divBdr>
                                </w:div>
                              </w:divsChild>
                            </w:div>
                            <w:div w:id="67579257">
                              <w:marLeft w:val="0"/>
                              <w:marRight w:val="0"/>
                              <w:marTop w:val="240"/>
                              <w:marBottom w:val="240"/>
                              <w:divBdr>
                                <w:top w:val="none" w:sz="0" w:space="0" w:color="auto"/>
                                <w:left w:val="none" w:sz="0" w:space="0" w:color="auto"/>
                                <w:bottom w:val="none" w:sz="0" w:space="0" w:color="auto"/>
                                <w:right w:val="none" w:sz="0" w:space="0" w:color="auto"/>
                              </w:divBdr>
                              <w:divsChild>
                                <w:div w:id="1401053041">
                                  <w:marLeft w:val="0"/>
                                  <w:marRight w:val="0"/>
                                  <w:marTop w:val="0"/>
                                  <w:marBottom w:val="0"/>
                                  <w:divBdr>
                                    <w:top w:val="none" w:sz="0" w:space="0" w:color="auto"/>
                                    <w:left w:val="none" w:sz="0" w:space="0" w:color="auto"/>
                                    <w:bottom w:val="none" w:sz="0" w:space="0" w:color="auto"/>
                                    <w:right w:val="none" w:sz="0" w:space="0" w:color="auto"/>
                                  </w:divBdr>
                                </w:div>
                              </w:divsChild>
                            </w:div>
                            <w:div w:id="1390615123">
                              <w:marLeft w:val="0"/>
                              <w:marRight w:val="0"/>
                              <w:marTop w:val="240"/>
                              <w:marBottom w:val="240"/>
                              <w:divBdr>
                                <w:top w:val="none" w:sz="0" w:space="0" w:color="auto"/>
                                <w:left w:val="none" w:sz="0" w:space="0" w:color="auto"/>
                                <w:bottom w:val="none" w:sz="0" w:space="0" w:color="auto"/>
                                <w:right w:val="none" w:sz="0" w:space="0" w:color="auto"/>
                              </w:divBdr>
                              <w:divsChild>
                                <w:div w:id="318118445">
                                  <w:marLeft w:val="0"/>
                                  <w:marRight w:val="0"/>
                                  <w:marTop w:val="0"/>
                                  <w:marBottom w:val="0"/>
                                  <w:divBdr>
                                    <w:top w:val="none" w:sz="0" w:space="0" w:color="auto"/>
                                    <w:left w:val="none" w:sz="0" w:space="0" w:color="auto"/>
                                    <w:bottom w:val="none" w:sz="0" w:space="0" w:color="auto"/>
                                    <w:right w:val="none" w:sz="0" w:space="0" w:color="auto"/>
                                  </w:divBdr>
                                </w:div>
                              </w:divsChild>
                            </w:div>
                            <w:div w:id="1521047434">
                              <w:marLeft w:val="0"/>
                              <w:marRight w:val="0"/>
                              <w:marTop w:val="240"/>
                              <w:marBottom w:val="240"/>
                              <w:divBdr>
                                <w:top w:val="none" w:sz="0" w:space="0" w:color="auto"/>
                                <w:left w:val="none" w:sz="0" w:space="0" w:color="auto"/>
                                <w:bottom w:val="none" w:sz="0" w:space="0" w:color="auto"/>
                                <w:right w:val="none" w:sz="0" w:space="0" w:color="auto"/>
                              </w:divBdr>
                              <w:divsChild>
                                <w:div w:id="1977493726">
                                  <w:marLeft w:val="0"/>
                                  <w:marRight w:val="0"/>
                                  <w:marTop w:val="0"/>
                                  <w:marBottom w:val="0"/>
                                  <w:divBdr>
                                    <w:top w:val="none" w:sz="0" w:space="0" w:color="auto"/>
                                    <w:left w:val="none" w:sz="0" w:space="0" w:color="auto"/>
                                    <w:bottom w:val="none" w:sz="0" w:space="0" w:color="auto"/>
                                    <w:right w:val="none" w:sz="0" w:space="0" w:color="auto"/>
                                  </w:divBdr>
                                </w:div>
                              </w:divsChild>
                            </w:div>
                            <w:div w:id="2131123282">
                              <w:marLeft w:val="0"/>
                              <w:marRight w:val="0"/>
                              <w:marTop w:val="240"/>
                              <w:marBottom w:val="240"/>
                              <w:divBdr>
                                <w:top w:val="none" w:sz="0" w:space="0" w:color="auto"/>
                                <w:left w:val="none" w:sz="0" w:space="0" w:color="auto"/>
                                <w:bottom w:val="none" w:sz="0" w:space="0" w:color="auto"/>
                                <w:right w:val="none" w:sz="0" w:space="0" w:color="auto"/>
                              </w:divBdr>
                              <w:divsChild>
                                <w:div w:id="1684937843">
                                  <w:marLeft w:val="0"/>
                                  <w:marRight w:val="0"/>
                                  <w:marTop w:val="0"/>
                                  <w:marBottom w:val="0"/>
                                  <w:divBdr>
                                    <w:top w:val="none" w:sz="0" w:space="0" w:color="auto"/>
                                    <w:left w:val="none" w:sz="0" w:space="0" w:color="auto"/>
                                    <w:bottom w:val="none" w:sz="0" w:space="0" w:color="auto"/>
                                    <w:right w:val="none" w:sz="0" w:space="0" w:color="auto"/>
                                  </w:divBdr>
                                </w:div>
                              </w:divsChild>
                            </w:div>
                            <w:div w:id="570391268">
                              <w:marLeft w:val="0"/>
                              <w:marRight w:val="0"/>
                              <w:marTop w:val="240"/>
                              <w:marBottom w:val="240"/>
                              <w:divBdr>
                                <w:top w:val="none" w:sz="0" w:space="0" w:color="auto"/>
                                <w:left w:val="none" w:sz="0" w:space="0" w:color="auto"/>
                                <w:bottom w:val="none" w:sz="0" w:space="0" w:color="auto"/>
                                <w:right w:val="none" w:sz="0" w:space="0" w:color="auto"/>
                              </w:divBdr>
                              <w:divsChild>
                                <w:div w:id="1490559957">
                                  <w:marLeft w:val="0"/>
                                  <w:marRight w:val="0"/>
                                  <w:marTop w:val="0"/>
                                  <w:marBottom w:val="0"/>
                                  <w:divBdr>
                                    <w:top w:val="none" w:sz="0" w:space="0" w:color="auto"/>
                                    <w:left w:val="none" w:sz="0" w:space="0" w:color="auto"/>
                                    <w:bottom w:val="none" w:sz="0" w:space="0" w:color="auto"/>
                                    <w:right w:val="none" w:sz="0" w:space="0" w:color="auto"/>
                                  </w:divBdr>
                                </w:div>
                              </w:divsChild>
                            </w:div>
                            <w:div w:id="470828835">
                              <w:marLeft w:val="0"/>
                              <w:marRight w:val="0"/>
                              <w:marTop w:val="240"/>
                              <w:marBottom w:val="240"/>
                              <w:divBdr>
                                <w:top w:val="none" w:sz="0" w:space="0" w:color="auto"/>
                                <w:left w:val="none" w:sz="0" w:space="0" w:color="auto"/>
                                <w:bottom w:val="none" w:sz="0" w:space="0" w:color="auto"/>
                                <w:right w:val="none" w:sz="0" w:space="0" w:color="auto"/>
                              </w:divBdr>
                              <w:divsChild>
                                <w:div w:id="747582161">
                                  <w:marLeft w:val="0"/>
                                  <w:marRight w:val="0"/>
                                  <w:marTop w:val="0"/>
                                  <w:marBottom w:val="0"/>
                                  <w:divBdr>
                                    <w:top w:val="none" w:sz="0" w:space="0" w:color="auto"/>
                                    <w:left w:val="none" w:sz="0" w:space="0" w:color="auto"/>
                                    <w:bottom w:val="none" w:sz="0" w:space="0" w:color="auto"/>
                                    <w:right w:val="none" w:sz="0" w:space="0" w:color="auto"/>
                                  </w:divBdr>
                                </w:div>
                              </w:divsChild>
                            </w:div>
                            <w:div w:id="750857273">
                              <w:marLeft w:val="0"/>
                              <w:marRight w:val="0"/>
                              <w:marTop w:val="240"/>
                              <w:marBottom w:val="240"/>
                              <w:divBdr>
                                <w:top w:val="none" w:sz="0" w:space="0" w:color="auto"/>
                                <w:left w:val="none" w:sz="0" w:space="0" w:color="auto"/>
                                <w:bottom w:val="none" w:sz="0" w:space="0" w:color="auto"/>
                                <w:right w:val="none" w:sz="0" w:space="0" w:color="auto"/>
                              </w:divBdr>
                              <w:divsChild>
                                <w:div w:id="816192665">
                                  <w:marLeft w:val="0"/>
                                  <w:marRight w:val="0"/>
                                  <w:marTop w:val="0"/>
                                  <w:marBottom w:val="0"/>
                                  <w:divBdr>
                                    <w:top w:val="none" w:sz="0" w:space="0" w:color="auto"/>
                                    <w:left w:val="none" w:sz="0" w:space="0" w:color="auto"/>
                                    <w:bottom w:val="none" w:sz="0" w:space="0" w:color="auto"/>
                                    <w:right w:val="none" w:sz="0" w:space="0" w:color="auto"/>
                                  </w:divBdr>
                                </w:div>
                              </w:divsChild>
                            </w:div>
                            <w:div w:id="494345850">
                              <w:marLeft w:val="0"/>
                              <w:marRight w:val="0"/>
                              <w:marTop w:val="360"/>
                              <w:marBottom w:val="450"/>
                              <w:divBdr>
                                <w:top w:val="none" w:sz="0" w:space="0" w:color="auto"/>
                                <w:left w:val="none" w:sz="0" w:space="0" w:color="auto"/>
                                <w:bottom w:val="none" w:sz="0" w:space="0" w:color="auto"/>
                                <w:right w:val="none" w:sz="0" w:space="0" w:color="auto"/>
                              </w:divBdr>
                              <w:divsChild>
                                <w:div w:id="687412890">
                                  <w:marLeft w:val="0"/>
                                  <w:marRight w:val="0"/>
                                  <w:marTop w:val="0"/>
                                  <w:marBottom w:val="0"/>
                                  <w:divBdr>
                                    <w:top w:val="none" w:sz="0" w:space="0" w:color="auto"/>
                                    <w:left w:val="none" w:sz="0" w:space="0" w:color="auto"/>
                                    <w:bottom w:val="single" w:sz="6" w:space="15" w:color="B8B9BA"/>
                                    <w:right w:val="none" w:sz="0" w:space="0" w:color="auto"/>
                                  </w:divBdr>
                                  <w:divsChild>
                                    <w:div w:id="388192112">
                                      <w:marLeft w:val="0"/>
                                      <w:marRight w:val="0"/>
                                      <w:marTop w:val="0"/>
                                      <w:marBottom w:val="0"/>
                                      <w:divBdr>
                                        <w:top w:val="none" w:sz="0" w:space="0" w:color="auto"/>
                                        <w:left w:val="none" w:sz="0" w:space="0" w:color="auto"/>
                                        <w:bottom w:val="none" w:sz="0" w:space="0" w:color="auto"/>
                                        <w:right w:val="none" w:sz="0" w:space="0" w:color="auto"/>
                                      </w:divBdr>
                                    </w:div>
                                    <w:div w:id="2421815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662936">
                              <w:marLeft w:val="0"/>
                              <w:marRight w:val="0"/>
                              <w:marTop w:val="240"/>
                              <w:marBottom w:val="240"/>
                              <w:divBdr>
                                <w:top w:val="none" w:sz="0" w:space="0" w:color="auto"/>
                                <w:left w:val="none" w:sz="0" w:space="0" w:color="auto"/>
                                <w:bottom w:val="none" w:sz="0" w:space="0" w:color="auto"/>
                                <w:right w:val="none" w:sz="0" w:space="0" w:color="auto"/>
                              </w:divBdr>
                              <w:divsChild>
                                <w:div w:id="1309286321">
                                  <w:marLeft w:val="0"/>
                                  <w:marRight w:val="0"/>
                                  <w:marTop w:val="0"/>
                                  <w:marBottom w:val="0"/>
                                  <w:divBdr>
                                    <w:top w:val="none" w:sz="0" w:space="0" w:color="auto"/>
                                    <w:left w:val="none" w:sz="0" w:space="0" w:color="auto"/>
                                    <w:bottom w:val="none" w:sz="0" w:space="0" w:color="auto"/>
                                    <w:right w:val="none" w:sz="0" w:space="0" w:color="auto"/>
                                  </w:divBdr>
                                </w:div>
                              </w:divsChild>
                            </w:div>
                            <w:div w:id="35593903">
                              <w:marLeft w:val="0"/>
                              <w:marRight w:val="0"/>
                              <w:marTop w:val="240"/>
                              <w:marBottom w:val="240"/>
                              <w:divBdr>
                                <w:top w:val="none" w:sz="0" w:space="0" w:color="auto"/>
                                <w:left w:val="none" w:sz="0" w:space="0" w:color="auto"/>
                                <w:bottom w:val="none" w:sz="0" w:space="0" w:color="auto"/>
                                <w:right w:val="none" w:sz="0" w:space="0" w:color="auto"/>
                              </w:divBdr>
                              <w:divsChild>
                                <w:div w:id="1504010423">
                                  <w:marLeft w:val="0"/>
                                  <w:marRight w:val="0"/>
                                  <w:marTop w:val="0"/>
                                  <w:marBottom w:val="0"/>
                                  <w:divBdr>
                                    <w:top w:val="none" w:sz="0" w:space="0" w:color="auto"/>
                                    <w:left w:val="none" w:sz="0" w:space="0" w:color="auto"/>
                                    <w:bottom w:val="none" w:sz="0" w:space="0" w:color="auto"/>
                                    <w:right w:val="none" w:sz="0" w:space="0" w:color="auto"/>
                                  </w:divBdr>
                                </w:div>
                              </w:divsChild>
                            </w:div>
                            <w:div w:id="1023745236">
                              <w:marLeft w:val="0"/>
                              <w:marRight w:val="0"/>
                              <w:marTop w:val="240"/>
                              <w:marBottom w:val="240"/>
                              <w:divBdr>
                                <w:top w:val="none" w:sz="0" w:space="0" w:color="auto"/>
                                <w:left w:val="none" w:sz="0" w:space="0" w:color="auto"/>
                                <w:bottom w:val="none" w:sz="0" w:space="0" w:color="auto"/>
                                <w:right w:val="none" w:sz="0" w:space="0" w:color="auto"/>
                              </w:divBdr>
                              <w:divsChild>
                                <w:div w:id="823549006">
                                  <w:marLeft w:val="0"/>
                                  <w:marRight w:val="0"/>
                                  <w:marTop w:val="0"/>
                                  <w:marBottom w:val="0"/>
                                  <w:divBdr>
                                    <w:top w:val="none" w:sz="0" w:space="0" w:color="auto"/>
                                    <w:left w:val="none" w:sz="0" w:space="0" w:color="auto"/>
                                    <w:bottom w:val="none" w:sz="0" w:space="0" w:color="auto"/>
                                    <w:right w:val="none" w:sz="0" w:space="0" w:color="auto"/>
                                  </w:divBdr>
                                </w:div>
                              </w:divsChild>
                            </w:div>
                            <w:div w:id="2120102205">
                              <w:marLeft w:val="0"/>
                              <w:marRight w:val="0"/>
                              <w:marTop w:val="240"/>
                              <w:marBottom w:val="240"/>
                              <w:divBdr>
                                <w:top w:val="none" w:sz="0" w:space="0" w:color="auto"/>
                                <w:left w:val="none" w:sz="0" w:space="0" w:color="auto"/>
                                <w:bottom w:val="none" w:sz="0" w:space="0" w:color="auto"/>
                                <w:right w:val="none" w:sz="0" w:space="0" w:color="auto"/>
                              </w:divBdr>
                              <w:divsChild>
                                <w:div w:id="108862613">
                                  <w:marLeft w:val="0"/>
                                  <w:marRight w:val="0"/>
                                  <w:marTop w:val="0"/>
                                  <w:marBottom w:val="0"/>
                                  <w:divBdr>
                                    <w:top w:val="none" w:sz="0" w:space="0" w:color="auto"/>
                                    <w:left w:val="none" w:sz="0" w:space="0" w:color="auto"/>
                                    <w:bottom w:val="none" w:sz="0" w:space="0" w:color="auto"/>
                                    <w:right w:val="none" w:sz="0" w:space="0" w:color="auto"/>
                                  </w:divBdr>
                                </w:div>
                              </w:divsChild>
                            </w:div>
                            <w:div w:id="1290355951">
                              <w:marLeft w:val="0"/>
                              <w:marRight w:val="0"/>
                              <w:marTop w:val="240"/>
                              <w:marBottom w:val="240"/>
                              <w:divBdr>
                                <w:top w:val="none" w:sz="0" w:space="0" w:color="auto"/>
                                <w:left w:val="none" w:sz="0" w:space="0" w:color="auto"/>
                                <w:bottom w:val="none" w:sz="0" w:space="0" w:color="auto"/>
                                <w:right w:val="none" w:sz="0" w:space="0" w:color="auto"/>
                              </w:divBdr>
                              <w:divsChild>
                                <w:div w:id="7372234">
                                  <w:marLeft w:val="0"/>
                                  <w:marRight w:val="0"/>
                                  <w:marTop w:val="0"/>
                                  <w:marBottom w:val="0"/>
                                  <w:divBdr>
                                    <w:top w:val="none" w:sz="0" w:space="0" w:color="auto"/>
                                    <w:left w:val="none" w:sz="0" w:space="0" w:color="auto"/>
                                    <w:bottom w:val="none" w:sz="0" w:space="0" w:color="auto"/>
                                    <w:right w:val="none" w:sz="0" w:space="0" w:color="auto"/>
                                  </w:divBdr>
                                </w:div>
                              </w:divsChild>
                            </w:div>
                            <w:div w:id="1603801972">
                              <w:marLeft w:val="0"/>
                              <w:marRight w:val="0"/>
                              <w:marTop w:val="240"/>
                              <w:marBottom w:val="240"/>
                              <w:divBdr>
                                <w:top w:val="none" w:sz="0" w:space="0" w:color="auto"/>
                                <w:left w:val="none" w:sz="0" w:space="0" w:color="auto"/>
                                <w:bottom w:val="none" w:sz="0" w:space="0" w:color="auto"/>
                                <w:right w:val="none" w:sz="0" w:space="0" w:color="auto"/>
                              </w:divBdr>
                              <w:divsChild>
                                <w:div w:id="655108328">
                                  <w:marLeft w:val="0"/>
                                  <w:marRight w:val="0"/>
                                  <w:marTop w:val="0"/>
                                  <w:marBottom w:val="0"/>
                                  <w:divBdr>
                                    <w:top w:val="none" w:sz="0" w:space="0" w:color="auto"/>
                                    <w:left w:val="none" w:sz="0" w:space="0" w:color="auto"/>
                                    <w:bottom w:val="none" w:sz="0" w:space="0" w:color="auto"/>
                                    <w:right w:val="none" w:sz="0" w:space="0" w:color="auto"/>
                                  </w:divBdr>
                                </w:div>
                              </w:divsChild>
                            </w:div>
                            <w:div w:id="1745181682">
                              <w:marLeft w:val="0"/>
                              <w:marRight w:val="0"/>
                              <w:marTop w:val="240"/>
                              <w:marBottom w:val="240"/>
                              <w:divBdr>
                                <w:top w:val="none" w:sz="0" w:space="0" w:color="auto"/>
                                <w:left w:val="none" w:sz="0" w:space="0" w:color="auto"/>
                                <w:bottom w:val="none" w:sz="0" w:space="0" w:color="auto"/>
                                <w:right w:val="none" w:sz="0" w:space="0" w:color="auto"/>
                              </w:divBdr>
                              <w:divsChild>
                                <w:div w:id="1427843181">
                                  <w:marLeft w:val="0"/>
                                  <w:marRight w:val="0"/>
                                  <w:marTop w:val="0"/>
                                  <w:marBottom w:val="0"/>
                                  <w:divBdr>
                                    <w:top w:val="none" w:sz="0" w:space="0" w:color="auto"/>
                                    <w:left w:val="none" w:sz="0" w:space="0" w:color="auto"/>
                                    <w:bottom w:val="none" w:sz="0" w:space="0" w:color="auto"/>
                                    <w:right w:val="none" w:sz="0" w:space="0" w:color="auto"/>
                                  </w:divBdr>
                                </w:div>
                              </w:divsChild>
                            </w:div>
                            <w:div w:id="1463037469">
                              <w:marLeft w:val="0"/>
                              <w:marRight w:val="0"/>
                              <w:marTop w:val="240"/>
                              <w:marBottom w:val="240"/>
                              <w:divBdr>
                                <w:top w:val="none" w:sz="0" w:space="0" w:color="auto"/>
                                <w:left w:val="none" w:sz="0" w:space="0" w:color="auto"/>
                                <w:bottom w:val="none" w:sz="0" w:space="0" w:color="auto"/>
                                <w:right w:val="none" w:sz="0" w:space="0" w:color="auto"/>
                              </w:divBdr>
                              <w:divsChild>
                                <w:div w:id="1833250218">
                                  <w:marLeft w:val="0"/>
                                  <w:marRight w:val="0"/>
                                  <w:marTop w:val="0"/>
                                  <w:marBottom w:val="0"/>
                                  <w:divBdr>
                                    <w:top w:val="none" w:sz="0" w:space="0" w:color="auto"/>
                                    <w:left w:val="none" w:sz="0" w:space="0" w:color="auto"/>
                                    <w:bottom w:val="none" w:sz="0" w:space="0" w:color="auto"/>
                                    <w:right w:val="none" w:sz="0" w:space="0" w:color="auto"/>
                                  </w:divBdr>
                                </w:div>
                              </w:divsChild>
                            </w:div>
                            <w:div w:id="296567074">
                              <w:marLeft w:val="0"/>
                              <w:marRight w:val="0"/>
                              <w:marTop w:val="240"/>
                              <w:marBottom w:val="240"/>
                              <w:divBdr>
                                <w:top w:val="none" w:sz="0" w:space="0" w:color="auto"/>
                                <w:left w:val="none" w:sz="0" w:space="0" w:color="auto"/>
                                <w:bottom w:val="none" w:sz="0" w:space="0" w:color="auto"/>
                                <w:right w:val="none" w:sz="0" w:space="0" w:color="auto"/>
                              </w:divBdr>
                              <w:divsChild>
                                <w:div w:id="482359584">
                                  <w:marLeft w:val="0"/>
                                  <w:marRight w:val="0"/>
                                  <w:marTop w:val="0"/>
                                  <w:marBottom w:val="0"/>
                                  <w:divBdr>
                                    <w:top w:val="none" w:sz="0" w:space="0" w:color="auto"/>
                                    <w:left w:val="none" w:sz="0" w:space="0" w:color="auto"/>
                                    <w:bottom w:val="none" w:sz="0" w:space="0" w:color="auto"/>
                                    <w:right w:val="none" w:sz="0" w:space="0" w:color="auto"/>
                                  </w:divBdr>
                                </w:div>
                              </w:divsChild>
                            </w:div>
                            <w:div w:id="1797135470">
                              <w:marLeft w:val="0"/>
                              <w:marRight w:val="0"/>
                              <w:marTop w:val="240"/>
                              <w:marBottom w:val="240"/>
                              <w:divBdr>
                                <w:top w:val="none" w:sz="0" w:space="0" w:color="auto"/>
                                <w:left w:val="none" w:sz="0" w:space="0" w:color="auto"/>
                                <w:bottom w:val="none" w:sz="0" w:space="0" w:color="auto"/>
                                <w:right w:val="none" w:sz="0" w:space="0" w:color="auto"/>
                              </w:divBdr>
                              <w:divsChild>
                                <w:div w:id="1259096415">
                                  <w:marLeft w:val="0"/>
                                  <w:marRight w:val="0"/>
                                  <w:marTop w:val="0"/>
                                  <w:marBottom w:val="0"/>
                                  <w:divBdr>
                                    <w:top w:val="none" w:sz="0" w:space="0" w:color="auto"/>
                                    <w:left w:val="none" w:sz="0" w:space="0" w:color="auto"/>
                                    <w:bottom w:val="none" w:sz="0" w:space="0" w:color="auto"/>
                                    <w:right w:val="none" w:sz="0" w:space="0" w:color="auto"/>
                                  </w:divBdr>
                                </w:div>
                              </w:divsChild>
                            </w:div>
                            <w:div w:id="1361394149">
                              <w:marLeft w:val="0"/>
                              <w:marRight w:val="0"/>
                              <w:marTop w:val="240"/>
                              <w:marBottom w:val="240"/>
                              <w:divBdr>
                                <w:top w:val="none" w:sz="0" w:space="0" w:color="auto"/>
                                <w:left w:val="none" w:sz="0" w:space="0" w:color="auto"/>
                                <w:bottom w:val="none" w:sz="0" w:space="0" w:color="auto"/>
                                <w:right w:val="none" w:sz="0" w:space="0" w:color="auto"/>
                              </w:divBdr>
                              <w:divsChild>
                                <w:div w:id="9363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06476">
      <w:bodyDiv w:val="1"/>
      <w:marLeft w:val="0"/>
      <w:marRight w:val="0"/>
      <w:marTop w:val="0"/>
      <w:marBottom w:val="0"/>
      <w:divBdr>
        <w:top w:val="none" w:sz="0" w:space="0" w:color="auto"/>
        <w:left w:val="none" w:sz="0" w:space="0" w:color="auto"/>
        <w:bottom w:val="none" w:sz="0" w:space="0" w:color="auto"/>
        <w:right w:val="none" w:sz="0" w:space="0" w:color="auto"/>
      </w:divBdr>
      <w:divsChild>
        <w:div w:id="1143156807">
          <w:marLeft w:val="0"/>
          <w:marRight w:val="0"/>
          <w:marTop w:val="0"/>
          <w:marBottom w:val="0"/>
          <w:divBdr>
            <w:top w:val="none" w:sz="0" w:space="0" w:color="auto"/>
            <w:left w:val="none" w:sz="0" w:space="0" w:color="auto"/>
            <w:bottom w:val="none" w:sz="0" w:space="0" w:color="auto"/>
            <w:right w:val="none" w:sz="0" w:space="0" w:color="auto"/>
          </w:divBdr>
          <w:divsChild>
            <w:div w:id="43407021">
              <w:marLeft w:val="0"/>
              <w:marRight w:val="0"/>
              <w:marTop w:val="0"/>
              <w:marBottom w:val="0"/>
              <w:divBdr>
                <w:top w:val="none" w:sz="0" w:space="0" w:color="auto"/>
                <w:left w:val="none" w:sz="0" w:space="0" w:color="auto"/>
                <w:bottom w:val="none" w:sz="0" w:space="0" w:color="auto"/>
                <w:right w:val="none" w:sz="0" w:space="0" w:color="auto"/>
              </w:divBdr>
              <w:divsChild>
                <w:div w:id="2123843419">
                  <w:marLeft w:val="0"/>
                  <w:marRight w:val="0"/>
                  <w:marTop w:val="600"/>
                  <w:marBottom w:val="0"/>
                  <w:divBdr>
                    <w:top w:val="none" w:sz="0" w:space="0" w:color="auto"/>
                    <w:left w:val="none" w:sz="0" w:space="0" w:color="auto"/>
                    <w:bottom w:val="none" w:sz="0" w:space="0" w:color="auto"/>
                    <w:right w:val="none" w:sz="0" w:space="0" w:color="auto"/>
                  </w:divBdr>
                  <w:divsChild>
                    <w:div w:id="1402215169">
                      <w:marLeft w:val="0"/>
                      <w:marRight w:val="0"/>
                      <w:marTop w:val="0"/>
                      <w:marBottom w:val="0"/>
                      <w:divBdr>
                        <w:top w:val="none" w:sz="0" w:space="0" w:color="auto"/>
                        <w:left w:val="none" w:sz="0" w:space="0" w:color="auto"/>
                        <w:bottom w:val="none" w:sz="0" w:space="0" w:color="auto"/>
                        <w:right w:val="none" w:sz="0" w:space="0" w:color="auto"/>
                      </w:divBdr>
                      <w:divsChild>
                        <w:div w:id="51589273">
                          <w:marLeft w:val="0"/>
                          <w:marRight w:val="0"/>
                          <w:marTop w:val="0"/>
                          <w:marBottom w:val="0"/>
                          <w:divBdr>
                            <w:top w:val="none" w:sz="0" w:space="0" w:color="auto"/>
                            <w:left w:val="none" w:sz="0" w:space="0" w:color="auto"/>
                            <w:bottom w:val="none" w:sz="0" w:space="0" w:color="auto"/>
                            <w:right w:val="none" w:sz="0" w:space="0" w:color="auto"/>
                          </w:divBdr>
                          <w:divsChild>
                            <w:div w:id="1117406109">
                              <w:marLeft w:val="0"/>
                              <w:marRight w:val="0"/>
                              <w:marTop w:val="0"/>
                              <w:marBottom w:val="0"/>
                              <w:divBdr>
                                <w:top w:val="none" w:sz="0" w:space="0" w:color="auto"/>
                                <w:left w:val="none" w:sz="0" w:space="0" w:color="auto"/>
                                <w:bottom w:val="none" w:sz="0" w:space="0" w:color="auto"/>
                                <w:right w:val="none" w:sz="0" w:space="0" w:color="auto"/>
                              </w:divBdr>
                            </w:div>
                          </w:divsChild>
                        </w:div>
                        <w:div w:id="1975022842">
                          <w:marLeft w:val="0"/>
                          <w:marRight w:val="135"/>
                          <w:marTop w:val="0"/>
                          <w:marBottom w:val="0"/>
                          <w:divBdr>
                            <w:top w:val="none" w:sz="0" w:space="0" w:color="auto"/>
                            <w:left w:val="none" w:sz="0" w:space="0" w:color="auto"/>
                            <w:bottom w:val="none" w:sz="0" w:space="0" w:color="auto"/>
                            <w:right w:val="none" w:sz="0" w:space="0" w:color="auto"/>
                          </w:divBdr>
                        </w:div>
                        <w:div w:id="1075740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90334">
          <w:marLeft w:val="0"/>
          <w:marRight w:val="0"/>
          <w:marTop w:val="0"/>
          <w:marBottom w:val="0"/>
          <w:divBdr>
            <w:top w:val="none" w:sz="0" w:space="0" w:color="auto"/>
            <w:left w:val="none" w:sz="0" w:space="0" w:color="auto"/>
            <w:bottom w:val="none" w:sz="0" w:space="0" w:color="auto"/>
            <w:right w:val="none" w:sz="0" w:space="0" w:color="auto"/>
          </w:divBdr>
          <w:divsChild>
            <w:div w:id="1843549298">
              <w:marLeft w:val="0"/>
              <w:marRight w:val="0"/>
              <w:marTop w:val="0"/>
              <w:marBottom w:val="0"/>
              <w:divBdr>
                <w:top w:val="none" w:sz="0" w:space="0" w:color="auto"/>
                <w:left w:val="none" w:sz="0" w:space="0" w:color="auto"/>
                <w:bottom w:val="none" w:sz="0" w:space="0" w:color="auto"/>
                <w:right w:val="none" w:sz="0" w:space="0" w:color="auto"/>
              </w:divBdr>
              <w:divsChild>
                <w:div w:id="800195237">
                  <w:marLeft w:val="0"/>
                  <w:marRight w:val="0"/>
                  <w:marTop w:val="0"/>
                  <w:marBottom w:val="0"/>
                  <w:divBdr>
                    <w:top w:val="none" w:sz="0" w:space="0" w:color="auto"/>
                    <w:left w:val="none" w:sz="0" w:space="0" w:color="auto"/>
                    <w:bottom w:val="none" w:sz="0" w:space="0" w:color="auto"/>
                    <w:right w:val="none" w:sz="0" w:space="0" w:color="auto"/>
                  </w:divBdr>
                  <w:divsChild>
                    <w:div w:id="224412227">
                      <w:marLeft w:val="0"/>
                      <w:marRight w:val="1500"/>
                      <w:marTop w:val="0"/>
                      <w:marBottom w:val="0"/>
                      <w:divBdr>
                        <w:top w:val="none" w:sz="0" w:space="0" w:color="auto"/>
                        <w:left w:val="none" w:sz="0" w:space="0" w:color="auto"/>
                        <w:bottom w:val="none" w:sz="0" w:space="0" w:color="auto"/>
                        <w:right w:val="none" w:sz="0" w:space="0" w:color="auto"/>
                      </w:divBdr>
                      <w:divsChild>
                        <w:div w:id="1002120412">
                          <w:marLeft w:val="0"/>
                          <w:marRight w:val="0"/>
                          <w:marTop w:val="600"/>
                          <w:marBottom w:val="600"/>
                          <w:divBdr>
                            <w:top w:val="none" w:sz="0" w:space="0" w:color="auto"/>
                            <w:left w:val="none" w:sz="0" w:space="0" w:color="auto"/>
                            <w:bottom w:val="none" w:sz="0" w:space="0" w:color="auto"/>
                            <w:right w:val="none" w:sz="0" w:space="0" w:color="auto"/>
                          </w:divBdr>
                          <w:divsChild>
                            <w:div w:id="511721479">
                              <w:marLeft w:val="0"/>
                              <w:marRight w:val="0"/>
                              <w:marTop w:val="0"/>
                              <w:marBottom w:val="300"/>
                              <w:divBdr>
                                <w:top w:val="none" w:sz="0" w:space="0" w:color="auto"/>
                                <w:left w:val="none" w:sz="0" w:space="0" w:color="auto"/>
                                <w:bottom w:val="none" w:sz="0" w:space="0" w:color="auto"/>
                                <w:right w:val="none" w:sz="0" w:space="0" w:color="auto"/>
                              </w:divBdr>
                            </w:div>
                            <w:div w:id="1938059297">
                              <w:marLeft w:val="0"/>
                              <w:marRight w:val="0"/>
                              <w:marTop w:val="300"/>
                              <w:marBottom w:val="300"/>
                              <w:divBdr>
                                <w:top w:val="none" w:sz="0" w:space="0" w:color="auto"/>
                                <w:left w:val="none" w:sz="0" w:space="0" w:color="auto"/>
                                <w:bottom w:val="none" w:sz="0" w:space="0" w:color="auto"/>
                                <w:right w:val="none" w:sz="0" w:space="0" w:color="auto"/>
                              </w:divBdr>
                            </w:div>
                            <w:div w:id="1246182318">
                              <w:marLeft w:val="0"/>
                              <w:marRight w:val="0"/>
                              <w:marTop w:val="300"/>
                              <w:marBottom w:val="600"/>
                              <w:divBdr>
                                <w:top w:val="single" w:sz="6" w:space="30" w:color="EB5D0B"/>
                                <w:left w:val="none" w:sz="0" w:space="0" w:color="auto"/>
                                <w:bottom w:val="single" w:sz="6" w:space="30" w:color="EB5D0B"/>
                                <w:right w:val="none" w:sz="0" w:space="0" w:color="auto"/>
                              </w:divBdr>
                            </w:div>
                            <w:div w:id="624506846">
                              <w:marLeft w:val="0"/>
                              <w:marRight w:val="0"/>
                              <w:marTop w:val="240"/>
                              <w:marBottom w:val="240"/>
                              <w:divBdr>
                                <w:top w:val="none" w:sz="0" w:space="0" w:color="auto"/>
                                <w:left w:val="none" w:sz="0" w:space="0" w:color="auto"/>
                                <w:bottom w:val="none" w:sz="0" w:space="0" w:color="auto"/>
                                <w:right w:val="none" w:sz="0" w:space="0" w:color="auto"/>
                              </w:divBdr>
                              <w:divsChild>
                                <w:div w:id="656760362">
                                  <w:marLeft w:val="0"/>
                                  <w:marRight w:val="0"/>
                                  <w:marTop w:val="0"/>
                                  <w:marBottom w:val="0"/>
                                  <w:divBdr>
                                    <w:top w:val="none" w:sz="0" w:space="0" w:color="auto"/>
                                    <w:left w:val="none" w:sz="0" w:space="0" w:color="auto"/>
                                    <w:bottom w:val="none" w:sz="0" w:space="0" w:color="auto"/>
                                    <w:right w:val="none" w:sz="0" w:space="0" w:color="auto"/>
                                  </w:divBdr>
                                </w:div>
                              </w:divsChild>
                            </w:div>
                            <w:div w:id="903029707">
                              <w:marLeft w:val="0"/>
                              <w:marRight w:val="0"/>
                              <w:marTop w:val="240"/>
                              <w:marBottom w:val="240"/>
                              <w:divBdr>
                                <w:top w:val="none" w:sz="0" w:space="0" w:color="auto"/>
                                <w:left w:val="none" w:sz="0" w:space="0" w:color="auto"/>
                                <w:bottom w:val="none" w:sz="0" w:space="0" w:color="auto"/>
                                <w:right w:val="none" w:sz="0" w:space="0" w:color="auto"/>
                              </w:divBdr>
                              <w:divsChild>
                                <w:div w:id="1425153991">
                                  <w:marLeft w:val="0"/>
                                  <w:marRight w:val="0"/>
                                  <w:marTop w:val="0"/>
                                  <w:marBottom w:val="0"/>
                                  <w:divBdr>
                                    <w:top w:val="none" w:sz="0" w:space="0" w:color="auto"/>
                                    <w:left w:val="none" w:sz="0" w:space="0" w:color="auto"/>
                                    <w:bottom w:val="none" w:sz="0" w:space="0" w:color="auto"/>
                                    <w:right w:val="none" w:sz="0" w:space="0" w:color="auto"/>
                                  </w:divBdr>
                                </w:div>
                              </w:divsChild>
                            </w:div>
                            <w:div w:id="5837579">
                              <w:marLeft w:val="0"/>
                              <w:marRight w:val="0"/>
                              <w:marTop w:val="240"/>
                              <w:marBottom w:val="240"/>
                              <w:divBdr>
                                <w:top w:val="none" w:sz="0" w:space="0" w:color="auto"/>
                                <w:left w:val="none" w:sz="0" w:space="0" w:color="auto"/>
                                <w:bottom w:val="none" w:sz="0" w:space="0" w:color="auto"/>
                                <w:right w:val="none" w:sz="0" w:space="0" w:color="auto"/>
                              </w:divBdr>
                              <w:divsChild>
                                <w:div w:id="919485354">
                                  <w:marLeft w:val="0"/>
                                  <w:marRight w:val="0"/>
                                  <w:marTop w:val="0"/>
                                  <w:marBottom w:val="0"/>
                                  <w:divBdr>
                                    <w:top w:val="none" w:sz="0" w:space="0" w:color="auto"/>
                                    <w:left w:val="none" w:sz="0" w:space="0" w:color="auto"/>
                                    <w:bottom w:val="none" w:sz="0" w:space="0" w:color="auto"/>
                                    <w:right w:val="none" w:sz="0" w:space="0" w:color="auto"/>
                                  </w:divBdr>
                                </w:div>
                              </w:divsChild>
                            </w:div>
                            <w:div w:id="2036418907">
                              <w:marLeft w:val="0"/>
                              <w:marRight w:val="0"/>
                              <w:marTop w:val="240"/>
                              <w:marBottom w:val="240"/>
                              <w:divBdr>
                                <w:top w:val="none" w:sz="0" w:space="0" w:color="auto"/>
                                <w:left w:val="none" w:sz="0" w:space="0" w:color="auto"/>
                                <w:bottom w:val="none" w:sz="0" w:space="0" w:color="auto"/>
                                <w:right w:val="none" w:sz="0" w:space="0" w:color="auto"/>
                              </w:divBdr>
                              <w:divsChild>
                                <w:div w:id="321354954">
                                  <w:marLeft w:val="0"/>
                                  <w:marRight w:val="0"/>
                                  <w:marTop w:val="0"/>
                                  <w:marBottom w:val="0"/>
                                  <w:divBdr>
                                    <w:top w:val="none" w:sz="0" w:space="0" w:color="auto"/>
                                    <w:left w:val="none" w:sz="0" w:space="0" w:color="auto"/>
                                    <w:bottom w:val="none" w:sz="0" w:space="0" w:color="auto"/>
                                    <w:right w:val="none" w:sz="0" w:space="0" w:color="auto"/>
                                  </w:divBdr>
                                </w:div>
                              </w:divsChild>
                            </w:div>
                            <w:div w:id="414399681">
                              <w:marLeft w:val="0"/>
                              <w:marRight w:val="0"/>
                              <w:marTop w:val="240"/>
                              <w:marBottom w:val="240"/>
                              <w:divBdr>
                                <w:top w:val="none" w:sz="0" w:space="0" w:color="auto"/>
                                <w:left w:val="none" w:sz="0" w:space="0" w:color="auto"/>
                                <w:bottom w:val="none" w:sz="0" w:space="0" w:color="auto"/>
                                <w:right w:val="none" w:sz="0" w:space="0" w:color="auto"/>
                              </w:divBdr>
                              <w:divsChild>
                                <w:div w:id="1308121855">
                                  <w:marLeft w:val="0"/>
                                  <w:marRight w:val="0"/>
                                  <w:marTop w:val="0"/>
                                  <w:marBottom w:val="0"/>
                                  <w:divBdr>
                                    <w:top w:val="none" w:sz="0" w:space="0" w:color="auto"/>
                                    <w:left w:val="none" w:sz="0" w:space="0" w:color="auto"/>
                                    <w:bottom w:val="none" w:sz="0" w:space="0" w:color="auto"/>
                                    <w:right w:val="none" w:sz="0" w:space="0" w:color="auto"/>
                                  </w:divBdr>
                                </w:div>
                              </w:divsChild>
                            </w:div>
                            <w:div w:id="1555122288">
                              <w:marLeft w:val="0"/>
                              <w:marRight w:val="0"/>
                              <w:marTop w:val="240"/>
                              <w:marBottom w:val="240"/>
                              <w:divBdr>
                                <w:top w:val="none" w:sz="0" w:space="0" w:color="auto"/>
                                <w:left w:val="none" w:sz="0" w:space="0" w:color="auto"/>
                                <w:bottom w:val="none" w:sz="0" w:space="0" w:color="auto"/>
                                <w:right w:val="none" w:sz="0" w:space="0" w:color="auto"/>
                              </w:divBdr>
                              <w:divsChild>
                                <w:div w:id="1211108018">
                                  <w:marLeft w:val="0"/>
                                  <w:marRight w:val="0"/>
                                  <w:marTop w:val="0"/>
                                  <w:marBottom w:val="0"/>
                                  <w:divBdr>
                                    <w:top w:val="none" w:sz="0" w:space="0" w:color="auto"/>
                                    <w:left w:val="none" w:sz="0" w:space="0" w:color="auto"/>
                                    <w:bottom w:val="none" w:sz="0" w:space="0" w:color="auto"/>
                                    <w:right w:val="none" w:sz="0" w:space="0" w:color="auto"/>
                                  </w:divBdr>
                                </w:div>
                              </w:divsChild>
                            </w:div>
                            <w:div w:id="1570074626">
                              <w:marLeft w:val="0"/>
                              <w:marRight w:val="0"/>
                              <w:marTop w:val="360"/>
                              <w:marBottom w:val="450"/>
                              <w:divBdr>
                                <w:top w:val="none" w:sz="0" w:space="0" w:color="auto"/>
                                <w:left w:val="none" w:sz="0" w:space="0" w:color="auto"/>
                                <w:bottom w:val="none" w:sz="0" w:space="0" w:color="auto"/>
                                <w:right w:val="none" w:sz="0" w:space="0" w:color="auto"/>
                              </w:divBdr>
                              <w:divsChild>
                                <w:div w:id="1574196482">
                                  <w:marLeft w:val="0"/>
                                  <w:marRight w:val="0"/>
                                  <w:marTop w:val="0"/>
                                  <w:marBottom w:val="0"/>
                                  <w:divBdr>
                                    <w:top w:val="none" w:sz="0" w:space="0" w:color="auto"/>
                                    <w:left w:val="none" w:sz="0" w:space="0" w:color="auto"/>
                                    <w:bottom w:val="single" w:sz="6" w:space="15" w:color="B8B9BA"/>
                                    <w:right w:val="none" w:sz="0" w:space="0" w:color="auto"/>
                                  </w:divBdr>
                                  <w:divsChild>
                                    <w:div w:id="308243576">
                                      <w:marLeft w:val="0"/>
                                      <w:marRight w:val="0"/>
                                      <w:marTop w:val="0"/>
                                      <w:marBottom w:val="0"/>
                                      <w:divBdr>
                                        <w:top w:val="none" w:sz="0" w:space="0" w:color="auto"/>
                                        <w:left w:val="none" w:sz="0" w:space="0" w:color="auto"/>
                                        <w:bottom w:val="none" w:sz="0" w:space="0" w:color="auto"/>
                                        <w:right w:val="none" w:sz="0" w:space="0" w:color="auto"/>
                                      </w:divBdr>
                                    </w:div>
                                    <w:div w:id="1310669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4983">
                              <w:marLeft w:val="0"/>
                              <w:marRight w:val="0"/>
                              <w:marTop w:val="240"/>
                              <w:marBottom w:val="240"/>
                              <w:divBdr>
                                <w:top w:val="none" w:sz="0" w:space="0" w:color="auto"/>
                                <w:left w:val="none" w:sz="0" w:space="0" w:color="auto"/>
                                <w:bottom w:val="none" w:sz="0" w:space="0" w:color="auto"/>
                                <w:right w:val="none" w:sz="0" w:space="0" w:color="auto"/>
                              </w:divBdr>
                              <w:divsChild>
                                <w:div w:id="768934835">
                                  <w:marLeft w:val="0"/>
                                  <w:marRight w:val="0"/>
                                  <w:marTop w:val="0"/>
                                  <w:marBottom w:val="0"/>
                                  <w:divBdr>
                                    <w:top w:val="none" w:sz="0" w:space="0" w:color="auto"/>
                                    <w:left w:val="none" w:sz="0" w:space="0" w:color="auto"/>
                                    <w:bottom w:val="none" w:sz="0" w:space="0" w:color="auto"/>
                                    <w:right w:val="none" w:sz="0" w:space="0" w:color="auto"/>
                                  </w:divBdr>
                                </w:div>
                              </w:divsChild>
                            </w:div>
                            <w:div w:id="1146437369">
                              <w:marLeft w:val="0"/>
                              <w:marRight w:val="0"/>
                              <w:marTop w:val="240"/>
                              <w:marBottom w:val="240"/>
                              <w:divBdr>
                                <w:top w:val="none" w:sz="0" w:space="0" w:color="auto"/>
                                <w:left w:val="none" w:sz="0" w:space="0" w:color="auto"/>
                                <w:bottom w:val="none" w:sz="0" w:space="0" w:color="auto"/>
                                <w:right w:val="none" w:sz="0" w:space="0" w:color="auto"/>
                              </w:divBdr>
                              <w:divsChild>
                                <w:div w:id="640380984">
                                  <w:marLeft w:val="0"/>
                                  <w:marRight w:val="0"/>
                                  <w:marTop w:val="0"/>
                                  <w:marBottom w:val="0"/>
                                  <w:divBdr>
                                    <w:top w:val="none" w:sz="0" w:space="0" w:color="auto"/>
                                    <w:left w:val="none" w:sz="0" w:space="0" w:color="auto"/>
                                    <w:bottom w:val="none" w:sz="0" w:space="0" w:color="auto"/>
                                    <w:right w:val="none" w:sz="0" w:space="0" w:color="auto"/>
                                  </w:divBdr>
                                </w:div>
                              </w:divsChild>
                            </w:div>
                            <w:div w:id="38824244">
                              <w:marLeft w:val="0"/>
                              <w:marRight w:val="0"/>
                              <w:marTop w:val="240"/>
                              <w:marBottom w:val="240"/>
                              <w:divBdr>
                                <w:top w:val="none" w:sz="0" w:space="0" w:color="auto"/>
                                <w:left w:val="none" w:sz="0" w:space="0" w:color="auto"/>
                                <w:bottom w:val="none" w:sz="0" w:space="0" w:color="auto"/>
                                <w:right w:val="none" w:sz="0" w:space="0" w:color="auto"/>
                              </w:divBdr>
                              <w:divsChild>
                                <w:div w:id="1811941413">
                                  <w:marLeft w:val="0"/>
                                  <w:marRight w:val="0"/>
                                  <w:marTop w:val="0"/>
                                  <w:marBottom w:val="0"/>
                                  <w:divBdr>
                                    <w:top w:val="none" w:sz="0" w:space="0" w:color="auto"/>
                                    <w:left w:val="none" w:sz="0" w:space="0" w:color="auto"/>
                                    <w:bottom w:val="none" w:sz="0" w:space="0" w:color="auto"/>
                                    <w:right w:val="none" w:sz="0" w:space="0" w:color="auto"/>
                                  </w:divBdr>
                                </w:div>
                              </w:divsChild>
                            </w:div>
                            <w:div w:id="624432116">
                              <w:marLeft w:val="0"/>
                              <w:marRight w:val="0"/>
                              <w:marTop w:val="240"/>
                              <w:marBottom w:val="240"/>
                              <w:divBdr>
                                <w:top w:val="none" w:sz="0" w:space="0" w:color="auto"/>
                                <w:left w:val="none" w:sz="0" w:space="0" w:color="auto"/>
                                <w:bottom w:val="none" w:sz="0" w:space="0" w:color="auto"/>
                                <w:right w:val="none" w:sz="0" w:space="0" w:color="auto"/>
                              </w:divBdr>
                              <w:divsChild>
                                <w:div w:id="490827107">
                                  <w:marLeft w:val="0"/>
                                  <w:marRight w:val="0"/>
                                  <w:marTop w:val="0"/>
                                  <w:marBottom w:val="0"/>
                                  <w:divBdr>
                                    <w:top w:val="none" w:sz="0" w:space="0" w:color="auto"/>
                                    <w:left w:val="none" w:sz="0" w:space="0" w:color="auto"/>
                                    <w:bottom w:val="none" w:sz="0" w:space="0" w:color="auto"/>
                                    <w:right w:val="none" w:sz="0" w:space="0" w:color="auto"/>
                                  </w:divBdr>
                                </w:div>
                              </w:divsChild>
                            </w:div>
                            <w:div w:id="1679306320">
                              <w:marLeft w:val="0"/>
                              <w:marRight w:val="0"/>
                              <w:marTop w:val="240"/>
                              <w:marBottom w:val="240"/>
                              <w:divBdr>
                                <w:top w:val="none" w:sz="0" w:space="0" w:color="auto"/>
                                <w:left w:val="none" w:sz="0" w:space="0" w:color="auto"/>
                                <w:bottom w:val="none" w:sz="0" w:space="0" w:color="auto"/>
                                <w:right w:val="none" w:sz="0" w:space="0" w:color="auto"/>
                              </w:divBdr>
                              <w:divsChild>
                                <w:div w:id="3500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6052">
      <w:bodyDiv w:val="1"/>
      <w:marLeft w:val="0"/>
      <w:marRight w:val="0"/>
      <w:marTop w:val="0"/>
      <w:marBottom w:val="0"/>
      <w:divBdr>
        <w:top w:val="none" w:sz="0" w:space="0" w:color="auto"/>
        <w:left w:val="none" w:sz="0" w:space="0" w:color="auto"/>
        <w:bottom w:val="none" w:sz="0" w:space="0" w:color="auto"/>
        <w:right w:val="none" w:sz="0" w:space="0" w:color="auto"/>
      </w:divBdr>
      <w:divsChild>
        <w:div w:id="1044911543">
          <w:marLeft w:val="0"/>
          <w:marRight w:val="0"/>
          <w:marTop w:val="0"/>
          <w:marBottom w:val="0"/>
          <w:divBdr>
            <w:top w:val="none" w:sz="0" w:space="0" w:color="auto"/>
            <w:left w:val="none" w:sz="0" w:space="0" w:color="auto"/>
            <w:bottom w:val="none" w:sz="0" w:space="0" w:color="auto"/>
            <w:right w:val="none" w:sz="0" w:space="0" w:color="auto"/>
          </w:divBdr>
          <w:divsChild>
            <w:div w:id="694961645">
              <w:marLeft w:val="0"/>
              <w:marRight w:val="0"/>
              <w:marTop w:val="0"/>
              <w:marBottom w:val="0"/>
              <w:divBdr>
                <w:top w:val="none" w:sz="0" w:space="0" w:color="auto"/>
                <w:left w:val="none" w:sz="0" w:space="0" w:color="auto"/>
                <w:bottom w:val="none" w:sz="0" w:space="0" w:color="auto"/>
                <w:right w:val="none" w:sz="0" w:space="0" w:color="auto"/>
              </w:divBdr>
              <w:divsChild>
                <w:div w:id="2057464710">
                  <w:marLeft w:val="0"/>
                  <w:marRight w:val="0"/>
                  <w:marTop w:val="633"/>
                  <w:marBottom w:val="0"/>
                  <w:divBdr>
                    <w:top w:val="none" w:sz="0" w:space="0" w:color="auto"/>
                    <w:left w:val="none" w:sz="0" w:space="0" w:color="auto"/>
                    <w:bottom w:val="none" w:sz="0" w:space="0" w:color="auto"/>
                    <w:right w:val="none" w:sz="0" w:space="0" w:color="auto"/>
                  </w:divBdr>
                  <w:divsChild>
                    <w:div w:id="2021927759">
                      <w:marLeft w:val="0"/>
                      <w:marRight w:val="0"/>
                      <w:marTop w:val="0"/>
                      <w:marBottom w:val="0"/>
                      <w:divBdr>
                        <w:top w:val="none" w:sz="0" w:space="0" w:color="auto"/>
                        <w:left w:val="none" w:sz="0" w:space="0" w:color="auto"/>
                        <w:bottom w:val="none" w:sz="0" w:space="0" w:color="auto"/>
                        <w:right w:val="none" w:sz="0" w:space="0" w:color="auto"/>
                      </w:divBdr>
                      <w:divsChild>
                        <w:div w:id="1981417560">
                          <w:marLeft w:val="0"/>
                          <w:marRight w:val="0"/>
                          <w:marTop w:val="0"/>
                          <w:marBottom w:val="0"/>
                          <w:divBdr>
                            <w:top w:val="none" w:sz="0" w:space="0" w:color="auto"/>
                            <w:left w:val="none" w:sz="0" w:space="0" w:color="auto"/>
                            <w:bottom w:val="none" w:sz="0" w:space="0" w:color="auto"/>
                            <w:right w:val="none" w:sz="0" w:space="0" w:color="auto"/>
                          </w:divBdr>
                          <w:divsChild>
                            <w:div w:id="78866359">
                              <w:marLeft w:val="0"/>
                              <w:marRight w:val="0"/>
                              <w:marTop w:val="0"/>
                              <w:marBottom w:val="0"/>
                              <w:divBdr>
                                <w:top w:val="none" w:sz="0" w:space="0" w:color="auto"/>
                                <w:left w:val="none" w:sz="0" w:space="0" w:color="auto"/>
                                <w:bottom w:val="none" w:sz="0" w:space="0" w:color="auto"/>
                                <w:right w:val="none" w:sz="0" w:space="0" w:color="auto"/>
                              </w:divBdr>
                            </w:div>
                          </w:divsChild>
                        </w:div>
                        <w:div w:id="885143003">
                          <w:marLeft w:val="0"/>
                          <w:marRight w:val="142"/>
                          <w:marTop w:val="0"/>
                          <w:marBottom w:val="0"/>
                          <w:divBdr>
                            <w:top w:val="none" w:sz="0" w:space="0" w:color="auto"/>
                            <w:left w:val="none" w:sz="0" w:space="0" w:color="auto"/>
                            <w:bottom w:val="none" w:sz="0" w:space="0" w:color="auto"/>
                            <w:right w:val="none" w:sz="0" w:space="0" w:color="auto"/>
                          </w:divBdr>
                        </w:div>
                        <w:div w:id="102933749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6210">
          <w:marLeft w:val="0"/>
          <w:marRight w:val="0"/>
          <w:marTop w:val="0"/>
          <w:marBottom w:val="0"/>
          <w:divBdr>
            <w:top w:val="none" w:sz="0" w:space="0" w:color="auto"/>
            <w:left w:val="none" w:sz="0" w:space="0" w:color="auto"/>
            <w:bottom w:val="none" w:sz="0" w:space="0" w:color="auto"/>
            <w:right w:val="none" w:sz="0" w:space="0" w:color="auto"/>
          </w:divBdr>
          <w:divsChild>
            <w:div w:id="117189706">
              <w:marLeft w:val="0"/>
              <w:marRight w:val="0"/>
              <w:marTop w:val="0"/>
              <w:marBottom w:val="0"/>
              <w:divBdr>
                <w:top w:val="none" w:sz="0" w:space="0" w:color="auto"/>
                <w:left w:val="none" w:sz="0" w:space="0" w:color="auto"/>
                <w:bottom w:val="none" w:sz="0" w:space="0" w:color="auto"/>
                <w:right w:val="none" w:sz="0" w:space="0" w:color="auto"/>
              </w:divBdr>
              <w:divsChild>
                <w:div w:id="868253515">
                  <w:marLeft w:val="0"/>
                  <w:marRight w:val="0"/>
                  <w:marTop w:val="0"/>
                  <w:marBottom w:val="0"/>
                  <w:divBdr>
                    <w:top w:val="none" w:sz="0" w:space="0" w:color="auto"/>
                    <w:left w:val="none" w:sz="0" w:space="0" w:color="auto"/>
                    <w:bottom w:val="none" w:sz="0" w:space="0" w:color="auto"/>
                    <w:right w:val="none" w:sz="0" w:space="0" w:color="auto"/>
                  </w:divBdr>
                  <w:divsChild>
                    <w:div w:id="1984849408">
                      <w:marLeft w:val="0"/>
                      <w:marRight w:val="1582"/>
                      <w:marTop w:val="0"/>
                      <w:marBottom w:val="0"/>
                      <w:divBdr>
                        <w:top w:val="none" w:sz="0" w:space="0" w:color="auto"/>
                        <w:left w:val="none" w:sz="0" w:space="0" w:color="auto"/>
                        <w:bottom w:val="none" w:sz="0" w:space="0" w:color="auto"/>
                        <w:right w:val="none" w:sz="0" w:space="0" w:color="auto"/>
                      </w:divBdr>
                      <w:divsChild>
                        <w:div w:id="769005506">
                          <w:marLeft w:val="0"/>
                          <w:marRight w:val="0"/>
                          <w:marTop w:val="633"/>
                          <w:marBottom w:val="633"/>
                          <w:divBdr>
                            <w:top w:val="none" w:sz="0" w:space="0" w:color="auto"/>
                            <w:left w:val="none" w:sz="0" w:space="0" w:color="auto"/>
                            <w:bottom w:val="none" w:sz="0" w:space="0" w:color="auto"/>
                            <w:right w:val="none" w:sz="0" w:space="0" w:color="auto"/>
                          </w:divBdr>
                          <w:divsChild>
                            <w:div w:id="470441825">
                              <w:marLeft w:val="0"/>
                              <w:marRight w:val="0"/>
                              <w:marTop w:val="0"/>
                              <w:marBottom w:val="316"/>
                              <w:divBdr>
                                <w:top w:val="none" w:sz="0" w:space="0" w:color="auto"/>
                                <w:left w:val="none" w:sz="0" w:space="0" w:color="auto"/>
                                <w:bottom w:val="none" w:sz="0" w:space="0" w:color="auto"/>
                                <w:right w:val="none" w:sz="0" w:space="0" w:color="auto"/>
                              </w:divBdr>
                            </w:div>
                            <w:div w:id="1051541623">
                              <w:marLeft w:val="0"/>
                              <w:marRight w:val="0"/>
                              <w:marTop w:val="316"/>
                              <w:marBottom w:val="316"/>
                              <w:divBdr>
                                <w:top w:val="none" w:sz="0" w:space="0" w:color="auto"/>
                                <w:left w:val="none" w:sz="0" w:space="0" w:color="auto"/>
                                <w:bottom w:val="none" w:sz="0" w:space="0" w:color="auto"/>
                                <w:right w:val="none" w:sz="0" w:space="0" w:color="auto"/>
                              </w:divBdr>
                            </w:div>
                            <w:div w:id="764230329">
                              <w:marLeft w:val="0"/>
                              <w:marRight w:val="0"/>
                              <w:marTop w:val="316"/>
                              <w:marBottom w:val="633"/>
                              <w:divBdr>
                                <w:top w:val="single" w:sz="6" w:space="31" w:color="EB5D0B"/>
                                <w:left w:val="none" w:sz="0" w:space="0" w:color="auto"/>
                                <w:bottom w:val="single" w:sz="6" w:space="31" w:color="EB5D0B"/>
                                <w:right w:val="none" w:sz="0" w:space="0" w:color="auto"/>
                              </w:divBdr>
                            </w:div>
                            <w:div w:id="201096893">
                              <w:marLeft w:val="0"/>
                              <w:marRight w:val="0"/>
                              <w:marTop w:val="253"/>
                              <w:marBottom w:val="253"/>
                              <w:divBdr>
                                <w:top w:val="none" w:sz="0" w:space="0" w:color="auto"/>
                                <w:left w:val="none" w:sz="0" w:space="0" w:color="auto"/>
                                <w:bottom w:val="none" w:sz="0" w:space="0" w:color="auto"/>
                                <w:right w:val="none" w:sz="0" w:space="0" w:color="auto"/>
                              </w:divBdr>
                              <w:divsChild>
                                <w:div w:id="1891720812">
                                  <w:marLeft w:val="0"/>
                                  <w:marRight w:val="0"/>
                                  <w:marTop w:val="0"/>
                                  <w:marBottom w:val="0"/>
                                  <w:divBdr>
                                    <w:top w:val="none" w:sz="0" w:space="0" w:color="auto"/>
                                    <w:left w:val="none" w:sz="0" w:space="0" w:color="auto"/>
                                    <w:bottom w:val="none" w:sz="0" w:space="0" w:color="auto"/>
                                    <w:right w:val="none" w:sz="0" w:space="0" w:color="auto"/>
                                  </w:divBdr>
                                </w:div>
                              </w:divsChild>
                            </w:div>
                            <w:div w:id="919296200">
                              <w:marLeft w:val="0"/>
                              <w:marRight w:val="0"/>
                              <w:marTop w:val="253"/>
                              <w:marBottom w:val="253"/>
                              <w:divBdr>
                                <w:top w:val="none" w:sz="0" w:space="0" w:color="auto"/>
                                <w:left w:val="none" w:sz="0" w:space="0" w:color="auto"/>
                                <w:bottom w:val="none" w:sz="0" w:space="0" w:color="auto"/>
                                <w:right w:val="none" w:sz="0" w:space="0" w:color="auto"/>
                              </w:divBdr>
                              <w:divsChild>
                                <w:div w:id="1085758709">
                                  <w:marLeft w:val="0"/>
                                  <w:marRight w:val="0"/>
                                  <w:marTop w:val="0"/>
                                  <w:marBottom w:val="0"/>
                                  <w:divBdr>
                                    <w:top w:val="none" w:sz="0" w:space="0" w:color="auto"/>
                                    <w:left w:val="none" w:sz="0" w:space="0" w:color="auto"/>
                                    <w:bottom w:val="none" w:sz="0" w:space="0" w:color="auto"/>
                                    <w:right w:val="none" w:sz="0" w:space="0" w:color="auto"/>
                                  </w:divBdr>
                                </w:div>
                              </w:divsChild>
                            </w:div>
                            <w:div w:id="1515071485">
                              <w:marLeft w:val="0"/>
                              <w:marRight w:val="0"/>
                              <w:marTop w:val="253"/>
                              <w:marBottom w:val="253"/>
                              <w:divBdr>
                                <w:top w:val="none" w:sz="0" w:space="0" w:color="auto"/>
                                <w:left w:val="none" w:sz="0" w:space="0" w:color="auto"/>
                                <w:bottom w:val="none" w:sz="0" w:space="0" w:color="auto"/>
                                <w:right w:val="none" w:sz="0" w:space="0" w:color="auto"/>
                              </w:divBdr>
                              <w:divsChild>
                                <w:div w:id="212079920">
                                  <w:marLeft w:val="0"/>
                                  <w:marRight w:val="0"/>
                                  <w:marTop w:val="0"/>
                                  <w:marBottom w:val="0"/>
                                  <w:divBdr>
                                    <w:top w:val="none" w:sz="0" w:space="0" w:color="auto"/>
                                    <w:left w:val="none" w:sz="0" w:space="0" w:color="auto"/>
                                    <w:bottom w:val="none" w:sz="0" w:space="0" w:color="auto"/>
                                    <w:right w:val="none" w:sz="0" w:space="0" w:color="auto"/>
                                  </w:divBdr>
                                </w:div>
                              </w:divsChild>
                            </w:div>
                            <w:div w:id="1070620937">
                              <w:marLeft w:val="0"/>
                              <w:marRight w:val="0"/>
                              <w:marTop w:val="0"/>
                              <w:marBottom w:val="0"/>
                              <w:divBdr>
                                <w:top w:val="none" w:sz="0" w:space="0" w:color="auto"/>
                                <w:left w:val="none" w:sz="0" w:space="0" w:color="auto"/>
                                <w:bottom w:val="none" w:sz="0" w:space="0" w:color="auto"/>
                                <w:right w:val="none" w:sz="0" w:space="0" w:color="auto"/>
                              </w:divBdr>
                              <w:divsChild>
                                <w:div w:id="927618432">
                                  <w:marLeft w:val="0"/>
                                  <w:marRight w:val="0"/>
                                  <w:marTop w:val="0"/>
                                  <w:marBottom w:val="0"/>
                                  <w:divBdr>
                                    <w:top w:val="none" w:sz="0" w:space="0" w:color="auto"/>
                                    <w:left w:val="none" w:sz="0" w:space="0" w:color="auto"/>
                                    <w:bottom w:val="none" w:sz="0" w:space="0" w:color="auto"/>
                                    <w:right w:val="none" w:sz="0" w:space="0" w:color="auto"/>
                                  </w:divBdr>
                                  <w:divsChild>
                                    <w:div w:id="1274362719">
                                      <w:marLeft w:val="0"/>
                                      <w:marRight w:val="0"/>
                                      <w:marTop w:val="0"/>
                                      <w:marBottom w:val="0"/>
                                      <w:divBdr>
                                        <w:top w:val="none" w:sz="0" w:space="0" w:color="auto"/>
                                        <w:left w:val="none" w:sz="0" w:space="0" w:color="auto"/>
                                        <w:bottom w:val="none" w:sz="0" w:space="0" w:color="auto"/>
                                        <w:right w:val="none" w:sz="0" w:space="0" w:color="auto"/>
                                      </w:divBdr>
                                      <w:divsChild>
                                        <w:div w:id="883098152">
                                          <w:marLeft w:val="0"/>
                                          <w:marRight w:val="0"/>
                                          <w:marTop w:val="0"/>
                                          <w:marBottom w:val="0"/>
                                          <w:divBdr>
                                            <w:top w:val="none" w:sz="0" w:space="0" w:color="auto"/>
                                            <w:left w:val="none" w:sz="0" w:space="0" w:color="auto"/>
                                            <w:bottom w:val="none" w:sz="0" w:space="0" w:color="auto"/>
                                            <w:right w:val="none" w:sz="0" w:space="0" w:color="auto"/>
                                          </w:divBdr>
                                          <w:divsChild>
                                            <w:div w:id="1984039107">
                                              <w:marLeft w:val="0"/>
                                              <w:marRight w:val="0"/>
                                              <w:marTop w:val="0"/>
                                              <w:marBottom w:val="0"/>
                                              <w:divBdr>
                                                <w:top w:val="none" w:sz="0" w:space="0" w:color="auto"/>
                                                <w:left w:val="none" w:sz="0" w:space="0" w:color="auto"/>
                                                <w:bottom w:val="none" w:sz="0" w:space="0" w:color="auto"/>
                                                <w:right w:val="none" w:sz="0" w:space="0" w:color="auto"/>
                                              </w:divBdr>
                                              <w:divsChild>
                                                <w:div w:id="1550411079">
                                                  <w:marLeft w:val="0"/>
                                                  <w:marRight w:val="0"/>
                                                  <w:marTop w:val="0"/>
                                                  <w:marBottom w:val="0"/>
                                                  <w:divBdr>
                                                    <w:top w:val="none" w:sz="0" w:space="0" w:color="auto"/>
                                                    <w:left w:val="none" w:sz="0" w:space="0" w:color="auto"/>
                                                    <w:bottom w:val="none" w:sz="0" w:space="0" w:color="auto"/>
                                                    <w:right w:val="none" w:sz="0" w:space="0" w:color="auto"/>
                                                  </w:divBdr>
                                                  <w:divsChild>
                                                    <w:div w:id="1226644865">
                                                      <w:marLeft w:val="0"/>
                                                      <w:marRight w:val="0"/>
                                                      <w:marTop w:val="0"/>
                                                      <w:marBottom w:val="0"/>
                                                      <w:divBdr>
                                                        <w:top w:val="none" w:sz="0" w:space="0" w:color="auto"/>
                                                        <w:left w:val="none" w:sz="0" w:space="0" w:color="auto"/>
                                                        <w:bottom w:val="none" w:sz="0" w:space="0" w:color="auto"/>
                                                        <w:right w:val="none" w:sz="0" w:space="0" w:color="auto"/>
                                                      </w:divBdr>
                                                      <w:divsChild>
                                                        <w:div w:id="540676392">
                                                          <w:marLeft w:val="0"/>
                                                          <w:marRight w:val="0"/>
                                                          <w:marTop w:val="0"/>
                                                          <w:marBottom w:val="0"/>
                                                          <w:divBdr>
                                                            <w:top w:val="none" w:sz="0" w:space="0" w:color="auto"/>
                                                            <w:left w:val="none" w:sz="0" w:space="0" w:color="auto"/>
                                                            <w:bottom w:val="none" w:sz="0" w:space="0" w:color="auto"/>
                                                            <w:right w:val="none" w:sz="0" w:space="0" w:color="auto"/>
                                                          </w:divBdr>
                                                          <w:divsChild>
                                                            <w:div w:id="1055858754">
                                                              <w:marLeft w:val="0"/>
                                                              <w:marRight w:val="0"/>
                                                              <w:marTop w:val="0"/>
                                                              <w:marBottom w:val="0"/>
                                                              <w:divBdr>
                                                                <w:top w:val="none" w:sz="0" w:space="0" w:color="auto"/>
                                                                <w:left w:val="none" w:sz="0" w:space="0" w:color="auto"/>
                                                                <w:bottom w:val="none" w:sz="0" w:space="0" w:color="auto"/>
                                                                <w:right w:val="none" w:sz="0" w:space="0" w:color="auto"/>
                                                              </w:divBdr>
                                                              <w:divsChild>
                                                                <w:div w:id="1740441105">
                                                                  <w:marLeft w:val="0"/>
                                                                  <w:marRight w:val="0"/>
                                                                  <w:marTop w:val="0"/>
                                                                  <w:marBottom w:val="0"/>
                                                                  <w:divBdr>
                                                                    <w:top w:val="none" w:sz="0" w:space="0" w:color="auto"/>
                                                                    <w:left w:val="none" w:sz="0" w:space="0" w:color="auto"/>
                                                                    <w:bottom w:val="none" w:sz="0" w:space="0" w:color="auto"/>
                                                                    <w:right w:val="none" w:sz="0" w:space="0" w:color="auto"/>
                                                                  </w:divBdr>
                                                                  <w:divsChild>
                                                                    <w:div w:id="2102799889">
                                                                      <w:marLeft w:val="0"/>
                                                                      <w:marRight w:val="0"/>
                                                                      <w:marTop w:val="0"/>
                                                                      <w:marBottom w:val="0"/>
                                                                      <w:divBdr>
                                                                        <w:top w:val="none" w:sz="0" w:space="0" w:color="auto"/>
                                                                        <w:left w:val="none" w:sz="0" w:space="0" w:color="auto"/>
                                                                        <w:bottom w:val="none" w:sz="0" w:space="0" w:color="auto"/>
                                                                        <w:right w:val="none" w:sz="0" w:space="0" w:color="auto"/>
                                                                      </w:divBdr>
                                                                      <w:divsChild>
                                                                        <w:div w:id="2066637270">
                                                                          <w:marLeft w:val="0"/>
                                                                          <w:marRight w:val="0"/>
                                                                          <w:marTop w:val="0"/>
                                                                          <w:marBottom w:val="0"/>
                                                                          <w:divBdr>
                                                                            <w:top w:val="none" w:sz="0" w:space="0" w:color="auto"/>
                                                                            <w:left w:val="none" w:sz="0" w:space="0" w:color="auto"/>
                                                                            <w:bottom w:val="none" w:sz="0" w:space="0" w:color="auto"/>
                                                                            <w:right w:val="none" w:sz="0" w:space="0" w:color="auto"/>
                                                                          </w:divBdr>
                                                                          <w:divsChild>
                                                                            <w:div w:id="1811054407">
                                                                              <w:marLeft w:val="0"/>
                                                                              <w:marRight w:val="0"/>
                                                                              <w:marTop w:val="0"/>
                                                                              <w:marBottom w:val="0"/>
                                                                              <w:divBdr>
                                                                                <w:top w:val="none" w:sz="0" w:space="0" w:color="auto"/>
                                                                                <w:left w:val="none" w:sz="0" w:space="0" w:color="auto"/>
                                                                                <w:bottom w:val="none" w:sz="0" w:space="0" w:color="auto"/>
                                                                                <w:right w:val="none" w:sz="0" w:space="0" w:color="auto"/>
                                                                              </w:divBdr>
                                                                              <w:divsChild>
                                                                                <w:div w:id="859050291">
                                                                                  <w:marLeft w:val="0"/>
                                                                                  <w:marRight w:val="0"/>
                                                                                  <w:marTop w:val="0"/>
                                                                                  <w:marBottom w:val="0"/>
                                                                                  <w:divBdr>
                                                                                    <w:top w:val="none" w:sz="0" w:space="0" w:color="auto"/>
                                                                                    <w:left w:val="none" w:sz="0" w:space="0" w:color="auto"/>
                                                                                    <w:bottom w:val="none" w:sz="0" w:space="0" w:color="auto"/>
                                                                                    <w:right w:val="none" w:sz="0" w:space="0" w:color="auto"/>
                                                                                  </w:divBdr>
                                                                                  <w:divsChild>
                                                                                    <w:div w:id="446317577">
                                                                                      <w:marLeft w:val="0"/>
                                                                                      <w:marRight w:val="0"/>
                                                                                      <w:marTop w:val="0"/>
                                                                                      <w:marBottom w:val="0"/>
                                                                                      <w:divBdr>
                                                                                        <w:top w:val="none" w:sz="0" w:space="0" w:color="auto"/>
                                                                                        <w:left w:val="none" w:sz="0" w:space="0" w:color="auto"/>
                                                                                        <w:bottom w:val="none" w:sz="0" w:space="0" w:color="auto"/>
                                                                                        <w:right w:val="none" w:sz="0" w:space="0" w:color="auto"/>
                                                                                      </w:divBdr>
                                                                                      <w:divsChild>
                                                                                        <w:div w:id="1090546509">
                                                                                          <w:marLeft w:val="0"/>
                                                                                          <w:marRight w:val="0"/>
                                                                                          <w:marTop w:val="0"/>
                                                                                          <w:marBottom w:val="0"/>
                                                                                          <w:divBdr>
                                                                                            <w:top w:val="none" w:sz="0" w:space="0" w:color="auto"/>
                                                                                            <w:left w:val="none" w:sz="0" w:space="0" w:color="auto"/>
                                                                                            <w:bottom w:val="none" w:sz="0" w:space="0" w:color="auto"/>
                                                                                            <w:right w:val="none" w:sz="0" w:space="0" w:color="auto"/>
                                                                                          </w:divBdr>
                                                                                          <w:divsChild>
                                                                                            <w:div w:id="1299796589">
                                                                                              <w:marLeft w:val="0"/>
                                                                                              <w:marRight w:val="0"/>
                                                                                              <w:marTop w:val="0"/>
                                                                                              <w:marBottom w:val="0"/>
                                                                                              <w:divBdr>
                                                                                                <w:top w:val="none" w:sz="0" w:space="0" w:color="auto"/>
                                                                                                <w:left w:val="none" w:sz="0" w:space="0" w:color="auto"/>
                                                                                                <w:bottom w:val="none" w:sz="0" w:space="0" w:color="auto"/>
                                                                                                <w:right w:val="none" w:sz="0" w:space="0" w:color="auto"/>
                                                                                              </w:divBdr>
                                                                                              <w:divsChild>
                                                                                                <w:div w:id="601382571">
                                                                                                  <w:marLeft w:val="0"/>
                                                                                                  <w:marRight w:val="253"/>
                                                                                                  <w:marTop w:val="0"/>
                                                                                                  <w:marBottom w:val="190"/>
                                                                                                  <w:divBdr>
                                                                                                    <w:top w:val="none" w:sz="0" w:space="0" w:color="auto"/>
                                                                                                    <w:left w:val="none" w:sz="0" w:space="0" w:color="auto"/>
                                                                                                    <w:bottom w:val="none" w:sz="0" w:space="0" w:color="auto"/>
                                                                                                    <w:right w:val="none" w:sz="0" w:space="0" w:color="auto"/>
                                                                                                  </w:divBdr>
                                                                                                </w:div>
                                                                                                <w:div w:id="1597443482">
                                                                                                  <w:marLeft w:val="0"/>
                                                                                                  <w:marRight w:val="0"/>
                                                                                                  <w:marTop w:val="0"/>
                                                                                                  <w:marBottom w:val="190"/>
                                                                                                  <w:divBdr>
                                                                                                    <w:top w:val="none" w:sz="0" w:space="0" w:color="auto"/>
                                                                                                    <w:left w:val="none" w:sz="0" w:space="0" w:color="auto"/>
                                                                                                    <w:bottom w:val="none" w:sz="0" w:space="0" w:color="auto"/>
                                                                                                    <w:right w:val="none" w:sz="0" w:space="0" w:color="auto"/>
                                                                                                  </w:divBdr>
                                                                                                </w:div>
                                                                                                <w:div w:id="1291520667">
                                                                                                  <w:marLeft w:val="0"/>
                                                                                                  <w:marRight w:val="0"/>
                                                                                                  <w:marTop w:val="0"/>
                                                                                                  <w:marBottom w:val="190"/>
                                                                                                  <w:divBdr>
                                                                                                    <w:top w:val="none" w:sz="0" w:space="0" w:color="auto"/>
                                                                                                    <w:left w:val="none" w:sz="0" w:space="0" w:color="auto"/>
                                                                                                    <w:bottom w:val="none" w:sz="0" w:space="0" w:color="auto"/>
                                                                                                    <w:right w:val="none" w:sz="0" w:space="0" w:color="auto"/>
                                                                                                  </w:divBdr>
                                                                                                  <w:divsChild>
                                                                                                    <w:div w:id="260728126">
                                                                                                      <w:marLeft w:val="0"/>
                                                                                                      <w:marRight w:val="0"/>
                                                                                                      <w:marTop w:val="0"/>
                                                                                                      <w:marBottom w:val="190"/>
                                                                                                      <w:divBdr>
                                                                                                        <w:top w:val="none" w:sz="0" w:space="0" w:color="auto"/>
                                                                                                        <w:left w:val="none" w:sz="0" w:space="0" w:color="auto"/>
                                                                                                        <w:bottom w:val="none" w:sz="0" w:space="0" w:color="auto"/>
                                                                                                        <w:right w:val="none" w:sz="0" w:space="0" w:color="auto"/>
                                                                                                      </w:divBdr>
                                                                                                      <w:divsChild>
                                                                                                        <w:div w:id="1250044541">
                                                                                                          <w:marLeft w:val="0"/>
                                                                                                          <w:marRight w:val="0"/>
                                                                                                          <w:marTop w:val="0"/>
                                                                                                          <w:marBottom w:val="0"/>
                                                                                                          <w:divBdr>
                                                                                                            <w:top w:val="none" w:sz="0" w:space="0" w:color="auto"/>
                                                                                                            <w:left w:val="none" w:sz="0" w:space="0" w:color="auto"/>
                                                                                                            <w:bottom w:val="none" w:sz="0" w:space="0" w:color="auto"/>
                                                                                                            <w:right w:val="none" w:sz="0" w:space="0" w:color="auto"/>
                                                                                                          </w:divBdr>
                                                                                                        </w:div>
                                                                                                      </w:divsChild>
                                                                                                    </w:div>
                                                                                                    <w:div w:id="1890073122">
                                                                                                      <w:marLeft w:val="0"/>
                                                                                                      <w:marRight w:val="0"/>
                                                                                                      <w:marTop w:val="0"/>
                                                                                                      <w:marBottom w:val="0"/>
                                                                                                      <w:divBdr>
                                                                                                        <w:top w:val="none" w:sz="0" w:space="0" w:color="auto"/>
                                                                                                        <w:left w:val="none" w:sz="0" w:space="0" w:color="auto"/>
                                                                                                        <w:bottom w:val="none" w:sz="0" w:space="0" w:color="auto"/>
                                                                                                        <w:right w:val="none" w:sz="0" w:space="0" w:color="auto"/>
                                                                                                      </w:divBdr>
                                                                                                      <w:divsChild>
                                                                                                        <w:div w:id="2015723512">
                                                                                                          <w:marLeft w:val="0"/>
                                                                                                          <w:marRight w:val="0"/>
                                                                                                          <w:marTop w:val="0"/>
                                                                                                          <w:marBottom w:val="0"/>
                                                                                                          <w:divBdr>
                                                                                                            <w:top w:val="none" w:sz="0" w:space="0" w:color="auto"/>
                                                                                                            <w:left w:val="none" w:sz="0" w:space="0" w:color="auto"/>
                                                                                                            <w:bottom w:val="none" w:sz="0" w:space="0" w:color="auto"/>
                                                                                                            <w:right w:val="none" w:sz="0" w:space="0" w:color="auto"/>
                                                                                                          </w:divBdr>
                                                                                                          <w:divsChild>
                                                                                                            <w:div w:id="741634897">
                                                                                                              <w:marLeft w:val="0"/>
                                                                                                              <w:marRight w:val="0"/>
                                                                                                              <w:marTop w:val="79"/>
                                                                                                              <w:marBottom w:val="0"/>
                                                                                                              <w:divBdr>
                                                                                                                <w:top w:val="none" w:sz="0" w:space="0" w:color="auto"/>
                                                                                                                <w:left w:val="none" w:sz="0" w:space="0" w:color="auto"/>
                                                                                                                <w:bottom w:val="none" w:sz="0" w:space="0" w:color="auto"/>
                                                                                                                <w:right w:val="none" w:sz="0" w:space="0" w:color="auto"/>
                                                                                                              </w:divBdr>
                                                                                                            </w:div>
                                                                                                            <w:div w:id="330060291">
                                                                                                              <w:marLeft w:val="0"/>
                                                                                                              <w:marRight w:val="0"/>
                                                                                                              <w:marTop w:val="79"/>
                                                                                                              <w:marBottom w:val="0"/>
                                                                                                              <w:divBdr>
                                                                                                                <w:top w:val="none" w:sz="0" w:space="0" w:color="auto"/>
                                                                                                                <w:left w:val="none" w:sz="0" w:space="0" w:color="auto"/>
                                                                                                                <w:bottom w:val="none" w:sz="0" w:space="0" w:color="auto"/>
                                                                                                                <w:right w:val="none" w:sz="0" w:space="0" w:color="auto"/>
                                                                                                              </w:divBdr>
                                                                                                            </w:div>
                                                                                                            <w:div w:id="1507747183">
                                                                                                              <w:marLeft w:val="0"/>
                                                                                                              <w:marRight w:val="0"/>
                                                                                                              <w:marTop w:val="79"/>
                                                                                                              <w:marBottom w:val="0"/>
                                                                                                              <w:divBdr>
                                                                                                                <w:top w:val="none" w:sz="0" w:space="0" w:color="auto"/>
                                                                                                                <w:left w:val="none" w:sz="0" w:space="0" w:color="auto"/>
                                                                                                                <w:bottom w:val="none" w:sz="0" w:space="0" w:color="auto"/>
                                                                                                                <w:right w:val="none" w:sz="0" w:space="0" w:color="auto"/>
                                                                                                              </w:divBdr>
                                                                                                            </w:div>
                                                                                                            <w:div w:id="19516667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067613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545889">
                              <w:marLeft w:val="0"/>
                              <w:marRight w:val="0"/>
                              <w:marTop w:val="253"/>
                              <w:marBottom w:val="253"/>
                              <w:divBdr>
                                <w:top w:val="none" w:sz="0" w:space="0" w:color="auto"/>
                                <w:left w:val="none" w:sz="0" w:space="0" w:color="auto"/>
                                <w:bottom w:val="none" w:sz="0" w:space="0" w:color="auto"/>
                                <w:right w:val="none" w:sz="0" w:space="0" w:color="auto"/>
                              </w:divBdr>
                              <w:divsChild>
                                <w:div w:id="1086003826">
                                  <w:marLeft w:val="0"/>
                                  <w:marRight w:val="0"/>
                                  <w:marTop w:val="0"/>
                                  <w:marBottom w:val="0"/>
                                  <w:divBdr>
                                    <w:top w:val="none" w:sz="0" w:space="0" w:color="auto"/>
                                    <w:left w:val="none" w:sz="0" w:space="0" w:color="auto"/>
                                    <w:bottom w:val="none" w:sz="0" w:space="0" w:color="auto"/>
                                    <w:right w:val="none" w:sz="0" w:space="0" w:color="auto"/>
                                  </w:divBdr>
                                </w:div>
                              </w:divsChild>
                            </w:div>
                            <w:div w:id="1443107684">
                              <w:marLeft w:val="0"/>
                              <w:marRight w:val="0"/>
                              <w:marTop w:val="253"/>
                              <w:marBottom w:val="253"/>
                              <w:divBdr>
                                <w:top w:val="none" w:sz="0" w:space="0" w:color="auto"/>
                                <w:left w:val="none" w:sz="0" w:space="0" w:color="auto"/>
                                <w:bottom w:val="none" w:sz="0" w:space="0" w:color="auto"/>
                                <w:right w:val="none" w:sz="0" w:space="0" w:color="auto"/>
                              </w:divBdr>
                              <w:divsChild>
                                <w:div w:id="1602029671">
                                  <w:marLeft w:val="0"/>
                                  <w:marRight w:val="0"/>
                                  <w:marTop w:val="0"/>
                                  <w:marBottom w:val="0"/>
                                  <w:divBdr>
                                    <w:top w:val="none" w:sz="0" w:space="0" w:color="auto"/>
                                    <w:left w:val="none" w:sz="0" w:space="0" w:color="auto"/>
                                    <w:bottom w:val="none" w:sz="0" w:space="0" w:color="auto"/>
                                    <w:right w:val="none" w:sz="0" w:space="0" w:color="auto"/>
                                  </w:divBdr>
                                </w:div>
                              </w:divsChild>
                            </w:div>
                            <w:div w:id="1347247672">
                              <w:marLeft w:val="0"/>
                              <w:marRight w:val="0"/>
                              <w:marTop w:val="253"/>
                              <w:marBottom w:val="253"/>
                              <w:divBdr>
                                <w:top w:val="none" w:sz="0" w:space="0" w:color="auto"/>
                                <w:left w:val="none" w:sz="0" w:space="0" w:color="auto"/>
                                <w:bottom w:val="none" w:sz="0" w:space="0" w:color="auto"/>
                                <w:right w:val="none" w:sz="0" w:space="0" w:color="auto"/>
                              </w:divBdr>
                              <w:divsChild>
                                <w:div w:id="1578512383">
                                  <w:marLeft w:val="0"/>
                                  <w:marRight w:val="0"/>
                                  <w:marTop w:val="0"/>
                                  <w:marBottom w:val="0"/>
                                  <w:divBdr>
                                    <w:top w:val="none" w:sz="0" w:space="0" w:color="auto"/>
                                    <w:left w:val="none" w:sz="0" w:space="0" w:color="auto"/>
                                    <w:bottom w:val="none" w:sz="0" w:space="0" w:color="auto"/>
                                    <w:right w:val="none" w:sz="0" w:space="0" w:color="auto"/>
                                  </w:divBdr>
                                </w:div>
                              </w:divsChild>
                            </w:div>
                            <w:div w:id="1082291866">
                              <w:marLeft w:val="0"/>
                              <w:marRight w:val="0"/>
                              <w:marTop w:val="253"/>
                              <w:marBottom w:val="253"/>
                              <w:divBdr>
                                <w:top w:val="none" w:sz="0" w:space="0" w:color="auto"/>
                                <w:left w:val="none" w:sz="0" w:space="0" w:color="auto"/>
                                <w:bottom w:val="none" w:sz="0" w:space="0" w:color="auto"/>
                                <w:right w:val="none" w:sz="0" w:space="0" w:color="auto"/>
                              </w:divBdr>
                              <w:divsChild>
                                <w:div w:id="694306345">
                                  <w:marLeft w:val="0"/>
                                  <w:marRight w:val="0"/>
                                  <w:marTop w:val="0"/>
                                  <w:marBottom w:val="0"/>
                                  <w:divBdr>
                                    <w:top w:val="none" w:sz="0" w:space="0" w:color="auto"/>
                                    <w:left w:val="none" w:sz="0" w:space="0" w:color="auto"/>
                                    <w:bottom w:val="none" w:sz="0" w:space="0" w:color="auto"/>
                                    <w:right w:val="none" w:sz="0" w:space="0" w:color="auto"/>
                                  </w:divBdr>
                                </w:div>
                              </w:divsChild>
                            </w:div>
                            <w:div w:id="678166585">
                              <w:marLeft w:val="0"/>
                              <w:marRight w:val="0"/>
                              <w:marTop w:val="253"/>
                              <w:marBottom w:val="253"/>
                              <w:divBdr>
                                <w:top w:val="none" w:sz="0" w:space="0" w:color="auto"/>
                                <w:left w:val="none" w:sz="0" w:space="0" w:color="auto"/>
                                <w:bottom w:val="none" w:sz="0" w:space="0" w:color="auto"/>
                                <w:right w:val="none" w:sz="0" w:space="0" w:color="auto"/>
                              </w:divBdr>
                              <w:divsChild>
                                <w:div w:id="284819821">
                                  <w:marLeft w:val="0"/>
                                  <w:marRight w:val="0"/>
                                  <w:marTop w:val="0"/>
                                  <w:marBottom w:val="0"/>
                                  <w:divBdr>
                                    <w:top w:val="none" w:sz="0" w:space="0" w:color="auto"/>
                                    <w:left w:val="none" w:sz="0" w:space="0" w:color="auto"/>
                                    <w:bottom w:val="none" w:sz="0" w:space="0" w:color="auto"/>
                                    <w:right w:val="none" w:sz="0" w:space="0" w:color="auto"/>
                                  </w:divBdr>
                                </w:div>
                              </w:divsChild>
                            </w:div>
                            <w:div w:id="736053148">
                              <w:marLeft w:val="0"/>
                              <w:marRight w:val="0"/>
                              <w:marTop w:val="0"/>
                              <w:marBottom w:val="0"/>
                              <w:divBdr>
                                <w:top w:val="none" w:sz="0" w:space="0" w:color="auto"/>
                                <w:left w:val="none" w:sz="0" w:space="0" w:color="auto"/>
                                <w:bottom w:val="none" w:sz="0" w:space="0" w:color="auto"/>
                                <w:right w:val="none" w:sz="0" w:space="0" w:color="auto"/>
                              </w:divBdr>
                              <w:divsChild>
                                <w:div w:id="655380430">
                                  <w:marLeft w:val="0"/>
                                  <w:marRight w:val="0"/>
                                  <w:marTop w:val="0"/>
                                  <w:marBottom w:val="0"/>
                                  <w:divBdr>
                                    <w:top w:val="none" w:sz="0" w:space="0" w:color="auto"/>
                                    <w:left w:val="none" w:sz="0" w:space="0" w:color="auto"/>
                                    <w:bottom w:val="none" w:sz="0" w:space="0" w:color="auto"/>
                                    <w:right w:val="none" w:sz="0" w:space="0" w:color="auto"/>
                                  </w:divBdr>
                                  <w:divsChild>
                                    <w:div w:id="1848708905">
                                      <w:marLeft w:val="0"/>
                                      <w:marRight w:val="0"/>
                                      <w:marTop w:val="0"/>
                                      <w:marBottom w:val="0"/>
                                      <w:divBdr>
                                        <w:top w:val="none" w:sz="0" w:space="0" w:color="auto"/>
                                        <w:left w:val="none" w:sz="0" w:space="0" w:color="auto"/>
                                        <w:bottom w:val="none" w:sz="0" w:space="0" w:color="auto"/>
                                        <w:right w:val="none" w:sz="0" w:space="0" w:color="auto"/>
                                      </w:divBdr>
                                      <w:divsChild>
                                        <w:div w:id="1234003201">
                                          <w:marLeft w:val="0"/>
                                          <w:marRight w:val="0"/>
                                          <w:marTop w:val="0"/>
                                          <w:marBottom w:val="0"/>
                                          <w:divBdr>
                                            <w:top w:val="none" w:sz="0" w:space="0" w:color="auto"/>
                                            <w:left w:val="none" w:sz="0" w:space="0" w:color="auto"/>
                                            <w:bottom w:val="none" w:sz="0" w:space="0" w:color="auto"/>
                                            <w:right w:val="none" w:sz="0" w:space="0" w:color="auto"/>
                                          </w:divBdr>
                                          <w:divsChild>
                                            <w:div w:id="1007947385">
                                              <w:marLeft w:val="0"/>
                                              <w:marRight w:val="0"/>
                                              <w:marTop w:val="0"/>
                                              <w:marBottom w:val="0"/>
                                              <w:divBdr>
                                                <w:top w:val="none" w:sz="0" w:space="0" w:color="auto"/>
                                                <w:left w:val="none" w:sz="0" w:space="0" w:color="auto"/>
                                                <w:bottom w:val="none" w:sz="0" w:space="0" w:color="auto"/>
                                                <w:right w:val="none" w:sz="0" w:space="0" w:color="auto"/>
                                              </w:divBdr>
                                              <w:divsChild>
                                                <w:div w:id="801269669">
                                                  <w:marLeft w:val="0"/>
                                                  <w:marRight w:val="0"/>
                                                  <w:marTop w:val="0"/>
                                                  <w:marBottom w:val="0"/>
                                                  <w:divBdr>
                                                    <w:top w:val="none" w:sz="0" w:space="0" w:color="auto"/>
                                                    <w:left w:val="none" w:sz="0" w:space="0" w:color="auto"/>
                                                    <w:bottom w:val="none" w:sz="0" w:space="0" w:color="auto"/>
                                                    <w:right w:val="none" w:sz="0" w:space="0" w:color="auto"/>
                                                  </w:divBdr>
                                                  <w:divsChild>
                                                    <w:div w:id="1261723753">
                                                      <w:marLeft w:val="0"/>
                                                      <w:marRight w:val="0"/>
                                                      <w:marTop w:val="0"/>
                                                      <w:marBottom w:val="0"/>
                                                      <w:divBdr>
                                                        <w:top w:val="none" w:sz="0" w:space="0" w:color="auto"/>
                                                        <w:left w:val="none" w:sz="0" w:space="0" w:color="auto"/>
                                                        <w:bottom w:val="none" w:sz="0" w:space="0" w:color="auto"/>
                                                        <w:right w:val="none" w:sz="0" w:space="0" w:color="auto"/>
                                                      </w:divBdr>
                                                      <w:divsChild>
                                                        <w:div w:id="259338589">
                                                          <w:marLeft w:val="0"/>
                                                          <w:marRight w:val="0"/>
                                                          <w:marTop w:val="0"/>
                                                          <w:marBottom w:val="0"/>
                                                          <w:divBdr>
                                                            <w:top w:val="none" w:sz="0" w:space="0" w:color="auto"/>
                                                            <w:left w:val="none" w:sz="0" w:space="0" w:color="auto"/>
                                                            <w:bottom w:val="none" w:sz="0" w:space="0" w:color="auto"/>
                                                            <w:right w:val="none" w:sz="0" w:space="0" w:color="auto"/>
                                                          </w:divBdr>
                                                          <w:divsChild>
                                                            <w:div w:id="1371145373">
                                                              <w:marLeft w:val="0"/>
                                                              <w:marRight w:val="0"/>
                                                              <w:marTop w:val="0"/>
                                                              <w:marBottom w:val="0"/>
                                                              <w:divBdr>
                                                                <w:top w:val="none" w:sz="0" w:space="0" w:color="auto"/>
                                                                <w:left w:val="none" w:sz="0" w:space="0" w:color="auto"/>
                                                                <w:bottom w:val="none" w:sz="0" w:space="0" w:color="auto"/>
                                                                <w:right w:val="none" w:sz="0" w:space="0" w:color="auto"/>
                                                              </w:divBdr>
                                                              <w:divsChild>
                                                                <w:div w:id="1909000128">
                                                                  <w:marLeft w:val="0"/>
                                                                  <w:marRight w:val="0"/>
                                                                  <w:marTop w:val="0"/>
                                                                  <w:marBottom w:val="0"/>
                                                                  <w:divBdr>
                                                                    <w:top w:val="none" w:sz="0" w:space="0" w:color="auto"/>
                                                                    <w:left w:val="none" w:sz="0" w:space="0" w:color="auto"/>
                                                                    <w:bottom w:val="none" w:sz="0" w:space="0" w:color="auto"/>
                                                                    <w:right w:val="none" w:sz="0" w:space="0" w:color="auto"/>
                                                                  </w:divBdr>
                                                                  <w:divsChild>
                                                                    <w:div w:id="232472890">
                                                                      <w:marLeft w:val="0"/>
                                                                      <w:marRight w:val="0"/>
                                                                      <w:marTop w:val="0"/>
                                                                      <w:marBottom w:val="0"/>
                                                                      <w:divBdr>
                                                                        <w:top w:val="none" w:sz="0" w:space="0" w:color="auto"/>
                                                                        <w:left w:val="none" w:sz="0" w:space="0" w:color="auto"/>
                                                                        <w:bottom w:val="none" w:sz="0" w:space="0" w:color="auto"/>
                                                                        <w:right w:val="none" w:sz="0" w:space="0" w:color="auto"/>
                                                                      </w:divBdr>
                                                                      <w:divsChild>
                                                                        <w:div w:id="94905430">
                                                                          <w:marLeft w:val="0"/>
                                                                          <w:marRight w:val="0"/>
                                                                          <w:marTop w:val="0"/>
                                                                          <w:marBottom w:val="0"/>
                                                                          <w:divBdr>
                                                                            <w:top w:val="none" w:sz="0" w:space="0" w:color="auto"/>
                                                                            <w:left w:val="none" w:sz="0" w:space="0" w:color="auto"/>
                                                                            <w:bottom w:val="none" w:sz="0" w:space="0" w:color="auto"/>
                                                                            <w:right w:val="none" w:sz="0" w:space="0" w:color="auto"/>
                                                                          </w:divBdr>
                                                                          <w:divsChild>
                                                                            <w:div w:id="166943830">
                                                                              <w:marLeft w:val="0"/>
                                                                              <w:marRight w:val="0"/>
                                                                              <w:marTop w:val="0"/>
                                                                              <w:marBottom w:val="0"/>
                                                                              <w:divBdr>
                                                                                <w:top w:val="none" w:sz="0" w:space="0" w:color="auto"/>
                                                                                <w:left w:val="none" w:sz="0" w:space="0" w:color="auto"/>
                                                                                <w:bottom w:val="none" w:sz="0" w:space="0" w:color="auto"/>
                                                                                <w:right w:val="none" w:sz="0" w:space="0" w:color="auto"/>
                                                                              </w:divBdr>
                                                                              <w:divsChild>
                                                                                <w:div w:id="496581776">
                                                                                  <w:marLeft w:val="0"/>
                                                                                  <w:marRight w:val="253"/>
                                                                                  <w:marTop w:val="0"/>
                                                                                  <w:marBottom w:val="0"/>
                                                                                  <w:divBdr>
                                                                                    <w:top w:val="none" w:sz="0" w:space="0" w:color="auto"/>
                                                                                    <w:left w:val="none" w:sz="0" w:space="0" w:color="auto"/>
                                                                                    <w:bottom w:val="none" w:sz="0" w:space="0" w:color="auto"/>
                                                                                    <w:right w:val="none" w:sz="0" w:space="0" w:color="auto"/>
                                                                                  </w:divBdr>
                                                                                  <w:divsChild>
                                                                                    <w:div w:id="1775855300">
                                                                                      <w:marLeft w:val="0"/>
                                                                                      <w:marRight w:val="0"/>
                                                                                      <w:marTop w:val="0"/>
                                                                                      <w:marBottom w:val="0"/>
                                                                                      <w:divBdr>
                                                                                        <w:top w:val="none" w:sz="0" w:space="0" w:color="auto"/>
                                                                                        <w:left w:val="none" w:sz="0" w:space="0" w:color="auto"/>
                                                                                        <w:bottom w:val="none" w:sz="0" w:space="0" w:color="auto"/>
                                                                                        <w:right w:val="none" w:sz="0" w:space="0" w:color="auto"/>
                                                                                      </w:divBdr>
                                                                                      <w:divsChild>
                                                                                        <w:div w:id="2515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098">
                                                                                  <w:marLeft w:val="0"/>
                                                                                  <w:marRight w:val="0"/>
                                                                                  <w:marTop w:val="0"/>
                                                                                  <w:marBottom w:val="0"/>
                                                                                  <w:divBdr>
                                                                                    <w:top w:val="none" w:sz="0" w:space="0" w:color="auto"/>
                                                                                    <w:left w:val="none" w:sz="0" w:space="0" w:color="auto"/>
                                                                                    <w:bottom w:val="none" w:sz="0" w:space="0" w:color="auto"/>
                                                                                    <w:right w:val="none" w:sz="0" w:space="0" w:color="auto"/>
                                                                                  </w:divBdr>
                                                                                  <w:divsChild>
                                                                                    <w:div w:id="1332636436">
                                                                                      <w:marLeft w:val="0"/>
                                                                                      <w:marRight w:val="0"/>
                                                                                      <w:marTop w:val="0"/>
                                                                                      <w:marBottom w:val="0"/>
                                                                                      <w:divBdr>
                                                                                        <w:top w:val="none" w:sz="0" w:space="0" w:color="auto"/>
                                                                                        <w:left w:val="none" w:sz="0" w:space="0" w:color="auto"/>
                                                                                        <w:bottom w:val="none" w:sz="0" w:space="0" w:color="auto"/>
                                                                                        <w:right w:val="none" w:sz="0" w:space="0" w:color="auto"/>
                                                                                      </w:divBdr>
                                                                                      <w:divsChild>
                                                                                        <w:div w:id="62526328">
                                                                                          <w:marLeft w:val="0"/>
                                                                                          <w:marRight w:val="253"/>
                                                                                          <w:marTop w:val="0"/>
                                                                                          <w:marBottom w:val="190"/>
                                                                                          <w:divBdr>
                                                                                            <w:top w:val="none" w:sz="0" w:space="0" w:color="auto"/>
                                                                                            <w:left w:val="none" w:sz="0" w:space="0" w:color="auto"/>
                                                                                            <w:bottom w:val="none" w:sz="0" w:space="0" w:color="auto"/>
                                                                                            <w:right w:val="none" w:sz="0" w:space="0" w:color="auto"/>
                                                                                          </w:divBdr>
                                                                                        </w:div>
                                                                                        <w:div w:id="1656647274">
                                                                                          <w:marLeft w:val="0"/>
                                                                                          <w:marRight w:val="0"/>
                                                                                          <w:marTop w:val="0"/>
                                                                                          <w:marBottom w:val="190"/>
                                                                                          <w:divBdr>
                                                                                            <w:top w:val="none" w:sz="0" w:space="0" w:color="auto"/>
                                                                                            <w:left w:val="none" w:sz="0" w:space="0" w:color="auto"/>
                                                                                            <w:bottom w:val="none" w:sz="0" w:space="0" w:color="auto"/>
                                                                                            <w:right w:val="none" w:sz="0" w:space="0" w:color="auto"/>
                                                                                          </w:divBdr>
                                                                                        </w:div>
                                                                                        <w:div w:id="1316642019">
                                                                                          <w:marLeft w:val="0"/>
                                                                                          <w:marRight w:val="0"/>
                                                                                          <w:marTop w:val="0"/>
                                                                                          <w:marBottom w:val="190"/>
                                                                                          <w:divBdr>
                                                                                            <w:top w:val="none" w:sz="0" w:space="0" w:color="auto"/>
                                                                                            <w:left w:val="none" w:sz="0" w:space="0" w:color="auto"/>
                                                                                            <w:bottom w:val="none" w:sz="0" w:space="0" w:color="auto"/>
                                                                                            <w:right w:val="none" w:sz="0" w:space="0" w:color="auto"/>
                                                                                          </w:divBdr>
                                                                                          <w:divsChild>
                                                                                            <w:div w:id="1690057755">
                                                                                              <w:marLeft w:val="0"/>
                                                                                              <w:marRight w:val="0"/>
                                                                                              <w:marTop w:val="0"/>
                                                                                              <w:marBottom w:val="190"/>
                                                                                              <w:divBdr>
                                                                                                <w:top w:val="none" w:sz="0" w:space="0" w:color="auto"/>
                                                                                                <w:left w:val="none" w:sz="0" w:space="0" w:color="auto"/>
                                                                                                <w:bottom w:val="none" w:sz="0" w:space="0" w:color="auto"/>
                                                                                                <w:right w:val="none" w:sz="0" w:space="0" w:color="auto"/>
                                                                                              </w:divBdr>
                                                                                              <w:divsChild>
                                                                                                <w:div w:id="127749471">
                                                                                                  <w:marLeft w:val="0"/>
                                                                                                  <w:marRight w:val="0"/>
                                                                                                  <w:marTop w:val="0"/>
                                                                                                  <w:marBottom w:val="0"/>
                                                                                                  <w:divBdr>
                                                                                                    <w:top w:val="none" w:sz="0" w:space="0" w:color="auto"/>
                                                                                                    <w:left w:val="none" w:sz="0" w:space="0" w:color="auto"/>
                                                                                                    <w:bottom w:val="none" w:sz="0" w:space="0" w:color="auto"/>
                                                                                                    <w:right w:val="none" w:sz="0" w:space="0" w:color="auto"/>
                                                                                                  </w:divBdr>
                                                                                                </w:div>
                                                                                              </w:divsChild>
                                                                                            </w:div>
                                                                                            <w:div w:id="1491360987">
                                                                                              <w:marLeft w:val="0"/>
                                                                                              <w:marRight w:val="0"/>
                                                                                              <w:marTop w:val="0"/>
                                                                                              <w:marBottom w:val="0"/>
                                                                                              <w:divBdr>
                                                                                                <w:top w:val="none" w:sz="0" w:space="0" w:color="auto"/>
                                                                                                <w:left w:val="none" w:sz="0" w:space="0" w:color="auto"/>
                                                                                                <w:bottom w:val="none" w:sz="0" w:space="0" w:color="auto"/>
                                                                                                <w:right w:val="none" w:sz="0" w:space="0" w:color="auto"/>
                                                                                              </w:divBdr>
                                                                                              <w:divsChild>
                                                                                                <w:div w:id="2052487919">
                                                                                                  <w:marLeft w:val="0"/>
                                                                                                  <w:marRight w:val="0"/>
                                                                                                  <w:marTop w:val="0"/>
                                                                                                  <w:marBottom w:val="0"/>
                                                                                                  <w:divBdr>
                                                                                                    <w:top w:val="none" w:sz="0" w:space="0" w:color="auto"/>
                                                                                                    <w:left w:val="none" w:sz="0" w:space="0" w:color="auto"/>
                                                                                                    <w:bottom w:val="none" w:sz="0" w:space="0" w:color="auto"/>
                                                                                                    <w:right w:val="none" w:sz="0" w:space="0" w:color="auto"/>
                                                                                                  </w:divBdr>
                                                                                                  <w:divsChild>
                                                                                                    <w:div w:id="2071266209">
                                                                                                      <w:marLeft w:val="0"/>
                                                                                                      <w:marRight w:val="0"/>
                                                                                                      <w:marTop w:val="79"/>
                                                                                                      <w:marBottom w:val="0"/>
                                                                                                      <w:divBdr>
                                                                                                        <w:top w:val="none" w:sz="0" w:space="0" w:color="auto"/>
                                                                                                        <w:left w:val="none" w:sz="0" w:space="0" w:color="auto"/>
                                                                                                        <w:bottom w:val="none" w:sz="0" w:space="0" w:color="auto"/>
                                                                                                        <w:right w:val="none" w:sz="0" w:space="0" w:color="auto"/>
                                                                                                      </w:divBdr>
                                                                                                    </w:div>
                                                                                                    <w:div w:id="975645894">
                                                                                                      <w:marLeft w:val="0"/>
                                                                                                      <w:marRight w:val="0"/>
                                                                                                      <w:marTop w:val="79"/>
                                                                                                      <w:marBottom w:val="0"/>
                                                                                                      <w:divBdr>
                                                                                                        <w:top w:val="none" w:sz="0" w:space="0" w:color="auto"/>
                                                                                                        <w:left w:val="none" w:sz="0" w:space="0" w:color="auto"/>
                                                                                                        <w:bottom w:val="none" w:sz="0" w:space="0" w:color="auto"/>
                                                                                                        <w:right w:val="none" w:sz="0" w:space="0" w:color="auto"/>
                                                                                                      </w:divBdr>
                                                                                                    </w:div>
                                                                                                    <w:div w:id="944846015">
                                                                                                      <w:marLeft w:val="0"/>
                                                                                                      <w:marRight w:val="0"/>
                                                                                                      <w:marTop w:val="79"/>
                                                                                                      <w:marBottom w:val="0"/>
                                                                                                      <w:divBdr>
                                                                                                        <w:top w:val="none" w:sz="0" w:space="0" w:color="auto"/>
                                                                                                        <w:left w:val="none" w:sz="0" w:space="0" w:color="auto"/>
                                                                                                        <w:bottom w:val="none" w:sz="0" w:space="0" w:color="auto"/>
                                                                                                        <w:right w:val="none" w:sz="0" w:space="0" w:color="auto"/>
                                                                                                      </w:divBdr>
                                                                                                    </w:div>
                                                                                                    <w:div w:id="168449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071248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4869156">
                              <w:marLeft w:val="0"/>
                              <w:marRight w:val="0"/>
                              <w:marTop w:val="253"/>
                              <w:marBottom w:val="253"/>
                              <w:divBdr>
                                <w:top w:val="none" w:sz="0" w:space="0" w:color="auto"/>
                                <w:left w:val="none" w:sz="0" w:space="0" w:color="auto"/>
                                <w:bottom w:val="none" w:sz="0" w:space="0" w:color="auto"/>
                                <w:right w:val="none" w:sz="0" w:space="0" w:color="auto"/>
                              </w:divBdr>
                              <w:divsChild>
                                <w:div w:id="1229875725">
                                  <w:marLeft w:val="0"/>
                                  <w:marRight w:val="0"/>
                                  <w:marTop w:val="0"/>
                                  <w:marBottom w:val="0"/>
                                  <w:divBdr>
                                    <w:top w:val="none" w:sz="0" w:space="0" w:color="auto"/>
                                    <w:left w:val="none" w:sz="0" w:space="0" w:color="auto"/>
                                    <w:bottom w:val="none" w:sz="0" w:space="0" w:color="auto"/>
                                    <w:right w:val="none" w:sz="0" w:space="0" w:color="auto"/>
                                  </w:divBdr>
                                </w:div>
                              </w:divsChild>
                            </w:div>
                            <w:div w:id="1227453811">
                              <w:marLeft w:val="0"/>
                              <w:marRight w:val="0"/>
                              <w:marTop w:val="253"/>
                              <w:marBottom w:val="253"/>
                              <w:divBdr>
                                <w:top w:val="none" w:sz="0" w:space="0" w:color="auto"/>
                                <w:left w:val="none" w:sz="0" w:space="0" w:color="auto"/>
                                <w:bottom w:val="none" w:sz="0" w:space="0" w:color="auto"/>
                                <w:right w:val="none" w:sz="0" w:space="0" w:color="auto"/>
                              </w:divBdr>
                              <w:divsChild>
                                <w:div w:id="538052654">
                                  <w:marLeft w:val="0"/>
                                  <w:marRight w:val="0"/>
                                  <w:marTop w:val="0"/>
                                  <w:marBottom w:val="0"/>
                                  <w:divBdr>
                                    <w:top w:val="none" w:sz="0" w:space="0" w:color="auto"/>
                                    <w:left w:val="none" w:sz="0" w:space="0" w:color="auto"/>
                                    <w:bottom w:val="none" w:sz="0" w:space="0" w:color="auto"/>
                                    <w:right w:val="none" w:sz="0" w:space="0" w:color="auto"/>
                                  </w:divBdr>
                                </w:div>
                              </w:divsChild>
                            </w:div>
                            <w:div w:id="1483960482">
                              <w:marLeft w:val="0"/>
                              <w:marRight w:val="0"/>
                              <w:marTop w:val="380"/>
                              <w:marBottom w:val="475"/>
                              <w:divBdr>
                                <w:top w:val="none" w:sz="0" w:space="0" w:color="auto"/>
                                <w:left w:val="none" w:sz="0" w:space="0" w:color="auto"/>
                                <w:bottom w:val="none" w:sz="0" w:space="0" w:color="auto"/>
                                <w:right w:val="none" w:sz="0" w:space="0" w:color="auto"/>
                              </w:divBdr>
                              <w:divsChild>
                                <w:div w:id="470291860">
                                  <w:marLeft w:val="0"/>
                                  <w:marRight w:val="0"/>
                                  <w:marTop w:val="0"/>
                                  <w:marBottom w:val="0"/>
                                  <w:divBdr>
                                    <w:top w:val="none" w:sz="0" w:space="0" w:color="auto"/>
                                    <w:left w:val="none" w:sz="0" w:space="0" w:color="auto"/>
                                    <w:bottom w:val="single" w:sz="6" w:space="16" w:color="B8B9BA"/>
                                    <w:right w:val="none" w:sz="0" w:space="0" w:color="auto"/>
                                  </w:divBdr>
                                  <w:divsChild>
                                    <w:div w:id="1555777977">
                                      <w:marLeft w:val="0"/>
                                      <w:marRight w:val="0"/>
                                      <w:marTop w:val="0"/>
                                      <w:marBottom w:val="0"/>
                                      <w:divBdr>
                                        <w:top w:val="none" w:sz="0" w:space="0" w:color="auto"/>
                                        <w:left w:val="none" w:sz="0" w:space="0" w:color="auto"/>
                                        <w:bottom w:val="none" w:sz="0" w:space="0" w:color="auto"/>
                                        <w:right w:val="none" w:sz="0" w:space="0" w:color="auto"/>
                                      </w:divBdr>
                                    </w:div>
                                    <w:div w:id="134069460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9296450">
                              <w:marLeft w:val="0"/>
                              <w:marRight w:val="0"/>
                              <w:marTop w:val="253"/>
                              <w:marBottom w:val="253"/>
                              <w:divBdr>
                                <w:top w:val="none" w:sz="0" w:space="0" w:color="auto"/>
                                <w:left w:val="none" w:sz="0" w:space="0" w:color="auto"/>
                                <w:bottom w:val="none" w:sz="0" w:space="0" w:color="auto"/>
                                <w:right w:val="none" w:sz="0" w:space="0" w:color="auto"/>
                              </w:divBdr>
                              <w:divsChild>
                                <w:div w:id="617029151">
                                  <w:marLeft w:val="0"/>
                                  <w:marRight w:val="0"/>
                                  <w:marTop w:val="0"/>
                                  <w:marBottom w:val="0"/>
                                  <w:divBdr>
                                    <w:top w:val="none" w:sz="0" w:space="0" w:color="auto"/>
                                    <w:left w:val="none" w:sz="0" w:space="0" w:color="auto"/>
                                    <w:bottom w:val="none" w:sz="0" w:space="0" w:color="auto"/>
                                    <w:right w:val="none" w:sz="0" w:space="0" w:color="auto"/>
                                  </w:divBdr>
                                </w:div>
                              </w:divsChild>
                            </w:div>
                            <w:div w:id="148787794">
                              <w:marLeft w:val="0"/>
                              <w:marRight w:val="0"/>
                              <w:marTop w:val="253"/>
                              <w:marBottom w:val="253"/>
                              <w:divBdr>
                                <w:top w:val="none" w:sz="0" w:space="0" w:color="auto"/>
                                <w:left w:val="none" w:sz="0" w:space="0" w:color="auto"/>
                                <w:bottom w:val="none" w:sz="0" w:space="0" w:color="auto"/>
                                <w:right w:val="none" w:sz="0" w:space="0" w:color="auto"/>
                              </w:divBdr>
                              <w:divsChild>
                                <w:div w:id="404568685">
                                  <w:marLeft w:val="0"/>
                                  <w:marRight w:val="0"/>
                                  <w:marTop w:val="0"/>
                                  <w:marBottom w:val="0"/>
                                  <w:divBdr>
                                    <w:top w:val="none" w:sz="0" w:space="0" w:color="auto"/>
                                    <w:left w:val="none" w:sz="0" w:space="0" w:color="auto"/>
                                    <w:bottom w:val="none" w:sz="0" w:space="0" w:color="auto"/>
                                    <w:right w:val="none" w:sz="0" w:space="0" w:color="auto"/>
                                  </w:divBdr>
                                </w:div>
                              </w:divsChild>
                            </w:div>
                            <w:div w:id="1753500678">
                              <w:marLeft w:val="0"/>
                              <w:marRight w:val="0"/>
                              <w:marTop w:val="0"/>
                              <w:marBottom w:val="0"/>
                              <w:divBdr>
                                <w:top w:val="none" w:sz="0" w:space="0" w:color="auto"/>
                                <w:left w:val="none" w:sz="0" w:space="0" w:color="auto"/>
                                <w:bottom w:val="none" w:sz="0" w:space="0" w:color="auto"/>
                                <w:right w:val="none" w:sz="0" w:space="0" w:color="auto"/>
                              </w:divBdr>
                              <w:divsChild>
                                <w:div w:id="205796265">
                                  <w:marLeft w:val="0"/>
                                  <w:marRight w:val="0"/>
                                  <w:marTop w:val="0"/>
                                  <w:marBottom w:val="0"/>
                                  <w:divBdr>
                                    <w:top w:val="none" w:sz="0" w:space="0" w:color="auto"/>
                                    <w:left w:val="none" w:sz="0" w:space="0" w:color="auto"/>
                                    <w:bottom w:val="none" w:sz="0" w:space="0" w:color="auto"/>
                                    <w:right w:val="none" w:sz="0" w:space="0" w:color="auto"/>
                                  </w:divBdr>
                                  <w:divsChild>
                                    <w:div w:id="1311641107">
                                      <w:marLeft w:val="0"/>
                                      <w:marRight w:val="0"/>
                                      <w:marTop w:val="0"/>
                                      <w:marBottom w:val="0"/>
                                      <w:divBdr>
                                        <w:top w:val="none" w:sz="0" w:space="0" w:color="auto"/>
                                        <w:left w:val="none" w:sz="0" w:space="0" w:color="auto"/>
                                        <w:bottom w:val="none" w:sz="0" w:space="0" w:color="auto"/>
                                        <w:right w:val="none" w:sz="0" w:space="0" w:color="auto"/>
                                      </w:divBdr>
                                      <w:divsChild>
                                        <w:div w:id="628707689">
                                          <w:marLeft w:val="0"/>
                                          <w:marRight w:val="0"/>
                                          <w:marTop w:val="0"/>
                                          <w:marBottom w:val="0"/>
                                          <w:divBdr>
                                            <w:top w:val="none" w:sz="0" w:space="0" w:color="auto"/>
                                            <w:left w:val="none" w:sz="0" w:space="0" w:color="auto"/>
                                            <w:bottom w:val="none" w:sz="0" w:space="0" w:color="auto"/>
                                            <w:right w:val="none" w:sz="0" w:space="0" w:color="auto"/>
                                          </w:divBdr>
                                          <w:divsChild>
                                            <w:div w:id="488400027">
                                              <w:marLeft w:val="0"/>
                                              <w:marRight w:val="0"/>
                                              <w:marTop w:val="0"/>
                                              <w:marBottom w:val="0"/>
                                              <w:divBdr>
                                                <w:top w:val="none" w:sz="0" w:space="0" w:color="auto"/>
                                                <w:left w:val="none" w:sz="0" w:space="0" w:color="auto"/>
                                                <w:bottom w:val="none" w:sz="0" w:space="0" w:color="auto"/>
                                                <w:right w:val="none" w:sz="0" w:space="0" w:color="auto"/>
                                              </w:divBdr>
                                              <w:divsChild>
                                                <w:div w:id="1109549203">
                                                  <w:marLeft w:val="0"/>
                                                  <w:marRight w:val="0"/>
                                                  <w:marTop w:val="0"/>
                                                  <w:marBottom w:val="0"/>
                                                  <w:divBdr>
                                                    <w:top w:val="none" w:sz="0" w:space="0" w:color="auto"/>
                                                    <w:left w:val="none" w:sz="0" w:space="0" w:color="auto"/>
                                                    <w:bottom w:val="none" w:sz="0" w:space="0" w:color="auto"/>
                                                    <w:right w:val="none" w:sz="0" w:space="0" w:color="auto"/>
                                                  </w:divBdr>
                                                  <w:divsChild>
                                                    <w:div w:id="1049525315">
                                                      <w:marLeft w:val="0"/>
                                                      <w:marRight w:val="0"/>
                                                      <w:marTop w:val="0"/>
                                                      <w:marBottom w:val="0"/>
                                                      <w:divBdr>
                                                        <w:top w:val="none" w:sz="0" w:space="0" w:color="auto"/>
                                                        <w:left w:val="none" w:sz="0" w:space="0" w:color="auto"/>
                                                        <w:bottom w:val="none" w:sz="0" w:space="0" w:color="auto"/>
                                                        <w:right w:val="none" w:sz="0" w:space="0" w:color="auto"/>
                                                      </w:divBdr>
                                                      <w:divsChild>
                                                        <w:div w:id="873731048">
                                                          <w:marLeft w:val="0"/>
                                                          <w:marRight w:val="0"/>
                                                          <w:marTop w:val="0"/>
                                                          <w:marBottom w:val="0"/>
                                                          <w:divBdr>
                                                            <w:top w:val="none" w:sz="0" w:space="0" w:color="auto"/>
                                                            <w:left w:val="none" w:sz="0" w:space="0" w:color="auto"/>
                                                            <w:bottom w:val="none" w:sz="0" w:space="0" w:color="auto"/>
                                                            <w:right w:val="none" w:sz="0" w:space="0" w:color="auto"/>
                                                          </w:divBdr>
                                                          <w:divsChild>
                                                            <w:div w:id="1479152092">
                                                              <w:marLeft w:val="0"/>
                                                              <w:marRight w:val="0"/>
                                                              <w:marTop w:val="0"/>
                                                              <w:marBottom w:val="0"/>
                                                              <w:divBdr>
                                                                <w:top w:val="none" w:sz="0" w:space="0" w:color="auto"/>
                                                                <w:left w:val="none" w:sz="0" w:space="0" w:color="auto"/>
                                                                <w:bottom w:val="none" w:sz="0" w:space="0" w:color="auto"/>
                                                                <w:right w:val="none" w:sz="0" w:space="0" w:color="auto"/>
                                                              </w:divBdr>
                                                              <w:divsChild>
                                                                <w:div w:id="797384041">
                                                                  <w:marLeft w:val="0"/>
                                                                  <w:marRight w:val="0"/>
                                                                  <w:marTop w:val="0"/>
                                                                  <w:marBottom w:val="0"/>
                                                                  <w:divBdr>
                                                                    <w:top w:val="none" w:sz="0" w:space="0" w:color="auto"/>
                                                                    <w:left w:val="none" w:sz="0" w:space="0" w:color="auto"/>
                                                                    <w:bottom w:val="none" w:sz="0" w:space="0" w:color="auto"/>
                                                                    <w:right w:val="none" w:sz="0" w:space="0" w:color="auto"/>
                                                                  </w:divBdr>
                                                                  <w:divsChild>
                                                                    <w:div w:id="1232933870">
                                                                      <w:marLeft w:val="0"/>
                                                                      <w:marRight w:val="0"/>
                                                                      <w:marTop w:val="0"/>
                                                                      <w:marBottom w:val="0"/>
                                                                      <w:divBdr>
                                                                        <w:top w:val="none" w:sz="0" w:space="0" w:color="auto"/>
                                                                        <w:left w:val="none" w:sz="0" w:space="0" w:color="auto"/>
                                                                        <w:bottom w:val="none" w:sz="0" w:space="0" w:color="auto"/>
                                                                        <w:right w:val="none" w:sz="0" w:space="0" w:color="auto"/>
                                                                      </w:divBdr>
                                                                      <w:divsChild>
                                                                        <w:div w:id="2024549468">
                                                                          <w:marLeft w:val="0"/>
                                                                          <w:marRight w:val="0"/>
                                                                          <w:marTop w:val="0"/>
                                                                          <w:marBottom w:val="0"/>
                                                                          <w:divBdr>
                                                                            <w:top w:val="none" w:sz="0" w:space="0" w:color="auto"/>
                                                                            <w:left w:val="none" w:sz="0" w:space="0" w:color="auto"/>
                                                                            <w:bottom w:val="none" w:sz="0" w:space="0" w:color="auto"/>
                                                                            <w:right w:val="none" w:sz="0" w:space="0" w:color="auto"/>
                                                                          </w:divBdr>
                                                                          <w:divsChild>
                                                                            <w:div w:id="105779064">
                                                                              <w:marLeft w:val="0"/>
                                                                              <w:marRight w:val="0"/>
                                                                              <w:marTop w:val="0"/>
                                                                              <w:marBottom w:val="0"/>
                                                                              <w:divBdr>
                                                                                <w:top w:val="none" w:sz="0" w:space="0" w:color="auto"/>
                                                                                <w:left w:val="none" w:sz="0" w:space="0" w:color="auto"/>
                                                                                <w:bottom w:val="none" w:sz="0" w:space="0" w:color="auto"/>
                                                                                <w:right w:val="none" w:sz="0" w:space="0" w:color="auto"/>
                                                                              </w:divBdr>
                                                                              <w:divsChild>
                                                                                <w:div w:id="933636816">
                                                                                  <w:marLeft w:val="0"/>
                                                                                  <w:marRight w:val="0"/>
                                                                                  <w:marTop w:val="0"/>
                                                                                  <w:marBottom w:val="0"/>
                                                                                  <w:divBdr>
                                                                                    <w:top w:val="none" w:sz="0" w:space="0" w:color="auto"/>
                                                                                    <w:left w:val="none" w:sz="0" w:space="0" w:color="auto"/>
                                                                                    <w:bottom w:val="none" w:sz="0" w:space="0" w:color="auto"/>
                                                                                    <w:right w:val="none" w:sz="0" w:space="0" w:color="auto"/>
                                                                                  </w:divBdr>
                                                                                  <w:divsChild>
                                                                                    <w:div w:id="422993938">
                                                                                      <w:marLeft w:val="0"/>
                                                                                      <w:marRight w:val="0"/>
                                                                                      <w:marTop w:val="0"/>
                                                                                      <w:marBottom w:val="0"/>
                                                                                      <w:divBdr>
                                                                                        <w:top w:val="none" w:sz="0" w:space="0" w:color="auto"/>
                                                                                        <w:left w:val="none" w:sz="0" w:space="0" w:color="auto"/>
                                                                                        <w:bottom w:val="none" w:sz="0" w:space="0" w:color="auto"/>
                                                                                        <w:right w:val="none" w:sz="0" w:space="0" w:color="auto"/>
                                                                                      </w:divBdr>
                                                                                      <w:divsChild>
                                                                                        <w:div w:id="770079710">
                                                                                          <w:marLeft w:val="0"/>
                                                                                          <w:marRight w:val="253"/>
                                                                                          <w:marTop w:val="0"/>
                                                                                          <w:marBottom w:val="190"/>
                                                                                          <w:divBdr>
                                                                                            <w:top w:val="none" w:sz="0" w:space="0" w:color="auto"/>
                                                                                            <w:left w:val="none" w:sz="0" w:space="0" w:color="auto"/>
                                                                                            <w:bottom w:val="none" w:sz="0" w:space="0" w:color="auto"/>
                                                                                            <w:right w:val="none" w:sz="0" w:space="0" w:color="auto"/>
                                                                                          </w:divBdr>
                                                                                        </w:div>
                                                                                        <w:div w:id="388917913">
                                                                                          <w:marLeft w:val="0"/>
                                                                                          <w:marRight w:val="0"/>
                                                                                          <w:marTop w:val="0"/>
                                                                                          <w:marBottom w:val="190"/>
                                                                                          <w:divBdr>
                                                                                            <w:top w:val="none" w:sz="0" w:space="0" w:color="auto"/>
                                                                                            <w:left w:val="none" w:sz="0" w:space="0" w:color="auto"/>
                                                                                            <w:bottom w:val="none" w:sz="0" w:space="0" w:color="auto"/>
                                                                                            <w:right w:val="none" w:sz="0" w:space="0" w:color="auto"/>
                                                                                          </w:divBdr>
                                                                                        </w:div>
                                                                                        <w:div w:id="153449091">
                                                                                          <w:marLeft w:val="0"/>
                                                                                          <w:marRight w:val="0"/>
                                                                                          <w:marTop w:val="0"/>
                                                                                          <w:marBottom w:val="190"/>
                                                                                          <w:divBdr>
                                                                                            <w:top w:val="none" w:sz="0" w:space="0" w:color="auto"/>
                                                                                            <w:left w:val="none" w:sz="0" w:space="0" w:color="auto"/>
                                                                                            <w:bottom w:val="none" w:sz="0" w:space="0" w:color="auto"/>
                                                                                            <w:right w:val="none" w:sz="0" w:space="0" w:color="auto"/>
                                                                                          </w:divBdr>
                                                                                          <w:divsChild>
                                                                                            <w:div w:id="240798377">
                                                                                              <w:marLeft w:val="0"/>
                                                                                              <w:marRight w:val="0"/>
                                                                                              <w:marTop w:val="0"/>
                                                                                              <w:marBottom w:val="190"/>
                                                                                              <w:divBdr>
                                                                                                <w:top w:val="none" w:sz="0" w:space="0" w:color="auto"/>
                                                                                                <w:left w:val="none" w:sz="0" w:space="0" w:color="auto"/>
                                                                                                <w:bottom w:val="none" w:sz="0" w:space="0" w:color="auto"/>
                                                                                                <w:right w:val="none" w:sz="0" w:space="0" w:color="auto"/>
                                                                                              </w:divBdr>
                                                                                              <w:divsChild>
                                                                                                <w:div w:id="107702683">
                                                                                                  <w:marLeft w:val="0"/>
                                                                                                  <w:marRight w:val="0"/>
                                                                                                  <w:marTop w:val="0"/>
                                                                                                  <w:marBottom w:val="0"/>
                                                                                                  <w:divBdr>
                                                                                                    <w:top w:val="none" w:sz="0" w:space="0" w:color="auto"/>
                                                                                                    <w:left w:val="none" w:sz="0" w:space="0" w:color="auto"/>
                                                                                                    <w:bottom w:val="none" w:sz="0" w:space="0" w:color="auto"/>
                                                                                                    <w:right w:val="none" w:sz="0" w:space="0" w:color="auto"/>
                                                                                                  </w:divBdr>
                                                                                                </w:div>
                                                                                              </w:divsChild>
                                                                                            </w:div>
                                                                                            <w:div w:id="1672875579">
                                                                                              <w:marLeft w:val="0"/>
                                                                                              <w:marRight w:val="0"/>
                                                                                              <w:marTop w:val="0"/>
                                                                                              <w:marBottom w:val="0"/>
                                                                                              <w:divBdr>
                                                                                                <w:top w:val="none" w:sz="0" w:space="0" w:color="auto"/>
                                                                                                <w:left w:val="none" w:sz="0" w:space="0" w:color="auto"/>
                                                                                                <w:bottom w:val="none" w:sz="0" w:space="0" w:color="auto"/>
                                                                                                <w:right w:val="none" w:sz="0" w:space="0" w:color="auto"/>
                                                                                              </w:divBdr>
                                                                                              <w:divsChild>
                                                                                                <w:div w:id="1373463845">
                                                                                                  <w:marLeft w:val="0"/>
                                                                                                  <w:marRight w:val="0"/>
                                                                                                  <w:marTop w:val="0"/>
                                                                                                  <w:marBottom w:val="0"/>
                                                                                                  <w:divBdr>
                                                                                                    <w:top w:val="none" w:sz="0" w:space="0" w:color="auto"/>
                                                                                                    <w:left w:val="none" w:sz="0" w:space="0" w:color="auto"/>
                                                                                                    <w:bottom w:val="none" w:sz="0" w:space="0" w:color="auto"/>
                                                                                                    <w:right w:val="none" w:sz="0" w:space="0" w:color="auto"/>
                                                                                                  </w:divBdr>
                                                                                                  <w:divsChild>
                                                                                                    <w:div w:id="1377240643">
                                                                                                      <w:marLeft w:val="0"/>
                                                                                                      <w:marRight w:val="0"/>
                                                                                                      <w:marTop w:val="79"/>
                                                                                                      <w:marBottom w:val="0"/>
                                                                                                      <w:divBdr>
                                                                                                        <w:top w:val="none" w:sz="0" w:space="0" w:color="auto"/>
                                                                                                        <w:left w:val="none" w:sz="0" w:space="0" w:color="auto"/>
                                                                                                        <w:bottom w:val="none" w:sz="0" w:space="0" w:color="auto"/>
                                                                                                        <w:right w:val="none" w:sz="0" w:space="0" w:color="auto"/>
                                                                                                      </w:divBdr>
                                                                                                    </w:div>
                                                                                                    <w:div w:id="1389844870">
                                                                                                      <w:marLeft w:val="0"/>
                                                                                                      <w:marRight w:val="0"/>
                                                                                                      <w:marTop w:val="79"/>
                                                                                                      <w:marBottom w:val="0"/>
                                                                                                      <w:divBdr>
                                                                                                        <w:top w:val="none" w:sz="0" w:space="0" w:color="auto"/>
                                                                                                        <w:left w:val="none" w:sz="0" w:space="0" w:color="auto"/>
                                                                                                        <w:bottom w:val="none" w:sz="0" w:space="0" w:color="auto"/>
                                                                                                        <w:right w:val="none" w:sz="0" w:space="0" w:color="auto"/>
                                                                                                      </w:divBdr>
                                                                                                    </w:div>
                                                                                                    <w:div w:id="167645368">
                                                                                                      <w:marLeft w:val="0"/>
                                                                                                      <w:marRight w:val="0"/>
                                                                                                      <w:marTop w:val="79"/>
                                                                                                      <w:marBottom w:val="0"/>
                                                                                                      <w:divBdr>
                                                                                                        <w:top w:val="none" w:sz="0" w:space="0" w:color="auto"/>
                                                                                                        <w:left w:val="none" w:sz="0" w:space="0" w:color="auto"/>
                                                                                                        <w:bottom w:val="none" w:sz="0" w:space="0" w:color="auto"/>
                                                                                                        <w:right w:val="none" w:sz="0" w:space="0" w:color="auto"/>
                                                                                                      </w:divBdr>
                                                                                                    </w:div>
                                                                                                    <w:div w:id="202501724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150850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327999">
                              <w:marLeft w:val="0"/>
                              <w:marRight w:val="0"/>
                              <w:marTop w:val="253"/>
                              <w:marBottom w:val="253"/>
                              <w:divBdr>
                                <w:top w:val="none" w:sz="0" w:space="0" w:color="auto"/>
                                <w:left w:val="none" w:sz="0" w:space="0" w:color="auto"/>
                                <w:bottom w:val="none" w:sz="0" w:space="0" w:color="auto"/>
                                <w:right w:val="none" w:sz="0" w:space="0" w:color="auto"/>
                              </w:divBdr>
                              <w:divsChild>
                                <w:div w:id="681393597">
                                  <w:marLeft w:val="0"/>
                                  <w:marRight w:val="0"/>
                                  <w:marTop w:val="0"/>
                                  <w:marBottom w:val="0"/>
                                  <w:divBdr>
                                    <w:top w:val="none" w:sz="0" w:space="0" w:color="auto"/>
                                    <w:left w:val="none" w:sz="0" w:space="0" w:color="auto"/>
                                    <w:bottom w:val="none" w:sz="0" w:space="0" w:color="auto"/>
                                    <w:right w:val="none" w:sz="0" w:space="0" w:color="auto"/>
                                  </w:divBdr>
                                </w:div>
                              </w:divsChild>
                            </w:div>
                            <w:div w:id="741489787">
                              <w:marLeft w:val="0"/>
                              <w:marRight w:val="0"/>
                              <w:marTop w:val="253"/>
                              <w:marBottom w:val="253"/>
                              <w:divBdr>
                                <w:top w:val="none" w:sz="0" w:space="0" w:color="auto"/>
                                <w:left w:val="none" w:sz="0" w:space="0" w:color="auto"/>
                                <w:bottom w:val="none" w:sz="0" w:space="0" w:color="auto"/>
                                <w:right w:val="none" w:sz="0" w:space="0" w:color="auto"/>
                              </w:divBdr>
                              <w:divsChild>
                                <w:div w:id="2088140770">
                                  <w:marLeft w:val="0"/>
                                  <w:marRight w:val="0"/>
                                  <w:marTop w:val="0"/>
                                  <w:marBottom w:val="0"/>
                                  <w:divBdr>
                                    <w:top w:val="none" w:sz="0" w:space="0" w:color="auto"/>
                                    <w:left w:val="none" w:sz="0" w:space="0" w:color="auto"/>
                                    <w:bottom w:val="none" w:sz="0" w:space="0" w:color="auto"/>
                                    <w:right w:val="none" w:sz="0" w:space="0" w:color="auto"/>
                                  </w:divBdr>
                                </w:div>
                              </w:divsChild>
                            </w:div>
                            <w:div w:id="661007087">
                              <w:marLeft w:val="0"/>
                              <w:marRight w:val="0"/>
                              <w:marTop w:val="253"/>
                              <w:marBottom w:val="253"/>
                              <w:divBdr>
                                <w:top w:val="none" w:sz="0" w:space="0" w:color="auto"/>
                                <w:left w:val="none" w:sz="0" w:space="0" w:color="auto"/>
                                <w:bottom w:val="none" w:sz="0" w:space="0" w:color="auto"/>
                                <w:right w:val="none" w:sz="0" w:space="0" w:color="auto"/>
                              </w:divBdr>
                              <w:divsChild>
                                <w:div w:id="1556621709">
                                  <w:marLeft w:val="0"/>
                                  <w:marRight w:val="0"/>
                                  <w:marTop w:val="0"/>
                                  <w:marBottom w:val="0"/>
                                  <w:divBdr>
                                    <w:top w:val="none" w:sz="0" w:space="0" w:color="auto"/>
                                    <w:left w:val="none" w:sz="0" w:space="0" w:color="auto"/>
                                    <w:bottom w:val="none" w:sz="0" w:space="0" w:color="auto"/>
                                    <w:right w:val="none" w:sz="0" w:space="0" w:color="auto"/>
                                  </w:divBdr>
                                </w:div>
                              </w:divsChild>
                            </w:div>
                            <w:div w:id="270476775">
                              <w:marLeft w:val="0"/>
                              <w:marRight w:val="0"/>
                              <w:marTop w:val="253"/>
                              <w:marBottom w:val="253"/>
                              <w:divBdr>
                                <w:top w:val="none" w:sz="0" w:space="0" w:color="auto"/>
                                <w:left w:val="none" w:sz="0" w:space="0" w:color="auto"/>
                                <w:bottom w:val="none" w:sz="0" w:space="0" w:color="auto"/>
                                <w:right w:val="none" w:sz="0" w:space="0" w:color="auto"/>
                              </w:divBdr>
                              <w:divsChild>
                                <w:div w:id="689335341">
                                  <w:marLeft w:val="0"/>
                                  <w:marRight w:val="0"/>
                                  <w:marTop w:val="0"/>
                                  <w:marBottom w:val="0"/>
                                  <w:divBdr>
                                    <w:top w:val="none" w:sz="0" w:space="0" w:color="auto"/>
                                    <w:left w:val="none" w:sz="0" w:space="0" w:color="auto"/>
                                    <w:bottom w:val="none" w:sz="0" w:space="0" w:color="auto"/>
                                    <w:right w:val="none" w:sz="0" w:space="0" w:color="auto"/>
                                  </w:divBdr>
                                </w:div>
                              </w:divsChild>
                            </w:div>
                            <w:div w:id="180558931">
                              <w:marLeft w:val="0"/>
                              <w:marRight w:val="0"/>
                              <w:marTop w:val="253"/>
                              <w:marBottom w:val="253"/>
                              <w:divBdr>
                                <w:top w:val="none" w:sz="0" w:space="0" w:color="auto"/>
                                <w:left w:val="none" w:sz="0" w:space="0" w:color="auto"/>
                                <w:bottom w:val="none" w:sz="0" w:space="0" w:color="auto"/>
                                <w:right w:val="none" w:sz="0" w:space="0" w:color="auto"/>
                              </w:divBdr>
                              <w:divsChild>
                                <w:div w:id="598682384">
                                  <w:marLeft w:val="0"/>
                                  <w:marRight w:val="0"/>
                                  <w:marTop w:val="0"/>
                                  <w:marBottom w:val="0"/>
                                  <w:divBdr>
                                    <w:top w:val="none" w:sz="0" w:space="0" w:color="auto"/>
                                    <w:left w:val="none" w:sz="0" w:space="0" w:color="auto"/>
                                    <w:bottom w:val="none" w:sz="0" w:space="0" w:color="auto"/>
                                    <w:right w:val="none" w:sz="0" w:space="0" w:color="auto"/>
                                  </w:divBdr>
                                </w:div>
                              </w:divsChild>
                            </w:div>
                            <w:div w:id="1279028330">
                              <w:marLeft w:val="0"/>
                              <w:marRight w:val="0"/>
                              <w:marTop w:val="253"/>
                              <w:marBottom w:val="253"/>
                              <w:divBdr>
                                <w:top w:val="none" w:sz="0" w:space="0" w:color="auto"/>
                                <w:left w:val="none" w:sz="0" w:space="0" w:color="auto"/>
                                <w:bottom w:val="none" w:sz="0" w:space="0" w:color="auto"/>
                                <w:right w:val="none" w:sz="0" w:space="0" w:color="auto"/>
                              </w:divBdr>
                              <w:divsChild>
                                <w:div w:id="659315203">
                                  <w:marLeft w:val="0"/>
                                  <w:marRight w:val="0"/>
                                  <w:marTop w:val="0"/>
                                  <w:marBottom w:val="0"/>
                                  <w:divBdr>
                                    <w:top w:val="none" w:sz="0" w:space="0" w:color="auto"/>
                                    <w:left w:val="none" w:sz="0" w:space="0" w:color="auto"/>
                                    <w:bottom w:val="none" w:sz="0" w:space="0" w:color="auto"/>
                                    <w:right w:val="none" w:sz="0" w:space="0" w:color="auto"/>
                                  </w:divBdr>
                                </w:div>
                              </w:divsChild>
                            </w:div>
                            <w:div w:id="389115811">
                              <w:marLeft w:val="0"/>
                              <w:marRight w:val="0"/>
                              <w:marTop w:val="253"/>
                              <w:marBottom w:val="253"/>
                              <w:divBdr>
                                <w:top w:val="none" w:sz="0" w:space="0" w:color="auto"/>
                                <w:left w:val="none" w:sz="0" w:space="0" w:color="auto"/>
                                <w:bottom w:val="none" w:sz="0" w:space="0" w:color="auto"/>
                                <w:right w:val="none" w:sz="0" w:space="0" w:color="auto"/>
                              </w:divBdr>
                              <w:divsChild>
                                <w:div w:id="1484545858">
                                  <w:marLeft w:val="0"/>
                                  <w:marRight w:val="0"/>
                                  <w:marTop w:val="0"/>
                                  <w:marBottom w:val="0"/>
                                  <w:divBdr>
                                    <w:top w:val="none" w:sz="0" w:space="0" w:color="auto"/>
                                    <w:left w:val="none" w:sz="0" w:space="0" w:color="auto"/>
                                    <w:bottom w:val="none" w:sz="0" w:space="0" w:color="auto"/>
                                    <w:right w:val="none" w:sz="0" w:space="0" w:color="auto"/>
                                  </w:divBdr>
                                </w:div>
                              </w:divsChild>
                            </w:div>
                            <w:div w:id="603734292">
                              <w:marLeft w:val="0"/>
                              <w:marRight w:val="0"/>
                              <w:marTop w:val="253"/>
                              <w:marBottom w:val="253"/>
                              <w:divBdr>
                                <w:top w:val="none" w:sz="0" w:space="0" w:color="auto"/>
                                <w:left w:val="none" w:sz="0" w:space="0" w:color="auto"/>
                                <w:bottom w:val="none" w:sz="0" w:space="0" w:color="auto"/>
                                <w:right w:val="none" w:sz="0" w:space="0" w:color="auto"/>
                              </w:divBdr>
                              <w:divsChild>
                                <w:div w:id="1708220744">
                                  <w:marLeft w:val="0"/>
                                  <w:marRight w:val="0"/>
                                  <w:marTop w:val="0"/>
                                  <w:marBottom w:val="0"/>
                                  <w:divBdr>
                                    <w:top w:val="none" w:sz="0" w:space="0" w:color="auto"/>
                                    <w:left w:val="none" w:sz="0" w:space="0" w:color="auto"/>
                                    <w:bottom w:val="none" w:sz="0" w:space="0" w:color="auto"/>
                                    <w:right w:val="none" w:sz="0" w:space="0" w:color="auto"/>
                                  </w:divBdr>
                                </w:div>
                              </w:divsChild>
                            </w:div>
                            <w:div w:id="720634137">
                              <w:marLeft w:val="0"/>
                              <w:marRight w:val="0"/>
                              <w:marTop w:val="253"/>
                              <w:marBottom w:val="253"/>
                              <w:divBdr>
                                <w:top w:val="none" w:sz="0" w:space="0" w:color="auto"/>
                                <w:left w:val="none" w:sz="0" w:space="0" w:color="auto"/>
                                <w:bottom w:val="none" w:sz="0" w:space="0" w:color="auto"/>
                                <w:right w:val="none" w:sz="0" w:space="0" w:color="auto"/>
                              </w:divBdr>
                              <w:divsChild>
                                <w:div w:id="1220050240">
                                  <w:marLeft w:val="0"/>
                                  <w:marRight w:val="0"/>
                                  <w:marTop w:val="0"/>
                                  <w:marBottom w:val="0"/>
                                  <w:divBdr>
                                    <w:top w:val="none" w:sz="0" w:space="0" w:color="auto"/>
                                    <w:left w:val="none" w:sz="0" w:space="0" w:color="auto"/>
                                    <w:bottom w:val="none" w:sz="0" w:space="0" w:color="auto"/>
                                    <w:right w:val="none" w:sz="0" w:space="0" w:color="auto"/>
                                  </w:divBdr>
                                </w:div>
                              </w:divsChild>
                            </w:div>
                            <w:div w:id="1224607709">
                              <w:marLeft w:val="0"/>
                              <w:marRight w:val="0"/>
                              <w:marTop w:val="253"/>
                              <w:marBottom w:val="253"/>
                              <w:divBdr>
                                <w:top w:val="none" w:sz="0" w:space="0" w:color="auto"/>
                                <w:left w:val="none" w:sz="0" w:space="0" w:color="auto"/>
                                <w:bottom w:val="none" w:sz="0" w:space="0" w:color="auto"/>
                                <w:right w:val="none" w:sz="0" w:space="0" w:color="auto"/>
                              </w:divBdr>
                              <w:divsChild>
                                <w:div w:id="475876556">
                                  <w:marLeft w:val="0"/>
                                  <w:marRight w:val="0"/>
                                  <w:marTop w:val="0"/>
                                  <w:marBottom w:val="0"/>
                                  <w:divBdr>
                                    <w:top w:val="none" w:sz="0" w:space="0" w:color="auto"/>
                                    <w:left w:val="none" w:sz="0" w:space="0" w:color="auto"/>
                                    <w:bottom w:val="none" w:sz="0" w:space="0" w:color="auto"/>
                                    <w:right w:val="none" w:sz="0" w:space="0" w:color="auto"/>
                                  </w:divBdr>
                                </w:div>
                              </w:divsChild>
                            </w:div>
                            <w:div w:id="923956871">
                              <w:marLeft w:val="0"/>
                              <w:marRight w:val="0"/>
                              <w:marTop w:val="380"/>
                              <w:marBottom w:val="380"/>
                              <w:divBdr>
                                <w:top w:val="none" w:sz="0" w:space="0" w:color="auto"/>
                                <w:left w:val="none" w:sz="0" w:space="0" w:color="auto"/>
                                <w:bottom w:val="none" w:sz="0" w:space="0" w:color="auto"/>
                                <w:right w:val="none" w:sz="0" w:space="0" w:color="auto"/>
                              </w:divBdr>
                            </w:div>
                            <w:div w:id="1375155728">
                              <w:marLeft w:val="0"/>
                              <w:marRight w:val="0"/>
                              <w:marTop w:val="253"/>
                              <w:marBottom w:val="253"/>
                              <w:divBdr>
                                <w:top w:val="none" w:sz="0" w:space="0" w:color="auto"/>
                                <w:left w:val="none" w:sz="0" w:space="0" w:color="auto"/>
                                <w:bottom w:val="none" w:sz="0" w:space="0" w:color="auto"/>
                                <w:right w:val="none" w:sz="0" w:space="0" w:color="auto"/>
                              </w:divBdr>
                              <w:divsChild>
                                <w:div w:id="1373457032">
                                  <w:marLeft w:val="0"/>
                                  <w:marRight w:val="0"/>
                                  <w:marTop w:val="0"/>
                                  <w:marBottom w:val="0"/>
                                  <w:divBdr>
                                    <w:top w:val="none" w:sz="0" w:space="0" w:color="auto"/>
                                    <w:left w:val="none" w:sz="0" w:space="0" w:color="auto"/>
                                    <w:bottom w:val="none" w:sz="0" w:space="0" w:color="auto"/>
                                    <w:right w:val="none" w:sz="0" w:space="0" w:color="auto"/>
                                  </w:divBdr>
                                </w:div>
                              </w:divsChild>
                            </w:div>
                            <w:div w:id="451941552">
                              <w:marLeft w:val="0"/>
                              <w:marRight w:val="0"/>
                              <w:marTop w:val="253"/>
                              <w:marBottom w:val="253"/>
                              <w:divBdr>
                                <w:top w:val="none" w:sz="0" w:space="0" w:color="auto"/>
                                <w:left w:val="none" w:sz="0" w:space="0" w:color="auto"/>
                                <w:bottom w:val="none" w:sz="0" w:space="0" w:color="auto"/>
                                <w:right w:val="none" w:sz="0" w:space="0" w:color="auto"/>
                              </w:divBdr>
                              <w:divsChild>
                                <w:div w:id="5619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1940">
      <w:bodyDiv w:val="1"/>
      <w:marLeft w:val="0"/>
      <w:marRight w:val="0"/>
      <w:marTop w:val="0"/>
      <w:marBottom w:val="0"/>
      <w:divBdr>
        <w:top w:val="none" w:sz="0" w:space="0" w:color="auto"/>
        <w:left w:val="none" w:sz="0" w:space="0" w:color="auto"/>
        <w:bottom w:val="none" w:sz="0" w:space="0" w:color="auto"/>
        <w:right w:val="none" w:sz="0" w:space="0" w:color="auto"/>
      </w:divBdr>
      <w:divsChild>
        <w:div w:id="831720068">
          <w:marLeft w:val="0"/>
          <w:marRight w:val="0"/>
          <w:marTop w:val="0"/>
          <w:marBottom w:val="0"/>
          <w:divBdr>
            <w:top w:val="none" w:sz="0" w:space="0" w:color="auto"/>
            <w:left w:val="none" w:sz="0" w:space="0" w:color="auto"/>
            <w:bottom w:val="none" w:sz="0" w:space="0" w:color="auto"/>
            <w:right w:val="none" w:sz="0" w:space="0" w:color="auto"/>
          </w:divBdr>
          <w:divsChild>
            <w:div w:id="1225603871">
              <w:marLeft w:val="0"/>
              <w:marRight w:val="0"/>
              <w:marTop w:val="0"/>
              <w:marBottom w:val="0"/>
              <w:divBdr>
                <w:top w:val="none" w:sz="0" w:space="0" w:color="auto"/>
                <w:left w:val="none" w:sz="0" w:space="0" w:color="auto"/>
                <w:bottom w:val="none" w:sz="0" w:space="0" w:color="auto"/>
                <w:right w:val="none" w:sz="0" w:space="0" w:color="auto"/>
              </w:divBdr>
              <w:divsChild>
                <w:div w:id="445468849">
                  <w:marLeft w:val="0"/>
                  <w:marRight w:val="0"/>
                  <w:marTop w:val="729"/>
                  <w:marBottom w:val="0"/>
                  <w:divBdr>
                    <w:top w:val="none" w:sz="0" w:space="0" w:color="auto"/>
                    <w:left w:val="none" w:sz="0" w:space="0" w:color="auto"/>
                    <w:bottom w:val="none" w:sz="0" w:space="0" w:color="auto"/>
                    <w:right w:val="none" w:sz="0" w:space="0" w:color="auto"/>
                  </w:divBdr>
                  <w:divsChild>
                    <w:div w:id="765879731">
                      <w:marLeft w:val="0"/>
                      <w:marRight w:val="0"/>
                      <w:marTop w:val="0"/>
                      <w:marBottom w:val="0"/>
                      <w:divBdr>
                        <w:top w:val="none" w:sz="0" w:space="0" w:color="auto"/>
                        <w:left w:val="none" w:sz="0" w:space="0" w:color="auto"/>
                        <w:bottom w:val="none" w:sz="0" w:space="0" w:color="auto"/>
                        <w:right w:val="none" w:sz="0" w:space="0" w:color="auto"/>
                      </w:divBdr>
                      <w:divsChild>
                        <w:div w:id="150751795">
                          <w:marLeft w:val="-164"/>
                          <w:marRight w:val="0"/>
                          <w:marTop w:val="0"/>
                          <w:marBottom w:val="0"/>
                          <w:divBdr>
                            <w:top w:val="none" w:sz="0" w:space="0" w:color="auto"/>
                            <w:left w:val="none" w:sz="0" w:space="0" w:color="auto"/>
                            <w:bottom w:val="none" w:sz="0" w:space="0" w:color="auto"/>
                            <w:right w:val="none" w:sz="0" w:space="0" w:color="auto"/>
                          </w:divBdr>
                        </w:div>
                        <w:div w:id="425686260">
                          <w:marLeft w:val="0"/>
                          <w:marRight w:val="0"/>
                          <w:marTop w:val="0"/>
                          <w:marBottom w:val="0"/>
                          <w:divBdr>
                            <w:top w:val="none" w:sz="0" w:space="0" w:color="auto"/>
                            <w:left w:val="none" w:sz="0" w:space="0" w:color="auto"/>
                            <w:bottom w:val="none" w:sz="0" w:space="0" w:color="auto"/>
                            <w:right w:val="none" w:sz="0" w:space="0" w:color="auto"/>
                          </w:divBdr>
                          <w:divsChild>
                            <w:div w:id="1073310918">
                              <w:marLeft w:val="0"/>
                              <w:marRight w:val="0"/>
                              <w:marTop w:val="0"/>
                              <w:marBottom w:val="0"/>
                              <w:divBdr>
                                <w:top w:val="none" w:sz="0" w:space="0" w:color="auto"/>
                                <w:left w:val="none" w:sz="0" w:space="0" w:color="auto"/>
                                <w:bottom w:val="none" w:sz="0" w:space="0" w:color="auto"/>
                                <w:right w:val="none" w:sz="0" w:space="0" w:color="auto"/>
                              </w:divBdr>
                            </w:div>
                          </w:divsChild>
                        </w:div>
                        <w:div w:id="17104945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3966">
          <w:marLeft w:val="0"/>
          <w:marRight w:val="0"/>
          <w:marTop w:val="0"/>
          <w:marBottom w:val="0"/>
          <w:divBdr>
            <w:top w:val="none" w:sz="0" w:space="0" w:color="auto"/>
            <w:left w:val="none" w:sz="0" w:space="0" w:color="auto"/>
            <w:bottom w:val="none" w:sz="0" w:space="0" w:color="auto"/>
            <w:right w:val="none" w:sz="0" w:space="0" w:color="auto"/>
          </w:divBdr>
          <w:divsChild>
            <w:div w:id="2102800616">
              <w:marLeft w:val="0"/>
              <w:marRight w:val="0"/>
              <w:marTop w:val="0"/>
              <w:marBottom w:val="0"/>
              <w:divBdr>
                <w:top w:val="none" w:sz="0" w:space="0" w:color="auto"/>
                <w:left w:val="none" w:sz="0" w:space="0" w:color="auto"/>
                <w:bottom w:val="none" w:sz="0" w:space="0" w:color="auto"/>
                <w:right w:val="none" w:sz="0" w:space="0" w:color="auto"/>
              </w:divBdr>
              <w:divsChild>
                <w:div w:id="2116710461">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1823"/>
                      <w:marTop w:val="0"/>
                      <w:marBottom w:val="0"/>
                      <w:divBdr>
                        <w:top w:val="none" w:sz="0" w:space="0" w:color="auto"/>
                        <w:left w:val="none" w:sz="0" w:space="0" w:color="auto"/>
                        <w:bottom w:val="none" w:sz="0" w:space="0" w:color="auto"/>
                        <w:right w:val="none" w:sz="0" w:space="0" w:color="auto"/>
                      </w:divBdr>
                      <w:divsChild>
                        <w:div w:id="1605848411">
                          <w:marLeft w:val="0"/>
                          <w:marRight w:val="0"/>
                          <w:marTop w:val="729"/>
                          <w:marBottom w:val="729"/>
                          <w:divBdr>
                            <w:top w:val="none" w:sz="0" w:space="0" w:color="auto"/>
                            <w:left w:val="none" w:sz="0" w:space="0" w:color="auto"/>
                            <w:bottom w:val="none" w:sz="0" w:space="0" w:color="auto"/>
                            <w:right w:val="none" w:sz="0" w:space="0" w:color="auto"/>
                          </w:divBdr>
                          <w:divsChild>
                            <w:div w:id="126701038">
                              <w:marLeft w:val="0"/>
                              <w:marRight w:val="0"/>
                              <w:marTop w:val="437"/>
                              <w:marBottom w:val="547"/>
                              <w:divBdr>
                                <w:top w:val="none" w:sz="0" w:space="0" w:color="auto"/>
                                <w:left w:val="none" w:sz="0" w:space="0" w:color="auto"/>
                                <w:bottom w:val="none" w:sz="0" w:space="0" w:color="auto"/>
                                <w:right w:val="none" w:sz="0" w:space="0" w:color="auto"/>
                              </w:divBdr>
                              <w:divsChild>
                                <w:div w:id="1116559109">
                                  <w:marLeft w:val="0"/>
                                  <w:marRight w:val="0"/>
                                  <w:marTop w:val="0"/>
                                  <w:marBottom w:val="0"/>
                                  <w:divBdr>
                                    <w:top w:val="none" w:sz="0" w:space="0" w:color="auto"/>
                                    <w:left w:val="none" w:sz="0" w:space="0" w:color="auto"/>
                                    <w:bottom w:val="single" w:sz="6" w:space="18" w:color="B8B9BA"/>
                                    <w:right w:val="none" w:sz="0" w:space="0" w:color="auto"/>
                                  </w:divBdr>
                                  <w:divsChild>
                                    <w:div w:id="604533411">
                                      <w:marLeft w:val="0"/>
                                      <w:marRight w:val="0"/>
                                      <w:marTop w:val="0"/>
                                      <w:marBottom w:val="0"/>
                                      <w:divBdr>
                                        <w:top w:val="none" w:sz="0" w:space="0" w:color="auto"/>
                                        <w:left w:val="none" w:sz="0" w:space="0" w:color="auto"/>
                                        <w:bottom w:val="none" w:sz="0" w:space="0" w:color="auto"/>
                                        <w:right w:val="none" w:sz="0" w:space="0" w:color="auto"/>
                                      </w:divBdr>
                                    </w:div>
                                    <w:div w:id="20273698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6560237">
                              <w:marLeft w:val="0"/>
                              <w:marRight w:val="0"/>
                              <w:marTop w:val="292"/>
                              <w:marBottom w:val="292"/>
                              <w:divBdr>
                                <w:top w:val="none" w:sz="0" w:space="0" w:color="auto"/>
                                <w:left w:val="none" w:sz="0" w:space="0" w:color="auto"/>
                                <w:bottom w:val="none" w:sz="0" w:space="0" w:color="auto"/>
                                <w:right w:val="none" w:sz="0" w:space="0" w:color="auto"/>
                              </w:divBdr>
                              <w:divsChild>
                                <w:div w:id="1489439095">
                                  <w:marLeft w:val="0"/>
                                  <w:marRight w:val="0"/>
                                  <w:marTop w:val="0"/>
                                  <w:marBottom w:val="0"/>
                                  <w:divBdr>
                                    <w:top w:val="none" w:sz="0" w:space="0" w:color="auto"/>
                                    <w:left w:val="none" w:sz="0" w:space="0" w:color="auto"/>
                                    <w:bottom w:val="none" w:sz="0" w:space="0" w:color="auto"/>
                                    <w:right w:val="none" w:sz="0" w:space="0" w:color="auto"/>
                                  </w:divBdr>
                                </w:div>
                              </w:divsChild>
                            </w:div>
                            <w:div w:id="485130188">
                              <w:marLeft w:val="0"/>
                              <w:marRight w:val="0"/>
                              <w:marTop w:val="292"/>
                              <w:marBottom w:val="292"/>
                              <w:divBdr>
                                <w:top w:val="none" w:sz="0" w:space="0" w:color="auto"/>
                                <w:left w:val="none" w:sz="0" w:space="0" w:color="auto"/>
                                <w:bottom w:val="none" w:sz="0" w:space="0" w:color="auto"/>
                                <w:right w:val="none" w:sz="0" w:space="0" w:color="auto"/>
                              </w:divBdr>
                              <w:divsChild>
                                <w:div w:id="1250774252">
                                  <w:marLeft w:val="0"/>
                                  <w:marRight w:val="0"/>
                                  <w:marTop w:val="0"/>
                                  <w:marBottom w:val="0"/>
                                  <w:divBdr>
                                    <w:top w:val="none" w:sz="0" w:space="0" w:color="auto"/>
                                    <w:left w:val="none" w:sz="0" w:space="0" w:color="auto"/>
                                    <w:bottom w:val="none" w:sz="0" w:space="0" w:color="auto"/>
                                    <w:right w:val="none" w:sz="0" w:space="0" w:color="auto"/>
                                  </w:divBdr>
                                </w:div>
                              </w:divsChild>
                            </w:div>
                            <w:div w:id="519200984">
                              <w:marLeft w:val="0"/>
                              <w:marRight w:val="0"/>
                              <w:marTop w:val="365"/>
                              <w:marBottom w:val="365"/>
                              <w:divBdr>
                                <w:top w:val="none" w:sz="0" w:space="0" w:color="auto"/>
                                <w:left w:val="none" w:sz="0" w:space="0" w:color="auto"/>
                                <w:bottom w:val="none" w:sz="0" w:space="0" w:color="auto"/>
                                <w:right w:val="none" w:sz="0" w:space="0" w:color="auto"/>
                              </w:divBdr>
                            </w:div>
                            <w:div w:id="972558404">
                              <w:marLeft w:val="0"/>
                              <w:marRight w:val="0"/>
                              <w:marTop w:val="292"/>
                              <w:marBottom w:val="292"/>
                              <w:divBdr>
                                <w:top w:val="none" w:sz="0" w:space="0" w:color="auto"/>
                                <w:left w:val="none" w:sz="0" w:space="0" w:color="auto"/>
                                <w:bottom w:val="none" w:sz="0" w:space="0" w:color="auto"/>
                                <w:right w:val="none" w:sz="0" w:space="0" w:color="auto"/>
                              </w:divBdr>
                              <w:divsChild>
                                <w:div w:id="639191096">
                                  <w:marLeft w:val="0"/>
                                  <w:marRight w:val="0"/>
                                  <w:marTop w:val="0"/>
                                  <w:marBottom w:val="0"/>
                                  <w:divBdr>
                                    <w:top w:val="none" w:sz="0" w:space="0" w:color="auto"/>
                                    <w:left w:val="none" w:sz="0" w:space="0" w:color="auto"/>
                                    <w:bottom w:val="none" w:sz="0" w:space="0" w:color="auto"/>
                                    <w:right w:val="none" w:sz="0" w:space="0" w:color="auto"/>
                                  </w:divBdr>
                                </w:div>
                              </w:divsChild>
                            </w:div>
                            <w:div w:id="1076513365">
                              <w:marLeft w:val="0"/>
                              <w:marRight w:val="0"/>
                              <w:marTop w:val="292"/>
                              <w:marBottom w:val="292"/>
                              <w:divBdr>
                                <w:top w:val="none" w:sz="0" w:space="0" w:color="auto"/>
                                <w:left w:val="none" w:sz="0" w:space="0" w:color="auto"/>
                                <w:bottom w:val="none" w:sz="0" w:space="0" w:color="auto"/>
                                <w:right w:val="none" w:sz="0" w:space="0" w:color="auto"/>
                              </w:divBdr>
                              <w:divsChild>
                                <w:div w:id="1198395802">
                                  <w:marLeft w:val="0"/>
                                  <w:marRight w:val="0"/>
                                  <w:marTop w:val="0"/>
                                  <w:marBottom w:val="0"/>
                                  <w:divBdr>
                                    <w:top w:val="none" w:sz="0" w:space="0" w:color="auto"/>
                                    <w:left w:val="none" w:sz="0" w:space="0" w:color="auto"/>
                                    <w:bottom w:val="none" w:sz="0" w:space="0" w:color="auto"/>
                                    <w:right w:val="none" w:sz="0" w:space="0" w:color="auto"/>
                                  </w:divBdr>
                                </w:div>
                              </w:divsChild>
                            </w:div>
                            <w:div w:id="1357926341">
                              <w:marLeft w:val="0"/>
                              <w:marRight w:val="0"/>
                              <w:marTop w:val="292"/>
                              <w:marBottom w:val="292"/>
                              <w:divBdr>
                                <w:top w:val="none" w:sz="0" w:space="0" w:color="auto"/>
                                <w:left w:val="none" w:sz="0" w:space="0" w:color="auto"/>
                                <w:bottom w:val="none" w:sz="0" w:space="0" w:color="auto"/>
                                <w:right w:val="none" w:sz="0" w:space="0" w:color="auto"/>
                              </w:divBdr>
                              <w:divsChild>
                                <w:div w:id="614407032">
                                  <w:marLeft w:val="0"/>
                                  <w:marRight w:val="0"/>
                                  <w:marTop w:val="0"/>
                                  <w:marBottom w:val="0"/>
                                  <w:divBdr>
                                    <w:top w:val="none" w:sz="0" w:space="0" w:color="auto"/>
                                    <w:left w:val="none" w:sz="0" w:space="0" w:color="auto"/>
                                    <w:bottom w:val="none" w:sz="0" w:space="0" w:color="auto"/>
                                    <w:right w:val="none" w:sz="0" w:space="0" w:color="auto"/>
                                  </w:divBdr>
                                </w:div>
                              </w:divsChild>
                            </w:div>
                            <w:div w:id="1796673905">
                              <w:marLeft w:val="0"/>
                              <w:marRight w:val="0"/>
                              <w:marTop w:val="292"/>
                              <w:marBottom w:val="292"/>
                              <w:divBdr>
                                <w:top w:val="none" w:sz="0" w:space="0" w:color="auto"/>
                                <w:left w:val="none" w:sz="0" w:space="0" w:color="auto"/>
                                <w:bottom w:val="none" w:sz="0" w:space="0" w:color="auto"/>
                                <w:right w:val="none" w:sz="0" w:space="0" w:color="auto"/>
                              </w:divBdr>
                              <w:divsChild>
                                <w:div w:id="1845970828">
                                  <w:marLeft w:val="0"/>
                                  <w:marRight w:val="0"/>
                                  <w:marTop w:val="0"/>
                                  <w:marBottom w:val="0"/>
                                  <w:divBdr>
                                    <w:top w:val="none" w:sz="0" w:space="0" w:color="auto"/>
                                    <w:left w:val="none" w:sz="0" w:space="0" w:color="auto"/>
                                    <w:bottom w:val="none" w:sz="0" w:space="0" w:color="auto"/>
                                    <w:right w:val="none" w:sz="0" w:space="0" w:color="auto"/>
                                  </w:divBdr>
                                </w:div>
                              </w:divsChild>
                            </w:div>
                            <w:div w:id="1815483344">
                              <w:marLeft w:val="0"/>
                              <w:marRight w:val="0"/>
                              <w:marTop w:val="365"/>
                              <w:marBottom w:val="729"/>
                              <w:divBdr>
                                <w:top w:val="single" w:sz="6" w:space="31" w:color="EB5D0B"/>
                                <w:left w:val="none" w:sz="0" w:space="0" w:color="auto"/>
                                <w:bottom w:val="single" w:sz="6" w:space="31" w:color="EB5D0B"/>
                                <w:right w:val="none" w:sz="0" w:space="0" w:color="auto"/>
                              </w:divBdr>
                            </w:div>
                            <w:div w:id="1864123002">
                              <w:marLeft w:val="0"/>
                              <w:marRight w:val="0"/>
                              <w:marTop w:val="292"/>
                              <w:marBottom w:val="292"/>
                              <w:divBdr>
                                <w:top w:val="none" w:sz="0" w:space="0" w:color="auto"/>
                                <w:left w:val="none" w:sz="0" w:space="0" w:color="auto"/>
                                <w:bottom w:val="none" w:sz="0" w:space="0" w:color="auto"/>
                                <w:right w:val="none" w:sz="0" w:space="0" w:color="auto"/>
                              </w:divBdr>
                              <w:divsChild>
                                <w:div w:id="311103542">
                                  <w:marLeft w:val="0"/>
                                  <w:marRight w:val="0"/>
                                  <w:marTop w:val="0"/>
                                  <w:marBottom w:val="0"/>
                                  <w:divBdr>
                                    <w:top w:val="none" w:sz="0" w:space="0" w:color="auto"/>
                                    <w:left w:val="none" w:sz="0" w:space="0" w:color="auto"/>
                                    <w:bottom w:val="none" w:sz="0" w:space="0" w:color="auto"/>
                                    <w:right w:val="none" w:sz="0" w:space="0" w:color="auto"/>
                                  </w:divBdr>
                                </w:div>
                              </w:divsChild>
                            </w:div>
                            <w:div w:id="1879704944">
                              <w:marLeft w:val="0"/>
                              <w:marRight w:val="0"/>
                              <w:marTop w:val="292"/>
                              <w:marBottom w:val="292"/>
                              <w:divBdr>
                                <w:top w:val="none" w:sz="0" w:space="0" w:color="auto"/>
                                <w:left w:val="none" w:sz="0" w:space="0" w:color="auto"/>
                                <w:bottom w:val="none" w:sz="0" w:space="0" w:color="auto"/>
                                <w:right w:val="none" w:sz="0" w:space="0" w:color="auto"/>
                              </w:divBdr>
                              <w:divsChild>
                                <w:div w:id="784497405">
                                  <w:marLeft w:val="0"/>
                                  <w:marRight w:val="0"/>
                                  <w:marTop w:val="0"/>
                                  <w:marBottom w:val="0"/>
                                  <w:divBdr>
                                    <w:top w:val="none" w:sz="0" w:space="0" w:color="auto"/>
                                    <w:left w:val="none" w:sz="0" w:space="0" w:color="auto"/>
                                    <w:bottom w:val="none" w:sz="0" w:space="0" w:color="auto"/>
                                    <w:right w:val="none" w:sz="0" w:space="0" w:color="auto"/>
                                  </w:divBdr>
                                </w:div>
                              </w:divsChild>
                            </w:div>
                            <w:div w:id="201838256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6830062">
      <w:bodyDiv w:val="1"/>
      <w:marLeft w:val="0"/>
      <w:marRight w:val="0"/>
      <w:marTop w:val="0"/>
      <w:marBottom w:val="0"/>
      <w:divBdr>
        <w:top w:val="none" w:sz="0" w:space="0" w:color="auto"/>
        <w:left w:val="none" w:sz="0" w:space="0" w:color="auto"/>
        <w:bottom w:val="none" w:sz="0" w:space="0" w:color="auto"/>
        <w:right w:val="none" w:sz="0" w:space="0" w:color="auto"/>
      </w:divBdr>
      <w:divsChild>
        <w:div w:id="1914192057">
          <w:marLeft w:val="0"/>
          <w:marRight w:val="0"/>
          <w:marTop w:val="0"/>
          <w:marBottom w:val="0"/>
          <w:divBdr>
            <w:top w:val="none" w:sz="0" w:space="0" w:color="auto"/>
            <w:left w:val="none" w:sz="0" w:space="0" w:color="auto"/>
            <w:bottom w:val="none" w:sz="0" w:space="0" w:color="auto"/>
            <w:right w:val="none" w:sz="0" w:space="0" w:color="auto"/>
          </w:divBdr>
          <w:divsChild>
            <w:div w:id="1953634002">
              <w:marLeft w:val="0"/>
              <w:marRight w:val="0"/>
              <w:marTop w:val="0"/>
              <w:marBottom w:val="0"/>
              <w:divBdr>
                <w:top w:val="none" w:sz="0" w:space="0" w:color="auto"/>
                <w:left w:val="none" w:sz="0" w:space="0" w:color="auto"/>
                <w:bottom w:val="none" w:sz="0" w:space="0" w:color="auto"/>
                <w:right w:val="none" w:sz="0" w:space="0" w:color="auto"/>
              </w:divBdr>
              <w:divsChild>
                <w:div w:id="578097790">
                  <w:marLeft w:val="0"/>
                  <w:marRight w:val="0"/>
                  <w:marTop w:val="633"/>
                  <w:marBottom w:val="0"/>
                  <w:divBdr>
                    <w:top w:val="none" w:sz="0" w:space="0" w:color="auto"/>
                    <w:left w:val="none" w:sz="0" w:space="0" w:color="auto"/>
                    <w:bottom w:val="none" w:sz="0" w:space="0" w:color="auto"/>
                    <w:right w:val="none" w:sz="0" w:space="0" w:color="auto"/>
                  </w:divBdr>
                  <w:divsChild>
                    <w:div w:id="644627644">
                      <w:marLeft w:val="0"/>
                      <w:marRight w:val="0"/>
                      <w:marTop w:val="0"/>
                      <w:marBottom w:val="0"/>
                      <w:divBdr>
                        <w:top w:val="none" w:sz="0" w:space="0" w:color="auto"/>
                        <w:left w:val="none" w:sz="0" w:space="0" w:color="auto"/>
                        <w:bottom w:val="none" w:sz="0" w:space="0" w:color="auto"/>
                        <w:right w:val="none" w:sz="0" w:space="0" w:color="auto"/>
                      </w:divBdr>
                      <w:divsChild>
                        <w:div w:id="2040541380">
                          <w:marLeft w:val="0"/>
                          <w:marRight w:val="0"/>
                          <w:marTop w:val="0"/>
                          <w:marBottom w:val="0"/>
                          <w:divBdr>
                            <w:top w:val="none" w:sz="0" w:space="0" w:color="auto"/>
                            <w:left w:val="none" w:sz="0" w:space="0" w:color="auto"/>
                            <w:bottom w:val="none" w:sz="0" w:space="0" w:color="auto"/>
                            <w:right w:val="none" w:sz="0" w:space="0" w:color="auto"/>
                          </w:divBdr>
                          <w:divsChild>
                            <w:div w:id="1196234483">
                              <w:marLeft w:val="0"/>
                              <w:marRight w:val="0"/>
                              <w:marTop w:val="0"/>
                              <w:marBottom w:val="0"/>
                              <w:divBdr>
                                <w:top w:val="none" w:sz="0" w:space="0" w:color="auto"/>
                                <w:left w:val="none" w:sz="0" w:space="0" w:color="auto"/>
                                <w:bottom w:val="none" w:sz="0" w:space="0" w:color="auto"/>
                                <w:right w:val="none" w:sz="0" w:space="0" w:color="auto"/>
                              </w:divBdr>
                            </w:div>
                          </w:divsChild>
                        </w:div>
                        <w:div w:id="2023312183">
                          <w:marLeft w:val="0"/>
                          <w:marRight w:val="142"/>
                          <w:marTop w:val="0"/>
                          <w:marBottom w:val="0"/>
                          <w:divBdr>
                            <w:top w:val="none" w:sz="0" w:space="0" w:color="auto"/>
                            <w:left w:val="none" w:sz="0" w:space="0" w:color="auto"/>
                            <w:bottom w:val="none" w:sz="0" w:space="0" w:color="auto"/>
                            <w:right w:val="none" w:sz="0" w:space="0" w:color="auto"/>
                          </w:divBdr>
                        </w:div>
                        <w:div w:id="14077722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50534">
          <w:marLeft w:val="0"/>
          <w:marRight w:val="0"/>
          <w:marTop w:val="0"/>
          <w:marBottom w:val="0"/>
          <w:divBdr>
            <w:top w:val="none" w:sz="0" w:space="0" w:color="auto"/>
            <w:left w:val="none" w:sz="0" w:space="0" w:color="auto"/>
            <w:bottom w:val="none" w:sz="0" w:space="0" w:color="auto"/>
            <w:right w:val="none" w:sz="0" w:space="0" w:color="auto"/>
          </w:divBdr>
          <w:divsChild>
            <w:div w:id="37168699">
              <w:marLeft w:val="0"/>
              <w:marRight w:val="0"/>
              <w:marTop w:val="0"/>
              <w:marBottom w:val="0"/>
              <w:divBdr>
                <w:top w:val="none" w:sz="0" w:space="0" w:color="auto"/>
                <w:left w:val="none" w:sz="0" w:space="0" w:color="auto"/>
                <w:bottom w:val="none" w:sz="0" w:space="0" w:color="auto"/>
                <w:right w:val="none" w:sz="0" w:space="0" w:color="auto"/>
              </w:divBdr>
              <w:divsChild>
                <w:div w:id="1421559743">
                  <w:marLeft w:val="0"/>
                  <w:marRight w:val="0"/>
                  <w:marTop w:val="0"/>
                  <w:marBottom w:val="0"/>
                  <w:divBdr>
                    <w:top w:val="none" w:sz="0" w:space="0" w:color="auto"/>
                    <w:left w:val="none" w:sz="0" w:space="0" w:color="auto"/>
                    <w:bottom w:val="none" w:sz="0" w:space="0" w:color="auto"/>
                    <w:right w:val="none" w:sz="0" w:space="0" w:color="auto"/>
                  </w:divBdr>
                  <w:divsChild>
                    <w:div w:id="1292324845">
                      <w:marLeft w:val="0"/>
                      <w:marRight w:val="1582"/>
                      <w:marTop w:val="0"/>
                      <w:marBottom w:val="0"/>
                      <w:divBdr>
                        <w:top w:val="none" w:sz="0" w:space="0" w:color="auto"/>
                        <w:left w:val="none" w:sz="0" w:space="0" w:color="auto"/>
                        <w:bottom w:val="none" w:sz="0" w:space="0" w:color="auto"/>
                        <w:right w:val="none" w:sz="0" w:space="0" w:color="auto"/>
                      </w:divBdr>
                      <w:divsChild>
                        <w:div w:id="68157846">
                          <w:marLeft w:val="0"/>
                          <w:marRight w:val="0"/>
                          <w:marTop w:val="633"/>
                          <w:marBottom w:val="633"/>
                          <w:divBdr>
                            <w:top w:val="none" w:sz="0" w:space="0" w:color="auto"/>
                            <w:left w:val="none" w:sz="0" w:space="0" w:color="auto"/>
                            <w:bottom w:val="none" w:sz="0" w:space="0" w:color="auto"/>
                            <w:right w:val="none" w:sz="0" w:space="0" w:color="auto"/>
                          </w:divBdr>
                          <w:divsChild>
                            <w:div w:id="196241897">
                              <w:marLeft w:val="0"/>
                              <w:marRight w:val="0"/>
                              <w:marTop w:val="0"/>
                              <w:marBottom w:val="316"/>
                              <w:divBdr>
                                <w:top w:val="none" w:sz="0" w:space="0" w:color="auto"/>
                                <w:left w:val="none" w:sz="0" w:space="0" w:color="auto"/>
                                <w:bottom w:val="none" w:sz="0" w:space="0" w:color="auto"/>
                                <w:right w:val="none" w:sz="0" w:space="0" w:color="auto"/>
                              </w:divBdr>
                            </w:div>
                            <w:div w:id="980815410">
                              <w:marLeft w:val="0"/>
                              <w:marRight w:val="0"/>
                              <w:marTop w:val="316"/>
                              <w:marBottom w:val="316"/>
                              <w:divBdr>
                                <w:top w:val="none" w:sz="0" w:space="0" w:color="auto"/>
                                <w:left w:val="none" w:sz="0" w:space="0" w:color="auto"/>
                                <w:bottom w:val="none" w:sz="0" w:space="0" w:color="auto"/>
                                <w:right w:val="none" w:sz="0" w:space="0" w:color="auto"/>
                              </w:divBdr>
                            </w:div>
                            <w:div w:id="781651435">
                              <w:marLeft w:val="0"/>
                              <w:marRight w:val="0"/>
                              <w:marTop w:val="316"/>
                              <w:marBottom w:val="633"/>
                              <w:divBdr>
                                <w:top w:val="single" w:sz="6" w:space="31" w:color="EB5D0B"/>
                                <w:left w:val="none" w:sz="0" w:space="0" w:color="auto"/>
                                <w:bottom w:val="single" w:sz="6" w:space="31" w:color="EB5D0B"/>
                                <w:right w:val="none" w:sz="0" w:space="0" w:color="auto"/>
                              </w:divBdr>
                            </w:div>
                            <w:div w:id="1930040291">
                              <w:marLeft w:val="0"/>
                              <w:marRight w:val="0"/>
                              <w:marTop w:val="760"/>
                              <w:marBottom w:val="949"/>
                              <w:divBdr>
                                <w:top w:val="none" w:sz="0" w:space="0" w:color="auto"/>
                                <w:left w:val="none" w:sz="0" w:space="0" w:color="auto"/>
                                <w:bottom w:val="none" w:sz="0" w:space="0" w:color="auto"/>
                                <w:right w:val="none" w:sz="0" w:space="0" w:color="auto"/>
                              </w:divBdr>
                              <w:divsChild>
                                <w:div w:id="199246499">
                                  <w:marLeft w:val="0"/>
                                  <w:marRight w:val="253"/>
                                  <w:marTop w:val="190"/>
                                  <w:marBottom w:val="0"/>
                                  <w:divBdr>
                                    <w:top w:val="none" w:sz="0" w:space="0" w:color="auto"/>
                                    <w:left w:val="none" w:sz="0" w:space="0" w:color="auto"/>
                                    <w:bottom w:val="none" w:sz="0" w:space="0" w:color="auto"/>
                                    <w:right w:val="none" w:sz="0" w:space="0" w:color="auto"/>
                                  </w:divBdr>
                                </w:div>
                              </w:divsChild>
                            </w:div>
                            <w:div w:id="124399318">
                              <w:marLeft w:val="0"/>
                              <w:marRight w:val="0"/>
                              <w:marTop w:val="253"/>
                              <w:marBottom w:val="253"/>
                              <w:divBdr>
                                <w:top w:val="none" w:sz="0" w:space="0" w:color="auto"/>
                                <w:left w:val="none" w:sz="0" w:space="0" w:color="auto"/>
                                <w:bottom w:val="none" w:sz="0" w:space="0" w:color="auto"/>
                                <w:right w:val="none" w:sz="0" w:space="0" w:color="auto"/>
                              </w:divBdr>
                              <w:divsChild>
                                <w:div w:id="1795976216">
                                  <w:marLeft w:val="0"/>
                                  <w:marRight w:val="0"/>
                                  <w:marTop w:val="0"/>
                                  <w:marBottom w:val="0"/>
                                  <w:divBdr>
                                    <w:top w:val="none" w:sz="0" w:space="0" w:color="auto"/>
                                    <w:left w:val="none" w:sz="0" w:space="0" w:color="auto"/>
                                    <w:bottom w:val="none" w:sz="0" w:space="0" w:color="auto"/>
                                    <w:right w:val="none" w:sz="0" w:space="0" w:color="auto"/>
                                  </w:divBdr>
                                </w:div>
                              </w:divsChild>
                            </w:div>
                            <w:div w:id="1066025418">
                              <w:marLeft w:val="0"/>
                              <w:marRight w:val="0"/>
                              <w:marTop w:val="253"/>
                              <w:marBottom w:val="253"/>
                              <w:divBdr>
                                <w:top w:val="none" w:sz="0" w:space="0" w:color="auto"/>
                                <w:left w:val="none" w:sz="0" w:space="0" w:color="auto"/>
                                <w:bottom w:val="none" w:sz="0" w:space="0" w:color="auto"/>
                                <w:right w:val="none" w:sz="0" w:space="0" w:color="auto"/>
                              </w:divBdr>
                              <w:divsChild>
                                <w:div w:id="1297951762">
                                  <w:marLeft w:val="0"/>
                                  <w:marRight w:val="0"/>
                                  <w:marTop w:val="0"/>
                                  <w:marBottom w:val="0"/>
                                  <w:divBdr>
                                    <w:top w:val="none" w:sz="0" w:space="0" w:color="auto"/>
                                    <w:left w:val="none" w:sz="0" w:space="0" w:color="auto"/>
                                    <w:bottom w:val="none" w:sz="0" w:space="0" w:color="auto"/>
                                    <w:right w:val="none" w:sz="0" w:space="0" w:color="auto"/>
                                  </w:divBdr>
                                </w:div>
                              </w:divsChild>
                            </w:div>
                            <w:div w:id="701517124">
                              <w:marLeft w:val="0"/>
                              <w:marRight w:val="0"/>
                              <w:marTop w:val="253"/>
                              <w:marBottom w:val="253"/>
                              <w:divBdr>
                                <w:top w:val="none" w:sz="0" w:space="0" w:color="auto"/>
                                <w:left w:val="none" w:sz="0" w:space="0" w:color="auto"/>
                                <w:bottom w:val="none" w:sz="0" w:space="0" w:color="auto"/>
                                <w:right w:val="none" w:sz="0" w:space="0" w:color="auto"/>
                              </w:divBdr>
                              <w:divsChild>
                                <w:div w:id="279840896">
                                  <w:marLeft w:val="0"/>
                                  <w:marRight w:val="0"/>
                                  <w:marTop w:val="0"/>
                                  <w:marBottom w:val="0"/>
                                  <w:divBdr>
                                    <w:top w:val="none" w:sz="0" w:space="0" w:color="auto"/>
                                    <w:left w:val="none" w:sz="0" w:space="0" w:color="auto"/>
                                    <w:bottom w:val="none" w:sz="0" w:space="0" w:color="auto"/>
                                    <w:right w:val="none" w:sz="0" w:space="0" w:color="auto"/>
                                  </w:divBdr>
                                </w:div>
                              </w:divsChild>
                            </w:div>
                            <w:div w:id="580064255">
                              <w:marLeft w:val="0"/>
                              <w:marRight w:val="0"/>
                              <w:marTop w:val="253"/>
                              <w:marBottom w:val="253"/>
                              <w:divBdr>
                                <w:top w:val="none" w:sz="0" w:space="0" w:color="auto"/>
                                <w:left w:val="none" w:sz="0" w:space="0" w:color="auto"/>
                                <w:bottom w:val="none" w:sz="0" w:space="0" w:color="auto"/>
                                <w:right w:val="none" w:sz="0" w:space="0" w:color="auto"/>
                              </w:divBdr>
                              <w:divsChild>
                                <w:div w:id="941456086">
                                  <w:marLeft w:val="0"/>
                                  <w:marRight w:val="0"/>
                                  <w:marTop w:val="0"/>
                                  <w:marBottom w:val="0"/>
                                  <w:divBdr>
                                    <w:top w:val="none" w:sz="0" w:space="0" w:color="auto"/>
                                    <w:left w:val="none" w:sz="0" w:space="0" w:color="auto"/>
                                    <w:bottom w:val="none" w:sz="0" w:space="0" w:color="auto"/>
                                    <w:right w:val="none" w:sz="0" w:space="0" w:color="auto"/>
                                  </w:divBdr>
                                </w:div>
                              </w:divsChild>
                            </w:div>
                            <w:div w:id="259217730">
                              <w:marLeft w:val="0"/>
                              <w:marRight w:val="0"/>
                              <w:marTop w:val="253"/>
                              <w:marBottom w:val="253"/>
                              <w:divBdr>
                                <w:top w:val="none" w:sz="0" w:space="0" w:color="auto"/>
                                <w:left w:val="none" w:sz="0" w:space="0" w:color="auto"/>
                                <w:bottom w:val="none" w:sz="0" w:space="0" w:color="auto"/>
                                <w:right w:val="none" w:sz="0" w:space="0" w:color="auto"/>
                              </w:divBdr>
                              <w:divsChild>
                                <w:div w:id="507991019">
                                  <w:marLeft w:val="0"/>
                                  <w:marRight w:val="0"/>
                                  <w:marTop w:val="0"/>
                                  <w:marBottom w:val="0"/>
                                  <w:divBdr>
                                    <w:top w:val="none" w:sz="0" w:space="0" w:color="auto"/>
                                    <w:left w:val="none" w:sz="0" w:space="0" w:color="auto"/>
                                    <w:bottom w:val="none" w:sz="0" w:space="0" w:color="auto"/>
                                    <w:right w:val="none" w:sz="0" w:space="0" w:color="auto"/>
                                  </w:divBdr>
                                </w:div>
                              </w:divsChild>
                            </w:div>
                            <w:div w:id="1459105530">
                              <w:marLeft w:val="0"/>
                              <w:marRight w:val="0"/>
                              <w:marTop w:val="380"/>
                              <w:marBottom w:val="475"/>
                              <w:divBdr>
                                <w:top w:val="none" w:sz="0" w:space="0" w:color="auto"/>
                                <w:left w:val="none" w:sz="0" w:space="0" w:color="auto"/>
                                <w:bottom w:val="none" w:sz="0" w:space="0" w:color="auto"/>
                                <w:right w:val="none" w:sz="0" w:space="0" w:color="auto"/>
                              </w:divBdr>
                              <w:divsChild>
                                <w:div w:id="246892564">
                                  <w:marLeft w:val="0"/>
                                  <w:marRight w:val="0"/>
                                  <w:marTop w:val="0"/>
                                  <w:marBottom w:val="0"/>
                                  <w:divBdr>
                                    <w:top w:val="none" w:sz="0" w:space="0" w:color="auto"/>
                                    <w:left w:val="none" w:sz="0" w:space="0" w:color="auto"/>
                                    <w:bottom w:val="single" w:sz="6" w:space="16" w:color="B8B9BA"/>
                                    <w:right w:val="none" w:sz="0" w:space="0" w:color="auto"/>
                                  </w:divBdr>
                                  <w:divsChild>
                                    <w:div w:id="1670988294">
                                      <w:marLeft w:val="0"/>
                                      <w:marRight w:val="0"/>
                                      <w:marTop w:val="0"/>
                                      <w:marBottom w:val="0"/>
                                      <w:divBdr>
                                        <w:top w:val="none" w:sz="0" w:space="0" w:color="auto"/>
                                        <w:left w:val="none" w:sz="0" w:space="0" w:color="auto"/>
                                        <w:bottom w:val="none" w:sz="0" w:space="0" w:color="auto"/>
                                        <w:right w:val="none" w:sz="0" w:space="0" w:color="auto"/>
                                      </w:divBdr>
                                    </w:div>
                                    <w:div w:id="20246966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6983553">
                              <w:marLeft w:val="0"/>
                              <w:marRight w:val="0"/>
                              <w:marTop w:val="253"/>
                              <w:marBottom w:val="253"/>
                              <w:divBdr>
                                <w:top w:val="none" w:sz="0" w:space="0" w:color="auto"/>
                                <w:left w:val="none" w:sz="0" w:space="0" w:color="auto"/>
                                <w:bottom w:val="none" w:sz="0" w:space="0" w:color="auto"/>
                                <w:right w:val="none" w:sz="0" w:space="0" w:color="auto"/>
                              </w:divBdr>
                              <w:divsChild>
                                <w:div w:id="1159809013">
                                  <w:marLeft w:val="0"/>
                                  <w:marRight w:val="0"/>
                                  <w:marTop w:val="0"/>
                                  <w:marBottom w:val="0"/>
                                  <w:divBdr>
                                    <w:top w:val="none" w:sz="0" w:space="0" w:color="auto"/>
                                    <w:left w:val="none" w:sz="0" w:space="0" w:color="auto"/>
                                    <w:bottom w:val="none" w:sz="0" w:space="0" w:color="auto"/>
                                    <w:right w:val="none" w:sz="0" w:space="0" w:color="auto"/>
                                  </w:divBdr>
                                </w:div>
                              </w:divsChild>
                            </w:div>
                            <w:div w:id="496775884">
                              <w:marLeft w:val="0"/>
                              <w:marRight w:val="0"/>
                              <w:marTop w:val="253"/>
                              <w:marBottom w:val="253"/>
                              <w:divBdr>
                                <w:top w:val="none" w:sz="0" w:space="0" w:color="auto"/>
                                <w:left w:val="none" w:sz="0" w:space="0" w:color="auto"/>
                                <w:bottom w:val="none" w:sz="0" w:space="0" w:color="auto"/>
                                <w:right w:val="none" w:sz="0" w:space="0" w:color="auto"/>
                              </w:divBdr>
                              <w:divsChild>
                                <w:div w:id="2036496910">
                                  <w:marLeft w:val="0"/>
                                  <w:marRight w:val="0"/>
                                  <w:marTop w:val="0"/>
                                  <w:marBottom w:val="0"/>
                                  <w:divBdr>
                                    <w:top w:val="none" w:sz="0" w:space="0" w:color="auto"/>
                                    <w:left w:val="none" w:sz="0" w:space="0" w:color="auto"/>
                                    <w:bottom w:val="none" w:sz="0" w:space="0" w:color="auto"/>
                                    <w:right w:val="none" w:sz="0" w:space="0" w:color="auto"/>
                                  </w:divBdr>
                                </w:div>
                              </w:divsChild>
                            </w:div>
                            <w:div w:id="2114543988">
                              <w:marLeft w:val="0"/>
                              <w:marRight w:val="0"/>
                              <w:marTop w:val="253"/>
                              <w:marBottom w:val="253"/>
                              <w:divBdr>
                                <w:top w:val="none" w:sz="0" w:space="0" w:color="auto"/>
                                <w:left w:val="none" w:sz="0" w:space="0" w:color="auto"/>
                                <w:bottom w:val="none" w:sz="0" w:space="0" w:color="auto"/>
                                <w:right w:val="none" w:sz="0" w:space="0" w:color="auto"/>
                              </w:divBdr>
                              <w:divsChild>
                                <w:div w:id="1162625432">
                                  <w:marLeft w:val="0"/>
                                  <w:marRight w:val="0"/>
                                  <w:marTop w:val="0"/>
                                  <w:marBottom w:val="0"/>
                                  <w:divBdr>
                                    <w:top w:val="none" w:sz="0" w:space="0" w:color="auto"/>
                                    <w:left w:val="none" w:sz="0" w:space="0" w:color="auto"/>
                                    <w:bottom w:val="none" w:sz="0" w:space="0" w:color="auto"/>
                                    <w:right w:val="none" w:sz="0" w:space="0" w:color="auto"/>
                                  </w:divBdr>
                                </w:div>
                              </w:divsChild>
                            </w:div>
                            <w:div w:id="2098406571">
                              <w:marLeft w:val="0"/>
                              <w:marRight w:val="0"/>
                              <w:marTop w:val="253"/>
                              <w:marBottom w:val="253"/>
                              <w:divBdr>
                                <w:top w:val="none" w:sz="0" w:space="0" w:color="auto"/>
                                <w:left w:val="none" w:sz="0" w:space="0" w:color="auto"/>
                                <w:bottom w:val="none" w:sz="0" w:space="0" w:color="auto"/>
                                <w:right w:val="none" w:sz="0" w:space="0" w:color="auto"/>
                              </w:divBdr>
                              <w:divsChild>
                                <w:div w:id="1389259176">
                                  <w:marLeft w:val="0"/>
                                  <w:marRight w:val="0"/>
                                  <w:marTop w:val="0"/>
                                  <w:marBottom w:val="0"/>
                                  <w:divBdr>
                                    <w:top w:val="none" w:sz="0" w:space="0" w:color="auto"/>
                                    <w:left w:val="none" w:sz="0" w:space="0" w:color="auto"/>
                                    <w:bottom w:val="none" w:sz="0" w:space="0" w:color="auto"/>
                                    <w:right w:val="none" w:sz="0" w:space="0" w:color="auto"/>
                                  </w:divBdr>
                                </w:div>
                              </w:divsChild>
                            </w:div>
                            <w:div w:id="1244683451">
                              <w:marLeft w:val="0"/>
                              <w:marRight w:val="0"/>
                              <w:marTop w:val="253"/>
                              <w:marBottom w:val="253"/>
                              <w:divBdr>
                                <w:top w:val="none" w:sz="0" w:space="0" w:color="auto"/>
                                <w:left w:val="none" w:sz="0" w:space="0" w:color="auto"/>
                                <w:bottom w:val="none" w:sz="0" w:space="0" w:color="auto"/>
                                <w:right w:val="none" w:sz="0" w:space="0" w:color="auto"/>
                              </w:divBdr>
                              <w:divsChild>
                                <w:div w:id="1271350035">
                                  <w:marLeft w:val="0"/>
                                  <w:marRight w:val="0"/>
                                  <w:marTop w:val="0"/>
                                  <w:marBottom w:val="0"/>
                                  <w:divBdr>
                                    <w:top w:val="none" w:sz="0" w:space="0" w:color="auto"/>
                                    <w:left w:val="none" w:sz="0" w:space="0" w:color="auto"/>
                                    <w:bottom w:val="none" w:sz="0" w:space="0" w:color="auto"/>
                                    <w:right w:val="none" w:sz="0" w:space="0" w:color="auto"/>
                                  </w:divBdr>
                                </w:div>
                              </w:divsChild>
                            </w:div>
                            <w:div w:id="230308350">
                              <w:marLeft w:val="0"/>
                              <w:marRight w:val="0"/>
                              <w:marTop w:val="253"/>
                              <w:marBottom w:val="253"/>
                              <w:divBdr>
                                <w:top w:val="none" w:sz="0" w:space="0" w:color="auto"/>
                                <w:left w:val="none" w:sz="0" w:space="0" w:color="auto"/>
                                <w:bottom w:val="none" w:sz="0" w:space="0" w:color="auto"/>
                                <w:right w:val="none" w:sz="0" w:space="0" w:color="auto"/>
                              </w:divBdr>
                              <w:divsChild>
                                <w:div w:id="267666914">
                                  <w:marLeft w:val="0"/>
                                  <w:marRight w:val="0"/>
                                  <w:marTop w:val="0"/>
                                  <w:marBottom w:val="0"/>
                                  <w:divBdr>
                                    <w:top w:val="none" w:sz="0" w:space="0" w:color="auto"/>
                                    <w:left w:val="none" w:sz="0" w:space="0" w:color="auto"/>
                                    <w:bottom w:val="none" w:sz="0" w:space="0" w:color="auto"/>
                                    <w:right w:val="none" w:sz="0" w:space="0" w:color="auto"/>
                                  </w:divBdr>
                                </w:div>
                              </w:divsChild>
                            </w:div>
                            <w:div w:id="945504037">
                              <w:marLeft w:val="0"/>
                              <w:marRight w:val="0"/>
                              <w:marTop w:val="253"/>
                              <w:marBottom w:val="253"/>
                              <w:divBdr>
                                <w:top w:val="none" w:sz="0" w:space="0" w:color="auto"/>
                                <w:left w:val="none" w:sz="0" w:space="0" w:color="auto"/>
                                <w:bottom w:val="none" w:sz="0" w:space="0" w:color="auto"/>
                                <w:right w:val="none" w:sz="0" w:space="0" w:color="auto"/>
                              </w:divBdr>
                              <w:divsChild>
                                <w:div w:id="1481192336">
                                  <w:marLeft w:val="0"/>
                                  <w:marRight w:val="0"/>
                                  <w:marTop w:val="0"/>
                                  <w:marBottom w:val="0"/>
                                  <w:divBdr>
                                    <w:top w:val="none" w:sz="0" w:space="0" w:color="auto"/>
                                    <w:left w:val="none" w:sz="0" w:space="0" w:color="auto"/>
                                    <w:bottom w:val="none" w:sz="0" w:space="0" w:color="auto"/>
                                    <w:right w:val="none" w:sz="0" w:space="0" w:color="auto"/>
                                  </w:divBdr>
                                </w:div>
                              </w:divsChild>
                            </w:div>
                            <w:div w:id="2009866873">
                              <w:marLeft w:val="0"/>
                              <w:marRight w:val="0"/>
                              <w:marTop w:val="253"/>
                              <w:marBottom w:val="253"/>
                              <w:divBdr>
                                <w:top w:val="none" w:sz="0" w:space="0" w:color="auto"/>
                                <w:left w:val="none" w:sz="0" w:space="0" w:color="auto"/>
                                <w:bottom w:val="none" w:sz="0" w:space="0" w:color="auto"/>
                                <w:right w:val="none" w:sz="0" w:space="0" w:color="auto"/>
                              </w:divBdr>
                              <w:divsChild>
                                <w:div w:id="4210352">
                                  <w:marLeft w:val="0"/>
                                  <w:marRight w:val="0"/>
                                  <w:marTop w:val="0"/>
                                  <w:marBottom w:val="0"/>
                                  <w:divBdr>
                                    <w:top w:val="none" w:sz="0" w:space="0" w:color="auto"/>
                                    <w:left w:val="none" w:sz="0" w:space="0" w:color="auto"/>
                                    <w:bottom w:val="none" w:sz="0" w:space="0" w:color="auto"/>
                                    <w:right w:val="none" w:sz="0" w:space="0" w:color="auto"/>
                                  </w:divBdr>
                                </w:div>
                              </w:divsChild>
                            </w:div>
                            <w:div w:id="533886686">
                              <w:marLeft w:val="0"/>
                              <w:marRight w:val="0"/>
                              <w:marTop w:val="253"/>
                              <w:marBottom w:val="253"/>
                              <w:divBdr>
                                <w:top w:val="none" w:sz="0" w:space="0" w:color="auto"/>
                                <w:left w:val="none" w:sz="0" w:space="0" w:color="auto"/>
                                <w:bottom w:val="none" w:sz="0" w:space="0" w:color="auto"/>
                                <w:right w:val="none" w:sz="0" w:space="0" w:color="auto"/>
                              </w:divBdr>
                              <w:divsChild>
                                <w:div w:id="426266200">
                                  <w:marLeft w:val="0"/>
                                  <w:marRight w:val="0"/>
                                  <w:marTop w:val="0"/>
                                  <w:marBottom w:val="0"/>
                                  <w:divBdr>
                                    <w:top w:val="none" w:sz="0" w:space="0" w:color="auto"/>
                                    <w:left w:val="none" w:sz="0" w:space="0" w:color="auto"/>
                                    <w:bottom w:val="none" w:sz="0" w:space="0" w:color="auto"/>
                                    <w:right w:val="none" w:sz="0" w:space="0" w:color="auto"/>
                                  </w:divBdr>
                                </w:div>
                              </w:divsChild>
                            </w:div>
                            <w:div w:id="706757222">
                              <w:marLeft w:val="0"/>
                              <w:marRight w:val="0"/>
                              <w:marTop w:val="380"/>
                              <w:marBottom w:val="475"/>
                              <w:divBdr>
                                <w:top w:val="none" w:sz="0" w:space="0" w:color="auto"/>
                                <w:left w:val="none" w:sz="0" w:space="0" w:color="auto"/>
                                <w:bottom w:val="none" w:sz="0" w:space="0" w:color="auto"/>
                                <w:right w:val="none" w:sz="0" w:space="0" w:color="auto"/>
                              </w:divBdr>
                              <w:divsChild>
                                <w:div w:id="200636385">
                                  <w:marLeft w:val="0"/>
                                  <w:marRight w:val="0"/>
                                  <w:marTop w:val="0"/>
                                  <w:marBottom w:val="0"/>
                                  <w:divBdr>
                                    <w:top w:val="none" w:sz="0" w:space="0" w:color="auto"/>
                                    <w:left w:val="none" w:sz="0" w:space="0" w:color="auto"/>
                                    <w:bottom w:val="single" w:sz="6" w:space="16" w:color="B8B9BA"/>
                                    <w:right w:val="none" w:sz="0" w:space="0" w:color="auto"/>
                                  </w:divBdr>
                                  <w:divsChild>
                                    <w:div w:id="1215308891">
                                      <w:marLeft w:val="0"/>
                                      <w:marRight w:val="0"/>
                                      <w:marTop w:val="0"/>
                                      <w:marBottom w:val="0"/>
                                      <w:divBdr>
                                        <w:top w:val="none" w:sz="0" w:space="0" w:color="auto"/>
                                        <w:left w:val="none" w:sz="0" w:space="0" w:color="auto"/>
                                        <w:bottom w:val="none" w:sz="0" w:space="0" w:color="auto"/>
                                        <w:right w:val="none" w:sz="0" w:space="0" w:color="auto"/>
                                      </w:divBdr>
                                    </w:div>
                                    <w:div w:id="1213081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0653038">
                              <w:marLeft w:val="0"/>
                              <w:marRight w:val="0"/>
                              <w:marTop w:val="253"/>
                              <w:marBottom w:val="253"/>
                              <w:divBdr>
                                <w:top w:val="none" w:sz="0" w:space="0" w:color="auto"/>
                                <w:left w:val="none" w:sz="0" w:space="0" w:color="auto"/>
                                <w:bottom w:val="none" w:sz="0" w:space="0" w:color="auto"/>
                                <w:right w:val="none" w:sz="0" w:space="0" w:color="auto"/>
                              </w:divBdr>
                              <w:divsChild>
                                <w:div w:id="1392921598">
                                  <w:marLeft w:val="0"/>
                                  <w:marRight w:val="0"/>
                                  <w:marTop w:val="0"/>
                                  <w:marBottom w:val="0"/>
                                  <w:divBdr>
                                    <w:top w:val="none" w:sz="0" w:space="0" w:color="auto"/>
                                    <w:left w:val="none" w:sz="0" w:space="0" w:color="auto"/>
                                    <w:bottom w:val="none" w:sz="0" w:space="0" w:color="auto"/>
                                    <w:right w:val="none" w:sz="0" w:space="0" w:color="auto"/>
                                  </w:divBdr>
                                </w:div>
                              </w:divsChild>
                            </w:div>
                            <w:div w:id="19205721">
                              <w:marLeft w:val="0"/>
                              <w:marRight w:val="0"/>
                              <w:marTop w:val="253"/>
                              <w:marBottom w:val="253"/>
                              <w:divBdr>
                                <w:top w:val="none" w:sz="0" w:space="0" w:color="auto"/>
                                <w:left w:val="none" w:sz="0" w:space="0" w:color="auto"/>
                                <w:bottom w:val="none" w:sz="0" w:space="0" w:color="auto"/>
                                <w:right w:val="none" w:sz="0" w:space="0" w:color="auto"/>
                              </w:divBdr>
                              <w:divsChild>
                                <w:div w:id="1112552061">
                                  <w:marLeft w:val="0"/>
                                  <w:marRight w:val="0"/>
                                  <w:marTop w:val="0"/>
                                  <w:marBottom w:val="0"/>
                                  <w:divBdr>
                                    <w:top w:val="none" w:sz="0" w:space="0" w:color="auto"/>
                                    <w:left w:val="none" w:sz="0" w:space="0" w:color="auto"/>
                                    <w:bottom w:val="none" w:sz="0" w:space="0" w:color="auto"/>
                                    <w:right w:val="none" w:sz="0" w:space="0" w:color="auto"/>
                                  </w:divBdr>
                                </w:div>
                              </w:divsChild>
                            </w:div>
                            <w:div w:id="1076054167">
                              <w:marLeft w:val="0"/>
                              <w:marRight w:val="0"/>
                              <w:marTop w:val="253"/>
                              <w:marBottom w:val="253"/>
                              <w:divBdr>
                                <w:top w:val="none" w:sz="0" w:space="0" w:color="auto"/>
                                <w:left w:val="none" w:sz="0" w:space="0" w:color="auto"/>
                                <w:bottom w:val="none" w:sz="0" w:space="0" w:color="auto"/>
                                <w:right w:val="none" w:sz="0" w:space="0" w:color="auto"/>
                              </w:divBdr>
                              <w:divsChild>
                                <w:div w:id="1917549728">
                                  <w:marLeft w:val="0"/>
                                  <w:marRight w:val="0"/>
                                  <w:marTop w:val="0"/>
                                  <w:marBottom w:val="0"/>
                                  <w:divBdr>
                                    <w:top w:val="none" w:sz="0" w:space="0" w:color="auto"/>
                                    <w:left w:val="none" w:sz="0" w:space="0" w:color="auto"/>
                                    <w:bottom w:val="none" w:sz="0" w:space="0" w:color="auto"/>
                                    <w:right w:val="none" w:sz="0" w:space="0" w:color="auto"/>
                                  </w:divBdr>
                                </w:div>
                              </w:divsChild>
                            </w:div>
                            <w:div w:id="2071927421">
                              <w:marLeft w:val="0"/>
                              <w:marRight w:val="0"/>
                              <w:marTop w:val="253"/>
                              <w:marBottom w:val="253"/>
                              <w:divBdr>
                                <w:top w:val="none" w:sz="0" w:space="0" w:color="auto"/>
                                <w:left w:val="none" w:sz="0" w:space="0" w:color="auto"/>
                                <w:bottom w:val="none" w:sz="0" w:space="0" w:color="auto"/>
                                <w:right w:val="none" w:sz="0" w:space="0" w:color="auto"/>
                              </w:divBdr>
                              <w:divsChild>
                                <w:div w:id="2009206144">
                                  <w:marLeft w:val="0"/>
                                  <w:marRight w:val="0"/>
                                  <w:marTop w:val="0"/>
                                  <w:marBottom w:val="0"/>
                                  <w:divBdr>
                                    <w:top w:val="none" w:sz="0" w:space="0" w:color="auto"/>
                                    <w:left w:val="none" w:sz="0" w:space="0" w:color="auto"/>
                                    <w:bottom w:val="none" w:sz="0" w:space="0" w:color="auto"/>
                                    <w:right w:val="none" w:sz="0" w:space="0" w:color="auto"/>
                                  </w:divBdr>
                                </w:div>
                              </w:divsChild>
                            </w:div>
                            <w:div w:id="204489909">
                              <w:marLeft w:val="0"/>
                              <w:marRight w:val="0"/>
                              <w:marTop w:val="253"/>
                              <w:marBottom w:val="253"/>
                              <w:divBdr>
                                <w:top w:val="none" w:sz="0" w:space="0" w:color="auto"/>
                                <w:left w:val="none" w:sz="0" w:space="0" w:color="auto"/>
                                <w:bottom w:val="none" w:sz="0" w:space="0" w:color="auto"/>
                                <w:right w:val="none" w:sz="0" w:space="0" w:color="auto"/>
                              </w:divBdr>
                              <w:divsChild>
                                <w:div w:id="898782638">
                                  <w:marLeft w:val="0"/>
                                  <w:marRight w:val="0"/>
                                  <w:marTop w:val="0"/>
                                  <w:marBottom w:val="0"/>
                                  <w:divBdr>
                                    <w:top w:val="none" w:sz="0" w:space="0" w:color="auto"/>
                                    <w:left w:val="none" w:sz="0" w:space="0" w:color="auto"/>
                                    <w:bottom w:val="none" w:sz="0" w:space="0" w:color="auto"/>
                                    <w:right w:val="none" w:sz="0" w:space="0" w:color="auto"/>
                                  </w:divBdr>
                                </w:div>
                              </w:divsChild>
                            </w:div>
                            <w:div w:id="675691316">
                              <w:marLeft w:val="0"/>
                              <w:marRight w:val="0"/>
                              <w:marTop w:val="253"/>
                              <w:marBottom w:val="253"/>
                              <w:divBdr>
                                <w:top w:val="none" w:sz="0" w:space="0" w:color="auto"/>
                                <w:left w:val="none" w:sz="0" w:space="0" w:color="auto"/>
                                <w:bottom w:val="none" w:sz="0" w:space="0" w:color="auto"/>
                                <w:right w:val="none" w:sz="0" w:space="0" w:color="auto"/>
                              </w:divBdr>
                              <w:divsChild>
                                <w:div w:id="1827815579">
                                  <w:marLeft w:val="0"/>
                                  <w:marRight w:val="0"/>
                                  <w:marTop w:val="0"/>
                                  <w:marBottom w:val="0"/>
                                  <w:divBdr>
                                    <w:top w:val="none" w:sz="0" w:space="0" w:color="auto"/>
                                    <w:left w:val="none" w:sz="0" w:space="0" w:color="auto"/>
                                    <w:bottom w:val="none" w:sz="0" w:space="0" w:color="auto"/>
                                    <w:right w:val="none" w:sz="0" w:space="0" w:color="auto"/>
                                  </w:divBdr>
                                </w:div>
                              </w:divsChild>
                            </w:div>
                            <w:div w:id="1588533386">
                              <w:marLeft w:val="0"/>
                              <w:marRight w:val="0"/>
                              <w:marTop w:val="253"/>
                              <w:marBottom w:val="253"/>
                              <w:divBdr>
                                <w:top w:val="none" w:sz="0" w:space="0" w:color="auto"/>
                                <w:left w:val="none" w:sz="0" w:space="0" w:color="auto"/>
                                <w:bottom w:val="none" w:sz="0" w:space="0" w:color="auto"/>
                                <w:right w:val="none" w:sz="0" w:space="0" w:color="auto"/>
                              </w:divBdr>
                              <w:divsChild>
                                <w:div w:id="1194224213">
                                  <w:marLeft w:val="0"/>
                                  <w:marRight w:val="0"/>
                                  <w:marTop w:val="0"/>
                                  <w:marBottom w:val="0"/>
                                  <w:divBdr>
                                    <w:top w:val="none" w:sz="0" w:space="0" w:color="auto"/>
                                    <w:left w:val="none" w:sz="0" w:space="0" w:color="auto"/>
                                    <w:bottom w:val="none" w:sz="0" w:space="0" w:color="auto"/>
                                    <w:right w:val="none" w:sz="0" w:space="0" w:color="auto"/>
                                  </w:divBdr>
                                </w:div>
                              </w:divsChild>
                            </w:div>
                            <w:div w:id="642202220">
                              <w:marLeft w:val="0"/>
                              <w:marRight w:val="0"/>
                              <w:marTop w:val="253"/>
                              <w:marBottom w:val="253"/>
                              <w:divBdr>
                                <w:top w:val="none" w:sz="0" w:space="0" w:color="auto"/>
                                <w:left w:val="none" w:sz="0" w:space="0" w:color="auto"/>
                                <w:bottom w:val="none" w:sz="0" w:space="0" w:color="auto"/>
                                <w:right w:val="none" w:sz="0" w:space="0" w:color="auto"/>
                              </w:divBdr>
                              <w:divsChild>
                                <w:div w:id="1994017735">
                                  <w:marLeft w:val="0"/>
                                  <w:marRight w:val="0"/>
                                  <w:marTop w:val="0"/>
                                  <w:marBottom w:val="0"/>
                                  <w:divBdr>
                                    <w:top w:val="none" w:sz="0" w:space="0" w:color="auto"/>
                                    <w:left w:val="none" w:sz="0" w:space="0" w:color="auto"/>
                                    <w:bottom w:val="none" w:sz="0" w:space="0" w:color="auto"/>
                                    <w:right w:val="none" w:sz="0" w:space="0" w:color="auto"/>
                                  </w:divBdr>
                                </w:div>
                              </w:divsChild>
                            </w:div>
                            <w:div w:id="232159716">
                              <w:marLeft w:val="0"/>
                              <w:marRight w:val="0"/>
                              <w:marTop w:val="380"/>
                              <w:marBottom w:val="475"/>
                              <w:divBdr>
                                <w:top w:val="none" w:sz="0" w:space="0" w:color="auto"/>
                                <w:left w:val="none" w:sz="0" w:space="0" w:color="auto"/>
                                <w:bottom w:val="none" w:sz="0" w:space="0" w:color="auto"/>
                                <w:right w:val="none" w:sz="0" w:space="0" w:color="auto"/>
                              </w:divBdr>
                              <w:divsChild>
                                <w:div w:id="21978616">
                                  <w:marLeft w:val="0"/>
                                  <w:marRight w:val="0"/>
                                  <w:marTop w:val="0"/>
                                  <w:marBottom w:val="0"/>
                                  <w:divBdr>
                                    <w:top w:val="none" w:sz="0" w:space="0" w:color="auto"/>
                                    <w:left w:val="none" w:sz="0" w:space="0" w:color="auto"/>
                                    <w:bottom w:val="single" w:sz="6" w:space="16" w:color="B8B9BA"/>
                                    <w:right w:val="none" w:sz="0" w:space="0" w:color="auto"/>
                                  </w:divBdr>
                                  <w:divsChild>
                                    <w:div w:id="1247760831">
                                      <w:marLeft w:val="0"/>
                                      <w:marRight w:val="0"/>
                                      <w:marTop w:val="0"/>
                                      <w:marBottom w:val="0"/>
                                      <w:divBdr>
                                        <w:top w:val="none" w:sz="0" w:space="0" w:color="auto"/>
                                        <w:left w:val="none" w:sz="0" w:space="0" w:color="auto"/>
                                        <w:bottom w:val="none" w:sz="0" w:space="0" w:color="auto"/>
                                        <w:right w:val="none" w:sz="0" w:space="0" w:color="auto"/>
                                      </w:divBdr>
                                    </w:div>
                                    <w:div w:id="7834972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44809574">
                              <w:marLeft w:val="0"/>
                              <w:marRight w:val="0"/>
                              <w:marTop w:val="253"/>
                              <w:marBottom w:val="253"/>
                              <w:divBdr>
                                <w:top w:val="none" w:sz="0" w:space="0" w:color="auto"/>
                                <w:left w:val="none" w:sz="0" w:space="0" w:color="auto"/>
                                <w:bottom w:val="none" w:sz="0" w:space="0" w:color="auto"/>
                                <w:right w:val="none" w:sz="0" w:space="0" w:color="auto"/>
                              </w:divBdr>
                              <w:divsChild>
                                <w:div w:id="1378434191">
                                  <w:marLeft w:val="0"/>
                                  <w:marRight w:val="0"/>
                                  <w:marTop w:val="0"/>
                                  <w:marBottom w:val="0"/>
                                  <w:divBdr>
                                    <w:top w:val="none" w:sz="0" w:space="0" w:color="auto"/>
                                    <w:left w:val="none" w:sz="0" w:space="0" w:color="auto"/>
                                    <w:bottom w:val="none" w:sz="0" w:space="0" w:color="auto"/>
                                    <w:right w:val="none" w:sz="0" w:space="0" w:color="auto"/>
                                  </w:divBdr>
                                </w:div>
                              </w:divsChild>
                            </w:div>
                            <w:div w:id="629243125">
                              <w:marLeft w:val="0"/>
                              <w:marRight w:val="0"/>
                              <w:marTop w:val="253"/>
                              <w:marBottom w:val="253"/>
                              <w:divBdr>
                                <w:top w:val="none" w:sz="0" w:space="0" w:color="auto"/>
                                <w:left w:val="none" w:sz="0" w:space="0" w:color="auto"/>
                                <w:bottom w:val="none" w:sz="0" w:space="0" w:color="auto"/>
                                <w:right w:val="none" w:sz="0" w:space="0" w:color="auto"/>
                              </w:divBdr>
                              <w:divsChild>
                                <w:div w:id="1526555349">
                                  <w:marLeft w:val="0"/>
                                  <w:marRight w:val="0"/>
                                  <w:marTop w:val="0"/>
                                  <w:marBottom w:val="0"/>
                                  <w:divBdr>
                                    <w:top w:val="none" w:sz="0" w:space="0" w:color="auto"/>
                                    <w:left w:val="none" w:sz="0" w:space="0" w:color="auto"/>
                                    <w:bottom w:val="none" w:sz="0" w:space="0" w:color="auto"/>
                                    <w:right w:val="none" w:sz="0" w:space="0" w:color="auto"/>
                                  </w:divBdr>
                                </w:div>
                              </w:divsChild>
                            </w:div>
                            <w:div w:id="1137409351">
                              <w:marLeft w:val="0"/>
                              <w:marRight w:val="0"/>
                              <w:marTop w:val="253"/>
                              <w:marBottom w:val="253"/>
                              <w:divBdr>
                                <w:top w:val="none" w:sz="0" w:space="0" w:color="auto"/>
                                <w:left w:val="none" w:sz="0" w:space="0" w:color="auto"/>
                                <w:bottom w:val="none" w:sz="0" w:space="0" w:color="auto"/>
                                <w:right w:val="none" w:sz="0" w:space="0" w:color="auto"/>
                              </w:divBdr>
                              <w:divsChild>
                                <w:div w:id="14968691">
                                  <w:marLeft w:val="0"/>
                                  <w:marRight w:val="0"/>
                                  <w:marTop w:val="0"/>
                                  <w:marBottom w:val="0"/>
                                  <w:divBdr>
                                    <w:top w:val="none" w:sz="0" w:space="0" w:color="auto"/>
                                    <w:left w:val="none" w:sz="0" w:space="0" w:color="auto"/>
                                    <w:bottom w:val="none" w:sz="0" w:space="0" w:color="auto"/>
                                    <w:right w:val="none" w:sz="0" w:space="0" w:color="auto"/>
                                  </w:divBdr>
                                </w:div>
                              </w:divsChild>
                            </w:div>
                            <w:div w:id="1791896232">
                              <w:marLeft w:val="0"/>
                              <w:marRight w:val="0"/>
                              <w:marTop w:val="253"/>
                              <w:marBottom w:val="253"/>
                              <w:divBdr>
                                <w:top w:val="none" w:sz="0" w:space="0" w:color="auto"/>
                                <w:left w:val="none" w:sz="0" w:space="0" w:color="auto"/>
                                <w:bottom w:val="none" w:sz="0" w:space="0" w:color="auto"/>
                                <w:right w:val="none" w:sz="0" w:space="0" w:color="auto"/>
                              </w:divBdr>
                              <w:divsChild>
                                <w:div w:id="791168021">
                                  <w:marLeft w:val="0"/>
                                  <w:marRight w:val="0"/>
                                  <w:marTop w:val="0"/>
                                  <w:marBottom w:val="0"/>
                                  <w:divBdr>
                                    <w:top w:val="none" w:sz="0" w:space="0" w:color="auto"/>
                                    <w:left w:val="none" w:sz="0" w:space="0" w:color="auto"/>
                                    <w:bottom w:val="none" w:sz="0" w:space="0" w:color="auto"/>
                                    <w:right w:val="none" w:sz="0" w:space="0" w:color="auto"/>
                                  </w:divBdr>
                                </w:div>
                              </w:divsChild>
                            </w:div>
                            <w:div w:id="1409032083">
                              <w:marLeft w:val="0"/>
                              <w:marRight w:val="0"/>
                              <w:marTop w:val="253"/>
                              <w:marBottom w:val="253"/>
                              <w:divBdr>
                                <w:top w:val="none" w:sz="0" w:space="0" w:color="auto"/>
                                <w:left w:val="none" w:sz="0" w:space="0" w:color="auto"/>
                                <w:bottom w:val="none" w:sz="0" w:space="0" w:color="auto"/>
                                <w:right w:val="none" w:sz="0" w:space="0" w:color="auto"/>
                              </w:divBdr>
                              <w:divsChild>
                                <w:div w:id="297760715">
                                  <w:marLeft w:val="0"/>
                                  <w:marRight w:val="0"/>
                                  <w:marTop w:val="0"/>
                                  <w:marBottom w:val="0"/>
                                  <w:divBdr>
                                    <w:top w:val="none" w:sz="0" w:space="0" w:color="auto"/>
                                    <w:left w:val="none" w:sz="0" w:space="0" w:color="auto"/>
                                    <w:bottom w:val="none" w:sz="0" w:space="0" w:color="auto"/>
                                    <w:right w:val="none" w:sz="0" w:space="0" w:color="auto"/>
                                  </w:divBdr>
                                </w:div>
                              </w:divsChild>
                            </w:div>
                            <w:div w:id="529612150">
                              <w:marLeft w:val="0"/>
                              <w:marRight w:val="0"/>
                              <w:marTop w:val="253"/>
                              <w:marBottom w:val="253"/>
                              <w:divBdr>
                                <w:top w:val="none" w:sz="0" w:space="0" w:color="auto"/>
                                <w:left w:val="none" w:sz="0" w:space="0" w:color="auto"/>
                                <w:bottom w:val="none" w:sz="0" w:space="0" w:color="auto"/>
                                <w:right w:val="none" w:sz="0" w:space="0" w:color="auto"/>
                              </w:divBdr>
                              <w:divsChild>
                                <w:div w:id="16764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611">
      <w:bodyDiv w:val="1"/>
      <w:marLeft w:val="0"/>
      <w:marRight w:val="0"/>
      <w:marTop w:val="0"/>
      <w:marBottom w:val="0"/>
      <w:divBdr>
        <w:top w:val="none" w:sz="0" w:space="0" w:color="auto"/>
        <w:left w:val="none" w:sz="0" w:space="0" w:color="auto"/>
        <w:bottom w:val="none" w:sz="0" w:space="0" w:color="auto"/>
        <w:right w:val="none" w:sz="0" w:space="0" w:color="auto"/>
      </w:divBdr>
      <w:divsChild>
        <w:div w:id="66193894">
          <w:marLeft w:val="0"/>
          <w:marRight w:val="0"/>
          <w:marTop w:val="0"/>
          <w:marBottom w:val="0"/>
          <w:divBdr>
            <w:top w:val="none" w:sz="0" w:space="0" w:color="auto"/>
            <w:left w:val="none" w:sz="0" w:space="0" w:color="auto"/>
            <w:bottom w:val="none" w:sz="0" w:space="0" w:color="auto"/>
            <w:right w:val="none" w:sz="0" w:space="0" w:color="auto"/>
          </w:divBdr>
          <w:divsChild>
            <w:div w:id="1518083187">
              <w:marLeft w:val="0"/>
              <w:marRight w:val="0"/>
              <w:marTop w:val="0"/>
              <w:marBottom w:val="0"/>
              <w:divBdr>
                <w:top w:val="none" w:sz="0" w:space="0" w:color="auto"/>
                <w:left w:val="none" w:sz="0" w:space="0" w:color="auto"/>
                <w:bottom w:val="none" w:sz="0" w:space="0" w:color="auto"/>
                <w:right w:val="none" w:sz="0" w:space="0" w:color="auto"/>
              </w:divBdr>
              <w:divsChild>
                <w:div w:id="1244026728">
                  <w:marLeft w:val="0"/>
                  <w:marRight w:val="0"/>
                  <w:marTop w:val="729"/>
                  <w:marBottom w:val="0"/>
                  <w:divBdr>
                    <w:top w:val="none" w:sz="0" w:space="0" w:color="auto"/>
                    <w:left w:val="none" w:sz="0" w:space="0" w:color="auto"/>
                    <w:bottom w:val="none" w:sz="0" w:space="0" w:color="auto"/>
                    <w:right w:val="none" w:sz="0" w:space="0" w:color="auto"/>
                  </w:divBdr>
                  <w:divsChild>
                    <w:div w:id="566962044">
                      <w:marLeft w:val="0"/>
                      <w:marRight w:val="0"/>
                      <w:marTop w:val="0"/>
                      <w:marBottom w:val="0"/>
                      <w:divBdr>
                        <w:top w:val="none" w:sz="0" w:space="0" w:color="auto"/>
                        <w:left w:val="none" w:sz="0" w:space="0" w:color="auto"/>
                        <w:bottom w:val="none" w:sz="0" w:space="0" w:color="auto"/>
                        <w:right w:val="none" w:sz="0" w:space="0" w:color="auto"/>
                      </w:divBdr>
                      <w:divsChild>
                        <w:div w:id="698092766">
                          <w:marLeft w:val="0"/>
                          <w:marRight w:val="0"/>
                          <w:marTop w:val="0"/>
                          <w:marBottom w:val="0"/>
                          <w:divBdr>
                            <w:top w:val="none" w:sz="0" w:space="0" w:color="auto"/>
                            <w:left w:val="none" w:sz="0" w:space="0" w:color="auto"/>
                            <w:bottom w:val="none" w:sz="0" w:space="0" w:color="auto"/>
                            <w:right w:val="none" w:sz="0" w:space="0" w:color="auto"/>
                          </w:divBdr>
                        </w:div>
                        <w:div w:id="1996951574">
                          <w:marLeft w:val="0"/>
                          <w:marRight w:val="0"/>
                          <w:marTop w:val="0"/>
                          <w:marBottom w:val="0"/>
                          <w:divBdr>
                            <w:top w:val="none" w:sz="0" w:space="0" w:color="auto"/>
                            <w:left w:val="none" w:sz="0" w:space="0" w:color="auto"/>
                            <w:bottom w:val="none" w:sz="0" w:space="0" w:color="auto"/>
                            <w:right w:val="none" w:sz="0" w:space="0" w:color="auto"/>
                          </w:divBdr>
                          <w:divsChild>
                            <w:div w:id="10536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08080">
          <w:marLeft w:val="0"/>
          <w:marRight w:val="0"/>
          <w:marTop w:val="0"/>
          <w:marBottom w:val="0"/>
          <w:divBdr>
            <w:top w:val="none" w:sz="0" w:space="0" w:color="auto"/>
            <w:left w:val="none" w:sz="0" w:space="0" w:color="auto"/>
            <w:bottom w:val="none" w:sz="0" w:space="0" w:color="auto"/>
            <w:right w:val="none" w:sz="0" w:space="0" w:color="auto"/>
          </w:divBdr>
          <w:divsChild>
            <w:div w:id="509298935">
              <w:marLeft w:val="0"/>
              <w:marRight w:val="0"/>
              <w:marTop w:val="0"/>
              <w:marBottom w:val="0"/>
              <w:divBdr>
                <w:top w:val="none" w:sz="0" w:space="0" w:color="auto"/>
                <w:left w:val="none" w:sz="0" w:space="0" w:color="auto"/>
                <w:bottom w:val="none" w:sz="0" w:space="0" w:color="auto"/>
                <w:right w:val="none" w:sz="0" w:space="0" w:color="auto"/>
              </w:divBdr>
              <w:divsChild>
                <w:div w:id="326369287">
                  <w:marLeft w:val="0"/>
                  <w:marRight w:val="0"/>
                  <w:marTop w:val="0"/>
                  <w:marBottom w:val="0"/>
                  <w:divBdr>
                    <w:top w:val="none" w:sz="0" w:space="0" w:color="auto"/>
                    <w:left w:val="none" w:sz="0" w:space="0" w:color="auto"/>
                    <w:bottom w:val="none" w:sz="0" w:space="0" w:color="auto"/>
                    <w:right w:val="none" w:sz="0" w:space="0" w:color="auto"/>
                  </w:divBdr>
                  <w:divsChild>
                    <w:div w:id="1936742026">
                      <w:marLeft w:val="0"/>
                      <w:marRight w:val="1823"/>
                      <w:marTop w:val="0"/>
                      <w:marBottom w:val="0"/>
                      <w:divBdr>
                        <w:top w:val="none" w:sz="0" w:space="0" w:color="auto"/>
                        <w:left w:val="none" w:sz="0" w:space="0" w:color="auto"/>
                        <w:bottom w:val="none" w:sz="0" w:space="0" w:color="auto"/>
                        <w:right w:val="none" w:sz="0" w:space="0" w:color="auto"/>
                      </w:divBdr>
                      <w:divsChild>
                        <w:div w:id="103765998">
                          <w:marLeft w:val="0"/>
                          <w:marRight w:val="0"/>
                          <w:marTop w:val="729"/>
                          <w:marBottom w:val="729"/>
                          <w:divBdr>
                            <w:top w:val="none" w:sz="0" w:space="0" w:color="auto"/>
                            <w:left w:val="none" w:sz="0" w:space="0" w:color="auto"/>
                            <w:bottom w:val="none" w:sz="0" w:space="0" w:color="auto"/>
                            <w:right w:val="none" w:sz="0" w:space="0" w:color="auto"/>
                          </w:divBdr>
                          <w:divsChild>
                            <w:div w:id="16081684">
                              <w:marLeft w:val="0"/>
                              <w:marRight w:val="0"/>
                              <w:marTop w:val="292"/>
                              <w:marBottom w:val="292"/>
                              <w:divBdr>
                                <w:top w:val="none" w:sz="0" w:space="0" w:color="auto"/>
                                <w:left w:val="none" w:sz="0" w:space="0" w:color="auto"/>
                                <w:bottom w:val="none" w:sz="0" w:space="0" w:color="auto"/>
                                <w:right w:val="none" w:sz="0" w:space="0" w:color="auto"/>
                              </w:divBdr>
                              <w:divsChild>
                                <w:div w:id="867642227">
                                  <w:marLeft w:val="0"/>
                                  <w:marRight w:val="0"/>
                                  <w:marTop w:val="0"/>
                                  <w:marBottom w:val="0"/>
                                  <w:divBdr>
                                    <w:top w:val="none" w:sz="0" w:space="0" w:color="auto"/>
                                    <w:left w:val="none" w:sz="0" w:space="0" w:color="auto"/>
                                    <w:bottom w:val="none" w:sz="0" w:space="0" w:color="auto"/>
                                    <w:right w:val="none" w:sz="0" w:space="0" w:color="auto"/>
                                  </w:divBdr>
                                </w:div>
                              </w:divsChild>
                            </w:div>
                            <w:div w:id="81951928">
                              <w:marLeft w:val="0"/>
                              <w:marRight w:val="0"/>
                              <w:marTop w:val="0"/>
                              <w:marBottom w:val="0"/>
                              <w:divBdr>
                                <w:top w:val="none" w:sz="0" w:space="0" w:color="auto"/>
                                <w:left w:val="none" w:sz="0" w:space="0" w:color="auto"/>
                                <w:bottom w:val="none" w:sz="0" w:space="0" w:color="auto"/>
                                <w:right w:val="none" w:sz="0" w:space="0" w:color="auto"/>
                              </w:divBdr>
                              <w:divsChild>
                                <w:div w:id="576522511">
                                  <w:marLeft w:val="0"/>
                                  <w:marRight w:val="0"/>
                                  <w:marTop w:val="0"/>
                                  <w:marBottom w:val="0"/>
                                  <w:divBdr>
                                    <w:top w:val="none" w:sz="0" w:space="0" w:color="auto"/>
                                    <w:left w:val="none" w:sz="0" w:space="0" w:color="auto"/>
                                    <w:bottom w:val="none" w:sz="0" w:space="0" w:color="auto"/>
                                    <w:right w:val="none" w:sz="0" w:space="0" w:color="auto"/>
                                  </w:divBdr>
                                  <w:divsChild>
                                    <w:div w:id="286007686">
                                      <w:marLeft w:val="0"/>
                                      <w:marRight w:val="0"/>
                                      <w:marTop w:val="0"/>
                                      <w:marBottom w:val="0"/>
                                      <w:divBdr>
                                        <w:top w:val="none" w:sz="0" w:space="0" w:color="auto"/>
                                        <w:left w:val="none" w:sz="0" w:space="0" w:color="auto"/>
                                        <w:bottom w:val="none" w:sz="0" w:space="0" w:color="auto"/>
                                        <w:right w:val="none" w:sz="0" w:space="0" w:color="auto"/>
                                      </w:divBdr>
                                      <w:divsChild>
                                        <w:div w:id="302582538">
                                          <w:marLeft w:val="0"/>
                                          <w:marRight w:val="0"/>
                                          <w:marTop w:val="0"/>
                                          <w:marBottom w:val="0"/>
                                          <w:divBdr>
                                            <w:top w:val="none" w:sz="0" w:space="0" w:color="auto"/>
                                            <w:left w:val="none" w:sz="0" w:space="0" w:color="auto"/>
                                            <w:bottom w:val="none" w:sz="0" w:space="0" w:color="auto"/>
                                            <w:right w:val="none" w:sz="0" w:space="0" w:color="auto"/>
                                          </w:divBdr>
                                          <w:divsChild>
                                            <w:div w:id="2136211540">
                                              <w:marLeft w:val="0"/>
                                              <w:marRight w:val="0"/>
                                              <w:marTop w:val="0"/>
                                              <w:marBottom w:val="0"/>
                                              <w:divBdr>
                                                <w:top w:val="none" w:sz="0" w:space="0" w:color="auto"/>
                                                <w:left w:val="none" w:sz="0" w:space="0" w:color="auto"/>
                                                <w:bottom w:val="none" w:sz="0" w:space="0" w:color="auto"/>
                                                <w:right w:val="none" w:sz="0" w:space="0" w:color="auto"/>
                                              </w:divBdr>
                                              <w:divsChild>
                                                <w:div w:id="1933195141">
                                                  <w:marLeft w:val="0"/>
                                                  <w:marRight w:val="0"/>
                                                  <w:marTop w:val="0"/>
                                                  <w:marBottom w:val="0"/>
                                                  <w:divBdr>
                                                    <w:top w:val="none" w:sz="0" w:space="0" w:color="auto"/>
                                                    <w:left w:val="none" w:sz="0" w:space="0" w:color="auto"/>
                                                    <w:bottom w:val="none" w:sz="0" w:space="0" w:color="auto"/>
                                                    <w:right w:val="none" w:sz="0" w:space="0" w:color="auto"/>
                                                  </w:divBdr>
                                                  <w:divsChild>
                                                    <w:div w:id="1539052922">
                                                      <w:marLeft w:val="0"/>
                                                      <w:marRight w:val="0"/>
                                                      <w:marTop w:val="0"/>
                                                      <w:marBottom w:val="0"/>
                                                      <w:divBdr>
                                                        <w:top w:val="none" w:sz="0" w:space="0" w:color="auto"/>
                                                        <w:left w:val="none" w:sz="0" w:space="0" w:color="auto"/>
                                                        <w:bottom w:val="none" w:sz="0" w:space="0" w:color="auto"/>
                                                        <w:right w:val="none" w:sz="0" w:space="0" w:color="auto"/>
                                                      </w:divBdr>
                                                      <w:divsChild>
                                                        <w:div w:id="1704600097">
                                                          <w:marLeft w:val="0"/>
                                                          <w:marRight w:val="0"/>
                                                          <w:marTop w:val="0"/>
                                                          <w:marBottom w:val="0"/>
                                                          <w:divBdr>
                                                            <w:top w:val="none" w:sz="0" w:space="0" w:color="auto"/>
                                                            <w:left w:val="none" w:sz="0" w:space="0" w:color="auto"/>
                                                            <w:bottom w:val="none" w:sz="0" w:space="0" w:color="auto"/>
                                                            <w:right w:val="none" w:sz="0" w:space="0" w:color="auto"/>
                                                          </w:divBdr>
                                                          <w:divsChild>
                                                            <w:div w:id="1823885566">
                                                              <w:marLeft w:val="0"/>
                                                              <w:marRight w:val="0"/>
                                                              <w:marTop w:val="0"/>
                                                              <w:marBottom w:val="0"/>
                                                              <w:divBdr>
                                                                <w:top w:val="none" w:sz="0" w:space="0" w:color="auto"/>
                                                                <w:left w:val="none" w:sz="0" w:space="0" w:color="auto"/>
                                                                <w:bottom w:val="none" w:sz="0" w:space="0" w:color="auto"/>
                                                                <w:right w:val="none" w:sz="0" w:space="0" w:color="auto"/>
                                                              </w:divBdr>
                                                              <w:divsChild>
                                                                <w:div w:id="1548561701">
                                                                  <w:marLeft w:val="0"/>
                                                                  <w:marRight w:val="0"/>
                                                                  <w:marTop w:val="0"/>
                                                                  <w:marBottom w:val="0"/>
                                                                  <w:divBdr>
                                                                    <w:top w:val="none" w:sz="0" w:space="0" w:color="auto"/>
                                                                    <w:left w:val="none" w:sz="0" w:space="0" w:color="auto"/>
                                                                    <w:bottom w:val="none" w:sz="0" w:space="0" w:color="auto"/>
                                                                    <w:right w:val="none" w:sz="0" w:space="0" w:color="auto"/>
                                                                  </w:divBdr>
                                                                  <w:divsChild>
                                                                    <w:div w:id="14308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259056">
                              <w:marLeft w:val="0"/>
                              <w:marRight w:val="0"/>
                              <w:marTop w:val="292"/>
                              <w:marBottom w:val="292"/>
                              <w:divBdr>
                                <w:top w:val="none" w:sz="0" w:space="0" w:color="auto"/>
                                <w:left w:val="none" w:sz="0" w:space="0" w:color="auto"/>
                                <w:bottom w:val="none" w:sz="0" w:space="0" w:color="auto"/>
                                <w:right w:val="none" w:sz="0" w:space="0" w:color="auto"/>
                              </w:divBdr>
                              <w:divsChild>
                                <w:div w:id="483746139">
                                  <w:marLeft w:val="0"/>
                                  <w:marRight w:val="0"/>
                                  <w:marTop w:val="0"/>
                                  <w:marBottom w:val="0"/>
                                  <w:divBdr>
                                    <w:top w:val="none" w:sz="0" w:space="0" w:color="auto"/>
                                    <w:left w:val="none" w:sz="0" w:space="0" w:color="auto"/>
                                    <w:bottom w:val="none" w:sz="0" w:space="0" w:color="auto"/>
                                    <w:right w:val="none" w:sz="0" w:space="0" w:color="auto"/>
                                  </w:divBdr>
                                </w:div>
                              </w:divsChild>
                            </w:div>
                            <w:div w:id="473914865">
                              <w:marLeft w:val="0"/>
                              <w:marRight w:val="0"/>
                              <w:marTop w:val="292"/>
                              <w:marBottom w:val="292"/>
                              <w:divBdr>
                                <w:top w:val="none" w:sz="0" w:space="0" w:color="auto"/>
                                <w:left w:val="none" w:sz="0" w:space="0" w:color="auto"/>
                                <w:bottom w:val="none" w:sz="0" w:space="0" w:color="auto"/>
                                <w:right w:val="none" w:sz="0" w:space="0" w:color="auto"/>
                              </w:divBdr>
                              <w:divsChild>
                                <w:div w:id="1677994117">
                                  <w:marLeft w:val="0"/>
                                  <w:marRight w:val="0"/>
                                  <w:marTop w:val="0"/>
                                  <w:marBottom w:val="0"/>
                                  <w:divBdr>
                                    <w:top w:val="none" w:sz="0" w:space="0" w:color="auto"/>
                                    <w:left w:val="none" w:sz="0" w:space="0" w:color="auto"/>
                                    <w:bottom w:val="none" w:sz="0" w:space="0" w:color="auto"/>
                                    <w:right w:val="none" w:sz="0" w:space="0" w:color="auto"/>
                                  </w:divBdr>
                                </w:div>
                              </w:divsChild>
                            </w:div>
                            <w:div w:id="509030643">
                              <w:marLeft w:val="0"/>
                              <w:marRight w:val="0"/>
                              <w:marTop w:val="292"/>
                              <w:marBottom w:val="292"/>
                              <w:divBdr>
                                <w:top w:val="none" w:sz="0" w:space="0" w:color="auto"/>
                                <w:left w:val="none" w:sz="0" w:space="0" w:color="auto"/>
                                <w:bottom w:val="none" w:sz="0" w:space="0" w:color="auto"/>
                                <w:right w:val="none" w:sz="0" w:space="0" w:color="auto"/>
                              </w:divBdr>
                              <w:divsChild>
                                <w:div w:id="82192164">
                                  <w:marLeft w:val="0"/>
                                  <w:marRight w:val="0"/>
                                  <w:marTop w:val="0"/>
                                  <w:marBottom w:val="0"/>
                                  <w:divBdr>
                                    <w:top w:val="none" w:sz="0" w:space="0" w:color="auto"/>
                                    <w:left w:val="none" w:sz="0" w:space="0" w:color="auto"/>
                                    <w:bottom w:val="none" w:sz="0" w:space="0" w:color="auto"/>
                                    <w:right w:val="none" w:sz="0" w:space="0" w:color="auto"/>
                                  </w:divBdr>
                                </w:div>
                              </w:divsChild>
                            </w:div>
                            <w:div w:id="589509453">
                              <w:marLeft w:val="0"/>
                              <w:marRight w:val="0"/>
                              <w:marTop w:val="292"/>
                              <w:marBottom w:val="292"/>
                              <w:divBdr>
                                <w:top w:val="none" w:sz="0" w:space="0" w:color="auto"/>
                                <w:left w:val="none" w:sz="0" w:space="0" w:color="auto"/>
                                <w:bottom w:val="none" w:sz="0" w:space="0" w:color="auto"/>
                                <w:right w:val="none" w:sz="0" w:space="0" w:color="auto"/>
                              </w:divBdr>
                              <w:divsChild>
                                <w:div w:id="191654250">
                                  <w:marLeft w:val="0"/>
                                  <w:marRight w:val="0"/>
                                  <w:marTop w:val="0"/>
                                  <w:marBottom w:val="0"/>
                                  <w:divBdr>
                                    <w:top w:val="none" w:sz="0" w:space="0" w:color="auto"/>
                                    <w:left w:val="none" w:sz="0" w:space="0" w:color="auto"/>
                                    <w:bottom w:val="none" w:sz="0" w:space="0" w:color="auto"/>
                                    <w:right w:val="none" w:sz="0" w:space="0" w:color="auto"/>
                                  </w:divBdr>
                                </w:div>
                              </w:divsChild>
                            </w:div>
                            <w:div w:id="705760502">
                              <w:marLeft w:val="0"/>
                              <w:marRight w:val="0"/>
                              <w:marTop w:val="365"/>
                              <w:marBottom w:val="729"/>
                              <w:divBdr>
                                <w:top w:val="single" w:sz="6" w:space="31" w:color="EB5D0B"/>
                                <w:left w:val="none" w:sz="0" w:space="0" w:color="auto"/>
                                <w:bottom w:val="single" w:sz="6" w:space="31" w:color="EB5D0B"/>
                                <w:right w:val="none" w:sz="0" w:space="0" w:color="auto"/>
                              </w:divBdr>
                            </w:div>
                            <w:div w:id="771440882">
                              <w:marLeft w:val="0"/>
                              <w:marRight w:val="0"/>
                              <w:marTop w:val="365"/>
                              <w:marBottom w:val="365"/>
                              <w:divBdr>
                                <w:top w:val="none" w:sz="0" w:space="0" w:color="auto"/>
                                <w:left w:val="none" w:sz="0" w:space="0" w:color="auto"/>
                                <w:bottom w:val="none" w:sz="0" w:space="0" w:color="auto"/>
                                <w:right w:val="none" w:sz="0" w:space="0" w:color="auto"/>
                              </w:divBdr>
                            </w:div>
                            <w:div w:id="797650656">
                              <w:marLeft w:val="0"/>
                              <w:marRight w:val="0"/>
                              <w:marTop w:val="292"/>
                              <w:marBottom w:val="292"/>
                              <w:divBdr>
                                <w:top w:val="none" w:sz="0" w:space="0" w:color="auto"/>
                                <w:left w:val="none" w:sz="0" w:space="0" w:color="auto"/>
                                <w:bottom w:val="none" w:sz="0" w:space="0" w:color="auto"/>
                                <w:right w:val="none" w:sz="0" w:space="0" w:color="auto"/>
                              </w:divBdr>
                              <w:divsChild>
                                <w:div w:id="2127969969">
                                  <w:marLeft w:val="0"/>
                                  <w:marRight w:val="0"/>
                                  <w:marTop w:val="0"/>
                                  <w:marBottom w:val="0"/>
                                  <w:divBdr>
                                    <w:top w:val="none" w:sz="0" w:space="0" w:color="auto"/>
                                    <w:left w:val="none" w:sz="0" w:space="0" w:color="auto"/>
                                    <w:bottom w:val="none" w:sz="0" w:space="0" w:color="auto"/>
                                    <w:right w:val="none" w:sz="0" w:space="0" w:color="auto"/>
                                  </w:divBdr>
                                </w:div>
                              </w:divsChild>
                            </w:div>
                            <w:div w:id="844831929">
                              <w:marLeft w:val="0"/>
                              <w:marRight w:val="0"/>
                              <w:marTop w:val="292"/>
                              <w:marBottom w:val="292"/>
                              <w:divBdr>
                                <w:top w:val="none" w:sz="0" w:space="0" w:color="auto"/>
                                <w:left w:val="none" w:sz="0" w:space="0" w:color="auto"/>
                                <w:bottom w:val="none" w:sz="0" w:space="0" w:color="auto"/>
                                <w:right w:val="none" w:sz="0" w:space="0" w:color="auto"/>
                              </w:divBdr>
                              <w:divsChild>
                                <w:div w:id="1191187642">
                                  <w:marLeft w:val="0"/>
                                  <w:marRight w:val="0"/>
                                  <w:marTop w:val="0"/>
                                  <w:marBottom w:val="0"/>
                                  <w:divBdr>
                                    <w:top w:val="none" w:sz="0" w:space="0" w:color="auto"/>
                                    <w:left w:val="none" w:sz="0" w:space="0" w:color="auto"/>
                                    <w:bottom w:val="none" w:sz="0" w:space="0" w:color="auto"/>
                                    <w:right w:val="none" w:sz="0" w:space="0" w:color="auto"/>
                                  </w:divBdr>
                                </w:div>
                              </w:divsChild>
                            </w:div>
                            <w:div w:id="878591542">
                              <w:marLeft w:val="0"/>
                              <w:marRight w:val="0"/>
                              <w:marTop w:val="0"/>
                              <w:marBottom w:val="365"/>
                              <w:divBdr>
                                <w:top w:val="none" w:sz="0" w:space="0" w:color="auto"/>
                                <w:left w:val="none" w:sz="0" w:space="0" w:color="auto"/>
                                <w:bottom w:val="none" w:sz="0" w:space="0" w:color="auto"/>
                                <w:right w:val="none" w:sz="0" w:space="0" w:color="auto"/>
                              </w:divBdr>
                            </w:div>
                            <w:div w:id="1088771885">
                              <w:marLeft w:val="0"/>
                              <w:marRight w:val="0"/>
                              <w:marTop w:val="292"/>
                              <w:marBottom w:val="292"/>
                              <w:divBdr>
                                <w:top w:val="none" w:sz="0" w:space="0" w:color="auto"/>
                                <w:left w:val="none" w:sz="0" w:space="0" w:color="auto"/>
                                <w:bottom w:val="none" w:sz="0" w:space="0" w:color="auto"/>
                                <w:right w:val="none" w:sz="0" w:space="0" w:color="auto"/>
                              </w:divBdr>
                              <w:divsChild>
                                <w:div w:id="958294902">
                                  <w:marLeft w:val="0"/>
                                  <w:marRight w:val="0"/>
                                  <w:marTop w:val="0"/>
                                  <w:marBottom w:val="0"/>
                                  <w:divBdr>
                                    <w:top w:val="none" w:sz="0" w:space="0" w:color="auto"/>
                                    <w:left w:val="none" w:sz="0" w:space="0" w:color="auto"/>
                                    <w:bottom w:val="none" w:sz="0" w:space="0" w:color="auto"/>
                                    <w:right w:val="none" w:sz="0" w:space="0" w:color="auto"/>
                                  </w:divBdr>
                                </w:div>
                              </w:divsChild>
                            </w:div>
                            <w:div w:id="1128663477">
                              <w:marLeft w:val="0"/>
                              <w:marRight w:val="0"/>
                              <w:marTop w:val="0"/>
                              <w:marBottom w:val="0"/>
                              <w:divBdr>
                                <w:top w:val="none" w:sz="0" w:space="0" w:color="auto"/>
                                <w:left w:val="none" w:sz="0" w:space="0" w:color="auto"/>
                                <w:bottom w:val="none" w:sz="0" w:space="0" w:color="auto"/>
                                <w:right w:val="none" w:sz="0" w:space="0" w:color="auto"/>
                              </w:divBdr>
                              <w:divsChild>
                                <w:div w:id="891381152">
                                  <w:marLeft w:val="0"/>
                                  <w:marRight w:val="0"/>
                                  <w:marTop w:val="0"/>
                                  <w:marBottom w:val="0"/>
                                  <w:divBdr>
                                    <w:top w:val="none" w:sz="0" w:space="0" w:color="auto"/>
                                    <w:left w:val="none" w:sz="0" w:space="0" w:color="auto"/>
                                    <w:bottom w:val="none" w:sz="0" w:space="0" w:color="auto"/>
                                    <w:right w:val="none" w:sz="0" w:space="0" w:color="auto"/>
                                  </w:divBdr>
                                  <w:divsChild>
                                    <w:div w:id="1247030006">
                                      <w:marLeft w:val="0"/>
                                      <w:marRight w:val="0"/>
                                      <w:marTop w:val="0"/>
                                      <w:marBottom w:val="0"/>
                                      <w:divBdr>
                                        <w:top w:val="none" w:sz="0" w:space="0" w:color="auto"/>
                                        <w:left w:val="none" w:sz="0" w:space="0" w:color="auto"/>
                                        <w:bottom w:val="none" w:sz="0" w:space="0" w:color="auto"/>
                                        <w:right w:val="none" w:sz="0" w:space="0" w:color="auto"/>
                                      </w:divBdr>
                                      <w:divsChild>
                                        <w:div w:id="689599488">
                                          <w:marLeft w:val="0"/>
                                          <w:marRight w:val="0"/>
                                          <w:marTop w:val="0"/>
                                          <w:marBottom w:val="0"/>
                                          <w:divBdr>
                                            <w:top w:val="none" w:sz="0" w:space="0" w:color="auto"/>
                                            <w:left w:val="none" w:sz="0" w:space="0" w:color="auto"/>
                                            <w:bottom w:val="none" w:sz="0" w:space="0" w:color="auto"/>
                                            <w:right w:val="none" w:sz="0" w:space="0" w:color="auto"/>
                                          </w:divBdr>
                                          <w:divsChild>
                                            <w:div w:id="2062706986">
                                              <w:marLeft w:val="0"/>
                                              <w:marRight w:val="0"/>
                                              <w:marTop w:val="0"/>
                                              <w:marBottom w:val="0"/>
                                              <w:divBdr>
                                                <w:top w:val="none" w:sz="0" w:space="0" w:color="auto"/>
                                                <w:left w:val="none" w:sz="0" w:space="0" w:color="auto"/>
                                                <w:bottom w:val="none" w:sz="0" w:space="0" w:color="auto"/>
                                                <w:right w:val="none" w:sz="0" w:space="0" w:color="auto"/>
                                              </w:divBdr>
                                              <w:divsChild>
                                                <w:div w:id="1129862960">
                                                  <w:marLeft w:val="0"/>
                                                  <w:marRight w:val="0"/>
                                                  <w:marTop w:val="0"/>
                                                  <w:marBottom w:val="0"/>
                                                  <w:divBdr>
                                                    <w:top w:val="none" w:sz="0" w:space="0" w:color="auto"/>
                                                    <w:left w:val="none" w:sz="0" w:space="0" w:color="auto"/>
                                                    <w:bottom w:val="none" w:sz="0" w:space="0" w:color="auto"/>
                                                    <w:right w:val="none" w:sz="0" w:space="0" w:color="auto"/>
                                                  </w:divBdr>
                                                  <w:divsChild>
                                                    <w:div w:id="321199014">
                                                      <w:marLeft w:val="0"/>
                                                      <w:marRight w:val="0"/>
                                                      <w:marTop w:val="0"/>
                                                      <w:marBottom w:val="0"/>
                                                      <w:divBdr>
                                                        <w:top w:val="none" w:sz="0" w:space="0" w:color="auto"/>
                                                        <w:left w:val="none" w:sz="0" w:space="0" w:color="auto"/>
                                                        <w:bottom w:val="none" w:sz="0" w:space="0" w:color="auto"/>
                                                        <w:right w:val="none" w:sz="0" w:space="0" w:color="auto"/>
                                                      </w:divBdr>
                                                      <w:divsChild>
                                                        <w:div w:id="1812333078">
                                                          <w:marLeft w:val="0"/>
                                                          <w:marRight w:val="0"/>
                                                          <w:marTop w:val="0"/>
                                                          <w:marBottom w:val="0"/>
                                                          <w:divBdr>
                                                            <w:top w:val="none" w:sz="0" w:space="0" w:color="auto"/>
                                                            <w:left w:val="none" w:sz="0" w:space="0" w:color="auto"/>
                                                            <w:bottom w:val="none" w:sz="0" w:space="0" w:color="auto"/>
                                                            <w:right w:val="none" w:sz="0" w:space="0" w:color="auto"/>
                                                          </w:divBdr>
                                                          <w:divsChild>
                                                            <w:div w:id="1621254030">
                                                              <w:marLeft w:val="0"/>
                                                              <w:marRight w:val="0"/>
                                                              <w:marTop w:val="0"/>
                                                              <w:marBottom w:val="0"/>
                                                              <w:divBdr>
                                                                <w:top w:val="none" w:sz="0" w:space="0" w:color="auto"/>
                                                                <w:left w:val="none" w:sz="0" w:space="0" w:color="auto"/>
                                                                <w:bottom w:val="none" w:sz="0" w:space="0" w:color="auto"/>
                                                                <w:right w:val="none" w:sz="0" w:space="0" w:color="auto"/>
                                                              </w:divBdr>
                                                              <w:divsChild>
                                                                <w:div w:id="1466238615">
                                                                  <w:marLeft w:val="0"/>
                                                                  <w:marRight w:val="0"/>
                                                                  <w:marTop w:val="0"/>
                                                                  <w:marBottom w:val="0"/>
                                                                  <w:divBdr>
                                                                    <w:top w:val="none" w:sz="0" w:space="0" w:color="auto"/>
                                                                    <w:left w:val="none" w:sz="0" w:space="0" w:color="auto"/>
                                                                    <w:bottom w:val="none" w:sz="0" w:space="0" w:color="auto"/>
                                                                    <w:right w:val="none" w:sz="0" w:space="0" w:color="auto"/>
                                                                  </w:divBdr>
                                                                  <w:divsChild>
                                                                    <w:div w:id="1700206939">
                                                                      <w:marLeft w:val="0"/>
                                                                      <w:marRight w:val="0"/>
                                                                      <w:marTop w:val="0"/>
                                                                      <w:marBottom w:val="0"/>
                                                                      <w:divBdr>
                                                                        <w:top w:val="none" w:sz="0" w:space="0" w:color="auto"/>
                                                                        <w:left w:val="none" w:sz="0" w:space="0" w:color="auto"/>
                                                                        <w:bottom w:val="none" w:sz="0" w:space="0" w:color="auto"/>
                                                                        <w:right w:val="none" w:sz="0" w:space="0" w:color="auto"/>
                                                                      </w:divBdr>
                                                                      <w:divsChild>
                                                                        <w:div w:id="880246045">
                                                                          <w:marLeft w:val="0"/>
                                                                          <w:marRight w:val="0"/>
                                                                          <w:marTop w:val="0"/>
                                                                          <w:marBottom w:val="0"/>
                                                                          <w:divBdr>
                                                                            <w:top w:val="none" w:sz="0" w:space="0" w:color="auto"/>
                                                                            <w:left w:val="none" w:sz="0" w:space="0" w:color="auto"/>
                                                                            <w:bottom w:val="none" w:sz="0" w:space="0" w:color="auto"/>
                                                                            <w:right w:val="none" w:sz="0" w:space="0" w:color="auto"/>
                                                                          </w:divBdr>
                                                                          <w:divsChild>
                                                                            <w:div w:id="1070155262">
                                                                              <w:marLeft w:val="0"/>
                                                                              <w:marRight w:val="0"/>
                                                                              <w:marTop w:val="0"/>
                                                                              <w:marBottom w:val="0"/>
                                                                              <w:divBdr>
                                                                                <w:top w:val="none" w:sz="0" w:space="0" w:color="auto"/>
                                                                                <w:left w:val="none" w:sz="0" w:space="0" w:color="auto"/>
                                                                                <w:bottom w:val="none" w:sz="0" w:space="0" w:color="auto"/>
                                                                                <w:right w:val="none" w:sz="0" w:space="0" w:color="auto"/>
                                                                              </w:divBdr>
                                                                              <w:divsChild>
                                                                                <w:div w:id="2107115339">
                                                                                  <w:marLeft w:val="0"/>
                                                                                  <w:marRight w:val="0"/>
                                                                                  <w:marTop w:val="0"/>
                                                                                  <w:marBottom w:val="0"/>
                                                                                  <w:divBdr>
                                                                                    <w:top w:val="none" w:sz="0" w:space="0" w:color="auto"/>
                                                                                    <w:left w:val="none" w:sz="0" w:space="0" w:color="auto"/>
                                                                                    <w:bottom w:val="none" w:sz="0" w:space="0" w:color="auto"/>
                                                                                    <w:right w:val="none" w:sz="0" w:space="0" w:color="auto"/>
                                                                                  </w:divBdr>
                                                                                  <w:divsChild>
                                                                                    <w:div w:id="1460757764">
                                                                                      <w:marLeft w:val="0"/>
                                                                                      <w:marRight w:val="0"/>
                                                                                      <w:marTop w:val="0"/>
                                                                                      <w:marBottom w:val="0"/>
                                                                                      <w:divBdr>
                                                                                        <w:top w:val="none" w:sz="0" w:space="0" w:color="auto"/>
                                                                                        <w:left w:val="none" w:sz="0" w:space="0" w:color="auto"/>
                                                                                        <w:bottom w:val="none" w:sz="0" w:space="0" w:color="auto"/>
                                                                                        <w:right w:val="none" w:sz="0" w:space="0" w:color="auto"/>
                                                                                      </w:divBdr>
                                                                                      <w:divsChild>
                                                                                        <w:div w:id="1190727183">
                                                                                          <w:marLeft w:val="0"/>
                                                                                          <w:marRight w:val="292"/>
                                                                                          <w:marTop w:val="0"/>
                                                                                          <w:marBottom w:val="0"/>
                                                                                          <w:divBdr>
                                                                                            <w:top w:val="none" w:sz="0" w:space="0" w:color="auto"/>
                                                                                            <w:left w:val="none" w:sz="0" w:space="0" w:color="auto"/>
                                                                                            <w:bottom w:val="none" w:sz="0" w:space="0" w:color="auto"/>
                                                                                            <w:right w:val="none" w:sz="0" w:space="0" w:color="auto"/>
                                                                                          </w:divBdr>
                                                                                        </w:div>
                                                                                        <w:div w:id="1462268895">
                                                                                          <w:marLeft w:val="0"/>
                                                                                          <w:marRight w:val="292"/>
                                                                                          <w:marTop w:val="0"/>
                                                                                          <w:marBottom w:val="219"/>
                                                                                          <w:divBdr>
                                                                                            <w:top w:val="none" w:sz="0" w:space="0" w:color="auto"/>
                                                                                            <w:left w:val="none" w:sz="0" w:space="0" w:color="auto"/>
                                                                                            <w:bottom w:val="none" w:sz="0" w:space="0" w:color="auto"/>
                                                                                            <w:right w:val="none" w:sz="0" w:space="0" w:color="auto"/>
                                                                                          </w:divBdr>
                                                                                        </w:div>
                                                                                        <w:div w:id="1622298410">
                                                                                          <w:marLeft w:val="0"/>
                                                                                          <w:marRight w:val="0"/>
                                                                                          <w:marTop w:val="0"/>
                                                                                          <w:marBottom w:val="219"/>
                                                                                          <w:divBdr>
                                                                                            <w:top w:val="none" w:sz="0" w:space="0" w:color="auto"/>
                                                                                            <w:left w:val="none" w:sz="0" w:space="0" w:color="auto"/>
                                                                                            <w:bottom w:val="none" w:sz="0" w:space="0" w:color="auto"/>
                                                                                            <w:right w:val="none" w:sz="0" w:space="0" w:color="auto"/>
                                                                                          </w:divBdr>
                                                                                        </w:div>
                                                                                        <w:div w:id="1857815327">
                                                                                          <w:marLeft w:val="0"/>
                                                                                          <w:marRight w:val="0"/>
                                                                                          <w:marTop w:val="0"/>
                                                                                          <w:marBottom w:val="219"/>
                                                                                          <w:divBdr>
                                                                                            <w:top w:val="none" w:sz="0" w:space="0" w:color="auto"/>
                                                                                            <w:left w:val="none" w:sz="0" w:space="0" w:color="auto"/>
                                                                                            <w:bottom w:val="none" w:sz="0" w:space="0" w:color="auto"/>
                                                                                            <w:right w:val="none" w:sz="0" w:space="0" w:color="auto"/>
                                                                                          </w:divBdr>
                                                                                          <w:divsChild>
                                                                                            <w:div w:id="387413739">
                                                                                              <w:marLeft w:val="0"/>
                                                                                              <w:marRight w:val="0"/>
                                                                                              <w:marTop w:val="0"/>
                                                                                              <w:marBottom w:val="219"/>
                                                                                              <w:divBdr>
                                                                                                <w:top w:val="none" w:sz="0" w:space="0" w:color="auto"/>
                                                                                                <w:left w:val="none" w:sz="0" w:space="0" w:color="auto"/>
                                                                                                <w:bottom w:val="none" w:sz="0" w:space="0" w:color="auto"/>
                                                                                                <w:right w:val="none" w:sz="0" w:space="0" w:color="auto"/>
                                                                                              </w:divBdr>
                                                                                              <w:divsChild>
                                                                                                <w:div w:id="415514155">
                                                                                                  <w:marLeft w:val="0"/>
                                                                                                  <w:marRight w:val="0"/>
                                                                                                  <w:marTop w:val="0"/>
                                                                                                  <w:marBottom w:val="0"/>
                                                                                                  <w:divBdr>
                                                                                                    <w:top w:val="none" w:sz="0" w:space="0" w:color="auto"/>
                                                                                                    <w:left w:val="none" w:sz="0" w:space="0" w:color="auto"/>
                                                                                                    <w:bottom w:val="none" w:sz="0" w:space="0" w:color="auto"/>
                                                                                                    <w:right w:val="none" w:sz="0" w:space="0" w:color="auto"/>
                                                                                                  </w:divBdr>
                                                                                                </w:div>
                                                                                              </w:divsChild>
                                                                                            </w:div>
                                                                                            <w:div w:id="1648049035">
                                                                                              <w:marLeft w:val="0"/>
                                                                                              <w:marRight w:val="0"/>
                                                                                              <w:marTop w:val="0"/>
                                                                                              <w:marBottom w:val="0"/>
                                                                                              <w:divBdr>
                                                                                                <w:top w:val="none" w:sz="0" w:space="0" w:color="auto"/>
                                                                                                <w:left w:val="none" w:sz="0" w:space="0" w:color="auto"/>
                                                                                                <w:bottom w:val="none" w:sz="0" w:space="0" w:color="auto"/>
                                                                                                <w:right w:val="none" w:sz="0" w:space="0" w:color="auto"/>
                                                                                              </w:divBdr>
                                                                                              <w:divsChild>
                                                                                                <w:div w:id="877276769">
                                                                                                  <w:marLeft w:val="0"/>
                                                                                                  <w:marRight w:val="0"/>
                                                                                                  <w:marTop w:val="0"/>
                                                                                                  <w:marBottom w:val="0"/>
                                                                                                  <w:divBdr>
                                                                                                    <w:top w:val="none" w:sz="0" w:space="0" w:color="auto"/>
                                                                                                    <w:left w:val="none" w:sz="0" w:space="0" w:color="auto"/>
                                                                                                    <w:bottom w:val="none" w:sz="0" w:space="0" w:color="auto"/>
                                                                                                    <w:right w:val="none" w:sz="0" w:space="0" w:color="auto"/>
                                                                                                  </w:divBdr>
                                                                                                  <w:divsChild>
                                                                                                    <w:div w:id="871386917">
                                                                                                      <w:marLeft w:val="0"/>
                                                                                                      <w:marRight w:val="0"/>
                                                                                                      <w:marTop w:val="91"/>
                                                                                                      <w:marBottom w:val="0"/>
                                                                                                      <w:divBdr>
                                                                                                        <w:top w:val="none" w:sz="0" w:space="0" w:color="auto"/>
                                                                                                        <w:left w:val="none" w:sz="0" w:space="0" w:color="auto"/>
                                                                                                        <w:bottom w:val="none" w:sz="0" w:space="0" w:color="auto"/>
                                                                                                        <w:right w:val="none" w:sz="0" w:space="0" w:color="auto"/>
                                                                                                      </w:divBdr>
                                                                                                    </w:div>
                                                                                                    <w:div w:id="1284848645">
                                                                                                      <w:marLeft w:val="0"/>
                                                                                                      <w:marRight w:val="0"/>
                                                                                                      <w:marTop w:val="91"/>
                                                                                                      <w:marBottom w:val="0"/>
                                                                                                      <w:divBdr>
                                                                                                        <w:top w:val="none" w:sz="0" w:space="0" w:color="auto"/>
                                                                                                        <w:left w:val="none" w:sz="0" w:space="0" w:color="auto"/>
                                                                                                        <w:bottom w:val="none" w:sz="0" w:space="0" w:color="auto"/>
                                                                                                        <w:right w:val="none" w:sz="0" w:space="0" w:color="auto"/>
                                                                                                      </w:divBdr>
                                                                                                    </w:div>
                                                                                                    <w:div w:id="1586526172">
                                                                                                      <w:marLeft w:val="0"/>
                                                                                                      <w:marRight w:val="0"/>
                                                                                                      <w:marTop w:val="91"/>
                                                                                                      <w:marBottom w:val="0"/>
                                                                                                      <w:divBdr>
                                                                                                        <w:top w:val="none" w:sz="0" w:space="0" w:color="auto"/>
                                                                                                        <w:left w:val="none" w:sz="0" w:space="0" w:color="auto"/>
                                                                                                        <w:bottom w:val="none" w:sz="0" w:space="0" w:color="auto"/>
                                                                                                        <w:right w:val="none" w:sz="0" w:space="0" w:color="auto"/>
                                                                                                      </w:divBdr>
                                                                                                    </w:div>
                                                                                                    <w:div w:id="16903310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171703">
                              <w:marLeft w:val="0"/>
                              <w:marRight w:val="0"/>
                              <w:marTop w:val="292"/>
                              <w:marBottom w:val="292"/>
                              <w:divBdr>
                                <w:top w:val="none" w:sz="0" w:space="0" w:color="auto"/>
                                <w:left w:val="none" w:sz="0" w:space="0" w:color="auto"/>
                                <w:bottom w:val="none" w:sz="0" w:space="0" w:color="auto"/>
                                <w:right w:val="none" w:sz="0" w:space="0" w:color="auto"/>
                              </w:divBdr>
                              <w:divsChild>
                                <w:div w:id="971401162">
                                  <w:marLeft w:val="0"/>
                                  <w:marRight w:val="0"/>
                                  <w:marTop w:val="0"/>
                                  <w:marBottom w:val="0"/>
                                  <w:divBdr>
                                    <w:top w:val="none" w:sz="0" w:space="0" w:color="auto"/>
                                    <w:left w:val="none" w:sz="0" w:space="0" w:color="auto"/>
                                    <w:bottom w:val="none" w:sz="0" w:space="0" w:color="auto"/>
                                    <w:right w:val="none" w:sz="0" w:space="0" w:color="auto"/>
                                  </w:divBdr>
                                </w:div>
                              </w:divsChild>
                            </w:div>
                            <w:div w:id="1301694572">
                              <w:marLeft w:val="0"/>
                              <w:marRight w:val="0"/>
                              <w:marTop w:val="292"/>
                              <w:marBottom w:val="292"/>
                              <w:divBdr>
                                <w:top w:val="none" w:sz="0" w:space="0" w:color="auto"/>
                                <w:left w:val="none" w:sz="0" w:space="0" w:color="auto"/>
                                <w:bottom w:val="none" w:sz="0" w:space="0" w:color="auto"/>
                                <w:right w:val="none" w:sz="0" w:space="0" w:color="auto"/>
                              </w:divBdr>
                              <w:divsChild>
                                <w:div w:id="618070301">
                                  <w:marLeft w:val="0"/>
                                  <w:marRight w:val="0"/>
                                  <w:marTop w:val="0"/>
                                  <w:marBottom w:val="0"/>
                                  <w:divBdr>
                                    <w:top w:val="none" w:sz="0" w:space="0" w:color="auto"/>
                                    <w:left w:val="none" w:sz="0" w:space="0" w:color="auto"/>
                                    <w:bottom w:val="none" w:sz="0" w:space="0" w:color="auto"/>
                                    <w:right w:val="none" w:sz="0" w:space="0" w:color="auto"/>
                                  </w:divBdr>
                                </w:div>
                              </w:divsChild>
                            </w:div>
                            <w:div w:id="1333988694">
                              <w:marLeft w:val="0"/>
                              <w:marRight w:val="0"/>
                              <w:marTop w:val="292"/>
                              <w:marBottom w:val="292"/>
                              <w:divBdr>
                                <w:top w:val="none" w:sz="0" w:space="0" w:color="auto"/>
                                <w:left w:val="none" w:sz="0" w:space="0" w:color="auto"/>
                                <w:bottom w:val="none" w:sz="0" w:space="0" w:color="auto"/>
                                <w:right w:val="none" w:sz="0" w:space="0" w:color="auto"/>
                              </w:divBdr>
                              <w:divsChild>
                                <w:div w:id="1448427950">
                                  <w:marLeft w:val="0"/>
                                  <w:marRight w:val="0"/>
                                  <w:marTop w:val="0"/>
                                  <w:marBottom w:val="0"/>
                                  <w:divBdr>
                                    <w:top w:val="none" w:sz="0" w:space="0" w:color="auto"/>
                                    <w:left w:val="none" w:sz="0" w:space="0" w:color="auto"/>
                                    <w:bottom w:val="none" w:sz="0" w:space="0" w:color="auto"/>
                                    <w:right w:val="none" w:sz="0" w:space="0" w:color="auto"/>
                                  </w:divBdr>
                                </w:div>
                              </w:divsChild>
                            </w:div>
                            <w:div w:id="1340234960">
                              <w:marLeft w:val="0"/>
                              <w:marRight w:val="0"/>
                              <w:marTop w:val="292"/>
                              <w:marBottom w:val="292"/>
                              <w:divBdr>
                                <w:top w:val="none" w:sz="0" w:space="0" w:color="auto"/>
                                <w:left w:val="none" w:sz="0" w:space="0" w:color="auto"/>
                                <w:bottom w:val="none" w:sz="0" w:space="0" w:color="auto"/>
                                <w:right w:val="none" w:sz="0" w:space="0" w:color="auto"/>
                              </w:divBdr>
                              <w:divsChild>
                                <w:div w:id="603459520">
                                  <w:marLeft w:val="0"/>
                                  <w:marRight w:val="0"/>
                                  <w:marTop w:val="0"/>
                                  <w:marBottom w:val="0"/>
                                  <w:divBdr>
                                    <w:top w:val="none" w:sz="0" w:space="0" w:color="auto"/>
                                    <w:left w:val="none" w:sz="0" w:space="0" w:color="auto"/>
                                    <w:bottom w:val="none" w:sz="0" w:space="0" w:color="auto"/>
                                    <w:right w:val="none" w:sz="0" w:space="0" w:color="auto"/>
                                  </w:divBdr>
                                </w:div>
                              </w:divsChild>
                            </w:div>
                            <w:div w:id="1549876660">
                              <w:marLeft w:val="0"/>
                              <w:marRight w:val="0"/>
                              <w:marTop w:val="292"/>
                              <w:marBottom w:val="292"/>
                              <w:divBdr>
                                <w:top w:val="none" w:sz="0" w:space="0" w:color="auto"/>
                                <w:left w:val="none" w:sz="0" w:space="0" w:color="auto"/>
                                <w:bottom w:val="none" w:sz="0" w:space="0" w:color="auto"/>
                                <w:right w:val="none" w:sz="0" w:space="0" w:color="auto"/>
                              </w:divBdr>
                              <w:divsChild>
                                <w:div w:id="2126386844">
                                  <w:marLeft w:val="0"/>
                                  <w:marRight w:val="0"/>
                                  <w:marTop w:val="0"/>
                                  <w:marBottom w:val="0"/>
                                  <w:divBdr>
                                    <w:top w:val="none" w:sz="0" w:space="0" w:color="auto"/>
                                    <w:left w:val="none" w:sz="0" w:space="0" w:color="auto"/>
                                    <w:bottom w:val="none" w:sz="0" w:space="0" w:color="auto"/>
                                    <w:right w:val="none" w:sz="0" w:space="0" w:color="auto"/>
                                  </w:divBdr>
                                </w:div>
                              </w:divsChild>
                            </w:div>
                            <w:div w:id="1604337062">
                              <w:marLeft w:val="0"/>
                              <w:marRight w:val="0"/>
                              <w:marTop w:val="437"/>
                              <w:marBottom w:val="547"/>
                              <w:divBdr>
                                <w:top w:val="none" w:sz="0" w:space="0" w:color="auto"/>
                                <w:left w:val="none" w:sz="0" w:space="0" w:color="auto"/>
                                <w:bottom w:val="none" w:sz="0" w:space="0" w:color="auto"/>
                                <w:right w:val="none" w:sz="0" w:space="0" w:color="auto"/>
                              </w:divBdr>
                              <w:divsChild>
                                <w:div w:id="1572809970">
                                  <w:marLeft w:val="0"/>
                                  <w:marRight w:val="0"/>
                                  <w:marTop w:val="0"/>
                                  <w:marBottom w:val="0"/>
                                  <w:divBdr>
                                    <w:top w:val="none" w:sz="0" w:space="0" w:color="auto"/>
                                    <w:left w:val="none" w:sz="0" w:space="0" w:color="auto"/>
                                    <w:bottom w:val="single" w:sz="6" w:space="18" w:color="B8B9BA"/>
                                    <w:right w:val="none" w:sz="0" w:space="0" w:color="auto"/>
                                  </w:divBdr>
                                  <w:divsChild>
                                    <w:div w:id="177433506">
                                      <w:marLeft w:val="0"/>
                                      <w:marRight w:val="0"/>
                                      <w:marTop w:val="365"/>
                                      <w:marBottom w:val="0"/>
                                      <w:divBdr>
                                        <w:top w:val="none" w:sz="0" w:space="0" w:color="auto"/>
                                        <w:left w:val="none" w:sz="0" w:space="0" w:color="auto"/>
                                        <w:bottom w:val="none" w:sz="0" w:space="0" w:color="auto"/>
                                        <w:right w:val="none" w:sz="0" w:space="0" w:color="auto"/>
                                      </w:divBdr>
                                    </w:div>
                                    <w:div w:id="1152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743">
                              <w:marLeft w:val="0"/>
                              <w:marRight w:val="0"/>
                              <w:marTop w:val="292"/>
                              <w:marBottom w:val="292"/>
                              <w:divBdr>
                                <w:top w:val="none" w:sz="0" w:space="0" w:color="auto"/>
                                <w:left w:val="none" w:sz="0" w:space="0" w:color="auto"/>
                                <w:bottom w:val="none" w:sz="0" w:space="0" w:color="auto"/>
                                <w:right w:val="none" w:sz="0" w:space="0" w:color="auto"/>
                              </w:divBdr>
                              <w:divsChild>
                                <w:div w:id="1401097916">
                                  <w:marLeft w:val="0"/>
                                  <w:marRight w:val="0"/>
                                  <w:marTop w:val="0"/>
                                  <w:marBottom w:val="0"/>
                                  <w:divBdr>
                                    <w:top w:val="none" w:sz="0" w:space="0" w:color="auto"/>
                                    <w:left w:val="none" w:sz="0" w:space="0" w:color="auto"/>
                                    <w:bottom w:val="none" w:sz="0" w:space="0" w:color="auto"/>
                                    <w:right w:val="none" w:sz="0" w:space="0" w:color="auto"/>
                                  </w:divBdr>
                                </w:div>
                              </w:divsChild>
                            </w:div>
                            <w:div w:id="1650667092">
                              <w:marLeft w:val="0"/>
                              <w:marRight w:val="0"/>
                              <w:marTop w:val="292"/>
                              <w:marBottom w:val="292"/>
                              <w:divBdr>
                                <w:top w:val="none" w:sz="0" w:space="0" w:color="auto"/>
                                <w:left w:val="none" w:sz="0" w:space="0" w:color="auto"/>
                                <w:bottom w:val="none" w:sz="0" w:space="0" w:color="auto"/>
                                <w:right w:val="none" w:sz="0" w:space="0" w:color="auto"/>
                              </w:divBdr>
                              <w:divsChild>
                                <w:div w:id="1112625440">
                                  <w:marLeft w:val="0"/>
                                  <w:marRight w:val="0"/>
                                  <w:marTop w:val="0"/>
                                  <w:marBottom w:val="0"/>
                                  <w:divBdr>
                                    <w:top w:val="none" w:sz="0" w:space="0" w:color="auto"/>
                                    <w:left w:val="none" w:sz="0" w:space="0" w:color="auto"/>
                                    <w:bottom w:val="none" w:sz="0" w:space="0" w:color="auto"/>
                                    <w:right w:val="none" w:sz="0" w:space="0" w:color="auto"/>
                                  </w:divBdr>
                                </w:div>
                              </w:divsChild>
                            </w:div>
                            <w:div w:id="1967158231">
                              <w:marLeft w:val="0"/>
                              <w:marRight w:val="0"/>
                              <w:marTop w:val="292"/>
                              <w:marBottom w:val="292"/>
                              <w:divBdr>
                                <w:top w:val="none" w:sz="0" w:space="0" w:color="auto"/>
                                <w:left w:val="none" w:sz="0" w:space="0" w:color="auto"/>
                                <w:bottom w:val="none" w:sz="0" w:space="0" w:color="auto"/>
                                <w:right w:val="none" w:sz="0" w:space="0" w:color="auto"/>
                              </w:divBdr>
                              <w:divsChild>
                                <w:div w:id="2044934811">
                                  <w:marLeft w:val="0"/>
                                  <w:marRight w:val="0"/>
                                  <w:marTop w:val="0"/>
                                  <w:marBottom w:val="0"/>
                                  <w:divBdr>
                                    <w:top w:val="none" w:sz="0" w:space="0" w:color="auto"/>
                                    <w:left w:val="none" w:sz="0" w:space="0" w:color="auto"/>
                                    <w:bottom w:val="none" w:sz="0" w:space="0" w:color="auto"/>
                                    <w:right w:val="none" w:sz="0" w:space="0" w:color="auto"/>
                                  </w:divBdr>
                                </w:div>
                              </w:divsChild>
                            </w:div>
                            <w:div w:id="2017344972">
                              <w:marLeft w:val="0"/>
                              <w:marRight w:val="0"/>
                              <w:marTop w:val="292"/>
                              <w:marBottom w:val="292"/>
                              <w:divBdr>
                                <w:top w:val="none" w:sz="0" w:space="0" w:color="auto"/>
                                <w:left w:val="none" w:sz="0" w:space="0" w:color="auto"/>
                                <w:bottom w:val="none" w:sz="0" w:space="0" w:color="auto"/>
                                <w:right w:val="none" w:sz="0" w:space="0" w:color="auto"/>
                              </w:divBdr>
                              <w:divsChild>
                                <w:div w:id="892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466395">
      <w:bodyDiv w:val="1"/>
      <w:marLeft w:val="0"/>
      <w:marRight w:val="0"/>
      <w:marTop w:val="0"/>
      <w:marBottom w:val="0"/>
      <w:divBdr>
        <w:top w:val="none" w:sz="0" w:space="0" w:color="auto"/>
        <w:left w:val="none" w:sz="0" w:space="0" w:color="auto"/>
        <w:bottom w:val="none" w:sz="0" w:space="0" w:color="auto"/>
        <w:right w:val="none" w:sz="0" w:space="0" w:color="auto"/>
      </w:divBdr>
      <w:divsChild>
        <w:div w:id="1809010724">
          <w:marLeft w:val="0"/>
          <w:marRight w:val="0"/>
          <w:marTop w:val="0"/>
          <w:marBottom w:val="0"/>
          <w:divBdr>
            <w:top w:val="none" w:sz="0" w:space="0" w:color="auto"/>
            <w:left w:val="none" w:sz="0" w:space="0" w:color="auto"/>
            <w:bottom w:val="none" w:sz="0" w:space="0" w:color="auto"/>
            <w:right w:val="none" w:sz="0" w:space="0" w:color="auto"/>
          </w:divBdr>
          <w:divsChild>
            <w:div w:id="1423601031">
              <w:marLeft w:val="0"/>
              <w:marRight w:val="0"/>
              <w:marTop w:val="0"/>
              <w:marBottom w:val="0"/>
              <w:divBdr>
                <w:top w:val="none" w:sz="0" w:space="0" w:color="auto"/>
                <w:left w:val="none" w:sz="0" w:space="0" w:color="auto"/>
                <w:bottom w:val="none" w:sz="0" w:space="0" w:color="auto"/>
                <w:right w:val="none" w:sz="0" w:space="0" w:color="auto"/>
              </w:divBdr>
              <w:divsChild>
                <w:div w:id="1945766601">
                  <w:marLeft w:val="0"/>
                  <w:marRight w:val="0"/>
                  <w:marTop w:val="633"/>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sChild>
                        <w:div w:id="325481019">
                          <w:marLeft w:val="0"/>
                          <w:marRight w:val="0"/>
                          <w:marTop w:val="0"/>
                          <w:marBottom w:val="0"/>
                          <w:divBdr>
                            <w:top w:val="none" w:sz="0" w:space="0" w:color="auto"/>
                            <w:left w:val="none" w:sz="0" w:space="0" w:color="auto"/>
                            <w:bottom w:val="none" w:sz="0" w:space="0" w:color="auto"/>
                            <w:right w:val="none" w:sz="0" w:space="0" w:color="auto"/>
                          </w:divBdr>
                          <w:divsChild>
                            <w:div w:id="1547108376">
                              <w:marLeft w:val="0"/>
                              <w:marRight w:val="0"/>
                              <w:marTop w:val="0"/>
                              <w:marBottom w:val="0"/>
                              <w:divBdr>
                                <w:top w:val="none" w:sz="0" w:space="0" w:color="auto"/>
                                <w:left w:val="none" w:sz="0" w:space="0" w:color="auto"/>
                                <w:bottom w:val="none" w:sz="0" w:space="0" w:color="auto"/>
                                <w:right w:val="none" w:sz="0" w:space="0" w:color="auto"/>
                              </w:divBdr>
                            </w:div>
                          </w:divsChild>
                        </w:div>
                        <w:div w:id="2066874477">
                          <w:marLeft w:val="0"/>
                          <w:marRight w:val="142"/>
                          <w:marTop w:val="0"/>
                          <w:marBottom w:val="0"/>
                          <w:divBdr>
                            <w:top w:val="none" w:sz="0" w:space="0" w:color="auto"/>
                            <w:left w:val="none" w:sz="0" w:space="0" w:color="auto"/>
                            <w:bottom w:val="none" w:sz="0" w:space="0" w:color="auto"/>
                            <w:right w:val="none" w:sz="0" w:space="0" w:color="auto"/>
                          </w:divBdr>
                        </w:div>
                        <w:div w:id="16663931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5433">
          <w:marLeft w:val="0"/>
          <w:marRight w:val="0"/>
          <w:marTop w:val="0"/>
          <w:marBottom w:val="0"/>
          <w:divBdr>
            <w:top w:val="none" w:sz="0" w:space="0" w:color="auto"/>
            <w:left w:val="none" w:sz="0" w:space="0" w:color="auto"/>
            <w:bottom w:val="none" w:sz="0" w:space="0" w:color="auto"/>
            <w:right w:val="none" w:sz="0" w:space="0" w:color="auto"/>
          </w:divBdr>
          <w:divsChild>
            <w:div w:id="593788398">
              <w:marLeft w:val="0"/>
              <w:marRight w:val="0"/>
              <w:marTop w:val="0"/>
              <w:marBottom w:val="0"/>
              <w:divBdr>
                <w:top w:val="none" w:sz="0" w:space="0" w:color="auto"/>
                <w:left w:val="none" w:sz="0" w:space="0" w:color="auto"/>
                <w:bottom w:val="none" w:sz="0" w:space="0" w:color="auto"/>
                <w:right w:val="none" w:sz="0" w:space="0" w:color="auto"/>
              </w:divBdr>
              <w:divsChild>
                <w:div w:id="1371421658">
                  <w:marLeft w:val="0"/>
                  <w:marRight w:val="0"/>
                  <w:marTop w:val="0"/>
                  <w:marBottom w:val="0"/>
                  <w:divBdr>
                    <w:top w:val="none" w:sz="0" w:space="0" w:color="auto"/>
                    <w:left w:val="none" w:sz="0" w:space="0" w:color="auto"/>
                    <w:bottom w:val="none" w:sz="0" w:space="0" w:color="auto"/>
                    <w:right w:val="none" w:sz="0" w:space="0" w:color="auto"/>
                  </w:divBdr>
                  <w:divsChild>
                    <w:div w:id="619647897">
                      <w:marLeft w:val="0"/>
                      <w:marRight w:val="1582"/>
                      <w:marTop w:val="0"/>
                      <w:marBottom w:val="0"/>
                      <w:divBdr>
                        <w:top w:val="none" w:sz="0" w:space="0" w:color="auto"/>
                        <w:left w:val="none" w:sz="0" w:space="0" w:color="auto"/>
                        <w:bottom w:val="none" w:sz="0" w:space="0" w:color="auto"/>
                        <w:right w:val="none" w:sz="0" w:space="0" w:color="auto"/>
                      </w:divBdr>
                      <w:divsChild>
                        <w:div w:id="1155487514">
                          <w:marLeft w:val="0"/>
                          <w:marRight w:val="0"/>
                          <w:marTop w:val="633"/>
                          <w:marBottom w:val="633"/>
                          <w:divBdr>
                            <w:top w:val="none" w:sz="0" w:space="0" w:color="auto"/>
                            <w:left w:val="none" w:sz="0" w:space="0" w:color="auto"/>
                            <w:bottom w:val="none" w:sz="0" w:space="0" w:color="auto"/>
                            <w:right w:val="none" w:sz="0" w:space="0" w:color="auto"/>
                          </w:divBdr>
                          <w:divsChild>
                            <w:div w:id="127162989">
                              <w:marLeft w:val="0"/>
                              <w:marRight w:val="0"/>
                              <w:marTop w:val="0"/>
                              <w:marBottom w:val="316"/>
                              <w:divBdr>
                                <w:top w:val="none" w:sz="0" w:space="0" w:color="auto"/>
                                <w:left w:val="none" w:sz="0" w:space="0" w:color="auto"/>
                                <w:bottom w:val="none" w:sz="0" w:space="0" w:color="auto"/>
                                <w:right w:val="none" w:sz="0" w:space="0" w:color="auto"/>
                              </w:divBdr>
                            </w:div>
                            <w:div w:id="915436058">
                              <w:marLeft w:val="0"/>
                              <w:marRight w:val="0"/>
                              <w:marTop w:val="316"/>
                              <w:marBottom w:val="316"/>
                              <w:divBdr>
                                <w:top w:val="none" w:sz="0" w:space="0" w:color="auto"/>
                                <w:left w:val="none" w:sz="0" w:space="0" w:color="auto"/>
                                <w:bottom w:val="none" w:sz="0" w:space="0" w:color="auto"/>
                                <w:right w:val="none" w:sz="0" w:space="0" w:color="auto"/>
                              </w:divBdr>
                            </w:div>
                            <w:div w:id="1293945584">
                              <w:marLeft w:val="0"/>
                              <w:marRight w:val="0"/>
                              <w:marTop w:val="253"/>
                              <w:marBottom w:val="253"/>
                              <w:divBdr>
                                <w:top w:val="none" w:sz="0" w:space="0" w:color="auto"/>
                                <w:left w:val="none" w:sz="0" w:space="0" w:color="auto"/>
                                <w:bottom w:val="none" w:sz="0" w:space="0" w:color="auto"/>
                                <w:right w:val="none" w:sz="0" w:space="0" w:color="auto"/>
                              </w:divBdr>
                              <w:divsChild>
                                <w:div w:id="16205003">
                                  <w:marLeft w:val="0"/>
                                  <w:marRight w:val="0"/>
                                  <w:marTop w:val="0"/>
                                  <w:marBottom w:val="0"/>
                                  <w:divBdr>
                                    <w:top w:val="none" w:sz="0" w:space="0" w:color="auto"/>
                                    <w:left w:val="none" w:sz="0" w:space="0" w:color="auto"/>
                                    <w:bottom w:val="none" w:sz="0" w:space="0" w:color="auto"/>
                                    <w:right w:val="none" w:sz="0" w:space="0" w:color="auto"/>
                                  </w:divBdr>
                                </w:div>
                              </w:divsChild>
                            </w:div>
                            <w:div w:id="1489243473">
                              <w:marLeft w:val="0"/>
                              <w:marRight w:val="0"/>
                              <w:marTop w:val="253"/>
                              <w:marBottom w:val="253"/>
                              <w:divBdr>
                                <w:top w:val="none" w:sz="0" w:space="0" w:color="auto"/>
                                <w:left w:val="none" w:sz="0" w:space="0" w:color="auto"/>
                                <w:bottom w:val="none" w:sz="0" w:space="0" w:color="auto"/>
                                <w:right w:val="none" w:sz="0" w:space="0" w:color="auto"/>
                              </w:divBdr>
                              <w:divsChild>
                                <w:div w:id="854656269">
                                  <w:marLeft w:val="0"/>
                                  <w:marRight w:val="0"/>
                                  <w:marTop w:val="0"/>
                                  <w:marBottom w:val="0"/>
                                  <w:divBdr>
                                    <w:top w:val="none" w:sz="0" w:space="0" w:color="auto"/>
                                    <w:left w:val="none" w:sz="0" w:space="0" w:color="auto"/>
                                    <w:bottom w:val="none" w:sz="0" w:space="0" w:color="auto"/>
                                    <w:right w:val="none" w:sz="0" w:space="0" w:color="auto"/>
                                  </w:divBdr>
                                </w:div>
                              </w:divsChild>
                            </w:div>
                            <w:div w:id="1468011817">
                              <w:marLeft w:val="0"/>
                              <w:marRight w:val="0"/>
                              <w:marTop w:val="253"/>
                              <w:marBottom w:val="253"/>
                              <w:divBdr>
                                <w:top w:val="none" w:sz="0" w:space="0" w:color="auto"/>
                                <w:left w:val="none" w:sz="0" w:space="0" w:color="auto"/>
                                <w:bottom w:val="none" w:sz="0" w:space="0" w:color="auto"/>
                                <w:right w:val="none" w:sz="0" w:space="0" w:color="auto"/>
                              </w:divBdr>
                              <w:divsChild>
                                <w:div w:id="1667317656">
                                  <w:marLeft w:val="0"/>
                                  <w:marRight w:val="0"/>
                                  <w:marTop w:val="0"/>
                                  <w:marBottom w:val="0"/>
                                  <w:divBdr>
                                    <w:top w:val="none" w:sz="0" w:space="0" w:color="auto"/>
                                    <w:left w:val="none" w:sz="0" w:space="0" w:color="auto"/>
                                    <w:bottom w:val="none" w:sz="0" w:space="0" w:color="auto"/>
                                    <w:right w:val="none" w:sz="0" w:space="0" w:color="auto"/>
                                  </w:divBdr>
                                </w:div>
                              </w:divsChild>
                            </w:div>
                            <w:div w:id="418141408">
                              <w:marLeft w:val="0"/>
                              <w:marRight w:val="0"/>
                              <w:marTop w:val="0"/>
                              <w:marBottom w:val="0"/>
                              <w:divBdr>
                                <w:top w:val="none" w:sz="0" w:space="0" w:color="auto"/>
                                <w:left w:val="none" w:sz="0" w:space="0" w:color="auto"/>
                                <w:bottom w:val="none" w:sz="0" w:space="0" w:color="auto"/>
                                <w:right w:val="none" w:sz="0" w:space="0" w:color="auto"/>
                              </w:divBdr>
                              <w:divsChild>
                                <w:div w:id="32850402">
                                  <w:marLeft w:val="0"/>
                                  <w:marRight w:val="0"/>
                                  <w:marTop w:val="0"/>
                                  <w:marBottom w:val="0"/>
                                  <w:divBdr>
                                    <w:top w:val="none" w:sz="0" w:space="0" w:color="auto"/>
                                    <w:left w:val="none" w:sz="0" w:space="0" w:color="auto"/>
                                    <w:bottom w:val="none" w:sz="0" w:space="0" w:color="auto"/>
                                    <w:right w:val="none" w:sz="0" w:space="0" w:color="auto"/>
                                  </w:divBdr>
                                  <w:divsChild>
                                    <w:div w:id="898982522">
                                      <w:marLeft w:val="0"/>
                                      <w:marRight w:val="0"/>
                                      <w:marTop w:val="0"/>
                                      <w:marBottom w:val="0"/>
                                      <w:divBdr>
                                        <w:top w:val="none" w:sz="0" w:space="0" w:color="auto"/>
                                        <w:left w:val="none" w:sz="0" w:space="0" w:color="auto"/>
                                        <w:bottom w:val="none" w:sz="0" w:space="0" w:color="auto"/>
                                        <w:right w:val="none" w:sz="0" w:space="0" w:color="auto"/>
                                      </w:divBdr>
                                      <w:divsChild>
                                        <w:div w:id="1345550085">
                                          <w:marLeft w:val="0"/>
                                          <w:marRight w:val="0"/>
                                          <w:marTop w:val="0"/>
                                          <w:marBottom w:val="0"/>
                                          <w:divBdr>
                                            <w:top w:val="none" w:sz="0" w:space="0" w:color="auto"/>
                                            <w:left w:val="none" w:sz="0" w:space="0" w:color="auto"/>
                                            <w:bottom w:val="none" w:sz="0" w:space="0" w:color="auto"/>
                                            <w:right w:val="none" w:sz="0" w:space="0" w:color="auto"/>
                                          </w:divBdr>
                                          <w:divsChild>
                                            <w:div w:id="449475427">
                                              <w:marLeft w:val="0"/>
                                              <w:marRight w:val="0"/>
                                              <w:marTop w:val="0"/>
                                              <w:marBottom w:val="0"/>
                                              <w:divBdr>
                                                <w:top w:val="none" w:sz="0" w:space="0" w:color="auto"/>
                                                <w:left w:val="none" w:sz="0" w:space="0" w:color="auto"/>
                                                <w:bottom w:val="none" w:sz="0" w:space="0" w:color="auto"/>
                                                <w:right w:val="none" w:sz="0" w:space="0" w:color="auto"/>
                                              </w:divBdr>
                                              <w:divsChild>
                                                <w:div w:id="1461681502">
                                                  <w:marLeft w:val="0"/>
                                                  <w:marRight w:val="0"/>
                                                  <w:marTop w:val="0"/>
                                                  <w:marBottom w:val="0"/>
                                                  <w:divBdr>
                                                    <w:top w:val="none" w:sz="0" w:space="0" w:color="auto"/>
                                                    <w:left w:val="none" w:sz="0" w:space="0" w:color="auto"/>
                                                    <w:bottom w:val="none" w:sz="0" w:space="0" w:color="auto"/>
                                                    <w:right w:val="none" w:sz="0" w:space="0" w:color="auto"/>
                                                  </w:divBdr>
                                                  <w:divsChild>
                                                    <w:div w:id="720129902">
                                                      <w:marLeft w:val="0"/>
                                                      <w:marRight w:val="0"/>
                                                      <w:marTop w:val="0"/>
                                                      <w:marBottom w:val="0"/>
                                                      <w:divBdr>
                                                        <w:top w:val="none" w:sz="0" w:space="0" w:color="auto"/>
                                                        <w:left w:val="none" w:sz="0" w:space="0" w:color="auto"/>
                                                        <w:bottom w:val="none" w:sz="0" w:space="0" w:color="auto"/>
                                                        <w:right w:val="none" w:sz="0" w:space="0" w:color="auto"/>
                                                      </w:divBdr>
                                                      <w:divsChild>
                                                        <w:div w:id="15888980">
                                                          <w:marLeft w:val="0"/>
                                                          <w:marRight w:val="0"/>
                                                          <w:marTop w:val="0"/>
                                                          <w:marBottom w:val="0"/>
                                                          <w:divBdr>
                                                            <w:top w:val="none" w:sz="0" w:space="0" w:color="auto"/>
                                                            <w:left w:val="none" w:sz="0" w:space="0" w:color="auto"/>
                                                            <w:bottom w:val="none" w:sz="0" w:space="0" w:color="auto"/>
                                                            <w:right w:val="none" w:sz="0" w:space="0" w:color="auto"/>
                                                          </w:divBdr>
                                                          <w:divsChild>
                                                            <w:div w:id="980572683">
                                                              <w:marLeft w:val="0"/>
                                                              <w:marRight w:val="0"/>
                                                              <w:marTop w:val="0"/>
                                                              <w:marBottom w:val="0"/>
                                                              <w:divBdr>
                                                                <w:top w:val="none" w:sz="0" w:space="0" w:color="auto"/>
                                                                <w:left w:val="none" w:sz="0" w:space="0" w:color="auto"/>
                                                                <w:bottom w:val="none" w:sz="0" w:space="0" w:color="auto"/>
                                                                <w:right w:val="none" w:sz="0" w:space="0" w:color="auto"/>
                                                              </w:divBdr>
                                                              <w:divsChild>
                                                                <w:div w:id="103618843">
                                                                  <w:marLeft w:val="0"/>
                                                                  <w:marRight w:val="0"/>
                                                                  <w:marTop w:val="0"/>
                                                                  <w:marBottom w:val="0"/>
                                                                  <w:divBdr>
                                                                    <w:top w:val="none" w:sz="0" w:space="0" w:color="auto"/>
                                                                    <w:left w:val="none" w:sz="0" w:space="0" w:color="auto"/>
                                                                    <w:bottom w:val="none" w:sz="0" w:space="0" w:color="auto"/>
                                                                    <w:right w:val="none" w:sz="0" w:space="0" w:color="auto"/>
                                                                  </w:divBdr>
                                                                  <w:divsChild>
                                                                    <w:div w:id="1676608412">
                                                                      <w:marLeft w:val="0"/>
                                                                      <w:marRight w:val="0"/>
                                                                      <w:marTop w:val="0"/>
                                                                      <w:marBottom w:val="0"/>
                                                                      <w:divBdr>
                                                                        <w:top w:val="none" w:sz="0" w:space="0" w:color="auto"/>
                                                                        <w:left w:val="none" w:sz="0" w:space="0" w:color="auto"/>
                                                                        <w:bottom w:val="none" w:sz="0" w:space="0" w:color="auto"/>
                                                                        <w:right w:val="none" w:sz="0" w:space="0" w:color="auto"/>
                                                                      </w:divBdr>
                                                                      <w:divsChild>
                                                                        <w:div w:id="111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863699">
                              <w:marLeft w:val="0"/>
                              <w:marRight w:val="0"/>
                              <w:marTop w:val="253"/>
                              <w:marBottom w:val="253"/>
                              <w:divBdr>
                                <w:top w:val="none" w:sz="0" w:space="0" w:color="auto"/>
                                <w:left w:val="none" w:sz="0" w:space="0" w:color="auto"/>
                                <w:bottom w:val="none" w:sz="0" w:space="0" w:color="auto"/>
                                <w:right w:val="none" w:sz="0" w:space="0" w:color="auto"/>
                              </w:divBdr>
                              <w:divsChild>
                                <w:div w:id="6344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1085">
      <w:bodyDiv w:val="1"/>
      <w:marLeft w:val="0"/>
      <w:marRight w:val="0"/>
      <w:marTop w:val="0"/>
      <w:marBottom w:val="0"/>
      <w:divBdr>
        <w:top w:val="none" w:sz="0" w:space="0" w:color="auto"/>
        <w:left w:val="none" w:sz="0" w:space="0" w:color="auto"/>
        <w:bottom w:val="none" w:sz="0" w:space="0" w:color="auto"/>
        <w:right w:val="none" w:sz="0" w:space="0" w:color="auto"/>
      </w:divBdr>
      <w:divsChild>
        <w:div w:id="661857793">
          <w:marLeft w:val="0"/>
          <w:marRight w:val="0"/>
          <w:marTop w:val="0"/>
          <w:marBottom w:val="0"/>
          <w:divBdr>
            <w:top w:val="none" w:sz="0" w:space="0" w:color="auto"/>
            <w:left w:val="none" w:sz="0" w:space="0" w:color="auto"/>
            <w:bottom w:val="none" w:sz="0" w:space="0" w:color="auto"/>
            <w:right w:val="none" w:sz="0" w:space="0" w:color="auto"/>
          </w:divBdr>
          <w:divsChild>
            <w:div w:id="898705548">
              <w:marLeft w:val="0"/>
              <w:marRight w:val="0"/>
              <w:marTop w:val="0"/>
              <w:marBottom w:val="0"/>
              <w:divBdr>
                <w:top w:val="none" w:sz="0" w:space="0" w:color="auto"/>
                <w:left w:val="none" w:sz="0" w:space="0" w:color="auto"/>
                <w:bottom w:val="none" w:sz="0" w:space="0" w:color="auto"/>
                <w:right w:val="none" w:sz="0" w:space="0" w:color="auto"/>
              </w:divBdr>
              <w:divsChild>
                <w:div w:id="1343776233">
                  <w:marLeft w:val="0"/>
                  <w:marRight w:val="0"/>
                  <w:marTop w:val="633"/>
                  <w:marBottom w:val="0"/>
                  <w:divBdr>
                    <w:top w:val="none" w:sz="0" w:space="0" w:color="auto"/>
                    <w:left w:val="none" w:sz="0" w:space="0" w:color="auto"/>
                    <w:bottom w:val="none" w:sz="0" w:space="0" w:color="auto"/>
                    <w:right w:val="none" w:sz="0" w:space="0" w:color="auto"/>
                  </w:divBdr>
                  <w:divsChild>
                    <w:div w:id="514880762">
                      <w:marLeft w:val="0"/>
                      <w:marRight w:val="0"/>
                      <w:marTop w:val="0"/>
                      <w:marBottom w:val="0"/>
                      <w:divBdr>
                        <w:top w:val="none" w:sz="0" w:space="0" w:color="auto"/>
                        <w:left w:val="none" w:sz="0" w:space="0" w:color="auto"/>
                        <w:bottom w:val="none" w:sz="0" w:space="0" w:color="auto"/>
                        <w:right w:val="none" w:sz="0" w:space="0" w:color="auto"/>
                      </w:divBdr>
                      <w:divsChild>
                        <w:div w:id="118301654">
                          <w:marLeft w:val="0"/>
                          <w:marRight w:val="0"/>
                          <w:marTop w:val="0"/>
                          <w:marBottom w:val="0"/>
                          <w:divBdr>
                            <w:top w:val="none" w:sz="0" w:space="0" w:color="auto"/>
                            <w:left w:val="none" w:sz="0" w:space="0" w:color="auto"/>
                            <w:bottom w:val="none" w:sz="0" w:space="0" w:color="auto"/>
                            <w:right w:val="none" w:sz="0" w:space="0" w:color="auto"/>
                          </w:divBdr>
                          <w:divsChild>
                            <w:div w:id="181893319">
                              <w:marLeft w:val="0"/>
                              <w:marRight w:val="0"/>
                              <w:marTop w:val="0"/>
                              <w:marBottom w:val="0"/>
                              <w:divBdr>
                                <w:top w:val="none" w:sz="0" w:space="0" w:color="auto"/>
                                <w:left w:val="none" w:sz="0" w:space="0" w:color="auto"/>
                                <w:bottom w:val="none" w:sz="0" w:space="0" w:color="auto"/>
                                <w:right w:val="none" w:sz="0" w:space="0" w:color="auto"/>
                              </w:divBdr>
                            </w:div>
                          </w:divsChild>
                        </w:div>
                        <w:div w:id="1822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21763">
          <w:marLeft w:val="0"/>
          <w:marRight w:val="0"/>
          <w:marTop w:val="0"/>
          <w:marBottom w:val="0"/>
          <w:divBdr>
            <w:top w:val="none" w:sz="0" w:space="0" w:color="auto"/>
            <w:left w:val="none" w:sz="0" w:space="0" w:color="auto"/>
            <w:bottom w:val="none" w:sz="0" w:space="0" w:color="auto"/>
            <w:right w:val="none" w:sz="0" w:space="0" w:color="auto"/>
          </w:divBdr>
          <w:divsChild>
            <w:div w:id="1781531260">
              <w:marLeft w:val="0"/>
              <w:marRight w:val="0"/>
              <w:marTop w:val="0"/>
              <w:marBottom w:val="0"/>
              <w:divBdr>
                <w:top w:val="none" w:sz="0" w:space="0" w:color="auto"/>
                <w:left w:val="none" w:sz="0" w:space="0" w:color="auto"/>
                <w:bottom w:val="none" w:sz="0" w:space="0" w:color="auto"/>
                <w:right w:val="none" w:sz="0" w:space="0" w:color="auto"/>
              </w:divBdr>
              <w:divsChild>
                <w:div w:id="1592278039">
                  <w:marLeft w:val="0"/>
                  <w:marRight w:val="0"/>
                  <w:marTop w:val="0"/>
                  <w:marBottom w:val="0"/>
                  <w:divBdr>
                    <w:top w:val="none" w:sz="0" w:space="0" w:color="auto"/>
                    <w:left w:val="none" w:sz="0" w:space="0" w:color="auto"/>
                    <w:bottom w:val="none" w:sz="0" w:space="0" w:color="auto"/>
                    <w:right w:val="none" w:sz="0" w:space="0" w:color="auto"/>
                  </w:divBdr>
                  <w:divsChild>
                    <w:div w:id="456218925">
                      <w:marLeft w:val="0"/>
                      <w:marRight w:val="1582"/>
                      <w:marTop w:val="0"/>
                      <w:marBottom w:val="0"/>
                      <w:divBdr>
                        <w:top w:val="none" w:sz="0" w:space="0" w:color="auto"/>
                        <w:left w:val="none" w:sz="0" w:space="0" w:color="auto"/>
                        <w:bottom w:val="none" w:sz="0" w:space="0" w:color="auto"/>
                        <w:right w:val="none" w:sz="0" w:space="0" w:color="auto"/>
                      </w:divBdr>
                      <w:divsChild>
                        <w:div w:id="39133714">
                          <w:marLeft w:val="0"/>
                          <w:marRight w:val="0"/>
                          <w:marTop w:val="633"/>
                          <w:marBottom w:val="633"/>
                          <w:divBdr>
                            <w:top w:val="none" w:sz="0" w:space="0" w:color="auto"/>
                            <w:left w:val="none" w:sz="0" w:space="0" w:color="auto"/>
                            <w:bottom w:val="none" w:sz="0" w:space="0" w:color="auto"/>
                            <w:right w:val="none" w:sz="0" w:space="0" w:color="auto"/>
                          </w:divBdr>
                          <w:divsChild>
                            <w:div w:id="2071226457">
                              <w:marLeft w:val="0"/>
                              <w:marRight w:val="0"/>
                              <w:marTop w:val="0"/>
                              <w:marBottom w:val="316"/>
                              <w:divBdr>
                                <w:top w:val="none" w:sz="0" w:space="0" w:color="auto"/>
                                <w:left w:val="none" w:sz="0" w:space="0" w:color="auto"/>
                                <w:bottom w:val="none" w:sz="0" w:space="0" w:color="auto"/>
                                <w:right w:val="none" w:sz="0" w:space="0" w:color="auto"/>
                              </w:divBdr>
                            </w:div>
                            <w:div w:id="877428728">
                              <w:marLeft w:val="0"/>
                              <w:marRight w:val="0"/>
                              <w:marTop w:val="316"/>
                              <w:marBottom w:val="316"/>
                              <w:divBdr>
                                <w:top w:val="none" w:sz="0" w:space="0" w:color="auto"/>
                                <w:left w:val="none" w:sz="0" w:space="0" w:color="auto"/>
                                <w:bottom w:val="none" w:sz="0" w:space="0" w:color="auto"/>
                                <w:right w:val="none" w:sz="0" w:space="0" w:color="auto"/>
                              </w:divBdr>
                            </w:div>
                            <w:div w:id="1933929648">
                              <w:marLeft w:val="0"/>
                              <w:marRight w:val="0"/>
                              <w:marTop w:val="316"/>
                              <w:marBottom w:val="633"/>
                              <w:divBdr>
                                <w:top w:val="single" w:sz="6" w:space="31" w:color="EB5D0B"/>
                                <w:left w:val="none" w:sz="0" w:space="0" w:color="auto"/>
                                <w:bottom w:val="single" w:sz="6" w:space="31" w:color="EB5D0B"/>
                                <w:right w:val="none" w:sz="0" w:space="0" w:color="auto"/>
                              </w:divBdr>
                            </w:div>
                            <w:div w:id="549994805">
                              <w:marLeft w:val="0"/>
                              <w:marRight w:val="0"/>
                              <w:marTop w:val="760"/>
                              <w:marBottom w:val="949"/>
                              <w:divBdr>
                                <w:top w:val="none" w:sz="0" w:space="0" w:color="auto"/>
                                <w:left w:val="none" w:sz="0" w:space="0" w:color="auto"/>
                                <w:bottom w:val="none" w:sz="0" w:space="0" w:color="auto"/>
                                <w:right w:val="none" w:sz="0" w:space="0" w:color="auto"/>
                              </w:divBdr>
                              <w:divsChild>
                                <w:div w:id="1024401476">
                                  <w:marLeft w:val="0"/>
                                  <w:marRight w:val="253"/>
                                  <w:marTop w:val="190"/>
                                  <w:marBottom w:val="0"/>
                                  <w:divBdr>
                                    <w:top w:val="none" w:sz="0" w:space="0" w:color="auto"/>
                                    <w:left w:val="none" w:sz="0" w:space="0" w:color="auto"/>
                                    <w:bottom w:val="none" w:sz="0" w:space="0" w:color="auto"/>
                                    <w:right w:val="none" w:sz="0" w:space="0" w:color="auto"/>
                                  </w:divBdr>
                                </w:div>
                                <w:div w:id="1564677659">
                                  <w:marLeft w:val="0"/>
                                  <w:marRight w:val="253"/>
                                  <w:marTop w:val="190"/>
                                  <w:marBottom w:val="0"/>
                                  <w:divBdr>
                                    <w:top w:val="none" w:sz="0" w:space="0" w:color="auto"/>
                                    <w:left w:val="none" w:sz="0" w:space="0" w:color="auto"/>
                                    <w:bottom w:val="none" w:sz="0" w:space="0" w:color="auto"/>
                                    <w:right w:val="none" w:sz="0" w:space="0" w:color="auto"/>
                                  </w:divBdr>
                                </w:div>
                              </w:divsChild>
                            </w:div>
                            <w:div w:id="1051730761">
                              <w:marLeft w:val="0"/>
                              <w:marRight w:val="0"/>
                              <w:marTop w:val="253"/>
                              <w:marBottom w:val="253"/>
                              <w:divBdr>
                                <w:top w:val="none" w:sz="0" w:space="0" w:color="auto"/>
                                <w:left w:val="none" w:sz="0" w:space="0" w:color="auto"/>
                                <w:bottom w:val="none" w:sz="0" w:space="0" w:color="auto"/>
                                <w:right w:val="none" w:sz="0" w:space="0" w:color="auto"/>
                              </w:divBdr>
                              <w:divsChild>
                                <w:div w:id="898630751">
                                  <w:marLeft w:val="0"/>
                                  <w:marRight w:val="0"/>
                                  <w:marTop w:val="0"/>
                                  <w:marBottom w:val="0"/>
                                  <w:divBdr>
                                    <w:top w:val="none" w:sz="0" w:space="0" w:color="auto"/>
                                    <w:left w:val="none" w:sz="0" w:space="0" w:color="auto"/>
                                    <w:bottom w:val="none" w:sz="0" w:space="0" w:color="auto"/>
                                    <w:right w:val="none" w:sz="0" w:space="0" w:color="auto"/>
                                  </w:divBdr>
                                </w:div>
                              </w:divsChild>
                            </w:div>
                            <w:div w:id="1628391733">
                              <w:marLeft w:val="0"/>
                              <w:marRight w:val="0"/>
                              <w:marTop w:val="253"/>
                              <w:marBottom w:val="253"/>
                              <w:divBdr>
                                <w:top w:val="none" w:sz="0" w:space="0" w:color="auto"/>
                                <w:left w:val="none" w:sz="0" w:space="0" w:color="auto"/>
                                <w:bottom w:val="none" w:sz="0" w:space="0" w:color="auto"/>
                                <w:right w:val="none" w:sz="0" w:space="0" w:color="auto"/>
                              </w:divBdr>
                              <w:divsChild>
                                <w:div w:id="1004474105">
                                  <w:marLeft w:val="0"/>
                                  <w:marRight w:val="0"/>
                                  <w:marTop w:val="0"/>
                                  <w:marBottom w:val="0"/>
                                  <w:divBdr>
                                    <w:top w:val="none" w:sz="0" w:space="0" w:color="auto"/>
                                    <w:left w:val="none" w:sz="0" w:space="0" w:color="auto"/>
                                    <w:bottom w:val="none" w:sz="0" w:space="0" w:color="auto"/>
                                    <w:right w:val="none" w:sz="0" w:space="0" w:color="auto"/>
                                  </w:divBdr>
                                </w:div>
                              </w:divsChild>
                            </w:div>
                            <w:div w:id="197592325">
                              <w:marLeft w:val="0"/>
                              <w:marRight w:val="0"/>
                              <w:marTop w:val="253"/>
                              <w:marBottom w:val="253"/>
                              <w:divBdr>
                                <w:top w:val="none" w:sz="0" w:space="0" w:color="auto"/>
                                <w:left w:val="none" w:sz="0" w:space="0" w:color="auto"/>
                                <w:bottom w:val="none" w:sz="0" w:space="0" w:color="auto"/>
                                <w:right w:val="none" w:sz="0" w:space="0" w:color="auto"/>
                              </w:divBdr>
                              <w:divsChild>
                                <w:div w:id="29456433">
                                  <w:marLeft w:val="0"/>
                                  <w:marRight w:val="0"/>
                                  <w:marTop w:val="0"/>
                                  <w:marBottom w:val="0"/>
                                  <w:divBdr>
                                    <w:top w:val="none" w:sz="0" w:space="0" w:color="auto"/>
                                    <w:left w:val="none" w:sz="0" w:space="0" w:color="auto"/>
                                    <w:bottom w:val="none" w:sz="0" w:space="0" w:color="auto"/>
                                    <w:right w:val="none" w:sz="0" w:space="0" w:color="auto"/>
                                  </w:divBdr>
                                </w:div>
                              </w:divsChild>
                            </w:div>
                            <w:div w:id="1821001230">
                              <w:marLeft w:val="0"/>
                              <w:marRight w:val="0"/>
                              <w:marTop w:val="253"/>
                              <w:marBottom w:val="253"/>
                              <w:divBdr>
                                <w:top w:val="none" w:sz="0" w:space="0" w:color="auto"/>
                                <w:left w:val="none" w:sz="0" w:space="0" w:color="auto"/>
                                <w:bottom w:val="none" w:sz="0" w:space="0" w:color="auto"/>
                                <w:right w:val="none" w:sz="0" w:space="0" w:color="auto"/>
                              </w:divBdr>
                              <w:divsChild>
                                <w:div w:id="354312762">
                                  <w:marLeft w:val="0"/>
                                  <w:marRight w:val="0"/>
                                  <w:marTop w:val="0"/>
                                  <w:marBottom w:val="0"/>
                                  <w:divBdr>
                                    <w:top w:val="none" w:sz="0" w:space="0" w:color="auto"/>
                                    <w:left w:val="none" w:sz="0" w:space="0" w:color="auto"/>
                                    <w:bottom w:val="none" w:sz="0" w:space="0" w:color="auto"/>
                                    <w:right w:val="none" w:sz="0" w:space="0" w:color="auto"/>
                                  </w:divBdr>
                                </w:div>
                              </w:divsChild>
                            </w:div>
                            <w:div w:id="302468400">
                              <w:marLeft w:val="0"/>
                              <w:marRight w:val="0"/>
                              <w:marTop w:val="380"/>
                              <w:marBottom w:val="475"/>
                              <w:divBdr>
                                <w:top w:val="none" w:sz="0" w:space="0" w:color="auto"/>
                                <w:left w:val="none" w:sz="0" w:space="0" w:color="auto"/>
                                <w:bottom w:val="none" w:sz="0" w:space="0" w:color="auto"/>
                                <w:right w:val="none" w:sz="0" w:space="0" w:color="auto"/>
                              </w:divBdr>
                              <w:divsChild>
                                <w:div w:id="694119615">
                                  <w:marLeft w:val="0"/>
                                  <w:marRight w:val="0"/>
                                  <w:marTop w:val="0"/>
                                  <w:marBottom w:val="0"/>
                                  <w:divBdr>
                                    <w:top w:val="none" w:sz="0" w:space="0" w:color="auto"/>
                                    <w:left w:val="none" w:sz="0" w:space="0" w:color="auto"/>
                                    <w:bottom w:val="single" w:sz="6" w:space="16" w:color="B8B9BA"/>
                                    <w:right w:val="none" w:sz="0" w:space="0" w:color="auto"/>
                                  </w:divBdr>
                                  <w:divsChild>
                                    <w:div w:id="417599022">
                                      <w:marLeft w:val="0"/>
                                      <w:marRight w:val="0"/>
                                      <w:marTop w:val="0"/>
                                      <w:marBottom w:val="0"/>
                                      <w:divBdr>
                                        <w:top w:val="none" w:sz="0" w:space="0" w:color="auto"/>
                                        <w:left w:val="none" w:sz="0" w:space="0" w:color="auto"/>
                                        <w:bottom w:val="none" w:sz="0" w:space="0" w:color="auto"/>
                                        <w:right w:val="none" w:sz="0" w:space="0" w:color="auto"/>
                                      </w:divBdr>
                                    </w:div>
                                    <w:div w:id="2431055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7171417">
                              <w:marLeft w:val="0"/>
                              <w:marRight w:val="0"/>
                              <w:marTop w:val="253"/>
                              <w:marBottom w:val="253"/>
                              <w:divBdr>
                                <w:top w:val="none" w:sz="0" w:space="0" w:color="auto"/>
                                <w:left w:val="none" w:sz="0" w:space="0" w:color="auto"/>
                                <w:bottom w:val="none" w:sz="0" w:space="0" w:color="auto"/>
                                <w:right w:val="none" w:sz="0" w:space="0" w:color="auto"/>
                              </w:divBdr>
                              <w:divsChild>
                                <w:div w:id="1032026722">
                                  <w:marLeft w:val="0"/>
                                  <w:marRight w:val="0"/>
                                  <w:marTop w:val="0"/>
                                  <w:marBottom w:val="0"/>
                                  <w:divBdr>
                                    <w:top w:val="none" w:sz="0" w:space="0" w:color="auto"/>
                                    <w:left w:val="none" w:sz="0" w:space="0" w:color="auto"/>
                                    <w:bottom w:val="none" w:sz="0" w:space="0" w:color="auto"/>
                                    <w:right w:val="none" w:sz="0" w:space="0" w:color="auto"/>
                                  </w:divBdr>
                                </w:div>
                              </w:divsChild>
                            </w:div>
                            <w:div w:id="943540386">
                              <w:marLeft w:val="0"/>
                              <w:marRight w:val="0"/>
                              <w:marTop w:val="253"/>
                              <w:marBottom w:val="253"/>
                              <w:divBdr>
                                <w:top w:val="none" w:sz="0" w:space="0" w:color="auto"/>
                                <w:left w:val="none" w:sz="0" w:space="0" w:color="auto"/>
                                <w:bottom w:val="none" w:sz="0" w:space="0" w:color="auto"/>
                                <w:right w:val="none" w:sz="0" w:space="0" w:color="auto"/>
                              </w:divBdr>
                              <w:divsChild>
                                <w:div w:id="211188192">
                                  <w:marLeft w:val="0"/>
                                  <w:marRight w:val="0"/>
                                  <w:marTop w:val="0"/>
                                  <w:marBottom w:val="0"/>
                                  <w:divBdr>
                                    <w:top w:val="none" w:sz="0" w:space="0" w:color="auto"/>
                                    <w:left w:val="none" w:sz="0" w:space="0" w:color="auto"/>
                                    <w:bottom w:val="none" w:sz="0" w:space="0" w:color="auto"/>
                                    <w:right w:val="none" w:sz="0" w:space="0" w:color="auto"/>
                                  </w:divBdr>
                                </w:div>
                              </w:divsChild>
                            </w:div>
                            <w:div w:id="968825879">
                              <w:marLeft w:val="0"/>
                              <w:marRight w:val="0"/>
                              <w:marTop w:val="253"/>
                              <w:marBottom w:val="253"/>
                              <w:divBdr>
                                <w:top w:val="none" w:sz="0" w:space="0" w:color="auto"/>
                                <w:left w:val="none" w:sz="0" w:space="0" w:color="auto"/>
                                <w:bottom w:val="none" w:sz="0" w:space="0" w:color="auto"/>
                                <w:right w:val="none" w:sz="0" w:space="0" w:color="auto"/>
                              </w:divBdr>
                              <w:divsChild>
                                <w:div w:id="456798173">
                                  <w:marLeft w:val="0"/>
                                  <w:marRight w:val="0"/>
                                  <w:marTop w:val="0"/>
                                  <w:marBottom w:val="0"/>
                                  <w:divBdr>
                                    <w:top w:val="none" w:sz="0" w:space="0" w:color="auto"/>
                                    <w:left w:val="none" w:sz="0" w:space="0" w:color="auto"/>
                                    <w:bottom w:val="none" w:sz="0" w:space="0" w:color="auto"/>
                                    <w:right w:val="none" w:sz="0" w:space="0" w:color="auto"/>
                                  </w:divBdr>
                                </w:div>
                              </w:divsChild>
                            </w:div>
                            <w:div w:id="131950985">
                              <w:marLeft w:val="0"/>
                              <w:marRight w:val="0"/>
                              <w:marTop w:val="253"/>
                              <w:marBottom w:val="253"/>
                              <w:divBdr>
                                <w:top w:val="none" w:sz="0" w:space="0" w:color="auto"/>
                                <w:left w:val="none" w:sz="0" w:space="0" w:color="auto"/>
                                <w:bottom w:val="none" w:sz="0" w:space="0" w:color="auto"/>
                                <w:right w:val="none" w:sz="0" w:space="0" w:color="auto"/>
                              </w:divBdr>
                              <w:divsChild>
                                <w:div w:id="957032197">
                                  <w:marLeft w:val="0"/>
                                  <w:marRight w:val="0"/>
                                  <w:marTop w:val="0"/>
                                  <w:marBottom w:val="0"/>
                                  <w:divBdr>
                                    <w:top w:val="none" w:sz="0" w:space="0" w:color="auto"/>
                                    <w:left w:val="none" w:sz="0" w:space="0" w:color="auto"/>
                                    <w:bottom w:val="none" w:sz="0" w:space="0" w:color="auto"/>
                                    <w:right w:val="none" w:sz="0" w:space="0" w:color="auto"/>
                                  </w:divBdr>
                                </w:div>
                              </w:divsChild>
                            </w:div>
                            <w:div w:id="1696079164">
                              <w:marLeft w:val="0"/>
                              <w:marRight w:val="0"/>
                              <w:marTop w:val="253"/>
                              <w:marBottom w:val="253"/>
                              <w:divBdr>
                                <w:top w:val="none" w:sz="0" w:space="0" w:color="auto"/>
                                <w:left w:val="none" w:sz="0" w:space="0" w:color="auto"/>
                                <w:bottom w:val="none" w:sz="0" w:space="0" w:color="auto"/>
                                <w:right w:val="none" w:sz="0" w:space="0" w:color="auto"/>
                              </w:divBdr>
                              <w:divsChild>
                                <w:div w:id="1095905756">
                                  <w:marLeft w:val="0"/>
                                  <w:marRight w:val="0"/>
                                  <w:marTop w:val="0"/>
                                  <w:marBottom w:val="0"/>
                                  <w:divBdr>
                                    <w:top w:val="none" w:sz="0" w:space="0" w:color="auto"/>
                                    <w:left w:val="none" w:sz="0" w:space="0" w:color="auto"/>
                                    <w:bottom w:val="none" w:sz="0" w:space="0" w:color="auto"/>
                                    <w:right w:val="none" w:sz="0" w:space="0" w:color="auto"/>
                                  </w:divBdr>
                                </w:div>
                              </w:divsChild>
                            </w:div>
                            <w:div w:id="1423257983">
                              <w:marLeft w:val="0"/>
                              <w:marRight w:val="0"/>
                              <w:marTop w:val="380"/>
                              <w:marBottom w:val="475"/>
                              <w:divBdr>
                                <w:top w:val="none" w:sz="0" w:space="0" w:color="auto"/>
                                <w:left w:val="none" w:sz="0" w:space="0" w:color="auto"/>
                                <w:bottom w:val="none" w:sz="0" w:space="0" w:color="auto"/>
                                <w:right w:val="none" w:sz="0" w:space="0" w:color="auto"/>
                              </w:divBdr>
                              <w:divsChild>
                                <w:div w:id="1751928536">
                                  <w:marLeft w:val="0"/>
                                  <w:marRight w:val="0"/>
                                  <w:marTop w:val="0"/>
                                  <w:marBottom w:val="0"/>
                                  <w:divBdr>
                                    <w:top w:val="none" w:sz="0" w:space="0" w:color="auto"/>
                                    <w:left w:val="none" w:sz="0" w:space="0" w:color="auto"/>
                                    <w:bottom w:val="single" w:sz="6" w:space="16" w:color="B8B9BA"/>
                                    <w:right w:val="none" w:sz="0" w:space="0" w:color="auto"/>
                                  </w:divBdr>
                                  <w:divsChild>
                                    <w:div w:id="353962856">
                                      <w:marLeft w:val="0"/>
                                      <w:marRight w:val="0"/>
                                      <w:marTop w:val="0"/>
                                      <w:marBottom w:val="0"/>
                                      <w:divBdr>
                                        <w:top w:val="none" w:sz="0" w:space="0" w:color="auto"/>
                                        <w:left w:val="none" w:sz="0" w:space="0" w:color="auto"/>
                                        <w:bottom w:val="none" w:sz="0" w:space="0" w:color="auto"/>
                                        <w:right w:val="none" w:sz="0" w:space="0" w:color="auto"/>
                                      </w:divBdr>
                                    </w:div>
                                    <w:div w:id="5800676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872519">
                              <w:marLeft w:val="0"/>
                              <w:marRight w:val="0"/>
                              <w:marTop w:val="253"/>
                              <w:marBottom w:val="253"/>
                              <w:divBdr>
                                <w:top w:val="none" w:sz="0" w:space="0" w:color="auto"/>
                                <w:left w:val="none" w:sz="0" w:space="0" w:color="auto"/>
                                <w:bottom w:val="none" w:sz="0" w:space="0" w:color="auto"/>
                                <w:right w:val="none" w:sz="0" w:space="0" w:color="auto"/>
                              </w:divBdr>
                              <w:divsChild>
                                <w:div w:id="1802728703">
                                  <w:marLeft w:val="0"/>
                                  <w:marRight w:val="0"/>
                                  <w:marTop w:val="0"/>
                                  <w:marBottom w:val="0"/>
                                  <w:divBdr>
                                    <w:top w:val="none" w:sz="0" w:space="0" w:color="auto"/>
                                    <w:left w:val="none" w:sz="0" w:space="0" w:color="auto"/>
                                    <w:bottom w:val="none" w:sz="0" w:space="0" w:color="auto"/>
                                    <w:right w:val="none" w:sz="0" w:space="0" w:color="auto"/>
                                  </w:divBdr>
                                </w:div>
                              </w:divsChild>
                            </w:div>
                            <w:div w:id="46536926">
                              <w:marLeft w:val="0"/>
                              <w:marRight w:val="0"/>
                              <w:marTop w:val="253"/>
                              <w:marBottom w:val="253"/>
                              <w:divBdr>
                                <w:top w:val="none" w:sz="0" w:space="0" w:color="auto"/>
                                <w:left w:val="none" w:sz="0" w:space="0" w:color="auto"/>
                                <w:bottom w:val="none" w:sz="0" w:space="0" w:color="auto"/>
                                <w:right w:val="none" w:sz="0" w:space="0" w:color="auto"/>
                              </w:divBdr>
                              <w:divsChild>
                                <w:div w:id="2010398501">
                                  <w:marLeft w:val="0"/>
                                  <w:marRight w:val="0"/>
                                  <w:marTop w:val="0"/>
                                  <w:marBottom w:val="0"/>
                                  <w:divBdr>
                                    <w:top w:val="none" w:sz="0" w:space="0" w:color="auto"/>
                                    <w:left w:val="none" w:sz="0" w:space="0" w:color="auto"/>
                                    <w:bottom w:val="none" w:sz="0" w:space="0" w:color="auto"/>
                                    <w:right w:val="none" w:sz="0" w:space="0" w:color="auto"/>
                                  </w:divBdr>
                                </w:div>
                              </w:divsChild>
                            </w:div>
                            <w:div w:id="452093128">
                              <w:marLeft w:val="0"/>
                              <w:marRight w:val="0"/>
                              <w:marTop w:val="0"/>
                              <w:marBottom w:val="0"/>
                              <w:divBdr>
                                <w:top w:val="none" w:sz="0" w:space="0" w:color="auto"/>
                                <w:left w:val="none" w:sz="0" w:space="0" w:color="auto"/>
                                <w:bottom w:val="none" w:sz="0" w:space="0" w:color="auto"/>
                                <w:right w:val="none" w:sz="0" w:space="0" w:color="auto"/>
                              </w:divBdr>
                              <w:divsChild>
                                <w:div w:id="1152988358">
                                  <w:marLeft w:val="0"/>
                                  <w:marRight w:val="0"/>
                                  <w:marTop w:val="0"/>
                                  <w:marBottom w:val="0"/>
                                  <w:divBdr>
                                    <w:top w:val="none" w:sz="0" w:space="0" w:color="auto"/>
                                    <w:left w:val="none" w:sz="0" w:space="0" w:color="auto"/>
                                    <w:bottom w:val="none" w:sz="0" w:space="0" w:color="auto"/>
                                    <w:right w:val="none" w:sz="0" w:space="0" w:color="auto"/>
                                  </w:divBdr>
                                  <w:divsChild>
                                    <w:div w:id="1714308132">
                                      <w:marLeft w:val="0"/>
                                      <w:marRight w:val="0"/>
                                      <w:marTop w:val="0"/>
                                      <w:marBottom w:val="0"/>
                                      <w:divBdr>
                                        <w:top w:val="none" w:sz="0" w:space="0" w:color="auto"/>
                                        <w:left w:val="none" w:sz="0" w:space="0" w:color="auto"/>
                                        <w:bottom w:val="none" w:sz="0" w:space="0" w:color="auto"/>
                                        <w:right w:val="none" w:sz="0" w:space="0" w:color="auto"/>
                                      </w:divBdr>
                                      <w:divsChild>
                                        <w:div w:id="138353235">
                                          <w:marLeft w:val="0"/>
                                          <w:marRight w:val="0"/>
                                          <w:marTop w:val="0"/>
                                          <w:marBottom w:val="0"/>
                                          <w:divBdr>
                                            <w:top w:val="none" w:sz="0" w:space="0" w:color="auto"/>
                                            <w:left w:val="none" w:sz="0" w:space="0" w:color="auto"/>
                                            <w:bottom w:val="none" w:sz="0" w:space="0" w:color="auto"/>
                                            <w:right w:val="none" w:sz="0" w:space="0" w:color="auto"/>
                                          </w:divBdr>
                                          <w:divsChild>
                                            <w:div w:id="1831479012">
                                              <w:marLeft w:val="0"/>
                                              <w:marRight w:val="0"/>
                                              <w:marTop w:val="0"/>
                                              <w:marBottom w:val="0"/>
                                              <w:divBdr>
                                                <w:top w:val="none" w:sz="0" w:space="0" w:color="auto"/>
                                                <w:left w:val="none" w:sz="0" w:space="0" w:color="auto"/>
                                                <w:bottom w:val="none" w:sz="0" w:space="0" w:color="auto"/>
                                                <w:right w:val="none" w:sz="0" w:space="0" w:color="auto"/>
                                              </w:divBdr>
                                              <w:divsChild>
                                                <w:div w:id="1107046049">
                                                  <w:marLeft w:val="0"/>
                                                  <w:marRight w:val="0"/>
                                                  <w:marTop w:val="0"/>
                                                  <w:marBottom w:val="0"/>
                                                  <w:divBdr>
                                                    <w:top w:val="none" w:sz="0" w:space="0" w:color="auto"/>
                                                    <w:left w:val="none" w:sz="0" w:space="0" w:color="auto"/>
                                                    <w:bottom w:val="none" w:sz="0" w:space="0" w:color="auto"/>
                                                    <w:right w:val="none" w:sz="0" w:space="0" w:color="auto"/>
                                                  </w:divBdr>
                                                  <w:divsChild>
                                                    <w:div w:id="459492943">
                                                      <w:marLeft w:val="0"/>
                                                      <w:marRight w:val="0"/>
                                                      <w:marTop w:val="0"/>
                                                      <w:marBottom w:val="0"/>
                                                      <w:divBdr>
                                                        <w:top w:val="none" w:sz="0" w:space="0" w:color="auto"/>
                                                        <w:left w:val="none" w:sz="0" w:space="0" w:color="auto"/>
                                                        <w:bottom w:val="none" w:sz="0" w:space="0" w:color="auto"/>
                                                        <w:right w:val="none" w:sz="0" w:space="0" w:color="auto"/>
                                                      </w:divBdr>
                                                      <w:divsChild>
                                                        <w:div w:id="1792354528">
                                                          <w:marLeft w:val="0"/>
                                                          <w:marRight w:val="0"/>
                                                          <w:marTop w:val="0"/>
                                                          <w:marBottom w:val="0"/>
                                                          <w:divBdr>
                                                            <w:top w:val="none" w:sz="0" w:space="0" w:color="auto"/>
                                                            <w:left w:val="none" w:sz="0" w:space="0" w:color="auto"/>
                                                            <w:bottom w:val="none" w:sz="0" w:space="0" w:color="auto"/>
                                                            <w:right w:val="none" w:sz="0" w:space="0" w:color="auto"/>
                                                          </w:divBdr>
                                                          <w:divsChild>
                                                            <w:div w:id="1431123307">
                                                              <w:marLeft w:val="0"/>
                                                              <w:marRight w:val="0"/>
                                                              <w:marTop w:val="0"/>
                                                              <w:marBottom w:val="0"/>
                                                              <w:divBdr>
                                                                <w:top w:val="none" w:sz="0" w:space="0" w:color="auto"/>
                                                                <w:left w:val="none" w:sz="0" w:space="0" w:color="auto"/>
                                                                <w:bottom w:val="none" w:sz="0" w:space="0" w:color="auto"/>
                                                                <w:right w:val="none" w:sz="0" w:space="0" w:color="auto"/>
                                                              </w:divBdr>
                                                              <w:divsChild>
                                                                <w:div w:id="580869412">
                                                                  <w:marLeft w:val="0"/>
                                                                  <w:marRight w:val="0"/>
                                                                  <w:marTop w:val="0"/>
                                                                  <w:marBottom w:val="0"/>
                                                                  <w:divBdr>
                                                                    <w:top w:val="none" w:sz="0" w:space="0" w:color="auto"/>
                                                                    <w:left w:val="none" w:sz="0" w:space="0" w:color="auto"/>
                                                                    <w:bottom w:val="none" w:sz="0" w:space="0" w:color="auto"/>
                                                                    <w:right w:val="none" w:sz="0" w:space="0" w:color="auto"/>
                                                                  </w:divBdr>
                                                                  <w:divsChild>
                                                                    <w:div w:id="951325845">
                                                                      <w:marLeft w:val="0"/>
                                                                      <w:marRight w:val="0"/>
                                                                      <w:marTop w:val="0"/>
                                                                      <w:marBottom w:val="0"/>
                                                                      <w:divBdr>
                                                                        <w:top w:val="none" w:sz="0" w:space="0" w:color="auto"/>
                                                                        <w:left w:val="none" w:sz="0" w:space="0" w:color="auto"/>
                                                                        <w:bottom w:val="none" w:sz="0" w:space="0" w:color="auto"/>
                                                                        <w:right w:val="none" w:sz="0" w:space="0" w:color="auto"/>
                                                                      </w:divBdr>
                                                                      <w:divsChild>
                                                                        <w:div w:id="931151">
                                                                          <w:marLeft w:val="0"/>
                                                                          <w:marRight w:val="0"/>
                                                                          <w:marTop w:val="0"/>
                                                                          <w:marBottom w:val="0"/>
                                                                          <w:divBdr>
                                                                            <w:top w:val="none" w:sz="0" w:space="0" w:color="auto"/>
                                                                            <w:left w:val="none" w:sz="0" w:space="0" w:color="auto"/>
                                                                            <w:bottom w:val="none" w:sz="0" w:space="0" w:color="auto"/>
                                                                            <w:right w:val="none" w:sz="0" w:space="0" w:color="auto"/>
                                                                          </w:divBdr>
                                                                          <w:divsChild>
                                                                            <w:div w:id="65567522">
                                                                              <w:marLeft w:val="0"/>
                                                                              <w:marRight w:val="0"/>
                                                                              <w:marTop w:val="0"/>
                                                                              <w:marBottom w:val="0"/>
                                                                              <w:divBdr>
                                                                                <w:top w:val="none" w:sz="0" w:space="0" w:color="auto"/>
                                                                                <w:left w:val="none" w:sz="0" w:space="0" w:color="auto"/>
                                                                                <w:bottom w:val="none" w:sz="0" w:space="0" w:color="auto"/>
                                                                                <w:right w:val="none" w:sz="0" w:space="0" w:color="auto"/>
                                                                              </w:divBdr>
                                                                              <w:divsChild>
                                                                                <w:div w:id="2079092200">
                                                                                  <w:marLeft w:val="0"/>
                                                                                  <w:marRight w:val="0"/>
                                                                                  <w:marTop w:val="0"/>
                                                                                  <w:marBottom w:val="0"/>
                                                                                  <w:divBdr>
                                                                                    <w:top w:val="none" w:sz="0" w:space="0" w:color="auto"/>
                                                                                    <w:left w:val="none" w:sz="0" w:space="0" w:color="auto"/>
                                                                                    <w:bottom w:val="none" w:sz="0" w:space="0" w:color="auto"/>
                                                                                    <w:right w:val="none" w:sz="0" w:space="0" w:color="auto"/>
                                                                                  </w:divBdr>
                                                                                  <w:divsChild>
                                                                                    <w:div w:id="1431200895">
                                                                                      <w:marLeft w:val="0"/>
                                                                                      <w:marRight w:val="0"/>
                                                                                      <w:marTop w:val="0"/>
                                                                                      <w:marBottom w:val="0"/>
                                                                                      <w:divBdr>
                                                                                        <w:top w:val="none" w:sz="0" w:space="0" w:color="auto"/>
                                                                                        <w:left w:val="none" w:sz="0" w:space="0" w:color="auto"/>
                                                                                        <w:bottom w:val="none" w:sz="0" w:space="0" w:color="auto"/>
                                                                                        <w:right w:val="none" w:sz="0" w:space="0" w:color="auto"/>
                                                                                      </w:divBdr>
                                                                                      <w:divsChild>
                                                                                        <w:div w:id="1862819438">
                                                                                          <w:marLeft w:val="0"/>
                                                                                          <w:marRight w:val="0"/>
                                                                                          <w:marTop w:val="0"/>
                                                                                          <w:marBottom w:val="0"/>
                                                                                          <w:divBdr>
                                                                                            <w:top w:val="none" w:sz="0" w:space="0" w:color="auto"/>
                                                                                            <w:left w:val="none" w:sz="0" w:space="0" w:color="auto"/>
                                                                                            <w:bottom w:val="none" w:sz="0" w:space="0" w:color="auto"/>
                                                                                            <w:right w:val="none" w:sz="0" w:space="0" w:color="auto"/>
                                                                                          </w:divBdr>
                                                                                          <w:divsChild>
                                                                                            <w:div w:id="1091698757">
                                                                                              <w:marLeft w:val="0"/>
                                                                                              <w:marRight w:val="0"/>
                                                                                              <w:marTop w:val="0"/>
                                                                                              <w:marBottom w:val="0"/>
                                                                                              <w:divBdr>
                                                                                                <w:top w:val="none" w:sz="0" w:space="0" w:color="auto"/>
                                                                                                <w:left w:val="none" w:sz="0" w:space="0" w:color="auto"/>
                                                                                                <w:bottom w:val="none" w:sz="0" w:space="0" w:color="auto"/>
                                                                                                <w:right w:val="none" w:sz="0" w:space="0" w:color="auto"/>
                                                                                              </w:divBdr>
                                                                                              <w:divsChild>
                                                                                                <w:div w:id="1703288249">
                                                                                                  <w:marLeft w:val="0"/>
                                                                                                  <w:marRight w:val="0"/>
                                                                                                  <w:marTop w:val="0"/>
                                                                                                  <w:marBottom w:val="0"/>
                                                                                                  <w:divBdr>
                                                                                                    <w:top w:val="none" w:sz="0" w:space="0" w:color="auto"/>
                                                                                                    <w:left w:val="none" w:sz="0" w:space="0" w:color="auto"/>
                                                                                                    <w:bottom w:val="none" w:sz="0" w:space="0" w:color="auto"/>
                                                                                                    <w:right w:val="none" w:sz="0" w:space="0" w:color="auto"/>
                                                                                                  </w:divBdr>
                                                                                                  <w:divsChild>
                                                                                                    <w:div w:id="1866940867">
                                                                                                      <w:marLeft w:val="0"/>
                                                                                                      <w:marRight w:val="0"/>
                                                                                                      <w:marTop w:val="0"/>
                                                                                                      <w:marBottom w:val="0"/>
                                                                                                      <w:divBdr>
                                                                                                        <w:top w:val="none" w:sz="0" w:space="0" w:color="auto"/>
                                                                                                        <w:left w:val="none" w:sz="0" w:space="0" w:color="auto"/>
                                                                                                        <w:bottom w:val="none" w:sz="0" w:space="0" w:color="auto"/>
                                                                                                        <w:right w:val="none" w:sz="0" w:space="0" w:color="auto"/>
                                                                                                      </w:divBdr>
                                                                                                      <w:divsChild>
                                                                                                        <w:div w:id="1359701996">
                                                                                                          <w:marLeft w:val="0"/>
                                                                                                          <w:marRight w:val="0"/>
                                                                                                          <w:marTop w:val="0"/>
                                                                                                          <w:marBottom w:val="0"/>
                                                                                                          <w:divBdr>
                                                                                                            <w:top w:val="none" w:sz="0" w:space="0" w:color="auto"/>
                                                                                                            <w:left w:val="none" w:sz="0" w:space="0" w:color="auto"/>
                                                                                                            <w:bottom w:val="none" w:sz="0" w:space="0" w:color="auto"/>
                                                                                                            <w:right w:val="none" w:sz="0" w:space="0" w:color="auto"/>
                                                                                                          </w:divBdr>
                                                                                                          <w:divsChild>
                                                                                                            <w:div w:id="1841003764">
                                                                                                              <w:marLeft w:val="0"/>
                                                                                                              <w:marRight w:val="0"/>
                                                                                                              <w:marTop w:val="0"/>
                                                                                                              <w:marBottom w:val="0"/>
                                                                                                              <w:divBdr>
                                                                                                                <w:top w:val="none" w:sz="0" w:space="0" w:color="auto"/>
                                                                                                                <w:left w:val="none" w:sz="0" w:space="0" w:color="auto"/>
                                                                                                                <w:bottom w:val="none" w:sz="0" w:space="0" w:color="auto"/>
                                                                                                                <w:right w:val="none" w:sz="0" w:space="0" w:color="auto"/>
                                                                                                              </w:divBdr>
                                                                                                              <w:divsChild>
                                                                                                                <w:div w:id="1308851932">
                                                                                                                  <w:marLeft w:val="0"/>
                                                                                                                  <w:marRight w:val="0"/>
                                                                                                                  <w:marTop w:val="0"/>
                                                                                                                  <w:marBottom w:val="0"/>
                                                                                                                  <w:divBdr>
                                                                                                                    <w:top w:val="none" w:sz="0" w:space="0" w:color="auto"/>
                                                                                                                    <w:left w:val="none" w:sz="0" w:space="0" w:color="auto"/>
                                                                                                                    <w:bottom w:val="none" w:sz="0" w:space="0" w:color="auto"/>
                                                                                                                    <w:right w:val="none" w:sz="0" w:space="0" w:color="auto"/>
                                                                                                                  </w:divBdr>
                                                                                                                  <w:divsChild>
                                                                                                                    <w:div w:id="815533429">
                                                                                                                      <w:marLeft w:val="0"/>
                                                                                                                      <w:marRight w:val="0"/>
                                                                                                                      <w:marTop w:val="0"/>
                                                                                                                      <w:marBottom w:val="0"/>
                                                                                                                      <w:divBdr>
                                                                                                                        <w:top w:val="none" w:sz="0" w:space="0" w:color="auto"/>
                                                                                                                        <w:left w:val="none" w:sz="0" w:space="0" w:color="auto"/>
                                                                                                                        <w:bottom w:val="none" w:sz="0" w:space="0" w:color="auto"/>
                                                                                                                        <w:right w:val="none" w:sz="0" w:space="0" w:color="auto"/>
                                                                                                                      </w:divBdr>
                                                                                                                      <w:divsChild>
                                                                                                                        <w:div w:id="2002855349">
                                                                                                                          <w:marLeft w:val="0"/>
                                                                                                                          <w:marRight w:val="0"/>
                                                                                                                          <w:marTop w:val="0"/>
                                                                                                                          <w:marBottom w:val="0"/>
                                                                                                                          <w:divBdr>
                                                                                                                            <w:top w:val="none" w:sz="0" w:space="0" w:color="auto"/>
                                                                                                                            <w:left w:val="none" w:sz="0" w:space="0" w:color="auto"/>
                                                                                                                            <w:bottom w:val="none" w:sz="0" w:space="0" w:color="auto"/>
                                                                                                                            <w:right w:val="none" w:sz="0" w:space="0" w:color="auto"/>
                                                                                                                          </w:divBdr>
                                                                                                                          <w:divsChild>
                                                                                                                            <w:div w:id="1740900165">
                                                                                                                              <w:marLeft w:val="0"/>
                                                                                                                              <w:marRight w:val="0"/>
                                                                                                                              <w:marTop w:val="0"/>
                                                                                                                              <w:marBottom w:val="480"/>
                                                                                                                              <w:divBdr>
                                                                                                                                <w:top w:val="none" w:sz="0" w:space="0" w:color="auto"/>
                                                                                                                                <w:left w:val="none" w:sz="0" w:space="0" w:color="auto"/>
                                                                                                                                <w:bottom w:val="none" w:sz="0" w:space="0" w:color="auto"/>
                                                                                                                                <w:right w:val="none" w:sz="0" w:space="0" w:color="auto"/>
                                                                                                                              </w:divBdr>
                                                                                                                              <w:divsChild>
                                                                                                                                <w:div w:id="236790973">
                                                                                                                                  <w:marLeft w:val="0"/>
                                                                                                                                  <w:marRight w:val="0"/>
                                                                                                                                  <w:marTop w:val="0"/>
                                                                                                                                  <w:marBottom w:val="0"/>
                                                                                                                                  <w:divBdr>
                                                                                                                                    <w:top w:val="none" w:sz="0" w:space="0" w:color="auto"/>
                                                                                                                                    <w:left w:val="none" w:sz="0" w:space="0" w:color="auto"/>
                                                                                                                                    <w:bottom w:val="none" w:sz="0" w:space="0" w:color="auto"/>
                                                                                                                                    <w:right w:val="none" w:sz="0" w:space="0" w:color="auto"/>
                                                                                                                                  </w:divBdr>
                                                                                                                                </w:div>
                                                                                                                              </w:divsChild>
                                                                                                                            </w:div>
                                                                                                                            <w:div w:id="600449921">
                                                                                                                              <w:marLeft w:val="0"/>
                                                                                                                              <w:marRight w:val="0"/>
                                                                                                                              <w:marTop w:val="0"/>
                                                                                                                              <w:marBottom w:val="240"/>
                                                                                                                              <w:divBdr>
                                                                                                                                <w:top w:val="none" w:sz="0" w:space="0" w:color="auto"/>
                                                                                                                                <w:left w:val="none" w:sz="0" w:space="0" w:color="auto"/>
                                                                                                                                <w:bottom w:val="none" w:sz="0" w:space="0" w:color="auto"/>
                                                                                                                                <w:right w:val="none" w:sz="0" w:space="0" w:color="auto"/>
                                                                                                                              </w:divBdr>
                                                                                                                              <w:divsChild>
                                                                                                                                <w:div w:id="1045134799">
                                                                                                                                  <w:marLeft w:val="0"/>
                                                                                                                                  <w:marRight w:val="0"/>
                                                                                                                                  <w:marTop w:val="0"/>
                                                                                                                                  <w:marBottom w:val="0"/>
                                                                                                                                  <w:divBdr>
                                                                                                                                    <w:top w:val="none" w:sz="0" w:space="0" w:color="auto"/>
                                                                                                                                    <w:left w:val="none" w:sz="0" w:space="0" w:color="auto"/>
                                                                                                                                    <w:bottom w:val="none" w:sz="0" w:space="0" w:color="auto"/>
                                                                                                                                    <w:right w:val="none" w:sz="0" w:space="0" w:color="auto"/>
                                                                                                                                  </w:divBdr>
                                                                                                                                  <w:divsChild>
                                                                                                                                    <w:div w:id="16282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4032">
                                                                                                                              <w:marLeft w:val="0"/>
                                                                                                                              <w:marRight w:val="0"/>
                                                                                                                              <w:marTop w:val="0"/>
                                                                                                                              <w:marBottom w:val="240"/>
                                                                                                                              <w:divBdr>
                                                                                                                                <w:top w:val="none" w:sz="0" w:space="0" w:color="auto"/>
                                                                                                                                <w:left w:val="none" w:sz="0" w:space="0" w:color="auto"/>
                                                                                                                                <w:bottom w:val="none" w:sz="0" w:space="0" w:color="auto"/>
                                                                                                                                <w:right w:val="none" w:sz="0" w:space="0" w:color="auto"/>
                                                                                                                              </w:divBdr>
                                                                                                                              <w:divsChild>
                                                                                                                                <w:div w:id="1171289142">
                                                                                                                                  <w:marLeft w:val="0"/>
                                                                                                                                  <w:marRight w:val="0"/>
                                                                                                                                  <w:marTop w:val="0"/>
                                                                                                                                  <w:marBottom w:val="0"/>
                                                                                                                                  <w:divBdr>
                                                                                                                                    <w:top w:val="none" w:sz="0" w:space="0" w:color="auto"/>
                                                                                                                                    <w:left w:val="none" w:sz="0" w:space="0" w:color="auto"/>
                                                                                                                                    <w:bottom w:val="none" w:sz="0" w:space="0" w:color="auto"/>
                                                                                                                                    <w:right w:val="none" w:sz="0" w:space="0" w:color="auto"/>
                                                                                                                                  </w:divBdr>
                                                                                                                                  <w:divsChild>
                                                                                                                                    <w:div w:id="513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7209">
                                                                                                                              <w:marLeft w:val="0"/>
                                                                                                                              <w:marRight w:val="0"/>
                                                                                                                              <w:marTop w:val="0"/>
                                                                                                                              <w:marBottom w:val="240"/>
                                                                                                                              <w:divBdr>
                                                                                                                                <w:top w:val="none" w:sz="0" w:space="0" w:color="auto"/>
                                                                                                                                <w:left w:val="none" w:sz="0" w:space="0" w:color="auto"/>
                                                                                                                                <w:bottom w:val="none" w:sz="0" w:space="0" w:color="auto"/>
                                                                                                                                <w:right w:val="none" w:sz="0" w:space="0" w:color="auto"/>
                                                                                                                              </w:divBdr>
                                                                                                                              <w:divsChild>
                                                                                                                                <w:div w:id="181600771">
                                                                                                                                  <w:marLeft w:val="0"/>
                                                                                                                                  <w:marRight w:val="0"/>
                                                                                                                                  <w:marTop w:val="0"/>
                                                                                                                                  <w:marBottom w:val="0"/>
                                                                                                                                  <w:divBdr>
                                                                                                                                    <w:top w:val="none" w:sz="0" w:space="0" w:color="auto"/>
                                                                                                                                    <w:left w:val="none" w:sz="0" w:space="0" w:color="auto"/>
                                                                                                                                    <w:bottom w:val="none" w:sz="0" w:space="0" w:color="auto"/>
                                                                                                                                    <w:right w:val="none" w:sz="0" w:space="0" w:color="auto"/>
                                                                                                                                  </w:divBdr>
                                                                                                                                  <w:divsChild>
                                                                                                                                    <w:div w:id="13351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038">
                                                                                                                              <w:marLeft w:val="0"/>
                                                                                                                              <w:marRight w:val="0"/>
                                                                                                                              <w:marTop w:val="0"/>
                                                                                                                              <w:marBottom w:val="240"/>
                                                                                                                              <w:divBdr>
                                                                                                                                <w:top w:val="none" w:sz="0" w:space="0" w:color="auto"/>
                                                                                                                                <w:left w:val="none" w:sz="0" w:space="0" w:color="auto"/>
                                                                                                                                <w:bottom w:val="none" w:sz="0" w:space="0" w:color="auto"/>
                                                                                                                                <w:right w:val="none" w:sz="0" w:space="0" w:color="auto"/>
                                                                                                                              </w:divBdr>
                                                                                                                              <w:divsChild>
                                                                                                                                <w:div w:id="481233788">
                                                                                                                                  <w:marLeft w:val="0"/>
                                                                                                                                  <w:marRight w:val="0"/>
                                                                                                                                  <w:marTop w:val="0"/>
                                                                                                                                  <w:marBottom w:val="0"/>
                                                                                                                                  <w:divBdr>
                                                                                                                                    <w:top w:val="none" w:sz="0" w:space="0" w:color="auto"/>
                                                                                                                                    <w:left w:val="none" w:sz="0" w:space="0" w:color="auto"/>
                                                                                                                                    <w:bottom w:val="none" w:sz="0" w:space="0" w:color="auto"/>
                                                                                                                                    <w:right w:val="none" w:sz="0" w:space="0" w:color="auto"/>
                                                                                                                                  </w:divBdr>
                                                                                                                                  <w:divsChild>
                                                                                                                                    <w:div w:id="21221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7341">
                                                                                                                              <w:marLeft w:val="0"/>
                                                                                                                              <w:marRight w:val="0"/>
                                                                                                                              <w:marTop w:val="0"/>
                                                                                                                              <w:marBottom w:val="240"/>
                                                                                                                              <w:divBdr>
                                                                                                                                <w:top w:val="none" w:sz="0" w:space="0" w:color="auto"/>
                                                                                                                                <w:left w:val="none" w:sz="0" w:space="0" w:color="auto"/>
                                                                                                                                <w:bottom w:val="none" w:sz="0" w:space="0" w:color="auto"/>
                                                                                                                                <w:right w:val="none" w:sz="0" w:space="0" w:color="auto"/>
                                                                                                                              </w:divBdr>
                                                                                                                              <w:divsChild>
                                                                                                                                <w:div w:id="177083730">
                                                                                                                                  <w:marLeft w:val="0"/>
                                                                                                                                  <w:marRight w:val="0"/>
                                                                                                                                  <w:marTop w:val="0"/>
                                                                                                                                  <w:marBottom w:val="0"/>
                                                                                                                                  <w:divBdr>
                                                                                                                                    <w:top w:val="none" w:sz="0" w:space="0" w:color="auto"/>
                                                                                                                                    <w:left w:val="none" w:sz="0" w:space="0" w:color="auto"/>
                                                                                                                                    <w:bottom w:val="none" w:sz="0" w:space="0" w:color="auto"/>
                                                                                                                                    <w:right w:val="none" w:sz="0" w:space="0" w:color="auto"/>
                                                                                                                                  </w:divBdr>
                                                                                                                                  <w:divsChild>
                                                                                                                                    <w:div w:id="14420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895956">
                              <w:marLeft w:val="0"/>
                              <w:marRight w:val="0"/>
                              <w:marTop w:val="253"/>
                              <w:marBottom w:val="253"/>
                              <w:divBdr>
                                <w:top w:val="none" w:sz="0" w:space="0" w:color="auto"/>
                                <w:left w:val="none" w:sz="0" w:space="0" w:color="auto"/>
                                <w:bottom w:val="none" w:sz="0" w:space="0" w:color="auto"/>
                                <w:right w:val="none" w:sz="0" w:space="0" w:color="auto"/>
                              </w:divBdr>
                              <w:divsChild>
                                <w:div w:id="31349962">
                                  <w:marLeft w:val="0"/>
                                  <w:marRight w:val="0"/>
                                  <w:marTop w:val="0"/>
                                  <w:marBottom w:val="0"/>
                                  <w:divBdr>
                                    <w:top w:val="none" w:sz="0" w:space="0" w:color="auto"/>
                                    <w:left w:val="none" w:sz="0" w:space="0" w:color="auto"/>
                                    <w:bottom w:val="none" w:sz="0" w:space="0" w:color="auto"/>
                                    <w:right w:val="none" w:sz="0" w:space="0" w:color="auto"/>
                                  </w:divBdr>
                                </w:div>
                              </w:divsChild>
                            </w:div>
                            <w:div w:id="1202135612">
                              <w:marLeft w:val="0"/>
                              <w:marRight w:val="0"/>
                              <w:marTop w:val="253"/>
                              <w:marBottom w:val="253"/>
                              <w:divBdr>
                                <w:top w:val="none" w:sz="0" w:space="0" w:color="auto"/>
                                <w:left w:val="none" w:sz="0" w:space="0" w:color="auto"/>
                                <w:bottom w:val="none" w:sz="0" w:space="0" w:color="auto"/>
                                <w:right w:val="none" w:sz="0" w:space="0" w:color="auto"/>
                              </w:divBdr>
                              <w:divsChild>
                                <w:div w:id="1427116912">
                                  <w:marLeft w:val="0"/>
                                  <w:marRight w:val="0"/>
                                  <w:marTop w:val="0"/>
                                  <w:marBottom w:val="0"/>
                                  <w:divBdr>
                                    <w:top w:val="none" w:sz="0" w:space="0" w:color="auto"/>
                                    <w:left w:val="none" w:sz="0" w:space="0" w:color="auto"/>
                                    <w:bottom w:val="none" w:sz="0" w:space="0" w:color="auto"/>
                                    <w:right w:val="none" w:sz="0" w:space="0" w:color="auto"/>
                                  </w:divBdr>
                                </w:div>
                              </w:divsChild>
                            </w:div>
                            <w:div w:id="1048068264">
                              <w:marLeft w:val="0"/>
                              <w:marRight w:val="0"/>
                              <w:marTop w:val="253"/>
                              <w:marBottom w:val="253"/>
                              <w:divBdr>
                                <w:top w:val="none" w:sz="0" w:space="0" w:color="auto"/>
                                <w:left w:val="none" w:sz="0" w:space="0" w:color="auto"/>
                                <w:bottom w:val="none" w:sz="0" w:space="0" w:color="auto"/>
                                <w:right w:val="none" w:sz="0" w:space="0" w:color="auto"/>
                              </w:divBdr>
                              <w:divsChild>
                                <w:div w:id="16799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6998">
                      <w:marLeft w:val="0"/>
                      <w:marRight w:val="1582"/>
                      <w:marTop w:val="0"/>
                      <w:marBottom w:val="0"/>
                      <w:divBdr>
                        <w:top w:val="none" w:sz="0" w:space="0" w:color="auto"/>
                        <w:left w:val="none" w:sz="0" w:space="0" w:color="auto"/>
                        <w:bottom w:val="none" w:sz="0" w:space="0" w:color="auto"/>
                        <w:right w:val="none" w:sz="0" w:space="0" w:color="auto"/>
                      </w:divBdr>
                      <w:divsChild>
                        <w:div w:id="530343415">
                          <w:marLeft w:val="0"/>
                          <w:marRight w:val="0"/>
                          <w:marTop w:val="0"/>
                          <w:marBottom w:val="0"/>
                          <w:divBdr>
                            <w:top w:val="none" w:sz="0" w:space="0" w:color="auto"/>
                            <w:left w:val="none" w:sz="0" w:space="0" w:color="auto"/>
                            <w:bottom w:val="none" w:sz="0" w:space="0" w:color="auto"/>
                            <w:right w:val="none" w:sz="0" w:space="0" w:color="auto"/>
                          </w:divBdr>
                          <w:divsChild>
                            <w:div w:id="259997254">
                              <w:marLeft w:val="0"/>
                              <w:marRight w:val="0"/>
                              <w:marTop w:val="0"/>
                              <w:marBottom w:val="0"/>
                              <w:divBdr>
                                <w:top w:val="single" w:sz="6" w:space="0" w:color="B8B9BA"/>
                                <w:left w:val="none" w:sz="0" w:space="0" w:color="auto"/>
                                <w:bottom w:val="single" w:sz="6" w:space="0" w:color="B8B9BA"/>
                                <w:right w:val="none" w:sz="0" w:space="0" w:color="auto"/>
                              </w:divBdr>
                              <w:divsChild>
                                <w:div w:id="612054784">
                                  <w:marLeft w:val="0"/>
                                  <w:marRight w:val="0"/>
                                  <w:marTop w:val="0"/>
                                  <w:marBottom w:val="0"/>
                                  <w:divBdr>
                                    <w:top w:val="none" w:sz="0" w:space="0" w:color="auto"/>
                                    <w:left w:val="none" w:sz="0" w:space="0" w:color="auto"/>
                                    <w:bottom w:val="none" w:sz="0" w:space="0" w:color="auto"/>
                                    <w:right w:val="none" w:sz="0" w:space="0" w:color="auto"/>
                                  </w:divBdr>
                                  <w:divsChild>
                                    <w:div w:id="1340159117">
                                      <w:marLeft w:val="0"/>
                                      <w:marRight w:val="0"/>
                                      <w:marTop w:val="0"/>
                                      <w:marBottom w:val="0"/>
                                      <w:divBdr>
                                        <w:top w:val="none" w:sz="0" w:space="0" w:color="auto"/>
                                        <w:left w:val="none" w:sz="0" w:space="0" w:color="auto"/>
                                        <w:bottom w:val="none" w:sz="0" w:space="0" w:color="auto"/>
                                        <w:right w:val="none" w:sz="0" w:space="0" w:color="auto"/>
                                      </w:divBdr>
                                      <w:divsChild>
                                        <w:div w:id="6738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5315">
      <w:bodyDiv w:val="1"/>
      <w:marLeft w:val="0"/>
      <w:marRight w:val="0"/>
      <w:marTop w:val="0"/>
      <w:marBottom w:val="0"/>
      <w:divBdr>
        <w:top w:val="none" w:sz="0" w:space="0" w:color="auto"/>
        <w:left w:val="none" w:sz="0" w:space="0" w:color="auto"/>
        <w:bottom w:val="none" w:sz="0" w:space="0" w:color="auto"/>
        <w:right w:val="none" w:sz="0" w:space="0" w:color="auto"/>
      </w:divBdr>
      <w:divsChild>
        <w:div w:id="1378507803">
          <w:marLeft w:val="0"/>
          <w:marRight w:val="0"/>
          <w:marTop w:val="0"/>
          <w:marBottom w:val="0"/>
          <w:divBdr>
            <w:top w:val="none" w:sz="0" w:space="0" w:color="auto"/>
            <w:left w:val="none" w:sz="0" w:space="0" w:color="auto"/>
            <w:bottom w:val="none" w:sz="0" w:space="0" w:color="auto"/>
            <w:right w:val="none" w:sz="0" w:space="0" w:color="auto"/>
          </w:divBdr>
          <w:divsChild>
            <w:div w:id="1095438075">
              <w:marLeft w:val="0"/>
              <w:marRight w:val="0"/>
              <w:marTop w:val="0"/>
              <w:marBottom w:val="0"/>
              <w:divBdr>
                <w:top w:val="none" w:sz="0" w:space="0" w:color="auto"/>
                <w:left w:val="none" w:sz="0" w:space="0" w:color="auto"/>
                <w:bottom w:val="none" w:sz="0" w:space="0" w:color="auto"/>
                <w:right w:val="none" w:sz="0" w:space="0" w:color="auto"/>
              </w:divBdr>
              <w:divsChild>
                <w:div w:id="1033580519">
                  <w:marLeft w:val="0"/>
                  <w:marRight w:val="0"/>
                  <w:marTop w:val="729"/>
                  <w:marBottom w:val="0"/>
                  <w:divBdr>
                    <w:top w:val="none" w:sz="0" w:space="0" w:color="auto"/>
                    <w:left w:val="none" w:sz="0" w:space="0" w:color="auto"/>
                    <w:bottom w:val="none" w:sz="0" w:space="0" w:color="auto"/>
                    <w:right w:val="none" w:sz="0" w:space="0" w:color="auto"/>
                  </w:divBdr>
                  <w:divsChild>
                    <w:div w:id="270010770">
                      <w:marLeft w:val="0"/>
                      <w:marRight w:val="0"/>
                      <w:marTop w:val="0"/>
                      <w:marBottom w:val="0"/>
                      <w:divBdr>
                        <w:top w:val="none" w:sz="0" w:space="0" w:color="auto"/>
                        <w:left w:val="none" w:sz="0" w:space="0" w:color="auto"/>
                        <w:bottom w:val="none" w:sz="0" w:space="0" w:color="auto"/>
                        <w:right w:val="none" w:sz="0" w:space="0" w:color="auto"/>
                      </w:divBdr>
                      <w:divsChild>
                        <w:div w:id="116531386">
                          <w:marLeft w:val="-164"/>
                          <w:marRight w:val="0"/>
                          <w:marTop w:val="0"/>
                          <w:marBottom w:val="0"/>
                          <w:divBdr>
                            <w:top w:val="none" w:sz="0" w:space="0" w:color="auto"/>
                            <w:left w:val="none" w:sz="0" w:space="0" w:color="auto"/>
                            <w:bottom w:val="none" w:sz="0" w:space="0" w:color="auto"/>
                            <w:right w:val="none" w:sz="0" w:space="0" w:color="auto"/>
                          </w:divBdr>
                        </w:div>
                        <w:div w:id="253126520">
                          <w:marLeft w:val="0"/>
                          <w:marRight w:val="0"/>
                          <w:marTop w:val="0"/>
                          <w:marBottom w:val="0"/>
                          <w:divBdr>
                            <w:top w:val="none" w:sz="0" w:space="0" w:color="auto"/>
                            <w:left w:val="none" w:sz="0" w:space="0" w:color="auto"/>
                            <w:bottom w:val="none" w:sz="0" w:space="0" w:color="auto"/>
                            <w:right w:val="none" w:sz="0" w:space="0" w:color="auto"/>
                          </w:divBdr>
                          <w:divsChild>
                            <w:div w:id="312105750">
                              <w:marLeft w:val="0"/>
                              <w:marRight w:val="0"/>
                              <w:marTop w:val="0"/>
                              <w:marBottom w:val="0"/>
                              <w:divBdr>
                                <w:top w:val="none" w:sz="0" w:space="0" w:color="auto"/>
                                <w:left w:val="none" w:sz="0" w:space="0" w:color="auto"/>
                                <w:bottom w:val="none" w:sz="0" w:space="0" w:color="auto"/>
                                <w:right w:val="none" w:sz="0" w:space="0" w:color="auto"/>
                              </w:divBdr>
                            </w:div>
                          </w:divsChild>
                        </w:div>
                        <w:div w:id="28678782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790">
          <w:marLeft w:val="0"/>
          <w:marRight w:val="0"/>
          <w:marTop w:val="0"/>
          <w:marBottom w:val="0"/>
          <w:divBdr>
            <w:top w:val="none" w:sz="0" w:space="0" w:color="auto"/>
            <w:left w:val="none" w:sz="0" w:space="0" w:color="auto"/>
            <w:bottom w:val="none" w:sz="0" w:space="0" w:color="auto"/>
            <w:right w:val="none" w:sz="0" w:space="0" w:color="auto"/>
          </w:divBdr>
          <w:divsChild>
            <w:div w:id="1036152188">
              <w:marLeft w:val="0"/>
              <w:marRight w:val="0"/>
              <w:marTop w:val="0"/>
              <w:marBottom w:val="0"/>
              <w:divBdr>
                <w:top w:val="none" w:sz="0" w:space="0" w:color="auto"/>
                <w:left w:val="none" w:sz="0" w:space="0" w:color="auto"/>
                <w:bottom w:val="none" w:sz="0" w:space="0" w:color="auto"/>
                <w:right w:val="none" w:sz="0" w:space="0" w:color="auto"/>
              </w:divBdr>
              <w:divsChild>
                <w:div w:id="2001231083">
                  <w:marLeft w:val="0"/>
                  <w:marRight w:val="0"/>
                  <w:marTop w:val="0"/>
                  <w:marBottom w:val="0"/>
                  <w:divBdr>
                    <w:top w:val="none" w:sz="0" w:space="0" w:color="auto"/>
                    <w:left w:val="none" w:sz="0" w:space="0" w:color="auto"/>
                    <w:bottom w:val="none" w:sz="0" w:space="0" w:color="auto"/>
                    <w:right w:val="none" w:sz="0" w:space="0" w:color="auto"/>
                  </w:divBdr>
                  <w:divsChild>
                    <w:div w:id="443110906">
                      <w:marLeft w:val="0"/>
                      <w:marRight w:val="1823"/>
                      <w:marTop w:val="0"/>
                      <w:marBottom w:val="0"/>
                      <w:divBdr>
                        <w:top w:val="none" w:sz="0" w:space="0" w:color="auto"/>
                        <w:left w:val="none" w:sz="0" w:space="0" w:color="auto"/>
                        <w:bottom w:val="none" w:sz="0" w:space="0" w:color="auto"/>
                        <w:right w:val="none" w:sz="0" w:space="0" w:color="auto"/>
                      </w:divBdr>
                      <w:divsChild>
                        <w:div w:id="1766152869">
                          <w:marLeft w:val="0"/>
                          <w:marRight w:val="0"/>
                          <w:marTop w:val="729"/>
                          <w:marBottom w:val="729"/>
                          <w:divBdr>
                            <w:top w:val="none" w:sz="0" w:space="0" w:color="auto"/>
                            <w:left w:val="none" w:sz="0" w:space="0" w:color="auto"/>
                            <w:bottom w:val="none" w:sz="0" w:space="0" w:color="auto"/>
                            <w:right w:val="none" w:sz="0" w:space="0" w:color="auto"/>
                          </w:divBdr>
                          <w:divsChild>
                            <w:div w:id="65300043">
                              <w:marLeft w:val="0"/>
                              <w:marRight w:val="0"/>
                              <w:marTop w:val="292"/>
                              <w:marBottom w:val="292"/>
                              <w:divBdr>
                                <w:top w:val="none" w:sz="0" w:space="0" w:color="auto"/>
                                <w:left w:val="none" w:sz="0" w:space="0" w:color="auto"/>
                                <w:bottom w:val="none" w:sz="0" w:space="0" w:color="auto"/>
                                <w:right w:val="none" w:sz="0" w:space="0" w:color="auto"/>
                              </w:divBdr>
                              <w:divsChild>
                                <w:div w:id="1337003816">
                                  <w:marLeft w:val="0"/>
                                  <w:marRight w:val="0"/>
                                  <w:marTop w:val="0"/>
                                  <w:marBottom w:val="0"/>
                                  <w:divBdr>
                                    <w:top w:val="none" w:sz="0" w:space="0" w:color="auto"/>
                                    <w:left w:val="none" w:sz="0" w:space="0" w:color="auto"/>
                                    <w:bottom w:val="none" w:sz="0" w:space="0" w:color="auto"/>
                                    <w:right w:val="none" w:sz="0" w:space="0" w:color="auto"/>
                                  </w:divBdr>
                                </w:div>
                              </w:divsChild>
                            </w:div>
                            <w:div w:id="146744975">
                              <w:marLeft w:val="0"/>
                              <w:marRight w:val="0"/>
                              <w:marTop w:val="292"/>
                              <w:marBottom w:val="292"/>
                              <w:divBdr>
                                <w:top w:val="none" w:sz="0" w:space="0" w:color="auto"/>
                                <w:left w:val="none" w:sz="0" w:space="0" w:color="auto"/>
                                <w:bottom w:val="none" w:sz="0" w:space="0" w:color="auto"/>
                                <w:right w:val="none" w:sz="0" w:space="0" w:color="auto"/>
                              </w:divBdr>
                              <w:divsChild>
                                <w:div w:id="1568571091">
                                  <w:marLeft w:val="0"/>
                                  <w:marRight w:val="0"/>
                                  <w:marTop w:val="0"/>
                                  <w:marBottom w:val="0"/>
                                  <w:divBdr>
                                    <w:top w:val="none" w:sz="0" w:space="0" w:color="auto"/>
                                    <w:left w:val="none" w:sz="0" w:space="0" w:color="auto"/>
                                    <w:bottom w:val="none" w:sz="0" w:space="0" w:color="auto"/>
                                    <w:right w:val="none" w:sz="0" w:space="0" w:color="auto"/>
                                  </w:divBdr>
                                </w:div>
                              </w:divsChild>
                            </w:div>
                            <w:div w:id="308443939">
                              <w:marLeft w:val="0"/>
                              <w:marRight w:val="0"/>
                              <w:marTop w:val="292"/>
                              <w:marBottom w:val="292"/>
                              <w:divBdr>
                                <w:top w:val="none" w:sz="0" w:space="0" w:color="auto"/>
                                <w:left w:val="none" w:sz="0" w:space="0" w:color="auto"/>
                                <w:bottom w:val="none" w:sz="0" w:space="0" w:color="auto"/>
                                <w:right w:val="none" w:sz="0" w:space="0" w:color="auto"/>
                              </w:divBdr>
                              <w:divsChild>
                                <w:div w:id="364403952">
                                  <w:marLeft w:val="0"/>
                                  <w:marRight w:val="0"/>
                                  <w:marTop w:val="0"/>
                                  <w:marBottom w:val="0"/>
                                  <w:divBdr>
                                    <w:top w:val="none" w:sz="0" w:space="0" w:color="auto"/>
                                    <w:left w:val="none" w:sz="0" w:space="0" w:color="auto"/>
                                    <w:bottom w:val="none" w:sz="0" w:space="0" w:color="auto"/>
                                    <w:right w:val="none" w:sz="0" w:space="0" w:color="auto"/>
                                  </w:divBdr>
                                </w:div>
                              </w:divsChild>
                            </w:div>
                            <w:div w:id="330375746">
                              <w:marLeft w:val="0"/>
                              <w:marRight w:val="0"/>
                              <w:marTop w:val="292"/>
                              <w:marBottom w:val="292"/>
                              <w:divBdr>
                                <w:top w:val="none" w:sz="0" w:space="0" w:color="auto"/>
                                <w:left w:val="none" w:sz="0" w:space="0" w:color="auto"/>
                                <w:bottom w:val="none" w:sz="0" w:space="0" w:color="auto"/>
                                <w:right w:val="none" w:sz="0" w:space="0" w:color="auto"/>
                              </w:divBdr>
                              <w:divsChild>
                                <w:div w:id="1805467936">
                                  <w:marLeft w:val="0"/>
                                  <w:marRight w:val="0"/>
                                  <w:marTop w:val="0"/>
                                  <w:marBottom w:val="0"/>
                                  <w:divBdr>
                                    <w:top w:val="none" w:sz="0" w:space="0" w:color="auto"/>
                                    <w:left w:val="none" w:sz="0" w:space="0" w:color="auto"/>
                                    <w:bottom w:val="none" w:sz="0" w:space="0" w:color="auto"/>
                                    <w:right w:val="none" w:sz="0" w:space="0" w:color="auto"/>
                                  </w:divBdr>
                                </w:div>
                              </w:divsChild>
                            </w:div>
                            <w:div w:id="330377727">
                              <w:marLeft w:val="0"/>
                              <w:marRight w:val="0"/>
                              <w:marTop w:val="365"/>
                              <w:marBottom w:val="365"/>
                              <w:divBdr>
                                <w:top w:val="none" w:sz="0" w:space="0" w:color="auto"/>
                                <w:left w:val="none" w:sz="0" w:space="0" w:color="auto"/>
                                <w:bottom w:val="none" w:sz="0" w:space="0" w:color="auto"/>
                                <w:right w:val="none" w:sz="0" w:space="0" w:color="auto"/>
                              </w:divBdr>
                            </w:div>
                            <w:div w:id="406731719">
                              <w:marLeft w:val="0"/>
                              <w:marRight w:val="0"/>
                              <w:marTop w:val="292"/>
                              <w:marBottom w:val="292"/>
                              <w:divBdr>
                                <w:top w:val="none" w:sz="0" w:space="0" w:color="auto"/>
                                <w:left w:val="none" w:sz="0" w:space="0" w:color="auto"/>
                                <w:bottom w:val="none" w:sz="0" w:space="0" w:color="auto"/>
                                <w:right w:val="none" w:sz="0" w:space="0" w:color="auto"/>
                              </w:divBdr>
                              <w:divsChild>
                                <w:div w:id="1687629854">
                                  <w:marLeft w:val="0"/>
                                  <w:marRight w:val="0"/>
                                  <w:marTop w:val="0"/>
                                  <w:marBottom w:val="0"/>
                                  <w:divBdr>
                                    <w:top w:val="none" w:sz="0" w:space="0" w:color="auto"/>
                                    <w:left w:val="none" w:sz="0" w:space="0" w:color="auto"/>
                                    <w:bottom w:val="none" w:sz="0" w:space="0" w:color="auto"/>
                                    <w:right w:val="none" w:sz="0" w:space="0" w:color="auto"/>
                                  </w:divBdr>
                                </w:div>
                              </w:divsChild>
                            </w:div>
                            <w:div w:id="431974591">
                              <w:marLeft w:val="0"/>
                              <w:marRight w:val="0"/>
                              <w:marTop w:val="292"/>
                              <w:marBottom w:val="292"/>
                              <w:divBdr>
                                <w:top w:val="none" w:sz="0" w:space="0" w:color="auto"/>
                                <w:left w:val="none" w:sz="0" w:space="0" w:color="auto"/>
                                <w:bottom w:val="none" w:sz="0" w:space="0" w:color="auto"/>
                                <w:right w:val="none" w:sz="0" w:space="0" w:color="auto"/>
                              </w:divBdr>
                              <w:divsChild>
                                <w:div w:id="660931765">
                                  <w:marLeft w:val="0"/>
                                  <w:marRight w:val="0"/>
                                  <w:marTop w:val="0"/>
                                  <w:marBottom w:val="0"/>
                                  <w:divBdr>
                                    <w:top w:val="none" w:sz="0" w:space="0" w:color="auto"/>
                                    <w:left w:val="none" w:sz="0" w:space="0" w:color="auto"/>
                                    <w:bottom w:val="none" w:sz="0" w:space="0" w:color="auto"/>
                                    <w:right w:val="none" w:sz="0" w:space="0" w:color="auto"/>
                                  </w:divBdr>
                                </w:div>
                              </w:divsChild>
                            </w:div>
                            <w:div w:id="570238287">
                              <w:marLeft w:val="0"/>
                              <w:marRight w:val="0"/>
                              <w:marTop w:val="365"/>
                              <w:marBottom w:val="729"/>
                              <w:divBdr>
                                <w:top w:val="single" w:sz="6" w:space="31" w:color="EB5D0B"/>
                                <w:left w:val="none" w:sz="0" w:space="0" w:color="auto"/>
                                <w:bottom w:val="single" w:sz="6" w:space="31" w:color="EB5D0B"/>
                                <w:right w:val="none" w:sz="0" w:space="0" w:color="auto"/>
                              </w:divBdr>
                            </w:div>
                            <w:div w:id="664627131">
                              <w:marLeft w:val="0"/>
                              <w:marRight w:val="0"/>
                              <w:marTop w:val="0"/>
                              <w:marBottom w:val="365"/>
                              <w:divBdr>
                                <w:top w:val="none" w:sz="0" w:space="0" w:color="auto"/>
                                <w:left w:val="none" w:sz="0" w:space="0" w:color="auto"/>
                                <w:bottom w:val="none" w:sz="0" w:space="0" w:color="auto"/>
                                <w:right w:val="none" w:sz="0" w:space="0" w:color="auto"/>
                              </w:divBdr>
                            </w:div>
                            <w:div w:id="730812032">
                              <w:marLeft w:val="0"/>
                              <w:marRight w:val="0"/>
                              <w:marTop w:val="292"/>
                              <w:marBottom w:val="292"/>
                              <w:divBdr>
                                <w:top w:val="none" w:sz="0" w:space="0" w:color="auto"/>
                                <w:left w:val="none" w:sz="0" w:space="0" w:color="auto"/>
                                <w:bottom w:val="none" w:sz="0" w:space="0" w:color="auto"/>
                                <w:right w:val="none" w:sz="0" w:space="0" w:color="auto"/>
                              </w:divBdr>
                              <w:divsChild>
                                <w:div w:id="109513383">
                                  <w:marLeft w:val="0"/>
                                  <w:marRight w:val="0"/>
                                  <w:marTop w:val="0"/>
                                  <w:marBottom w:val="0"/>
                                  <w:divBdr>
                                    <w:top w:val="none" w:sz="0" w:space="0" w:color="auto"/>
                                    <w:left w:val="none" w:sz="0" w:space="0" w:color="auto"/>
                                    <w:bottom w:val="none" w:sz="0" w:space="0" w:color="auto"/>
                                    <w:right w:val="none" w:sz="0" w:space="0" w:color="auto"/>
                                  </w:divBdr>
                                </w:div>
                              </w:divsChild>
                            </w:div>
                            <w:div w:id="757139166">
                              <w:marLeft w:val="0"/>
                              <w:marRight w:val="0"/>
                              <w:marTop w:val="292"/>
                              <w:marBottom w:val="292"/>
                              <w:divBdr>
                                <w:top w:val="none" w:sz="0" w:space="0" w:color="auto"/>
                                <w:left w:val="none" w:sz="0" w:space="0" w:color="auto"/>
                                <w:bottom w:val="none" w:sz="0" w:space="0" w:color="auto"/>
                                <w:right w:val="none" w:sz="0" w:space="0" w:color="auto"/>
                              </w:divBdr>
                              <w:divsChild>
                                <w:div w:id="1136947216">
                                  <w:marLeft w:val="0"/>
                                  <w:marRight w:val="0"/>
                                  <w:marTop w:val="0"/>
                                  <w:marBottom w:val="0"/>
                                  <w:divBdr>
                                    <w:top w:val="none" w:sz="0" w:space="0" w:color="auto"/>
                                    <w:left w:val="none" w:sz="0" w:space="0" w:color="auto"/>
                                    <w:bottom w:val="none" w:sz="0" w:space="0" w:color="auto"/>
                                    <w:right w:val="none" w:sz="0" w:space="0" w:color="auto"/>
                                  </w:divBdr>
                                </w:div>
                              </w:divsChild>
                            </w:div>
                            <w:div w:id="867135228">
                              <w:marLeft w:val="0"/>
                              <w:marRight w:val="0"/>
                              <w:marTop w:val="292"/>
                              <w:marBottom w:val="292"/>
                              <w:divBdr>
                                <w:top w:val="none" w:sz="0" w:space="0" w:color="auto"/>
                                <w:left w:val="none" w:sz="0" w:space="0" w:color="auto"/>
                                <w:bottom w:val="none" w:sz="0" w:space="0" w:color="auto"/>
                                <w:right w:val="none" w:sz="0" w:space="0" w:color="auto"/>
                              </w:divBdr>
                              <w:divsChild>
                                <w:div w:id="2056587266">
                                  <w:marLeft w:val="0"/>
                                  <w:marRight w:val="0"/>
                                  <w:marTop w:val="0"/>
                                  <w:marBottom w:val="0"/>
                                  <w:divBdr>
                                    <w:top w:val="none" w:sz="0" w:space="0" w:color="auto"/>
                                    <w:left w:val="none" w:sz="0" w:space="0" w:color="auto"/>
                                    <w:bottom w:val="none" w:sz="0" w:space="0" w:color="auto"/>
                                    <w:right w:val="none" w:sz="0" w:space="0" w:color="auto"/>
                                  </w:divBdr>
                                </w:div>
                              </w:divsChild>
                            </w:div>
                            <w:div w:id="870848748">
                              <w:marLeft w:val="0"/>
                              <w:marRight w:val="0"/>
                              <w:marTop w:val="437"/>
                              <w:marBottom w:val="547"/>
                              <w:divBdr>
                                <w:top w:val="none" w:sz="0" w:space="0" w:color="auto"/>
                                <w:left w:val="none" w:sz="0" w:space="0" w:color="auto"/>
                                <w:bottom w:val="none" w:sz="0" w:space="0" w:color="auto"/>
                                <w:right w:val="none" w:sz="0" w:space="0" w:color="auto"/>
                              </w:divBdr>
                              <w:divsChild>
                                <w:div w:id="1121611271">
                                  <w:marLeft w:val="0"/>
                                  <w:marRight w:val="0"/>
                                  <w:marTop w:val="0"/>
                                  <w:marBottom w:val="0"/>
                                  <w:divBdr>
                                    <w:top w:val="none" w:sz="0" w:space="0" w:color="auto"/>
                                    <w:left w:val="none" w:sz="0" w:space="0" w:color="auto"/>
                                    <w:bottom w:val="single" w:sz="6" w:space="18" w:color="B8B9BA"/>
                                    <w:right w:val="none" w:sz="0" w:space="0" w:color="auto"/>
                                  </w:divBdr>
                                  <w:divsChild>
                                    <w:div w:id="516506487">
                                      <w:marLeft w:val="0"/>
                                      <w:marRight w:val="0"/>
                                      <w:marTop w:val="365"/>
                                      <w:marBottom w:val="0"/>
                                      <w:divBdr>
                                        <w:top w:val="none" w:sz="0" w:space="0" w:color="auto"/>
                                        <w:left w:val="none" w:sz="0" w:space="0" w:color="auto"/>
                                        <w:bottom w:val="none" w:sz="0" w:space="0" w:color="auto"/>
                                        <w:right w:val="none" w:sz="0" w:space="0" w:color="auto"/>
                                      </w:divBdr>
                                    </w:div>
                                    <w:div w:id="17348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9787">
                              <w:marLeft w:val="0"/>
                              <w:marRight w:val="0"/>
                              <w:marTop w:val="292"/>
                              <w:marBottom w:val="292"/>
                              <w:divBdr>
                                <w:top w:val="none" w:sz="0" w:space="0" w:color="auto"/>
                                <w:left w:val="none" w:sz="0" w:space="0" w:color="auto"/>
                                <w:bottom w:val="none" w:sz="0" w:space="0" w:color="auto"/>
                                <w:right w:val="none" w:sz="0" w:space="0" w:color="auto"/>
                              </w:divBdr>
                              <w:divsChild>
                                <w:div w:id="1204095025">
                                  <w:marLeft w:val="0"/>
                                  <w:marRight w:val="0"/>
                                  <w:marTop w:val="0"/>
                                  <w:marBottom w:val="0"/>
                                  <w:divBdr>
                                    <w:top w:val="none" w:sz="0" w:space="0" w:color="auto"/>
                                    <w:left w:val="none" w:sz="0" w:space="0" w:color="auto"/>
                                    <w:bottom w:val="none" w:sz="0" w:space="0" w:color="auto"/>
                                    <w:right w:val="none" w:sz="0" w:space="0" w:color="auto"/>
                                  </w:divBdr>
                                </w:div>
                              </w:divsChild>
                            </w:div>
                            <w:div w:id="1113013012">
                              <w:marLeft w:val="0"/>
                              <w:marRight w:val="0"/>
                              <w:marTop w:val="292"/>
                              <w:marBottom w:val="292"/>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 w:id="1119031662">
                              <w:marLeft w:val="0"/>
                              <w:marRight w:val="0"/>
                              <w:marTop w:val="292"/>
                              <w:marBottom w:val="292"/>
                              <w:divBdr>
                                <w:top w:val="none" w:sz="0" w:space="0" w:color="auto"/>
                                <w:left w:val="none" w:sz="0" w:space="0" w:color="auto"/>
                                <w:bottom w:val="none" w:sz="0" w:space="0" w:color="auto"/>
                                <w:right w:val="none" w:sz="0" w:space="0" w:color="auto"/>
                              </w:divBdr>
                              <w:divsChild>
                                <w:div w:id="1872910270">
                                  <w:marLeft w:val="0"/>
                                  <w:marRight w:val="0"/>
                                  <w:marTop w:val="0"/>
                                  <w:marBottom w:val="0"/>
                                  <w:divBdr>
                                    <w:top w:val="none" w:sz="0" w:space="0" w:color="auto"/>
                                    <w:left w:val="none" w:sz="0" w:space="0" w:color="auto"/>
                                    <w:bottom w:val="none" w:sz="0" w:space="0" w:color="auto"/>
                                    <w:right w:val="none" w:sz="0" w:space="0" w:color="auto"/>
                                  </w:divBdr>
                                </w:div>
                              </w:divsChild>
                            </w:div>
                            <w:div w:id="1127355927">
                              <w:marLeft w:val="0"/>
                              <w:marRight w:val="0"/>
                              <w:marTop w:val="292"/>
                              <w:marBottom w:val="292"/>
                              <w:divBdr>
                                <w:top w:val="none" w:sz="0" w:space="0" w:color="auto"/>
                                <w:left w:val="none" w:sz="0" w:space="0" w:color="auto"/>
                                <w:bottom w:val="none" w:sz="0" w:space="0" w:color="auto"/>
                                <w:right w:val="none" w:sz="0" w:space="0" w:color="auto"/>
                              </w:divBdr>
                              <w:divsChild>
                                <w:div w:id="136654476">
                                  <w:marLeft w:val="0"/>
                                  <w:marRight w:val="0"/>
                                  <w:marTop w:val="0"/>
                                  <w:marBottom w:val="0"/>
                                  <w:divBdr>
                                    <w:top w:val="none" w:sz="0" w:space="0" w:color="auto"/>
                                    <w:left w:val="none" w:sz="0" w:space="0" w:color="auto"/>
                                    <w:bottom w:val="none" w:sz="0" w:space="0" w:color="auto"/>
                                    <w:right w:val="none" w:sz="0" w:space="0" w:color="auto"/>
                                  </w:divBdr>
                                </w:div>
                              </w:divsChild>
                            </w:div>
                            <w:div w:id="1156647249">
                              <w:marLeft w:val="0"/>
                              <w:marRight w:val="0"/>
                              <w:marTop w:val="875"/>
                              <w:marBottom w:val="1094"/>
                              <w:divBdr>
                                <w:top w:val="none" w:sz="0" w:space="0" w:color="auto"/>
                                <w:left w:val="none" w:sz="0" w:space="0" w:color="auto"/>
                                <w:bottom w:val="none" w:sz="0" w:space="0" w:color="auto"/>
                                <w:right w:val="none" w:sz="0" w:space="0" w:color="auto"/>
                              </w:divBdr>
                              <w:divsChild>
                                <w:div w:id="1381126939">
                                  <w:marLeft w:val="0"/>
                                  <w:marRight w:val="292"/>
                                  <w:marTop w:val="219"/>
                                  <w:marBottom w:val="0"/>
                                  <w:divBdr>
                                    <w:top w:val="none" w:sz="0" w:space="0" w:color="auto"/>
                                    <w:left w:val="none" w:sz="0" w:space="0" w:color="auto"/>
                                    <w:bottom w:val="none" w:sz="0" w:space="0" w:color="auto"/>
                                    <w:right w:val="none" w:sz="0" w:space="0" w:color="auto"/>
                                  </w:divBdr>
                                </w:div>
                              </w:divsChild>
                            </w:div>
                            <w:div w:id="1214807912">
                              <w:marLeft w:val="0"/>
                              <w:marRight w:val="0"/>
                              <w:marTop w:val="292"/>
                              <w:marBottom w:val="292"/>
                              <w:divBdr>
                                <w:top w:val="none" w:sz="0" w:space="0" w:color="auto"/>
                                <w:left w:val="none" w:sz="0" w:space="0" w:color="auto"/>
                                <w:bottom w:val="none" w:sz="0" w:space="0" w:color="auto"/>
                                <w:right w:val="none" w:sz="0" w:space="0" w:color="auto"/>
                              </w:divBdr>
                              <w:divsChild>
                                <w:div w:id="324013489">
                                  <w:marLeft w:val="0"/>
                                  <w:marRight w:val="0"/>
                                  <w:marTop w:val="0"/>
                                  <w:marBottom w:val="0"/>
                                  <w:divBdr>
                                    <w:top w:val="none" w:sz="0" w:space="0" w:color="auto"/>
                                    <w:left w:val="none" w:sz="0" w:space="0" w:color="auto"/>
                                    <w:bottom w:val="none" w:sz="0" w:space="0" w:color="auto"/>
                                    <w:right w:val="none" w:sz="0" w:space="0" w:color="auto"/>
                                  </w:divBdr>
                                </w:div>
                              </w:divsChild>
                            </w:div>
                            <w:div w:id="1254044397">
                              <w:marLeft w:val="0"/>
                              <w:marRight w:val="0"/>
                              <w:marTop w:val="292"/>
                              <w:marBottom w:val="292"/>
                              <w:divBdr>
                                <w:top w:val="none" w:sz="0" w:space="0" w:color="auto"/>
                                <w:left w:val="none" w:sz="0" w:space="0" w:color="auto"/>
                                <w:bottom w:val="none" w:sz="0" w:space="0" w:color="auto"/>
                                <w:right w:val="none" w:sz="0" w:space="0" w:color="auto"/>
                              </w:divBdr>
                              <w:divsChild>
                                <w:div w:id="594289281">
                                  <w:marLeft w:val="0"/>
                                  <w:marRight w:val="0"/>
                                  <w:marTop w:val="0"/>
                                  <w:marBottom w:val="0"/>
                                  <w:divBdr>
                                    <w:top w:val="none" w:sz="0" w:space="0" w:color="auto"/>
                                    <w:left w:val="none" w:sz="0" w:space="0" w:color="auto"/>
                                    <w:bottom w:val="none" w:sz="0" w:space="0" w:color="auto"/>
                                    <w:right w:val="none" w:sz="0" w:space="0" w:color="auto"/>
                                  </w:divBdr>
                                </w:div>
                              </w:divsChild>
                            </w:div>
                            <w:div w:id="1285578295">
                              <w:marLeft w:val="0"/>
                              <w:marRight w:val="0"/>
                              <w:marTop w:val="292"/>
                              <w:marBottom w:val="292"/>
                              <w:divBdr>
                                <w:top w:val="none" w:sz="0" w:space="0" w:color="auto"/>
                                <w:left w:val="none" w:sz="0" w:space="0" w:color="auto"/>
                                <w:bottom w:val="none" w:sz="0" w:space="0" w:color="auto"/>
                                <w:right w:val="none" w:sz="0" w:space="0" w:color="auto"/>
                              </w:divBdr>
                              <w:divsChild>
                                <w:div w:id="552934854">
                                  <w:marLeft w:val="0"/>
                                  <w:marRight w:val="0"/>
                                  <w:marTop w:val="0"/>
                                  <w:marBottom w:val="0"/>
                                  <w:divBdr>
                                    <w:top w:val="none" w:sz="0" w:space="0" w:color="auto"/>
                                    <w:left w:val="none" w:sz="0" w:space="0" w:color="auto"/>
                                    <w:bottom w:val="none" w:sz="0" w:space="0" w:color="auto"/>
                                    <w:right w:val="none" w:sz="0" w:space="0" w:color="auto"/>
                                  </w:divBdr>
                                </w:div>
                              </w:divsChild>
                            </w:div>
                            <w:div w:id="1438257190">
                              <w:marLeft w:val="0"/>
                              <w:marRight w:val="0"/>
                              <w:marTop w:val="292"/>
                              <w:marBottom w:val="292"/>
                              <w:divBdr>
                                <w:top w:val="none" w:sz="0" w:space="0" w:color="auto"/>
                                <w:left w:val="none" w:sz="0" w:space="0" w:color="auto"/>
                                <w:bottom w:val="none" w:sz="0" w:space="0" w:color="auto"/>
                                <w:right w:val="none" w:sz="0" w:space="0" w:color="auto"/>
                              </w:divBdr>
                              <w:divsChild>
                                <w:div w:id="249313339">
                                  <w:marLeft w:val="0"/>
                                  <w:marRight w:val="0"/>
                                  <w:marTop w:val="0"/>
                                  <w:marBottom w:val="0"/>
                                  <w:divBdr>
                                    <w:top w:val="none" w:sz="0" w:space="0" w:color="auto"/>
                                    <w:left w:val="none" w:sz="0" w:space="0" w:color="auto"/>
                                    <w:bottom w:val="none" w:sz="0" w:space="0" w:color="auto"/>
                                    <w:right w:val="none" w:sz="0" w:space="0" w:color="auto"/>
                                  </w:divBdr>
                                </w:div>
                              </w:divsChild>
                            </w:div>
                            <w:div w:id="1612282338">
                              <w:marLeft w:val="0"/>
                              <w:marRight w:val="0"/>
                              <w:marTop w:val="292"/>
                              <w:marBottom w:val="292"/>
                              <w:divBdr>
                                <w:top w:val="none" w:sz="0" w:space="0" w:color="auto"/>
                                <w:left w:val="none" w:sz="0" w:space="0" w:color="auto"/>
                                <w:bottom w:val="none" w:sz="0" w:space="0" w:color="auto"/>
                                <w:right w:val="none" w:sz="0" w:space="0" w:color="auto"/>
                              </w:divBdr>
                              <w:divsChild>
                                <w:div w:id="1964536229">
                                  <w:marLeft w:val="0"/>
                                  <w:marRight w:val="0"/>
                                  <w:marTop w:val="0"/>
                                  <w:marBottom w:val="0"/>
                                  <w:divBdr>
                                    <w:top w:val="none" w:sz="0" w:space="0" w:color="auto"/>
                                    <w:left w:val="none" w:sz="0" w:space="0" w:color="auto"/>
                                    <w:bottom w:val="none" w:sz="0" w:space="0" w:color="auto"/>
                                    <w:right w:val="none" w:sz="0" w:space="0" w:color="auto"/>
                                  </w:divBdr>
                                </w:div>
                              </w:divsChild>
                            </w:div>
                            <w:div w:id="1652558864">
                              <w:marLeft w:val="0"/>
                              <w:marRight w:val="0"/>
                              <w:marTop w:val="292"/>
                              <w:marBottom w:val="292"/>
                              <w:divBdr>
                                <w:top w:val="none" w:sz="0" w:space="0" w:color="auto"/>
                                <w:left w:val="none" w:sz="0" w:space="0" w:color="auto"/>
                                <w:bottom w:val="none" w:sz="0" w:space="0" w:color="auto"/>
                                <w:right w:val="none" w:sz="0" w:space="0" w:color="auto"/>
                              </w:divBdr>
                              <w:divsChild>
                                <w:div w:id="307251234">
                                  <w:marLeft w:val="0"/>
                                  <w:marRight w:val="0"/>
                                  <w:marTop w:val="0"/>
                                  <w:marBottom w:val="0"/>
                                  <w:divBdr>
                                    <w:top w:val="none" w:sz="0" w:space="0" w:color="auto"/>
                                    <w:left w:val="none" w:sz="0" w:space="0" w:color="auto"/>
                                    <w:bottom w:val="none" w:sz="0" w:space="0" w:color="auto"/>
                                    <w:right w:val="none" w:sz="0" w:space="0" w:color="auto"/>
                                  </w:divBdr>
                                </w:div>
                              </w:divsChild>
                            </w:div>
                            <w:div w:id="1692106275">
                              <w:marLeft w:val="0"/>
                              <w:marRight w:val="0"/>
                              <w:marTop w:val="292"/>
                              <w:marBottom w:val="292"/>
                              <w:divBdr>
                                <w:top w:val="none" w:sz="0" w:space="0" w:color="auto"/>
                                <w:left w:val="none" w:sz="0" w:space="0" w:color="auto"/>
                                <w:bottom w:val="none" w:sz="0" w:space="0" w:color="auto"/>
                                <w:right w:val="none" w:sz="0" w:space="0" w:color="auto"/>
                              </w:divBdr>
                              <w:divsChild>
                                <w:div w:id="449670034">
                                  <w:marLeft w:val="0"/>
                                  <w:marRight w:val="0"/>
                                  <w:marTop w:val="0"/>
                                  <w:marBottom w:val="0"/>
                                  <w:divBdr>
                                    <w:top w:val="none" w:sz="0" w:space="0" w:color="auto"/>
                                    <w:left w:val="none" w:sz="0" w:space="0" w:color="auto"/>
                                    <w:bottom w:val="none" w:sz="0" w:space="0" w:color="auto"/>
                                    <w:right w:val="none" w:sz="0" w:space="0" w:color="auto"/>
                                  </w:divBdr>
                                </w:div>
                              </w:divsChild>
                            </w:div>
                            <w:div w:id="1810437639">
                              <w:marLeft w:val="0"/>
                              <w:marRight w:val="0"/>
                              <w:marTop w:val="292"/>
                              <w:marBottom w:val="292"/>
                              <w:divBdr>
                                <w:top w:val="none" w:sz="0" w:space="0" w:color="auto"/>
                                <w:left w:val="none" w:sz="0" w:space="0" w:color="auto"/>
                                <w:bottom w:val="none" w:sz="0" w:space="0" w:color="auto"/>
                                <w:right w:val="none" w:sz="0" w:space="0" w:color="auto"/>
                              </w:divBdr>
                              <w:divsChild>
                                <w:div w:id="923338952">
                                  <w:marLeft w:val="0"/>
                                  <w:marRight w:val="0"/>
                                  <w:marTop w:val="0"/>
                                  <w:marBottom w:val="0"/>
                                  <w:divBdr>
                                    <w:top w:val="none" w:sz="0" w:space="0" w:color="auto"/>
                                    <w:left w:val="none" w:sz="0" w:space="0" w:color="auto"/>
                                    <w:bottom w:val="none" w:sz="0" w:space="0" w:color="auto"/>
                                    <w:right w:val="none" w:sz="0" w:space="0" w:color="auto"/>
                                  </w:divBdr>
                                </w:div>
                              </w:divsChild>
                            </w:div>
                            <w:div w:id="2033411061">
                              <w:marLeft w:val="0"/>
                              <w:marRight w:val="0"/>
                              <w:marTop w:val="292"/>
                              <w:marBottom w:val="292"/>
                              <w:divBdr>
                                <w:top w:val="none" w:sz="0" w:space="0" w:color="auto"/>
                                <w:left w:val="none" w:sz="0" w:space="0" w:color="auto"/>
                                <w:bottom w:val="none" w:sz="0" w:space="0" w:color="auto"/>
                                <w:right w:val="none" w:sz="0" w:space="0" w:color="auto"/>
                              </w:divBdr>
                              <w:divsChild>
                                <w:div w:id="17237923">
                                  <w:marLeft w:val="0"/>
                                  <w:marRight w:val="0"/>
                                  <w:marTop w:val="0"/>
                                  <w:marBottom w:val="0"/>
                                  <w:divBdr>
                                    <w:top w:val="none" w:sz="0" w:space="0" w:color="auto"/>
                                    <w:left w:val="none" w:sz="0" w:space="0" w:color="auto"/>
                                    <w:bottom w:val="none" w:sz="0" w:space="0" w:color="auto"/>
                                    <w:right w:val="none" w:sz="0" w:space="0" w:color="auto"/>
                                  </w:divBdr>
                                </w:div>
                              </w:divsChild>
                            </w:div>
                            <w:div w:id="2133985004">
                              <w:marLeft w:val="0"/>
                              <w:marRight w:val="0"/>
                              <w:marTop w:val="292"/>
                              <w:marBottom w:val="292"/>
                              <w:divBdr>
                                <w:top w:val="none" w:sz="0" w:space="0" w:color="auto"/>
                                <w:left w:val="none" w:sz="0" w:space="0" w:color="auto"/>
                                <w:bottom w:val="none" w:sz="0" w:space="0" w:color="auto"/>
                                <w:right w:val="none" w:sz="0" w:space="0" w:color="auto"/>
                              </w:divBdr>
                              <w:divsChild>
                                <w:div w:id="7874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0709618">
      <w:bodyDiv w:val="1"/>
      <w:marLeft w:val="0"/>
      <w:marRight w:val="0"/>
      <w:marTop w:val="0"/>
      <w:marBottom w:val="0"/>
      <w:divBdr>
        <w:top w:val="none" w:sz="0" w:space="0" w:color="auto"/>
        <w:left w:val="none" w:sz="0" w:space="0" w:color="auto"/>
        <w:bottom w:val="none" w:sz="0" w:space="0" w:color="auto"/>
        <w:right w:val="none" w:sz="0" w:space="0" w:color="auto"/>
      </w:divBdr>
      <w:divsChild>
        <w:div w:id="1052773159">
          <w:marLeft w:val="0"/>
          <w:marRight w:val="0"/>
          <w:marTop w:val="0"/>
          <w:marBottom w:val="0"/>
          <w:divBdr>
            <w:top w:val="none" w:sz="0" w:space="0" w:color="auto"/>
            <w:left w:val="none" w:sz="0" w:space="0" w:color="auto"/>
            <w:bottom w:val="none" w:sz="0" w:space="0" w:color="auto"/>
            <w:right w:val="none" w:sz="0" w:space="0" w:color="auto"/>
          </w:divBdr>
          <w:divsChild>
            <w:div w:id="1791707563">
              <w:marLeft w:val="0"/>
              <w:marRight w:val="0"/>
              <w:marTop w:val="0"/>
              <w:marBottom w:val="0"/>
              <w:divBdr>
                <w:top w:val="none" w:sz="0" w:space="0" w:color="auto"/>
                <w:left w:val="none" w:sz="0" w:space="0" w:color="auto"/>
                <w:bottom w:val="none" w:sz="0" w:space="0" w:color="auto"/>
                <w:right w:val="none" w:sz="0" w:space="0" w:color="auto"/>
              </w:divBdr>
              <w:divsChild>
                <w:div w:id="1907953825">
                  <w:marLeft w:val="0"/>
                  <w:marRight w:val="0"/>
                  <w:marTop w:val="600"/>
                  <w:marBottom w:val="0"/>
                  <w:divBdr>
                    <w:top w:val="none" w:sz="0" w:space="0" w:color="auto"/>
                    <w:left w:val="none" w:sz="0" w:space="0" w:color="auto"/>
                    <w:bottom w:val="none" w:sz="0" w:space="0" w:color="auto"/>
                    <w:right w:val="none" w:sz="0" w:space="0" w:color="auto"/>
                  </w:divBdr>
                  <w:divsChild>
                    <w:div w:id="858466310">
                      <w:marLeft w:val="0"/>
                      <w:marRight w:val="0"/>
                      <w:marTop w:val="0"/>
                      <w:marBottom w:val="0"/>
                      <w:divBdr>
                        <w:top w:val="none" w:sz="0" w:space="0" w:color="auto"/>
                        <w:left w:val="none" w:sz="0" w:space="0" w:color="auto"/>
                        <w:bottom w:val="none" w:sz="0" w:space="0" w:color="auto"/>
                        <w:right w:val="none" w:sz="0" w:space="0" w:color="auto"/>
                      </w:divBdr>
                      <w:divsChild>
                        <w:div w:id="1526864505">
                          <w:marLeft w:val="0"/>
                          <w:marRight w:val="0"/>
                          <w:marTop w:val="0"/>
                          <w:marBottom w:val="0"/>
                          <w:divBdr>
                            <w:top w:val="none" w:sz="0" w:space="0" w:color="auto"/>
                            <w:left w:val="none" w:sz="0" w:space="0" w:color="auto"/>
                            <w:bottom w:val="none" w:sz="0" w:space="0" w:color="auto"/>
                            <w:right w:val="none" w:sz="0" w:space="0" w:color="auto"/>
                          </w:divBdr>
                        </w:div>
                        <w:div w:id="1686205647">
                          <w:marLeft w:val="0"/>
                          <w:marRight w:val="0"/>
                          <w:marTop w:val="0"/>
                          <w:marBottom w:val="0"/>
                          <w:divBdr>
                            <w:top w:val="none" w:sz="0" w:space="0" w:color="auto"/>
                            <w:left w:val="none" w:sz="0" w:space="0" w:color="auto"/>
                            <w:bottom w:val="none" w:sz="0" w:space="0" w:color="auto"/>
                            <w:right w:val="none" w:sz="0" w:space="0" w:color="auto"/>
                          </w:divBdr>
                          <w:divsChild>
                            <w:div w:id="11877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49407">
          <w:marLeft w:val="0"/>
          <w:marRight w:val="0"/>
          <w:marTop w:val="0"/>
          <w:marBottom w:val="0"/>
          <w:divBdr>
            <w:top w:val="none" w:sz="0" w:space="0" w:color="auto"/>
            <w:left w:val="none" w:sz="0" w:space="0" w:color="auto"/>
            <w:bottom w:val="none" w:sz="0" w:space="0" w:color="auto"/>
            <w:right w:val="none" w:sz="0" w:space="0" w:color="auto"/>
          </w:divBdr>
          <w:divsChild>
            <w:div w:id="2037653212">
              <w:marLeft w:val="0"/>
              <w:marRight w:val="0"/>
              <w:marTop w:val="0"/>
              <w:marBottom w:val="0"/>
              <w:divBdr>
                <w:top w:val="none" w:sz="0" w:space="0" w:color="auto"/>
                <w:left w:val="none" w:sz="0" w:space="0" w:color="auto"/>
                <w:bottom w:val="none" w:sz="0" w:space="0" w:color="auto"/>
                <w:right w:val="none" w:sz="0" w:space="0" w:color="auto"/>
              </w:divBdr>
              <w:divsChild>
                <w:div w:id="967668664">
                  <w:marLeft w:val="0"/>
                  <w:marRight w:val="0"/>
                  <w:marTop w:val="0"/>
                  <w:marBottom w:val="0"/>
                  <w:divBdr>
                    <w:top w:val="none" w:sz="0" w:space="0" w:color="auto"/>
                    <w:left w:val="none" w:sz="0" w:space="0" w:color="auto"/>
                    <w:bottom w:val="none" w:sz="0" w:space="0" w:color="auto"/>
                    <w:right w:val="none" w:sz="0" w:space="0" w:color="auto"/>
                  </w:divBdr>
                  <w:divsChild>
                    <w:div w:id="177622546">
                      <w:marLeft w:val="0"/>
                      <w:marRight w:val="1500"/>
                      <w:marTop w:val="0"/>
                      <w:marBottom w:val="0"/>
                      <w:divBdr>
                        <w:top w:val="none" w:sz="0" w:space="0" w:color="auto"/>
                        <w:left w:val="none" w:sz="0" w:space="0" w:color="auto"/>
                        <w:bottom w:val="none" w:sz="0" w:space="0" w:color="auto"/>
                        <w:right w:val="none" w:sz="0" w:space="0" w:color="auto"/>
                      </w:divBdr>
                      <w:divsChild>
                        <w:div w:id="1946380846">
                          <w:marLeft w:val="0"/>
                          <w:marRight w:val="0"/>
                          <w:marTop w:val="600"/>
                          <w:marBottom w:val="600"/>
                          <w:divBdr>
                            <w:top w:val="none" w:sz="0" w:space="0" w:color="auto"/>
                            <w:left w:val="none" w:sz="0" w:space="0" w:color="auto"/>
                            <w:bottom w:val="none" w:sz="0" w:space="0" w:color="auto"/>
                            <w:right w:val="none" w:sz="0" w:space="0" w:color="auto"/>
                          </w:divBdr>
                          <w:divsChild>
                            <w:div w:id="87702622">
                              <w:marLeft w:val="0"/>
                              <w:marRight w:val="0"/>
                              <w:marTop w:val="240"/>
                              <w:marBottom w:val="240"/>
                              <w:divBdr>
                                <w:top w:val="none" w:sz="0" w:space="0" w:color="auto"/>
                                <w:left w:val="none" w:sz="0" w:space="0" w:color="auto"/>
                                <w:bottom w:val="none" w:sz="0" w:space="0" w:color="auto"/>
                                <w:right w:val="none" w:sz="0" w:space="0" w:color="auto"/>
                              </w:divBdr>
                              <w:divsChild>
                                <w:div w:id="778572101">
                                  <w:marLeft w:val="0"/>
                                  <w:marRight w:val="0"/>
                                  <w:marTop w:val="0"/>
                                  <w:marBottom w:val="0"/>
                                  <w:divBdr>
                                    <w:top w:val="none" w:sz="0" w:space="0" w:color="auto"/>
                                    <w:left w:val="none" w:sz="0" w:space="0" w:color="auto"/>
                                    <w:bottom w:val="none" w:sz="0" w:space="0" w:color="auto"/>
                                    <w:right w:val="none" w:sz="0" w:space="0" w:color="auto"/>
                                  </w:divBdr>
                                </w:div>
                              </w:divsChild>
                            </w:div>
                            <w:div w:id="94134579">
                              <w:marLeft w:val="0"/>
                              <w:marRight w:val="0"/>
                              <w:marTop w:val="240"/>
                              <w:marBottom w:val="240"/>
                              <w:divBdr>
                                <w:top w:val="none" w:sz="0" w:space="0" w:color="auto"/>
                                <w:left w:val="none" w:sz="0" w:space="0" w:color="auto"/>
                                <w:bottom w:val="none" w:sz="0" w:space="0" w:color="auto"/>
                                <w:right w:val="none" w:sz="0" w:space="0" w:color="auto"/>
                              </w:divBdr>
                              <w:divsChild>
                                <w:div w:id="1542404851">
                                  <w:marLeft w:val="0"/>
                                  <w:marRight w:val="0"/>
                                  <w:marTop w:val="0"/>
                                  <w:marBottom w:val="0"/>
                                  <w:divBdr>
                                    <w:top w:val="none" w:sz="0" w:space="0" w:color="auto"/>
                                    <w:left w:val="none" w:sz="0" w:space="0" w:color="auto"/>
                                    <w:bottom w:val="none" w:sz="0" w:space="0" w:color="auto"/>
                                    <w:right w:val="none" w:sz="0" w:space="0" w:color="auto"/>
                                  </w:divBdr>
                                </w:div>
                              </w:divsChild>
                            </w:div>
                            <w:div w:id="218982799">
                              <w:marLeft w:val="0"/>
                              <w:marRight w:val="0"/>
                              <w:marTop w:val="240"/>
                              <w:marBottom w:val="240"/>
                              <w:divBdr>
                                <w:top w:val="none" w:sz="0" w:space="0" w:color="auto"/>
                                <w:left w:val="none" w:sz="0" w:space="0" w:color="auto"/>
                                <w:bottom w:val="none" w:sz="0" w:space="0" w:color="auto"/>
                                <w:right w:val="none" w:sz="0" w:space="0" w:color="auto"/>
                              </w:divBdr>
                              <w:divsChild>
                                <w:div w:id="548106895">
                                  <w:marLeft w:val="0"/>
                                  <w:marRight w:val="0"/>
                                  <w:marTop w:val="0"/>
                                  <w:marBottom w:val="0"/>
                                  <w:divBdr>
                                    <w:top w:val="none" w:sz="0" w:space="0" w:color="auto"/>
                                    <w:left w:val="none" w:sz="0" w:space="0" w:color="auto"/>
                                    <w:bottom w:val="none" w:sz="0" w:space="0" w:color="auto"/>
                                    <w:right w:val="none" w:sz="0" w:space="0" w:color="auto"/>
                                  </w:divBdr>
                                </w:div>
                              </w:divsChild>
                            </w:div>
                            <w:div w:id="409041933">
                              <w:marLeft w:val="0"/>
                              <w:marRight w:val="0"/>
                              <w:marTop w:val="240"/>
                              <w:marBottom w:val="240"/>
                              <w:divBdr>
                                <w:top w:val="none" w:sz="0" w:space="0" w:color="auto"/>
                                <w:left w:val="none" w:sz="0" w:space="0" w:color="auto"/>
                                <w:bottom w:val="none" w:sz="0" w:space="0" w:color="auto"/>
                                <w:right w:val="none" w:sz="0" w:space="0" w:color="auto"/>
                              </w:divBdr>
                              <w:divsChild>
                                <w:div w:id="113596162">
                                  <w:marLeft w:val="0"/>
                                  <w:marRight w:val="0"/>
                                  <w:marTop w:val="0"/>
                                  <w:marBottom w:val="0"/>
                                  <w:divBdr>
                                    <w:top w:val="none" w:sz="0" w:space="0" w:color="auto"/>
                                    <w:left w:val="none" w:sz="0" w:space="0" w:color="auto"/>
                                    <w:bottom w:val="none" w:sz="0" w:space="0" w:color="auto"/>
                                    <w:right w:val="none" w:sz="0" w:space="0" w:color="auto"/>
                                  </w:divBdr>
                                </w:div>
                              </w:divsChild>
                            </w:div>
                            <w:div w:id="756631248">
                              <w:marLeft w:val="0"/>
                              <w:marRight w:val="0"/>
                              <w:marTop w:val="240"/>
                              <w:marBottom w:val="240"/>
                              <w:divBdr>
                                <w:top w:val="none" w:sz="0" w:space="0" w:color="auto"/>
                                <w:left w:val="none" w:sz="0" w:space="0" w:color="auto"/>
                                <w:bottom w:val="none" w:sz="0" w:space="0" w:color="auto"/>
                                <w:right w:val="none" w:sz="0" w:space="0" w:color="auto"/>
                              </w:divBdr>
                              <w:divsChild>
                                <w:div w:id="300617023">
                                  <w:marLeft w:val="0"/>
                                  <w:marRight w:val="0"/>
                                  <w:marTop w:val="0"/>
                                  <w:marBottom w:val="0"/>
                                  <w:divBdr>
                                    <w:top w:val="none" w:sz="0" w:space="0" w:color="auto"/>
                                    <w:left w:val="none" w:sz="0" w:space="0" w:color="auto"/>
                                    <w:bottom w:val="none" w:sz="0" w:space="0" w:color="auto"/>
                                    <w:right w:val="none" w:sz="0" w:space="0" w:color="auto"/>
                                  </w:divBdr>
                                </w:div>
                              </w:divsChild>
                            </w:div>
                            <w:div w:id="768894907">
                              <w:marLeft w:val="0"/>
                              <w:marRight w:val="0"/>
                              <w:marTop w:val="240"/>
                              <w:marBottom w:val="240"/>
                              <w:divBdr>
                                <w:top w:val="none" w:sz="0" w:space="0" w:color="auto"/>
                                <w:left w:val="none" w:sz="0" w:space="0" w:color="auto"/>
                                <w:bottom w:val="none" w:sz="0" w:space="0" w:color="auto"/>
                                <w:right w:val="none" w:sz="0" w:space="0" w:color="auto"/>
                              </w:divBdr>
                              <w:divsChild>
                                <w:div w:id="2086951313">
                                  <w:marLeft w:val="0"/>
                                  <w:marRight w:val="0"/>
                                  <w:marTop w:val="0"/>
                                  <w:marBottom w:val="0"/>
                                  <w:divBdr>
                                    <w:top w:val="none" w:sz="0" w:space="0" w:color="auto"/>
                                    <w:left w:val="none" w:sz="0" w:space="0" w:color="auto"/>
                                    <w:bottom w:val="none" w:sz="0" w:space="0" w:color="auto"/>
                                    <w:right w:val="none" w:sz="0" w:space="0" w:color="auto"/>
                                  </w:divBdr>
                                </w:div>
                              </w:divsChild>
                            </w:div>
                            <w:div w:id="863905413">
                              <w:marLeft w:val="0"/>
                              <w:marRight w:val="0"/>
                              <w:marTop w:val="300"/>
                              <w:marBottom w:val="600"/>
                              <w:divBdr>
                                <w:top w:val="single" w:sz="6" w:space="30" w:color="EB5D0B"/>
                                <w:left w:val="none" w:sz="0" w:space="0" w:color="auto"/>
                                <w:bottom w:val="single" w:sz="6" w:space="30" w:color="EB5D0B"/>
                                <w:right w:val="none" w:sz="0" w:space="0" w:color="auto"/>
                              </w:divBdr>
                            </w:div>
                            <w:div w:id="1235554877">
                              <w:marLeft w:val="0"/>
                              <w:marRight w:val="0"/>
                              <w:marTop w:val="240"/>
                              <w:marBottom w:val="240"/>
                              <w:divBdr>
                                <w:top w:val="none" w:sz="0" w:space="0" w:color="auto"/>
                                <w:left w:val="none" w:sz="0" w:space="0" w:color="auto"/>
                                <w:bottom w:val="none" w:sz="0" w:space="0" w:color="auto"/>
                                <w:right w:val="none" w:sz="0" w:space="0" w:color="auto"/>
                              </w:divBdr>
                              <w:divsChild>
                                <w:div w:id="706947817">
                                  <w:marLeft w:val="0"/>
                                  <w:marRight w:val="0"/>
                                  <w:marTop w:val="0"/>
                                  <w:marBottom w:val="0"/>
                                  <w:divBdr>
                                    <w:top w:val="none" w:sz="0" w:space="0" w:color="auto"/>
                                    <w:left w:val="none" w:sz="0" w:space="0" w:color="auto"/>
                                    <w:bottom w:val="none" w:sz="0" w:space="0" w:color="auto"/>
                                    <w:right w:val="none" w:sz="0" w:space="0" w:color="auto"/>
                                  </w:divBdr>
                                </w:div>
                              </w:divsChild>
                            </w:div>
                            <w:div w:id="1336111765">
                              <w:marLeft w:val="0"/>
                              <w:marRight w:val="0"/>
                              <w:marTop w:val="240"/>
                              <w:marBottom w:val="240"/>
                              <w:divBdr>
                                <w:top w:val="none" w:sz="0" w:space="0" w:color="auto"/>
                                <w:left w:val="none" w:sz="0" w:space="0" w:color="auto"/>
                                <w:bottom w:val="none" w:sz="0" w:space="0" w:color="auto"/>
                                <w:right w:val="none" w:sz="0" w:space="0" w:color="auto"/>
                              </w:divBdr>
                              <w:divsChild>
                                <w:div w:id="945504723">
                                  <w:marLeft w:val="0"/>
                                  <w:marRight w:val="0"/>
                                  <w:marTop w:val="0"/>
                                  <w:marBottom w:val="0"/>
                                  <w:divBdr>
                                    <w:top w:val="none" w:sz="0" w:space="0" w:color="auto"/>
                                    <w:left w:val="none" w:sz="0" w:space="0" w:color="auto"/>
                                    <w:bottom w:val="none" w:sz="0" w:space="0" w:color="auto"/>
                                    <w:right w:val="none" w:sz="0" w:space="0" w:color="auto"/>
                                  </w:divBdr>
                                </w:div>
                              </w:divsChild>
                            </w:div>
                            <w:div w:id="1426925036">
                              <w:marLeft w:val="0"/>
                              <w:marRight w:val="0"/>
                              <w:marTop w:val="0"/>
                              <w:marBottom w:val="300"/>
                              <w:divBdr>
                                <w:top w:val="none" w:sz="0" w:space="0" w:color="auto"/>
                                <w:left w:val="none" w:sz="0" w:space="0" w:color="auto"/>
                                <w:bottom w:val="none" w:sz="0" w:space="0" w:color="auto"/>
                                <w:right w:val="none" w:sz="0" w:space="0" w:color="auto"/>
                              </w:divBdr>
                            </w:div>
                            <w:div w:id="1703094830">
                              <w:marLeft w:val="0"/>
                              <w:marRight w:val="0"/>
                              <w:marTop w:val="300"/>
                              <w:marBottom w:val="300"/>
                              <w:divBdr>
                                <w:top w:val="none" w:sz="0" w:space="0" w:color="auto"/>
                                <w:left w:val="none" w:sz="0" w:space="0" w:color="auto"/>
                                <w:bottom w:val="none" w:sz="0" w:space="0" w:color="auto"/>
                                <w:right w:val="none" w:sz="0" w:space="0" w:color="auto"/>
                              </w:divBdr>
                            </w:div>
                            <w:div w:id="1910923049">
                              <w:marLeft w:val="0"/>
                              <w:marRight w:val="0"/>
                              <w:marTop w:val="360"/>
                              <w:marBottom w:val="450"/>
                              <w:divBdr>
                                <w:top w:val="none" w:sz="0" w:space="0" w:color="auto"/>
                                <w:left w:val="none" w:sz="0" w:space="0" w:color="auto"/>
                                <w:bottom w:val="none" w:sz="0" w:space="0" w:color="auto"/>
                                <w:right w:val="none" w:sz="0" w:space="0" w:color="auto"/>
                              </w:divBdr>
                              <w:divsChild>
                                <w:div w:id="667831681">
                                  <w:marLeft w:val="0"/>
                                  <w:marRight w:val="0"/>
                                  <w:marTop w:val="0"/>
                                  <w:marBottom w:val="0"/>
                                  <w:divBdr>
                                    <w:top w:val="none" w:sz="0" w:space="0" w:color="auto"/>
                                    <w:left w:val="none" w:sz="0" w:space="0" w:color="auto"/>
                                    <w:bottom w:val="single" w:sz="6" w:space="15" w:color="B8B9BA"/>
                                    <w:right w:val="none" w:sz="0" w:space="0" w:color="auto"/>
                                  </w:divBdr>
                                  <w:divsChild>
                                    <w:div w:id="18284848">
                                      <w:marLeft w:val="0"/>
                                      <w:marRight w:val="0"/>
                                      <w:marTop w:val="300"/>
                                      <w:marBottom w:val="0"/>
                                      <w:divBdr>
                                        <w:top w:val="none" w:sz="0" w:space="0" w:color="auto"/>
                                        <w:left w:val="none" w:sz="0" w:space="0" w:color="auto"/>
                                        <w:bottom w:val="none" w:sz="0" w:space="0" w:color="auto"/>
                                        <w:right w:val="none" w:sz="0" w:space="0" w:color="auto"/>
                                      </w:divBdr>
                                    </w:div>
                                    <w:div w:id="408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044">
                              <w:marLeft w:val="0"/>
                              <w:marRight w:val="0"/>
                              <w:marTop w:val="240"/>
                              <w:marBottom w:val="240"/>
                              <w:divBdr>
                                <w:top w:val="none" w:sz="0" w:space="0" w:color="auto"/>
                                <w:left w:val="none" w:sz="0" w:space="0" w:color="auto"/>
                                <w:bottom w:val="none" w:sz="0" w:space="0" w:color="auto"/>
                                <w:right w:val="none" w:sz="0" w:space="0" w:color="auto"/>
                              </w:divBdr>
                              <w:divsChild>
                                <w:div w:id="1664045525">
                                  <w:marLeft w:val="0"/>
                                  <w:marRight w:val="0"/>
                                  <w:marTop w:val="0"/>
                                  <w:marBottom w:val="0"/>
                                  <w:divBdr>
                                    <w:top w:val="none" w:sz="0" w:space="0" w:color="auto"/>
                                    <w:left w:val="none" w:sz="0" w:space="0" w:color="auto"/>
                                    <w:bottom w:val="none" w:sz="0" w:space="0" w:color="auto"/>
                                    <w:right w:val="none" w:sz="0" w:space="0" w:color="auto"/>
                                  </w:divBdr>
                                </w:div>
                              </w:divsChild>
                            </w:div>
                            <w:div w:id="2023121559">
                              <w:marLeft w:val="0"/>
                              <w:marRight w:val="0"/>
                              <w:marTop w:val="240"/>
                              <w:marBottom w:val="240"/>
                              <w:divBdr>
                                <w:top w:val="none" w:sz="0" w:space="0" w:color="auto"/>
                                <w:left w:val="none" w:sz="0" w:space="0" w:color="auto"/>
                                <w:bottom w:val="none" w:sz="0" w:space="0" w:color="auto"/>
                                <w:right w:val="none" w:sz="0" w:space="0" w:color="auto"/>
                              </w:divBdr>
                              <w:divsChild>
                                <w:div w:id="10556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898431">
      <w:bodyDiv w:val="1"/>
      <w:marLeft w:val="0"/>
      <w:marRight w:val="0"/>
      <w:marTop w:val="0"/>
      <w:marBottom w:val="0"/>
      <w:divBdr>
        <w:top w:val="none" w:sz="0" w:space="0" w:color="auto"/>
        <w:left w:val="none" w:sz="0" w:space="0" w:color="auto"/>
        <w:bottom w:val="none" w:sz="0" w:space="0" w:color="auto"/>
        <w:right w:val="none" w:sz="0" w:space="0" w:color="auto"/>
      </w:divBdr>
      <w:divsChild>
        <w:div w:id="1142426760">
          <w:marLeft w:val="0"/>
          <w:marRight w:val="0"/>
          <w:marTop w:val="0"/>
          <w:marBottom w:val="0"/>
          <w:divBdr>
            <w:top w:val="none" w:sz="0" w:space="0" w:color="auto"/>
            <w:left w:val="none" w:sz="0" w:space="0" w:color="auto"/>
            <w:bottom w:val="none" w:sz="0" w:space="0" w:color="auto"/>
            <w:right w:val="none" w:sz="0" w:space="0" w:color="auto"/>
          </w:divBdr>
          <w:divsChild>
            <w:div w:id="1954096559">
              <w:marLeft w:val="0"/>
              <w:marRight w:val="0"/>
              <w:marTop w:val="0"/>
              <w:marBottom w:val="0"/>
              <w:divBdr>
                <w:top w:val="none" w:sz="0" w:space="0" w:color="auto"/>
                <w:left w:val="none" w:sz="0" w:space="0" w:color="auto"/>
                <w:bottom w:val="none" w:sz="0" w:space="0" w:color="auto"/>
                <w:right w:val="none" w:sz="0" w:space="0" w:color="auto"/>
              </w:divBdr>
              <w:divsChild>
                <w:div w:id="1363049534">
                  <w:marLeft w:val="0"/>
                  <w:marRight w:val="0"/>
                  <w:marTop w:val="600"/>
                  <w:marBottom w:val="0"/>
                  <w:divBdr>
                    <w:top w:val="none" w:sz="0" w:space="0" w:color="auto"/>
                    <w:left w:val="none" w:sz="0" w:space="0" w:color="auto"/>
                    <w:bottom w:val="none" w:sz="0" w:space="0" w:color="auto"/>
                    <w:right w:val="none" w:sz="0" w:space="0" w:color="auto"/>
                  </w:divBdr>
                  <w:divsChild>
                    <w:div w:id="1403331999">
                      <w:marLeft w:val="0"/>
                      <w:marRight w:val="0"/>
                      <w:marTop w:val="0"/>
                      <w:marBottom w:val="0"/>
                      <w:divBdr>
                        <w:top w:val="none" w:sz="0" w:space="0" w:color="auto"/>
                        <w:left w:val="none" w:sz="0" w:space="0" w:color="auto"/>
                        <w:bottom w:val="none" w:sz="0" w:space="0" w:color="auto"/>
                        <w:right w:val="none" w:sz="0" w:space="0" w:color="auto"/>
                      </w:divBdr>
                      <w:divsChild>
                        <w:div w:id="511147930">
                          <w:marLeft w:val="-135"/>
                          <w:marRight w:val="0"/>
                          <w:marTop w:val="0"/>
                          <w:marBottom w:val="0"/>
                          <w:divBdr>
                            <w:top w:val="none" w:sz="0" w:space="0" w:color="auto"/>
                            <w:left w:val="none" w:sz="0" w:space="0" w:color="auto"/>
                            <w:bottom w:val="none" w:sz="0" w:space="0" w:color="auto"/>
                            <w:right w:val="none" w:sz="0" w:space="0" w:color="auto"/>
                          </w:divBdr>
                        </w:div>
                        <w:div w:id="1434743469">
                          <w:marLeft w:val="0"/>
                          <w:marRight w:val="0"/>
                          <w:marTop w:val="0"/>
                          <w:marBottom w:val="0"/>
                          <w:divBdr>
                            <w:top w:val="none" w:sz="0" w:space="0" w:color="auto"/>
                            <w:left w:val="none" w:sz="0" w:space="0" w:color="auto"/>
                            <w:bottom w:val="none" w:sz="0" w:space="0" w:color="auto"/>
                            <w:right w:val="none" w:sz="0" w:space="0" w:color="auto"/>
                          </w:divBdr>
                          <w:divsChild>
                            <w:div w:id="1410424410">
                              <w:marLeft w:val="0"/>
                              <w:marRight w:val="0"/>
                              <w:marTop w:val="0"/>
                              <w:marBottom w:val="0"/>
                              <w:divBdr>
                                <w:top w:val="none" w:sz="0" w:space="0" w:color="auto"/>
                                <w:left w:val="none" w:sz="0" w:space="0" w:color="auto"/>
                                <w:bottom w:val="none" w:sz="0" w:space="0" w:color="auto"/>
                                <w:right w:val="none" w:sz="0" w:space="0" w:color="auto"/>
                              </w:divBdr>
                            </w:div>
                          </w:divsChild>
                        </w:div>
                        <w:div w:id="18828654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092">
          <w:marLeft w:val="0"/>
          <w:marRight w:val="0"/>
          <w:marTop w:val="0"/>
          <w:marBottom w:val="0"/>
          <w:divBdr>
            <w:top w:val="none" w:sz="0" w:space="0" w:color="auto"/>
            <w:left w:val="none" w:sz="0" w:space="0" w:color="auto"/>
            <w:bottom w:val="none" w:sz="0" w:space="0" w:color="auto"/>
            <w:right w:val="none" w:sz="0" w:space="0" w:color="auto"/>
          </w:divBdr>
          <w:divsChild>
            <w:div w:id="679310453">
              <w:marLeft w:val="0"/>
              <w:marRight w:val="0"/>
              <w:marTop w:val="0"/>
              <w:marBottom w:val="0"/>
              <w:divBdr>
                <w:top w:val="none" w:sz="0" w:space="0" w:color="auto"/>
                <w:left w:val="none" w:sz="0" w:space="0" w:color="auto"/>
                <w:bottom w:val="none" w:sz="0" w:space="0" w:color="auto"/>
                <w:right w:val="none" w:sz="0" w:space="0" w:color="auto"/>
              </w:divBdr>
              <w:divsChild>
                <w:div w:id="398410197">
                  <w:marLeft w:val="0"/>
                  <w:marRight w:val="0"/>
                  <w:marTop w:val="0"/>
                  <w:marBottom w:val="0"/>
                  <w:divBdr>
                    <w:top w:val="none" w:sz="0" w:space="0" w:color="auto"/>
                    <w:left w:val="none" w:sz="0" w:space="0" w:color="auto"/>
                    <w:bottom w:val="none" w:sz="0" w:space="0" w:color="auto"/>
                    <w:right w:val="none" w:sz="0" w:space="0" w:color="auto"/>
                  </w:divBdr>
                  <w:divsChild>
                    <w:div w:id="1120413286">
                      <w:marLeft w:val="0"/>
                      <w:marRight w:val="1500"/>
                      <w:marTop w:val="0"/>
                      <w:marBottom w:val="0"/>
                      <w:divBdr>
                        <w:top w:val="none" w:sz="0" w:space="0" w:color="auto"/>
                        <w:left w:val="none" w:sz="0" w:space="0" w:color="auto"/>
                        <w:bottom w:val="none" w:sz="0" w:space="0" w:color="auto"/>
                        <w:right w:val="none" w:sz="0" w:space="0" w:color="auto"/>
                      </w:divBdr>
                      <w:divsChild>
                        <w:div w:id="579949812">
                          <w:marLeft w:val="0"/>
                          <w:marRight w:val="0"/>
                          <w:marTop w:val="600"/>
                          <w:marBottom w:val="600"/>
                          <w:divBdr>
                            <w:top w:val="none" w:sz="0" w:space="0" w:color="auto"/>
                            <w:left w:val="none" w:sz="0" w:space="0" w:color="auto"/>
                            <w:bottom w:val="none" w:sz="0" w:space="0" w:color="auto"/>
                            <w:right w:val="none" w:sz="0" w:space="0" w:color="auto"/>
                          </w:divBdr>
                          <w:divsChild>
                            <w:div w:id="192302889">
                              <w:marLeft w:val="0"/>
                              <w:marRight w:val="0"/>
                              <w:marTop w:val="300"/>
                              <w:marBottom w:val="300"/>
                              <w:divBdr>
                                <w:top w:val="none" w:sz="0" w:space="0" w:color="auto"/>
                                <w:left w:val="none" w:sz="0" w:space="0" w:color="auto"/>
                                <w:bottom w:val="none" w:sz="0" w:space="0" w:color="auto"/>
                                <w:right w:val="none" w:sz="0" w:space="0" w:color="auto"/>
                              </w:divBdr>
                            </w:div>
                            <w:div w:id="275213356">
                              <w:marLeft w:val="0"/>
                              <w:marRight w:val="0"/>
                              <w:marTop w:val="240"/>
                              <w:marBottom w:val="240"/>
                              <w:divBdr>
                                <w:top w:val="none" w:sz="0" w:space="0" w:color="auto"/>
                                <w:left w:val="none" w:sz="0" w:space="0" w:color="auto"/>
                                <w:bottom w:val="none" w:sz="0" w:space="0" w:color="auto"/>
                                <w:right w:val="none" w:sz="0" w:space="0" w:color="auto"/>
                              </w:divBdr>
                              <w:divsChild>
                                <w:div w:id="1598053646">
                                  <w:marLeft w:val="0"/>
                                  <w:marRight w:val="0"/>
                                  <w:marTop w:val="0"/>
                                  <w:marBottom w:val="0"/>
                                  <w:divBdr>
                                    <w:top w:val="none" w:sz="0" w:space="0" w:color="auto"/>
                                    <w:left w:val="none" w:sz="0" w:space="0" w:color="auto"/>
                                    <w:bottom w:val="none" w:sz="0" w:space="0" w:color="auto"/>
                                    <w:right w:val="none" w:sz="0" w:space="0" w:color="auto"/>
                                  </w:divBdr>
                                </w:div>
                              </w:divsChild>
                            </w:div>
                            <w:div w:id="600577180">
                              <w:marLeft w:val="0"/>
                              <w:marRight w:val="0"/>
                              <w:marTop w:val="240"/>
                              <w:marBottom w:val="240"/>
                              <w:divBdr>
                                <w:top w:val="none" w:sz="0" w:space="0" w:color="auto"/>
                                <w:left w:val="none" w:sz="0" w:space="0" w:color="auto"/>
                                <w:bottom w:val="none" w:sz="0" w:space="0" w:color="auto"/>
                                <w:right w:val="none" w:sz="0" w:space="0" w:color="auto"/>
                              </w:divBdr>
                              <w:divsChild>
                                <w:div w:id="1288582759">
                                  <w:marLeft w:val="0"/>
                                  <w:marRight w:val="0"/>
                                  <w:marTop w:val="0"/>
                                  <w:marBottom w:val="0"/>
                                  <w:divBdr>
                                    <w:top w:val="none" w:sz="0" w:space="0" w:color="auto"/>
                                    <w:left w:val="none" w:sz="0" w:space="0" w:color="auto"/>
                                    <w:bottom w:val="none" w:sz="0" w:space="0" w:color="auto"/>
                                    <w:right w:val="none" w:sz="0" w:space="0" w:color="auto"/>
                                  </w:divBdr>
                                </w:div>
                              </w:divsChild>
                            </w:div>
                            <w:div w:id="974413834">
                              <w:marLeft w:val="0"/>
                              <w:marRight w:val="0"/>
                              <w:marTop w:val="240"/>
                              <w:marBottom w:val="240"/>
                              <w:divBdr>
                                <w:top w:val="none" w:sz="0" w:space="0" w:color="auto"/>
                                <w:left w:val="none" w:sz="0" w:space="0" w:color="auto"/>
                                <w:bottom w:val="none" w:sz="0" w:space="0" w:color="auto"/>
                                <w:right w:val="none" w:sz="0" w:space="0" w:color="auto"/>
                              </w:divBdr>
                              <w:divsChild>
                                <w:div w:id="1141340116">
                                  <w:marLeft w:val="0"/>
                                  <w:marRight w:val="0"/>
                                  <w:marTop w:val="0"/>
                                  <w:marBottom w:val="0"/>
                                  <w:divBdr>
                                    <w:top w:val="none" w:sz="0" w:space="0" w:color="auto"/>
                                    <w:left w:val="none" w:sz="0" w:space="0" w:color="auto"/>
                                    <w:bottom w:val="none" w:sz="0" w:space="0" w:color="auto"/>
                                    <w:right w:val="none" w:sz="0" w:space="0" w:color="auto"/>
                                  </w:divBdr>
                                </w:div>
                              </w:divsChild>
                            </w:div>
                            <w:div w:id="1411195251">
                              <w:marLeft w:val="0"/>
                              <w:marRight w:val="0"/>
                              <w:marTop w:val="0"/>
                              <w:marBottom w:val="0"/>
                              <w:divBdr>
                                <w:top w:val="none" w:sz="0" w:space="0" w:color="auto"/>
                                <w:left w:val="none" w:sz="0" w:space="0" w:color="auto"/>
                                <w:bottom w:val="none" w:sz="0" w:space="0" w:color="auto"/>
                                <w:right w:val="none" w:sz="0" w:space="0" w:color="auto"/>
                              </w:divBdr>
                              <w:divsChild>
                                <w:div w:id="160002759">
                                  <w:marLeft w:val="0"/>
                                  <w:marRight w:val="0"/>
                                  <w:marTop w:val="0"/>
                                  <w:marBottom w:val="0"/>
                                  <w:divBdr>
                                    <w:top w:val="none" w:sz="0" w:space="0" w:color="auto"/>
                                    <w:left w:val="none" w:sz="0" w:space="0" w:color="auto"/>
                                    <w:bottom w:val="none" w:sz="0" w:space="0" w:color="auto"/>
                                    <w:right w:val="none" w:sz="0" w:space="0" w:color="auto"/>
                                  </w:divBdr>
                                  <w:divsChild>
                                    <w:div w:id="1420054083">
                                      <w:marLeft w:val="0"/>
                                      <w:marRight w:val="0"/>
                                      <w:marTop w:val="0"/>
                                      <w:marBottom w:val="0"/>
                                      <w:divBdr>
                                        <w:top w:val="none" w:sz="0" w:space="0" w:color="auto"/>
                                        <w:left w:val="none" w:sz="0" w:space="0" w:color="auto"/>
                                        <w:bottom w:val="none" w:sz="0" w:space="0" w:color="auto"/>
                                        <w:right w:val="none" w:sz="0" w:space="0" w:color="auto"/>
                                      </w:divBdr>
                                      <w:divsChild>
                                        <w:div w:id="2068214124">
                                          <w:marLeft w:val="0"/>
                                          <w:marRight w:val="0"/>
                                          <w:marTop w:val="0"/>
                                          <w:marBottom w:val="0"/>
                                          <w:divBdr>
                                            <w:top w:val="none" w:sz="0" w:space="0" w:color="auto"/>
                                            <w:left w:val="none" w:sz="0" w:space="0" w:color="auto"/>
                                            <w:bottom w:val="none" w:sz="0" w:space="0" w:color="auto"/>
                                            <w:right w:val="none" w:sz="0" w:space="0" w:color="auto"/>
                                          </w:divBdr>
                                          <w:divsChild>
                                            <w:div w:id="1040083168">
                                              <w:marLeft w:val="0"/>
                                              <w:marRight w:val="0"/>
                                              <w:marTop w:val="0"/>
                                              <w:marBottom w:val="0"/>
                                              <w:divBdr>
                                                <w:top w:val="none" w:sz="0" w:space="0" w:color="auto"/>
                                                <w:left w:val="none" w:sz="0" w:space="0" w:color="auto"/>
                                                <w:bottom w:val="none" w:sz="0" w:space="0" w:color="auto"/>
                                                <w:right w:val="none" w:sz="0" w:space="0" w:color="auto"/>
                                              </w:divBdr>
                                              <w:divsChild>
                                                <w:div w:id="1486044566">
                                                  <w:marLeft w:val="0"/>
                                                  <w:marRight w:val="0"/>
                                                  <w:marTop w:val="0"/>
                                                  <w:marBottom w:val="0"/>
                                                  <w:divBdr>
                                                    <w:top w:val="none" w:sz="0" w:space="0" w:color="auto"/>
                                                    <w:left w:val="none" w:sz="0" w:space="0" w:color="auto"/>
                                                    <w:bottom w:val="none" w:sz="0" w:space="0" w:color="auto"/>
                                                    <w:right w:val="none" w:sz="0" w:space="0" w:color="auto"/>
                                                  </w:divBdr>
                                                  <w:divsChild>
                                                    <w:div w:id="2063171268">
                                                      <w:marLeft w:val="0"/>
                                                      <w:marRight w:val="0"/>
                                                      <w:marTop w:val="0"/>
                                                      <w:marBottom w:val="0"/>
                                                      <w:divBdr>
                                                        <w:top w:val="none" w:sz="0" w:space="0" w:color="auto"/>
                                                        <w:left w:val="none" w:sz="0" w:space="0" w:color="auto"/>
                                                        <w:bottom w:val="none" w:sz="0" w:space="0" w:color="auto"/>
                                                        <w:right w:val="none" w:sz="0" w:space="0" w:color="auto"/>
                                                      </w:divBdr>
                                                      <w:divsChild>
                                                        <w:div w:id="760830348">
                                                          <w:marLeft w:val="0"/>
                                                          <w:marRight w:val="0"/>
                                                          <w:marTop w:val="0"/>
                                                          <w:marBottom w:val="0"/>
                                                          <w:divBdr>
                                                            <w:top w:val="none" w:sz="0" w:space="0" w:color="auto"/>
                                                            <w:left w:val="none" w:sz="0" w:space="0" w:color="auto"/>
                                                            <w:bottom w:val="none" w:sz="0" w:space="0" w:color="auto"/>
                                                            <w:right w:val="none" w:sz="0" w:space="0" w:color="auto"/>
                                                          </w:divBdr>
                                                          <w:divsChild>
                                                            <w:div w:id="132140382">
                                                              <w:marLeft w:val="0"/>
                                                              <w:marRight w:val="0"/>
                                                              <w:marTop w:val="0"/>
                                                              <w:marBottom w:val="0"/>
                                                              <w:divBdr>
                                                                <w:top w:val="none" w:sz="0" w:space="0" w:color="auto"/>
                                                                <w:left w:val="none" w:sz="0" w:space="0" w:color="auto"/>
                                                                <w:bottom w:val="none" w:sz="0" w:space="0" w:color="auto"/>
                                                                <w:right w:val="none" w:sz="0" w:space="0" w:color="auto"/>
                                                              </w:divBdr>
                                                              <w:divsChild>
                                                                <w:div w:id="626811767">
                                                                  <w:marLeft w:val="0"/>
                                                                  <w:marRight w:val="0"/>
                                                                  <w:marTop w:val="0"/>
                                                                  <w:marBottom w:val="0"/>
                                                                  <w:divBdr>
                                                                    <w:top w:val="none" w:sz="0" w:space="0" w:color="auto"/>
                                                                    <w:left w:val="none" w:sz="0" w:space="0" w:color="auto"/>
                                                                    <w:bottom w:val="none" w:sz="0" w:space="0" w:color="auto"/>
                                                                    <w:right w:val="none" w:sz="0" w:space="0" w:color="auto"/>
                                                                  </w:divBdr>
                                                                  <w:divsChild>
                                                                    <w:div w:id="505554037">
                                                                      <w:marLeft w:val="0"/>
                                                                      <w:marRight w:val="0"/>
                                                                      <w:marTop w:val="0"/>
                                                                      <w:marBottom w:val="0"/>
                                                                      <w:divBdr>
                                                                        <w:top w:val="none" w:sz="0" w:space="0" w:color="auto"/>
                                                                        <w:left w:val="none" w:sz="0" w:space="0" w:color="auto"/>
                                                                        <w:bottom w:val="none" w:sz="0" w:space="0" w:color="auto"/>
                                                                        <w:right w:val="none" w:sz="0" w:space="0" w:color="auto"/>
                                                                      </w:divBdr>
                                                                      <w:divsChild>
                                                                        <w:div w:id="109739791">
                                                                          <w:marLeft w:val="0"/>
                                                                          <w:marRight w:val="0"/>
                                                                          <w:marTop w:val="0"/>
                                                                          <w:marBottom w:val="0"/>
                                                                          <w:divBdr>
                                                                            <w:top w:val="none" w:sz="0" w:space="0" w:color="auto"/>
                                                                            <w:left w:val="none" w:sz="0" w:space="0" w:color="auto"/>
                                                                            <w:bottom w:val="none" w:sz="0" w:space="0" w:color="auto"/>
                                                                            <w:right w:val="none" w:sz="0" w:space="0" w:color="auto"/>
                                                                          </w:divBdr>
                                                                          <w:divsChild>
                                                                            <w:div w:id="142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1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610776">
                              <w:marLeft w:val="0"/>
                              <w:marRight w:val="0"/>
                              <w:marTop w:val="0"/>
                              <w:marBottom w:val="300"/>
                              <w:divBdr>
                                <w:top w:val="none" w:sz="0" w:space="0" w:color="auto"/>
                                <w:left w:val="none" w:sz="0" w:space="0" w:color="auto"/>
                                <w:bottom w:val="none" w:sz="0" w:space="0" w:color="auto"/>
                                <w:right w:val="none" w:sz="0" w:space="0" w:color="auto"/>
                              </w:divBdr>
                            </w:div>
                            <w:div w:id="1522742753">
                              <w:marLeft w:val="0"/>
                              <w:marRight w:val="0"/>
                              <w:marTop w:val="240"/>
                              <w:marBottom w:val="240"/>
                              <w:divBdr>
                                <w:top w:val="none" w:sz="0" w:space="0" w:color="auto"/>
                                <w:left w:val="none" w:sz="0" w:space="0" w:color="auto"/>
                                <w:bottom w:val="none" w:sz="0" w:space="0" w:color="auto"/>
                                <w:right w:val="none" w:sz="0" w:space="0" w:color="auto"/>
                              </w:divBdr>
                              <w:divsChild>
                                <w:div w:id="730268554">
                                  <w:marLeft w:val="0"/>
                                  <w:marRight w:val="0"/>
                                  <w:marTop w:val="0"/>
                                  <w:marBottom w:val="0"/>
                                  <w:divBdr>
                                    <w:top w:val="none" w:sz="0" w:space="0" w:color="auto"/>
                                    <w:left w:val="none" w:sz="0" w:space="0" w:color="auto"/>
                                    <w:bottom w:val="none" w:sz="0" w:space="0" w:color="auto"/>
                                    <w:right w:val="none" w:sz="0" w:space="0" w:color="auto"/>
                                  </w:divBdr>
                                </w:div>
                              </w:divsChild>
                            </w:div>
                            <w:div w:id="1826895380">
                              <w:marLeft w:val="0"/>
                              <w:marRight w:val="0"/>
                              <w:marTop w:val="240"/>
                              <w:marBottom w:val="240"/>
                              <w:divBdr>
                                <w:top w:val="none" w:sz="0" w:space="0" w:color="auto"/>
                                <w:left w:val="none" w:sz="0" w:space="0" w:color="auto"/>
                                <w:bottom w:val="none" w:sz="0" w:space="0" w:color="auto"/>
                                <w:right w:val="none" w:sz="0" w:space="0" w:color="auto"/>
                              </w:divBdr>
                              <w:divsChild>
                                <w:div w:id="2076775024">
                                  <w:marLeft w:val="0"/>
                                  <w:marRight w:val="0"/>
                                  <w:marTop w:val="0"/>
                                  <w:marBottom w:val="0"/>
                                  <w:divBdr>
                                    <w:top w:val="none" w:sz="0" w:space="0" w:color="auto"/>
                                    <w:left w:val="none" w:sz="0" w:space="0" w:color="auto"/>
                                    <w:bottom w:val="none" w:sz="0" w:space="0" w:color="auto"/>
                                    <w:right w:val="none" w:sz="0" w:space="0" w:color="auto"/>
                                  </w:divBdr>
                                </w:div>
                              </w:divsChild>
                            </w:div>
                            <w:div w:id="1887371650">
                              <w:marLeft w:val="0"/>
                              <w:marRight w:val="0"/>
                              <w:marTop w:val="300"/>
                              <w:marBottom w:val="600"/>
                              <w:divBdr>
                                <w:top w:val="single" w:sz="6" w:space="30" w:color="EB5D0B"/>
                                <w:left w:val="none" w:sz="0" w:space="0" w:color="auto"/>
                                <w:bottom w:val="single" w:sz="6" w:space="30" w:color="EB5D0B"/>
                                <w:right w:val="none" w:sz="0" w:space="0" w:color="auto"/>
                              </w:divBdr>
                            </w:div>
                            <w:div w:id="1907032161">
                              <w:marLeft w:val="0"/>
                              <w:marRight w:val="0"/>
                              <w:marTop w:val="240"/>
                              <w:marBottom w:val="240"/>
                              <w:divBdr>
                                <w:top w:val="none" w:sz="0" w:space="0" w:color="auto"/>
                                <w:left w:val="none" w:sz="0" w:space="0" w:color="auto"/>
                                <w:bottom w:val="none" w:sz="0" w:space="0" w:color="auto"/>
                                <w:right w:val="none" w:sz="0" w:space="0" w:color="auto"/>
                              </w:divBdr>
                              <w:divsChild>
                                <w:div w:id="1086196950">
                                  <w:marLeft w:val="0"/>
                                  <w:marRight w:val="0"/>
                                  <w:marTop w:val="0"/>
                                  <w:marBottom w:val="0"/>
                                  <w:divBdr>
                                    <w:top w:val="none" w:sz="0" w:space="0" w:color="auto"/>
                                    <w:left w:val="none" w:sz="0" w:space="0" w:color="auto"/>
                                    <w:bottom w:val="none" w:sz="0" w:space="0" w:color="auto"/>
                                    <w:right w:val="none" w:sz="0" w:space="0" w:color="auto"/>
                                  </w:divBdr>
                                </w:div>
                              </w:divsChild>
                            </w:div>
                            <w:div w:id="1962607988">
                              <w:marLeft w:val="0"/>
                              <w:marRight w:val="0"/>
                              <w:marTop w:val="240"/>
                              <w:marBottom w:val="240"/>
                              <w:divBdr>
                                <w:top w:val="none" w:sz="0" w:space="0" w:color="auto"/>
                                <w:left w:val="none" w:sz="0" w:space="0" w:color="auto"/>
                                <w:bottom w:val="none" w:sz="0" w:space="0" w:color="auto"/>
                                <w:right w:val="none" w:sz="0" w:space="0" w:color="auto"/>
                              </w:divBdr>
                              <w:divsChild>
                                <w:div w:id="513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0947824">
      <w:bodyDiv w:val="1"/>
      <w:marLeft w:val="0"/>
      <w:marRight w:val="0"/>
      <w:marTop w:val="0"/>
      <w:marBottom w:val="0"/>
      <w:divBdr>
        <w:top w:val="none" w:sz="0" w:space="0" w:color="auto"/>
        <w:left w:val="none" w:sz="0" w:space="0" w:color="auto"/>
        <w:bottom w:val="none" w:sz="0" w:space="0" w:color="auto"/>
        <w:right w:val="none" w:sz="0" w:space="0" w:color="auto"/>
      </w:divBdr>
      <w:divsChild>
        <w:div w:id="433599404">
          <w:marLeft w:val="0"/>
          <w:marRight w:val="0"/>
          <w:marTop w:val="0"/>
          <w:marBottom w:val="0"/>
          <w:divBdr>
            <w:top w:val="none" w:sz="0" w:space="0" w:color="auto"/>
            <w:left w:val="none" w:sz="0" w:space="0" w:color="auto"/>
            <w:bottom w:val="none" w:sz="0" w:space="0" w:color="auto"/>
            <w:right w:val="none" w:sz="0" w:space="0" w:color="auto"/>
          </w:divBdr>
          <w:divsChild>
            <w:div w:id="1399129559">
              <w:marLeft w:val="0"/>
              <w:marRight w:val="0"/>
              <w:marTop w:val="0"/>
              <w:marBottom w:val="0"/>
              <w:divBdr>
                <w:top w:val="none" w:sz="0" w:space="0" w:color="auto"/>
                <w:left w:val="none" w:sz="0" w:space="0" w:color="auto"/>
                <w:bottom w:val="none" w:sz="0" w:space="0" w:color="auto"/>
                <w:right w:val="none" w:sz="0" w:space="0" w:color="auto"/>
              </w:divBdr>
              <w:divsChild>
                <w:div w:id="1511020666">
                  <w:marLeft w:val="0"/>
                  <w:marRight w:val="0"/>
                  <w:marTop w:val="600"/>
                  <w:marBottom w:val="0"/>
                  <w:divBdr>
                    <w:top w:val="none" w:sz="0" w:space="0" w:color="auto"/>
                    <w:left w:val="none" w:sz="0" w:space="0" w:color="auto"/>
                    <w:bottom w:val="none" w:sz="0" w:space="0" w:color="auto"/>
                    <w:right w:val="none" w:sz="0" w:space="0" w:color="auto"/>
                  </w:divBdr>
                  <w:divsChild>
                    <w:div w:id="664669394">
                      <w:marLeft w:val="0"/>
                      <w:marRight w:val="0"/>
                      <w:marTop w:val="0"/>
                      <w:marBottom w:val="0"/>
                      <w:divBdr>
                        <w:top w:val="none" w:sz="0" w:space="0" w:color="auto"/>
                        <w:left w:val="none" w:sz="0" w:space="0" w:color="auto"/>
                        <w:bottom w:val="none" w:sz="0" w:space="0" w:color="auto"/>
                        <w:right w:val="none" w:sz="0" w:space="0" w:color="auto"/>
                      </w:divBdr>
                      <w:divsChild>
                        <w:div w:id="180513150">
                          <w:marLeft w:val="-135"/>
                          <w:marRight w:val="0"/>
                          <w:marTop w:val="0"/>
                          <w:marBottom w:val="0"/>
                          <w:divBdr>
                            <w:top w:val="none" w:sz="0" w:space="0" w:color="auto"/>
                            <w:left w:val="none" w:sz="0" w:space="0" w:color="auto"/>
                            <w:bottom w:val="none" w:sz="0" w:space="0" w:color="auto"/>
                            <w:right w:val="none" w:sz="0" w:space="0" w:color="auto"/>
                          </w:divBdr>
                        </w:div>
                        <w:div w:id="417559250">
                          <w:marLeft w:val="0"/>
                          <w:marRight w:val="135"/>
                          <w:marTop w:val="0"/>
                          <w:marBottom w:val="0"/>
                          <w:divBdr>
                            <w:top w:val="none" w:sz="0" w:space="0" w:color="auto"/>
                            <w:left w:val="none" w:sz="0" w:space="0" w:color="auto"/>
                            <w:bottom w:val="none" w:sz="0" w:space="0" w:color="auto"/>
                            <w:right w:val="none" w:sz="0" w:space="0" w:color="auto"/>
                          </w:divBdr>
                        </w:div>
                        <w:div w:id="903952705">
                          <w:marLeft w:val="0"/>
                          <w:marRight w:val="0"/>
                          <w:marTop w:val="0"/>
                          <w:marBottom w:val="0"/>
                          <w:divBdr>
                            <w:top w:val="none" w:sz="0" w:space="0" w:color="auto"/>
                            <w:left w:val="none" w:sz="0" w:space="0" w:color="auto"/>
                            <w:bottom w:val="none" w:sz="0" w:space="0" w:color="auto"/>
                            <w:right w:val="none" w:sz="0" w:space="0" w:color="auto"/>
                          </w:divBdr>
                          <w:divsChild>
                            <w:div w:id="20758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69222">
          <w:marLeft w:val="0"/>
          <w:marRight w:val="0"/>
          <w:marTop w:val="0"/>
          <w:marBottom w:val="0"/>
          <w:divBdr>
            <w:top w:val="none" w:sz="0" w:space="0" w:color="auto"/>
            <w:left w:val="none" w:sz="0" w:space="0" w:color="auto"/>
            <w:bottom w:val="none" w:sz="0" w:space="0" w:color="auto"/>
            <w:right w:val="none" w:sz="0" w:space="0" w:color="auto"/>
          </w:divBdr>
          <w:divsChild>
            <w:div w:id="2138990741">
              <w:marLeft w:val="0"/>
              <w:marRight w:val="0"/>
              <w:marTop w:val="0"/>
              <w:marBottom w:val="0"/>
              <w:divBdr>
                <w:top w:val="none" w:sz="0" w:space="0" w:color="auto"/>
                <w:left w:val="none" w:sz="0" w:space="0" w:color="auto"/>
                <w:bottom w:val="none" w:sz="0" w:space="0" w:color="auto"/>
                <w:right w:val="none" w:sz="0" w:space="0" w:color="auto"/>
              </w:divBdr>
              <w:divsChild>
                <w:div w:id="418600676">
                  <w:marLeft w:val="0"/>
                  <w:marRight w:val="0"/>
                  <w:marTop w:val="0"/>
                  <w:marBottom w:val="0"/>
                  <w:divBdr>
                    <w:top w:val="none" w:sz="0" w:space="0" w:color="auto"/>
                    <w:left w:val="none" w:sz="0" w:space="0" w:color="auto"/>
                    <w:bottom w:val="none" w:sz="0" w:space="0" w:color="auto"/>
                    <w:right w:val="none" w:sz="0" w:space="0" w:color="auto"/>
                  </w:divBdr>
                  <w:divsChild>
                    <w:div w:id="542055710">
                      <w:marLeft w:val="0"/>
                      <w:marRight w:val="1500"/>
                      <w:marTop w:val="0"/>
                      <w:marBottom w:val="0"/>
                      <w:divBdr>
                        <w:top w:val="none" w:sz="0" w:space="0" w:color="auto"/>
                        <w:left w:val="none" w:sz="0" w:space="0" w:color="auto"/>
                        <w:bottom w:val="none" w:sz="0" w:space="0" w:color="auto"/>
                        <w:right w:val="none" w:sz="0" w:space="0" w:color="auto"/>
                      </w:divBdr>
                      <w:divsChild>
                        <w:div w:id="1220357828">
                          <w:marLeft w:val="0"/>
                          <w:marRight w:val="0"/>
                          <w:marTop w:val="600"/>
                          <w:marBottom w:val="600"/>
                          <w:divBdr>
                            <w:top w:val="none" w:sz="0" w:space="0" w:color="auto"/>
                            <w:left w:val="none" w:sz="0" w:space="0" w:color="auto"/>
                            <w:bottom w:val="none" w:sz="0" w:space="0" w:color="auto"/>
                            <w:right w:val="none" w:sz="0" w:space="0" w:color="auto"/>
                          </w:divBdr>
                          <w:divsChild>
                            <w:div w:id="16851212">
                              <w:marLeft w:val="0"/>
                              <w:marRight w:val="0"/>
                              <w:marTop w:val="240"/>
                              <w:marBottom w:val="240"/>
                              <w:divBdr>
                                <w:top w:val="none" w:sz="0" w:space="0" w:color="auto"/>
                                <w:left w:val="none" w:sz="0" w:space="0" w:color="auto"/>
                                <w:bottom w:val="none" w:sz="0" w:space="0" w:color="auto"/>
                                <w:right w:val="none" w:sz="0" w:space="0" w:color="auto"/>
                              </w:divBdr>
                              <w:divsChild>
                                <w:div w:id="28800809">
                                  <w:marLeft w:val="0"/>
                                  <w:marRight w:val="0"/>
                                  <w:marTop w:val="0"/>
                                  <w:marBottom w:val="0"/>
                                  <w:divBdr>
                                    <w:top w:val="none" w:sz="0" w:space="0" w:color="auto"/>
                                    <w:left w:val="none" w:sz="0" w:space="0" w:color="auto"/>
                                    <w:bottom w:val="none" w:sz="0" w:space="0" w:color="auto"/>
                                    <w:right w:val="none" w:sz="0" w:space="0" w:color="auto"/>
                                  </w:divBdr>
                                </w:div>
                              </w:divsChild>
                            </w:div>
                            <w:div w:id="18170152">
                              <w:marLeft w:val="0"/>
                              <w:marRight w:val="0"/>
                              <w:marTop w:val="240"/>
                              <w:marBottom w:val="240"/>
                              <w:divBdr>
                                <w:top w:val="none" w:sz="0" w:space="0" w:color="auto"/>
                                <w:left w:val="none" w:sz="0" w:space="0" w:color="auto"/>
                                <w:bottom w:val="none" w:sz="0" w:space="0" w:color="auto"/>
                                <w:right w:val="none" w:sz="0" w:space="0" w:color="auto"/>
                              </w:divBdr>
                              <w:divsChild>
                                <w:div w:id="1807353893">
                                  <w:marLeft w:val="0"/>
                                  <w:marRight w:val="0"/>
                                  <w:marTop w:val="0"/>
                                  <w:marBottom w:val="0"/>
                                  <w:divBdr>
                                    <w:top w:val="none" w:sz="0" w:space="0" w:color="auto"/>
                                    <w:left w:val="none" w:sz="0" w:space="0" w:color="auto"/>
                                    <w:bottom w:val="none" w:sz="0" w:space="0" w:color="auto"/>
                                    <w:right w:val="none" w:sz="0" w:space="0" w:color="auto"/>
                                  </w:divBdr>
                                </w:div>
                              </w:divsChild>
                            </w:div>
                            <w:div w:id="206993689">
                              <w:marLeft w:val="0"/>
                              <w:marRight w:val="0"/>
                              <w:marTop w:val="240"/>
                              <w:marBottom w:val="240"/>
                              <w:divBdr>
                                <w:top w:val="none" w:sz="0" w:space="0" w:color="auto"/>
                                <w:left w:val="none" w:sz="0" w:space="0" w:color="auto"/>
                                <w:bottom w:val="none" w:sz="0" w:space="0" w:color="auto"/>
                                <w:right w:val="none" w:sz="0" w:space="0" w:color="auto"/>
                              </w:divBdr>
                              <w:divsChild>
                                <w:div w:id="1186942732">
                                  <w:marLeft w:val="0"/>
                                  <w:marRight w:val="0"/>
                                  <w:marTop w:val="0"/>
                                  <w:marBottom w:val="0"/>
                                  <w:divBdr>
                                    <w:top w:val="none" w:sz="0" w:space="0" w:color="auto"/>
                                    <w:left w:val="none" w:sz="0" w:space="0" w:color="auto"/>
                                    <w:bottom w:val="none" w:sz="0" w:space="0" w:color="auto"/>
                                    <w:right w:val="none" w:sz="0" w:space="0" w:color="auto"/>
                                  </w:divBdr>
                                </w:div>
                              </w:divsChild>
                            </w:div>
                            <w:div w:id="210575753">
                              <w:marLeft w:val="0"/>
                              <w:marRight w:val="0"/>
                              <w:marTop w:val="240"/>
                              <w:marBottom w:val="240"/>
                              <w:divBdr>
                                <w:top w:val="none" w:sz="0" w:space="0" w:color="auto"/>
                                <w:left w:val="none" w:sz="0" w:space="0" w:color="auto"/>
                                <w:bottom w:val="none" w:sz="0" w:space="0" w:color="auto"/>
                                <w:right w:val="none" w:sz="0" w:space="0" w:color="auto"/>
                              </w:divBdr>
                              <w:divsChild>
                                <w:div w:id="800194664">
                                  <w:marLeft w:val="0"/>
                                  <w:marRight w:val="0"/>
                                  <w:marTop w:val="0"/>
                                  <w:marBottom w:val="0"/>
                                  <w:divBdr>
                                    <w:top w:val="none" w:sz="0" w:space="0" w:color="auto"/>
                                    <w:left w:val="none" w:sz="0" w:space="0" w:color="auto"/>
                                    <w:bottom w:val="none" w:sz="0" w:space="0" w:color="auto"/>
                                    <w:right w:val="none" w:sz="0" w:space="0" w:color="auto"/>
                                  </w:divBdr>
                                </w:div>
                              </w:divsChild>
                            </w:div>
                            <w:div w:id="268198094">
                              <w:marLeft w:val="0"/>
                              <w:marRight w:val="0"/>
                              <w:marTop w:val="240"/>
                              <w:marBottom w:val="240"/>
                              <w:divBdr>
                                <w:top w:val="none" w:sz="0" w:space="0" w:color="auto"/>
                                <w:left w:val="none" w:sz="0" w:space="0" w:color="auto"/>
                                <w:bottom w:val="none" w:sz="0" w:space="0" w:color="auto"/>
                                <w:right w:val="none" w:sz="0" w:space="0" w:color="auto"/>
                              </w:divBdr>
                              <w:divsChild>
                                <w:div w:id="417361067">
                                  <w:marLeft w:val="0"/>
                                  <w:marRight w:val="0"/>
                                  <w:marTop w:val="0"/>
                                  <w:marBottom w:val="0"/>
                                  <w:divBdr>
                                    <w:top w:val="none" w:sz="0" w:space="0" w:color="auto"/>
                                    <w:left w:val="none" w:sz="0" w:space="0" w:color="auto"/>
                                    <w:bottom w:val="none" w:sz="0" w:space="0" w:color="auto"/>
                                    <w:right w:val="none" w:sz="0" w:space="0" w:color="auto"/>
                                  </w:divBdr>
                                </w:div>
                              </w:divsChild>
                            </w:div>
                            <w:div w:id="281813528">
                              <w:marLeft w:val="0"/>
                              <w:marRight w:val="0"/>
                              <w:marTop w:val="240"/>
                              <w:marBottom w:val="240"/>
                              <w:divBdr>
                                <w:top w:val="none" w:sz="0" w:space="0" w:color="auto"/>
                                <w:left w:val="none" w:sz="0" w:space="0" w:color="auto"/>
                                <w:bottom w:val="none" w:sz="0" w:space="0" w:color="auto"/>
                                <w:right w:val="none" w:sz="0" w:space="0" w:color="auto"/>
                              </w:divBdr>
                              <w:divsChild>
                                <w:div w:id="2064021589">
                                  <w:marLeft w:val="0"/>
                                  <w:marRight w:val="0"/>
                                  <w:marTop w:val="0"/>
                                  <w:marBottom w:val="0"/>
                                  <w:divBdr>
                                    <w:top w:val="none" w:sz="0" w:space="0" w:color="auto"/>
                                    <w:left w:val="none" w:sz="0" w:space="0" w:color="auto"/>
                                    <w:bottom w:val="none" w:sz="0" w:space="0" w:color="auto"/>
                                    <w:right w:val="none" w:sz="0" w:space="0" w:color="auto"/>
                                  </w:divBdr>
                                </w:div>
                              </w:divsChild>
                            </w:div>
                            <w:div w:id="344941333">
                              <w:marLeft w:val="0"/>
                              <w:marRight w:val="0"/>
                              <w:marTop w:val="240"/>
                              <w:marBottom w:val="240"/>
                              <w:divBdr>
                                <w:top w:val="none" w:sz="0" w:space="0" w:color="auto"/>
                                <w:left w:val="none" w:sz="0" w:space="0" w:color="auto"/>
                                <w:bottom w:val="none" w:sz="0" w:space="0" w:color="auto"/>
                                <w:right w:val="none" w:sz="0" w:space="0" w:color="auto"/>
                              </w:divBdr>
                              <w:divsChild>
                                <w:div w:id="2140175543">
                                  <w:marLeft w:val="0"/>
                                  <w:marRight w:val="0"/>
                                  <w:marTop w:val="0"/>
                                  <w:marBottom w:val="0"/>
                                  <w:divBdr>
                                    <w:top w:val="none" w:sz="0" w:space="0" w:color="auto"/>
                                    <w:left w:val="none" w:sz="0" w:space="0" w:color="auto"/>
                                    <w:bottom w:val="none" w:sz="0" w:space="0" w:color="auto"/>
                                    <w:right w:val="none" w:sz="0" w:space="0" w:color="auto"/>
                                  </w:divBdr>
                                </w:div>
                              </w:divsChild>
                            </w:div>
                            <w:div w:id="702873782">
                              <w:marLeft w:val="0"/>
                              <w:marRight w:val="0"/>
                              <w:marTop w:val="240"/>
                              <w:marBottom w:val="240"/>
                              <w:divBdr>
                                <w:top w:val="none" w:sz="0" w:space="0" w:color="auto"/>
                                <w:left w:val="none" w:sz="0" w:space="0" w:color="auto"/>
                                <w:bottom w:val="none" w:sz="0" w:space="0" w:color="auto"/>
                                <w:right w:val="none" w:sz="0" w:space="0" w:color="auto"/>
                              </w:divBdr>
                              <w:divsChild>
                                <w:div w:id="705983437">
                                  <w:marLeft w:val="0"/>
                                  <w:marRight w:val="0"/>
                                  <w:marTop w:val="0"/>
                                  <w:marBottom w:val="0"/>
                                  <w:divBdr>
                                    <w:top w:val="none" w:sz="0" w:space="0" w:color="auto"/>
                                    <w:left w:val="none" w:sz="0" w:space="0" w:color="auto"/>
                                    <w:bottom w:val="none" w:sz="0" w:space="0" w:color="auto"/>
                                    <w:right w:val="none" w:sz="0" w:space="0" w:color="auto"/>
                                  </w:divBdr>
                                </w:div>
                              </w:divsChild>
                            </w:div>
                            <w:div w:id="767624609">
                              <w:marLeft w:val="0"/>
                              <w:marRight w:val="0"/>
                              <w:marTop w:val="0"/>
                              <w:marBottom w:val="0"/>
                              <w:divBdr>
                                <w:top w:val="none" w:sz="0" w:space="0" w:color="auto"/>
                                <w:left w:val="none" w:sz="0" w:space="0" w:color="auto"/>
                                <w:bottom w:val="none" w:sz="0" w:space="0" w:color="auto"/>
                                <w:right w:val="none" w:sz="0" w:space="0" w:color="auto"/>
                              </w:divBdr>
                              <w:divsChild>
                                <w:div w:id="533424273">
                                  <w:marLeft w:val="0"/>
                                  <w:marRight w:val="0"/>
                                  <w:marTop w:val="0"/>
                                  <w:marBottom w:val="0"/>
                                  <w:divBdr>
                                    <w:top w:val="none" w:sz="0" w:space="0" w:color="auto"/>
                                    <w:left w:val="none" w:sz="0" w:space="0" w:color="auto"/>
                                    <w:bottom w:val="none" w:sz="0" w:space="0" w:color="auto"/>
                                    <w:right w:val="none" w:sz="0" w:space="0" w:color="auto"/>
                                  </w:divBdr>
                                  <w:divsChild>
                                    <w:div w:id="840434969">
                                      <w:marLeft w:val="0"/>
                                      <w:marRight w:val="0"/>
                                      <w:marTop w:val="0"/>
                                      <w:marBottom w:val="0"/>
                                      <w:divBdr>
                                        <w:top w:val="none" w:sz="0" w:space="0" w:color="auto"/>
                                        <w:left w:val="none" w:sz="0" w:space="0" w:color="auto"/>
                                        <w:bottom w:val="none" w:sz="0" w:space="0" w:color="auto"/>
                                        <w:right w:val="none" w:sz="0" w:space="0" w:color="auto"/>
                                      </w:divBdr>
                                      <w:divsChild>
                                        <w:div w:id="1111780237">
                                          <w:marLeft w:val="0"/>
                                          <w:marRight w:val="0"/>
                                          <w:marTop w:val="0"/>
                                          <w:marBottom w:val="0"/>
                                          <w:divBdr>
                                            <w:top w:val="none" w:sz="0" w:space="0" w:color="auto"/>
                                            <w:left w:val="none" w:sz="0" w:space="0" w:color="auto"/>
                                            <w:bottom w:val="none" w:sz="0" w:space="0" w:color="auto"/>
                                            <w:right w:val="none" w:sz="0" w:space="0" w:color="auto"/>
                                          </w:divBdr>
                                          <w:divsChild>
                                            <w:div w:id="2026635576">
                                              <w:marLeft w:val="0"/>
                                              <w:marRight w:val="0"/>
                                              <w:marTop w:val="0"/>
                                              <w:marBottom w:val="0"/>
                                              <w:divBdr>
                                                <w:top w:val="none" w:sz="0" w:space="0" w:color="auto"/>
                                                <w:left w:val="none" w:sz="0" w:space="0" w:color="auto"/>
                                                <w:bottom w:val="none" w:sz="0" w:space="0" w:color="auto"/>
                                                <w:right w:val="none" w:sz="0" w:space="0" w:color="auto"/>
                                              </w:divBdr>
                                              <w:divsChild>
                                                <w:div w:id="1915431792">
                                                  <w:marLeft w:val="0"/>
                                                  <w:marRight w:val="0"/>
                                                  <w:marTop w:val="0"/>
                                                  <w:marBottom w:val="0"/>
                                                  <w:divBdr>
                                                    <w:top w:val="none" w:sz="0" w:space="0" w:color="auto"/>
                                                    <w:left w:val="none" w:sz="0" w:space="0" w:color="auto"/>
                                                    <w:bottom w:val="none" w:sz="0" w:space="0" w:color="auto"/>
                                                    <w:right w:val="none" w:sz="0" w:space="0" w:color="auto"/>
                                                  </w:divBdr>
                                                  <w:divsChild>
                                                    <w:div w:id="1072000044">
                                                      <w:marLeft w:val="0"/>
                                                      <w:marRight w:val="0"/>
                                                      <w:marTop w:val="0"/>
                                                      <w:marBottom w:val="0"/>
                                                      <w:divBdr>
                                                        <w:top w:val="none" w:sz="0" w:space="0" w:color="auto"/>
                                                        <w:left w:val="none" w:sz="0" w:space="0" w:color="auto"/>
                                                        <w:bottom w:val="none" w:sz="0" w:space="0" w:color="auto"/>
                                                        <w:right w:val="none" w:sz="0" w:space="0" w:color="auto"/>
                                                      </w:divBdr>
                                                      <w:divsChild>
                                                        <w:div w:id="1827159132">
                                                          <w:marLeft w:val="0"/>
                                                          <w:marRight w:val="0"/>
                                                          <w:marTop w:val="0"/>
                                                          <w:marBottom w:val="0"/>
                                                          <w:divBdr>
                                                            <w:top w:val="none" w:sz="0" w:space="0" w:color="auto"/>
                                                            <w:left w:val="none" w:sz="0" w:space="0" w:color="auto"/>
                                                            <w:bottom w:val="none" w:sz="0" w:space="0" w:color="auto"/>
                                                            <w:right w:val="none" w:sz="0" w:space="0" w:color="auto"/>
                                                          </w:divBdr>
                                                          <w:divsChild>
                                                            <w:div w:id="20593854">
                                                              <w:marLeft w:val="0"/>
                                                              <w:marRight w:val="0"/>
                                                              <w:marTop w:val="0"/>
                                                              <w:marBottom w:val="0"/>
                                                              <w:divBdr>
                                                                <w:top w:val="none" w:sz="0" w:space="0" w:color="auto"/>
                                                                <w:left w:val="none" w:sz="0" w:space="0" w:color="auto"/>
                                                                <w:bottom w:val="none" w:sz="0" w:space="0" w:color="auto"/>
                                                                <w:right w:val="none" w:sz="0" w:space="0" w:color="auto"/>
                                                              </w:divBdr>
                                                              <w:divsChild>
                                                                <w:div w:id="390084271">
                                                                  <w:marLeft w:val="0"/>
                                                                  <w:marRight w:val="0"/>
                                                                  <w:marTop w:val="0"/>
                                                                  <w:marBottom w:val="0"/>
                                                                  <w:divBdr>
                                                                    <w:top w:val="none" w:sz="0" w:space="0" w:color="auto"/>
                                                                    <w:left w:val="none" w:sz="0" w:space="0" w:color="auto"/>
                                                                    <w:bottom w:val="none" w:sz="0" w:space="0" w:color="auto"/>
                                                                    <w:right w:val="none" w:sz="0" w:space="0" w:color="auto"/>
                                                                  </w:divBdr>
                                                                  <w:divsChild>
                                                                    <w:div w:id="1227036270">
                                                                      <w:marLeft w:val="0"/>
                                                                      <w:marRight w:val="0"/>
                                                                      <w:marTop w:val="0"/>
                                                                      <w:marBottom w:val="0"/>
                                                                      <w:divBdr>
                                                                        <w:top w:val="none" w:sz="0" w:space="0" w:color="auto"/>
                                                                        <w:left w:val="none" w:sz="0" w:space="0" w:color="auto"/>
                                                                        <w:bottom w:val="none" w:sz="0" w:space="0" w:color="auto"/>
                                                                        <w:right w:val="none" w:sz="0" w:space="0" w:color="auto"/>
                                                                      </w:divBdr>
                                                                      <w:divsChild>
                                                                        <w:div w:id="584800578">
                                                                          <w:marLeft w:val="0"/>
                                                                          <w:marRight w:val="0"/>
                                                                          <w:marTop w:val="180"/>
                                                                          <w:marBottom w:val="180"/>
                                                                          <w:divBdr>
                                                                            <w:top w:val="none" w:sz="0" w:space="0" w:color="auto"/>
                                                                            <w:left w:val="none" w:sz="0" w:space="0" w:color="auto"/>
                                                                            <w:bottom w:val="none" w:sz="0" w:space="0" w:color="auto"/>
                                                                            <w:right w:val="none" w:sz="0" w:space="0" w:color="auto"/>
                                                                          </w:divBdr>
                                                                          <w:divsChild>
                                                                            <w:div w:id="3340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392424">
                              <w:marLeft w:val="0"/>
                              <w:marRight w:val="0"/>
                              <w:marTop w:val="360"/>
                              <w:marBottom w:val="450"/>
                              <w:divBdr>
                                <w:top w:val="none" w:sz="0" w:space="0" w:color="auto"/>
                                <w:left w:val="none" w:sz="0" w:space="0" w:color="auto"/>
                                <w:bottom w:val="none" w:sz="0" w:space="0" w:color="auto"/>
                                <w:right w:val="none" w:sz="0" w:space="0" w:color="auto"/>
                              </w:divBdr>
                              <w:divsChild>
                                <w:div w:id="325208187">
                                  <w:marLeft w:val="0"/>
                                  <w:marRight w:val="0"/>
                                  <w:marTop w:val="0"/>
                                  <w:marBottom w:val="0"/>
                                  <w:divBdr>
                                    <w:top w:val="none" w:sz="0" w:space="0" w:color="auto"/>
                                    <w:left w:val="none" w:sz="0" w:space="0" w:color="auto"/>
                                    <w:bottom w:val="single" w:sz="6" w:space="15" w:color="B8B9BA"/>
                                    <w:right w:val="none" w:sz="0" w:space="0" w:color="auto"/>
                                  </w:divBdr>
                                  <w:divsChild>
                                    <w:div w:id="149444251">
                                      <w:marLeft w:val="0"/>
                                      <w:marRight w:val="0"/>
                                      <w:marTop w:val="300"/>
                                      <w:marBottom w:val="0"/>
                                      <w:divBdr>
                                        <w:top w:val="none" w:sz="0" w:space="0" w:color="auto"/>
                                        <w:left w:val="none" w:sz="0" w:space="0" w:color="auto"/>
                                        <w:bottom w:val="none" w:sz="0" w:space="0" w:color="auto"/>
                                        <w:right w:val="none" w:sz="0" w:space="0" w:color="auto"/>
                                      </w:divBdr>
                                    </w:div>
                                    <w:div w:id="1934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9198">
                              <w:marLeft w:val="0"/>
                              <w:marRight w:val="0"/>
                              <w:marTop w:val="240"/>
                              <w:marBottom w:val="240"/>
                              <w:divBdr>
                                <w:top w:val="none" w:sz="0" w:space="0" w:color="auto"/>
                                <w:left w:val="none" w:sz="0" w:space="0" w:color="auto"/>
                                <w:bottom w:val="none" w:sz="0" w:space="0" w:color="auto"/>
                                <w:right w:val="none" w:sz="0" w:space="0" w:color="auto"/>
                              </w:divBdr>
                              <w:divsChild>
                                <w:div w:id="1589313537">
                                  <w:marLeft w:val="0"/>
                                  <w:marRight w:val="0"/>
                                  <w:marTop w:val="0"/>
                                  <w:marBottom w:val="0"/>
                                  <w:divBdr>
                                    <w:top w:val="none" w:sz="0" w:space="0" w:color="auto"/>
                                    <w:left w:val="none" w:sz="0" w:space="0" w:color="auto"/>
                                    <w:bottom w:val="none" w:sz="0" w:space="0" w:color="auto"/>
                                    <w:right w:val="none" w:sz="0" w:space="0" w:color="auto"/>
                                  </w:divBdr>
                                </w:div>
                              </w:divsChild>
                            </w:div>
                            <w:div w:id="1009409034">
                              <w:marLeft w:val="0"/>
                              <w:marRight w:val="0"/>
                              <w:marTop w:val="240"/>
                              <w:marBottom w:val="240"/>
                              <w:divBdr>
                                <w:top w:val="none" w:sz="0" w:space="0" w:color="auto"/>
                                <w:left w:val="none" w:sz="0" w:space="0" w:color="auto"/>
                                <w:bottom w:val="none" w:sz="0" w:space="0" w:color="auto"/>
                                <w:right w:val="none" w:sz="0" w:space="0" w:color="auto"/>
                              </w:divBdr>
                              <w:divsChild>
                                <w:div w:id="1932929635">
                                  <w:marLeft w:val="0"/>
                                  <w:marRight w:val="0"/>
                                  <w:marTop w:val="0"/>
                                  <w:marBottom w:val="0"/>
                                  <w:divBdr>
                                    <w:top w:val="none" w:sz="0" w:space="0" w:color="auto"/>
                                    <w:left w:val="none" w:sz="0" w:space="0" w:color="auto"/>
                                    <w:bottom w:val="none" w:sz="0" w:space="0" w:color="auto"/>
                                    <w:right w:val="none" w:sz="0" w:space="0" w:color="auto"/>
                                  </w:divBdr>
                                </w:div>
                              </w:divsChild>
                            </w:div>
                            <w:div w:id="1032266665">
                              <w:marLeft w:val="0"/>
                              <w:marRight w:val="0"/>
                              <w:marTop w:val="300"/>
                              <w:marBottom w:val="600"/>
                              <w:divBdr>
                                <w:top w:val="single" w:sz="6" w:space="30" w:color="EB5D0B"/>
                                <w:left w:val="none" w:sz="0" w:space="0" w:color="auto"/>
                                <w:bottom w:val="single" w:sz="6" w:space="30" w:color="EB5D0B"/>
                                <w:right w:val="none" w:sz="0" w:space="0" w:color="auto"/>
                              </w:divBdr>
                            </w:div>
                            <w:div w:id="1059212050">
                              <w:marLeft w:val="0"/>
                              <w:marRight w:val="0"/>
                              <w:marTop w:val="360"/>
                              <w:marBottom w:val="360"/>
                              <w:divBdr>
                                <w:top w:val="none" w:sz="0" w:space="0" w:color="auto"/>
                                <w:left w:val="none" w:sz="0" w:space="0" w:color="auto"/>
                                <w:bottom w:val="none" w:sz="0" w:space="0" w:color="auto"/>
                                <w:right w:val="none" w:sz="0" w:space="0" w:color="auto"/>
                              </w:divBdr>
                            </w:div>
                            <w:div w:id="1083601272">
                              <w:marLeft w:val="0"/>
                              <w:marRight w:val="0"/>
                              <w:marTop w:val="240"/>
                              <w:marBottom w:val="240"/>
                              <w:divBdr>
                                <w:top w:val="none" w:sz="0" w:space="0" w:color="auto"/>
                                <w:left w:val="none" w:sz="0" w:space="0" w:color="auto"/>
                                <w:bottom w:val="none" w:sz="0" w:space="0" w:color="auto"/>
                                <w:right w:val="none" w:sz="0" w:space="0" w:color="auto"/>
                              </w:divBdr>
                              <w:divsChild>
                                <w:div w:id="1146510751">
                                  <w:marLeft w:val="0"/>
                                  <w:marRight w:val="0"/>
                                  <w:marTop w:val="0"/>
                                  <w:marBottom w:val="0"/>
                                  <w:divBdr>
                                    <w:top w:val="none" w:sz="0" w:space="0" w:color="auto"/>
                                    <w:left w:val="none" w:sz="0" w:space="0" w:color="auto"/>
                                    <w:bottom w:val="none" w:sz="0" w:space="0" w:color="auto"/>
                                    <w:right w:val="none" w:sz="0" w:space="0" w:color="auto"/>
                                  </w:divBdr>
                                </w:div>
                              </w:divsChild>
                            </w:div>
                            <w:div w:id="1122070483">
                              <w:marLeft w:val="0"/>
                              <w:marRight w:val="0"/>
                              <w:marTop w:val="240"/>
                              <w:marBottom w:val="240"/>
                              <w:divBdr>
                                <w:top w:val="none" w:sz="0" w:space="0" w:color="auto"/>
                                <w:left w:val="none" w:sz="0" w:space="0" w:color="auto"/>
                                <w:bottom w:val="none" w:sz="0" w:space="0" w:color="auto"/>
                                <w:right w:val="none" w:sz="0" w:space="0" w:color="auto"/>
                              </w:divBdr>
                              <w:divsChild>
                                <w:div w:id="1802534108">
                                  <w:marLeft w:val="0"/>
                                  <w:marRight w:val="0"/>
                                  <w:marTop w:val="0"/>
                                  <w:marBottom w:val="0"/>
                                  <w:divBdr>
                                    <w:top w:val="none" w:sz="0" w:space="0" w:color="auto"/>
                                    <w:left w:val="none" w:sz="0" w:space="0" w:color="auto"/>
                                    <w:bottom w:val="none" w:sz="0" w:space="0" w:color="auto"/>
                                    <w:right w:val="none" w:sz="0" w:space="0" w:color="auto"/>
                                  </w:divBdr>
                                </w:div>
                              </w:divsChild>
                            </w:div>
                            <w:div w:id="1127043754">
                              <w:marLeft w:val="0"/>
                              <w:marRight w:val="0"/>
                              <w:marTop w:val="240"/>
                              <w:marBottom w:val="240"/>
                              <w:divBdr>
                                <w:top w:val="none" w:sz="0" w:space="0" w:color="auto"/>
                                <w:left w:val="none" w:sz="0" w:space="0" w:color="auto"/>
                                <w:bottom w:val="none" w:sz="0" w:space="0" w:color="auto"/>
                                <w:right w:val="none" w:sz="0" w:space="0" w:color="auto"/>
                              </w:divBdr>
                              <w:divsChild>
                                <w:div w:id="202138042">
                                  <w:marLeft w:val="0"/>
                                  <w:marRight w:val="0"/>
                                  <w:marTop w:val="0"/>
                                  <w:marBottom w:val="0"/>
                                  <w:divBdr>
                                    <w:top w:val="none" w:sz="0" w:space="0" w:color="auto"/>
                                    <w:left w:val="none" w:sz="0" w:space="0" w:color="auto"/>
                                    <w:bottom w:val="none" w:sz="0" w:space="0" w:color="auto"/>
                                    <w:right w:val="none" w:sz="0" w:space="0" w:color="auto"/>
                                  </w:divBdr>
                                </w:div>
                              </w:divsChild>
                            </w:div>
                            <w:div w:id="1138572282">
                              <w:marLeft w:val="0"/>
                              <w:marRight w:val="0"/>
                              <w:marTop w:val="0"/>
                              <w:marBottom w:val="0"/>
                              <w:divBdr>
                                <w:top w:val="none" w:sz="0" w:space="0" w:color="auto"/>
                                <w:left w:val="none" w:sz="0" w:space="0" w:color="auto"/>
                                <w:bottom w:val="none" w:sz="0" w:space="0" w:color="auto"/>
                                <w:right w:val="none" w:sz="0" w:space="0" w:color="auto"/>
                              </w:divBdr>
                              <w:divsChild>
                                <w:div w:id="1705524613">
                                  <w:marLeft w:val="0"/>
                                  <w:marRight w:val="0"/>
                                  <w:marTop w:val="0"/>
                                  <w:marBottom w:val="0"/>
                                  <w:divBdr>
                                    <w:top w:val="none" w:sz="0" w:space="0" w:color="auto"/>
                                    <w:left w:val="none" w:sz="0" w:space="0" w:color="auto"/>
                                    <w:bottom w:val="none" w:sz="0" w:space="0" w:color="auto"/>
                                    <w:right w:val="none" w:sz="0" w:space="0" w:color="auto"/>
                                  </w:divBdr>
                                  <w:divsChild>
                                    <w:div w:id="1760132925">
                                      <w:marLeft w:val="0"/>
                                      <w:marRight w:val="0"/>
                                      <w:marTop w:val="0"/>
                                      <w:marBottom w:val="0"/>
                                      <w:divBdr>
                                        <w:top w:val="none" w:sz="0" w:space="0" w:color="auto"/>
                                        <w:left w:val="none" w:sz="0" w:space="0" w:color="auto"/>
                                        <w:bottom w:val="none" w:sz="0" w:space="0" w:color="auto"/>
                                        <w:right w:val="none" w:sz="0" w:space="0" w:color="auto"/>
                                      </w:divBdr>
                                      <w:divsChild>
                                        <w:div w:id="2058624338">
                                          <w:marLeft w:val="0"/>
                                          <w:marRight w:val="0"/>
                                          <w:marTop w:val="0"/>
                                          <w:marBottom w:val="0"/>
                                          <w:divBdr>
                                            <w:top w:val="none" w:sz="0" w:space="0" w:color="auto"/>
                                            <w:left w:val="none" w:sz="0" w:space="0" w:color="auto"/>
                                            <w:bottom w:val="none" w:sz="0" w:space="0" w:color="auto"/>
                                            <w:right w:val="none" w:sz="0" w:space="0" w:color="auto"/>
                                          </w:divBdr>
                                          <w:divsChild>
                                            <w:div w:id="735904408">
                                              <w:marLeft w:val="0"/>
                                              <w:marRight w:val="0"/>
                                              <w:marTop w:val="0"/>
                                              <w:marBottom w:val="0"/>
                                              <w:divBdr>
                                                <w:top w:val="none" w:sz="0" w:space="0" w:color="auto"/>
                                                <w:left w:val="none" w:sz="0" w:space="0" w:color="auto"/>
                                                <w:bottom w:val="none" w:sz="0" w:space="0" w:color="auto"/>
                                                <w:right w:val="none" w:sz="0" w:space="0" w:color="auto"/>
                                              </w:divBdr>
                                              <w:divsChild>
                                                <w:div w:id="2145997324">
                                                  <w:marLeft w:val="0"/>
                                                  <w:marRight w:val="0"/>
                                                  <w:marTop w:val="0"/>
                                                  <w:marBottom w:val="0"/>
                                                  <w:divBdr>
                                                    <w:top w:val="none" w:sz="0" w:space="0" w:color="auto"/>
                                                    <w:left w:val="none" w:sz="0" w:space="0" w:color="auto"/>
                                                    <w:bottom w:val="none" w:sz="0" w:space="0" w:color="auto"/>
                                                    <w:right w:val="none" w:sz="0" w:space="0" w:color="auto"/>
                                                  </w:divBdr>
                                                  <w:divsChild>
                                                    <w:div w:id="640699447">
                                                      <w:marLeft w:val="0"/>
                                                      <w:marRight w:val="0"/>
                                                      <w:marTop w:val="0"/>
                                                      <w:marBottom w:val="0"/>
                                                      <w:divBdr>
                                                        <w:top w:val="none" w:sz="0" w:space="0" w:color="auto"/>
                                                        <w:left w:val="none" w:sz="0" w:space="0" w:color="auto"/>
                                                        <w:bottom w:val="none" w:sz="0" w:space="0" w:color="auto"/>
                                                        <w:right w:val="none" w:sz="0" w:space="0" w:color="auto"/>
                                                      </w:divBdr>
                                                      <w:divsChild>
                                                        <w:div w:id="1877543928">
                                                          <w:marLeft w:val="0"/>
                                                          <w:marRight w:val="0"/>
                                                          <w:marTop w:val="0"/>
                                                          <w:marBottom w:val="0"/>
                                                          <w:divBdr>
                                                            <w:top w:val="none" w:sz="0" w:space="0" w:color="auto"/>
                                                            <w:left w:val="none" w:sz="0" w:space="0" w:color="auto"/>
                                                            <w:bottom w:val="none" w:sz="0" w:space="0" w:color="auto"/>
                                                            <w:right w:val="none" w:sz="0" w:space="0" w:color="auto"/>
                                                          </w:divBdr>
                                                          <w:divsChild>
                                                            <w:div w:id="101188458">
                                                              <w:marLeft w:val="0"/>
                                                              <w:marRight w:val="0"/>
                                                              <w:marTop w:val="120"/>
                                                              <w:marBottom w:val="0"/>
                                                              <w:divBdr>
                                                                <w:top w:val="none" w:sz="0" w:space="0" w:color="auto"/>
                                                                <w:left w:val="none" w:sz="0" w:space="0" w:color="auto"/>
                                                                <w:bottom w:val="none" w:sz="0" w:space="0" w:color="auto"/>
                                                                <w:right w:val="none" w:sz="0" w:space="0" w:color="auto"/>
                                                              </w:divBdr>
                                                            </w:div>
                                                            <w:div w:id="259072192">
                                                              <w:marLeft w:val="0"/>
                                                              <w:marRight w:val="0"/>
                                                              <w:marTop w:val="0"/>
                                                              <w:marBottom w:val="0"/>
                                                              <w:divBdr>
                                                                <w:top w:val="none" w:sz="0" w:space="0" w:color="auto"/>
                                                                <w:left w:val="none" w:sz="0" w:space="0" w:color="auto"/>
                                                                <w:bottom w:val="none" w:sz="0" w:space="0" w:color="auto"/>
                                                                <w:right w:val="none" w:sz="0" w:space="0" w:color="auto"/>
                                                              </w:divBdr>
                                                              <w:divsChild>
                                                                <w:div w:id="918098892">
                                                                  <w:marLeft w:val="0"/>
                                                                  <w:marRight w:val="0"/>
                                                                  <w:marTop w:val="0"/>
                                                                  <w:marBottom w:val="0"/>
                                                                  <w:divBdr>
                                                                    <w:top w:val="none" w:sz="0" w:space="0" w:color="auto"/>
                                                                    <w:left w:val="none" w:sz="0" w:space="0" w:color="auto"/>
                                                                    <w:bottom w:val="none" w:sz="0" w:space="0" w:color="auto"/>
                                                                    <w:right w:val="none" w:sz="0" w:space="0" w:color="auto"/>
                                                                  </w:divBdr>
                                                                  <w:divsChild>
                                                                    <w:div w:id="366376182">
                                                                      <w:marLeft w:val="0"/>
                                                                      <w:marRight w:val="0"/>
                                                                      <w:marTop w:val="0"/>
                                                                      <w:marBottom w:val="0"/>
                                                                      <w:divBdr>
                                                                        <w:top w:val="none" w:sz="0" w:space="0" w:color="auto"/>
                                                                        <w:left w:val="none" w:sz="0" w:space="0" w:color="auto"/>
                                                                        <w:bottom w:val="none" w:sz="0" w:space="0" w:color="auto"/>
                                                                        <w:right w:val="none" w:sz="0" w:space="0" w:color="auto"/>
                                                                      </w:divBdr>
                                                                      <w:divsChild>
                                                                        <w:div w:id="1367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023905">
                              <w:marLeft w:val="0"/>
                              <w:marRight w:val="0"/>
                              <w:marTop w:val="360"/>
                              <w:marBottom w:val="450"/>
                              <w:divBdr>
                                <w:top w:val="none" w:sz="0" w:space="0" w:color="auto"/>
                                <w:left w:val="none" w:sz="0" w:space="0" w:color="auto"/>
                                <w:bottom w:val="none" w:sz="0" w:space="0" w:color="auto"/>
                                <w:right w:val="none" w:sz="0" w:space="0" w:color="auto"/>
                              </w:divBdr>
                              <w:divsChild>
                                <w:div w:id="1172725201">
                                  <w:marLeft w:val="0"/>
                                  <w:marRight w:val="0"/>
                                  <w:marTop w:val="0"/>
                                  <w:marBottom w:val="0"/>
                                  <w:divBdr>
                                    <w:top w:val="none" w:sz="0" w:space="0" w:color="auto"/>
                                    <w:left w:val="none" w:sz="0" w:space="0" w:color="auto"/>
                                    <w:bottom w:val="single" w:sz="6" w:space="15" w:color="B8B9BA"/>
                                    <w:right w:val="none" w:sz="0" w:space="0" w:color="auto"/>
                                  </w:divBdr>
                                  <w:divsChild>
                                    <w:div w:id="322008449">
                                      <w:marLeft w:val="0"/>
                                      <w:marRight w:val="0"/>
                                      <w:marTop w:val="0"/>
                                      <w:marBottom w:val="0"/>
                                      <w:divBdr>
                                        <w:top w:val="none" w:sz="0" w:space="0" w:color="auto"/>
                                        <w:left w:val="none" w:sz="0" w:space="0" w:color="auto"/>
                                        <w:bottom w:val="none" w:sz="0" w:space="0" w:color="auto"/>
                                        <w:right w:val="none" w:sz="0" w:space="0" w:color="auto"/>
                                      </w:divBdr>
                                    </w:div>
                                    <w:div w:id="1898589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2691977">
                              <w:marLeft w:val="0"/>
                              <w:marRight w:val="0"/>
                              <w:marTop w:val="360"/>
                              <w:marBottom w:val="360"/>
                              <w:divBdr>
                                <w:top w:val="none" w:sz="0" w:space="0" w:color="auto"/>
                                <w:left w:val="none" w:sz="0" w:space="0" w:color="auto"/>
                                <w:bottom w:val="none" w:sz="0" w:space="0" w:color="auto"/>
                                <w:right w:val="none" w:sz="0" w:space="0" w:color="auto"/>
                              </w:divBdr>
                            </w:div>
                            <w:div w:id="1214806310">
                              <w:marLeft w:val="0"/>
                              <w:marRight w:val="0"/>
                              <w:marTop w:val="240"/>
                              <w:marBottom w:val="240"/>
                              <w:divBdr>
                                <w:top w:val="none" w:sz="0" w:space="0" w:color="auto"/>
                                <w:left w:val="none" w:sz="0" w:space="0" w:color="auto"/>
                                <w:bottom w:val="none" w:sz="0" w:space="0" w:color="auto"/>
                                <w:right w:val="none" w:sz="0" w:space="0" w:color="auto"/>
                              </w:divBdr>
                              <w:divsChild>
                                <w:div w:id="1881476165">
                                  <w:marLeft w:val="0"/>
                                  <w:marRight w:val="0"/>
                                  <w:marTop w:val="0"/>
                                  <w:marBottom w:val="0"/>
                                  <w:divBdr>
                                    <w:top w:val="none" w:sz="0" w:space="0" w:color="auto"/>
                                    <w:left w:val="none" w:sz="0" w:space="0" w:color="auto"/>
                                    <w:bottom w:val="none" w:sz="0" w:space="0" w:color="auto"/>
                                    <w:right w:val="none" w:sz="0" w:space="0" w:color="auto"/>
                                  </w:divBdr>
                                </w:div>
                              </w:divsChild>
                            </w:div>
                            <w:div w:id="1246652626">
                              <w:marLeft w:val="0"/>
                              <w:marRight w:val="0"/>
                              <w:marTop w:val="360"/>
                              <w:marBottom w:val="360"/>
                              <w:divBdr>
                                <w:top w:val="none" w:sz="0" w:space="0" w:color="auto"/>
                                <w:left w:val="none" w:sz="0" w:space="0" w:color="auto"/>
                                <w:bottom w:val="none" w:sz="0" w:space="0" w:color="auto"/>
                                <w:right w:val="none" w:sz="0" w:space="0" w:color="auto"/>
                              </w:divBdr>
                            </w:div>
                            <w:div w:id="1263028001">
                              <w:marLeft w:val="0"/>
                              <w:marRight w:val="0"/>
                              <w:marTop w:val="240"/>
                              <w:marBottom w:val="240"/>
                              <w:divBdr>
                                <w:top w:val="none" w:sz="0" w:space="0" w:color="auto"/>
                                <w:left w:val="none" w:sz="0" w:space="0" w:color="auto"/>
                                <w:bottom w:val="none" w:sz="0" w:space="0" w:color="auto"/>
                                <w:right w:val="none" w:sz="0" w:space="0" w:color="auto"/>
                              </w:divBdr>
                              <w:divsChild>
                                <w:div w:id="899680876">
                                  <w:marLeft w:val="0"/>
                                  <w:marRight w:val="0"/>
                                  <w:marTop w:val="0"/>
                                  <w:marBottom w:val="0"/>
                                  <w:divBdr>
                                    <w:top w:val="none" w:sz="0" w:space="0" w:color="auto"/>
                                    <w:left w:val="none" w:sz="0" w:space="0" w:color="auto"/>
                                    <w:bottom w:val="none" w:sz="0" w:space="0" w:color="auto"/>
                                    <w:right w:val="none" w:sz="0" w:space="0" w:color="auto"/>
                                  </w:divBdr>
                                </w:div>
                              </w:divsChild>
                            </w:div>
                            <w:div w:id="1265334680">
                              <w:marLeft w:val="0"/>
                              <w:marRight w:val="0"/>
                              <w:marTop w:val="240"/>
                              <w:marBottom w:val="240"/>
                              <w:divBdr>
                                <w:top w:val="none" w:sz="0" w:space="0" w:color="auto"/>
                                <w:left w:val="none" w:sz="0" w:space="0" w:color="auto"/>
                                <w:bottom w:val="none" w:sz="0" w:space="0" w:color="auto"/>
                                <w:right w:val="none" w:sz="0" w:space="0" w:color="auto"/>
                              </w:divBdr>
                              <w:divsChild>
                                <w:div w:id="1018654276">
                                  <w:marLeft w:val="0"/>
                                  <w:marRight w:val="0"/>
                                  <w:marTop w:val="0"/>
                                  <w:marBottom w:val="0"/>
                                  <w:divBdr>
                                    <w:top w:val="none" w:sz="0" w:space="0" w:color="auto"/>
                                    <w:left w:val="none" w:sz="0" w:space="0" w:color="auto"/>
                                    <w:bottom w:val="none" w:sz="0" w:space="0" w:color="auto"/>
                                    <w:right w:val="none" w:sz="0" w:space="0" w:color="auto"/>
                                  </w:divBdr>
                                </w:div>
                              </w:divsChild>
                            </w:div>
                            <w:div w:id="1303999970">
                              <w:marLeft w:val="0"/>
                              <w:marRight w:val="0"/>
                              <w:marTop w:val="240"/>
                              <w:marBottom w:val="240"/>
                              <w:divBdr>
                                <w:top w:val="none" w:sz="0" w:space="0" w:color="auto"/>
                                <w:left w:val="none" w:sz="0" w:space="0" w:color="auto"/>
                                <w:bottom w:val="none" w:sz="0" w:space="0" w:color="auto"/>
                                <w:right w:val="none" w:sz="0" w:space="0" w:color="auto"/>
                              </w:divBdr>
                              <w:divsChild>
                                <w:div w:id="441919192">
                                  <w:marLeft w:val="0"/>
                                  <w:marRight w:val="0"/>
                                  <w:marTop w:val="0"/>
                                  <w:marBottom w:val="0"/>
                                  <w:divBdr>
                                    <w:top w:val="none" w:sz="0" w:space="0" w:color="auto"/>
                                    <w:left w:val="none" w:sz="0" w:space="0" w:color="auto"/>
                                    <w:bottom w:val="none" w:sz="0" w:space="0" w:color="auto"/>
                                    <w:right w:val="none" w:sz="0" w:space="0" w:color="auto"/>
                                  </w:divBdr>
                                </w:div>
                              </w:divsChild>
                            </w:div>
                            <w:div w:id="1377971688">
                              <w:marLeft w:val="0"/>
                              <w:marRight w:val="0"/>
                              <w:marTop w:val="360"/>
                              <w:marBottom w:val="450"/>
                              <w:divBdr>
                                <w:top w:val="none" w:sz="0" w:space="0" w:color="auto"/>
                                <w:left w:val="none" w:sz="0" w:space="0" w:color="auto"/>
                                <w:bottom w:val="none" w:sz="0" w:space="0" w:color="auto"/>
                                <w:right w:val="none" w:sz="0" w:space="0" w:color="auto"/>
                              </w:divBdr>
                              <w:divsChild>
                                <w:div w:id="58477098">
                                  <w:marLeft w:val="0"/>
                                  <w:marRight w:val="0"/>
                                  <w:marTop w:val="0"/>
                                  <w:marBottom w:val="0"/>
                                  <w:divBdr>
                                    <w:top w:val="none" w:sz="0" w:space="0" w:color="auto"/>
                                    <w:left w:val="none" w:sz="0" w:space="0" w:color="auto"/>
                                    <w:bottom w:val="single" w:sz="6" w:space="15" w:color="B8B9BA"/>
                                    <w:right w:val="none" w:sz="0" w:space="0" w:color="auto"/>
                                  </w:divBdr>
                                  <w:divsChild>
                                    <w:div w:id="1013654529">
                                      <w:marLeft w:val="0"/>
                                      <w:marRight w:val="0"/>
                                      <w:marTop w:val="0"/>
                                      <w:marBottom w:val="0"/>
                                      <w:divBdr>
                                        <w:top w:val="none" w:sz="0" w:space="0" w:color="auto"/>
                                        <w:left w:val="none" w:sz="0" w:space="0" w:color="auto"/>
                                        <w:bottom w:val="none" w:sz="0" w:space="0" w:color="auto"/>
                                        <w:right w:val="none" w:sz="0" w:space="0" w:color="auto"/>
                                      </w:divBdr>
                                    </w:div>
                                    <w:div w:id="11967721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936130">
                              <w:marLeft w:val="0"/>
                              <w:marRight w:val="0"/>
                              <w:marTop w:val="0"/>
                              <w:marBottom w:val="300"/>
                              <w:divBdr>
                                <w:top w:val="none" w:sz="0" w:space="0" w:color="auto"/>
                                <w:left w:val="none" w:sz="0" w:space="0" w:color="auto"/>
                                <w:bottom w:val="none" w:sz="0" w:space="0" w:color="auto"/>
                                <w:right w:val="none" w:sz="0" w:space="0" w:color="auto"/>
                              </w:divBdr>
                            </w:div>
                            <w:div w:id="1484347783">
                              <w:marLeft w:val="0"/>
                              <w:marRight w:val="0"/>
                              <w:marTop w:val="300"/>
                              <w:marBottom w:val="300"/>
                              <w:divBdr>
                                <w:top w:val="none" w:sz="0" w:space="0" w:color="auto"/>
                                <w:left w:val="none" w:sz="0" w:space="0" w:color="auto"/>
                                <w:bottom w:val="none" w:sz="0" w:space="0" w:color="auto"/>
                                <w:right w:val="none" w:sz="0" w:space="0" w:color="auto"/>
                              </w:divBdr>
                            </w:div>
                            <w:div w:id="1584803589">
                              <w:marLeft w:val="0"/>
                              <w:marRight w:val="0"/>
                              <w:marTop w:val="240"/>
                              <w:marBottom w:val="240"/>
                              <w:divBdr>
                                <w:top w:val="none" w:sz="0" w:space="0" w:color="auto"/>
                                <w:left w:val="none" w:sz="0" w:space="0" w:color="auto"/>
                                <w:bottom w:val="none" w:sz="0" w:space="0" w:color="auto"/>
                                <w:right w:val="none" w:sz="0" w:space="0" w:color="auto"/>
                              </w:divBdr>
                              <w:divsChild>
                                <w:div w:id="1628732097">
                                  <w:marLeft w:val="0"/>
                                  <w:marRight w:val="0"/>
                                  <w:marTop w:val="0"/>
                                  <w:marBottom w:val="0"/>
                                  <w:divBdr>
                                    <w:top w:val="none" w:sz="0" w:space="0" w:color="auto"/>
                                    <w:left w:val="none" w:sz="0" w:space="0" w:color="auto"/>
                                    <w:bottom w:val="none" w:sz="0" w:space="0" w:color="auto"/>
                                    <w:right w:val="none" w:sz="0" w:space="0" w:color="auto"/>
                                  </w:divBdr>
                                </w:div>
                              </w:divsChild>
                            </w:div>
                            <w:div w:id="1658918388">
                              <w:marLeft w:val="0"/>
                              <w:marRight w:val="0"/>
                              <w:marTop w:val="240"/>
                              <w:marBottom w:val="240"/>
                              <w:divBdr>
                                <w:top w:val="none" w:sz="0" w:space="0" w:color="auto"/>
                                <w:left w:val="none" w:sz="0" w:space="0" w:color="auto"/>
                                <w:bottom w:val="none" w:sz="0" w:space="0" w:color="auto"/>
                                <w:right w:val="none" w:sz="0" w:space="0" w:color="auto"/>
                              </w:divBdr>
                              <w:divsChild>
                                <w:div w:id="403532013">
                                  <w:marLeft w:val="0"/>
                                  <w:marRight w:val="0"/>
                                  <w:marTop w:val="0"/>
                                  <w:marBottom w:val="0"/>
                                  <w:divBdr>
                                    <w:top w:val="none" w:sz="0" w:space="0" w:color="auto"/>
                                    <w:left w:val="none" w:sz="0" w:space="0" w:color="auto"/>
                                    <w:bottom w:val="none" w:sz="0" w:space="0" w:color="auto"/>
                                    <w:right w:val="none" w:sz="0" w:space="0" w:color="auto"/>
                                  </w:divBdr>
                                </w:div>
                              </w:divsChild>
                            </w:div>
                            <w:div w:id="1704935582">
                              <w:marLeft w:val="0"/>
                              <w:marRight w:val="0"/>
                              <w:marTop w:val="240"/>
                              <w:marBottom w:val="240"/>
                              <w:divBdr>
                                <w:top w:val="none" w:sz="0" w:space="0" w:color="auto"/>
                                <w:left w:val="none" w:sz="0" w:space="0" w:color="auto"/>
                                <w:bottom w:val="none" w:sz="0" w:space="0" w:color="auto"/>
                                <w:right w:val="none" w:sz="0" w:space="0" w:color="auto"/>
                              </w:divBdr>
                              <w:divsChild>
                                <w:div w:id="1489202146">
                                  <w:marLeft w:val="0"/>
                                  <w:marRight w:val="0"/>
                                  <w:marTop w:val="0"/>
                                  <w:marBottom w:val="0"/>
                                  <w:divBdr>
                                    <w:top w:val="none" w:sz="0" w:space="0" w:color="auto"/>
                                    <w:left w:val="none" w:sz="0" w:space="0" w:color="auto"/>
                                    <w:bottom w:val="none" w:sz="0" w:space="0" w:color="auto"/>
                                    <w:right w:val="none" w:sz="0" w:space="0" w:color="auto"/>
                                  </w:divBdr>
                                </w:div>
                              </w:divsChild>
                            </w:div>
                            <w:div w:id="1853030749">
                              <w:marLeft w:val="0"/>
                              <w:marRight w:val="0"/>
                              <w:marTop w:val="0"/>
                              <w:marBottom w:val="0"/>
                              <w:divBdr>
                                <w:top w:val="none" w:sz="0" w:space="0" w:color="auto"/>
                                <w:left w:val="none" w:sz="0" w:space="0" w:color="auto"/>
                                <w:bottom w:val="none" w:sz="0" w:space="0" w:color="auto"/>
                                <w:right w:val="none" w:sz="0" w:space="0" w:color="auto"/>
                              </w:divBdr>
                              <w:divsChild>
                                <w:div w:id="1167667239">
                                  <w:marLeft w:val="0"/>
                                  <w:marRight w:val="0"/>
                                  <w:marTop w:val="0"/>
                                  <w:marBottom w:val="0"/>
                                  <w:divBdr>
                                    <w:top w:val="none" w:sz="0" w:space="0" w:color="auto"/>
                                    <w:left w:val="none" w:sz="0" w:space="0" w:color="auto"/>
                                    <w:bottom w:val="none" w:sz="0" w:space="0" w:color="auto"/>
                                    <w:right w:val="none" w:sz="0" w:space="0" w:color="auto"/>
                                  </w:divBdr>
                                  <w:divsChild>
                                    <w:div w:id="643437865">
                                      <w:marLeft w:val="0"/>
                                      <w:marRight w:val="0"/>
                                      <w:marTop w:val="0"/>
                                      <w:marBottom w:val="0"/>
                                      <w:divBdr>
                                        <w:top w:val="none" w:sz="0" w:space="0" w:color="auto"/>
                                        <w:left w:val="none" w:sz="0" w:space="0" w:color="auto"/>
                                        <w:bottom w:val="none" w:sz="0" w:space="0" w:color="auto"/>
                                        <w:right w:val="none" w:sz="0" w:space="0" w:color="auto"/>
                                      </w:divBdr>
                                      <w:divsChild>
                                        <w:div w:id="958024720">
                                          <w:marLeft w:val="0"/>
                                          <w:marRight w:val="0"/>
                                          <w:marTop w:val="0"/>
                                          <w:marBottom w:val="0"/>
                                          <w:divBdr>
                                            <w:top w:val="none" w:sz="0" w:space="0" w:color="auto"/>
                                            <w:left w:val="none" w:sz="0" w:space="0" w:color="auto"/>
                                            <w:bottom w:val="none" w:sz="0" w:space="0" w:color="auto"/>
                                            <w:right w:val="none" w:sz="0" w:space="0" w:color="auto"/>
                                          </w:divBdr>
                                          <w:divsChild>
                                            <w:div w:id="1436632113">
                                              <w:marLeft w:val="0"/>
                                              <w:marRight w:val="0"/>
                                              <w:marTop w:val="0"/>
                                              <w:marBottom w:val="0"/>
                                              <w:divBdr>
                                                <w:top w:val="none" w:sz="0" w:space="0" w:color="auto"/>
                                                <w:left w:val="none" w:sz="0" w:space="0" w:color="auto"/>
                                                <w:bottom w:val="none" w:sz="0" w:space="0" w:color="auto"/>
                                                <w:right w:val="none" w:sz="0" w:space="0" w:color="auto"/>
                                              </w:divBdr>
                                              <w:divsChild>
                                                <w:div w:id="1285116676">
                                                  <w:marLeft w:val="0"/>
                                                  <w:marRight w:val="0"/>
                                                  <w:marTop w:val="0"/>
                                                  <w:marBottom w:val="0"/>
                                                  <w:divBdr>
                                                    <w:top w:val="none" w:sz="0" w:space="0" w:color="auto"/>
                                                    <w:left w:val="none" w:sz="0" w:space="0" w:color="auto"/>
                                                    <w:bottom w:val="none" w:sz="0" w:space="0" w:color="auto"/>
                                                    <w:right w:val="none" w:sz="0" w:space="0" w:color="auto"/>
                                                  </w:divBdr>
                                                  <w:divsChild>
                                                    <w:div w:id="270094987">
                                                      <w:marLeft w:val="0"/>
                                                      <w:marRight w:val="0"/>
                                                      <w:marTop w:val="0"/>
                                                      <w:marBottom w:val="0"/>
                                                      <w:divBdr>
                                                        <w:top w:val="none" w:sz="0" w:space="0" w:color="auto"/>
                                                        <w:left w:val="none" w:sz="0" w:space="0" w:color="auto"/>
                                                        <w:bottom w:val="none" w:sz="0" w:space="0" w:color="auto"/>
                                                        <w:right w:val="none" w:sz="0" w:space="0" w:color="auto"/>
                                                      </w:divBdr>
                                                      <w:divsChild>
                                                        <w:div w:id="653680430">
                                                          <w:marLeft w:val="0"/>
                                                          <w:marRight w:val="0"/>
                                                          <w:marTop w:val="0"/>
                                                          <w:marBottom w:val="0"/>
                                                          <w:divBdr>
                                                            <w:top w:val="none" w:sz="0" w:space="0" w:color="auto"/>
                                                            <w:left w:val="none" w:sz="0" w:space="0" w:color="auto"/>
                                                            <w:bottom w:val="none" w:sz="0" w:space="0" w:color="auto"/>
                                                            <w:right w:val="none" w:sz="0" w:space="0" w:color="auto"/>
                                                          </w:divBdr>
                                                          <w:divsChild>
                                                            <w:div w:id="2070112171">
                                                              <w:marLeft w:val="0"/>
                                                              <w:marRight w:val="0"/>
                                                              <w:marTop w:val="0"/>
                                                              <w:marBottom w:val="0"/>
                                                              <w:divBdr>
                                                                <w:top w:val="none" w:sz="0" w:space="0" w:color="auto"/>
                                                                <w:left w:val="none" w:sz="0" w:space="0" w:color="auto"/>
                                                                <w:bottom w:val="none" w:sz="0" w:space="0" w:color="auto"/>
                                                                <w:right w:val="none" w:sz="0" w:space="0" w:color="auto"/>
                                                              </w:divBdr>
                                                              <w:divsChild>
                                                                <w:div w:id="1431125570">
                                                                  <w:marLeft w:val="0"/>
                                                                  <w:marRight w:val="0"/>
                                                                  <w:marTop w:val="0"/>
                                                                  <w:marBottom w:val="0"/>
                                                                  <w:divBdr>
                                                                    <w:top w:val="none" w:sz="0" w:space="0" w:color="auto"/>
                                                                    <w:left w:val="none" w:sz="0" w:space="0" w:color="auto"/>
                                                                    <w:bottom w:val="none" w:sz="0" w:space="0" w:color="auto"/>
                                                                    <w:right w:val="none" w:sz="0" w:space="0" w:color="auto"/>
                                                                  </w:divBdr>
                                                                  <w:divsChild>
                                                                    <w:div w:id="1285111744">
                                                                      <w:marLeft w:val="0"/>
                                                                      <w:marRight w:val="0"/>
                                                                      <w:marTop w:val="0"/>
                                                                      <w:marBottom w:val="0"/>
                                                                      <w:divBdr>
                                                                        <w:top w:val="none" w:sz="0" w:space="0" w:color="auto"/>
                                                                        <w:left w:val="none" w:sz="0" w:space="0" w:color="auto"/>
                                                                        <w:bottom w:val="none" w:sz="0" w:space="0" w:color="auto"/>
                                                                        <w:right w:val="none" w:sz="0" w:space="0" w:color="auto"/>
                                                                      </w:divBdr>
                                                                      <w:divsChild>
                                                                        <w:div w:id="1170172163">
                                                                          <w:marLeft w:val="0"/>
                                                                          <w:marRight w:val="0"/>
                                                                          <w:marTop w:val="0"/>
                                                                          <w:marBottom w:val="0"/>
                                                                          <w:divBdr>
                                                                            <w:top w:val="none" w:sz="0" w:space="0" w:color="auto"/>
                                                                            <w:left w:val="none" w:sz="0" w:space="0" w:color="auto"/>
                                                                            <w:bottom w:val="none" w:sz="0" w:space="0" w:color="auto"/>
                                                                            <w:right w:val="none" w:sz="0" w:space="0" w:color="auto"/>
                                                                          </w:divBdr>
                                                                          <w:divsChild>
                                                                            <w:div w:id="900141446">
                                                                              <w:marLeft w:val="0"/>
                                                                              <w:marRight w:val="0"/>
                                                                              <w:marTop w:val="0"/>
                                                                              <w:marBottom w:val="0"/>
                                                                              <w:divBdr>
                                                                                <w:top w:val="none" w:sz="0" w:space="0" w:color="auto"/>
                                                                                <w:left w:val="none" w:sz="0" w:space="0" w:color="auto"/>
                                                                                <w:bottom w:val="none" w:sz="0" w:space="0" w:color="auto"/>
                                                                                <w:right w:val="none" w:sz="0" w:space="0" w:color="auto"/>
                                                                              </w:divBdr>
                                                                              <w:divsChild>
                                                                                <w:div w:id="202376537">
                                                                                  <w:marLeft w:val="0"/>
                                                                                  <w:marRight w:val="0"/>
                                                                                  <w:marTop w:val="0"/>
                                                                                  <w:marBottom w:val="0"/>
                                                                                  <w:divBdr>
                                                                                    <w:top w:val="none" w:sz="0" w:space="0" w:color="auto"/>
                                                                                    <w:left w:val="none" w:sz="0" w:space="0" w:color="auto"/>
                                                                                    <w:bottom w:val="none" w:sz="0" w:space="0" w:color="auto"/>
                                                                                    <w:right w:val="none" w:sz="0" w:space="0" w:color="auto"/>
                                                                                  </w:divBdr>
                                                                                  <w:divsChild>
                                                                                    <w:div w:id="975644702">
                                                                                      <w:marLeft w:val="0"/>
                                                                                      <w:marRight w:val="0"/>
                                                                                      <w:marTop w:val="0"/>
                                                                                      <w:marBottom w:val="0"/>
                                                                                      <w:divBdr>
                                                                                        <w:top w:val="none" w:sz="0" w:space="0" w:color="auto"/>
                                                                                        <w:left w:val="none" w:sz="0" w:space="0" w:color="auto"/>
                                                                                        <w:bottom w:val="none" w:sz="0" w:space="0" w:color="auto"/>
                                                                                        <w:right w:val="none" w:sz="0" w:space="0" w:color="auto"/>
                                                                                      </w:divBdr>
                                                                                      <w:divsChild>
                                                                                        <w:div w:id="810176130">
                                                                                          <w:marLeft w:val="0"/>
                                                                                          <w:marRight w:val="0"/>
                                                                                          <w:marTop w:val="0"/>
                                                                                          <w:marBottom w:val="180"/>
                                                                                          <w:divBdr>
                                                                                            <w:top w:val="none" w:sz="0" w:space="0" w:color="auto"/>
                                                                                            <w:left w:val="none" w:sz="0" w:space="0" w:color="auto"/>
                                                                                            <w:bottom w:val="none" w:sz="0" w:space="0" w:color="auto"/>
                                                                                            <w:right w:val="none" w:sz="0" w:space="0" w:color="auto"/>
                                                                                          </w:divBdr>
                                                                                        </w:div>
                                                                                        <w:div w:id="1002204748">
                                                                                          <w:marLeft w:val="0"/>
                                                                                          <w:marRight w:val="0"/>
                                                                                          <w:marTop w:val="0"/>
                                                                                          <w:marBottom w:val="180"/>
                                                                                          <w:divBdr>
                                                                                            <w:top w:val="none" w:sz="0" w:space="0" w:color="auto"/>
                                                                                            <w:left w:val="none" w:sz="0" w:space="0" w:color="auto"/>
                                                                                            <w:bottom w:val="none" w:sz="0" w:space="0" w:color="auto"/>
                                                                                            <w:right w:val="none" w:sz="0" w:space="0" w:color="auto"/>
                                                                                          </w:divBdr>
                                                                                          <w:divsChild>
                                                                                            <w:div w:id="1945182963">
                                                                                              <w:marLeft w:val="0"/>
                                                                                              <w:marRight w:val="0"/>
                                                                                              <w:marTop w:val="0"/>
                                                                                              <w:marBottom w:val="180"/>
                                                                                              <w:divBdr>
                                                                                                <w:top w:val="none" w:sz="0" w:space="0" w:color="auto"/>
                                                                                                <w:left w:val="none" w:sz="0" w:space="0" w:color="auto"/>
                                                                                                <w:bottom w:val="none" w:sz="0" w:space="0" w:color="auto"/>
                                                                                                <w:right w:val="none" w:sz="0" w:space="0" w:color="auto"/>
                                                                                              </w:divBdr>
                                                                                              <w:divsChild>
                                                                                                <w:div w:id="505292726">
                                                                                                  <w:marLeft w:val="0"/>
                                                                                                  <w:marRight w:val="0"/>
                                                                                                  <w:marTop w:val="0"/>
                                                                                                  <w:marBottom w:val="0"/>
                                                                                                  <w:divBdr>
                                                                                                    <w:top w:val="none" w:sz="0" w:space="0" w:color="auto"/>
                                                                                                    <w:left w:val="none" w:sz="0" w:space="0" w:color="auto"/>
                                                                                                    <w:bottom w:val="none" w:sz="0" w:space="0" w:color="auto"/>
                                                                                                    <w:right w:val="none" w:sz="0" w:space="0" w:color="auto"/>
                                                                                                  </w:divBdr>
                                                                                                </w:div>
                                                                                              </w:divsChild>
                                                                                            </w:div>
                                                                                            <w:div w:id="2143880761">
                                                                                              <w:marLeft w:val="0"/>
                                                                                              <w:marRight w:val="0"/>
                                                                                              <w:marTop w:val="0"/>
                                                                                              <w:marBottom w:val="0"/>
                                                                                              <w:divBdr>
                                                                                                <w:top w:val="none" w:sz="0" w:space="0" w:color="auto"/>
                                                                                                <w:left w:val="none" w:sz="0" w:space="0" w:color="auto"/>
                                                                                                <w:bottom w:val="none" w:sz="0" w:space="0" w:color="auto"/>
                                                                                                <w:right w:val="none" w:sz="0" w:space="0" w:color="auto"/>
                                                                                              </w:divBdr>
                                                                                              <w:divsChild>
                                                                                                <w:div w:id="111755455">
                                                                                                  <w:marLeft w:val="0"/>
                                                                                                  <w:marRight w:val="0"/>
                                                                                                  <w:marTop w:val="0"/>
                                                                                                  <w:marBottom w:val="0"/>
                                                                                                  <w:divBdr>
                                                                                                    <w:top w:val="none" w:sz="0" w:space="0" w:color="auto"/>
                                                                                                    <w:left w:val="none" w:sz="0" w:space="0" w:color="auto"/>
                                                                                                    <w:bottom w:val="none" w:sz="0" w:space="0" w:color="auto"/>
                                                                                                    <w:right w:val="none" w:sz="0" w:space="0" w:color="auto"/>
                                                                                                  </w:divBdr>
                                                                                                  <w:divsChild>
                                                                                                    <w:div w:id="87702258">
                                                                                                      <w:marLeft w:val="0"/>
                                                                                                      <w:marRight w:val="0"/>
                                                                                                      <w:marTop w:val="75"/>
                                                                                                      <w:marBottom w:val="0"/>
                                                                                                      <w:divBdr>
                                                                                                        <w:top w:val="none" w:sz="0" w:space="0" w:color="auto"/>
                                                                                                        <w:left w:val="none" w:sz="0" w:space="0" w:color="auto"/>
                                                                                                        <w:bottom w:val="none" w:sz="0" w:space="0" w:color="auto"/>
                                                                                                        <w:right w:val="none" w:sz="0" w:space="0" w:color="auto"/>
                                                                                                      </w:divBdr>
                                                                                                    </w:div>
                                                                                                    <w:div w:id="385225085">
                                                                                                      <w:marLeft w:val="0"/>
                                                                                                      <w:marRight w:val="0"/>
                                                                                                      <w:marTop w:val="75"/>
                                                                                                      <w:marBottom w:val="0"/>
                                                                                                      <w:divBdr>
                                                                                                        <w:top w:val="none" w:sz="0" w:space="0" w:color="auto"/>
                                                                                                        <w:left w:val="none" w:sz="0" w:space="0" w:color="auto"/>
                                                                                                        <w:bottom w:val="none" w:sz="0" w:space="0" w:color="auto"/>
                                                                                                        <w:right w:val="none" w:sz="0" w:space="0" w:color="auto"/>
                                                                                                      </w:divBdr>
                                                                                                    </w:div>
                                                                                                    <w:div w:id="454711474">
                                                                                                      <w:marLeft w:val="0"/>
                                                                                                      <w:marRight w:val="0"/>
                                                                                                      <w:marTop w:val="75"/>
                                                                                                      <w:marBottom w:val="0"/>
                                                                                                      <w:divBdr>
                                                                                                        <w:top w:val="none" w:sz="0" w:space="0" w:color="auto"/>
                                                                                                        <w:left w:val="none" w:sz="0" w:space="0" w:color="auto"/>
                                                                                                        <w:bottom w:val="none" w:sz="0" w:space="0" w:color="auto"/>
                                                                                                        <w:right w:val="none" w:sz="0" w:space="0" w:color="auto"/>
                                                                                                      </w:divBdr>
                                                                                                    </w:div>
                                                                                                    <w:div w:id="2031294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5879747">
                                                                                          <w:marLeft w:val="0"/>
                                                                                          <w:marRight w:val="240"/>
                                                                                          <w:marTop w:val="0"/>
                                                                                          <w:marBottom w:val="0"/>
                                                                                          <w:divBdr>
                                                                                            <w:top w:val="none" w:sz="0" w:space="0" w:color="auto"/>
                                                                                            <w:left w:val="none" w:sz="0" w:space="0" w:color="auto"/>
                                                                                            <w:bottom w:val="none" w:sz="0" w:space="0" w:color="auto"/>
                                                                                            <w:right w:val="none" w:sz="0" w:space="0" w:color="auto"/>
                                                                                          </w:divBdr>
                                                                                        </w:div>
                                                                                        <w:div w:id="1896701114">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7225507">
                              <w:marLeft w:val="0"/>
                              <w:marRight w:val="0"/>
                              <w:marTop w:val="240"/>
                              <w:marBottom w:val="240"/>
                              <w:divBdr>
                                <w:top w:val="none" w:sz="0" w:space="0" w:color="auto"/>
                                <w:left w:val="none" w:sz="0" w:space="0" w:color="auto"/>
                                <w:bottom w:val="none" w:sz="0" w:space="0" w:color="auto"/>
                                <w:right w:val="none" w:sz="0" w:space="0" w:color="auto"/>
                              </w:divBdr>
                              <w:divsChild>
                                <w:div w:id="344862993">
                                  <w:marLeft w:val="0"/>
                                  <w:marRight w:val="0"/>
                                  <w:marTop w:val="0"/>
                                  <w:marBottom w:val="0"/>
                                  <w:divBdr>
                                    <w:top w:val="none" w:sz="0" w:space="0" w:color="auto"/>
                                    <w:left w:val="none" w:sz="0" w:space="0" w:color="auto"/>
                                    <w:bottom w:val="none" w:sz="0" w:space="0" w:color="auto"/>
                                    <w:right w:val="none" w:sz="0" w:space="0" w:color="auto"/>
                                  </w:divBdr>
                                </w:div>
                              </w:divsChild>
                            </w:div>
                            <w:div w:id="1933775321">
                              <w:marLeft w:val="0"/>
                              <w:marRight w:val="0"/>
                              <w:marTop w:val="360"/>
                              <w:marBottom w:val="360"/>
                              <w:divBdr>
                                <w:top w:val="none" w:sz="0" w:space="0" w:color="auto"/>
                                <w:left w:val="none" w:sz="0" w:space="0" w:color="auto"/>
                                <w:bottom w:val="none" w:sz="0" w:space="0" w:color="auto"/>
                                <w:right w:val="none" w:sz="0" w:space="0" w:color="auto"/>
                              </w:divBdr>
                            </w:div>
                            <w:div w:id="2139837130">
                              <w:marLeft w:val="0"/>
                              <w:marRight w:val="0"/>
                              <w:marTop w:val="240"/>
                              <w:marBottom w:val="240"/>
                              <w:divBdr>
                                <w:top w:val="none" w:sz="0" w:space="0" w:color="auto"/>
                                <w:left w:val="none" w:sz="0" w:space="0" w:color="auto"/>
                                <w:bottom w:val="none" w:sz="0" w:space="0" w:color="auto"/>
                                <w:right w:val="none" w:sz="0" w:space="0" w:color="auto"/>
                              </w:divBdr>
                              <w:divsChild>
                                <w:div w:id="658074114">
                                  <w:marLeft w:val="0"/>
                                  <w:marRight w:val="0"/>
                                  <w:marTop w:val="0"/>
                                  <w:marBottom w:val="0"/>
                                  <w:divBdr>
                                    <w:top w:val="none" w:sz="0" w:space="0" w:color="auto"/>
                                    <w:left w:val="none" w:sz="0" w:space="0" w:color="auto"/>
                                    <w:bottom w:val="none" w:sz="0" w:space="0" w:color="auto"/>
                                    <w:right w:val="none" w:sz="0" w:space="0" w:color="auto"/>
                                  </w:divBdr>
                                </w:div>
                              </w:divsChild>
                            </w:div>
                            <w:div w:id="2144304601">
                              <w:marLeft w:val="0"/>
                              <w:marRight w:val="0"/>
                              <w:marTop w:val="240"/>
                              <w:marBottom w:val="240"/>
                              <w:divBdr>
                                <w:top w:val="none" w:sz="0" w:space="0" w:color="auto"/>
                                <w:left w:val="none" w:sz="0" w:space="0" w:color="auto"/>
                                <w:bottom w:val="none" w:sz="0" w:space="0" w:color="auto"/>
                                <w:right w:val="none" w:sz="0" w:space="0" w:color="auto"/>
                              </w:divBdr>
                              <w:divsChild>
                                <w:div w:id="206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6418">
      <w:bodyDiv w:val="1"/>
      <w:marLeft w:val="0"/>
      <w:marRight w:val="0"/>
      <w:marTop w:val="0"/>
      <w:marBottom w:val="0"/>
      <w:divBdr>
        <w:top w:val="none" w:sz="0" w:space="0" w:color="auto"/>
        <w:left w:val="none" w:sz="0" w:space="0" w:color="auto"/>
        <w:bottom w:val="none" w:sz="0" w:space="0" w:color="auto"/>
        <w:right w:val="none" w:sz="0" w:space="0" w:color="auto"/>
      </w:divBdr>
      <w:divsChild>
        <w:div w:id="1704859807">
          <w:marLeft w:val="0"/>
          <w:marRight w:val="0"/>
          <w:marTop w:val="0"/>
          <w:marBottom w:val="0"/>
          <w:divBdr>
            <w:top w:val="none" w:sz="0" w:space="0" w:color="auto"/>
            <w:left w:val="none" w:sz="0" w:space="0" w:color="auto"/>
            <w:bottom w:val="none" w:sz="0" w:space="0" w:color="auto"/>
            <w:right w:val="none" w:sz="0" w:space="0" w:color="auto"/>
          </w:divBdr>
          <w:divsChild>
            <w:div w:id="1889024904">
              <w:marLeft w:val="0"/>
              <w:marRight w:val="0"/>
              <w:marTop w:val="0"/>
              <w:marBottom w:val="0"/>
              <w:divBdr>
                <w:top w:val="none" w:sz="0" w:space="0" w:color="auto"/>
                <w:left w:val="none" w:sz="0" w:space="0" w:color="auto"/>
                <w:bottom w:val="none" w:sz="0" w:space="0" w:color="auto"/>
                <w:right w:val="none" w:sz="0" w:space="0" w:color="auto"/>
              </w:divBdr>
              <w:divsChild>
                <w:div w:id="1409955877">
                  <w:marLeft w:val="0"/>
                  <w:marRight w:val="0"/>
                  <w:marTop w:val="633"/>
                  <w:marBottom w:val="0"/>
                  <w:divBdr>
                    <w:top w:val="none" w:sz="0" w:space="0" w:color="auto"/>
                    <w:left w:val="none" w:sz="0" w:space="0" w:color="auto"/>
                    <w:bottom w:val="none" w:sz="0" w:space="0" w:color="auto"/>
                    <w:right w:val="none" w:sz="0" w:space="0" w:color="auto"/>
                  </w:divBdr>
                  <w:divsChild>
                    <w:div w:id="2095272905">
                      <w:marLeft w:val="0"/>
                      <w:marRight w:val="0"/>
                      <w:marTop w:val="0"/>
                      <w:marBottom w:val="0"/>
                      <w:divBdr>
                        <w:top w:val="none" w:sz="0" w:space="0" w:color="auto"/>
                        <w:left w:val="none" w:sz="0" w:space="0" w:color="auto"/>
                        <w:bottom w:val="none" w:sz="0" w:space="0" w:color="auto"/>
                        <w:right w:val="none" w:sz="0" w:space="0" w:color="auto"/>
                      </w:divBdr>
                      <w:divsChild>
                        <w:div w:id="405107393">
                          <w:marLeft w:val="0"/>
                          <w:marRight w:val="0"/>
                          <w:marTop w:val="0"/>
                          <w:marBottom w:val="0"/>
                          <w:divBdr>
                            <w:top w:val="none" w:sz="0" w:space="0" w:color="auto"/>
                            <w:left w:val="none" w:sz="0" w:space="0" w:color="auto"/>
                            <w:bottom w:val="none" w:sz="0" w:space="0" w:color="auto"/>
                            <w:right w:val="none" w:sz="0" w:space="0" w:color="auto"/>
                          </w:divBdr>
                          <w:divsChild>
                            <w:div w:id="866021811">
                              <w:marLeft w:val="0"/>
                              <w:marRight w:val="0"/>
                              <w:marTop w:val="0"/>
                              <w:marBottom w:val="0"/>
                              <w:divBdr>
                                <w:top w:val="none" w:sz="0" w:space="0" w:color="auto"/>
                                <w:left w:val="none" w:sz="0" w:space="0" w:color="auto"/>
                                <w:bottom w:val="none" w:sz="0" w:space="0" w:color="auto"/>
                                <w:right w:val="none" w:sz="0" w:space="0" w:color="auto"/>
                              </w:divBdr>
                            </w:div>
                          </w:divsChild>
                        </w:div>
                        <w:div w:id="1863204742">
                          <w:marLeft w:val="0"/>
                          <w:marRight w:val="142"/>
                          <w:marTop w:val="0"/>
                          <w:marBottom w:val="0"/>
                          <w:divBdr>
                            <w:top w:val="none" w:sz="0" w:space="0" w:color="auto"/>
                            <w:left w:val="none" w:sz="0" w:space="0" w:color="auto"/>
                            <w:bottom w:val="none" w:sz="0" w:space="0" w:color="auto"/>
                            <w:right w:val="none" w:sz="0" w:space="0" w:color="auto"/>
                          </w:divBdr>
                        </w:div>
                        <w:div w:id="4680875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9025">
          <w:marLeft w:val="0"/>
          <w:marRight w:val="0"/>
          <w:marTop w:val="0"/>
          <w:marBottom w:val="0"/>
          <w:divBdr>
            <w:top w:val="none" w:sz="0" w:space="0" w:color="auto"/>
            <w:left w:val="none" w:sz="0" w:space="0" w:color="auto"/>
            <w:bottom w:val="none" w:sz="0" w:space="0" w:color="auto"/>
            <w:right w:val="none" w:sz="0" w:space="0" w:color="auto"/>
          </w:divBdr>
          <w:divsChild>
            <w:div w:id="506478593">
              <w:marLeft w:val="0"/>
              <w:marRight w:val="0"/>
              <w:marTop w:val="0"/>
              <w:marBottom w:val="0"/>
              <w:divBdr>
                <w:top w:val="none" w:sz="0" w:space="0" w:color="auto"/>
                <w:left w:val="none" w:sz="0" w:space="0" w:color="auto"/>
                <w:bottom w:val="none" w:sz="0" w:space="0" w:color="auto"/>
                <w:right w:val="none" w:sz="0" w:space="0" w:color="auto"/>
              </w:divBdr>
              <w:divsChild>
                <w:div w:id="60688095">
                  <w:marLeft w:val="0"/>
                  <w:marRight w:val="0"/>
                  <w:marTop w:val="0"/>
                  <w:marBottom w:val="0"/>
                  <w:divBdr>
                    <w:top w:val="none" w:sz="0" w:space="0" w:color="auto"/>
                    <w:left w:val="none" w:sz="0" w:space="0" w:color="auto"/>
                    <w:bottom w:val="none" w:sz="0" w:space="0" w:color="auto"/>
                    <w:right w:val="none" w:sz="0" w:space="0" w:color="auto"/>
                  </w:divBdr>
                  <w:divsChild>
                    <w:div w:id="165097829">
                      <w:marLeft w:val="0"/>
                      <w:marRight w:val="1582"/>
                      <w:marTop w:val="0"/>
                      <w:marBottom w:val="0"/>
                      <w:divBdr>
                        <w:top w:val="none" w:sz="0" w:space="0" w:color="auto"/>
                        <w:left w:val="none" w:sz="0" w:space="0" w:color="auto"/>
                        <w:bottom w:val="none" w:sz="0" w:space="0" w:color="auto"/>
                        <w:right w:val="none" w:sz="0" w:space="0" w:color="auto"/>
                      </w:divBdr>
                      <w:divsChild>
                        <w:div w:id="2090232539">
                          <w:marLeft w:val="0"/>
                          <w:marRight w:val="0"/>
                          <w:marTop w:val="633"/>
                          <w:marBottom w:val="633"/>
                          <w:divBdr>
                            <w:top w:val="none" w:sz="0" w:space="0" w:color="auto"/>
                            <w:left w:val="none" w:sz="0" w:space="0" w:color="auto"/>
                            <w:bottom w:val="none" w:sz="0" w:space="0" w:color="auto"/>
                            <w:right w:val="none" w:sz="0" w:space="0" w:color="auto"/>
                          </w:divBdr>
                          <w:divsChild>
                            <w:div w:id="698361601">
                              <w:marLeft w:val="0"/>
                              <w:marRight w:val="0"/>
                              <w:marTop w:val="0"/>
                              <w:marBottom w:val="316"/>
                              <w:divBdr>
                                <w:top w:val="none" w:sz="0" w:space="0" w:color="auto"/>
                                <w:left w:val="none" w:sz="0" w:space="0" w:color="auto"/>
                                <w:bottom w:val="none" w:sz="0" w:space="0" w:color="auto"/>
                                <w:right w:val="none" w:sz="0" w:space="0" w:color="auto"/>
                              </w:divBdr>
                            </w:div>
                            <w:div w:id="1902061416">
                              <w:marLeft w:val="0"/>
                              <w:marRight w:val="0"/>
                              <w:marTop w:val="316"/>
                              <w:marBottom w:val="316"/>
                              <w:divBdr>
                                <w:top w:val="none" w:sz="0" w:space="0" w:color="auto"/>
                                <w:left w:val="none" w:sz="0" w:space="0" w:color="auto"/>
                                <w:bottom w:val="none" w:sz="0" w:space="0" w:color="auto"/>
                                <w:right w:val="none" w:sz="0" w:space="0" w:color="auto"/>
                              </w:divBdr>
                            </w:div>
                            <w:div w:id="1101415883">
                              <w:marLeft w:val="0"/>
                              <w:marRight w:val="0"/>
                              <w:marTop w:val="316"/>
                              <w:marBottom w:val="633"/>
                              <w:divBdr>
                                <w:top w:val="single" w:sz="6" w:space="31" w:color="EB5D0B"/>
                                <w:left w:val="none" w:sz="0" w:space="0" w:color="auto"/>
                                <w:bottom w:val="single" w:sz="6" w:space="31" w:color="EB5D0B"/>
                                <w:right w:val="none" w:sz="0" w:space="0" w:color="auto"/>
                              </w:divBdr>
                            </w:div>
                            <w:div w:id="2032876245">
                              <w:marLeft w:val="0"/>
                              <w:marRight w:val="0"/>
                              <w:marTop w:val="253"/>
                              <w:marBottom w:val="253"/>
                              <w:divBdr>
                                <w:top w:val="none" w:sz="0" w:space="0" w:color="auto"/>
                                <w:left w:val="none" w:sz="0" w:space="0" w:color="auto"/>
                                <w:bottom w:val="none" w:sz="0" w:space="0" w:color="auto"/>
                                <w:right w:val="none" w:sz="0" w:space="0" w:color="auto"/>
                              </w:divBdr>
                              <w:divsChild>
                                <w:div w:id="666372253">
                                  <w:marLeft w:val="0"/>
                                  <w:marRight w:val="0"/>
                                  <w:marTop w:val="0"/>
                                  <w:marBottom w:val="0"/>
                                  <w:divBdr>
                                    <w:top w:val="none" w:sz="0" w:space="0" w:color="auto"/>
                                    <w:left w:val="none" w:sz="0" w:space="0" w:color="auto"/>
                                    <w:bottom w:val="none" w:sz="0" w:space="0" w:color="auto"/>
                                    <w:right w:val="none" w:sz="0" w:space="0" w:color="auto"/>
                                  </w:divBdr>
                                </w:div>
                              </w:divsChild>
                            </w:div>
                            <w:div w:id="104542697">
                              <w:marLeft w:val="0"/>
                              <w:marRight w:val="0"/>
                              <w:marTop w:val="253"/>
                              <w:marBottom w:val="253"/>
                              <w:divBdr>
                                <w:top w:val="none" w:sz="0" w:space="0" w:color="auto"/>
                                <w:left w:val="none" w:sz="0" w:space="0" w:color="auto"/>
                                <w:bottom w:val="none" w:sz="0" w:space="0" w:color="auto"/>
                                <w:right w:val="none" w:sz="0" w:space="0" w:color="auto"/>
                              </w:divBdr>
                              <w:divsChild>
                                <w:div w:id="620191804">
                                  <w:marLeft w:val="0"/>
                                  <w:marRight w:val="0"/>
                                  <w:marTop w:val="0"/>
                                  <w:marBottom w:val="0"/>
                                  <w:divBdr>
                                    <w:top w:val="none" w:sz="0" w:space="0" w:color="auto"/>
                                    <w:left w:val="none" w:sz="0" w:space="0" w:color="auto"/>
                                    <w:bottom w:val="none" w:sz="0" w:space="0" w:color="auto"/>
                                    <w:right w:val="none" w:sz="0" w:space="0" w:color="auto"/>
                                  </w:divBdr>
                                </w:div>
                              </w:divsChild>
                            </w:div>
                            <w:div w:id="546915908">
                              <w:marLeft w:val="0"/>
                              <w:marRight w:val="0"/>
                              <w:marTop w:val="253"/>
                              <w:marBottom w:val="253"/>
                              <w:divBdr>
                                <w:top w:val="none" w:sz="0" w:space="0" w:color="auto"/>
                                <w:left w:val="none" w:sz="0" w:space="0" w:color="auto"/>
                                <w:bottom w:val="none" w:sz="0" w:space="0" w:color="auto"/>
                                <w:right w:val="none" w:sz="0" w:space="0" w:color="auto"/>
                              </w:divBdr>
                              <w:divsChild>
                                <w:div w:id="1270818045">
                                  <w:marLeft w:val="0"/>
                                  <w:marRight w:val="0"/>
                                  <w:marTop w:val="0"/>
                                  <w:marBottom w:val="0"/>
                                  <w:divBdr>
                                    <w:top w:val="none" w:sz="0" w:space="0" w:color="auto"/>
                                    <w:left w:val="none" w:sz="0" w:space="0" w:color="auto"/>
                                    <w:bottom w:val="none" w:sz="0" w:space="0" w:color="auto"/>
                                    <w:right w:val="none" w:sz="0" w:space="0" w:color="auto"/>
                                  </w:divBdr>
                                </w:div>
                              </w:divsChild>
                            </w:div>
                            <w:div w:id="1898277286">
                              <w:marLeft w:val="0"/>
                              <w:marRight w:val="0"/>
                              <w:marTop w:val="253"/>
                              <w:marBottom w:val="253"/>
                              <w:divBdr>
                                <w:top w:val="none" w:sz="0" w:space="0" w:color="auto"/>
                                <w:left w:val="none" w:sz="0" w:space="0" w:color="auto"/>
                                <w:bottom w:val="none" w:sz="0" w:space="0" w:color="auto"/>
                                <w:right w:val="none" w:sz="0" w:space="0" w:color="auto"/>
                              </w:divBdr>
                              <w:divsChild>
                                <w:div w:id="781537021">
                                  <w:marLeft w:val="0"/>
                                  <w:marRight w:val="0"/>
                                  <w:marTop w:val="0"/>
                                  <w:marBottom w:val="0"/>
                                  <w:divBdr>
                                    <w:top w:val="none" w:sz="0" w:space="0" w:color="auto"/>
                                    <w:left w:val="none" w:sz="0" w:space="0" w:color="auto"/>
                                    <w:bottom w:val="none" w:sz="0" w:space="0" w:color="auto"/>
                                    <w:right w:val="none" w:sz="0" w:space="0" w:color="auto"/>
                                  </w:divBdr>
                                </w:div>
                              </w:divsChild>
                            </w:div>
                            <w:div w:id="1701542196">
                              <w:marLeft w:val="0"/>
                              <w:marRight w:val="0"/>
                              <w:marTop w:val="253"/>
                              <w:marBottom w:val="253"/>
                              <w:divBdr>
                                <w:top w:val="none" w:sz="0" w:space="0" w:color="auto"/>
                                <w:left w:val="none" w:sz="0" w:space="0" w:color="auto"/>
                                <w:bottom w:val="none" w:sz="0" w:space="0" w:color="auto"/>
                                <w:right w:val="none" w:sz="0" w:space="0" w:color="auto"/>
                              </w:divBdr>
                              <w:divsChild>
                                <w:div w:id="863900733">
                                  <w:marLeft w:val="0"/>
                                  <w:marRight w:val="0"/>
                                  <w:marTop w:val="0"/>
                                  <w:marBottom w:val="0"/>
                                  <w:divBdr>
                                    <w:top w:val="none" w:sz="0" w:space="0" w:color="auto"/>
                                    <w:left w:val="none" w:sz="0" w:space="0" w:color="auto"/>
                                    <w:bottom w:val="none" w:sz="0" w:space="0" w:color="auto"/>
                                    <w:right w:val="none" w:sz="0" w:space="0" w:color="auto"/>
                                  </w:divBdr>
                                </w:div>
                              </w:divsChild>
                            </w:div>
                            <w:div w:id="1692678790">
                              <w:marLeft w:val="0"/>
                              <w:marRight w:val="0"/>
                              <w:marTop w:val="253"/>
                              <w:marBottom w:val="253"/>
                              <w:divBdr>
                                <w:top w:val="none" w:sz="0" w:space="0" w:color="auto"/>
                                <w:left w:val="none" w:sz="0" w:space="0" w:color="auto"/>
                                <w:bottom w:val="none" w:sz="0" w:space="0" w:color="auto"/>
                                <w:right w:val="none" w:sz="0" w:space="0" w:color="auto"/>
                              </w:divBdr>
                              <w:divsChild>
                                <w:div w:id="2102795479">
                                  <w:marLeft w:val="0"/>
                                  <w:marRight w:val="0"/>
                                  <w:marTop w:val="0"/>
                                  <w:marBottom w:val="0"/>
                                  <w:divBdr>
                                    <w:top w:val="none" w:sz="0" w:space="0" w:color="auto"/>
                                    <w:left w:val="none" w:sz="0" w:space="0" w:color="auto"/>
                                    <w:bottom w:val="none" w:sz="0" w:space="0" w:color="auto"/>
                                    <w:right w:val="none" w:sz="0" w:space="0" w:color="auto"/>
                                  </w:divBdr>
                                </w:div>
                              </w:divsChild>
                            </w:div>
                            <w:div w:id="40330995">
                              <w:marLeft w:val="0"/>
                              <w:marRight w:val="0"/>
                              <w:marTop w:val="253"/>
                              <w:marBottom w:val="253"/>
                              <w:divBdr>
                                <w:top w:val="none" w:sz="0" w:space="0" w:color="auto"/>
                                <w:left w:val="none" w:sz="0" w:space="0" w:color="auto"/>
                                <w:bottom w:val="none" w:sz="0" w:space="0" w:color="auto"/>
                                <w:right w:val="none" w:sz="0" w:space="0" w:color="auto"/>
                              </w:divBdr>
                              <w:divsChild>
                                <w:div w:id="1255016809">
                                  <w:marLeft w:val="0"/>
                                  <w:marRight w:val="0"/>
                                  <w:marTop w:val="0"/>
                                  <w:marBottom w:val="0"/>
                                  <w:divBdr>
                                    <w:top w:val="none" w:sz="0" w:space="0" w:color="auto"/>
                                    <w:left w:val="none" w:sz="0" w:space="0" w:color="auto"/>
                                    <w:bottom w:val="none" w:sz="0" w:space="0" w:color="auto"/>
                                    <w:right w:val="none" w:sz="0" w:space="0" w:color="auto"/>
                                  </w:divBdr>
                                </w:div>
                              </w:divsChild>
                            </w:div>
                            <w:div w:id="1520391286">
                              <w:marLeft w:val="0"/>
                              <w:marRight w:val="0"/>
                              <w:marTop w:val="253"/>
                              <w:marBottom w:val="253"/>
                              <w:divBdr>
                                <w:top w:val="none" w:sz="0" w:space="0" w:color="auto"/>
                                <w:left w:val="none" w:sz="0" w:space="0" w:color="auto"/>
                                <w:bottom w:val="none" w:sz="0" w:space="0" w:color="auto"/>
                                <w:right w:val="none" w:sz="0" w:space="0" w:color="auto"/>
                              </w:divBdr>
                              <w:divsChild>
                                <w:div w:id="201133036">
                                  <w:marLeft w:val="0"/>
                                  <w:marRight w:val="0"/>
                                  <w:marTop w:val="0"/>
                                  <w:marBottom w:val="0"/>
                                  <w:divBdr>
                                    <w:top w:val="none" w:sz="0" w:space="0" w:color="auto"/>
                                    <w:left w:val="none" w:sz="0" w:space="0" w:color="auto"/>
                                    <w:bottom w:val="none" w:sz="0" w:space="0" w:color="auto"/>
                                    <w:right w:val="none" w:sz="0" w:space="0" w:color="auto"/>
                                  </w:divBdr>
                                </w:div>
                              </w:divsChild>
                            </w:div>
                            <w:div w:id="2058578451">
                              <w:marLeft w:val="0"/>
                              <w:marRight w:val="0"/>
                              <w:marTop w:val="253"/>
                              <w:marBottom w:val="253"/>
                              <w:divBdr>
                                <w:top w:val="none" w:sz="0" w:space="0" w:color="auto"/>
                                <w:left w:val="none" w:sz="0" w:space="0" w:color="auto"/>
                                <w:bottom w:val="none" w:sz="0" w:space="0" w:color="auto"/>
                                <w:right w:val="none" w:sz="0" w:space="0" w:color="auto"/>
                              </w:divBdr>
                              <w:divsChild>
                                <w:div w:id="1432817308">
                                  <w:marLeft w:val="0"/>
                                  <w:marRight w:val="0"/>
                                  <w:marTop w:val="0"/>
                                  <w:marBottom w:val="0"/>
                                  <w:divBdr>
                                    <w:top w:val="none" w:sz="0" w:space="0" w:color="auto"/>
                                    <w:left w:val="none" w:sz="0" w:space="0" w:color="auto"/>
                                    <w:bottom w:val="none" w:sz="0" w:space="0" w:color="auto"/>
                                    <w:right w:val="none" w:sz="0" w:space="0" w:color="auto"/>
                                  </w:divBdr>
                                </w:div>
                              </w:divsChild>
                            </w:div>
                            <w:div w:id="1036853916">
                              <w:marLeft w:val="0"/>
                              <w:marRight w:val="0"/>
                              <w:marTop w:val="253"/>
                              <w:marBottom w:val="253"/>
                              <w:divBdr>
                                <w:top w:val="none" w:sz="0" w:space="0" w:color="auto"/>
                                <w:left w:val="none" w:sz="0" w:space="0" w:color="auto"/>
                                <w:bottom w:val="none" w:sz="0" w:space="0" w:color="auto"/>
                                <w:right w:val="none" w:sz="0" w:space="0" w:color="auto"/>
                              </w:divBdr>
                              <w:divsChild>
                                <w:div w:id="1891913108">
                                  <w:marLeft w:val="0"/>
                                  <w:marRight w:val="0"/>
                                  <w:marTop w:val="0"/>
                                  <w:marBottom w:val="0"/>
                                  <w:divBdr>
                                    <w:top w:val="none" w:sz="0" w:space="0" w:color="auto"/>
                                    <w:left w:val="none" w:sz="0" w:space="0" w:color="auto"/>
                                    <w:bottom w:val="none" w:sz="0" w:space="0" w:color="auto"/>
                                    <w:right w:val="none" w:sz="0" w:space="0" w:color="auto"/>
                                  </w:divBdr>
                                </w:div>
                              </w:divsChild>
                            </w:div>
                            <w:div w:id="303120263">
                              <w:marLeft w:val="0"/>
                              <w:marRight w:val="0"/>
                              <w:marTop w:val="380"/>
                              <w:marBottom w:val="475"/>
                              <w:divBdr>
                                <w:top w:val="none" w:sz="0" w:space="0" w:color="auto"/>
                                <w:left w:val="none" w:sz="0" w:space="0" w:color="auto"/>
                                <w:bottom w:val="none" w:sz="0" w:space="0" w:color="auto"/>
                                <w:right w:val="none" w:sz="0" w:space="0" w:color="auto"/>
                              </w:divBdr>
                              <w:divsChild>
                                <w:div w:id="760106677">
                                  <w:marLeft w:val="0"/>
                                  <w:marRight w:val="0"/>
                                  <w:marTop w:val="0"/>
                                  <w:marBottom w:val="0"/>
                                  <w:divBdr>
                                    <w:top w:val="none" w:sz="0" w:space="0" w:color="auto"/>
                                    <w:left w:val="none" w:sz="0" w:space="0" w:color="auto"/>
                                    <w:bottom w:val="single" w:sz="6" w:space="16" w:color="B8B9BA"/>
                                    <w:right w:val="none" w:sz="0" w:space="0" w:color="auto"/>
                                  </w:divBdr>
                                  <w:divsChild>
                                    <w:div w:id="1259632271">
                                      <w:marLeft w:val="0"/>
                                      <w:marRight w:val="0"/>
                                      <w:marTop w:val="0"/>
                                      <w:marBottom w:val="0"/>
                                      <w:divBdr>
                                        <w:top w:val="none" w:sz="0" w:space="0" w:color="auto"/>
                                        <w:left w:val="none" w:sz="0" w:space="0" w:color="auto"/>
                                        <w:bottom w:val="none" w:sz="0" w:space="0" w:color="auto"/>
                                        <w:right w:val="none" w:sz="0" w:space="0" w:color="auto"/>
                                      </w:divBdr>
                                    </w:div>
                                    <w:div w:id="1497531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16236134">
                              <w:marLeft w:val="0"/>
                              <w:marRight w:val="0"/>
                              <w:marTop w:val="253"/>
                              <w:marBottom w:val="253"/>
                              <w:divBdr>
                                <w:top w:val="none" w:sz="0" w:space="0" w:color="auto"/>
                                <w:left w:val="none" w:sz="0" w:space="0" w:color="auto"/>
                                <w:bottom w:val="none" w:sz="0" w:space="0" w:color="auto"/>
                                <w:right w:val="none" w:sz="0" w:space="0" w:color="auto"/>
                              </w:divBdr>
                              <w:divsChild>
                                <w:div w:id="1181777307">
                                  <w:marLeft w:val="0"/>
                                  <w:marRight w:val="0"/>
                                  <w:marTop w:val="0"/>
                                  <w:marBottom w:val="0"/>
                                  <w:divBdr>
                                    <w:top w:val="none" w:sz="0" w:space="0" w:color="auto"/>
                                    <w:left w:val="none" w:sz="0" w:space="0" w:color="auto"/>
                                    <w:bottom w:val="none" w:sz="0" w:space="0" w:color="auto"/>
                                    <w:right w:val="none" w:sz="0" w:space="0" w:color="auto"/>
                                  </w:divBdr>
                                </w:div>
                              </w:divsChild>
                            </w:div>
                            <w:div w:id="1631209548">
                              <w:marLeft w:val="0"/>
                              <w:marRight w:val="0"/>
                              <w:marTop w:val="253"/>
                              <w:marBottom w:val="253"/>
                              <w:divBdr>
                                <w:top w:val="none" w:sz="0" w:space="0" w:color="auto"/>
                                <w:left w:val="none" w:sz="0" w:space="0" w:color="auto"/>
                                <w:bottom w:val="none" w:sz="0" w:space="0" w:color="auto"/>
                                <w:right w:val="none" w:sz="0" w:space="0" w:color="auto"/>
                              </w:divBdr>
                              <w:divsChild>
                                <w:div w:id="1218316651">
                                  <w:marLeft w:val="0"/>
                                  <w:marRight w:val="0"/>
                                  <w:marTop w:val="0"/>
                                  <w:marBottom w:val="0"/>
                                  <w:divBdr>
                                    <w:top w:val="none" w:sz="0" w:space="0" w:color="auto"/>
                                    <w:left w:val="none" w:sz="0" w:space="0" w:color="auto"/>
                                    <w:bottom w:val="none" w:sz="0" w:space="0" w:color="auto"/>
                                    <w:right w:val="none" w:sz="0" w:space="0" w:color="auto"/>
                                  </w:divBdr>
                                </w:div>
                              </w:divsChild>
                            </w:div>
                            <w:div w:id="952596982">
                              <w:marLeft w:val="0"/>
                              <w:marRight w:val="0"/>
                              <w:marTop w:val="253"/>
                              <w:marBottom w:val="253"/>
                              <w:divBdr>
                                <w:top w:val="none" w:sz="0" w:space="0" w:color="auto"/>
                                <w:left w:val="none" w:sz="0" w:space="0" w:color="auto"/>
                                <w:bottom w:val="none" w:sz="0" w:space="0" w:color="auto"/>
                                <w:right w:val="none" w:sz="0" w:space="0" w:color="auto"/>
                              </w:divBdr>
                              <w:divsChild>
                                <w:div w:id="556160728">
                                  <w:marLeft w:val="0"/>
                                  <w:marRight w:val="0"/>
                                  <w:marTop w:val="0"/>
                                  <w:marBottom w:val="0"/>
                                  <w:divBdr>
                                    <w:top w:val="none" w:sz="0" w:space="0" w:color="auto"/>
                                    <w:left w:val="none" w:sz="0" w:space="0" w:color="auto"/>
                                    <w:bottom w:val="none" w:sz="0" w:space="0" w:color="auto"/>
                                    <w:right w:val="none" w:sz="0" w:space="0" w:color="auto"/>
                                  </w:divBdr>
                                </w:div>
                              </w:divsChild>
                            </w:div>
                            <w:div w:id="1785151685">
                              <w:marLeft w:val="0"/>
                              <w:marRight w:val="0"/>
                              <w:marTop w:val="253"/>
                              <w:marBottom w:val="253"/>
                              <w:divBdr>
                                <w:top w:val="none" w:sz="0" w:space="0" w:color="auto"/>
                                <w:left w:val="none" w:sz="0" w:space="0" w:color="auto"/>
                                <w:bottom w:val="none" w:sz="0" w:space="0" w:color="auto"/>
                                <w:right w:val="none" w:sz="0" w:space="0" w:color="auto"/>
                              </w:divBdr>
                              <w:divsChild>
                                <w:div w:id="235284989">
                                  <w:marLeft w:val="0"/>
                                  <w:marRight w:val="0"/>
                                  <w:marTop w:val="0"/>
                                  <w:marBottom w:val="0"/>
                                  <w:divBdr>
                                    <w:top w:val="none" w:sz="0" w:space="0" w:color="auto"/>
                                    <w:left w:val="none" w:sz="0" w:space="0" w:color="auto"/>
                                    <w:bottom w:val="none" w:sz="0" w:space="0" w:color="auto"/>
                                    <w:right w:val="none" w:sz="0" w:space="0" w:color="auto"/>
                                  </w:divBdr>
                                </w:div>
                              </w:divsChild>
                            </w:div>
                            <w:div w:id="1370111585">
                              <w:marLeft w:val="0"/>
                              <w:marRight w:val="0"/>
                              <w:marTop w:val="253"/>
                              <w:marBottom w:val="253"/>
                              <w:divBdr>
                                <w:top w:val="none" w:sz="0" w:space="0" w:color="auto"/>
                                <w:left w:val="none" w:sz="0" w:space="0" w:color="auto"/>
                                <w:bottom w:val="none" w:sz="0" w:space="0" w:color="auto"/>
                                <w:right w:val="none" w:sz="0" w:space="0" w:color="auto"/>
                              </w:divBdr>
                              <w:divsChild>
                                <w:div w:id="1522667633">
                                  <w:marLeft w:val="0"/>
                                  <w:marRight w:val="0"/>
                                  <w:marTop w:val="0"/>
                                  <w:marBottom w:val="0"/>
                                  <w:divBdr>
                                    <w:top w:val="none" w:sz="0" w:space="0" w:color="auto"/>
                                    <w:left w:val="none" w:sz="0" w:space="0" w:color="auto"/>
                                    <w:bottom w:val="none" w:sz="0" w:space="0" w:color="auto"/>
                                    <w:right w:val="none" w:sz="0" w:space="0" w:color="auto"/>
                                  </w:divBdr>
                                </w:div>
                              </w:divsChild>
                            </w:div>
                            <w:div w:id="1694920409">
                              <w:marLeft w:val="0"/>
                              <w:marRight w:val="0"/>
                              <w:marTop w:val="253"/>
                              <w:marBottom w:val="253"/>
                              <w:divBdr>
                                <w:top w:val="none" w:sz="0" w:space="0" w:color="auto"/>
                                <w:left w:val="none" w:sz="0" w:space="0" w:color="auto"/>
                                <w:bottom w:val="none" w:sz="0" w:space="0" w:color="auto"/>
                                <w:right w:val="none" w:sz="0" w:space="0" w:color="auto"/>
                              </w:divBdr>
                              <w:divsChild>
                                <w:div w:id="814109070">
                                  <w:marLeft w:val="0"/>
                                  <w:marRight w:val="0"/>
                                  <w:marTop w:val="0"/>
                                  <w:marBottom w:val="0"/>
                                  <w:divBdr>
                                    <w:top w:val="none" w:sz="0" w:space="0" w:color="auto"/>
                                    <w:left w:val="none" w:sz="0" w:space="0" w:color="auto"/>
                                    <w:bottom w:val="none" w:sz="0" w:space="0" w:color="auto"/>
                                    <w:right w:val="none" w:sz="0" w:space="0" w:color="auto"/>
                                  </w:divBdr>
                                </w:div>
                              </w:divsChild>
                            </w:div>
                            <w:div w:id="1982809635">
                              <w:marLeft w:val="0"/>
                              <w:marRight w:val="0"/>
                              <w:marTop w:val="253"/>
                              <w:marBottom w:val="253"/>
                              <w:divBdr>
                                <w:top w:val="none" w:sz="0" w:space="0" w:color="auto"/>
                                <w:left w:val="none" w:sz="0" w:space="0" w:color="auto"/>
                                <w:bottom w:val="none" w:sz="0" w:space="0" w:color="auto"/>
                                <w:right w:val="none" w:sz="0" w:space="0" w:color="auto"/>
                              </w:divBdr>
                              <w:divsChild>
                                <w:div w:id="808715094">
                                  <w:marLeft w:val="0"/>
                                  <w:marRight w:val="0"/>
                                  <w:marTop w:val="0"/>
                                  <w:marBottom w:val="0"/>
                                  <w:divBdr>
                                    <w:top w:val="none" w:sz="0" w:space="0" w:color="auto"/>
                                    <w:left w:val="none" w:sz="0" w:space="0" w:color="auto"/>
                                    <w:bottom w:val="none" w:sz="0" w:space="0" w:color="auto"/>
                                    <w:right w:val="none" w:sz="0" w:space="0" w:color="auto"/>
                                  </w:divBdr>
                                </w:div>
                              </w:divsChild>
                            </w:div>
                            <w:div w:id="1233081739">
                              <w:marLeft w:val="0"/>
                              <w:marRight w:val="0"/>
                              <w:marTop w:val="253"/>
                              <w:marBottom w:val="253"/>
                              <w:divBdr>
                                <w:top w:val="none" w:sz="0" w:space="0" w:color="auto"/>
                                <w:left w:val="none" w:sz="0" w:space="0" w:color="auto"/>
                                <w:bottom w:val="none" w:sz="0" w:space="0" w:color="auto"/>
                                <w:right w:val="none" w:sz="0" w:space="0" w:color="auto"/>
                              </w:divBdr>
                              <w:divsChild>
                                <w:div w:id="943151512">
                                  <w:marLeft w:val="0"/>
                                  <w:marRight w:val="0"/>
                                  <w:marTop w:val="0"/>
                                  <w:marBottom w:val="0"/>
                                  <w:divBdr>
                                    <w:top w:val="none" w:sz="0" w:space="0" w:color="auto"/>
                                    <w:left w:val="none" w:sz="0" w:space="0" w:color="auto"/>
                                    <w:bottom w:val="none" w:sz="0" w:space="0" w:color="auto"/>
                                    <w:right w:val="none" w:sz="0" w:space="0" w:color="auto"/>
                                  </w:divBdr>
                                </w:div>
                              </w:divsChild>
                            </w:div>
                            <w:div w:id="25326903">
                              <w:marLeft w:val="0"/>
                              <w:marRight w:val="0"/>
                              <w:marTop w:val="253"/>
                              <w:marBottom w:val="253"/>
                              <w:divBdr>
                                <w:top w:val="none" w:sz="0" w:space="0" w:color="auto"/>
                                <w:left w:val="none" w:sz="0" w:space="0" w:color="auto"/>
                                <w:bottom w:val="none" w:sz="0" w:space="0" w:color="auto"/>
                                <w:right w:val="none" w:sz="0" w:space="0" w:color="auto"/>
                              </w:divBdr>
                              <w:divsChild>
                                <w:div w:id="1562446685">
                                  <w:marLeft w:val="0"/>
                                  <w:marRight w:val="0"/>
                                  <w:marTop w:val="0"/>
                                  <w:marBottom w:val="0"/>
                                  <w:divBdr>
                                    <w:top w:val="none" w:sz="0" w:space="0" w:color="auto"/>
                                    <w:left w:val="none" w:sz="0" w:space="0" w:color="auto"/>
                                    <w:bottom w:val="none" w:sz="0" w:space="0" w:color="auto"/>
                                    <w:right w:val="none" w:sz="0" w:space="0" w:color="auto"/>
                                  </w:divBdr>
                                </w:div>
                              </w:divsChild>
                            </w:div>
                            <w:div w:id="1029188800">
                              <w:marLeft w:val="0"/>
                              <w:marRight w:val="0"/>
                              <w:marTop w:val="253"/>
                              <w:marBottom w:val="253"/>
                              <w:divBdr>
                                <w:top w:val="none" w:sz="0" w:space="0" w:color="auto"/>
                                <w:left w:val="none" w:sz="0" w:space="0" w:color="auto"/>
                                <w:bottom w:val="none" w:sz="0" w:space="0" w:color="auto"/>
                                <w:right w:val="none" w:sz="0" w:space="0" w:color="auto"/>
                              </w:divBdr>
                              <w:divsChild>
                                <w:div w:id="1573278254">
                                  <w:marLeft w:val="0"/>
                                  <w:marRight w:val="0"/>
                                  <w:marTop w:val="0"/>
                                  <w:marBottom w:val="0"/>
                                  <w:divBdr>
                                    <w:top w:val="none" w:sz="0" w:space="0" w:color="auto"/>
                                    <w:left w:val="none" w:sz="0" w:space="0" w:color="auto"/>
                                    <w:bottom w:val="none" w:sz="0" w:space="0" w:color="auto"/>
                                    <w:right w:val="none" w:sz="0" w:space="0" w:color="auto"/>
                                  </w:divBdr>
                                </w:div>
                              </w:divsChild>
                            </w:div>
                            <w:div w:id="762073304">
                              <w:marLeft w:val="0"/>
                              <w:marRight w:val="0"/>
                              <w:marTop w:val="253"/>
                              <w:marBottom w:val="253"/>
                              <w:divBdr>
                                <w:top w:val="none" w:sz="0" w:space="0" w:color="auto"/>
                                <w:left w:val="none" w:sz="0" w:space="0" w:color="auto"/>
                                <w:bottom w:val="none" w:sz="0" w:space="0" w:color="auto"/>
                                <w:right w:val="none" w:sz="0" w:space="0" w:color="auto"/>
                              </w:divBdr>
                              <w:divsChild>
                                <w:div w:id="11544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42837">
      <w:bodyDiv w:val="1"/>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254436990">
              <w:marLeft w:val="0"/>
              <w:marRight w:val="0"/>
              <w:marTop w:val="0"/>
              <w:marBottom w:val="0"/>
              <w:divBdr>
                <w:top w:val="none" w:sz="0" w:space="0" w:color="auto"/>
                <w:left w:val="none" w:sz="0" w:space="0" w:color="auto"/>
                <w:bottom w:val="none" w:sz="0" w:space="0" w:color="auto"/>
                <w:right w:val="none" w:sz="0" w:space="0" w:color="auto"/>
              </w:divBdr>
              <w:divsChild>
                <w:div w:id="539320931">
                  <w:marLeft w:val="0"/>
                  <w:marRight w:val="0"/>
                  <w:marTop w:val="0"/>
                  <w:marBottom w:val="0"/>
                  <w:divBdr>
                    <w:top w:val="none" w:sz="0" w:space="0" w:color="auto"/>
                    <w:left w:val="none" w:sz="0" w:space="0" w:color="auto"/>
                    <w:bottom w:val="none" w:sz="0" w:space="0" w:color="auto"/>
                    <w:right w:val="none" w:sz="0" w:space="0" w:color="auto"/>
                  </w:divBdr>
                  <w:divsChild>
                    <w:div w:id="1130365819">
                      <w:marLeft w:val="0"/>
                      <w:marRight w:val="1582"/>
                      <w:marTop w:val="0"/>
                      <w:marBottom w:val="0"/>
                      <w:divBdr>
                        <w:top w:val="none" w:sz="0" w:space="0" w:color="auto"/>
                        <w:left w:val="none" w:sz="0" w:space="0" w:color="auto"/>
                        <w:bottom w:val="none" w:sz="0" w:space="0" w:color="auto"/>
                        <w:right w:val="none" w:sz="0" w:space="0" w:color="auto"/>
                      </w:divBdr>
                      <w:divsChild>
                        <w:div w:id="987397107">
                          <w:marLeft w:val="0"/>
                          <w:marRight w:val="0"/>
                          <w:marTop w:val="633"/>
                          <w:marBottom w:val="633"/>
                          <w:divBdr>
                            <w:top w:val="none" w:sz="0" w:space="0" w:color="auto"/>
                            <w:left w:val="none" w:sz="0" w:space="0" w:color="auto"/>
                            <w:bottom w:val="none" w:sz="0" w:space="0" w:color="auto"/>
                            <w:right w:val="none" w:sz="0" w:space="0" w:color="auto"/>
                          </w:divBdr>
                          <w:divsChild>
                            <w:div w:id="96679521">
                              <w:marLeft w:val="0"/>
                              <w:marRight w:val="0"/>
                              <w:marTop w:val="380"/>
                              <w:marBottom w:val="475"/>
                              <w:divBdr>
                                <w:top w:val="none" w:sz="0" w:space="0" w:color="auto"/>
                                <w:left w:val="none" w:sz="0" w:space="0" w:color="auto"/>
                                <w:bottom w:val="none" w:sz="0" w:space="0" w:color="auto"/>
                                <w:right w:val="none" w:sz="0" w:space="0" w:color="auto"/>
                              </w:divBdr>
                              <w:divsChild>
                                <w:div w:id="1548756237">
                                  <w:marLeft w:val="0"/>
                                  <w:marRight w:val="0"/>
                                  <w:marTop w:val="0"/>
                                  <w:marBottom w:val="0"/>
                                  <w:divBdr>
                                    <w:top w:val="none" w:sz="0" w:space="0" w:color="auto"/>
                                    <w:left w:val="none" w:sz="0" w:space="0" w:color="auto"/>
                                    <w:bottom w:val="single" w:sz="6" w:space="16" w:color="B8B9BA"/>
                                    <w:right w:val="none" w:sz="0" w:space="0" w:color="auto"/>
                                  </w:divBdr>
                                  <w:divsChild>
                                    <w:div w:id="162623448">
                                      <w:marLeft w:val="0"/>
                                      <w:marRight w:val="0"/>
                                      <w:marTop w:val="316"/>
                                      <w:marBottom w:val="0"/>
                                      <w:divBdr>
                                        <w:top w:val="none" w:sz="0" w:space="0" w:color="auto"/>
                                        <w:left w:val="none" w:sz="0" w:space="0" w:color="auto"/>
                                        <w:bottom w:val="none" w:sz="0" w:space="0" w:color="auto"/>
                                        <w:right w:val="none" w:sz="0" w:space="0" w:color="auto"/>
                                      </w:divBdr>
                                    </w:div>
                                    <w:div w:id="1876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5270">
                              <w:marLeft w:val="0"/>
                              <w:marRight w:val="0"/>
                              <w:marTop w:val="253"/>
                              <w:marBottom w:val="253"/>
                              <w:divBdr>
                                <w:top w:val="none" w:sz="0" w:space="0" w:color="auto"/>
                                <w:left w:val="none" w:sz="0" w:space="0" w:color="auto"/>
                                <w:bottom w:val="none" w:sz="0" w:space="0" w:color="auto"/>
                                <w:right w:val="none" w:sz="0" w:space="0" w:color="auto"/>
                              </w:divBdr>
                              <w:divsChild>
                                <w:div w:id="1371371579">
                                  <w:marLeft w:val="0"/>
                                  <w:marRight w:val="0"/>
                                  <w:marTop w:val="0"/>
                                  <w:marBottom w:val="0"/>
                                  <w:divBdr>
                                    <w:top w:val="none" w:sz="0" w:space="0" w:color="auto"/>
                                    <w:left w:val="none" w:sz="0" w:space="0" w:color="auto"/>
                                    <w:bottom w:val="none" w:sz="0" w:space="0" w:color="auto"/>
                                    <w:right w:val="none" w:sz="0" w:space="0" w:color="auto"/>
                                  </w:divBdr>
                                </w:div>
                              </w:divsChild>
                            </w:div>
                            <w:div w:id="339357950">
                              <w:marLeft w:val="0"/>
                              <w:marRight w:val="0"/>
                              <w:marTop w:val="253"/>
                              <w:marBottom w:val="253"/>
                              <w:divBdr>
                                <w:top w:val="none" w:sz="0" w:space="0" w:color="auto"/>
                                <w:left w:val="none" w:sz="0" w:space="0" w:color="auto"/>
                                <w:bottom w:val="none" w:sz="0" w:space="0" w:color="auto"/>
                                <w:right w:val="none" w:sz="0" w:space="0" w:color="auto"/>
                              </w:divBdr>
                              <w:divsChild>
                                <w:div w:id="1510607603">
                                  <w:marLeft w:val="0"/>
                                  <w:marRight w:val="0"/>
                                  <w:marTop w:val="0"/>
                                  <w:marBottom w:val="0"/>
                                  <w:divBdr>
                                    <w:top w:val="none" w:sz="0" w:space="0" w:color="auto"/>
                                    <w:left w:val="none" w:sz="0" w:space="0" w:color="auto"/>
                                    <w:bottom w:val="none" w:sz="0" w:space="0" w:color="auto"/>
                                    <w:right w:val="none" w:sz="0" w:space="0" w:color="auto"/>
                                  </w:divBdr>
                                </w:div>
                              </w:divsChild>
                            </w:div>
                            <w:div w:id="399835766">
                              <w:marLeft w:val="0"/>
                              <w:marRight w:val="0"/>
                              <w:marTop w:val="0"/>
                              <w:marBottom w:val="316"/>
                              <w:divBdr>
                                <w:top w:val="none" w:sz="0" w:space="0" w:color="auto"/>
                                <w:left w:val="none" w:sz="0" w:space="0" w:color="auto"/>
                                <w:bottom w:val="none" w:sz="0" w:space="0" w:color="auto"/>
                                <w:right w:val="none" w:sz="0" w:space="0" w:color="auto"/>
                              </w:divBdr>
                            </w:div>
                            <w:div w:id="443815978">
                              <w:marLeft w:val="0"/>
                              <w:marRight w:val="0"/>
                              <w:marTop w:val="253"/>
                              <w:marBottom w:val="253"/>
                              <w:divBdr>
                                <w:top w:val="none" w:sz="0" w:space="0" w:color="auto"/>
                                <w:left w:val="none" w:sz="0" w:space="0" w:color="auto"/>
                                <w:bottom w:val="none" w:sz="0" w:space="0" w:color="auto"/>
                                <w:right w:val="none" w:sz="0" w:space="0" w:color="auto"/>
                              </w:divBdr>
                              <w:divsChild>
                                <w:div w:id="1366562378">
                                  <w:marLeft w:val="0"/>
                                  <w:marRight w:val="0"/>
                                  <w:marTop w:val="0"/>
                                  <w:marBottom w:val="0"/>
                                  <w:divBdr>
                                    <w:top w:val="none" w:sz="0" w:space="0" w:color="auto"/>
                                    <w:left w:val="none" w:sz="0" w:space="0" w:color="auto"/>
                                    <w:bottom w:val="none" w:sz="0" w:space="0" w:color="auto"/>
                                    <w:right w:val="none" w:sz="0" w:space="0" w:color="auto"/>
                                  </w:divBdr>
                                </w:div>
                              </w:divsChild>
                            </w:div>
                            <w:div w:id="456483825">
                              <w:marLeft w:val="0"/>
                              <w:marRight w:val="0"/>
                              <w:marTop w:val="253"/>
                              <w:marBottom w:val="253"/>
                              <w:divBdr>
                                <w:top w:val="none" w:sz="0" w:space="0" w:color="auto"/>
                                <w:left w:val="none" w:sz="0" w:space="0" w:color="auto"/>
                                <w:bottom w:val="none" w:sz="0" w:space="0" w:color="auto"/>
                                <w:right w:val="none" w:sz="0" w:space="0" w:color="auto"/>
                              </w:divBdr>
                              <w:divsChild>
                                <w:div w:id="613754600">
                                  <w:marLeft w:val="0"/>
                                  <w:marRight w:val="0"/>
                                  <w:marTop w:val="0"/>
                                  <w:marBottom w:val="0"/>
                                  <w:divBdr>
                                    <w:top w:val="none" w:sz="0" w:space="0" w:color="auto"/>
                                    <w:left w:val="none" w:sz="0" w:space="0" w:color="auto"/>
                                    <w:bottom w:val="none" w:sz="0" w:space="0" w:color="auto"/>
                                    <w:right w:val="none" w:sz="0" w:space="0" w:color="auto"/>
                                  </w:divBdr>
                                </w:div>
                              </w:divsChild>
                            </w:div>
                            <w:div w:id="494106512">
                              <w:marLeft w:val="0"/>
                              <w:marRight w:val="0"/>
                              <w:marTop w:val="380"/>
                              <w:marBottom w:val="380"/>
                              <w:divBdr>
                                <w:top w:val="none" w:sz="0" w:space="0" w:color="auto"/>
                                <w:left w:val="none" w:sz="0" w:space="0" w:color="auto"/>
                                <w:bottom w:val="none" w:sz="0" w:space="0" w:color="auto"/>
                                <w:right w:val="none" w:sz="0" w:space="0" w:color="auto"/>
                              </w:divBdr>
                            </w:div>
                            <w:div w:id="645546807">
                              <w:marLeft w:val="0"/>
                              <w:marRight w:val="0"/>
                              <w:marTop w:val="253"/>
                              <w:marBottom w:val="253"/>
                              <w:divBdr>
                                <w:top w:val="none" w:sz="0" w:space="0" w:color="auto"/>
                                <w:left w:val="none" w:sz="0" w:space="0" w:color="auto"/>
                                <w:bottom w:val="none" w:sz="0" w:space="0" w:color="auto"/>
                                <w:right w:val="none" w:sz="0" w:space="0" w:color="auto"/>
                              </w:divBdr>
                              <w:divsChild>
                                <w:div w:id="417597441">
                                  <w:marLeft w:val="0"/>
                                  <w:marRight w:val="0"/>
                                  <w:marTop w:val="0"/>
                                  <w:marBottom w:val="0"/>
                                  <w:divBdr>
                                    <w:top w:val="none" w:sz="0" w:space="0" w:color="auto"/>
                                    <w:left w:val="none" w:sz="0" w:space="0" w:color="auto"/>
                                    <w:bottom w:val="none" w:sz="0" w:space="0" w:color="auto"/>
                                    <w:right w:val="none" w:sz="0" w:space="0" w:color="auto"/>
                                  </w:divBdr>
                                </w:div>
                              </w:divsChild>
                            </w:div>
                            <w:div w:id="670985317">
                              <w:marLeft w:val="0"/>
                              <w:marRight w:val="0"/>
                              <w:marTop w:val="380"/>
                              <w:marBottom w:val="380"/>
                              <w:divBdr>
                                <w:top w:val="none" w:sz="0" w:space="0" w:color="auto"/>
                                <w:left w:val="none" w:sz="0" w:space="0" w:color="auto"/>
                                <w:bottom w:val="none" w:sz="0" w:space="0" w:color="auto"/>
                                <w:right w:val="none" w:sz="0" w:space="0" w:color="auto"/>
                              </w:divBdr>
                            </w:div>
                            <w:div w:id="681782653">
                              <w:marLeft w:val="0"/>
                              <w:marRight w:val="0"/>
                              <w:marTop w:val="380"/>
                              <w:marBottom w:val="380"/>
                              <w:divBdr>
                                <w:top w:val="none" w:sz="0" w:space="0" w:color="auto"/>
                                <w:left w:val="none" w:sz="0" w:space="0" w:color="auto"/>
                                <w:bottom w:val="none" w:sz="0" w:space="0" w:color="auto"/>
                                <w:right w:val="none" w:sz="0" w:space="0" w:color="auto"/>
                              </w:divBdr>
                            </w:div>
                            <w:div w:id="798232581">
                              <w:marLeft w:val="0"/>
                              <w:marRight w:val="0"/>
                              <w:marTop w:val="380"/>
                              <w:marBottom w:val="475"/>
                              <w:divBdr>
                                <w:top w:val="none" w:sz="0" w:space="0" w:color="auto"/>
                                <w:left w:val="none" w:sz="0" w:space="0" w:color="auto"/>
                                <w:bottom w:val="none" w:sz="0" w:space="0" w:color="auto"/>
                                <w:right w:val="none" w:sz="0" w:space="0" w:color="auto"/>
                              </w:divBdr>
                              <w:divsChild>
                                <w:div w:id="435295798">
                                  <w:marLeft w:val="0"/>
                                  <w:marRight w:val="0"/>
                                  <w:marTop w:val="0"/>
                                  <w:marBottom w:val="0"/>
                                  <w:divBdr>
                                    <w:top w:val="none" w:sz="0" w:space="0" w:color="auto"/>
                                    <w:left w:val="none" w:sz="0" w:space="0" w:color="auto"/>
                                    <w:bottom w:val="single" w:sz="6" w:space="16" w:color="B8B9BA"/>
                                    <w:right w:val="none" w:sz="0" w:space="0" w:color="auto"/>
                                  </w:divBdr>
                                  <w:divsChild>
                                    <w:div w:id="1697267753">
                                      <w:marLeft w:val="0"/>
                                      <w:marRight w:val="0"/>
                                      <w:marTop w:val="0"/>
                                      <w:marBottom w:val="0"/>
                                      <w:divBdr>
                                        <w:top w:val="none" w:sz="0" w:space="0" w:color="auto"/>
                                        <w:left w:val="none" w:sz="0" w:space="0" w:color="auto"/>
                                        <w:bottom w:val="none" w:sz="0" w:space="0" w:color="auto"/>
                                        <w:right w:val="none" w:sz="0" w:space="0" w:color="auto"/>
                                      </w:divBdr>
                                    </w:div>
                                    <w:div w:id="206533081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32834197">
                              <w:marLeft w:val="0"/>
                              <w:marRight w:val="0"/>
                              <w:marTop w:val="253"/>
                              <w:marBottom w:val="253"/>
                              <w:divBdr>
                                <w:top w:val="none" w:sz="0" w:space="0" w:color="auto"/>
                                <w:left w:val="none" w:sz="0" w:space="0" w:color="auto"/>
                                <w:bottom w:val="none" w:sz="0" w:space="0" w:color="auto"/>
                                <w:right w:val="none" w:sz="0" w:space="0" w:color="auto"/>
                              </w:divBdr>
                              <w:divsChild>
                                <w:div w:id="1670012659">
                                  <w:marLeft w:val="0"/>
                                  <w:marRight w:val="0"/>
                                  <w:marTop w:val="0"/>
                                  <w:marBottom w:val="0"/>
                                  <w:divBdr>
                                    <w:top w:val="none" w:sz="0" w:space="0" w:color="auto"/>
                                    <w:left w:val="none" w:sz="0" w:space="0" w:color="auto"/>
                                    <w:bottom w:val="none" w:sz="0" w:space="0" w:color="auto"/>
                                    <w:right w:val="none" w:sz="0" w:space="0" w:color="auto"/>
                                  </w:divBdr>
                                </w:div>
                              </w:divsChild>
                            </w:div>
                            <w:div w:id="933241434">
                              <w:marLeft w:val="0"/>
                              <w:marRight w:val="0"/>
                              <w:marTop w:val="253"/>
                              <w:marBottom w:val="253"/>
                              <w:divBdr>
                                <w:top w:val="none" w:sz="0" w:space="0" w:color="auto"/>
                                <w:left w:val="none" w:sz="0" w:space="0" w:color="auto"/>
                                <w:bottom w:val="none" w:sz="0" w:space="0" w:color="auto"/>
                                <w:right w:val="none" w:sz="0" w:space="0" w:color="auto"/>
                              </w:divBdr>
                              <w:divsChild>
                                <w:div w:id="938635140">
                                  <w:marLeft w:val="0"/>
                                  <w:marRight w:val="0"/>
                                  <w:marTop w:val="0"/>
                                  <w:marBottom w:val="0"/>
                                  <w:divBdr>
                                    <w:top w:val="none" w:sz="0" w:space="0" w:color="auto"/>
                                    <w:left w:val="none" w:sz="0" w:space="0" w:color="auto"/>
                                    <w:bottom w:val="none" w:sz="0" w:space="0" w:color="auto"/>
                                    <w:right w:val="none" w:sz="0" w:space="0" w:color="auto"/>
                                  </w:divBdr>
                                </w:div>
                              </w:divsChild>
                            </w:div>
                            <w:div w:id="982662873">
                              <w:marLeft w:val="0"/>
                              <w:marRight w:val="0"/>
                              <w:marTop w:val="253"/>
                              <w:marBottom w:val="253"/>
                              <w:divBdr>
                                <w:top w:val="none" w:sz="0" w:space="0" w:color="auto"/>
                                <w:left w:val="none" w:sz="0" w:space="0" w:color="auto"/>
                                <w:bottom w:val="none" w:sz="0" w:space="0" w:color="auto"/>
                                <w:right w:val="none" w:sz="0" w:space="0" w:color="auto"/>
                              </w:divBdr>
                              <w:divsChild>
                                <w:div w:id="439420112">
                                  <w:marLeft w:val="0"/>
                                  <w:marRight w:val="0"/>
                                  <w:marTop w:val="0"/>
                                  <w:marBottom w:val="0"/>
                                  <w:divBdr>
                                    <w:top w:val="none" w:sz="0" w:space="0" w:color="auto"/>
                                    <w:left w:val="none" w:sz="0" w:space="0" w:color="auto"/>
                                    <w:bottom w:val="none" w:sz="0" w:space="0" w:color="auto"/>
                                    <w:right w:val="none" w:sz="0" w:space="0" w:color="auto"/>
                                  </w:divBdr>
                                </w:div>
                              </w:divsChild>
                            </w:div>
                            <w:div w:id="997224638">
                              <w:marLeft w:val="0"/>
                              <w:marRight w:val="0"/>
                              <w:marTop w:val="253"/>
                              <w:marBottom w:val="253"/>
                              <w:divBdr>
                                <w:top w:val="none" w:sz="0" w:space="0" w:color="auto"/>
                                <w:left w:val="none" w:sz="0" w:space="0" w:color="auto"/>
                                <w:bottom w:val="none" w:sz="0" w:space="0" w:color="auto"/>
                                <w:right w:val="none" w:sz="0" w:space="0" w:color="auto"/>
                              </w:divBdr>
                              <w:divsChild>
                                <w:div w:id="1400323378">
                                  <w:marLeft w:val="0"/>
                                  <w:marRight w:val="0"/>
                                  <w:marTop w:val="0"/>
                                  <w:marBottom w:val="0"/>
                                  <w:divBdr>
                                    <w:top w:val="none" w:sz="0" w:space="0" w:color="auto"/>
                                    <w:left w:val="none" w:sz="0" w:space="0" w:color="auto"/>
                                    <w:bottom w:val="none" w:sz="0" w:space="0" w:color="auto"/>
                                    <w:right w:val="none" w:sz="0" w:space="0" w:color="auto"/>
                                  </w:divBdr>
                                </w:div>
                              </w:divsChild>
                            </w:div>
                            <w:div w:id="1086418264">
                              <w:marLeft w:val="0"/>
                              <w:marRight w:val="0"/>
                              <w:marTop w:val="253"/>
                              <w:marBottom w:val="253"/>
                              <w:divBdr>
                                <w:top w:val="none" w:sz="0" w:space="0" w:color="auto"/>
                                <w:left w:val="none" w:sz="0" w:space="0" w:color="auto"/>
                                <w:bottom w:val="none" w:sz="0" w:space="0" w:color="auto"/>
                                <w:right w:val="none" w:sz="0" w:space="0" w:color="auto"/>
                              </w:divBdr>
                              <w:divsChild>
                                <w:div w:id="1844858113">
                                  <w:marLeft w:val="0"/>
                                  <w:marRight w:val="0"/>
                                  <w:marTop w:val="0"/>
                                  <w:marBottom w:val="0"/>
                                  <w:divBdr>
                                    <w:top w:val="none" w:sz="0" w:space="0" w:color="auto"/>
                                    <w:left w:val="none" w:sz="0" w:space="0" w:color="auto"/>
                                    <w:bottom w:val="none" w:sz="0" w:space="0" w:color="auto"/>
                                    <w:right w:val="none" w:sz="0" w:space="0" w:color="auto"/>
                                  </w:divBdr>
                                </w:div>
                              </w:divsChild>
                            </w:div>
                            <w:div w:id="1153107125">
                              <w:marLeft w:val="0"/>
                              <w:marRight w:val="0"/>
                              <w:marTop w:val="253"/>
                              <w:marBottom w:val="253"/>
                              <w:divBdr>
                                <w:top w:val="none" w:sz="0" w:space="0" w:color="auto"/>
                                <w:left w:val="none" w:sz="0" w:space="0" w:color="auto"/>
                                <w:bottom w:val="none" w:sz="0" w:space="0" w:color="auto"/>
                                <w:right w:val="none" w:sz="0" w:space="0" w:color="auto"/>
                              </w:divBdr>
                              <w:divsChild>
                                <w:div w:id="253828540">
                                  <w:marLeft w:val="0"/>
                                  <w:marRight w:val="0"/>
                                  <w:marTop w:val="0"/>
                                  <w:marBottom w:val="0"/>
                                  <w:divBdr>
                                    <w:top w:val="none" w:sz="0" w:space="0" w:color="auto"/>
                                    <w:left w:val="none" w:sz="0" w:space="0" w:color="auto"/>
                                    <w:bottom w:val="none" w:sz="0" w:space="0" w:color="auto"/>
                                    <w:right w:val="none" w:sz="0" w:space="0" w:color="auto"/>
                                  </w:divBdr>
                                </w:div>
                              </w:divsChild>
                            </w:div>
                            <w:div w:id="1268154166">
                              <w:marLeft w:val="0"/>
                              <w:marRight w:val="0"/>
                              <w:marTop w:val="253"/>
                              <w:marBottom w:val="253"/>
                              <w:divBdr>
                                <w:top w:val="none" w:sz="0" w:space="0" w:color="auto"/>
                                <w:left w:val="none" w:sz="0" w:space="0" w:color="auto"/>
                                <w:bottom w:val="none" w:sz="0" w:space="0" w:color="auto"/>
                                <w:right w:val="none" w:sz="0" w:space="0" w:color="auto"/>
                              </w:divBdr>
                              <w:divsChild>
                                <w:div w:id="673151570">
                                  <w:marLeft w:val="0"/>
                                  <w:marRight w:val="0"/>
                                  <w:marTop w:val="0"/>
                                  <w:marBottom w:val="0"/>
                                  <w:divBdr>
                                    <w:top w:val="none" w:sz="0" w:space="0" w:color="auto"/>
                                    <w:left w:val="none" w:sz="0" w:space="0" w:color="auto"/>
                                    <w:bottom w:val="none" w:sz="0" w:space="0" w:color="auto"/>
                                    <w:right w:val="none" w:sz="0" w:space="0" w:color="auto"/>
                                  </w:divBdr>
                                </w:div>
                              </w:divsChild>
                            </w:div>
                            <w:div w:id="1281759509">
                              <w:marLeft w:val="0"/>
                              <w:marRight w:val="0"/>
                              <w:marTop w:val="253"/>
                              <w:marBottom w:val="253"/>
                              <w:divBdr>
                                <w:top w:val="none" w:sz="0" w:space="0" w:color="auto"/>
                                <w:left w:val="none" w:sz="0" w:space="0" w:color="auto"/>
                                <w:bottom w:val="none" w:sz="0" w:space="0" w:color="auto"/>
                                <w:right w:val="none" w:sz="0" w:space="0" w:color="auto"/>
                              </w:divBdr>
                              <w:divsChild>
                                <w:div w:id="1834488859">
                                  <w:marLeft w:val="0"/>
                                  <w:marRight w:val="0"/>
                                  <w:marTop w:val="0"/>
                                  <w:marBottom w:val="0"/>
                                  <w:divBdr>
                                    <w:top w:val="none" w:sz="0" w:space="0" w:color="auto"/>
                                    <w:left w:val="none" w:sz="0" w:space="0" w:color="auto"/>
                                    <w:bottom w:val="none" w:sz="0" w:space="0" w:color="auto"/>
                                    <w:right w:val="none" w:sz="0" w:space="0" w:color="auto"/>
                                  </w:divBdr>
                                </w:div>
                              </w:divsChild>
                            </w:div>
                            <w:div w:id="1376849292">
                              <w:marLeft w:val="0"/>
                              <w:marRight w:val="0"/>
                              <w:marTop w:val="380"/>
                              <w:marBottom w:val="380"/>
                              <w:divBdr>
                                <w:top w:val="none" w:sz="0" w:space="0" w:color="auto"/>
                                <w:left w:val="none" w:sz="0" w:space="0" w:color="auto"/>
                                <w:bottom w:val="none" w:sz="0" w:space="0" w:color="auto"/>
                                <w:right w:val="none" w:sz="0" w:space="0" w:color="auto"/>
                              </w:divBdr>
                            </w:div>
                            <w:div w:id="1458915900">
                              <w:marLeft w:val="0"/>
                              <w:marRight w:val="0"/>
                              <w:marTop w:val="253"/>
                              <w:marBottom w:val="253"/>
                              <w:divBdr>
                                <w:top w:val="none" w:sz="0" w:space="0" w:color="auto"/>
                                <w:left w:val="none" w:sz="0" w:space="0" w:color="auto"/>
                                <w:bottom w:val="none" w:sz="0" w:space="0" w:color="auto"/>
                                <w:right w:val="none" w:sz="0" w:space="0" w:color="auto"/>
                              </w:divBdr>
                              <w:divsChild>
                                <w:div w:id="1745376861">
                                  <w:marLeft w:val="0"/>
                                  <w:marRight w:val="0"/>
                                  <w:marTop w:val="0"/>
                                  <w:marBottom w:val="0"/>
                                  <w:divBdr>
                                    <w:top w:val="none" w:sz="0" w:space="0" w:color="auto"/>
                                    <w:left w:val="none" w:sz="0" w:space="0" w:color="auto"/>
                                    <w:bottom w:val="none" w:sz="0" w:space="0" w:color="auto"/>
                                    <w:right w:val="none" w:sz="0" w:space="0" w:color="auto"/>
                                  </w:divBdr>
                                </w:div>
                              </w:divsChild>
                            </w:div>
                            <w:div w:id="1525557262">
                              <w:marLeft w:val="0"/>
                              <w:marRight w:val="0"/>
                              <w:marTop w:val="253"/>
                              <w:marBottom w:val="253"/>
                              <w:divBdr>
                                <w:top w:val="none" w:sz="0" w:space="0" w:color="auto"/>
                                <w:left w:val="none" w:sz="0" w:space="0" w:color="auto"/>
                                <w:bottom w:val="none" w:sz="0" w:space="0" w:color="auto"/>
                                <w:right w:val="none" w:sz="0" w:space="0" w:color="auto"/>
                              </w:divBdr>
                              <w:divsChild>
                                <w:div w:id="217786293">
                                  <w:marLeft w:val="0"/>
                                  <w:marRight w:val="0"/>
                                  <w:marTop w:val="0"/>
                                  <w:marBottom w:val="0"/>
                                  <w:divBdr>
                                    <w:top w:val="none" w:sz="0" w:space="0" w:color="auto"/>
                                    <w:left w:val="none" w:sz="0" w:space="0" w:color="auto"/>
                                    <w:bottom w:val="none" w:sz="0" w:space="0" w:color="auto"/>
                                    <w:right w:val="none" w:sz="0" w:space="0" w:color="auto"/>
                                  </w:divBdr>
                                </w:div>
                              </w:divsChild>
                            </w:div>
                            <w:div w:id="1610115245">
                              <w:marLeft w:val="0"/>
                              <w:marRight w:val="0"/>
                              <w:marTop w:val="253"/>
                              <w:marBottom w:val="253"/>
                              <w:divBdr>
                                <w:top w:val="none" w:sz="0" w:space="0" w:color="auto"/>
                                <w:left w:val="none" w:sz="0" w:space="0" w:color="auto"/>
                                <w:bottom w:val="none" w:sz="0" w:space="0" w:color="auto"/>
                                <w:right w:val="none" w:sz="0" w:space="0" w:color="auto"/>
                              </w:divBdr>
                              <w:divsChild>
                                <w:div w:id="2021660119">
                                  <w:marLeft w:val="0"/>
                                  <w:marRight w:val="0"/>
                                  <w:marTop w:val="0"/>
                                  <w:marBottom w:val="0"/>
                                  <w:divBdr>
                                    <w:top w:val="none" w:sz="0" w:space="0" w:color="auto"/>
                                    <w:left w:val="none" w:sz="0" w:space="0" w:color="auto"/>
                                    <w:bottom w:val="none" w:sz="0" w:space="0" w:color="auto"/>
                                    <w:right w:val="none" w:sz="0" w:space="0" w:color="auto"/>
                                  </w:divBdr>
                                </w:div>
                              </w:divsChild>
                            </w:div>
                            <w:div w:id="1629356242">
                              <w:marLeft w:val="0"/>
                              <w:marRight w:val="0"/>
                              <w:marTop w:val="253"/>
                              <w:marBottom w:val="253"/>
                              <w:divBdr>
                                <w:top w:val="none" w:sz="0" w:space="0" w:color="auto"/>
                                <w:left w:val="none" w:sz="0" w:space="0" w:color="auto"/>
                                <w:bottom w:val="none" w:sz="0" w:space="0" w:color="auto"/>
                                <w:right w:val="none" w:sz="0" w:space="0" w:color="auto"/>
                              </w:divBdr>
                              <w:divsChild>
                                <w:div w:id="626394191">
                                  <w:marLeft w:val="0"/>
                                  <w:marRight w:val="0"/>
                                  <w:marTop w:val="0"/>
                                  <w:marBottom w:val="0"/>
                                  <w:divBdr>
                                    <w:top w:val="none" w:sz="0" w:space="0" w:color="auto"/>
                                    <w:left w:val="none" w:sz="0" w:space="0" w:color="auto"/>
                                    <w:bottom w:val="none" w:sz="0" w:space="0" w:color="auto"/>
                                    <w:right w:val="none" w:sz="0" w:space="0" w:color="auto"/>
                                  </w:divBdr>
                                </w:div>
                              </w:divsChild>
                            </w:div>
                            <w:div w:id="1688604839">
                              <w:marLeft w:val="0"/>
                              <w:marRight w:val="0"/>
                              <w:marTop w:val="253"/>
                              <w:marBottom w:val="253"/>
                              <w:divBdr>
                                <w:top w:val="none" w:sz="0" w:space="0" w:color="auto"/>
                                <w:left w:val="none" w:sz="0" w:space="0" w:color="auto"/>
                                <w:bottom w:val="none" w:sz="0" w:space="0" w:color="auto"/>
                                <w:right w:val="none" w:sz="0" w:space="0" w:color="auto"/>
                              </w:divBdr>
                              <w:divsChild>
                                <w:div w:id="896286360">
                                  <w:marLeft w:val="0"/>
                                  <w:marRight w:val="0"/>
                                  <w:marTop w:val="0"/>
                                  <w:marBottom w:val="0"/>
                                  <w:divBdr>
                                    <w:top w:val="none" w:sz="0" w:space="0" w:color="auto"/>
                                    <w:left w:val="none" w:sz="0" w:space="0" w:color="auto"/>
                                    <w:bottom w:val="none" w:sz="0" w:space="0" w:color="auto"/>
                                    <w:right w:val="none" w:sz="0" w:space="0" w:color="auto"/>
                                  </w:divBdr>
                                </w:div>
                              </w:divsChild>
                            </w:div>
                            <w:div w:id="1820925453">
                              <w:marLeft w:val="0"/>
                              <w:marRight w:val="0"/>
                              <w:marTop w:val="316"/>
                              <w:marBottom w:val="316"/>
                              <w:divBdr>
                                <w:top w:val="none" w:sz="0" w:space="0" w:color="auto"/>
                                <w:left w:val="none" w:sz="0" w:space="0" w:color="auto"/>
                                <w:bottom w:val="none" w:sz="0" w:space="0" w:color="auto"/>
                                <w:right w:val="none" w:sz="0" w:space="0" w:color="auto"/>
                              </w:divBdr>
                            </w:div>
                            <w:div w:id="1873609683">
                              <w:marLeft w:val="0"/>
                              <w:marRight w:val="0"/>
                              <w:marTop w:val="253"/>
                              <w:marBottom w:val="253"/>
                              <w:divBdr>
                                <w:top w:val="none" w:sz="0" w:space="0" w:color="auto"/>
                                <w:left w:val="none" w:sz="0" w:space="0" w:color="auto"/>
                                <w:bottom w:val="none" w:sz="0" w:space="0" w:color="auto"/>
                                <w:right w:val="none" w:sz="0" w:space="0" w:color="auto"/>
                              </w:divBdr>
                              <w:divsChild>
                                <w:div w:id="730884576">
                                  <w:marLeft w:val="0"/>
                                  <w:marRight w:val="0"/>
                                  <w:marTop w:val="0"/>
                                  <w:marBottom w:val="0"/>
                                  <w:divBdr>
                                    <w:top w:val="none" w:sz="0" w:space="0" w:color="auto"/>
                                    <w:left w:val="none" w:sz="0" w:space="0" w:color="auto"/>
                                    <w:bottom w:val="none" w:sz="0" w:space="0" w:color="auto"/>
                                    <w:right w:val="none" w:sz="0" w:space="0" w:color="auto"/>
                                  </w:divBdr>
                                </w:div>
                              </w:divsChild>
                            </w:div>
                            <w:div w:id="1907110058">
                              <w:marLeft w:val="0"/>
                              <w:marRight w:val="0"/>
                              <w:marTop w:val="253"/>
                              <w:marBottom w:val="253"/>
                              <w:divBdr>
                                <w:top w:val="none" w:sz="0" w:space="0" w:color="auto"/>
                                <w:left w:val="none" w:sz="0" w:space="0" w:color="auto"/>
                                <w:bottom w:val="none" w:sz="0" w:space="0" w:color="auto"/>
                                <w:right w:val="none" w:sz="0" w:space="0" w:color="auto"/>
                              </w:divBdr>
                              <w:divsChild>
                                <w:div w:id="25521079">
                                  <w:marLeft w:val="0"/>
                                  <w:marRight w:val="0"/>
                                  <w:marTop w:val="0"/>
                                  <w:marBottom w:val="0"/>
                                  <w:divBdr>
                                    <w:top w:val="none" w:sz="0" w:space="0" w:color="auto"/>
                                    <w:left w:val="none" w:sz="0" w:space="0" w:color="auto"/>
                                    <w:bottom w:val="none" w:sz="0" w:space="0" w:color="auto"/>
                                    <w:right w:val="none" w:sz="0" w:space="0" w:color="auto"/>
                                  </w:divBdr>
                                </w:div>
                              </w:divsChild>
                            </w:div>
                            <w:div w:id="2005162652">
                              <w:marLeft w:val="0"/>
                              <w:marRight w:val="0"/>
                              <w:marTop w:val="253"/>
                              <w:marBottom w:val="253"/>
                              <w:divBdr>
                                <w:top w:val="none" w:sz="0" w:space="0" w:color="auto"/>
                                <w:left w:val="none" w:sz="0" w:space="0" w:color="auto"/>
                                <w:bottom w:val="none" w:sz="0" w:space="0" w:color="auto"/>
                                <w:right w:val="none" w:sz="0" w:space="0" w:color="auto"/>
                              </w:divBdr>
                              <w:divsChild>
                                <w:div w:id="1994869108">
                                  <w:marLeft w:val="0"/>
                                  <w:marRight w:val="0"/>
                                  <w:marTop w:val="0"/>
                                  <w:marBottom w:val="0"/>
                                  <w:divBdr>
                                    <w:top w:val="none" w:sz="0" w:space="0" w:color="auto"/>
                                    <w:left w:val="none" w:sz="0" w:space="0" w:color="auto"/>
                                    <w:bottom w:val="none" w:sz="0" w:space="0" w:color="auto"/>
                                    <w:right w:val="none" w:sz="0" w:space="0" w:color="auto"/>
                                  </w:divBdr>
                                </w:div>
                              </w:divsChild>
                            </w:div>
                            <w:div w:id="2071686961">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596906813">
          <w:marLeft w:val="0"/>
          <w:marRight w:val="0"/>
          <w:marTop w:val="0"/>
          <w:marBottom w:val="0"/>
          <w:divBdr>
            <w:top w:val="none" w:sz="0" w:space="0" w:color="auto"/>
            <w:left w:val="none" w:sz="0" w:space="0" w:color="auto"/>
            <w:bottom w:val="none" w:sz="0" w:space="0" w:color="auto"/>
            <w:right w:val="none" w:sz="0" w:space="0" w:color="auto"/>
          </w:divBdr>
          <w:divsChild>
            <w:div w:id="483860099">
              <w:marLeft w:val="0"/>
              <w:marRight w:val="0"/>
              <w:marTop w:val="0"/>
              <w:marBottom w:val="0"/>
              <w:divBdr>
                <w:top w:val="none" w:sz="0" w:space="0" w:color="auto"/>
                <w:left w:val="none" w:sz="0" w:space="0" w:color="auto"/>
                <w:bottom w:val="none" w:sz="0" w:space="0" w:color="auto"/>
                <w:right w:val="none" w:sz="0" w:space="0" w:color="auto"/>
              </w:divBdr>
              <w:divsChild>
                <w:div w:id="41172650">
                  <w:marLeft w:val="0"/>
                  <w:marRight w:val="0"/>
                  <w:marTop w:val="633"/>
                  <w:marBottom w:val="0"/>
                  <w:divBdr>
                    <w:top w:val="none" w:sz="0" w:space="0" w:color="auto"/>
                    <w:left w:val="none" w:sz="0" w:space="0" w:color="auto"/>
                    <w:bottom w:val="none" w:sz="0" w:space="0" w:color="auto"/>
                    <w:right w:val="none" w:sz="0" w:space="0" w:color="auto"/>
                  </w:divBdr>
                  <w:divsChild>
                    <w:div w:id="17974370">
                      <w:marLeft w:val="0"/>
                      <w:marRight w:val="0"/>
                      <w:marTop w:val="0"/>
                      <w:marBottom w:val="0"/>
                      <w:divBdr>
                        <w:top w:val="none" w:sz="0" w:space="0" w:color="auto"/>
                        <w:left w:val="none" w:sz="0" w:space="0" w:color="auto"/>
                        <w:bottom w:val="none" w:sz="0" w:space="0" w:color="auto"/>
                        <w:right w:val="none" w:sz="0" w:space="0" w:color="auto"/>
                      </w:divBdr>
                      <w:divsChild>
                        <w:div w:id="468863598">
                          <w:marLeft w:val="-142"/>
                          <w:marRight w:val="0"/>
                          <w:marTop w:val="0"/>
                          <w:marBottom w:val="0"/>
                          <w:divBdr>
                            <w:top w:val="none" w:sz="0" w:space="0" w:color="auto"/>
                            <w:left w:val="none" w:sz="0" w:space="0" w:color="auto"/>
                            <w:bottom w:val="none" w:sz="0" w:space="0" w:color="auto"/>
                            <w:right w:val="none" w:sz="0" w:space="0" w:color="auto"/>
                          </w:divBdr>
                        </w:div>
                        <w:div w:id="1611550391">
                          <w:marLeft w:val="0"/>
                          <w:marRight w:val="0"/>
                          <w:marTop w:val="0"/>
                          <w:marBottom w:val="0"/>
                          <w:divBdr>
                            <w:top w:val="none" w:sz="0" w:space="0" w:color="auto"/>
                            <w:left w:val="none" w:sz="0" w:space="0" w:color="auto"/>
                            <w:bottom w:val="none" w:sz="0" w:space="0" w:color="auto"/>
                            <w:right w:val="none" w:sz="0" w:space="0" w:color="auto"/>
                          </w:divBdr>
                          <w:divsChild>
                            <w:div w:id="1779593947">
                              <w:marLeft w:val="0"/>
                              <w:marRight w:val="0"/>
                              <w:marTop w:val="0"/>
                              <w:marBottom w:val="0"/>
                              <w:divBdr>
                                <w:top w:val="none" w:sz="0" w:space="0" w:color="auto"/>
                                <w:left w:val="none" w:sz="0" w:space="0" w:color="auto"/>
                                <w:bottom w:val="none" w:sz="0" w:space="0" w:color="auto"/>
                                <w:right w:val="none" w:sz="0" w:space="0" w:color="auto"/>
                              </w:divBdr>
                            </w:div>
                          </w:divsChild>
                        </w:div>
                        <w:div w:id="1743525970">
                          <w:marLeft w:val="0"/>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825808">
      <w:bodyDiv w:val="1"/>
      <w:marLeft w:val="0"/>
      <w:marRight w:val="0"/>
      <w:marTop w:val="0"/>
      <w:marBottom w:val="0"/>
      <w:divBdr>
        <w:top w:val="none" w:sz="0" w:space="0" w:color="auto"/>
        <w:left w:val="none" w:sz="0" w:space="0" w:color="auto"/>
        <w:bottom w:val="none" w:sz="0" w:space="0" w:color="auto"/>
        <w:right w:val="none" w:sz="0" w:space="0" w:color="auto"/>
      </w:divBdr>
      <w:divsChild>
        <w:div w:id="1057508808">
          <w:marLeft w:val="0"/>
          <w:marRight w:val="0"/>
          <w:marTop w:val="0"/>
          <w:marBottom w:val="0"/>
          <w:divBdr>
            <w:top w:val="none" w:sz="0" w:space="0" w:color="auto"/>
            <w:left w:val="none" w:sz="0" w:space="0" w:color="auto"/>
            <w:bottom w:val="none" w:sz="0" w:space="0" w:color="auto"/>
            <w:right w:val="none" w:sz="0" w:space="0" w:color="auto"/>
          </w:divBdr>
          <w:divsChild>
            <w:div w:id="2106487771">
              <w:marLeft w:val="0"/>
              <w:marRight w:val="0"/>
              <w:marTop w:val="0"/>
              <w:marBottom w:val="0"/>
              <w:divBdr>
                <w:top w:val="none" w:sz="0" w:space="0" w:color="auto"/>
                <w:left w:val="none" w:sz="0" w:space="0" w:color="auto"/>
                <w:bottom w:val="none" w:sz="0" w:space="0" w:color="auto"/>
                <w:right w:val="none" w:sz="0" w:space="0" w:color="auto"/>
              </w:divBdr>
              <w:divsChild>
                <w:div w:id="1948808160">
                  <w:marLeft w:val="0"/>
                  <w:marRight w:val="0"/>
                  <w:marTop w:val="600"/>
                  <w:marBottom w:val="0"/>
                  <w:divBdr>
                    <w:top w:val="none" w:sz="0" w:space="0" w:color="auto"/>
                    <w:left w:val="none" w:sz="0" w:space="0" w:color="auto"/>
                    <w:bottom w:val="none" w:sz="0" w:space="0" w:color="auto"/>
                    <w:right w:val="none" w:sz="0" w:space="0" w:color="auto"/>
                  </w:divBdr>
                  <w:divsChild>
                    <w:div w:id="1024555410">
                      <w:marLeft w:val="0"/>
                      <w:marRight w:val="0"/>
                      <w:marTop w:val="0"/>
                      <w:marBottom w:val="0"/>
                      <w:divBdr>
                        <w:top w:val="none" w:sz="0" w:space="0" w:color="auto"/>
                        <w:left w:val="none" w:sz="0" w:space="0" w:color="auto"/>
                        <w:bottom w:val="none" w:sz="0" w:space="0" w:color="auto"/>
                        <w:right w:val="none" w:sz="0" w:space="0" w:color="auto"/>
                      </w:divBdr>
                      <w:divsChild>
                        <w:div w:id="766465713">
                          <w:marLeft w:val="0"/>
                          <w:marRight w:val="0"/>
                          <w:marTop w:val="0"/>
                          <w:marBottom w:val="0"/>
                          <w:divBdr>
                            <w:top w:val="none" w:sz="0" w:space="0" w:color="auto"/>
                            <w:left w:val="none" w:sz="0" w:space="0" w:color="auto"/>
                            <w:bottom w:val="none" w:sz="0" w:space="0" w:color="auto"/>
                            <w:right w:val="none" w:sz="0" w:space="0" w:color="auto"/>
                          </w:divBdr>
                          <w:divsChild>
                            <w:div w:id="1849757338">
                              <w:marLeft w:val="0"/>
                              <w:marRight w:val="0"/>
                              <w:marTop w:val="0"/>
                              <w:marBottom w:val="0"/>
                              <w:divBdr>
                                <w:top w:val="none" w:sz="0" w:space="0" w:color="auto"/>
                                <w:left w:val="none" w:sz="0" w:space="0" w:color="auto"/>
                                <w:bottom w:val="none" w:sz="0" w:space="0" w:color="auto"/>
                                <w:right w:val="none" w:sz="0" w:space="0" w:color="auto"/>
                              </w:divBdr>
                            </w:div>
                          </w:divsChild>
                        </w:div>
                        <w:div w:id="1924870264">
                          <w:marLeft w:val="0"/>
                          <w:marRight w:val="135"/>
                          <w:marTop w:val="0"/>
                          <w:marBottom w:val="0"/>
                          <w:divBdr>
                            <w:top w:val="none" w:sz="0" w:space="0" w:color="auto"/>
                            <w:left w:val="none" w:sz="0" w:space="0" w:color="auto"/>
                            <w:bottom w:val="none" w:sz="0" w:space="0" w:color="auto"/>
                            <w:right w:val="none" w:sz="0" w:space="0" w:color="auto"/>
                          </w:divBdr>
                        </w:div>
                        <w:div w:id="1202676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1884">
          <w:marLeft w:val="0"/>
          <w:marRight w:val="0"/>
          <w:marTop w:val="0"/>
          <w:marBottom w:val="0"/>
          <w:divBdr>
            <w:top w:val="none" w:sz="0" w:space="0" w:color="auto"/>
            <w:left w:val="none" w:sz="0" w:space="0" w:color="auto"/>
            <w:bottom w:val="none" w:sz="0" w:space="0" w:color="auto"/>
            <w:right w:val="none" w:sz="0" w:space="0" w:color="auto"/>
          </w:divBdr>
          <w:divsChild>
            <w:div w:id="935481853">
              <w:marLeft w:val="0"/>
              <w:marRight w:val="0"/>
              <w:marTop w:val="0"/>
              <w:marBottom w:val="0"/>
              <w:divBdr>
                <w:top w:val="none" w:sz="0" w:space="0" w:color="auto"/>
                <w:left w:val="none" w:sz="0" w:space="0" w:color="auto"/>
                <w:bottom w:val="none" w:sz="0" w:space="0" w:color="auto"/>
                <w:right w:val="none" w:sz="0" w:space="0" w:color="auto"/>
              </w:divBdr>
              <w:divsChild>
                <w:div w:id="1675304456">
                  <w:marLeft w:val="0"/>
                  <w:marRight w:val="0"/>
                  <w:marTop w:val="0"/>
                  <w:marBottom w:val="0"/>
                  <w:divBdr>
                    <w:top w:val="none" w:sz="0" w:space="0" w:color="auto"/>
                    <w:left w:val="none" w:sz="0" w:space="0" w:color="auto"/>
                    <w:bottom w:val="none" w:sz="0" w:space="0" w:color="auto"/>
                    <w:right w:val="none" w:sz="0" w:space="0" w:color="auto"/>
                  </w:divBdr>
                  <w:divsChild>
                    <w:div w:id="76485382">
                      <w:marLeft w:val="0"/>
                      <w:marRight w:val="1500"/>
                      <w:marTop w:val="0"/>
                      <w:marBottom w:val="0"/>
                      <w:divBdr>
                        <w:top w:val="none" w:sz="0" w:space="0" w:color="auto"/>
                        <w:left w:val="none" w:sz="0" w:space="0" w:color="auto"/>
                        <w:bottom w:val="none" w:sz="0" w:space="0" w:color="auto"/>
                        <w:right w:val="none" w:sz="0" w:space="0" w:color="auto"/>
                      </w:divBdr>
                      <w:divsChild>
                        <w:div w:id="1126120085">
                          <w:marLeft w:val="0"/>
                          <w:marRight w:val="0"/>
                          <w:marTop w:val="600"/>
                          <w:marBottom w:val="600"/>
                          <w:divBdr>
                            <w:top w:val="none" w:sz="0" w:space="0" w:color="auto"/>
                            <w:left w:val="none" w:sz="0" w:space="0" w:color="auto"/>
                            <w:bottom w:val="none" w:sz="0" w:space="0" w:color="auto"/>
                            <w:right w:val="none" w:sz="0" w:space="0" w:color="auto"/>
                          </w:divBdr>
                          <w:divsChild>
                            <w:div w:id="538787471">
                              <w:marLeft w:val="0"/>
                              <w:marRight w:val="0"/>
                              <w:marTop w:val="0"/>
                              <w:marBottom w:val="300"/>
                              <w:divBdr>
                                <w:top w:val="none" w:sz="0" w:space="0" w:color="auto"/>
                                <w:left w:val="none" w:sz="0" w:space="0" w:color="auto"/>
                                <w:bottom w:val="none" w:sz="0" w:space="0" w:color="auto"/>
                                <w:right w:val="none" w:sz="0" w:space="0" w:color="auto"/>
                              </w:divBdr>
                            </w:div>
                            <w:div w:id="290064530">
                              <w:marLeft w:val="0"/>
                              <w:marRight w:val="0"/>
                              <w:marTop w:val="300"/>
                              <w:marBottom w:val="300"/>
                              <w:divBdr>
                                <w:top w:val="none" w:sz="0" w:space="0" w:color="auto"/>
                                <w:left w:val="none" w:sz="0" w:space="0" w:color="auto"/>
                                <w:bottom w:val="none" w:sz="0" w:space="0" w:color="auto"/>
                                <w:right w:val="none" w:sz="0" w:space="0" w:color="auto"/>
                              </w:divBdr>
                            </w:div>
                            <w:div w:id="1152403353">
                              <w:marLeft w:val="0"/>
                              <w:marRight w:val="0"/>
                              <w:marTop w:val="300"/>
                              <w:marBottom w:val="600"/>
                              <w:divBdr>
                                <w:top w:val="single" w:sz="6" w:space="30" w:color="EB5D0B"/>
                                <w:left w:val="none" w:sz="0" w:space="0" w:color="auto"/>
                                <w:bottom w:val="single" w:sz="6" w:space="30" w:color="EB5D0B"/>
                                <w:right w:val="none" w:sz="0" w:space="0" w:color="auto"/>
                              </w:divBdr>
                            </w:div>
                            <w:div w:id="1541745629">
                              <w:marLeft w:val="0"/>
                              <w:marRight w:val="0"/>
                              <w:marTop w:val="240"/>
                              <w:marBottom w:val="240"/>
                              <w:divBdr>
                                <w:top w:val="none" w:sz="0" w:space="0" w:color="auto"/>
                                <w:left w:val="none" w:sz="0" w:space="0" w:color="auto"/>
                                <w:bottom w:val="none" w:sz="0" w:space="0" w:color="auto"/>
                                <w:right w:val="none" w:sz="0" w:space="0" w:color="auto"/>
                              </w:divBdr>
                              <w:divsChild>
                                <w:div w:id="1665040055">
                                  <w:marLeft w:val="0"/>
                                  <w:marRight w:val="0"/>
                                  <w:marTop w:val="0"/>
                                  <w:marBottom w:val="0"/>
                                  <w:divBdr>
                                    <w:top w:val="none" w:sz="0" w:space="0" w:color="auto"/>
                                    <w:left w:val="none" w:sz="0" w:space="0" w:color="auto"/>
                                    <w:bottom w:val="none" w:sz="0" w:space="0" w:color="auto"/>
                                    <w:right w:val="none" w:sz="0" w:space="0" w:color="auto"/>
                                  </w:divBdr>
                                </w:div>
                              </w:divsChild>
                            </w:div>
                            <w:div w:id="134495636">
                              <w:marLeft w:val="0"/>
                              <w:marRight w:val="0"/>
                              <w:marTop w:val="240"/>
                              <w:marBottom w:val="240"/>
                              <w:divBdr>
                                <w:top w:val="none" w:sz="0" w:space="0" w:color="auto"/>
                                <w:left w:val="none" w:sz="0" w:space="0" w:color="auto"/>
                                <w:bottom w:val="none" w:sz="0" w:space="0" w:color="auto"/>
                                <w:right w:val="none" w:sz="0" w:space="0" w:color="auto"/>
                              </w:divBdr>
                              <w:divsChild>
                                <w:div w:id="1524588484">
                                  <w:marLeft w:val="0"/>
                                  <w:marRight w:val="0"/>
                                  <w:marTop w:val="0"/>
                                  <w:marBottom w:val="0"/>
                                  <w:divBdr>
                                    <w:top w:val="none" w:sz="0" w:space="0" w:color="auto"/>
                                    <w:left w:val="none" w:sz="0" w:space="0" w:color="auto"/>
                                    <w:bottom w:val="none" w:sz="0" w:space="0" w:color="auto"/>
                                    <w:right w:val="none" w:sz="0" w:space="0" w:color="auto"/>
                                  </w:divBdr>
                                </w:div>
                              </w:divsChild>
                            </w:div>
                            <w:div w:id="1418600808">
                              <w:marLeft w:val="0"/>
                              <w:marRight w:val="0"/>
                              <w:marTop w:val="240"/>
                              <w:marBottom w:val="240"/>
                              <w:divBdr>
                                <w:top w:val="none" w:sz="0" w:space="0" w:color="auto"/>
                                <w:left w:val="none" w:sz="0" w:space="0" w:color="auto"/>
                                <w:bottom w:val="none" w:sz="0" w:space="0" w:color="auto"/>
                                <w:right w:val="none" w:sz="0" w:space="0" w:color="auto"/>
                              </w:divBdr>
                              <w:divsChild>
                                <w:div w:id="8336500">
                                  <w:marLeft w:val="0"/>
                                  <w:marRight w:val="0"/>
                                  <w:marTop w:val="0"/>
                                  <w:marBottom w:val="0"/>
                                  <w:divBdr>
                                    <w:top w:val="none" w:sz="0" w:space="0" w:color="auto"/>
                                    <w:left w:val="none" w:sz="0" w:space="0" w:color="auto"/>
                                    <w:bottom w:val="none" w:sz="0" w:space="0" w:color="auto"/>
                                    <w:right w:val="none" w:sz="0" w:space="0" w:color="auto"/>
                                  </w:divBdr>
                                </w:div>
                              </w:divsChild>
                            </w:div>
                            <w:div w:id="1509253400">
                              <w:marLeft w:val="0"/>
                              <w:marRight w:val="0"/>
                              <w:marTop w:val="240"/>
                              <w:marBottom w:val="240"/>
                              <w:divBdr>
                                <w:top w:val="none" w:sz="0" w:space="0" w:color="auto"/>
                                <w:left w:val="none" w:sz="0" w:space="0" w:color="auto"/>
                                <w:bottom w:val="none" w:sz="0" w:space="0" w:color="auto"/>
                                <w:right w:val="none" w:sz="0" w:space="0" w:color="auto"/>
                              </w:divBdr>
                              <w:divsChild>
                                <w:div w:id="436632463">
                                  <w:marLeft w:val="0"/>
                                  <w:marRight w:val="0"/>
                                  <w:marTop w:val="0"/>
                                  <w:marBottom w:val="0"/>
                                  <w:divBdr>
                                    <w:top w:val="none" w:sz="0" w:space="0" w:color="auto"/>
                                    <w:left w:val="none" w:sz="0" w:space="0" w:color="auto"/>
                                    <w:bottom w:val="none" w:sz="0" w:space="0" w:color="auto"/>
                                    <w:right w:val="none" w:sz="0" w:space="0" w:color="auto"/>
                                  </w:divBdr>
                                </w:div>
                              </w:divsChild>
                            </w:div>
                            <w:div w:id="1397515425">
                              <w:marLeft w:val="0"/>
                              <w:marRight w:val="0"/>
                              <w:marTop w:val="360"/>
                              <w:marBottom w:val="450"/>
                              <w:divBdr>
                                <w:top w:val="none" w:sz="0" w:space="0" w:color="auto"/>
                                <w:left w:val="none" w:sz="0" w:space="0" w:color="auto"/>
                                <w:bottom w:val="none" w:sz="0" w:space="0" w:color="auto"/>
                                <w:right w:val="none" w:sz="0" w:space="0" w:color="auto"/>
                              </w:divBdr>
                              <w:divsChild>
                                <w:div w:id="1879967510">
                                  <w:marLeft w:val="0"/>
                                  <w:marRight w:val="0"/>
                                  <w:marTop w:val="0"/>
                                  <w:marBottom w:val="0"/>
                                  <w:divBdr>
                                    <w:top w:val="none" w:sz="0" w:space="0" w:color="auto"/>
                                    <w:left w:val="none" w:sz="0" w:space="0" w:color="auto"/>
                                    <w:bottom w:val="single" w:sz="6" w:space="15" w:color="B8B9BA"/>
                                    <w:right w:val="none" w:sz="0" w:space="0" w:color="auto"/>
                                  </w:divBdr>
                                  <w:divsChild>
                                    <w:div w:id="1762794902">
                                      <w:marLeft w:val="0"/>
                                      <w:marRight w:val="0"/>
                                      <w:marTop w:val="0"/>
                                      <w:marBottom w:val="0"/>
                                      <w:divBdr>
                                        <w:top w:val="none" w:sz="0" w:space="0" w:color="auto"/>
                                        <w:left w:val="none" w:sz="0" w:space="0" w:color="auto"/>
                                        <w:bottom w:val="none" w:sz="0" w:space="0" w:color="auto"/>
                                        <w:right w:val="none" w:sz="0" w:space="0" w:color="auto"/>
                                      </w:divBdr>
                                    </w:div>
                                    <w:div w:id="234848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8107273">
                              <w:marLeft w:val="0"/>
                              <w:marRight w:val="0"/>
                              <w:marTop w:val="240"/>
                              <w:marBottom w:val="240"/>
                              <w:divBdr>
                                <w:top w:val="none" w:sz="0" w:space="0" w:color="auto"/>
                                <w:left w:val="none" w:sz="0" w:space="0" w:color="auto"/>
                                <w:bottom w:val="none" w:sz="0" w:space="0" w:color="auto"/>
                                <w:right w:val="none" w:sz="0" w:space="0" w:color="auto"/>
                              </w:divBdr>
                              <w:divsChild>
                                <w:div w:id="317929272">
                                  <w:marLeft w:val="0"/>
                                  <w:marRight w:val="0"/>
                                  <w:marTop w:val="0"/>
                                  <w:marBottom w:val="0"/>
                                  <w:divBdr>
                                    <w:top w:val="none" w:sz="0" w:space="0" w:color="auto"/>
                                    <w:left w:val="none" w:sz="0" w:space="0" w:color="auto"/>
                                    <w:bottom w:val="none" w:sz="0" w:space="0" w:color="auto"/>
                                    <w:right w:val="none" w:sz="0" w:space="0" w:color="auto"/>
                                  </w:divBdr>
                                </w:div>
                              </w:divsChild>
                            </w:div>
                            <w:div w:id="905578375">
                              <w:marLeft w:val="0"/>
                              <w:marRight w:val="0"/>
                              <w:marTop w:val="240"/>
                              <w:marBottom w:val="240"/>
                              <w:divBdr>
                                <w:top w:val="none" w:sz="0" w:space="0" w:color="auto"/>
                                <w:left w:val="none" w:sz="0" w:space="0" w:color="auto"/>
                                <w:bottom w:val="none" w:sz="0" w:space="0" w:color="auto"/>
                                <w:right w:val="none" w:sz="0" w:space="0" w:color="auto"/>
                              </w:divBdr>
                              <w:divsChild>
                                <w:div w:id="15001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5878451">
      <w:bodyDiv w:val="1"/>
      <w:marLeft w:val="0"/>
      <w:marRight w:val="0"/>
      <w:marTop w:val="0"/>
      <w:marBottom w:val="0"/>
      <w:divBdr>
        <w:top w:val="none" w:sz="0" w:space="0" w:color="auto"/>
        <w:left w:val="none" w:sz="0" w:space="0" w:color="auto"/>
        <w:bottom w:val="none" w:sz="0" w:space="0" w:color="auto"/>
        <w:right w:val="none" w:sz="0" w:space="0" w:color="auto"/>
      </w:divBdr>
      <w:divsChild>
        <w:div w:id="377094239">
          <w:marLeft w:val="0"/>
          <w:marRight w:val="0"/>
          <w:marTop w:val="0"/>
          <w:marBottom w:val="0"/>
          <w:divBdr>
            <w:top w:val="none" w:sz="0" w:space="0" w:color="auto"/>
            <w:left w:val="none" w:sz="0" w:space="0" w:color="auto"/>
            <w:bottom w:val="none" w:sz="0" w:space="0" w:color="auto"/>
            <w:right w:val="none" w:sz="0" w:space="0" w:color="auto"/>
          </w:divBdr>
          <w:divsChild>
            <w:div w:id="146746215">
              <w:marLeft w:val="0"/>
              <w:marRight w:val="0"/>
              <w:marTop w:val="0"/>
              <w:marBottom w:val="0"/>
              <w:divBdr>
                <w:top w:val="none" w:sz="0" w:space="0" w:color="auto"/>
                <w:left w:val="none" w:sz="0" w:space="0" w:color="auto"/>
                <w:bottom w:val="none" w:sz="0" w:space="0" w:color="auto"/>
                <w:right w:val="none" w:sz="0" w:space="0" w:color="auto"/>
              </w:divBdr>
              <w:divsChild>
                <w:div w:id="1706715694">
                  <w:marLeft w:val="0"/>
                  <w:marRight w:val="0"/>
                  <w:marTop w:val="600"/>
                  <w:marBottom w:val="0"/>
                  <w:divBdr>
                    <w:top w:val="none" w:sz="0" w:space="0" w:color="auto"/>
                    <w:left w:val="none" w:sz="0" w:space="0" w:color="auto"/>
                    <w:bottom w:val="none" w:sz="0" w:space="0" w:color="auto"/>
                    <w:right w:val="none" w:sz="0" w:space="0" w:color="auto"/>
                  </w:divBdr>
                  <w:divsChild>
                    <w:div w:id="84497320">
                      <w:marLeft w:val="0"/>
                      <w:marRight w:val="0"/>
                      <w:marTop w:val="0"/>
                      <w:marBottom w:val="0"/>
                      <w:divBdr>
                        <w:top w:val="none" w:sz="0" w:space="0" w:color="auto"/>
                        <w:left w:val="none" w:sz="0" w:space="0" w:color="auto"/>
                        <w:bottom w:val="none" w:sz="0" w:space="0" w:color="auto"/>
                        <w:right w:val="none" w:sz="0" w:space="0" w:color="auto"/>
                      </w:divBdr>
                      <w:divsChild>
                        <w:div w:id="856425217">
                          <w:marLeft w:val="0"/>
                          <w:marRight w:val="0"/>
                          <w:marTop w:val="0"/>
                          <w:marBottom w:val="0"/>
                          <w:divBdr>
                            <w:top w:val="none" w:sz="0" w:space="0" w:color="auto"/>
                            <w:left w:val="none" w:sz="0" w:space="0" w:color="auto"/>
                            <w:bottom w:val="none" w:sz="0" w:space="0" w:color="auto"/>
                            <w:right w:val="none" w:sz="0" w:space="0" w:color="auto"/>
                          </w:divBdr>
                          <w:divsChild>
                            <w:div w:id="96021552">
                              <w:marLeft w:val="0"/>
                              <w:marRight w:val="0"/>
                              <w:marTop w:val="0"/>
                              <w:marBottom w:val="0"/>
                              <w:divBdr>
                                <w:top w:val="none" w:sz="0" w:space="0" w:color="auto"/>
                                <w:left w:val="none" w:sz="0" w:space="0" w:color="auto"/>
                                <w:bottom w:val="none" w:sz="0" w:space="0" w:color="auto"/>
                                <w:right w:val="none" w:sz="0" w:space="0" w:color="auto"/>
                              </w:divBdr>
                            </w:div>
                          </w:divsChild>
                        </w:div>
                        <w:div w:id="1273903201">
                          <w:marLeft w:val="0"/>
                          <w:marRight w:val="135"/>
                          <w:marTop w:val="0"/>
                          <w:marBottom w:val="0"/>
                          <w:divBdr>
                            <w:top w:val="none" w:sz="0" w:space="0" w:color="auto"/>
                            <w:left w:val="none" w:sz="0" w:space="0" w:color="auto"/>
                            <w:bottom w:val="none" w:sz="0" w:space="0" w:color="auto"/>
                            <w:right w:val="none" w:sz="0" w:space="0" w:color="auto"/>
                          </w:divBdr>
                        </w:div>
                        <w:div w:id="1374598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89635">
          <w:marLeft w:val="0"/>
          <w:marRight w:val="0"/>
          <w:marTop w:val="0"/>
          <w:marBottom w:val="0"/>
          <w:divBdr>
            <w:top w:val="none" w:sz="0" w:space="0" w:color="auto"/>
            <w:left w:val="none" w:sz="0" w:space="0" w:color="auto"/>
            <w:bottom w:val="none" w:sz="0" w:space="0" w:color="auto"/>
            <w:right w:val="none" w:sz="0" w:space="0" w:color="auto"/>
          </w:divBdr>
          <w:divsChild>
            <w:div w:id="1083068281">
              <w:marLeft w:val="0"/>
              <w:marRight w:val="0"/>
              <w:marTop w:val="0"/>
              <w:marBottom w:val="0"/>
              <w:divBdr>
                <w:top w:val="none" w:sz="0" w:space="0" w:color="auto"/>
                <w:left w:val="none" w:sz="0" w:space="0" w:color="auto"/>
                <w:bottom w:val="none" w:sz="0" w:space="0" w:color="auto"/>
                <w:right w:val="none" w:sz="0" w:space="0" w:color="auto"/>
              </w:divBdr>
              <w:divsChild>
                <w:div w:id="1968270358">
                  <w:marLeft w:val="0"/>
                  <w:marRight w:val="0"/>
                  <w:marTop w:val="0"/>
                  <w:marBottom w:val="0"/>
                  <w:divBdr>
                    <w:top w:val="none" w:sz="0" w:space="0" w:color="auto"/>
                    <w:left w:val="none" w:sz="0" w:space="0" w:color="auto"/>
                    <w:bottom w:val="none" w:sz="0" w:space="0" w:color="auto"/>
                    <w:right w:val="none" w:sz="0" w:space="0" w:color="auto"/>
                  </w:divBdr>
                  <w:divsChild>
                    <w:div w:id="1591502138">
                      <w:marLeft w:val="0"/>
                      <w:marRight w:val="1500"/>
                      <w:marTop w:val="0"/>
                      <w:marBottom w:val="0"/>
                      <w:divBdr>
                        <w:top w:val="none" w:sz="0" w:space="0" w:color="auto"/>
                        <w:left w:val="none" w:sz="0" w:space="0" w:color="auto"/>
                        <w:bottom w:val="none" w:sz="0" w:space="0" w:color="auto"/>
                        <w:right w:val="none" w:sz="0" w:space="0" w:color="auto"/>
                      </w:divBdr>
                      <w:divsChild>
                        <w:div w:id="112556880">
                          <w:marLeft w:val="0"/>
                          <w:marRight w:val="0"/>
                          <w:marTop w:val="600"/>
                          <w:marBottom w:val="600"/>
                          <w:divBdr>
                            <w:top w:val="none" w:sz="0" w:space="0" w:color="auto"/>
                            <w:left w:val="none" w:sz="0" w:space="0" w:color="auto"/>
                            <w:bottom w:val="none" w:sz="0" w:space="0" w:color="auto"/>
                            <w:right w:val="none" w:sz="0" w:space="0" w:color="auto"/>
                          </w:divBdr>
                          <w:divsChild>
                            <w:div w:id="910697536">
                              <w:marLeft w:val="0"/>
                              <w:marRight w:val="0"/>
                              <w:marTop w:val="0"/>
                              <w:marBottom w:val="300"/>
                              <w:divBdr>
                                <w:top w:val="none" w:sz="0" w:space="0" w:color="auto"/>
                                <w:left w:val="none" w:sz="0" w:space="0" w:color="auto"/>
                                <w:bottom w:val="none" w:sz="0" w:space="0" w:color="auto"/>
                                <w:right w:val="none" w:sz="0" w:space="0" w:color="auto"/>
                              </w:divBdr>
                            </w:div>
                            <w:div w:id="845637892">
                              <w:marLeft w:val="0"/>
                              <w:marRight w:val="0"/>
                              <w:marTop w:val="300"/>
                              <w:marBottom w:val="300"/>
                              <w:divBdr>
                                <w:top w:val="none" w:sz="0" w:space="0" w:color="auto"/>
                                <w:left w:val="none" w:sz="0" w:space="0" w:color="auto"/>
                                <w:bottom w:val="none" w:sz="0" w:space="0" w:color="auto"/>
                                <w:right w:val="none" w:sz="0" w:space="0" w:color="auto"/>
                              </w:divBdr>
                            </w:div>
                            <w:div w:id="1562014758">
                              <w:marLeft w:val="0"/>
                              <w:marRight w:val="0"/>
                              <w:marTop w:val="300"/>
                              <w:marBottom w:val="600"/>
                              <w:divBdr>
                                <w:top w:val="single" w:sz="6" w:space="30" w:color="EB5D0B"/>
                                <w:left w:val="none" w:sz="0" w:space="0" w:color="auto"/>
                                <w:bottom w:val="single" w:sz="6" w:space="30" w:color="EB5D0B"/>
                                <w:right w:val="none" w:sz="0" w:space="0" w:color="auto"/>
                              </w:divBdr>
                            </w:div>
                            <w:div w:id="649595280">
                              <w:marLeft w:val="0"/>
                              <w:marRight w:val="0"/>
                              <w:marTop w:val="720"/>
                              <w:marBottom w:val="900"/>
                              <w:divBdr>
                                <w:top w:val="none" w:sz="0" w:space="0" w:color="auto"/>
                                <w:left w:val="none" w:sz="0" w:space="0" w:color="auto"/>
                                <w:bottom w:val="none" w:sz="0" w:space="0" w:color="auto"/>
                                <w:right w:val="none" w:sz="0" w:space="0" w:color="auto"/>
                              </w:divBdr>
                              <w:divsChild>
                                <w:div w:id="20859777">
                                  <w:marLeft w:val="0"/>
                                  <w:marRight w:val="240"/>
                                  <w:marTop w:val="180"/>
                                  <w:marBottom w:val="0"/>
                                  <w:divBdr>
                                    <w:top w:val="none" w:sz="0" w:space="0" w:color="auto"/>
                                    <w:left w:val="none" w:sz="0" w:space="0" w:color="auto"/>
                                    <w:bottom w:val="none" w:sz="0" w:space="0" w:color="auto"/>
                                    <w:right w:val="none" w:sz="0" w:space="0" w:color="auto"/>
                                  </w:divBdr>
                                </w:div>
                              </w:divsChild>
                            </w:div>
                            <w:div w:id="1146703329">
                              <w:marLeft w:val="0"/>
                              <w:marRight w:val="0"/>
                              <w:marTop w:val="240"/>
                              <w:marBottom w:val="240"/>
                              <w:divBdr>
                                <w:top w:val="none" w:sz="0" w:space="0" w:color="auto"/>
                                <w:left w:val="none" w:sz="0" w:space="0" w:color="auto"/>
                                <w:bottom w:val="none" w:sz="0" w:space="0" w:color="auto"/>
                                <w:right w:val="none" w:sz="0" w:space="0" w:color="auto"/>
                              </w:divBdr>
                              <w:divsChild>
                                <w:div w:id="1827281540">
                                  <w:marLeft w:val="0"/>
                                  <w:marRight w:val="0"/>
                                  <w:marTop w:val="0"/>
                                  <w:marBottom w:val="0"/>
                                  <w:divBdr>
                                    <w:top w:val="none" w:sz="0" w:space="0" w:color="auto"/>
                                    <w:left w:val="none" w:sz="0" w:space="0" w:color="auto"/>
                                    <w:bottom w:val="none" w:sz="0" w:space="0" w:color="auto"/>
                                    <w:right w:val="none" w:sz="0" w:space="0" w:color="auto"/>
                                  </w:divBdr>
                                </w:div>
                              </w:divsChild>
                            </w:div>
                            <w:div w:id="1651251943">
                              <w:marLeft w:val="0"/>
                              <w:marRight w:val="0"/>
                              <w:marTop w:val="240"/>
                              <w:marBottom w:val="240"/>
                              <w:divBdr>
                                <w:top w:val="none" w:sz="0" w:space="0" w:color="auto"/>
                                <w:left w:val="none" w:sz="0" w:space="0" w:color="auto"/>
                                <w:bottom w:val="none" w:sz="0" w:space="0" w:color="auto"/>
                                <w:right w:val="none" w:sz="0" w:space="0" w:color="auto"/>
                              </w:divBdr>
                              <w:divsChild>
                                <w:div w:id="1229614801">
                                  <w:marLeft w:val="0"/>
                                  <w:marRight w:val="0"/>
                                  <w:marTop w:val="0"/>
                                  <w:marBottom w:val="0"/>
                                  <w:divBdr>
                                    <w:top w:val="none" w:sz="0" w:space="0" w:color="auto"/>
                                    <w:left w:val="none" w:sz="0" w:space="0" w:color="auto"/>
                                    <w:bottom w:val="none" w:sz="0" w:space="0" w:color="auto"/>
                                    <w:right w:val="none" w:sz="0" w:space="0" w:color="auto"/>
                                  </w:divBdr>
                                </w:div>
                              </w:divsChild>
                            </w:div>
                            <w:div w:id="873690919">
                              <w:marLeft w:val="0"/>
                              <w:marRight w:val="0"/>
                              <w:marTop w:val="360"/>
                              <w:marBottom w:val="450"/>
                              <w:divBdr>
                                <w:top w:val="none" w:sz="0" w:space="0" w:color="auto"/>
                                <w:left w:val="none" w:sz="0" w:space="0" w:color="auto"/>
                                <w:bottom w:val="none" w:sz="0" w:space="0" w:color="auto"/>
                                <w:right w:val="none" w:sz="0" w:space="0" w:color="auto"/>
                              </w:divBdr>
                              <w:divsChild>
                                <w:div w:id="2121297392">
                                  <w:marLeft w:val="0"/>
                                  <w:marRight w:val="0"/>
                                  <w:marTop w:val="0"/>
                                  <w:marBottom w:val="0"/>
                                  <w:divBdr>
                                    <w:top w:val="none" w:sz="0" w:space="0" w:color="auto"/>
                                    <w:left w:val="none" w:sz="0" w:space="0" w:color="auto"/>
                                    <w:bottom w:val="single" w:sz="6" w:space="15" w:color="B8B9BA"/>
                                    <w:right w:val="none" w:sz="0" w:space="0" w:color="auto"/>
                                  </w:divBdr>
                                  <w:divsChild>
                                    <w:div w:id="236478129">
                                      <w:marLeft w:val="0"/>
                                      <w:marRight w:val="0"/>
                                      <w:marTop w:val="0"/>
                                      <w:marBottom w:val="0"/>
                                      <w:divBdr>
                                        <w:top w:val="none" w:sz="0" w:space="0" w:color="auto"/>
                                        <w:left w:val="none" w:sz="0" w:space="0" w:color="auto"/>
                                        <w:bottom w:val="none" w:sz="0" w:space="0" w:color="auto"/>
                                        <w:right w:val="none" w:sz="0" w:space="0" w:color="auto"/>
                                      </w:divBdr>
                                    </w:div>
                                    <w:div w:id="14248352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634755">
                              <w:marLeft w:val="0"/>
                              <w:marRight w:val="0"/>
                              <w:marTop w:val="240"/>
                              <w:marBottom w:val="240"/>
                              <w:divBdr>
                                <w:top w:val="none" w:sz="0" w:space="0" w:color="auto"/>
                                <w:left w:val="none" w:sz="0" w:space="0" w:color="auto"/>
                                <w:bottom w:val="none" w:sz="0" w:space="0" w:color="auto"/>
                                <w:right w:val="none" w:sz="0" w:space="0" w:color="auto"/>
                              </w:divBdr>
                              <w:divsChild>
                                <w:div w:id="941424902">
                                  <w:marLeft w:val="0"/>
                                  <w:marRight w:val="0"/>
                                  <w:marTop w:val="0"/>
                                  <w:marBottom w:val="0"/>
                                  <w:divBdr>
                                    <w:top w:val="none" w:sz="0" w:space="0" w:color="auto"/>
                                    <w:left w:val="none" w:sz="0" w:space="0" w:color="auto"/>
                                    <w:bottom w:val="none" w:sz="0" w:space="0" w:color="auto"/>
                                    <w:right w:val="none" w:sz="0" w:space="0" w:color="auto"/>
                                  </w:divBdr>
                                </w:div>
                              </w:divsChild>
                            </w:div>
                            <w:div w:id="585651559">
                              <w:marLeft w:val="0"/>
                              <w:marRight w:val="0"/>
                              <w:marTop w:val="240"/>
                              <w:marBottom w:val="240"/>
                              <w:divBdr>
                                <w:top w:val="none" w:sz="0" w:space="0" w:color="auto"/>
                                <w:left w:val="none" w:sz="0" w:space="0" w:color="auto"/>
                                <w:bottom w:val="none" w:sz="0" w:space="0" w:color="auto"/>
                                <w:right w:val="none" w:sz="0" w:space="0" w:color="auto"/>
                              </w:divBdr>
                              <w:divsChild>
                                <w:div w:id="546646220">
                                  <w:marLeft w:val="0"/>
                                  <w:marRight w:val="0"/>
                                  <w:marTop w:val="0"/>
                                  <w:marBottom w:val="0"/>
                                  <w:divBdr>
                                    <w:top w:val="none" w:sz="0" w:space="0" w:color="auto"/>
                                    <w:left w:val="none" w:sz="0" w:space="0" w:color="auto"/>
                                    <w:bottom w:val="none" w:sz="0" w:space="0" w:color="auto"/>
                                    <w:right w:val="none" w:sz="0" w:space="0" w:color="auto"/>
                                  </w:divBdr>
                                </w:div>
                              </w:divsChild>
                            </w:div>
                            <w:div w:id="2067681009">
                              <w:marLeft w:val="0"/>
                              <w:marRight w:val="0"/>
                              <w:marTop w:val="240"/>
                              <w:marBottom w:val="240"/>
                              <w:divBdr>
                                <w:top w:val="none" w:sz="0" w:space="0" w:color="auto"/>
                                <w:left w:val="none" w:sz="0" w:space="0" w:color="auto"/>
                                <w:bottom w:val="none" w:sz="0" w:space="0" w:color="auto"/>
                                <w:right w:val="none" w:sz="0" w:space="0" w:color="auto"/>
                              </w:divBdr>
                              <w:divsChild>
                                <w:div w:id="2077193631">
                                  <w:marLeft w:val="0"/>
                                  <w:marRight w:val="0"/>
                                  <w:marTop w:val="0"/>
                                  <w:marBottom w:val="0"/>
                                  <w:divBdr>
                                    <w:top w:val="none" w:sz="0" w:space="0" w:color="auto"/>
                                    <w:left w:val="none" w:sz="0" w:space="0" w:color="auto"/>
                                    <w:bottom w:val="none" w:sz="0" w:space="0" w:color="auto"/>
                                    <w:right w:val="none" w:sz="0" w:space="0" w:color="auto"/>
                                  </w:divBdr>
                                </w:div>
                              </w:divsChild>
                            </w:div>
                            <w:div w:id="471825530">
                              <w:marLeft w:val="0"/>
                              <w:marRight w:val="0"/>
                              <w:marTop w:val="240"/>
                              <w:marBottom w:val="240"/>
                              <w:divBdr>
                                <w:top w:val="none" w:sz="0" w:space="0" w:color="auto"/>
                                <w:left w:val="none" w:sz="0" w:space="0" w:color="auto"/>
                                <w:bottom w:val="none" w:sz="0" w:space="0" w:color="auto"/>
                                <w:right w:val="none" w:sz="0" w:space="0" w:color="auto"/>
                              </w:divBdr>
                              <w:divsChild>
                                <w:div w:id="67926218">
                                  <w:marLeft w:val="0"/>
                                  <w:marRight w:val="0"/>
                                  <w:marTop w:val="0"/>
                                  <w:marBottom w:val="0"/>
                                  <w:divBdr>
                                    <w:top w:val="none" w:sz="0" w:space="0" w:color="auto"/>
                                    <w:left w:val="none" w:sz="0" w:space="0" w:color="auto"/>
                                    <w:bottom w:val="none" w:sz="0" w:space="0" w:color="auto"/>
                                    <w:right w:val="none" w:sz="0" w:space="0" w:color="auto"/>
                                  </w:divBdr>
                                </w:div>
                              </w:divsChild>
                            </w:div>
                            <w:div w:id="300618990">
                              <w:marLeft w:val="0"/>
                              <w:marRight w:val="0"/>
                              <w:marTop w:val="360"/>
                              <w:marBottom w:val="450"/>
                              <w:divBdr>
                                <w:top w:val="none" w:sz="0" w:space="0" w:color="auto"/>
                                <w:left w:val="none" w:sz="0" w:space="0" w:color="auto"/>
                                <w:bottom w:val="none" w:sz="0" w:space="0" w:color="auto"/>
                                <w:right w:val="none" w:sz="0" w:space="0" w:color="auto"/>
                              </w:divBdr>
                              <w:divsChild>
                                <w:div w:id="2084452710">
                                  <w:marLeft w:val="0"/>
                                  <w:marRight w:val="0"/>
                                  <w:marTop w:val="0"/>
                                  <w:marBottom w:val="0"/>
                                  <w:divBdr>
                                    <w:top w:val="none" w:sz="0" w:space="0" w:color="auto"/>
                                    <w:left w:val="none" w:sz="0" w:space="0" w:color="auto"/>
                                    <w:bottom w:val="single" w:sz="6" w:space="15" w:color="B8B9BA"/>
                                    <w:right w:val="none" w:sz="0" w:space="0" w:color="auto"/>
                                  </w:divBdr>
                                  <w:divsChild>
                                    <w:div w:id="327640587">
                                      <w:marLeft w:val="0"/>
                                      <w:marRight w:val="0"/>
                                      <w:marTop w:val="0"/>
                                      <w:marBottom w:val="0"/>
                                      <w:divBdr>
                                        <w:top w:val="none" w:sz="0" w:space="0" w:color="auto"/>
                                        <w:left w:val="none" w:sz="0" w:space="0" w:color="auto"/>
                                        <w:bottom w:val="none" w:sz="0" w:space="0" w:color="auto"/>
                                        <w:right w:val="none" w:sz="0" w:space="0" w:color="auto"/>
                                      </w:divBdr>
                                    </w:div>
                                    <w:div w:id="12185916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0826812">
                              <w:marLeft w:val="0"/>
                              <w:marRight w:val="0"/>
                              <w:marTop w:val="240"/>
                              <w:marBottom w:val="240"/>
                              <w:divBdr>
                                <w:top w:val="none" w:sz="0" w:space="0" w:color="auto"/>
                                <w:left w:val="none" w:sz="0" w:space="0" w:color="auto"/>
                                <w:bottom w:val="none" w:sz="0" w:space="0" w:color="auto"/>
                                <w:right w:val="none" w:sz="0" w:space="0" w:color="auto"/>
                              </w:divBdr>
                              <w:divsChild>
                                <w:div w:id="1970167163">
                                  <w:marLeft w:val="0"/>
                                  <w:marRight w:val="0"/>
                                  <w:marTop w:val="0"/>
                                  <w:marBottom w:val="0"/>
                                  <w:divBdr>
                                    <w:top w:val="none" w:sz="0" w:space="0" w:color="auto"/>
                                    <w:left w:val="none" w:sz="0" w:space="0" w:color="auto"/>
                                    <w:bottom w:val="none" w:sz="0" w:space="0" w:color="auto"/>
                                    <w:right w:val="none" w:sz="0" w:space="0" w:color="auto"/>
                                  </w:divBdr>
                                </w:div>
                              </w:divsChild>
                            </w:div>
                            <w:div w:id="503014151">
                              <w:marLeft w:val="0"/>
                              <w:marRight w:val="0"/>
                              <w:marTop w:val="240"/>
                              <w:marBottom w:val="240"/>
                              <w:divBdr>
                                <w:top w:val="none" w:sz="0" w:space="0" w:color="auto"/>
                                <w:left w:val="none" w:sz="0" w:space="0" w:color="auto"/>
                                <w:bottom w:val="none" w:sz="0" w:space="0" w:color="auto"/>
                                <w:right w:val="none" w:sz="0" w:space="0" w:color="auto"/>
                              </w:divBdr>
                              <w:divsChild>
                                <w:div w:id="1827745139">
                                  <w:marLeft w:val="0"/>
                                  <w:marRight w:val="0"/>
                                  <w:marTop w:val="0"/>
                                  <w:marBottom w:val="0"/>
                                  <w:divBdr>
                                    <w:top w:val="none" w:sz="0" w:space="0" w:color="auto"/>
                                    <w:left w:val="none" w:sz="0" w:space="0" w:color="auto"/>
                                    <w:bottom w:val="none" w:sz="0" w:space="0" w:color="auto"/>
                                    <w:right w:val="none" w:sz="0" w:space="0" w:color="auto"/>
                                  </w:divBdr>
                                </w:div>
                              </w:divsChild>
                            </w:div>
                            <w:div w:id="616108271">
                              <w:marLeft w:val="0"/>
                              <w:marRight w:val="0"/>
                              <w:marTop w:val="240"/>
                              <w:marBottom w:val="240"/>
                              <w:divBdr>
                                <w:top w:val="none" w:sz="0" w:space="0" w:color="auto"/>
                                <w:left w:val="none" w:sz="0" w:space="0" w:color="auto"/>
                                <w:bottom w:val="none" w:sz="0" w:space="0" w:color="auto"/>
                                <w:right w:val="none" w:sz="0" w:space="0" w:color="auto"/>
                              </w:divBdr>
                              <w:divsChild>
                                <w:div w:id="619528511">
                                  <w:marLeft w:val="0"/>
                                  <w:marRight w:val="0"/>
                                  <w:marTop w:val="0"/>
                                  <w:marBottom w:val="0"/>
                                  <w:divBdr>
                                    <w:top w:val="none" w:sz="0" w:space="0" w:color="auto"/>
                                    <w:left w:val="none" w:sz="0" w:space="0" w:color="auto"/>
                                    <w:bottom w:val="none" w:sz="0" w:space="0" w:color="auto"/>
                                    <w:right w:val="none" w:sz="0" w:space="0" w:color="auto"/>
                                  </w:divBdr>
                                </w:div>
                              </w:divsChild>
                            </w:div>
                            <w:div w:id="509493466">
                              <w:marLeft w:val="0"/>
                              <w:marRight w:val="0"/>
                              <w:marTop w:val="240"/>
                              <w:marBottom w:val="240"/>
                              <w:divBdr>
                                <w:top w:val="none" w:sz="0" w:space="0" w:color="auto"/>
                                <w:left w:val="none" w:sz="0" w:space="0" w:color="auto"/>
                                <w:bottom w:val="none" w:sz="0" w:space="0" w:color="auto"/>
                                <w:right w:val="none" w:sz="0" w:space="0" w:color="auto"/>
                              </w:divBdr>
                              <w:divsChild>
                                <w:div w:id="767578165">
                                  <w:marLeft w:val="0"/>
                                  <w:marRight w:val="0"/>
                                  <w:marTop w:val="0"/>
                                  <w:marBottom w:val="0"/>
                                  <w:divBdr>
                                    <w:top w:val="none" w:sz="0" w:space="0" w:color="auto"/>
                                    <w:left w:val="none" w:sz="0" w:space="0" w:color="auto"/>
                                    <w:bottom w:val="none" w:sz="0" w:space="0" w:color="auto"/>
                                    <w:right w:val="none" w:sz="0" w:space="0" w:color="auto"/>
                                  </w:divBdr>
                                </w:div>
                              </w:divsChild>
                            </w:div>
                            <w:div w:id="1712724698">
                              <w:marLeft w:val="0"/>
                              <w:marRight w:val="0"/>
                              <w:marTop w:val="240"/>
                              <w:marBottom w:val="240"/>
                              <w:divBdr>
                                <w:top w:val="none" w:sz="0" w:space="0" w:color="auto"/>
                                <w:left w:val="none" w:sz="0" w:space="0" w:color="auto"/>
                                <w:bottom w:val="none" w:sz="0" w:space="0" w:color="auto"/>
                                <w:right w:val="none" w:sz="0" w:space="0" w:color="auto"/>
                              </w:divBdr>
                              <w:divsChild>
                                <w:div w:id="370804626">
                                  <w:marLeft w:val="0"/>
                                  <w:marRight w:val="0"/>
                                  <w:marTop w:val="0"/>
                                  <w:marBottom w:val="0"/>
                                  <w:divBdr>
                                    <w:top w:val="none" w:sz="0" w:space="0" w:color="auto"/>
                                    <w:left w:val="none" w:sz="0" w:space="0" w:color="auto"/>
                                    <w:bottom w:val="none" w:sz="0" w:space="0" w:color="auto"/>
                                    <w:right w:val="none" w:sz="0" w:space="0" w:color="auto"/>
                                  </w:divBdr>
                                </w:div>
                              </w:divsChild>
                            </w:div>
                            <w:div w:id="597448052">
                              <w:marLeft w:val="0"/>
                              <w:marRight w:val="0"/>
                              <w:marTop w:val="360"/>
                              <w:marBottom w:val="450"/>
                              <w:divBdr>
                                <w:top w:val="none" w:sz="0" w:space="0" w:color="auto"/>
                                <w:left w:val="none" w:sz="0" w:space="0" w:color="auto"/>
                                <w:bottom w:val="none" w:sz="0" w:space="0" w:color="auto"/>
                                <w:right w:val="none" w:sz="0" w:space="0" w:color="auto"/>
                              </w:divBdr>
                              <w:divsChild>
                                <w:div w:id="652829901">
                                  <w:marLeft w:val="0"/>
                                  <w:marRight w:val="0"/>
                                  <w:marTop w:val="0"/>
                                  <w:marBottom w:val="0"/>
                                  <w:divBdr>
                                    <w:top w:val="none" w:sz="0" w:space="0" w:color="auto"/>
                                    <w:left w:val="none" w:sz="0" w:space="0" w:color="auto"/>
                                    <w:bottom w:val="single" w:sz="6" w:space="15" w:color="B8B9BA"/>
                                    <w:right w:val="none" w:sz="0" w:space="0" w:color="auto"/>
                                  </w:divBdr>
                                  <w:divsChild>
                                    <w:div w:id="522941542">
                                      <w:marLeft w:val="0"/>
                                      <w:marRight w:val="0"/>
                                      <w:marTop w:val="0"/>
                                      <w:marBottom w:val="0"/>
                                      <w:divBdr>
                                        <w:top w:val="none" w:sz="0" w:space="0" w:color="auto"/>
                                        <w:left w:val="none" w:sz="0" w:space="0" w:color="auto"/>
                                        <w:bottom w:val="none" w:sz="0" w:space="0" w:color="auto"/>
                                        <w:right w:val="none" w:sz="0" w:space="0" w:color="auto"/>
                                      </w:divBdr>
                                    </w:div>
                                    <w:div w:id="2006314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434659">
                              <w:marLeft w:val="0"/>
                              <w:marRight w:val="0"/>
                              <w:marTop w:val="240"/>
                              <w:marBottom w:val="240"/>
                              <w:divBdr>
                                <w:top w:val="none" w:sz="0" w:space="0" w:color="auto"/>
                                <w:left w:val="none" w:sz="0" w:space="0" w:color="auto"/>
                                <w:bottom w:val="none" w:sz="0" w:space="0" w:color="auto"/>
                                <w:right w:val="none" w:sz="0" w:space="0" w:color="auto"/>
                              </w:divBdr>
                              <w:divsChild>
                                <w:div w:id="1820029357">
                                  <w:marLeft w:val="0"/>
                                  <w:marRight w:val="0"/>
                                  <w:marTop w:val="0"/>
                                  <w:marBottom w:val="0"/>
                                  <w:divBdr>
                                    <w:top w:val="none" w:sz="0" w:space="0" w:color="auto"/>
                                    <w:left w:val="none" w:sz="0" w:space="0" w:color="auto"/>
                                    <w:bottom w:val="none" w:sz="0" w:space="0" w:color="auto"/>
                                    <w:right w:val="none" w:sz="0" w:space="0" w:color="auto"/>
                                  </w:divBdr>
                                </w:div>
                              </w:divsChild>
                            </w:div>
                            <w:div w:id="1048720835">
                              <w:marLeft w:val="0"/>
                              <w:marRight w:val="0"/>
                              <w:marTop w:val="240"/>
                              <w:marBottom w:val="240"/>
                              <w:divBdr>
                                <w:top w:val="none" w:sz="0" w:space="0" w:color="auto"/>
                                <w:left w:val="none" w:sz="0" w:space="0" w:color="auto"/>
                                <w:bottom w:val="none" w:sz="0" w:space="0" w:color="auto"/>
                                <w:right w:val="none" w:sz="0" w:space="0" w:color="auto"/>
                              </w:divBdr>
                              <w:divsChild>
                                <w:div w:id="20380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58808296">
      <w:bodyDiv w:val="1"/>
      <w:marLeft w:val="0"/>
      <w:marRight w:val="0"/>
      <w:marTop w:val="0"/>
      <w:marBottom w:val="0"/>
      <w:divBdr>
        <w:top w:val="none" w:sz="0" w:space="0" w:color="auto"/>
        <w:left w:val="none" w:sz="0" w:space="0" w:color="auto"/>
        <w:bottom w:val="none" w:sz="0" w:space="0" w:color="auto"/>
        <w:right w:val="none" w:sz="0" w:space="0" w:color="auto"/>
      </w:divBdr>
      <w:divsChild>
        <w:div w:id="1864435574">
          <w:marLeft w:val="0"/>
          <w:marRight w:val="0"/>
          <w:marTop w:val="0"/>
          <w:marBottom w:val="0"/>
          <w:divBdr>
            <w:top w:val="none" w:sz="0" w:space="0" w:color="auto"/>
            <w:left w:val="none" w:sz="0" w:space="0" w:color="auto"/>
            <w:bottom w:val="none" w:sz="0" w:space="0" w:color="auto"/>
            <w:right w:val="none" w:sz="0" w:space="0" w:color="auto"/>
          </w:divBdr>
          <w:divsChild>
            <w:div w:id="1008363353">
              <w:marLeft w:val="0"/>
              <w:marRight w:val="0"/>
              <w:marTop w:val="0"/>
              <w:marBottom w:val="0"/>
              <w:divBdr>
                <w:top w:val="none" w:sz="0" w:space="0" w:color="auto"/>
                <w:left w:val="none" w:sz="0" w:space="0" w:color="auto"/>
                <w:bottom w:val="none" w:sz="0" w:space="0" w:color="auto"/>
                <w:right w:val="none" w:sz="0" w:space="0" w:color="auto"/>
              </w:divBdr>
              <w:divsChild>
                <w:div w:id="896160151">
                  <w:marLeft w:val="0"/>
                  <w:marRight w:val="0"/>
                  <w:marTop w:val="600"/>
                  <w:marBottom w:val="0"/>
                  <w:divBdr>
                    <w:top w:val="none" w:sz="0" w:space="0" w:color="auto"/>
                    <w:left w:val="none" w:sz="0" w:space="0" w:color="auto"/>
                    <w:bottom w:val="none" w:sz="0" w:space="0" w:color="auto"/>
                    <w:right w:val="none" w:sz="0" w:space="0" w:color="auto"/>
                  </w:divBdr>
                  <w:divsChild>
                    <w:div w:id="233514785">
                      <w:marLeft w:val="0"/>
                      <w:marRight w:val="0"/>
                      <w:marTop w:val="0"/>
                      <w:marBottom w:val="0"/>
                      <w:divBdr>
                        <w:top w:val="none" w:sz="0" w:space="0" w:color="auto"/>
                        <w:left w:val="none" w:sz="0" w:space="0" w:color="auto"/>
                        <w:bottom w:val="none" w:sz="0" w:space="0" w:color="auto"/>
                        <w:right w:val="none" w:sz="0" w:space="0" w:color="auto"/>
                      </w:divBdr>
                      <w:divsChild>
                        <w:div w:id="408159410">
                          <w:marLeft w:val="0"/>
                          <w:marRight w:val="0"/>
                          <w:marTop w:val="0"/>
                          <w:marBottom w:val="0"/>
                          <w:divBdr>
                            <w:top w:val="none" w:sz="0" w:space="0" w:color="auto"/>
                            <w:left w:val="none" w:sz="0" w:space="0" w:color="auto"/>
                            <w:bottom w:val="none" w:sz="0" w:space="0" w:color="auto"/>
                            <w:right w:val="none" w:sz="0" w:space="0" w:color="auto"/>
                          </w:divBdr>
                          <w:divsChild>
                            <w:div w:id="170797329">
                              <w:marLeft w:val="0"/>
                              <w:marRight w:val="0"/>
                              <w:marTop w:val="0"/>
                              <w:marBottom w:val="0"/>
                              <w:divBdr>
                                <w:top w:val="none" w:sz="0" w:space="0" w:color="auto"/>
                                <w:left w:val="none" w:sz="0" w:space="0" w:color="auto"/>
                                <w:bottom w:val="none" w:sz="0" w:space="0" w:color="auto"/>
                                <w:right w:val="none" w:sz="0" w:space="0" w:color="auto"/>
                              </w:divBdr>
                            </w:div>
                          </w:divsChild>
                        </w:div>
                        <w:div w:id="444428675">
                          <w:marLeft w:val="0"/>
                          <w:marRight w:val="135"/>
                          <w:marTop w:val="0"/>
                          <w:marBottom w:val="0"/>
                          <w:divBdr>
                            <w:top w:val="none" w:sz="0" w:space="0" w:color="auto"/>
                            <w:left w:val="none" w:sz="0" w:space="0" w:color="auto"/>
                            <w:bottom w:val="none" w:sz="0" w:space="0" w:color="auto"/>
                            <w:right w:val="none" w:sz="0" w:space="0" w:color="auto"/>
                          </w:divBdr>
                        </w:div>
                        <w:div w:id="16904522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3217">
          <w:marLeft w:val="0"/>
          <w:marRight w:val="0"/>
          <w:marTop w:val="0"/>
          <w:marBottom w:val="0"/>
          <w:divBdr>
            <w:top w:val="none" w:sz="0" w:space="0" w:color="auto"/>
            <w:left w:val="none" w:sz="0" w:space="0" w:color="auto"/>
            <w:bottom w:val="none" w:sz="0" w:space="0" w:color="auto"/>
            <w:right w:val="none" w:sz="0" w:space="0" w:color="auto"/>
          </w:divBdr>
          <w:divsChild>
            <w:div w:id="1308053378">
              <w:marLeft w:val="0"/>
              <w:marRight w:val="0"/>
              <w:marTop w:val="0"/>
              <w:marBottom w:val="0"/>
              <w:divBdr>
                <w:top w:val="none" w:sz="0" w:space="0" w:color="auto"/>
                <w:left w:val="none" w:sz="0" w:space="0" w:color="auto"/>
                <w:bottom w:val="none" w:sz="0" w:space="0" w:color="auto"/>
                <w:right w:val="none" w:sz="0" w:space="0" w:color="auto"/>
              </w:divBdr>
              <w:divsChild>
                <w:div w:id="1269045255">
                  <w:marLeft w:val="0"/>
                  <w:marRight w:val="0"/>
                  <w:marTop w:val="0"/>
                  <w:marBottom w:val="0"/>
                  <w:divBdr>
                    <w:top w:val="none" w:sz="0" w:space="0" w:color="auto"/>
                    <w:left w:val="none" w:sz="0" w:space="0" w:color="auto"/>
                    <w:bottom w:val="none" w:sz="0" w:space="0" w:color="auto"/>
                    <w:right w:val="none" w:sz="0" w:space="0" w:color="auto"/>
                  </w:divBdr>
                  <w:divsChild>
                    <w:div w:id="1446922510">
                      <w:marLeft w:val="0"/>
                      <w:marRight w:val="1500"/>
                      <w:marTop w:val="0"/>
                      <w:marBottom w:val="0"/>
                      <w:divBdr>
                        <w:top w:val="none" w:sz="0" w:space="0" w:color="auto"/>
                        <w:left w:val="none" w:sz="0" w:space="0" w:color="auto"/>
                        <w:bottom w:val="none" w:sz="0" w:space="0" w:color="auto"/>
                        <w:right w:val="none" w:sz="0" w:space="0" w:color="auto"/>
                      </w:divBdr>
                      <w:divsChild>
                        <w:div w:id="281697205">
                          <w:marLeft w:val="0"/>
                          <w:marRight w:val="0"/>
                          <w:marTop w:val="600"/>
                          <w:marBottom w:val="600"/>
                          <w:divBdr>
                            <w:top w:val="none" w:sz="0" w:space="0" w:color="auto"/>
                            <w:left w:val="none" w:sz="0" w:space="0" w:color="auto"/>
                            <w:bottom w:val="none" w:sz="0" w:space="0" w:color="auto"/>
                            <w:right w:val="none" w:sz="0" w:space="0" w:color="auto"/>
                          </w:divBdr>
                          <w:divsChild>
                            <w:div w:id="885872313">
                              <w:marLeft w:val="0"/>
                              <w:marRight w:val="0"/>
                              <w:marTop w:val="0"/>
                              <w:marBottom w:val="300"/>
                              <w:divBdr>
                                <w:top w:val="none" w:sz="0" w:space="0" w:color="auto"/>
                                <w:left w:val="none" w:sz="0" w:space="0" w:color="auto"/>
                                <w:bottom w:val="none" w:sz="0" w:space="0" w:color="auto"/>
                                <w:right w:val="none" w:sz="0" w:space="0" w:color="auto"/>
                              </w:divBdr>
                            </w:div>
                            <w:div w:id="526799397">
                              <w:marLeft w:val="0"/>
                              <w:marRight w:val="0"/>
                              <w:marTop w:val="300"/>
                              <w:marBottom w:val="300"/>
                              <w:divBdr>
                                <w:top w:val="none" w:sz="0" w:space="0" w:color="auto"/>
                                <w:left w:val="none" w:sz="0" w:space="0" w:color="auto"/>
                                <w:bottom w:val="none" w:sz="0" w:space="0" w:color="auto"/>
                                <w:right w:val="none" w:sz="0" w:space="0" w:color="auto"/>
                              </w:divBdr>
                            </w:div>
                            <w:div w:id="2001929737">
                              <w:marLeft w:val="0"/>
                              <w:marRight w:val="0"/>
                              <w:marTop w:val="300"/>
                              <w:marBottom w:val="600"/>
                              <w:divBdr>
                                <w:top w:val="single" w:sz="6" w:space="30" w:color="EB5D0B"/>
                                <w:left w:val="none" w:sz="0" w:space="0" w:color="auto"/>
                                <w:bottom w:val="single" w:sz="6" w:space="30" w:color="EB5D0B"/>
                                <w:right w:val="none" w:sz="0" w:space="0" w:color="auto"/>
                              </w:divBdr>
                            </w:div>
                            <w:div w:id="957099798">
                              <w:marLeft w:val="0"/>
                              <w:marRight w:val="0"/>
                              <w:marTop w:val="240"/>
                              <w:marBottom w:val="240"/>
                              <w:divBdr>
                                <w:top w:val="none" w:sz="0" w:space="0" w:color="auto"/>
                                <w:left w:val="none" w:sz="0" w:space="0" w:color="auto"/>
                                <w:bottom w:val="none" w:sz="0" w:space="0" w:color="auto"/>
                                <w:right w:val="none" w:sz="0" w:space="0" w:color="auto"/>
                              </w:divBdr>
                              <w:divsChild>
                                <w:div w:id="238096073">
                                  <w:marLeft w:val="0"/>
                                  <w:marRight w:val="0"/>
                                  <w:marTop w:val="0"/>
                                  <w:marBottom w:val="0"/>
                                  <w:divBdr>
                                    <w:top w:val="none" w:sz="0" w:space="0" w:color="auto"/>
                                    <w:left w:val="none" w:sz="0" w:space="0" w:color="auto"/>
                                    <w:bottom w:val="none" w:sz="0" w:space="0" w:color="auto"/>
                                    <w:right w:val="none" w:sz="0" w:space="0" w:color="auto"/>
                                  </w:divBdr>
                                </w:div>
                              </w:divsChild>
                            </w:div>
                            <w:div w:id="1044139527">
                              <w:marLeft w:val="0"/>
                              <w:marRight w:val="0"/>
                              <w:marTop w:val="240"/>
                              <w:marBottom w:val="240"/>
                              <w:divBdr>
                                <w:top w:val="none" w:sz="0" w:space="0" w:color="auto"/>
                                <w:left w:val="none" w:sz="0" w:space="0" w:color="auto"/>
                                <w:bottom w:val="none" w:sz="0" w:space="0" w:color="auto"/>
                                <w:right w:val="none" w:sz="0" w:space="0" w:color="auto"/>
                              </w:divBdr>
                              <w:divsChild>
                                <w:div w:id="1750813479">
                                  <w:marLeft w:val="0"/>
                                  <w:marRight w:val="0"/>
                                  <w:marTop w:val="0"/>
                                  <w:marBottom w:val="0"/>
                                  <w:divBdr>
                                    <w:top w:val="none" w:sz="0" w:space="0" w:color="auto"/>
                                    <w:left w:val="none" w:sz="0" w:space="0" w:color="auto"/>
                                    <w:bottom w:val="none" w:sz="0" w:space="0" w:color="auto"/>
                                    <w:right w:val="none" w:sz="0" w:space="0" w:color="auto"/>
                                  </w:divBdr>
                                </w:div>
                              </w:divsChild>
                            </w:div>
                            <w:div w:id="840703339">
                              <w:marLeft w:val="0"/>
                              <w:marRight w:val="0"/>
                              <w:marTop w:val="240"/>
                              <w:marBottom w:val="240"/>
                              <w:divBdr>
                                <w:top w:val="none" w:sz="0" w:space="0" w:color="auto"/>
                                <w:left w:val="none" w:sz="0" w:space="0" w:color="auto"/>
                                <w:bottom w:val="none" w:sz="0" w:space="0" w:color="auto"/>
                                <w:right w:val="none" w:sz="0" w:space="0" w:color="auto"/>
                              </w:divBdr>
                              <w:divsChild>
                                <w:div w:id="331957321">
                                  <w:marLeft w:val="0"/>
                                  <w:marRight w:val="0"/>
                                  <w:marTop w:val="0"/>
                                  <w:marBottom w:val="0"/>
                                  <w:divBdr>
                                    <w:top w:val="none" w:sz="0" w:space="0" w:color="auto"/>
                                    <w:left w:val="none" w:sz="0" w:space="0" w:color="auto"/>
                                    <w:bottom w:val="none" w:sz="0" w:space="0" w:color="auto"/>
                                    <w:right w:val="none" w:sz="0" w:space="0" w:color="auto"/>
                                  </w:divBdr>
                                </w:div>
                              </w:divsChild>
                            </w:div>
                            <w:div w:id="1368682270">
                              <w:marLeft w:val="0"/>
                              <w:marRight w:val="0"/>
                              <w:marTop w:val="0"/>
                              <w:marBottom w:val="0"/>
                              <w:divBdr>
                                <w:top w:val="none" w:sz="0" w:space="0" w:color="auto"/>
                                <w:left w:val="none" w:sz="0" w:space="0" w:color="auto"/>
                                <w:bottom w:val="none" w:sz="0" w:space="0" w:color="auto"/>
                                <w:right w:val="none" w:sz="0" w:space="0" w:color="auto"/>
                              </w:divBdr>
                              <w:divsChild>
                                <w:div w:id="926233439">
                                  <w:marLeft w:val="0"/>
                                  <w:marRight w:val="0"/>
                                  <w:marTop w:val="0"/>
                                  <w:marBottom w:val="0"/>
                                  <w:divBdr>
                                    <w:top w:val="none" w:sz="0" w:space="0" w:color="auto"/>
                                    <w:left w:val="none" w:sz="0" w:space="0" w:color="auto"/>
                                    <w:bottom w:val="none" w:sz="0" w:space="0" w:color="auto"/>
                                    <w:right w:val="none" w:sz="0" w:space="0" w:color="auto"/>
                                  </w:divBdr>
                                  <w:divsChild>
                                    <w:div w:id="724452114">
                                      <w:marLeft w:val="0"/>
                                      <w:marRight w:val="0"/>
                                      <w:marTop w:val="0"/>
                                      <w:marBottom w:val="0"/>
                                      <w:divBdr>
                                        <w:top w:val="none" w:sz="0" w:space="0" w:color="auto"/>
                                        <w:left w:val="none" w:sz="0" w:space="0" w:color="auto"/>
                                        <w:bottom w:val="none" w:sz="0" w:space="0" w:color="auto"/>
                                        <w:right w:val="none" w:sz="0" w:space="0" w:color="auto"/>
                                      </w:divBdr>
                                      <w:divsChild>
                                        <w:div w:id="1508212112">
                                          <w:marLeft w:val="0"/>
                                          <w:marRight w:val="0"/>
                                          <w:marTop w:val="0"/>
                                          <w:marBottom w:val="0"/>
                                          <w:divBdr>
                                            <w:top w:val="none" w:sz="0" w:space="0" w:color="auto"/>
                                            <w:left w:val="none" w:sz="0" w:space="0" w:color="auto"/>
                                            <w:bottom w:val="none" w:sz="0" w:space="0" w:color="auto"/>
                                            <w:right w:val="none" w:sz="0" w:space="0" w:color="auto"/>
                                          </w:divBdr>
                                          <w:divsChild>
                                            <w:div w:id="494998895">
                                              <w:marLeft w:val="0"/>
                                              <w:marRight w:val="0"/>
                                              <w:marTop w:val="0"/>
                                              <w:marBottom w:val="0"/>
                                              <w:divBdr>
                                                <w:top w:val="none" w:sz="0" w:space="0" w:color="auto"/>
                                                <w:left w:val="none" w:sz="0" w:space="0" w:color="auto"/>
                                                <w:bottom w:val="none" w:sz="0" w:space="0" w:color="auto"/>
                                                <w:right w:val="none" w:sz="0" w:space="0" w:color="auto"/>
                                              </w:divBdr>
                                              <w:divsChild>
                                                <w:div w:id="256795335">
                                                  <w:marLeft w:val="0"/>
                                                  <w:marRight w:val="0"/>
                                                  <w:marTop w:val="0"/>
                                                  <w:marBottom w:val="0"/>
                                                  <w:divBdr>
                                                    <w:top w:val="none" w:sz="0" w:space="0" w:color="auto"/>
                                                    <w:left w:val="none" w:sz="0" w:space="0" w:color="auto"/>
                                                    <w:bottom w:val="none" w:sz="0" w:space="0" w:color="auto"/>
                                                    <w:right w:val="none" w:sz="0" w:space="0" w:color="auto"/>
                                                  </w:divBdr>
                                                  <w:divsChild>
                                                    <w:div w:id="1440371955">
                                                      <w:marLeft w:val="0"/>
                                                      <w:marRight w:val="0"/>
                                                      <w:marTop w:val="0"/>
                                                      <w:marBottom w:val="0"/>
                                                      <w:divBdr>
                                                        <w:top w:val="none" w:sz="0" w:space="0" w:color="auto"/>
                                                        <w:left w:val="none" w:sz="0" w:space="0" w:color="auto"/>
                                                        <w:bottom w:val="none" w:sz="0" w:space="0" w:color="auto"/>
                                                        <w:right w:val="none" w:sz="0" w:space="0" w:color="auto"/>
                                                      </w:divBdr>
                                                      <w:divsChild>
                                                        <w:div w:id="255137812">
                                                          <w:marLeft w:val="0"/>
                                                          <w:marRight w:val="0"/>
                                                          <w:marTop w:val="0"/>
                                                          <w:marBottom w:val="0"/>
                                                          <w:divBdr>
                                                            <w:top w:val="none" w:sz="0" w:space="0" w:color="auto"/>
                                                            <w:left w:val="none" w:sz="0" w:space="0" w:color="auto"/>
                                                            <w:bottom w:val="none" w:sz="0" w:space="0" w:color="auto"/>
                                                            <w:right w:val="none" w:sz="0" w:space="0" w:color="auto"/>
                                                          </w:divBdr>
                                                          <w:divsChild>
                                                            <w:div w:id="1881042702">
                                                              <w:marLeft w:val="0"/>
                                                              <w:marRight w:val="0"/>
                                                              <w:marTop w:val="0"/>
                                                              <w:marBottom w:val="0"/>
                                                              <w:divBdr>
                                                                <w:top w:val="none" w:sz="0" w:space="0" w:color="auto"/>
                                                                <w:left w:val="none" w:sz="0" w:space="0" w:color="auto"/>
                                                                <w:bottom w:val="none" w:sz="0" w:space="0" w:color="auto"/>
                                                                <w:right w:val="none" w:sz="0" w:space="0" w:color="auto"/>
                                                              </w:divBdr>
                                                              <w:divsChild>
                                                                <w:div w:id="486215110">
                                                                  <w:marLeft w:val="0"/>
                                                                  <w:marRight w:val="0"/>
                                                                  <w:marTop w:val="0"/>
                                                                  <w:marBottom w:val="0"/>
                                                                  <w:divBdr>
                                                                    <w:top w:val="none" w:sz="0" w:space="0" w:color="auto"/>
                                                                    <w:left w:val="none" w:sz="0" w:space="0" w:color="auto"/>
                                                                    <w:bottom w:val="none" w:sz="0" w:space="0" w:color="auto"/>
                                                                    <w:right w:val="none" w:sz="0" w:space="0" w:color="auto"/>
                                                                  </w:divBdr>
                                                                  <w:divsChild>
                                                                    <w:div w:id="1158109167">
                                                                      <w:marLeft w:val="0"/>
                                                                      <w:marRight w:val="0"/>
                                                                      <w:marTop w:val="0"/>
                                                                      <w:marBottom w:val="0"/>
                                                                      <w:divBdr>
                                                                        <w:top w:val="none" w:sz="0" w:space="0" w:color="auto"/>
                                                                        <w:left w:val="none" w:sz="0" w:space="0" w:color="auto"/>
                                                                        <w:bottom w:val="none" w:sz="0" w:space="0" w:color="auto"/>
                                                                        <w:right w:val="none" w:sz="0" w:space="0" w:color="auto"/>
                                                                      </w:divBdr>
                                                                      <w:divsChild>
                                                                        <w:div w:id="2147358410">
                                                                          <w:marLeft w:val="0"/>
                                                                          <w:marRight w:val="0"/>
                                                                          <w:marTop w:val="0"/>
                                                                          <w:marBottom w:val="0"/>
                                                                          <w:divBdr>
                                                                            <w:top w:val="none" w:sz="0" w:space="0" w:color="auto"/>
                                                                            <w:left w:val="none" w:sz="0" w:space="0" w:color="auto"/>
                                                                            <w:bottom w:val="none" w:sz="0" w:space="0" w:color="auto"/>
                                                                            <w:right w:val="none" w:sz="0" w:space="0" w:color="auto"/>
                                                                          </w:divBdr>
                                                                          <w:divsChild>
                                                                            <w:div w:id="1612735361">
                                                                              <w:marLeft w:val="0"/>
                                                                              <w:marRight w:val="0"/>
                                                                              <w:marTop w:val="0"/>
                                                                              <w:marBottom w:val="0"/>
                                                                              <w:divBdr>
                                                                                <w:top w:val="none" w:sz="0" w:space="0" w:color="auto"/>
                                                                                <w:left w:val="none" w:sz="0" w:space="0" w:color="auto"/>
                                                                                <w:bottom w:val="none" w:sz="0" w:space="0" w:color="auto"/>
                                                                                <w:right w:val="none" w:sz="0" w:space="0" w:color="auto"/>
                                                                              </w:divBdr>
                                                                              <w:divsChild>
                                                                                <w:div w:id="580989835">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560940879">
                                                                                          <w:marLeft w:val="0"/>
                                                                                          <w:marRight w:val="0"/>
                                                                                          <w:marTop w:val="0"/>
                                                                                          <w:marBottom w:val="0"/>
                                                                                          <w:divBdr>
                                                                                            <w:top w:val="none" w:sz="0" w:space="0" w:color="auto"/>
                                                                                            <w:left w:val="none" w:sz="0" w:space="0" w:color="auto"/>
                                                                                            <w:bottom w:val="none" w:sz="0" w:space="0" w:color="auto"/>
                                                                                            <w:right w:val="none" w:sz="0" w:space="0" w:color="auto"/>
                                                                                          </w:divBdr>
                                                                                          <w:divsChild>
                                                                                            <w:div w:id="923534948">
                                                                                              <w:marLeft w:val="0"/>
                                                                                              <w:marRight w:val="0"/>
                                                                                              <w:marTop w:val="0"/>
                                                                                              <w:marBottom w:val="0"/>
                                                                                              <w:divBdr>
                                                                                                <w:top w:val="none" w:sz="0" w:space="0" w:color="auto"/>
                                                                                                <w:left w:val="none" w:sz="0" w:space="0" w:color="auto"/>
                                                                                                <w:bottom w:val="none" w:sz="0" w:space="0" w:color="auto"/>
                                                                                                <w:right w:val="none" w:sz="0" w:space="0" w:color="auto"/>
                                                                                              </w:divBdr>
                                                                                              <w:divsChild>
                                                                                                <w:div w:id="507988794">
                                                                                                  <w:marLeft w:val="0"/>
                                                                                                  <w:marRight w:val="240"/>
                                                                                                  <w:marTop w:val="0"/>
                                                                                                  <w:marBottom w:val="180"/>
                                                                                                  <w:divBdr>
                                                                                                    <w:top w:val="none" w:sz="0" w:space="0" w:color="auto"/>
                                                                                                    <w:left w:val="none" w:sz="0" w:space="0" w:color="auto"/>
                                                                                                    <w:bottom w:val="none" w:sz="0" w:space="0" w:color="auto"/>
                                                                                                    <w:right w:val="none" w:sz="0" w:space="0" w:color="auto"/>
                                                                                                  </w:divBdr>
                                                                                                </w:div>
                                                                                                <w:div w:id="899830233">
                                                                                                  <w:marLeft w:val="0"/>
                                                                                                  <w:marRight w:val="0"/>
                                                                                                  <w:marTop w:val="0"/>
                                                                                                  <w:marBottom w:val="180"/>
                                                                                                  <w:divBdr>
                                                                                                    <w:top w:val="none" w:sz="0" w:space="0" w:color="auto"/>
                                                                                                    <w:left w:val="none" w:sz="0" w:space="0" w:color="auto"/>
                                                                                                    <w:bottom w:val="none" w:sz="0" w:space="0" w:color="auto"/>
                                                                                                    <w:right w:val="none" w:sz="0" w:space="0" w:color="auto"/>
                                                                                                  </w:divBdr>
                                                                                                </w:div>
                                                                                                <w:div w:id="1972902096">
                                                                                                  <w:marLeft w:val="0"/>
                                                                                                  <w:marRight w:val="0"/>
                                                                                                  <w:marTop w:val="0"/>
                                                                                                  <w:marBottom w:val="180"/>
                                                                                                  <w:divBdr>
                                                                                                    <w:top w:val="none" w:sz="0" w:space="0" w:color="auto"/>
                                                                                                    <w:left w:val="none" w:sz="0" w:space="0" w:color="auto"/>
                                                                                                    <w:bottom w:val="none" w:sz="0" w:space="0" w:color="auto"/>
                                                                                                    <w:right w:val="none" w:sz="0" w:space="0" w:color="auto"/>
                                                                                                  </w:divBdr>
                                                                                                  <w:divsChild>
                                                                                                    <w:div w:id="910771191">
                                                                                                      <w:marLeft w:val="0"/>
                                                                                                      <w:marRight w:val="0"/>
                                                                                                      <w:marTop w:val="0"/>
                                                                                                      <w:marBottom w:val="180"/>
                                                                                                      <w:divBdr>
                                                                                                        <w:top w:val="none" w:sz="0" w:space="0" w:color="auto"/>
                                                                                                        <w:left w:val="none" w:sz="0" w:space="0" w:color="auto"/>
                                                                                                        <w:bottom w:val="none" w:sz="0" w:space="0" w:color="auto"/>
                                                                                                        <w:right w:val="none" w:sz="0" w:space="0" w:color="auto"/>
                                                                                                      </w:divBdr>
                                                                                                      <w:divsChild>
                                                                                                        <w:div w:id="2137989310">
                                                                                                          <w:marLeft w:val="0"/>
                                                                                                          <w:marRight w:val="0"/>
                                                                                                          <w:marTop w:val="0"/>
                                                                                                          <w:marBottom w:val="0"/>
                                                                                                          <w:divBdr>
                                                                                                            <w:top w:val="none" w:sz="0" w:space="0" w:color="auto"/>
                                                                                                            <w:left w:val="none" w:sz="0" w:space="0" w:color="auto"/>
                                                                                                            <w:bottom w:val="none" w:sz="0" w:space="0" w:color="auto"/>
                                                                                                            <w:right w:val="none" w:sz="0" w:space="0" w:color="auto"/>
                                                                                                          </w:divBdr>
                                                                                                        </w:div>
                                                                                                      </w:divsChild>
                                                                                                    </w:div>
                                                                                                    <w:div w:id="1228877660">
                                                                                                      <w:marLeft w:val="0"/>
                                                                                                      <w:marRight w:val="0"/>
                                                                                                      <w:marTop w:val="0"/>
                                                                                                      <w:marBottom w:val="0"/>
                                                                                                      <w:divBdr>
                                                                                                        <w:top w:val="none" w:sz="0" w:space="0" w:color="auto"/>
                                                                                                        <w:left w:val="none" w:sz="0" w:space="0" w:color="auto"/>
                                                                                                        <w:bottom w:val="none" w:sz="0" w:space="0" w:color="auto"/>
                                                                                                        <w:right w:val="none" w:sz="0" w:space="0" w:color="auto"/>
                                                                                                      </w:divBdr>
                                                                                                      <w:divsChild>
                                                                                                        <w:div w:id="621157907">
                                                                                                          <w:marLeft w:val="0"/>
                                                                                                          <w:marRight w:val="0"/>
                                                                                                          <w:marTop w:val="0"/>
                                                                                                          <w:marBottom w:val="0"/>
                                                                                                          <w:divBdr>
                                                                                                            <w:top w:val="none" w:sz="0" w:space="0" w:color="auto"/>
                                                                                                            <w:left w:val="none" w:sz="0" w:space="0" w:color="auto"/>
                                                                                                            <w:bottom w:val="none" w:sz="0" w:space="0" w:color="auto"/>
                                                                                                            <w:right w:val="none" w:sz="0" w:space="0" w:color="auto"/>
                                                                                                          </w:divBdr>
                                                                                                          <w:divsChild>
                                                                                                            <w:div w:id="130248221">
                                                                                                              <w:marLeft w:val="0"/>
                                                                                                              <w:marRight w:val="0"/>
                                                                                                              <w:marTop w:val="75"/>
                                                                                                              <w:marBottom w:val="0"/>
                                                                                                              <w:divBdr>
                                                                                                                <w:top w:val="none" w:sz="0" w:space="0" w:color="auto"/>
                                                                                                                <w:left w:val="none" w:sz="0" w:space="0" w:color="auto"/>
                                                                                                                <w:bottom w:val="none" w:sz="0" w:space="0" w:color="auto"/>
                                                                                                                <w:right w:val="none" w:sz="0" w:space="0" w:color="auto"/>
                                                                                                              </w:divBdr>
                                                                                                            </w:div>
                                                                                                            <w:div w:id="1995912505">
                                                                                                              <w:marLeft w:val="0"/>
                                                                                                              <w:marRight w:val="0"/>
                                                                                                              <w:marTop w:val="75"/>
                                                                                                              <w:marBottom w:val="0"/>
                                                                                                              <w:divBdr>
                                                                                                                <w:top w:val="none" w:sz="0" w:space="0" w:color="auto"/>
                                                                                                                <w:left w:val="none" w:sz="0" w:space="0" w:color="auto"/>
                                                                                                                <w:bottom w:val="none" w:sz="0" w:space="0" w:color="auto"/>
                                                                                                                <w:right w:val="none" w:sz="0" w:space="0" w:color="auto"/>
                                                                                                              </w:divBdr>
                                                                                                            </w:div>
                                                                                                            <w:div w:id="1429042443">
                                                                                                              <w:marLeft w:val="0"/>
                                                                                                              <w:marRight w:val="0"/>
                                                                                                              <w:marTop w:val="75"/>
                                                                                                              <w:marBottom w:val="0"/>
                                                                                                              <w:divBdr>
                                                                                                                <w:top w:val="none" w:sz="0" w:space="0" w:color="auto"/>
                                                                                                                <w:left w:val="none" w:sz="0" w:space="0" w:color="auto"/>
                                                                                                                <w:bottom w:val="none" w:sz="0" w:space="0" w:color="auto"/>
                                                                                                                <w:right w:val="none" w:sz="0" w:space="0" w:color="auto"/>
                                                                                                              </w:divBdr>
                                                                                                            </w:div>
                                                                                                            <w:div w:id="2061007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79210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4978">
                              <w:marLeft w:val="0"/>
                              <w:marRight w:val="0"/>
                              <w:marTop w:val="240"/>
                              <w:marBottom w:val="240"/>
                              <w:divBdr>
                                <w:top w:val="none" w:sz="0" w:space="0" w:color="auto"/>
                                <w:left w:val="none" w:sz="0" w:space="0" w:color="auto"/>
                                <w:bottom w:val="none" w:sz="0" w:space="0" w:color="auto"/>
                                <w:right w:val="none" w:sz="0" w:space="0" w:color="auto"/>
                              </w:divBdr>
                              <w:divsChild>
                                <w:div w:id="1903909671">
                                  <w:marLeft w:val="0"/>
                                  <w:marRight w:val="0"/>
                                  <w:marTop w:val="0"/>
                                  <w:marBottom w:val="0"/>
                                  <w:divBdr>
                                    <w:top w:val="none" w:sz="0" w:space="0" w:color="auto"/>
                                    <w:left w:val="none" w:sz="0" w:space="0" w:color="auto"/>
                                    <w:bottom w:val="none" w:sz="0" w:space="0" w:color="auto"/>
                                    <w:right w:val="none" w:sz="0" w:space="0" w:color="auto"/>
                                  </w:divBdr>
                                </w:div>
                              </w:divsChild>
                            </w:div>
                            <w:div w:id="1713651551">
                              <w:marLeft w:val="0"/>
                              <w:marRight w:val="0"/>
                              <w:marTop w:val="240"/>
                              <w:marBottom w:val="240"/>
                              <w:divBdr>
                                <w:top w:val="none" w:sz="0" w:space="0" w:color="auto"/>
                                <w:left w:val="none" w:sz="0" w:space="0" w:color="auto"/>
                                <w:bottom w:val="none" w:sz="0" w:space="0" w:color="auto"/>
                                <w:right w:val="none" w:sz="0" w:space="0" w:color="auto"/>
                              </w:divBdr>
                              <w:divsChild>
                                <w:div w:id="493036396">
                                  <w:marLeft w:val="0"/>
                                  <w:marRight w:val="0"/>
                                  <w:marTop w:val="0"/>
                                  <w:marBottom w:val="0"/>
                                  <w:divBdr>
                                    <w:top w:val="none" w:sz="0" w:space="0" w:color="auto"/>
                                    <w:left w:val="none" w:sz="0" w:space="0" w:color="auto"/>
                                    <w:bottom w:val="none" w:sz="0" w:space="0" w:color="auto"/>
                                    <w:right w:val="none" w:sz="0" w:space="0" w:color="auto"/>
                                  </w:divBdr>
                                </w:div>
                              </w:divsChild>
                            </w:div>
                            <w:div w:id="1733188668">
                              <w:marLeft w:val="0"/>
                              <w:marRight w:val="0"/>
                              <w:marTop w:val="240"/>
                              <w:marBottom w:val="240"/>
                              <w:divBdr>
                                <w:top w:val="none" w:sz="0" w:space="0" w:color="auto"/>
                                <w:left w:val="none" w:sz="0" w:space="0" w:color="auto"/>
                                <w:bottom w:val="none" w:sz="0" w:space="0" w:color="auto"/>
                                <w:right w:val="none" w:sz="0" w:space="0" w:color="auto"/>
                              </w:divBdr>
                              <w:divsChild>
                                <w:div w:id="959259306">
                                  <w:marLeft w:val="0"/>
                                  <w:marRight w:val="0"/>
                                  <w:marTop w:val="0"/>
                                  <w:marBottom w:val="0"/>
                                  <w:divBdr>
                                    <w:top w:val="none" w:sz="0" w:space="0" w:color="auto"/>
                                    <w:left w:val="none" w:sz="0" w:space="0" w:color="auto"/>
                                    <w:bottom w:val="none" w:sz="0" w:space="0" w:color="auto"/>
                                    <w:right w:val="none" w:sz="0" w:space="0" w:color="auto"/>
                                  </w:divBdr>
                                </w:div>
                              </w:divsChild>
                            </w:div>
                            <w:div w:id="379324127">
                              <w:marLeft w:val="0"/>
                              <w:marRight w:val="0"/>
                              <w:marTop w:val="240"/>
                              <w:marBottom w:val="240"/>
                              <w:divBdr>
                                <w:top w:val="none" w:sz="0" w:space="0" w:color="auto"/>
                                <w:left w:val="none" w:sz="0" w:space="0" w:color="auto"/>
                                <w:bottom w:val="none" w:sz="0" w:space="0" w:color="auto"/>
                                <w:right w:val="none" w:sz="0" w:space="0" w:color="auto"/>
                              </w:divBdr>
                              <w:divsChild>
                                <w:div w:id="513806254">
                                  <w:marLeft w:val="0"/>
                                  <w:marRight w:val="0"/>
                                  <w:marTop w:val="0"/>
                                  <w:marBottom w:val="0"/>
                                  <w:divBdr>
                                    <w:top w:val="none" w:sz="0" w:space="0" w:color="auto"/>
                                    <w:left w:val="none" w:sz="0" w:space="0" w:color="auto"/>
                                    <w:bottom w:val="none" w:sz="0" w:space="0" w:color="auto"/>
                                    <w:right w:val="none" w:sz="0" w:space="0" w:color="auto"/>
                                  </w:divBdr>
                                </w:div>
                              </w:divsChild>
                            </w:div>
                            <w:div w:id="1391077598">
                              <w:marLeft w:val="0"/>
                              <w:marRight w:val="0"/>
                              <w:marTop w:val="240"/>
                              <w:marBottom w:val="240"/>
                              <w:divBdr>
                                <w:top w:val="none" w:sz="0" w:space="0" w:color="auto"/>
                                <w:left w:val="none" w:sz="0" w:space="0" w:color="auto"/>
                                <w:bottom w:val="none" w:sz="0" w:space="0" w:color="auto"/>
                                <w:right w:val="none" w:sz="0" w:space="0" w:color="auto"/>
                              </w:divBdr>
                              <w:divsChild>
                                <w:div w:id="510219679">
                                  <w:marLeft w:val="0"/>
                                  <w:marRight w:val="0"/>
                                  <w:marTop w:val="0"/>
                                  <w:marBottom w:val="0"/>
                                  <w:divBdr>
                                    <w:top w:val="none" w:sz="0" w:space="0" w:color="auto"/>
                                    <w:left w:val="none" w:sz="0" w:space="0" w:color="auto"/>
                                    <w:bottom w:val="none" w:sz="0" w:space="0" w:color="auto"/>
                                    <w:right w:val="none" w:sz="0" w:space="0" w:color="auto"/>
                                  </w:divBdr>
                                </w:div>
                              </w:divsChild>
                            </w:div>
                            <w:div w:id="1129857866">
                              <w:marLeft w:val="0"/>
                              <w:marRight w:val="0"/>
                              <w:marTop w:val="0"/>
                              <w:marBottom w:val="0"/>
                              <w:divBdr>
                                <w:top w:val="none" w:sz="0" w:space="0" w:color="auto"/>
                                <w:left w:val="none" w:sz="0" w:space="0" w:color="auto"/>
                                <w:bottom w:val="none" w:sz="0" w:space="0" w:color="auto"/>
                                <w:right w:val="none" w:sz="0" w:space="0" w:color="auto"/>
                              </w:divBdr>
                              <w:divsChild>
                                <w:div w:id="524514831">
                                  <w:marLeft w:val="0"/>
                                  <w:marRight w:val="0"/>
                                  <w:marTop w:val="0"/>
                                  <w:marBottom w:val="0"/>
                                  <w:divBdr>
                                    <w:top w:val="none" w:sz="0" w:space="0" w:color="auto"/>
                                    <w:left w:val="none" w:sz="0" w:space="0" w:color="auto"/>
                                    <w:bottom w:val="none" w:sz="0" w:space="0" w:color="auto"/>
                                    <w:right w:val="none" w:sz="0" w:space="0" w:color="auto"/>
                                  </w:divBdr>
                                  <w:divsChild>
                                    <w:div w:id="1676373371">
                                      <w:marLeft w:val="0"/>
                                      <w:marRight w:val="0"/>
                                      <w:marTop w:val="0"/>
                                      <w:marBottom w:val="0"/>
                                      <w:divBdr>
                                        <w:top w:val="none" w:sz="0" w:space="0" w:color="auto"/>
                                        <w:left w:val="none" w:sz="0" w:space="0" w:color="auto"/>
                                        <w:bottom w:val="none" w:sz="0" w:space="0" w:color="auto"/>
                                        <w:right w:val="none" w:sz="0" w:space="0" w:color="auto"/>
                                      </w:divBdr>
                                      <w:divsChild>
                                        <w:div w:id="1644316002">
                                          <w:marLeft w:val="0"/>
                                          <w:marRight w:val="0"/>
                                          <w:marTop w:val="0"/>
                                          <w:marBottom w:val="0"/>
                                          <w:divBdr>
                                            <w:top w:val="none" w:sz="0" w:space="0" w:color="auto"/>
                                            <w:left w:val="none" w:sz="0" w:space="0" w:color="auto"/>
                                            <w:bottom w:val="none" w:sz="0" w:space="0" w:color="auto"/>
                                            <w:right w:val="none" w:sz="0" w:space="0" w:color="auto"/>
                                          </w:divBdr>
                                          <w:divsChild>
                                            <w:div w:id="942541564">
                                              <w:marLeft w:val="0"/>
                                              <w:marRight w:val="0"/>
                                              <w:marTop w:val="0"/>
                                              <w:marBottom w:val="0"/>
                                              <w:divBdr>
                                                <w:top w:val="none" w:sz="0" w:space="0" w:color="auto"/>
                                                <w:left w:val="none" w:sz="0" w:space="0" w:color="auto"/>
                                                <w:bottom w:val="none" w:sz="0" w:space="0" w:color="auto"/>
                                                <w:right w:val="none" w:sz="0" w:space="0" w:color="auto"/>
                                              </w:divBdr>
                                              <w:divsChild>
                                                <w:div w:id="1679457617">
                                                  <w:marLeft w:val="0"/>
                                                  <w:marRight w:val="0"/>
                                                  <w:marTop w:val="0"/>
                                                  <w:marBottom w:val="0"/>
                                                  <w:divBdr>
                                                    <w:top w:val="none" w:sz="0" w:space="0" w:color="auto"/>
                                                    <w:left w:val="none" w:sz="0" w:space="0" w:color="auto"/>
                                                    <w:bottom w:val="none" w:sz="0" w:space="0" w:color="auto"/>
                                                    <w:right w:val="none" w:sz="0" w:space="0" w:color="auto"/>
                                                  </w:divBdr>
                                                  <w:divsChild>
                                                    <w:div w:id="2032756402">
                                                      <w:marLeft w:val="0"/>
                                                      <w:marRight w:val="0"/>
                                                      <w:marTop w:val="0"/>
                                                      <w:marBottom w:val="0"/>
                                                      <w:divBdr>
                                                        <w:top w:val="none" w:sz="0" w:space="0" w:color="auto"/>
                                                        <w:left w:val="none" w:sz="0" w:space="0" w:color="auto"/>
                                                        <w:bottom w:val="none" w:sz="0" w:space="0" w:color="auto"/>
                                                        <w:right w:val="none" w:sz="0" w:space="0" w:color="auto"/>
                                                      </w:divBdr>
                                                      <w:divsChild>
                                                        <w:div w:id="1894391540">
                                                          <w:marLeft w:val="0"/>
                                                          <w:marRight w:val="0"/>
                                                          <w:marTop w:val="0"/>
                                                          <w:marBottom w:val="0"/>
                                                          <w:divBdr>
                                                            <w:top w:val="none" w:sz="0" w:space="0" w:color="auto"/>
                                                            <w:left w:val="none" w:sz="0" w:space="0" w:color="auto"/>
                                                            <w:bottom w:val="none" w:sz="0" w:space="0" w:color="auto"/>
                                                            <w:right w:val="none" w:sz="0" w:space="0" w:color="auto"/>
                                                          </w:divBdr>
                                                          <w:divsChild>
                                                            <w:div w:id="266163175">
                                                              <w:marLeft w:val="0"/>
                                                              <w:marRight w:val="0"/>
                                                              <w:marTop w:val="0"/>
                                                              <w:marBottom w:val="0"/>
                                                              <w:divBdr>
                                                                <w:top w:val="none" w:sz="0" w:space="0" w:color="auto"/>
                                                                <w:left w:val="none" w:sz="0" w:space="0" w:color="auto"/>
                                                                <w:bottom w:val="none" w:sz="0" w:space="0" w:color="auto"/>
                                                                <w:right w:val="none" w:sz="0" w:space="0" w:color="auto"/>
                                                              </w:divBdr>
                                                              <w:divsChild>
                                                                <w:div w:id="803428852">
                                                                  <w:marLeft w:val="0"/>
                                                                  <w:marRight w:val="0"/>
                                                                  <w:marTop w:val="0"/>
                                                                  <w:marBottom w:val="0"/>
                                                                  <w:divBdr>
                                                                    <w:top w:val="none" w:sz="0" w:space="0" w:color="auto"/>
                                                                    <w:left w:val="none" w:sz="0" w:space="0" w:color="auto"/>
                                                                    <w:bottom w:val="none" w:sz="0" w:space="0" w:color="auto"/>
                                                                    <w:right w:val="none" w:sz="0" w:space="0" w:color="auto"/>
                                                                  </w:divBdr>
                                                                  <w:divsChild>
                                                                    <w:div w:id="17472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569348">
                              <w:marLeft w:val="0"/>
                              <w:marRight w:val="0"/>
                              <w:marTop w:val="240"/>
                              <w:marBottom w:val="240"/>
                              <w:divBdr>
                                <w:top w:val="none" w:sz="0" w:space="0" w:color="auto"/>
                                <w:left w:val="none" w:sz="0" w:space="0" w:color="auto"/>
                                <w:bottom w:val="none" w:sz="0" w:space="0" w:color="auto"/>
                                <w:right w:val="none" w:sz="0" w:space="0" w:color="auto"/>
                              </w:divBdr>
                              <w:divsChild>
                                <w:div w:id="393479320">
                                  <w:marLeft w:val="0"/>
                                  <w:marRight w:val="0"/>
                                  <w:marTop w:val="0"/>
                                  <w:marBottom w:val="0"/>
                                  <w:divBdr>
                                    <w:top w:val="none" w:sz="0" w:space="0" w:color="auto"/>
                                    <w:left w:val="none" w:sz="0" w:space="0" w:color="auto"/>
                                    <w:bottom w:val="none" w:sz="0" w:space="0" w:color="auto"/>
                                    <w:right w:val="none" w:sz="0" w:space="0" w:color="auto"/>
                                  </w:divBdr>
                                </w:div>
                              </w:divsChild>
                            </w:div>
                            <w:div w:id="870415493">
                              <w:marLeft w:val="0"/>
                              <w:marRight w:val="0"/>
                              <w:marTop w:val="240"/>
                              <w:marBottom w:val="240"/>
                              <w:divBdr>
                                <w:top w:val="none" w:sz="0" w:space="0" w:color="auto"/>
                                <w:left w:val="none" w:sz="0" w:space="0" w:color="auto"/>
                                <w:bottom w:val="none" w:sz="0" w:space="0" w:color="auto"/>
                                <w:right w:val="none" w:sz="0" w:space="0" w:color="auto"/>
                              </w:divBdr>
                              <w:divsChild>
                                <w:div w:id="761494545">
                                  <w:marLeft w:val="0"/>
                                  <w:marRight w:val="0"/>
                                  <w:marTop w:val="0"/>
                                  <w:marBottom w:val="0"/>
                                  <w:divBdr>
                                    <w:top w:val="none" w:sz="0" w:space="0" w:color="auto"/>
                                    <w:left w:val="none" w:sz="0" w:space="0" w:color="auto"/>
                                    <w:bottom w:val="none" w:sz="0" w:space="0" w:color="auto"/>
                                    <w:right w:val="none" w:sz="0" w:space="0" w:color="auto"/>
                                  </w:divBdr>
                                </w:div>
                              </w:divsChild>
                            </w:div>
                            <w:div w:id="1920433629">
                              <w:marLeft w:val="0"/>
                              <w:marRight w:val="0"/>
                              <w:marTop w:val="240"/>
                              <w:marBottom w:val="240"/>
                              <w:divBdr>
                                <w:top w:val="none" w:sz="0" w:space="0" w:color="auto"/>
                                <w:left w:val="none" w:sz="0" w:space="0" w:color="auto"/>
                                <w:bottom w:val="none" w:sz="0" w:space="0" w:color="auto"/>
                                <w:right w:val="none" w:sz="0" w:space="0" w:color="auto"/>
                              </w:divBdr>
                              <w:divsChild>
                                <w:div w:id="959920929">
                                  <w:marLeft w:val="0"/>
                                  <w:marRight w:val="0"/>
                                  <w:marTop w:val="0"/>
                                  <w:marBottom w:val="0"/>
                                  <w:divBdr>
                                    <w:top w:val="none" w:sz="0" w:space="0" w:color="auto"/>
                                    <w:left w:val="none" w:sz="0" w:space="0" w:color="auto"/>
                                    <w:bottom w:val="none" w:sz="0" w:space="0" w:color="auto"/>
                                    <w:right w:val="none" w:sz="0" w:space="0" w:color="auto"/>
                                  </w:divBdr>
                                </w:div>
                              </w:divsChild>
                            </w:div>
                            <w:div w:id="480342241">
                              <w:marLeft w:val="0"/>
                              <w:marRight w:val="0"/>
                              <w:marTop w:val="240"/>
                              <w:marBottom w:val="240"/>
                              <w:divBdr>
                                <w:top w:val="none" w:sz="0" w:space="0" w:color="auto"/>
                                <w:left w:val="none" w:sz="0" w:space="0" w:color="auto"/>
                                <w:bottom w:val="none" w:sz="0" w:space="0" w:color="auto"/>
                                <w:right w:val="none" w:sz="0" w:space="0" w:color="auto"/>
                              </w:divBdr>
                              <w:divsChild>
                                <w:div w:id="9309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0139099">
      <w:bodyDiv w:val="1"/>
      <w:marLeft w:val="0"/>
      <w:marRight w:val="0"/>
      <w:marTop w:val="0"/>
      <w:marBottom w:val="0"/>
      <w:divBdr>
        <w:top w:val="none" w:sz="0" w:space="0" w:color="auto"/>
        <w:left w:val="none" w:sz="0" w:space="0" w:color="auto"/>
        <w:bottom w:val="none" w:sz="0" w:space="0" w:color="auto"/>
        <w:right w:val="none" w:sz="0" w:space="0" w:color="auto"/>
      </w:divBdr>
      <w:divsChild>
        <w:div w:id="222565608">
          <w:marLeft w:val="0"/>
          <w:marRight w:val="0"/>
          <w:marTop w:val="0"/>
          <w:marBottom w:val="0"/>
          <w:divBdr>
            <w:top w:val="none" w:sz="0" w:space="0" w:color="auto"/>
            <w:left w:val="none" w:sz="0" w:space="0" w:color="auto"/>
            <w:bottom w:val="none" w:sz="0" w:space="0" w:color="auto"/>
            <w:right w:val="none" w:sz="0" w:space="0" w:color="auto"/>
          </w:divBdr>
          <w:divsChild>
            <w:div w:id="1181820084">
              <w:marLeft w:val="0"/>
              <w:marRight w:val="0"/>
              <w:marTop w:val="0"/>
              <w:marBottom w:val="0"/>
              <w:divBdr>
                <w:top w:val="none" w:sz="0" w:space="0" w:color="auto"/>
                <w:left w:val="none" w:sz="0" w:space="0" w:color="auto"/>
                <w:bottom w:val="none" w:sz="0" w:space="0" w:color="auto"/>
                <w:right w:val="none" w:sz="0" w:space="0" w:color="auto"/>
              </w:divBdr>
              <w:divsChild>
                <w:div w:id="2127195399">
                  <w:marLeft w:val="0"/>
                  <w:marRight w:val="0"/>
                  <w:marTop w:val="633"/>
                  <w:marBottom w:val="0"/>
                  <w:divBdr>
                    <w:top w:val="none" w:sz="0" w:space="0" w:color="auto"/>
                    <w:left w:val="none" w:sz="0" w:space="0" w:color="auto"/>
                    <w:bottom w:val="none" w:sz="0" w:space="0" w:color="auto"/>
                    <w:right w:val="none" w:sz="0" w:space="0" w:color="auto"/>
                  </w:divBdr>
                  <w:divsChild>
                    <w:div w:id="2022731036">
                      <w:marLeft w:val="0"/>
                      <w:marRight w:val="0"/>
                      <w:marTop w:val="0"/>
                      <w:marBottom w:val="0"/>
                      <w:divBdr>
                        <w:top w:val="none" w:sz="0" w:space="0" w:color="auto"/>
                        <w:left w:val="none" w:sz="0" w:space="0" w:color="auto"/>
                        <w:bottom w:val="none" w:sz="0" w:space="0" w:color="auto"/>
                        <w:right w:val="none" w:sz="0" w:space="0" w:color="auto"/>
                      </w:divBdr>
                      <w:divsChild>
                        <w:div w:id="320932378">
                          <w:marLeft w:val="0"/>
                          <w:marRight w:val="0"/>
                          <w:marTop w:val="0"/>
                          <w:marBottom w:val="0"/>
                          <w:divBdr>
                            <w:top w:val="none" w:sz="0" w:space="0" w:color="auto"/>
                            <w:left w:val="none" w:sz="0" w:space="0" w:color="auto"/>
                            <w:bottom w:val="none" w:sz="0" w:space="0" w:color="auto"/>
                            <w:right w:val="none" w:sz="0" w:space="0" w:color="auto"/>
                          </w:divBdr>
                          <w:divsChild>
                            <w:div w:id="465591289">
                              <w:marLeft w:val="0"/>
                              <w:marRight w:val="0"/>
                              <w:marTop w:val="0"/>
                              <w:marBottom w:val="0"/>
                              <w:divBdr>
                                <w:top w:val="none" w:sz="0" w:space="0" w:color="auto"/>
                                <w:left w:val="none" w:sz="0" w:space="0" w:color="auto"/>
                                <w:bottom w:val="none" w:sz="0" w:space="0" w:color="auto"/>
                                <w:right w:val="none" w:sz="0" w:space="0" w:color="auto"/>
                              </w:divBdr>
                            </w:div>
                          </w:divsChild>
                        </w:div>
                        <w:div w:id="206647326">
                          <w:marLeft w:val="0"/>
                          <w:marRight w:val="142"/>
                          <w:marTop w:val="0"/>
                          <w:marBottom w:val="0"/>
                          <w:divBdr>
                            <w:top w:val="none" w:sz="0" w:space="0" w:color="auto"/>
                            <w:left w:val="none" w:sz="0" w:space="0" w:color="auto"/>
                            <w:bottom w:val="none" w:sz="0" w:space="0" w:color="auto"/>
                            <w:right w:val="none" w:sz="0" w:space="0" w:color="auto"/>
                          </w:divBdr>
                        </w:div>
                        <w:div w:id="3860778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48917">
          <w:marLeft w:val="0"/>
          <w:marRight w:val="0"/>
          <w:marTop w:val="0"/>
          <w:marBottom w:val="0"/>
          <w:divBdr>
            <w:top w:val="none" w:sz="0" w:space="0" w:color="auto"/>
            <w:left w:val="none" w:sz="0" w:space="0" w:color="auto"/>
            <w:bottom w:val="none" w:sz="0" w:space="0" w:color="auto"/>
            <w:right w:val="none" w:sz="0" w:space="0" w:color="auto"/>
          </w:divBdr>
          <w:divsChild>
            <w:div w:id="2122143170">
              <w:marLeft w:val="0"/>
              <w:marRight w:val="0"/>
              <w:marTop w:val="0"/>
              <w:marBottom w:val="0"/>
              <w:divBdr>
                <w:top w:val="none" w:sz="0" w:space="0" w:color="auto"/>
                <w:left w:val="none" w:sz="0" w:space="0" w:color="auto"/>
                <w:bottom w:val="none" w:sz="0" w:space="0" w:color="auto"/>
                <w:right w:val="none" w:sz="0" w:space="0" w:color="auto"/>
              </w:divBdr>
              <w:divsChild>
                <w:div w:id="1260019932">
                  <w:marLeft w:val="0"/>
                  <w:marRight w:val="0"/>
                  <w:marTop w:val="0"/>
                  <w:marBottom w:val="0"/>
                  <w:divBdr>
                    <w:top w:val="none" w:sz="0" w:space="0" w:color="auto"/>
                    <w:left w:val="none" w:sz="0" w:space="0" w:color="auto"/>
                    <w:bottom w:val="none" w:sz="0" w:space="0" w:color="auto"/>
                    <w:right w:val="none" w:sz="0" w:space="0" w:color="auto"/>
                  </w:divBdr>
                  <w:divsChild>
                    <w:div w:id="1108351553">
                      <w:marLeft w:val="0"/>
                      <w:marRight w:val="1582"/>
                      <w:marTop w:val="0"/>
                      <w:marBottom w:val="0"/>
                      <w:divBdr>
                        <w:top w:val="none" w:sz="0" w:space="0" w:color="auto"/>
                        <w:left w:val="none" w:sz="0" w:space="0" w:color="auto"/>
                        <w:bottom w:val="none" w:sz="0" w:space="0" w:color="auto"/>
                        <w:right w:val="none" w:sz="0" w:space="0" w:color="auto"/>
                      </w:divBdr>
                      <w:divsChild>
                        <w:div w:id="2132236286">
                          <w:marLeft w:val="0"/>
                          <w:marRight w:val="0"/>
                          <w:marTop w:val="633"/>
                          <w:marBottom w:val="633"/>
                          <w:divBdr>
                            <w:top w:val="none" w:sz="0" w:space="0" w:color="auto"/>
                            <w:left w:val="none" w:sz="0" w:space="0" w:color="auto"/>
                            <w:bottom w:val="none" w:sz="0" w:space="0" w:color="auto"/>
                            <w:right w:val="none" w:sz="0" w:space="0" w:color="auto"/>
                          </w:divBdr>
                          <w:divsChild>
                            <w:div w:id="116919300">
                              <w:marLeft w:val="0"/>
                              <w:marRight w:val="0"/>
                              <w:marTop w:val="0"/>
                              <w:marBottom w:val="316"/>
                              <w:divBdr>
                                <w:top w:val="none" w:sz="0" w:space="0" w:color="auto"/>
                                <w:left w:val="none" w:sz="0" w:space="0" w:color="auto"/>
                                <w:bottom w:val="none" w:sz="0" w:space="0" w:color="auto"/>
                                <w:right w:val="none" w:sz="0" w:space="0" w:color="auto"/>
                              </w:divBdr>
                            </w:div>
                            <w:div w:id="1987280042">
                              <w:marLeft w:val="0"/>
                              <w:marRight w:val="0"/>
                              <w:marTop w:val="316"/>
                              <w:marBottom w:val="316"/>
                              <w:divBdr>
                                <w:top w:val="none" w:sz="0" w:space="0" w:color="auto"/>
                                <w:left w:val="none" w:sz="0" w:space="0" w:color="auto"/>
                                <w:bottom w:val="none" w:sz="0" w:space="0" w:color="auto"/>
                                <w:right w:val="none" w:sz="0" w:space="0" w:color="auto"/>
                              </w:divBdr>
                            </w:div>
                            <w:div w:id="1126123483">
                              <w:marLeft w:val="0"/>
                              <w:marRight w:val="0"/>
                              <w:marTop w:val="316"/>
                              <w:marBottom w:val="633"/>
                              <w:divBdr>
                                <w:top w:val="single" w:sz="6" w:space="31" w:color="EB5D0B"/>
                                <w:left w:val="none" w:sz="0" w:space="0" w:color="auto"/>
                                <w:bottom w:val="single" w:sz="6" w:space="31" w:color="EB5D0B"/>
                                <w:right w:val="none" w:sz="0" w:space="0" w:color="auto"/>
                              </w:divBdr>
                            </w:div>
                            <w:div w:id="2118518306">
                              <w:marLeft w:val="0"/>
                              <w:marRight w:val="0"/>
                              <w:marTop w:val="760"/>
                              <w:marBottom w:val="949"/>
                              <w:divBdr>
                                <w:top w:val="none" w:sz="0" w:space="0" w:color="auto"/>
                                <w:left w:val="none" w:sz="0" w:space="0" w:color="auto"/>
                                <w:bottom w:val="none" w:sz="0" w:space="0" w:color="auto"/>
                                <w:right w:val="none" w:sz="0" w:space="0" w:color="auto"/>
                              </w:divBdr>
                              <w:divsChild>
                                <w:div w:id="956330215">
                                  <w:marLeft w:val="0"/>
                                  <w:marRight w:val="253"/>
                                  <w:marTop w:val="190"/>
                                  <w:marBottom w:val="0"/>
                                  <w:divBdr>
                                    <w:top w:val="none" w:sz="0" w:space="0" w:color="auto"/>
                                    <w:left w:val="none" w:sz="0" w:space="0" w:color="auto"/>
                                    <w:bottom w:val="none" w:sz="0" w:space="0" w:color="auto"/>
                                    <w:right w:val="none" w:sz="0" w:space="0" w:color="auto"/>
                                  </w:divBdr>
                                </w:div>
                              </w:divsChild>
                            </w:div>
                            <w:div w:id="1082677210">
                              <w:marLeft w:val="0"/>
                              <w:marRight w:val="0"/>
                              <w:marTop w:val="253"/>
                              <w:marBottom w:val="253"/>
                              <w:divBdr>
                                <w:top w:val="none" w:sz="0" w:space="0" w:color="auto"/>
                                <w:left w:val="none" w:sz="0" w:space="0" w:color="auto"/>
                                <w:bottom w:val="none" w:sz="0" w:space="0" w:color="auto"/>
                                <w:right w:val="none" w:sz="0" w:space="0" w:color="auto"/>
                              </w:divBdr>
                              <w:divsChild>
                                <w:div w:id="1554341302">
                                  <w:marLeft w:val="0"/>
                                  <w:marRight w:val="0"/>
                                  <w:marTop w:val="0"/>
                                  <w:marBottom w:val="0"/>
                                  <w:divBdr>
                                    <w:top w:val="none" w:sz="0" w:space="0" w:color="auto"/>
                                    <w:left w:val="none" w:sz="0" w:space="0" w:color="auto"/>
                                    <w:bottom w:val="none" w:sz="0" w:space="0" w:color="auto"/>
                                    <w:right w:val="none" w:sz="0" w:space="0" w:color="auto"/>
                                  </w:divBdr>
                                </w:div>
                              </w:divsChild>
                            </w:div>
                            <w:div w:id="1758862706">
                              <w:marLeft w:val="0"/>
                              <w:marRight w:val="0"/>
                              <w:marTop w:val="253"/>
                              <w:marBottom w:val="253"/>
                              <w:divBdr>
                                <w:top w:val="none" w:sz="0" w:space="0" w:color="auto"/>
                                <w:left w:val="none" w:sz="0" w:space="0" w:color="auto"/>
                                <w:bottom w:val="none" w:sz="0" w:space="0" w:color="auto"/>
                                <w:right w:val="none" w:sz="0" w:space="0" w:color="auto"/>
                              </w:divBdr>
                              <w:divsChild>
                                <w:div w:id="1507399681">
                                  <w:marLeft w:val="0"/>
                                  <w:marRight w:val="0"/>
                                  <w:marTop w:val="0"/>
                                  <w:marBottom w:val="0"/>
                                  <w:divBdr>
                                    <w:top w:val="none" w:sz="0" w:space="0" w:color="auto"/>
                                    <w:left w:val="none" w:sz="0" w:space="0" w:color="auto"/>
                                    <w:bottom w:val="none" w:sz="0" w:space="0" w:color="auto"/>
                                    <w:right w:val="none" w:sz="0" w:space="0" w:color="auto"/>
                                  </w:divBdr>
                                </w:div>
                              </w:divsChild>
                            </w:div>
                            <w:div w:id="556286567">
                              <w:marLeft w:val="0"/>
                              <w:marRight w:val="0"/>
                              <w:marTop w:val="380"/>
                              <w:marBottom w:val="475"/>
                              <w:divBdr>
                                <w:top w:val="none" w:sz="0" w:space="0" w:color="auto"/>
                                <w:left w:val="none" w:sz="0" w:space="0" w:color="auto"/>
                                <w:bottom w:val="none" w:sz="0" w:space="0" w:color="auto"/>
                                <w:right w:val="none" w:sz="0" w:space="0" w:color="auto"/>
                              </w:divBdr>
                              <w:divsChild>
                                <w:div w:id="776170244">
                                  <w:marLeft w:val="0"/>
                                  <w:marRight w:val="0"/>
                                  <w:marTop w:val="0"/>
                                  <w:marBottom w:val="0"/>
                                  <w:divBdr>
                                    <w:top w:val="none" w:sz="0" w:space="0" w:color="auto"/>
                                    <w:left w:val="none" w:sz="0" w:space="0" w:color="auto"/>
                                    <w:bottom w:val="single" w:sz="6" w:space="16" w:color="B8B9BA"/>
                                    <w:right w:val="none" w:sz="0" w:space="0" w:color="auto"/>
                                  </w:divBdr>
                                  <w:divsChild>
                                    <w:div w:id="1065758906">
                                      <w:marLeft w:val="0"/>
                                      <w:marRight w:val="0"/>
                                      <w:marTop w:val="0"/>
                                      <w:marBottom w:val="0"/>
                                      <w:divBdr>
                                        <w:top w:val="none" w:sz="0" w:space="0" w:color="auto"/>
                                        <w:left w:val="none" w:sz="0" w:space="0" w:color="auto"/>
                                        <w:bottom w:val="none" w:sz="0" w:space="0" w:color="auto"/>
                                        <w:right w:val="none" w:sz="0" w:space="0" w:color="auto"/>
                                      </w:divBdr>
                                    </w:div>
                                    <w:div w:id="19461164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1160034">
                              <w:marLeft w:val="0"/>
                              <w:marRight w:val="0"/>
                              <w:marTop w:val="253"/>
                              <w:marBottom w:val="253"/>
                              <w:divBdr>
                                <w:top w:val="none" w:sz="0" w:space="0" w:color="auto"/>
                                <w:left w:val="none" w:sz="0" w:space="0" w:color="auto"/>
                                <w:bottom w:val="none" w:sz="0" w:space="0" w:color="auto"/>
                                <w:right w:val="none" w:sz="0" w:space="0" w:color="auto"/>
                              </w:divBdr>
                              <w:divsChild>
                                <w:div w:id="1925138605">
                                  <w:marLeft w:val="0"/>
                                  <w:marRight w:val="0"/>
                                  <w:marTop w:val="0"/>
                                  <w:marBottom w:val="0"/>
                                  <w:divBdr>
                                    <w:top w:val="none" w:sz="0" w:space="0" w:color="auto"/>
                                    <w:left w:val="none" w:sz="0" w:space="0" w:color="auto"/>
                                    <w:bottom w:val="none" w:sz="0" w:space="0" w:color="auto"/>
                                    <w:right w:val="none" w:sz="0" w:space="0" w:color="auto"/>
                                  </w:divBdr>
                                </w:div>
                              </w:divsChild>
                            </w:div>
                            <w:div w:id="80832387">
                              <w:marLeft w:val="0"/>
                              <w:marRight w:val="0"/>
                              <w:marTop w:val="0"/>
                              <w:marBottom w:val="0"/>
                              <w:divBdr>
                                <w:top w:val="none" w:sz="0" w:space="0" w:color="auto"/>
                                <w:left w:val="none" w:sz="0" w:space="0" w:color="auto"/>
                                <w:bottom w:val="none" w:sz="0" w:space="0" w:color="auto"/>
                                <w:right w:val="none" w:sz="0" w:space="0" w:color="auto"/>
                              </w:divBdr>
                              <w:divsChild>
                                <w:div w:id="1868325782">
                                  <w:marLeft w:val="0"/>
                                  <w:marRight w:val="0"/>
                                  <w:marTop w:val="0"/>
                                  <w:marBottom w:val="0"/>
                                  <w:divBdr>
                                    <w:top w:val="none" w:sz="0" w:space="0" w:color="auto"/>
                                    <w:left w:val="none" w:sz="0" w:space="0" w:color="auto"/>
                                    <w:bottom w:val="none" w:sz="0" w:space="0" w:color="auto"/>
                                    <w:right w:val="none" w:sz="0" w:space="0" w:color="auto"/>
                                  </w:divBdr>
                                  <w:divsChild>
                                    <w:div w:id="791676427">
                                      <w:marLeft w:val="0"/>
                                      <w:marRight w:val="0"/>
                                      <w:marTop w:val="0"/>
                                      <w:marBottom w:val="0"/>
                                      <w:divBdr>
                                        <w:top w:val="none" w:sz="0" w:space="0" w:color="auto"/>
                                        <w:left w:val="none" w:sz="0" w:space="0" w:color="auto"/>
                                        <w:bottom w:val="none" w:sz="0" w:space="0" w:color="auto"/>
                                        <w:right w:val="none" w:sz="0" w:space="0" w:color="auto"/>
                                      </w:divBdr>
                                      <w:divsChild>
                                        <w:div w:id="1420710472">
                                          <w:marLeft w:val="0"/>
                                          <w:marRight w:val="0"/>
                                          <w:marTop w:val="0"/>
                                          <w:marBottom w:val="0"/>
                                          <w:divBdr>
                                            <w:top w:val="none" w:sz="0" w:space="0" w:color="auto"/>
                                            <w:left w:val="none" w:sz="0" w:space="0" w:color="auto"/>
                                            <w:bottom w:val="none" w:sz="0" w:space="0" w:color="auto"/>
                                            <w:right w:val="none" w:sz="0" w:space="0" w:color="auto"/>
                                          </w:divBdr>
                                          <w:divsChild>
                                            <w:div w:id="501432417">
                                              <w:marLeft w:val="0"/>
                                              <w:marRight w:val="0"/>
                                              <w:marTop w:val="0"/>
                                              <w:marBottom w:val="0"/>
                                              <w:divBdr>
                                                <w:top w:val="none" w:sz="0" w:space="0" w:color="auto"/>
                                                <w:left w:val="none" w:sz="0" w:space="0" w:color="auto"/>
                                                <w:bottom w:val="none" w:sz="0" w:space="0" w:color="auto"/>
                                                <w:right w:val="none" w:sz="0" w:space="0" w:color="auto"/>
                                              </w:divBdr>
                                              <w:divsChild>
                                                <w:div w:id="323436676">
                                                  <w:marLeft w:val="0"/>
                                                  <w:marRight w:val="0"/>
                                                  <w:marTop w:val="0"/>
                                                  <w:marBottom w:val="0"/>
                                                  <w:divBdr>
                                                    <w:top w:val="none" w:sz="0" w:space="0" w:color="auto"/>
                                                    <w:left w:val="none" w:sz="0" w:space="0" w:color="auto"/>
                                                    <w:bottom w:val="none" w:sz="0" w:space="0" w:color="auto"/>
                                                    <w:right w:val="none" w:sz="0" w:space="0" w:color="auto"/>
                                                  </w:divBdr>
                                                  <w:divsChild>
                                                    <w:div w:id="365911277">
                                                      <w:marLeft w:val="0"/>
                                                      <w:marRight w:val="0"/>
                                                      <w:marTop w:val="0"/>
                                                      <w:marBottom w:val="0"/>
                                                      <w:divBdr>
                                                        <w:top w:val="none" w:sz="0" w:space="0" w:color="auto"/>
                                                        <w:left w:val="none" w:sz="0" w:space="0" w:color="auto"/>
                                                        <w:bottom w:val="none" w:sz="0" w:space="0" w:color="auto"/>
                                                        <w:right w:val="none" w:sz="0" w:space="0" w:color="auto"/>
                                                      </w:divBdr>
                                                      <w:divsChild>
                                                        <w:div w:id="1941523518">
                                                          <w:marLeft w:val="0"/>
                                                          <w:marRight w:val="0"/>
                                                          <w:marTop w:val="0"/>
                                                          <w:marBottom w:val="0"/>
                                                          <w:divBdr>
                                                            <w:top w:val="none" w:sz="0" w:space="0" w:color="auto"/>
                                                            <w:left w:val="none" w:sz="0" w:space="0" w:color="auto"/>
                                                            <w:bottom w:val="none" w:sz="0" w:space="0" w:color="auto"/>
                                                            <w:right w:val="none" w:sz="0" w:space="0" w:color="auto"/>
                                                          </w:divBdr>
                                                          <w:divsChild>
                                                            <w:div w:id="84304964">
                                                              <w:marLeft w:val="0"/>
                                                              <w:marRight w:val="0"/>
                                                              <w:marTop w:val="0"/>
                                                              <w:marBottom w:val="0"/>
                                                              <w:divBdr>
                                                                <w:top w:val="none" w:sz="0" w:space="0" w:color="auto"/>
                                                                <w:left w:val="none" w:sz="0" w:space="0" w:color="auto"/>
                                                                <w:bottom w:val="none" w:sz="0" w:space="0" w:color="auto"/>
                                                                <w:right w:val="none" w:sz="0" w:space="0" w:color="auto"/>
                                                              </w:divBdr>
                                                              <w:divsChild>
                                                                <w:div w:id="904298191">
                                                                  <w:marLeft w:val="0"/>
                                                                  <w:marRight w:val="0"/>
                                                                  <w:marTop w:val="0"/>
                                                                  <w:marBottom w:val="0"/>
                                                                  <w:divBdr>
                                                                    <w:top w:val="none" w:sz="0" w:space="0" w:color="auto"/>
                                                                    <w:left w:val="none" w:sz="0" w:space="0" w:color="auto"/>
                                                                    <w:bottom w:val="none" w:sz="0" w:space="0" w:color="auto"/>
                                                                    <w:right w:val="none" w:sz="0" w:space="0" w:color="auto"/>
                                                                  </w:divBdr>
                                                                  <w:divsChild>
                                                                    <w:div w:id="1193036032">
                                                                      <w:marLeft w:val="0"/>
                                                                      <w:marRight w:val="0"/>
                                                                      <w:marTop w:val="0"/>
                                                                      <w:marBottom w:val="0"/>
                                                                      <w:divBdr>
                                                                        <w:top w:val="none" w:sz="0" w:space="0" w:color="auto"/>
                                                                        <w:left w:val="none" w:sz="0" w:space="0" w:color="auto"/>
                                                                        <w:bottom w:val="none" w:sz="0" w:space="0" w:color="auto"/>
                                                                        <w:right w:val="none" w:sz="0" w:space="0" w:color="auto"/>
                                                                      </w:divBdr>
                                                                      <w:divsChild>
                                                                        <w:div w:id="3191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268518">
                              <w:marLeft w:val="0"/>
                              <w:marRight w:val="0"/>
                              <w:marTop w:val="253"/>
                              <w:marBottom w:val="253"/>
                              <w:divBdr>
                                <w:top w:val="none" w:sz="0" w:space="0" w:color="auto"/>
                                <w:left w:val="none" w:sz="0" w:space="0" w:color="auto"/>
                                <w:bottom w:val="none" w:sz="0" w:space="0" w:color="auto"/>
                                <w:right w:val="none" w:sz="0" w:space="0" w:color="auto"/>
                              </w:divBdr>
                              <w:divsChild>
                                <w:div w:id="882254440">
                                  <w:marLeft w:val="0"/>
                                  <w:marRight w:val="0"/>
                                  <w:marTop w:val="0"/>
                                  <w:marBottom w:val="0"/>
                                  <w:divBdr>
                                    <w:top w:val="none" w:sz="0" w:space="0" w:color="auto"/>
                                    <w:left w:val="none" w:sz="0" w:space="0" w:color="auto"/>
                                    <w:bottom w:val="none" w:sz="0" w:space="0" w:color="auto"/>
                                    <w:right w:val="none" w:sz="0" w:space="0" w:color="auto"/>
                                  </w:divBdr>
                                </w:div>
                              </w:divsChild>
                            </w:div>
                            <w:div w:id="491068618">
                              <w:marLeft w:val="0"/>
                              <w:marRight w:val="0"/>
                              <w:marTop w:val="380"/>
                              <w:marBottom w:val="475"/>
                              <w:divBdr>
                                <w:top w:val="none" w:sz="0" w:space="0" w:color="auto"/>
                                <w:left w:val="none" w:sz="0" w:space="0" w:color="auto"/>
                                <w:bottom w:val="none" w:sz="0" w:space="0" w:color="auto"/>
                                <w:right w:val="none" w:sz="0" w:space="0" w:color="auto"/>
                              </w:divBdr>
                              <w:divsChild>
                                <w:div w:id="496112382">
                                  <w:marLeft w:val="0"/>
                                  <w:marRight w:val="0"/>
                                  <w:marTop w:val="0"/>
                                  <w:marBottom w:val="0"/>
                                  <w:divBdr>
                                    <w:top w:val="none" w:sz="0" w:space="0" w:color="auto"/>
                                    <w:left w:val="none" w:sz="0" w:space="0" w:color="auto"/>
                                    <w:bottom w:val="single" w:sz="6" w:space="16" w:color="B8B9BA"/>
                                    <w:right w:val="none" w:sz="0" w:space="0" w:color="auto"/>
                                  </w:divBdr>
                                  <w:divsChild>
                                    <w:div w:id="1428845960">
                                      <w:marLeft w:val="0"/>
                                      <w:marRight w:val="0"/>
                                      <w:marTop w:val="0"/>
                                      <w:marBottom w:val="0"/>
                                      <w:divBdr>
                                        <w:top w:val="none" w:sz="0" w:space="0" w:color="auto"/>
                                        <w:left w:val="none" w:sz="0" w:space="0" w:color="auto"/>
                                        <w:bottom w:val="none" w:sz="0" w:space="0" w:color="auto"/>
                                        <w:right w:val="none" w:sz="0" w:space="0" w:color="auto"/>
                                      </w:divBdr>
                                    </w:div>
                                    <w:div w:id="4180597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6061362">
                              <w:marLeft w:val="0"/>
                              <w:marRight w:val="0"/>
                              <w:marTop w:val="253"/>
                              <w:marBottom w:val="253"/>
                              <w:divBdr>
                                <w:top w:val="none" w:sz="0" w:space="0" w:color="auto"/>
                                <w:left w:val="none" w:sz="0" w:space="0" w:color="auto"/>
                                <w:bottom w:val="none" w:sz="0" w:space="0" w:color="auto"/>
                                <w:right w:val="none" w:sz="0" w:space="0" w:color="auto"/>
                              </w:divBdr>
                              <w:divsChild>
                                <w:div w:id="1971279523">
                                  <w:marLeft w:val="0"/>
                                  <w:marRight w:val="0"/>
                                  <w:marTop w:val="0"/>
                                  <w:marBottom w:val="0"/>
                                  <w:divBdr>
                                    <w:top w:val="none" w:sz="0" w:space="0" w:color="auto"/>
                                    <w:left w:val="none" w:sz="0" w:space="0" w:color="auto"/>
                                    <w:bottom w:val="none" w:sz="0" w:space="0" w:color="auto"/>
                                    <w:right w:val="none" w:sz="0" w:space="0" w:color="auto"/>
                                  </w:divBdr>
                                </w:div>
                              </w:divsChild>
                            </w:div>
                            <w:div w:id="1787650663">
                              <w:marLeft w:val="0"/>
                              <w:marRight w:val="0"/>
                              <w:marTop w:val="253"/>
                              <w:marBottom w:val="253"/>
                              <w:divBdr>
                                <w:top w:val="none" w:sz="0" w:space="0" w:color="auto"/>
                                <w:left w:val="none" w:sz="0" w:space="0" w:color="auto"/>
                                <w:bottom w:val="none" w:sz="0" w:space="0" w:color="auto"/>
                                <w:right w:val="none" w:sz="0" w:space="0" w:color="auto"/>
                              </w:divBdr>
                              <w:divsChild>
                                <w:div w:id="1285573423">
                                  <w:marLeft w:val="0"/>
                                  <w:marRight w:val="0"/>
                                  <w:marTop w:val="0"/>
                                  <w:marBottom w:val="0"/>
                                  <w:divBdr>
                                    <w:top w:val="none" w:sz="0" w:space="0" w:color="auto"/>
                                    <w:left w:val="none" w:sz="0" w:space="0" w:color="auto"/>
                                    <w:bottom w:val="none" w:sz="0" w:space="0" w:color="auto"/>
                                    <w:right w:val="none" w:sz="0" w:space="0" w:color="auto"/>
                                  </w:divBdr>
                                </w:div>
                              </w:divsChild>
                            </w:div>
                            <w:div w:id="1737433119">
                              <w:marLeft w:val="0"/>
                              <w:marRight w:val="0"/>
                              <w:marTop w:val="0"/>
                              <w:marBottom w:val="0"/>
                              <w:divBdr>
                                <w:top w:val="none" w:sz="0" w:space="0" w:color="auto"/>
                                <w:left w:val="none" w:sz="0" w:space="0" w:color="auto"/>
                                <w:bottom w:val="none" w:sz="0" w:space="0" w:color="auto"/>
                                <w:right w:val="none" w:sz="0" w:space="0" w:color="auto"/>
                              </w:divBdr>
                              <w:divsChild>
                                <w:div w:id="444689578">
                                  <w:marLeft w:val="0"/>
                                  <w:marRight w:val="0"/>
                                  <w:marTop w:val="0"/>
                                  <w:marBottom w:val="0"/>
                                  <w:divBdr>
                                    <w:top w:val="none" w:sz="0" w:space="0" w:color="auto"/>
                                    <w:left w:val="none" w:sz="0" w:space="0" w:color="auto"/>
                                    <w:bottom w:val="none" w:sz="0" w:space="0" w:color="auto"/>
                                    <w:right w:val="none" w:sz="0" w:space="0" w:color="auto"/>
                                  </w:divBdr>
                                  <w:divsChild>
                                    <w:div w:id="57634494">
                                      <w:marLeft w:val="0"/>
                                      <w:marRight w:val="0"/>
                                      <w:marTop w:val="0"/>
                                      <w:marBottom w:val="0"/>
                                      <w:divBdr>
                                        <w:top w:val="none" w:sz="0" w:space="0" w:color="auto"/>
                                        <w:left w:val="none" w:sz="0" w:space="0" w:color="auto"/>
                                        <w:bottom w:val="none" w:sz="0" w:space="0" w:color="auto"/>
                                        <w:right w:val="none" w:sz="0" w:space="0" w:color="auto"/>
                                      </w:divBdr>
                                      <w:divsChild>
                                        <w:div w:id="287205640">
                                          <w:marLeft w:val="0"/>
                                          <w:marRight w:val="0"/>
                                          <w:marTop w:val="0"/>
                                          <w:marBottom w:val="0"/>
                                          <w:divBdr>
                                            <w:top w:val="none" w:sz="0" w:space="0" w:color="auto"/>
                                            <w:left w:val="none" w:sz="0" w:space="0" w:color="auto"/>
                                            <w:bottom w:val="none" w:sz="0" w:space="0" w:color="auto"/>
                                            <w:right w:val="none" w:sz="0" w:space="0" w:color="auto"/>
                                          </w:divBdr>
                                          <w:divsChild>
                                            <w:div w:id="1796825732">
                                              <w:marLeft w:val="0"/>
                                              <w:marRight w:val="0"/>
                                              <w:marTop w:val="0"/>
                                              <w:marBottom w:val="0"/>
                                              <w:divBdr>
                                                <w:top w:val="none" w:sz="0" w:space="0" w:color="auto"/>
                                                <w:left w:val="none" w:sz="0" w:space="0" w:color="auto"/>
                                                <w:bottom w:val="none" w:sz="0" w:space="0" w:color="auto"/>
                                                <w:right w:val="none" w:sz="0" w:space="0" w:color="auto"/>
                                              </w:divBdr>
                                              <w:divsChild>
                                                <w:div w:id="1034230668">
                                                  <w:marLeft w:val="0"/>
                                                  <w:marRight w:val="0"/>
                                                  <w:marTop w:val="0"/>
                                                  <w:marBottom w:val="0"/>
                                                  <w:divBdr>
                                                    <w:top w:val="none" w:sz="0" w:space="0" w:color="auto"/>
                                                    <w:left w:val="none" w:sz="0" w:space="0" w:color="auto"/>
                                                    <w:bottom w:val="none" w:sz="0" w:space="0" w:color="auto"/>
                                                    <w:right w:val="none" w:sz="0" w:space="0" w:color="auto"/>
                                                  </w:divBdr>
                                                  <w:divsChild>
                                                    <w:div w:id="1927031232">
                                                      <w:marLeft w:val="0"/>
                                                      <w:marRight w:val="0"/>
                                                      <w:marTop w:val="0"/>
                                                      <w:marBottom w:val="0"/>
                                                      <w:divBdr>
                                                        <w:top w:val="none" w:sz="0" w:space="0" w:color="auto"/>
                                                        <w:left w:val="none" w:sz="0" w:space="0" w:color="auto"/>
                                                        <w:bottom w:val="none" w:sz="0" w:space="0" w:color="auto"/>
                                                        <w:right w:val="none" w:sz="0" w:space="0" w:color="auto"/>
                                                      </w:divBdr>
                                                      <w:divsChild>
                                                        <w:div w:id="342171366">
                                                          <w:marLeft w:val="0"/>
                                                          <w:marRight w:val="0"/>
                                                          <w:marTop w:val="0"/>
                                                          <w:marBottom w:val="0"/>
                                                          <w:divBdr>
                                                            <w:top w:val="none" w:sz="0" w:space="0" w:color="auto"/>
                                                            <w:left w:val="none" w:sz="0" w:space="0" w:color="auto"/>
                                                            <w:bottom w:val="none" w:sz="0" w:space="0" w:color="auto"/>
                                                            <w:right w:val="none" w:sz="0" w:space="0" w:color="auto"/>
                                                          </w:divBdr>
                                                          <w:divsChild>
                                                            <w:div w:id="1913544404">
                                                              <w:marLeft w:val="0"/>
                                                              <w:marRight w:val="0"/>
                                                              <w:marTop w:val="0"/>
                                                              <w:marBottom w:val="0"/>
                                                              <w:divBdr>
                                                                <w:top w:val="none" w:sz="0" w:space="0" w:color="auto"/>
                                                                <w:left w:val="none" w:sz="0" w:space="0" w:color="auto"/>
                                                                <w:bottom w:val="none" w:sz="0" w:space="0" w:color="auto"/>
                                                                <w:right w:val="none" w:sz="0" w:space="0" w:color="auto"/>
                                                              </w:divBdr>
                                                              <w:divsChild>
                                                                <w:div w:id="329529604">
                                                                  <w:marLeft w:val="0"/>
                                                                  <w:marRight w:val="0"/>
                                                                  <w:marTop w:val="0"/>
                                                                  <w:marBottom w:val="0"/>
                                                                  <w:divBdr>
                                                                    <w:top w:val="none" w:sz="0" w:space="0" w:color="auto"/>
                                                                    <w:left w:val="none" w:sz="0" w:space="0" w:color="auto"/>
                                                                    <w:bottom w:val="none" w:sz="0" w:space="0" w:color="auto"/>
                                                                    <w:right w:val="none" w:sz="0" w:space="0" w:color="auto"/>
                                                                  </w:divBdr>
                                                                  <w:divsChild>
                                                                    <w:div w:id="792869082">
                                                                      <w:marLeft w:val="0"/>
                                                                      <w:marRight w:val="0"/>
                                                                      <w:marTop w:val="0"/>
                                                                      <w:marBottom w:val="0"/>
                                                                      <w:divBdr>
                                                                        <w:top w:val="none" w:sz="0" w:space="0" w:color="auto"/>
                                                                        <w:left w:val="none" w:sz="0" w:space="0" w:color="auto"/>
                                                                        <w:bottom w:val="none" w:sz="0" w:space="0" w:color="auto"/>
                                                                        <w:right w:val="none" w:sz="0" w:space="0" w:color="auto"/>
                                                                      </w:divBdr>
                                                                      <w:divsChild>
                                                                        <w:div w:id="252906491">
                                                                          <w:marLeft w:val="0"/>
                                                                          <w:marRight w:val="0"/>
                                                                          <w:marTop w:val="0"/>
                                                                          <w:marBottom w:val="0"/>
                                                                          <w:divBdr>
                                                                            <w:top w:val="none" w:sz="0" w:space="0" w:color="auto"/>
                                                                            <w:left w:val="none" w:sz="0" w:space="0" w:color="auto"/>
                                                                            <w:bottom w:val="none" w:sz="0" w:space="0" w:color="auto"/>
                                                                            <w:right w:val="none" w:sz="0" w:space="0" w:color="auto"/>
                                                                          </w:divBdr>
                                                                          <w:divsChild>
                                                                            <w:div w:id="173106974">
                                                                              <w:marLeft w:val="0"/>
                                                                              <w:marRight w:val="0"/>
                                                                              <w:marTop w:val="0"/>
                                                                              <w:marBottom w:val="0"/>
                                                                              <w:divBdr>
                                                                                <w:top w:val="none" w:sz="0" w:space="0" w:color="auto"/>
                                                                                <w:left w:val="none" w:sz="0" w:space="0" w:color="auto"/>
                                                                                <w:bottom w:val="none" w:sz="0" w:space="0" w:color="auto"/>
                                                                                <w:right w:val="none" w:sz="0" w:space="0" w:color="auto"/>
                                                                              </w:divBdr>
                                                                              <w:divsChild>
                                                                                <w:div w:id="1335916509">
                                                                                  <w:marLeft w:val="0"/>
                                                                                  <w:marRight w:val="0"/>
                                                                                  <w:marTop w:val="0"/>
                                                                                  <w:marBottom w:val="0"/>
                                                                                  <w:divBdr>
                                                                                    <w:top w:val="none" w:sz="0" w:space="0" w:color="auto"/>
                                                                                    <w:left w:val="none" w:sz="0" w:space="0" w:color="auto"/>
                                                                                    <w:bottom w:val="none" w:sz="0" w:space="0" w:color="auto"/>
                                                                                    <w:right w:val="none" w:sz="0" w:space="0" w:color="auto"/>
                                                                                  </w:divBdr>
                                                                                  <w:divsChild>
                                                                                    <w:div w:id="70394190">
                                                                                      <w:marLeft w:val="0"/>
                                                                                      <w:marRight w:val="0"/>
                                                                                      <w:marTop w:val="0"/>
                                                                                      <w:marBottom w:val="0"/>
                                                                                      <w:divBdr>
                                                                                        <w:top w:val="none" w:sz="0" w:space="0" w:color="auto"/>
                                                                                        <w:left w:val="none" w:sz="0" w:space="0" w:color="auto"/>
                                                                                        <w:bottom w:val="none" w:sz="0" w:space="0" w:color="auto"/>
                                                                                        <w:right w:val="none" w:sz="0" w:space="0" w:color="auto"/>
                                                                                      </w:divBdr>
                                                                                      <w:divsChild>
                                                                                        <w:div w:id="904533798">
                                                                                          <w:marLeft w:val="0"/>
                                                                                          <w:marRight w:val="253"/>
                                                                                          <w:marTop w:val="0"/>
                                                                                          <w:marBottom w:val="190"/>
                                                                                          <w:divBdr>
                                                                                            <w:top w:val="none" w:sz="0" w:space="0" w:color="auto"/>
                                                                                            <w:left w:val="none" w:sz="0" w:space="0" w:color="auto"/>
                                                                                            <w:bottom w:val="none" w:sz="0" w:space="0" w:color="auto"/>
                                                                                            <w:right w:val="none" w:sz="0" w:space="0" w:color="auto"/>
                                                                                          </w:divBdr>
                                                                                        </w:div>
                                                                                        <w:div w:id="1270626116">
                                                                                          <w:marLeft w:val="0"/>
                                                                                          <w:marRight w:val="0"/>
                                                                                          <w:marTop w:val="0"/>
                                                                                          <w:marBottom w:val="190"/>
                                                                                          <w:divBdr>
                                                                                            <w:top w:val="none" w:sz="0" w:space="0" w:color="auto"/>
                                                                                            <w:left w:val="none" w:sz="0" w:space="0" w:color="auto"/>
                                                                                            <w:bottom w:val="none" w:sz="0" w:space="0" w:color="auto"/>
                                                                                            <w:right w:val="none" w:sz="0" w:space="0" w:color="auto"/>
                                                                                          </w:divBdr>
                                                                                          <w:divsChild>
                                                                                            <w:div w:id="700279998">
                                                                                              <w:marLeft w:val="0"/>
                                                                                              <w:marRight w:val="0"/>
                                                                                              <w:marTop w:val="0"/>
                                                                                              <w:marBottom w:val="0"/>
                                                                                              <w:divBdr>
                                                                                                <w:top w:val="none" w:sz="0" w:space="0" w:color="auto"/>
                                                                                                <w:left w:val="none" w:sz="0" w:space="0" w:color="auto"/>
                                                                                                <w:bottom w:val="none" w:sz="0" w:space="0" w:color="auto"/>
                                                                                                <w:right w:val="none" w:sz="0" w:space="0" w:color="auto"/>
                                                                                              </w:divBdr>
                                                                                            </w:div>
                                                                                          </w:divsChild>
                                                                                        </w:div>
                                                                                        <w:div w:id="264536051">
                                                                                          <w:marLeft w:val="0"/>
                                                                                          <w:marRight w:val="0"/>
                                                                                          <w:marTop w:val="0"/>
                                                                                          <w:marBottom w:val="190"/>
                                                                                          <w:divBdr>
                                                                                            <w:top w:val="none" w:sz="0" w:space="0" w:color="auto"/>
                                                                                            <w:left w:val="none" w:sz="0" w:space="0" w:color="auto"/>
                                                                                            <w:bottom w:val="none" w:sz="0" w:space="0" w:color="auto"/>
                                                                                            <w:right w:val="none" w:sz="0" w:space="0" w:color="auto"/>
                                                                                          </w:divBdr>
                                                                                          <w:divsChild>
                                                                                            <w:div w:id="1770545543">
                                                                                              <w:marLeft w:val="0"/>
                                                                                              <w:marRight w:val="0"/>
                                                                                              <w:marTop w:val="0"/>
                                                                                              <w:marBottom w:val="190"/>
                                                                                              <w:divBdr>
                                                                                                <w:top w:val="none" w:sz="0" w:space="0" w:color="auto"/>
                                                                                                <w:left w:val="none" w:sz="0" w:space="0" w:color="auto"/>
                                                                                                <w:bottom w:val="none" w:sz="0" w:space="0" w:color="auto"/>
                                                                                                <w:right w:val="none" w:sz="0" w:space="0" w:color="auto"/>
                                                                                              </w:divBdr>
                                                                                              <w:divsChild>
                                                                                                <w:div w:id="12632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38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5352252">
                              <w:marLeft w:val="0"/>
                              <w:marRight w:val="0"/>
                              <w:marTop w:val="253"/>
                              <w:marBottom w:val="253"/>
                              <w:divBdr>
                                <w:top w:val="none" w:sz="0" w:space="0" w:color="auto"/>
                                <w:left w:val="none" w:sz="0" w:space="0" w:color="auto"/>
                                <w:bottom w:val="none" w:sz="0" w:space="0" w:color="auto"/>
                                <w:right w:val="none" w:sz="0" w:space="0" w:color="auto"/>
                              </w:divBdr>
                              <w:divsChild>
                                <w:div w:id="13305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0903">
      <w:bodyDiv w:val="1"/>
      <w:marLeft w:val="0"/>
      <w:marRight w:val="0"/>
      <w:marTop w:val="0"/>
      <w:marBottom w:val="0"/>
      <w:divBdr>
        <w:top w:val="none" w:sz="0" w:space="0" w:color="auto"/>
        <w:left w:val="none" w:sz="0" w:space="0" w:color="auto"/>
        <w:bottom w:val="none" w:sz="0" w:space="0" w:color="auto"/>
        <w:right w:val="none" w:sz="0" w:space="0" w:color="auto"/>
      </w:divBdr>
      <w:divsChild>
        <w:div w:id="1714574616">
          <w:marLeft w:val="0"/>
          <w:marRight w:val="0"/>
          <w:marTop w:val="0"/>
          <w:marBottom w:val="0"/>
          <w:divBdr>
            <w:top w:val="none" w:sz="0" w:space="0" w:color="auto"/>
            <w:left w:val="none" w:sz="0" w:space="0" w:color="auto"/>
            <w:bottom w:val="none" w:sz="0" w:space="0" w:color="auto"/>
            <w:right w:val="none" w:sz="0" w:space="0" w:color="auto"/>
          </w:divBdr>
          <w:divsChild>
            <w:div w:id="1464688916">
              <w:marLeft w:val="0"/>
              <w:marRight w:val="0"/>
              <w:marTop w:val="0"/>
              <w:marBottom w:val="0"/>
              <w:divBdr>
                <w:top w:val="none" w:sz="0" w:space="0" w:color="auto"/>
                <w:left w:val="none" w:sz="0" w:space="0" w:color="auto"/>
                <w:bottom w:val="none" w:sz="0" w:space="0" w:color="auto"/>
                <w:right w:val="none" w:sz="0" w:space="0" w:color="auto"/>
              </w:divBdr>
              <w:divsChild>
                <w:div w:id="1546600148">
                  <w:marLeft w:val="0"/>
                  <w:marRight w:val="0"/>
                  <w:marTop w:val="633"/>
                  <w:marBottom w:val="0"/>
                  <w:divBdr>
                    <w:top w:val="none" w:sz="0" w:space="0" w:color="auto"/>
                    <w:left w:val="none" w:sz="0" w:space="0" w:color="auto"/>
                    <w:bottom w:val="none" w:sz="0" w:space="0" w:color="auto"/>
                    <w:right w:val="none" w:sz="0" w:space="0" w:color="auto"/>
                  </w:divBdr>
                  <w:divsChild>
                    <w:div w:id="1603995300">
                      <w:marLeft w:val="0"/>
                      <w:marRight w:val="0"/>
                      <w:marTop w:val="0"/>
                      <w:marBottom w:val="0"/>
                      <w:divBdr>
                        <w:top w:val="none" w:sz="0" w:space="0" w:color="auto"/>
                        <w:left w:val="none" w:sz="0" w:space="0" w:color="auto"/>
                        <w:bottom w:val="none" w:sz="0" w:space="0" w:color="auto"/>
                        <w:right w:val="none" w:sz="0" w:space="0" w:color="auto"/>
                      </w:divBdr>
                      <w:divsChild>
                        <w:div w:id="689261960">
                          <w:marLeft w:val="0"/>
                          <w:marRight w:val="0"/>
                          <w:marTop w:val="0"/>
                          <w:marBottom w:val="0"/>
                          <w:divBdr>
                            <w:top w:val="none" w:sz="0" w:space="0" w:color="auto"/>
                            <w:left w:val="none" w:sz="0" w:space="0" w:color="auto"/>
                            <w:bottom w:val="none" w:sz="0" w:space="0" w:color="auto"/>
                            <w:right w:val="none" w:sz="0" w:space="0" w:color="auto"/>
                          </w:divBdr>
                          <w:divsChild>
                            <w:div w:id="856968428">
                              <w:marLeft w:val="0"/>
                              <w:marRight w:val="0"/>
                              <w:marTop w:val="0"/>
                              <w:marBottom w:val="0"/>
                              <w:divBdr>
                                <w:top w:val="none" w:sz="0" w:space="0" w:color="auto"/>
                                <w:left w:val="none" w:sz="0" w:space="0" w:color="auto"/>
                                <w:bottom w:val="none" w:sz="0" w:space="0" w:color="auto"/>
                                <w:right w:val="none" w:sz="0" w:space="0" w:color="auto"/>
                              </w:divBdr>
                            </w:div>
                          </w:divsChild>
                        </w:div>
                        <w:div w:id="15011220">
                          <w:marLeft w:val="0"/>
                          <w:marRight w:val="142"/>
                          <w:marTop w:val="0"/>
                          <w:marBottom w:val="0"/>
                          <w:divBdr>
                            <w:top w:val="none" w:sz="0" w:space="0" w:color="auto"/>
                            <w:left w:val="none" w:sz="0" w:space="0" w:color="auto"/>
                            <w:bottom w:val="none" w:sz="0" w:space="0" w:color="auto"/>
                            <w:right w:val="none" w:sz="0" w:space="0" w:color="auto"/>
                          </w:divBdr>
                        </w:div>
                        <w:div w:id="2112773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30888">
          <w:marLeft w:val="0"/>
          <w:marRight w:val="0"/>
          <w:marTop w:val="0"/>
          <w:marBottom w:val="0"/>
          <w:divBdr>
            <w:top w:val="none" w:sz="0" w:space="0" w:color="auto"/>
            <w:left w:val="none" w:sz="0" w:space="0" w:color="auto"/>
            <w:bottom w:val="none" w:sz="0" w:space="0" w:color="auto"/>
            <w:right w:val="none" w:sz="0" w:space="0" w:color="auto"/>
          </w:divBdr>
          <w:divsChild>
            <w:div w:id="1416173556">
              <w:marLeft w:val="0"/>
              <w:marRight w:val="0"/>
              <w:marTop w:val="0"/>
              <w:marBottom w:val="0"/>
              <w:divBdr>
                <w:top w:val="none" w:sz="0" w:space="0" w:color="auto"/>
                <w:left w:val="none" w:sz="0" w:space="0" w:color="auto"/>
                <w:bottom w:val="none" w:sz="0" w:space="0" w:color="auto"/>
                <w:right w:val="none" w:sz="0" w:space="0" w:color="auto"/>
              </w:divBdr>
              <w:divsChild>
                <w:div w:id="1976829718">
                  <w:marLeft w:val="0"/>
                  <w:marRight w:val="0"/>
                  <w:marTop w:val="0"/>
                  <w:marBottom w:val="0"/>
                  <w:divBdr>
                    <w:top w:val="none" w:sz="0" w:space="0" w:color="auto"/>
                    <w:left w:val="none" w:sz="0" w:space="0" w:color="auto"/>
                    <w:bottom w:val="none" w:sz="0" w:space="0" w:color="auto"/>
                    <w:right w:val="none" w:sz="0" w:space="0" w:color="auto"/>
                  </w:divBdr>
                  <w:divsChild>
                    <w:div w:id="1538662275">
                      <w:marLeft w:val="0"/>
                      <w:marRight w:val="1582"/>
                      <w:marTop w:val="0"/>
                      <w:marBottom w:val="0"/>
                      <w:divBdr>
                        <w:top w:val="none" w:sz="0" w:space="0" w:color="auto"/>
                        <w:left w:val="none" w:sz="0" w:space="0" w:color="auto"/>
                        <w:bottom w:val="none" w:sz="0" w:space="0" w:color="auto"/>
                        <w:right w:val="none" w:sz="0" w:space="0" w:color="auto"/>
                      </w:divBdr>
                      <w:divsChild>
                        <w:div w:id="494103161">
                          <w:marLeft w:val="0"/>
                          <w:marRight w:val="0"/>
                          <w:marTop w:val="633"/>
                          <w:marBottom w:val="633"/>
                          <w:divBdr>
                            <w:top w:val="none" w:sz="0" w:space="0" w:color="auto"/>
                            <w:left w:val="none" w:sz="0" w:space="0" w:color="auto"/>
                            <w:bottom w:val="none" w:sz="0" w:space="0" w:color="auto"/>
                            <w:right w:val="none" w:sz="0" w:space="0" w:color="auto"/>
                          </w:divBdr>
                          <w:divsChild>
                            <w:div w:id="337267784">
                              <w:marLeft w:val="0"/>
                              <w:marRight w:val="0"/>
                              <w:marTop w:val="0"/>
                              <w:marBottom w:val="316"/>
                              <w:divBdr>
                                <w:top w:val="none" w:sz="0" w:space="0" w:color="auto"/>
                                <w:left w:val="none" w:sz="0" w:space="0" w:color="auto"/>
                                <w:bottom w:val="none" w:sz="0" w:space="0" w:color="auto"/>
                                <w:right w:val="none" w:sz="0" w:space="0" w:color="auto"/>
                              </w:divBdr>
                            </w:div>
                            <w:div w:id="2108377622">
                              <w:marLeft w:val="0"/>
                              <w:marRight w:val="0"/>
                              <w:marTop w:val="316"/>
                              <w:marBottom w:val="316"/>
                              <w:divBdr>
                                <w:top w:val="none" w:sz="0" w:space="0" w:color="auto"/>
                                <w:left w:val="none" w:sz="0" w:space="0" w:color="auto"/>
                                <w:bottom w:val="none" w:sz="0" w:space="0" w:color="auto"/>
                                <w:right w:val="none" w:sz="0" w:space="0" w:color="auto"/>
                              </w:divBdr>
                            </w:div>
                            <w:div w:id="1166748691">
                              <w:marLeft w:val="0"/>
                              <w:marRight w:val="0"/>
                              <w:marTop w:val="316"/>
                              <w:marBottom w:val="633"/>
                              <w:divBdr>
                                <w:top w:val="single" w:sz="6" w:space="31" w:color="EB5D0B"/>
                                <w:left w:val="none" w:sz="0" w:space="0" w:color="auto"/>
                                <w:bottom w:val="single" w:sz="6" w:space="31" w:color="EB5D0B"/>
                                <w:right w:val="none" w:sz="0" w:space="0" w:color="auto"/>
                              </w:divBdr>
                            </w:div>
                            <w:div w:id="1165127651">
                              <w:marLeft w:val="0"/>
                              <w:marRight w:val="0"/>
                              <w:marTop w:val="253"/>
                              <w:marBottom w:val="253"/>
                              <w:divBdr>
                                <w:top w:val="none" w:sz="0" w:space="0" w:color="auto"/>
                                <w:left w:val="none" w:sz="0" w:space="0" w:color="auto"/>
                                <w:bottom w:val="none" w:sz="0" w:space="0" w:color="auto"/>
                                <w:right w:val="none" w:sz="0" w:space="0" w:color="auto"/>
                              </w:divBdr>
                              <w:divsChild>
                                <w:div w:id="1972395813">
                                  <w:marLeft w:val="0"/>
                                  <w:marRight w:val="0"/>
                                  <w:marTop w:val="0"/>
                                  <w:marBottom w:val="0"/>
                                  <w:divBdr>
                                    <w:top w:val="none" w:sz="0" w:space="0" w:color="auto"/>
                                    <w:left w:val="none" w:sz="0" w:space="0" w:color="auto"/>
                                    <w:bottom w:val="none" w:sz="0" w:space="0" w:color="auto"/>
                                    <w:right w:val="none" w:sz="0" w:space="0" w:color="auto"/>
                                  </w:divBdr>
                                </w:div>
                              </w:divsChild>
                            </w:div>
                            <w:div w:id="1652755132">
                              <w:marLeft w:val="0"/>
                              <w:marRight w:val="0"/>
                              <w:marTop w:val="253"/>
                              <w:marBottom w:val="253"/>
                              <w:divBdr>
                                <w:top w:val="none" w:sz="0" w:space="0" w:color="auto"/>
                                <w:left w:val="none" w:sz="0" w:space="0" w:color="auto"/>
                                <w:bottom w:val="none" w:sz="0" w:space="0" w:color="auto"/>
                                <w:right w:val="none" w:sz="0" w:space="0" w:color="auto"/>
                              </w:divBdr>
                              <w:divsChild>
                                <w:div w:id="289748768">
                                  <w:marLeft w:val="0"/>
                                  <w:marRight w:val="0"/>
                                  <w:marTop w:val="0"/>
                                  <w:marBottom w:val="0"/>
                                  <w:divBdr>
                                    <w:top w:val="none" w:sz="0" w:space="0" w:color="auto"/>
                                    <w:left w:val="none" w:sz="0" w:space="0" w:color="auto"/>
                                    <w:bottom w:val="none" w:sz="0" w:space="0" w:color="auto"/>
                                    <w:right w:val="none" w:sz="0" w:space="0" w:color="auto"/>
                                  </w:divBdr>
                                </w:div>
                              </w:divsChild>
                            </w:div>
                            <w:div w:id="1447457566">
                              <w:marLeft w:val="0"/>
                              <w:marRight w:val="0"/>
                              <w:marTop w:val="253"/>
                              <w:marBottom w:val="253"/>
                              <w:divBdr>
                                <w:top w:val="none" w:sz="0" w:space="0" w:color="auto"/>
                                <w:left w:val="none" w:sz="0" w:space="0" w:color="auto"/>
                                <w:bottom w:val="none" w:sz="0" w:space="0" w:color="auto"/>
                                <w:right w:val="none" w:sz="0" w:space="0" w:color="auto"/>
                              </w:divBdr>
                              <w:divsChild>
                                <w:div w:id="1304777316">
                                  <w:marLeft w:val="0"/>
                                  <w:marRight w:val="0"/>
                                  <w:marTop w:val="0"/>
                                  <w:marBottom w:val="0"/>
                                  <w:divBdr>
                                    <w:top w:val="none" w:sz="0" w:space="0" w:color="auto"/>
                                    <w:left w:val="none" w:sz="0" w:space="0" w:color="auto"/>
                                    <w:bottom w:val="none" w:sz="0" w:space="0" w:color="auto"/>
                                    <w:right w:val="none" w:sz="0" w:space="0" w:color="auto"/>
                                  </w:divBdr>
                                </w:div>
                              </w:divsChild>
                            </w:div>
                            <w:div w:id="405811279">
                              <w:marLeft w:val="0"/>
                              <w:marRight w:val="0"/>
                              <w:marTop w:val="0"/>
                              <w:marBottom w:val="0"/>
                              <w:divBdr>
                                <w:top w:val="none" w:sz="0" w:space="0" w:color="auto"/>
                                <w:left w:val="none" w:sz="0" w:space="0" w:color="auto"/>
                                <w:bottom w:val="none" w:sz="0" w:space="0" w:color="auto"/>
                                <w:right w:val="none" w:sz="0" w:space="0" w:color="auto"/>
                              </w:divBdr>
                              <w:divsChild>
                                <w:div w:id="1659460385">
                                  <w:marLeft w:val="0"/>
                                  <w:marRight w:val="0"/>
                                  <w:marTop w:val="0"/>
                                  <w:marBottom w:val="0"/>
                                  <w:divBdr>
                                    <w:top w:val="none" w:sz="0" w:space="0" w:color="auto"/>
                                    <w:left w:val="none" w:sz="0" w:space="0" w:color="auto"/>
                                    <w:bottom w:val="none" w:sz="0" w:space="0" w:color="auto"/>
                                    <w:right w:val="none" w:sz="0" w:space="0" w:color="auto"/>
                                  </w:divBdr>
                                  <w:divsChild>
                                    <w:div w:id="1934511912">
                                      <w:marLeft w:val="0"/>
                                      <w:marRight w:val="0"/>
                                      <w:marTop w:val="0"/>
                                      <w:marBottom w:val="0"/>
                                      <w:divBdr>
                                        <w:top w:val="none" w:sz="0" w:space="0" w:color="auto"/>
                                        <w:left w:val="none" w:sz="0" w:space="0" w:color="auto"/>
                                        <w:bottom w:val="none" w:sz="0" w:space="0" w:color="auto"/>
                                        <w:right w:val="none" w:sz="0" w:space="0" w:color="auto"/>
                                      </w:divBdr>
                                      <w:divsChild>
                                        <w:div w:id="1329333378">
                                          <w:marLeft w:val="0"/>
                                          <w:marRight w:val="0"/>
                                          <w:marTop w:val="0"/>
                                          <w:marBottom w:val="0"/>
                                          <w:divBdr>
                                            <w:top w:val="none" w:sz="0" w:space="0" w:color="auto"/>
                                            <w:left w:val="none" w:sz="0" w:space="0" w:color="auto"/>
                                            <w:bottom w:val="none" w:sz="0" w:space="0" w:color="auto"/>
                                            <w:right w:val="none" w:sz="0" w:space="0" w:color="auto"/>
                                          </w:divBdr>
                                          <w:divsChild>
                                            <w:div w:id="979261632">
                                              <w:marLeft w:val="0"/>
                                              <w:marRight w:val="0"/>
                                              <w:marTop w:val="0"/>
                                              <w:marBottom w:val="0"/>
                                              <w:divBdr>
                                                <w:top w:val="none" w:sz="0" w:space="0" w:color="auto"/>
                                                <w:left w:val="none" w:sz="0" w:space="0" w:color="auto"/>
                                                <w:bottom w:val="none" w:sz="0" w:space="0" w:color="auto"/>
                                                <w:right w:val="none" w:sz="0" w:space="0" w:color="auto"/>
                                              </w:divBdr>
                                              <w:divsChild>
                                                <w:div w:id="1418362613">
                                                  <w:marLeft w:val="0"/>
                                                  <w:marRight w:val="0"/>
                                                  <w:marTop w:val="0"/>
                                                  <w:marBottom w:val="0"/>
                                                  <w:divBdr>
                                                    <w:top w:val="none" w:sz="0" w:space="0" w:color="auto"/>
                                                    <w:left w:val="none" w:sz="0" w:space="0" w:color="auto"/>
                                                    <w:bottom w:val="none" w:sz="0" w:space="0" w:color="auto"/>
                                                    <w:right w:val="none" w:sz="0" w:space="0" w:color="auto"/>
                                                  </w:divBdr>
                                                  <w:divsChild>
                                                    <w:div w:id="919099133">
                                                      <w:marLeft w:val="0"/>
                                                      <w:marRight w:val="0"/>
                                                      <w:marTop w:val="0"/>
                                                      <w:marBottom w:val="0"/>
                                                      <w:divBdr>
                                                        <w:top w:val="none" w:sz="0" w:space="0" w:color="auto"/>
                                                        <w:left w:val="none" w:sz="0" w:space="0" w:color="auto"/>
                                                        <w:bottom w:val="none" w:sz="0" w:space="0" w:color="auto"/>
                                                        <w:right w:val="none" w:sz="0" w:space="0" w:color="auto"/>
                                                      </w:divBdr>
                                                      <w:divsChild>
                                                        <w:div w:id="1097680385">
                                                          <w:marLeft w:val="0"/>
                                                          <w:marRight w:val="0"/>
                                                          <w:marTop w:val="0"/>
                                                          <w:marBottom w:val="0"/>
                                                          <w:divBdr>
                                                            <w:top w:val="none" w:sz="0" w:space="0" w:color="auto"/>
                                                            <w:left w:val="none" w:sz="0" w:space="0" w:color="auto"/>
                                                            <w:bottom w:val="none" w:sz="0" w:space="0" w:color="auto"/>
                                                            <w:right w:val="none" w:sz="0" w:space="0" w:color="auto"/>
                                                          </w:divBdr>
                                                          <w:divsChild>
                                                            <w:div w:id="1559974030">
                                                              <w:marLeft w:val="0"/>
                                                              <w:marRight w:val="0"/>
                                                              <w:marTop w:val="0"/>
                                                              <w:marBottom w:val="0"/>
                                                              <w:divBdr>
                                                                <w:top w:val="none" w:sz="0" w:space="0" w:color="auto"/>
                                                                <w:left w:val="none" w:sz="0" w:space="0" w:color="auto"/>
                                                                <w:bottom w:val="none" w:sz="0" w:space="0" w:color="auto"/>
                                                                <w:right w:val="none" w:sz="0" w:space="0" w:color="auto"/>
                                                              </w:divBdr>
                                                              <w:divsChild>
                                                                <w:div w:id="1317294658">
                                                                  <w:marLeft w:val="0"/>
                                                                  <w:marRight w:val="0"/>
                                                                  <w:marTop w:val="0"/>
                                                                  <w:marBottom w:val="0"/>
                                                                  <w:divBdr>
                                                                    <w:top w:val="none" w:sz="0" w:space="0" w:color="auto"/>
                                                                    <w:left w:val="none" w:sz="0" w:space="0" w:color="auto"/>
                                                                    <w:bottom w:val="none" w:sz="0" w:space="0" w:color="auto"/>
                                                                    <w:right w:val="none" w:sz="0" w:space="0" w:color="auto"/>
                                                                  </w:divBdr>
                                                                  <w:divsChild>
                                                                    <w:div w:id="1715999921">
                                                                      <w:marLeft w:val="0"/>
                                                                      <w:marRight w:val="0"/>
                                                                      <w:marTop w:val="0"/>
                                                                      <w:marBottom w:val="0"/>
                                                                      <w:divBdr>
                                                                        <w:top w:val="none" w:sz="0" w:space="0" w:color="auto"/>
                                                                        <w:left w:val="none" w:sz="0" w:space="0" w:color="auto"/>
                                                                        <w:bottom w:val="none" w:sz="0" w:space="0" w:color="auto"/>
                                                                        <w:right w:val="none" w:sz="0" w:space="0" w:color="auto"/>
                                                                      </w:divBdr>
                                                                      <w:divsChild>
                                                                        <w:div w:id="17578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075337">
                              <w:marLeft w:val="0"/>
                              <w:marRight w:val="0"/>
                              <w:marTop w:val="253"/>
                              <w:marBottom w:val="253"/>
                              <w:divBdr>
                                <w:top w:val="none" w:sz="0" w:space="0" w:color="auto"/>
                                <w:left w:val="none" w:sz="0" w:space="0" w:color="auto"/>
                                <w:bottom w:val="none" w:sz="0" w:space="0" w:color="auto"/>
                                <w:right w:val="none" w:sz="0" w:space="0" w:color="auto"/>
                              </w:divBdr>
                              <w:divsChild>
                                <w:div w:id="1622346314">
                                  <w:marLeft w:val="0"/>
                                  <w:marRight w:val="0"/>
                                  <w:marTop w:val="0"/>
                                  <w:marBottom w:val="0"/>
                                  <w:divBdr>
                                    <w:top w:val="none" w:sz="0" w:space="0" w:color="auto"/>
                                    <w:left w:val="none" w:sz="0" w:space="0" w:color="auto"/>
                                    <w:bottom w:val="none" w:sz="0" w:space="0" w:color="auto"/>
                                    <w:right w:val="none" w:sz="0" w:space="0" w:color="auto"/>
                                  </w:divBdr>
                                </w:div>
                              </w:divsChild>
                            </w:div>
                            <w:div w:id="1181823587">
                              <w:marLeft w:val="0"/>
                              <w:marRight w:val="0"/>
                              <w:marTop w:val="253"/>
                              <w:marBottom w:val="253"/>
                              <w:divBdr>
                                <w:top w:val="none" w:sz="0" w:space="0" w:color="auto"/>
                                <w:left w:val="none" w:sz="0" w:space="0" w:color="auto"/>
                                <w:bottom w:val="none" w:sz="0" w:space="0" w:color="auto"/>
                                <w:right w:val="none" w:sz="0" w:space="0" w:color="auto"/>
                              </w:divBdr>
                              <w:divsChild>
                                <w:div w:id="1035544590">
                                  <w:marLeft w:val="0"/>
                                  <w:marRight w:val="0"/>
                                  <w:marTop w:val="0"/>
                                  <w:marBottom w:val="0"/>
                                  <w:divBdr>
                                    <w:top w:val="none" w:sz="0" w:space="0" w:color="auto"/>
                                    <w:left w:val="none" w:sz="0" w:space="0" w:color="auto"/>
                                    <w:bottom w:val="none" w:sz="0" w:space="0" w:color="auto"/>
                                    <w:right w:val="none" w:sz="0" w:space="0" w:color="auto"/>
                                  </w:divBdr>
                                </w:div>
                              </w:divsChild>
                            </w:div>
                            <w:div w:id="891816221">
                              <w:marLeft w:val="0"/>
                              <w:marRight w:val="0"/>
                              <w:marTop w:val="253"/>
                              <w:marBottom w:val="253"/>
                              <w:divBdr>
                                <w:top w:val="none" w:sz="0" w:space="0" w:color="auto"/>
                                <w:left w:val="none" w:sz="0" w:space="0" w:color="auto"/>
                                <w:bottom w:val="none" w:sz="0" w:space="0" w:color="auto"/>
                                <w:right w:val="none" w:sz="0" w:space="0" w:color="auto"/>
                              </w:divBdr>
                              <w:divsChild>
                                <w:div w:id="655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7837920">
      <w:bodyDiv w:val="1"/>
      <w:marLeft w:val="0"/>
      <w:marRight w:val="0"/>
      <w:marTop w:val="0"/>
      <w:marBottom w:val="0"/>
      <w:divBdr>
        <w:top w:val="none" w:sz="0" w:space="0" w:color="auto"/>
        <w:left w:val="none" w:sz="0" w:space="0" w:color="auto"/>
        <w:bottom w:val="none" w:sz="0" w:space="0" w:color="auto"/>
        <w:right w:val="none" w:sz="0" w:space="0" w:color="auto"/>
      </w:divBdr>
      <w:divsChild>
        <w:div w:id="1005865331">
          <w:marLeft w:val="0"/>
          <w:marRight w:val="0"/>
          <w:marTop w:val="0"/>
          <w:marBottom w:val="0"/>
          <w:divBdr>
            <w:top w:val="none" w:sz="0" w:space="0" w:color="auto"/>
            <w:left w:val="none" w:sz="0" w:space="0" w:color="auto"/>
            <w:bottom w:val="none" w:sz="0" w:space="0" w:color="auto"/>
            <w:right w:val="none" w:sz="0" w:space="0" w:color="auto"/>
          </w:divBdr>
          <w:divsChild>
            <w:div w:id="1304963260">
              <w:marLeft w:val="0"/>
              <w:marRight w:val="0"/>
              <w:marTop w:val="0"/>
              <w:marBottom w:val="0"/>
              <w:divBdr>
                <w:top w:val="none" w:sz="0" w:space="0" w:color="auto"/>
                <w:left w:val="none" w:sz="0" w:space="0" w:color="auto"/>
                <w:bottom w:val="none" w:sz="0" w:space="0" w:color="auto"/>
                <w:right w:val="none" w:sz="0" w:space="0" w:color="auto"/>
              </w:divBdr>
              <w:divsChild>
                <w:div w:id="1071653769">
                  <w:marLeft w:val="0"/>
                  <w:marRight w:val="0"/>
                  <w:marTop w:val="633"/>
                  <w:marBottom w:val="0"/>
                  <w:divBdr>
                    <w:top w:val="none" w:sz="0" w:space="0" w:color="auto"/>
                    <w:left w:val="none" w:sz="0" w:space="0" w:color="auto"/>
                    <w:bottom w:val="none" w:sz="0" w:space="0" w:color="auto"/>
                    <w:right w:val="none" w:sz="0" w:space="0" w:color="auto"/>
                  </w:divBdr>
                  <w:divsChild>
                    <w:div w:id="1042166649">
                      <w:marLeft w:val="0"/>
                      <w:marRight w:val="0"/>
                      <w:marTop w:val="0"/>
                      <w:marBottom w:val="0"/>
                      <w:divBdr>
                        <w:top w:val="none" w:sz="0" w:space="0" w:color="auto"/>
                        <w:left w:val="none" w:sz="0" w:space="0" w:color="auto"/>
                        <w:bottom w:val="none" w:sz="0" w:space="0" w:color="auto"/>
                        <w:right w:val="none" w:sz="0" w:space="0" w:color="auto"/>
                      </w:divBdr>
                      <w:divsChild>
                        <w:div w:id="1506018060">
                          <w:marLeft w:val="0"/>
                          <w:marRight w:val="0"/>
                          <w:marTop w:val="0"/>
                          <w:marBottom w:val="0"/>
                          <w:divBdr>
                            <w:top w:val="none" w:sz="0" w:space="0" w:color="auto"/>
                            <w:left w:val="none" w:sz="0" w:space="0" w:color="auto"/>
                            <w:bottom w:val="none" w:sz="0" w:space="0" w:color="auto"/>
                            <w:right w:val="none" w:sz="0" w:space="0" w:color="auto"/>
                          </w:divBdr>
                          <w:divsChild>
                            <w:div w:id="1358849801">
                              <w:marLeft w:val="0"/>
                              <w:marRight w:val="0"/>
                              <w:marTop w:val="0"/>
                              <w:marBottom w:val="0"/>
                              <w:divBdr>
                                <w:top w:val="none" w:sz="0" w:space="0" w:color="auto"/>
                                <w:left w:val="none" w:sz="0" w:space="0" w:color="auto"/>
                                <w:bottom w:val="none" w:sz="0" w:space="0" w:color="auto"/>
                                <w:right w:val="none" w:sz="0" w:space="0" w:color="auto"/>
                              </w:divBdr>
                            </w:div>
                          </w:divsChild>
                        </w:div>
                        <w:div w:id="1572500236">
                          <w:marLeft w:val="0"/>
                          <w:marRight w:val="142"/>
                          <w:marTop w:val="0"/>
                          <w:marBottom w:val="0"/>
                          <w:divBdr>
                            <w:top w:val="none" w:sz="0" w:space="0" w:color="auto"/>
                            <w:left w:val="none" w:sz="0" w:space="0" w:color="auto"/>
                            <w:bottom w:val="none" w:sz="0" w:space="0" w:color="auto"/>
                            <w:right w:val="none" w:sz="0" w:space="0" w:color="auto"/>
                          </w:divBdr>
                        </w:div>
                        <w:div w:id="8635201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2324">
          <w:marLeft w:val="0"/>
          <w:marRight w:val="0"/>
          <w:marTop w:val="0"/>
          <w:marBottom w:val="0"/>
          <w:divBdr>
            <w:top w:val="none" w:sz="0" w:space="0" w:color="auto"/>
            <w:left w:val="none" w:sz="0" w:space="0" w:color="auto"/>
            <w:bottom w:val="none" w:sz="0" w:space="0" w:color="auto"/>
            <w:right w:val="none" w:sz="0" w:space="0" w:color="auto"/>
          </w:divBdr>
          <w:divsChild>
            <w:div w:id="1413890286">
              <w:marLeft w:val="0"/>
              <w:marRight w:val="0"/>
              <w:marTop w:val="0"/>
              <w:marBottom w:val="0"/>
              <w:divBdr>
                <w:top w:val="none" w:sz="0" w:space="0" w:color="auto"/>
                <w:left w:val="none" w:sz="0" w:space="0" w:color="auto"/>
                <w:bottom w:val="none" w:sz="0" w:space="0" w:color="auto"/>
                <w:right w:val="none" w:sz="0" w:space="0" w:color="auto"/>
              </w:divBdr>
              <w:divsChild>
                <w:div w:id="5713715">
                  <w:marLeft w:val="0"/>
                  <w:marRight w:val="0"/>
                  <w:marTop w:val="0"/>
                  <w:marBottom w:val="0"/>
                  <w:divBdr>
                    <w:top w:val="none" w:sz="0" w:space="0" w:color="auto"/>
                    <w:left w:val="none" w:sz="0" w:space="0" w:color="auto"/>
                    <w:bottom w:val="none" w:sz="0" w:space="0" w:color="auto"/>
                    <w:right w:val="none" w:sz="0" w:space="0" w:color="auto"/>
                  </w:divBdr>
                  <w:divsChild>
                    <w:div w:id="317542072">
                      <w:marLeft w:val="0"/>
                      <w:marRight w:val="1582"/>
                      <w:marTop w:val="0"/>
                      <w:marBottom w:val="0"/>
                      <w:divBdr>
                        <w:top w:val="none" w:sz="0" w:space="0" w:color="auto"/>
                        <w:left w:val="none" w:sz="0" w:space="0" w:color="auto"/>
                        <w:bottom w:val="none" w:sz="0" w:space="0" w:color="auto"/>
                        <w:right w:val="none" w:sz="0" w:space="0" w:color="auto"/>
                      </w:divBdr>
                      <w:divsChild>
                        <w:div w:id="1310524814">
                          <w:marLeft w:val="0"/>
                          <w:marRight w:val="0"/>
                          <w:marTop w:val="633"/>
                          <w:marBottom w:val="633"/>
                          <w:divBdr>
                            <w:top w:val="none" w:sz="0" w:space="0" w:color="auto"/>
                            <w:left w:val="none" w:sz="0" w:space="0" w:color="auto"/>
                            <w:bottom w:val="none" w:sz="0" w:space="0" w:color="auto"/>
                            <w:right w:val="none" w:sz="0" w:space="0" w:color="auto"/>
                          </w:divBdr>
                          <w:divsChild>
                            <w:div w:id="1830749754">
                              <w:marLeft w:val="0"/>
                              <w:marRight w:val="0"/>
                              <w:marTop w:val="0"/>
                              <w:marBottom w:val="316"/>
                              <w:divBdr>
                                <w:top w:val="none" w:sz="0" w:space="0" w:color="auto"/>
                                <w:left w:val="none" w:sz="0" w:space="0" w:color="auto"/>
                                <w:bottom w:val="none" w:sz="0" w:space="0" w:color="auto"/>
                                <w:right w:val="none" w:sz="0" w:space="0" w:color="auto"/>
                              </w:divBdr>
                            </w:div>
                            <w:div w:id="1878816666">
                              <w:marLeft w:val="0"/>
                              <w:marRight w:val="0"/>
                              <w:marTop w:val="316"/>
                              <w:marBottom w:val="316"/>
                              <w:divBdr>
                                <w:top w:val="none" w:sz="0" w:space="0" w:color="auto"/>
                                <w:left w:val="none" w:sz="0" w:space="0" w:color="auto"/>
                                <w:bottom w:val="none" w:sz="0" w:space="0" w:color="auto"/>
                                <w:right w:val="none" w:sz="0" w:space="0" w:color="auto"/>
                              </w:divBdr>
                            </w:div>
                            <w:div w:id="1888445533">
                              <w:marLeft w:val="0"/>
                              <w:marRight w:val="0"/>
                              <w:marTop w:val="316"/>
                              <w:marBottom w:val="633"/>
                              <w:divBdr>
                                <w:top w:val="single" w:sz="6" w:space="31" w:color="EB5D0B"/>
                                <w:left w:val="none" w:sz="0" w:space="0" w:color="auto"/>
                                <w:bottom w:val="single" w:sz="6" w:space="31" w:color="EB5D0B"/>
                                <w:right w:val="none" w:sz="0" w:space="0" w:color="auto"/>
                              </w:divBdr>
                            </w:div>
                            <w:div w:id="1521236052">
                              <w:marLeft w:val="0"/>
                              <w:marRight w:val="0"/>
                              <w:marTop w:val="253"/>
                              <w:marBottom w:val="253"/>
                              <w:divBdr>
                                <w:top w:val="none" w:sz="0" w:space="0" w:color="auto"/>
                                <w:left w:val="none" w:sz="0" w:space="0" w:color="auto"/>
                                <w:bottom w:val="none" w:sz="0" w:space="0" w:color="auto"/>
                                <w:right w:val="none" w:sz="0" w:space="0" w:color="auto"/>
                              </w:divBdr>
                              <w:divsChild>
                                <w:div w:id="1906377173">
                                  <w:marLeft w:val="0"/>
                                  <w:marRight w:val="0"/>
                                  <w:marTop w:val="0"/>
                                  <w:marBottom w:val="0"/>
                                  <w:divBdr>
                                    <w:top w:val="none" w:sz="0" w:space="0" w:color="auto"/>
                                    <w:left w:val="none" w:sz="0" w:space="0" w:color="auto"/>
                                    <w:bottom w:val="none" w:sz="0" w:space="0" w:color="auto"/>
                                    <w:right w:val="none" w:sz="0" w:space="0" w:color="auto"/>
                                  </w:divBdr>
                                </w:div>
                              </w:divsChild>
                            </w:div>
                            <w:div w:id="1527138156">
                              <w:marLeft w:val="0"/>
                              <w:marRight w:val="0"/>
                              <w:marTop w:val="253"/>
                              <w:marBottom w:val="253"/>
                              <w:divBdr>
                                <w:top w:val="none" w:sz="0" w:space="0" w:color="auto"/>
                                <w:left w:val="none" w:sz="0" w:space="0" w:color="auto"/>
                                <w:bottom w:val="none" w:sz="0" w:space="0" w:color="auto"/>
                                <w:right w:val="none" w:sz="0" w:space="0" w:color="auto"/>
                              </w:divBdr>
                              <w:divsChild>
                                <w:div w:id="2075622301">
                                  <w:marLeft w:val="0"/>
                                  <w:marRight w:val="0"/>
                                  <w:marTop w:val="0"/>
                                  <w:marBottom w:val="0"/>
                                  <w:divBdr>
                                    <w:top w:val="none" w:sz="0" w:space="0" w:color="auto"/>
                                    <w:left w:val="none" w:sz="0" w:space="0" w:color="auto"/>
                                    <w:bottom w:val="none" w:sz="0" w:space="0" w:color="auto"/>
                                    <w:right w:val="none" w:sz="0" w:space="0" w:color="auto"/>
                                  </w:divBdr>
                                </w:div>
                              </w:divsChild>
                            </w:div>
                            <w:div w:id="235239523">
                              <w:marLeft w:val="0"/>
                              <w:marRight w:val="0"/>
                              <w:marTop w:val="253"/>
                              <w:marBottom w:val="253"/>
                              <w:divBdr>
                                <w:top w:val="none" w:sz="0" w:space="0" w:color="auto"/>
                                <w:left w:val="none" w:sz="0" w:space="0" w:color="auto"/>
                                <w:bottom w:val="none" w:sz="0" w:space="0" w:color="auto"/>
                                <w:right w:val="none" w:sz="0" w:space="0" w:color="auto"/>
                              </w:divBdr>
                              <w:divsChild>
                                <w:div w:id="484443604">
                                  <w:marLeft w:val="0"/>
                                  <w:marRight w:val="0"/>
                                  <w:marTop w:val="0"/>
                                  <w:marBottom w:val="0"/>
                                  <w:divBdr>
                                    <w:top w:val="none" w:sz="0" w:space="0" w:color="auto"/>
                                    <w:left w:val="none" w:sz="0" w:space="0" w:color="auto"/>
                                    <w:bottom w:val="none" w:sz="0" w:space="0" w:color="auto"/>
                                    <w:right w:val="none" w:sz="0" w:space="0" w:color="auto"/>
                                  </w:divBdr>
                                </w:div>
                              </w:divsChild>
                            </w:div>
                            <w:div w:id="355086106">
                              <w:marLeft w:val="0"/>
                              <w:marRight w:val="0"/>
                              <w:marTop w:val="253"/>
                              <w:marBottom w:val="253"/>
                              <w:divBdr>
                                <w:top w:val="none" w:sz="0" w:space="0" w:color="auto"/>
                                <w:left w:val="none" w:sz="0" w:space="0" w:color="auto"/>
                                <w:bottom w:val="none" w:sz="0" w:space="0" w:color="auto"/>
                                <w:right w:val="none" w:sz="0" w:space="0" w:color="auto"/>
                              </w:divBdr>
                              <w:divsChild>
                                <w:div w:id="652875248">
                                  <w:marLeft w:val="0"/>
                                  <w:marRight w:val="0"/>
                                  <w:marTop w:val="0"/>
                                  <w:marBottom w:val="0"/>
                                  <w:divBdr>
                                    <w:top w:val="none" w:sz="0" w:space="0" w:color="auto"/>
                                    <w:left w:val="none" w:sz="0" w:space="0" w:color="auto"/>
                                    <w:bottom w:val="none" w:sz="0" w:space="0" w:color="auto"/>
                                    <w:right w:val="none" w:sz="0" w:space="0" w:color="auto"/>
                                  </w:divBdr>
                                </w:div>
                              </w:divsChild>
                            </w:div>
                            <w:div w:id="2079086123">
                              <w:marLeft w:val="0"/>
                              <w:marRight w:val="0"/>
                              <w:marTop w:val="380"/>
                              <w:marBottom w:val="380"/>
                              <w:divBdr>
                                <w:top w:val="none" w:sz="0" w:space="0" w:color="auto"/>
                                <w:left w:val="none" w:sz="0" w:space="0" w:color="auto"/>
                                <w:bottom w:val="none" w:sz="0" w:space="0" w:color="auto"/>
                                <w:right w:val="none" w:sz="0" w:space="0" w:color="auto"/>
                              </w:divBdr>
                            </w:div>
                            <w:div w:id="1557817243">
                              <w:marLeft w:val="0"/>
                              <w:marRight w:val="0"/>
                              <w:marTop w:val="253"/>
                              <w:marBottom w:val="253"/>
                              <w:divBdr>
                                <w:top w:val="none" w:sz="0" w:space="0" w:color="auto"/>
                                <w:left w:val="none" w:sz="0" w:space="0" w:color="auto"/>
                                <w:bottom w:val="none" w:sz="0" w:space="0" w:color="auto"/>
                                <w:right w:val="none" w:sz="0" w:space="0" w:color="auto"/>
                              </w:divBdr>
                              <w:divsChild>
                                <w:div w:id="1113010839">
                                  <w:marLeft w:val="0"/>
                                  <w:marRight w:val="0"/>
                                  <w:marTop w:val="0"/>
                                  <w:marBottom w:val="0"/>
                                  <w:divBdr>
                                    <w:top w:val="none" w:sz="0" w:space="0" w:color="auto"/>
                                    <w:left w:val="none" w:sz="0" w:space="0" w:color="auto"/>
                                    <w:bottom w:val="none" w:sz="0" w:space="0" w:color="auto"/>
                                    <w:right w:val="none" w:sz="0" w:space="0" w:color="auto"/>
                                  </w:divBdr>
                                </w:div>
                              </w:divsChild>
                            </w:div>
                            <w:div w:id="1433864006">
                              <w:marLeft w:val="0"/>
                              <w:marRight w:val="0"/>
                              <w:marTop w:val="253"/>
                              <w:marBottom w:val="253"/>
                              <w:divBdr>
                                <w:top w:val="none" w:sz="0" w:space="0" w:color="auto"/>
                                <w:left w:val="none" w:sz="0" w:space="0" w:color="auto"/>
                                <w:bottom w:val="none" w:sz="0" w:space="0" w:color="auto"/>
                                <w:right w:val="none" w:sz="0" w:space="0" w:color="auto"/>
                              </w:divBdr>
                              <w:divsChild>
                                <w:div w:id="1285231006">
                                  <w:marLeft w:val="0"/>
                                  <w:marRight w:val="0"/>
                                  <w:marTop w:val="0"/>
                                  <w:marBottom w:val="0"/>
                                  <w:divBdr>
                                    <w:top w:val="none" w:sz="0" w:space="0" w:color="auto"/>
                                    <w:left w:val="none" w:sz="0" w:space="0" w:color="auto"/>
                                    <w:bottom w:val="none" w:sz="0" w:space="0" w:color="auto"/>
                                    <w:right w:val="none" w:sz="0" w:space="0" w:color="auto"/>
                                  </w:divBdr>
                                </w:div>
                              </w:divsChild>
                            </w:div>
                            <w:div w:id="2114322823">
                              <w:marLeft w:val="0"/>
                              <w:marRight w:val="0"/>
                              <w:marTop w:val="253"/>
                              <w:marBottom w:val="253"/>
                              <w:divBdr>
                                <w:top w:val="none" w:sz="0" w:space="0" w:color="auto"/>
                                <w:left w:val="none" w:sz="0" w:space="0" w:color="auto"/>
                                <w:bottom w:val="none" w:sz="0" w:space="0" w:color="auto"/>
                                <w:right w:val="none" w:sz="0" w:space="0" w:color="auto"/>
                              </w:divBdr>
                              <w:divsChild>
                                <w:div w:id="198470730">
                                  <w:marLeft w:val="0"/>
                                  <w:marRight w:val="0"/>
                                  <w:marTop w:val="0"/>
                                  <w:marBottom w:val="0"/>
                                  <w:divBdr>
                                    <w:top w:val="none" w:sz="0" w:space="0" w:color="auto"/>
                                    <w:left w:val="none" w:sz="0" w:space="0" w:color="auto"/>
                                    <w:bottom w:val="none" w:sz="0" w:space="0" w:color="auto"/>
                                    <w:right w:val="none" w:sz="0" w:space="0" w:color="auto"/>
                                  </w:divBdr>
                                </w:div>
                              </w:divsChild>
                            </w:div>
                            <w:div w:id="1040323735">
                              <w:marLeft w:val="0"/>
                              <w:marRight w:val="0"/>
                              <w:marTop w:val="253"/>
                              <w:marBottom w:val="253"/>
                              <w:divBdr>
                                <w:top w:val="none" w:sz="0" w:space="0" w:color="auto"/>
                                <w:left w:val="none" w:sz="0" w:space="0" w:color="auto"/>
                                <w:bottom w:val="none" w:sz="0" w:space="0" w:color="auto"/>
                                <w:right w:val="none" w:sz="0" w:space="0" w:color="auto"/>
                              </w:divBdr>
                              <w:divsChild>
                                <w:div w:id="770706304">
                                  <w:marLeft w:val="0"/>
                                  <w:marRight w:val="0"/>
                                  <w:marTop w:val="0"/>
                                  <w:marBottom w:val="0"/>
                                  <w:divBdr>
                                    <w:top w:val="none" w:sz="0" w:space="0" w:color="auto"/>
                                    <w:left w:val="none" w:sz="0" w:space="0" w:color="auto"/>
                                    <w:bottom w:val="none" w:sz="0" w:space="0" w:color="auto"/>
                                    <w:right w:val="none" w:sz="0" w:space="0" w:color="auto"/>
                                  </w:divBdr>
                                </w:div>
                              </w:divsChild>
                            </w:div>
                            <w:div w:id="287705572">
                              <w:marLeft w:val="0"/>
                              <w:marRight w:val="0"/>
                              <w:marTop w:val="253"/>
                              <w:marBottom w:val="253"/>
                              <w:divBdr>
                                <w:top w:val="none" w:sz="0" w:space="0" w:color="auto"/>
                                <w:left w:val="none" w:sz="0" w:space="0" w:color="auto"/>
                                <w:bottom w:val="none" w:sz="0" w:space="0" w:color="auto"/>
                                <w:right w:val="none" w:sz="0" w:space="0" w:color="auto"/>
                              </w:divBdr>
                              <w:divsChild>
                                <w:div w:id="1914508413">
                                  <w:marLeft w:val="0"/>
                                  <w:marRight w:val="0"/>
                                  <w:marTop w:val="0"/>
                                  <w:marBottom w:val="0"/>
                                  <w:divBdr>
                                    <w:top w:val="none" w:sz="0" w:space="0" w:color="auto"/>
                                    <w:left w:val="none" w:sz="0" w:space="0" w:color="auto"/>
                                    <w:bottom w:val="none" w:sz="0" w:space="0" w:color="auto"/>
                                    <w:right w:val="none" w:sz="0" w:space="0" w:color="auto"/>
                                  </w:divBdr>
                                </w:div>
                              </w:divsChild>
                            </w:div>
                            <w:div w:id="1391348398">
                              <w:marLeft w:val="0"/>
                              <w:marRight w:val="0"/>
                              <w:marTop w:val="253"/>
                              <w:marBottom w:val="253"/>
                              <w:divBdr>
                                <w:top w:val="none" w:sz="0" w:space="0" w:color="auto"/>
                                <w:left w:val="none" w:sz="0" w:space="0" w:color="auto"/>
                                <w:bottom w:val="none" w:sz="0" w:space="0" w:color="auto"/>
                                <w:right w:val="none" w:sz="0" w:space="0" w:color="auto"/>
                              </w:divBdr>
                              <w:divsChild>
                                <w:div w:id="1952979308">
                                  <w:marLeft w:val="0"/>
                                  <w:marRight w:val="0"/>
                                  <w:marTop w:val="0"/>
                                  <w:marBottom w:val="0"/>
                                  <w:divBdr>
                                    <w:top w:val="none" w:sz="0" w:space="0" w:color="auto"/>
                                    <w:left w:val="none" w:sz="0" w:space="0" w:color="auto"/>
                                    <w:bottom w:val="none" w:sz="0" w:space="0" w:color="auto"/>
                                    <w:right w:val="none" w:sz="0" w:space="0" w:color="auto"/>
                                  </w:divBdr>
                                </w:div>
                              </w:divsChild>
                            </w:div>
                            <w:div w:id="772743520">
                              <w:marLeft w:val="0"/>
                              <w:marRight w:val="0"/>
                              <w:marTop w:val="253"/>
                              <w:marBottom w:val="253"/>
                              <w:divBdr>
                                <w:top w:val="none" w:sz="0" w:space="0" w:color="auto"/>
                                <w:left w:val="none" w:sz="0" w:space="0" w:color="auto"/>
                                <w:bottom w:val="none" w:sz="0" w:space="0" w:color="auto"/>
                                <w:right w:val="none" w:sz="0" w:space="0" w:color="auto"/>
                              </w:divBdr>
                              <w:divsChild>
                                <w:div w:id="449133914">
                                  <w:marLeft w:val="0"/>
                                  <w:marRight w:val="0"/>
                                  <w:marTop w:val="0"/>
                                  <w:marBottom w:val="0"/>
                                  <w:divBdr>
                                    <w:top w:val="none" w:sz="0" w:space="0" w:color="auto"/>
                                    <w:left w:val="none" w:sz="0" w:space="0" w:color="auto"/>
                                    <w:bottom w:val="none" w:sz="0" w:space="0" w:color="auto"/>
                                    <w:right w:val="none" w:sz="0" w:space="0" w:color="auto"/>
                                  </w:divBdr>
                                </w:div>
                              </w:divsChild>
                            </w:div>
                            <w:div w:id="1750346359">
                              <w:marLeft w:val="0"/>
                              <w:marRight w:val="0"/>
                              <w:marTop w:val="380"/>
                              <w:marBottom w:val="380"/>
                              <w:divBdr>
                                <w:top w:val="none" w:sz="0" w:space="0" w:color="auto"/>
                                <w:left w:val="none" w:sz="0" w:space="0" w:color="auto"/>
                                <w:bottom w:val="none" w:sz="0" w:space="0" w:color="auto"/>
                                <w:right w:val="none" w:sz="0" w:space="0" w:color="auto"/>
                              </w:divBdr>
                            </w:div>
                            <w:div w:id="814638291">
                              <w:marLeft w:val="0"/>
                              <w:marRight w:val="0"/>
                              <w:marTop w:val="253"/>
                              <w:marBottom w:val="253"/>
                              <w:divBdr>
                                <w:top w:val="none" w:sz="0" w:space="0" w:color="auto"/>
                                <w:left w:val="none" w:sz="0" w:space="0" w:color="auto"/>
                                <w:bottom w:val="none" w:sz="0" w:space="0" w:color="auto"/>
                                <w:right w:val="none" w:sz="0" w:space="0" w:color="auto"/>
                              </w:divBdr>
                              <w:divsChild>
                                <w:div w:id="924999358">
                                  <w:marLeft w:val="0"/>
                                  <w:marRight w:val="0"/>
                                  <w:marTop w:val="0"/>
                                  <w:marBottom w:val="0"/>
                                  <w:divBdr>
                                    <w:top w:val="none" w:sz="0" w:space="0" w:color="auto"/>
                                    <w:left w:val="none" w:sz="0" w:space="0" w:color="auto"/>
                                    <w:bottom w:val="none" w:sz="0" w:space="0" w:color="auto"/>
                                    <w:right w:val="none" w:sz="0" w:space="0" w:color="auto"/>
                                  </w:divBdr>
                                </w:div>
                              </w:divsChild>
                            </w:div>
                            <w:div w:id="1269389766">
                              <w:marLeft w:val="0"/>
                              <w:marRight w:val="0"/>
                              <w:marTop w:val="253"/>
                              <w:marBottom w:val="253"/>
                              <w:divBdr>
                                <w:top w:val="none" w:sz="0" w:space="0" w:color="auto"/>
                                <w:left w:val="none" w:sz="0" w:space="0" w:color="auto"/>
                                <w:bottom w:val="none" w:sz="0" w:space="0" w:color="auto"/>
                                <w:right w:val="none" w:sz="0" w:space="0" w:color="auto"/>
                              </w:divBdr>
                              <w:divsChild>
                                <w:div w:id="98137341">
                                  <w:marLeft w:val="0"/>
                                  <w:marRight w:val="0"/>
                                  <w:marTop w:val="0"/>
                                  <w:marBottom w:val="0"/>
                                  <w:divBdr>
                                    <w:top w:val="none" w:sz="0" w:space="0" w:color="auto"/>
                                    <w:left w:val="none" w:sz="0" w:space="0" w:color="auto"/>
                                    <w:bottom w:val="none" w:sz="0" w:space="0" w:color="auto"/>
                                    <w:right w:val="none" w:sz="0" w:space="0" w:color="auto"/>
                                  </w:divBdr>
                                </w:div>
                              </w:divsChild>
                            </w:div>
                            <w:div w:id="1425033844">
                              <w:marLeft w:val="0"/>
                              <w:marRight w:val="0"/>
                              <w:marTop w:val="253"/>
                              <w:marBottom w:val="253"/>
                              <w:divBdr>
                                <w:top w:val="none" w:sz="0" w:space="0" w:color="auto"/>
                                <w:left w:val="none" w:sz="0" w:space="0" w:color="auto"/>
                                <w:bottom w:val="none" w:sz="0" w:space="0" w:color="auto"/>
                                <w:right w:val="none" w:sz="0" w:space="0" w:color="auto"/>
                              </w:divBdr>
                              <w:divsChild>
                                <w:div w:id="374432694">
                                  <w:marLeft w:val="0"/>
                                  <w:marRight w:val="0"/>
                                  <w:marTop w:val="0"/>
                                  <w:marBottom w:val="0"/>
                                  <w:divBdr>
                                    <w:top w:val="none" w:sz="0" w:space="0" w:color="auto"/>
                                    <w:left w:val="none" w:sz="0" w:space="0" w:color="auto"/>
                                    <w:bottom w:val="none" w:sz="0" w:space="0" w:color="auto"/>
                                    <w:right w:val="none" w:sz="0" w:space="0" w:color="auto"/>
                                  </w:divBdr>
                                </w:div>
                              </w:divsChild>
                            </w:div>
                            <w:div w:id="1647736836">
                              <w:marLeft w:val="0"/>
                              <w:marRight w:val="0"/>
                              <w:marTop w:val="253"/>
                              <w:marBottom w:val="253"/>
                              <w:divBdr>
                                <w:top w:val="none" w:sz="0" w:space="0" w:color="auto"/>
                                <w:left w:val="none" w:sz="0" w:space="0" w:color="auto"/>
                                <w:bottom w:val="none" w:sz="0" w:space="0" w:color="auto"/>
                                <w:right w:val="none" w:sz="0" w:space="0" w:color="auto"/>
                              </w:divBdr>
                              <w:divsChild>
                                <w:div w:id="1459833293">
                                  <w:marLeft w:val="0"/>
                                  <w:marRight w:val="0"/>
                                  <w:marTop w:val="0"/>
                                  <w:marBottom w:val="0"/>
                                  <w:divBdr>
                                    <w:top w:val="none" w:sz="0" w:space="0" w:color="auto"/>
                                    <w:left w:val="none" w:sz="0" w:space="0" w:color="auto"/>
                                    <w:bottom w:val="none" w:sz="0" w:space="0" w:color="auto"/>
                                    <w:right w:val="none" w:sz="0" w:space="0" w:color="auto"/>
                                  </w:divBdr>
                                </w:div>
                              </w:divsChild>
                            </w:div>
                            <w:div w:id="1375425704">
                              <w:marLeft w:val="0"/>
                              <w:marRight w:val="0"/>
                              <w:marTop w:val="253"/>
                              <w:marBottom w:val="253"/>
                              <w:divBdr>
                                <w:top w:val="none" w:sz="0" w:space="0" w:color="auto"/>
                                <w:left w:val="none" w:sz="0" w:space="0" w:color="auto"/>
                                <w:bottom w:val="none" w:sz="0" w:space="0" w:color="auto"/>
                                <w:right w:val="none" w:sz="0" w:space="0" w:color="auto"/>
                              </w:divBdr>
                              <w:divsChild>
                                <w:div w:id="18106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763681">
      <w:bodyDiv w:val="1"/>
      <w:marLeft w:val="0"/>
      <w:marRight w:val="0"/>
      <w:marTop w:val="0"/>
      <w:marBottom w:val="0"/>
      <w:divBdr>
        <w:top w:val="none" w:sz="0" w:space="0" w:color="auto"/>
        <w:left w:val="none" w:sz="0" w:space="0" w:color="auto"/>
        <w:bottom w:val="none" w:sz="0" w:space="0" w:color="auto"/>
        <w:right w:val="none" w:sz="0" w:space="0" w:color="auto"/>
      </w:divBdr>
      <w:divsChild>
        <w:div w:id="579752795">
          <w:marLeft w:val="0"/>
          <w:marRight w:val="0"/>
          <w:marTop w:val="0"/>
          <w:marBottom w:val="0"/>
          <w:divBdr>
            <w:top w:val="none" w:sz="0" w:space="0" w:color="auto"/>
            <w:left w:val="none" w:sz="0" w:space="0" w:color="auto"/>
            <w:bottom w:val="none" w:sz="0" w:space="0" w:color="auto"/>
            <w:right w:val="none" w:sz="0" w:space="0" w:color="auto"/>
          </w:divBdr>
          <w:divsChild>
            <w:div w:id="6055924">
              <w:marLeft w:val="0"/>
              <w:marRight w:val="0"/>
              <w:marTop w:val="0"/>
              <w:marBottom w:val="0"/>
              <w:divBdr>
                <w:top w:val="none" w:sz="0" w:space="0" w:color="auto"/>
                <w:left w:val="none" w:sz="0" w:space="0" w:color="auto"/>
                <w:bottom w:val="none" w:sz="0" w:space="0" w:color="auto"/>
                <w:right w:val="none" w:sz="0" w:space="0" w:color="auto"/>
              </w:divBdr>
              <w:divsChild>
                <w:div w:id="795172834">
                  <w:marLeft w:val="0"/>
                  <w:marRight w:val="0"/>
                  <w:marTop w:val="0"/>
                  <w:marBottom w:val="0"/>
                  <w:divBdr>
                    <w:top w:val="none" w:sz="0" w:space="0" w:color="auto"/>
                    <w:left w:val="none" w:sz="0" w:space="0" w:color="auto"/>
                    <w:bottom w:val="none" w:sz="0" w:space="0" w:color="auto"/>
                    <w:right w:val="none" w:sz="0" w:space="0" w:color="auto"/>
                  </w:divBdr>
                  <w:divsChild>
                    <w:div w:id="2071923223">
                      <w:marLeft w:val="0"/>
                      <w:marRight w:val="1582"/>
                      <w:marTop w:val="0"/>
                      <w:marBottom w:val="0"/>
                      <w:divBdr>
                        <w:top w:val="none" w:sz="0" w:space="0" w:color="auto"/>
                        <w:left w:val="none" w:sz="0" w:space="0" w:color="auto"/>
                        <w:bottom w:val="none" w:sz="0" w:space="0" w:color="auto"/>
                        <w:right w:val="none" w:sz="0" w:space="0" w:color="auto"/>
                      </w:divBdr>
                      <w:divsChild>
                        <w:div w:id="1765880632">
                          <w:marLeft w:val="0"/>
                          <w:marRight w:val="0"/>
                          <w:marTop w:val="633"/>
                          <w:marBottom w:val="633"/>
                          <w:divBdr>
                            <w:top w:val="none" w:sz="0" w:space="0" w:color="auto"/>
                            <w:left w:val="none" w:sz="0" w:space="0" w:color="auto"/>
                            <w:bottom w:val="none" w:sz="0" w:space="0" w:color="auto"/>
                            <w:right w:val="none" w:sz="0" w:space="0" w:color="auto"/>
                          </w:divBdr>
                          <w:divsChild>
                            <w:div w:id="62875031">
                              <w:marLeft w:val="0"/>
                              <w:marRight w:val="0"/>
                              <w:marTop w:val="316"/>
                              <w:marBottom w:val="316"/>
                              <w:divBdr>
                                <w:top w:val="none" w:sz="0" w:space="0" w:color="auto"/>
                                <w:left w:val="none" w:sz="0" w:space="0" w:color="auto"/>
                                <w:bottom w:val="none" w:sz="0" w:space="0" w:color="auto"/>
                                <w:right w:val="none" w:sz="0" w:space="0" w:color="auto"/>
                              </w:divBdr>
                            </w:div>
                            <w:div w:id="96946798">
                              <w:marLeft w:val="0"/>
                              <w:marRight w:val="0"/>
                              <w:marTop w:val="0"/>
                              <w:marBottom w:val="316"/>
                              <w:divBdr>
                                <w:top w:val="none" w:sz="0" w:space="0" w:color="auto"/>
                                <w:left w:val="none" w:sz="0" w:space="0" w:color="auto"/>
                                <w:bottom w:val="none" w:sz="0" w:space="0" w:color="auto"/>
                                <w:right w:val="none" w:sz="0" w:space="0" w:color="auto"/>
                              </w:divBdr>
                            </w:div>
                            <w:div w:id="158621959">
                              <w:marLeft w:val="0"/>
                              <w:marRight w:val="0"/>
                              <w:marTop w:val="253"/>
                              <w:marBottom w:val="253"/>
                              <w:divBdr>
                                <w:top w:val="none" w:sz="0" w:space="0" w:color="auto"/>
                                <w:left w:val="none" w:sz="0" w:space="0" w:color="auto"/>
                                <w:bottom w:val="none" w:sz="0" w:space="0" w:color="auto"/>
                                <w:right w:val="none" w:sz="0" w:space="0" w:color="auto"/>
                              </w:divBdr>
                              <w:divsChild>
                                <w:div w:id="1473213849">
                                  <w:marLeft w:val="0"/>
                                  <w:marRight w:val="0"/>
                                  <w:marTop w:val="0"/>
                                  <w:marBottom w:val="0"/>
                                  <w:divBdr>
                                    <w:top w:val="none" w:sz="0" w:space="0" w:color="auto"/>
                                    <w:left w:val="none" w:sz="0" w:space="0" w:color="auto"/>
                                    <w:bottom w:val="none" w:sz="0" w:space="0" w:color="auto"/>
                                    <w:right w:val="none" w:sz="0" w:space="0" w:color="auto"/>
                                  </w:divBdr>
                                </w:div>
                              </w:divsChild>
                            </w:div>
                            <w:div w:id="215894063">
                              <w:marLeft w:val="0"/>
                              <w:marRight w:val="0"/>
                              <w:marTop w:val="253"/>
                              <w:marBottom w:val="253"/>
                              <w:divBdr>
                                <w:top w:val="none" w:sz="0" w:space="0" w:color="auto"/>
                                <w:left w:val="none" w:sz="0" w:space="0" w:color="auto"/>
                                <w:bottom w:val="none" w:sz="0" w:space="0" w:color="auto"/>
                                <w:right w:val="none" w:sz="0" w:space="0" w:color="auto"/>
                              </w:divBdr>
                              <w:divsChild>
                                <w:div w:id="1689329029">
                                  <w:marLeft w:val="0"/>
                                  <w:marRight w:val="0"/>
                                  <w:marTop w:val="0"/>
                                  <w:marBottom w:val="0"/>
                                  <w:divBdr>
                                    <w:top w:val="none" w:sz="0" w:space="0" w:color="auto"/>
                                    <w:left w:val="none" w:sz="0" w:space="0" w:color="auto"/>
                                    <w:bottom w:val="none" w:sz="0" w:space="0" w:color="auto"/>
                                    <w:right w:val="none" w:sz="0" w:space="0" w:color="auto"/>
                                  </w:divBdr>
                                </w:div>
                              </w:divsChild>
                            </w:div>
                            <w:div w:id="652297669">
                              <w:marLeft w:val="0"/>
                              <w:marRight w:val="0"/>
                              <w:marTop w:val="253"/>
                              <w:marBottom w:val="253"/>
                              <w:divBdr>
                                <w:top w:val="none" w:sz="0" w:space="0" w:color="auto"/>
                                <w:left w:val="none" w:sz="0" w:space="0" w:color="auto"/>
                                <w:bottom w:val="none" w:sz="0" w:space="0" w:color="auto"/>
                                <w:right w:val="none" w:sz="0" w:space="0" w:color="auto"/>
                              </w:divBdr>
                              <w:divsChild>
                                <w:div w:id="1878812970">
                                  <w:marLeft w:val="0"/>
                                  <w:marRight w:val="0"/>
                                  <w:marTop w:val="0"/>
                                  <w:marBottom w:val="0"/>
                                  <w:divBdr>
                                    <w:top w:val="none" w:sz="0" w:space="0" w:color="auto"/>
                                    <w:left w:val="none" w:sz="0" w:space="0" w:color="auto"/>
                                    <w:bottom w:val="none" w:sz="0" w:space="0" w:color="auto"/>
                                    <w:right w:val="none" w:sz="0" w:space="0" w:color="auto"/>
                                  </w:divBdr>
                                </w:div>
                              </w:divsChild>
                            </w:div>
                            <w:div w:id="685250010">
                              <w:marLeft w:val="0"/>
                              <w:marRight w:val="0"/>
                              <w:marTop w:val="0"/>
                              <w:marBottom w:val="0"/>
                              <w:divBdr>
                                <w:top w:val="none" w:sz="0" w:space="0" w:color="auto"/>
                                <w:left w:val="none" w:sz="0" w:space="0" w:color="auto"/>
                                <w:bottom w:val="none" w:sz="0" w:space="0" w:color="auto"/>
                                <w:right w:val="none" w:sz="0" w:space="0" w:color="auto"/>
                              </w:divBdr>
                              <w:divsChild>
                                <w:div w:id="2045207039">
                                  <w:marLeft w:val="0"/>
                                  <w:marRight w:val="0"/>
                                  <w:marTop w:val="0"/>
                                  <w:marBottom w:val="0"/>
                                  <w:divBdr>
                                    <w:top w:val="none" w:sz="0" w:space="0" w:color="auto"/>
                                    <w:left w:val="none" w:sz="0" w:space="0" w:color="auto"/>
                                    <w:bottom w:val="none" w:sz="0" w:space="0" w:color="auto"/>
                                    <w:right w:val="none" w:sz="0" w:space="0" w:color="auto"/>
                                  </w:divBdr>
                                  <w:divsChild>
                                    <w:div w:id="1099570955">
                                      <w:marLeft w:val="0"/>
                                      <w:marRight w:val="0"/>
                                      <w:marTop w:val="0"/>
                                      <w:marBottom w:val="0"/>
                                      <w:divBdr>
                                        <w:top w:val="none" w:sz="0" w:space="0" w:color="auto"/>
                                        <w:left w:val="none" w:sz="0" w:space="0" w:color="auto"/>
                                        <w:bottom w:val="none" w:sz="0" w:space="0" w:color="auto"/>
                                        <w:right w:val="none" w:sz="0" w:space="0" w:color="auto"/>
                                      </w:divBdr>
                                      <w:divsChild>
                                        <w:div w:id="1309165781">
                                          <w:marLeft w:val="0"/>
                                          <w:marRight w:val="0"/>
                                          <w:marTop w:val="0"/>
                                          <w:marBottom w:val="0"/>
                                          <w:divBdr>
                                            <w:top w:val="none" w:sz="0" w:space="0" w:color="auto"/>
                                            <w:left w:val="none" w:sz="0" w:space="0" w:color="auto"/>
                                            <w:bottom w:val="none" w:sz="0" w:space="0" w:color="auto"/>
                                            <w:right w:val="none" w:sz="0" w:space="0" w:color="auto"/>
                                          </w:divBdr>
                                          <w:divsChild>
                                            <w:div w:id="2117096589">
                                              <w:marLeft w:val="0"/>
                                              <w:marRight w:val="0"/>
                                              <w:marTop w:val="0"/>
                                              <w:marBottom w:val="0"/>
                                              <w:divBdr>
                                                <w:top w:val="none" w:sz="0" w:space="0" w:color="auto"/>
                                                <w:left w:val="none" w:sz="0" w:space="0" w:color="auto"/>
                                                <w:bottom w:val="none" w:sz="0" w:space="0" w:color="auto"/>
                                                <w:right w:val="none" w:sz="0" w:space="0" w:color="auto"/>
                                              </w:divBdr>
                                              <w:divsChild>
                                                <w:div w:id="67532718">
                                                  <w:marLeft w:val="0"/>
                                                  <w:marRight w:val="0"/>
                                                  <w:marTop w:val="0"/>
                                                  <w:marBottom w:val="0"/>
                                                  <w:divBdr>
                                                    <w:top w:val="none" w:sz="0" w:space="0" w:color="auto"/>
                                                    <w:left w:val="none" w:sz="0" w:space="0" w:color="auto"/>
                                                    <w:bottom w:val="none" w:sz="0" w:space="0" w:color="auto"/>
                                                    <w:right w:val="none" w:sz="0" w:space="0" w:color="auto"/>
                                                  </w:divBdr>
                                                  <w:divsChild>
                                                    <w:div w:id="205677755">
                                                      <w:marLeft w:val="0"/>
                                                      <w:marRight w:val="0"/>
                                                      <w:marTop w:val="0"/>
                                                      <w:marBottom w:val="0"/>
                                                      <w:divBdr>
                                                        <w:top w:val="none" w:sz="0" w:space="0" w:color="auto"/>
                                                        <w:left w:val="none" w:sz="0" w:space="0" w:color="auto"/>
                                                        <w:bottom w:val="none" w:sz="0" w:space="0" w:color="auto"/>
                                                        <w:right w:val="none" w:sz="0" w:space="0" w:color="auto"/>
                                                      </w:divBdr>
                                                      <w:divsChild>
                                                        <w:div w:id="1439256295">
                                                          <w:marLeft w:val="0"/>
                                                          <w:marRight w:val="0"/>
                                                          <w:marTop w:val="0"/>
                                                          <w:marBottom w:val="0"/>
                                                          <w:divBdr>
                                                            <w:top w:val="none" w:sz="0" w:space="0" w:color="auto"/>
                                                            <w:left w:val="none" w:sz="0" w:space="0" w:color="auto"/>
                                                            <w:bottom w:val="none" w:sz="0" w:space="0" w:color="auto"/>
                                                            <w:right w:val="none" w:sz="0" w:space="0" w:color="auto"/>
                                                          </w:divBdr>
                                                          <w:divsChild>
                                                            <w:div w:id="1202128024">
                                                              <w:marLeft w:val="0"/>
                                                              <w:marRight w:val="0"/>
                                                              <w:marTop w:val="0"/>
                                                              <w:marBottom w:val="0"/>
                                                              <w:divBdr>
                                                                <w:top w:val="none" w:sz="0" w:space="0" w:color="auto"/>
                                                                <w:left w:val="none" w:sz="0" w:space="0" w:color="auto"/>
                                                                <w:bottom w:val="none" w:sz="0" w:space="0" w:color="auto"/>
                                                                <w:right w:val="none" w:sz="0" w:space="0" w:color="auto"/>
                                                              </w:divBdr>
                                                              <w:divsChild>
                                                                <w:div w:id="1455054863">
                                                                  <w:marLeft w:val="0"/>
                                                                  <w:marRight w:val="0"/>
                                                                  <w:marTop w:val="0"/>
                                                                  <w:marBottom w:val="0"/>
                                                                  <w:divBdr>
                                                                    <w:top w:val="none" w:sz="0" w:space="0" w:color="auto"/>
                                                                    <w:left w:val="none" w:sz="0" w:space="0" w:color="auto"/>
                                                                    <w:bottom w:val="none" w:sz="0" w:space="0" w:color="auto"/>
                                                                    <w:right w:val="none" w:sz="0" w:space="0" w:color="auto"/>
                                                                  </w:divBdr>
                                                                  <w:divsChild>
                                                                    <w:div w:id="962689055">
                                                                      <w:marLeft w:val="0"/>
                                                                      <w:marRight w:val="0"/>
                                                                      <w:marTop w:val="0"/>
                                                                      <w:marBottom w:val="0"/>
                                                                      <w:divBdr>
                                                                        <w:top w:val="none" w:sz="0" w:space="0" w:color="auto"/>
                                                                        <w:left w:val="none" w:sz="0" w:space="0" w:color="auto"/>
                                                                        <w:bottom w:val="none" w:sz="0" w:space="0" w:color="auto"/>
                                                                        <w:right w:val="none" w:sz="0" w:space="0" w:color="auto"/>
                                                                      </w:divBdr>
                                                                      <w:divsChild>
                                                                        <w:div w:id="1863013804">
                                                                          <w:marLeft w:val="0"/>
                                                                          <w:marRight w:val="0"/>
                                                                          <w:marTop w:val="0"/>
                                                                          <w:marBottom w:val="0"/>
                                                                          <w:divBdr>
                                                                            <w:top w:val="none" w:sz="0" w:space="0" w:color="auto"/>
                                                                            <w:left w:val="none" w:sz="0" w:space="0" w:color="auto"/>
                                                                            <w:bottom w:val="none" w:sz="0" w:space="0" w:color="auto"/>
                                                                            <w:right w:val="none" w:sz="0" w:space="0" w:color="auto"/>
                                                                          </w:divBdr>
                                                                          <w:divsChild>
                                                                            <w:div w:id="1047536095">
                                                                              <w:marLeft w:val="0"/>
                                                                              <w:marRight w:val="0"/>
                                                                              <w:marTop w:val="0"/>
                                                                              <w:marBottom w:val="0"/>
                                                                              <w:divBdr>
                                                                                <w:top w:val="none" w:sz="0" w:space="0" w:color="auto"/>
                                                                                <w:left w:val="none" w:sz="0" w:space="0" w:color="auto"/>
                                                                                <w:bottom w:val="none" w:sz="0" w:space="0" w:color="auto"/>
                                                                                <w:right w:val="none" w:sz="0" w:space="0" w:color="auto"/>
                                                                              </w:divBdr>
                                                                              <w:divsChild>
                                                                                <w:div w:id="1139151697">
                                                                                  <w:marLeft w:val="0"/>
                                                                                  <w:marRight w:val="253"/>
                                                                                  <w:marTop w:val="0"/>
                                                                                  <w:marBottom w:val="0"/>
                                                                                  <w:divBdr>
                                                                                    <w:top w:val="none" w:sz="0" w:space="0" w:color="auto"/>
                                                                                    <w:left w:val="none" w:sz="0" w:space="0" w:color="auto"/>
                                                                                    <w:bottom w:val="none" w:sz="0" w:space="0" w:color="auto"/>
                                                                                    <w:right w:val="none" w:sz="0" w:space="0" w:color="auto"/>
                                                                                  </w:divBdr>
                                                                                  <w:divsChild>
                                                                                    <w:div w:id="499584613">
                                                                                      <w:marLeft w:val="0"/>
                                                                                      <w:marRight w:val="0"/>
                                                                                      <w:marTop w:val="0"/>
                                                                                      <w:marBottom w:val="0"/>
                                                                                      <w:divBdr>
                                                                                        <w:top w:val="none" w:sz="0" w:space="0" w:color="auto"/>
                                                                                        <w:left w:val="none" w:sz="0" w:space="0" w:color="auto"/>
                                                                                        <w:bottom w:val="none" w:sz="0" w:space="0" w:color="auto"/>
                                                                                        <w:right w:val="none" w:sz="0" w:space="0" w:color="auto"/>
                                                                                      </w:divBdr>
                                                                                      <w:divsChild>
                                                                                        <w:div w:id="211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4186">
                                                                                  <w:marLeft w:val="0"/>
                                                                                  <w:marRight w:val="0"/>
                                                                                  <w:marTop w:val="0"/>
                                                                                  <w:marBottom w:val="0"/>
                                                                                  <w:divBdr>
                                                                                    <w:top w:val="none" w:sz="0" w:space="0" w:color="auto"/>
                                                                                    <w:left w:val="none" w:sz="0" w:space="0" w:color="auto"/>
                                                                                    <w:bottom w:val="none" w:sz="0" w:space="0" w:color="auto"/>
                                                                                    <w:right w:val="none" w:sz="0" w:space="0" w:color="auto"/>
                                                                                  </w:divBdr>
                                                                                  <w:divsChild>
                                                                                    <w:div w:id="276526287">
                                                                                      <w:marLeft w:val="0"/>
                                                                                      <w:marRight w:val="0"/>
                                                                                      <w:marTop w:val="0"/>
                                                                                      <w:marBottom w:val="0"/>
                                                                                      <w:divBdr>
                                                                                        <w:top w:val="none" w:sz="0" w:space="0" w:color="auto"/>
                                                                                        <w:left w:val="none" w:sz="0" w:space="0" w:color="auto"/>
                                                                                        <w:bottom w:val="none" w:sz="0" w:space="0" w:color="auto"/>
                                                                                        <w:right w:val="none" w:sz="0" w:space="0" w:color="auto"/>
                                                                                      </w:divBdr>
                                                                                      <w:divsChild>
                                                                                        <w:div w:id="466776193">
                                                                                          <w:marLeft w:val="0"/>
                                                                                          <w:marRight w:val="253"/>
                                                                                          <w:marTop w:val="0"/>
                                                                                          <w:marBottom w:val="190"/>
                                                                                          <w:divBdr>
                                                                                            <w:top w:val="none" w:sz="0" w:space="0" w:color="auto"/>
                                                                                            <w:left w:val="none" w:sz="0" w:space="0" w:color="auto"/>
                                                                                            <w:bottom w:val="none" w:sz="0" w:space="0" w:color="auto"/>
                                                                                            <w:right w:val="none" w:sz="0" w:space="0" w:color="auto"/>
                                                                                          </w:divBdr>
                                                                                        </w:div>
                                                                                        <w:div w:id="1025135445">
                                                                                          <w:marLeft w:val="0"/>
                                                                                          <w:marRight w:val="0"/>
                                                                                          <w:marTop w:val="0"/>
                                                                                          <w:marBottom w:val="190"/>
                                                                                          <w:divBdr>
                                                                                            <w:top w:val="none" w:sz="0" w:space="0" w:color="auto"/>
                                                                                            <w:left w:val="none" w:sz="0" w:space="0" w:color="auto"/>
                                                                                            <w:bottom w:val="none" w:sz="0" w:space="0" w:color="auto"/>
                                                                                            <w:right w:val="none" w:sz="0" w:space="0" w:color="auto"/>
                                                                                          </w:divBdr>
                                                                                        </w:div>
                                                                                        <w:div w:id="1745953641">
                                                                                          <w:marLeft w:val="0"/>
                                                                                          <w:marRight w:val="0"/>
                                                                                          <w:marTop w:val="0"/>
                                                                                          <w:marBottom w:val="190"/>
                                                                                          <w:divBdr>
                                                                                            <w:top w:val="none" w:sz="0" w:space="0" w:color="auto"/>
                                                                                            <w:left w:val="none" w:sz="0" w:space="0" w:color="auto"/>
                                                                                            <w:bottom w:val="none" w:sz="0" w:space="0" w:color="auto"/>
                                                                                            <w:right w:val="none" w:sz="0" w:space="0" w:color="auto"/>
                                                                                          </w:divBdr>
                                                                                          <w:divsChild>
                                                                                            <w:div w:id="1484160191">
                                                                                              <w:marLeft w:val="0"/>
                                                                                              <w:marRight w:val="0"/>
                                                                                              <w:marTop w:val="0"/>
                                                                                              <w:marBottom w:val="190"/>
                                                                                              <w:divBdr>
                                                                                                <w:top w:val="none" w:sz="0" w:space="0" w:color="auto"/>
                                                                                                <w:left w:val="none" w:sz="0" w:space="0" w:color="auto"/>
                                                                                                <w:bottom w:val="none" w:sz="0" w:space="0" w:color="auto"/>
                                                                                                <w:right w:val="none" w:sz="0" w:space="0" w:color="auto"/>
                                                                                              </w:divBdr>
                                                                                              <w:divsChild>
                                                                                                <w:div w:id="21093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40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539893">
                              <w:marLeft w:val="0"/>
                              <w:marRight w:val="0"/>
                              <w:marTop w:val="253"/>
                              <w:marBottom w:val="253"/>
                              <w:divBdr>
                                <w:top w:val="none" w:sz="0" w:space="0" w:color="auto"/>
                                <w:left w:val="none" w:sz="0" w:space="0" w:color="auto"/>
                                <w:bottom w:val="none" w:sz="0" w:space="0" w:color="auto"/>
                                <w:right w:val="none" w:sz="0" w:space="0" w:color="auto"/>
                              </w:divBdr>
                              <w:divsChild>
                                <w:div w:id="1222255206">
                                  <w:marLeft w:val="0"/>
                                  <w:marRight w:val="0"/>
                                  <w:marTop w:val="0"/>
                                  <w:marBottom w:val="0"/>
                                  <w:divBdr>
                                    <w:top w:val="none" w:sz="0" w:space="0" w:color="auto"/>
                                    <w:left w:val="none" w:sz="0" w:space="0" w:color="auto"/>
                                    <w:bottom w:val="none" w:sz="0" w:space="0" w:color="auto"/>
                                    <w:right w:val="none" w:sz="0" w:space="0" w:color="auto"/>
                                  </w:divBdr>
                                </w:div>
                              </w:divsChild>
                            </w:div>
                            <w:div w:id="1038972142">
                              <w:marLeft w:val="0"/>
                              <w:marRight w:val="0"/>
                              <w:marTop w:val="253"/>
                              <w:marBottom w:val="253"/>
                              <w:divBdr>
                                <w:top w:val="none" w:sz="0" w:space="0" w:color="auto"/>
                                <w:left w:val="none" w:sz="0" w:space="0" w:color="auto"/>
                                <w:bottom w:val="none" w:sz="0" w:space="0" w:color="auto"/>
                                <w:right w:val="none" w:sz="0" w:space="0" w:color="auto"/>
                              </w:divBdr>
                              <w:divsChild>
                                <w:div w:id="1671641457">
                                  <w:marLeft w:val="0"/>
                                  <w:marRight w:val="0"/>
                                  <w:marTop w:val="0"/>
                                  <w:marBottom w:val="0"/>
                                  <w:divBdr>
                                    <w:top w:val="none" w:sz="0" w:space="0" w:color="auto"/>
                                    <w:left w:val="none" w:sz="0" w:space="0" w:color="auto"/>
                                    <w:bottom w:val="none" w:sz="0" w:space="0" w:color="auto"/>
                                    <w:right w:val="none" w:sz="0" w:space="0" w:color="auto"/>
                                  </w:divBdr>
                                </w:div>
                              </w:divsChild>
                            </w:div>
                            <w:div w:id="1300840842">
                              <w:marLeft w:val="0"/>
                              <w:marRight w:val="0"/>
                              <w:marTop w:val="253"/>
                              <w:marBottom w:val="253"/>
                              <w:divBdr>
                                <w:top w:val="none" w:sz="0" w:space="0" w:color="auto"/>
                                <w:left w:val="none" w:sz="0" w:space="0" w:color="auto"/>
                                <w:bottom w:val="none" w:sz="0" w:space="0" w:color="auto"/>
                                <w:right w:val="none" w:sz="0" w:space="0" w:color="auto"/>
                              </w:divBdr>
                              <w:divsChild>
                                <w:div w:id="751463931">
                                  <w:marLeft w:val="0"/>
                                  <w:marRight w:val="0"/>
                                  <w:marTop w:val="0"/>
                                  <w:marBottom w:val="0"/>
                                  <w:divBdr>
                                    <w:top w:val="none" w:sz="0" w:space="0" w:color="auto"/>
                                    <w:left w:val="none" w:sz="0" w:space="0" w:color="auto"/>
                                    <w:bottom w:val="none" w:sz="0" w:space="0" w:color="auto"/>
                                    <w:right w:val="none" w:sz="0" w:space="0" w:color="auto"/>
                                  </w:divBdr>
                                </w:div>
                              </w:divsChild>
                            </w:div>
                            <w:div w:id="1374621680">
                              <w:marLeft w:val="0"/>
                              <w:marRight w:val="0"/>
                              <w:marTop w:val="253"/>
                              <w:marBottom w:val="253"/>
                              <w:divBdr>
                                <w:top w:val="none" w:sz="0" w:space="0" w:color="auto"/>
                                <w:left w:val="none" w:sz="0" w:space="0" w:color="auto"/>
                                <w:bottom w:val="none" w:sz="0" w:space="0" w:color="auto"/>
                                <w:right w:val="none" w:sz="0" w:space="0" w:color="auto"/>
                              </w:divBdr>
                              <w:divsChild>
                                <w:div w:id="1689286349">
                                  <w:marLeft w:val="0"/>
                                  <w:marRight w:val="0"/>
                                  <w:marTop w:val="0"/>
                                  <w:marBottom w:val="0"/>
                                  <w:divBdr>
                                    <w:top w:val="none" w:sz="0" w:space="0" w:color="auto"/>
                                    <w:left w:val="none" w:sz="0" w:space="0" w:color="auto"/>
                                    <w:bottom w:val="none" w:sz="0" w:space="0" w:color="auto"/>
                                    <w:right w:val="none" w:sz="0" w:space="0" w:color="auto"/>
                                  </w:divBdr>
                                </w:div>
                              </w:divsChild>
                            </w:div>
                            <w:div w:id="1599406175">
                              <w:marLeft w:val="0"/>
                              <w:marRight w:val="0"/>
                              <w:marTop w:val="380"/>
                              <w:marBottom w:val="475"/>
                              <w:divBdr>
                                <w:top w:val="none" w:sz="0" w:space="0" w:color="auto"/>
                                <w:left w:val="none" w:sz="0" w:space="0" w:color="auto"/>
                                <w:bottom w:val="none" w:sz="0" w:space="0" w:color="auto"/>
                                <w:right w:val="none" w:sz="0" w:space="0" w:color="auto"/>
                              </w:divBdr>
                              <w:divsChild>
                                <w:div w:id="548346777">
                                  <w:marLeft w:val="0"/>
                                  <w:marRight w:val="0"/>
                                  <w:marTop w:val="0"/>
                                  <w:marBottom w:val="0"/>
                                  <w:divBdr>
                                    <w:top w:val="none" w:sz="0" w:space="0" w:color="auto"/>
                                    <w:left w:val="none" w:sz="0" w:space="0" w:color="auto"/>
                                    <w:bottom w:val="single" w:sz="6" w:space="16" w:color="B8B9BA"/>
                                    <w:right w:val="none" w:sz="0" w:space="0" w:color="auto"/>
                                  </w:divBdr>
                                  <w:divsChild>
                                    <w:div w:id="1372193509">
                                      <w:marLeft w:val="0"/>
                                      <w:marRight w:val="0"/>
                                      <w:marTop w:val="316"/>
                                      <w:marBottom w:val="0"/>
                                      <w:divBdr>
                                        <w:top w:val="none" w:sz="0" w:space="0" w:color="auto"/>
                                        <w:left w:val="none" w:sz="0" w:space="0" w:color="auto"/>
                                        <w:bottom w:val="none" w:sz="0" w:space="0" w:color="auto"/>
                                        <w:right w:val="none" w:sz="0" w:space="0" w:color="auto"/>
                                      </w:divBdr>
                                    </w:div>
                                    <w:div w:id="20904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6231">
                              <w:marLeft w:val="0"/>
                              <w:marRight w:val="0"/>
                              <w:marTop w:val="253"/>
                              <w:marBottom w:val="253"/>
                              <w:divBdr>
                                <w:top w:val="none" w:sz="0" w:space="0" w:color="auto"/>
                                <w:left w:val="none" w:sz="0" w:space="0" w:color="auto"/>
                                <w:bottom w:val="none" w:sz="0" w:space="0" w:color="auto"/>
                                <w:right w:val="none" w:sz="0" w:space="0" w:color="auto"/>
                              </w:divBdr>
                              <w:divsChild>
                                <w:div w:id="1786580879">
                                  <w:marLeft w:val="0"/>
                                  <w:marRight w:val="0"/>
                                  <w:marTop w:val="0"/>
                                  <w:marBottom w:val="0"/>
                                  <w:divBdr>
                                    <w:top w:val="none" w:sz="0" w:space="0" w:color="auto"/>
                                    <w:left w:val="none" w:sz="0" w:space="0" w:color="auto"/>
                                    <w:bottom w:val="none" w:sz="0" w:space="0" w:color="auto"/>
                                    <w:right w:val="none" w:sz="0" w:space="0" w:color="auto"/>
                                  </w:divBdr>
                                </w:div>
                              </w:divsChild>
                            </w:div>
                            <w:div w:id="2041777977">
                              <w:marLeft w:val="0"/>
                              <w:marRight w:val="0"/>
                              <w:marTop w:val="253"/>
                              <w:marBottom w:val="253"/>
                              <w:divBdr>
                                <w:top w:val="none" w:sz="0" w:space="0" w:color="auto"/>
                                <w:left w:val="none" w:sz="0" w:space="0" w:color="auto"/>
                                <w:bottom w:val="none" w:sz="0" w:space="0" w:color="auto"/>
                                <w:right w:val="none" w:sz="0" w:space="0" w:color="auto"/>
                              </w:divBdr>
                              <w:divsChild>
                                <w:div w:id="159321719">
                                  <w:marLeft w:val="0"/>
                                  <w:marRight w:val="0"/>
                                  <w:marTop w:val="0"/>
                                  <w:marBottom w:val="0"/>
                                  <w:divBdr>
                                    <w:top w:val="none" w:sz="0" w:space="0" w:color="auto"/>
                                    <w:left w:val="none" w:sz="0" w:space="0" w:color="auto"/>
                                    <w:bottom w:val="none" w:sz="0" w:space="0" w:color="auto"/>
                                    <w:right w:val="none" w:sz="0" w:space="0" w:color="auto"/>
                                  </w:divBdr>
                                </w:div>
                              </w:divsChild>
                            </w:div>
                            <w:div w:id="2098019788">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1993290299">
          <w:marLeft w:val="0"/>
          <w:marRight w:val="0"/>
          <w:marTop w:val="0"/>
          <w:marBottom w:val="0"/>
          <w:divBdr>
            <w:top w:val="none" w:sz="0" w:space="0" w:color="auto"/>
            <w:left w:val="none" w:sz="0" w:space="0" w:color="auto"/>
            <w:bottom w:val="none" w:sz="0" w:space="0" w:color="auto"/>
            <w:right w:val="none" w:sz="0" w:space="0" w:color="auto"/>
          </w:divBdr>
          <w:divsChild>
            <w:div w:id="523834906">
              <w:marLeft w:val="0"/>
              <w:marRight w:val="0"/>
              <w:marTop w:val="0"/>
              <w:marBottom w:val="0"/>
              <w:divBdr>
                <w:top w:val="none" w:sz="0" w:space="0" w:color="auto"/>
                <w:left w:val="none" w:sz="0" w:space="0" w:color="auto"/>
                <w:bottom w:val="none" w:sz="0" w:space="0" w:color="auto"/>
                <w:right w:val="none" w:sz="0" w:space="0" w:color="auto"/>
              </w:divBdr>
              <w:divsChild>
                <w:div w:id="1027021466">
                  <w:marLeft w:val="0"/>
                  <w:marRight w:val="0"/>
                  <w:marTop w:val="633"/>
                  <w:marBottom w:val="0"/>
                  <w:divBdr>
                    <w:top w:val="none" w:sz="0" w:space="0" w:color="auto"/>
                    <w:left w:val="none" w:sz="0" w:space="0" w:color="auto"/>
                    <w:bottom w:val="none" w:sz="0" w:space="0" w:color="auto"/>
                    <w:right w:val="none" w:sz="0" w:space="0" w:color="auto"/>
                  </w:divBdr>
                  <w:divsChild>
                    <w:div w:id="213666726">
                      <w:marLeft w:val="0"/>
                      <w:marRight w:val="0"/>
                      <w:marTop w:val="0"/>
                      <w:marBottom w:val="0"/>
                      <w:divBdr>
                        <w:top w:val="none" w:sz="0" w:space="0" w:color="auto"/>
                        <w:left w:val="none" w:sz="0" w:space="0" w:color="auto"/>
                        <w:bottom w:val="none" w:sz="0" w:space="0" w:color="auto"/>
                        <w:right w:val="none" w:sz="0" w:space="0" w:color="auto"/>
                      </w:divBdr>
                      <w:divsChild>
                        <w:div w:id="156000226">
                          <w:marLeft w:val="0"/>
                          <w:marRight w:val="0"/>
                          <w:marTop w:val="0"/>
                          <w:marBottom w:val="0"/>
                          <w:divBdr>
                            <w:top w:val="none" w:sz="0" w:space="0" w:color="auto"/>
                            <w:left w:val="none" w:sz="0" w:space="0" w:color="auto"/>
                            <w:bottom w:val="none" w:sz="0" w:space="0" w:color="auto"/>
                            <w:right w:val="none" w:sz="0" w:space="0" w:color="auto"/>
                          </w:divBdr>
                        </w:div>
                        <w:div w:id="522330958">
                          <w:marLeft w:val="0"/>
                          <w:marRight w:val="0"/>
                          <w:marTop w:val="0"/>
                          <w:marBottom w:val="0"/>
                          <w:divBdr>
                            <w:top w:val="none" w:sz="0" w:space="0" w:color="auto"/>
                            <w:left w:val="none" w:sz="0" w:space="0" w:color="auto"/>
                            <w:bottom w:val="none" w:sz="0" w:space="0" w:color="auto"/>
                            <w:right w:val="none" w:sz="0" w:space="0" w:color="auto"/>
                          </w:divBdr>
                          <w:divsChild>
                            <w:div w:id="10686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228746">
      <w:bodyDiv w:val="1"/>
      <w:marLeft w:val="0"/>
      <w:marRight w:val="0"/>
      <w:marTop w:val="0"/>
      <w:marBottom w:val="0"/>
      <w:divBdr>
        <w:top w:val="none" w:sz="0" w:space="0" w:color="auto"/>
        <w:left w:val="none" w:sz="0" w:space="0" w:color="auto"/>
        <w:bottom w:val="none" w:sz="0" w:space="0" w:color="auto"/>
        <w:right w:val="none" w:sz="0" w:space="0" w:color="auto"/>
      </w:divBdr>
      <w:divsChild>
        <w:div w:id="221840446">
          <w:marLeft w:val="0"/>
          <w:marRight w:val="0"/>
          <w:marTop w:val="0"/>
          <w:marBottom w:val="0"/>
          <w:divBdr>
            <w:top w:val="none" w:sz="0" w:space="0" w:color="auto"/>
            <w:left w:val="none" w:sz="0" w:space="0" w:color="auto"/>
            <w:bottom w:val="none" w:sz="0" w:space="0" w:color="auto"/>
            <w:right w:val="none" w:sz="0" w:space="0" w:color="auto"/>
          </w:divBdr>
          <w:divsChild>
            <w:div w:id="673192231">
              <w:marLeft w:val="0"/>
              <w:marRight w:val="0"/>
              <w:marTop w:val="0"/>
              <w:marBottom w:val="0"/>
              <w:divBdr>
                <w:top w:val="none" w:sz="0" w:space="0" w:color="auto"/>
                <w:left w:val="none" w:sz="0" w:space="0" w:color="auto"/>
                <w:bottom w:val="none" w:sz="0" w:space="0" w:color="auto"/>
                <w:right w:val="none" w:sz="0" w:space="0" w:color="auto"/>
              </w:divBdr>
              <w:divsChild>
                <w:div w:id="224800625">
                  <w:marLeft w:val="0"/>
                  <w:marRight w:val="0"/>
                  <w:marTop w:val="600"/>
                  <w:marBottom w:val="0"/>
                  <w:divBdr>
                    <w:top w:val="none" w:sz="0" w:space="0" w:color="auto"/>
                    <w:left w:val="none" w:sz="0" w:space="0" w:color="auto"/>
                    <w:bottom w:val="none" w:sz="0" w:space="0" w:color="auto"/>
                    <w:right w:val="none" w:sz="0" w:space="0" w:color="auto"/>
                  </w:divBdr>
                  <w:divsChild>
                    <w:div w:id="192156927">
                      <w:marLeft w:val="0"/>
                      <w:marRight w:val="0"/>
                      <w:marTop w:val="0"/>
                      <w:marBottom w:val="0"/>
                      <w:divBdr>
                        <w:top w:val="none" w:sz="0" w:space="0" w:color="auto"/>
                        <w:left w:val="none" w:sz="0" w:space="0" w:color="auto"/>
                        <w:bottom w:val="none" w:sz="0" w:space="0" w:color="auto"/>
                        <w:right w:val="none" w:sz="0" w:space="0" w:color="auto"/>
                      </w:divBdr>
                      <w:divsChild>
                        <w:div w:id="736249544">
                          <w:marLeft w:val="0"/>
                          <w:marRight w:val="0"/>
                          <w:marTop w:val="0"/>
                          <w:marBottom w:val="0"/>
                          <w:divBdr>
                            <w:top w:val="none" w:sz="0" w:space="0" w:color="auto"/>
                            <w:left w:val="none" w:sz="0" w:space="0" w:color="auto"/>
                            <w:bottom w:val="none" w:sz="0" w:space="0" w:color="auto"/>
                            <w:right w:val="none" w:sz="0" w:space="0" w:color="auto"/>
                          </w:divBdr>
                          <w:divsChild>
                            <w:div w:id="230043302">
                              <w:marLeft w:val="0"/>
                              <w:marRight w:val="0"/>
                              <w:marTop w:val="0"/>
                              <w:marBottom w:val="0"/>
                              <w:divBdr>
                                <w:top w:val="none" w:sz="0" w:space="0" w:color="auto"/>
                                <w:left w:val="none" w:sz="0" w:space="0" w:color="auto"/>
                                <w:bottom w:val="none" w:sz="0" w:space="0" w:color="auto"/>
                                <w:right w:val="none" w:sz="0" w:space="0" w:color="auto"/>
                              </w:divBdr>
                            </w:div>
                          </w:divsChild>
                        </w:div>
                        <w:div w:id="34669412">
                          <w:marLeft w:val="0"/>
                          <w:marRight w:val="135"/>
                          <w:marTop w:val="0"/>
                          <w:marBottom w:val="0"/>
                          <w:divBdr>
                            <w:top w:val="none" w:sz="0" w:space="0" w:color="auto"/>
                            <w:left w:val="none" w:sz="0" w:space="0" w:color="auto"/>
                            <w:bottom w:val="none" w:sz="0" w:space="0" w:color="auto"/>
                            <w:right w:val="none" w:sz="0" w:space="0" w:color="auto"/>
                          </w:divBdr>
                        </w:div>
                        <w:div w:id="3979400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05960">
          <w:marLeft w:val="0"/>
          <w:marRight w:val="0"/>
          <w:marTop w:val="0"/>
          <w:marBottom w:val="0"/>
          <w:divBdr>
            <w:top w:val="none" w:sz="0" w:space="0" w:color="auto"/>
            <w:left w:val="none" w:sz="0" w:space="0" w:color="auto"/>
            <w:bottom w:val="none" w:sz="0" w:space="0" w:color="auto"/>
            <w:right w:val="none" w:sz="0" w:space="0" w:color="auto"/>
          </w:divBdr>
          <w:divsChild>
            <w:div w:id="362902503">
              <w:marLeft w:val="0"/>
              <w:marRight w:val="0"/>
              <w:marTop w:val="0"/>
              <w:marBottom w:val="0"/>
              <w:divBdr>
                <w:top w:val="none" w:sz="0" w:space="0" w:color="auto"/>
                <w:left w:val="none" w:sz="0" w:space="0" w:color="auto"/>
                <w:bottom w:val="none" w:sz="0" w:space="0" w:color="auto"/>
                <w:right w:val="none" w:sz="0" w:space="0" w:color="auto"/>
              </w:divBdr>
              <w:divsChild>
                <w:div w:id="357242385">
                  <w:marLeft w:val="0"/>
                  <w:marRight w:val="0"/>
                  <w:marTop w:val="0"/>
                  <w:marBottom w:val="0"/>
                  <w:divBdr>
                    <w:top w:val="none" w:sz="0" w:space="0" w:color="auto"/>
                    <w:left w:val="none" w:sz="0" w:space="0" w:color="auto"/>
                    <w:bottom w:val="none" w:sz="0" w:space="0" w:color="auto"/>
                    <w:right w:val="none" w:sz="0" w:space="0" w:color="auto"/>
                  </w:divBdr>
                  <w:divsChild>
                    <w:div w:id="1004867295">
                      <w:marLeft w:val="0"/>
                      <w:marRight w:val="1500"/>
                      <w:marTop w:val="0"/>
                      <w:marBottom w:val="0"/>
                      <w:divBdr>
                        <w:top w:val="none" w:sz="0" w:space="0" w:color="auto"/>
                        <w:left w:val="none" w:sz="0" w:space="0" w:color="auto"/>
                        <w:bottom w:val="none" w:sz="0" w:space="0" w:color="auto"/>
                        <w:right w:val="none" w:sz="0" w:space="0" w:color="auto"/>
                      </w:divBdr>
                      <w:divsChild>
                        <w:div w:id="25369607">
                          <w:marLeft w:val="0"/>
                          <w:marRight w:val="0"/>
                          <w:marTop w:val="600"/>
                          <w:marBottom w:val="600"/>
                          <w:divBdr>
                            <w:top w:val="none" w:sz="0" w:space="0" w:color="auto"/>
                            <w:left w:val="none" w:sz="0" w:space="0" w:color="auto"/>
                            <w:bottom w:val="none" w:sz="0" w:space="0" w:color="auto"/>
                            <w:right w:val="none" w:sz="0" w:space="0" w:color="auto"/>
                          </w:divBdr>
                          <w:divsChild>
                            <w:div w:id="1093403820">
                              <w:marLeft w:val="0"/>
                              <w:marRight w:val="0"/>
                              <w:marTop w:val="0"/>
                              <w:marBottom w:val="300"/>
                              <w:divBdr>
                                <w:top w:val="none" w:sz="0" w:space="0" w:color="auto"/>
                                <w:left w:val="none" w:sz="0" w:space="0" w:color="auto"/>
                                <w:bottom w:val="none" w:sz="0" w:space="0" w:color="auto"/>
                                <w:right w:val="none" w:sz="0" w:space="0" w:color="auto"/>
                              </w:divBdr>
                            </w:div>
                            <w:div w:id="936251583">
                              <w:marLeft w:val="0"/>
                              <w:marRight w:val="0"/>
                              <w:marTop w:val="300"/>
                              <w:marBottom w:val="300"/>
                              <w:divBdr>
                                <w:top w:val="none" w:sz="0" w:space="0" w:color="auto"/>
                                <w:left w:val="none" w:sz="0" w:space="0" w:color="auto"/>
                                <w:bottom w:val="none" w:sz="0" w:space="0" w:color="auto"/>
                                <w:right w:val="none" w:sz="0" w:space="0" w:color="auto"/>
                              </w:divBdr>
                            </w:div>
                            <w:div w:id="1862281589">
                              <w:marLeft w:val="0"/>
                              <w:marRight w:val="0"/>
                              <w:marTop w:val="300"/>
                              <w:marBottom w:val="600"/>
                              <w:divBdr>
                                <w:top w:val="single" w:sz="6" w:space="30" w:color="EB5D0B"/>
                                <w:left w:val="none" w:sz="0" w:space="0" w:color="auto"/>
                                <w:bottom w:val="single" w:sz="6" w:space="30" w:color="EB5D0B"/>
                                <w:right w:val="none" w:sz="0" w:space="0" w:color="auto"/>
                              </w:divBdr>
                            </w:div>
                            <w:div w:id="1288580846">
                              <w:marLeft w:val="0"/>
                              <w:marRight w:val="0"/>
                              <w:marTop w:val="240"/>
                              <w:marBottom w:val="240"/>
                              <w:divBdr>
                                <w:top w:val="none" w:sz="0" w:space="0" w:color="auto"/>
                                <w:left w:val="none" w:sz="0" w:space="0" w:color="auto"/>
                                <w:bottom w:val="none" w:sz="0" w:space="0" w:color="auto"/>
                                <w:right w:val="none" w:sz="0" w:space="0" w:color="auto"/>
                              </w:divBdr>
                              <w:divsChild>
                                <w:div w:id="1940991972">
                                  <w:marLeft w:val="0"/>
                                  <w:marRight w:val="0"/>
                                  <w:marTop w:val="0"/>
                                  <w:marBottom w:val="0"/>
                                  <w:divBdr>
                                    <w:top w:val="none" w:sz="0" w:space="0" w:color="auto"/>
                                    <w:left w:val="none" w:sz="0" w:space="0" w:color="auto"/>
                                    <w:bottom w:val="none" w:sz="0" w:space="0" w:color="auto"/>
                                    <w:right w:val="none" w:sz="0" w:space="0" w:color="auto"/>
                                  </w:divBdr>
                                </w:div>
                              </w:divsChild>
                            </w:div>
                            <w:div w:id="689065449">
                              <w:marLeft w:val="0"/>
                              <w:marRight w:val="0"/>
                              <w:marTop w:val="240"/>
                              <w:marBottom w:val="240"/>
                              <w:divBdr>
                                <w:top w:val="none" w:sz="0" w:space="0" w:color="auto"/>
                                <w:left w:val="none" w:sz="0" w:space="0" w:color="auto"/>
                                <w:bottom w:val="none" w:sz="0" w:space="0" w:color="auto"/>
                                <w:right w:val="none" w:sz="0" w:space="0" w:color="auto"/>
                              </w:divBdr>
                              <w:divsChild>
                                <w:div w:id="2096392757">
                                  <w:marLeft w:val="0"/>
                                  <w:marRight w:val="0"/>
                                  <w:marTop w:val="0"/>
                                  <w:marBottom w:val="0"/>
                                  <w:divBdr>
                                    <w:top w:val="none" w:sz="0" w:space="0" w:color="auto"/>
                                    <w:left w:val="none" w:sz="0" w:space="0" w:color="auto"/>
                                    <w:bottom w:val="none" w:sz="0" w:space="0" w:color="auto"/>
                                    <w:right w:val="none" w:sz="0" w:space="0" w:color="auto"/>
                                  </w:divBdr>
                                </w:div>
                              </w:divsChild>
                            </w:div>
                            <w:div w:id="1945336130">
                              <w:marLeft w:val="0"/>
                              <w:marRight w:val="0"/>
                              <w:marTop w:val="240"/>
                              <w:marBottom w:val="240"/>
                              <w:divBdr>
                                <w:top w:val="none" w:sz="0" w:space="0" w:color="auto"/>
                                <w:left w:val="none" w:sz="0" w:space="0" w:color="auto"/>
                                <w:bottom w:val="none" w:sz="0" w:space="0" w:color="auto"/>
                                <w:right w:val="none" w:sz="0" w:space="0" w:color="auto"/>
                              </w:divBdr>
                              <w:divsChild>
                                <w:div w:id="2037853363">
                                  <w:marLeft w:val="0"/>
                                  <w:marRight w:val="0"/>
                                  <w:marTop w:val="0"/>
                                  <w:marBottom w:val="0"/>
                                  <w:divBdr>
                                    <w:top w:val="none" w:sz="0" w:space="0" w:color="auto"/>
                                    <w:left w:val="none" w:sz="0" w:space="0" w:color="auto"/>
                                    <w:bottom w:val="none" w:sz="0" w:space="0" w:color="auto"/>
                                    <w:right w:val="none" w:sz="0" w:space="0" w:color="auto"/>
                                  </w:divBdr>
                                </w:div>
                              </w:divsChild>
                            </w:div>
                            <w:div w:id="2118476629">
                              <w:marLeft w:val="0"/>
                              <w:marRight w:val="0"/>
                              <w:marTop w:val="240"/>
                              <w:marBottom w:val="240"/>
                              <w:divBdr>
                                <w:top w:val="none" w:sz="0" w:space="0" w:color="auto"/>
                                <w:left w:val="none" w:sz="0" w:space="0" w:color="auto"/>
                                <w:bottom w:val="none" w:sz="0" w:space="0" w:color="auto"/>
                                <w:right w:val="none" w:sz="0" w:space="0" w:color="auto"/>
                              </w:divBdr>
                              <w:divsChild>
                                <w:div w:id="121730533">
                                  <w:marLeft w:val="0"/>
                                  <w:marRight w:val="0"/>
                                  <w:marTop w:val="0"/>
                                  <w:marBottom w:val="0"/>
                                  <w:divBdr>
                                    <w:top w:val="none" w:sz="0" w:space="0" w:color="auto"/>
                                    <w:left w:val="none" w:sz="0" w:space="0" w:color="auto"/>
                                    <w:bottom w:val="none" w:sz="0" w:space="0" w:color="auto"/>
                                    <w:right w:val="none" w:sz="0" w:space="0" w:color="auto"/>
                                  </w:divBdr>
                                </w:div>
                              </w:divsChild>
                            </w:div>
                            <w:div w:id="78915242">
                              <w:marLeft w:val="0"/>
                              <w:marRight w:val="0"/>
                              <w:marTop w:val="240"/>
                              <w:marBottom w:val="240"/>
                              <w:divBdr>
                                <w:top w:val="none" w:sz="0" w:space="0" w:color="auto"/>
                                <w:left w:val="none" w:sz="0" w:space="0" w:color="auto"/>
                                <w:bottom w:val="none" w:sz="0" w:space="0" w:color="auto"/>
                                <w:right w:val="none" w:sz="0" w:space="0" w:color="auto"/>
                              </w:divBdr>
                              <w:divsChild>
                                <w:div w:id="1440376119">
                                  <w:marLeft w:val="0"/>
                                  <w:marRight w:val="0"/>
                                  <w:marTop w:val="0"/>
                                  <w:marBottom w:val="0"/>
                                  <w:divBdr>
                                    <w:top w:val="none" w:sz="0" w:space="0" w:color="auto"/>
                                    <w:left w:val="none" w:sz="0" w:space="0" w:color="auto"/>
                                    <w:bottom w:val="none" w:sz="0" w:space="0" w:color="auto"/>
                                    <w:right w:val="none" w:sz="0" w:space="0" w:color="auto"/>
                                  </w:divBdr>
                                </w:div>
                              </w:divsChild>
                            </w:div>
                            <w:div w:id="1479883555">
                              <w:marLeft w:val="0"/>
                              <w:marRight w:val="0"/>
                              <w:marTop w:val="240"/>
                              <w:marBottom w:val="240"/>
                              <w:divBdr>
                                <w:top w:val="none" w:sz="0" w:space="0" w:color="auto"/>
                                <w:left w:val="none" w:sz="0" w:space="0" w:color="auto"/>
                                <w:bottom w:val="none" w:sz="0" w:space="0" w:color="auto"/>
                                <w:right w:val="none" w:sz="0" w:space="0" w:color="auto"/>
                              </w:divBdr>
                              <w:divsChild>
                                <w:div w:id="1503736347">
                                  <w:marLeft w:val="0"/>
                                  <w:marRight w:val="0"/>
                                  <w:marTop w:val="0"/>
                                  <w:marBottom w:val="0"/>
                                  <w:divBdr>
                                    <w:top w:val="none" w:sz="0" w:space="0" w:color="auto"/>
                                    <w:left w:val="none" w:sz="0" w:space="0" w:color="auto"/>
                                    <w:bottom w:val="none" w:sz="0" w:space="0" w:color="auto"/>
                                    <w:right w:val="none" w:sz="0" w:space="0" w:color="auto"/>
                                  </w:divBdr>
                                </w:div>
                              </w:divsChild>
                            </w:div>
                            <w:div w:id="258953137">
                              <w:marLeft w:val="0"/>
                              <w:marRight w:val="0"/>
                              <w:marTop w:val="240"/>
                              <w:marBottom w:val="240"/>
                              <w:divBdr>
                                <w:top w:val="none" w:sz="0" w:space="0" w:color="auto"/>
                                <w:left w:val="none" w:sz="0" w:space="0" w:color="auto"/>
                                <w:bottom w:val="none" w:sz="0" w:space="0" w:color="auto"/>
                                <w:right w:val="none" w:sz="0" w:space="0" w:color="auto"/>
                              </w:divBdr>
                              <w:divsChild>
                                <w:div w:id="1413039026">
                                  <w:marLeft w:val="0"/>
                                  <w:marRight w:val="0"/>
                                  <w:marTop w:val="0"/>
                                  <w:marBottom w:val="0"/>
                                  <w:divBdr>
                                    <w:top w:val="none" w:sz="0" w:space="0" w:color="auto"/>
                                    <w:left w:val="none" w:sz="0" w:space="0" w:color="auto"/>
                                    <w:bottom w:val="none" w:sz="0" w:space="0" w:color="auto"/>
                                    <w:right w:val="none" w:sz="0" w:space="0" w:color="auto"/>
                                  </w:divBdr>
                                </w:div>
                              </w:divsChild>
                            </w:div>
                            <w:div w:id="684285925">
                              <w:marLeft w:val="0"/>
                              <w:marRight w:val="0"/>
                              <w:marTop w:val="240"/>
                              <w:marBottom w:val="240"/>
                              <w:divBdr>
                                <w:top w:val="none" w:sz="0" w:space="0" w:color="auto"/>
                                <w:left w:val="none" w:sz="0" w:space="0" w:color="auto"/>
                                <w:bottom w:val="none" w:sz="0" w:space="0" w:color="auto"/>
                                <w:right w:val="none" w:sz="0" w:space="0" w:color="auto"/>
                              </w:divBdr>
                              <w:divsChild>
                                <w:div w:id="1767533633">
                                  <w:marLeft w:val="0"/>
                                  <w:marRight w:val="0"/>
                                  <w:marTop w:val="0"/>
                                  <w:marBottom w:val="0"/>
                                  <w:divBdr>
                                    <w:top w:val="none" w:sz="0" w:space="0" w:color="auto"/>
                                    <w:left w:val="none" w:sz="0" w:space="0" w:color="auto"/>
                                    <w:bottom w:val="none" w:sz="0" w:space="0" w:color="auto"/>
                                    <w:right w:val="none" w:sz="0" w:space="0" w:color="auto"/>
                                  </w:divBdr>
                                </w:div>
                              </w:divsChild>
                            </w:div>
                            <w:div w:id="146553054">
                              <w:marLeft w:val="0"/>
                              <w:marRight w:val="0"/>
                              <w:marTop w:val="240"/>
                              <w:marBottom w:val="240"/>
                              <w:divBdr>
                                <w:top w:val="none" w:sz="0" w:space="0" w:color="auto"/>
                                <w:left w:val="none" w:sz="0" w:space="0" w:color="auto"/>
                                <w:bottom w:val="none" w:sz="0" w:space="0" w:color="auto"/>
                                <w:right w:val="none" w:sz="0" w:space="0" w:color="auto"/>
                              </w:divBdr>
                              <w:divsChild>
                                <w:div w:id="2136211776">
                                  <w:marLeft w:val="0"/>
                                  <w:marRight w:val="0"/>
                                  <w:marTop w:val="0"/>
                                  <w:marBottom w:val="0"/>
                                  <w:divBdr>
                                    <w:top w:val="none" w:sz="0" w:space="0" w:color="auto"/>
                                    <w:left w:val="none" w:sz="0" w:space="0" w:color="auto"/>
                                    <w:bottom w:val="none" w:sz="0" w:space="0" w:color="auto"/>
                                    <w:right w:val="none" w:sz="0" w:space="0" w:color="auto"/>
                                  </w:divBdr>
                                </w:div>
                              </w:divsChild>
                            </w:div>
                            <w:div w:id="1815677590">
                              <w:marLeft w:val="0"/>
                              <w:marRight w:val="0"/>
                              <w:marTop w:val="240"/>
                              <w:marBottom w:val="240"/>
                              <w:divBdr>
                                <w:top w:val="none" w:sz="0" w:space="0" w:color="auto"/>
                                <w:left w:val="none" w:sz="0" w:space="0" w:color="auto"/>
                                <w:bottom w:val="none" w:sz="0" w:space="0" w:color="auto"/>
                                <w:right w:val="none" w:sz="0" w:space="0" w:color="auto"/>
                              </w:divBdr>
                              <w:divsChild>
                                <w:div w:id="987637505">
                                  <w:marLeft w:val="0"/>
                                  <w:marRight w:val="0"/>
                                  <w:marTop w:val="0"/>
                                  <w:marBottom w:val="0"/>
                                  <w:divBdr>
                                    <w:top w:val="none" w:sz="0" w:space="0" w:color="auto"/>
                                    <w:left w:val="none" w:sz="0" w:space="0" w:color="auto"/>
                                    <w:bottom w:val="none" w:sz="0" w:space="0" w:color="auto"/>
                                    <w:right w:val="none" w:sz="0" w:space="0" w:color="auto"/>
                                  </w:divBdr>
                                </w:div>
                              </w:divsChild>
                            </w:div>
                            <w:div w:id="424034889">
                              <w:marLeft w:val="0"/>
                              <w:marRight w:val="0"/>
                              <w:marTop w:val="240"/>
                              <w:marBottom w:val="240"/>
                              <w:divBdr>
                                <w:top w:val="none" w:sz="0" w:space="0" w:color="auto"/>
                                <w:left w:val="none" w:sz="0" w:space="0" w:color="auto"/>
                                <w:bottom w:val="none" w:sz="0" w:space="0" w:color="auto"/>
                                <w:right w:val="none" w:sz="0" w:space="0" w:color="auto"/>
                              </w:divBdr>
                              <w:divsChild>
                                <w:div w:id="835148970">
                                  <w:marLeft w:val="0"/>
                                  <w:marRight w:val="0"/>
                                  <w:marTop w:val="0"/>
                                  <w:marBottom w:val="0"/>
                                  <w:divBdr>
                                    <w:top w:val="none" w:sz="0" w:space="0" w:color="auto"/>
                                    <w:left w:val="none" w:sz="0" w:space="0" w:color="auto"/>
                                    <w:bottom w:val="none" w:sz="0" w:space="0" w:color="auto"/>
                                    <w:right w:val="none" w:sz="0" w:space="0" w:color="auto"/>
                                  </w:divBdr>
                                </w:div>
                              </w:divsChild>
                            </w:div>
                            <w:div w:id="1482967476">
                              <w:marLeft w:val="0"/>
                              <w:marRight w:val="0"/>
                              <w:marTop w:val="240"/>
                              <w:marBottom w:val="240"/>
                              <w:divBdr>
                                <w:top w:val="none" w:sz="0" w:space="0" w:color="auto"/>
                                <w:left w:val="none" w:sz="0" w:space="0" w:color="auto"/>
                                <w:bottom w:val="none" w:sz="0" w:space="0" w:color="auto"/>
                                <w:right w:val="none" w:sz="0" w:space="0" w:color="auto"/>
                              </w:divBdr>
                              <w:divsChild>
                                <w:div w:id="1930844892">
                                  <w:marLeft w:val="0"/>
                                  <w:marRight w:val="0"/>
                                  <w:marTop w:val="0"/>
                                  <w:marBottom w:val="0"/>
                                  <w:divBdr>
                                    <w:top w:val="none" w:sz="0" w:space="0" w:color="auto"/>
                                    <w:left w:val="none" w:sz="0" w:space="0" w:color="auto"/>
                                    <w:bottom w:val="none" w:sz="0" w:space="0" w:color="auto"/>
                                    <w:right w:val="none" w:sz="0" w:space="0" w:color="auto"/>
                                  </w:divBdr>
                                </w:div>
                              </w:divsChild>
                            </w:div>
                            <w:div w:id="1493251856">
                              <w:marLeft w:val="0"/>
                              <w:marRight w:val="0"/>
                              <w:marTop w:val="240"/>
                              <w:marBottom w:val="240"/>
                              <w:divBdr>
                                <w:top w:val="none" w:sz="0" w:space="0" w:color="auto"/>
                                <w:left w:val="none" w:sz="0" w:space="0" w:color="auto"/>
                                <w:bottom w:val="none" w:sz="0" w:space="0" w:color="auto"/>
                                <w:right w:val="none" w:sz="0" w:space="0" w:color="auto"/>
                              </w:divBdr>
                              <w:divsChild>
                                <w:div w:id="469396456">
                                  <w:marLeft w:val="0"/>
                                  <w:marRight w:val="0"/>
                                  <w:marTop w:val="0"/>
                                  <w:marBottom w:val="0"/>
                                  <w:divBdr>
                                    <w:top w:val="none" w:sz="0" w:space="0" w:color="auto"/>
                                    <w:left w:val="none" w:sz="0" w:space="0" w:color="auto"/>
                                    <w:bottom w:val="none" w:sz="0" w:space="0" w:color="auto"/>
                                    <w:right w:val="none" w:sz="0" w:space="0" w:color="auto"/>
                                  </w:divBdr>
                                </w:div>
                              </w:divsChild>
                            </w:div>
                            <w:div w:id="831407340">
                              <w:marLeft w:val="0"/>
                              <w:marRight w:val="0"/>
                              <w:marTop w:val="240"/>
                              <w:marBottom w:val="240"/>
                              <w:divBdr>
                                <w:top w:val="none" w:sz="0" w:space="0" w:color="auto"/>
                                <w:left w:val="none" w:sz="0" w:space="0" w:color="auto"/>
                                <w:bottom w:val="none" w:sz="0" w:space="0" w:color="auto"/>
                                <w:right w:val="none" w:sz="0" w:space="0" w:color="auto"/>
                              </w:divBdr>
                              <w:divsChild>
                                <w:div w:id="1787312360">
                                  <w:marLeft w:val="0"/>
                                  <w:marRight w:val="0"/>
                                  <w:marTop w:val="0"/>
                                  <w:marBottom w:val="0"/>
                                  <w:divBdr>
                                    <w:top w:val="none" w:sz="0" w:space="0" w:color="auto"/>
                                    <w:left w:val="none" w:sz="0" w:space="0" w:color="auto"/>
                                    <w:bottom w:val="none" w:sz="0" w:space="0" w:color="auto"/>
                                    <w:right w:val="none" w:sz="0" w:space="0" w:color="auto"/>
                                  </w:divBdr>
                                </w:div>
                              </w:divsChild>
                            </w:div>
                            <w:div w:id="430004902">
                              <w:marLeft w:val="0"/>
                              <w:marRight w:val="0"/>
                              <w:marTop w:val="240"/>
                              <w:marBottom w:val="240"/>
                              <w:divBdr>
                                <w:top w:val="none" w:sz="0" w:space="0" w:color="auto"/>
                                <w:left w:val="none" w:sz="0" w:space="0" w:color="auto"/>
                                <w:bottom w:val="none" w:sz="0" w:space="0" w:color="auto"/>
                                <w:right w:val="none" w:sz="0" w:space="0" w:color="auto"/>
                              </w:divBdr>
                              <w:divsChild>
                                <w:div w:id="608046752">
                                  <w:marLeft w:val="0"/>
                                  <w:marRight w:val="0"/>
                                  <w:marTop w:val="0"/>
                                  <w:marBottom w:val="0"/>
                                  <w:divBdr>
                                    <w:top w:val="none" w:sz="0" w:space="0" w:color="auto"/>
                                    <w:left w:val="none" w:sz="0" w:space="0" w:color="auto"/>
                                    <w:bottom w:val="none" w:sz="0" w:space="0" w:color="auto"/>
                                    <w:right w:val="none" w:sz="0" w:space="0" w:color="auto"/>
                                  </w:divBdr>
                                </w:div>
                              </w:divsChild>
                            </w:div>
                            <w:div w:id="413162647">
                              <w:marLeft w:val="0"/>
                              <w:marRight w:val="0"/>
                              <w:marTop w:val="240"/>
                              <w:marBottom w:val="240"/>
                              <w:divBdr>
                                <w:top w:val="none" w:sz="0" w:space="0" w:color="auto"/>
                                <w:left w:val="none" w:sz="0" w:space="0" w:color="auto"/>
                                <w:bottom w:val="none" w:sz="0" w:space="0" w:color="auto"/>
                                <w:right w:val="none" w:sz="0" w:space="0" w:color="auto"/>
                              </w:divBdr>
                              <w:divsChild>
                                <w:div w:id="892161927">
                                  <w:marLeft w:val="0"/>
                                  <w:marRight w:val="0"/>
                                  <w:marTop w:val="0"/>
                                  <w:marBottom w:val="0"/>
                                  <w:divBdr>
                                    <w:top w:val="none" w:sz="0" w:space="0" w:color="auto"/>
                                    <w:left w:val="none" w:sz="0" w:space="0" w:color="auto"/>
                                    <w:bottom w:val="none" w:sz="0" w:space="0" w:color="auto"/>
                                    <w:right w:val="none" w:sz="0" w:space="0" w:color="auto"/>
                                  </w:divBdr>
                                </w:div>
                              </w:divsChild>
                            </w:div>
                            <w:div w:id="237399902">
                              <w:marLeft w:val="0"/>
                              <w:marRight w:val="0"/>
                              <w:marTop w:val="240"/>
                              <w:marBottom w:val="240"/>
                              <w:divBdr>
                                <w:top w:val="none" w:sz="0" w:space="0" w:color="auto"/>
                                <w:left w:val="none" w:sz="0" w:space="0" w:color="auto"/>
                                <w:bottom w:val="none" w:sz="0" w:space="0" w:color="auto"/>
                                <w:right w:val="none" w:sz="0" w:space="0" w:color="auto"/>
                              </w:divBdr>
                              <w:divsChild>
                                <w:div w:id="500241473">
                                  <w:marLeft w:val="0"/>
                                  <w:marRight w:val="0"/>
                                  <w:marTop w:val="0"/>
                                  <w:marBottom w:val="0"/>
                                  <w:divBdr>
                                    <w:top w:val="none" w:sz="0" w:space="0" w:color="auto"/>
                                    <w:left w:val="none" w:sz="0" w:space="0" w:color="auto"/>
                                    <w:bottom w:val="none" w:sz="0" w:space="0" w:color="auto"/>
                                    <w:right w:val="none" w:sz="0" w:space="0" w:color="auto"/>
                                  </w:divBdr>
                                </w:div>
                              </w:divsChild>
                            </w:div>
                            <w:div w:id="1698312254">
                              <w:marLeft w:val="0"/>
                              <w:marRight w:val="0"/>
                              <w:marTop w:val="240"/>
                              <w:marBottom w:val="240"/>
                              <w:divBdr>
                                <w:top w:val="none" w:sz="0" w:space="0" w:color="auto"/>
                                <w:left w:val="none" w:sz="0" w:space="0" w:color="auto"/>
                                <w:bottom w:val="none" w:sz="0" w:space="0" w:color="auto"/>
                                <w:right w:val="none" w:sz="0" w:space="0" w:color="auto"/>
                              </w:divBdr>
                              <w:divsChild>
                                <w:div w:id="536047293">
                                  <w:marLeft w:val="0"/>
                                  <w:marRight w:val="0"/>
                                  <w:marTop w:val="0"/>
                                  <w:marBottom w:val="0"/>
                                  <w:divBdr>
                                    <w:top w:val="none" w:sz="0" w:space="0" w:color="auto"/>
                                    <w:left w:val="none" w:sz="0" w:space="0" w:color="auto"/>
                                    <w:bottom w:val="none" w:sz="0" w:space="0" w:color="auto"/>
                                    <w:right w:val="none" w:sz="0" w:space="0" w:color="auto"/>
                                  </w:divBdr>
                                </w:div>
                              </w:divsChild>
                            </w:div>
                            <w:div w:id="1070927254">
                              <w:marLeft w:val="0"/>
                              <w:marRight w:val="0"/>
                              <w:marTop w:val="240"/>
                              <w:marBottom w:val="240"/>
                              <w:divBdr>
                                <w:top w:val="none" w:sz="0" w:space="0" w:color="auto"/>
                                <w:left w:val="none" w:sz="0" w:space="0" w:color="auto"/>
                                <w:bottom w:val="none" w:sz="0" w:space="0" w:color="auto"/>
                                <w:right w:val="none" w:sz="0" w:space="0" w:color="auto"/>
                              </w:divBdr>
                              <w:divsChild>
                                <w:div w:id="1276251555">
                                  <w:marLeft w:val="0"/>
                                  <w:marRight w:val="0"/>
                                  <w:marTop w:val="0"/>
                                  <w:marBottom w:val="0"/>
                                  <w:divBdr>
                                    <w:top w:val="none" w:sz="0" w:space="0" w:color="auto"/>
                                    <w:left w:val="none" w:sz="0" w:space="0" w:color="auto"/>
                                    <w:bottom w:val="none" w:sz="0" w:space="0" w:color="auto"/>
                                    <w:right w:val="none" w:sz="0" w:space="0" w:color="auto"/>
                                  </w:divBdr>
                                </w:div>
                              </w:divsChild>
                            </w:div>
                            <w:div w:id="494809128">
                              <w:marLeft w:val="0"/>
                              <w:marRight w:val="0"/>
                              <w:marTop w:val="240"/>
                              <w:marBottom w:val="240"/>
                              <w:divBdr>
                                <w:top w:val="none" w:sz="0" w:space="0" w:color="auto"/>
                                <w:left w:val="none" w:sz="0" w:space="0" w:color="auto"/>
                                <w:bottom w:val="none" w:sz="0" w:space="0" w:color="auto"/>
                                <w:right w:val="none" w:sz="0" w:space="0" w:color="auto"/>
                              </w:divBdr>
                              <w:divsChild>
                                <w:div w:id="1189946832">
                                  <w:marLeft w:val="0"/>
                                  <w:marRight w:val="0"/>
                                  <w:marTop w:val="0"/>
                                  <w:marBottom w:val="0"/>
                                  <w:divBdr>
                                    <w:top w:val="none" w:sz="0" w:space="0" w:color="auto"/>
                                    <w:left w:val="none" w:sz="0" w:space="0" w:color="auto"/>
                                    <w:bottom w:val="none" w:sz="0" w:space="0" w:color="auto"/>
                                    <w:right w:val="none" w:sz="0" w:space="0" w:color="auto"/>
                                  </w:divBdr>
                                </w:div>
                              </w:divsChild>
                            </w:div>
                            <w:div w:id="424696098">
                              <w:marLeft w:val="0"/>
                              <w:marRight w:val="0"/>
                              <w:marTop w:val="240"/>
                              <w:marBottom w:val="240"/>
                              <w:divBdr>
                                <w:top w:val="none" w:sz="0" w:space="0" w:color="auto"/>
                                <w:left w:val="none" w:sz="0" w:space="0" w:color="auto"/>
                                <w:bottom w:val="none" w:sz="0" w:space="0" w:color="auto"/>
                                <w:right w:val="none" w:sz="0" w:space="0" w:color="auto"/>
                              </w:divBdr>
                              <w:divsChild>
                                <w:div w:id="362825680">
                                  <w:marLeft w:val="0"/>
                                  <w:marRight w:val="0"/>
                                  <w:marTop w:val="0"/>
                                  <w:marBottom w:val="0"/>
                                  <w:divBdr>
                                    <w:top w:val="none" w:sz="0" w:space="0" w:color="auto"/>
                                    <w:left w:val="none" w:sz="0" w:space="0" w:color="auto"/>
                                    <w:bottom w:val="none" w:sz="0" w:space="0" w:color="auto"/>
                                    <w:right w:val="none" w:sz="0" w:space="0" w:color="auto"/>
                                  </w:divBdr>
                                </w:div>
                              </w:divsChild>
                            </w:div>
                            <w:div w:id="859317442">
                              <w:marLeft w:val="0"/>
                              <w:marRight w:val="0"/>
                              <w:marTop w:val="240"/>
                              <w:marBottom w:val="240"/>
                              <w:divBdr>
                                <w:top w:val="none" w:sz="0" w:space="0" w:color="auto"/>
                                <w:left w:val="none" w:sz="0" w:space="0" w:color="auto"/>
                                <w:bottom w:val="none" w:sz="0" w:space="0" w:color="auto"/>
                                <w:right w:val="none" w:sz="0" w:space="0" w:color="auto"/>
                              </w:divBdr>
                              <w:divsChild>
                                <w:div w:id="186411260">
                                  <w:marLeft w:val="0"/>
                                  <w:marRight w:val="0"/>
                                  <w:marTop w:val="0"/>
                                  <w:marBottom w:val="0"/>
                                  <w:divBdr>
                                    <w:top w:val="none" w:sz="0" w:space="0" w:color="auto"/>
                                    <w:left w:val="none" w:sz="0" w:space="0" w:color="auto"/>
                                    <w:bottom w:val="none" w:sz="0" w:space="0" w:color="auto"/>
                                    <w:right w:val="none" w:sz="0" w:space="0" w:color="auto"/>
                                  </w:divBdr>
                                </w:div>
                              </w:divsChild>
                            </w:div>
                            <w:div w:id="76754744">
                              <w:marLeft w:val="0"/>
                              <w:marRight w:val="0"/>
                              <w:marTop w:val="240"/>
                              <w:marBottom w:val="240"/>
                              <w:divBdr>
                                <w:top w:val="none" w:sz="0" w:space="0" w:color="auto"/>
                                <w:left w:val="none" w:sz="0" w:space="0" w:color="auto"/>
                                <w:bottom w:val="none" w:sz="0" w:space="0" w:color="auto"/>
                                <w:right w:val="none" w:sz="0" w:space="0" w:color="auto"/>
                              </w:divBdr>
                              <w:divsChild>
                                <w:div w:id="7331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239894">
      <w:bodyDiv w:val="1"/>
      <w:marLeft w:val="0"/>
      <w:marRight w:val="0"/>
      <w:marTop w:val="0"/>
      <w:marBottom w:val="0"/>
      <w:divBdr>
        <w:top w:val="none" w:sz="0" w:space="0" w:color="auto"/>
        <w:left w:val="none" w:sz="0" w:space="0" w:color="auto"/>
        <w:bottom w:val="none" w:sz="0" w:space="0" w:color="auto"/>
        <w:right w:val="none" w:sz="0" w:space="0" w:color="auto"/>
      </w:divBdr>
      <w:divsChild>
        <w:div w:id="1417510403">
          <w:marLeft w:val="0"/>
          <w:marRight w:val="0"/>
          <w:marTop w:val="0"/>
          <w:marBottom w:val="0"/>
          <w:divBdr>
            <w:top w:val="none" w:sz="0" w:space="0" w:color="auto"/>
            <w:left w:val="none" w:sz="0" w:space="0" w:color="auto"/>
            <w:bottom w:val="none" w:sz="0" w:space="0" w:color="auto"/>
            <w:right w:val="none" w:sz="0" w:space="0" w:color="auto"/>
          </w:divBdr>
          <w:divsChild>
            <w:div w:id="252517337">
              <w:marLeft w:val="0"/>
              <w:marRight w:val="0"/>
              <w:marTop w:val="0"/>
              <w:marBottom w:val="0"/>
              <w:divBdr>
                <w:top w:val="none" w:sz="0" w:space="0" w:color="auto"/>
                <w:left w:val="none" w:sz="0" w:space="0" w:color="auto"/>
                <w:bottom w:val="none" w:sz="0" w:space="0" w:color="auto"/>
                <w:right w:val="none" w:sz="0" w:space="0" w:color="auto"/>
              </w:divBdr>
              <w:divsChild>
                <w:div w:id="927423561">
                  <w:marLeft w:val="0"/>
                  <w:marRight w:val="0"/>
                  <w:marTop w:val="729"/>
                  <w:marBottom w:val="0"/>
                  <w:divBdr>
                    <w:top w:val="none" w:sz="0" w:space="0" w:color="auto"/>
                    <w:left w:val="none" w:sz="0" w:space="0" w:color="auto"/>
                    <w:bottom w:val="none" w:sz="0" w:space="0" w:color="auto"/>
                    <w:right w:val="none" w:sz="0" w:space="0" w:color="auto"/>
                  </w:divBdr>
                  <w:divsChild>
                    <w:div w:id="1029795285">
                      <w:marLeft w:val="0"/>
                      <w:marRight w:val="0"/>
                      <w:marTop w:val="0"/>
                      <w:marBottom w:val="0"/>
                      <w:divBdr>
                        <w:top w:val="none" w:sz="0" w:space="0" w:color="auto"/>
                        <w:left w:val="none" w:sz="0" w:space="0" w:color="auto"/>
                        <w:bottom w:val="none" w:sz="0" w:space="0" w:color="auto"/>
                        <w:right w:val="none" w:sz="0" w:space="0" w:color="auto"/>
                      </w:divBdr>
                      <w:divsChild>
                        <w:div w:id="69892507">
                          <w:marLeft w:val="0"/>
                          <w:marRight w:val="0"/>
                          <w:marTop w:val="0"/>
                          <w:marBottom w:val="0"/>
                          <w:divBdr>
                            <w:top w:val="none" w:sz="0" w:space="0" w:color="auto"/>
                            <w:left w:val="none" w:sz="0" w:space="0" w:color="auto"/>
                            <w:bottom w:val="none" w:sz="0" w:space="0" w:color="auto"/>
                            <w:right w:val="none" w:sz="0" w:space="0" w:color="auto"/>
                          </w:divBdr>
                          <w:divsChild>
                            <w:div w:id="1046294241">
                              <w:marLeft w:val="0"/>
                              <w:marRight w:val="0"/>
                              <w:marTop w:val="0"/>
                              <w:marBottom w:val="0"/>
                              <w:divBdr>
                                <w:top w:val="none" w:sz="0" w:space="0" w:color="auto"/>
                                <w:left w:val="none" w:sz="0" w:space="0" w:color="auto"/>
                                <w:bottom w:val="none" w:sz="0" w:space="0" w:color="auto"/>
                                <w:right w:val="none" w:sz="0" w:space="0" w:color="auto"/>
                              </w:divBdr>
                            </w:div>
                          </w:divsChild>
                        </w:div>
                        <w:div w:id="1590655922">
                          <w:marLeft w:val="0"/>
                          <w:marRight w:val="164"/>
                          <w:marTop w:val="0"/>
                          <w:marBottom w:val="0"/>
                          <w:divBdr>
                            <w:top w:val="none" w:sz="0" w:space="0" w:color="auto"/>
                            <w:left w:val="none" w:sz="0" w:space="0" w:color="auto"/>
                            <w:bottom w:val="none" w:sz="0" w:space="0" w:color="auto"/>
                            <w:right w:val="none" w:sz="0" w:space="0" w:color="auto"/>
                          </w:divBdr>
                        </w:div>
                        <w:div w:id="20708801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7207">
          <w:marLeft w:val="0"/>
          <w:marRight w:val="0"/>
          <w:marTop w:val="0"/>
          <w:marBottom w:val="0"/>
          <w:divBdr>
            <w:top w:val="none" w:sz="0" w:space="0" w:color="auto"/>
            <w:left w:val="none" w:sz="0" w:space="0" w:color="auto"/>
            <w:bottom w:val="none" w:sz="0" w:space="0" w:color="auto"/>
            <w:right w:val="none" w:sz="0" w:space="0" w:color="auto"/>
          </w:divBdr>
          <w:divsChild>
            <w:div w:id="98529775">
              <w:marLeft w:val="0"/>
              <w:marRight w:val="0"/>
              <w:marTop w:val="0"/>
              <w:marBottom w:val="0"/>
              <w:divBdr>
                <w:top w:val="none" w:sz="0" w:space="0" w:color="auto"/>
                <w:left w:val="none" w:sz="0" w:space="0" w:color="auto"/>
                <w:bottom w:val="none" w:sz="0" w:space="0" w:color="auto"/>
                <w:right w:val="none" w:sz="0" w:space="0" w:color="auto"/>
              </w:divBdr>
              <w:divsChild>
                <w:div w:id="874578791">
                  <w:marLeft w:val="0"/>
                  <w:marRight w:val="0"/>
                  <w:marTop w:val="0"/>
                  <w:marBottom w:val="0"/>
                  <w:divBdr>
                    <w:top w:val="none" w:sz="0" w:space="0" w:color="auto"/>
                    <w:left w:val="none" w:sz="0" w:space="0" w:color="auto"/>
                    <w:bottom w:val="none" w:sz="0" w:space="0" w:color="auto"/>
                    <w:right w:val="none" w:sz="0" w:space="0" w:color="auto"/>
                  </w:divBdr>
                  <w:divsChild>
                    <w:div w:id="1152333102">
                      <w:marLeft w:val="0"/>
                      <w:marRight w:val="1823"/>
                      <w:marTop w:val="0"/>
                      <w:marBottom w:val="0"/>
                      <w:divBdr>
                        <w:top w:val="none" w:sz="0" w:space="0" w:color="auto"/>
                        <w:left w:val="none" w:sz="0" w:space="0" w:color="auto"/>
                        <w:bottom w:val="none" w:sz="0" w:space="0" w:color="auto"/>
                        <w:right w:val="none" w:sz="0" w:space="0" w:color="auto"/>
                      </w:divBdr>
                      <w:divsChild>
                        <w:div w:id="1289973860">
                          <w:marLeft w:val="0"/>
                          <w:marRight w:val="0"/>
                          <w:marTop w:val="729"/>
                          <w:marBottom w:val="729"/>
                          <w:divBdr>
                            <w:top w:val="none" w:sz="0" w:space="0" w:color="auto"/>
                            <w:left w:val="none" w:sz="0" w:space="0" w:color="auto"/>
                            <w:bottom w:val="none" w:sz="0" w:space="0" w:color="auto"/>
                            <w:right w:val="none" w:sz="0" w:space="0" w:color="auto"/>
                          </w:divBdr>
                          <w:divsChild>
                            <w:div w:id="47149216">
                              <w:marLeft w:val="0"/>
                              <w:marRight w:val="0"/>
                              <w:marTop w:val="292"/>
                              <w:marBottom w:val="292"/>
                              <w:divBdr>
                                <w:top w:val="none" w:sz="0" w:space="0" w:color="auto"/>
                                <w:left w:val="none" w:sz="0" w:space="0" w:color="auto"/>
                                <w:bottom w:val="none" w:sz="0" w:space="0" w:color="auto"/>
                                <w:right w:val="none" w:sz="0" w:space="0" w:color="auto"/>
                              </w:divBdr>
                              <w:divsChild>
                                <w:div w:id="655188719">
                                  <w:marLeft w:val="0"/>
                                  <w:marRight w:val="0"/>
                                  <w:marTop w:val="0"/>
                                  <w:marBottom w:val="0"/>
                                  <w:divBdr>
                                    <w:top w:val="none" w:sz="0" w:space="0" w:color="auto"/>
                                    <w:left w:val="none" w:sz="0" w:space="0" w:color="auto"/>
                                    <w:bottom w:val="none" w:sz="0" w:space="0" w:color="auto"/>
                                    <w:right w:val="none" w:sz="0" w:space="0" w:color="auto"/>
                                  </w:divBdr>
                                </w:div>
                              </w:divsChild>
                            </w:div>
                            <w:div w:id="48964416">
                              <w:marLeft w:val="0"/>
                              <w:marRight w:val="0"/>
                              <w:marTop w:val="292"/>
                              <w:marBottom w:val="292"/>
                              <w:divBdr>
                                <w:top w:val="none" w:sz="0" w:space="0" w:color="auto"/>
                                <w:left w:val="none" w:sz="0" w:space="0" w:color="auto"/>
                                <w:bottom w:val="none" w:sz="0" w:space="0" w:color="auto"/>
                                <w:right w:val="none" w:sz="0" w:space="0" w:color="auto"/>
                              </w:divBdr>
                              <w:divsChild>
                                <w:div w:id="1606185485">
                                  <w:marLeft w:val="0"/>
                                  <w:marRight w:val="0"/>
                                  <w:marTop w:val="0"/>
                                  <w:marBottom w:val="0"/>
                                  <w:divBdr>
                                    <w:top w:val="none" w:sz="0" w:space="0" w:color="auto"/>
                                    <w:left w:val="none" w:sz="0" w:space="0" w:color="auto"/>
                                    <w:bottom w:val="none" w:sz="0" w:space="0" w:color="auto"/>
                                    <w:right w:val="none" w:sz="0" w:space="0" w:color="auto"/>
                                  </w:divBdr>
                                </w:div>
                              </w:divsChild>
                            </w:div>
                            <w:div w:id="69234998">
                              <w:marLeft w:val="0"/>
                              <w:marRight w:val="0"/>
                              <w:marTop w:val="365"/>
                              <w:marBottom w:val="729"/>
                              <w:divBdr>
                                <w:top w:val="single" w:sz="6" w:space="31" w:color="EB5D0B"/>
                                <w:left w:val="none" w:sz="0" w:space="0" w:color="auto"/>
                                <w:bottom w:val="single" w:sz="6" w:space="31" w:color="EB5D0B"/>
                                <w:right w:val="none" w:sz="0" w:space="0" w:color="auto"/>
                              </w:divBdr>
                            </w:div>
                            <w:div w:id="72240341">
                              <w:marLeft w:val="0"/>
                              <w:marRight w:val="0"/>
                              <w:marTop w:val="292"/>
                              <w:marBottom w:val="292"/>
                              <w:divBdr>
                                <w:top w:val="none" w:sz="0" w:space="0" w:color="auto"/>
                                <w:left w:val="none" w:sz="0" w:space="0" w:color="auto"/>
                                <w:bottom w:val="none" w:sz="0" w:space="0" w:color="auto"/>
                                <w:right w:val="none" w:sz="0" w:space="0" w:color="auto"/>
                              </w:divBdr>
                              <w:divsChild>
                                <w:div w:id="1460760000">
                                  <w:marLeft w:val="0"/>
                                  <w:marRight w:val="0"/>
                                  <w:marTop w:val="0"/>
                                  <w:marBottom w:val="0"/>
                                  <w:divBdr>
                                    <w:top w:val="none" w:sz="0" w:space="0" w:color="auto"/>
                                    <w:left w:val="none" w:sz="0" w:space="0" w:color="auto"/>
                                    <w:bottom w:val="none" w:sz="0" w:space="0" w:color="auto"/>
                                    <w:right w:val="none" w:sz="0" w:space="0" w:color="auto"/>
                                  </w:divBdr>
                                </w:div>
                              </w:divsChild>
                            </w:div>
                            <w:div w:id="88045522">
                              <w:marLeft w:val="0"/>
                              <w:marRight w:val="0"/>
                              <w:marTop w:val="292"/>
                              <w:marBottom w:val="292"/>
                              <w:divBdr>
                                <w:top w:val="none" w:sz="0" w:space="0" w:color="auto"/>
                                <w:left w:val="none" w:sz="0" w:space="0" w:color="auto"/>
                                <w:bottom w:val="none" w:sz="0" w:space="0" w:color="auto"/>
                                <w:right w:val="none" w:sz="0" w:space="0" w:color="auto"/>
                              </w:divBdr>
                              <w:divsChild>
                                <w:div w:id="1696231715">
                                  <w:marLeft w:val="0"/>
                                  <w:marRight w:val="0"/>
                                  <w:marTop w:val="0"/>
                                  <w:marBottom w:val="0"/>
                                  <w:divBdr>
                                    <w:top w:val="none" w:sz="0" w:space="0" w:color="auto"/>
                                    <w:left w:val="none" w:sz="0" w:space="0" w:color="auto"/>
                                    <w:bottom w:val="none" w:sz="0" w:space="0" w:color="auto"/>
                                    <w:right w:val="none" w:sz="0" w:space="0" w:color="auto"/>
                                  </w:divBdr>
                                </w:div>
                              </w:divsChild>
                            </w:div>
                            <w:div w:id="96755452">
                              <w:marLeft w:val="0"/>
                              <w:marRight w:val="0"/>
                              <w:marTop w:val="292"/>
                              <w:marBottom w:val="292"/>
                              <w:divBdr>
                                <w:top w:val="none" w:sz="0" w:space="0" w:color="auto"/>
                                <w:left w:val="none" w:sz="0" w:space="0" w:color="auto"/>
                                <w:bottom w:val="none" w:sz="0" w:space="0" w:color="auto"/>
                                <w:right w:val="none" w:sz="0" w:space="0" w:color="auto"/>
                              </w:divBdr>
                              <w:divsChild>
                                <w:div w:id="1410612982">
                                  <w:marLeft w:val="0"/>
                                  <w:marRight w:val="0"/>
                                  <w:marTop w:val="0"/>
                                  <w:marBottom w:val="0"/>
                                  <w:divBdr>
                                    <w:top w:val="none" w:sz="0" w:space="0" w:color="auto"/>
                                    <w:left w:val="none" w:sz="0" w:space="0" w:color="auto"/>
                                    <w:bottom w:val="none" w:sz="0" w:space="0" w:color="auto"/>
                                    <w:right w:val="none" w:sz="0" w:space="0" w:color="auto"/>
                                  </w:divBdr>
                                </w:div>
                              </w:divsChild>
                            </w:div>
                            <w:div w:id="100032375">
                              <w:marLeft w:val="0"/>
                              <w:marRight w:val="0"/>
                              <w:marTop w:val="365"/>
                              <w:marBottom w:val="365"/>
                              <w:divBdr>
                                <w:top w:val="none" w:sz="0" w:space="0" w:color="auto"/>
                                <w:left w:val="none" w:sz="0" w:space="0" w:color="auto"/>
                                <w:bottom w:val="none" w:sz="0" w:space="0" w:color="auto"/>
                                <w:right w:val="none" w:sz="0" w:space="0" w:color="auto"/>
                              </w:divBdr>
                            </w:div>
                            <w:div w:id="124856254">
                              <w:marLeft w:val="0"/>
                              <w:marRight w:val="0"/>
                              <w:marTop w:val="292"/>
                              <w:marBottom w:val="292"/>
                              <w:divBdr>
                                <w:top w:val="none" w:sz="0" w:space="0" w:color="auto"/>
                                <w:left w:val="none" w:sz="0" w:space="0" w:color="auto"/>
                                <w:bottom w:val="none" w:sz="0" w:space="0" w:color="auto"/>
                                <w:right w:val="none" w:sz="0" w:space="0" w:color="auto"/>
                              </w:divBdr>
                              <w:divsChild>
                                <w:div w:id="196700758">
                                  <w:marLeft w:val="0"/>
                                  <w:marRight w:val="0"/>
                                  <w:marTop w:val="0"/>
                                  <w:marBottom w:val="0"/>
                                  <w:divBdr>
                                    <w:top w:val="none" w:sz="0" w:space="0" w:color="auto"/>
                                    <w:left w:val="none" w:sz="0" w:space="0" w:color="auto"/>
                                    <w:bottom w:val="none" w:sz="0" w:space="0" w:color="auto"/>
                                    <w:right w:val="none" w:sz="0" w:space="0" w:color="auto"/>
                                  </w:divBdr>
                                </w:div>
                              </w:divsChild>
                            </w:div>
                            <w:div w:id="274022382">
                              <w:marLeft w:val="0"/>
                              <w:marRight w:val="0"/>
                              <w:marTop w:val="437"/>
                              <w:marBottom w:val="547"/>
                              <w:divBdr>
                                <w:top w:val="none" w:sz="0" w:space="0" w:color="auto"/>
                                <w:left w:val="none" w:sz="0" w:space="0" w:color="auto"/>
                                <w:bottom w:val="none" w:sz="0" w:space="0" w:color="auto"/>
                                <w:right w:val="none" w:sz="0" w:space="0" w:color="auto"/>
                              </w:divBdr>
                              <w:divsChild>
                                <w:div w:id="414597205">
                                  <w:marLeft w:val="0"/>
                                  <w:marRight w:val="0"/>
                                  <w:marTop w:val="0"/>
                                  <w:marBottom w:val="0"/>
                                  <w:divBdr>
                                    <w:top w:val="none" w:sz="0" w:space="0" w:color="auto"/>
                                    <w:left w:val="none" w:sz="0" w:space="0" w:color="auto"/>
                                    <w:bottom w:val="single" w:sz="6" w:space="18" w:color="B8B9BA"/>
                                    <w:right w:val="none" w:sz="0" w:space="0" w:color="auto"/>
                                  </w:divBdr>
                                  <w:divsChild>
                                    <w:div w:id="110131753">
                                      <w:marLeft w:val="0"/>
                                      <w:marRight w:val="0"/>
                                      <w:marTop w:val="365"/>
                                      <w:marBottom w:val="0"/>
                                      <w:divBdr>
                                        <w:top w:val="none" w:sz="0" w:space="0" w:color="auto"/>
                                        <w:left w:val="none" w:sz="0" w:space="0" w:color="auto"/>
                                        <w:bottom w:val="none" w:sz="0" w:space="0" w:color="auto"/>
                                        <w:right w:val="none" w:sz="0" w:space="0" w:color="auto"/>
                                      </w:divBdr>
                                    </w:div>
                                    <w:div w:id="773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6845">
                              <w:marLeft w:val="0"/>
                              <w:marRight w:val="0"/>
                              <w:marTop w:val="292"/>
                              <w:marBottom w:val="292"/>
                              <w:divBdr>
                                <w:top w:val="none" w:sz="0" w:space="0" w:color="auto"/>
                                <w:left w:val="none" w:sz="0" w:space="0" w:color="auto"/>
                                <w:bottom w:val="none" w:sz="0" w:space="0" w:color="auto"/>
                                <w:right w:val="none" w:sz="0" w:space="0" w:color="auto"/>
                              </w:divBdr>
                              <w:divsChild>
                                <w:div w:id="1187056945">
                                  <w:marLeft w:val="0"/>
                                  <w:marRight w:val="0"/>
                                  <w:marTop w:val="0"/>
                                  <w:marBottom w:val="0"/>
                                  <w:divBdr>
                                    <w:top w:val="none" w:sz="0" w:space="0" w:color="auto"/>
                                    <w:left w:val="none" w:sz="0" w:space="0" w:color="auto"/>
                                    <w:bottom w:val="none" w:sz="0" w:space="0" w:color="auto"/>
                                    <w:right w:val="none" w:sz="0" w:space="0" w:color="auto"/>
                                  </w:divBdr>
                                </w:div>
                              </w:divsChild>
                            </w:div>
                            <w:div w:id="405420337">
                              <w:marLeft w:val="0"/>
                              <w:marRight w:val="0"/>
                              <w:marTop w:val="292"/>
                              <w:marBottom w:val="292"/>
                              <w:divBdr>
                                <w:top w:val="none" w:sz="0" w:space="0" w:color="auto"/>
                                <w:left w:val="none" w:sz="0" w:space="0" w:color="auto"/>
                                <w:bottom w:val="none" w:sz="0" w:space="0" w:color="auto"/>
                                <w:right w:val="none" w:sz="0" w:space="0" w:color="auto"/>
                              </w:divBdr>
                              <w:divsChild>
                                <w:div w:id="421529014">
                                  <w:marLeft w:val="0"/>
                                  <w:marRight w:val="0"/>
                                  <w:marTop w:val="0"/>
                                  <w:marBottom w:val="0"/>
                                  <w:divBdr>
                                    <w:top w:val="none" w:sz="0" w:space="0" w:color="auto"/>
                                    <w:left w:val="none" w:sz="0" w:space="0" w:color="auto"/>
                                    <w:bottom w:val="none" w:sz="0" w:space="0" w:color="auto"/>
                                    <w:right w:val="none" w:sz="0" w:space="0" w:color="auto"/>
                                  </w:divBdr>
                                </w:div>
                              </w:divsChild>
                            </w:div>
                            <w:div w:id="412239996">
                              <w:marLeft w:val="0"/>
                              <w:marRight w:val="0"/>
                              <w:marTop w:val="292"/>
                              <w:marBottom w:val="292"/>
                              <w:divBdr>
                                <w:top w:val="none" w:sz="0" w:space="0" w:color="auto"/>
                                <w:left w:val="none" w:sz="0" w:space="0" w:color="auto"/>
                                <w:bottom w:val="none" w:sz="0" w:space="0" w:color="auto"/>
                                <w:right w:val="none" w:sz="0" w:space="0" w:color="auto"/>
                              </w:divBdr>
                              <w:divsChild>
                                <w:div w:id="372728326">
                                  <w:marLeft w:val="0"/>
                                  <w:marRight w:val="0"/>
                                  <w:marTop w:val="0"/>
                                  <w:marBottom w:val="0"/>
                                  <w:divBdr>
                                    <w:top w:val="none" w:sz="0" w:space="0" w:color="auto"/>
                                    <w:left w:val="none" w:sz="0" w:space="0" w:color="auto"/>
                                    <w:bottom w:val="none" w:sz="0" w:space="0" w:color="auto"/>
                                    <w:right w:val="none" w:sz="0" w:space="0" w:color="auto"/>
                                  </w:divBdr>
                                </w:div>
                              </w:divsChild>
                            </w:div>
                            <w:div w:id="476413144">
                              <w:marLeft w:val="0"/>
                              <w:marRight w:val="0"/>
                              <w:marTop w:val="292"/>
                              <w:marBottom w:val="292"/>
                              <w:divBdr>
                                <w:top w:val="none" w:sz="0" w:space="0" w:color="auto"/>
                                <w:left w:val="none" w:sz="0" w:space="0" w:color="auto"/>
                                <w:bottom w:val="none" w:sz="0" w:space="0" w:color="auto"/>
                                <w:right w:val="none" w:sz="0" w:space="0" w:color="auto"/>
                              </w:divBdr>
                              <w:divsChild>
                                <w:div w:id="498813421">
                                  <w:marLeft w:val="0"/>
                                  <w:marRight w:val="0"/>
                                  <w:marTop w:val="0"/>
                                  <w:marBottom w:val="0"/>
                                  <w:divBdr>
                                    <w:top w:val="none" w:sz="0" w:space="0" w:color="auto"/>
                                    <w:left w:val="none" w:sz="0" w:space="0" w:color="auto"/>
                                    <w:bottom w:val="none" w:sz="0" w:space="0" w:color="auto"/>
                                    <w:right w:val="none" w:sz="0" w:space="0" w:color="auto"/>
                                  </w:divBdr>
                                </w:div>
                              </w:divsChild>
                            </w:div>
                            <w:div w:id="503016757">
                              <w:marLeft w:val="0"/>
                              <w:marRight w:val="0"/>
                              <w:marTop w:val="292"/>
                              <w:marBottom w:val="292"/>
                              <w:divBdr>
                                <w:top w:val="none" w:sz="0" w:space="0" w:color="auto"/>
                                <w:left w:val="none" w:sz="0" w:space="0" w:color="auto"/>
                                <w:bottom w:val="none" w:sz="0" w:space="0" w:color="auto"/>
                                <w:right w:val="none" w:sz="0" w:space="0" w:color="auto"/>
                              </w:divBdr>
                              <w:divsChild>
                                <w:div w:id="1782450467">
                                  <w:marLeft w:val="0"/>
                                  <w:marRight w:val="0"/>
                                  <w:marTop w:val="0"/>
                                  <w:marBottom w:val="0"/>
                                  <w:divBdr>
                                    <w:top w:val="none" w:sz="0" w:space="0" w:color="auto"/>
                                    <w:left w:val="none" w:sz="0" w:space="0" w:color="auto"/>
                                    <w:bottom w:val="none" w:sz="0" w:space="0" w:color="auto"/>
                                    <w:right w:val="none" w:sz="0" w:space="0" w:color="auto"/>
                                  </w:divBdr>
                                </w:div>
                              </w:divsChild>
                            </w:div>
                            <w:div w:id="545407253">
                              <w:marLeft w:val="0"/>
                              <w:marRight w:val="0"/>
                              <w:marTop w:val="292"/>
                              <w:marBottom w:val="292"/>
                              <w:divBdr>
                                <w:top w:val="none" w:sz="0" w:space="0" w:color="auto"/>
                                <w:left w:val="none" w:sz="0" w:space="0" w:color="auto"/>
                                <w:bottom w:val="none" w:sz="0" w:space="0" w:color="auto"/>
                                <w:right w:val="none" w:sz="0" w:space="0" w:color="auto"/>
                              </w:divBdr>
                              <w:divsChild>
                                <w:div w:id="1056666379">
                                  <w:marLeft w:val="0"/>
                                  <w:marRight w:val="0"/>
                                  <w:marTop w:val="0"/>
                                  <w:marBottom w:val="0"/>
                                  <w:divBdr>
                                    <w:top w:val="none" w:sz="0" w:space="0" w:color="auto"/>
                                    <w:left w:val="none" w:sz="0" w:space="0" w:color="auto"/>
                                    <w:bottom w:val="none" w:sz="0" w:space="0" w:color="auto"/>
                                    <w:right w:val="none" w:sz="0" w:space="0" w:color="auto"/>
                                  </w:divBdr>
                                </w:div>
                              </w:divsChild>
                            </w:div>
                            <w:div w:id="547491192">
                              <w:marLeft w:val="0"/>
                              <w:marRight w:val="0"/>
                              <w:marTop w:val="292"/>
                              <w:marBottom w:val="292"/>
                              <w:divBdr>
                                <w:top w:val="none" w:sz="0" w:space="0" w:color="auto"/>
                                <w:left w:val="none" w:sz="0" w:space="0" w:color="auto"/>
                                <w:bottom w:val="none" w:sz="0" w:space="0" w:color="auto"/>
                                <w:right w:val="none" w:sz="0" w:space="0" w:color="auto"/>
                              </w:divBdr>
                              <w:divsChild>
                                <w:div w:id="905460047">
                                  <w:marLeft w:val="0"/>
                                  <w:marRight w:val="0"/>
                                  <w:marTop w:val="0"/>
                                  <w:marBottom w:val="0"/>
                                  <w:divBdr>
                                    <w:top w:val="none" w:sz="0" w:space="0" w:color="auto"/>
                                    <w:left w:val="none" w:sz="0" w:space="0" w:color="auto"/>
                                    <w:bottom w:val="none" w:sz="0" w:space="0" w:color="auto"/>
                                    <w:right w:val="none" w:sz="0" w:space="0" w:color="auto"/>
                                  </w:divBdr>
                                </w:div>
                              </w:divsChild>
                            </w:div>
                            <w:div w:id="558327046">
                              <w:marLeft w:val="0"/>
                              <w:marRight w:val="0"/>
                              <w:marTop w:val="292"/>
                              <w:marBottom w:val="292"/>
                              <w:divBdr>
                                <w:top w:val="none" w:sz="0" w:space="0" w:color="auto"/>
                                <w:left w:val="none" w:sz="0" w:space="0" w:color="auto"/>
                                <w:bottom w:val="none" w:sz="0" w:space="0" w:color="auto"/>
                                <w:right w:val="none" w:sz="0" w:space="0" w:color="auto"/>
                              </w:divBdr>
                              <w:divsChild>
                                <w:div w:id="1570770579">
                                  <w:marLeft w:val="0"/>
                                  <w:marRight w:val="0"/>
                                  <w:marTop w:val="0"/>
                                  <w:marBottom w:val="0"/>
                                  <w:divBdr>
                                    <w:top w:val="none" w:sz="0" w:space="0" w:color="auto"/>
                                    <w:left w:val="none" w:sz="0" w:space="0" w:color="auto"/>
                                    <w:bottom w:val="none" w:sz="0" w:space="0" w:color="auto"/>
                                    <w:right w:val="none" w:sz="0" w:space="0" w:color="auto"/>
                                  </w:divBdr>
                                </w:div>
                              </w:divsChild>
                            </w:div>
                            <w:div w:id="563300336">
                              <w:marLeft w:val="0"/>
                              <w:marRight w:val="0"/>
                              <w:marTop w:val="292"/>
                              <w:marBottom w:val="292"/>
                              <w:divBdr>
                                <w:top w:val="none" w:sz="0" w:space="0" w:color="auto"/>
                                <w:left w:val="none" w:sz="0" w:space="0" w:color="auto"/>
                                <w:bottom w:val="none" w:sz="0" w:space="0" w:color="auto"/>
                                <w:right w:val="none" w:sz="0" w:space="0" w:color="auto"/>
                              </w:divBdr>
                              <w:divsChild>
                                <w:div w:id="1073771642">
                                  <w:marLeft w:val="0"/>
                                  <w:marRight w:val="0"/>
                                  <w:marTop w:val="0"/>
                                  <w:marBottom w:val="0"/>
                                  <w:divBdr>
                                    <w:top w:val="none" w:sz="0" w:space="0" w:color="auto"/>
                                    <w:left w:val="none" w:sz="0" w:space="0" w:color="auto"/>
                                    <w:bottom w:val="none" w:sz="0" w:space="0" w:color="auto"/>
                                    <w:right w:val="none" w:sz="0" w:space="0" w:color="auto"/>
                                  </w:divBdr>
                                </w:div>
                              </w:divsChild>
                            </w:div>
                            <w:div w:id="1321420273">
                              <w:marLeft w:val="0"/>
                              <w:marRight w:val="0"/>
                              <w:marTop w:val="292"/>
                              <w:marBottom w:val="292"/>
                              <w:divBdr>
                                <w:top w:val="none" w:sz="0" w:space="0" w:color="auto"/>
                                <w:left w:val="none" w:sz="0" w:space="0" w:color="auto"/>
                                <w:bottom w:val="none" w:sz="0" w:space="0" w:color="auto"/>
                                <w:right w:val="none" w:sz="0" w:space="0" w:color="auto"/>
                              </w:divBdr>
                              <w:divsChild>
                                <w:div w:id="1616447153">
                                  <w:marLeft w:val="0"/>
                                  <w:marRight w:val="0"/>
                                  <w:marTop w:val="0"/>
                                  <w:marBottom w:val="0"/>
                                  <w:divBdr>
                                    <w:top w:val="none" w:sz="0" w:space="0" w:color="auto"/>
                                    <w:left w:val="none" w:sz="0" w:space="0" w:color="auto"/>
                                    <w:bottom w:val="none" w:sz="0" w:space="0" w:color="auto"/>
                                    <w:right w:val="none" w:sz="0" w:space="0" w:color="auto"/>
                                  </w:divBdr>
                                </w:div>
                              </w:divsChild>
                            </w:div>
                            <w:div w:id="1421368802">
                              <w:marLeft w:val="0"/>
                              <w:marRight w:val="0"/>
                              <w:marTop w:val="437"/>
                              <w:marBottom w:val="547"/>
                              <w:divBdr>
                                <w:top w:val="none" w:sz="0" w:space="0" w:color="auto"/>
                                <w:left w:val="none" w:sz="0" w:space="0" w:color="auto"/>
                                <w:bottom w:val="none" w:sz="0" w:space="0" w:color="auto"/>
                                <w:right w:val="none" w:sz="0" w:space="0" w:color="auto"/>
                              </w:divBdr>
                              <w:divsChild>
                                <w:div w:id="1111777979">
                                  <w:marLeft w:val="0"/>
                                  <w:marRight w:val="0"/>
                                  <w:marTop w:val="0"/>
                                  <w:marBottom w:val="0"/>
                                  <w:divBdr>
                                    <w:top w:val="none" w:sz="0" w:space="0" w:color="auto"/>
                                    <w:left w:val="none" w:sz="0" w:space="0" w:color="auto"/>
                                    <w:bottom w:val="single" w:sz="6" w:space="18" w:color="B8B9BA"/>
                                    <w:right w:val="none" w:sz="0" w:space="0" w:color="auto"/>
                                  </w:divBdr>
                                  <w:divsChild>
                                    <w:div w:id="485439635">
                                      <w:marLeft w:val="0"/>
                                      <w:marRight w:val="0"/>
                                      <w:marTop w:val="0"/>
                                      <w:marBottom w:val="0"/>
                                      <w:divBdr>
                                        <w:top w:val="none" w:sz="0" w:space="0" w:color="auto"/>
                                        <w:left w:val="none" w:sz="0" w:space="0" w:color="auto"/>
                                        <w:bottom w:val="none" w:sz="0" w:space="0" w:color="auto"/>
                                        <w:right w:val="none" w:sz="0" w:space="0" w:color="auto"/>
                                      </w:divBdr>
                                    </w:div>
                                    <w:div w:id="20360783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12599647">
                              <w:marLeft w:val="0"/>
                              <w:marRight w:val="0"/>
                              <w:marTop w:val="292"/>
                              <w:marBottom w:val="292"/>
                              <w:divBdr>
                                <w:top w:val="none" w:sz="0" w:space="0" w:color="auto"/>
                                <w:left w:val="none" w:sz="0" w:space="0" w:color="auto"/>
                                <w:bottom w:val="none" w:sz="0" w:space="0" w:color="auto"/>
                                <w:right w:val="none" w:sz="0" w:space="0" w:color="auto"/>
                              </w:divBdr>
                              <w:divsChild>
                                <w:div w:id="481237410">
                                  <w:marLeft w:val="0"/>
                                  <w:marRight w:val="0"/>
                                  <w:marTop w:val="0"/>
                                  <w:marBottom w:val="0"/>
                                  <w:divBdr>
                                    <w:top w:val="none" w:sz="0" w:space="0" w:color="auto"/>
                                    <w:left w:val="none" w:sz="0" w:space="0" w:color="auto"/>
                                    <w:bottom w:val="none" w:sz="0" w:space="0" w:color="auto"/>
                                    <w:right w:val="none" w:sz="0" w:space="0" w:color="auto"/>
                                  </w:divBdr>
                                </w:div>
                              </w:divsChild>
                            </w:div>
                            <w:div w:id="1523937028">
                              <w:marLeft w:val="0"/>
                              <w:marRight w:val="0"/>
                              <w:marTop w:val="292"/>
                              <w:marBottom w:val="292"/>
                              <w:divBdr>
                                <w:top w:val="none" w:sz="0" w:space="0" w:color="auto"/>
                                <w:left w:val="none" w:sz="0" w:space="0" w:color="auto"/>
                                <w:bottom w:val="none" w:sz="0" w:space="0" w:color="auto"/>
                                <w:right w:val="none" w:sz="0" w:space="0" w:color="auto"/>
                              </w:divBdr>
                              <w:divsChild>
                                <w:div w:id="477647837">
                                  <w:marLeft w:val="0"/>
                                  <w:marRight w:val="0"/>
                                  <w:marTop w:val="0"/>
                                  <w:marBottom w:val="0"/>
                                  <w:divBdr>
                                    <w:top w:val="none" w:sz="0" w:space="0" w:color="auto"/>
                                    <w:left w:val="none" w:sz="0" w:space="0" w:color="auto"/>
                                    <w:bottom w:val="none" w:sz="0" w:space="0" w:color="auto"/>
                                    <w:right w:val="none" w:sz="0" w:space="0" w:color="auto"/>
                                  </w:divBdr>
                                </w:div>
                              </w:divsChild>
                            </w:div>
                            <w:div w:id="1533104180">
                              <w:marLeft w:val="0"/>
                              <w:marRight w:val="0"/>
                              <w:marTop w:val="0"/>
                              <w:marBottom w:val="365"/>
                              <w:divBdr>
                                <w:top w:val="none" w:sz="0" w:space="0" w:color="auto"/>
                                <w:left w:val="none" w:sz="0" w:space="0" w:color="auto"/>
                                <w:bottom w:val="none" w:sz="0" w:space="0" w:color="auto"/>
                                <w:right w:val="none" w:sz="0" w:space="0" w:color="auto"/>
                              </w:divBdr>
                            </w:div>
                            <w:div w:id="1544560369">
                              <w:marLeft w:val="0"/>
                              <w:marRight w:val="0"/>
                              <w:marTop w:val="292"/>
                              <w:marBottom w:val="292"/>
                              <w:divBdr>
                                <w:top w:val="none" w:sz="0" w:space="0" w:color="auto"/>
                                <w:left w:val="none" w:sz="0" w:space="0" w:color="auto"/>
                                <w:bottom w:val="none" w:sz="0" w:space="0" w:color="auto"/>
                                <w:right w:val="none" w:sz="0" w:space="0" w:color="auto"/>
                              </w:divBdr>
                              <w:divsChild>
                                <w:div w:id="400981420">
                                  <w:marLeft w:val="0"/>
                                  <w:marRight w:val="0"/>
                                  <w:marTop w:val="0"/>
                                  <w:marBottom w:val="0"/>
                                  <w:divBdr>
                                    <w:top w:val="none" w:sz="0" w:space="0" w:color="auto"/>
                                    <w:left w:val="none" w:sz="0" w:space="0" w:color="auto"/>
                                    <w:bottom w:val="none" w:sz="0" w:space="0" w:color="auto"/>
                                    <w:right w:val="none" w:sz="0" w:space="0" w:color="auto"/>
                                  </w:divBdr>
                                </w:div>
                              </w:divsChild>
                            </w:div>
                            <w:div w:id="1696883255">
                              <w:marLeft w:val="0"/>
                              <w:marRight w:val="0"/>
                              <w:marTop w:val="292"/>
                              <w:marBottom w:val="292"/>
                              <w:divBdr>
                                <w:top w:val="none" w:sz="0" w:space="0" w:color="auto"/>
                                <w:left w:val="none" w:sz="0" w:space="0" w:color="auto"/>
                                <w:bottom w:val="none" w:sz="0" w:space="0" w:color="auto"/>
                                <w:right w:val="none" w:sz="0" w:space="0" w:color="auto"/>
                              </w:divBdr>
                              <w:divsChild>
                                <w:div w:id="2122918027">
                                  <w:marLeft w:val="0"/>
                                  <w:marRight w:val="0"/>
                                  <w:marTop w:val="0"/>
                                  <w:marBottom w:val="0"/>
                                  <w:divBdr>
                                    <w:top w:val="none" w:sz="0" w:space="0" w:color="auto"/>
                                    <w:left w:val="none" w:sz="0" w:space="0" w:color="auto"/>
                                    <w:bottom w:val="none" w:sz="0" w:space="0" w:color="auto"/>
                                    <w:right w:val="none" w:sz="0" w:space="0" w:color="auto"/>
                                  </w:divBdr>
                                </w:div>
                              </w:divsChild>
                            </w:div>
                            <w:div w:id="1826168136">
                              <w:marLeft w:val="0"/>
                              <w:marRight w:val="0"/>
                              <w:marTop w:val="292"/>
                              <w:marBottom w:val="292"/>
                              <w:divBdr>
                                <w:top w:val="none" w:sz="0" w:space="0" w:color="auto"/>
                                <w:left w:val="none" w:sz="0" w:space="0" w:color="auto"/>
                                <w:bottom w:val="none" w:sz="0" w:space="0" w:color="auto"/>
                                <w:right w:val="none" w:sz="0" w:space="0" w:color="auto"/>
                              </w:divBdr>
                              <w:divsChild>
                                <w:div w:id="1235821383">
                                  <w:marLeft w:val="0"/>
                                  <w:marRight w:val="0"/>
                                  <w:marTop w:val="0"/>
                                  <w:marBottom w:val="0"/>
                                  <w:divBdr>
                                    <w:top w:val="none" w:sz="0" w:space="0" w:color="auto"/>
                                    <w:left w:val="none" w:sz="0" w:space="0" w:color="auto"/>
                                    <w:bottom w:val="none" w:sz="0" w:space="0" w:color="auto"/>
                                    <w:right w:val="none" w:sz="0" w:space="0" w:color="auto"/>
                                  </w:divBdr>
                                </w:div>
                              </w:divsChild>
                            </w:div>
                            <w:div w:id="1880580498">
                              <w:marLeft w:val="0"/>
                              <w:marRight w:val="0"/>
                              <w:marTop w:val="292"/>
                              <w:marBottom w:val="292"/>
                              <w:divBdr>
                                <w:top w:val="none" w:sz="0" w:space="0" w:color="auto"/>
                                <w:left w:val="none" w:sz="0" w:space="0" w:color="auto"/>
                                <w:bottom w:val="none" w:sz="0" w:space="0" w:color="auto"/>
                                <w:right w:val="none" w:sz="0" w:space="0" w:color="auto"/>
                              </w:divBdr>
                              <w:divsChild>
                                <w:div w:id="866912069">
                                  <w:marLeft w:val="0"/>
                                  <w:marRight w:val="0"/>
                                  <w:marTop w:val="0"/>
                                  <w:marBottom w:val="0"/>
                                  <w:divBdr>
                                    <w:top w:val="none" w:sz="0" w:space="0" w:color="auto"/>
                                    <w:left w:val="none" w:sz="0" w:space="0" w:color="auto"/>
                                    <w:bottom w:val="none" w:sz="0" w:space="0" w:color="auto"/>
                                    <w:right w:val="none" w:sz="0" w:space="0" w:color="auto"/>
                                  </w:divBdr>
                                </w:div>
                              </w:divsChild>
                            </w:div>
                            <w:div w:id="1968470360">
                              <w:marLeft w:val="0"/>
                              <w:marRight w:val="0"/>
                              <w:marTop w:val="292"/>
                              <w:marBottom w:val="292"/>
                              <w:divBdr>
                                <w:top w:val="none" w:sz="0" w:space="0" w:color="auto"/>
                                <w:left w:val="none" w:sz="0" w:space="0" w:color="auto"/>
                                <w:bottom w:val="none" w:sz="0" w:space="0" w:color="auto"/>
                                <w:right w:val="none" w:sz="0" w:space="0" w:color="auto"/>
                              </w:divBdr>
                              <w:divsChild>
                                <w:div w:id="1797525128">
                                  <w:marLeft w:val="0"/>
                                  <w:marRight w:val="0"/>
                                  <w:marTop w:val="0"/>
                                  <w:marBottom w:val="0"/>
                                  <w:divBdr>
                                    <w:top w:val="none" w:sz="0" w:space="0" w:color="auto"/>
                                    <w:left w:val="none" w:sz="0" w:space="0" w:color="auto"/>
                                    <w:bottom w:val="none" w:sz="0" w:space="0" w:color="auto"/>
                                    <w:right w:val="none" w:sz="0" w:space="0" w:color="auto"/>
                                  </w:divBdr>
                                </w:div>
                              </w:divsChild>
                            </w:div>
                            <w:div w:id="1981298815">
                              <w:marLeft w:val="0"/>
                              <w:marRight w:val="0"/>
                              <w:marTop w:val="437"/>
                              <w:marBottom w:val="547"/>
                              <w:divBdr>
                                <w:top w:val="none" w:sz="0" w:space="0" w:color="auto"/>
                                <w:left w:val="none" w:sz="0" w:space="0" w:color="auto"/>
                                <w:bottom w:val="none" w:sz="0" w:space="0" w:color="auto"/>
                                <w:right w:val="none" w:sz="0" w:space="0" w:color="auto"/>
                              </w:divBdr>
                              <w:divsChild>
                                <w:div w:id="774903042">
                                  <w:marLeft w:val="0"/>
                                  <w:marRight w:val="0"/>
                                  <w:marTop w:val="0"/>
                                  <w:marBottom w:val="0"/>
                                  <w:divBdr>
                                    <w:top w:val="none" w:sz="0" w:space="0" w:color="auto"/>
                                    <w:left w:val="none" w:sz="0" w:space="0" w:color="auto"/>
                                    <w:bottom w:val="single" w:sz="6" w:space="18" w:color="B8B9BA"/>
                                    <w:right w:val="none" w:sz="0" w:space="0" w:color="auto"/>
                                  </w:divBdr>
                                  <w:divsChild>
                                    <w:div w:id="981274800">
                                      <w:marLeft w:val="0"/>
                                      <w:marRight w:val="0"/>
                                      <w:marTop w:val="0"/>
                                      <w:marBottom w:val="0"/>
                                      <w:divBdr>
                                        <w:top w:val="none" w:sz="0" w:space="0" w:color="auto"/>
                                        <w:left w:val="none" w:sz="0" w:space="0" w:color="auto"/>
                                        <w:bottom w:val="none" w:sz="0" w:space="0" w:color="auto"/>
                                        <w:right w:val="none" w:sz="0" w:space="0" w:color="auto"/>
                                      </w:divBdr>
                                    </w:div>
                                    <w:div w:id="12090753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001368">
                              <w:marLeft w:val="0"/>
                              <w:marRight w:val="0"/>
                              <w:marTop w:val="292"/>
                              <w:marBottom w:val="292"/>
                              <w:divBdr>
                                <w:top w:val="none" w:sz="0" w:space="0" w:color="auto"/>
                                <w:left w:val="none" w:sz="0" w:space="0" w:color="auto"/>
                                <w:bottom w:val="none" w:sz="0" w:space="0" w:color="auto"/>
                                <w:right w:val="none" w:sz="0" w:space="0" w:color="auto"/>
                              </w:divBdr>
                              <w:divsChild>
                                <w:div w:id="11269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526304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1">
          <w:marLeft w:val="0"/>
          <w:marRight w:val="0"/>
          <w:marTop w:val="0"/>
          <w:marBottom w:val="0"/>
          <w:divBdr>
            <w:top w:val="none" w:sz="0" w:space="0" w:color="auto"/>
            <w:left w:val="none" w:sz="0" w:space="0" w:color="auto"/>
            <w:bottom w:val="none" w:sz="0" w:space="0" w:color="auto"/>
            <w:right w:val="none" w:sz="0" w:space="0" w:color="auto"/>
          </w:divBdr>
          <w:divsChild>
            <w:div w:id="1445422223">
              <w:marLeft w:val="0"/>
              <w:marRight w:val="0"/>
              <w:marTop w:val="0"/>
              <w:marBottom w:val="0"/>
              <w:divBdr>
                <w:top w:val="none" w:sz="0" w:space="0" w:color="auto"/>
                <w:left w:val="none" w:sz="0" w:space="0" w:color="auto"/>
                <w:bottom w:val="none" w:sz="0" w:space="0" w:color="auto"/>
                <w:right w:val="none" w:sz="0" w:space="0" w:color="auto"/>
              </w:divBdr>
              <w:divsChild>
                <w:div w:id="2033257715">
                  <w:marLeft w:val="0"/>
                  <w:marRight w:val="0"/>
                  <w:marTop w:val="633"/>
                  <w:marBottom w:val="0"/>
                  <w:divBdr>
                    <w:top w:val="none" w:sz="0" w:space="0" w:color="auto"/>
                    <w:left w:val="none" w:sz="0" w:space="0" w:color="auto"/>
                    <w:bottom w:val="none" w:sz="0" w:space="0" w:color="auto"/>
                    <w:right w:val="none" w:sz="0" w:space="0" w:color="auto"/>
                  </w:divBdr>
                  <w:divsChild>
                    <w:div w:id="249003907">
                      <w:marLeft w:val="0"/>
                      <w:marRight w:val="0"/>
                      <w:marTop w:val="0"/>
                      <w:marBottom w:val="0"/>
                      <w:divBdr>
                        <w:top w:val="none" w:sz="0" w:space="0" w:color="auto"/>
                        <w:left w:val="none" w:sz="0" w:space="0" w:color="auto"/>
                        <w:bottom w:val="none" w:sz="0" w:space="0" w:color="auto"/>
                        <w:right w:val="none" w:sz="0" w:space="0" w:color="auto"/>
                      </w:divBdr>
                      <w:divsChild>
                        <w:div w:id="1613629820">
                          <w:marLeft w:val="0"/>
                          <w:marRight w:val="0"/>
                          <w:marTop w:val="0"/>
                          <w:marBottom w:val="0"/>
                          <w:divBdr>
                            <w:top w:val="none" w:sz="0" w:space="0" w:color="auto"/>
                            <w:left w:val="none" w:sz="0" w:space="0" w:color="auto"/>
                            <w:bottom w:val="none" w:sz="0" w:space="0" w:color="auto"/>
                            <w:right w:val="none" w:sz="0" w:space="0" w:color="auto"/>
                          </w:divBdr>
                          <w:divsChild>
                            <w:div w:id="1438789971">
                              <w:marLeft w:val="0"/>
                              <w:marRight w:val="0"/>
                              <w:marTop w:val="0"/>
                              <w:marBottom w:val="0"/>
                              <w:divBdr>
                                <w:top w:val="none" w:sz="0" w:space="0" w:color="auto"/>
                                <w:left w:val="none" w:sz="0" w:space="0" w:color="auto"/>
                                <w:bottom w:val="none" w:sz="0" w:space="0" w:color="auto"/>
                                <w:right w:val="none" w:sz="0" w:space="0" w:color="auto"/>
                              </w:divBdr>
                            </w:div>
                          </w:divsChild>
                        </w:div>
                        <w:div w:id="1886211925">
                          <w:marLeft w:val="0"/>
                          <w:marRight w:val="142"/>
                          <w:marTop w:val="0"/>
                          <w:marBottom w:val="0"/>
                          <w:divBdr>
                            <w:top w:val="none" w:sz="0" w:space="0" w:color="auto"/>
                            <w:left w:val="none" w:sz="0" w:space="0" w:color="auto"/>
                            <w:bottom w:val="none" w:sz="0" w:space="0" w:color="auto"/>
                            <w:right w:val="none" w:sz="0" w:space="0" w:color="auto"/>
                          </w:divBdr>
                        </w:div>
                        <w:div w:id="29787875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6202">
          <w:marLeft w:val="0"/>
          <w:marRight w:val="0"/>
          <w:marTop w:val="0"/>
          <w:marBottom w:val="0"/>
          <w:divBdr>
            <w:top w:val="none" w:sz="0" w:space="0" w:color="auto"/>
            <w:left w:val="none" w:sz="0" w:space="0" w:color="auto"/>
            <w:bottom w:val="none" w:sz="0" w:space="0" w:color="auto"/>
            <w:right w:val="none" w:sz="0" w:space="0" w:color="auto"/>
          </w:divBdr>
          <w:divsChild>
            <w:div w:id="1528519698">
              <w:marLeft w:val="0"/>
              <w:marRight w:val="0"/>
              <w:marTop w:val="0"/>
              <w:marBottom w:val="0"/>
              <w:divBdr>
                <w:top w:val="none" w:sz="0" w:space="0" w:color="auto"/>
                <w:left w:val="none" w:sz="0" w:space="0" w:color="auto"/>
                <w:bottom w:val="none" w:sz="0" w:space="0" w:color="auto"/>
                <w:right w:val="none" w:sz="0" w:space="0" w:color="auto"/>
              </w:divBdr>
              <w:divsChild>
                <w:div w:id="396443421">
                  <w:marLeft w:val="0"/>
                  <w:marRight w:val="0"/>
                  <w:marTop w:val="0"/>
                  <w:marBottom w:val="0"/>
                  <w:divBdr>
                    <w:top w:val="none" w:sz="0" w:space="0" w:color="auto"/>
                    <w:left w:val="none" w:sz="0" w:space="0" w:color="auto"/>
                    <w:bottom w:val="none" w:sz="0" w:space="0" w:color="auto"/>
                    <w:right w:val="none" w:sz="0" w:space="0" w:color="auto"/>
                  </w:divBdr>
                  <w:divsChild>
                    <w:div w:id="566382291">
                      <w:marLeft w:val="0"/>
                      <w:marRight w:val="1582"/>
                      <w:marTop w:val="0"/>
                      <w:marBottom w:val="0"/>
                      <w:divBdr>
                        <w:top w:val="none" w:sz="0" w:space="0" w:color="auto"/>
                        <w:left w:val="none" w:sz="0" w:space="0" w:color="auto"/>
                        <w:bottom w:val="none" w:sz="0" w:space="0" w:color="auto"/>
                        <w:right w:val="none" w:sz="0" w:space="0" w:color="auto"/>
                      </w:divBdr>
                      <w:divsChild>
                        <w:div w:id="1382830664">
                          <w:marLeft w:val="0"/>
                          <w:marRight w:val="0"/>
                          <w:marTop w:val="633"/>
                          <w:marBottom w:val="633"/>
                          <w:divBdr>
                            <w:top w:val="none" w:sz="0" w:space="0" w:color="auto"/>
                            <w:left w:val="none" w:sz="0" w:space="0" w:color="auto"/>
                            <w:bottom w:val="none" w:sz="0" w:space="0" w:color="auto"/>
                            <w:right w:val="none" w:sz="0" w:space="0" w:color="auto"/>
                          </w:divBdr>
                          <w:divsChild>
                            <w:div w:id="705718660">
                              <w:marLeft w:val="0"/>
                              <w:marRight w:val="0"/>
                              <w:marTop w:val="0"/>
                              <w:marBottom w:val="316"/>
                              <w:divBdr>
                                <w:top w:val="none" w:sz="0" w:space="0" w:color="auto"/>
                                <w:left w:val="none" w:sz="0" w:space="0" w:color="auto"/>
                                <w:bottom w:val="none" w:sz="0" w:space="0" w:color="auto"/>
                                <w:right w:val="none" w:sz="0" w:space="0" w:color="auto"/>
                              </w:divBdr>
                            </w:div>
                            <w:div w:id="178392652">
                              <w:marLeft w:val="0"/>
                              <w:marRight w:val="0"/>
                              <w:marTop w:val="316"/>
                              <w:marBottom w:val="316"/>
                              <w:divBdr>
                                <w:top w:val="none" w:sz="0" w:space="0" w:color="auto"/>
                                <w:left w:val="none" w:sz="0" w:space="0" w:color="auto"/>
                                <w:bottom w:val="none" w:sz="0" w:space="0" w:color="auto"/>
                                <w:right w:val="none" w:sz="0" w:space="0" w:color="auto"/>
                              </w:divBdr>
                            </w:div>
                            <w:div w:id="137693539">
                              <w:marLeft w:val="0"/>
                              <w:marRight w:val="0"/>
                              <w:marTop w:val="316"/>
                              <w:marBottom w:val="633"/>
                              <w:divBdr>
                                <w:top w:val="single" w:sz="6" w:space="31" w:color="EB5D0B"/>
                                <w:left w:val="none" w:sz="0" w:space="0" w:color="auto"/>
                                <w:bottom w:val="single" w:sz="6" w:space="31" w:color="EB5D0B"/>
                                <w:right w:val="none" w:sz="0" w:space="0" w:color="auto"/>
                              </w:divBdr>
                            </w:div>
                            <w:div w:id="53936268">
                              <w:marLeft w:val="0"/>
                              <w:marRight w:val="0"/>
                              <w:marTop w:val="760"/>
                              <w:marBottom w:val="949"/>
                              <w:divBdr>
                                <w:top w:val="none" w:sz="0" w:space="0" w:color="auto"/>
                                <w:left w:val="none" w:sz="0" w:space="0" w:color="auto"/>
                                <w:bottom w:val="none" w:sz="0" w:space="0" w:color="auto"/>
                                <w:right w:val="none" w:sz="0" w:space="0" w:color="auto"/>
                              </w:divBdr>
                              <w:divsChild>
                                <w:div w:id="914172407">
                                  <w:marLeft w:val="0"/>
                                  <w:marRight w:val="253"/>
                                  <w:marTop w:val="190"/>
                                  <w:marBottom w:val="0"/>
                                  <w:divBdr>
                                    <w:top w:val="none" w:sz="0" w:space="0" w:color="auto"/>
                                    <w:left w:val="none" w:sz="0" w:space="0" w:color="auto"/>
                                    <w:bottom w:val="none" w:sz="0" w:space="0" w:color="auto"/>
                                    <w:right w:val="none" w:sz="0" w:space="0" w:color="auto"/>
                                  </w:divBdr>
                                </w:div>
                              </w:divsChild>
                            </w:div>
                            <w:div w:id="1099642559">
                              <w:marLeft w:val="0"/>
                              <w:marRight w:val="0"/>
                              <w:marTop w:val="253"/>
                              <w:marBottom w:val="253"/>
                              <w:divBdr>
                                <w:top w:val="none" w:sz="0" w:space="0" w:color="auto"/>
                                <w:left w:val="none" w:sz="0" w:space="0" w:color="auto"/>
                                <w:bottom w:val="none" w:sz="0" w:space="0" w:color="auto"/>
                                <w:right w:val="none" w:sz="0" w:space="0" w:color="auto"/>
                              </w:divBdr>
                              <w:divsChild>
                                <w:div w:id="54935675">
                                  <w:marLeft w:val="0"/>
                                  <w:marRight w:val="0"/>
                                  <w:marTop w:val="0"/>
                                  <w:marBottom w:val="0"/>
                                  <w:divBdr>
                                    <w:top w:val="none" w:sz="0" w:space="0" w:color="auto"/>
                                    <w:left w:val="none" w:sz="0" w:space="0" w:color="auto"/>
                                    <w:bottom w:val="none" w:sz="0" w:space="0" w:color="auto"/>
                                    <w:right w:val="none" w:sz="0" w:space="0" w:color="auto"/>
                                  </w:divBdr>
                                </w:div>
                              </w:divsChild>
                            </w:div>
                            <w:div w:id="1177698964">
                              <w:marLeft w:val="0"/>
                              <w:marRight w:val="0"/>
                              <w:marTop w:val="253"/>
                              <w:marBottom w:val="253"/>
                              <w:divBdr>
                                <w:top w:val="none" w:sz="0" w:space="0" w:color="auto"/>
                                <w:left w:val="none" w:sz="0" w:space="0" w:color="auto"/>
                                <w:bottom w:val="none" w:sz="0" w:space="0" w:color="auto"/>
                                <w:right w:val="none" w:sz="0" w:space="0" w:color="auto"/>
                              </w:divBdr>
                              <w:divsChild>
                                <w:div w:id="1723483082">
                                  <w:marLeft w:val="0"/>
                                  <w:marRight w:val="0"/>
                                  <w:marTop w:val="0"/>
                                  <w:marBottom w:val="0"/>
                                  <w:divBdr>
                                    <w:top w:val="none" w:sz="0" w:space="0" w:color="auto"/>
                                    <w:left w:val="none" w:sz="0" w:space="0" w:color="auto"/>
                                    <w:bottom w:val="none" w:sz="0" w:space="0" w:color="auto"/>
                                    <w:right w:val="none" w:sz="0" w:space="0" w:color="auto"/>
                                  </w:divBdr>
                                </w:div>
                              </w:divsChild>
                            </w:div>
                            <w:div w:id="1185248747">
                              <w:marLeft w:val="0"/>
                              <w:marRight w:val="0"/>
                              <w:marTop w:val="253"/>
                              <w:marBottom w:val="253"/>
                              <w:divBdr>
                                <w:top w:val="none" w:sz="0" w:space="0" w:color="auto"/>
                                <w:left w:val="none" w:sz="0" w:space="0" w:color="auto"/>
                                <w:bottom w:val="none" w:sz="0" w:space="0" w:color="auto"/>
                                <w:right w:val="none" w:sz="0" w:space="0" w:color="auto"/>
                              </w:divBdr>
                              <w:divsChild>
                                <w:div w:id="1301615963">
                                  <w:marLeft w:val="0"/>
                                  <w:marRight w:val="0"/>
                                  <w:marTop w:val="0"/>
                                  <w:marBottom w:val="0"/>
                                  <w:divBdr>
                                    <w:top w:val="none" w:sz="0" w:space="0" w:color="auto"/>
                                    <w:left w:val="none" w:sz="0" w:space="0" w:color="auto"/>
                                    <w:bottom w:val="none" w:sz="0" w:space="0" w:color="auto"/>
                                    <w:right w:val="none" w:sz="0" w:space="0" w:color="auto"/>
                                  </w:divBdr>
                                </w:div>
                              </w:divsChild>
                            </w:div>
                            <w:div w:id="1136725875">
                              <w:marLeft w:val="0"/>
                              <w:marRight w:val="0"/>
                              <w:marTop w:val="0"/>
                              <w:marBottom w:val="0"/>
                              <w:divBdr>
                                <w:top w:val="none" w:sz="0" w:space="0" w:color="auto"/>
                                <w:left w:val="none" w:sz="0" w:space="0" w:color="auto"/>
                                <w:bottom w:val="none" w:sz="0" w:space="0" w:color="auto"/>
                                <w:right w:val="none" w:sz="0" w:space="0" w:color="auto"/>
                              </w:divBdr>
                              <w:divsChild>
                                <w:div w:id="870921652">
                                  <w:marLeft w:val="0"/>
                                  <w:marRight w:val="0"/>
                                  <w:marTop w:val="0"/>
                                  <w:marBottom w:val="0"/>
                                  <w:divBdr>
                                    <w:top w:val="none" w:sz="0" w:space="0" w:color="auto"/>
                                    <w:left w:val="none" w:sz="0" w:space="0" w:color="auto"/>
                                    <w:bottom w:val="none" w:sz="0" w:space="0" w:color="auto"/>
                                    <w:right w:val="none" w:sz="0" w:space="0" w:color="auto"/>
                                  </w:divBdr>
                                  <w:divsChild>
                                    <w:div w:id="227814154">
                                      <w:marLeft w:val="0"/>
                                      <w:marRight w:val="0"/>
                                      <w:marTop w:val="0"/>
                                      <w:marBottom w:val="0"/>
                                      <w:divBdr>
                                        <w:top w:val="none" w:sz="0" w:space="0" w:color="auto"/>
                                        <w:left w:val="none" w:sz="0" w:space="0" w:color="auto"/>
                                        <w:bottom w:val="none" w:sz="0" w:space="0" w:color="auto"/>
                                        <w:right w:val="none" w:sz="0" w:space="0" w:color="auto"/>
                                      </w:divBdr>
                                      <w:divsChild>
                                        <w:div w:id="1931039947">
                                          <w:marLeft w:val="0"/>
                                          <w:marRight w:val="0"/>
                                          <w:marTop w:val="0"/>
                                          <w:marBottom w:val="0"/>
                                          <w:divBdr>
                                            <w:top w:val="none" w:sz="0" w:space="0" w:color="auto"/>
                                            <w:left w:val="none" w:sz="0" w:space="0" w:color="auto"/>
                                            <w:bottom w:val="none" w:sz="0" w:space="0" w:color="auto"/>
                                            <w:right w:val="none" w:sz="0" w:space="0" w:color="auto"/>
                                          </w:divBdr>
                                          <w:divsChild>
                                            <w:div w:id="750004817">
                                              <w:marLeft w:val="0"/>
                                              <w:marRight w:val="0"/>
                                              <w:marTop w:val="0"/>
                                              <w:marBottom w:val="0"/>
                                              <w:divBdr>
                                                <w:top w:val="none" w:sz="0" w:space="0" w:color="auto"/>
                                                <w:left w:val="none" w:sz="0" w:space="0" w:color="auto"/>
                                                <w:bottom w:val="none" w:sz="0" w:space="0" w:color="auto"/>
                                                <w:right w:val="none" w:sz="0" w:space="0" w:color="auto"/>
                                              </w:divBdr>
                                              <w:divsChild>
                                                <w:div w:id="2143426466">
                                                  <w:marLeft w:val="0"/>
                                                  <w:marRight w:val="0"/>
                                                  <w:marTop w:val="0"/>
                                                  <w:marBottom w:val="0"/>
                                                  <w:divBdr>
                                                    <w:top w:val="none" w:sz="0" w:space="0" w:color="auto"/>
                                                    <w:left w:val="none" w:sz="0" w:space="0" w:color="auto"/>
                                                    <w:bottom w:val="none" w:sz="0" w:space="0" w:color="auto"/>
                                                    <w:right w:val="none" w:sz="0" w:space="0" w:color="auto"/>
                                                  </w:divBdr>
                                                  <w:divsChild>
                                                    <w:div w:id="1551770683">
                                                      <w:marLeft w:val="0"/>
                                                      <w:marRight w:val="0"/>
                                                      <w:marTop w:val="0"/>
                                                      <w:marBottom w:val="0"/>
                                                      <w:divBdr>
                                                        <w:top w:val="none" w:sz="0" w:space="0" w:color="auto"/>
                                                        <w:left w:val="none" w:sz="0" w:space="0" w:color="auto"/>
                                                        <w:bottom w:val="none" w:sz="0" w:space="0" w:color="auto"/>
                                                        <w:right w:val="none" w:sz="0" w:space="0" w:color="auto"/>
                                                      </w:divBdr>
                                                      <w:divsChild>
                                                        <w:div w:id="1858736025">
                                                          <w:marLeft w:val="0"/>
                                                          <w:marRight w:val="0"/>
                                                          <w:marTop w:val="0"/>
                                                          <w:marBottom w:val="0"/>
                                                          <w:divBdr>
                                                            <w:top w:val="none" w:sz="0" w:space="0" w:color="auto"/>
                                                            <w:left w:val="none" w:sz="0" w:space="0" w:color="auto"/>
                                                            <w:bottom w:val="none" w:sz="0" w:space="0" w:color="auto"/>
                                                            <w:right w:val="none" w:sz="0" w:space="0" w:color="auto"/>
                                                          </w:divBdr>
                                                          <w:divsChild>
                                                            <w:div w:id="1139762249">
                                                              <w:marLeft w:val="0"/>
                                                              <w:marRight w:val="0"/>
                                                              <w:marTop w:val="0"/>
                                                              <w:marBottom w:val="0"/>
                                                              <w:divBdr>
                                                                <w:top w:val="none" w:sz="0" w:space="0" w:color="auto"/>
                                                                <w:left w:val="none" w:sz="0" w:space="0" w:color="auto"/>
                                                                <w:bottom w:val="none" w:sz="0" w:space="0" w:color="auto"/>
                                                                <w:right w:val="none" w:sz="0" w:space="0" w:color="auto"/>
                                                              </w:divBdr>
                                                              <w:divsChild>
                                                                <w:div w:id="447087908">
                                                                  <w:marLeft w:val="0"/>
                                                                  <w:marRight w:val="0"/>
                                                                  <w:marTop w:val="0"/>
                                                                  <w:marBottom w:val="0"/>
                                                                  <w:divBdr>
                                                                    <w:top w:val="none" w:sz="0" w:space="0" w:color="auto"/>
                                                                    <w:left w:val="none" w:sz="0" w:space="0" w:color="auto"/>
                                                                    <w:bottom w:val="none" w:sz="0" w:space="0" w:color="auto"/>
                                                                    <w:right w:val="none" w:sz="0" w:space="0" w:color="auto"/>
                                                                  </w:divBdr>
                                                                  <w:divsChild>
                                                                    <w:div w:id="1581909850">
                                                                      <w:marLeft w:val="0"/>
                                                                      <w:marRight w:val="0"/>
                                                                      <w:marTop w:val="0"/>
                                                                      <w:marBottom w:val="0"/>
                                                                      <w:divBdr>
                                                                        <w:top w:val="none" w:sz="0" w:space="0" w:color="auto"/>
                                                                        <w:left w:val="none" w:sz="0" w:space="0" w:color="auto"/>
                                                                        <w:bottom w:val="none" w:sz="0" w:space="0" w:color="auto"/>
                                                                        <w:right w:val="none" w:sz="0" w:space="0" w:color="auto"/>
                                                                      </w:divBdr>
                                                                      <w:divsChild>
                                                                        <w:div w:id="1021202016">
                                                                          <w:marLeft w:val="0"/>
                                                                          <w:marRight w:val="0"/>
                                                                          <w:marTop w:val="0"/>
                                                                          <w:marBottom w:val="0"/>
                                                                          <w:divBdr>
                                                                            <w:top w:val="none" w:sz="0" w:space="0" w:color="auto"/>
                                                                            <w:left w:val="none" w:sz="0" w:space="0" w:color="auto"/>
                                                                            <w:bottom w:val="none" w:sz="0" w:space="0" w:color="auto"/>
                                                                            <w:right w:val="none" w:sz="0" w:space="0" w:color="auto"/>
                                                                          </w:divBdr>
                                                                          <w:divsChild>
                                                                            <w:div w:id="775443246">
                                                                              <w:marLeft w:val="0"/>
                                                                              <w:marRight w:val="0"/>
                                                                              <w:marTop w:val="0"/>
                                                                              <w:marBottom w:val="0"/>
                                                                              <w:divBdr>
                                                                                <w:top w:val="none" w:sz="0" w:space="0" w:color="auto"/>
                                                                                <w:left w:val="none" w:sz="0" w:space="0" w:color="auto"/>
                                                                                <w:bottom w:val="none" w:sz="0" w:space="0" w:color="auto"/>
                                                                                <w:right w:val="none" w:sz="0" w:space="0" w:color="auto"/>
                                                                              </w:divBdr>
                                                                              <w:divsChild>
                                                                                <w:div w:id="1350332321">
                                                                                  <w:marLeft w:val="0"/>
                                                                                  <w:marRight w:val="0"/>
                                                                                  <w:marTop w:val="0"/>
                                                                                  <w:marBottom w:val="0"/>
                                                                                  <w:divBdr>
                                                                                    <w:top w:val="none" w:sz="0" w:space="0" w:color="auto"/>
                                                                                    <w:left w:val="none" w:sz="0" w:space="0" w:color="auto"/>
                                                                                    <w:bottom w:val="none" w:sz="0" w:space="0" w:color="auto"/>
                                                                                    <w:right w:val="none" w:sz="0" w:space="0" w:color="auto"/>
                                                                                  </w:divBdr>
                                                                                  <w:divsChild>
                                                                                    <w:div w:id="849678179">
                                                                                      <w:marLeft w:val="0"/>
                                                                                      <w:marRight w:val="0"/>
                                                                                      <w:marTop w:val="0"/>
                                                                                      <w:marBottom w:val="0"/>
                                                                                      <w:divBdr>
                                                                                        <w:top w:val="none" w:sz="0" w:space="0" w:color="auto"/>
                                                                                        <w:left w:val="none" w:sz="0" w:space="0" w:color="auto"/>
                                                                                        <w:bottom w:val="none" w:sz="0" w:space="0" w:color="auto"/>
                                                                                        <w:right w:val="none" w:sz="0" w:space="0" w:color="auto"/>
                                                                                      </w:divBdr>
                                                                                      <w:divsChild>
                                                                                        <w:div w:id="1568876306">
                                                                                          <w:marLeft w:val="0"/>
                                                                                          <w:marRight w:val="253"/>
                                                                                          <w:marTop w:val="0"/>
                                                                                          <w:marBottom w:val="0"/>
                                                                                          <w:divBdr>
                                                                                            <w:top w:val="none" w:sz="0" w:space="0" w:color="auto"/>
                                                                                            <w:left w:val="none" w:sz="0" w:space="0" w:color="auto"/>
                                                                                            <w:bottom w:val="none" w:sz="0" w:space="0" w:color="auto"/>
                                                                                            <w:right w:val="none" w:sz="0" w:space="0" w:color="auto"/>
                                                                                          </w:divBdr>
                                                                                          <w:divsChild>
                                                                                            <w:div w:id="161942241">
                                                                                              <w:marLeft w:val="0"/>
                                                                                              <w:marRight w:val="0"/>
                                                                                              <w:marTop w:val="0"/>
                                                                                              <w:marBottom w:val="0"/>
                                                                                              <w:divBdr>
                                                                                                <w:top w:val="none" w:sz="0" w:space="0" w:color="auto"/>
                                                                                                <w:left w:val="none" w:sz="0" w:space="0" w:color="auto"/>
                                                                                                <w:bottom w:val="none" w:sz="0" w:space="0" w:color="auto"/>
                                                                                                <w:right w:val="none" w:sz="0" w:space="0" w:color="auto"/>
                                                                                              </w:divBdr>
                                                                                              <w:divsChild>
                                                                                                <w:div w:id="17890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7575">
                                                                                          <w:marLeft w:val="0"/>
                                                                                          <w:marRight w:val="0"/>
                                                                                          <w:marTop w:val="0"/>
                                                                                          <w:marBottom w:val="0"/>
                                                                                          <w:divBdr>
                                                                                            <w:top w:val="none" w:sz="0" w:space="0" w:color="auto"/>
                                                                                            <w:left w:val="none" w:sz="0" w:space="0" w:color="auto"/>
                                                                                            <w:bottom w:val="none" w:sz="0" w:space="0" w:color="auto"/>
                                                                                            <w:right w:val="none" w:sz="0" w:space="0" w:color="auto"/>
                                                                                          </w:divBdr>
                                                                                          <w:divsChild>
                                                                                            <w:div w:id="717779369">
                                                                                              <w:marLeft w:val="0"/>
                                                                                              <w:marRight w:val="0"/>
                                                                                              <w:marTop w:val="0"/>
                                                                                              <w:marBottom w:val="0"/>
                                                                                              <w:divBdr>
                                                                                                <w:top w:val="none" w:sz="0" w:space="0" w:color="auto"/>
                                                                                                <w:left w:val="none" w:sz="0" w:space="0" w:color="auto"/>
                                                                                                <w:bottom w:val="none" w:sz="0" w:space="0" w:color="auto"/>
                                                                                                <w:right w:val="none" w:sz="0" w:space="0" w:color="auto"/>
                                                                                              </w:divBdr>
                                                                                              <w:divsChild>
                                                                                                <w:div w:id="1823545848">
                                                                                                  <w:marLeft w:val="0"/>
                                                                                                  <w:marRight w:val="253"/>
                                                                                                  <w:marTop w:val="0"/>
                                                                                                  <w:marBottom w:val="190"/>
                                                                                                  <w:divBdr>
                                                                                                    <w:top w:val="none" w:sz="0" w:space="0" w:color="auto"/>
                                                                                                    <w:left w:val="none" w:sz="0" w:space="0" w:color="auto"/>
                                                                                                    <w:bottom w:val="none" w:sz="0" w:space="0" w:color="auto"/>
                                                                                                    <w:right w:val="none" w:sz="0" w:space="0" w:color="auto"/>
                                                                                                  </w:divBdr>
                                                                                                </w:div>
                                                                                                <w:div w:id="1121339891">
                                                                                                  <w:marLeft w:val="0"/>
                                                                                                  <w:marRight w:val="0"/>
                                                                                                  <w:marTop w:val="0"/>
                                                                                                  <w:marBottom w:val="190"/>
                                                                                                  <w:divBdr>
                                                                                                    <w:top w:val="none" w:sz="0" w:space="0" w:color="auto"/>
                                                                                                    <w:left w:val="none" w:sz="0" w:space="0" w:color="auto"/>
                                                                                                    <w:bottom w:val="none" w:sz="0" w:space="0" w:color="auto"/>
                                                                                                    <w:right w:val="none" w:sz="0" w:space="0" w:color="auto"/>
                                                                                                  </w:divBdr>
                                                                                                </w:div>
                                                                                                <w:div w:id="1950505867">
                                                                                                  <w:marLeft w:val="0"/>
                                                                                                  <w:marRight w:val="0"/>
                                                                                                  <w:marTop w:val="0"/>
                                                                                                  <w:marBottom w:val="190"/>
                                                                                                  <w:divBdr>
                                                                                                    <w:top w:val="none" w:sz="0" w:space="0" w:color="auto"/>
                                                                                                    <w:left w:val="none" w:sz="0" w:space="0" w:color="auto"/>
                                                                                                    <w:bottom w:val="none" w:sz="0" w:space="0" w:color="auto"/>
                                                                                                    <w:right w:val="none" w:sz="0" w:space="0" w:color="auto"/>
                                                                                                  </w:divBdr>
                                                                                                  <w:divsChild>
                                                                                                    <w:div w:id="1760522829">
                                                                                                      <w:marLeft w:val="0"/>
                                                                                                      <w:marRight w:val="0"/>
                                                                                                      <w:marTop w:val="0"/>
                                                                                                      <w:marBottom w:val="190"/>
                                                                                                      <w:divBdr>
                                                                                                        <w:top w:val="none" w:sz="0" w:space="0" w:color="auto"/>
                                                                                                        <w:left w:val="none" w:sz="0" w:space="0" w:color="auto"/>
                                                                                                        <w:bottom w:val="none" w:sz="0" w:space="0" w:color="auto"/>
                                                                                                        <w:right w:val="none" w:sz="0" w:space="0" w:color="auto"/>
                                                                                                      </w:divBdr>
                                                                                                      <w:divsChild>
                                                                                                        <w:div w:id="41485752">
                                                                                                          <w:marLeft w:val="0"/>
                                                                                                          <w:marRight w:val="0"/>
                                                                                                          <w:marTop w:val="0"/>
                                                                                                          <w:marBottom w:val="0"/>
                                                                                                          <w:divBdr>
                                                                                                            <w:top w:val="none" w:sz="0" w:space="0" w:color="auto"/>
                                                                                                            <w:left w:val="none" w:sz="0" w:space="0" w:color="auto"/>
                                                                                                            <w:bottom w:val="none" w:sz="0" w:space="0" w:color="auto"/>
                                                                                                            <w:right w:val="none" w:sz="0" w:space="0" w:color="auto"/>
                                                                                                          </w:divBdr>
                                                                                                        </w:div>
                                                                                                      </w:divsChild>
                                                                                                    </w:div>
                                                                                                    <w:div w:id="696738355">
                                                                                                      <w:marLeft w:val="0"/>
                                                                                                      <w:marRight w:val="0"/>
                                                                                                      <w:marTop w:val="0"/>
                                                                                                      <w:marBottom w:val="0"/>
                                                                                                      <w:divBdr>
                                                                                                        <w:top w:val="none" w:sz="0" w:space="0" w:color="auto"/>
                                                                                                        <w:left w:val="none" w:sz="0" w:space="0" w:color="auto"/>
                                                                                                        <w:bottom w:val="none" w:sz="0" w:space="0" w:color="auto"/>
                                                                                                        <w:right w:val="none" w:sz="0" w:space="0" w:color="auto"/>
                                                                                                      </w:divBdr>
                                                                                                      <w:divsChild>
                                                                                                        <w:div w:id="252009242">
                                                                                                          <w:marLeft w:val="0"/>
                                                                                                          <w:marRight w:val="0"/>
                                                                                                          <w:marTop w:val="0"/>
                                                                                                          <w:marBottom w:val="0"/>
                                                                                                          <w:divBdr>
                                                                                                            <w:top w:val="none" w:sz="0" w:space="0" w:color="auto"/>
                                                                                                            <w:left w:val="none" w:sz="0" w:space="0" w:color="auto"/>
                                                                                                            <w:bottom w:val="none" w:sz="0" w:space="0" w:color="auto"/>
                                                                                                            <w:right w:val="none" w:sz="0" w:space="0" w:color="auto"/>
                                                                                                          </w:divBdr>
                                                                                                          <w:divsChild>
                                                                                                            <w:div w:id="695959373">
                                                                                                              <w:marLeft w:val="0"/>
                                                                                                              <w:marRight w:val="0"/>
                                                                                                              <w:marTop w:val="79"/>
                                                                                                              <w:marBottom w:val="0"/>
                                                                                                              <w:divBdr>
                                                                                                                <w:top w:val="none" w:sz="0" w:space="0" w:color="auto"/>
                                                                                                                <w:left w:val="none" w:sz="0" w:space="0" w:color="auto"/>
                                                                                                                <w:bottom w:val="none" w:sz="0" w:space="0" w:color="auto"/>
                                                                                                                <w:right w:val="none" w:sz="0" w:space="0" w:color="auto"/>
                                                                                                              </w:divBdr>
                                                                                                            </w:div>
                                                                                                            <w:div w:id="1418601503">
                                                                                                              <w:marLeft w:val="0"/>
                                                                                                              <w:marRight w:val="0"/>
                                                                                                              <w:marTop w:val="79"/>
                                                                                                              <w:marBottom w:val="0"/>
                                                                                                              <w:divBdr>
                                                                                                                <w:top w:val="none" w:sz="0" w:space="0" w:color="auto"/>
                                                                                                                <w:left w:val="none" w:sz="0" w:space="0" w:color="auto"/>
                                                                                                                <w:bottom w:val="none" w:sz="0" w:space="0" w:color="auto"/>
                                                                                                                <w:right w:val="none" w:sz="0" w:space="0" w:color="auto"/>
                                                                                                              </w:divBdr>
                                                                                                            </w:div>
                                                                                                            <w:div w:id="1401101443">
                                                                                                              <w:marLeft w:val="0"/>
                                                                                                              <w:marRight w:val="0"/>
                                                                                                              <w:marTop w:val="79"/>
                                                                                                              <w:marBottom w:val="0"/>
                                                                                                              <w:divBdr>
                                                                                                                <w:top w:val="none" w:sz="0" w:space="0" w:color="auto"/>
                                                                                                                <w:left w:val="none" w:sz="0" w:space="0" w:color="auto"/>
                                                                                                                <w:bottom w:val="none" w:sz="0" w:space="0" w:color="auto"/>
                                                                                                                <w:right w:val="none" w:sz="0" w:space="0" w:color="auto"/>
                                                                                                              </w:divBdr>
                                                                                                            </w:div>
                                                                                                            <w:div w:id="143906392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03504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233323">
                              <w:marLeft w:val="0"/>
                              <w:marRight w:val="0"/>
                              <w:marTop w:val="253"/>
                              <w:marBottom w:val="253"/>
                              <w:divBdr>
                                <w:top w:val="none" w:sz="0" w:space="0" w:color="auto"/>
                                <w:left w:val="none" w:sz="0" w:space="0" w:color="auto"/>
                                <w:bottom w:val="none" w:sz="0" w:space="0" w:color="auto"/>
                                <w:right w:val="none" w:sz="0" w:space="0" w:color="auto"/>
                              </w:divBdr>
                              <w:divsChild>
                                <w:div w:id="725228126">
                                  <w:marLeft w:val="0"/>
                                  <w:marRight w:val="0"/>
                                  <w:marTop w:val="0"/>
                                  <w:marBottom w:val="0"/>
                                  <w:divBdr>
                                    <w:top w:val="none" w:sz="0" w:space="0" w:color="auto"/>
                                    <w:left w:val="none" w:sz="0" w:space="0" w:color="auto"/>
                                    <w:bottom w:val="none" w:sz="0" w:space="0" w:color="auto"/>
                                    <w:right w:val="none" w:sz="0" w:space="0" w:color="auto"/>
                                  </w:divBdr>
                                </w:div>
                              </w:divsChild>
                            </w:div>
                            <w:div w:id="1349061380">
                              <w:marLeft w:val="0"/>
                              <w:marRight w:val="0"/>
                              <w:marTop w:val="380"/>
                              <w:marBottom w:val="380"/>
                              <w:divBdr>
                                <w:top w:val="none" w:sz="0" w:space="0" w:color="auto"/>
                                <w:left w:val="none" w:sz="0" w:space="0" w:color="auto"/>
                                <w:bottom w:val="none" w:sz="0" w:space="0" w:color="auto"/>
                                <w:right w:val="none" w:sz="0" w:space="0" w:color="auto"/>
                              </w:divBdr>
                            </w:div>
                            <w:div w:id="1813594033">
                              <w:marLeft w:val="0"/>
                              <w:marRight w:val="0"/>
                              <w:marTop w:val="253"/>
                              <w:marBottom w:val="253"/>
                              <w:divBdr>
                                <w:top w:val="none" w:sz="0" w:space="0" w:color="auto"/>
                                <w:left w:val="none" w:sz="0" w:space="0" w:color="auto"/>
                                <w:bottom w:val="none" w:sz="0" w:space="0" w:color="auto"/>
                                <w:right w:val="none" w:sz="0" w:space="0" w:color="auto"/>
                              </w:divBdr>
                              <w:divsChild>
                                <w:div w:id="592511613">
                                  <w:marLeft w:val="0"/>
                                  <w:marRight w:val="0"/>
                                  <w:marTop w:val="0"/>
                                  <w:marBottom w:val="0"/>
                                  <w:divBdr>
                                    <w:top w:val="none" w:sz="0" w:space="0" w:color="auto"/>
                                    <w:left w:val="none" w:sz="0" w:space="0" w:color="auto"/>
                                    <w:bottom w:val="none" w:sz="0" w:space="0" w:color="auto"/>
                                    <w:right w:val="none" w:sz="0" w:space="0" w:color="auto"/>
                                  </w:divBdr>
                                </w:div>
                              </w:divsChild>
                            </w:div>
                            <w:div w:id="627663612">
                              <w:marLeft w:val="0"/>
                              <w:marRight w:val="0"/>
                              <w:marTop w:val="380"/>
                              <w:marBottom w:val="475"/>
                              <w:divBdr>
                                <w:top w:val="none" w:sz="0" w:space="0" w:color="auto"/>
                                <w:left w:val="none" w:sz="0" w:space="0" w:color="auto"/>
                                <w:bottom w:val="none" w:sz="0" w:space="0" w:color="auto"/>
                                <w:right w:val="none" w:sz="0" w:space="0" w:color="auto"/>
                              </w:divBdr>
                              <w:divsChild>
                                <w:div w:id="734739524">
                                  <w:marLeft w:val="0"/>
                                  <w:marRight w:val="0"/>
                                  <w:marTop w:val="0"/>
                                  <w:marBottom w:val="0"/>
                                  <w:divBdr>
                                    <w:top w:val="none" w:sz="0" w:space="0" w:color="auto"/>
                                    <w:left w:val="none" w:sz="0" w:space="0" w:color="auto"/>
                                    <w:bottom w:val="single" w:sz="6" w:space="16" w:color="B8B9BA"/>
                                    <w:right w:val="none" w:sz="0" w:space="0" w:color="auto"/>
                                  </w:divBdr>
                                  <w:divsChild>
                                    <w:div w:id="255477692">
                                      <w:marLeft w:val="0"/>
                                      <w:marRight w:val="0"/>
                                      <w:marTop w:val="0"/>
                                      <w:marBottom w:val="0"/>
                                      <w:divBdr>
                                        <w:top w:val="none" w:sz="0" w:space="0" w:color="auto"/>
                                        <w:left w:val="none" w:sz="0" w:space="0" w:color="auto"/>
                                        <w:bottom w:val="none" w:sz="0" w:space="0" w:color="auto"/>
                                        <w:right w:val="none" w:sz="0" w:space="0" w:color="auto"/>
                                      </w:divBdr>
                                    </w:div>
                                    <w:div w:id="6645543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6601341">
                              <w:marLeft w:val="0"/>
                              <w:marRight w:val="0"/>
                              <w:marTop w:val="253"/>
                              <w:marBottom w:val="253"/>
                              <w:divBdr>
                                <w:top w:val="none" w:sz="0" w:space="0" w:color="auto"/>
                                <w:left w:val="none" w:sz="0" w:space="0" w:color="auto"/>
                                <w:bottom w:val="none" w:sz="0" w:space="0" w:color="auto"/>
                                <w:right w:val="none" w:sz="0" w:space="0" w:color="auto"/>
                              </w:divBdr>
                              <w:divsChild>
                                <w:div w:id="2073455114">
                                  <w:marLeft w:val="0"/>
                                  <w:marRight w:val="0"/>
                                  <w:marTop w:val="0"/>
                                  <w:marBottom w:val="0"/>
                                  <w:divBdr>
                                    <w:top w:val="none" w:sz="0" w:space="0" w:color="auto"/>
                                    <w:left w:val="none" w:sz="0" w:space="0" w:color="auto"/>
                                    <w:bottom w:val="none" w:sz="0" w:space="0" w:color="auto"/>
                                    <w:right w:val="none" w:sz="0" w:space="0" w:color="auto"/>
                                  </w:divBdr>
                                </w:div>
                              </w:divsChild>
                            </w:div>
                            <w:div w:id="1788890456">
                              <w:marLeft w:val="0"/>
                              <w:marRight w:val="0"/>
                              <w:marTop w:val="0"/>
                              <w:marBottom w:val="0"/>
                              <w:divBdr>
                                <w:top w:val="none" w:sz="0" w:space="0" w:color="auto"/>
                                <w:left w:val="none" w:sz="0" w:space="0" w:color="auto"/>
                                <w:bottom w:val="none" w:sz="0" w:space="0" w:color="auto"/>
                                <w:right w:val="none" w:sz="0" w:space="0" w:color="auto"/>
                              </w:divBdr>
                              <w:divsChild>
                                <w:div w:id="741374820">
                                  <w:marLeft w:val="0"/>
                                  <w:marRight w:val="0"/>
                                  <w:marTop w:val="0"/>
                                  <w:marBottom w:val="0"/>
                                  <w:divBdr>
                                    <w:top w:val="none" w:sz="0" w:space="0" w:color="auto"/>
                                    <w:left w:val="none" w:sz="0" w:space="0" w:color="auto"/>
                                    <w:bottom w:val="none" w:sz="0" w:space="0" w:color="auto"/>
                                    <w:right w:val="none" w:sz="0" w:space="0" w:color="auto"/>
                                  </w:divBdr>
                                  <w:divsChild>
                                    <w:div w:id="130638085">
                                      <w:marLeft w:val="0"/>
                                      <w:marRight w:val="0"/>
                                      <w:marTop w:val="0"/>
                                      <w:marBottom w:val="0"/>
                                      <w:divBdr>
                                        <w:top w:val="none" w:sz="0" w:space="0" w:color="auto"/>
                                        <w:left w:val="none" w:sz="0" w:space="0" w:color="auto"/>
                                        <w:bottom w:val="none" w:sz="0" w:space="0" w:color="auto"/>
                                        <w:right w:val="none" w:sz="0" w:space="0" w:color="auto"/>
                                      </w:divBdr>
                                      <w:divsChild>
                                        <w:div w:id="554392309">
                                          <w:marLeft w:val="0"/>
                                          <w:marRight w:val="0"/>
                                          <w:marTop w:val="0"/>
                                          <w:marBottom w:val="0"/>
                                          <w:divBdr>
                                            <w:top w:val="none" w:sz="0" w:space="0" w:color="auto"/>
                                            <w:left w:val="none" w:sz="0" w:space="0" w:color="auto"/>
                                            <w:bottom w:val="none" w:sz="0" w:space="0" w:color="auto"/>
                                            <w:right w:val="none" w:sz="0" w:space="0" w:color="auto"/>
                                          </w:divBdr>
                                          <w:divsChild>
                                            <w:div w:id="933055401">
                                              <w:marLeft w:val="0"/>
                                              <w:marRight w:val="0"/>
                                              <w:marTop w:val="0"/>
                                              <w:marBottom w:val="0"/>
                                              <w:divBdr>
                                                <w:top w:val="none" w:sz="0" w:space="0" w:color="auto"/>
                                                <w:left w:val="none" w:sz="0" w:space="0" w:color="auto"/>
                                                <w:bottom w:val="none" w:sz="0" w:space="0" w:color="auto"/>
                                                <w:right w:val="none" w:sz="0" w:space="0" w:color="auto"/>
                                              </w:divBdr>
                                              <w:divsChild>
                                                <w:div w:id="1110050277">
                                                  <w:marLeft w:val="0"/>
                                                  <w:marRight w:val="0"/>
                                                  <w:marTop w:val="0"/>
                                                  <w:marBottom w:val="0"/>
                                                  <w:divBdr>
                                                    <w:top w:val="none" w:sz="0" w:space="0" w:color="auto"/>
                                                    <w:left w:val="none" w:sz="0" w:space="0" w:color="auto"/>
                                                    <w:bottom w:val="none" w:sz="0" w:space="0" w:color="auto"/>
                                                    <w:right w:val="none" w:sz="0" w:space="0" w:color="auto"/>
                                                  </w:divBdr>
                                                  <w:divsChild>
                                                    <w:div w:id="1221214905">
                                                      <w:marLeft w:val="0"/>
                                                      <w:marRight w:val="0"/>
                                                      <w:marTop w:val="0"/>
                                                      <w:marBottom w:val="0"/>
                                                      <w:divBdr>
                                                        <w:top w:val="none" w:sz="0" w:space="0" w:color="auto"/>
                                                        <w:left w:val="none" w:sz="0" w:space="0" w:color="auto"/>
                                                        <w:bottom w:val="none" w:sz="0" w:space="0" w:color="auto"/>
                                                        <w:right w:val="none" w:sz="0" w:space="0" w:color="auto"/>
                                                      </w:divBdr>
                                                      <w:divsChild>
                                                        <w:div w:id="356397649">
                                                          <w:marLeft w:val="0"/>
                                                          <w:marRight w:val="0"/>
                                                          <w:marTop w:val="0"/>
                                                          <w:marBottom w:val="0"/>
                                                          <w:divBdr>
                                                            <w:top w:val="none" w:sz="0" w:space="0" w:color="auto"/>
                                                            <w:left w:val="none" w:sz="0" w:space="0" w:color="auto"/>
                                                            <w:bottom w:val="none" w:sz="0" w:space="0" w:color="auto"/>
                                                            <w:right w:val="none" w:sz="0" w:space="0" w:color="auto"/>
                                                          </w:divBdr>
                                                          <w:divsChild>
                                                            <w:div w:id="2087996952">
                                                              <w:marLeft w:val="0"/>
                                                              <w:marRight w:val="0"/>
                                                              <w:marTop w:val="0"/>
                                                              <w:marBottom w:val="0"/>
                                                              <w:divBdr>
                                                                <w:top w:val="none" w:sz="0" w:space="0" w:color="auto"/>
                                                                <w:left w:val="none" w:sz="0" w:space="0" w:color="auto"/>
                                                                <w:bottom w:val="none" w:sz="0" w:space="0" w:color="auto"/>
                                                                <w:right w:val="none" w:sz="0" w:space="0" w:color="auto"/>
                                                              </w:divBdr>
                                                              <w:divsChild>
                                                                <w:div w:id="6762396">
                                                                  <w:marLeft w:val="0"/>
                                                                  <w:marRight w:val="0"/>
                                                                  <w:marTop w:val="0"/>
                                                                  <w:marBottom w:val="0"/>
                                                                  <w:divBdr>
                                                                    <w:top w:val="none" w:sz="0" w:space="0" w:color="auto"/>
                                                                    <w:left w:val="none" w:sz="0" w:space="0" w:color="auto"/>
                                                                    <w:bottom w:val="none" w:sz="0" w:space="0" w:color="auto"/>
                                                                    <w:right w:val="none" w:sz="0" w:space="0" w:color="auto"/>
                                                                  </w:divBdr>
                                                                  <w:divsChild>
                                                                    <w:div w:id="556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375560">
                              <w:marLeft w:val="0"/>
                              <w:marRight w:val="0"/>
                              <w:marTop w:val="253"/>
                              <w:marBottom w:val="253"/>
                              <w:divBdr>
                                <w:top w:val="none" w:sz="0" w:space="0" w:color="auto"/>
                                <w:left w:val="none" w:sz="0" w:space="0" w:color="auto"/>
                                <w:bottom w:val="none" w:sz="0" w:space="0" w:color="auto"/>
                                <w:right w:val="none" w:sz="0" w:space="0" w:color="auto"/>
                              </w:divBdr>
                              <w:divsChild>
                                <w:div w:id="925923803">
                                  <w:marLeft w:val="0"/>
                                  <w:marRight w:val="0"/>
                                  <w:marTop w:val="0"/>
                                  <w:marBottom w:val="0"/>
                                  <w:divBdr>
                                    <w:top w:val="none" w:sz="0" w:space="0" w:color="auto"/>
                                    <w:left w:val="none" w:sz="0" w:space="0" w:color="auto"/>
                                    <w:bottom w:val="none" w:sz="0" w:space="0" w:color="auto"/>
                                    <w:right w:val="none" w:sz="0" w:space="0" w:color="auto"/>
                                  </w:divBdr>
                                </w:div>
                              </w:divsChild>
                            </w:div>
                            <w:div w:id="1871333889">
                              <w:marLeft w:val="0"/>
                              <w:marRight w:val="0"/>
                              <w:marTop w:val="380"/>
                              <w:marBottom w:val="380"/>
                              <w:divBdr>
                                <w:top w:val="none" w:sz="0" w:space="0" w:color="auto"/>
                                <w:left w:val="none" w:sz="0" w:space="0" w:color="auto"/>
                                <w:bottom w:val="none" w:sz="0" w:space="0" w:color="auto"/>
                                <w:right w:val="none" w:sz="0" w:space="0" w:color="auto"/>
                              </w:divBdr>
                            </w:div>
                            <w:div w:id="1527016308">
                              <w:marLeft w:val="0"/>
                              <w:marRight w:val="0"/>
                              <w:marTop w:val="253"/>
                              <w:marBottom w:val="253"/>
                              <w:divBdr>
                                <w:top w:val="none" w:sz="0" w:space="0" w:color="auto"/>
                                <w:left w:val="none" w:sz="0" w:space="0" w:color="auto"/>
                                <w:bottom w:val="none" w:sz="0" w:space="0" w:color="auto"/>
                                <w:right w:val="none" w:sz="0" w:space="0" w:color="auto"/>
                              </w:divBdr>
                              <w:divsChild>
                                <w:div w:id="533929291">
                                  <w:marLeft w:val="0"/>
                                  <w:marRight w:val="0"/>
                                  <w:marTop w:val="0"/>
                                  <w:marBottom w:val="0"/>
                                  <w:divBdr>
                                    <w:top w:val="none" w:sz="0" w:space="0" w:color="auto"/>
                                    <w:left w:val="none" w:sz="0" w:space="0" w:color="auto"/>
                                    <w:bottom w:val="none" w:sz="0" w:space="0" w:color="auto"/>
                                    <w:right w:val="none" w:sz="0" w:space="0" w:color="auto"/>
                                  </w:divBdr>
                                </w:div>
                              </w:divsChild>
                            </w:div>
                            <w:div w:id="939289805">
                              <w:marLeft w:val="0"/>
                              <w:marRight w:val="0"/>
                              <w:marTop w:val="253"/>
                              <w:marBottom w:val="253"/>
                              <w:divBdr>
                                <w:top w:val="none" w:sz="0" w:space="0" w:color="auto"/>
                                <w:left w:val="none" w:sz="0" w:space="0" w:color="auto"/>
                                <w:bottom w:val="none" w:sz="0" w:space="0" w:color="auto"/>
                                <w:right w:val="none" w:sz="0" w:space="0" w:color="auto"/>
                              </w:divBdr>
                              <w:divsChild>
                                <w:div w:id="1846549127">
                                  <w:marLeft w:val="0"/>
                                  <w:marRight w:val="0"/>
                                  <w:marTop w:val="0"/>
                                  <w:marBottom w:val="0"/>
                                  <w:divBdr>
                                    <w:top w:val="none" w:sz="0" w:space="0" w:color="auto"/>
                                    <w:left w:val="none" w:sz="0" w:space="0" w:color="auto"/>
                                    <w:bottom w:val="none" w:sz="0" w:space="0" w:color="auto"/>
                                    <w:right w:val="none" w:sz="0" w:space="0" w:color="auto"/>
                                  </w:divBdr>
                                </w:div>
                              </w:divsChild>
                            </w:div>
                            <w:div w:id="1516115220">
                              <w:marLeft w:val="0"/>
                              <w:marRight w:val="0"/>
                              <w:marTop w:val="380"/>
                              <w:marBottom w:val="475"/>
                              <w:divBdr>
                                <w:top w:val="none" w:sz="0" w:space="0" w:color="auto"/>
                                <w:left w:val="none" w:sz="0" w:space="0" w:color="auto"/>
                                <w:bottom w:val="none" w:sz="0" w:space="0" w:color="auto"/>
                                <w:right w:val="none" w:sz="0" w:space="0" w:color="auto"/>
                              </w:divBdr>
                              <w:divsChild>
                                <w:div w:id="477723068">
                                  <w:marLeft w:val="0"/>
                                  <w:marRight w:val="0"/>
                                  <w:marTop w:val="0"/>
                                  <w:marBottom w:val="0"/>
                                  <w:divBdr>
                                    <w:top w:val="none" w:sz="0" w:space="0" w:color="auto"/>
                                    <w:left w:val="none" w:sz="0" w:space="0" w:color="auto"/>
                                    <w:bottom w:val="single" w:sz="6" w:space="16" w:color="B8B9BA"/>
                                    <w:right w:val="none" w:sz="0" w:space="0" w:color="auto"/>
                                  </w:divBdr>
                                  <w:divsChild>
                                    <w:div w:id="745345249">
                                      <w:marLeft w:val="0"/>
                                      <w:marRight w:val="0"/>
                                      <w:marTop w:val="0"/>
                                      <w:marBottom w:val="0"/>
                                      <w:divBdr>
                                        <w:top w:val="none" w:sz="0" w:space="0" w:color="auto"/>
                                        <w:left w:val="none" w:sz="0" w:space="0" w:color="auto"/>
                                        <w:bottom w:val="none" w:sz="0" w:space="0" w:color="auto"/>
                                        <w:right w:val="none" w:sz="0" w:space="0" w:color="auto"/>
                                      </w:divBdr>
                                    </w:div>
                                    <w:div w:id="6439737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3950545">
                              <w:marLeft w:val="0"/>
                              <w:marRight w:val="0"/>
                              <w:marTop w:val="380"/>
                              <w:marBottom w:val="380"/>
                              <w:divBdr>
                                <w:top w:val="none" w:sz="0" w:space="0" w:color="auto"/>
                                <w:left w:val="none" w:sz="0" w:space="0" w:color="auto"/>
                                <w:bottom w:val="none" w:sz="0" w:space="0" w:color="auto"/>
                                <w:right w:val="none" w:sz="0" w:space="0" w:color="auto"/>
                              </w:divBdr>
                            </w:div>
                            <w:div w:id="46805188">
                              <w:marLeft w:val="0"/>
                              <w:marRight w:val="0"/>
                              <w:marTop w:val="253"/>
                              <w:marBottom w:val="253"/>
                              <w:divBdr>
                                <w:top w:val="none" w:sz="0" w:space="0" w:color="auto"/>
                                <w:left w:val="none" w:sz="0" w:space="0" w:color="auto"/>
                                <w:bottom w:val="none" w:sz="0" w:space="0" w:color="auto"/>
                                <w:right w:val="none" w:sz="0" w:space="0" w:color="auto"/>
                              </w:divBdr>
                              <w:divsChild>
                                <w:div w:id="477765064">
                                  <w:marLeft w:val="0"/>
                                  <w:marRight w:val="0"/>
                                  <w:marTop w:val="0"/>
                                  <w:marBottom w:val="0"/>
                                  <w:divBdr>
                                    <w:top w:val="none" w:sz="0" w:space="0" w:color="auto"/>
                                    <w:left w:val="none" w:sz="0" w:space="0" w:color="auto"/>
                                    <w:bottom w:val="none" w:sz="0" w:space="0" w:color="auto"/>
                                    <w:right w:val="none" w:sz="0" w:space="0" w:color="auto"/>
                                  </w:divBdr>
                                </w:div>
                              </w:divsChild>
                            </w:div>
                            <w:div w:id="722947666">
                              <w:marLeft w:val="0"/>
                              <w:marRight w:val="0"/>
                              <w:marTop w:val="0"/>
                              <w:marBottom w:val="0"/>
                              <w:divBdr>
                                <w:top w:val="none" w:sz="0" w:space="0" w:color="auto"/>
                                <w:left w:val="none" w:sz="0" w:space="0" w:color="auto"/>
                                <w:bottom w:val="none" w:sz="0" w:space="0" w:color="auto"/>
                                <w:right w:val="none" w:sz="0" w:space="0" w:color="auto"/>
                              </w:divBdr>
                              <w:divsChild>
                                <w:div w:id="574626045">
                                  <w:marLeft w:val="0"/>
                                  <w:marRight w:val="0"/>
                                  <w:marTop w:val="0"/>
                                  <w:marBottom w:val="0"/>
                                  <w:divBdr>
                                    <w:top w:val="none" w:sz="0" w:space="0" w:color="auto"/>
                                    <w:left w:val="none" w:sz="0" w:space="0" w:color="auto"/>
                                    <w:bottom w:val="none" w:sz="0" w:space="0" w:color="auto"/>
                                    <w:right w:val="none" w:sz="0" w:space="0" w:color="auto"/>
                                  </w:divBdr>
                                  <w:divsChild>
                                    <w:div w:id="666224">
                                      <w:marLeft w:val="0"/>
                                      <w:marRight w:val="0"/>
                                      <w:marTop w:val="0"/>
                                      <w:marBottom w:val="0"/>
                                      <w:divBdr>
                                        <w:top w:val="none" w:sz="0" w:space="0" w:color="auto"/>
                                        <w:left w:val="none" w:sz="0" w:space="0" w:color="auto"/>
                                        <w:bottom w:val="none" w:sz="0" w:space="0" w:color="auto"/>
                                        <w:right w:val="none" w:sz="0" w:space="0" w:color="auto"/>
                                      </w:divBdr>
                                      <w:divsChild>
                                        <w:div w:id="1644001639">
                                          <w:marLeft w:val="0"/>
                                          <w:marRight w:val="0"/>
                                          <w:marTop w:val="0"/>
                                          <w:marBottom w:val="0"/>
                                          <w:divBdr>
                                            <w:top w:val="none" w:sz="0" w:space="0" w:color="auto"/>
                                            <w:left w:val="none" w:sz="0" w:space="0" w:color="auto"/>
                                            <w:bottom w:val="none" w:sz="0" w:space="0" w:color="auto"/>
                                            <w:right w:val="none" w:sz="0" w:space="0" w:color="auto"/>
                                          </w:divBdr>
                                          <w:divsChild>
                                            <w:div w:id="1671908540">
                                              <w:marLeft w:val="0"/>
                                              <w:marRight w:val="0"/>
                                              <w:marTop w:val="0"/>
                                              <w:marBottom w:val="0"/>
                                              <w:divBdr>
                                                <w:top w:val="none" w:sz="0" w:space="0" w:color="auto"/>
                                                <w:left w:val="none" w:sz="0" w:space="0" w:color="auto"/>
                                                <w:bottom w:val="none" w:sz="0" w:space="0" w:color="auto"/>
                                                <w:right w:val="none" w:sz="0" w:space="0" w:color="auto"/>
                                              </w:divBdr>
                                              <w:divsChild>
                                                <w:div w:id="1384980254">
                                                  <w:marLeft w:val="0"/>
                                                  <w:marRight w:val="0"/>
                                                  <w:marTop w:val="0"/>
                                                  <w:marBottom w:val="0"/>
                                                  <w:divBdr>
                                                    <w:top w:val="none" w:sz="0" w:space="0" w:color="auto"/>
                                                    <w:left w:val="none" w:sz="0" w:space="0" w:color="auto"/>
                                                    <w:bottom w:val="none" w:sz="0" w:space="0" w:color="auto"/>
                                                    <w:right w:val="none" w:sz="0" w:space="0" w:color="auto"/>
                                                  </w:divBdr>
                                                  <w:divsChild>
                                                    <w:div w:id="346564142">
                                                      <w:marLeft w:val="0"/>
                                                      <w:marRight w:val="0"/>
                                                      <w:marTop w:val="0"/>
                                                      <w:marBottom w:val="0"/>
                                                      <w:divBdr>
                                                        <w:top w:val="none" w:sz="0" w:space="0" w:color="auto"/>
                                                        <w:left w:val="none" w:sz="0" w:space="0" w:color="auto"/>
                                                        <w:bottom w:val="none" w:sz="0" w:space="0" w:color="auto"/>
                                                        <w:right w:val="none" w:sz="0" w:space="0" w:color="auto"/>
                                                      </w:divBdr>
                                                      <w:divsChild>
                                                        <w:div w:id="2073429753">
                                                          <w:marLeft w:val="0"/>
                                                          <w:marRight w:val="0"/>
                                                          <w:marTop w:val="0"/>
                                                          <w:marBottom w:val="0"/>
                                                          <w:divBdr>
                                                            <w:top w:val="none" w:sz="0" w:space="0" w:color="auto"/>
                                                            <w:left w:val="none" w:sz="0" w:space="0" w:color="auto"/>
                                                            <w:bottom w:val="none" w:sz="0" w:space="0" w:color="auto"/>
                                                            <w:right w:val="none" w:sz="0" w:space="0" w:color="auto"/>
                                                          </w:divBdr>
                                                          <w:divsChild>
                                                            <w:div w:id="1837502031">
                                                              <w:marLeft w:val="0"/>
                                                              <w:marRight w:val="0"/>
                                                              <w:marTop w:val="0"/>
                                                              <w:marBottom w:val="0"/>
                                                              <w:divBdr>
                                                                <w:top w:val="none" w:sz="0" w:space="0" w:color="auto"/>
                                                                <w:left w:val="none" w:sz="0" w:space="0" w:color="auto"/>
                                                                <w:bottom w:val="none" w:sz="0" w:space="0" w:color="auto"/>
                                                                <w:right w:val="none" w:sz="0" w:space="0" w:color="auto"/>
                                                              </w:divBdr>
                                                              <w:divsChild>
                                                                <w:div w:id="678891594">
                                                                  <w:marLeft w:val="0"/>
                                                                  <w:marRight w:val="0"/>
                                                                  <w:marTop w:val="0"/>
                                                                  <w:marBottom w:val="0"/>
                                                                  <w:divBdr>
                                                                    <w:top w:val="none" w:sz="0" w:space="0" w:color="auto"/>
                                                                    <w:left w:val="none" w:sz="0" w:space="0" w:color="auto"/>
                                                                    <w:bottom w:val="none" w:sz="0" w:space="0" w:color="auto"/>
                                                                    <w:right w:val="none" w:sz="0" w:space="0" w:color="auto"/>
                                                                  </w:divBdr>
                                                                  <w:divsChild>
                                                                    <w:div w:id="750128623">
                                                                      <w:marLeft w:val="0"/>
                                                                      <w:marRight w:val="0"/>
                                                                      <w:marTop w:val="0"/>
                                                                      <w:marBottom w:val="0"/>
                                                                      <w:divBdr>
                                                                        <w:top w:val="none" w:sz="0" w:space="0" w:color="auto"/>
                                                                        <w:left w:val="none" w:sz="0" w:space="0" w:color="auto"/>
                                                                        <w:bottom w:val="none" w:sz="0" w:space="0" w:color="auto"/>
                                                                        <w:right w:val="none" w:sz="0" w:space="0" w:color="auto"/>
                                                                      </w:divBdr>
                                                                      <w:divsChild>
                                                                        <w:div w:id="1055130675">
                                                                          <w:marLeft w:val="0"/>
                                                                          <w:marRight w:val="0"/>
                                                                          <w:marTop w:val="0"/>
                                                                          <w:marBottom w:val="0"/>
                                                                          <w:divBdr>
                                                                            <w:top w:val="none" w:sz="0" w:space="0" w:color="auto"/>
                                                                            <w:left w:val="none" w:sz="0" w:space="0" w:color="auto"/>
                                                                            <w:bottom w:val="none" w:sz="0" w:space="0" w:color="auto"/>
                                                                            <w:right w:val="none" w:sz="0" w:space="0" w:color="auto"/>
                                                                          </w:divBdr>
                                                                          <w:divsChild>
                                                                            <w:div w:id="1459300149">
                                                                              <w:marLeft w:val="0"/>
                                                                              <w:marRight w:val="0"/>
                                                                              <w:marTop w:val="0"/>
                                                                              <w:marBottom w:val="0"/>
                                                                              <w:divBdr>
                                                                                <w:top w:val="none" w:sz="0" w:space="0" w:color="auto"/>
                                                                                <w:left w:val="none" w:sz="0" w:space="0" w:color="auto"/>
                                                                                <w:bottom w:val="none" w:sz="0" w:space="0" w:color="auto"/>
                                                                                <w:right w:val="none" w:sz="0" w:space="0" w:color="auto"/>
                                                                              </w:divBdr>
                                                                              <w:divsChild>
                                                                                <w:div w:id="299457117">
                                                                                  <w:marLeft w:val="0"/>
                                                                                  <w:marRight w:val="0"/>
                                                                                  <w:marTop w:val="0"/>
                                                                                  <w:marBottom w:val="0"/>
                                                                                  <w:divBdr>
                                                                                    <w:top w:val="none" w:sz="0" w:space="0" w:color="auto"/>
                                                                                    <w:left w:val="none" w:sz="0" w:space="0" w:color="auto"/>
                                                                                    <w:bottom w:val="none" w:sz="0" w:space="0" w:color="auto"/>
                                                                                    <w:right w:val="none" w:sz="0" w:space="0" w:color="auto"/>
                                                                                  </w:divBdr>
                                                                                  <w:divsChild>
                                                                                    <w:div w:id="1478910536">
                                                                                      <w:marLeft w:val="0"/>
                                                                                      <w:marRight w:val="0"/>
                                                                                      <w:marTop w:val="0"/>
                                                                                      <w:marBottom w:val="0"/>
                                                                                      <w:divBdr>
                                                                                        <w:top w:val="none" w:sz="0" w:space="0" w:color="auto"/>
                                                                                        <w:left w:val="none" w:sz="0" w:space="0" w:color="auto"/>
                                                                                        <w:bottom w:val="none" w:sz="0" w:space="0" w:color="auto"/>
                                                                                        <w:right w:val="none" w:sz="0" w:space="0" w:color="auto"/>
                                                                                      </w:divBdr>
                                                                                      <w:divsChild>
                                                                                        <w:div w:id="1919053182">
                                                                                          <w:marLeft w:val="0"/>
                                                                                          <w:marRight w:val="253"/>
                                                                                          <w:marTop w:val="0"/>
                                                                                          <w:marBottom w:val="190"/>
                                                                                          <w:divBdr>
                                                                                            <w:top w:val="none" w:sz="0" w:space="0" w:color="auto"/>
                                                                                            <w:left w:val="none" w:sz="0" w:space="0" w:color="auto"/>
                                                                                            <w:bottom w:val="none" w:sz="0" w:space="0" w:color="auto"/>
                                                                                            <w:right w:val="none" w:sz="0" w:space="0" w:color="auto"/>
                                                                                          </w:divBdr>
                                                                                        </w:div>
                                                                                        <w:div w:id="832180317">
                                                                                          <w:marLeft w:val="0"/>
                                                                                          <w:marRight w:val="0"/>
                                                                                          <w:marTop w:val="0"/>
                                                                                          <w:marBottom w:val="190"/>
                                                                                          <w:divBdr>
                                                                                            <w:top w:val="none" w:sz="0" w:space="0" w:color="auto"/>
                                                                                            <w:left w:val="none" w:sz="0" w:space="0" w:color="auto"/>
                                                                                            <w:bottom w:val="none" w:sz="0" w:space="0" w:color="auto"/>
                                                                                            <w:right w:val="none" w:sz="0" w:space="0" w:color="auto"/>
                                                                                          </w:divBdr>
                                                                                        </w:div>
                                                                                        <w:div w:id="1538735052">
                                                                                          <w:marLeft w:val="0"/>
                                                                                          <w:marRight w:val="0"/>
                                                                                          <w:marTop w:val="0"/>
                                                                                          <w:marBottom w:val="190"/>
                                                                                          <w:divBdr>
                                                                                            <w:top w:val="none" w:sz="0" w:space="0" w:color="auto"/>
                                                                                            <w:left w:val="none" w:sz="0" w:space="0" w:color="auto"/>
                                                                                            <w:bottom w:val="none" w:sz="0" w:space="0" w:color="auto"/>
                                                                                            <w:right w:val="none" w:sz="0" w:space="0" w:color="auto"/>
                                                                                          </w:divBdr>
                                                                                          <w:divsChild>
                                                                                            <w:div w:id="718287642">
                                                                                              <w:marLeft w:val="0"/>
                                                                                              <w:marRight w:val="0"/>
                                                                                              <w:marTop w:val="0"/>
                                                                                              <w:marBottom w:val="190"/>
                                                                                              <w:divBdr>
                                                                                                <w:top w:val="none" w:sz="0" w:space="0" w:color="auto"/>
                                                                                                <w:left w:val="none" w:sz="0" w:space="0" w:color="auto"/>
                                                                                                <w:bottom w:val="none" w:sz="0" w:space="0" w:color="auto"/>
                                                                                                <w:right w:val="none" w:sz="0" w:space="0" w:color="auto"/>
                                                                                              </w:divBdr>
                                                                                              <w:divsChild>
                                                                                                <w:div w:id="973144929">
                                                                                                  <w:marLeft w:val="0"/>
                                                                                                  <w:marRight w:val="0"/>
                                                                                                  <w:marTop w:val="0"/>
                                                                                                  <w:marBottom w:val="0"/>
                                                                                                  <w:divBdr>
                                                                                                    <w:top w:val="none" w:sz="0" w:space="0" w:color="auto"/>
                                                                                                    <w:left w:val="none" w:sz="0" w:space="0" w:color="auto"/>
                                                                                                    <w:bottom w:val="none" w:sz="0" w:space="0" w:color="auto"/>
                                                                                                    <w:right w:val="none" w:sz="0" w:space="0" w:color="auto"/>
                                                                                                  </w:divBdr>
                                                                                                </w:div>
                                                                                              </w:divsChild>
                                                                                            </w:div>
                                                                                            <w:div w:id="129634157">
                                                                                              <w:marLeft w:val="0"/>
                                                                                              <w:marRight w:val="0"/>
                                                                                              <w:marTop w:val="0"/>
                                                                                              <w:marBottom w:val="0"/>
                                                                                              <w:divBdr>
                                                                                                <w:top w:val="none" w:sz="0" w:space="0" w:color="auto"/>
                                                                                                <w:left w:val="none" w:sz="0" w:space="0" w:color="auto"/>
                                                                                                <w:bottom w:val="none" w:sz="0" w:space="0" w:color="auto"/>
                                                                                                <w:right w:val="none" w:sz="0" w:space="0" w:color="auto"/>
                                                                                              </w:divBdr>
                                                                                              <w:divsChild>
                                                                                                <w:div w:id="1453089055">
                                                                                                  <w:marLeft w:val="0"/>
                                                                                                  <w:marRight w:val="0"/>
                                                                                                  <w:marTop w:val="0"/>
                                                                                                  <w:marBottom w:val="0"/>
                                                                                                  <w:divBdr>
                                                                                                    <w:top w:val="none" w:sz="0" w:space="0" w:color="auto"/>
                                                                                                    <w:left w:val="none" w:sz="0" w:space="0" w:color="auto"/>
                                                                                                    <w:bottom w:val="none" w:sz="0" w:space="0" w:color="auto"/>
                                                                                                    <w:right w:val="none" w:sz="0" w:space="0" w:color="auto"/>
                                                                                                  </w:divBdr>
                                                                                                  <w:divsChild>
                                                                                                    <w:div w:id="12846184">
                                                                                                      <w:marLeft w:val="0"/>
                                                                                                      <w:marRight w:val="0"/>
                                                                                                      <w:marTop w:val="79"/>
                                                                                                      <w:marBottom w:val="0"/>
                                                                                                      <w:divBdr>
                                                                                                        <w:top w:val="none" w:sz="0" w:space="0" w:color="auto"/>
                                                                                                        <w:left w:val="none" w:sz="0" w:space="0" w:color="auto"/>
                                                                                                        <w:bottom w:val="none" w:sz="0" w:space="0" w:color="auto"/>
                                                                                                        <w:right w:val="none" w:sz="0" w:space="0" w:color="auto"/>
                                                                                                      </w:divBdr>
                                                                                                    </w:div>
                                                                                                    <w:div w:id="406197163">
                                                                                                      <w:marLeft w:val="0"/>
                                                                                                      <w:marRight w:val="0"/>
                                                                                                      <w:marTop w:val="79"/>
                                                                                                      <w:marBottom w:val="0"/>
                                                                                                      <w:divBdr>
                                                                                                        <w:top w:val="none" w:sz="0" w:space="0" w:color="auto"/>
                                                                                                        <w:left w:val="none" w:sz="0" w:space="0" w:color="auto"/>
                                                                                                        <w:bottom w:val="none" w:sz="0" w:space="0" w:color="auto"/>
                                                                                                        <w:right w:val="none" w:sz="0" w:space="0" w:color="auto"/>
                                                                                                      </w:divBdr>
                                                                                                    </w:div>
                                                                                                    <w:div w:id="49545756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704530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0936">
                              <w:marLeft w:val="0"/>
                              <w:marRight w:val="0"/>
                              <w:marTop w:val="253"/>
                              <w:marBottom w:val="253"/>
                              <w:divBdr>
                                <w:top w:val="none" w:sz="0" w:space="0" w:color="auto"/>
                                <w:left w:val="none" w:sz="0" w:space="0" w:color="auto"/>
                                <w:bottom w:val="none" w:sz="0" w:space="0" w:color="auto"/>
                                <w:right w:val="none" w:sz="0" w:space="0" w:color="auto"/>
                              </w:divBdr>
                              <w:divsChild>
                                <w:div w:id="755899434">
                                  <w:marLeft w:val="0"/>
                                  <w:marRight w:val="0"/>
                                  <w:marTop w:val="0"/>
                                  <w:marBottom w:val="0"/>
                                  <w:divBdr>
                                    <w:top w:val="none" w:sz="0" w:space="0" w:color="auto"/>
                                    <w:left w:val="none" w:sz="0" w:space="0" w:color="auto"/>
                                    <w:bottom w:val="none" w:sz="0" w:space="0" w:color="auto"/>
                                    <w:right w:val="none" w:sz="0" w:space="0" w:color="auto"/>
                                  </w:divBdr>
                                </w:div>
                              </w:divsChild>
                            </w:div>
                            <w:div w:id="766273492">
                              <w:marLeft w:val="0"/>
                              <w:marRight w:val="0"/>
                              <w:marTop w:val="253"/>
                              <w:marBottom w:val="253"/>
                              <w:divBdr>
                                <w:top w:val="none" w:sz="0" w:space="0" w:color="auto"/>
                                <w:left w:val="none" w:sz="0" w:space="0" w:color="auto"/>
                                <w:bottom w:val="none" w:sz="0" w:space="0" w:color="auto"/>
                                <w:right w:val="none" w:sz="0" w:space="0" w:color="auto"/>
                              </w:divBdr>
                              <w:divsChild>
                                <w:div w:id="11792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417153">
      <w:bodyDiv w:val="1"/>
      <w:marLeft w:val="0"/>
      <w:marRight w:val="0"/>
      <w:marTop w:val="0"/>
      <w:marBottom w:val="0"/>
      <w:divBdr>
        <w:top w:val="none" w:sz="0" w:space="0" w:color="auto"/>
        <w:left w:val="none" w:sz="0" w:space="0" w:color="auto"/>
        <w:bottom w:val="none" w:sz="0" w:space="0" w:color="auto"/>
        <w:right w:val="none" w:sz="0" w:space="0" w:color="auto"/>
      </w:divBdr>
      <w:divsChild>
        <w:div w:id="784620165">
          <w:marLeft w:val="0"/>
          <w:marRight w:val="0"/>
          <w:marTop w:val="0"/>
          <w:marBottom w:val="0"/>
          <w:divBdr>
            <w:top w:val="none" w:sz="0" w:space="0" w:color="auto"/>
            <w:left w:val="none" w:sz="0" w:space="0" w:color="auto"/>
            <w:bottom w:val="none" w:sz="0" w:space="0" w:color="auto"/>
            <w:right w:val="none" w:sz="0" w:space="0" w:color="auto"/>
          </w:divBdr>
          <w:divsChild>
            <w:div w:id="1771201564">
              <w:marLeft w:val="0"/>
              <w:marRight w:val="0"/>
              <w:marTop w:val="0"/>
              <w:marBottom w:val="0"/>
              <w:divBdr>
                <w:top w:val="none" w:sz="0" w:space="0" w:color="auto"/>
                <w:left w:val="none" w:sz="0" w:space="0" w:color="auto"/>
                <w:bottom w:val="none" w:sz="0" w:space="0" w:color="auto"/>
                <w:right w:val="none" w:sz="0" w:space="0" w:color="auto"/>
              </w:divBdr>
              <w:divsChild>
                <w:div w:id="1649094201">
                  <w:marLeft w:val="0"/>
                  <w:marRight w:val="0"/>
                  <w:marTop w:val="633"/>
                  <w:marBottom w:val="0"/>
                  <w:divBdr>
                    <w:top w:val="none" w:sz="0" w:space="0" w:color="auto"/>
                    <w:left w:val="none" w:sz="0" w:space="0" w:color="auto"/>
                    <w:bottom w:val="none" w:sz="0" w:space="0" w:color="auto"/>
                    <w:right w:val="none" w:sz="0" w:space="0" w:color="auto"/>
                  </w:divBdr>
                  <w:divsChild>
                    <w:div w:id="269432648">
                      <w:marLeft w:val="0"/>
                      <w:marRight w:val="0"/>
                      <w:marTop w:val="0"/>
                      <w:marBottom w:val="0"/>
                      <w:divBdr>
                        <w:top w:val="none" w:sz="0" w:space="0" w:color="auto"/>
                        <w:left w:val="none" w:sz="0" w:space="0" w:color="auto"/>
                        <w:bottom w:val="none" w:sz="0" w:space="0" w:color="auto"/>
                        <w:right w:val="none" w:sz="0" w:space="0" w:color="auto"/>
                      </w:divBdr>
                      <w:divsChild>
                        <w:div w:id="56366564">
                          <w:marLeft w:val="0"/>
                          <w:marRight w:val="0"/>
                          <w:marTop w:val="0"/>
                          <w:marBottom w:val="0"/>
                          <w:divBdr>
                            <w:top w:val="none" w:sz="0" w:space="0" w:color="auto"/>
                            <w:left w:val="none" w:sz="0" w:space="0" w:color="auto"/>
                            <w:bottom w:val="none" w:sz="0" w:space="0" w:color="auto"/>
                            <w:right w:val="none" w:sz="0" w:space="0" w:color="auto"/>
                          </w:divBdr>
                          <w:divsChild>
                            <w:div w:id="56436539">
                              <w:marLeft w:val="0"/>
                              <w:marRight w:val="0"/>
                              <w:marTop w:val="0"/>
                              <w:marBottom w:val="0"/>
                              <w:divBdr>
                                <w:top w:val="none" w:sz="0" w:space="0" w:color="auto"/>
                                <w:left w:val="none" w:sz="0" w:space="0" w:color="auto"/>
                                <w:bottom w:val="none" w:sz="0" w:space="0" w:color="auto"/>
                                <w:right w:val="none" w:sz="0" w:space="0" w:color="auto"/>
                              </w:divBdr>
                            </w:div>
                          </w:divsChild>
                        </w:div>
                        <w:div w:id="1729836585">
                          <w:marLeft w:val="0"/>
                          <w:marRight w:val="142"/>
                          <w:marTop w:val="0"/>
                          <w:marBottom w:val="0"/>
                          <w:divBdr>
                            <w:top w:val="none" w:sz="0" w:space="0" w:color="auto"/>
                            <w:left w:val="none" w:sz="0" w:space="0" w:color="auto"/>
                            <w:bottom w:val="none" w:sz="0" w:space="0" w:color="auto"/>
                            <w:right w:val="none" w:sz="0" w:space="0" w:color="auto"/>
                          </w:divBdr>
                        </w:div>
                        <w:div w:id="14132391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8008">
          <w:marLeft w:val="0"/>
          <w:marRight w:val="0"/>
          <w:marTop w:val="0"/>
          <w:marBottom w:val="0"/>
          <w:divBdr>
            <w:top w:val="none" w:sz="0" w:space="0" w:color="auto"/>
            <w:left w:val="none" w:sz="0" w:space="0" w:color="auto"/>
            <w:bottom w:val="none" w:sz="0" w:space="0" w:color="auto"/>
            <w:right w:val="none" w:sz="0" w:space="0" w:color="auto"/>
          </w:divBdr>
          <w:divsChild>
            <w:div w:id="324865712">
              <w:marLeft w:val="0"/>
              <w:marRight w:val="0"/>
              <w:marTop w:val="0"/>
              <w:marBottom w:val="0"/>
              <w:divBdr>
                <w:top w:val="none" w:sz="0" w:space="0" w:color="auto"/>
                <w:left w:val="none" w:sz="0" w:space="0" w:color="auto"/>
                <w:bottom w:val="none" w:sz="0" w:space="0" w:color="auto"/>
                <w:right w:val="none" w:sz="0" w:space="0" w:color="auto"/>
              </w:divBdr>
              <w:divsChild>
                <w:div w:id="580332751">
                  <w:marLeft w:val="0"/>
                  <w:marRight w:val="0"/>
                  <w:marTop w:val="0"/>
                  <w:marBottom w:val="0"/>
                  <w:divBdr>
                    <w:top w:val="none" w:sz="0" w:space="0" w:color="auto"/>
                    <w:left w:val="none" w:sz="0" w:space="0" w:color="auto"/>
                    <w:bottom w:val="none" w:sz="0" w:space="0" w:color="auto"/>
                    <w:right w:val="none" w:sz="0" w:space="0" w:color="auto"/>
                  </w:divBdr>
                  <w:divsChild>
                    <w:div w:id="807935292">
                      <w:marLeft w:val="0"/>
                      <w:marRight w:val="1582"/>
                      <w:marTop w:val="0"/>
                      <w:marBottom w:val="0"/>
                      <w:divBdr>
                        <w:top w:val="none" w:sz="0" w:space="0" w:color="auto"/>
                        <w:left w:val="none" w:sz="0" w:space="0" w:color="auto"/>
                        <w:bottom w:val="none" w:sz="0" w:space="0" w:color="auto"/>
                        <w:right w:val="none" w:sz="0" w:space="0" w:color="auto"/>
                      </w:divBdr>
                      <w:divsChild>
                        <w:div w:id="270210060">
                          <w:marLeft w:val="0"/>
                          <w:marRight w:val="0"/>
                          <w:marTop w:val="633"/>
                          <w:marBottom w:val="633"/>
                          <w:divBdr>
                            <w:top w:val="none" w:sz="0" w:space="0" w:color="auto"/>
                            <w:left w:val="none" w:sz="0" w:space="0" w:color="auto"/>
                            <w:bottom w:val="none" w:sz="0" w:space="0" w:color="auto"/>
                            <w:right w:val="none" w:sz="0" w:space="0" w:color="auto"/>
                          </w:divBdr>
                          <w:divsChild>
                            <w:div w:id="1195843389">
                              <w:marLeft w:val="0"/>
                              <w:marRight w:val="0"/>
                              <w:marTop w:val="0"/>
                              <w:marBottom w:val="316"/>
                              <w:divBdr>
                                <w:top w:val="none" w:sz="0" w:space="0" w:color="auto"/>
                                <w:left w:val="none" w:sz="0" w:space="0" w:color="auto"/>
                                <w:bottom w:val="none" w:sz="0" w:space="0" w:color="auto"/>
                                <w:right w:val="none" w:sz="0" w:space="0" w:color="auto"/>
                              </w:divBdr>
                            </w:div>
                            <w:div w:id="1840584519">
                              <w:marLeft w:val="0"/>
                              <w:marRight w:val="0"/>
                              <w:marTop w:val="316"/>
                              <w:marBottom w:val="316"/>
                              <w:divBdr>
                                <w:top w:val="none" w:sz="0" w:space="0" w:color="auto"/>
                                <w:left w:val="none" w:sz="0" w:space="0" w:color="auto"/>
                                <w:bottom w:val="none" w:sz="0" w:space="0" w:color="auto"/>
                                <w:right w:val="none" w:sz="0" w:space="0" w:color="auto"/>
                              </w:divBdr>
                            </w:div>
                            <w:div w:id="80686800">
                              <w:marLeft w:val="0"/>
                              <w:marRight w:val="0"/>
                              <w:marTop w:val="316"/>
                              <w:marBottom w:val="633"/>
                              <w:divBdr>
                                <w:top w:val="single" w:sz="6" w:space="31" w:color="EB5D0B"/>
                                <w:left w:val="none" w:sz="0" w:space="0" w:color="auto"/>
                                <w:bottom w:val="single" w:sz="6" w:space="31" w:color="EB5D0B"/>
                                <w:right w:val="none" w:sz="0" w:space="0" w:color="auto"/>
                              </w:divBdr>
                            </w:div>
                            <w:div w:id="1496215789">
                              <w:marLeft w:val="0"/>
                              <w:marRight w:val="0"/>
                              <w:marTop w:val="760"/>
                              <w:marBottom w:val="949"/>
                              <w:divBdr>
                                <w:top w:val="none" w:sz="0" w:space="0" w:color="auto"/>
                                <w:left w:val="none" w:sz="0" w:space="0" w:color="auto"/>
                                <w:bottom w:val="none" w:sz="0" w:space="0" w:color="auto"/>
                                <w:right w:val="none" w:sz="0" w:space="0" w:color="auto"/>
                              </w:divBdr>
                              <w:divsChild>
                                <w:div w:id="1867021823">
                                  <w:marLeft w:val="0"/>
                                  <w:marRight w:val="253"/>
                                  <w:marTop w:val="190"/>
                                  <w:marBottom w:val="0"/>
                                  <w:divBdr>
                                    <w:top w:val="none" w:sz="0" w:space="0" w:color="auto"/>
                                    <w:left w:val="none" w:sz="0" w:space="0" w:color="auto"/>
                                    <w:bottom w:val="none" w:sz="0" w:space="0" w:color="auto"/>
                                    <w:right w:val="none" w:sz="0" w:space="0" w:color="auto"/>
                                  </w:divBdr>
                                </w:div>
                              </w:divsChild>
                            </w:div>
                            <w:div w:id="334185126">
                              <w:marLeft w:val="0"/>
                              <w:marRight w:val="0"/>
                              <w:marTop w:val="253"/>
                              <w:marBottom w:val="253"/>
                              <w:divBdr>
                                <w:top w:val="none" w:sz="0" w:space="0" w:color="auto"/>
                                <w:left w:val="none" w:sz="0" w:space="0" w:color="auto"/>
                                <w:bottom w:val="none" w:sz="0" w:space="0" w:color="auto"/>
                                <w:right w:val="none" w:sz="0" w:space="0" w:color="auto"/>
                              </w:divBdr>
                              <w:divsChild>
                                <w:div w:id="1473673598">
                                  <w:marLeft w:val="0"/>
                                  <w:marRight w:val="0"/>
                                  <w:marTop w:val="0"/>
                                  <w:marBottom w:val="0"/>
                                  <w:divBdr>
                                    <w:top w:val="none" w:sz="0" w:space="0" w:color="auto"/>
                                    <w:left w:val="none" w:sz="0" w:space="0" w:color="auto"/>
                                    <w:bottom w:val="none" w:sz="0" w:space="0" w:color="auto"/>
                                    <w:right w:val="none" w:sz="0" w:space="0" w:color="auto"/>
                                  </w:divBdr>
                                </w:div>
                              </w:divsChild>
                            </w:div>
                            <w:div w:id="1043481237">
                              <w:marLeft w:val="0"/>
                              <w:marRight w:val="0"/>
                              <w:marTop w:val="253"/>
                              <w:marBottom w:val="253"/>
                              <w:divBdr>
                                <w:top w:val="none" w:sz="0" w:space="0" w:color="auto"/>
                                <w:left w:val="none" w:sz="0" w:space="0" w:color="auto"/>
                                <w:bottom w:val="none" w:sz="0" w:space="0" w:color="auto"/>
                                <w:right w:val="none" w:sz="0" w:space="0" w:color="auto"/>
                              </w:divBdr>
                              <w:divsChild>
                                <w:div w:id="37750879">
                                  <w:marLeft w:val="0"/>
                                  <w:marRight w:val="0"/>
                                  <w:marTop w:val="0"/>
                                  <w:marBottom w:val="0"/>
                                  <w:divBdr>
                                    <w:top w:val="none" w:sz="0" w:space="0" w:color="auto"/>
                                    <w:left w:val="none" w:sz="0" w:space="0" w:color="auto"/>
                                    <w:bottom w:val="none" w:sz="0" w:space="0" w:color="auto"/>
                                    <w:right w:val="none" w:sz="0" w:space="0" w:color="auto"/>
                                  </w:divBdr>
                                </w:div>
                              </w:divsChild>
                            </w:div>
                            <w:div w:id="1349481143">
                              <w:marLeft w:val="0"/>
                              <w:marRight w:val="0"/>
                              <w:marTop w:val="253"/>
                              <w:marBottom w:val="253"/>
                              <w:divBdr>
                                <w:top w:val="none" w:sz="0" w:space="0" w:color="auto"/>
                                <w:left w:val="none" w:sz="0" w:space="0" w:color="auto"/>
                                <w:bottom w:val="none" w:sz="0" w:space="0" w:color="auto"/>
                                <w:right w:val="none" w:sz="0" w:space="0" w:color="auto"/>
                              </w:divBdr>
                              <w:divsChild>
                                <w:div w:id="1819152194">
                                  <w:marLeft w:val="0"/>
                                  <w:marRight w:val="0"/>
                                  <w:marTop w:val="0"/>
                                  <w:marBottom w:val="0"/>
                                  <w:divBdr>
                                    <w:top w:val="none" w:sz="0" w:space="0" w:color="auto"/>
                                    <w:left w:val="none" w:sz="0" w:space="0" w:color="auto"/>
                                    <w:bottom w:val="none" w:sz="0" w:space="0" w:color="auto"/>
                                    <w:right w:val="none" w:sz="0" w:space="0" w:color="auto"/>
                                  </w:divBdr>
                                </w:div>
                              </w:divsChild>
                            </w:div>
                            <w:div w:id="1315988663">
                              <w:marLeft w:val="0"/>
                              <w:marRight w:val="0"/>
                              <w:marTop w:val="0"/>
                              <w:marBottom w:val="0"/>
                              <w:divBdr>
                                <w:top w:val="none" w:sz="0" w:space="0" w:color="auto"/>
                                <w:left w:val="none" w:sz="0" w:space="0" w:color="auto"/>
                                <w:bottom w:val="none" w:sz="0" w:space="0" w:color="auto"/>
                                <w:right w:val="none" w:sz="0" w:space="0" w:color="auto"/>
                              </w:divBdr>
                              <w:divsChild>
                                <w:div w:id="1597322779">
                                  <w:marLeft w:val="0"/>
                                  <w:marRight w:val="0"/>
                                  <w:marTop w:val="0"/>
                                  <w:marBottom w:val="0"/>
                                  <w:divBdr>
                                    <w:top w:val="none" w:sz="0" w:space="0" w:color="auto"/>
                                    <w:left w:val="none" w:sz="0" w:space="0" w:color="auto"/>
                                    <w:bottom w:val="none" w:sz="0" w:space="0" w:color="auto"/>
                                    <w:right w:val="none" w:sz="0" w:space="0" w:color="auto"/>
                                  </w:divBdr>
                                  <w:divsChild>
                                    <w:div w:id="69620874">
                                      <w:marLeft w:val="0"/>
                                      <w:marRight w:val="0"/>
                                      <w:marTop w:val="0"/>
                                      <w:marBottom w:val="0"/>
                                      <w:divBdr>
                                        <w:top w:val="none" w:sz="0" w:space="0" w:color="auto"/>
                                        <w:left w:val="none" w:sz="0" w:space="0" w:color="auto"/>
                                        <w:bottom w:val="none" w:sz="0" w:space="0" w:color="auto"/>
                                        <w:right w:val="none" w:sz="0" w:space="0" w:color="auto"/>
                                      </w:divBdr>
                                      <w:divsChild>
                                        <w:div w:id="1852795685">
                                          <w:marLeft w:val="0"/>
                                          <w:marRight w:val="0"/>
                                          <w:marTop w:val="0"/>
                                          <w:marBottom w:val="0"/>
                                          <w:divBdr>
                                            <w:top w:val="none" w:sz="0" w:space="0" w:color="auto"/>
                                            <w:left w:val="none" w:sz="0" w:space="0" w:color="auto"/>
                                            <w:bottom w:val="none" w:sz="0" w:space="0" w:color="auto"/>
                                            <w:right w:val="none" w:sz="0" w:space="0" w:color="auto"/>
                                          </w:divBdr>
                                          <w:divsChild>
                                            <w:div w:id="1356883701">
                                              <w:marLeft w:val="0"/>
                                              <w:marRight w:val="0"/>
                                              <w:marTop w:val="0"/>
                                              <w:marBottom w:val="0"/>
                                              <w:divBdr>
                                                <w:top w:val="none" w:sz="0" w:space="0" w:color="auto"/>
                                                <w:left w:val="none" w:sz="0" w:space="0" w:color="auto"/>
                                                <w:bottom w:val="none" w:sz="0" w:space="0" w:color="auto"/>
                                                <w:right w:val="none" w:sz="0" w:space="0" w:color="auto"/>
                                              </w:divBdr>
                                              <w:divsChild>
                                                <w:div w:id="1856722692">
                                                  <w:marLeft w:val="0"/>
                                                  <w:marRight w:val="0"/>
                                                  <w:marTop w:val="0"/>
                                                  <w:marBottom w:val="0"/>
                                                  <w:divBdr>
                                                    <w:top w:val="none" w:sz="0" w:space="0" w:color="auto"/>
                                                    <w:left w:val="none" w:sz="0" w:space="0" w:color="auto"/>
                                                    <w:bottom w:val="none" w:sz="0" w:space="0" w:color="auto"/>
                                                    <w:right w:val="none" w:sz="0" w:space="0" w:color="auto"/>
                                                  </w:divBdr>
                                                  <w:divsChild>
                                                    <w:div w:id="1240170157">
                                                      <w:marLeft w:val="0"/>
                                                      <w:marRight w:val="0"/>
                                                      <w:marTop w:val="0"/>
                                                      <w:marBottom w:val="0"/>
                                                      <w:divBdr>
                                                        <w:top w:val="none" w:sz="0" w:space="0" w:color="auto"/>
                                                        <w:left w:val="none" w:sz="0" w:space="0" w:color="auto"/>
                                                        <w:bottom w:val="none" w:sz="0" w:space="0" w:color="auto"/>
                                                        <w:right w:val="none" w:sz="0" w:space="0" w:color="auto"/>
                                                      </w:divBdr>
                                                      <w:divsChild>
                                                        <w:div w:id="291638568">
                                                          <w:marLeft w:val="0"/>
                                                          <w:marRight w:val="0"/>
                                                          <w:marTop w:val="0"/>
                                                          <w:marBottom w:val="0"/>
                                                          <w:divBdr>
                                                            <w:top w:val="none" w:sz="0" w:space="0" w:color="auto"/>
                                                            <w:left w:val="none" w:sz="0" w:space="0" w:color="auto"/>
                                                            <w:bottom w:val="none" w:sz="0" w:space="0" w:color="auto"/>
                                                            <w:right w:val="none" w:sz="0" w:space="0" w:color="auto"/>
                                                          </w:divBdr>
                                                          <w:divsChild>
                                                            <w:div w:id="1834567702">
                                                              <w:marLeft w:val="0"/>
                                                              <w:marRight w:val="0"/>
                                                              <w:marTop w:val="0"/>
                                                              <w:marBottom w:val="0"/>
                                                              <w:divBdr>
                                                                <w:top w:val="none" w:sz="0" w:space="0" w:color="auto"/>
                                                                <w:left w:val="none" w:sz="0" w:space="0" w:color="auto"/>
                                                                <w:bottom w:val="none" w:sz="0" w:space="0" w:color="auto"/>
                                                                <w:right w:val="none" w:sz="0" w:space="0" w:color="auto"/>
                                                              </w:divBdr>
                                                              <w:divsChild>
                                                                <w:div w:id="2070768053">
                                                                  <w:marLeft w:val="0"/>
                                                                  <w:marRight w:val="0"/>
                                                                  <w:marTop w:val="0"/>
                                                                  <w:marBottom w:val="0"/>
                                                                  <w:divBdr>
                                                                    <w:top w:val="none" w:sz="0" w:space="0" w:color="auto"/>
                                                                    <w:left w:val="none" w:sz="0" w:space="0" w:color="auto"/>
                                                                    <w:bottom w:val="none" w:sz="0" w:space="0" w:color="auto"/>
                                                                    <w:right w:val="none" w:sz="0" w:space="0" w:color="auto"/>
                                                                  </w:divBdr>
                                                                  <w:divsChild>
                                                                    <w:div w:id="84619340">
                                                                      <w:marLeft w:val="0"/>
                                                                      <w:marRight w:val="0"/>
                                                                      <w:marTop w:val="0"/>
                                                                      <w:marBottom w:val="0"/>
                                                                      <w:divBdr>
                                                                        <w:top w:val="none" w:sz="0" w:space="0" w:color="auto"/>
                                                                        <w:left w:val="none" w:sz="0" w:space="0" w:color="auto"/>
                                                                        <w:bottom w:val="none" w:sz="0" w:space="0" w:color="auto"/>
                                                                        <w:right w:val="none" w:sz="0" w:space="0" w:color="auto"/>
                                                                      </w:divBdr>
                                                                      <w:divsChild>
                                                                        <w:div w:id="1738436349">
                                                                          <w:marLeft w:val="0"/>
                                                                          <w:marRight w:val="0"/>
                                                                          <w:marTop w:val="0"/>
                                                                          <w:marBottom w:val="0"/>
                                                                          <w:divBdr>
                                                                            <w:top w:val="none" w:sz="0" w:space="0" w:color="auto"/>
                                                                            <w:left w:val="none" w:sz="0" w:space="0" w:color="auto"/>
                                                                            <w:bottom w:val="none" w:sz="0" w:space="0" w:color="auto"/>
                                                                            <w:right w:val="none" w:sz="0" w:space="0" w:color="auto"/>
                                                                          </w:divBdr>
                                                                          <w:divsChild>
                                                                            <w:div w:id="1204099310">
                                                                              <w:marLeft w:val="0"/>
                                                                              <w:marRight w:val="0"/>
                                                                              <w:marTop w:val="0"/>
                                                                              <w:marBottom w:val="0"/>
                                                                              <w:divBdr>
                                                                                <w:top w:val="none" w:sz="0" w:space="0" w:color="auto"/>
                                                                                <w:left w:val="none" w:sz="0" w:space="0" w:color="auto"/>
                                                                                <w:bottom w:val="none" w:sz="0" w:space="0" w:color="auto"/>
                                                                                <w:right w:val="none" w:sz="0" w:space="0" w:color="auto"/>
                                                                              </w:divBdr>
                                                                              <w:divsChild>
                                                                                <w:div w:id="1575121443">
                                                                                  <w:marLeft w:val="0"/>
                                                                                  <w:marRight w:val="0"/>
                                                                                  <w:marTop w:val="0"/>
                                                                                  <w:marBottom w:val="0"/>
                                                                                  <w:divBdr>
                                                                                    <w:top w:val="none" w:sz="0" w:space="0" w:color="auto"/>
                                                                                    <w:left w:val="none" w:sz="0" w:space="0" w:color="auto"/>
                                                                                    <w:bottom w:val="none" w:sz="0" w:space="0" w:color="auto"/>
                                                                                    <w:right w:val="none" w:sz="0" w:space="0" w:color="auto"/>
                                                                                  </w:divBdr>
                                                                                  <w:divsChild>
                                                                                    <w:div w:id="1400057415">
                                                                                      <w:marLeft w:val="0"/>
                                                                                      <w:marRight w:val="0"/>
                                                                                      <w:marTop w:val="0"/>
                                                                                      <w:marBottom w:val="0"/>
                                                                                      <w:divBdr>
                                                                                        <w:top w:val="none" w:sz="0" w:space="0" w:color="auto"/>
                                                                                        <w:left w:val="none" w:sz="0" w:space="0" w:color="auto"/>
                                                                                        <w:bottom w:val="none" w:sz="0" w:space="0" w:color="auto"/>
                                                                                        <w:right w:val="none" w:sz="0" w:space="0" w:color="auto"/>
                                                                                      </w:divBdr>
                                                                                      <w:divsChild>
                                                                                        <w:div w:id="1516848674">
                                                                                          <w:marLeft w:val="0"/>
                                                                                          <w:marRight w:val="253"/>
                                                                                          <w:marTop w:val="0"/>
                                                                                          <w:marBottom w:val="0"/>
                                                                                          <w:divBdr>
                                                                                            <w:top w:val="none" w:sz="0" w:space="0" w:color="auto"/>
                                                                                            <w:left w:val="none" w:sz="0" w:space="0" w:color="auto"/>
                                                                                            <w:bottom w:val="none" w:sz="0" w:space="0" w:color="auto"/>
                                                                                            <w:right w:val="none" w:sz="0" w:space="0" w:color="auto"/>
                                                                                          </w:divBdr>
                                                                                          <w:divsChild>
                                                                                            <w:div w:id="517742383">
                                                                                              <w:marLeft w:val="0"/>
                                                                                              <w:marRight w:val="0"/>
                                                                                              <w:marTop w:val="0"/>
                                                                                              <w:marBottom w:val="0"/>
                                                                                              <w:divBdr>
                                                                                                <w:top w:val="none" w:sz="0" w:space="0" w:color="auto"/>
                                                                                                <w:left w:val="none" w:sz="0" w:space="0" w:color="auto"/>
                                                                                                <w:bottom w:val="none" w:sz="0" w:space="0" w:color="auto"/>
                                                                                                <w:right w:val="none" w:sz="0" w:space="0" w:color="auto"/>
                                                                                              </w:divBdr>
                                                                                              <w:divsChild>
                                                                                                <w:div w:id="742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5756">
                                                                                          <w:marLeft w:val="0"/>
                                                                                          <w:marRight w:val="0"/>
                                                                                          <w:marTop w:val="0"/>
                                                                                          <w:marBottom w:val="0"/>
                                                                                          <w:divBdr>
                                                                                            <w:top w:val="none" w:sz="0" w:space="0" w:color="auto"/>
                                                                                            <w:left w:val="none" w:sz="0" w:space="0" w:color="auto"/>
                                                                                            <w:bottom w:val="none" w:sz="0" w:space="0" w:color="auto"/>
                                                                                            <w:right w:val="none" w:sz="0" w:space="0" w:color="auto"/>
                                                                                          </w:divBdr>
                                                                                          <w:divsChild>
                                                                                            <w:div w:id="662046556">
                                                                                              <w:marLeft w:val="0"/>
                                                                                              <w:marRight w:val="0"/>
                                                                                              <w:marTop w:val="0"/>
                                                                                              <w:marBottom w:val="0"/>
                                                                                              <w:divBdr>
                                                                                                <w:top w:val="none" w:sz="0" w:space="0" w:color="auto"/>
                                                                                                <w:left w:val="none" w:sz="0" w:space="0" w:color="auto"/>
                                                                                                <w:bottom w:val="none" w:sz="0" w:space="0" w:color="auto"/>
                                                                                                <w:right w:val="none" w:sz="0" w:space="0" w:color="auto"/>
                                                                                              </w:divBdr>
                                                                                              <w:divsChild>
                                                                                                <w:div w:id="766661100">
                                                                                                  <w:marLeft w:val="0"/>
                                                                                                  <w:marRight w:val="253"/>
                                                                                                  <w:marTop w:val="0"/>
                                                                                                  <w:marBottom w:val="190"/>
                                                                                                  <w:divBdr>
                                                                                                    <w:top w:val="none" w:sz="0" w:space="0" w:color="auto"/>
                                                                                                    <w:left w:val="none" w:sz="0" w:space="0" w:color="auto"/>
                                                                                                    <w:bottom w:val="none" w:sz="0" w:space="0" w:color="auto"/>
                                                                                                    <w:right w:val="none" w:sz="0" w:space="0" w:color="auto"/>
                                                                                                  </w:divBdr>
                                                                                                </w:div>
                                                                                                <w:div w:id="1750543198">
                                                                                                  <w:marLeft w:val="0"/>
                                                                                                  <w:marRight w:val="0"/>
                                                                                                  <w:marTop w:val="0"/>
                                                                                                  <w:marBottom w:val="190"/>
                                                                                                  <w:divBdr>
                                                                                                    <w:top w:val="none" w:sz="0" w:space="0" w:color="auto"/>
                                                                                                    <w:left w:val="none" w:sz="0" w:space="0" w:color="auto"/>
                                                                                                    <w:bottom w:val="none" w:sz="0" w:space="0" w:color="auto"/>
                                                                                                    <w:right w:val="none" w:sz="0" w:space="0" w:color="auto"/>
                                                                                                  </w:divBdr>
                                                                                                </w:div>
                                                                                                <w:div w:id="1381248206">
                                                                                                  <w:marLeft w:val="0"/>
                                                                                                  <w:marRight w:val="0"/>
                                                                                                  <w:marTop w:val="0"/>
                                                                                                  <w:marBottom w:val="190"/>
                                                                                                  <w:divBdr>
                                                                                                    <w:top w:val="none" w:sz="0" w:space="0" w:color="auto"/>
                                                                                                    <w:left w:val="none" w:sz="0" w:space="0" w:color="auto"/>
                                                                                                    <w:bottom w:val="none" w:sz="0" w:space="0" w:color="auto"/>
                                                                                                    <w:right w:val="none" w:sz="0" w:space="0" w:color="auto"/>
                                                                                                  </w:divBdr>
                                                                                                  <w:divsChild>
                                                                                                    <w:div w:id="482432603">
                                                                                                      <w:marLeft w:val="0"/>
                                                                                                      <w:marRight w:val="0"/>
                                                                                                      <w:marTop w:val="0"/>
                                                                                                      <w:marBottom w:val="190"/>
                                                                                                      <w:divBdr>
                                                                                                        <w:top w:val="none" w:sz="0" w:space="0" w:color="auto"/>
                                                                                                        <w:left w:val="none" w:sz="0" w:space="0" w:color="auto"/>
                                                                                                        <w:bottom w:val="none" w:sz="0" w:space="0" w:color="auto"/>
                                                                                                        <w:right w:val="none" w:sz="0" w:space="0" w:color="auto"/>
                                                                                                      </w:divBdr>
                                                                                                      <w:divsChild>
                                                                                                        <w:div w:id="1419793421">
                                                                                                          <w:marLeft w:val="0"/>
                                                                                                          <w:marRight w:val="0"/>
                                                                                                          <w:marTop w:val="0"/>
                                                                                                          <w:marBottom w:val="0"/>
                                                                                                          <w:divBdr>
                                                                                                            <w:top w:val="none" w:sz="0" w:space="0" w:color="auto"/>
                                                                                                            <w:left w:val="none" w:sz="0" w:space="0" w:color="auto"/>
                                                                                                            <w:bottom w:val="none" w:sz="0" w:space="0" w:color="auto"/>
                                                                                                            <w:right w:val="none" w:sz="0" w:space="0" w:color="auto"/>
                                                                                                          </w:divBdr>
                                                                                                        </w:div>
                                                                                                      </w:divsChild>
                                                                                                    </w:div>
                                                                                                    <w:div w:id="1654525284">
                                                                                                      <w:marLeft w:val="0"/>
                                                                                                      <w:marRight w:val="0"/>
                                                                                                      <w:marTop w:val="0"/>
                                                                                                      <w:marBottom w:val="0"/>
                                                                                                      <w:divBdr>
                                                                                                        <w:top w:val="none" w:sz="0" w:space="0" w:color="auto"/>
                                                                                                        <w:left w:val="none" w:sz="0" w:space="0" w:color="auto"/>
                                                                                                        <w:bottom w:val="none" w:sz="0" w:space="0" w:color="auto"/>
                                                                                                        <w:right w:val="none" w:sz="0" w:space="0" w:color="auto"/>
                                                                                                      </w:divBdr>
                                                                                                      <w:divsChild>
                                                                                                        <w:div w:id="1093092426">
                                                                                                          <w:marLeft w:val="0"/>
                                                                                                          <w:marRight w:val="0"/>
                                                                                                          <w:marTop w:val="0"/>
                                                                                                          <w:marBottom w:val="0"/>
                                                                                                          <w:divBdr>
                                                                                                            <w:top w:val="none" w:sz="0" w:space="0" w:color="auto"/>
                                                                                                            <w:left w:val="none" w:sz="0" w:space="0" w:color="auto"/>
                                                                                                            <w:bottom w:val="none" w:sz="0" w:space="0" w:color="auto"/>
                                                                                                            <w:right w:val="none" w:sz="0" w:space="0" w:color="auto"/>
                                                                                                          </w:divBdr>
                                                                                                          <w:divsChild>
                                                                                                            <w:div w:id="2006081621">
                                                                                                              <w:marLeft w:val="0"/>
                                                                                                              <w:marRight w:val="0"/>
                                                                                                              <w:marTop w:val="79"/>
                                                                                                              <w:marBottom w:val="0"/>
                                                                                                              <w:divBdr>
                                                                                                                <w:top w:val="none" w:sz="0" w:space="0" w:color="auto"/>
                                                                                                                <w:left w:val="none" w:sz="0" w:space="0" w:color="auto"/>
                                                                                                                <w:bottom w:val="none" w:sz="0" w:space="0" w:color="auto"/>
                                                                                                                <w:right w:val="none" w:sz="0" w:space="0" w:color="auto"/>
                                                                                                              </w:divBdr>
                                                                                                            </w:div>
                                                                                                            <w:div w:id="1413813254">
                                                                                                              <w:marLeft w:val="0"/>
                                                                                                              <w:marRight w:val="0"/>
                                                                                                              <w:marTop w:val="79"/>
                                                                                                              <w:marBottom w:val="0"/>
                                                                                                              <w:divBdr>
                                                                                                                <w:top w:val="none" w:sz="0" w:space="0" w:color="auto"/>
                                                                                                                <w:left w:val="none" w:sz="0" w:space="0" w:color="auto"/>
                                                                                                                <w:bottom w:val="none" w:sz="0" w:space="0" w:color="auto"/>
                                                                                                                <w:right w:val="none" w:sz="0" w:space="0" w:color="auto"/>
                                                                                                              </w:divBdr>
                                                                                                            </w:div>
                                                                                                            <w:div w:id="628241060">
                                                                                                              <w:marLeft w:val="0"/>
                                                                                                              <w:marRight w:val="0"/>
                                                                                                              <w:marTop w:val="79"/>
                                                                                                              <w:marBottom w:val="0"/>
                                                                                                              <w:divBdr>
                                                                                                                <w:top w:val="none" w:sz="0" w:space="0" w:color="auto"/>
                                                                                                                <w:left w:val="none" w:sz="0" w:space="0" w:color="auto"/>
                                                                                                                <w:bottom w:val="none" w:sz="0" w:space="0" w:color="auto"/>
                                                                                                                <w:right w:val="none" w:sz="0" w:space="0" w:color="auto"/>
                                                                                                              </w:divBdr>
                                                                                                            </w:div>
                                                                                                            <w:div w:id="149594740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9792953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172327">
                              <w:marLeft w:val="0"/>
                              <w:marRight w:val="0"/>
                              <w:marTop w:val="253"/>
                              <w:marBottom w:val="253"/>
                              <w:divBdr>
                                <w:top w:val="none" w:sz="0" w:space="0" w:color="auto"/>
                                <w:left w:val="none" w:sz="0" w:space="0" w:color="auto"/>
                                <w:bottom w:val="none" w:sz="0" w:space="0" w:color="auto"/>
                                <w:right w:val="none" w:sz="0" w:space="0" w:color="auto"/>
                              </w:divBdr>
                              <w:divsChild>
                                <w:div w:id="1801878677">
                                  <w:marLeft w:val="0"/>
                                  <w:marRight w:val="0"/>
                                  <w:marTop w:val="0"/>
                                  <w:marBottom w:val="0"/>
                                  <w:divBdr>
                                    <w:top w:val="none" w:sz="0" w:space="0" w:color="auto"/>
                                    <w:left w:val="none" w:sz="0" w:space="0" w:color="auto"/>
                                    <w:bottom w:val="none" w:sz="0" w:space="0" w:color="auto"/>
                                    <w:right w:val="none" w:sz="0" w:space="0" w:color="auto"/>
                                  </w:divBdr>
                                </w:div>
                              </w:divsChild>
                            </w:div>
                            <w:div w:id="1900552220">
                              <w:marLeft w:val="0"/>
                              <w:marRight w:val="0"/>
                              <w:marTop w:val="253"/>
                              <w:marBottom w:val="253"/>
                              <w:divBdr>
                                <w:top w:val="none" w:sz="0" w:space="0" w:color="auto"/>
                                <w:left w:val="none" w:sz="0" w:space="0" w:color="auto"/>
                                <w:bottom w:val="none" w:sz="0" w:space="0" w:color="auto"/>
                                <w:right w:val="none" w:sz="0" w:space="0" w:color="auto"/>
                              </w:divBdr>
                              <w:divsChild>
                                <w:div w:id="260601617">
                                  <w:marLeft w:val="0"/>
                                  <w:marRight w:val="0"/>
                                  <w:marTop w:val="0"/>
                                  <w:marBottom w:val="0"/>
                                  <w:divBdr>
                                    <w:top w:val="none" w:sz="0" w:space="0" w:color="auto"/>
                                    <w:left w:val="none" w:sz="0" w:space="0" w:color="auto"/>
                                    <w:bottom w:val="none" w:sz="0" w:space="0" w:color="auto"/>
                                    <w:right w:val="none" w:sz="0" w:space="0" w:color="auto"/>
                                  </w:divBdr>
                                </w:div>
                              </w:divsChild>
                            </w:div>
                            <w:div w:id="1847943341">
                              <w:marLeft w:val="0"/>
                              <w:marRight w:val="0"/>
                              <w:marTop w:val="253"/>
                              <w:marBottom w:val="253"/>
                              <w:divBdr>
                                <w:top w:val="none" w:sz="0" w:space="0" w:color="auto"/>
                                <w:left w:val="none" w:sz="0" w:space="0" w:color="auto"/>
                                <w:bottom w:val="none" w:sz="0" w:space="0" w:color="auto"/>
                                <w:right w:val="none" w:sz="0" w:space="0" w:color="auto"/>
                              </w:divBdr>
                              <w:divsChild>
                                <w:div w:id="1631203017">
                                  <w:marLeft w:val="0"/>
                                  <w:marRight w:val="0"/>
                                  <w:marTop w:val="0"/>
                                  <w:marBottom w:val="0"/>
                                  <w:divBdr>
                                    <w:top w:val="none" w:sz="0" w:space="0" w:color="auto"/>
                                    <w:left w:val="none" w:sz="0" w:space="0" w:color="auto"/>
                                    <w:bottom w:val="none" w:sz="0" w:space="0" w:color="auto"/>
                                    <w:right w:val="none" w:sz="0" w:space="0" w:color="auto"/>
                                  </w:divBdr>
                                </w:div>
                              </w:divsChild>
                            </w:div>
                            <w:div w:id="1677004000">
                              <w:marLeft w:val="0"/>
                              <w:marRight w:val="0"/>
                              <w:marTop w:val="253"/>
                              <w:marBottom w:val="253"/>
                              <w:divBdr>
                                <w:top w:val="none" w:sz="0" w:space="0" w:color="auto"/>
                                <w:left w:val="none" w:sz="0" w:space="0" w:color="auto"/>
                                <w:bottom w:val="none" w:sz="0" w:space="0" w:color="auto"/>
                                <w:right w:val="none" w:sz="0" w:space="0" w:color="auto"/>
                              </w:divBdr>
                              <w:divsChild>
                                <w:div w:id="53093418">
                                  <w:marLeft w:val="0"/>
                                  <w:marRight w:val="0"/>
                                  <w:marTop w:val="0"/>
                                  <w:marBottom w:val="0"/>
                                  <w:divBdr>
                                    <w:top w:val="none" w:sz="0" w:space="0" w:color="auto"/>
                                    <w:left w:val="none" w:sz="0" w:space="0" w:color="auto"/>
                                    <w:bottom w:val="none" w:sz="0" w:space="0" w:color="auto"/>
                                    <w:right w:val="none" w:sz="0" w:space="0" w:color="auto"/>
                                  </w:divBdr>
                                </w:div>
                              </w:divsChild>
                            </w:div>
                            <w:div w:id="2052414290">
                              <w:marLeft w:val="0"/>
                              <w:marRight w:val="0"/>
                              <w:marTop w:val="380"/>
                              <w:marBottom w:val="475"/>
                              <w:divBdr>
                                <w:top w:val="none" w:sz="0" w:space="0" w:color="auto"/>
                                <w:left w:val="none" w:sz="0" w:space="0" w:color="auto"/>
                                <w:bottom w:val="none" w:sz="0" w:space="0" w:color="auto"/>
                                <w:right w:val="none" w:sz="0" w:space="0" w:color="auto"/>
                              </w:divBdr>
                              <w:divsChild>
                                <w:div w:id="1493444347">
                                  <w:marLeft w:val="0"/>
                                  <w:marRight w:val="0"/>
                                  <w:marTop w:val="0"/>
                                  <w:marBottom w:val="0"/>
                                  <w:divBdr>
                                    <w:top w:val="none" w:sz="0" w:space="0" w:color="auto"/>
                                    <w:left w:val="none" w:sz="0" w:space="0" w:color="auto"/>
                                    <w:bottom w:val="single" w:sz="6" w:space="16" w:color="B8B9BA"/>
                                    <w:right w:val="none" w:sz="0" w:space="0" w:color="auto"/>
                                  </w:divBdr>
                                  <w:divsChild>
                                    <w:div w:id="1997031632">
                                      <w:marLeft w:val="0"/>
                                      <w:marRight w:val="0"/>
                                      <w:marTop w:val="0"/>
                                      <w:marBottom w:val="0"/>
                                      <w:divBdr>
                                        <w:top w:val="none" w:sz="0" w:space="0" w:color="auto"/>
                                        <w:left w:val="none" w:sz="0" w:space="0" w:color="auto"/>
                                        <w:bottom w:val="none" w:sz="0" w:space="0" w:color="auto"/>
                                        <w:right w:val="none" w:sz="0" w:space="0" w:color="auto"/>
                                      </w:divBdr>
                                    </w:div>
                                    <w:div w:id="19986809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202373">
                              <w:marLeft w:val="0"/>
                              <w:marRight w:val="0"/>
                              <w:marTop w:val="380"/>
                              <w:marBottom w:val="380"/>
                              <w:divBdr>
                                <w:top w:val="none" w:sz="0" w:space="0" w:color="auto"/>
                                <w:left w:val="none" w:sz="0" w:space="0" w:color="auto"/>
                                <w:bottom w:val="none" w:sz="0" w:space="0" w:color="auto"/>
                                <w:right w:val="none" w:sz="0" w:space="0" w:color="auto"/>
                              </w:divBdr>
                            </w:div>
                            <w:div w:id="672804208">
                              <w:marLeft w:val="0"/>
                              <w:marRight w:val="0"/>
                              <w:marTop w:val="253"/>
                              <w:marBottom w:val="253"/>
                              <w:divBdr>
                                <w:top w:val="none" w:sz="0" w:space="0" w:color="auto"/>
                                <w:left w:val="none" w:sz="0" w:space="0" w:color="auto"/>
                                <w:bottom w:val="none" w:sz="0" w:space="0" w:color="auto"/>
                                <w:right w:val="none" w:sz="0" w:space="0" w:color="auto"/>
                              </w:divBdr>
                              <w:divsChild>
                                <w:div w:id="850030454">
                                  <w:marLeft w:val="0"/>
                                  <w:marRight w:val="0"/>
                                  <w:marTop w:val="0"/>
                                  <w:marBottom w:val="0"/>
                                  <w:divBdr>
                                    <w:top w:val="none" w:sz="0" w:space="0" w:color="auto"/>
                                    <w:left w:val="none" w:sz="0" w:space="0" w:color="auto"/>
                                    <w:bottom w:val="none" w:sz="0" w:space="0" w:color="auto"/>
                                    <w:right w:val="none" w:sz="0" w:space="0" w:color="auto"/>
                                  </w:divBdr>
                                </w:div>
                              </w:divsChild>
                            </w:div>
                            <w:div w:id="577598996">
                              <w:marLeft w:val="0"/>
                              <w:marRight w:val="0"/>
                              <w:marTop w:val="0"/>
                              <w:marBottom w:val="0"/>
                              <w:divBdr>
                                <w:top w:val="none" w:sz="0" w:space="0" w:color="auto"/>
                                <w:left w:val="none" w:sz="0" w:space="0" w:color="auto"/>
                                <w:bottom w:val="none" w:sz="0" w:space="0" w:color="auto"/>
                                <w:right w:val="none" w:sz="0" w:space="0" w:color="auto"/>
                              </w:divBdr>
                              <w:divsChild>
                                <w:div w:id="585502862">
                                  <w:marLeft w:val="0"/>
                                  <w:marRight w:val="0"/>
                                  <w:marTop w:val="0"/>
                                  <w:marBottom w:val="0"/>
                                  <w:divBdr>
                                    <w:top w:val="none" w:sz="0" w:space="0" w:color="auto"/>
                                    <w:left w:val="none" w:sz="0" w:space="0" w:color="auto"/>
                                    <w:bottom w:val="none" w:sz="0" w:space="0" w:color="auto"/>
                                    <w:right w:val="none" w:sz="0" w:space="0" w:color="auto"/>
                                  </w:divBdr>
                                  <w:divsChild>
                                    <w:div w:id="1955400389">
                                      <w:marLeft w:val="0"/>
                                      <w:marRight w:val="0"/>
                                      <w:marTop w:val="0"/>
                                      <w:marBottom w:val="0"/>
                                      <w:divBdr>
                                        <w:top w:val="none" w:sz="0" w:space="0" w:color="auto"/>
                                        <w:left w:val="none" w:sz="0" w:space="0" w:color="auto"/>
                                        <w:bottom w:val="none" w:sz="0" w:space="0" w:color="auto"/>
                                        <w:right w:val="none" w:sz="0" w:space="0" w:color="auto"/>
                                      </w:divBdr>
                                      <w:divsChild>
                                        <w:div w:id="528640734">
                                          <w:marLeft w:val="0"/>
                                          <w:marRight w:val="0"/>
                                          <w:marTop w:val="0"/>
                                          <w:marBottom w:val="0"/>
                                          <w:divBdr>
                                            <w:top w:val="none" w:sz="0" w:space="0" w:color="auto"/>
                                            <w:left w:val="none" w:sz="0" w:space="0" w:color="auto"/>
                                            <w:bottom w:val="none" w:sz="0" w:space="0" w:color="auto"/>
                                            <w:right w:val="none" w:sz="0" w:space="0" w:color="auto"/>
                                          </w:divBdr>
                                          <w:divsChild>
                                            <w:div w:id="1831628798">
                                              <w:marLeft w:val="0"/>
                                              <w:marRight w:val="0"/>
                                              <w:marTop w:val="0"/>
                                              <w:marBottom w:val="0"/>
                                              <w:divBdr>
                                                <w:top w:val="none" w:sz="0" w:space="0" w:color="auto"/>
                                                <w:left w:val="none" w:sz="0" w:space="0" w:color="auto"/>
                                                <w:bottom w:val="none" w:sz="0" w:space="0" w:color="auto"/>
                                                <w:right w:val="none" w:sz="0" w:space="0" w:color="auto"/>
                                              </w:divBdr>
                                              <w:divsChild>
                                                <w:div w:id="1252810221">
                                                  <w:marLeft w:val="0"/>
                                                  <w:marRight w:val="0"/>
                                                  <w:marTop w:val="0"/>
                                                  <w:marBottom w:val="0"/>
                                                  <w:divBdr>
                                                    <w:top w:val="none" w:sz="0" w:space="0" w:color="auto"/>
                                                    <w:left w:val="none" w:sz="0" w:space="0" w:color="auto"/>
                                                    <w:bottom w:val="none" w:sz="0" w:space="0" w:color="auto"/>
                                                    <w:right w:val="none" w:sz="0" w:space="0" w:color="auto"/>
                                                  </w:divBdr>
                                                  <w:divsChild>
                                                    <w:div w:id="836111239">
                                                      <w:marLeft w:val="0"/>
                                                      <w:marRight w:val="0"/>
                                                      <w:marTop w:val="0"/>
                                                      <w:marBottom w:val="0"/>
                                                      <w:divBdr>
                                                        <w:top w:val="none" w:sz="0" w:space="0" w:color="auto"/>
                                                        <w:left w:val="none" w:sz="0" w:space="0" w:color="auto"/>
                                                        <w:bottom w:val="none" w:sz="0" w:space="0" w:color="auto"/>
                                                        <w:right w:val="none" w:sz="0" w:space="0" w:color="auto"/>
                                                      </w:divBdr>
                                                      <w:divsChild>
                                                        <w:div w:id="1599216173">
                                                          <w:marLeft w:val="0"/>
                                                          <w:marRight w:val="0"/>
                                                          <w:marTop w:val="0"/>
                                                          <w:marBottom w:val="0"/>
                                                          <w:divBdr>
                                                            <w:top w:val="none" w:sz="0" w:space="0" w:color="auto"/>
                                                            <w:left w:val="none" w:sz="0" w:space="0" w:color="auto"/>
                                                            <w:bottom w:val="none" w:sz="0" w:space="0" w:color="auto"/>
                                                            <w:right w:val="none" w:sz="0" w:space="0" w:color="auto"/>
                                                          </w:divBdr>
                                                          <w:divsChild>
                                                            <w:div w:id="562956504">
                                                              <w:marLeft w:val="0"/>
                                                              <w:marRight w:val="0"/>
                                                              <w:marTop w:val="0"/>
                                                              <w:marBottom w:val="0"/>
                                                              <w:divBdr>
                                                                <w:top w:val="none" w:sz="0" w:space="0" w:color="auto"/>
                                                                <w:left w:val="none" w:sz="0" w:space="0" w:color="auto"/>
                                                                <w:bottom w:val="none" w:sz="0" w:space="0" w:color="auto"/>
                                                                <w:right w:val="none" w:sz="0" w:space="0" w:color="auto"/>
                                                              </w:divBdr>
                                                              <w:divsChild>
                                                                <w:div w:id="1865633335">
                                                                  <w:marLeft w:val="0"/>
                                                                  <w:marRight w:val="0"/>
                                                                  <w:marTop w:val="0"/>
                                                                  <w:marBottom w:val="0"/>
                                                                  <w:divBdr>
                                                                    <w:top w:val="none" w:sz="0" w:space="0" w:color="auto"/>
                                                                    <w:left w:val="none" w:sz="0" w:space="0" w:color="auto"/>
                                                                    <w:bottom w:val="none" w:sz="0" w:space="0" w:color="auto"/>
                                                                    <w:right w:val="none" w:sz="0" w:space="0" w:color="auto"/>
                                                                  </w:divBdr>
                                                                  <w:divsChild>
                                                                    <w:div w:id="31924549">
                                                                      <w:marLeft w:val="0"/>
                                                                      <w:marRight w:val="0"/>
                                                                      <w:marTop w:val="0"/>
                                                                      <w:marBottom w:val="0"/>
                                                                      <w:divBdr>
                                                                        <w:top w:val="none" w:sz="0" w:space="0" w:color="auto"/>
                                                                        <w:left w:val="none" w:sz="0" w:space="0" w:color="auto"/>
                                                                        <w:bottom w:val="none" w:sz="0" w:space="0" w:color="auto"/>
                                                                        <w:right w:val="none" w:sz="0" w:space="0" w:color="auto"/>
                                                                      </w:divBdr>
                                                                      <w:divsChild>
                                                                        <w:div w:id="329412983">
                                                                          <w:marLeft w:val="0"/>
                                                                          <w:marRight w:val="0"/>
                                                                          <w:marTop w:val="0"/>
                                                                          <w:marBottom w:val="0"/>
                                                                          <w:divBdr>
                                                                            <w:top w:val="none" w:sz="0" w:space="0" w:color="auto"/>
                                                                            <w:left w:val="none" w:sz="0" w:space="0" w:color="auto"/>
                                                                            <w:bottom w:val="none" w:sz="0" w:space="0" w:color="auto"/>
                                                                            <w:right w:val="none" w:sz="0" w:space="0" w:color="auto"/>
                                                                          </w:divBdr>
                                                                          <w:divsChild>
                                                                            <w:div w:id="62728185">
                                                                              <w:marLeft w:val="0"/>
                                                                              <w:marRight w:val="0"/>
                                                                              <w:marTop w:val="0"/>
                                                                              <w:marBottom w:val="0"/>
                                                                              <w:divBdr>
                                                                                <w:top w:val="none" w:sz="0" w:space="0" w:color="auto"/>
                                                                                <w:left w:val="none" w:sz="0" w:space="0" w:color="auto"/>
                                                                                <w:bottom w:val="none" w:sz="0" w:space="0" w:color="auto"/>
                                                                                <w:right w:val="none" w:sz="0" w:space="0" w:color="auto"/>
                                                                              </w:divBdr>
                                                                              <w:divsChild>
                                                                                <w:div w:id="1591422979">
                                                                                  <w:marLeft w:val="0"/>
                                                                                  <w:marRight w:val="0"/>
                                                                                  <w:marTop w:val="0"/>
                                                                                  <w:marBottom w:val="0"/>
                                                                                  <w:divBdr>
                                                                                    <w:top w:val="none" w:sz="0" w:space="0" w:color="auto"/>
                                                                                    <w:left w:val="none" w:sz="0" w:space="0" w:color="auto"/>
                                                                                    <w:bottom w:val="none" w:sz="0" w:space="0" w:color="auto"/>
                                                                                    <w:right w:val="none" w:sz="0" w:space="0" w:color="auto"/>
                                                                                  </w:divBdr>
                                                                                  <w:divsChild>
                                                                                    <w:div w:id="1826629003">
                                                                                      <w:marLeft w:val="0"/>
                                                                                      <w:marRight w:val="0"/>
                                                                                      <w:marTop w:val="0"/>
                                                                                      <w:marBottom w:val="0"/>
                                                                                      <w:divBdr>
                                                                                        <w:top w:val="none" w:sz="0" w:space="0" w:color="auto"/>
                                                                                        <w:left w:val="none" w:sz="0" w:space="0" w:color="auto"/>
                                                                                        <w:bottom w:val="none" w:sz="0" w:space="0" w:color="auto"/>
                                                                                        <w:right w:val="none" w:sz="0" w:space="0" w:color="auto"/>
                                                                                      </w:divBdr>
                                                                                      <w:divsChild>
                                                                                        <w:div w:id="810831606">
                                                                                          <w:marLeft w:val="0"/>
                                                                                          <w:marRight w:val="253"/>
                                                                                          <w:marTop w:val="0"/>
                                                                                          <w:marBottom w:val="190"/>
                                                                                          <w:divBdr>
                                                                                            <w:top w:val="none" w:sz="0" w:space="0" w:color="auto"/>
                                                                                            <w:left w:val="none" w:sz="0" w:space="0" w:color="auto"/>
                                                                                            <w:bottom w:val="none" w:sz="0" w:space="0" w:color="auto"/>
                                                                                            <w:right w:val="none" w:sz="0" w:space="0" w:color="auto"/>
                                                                                          </w:divBdr>
                                                                                        </w:div>
                                                                                        <w:div w:id="1593976624">
                                                                                          <w:marLeft w:val="0"/>
                                                                                          <w:marRight w:val="0"/>
                                                                                          <w:marTop w:val="0"/>
                                                                                          <w:marBottom w:val="190"/>
                                                                                          <w:divBdr>
                                                                                            <w:top w:val="none" w:sz="0" w:space="0" w:color="auto"/>
                                                                                            <w:left w:val="none" w:sz="0" w:space="0" w:color="auto"/>
                                                                                            <w:bottom w:val="none" w:sz="0" w:space="0" w:color="auto"/>
                                                                                            <w:right w:val="none" w:sz="0" w:space="0" w:color="auto"/>
                                                                                          </w:divBdr>
                                                                                        </w:div>
                                                                                        <w:div w:id="1470971943">
                                                                                          <w:marLeft w:val="0"/>
                                                                                          <w:marRight w:val="0"/>
                                                                                          <w:marTop w:val="0"/>
                                                                                          <w:marBottom w:val="190"/>
                                                                                          <w:divBdr>
                                                                                            <w:top w:val="none" w:sz="0" w:space="0" w:color="auto"/>
                                                                                            <w:left w:val="none" w:sz="0" w:space="0" w:color="auto"/>
                                                                                            <w:bottom w:val="none" w:sz="0" w:space="0" w:color="auto"/>
                                                                                            <w:right w:val="none" w:sz="0" w:space="0" w:color="auto"/>
                                                                                          </w:divBdr>
                                                                                          <w:divsChild>
                                                                                            <w:div w:id="1863590911">
                                                                                              <w:marLeft w:val="0"/>
                                                                                              <w:marRight w:val="0"/>
                                                                                              <w:marTop w:val="0"/>
                                                                                              <w:marBottom w:val="190"/>
                                                                                              <w:divBdr>
                                                                                                <w:top w:val="none" w:sz="0" w:space="0" w:color="auto"/>
                                                                                                <w:left w:val="none" w:sz="0" w:space="0" w:color="auto"/>
                                                                                                <w:bottom w:val="none" w:sz="0" w:space="0" w:color="auto"/>
                                                                                                <w:right w:val="none" w:sz="0" w:space="0" w:color="auto"/>
                                                                                              </w:divBdr>
                                                                                              <w:divsChild>
                                                                                                <w:div w:id="1823043771">
                                                                                                  <w:marLeft w:val="0"/>
                                                                                                  <w:marRight w:val="0"/>
                                                                                                  <w:marTop w:val="0"/>
                                                                                                  <w:marBottom w:val="0"/>
                                                                                                  <w:divBdr>
                                                                                                    <w:top w:val="none" w:sz="0" w:space="0" w:color="auto"/>
                                                                                                    <w:left w:val="none" w:sz="0" w:space="0" w:color="auto"/>
                                                                                                    <w:bottom w:val="none" w:sz="0" w:space="0" w:color="auto"/>
                                                                                                    <w:right w:val="none" w:sz="0" w:space="0" w:color="auto"/>
                                                                                                  </w:divBdr>
                                                                                                </w:div>
                                                                                              </w:divsChild>
                                                                                            </w:div>
                                                                                            <w:div w:id="605430015">
                                                                                              <w:marLeft w:val="0"/>
                                                                                              <w:marRight w:val="0"/>
                                                                                              <w:marTop w:val="0"/>
                                                                                              <w:marBottom w:val="0"/>
                                                                                              <w:divBdr>
                                                                                                <w:top w:val="none" w:sz="0" w:space="0" w:color="auto"/>
                                                                                                <w:left w:val="none" w:sz="0" w:space="0" w:color="auto"/>
                                                                                                <w:bottom w:val="none" w:sz="0" w:space="0" w:color="auto"/>
                                                                                                <w:right w:val="none" w:sz="0" w:space="0" w:color="auto"/>
                                                                                              </w:divBdr>
                                                                                              <w:divsChild>
                                                                                                <w:div w:id="1398474677">
                                                                                                  <w:marLeft w:val="0"/>
                                                                                                  <w:marRight w:val="0"/>
                                                                                                  <w:marTop w:val="0"/>
                                                                                                  <w:marBottom w:val="0"/>
                                                                                                  <w:divBdr>
                                                                                                    <w:top w:val="none" w:sz="0" w:space="0" w:color="auto"/>
                                                                                                    <w:left w:val="none" w:sz="0" w:space="0" w:color="auto"/>
                                                                                                    <w:bottom w:val="none" w:sz="0" w:space="0" w:color="auto"/>
                                                                                                    <w:right w:val="none" w:sz="0" w:space="0" w:color="auto"/>
                                                                                                  </w:divBdr>
                                                                                                  <w:divsChild>
                                                                                                    <w:div w:id="2026209141">
                                                                                                      <w:marLeft w:val="0"/>
                                                                                                      <w:marRight w:val="0"/>
                                                                                                      <w:marTop w:val="79"/>
                                                                                                      <w:marBottom w:val="0"/>
                                                                                                      <w:divBdr>
                                                                                                        <w:top w:val="none" w:sz="0" w:space="0" w:color="auto"/>
                                                                                                        <w:left w:val="none" w:sz="0" w:space="0" w:color="auto"/>
                                                                                                        <w:bottom w:val="none" w:sz="0" w:space="0" w:color="auto"/>
                                                                                                        <w:right w:val="none" w:sz="0" w:space="0" w:color="auto"/>
                                                                                                      </w:divBdr>
                                                                                                    </w:div>
                                                                                                    <w:div w:id="1413162097">
                                                                                                      <w:marLeft w:val="0"/>
                                                                                                      <w:marRight w:val="0"/>
                                                                                                      <w:marTop w:val="79"/>
                                                                                                      <w:marBottom w:val="0"/>
                                                                                                      <w:divBdr>
                                                                                                        <w:top w:val="none" w:sz="0" w:space="0" w:color="auto"/>
                                                                                                        <w:left w:val="none" w:sz="0" w:space="0" w:color="auto"/>
                                                                                                        <w:bottom w:val="none" w:sz="0" w:space="0" w:color="auto"/>
                                                                                                        <w:right w:val="none" w:sz="0" w:space="0" w:color="auto"/>
                                                                                                      </w:divBdr>
                                                                                                    </w:div>
                                                                                                    <w:div w:id="3994085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072293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437482">
                              <w:marLeft w:val="0"/>
                              <w:marRight w:val="0"/>
                              <w:marTop w:val="253"/>
                              <w:marBottom w:val="253"/>
                              <w:divBdr>
                                <w:top w:val="none" w:sz="0" w:space="0" w:color="auto"/>
                                <w:left w:val="none" w:sz="0" w:space="0" w:color="auto"/>
                                <w:bottom w:val="none" w:sz="0" w:space="0" w:color="auto"/>
                                <w:right w:val="none" w:sz="0" w:space="0" w:color="auto"/>
                              </w:divBdr>
                              <w:divsChild>
                                <w:div w:id="379132462">
                                  <w:marLeft w:val="0"/>
                                  <w:marRight w:val="0"/>
                                  <w:marTop w:val="0"/>
                                  <w:marBottom w:val="0"/>
                                  <w:divBdr>
                                    <w:top w:val="none" w:sz="0" w:space="0" w:color="auto"/>
                                    <w:left w:val="none" w:sz="0" w:space="0" w:color="auto"/>
                                    <w:bottom w:val="none" w:sz="0" w:space="0" w:color="auto"/>
                                    <w:right w:val="none" w:sz="0" w:space="0" w:color="auto"/>
                                  </w:divBdr>
                                </w:div>
                              </w:divsChild>
                            </w:div>
                            <w:div w:id="95256299">
                              <w:marLeft w:val="0"/>
                              <w:marRight w:val="0"/>
                              <w:marTop w:val="253"/>
                              <w:marBottom w:val="253"/>
                              <w:divBdr>
                                <w:top w:val="none" w:sz="0" w:space="0" w:color="auto"/>
                                <w:left w:val="none" w:sz="0" w:space="0" w:color="auto"/>
                                <w:bottom w:val="none" w:sz="0" w:space="0" w:color="auto"/>
                                <w:right w:val="none" w:sz="0" w:space="0" w:color="auto"/>
                              </w:divBdr>
                              <w:divsChild>
                                <w:div w:id="1551964902">
                                  <w:marLeft w:val="0"/>
                                  <w:marRight w:val="0"/>
                                  <w:marTop w:val="0"/>
                                  <w:marBottom w:val="0"/>
                                  <w:divBdr>
                                    <w:top w:val="none" w:sz="0" w:space="0" w:color="auto"/>
                                    <w:left w:val="none" w:sz="0" w:space="0" w:color="auto"/>
                                    <w:bottom w:val="none" w:sz="0" w:space="0" w:color="auto"/>
                                    <w:right w:val="none" w:sz="0" w:space="0" w:color="auto"/>
                                  </w:divBdr>
                                </w:div>
                              </w:divsChild>
                            </w:div>
                            <w:div w:id="718359957">
                              <w:marLeft w:val="0"/>
                              <w:marRight w:val="0"/>
                              <w:marTop w:val="380"/>
                              <w:marBottom w:val="380"/>
                              <w:divBdr>
                                <w:top w:val="none" w:sz="0" w:space="0" w:color="auto"/>
                                <w:left w:val="none" w:sz="0" w:space="0" w:color="auto"/>
                                <w:bottom w:val="none" w:sz="0" w:space="0" w:color="auto"/>
                                <w:right w:val="none" w:sz="0" w:space="0" w:color="auto"/>
                              </w:divBdr>
                            </w:div>
                            <w:div w:id="1562329624">
                              <w:marLeft w:val="0"/>
                              <w:marRight w:val="0"/>
                              <w:marTop w:val="253"/>
                              <w:marBottom w:val="253"/>
                              <w:divBdr>
                                <w:top w:val="none" w:sz="0" w:space="0" w:color="auto"/>
                                <w:left w:val="none" w:sz="0" w:space="0" w:color="auto"/>
                                <w:bottom w:val="none" w:sz="0" w:space="0" w:color="auto"/>
                                <w:right w:val="none" w:sz="0" w:space="0" w:color="auto"/>
                              </w:divBdr>
                              <w:divsChild>
                                <w:div w:id="1602495126">
                                  <w:marLeft w:val="0"/>
                                  <w:marRight w:val="0"/>
                                  <w:marTop w:val="0"/>
                                  <w:marBottom w:val="0"/>
                                  <w:divBdr>
                                    <w:top w:val="none" w:sz="0" w:space="0" w:color="auto"/>
                                    <w:left w:val="none" w:sz="0" w:space="0" w:color="auto"/>
                                    <w:bottom w:val="none" w:sz="0" w:space="0" w:color="auto"/>
                                    <w:right w:val="none" w:sz="0" w:space="0" w:color="auto"/>
                                  </w:divBdr>
                                </w:div>
                              </w:divsChild>
                            </w:div>
                            <w:div w:id="1807428365">
                              <w:marLeft w:val="0"/>
                              <w:marRight w:val="0"/>
                              <w:marTop w:val="253"/>
                              <w:marBottom w:val="253"/>
                              <w:divBdr>
                                <w:top w:val="none" w:sz="0" w:space="0" w:color="auto"/>
                                <w:left w:val="none" w:sz="0" w:space="0" w:color="auto"/>
                                <w:bottom w:val="none" w:sz="0" w:space="0" w:color="auto"/>
                                <w:right w:val="none" w:sz="0" w:space="0" w:color="auto"/>
                              </w:divBdr>
                              <w:divsChild>
                                <w:div w:id="753164771">
                                  <w:marLeft w:val="0"/>
                                  <w:marRight w:val="0"/>
                                  <w:marTop w:val="0"/>
                                  <w:marBottom w:val="0"/>
                                  <w:divBdr>
                                    <w:top w:val="none" w:sz="0" w:space="0" w:color="auto"/>
                                    <w:left w:val="none" w:sz="0" w:space="0" w:color="auto"/>
                                    <w:bottom w:val="none" w:sz="0" w:space="0" w:color="auto"/>
                                    <w:right w:val="none" w:sz="0" w:space="0" w:color="auto"/>
                                  </w:divBdr>
                                </w:div>
                              </w:divsChild>
                            </w:div>
                            <w:div w:id="1943416111">
                              <w:marLeft w:val="0"/>
                              <w:marRight w:val="0"/>
                              <w:marTop w:val="0"/>
                              <w:marBottom w:val="0"/>
                              <w:divBdr>
                                <w:top w:val="none" w:sz="0" w:space="0" w:color="auto"/>
                                <w:left w:val="none" w:sz="0" w:space="0" w:color="auto"/>
                                <w:bottom w:val="none" w:sz="0" w:space="0" w:color="auto"/>
                                <w:right w:val="none" w:sz="0" w:space="0" w:color="auto"/>
                              </w:divBdr>
                              <w:divsChild>
                                <w:div w:id="96145002">
                                  <w:marLeft w:val="0"/>
                                  <w:marRight w:val="0"/>
                                  <w:marTop w:val="0"/>
                                  <w:marBottom w:val="0"/>
                                  <w:divBdr>
                                    <w:top w:val="none" w:sz="0" w:space="0" w:color="auto"/>
                                    <w:left w:val="none" w:sz="0" w:space="0" w:color="auto"/>
                                    <w:bottom w:val="none" w:sz="0" w:space="0" w:color="auto"/>
                                    <w:right w:val="none" w:sz="0" w:space="0" w:color="auto"/>
                                  </w:divBdr>
                                  <w:divsChild>
                                    <w:div w:id="1015811210">
                                      <w:marLeft w:val="0"/>
                                      <w:marRight w:val="0"/>
                                      <w:marTop w:val="0"/>
                                      <w:marBottom w:val="0"/>
                                      <w:divBdr>
                                        <w:top w:val="none" w:sz="0" w:space="0" w:color="auto"/>
                                        <w:left w:val="none" w:sz="0" w:space="0" w:color="auto"/>
                                        <w:bottom w:val="none" w:sz="0" w:space="0" w:color="auto"/>
                                        <w:right w:val="none" w:sz="0" w:space="0" w:color="auto"/>
                                      </w:divBdr>
                                      <w:divsChild>
                                        <w:div w:id="179317407">
                                          <w:marLeft w:val="0"/>
                                          <w:marRight w:val="0"/>
                                          <w:marTop w:val="0"/>
                                          <w:marBottom w:val="0"/>
                                          <w:divBdr>
                                            <w:top w:val="none" w:sz="0" w:space="0" w:color="auto"/>
                                            <w:left w:val="none" w:sz="0" w:space="0" w:color="auto"/>
                                            <w:bottom w:val="none" w:sz="0" w:space="0" w:color="auto"/>
                                            <w:right w:val="none" w:sz="0" w:space="0" w:color="auto"/>
                                          </w:divBdr>
                                          <w:divsChild>
                                            <w:div w:id="1066535693">
                                              <w:marLeft w:val="0"/>
                                              <w:marRight w:val="0"/>
                                              <w:marTop w:val="0"/>
                                              <w:marBottom w:val="0"/>
                                              <w:divBdr>
                                                <w:top w:val="none" w:sz="0" w:space="0" w:color="auto"/>
                                                <w:left w:val="none" w:sz="0" w:space="0" w:color="auto"/>
                                                <w:bottom w:val="none" w:sz="0" w:space="0" w:color="auto"/>
                                                <w:right w:val="none" w:sz="0" w:space="0" w:color="auto"/>
                                              </w:divBdr>
                                              <w:divsChild>
                                                <w:div w:id="845902447">
                                                  <w:marLeft w:val="0"/>
                                                  <w:marRight w:val="0"/>
                                                  <w:marTop w:val="0"/>
                                                  <w:marBottom w:val="0"/>
                                                  <w:divBdr>
                                                    <w:top w:val="none" w:sz="0" w:space="0" w:color="auto"/>
                                                    <w:left w:val="none" w:sz="0" w:space="0" w:color="auto"/>
                                                    <w:bottom w:val="none" w:sz="0" w:space="0" w:color="auto"/>
                                                    <w:right w:val="none" w:sz="0" w:space="0" w:color="auto"/>
                                                  </w:divBdr>
                                                  <w:divsChild>
                                                    <w:div w:id="1424109232">
                                                      <w:marLeft w:val="0"/>
                                                      <w:marRight w:val="0"/>
                                                      <w:marTop w:val="0"/>
                                                      <w:marBottom w:val="0"/>
                                                      <w:divBdr>
                                                        <w:top w:val="none" w:sz="0" w:space="0" w:color="auto"/>
                                                        <w:left w:val="none" w:sz="0" w:space="0" w:color="auto"/>
                                                        <w:bottom w:val="none" w:sz="0" w:space="0" w:color="auto"/>
                                                        <w:right w:val="none" w:sz="0" w:space="0" w:color="auto"/>
                                                      </w:divBdr>
                                                      <w:divsChild>
                                                        <w:div w:id="1051270058">
                                                          <w:marLeft w:val="0"/>
                                                          <w:marRight w:val="0"/>
                                                          <w:marTop w:val="0"/>
                                                          <w:marBottom w:val="0"/>
                                                          <w:divBdr>
                                                            <w:top w:val="none" w:sz="0" w:space="0" w:color="auto"/>
                                                            <w:left w:val="none" w:sz="0" w:space="0" w:color="auto"/>
                                                            <w:bottom w:val="none" w:sz="0" w:space="0" w:color="auto"/>
                                                            <w:right w:val="none" w:sz="0" w:space="0" w:color="auto"/>
                                                          </w:divBdr>
                                                          <w:divsChild>
                                                            <w:div w:id="1168517208">
                                                              <w:marLeft w:val="0"/>
                                                              <w:marRight w:val="0"/>
                                                              <w:marTop w:val="0"/>
                                                              <w:marBottom w:val="0"/>
                                                              <w:divBdr>
                                                                <w:top w:val="none" w:sz="0" w:space="0" w:color="auto"/>
                                                                <w:left w:val="none" w:sz="0" w:space="0" w:color="auto"/>
                                                                <w:bottom w:val="none" w:sz="0" w:space="0" w:color="auto"/>
                                                                <w:right w:val="none" w:sz="0" w:space="0" w:color="auto"/>
                                                              </w:divBdr>
                                                              <w:divsChild>
                                                                <w:div w:id="1744449895">
                                                                  <w:marLeft w:val="0"/>
                                                                  <w:marRight w:val="0"/>
                                                                  <w:marTop w:val="0"/>
                                                                  <w:marBottom w:val="0"/>
                                                                  <w:divBdr>
                                                                    <w:top w:val="none" w:sz="0" w:space="0" w:color="auto"/>
                                                                    <w:left w:val="none" w:sz="0" w:space="0" w:color="auto"/>
                                                                    <w:bottom w:val="none" w:sz="0" w:space="0" w:color="auto"/>
                                                                    <w:right w:val="none" w:sz="0" w:space="0" w:color="auto"/>
                                                                  </w:divBdr>
                                                                  <w:divsChild>
                                                                    <w:div w:id="4606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06433">
                              <w:marLeft w:val="0"/>
                              <w:marRight w:val="0"/>
                              <w:marTop w:val="253"/>
                              <w:marBottom w:val="253"/>
                              <w:divBdr>
                                <w:top w:val="none" w:sz="0" w:space="0" w:color="auto"/>
                                <w:left w:val="none" w:sz="0" w:space="0" w:color="auto"/>
                                <w:bottom w:val="none" w:sz="0" w:space="0" w:color="auto"/>
                                <w:right w:val="none" w:sz="0" w:space="0" w:color="auto"/>
                              </w:divBdr>
                              <w:divsChild>
                                <w:div w:id="1948543120">
                                  <w:marLeft w:val="0"/>
                                  <w:marRight w:val="0"/>
                                  <w:marTop w:val="0"/>
                                  <w:marBottom w:val="0"/>
                                  <w:divBdr>
                                    <w:top w:val="none" w:sz="0" w:space="0" w:color="auto"/>
                                    <w:left w:val="none" w:sz="0" w:space="0" w:color="auto"/>
                                    <w:bottom w:val="none" w:sz="0" w:space="0" w:color="auto"/>
                                    <w:right w:val="none" w:sz="0" w:space="0" w:color="auto"/>
                                  </w:divBdr>
                                </w:div>
                              </w:divsChild>
                            </w:div>
                            <w:div w:id="910194406">
                              <w:marLeft w:val="0"/>
                              <w:marRight w:val="0"/>
                              <w:marTop w:val="253"/>
                              <w:marBottom w:val="253"/>
                              <w:divBdr>
                                <w:top w:val="none" w:sz="0" w:space="0" w:color="auto"/>
                                <w:left w:val="none" w:sz="0" w:space="0" w:color="auto"/>
                                <w:bottom w:val="none" w:sz="0" w:space="0" w:color="auto"/>
                                <w:right w:val="none" w:sz="0" w:space="0" w:color="auto"/>
                              </w:divBdr>
                              <w:divsChild>
                                <w:div w:id="205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9846">
      <w:bodyDiv w:val="1"/>
      <w:marLeft w:val="0"/>
      <w:marRight w:val="0"/>
      <w:marTop w:val="0"/>
      <w:marBottom w:val="0"/>
      <w:divBdr>
        <w:top w:val="none" w:sz="0" w:space="0" w:color="auto"/>
        <w:left w:val="none" w:sz="0" w:space="0" w:color="auto"/>
        <w:bottom w:val="none" w:sz="0" w:space="0" w:color="auto"/>
        <w:right w:val="none" w:sz="0" w:space="0" w:color="auto"/>
      </w:divBdr>
      <w:divsChild>
        <w:div w:id="1315136002">
          <w:marLeft w:val="0"/>
          <w:marRight w:val="0"/>
          <w:marTop w:val="0"/>
          <w:marBottom w:val="0"/>
          <w:divBdr>
            <w:top w:val="none" w:sz="0" w:space="0" w:color="auto"/>
            <w:left w:val="none" w:sz="0" w:space="0" w:color="auto"/>
            <w:bottom w:val="none" w:sz="0" w:space="0" w:color="auto"/>
            <w:right w:val="none" w:sz="0" w:space="0" w:color="auto"/>
          </w:divBdr>
          <w:divsChild>
            <w:div w:id="1740441175">
              <w:marLeft w:val="0"/>
              <w:marRight w:val="0"/>
              <w:marTop w:val="0"/>
              <w:marBottom w:val="0"/>
              <w:divBdr>
                <w:top w:val="none" w:sz="0" w:space="0" w:color="auto"/>
                <w:left w:val="none" w:sz="0" w:space="0" w:color="auto"/>
                <w:bottom w:val="none" w:sz="0" w:space="0" w:color="auto"/>
                <w:right w:val="none" w:sz="0" w:space="0" w:color="auto"/>
              </w:divBdr>
              <w:divsChild>
                <w:div w:id="1752965262">
                  <w:marLeft w:val="0"/>
                  <w:marRight w:val="0"/>
                  <w:marTop w:val="633"/>
                  <w:marBottom w:val="0"/>
                  <w:divBdr>
                    <w:top w:val="none" w:sz="0" w:space="0" w:color="auto"/>
                    <w:left w:val="none" w:sz="0" w:space="0" w:color="auto"/>
                    <w:bottom w:val="none" w:sz="0" w:space="0" w:color="auto"/>
                    <w:right w:val="none" w:sz="0" w:space="0" w:color="auto"/>
                  </w:divBdr>
                  <w:divsChild>
                    <w:div w:id="1174105215">
                      <w:marLeft w:val="0"/>
                      <w:marRight w:val="0"/>
                      <w:marTop w:val="0"/>
                      <w:marBottom w:val="0"/>
                      <w:divBdr>
                        <w:top w:val="none" w:sz="0" w:space="0" w:color="auto"/>
                        <w:left w:val="none" w:sz="0" w:space="0" w:color="auto"/>
                        <w:bottom w:val="none" w:sz="0" w:space="0" w:color="auto"/>
                        <w:right w:val="none" w:sz="0" w:space="0" w:color="auto"/>
                      </w:divBdr>
                      <w:divsChild>
                        <w:div w:id="2046323648">
                          <w:marLeft w:val="0"/>
                          <w:marRight w:val="0"/>
                          <w:marTop w:val="0"/>
                          <w:marBottom w:val="0"/>
                          <w:divBdr>
                            <w:top w:val="none" w:sz="0" w:space="0" w:color="auto"/>
                            <w:left w:val="none" w:sz="0" w:space="0" w:color="auto"/>
                            <w:bottom w:val="none" w:sz="0" w:space="0" w:color="auto"/>
                            <w:right w:val="none" w:sz="0" w:space="0" w:color="auto"/>
                          </w:divBdr>
                          <w:divsChild>
                            <w:div w:id="1611543639">
                              <w:marLeft w:val="0"/>
                              <w:marRight w:val="0"/>
                              <w:marTop w:val="0"/>
                              <w:marBottom w:val="0"/>
                              <w:divBdr>
                                <w:top w:val="none" w:sz="0" w:space="0" w:color="auto"/>
                                <w:left w:val="none" w:sz="0" w:space="0" w:color="auto"/>
                                <w:bottom w:val="none" w:sz="0" w:space="0" w:color="auto"/>
                                <w:right w:val="none" w:sz="0" w:space="0" w:color="auto"/>
                              </w:divBdr>
                            </w:div>
                          </w:divsChild>
                        </w:div>
                        <w:div w:id="1310674209">
                          <w:marLeft w:val="0"/>
                          <w:marRight w:val="142"/>
                          <w:marTop w:val="0"/>
                          <w:marBottom w:val="0"/>
                          <w:divBdr>
                            <w:top w:val="none" w:sz="0" w:space="0" w:color="auto"/>
                            <w:left w:val="none" w:sz="0" w:space="0" w:color="auto"/>
                            <w:bottom w:val="none" w:sz="0" w:space="0" w:color="auto"/>
                            <w:right w:val="none" w:sz="0" w:space="0" w:color="auto"/>
                          </w:divBdr>
                        </w:div>
                        <w:div w:id="20222445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8004">
          <w:marLeft w:val="0"/>
          <w:marRight w:val="0"/>
          <w:marTop w:val="0"/>
          <w:marBottom w:val="0"/>
          <w:divBdr>
            <w:top w:val="none" w:sz="0" w:space="0" w:color="auto"/>
            <w:left w:val="none" w:sz="0" w:space="0" w:color="auto"/>
            <w:bottom w:val="none" w:sz="0" w:space="0" w:color="auto"/>
            <w:right w:val="none" w:sz="0" w:space="0" w:color="auto"/>
          </w:divBdr>
          <w:divsChild>
            <w:div w:id="689070597">
              <w:marLeft w:val="0"/>
              <w:marRight w:val="0"/>
              <w:marTop w:val="0"/>
              <w:marBottom w:val="0"/>
              <w:divBdr>
                <w:top w:val="none" w:sz="0" w:space="0" w:color="auto"/>
                <w:left w:val="none" w:sz="0" w:space="0" w:color="auto"/>
                <w:bottom w:val="none" w:sz="0" w:space="0" w:color="auto"/>
                <w:right w:val="none" w:sz="0" w:space="0" w:color="auto"/>
              </w:divBdr>
              <w:divsChild>
                <w:div w:id="455685762">
                  <w:marLeft w:val="0"/>
                  <w:marRight w:val="0"/>
                  <w:marTop w:val="0"/>
                  <w:marBottom w:val="0"/>
                  <w:divBdr>
                    <w:top w:val="none" w:sz="0" w:space="0" w:color="auto"/>
                    <w:left w:val="none" w:sz="0" w:space="0" w:color="auto"/>
                    <w:bottom w:val="none" w:sz="0" w:space="0" w:color="auto"/>
                    <w:right w:val="none" w:sz="0" w:space="0" w:color="auto"/>
                  </w:divBdr>
                  <w:divsChild>
                    <w:div w:id="515271675">
                      <w:marLeft w:val="0"/>
                      <w:marRight w:val="1582"/>
                      <w:marTop w:val="0"/>
                      <w:marBottom w:val="0"/>
                      <w:divBdr>
                        <w:top w:val="none" w:sz="0" w:space="0" w:color="auto"/>
                        <w:left w:val="none" w:sz="0" w:space="0" w:color="auto"/>
                        <w:bottom w:val="none" w:sz="0" w:space="0" w:color="auto"/>
                        <w:right w:val="none" w:sz="0" w:space="0" w:color="auto"/>
                      </w:divBdr>
                      <w:divsChild>
                        <w:div w:id="1668821376">
                          <w:marLeft w:val="0"/>
                          <w:marRight w:val="0"/>
                          <w:marTop w:val="633"/>
                          <w:marBottom w:val="633"/>
                          <w:divBdr>
                            <w:top w:val="none" w:sz="0" w:space="0" w:color="auto"/>
                            <w:left w:val="none" w:sz="0" w:space="0" w:color="auto"/>
                            <w:bottom w:val="none" w:sz="0" w:space="0" w:color="auto"/>
                            <w:right w:val="none" w:sz="0" w:space="0" w:color="auto"/>
                          </w:divBdr>
                          <w:divsChild>
                            <w:div w:id="2039771585">
                              <w:marLeft w:val="0"/>
                              <w:marRight w:val="0"/>
                              <w:marTop w:val="0"/>
                              <w:marBottom w:val="316"/>
                              <w:divBdr>
                                <w:top w:val="none" w:sz="0" w:space="0" w:color="auto"/>
                                <w:left w:val="none" w:sz="0" w:space="0" w:color="auto"/>
                                <w:bottom w:val="none" w:sz="0" w:space="0" w:color="auto"/>
                                <w:right w:val="none" w:sz="0" w:space="0" w:color="auto"/>
                              </w:divBdr>
                            </w:div>
                            <w:div w:id="830758495">
                              <w:marLeft w:val="0"/>
                              <w:marRight w:val="0"/>
                              <w:marTop w:val="316"/>
                              <w:marBottom w:val="316"/>
                              <w:divBdr>
                                <w:top w:val="none" w:sz="0" w:space="0" w:color="auto"/>
                                <w:left w:val="none" w:sz="0" w:space="0" w:color="auto"/>
                                <w:bottom w:val="none" w:sz="0" w:space="0" w:color="auto"/>
                                <w:right w:val="none" w:sz="0" w:space="0" w:color="auto"/>
                              </w:divBdr>
                            </w:div>
                            <w:div w:id="376244410">
                              <w:marLeft w:val="0"/>
                              <w:marRight w:val="0"/>
                              <w:marTop w:val="316"/>
                              <w:marBottom w:val="633"/>
                              <w:divBdr>
                                <w:top w:val="single" w:sz="6" w:space="31" w:color="EB5D0B"/>
                                <w:left w:val="none" w:sz="0" w:space="0" w:color="auto"/>
                                <w:bottom w:val="single" w:sz="6" w:space="31" w:color="EB5D0B"/>
                                <w:right w:val="none" w:sz="0" w:space="0" w:color="auto"/>
                              </w:divBdr>
                            </w:div>
                            <w:div w:id="463429776">
                              <w:marLeft w:val="0"/>
                              <w:marRight w:val="0"/>
                              <w:marTop w:val="253"/>
                              <w:marBottom w:val="253"/>
                              <w:divBdr>
                                <w:top w:val="none" w:sz="0" w:space="0" w:color="auto"/>
                                <w:left w:val="none" w:sz="0" w:space="0" w:color="auto"/>
                                <w:bottom w:val="none" w:sz="0" w:space="0" w:color="auto"/>
                                <w:right w:val="none" w:sz="0" w:space="0" w:color="auto"/>
                              </w:divBdr>
                              <w:divsChild>
                                <w:div w:id="1560827157">
                                  <w:marLeft w:val="0"/>
                                  <w:marRight w:val="0"/>
                                  <w:marTop w:val="0"/>
                                  <w:marBottom w:val="0"/>
                                  <w:divBdr>
                                    <w:top w:val="none" w:sz="0" w:space="0" w:color="auto"/>
                                    <w:left w:val="none" w:sz="0" w:space="0" w:color="auto"/>
                                    <w:bottom w:val="none" w:sz="0" w:space="0" w:color="auto"/>
                                    <w:right w:val="none" w:sz="0" w:space="0" w:color="auto"/>
                                  </w:divBdr>
                                </w:div>
                              </w:divsChild>
                            </w:div>
                            <w:div w:id="156389689">
                              <w:marLeft w:val="0"/>
                              <w:marRight w:val="0"/>
                              <w:marTop w:val="253"/>
                              <w:marBottom w:val="253"/>
                              <w:divBdr>
                                <w:top w:val="none" w:sz="0" w:space="0" w:color="auto"/>
                                <w:left w:val="none" w:sz="0" w:space="0" w:color="auto"/>
                                <w:bottom w:val="none" w:sz="0" w:space="0" w:color="auto"/>
                                <w:right w:val="none" w:sz="0" w:space="0" w:color="auto"/>
                              </w:divBdr>
                              <w:divsChild>
                                <w:div w:id="221210872">
                                  <w:marLeft w:val="0"/>
                                  <w:marRight w:val="0"/>
                                  <w:marTop w:val="0"/>
                                  <w:marBottom w:val="0"/>
                                  <w:divBdr>
                                    <w:top w:val="none" w:sz="0" w:space="0" w:color="auto"/>
                                    <w:left w:val="none" w:sz="0" w:space="0" w:color="auto"/>
                                    <w:bottom w:val="none" w:sz="0" w:space="0" w:color="auto"/>
                                    <w:right w:val="none" w:sz="0" w:space="0" w:color="auto"/>
                                  </w:divBdr>
                                </w:div>
                              </w:divsChild>
                            </w:div>
                            <w:div w:id="1923836657">
                              <w:marLeft w:val="0"/>
                              <w:marRight w:val="0"/>
                              <w:marTop w:val="253"/>
                              <w:marBottom w:val="253"/>
                              <w:divBdr>
                                <w:top w:val="none" w:sz="0" w:space="0" w:color="auto"/>
                                <w:left w:val="none" w:sz="0" w:space="0" w:color="auto"/>
                                <w:bottom w:val="none" w:sz="0" w:space="0" w:color="auto"/>
                                <w:right w:val="none" w:sz="0" w:space="0" w:color="auto"/>
                              </w:divBdr>
                              <w:divsChild>
                                <w:div w:id="292445797">
                                  <w:marLeft w:val="0"/>
                                  <w:marRight w:val="0"/>
                                  <w:marTop w:val="0"/>
                                  <w:marBottom w:val="0"/>
                                  <w:divBdr>
                                    <w:top w:val="none" w:sz="0" w:space="0" w:color="auto"/>
                                    <w:left w:val="none" w:sz="0" w:space="0" w:color="auto"/>
                                    <w:bottom w:val="none" w:sz="0" w:space="0" w:color="auto"/>
                                    <w:right w:val="none" w:sz="0" w:space="0" w:color="auto"/>
                                  </w:divBdr>
                                </w:div>
                              </w:divsChild>
                            </w:div>
                            <w:div w:id="969360868">
                              <w:marLeft w:val="0"/>
                              <w:marRight w:val="0"/>
                              <w:marTop w:val="0"/>
                              <w:marBottom w:val="0"/>
                              <w:divBdr>
                                <w:top w:val="none" w:sz="0" w:space="0" w:color="auto"/>
                                <w:left w:val="none" w:sz="0" w:space="0" w:color="auto"/>
                                <w:bottom w:val="none" w:sz="0" w:space="0" w:color="auto"/>
                                <w:right w:val="none" w:sz="0" w:space="0" w:color="auto"/>
                              </w:divBdr>
                              <w:divsChild>
                                <w:div w:id="1901821178">
                                  <w:marLeft w:val="0"/>
                                  <w:marRight w:val="0"/>
                                  <w:marTop w:val="0"/>
                                  <w:marBottom w:val="0"/>
                                  <w:divBdr>
                                    <w:top w:val="none" w:sz="0" w:space="0" w:color="auto"/>
                                    <w:left w:val="none" w:sz="0" w:space="0" w:color="auto"/>
                                    <w:bottom w:val="none" w:sz="0" w:space="0" w:color="auto"/>
                                    <w:right w:val="none" w:sz="0" w:space="0" w:color="auto"/>
                                  </w:divBdr>
                                  <w:divsChild>
                                    <w:div w:id="1877422226">
                                      <w:marLeft w:val="0"/>
                                      <w:marRight w:val="0"/>
                                      <w:marTop w:val="0"/>
                                      <w:marBottom w:val="0"/>
                                      <w:divBdr>
                                        <w:top w:val="none" w:sz="0" w:space="0" w:color="auto"/>
                                        <w:left w:val="none" w:sz="0" w:space="0" w:color="auto"/>
                                        <w:bottom w:val="none" w:sz="0" w:space="0" w:color="auto"/>
                                        <w:right w:val="none" w:sz="0" w:space="0" w:color="auto"/>
                                      </w:divBdr>
                                      <w:divsChild>
                                        <w:div w:id="60450926">
                                          <w:marLeft w:val="0"/>
                                          <w:marRight w:val="0"/>
                                          <w:marTop w:val="0"/>
                                          <w:marBottom w:val="0"/>
                                          <w:divBdr>
                                            <w:top w:val="none" w:sz="0" w:space="0" w:color="auto"/>
                                            <w:left w:val="none" w:sz="0" w:space="0" w:color="auto"/>
                                            <w:bottom w:val="none" w:sz="0" w:space="0" w:color="auto"/>
                                            <w:right w:val="none" w:sz="0" w:space="0" w:color="auto"/>
                                          </w:divBdr>
                                          <w:divsChild>
                                            <w:div w:id="126357452">
                                              <w:marLeft w:val="0"/>
                                              <w:marRight w:val="0"/>
                                              <w:marTop w:val="0"/>
                                              <w:marBottom w:val="0"/>
                                              <w:divBdr>
                                                <w:top w:val="none" w:sz="0" w:space="0" w:color="auto"/>
                                                <w:left w:val="none" w:sz="0" w:space="0" w:color="auto"/>
                                                <w:bottom w:val="none" w:sz="0" w:space="0" w:color="auto"/>
                                                <w:right w:val="none" w:sz="0" w:space="0" w:color="auto"/>
                                              </w:divBdr>
                                              <w:divsChild>
                                                <w:div w:id="1552383886">
                                                  <w:marLeft w:val="0"/>
                                                  <w:marRight w:val="0"/>
                                                  <w:marTop w:val="0"/>
                                                  <w:marBottom w:val="0"/>
                                                  <w:divBdr>
                                                    <w:top w:val="none" w:sz="0" w:space="0" w:color="auto"/>
                                                    <w:left w:val="none" w:sz="0" w:space="0" w:color="auto"/>
                                                    <w:bottom w:val="none" w:sz="0" w:space="0" w:color="auto"/>
                                                    <w:right w:val="none" w:sz="0" w:space="0" w:color="auto"/>
                                                  </w:divBdr>
                                                  <w:divsChild>
                                                    <w:div w:id="72120494">
                                                      <w:marLeft w:val="0"/>
                                                      <w:marRight w:val="0"/>
                                                      <w:marTop w:val="0"/>
                                                      <w:marBottom w:val="0"/>
                                                      <w:divBdr>
                                                        <w:top w:val="none" w:sz="0" w:space="0" w:color="auto"/>
                                                        <w:left w:val="none" w:sz="0" w:space="0" w:color="auto"/>
                                                        <w:bottom w:val="none" w:sz="0" w:space="0" w:color="auto"/>
                                                        <w:right w:val="none" w:sz="0" w:space="0" w:color="auto"/>
                                                      </w:divBdr>
                                                      <w:divsChild>
                                                        <w:div w:id="723257665">
                                                          <w:marLeft w:val="0"/>
                                                          <w:marRight w:val="0"/>
                                                          <w:marTop w:val="0"/>
                                                          <w:marBottom w:val="0"/>
                                                          <w:divBdr>
                                                            <w:top w:val="none" w:sz="0" w:space="0" w:color="auto"/>
                                                            <w:left w:val="none" w:sz="0" w:space="0" w:color="auto"/>
                                                            <w:bottom w:val="none" w:sz="0" w:space="0" w:color="auto"/>
                                                            <w:right w:val="none" w:sz="0" w:space="0" w:color="auto"/>
                                                          </w:divBdr>
                                                          <w:divsChild>
                                                            <w:div w:id="564030362">
                                                              <w:marLeft w:val="0"/>
                                                              <w:marRight w:val="0"/>
                                                              <w:marTop w:val="0"/>
                                                              <w:marBottom w:val="0"/>
                                                              <w:divBdr>
                                                                <w:top w:val="none" w:sz="0" w:space="0" w:color="auto"/>
                                                                <w:left w:val="none" w:sz="0" w:space="0" w:color="auto"/>
                                                                <w:bottom w:val="none" w:sz="0" w:space="0" w:color="auto"/>
                                                                <w:right w:val="none" w:sz="0" w:space="0" w:color="auto"/>
                                                              </w:divBdr>
                                                              <w:divsChild>
                                                                <w:div w:id="240531060">
                                                                  <w:marLeft w:val="0"/>
                                                                  <w:marRight w:val="0"/>
                                                                  <w:marTop w:val="0"/>
                                                                  <w:marBottom w:val="0"/>
                                                                  <w:divBdr>
                                                                    <w:top w:val="none" w:sz="0" w:space="0" w:color="auto"/>
                                                                    <w:left w:val="none" w:sz="0" w:space="0" w:color="auto"/>
                                                                    <w:bottom w:val="none" w:sz="0" w:space="0" w:color="auto"/>
                                                                    <w:right w:val="none" w:sz="0" w:space="0" w:color="auto"/>
                                                                  </w:divBdr>
                                                                  <w:divsChild>
                                                                    <w:div w:id="1665736830">
                                                                      <w:marLeft w:val="0"/>
                                                                      <w:marRight w:val="0"/>
                                                                      <w:marTop w:val="0"/>
                                                                      <w:marBottom w:val="0"/>
                                                                      <w:divBdr>
                                                                        <w:top w:val="none" w:sz="0" w:space="0" w:color="auto"/>
                                                                        <w:left w:val="none" w:sz="0" w:space="0" w:color="auto"/>
                                                                        <w:bottom w:val="none" w:sz="0" w:space="0" w:color="auto"/>
                                                                        <w:right w:val="none" w:sz="0" w:space="0" w:color="auto"/>
                                                                      </w:divBdr>
                                                                      <w:divsChild>
                                                                        <w:div w:id="625476497">
                                                                          <w:marLeft w:val="0"/>
                                                                          <w:marRight w:val="0"/>
                                                                          <w:marTop w:val="0"/>
                                                                          <w:marBottom w:val="0"/>
                                                                          <w:divBdr>
                                                                            <w:top w:val="none" w:sz="0" w:space="0" w:color="auto"/>
                                                                            <w:left w:val="none" w:sz="0" w:space="0" w:color="auto"/>
                                                                            <w:bottom w:val="none" w:sz="0" w:space="0" w:color="auto"/>
                                                                            <w:right w:val="none" w:sz="0" w:space="0" w:color="auto"/>
                                                                          </w:divBdr>
                                                                          <w:divsChild>
                                                                            <w:div w:id="1806003756">
                                                                              <w:marLeft w:val="0"/>
                                                                              <w:marRight w:val="0"/>
                                                                              <w:marTop w:val="0"/>
                                                                              <w:marBottom w:val="0"/>
                                                                              <w:divBdr>
                                                                                <w:top w:val="none" w:sz="0" w:space="0" w:color="auto"/>
                                                                                <w:left w:val="none" w:sz="0" w:space="0" w:color="auto"/>
                                                                                <w:bottom w:val="none" w:sz="0" w:space="0" w:color="auto"/>
                                                                                <w:right w:val="none" w:sz="0" w:space="0" w:color="auto"/>
                                                                              </w:divBdr>
                                                                              <w:divsChild>
                                                                                <w:div w:id="232089750">
                                                                                  <w:marLeft w:val="0"/>
                                                                                  <w:marRight w:val="0"/>
                                                                                  <w:marTop w:val="0"/>
                                                                                  <w:marBottom w:val="0"/>
                                                                                  <w:divBdr>
                                                                                    <w:top w:val="none" w:sz="0" w:space="0" w:color="auto"/>
                                                                                    <w:left w:val="none" w:sz="0" w:space="0" w:color="auto"/>
                                                                                    <w:bottom w:val="none" w:sz="0" w:space="0" w:color="auto"/>
                                                                                    <w:right w:val="none" w:sz="0" w:space="0" w:color="auto"/>
                                                                                  </w:divBdr>
                                                                                  <w:divsChild>
                                                                                    <w:div w:id="1792823504">
                                                                                      <w:marLeft w:val="0"/>
                                                                                      <w:marRight w:val="253"/>
                                                                                      <w:marTop w:val="0"/>
                                                                                      <w:marBottom w:val="0"/>
                                                                                      <w:divBdr>
                                                                                        <w:top w:val="none" w:sz="0" w:space="0" w:color="auto"/>
                                                                                        <w:left w:val="none" w:sz="0" w:space="0" w:color="auto"/>
                                                                                        <w:bottom w:val="none" w:sz="0" w:space="0" w:color="auto"/>
                                                                                        <w:right w:val="none" w:sz="0" w:space="0" w:color="auto"/>
                                                                                      </w:divBdr>
                                                                                      <w:divsChild>
                                                                                        <w:div w:id="235670531">
                                                                                          <w:marLeft w:val="0"/>
                                                                                          <w:marRight w:val="0"/>
                                                                                          <w:marTop w:val="0"/>
                                                                                          <w:marBottom w:val="0"/>
                                                                                          <w:divBdr>
                                                                                            <w:top w:val="none" w:sz="0" w:space="0" w:color="auto"/>
                                                                                            <w:left w:val="none" w:sz="0" w:space="0" w:color="auto"/>
                                                                                            <w:bottom w:val="none" w:sz="0" w:space="0" w:color="auto"/>
                                                                                            <w:right w:val="none" w:sz="0" w:space="0" w:color="auto"/>
                                                                                          </w:divBdr>
                                                                                          <w:divsChild>
                                                                                            <w:div w:id="11895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06">
                                                                                      <w:marLeft w:val="0"/>
                                                                                      <w:marRight w:val="0"/>
                                                                                      <w:marTop w:val="0"/>
                                                                                      <w:marBottom w:val="0"/>
                                                                                      <w:divBdr>
                                                                                        <w:top w:val="none" w:sz="0" w:space="0" w:color="auto"/>
                                                                                        <w:left w:val="none" w:sz="0" w:space="0" w:color="auto"/>
                                                                                        <w:bottom w:val="none" w:sz="0" w:space="0" w:color="auto"/>
                                                                                        <w:right w:val="none" w:sz="0" w:space="0" w:color="auto"/>
                                                                                      </w:divBdr>
                                                                                      <w:divsChild>
                                                                                        <w:div w:id="2089499845">
                                                                                          <w:marLeft w:val="0"/>
                                                                                          <w:marRight w:val="0"/>
                                                                                          <w:marTop w:val="0"/>
                                                                                          <w:marBottom w:val="0"/>
                                                                                          <w:divBdr>
                                                                                            <w:top w:val="none" w:sz="0" w:space="0" w:color="auto"/>
                                                                                            <w:left w:val="none" w:sz="0" w:space="0" w:color="auto"/>
                                                                                            <w:bottom w:val="none" w:sz="0" w:space="0" w:color="auto"/>
                                                                                            <w:right w:val="none" w:sz="0" w:space="0" w:color="auto"/>
                                                                                          </w:divBdr>
                                                                                          <w:divsChild>
                                                                                            <w:div w:id="1268078562">
                                                                                              <w:marLeft w:val="0"/>
                                                                                              <w:marRight w:val="253"/>
                                                                                              <w:marTop w:val="0"/>
                                                                                              <w:marBottom w:val="190"/>
                                                                                              <w:divBdr>
                                                                                                <w:top w:val="none" w:sz="0" w:space="0" w:color="auto"/>
                                                                                                <w:left w:val="none" w:sz="0" w:space="0" w:color="auto"/>
                                                                                                <w:bottom w:val="none" w:sz="0" w:space="0" w:color="auto"/>
                                                                                                <w:right w:val="none" w:sz="0" w:space="0" w:color="auto"/>
                                                                                              </w:divBdr>
                                                                                            </w:div>
                                                                                            <w:div w:id="304239750">
                                                                                              <w:marLeft w:val="0"/>
                                                                                              <w:marRight w:val="0"/>
                                                                                              <w:marTop w:val="0"/>
                                                                                              <w:marBottom w:val="190"/>
                                                                                              <w:divBdr>
                                                                                                <w:top w:val="none" w:sz="0" w:space="0" w:color="auto"/>
                                                                                                <w:left w:val="none" w:sz="0" w:space="0" w:color="auto"/>
                                                                                                <w:bottom w:val="none" w:sz="0" w:space="0" w:color="auto"/>
                                                                                                <w:right w:val="none" w:sz="0" w:space="0" w:color="auto"/>
                                                                                              </w:divBdr>
                                                                                            </w:div>
                                                                                            <w:div w:id="1487555726">
                                                                                              <w:marLeft w:val="0"/>
                                                                                              <w:marRight w:val="0"/>
                                                                                              <w:marTop w:val="0"/>
                                                                                              <w:marBottom w:val="190"/>
                                                                                              <w:divBdr>
                                                                                                <w:top w:val="none" w:sz="0" w:space="0" w:color="auto"/>
                                                                                                <w:left w:val="none" w:sz="0" w:space="0" w:color="auto"/>
                                                                                                <w:bottom w:val="none" w:sz="0" w:space="0" w:color="auto"/>
                                                                                                <w:right w:val="none" w:sz="0" w:space="0" w:color="auto"/>
                                                                                              </w:divBdr>
                                                                                              <w:divsChild>
                                                                                                <w:div w:id="1274169881">
                                                                                                  <w:marLeft w:val="0"/>
                                                                                                  <w:marRight w:val="0"/>
                                                                                                  <w:marTop w:val="0"/>
                                                                                                  <w:marBottom w:val="190"/>
                                                                                                  <w:divBdr>
                                                                                                    <w:top w:val="none" w:sz="0" w:space="0" w:color="auto"/>
                                                                                                    <w:left w:val="none" w:sz="0" w:space="0" w:color="auto"/>
                                                                                                    <w:bottom w:val="none" w:sz="0" w:space="0" w:color="auto"/>
                                                                                                    <w:right w:val="none" w:sz="0" w:space="0" w:color="auto"/>
                                                                                                  </w:divBdr>
                                                                                                  <w:divsChild>
                                                                                                    <w:div w:id="650519680">
                                                                                                      <w:marLeft w:val="0"/>
                                                                                                      <w:marRight w:val="0"/>
                                                                                                      <w:marTop w:val="0"/>
                                                                                                      <w:marBottom w:val="0"/>
                                                                                                      <w:divBdr>
                                                                                                        <w:top w:val="none" w:sz="0" w:space="0" w:color="auto"/>
                                                                                                        <w:left w:val="none" w:sz="0" w:space="0" w:color="auto"/>
                                                                                                        <w:bottom w:val="none" w:sz="0" w:space="0" w:color="auto"/>
                                                                                                        <w:right w:val="none" w:sz="0" w:space="0" w:color="auto"/>
                                                                                                      </w:divBdr>
                                                                                                    </w:div>
                                                                                                  </w:divsChild>
                                                                                                </w:div>
                                                                                                <w:div w:id="1152720163">
                                                                                                  <w:marLeft w:val="0"/>
                                                                                                  <w:marRight w:val="0"/>
                                                                                                  <w:marTop w:val="0"/>
                                                                                                  <w:marBottom w:val="0"/>
                                                                                                  <w:divBdr>
                                                                                                    <w:top w:val="none" w:sz="0" w:space="0" w:color="auto"/>
                                                                                                    <w:left w:val="none" w:sz="0" w:space="0" w:color="auto"/>
                                                                                                    <w:bottom w:val="none" w:sz="0" w:space="0" w:color="auto"/>
                                                                                                    <w:right w:val="none" w:sz="0" w:space="0" w:color="auto"/>
                                                                                                  </w:divBdr>
                                                                                                  <w:divsChild>
                                                                                                    <w:div w:id="1522360051">
                                                                                                      <w:marLeft w:val="0"/>
                                                                                                      <w:marRight w:val="0"/>
                                                                                                      <w:marTop w:val="0"/>
                                                                                                      <w:marBottom w:val="0"/>
                                                                                                      <w:divBdr>
                                                                                                        <w:top w:val="none" w:sz="0" w:space="0" w:color="auto"/>
                                                                                                        <w:left w:val="none" w:sz="0" w:space="0" w:color="auto"/>
                                                                                                        <w:bottom w:val="none" w:sz="0" w:space="0" w:color="auto"/>
                                                                                                        <w:right w:val="none" w:sz="0" w:space="0" w:color="auto"/>
                                                                                                      </w:divBdr>
                                                                                                      <w:divsChild>
                                                                                                        <w:div w:id="969020513">
                                                                                                          <w:marLeft w:val="0"/>
                                                                                                          <w:marRight w:val="0"/>
                                                                                                          <w:marTop w:val="79"/>
                                                                                                          <w:marBottom w:val="0"/>
                                                                                                          <w:divBdr>
                                                                                                            <w:top w:val="none" w:sz="0" w:space="0" w:color="auto"/>
                                                                                                            <w:left w:val="none" w:sz="0" w:space="0" w:color="auto"/>
                                                                                                            <w:bottom w:val="none" w:sz="0" w:space="0" w:color="auto"/>
                                                                                                            <w:right w:val="none" w:sz="0" w:space="0" w:color="auto"/>
                                                                                                          </w:divBdr>
                                                                                                        </w:div>
                                                                                                        <w:div w:id="1604921851">
                                                                                                          <w:marLeft w:val="0"/>
                                                                                                          <w:marRight w:val="0"/>
                                                                                                          <w:marTop w:val="79"/>
                                                                                                          <w:marBottom w:val="0"/>
                                                                                                          <w:divBdr>
                                                                                                            <w:top w:val="none" w:sz="0" w:space="0" w:color="auto"/>
                                                                                                            <w:left w:val="none" w:sz="0" w:space="0" w:color="auto"/>
                                                                                                            <w:bottom w:val="none" w:sz="0" w:space="0" w:color="auto"/>
                                                                                                            <w:right w:val="none" w:sz="0" w:space="0" w:color="auto"/>
                                                                                                          </w:divBdr>
                                                                                                        </w:div>
                                                                                                        <w:div w:id="19635521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722687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3430762">
                              <w:marLeft w:val="0"/>
                              <w:marRight w:val="0"/>
                              <w:marTop w:val="253"/>
                              <w:marBottom w:val="253"/>
                              <w:divBdr>
                                <w:top w:val="none" w:sz="0" w:space="0" w:color="auto"/>
                                <w:left w:val="none" w:sz="0" w:space="0" w:color="auto"/>
                                <w:bottom w:val="none" w:sz="0" w:space="0" w:color="auto"/>
                                <w:right w:val="none" w:sz="0" w:space="0" w:color="auto"/>
                              </w:divBdr>
                              <w:divsChild>
                                <w:div w:id="1459684528">
                                  <w:marLeft w:val="0"/>
                                  <w:marRight w:val="0"/>
                                  <w:marTop w:val="0"/>
                                  <w:marBottom w:val="0"/>
                                  <w:divBdr>
                                    <w:top w:val="none" w:sz="0" w:space="0" w:color="auto"/>
                                    <w:left w:val="none" w:sz="0" w:space="0" w:color="auto"/>
                                    <w:bottom w:val="none" w:sz="0" w:space="0" w:color="auto"/>
                                    <w:right w:val="none" w:sz="0" w:space="0" w:color="auto"/>
                                  </w:divBdr>
                                </w:div>
                              </w:divsChild>
                            </w:div>
                            <w:div w:id="1686596226">
                              <w:marLeft w:val="0"/>
                              <w:marRight w:val="0"/>
                              <w:marTop w:val="253"/>
                              <w:marBottom w:val="253"/>
                              <w:divBdr>
                                <w:top w:val="none" w:sz="0" w:space="0" w:color="auto"/>
                                <w:left w:val="none" w:sz="0" w:space="0" w:color="auto"/>
                                <w:bottom w:val="none" w:sz="0" w:space="0" w:color="auto"/>
                                <w:right w:val="none" w:sz="0" w:space="0" w:color="auto"/>
                              </w:divBdr>
                              <w:divsChild>
                                <w:div w:id="646670336">
                                  <w:marLeft w:val="0"/>
                                  <w:marRight w:val="0"/>
                                  <w:marTop w:val="0"/>
                                  <w:marBottom w:val="0"/>
                                  <w:divBdr>
                                    <w:top w:val="none" w:sz="0" w:space="0" w:color="auto"/>
                                    <w:left w:val="none" w:sz="0" w:space="0" w:color="auto"/>
                                    <w:bottom w:val="none" w:sz="0" w:space="0" w:color="auto"/>
                                    <w:right w:val="none" w:sz="0" w:space="0" w:color="auto"/>
                                  </w:divBdr>
                                </w:div>
                              </w:divsChild>
                            </w:div>
                            <w:div w:id="881358063">
                              <w:marLeft w:val="0"/>
                              <w:marRight w:val="0"/>
                              <w:marTop w:val="380"/>
                              <w:marBottom w:val="475"/>
                              <w:divBdr>
                                <w:top w:val="none" w:sz="0" w:space="0" w:color="auto"/>
                                <w:left w:val="none" w:sz="0" w:space="0" w:color="auto"/>
                                <w:bottom w:val="none" w:sz="0" w:space="0" w:color="auto"/>
                                <w:right w:val="none" w:sz="0" w:space="0" w:color="auto"/>
                              </w:divBdr>
                              <w:divsChild>
                                <w:div w:id="305358136">
                                  <w:marLeft w:val="0"/>
                                  <w:marRight w:val="0"/>
                                  <w:marTop w:val="0"/>
                                  <w:marBottom w:val="0"/>
                                  <w:divBdr>
                                    <w:top w:val="none" w:sz="0" w:space="0" w:color="auto"/>
                                    <w:left w:val="none" w:sz="0" w:space="0" w:color="auto"/>
                                    <w:bottom w:val="single" w:sz="6" w:space="16" w:color="B8B9BA"/>
                                    <w:right w:val="none" w:sz="0" w:space="0" w:color="auto"/>
                                  </w:divBdr>
                                  <w:divsChild>
                                    <w:div w:id="512572388">
                                      <w:marLeft w:val="0"/>
                                      <w:marRight w:val="0"/>
                                      <w:marTop w:val="0"/>
                                      <w:marBottom w:val="0"/>
                                      <w:divBdr>
                                        <w:top w:val="none" w:sz="0" w:space="0" w:color="auto"/>
                                        <w:left w:val="none" w:sz="0" w:space="0" w:color="auto"/>
                                        <w:bottom w:val="none" w:sz="0" w:space="0" w:color="auto"/>
                                        <w:right w:val="none" w:sz="0" w:space="0" w:color="auto"/>
                                      </w:divBdr>
                                    </w:div>
                                    <w:div w:id="9751841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66877889">
                              <w:marLeft w:val="0"/>
                              <w:marRight w:val="0"/>
                              <w:marTop w:val="253"/>
                              <w:marBottom w:val="253"/>
                              <w:divBdr>
                                <w:top w:val="none" w:sz="0" w:space="0" w:color="auto"/>
                                <w:left w:val="none" w:sz="0" w:space="0" w:color="auto"/>
                                <w:bottom w:val="none" w:sz="0" w:space="0" w:color="auto"/>
                                <w:right w:val="none" w:sz="0" w:space="0" w:color="auto"/>
                              </w:divBdr>
                              <w:divsChild>
                                <w:div w:id="740981788">
                                  <w:marLeft w:val="0"/>
                                  <w:marRight w:val="0"/>
                                  <w:marTop w:val="0"/>
                                  <w:marBottom w:val="0"/>
                                  <w:divBdr>
                                    <w:top w:val="none" w:sz="0" w:space="0" w:color="auto"/>
                                    <w:left w:val="none" w:sz="0" w:space="0" w:color="auto"/>
                                    <w:bottom w:val="none" w:sz="0" w:space="0" w:color="auto"/>
                                    <w:right w:val="none" w:sz="0" w:space="0" w:color="auto"/>
                                  </w:divBdr>
                                </w:div>
                              </w:divsChild>
                            </w:div>
                            <w:div w:id="39716740">
                              <w:marLeft w:val="0"/>
                              <w:marRight w:val="0"/>
                              <w:marTop w:val="253"/>
                              <w:marBottom w:val="253"/>
                              <w:divBdr>
                                <w:top w:val="none" w:sz="0" w:space="0" w:color="auto"/>
                                <w:left w:val="none" w:sz="0" w:space="0" w:color="auto"/>
                                <w:bottom w:val="none" w:sz="0" w:space="0" w:color="auto"/>
                                <w:right w:val="none" w:sz="0" w:space="0" w:color="auto"/>
                              </w:divBdr>
                              <w:divsChild>
                                <w:div w:id="353459520">
                                  <w:marLeft w:val="0"/>
                                  <w:marRight w:val="0"/>
                                  <w:marTop w:val="0"/>
                                  <w:marBottom w:val="0"/>
                                  <w:divBdr>
                                    <w:top w:val="none" w:sz="0" w:space="0" w:color="auto"/>
                                    <w:left w:val="none" w:sz="0" w:space="0" w:color="auto"/>
                                    <w:bottom w:val="none" w:sz="0" w:space="0" w:color="auto"/>
                                    <w:right w:val="none" w:sz="0" w:space="0" w:color="auto"/>
                                  </w:divBdr>
                                </w:div>
                              </w:divsChild>
                            </w:div>
                            <w:div w:id="889457326">
                              <w:marLeft w:val="0"/>
                              <w:marRight w:val="0"/>
                              <w:marTop w:val="0"/>
                              <w:marBottom w:val="0"/>
                              <w:divBdr>
                                <w:top w:val="none" w:sz="0" w:space="0" w:color="auto"/>
                                <w:left w:val="none" w:sz="0" w:space="0" w:color="auto"/>
                                <w:bottom w:val="none" w:sz="0" w:space="0" w:color="auto"/>
                                <w:right w:val="none" w:sz="0" w:space="0" w:color="auto"/>
                              </w:divBdr>
                              <w:divsChild>
                                <w:div w:id="1316029425">
                                  <w:marLeft w:val="0"/>
                                  <w:marRight w:val="0"/>
                                  <w:marTop w:val="0"/>
                                  <w:marBottom w:val="0"/>
                                  <w:divBdr>
                                    <w:top w:val="none" w:sz="0" w:space="0" w:color="auto"/>
                                    <w:left w:val="none" w:sz="0" w:space="0" w:color="auto"/>
                                    <w:bottom w:val="none" w:sz="0" w:space="0" w:color="auto"/>
                                    <w:right w:val="none" w:sz="0" w:space="0" w:color="auto"/>
                                  </w:divBdr>
                                  <w:divsChild>
                                    <w:div w:id="1596284510">
                                      <w:marLeft w:val="0"/>
                                      <w:marRight w:val="0"/>
                                      <w:marTop w:val="0"/>
                                      <w:marBottom w:val="0"/>
                                      <w:divBdr>
                                        <w:top w:val="none" w:sz="0" w:space="0" w:color="auto"/>
                                        <w:left w:val="none" w:sz="0" w:space="0" w:color="auto"/>
                                        <w:bottom w:val="none" w:sz="0" w:space="0" w:color="auto"/>
                                        <w:right w:val="none" w:sz="0" w:space="0" w:color="auto"/>
                                      </w:divBdr>
                                      <w:divsChild>
                                        <w:div w:id="958923992">
                                          <w:marLeft w:val="0"/>
                                          <w:marRight w:val="0"/>
                                          <w:marTop w:val="0"/>
                                          <w:marBottom w:val="0"/>
                                          <w:divBdr>
                                            <w:top w:val="none" w:sz="0" w:space="0" w:color="auto"/>
                                            <w:left w:val="none" w:sz="0" w:space="0" w:color="auto"/>
                                            <w:bottom w:val="none" w:sz="0" w:space="0" w:color="auto"/>
                                            <w:right w:val="none" w:sz="0" w:space="0" w:color="auto"/>
                                          </w:divBdr>
                                          <w:divsChild>
                                            <w:div w:id="347996472">
                                              <w:marLeft w:val="0"/>
                                              <w:marRight w:val="0"/>
                                              <w:marTop w:val="0"/>
                                              <w:marBottom w:val="0"/>
                                              <w:divBdr>
                                                <w:top w:val="none" w:sz="0" w:space="0" w:color="auto"/>
                                                <w:left w:val="none" w:sz="0" w:space="0" w:color="auto"/>
                                                <w:bottom w:val="none" w:sz="0" w:space="0" w:color="auto"/>
                                                <w:right w:val="none" w:sz="0" w:space="0" w:color="auto"/>
                                              </w:divBdr>
                                              <w:divsChild>
                                                <w:div w:id="616957206">
                                                  <w:marLeft w:val="0"/>
                                                  <w:marRight w:val="0"/>
                                                  <w:marTop w:val="0"/>
                                                  <w:marBottom w:val="0"/>
                                                  <w:divBdr>
                                                    <w:top w:val="none" w:sz="0" w:space="0" w:color="auto"/>
                                                    <w:left w:val="none" w:sz="0" w:space="0" w:color="auto"/>
                                                    <w:bottom w:val="none" w:sz="0" w:space="0" w:color="auto"/>
                                                    <w:right w:val="none" w:sz="0" w:space="0" w:color="auto"/>
                                                  </w:divBdr>
                                                  <w:divsChild>
                                                    <w:div w:id="593248368">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1766874845">
                                                              <w:marLeft w:val="0"/>
                                                              <w:marRight w:val="0"/>
                                                              <w:marTop w:val="0"/>
                                                              <w:marBottom w:val="0"/>
                                                              <w:divBdr>
                                                                <w:top w:val="none" w:sz="0" w:space="0" w:color="auto"/>
                                                                <w:left w:val="none" w:sz="0" w:space="0" w:color="auto"/>
                                                                <w:bottom w:val="none" w:sz="0" w:space="0" w:color="auto"/>
                                                                <w:right w:val="none" w:sz="0" w:space="0" w:color="auto"/>
                                                              </w:divBdr>
                                                              <w:divsChild>
                                                                <w:div w:id="1793133571">
                                                                  <w:marLeft w:val="0"/>
                                                                  <w:marRight w:val="0"/>
                                                                  <w:marTop w:val="0"/>
                                                                  <w:marBottom w:val="0"/>
                                                                  <w:divBdr>
                                                                    <w:top w:val="none" w:sz="0" w:space="0" w:color="auto"/>
                                                                    <w:left w:val="none" w:sz="0" w:space="0" w:color="auto"/>
                                                                    <w:bottom w:val="none" w:sz="0" w:space="0" w:color="auto"/>
                                                                    <w:right w:val="none" w:sz="0" w:space="0" w:color="auto"/>
                                                                  </w:divBdr>
                                                                  <w:divsChild>
                                                                    <w:div w:id="592396936">
                                                                      <w:marLeft w:val="0"/>
                                                                      <w:marRight w:val="0"/>
                                                                      <w:marTop w:val="0"/>
                                                                      <w:marBottom w:val="0"/>
                                                                      <w:divBdr>
                                                                        <w:top w:val="none" w:sz="0" w:space="0" w:color="auto"/>
                                                                        <w:left w:val="none" w:sz="0" w:space="0" w:color="auto"/>
                                                                        <w:bottom w:val="none" w:sz="0" w:space="0" w:color="auto"/>
                                                                        <w:right w:val="none" w:sz="0" w:space="0" w:color="auto"/>
                                                                      </w:divBdr>
                                                                      <w:divsChild>
                                                                        <w:div w:id="1967079229">
                                                                          <w:marLeft w:val="0"/>
                                                                          <w:marRight w:val="0"/>
                                                                          <w:marTop w:val="0"/>
                                                                          <w:marBottom w:val="0"/>
                                                                          <w:divBdr>
                                                                            <w:top w:val="none" w:sz="0" w:space="0" w:color="auto"/>
                                                                            <w:left w:val="none" w:sz="0" w:space="0" w:color="auto"/>
                                                                            <w:bottom w:val="none" w:sz="0" w:space="0" w:color="auto"/>
                                                                            <w:right w:val="none" w:sz="0" w:space="0" w:color="auto"/>
                                                                          </w:divBdr>
                                                                          <w:divsChild>
                                                                            <w:div w:id="942608361">
                                                                              <w:marLeft w:val="0"/>
                                                                              <w:marRight w:val="0"/>
                                                                              <w:marTop w:val="0"/>
                                                                              <w:marBottom w:val="0"/>
                                                                              <w:divBdr>
                                                                                <w:top w:val="none" w:sz="0" w:space="0" w:color="auto"/>
                                                                                <w:left w:val="none" w:sz="0" w:space="0" w:color="auto"/>
                                                                                <w:bottom w:val="none" w:sz="0" w:space="0" w:color="auto"/>
                                                                                <w:right w:val="none" w:sz="0" w:space="0" w:color="auto"/>
                                                                              </w:divBdr>
                                                                              <w:divsChild>
                                                                                <w:div w:id="222378977">
                                                                                  <w:marLeft w:val="0"/>
                                                                                  <w:marRight w:val="0"/>
                                                                                  <w:marTop w:val="0"/>
                                                                                  <w:marBottom w:val="0"/>
                                                                                  <w:divBdr>
                                                                                    <w:top w:val="none" w:sz="0" w:space="0" w:color="auto"/>
                                                                                    <w:left w:val="none" w:sz="0" w:space="0" w:color="auto"/>
                                                                                    <w:bottom w:val="none" w:sz="0" w:space="0" w:color="auto"/>
                                                                                    <w:right w:val="none" w:sz="0" w:space="0" w:color="auto"/>
                                                                                  </w:divBdr>
                                                                                  <w:divsChild>
                                                                                    <w:div w:id="885947618">
                                                                                      <w:marLeft w:val="0"/>
                                                                                      <w:marRight w:val="0"/>
                                                                                      <w:marTop w:val="0"/>
                                                                                      <w:marBottom w:val="0"/>
                                                                                      <w:divBdr>
                                                                                        <w:top w:val="none" w:sz="0" w:space="0" w:color="auto"/>
                                                                                        <w:left w:val="none" w:sz="0" w:space="0" w:color="auto"/>
                                                                                        <w:bottom w:val="none" w:sz="0" w:space="0" w:color="auto"/>
                                                                                        <w:right w:val="none" w:sz="0" w:space="0" w:color="auto"/>
                                                                                      </w:divBdr>
                                                                                      <w:divsChild>
                                                                                        <w:div w:id="1451900410">
                                                                                          <w:marLeft w:val="0"/>
                                                                                          <w:marRight w:val="253"/>
                                                                                          <w:marTop w:val="0"/>
                                                                                          <w:marBottom w:val="190"/>
                                                                                          <w:divBdr>
                                                                                            <w:top w:val="none" w:sz="0" w:space="0" w:color="auto"/>
                                                                                            <w:left w:val="none" w:sz="0" w:space="0" w:color="auto"/>
                                                                                            <w:bottom w:val="none" w:sz="0" w:space="0" w:color="auto"/>
                                                                                            <w:right w:val="none" w:sz="0" w:space="0" w:color="auto"/>
                                                                                          </w:divBdr>
                                                                                        </w:div>
                                                                                        <w:div w:id="1255626411">
                                                                                          <w:marLeft w:val="0"/>
                                                                                          <w:marRight w:val="0"/>
                                                                                          <w:marTop w:val="0"/>
                                                                                          <w:marBottom w:val="190"/>
                                                                                          <w:divBdr>
                                                                                            <w:top w:val="none" w:sz="0" w:space="0" w:color="auto"/>
                                                                                            <w:left w:val="none" w:sz="0" w:space="0" w:color="auto"/>
                                                                                            <w:bottom w:val="none" w:sz="0" w:space="0" w:color="auto"/>
                                                                                            <w:right w:val="none" w:sz="0" w:space="0" w:color="auto"/>
                                                                                          </w:divBdr>
                                                                                        </w:div>
                                                                                        <w:div w:id="186319894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558547">
                              <w:marLeft w:val="0"/>
                              <w:marRight w:val="0"/>
                              <w:marTop w:val="253"/>
                              <w:marBottom w:val="253"/>
                              <w:divBdr>
                                <w:top w:val="none" w:sz="0" w:space="0" w:color="auto"/>
                                <w:left w:val="none" w:sz="0" w:space="0" w:color="auto"/>
                                <w:bottom w:val="none" w:sz="0" w:space="0" w:color="auto"/>
                                <w:right w:val="none" w:sz="0" w:space="0" w:color="auto"/>
                              </w:divBdr>
                              <w:divsChild>
                                <w:div w:id="805511762">
                                  <w:marLeft w:val="0"/>
                                  <w:marRight w:val="0"/>
                                  <w:marTop w:val="0"/>
                                  <w:marBottom w:val="0"/>
                                  <w:divBdr>
                                    <w:top w:val="none" w:sz="0" w:space="0" w:color="auto"/>
                                    <w:left w:val="none" w:sz="0" w:space="0" w:color="auto"/>
                                    <w:bottom w:val="none" w:sz="0" w:space="0" w:color="auto"/>
                                    <w:right w:val="none" w:sz="0" w:space="0" w:color="auto"/>
                                  </w:divBdr>
                                </w:div>
                              </w:divsChild>
                            </w:div>
                            <w:div w:id="583533597">
                              <w:marLeft w:val="0"/>
                              <w:marRight w:val="0"/>
                              <w:marTop w:val="253"/>
                              <w:marBottom w:val="253"/>
                              <w:divBdr>
                                <w:top w:val="none" w:sz="0" w:space="0" w:color="auto"/>
                                <w:left w:val="none" w:sz="0" w:space="0" w:color="auto"/>
                                <w:bottom w:val="none" w:sz="0" w:space="0" w:color="auto"/>
                                <w:right w:val="none" w:sz="0" w:space="0" w:color="auto"/>
                              </w:divBdr>
                              <w:divsChild>
                                <w:div w:id="1514224838">
                                  <w:marLeft w:val="0"/>
                                  <w:marRight w:val="0"/>
                                  <w:marTop w:val="0"/>
                                  <w:marBottom w:val="0"/>
                                  <w:divBdr>
                                    <w:top w:val="none" w:sz="0" w:space="0" w:color="auto"/>
                                    <w:left w:val="none" w:sz="0" w:space="0" w:color="auto"/>
                                    <w:bottom w:val="none" w:sz="0" w:space="0" w:color="auto"/>
                                    <w:right w:val="none" w:sz="0" w:space="0" w:color="auto"/>
                                  </w:divBdr>
                                </w:div>
                              </w:divsChild>
                            </w:div>
                            <w:div w:id="1883053494">
                              <w:marLeft w:val="0"/>
                              <w:marRight w:val="0"/>
                              <w:marTop w:val="253"/>
                              <w:marBottom w:val="253"/>
                              <w:divBdr>
                                <w:top w:val="none" w:sz="0" w:space="0" w:color="auto"/>
                                <w:left w:val="none" w:sz="0" w:space="0" w:color="auto"/>
                                <w:bottom w:val="none" w:sz="0" w:space="0" w:color="auto"/>
                                <w:right w:val="none" w:sz="0" w:space="0" w:color="auto"/>
                              </w:divBdr>
                              <w:divsChild>
                                <w:div w:id="1305889460">
                                  <w:marLeft w:val="0"/>
                                  <w:marRight w:val="0"/>
                                  <w:marTop w:val="0"/>
                                  <w:marBottom w:val="0"/>
                                  <w:divBdr>
                                    <w:top w:val="none" w:sz="0" w:space="0" w:color="auto"/>
                                    <w:left w:val="none" w:sz="0" w:space="0" w:color="auto"/>
                                    <w:bottom w:val="none" w:sz="0" w:space="0" w:color="auto"/>
                                    <w:right w:val="none" w:sz="0" w:space="0" w:color="auto"/>
                                  </w:divBdr>
                                </w:div>
                              </w:divsChild>
                            </w:div>
                            <w:div w:id="550314431">
                              <w:marLeft w:val="0"/>
                              <w:marRight w:val="0"/>
                              <w:marTop w:val="253"/>
                              <w:marBottom w:val="253"/>
                              <w:divBdr>
                                <w:top w:val="none" w:sz="0" w:space="0" w:color="auto"/>
                                <w:left w:val="none" w:sz="0" w:space="0" w:color="auto"/>
                                <w:bottom w:val="none" w:sz="0" w:space="0" w:color="auto"/>
                                <w:right w:val="none" w:sz="0" w:space="0" w:color="auto"/>
                              </w:divBdr>
                              <w:divsChild>
                                <w:div w:id="1315521725">
                                  <w:marLeft w:val="0"/>
                                  <w:marRight w:val="0"/>
                                  <w:marTop w:val="0"/>
                                  <w:marBottom w:val="0"/>
                                  <w:divBdr>
                                    <w:top w:val="none" w:sz="0" w:space="0" w:color="auto"/>
                                    <w:left w:val="none" w:sz="0" w:space="0" w:color="auto"/>
                                    <w:bottom w:val="none" w:sz="0" w:space="0" w:color="auto"/>
                                    <w:right w:val="none" w:sz="0" w:space="0" w:color="auto"/>
                                  </w:divBdr>
                                </w:div>
                              </w:divsChild>
                            </w:div>
                            <w:div w:id="1319846313">
                              <w:marLeft w:val="0"/>
                              <w:marRight w:val="0"/>
                              <w:marTop w:val="253"/>
                              <w:marBottom w:val="253"/>
                              <w:divBdr>
                                <w:top w:val="none" w:sz="0" w:space="0" w:color="auto"/>
                                <w:left w:val="none" w:sz="0" w:space="0" w:color="auto"/>
                                <w:bottom w:val="none" w:sz="0" w:space="0" w:color="auto"/>
                                <w:right w:val="none" w:sz="0" w:space="0" w:color="auto"/>
                              </w:divBdr>
                              <w:divsChild>
                                <w:div w:id="891577143">
                                  <w:marLeft w:val="0"/>
                                  <w:marRight w:val="0"/>
                                  <w:marTop w:val="0"/>
                                  <w:marBottom w:val="0"/>
                                  <w:divBdr>
                                    <w:top w:val="none" w:sz="0" w:space="0" w:color="auto"/>
                                    <w:left w:val="none" w:sz="0" w:space="0" w:color="auto"/>
                                    <w:bottom w:val="none" w:sz="0" w:space="0" w:color="auto"/>
                                    <w:right w:val="none" w:sz="0" w:space="0" w:color="auto"/>
                                  </w:divBdr>
                                </w:div>
                              </w:divsChild>
                            </w:div>
                            <w:div w:id="2055619311">
                              <w:marLeft w:val="0"/>
                              <w:marRight w:val="0"/>
                              <w:marTop w:val="0"/>
                              <w:marBottom w:val="0"/>
                              <w:divBdr>
                                <w:top w:val="none" w:sz="0" w:space="0" w:color="auto"/>
                                <w:left w:val="none" w:sz="0" w:space="0" w:color="auto"/>
                                <w:bottom w:val="none" w:sz="0" w:space="0" w:color="auto"/>
                                <w:right w:val="none" w:sz="0" w:space="0" w:color="auto"/>
                              </w:divBdr>
                              <w:divsChild>
                                <w:div w:id="1806772510">
                                  <w:marLeft w:val="0"/>
                                  <w:marRight w:val="0"/>
                                  <w:marTop w:val="0"/>
                                  <w:marBottom w:val="0"/>
                                  <w:divBdr>
                                    <w:top w:val="none" w:sz="0" w:space="0" w:color="auto"/>
                                    <w:left w:val="none" w:sz="0" w:space="0" w:color="auto"/>
                                    <w:bottom w:val="none" w:sz="0" w:space="0" w:color="auto"/>
                                    <w:right w:val="none" w:sz="0" w:space="0" w:color="auto"/>
                                  </w:divBdr>
                                  <w:divsChild>
                                    <w:div w:id="1670864495">
                                      <w:marLeft w:val="0"/>
                                      <w:marRight w:val="0"/>
                                      <w:marTop w:val="0"/>
                                      <w:marBottom w:val="0"/>
                                      <w:divBdr>
                                        <w:top w:val="none" w:sz="0" w:space="0" w:color="auto"/>
                                        <w:left w:val="none" w:sz="0" w:space="0" w:color="auto"/>
                                        <w:bottom w:val="none" w:sz="0" w:space="0" w:color="auto"/>
                                        <w:right w:val="none" w:sz="0" w:space="0" w:color="auto"/>
                                      </w:divBdr>
                                      <w:divsChild>
                                        <w:div w:id="923730446">
                                          <w:marLeft w:val="0"/>
                                          <w:marRight w:val="0"/>
                                          <w:marTop w:val="0"/>
                                          <w:marBottom w:val="0"/>
                                          <w:divBdr>
                                            <w:top w:val="none" w:sz="0" w:space="0" w:color="auto"/>
                                            <w:left w:val="none" w:sz="0" w:space="0" w:color="auto"/>
                                            <w:bottom w:val="none" w:sz="0" w:space="0" w:color="auto"/>
                                            <w:right w:val="none" w:sz="0" w:space="0" w:color="auto"/>
                                          </w:divBdr>
                                          <w:divsChild>
                                            <w:div w:id="1163860241">
                                              <w:marLeft w:val="0"/>
                                              <w:marRight w:val="0"/>
                                              <w:marTop w:val="0"/>
                                              <w:marBottom w:val="0"/>
                                              <w:divBdr>
                                                <w:top w:val="none" w:sz="0" w:space="0" w:color="auto"/>
                                                <w:left w:val="none" w:sz="0" w:space="0" w:color="auto"/>
                                                <w:bottom w:val="none" w:sz="0" w:space="0" w:color="auto"/>
                                                <w:right w:val="none" w:sz="0" w:space="0" w:color="auto"/>
                                              </w:divBdr>
                                              <w:divsChild>
                                                <w:div w:id="684019686">
                                                  <w:marLeft w:val="0"/>
                                                  <w:marRight w:val="0"/>
                                                  <w:marTop w:val="0"/>
                                                  <w:marBottom w:val="0"/>
                                                  <w:divBdr>
                                                    <w:top w:val="none" w:sz="0" w:space="0" w:color="auto"/>
                                                    <w:left w:val="none" w:sz="0" w:space="0" w:color="auto"/>
                                                    <w:bottom w:val="none" w:sz="0" w:space="0" w:color="auto"/>
                                                    <w:right w:val="none" w:sz="0" w:space="0" w:color="auto"/>
                                                  </w:divBdr>
                                                  <w:divsChild>
                                                    <w:div w:id="1407608193">
                                                      <w:marLeft w:val="0"/>
                                                      <w:marRight w:val="0"/>
                                                      <w:marTop w:val="0"/>
                                                      <w:marBottom w:val="0"/>
                                                      <w:divBdr>
                                                        <w:top w:val="none" w:sz="0" w:space="0" w:color="auto"/>
                                                        <w:left w:val="none" w:sz="0" w:space="0" w:color="auto"/>
                                                        <w:bottom w:val="none" w:sz="0" w:space="0" w:color="auto"/>
                                                        <w:right w:val="none" w:sz="0" w:space="0" w:color="auto"/>
                                                      </w:divBdr>
                                                      <w:divsChild>
                                                        <w:div w:id="1100026940">
                                                          <w:marLeft w:val="0"/>
                                                          <w:marRight w:val="0"/>
                                                          <w:marTop w:val="0"/>
                                                          <w:marBottom w:val="0"/>
                                                          <w:divBdr>
                                                            <w:top w:val="none" w:sz="0" w:space="0" w:color="auto"/>
                                                            <w:left w:val="none" w:sz="0" w:space="0" w:color="auto"/>
                                                            <w:bottom w:val="none" w:sz="0" w:space="0" w:color="auto"/>
                                                            <w:right w:val="none" w:sz="0" w:space="0" w:color="auto"/>
                                                          </w:divBdr>
                                                          <w:divsChild>
                                                            <w:div w:id="1547596773">
                                                              <w:marLeft w:val="0"/>
                                                              <w:marRight w:val="0"/>
                                                              <w:marTop w:val="0"/>
                                                              <w:marBottom w:val="0"/>
                                                              <w:divBdr>
                                                                <w:top w:val="none" w:sz="0" w:space="0" w:color="auto"/>
                                                                <w:left w:val="none" w:sz="0" w:space="0" w:color="auto"/>
                                                                <w:bottom w:val="none" w:sz="0" w:space="0" w:color="auto"/>
                                                                <w:right w:val="none" w:sz="0" w:space="0" w:color="auto"/>
                                                              </w:divBdr>
                                                              <w:divsChild>
                                                                <w:div w:id="1180197000">
                                                                  <w:marLeft w:val="0"/>
                                                                  <w:marRight w:val="0"/>
                                                                  <w:marTop w:val="0"/>
                                                                  <w:marBottom w:val="0"/>
                                                                  <w:divBdr>
                                                                    <w:top w:val="none" w:sz="0" w:space="0" w:color="auto"/>
                                                                    <w:left w:val="none" w:sz="0" w:space="0" w:color="auto"/>
                                                                    <w:bottom w:val="none" w:sz="0" w:space="0" w:color="auto"/>
                                                                    <w:right w:val="none" w:sz="0" w:space="0" w:color="auto"/>
                                                                  </w:divBdr>
                                                                  <w:divsChild>
                                                                    <w:div w:id="2052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6090">
                              <w:marLeft w:val="0"/>
                              <w:marRight w:val="0"/>
                              <w:marTop w:val="253"/>
                              <w:marBottom w:val="253"/>
                              <w:divBdr>
                                <w:top w:val="none" w:sz="0" w:space="0" w:color="auto"/>
                                <w:left w:val="none" w:sz="0" w:space="0" w:color="auto"/>
                                <w:bottom w:val="none" w:sz="0" w:space="0" w:color="auto"/>
                                <w:right w:val="none" w:sz="0" w:space="0" w:color="auto"/>
                              </w:divBdr>
                              <w:divsChild>
                                <w:div w:id="1536693069">
                                  <w:marLeft w:val="0"/>
                                  <w:marRight w:val="0"/>
                                  <w:marTop w:val="0"/>
                                  <w:marBottom w:val="0"/>
                                  <w:divBdr>
                                    <w:top w:val="none" w:sz="0" w:space="0" w:color="auto"/>
                                    <w:left w:val="none" w:sz="0" w:space="0" w:color="auto"/>
                                    <w:bottom w:val="none" w:sz="0" w:space="0" w:color="auto"/>
                                    <w:right w:val="none" w:sz="0" w:space="0" w:color="auto"/>
                                  </w:divBdr>
                                </w:div>
                              </w:divsChild>
                            </w:div>
                            <w:div w:id="1316883814">
                              <w:marLeft w:val="0"/>
                              <w:marRight w:val="0"/>
                              <w:marTop w:val="253"/>
                              <w:marBottom w:val="253"/>
                              <w:divBdr>
                                <w:top w:val="none" w:sz="0" w:space="0" w:color="auto"/>
                                <w:left w:val="none" w:sz="0" w:space="0" w:color="auto"/>
                                <w:bottom w:val="none" w:sz="0" w:space="0" w:color="auto"/>
                                <w:right w:val="none" w:sz="0" w:space="0" w:color="auto"/>
                              </w:divBdr>
                              <w:divsChild>
                                <w:div w:id="133840952">
                                  <w:marLeft w:val="0"/>
                                  <w:marRight w:val="0"/>
                                  <w:marTop w:val="0"/>
                                  <w:marBottom w:val="0"/>
                                  <w:divBdr>
                                    <w:top w:val="none" w:sz="0" w:space="0" w:color="auto"/>
                                    <w:left w:val="none" w:sz="0" w:space="0" w:color="auto"/>
                                    <w:bottom w:val="none" w:sz="0" w:space="0" w:color="auto"/>
                                    <w:right w:val="none" w:sz="0" w:space="0" w:color="auto"/>
                                  </w:divBdr>
                                </w:div>
                              </w:divsChild>
                            </w:div>
                            <w:div w:id="964850764">
                              <w:marLeft w:val="0"/>
                              <w:marRight w:val="0"/>
                              <w:marTop w:val="380"/>
                              <w:marBottom w:val="475"/>
                              <w:divBdr>
                                <w:top w:val="none" w:sz="0" w:space="0" w:color="auto"/>
                                <w:left w:val="none" w:sz="0" w:space="0" w:color="auto"/>
                                <w:bottom w:val="none" w:sz="0" w:space="0" w:color="auto"/>
                                <w:right w:val="none" w:sz="0" w:space="0" w:color="auto"/>
                              </w:divBdr>
                              <w:divsChild>
                                <w:div w:id="628781856">
                                  <w:marLeft w:val="0"/>
                                  <w:marRight w:val="0"/>
                                  <w:marTop w:val="0"/>
                                  <w:marBottom w:val="0"/>
                                  <w:divBdr>
                                    <w:top w:val="none" w:sz="0" w:space="0" w:color="auto"/>
                                    <w:left w:val="none" w:sz="0" w:space="0" w:color="auto"/>
                                    <w:bottom w:val="single" w:sz="6" w:space="16" w:color="B8B9BA"/>
                                    <w:right w:val="none" w:sz="0" w:space="0" w:color="auto"/>
                                  </w:divBdr>
                                  <w:divsChild>
                                    <w:div w:id="9336004">
                                      <w:marLeft w:val="0"/>
                                      <w:marRight w:val="0"/>
                                      <w:marTop w:val="0"/>
                                      <w:marBottom w:val="0"/>
                                      <w:divBdr>
                                        <w:top w:val="none" w:sz="0" w:space="0" w:color="auto"/>
                                        <w:left w:val="none" w:sz="0" w:space="0" w:color="auto"/>
                                        <w:bottom w:val="none" w:sz="0" w:space="0" w:color="auto"/>
                                        <w:right w:val="none" w:sz="0" w:space="0" w:color="auto"/>
                                      </w:divBdr>
                                    </w:div>
                                    <w:div w:id="5699677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6200563">
                              <w:marLeft w:val="0"/>
                              <w:marRight w:val="0"/>
                              <w:marTop w:val="253"/>
                              <w:marBottom w:val="253"/>
                              <w:divBdr>
                                <w:top w:val="none" w:sz="0" w:space="0" w:color="auto"/>
                                <w:left w:val="none" w:sz="0" w:space="0" w:color="auto"/>
                                <w:bottom w:val="none" w:sz="0" w:space="0" w:color="auto"/>
                                <w:right w:val="none" w:sz="0" w:space="0" w:color="auto"/>
                              </w:divBdr>
                              <w:divsChild>
                                <w:div w:id="647445045">
                                  <w:marLeft w:val="0"/>
                                  <w:marRight w:val="0"/>
                                  <w:marTop w:val="0"/>
                                  <w:marBottom w:val="0"/>
                                  <w:divBdr>
                                    <w:top w:val="none" w:sz="0" w:space="0" w:color="auto"/>
                                    <w:left w:val="none" w:sz="0" w:space="0" w:color="auto"/>
                                    <w:bottom w:val="none" w:sz="0" w:space="0" w:color="auto"/>
                                    <w:right w:val="none" w:sz="0" w:space="0" w:color="auto"/>
                                  </w:divBdr>
                                </w:div>
                              </w:divsChild>
                            </w:div>
                            <w:div w:id="1290747639">
                              <w:marLeft w:val="0"/>
                              <w:marRight w:val="0"/>
                              <w:marTop w:val="253"/>
                              <w:marBottom w:val="253"/>
                              <w:divBdr>
                                <w:top w:val="none" w:sz="0" w:space="0" w:color="auto"/>
                                <w:left w:val="none" w:sz="0" w:space="0" w:color="auto"/>
                                <w:bottom w:val="none" w:sz="0" w:space="0" w:color="auto"/>
                                <w:right w:val="none" w:sz="0" w:space="0" w:color="auto"/>
                              </w:divBdr>
                              <w:divsChild>
                                <w:div w:id="1144542296">
                                  <w:marLeft w:val="0"/>
                                  <w:marRight w:val="0"/>
                                  <w:marTop w:val="0"/>
                                  <w:marBottom w:val="0"/>
                                  <w:divBdr>
                                    <w:top w:val="none" w:sz="0" w:space="0" w:color="auto"/>
                                    <w:left w:val="none" w:sz="0" w:space="0" w:color="auto"/>
                                    <w:bottom w:val="none" w:sz="0" w:space="0" w:color="auto"/>
                                    <w:right w:val="none" w:sz="0" w:space="0" w:color="auto"/>
                                  </w:divBdr>
                                </w:div>
                              </w:divsChild>
                            </w:div>
                            <w:div w:id="197937545">
                              <w:marLeft w:val="0"/>
                              <w:marRight w:val="0"/>
                              <w:marTop w:val="253"/>
                              <w:marBottom w:val="253"/>
                              <w:divBdr>
                                <w:top w:val="none" w:sz="0" w:space="0" w:color="auto"/>
                                <w:left w:val="none" w:sz="0" w:space="0" w:color="auto"/>
                                <w:bottom w:val="none" w:sz="0" w:space="0" w:color="auto"/>
                                <w:right w:val="none" w:sz="0" w:space="0" w:color="auto"/>
                              </w:divBdr>
                              <w:divsChild>
                                <w:div w:id="578953305">
                                  <w:marLeft w:val="0"/>
                                  <w:marRight w:val="0"/>
                                  <w:marTop w:val="0"/>
                                  <w:marBottom w:val="0"/>
                                  <w:divBdr>
                                    <w:top w:val="none" w:sz="0" w:space="0" w:color="auto"/>
                                    <w:left w:val="none" w:sz="0" w:space="0" w:color="auto"/>
                                    <w:bottom w:val="none" w:sz="0" w:space="0" w:color="auto"/>
                                    <w:right w:val="none" w:sz="0" w:space="0" w:color="auto"/>
                                  </w:divBdr>
                                </w:div>
                              </w:divsChild>
                            </w:div>
                            <w:div w:id="562450233">
                              <w:marLeft w:val="0"/>
                              <w:marRight w:val="0"/>
                              <w:marTop w:val="253"/>
                              <w:marBottom w:val="253"/>
                              <w:divBdr>
                                <w:top w:val="none" w:sz="0" w:space="0" w:color="auto"/>
                                <w:left w:val="none" w:sz="0" w:space="0" w:color="auto"/>
                                <w:bottom w:val="none" w:sz="0" w:space="0" w:color="auto"/>
                                <w:right w:val="none" w:sz="0" w:space="0" w:color="auto"/>
                              </w:divBdr>
                              <w:divsChild>
                                <w:div w:id="725685100">
                                  <w:marLeft w:val="0"/>
                                  <w:marRight w:val="0"/>
                                  <w:marTop w:val="0"/>
                                  <w:marBottom w:val="0"/>
                                  <w:divBdr>
                                    <w:top w:val="none" w:sz="0" w:space="0" w:color="auto"/>
                                    <w:left w:val="none" w:sz="0" w:space="0" w:color="auto"/>
                                    <w:bottom w:val="none" w:sz="0" w:space="0" w:color="auto"/>
                                    <w:right w:val="none" w:sz="0" w:space="0" w:color="auto"/>
                                  </w:divBdr>
                                </w:div>
                              </w:divsChild>
                            </w:div>
                            <w:div w:id="394396907">
                              <w:marLeft w:val="0"/>
                              <w:marRight w:val="0"/>
                              <w:marTop w:val="253"/>
                              <w:marBottom w:val="253"/>
                              <w:divBdr>
                                <w:top w:val="none" w:sz="0" w:space="0" w:color="auto"/>
                                <w:left w:val="none" w:sz="0" w:space="0" w:color="auto"/>
                                <w:bottom w:val="none" w:sz="0" w:space="0" w:color="auto"/>
                                <w:right w:val="none" w:sz="0" w:space="0" w:color="auto"/>
                              </w:divBdr>
                              <w:divsChild>
                                <w:div w:id="1860464341">
                                  <w:marLeft w:val="0"/>
                                  <w:marRight w:val="0"/>
                                  <w:marTop w:val="0"/>
                                  <w:marBottom w:val="0"/>
                                  <w:divBdr>
                                    <w:top w:val="none" w:sz="0" w:space="0" w:color="auto"/>
                                    <w:left w:val="none" w:sz="0" w:space="0" w:color="auto"/>
                                    <w:bottom w:val="none" w:sz="0" w:space="0" w:color="auto"/>
                                    <w:right w:val="none" w:sz="0" w:space="0" w:color="auto"/>
                                  </w:divBdr>
                                </w:div>
                              </w:divsChild>
                            </w:div>
                            <w:div w:id="2044330356">
                              <w:marLeft w:val="0"/>
                              <w:marRight w:val="0"/>
                              <w:marTop w:val="253"/>
                              <w:marBottom w:val="253"/>
                              <w:divBdr>
                                <w:top w:val="none" w:sz="0" w:space="0" w:color="auto"/>
                                <w:left w:val="none" w:sz="0" w:space="0" w:color="auto"/>
                                <w:bottom w:val="none" w:sz="0" w:space="0" w:color="auto"/>
                                <w:right w:val="none" w:sz="0" w:space="0" w:color="auto"/>
                              </w:divBdr>
                              <w:divsChild>
                                <w:div w:id="943343731">
                                  <w:marLeft w:val="0"/>
                                  <w:marRight w:val="0"/>
                                  <w:marTop w:val="0"/>
                                  <w:marBottom w:val="0"/>
                                  <w:divBdr>
                                    <w:top w:val="none" w:sz="0" w:space="0" w:color="auto"/>
                                    <w:left w:val="none" w:sz="0" w:space="0" w:color="auto"/>
                                    <w:bottom w:val="none" w:sz="0" w:space="0" w:color="auto"/>
                                    <w:right w:val="none" w:sz="0" w:space="0" w:color="auto"/>
                                  </w:divBdr>
                                </w:div>
                              </w:divsChild>
                            </w:div>
                            <w:div w:id="1990018701">
                              <w:marLeft w:val="0"/>
                              <w:marRight w:val="0"/>
                              <w:marTop w:val="253"/>
                              <w:marBottom w:val="253"/>
                              <w:divBdr>
                                <w:top w:val="none" w:sz="0" w:space="0" w:color="auto"/>
                                <w:left w:val="none" w:sz="0" w:space="0" w:color="auto"/>
                                <w:bottom w:val="none" w:sz="0" w:space="0" w:color="auto"/>
                                <w:right w:val="none" w:sz="0" w:space="0" w:color="auto"/>
                              </w:divBdr>
                              <w:divsChild>
                                <w:div w:id="1350450233">
                                  <w:marLeft w:val="0"/>
                                  <w:marRight w:val="0"/>
                                  <w:marTop w:val="0"/>
                                  <w:marBottom w:val="0"/>
                                  <w:divBdr>
                                    <w:top w:val="none" w:sz="0" w:space="0" w:color="auto"/>
                                    <w:left w:val="none" w:sz="0" w:space="0" w:color="auto"/>
                                    <w:bottom w:val="none" w:sz="0" w:space="0" w:color="auto"/>
                                    <w:right w:val="none" w:sz="0" w:space="0" w:color="auto"/>
                                  </w:divBdr>
                                </w:div>
                              </w:divsChild>
                            </w:div>
                            <w:div w:id="1464620062">
                              <w:marLeft w:val="0"/>
                              <w:marRight w:val="0"/>
                              <w:marTop w:val="253"/>
                              <w:marBottom w:val="253"/>
                              <w:divBdr>
                                <w:top w:val="none" w:sz="0" w:space="0" w:color="auto"/>
                                <w:left w:val="none" w:sz="0" w:space="0" w:color="auto"/>
                                <w:bottom w:val="none" w:sz="0" w:space="0" w:color="auto"/>
                                <w:right w:val="none" w:sz="0" w:space="0" w:color="auto"/>
                              </w:divBdr>
                              <w:divsChild>
                                <w:div w:id="487479571">
                                  <w:marLeft w:val="0"/>
                                  <w:marRight w:val="0"/>
                                  <w:marTop w:val="0"/>
                                  <w:marBottom w:val="0"/>
                                  <w:divBdr>
                                    <w:top w:val="none" w:sz="0" w:space="0" w:color="auto"/>
                                    <w:left w:val="none" w:sz="0" w:space="0" w:color="auto"/>
                                    <w:bottom w:val="none" w:sz="0" w:space="0" w:color="auto"/>
                                    <w:right w:val="none" w:sz="0" w:space="0" w:color="auto"/>
                                  </w:divBdr>
                                </w:div>
                              </w:divsChild>
                            </w:div>
                            <w:div w:id="401949001">
                              <w:marLeft w:val="0"/>
                              <w:marRight w:val="0"/>
                              <w:marTop w:val="253"/>
                              <w:marBottom w:val="253"/>
                              <w:divBdr>
                                <w:top w:val="none" w:sz="0" w:space="0" w:color="auto"/>
                                <w:left w:val="none" w:sz="0" w:space="0" w:color="auto"/>
                                <w:bottom w:val="none" w:sz="0" w:space="0" w:color="auto"/>
                                <w:right w:val="none" w:sz="0" w:space="0" w:color="auto"/>
                              </w:divBdr>
                              <w:divsChild>
                                <w:div w:id="584843274">
                                  <w:marLeft w:val="0"/>
                                  <w:marRight w:val="0"/>
                                  <w:marTop w:val="0"/>
                                  <w:marBottom w:val="0"/>
                                  <w:divBdr>
                                    <w:top w:val="none" w:sz="0" w:space="0" w:color="auto"/>
                                    <w:left w:val="none" w:sz="0" w:space="0" w:color="auto"/>
                                    <w:bottom w:val="none" w:sz="0" w:space="0" w:color="auto"/>
                                    <w:right w:val="none" w:sz="0" w:space="0" w:color="auto"/>
                                  </w:divBdr>
                                </w:div>
                              </w:divsChild>
                            </w:div>
                            <w:div w:id="499321287">
                              <w:marLeft w:val="0"/>
                              <w:marRight w:val="0"/>
                              <w:marTop w:val="253"/>
                              <w:marBottom w:val="253"/>
                              <w:divBdr>
                                <w:top w:val="none" w:sz="0" w:space="0" w:color="auto"/>
                                <w:left w:val="none" w:sz="0" w:space="0" w:color="auto"/>
                                <w:bottom w:val="none" w:sz="0" w:space="0" w:color="auto"/>
                                <w:right w:val="none" w:sz="0" w:space="0" w:color="auto"/>
                              </w:divBdr>
                              <w:divsChild>
                                <w:div w:id="646786766">
                                  <w:marLeft w:val="0"/>
                                  <w:marRight w:val="0"/>
                                  <w:marTop w:val="0"/>
                                  <w:marBottom w:val="0"/>
                                  <w:divBdr>
                                    <w:top w:val="none" w:sz="0" w:space="0" w:color="auto"/>
                                    <w:left w:val="none" w:sz="0" w:space="0" w:color="auto"/>
                                    <w:bottom w:val="none" w:sz="0" w:space="0" w:color="auto"/>
                                    <w:right w:val="none" w:sz="0" w:space="0" w:color="auto"/>
                                  </w:divBdr>
                                </w:div>
                              </w:divsChild>
                            </w:div>
                            <w:div w:id="1670519234">
                              <w:marLeft w:val="0"/>
                              <w:marRight w:val="0"/>
                              <w:marTop w:val="380"/>
                              <w:marBottom w:val="475"/>
                              <w:divBdr>
                                <w:top w:val="none" w:sz="0" w:space="0" w:color="auto"/>
                                <w:left w:val="none" w:sz="0" w:space="0" w:color="auto"/>
                                <w:bottom w:val="none" w:sz="0" w:space="0" w:color="auto"/>
                                <w:right w:val="none" w:sz="0" w:space="0" w:color="auto"/>
                              </w:divBdr>
                              <w:divsChild>
                                <w:div w:id="1938755507">
                                  <w:marLeft w:val="0"/>
                                  <w:marRight w:val="0"/>
                                  <w:marTop w:val="0"/>
                                  <w:marBottom w:val="0"/>
                                  <w:divBdr>
                                    <w:top w:val="none" w:sz="0" w:space="0" w:color="auto"/>
                                    <w:left w:val="none" w:sz="0" w:space="0" w:color="auto"/>
                                    <w:bottom w:val="single" w:sz="6" w:space="16" w:color="B8B9BA"/>
                                    <w:right w:val="none" w:sz="0" w:space="0" w:color="auto"/>
                                  </w:divBdr>
                                  <w:divsChild>
                                    <w:div w:id="256836238">
                                      <w:marLeft w:val="0"/>
                                      <w:marRight w:val="0"/>
                                      <w:marTop w:val="0"/>
                                      <w:marBottom w:val="0"/>
                                      <w:divBdr>
                                        <w:top w:val="none" w:sz="0" w:space="0" w:color="auto"/>
                                        <w:left w:val="none" w:sz="0" w:space="0" w:color="auto"/>
                                        <w:bottom w:val="none" w:sz="0" w:space="0" w:color="auto"/>
                                        <w:right w:val="none" w:sz="0" w:space="0" w:color="auto"/>
                                      </w:divBdr>
                                    </w:div>
                                    <w:div w:id="6148537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5323457">
                              <w:marLeft w:val="0"/>
                              <w:marRight w:val="0"/>
                              <w:marTop w:val="253"/>
                              <w:marBottom w:val="253"/>
                              <w:divBdr>
                                <w:top w:val="none" w:sz="0" w:space="0" w:color="auto"/>
                                <w:left w:val="none" w:sz="0" w:space="0" w:color="auto"/>
                                <w:bottom w:val="none" w:sz="0" w:space="0" w:color="auto"/>
                                <w:right w:val="none" w:sz="0" w:space="0" w:color="auto"/>
                              </w:divBdr>
                              <w:divsChild>
                                <w:div w:id="915437931">
                                  <w:marLeft w:val="0"/>
                                  <w:marRight w:val="0"/>
                                  <w:marTop w:val="0"/>
                                  <w:marBottom w:val="0"/>
                                  <w:divBdr>
                                    <w:top w:val="none" w:sz="0" w:space="0" w:color="auto"/>
                                    <w:left w:val="none" w:sz="0" w:space="0" w:color="auto"/>
                                    <w:bottom w:val="none" w:sz="0" w:space="0" w:color="auto"/>
                                    <w:right w:val="none" w:sz="0" w:space="0" w:color="auto"/>
                                  </w:divBdr>
                                </w:div>
                              </w:divsChild>
                            </w:div>
                            <w:div w:id="2072844280">
                              <w:marLeft w:val="0"/>
                              <w:marRight w:val="0"/>
                              <w:marTop w:val="253"/>
                              <w:marBottom w:val="253"/>
                              <w:divBdr>
                                <w:top w:val="none" w:sz="0" w:space="0" w:color="auto"/>
                                <w:left w:val="none" w:sz="0" w:space="0" w:color="auto"/>
                                <w:bottom w:val="none" w:sz="0" w:space="0" w:color="auto"/>
                                <w:right w:val="none" w:sz="0" w:space="0" w:color="auto"/>
                              </w:divBdr>
                              <w:divsChild>
                                <w:div w:id="2018266454">
                                  <w:marLeft w:val="0"/>
                                  <w:marRight w:val="0"/>
                                  <w:marTop w:val="0"/>
                                  <w:marBottom w:val="0"/>
                                  <w:divBdr>
                                    <w:top w:val="none" w:sz="0" w:space="0" w:color="auto"/>
                                    <w:left w:val="none" w:sz="0" w:space="0" w:color="auto"/>
                                    <w:bottom w:val="none" w:sz="0" w:space="0" w:color="auto"/>
                                    <w:right w:val="none" w:sz="0" w:space="0" w:color="auto"/>
                                  </w:divBdr>
                                </w:div>
                              </w:divsChild>
                            </w:div>
                            <w:div w:id="1461991834">
                              <w:marLeft w:val="0"/>
                              <w:marRight w:val="0"/>
                              <w:marTop w:val="253"/>
                              <w:marBottom w:val="253"/>
                              <w:divBdr>
                                <w:top w:val="none" w:sz="0" w:space="0" w:color="auto"/>
                                <w:left w:val="none" w:sz="0" w:space="0" w:color="auto"/>
                                <w:bottom w:val="none" w:sz="0" w:space="0" w:color="auto"/>
                                <w:right w:val="none" w:sz="0" w:space="0" w:color="auto"/>
                              </w:divBdr>
                              <w:divsChild>
                                <w:div w:id="67656566">
                                  <w:marLeft w:val="0"/>
                                  <w:marRight w:val="0"/>
                                  <w:marTop w:val="0"/>
                                  <w:marBottom w:val="0"/>
                                  <w:divBdr>
                                    <w:top w:val="none" w:sz="0" w:space="0" w:color="auto"/>
                                    <w:left w:val="none" w:sz="0" w:space="0" w:color="auto"/>
                                    <w:bottom w:val="none" w:sz="0" w:space="0" w:color="auto"/>
                                    <w:right w:val="none" w:sz="0" w:space="0" w:color="auto"/>
                                  </w:divBdr>
                                </w:div>
                              </w:divsChild>
                            </w:div>
                            <w:div w:id="1623069203">
                              <w:marLeft w:val="0"/>
                              <w:marRight w:val="0"/>
                              <w:marTop w:val="253"/>
                              <w:marBottom w:val="253"/>
                              <w:divBdr>
                                <w:top w:val="none" w:sz="0" w:space="0" w:color="auto"/>
                                <w:left w:val="none" w:sz="0" w:space="0" w:color="auto"/>
                                <w:bottom w:val="none" w:sz="0" w:space="0" w:color="auto"/>
                                <w:right w:val="none" w:sz="0" w:space="0" w:color="auto"/>
                              </w:divBdr>
                              <w:divsChild>
                                <w:div w:id="1561597325">
                                  <w:marLeft w:val="0"/>
                                  <w:marRight w:val="0"/>
                                  <w:marTop w:val="0"/>
                                  <w:marBottom w:val="0"/>
                                  <w:divBdr>
                                    <w:top w:val="none" w:sz="0" w:space="0" w:color="auto"/>
                                    <w:left w:val="none" w:sz="0" w:space="0" w:color="auto"/>
                                    <w:bottom w:val="none" w:sz="0" w:space="0" w:color="auto"/>
                                    <w:right w:val="none" w:sz="0" w:space="0" w:color="auto"/>
                                  </w:divBdr>
                                </w:div>
                              </w:divsChild>
                            </w:div>
                            <w:div w:id="292441616">
                              <w:marLeft w:val="0"/>
                              <w:marRight w:val="0"/>
                              <w:marTop w:val="253"/>
                              <w:marBottom w:val="253"/>
                              <w:divBdr>
                                <w:top w:val="none" w:sz="0" w:space="0" w:color="auto"/>
                                <w:left w:val="none" w:sz="0" w:space="0" w:color="auto"/>
                                <w:bottom w:val="none" w:sz="0" w:space="0" w:color="auto"/>
                                <w:right w:val="none" w:sz="0" w:space="0" w:color="auto"/>
                              </w:divBdr>
                              <w:divsChild>
                                <w:div w:id="1681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215613">
      <w:bodyDiv w:val="1"/>
      <w:marLeft w:val="0"/>
      <w:marRight w:val="0"/>
      <w:marTop w:val="0"/>
      <w:marBottom w:val="0"/>
      <w:divBdr>
        <w:top w:val="none" w:sz="0" w:space="0" w:color="auto"/>
        <w:left w:val="none" w:sz="0" w:space="0" w:color="auto"/>
        <w:bottom w:val="none" w:sz="0" w:space="0" w:color="auto"/>
        <w:right w:val="none" w:sz="0" w:space="0" w:color="auto"/>
      </w:divBdr>
      <w:divsChild>
        <w:div w:id="748816397">
          <w:marLeft w:val="0"/>
          <w:marRight w:val="0"/>
          <w:marTop w:val="0"/>
          <w:marBottom w:val="0"/>
          <w:divBdr>
            <w:top w:val="none" w:sz="0" w:space="0" w:color="auto"/>
            <w:left w:val="none" w:sz="0" w:space="0" w:color="auto"/>
            <w:bottom w:val="none" w:sz="0" w:space="0" w:color="auto"/>
            <w:right w:val="none" w:sz="0" w:space="0" w:color="auto"/>
          </w:divBdr>
          <w:divsChild>
            <w:div w:id="493448177">
              <w:marLeft w:val="0"/>
              <w:marRight w:val="0"/>
              <w:marTop w:val="0"/>
              <w:marBottom w:val="0"/>
              <w:divBdr>
                <w:top w:val="none" w:sz="0" w:space="0" w:color="auto"/>
                <w:left w:val="none" w:sz="0" w:space="0" w:color="auto"/>
                <w:bottom w:val="none" w:sz="0" w:space="0" w:color="auto"/>
                <w:right w:val="none" w:sz="0" w:space="0" w:color="auto"/>
              </w:divBdr>
              <w:divsChild>
                <w:div w:id="1387532607">
                  <w:marLeft w:val="0"/>
                  <w:marRight w:val="0"/>
                  <w:marTop w:val="633"/>
                  <w:marBottom w:val="0"/>
                  <w:divBdr>
                    <w:top w:val="none" w:sz="0" w:space="0" w:color="auto"/>
                    <w:left w:val="none" w:sz="0" w:space="0" w:color="auto"/>
                    <w:bottom w:val="none" w:sz="0" w:space="0" w:color="auto"/>
                    <w:right w:val="none" w:sz="0" w:space="0" w:color="auto"/>
                  </w:divBdr>
                  <w:divsChild>
                    <w:div w:id="5864806">
                      <w:marLeft w:val="0"/>
                      <w:marRight w:val="0"/>
                      <w:marTop w:val="0"/>
                      <w:marBottom w:val="0"/>
                      <w:divBdr>
                        <w:top w:val="none" w:sz="0" w:space="0" w:color="auto"/>
                        <w:left w:val="none" w:sz="0" w:space="0" w:color="auto"/>
                        <w:bottom w:val="none" w:sz="0" w:space="0" w:color="auto"/>
                        <w:right w:val="none" w:sz="0" w:space="0" w:color="auto"/>
                      </w:divBdr>
                      <w:divsChild>
                        <w:div w:id="1519153616">
                          <w:marLeft w:val="0"/>
                          <w:marRight w:val="0"/>
                          <w:marTop w:val="0"/>
                          <w:marBottom w:val="0"/>
                          <w:divBdr>
                            <w:top w:val="none" w:sz="0" w:space="0" w:color="auto"/>
                            <w:left w:val="none" w:sz="0" w:space="0" w:color="auto"/>
                            <w:bottom w:val="none" w:sz="0" w:space="0" w:color="auto"/>
                            <w:right w:val="none" w:sz="0" w:space="0" w:color="auto"/>
                          </w:divBdr>
                          <w:divsChild>
                            <w:div w:id="2028024664">
                              <w:marLeft w:val="0"/>
                              <w:marRight w:val="0"/>
                              <w:marTop w:val="0"/>
                              <w:marBottom w:val="0"/>
                              <w:divBdr>
                                <w:top w:val="none" w:sz="0" w:space="0" w:color="auto"/>
                                <w:left w:val="none" w:sz="0" w:space="0" w:color="auto"/>
                                <w:bottom w:val="none" w:sz="0" w:space="0" w:color="auto"/>
                                <w:right w:val="none" w:sz="0" w:space="0" w:color="auto"/>
                              </w:divBdr>
                            </w:div>
                          </w:divsChild>
                        </w:div>
                        <w:div w:id="1968966297">
                          <w:marLeft w:val="0"/>
                          <w:marRight w:val="142"/>
                          <w:marTop w:val="0"/>
                          <w:marBottom w:val="0"/>
                          <w:divBdr>
                            <w:top w:val="none" w:sz="0" w:space="0" w:color="auto"/>
                            <w:left w:val="none" w:sz="0" w:space="0" w:color="auto"/>
                            <w:bottom w:val="none" w:sz="0" w:space="0" w:color="auto"/>
                            <w:right w:val="none" w:sz="0" w:space="0" w:color="auto"/>
                          </w:divBdr>
                        </w:div>
                        <w:div w:id="59902145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6100">
          <w:marLeft w:val="0"/>
          <w:marRight w:val="0"/>
          <w:marTop w:val="0"/>
          <w:marBottom w:val="0"/>
          <w:divBdr>
            <w:top w:val="none" w:sz="0" w:space="0" w:color="auto"/>
            <w:left w:val="none" w:sz="0" w:space="0" w:color="auto"/>
            <w:bottom w:val="none" w:sz="0" w:space="0" w:color="auto"/>
            <w:right w:val="none" w:sz="0" w:space="0" w:color="auto"/>
          </w:divBdr>
          <w:divsChild>
            <w:div w:id="1134442939">
              <w:marLeft w:val="0"/>
              <w:marRight w:val="0"/>
              <w:marTop w:val="0"/>
              <w:marBottom w:val="0"/>
              <w:divBdr>
                <w:top w:val="none" w:sz="0" w:space="0" w:color="auto"/>
                <w:left w:val="none" w:sz="0" w:space="0" w:color="auto"/>
                <w:bottom w:val="none" w:sz="0" w:space="0" w:color="auto"/>
                <w:right w:val="none" w:sz="0" w:space="0" w:color="auto"/>
              </w:divBdr>
              <w:divsChild>
                <w:div w:id="707148305">
                  <w:marLeft w:val="0"/>
                  <w:marRight w:val="0"/>
                  <w:marTop w:val="0"/>
                  <w:marBottom w:val="0"/>
                  <w:divBdr>
                    <w:top w:val="none" w:sz="0" w:space="0" w:color="auto"/>
                    <w:left w:val="none" w:sz="0" w:space="0" w:color="auto"/>
                    <w:bottom w:val="none" w:sz="0" w:space="0" w:color="auto"/>
                    <w:right w:val="none" w:sz="0" w:space="0" w:color="auto"/>
                  </w:divBdr>
                  <w:divsChild>
                    <w:div w:id="811363123">
                      <w:marLeft w:val="0"/>
                      <w:marRight w:val="1582"/>
                      <w:marTop w:val="0"/>
                      <w:marBottom w:val="0"/>
                      <w:divBdr>
                        <w:top w:val="none" w:sz="0" w:space="0" w:color="auto"/>
                        <w:left w:val="none" w:sz="0" w:space="0" w:color="auto"/>
                        <w:bottom w:val="none" w:sz="0" w:space="0" w:color="auto"/>
                        <w:right w:val="none" w:sz="0" w:space="0" w:color="auto"/>
                      </w:divBdr>
                      <w:divsChild>
                        <w:div w:id="1793860225">
                          <w:marLeft w:val="0"/>
                          <w:marRight w:val="0"/>
                          <w:marTop w:val="633"/>
                          <w:marBottom w:val="633"/>
                          <w:divBdr>
                            <w:top w:val="none" w:sz="0" w:space="0" w:color="auto"/>
                            <w:left w:val="none" w:sz="0" w:space="0" w:color="auto"/>
                            <w:bottom w:val="none" w:sz="0" w:space="0" w:color="auto"/>
                            <w:right w:val="none" w:sz="0" w:space="0" w:color="auto"/>
                          </w:divBdr>
                          <w:divsChild>
                            <w:div w:id="1386022692">
                              <w:marLeft w:val="0"/>
                              <w:marRight w:val="0"/>
                              <w:marTop w:val="0"/>
                              <w:marBottom w:val="316"/>
                              <w:divBdr>
                                <w:top w:val="none" w:sz="0" w:space="0" w:color="auto"/>
                                <w:left w:val="none" w:sz="0" w:space="0" w:color="auto"/>
                                <w:bottom w:val="none" w:sz="0" w:space="0" w:color="auto"/>
                                <w:right w:val="none" w:sz="0" w:space="0" w:color="auto"/>
                              </w:divBdr>
                            </w:div>
                            <w:div w:id="2143961584">
                              <w:marLeft w:val="0"/>
                              <w:marRight w:val="0"/>
                              <w:marTop w:val="316"/>
                              <w:marBottom w:val="316"/>
                              <w:divBdr>
                                <w:top w:val="none" w:sz="0" w:space="0" w:color="auto"/>
                                <w:left w:val="none" w:sz="0" w:space="0" w:color="auto"/>
                                <w:bottom w:val="none" w:sz="0" w:space="0" w:color="auto"/>
                                <w:right w:val="none" w:sz="0" w:space="0" w:color="auto"/>
                              </w:divBdr>
                            </w:div>
                            <w:div w:id="625280524">
                              <w:marLeft w:val="0"/>
                              <w:marRight w:val="0"/>
                              <w:marTop w:val="316"/>
                              <w:marBottom w:val="633"/>
                              <w:divBdr>
                                <w:top w:val="single" w:sz="6" w:space="31" w:color="EB5D0B"/>
                                <w:left w:val="none" w:sz="0" w:space="0" w:color="auto"/>
                                <w:bottom w:val="single" w:sz="6" w:space="31" w:color="EB5D0B"/>
                                <w:right w:val="none" w:sz="0" w:space="0" w:color="auto"/>
                              </w:divBdr>
                            </w:div>
                            <w:div w:id="1516574322">
                              <w:marLeft w:val="0"/>
                              <w:marRight w:val="0"/>
                              <w:marTop w:val="253"/>
                              <w:marBottom w:val="253"/>
                              <w:divBdr>
                                <w:top w:val="none" w:sz="0" w:space="0" w:color="auto"/>
                                <w:left w:val="none" w:sz="0" w:space="0" w:color="auto"/>
                                <w:bottom w:val="none" w:sz="0" w:space="0" w:color="auto"/>
                                <w:right w:val="none" w:sz="0" w:space="0" w:color="auto"/>
                              </w:divBdr>
                              <w:divsChild>
                                <w:div w:id="218519444">
                                  <w:marLeft w:val="0"/>
                                  <w:marRight w:val="0"/>
                                  <w:marTop w:val="0"/>
                                  <w:marBottom w:val="0"/>
                                  <w:divBdr>
                                    <w:top w:val="none" w:sz="0" w:space="0" w:color="auto"/>
                                    <w:left w:val="none" w:sz="0" w:space="0" w:color="auto"/>
                                    <w:bottom w:val="none" w:sz="0" w:space="0" w:color="auto"/>
                                    <w:right w:val="none" w:sz="0" w:space="0" w:color="auto"/>
                                  </w:divBdr>
                                </w:div>
                              </w:divsChild>
                            </w:div>
                            <w:div w:id="716929080">
                              <w:marLeft w:val="0"/>
                              <w:marRight w:val="0"/>
                              <w:marTop w:val="253"/>
                              <w:marBottom w:val="253"/>
                              <w:divBdr>
                                <w:top w:val="none" w:sz="0" w:space="0" w:color="auto"/>
                                <w:left w:val="none" w:sz="0" w:space="0" w:color="auto"/>
                                <w:bottom w:val="none" w:sz="0" w:space="0" w:color="auto"/>
                                <w:right w:val="none" w:sz="0" w:space="0" w:color="auto"/>
                              </w:divBdr>
                              <w:divsChild>
                                <w:div w:id="439954032">
                                  <w:marLeft w:val="0"/>
                                  <w:marRight w:val="0"/>
                                  <w:marTop w:val="0"/>
                                  <w:marBottom w:val="0"/>
                                  <w:divBdr>
                                    <w:top w:val="none" w:sz="0" w:space="0" w:color="auto"/>
                                    <w:left w:val="none" w:sz="0" w:space="0" w:color="auto"/>
                                    <w:bottom w:val="none" w:sz="0" w:space="0" w:color="auto"/>
                                    <w:right w:val="none" w:sz="0" w:space="0" w:color="auto"/>
                                  </w:divBdr>
                                </w:div>
                              </w:divsChild>
                            </w:div>
                            <w:div w:id="2091195105">
                              <w:marLeft w:val="0"/>
                              <w:marRight w:val="0"/>
                              <w:marTop w:val="253"/>
                              <w:marBottom w:val="253"/>
                              <w:divBdr>
                                <w:top w:val="none" w:sz="0" w:space="0" w:color="auto"/>
                                <w:left w:val="none" w:sz="0" w:space="0" w:color="auto"/>
                                <w:bottom w:val="none" w:sz="0" w:space="0" w:color="auto"/>
                                <w:right w:val="none" w:sz="0" w:space="0" w:color="auto"/>
                              </w:divBdr>
                              <w:divsChild>
                                <w:div w:id="930091022">
                                  <w:marLeft w:val="0"/>
                                  <w:marRight w:val="0"/>
                                  <w:marTop w:val="0"/>
                                  <w:marBottom w:val="0"/>
                                  <w:divBdr>
                                    <w:top w:val="none" w:sz="0" w:space="0" w:color="auto"/>
                                    <w:left w:val="none" w:sz="0" w:space="0" w:color="auto"/>
                                    <w:bottom w:val="none" w:sz="0" w:space="0" w:color="auto"/>
                                    <w:right w:val="none" w:sz="0" w:space="0" w:color="auto"/>
                                  </w:divBdr>
                                </w:div>
                              </w:divsChild>
                            </w:div>
                            <w:div w:id="1329745924">
                              <w:marLeft w:val="0"/>
                              <w:marRight w:val="0"/>
                              <w:marTop w:val="253"/>
                              <w:marBottom w:val="253"/>
                              <w:divBdr>
                                <w:top w:val="none" w:sz="0" w:space="0" w:color="auto"/>
                                <w:left w:val="none" w:sz="0" w:space="0" w:color="auto"/>
                                <w:bottom w:val="none" w:sz="0" w:space="0" w:color="auto"/>
                                <w:right w:val="none" w:sz="0" w:space="0" w:color="auto"/>
                              </w:divBdr>
                              <w:divsChild>
                                <w:div w:id="730932135">
                                  <w:marLeft w:val="0"/>
                                  <w:marRight w:val="0"/>
                                  <w:marTop w:val="0"/>
                                  <w:marBottom w:val="0"/>
                                  <w:divBdr>
                                    <w:top w:val="none" w:sz="0" w:space="0" w:color="auto"/>
                                    <w:left w:val="none" w:sz="0" w:space="0" w:color="auto"/>
                                    <w:bottom w:val="none" w:sz="0" w:space="0" w:color="auto"/>
                                    <w:right w:val="none" w:sz="0" w:space="0" w:color="auto"/>
                                  </w:divBdr>
                                </w:div>
                              </w:divsChild>
                            </w:div>
                            <w:div w:id="1455251507">
                              <w:marLeft w:val="0"/>
                              <w:marRight w:val="0"/>
                              <w:marTop w:val="253"/>
                              <w:marBottom w:val="253"/>
                              <w:divBdr>
                                <w:top w:val="none" w:sz="0" w:space="0" w:color="auto"/>
                                <w:left w:val="none" w:sz="0" w:space="0" w:color="auto"/>
                                <w:bottom w:val="none" w:sz="0" w:space="0" w:color="auto"/>
                                <w:right w:val="none" w:sz="0" w:space="0" w:color="auto"/>
                              </w:divBdr>
                              <w:divsChild>
                                <w:div w:id="1068384456">
                                  <w:marLeft w:val="0"/>
                                  <w:marRight w:val="0"/>
                                  <w:marTop w:val="0"/>
                                  <w:marBottom w:val="0"/>
                                  <w:divBdr>
                                    <w:top w:val="none" w:sz="0" w:space="0" w:color="auto"/>
                                    <w:left w:val="none" w:sz="0" w:space="0" w:color="auto"/>
                                    <w:bottom w:val="none" w:sz="0" w:space="0" w:color="auto"/>
                                    <w:right w:val="none" w:sz="0" w:space="0" w:color="auto"/>
                                  </w:divBdr>
                                </w:div>
                              </w:divsChild>
                            </w:div>
                            <w:div w:id="303857301">
                              <w:marLeft w:val="0"/>
                              <w:marRight w:val="0"/>
                              <w:marTop w:val="253"/>
                              <w:marBottom w:val="253"/>
                              <w:divBdr>
                                <w:top w:val="none" w:sz="0" w:space="0" w:color="auto"/>
                                <w:left w:val="none" w:sz="0" w:space="0" w:color="auto"/>
                                <w:bottom w:val="none" w:sz="0" w:space="0" w:color="auto"/>
                                <w:right w:val="none" w:sz="0" w:space="0" w:color="auto"/>
                              </w:divBdr>
                              <w:divsChild>
                                <w:div w:id="934554220">
                                  <w:marLeft w:val="0"/>
                                  <w:marRight w:val="0"/>
                                  <w:marTop w:val="0"/>
                                  <w:marBottom w:val="0"/>
                                  <w:divBdr>
                                    <w:top w:val="none" w:sz="0" w:space="0" w:color="auto"/>
                                    <w:left w:val="none" w:sz="0" w:space="0" w:color="auto"/>
                                    <w:bottom w:val="none" w:sz="0" w:space="0" w:color="auto"/>
                                    <w:right w:val="none" w:sz="0" w:space="0" w:color="auto"/>
                                  </w:divBdr>
                                </w:div>
                              </w:divsChild>
                            </w:div>
                            <w:div w:id="763960187">
                              <w:marLeft w:val="0"/>
                              <w:marRight w:val="0"/>
                              <w:marTop w:val="253"/>
                              <w:marBottom w:val="253"/>
                              <w:divBdr>
                                <w:top w:val="none" w:sz="0" w:space="0" w:color="auto"/>
                                <w:left w:val="none" w:sz="0" w:space="0" w:color="auto"/>
                                <w:bottom w:val="none" w:sz="0" w:space="0" w:color="auto"/>
                                <w:right w:val="none" w:sz="0" w:space="0" w:color="auto"/>
                              </w:divBdr>
                              <w:divsChild>
                                <w:div w:id="1299533093">
                                  <w:marLeft w:val="0"/>
                                  <w:marRight w:val="0"/>
                                  <w:marTop w:val="0"/>
                                  <w:marBottom w:val="0"/>
                                  <w:divBdr>
                                    <w:top w:val="none" w:sz="0" w:space="0" w:color="auto"/>
                                    <w:left w:val="none" w:sz="0" w:space="0" w:color="auto"/>
                                    <w:bottom w:val="none" w:sz="0" w:space="0" w:color="auto"/>
                                    <w:right w:val="none" w:sz="0" w:space="0" w:color="auto"/>
                                  </w:divBdr>
                                </w:div>
                              </w:divsChild>
                            </w:div>
                            <w:div w:id="1530488621">
                              <w:marLeft w:val="0"/>
                              <w:marRight w:val="0"/>
                              <w:marTop w:val="380"/>
                              <w:marBottom w:val="475"/>
                              <w:divBdr>
                                <w:top w:val="none" w:sz="0" w:space="0" w:color="auto"/>
                                <w:left w:val="none" w:sz="0" w:space="0" w:color="auto"/>
                                <w:bottom w:val="none" w:sz="0" w:space="0" w:color="auto"/>
                                <w:right w:val="none" w:sz="0" w:space="0" w:color="auto"/>
                              </w:divBdr>
                              <w:divsChild>
                                <w:div w:id="155076245">
                                  <w:marLeft w:val="0"/>
                                  <w:marRight w:val="0"/>
                                  <w:marTop w:val="0"/>
                                  <w:marBottom w:val="0"/>
                                  <w:divBdr>
                                    <w:top w:val="none" w:sz="0" w:space="0" w:color="auto"/>
                                    <w:left w:val="none" w:sz="0" w:space="0" w:color="auto"/>
                                    <w:bottom w:val="single" w:sz="6" w:space="16" w:color="B8B9BA"/>
                                    <w:right w:val="none" w:sz="0" w:space="0" w:color="auto"/>
                                  </w:divBdr>
                                  <w:divsChild>
                                    <w:div w:id="1077049071">
                                      <w:marLeft w:val="0"/>
                                      <w:marRight w:val="0"/>
                                      <w:marTop w:val="0"/>
                                      <w:marBottom w:val="0"/>
                                      <w:divBdr>
                                        <w:top w:val="none" w:sz="0" w:space="0" w:color="auto"/>
                                        <w:left w:val="none" w:sz="0" w:space="0" w:color="auto"/>
                                        <w:bottom w:val="none" w:sz="0" w:space="0" w:color="auto"/>
                                        <w:right w:val="none" w:sz="0" w:space="0" w:color="auto"/>
                                      </w:divBdr>
                                    </w:div>
                                    <w:div w:id="178850734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7466997">
                              <w:marLeft w:val="0"/>
                              <w:marRight w:val="0"/>
                              <w:marTop w:val="253"/>
                              <w:marBottom w:val="253"/>
                              <w:divBdr>
                                <w:top w:val="none" w:sz="0" w:space="0" w:color="auto"/>
                                <w:left w:val="none" w:sz="0" w:space="0" w:color="auto"/>
                                <w:bottom w:val="none" w:sz="0" w:space="0" w:color="auto"/>
                                <w:right w:val="none" w:sz="0" w:space="0" w:color="auto"/>
                              </w:divBdr>
                              <w:divsChild>
                                <w:div w:id="1593581871">
                                  <w:marLeft w:val="0"/>
                                  <w:marRight w:val="0"/>
                                  <w:marTop w:val="0"/>
                                  <w:marBottom w:val="0"/>
                                  <w:divBdr>
                                    <w:top w:val="none" w:sz="0" w:space="0" w:color="auto"/>
                                    <w:left w:val="none" w:sz="0" w:space="0" w:color="auto"/>
                                    <w:bottom w:val="none" w:sz="0" w:space="0" w:color="auto"/>
                                    <w:right w:val="none" w:sz="0" w:space="0" w:color="auto"/>
                                  </w:divBdr>
                                </w:div>
                              </w:divsChild>
                            </w:div>
                            <w:div w:id="603272256">
                              <w:marLeft w:val="0"/>
                              <w:marRight w:val="0"/>
                              <w:marTop w:val="0"/>
                              <w:marBottom w:val="0"/>
                              <w:divBdr>
                                <w:top w:val="none" w:sz="0" w:space="0" w:color="auto"/>
                                <w:left w:val="none" w:sz="0" w:space="0" w:color="auto"/>
                                <w:bottom w:val="none" w:sz="0" w:space="0" w:color="auto"/>
                                <w:right w:val="none" w:sz="0" w:space="0" w:color="auto"/>
                              </w:divBdr>
                              <w:divsChild>
                                <w:div w:id="2132432376">
                                  <w:marLeft w:val="0"/>
                                  <w:marRight w:val="0"/>
                                  <w:marTop w:val="0"/>
                                  <w:marBottom w:val="0"/>
                                  <w:divBdr>
                                    <w:top w:val="none" w:sz="0" w:space="0" w:color="auto"/>
                                    <w:left w:val="none" w:sz="0" w:space="0" w:color="auto"/>
                                    <w:bottom w:val="none" w:sz="0" w:space="0" w:color="auto"/>
                                    <w:right w:val="none" w:sz="0" w:space="0" w:color="auto"/>
                                  </w:divBdr>
                                  <w:divsChild>
                                    <w:div w:id="648900979">
                                      <w:marLeft w:val="0"/>
                                      <w:marRight w:val="0"/>
                                      <w:marTop w:val="0"/>
                                      <w:marBottom w:val="0"/>
                                      <w:divBdr>
                                        <w:top w:val="none" w:sz="0" w:space="0" w:color="auto"/>
                                        <w:left w:val="none" w:sz="0" w:space="0" w:color="auto"/>
                                        <w:bottom w:val="none" w:sz="0" w:space="0" w:color="auto"/>
                                        <w:right w:val="none" w:sz="0" w:space="0" w:color="auto"/>
                                      </w:divBdr>
                                      <w:divsChild>
                                        <w:div w:id="1250113551">
                                          <w:marLeft w:val="0"/>
                                          <w:marRight w:val="0"/>
                                          <w:marTop w:val="0"/>
                                          <w:marBottom w:val="0"/>
                                          <w:divBdr>
                                            <w:top w:val="none" w:sz="0" w:space="0" w:color="auto"/>
                                            <w:left w:val="none" w:sz="0" w:space="0" w:color="auto"/>
                                            <w:bottom w:val="none" w:sz="0" w:space="0" w:color="auto"/>
                                            <w:right w:val="none" w:sz="0" w:space="0" w:color="auto"/>
                                          </w:divBdr>
                                          <w:divsChild>
                                            <w:div w:id="1275214227">
                                              <w:marLeft w:val="0"/>
                                              <w:marRight w:val="0"/>
                                              <w:marTop w:val="0"/>
                                              <w:marBottom w:val="0"/>
                                              <w:divBdr>
                                                <w:top w:val="none" w:sz="0" w:space="0" w:color="auto"/>
                                                <w:left w:val="none" w:sz="0" w:space="0" w:color="auto"/>
                                                <w:bottom w:val="none" w:sz="0" w:space="0" w:color="auto"/>
                                                <w:right w:val="none" w:sz="0" w:space="0" w:color="auto"/>
                                              </w:divBdr>
                                              <w:divsChild>
                                                <w:div w:id="191041642">
                                                  <w:marLeft w:val="0"/>
                                                  <w:marRight w:val="0"/>
                                                  <w:marTop w:val="0"/>
                                                  <w:marBottom w:val="0"/>
                                                  <w:divBdr>
                                                    <w:top w:val="none" w:sz="0" w:space="0" w:color="auto"/>
                                                    <w:left w:val="none" w:sz="0" w:space="0" w:color="auto"/>
                                                    <w:bottom w:val="none" w:sz="0" w:space="0" w:color="auto"/>
                                                    <w:right w:val="none" w:sz="0" w:space="0" w:color="auto"/>
                                                  </w:divBdr>
                                                  <w:divsChild>
                                                    <w:div w:id="2120104981">
                                                      <w:marLeft w:val="0"/>
                                                      <w:marRight w:val="0"/>
                                                      <w:marTop w:val="0"/>
                                                      <w:marBottom w:val="0"/>
                                                      <w:divBdr>
                                                        <w:top w:val="none" w:sz="0" w:space="0" w:color="auto"/>
                                                        <w:left w:val="none" w:sz="0" w:space="0" w:color="auto"/>
                                                        <w:bottom w:val="none" w:sz="0" w:space="0" w:color="auto"/>
                                                        <w:right w:val="none" w:sz="0" w:space="0" w:color="auto"/>
                                                      </w:divBdr>
                                                      <w:divsChild>
                                                        <w:div w:id="491993339">
                                                          <w:marLeft w:val="0"/>
                                                          <w:marRight w:val="0"/>
                                                          <w:marTop w:val="0"/>
                                                          <w:marBottom w:val="0"/>
                                                          <w:divBdr>
                                                            <w:top w:val="none" w:sz="0" w:space="0" w:color="auto"/>
                                                            <w:left w:val="none" w:sz="0" w:space="0" w:color="auto"/>
                                                            <w:bottom w:val="none" w:sz="0" w:space="0" w:color="auto"/>
                                                            <w:right w:val="none" w:sz="0" w:space="0" w:color="auto"/>
                                                          </w:divBdr>
                                                          <w:divsChild>
                                                            <w:div w:id="2082284817">
                                                              <w:marLeft w:val="0"/>
                                                              <w:marRight w:val="0"/>
                                                              <w:marTop w:val="0"/>
                                                              <w:marBottom w:val="0"/>
                                                              <w:divBdr>
                                                                <w:top w:val="none" w:sz="0" w:space="0" w:color="auto"/>
                                                                <w:left w:val="none" w:sz="0" w:space="0" w:color="auto"/>
                                                                <w:bottom w:val="none" w:sz="0" w:space="0" w:color="auto"/>
                                                                <w:right w:val="none" w:sz="0" w:space="0" w:color="auto"/>
                                                              </w:divBdr>
                                                              <w:divsChild>
                                                                <w:div w:id="1814591576">
                                                                  <w:marLeft w:val="0"/>
                                                                  <w:marRight w:val="0"/>
                                                                  <w:marTop w:val="0"/>
                                                                  <w:marBottom w:val="0"/>
                                                                  <w:divBdr>
                                                                    <w:top w:val="none" w:sz="0" w:space="0" w:color="auto"/>
                                                                    <w:left w:val="none" w:sz="0" w:space="0" w:color="auto"/>
                                                                    <w:bottom w:val="none" w:sz="0" w:space="0" w:color="auto"/>
                                                                    <w:right w:val="none" w:sz="0" w:space="0" w:color="auto"/>
                                                                  </w:divBdr>
                                                                  <w:divsChild>
                                                                    <w:div w:id="610090862">
                                                                      <w:marLeft w:val="0"/>
                                                                      <w:marRight w:val="0"/>
                                                                      <w:marTop w:val="0"/>
                                                                      <w:marBottom w:val="0"/>
                                                                      <w:divBdr>
                                                                        <w:top w:val="none" w:sz="0" w:space="0" w:color="auto"/>
                                                                        <w:left w:val="none" w:sz="0" w:space="0" w:color="auto"/>
                                                                        <w:bottom w:val="none" w:sz="0" w:space="0" w:color="auto"/>
                                                                        <w:right w:val="none" w:sz="0" w:space="0" w:color="auto"/>
                                                                      </w:divBdr>
                                                                      <w:divsChild>
                                                                        <w:div w:id="708536141">
                                                                          <w:marLeft w:val="0"/>
                                                                          <w:marRight w:val="0"/>
                                                                          <w:marTop w:val="0"/>
                                                                          <w:marBottom w:val="0"/>
                                                                          <w:divBdr>
                                                                            <w:top w:val="none" w:sz="0" w:space="0" w:color="auto"/>
                                                                            <w:left w:val="none" w:sz="0" w:space="0" w:color="auto"/>
                                                                            <w:bottom w:val="none" w:sz="0" w:space="0" w:color="auto"/>
                                                                            <w:right w:val="none" w:sz="0" w:space="0" w:color="auto"/>
                                                                          </w:divBdr>
                                                                          <w:divsChild>
                                                                            <w:div w:id="1509641196">
                                                                              <w:marLeft w:val="0"/>
                                                                              <w:marRight w:val="0"/>
                                                                              <w:marTop w:val="0"/>
                                                                              <w:marBottom w:val="0"/>
                                                                              <w:divBdr>
                                                                                <w:top w:val="none" w:sz="0" w:space="0" w:color="auto"/>
                                                                                <w:left w:val="none" w:sz="0" w:space="0" w:color="auto"/>
                                                                                <w:bottom w:val="none" w:sz="0" w:space="0" w:color="auto"/>
                                                                                <w:right w:val="none" w:sz="0" w:space="0" w:color="auto"/>
                                                                              </w:divBdr>
                                                                              <w:divsChild>
                                                                                <w:div w:id="161702915">
                                                                                  <w:marLeft w:val="0"/>
                                                                                  <w:marRight w:val="0"/>
                                                                                  <w:marTop w:val="0"/>
                                                                                  <w:marBottom w:val="0"/>
                                                                                  <w:divBdr>
                                                                                    <w:top w:val="none" w:sz="0" w:space="0" w:color="auto"/>
                                                                                    <w:left w:val="none" w:sz="0" w:space="0" w:color="auto"/>
                                                                                    <w:bottom w:val="none" w:sz="0" w:space="0" w:color="auto"/>
                                                                                    <w:right w:val="none" w:sz="0" w:space="0" w:color="auto"/>
                                                                                  </w:divBdr>
                                                                                  <w:divsChild>
                                                                                    <w:div w:id="1284769626">
                                                                                      <w:marLeft w:val="0"/>
                                                                                      <w:marRight w:val="0"/>
                                                                                      <w:marTop w:val="0"/>
                                                                                      <w:marBottom w:val="0"/>
                                                                                      <w:divBdr>
                                                                                        <w:top w:val="none" w:sz="0" w:space="0" w:color="auto"/>
                                                                                        <w:left w:val="none" w:sz="0" w:space="0" w:color="auto"/>
                                                                                        <w:bottom w:val="none" w:sz="0" w:space="0" w:color="auto"/>
                                                                                        <w:right w:val="none" w:sz="0" w:space="0" w:color="auto"/>
                                                                                      </w:divBdr>
                                                                                      <w:divsChild>
                                                                                        <w:div w:id="1921910307">
                                                                                          <w:marLeft w:val="0"/>
                                                                                          <w:marRight w:val="253"/>
                                                                                          <w:marTop w:val="0"/>
                                                                                          <w:marBottom w:val="190"/>
                                                                                          <w:divBdr>
                                                                                            <w:top w:val="none" w:sz="0" w:space="0" w:color="auto"/>
                                                                                            <w:left w:val="none" w:sz="0" w:space="0" w:color="auto"/>
                                                                                            <w:bottom w:val="none" w:sz="0" w:space="0" w:color="auto"/>
                                                                                            <w:right w:val="none" w:sz="0" w:space="0" w:color="auto"/>
                                                                                          </w:divBdr>
                                                                                        </w:div>
                                                                                        <w:div w:id="774836294">
                                                                                          <w:marLeft w:val="0"/>
                                                                                          <w:marRight w:val="0"/>
                                                                                          <w:marTop w:val="0"/>
                                                                                          <w:marBottom w:val="190"/>
                                                                                          <w:divBdr>
                                                                                            <w:top w:val="none" w:sz="0" w:space="0" w:color="auto"/>
                                                                                            <w:left w:val="none" w:sz="0" w:space="0" w:color="auto"/>
                                                                                            <w:bottom w:val="none" w:sz="0" w:space="0" w:color="auto"/>
                                                                                            <w:right w:val="none" w:sz="0" w:space="0" w:color="auto"/>
                                                                                          </w:divBdr>
                                                                                          <w:divsChild>
                                                                                            <w:div w:id="2088842305">
                                                                                              <w:marLeft w:val="0"/>
                                                                                              <w:marRight w:val="0"/>
                                                                                              <w:marTop w:val="0"/>
                                                                                              <w:marBottom w:val="0"/>
                                                                                              <w:divBdr>
                                                                                                <w:top w:val="none" w:sz="0" w:space="0" w:color="auto"/>
                                                                                                <w:left w:val="none" w:sz="0" w:space="0" w:color="auto"/>
                                                                                                <w:bottom w:val="none" w:sz="0" w:space="0" w:color="auto"/>
                                                                                                <w:right w:val="none" w:sz="0" w:space="0" w:color="auto"/>
                                                                                              </w:divBdr>
                                                                                            </w:div>
                                                                                          </w:divsChild>
                                                                                        </w:div>
                                                                                        <w:div w:id="1023550416">
                                                                                          <w:marLeft w:val="0"/>
                                                                                          <w:marRight w:val="0"/>
                                                                                          <w:marTop w:val="0"/>
                                                                                          <w:marBottom w:val="190"/>
                                                                                          <w:divBdr>
                                                                                            <w:top w:val="none" w:sz="0" w:space="0" w:color="auto"/>
                                                                                            <w:left w:val="none" w:sz="0" w:space="0" w:color="auto"/>
                                                                                            <w:bottom w:val="none" w:sz="0" w:space="0" w:color="auto"/>
                                                                                            <w:right w:val="none" w:sz="0" w:space="0" w:color="auto"/>
                                                                                          </w:divBdr>
                                                                                          <w:divsChild>
                                                                                            <w:div w:id="272328890">
                                                                                              <w:marLeft w:val="0"/>
                                                                                              <w:marRight w:val="0"/>
                                                                                              <w:marTop w:val="0"/>
                                                                                              <w:marBottom w:val="190"/>
                                                                                              <w:divBdr>
                                                                                                <w:top w:val="none" w:sz="0" w:space="0" w:color="auto"/>
                                                                                                <w:left w:val="none" w:sz="0" w:space="0" w:color="auto"/>
                                                                                                <w:bottom w:val="none" w:sz="0" w:space="0" w:color="auto"/>
                                                                                                <w:right w:val="none" w:sz="0" w:space="0" w:color="auto"/>
                                                                                              </w:divBdr>
                                                                                              <w:divsChild>
                                                                                                <w:div w:id="14512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03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7309298">
                              <w:marLeft w:val="0"/>
                              <w:marRight w:val="0"/>
                              <w:marTop w:val="253"/>
                              <w:marBottom w:val="253"/>
                              <w:divBdr>
                                <w:top w:val="none" w:sz="0" w:space="0" w:color="auto"/>
                                <w:left w:val="none" w:sz="0" w:space="0" w:color="auto"/>
                                <w:bottom w:val="none" w:sz="0" w:space="0" w:color="auto"/>
                                <w:right w:val="none" w:sz="0" w:space="0" w:color="auto"/>
                              </w:divBdr>
                              <w:divsChild>
                                <w:div w:id="198393491">
                                  <w:marLeft w:val="0"/>
                                  <w:marRight w:val="0"/>
                                  <w:marTop w:val="0"/>
                                  <w:marBottom w:val="0"/>
                                  <w:divBdr>
                                    <w:top w:val="none" w:sz="0" w:space="0" w:color="auto"/>
                                    <w:left w:val="none" w:sz="0" w:space="0" w:color="auto"/>
                                    <w:bottom w:val="none" w:sz="0" w:space="0" w:color="auto"/>
                                    <w:right w:val="none" w:sz="0" w:space="0" w:color="auto"/>
                                  </w:divBdr>
                                </w:div>
                              </w:divsChild>
                            </w:div>
                            <w:div w:id="954144114">
                              <w:marLeft w:val="0"/>
                              <w:marRight w:val="0"/>
                              <w:marTop w:val="253"/>
                              <w:marBottom w:val="253"/>
                              <w:divBdr>
                                <w:top w:val="none" w:sz="0" w:space="0" w:color="auto"/>
                                <w:left w:val="none" w:sz="0" w:space="0" w:color="auto"/>
                                <w:bottom w:val="none" w:sz="0" w:space="0" w:color="auto"/>
                                <w:right w:val="none" w:sz="0" w:space="0" w:color="auto"/>
                              </w:divBdr>
                              <w:divsChild>
                                <w:div w:id="1712609231">
                                  <w:marLeft w:val="0"/>
                                  <w:marRight w:val="0"/>
                                  <w:marTop w:val="0"/>
                                  <w:marBottom w:val="0"/>
                                  <w:divBdr>
                                    <w:top w:val="none" w:sz="0" w:space="0" w:color="auto"/>
                                    <w:left w:val="none" w:sz="0" w:space="0" w:color="auto"/>
                                    <w:bottom w:val="none" w:sz="0" w:space="0" w:color="auto"/>
                                    <w:right w:val="none" w:sz="0" w:space="0" w:color="auto"/>
                                  </w:divBdr>
                                </w:div>
                              </w:divsChild>
                            </w:div>
                            <w:div w:id="806775634">
                              <w:marLeft w:val="0"/>
                              <w:marRight w:val="0"/>
                              <w:marTop w:val="253"/>
                              <w:marBottom w:val="253"/>
                              <w:divBdr>
                                <w:top w:val="none" w:sz="0" w:space="0" w:color="auto"/>
                                <w:left w:val="none" w:sz="0" w:space="0" w:color="auto"/>
                                <w:bottom w:val="none" w:sz="0" w:space="0" w:color="auto"/>
                                <w:right w:val="none" w:sz="0" w:space="0" w:color="auto"/>
                              </w:divBdr>
                              <w:divsChild>
                                <w:div w:id="1207331308">
                                  <w:marLeft w:val="0"/>
                                  <w:marRight w:val="0"/>
                                  <w:marTop w:val="0"/>
                                  <w:marBottom w:val="0"/>
                                  <w:divBdr>
                                    <w:top w:val="none" w:sz="0" w:space="0" w:color="auto"/>
                                    <w:left w:val="none" w:sz="0" w:space="0" w:color="auto"/>
                                    <w:bottom w:val="none" w:sz="0" w:space="0" w:color="auto"/>
                                    <w:right w:val="none" w:sz="0" w:space="0" w:color="auto"/>
                                  </w:divBdr>
                                </w:div>
                              </w:divsChild>
                            </w:div>
                            <w:div w:id="1099258507">
                              <w:marLeft w:val="0"/>
                              <w:marRight w:val="0"/>
                              <w:marTop w:val="253"/>
                              <w:marBottom w:val="253"/>
                              <w:divBdr>
                                <w:top w:val="none" w:sz="0" w:space="0" w:color="auto"/>
                                <w:left w:val="none" w:sz="0" w:space="0" w:color="auto"/>
                                <w:bottom w:val="none" w:sz="0" w:space="0" w:color="auto"/>
                                <w:right w:val="none" w:sz="0" w:space="0" w:color="auto"/>
                              </w:divBdr>
                              <w:divsChild>
                                <w:div w:id="1403598687">
                                  <w:marLeft w:val="0"/>
                                  <w:marRight w:val="0"/>
                                  <w:marTop w:val="0"/>
                                  <w:marBottom w:val="0"/>
                                  <w:divBdr>
                                    <w:top w:val="none" w:sz="0" w:space="0" w:color="auto"/>
                                    <w:left w:val="none" w:sz="0" w:space="0" w:color="auto"/>
                                    <w:bottom w:val="none" w:sz="0" w:space="0" w:color="auto"/>
                                    <w:right w:val="none" w:sz="0" w:space="0" w:color="auto"/>
                                  </w:divBdr>
                                </w:div>
                              </w:divsChild>
                            </w:div>
                            <w:div w:id="656955830">
                              <w:marLeft w:val="0"/>
                              <w:marRight w:val="0"/>
                              <w:marTop w:val="253"/>
                              <w:marBottom w:val="253"/>
                              <w:divBdr>
                                <w:top w:val="none" w:sz="0" w:space="0" w:color="auto"/>
                                <w:left w:val="none" w:sz="0" w:space="0" w:color="auto"/>
                                <w:bottom w:val="none" w:sz="0" w:space="0" w:color="auto"/>
                                <w:right w:val="none" w:sz="0" w:space="0" w:color="auto"/>
                              </w:divBdr>
                              <w:divsChild>
                                <w:div w:id="986208717">
                                  <w:marLeft w:val="0"/>
                                  <w:marRight w:val="0"/>
                                  <w:marTop w:val="0"/>
                                  <w:marBottom w:val="0"/>
                                  <w:divBdr>
                                    <w:top w:val="none" w:sz="0" w:space="0" w:color="auto"/>
                                    <w:left w:val="none" w:sz="0" w:space="0" w:color="auto"/>
                                    <w:bottom w:val="none" w:sz="0" w:space="0" w:color="auto"/>
                                    <w:right w:val="none" w:sz="0" w:space="0" w:color="auto"/>
                                  </w:divBdr>
                                </w:div>
                              </w:divsChild>
                            </w:div>
                            <w:div w:id="209344142">
                              <w:marLeft w:val="0"/>
                              <w:marRight w:val="0"/>
                              <w:marTop w:val="0"/>
                              <w:marBottom w:val="0"/>
                              <w:divBdr>
                                <w:top w:val="none" w:sz="0" w:space="0" w:color="auto"/>
                                <w:left w:val="none" w:sz="0" w:space="0" w:color="auto"/>
                                <w:bottom w:val="none" w:sz="0" w:space="0" w:color="auto"/>
                                <w:right w:val="none" w:sz="0" w:space="0" w:color="auto"/>
                              </w:divBdr>
                              <w:divsChild>
                                <w:div w:id="1688366335">
                                  <w:marLeft w:val="0"/>
                                  <w:marRight w:val="0"/>
                                  <w:marTop w:val="0"/>
                                  <w:marBottom w:val="0"/>
                                  <w:divBdr>
                                    <w:top w:val="none" w:sz="0" w:space="0" w:color="auto"/>
                                    <w:left w:val="none" w:sz="0" w:space="0" w:color="auto"/>
                                    <w:bottom w:val="none" w:sz="0" w:space="0" w:color="auto"/>
                                    <w:right w:val="none" w:sz="0" w:space="0" w:color="auto"/>
                                  </w:divBdr>
                                  <w:divsChild>
                                    <w:div w:id="391461961">
                                      <w:marLeft w:val="0"/>
                                      <w:marRight w:val="0"/>
                                      <w:marTop w:val="0"/>
                                      <w:marBottom w:val="0"/>
                                      <w:divBdr>
                                        <w:top w:val="none" w:sz="0" w:space="0" w:color="auto"/>
                                        <w:left w:val="none" w:sz="0" w:space="0" w:color="auto"/>
                                        <w:bottom w:val="none" w:sz="0" w:space="0" w:color="auto"/>
                                        <w:right w:val="none" w:sz="0" w:space="0" w:color="auto"/>
                                      </w:divBdr>
                                      <w:divsChild>
                                        <w:div w:id="816841095">
                                          <w:marLeft w:val="0"/>
                                          <w:marRight w:val="0"/>
                                          <w:marTop w:val="0"/>
                                          <w:marBottom w:val="0"/>
                                          <w:divBdr>
                                            <w:top w:val="none" w:sz="0" w:space="0" w:color="auto"/>
                                            <w:left w:val="none" w:sz="0" w:space="0" w:color="auto"/>
                                            <w:bottom w:val="none" w:sz="0" w:space="0" w:color="auto"/>
                                            <w:right w:val="none" w:sz="0" w:space="0" w:color="auto"/>
                                          </w:divBdr>
                                          <w:divsChild>
                                            <w:div w:id="349724910">
                                              <w:marLeft w:val="0"/>
                                              <w:marRight w:val="0"/>
                                              <w:marTop w:val="0"/>
                                              <w:marBottom w:val="0"/>
                                              <w:divBdr>
                                                <w:top w:val="none" w:sz="0" w:space="0" w:color="auto"/>
                                                <w:left w:val="none" w:sz="0" w:space="0" w:color="auto"/>
                                                <w:bottom w:val="none" w:sz="0" w:space="0" w:color="auto"/>
                                                <w:right w:val="none" w:sz="0" w:space="0" w:color="auto"/>
                                              </w:divBdr>
                                              <w:divsChild>
                                                <w:div w:id="1735204700">
                                                  <w:marLeft w:val="0"/>
                                                  <w:marRight w:val="0"/>
                                                  <w:marTop w:val="0"/>
                                                  <w:marBottom w:val="0"/>
                                                  <w:divBdr>
                                                    <w:top w:val="none" w:sz="0" w:space="0" w:color="auto"/>
                                                    <w:left w:val="none" w:sz="0" w:space="0" w:color="auto"/>
                                                    <w:bottom w:val="none" w:sz="0" w:space="0" w:color="auto"/>
                                                    <w:right w:val="none" w:sz="0" w:space="0" w:color="auto"/>
                                                  </w:divBdr>
                                                  <w:divsChild>
                                                    <w:div w:id="2120298812">
                                                      <w:marLeft w:val="0"/>
                                                      <w:marRight w:val="0"/>
                                                      <w:marTop w:val="0"/>
                                                      <w:marBottom w:val="0"/>
                                                      <w:divBdr>
                                                        <w:top w:val="none" w:sz="0" w:space="0" w:color="auto"/>
                                                        <w:left w:val="none" w:sz="0" w:space="0" w:color="auto"/>
                                                        <w:bottom w:val="none" w:sz="0" w:space="0" w:color="auto"/>
                                                        <w:right w:val="none" w:sz="0" w:space="0" w:color="auto"/>
                                                      </w:divBdr>
                                                      <w:divsChild>
                                                        <w:div w:id="1330597907">
                                                          <w:marLeft w:val="0"/>
                                                          <w:marRight w:val="0"/>
                                                          <w:marTop w:val="0"/>
                                                          <w:marBottom w:val="0"/>
                                                          <w:divBdr>
                                                            <w:top w:val="none" w:sz="0" w:space="0" w:color="auto"/>
                                                            <w:left w:val="none" w:sz="0" w:space="0" w:color="auto"/>
                                                            <w:bottom w:val="none" w:sz="0" w:space="0" w:color="auto"/>
                                                            <w:right w:val="none" w:sz="0" w:space="0" w:color="auto"/>
                                                          </w:divBdr>
                                                          <w:divsChild>
                                                            <w:div w:id="518158206">
                                                              <w:marLeft w:val="0"/>
                                                              <w:marRight w:val="0"/>
                                                              <w:marTop w:val="0"/>
                                                              <w:marBottom w:val="0"/>
                                                              <w:divBdr>
                                                                <w:top w:val="none" w:sz="0" w:space="0" w:color="auto"/>
                                                                <w:left w:val="none" w:sz="0" w:space="0" w:color="auto"/>
                                                                <w:bottom w:val="none" w:sz="0" w:space="0" w:color="auto"/>
                                                                <w:right w:val="none" w:sz="0" w:space="0" w:color="auto"/>
                                                              </w:divBdr>
                                                              <w:divsChild>
                                                                <w:div w:id="1604725900">
                                                                  <w:marLeft w:val="0"/>
                                                                  <w:marRight w:val="0"/>
                                                                  <w:marTop w:val="0"/>
                                                                  <w:marBottom w:val="0"/>
                                                                  <w:divBdr>
                                                                    <w:top w:val="none" w:sz="0" w:space="0" w:color="auto"/>
                                                                    <w:left w:val="none" w:sz="0" w:space="0" w:color="auto"/>
                                                                    <w:bottom w:val="none" w:sz="0" w:space="0" w:color="auto"/>
                                                                    <w:right w:val="none" w:sz="0" w:space="0" w:color="auto"/>
                                                                  </w:divBdr>
                                                                  <w:divsChild>
                                                                    <w:div w:id="581640497">
                                                                      <w:marLeft w:val="0"/>
                                                                      <w:marRight w:val="0"/>
                                                                      <w:marTop w:val="0"/>
                                                                      <w:marBottom w:val="0"/>
                                                                      <w:divBdr>
                                                                        <w:top w:val="none" w:sz="0" w:space="0" w:color="auto"/>
                                                                        <w:left w:val="none" w:sz="0" w:space="0" w:color="auto"/>
                                                                        <w:bottom w:val="none" w:sz="0" w:space="0" w:color="auto"/>
                                                                        <w:right w:val="none" w:sz="0" w:space="0" w:color="auto"/>
                                                                      </w:divBdr>
                                                                      <w:divsChild>
                                                                        <w:div w:id="1638560130">
                                                                          <w:marLeft w:val="0"/>
                                                                          <w:marRight w:val="0"/>
                                                                          <w:marTop w:val="0"/>
                                                                          <w:marBottom w:val="0"/>
                                                                          <w:divBdr>
                                                                            <w:top w:val="none" w:sz="0" w:space="0" w:color="auto"/>
                                                                            <w:left w:val="none" w:sz="0" w:space="0" w:color="auto"/>
                                                                            <w:bottom w:val="none" w:sz="0" w:space="0" w:color="auto"/>
                                                                            <w:right w:val="none" w:sz="0" w:space="0" w:color="auto"/>
                                                                          </w:divBdr>
                                                                          <w:divsChild>
                                                                            <w:div w:id="1478648668">
                                                                              <w:marLeft w:val="0"/>
                                                                              <w:marRight w:val="0"/>
                                                                              <w:marTop w:val="0"/>
                                                                              <w:marBottom w:val="0"/>
                                                                              <w:divBdr>
                                                                                <w:top w:val="none" w:sz="0" w:space="0" w:color="auto"/>
                                                                                <w:left w:val="none" w:sz="0" w:space="0" w:color="auto"/>
                                                                                <w:bottom w:val="none" w:sz="0" w:space="0" w:color="auto"/>
                                                                                <w:right w:val="none" w:sz="0" w:space="0" w:color="auto"/>
                                                                              </w:divBdr>
                                                                              <w:divsChild>
                                                                                <w:div w:id="1794518081">
                                                                                  <w:marLeft w:val="0"/>
                                                                                  <w:marRight w:val="0"/>
                                                                                  <w:marTop w:val="0"/>
                                                                                  <w:marBottom w:val="0"/>
                                                                                  <w:divBdr>
                                                                                    <w:top w:val="none" w:sz="0" w:space="0" w:color="auto"/>
                                                                                    <w:left w:val="none" w:sz="0" w:space="0" w:color="auto"/>
                                                                                    <w:bottom w:val="none" w:sz="0" w:space="0" w:color="auto"/>
                                                                                    <w:right w:val="none" w:sz="0" w:space="0" w:color="auto"/>
                                                                                  </w:divBdr>
                                                                                  <w:divsChild>
                                                                                    <w:div w:id="636686176">
                                                                                      <w:marLeft w:val="0"/>
                                                                                      <w:marRight w:val="0"/>
                                                                                      <w:marTop w:val="0"/>
                                                                                      <w:marBottom w:val="0"/>
                                                                                      <w:divBdr>
                                                                                        <w:top w:val="none" w:sz="0" w:space="0" w:color="auto"/>
                                                                                        <w:left w:val="none" w:sz="0" w:space="0" w:color="auto"/>
                                                                                        <w:bottom w:val="none" w:sz="0" w:space="0" w:color="auto"/>
                                                                                        <w:right w:val="none" w:sz="0" w:space="0" w:color="auto"/>
                                                                                      </w:divBdr>
                                                                                      <w:divsChild>
                                                                                        <w:div w:id="996033899">
                                                                                          <w:marLeft w:val="0"/>
                                                                                          <w:marRight w:val="253"/>
                                                                                          <w:marTop w:val="0"/>
                                                                                          <w:marBottom w:val="190"/>
                                                                                          <w:divBdr>
                                                                                            <w:top w:val="none" w:sz="0" w:space="0" w:color="auto"/>
                                                                                            <w:left w:val="none" w:sz="0" w:space="0" w:color="auto"/>
                                                                                            <w:bottom w:val="none" w:sz="0" w:space="0" w:color="auto"/>
                                                                                            <w:right w:val="none" w:sz="0" w:space="0" w:color="auto"/>
                                                                                          </w:divBdr>
                                                                                        </w:div>
                                                                                        <w:div w:id="2056349899">
                                                                                          <w:marLeft w:val="0"/>
                                                                                          <w:marRight w:val="0"/>
                                                                                          <w:marTop w:val="0"/>
                                                                                          <w:marBottom w:val="190"/>
                                                                                          <w:divBdr>
                                                                                            <w:top w:val="none" w:sz="0" w:space="0" w:color="auto"/>
                                                                                            <w:left w:val="none" w:sz="0" w:space="0" w:color="auto"/>
                                                                                            <w:bottom w:val="none" w:sz="0" w:space="0" w:color="auto"/>
                                                                                            <w:right w:val="none" w:sz="0" w:space="0" w:color="auto"/>
                                                                                          </w:divBdr>
                                                                                          <w:divsChild>
                                                                                            <w:div w:id="735709985">
                                                                                              <w:marLeft w:val="0"/>
                                                                                              <w:marRight w:val="0"/>
                                                                                              <w:marTop w:val="0"/>
                                                                                              <w:marBottom w:val="0"/>
                                                                                              <w:divBdr>
                                                                                                <w:top w:val="none" w:sz="0" w:space="0" w:color="auto"/>
                                                                                                <w:left w:val="none" w:sz="0" w:space="0" w:color="auto"/>
                                                                                                <w:bottom w:val="none" w:sz="0" w:space="0" w:color="auto"/>
                                                                                                <w:right w:val="none" w:sz="0" w:space="0" w:color="auto"/>
                                                                                              </w:divBdr>
                                                                                            </w:div>
                                                                                          </w:divsChild>
                                                                                        </w:div>
                                                                                        <w:div w:id="1120957043">
                                                                                          <w:marLeft w:val="0"/>
                                                                                          <w:marRight w:val="0"/>
                                                                                          <w:marTop w:val="0"/>
                                                                                          <w:marBottom w:val="190"/>
                                                                                          <w:divBdr>
                                                                                            <w:top w:val="none" w:sz="0" w:space="0" w:color="auto"/>
                                                                                            <w:left w:val="none" w:sz="0" w:space="0" w:color="auto"/>
                                                                                            <w:bottom w:val="none" w:sz="0" w:space="0" w:color="auto"/>
                                                                                            <w:right w:val="none" w:sz="0" w:space="0" w:color="auto"/>
                                                                                          </w:divBdr>
                                                                                          <w:divsChild>
                                                                                            <w:div w:id="117266093">
                                                                                              <w:marLeft w:val="0"/>
                                                                                              <w:marRight w:val="0"/>
                                                                                              <w:marTop w:val="0"/>
                                                                                              <w:marBottom w:val="190"/>
                                                                                              <w:divBdr>
                                                                                                <w:top w:val="none" w:sz="0" w:space="0" w:color="auto"/>
                                                                                                <w:left w:val="none" w:sz="0" w:space="0" w:color="auto"/>
                                                                                                <w:bottom w:val="none" w:sz="0" w:space="0" w:color="auto"/>
                                                                                                <w:right w:val="none" w:sz="0" w:space="0" w:color="auto"/>
                                                                                              </w:divBdr>
                                                                                              <w:divsChild>
                                                                                                <w:div w:id="1764375586">
                                                                                                  <w:marLeft w:val="0"/>
                                                                                                  <w:marRight w:val="0"/>
                                                                                                  <w:marTop w:val="0"/>
                                                                                                  <w:marBottom w:val="0"/>
                                                                                                  <w:divBdr>
                                                                                                    <w:top w:val="none" w:sz="0" w:space="0" w:color="auto"/>
                                                                                                    <w:left w:val="none" w:sz="0" w:space="0" w:color="auto"/>
                                                                                                    <w:bottom w:val="none" w:sz="0" w:space="0" w:color="auto"/>
                                                                                                    <w:right w:val="none" w:sz="0" w:space="0" w:color="auto"/>
                                                                                                  </w:divBdr>
                                                                                                </w:div>
                                                                                              </w:divsChild>
                                                                                            </w:div>
                                                                                            <w:div w:id="1989357897">
                                                                                              <w:marLeft w:val="0"/>
                                                                                              <w:marRight w:val="0"/>
                                                                                              <w:marTop w:val="0"/>
                                                                                              <w:marBottom w:val="0"/>
                                                                                              <w:divBdr>
                                                                                                <w:top w:val="none" w:sz="0" w:space="0" w:color="auto"/>
                                                                                                <w:left w:val="none" w:sz="0" w:space="0" w:color="auto"/>
                                                                                                <w:bottom w:val="none" w:sz="0" w:space="0" w:color="auto"/>
                                                                                                <w:right w:val="none" w:sz="0" w:space="0" w:color="auto"/>
                                                                                              </w:divBdr>
                                                                                              <w:divsChild>
                                                                                                <w:div w:id="1231817385">
                                                                                                  <w:marLeft w:val="0"/>
                                                                                                  <w:marRight w:val="0"/>
                                                                                                  <w:marTop w:val="0"/>
                                                                                                  <w:marBottom w:val="0"/>
                                                                                                  <w:divBdr>
                                                                                                    <w:top w:val="none" w:sz="0" w:space="0" w:color="auto"/>
                                                                                                    <w:left w:val="none" w:sz="0" w:space="0" w:color="auto"/>
                                                                                                    <w:bottom w:val="none" w:sz="0" w:space="0" w:color="auto"/>
                                                                                                    <w:right w:val="none" w:sz="0" w:space="0" w:color="auto"/>
                                                                                                  </w:divBdr>
                                                                                                  <w:divsChild>
                                                                                                    <w:div w:id="1251891817">
                                                                                                      <w:marLeft w:val="0"/>
                                                                                                      <w:marRight w:val="0"/>
                                                                                                      <w:marTop w:val="79"/>
                                                                                                      <w:marBottom w:val="0"/>
                                                                                                      <w:divBdr>
                                                                                                        <w:top w:val="none" w:sz="0" w:space="0" w:color="auto"/>
                                                                                                        <w:left w:val="none" w:sz="0" w:space="0" w:color="auto"/>
                                                                                                        <w:bottom w:val="none" w:sz="0" w:space="0" w:color="auto"/>
                                                                                                        <w:right w:val="none" w:sz="0" w:space="0" w:color="auto"/>
                                                                                                      </w:divBdr>
                                                                                                    </w:div>
                                                                                                    <w:div w:id="284702317">
                                                                                                      <w:marLeft w:val="0"/>
                                                                                                      <w:marRight w:val="0"/>
                                                                                                      <w:marTop w:val="79"/>
                                                                                                      <w:marBottom w:val="0"/>
                                                                                                      <w:divBdr>
                                                                                                        <w:top w:val="none" w:sz="0" w:space="0" w:color="auto"/>
                                                                                                        <w:left w:val="none" w:sz="0" w:space="0" w:color="auto"/>
                                                                                                        <w:bottom w:val="none" w:sz="0" w:space="0" w:color="auto"/>
                                                                                                        <w:right w:val="none" w:sz="0" w:space="0" w:color="auto"/>
                                                                                                      </w:divBdr>
                                                                                                    </w:div>
                                                                                                    <w:div w:id="17164851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526706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258387">
                              <w:marLeft w:val="0"/>
                              <w:marRight w:val="0"/>
                              <w:marTop w:val="253"/>
                              <w:marBottom w:val="253"/>
                              <w:divBdr>
                                <w:top w:val="none" w:sz="0" w:space="0" w:color="auto"/>
                                <w:left w:val="none" w:sz="0" w:space="0" w:color="auto"/>
                                <w:bottom w:val="none" w:sz="0" w:space="0" w:color="auto"/>
                                <w:right w:val="none" w:sz="0" w:space="0" w:color="auto"/>
                              </w:divBdr>
                              <w:divsChild>
                                <w:div w:id="630326385">
                                  <w:marLeft w:val="0"/>
                                  <w:marRight w:val="0"/>
                                  <w:marTop w:val="0"/>
                                  <w:marBottom w:val="0"/>
                                  <w:divBdr>
                                    <w:top w:val="none" w:sz="0" w:space="0" w:color="auto"/>
                                    <w:left w:val="none" w:sz="0" w:space="0" w:color="auto"/>
                                    <w:bottom w:val="none" w:sz="0" w:space="0" w:color="auto"/>
                                    <w:right w:val="none" w:sz="0" w:space="0" w:color="auto"/>
                                  </w:divBdr>
                                </w:div>
                              </w:divsChild>
                            </w:div>
                            <w:div w:id="652291659">
                              <w:marLeft w:val="0"/>
                              <w:marRight w:val="0"/>
                              <w:marTop w:val="253"/>
                              <w:marBottom w:val="253"/>
                              <w:divBdr>
                                <w:top w:val="none" w:sz="0" w:space="0" w:color="auto"/>
                                <w:left w:val="none" w:sz="0" w:space="0" w:color="auto"/>
                                <w:bottom w:val="none" w:sz="0" w:space="0" w:color="auto"/>
                                <w:right w:val="none" w:sz="0" w:space="0" w:color="auto"/>
                              </w:divBdr>
                              <w:divsChild>
                                <w:div w:id="1299990217">
                                  <w:marLeft w:val="0"/>
                                  <w:marRight w:val="0"/>
                                  <w:marTop w:val="0"/>
                                  <w:marBottom w:val="0"/>
                                  <w:divBdr>
                                    <w:top w:val="none" w:sz="0" w:space="0" w:color="auto"/>
                                    <w:left w:val="none" w:sz="0" w:space="0" w:color="auto"/>
                                    <w:bottom w:val="none" w:sz="0" w:space="0" w:color="auto"/>
                                    <w:right w:val="none" w:sz="0" w:space="0" w:color="auto"/>
                                  </w:divBdr>
                                </w:div>
                              </w:divsChild>
                            </w:div>
                            <w:div w:id="1403791370">
                              <w:marLeft w:val="0"/>
                              <w:marRight w:val="0"/>
                              <w:marTop w:val="253"/>
                              <w:marBottom w:val="253"/>
                              <w:divBdr>
                                <w:top w:val="none" w:sz="0" w:space="0" w:color="auto"/>
                                <w:left w:val="none" w:sz="0" w:space="0" w:color="auto"/>
                                <w:bottom w:val="none" w:sz="0" w:space="0" w:color="auto"/>
                                <w:right w:val="none" w:sz="0" w:space="0" w:color="auto"/>
                              </w:divBdr>
                              <w:divsChild>
                                <w:div w:id="438641802">
                                  <w:marLeft w:val="0"/>
                                  <w:marRight w:val="0"/>
                                  <w:marTop w:val="0"/>
                                  <w:marBottom w:val="0"/>
                                  <w:divBdr>
                                    <w:top w:val="none" w:sz="0" w:space="0" w:color="auto"/>
                                    <w:left w:val="none" w:sz="0" w:space="0" w:color="auto"/>
                                    <w:bottom w:val="none" w:sz="0" w:space="0" w:color="auto"/>
                                    <w:right w:val="none" w:sz="0" w:space="0" w:color="auto"/>
                                  </w:divBdr>
                                </w:div>
                              </w:divsChild>
                            </w:div>
                            <w:div w:id="1505707508">
                              <w:marLeft w:val="0"/>
                              <w:marRight w:val="0"/>
                              <w:marTop w:val="253"/>
                              <w:marBottom w:val="253"/>
                              <w:divBdr>
                                <w:top w:val="none" w:sz="0" w:space="0" w:color="auto"/>
                                <w:left w:val="none" w:sz="0" w:space="0" w:color="auto"/>
                                <w:bottom w:val="none" w:sz="0" w:space="0" w:color="auto"/>
                                <w:right w:val="none" w:sz="0" w:space="0" w:color="auto"/>
                              </w:divBdr>
                              <w:divsChild>
                                <w:div w:id="175854590">
                                  <w:marLeft w:val="0"/>
                                  <w:marRight w:val="0"/>
                                  <w:marTop w:val="0"/>
                                  <w:marBottom w:val="0"/>
                                  <w:divBdr>
                                    <w:top w:val="none" w:sz="0" w:space="0" w:color="auto"/>
                                    <w:left w:val="none" w:sz="0" w:space="0" w:color="auto"/>
                                    <w:bottom w:val="none" w:sz="0" w:space="0" w:color="auto"/>
                                    <w:right w:val="none" w:sz="0" w:space="0" w:color="auto"/>
                                  </w:divBdr>
                                </w:div>
                              </w:divsChild>
                            </w:div>
                            <w:div w:id="741492357">
                              <w:marLeft w:val="0"/>
                              <w:marRight w:val="0"/>
                              <w:marTop w:val="253"/>
                              <w:marBottom w:val="253"/>
                              <w:divBdr>
                                <w:top w:val="none" w:sz="0" w:space="0" w:color="auto"/>
                                <w:left w:val="none" w:sz="0" w:space="0" w:color="auto"/>
                                <w:bottom w:val="none" w:sz="0" w:space="0" w:color="auto"/>
                                <w:right w:val="none" w:sz="0" w:space="0" w:color="auto"/>
                              </w:divBdr>
                              <w:divsChild>
                                <w:div w:id="789132993">
                                  <w:marLeft w:val="0"/>
                                  <w:marRight w:val="0"/>
                                  <w:marTop w:val="0"/>
                                  <w:marBottom w:val="0"/>
                                  <w:divBdr>
                                    <w:top w:val="none" w:sz="0" w:space="0" w:color="auto"/>
                                    <w:left w:val="none" w:sz="0" w:space="0" w:color="auto"/>
                                    <w:bottom w:val="none" w:sz="0" w:space="0" w:color="auto"/>
                                    <w:right w:val="none" w:sz="0" w:space="0" w:color="auto"/>
                                  </w:divBdr>
                                </w:div>
                              </w:divsChild>
                            </w:div>
                            <w:div w:id="518660932">
                              <w:marLeft w:val="0"/>
                              <w:marRight w:val="0"/>
                              <w:marTop w:val="253"/>
                              <w:marBottom w:val="253"/>
                              <w:divBdr>
                                <w:top w:val="none" w:sz="0" w:space="0" w:color="auto"/>
                                <w:left w:val="none" w:sz="0" w:space="0" w:color="auto"/>
                                <w:bottom w:val="none" w:sz="0" w:space="0" w:color="auto"/>
                                <w:right w:val="none" w:sz="0" w:space="0" w:color="auto"/>
                              </w:divBdr>
                              <w:divsChild>
                                <w:div w:id="1988437556">
                                  <w:marLeft w:val="0"/>
                                  <w:marRight w:val="0"/>
                                  <w:marTop w:val="0"/>
                                  <w:marBottom w:val="0"/>
                                  <w:divBdr>
                                    <w:top w:val="none" w:sz="0" w:space="0" w:color="auto"/>
                                    <w:left w:val="none" w:sz="0" w:space="0" w:color="auto"/>
                                    <w:bottom w:val="none" w:sz="0" w:space="0" w:color="auto"/>
                                    <w:right w:val="none" w:sz="0" w:space="0" w:color="auto"/>
                                  </w:divBdr>
                                </w:div>
                              </w:divsChild>
                            </w:div>
                            <w:div w:id="273634002">
                              <w:marLeft w:val="0"/>
                              <w:marRight w:val="0"/>
                              <w:marTop w:val="253"/>
                              <w:marBottom w:val="253"/>
                              <w:divBdr>
                                <w:top w:val="none" w:sz="0" w:space="0" w:color="auto"/>
                                <w:left w:val="none" w:sz="0" w:space="0" w:color="auto"/>
                                <w:bottom w:val="none" w:sz="0" w:space="0" w:color="auto"/>
                                <w:right w:val="none" w:sz="0" w:space="0" w:color="auto"/>
                              </w:divBdr>
                              <w:divsChild>
                                <w:div w:id="1950045460">
                                  <w:marLeft w:val="0"/>
                                  <w:marRight w:val="0"/>
                                  <w:marTop w:val="0"/>
                                  <w:marBottom w:val="0"/>
                                  <w:divBdr>
                                    <w:top w:val="none" w:sz="0" w:space="0" w:color="auto"/>
                                    <w:left w:val="none" w:sz="0" w:space="0" w:color="auto"/>
                                    <w:bottom w:val="none" w:sz="0" w:space="0" w:color="auto"/>
                                    <w:right w:val="none" w:sz="0" w:space="0" w:color="auto"/>
                                  </w:divBdr>
                                </w:div>
                              </w:divsChild>
                            </w:div>
                            <w:div w:id="328951094">
                              <w:marLeft w:val="0"/>
                              <w:marRight w:val="0"/>
                              <w:marTop w:val="253"/>
                              <w:marBottom w:val="253"/>
                              <w:divBdr>
                                <w:top w:val="none" w:sz="0" w:space="0" w:color="auto"/>
                                <w:left w:val="none" w:sz="0" w:space="0" w:color="auto"/>
                                <w:bottom w:val="none" w:sz="0" w:space="0" w:color="auto"/>
                                <w:right w:val="none" w:sz="0" w:space="0" w:color="auto"/>
                              </w:divBdr>
                              <w:divsChild>
                                <w:div w:id="1788618155">
                                  <w:marLeft w:val="0"/>
                                  <w:marRight w:val="0"/>
                                  <w:marTop w:val="0"/>
                                  <w:marBottom w:val="0"/>
                                  <w:divBdr>
                                    <w:top w:val="none" w:sz="0" w:space="0" w:color="auto"/>
                                    <w:left w:val="none" w:sz="0" w:space="0" w:color="auto"/>
                                    <w:bottom w:val="none" w:sz="0" w:space="0" w:color="auto"/>
                                    <w:right w:val="none" w:sz="0" w:space="0" w:color="auto"/>
                                  </w:divBdr>
                                </w:div>
                              </w:divsChild>
                            </w:div>
                            <w:div w:id="167452567">
                              <w:marLeft w:val="0"/>
                              <w:marRight w:val="0"/>
                              <w:marTop w:val="380"/>
                              <w:marBottom w:val="475"/>
                              <w:divBdr>
                                <w:top w:val="none" w:sz="0" w:space="0" w:color="auto"/>
                                <w:left w:val="none" w:sz="0" w:space="0" w:color="auto"/>
                                <w:bottom w:val="none" w:sz="0" w:space="0" w:color="auto"/>
                                <w:right w:val="none" w:sz="0" w:space="0" w:color="auto"/>
                              </w:divBdr>
                              <w:divsChild>
                                <w:div w:id="2035227343">
                                  <w:marLeft w:val="0"/>
                                  <w:marRight w:val="0"/>
                                  <w:marTop w:val="0"/>
                                  <w:marBottom w:val="0"/>
                                  <w:divBdr>
                                    <w:top w:val="none" w:sz="0" w:space="0" w:color="auto"/>
                                    <w:left w:val="none" w:sz="0" w:space="0" w:color="auto"/>
                                    <w:bottom w:val="single" w:sz="6" w:space="16" w:color="B8B9BA"/>
                                    <w:right w:val="none" w:sz="0" w:space="0" w:color="auto"/>
                                  </w:divBdr>
                                  <w:divsChild>
                                    <w:div w:id="1710374167">
                                      <w:marLeft w:val="0"/>
                                      <w:marRight w:val="0"/>
                                      <w:marTop w:val="0"/>
                                      <w:marBottom w:val="0"/>
                                      <w:divBdr>
                                        <w:top w:val="none" w:sz="0" w:space="0" w:color="auto"/>
                                        <w:left w:val="none" w:sz="0" w:space="0" w:color="auto"/>
                                        <w:bottom w:val="none" w:sz="0" w:space="0" w:color="auto"/>
                                        <w:right w:val="none" w:sz="0" w:space="0" w:color="auto"/>
                                      </w:divBdr>
                                    </w:div>
                                    <w:div w:id="64084253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29520218">
                              <w:marLeft w:val="0"/>
                              <w:marRight w:val="0"/>
                              <w:marTop w:val="253"/>
                              <w:marBottom w:val="253"/>
                              <w:divBdr>
                                <w:top w:val="none" w:sz="0" w:space="0" w:color="auto"/>
                                <w:left w:val="none" w:sz="0" w:space="0" w:color="auto"/>
                                <w:bottom w:val="none" w:sz="0" w:space="0" w:color="auto"/>
                                <w:right w:val="none" w:sz="0" w:space="0" w:color="auto"/>
                              </w:divBdr>
                              <w:divsChild>
                                <w:div w:id="1967734304">
                                  <w:marLeft w:val="0"/>
                                  <w:marRight w:val="0"/>
                                  <w:marTop w:val="0"/>
                                  <w:marBottom w:val="0"/>
                                  <w:divBdr>
                                    <w:top w:val="none" w:sz="0" w:space="0" w:color="auto"/>
                                    <w:left w:val="none" w:sz="0" w:space="0" w:color="auto"/>
                                    <w:bottom w:val="none" w:sz="0" w:space="0" w:color="auto"/>
                                    <w:right w:val="none" w:sz="0" w:space="0" w:color="auto"/>
                                  </w:divBdr>
                                </w:div>
                              </w:divsChild>
                            </w:div>
                            <w:div w:id="2028824318">
                              <w:marLeft w:val="0"/>
                              <w:marRight w:val="0"/>
                              <w:marTop w:val="253"/>
                              <w:marBottom w:val="253"/>
                              <w:divBdr>
                                <w:top w:val="none" w:sz="0" w:space="0" w:color="auto"/>
                                <w:left w:val="none" w:sz="0" w:space="0" w:color="auto"/>
                                <w:bottom w:val="none" w:sz="0" w:space="0" w:color="auto"/>
                                <w:right w:val="none" w:sz="0" w:space="0" w:color="auto"/>
                              </w:divBdr>
                              <w:divsChild>
                                <w:div w:id="1620841723">
                                  <w:marLeft w:val="0"/>
                                  <w:marRight w:val="0"/>
                                  <w:marTop w:val="0"/>
                                  <w:marBottom w:val="0"/>
                                  <w:divBdr>
                                    <w:top w:val="none" w:sz="0" w:space="0" w:color="auto"/>
                                    <w:left w:val="none" w:sz="0" w:space="0" w:color="auto"/>
                                    <w:bottom w:val="none" w:sz="0" w:space="0" w:color="auto"/>
                                    <w:right w:val="none" w:sz="0" w:space="0" w:color="auto"/>
                                  </w:divBdr>
                                </w:div>
                              </w:divsChild>
                            </w:div>
                            <w:div w:id="1554076819">
                              <w:marLeft w:val="0"/>
                              <w:marRight w:val="0"/>
                              <w:marTop w:val="253"/>
                              <w:marBottom w:val="253"/>
                              <w:divBdr>
                                <w:top w:val="none" w:sz="0" w:space="0" w:color="auto"/>
                                <w:left w:val="none" w:sz="0" w:space="0" w:color="auto"/>
                                <w:bottom w:val="none" w:sz="0" w:space="0" w:color="auto"/>
                                <w:right w:val="none" w:sz="0" w:space="0" w:color="auto"/>
                              </w:divBdr>
                              <w:divsChild>
                                <w:div w:id="1366060412">
                                  <w:marLeft w:val="0"/>
                                  <w:marRight w:val="0"/>
                                  <w:marTop w:val="0"/>
                                  <w:marBottom w:val="0"/>
                                  <w:divBdr>
                                    <w:top w:val="none" w:sz="0" w:space="0" w:color="auto"/>
                                    <w:left w:val="none" w:sz="0" w:space="0" w:color="auto"/>
                                    <w:bottom w:val="none" w:sz="0" w:space="0" w:color="auto"/>
                                    <w:right w:val="none" w:sz="0" w:space="0" w:color="auto"/>
                                  </w:divBdr>
                                </w:div>
                              </w:divsChild>
                            </w:div>
                            <w:div w:id="1516577151">
                              <w:marLeft w:val="0"/>
                              <w:marRight w:val="0"/>
                              <w:marTop w:val="253"/>
                              <w:marBottom w:val="253"/>
                              <w:divBdr>
                                <w:top w:val="none" w:sz="0" w:space="0" w:color="auto"/>
                                <w:left w:val="none" w:sz="0" w:space="0" w:color="auto"/>
                                <w:bottom w:val="none" w:sz="0" w:space="0" w:color="auto"/>
                                <w:right w:val="none" w:sz="0" w:space="0" w:color="auto"/>
                              </w:divBdr>
                              <w:divsChild>
                                <w:div w:id="877014038">
                                  <w:marLeft w:val="0"/>
                                  <w:marRight w:val="0"/>
                                  <w:marTop w:val="0"/>
                                  <w:marBottom w:val="0"/>
                                  <w:divBdr>
                                    <w:top w:val="none" w:sz="0" w:space="0" w:color="auto"/>
                                    <w:left w:val="none" w:sz="0" w:space="0" w:color="auto"/>
                                    <w:bottom w:val="none" w:sz="0" w:space="0" w:color="auto"/>
                                    <w:right w:val="none" w:sz="0" w:space="0" w:color="auto"/>
                                  </w:divBdr>
                                </w:div>
                              </w:divsChild>
                            </w:div>
                            <w:div w:id="1187982952">
                              <w:marLeft w:val="0"/>
                              <w:marRight w:val="0"/>
                              <w:marTop w:val="253"/>
                              <w:marBottom w:val="253"/>
                              <w:divBdr>
                                <w:top w:val="none" w:sz="0" w:space="0" w:color="auto"/>
                                <w:left w:val="none" w:sz="0" w:space="0" w:color="auto"/>
                                <w:bottom w:val="none" w:sz="0" w:space="0" w:color="auto"/>
                                <w:right w:val="none" w:sz="0" w:space="0" w:color="auto"/>
                              </w:divBdr>
                              <w:divsChild>
                                <w:div w:id="1236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677642">
      <w:bodyDiv w:val="1"/>
      <w:marLeft w:val="0"/>
      <w:marRight w:val="0"/>
      <w:marTop w:val="0"/>
      <w:marBottom w:val="0"/>
      <w:divBdr>
        <w:top w:val="none" w:sz="0" w:space="0" w:color="auto"/>
        <w:left w:val="none" w:sz="0" w:space="0" w:color="auto"/>
        <w:bottom w:val="none" w:sz="0" w:space="0" w:color="auto"/>
        <w:right w:val="none" w:sz="0" w:space="0" w:color="auto"/>
      </w:divBdr>
      <w:divsChild>
        <w:div w:id="1653294984">
          <w:marLeft w:val="0"/>
          <w:marRight w:val="0"/>
          <w:marTop w:val="0"/>
          <w:marBottom w:val="0"/>
          <w:divBdr>
            <w:top w:val="none" w:sz="0" w:space="0" w:color="auto"/>
            <w:left w:val="none" w:sz="0" w:space="0" w:color="auto"/>
            <w:bottom w:val="none" w:sz="0" w:space="0" w:color="auto"/>
            <w:right w:val="none" w:sz="0" w:space="0" w:color="auto"/>
          </w:divBdr>
          <w:divsChild>
            <w:div w:id="2093502095">
              <w:marLeft w:val="0"/>
              <w:marRight w:val="0"/>
              <w:marTop w:val="0"/>
              <w:marBottom w:val="0"/>
              <w:divBdr>
                <w:top w:val="none" w:sz="0" w:space="0" w:color="auto"/>
                <w:left w:val="none" w:sz="0" w:space="0" w:color="auto"/>
                <w:bottom w:val="none" w:sz="0" w:space="0" w:color="auto"/>
                <w:right w:val="none" w:sz="0" w:space="0" w:color="auto"/>
              </w:divBdr>
              <w:divsChild>
                <w:div w:id="623393546">
                  <w:marLeft w:val="0"/>
                  <w:marRight w:val="0"/>
                  <w:marTop w:val="600"/>
                  <w:marBottom w:val="0"/>
                  <w:divBdr>
                    <w:top w:val="none" w:sz="0" w:space="0" w:color="auto"/>
                    <w:left w:val="none" w:sz="0" w:space="0" w:color="auto"/>
                    <w:bottom w:val="none" w:sz="0" w:space="0" w:color="auto"/>
                    <w:right w:val="none" w:sz="0" w:space="0" w:color="auto"/>
                  </w:divBdr>
                  <w:divsChild>
                    <w:div w:id="658655848">
                      <w:marLeft w:val="0"/>
                      <w:marRight w:val="0"/>
                      <w:marTop w:val="0"/>
                      <w:marBottom w:val="0"/>
                      <w:divBdr>
                        <w:top w:val="none" w:sz="0" w:space="0" w:color="auto"/>
                        <w:left w:val="none" w:sz="0" w:space="0" w:color="auto"/>
                        <w:bottom w:val="none" w:sz="0" w:space="0" w:color="auto"/>
                        <w:right w:val="none" w:sz="0" w:space="0" w:color="auto"/>
                      </w:divBdr>
                      <w:divsChild>
                        <w:div w:id="657928948">
                          <w:marLeft w:val="0"/>
                          <w:marRight w:val="0"/>
                          <w:marTop w:val="0"/>
                          <w:marBottom w:val="0"/>
                          <w:divBdr>
                            <w:top w:val="none" w:sz="0" w:space="0" w:color="auto"/>
                            <w:left w:val="none" w:sz="0" w:space="0" w:color="auto"/>
                            <w:bottom w:val="none" w:sz="0" w:space="0" w:color="auto"/>
                            <w:right w:val="none" w:sz="0" w:space="0" w:color="auto"/>
                          </w:divBdr>
                          <w:divsChild>
                            <w:div w:id="1743482241">
                              <w:marLeft w:val="0"/>
                              <w:marRight w:val="0"/>
                              <w:marTop w:val="0"/>
                              <w:marBottom w:val="0"/>
                              <w:divBdr>
                                <w:top w:val="none" w:sz="0" w:space="0" w:color="auto"/>
                                <w:left w:val="none" w:sz="0" w:space="0" w:color="auto"/>
                                <w:bottom w:val="none" w:sz="0" w:space="0" w:color="auto"/>
                                <w:right w:val="none" w:sz="0" w:space="0" w:color="auto"/>
                              </w:divBdr>
                            </w:div>
                          </w:divsChild>
                        </w:div>
                        <w:div w:id="1328944529">
                          <w:marLeft w:val="0"/>
                          <w:marRight w:val="135"/>
                          <w:marTop w:val="0"/>
                          <w:marBottom w:val="0"/>
                          <w:divBdr>
                            <w:top w:val="none" w:sz="0" w:space="0" w:color="auto"/>
                            <w:left w:val="none" w:sz="0" w:space="0" w:color="auto"/>
                            <w:bottom w:val="none" w:sz="0" w:space="0" w:color="auto"/>
                            <w:right w:val="none" w:sz="0" w:space="0" w:color="auto"/>
                          </w:divBdr>
                        </w:div>
                        <w:div w:id="1675955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5588">
          <w:marLeft w:val="0"/>
          <w:marRight w:val="0"/>
          <w:marTop w:val="0"/>
          <w:marBottom w:val="0"/>
          <w:divBdr>
            <w:top w:val="none" w:sz="0" w:space="0" w:color="auto"/>
            <w:left w:val="none" w:sz="0" w:space="0" w:color="auto"/>
            <w:bottom w:val="none" w:sz="0" w:space="0" w:color="auto"/>
            <w:right w:val="none" w:sz="0" w:space="0" w:color="auto"/>
          </w:divBdr>
          <w:divsChild>
            <w:div w:id="2124760382">
              <w:marLeft w:val="0"/>
              <w:marRight w:val="0"/>
              <w:marTop w:val="0"/>
              <w:marBottom w:val="0"/>
              <w:divBdr>
                <w:top w:val="none" w:sz="0" w:space="0" w:color="auto"/>
                <w:left w:val="none" w:sz="0" w:space="0" w:color="auto"/>
                <w:bottom w:val="none" w:sz="0" w:space="0" w:color="auto"/>
                <w:right w:val="none" w:sz="0" w:space="0" w:color="auto"/>
              </w:divBdr>
              <w:divsChild>
                <w:div w:id="1270894951">
                  <w:marLeft w:val="0"/>
                  <w:marRight w:val="0"/>
                  <w:marTop w:val="0"/>
                  <w:marBottom w:val="0"/>
                  <w:divBdr>
                    <w:top w:val="none" w:sz="0" w:space="0" w:color="auto"/>
                    <w:left w:val="none" w:sz="0" w:space="0" w:color="auto"/>
                    <w:bottom w:val="none" w:sz="0" w:space="0" w:color="auto"/>
                    <w:right w:val="none" w:sz="0" w:space="0" w:color="auto"/>
                  </w:divBdr>
                  <w:divsChild>
                    <w:div w:id="1199008187">
                      <w:marLeft w:val="0"/>
                      <w:marRight w:val="1500"/>
                      <w:marTop w:val="0"/>
                      <w:marBottom w:val="0"/>
                      <w:divBdr>
                        <w:top w:val="none" w:sz="0" w:space="0" w:color="auto"/>
                        <w:left w:val="none" w:sz="0" w:space="0" w:color="auto"/>
                        <w:bottom w:val="none" w:sz="0" w:space="0" w:color="auto"/>
                        <w:right w:val="none" w:sz="0" w:space="0" w:color="auto"/>
                      </w:divBdr>
                      <w:divsChild>
                        <w:div w:id="1756130934">
                          <w:marLeft w:val="0"/>
                          <w:marRight w:val="0"/>
                          <w:marTop w:val="600"/>
                          <w:marBottom w:val="600"/>
                          <w:divBdr>
                            <w:top w:val="none" w:sz="0" w:space="0" w:color="auto"/>
                            <w:left w:val="none" w:sz="0" w:space="0" w:color="auto"/>
                            <w:bottom w:val="none" w:sz="0" w:space="0" w:color="auto"/>
                            <w:right w:val="none" w:sz="0" w:space="0" w:color="auto"/>
                          </w:divBdr>
                          <w:divsChild>
                            <w:div w:id="2780064">
                              <w:marLeft w:val="0"/>
                              <w:marRight w:val="0"/>
                              <w:marTop w:val="240"/>
                              <w:marBottom w:val="240"/>
                              <w:divBdr>
                                <w:top w:val="none" w:sz="0" w:space="0" w:color="auto"/>
                                <w:left w:val="none" w:sz="0" w:space="0" w:color="auto"/>
                                <w:bottom w:val="none" w:sz="0" w:space="0" w:color="auto"/>
                                <w:right w:val="none" w:sz="0" w:space="0" w:color="auto"/>
                              </w:divBdr>
                              <w:divsChild>
                                <w:div w:id="78673358">
                                  <w:marLeft w:val="0"/>
                                  <w:marRight w:val="0"/>
                                  <w:marTop w:val="0"/>
                                  <w:marBottom w:val="0"/>
                                  <w:divBdr>
                                    <w:top w:val="none" w:sz="0" w:space="0" w:color="auto"/>
                                    <w:left w:val="none" w:sz="0" w:space="0" w:color="auto"/>
                                    <w:bottom w:val="none" w:sz="0" w:space="0" w:color="auto"/>
                                    <w:right w:val="none" w:sz="0" w:space="0" w:color="auto"/>
                                  </w:divBdr>
                                </w:div>
                              </w:divsChild>
                            </w:div>
                            <w:div w:id="6833268">
                              <w:marLeft w:val="0"/>
                              <w:marRight w:val="0"/>
                              <w:marTop w:val="240"/>
                              <w:marBottom w:val="240"/>
                              <w:divBdr>
                                <w:top w:val="none" w:sz="0" w:space="0" w:color="auto"/>
                                <w:left w:val="none" w:sz="0" w:space="0" w:color="auto"/>
                                <w:bottom w:val="none" w:sz="0" w:space="0" w:color="auto"/>
                                <w:right w:val="none" w:sz="0" w:space="0" w:color="auto"/>
                              </w:divBdr>
                              <w:divsChild>
                                <w:div w:id="678430964">
                                  <w:marLeft w:val="0"/>
                                  <w:marRight w:val="0"/>
                                  <w:marTop w:val="0"/>
                                  <w:marBottom w:val="0"/>
                                  <w:divBdr>
                                    <w:top w:val="none" w:sz="0" w:space="0" w:color="auto"/>
                                    <w:left w:val="none" w:sz="0" w:space="0" w:color="auto"/>
                                    <w:bottom w:val="none" w:sz="0" w:space="0" w:color="auto"/>
                                    <w:right w:val="none" w:sz="0" w:space="0" w:color="auto"/>
                                  </w:divBdr>
                                </w:div>
                              </w:divsChild>
                            </w:div>
                            <w:div w:id="7148178">
                              <w:marLeft w:val="0"/>
                              <w:marRight w:val="0"/>
                              <w:marTop w:val="240"/>
                              <w:marBottom w:val="240"/>
                              <w:divBdr>
                                <w:top w:val="none" w:sz="0" w:space="0" w:color="auto"/>
                                <w:left w:val="none" w:sz="0" w:space="0" w:color="auto"/>
                                <w:bottom w:val="none" w:sz="0" w:space="0" w:color="auto"/>
                                <w:right w:val="none" w:sz="0" w:space="0" w:color="auto"/>
                              </w:divBdr>
                              <w:divsChild>
                                <w:div w:id="1046638863">
                                  <w:marLeft w:val="0"/>
                                  <w:marRight w:val="0"/>
                                  <w:marTop w:val="0"/>
                                  <w:marBottom w:val="0"/>
                                  <w:divBdr>
                                    <w:top w:val="none" w:sz="0" w:space="0" w:color="auto"/>
                                    <w:left w:val="none" w:sz="0" w:space="0" w:color="auto"/>
                                    <w:bottom w:val="none" w:sz="0" w:space="0" w:color="auto"/>
                                    <w:right w:val="none" w:sz="0" w:space="0" w:color="auto"/>
                                  </w:divBdr>
                                </w:div>
                              </w:divsChild>
                            </w:div>
                            <w:div w:id="18698737">
                              <w:marLeft w:val="0"/>
                              <w:marRight w:val="0"/>
                              <w:marTop w:val="240"/>
                              <w:marBottom w:val="240"/>
                              <w:divBdr>
                                <w:top w:val="none" w:sz="0" w:space="0" w:color="auto"/>
                                <w:left w:val="none" w:sz="0" w:space="0" w:color="auto"/>
                                <w:bottom w:val="none" w:sz="0" w:space="0" w:color="auto"/>
                                <w:right w:val="none" w:sz="0" w:space="0" w:color="auto"/>
                              </w:divBdr>
                              <w:divsChild>
                                <w:div w:id="1871987340">
                                  <w:marLeft w:val="0"/>
                                  <w:marRight w:val="0"/>
                                  <w:marTop w:val="0"/>
                                  <w:marBottom w:val="0"/>
                                  <w:divBdr>
                                    <w:top w:val="none" w:sz="0" w:space="0" w:color="auto"/>
                                    <w:left w:val="none" w:sz="0" w:space="0" w:color="auto"/>
                                    <w:bottom w:val="none" w:sz="0" w:space="0" w:color="auto"/>
                                    <w:right w:val="none" w:sz="0" w:space="0" w:color="auto"/>
                                  </w:divBdr>
                                </w:div>
                              </w:divsChild>
                            </w:div>
                            <w:div w:id="41489789">
                              <w:marLeft w:val="0"/>
                              <w:marRight w:val="0"/>
                              <w:marTop w:val="240"/>
                              <w:marBottom w:val="240"/>
                              <w:divBdr>
                                <w:top w:val="none" w:sz="0" w:space="0" w:color="auto"/>
                                <w:left w:val="none" w:sz="0" w:space="0" w:color="auto"/>
                                <w:bottom w:val="none" w:sz="0" w:space="0" w:color="auto"/>
                                <w:right w:val="none" w:sz="0" w:space="0" w:color="auto"/>
                              </w:divBdr>
                              <w:divsChild>
                                <w:div w:id="1835872873">
                                  <w:marLeft w:val="0"/>
                                  <w:marRight w:val="0"/>
                                  <w:marTop w:val="0"/>
                                  <w:marBottom w:val="0"/>
                                  <w:divBdr>
                                    <w:top w:val="none" w:sz="0" w:space="0" w:color="auto"/>
                                    <w:left w:val="none" w:sz="0" w:space="0" w:color="auto"/>
                                    <w:bottom w:val="none" w:sz="0" w:space="0" w:color="auto"/>
                                    <w:right w:val="none" w:sz="0" w:space="0" w:color="auto"/>
                                  </w:divBdr>
                                </w:div>
                              </w:divsChild>
                            </w:div>
                            <w:div w:id="50226765">
                              <w:marLeft w:val="0"/>
                              <w:marRight w:val="0"/>
                              <w:marTop w:val="240"/>
                              <w:marBottom w:val="240"/>
                              <w:divBdr>
                                <w:top w:val="none" w:sz="0" w:space="0" w:color="auto"/>
                                <w:left w:val="none" w:sz="0" w:space="0" w:color="auto"/>
                                <w:bottom w:val="none" w:sz="0" w:space="0" w:color="auto"/>
                                <w:right w:val="none" w:sz="0" w:space="0" w:color="auto"/>
                              </w:divBdr>
                              <w:divsChild>
                                <w:div w:id="613363602">
                                  <w:marLeft w:val="0"/>
                                  <w:marRight w:val="0"/>
                                  <w:marTop w:val="0"/>
                                  <w:marBottom w:val="0"/>
                                  <w:divBdr>
                                    <w:top w:val="none" w:sz="0" w:space="0" w:color="auto"/>
                                    <w:left w:val="none" w:sz="0" w:space="0" w:color="auto"/>
                                    <w:bottom w:val="none" w:sz="0" w:space="0" w:color="auto"/>
                                    <w:right w:val="none" w:sz="0" w:space="0" w:color="auto"/>
                                  </w:divBdr>
                                </w:div>
                              </w:divsChild>
                            </w:div>
                            <w:div w:id="64574514">
                              <w:marLeft w:val="0"/>
                              <w:marRight w:val="0"/>
                              <w:marTop w:val="240"/>
                              <w:marBottom w:val="240"/>
                              <w:divBdr>
                                <w:top w:val="none" w:sz="0" w:space="0" w:color="auto"/>
                                <w:left w:val="none" w:sz="0" w:space="0" w:color="auto"/>
                                <w:bottom w:val="none" w:sz="0" w:space="0" w:color="auto"/>
                                <w:right w:val="none" w:sz="0" w:space="0" w:color="auto"/>
                              </w:divBdr>
                              <w:divsChild>
                                <w:div w:id="1002048149">
                                  <w:marLeft w:val="0"/>
                                  <w:marRight w:val="0"/>
                                  <w:marTop w:val="0"/>
                                  <w:marBottom w:val="0"/>
                                  <w:divBdr>
                                    <w:top w:val="none" w:sz="0" w:space="0" w:color="auto"/>
                                    <w:left w:val="none" w:sz="0" w:space="0" w:color="auto"/>
                                    <w:bottom w:val="none" w:sz="0" w:space="0" w:color="auto"/>
                                    <w:right w:val="none" w:sz="0" w:space="0" w:color="auto"/>
                                  </w:divBdr>
                                </w:div>
                              </w:divsChild>
                            </w:div>
                            <w:div w:id="81880261">
                              <w:marLeft w:val="0"/>
                              <w:marRight w:val="0"/>
                              <w:marTop w:val="240"/>
                              <w:marBottom w:val="240"/>
                              <w:divBdr>
                                <w:top w:val="none" w:sz="0" w:space="0" w:color="auto"/>
                                <w:left w:val="none" w:sz="0" w:space="0" w:color="auto"/>
                                <w:bottom w:val="none" w:sz="0" w:space="0" w:color="auto"/>
                                <w:right w:val="none" w:sz="0" w:space="0" w:color="auto"/>
                              </w:divBdr>
                              <w:divsChild>
                                <w:div w:id="265503111">
                                  <w:marLeft w:val="0"/>
                                  <w:marRight w:val="0"/>
                                  <w:marTop w:val="0"/>
                                  <w:marBottom w:val="0"/>
                                  <w:divBdr>
                                    <w:top w:val="none" w:sz="0" w:space="0" w:color="auto"/>
                                    <w:left w:val="none" w:sz="0" w:space="0" w:color="auto"/>
                                    <w:bottom w:val="none" w:sz="0" w:space="0" w:color="auto"/>
                                    <w:right w:val="none" w:sz="0" w:space="0" w:color="auto"/>
                                  </w:divBdr>
                                </w:div>
                              </w:divsChild>
                            </w:div>
                            <w:div w:id="117064733">
                              <w:marLeft w:val="0"/>
                              <w:marRight w:val="0"/>
                              <w:marTop w:val="240"/>
                              <w:marBottom w:val="240"/>
                              <w:divBdr>
                                <w:top w:val="none" w:sz="0" w:space="0" w:color="auto"/>
                                <w:left w:val="none" w:sz="0" w:space="0" w:color="auto"/>
                                <w:bottom w:val="none" w:sz="0" w:space="0" w:color="auto"/>
                                <w:right w:val="none" w:sz="0" w:space="0" w:color="auto"/>
                              </w:divBdr>
                              <w:divsChild>
                                <w:div w:id="1313753934">
                                  <w:marLeft w:val="0"/>
                                  <w:marRight w:val="0"/>
                                  <w:marTop w:val="0"/>
                                  <w:marBottom w:val="0"/>
                                  <w:divBdr>
                                    <w:top w:val="none" w:sz="0" w:space="0" w:color="auto"/>
                                    <w:left w:val="none" w:sz="0" w:space="0" w:color="auto"/>
                                    <w:bottom w:val="none" w:sz="0" w:space="0" w:color="auto"/>
                                    <w:right w:val="none" w:sz="0" w:space="0" w:color="auto"/>
                                  </w:divBdr>
                                </w:div>
                              </w:divsChild>
                            </w:div>
                            <w:div w:id="122429821">
                              <w:marLeft w:val="0"/>
                              <w:marRight w:val="0"/>
                              <w:marTop w:val="240"/>
                              <w:marBottom w:val="240"/>
                              <w:divBdr>
                                <w:top w:val="none" w:sz="0" w:space="0" w:color="auto"/>
                                <w:left w:val="none" w:sz="0" w:space="0" w:color="auto"/>
                                <w:bottom w:val="none" w:sz="0" w:space="0" w:color="auto"/>
                                <w:right w:val="none" w:sz="0" w:space="0" w:color="auto"/>
                              </w:divBdr>
                              <w:divsChild>
                                <w:div w:id="1254436787">
                                  <w:marLeft w:val="0"/>
                                  <w:marRight w:val="0"/>
                                  <w:marTop w:val="0"/>
                                  <w:marBottom w:val="0"/>
                                  <w:divBdr>
                                    <w:top w:val="none" w:sz="0" w:space="0" w:color="auto"/>
                                    <w:left w:val="none" w:sz="0" w:space="0" w:color="auto"/>
                                    <w:bottom w:val="none" w:sz="0" w:space="0" w:color="auto"/>
                                    <w:right w:val="none" w:sz="0" w:space="0" w:color="auto"/>
                                  </w:divBdr>
                                </w:div>
                              </w:divsChild>
                            </w:div>
                            <w:div w:id="133565416">
                              <w:marLeft w:val="0"/>
                              <w:marRight w:val="0"/>
                              <w:marTop w:val="240"/>
                              <w:marBottom w:val="240"/>
                              <w:divBdr>
                                <w:top w:val="none" w:sz="0" w:space="0" w:color="auto"/>
                                <w:left w:val="none" w:sz="0" w:space="0" w:color="auto"/>
                                <w:bottom w:val="none" w:sz="0" w:space="0" w:color="auto"/>
                                <w:right w:val="none" w:sz="0" w:space="0" w:color="auto"/>
                              </w:divBdr>
                              <w:divsChild>
                                <w:div w:id="794064668">
                                  <w:marLeft w:val="0"/>
                                  <w:marRight w:val="0"/>
                                  <w:marTop w:val="0"/>
                                  <w:marBottom w:val="0"/>
                                  <w:divBdr>
                                    <w:top w:val="none" w:sz="0" w:space="0" w:color="auto"/>
                                    <w:left w:val="none" w:sz="0" w:space="0" w:color="auto"/>
                                    <w:bottom w:val="none" w:sz="0" w:space="0" w:color="auto"/>
                                    <w:right w:val="none" w:sz="0" w:space="0" w:color="auto"/>
                                  </w:divBdr>
                                </w:div>
                              </w:divsChild>
                            </w:div>
                            <w:div w:id="139737693">
                              <w:marLeft w:val="0"/>
                              <w:marRight w:val="0"/>
                              <w:marTop w:val="240"/>
                              <w:marBottom w:val="240"/>
                              <w:divBdr>
                                <w:top w:val="none" w:sz="0" w:space="0" w:color="auto"/>
                                <w:left w:val="none" w:sz="0" w:space="0" w:color="auto"/>
                                <w:bottom w:val="none" w:sz="0" w:space="0" w:color="auto"/>
                                <w:right w:val="none" w:sz="0" w:space="0" w:color="auto"/>
                              </w:divBdr>
                              <w:divsChild>
                                <w:div w:id="1162425087">
                                  <w:marLeft w:val="0"/>
                                  <w:marRight w:val="0"/>
                                  <w:marTop w:val="0"/>
                                  <w:marBottom w:val="0"/>
                                  <w:divBdr>
                                    <w:top w:val="none" w:sz="0" w:space="0" w:color="auto"/>
                                    <w:left w:val="none" w:sz="0" w:space="0" w:color="auto"/>
                                    <w:bottom w:val="none" w:sz="0" w:space="0" w:color="auto"/>
                                    <w:right w:val="none" w:sz="0" w:space="0" w:color="auto"/>
                                  </w:divBdr>
                                </w:div>
                              </w:divsChild>
                            </w:div>
                            <w:div w:id="144665670">
                              <w:marLeft w:val="0"/>
                              <w:marRight w:val="0"/>
                              <w:marTop w:val="240"/>
                              <w:marBottom w:val="240"/>
                              <w:divBdr>
                                <w:top w:val="none" w:sz="0" w:space="0" w:color="auto"/>
                                <w:left w:val="none" w:sz="0" w:space="0" w:color="auto"/>
                                <w:bottom w:val="none" w:sz="0" w:space="0" w:color="auto"/>
                                <w:right w:val="none" w:sz="0" w:space="0" w:color="auto"/>
                              </w:divBdr>
                              <w:divsChild>
                                <w:div w:id="109858114">
                                  <w:marLeft w:val="0"/>
                                  <w:marRight w:val="0"/>
                                  <w:marTop w:val="0"/>
                                  <w:marBottom w:val="0"/>
                                  <w:divBdr>
                                    <w:top w:val="none" w:sz="0" w:space="0" w:color="auto"/>
                                    <w:left w:val="none" w:sz="0" w:space="0" w:color="auto"/>
                                    <w:bottom w:val="none" w:sz="0" w:space="0" w:color="auto"/>
                                    <w:right w:val="none" w:sz="0" w:space="0" w:color="auto"/>
                                  </w:divBdr>
                                </w:div>
                              </w:divsChild>
                            </w:div>
                            <w:div w:id="151140054">
                              <w:marLeft w:val="0"/>
                              <w:marRight w:val="0"/>
                              <w:marTop w:val="240"/>
                              <w:marBottom w:val="240"/>
                              <w:divBdr>
                                <w:top w:val="none" w:sz="0" w:space="0" w:color="auto"/>
                                <w:left w:val="none" w:sz="0" w:space="0" w:color="auto"/>
                                <w:bottom w:val="none" w:sz="0" w:space="0" w:color="auto"/>
                                <w:right w:val="none" w:sz="0" w:space="0" w:color="auto"/>
                              </w:divBdr>
                              <w:divsChild>
                                <w:div w:id="316957963">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240"/>
                              <w:marBottom w:val="240"/>
                              <w:divBdr>
                                <w:top w:val="none" w:sz="0" w:space="0" w:color="auto"/>
                                <w:left w:val="none" w:sz="0" w:space="0" w:color="auto"/>
                                <w:bottom w:val="none" w:sz="0" w:space="0" w:color="auto"/>
                                <w:right w:val="none" w:sz="0" w:space="0" w:color="auto"/>
                              </w:divBdr>
                              <w:divsChild>
                                <w:div w:id="26106913">
                                  <w:marLeft w:val="0"/>
                                  <w:marRight w:val="0"/>
                                  <w:marTop w:val="0"/>
                                  <w:marBottom w:val="0"/>
                                  <w:divBdr>
                                    <w:top w:val="none" w:sz="0" w:space="0" w:color="auto"/>
                                    <w:left w:val="none" w:sz="0" w:space="0" w:color="auto"/>
                                    <w:bottom w:val="none" w:sz="0" w:space="0" w:color="auto"/>
                                    <w:right w:val="none" w:sz="0" w:space="0" w:color="auto"/>
                                  </w:divBdr>
                                </w:div>
                              </w:divsChild>
                            </w:div>
                            <w:div w:id="183137417">
                              <w:marLeft w:val="0"/>
                              <w:marRight w:val="0"/>
                              <w:marTop w:val="240"/>
                              <w:marBottom w:val="240"/>
                              <w:divBdr>
                                <w:top w:val="none" w:sz="0" w:space="0" w:color="auto"/>
                                <w:left w:val="none" w:sz="0" w:space="0" w:color="auto"/>
                                <w:bottom w:val="none" w:sz="0" w:space="0" w:color="auto"/>
                                <w:right w:val="none" w:sz="0" w:space="0" w:color="auto"/>
                              </w:divBdr>
                              <w:divsChild>
                                <w:div w:id="752048832">
                                  <w:marLeft w:val="0"/>
                                  <w:marRight w:val="0"/>
                                  <w:marTop w:val="0"/>
                                  <w:marBottom w:val="0"/>
                                  <w:divBdr>
                                    <w:top w:val="none" w:sz="0" w:space="0" w:color="auto"/>
                                    <w:left w:val="none" w:sz="0" w:space="0" w:color="auto"/>
                                    <w:bottom w:val="none" w:sz="0" w:space="0" w:color="auto"/>
                                    <w:right w:val="none" w:sz="0" w:space="0" w:color="auto"/>
                                  </w:divBdr>
                                </w:div>
                              </w:divsChild>
                            </w:div>
                            <w:div w:id="209655829">
                              <w:marLeft w:val="0"/>
                              <w:marRight w:val="0"/>
                              <w:marTop w:val="240"/>
                              <w:marBottom w:val="24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217862750">
                              <w:marLeft w:val="0"/>
                              <w:marRight w:val="0"/>
                              <w:marTop w:val="240"/>
                              <w:marBottom w:val="240"/>
                              <w:divBdr>
                                <w:top w:val="none" w:sz="0" w:space="0" w:color="auto"/>
                                <w:left w:val="none" w:sz="0" w:space="0" w:color="auto"/>
                                <w:bottom w:val="none" w:sz="0" w:space="0" w:color="auto"/>
                                <w:right w:val="none" w:sz="0" w:space="0" w:color="auto"/>
                              </w:divBdr>
                              <w:divsChild>
                                <w:div w:id="1474102836">
                                  <w:marLeft w:val="0"/>
                                  <w:marRight w:val="0"/>
                                  <w:marTop w:val="0"/>
                                  <w:marBottom w:val="0"/>
                                  <w:divBdr>
                                    <w:top w:val="none" w:sz="0" w:space="0" w:color="auto"/>
                                    <w:left w:val="none" w:sz="0" w:space="0" w:color="auto"/>
                                    <w:bottom w:val="none" w:sz="0" w:space="0" w:color="auto"/>
                                    <w:right w:val="none" w:sz="0" w:space="0" w:color="auto"/>
                                  </w:divBdr>
                                </w:div>
                              </w:divsChild>
                            </w:div>
                            <w:div w:id="218828847">
                              <w:marLeft w:val="0"/>
                              <w:marRight w:val="0"/>
                              <w:marTop w:val="240"/>
                              <w:marBottom w:val="240"/>
                              <w:divBdr>
                                <w:top w:val="none" w:sz="0" w:space="0" w:color="auto"/>
                                <w:left w:val="none" w:sz="0" w:space="0" w:color="auto"/>
                                <w:bottom w:val="none" w:sz="0" w:space="0" w:color="auto"/>
                                <w:right w:val="none" w:sz="0" w:space="0" w:color="auto"/>
                              </w:divBdr>
                              <w:divsChild>
                                <w:div w:id="93286895">
                                  <w:marLeft w:val="0"/>
                                  <w:marRight w:val="0"/>
                                  <w:marTop w:val="0"/>
                                  <w:marBottom w:val="0"/>
                                  <w:divBdr>
                                    <w:top w:val="none" w:sz="0" w:space="0" w:color="auto"/>
                                    <w:left w:val="none" w:sz="0" w:space="0" w:color="auto"/>
                                    <w:bottom w:val="none" w:sz="0" w:space="0" w:color="auto"/>
                                    <w:right w:val="none" w:sz="0" w:space="0" w:color="auto"/>
                                  </w:divBdr>
                                </w:div>
                              </w:divsChild>
                            </w:div>
                            <w:div w:id="219100451">
                              <w:marLeft w:val="0"/>
                              <w:marRight w:val="0"/>
                              <w:marTop w:val="240"/>
                              <w:marBottom w:val="240"/>
                              <w:divBdr>
                                <w:top w:val="none" w:sz="0" w:space="0" w:color="auto"/>
                                <w:left w:val="none" w:sz="0" w:space="0" w:color="auto"/>
                                <w:bottom w:val="none" w:sz="0" w:space="0" w:color="auto"/>
                                <w:right w:val="none" w:sz="0" w:space="0" w:color="auto"/>
                              </w:divBdr>
                              <w:divsChild>
                                <w:div w:id="813525730">
                                  <w:marLeft w:val="0"/>
                                  <w:marRight w:val="0"/>
                                  <w:marTop w:val="0"/>
                                  <w:marBottom w:val="0"/>
                                  <w:divBdr>
                                    <w:top w:val="none" w:sz="0" w:space="0" w:color="auto"/>
                                    <w:left w:val="none" w:sz="0" w:space="0" w:color="auto"/>
                                    <w:bottom w:val="none" w:sz="0" w:space="0" w:color="auto"/>
                                    <w:right w:val="none" w:sz="0" w:space="0" w:color="auto"/>
                                  </w:divBdr>
                                </w:div>
                              </w:divsChild>
                            </w:div>
                            <w:div w:id="222060860">
                              <w:marLeft w:val="0"/>
                              <w:marRight w:val="0"/>
                              <w:marTop w:val="240"/>
                              <w:marBottom w:val="240"/>
                              <w:divBdr>
                                <w:top w:val="none" w:sz="0" w:space="0" w:color="auto"/>
                                <w:left w:val="none" w:sz="0" w:space="0" w:color="auto"/>
                                <w:bottom w:val="none" w:sz="0" w:space="0" w:color="auto"/>
                                <w:right w:val="none" w:sz="0" w:space="0" w:color="auto"/>
                              </w:divBdr>
                              <w:divsChild>
                                <w:div w:id="386608955">
                                  <w:marLeft w:val="0"/>
                                  <w:marRight w:val="0"/>
                                  <w:marTop w:val="0"/>
                                  <w:marBottom w:val="0"/>
                                  <w:divBdr>
                                    <w:top w:val="none" w:sz="0" w:space="0" w:color="auto"/>
                                    <w:left w:val="none" w:sz="0" w:space="0" w:color="auto"/>
                                    <w:bottom w:val="none" w:sz="0" w:space="0" w:color="auto"/>
                                    <w:right w:val="none" w:sz="0" w:space="0" w:color="auto"/>
                                  </w:divBdr>
                                </w:div>
                              </w:divsChild>
                            </w:div>
                            <w:div w:id="225335782">
                              <w:marLeft w:val="0"/>
                              <w:marRight w:val="0"/>
                              <w:marTop w:val="240"/>
                              <w:marBottom w:val="240"/>
                              <w:divBdr>
                                <w:top w:val="none" w:sz="0" w:space="0" w:color="auto"/>
                                <w:left w:val="none" w:sz="0" w:space="0" w:color="auto"/>
                                <w:bottom w:val="none" w:sz="0" w:space="0" w:color="auto"/>
                                <w:right w:val="none" w:sz="0" w:space="0" w:color="auto"/>
                              </w:divBdr>
                              <w:divsChild>
                                <w:div w:id="14234561">
                                  <w:marLeft w:val="0"/>
                                  <w:marRight w:val="0"/>
                                  <w:marTop w:val="0"/>
                                  <w:marBottom w:val="0"/>
                                  <w:divBdr>
                                    <w:top w:val="none" w:sz="0" w:space="0" w:color="auto"/>
                                    <w:left w:val="none" w:sz="0" w:space="0" w:color="auto"/>
                                    <w:bottom w:val="none" w:sz="0" w:space="0" w:color="auto"/>
                                    <w:right w:val="none" w:sz="0" w:space="0" w:color="auto"/>
                                  </w:divBdr>
                                </w:div>
                              </w:divsChild>
                            </w:div>
                            <w:div w:id="233393893">
                              <w:marLeft w:val="0"/>
                              <w:marRight w:val="0"/>
                              <w:marTop w:val="240"/>
                              <w:marBottom w:val="240"/>
                              <w:divBdr>
                                <w:top w:val="none" w:sz="0" w:space="0" w:color="auto"/>
                                <w:left w:val="none" w:sz="0" w:space="0" w:color="auto"/>
                                <w:bottom w:val="none" w:sz="0" w:space="0" w:color="auto"/>
                                <w:right w:val="none" w:sz="0" w:space="0" w:color="auto"/>
                              </w:divBdr>
                              <w:divsChild>
                                <w:div w:id="561722629">
                                  <w:marLeft w:val="0"/>
                                  <w:marRight w:val="0"/>
                                  <w:marTop w:val="0"/>
                                  <w:marBottom w:val="0"/>
                                  <w:divBdr>
                                    <w:top w:val="none" w:sz="0" w:space="0" w:color="auto"/>
                                    <w:left w:val="none" w:sz="0" w:space="0" w:color="auto"/>
                                    <w:bottom w:val="none" w:sz="0" w:space="0" w:color="auto"/>
                                    <w:right w:val="none" w:sz="0" w:space="0" w:color="auto"/>
                                  </w:divBdr>
                                </w:div>
                              </w:divsChild>
                            </w:div>
                            <w:div w:id="245892958">
                              <w:marLeft w:val="0"/>
                              <w:marRight w:val="0"/>
                              <w:marTop w:val="240"/>
                              <w:marBottom w:val="240"/>
                              <w:divBdr>
                                <w:top w:val="none" w:sz="0" w:space="0" w:color="auto"/>
                                <w:left w:val="none" w:sz="0" w:space="0" w:color="auto"/>
                                <w:bottom w:val="none" w:sz="0" w:space="0" w:color="auto"/>
                                <w:right w:val="none" w:sz="0" w:space="0" w:color="auto"/>
                              </w:divBdr>
                              <w:divsChild>
                                <w:div w:id="2016223812">
                                  <w:marLeft w:val="0"/>
                                  <w:marRight w:val="0"/>
                                  <w:marTop w:val="0"/>
                                  <w:marBottom w:val="0"/>
                                  <w:divBdr>
                                    <w:top w:val="none" w:sz="0" w:space="0" w:color="auto"/>
                                    <w:left w:val="none" w:sz="0" w:space="0" w:color="auto"/>
                                    <w:bottom w:val="none" w:sz="0" w:space="0" w:color="auto"/>
                                    <w:right w:val="none" w:sz="0" w:space="0" w:color="auto"/>
                                  </w:divBdr>
                                </w:div>
                              </w:divsChild>
                            </w:div>
                            <w:div w:id="248123032">
                              <w:marLeft w:val="0"/>
                              <w:marRight w:val="0"/>
                              <w:marTop w:val="240"/>
                              <w:marBottom w:val="240"/>
                              <w:divBdr>
                                <w:top w:val="none" w:sz="0" w:space="0" w:color="auto"/>
                                <w:left w:val="none" w:sz="0" w:space="0" w:color="auto"/>
                                <w:bottom w:val="none" w:sz="0" w:space="0" w:color="auto"/>
                                <w:right w:val="none" w:sz="0" w:space="0" w:color="auto"/>
                              </w:divBdr>
                              <w:divsChild>
                                <w:div w:id="2099862198">
                                  <w:marLeft w:val="0"/>
                                  <w:marRight w:val="0"/>
                                  <w:marTop w:val="0"/>
                                  <w:marBottom w:val="0"/>
                                  <w:divBdr>
                                    <w:top w:val="none" w:sz="0" w:space="0" w:color="auto"/>
                                    <w:left w:val="none" w:sz="0" w:space="0" w:color="auto"/>
                                    <w:bottom w:val="none" w:sz="0" w:space="0" w:color="auto"/>
                                    <w:right w:val="none" w:sz="0" w:space="0" w:color="auto"/>
                                  </w:divBdr>
                                </w:div>
                              </w:divsChild>
                            </w:div>
                            <w:div w:id="252511561">
                              <w:marLeft w:val="0"/>
                              <w:marRight w:val="0"/>
                              <w:marTop w:val="240"/>
                              <w:marBottom w:val="240"/>
                              <w:divBdr>
                                <w:top w:val="none" w:sz="0" w:space="0" w:color="auto"/>
                                <w:left w:val="none" w:sz="0" w:space="0" w:color="auto"/>
                                <w:bottom w:val="none" w:sz="0" w:space="0" w:color="auto"/>
                                <w:right w:val="none" w:sz="0" w:space="0" w:color="auto"/>
                              </w:divBdr>
                              <w:divsChild>
                                <w:div w:id="251622235">
                                  <w:marLeft w:val="0"/>
                                  <w:marRight w:val="0"/>
                                  <w:marTop w:val="0"/>
                                  <w:marBottom w:val="0"/>
                                  <w:divBdr>
                                    <w:top w:val="none" w:sz="0" w:space="0" w:color="auto"/>
                                    <w:left w:val="none" w:sz="0" w:space="0" w:color="auto"/>
                                    <w:bottom w:val="none" w:sz="0" w:space="0" w:color="auto"/>
                                    <w:right w:val="none" w:sz="0" w:space="0" w:color="auto"/>
                                  </w:divBdr>
                                </w:div>
                              </w:divsChild>
                            </w:div>
                            <w:div w:id="260144062">
                              <w:marLeft w:val="0"/>
                              <w:marRight w:val="0"/>
                              <w:marTop w:val="240"/>
                              <w:marBottom w:val="240"/>
                              <w:divBdr>
                                <w:top w:val="none" w:sz="0" w:space="0" w:color="auto"/>
                                <w:left w:val="none" w:sz="0" w:space="0" w:color="auto"/>
                                <w:bottom w:val="none" w:sz="0" w:space="0" w:color="auto"/>
                                <w:right w:val="none" w:sz="0" w:space="0" w:color="auto"/>
                              </w:divBdr>
                              <w:divsChild>
                                <w:div w:id="242839714">
                                  <w:marLeft w:val="0"/>
                                  <w:marRight w:val="0"/>
                                  <w:marTop w:val="0"/>
                                  <w:marBottom w:val="0"/>
                                  <w:divBdr>
                                    <w:top w:val="none" w:sz="0" w:space="0" w:color="auto"/>
                                    <w:left w:val="none" w:sz="0" w:space="0" w:color="auto"/>
                                    <w:bottom w:val="none" w:sz="0" w:space="0" w:color="auto"/>
                                    <w:right w:val="none" w:sz="0" w:space="0" w:color="auto"/>
                                  </w:divBdr>
                                </w:div>
                              </w:divsChild>
                            </w:div>
                            <w:div w:id="263155200">
                              <w:marLeft w:val="0"/>
                              <w:marRight w:val="0"/>
                              <w:marTop w:val="240"/>
                              <w:marBottom w:val="240"/>
                              <w:divBdr>
                                <w:top w:val="none" w:sz="0" w:space="0" w:color="auto"/>
                                <w:left w:val="none" w:sz="0" w:space="0" w:color="auto"/>
                                <w:bottom w:val="none" w:sz="0" w:space="0" w:color="auto"/>
                                <w:right w:val="none" w:sz="0" w:space="0" w:color="auto"/>
                              </w:divBdr>
                              <w:divsChild>
                                <w:div w:id="569971267">
                                  <w:marLeft w:val="0"/>
                                  <w:marRight w:val="0"/>
                                  <w:marTop w:val="0"/>
                                  <w:marBottom w:val="0"/>
                                  <w:divBdr>
                                    <w:top w:val="none" w:sz="0" w:space="0" w:color="auto"/>
                                    <w:left w:val="none" w:sz="0" w:space="0" w:color="auto"/>
                                    <w:bottom w:val="none" w:sz="0" w:space="0" w:color="auto"/>
                                    <w:right w:val="none" w:sz="0" w:space="0" w:color="auto"/>
                                  </w:divBdr>
                                </w:div>
                              </w:divsChild>
                            </w:div>
                            <w:div w:id="287275037">
                              <w:marLeft w:val="0"/>
                              <w:marRight w:val="0"/>
                              <w:marTop w:val="240"/>
                              <w:marBottom w:val="240"/>
                              <w:divBdr>
                                <w:top w:val="none" w:sz="0" w:space="0" w:color="auto"/>
                                <w:left w:val="none" w:sz="0" w:space="0" w:color="auto"/>
                                <w:bottom w:val="none" w:sz="0" w:space="0" w:color="auto"/>
                                <w:right w:val="none" w:sz="0" w:space="0" w:color="auto"/>
                              </w:divBdr>
                              <w:divsChild>
                                <w:div w:id="753209038">
                                  <w:marLeft w:val="0"/>
                                  <w:marRight w:val="0"/>
                                  <w:marTop w:val="0"/>
                                  <w:marBottom w:val="0"/>
                                  <w:divBdr>
                                    <w:top w:val="none" w:sz="0" w:space="0" w:color="auto"/>
                                    <w:left w:val="none" w:sz="0" w:space="0" w:color="auto"/>
                                    <w:bottom w:val="none" w:sz="0" w:space="0" w:color="auto"/>
                                    <w:right w:val="none" w:sz="0" w:space="0" w:color="auto"/>
                                  </w:divBdr>
                                </w:div>
                              </w:divsChild>
                            </w:div>
                            <w:div w:id="298610140">
                              <w:marLeft w:val="0"/>
                              <w:marRight w:val="0"/>
                              <w:marTop w:val="240"/>
                              <w:marBottom w:val="24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
                              </w:divsChild>
                            </w:div>
                            <w:div w:id="319848166">
                              <w:marLeft w:val="0"/>
                              <w:marRight w:val="0"/>
                              <w:marTop w:val="240"/>
                              <w:marBottom w:val="240"/>
                              <w:divBdr>
                                <w:top w:val="none" w:sz="0" w:space="0" w:color="auto"/>
                                <w:left w:val="none" w:sz="0" w:space="0" w:color="auto"/>
                                <w:bottom w:val="none" w:sz="0" w:space="0" w:color="auto"/>
                                <w:right w:val="none" w:sz="0" w:space="0" w:color="auto"/>
                              </w:divBdr>
                              <w:divsChild>
                                <w:div w:id="1363705221">
                                  <w:marLeft w:val="0"/>
                                  <w:marRight w:val="0"/>
                                  <w:marTop w:val="0"/>
                                  <w:marBottom w:val="0"/>
                                  <w:divBdr>
                                    <w:top w:val="none" w:sz="0" w:space="0" w:color="auto"/>
                                    <w:left w:val="none" w:sz="0" w:space="0" w:color="auto"/>
                                    <w:bottom w:val="none" w:sz="0" w:space="0" w:color="auto"/>
                                    <w:right w:val="none" w:sz="0" w:space="0" w:color="auto"/>
                                  </w:divBdr>
                                </w:div>
                              </w:divsChild>
                            </w:div>
                            <w:div w:id="372386880">
                              <w:marLeft w:val="0"/>
                              <w:marRight w:val="0"/>
                              <w:marTop w:val="240"/>
                              <w:marBottom w:val="240"/>
                              <w:divBdr>
                                <w:top w:val="none" w:sz="0" w:space="0" w:color="auto"/>
                                <w:left w:val="none" w:sz="0" w:space="0" w:color="auto"/>
                                <w:bottom w:val="none" w:sz="0" w:space="0" w:color="auto"/>
                                <w:right w:val="none" w:sz="0" w:space="0" w:color="auto"/>
                              </w:divBdr>
                              <w:divsChild>
                                <w:div w:id="338971067">
                                  <w:marLeft w:val="0"/>
                                  <w:marRight w:val="0"/>
                                  <w:marTop w:val="0"/>
                                  <w:marBottom w:val="0"/>
                                  <w:divBdr>
                                    <w:top w:val="none" w:sz="0" w:space="0" w:color="auto"/>
                                    <w:left w:val="none" w:sz="0" w:space="0" w:color="auto"/>
                                    <w:bottom w:val="none" w:sz="0" w:space="0" w:color="auto"/>
                                    <w:right w:val="none" w:sz="0" w:space="0" w:color="auto"/>
                                  </w:divBdr>
                                </w:div>
                              </w:divsChild>
                            </w:div>
                            <w:div w:id="375007536">
                              <w:marLeft w:val="0"/>
                              <w:marRight w:val="0"/>
                              <w:marTop w:val="240"/>
                              <w:marBottom w:val="240"/>
                              <w:divBdr>
                                <w:top w:val="none" w:sz="0" w:space="0" w:color="auto"/>
                                <w:left w:val="none" w:sz="0" w:space="0" w:color="auto"/>
                                <w:bottom w:val="none" w:sz="0" w:space="0" w:color="auto"/>
                                <w:right w:val="none" w:sz="0" w:space="0" w:color="auto"/>
                              </w:divBdr>
                              <w:divsChild>
                                <w:div w:id="1489246507">
                                  <w:marLeft w:val="0"/>
                                  <w:marRight w:val="0"/>
                                  <w:marTop w:val="0"/>
                                  <w:marBottom w:val="0"/>
                                  <w:divBdr>
                                    <w:top w:val="none" w:sz="0" w:space="0" w:color="auto"/>
                                    <w:left w:val="none" w:sz="0" w:space="0" w:color="auto"/>
                                    <w:bottom w:val="none" w:sz="0" w:space="0" w:color="auto"/>
                                    <w:right w:val="none" w:sz="0" w:space="0" w:color="auto"/>
                                  </w:divBdr>
                                </w:div>
                              </w:divsChild>
                            </w:div>
                            <w:div w:id="389501349">
                              <w:marLeft w:val="0"/>
                              <w:marRight w:val="0"/>
                              <w:marTop w:val="240"/>
                              <w:marBottom w:val="240"/>
                              <w:divBdr>
                                <w:top w:val="none" w:sz="0" w:space="0" w:color="auto"/>
                                <w:left w:val="none" w:sz="0" w:space="0" w:color="auto"/>
                                <w:bottom w:val="none" w:sz="0" w:space="0" w:color="auto"/>
                                <w:right w:val="none" w:sz="0" w:space="0" w:color="auto"/>
                              </w:divBdr>
                              <w:divsChild>
                                <w:div w:id="972250739">
                                  <w:marLeft w:val="0"/>
                                  <w:marRight w:val="0"/>
                                  <w:marTop w:val="0"/>
                                  <w:marBottom w:val="0"/>
                                  <w:divBdr>
                                    <w:top w:val="none" w:sz="0" w:space="0" w:color="auto"/>
                                    <w:left w:val="none" w:sz="0" w:space="0" w:color="auto"/>
                                    <w:bottom w:val="none" w:sz="0" w:space="0" w:color="auto"/>
                                    <w:right w:val="none" w:sz="0" w:space="0" w:color="auto"/>
                                  </w:divBdr>
                                </w:div>
                              </w:divsChild>
                            </w:div>
                            <w:div w:id="403113244">
                              <w:marLeft w:val="0"/>
                              <w:marRight w:val="0"/>
                              <w:marTop w:val="240"/>
                              <w:marBottom w:val="240"/>
                              <w:divBdr>
                                <w:top w:val="none" w:sz="0" w:space="0" w:color="auto"/>
                                <w:left w:val="none" w:sz="0" w:space="0" w:color="auto"/>
                                <w:bottom w:val="none" w:sz="0" w:space="0" w:color="auto"/>
                                <w:right w:val="none" w:sz="0" w:space="0" w:color="auto"/>
                              </w:divBdr>
                              <w:divsChild>
                                <w:div w:id="1026834997">
                                  <w:marLeft w:val="0"/>
                                  <w:marRight w:val="0"/>
                                  <w:marTop w:val="0"/>
                                  <w:marBottom w:val="0"/>
                                  <w:divBdr>
                                    <w:top w:val="none" w:sz="0" w:space="0" w:color="auto"/>
                                    <w:left w:val="none" w:sz="0" w:space="0" w:color="auto"/>
                                    <w:bottom w:val="none" w:sz="0" w:space="0" w:color="auto"/>
                                    <w:right w:val="none" w:sz="0" w:space="0" w:color="auto"/>
                                  </w:divBdr>
                                </w:div>
                              </w:divsChild>
                            </w:div>
                            <w:div w:id="421798186">
                              <w:marLeft w:val="0"/>
                              <w:marRight w:val="0"/>
                              <w:marTop w:val="240"/>
                              <w:marBottom w:val="240"/>
                              <w:divBdr>
                                <w:top w:val="none" w:sz="0" w:space="0" w:color="auto"/>
                                <w:left w:val="none" w:sz="0" w:space="0" w:color="auto"/>
                                <w:bottom w:val="none" w:sz="0" w:space="0" w:color="auto"/>
                                <w:right w:val="none" w:sz="0" w:space="0" w:color="auto"/>
                              </w:divBdr>
                              <w:divsChild>
                                <w:div w:id="1192764633">
                                  <w:marLeft w:val="0"/>
                                  <w:marRight w:val="0"/>
                                  <w:marTop w:val="0"/>
                                  <w:marBottom w:val="0"/>
                                  <w:divBdr>
                                    <w:top w:val="none" w:sz="0" w:space="0" w:color="auto"/>
                                    <w:left w:val="none" w:sz="0" w:space="0" w:color="auto"/>
                                    <w:bottom w:val="none" w:sz="0" w:space="0" w:color="auto"/>
                                    <w:right w:val="none" w:sz="0" w:space="0" w:color="auto"/>
                                  </w:divBdr>
                                </w:div>
                              </w:divsChild>
                            </w:div>
                            <w:div w:id="422261835">
                              <w:marLeft w:val="0"/>
                              <w:marRight w:val="0"/>
                              <w:marTop w:val="240"/>
                              <w:marBottom w:val="240"/>
                              <w:divBdr>
                                <w:top w:val="none" w:sz="0" w:space="0" w:color="auto"/>
                                <w:left w:val="none" w:sz="0" w:space="0" w:color="auto"/>
                                <w:bottom w:val="none" w:sz="0" w:space="0" w:color="auto"/>
                                <w:right w:val="none" w:sz="0" w:space="0" w:color="auto"/>
                              </w:divBdr>
                              <w:divsChild>
                                <w:div w:id="1063454517">
                                  <w:marLeft w:val="0"/>
                                  <w:marRight w:val="0"/>
                                  <w:marTop w:val="0"/>
                                  <w:marBottom w:val="0"/>
                                  <w:divBdr>
                                    <w:top w:val="none" w:sz="0" w:space="0" w:color="auto"/>
                                    <w:left w:val="none" w:sz="0" w:space="0" w:color="auto"/>
                                    <w:bottom w:val="none" w:sz="0" w:space="0" w:color="auto"/>
                                    <w:right w:val="none" w:sz="0" w:space="0" w:color="auto"/>
                                  </w:divBdr>
                                </w:div>
                              </w:divsChild>
                            </w:div>
                            <w:div w:id="428358349">
                              <w:marLeft w:val="0"/>
                              <w:marRight w:val="0"/>
                              <w:marTop w:val="240"/>
                              <w:marBottom w:val="240"/>
                              <w:divBdr>
                                <w:top w:val="none" w:sz="0" w:space="0" w:color="auto"/>
                                <w:left w:val="none" w:sz="0" w:space="0" w:color="auto"/>
                                <w:bottom w:val="none" w:sz="0" w:space="0" w:color="auto"/>
                                <w:right w:val="none" w:sz="0" w:space="0" w:color="auto"/>
                              </w:divBdr>
                              <w:divsChild>
                                <w:div w:id="1977107311">
                                  <w:marLeft w:val="0"/>
                                  <w:marRight w:val="0"/>
                                  <w:marTop w:val="0"/>
                                  <w:marBottom w:val="0"/>
                                  <w:divBdr>
                                    <w:top w:val="none" w:sz="0" w:space="0" w:color="auto"/>
                                    <w:left w:val="none" w:sz="0" w:space="0" w:color="auto"/>
                                    <w:bottom w:val="none" w:sz="0" w:space="0" w:color="auto"/>
                                    <w:right w:val="none" w:sz="0" w:space="0" w:color="auto"/>
                                  </w:divBdr>
                                </w:div>
                              </w:divsChild>
                            </w:div>
                            <w:div w:id="436293578">
                              <w:marLeft w:val="0"/>
                              <w:marRight w:val="0"/>
                              <w:marTop w:val="360"/>
                              <w:marBottom w:val="450"/>
                              <w:divBdr>
                                <w:top w:val="none" w:sz="0" w:space="0" w:color="auto"/>
                                <w:left w:val="none" w:sz="0" w:space="0" w:color="auto"/>
                                <w:bottom w:val="none" w:sz="0" w:space="0" w:color="auto"/>
                                <w:right w:val="none" w:sz="0" w:space="0" w:color="auto"/>
                              </w:divBdr>
                              <w:divsChild>
                                <w:div w:id="1102070299">
                                  <w:marLeft w:val="0"/>
                                  <w:marRight w:val="0"/>
                                  <w:marTop w:val="0"/>
                                  <w:marBottom w:val="0"/>
                                  <w:divBdr>
                                    <w:top w:val="none" w:sz="0" w:space="0" w:color="auto"/>
                                    <w:left w:val="none" w:sz="0" w:space="0" w:color="auto"/>
                                    <w:bottom w:val="single" w:sz="6" w:space="15" w:color="B8B9BA"/>
                                    <w:right w:val="none" w:sz="0" w:space="0" w:color="auto"/>
                                  </w:divBdr>
                                  <w:divsChild>
                                    <w:div w:id="1492797864">
                                      <w:marLeft w:val="0"/>
                                      <w:marRight w:val="0"/>
                                      <w:marTop w:val="300"/>
                                      <w:marBottom w:val="0"/>
                                      <w:divBdr>
                                        <w:top w:val="none" w:sz="0" w:space="0" w:color="auto"/>
                                        <w:left w:val="none" w:sz="0" w:space="0" w:color="auto"/>
                                        <w:bottom w:val="none" w:sz="0" w:space="0" w:color="auto"/>
                                        <w:right w:val="none" w:sz="0" w:space="0" w:color="auto"/>
                                      </w:divBdr>
                                    </w:div>
                                    <w:div w:id="17833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9710">
                              <w:marLeft w:val="0"/>
                              <w:marRight w:val="0"/>
                              <w:marTop w:val="240"/>
                              <w:marBottom w:val="240"/>
                              <w:divBdr>
                                <w:top w:val="none" w:sz="0" w:space="0" w:color="auto"/>
                                <w:left w:val="none" w:sz="0" w:space="0" w:color="auto"/>
                                <w:bottom w:val="none" w:sz="0" w:space="0" w:color="auto"/>
                                <w:right w:val="none" w:sz="0" w:space="0" w:color="auto"/>
                              </w:divBdr>
                              <w:divsChild>
                                <w:div w:id="1800684523">
                                  <w:marLeft w:val="0"/>
                                  <w:marRight w:val="0"/>
                                  <w:marTop w:val="0"/>
                                  <w:marBottom w:val="0"/>
                                  <w:divBdr>
                                    <w:top w:val="none" w:sz="0" w:space="0" w:color="auto"/>
                                    <w:left w:val="none" w:sz="0" w:space="0" w:color="auto"/>
                                    <w:bottom w:val="none" w:sz="0" w:space="0" w:color="auto"/>
                                    <w:right w:val="none" w:sz="0" w:space="0" w:color="auto"/>
                                  </w:divBdr>
                                </w:div>
                              </w:divsChild>
                            </w:div>
                            <w:div w:id="456801625">
                              <w:marLeft w:val="0"/>
                              <w:marRight w:val="0"/>
                              <w:marTop w:val="240"/>
                              <w:marBottom w:val="240"/>
                              <w:divBdr>
                                <w:top w:val="none" w:sz="0" w:space="0" w:color="auto"/>
                                <w:left w:val="none" w:sz="0" w:space="0" w:color="auto"/>
                                <w:bottom w:val="none" w:sz="0" w:space="0" w:color="auto"/>
                                <w:right w:val="none" w:sz="0" w:space="0" w:color="auto"/>
                              </w:divBdr>
                              <w:divsChild>
                                <w:div w:id="1739865380">
                                  <w:marLeft w:val="0"/>
                                  <w:marRight w:val="0"/>
                                  <w:marTop w:val="0"/>
                                  <w:marBottom w:val="0"/>
                                  <w:divBdr>
                                    <w:top w:val="none" w:sz="0" w:space="0" w:color="auto"/>
                                    <w:left w:val="none" w:sz="0" w:space="0" w:color="auto"/>
                                    <w:bottom w:val="none" w:sz="0" w:space="0" w:color="auto"/>
                                    <w:right w:val="none" w:sz="0" w:space="0" w:color="auto"/>
                                  </w:divBdr>
                                </w:div>
                              </w:divsChild>
                            </w:div>
                            <w:div w:id="472021193">
                              <w:marLeft w:val="0"/>
                              <w:marRight w:val="0"/>
                              <w:marTop w:val="240"/>
                              <w:marBottom w:val="240"/>
                              <w:divBdr>
                                <w:top w:val="none" w:sz="0" w:space="0" w:color="auto"/>
                                <w:left w:val="none" w:sz="0" w:space="0" w:color="auto"/>
                                <w:bottom w:val="none" w:sz="0" w:space="0" w:color="auto"/>
                                <w:right w:val="none" w:sz="0" w:space="0" w:color="auto"/>
                              </w:divBdr>
                              <w:divsChild>
                                <w:div w:id="1931891859">
                                  <w:marLeft w:val="0"/>
                                  <w:marRight w:val="0"/>
                                  <w:marTop w:val="0"/>
                                  <w:marBottom w:val="0"/>
                                  <w:divBdr>
                                    <w:top w:val="none" w:sz="0" w:space="0" w:color="auto"/>
                                    <w:left w:val="none" w:sz="0" w:space="0" w:color="auto"/>
                                    <w:bottom w:val="none" w:sz="0" w:space="0" w:color="auto"/>
                                    <w:right w:val="none" w:sz="0" w:space="0" w:color="auto"/>
                                  </w:divBdr>
                                </w:div>
                              </w:divsChild>
                            </w:div>
                            <w:div w:id="490486329">
                              <w:marLeft w:val="0"/>
                              <w:marRight w:val="0"/>
                              <w:marTop w:val="240"/>
                              <w:marBottom w:val="240"/>
                              <w:divBdr>
                                <w:top w:val="none" w:sz="0" w:space="0" w:color="auto"/>
                                <w:left w:val="none" w:sz="0" w:space="0" w:color="auto"/>
                                <w:bottom w:val="none" w:sz="0" w:space="0" w:color="auto"/>
                                <w:right w:val="none" w:sz="0" w:space="0" w:color="auto"/>
                              </w:divBdr>
                              <w:divsChild>
                                <w:div w:id="544833172">
                                  <w:marLeft w:val="0"/>
                                  <w:marRight w:val="0"/>
                                  <w:marTop w:val="0"/>
                                  <w:marBottom w:val="0"/>
                                  <w:divBdr>
                                    <w:top w:val="none" w:sz="0" w:space="0" w:color="auto"/>
                                    <w:left w:val="none" w:sz="0" w:space="0" w:color="auto"/>
                                    <w:bottom w:val="none" w:sz="0" w:space="0" w:color="auto"/>
                                    <w:right w:val="none" w:sz="0" w:space="0" w:color="auto"/>
                                  </w:divBdr>
                                </w:div>
                              </w:divsChild>
                            </w:div>
                            <w:div w:id="493179748">
                              <w:marLeft w:val="0"/>
                              <w:marRight w:val="0"/>
                              <w:marTop w:val="240"/>
                              <w:marBottom w:val="240"/>
                              <w:divBdr>
                                <w:top w:val="none" w:sz="0" w:space="0" w:color="auto"/>
                                <w:left w:val="none" w:sz="0" w:space="0" w:color="auto"/>
                                <w:bottom w:val="none" w:sz="0" w:space="0" w:color="auto"/>
                                <w:right w:val="none" w:sz="0" w:space="0" w:color="auto"/>
                              </w:divBdr>
                              <w:divsChild>
                                <w:div w:id="248120985">
                                  <w:marLeft w:val="0"/>
                                  <w:marRight w:val="0"/>
                                  <w:marTop w:val="0"/>
                                  <w:marBottom w:val="0"/>
                                  <w:divBdr>
                                    <w:top w:val="none" w:sz="0" w:space="0" w:color="auto"/>
                                    <w:left w:val="none" w:sz="0" w:space="0" w:color="auto"/>
                                    <w:bottom w:val="none" w:sz="0" w:space="0" w:color="auto"/>
                                    <w:right w:val="none" w:sz="0" w:space="0" w:color="auto"/>
                                  </w:divBdr>
                                </w:div>
                              </w:divsChild>
                            </w:div>
                            <w:div w:id="496651862">
                              <w:marLeft w:val="0"/>
                              <w:marRight w:val="0"/>
                              <w:marTop w:val="240"/>
                              <w:marBottom w:val="240"/>
                              <w:divBdr>
                                <w:top w:val="none" w:sz="0" w:space="0" w:color="auto"/>
                                <w:left w:val="none" w:sz="0" w:space="0" w:color="auto"/>
                                <w:bottom w:val="none" w:sz="0" w:space="0" w:color="auto"/>
                                <w:right w:val="none" w:sz="0" w:space="0" w:color="auto"/>
                              </w:divBdr>
                              <w:divsChild>
                                <w:div w:id="1618678199">
                                  <w:marLeft w:val="0"/>
                                  <w:marRight w:val="0"/>
                                  <w:marTop w:val="0"/>
                                  <w:marBottom w:val="0"/>
                                  <w:divBdr>
                                    <w:top w:val="none" w:sz="0" w:space="0" w:color="auto"/>
                                    <w:left w:val="none" w:sz="0" w:space="0" w:color="auto"/>
                                    <w:bottom w:val="none" w:sz="0" w:space="0" w:color="auto"/>
                                    <w:right w:val="none" w:sz="0" w:space="0" w:color="auto"/>
                                  </w:divBdr>
                                </w:div>
                              </w:divsChild>
                            </w:div>
                            <w:div w:id="505020579">
                              <w:marLeft w:val="0"/>
                              <w:marRight w:val="0"/>
                              <w:marTop w:val="240"/>
                              <w:marBottom w:val="240"/>
                              <w:divBdr>
                                <w:top w:val="none" w:sz="0" w:space="0" w:color="auto"/>
                                <w:left w:val="none" w:sz="0" w:space="0" w:color="auto"/>
                                <w:bottom w:val="none" w:sz="0" w:space="0" w:color="auto"/>
                                <w:right w:val="none" w:sz="0" w:space="0" w:color="auto"/>
                              </w:divBdr>
                              <w:divsChild>
                                <w:div w:id="741610485">
                                  <w:marLeft w:val="0"/>
                                  <w:marRight w:val="0"/>
                                  <w:marTop w:val="0"/>
                                  <w:marBottom w:val="0"/>
                                  <w:divBdr>
                                    <w:top w:val="none" w:sz="0" w:space="0" w:color="auto"/>
                                    <w:left w:val="none" w:sz="0" w:space="0" w:color="auto"/>
                                    <w:bottom w:val="none" w:sz="0" w:space="0" w:color="auto"/>
                                    <w:right w:val="none" w:sz="0" w:space="0" w:color="auto"/>
                                  </w:divBdr>
                                </w:div>
                              </w:divsChild>
                            </w:div>
                            <w:div w:id="514998305">
                              <w:marLeft w:val="0"/>
                              <w:marRight w:val="0"/>
                              <w:marTop w:val="240"/>
                              <w:marBottom w:val="240"/>
                              <w:divBdr>
                                <w:top w:val="none" w:sz="0" w:space="0" w:color="auto"/>
                                <w:left w:val="none" w:sz="0" w:space="0" w:color="auto"/>
                                <w:bottom w:val="none" w:sz="0" w:space="0" w:color="auto"/>
                                <w:right w:val="none" w:sz="0" w:space="0" w:color="auto"/>
                              </w:divBdr>
                              <w:divsChild>
                                <w:div w:id="2073231931">
                                  <w:marLeft w:val="0"/>
                                  <w:marRight w:val="0"/>
                                  <w:marTop w:val="0"/>
                                  <w:marBottom w:val="0"/>
                                  <w:divBdr>
                                    <w:top w:val="none" w:sz="0" w:space="0" w:color="auto"/>
                                    <w:left w:val="none" w:sz="0" w:space="0" w:color="auto"/>
                                    <w:bottom w:val="none" w:sz="0" w:space="0" w:color="auto"/>
                                    <w:right w:val="none" w:sz="0" w:space="0" w:color="auto"/>
                                  </w:divBdr>
                                </w:div>
                              </w:divsChild>
                            </w:div>
                            <w:div w:id="526527772">
                              <w:marLeft w:val="0"/>
                              <w:marRight w:val="0"/>
                              <w:marTop w:val="300"/>
                              <w:marBottom w:val="600"/>
                              <w:divBdr>
                                <w:top w:val="single" w:sz="6" w:space="30" w:color="EB5D0B"/>
                                <w:left w:val="none" w:sz="0" w:space="0" w:color="auto"/>
                                <w:bottom w:val="single" w:sz="6" w:space="30" w:color="EB5D0B"/>
                                <w:right w:val="none" w:sz="0" w:space="0" w:color="auto"/>
                              </w:divBdr>
                            </w:div>
                            <w:div w:id="527565933">
                              <w:marLeft w:val="0"/>
                              <w:marRight w:val="0"/>
                              <w:marTop w:val="240"/>
                              <w:marBottom w:val="240"/>
                              <w:divBdr>
                                <w:top w:val="none" w:sz="0" w:space="0" w:color="auto"/>
                                <w:left w:val="none" w:sz="0" w:space="0" w:color="auto"/>
                                <w:bottom w:val="none" w:sz="0" w:space="0" w:color="auto"/>
                                <w:right w:val="none" w:sz="0" w:space="0" w:color="auto"/>
                              </w:divBdr>
                              <w:divsChild>
                                <w:div w:id="1126464">
                                  <w:marLeft w:val="0"/>
                                  <w:marRight w:val="0"/>
                                  <w:marTop w:val="0"/>
                                  <w:marBottom w:val="0"/>
                                  <w:divBdr>
                                    <w:top w:val="none" w:sz="0" w:space="0" w:color="auto"/>
                                    <w:left w:val="none" w:sz="0" w:space="0" w:color="auto"/>
                                    <w:bottom w:val="none" w:sz="0" w:space="0" w:color="auto"/>
                                    <w:right w:val="none" w:sz="0" w:space="0" w:color="auto"/>
                                  </w:divBdr>
                                </w:div>
                              </w:divsChild>
                            </w:div>
                            <w:div w:id="537738243">
                              <w:marLeft w:val="0"/>
                              <w:marRight w:val="0"/>
                              <w:marTop w:val="360"/>
                              <w:marBottom w:val="450"/>
                              <w:divBdr>
                                <w:top w:val="none" w:sz="0" w:space="0" w:color="auto"/>
                                <w:left w:val="none" w:sz="0" w:space="0" w:color="auto"/>
                                <w:bottom w:val="none" w:sz="0" w:space="0" w:color="auto"/>
                                <w:right w:val="none" w:sz="0" w:space="0" w:color="auto"/>
                              </w:divBdr>
                              <w:divsChild>
                                <w:div w:id="1405026335">
                                  <w:marLeft w:val="0"/>
                                  <w:marRight w:val="0"/>
                                  <w:marTop w:val="0"/>
                                  <w:marBottom w:val="0"/>
                                  <w:divBdr>
                                    <w:top w:val="none" w:sz="0" w:space="0" w:color="auto"/>
                                    <w:left w:val="none" w:sz="0" w:space="0" w:color="auto"/>
                                    <w:bottom w:val="single" w:sz="6" w:space="15" w:color="B8B9BA"/>
                                    <w:right w:val="none" w:sz="0" w:space="0" w:color="auto"/>
                                  </w:divBdr>
                                  <w:divsChild>
                                    <w:div w:id="166135934">
                                      <w:marLeft w:val="0"/>
                                      <w:marRight w:val="0"/>
                                      <w:marTop w:val="300"/>
                                      <w:marBottom w:val="0"/>
                                      <w:divBdr>
                                        <w:top w:val="none" w:sz="0" w:space="0" w:color="auto"/>
                                        <w:left w:val="none" w:sz="0" w:space="0" w:color="auto"/>
                                        <w:bottom w:val="none" w:sz="0" w:space="0" w:color="auto"/>
                                        <w:right w:val="none" w:sz="0" w:space="0" w:color="auto"/>
                                      </w:divBdr>
                                    </w:div>
                                    <w:div w:id="3120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2117">
                              <w:marLeft w:val="0"/>
                              <w:marRight w:val="0"/>
                              <w:marTop w:val="240"/>
                              <w:marBottom w:val="240"/>
                              <w:divBdr>
                                <w:top w:val="none" w:sz="0" w:space="0" w:color="auto"/>
                                <w:left w:val="none" w:sz="0" w:space="0" w:color="auto"/>
                                <w:bottom w:val="none" w:sz="0" w:space="0" w:color="auto"/>
                                <w:right w:val="none" w:sz="0" w:space="0" w:color="auto"/>
                              </w:divBdr>
                              <w:divsChild>
                                <w:div w:id="1317414652">
                                  <w:marLeft w:val="0"/>
                                  <w:marRight w:val="0"/>
                                  <w:marTop w:val="0"/>
                                  <w:marBottom w:val="0"/>
                                  <w:divBdr>
                                    <w:top w:val="none" w:sz="0" w:space="0" w:color="auto"/>
                                    <w:left w:val="none" w:sz="0" w:space="0" w:color="auto"/>
                                    <w:bottom w:val="none" w:sz="0" w:space="0" w:color="auto"/>
                                    <w:right w:val="none" w:sz="0" w:space="0" w:color="auto"/>
                                  </w:divBdr>
                                </w:div>
                              </w:divsChild>
                            </w:div>
                            <w:div w:id="542331112">
                              <w:marLeft w:val="0"/>
                              <w:marRight w:val="0"/>
                              <w:marTop w:val="240"/>
                              <w:marBottom w:val="240"/>
                              <w:divBdr>
                                <w:top w:val="none" w:sz="0" w:space="0" w:color="auto"/>
                                <w:left w:val="none" w:sz="0" w:space="0" w:color="auto"/>
                                <w:bottom w:val="none" w:sz="0" w:space="0" w:color="auto"/>
                                <w:right w:val="none" w:sz="0" w:space="0" w:color="auto"/>
                              </w:divBdr>
                              <w:divsChild>
                                <w:div w:id="1388993570">
                                  <w:marLeft w:val="0"/>
                                  <w:marRight w:val="0"/>
                                  <w:marTop w:val="0"/>
                                  <w:marBottom w:val="0"/>
                                  <w:divBdr>
                                    <w:top w:val="none" w:sz="0" w:space="0" w:color="auto"/>
                                    <w:left w:val="none" w:sz="0" w:space="0" w:color="auto"/>
                                    <w:bottom w:val="none" w:sz="0" w:space="0" w:color="auto"/>
                                    <w:right w:val="none" w:sz="0" w:space="0" w:color="auto"/>
                                  </w:divBdr>
                                </w:div>
                              </w:divsChild>
                            </w:div>
                            <w:div w:id="553128599">
                              <w:marLeft w:val="0"/>
                              <w:marRight w:val="0"/>
                              <w:marTop w:val="240"/>
                              <w:marBottom w:val="240"/>
                              <w:divBdr>
                                <w:top w:val="none" w:sz="0" w:space="0" w:color="auto"/>
                                <w:left w:val="none" w:sz="0" w:space="0" w:color="auto"/>
                                <w:bottom w:val="none" w:sz="0" w:space="0" w:color="auto"/>
                                <w:right w:val="none" w:sz="0" w:space="0" w:color="auto"/>
                              </w:divBdr>
                              <w:divsChild>
                                <w:div w:id="460731800">
                                  <w:marLeft w:val="0"/>
                                  <w:marRight w:val="0"/>
                                  <w:marTop w:val="0"/>
                                  <w:marBottom w:val="0"/>
                                  <w:divBdr>
                                    <w:top w:val="none" w:sz="0" w:space="0" w:color="auto"/>
                                    <w:left w:val="none" w:sz="0" w:space="0" w:color="auto"/>
                                    <w:bottom w:val="none" w:sz="0" w:space="0" w:color="auto"/>
                                    <w:right w:val="none" w:sz="0" w:space="0" w:color="auto"/>
                                  </w:divBdr>
                                </w:div>
                              </w:divsChild>
                            </w:div>
                            <w:div w:id="582571674">
                              <w:marLeft w:val="0"/>
                              <w:marRight w:val="0"/>
                              <w:marTop w:val="240"/>
                              <w:marBottom w:val="240"/>
                              <w:divBdr>
                                <w:top w:val="none" w:sz="0" w:space="0" w:color="auto"/>
                                <w:left w:val="none" w:sz="0" w:space="0" w:color="auto"/>
                                <w:bottom w:val="none" w:sz="0" w:space="0" w:color="auto"/>
                                <w:right w:val="none" w:sz="0" w:space="0" w:color="auto"/>
                              </w:divBdr>
                              <w:divsChild>
                                <w:div w:id="1854220982">
                                  <w:marLeft w:val="0"/>
                                  <w:marRight w:val="0"/>
                                  <w:marTop w:val="0"/>
                                  <w:marBottom w:val="0"/>
                                  <w:divBdr>
                                    <w:top w:val="none" w:sz="0" w:space="0" w:color="auto"/>
                                    <w:left w:val="none" w:sz="0" w:space="0" w:color="auto"/>
                                    <w:bottom w:val="none" w:sz="0" w:space="0" w:color="auto"/>
                                    <w:right w:val="none" w:sz="0" w:space="0" w:color="auto"/>
                                  </w:divBdr>
                                </w:div>
                              </w:divsChild>
                            </w:div>
                            <w:div w:id="584803915">
                              <w:marLeft w:val="0"/>
                              <w:marRight w:val="0"/>
                              <w:marTop w:val="240"/>
                              <w:marBottom w:val="240"/>
                              <w:divBdr>
                                <w:top w:val="none" w:sz="0" w:space="0" w:color="auto"/>
                                <w:left w:val="none" w:sz="0" w:space="0" w:color="auto"/>
                                <w:bottom w:val="none" w:sz="0" w:space="0" w:color="auto"/>
                                <w:right w:val="none" w:sz="0" w:space="0" w:color="auto"/>
                              </w:divBdr>
                              <w:divsChild>
                                <w:div w:id="1317685034">
                                  <w:marLeft w:val="0"/>
                                  <w:marRight w:val="0"/>
                                  <w:marTop w:val="0"/>
                                  <w:marBottom w:val="0"/>
                                  <w:divBdr>
                                    <w:top w:val="none" w:sz="0" w:space="0" w:color="auto"/>
                                    <w:left w:val="none" w:sz="0" w:space="0" w:color="auto"/>
                                    <w:bottom w:val="none" w:sz="0" w:space="0" w:color="auto"/>
                                    <w:right w:val="none" w:sz="0" w:space="0" w:color="auto"/>
                                  </w:divBdr>
                                </w:div>
                              </w:divsChild>
                            </w:div>
                            <w:div w:id="607658297">
                              <w:marLeft w:val="0"/>
                              <w:marRight w:val="0"/>
                              <w:marTop w:val="240"/>
                              <w:marBottom w:val="240"/>
                              <w:divBdr>
                                <w:top w:val="none" w:sz="0" w:space="0" w:color="auto"/>
                                <w:left w:val="none" w:sz="0" w:space="0" w:color="auto"/>
                                <w:bottom w:val="none" w:sz="0" w:space="0" w:color="auto"/>
                                <w:right w:val="none" w:sz="0" w:space="0" w:color="auto"/>
                              </w:divBdr>
                              <w:divsChild>
                                <w:div w:id="1966542596">
                                  <w:marLeft w:val="0"/>
                                  <w:marRight w:val="0"/>
                                  <w:marTop w:val="0"/>
                                  <w:marBottom w:val="0"/>
                                  <w:divBdr>
                                    <w:top w:val="none" w:sz="0" w:space="0" w:color="auto"/>
                                    <w:left w:val="none" w:sz="0" w:space="0" w:color="auto"/>
                                    <w:bottom w:val="none" w:sz="0" w:space="0" w:color="auto"/>
                                    <w:right w:val="none" w:sz="0" w:space="0" w:color="auto"/>
                                  </w:divBdr>
                                </w:div>
                              </w:divsChild>
                            </w:div>
                            <w:div w:id="611329608">
                              <w:marLeft w:val="0"/>
                              <w:marRight w:val="0"/>
                              <w:marTop w:val="240"/>
                              <w:marBottom w:val="240"/>
                              <w:divBdr>
                                <w:top w:val="none" w:sz="0" w:space="0" w:color="auto"/>
                                <w:left w:val="none" w:sz="0" w:space="0" w:color="auto"/>
                                <w:bottom w:val="none" w:sz="0" w:space="0" w:color="auto"/>
                                <w:right w:val="none" w:sz="0" w:space="0" w:color="auto"/>
                              </w:divBdr>
                              <w:divsChild>
                                <w:div w:id="2100980467">
                                  <w:marLeft w:val="0"/>
                                  <w:marRight w:val="0"/>
                                  <w:marTop w:val="0"/>
                                  <w:marBottom w:val="0"/>
                                  <w:divBdr>
                                    <w:top w:val="none" w:sz="0" w:space="0" w:color="auto"/>
                                    <w:left w:val="none" w:sz="0" w:space="0" w:color="auto"/>
                                    <w:bottom w:val="none" w:sz="0" w:space="0" w:color="auto"/>
                                    <w:right w:val="none" w:sz="0" w:space="0" w:color="auto"/>
                                  </w:divBdr>
                                </w:div>
                              </w:divsChild>
                            </w:div>
                            <w:div w:id="656345335">
                              <w:marLeft w:val="0"/>
                              <w:marRight w:val="0"/>
                              <w:marTop w:val="240"/>
                              <w:marBottom w:val="240"/>
                              <w:divBdr>
                                <w:top w:val="none" w:sz="0" w:space="0" w:color="auto"/>
                                <w:left w:val="none" w:sz="0" w:space="0" w:color="auto"/>
                                <w:bottom w:val="none" w:sz="0" w:space="0" w:color="auto"/>
                                <w:right w:val="none" w:sz="0" w:space="0" w:color="auto"/>
                              </w:divBdr>
                              <w:divsChild>
                                <w:div w:id="2025595367">
                                  <w:marLeft w:val="0"/>
                                  <w:marRight w:val="0"/>
                                  <w:marTop w:val="0"/>
                                  <w:marBottom w:val="0"/>
                                  <w:divBdr>
                                    <w:top w:val="none" w:sz="0" w:space="0" w:color="auto"/>
                                    <w:left w:val="none" w:sz="0" w:space="0" w:color="auto"/>
                                    <w:bottom w:val="none" w:sz="0" w:space="0" w:color="auto"/>
                                    <w:right w:val="none" w:sz="0" w:space="0" w:color="auto"/>
                                  </w:divBdr>
                                </w:div>
                              </w:divsChild>
                            </w:div>
                            <w:div w:id="657080836">
                              <w:marLeft w:val="0"/>
                              <w:marRight w:val="0"/>
                              <w:marTop w:val="240"/>
                              <w:marBottom w:val="240"/>
                              <w:divBdr>
                                <w:top w:val="none" w:sz="0" w:space="0" w:color="auto"/>
                                <w:left w:val="none" w:sz="0" w:space="0" w:color="auto"/>
                                <w:bottom w:val="none" w:sz="0" w:space="0" w:color="auto"/>
                                <w:right w:val="none" w:sz="0" w:space="0" w:color="auto"/>
                              </w:divBdr>
                              <w:divsChild>
                                <w:div w:id="1985697642">
                                  <w:marLeft w:val="0"/>
                                  <w:marRight w:val="0"/>
                                  <w:marTop w:val="0"/>
                                  <w:marBottom w:val="0"/>
                                  <w:divBdr>
                                    <w:top w:val="none" w:sz="0" w:space="0" w:color="auto"/>
                                    <w:left w:val="none" w:sz="0" w:space="0" w:color="auto"/>
                                    <w:bottom w:val="none" w:sz="0" w:space="0" w:color="auto"/>
                                    <w:right w:val="none" w:sz="0" w:space="0" w:color="auto"/>
                                  </w:divBdr>
                                </w:div>
                              </w:divsChild>
                            </w:div>
                            <w:div w:id="662245922">
                              <w:marLeft w:val="0"/>
                              <w:marRight w:val="0"/>
                              <w:marTop w:val="240"/>
                              <w:marBottom w:val="240"/>
                              <w:divBdr>
                                <w:top w:val="none" w:sz="0" w:space="0" w:color="auto"/>
                                <w:left w:val="none" w:sz="0" w:space="0" w:color="auto"/>
                                <w:bottom w:val="none" w:sz="0" w:space="0" w:color="auto"/>
                                <w:right w:val="none" w:sz="0" w:space="0" w:color="auto"/>
                              </w:divBdr>
                              <w:divsChild>
                                <w:div w:id="834807385">
                                  <w:marLeft w:val="0"/>
                                  <w:marRight w:val="0"/>
                                  <w:marTop w:val="0"/>
                                  <w:marBottom w:val="0"/>
                                  <w:divBdr>
                                    <w:top w:val="none" w:sz="0" w:space="0" w:color="auto"/>
                                    <w:left w:val="none" w:sz="0" w:space="0" w:color="auto"/>
                                    <w:bottom w:val="none" w:sz="0" w:space="0" w:color="auto"/>
                                    <w:right w:val="none" w:sz="0" w:space="0" w:color="auto"/>
                                  </w:divBdr>
                                </w:div>
                              </w:divsChild>
                            </w:div>
                            <w:div w:id="682126197">
                              <w:marLeft w:val="0"/>
                              <w:marRight w:val="0"/>
                              <w:marTop w:val="240"/>
                              <w:marBottom w:val="240"/>
                              <w:divBdr>
                                <w:top w:val="none" w:sz="0" w:space="0" w:color="auto"/>
                                <w:left w:val="none" w:sz="0" w:space="0" w:color="auto"/>
                                <w:bottom w:val="none" w:sz="0" w:space="0" w:color="auto"/>
                                <w:right w:val="none" w:sz="0" w:space="0" w:color="auto"/>
                              </w:divBdr>
                              <w:divsChild>
                                <w:div w:id="507914587">
                                  <w:marLeft w:val="0"/>
                                  <w:marRight w:val="0"/>
                                  <w:marTop w:val="0"/>
                                  <w:marBottom w:val="0"/>
                                  <w:divBdr>
                                    <w:top w:val="none" w:sz="0" w:space="0" w:color="auto"/>
                                    <w:left w:val="none" w:sz="0" w:space="0" w:color="auto"/>
                                    <w:bottom w:val="none" w:sz="0" w:space="0" w:color="auto"/>
                                    <w:right w:val="none" w:sz="0" w:space="0" w:color="auto"/>
                                  </w:divBdr>
                                </w:div>
                              </w:divsChild>
                            </w:div>
                            <w:div w:id="682976750">
                              <w:marLeft w:val="0"/>
                              <w:marRight w:val="0"/>
                              <w:marTop w:val="240"/>
                              <w:marBottom w:val="240"/>
                              <w:divBdr>
                                <w:top w:val="none" w:sz="0" w:space="0" w:color="auto"/>
                                <w:left w:val="none" w:sz="0" w:space="0" w:color="auto"/>
                                <w:bottom w:val="none" w:sz="0" w:space="0" w:color="auto"/>
                                <w:right w:val="none" w:sz="0" w:space="0" w:color="auto"/>
                              </w:divBdr>
                              <w:divsChild>
                                <w:div w:id="1616402342">
                                  <w:marLeft w:val="0"/>
                                  <w:marRight w:val="0"/>
                                  <w:marTop w:val="0"/>
                                  <w:marBottom w:val="0"/>
                                  <w:divBdr>
                                    <w:top w:val="none" w:sz="0" w:space="0" w:color="auto"/>
                                    <w:left w:val="none" w:sz="0" w:space="0" w:color="auto"/>
                                    <w:bottom w:val="none" w:sz="0" w:space="0" w:color="auto"/>
                                    <w:right w:val="none" w:sz="0" w:space="0" w:color="auto"/>
                                  </w:divBdr>
                                </w:div>
                              </w:divsChild>
                            </w:div>
                            <w:div w:id="690184409">
                              <w:marLeft w:val="0"/>
                              <w:marRight w:val="0"/>
                              <w:marTop w:val="240"/>
                              <w:marBottom w:val="240"/>
                              <w:divBdr>
                                <w:top w:val="none" w:sz="0" w:space="0" w:color="auto"/>
                                <w:left w:val="none" w:sz="0" w:space="0" w:color="auto"/>
                                <w:bottom w:val="none" w:sz="0" w:space="0" w:color="auto"/>
                                <w:right w:val="none" w:sz="0" w:space="0" w:color="auto"/>
                              </w:divBdr>
                              <w:divsChild>
                                <w:div w:id="1612782792">
                                  <w:marLeft w:val="0"/>
                                  <w:marRight w:val="0"/>
                                  <w:marTop w:val="0"/>
                                  <w:marBottom w:val="0"/>
                                  <w:divBdr>
                                    <w:top w:val="none" w:sz="0" w:space="0" w:color="auto"/>
                                    <w:left w:val="none" w:sz="0" w:space="0" w:color="auto"/>
                                    <w:bottom w:val="none" w:sz="0" w:space="0" w:color="auto"/>
                                    <w:right w:val="none" w:sz="0" w:space="0" w:color="auto"/>
                                  </w:divBdr>
                                </w:div>
                              </w:divsChild>
                            </w:div>
                            <w:div w:id="713770191">
                              <w:marLeft w:val="0"/>
                              <w:marRight w:val="0"/>
                              <w:marTop w:val="240"/>
                              <w:marBottom w:val="240"/>
                              <w:divBdr>
                                <w:top w:val="none" w:sz="0" w:space="0" w:color="auto"/>
                                <w:left w:val="none" w:sz="0" w:space="0" w:color="auto"/>
                                <w:bottom w:val="none" w:sz="0" w:space="0" w:color="auto"/>
                                <w:right w:val="none" w:sz="0" w:space="0" w:color="auto"/>
                              </w:divBdr>
                              <w:divsChild>
                                <w:div w:id="806780494">
                                  <w:marLeft w:val="0"/>
                                  <w:marRight w:val="0"/>
                                  <w:marTop w:val="0"/>
                                  <w:marBottom w:val="0"/>
                                  <w:divBdr>
                                    <w:top w:val="none" w:sz="0" w:space="0" w:color="auto"/>
                                    <w:left w:val="none" w:sz="0" w:space="0" w:color="auto"/>
                                    <w:bottom w:val="none" w:sz="0" w:space="0" w:color="auto"/>
                                    <w:right w:val="none" w:sz="0" w:space="0" w:color="auto"/>
                                  </w:divBdr>
                                </w:div>
                              </w:divsChild>
                            </w:div>
                            <w:div w:id="716470308">
                              <w:marLeft w:val="0"/>
                              <w:marRight w:val="0"/>
                              <w:marTop w:val="240"/>
                              <w:marBottom w:val="240"/>
                              <w:divBdr>
                                <w:top w:val="none" w:sz="0" w:space="0" w:color="auto"/>
                                <w:left w:val="none" w:sz="0" w:space="0" w:color="auto"/>
                                <w:bottom w:val="none" w:sz="0" w:space="0" w:color="auto"/>
                                <w:right w:val="none" w:sz="0" w:space="0" w:color="auto"/>
                              </w:divBdr>
                              <w:divsChild>
                                <w:div w:id="607002691">
                                  <w:marLeft w:val="0"/>
                                  <w:marRight w:val="0"/>
                                  <w:marTop w:val="0"/>
                                  <w:marBottom w:val="0"/>
                                  <w:divBdr>
                                    <w:top w:val="none" w:sz="0" w:space="0" w:color="auto"/>
                                    <w:left w:val="none" w:sz="0" w:space="0" w:color="auto"/>
                                    <w:bottom w:val="none" w:sz="0" w:space="0" w:color="auto"/>
                                    <w:right w:val="none" w:sz="0" w:space="0" w:color="auto"/>
                                  </w:divBdr>
                                </w:div>
                              </w:divsChild>
                            </w:div>
                            <w:div w:id="725840354">
                              <w:marLeft w:val="0"/>
                              <w:marRight w:val="0"/>
                              <w:marTop w:val="240"/>
                              <w:marBottom w:val="240"/>
                              <w:divBdr>
                                <w:top w:val="none" w:sz="0" w:space="0" w:color="auto"/>
                                <w:left w:val="none" w:sz="0" w:space="0" w:color="auto"/>
                                <w:bottom w:val="none" w:sz="0" w:space="0" w:color="auto"/>
                                <w:right w:val="none" w:sz="0" w:space="0" w:color="auto"/>
                              </w:divBdr>
                              <w:divsChild>
                                <w:div w:id="2024628906">
                                  <w:marLeft w:val="0"/>
                                  <w:marRight w:val="0"/>
                                  <w:marTop w:val="0"/>
                                  <w:marBottom w:val="0"/>
                                  <w:divBdr>
                                    <w:top w:val="none" w:sz="0" w:space="0" w:color="auto"/>
                                    <w:left w:val="none" w:sz="0" w:space="0" w:color="auto"/>
                                    <w:bottom w:val="none" w:sz="0" w:space="0" w:color="auto"/>
                                    <w:right w:val="none" w:sz="0" w:space="0" w:color="auto"/>
                                  </w:divBdr>
                                </w:div>
                              </w:divsChild>
                            </w:div>
                            <w:div w:id="758254109">
                              <w:marLeft w:val="0"/>
                              <w:marRight w:val="0"/>
                              <w:marTop w:val="240"/>
                              <w:marBottom w:val="240"/>
                              <w:divBdr>
                                <w:top w:val="none" w:sz="0" w:space="0" w:color="auto"/>
                                <w:left w:val="none" w:sz="0" w:space="0" w:color="auto"/>
                                <w:bottom w:val="none" w:sz="0" w:space="0" w:color="auto"/>
                                <w:right w:val="none" w:sz="0" w:space="0" w:color="auto"/>
                              </w:divBdr>
                              <w:divsChild>
                                <w:div w:id="1223637464">
                                  <w:marLeft w:val="0"/>
                                  <w:marRight w:val="0"/>
                                  <w:marTop w:val="0"/>
                                  <w:marBottom w:val="0"/>
                                  <w:divBdr>
                                    <w:top w:val="none" w:sz="0" w:space="0" w:color="auto"/>
                                    <w:left w:val="none" w:sz="0" w:space="0" w:color="auto"/>
                                    <w:bottom w:val="none" w:sz="0" w:space="0" w:color="auto"/>
                                    <w:right w:val="none" w:sz="0" w:space="0" w:color="auto"/>
                                  </w:divBdr>
                                </w:div>
                              </w:divsChild>
                            </w:div>
                            <w:div w:id="764037968">
                              <w:marLeft w:val="0"/>
                              <w:marRight w:val="0"/>
                              <w:marTop w:val="240"/>
                              <w:marBottom w:val="240"/>
                              <w:divBdr>
                                <w:top w:val="none" w:sz="0" w:space="0" w:color="auto"/>
                                <w:left w:val="none" w:sz="0" w:space="0" w:color="auto"/>
                                <w:bottom w:val="none" w:sz="0" w:space="0" w:color="auto"/>
                                <w:right w:val="none" w:sz="0" w:space="0" w:color="auto"/>
                              </w:divBdr>
                              <w:divsChild>
                                <w:div w:id="250625710">
                                  <w:marLeft w:val="0"/>
                                  <w:marRight w:val="0"/>
                                  <w:marTop w:val="0"/>
                                  <w:marBottom w:val="0"/>
                                  <w:divBdr>
                                    <w:top w:val="none" w:sz="0" w:space="0" w:color="auto"/>
                                    <w:left w:val="none" w:sz="0" w:space="0" w:color="auto"/>
                                    <w:bottom w:val="none" w:sz="0" w:space="0" w:color="auto"/>
                                    <w:right w:val="none" w:sz="0" w:space="0" w:color="auto"/>
                                  </w:divBdr>
                                </w:div>
                              </w:divsChild>
                            </w:div>
                            <w:div w:id="769012122">
                              <w:marLeft w:val="0"/>
                              <w:marRight w:val="0"/>
                              <w:marTop w:val="240"/>
                              <w:marBottom w:val="240"/>
                              <w:divBdr>
                                <w:top w:val="none" w:sz="0" w:space="0" w:color="auto"/>
                                <w:left w:val="none" w:sz="0" w:space="0" w:color="auto"/>
                                <w:bottom w:val="none" w:sz="0" w:space="0" w:color="auto"/>
                                <w:right w:val="none" w:sz="0" w:space="0" w:color="auto"/>
                              </w:divBdr>
                              <w:divsChild>
                                <w:div w:id="62261330">
                                  <w:marLeft w:val="0"/>
                                  <w:marRight w:val="0"/>
                                  <w:marTop w:val="0"/>
                                  <w:marBottom w:val="0"/>
                                  <w:divBdr>
                                    <w:top w:val="none" w:sz="0" w:space="0" w:color="auto"/>
                                    <w:left w:val="none" w:sz="0" w:space="0" w:color="auto"/>
                                    <w:bottom w:val="none" w:sz="0" w:space="0" w:color="auto"/>
                                    <w:right w:val="none" w:sz="0" w:space="0" w:color="auto"/>
                                  </w:divBdr>
                                </w:div>
                              </w:divsChild>
                            </w:div>
                            <w:div w:id="810943326">
                              <w:marLeft w:val="0"/>
                              <w:marRight w:val="0"/>
                              <w:marTop w:val="240"/>
                              <w:marBottom w:val="240"/>
                              <w:divBdr>
                                <w:top w:val="none" w:sz="0" w:space="0" w:color="auto"/>
                                <w:left w:val="none" w:sz="0" w:space="0" w:color="auto"/>
                                <w:bottom w:val="none" w:sz="0" w:space="0" w:color="auto"/>
                                <w:right w:val="none" w:sz="0" w:space="0" w:color="auto"/>
                              </w:divBdr>
                              <w:divsChild>
                                <w:div w:id="1749499089">
                                  <w:marLeft w:val="0"/>
                                  <w:marRight w:val="0"/>
                                  <w:marTop w:val="0"/>
                                  <w:marBottom w:val="0"/>
                                  <w:divBdr>
                                    <w:top w:val="none" w:sz="0" w:space="0" w:color="auto"/>
                                    <w:left w:val="none" w:sz="0" w:space="0" w:color="auto"/>
                                    <w:bottom w:val="none" w:sz="0" w:space="0" w:color="auto"/>
                                    <w:right w:val="none" w:sz="0" w:space="0" w:color="auto"/>
                                  </w:divBdr>
                                </w:div>
                              </w:divsChild>
                            </w:div>
                            <w:div w:id="823351001">
                              <w:marLeft w:val="0"/>
                              <w:marRight w:val="0"/>
                              <w:marTop w:val="240"/>
                              <w:marBottom w:val="240"/>
                              <w:divBdr>
                                <w:top w:val="none" w:sz="0" w:space="0" w:color="auto"/>
                                <w:left w:val="none" w:sz="0" w:space="0" w:color="auto"/>
                                <w:bottom w:val="none" w:sz="0" w:space="0" w:color="auto"/>
                                <w:right w:val="none" w:sz="0" w:space="0" w:color="auto"/>
                              </w:divBdr>
                              <w:divsChild>
                                <w:div w:id="1105078746">
                                  <w:marLeft w:val="0"/>
                                  <w:marRight w:val="0"/>
                                  <w:marTop w:val="0"/>
                                  <w:marBottom w:val="0"/>
                                  <w:divBdr>
                                    <w:top w:val="none" w:sz="0" w:space="0" w:color="auto"/>
                                    <w:left w:val="none" w:sz="0" w:space="0" w:color="auto"/>
                                    <w:bottom w:val="none" w:sz="0" w:space="0" w:color="auto"/>
                                    <w:right w:val="none" w:sz="0" w:space="0" w:color="auto"/>
                                  </w:divBdr>
                                </w:div>
                              </w:divsChild>
                            </w:div>
                            <w:div w:id="825124074">
                              <w:marLeft w:val="0"/>
                              <w:marRight w:val="0"/>
                              <w:marTop w:val="240"/>
                              <w:marBottom w:val="240"/>
                              <w:divBdr>
                                <w:top w:val="none" w:sz="0" w:space="0" w:color="auto"/>
                                <w:left w:val="none" w:sz="0" w:space="0" w:color="auto"/>
                                <w:bottom w:val="none" w:sz="0" w:space="0" w:color="auto"/>
                                <w:right w:val="none" w:sz="0" w:space="0" w:color="auto"/>
                              </w:divBdr>
                              <w:divsChild>
                                <w:div w:id="1862280019">
                                  <w:marLeft w:val="0"/>
                                  <w:marRight w:val="0"/>
                                  <w:marTop w:val="0"/>
                                  <w:marBottom w:val="0"/>
                                  <w:divBdr>
                                    <w:top w:val="none" w:sz="0" w:space="0" w:color="auto"/>
                                    <w:left w:val="none" w:sz="0" w:space="0" w:color="auto"/>
                                    <w:bottom w:val="none" w:sz="0" w:space="0" w:color="auto"/>
                                    <w:right w:val="none" w:sz="0" w:space="0" w:color="auto"/>
                                  </w:divBdr>
                                </w:div>
                              </w:divsChild>
                            </w:div>
                            <w:div w:id="841315194">
                              <w:marLeft w:val="0"/>
                              <w:marRight w:val="0"/>
                              <w:marTop w:val="240"/>
                              <w:marBottom w:val="240"/>
                              <w:divBdr>
                                <w:top w:val="none" w:sz="0" w:space="0" w:color="auto"/>
                                <w:left w:val="none" w:sz="0" w:space="0" w:color="auto"/>
                                <w:bottom w:val="none" w:sz="0" w:space="0" w:color="auto"/>
                                <w:right w:val="none" w:sz="0" w:space="0" w:color="auto"/>
                              </w:divBdr>
                              <w:divsChild>
                                <w:div w:id="1664234898">
                                  <w:marLeft w:val="0"/>
                                  <w:marRight w:val="0"/>
                                  <w:marTop w:val="0"/>
                                  <w:marBottom w:val="0"/>
                                  <w:divBdr>
                                    <w:top w:val="none" w:sz="0" w:space="0" w:color="auto"/>
                                    <w:left w:val="none" w:sz="0" w:space="0" w:color="auto"/>
                                    <w:bottom w:val="none" w:sz="0" w:space="0" w:color="auto"/>
                                    <w:right w:val="none" w:sz="0" w:space="0" w:color="auto"/>
                                  </w:divBdr>
                                </w:div>
                              </w:divsChild>
                            </w:div>
                            <w:div w:id="862477148">
                              <w:marLeft w:val="0"/>
                              <w:marRight w:val="0"/>
                              <w:marTop w:val="240"/>
                              <w:marBottom w:val="240"/>
                              <w:divBdr>
                                <w:top w:val="none" w:sz="0" w:space="0" w:color="auto"/>
                                <w:left w:val="none" w:sz="0" w:space="0" w:color="auto"/>
                                <w:bottom w:val="none" w:sz="0" w:space="0" w:color="auto"/>
                                <w:right w:val="none" w:sz="0" w:space="0" w:color="auto"/>
                              </w:divBdr>
                              <w:divsChild>
                                <w:div w:id="1802377726">
                                  <w:marLeft w:val="0"/>
                                  <w:marRight w:val="0"/>
                                  <w:marTop w:val="0"/>
                                  <w:marBottom w:val="0"/>
                                  <w:divBdr>
                                    <w:top w:val="none" w:sz="0" w:space="0" w:color="auto"/>
                                    <w:left w:val="none" w:sz="0" w:space="0" w:color="auto"/>
                                    <w:bottom w:val="none" w:sz="0" w:space="0" w:color="auto"/>
                                    <w:right w:val="none" w:sz="0" w:space="0" w:color="auto"/>
                                  </w:divBdr>
                                </w:div>
                              </w:divsChild>
                            </w:div>
                            <w:div w:id="863707559">
                              <w:marLeft w:val="0"/>
                              <w:marRight w:val="0"/>
                              <w:marTop w:val="240"/>
                              <w:marBottom w:val="240"/>
                              <w:divBdr>
                                <w:top w:val="none" w:sz="0" w:space="0" w:color="auto"/>
                                <w:left w:val="none" w:sz="0" w:space="0" w:color="auto"/>
                                <w:bottom w:val="none" w:sz="0" w:space="0" w:color="auto"/>
                                <w:right w:val="none" w:sz="0" w:space="0" w:color="auto"/>
                              </w:divBdr>
                              <w:divsChild>
                                <w:div w:id="423764048">
                                  <w:marLeft w:val="0"/>
                                  <w:marRight w:val="0"/>
                                  <w:marTop w:val="0"/>
                                  <w:marBottom w:val="0"/>
                                  <w:divBdr>
                                    <w:top w:val="none" w:sz="0" w:space="0" w:color="auto"/>
                                    <w:left w:val="none" w:sz="0" w:space="0" w:color="auto"/>
                                    <w:bottom w:val="none" w:sz="0" w:space="0" w:color="auto"/>
                                    <w:right w:val="none" w:sz="0" w:space="0" w:color="auto"/>
                                  </w:divBdr>
                                </w:div>
                              </w:divsChild>
                            </w:div>
                            <w:div w:id="878860441">
                              <w:marLeft w:val="0"/>
                              <w:marRight w:val="0"/>
                              <w:marTop w:val="240"/>
                              <w:marBottom w:val="240"/>
                              <w:divBdr>
                                <w:top w:val="none" w:sz="0" w:space="0" w:color="auto"/>
                                <w:left w:val="none" w:sz="0" w:space="0" w:color="auto"/>
                                <w:bottom w:val="none" w:sz="0" w:space="0" w:color="auto"/>
                                <w:right w:val="none" w:sz="0" w:space="0" w:color="auto"/>
                              </w:divBdr>
                              <w:divsChild>
                                <w:div w:id="445857881">
                                  <w:marLeft w:val="0"/>
                                  <w:marRight w:val="0"/>
                                  <w:marTop w:val="0"/>
                                  <w:marBottom w:val="0"/>
                                  <w:divBdr>
                                    <w:top w:val="none" w:sz="0" w:space="0" w:color="auto"/>
                                    <w:left w:val="none" w:sz="0" w:space="0" w:color="auto"/>
                                    <w:bottom w:val="none" w:sz="0" w:space="0" w:color="auto"/>
                                    <w:right w:val="none" w:sz="0" w:space="0" w:color="auto"/>
                                  </w:divBdr>
                                </w:div>
                              </w:divsChild>
                            </w:div>
                            <w:div w:id="917862196">
                              <w:marLeft w:val="0"/>
                              <w:marRight w:val="0"/>
                              <w:marTop w:val="240"/>
                              <w:marBottom w:val="240"/>
                              <w:divBdr>
                                <w:top w:val="none" w:sz="0" w:space="0" w:color="auto"/>
                                <w:left w:val="none" w:sz="0" w:space="0" w:color="auto"/>
                                <w:bottom w:val="none" w:sz="0" w:space="0" w:color="auto"/>
                                <w:right w:val="none" w:sz="0" w:space="0" w:color="auto"/>
                              </w:divBdr>
                              <w:divsChild>
                                <w:div w:id="1094476882">
                                  <w:marLeft w:val="0"/>
                                  <w:marRight w:val="0"/>
                                  <w:marTop w:val="0"/>
                                  <w:marBottom w:val="0"/>
                                  <w:divBdr>
                                    <w:top w:val="none" w:sz="0" w:space="0" w:color="auto"/>
                                    <w:left w:val="none" w:sz="0" w:space="0" w:color="auto"/>
                                    <w:bottom w:val="none" w:sz="0" w:space="0" w:color="auto"/>
                                    <w:right w:val="none" w:sz="0" w:space="0" w:color="auto"/>
                                  </w:divBdr>
                                </w:div>
                              </w:divsChild>
                            </w:div>
                            <w:div w:id="926419980">
                              <w:marLeft w:val="0"/>
                              <w:marRight w:val="0"/>
                              <w:marTop w:val="240"/>
                              <w:marBottom w:val="240"/>
                              <w:divBdr>
                                <w:top w:val="none" w:sz="0" w:space="0" w:color="auto"/>
                                <w:left w:val="none" w:sz="0" w:space="0" w:color="auto"/>
                                <w:bottom w:val="none" w:sz="0" w:space="0" w:color="auto"/>
                                <w:right w:val="none" w:sz="0" w:space="0" w:color="auto"/>
                              </w:divBdr>
                              <w:divsChild>
                                <w:div w:id="1918975762">
                                  <w:marLeft w:val="0"/>
                                  <w:marRight w:val="0"/>
                                  <w:marTop w:val="0"/>
                                  <w:marBottom w:val="0"/>
                                  <w:divBdr>
                                    <w:top w:val="none" w:sz="0" w:space="0" w:color="auto"/>
                                    <w:left w:val="none" w:sz="0" w:space="0" w:color="auto"/>
                                    <w:bottom w:val="none" w:sz="0" w:space="0" w:color="auto"/>
                                    <w:right w:val="none" w:sz="0" w:space="0" w:color="auto"/>
                                  </w:divBdr>
                                </w:div>
                              </w:divsChild>
                            </w:div>
                            <w:div w:id="927007057">
                              <w:marLeft w:val="0"/>
                              <w:marRight w:val="0"/>
                              <w:marTop w:val="240"/>
                              <w:marBottom w:val="240"/>
                              <w:divBdr>
                                <w:top w:val="none" w:sz="0" w:space="0" w:color="auto"/>
                                <w:left w:val="none" w:sz="0" w:space="0" w:color="auto"/>
                                <w:bottom w:val="none" w:sz="0" w:space="0" w:color="auto"/>
                                <w:right w:val="none" w:sz="0" w:space="0" w:color="auto"/>
                              </w:divBdr>
                              <w:divsChild>
                                <w:div w:id="1799568356">
                                  <w:marLeft w:val="0"/>
                                  <w:marRight w:val="0"/>
                                  <w:marTop w:val="0"/>
                                  <w:marBottom w:val="0"/>
                                  <w:divBdr>
                                    <w:top w:val="none" w:sz="0" w:space="0" w:color="auto"/>
                                    <w:left w:val="none" w:sz="0" w:space="0" w:color="auto"/>
                                    <w:bottom w:val="none" w:sz="0" w:space="0" w:color="auto"/>
                                    <w:right w:val="none" w:sz="0" w:space="0" w:color="auto"/>
                                  </w:divBdr>
                                </w:div>
                              </w:divsChild>
                            </w:div>
                            <w:div w:id="927270728">
                              <w:marLeft w:val="0"/>
                              <w:marRight w:val="0"/>
                              <w:marTop w:val="240"/>
                              <w:marBottom w:val="240"/>
                              <w:divBdr>
                                <w:top w:val="none" w:sz="0" w:space="0" w:color="auto"/>
                                <w:left w:val="none" w:sz="0" w:space="0" w:color="auto"/>
                                <w:bottom w:val="none" w:sz="0" w:space="0" w:color="auto"/>
                                <w:right w:val="none" w:sz="0" w:space="0" w:color="auto"/>
                              </w:divBdr>
                              <w:divsChild>
                                <w:div w:id="49963073">
                                  <w:marLeft w:val="0"/>
                                  <w:marRight w:val="0"/>
                                  <w:marTop w:val="0"/>
                                  <w:marBottom w:val="0"/>
                                  <w:divBdr>
                                    <w:top w:val="none" w:sz="0" w:space="0" w:color="auto"/>
                                    <w:left w:val="none" w:sz="0" w:space="0" w:color="auto"/>
                                    <w:bottom w:val="none" w:sz="0" w:space="0" w:color="auto"/>
                                    <w:right w:val="none" w:sz="0" w:space="0" w:color="auto"/>
                                  </w:divBdr>
                                </w:div>
                              </w:divsChild>
                            </w:div>
                            <w:div w:id="939069530">
                              <w:marLeft w:val="0"/>
                              <w:marRight w:val="0"/>
                              <w:marTop w:val="0"/>
                              <w:marBottom w:val="300"/>
                              <w:divBdr>
                                <w:top w:val="none" w:sz="0" w:space="0" w:color="auto"/>
                                <w:left w:val="none" w:sz="0" w:space="0" w:color="auto"/>
                                <w:bottom w:val="none" w:sz="0" w:space="0" w:color="auto"/>
                                <w:right w:val="none" w:sz="0" w:space="0" w:color="auto"/>
                              </w:divBdr>
                            </w:div>
                            <w:div w:id="942610879">
                              <w:marLeft w:val="0"/>
                              <w:marRight w:val="0"/>
                              <w:marTop w:val="240"/>
                              <w:marBottom w:val="240"/>
                              <w:divBdr>
                                <w:top w:val="none" w:sz="0" w:space="0" w:color="auto"/>
                                <w:left w:val="none" w:sz="0" w:space="0" w:color="auto"/>
                                <w:bottom w:val="none" w:sz="0" w:space="0" w:color="auto"/>
                                <w:right w:val="none" w:sz="0" w:space="0" w:color="auto"/>
                              </w:divBdr>
                              <w:divsChild>
                                <w:div w:id="2021004157">
                                  <w:marLeft w:val="0"/>
                                  <w:marRight w:val="0"/>
                                  <w:marTop w:val="0"/>
                                  <w:marBottom w:val="0"/>
                                  <w:divBdr>
                                    <w:top w:val="none" w:sz="0" w:space="0" w:color="auto"/>
                                    <w:left w:val="none" w:sz="0" w:space="0" w:color="auto"/>
                                    <w:bottom w:val="none" w:sz="0" w:space="0" w:color="auto"/>
                                    <w:right w:val="none" w:sz="0" w:space="0" w:color="auto"/>
                                  </w:divBdr>
                                </w:div>
                              </w:divsChild>
                            </w:div>
                            <w:div w:id="976951255">
                              <w:marLeft w:val="0"/>
                              <w:marRight w:val="0"/>
                              <w:marTop w:val="240"/>
                              <w:marBottom w:val="240"/>
                              <w:divBdr>
                                <w:top w:val="none" w:sz="0" w:space="0" w:color="auto"/>
                                <w:left w:val="none" w:sz="0" w:space="0" w:color="auto"/>
                                <w:bottom w:val="none" w:sz="0" w:space="0" w:color="auto"/>
                                <w:right w:val="none" w:sz="0" w:space="0" w:color="auto"/>
                              </w:divBdr>
                              <w:divsChild>
                                <w:div w:id="1314137499">
                                  <w:marLeft w:val="0"/>
                                  <w:marRight w:val="0"/>
                                  <w:marTop w:val="0"/>
                                  <w:marBottom w:val="0"/>
                                  <w:divBdr>
                                    <w:top w:val="none" w:sz="0" w:space="0" w:color="auto"/>
                                    <w:left w:val="none" w:sz="0" w:space="0" w:color="auto"/>
                                    <w:bottom w:val="none" w:sz="0" w:space="0" w:color="auto"/>
                                    <w:right w:val="none" w:sz="0" w:space="0" w:color="auto"/>
                                  </w:divBdr>
                                </w:div>
                              </w:divsChild>
                            </w:div>
                            <w:div w:id="978388938">
                              <w:marLeft w:val="0"/>
                              <w:marRight w:val="0"/>
                              <w:marTop w:val="240"/>
                              <w:marBottom w:val="240"/>
                              <w:divBdr>
                                <w:top w:val="none" w:sz="0" w:space="0" w:color="auto"/>
                                <w:left w:val="none" w:sz="0" w:space="0" w:color="auto"/>
                                <w:bottom w:val="none" w:sz="0" w:space="0" w:color="auto"/>
                                <w:right w:val="none" w:sz="0" w:space="0" w:color="auto"/>
                              </w:divBdr>
                              <w:divsChild>
                                <w:div w:id="1823811798">
                                  <w:marLeft w:val="0"/>
                                  <w:marRight w:val="0"/>
                                  <w:marTop w:val="0"/>
                                  <w:marBottom w:val="0"/>
                                  <w:divBdr>
                                    <w:top w:val="none" w:sz="0" w:space="0" w:color="auto"/>
                                    <w:left w:val="none" w:sz="0" w:space="0" w:color="auto"/>
                                    <w:bottom w:val="none" w:sz="0" w:space="0" w:color="auto"/>
                                    <w:right w:val="none" w:sz="0" w:space="0" w:color="auto"/>
                                  </w:divBdr>
                                </w:div>
                              </w:divsChild>
                            </w:div>
                            <w:div w:id="983894885">
                              <w:marLeft w:val="0"/>
                              <w:marRight w:val="0"/>
                              <w:marTop w:val="240"/>
                              <w:marBottom w:val="240"/>
                              <w:divBdr>
                                <w:top w:val="none" w:sz="0" w:space="0" w:color="auto"/>
                                <w:left w:val="none" w:sz="0" w:space="0" w:color="auto"/>
                                <w:bottom w:val="none" w:sz="0" w:space="0" w:color="auto"/>
                                <w:right w:val="none" w:sz="0" w:space="0" w:color="auto"/>
                              </w:divBdr>
                              <w:divsChild>
                                <w:div w:id="1984692996">
                                  <w:marLeft w:val="0"/>
                                  <w:marRight w:val="0"/>
                                  <w:marTop w:val="0"/>
                                  <w:marBottom w:val="0"/>
                                  <w:divBdr>
                                    <w:top w:val="none" w:sz="0" w:space="0" w:color="auto"/>
                                    <w:left w:val="none" w:sz="0" w:space="0" w:color="auto"/>
                                    <w:bottom w:val="none" w:sz="0" w:space="0" w:color="auto"/>
                                    <w:right w:val="none" w:sz="0" w:space="0" w:color="auto"/>
                                  </w:divBdr>
                                </w:div>
                              </w:divsChild>
                            </w:div>
                            <w:div w:id="987629536">
                              <w:marLeft w:val="0"/>
                              <w:marRight w:val="0"/>
                              <w:marTop w:val="240"/>
                              <w:marBottom w:val="240"/>
                              <w:divBdr>
                                <w:top w:val="none" w:sz="0" w:space="0" w:color="auto"/>
                                <w:left w:val="none" w:sz="0" w:space="0" w:color="auto"/>
                                <w:bottom w:val="none" w:sz="0" w:space="0" w:color="auto"/>
                                <w:right w:val="none" w:sz="0" w:space="0" w:color="auto"/>
                              </w:divBdr>
                              <w:divsChild>
                                <w:div w:id="1518811402">
                                  <w:marLeft w:val="0"/>
                                  <w:marRight w:val="0"/>
                                  <w:marTop w:val="0"/>
                                  <w:marBottom w:val="0"/>
                                  <w:divBdr>
                                    <w:top w:val="none" w:sz="0" w:space="0" w:color="auto"/>
                                    <w:left w:val="none" w:sz="0" w:space="0" w:color="auto"/>
                                    <w:bottom w:val="none" w:sz="0" w:space="0" w:color="auto"/>
                                    <w:right w:val="none" w:sz="0" w:space="0" w:color="auto"/>
                                  </w:divBdr>
                                </w:div>
                              </w:divsChild>
                            </w:div>
                            <w:div w:id="993601759">
                              <w:marLeft w:val="0"/>
                              <w:marRight w:val="0"/>
                              <w:marTop w:val="240"/>
                              <w:marBottom w:val="240"/>
                              <w:divBdr>
                                <w:top w:val="none" w:sz="0" w:space="0" w:color="auto"/>
                                <w:left w:val="none" w:sz="0" w:space="0" w:color="auto"/>
                                <w:bottom w:val="none" w:sz="0" w:space="0" w:color="auto"/>
                                <w:right w:val="none" w:sz="0" w:space="0" w:color="auto"/>
                              </w:divBdr>
                              <w:divsChild>
                                <w:div w:id="314380240">
                                  <w:marLeft w:val="0"/>
                                  <w:marRight w:val="0"/>
                                  <w:marTop w:val="0"/>
                                  <w:marBottom w:val="0"/>
                                  <w:divBdr>
                                    <w:top w:val="none" w:sz="0" w:space="0" w:color="auto"/>
                                    <w:left w:val="none" w:sz="0" w:space="0" w:color="auto"/>
                                    <w:bottom w:val="none" w:sz="0" w:space="0" w:color="auto"/>
                                    <w:right w:val="none" w:sz="0" w:space="0" w:color="auto"/>
                                  </w:divBdr>
                                </w:div>
                              </w:divsChild>
                            </w:div>
                            <w:div w:id="994802466">
                              <w:marLeft w:val="0"/>
                              <w:marRight w:val="0"/>
                              <w:marTop w:val="240"/>
                              <w:marBottom w:val="240"/>
                              <w:divBdr>
                                <w:top w:val="none" w:sz="0" w:space="0" w:color="auto"/>
                                <w:left w:val="none" w:sz="0" w:space="0" w:color="auto"/>
                                <w:bottom w:val="none" w:sz="0" w:space="0" w:color="auto"/>
                                <w:right w:val="none" w:sz="0" w:space="0" w:color="auto"/>
                              </w:divBdr>
                              <w:divsChild>
                                <w:div w:id="2115174832">
                                  <w:marLeft w:val="0"/>
                                  <w:marRight w:val="0"/>
                                  <w:marTop w:val="0"/>
                                  <w:marBottom w:val="0"/>
                                  <w:divBdr>
                                    <w:top w:val="none" w:sz="0" w:space="0" w:color="auto"/>
                                    <w:left w:val="none" w:sz="0" w:space="0" w:color="auto"/>
                                    <w:bottom w:val="none" w:sz="0" w:space="0" w:color="auto"/>
                                    <w:right w:val="none" w:sz="0" w:space="0" w:color="auto"/>
                                  </w:divBdr>
                                </w:div>
                              </w:divsChild>
                            </w:div>
                            <w:div w:id="1004554071">
                              <w:marLeft w:val="0"/>
                              <w:marRight w:val="0"/>
                              <w:marTop w:val="240"/>
                              <w:marBottom w:val="240"/>
                              <w:divBdr>
                                <w:top w:val="none" w:sz="0" w:space="0" w:color="auto"/>
                                <w:left w:val="none" w:sz="0" w:space="0" w:color="auto"/>
                                <w:bottom w:val="none" w:sz="0" w:space="0" w:color="auto"/>
                                <w:right w:val="none" w:sz="0" w:space="0" w:color="auto"/>
                              </w:divBdr>
                              <w:divsChild>
                                <w:div w:id="83308102">
                                  <w:marLeft w:val="0"/>
                                  <w:marRight w:val="0"/>
                                  <w:marTop w:val="0"/>
                                  <w:marBottom w:val="0"/>
                                  <w:divBdr>
                                    <w:top w:val="none" w:sz="0" w:space="0" w:color="auto"/>
                                    <w:left w:val="none" w:sz="0" w:space="0" w:color="auto"/>
                                    <w:bottom w:val="none" w:sz="0" w:space="0" w:color="auto"/>
                                    <w:right w:val="none" w:sz="0" w:space="0" w:color="auto"/>
                                  </w:divBdr>
                                </w:div>
                              </w:divsChild>
                            </w:div>
                            <w:div w:id="1005860302">
                              <w:marLeft w:val="0"/>
                              <w:marRight w:val="0"/>
                              <w:marTop w:val="240"/>
                              <w:marBottom w:val="240"/>
                              <w:divBdr>
                                <w:top w:val="none" w:sz="0" w:space="0" w:color="auto"/>
                                <w:left w:val="none" w:sz="0" w:space="0" w:color="auto"/>
                                <w:bottom w:val="none" w:sz="0" w:space="0" w:color="auto"/>
                                <w:right w:val="none" w:sz="0" w:space="0" w:color="auto"/>
                              </w:divBdr>
                              <w:divsChild>
                                <w:div w:id="526143562">
                                  <w:marLeft w:val="0"/>
                                  <w:marRight w:val="0"/>
                                  <w:marTop w:val="0"/>
                                  <w:marBottom w:val="0"/>
                                  <w:divBdr>
                                    <w:top w:val="none" w:sz="0" w:space="0" w:color="auto"/>
                                    <w:left w:val="none" w:sz="0" w:space="0" w:color="auto"/>
                                    <w:bottom w:val="none" w:sz="0" w:space="0" w:color="auto"/>
                                    <w:right w:val="none" w:sz="0" w:space="0" w:color="auto"/>
                                  </w:divBdr>
                                </w:div>
                              </w:divsChild>
                            </w:div>
                            <w:div w:id="1014260314">
                              <w:marLeft w:val="0"/>
                              <w:marRight w:val="0"/>
                              <w:marTop w:val="240"/>
                              <w:marBottom w:val="240"/>
                              <w:divBdr>
                                <w:top w:val="none" w:sz="0" w:space="0" w:color="auto"/>
                                <w:left w:val="none" w:sz="0" w:space="0" w:color="auto"/>
                                <w:bottom w:val="none" w:sz="0" w:space="0" w:color="auto"/>
                                <w:right w:val="none" w:sz="0" w:space="0" w:color="auto"/>
                              </w:divBdr>
                              <w:divsChild>
                                <w:div w:id="2080595049">
                                  <w:marLeft w:val="0"/>
                                  <w:marRight w:val="0"/>
                                  <w:marTop w:val="0"/>
                                  <w:marBottom w:val="0"/>
                                  <w:divBdr>
                                    <w:top w:val="none" w:sz="0" w:space="0" w:color="auto"/>
                                    <w:left w:val="none" w:sz="0" w:space="0" w:color="auto"/>
                                    <w:bottom w:val="none" w:sz="0" w:space="0" w:color="auto"/>
                                    <w:right w:val="none" w:sz="0" w:space="0" w:color="auto"/>
                                  </w:divBdr>
                                </w:div>
                              </w:divsChild>
                            </w:div>
                            <w:div w:id="1031688216">
                              <w:marLeft w:val="0"/>
                              <w:marRight w:val="0"/>
                              <w:marTop w:val="240"/>
                              <w:marBottom w:val="240"/>
                              <w:divBdr>
                                <w:top w:val="none" w:sz="0" w:space="0" w:color="auto"/>
                                <w:left w:val="none" w:sz="0" w:space="0" w:color="auto"/>
                                <w:bottom w:val="none" w:sz="0" w:space="0" w:color="auto"/>
                                <w:right w:val="none" w:sz="0" w:space="0" w:color="auto"/>
                              </w:divBdr>
                              <w:divsChild>
                                <w:div w:id="1370227704">
                                  <w:marLeft w:val="0"/>
                                  <w:marRight w:val="0"/>
                                  <w:marTop w:val="0"/>
                                  <w:marBottom w:val="0"/>
                                  <w:divBdr>
                                    <w:top w:val="none" w:sz="0" w:space="0" w:color="auto"/>
                                    <w:left w:val="none" w:sz="0" w:space="0" w:color="auto"/>
                                    <w:bottom w:val="none" w:sz="0" w:space="0" w:color="auto"/>
                                    <w:right w:val="none" w:sz="0" w:space="0" w:color="auto"/>
                                  </w:divBdr>
                                </w:div>
                              </w:divsChild>
                            </w:div>
                            <w:div w:id="1033842237">
                              <w:marLeft w:val="0"/>
                              <w:marRight w:val="0"/>
                              <w:marTop w:val="240"/>
                              <w:marBottom w:val="240"/>
                              <w:divBdr>
                                <w:top w:val="none" w:sz="0" w:space="0" w:color="auto"/>
                                <w:left w:val="none" w:sz="0" w:space="0" w:color="auto"/>
                                <w:bottom w:val="none" w:sz="0" w:space="0" w:color="auto"/>
                                <w:right w:val="none" w:sz="0" w:space="0" w:color="auto"/>
                              </w:divBdr>
                              <w:divsChild>
                                <w:div w:id="1786466521">
                                  <w:marLeft w:val="0"/>
                                  <w:marRight w:val="0"/>
                                  <w:marTop w:val="0"/>
                                  <w:marBottom w:val="0"/>
                                  <w:divBdr>
                                    <w:top w:val="none" w:sz="0" w:space="0" w:color="auto"/>
                                    <w:left w:val="none" w:sz="0" w:space="0" w:color="auto"/>
                                    <w:bottom w:val="none" w:sz="0" w:space="0" w:color="auto"/>
                                    <w:right w:val="none" w:sz="0" w:space="0" w:color="auto"/>
                                  </w:divBdr>
                                </w:div>
                              </w:divsChild>
                            </w:div>
                            <w:div w:id="1033965292">
                              <w:marLeft w:val="0"/>
                              <w:marRight w:val="0"/>
                              <w:marTop w:val="240"/>
                              <w:marBottom w:val="240"/>
                              <w:divBdr>
                                <w:top w:val="none" w:sz="0" w:space="0" w:color="auto"/>
                                <w:left w:val="none" w:sz="0" w:space="0" w:color="auto"/>
                                <w:bottom w:val="none" w:sz="0" w:space="0" w:color="auto"/>
                                <w:right w:val="none" w:sz="0" w:space="0" w:color="auto"/>
                              </w:divBdr>
                              <w:divsChild>
                                <w:div w:id="1240941674">
                                  <w:marLeft w:val="0"/>
                                  <w:marRight w:val="0"/>
                                  <w:marTop w:val="0"/>
                                  <w:marBottom w:val="0"/>
                                  <w:divBdr>
                                    <w:top w:val="none" w:sz="0" w:space="0" w:color="auto"/>
                                    <w:left w:val="none" w:sz="0" w:space="0" w:color="auto"/>
                                    <w:bottom w:val="none" w:sz="0" w:space="0" w:color="auto"/>
                                    <w:right w:val="none" w:sz="0" w:space="0" w:color="auto"/>
                                  </w:divBdr>
                                </w:div>
                              </w:divsChild>
                            </w:div>
                            <w:div w:id="1038243921">
                              <w:marLeft w:val="0"/>
                              <w:marRight w:val="0"/>
                              <w:marTop w:val="240"/>
                              <w:marBottom w:val="240"/>
                              <w:divBdr>
                                <w:top w:val="none" w:sz="0" w:space="0" w:color="auto"/>
                                <w:left w:val="none" w:sz="0" w:space="0" w:color="auto"/>
                                <w:bottom w:val="none" w:sz="0" w:space="0" w:color="auto"/>
                                <w:right w:val="none" w:sz="0" w:space="0" w:color="auto"/>
                              </w:divBdr>
                              <w:divsChild>
                                <w:div w:id="686954726">
                                  <w:marLeft w:val="0"/>
                                  <w:marRight w:val="0"/>
                                  <w:marTop w:val="0"/>
                                  <w:marBottom w:val="0"/>
                                  <w:divBdr>
                                    <w:top w:val="none" w:sz="0" w:space="0" w:color="auto"/>
                                    <w:left w:val="none" w:sz="0" w:space="0" w:color="auto"/>
                                    <w:bottom w:val="none" w:sz="0" w:space="0" w:color="auto"/>
                                    <w:right w:val="none" w:sz="0" w:space="0" w:color="auto"/>
                                  </w:divBdr>
                                </w:div>
                              </w:divsChild>
                            </w:div>
                            <w:div w:id="1040781312">
                              <w:marLeft w:val="0"/>
                              <w:marRight w:val="0"/>
                              <w:marTop w:val="240"/>
                              <w:marBottom w:val="240"/>
                              <w:divBdr>
                                <w:top w:val="none" w:sz="0" w:space="0" w:color="auto"/>
                                <w:left w:val="none" w:sz="0" w:space="0" w:color="auto"/>
                                <w:bottom w:val="none" w:sz="0" w:space="0" w:color="auto"/>
                                <w:right w:val="none" w:sz="0" w:space="0" w:color="auto"/>
                              </w:divBdr>
                              <w:divsChild>
                                <w:div w:id="850340348">
                                  <w:marLeft w:val="0"/>
                                  <w:marRight w:val="0"/>
                                  <w:marTop w:val="0"/>
                                  <w:marBottom w:val="0"/>
                                  <w:divBdr>
                                    <w:top w:val="none" w:sz="0" w:space="0" w:color="auto"/>
                                    <w:left w:val="none" w:sz="0" w:space="0" w:color="auto"/>
                                    <w:bottom w:val="none" w:sz="0" w:space="0" w:color="auto"/>
                                    <w:right w:val="none" w:sz="0" w:space="0" w:color="auto"/>
                                  </w:divBdr>
                                </w:div>
                              </w:divsChild>
                            </w:div>
                            <w:div w:id="1057121288">
                              <w:marLeft w:val="0"/>
                              <w:marRight w:val="0"/>
                              <w:marTop w:val="240"/>
                              <w:marBottom w:val="240"/>
                              <w:divBdr>
                                <w:top w:val="none" w:sz="0" w:space="0" w:color="auto"/>
                                <w:left w:val="none" w:sz="0" w:space="0" w:color="auto"/>
                                <w:bottom w:val="none" w:sz="0" w:space="0" w:color="auto"/>
                                <w:right w:val="none" w:sz="0" w:space="0" w:color="auto"/>
                              </w:divBdr>
                              <w:divsChild>
                                <w:div w:id="1731079853">
                                  <w:marLeft w:val="0"/>
                                  <w:marRight w:val="0"/>
                                  <w:marTop w:val="0"/>
                                  <w:marBottom w:val="0"/>
                                  <w:divBdr>
                                    <w:top w:val="none" w:sz="0" w:space="0" w:color="auto"/>
                                    <w:left w:val="none" w:sz="0" w:space="0" w:color="auto"/>
                                    <w:bottom w:val="none" w:sz="0" w:space="0" w:color="auto"/>
                                    <w:right w:val="none" w:sz="0" w:space="0" w:color="auto"/>
                                  </w:divBdr>
                                </w:div>
                              </w:divsChild>
                            </w:div>
                            <w:div w:id="1061750842">
                              <w:marLeft w:val="0"/>
                              <w:marRight w:val="0"/>
                              <w:marTop w:val="240"/>
                              <w:marBottom w:val="240"/>
                              <w:divBdr>
                                <w:top w:val="none" w:sz="0" w:space="0" w:color="auto"/>
                                <w:left w:val="none" w:sz="0" w:space="0" w:color="auto"/>
                                <w:bottom w:val="none" w:sz="0" w:space="0" w:color="auto"/>
                                <w:right w:val="none" w:sz="0" w:space="0" w:color="auto"/>
                              </w:divBdr>
                              <w:divsChild>
                                <w:div w:id="1197961079">
                                  <w:marLeft w:val="0"/>
                                  <w:marRight w:val="0"/>
                                  <w:marTop w:val="0"/>
                                  <w:marBottom w:val="0"/>
                                  <w:divBdr>
                                    <w:top w:val="none" w:sz="0" w:space="0" w:color="auto"/>
                                    <w:left w:val="none" w:sz="0" w:space="0" w:color="auto"/>
                                    <w:bottom w:val="none" w:sz="0" w:space="0" w:color="auto"/>
                                    <w:right w:val="none" w:sz="0" w:space="0" w:color="auto"/>
                                  </w:divBdr>
                                </w:div>
                              </w:divsChild>
                            </w:div>
                            <w:div w:id="1082800046">
                              <w:marLeft w:val="0"/>
                              <w:marRight w:val="0"/>
                              <w:marTop w:val="240"/>
                              <w:marBottom w:val="240"/>
                              <w:divBdr>
                                <w:top w:val="none" w:sz="0" w:space="0" w:color="auto"/>
                                <w:left w:val="none" w:sz="0" w:space="0" w:color="auto"/>
                                <w:bottom w:val="none" w:sz="0" w:space="0" w:color="auto"/>
                                <w:right w:val="none" w:sz="0" w:space="0" w:color="auto"/>
                              </w:divBdr>
                              <w:divsChild>
                                <w:div w:id="683441162">
                                  <w:marLeft w:val="0"/>
                                  <w:marRight w:val="0"/>
                                  <w:marTop w:val="0"/>
                                  <w:marBottom w:val="0"/>
                                  <w:divBdr>
                                    <w:top w:val="none" w:sz="0" w:space="0" w:color="auto"/>
                                    <w:left w:val="none" w:sz="0" w:space="0" w:color="auto"/>
                                    <w:bottom w:val="none" w:sz="0" w:space="0" w:color="auto"/>
                                    <w:right w:val="none" w:sz="0" w:space="0" w:color="auto"/>
                                  </w:divBdr>
                                </w:div>
                              </w:divsChild>
                            </w:div>
                            <w:div w:id="1105541371">
                              <w:marLeft w:val="0"/>
                              <w:marRight w:val="0"/>
                              <w:marTop w:val="240"/>
                              <w:marBottom w:val="240"/>
                              <w:divBdr>
                                <w:top w:val="none" w:sz="0" w:space="0" w:color="auto"/>
                                <w:left w:val="none" w:sz="0" w:space="0" w:color="auto"/>
                                <w:bottom w:val="none" w:sz="0" w:space="0" w:color="auto"/>
                                <w:right w:val="none" w:sz="0" w:space="0" w:color="auto"/>
                              </w:divBdr>
                              <w:divsChild>
                                <w:div w:id="2012875094">
                                  <w:marLeft w:val="0"/>
                                  <w:marRight w:val="0"/>
                                  <w:marTop w:val="0"/>
                                  <w:marBottom w:val="0"/>
                                  <w:divBdr>
                                    <w:top w:val="none" w:sz="0" w:space="0" w:color="auto"/>
                                    <w:left w:val="none" w:sz="0" w:space="0" w:color="auto"/>
                                    <w:bottom w:val="none" w:sz="0" w:space="0" w:color="auto"/>
                                    <w:right w:val="none" w:sz="0" w:space="0" w:color="auto"/>
                                  </w:divBdr>
                                </w:div>
                              </w:divsChild>
                            </w:div>
                            <w:div w:id="1124040201">
                              <w:marLeft w:val="0"/>
                              <w:marRight w:val="0"/>
                              <w:marTop w:val="240"/>
                              <w:marBottom w:val="240"/>
                              <w:divBdr>
                                <w:top w:val="none" w:sz="0" w:space="0" w:color="auto"/>
                                <w:left w:val="none" w:sz="0" w:space="0" w:color="auto"/>
                                <w:bottom w:val="none" w:sz="0" w:space="0" w:color="auto"/>
                                <w:right w:val="none" w:sz="0" w:space="0" w:color="auto"/>
                              </w:divBdr>
                              <w:divsChild>
                                <w:div w:id="238176079">
                                  <w:marLeft w:val="0"/>
                                  <w:marRight w:val="0"/>
                                  <w:marTop w:val="0"/>
                                  <w:marBottom w:val="0"/>
                                  <w:divBdr>
                                    <w:top w:val="none" w:sz="0" w:space="0" w:color="auto"/>
                                    <w:left w:val="none" w:sz="0" w:space="0" w:color="auto"/>
                                    <w:bottom w:val="none" w:sz="0" w:space="0" w:color="auto"/>
                                    <w:right w:val="none" w:sz="0" w:space="0" w:color="auto"/>
                                  </w:divBdr>
                                </w:div>
                              </w:divsChild>
                            </w:div>
                            <w:div w:id="1150555073">
                              <w:marLeft w:val="0"/>
                              <w:marRight w:val="0"/>
                              <w:marTop w:val="240"/>
                              <w:marBottom w:val="240"/>
                              <w:divBdr>
                                <w:top w:val="none" w:sz="0" w:space="0" w:color="auto"/>
                                <w:left w:val="none" w:sz="0" w:space="0" w:color="auto"/>
                                <w:bottom w:val="none" w:sz="0" w:space="0" w:color="auto"/>
                                <w:right w:val="none" w:sz="0" w:space="0" w:color="auto"/>
                              </w:divBdr>
                              <w:divsChild>
                                <w:div w:id="1718970400">
                                  <w:marLeft w:val="0"/>
                                  <w:marRight w:val="0"/>
                                  <w:marTop w:val="0"/>
                                  <w:marBottom w:val="0"/>
                                  <w:divBdr>
                                    <w:top w:val="none" w:sz="0" w:space="0" w:color="auto"/>
                                    <w:left w:val="none" w:sz="0" w:space="0" w:color="auto"/>
                                    <w:bottom w:val="none" w:sz="0" w:space="0" w:color="auto"/>
                                    <w:right w:val="none" w:sz="0" w:space="0" w:color="auto"/>
                                  </w:divBdr>
                                </w:div>
                              </w:divsChild>
                            </w:div>
                            <w:div w:id="1155530971">
                              <w:marLeft w:val="0"/>
                              <w:marRight w:val="0"/>
                              <w:marTop w:val="240"/>
                              <w:marBottom w:val="240"/>
                              <w:divBdr>
                                <w:top w:val="none" w:sz="0" w:space="0" w:color="auto"/>
                                <w:left w:val="none" w:sz="0" w:space="0" w:color="auto"/>
                                <w:bottom w:val="none" w:sz="0" w:space="0" w:color="auto"/>
                                <w:right w:val="none" w:sz="0" w:space="0" w:color="auto"/>
                              </w:divBdr>
                              <w:divsChild>
                                <w:div w:id="650524311">
                                  <w:marLeft w:val="0"/>
                                  <w:marRight w:val="0"/>
                                  <w:marTop w:val="0"/>
                                  <w:marBottom w:val="0"/>
                                  <w:divBdr>
                                    <w:top w:val="none" w:sz="0" w:space="0" w:color="auto"/>
                                    <w:left w:val="none" w:sz="0" w:space="0" w:color="auto"/>
                                    <w:bottom w:val="none" w:sz="0" w:space="0" w:color="auto"/>
                                    <w:right w:val="none" w:sz="0" w:space="0" w:color="auto"/>
                                  </w:divBdr>
                                </w:div>
                              </w:divsChild>
                            </w:div>
                            <w:div w:id="1166478353">
                              <w:marLeft w:val="0"/>
                              <w:marRight w:val="0"/>
                              <w:marTop w:val="240"/>
                              <w:marBottom w:val="240"/>
                              <w:divBdr>
                                <w:top w:val="none" w:sz="0" w:space="0" w:color="auto"/>
                                <w:left w:val="none" w:sz="0" w:space="0" w:color="auto"/>
                                <w:bottom w:val="none" w:sz="0" w:space="0" w:color="auto"/>
                                <w:right w:val="none" w:sz="0" w:space="0" w:color="auto"/>
                              </w:divBdr>
                              <w:divsChild>
                                <w:div w:id="1201940928">
                                  <w:marLeft w:val="0"/>
                                  <w:marRight w:val="0"/>
                                  <w:marTop w:val="0"/>
                                  <w:marBottom w:val="0"/>
                                  <w:divBdr>
                                    <w:top w:val="none" w:sz="0" w:space="0" w:color="auto"/>
                                    <w:left w:val="none" w:sz="0" w:space="0" w:color="auto"/>
                                    <w:bottom w:val="none" w:sz="0" w:space="0" w:color="auto"/>
                                    <w:right w:val="none" w:sz="0" w:space="0" w:color="auto"/>
                                  </w:divBdr>
                                </w:div>
                              </w:divsChild>
                            </w:div>
                            <w:div w:id="1169097425">
                              <w:marLeft w:val="0"/>
                              <w:marRight w:val="0"/>
                              <w:marTop w:val="240"/>
                              <w:marBottom w:val="240"/>
                              <w:divBdr>
                                <w:top w:val="none" w:sz="0" w:space="0" w:color="auto"/>
                                <w:left w:val="none" w:sz="0" w:space="0" w:color="auto"/>
                                <w:bottom w:val="none" w:sz="0" w:space="0" w:color="auto"/>
                                <w:right w:val="none" w:sz="0" w:space="0" w:color="auto"/>
                              </w:divBdr>
                              <w:divsChild>
                                <w:div w:id="645279255">
                                  <w:marLeft w:val="0"/>
                                  <w:marRight w:val="0"/>
                                  <w:marTop w:val="0"/>
                                  <w:marBottom w:val="0"/>
                                  <w:divBdr>
                                    <w:top w:val="none" w:sz="0" w:space="0" w:color="auto"/>
                                    <w:left w:val="none" w:sz="0" w:space="0" w:color="auto"/>
                                    <w:bottom w:val="none" w:sz="0" w:space="0" w:color="auto"/>
                                    <w:right w:val="none" w:sz="0" w:space="0" w:color="auto"/>
                                  </w:divBdr>
                                </w:div>
                              </w:divsChild>
                            </w:div>
                            <w:div w:id="1178424495">
                              <w:marLeft w:val="0"/>
                              <w:marRight w:val="0"/>
                              <w:marTop w:val="240"/>
                              <w:marBottom w:val="240"/>
                              <w:divBdr>
                                <w:top w:val="none" w:sz="0" w:space="0" w:color="auto"/>
                                <w:left w:val="none" w:sz="0" w:space="0" w:color="auto"/>
                                <w:bottom w:val="none" w:sz="0" w:space="0" w:color="auto"/>
                                <w:right w:val="none" w:sz="0" w:space="0" w:color="auto"/>
                              </w:divBdr>
                              <w:divsChild>
                                <w:div w:id="1623461233">
                                  <w:marLeft w:val="0"/>
                                  <w:marRight w:val="0"/>
                                  <w:marTop w:val="0"/>
                                  <w:marBottom w:val="0"/>
                                  <w:divBdr>
                                    <w:top w:val="none" w:sz="0" w:space="0" w:color="auto"/>
                                    <w:left w:val="none" w:sz="0" w:space="0" w:color="auto"/>
                                    <w:bottom w:val="none" w:sz="0" w:space="0" w:color="auto"/>
                                    <w:right w:val="none" w:sz="0" w:space="0" w:color="auto"/>
                                  </w:divBdr>
                                </w:div>
                              </w:divsChild>
                            </w:div>
                            <w:div w:id="1179273987">
                              <w:marLeft w:val="0"/>
                              <w:marRight w:val="0"/>
                              <w:marTop w:val="240"/>
                              <w:marBottom w:val="240"/>
                              <w:divBdr>
                                <w:top w:val="none" w:sz="0" w:space="0" w:color="auto"/>
                                <w:left w:val="none" w:sz="0" w:space="0" w:color="auto"/>
                                <w:bottom w:val="none" w:sz="0" w:space="0" w:color="auto"/>
                                <w:right w:val="none" w:sz="0" w:space="0" w:color="auto"/>
                              </w:divBdr>
                              <w:divsChild>
                                <w:div w:id="1364675334">
                                  <w:marLeft w:val="0"/>
                                  <w:marRight w:val="0"/>
                                  <w:marTop w:val="0"/>
                                  <w:marBottom w:val="0"/>
                                  <w:divBdr>
                                    <w:top w:val="none" w:sz="0" w:space="0" w:color="auto"/>
                                    <w:left w:val="none" w:sz="0" w:space="0" w:color="auto"/>
                                    <w:bottom w:val="none" w:sz="0" w:space="0" w:color="auto"/>
                                    <w:right w:val="none" w:sz="0" w:space="0" w:color="auto"/>
                                  </w:divBdr>
                                </w:div>
                              </w:divsChild>
                            </w:div>
                            <w:div w:id="1193230846">
                              <w:marLeft w:val="0"/>
                              <w:marRight w:val="0"/>
                              <w:marTop w:val="240"/>
                              <w:marBottom w:val="240"/>
                              <w:divBdr>
                                <w:top w:val="none" w:sz="0" w:space="0" w:color="auto"/>
                                <w:left w:val="none" w:sz="0" w:space="0" w:color="auto"/>
                                <w:bottom w:val="none" w:sz="0" w:space="0" w:color="auto"/>
                                <w:right w:val="none" w:sz="0" w:space="0" w:color="auto"/>
                              </w:divBdr>
                              <w:divsChild>
                                <w:div w:id="617103263">
                                  <w:marLeft w:val="0"/>
                                  <w:marRight w:val="0"/>
                                  <w:marTop w:val="0"/>
                                  <w:marBottom w:val="0"/>
                                  <w:divBdr>
                                    <w:top w:val="none" w:sz="0" w:space="0" w:color="auto"/>
                                    <w:left w:val="none" w:sz="0" w:space="0" w:color="auto"/>
                                    <w:bottom w:val="none" w:sz="0" w:space="0" w:color="auto"/>
                                    <w:right w:val="none" w:sz="0" w:space="0" w:color="auto"/>
                                  </w:divBdr>
                                </w:div>
                              </w:divsChild>
                            </w:div>
                            <w:div w:id="1225986830">
                              <w:marLeft w:val="0"/>
                              <w:marRight w:val="0"/>
                              <w:marTop w:val="240"/>
                              <w:marBottom w:val="240"/>
                              <w:divBdr>
                                <w:top w:val="none" w:sz="0" w:space="0" w:color="auto"/>
                                <w:left w:val="none" w:sz="0" w:space="0" w:color="auto"/>
                                <w:bottom w:val="none" w:sz="0" w:space="0" w:color="auto"/>
                                <w:right w:val="none" w:sz="0" w:space="0" w:color="auto"/>
                              </w:divBdr>
                              <w:divsChild>
                                <w:div w:id="1250115580">
                                  <w:marLeft w:val="0"/>
                                  <w:marRight w:val="0"/>
                                  <w:marTop w:val="0"/>
                                  <w:marBottom w:val="0"/>
                                  <w:divBdr>
                                    <w:top w:val="none" w:sz="0" w:space="0" w:color="auto"/>
                                    <w:left w:val="none" w:sz="0" w:space="0" w:color="auto"/>
                                    <w:bottom w:val="none" w:sz="0" w:space="0" w:color="auto"/>
                                    <w:right w:val="none" w:sz="0" w:space="0" w:color="auto"/>
                                  </w:divBdr>
                                </w:div>
                              </w:divsChild>
                            </w:div>
                            <w:div w:id="1228954128">
                              <w:marLeft w:val="0"/>
                              <w:marRight w:val="0"/>
                              <w:marTop w:val="240"/>
                              <w:marBottom w:val="240"/>
                              <w:divBdr>
                                <w:top w:val="none" w:sz="0" w:space="0" w:color="auto"/>
                                <w:left w:val="none" w:sz="0" w:space="0" w:color="auto"/>
                                <w:bottom w:val="none" w:sz="0" w:space="0" w:color="auto"/>
                                <w:right w:val="none" w:sz="0" w:space="0" w:color="auto"/>
                              </w:divBdr>
                              <w:divsChild>
                                <w:div w:id="942687889">
                                  <w:marLeft w:val="0"/>
                                  <w:marRight w:val="0"/>
                                  <w:marTop w:val="0"/>
                                  <w:marBottom w:val="0"/>
                                  <w:divBdr>
                                    <w:top w:val="none" w:sz="0" w:space="0" w:color="auto"/>
                                    <w:left w:val="none" w:sz="0" w:space="0" w:color="auto"/>
                                    <w:bottom w:val="none" w:sz="0" w:space="0" w:color="auto"/>
                                    <w:right w:val="none" w:sz="0" w:space="0" w:color="auto"/>
                                  </w:divBdr>
                                </w:div>
                              </w:divsChild>
                            </w:div>
                            <w:div w:id="1230770784">
                              <w:marLeft w:val="0"/>
                              <w:marRight w:val="0"/>
                              <w:marTop w:val="240"/>
                              <w:marBottom w:val="240"/>
                              <w:divBdr>
                                <w:top w:val="none" w:sz="0" w:space="0" w:color="auto"/>
                                <w:left w:val="none" w:sz="0" w:space="0" w:color="auto"/>
                                <w:bottom w:val="none" w:sz="0" w:space="0" w:color="auto"/>
                                <w:right w:val="none" w:sz="0" w:space="0" w:color="auto"/>
                              </w:divBdr>
                              <w:divsChild>
                                <w:div w:id="343942832">
                                  <w:marLeft w:val="0"/>
                                  <w:marRight w:val="0"/>
                                  <w:marTop w:val="0"/>
                                  <w:marBottom w:val="0"/>
                                  <w:divBdr>
                                    <w:top w:val="none" w:sz="0" w:space="0" w:color="auto"/>
                                    <w:left w:val="none" w:sz="0" w:space="0" w:color="auto"/>
                                    <w:bottom w:val="none" w:sz="0" w:space="0" w:color="auto"/>
                                    <w:right w:val="none" w:sz="0" w:space="0" w:color="auto"/>
                                  </w:divBdr>
                                </w:div>
                              </w:divsChild>
                            </w:div>
                            <w:div w:id="1246497128">
                              <w:marLeft w:val="0"/>
                              <w:marRight w:val="0"/>
                              <w:marTop w:val="240"/>
                              <w:marBottom w:val="240"/>
                              <w:divBdr>
                                <w:top w:val="none" w:sz="0" w:space="0" w:color="auto"/>
                                <w:left w:val="none" w:sz="0" w:space="0" w:color="auto"/>
                                <w:bottom w:val="none" w:sz="0" w:space="0" w:color="auto"/>
                                <w:right w:val="none" w:sz="0" w:space="0" w:color="auto"/>
                              </w:divBdr>
                              <w:divsChild>
                                <w:div w:id="1764718505">
                                  <w:marLeft w:val="0"/>
                                  <w:marRight w:val="0"/>
                                  <w:marTop w:val="0"/>
                                  <w:marBottom w:val="0"/>
                                  <w:divBdr>
                                    <w:top w:val="none" w:sz="0" w:space="0" w:color="auto"/>
                                    <w:left w:val="none" w:sz="0" w:space="0" w:color="auto"/>
                                    <w:bottom w:val="none" w:sz="0" w:space="0" w:color="auto"/>
                                    <w:right w:val="none" w:sz="0" w:space="0" w:color="auto"/>
                                  </w:divBdr>
                                </w:div>
                              </w:divsChild>
                            </w:div>
                            <w:div w:id="1255213280">
                              <w:marLeft w:val="0"/>
                              <w:marRight w:val="0"/>
                              <w:marTop w:val="240"/>
                              <w:marBottom w:val="240"/>
                              <w:divBdr>
                                <w:top w:val="none" w:sz="0" w:space="0" w:color="auto"/>
                                <w:left w:val="none" w:sz="0" w:space="0" w:color="auto"/>
                                <w:bottom w:val="none" w:sz="0" w:space="0" w:color="auto"/>
                                <w:right w:val="none" w:sz="0" w:space="0" w:color="auto"/>
                              </w:divBdr>
                              <w:divsChild>
                                <w:div w:id="1261138764">
                                  <w:marLeft w:val="0"/>
                                  <w:marRight w:val="0"/>
                                  <w:marTop w:val="0"/>
                                  <w:marBottom w:val="0"/>
                                  <w:divBdr>
                                    <w:top w:val="none" w:sz="0" w:space="0" w:color="auto"/>
                                    <w:left w:val="none" w:sz="0" w:space="0" w:color="auto"/>
                                    <w:bottom w:val="none" w:sz="0" w:space="0" w:color="auto"/>
                                    <w:right w:val="none" w:sz="0" w:space="0" w:color="auto"/>
                                  </w:divBdr>
                                </w:div>
                              </w:divsChild>
                            </w:div>
                            <w:div w:id="1280065196">
                              <w:marLeft w:val="0"/>
                              <w:marRight w:val="0"/>
                              <w:marTop w:val="240"/>
                              <w:marBottom w:val="240"/>
                              <w:divBdr>
                                <w:top w:val="none" w:sz="0" w:space="0" w:color="auto"/>
                                <w:left w:val="none" w:sz="0" w:space="0" w:color="auto"/>
                                <w:bottom w:val="none" w:sz="0" w:space="0" w:color="auto"/>
                                <w:right w:val="none" w:sz="0" w:space="0" w:color="auto"/>
                              </w:divBdr>
                              <w:divsChild>
                                <w:div w:id="1821186405">
                                  <w:marLeft w:val="0"/>
                                  <w:marRight w:val="0"/>
                                  <w:marTop w:val="0"/>
                                  <w:marBottom w:val="0"/>
                                  <w:divBdr>
                                    <w:top w:val="none" w:sz="0" w:space="0" w:color="auto"/>
                                    <w:left w:val="none" w:sz="0" w:space="0" w:color="auto"/>
                                    <w:bottom w:val="none" w:sz="0" w:space="0" w:color="auto"/>
                                    <w:right w:val="none" w:sz="0" w:space="0" w:color="auto"/>
                                  </w:divBdr>
                                </w:div>
                              </w:divsChild>
                            </w:div>
                            <w:div w:id="1282614365">
                              <w:marLeft w:val="0"/>
                              <w:marRight w:val="0"/>
                              <w:marTop w:val="240"/>
                              <w:marBottom w:val="240"/>
                              <w:divBdr>
                                <w:top w:val="none" w:sz="0" w:space="0" w:color="auto"/>
                                <w:left w:val="none" w:sz="0" w:space="0" w:color="auto"/>
                                <w:bottom w:val="none" w:sz="0" w:space="0" w:color="auto"/>
                                <w:right w:val="none" w:sz="0" w:space="0" w:color="auto"/>
                              </w:divBdr>
                              <w:divsChild>
                                <w:div w:id="1331760234">
                                  <w:marLeft w:val="0"/>
                                  <w:marRight w:val="0"/>
                                  <w:marTop w:val="0"/>
                                  <w:marBottom w:val="0"/>
                                  <w:divBdr>
                                    <w:top w:val="none" w:sz="0" w:space="0" w:color="auto"/>
                                    <w:left w:val="none" w:sz="0" w:space="0" w:color="auto"/>
                                    <w:bottom w:val="none" w:sz="0" w:space="0" w:color="auto"/>
                                    <w:right w:val="none" w:sz="0" w:space="0" w:color="auto"/>
                                  </w:divBdr>
                                </w:div>
                              </w:divsChild>
                            </w:div>
                            <w:div w:id="1331063685">
                              <w:marLeft w:val="0"/>
                              <w:marRight w:val="0"/>
                              <w:marTop w:val="240"/>
                              <w:marBottom w:val="240"/>
                              <w:divBdr>
                                <w:top w:val="none" w:sz="0" w:space="0" w:color="auto"/>
                                <w:left w:val="none" w:sz="0" w:space="0" w:color="auto"/>
                                <w:bottom w:val="none" w:sz="0" w:space="0" w:color="auto"/>
                                <w:right w:val="none" w:sz="0" w:space="0" w:color="auto"/>
                              </w:divBdr>
                              <w:divsChild>
                                <w:div w:id="2144881865">
                                  <w:marLeft w:val="0"/>
                                  <w:marRight w:val="0"/>
                                  <w:marTop w:val="0"/>
                                  <w:marBottom w:val="0"/>
                                  <w:divBdr>
                                    <w:top w:val="none" w:sz="0" w:space="0" w:color="auto"/>
                                    <w:left w:val="none" w:sz="0" w:space="0" w:color="auto"/>
                                    <w:bottom w:val="none" w:sz="0" w:space="0" w:color="auto"/>
                                    <w:right w:val="none" w:sz="0" w:space="0" w:color="auto"/>
                                  </w:divBdr>
                                </w:div>
                              </w:divsChild>
                            </w:div>
                            <w:div w:id="1332293634">
                              <w:marLeft w:val="0"/>
                              <w:marRight w:val="0"/>
                              <w:marTop w:val="240"/>
                              <w:marBottom w:val="240"/>
                              <w:divBdr>
                                <w:top w:val="none" w:sz="0" w:space="0" w:color="auto"/>
                                <w:left w:val="none" w:sz="0" w:space="0" w:color="auto"/>
                                <w:bottom w:val="none" w:sz="0" w:space="0" w:color="auto"/>
                                <w:right w:val="none" w:sz="0" w:space="0" w:color="auto"/>
                              </w:divBdr>
                              <w:divsChild>
                                <w:div w:id="2030832256">
                                  <w:marLeft w:val="0"/>
                                  <w:marRight w:val="0"/>
                                  <w:marTop w:val="0"/>
                                  <w:marBottom w:val="0"/>
                                  <w:divBdr>
                                    <w:top w:val="none" w:sz="0" w:space="0" w:color="auto"/>
                                    <w:left w:val="none" w:sz="0" w:space="0" w:color="auto"/>
                                    <w:bottom w:val="none" w:sz="0" w:space="0" w:color="auto"/>
                                    <w:right w:val="none" w:sz="0" w:space="0" w:color="auto"/>
                                  </w:divBdr>
                                </w:div>
                              </w:divsChild>
                            </w:div>
                            <w:div w:id="1373991640">
                              <w:marLeft w:val="0"/>
                              <w:marRight w:val="0"/>
                              <w:marTop w:val="240"/>
                              <w:marBottom w:val="240"/>
                              <w:divBdr>
                                <w:top w:val="none" w:sz="0" w:space="0" w:color="auto"/>
                                <w:left w:val="none" w:sz="0" w:space="0" w:color="auto"/>
                                <w:bottom w:val="none" w:sz="0" w:space="0" w:color="auto"/>
                                <w:right w:val="none" w:sz="0" w:space="0" w:color="auto"/>
                              </w:divBdr>
                              <w:divsChild>
                                <w:div w:id="1337340867">
                                  <w:marLeft w:val="0"/>
                                  <w:marRight w:val="0"/>
                                  <w:marTop w:val="0"/>
                                  <w:marBottom w:val="0"/>
                                  <w:divBdr>
                                    <w:top w:val="none" w:sz="0" w:space="0" w:color="auto"/>
                                    <w:left w:val="none" w:sz="0" w:space="0" w:color="auto"/>
                                    <w:bottom w:val="none" w:sz="0" w:space="0" w:color="auto"/>
                                    <w:right w:val="none" w:sz="0" w:space="0" w:color="auto"/>
                                  </w:divBdr>
                                </w:div>
                              </w:divsChild>
                            </w:div>
                            <w:div w:id="1374500654">
                              <w:marLeft w:val="0"/>
                              <w:marRight w:val="0"/>
                              <w:marTop w:val="240"/>
                              <w:marBottom w:val="240"/>
                              <w:divBdr>
                                <w:top w:val="none" w:sz="0" w:space="0" w:color="auto"/>
                                <w:left w:val="none" w:sz="0" w:space="0" w:color="auto"/>
                                <w:bottom w:val="none" w:sz="0" w:space="0" w:color="auto"/>
                                <w:right w:val="none" w:sz="0" w:space="0" w:color="auto"/>
                              </w:divBdr>
                              <w:divsChild>
                                <w:div w:id="802889165">
                                  <w:marLeft w:val="0"/>
                                  <w:marRight w:val="0"/>
                                  <w:marTop w:val="0"/>
                                  <w:marBottom w:val="0"/>
                                  <w:divBdr>
                                    <w:top w:val="none" w:sz="0" w:space="0" w:color="auto"/>
                                    <w:left w:val="none" w:sz="0" w:space="0" w:color="auto"/>
                                    <w:bottom w:val="none" w:sz="0" w:space="0" w:color="auto"/>
                                    <w:right w:val="none" w:sz="0" w:space="0" w:color="auto"/>
                                  </w:divBdr>
                                </w:div>
                              </w:divsChild>
                            </w:div>
                            <w:div w:id="1388643491">
                              <w:marLeft w:val="0"/>
                              <w:marRight w:val="0"/>
                              <w:marTop w:val="240"/>
                              <w:marBottom w:val="240"/>
                              <w:divBdr>
                                <w:top w:val="none" w:sz="0" w:space="0" w:color="auto"/>
                                <w:left w:val="none" w:sz="0" w:space="0" w:color="auto"/>
                                <w:bottom w:val="none" w:sz="0" w:space="0" w:color="auto"/>
                                <w:right w:val="none" w:sz="0" w:space="0" w:color="auto"/>
                              </w:divBdr>
                              <w:divsChild>
                                <w:div w:id="1574466887">
                                  <w:marLeft w:val="0"/>
                                  <w:marRight w:val="0"/>
                                  <w:marTop w:val="0"/>
                                  <w:marBottom w:val="0"/>
                                  <w:divBdr>
                                    <w:top w:val="none" w:sz="0" w:space="0" w:color="auto"/>
                                    <w:left w:val="none" w:sz="0" w:space="0" w:color="auto"/>
                                    <w:bottom w:val="none" w:sz="0" w:space="0" w:color="auto"/>
                                    <w:right w:val="none" w:sz="0" w:space="0" w:color="auto"/>
                                  </w:divBdr>
                                </w:div>
                              </w:divsChild>
                            </w:div>
                            <w:div w:id="1407721552">
                              <w:marLeft w:val="0"/>
                              <w:marRight w:val="0"/>
                              <w:marTop w:val="240"/>
                              <w:marBottom w:val="240"/>
                              <w:divBdr>
                                <w:top w:val="none" w:sz="0" w:space="0" w:color="auto"/>
                                <w:left w:val="none" w:sz="0" w:space="0" w:color="auto"/>
                                <w:bottom w:val="none" w:sz="0" w:space="0" w:color="auto"/>
                                <w:right w:val="none" w:sz="0" w:space="0" w:color="auto"/>
                              </w:divBdr>
                              <w:divsChild>
                                <w:div w:id="432214039">
                                  <w:marLeft w:val="0"/>
                                  <w:marRight w:val="0"/>
                                  <w:marTop w:val="0"/>
                                  <w:marBottom w:val="0"/>
                                  <w:divBdr>
                                    <w:top w:val="none" w:sz="0" w:space="0" w:color="auto"/>
                                    <w:left w:val="none" w:sz="0" w:space="0" w:color="auto"/>
                                    <w:bottom w:val="none" w:sz="0" w:space="0" w:color="auto"/>
                                    <w:right w:val="none" w:sz="0" w:space="0" w:color="auto"/>
                                  </w:divBdr>
                                </w:div>
                              </w:divsChild>
                            </w:div>
                            <w:div w:id="1435515199">
                              <w:marLeft w:val="0"/>
                              <w:marRight w:val="0"/>
                              <w:marTop w:val="240"/>
                              <w:marBottom w:val="240"/>
                              <w:divBdr>
                                <w:top w:val="none" w:sz="0" w:space="0" w:color="auto"/>
                                <w:left w:val="none" w:sz="0" w:space="0" w:color="auto"/>
                                <w:bottom w:val="none" w:sz="0" w:space="0" w:color="auto"/>
                                <w:right w:val="none" w:sz="0" w:space="0" w:color="auto"/>
                              </w:divBdr>
                              <w:divsChild>
                                <w:div w:id="356735268">
                                  <w:marLeft w:val="0"/>
                                  <w:marRight w:val="0"/>
                                  <w:marTop w:val="0"/>
                                  <w:marBottom w:val="0"/>
                                  <w:divBdr>
                                    <w:top w:val="none" w:sz="0" w:space="0" w:color="auto"/>
                                    <w:left w:val="none" w:sz="0" w:space="0" w:color="auto"/>
                                    <w:bottom w:val="none" w:sz="0" w:space="0" w:color="auto"/>
                                    <w:right w:val="none" w:sz="0" w:space="0" w:color="auto"/>
                                  </w:divBdr>
                                </w:div>
                              </w:divsChild>
                            </w:div>
                            <w:div w:id="1437092088">
                              <w:marLeft w:val="0"/>
                              <w:marRight w:val="0"/>
                              <w:marTop w:val="240"/>
                              <w:marBottom w:val="240"/>
                              <w:divBdr>
                                <w:top w:val="none" w:sz="0" w:space="0" w:color="auto"/>
                                <w:left w:val="none" w:sz="0" w:space="0" w:color="auto"/>
                                <w:bottom w:val="none" w:sz="0" w:space="0" w:color="auto"/>
                                <w:right w:val="none" w:sz="0" w:space="0" w:color="auto"/>
                              </w:divBdr>
                              <w:divsChild>
                                <w:div w:id="243533673">
                                  <w:marLeft w:val="0"/>
                                  <w:marRight w:val="0"/>
                                  <w:marTop w:val="0"/>
                                  <w:marBottom w:val="0"/>
                                  <w:divBdr>
                                    <w:top w:val="none" w:sz="0" w:space="0" w:color="auto"/>
                                    <w:left w:val="none" w:sz="0" w:space="0" w:color="auto"/>
                                    <w:bottom w:val="none" w:sz="0" w:space="0" w:color="auto"/>
                                    <w:right w:val="none" w:sz="0" w:space="0" w:color="auto"/>
                                  </w:divBdr>
                                </w:div>
                              </w:divsChild>
                            </w:div>
                            <w:div w:id="1464234391">
                              <w:marLeft w:val="0"/>
                              <w:marRight w:val="0"/>
                              <w:marTop w:val="240"/>
                              <w:marBottom w:val="240"/>
                              <w:divBdr>
                                <w:top w:val="none" w:sz="0" w:space="0" w:color="auto"/>
                                <w:left w:val="none" w:sz="0" w:space="0" w:color="auto"/>
                                <w:bottom w:val="none" w:sz="0" w:space="0" w:color="auto"/>
                                <w:right w:val="none" w:sz="0" w:space="0" w:color="auto"/>
                              </w:divBdr>
                              <w:divsChild>
                                <w:div w:id="1420179299">
                                  <w:marLeft w:val="0"/>
                                  <w:marRight w:val="0"/>
                                  <w:marTop w:val="0"/>
                                  <w:marBottom w:val="0"/>
                                  <w:divBdr>
                                    <w:top w:val="none" w:sz="0" w:space="0" w:color="auto"/>
                                    <w:left w:val="none" w:sz="0" w:space="0" w:color="auto"/>
                                    <w:bottom w:val="none" w:sz="0" w:space="0" w:color="auto"/>
                                    <w:right w:val="none" w:sz="0" w:space="0" w:color="auto"/>
                                  </w:divBdr>
                                </w:div>
                              </w:divsChild>
                            </w:div>
                            <w:div w:id="1467505704">
                              <w:marLeft w:val="0"/>
                              <w:marRight w:val="0"/>
                              <w:marTop w:val="300"/>
                              <w:marBottom w:val="300"/>
                              <w:divBdr>
                                <w:top w:val="none" w:sz="0" w:space="0" w:color="auto"/>
                                <w:left w:val="none" w:sz="0" w:space="0" w:color="auto"/>
                                <w:bottom w:val="none" w:sz="0" w:space="0" w:color="auto"/>
                                <w:right w:val="none" w:sz="0" w:space="0" w:color="auto"/>
                              </w:divBdr>
                            </w:div>
                            <w:div w:id="1481801338">
                              <w:marLeft w:val="0"/>
                              <w:marRight w:val="0"/>
                              <w:marTop w:val="240"/>
                              <w:marBottom w:val="240"/>
                              <w:divBdr>
                                <w:top w:val="none" w:sz="0" w:space="0" w:color="auto"/>
                                <w:left w:val="none" w:sz="0" w:space="0" w:color="auto"/>
                                <w:bottom w:val="none" w:sz="0" w:space="0" w:color="auto"/>
                                <w:right w:val="none" w:sz="0" w:space="0" w:color="auto"/>
                              </w:divBdr>
                              <w:divsChild>
                                <w:div w:id="807430117">
                                  <w:marLeft w:val="0"/>
                                  <w:marRight w:val="0"/>
                                  <w:marTop w:val="0"/>
                                  <w:marBottom w:val="0"/>
                                  <w:divBdr>
                                    <w:top w:val="none" w:sz="0" w:space="0" w:color="auto"/>
                                    <w:left w:val="none" w:sz="0" w:space="0" w:color="auto"/>
                                    <w:bottom w:val="none" w:sz="0" w:space="0" w:color="auto"/>
                                    <w:right w:val="none" w:sz="0" w:space="0" w:color="auto"/>
                                  </w:divBdr>
                                </w:div>
                              </w:divsChild>
                            </w:div>
                            <w:div w:id="1482504430">
                              <w:marLeft w:val="0"/>
                              <w:marRight w:val="0"/>
                              <w:marTop w:val="240"/>
                              <w:marBottom w:val="240"/>
                              <w:divBdr>
                                <w:top w:val="none" w:sz="0" w:space="0" w:color="auto"/>
                                <w:left w:val="none" w:sz="0" w:space="0" w:color="auto"/>
                                <w:bottom w:val="none" w:sz="0" w:space="0" w:color="auto"/>
                                <w:right w:val="none" w:sz="0" w:space="0" w:color="auto"/>
                              </w:divBdr>
                              <w:divsChild>
                                <w:div w:id="1931698639">
                                  <w:marLeft w:val="0"/>
                                  <w:marRight w:val="0"/>
                                  <w:marTop w:val="0"/>
                                  <w:marBottom w:val="0"/>
                                  <w:divBdr>
                                    <w:top w:val="none" w:sz="0" w:space="0" w:color="auto"/>
                                    <w:left w:val="none" w:sz="0" w:space="0" w:color="auto"/>
                                    <w:bottom w:val="none" w:sz="0" w:space="0" w:color="auto"/>
                                    <w:right w:val="none" w:sz="0" w:space="0" w:color="auto"/>
                                  </w:divBdr>
                                </w:div>
                              </w:divsChild>
                            </w:div>
                            <w:div w:id="1493714202">
                              <w:marLeft w:val="0"/>
                              <w:marRight w:val="0"/>
                              <w:marTop w:val="240"/>
                              <w:marBottom w:val="240"/>
                              <w:divBdr>
                                <w:top w:val="none" w:sz="0" w:space="0" w:color="auto"/>
                                <w:left w:val="none" w:sz="0" w:space="0" w:color="auto"/>
                                <w:bottom w:val="none" w:sz="0" w:space="0" w:color="auto"/>
                                <w:right w:val="none" w:sz="0" w:space="0" w:color="auto"/>
                              </w:divBdr>
                              <w:divsChild>
                                <w:div w:id="1343319347">
                                  <w:marLeft w:val="0"/>
                                  <w:marRight w:val="0"/>
                                  <w:marTop w:val="0"/>
                                  <w:marBottom w:val="0"/>
                                  <w:divBdr>
                                    <w:top w:val="none" w:sz="0" w:space="0" w:color="auto"/>
                                    <w:left w:val="none" w:sz="0" w:space="0" w:color="auto"/>
                                    <w:bottom w:val="none" w:sz="0" w:space="0" w:color="auto"/>
                                    <w:right w:val="none" w:sz="0" w:space="0" w:color="auto"/>
                                  </w:divBdr>
                                </w:div>
                              </w:divsChild>
                            </w:div>
                            <w:div w:id="1496609774">
                              <w:marLeft w:val="0"/>
                              <w:marRight w:val="0"/>
                              <w:marTop w:val="360"/>
                              <w:marBottom w:val="450"/>
                              <w:divBdr>
                                <w:top w:val="none" w:sz="0" w:space="0" w:color="auto"/>
                                <w:left w:val="none" w:sz="0" w:space="0" w:color="auto"/>
                                <w:bottom w:val="none" w:sz="0" w:space="0" w:color="auto"/>
                                <w:right w:val="none" w:sz="0" w:space="0" w:color="auto"/>
                              </w:divBdr>
                              <w:divsChild>
                                <w:div w:id="527641912">
                                  <w:marLeft w:val="0"/>
                                  <w:marRight w:val="0"/>
                                  <w:marTop w:val="0"/>
                                  <w:marBottom w:val="0"/>
                                  <w:divBdr>
                                    <w:top w:val="none" w:sz="0" w:space="0" w:color="auto"/>
                                    <w:left w:val="none" w:sz="0" w:space="0" w:color="auto"/>
                                    <w:bottom w:val="single" w:sz="6" w:space="15" w:color="B8B9BA"/>
                                    <w:right w:val="none" w:sz="0" w:space="0" w:color="auto"/>
                                  </w:divBdr>
                                  <w:divsChild>
                                    <w:div w:id="641079695">
                                      <w:marLeft w:val="0"/>
                                      <w:marRight w:val="0"/>
                                      <w:marTop w:val="300"/>
                                      <w:marBottom w:val="0"/>
                                      <w:divBdr>
                                        <w:top w:val="none" w:sz="0" w:space="0" w:color="auto"/>
                                        <w:left w:val="none" w:sz="0" w:space="0" w:color="auto"/>
                                        <w:bottom w:val="none" w:sz="0" w:space="0" w:color="auto"/>
                                        <w:right w:val="none" w:sz="0" w:space="0" w:color="auto"/>
                                      </w:divBdr>
                                    </w:div>
                                    <w:div w:id="11596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913">
                              <w:marLeft w:val="0"/>
                              <w:marRight w:val="0"/>
                              <w:marTop w:val="240"/>
                              <w:marBottom w:val="240"/>
                              <w:divBdr>
                                <w:top w:val="none" w:sz="0" w:space="0" w:color="auto"/>
                                <w:left w:val="none" w:sz="0" w:space="0" w:color="auto"/>
                                <w:bottom w:val="none" w:sz="0" w:space="0" w:color="auto"/>
                                <w:right w:val="none" w:sz="0" w:space="0" w:color="auto"/>
                              </w:divBdr>
                              <w:divsChild>
                                <w:div w:id="1230968215">
                                  <w:marLeft w:val="0"/>
                                  <w:marRight w:val="0"/>
                                  <w:marTop w:val="0"/>
                                  <w:marBottom w:val="0"/>
                                  <w:divBdr>
                                    <w:top w:val="none" w:sz="0" w:space="0" w:color="auto"/>
                                    <w:left w:val="none" w:sz="0" w:space="0" w:color="auto"/>
                                    <w:bottom w:val="none" w:sz="0" w:space="0" w:color="auto"/>
                                    <w:right w:val="none" w:sz="0" w:space="0" w:color="auto"/>
                                  </w:divBdr>
                                </w:div>
                              </w:divsChild>
                            </w:div>
                            <w:div w:id="1515877562">
                              <w:marLeft w:val="0"/>
                              <w:marRight w:val="0"/>
                              <w:marTop w:val="240"/>
                              <w:marBottom w:val="240"/>
                              <w:divBdr>
                                <w:top w:val="none" w:sz="0" w:space="0" w:color="auto"/>
                                <w:left w:val="none" w:sz="0" w:space="0" w:color="auto"/>
                                <w:bottom w:val="none" w:sz="0" w:space="0" w:color="auto"/>
                                <w:right w:val="none" w:sz="0" w:space="0" w:color="auto"/>
                              </w:divBdr>
                              <w:divsChild>
                                <w:div w:id="301884575">
                                  <w:marLeft w:val="0"/>
                                  <w:marRight w:val="0"/>
                                  <w:marTop w:val="0"/>
                                  <w:marBottom w:val="0"/>
                                  <w:divBdr>
                                    <w:top w:val="none" w:sz="0" w:space="0" w:color="auto"/>
                                    <w:left w:val="none" w:sz="0" w:space="0" w:color="auto"/>
                                    <w:bottom w:val="none" w:sz="0" w:space="0" w:color="auto"/>
                                    <w:right w:val="none" w:sz="0" w:space="0" w:color="auto"/>
                                  </w:divBdr>
                                </w:div>
                              </w:divsChild>
                            </w:div>
                            <w:div w:id="1552884548">
                              <w:marLeft w:val="0"/>
                              <w:marRight w:val="0"/>
                              <w:marTop w:val="240"/>
                              <w:marBottom w:val="240"/>
                              <w:divBdr>
                                <w:top w:val="none" w:sz="0" w:space="0" w:color="auto"/>
                                <w:left w:val="none" w:sz="0" w:space="0" w:color="auto"/>
                                <w:bottom w:val="none" w:sz="0" w:space="0" w:color="auto"/>
                                <w:right w:val="none" w:sz="0" w:space="0" w:color="auto"/>
                              </w:divBdr>
                              <w:divsChild>
                                <w:div w:id="709453016">
                                  <w:marLeft w:val="0"/>
                                  <w:marRight w:val="0"/>
                                  <w:marTop w:val="0"/>
                                  <w:marBottom w:val="0"/>
                                  <w:divBdr>
                                    <w:top w:val="none" w:sz="0" w:space="0" w:color="auto"/>
                                    <w:left w:val="none" w:sz="0" w:space="0" w:color="auto"/>
                                    <w:bottom w:val="none" w:sz="0" w:space="0" w:color="auto"/>
                                    <w:right w:val="none" w:sz="0" w:space="0" w:color="auto"/>
                                  </w:divBdr>
                                </w:div>
                              </w:divsChild>
                            </w:div>
                            <w:div w:id="1555659120">
                              <w:marLeft w:val="0"/>
                              <w:marRight w:val="0"/>
                              <w:marTop w:val="240"/>
                              <w:marBottom w:val="240"/>
                              <w:divBdr>
                                <w:top w:val="none" w:sz="0" w:space="0" w:color="auto"/>
                                <w:left w:val="none" w:sz="0" w:space="0" w:color="auto"/>
                                <w:bottom w:val="none" w:sz="0" w:space="0" w:color="auto"/>
                                <w:right w:val="none" w:sz="0" w:space="0" w:color="auto"/>
                              </w:divBdr>
                              <w:divsChild>
                                <w:div w:id="1129979445">
                                  <w:marLeft w:val="0"/>
                                  <w:marRight w:val="0"/>
                                  <w:marTop w:val="0"/>
                                  <w:marBottom w:val="0"/>
                                  <w:divBdr>
                                    <w:top w:val="none" w:sz="0" w:space="0" w:color="auto"/>
                                    <w:left w:val="none" w:sz="0" w:space="0" w:color="auto"/>
                                    <w:bottom w:val="none" w:sz="0" w:space="0" w:color="auto"/>
                                    <w:right w:val="none" w:sz="0" w:space="0" w:color="auto"/>
                                  </w:divBdr>
                                </w:div>
                              </w:divsChild>
                            </w:div>
                            <w:div w:id="1559631924">
                              <w:marLeft w:val="0"/>
                              <w:marRight w:val="0"/>
                              <w:marTop w:val="240"/>
                              <w:marBottom w:val="240"/>
                              <w:divBdr>
                                <w:top w:val="none" w:sz="0" w:space="0" w:color="auto"/>
                                <w:left w:val="none" w:sz="0" w:space="0" w:color="auto"/>
                                <w:bottom w:val="none" w:sz="0" w:space="0" w:color="auto"/>
                                <w:right w:val="none" w:sz="0" w:space="0" w:color="auto"/>
                              </w:divBdr>
                              <w:divsChild>
                                <w:div w:id="1295140815">
                                  <w:marLeft w:val="0"/>
                                  <w:marRight w:val="0"/>
                                  <w:marTop w:val="0"/>
                                  <w:marBottom w:val="0"/>
                                  <w:divBdr>
                                    <w:top w:val="none" w:sz="0" w:space="0" w:color="auto"/>
                                    <w:left w:val="none" w:sz="0" w:space="0" w:color="auto"/>
                                    <w:bottom w:val="none" w:sz="0" w:space="0" w:color="auto"/>
                                    <w:right w:val="none" w:sz="0" w:space="0" w:color="auto"/>
                                  </w:divBdr>
                                </w:div>
                              </w:divsChild>
                            </w:div>
                            <w:div w:id="1582831059">
                              <w:marLeft w:val="0"/>
                              <w:marRight w:val="0"/>
                              <w:marTop w:val="240"/>
                              <w:marBottom w:val="240"/>
                              <w:divBdr>
                                <w:top w:val="none" w:sz="0" w:space="0" w:color="auto"/>
                                <w:left w:val="none" w:sz="0" w:space="0" w:color="auto"/>
                                <w:bottom w:val="none" w:sz="0" w:space="0" w:color="auto"/>
                                <w:right w:val="none" w:sz="0" w:space="0" w:color="auto"/>
                              </w:divBdr>
                              <w:divsChild>
                                <w:div w:id="1349134044">
                                  <w:marLeft w:val="0"/>
                                  <w:marRight w:val="0"/>
                                  <w:marTop w:val="0"/>
                                  <w:marBottom w:val="0"/>
                                  <w:divBdr>
                                    <w:top w:val="none" w:sz="0" w:space="0" w:color="auto"/>
                                    <w:left w:val="none" w:sz="0" w:space="0" w:color="auto"/>
                                    <w:bottom w:val="none" w:sz="0" w:space="0" w:color="auto"/>
                                    <w:right w:val="none" w:sz="0" w:space="0" w:color="auto"/>
                                  </w:divBdr>
                                </w:div>
                              </w:divsChild>
                            </w:div>
                            <w:div w:id="1606420867">
                              <w:marLeft w:val="0"/>
                              <w:marRight w:val="0"/>
                              <w:marTop w:val="240"/>
                              <w:marBottom w:val="240"/>
                              <w:divBdr>
                                <w:top w:val="none" w:sz="0" w:space="0" w:color="auto"/>
                                <w:left w:val="none" w:sz="0" w:space="0" w:color="auto"/>
                                <w:bottom w:val="none" w:sz="0" w:space="0" w:color="auto"/>
                                <w:right w:val="none" w:sz="0" w:space="0" w:color="auto"/>
                              </w:divBdr>
                              <w:divsChild>
                                <w:div w:id="1161391878">
                                  <w:marLeft w:val="0"/>
                                  <w:marRight w:val="0"/>
                                  <w:marTop w:val="0"/>
                                  <w:marBottom w:val="0"/>
                                  <w:divBdr>
                                    <w:top w:val="none" w:sz="0" w:space="0" w:color="auto"/>
                                    <w:left w:val="none" w:sz="0" w:space="0" w:color="auto"/>
                                    <w:bottom w:val="none" w:sz="0" w:space="0" w:color="auto"/>
                                    <w:right w:val="none" w:sz="0" w:space="0" w:color="auto"/>
                                  </w:divBdr>
                                </w:div>
                              </w:divsChild>
                            </w:div>
                            <w:div w:id="1613390907">
                              <w:marLeft w:val="0"/>
                              <w:marRight w:val="0"/>
                              <w:marTop w:val="240"/>
                              <w:marBottom w:val="240"/>
                              <w:divBdr>
                                <w:top w:val="none" w:sz="0" w:space="0" w:color="auto"/>
                                <w:left w:val="none" w:sz="0" w:space="0" w:color="auto"/>
                                <w:bottom w:val="none" w:sz="0" w:space="0" w:color="auto"/>
                                <w:right w:val="none" w:sz="0" w:space="0" w:color="auto"/>
                              </w:divBdr>
                              <w:divsChild>
                                <w:div w:id="1290821097">
                                  <w:marLeft w:val="0"/>
                                  <w:marRight w:val="0"/>
                                  <w:marTop w:val="0"/>
                                  <w:marBottom w:val="0"/>
                                  <w:divBdr>
                                    <w:top w:val="none" w:sz="0" w:space="0" w:color="auto"/>
                                    <w:left w:val="none" w:sz="0" w:space="0" w:color="auto"/>
                                    <w:bottom w:val="none" w:sz="0" w:space="0" w:color="auto"/>
                                    <w:right w:val="none" w:sz="0" w:space="0" w:color="auto"/>
                                  </w:divBdr>
                                </w:div>
                              </w:divsChild>
                            </w:div>
                            <w:div w:id="1631478962">
                              <w:marLeft w:val="0"/>
                              <w:marRight w:val="0"/>
                              <w:marTop w:val="240"/>
                              <w:marBottom w:val="240"/>
                              <w:divBdr>
                                <w:top w:val="none" w:sz="0" w:space="0" w:color="auto"/>
                                <w:left w:val="none" w:sz="0" w:space="0" w:color="auto"/>
                                <w:bottom w:val="none" w:sz="0" w:space="0" w:color="auto"/>
                                <w:right w:val="none" w:sz="0" w:space="0" w:color="auto"/>
                              </w:divBdr>
                              <w:divsChild>
                                <w:div w:id="1279410390">
                                  <w:marLeft w:val="0"/>
                                  <w:marRight w:val="0"/>
                                  <w:marTop w:val="0"/>
                                  <w:marBottom w:val="0"/>
                                  <w:divBdr>
                                    <w:top w:val="none" w:sz="0" w:space="0" w:color="auto"/>
                                    <w:left w:val="none" w:sz="0" w:space="0" w:color="auto"/>
                                    <w:bottom w:val="none" w:sz="0" w:space="0" w:color="auto"/>
                                    <w:right w:val="none" w:sz="0" w:space="0" w:color="auto"/>
                                  </w:divBdr>
                                </w:div>
                              </w:divsChild>
                            </w:div>
                            <w:div w:id="1633171218">
                              <w:marLeft w:val="0"/>
                              <w:marRight w:val="0"/>
                              <w:marTop w:val="240"/>
                              <w:marBottom w:val="240"/>
                              <w:divBdr>
                                <w:top w:val="none" w:sz="0" w:space="0" w:color="auto"/>
                                <w:left w:val="none" w:sz="0" w:space="0" w:color="auto"/>
                                <w:bottom w:val="none" w:sz="0" w:space="0" w:color="auto"/>
                                <w:right w:val="none" w:sz="0" w:space="0" w:color="auto"/>
                              </w:divBdr>
                              <w:divsChild>
                                <w:div w:id="298920462">
                                  <w:marLeft w:val="0"/>
                                  <w:marRight w:val="0"/>
                                  <w:marTop w:val="0"/>
                                  <w:marBottom w:val="0"/>
                                  <w:divBdr>
                                    <w:top w:val="none" w:sz="0" w:space="0" w:color="auto"/>
                                    <w:left w:val="none" w:sz="0" w:space="0" w:color="auto"/>
                                    <w:bottom w:val="none" w:sz="0" w:space="0" w:color="auto"/>
                                    <w:right w:val="none" w:sz="0" w:space="0" w:color="auto"/>
                                  </w:divBdr>
                                </w:div>
                              </w:divsChild>
                            </w:div>
                            <w:div w:id="1649896969">
                              <w:marLeft w:val="0"/>
                              <w:marRight w:val="0"/>
                              <w:marTop w:val="240"/>
                              <w:marBottom w:val="240"/>
                              <w:divBdr>
                                <w:top w:val="none" w:sz="0" w:space="0" w:color="auto"/>
                                <w:left w:val="none" w:sz="0" w:space="0" w:color="auto"/>
                                <w:bottom w:val="none" w:sz="0" w:space="0" w:color="auto"/>
                                <w:right w:val="none" w:sz="0" w:space="0" w:color="auto"/>
                              </w:divBdr>
                              <w:divsChild>
                                <w:div w:id="318575927">
                                  <w:marLeft w:val="0"/>
                                  <w:marRight w:val="0"/>
                                  <w:marTop w:val="0"/>
                                  <w:marBottom w:val="0"/>
                                  <w:divBdr>
                                    <w:top w:val="none" w:sz="0" w:space="0" w:color="auto"/>
                                    <w:left w:val="none" w:sz="0" w:space="0" w:color="auto"/>
                                    <w:bottom w:val="none" w:sz="0" w:space="0" w:color="auto"/>
                                    <w:right w:val="none" w:sz="0" w:space="0" w:color="auto"/>
                                  </w:divBdr>
                                </w:div>
                              </w:divsChild>
                            </w:div>
                            <w:div w:id="1650288115">
                              <w:marLeft w:val="0"/>
                              <w:marRight w:val="0"/>
                              <w:marTop w:val="240"/>
                              <w:marBottom w:val="240"/>
                              <w:divBdr>
                                <w:top w:val="none" w:sz="0" w:space="0" w:color="auto"/>
                                <w:left w:val="none" w:sz="0" w:space="0" w:color="auto"/>
                                <w:bottom w:val="none" w:sz="0" w:space="0" w:color="auto"/>
                                <w:right w:val="none" w:sz="0" w:space="0" w:color="auto"/>
                              </w:divBdr>
                              <w:divsChild>
                                <w:div w:id="771390232">
                                  <w:marLeft w:val="0"/>
                                  <w:marRight w:val="0"/>
                                  <w:marTop w:val="0"/>
                                  <w:marBottom w:val="0"/>
                                  <w:divBdr>
                                    <w:top w:val="none" w:sz="0" w:space="0" w:color="auto"/>
                                    <w:left w:val="none" w:sz="0" w:space="0" w:color="auto"/>
                                    <w:bottom w:val="none" w:sz="0" w:space="0" w:color="auto"/>
                                    <w:right w:val="none" w:sz="0" w:space="0" w:color="auto"/>
                                  </w:divBdr>
                                </w:div>
                              </w:divsChild>
                            </w:div>
                            <w:div w:id="1683044200">
                              <w:marLeft w:val="0"/>
                              <w:marRight w:val="0"/>
                              <w:marTop w:val="240"/>
                              <w:marBottom w:val="240"/>
                              <w:divBdr>
                                <w:top w:val="none" w:sz="0" w:space="0" w:color="auto"/>
                                <w:left w:val="none" w:sz="0" w:space="0" w:color="auto"/>
                                <w:bottom w:val="none" w:sz="0" w:space="0" w:color="auto"/>
                                <w:right w:val="none" w:sz="0" w:space="0" w:color="auto"/>
                              </w:divBdr>
                              <w:divsChild>
                                <w:div w:id="760443498">
                                  <w:marLeft w:val="0"/>
                                  <w:marRight w:val="0"/>
                                  <w:marTop w:val="0"/>
                                  <w:marBottom w:val="0"/>
                                  <w:divBdr>
                                    <w:top w:val="none" w:sz="0" w:space="0" w:color="auto"/>
                                    <w:left w:val="none" w:sz="0" w:space="0" w:color="auto"/>
                                    <w:bottom w:val="none" w:sz="0" w:space="0" w:color="auto"/>
                                    <w:right w:val="none" w:sz="0" w:space="0" w:color="auto"/>
                                  </w:divBdr>
                                </w:div>
                              </w:divsChild>
                            </w:div>
                            <w:div w:id="1698383557">
                              <w:marLeft w:val="0"/>
                              <w:marRight w:val="0"/>
                              <w:marTop w:val="240"/>
                              <w:marBottom w:val="240"/>
                              <w:divBdr>
                                <w:top w:val="none" w:sz="0" w:space="0" w:color="auto"/>
                                <w:left w:val="none" w:sz="0" w:space="0" w:color="auto"/>
                                <w:bottom w:val="none" w:sz="0" w:space="0" w:color="auto"/>
                                <w:right w:val="none" w:sz="0" w:space="0" w:color="auto"/>
                              </w:divBdr>
                              <w:divsChild>
                                <w:div w:id="1359626878">
                                  <w:marLeft w:val="0"/>
                                  <w:marRight w:val="0"/>
                                  <w:marTop w:val="0"/>
                                  <w:marBottom w:val="0"/>
                                  <w:divBdr>
                                    <w:top w:val="none" w:sz="0" w:space="0" w:color="auto"/>
                                    <w:left w:val="none" w:sz="0" w:space="0" w:color="auto"/>
                                    <w:bottom w:val="none" w:sz="0" w:space="0" w:color="auto"/>
                                    <w:right w:val="none" w:sz="0" w:space="0" w:color="auto"/>
                                  </w:divBdr>
                                </w:div>
                              </w:divsChild>
                            </w:div>
                            <w:div w:id="1734966752">
                              <w:marLeft w:val="0"/>
                              <w:marRight w:val="0"/>
                              <w:marTop w:val="240"/>
                              <w:marBottom w:val="240"/>
                              <w:divBdr>
                                <w:top w:val="none" w:sz="0" w:space="0" w:color="auto"/>
                                <w:left w:val="none" w:sz="0" w:space="0" w:color="auto"/>
                                <w:bottom w:val="none" w:sz="0" w:space="0" w:color="auto"/>
                                <w:right w:val="none" w:sz="0" w:space="0" w:color="auto"/>
                              </w:divBdr>
                              <w:divsChild>
                                <w:div w:id="1053693366">
                                  <w:marLeft w:val="0"/>
                                  <w:marRight w:val="0"/>
                                  <w:marTop w:val="0"/>
                                  <w:marBottom w:val="0"/>
                                  <w:divBdr>
                                    <w:top w:val="none" w:sz="0" w:space="0" w:color="auto"/>
                                    <w:left w:val="none" w:sz="0" w:space="0" w:color="auto"/>
                                    <w:bottom w:val="none" w:sz="0" w:space="0" w:color="auto"/>
                                    <w:right w:val="none" w:sz="0" w:space="0" w:color="auto"/>
                                  </w:divBdr>
                                </w:div>
                              </w:divsChild>
                            </w:div>
                            <w:div w:id="1773090186">
                              <w:marLeft w:val="0"/>
                              <w:marRight w:val="0"/>
                              <w:marTop w:val="240"/>
                              <w:marBottom w:val="240"/>
                              <w:divBdr>
                                <w:top w:val="none" w:sz="0" w:space="0" w:color="auto"/>
                                <w:left w:val="none" w:sz="0" w:space="0" w:color="auto"/>
                                <w:bottom w:val="none" w:sz="0" w:space="0" w:color="auto"/>
                                <w:right w:val="none" w:sz="0" w:space="0" w:color="auto"/>
                              </w:divBdr>
                              <w:divsChild>
                                <w:div w:id="812870426">
                                  <w:marLeft w:val="0"/>
                                  <w:marRight w:val="0"/>
                                  <w:marTop w:val="0"/>
                                  <w:marBottom w:val="0"/>
                                  <w:divBdr>
                                    <w:top w:val="none" w:sz="0" w:space="0" w:color="auto"/>
                                    <w:left w:val="none" w:sz="0" w:space="0" w:color="auto"/>
                                    <w:bottom w:val="none" w:sz="0" w:space="0" w:color="auto"/>
                                    <w:right w:val="none" w:sz="0" w:space="0" w:color="auto"/>
                                  </w:divBdr>
                                </w:div>
                              </w:divsChild>
                            </w:div>
                            <w:div w:id="1792088355">
                              <w:marLeft w:val="0"/>
                              <w:marRight w:val="0"/>
                              <w:marTop w:val="240"/>
                              <w:marBottom w:val="240"/>
                              <w:divBdr>
                                <w:top w:val="none" w:sz="0" w:space="0" w:color="auto"/>
                                <w:left w:val="none" w:sz="0" w:space="0" w:color="auto"/>
                                <w:bottom w:val="none" w:sz="0" w:space="0" w:color="auto"/>
                                <w:right w:val="none" w:sz="0" w:space="0" w:color="auto"/>
                              </w:divBdr>
                              <w:divsChild>
                                <w:div w:id="614215893">
                                  <w:marLeft w:val="0"/>
                                  <w:marRight w:val="0"/>
                                  <w:marTop w:val="0"/>
                                  <w:marBottom w:val="0"/>
                                  <w:divBdr>
                                    <w:top w:val="none" w:sz="0" w:space="0" w:color="auto"/>
                                    <w:left w:val="none" w:sz="0" w:space="0" w:color="auto"/>
                                    <w:bottom w:val="none" w:sz="0" w:space="0" w:color="auto"/>
                                    <w:right w:val="none" w:sz="0" w:space="0" w:color="auto"/>
                                  </w:divBdr>
                                </w:div>
                              </w:divsChild>
                            </w:div>
                            <w:div w:id="1803310292">
                              <w:marLeft w:val="0"/>
                              <w:marRight w:val="0"/>
                              <w:marTop w:val="240"/>
                              <w:marBottom w:val="240"/>
                              <w:divBdr>
                                <w:top w:val="none" w:sz="0" w:space="0" w:color="auto"/>
                                <w:left w:val="none" w:sz="0" w:space="0" w:color="auto"/>
                                <w:bottom w:val="none" w:sz="0" w:space="0" w:color="auto"/>
                                <w:right w:val="none" w:sz="0" w:space="0" w:color="auto"/>
                              </w:divBdr>
                              <w:divsChild>
                                <w:div w:id="1860659487">
                                  <w:marLeft w:val="0"/>
                                  <w:marRight w:val="0"/>
                                  <w:marTop w:val="0"/>
                                  <w:marBottom w:val="0"/>
                                  <w:divBdr>
                                    <w:top w:val="none" w:sz="0" w:space="0" w:color="auto"/>
                                    <w:left w:val="none" w:sz="0" w:space="0" w:color="auto"/>
                                    <w:bottom w:val="none" w:sz="0" w:space="0" w:color="auto"/>
                                    <w:right w:val="none" w:sz="0" w:space="0" w:color="auto"/>
                                  </w:divBdr>
                                </w:div>
                              </w:divsChild>
                            </w:div>
                            <w:div w:id="1803422001">
                              <w:marLeft w:val="0"/>
                              <w:marRight w:val="0"/>
                              <w:marTop w:val="240"/>
                              <w:marBottom w:val="240"/>
                              <w:divBdr>
                                <w:top w:val="none" w:sz="0" w:space="0" w:color="auto"/>
                                <w:left w:val="none" w:sz="0" w:space="0" w:color="auto"/>
                                <w:bottom w:val="none" w:sz="0" w:space="0" w:color="auto"/>
                                <w:right w:val="none" w:sz="0" w:space="0" w:color="auto"/>
                              </w:divBdr>
                              <w:divsChild>
                                <w:div w:id="1460958212">
                                  <w:marLeft w:val="0"/>
                                  <w:marRight w:val="0"/>
                                  <w:marTop w:val="0"/>
                                  <w:marBottom w:val="0"/>
                                  <w:divBdr>
                                    <w:top w:val="none" w:sz="0" w:space="0" w:color="auto"/>
                                    <w:left w:val="none" w:sz="0" w:space="0" w:color="auto"/>
                                    <w:bottom w:val="none" w:sz="0" w:space="0" w:color="auto"/>
                                    <w:right w:val="none" w:sz="0" w:space="0" w:color="auto"/>
                                  </w:divBdr>
                                </w:div>
                              </w:divsChild>
                            </w:div>
                            <w:div w:id="1826968886">
                              <w:marLeft w:val="0"/>
                              <w:marRight w:val="0"/>
                              <w:marTop w:val="360"/>
                              <w:marBottom w:val="450"/>
                              <w:divBdr>
                                <w:top w:val="none" w:sz="0" w:space="0" w:color="auto"/>
                                <w:left w:val="none" w:sz="0" w:space="0" w:color="auto"/>
                                <w:bottom w:val="none" w:sz="0" w:space="0" w:color="auto"/>
                                <w:right w:val="none" w:sz="0" w:space="0" w:color="auto"/>
                              </w:divBdr>
                              <w:divsChild>
                                <w:div w:id="799155989">
                                  <w:marLeft w:val="0"/>
                                  <w:marRight w:val="0"/>
                                  <w:marTop w:val="0"/>
                                  <w:marBottom w:val="0"/>
                                  <w:divBdr>
                                    <w:top w:val="none" w:sz="0" w:space="0" w:color="auto"/>
                                    <w:left w:val="none" w:sz="0" w:space="0" w:color="auto"/>
                                    <w:bottom w:val="single" w:sz="6" w:space="15" w:color="B8B9BA"/>
                                    <w:right w:val="none" w:sz="0" w:space="0" w:color="auto"/>
                                  </w:divBdr>
                                  <w:divsChild>
                                    <w:div w:id="598608484">
                                      <w:marLeft w:val="0"/>
                                      <w:marRight w:val="0"/>
                                      <w:marTop w:val="0"/>
                                      <w:marBottom w:val="0"/>
                                      <w:divBdr>
                                        <w:top w:val="none" w:sz="0" w:space="0" w:color="auto"/>
                                        <w:left w:val="none" w:sz="0" w:space="0" w:color="auto"/>
                                        <w:bottom w:val="none" w:sz="0" w:space="0" w:color="auto"/>
                                        <w:right w:val="none" w:sz="0" w:space="0" w:color="auto"/>
                                      </w:divBdr>
                                    </w:div>
                                    <w:div w:id="894505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53850">
                              <w:marLeft w:val="0"/>
                              <w:marRight w:val="0"/>
                              <w:marTop w:val="240"/>
                              <w:marBottom w:val="240"/>
                              <w:divBdr>
                                <w:top w:val="none" w:sz="0" w:space="0" w:color="auto"/>
                                <w:left w:val="none" w:sz="0" w:space="0" w:color="auto"/>
                                <w:bottom w:val="none" w:sz="0" w:space="0" w:color="auto"/>
                                <w:right w:val="none" w:sz="0" w:space="0" w:color="auto"/>
                              </w:divBdr>
                              <w:divsChild>
                                <w:div w:id="439498635">
                                  <w:marLeft w:val="0"/>
                                  <w:marRight w:val="0"/>
                                  <w:marTop w:val="0"/>
                                  <w:marBottom w:val="0"/>
                                  <w:divBdr>
                                    <w:top w:val="none" w:sz="0" w:space="0" w:color="auto"/>
                                    <w:left w:val="none" w:sz="0" w:space="0" w:color="auto"/>
                                    <w:bottom w:val="none" w:sz="0" w:space="0" w:color="auto"/>
                                    <w:right w:val="none" w:sz="0" w:space="0" w:color="auto"/>
                                  </w:divBdr>
                                </w:div>
                              </w:divsChild>
                            </w:div>
                            <w:div w:id="1863938057">
                              <w:marLeft w:val="0"/>
                              <w:marRight w:val="0"/>
                              <w:marTop w:val="240"/>
                              <w:marBottom w:val="240"/>
                              <w:divBdr>
                                <w:top w:val="none" w:sz="0" w:space="0" w:color="auto"/>
                                <w:left w:val="none" w:sz="0" w:space="0" w:color="auto"/>
                                <w:bottom w:val="none" w:sz="0" w:space="0" w:color="auto"/>
                                <w:right w:val="none" w:sz="0" w:space="0" w:color="auto"/>
                              </w:divBdr>
                              <w:divsChild>
                                <w:div w:id="1580167152">
                                  <w:marLeft w:val="0"/>
                                  <w:marRight w:val="0"/>
                                  <w:marTop w:val="0"/>
                                  <w:marBottom w:val="0"/>
                                  <w:divBdr>
                                    <w:top w:val="none" w:sz="0" w:space="0" w:color="auto"/>
                                    <w:left w:val="none" w:sz="0" w:space="0" w:color="auto"/>
                                    <w:bottom w:val="none" w:sz="0" w:space="0" w:color="auto"/>
                                    <w:right w:val="none" w:sz="0" w:space="0" w:color="auto"/>
                                  </w:divBdr>
                                </w:div>
                              </w:divsChild>
                            </w:div>
                            <w:div w:id="1880243557">
                              <w:marLeft w:val="0"/>
                              <w:marRight w:val="0"/>
                              <w:marTop w:val="240"/>
                              <w:marBottom w:val="240"/>
                              <w:divBdr>
                                <w:top w:val="none" w:sz="0" w:space="0" w:color="auto"/>
                                <w:left w:val="none" w:sz="0" w:space="0" w:color="auto"/>
                                <w:bottom w:val="none" w:sz="0" w:space="0" w:color="auto"/>
                                <w:right w:val="none" w:sz="0" w:space="0" w:color="auto"/>
                              </w:divBdr>
                              <w:divsChild>
                                <w:div w:id="441072083">
                                  <w:marLeft w:val="0"/>
                                  <w:marRight w:val="0"/>
                                  <w:marTop w:val="0"/>
                                  <w:marBottom w:val="0"/>
                                  <w:divBdr>
                                    <w:top w:val="none" w:sz="0" w:space="0" w:color="auto"/>
                                    <w:left w:val="none" w:sz="0" w:space="0" w:color="auto"/>
                                    <w:bottom w:val="none" w:sz="0" w:space="0" w:color="auto"/>
                                    <w:right w:val="none" w:sz="0" w:space="0" w:color="auto"/>
                                  </w:divBdr>
                                </w:div>
                              </w:divsChild>
                            </w:div>
                            <w:div w:id="1881629194">
                              <w:marLeft w:val="0"/>
                              <w:marRight w:val="0"/>
                              <w:marTop w:val="240"/>
                              <w:marBottom w:val="240"/>
                              <w:divBdr>
                                <w:top w:val="none" w:sz="0" w:space="0" w:color="auto"/>
                                <w:left w:val="none" w:sz="0" w:space="0" w:color="auto"/>
                                <w:bottom w:val="none" w:sz="0" w:space="0" w:color="auto"/>
                                <w:right w:val="none" w:sz="0" w:space="0" w:color="auto"/>
                              </w:divBdr>
                              <w:divsChild>
                                <w:div w:id="2132623748">
                                  <w:marLeft w:val="0"/>
                                  <w:marRight w:val="0"/>
                                  <w:marTop w:val="0"/>
                                  <w:marBottom w:val="0"/>
                                  <w:divBdr>
                                    <w:top w:val="none" w:sz="0" w:space="0" w:color="auto"/>
                                    <w:left w:val="none" w:sz="0" w:space="0" w:color="auto"/>
                                    <w:bottom w:val="none" w:sz="0" w:space="0" w:color="auto"/>
                                    <w:right w:val="none" w:sz="0" w:space="0" w:color="auto"/>
                                  </w:divBdr>
                                </w:div>
                              </w:divsChild>
                            </w:div>
                            <w:div w:id="1898977849">
                              <w:marLeft w:val="0"/>
                              <w:marRight w:val="0"/>
                              <w:marTop w:val="240"/>
                              <w:marBottom w:val="240"/>
                              <w:divBdr>
                                <w:top w:val="none" w:sz="0" w:space="0" w:color="auto"/>
                                <w:left w:val="none" w:sz="0" w:space="0" w:color="auto"/>
                                <w:bottom w:val="none" w:sz="0" w:space="0" w:color="auto"/>
                                <w:right w:val="none" w:sz="0" w:space="0" w:color="auto"/>
                              </w:divBdr>
                              <w:divsChild>
                                <w:div w:id="1046956260">
                                  <w:marLeft w:val="0"/>
                                  <w:marRight w:val="0"/>
                                  <w:marTop w:val="0"/>
                                  <w:marBottom w:val="0"/>
                                  <w:divBdr>
                                    <w:top w:val="none" w:sz="0" w:space="0" w:color="auto"/>
                                    <w:left w:val="none" w:sz="0" w:space="0" w:color="auto"/>
                                    <w:bottom w:val="none" w:sz="0" w:space="0" w:color="auto"/>
                                    <w:right w:val="none" w:sz="0" w:space="0" w:color="auto"/>
                                  </w:divBdr>
                                </w:div>
                              </w:divsChild>
                            </w:div>
                            <w:div w:id="1901473328">
                              <w:marLeft w:val="0"/>
                              <w:marRight w:val="0"/>
                              <w:marTop w:val="240"/>
                              <w:marBottom w:val="240"/>
                              <w:divBdr>
                                <w:top w:val="none" w:sz="0" w:space="0" w:color="auto"/>
                                <w:left w:val="none" w:sz="0" w:space="0" w:color="auto"/>
                                <w:bottom w:val="none" w:sz="0" w:space="0" w:color="auto"/>
                                <w:right w:val="none" w:sz="0" w:space="0" w:color="auto"/>
                              </w:divBdr>
                              <w:divsChild>
                                <w:div w:id="829977251">
                                  <w:marLeft w:val="0"/>
                                  <w:marRight w:val="0"/>
                                  <w:marTop w:val="0"/>
                                  <w:marBottom w:val="0"/>
                                  <w:divBdr>
                                    <w:top w:val="none" w:sz="0" w:space="0" w:color="auto"/>
                                    <w:left w:val="none" w:sz="0" w:space="0" w:color="auto"/>
                                    <w:bottom w:val="none" w:sz="0" w:space="0" w:color="auto"/>
                                    <w:right w:val="none" w:sz="0" w:space="0" w:color="auto"/>
                                  </w:divBdr>
                                </w:div>
                              </w:divsChild>
                            </w:div>
                            <w:div w:id="1925265244">
                              <w:marLeft w:val="0"/>
                              <w:marRight w:val="0"/>
                              <w:marTop w:val="240"/>
                              <w:marBottom w:val="240"/>
                              <w:divBdr>
                                <w:top w:val="none" w:sz="0" w:space="0" w:color="auto"/>
                                <w:left w:val="none" w:sz="0" w:space="0" w:color="auto"/>
                                <w:bottom w:val="none" w:sz="0" w:space="0" w:color="auto"/>
                                <w:right w:val="none" w:sz="0" w:space="0" w:color="auto"/>
                              </w:divBdr>
                              <w:divsChild>
                                <w:div w:id="666591952">
                                  <w:marLeft w:val="0"/>
                                  <w:marRight w:val="0"/>
                                  <w:marTop w:val="0"/>
                                  <w:marBottom w:val="0"/>
                                  <w:divBdr>
                                    <w:top w:val="none" w:sz="0" w:space="0" w:color="auto"/>
                                    <w:left w:val="none" w:sz="0" w:space="0" w:color="auto"/>
                                    <w:bottom w:val="none" w:sz="0" w:space="0" w:color="auto"/>
                                    <w:right w:val="none" w:sz="0" w:space="0" w:color="auto"/>
                                  </w:divBdr>
                                </w:div>
                              </w:divsChild>
                            </w:div>
                            <w:div w:id="1936934256">
                              <w:marLeft w:val="0"/>
                              <w:marRight w:val="0"/>
                              <w:marTop w:val="240"/>
                              <w:marBottom w:val="240"/>
                              <w:divBdr>
                                <w:top w:val="none" w:sz="0" w:space="0" w:color="auto"/>
                                <w:left w:val="none" w:sz="0" w:space="0" w:color="auto"/>
                                <w:bottom w:val="none" w:sz="0" w:space="0" w:color="auto"/>
                                <w:right w:val="none" w:sz="0" w:space="0" w:color="auto"/>
                              </w:divBdr>
                              <w:divsChild>
                                <w:div w:id="1125537371">
                                  <w:marLeft w:val="0"/>
                                  <w:marRight w:val="0"/>
                                  <w:marTop w:val="0"/>
                                  <w:marBottom w:val="0"/>
                                  <w:divBdr>
                                    <w:top w:val="none" w:sz="0" w:space="0" w:color="auto"/>
                                    <w:left w:val="none" w:sz="0" w:space="0" w:color="auto"/>
                                    <w:bottom w:val="none" w:sz="0" w:space="0" w:color="auto"/>
                                    <w:right w:val="none" w:sz="0" w:space="0" w:color="auto"/>
                                  </w:divBdr>
                                </w:div>
                              </w:divsChild>
                            </w:div>
                            <w:div w:id="1942369235">
                              <w:marLeft w:val="0"/>
                              <w:marRight w:val="0"/>
                              <w:marTop w:val="240"/>
                              <w:marBottom w:val="240"/>
                              <w:divBdr>
                                <w:top w:val="none" w:sz="0" w:space="0" w:color="auto"/>
                                <w:left w:val="none" w:sz="0" w:space="0" w:color="auto"/>
                                <w:bottom w:val="none" w:sz="0" w:space="0" w:color="auto"/>
                                <w:right w:val="none" w:sz="0" w:space="0" w:color="auto"/>
                              </w:divBdr>
                              <w:divsChild>
                                <w:div w:id="350492883">
                                  <w:marLeft w:val="0"/>
                                  <w:marRight w:val="0"/>
                                  <w:marTop w:val="0"/>
                                  <w:marBottom w:val="0"/>
                                  <w:divBdr>
                                    <w:top w:val="none" w:sz="0" w:space="0" w:color="auto"/>
                                    <w:left w:val="none" w:sz="0" w:space="0" w:color="auto"/>
                                    <w:bottom w:val="none" w:sz="0" w:space="0" w:color="auto"/>
                                    <w:right w:val="none" w:sz="0" w:space="0" w:color="auto"/>
                                  </w:divBdr>
                                </w:div>
                              </w:divsChild>
                            </w:div>
                            <w:div w:id="1960526969">
                              <w:marLeft w:val="0"/>
                              <w:marRight w:val="0"/>
                              <w:marTop w:val="240"/>
                              <w:marBottom w:val="240"/>
                              <w:divBdr>
                                <w:top w:val="none" w:sz="0" w:space="0" w:color="auto"/>
                                <w:left w:val="none" w:sz="0" w:space="0" w:color="auto"/>
                                <w:bottom w:val="none" w:sz="0" w:space="0" w:color="auto"/>
                                <w:right w:val="none" w:sz="0" w:space="0" w:color="auto"/>
                              </w:divBdr>
                              <w:divsChild>
                                <w:div w:id="216553344">
                                  <w:marLeft w:val="0"/>
                                  <w:marRight w:val="0"/>
                                  <w:marTop w:val="0"/>
                                  <w:marBottom w:val="0"/>
                                  <w:divBdr>
                                    <w:top w:val="none" w:sz="0" w:space="0" w:color="auto"/>
                                    <w:left w:val="none" w:sz="0" w:space="0" w:color="auto"/>
                                    <w:bottom w:val="none" w:sz="0" w:space="0" w:color="auto"/>
                                    <w:right w:val="none" w:sz="0" w:space="0" w:color="auto"/>
                                  </w:divBdr>
                                </w:div>
                              </w:divsChild>
                            </w:div>
                            <w:div w:id="1965118101">
                              <w:marLeft w:val="0"/>
                              <w:marRight w:val="0"/>
                              <w:marTop w:val="240"/>
                              <w:marBottom w:val="240"/>
                              <w:divBdr>
                                <w:top w:val="none" w:sz="0" w:space="0" w:color="auto"/>
                                <w:left w:val="none" w:sz="0" w:space="0" w:color="auto"/>
                                <w:bottom w:val="none" w:sz="0" w:space="0" w:color="auto"/>
                                <w:right w:val="none" w:sz="0" w:space="0" w:color="auto"/>
                              </w:divBdr>
                              <w:divsChild>
                                <w:div w:id="2052992266">
                                  <w:marLeft w:val="0"/>
                                  <w:marRight w:val="0"/>
                                  <w:marTop w:val="0"/>
                                  <w:marBottom w:val="0"/>
                                  <w:divBdr>
                                    <w:top w:val="none" w:sz="0" w:space="0" w:color="auto"/>
                                    <w:left w:val="none" w:sz="0" w:space="0" w:color="auto"/>
                                    <w:bottom w:val="none" w:sz="0" w:space="0" w:color="auto"/>
                                    <w:right w:val="none" w:sz="0" w:space="0" w:color="auto"/>
                                  </w:divBdr>
                                </w:div>
                              </w:divsChild>
                            </w:div>
                            <w:div w:id="1972207025">
                              <w:marLeft w:val="0"/>
                              <w:marRight w:val="0"/>
                              <w:marTop w:val="240"/>
                              <w:marBottom w:val="240"/>
                              <w:divBdr>
                                <w:top w:val="none" w:sz="0" w:space="0" w:color="auto"/>
                                <w:left w:val="none" w:sz="0" w:space="0" w:color="auto"/>
                                <w:bottom w:val="none" w:sz="0" w:space="0" w:color="auto"/>
                                <w:right w:val="none" w:sz="0" w:space="0" w:color="auto"/>
                              </w:divBdr>
                              <w:divsChild>
                                <w:div w:id="883178029">
                                  <w:marLeft w:val="0"/>
                                  <w:marRight w:val="0"/>
                                  <w:marTop w:val="0"/>
                                  <w:marBottom w:val="0"/>
                                  <w:divBdr>
                                    <w:top w:val="none" w:sz="0" w:space="0" w:color="auto"/>
                                    <w:left w:val="none" w:sz="0" w:space="0" w:color="auto"/>
                                    <w:bottom w:val="none" w:sz="0" w:space="0" w:color="auto"/>
                                    <w:right w:val="none" w:sz="0" w:space="0" w:color="auto"/>
                                  </w:divBdr>
                                </w:div>
                              </w:divsChild>
                            </w:div>
                            <w:div w:id="1990479439">
                              <w:marLeft w:val="0"/>
                              <w:marRight w:val="0"/>
                              <w:marTop w:val="240"/>
                              <w:marBottom w:val="240"/>
                              <w:divBdr>
                                <w:top w:val="none" w:sz="0" w:space="0" w:color="auto"/>
                                <w:left w:val="none" w:sz="0" w:space="0" w:color="auto"/>
                                <w:bottom w:val="none" w:sz="0" w:space="0" w:color="auto"/>
                                <w:right w:val="none" w:sz="0" w:space="0" w:color="auto"/>
                              </w:divBdr>
                              <w:divsChild>
                                <w:div w:id="408768144">
                                  <w:marLeft w:val="0"/>
                                  <w:marRight w:val="0"/>
                                  <w:marTop w:val="0"/>
                                  <w:marBottom w:val="0"/>
                                  <w:divBdr>
                                    <w:top w:val="none" w:sz="0" w:space="0" w:color="auto"/>
                                    <w:left w:val="none" w:sz="0" w:space="0" w:color="auto"/>
                                    <w:bottom w:val="none" w:sz="0" w:space="0" w:color="auto"/>
                                    <w:right w:val="none" w:sz="0" w:space="0" w:color="auto"/>
                                  </w:divBdr>
                                </w:div>
                              </w:divsChild>
                            </w:div>
                            <w:div w:id="1992520444">
                              <w:marLeft w:val="0"/>
                              <w:marRight w:val="0"/>
                              <w:marTop w:val="240"/>
                              <w:marBottom w:val="240"/>
                              <w:divBdr>
                                <w:top w:val="none" w:sz="0" w:space="0" w:color="auto"/>
                                <w:left w:val="none" w:sz="0" w:space="0" w:color="auto"/>
                                <w:bottom w:val="none" w:sz="0" w:space="0" w:color="auto"/>
                                <w:right w:val="none" w:sz="0" w:space="0" w:color="auto"/>
                              </w:divBdr>
                              <w:divsChild>
                                <w:div w:id="860896246">
                                  <w:marLeft w:val="0"/>
                                  <w:marRight w:val="0"/>
                                  <w:marTop w:val="0"/>
                                  <w:marBottom w:val="0"/>
                                  <w:divBdr>
                                    <w:top w:val="none" w:sz="0" w:space="0" w:color="auto"/>
                                    <w:left w:val="none" w:sz="0" w:space="0" w:color="auto"/>
                                    <w:bottom w:val="none" w:sz="0" w:space="0" w:color="auto"/>
                                    <w:right w:val="none" w:sz="0" w:space="0" w:color="auto"/>
                                  </w:divBdr>
                                </w:div>
                              </w:divsChild>
                            </w:div>
                            <w:div w:id="1994096496">
                              <w:marLeft w:val="0"/>
                              <w:marRight w:val="0"/>
                              <w:marTop w:val="240"/>
                              <w:marBottom w:val="240"/>
                              <w:divBdr>
                                <w:top w:val="none" w:sz="0" w:space="0" w:color="auto"/>
                                <w:left w:val="none" w:sz="0" w:space="0" w:color="auto"/>
                                <w:bottom w:val="none" w:sz="0" w:space="0" w:color="auto"/>
                                <w:right w:val="none" w:sz="0" w:space="0" w:color="auto"/>
                              </w:divBdr>
                              <w:divsChild>
                                <w:div w:id="2092963167">
                                  <w:marLeft w:val="0"/>
                                  <w:marRight w:val="0"/>
                                  <w:marTop w:val="0"/>
                                  <w:marBottom w:val="0"/>
                                  <w:divBdr>
                                    <w:top w:val="none" w:sz="0" w:space="0" w:color="auto"/>
                                    <w:left w:val="none" w:sz="0" w:space="0" w:color="auto"/>
                                    <w:bottom w:val="none" w:sz="0" w:space="0" w:color="auto"/>
                                    <w:right w:val="none" w:sz="0" w:space="0" w:color="auto"/>
                                  </w:divBdr>
                                </w:div>
                              </w:divsChild>
                            </w:div>
                            <w:div w:id="1995448909">
                              <w:marLeft w:val="0"/>
                              <w:marRight w:val="0"/>
                              <w:marTop w:val="240"/>
                              <w:marBottom w:val="240"/>
                              <w:divBdr>
                                <w:top w:val="none" w:sz="0" w:space="0" w:color="auto"/>
                                <w:left w:val="none" w:sz="0" w:space="0" w:color="auto"/>
                                <w:bottom w:val="none" w:sz="0" w:space="0" w:color="auto"/>
                                <w:right w:val="none" w:sz="0" w:space="0" w:color="auto"/>
                              </w:divBdr>
                              <w:divsChild>
                                <w:div w:id="1580406755">
                                  <w:marLeft w:val="0"/>
                                  <w:marRight w:val="0"/>
                                  <w:marTop w:val="0"/>
                                  <w:marBottom w:val="0"/>
                                  <w:divBdr>
                                    <w:top w:val="none" w:sz="0" w:space="0" w:color="auto"/>
                                    <w:left w:val="none" w:sz="0" w:space="0" w:color="auto"/>
                                    <w:bottom w:val="none" w:sz="0" w:space="0" w:color="auto"/>
                                    <w:right w:val="none" w:sz="0" w:space="0" w:color="auto"/>
                                  </w:divBdr>
                                </w:div>
                              </w:divsChild>
                            </w:div>
                            <w:div w:id="1997881314">
                              <w:marLeft w:val="0"/>
                              <w:marRight w:val="0"/>
                              <w:marTop w:val="240"/>
                              <w:marBottom w:val="240"/>
                              <w:divBdr>
                                <w:top w:val="none" w:sz="0" w:space="0" w:color="auto"/>
                                <w:left w:val="none" w:sz="0" w:space="0" w:color="auto"/>
                                <w:bottom w:val="none" w:sz="0" w:space="0" w:color="auto"/>
                                <w:right w:val="none" w:sz="0" w:space="0" w:color="auto"/>
                              </w:divBdr>
                              <w:divsChild>
                                <w:div w:id="2028868125">
                                  <w:marLeft w:val="0"/>
                                  <w:marRight w:val="0"/>
                                  <w:marTop w:val="0"/>
                                  <w:marBottom w:val="0"/>
                                  <w:divBdr>
                                    <w:top w:val="none" w:sz="0" w:space="0" w:color="auto"/>
                                    <w:left w:val="none" w:sz="0" w:space="0" w:color="auto"/>
                                    <w:bottom w:val="none" w:sz="0" w:space="0" w:color="auto"/>
                                    <w:right w:val="none" w:sz="0" w:space="0" w:color="auto"/>
                                  </w:divBdr>
                                </w:div>
                              </w:divsChild>
                            </w:div>
                            <w:div w:id="2002538812">
                              <w:marLeft w:val="0"/>
                              <w:marRight w:val="0"/>
                              <w:marTop w:val="240"/>
                              <w:marBottom w:val="240"/>
                              <w:divBdr>
                                <w:top w:val="none" w:sz="0" w:space="0" w:color="auto"/>
                                <w:left w:val="none" w:sz="0" w:space="0" w:color="auto"/>
                                <w:bottom w:val="none" w:sz="0" w:space="0" w:color="auto"/>
                                <w:right w:val="none" w:sz="0" w:space="0" w:color="auto"/>
                              </w:divBdr>
                              <w:divsChild>
                                <w:div w:id="8220773">
                                  <w:marLeft w:val="0"/>
                                  <w:marRight w:val="0"/>
                                  <w:marTop w:val="0"/>
                                  <w:marBottom w:val="0"/>
                                  <w:divBdr>
                                    <w:top w:val="none" w:sz="0" w:space="0" w:color="auto"/>
                                    <w:left w:val="none" w:sz="0" w:space="0" w:color="auto"/>
                                    <w:bottom w:val="none" w:sz="0" w:space="0" w:color="auto"/>
                                    <w:right w:val="none" w:sz="0" w:space="0" w:color="auto"/>
                                  </w:divBdr>
                                </w:div>
                              </w:divsChild>
                            </w:div>
                            <w:div w:id="2004310359">
                              <w:marLeft w:val="0"/>
                              <w:marRight w:val="0"/>
                              <w:marTop w:val="240"/>
                              <w:marBottom w:val="240"/>
                              <w:divBdr>
                                <w:top w:val="none" w:sz="0" w:space="0" w:color="auto"/>
                                <w:left w:val="none" w:sz="0" w:space="0" w:color="auto"/>
                                <w:bottom w:val="none" w:sz="0" w:space="0" w:color="auto"/>
                                <w:right w:val="none" w:sz="0" w:space="0" w:color="auto"/>
                              </w:divBdr>
                              <w:divsChild>
                                <w:div w:id="655063812">
                                  <w:marLeft w:val="0"/>
                                  <w:marRight w:val="0"/>
                                  <w:marTop w:val="0"/>
                                  <w:marBottom w:val="0"/>
                                  <w:divBdr>
                                    <w:top w:val="none" w:sz="0" w:space="0" w:color="auto"/>
                                    <w:left w:val="none" w:sz="0" w:space="0" w:color="auto"/>
                                    <w:bottom w:val="none" w:sz="0" w:space="0" w:color="auto"/>
                                    <w:right w:val="none" w:sz="0" w:space="0" w:color="auto"/>
                                  </w:divBdr>
                                </w:div>
                              </w:divsChild>
                            </w:div>
                            <w:div w:id="2005425537">
                              <w:marLeft w:val="0"/>
                              <w:marRight w:val="0"/>
                              <w:marTop w:val="240"/>
                              <w:marBottom w:val="240"/>
                              <w:divBdr>
                                <w:top w:val="none" w:sz="0" w:space="0" w:color="auto"/>
                                <w:left w:val="none" w:sz="0" w:space="0" w:color="auto"/>
                                <w:bottom w:val="none" w:sz="0" w:space="0" w:color="auto"/>
                                <w:right w:val="none" w:sz="0" w:space="0" w:color="auto"/>
                              </w:divBdr>
                              <w:divsChild>
                                <w:div w:id="1676106525">
                                  <w:marLeft w:val="0"/>
                                  <w:marRight w:val="0"/>
                                  <w:marTop w:val="0"/>
                                  <w:marBottom w:val="0"/>
                                  <w:divBdr>
                                    <w:top w:val="none" w:sz="0" w:space="0" w:color="auto"/>
                                    <w:left w:val="none" w:sz="0" w:space="0" w:color="auto"/>
                                    <w:bottom w:val="none" w:sz="0" w:space="0" w:color="auto"/>
                                    <w:right w:val="none" w:sz="0" w:space="0" w:color="auto"/>
                                  </w:divBdr>
                                </w:div>
                              </w:divsChild>
                            </w:div>
                            <w:div w:id="2009289445">
                              <w:marLeft w:val="0"/>
                              <w:marRight w:val="0"/>
                              <w:marTop w:val="240"/>
                              <w:marBottom w:val="240"/>
                              <w:divBdr>
                                <w:top w:val="none" w:sz="0" w:space="0" w:color="auto"/>
                                <w:left w:val="none" w:sz="0" w:space="0" w:color="auto"/>
                                <w:bottom w:val="none" w:sz="0" w:space="0" w:color="auto"/>
                                <w:right w:val="none" w:sz="0" w:space="0" w:color="auto"/>
                              </w:divBdr>
                              <w:divsChild>
                                <w:div w:id="1838230824">
                                  <w:marLeft w:val="0"/>
                                  <w:marRight w:val="0"/>
                                  <w:marTop w:val="0"/>
                                  <w:marBottom w:val="0"/>
                                  <w:divBdr>
                                    <w:top w:val="none" w:sz="0" w:space="0" w:color="auto"/>
                                    <w:left w:val="none" w:sz="0" w:space="0" w:color="auto"/>
                                    <w:bottom w:val="none" w:sz="0" w:space="0" w:color="auto"/>
                                    <w:right w:val="none" w:sz="0" w:space="0" w:color="auto"/>
                                  </w:divBdr>
                                </w:div>
                              </w:divsChild>
                            </w:div>
                            <w:div w:id="2009404350">
                              <w:marLeft w:val="0"/>
                              <w:marRight w:val="0"/>
                              <w:marTop w:val="240"/>
                              <w:marBottom w:val="240"/>
                              <w:divBdr>
                                <w:top w:val="none" w:sz="0" w:space="0" w:color="auto"/>
                                <w:left w:val="none" w:sz="0" w:space="0" w:color="auto"/>
                                <w:bottom w:val="none" w:sz="0" w:space="0" w:color="auto"/>
                                <w:right w:val="none" w:sz="0" w:space="0" w:color="auto"/>
                              </w:divBdr>
                              <w:divsChild>
                                <w:div w:id="456727784">
                                  <w:marLeft w:val="0"/>
                                  <w:marRight w:val="0"/>
                                  <w:marTop w:val="0"/>
                                  <w:marBottom w:val="0"/>
                                  <w:divBdr>
                                    <w:top w:val="none" w:sz="0" w:space="0" w:color="auto"/>
                                    <w:left w:val="none" w:sz="0" w:space="0" w:color="auto"/>
                                    <w:bottom w:val="none" w:sz="0" w:space="0" w:color="auto"/>
                                    <w:right w:val="none" w:sz="0" w:space="0" w:color="auto"/>
                                  </w:divBdr>
                                </w:div>
                              </w:divsChild>
                            </w:div>
                            <w:div w:id="2017800856">
                              <w:marLeft w:val="0"/>
                              <w:marRight w:val="0"/>
                              <w:marTop w:val="240"/>
                              <w:marBottom w:val="240"/>
                              <w:divBdr>
                                <w:top w:val="none" w:sz="0" w:space="0" w:color="auto"/>
                                <w:left w:val="none" w:sz="0" w:space="0" w:color="auto"/>
                                <w:bottom w:val="none" w:sz="0" w:space="0" w:color="auto"/>
                                <w:right w:val="none" w:sz="0" w:space="0" w:color="auto"/>
                              </w:divBdr>
                              <w:divsChild>
                                <w:div w:id="1336372605">
                                  <w:marLeft w:val="0"/>
                                  <w:marRight w:val="0"/>
                                  <w:marTop w:val="0"/>
                                  <w:marBottom w:val="0"/>
                                  <w:divBdr>
                                    <w:top w:val="none" w:sz="0" w:space="0" w:color="auto"/>
                                    <w:left w:val="none" w:sz="0" w:space="0" w:color="auto"/>
                                    <w:bottom w:val="none" w:sz="0" w:space="0" w:color="auto"/>
                                    <w:right w:val="none" w:sz="0" w:space="0" w:color="auto"/>
                                  </w:divBdr>
                                </w:div>
                              </w:divsChild>
                            </w:div>
                            <w:div w:id="2084983551">
                              <w:marLeft w:val="0"/>
                              <w:marRight w:val="0"/>
                              <w:marTop w:val="240"/>
                              <w:marBottom w:val="240"/>
                              <w:divBdr>
                                <w:top w:val="none" w:sz="0" w:space="0" w:color="auto"/>
                                <w:left w:val="none" w:sz="0" w:space="0" w:color="auto"/>
                                <w:bottom w:val="none" w:sz="0" w:space="0" w:color="auto"/>
                                <w:right w:val="none" w:sz="0" w:space="0" w:color="auto"/>
                              </w:divBdr>
                              <w:divsChild>
                                <w:div w:id="701176540">
                                  <w:marLeft w:val="0"/>
                                  <w:marRight w:val="0"/>
                                  <w:marTop w:val="0"/>
                                  <w:marBottom w:val="0"/>
                                  <w:divBdr>
                                    <w:top w:val="none" w:sz="0" w:space="0" w:color="auto"/>
                                    <w:left w:val="none" w:sz="0" w:space="0" w:color="auto"/>
                                    <w:bottom w:val="none" w:sz="0" w:space="0" w:color="auto"/>
                                    <w:right w:val="none" w:sz="0" w:space="0" w:color="auto"/>
                                  </w:divBdr>
                                </w:div>
                              </w:divsChild>
                            </w:div>
                            <w:div w:id="2120298790">
                              <w:marLeft w:val="0"/>
                              <w:marRight w:val="0"/>
                              <w:marTop w:val="240"/>
                              <w:marBottom w:val="240"/>
                              <w:divBdr>
                                <w:top w:val="none" w:sz="0" w:space="0" w:color="auto"/>
                                <w:left w:val="none" w:sz="0" w:space="0" w:color="auto"/>
                                <w:bottom w:val="none" w:sz="0" w:space="0" w:color="auto"/>
                                <w:right w:val="none" w:sz="0" w:space="0" w:color="auto"/>
                              </w:divBdr>
                              <w:divsChild>
                                <w:div w:id="7947919">
                                  <w:marLeft w:val="0"/>
                                  <w:marRight w:val="0"/>
                                  <w:marTop w:val="0"/>
                                  <w:marBottom w:val="0"/>
                                  <w:divBdr>
                                    <w:top w:val="none" w:sz="0" w:space="0" w:color="auto"/>
                                    <w:left w:val="none" w:sz="0" w:space="0" w:color="auto"/>
                                    <w:bottom w:val="none" w:sz="0" w:space="0" w:color="auto"/>
                                    <w:right w:val="none" w:sz="0" w:space="0" w:color="auto"/>
                                  </w:divBdr>
                                </w:div>
                              </w:divsChild>
                            </w:div>
                            <w:div w:id="2122872733">
                              <w:marLeft w:val="0"/>
                              <w:marRight w:val="0"/>
                              <w:marTop w:val="360"/>
                              <w:marBottom w:val="450"/>
                              <w:divBdr>
                                <w:top w:val="none" w:sz="0" w:space="0" w:color="auto"/>
                                <w:left w:val="none" w:sz="0" w:space="0" w:color="auto"/>
                                <w:bottom w:val="none" w:sz="0" w:space="0" w:color="auto"/>
                                <w:right w:val="none" w:sz="0" w:space="0" w:color="auto"/>
                              </w:divBdr>
                              <w:divsChild>
                                <w:div w:id="1045909489">
                                  <w:marLeft w:val="0"/>
                                  <w:marRight w:val="0"/>
                                  <w:marTop w:val="0"/>
                                  <w:marBottom w:val="0"/>
                                  <w:divBdr>
                                    <w:top w:val="none" w:sz="0" w:space="0" w:color="auto"/>
                                    <w:left w:val="none" w:sz="0" w:space="0" w:color="auto"/>
                                    <w:bottom w:val="single" w:sz="6" w:space="15" w:color="B8B9BA"/>
                                    <w:right w:val="none" w:sz="0" w:space="0" w:color="auto"/>
                                  </w:divBdr>
                                  <w:divsChild>
                                    <w:div w:id="528108374">
                                      <w:marLeft w:val="0"/>
                                      <w:marRight w:val="0"/>
                                      <w:marTop w:val="300"/>
                                      <w:marBottom w:val="0"/>
                                      <w:divBdr>
                                        <w:top w:val="none" w:sz="0" w:space="0" w:color="auto"/>
                                        <w:left w:val="none" w:sz="0" w:space="0" w:color="auto"/>
                                        <w:bottom w:val="none" w:sz="0" w:space="0" w:color="auto"/>
                                        <w:right w:val="none" w:sz="0" w:space="0" w:color="auto"/>
                                      </w:divBdr>
                                    </w:div>
                                    <w:div w:id="21235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560290209">
                                      <w:marLeft w:val="0"/>
                                      <w:marRight w:val="0"/>
                                      <w:marTop w:val="300"/>
                                      <w:marBottom w:val="0"/>
                                      <w:divBdr>
                                        <w:top w:val="none" w:sz="0" w:space="0" w:color="auto"/>
                                        <w:left w:val="none" w:sz="0" w:space="0" w:color="auto"/>
                                        <w:bottom w:val="none" w:sz="0" w:space="0" w:color="auto"/>
                                        <w:right w:val="none" w:sz="0" w:space="0" w:color="auto"/>
                                      </w:divBdr>
                                    </w:div>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 w:id="16004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6643">
                              <w:marLeft w:val="0"/>
                              <w:marRight w:val="0"/>
                              <w:marTop w:val="0"/>
                              <w:marBottom w:val="300"/>
                              <w:divBdr>
                                <w:top w:val="none" w:sz="0" w:space="0" w:color="auto"/>
                                <w:left w:val="none" w:sz="0" w:space="0" w:color="auto"/>
                                <w:bottom w:val="none" w:sz="0" w:space="0" w:color="auto"/>
                                <w:right w:val="none" w:sz="0" w:space="0" w:color="auto"/>
                              </w:divBdr>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909267380">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1579485434">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9357417">
                                                                                          <w:marLeft w:val="0"/>
                                                                                          <w:marRight w:val="0"/>
                                                                                          <w:marTop w:val="0"/>
                                                                                          <w:marBottom w:val="180"/>
                                                                                          <w:divBdr>
                                                                                            <w:top w:val="none" w:sz="0" w:space="0" w:color="auto"/>
                                                                                            <w:left w:val="none" w:sz="0" w:space="0" w:color="auto"/>
                                                                                            <w:bottom w:val="none" w:sz="0" w:space="0" w:color="auto"/>
                                                                                            <w:right w:val="none" w:sz="0" w:space="0" w:color="auto"/>
                                                                                          </w:divBdr>
                                                                                        </w:div>
                                                                                        <w:div w:id="785780013">
                                                                                          <w:marLeft w:val="0"/>
                                                                                          <w:marRight w:val="240"/>
                                                                                          <w:marTop w:val="0"/>
                                                                                          <w:marBottom w:val="180"/>
                                                                                          <w:divBdr>
                                                                                            <w:top w:val="none" w:sz="0" w:space="0" w:color="auto"/>
                                                                                            <w:left w:val="none" w:sz="0" w:space="0" w:color="auto"/>
                                                                                            <w:bottom w:val="none" w:sz="0" w:space="0" w:color="auto"/>
                                                                                            <w:right w:val="none" w:sz="0" w:space="0" w:color="auto"/>
                                                                                          </w:divBdr>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259559069">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943488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 w:id="2131391475">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 w:id="964891976">
                              <w:marLeft w:val="0"/>
                              <w:marRight w:val="0"/>
                              <w:marTop w:val="300"/>
                              <w:marBottom w:val="300"/>
                              <w:divBdr>
                                <w:top w:val="none" w:sz="0" w:space="0" w:color="auto"/>
                                <w:left w:val="none" w:sz="0" w:space="0" w:color="auto"/>
                                <w:bottom w:val="none" w:sz="0" w:space="0" w:color="auto"/>
                                <w:right w:val="none" w:sz="0" w:space="0" w:color="auto"/>
                              </w:divBdr>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532234289">
                                      <w:marLeft w:val="0"/>
                                      <w:marRight w:val="0"/>
                                      <w:marTop w:val="30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002355">
      <w:bodyDiv w:val="1"/>
      <w:marLeft w:val="0"/>
      <w:marRight w:val="0"/>
      <w:marTop w:val="0"/>
      <w:marBottom w:val="0"/>
      <w:divBdr>
        <w:top w:val="none" w:sz="0" w:space="0" w:color="auto"/>
        <w:left w:val="none" w:sz="0" w:space="0" w:color="auto"/>
        <w:bottom w:val="none" w:sz="0" w:space="0" w:color="auto"/>
        <w:right w:val="none" w:sz="0" w:space="0" w:color="auto"/>
      </w:divBdr>
      <w:divsChild>
        <w:div w:id="972714278">
          <w:marLeft w:val="0"/>
          <w:marRight w:val="0"/>
          <w:marTop w:val="0"/>
          <w:marBottom w:val="0"/>
          <w:divBdr>
            <w:top w:val="none" w:sz="0" w:space="0" w:color="auto"/>
            <w:left w:val="none" w:sz="0" w:space="0" w:color="auto"/>
            <w:bottom w:val="none" w:sz="0" w:space="0" w:color="auto"/>
            <w:right w:val="none" w:sz="0" w:space="0" w:color="auto"/>
          </w:divBdr>
          <w:divsChild>
            <w:div w:id="465438138">
              <w:marLeft w:val="0"/>
              <w:marRight w:val="0"/>
              <w:marTop w:val="0"/>
              <w:marBottom w:val="0"/>
              <w:divBdr>
                <w:top w:val="none" w:sz="0" w:space="0" w:color="auto"/>
                <w:left w:val="none" w:sz="0" w:space="0" w:color="auto"/>
                <w:bottom w:val="none" w:sz="0" w:space="0" w:color="auto"/>
                <w:right w:val="none" w:sz="0" w:space="0" w:color="auto"/>
              </w:divBdr>
              <w:divsChild>
                <w:div w:id="1748963940">
                  <w:marLeft w:val="0"/>
                  <w:marRight w:val="0"/>
                  <w:marTop w:val="0"/>
                  <w:marBottom w:val="0"/>
                  <w:divBdr>
                    <w:top w:val="none" w:sz="0" w:space="0" w:color="auto"/>
                    <w:left w:val="none" w:sz="0" w:space="0" w:color="auto"/>
                    <w:bottom w:val="none" w:sz="0" w:space="0" w:color="auto"/>
                    <w:right w:val="none" w:sz="0" w:space="0" w:color="auto"/>
                  </w:divBdr>
                  <w:divsChild>
                    <w:div w:id="1128428902">
                      <w:marLeft w:val="0"/>
                      <w:marRight w:val="1500"/>
                      <w:marTop w:val="0"/>
                      <w:marBottom w:val="0"/>
                      <w:divBdr>
                        <w:top w:val="none" w:sz="0" w:space="0" w:color="auto"/>
                        <w:left w:val="none" w:sz="0" w:space="0" w:color="auto"/>
                        <w:bottom w:val="none" w:sz="0" w:space="0" w:color="auto"/>
                        <w:right w:val="none" w:sz="0" w:space="0" w:color="auto"/>
                      </w:divBdr>
                      <w:divsChild>
                        <w:div w:id="2132165011">
                          <w:marLeft w:val="0"/>
                          <w:marRight w:val="0"/>
                          <w:marTop w:val="600"/>
                          <w:marBottom w:val="600"/>
                          <w:divBdr>
                            <w:top w:val="none" w:sz="0" w:space="0" w:color="auto"/>
                            <w:left w:val="none" w:sz="0" w:space="0" w:color="auto"/>
                            <w:bottom w:val="none" w:sz="0" w:space="0" w:color="auto"/>
                            <w:right w:val="none" w:sz="0" w:space="0" w:color="auto"/>
                          </w:divBdr>
                          <w:divsChild>
                            <w:div w:id="138496589">
                              <w:marLeft w:val="0"/>
                              <w:marRight w:val="0"/>
                              <w:marTop w:val="300"/>
                              <w:marBottom w:val="300"/>
                              <w:divBdr>
                                <w:top w:val="none" w:sz="0" w:space="0" w:color="auto"/>
                                <w:left w:val="none" w:sz="0" w:space="0" w:color="auto"/>
                                <w:bottom w:val="none" w:sz="0" w:space="0" w:color="auto"/>
                                <w:right w:val="none" w:sz="0" w:space="0" w:color="auto"/>
                              </w:divBdr>
                            </w:div>
                            <w:div w:id="234973038">
                              <w:marLeft w:val="0"/>
                              <w:marRight w:val="0"/>
                              <w:marTop w:val="360"/>
                              <w:marBottom w:val="360"/>
                              <w:divBdr>
                                <w:top w:val="none" w:sz="0" w:space="0" w:color="auto"/>
                                <w:left w:val="none" w:sz="0" w:space="0" w:color="auto"/>
                                <w:bottom w:val="none" w:sz="0" w:space="0" w:color="auto"/>
                                <w:right w:val="none" w:sz="0" w:space="0" w:color="auto"/>
                              </w:divBdr>
                            </w:div>
                            <w:div w:id="292911935">
                              <w:marLeft w:val="0"/>
                              <w:marRight w:val="0"/>
                              <w:marTop w:val="300"/>
                              <w:marBottom w:val="600"/>
                              <w:divBdr>
                                <w:top w:val="single" w:sz="6" w:space="30" w:color="EB5D0B"/>
                                <w:left w:val="none" w:sz="0" w:space="0" w:color="auto"/>
                                <w:bottom w:val="single" w:sz="6" w:space="30" w:color="EB5D0B"/>
                                <w:right w:val="none" w:sz="0" w:space="0" w:color="auto"/>
                              </w:divBdr>
                            </w:div>
                            <w:div w:id="634483938">
                              <w:marLeft w:val="0"/>
                              <w:marRight w:val="0"/>
                              <w:marTop w:val="240"/>
                              <w:marBottom w:val="240"/>
                              <w:divBdr>
                                <w:top w:val="none" w:sz="0" w:space="0" w:color="auto"/>
                                <w:left w:val="none" w:sz="0" w:space="0" w:color="auto"/>
                                <w:bottom w:val="none" w:sz="0" w:space="0" w:color="auto"/>
                                <w:right w:val="none" w:sz="0" w:space="0" w:color="auto"/>
                              </w:divBdr>
                              <w:divsChild>
                                <w:div w:id="201133034">
                                  <w:marLeft w:val="0"/>
                                  <w:marRight w:val="0"/>
                                  <w:marTop w:val="0"/>
                                  <w:marBottom w:val="0"/>
                                  <w:divBdr>
                                    <w:top w:val="none" w:sz="0" w:space="0" w:color="auto"/>
                                    <w:left w:val="none" w:sz="0" w:space="0" w:color="auto"/>
                                    <w:bottom w:val="none" w:sz="0" w:space="0" w:color="auto"/>
                                    <w:right w:val="none" w:sz="0" w:space="0" w:color="auto"/>
                                  </w:divBdr>
                                </w:div>
                              </w:divsChild>
                            </w:div>
                            <w:div w:id="690499909">
                              <w:marLeft w:val="0"/>
                              <w:marRight w:val="0"/>
                              <w:marTop w:val="240"/>
                              <w:marBottom w:val="240"/>
                              <w:divBdr>
                                <w:top w:val="none" w:sz="0" w:space="0" w:color="auto"/>
                                <w:left w:val="none" w:sz="0" w:space="0" w:color="auto"/>
                                <w:bottom w:val="none" w:sz="0" w:space="0" w:color="auto"/>
                                <w:right w:val="none" w:sz="0" w:space="0" w:color="auto"/>
                              </w:divBdr>
                              <w:divsChild>
                                <w:div w:id="473834463">
                                  <w:marLeft w:val="0"/>
                                  <w:marRight w:val="0"/>
                                  <w:marTop w:val="0"/>
                                  <w:marBottom w:val="0"/>
                                  <w:divBdr>
                                    <w:top w:val="none" w:sz="0" w:space="0" w:color="auto"/>
                                    <w:left w:val="none" w:sz="0" w:space="0" w:color="auto"/>
                                    <w:bottom w:val="none" w:sz="0" w:space="0" w:color="auto"/>
                                    <w:right w:val="none" w:sz="0" w:space="0" w:color="auto"/>
                                  </w:divBdr>
                                </w:div>
                              </w:divsChild>
                            </w:div>
                            <w:div w:id="808016606">
                              <w:marLeft w:val="0"/>
                              <w:marRight w:val="0"/>
                              <w:marTop w:val="240"/>
                              <w:marBottom w:val="240"/>
                              <w:divBdr>
                                <w:top w:val="none" w:sz="0" w:space="0" w:color="auto"/>
                                <w:left w:val="none" w:sz="0" w:space="0" w:color="auto"/>
                                <w:bottom w:val="none" w:sz="0" w:space="0" w:color="auto"/>
                                <w:right w:val="none" w:sz="0" w:space="0" w:color="auto"/>
                              </w:divBdr>
                              <w:divsChild>
                                <w:div w:id="621765160">
                                  <w:marLeft w:val="0"/>
                                  <w:marRight w:val="0"/>
                                  <w:marTop w:val="0"/>
                                  <w:marBottom w:val="0"/>
                                  <w:divBdr>
                                    <w:top w:val="none" w:sz="0" w:space="0" w:color="auto"/>
                                    <w:left w:val="none" w:sz="0" w:space="0" w:color="auto"/>
                                    <w:bottom w:val="none" w:sz="0" w:space="0" w:color="auto"/>
                                    <w:right w:val="none" w:sz="0" w:space="0" w:color="auto"/>
                                  </w:divBdr>
                                </w:div>
                              </w:divsChild>
                            </w:div>
                            <w:div w:id="873467449">
                              <w:marLeft w:val="0"/>
                              <w:marRight w:val="0"/>
                              <w:marTop w:val="240"/>
                              <w:marBottom w:val="240"/>
                              <w:divBdr>
                                <w:top w:val="none" w:sz="0" w:space="0" w:color="auto"/>
                                <w:left w:val="none" w:sz="0" w:space="0" w:color="auto"/>
                                <w:bottom w:val="none" w:sz="0" w:space="0" w:color="auto"/>
                                <w:right w:val="none" w:sz="0" w:space="0" w:color="auto"/>
                              </w:divBdr>
                              <w:divsChild>
                                <w:div w:id="740061840">
                                  <w:marLeft w:val="0"/>
                                  <w:marRight w:val="0"/>
                                  <w:marTop w:val="0"/>
                                  <w:marBottom w:val="0"/>
                                  <w:divBdr>
                                    <w:top w:val="none" w:sz="0" w:space="0" w:color="auto"/>
                                    <w:left w:val="none" w:sz="0" w:space="0" w:color="auto"/>
                                    <w:bottom w:val="none" w:sz="0" w:space="0" w:color="auto"/>
                                    <w:right w:val="none" w:sz="0" w:space="0" w:color="auto"/>
                                  </w:divBdr>
                                </w:div>
                              </w:divsChild>
                            </w:div>
                            <w:div w:id="887493310">
                              <w:marLeft w:val="0"/>
                              <w:marRight w:val="0"/>
                              <w:marTop w:val="240"/>
                              <w:marBottom w:val="240"/>
                              <w:divBdr>
                                <w:top w:val="none" w:sz="0" w:space="0" w:color="auto"/>
                                <w:left w:val="none" w:sz="0" w:space="0" w:color="auto"/>
                                <w:bottom w:val="none" w:sz="0" w:space="0" w:color="auto"/>
                                <w:right w:val="none" w:sz="0" w:space="0" w:color="auto"/>
                              </w:divBdr>
                              <w:divsChild>
                                <w:div w:id="471602252">
                                  <w:marLeft w:val="0"/>
                                  <w:marRight w:val="0"/>
                                  <w:marTop w:val="0"/>
                                  <w:marBottom w:val="0"/>
                                  <w:divBdr>
                                    <w:top w:val="none" w:sz="0" w:space="0" w:color="auto"/>
                                    <w:left w:val="none" w:sz="0" w:space="0" w:color="auto"/>
                                    <w:bottom w:val="none" w:sz="0" w:space="0" w:color="auto"/>
                                    <w:right w:val="none" w:sz="0" w:space="0" w:color="auto"/>
                                  </w:divBdr>
                                </w:div>
                              </w:divsChild>
                            </w:div>
                            <w:div w:id="1039279705">
                              <w:marLeft w:val="0"/>
                              <w:marRight w:val="0"/>
                              <w:marTop w:val="240"/>
                              <w:marBottom w:val="240"/>
                              <w:divBdr>
                                <w:top w:val="none" w:sz="0" w:space="0" w:color="auto"/>
                                <w:left w:val="none" w:sz="0" w:space="0" w:color="auto"/>
                                <w:bottom w:val="none" w:sz="0" w:space="0" w:color="auto"/>
                                <w:right w:val="none" w:sz="0" w:space="0" w:color="auto"/>
                              </w:divBdr>
                              <w:divsChild>
                                <w:div w:id="672807575">
                                  <w:marLeft w:val="0"/>
                                  <w:marRight w:val="0"/>
                                  <w:marTop w:val="0"/>
                                  <w:marBottom w:val="0"/>
                                  <w:divBdr>
                                    <w:top w:val="none" w:sz="0" w:space="0" w:color="auto"/>
                                    <w:left w:val="none" w:sz="0" w:space="0" w:color="auto"/>
                                    <w:bottom w:val="none" w:sz="0" w:space="0" w:color="auto"/>
                                    <w:right w:val="none" w:sz="0" w:space="0" w:color="auto"/>
                                  </w:divBdr>
                                </w:div>
                              </w:divsChild>
                            </w:div>
                            <w:div w:id="1515418552">
                              <w:marLeft w:val="0"/>
                              <w:marRight w:val="0"/>
                              <w:marTop w:val="0"/>
                              <w:marBottom w:val="300"/>
                              <w:divBdr>
                                <w:top w:val="none" w:sz="0" w:space="0" w:color="auto"/>
                                <w:left w:val="none" w:sz="0" w:space="0" w:color="auto"/>
                                <w:bottom w:val="none" w:sz="0" w:space="0" w:color="auto"/>
                                <w:right w:val="none" w:sz="0" w:space="0" w:color="auto"/>
                              </w:divBdr>
                            </w:div>
                            <w:div w:id="1692030452">
                              <w:marLeft w:val="0"/>
                              <w:marRight w:val="0"/>
                              <w:marTop w:val="360"/>
                              <w:marBottom w:val="360"/>
                              <w:divBdr>
                                <w:top w:val="none" w:sz="0" w:space="0" w:color="auto"/>
                                <w:left w:val="none" w:sz="0" w:space="0" w:color="auto"/>
                                <w:bottom w:val="none" w:sz="0" w:space="0" w:color="auto"/>
                                <w:right w:val="none" w:sz="0" w:space="0" w:color="auto"/>
                              </w:divBdr>
                            </w:div>
                            <w:div w:id="1700620665">
                              <w:marLeft w:val="0"/>
                              <w:marRight w:val="0"/>
                              <w:marTop w:val="240"/>
                              <w:marBottom w:val="240"/>
                              <w:divBdr>
                                <w:top w:val="none" w:sz="0" w:space="0" w:color="auto"/>
                                <w:left w:val="none" w:sz="0" w:space="0" w:color="auto"/>
                                <w:bottom w:val="none" w:sz="0" w:space="0" w:color="auto"/>
                                <w:right w:val="none" w:sz="0" w:space="0" w:color="auto"/>
                              </w:divBdr>
                              <w:divsChild>
                                <w:div w:id="685449988">
                                  <w:marLeft w:val="0"/>
                                  <w:marRight w:val="0"/>
                                  <w:marTop w:val="0"/>
                                  <w:marBottom w:val="0"/>
                                  <w:divBdr>
                                    <w:top w:val="none" w:sz="0" w:space="0" w:color="auto"/>
                                    <w:left w:val="none" w:sz="0" w:space="0" w:color="auto"/>
                                    <w:bottom w:val="none" w:sz="0" w:space="0" w:color="auto"/>
                                    <w:right w:val="none" w:sz="0" w:space="0" w:color="auto"/>
                                  </w:divBdr>
                                </w:div>
                              </w:divsChild>
                            </w:div>
                            <w:div w:id="1812870691">
                              <w:marLeft w:val="0"/>
                              <w:marRight w:val="0"/>
                              <w:marTop w:val="240"/>
                              <w:marBottom w:val="240"/>
                              <w:divBdr>
                                <w:top w:val="none" w:sz="0" w:space="0" w:color="auto"/>
                                <w:left w:val="none" w:sz="0" w:space="0" w:color="auto"/>
                                <w:bottom w:val="none" w:sz="0" w:space="0" w:color="auto"/>
                                <w:right w:val="none" w:sz="0" w:space="0" w:color="auto"/>
                              </w:divBdr>
                              <w:divsChild>
                                <w:div w:id="1047677383">
                                  <w:marLeft w:val="0"/>
                                  <w:marRight w:val="0"/>
                                  <w:marTop w:val="0"/>
                                  <w:marBottom w:val="0"/>
                                  <w:divBdr>
                                    <w:top w:val="none" w:sz="0" w:space="0" w:color="auto"/>
                                    <w:left w:val="none" w:sz="0" w:space="0" w:color="auto"/>
                                    <w:bottom w:val="none" w:sz="0" w:space="0" w:color="auto"/>
                                    <w:right w:val="none" w:sz="0" w:space="0" w:color="auto"/>
                                  </w:divBdr>
                                </w:div>
                              </w:divsChild>
                            </w:div>
                            <w:div w:id="1959726222">
                              <w:marLeft w:val="0"/>
                              <w:marRight w:val="0"/>
                              <w:marTop w:val="240"/>
                              <w:marBottom w:val="240"/>
                              <w:divBdr>
                                <w:top w:val="none" w:sz="0" w:space="0" w:color="auto"/>
                                <w:left w:val="none" w:sz="0" w:space="0" w:color="auto"/>
                                <w:bottom w:val="none" w:sz="0" w:space="0" w:color="auto"/>
                                <w:right w:val="none" w:sz="0" w:space="0" w:color="auto"/>
                              </w:divBdr>
                              <w:divsChild>
                                <w:div w:id="1106996712">
                                  <w:marLeft w:val="0"/>
                                  <w:marRight w:val="0"/>
                                  <w:marTop w:val="0"/>
                                  <w:marBottom w:val="0"/>
                                  <w:divBdr>
                                    <w:top w:val="none" w:sz="0" w:space="0" w:color="auto"/>
                                    <w:left w:val="none" w:sz="0" w:space="0" w:color="auto"/>
                                    <w:bottom w:val="none" w:sz="0" w:space="0" w:color="auto"/>
                                    <w:right w:val="none" w:sz="0" w:space="0" w:color="auto"/>
                                  </w:divBdr>
                                </w:div>
                              </w:divsChild>
                            </w:div>
                            <w:div w:id="2045589973">
                              <w:marLeft w:val="0"/>
                              <w:marRight w:val="0"/>
                              <w:marTop w:val="360"/>
                              <w:marBottom w:val="450"/>
                              <w:divBdr>
                                <w:top w:val="none" w:sz="0" w:space="0" w:color="auto"/>
                                <w:left w:val="none" w:sz="0" w:space="0" w:color="auto"/>
                                <w:bottom w:val="none" w:sz="0" w:space="0" w:color="auto"/>
                                <w:right w:val="none" w:sz="0" w:space="0" w:color="auto"/>
                              </w:divBdr>
                              <w:divsChild>
                                <w:div w:id="360473146">
                                  <w:marLeft w:val="0"/>
                                  <w:marRight w:val="0"/>
                                  <w:marTop w:val="0"/>
                                  <w:marBottom w:val="0"/>
                                  <w:divBdr>
                                    <w:top w:val="none" w:sz="0" w:space="0" w:color="auto"/>
                                    <w:left w:val="none" w:sz="0" w:space="0" w:color="auto"/>
                                    <w:bottom w:val="single" w:sz="6" w:space="15" w:color="B8B9BA"/>
                                    <w:right w:val="none" w:sz="0" w:space="0" w:color="auto"/>
                                  </w:divBdr>
                                  <w:divsChild>
                                    <w:div w:id="213586625">
                                      <w:marLeft w:val="0"/>
                                      <w:marRight w:val="0"/>
                                      <w:marTop w:val="300"/>
                                      <w:marBottom w:val="0"/>
                                      <w:divBdr>
                                        <w:top w:val="none" w:sz="0" w:space="0" w:color="auto"/>
                                        <w:left w:val="none" w:sz="0" w:space="0" w:color="auto"/>
                                        <w:bottom w:val="none" w:sz="0" w:space="0" w:color="auto"/>
                                        <w:right w:val="none" w:sz="0" w:space="0" w:color="auto"/>
                                      </w:divBdr>
                                    </w:div>
                                    <w:div w:id="7286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04589">
          <w:marLeft w:val="0"/>
          <w:marRight w:val="0"/>
          <w:marTop w:val="0"/>
          <w:marBottom w:val="0"/>
          <w:divBdr>
            <w:top w:val="none" w:sz="0" w:space="0" w:color="auto"/>
            <w:left w:val="none" w:sz="0" w:space="0" w:color="auto"/>
            <w:bottom w:val="none" w:sz="0" w:space="0" w:color="auto"/>
            <w:right w:val="none" w:sz="0" w:space="0" w:color="auto"/>
          </w:divBdr>
          <w:divsChild>
            <w:div w:id="1473325391">
              <w:marLeft w:val="0"/>
              <w:marRight w:val="0"/>
              <w:marTop w:val="0"/>
              <w:marBottom w:val="0"/>
              <w:divBdr>
                <w:top w:val="none" w:sz="0" w:space="0" w:color="auto"/>
                <w:left w:val="none" w:sz="0" w:space="0" w:color="auto"/>
                <w:bottom w:val="none" w:sz="0" w:space="0" w:color="auto"/>
                <w:right w:val="none" w:sz="0" w:space="0" w:color="auto"/>
              </w:divBdr>
              <w:divsChild>
                <w:div w:id="513571757">
                  <w:marLeft w:val="0"/>
                  <w:marRight w:val="0"/>
                  <w:marTop w:val="600"/>
                  <w:marBottom w:val="0"/>
                  <w:divBdr>
                    <w:top w:val="none" w:sz="0" w:space="0" w:color="auto"/>
                    <w:left w:val="none" w:sz="0" w:space="0" w:color="auto"/>
                    <w:bottom w:val="none" w:sz="0" w:space="0" w:color="auto"/>
                    <w:right w:val="none" w:sz="0" w:space="0" w:color="auto"/>
                  </w:divBdr>
                  <w:divsChild>
                    <w:div w:id="886650407">
                      <w:marLeft w:val="0"/>
                      <w:marRight w:val="0"/>
                      <w:marTop w:val="0"/>
                      <w:marBottom w:val="0"/>
                      <w:divBdr>
                        <w:top w:val="none" w:sz="0" w:space="0" w:color="auto"/>
                        <w:left w:val="none" w:sz="0" w:space="0" w:color="auto"/>
                        <w:bottom w:val="none" w:sz="0" w:space="0" w:color="auto"/>
                        <w:right w:val="none" w:sz="0" w:space="0" w:color="auto"/>
                      </w:divBdr>
                      <w:divsChild>
                        <w:div w:id="345791399">
                          <w:marLeft w:val="-135"/>
                          <w:marRight w:val="0"/>
                          <w:marTop w:val="0"/>
                          <w:marBottom w:val="0"/>
                          <w:divBdr>
                            <w:top w:val="none" w:sz="0" w:space="0" w:color="auto"/>
                            <w:left w:val="none" w:sz="0" w:space="0" w:color="auto"/>
                            <w:bottom w:val="none" w:sz="0" w:space="0" w:color="auto"/>
                            <w:right w:val="none" w:sz="0" w:space="0" w:color="auto"/>
                          </w:divBdr>
                        </w:div>
                        <w:div w:id="1490171364">
                          <w:marLeft w:val="0"/>
                          <w:marRight w:val="135"/>
                          <w:marTop w:val="0"/>
                          <w:marBottom w:val="0"/>
                          <w:divBdr>
                            <w:top w:val="none" w:sz="0" w:space="0" w:color="auto"/>
                            <w:left w:val="none" w:sz="0" w:space="0" w:color="auto"/>
                            <w:bottom w:val="none" w:sz="0" w:space="0" w:color="auto"/>
                            <w:right w:val="none" w:sz="0" w:space="0" w:color="auto"/>
                          </w:divBdr>
                        </w:div>
                        <w:div w:id="1608082398">
                          <w:marLeft w:val="0"/>
                          <w:marRight w:val="0"/>
                          <w:marTop w:val="0"/>
                          <w:marBottom w:val="0"/>
                          <w:divBdr>
                            <w:top w:val="none" w:sz="0" w:space="0" w:color="auto"/>
                            <w:left w:val="none" w:sz="0" w:space="0" w:color="auto"/>
                            <w:bottom w:val="none" w:sz="0" w:space="0" w:color="auto"/>
                            <w:right w:val="none" w:sz="0" w:space="0" w:color="auto"/>
                          </w:divBdr>
                          <w:divsChild>
                            <w:div w:id="246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63376121">
                              <w:marLeft w:val="0"/>
                              <w:marRight w:val="0"/>
                              <w:marTop w:val="356"/>
                              <w:marBottom w:val="356"/>
                              <w:divBdr>
                                <w:top w:val="none" w:sz="0" w:space="0" w:color="auto"/>
                                <w:left w:val="none" w:sz="0" w:space="0" w:color="auto"/>
                                <w:bottom w:val="none" w:sz="0" w:space="0" w:color="auto"/>
                                <w:right w:val="none" w:sz="0" w:space="0" w:color="auto"/>
                              </w:divBdr>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222108513">
                                                                                                      <w:marLeft w:val="0"/>
                                                                                                      <w:marRight w:val="0"/>
                                                                                                      <w:marTop w:val="89"/>
                                                                                                      <w:marBottom w:val="0"/>
                                                                                                      <w:divBdr>
                                                                                                        <w:top w:val="none" w:sz="0" w:space="0" w:color="auto"/>
                                                                                                        <w:left w:val="none" w:sz="0" w:space="0" w:color="auto"/>
                                                                                                        <w:bottom w:val="none" w:sz="0" w:space="0" w:color="auto"/>
                                                                                                        <w:right w:val="none" w:sz="0" w:space="0" w:color="auto"/>
                                                                                                      </w:divBdr>
                                                                                                    </w:div>
                                                                                                    <w:div w:id="516580205">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5855">
                                                                                          <w:marLeft w:val="0"/>
                                                                                          <w:marRight w:val="0"/>
                                                                                          <w:marTop w:val="0"/>
                                                                                          <w:marBottom w:val="213"/>
                                                                                          <w:divBdr>
                                                                                            <w:top w:val="none" w:sz="0" w:space="0" w:color="auto"/>
                                                                                            <w:left w:val="none" w:sz="0" w:space="0" w:color="auto"/>
                                                                                            <w:bottom w:val="none" w:sz="0" w:space="0" w:color="auto"/>
                                                                                            <w:right w:val="none" w:sz="0" w:space="0" w:color="auto"/>
                                                                                          </w:divBdr>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307">
                                                                                              <w:marLeft w:val="0"/>
                                                                                              <w:marRight w:val="284"/>
                                                                                              <w:marTop w:val="0"/>
                                                                                              <w:marBottom w:val="213"/>
                                                                                              <w:divBdr>
                                                                                                <w:top w:val="none" w:sz="0" w:space="0" w:color="auto"/>
                                                                                                <w:left w:val="none" w:sz="0" w:space="0" w:color="auto"/>
                                                                                                <w:bottom w:val="none" w:sz="0" w:space="0" w:color="auto"/>
                                                                                                <w:right w:val="none" w:sz="0" w:space="0" w:color="auto"/>
                                                                                              </w:divBdr>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13640341">
                                      <w:marLeft w:val="0"/>
                                      <w:marRight w:val="0"/>
                                      <w:marTop w:val="356"/>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597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1600333890">
                              <w:marLeft w:val="0"/>
                              <w:marRight w:val="0"/>
                              <w:marTop w:val="0"/>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 w:id="1362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198348">
      <w:bodyDiv w:val="1"/>
      <w:marLeft w:val="0"/>
      <w:marRight w:val="0"/>
      <w:marTop w:val="0"/>
      <w:marBottom w:val="0"/>
      <w:divBdr>
        <w:top w:val="none" w:sz="0" w:space="0" w:color="auto"/>
        <w:left w:val="none" w:sz="0" w:space="0" w:color="auto"/>
        <w:bottom w:val="none" w:sz="0" w:space="0" w:color="auto"/>
        <w:right w:val="none" w:sz="0" w:space="0" w:color="auto"/>
      </w:divBdr>
      <w:divsChild>
        <w:div w:id="543366920">
          <w:marLeft w:val="0"/>
          <w:marRight w:val="0"/>
          <w:marTop w:val="0"/>
          <w:marBottom w:val="0"/>
          <w:divBdr>
            <w:top w:val="none" w:sz="0" w:space="0" w:color="auto"/>
            <w:left w:val="none" w:sz="0" w:space="0" w:color="auto"/>
            <w:bottom w:val="none" w:sz="0" w:space="0" w:color="auto"/>
            <w:right w:val="none" w:sz="0" w:space="0" w:color="auto"/>
          </w:divBdr>
          <w:divsChild>
            <w:div w:id="677192707">
              <w:marLeft w:val="0"/>
              <w:marRight w:val="0"/>
              <w:marTop w:val="0"/>
              <w:marBottom w:val="0"/>
              <w:divBdr>
                <w:top w:val="none" w:sz="0" w:space="0" w:color="auto"/>
                <w:left w:val="none" w:sz="0" w:space="0" w:color="auto"/>
                <w:bottom w:val="none" w:sz="0" w:space="0" w:color="auto"/>
                <w:right w:val="none" w:sz="0" w:space="0" w:color="auto"/>
              </w:divBdr>
              <w:divsChild>
                <w:div w:id="1778595968">
                  <w:marLeft w:val="0"/>
                  <w:marRight w:val="0"/>
                  <w:marTop w:val="600"/>
                  <w:marBottom w:val="0"/>
                  <w:divBdr>
                    <w:top w:val="none" w:sz="0" w:space="0" w:color="auto"/>
                    <w:left w:val="none" w:sz="0" w:space="0" w:color="auto"/>
                    <w:bottom w:val="none" w:sz="0" w:space="0" w:color="auto"/>
                    <w:right w:val="none" w:sz="0" w:space="0" w:color="auto"/>
                  </w:divBdr>
                  <w:divsChild>
                    <w:div w:id="1797605570">
                      <w:marLeft w:val="0"/>
                      <w:marRight w:val="0"/>
                      <w:marTop w:val="0"/>
                      <w:marBottom w:val="0"/>
                      <w:divBdr>
                        <w:top w:val="none" w:sz="0" w:space="0" w:color="auto"/>
                        <w:left w:val="none" w:sz="0" w:space="0" w:color="auto"/>
                        <w:bottom w:val="none" w:sz="0" w:space="0" w:color="auto"/>
                        <w:right w:val="none" w:sz="0" w:space="0" w:color="auto"/>
                      </w:divBdr>
                      <w:divsChild>
                        <w:div w:id="2041933597">
                          <w:marLeft w:val="0"/>
                          <w:marRight w:val="0"/>
                          <w:marTop w:val="0"/>
                          <w:marBottom w:val="0"/>
                          <w:divBdr>
                            <w:top w:val="none" w:sz="0" w:space="0" w:color="auto"/>
                            <w:left w:val="none" w:sz="0" w:space="0" w:color="auto"/>
                            <w:bottom w:val="none" w:sz="0" w:space="0" w:color="auto"/>
                            <w:right w:val="none" w:sz="0" w:space="0" w:color="auto"/>
                          </w:divBdr>
                          <w:divsChild>
                            <w:div w:id="720641029">
                              <w:marLeft w:val="0"/>
                              <w:marRight w:val="0"/>
                              <w:marTop w:val="0"/>
                              <w:marBottom w:val="0"/>
                              <w:divBdr>
                                <w:top w:val="none" w:sz="0" w:space="0" w:color="auto"/>
                                <w:left w:val="none" w:sz="0" w:space="0" w:color="auto"/>
                                <w:bottom w:val="none" w:sz="0" w:space="0" w:color="auto"/>
                                <w:right w:val="none" w:sz="0" w:space="0" w:color="auto"/>
                              </w:divBdr>
                            </w:div>
                          </w:divsChild>
                        </w:div>
                        <w:div w:id="1195653216">
                          <w:marLeft w:val="0"/>
                          <w:marRight w:val="135"/>
                          <w:marTop w:val="0"/>
                          <w:marBottom w:val="0"/>
                          <w:divBdr>
                            <w:top w:val="none" w:sz="0" w:space="0" w:color="auto"/>
                            <w:left w:val="none" w:sz="0" w:space="0" w:color="auto"/>
                            <w:bottom w:val="none" w:sz="0" w:space="0" w:color="auto"/>
                            <w:right w:val="none" w:sz="0" w:space="0" w:color="auto"/>
                          </w:divBdr>
                        </w:div>
                        <w:div w:id="1298293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8797">
          <w:marLeft w:val="0"/>
          <w:marRight w:val="0"/>
          <w:marTop w:val="0"/>
          <w:marBottom w:val="0"/>
          <w:divBdr>
            <w:top w:val="none" w:sz="0" w:space="0" w:color="auto"/>
            <w:left w:val="none" w:sz="0" w:space="0" w:color="auto"/>
            <w:bottom w:val="none" w:sz="0" w:space="0" w:color="auto"/>
            <w:right w:val="none" w:sz="0" w:space="0" w:color="auto"/>
          </w:divBdr>
          <w:divsChild>
            <w:div w:id="55318363">
              <w:marLeft w:val="0"/>
              <w:marRight w:val="0"/>
              <w:marTop w:val="0"/>
              <w:marBottom w:val="0"/>
              <w:divBdr>
                <w:top w:val="none" w:sz="0" w:space="0" w:color="auto"/>
                <w:left w:val="none" w:sz="0" w:space="0" w:color="auto"/>
                <w:bottom w:val="none" w:sz="0" w:space="0" w:color="auto"/>
                <w:right w:val="none" w:sz="0" w:space="0" w:color="auto"/>
              </w:divBdr>
              <w:divsChild>
                <w:div w:id="689379630">
                  <w:marLeft w:val="0"/>
                  <w:marRight w:val="0"/>
                  <w:marTop w:val="0"/>
                  <w:marBottom w:val="0"/>
                  <w:divBdr>
                    <w:top w:val="none" w:sz="0" w:space="0" w:color="auto"/>
                    <w:left w:val="none" w:sz="0" w:space="0" w:color="auto"/>
                    <w:bottom w:val="none" w:sz="0" w:space="0" w:color="auto"/>
                    <w:right w:val="none" w:sz="0" w:space="0" w:color="auto"/>
                  </w:divBdr>
                  <w:divsChild>
                    <w:div w:id="1388719088">
                      <w:marLeft w:val="0"/>
                      <w:marRight w:val="1500"/>
                      <w:marTop w:val="0"/>
                      <w:marBottom w:val="0"/>
                      <w:divBdr>
                        <w:top w:val="none" w:sz="0" w:space="0" w:color="auto"/>
                        <w:left w:val="none" w:sz="0" w:space="0" w:color="auto"/>
                        <w:bottom w:val="none" w:sz="0" w:space="0" w:color="auto"/>
                        <w:right w:val="none" w:sz="0" w:space="0" w:color="auto"/>
                      </w:divBdr>
                      <w:divsChild>
                        <w:div w:id="1814829070">
                          <w:marLeft w:val="0"/>
                          <w:marRight w:val="0"/>
                          <w:marTop w:val="600"/>
                          <w:marBottom w:val="600"/>
                          <w:divBdr>
                            <w:top w:val="none" w:sz="0" w:space="0" w:color="auto"/>
                            <w:left w:val="none" w:sz="0" w:space="0" w:color="auto"/>
                            <w:bottom w:val="none" w:sz="0" w:space="0" w:color="auto"/>
                            <w:right w:val="none" w:sz="0" w:space="0" w:color="auto"/>
                          </w:divBdr>
                          <w:divsChild>
                            <w:div w:id="255017901">
                              <w:marLeft w:val="0"/>
                              <w:marRight w:val="0"/>
                              <w:marTop w:val="0"/>
                              <w:marBottom w:val="300"/>
                              <w:divBdr>
                                <w:top w:val="none" w:sz="0" w:space="0" w:color="auto"/>
                                <w:left w:val="none" w:sz="0" w:space="0" w:color="auto"/>
                                <w:bottom w:val="none" w:sz="0" w:space="0" w:color="auto"/>
                                <w:right w:val="none" w:sz="0" w:space="0" w:color="auto"/>
                              </w:divBdr>
                            </w:div>
                            <w:div w:id="1779645218">
                              <w:marLeft w:val="0"/>
                              <w:marRight w:val="0"/>
                              <w:marTop w:val="300"/>
                              <w:marBottom w:val="300"/>
                              <w:divBdr>
                                <w:top w:val="none" w:sz="0" w:space="0" w:color="auto"/>
                                <w:left w:val="none" w:sz="0" w:space="0" w:color="auto"/>
                                <w:bottom w:val="none" w:sz="0" w:space="0" w:color="auto"/>
                                <w:right w:val="none" w:sz="0" w:space="0" w:color="auto"/>
                              </w:divBdr>
                            </w:div>
                            <w:div w:id="530724742">
                              <w:marLeft w:val="0"/>
                              <w:marRight w:val="0"/>
                              <w:marTop w:val="300"/>
                              <w:marBottom w:val="600"/>
                              <w:divBdr>
                                <w:top w:val="single" w:sz="6" w:space="30" w:color="EB5D0B"/>
                                <w:left w:val="none" w:sz="0" w:space="0" w:color="auto"/>
                                <w:bottom w:val="single" w:sz="6" w:space="30" w:color="EB5D0B"/>
                                <w:right w:val="none" w:sz="0" w:space="0" w:color="auto"/>
                              </w:divBdr>
                            </w:div>
                            <w:div w:id="648094628">
                              <w:marLeft w:val="0"/>
                              <w:marRight w:val="0"/>
                              <w:marTop w:val="240"/>
                              <w:marBottom w:val="240"/>
                              <w:divBdr>
                                <w:top w:val="none" w:sz="0" w:space="0" w:color="auto"/>
                                <w:left w:val="none" w:sz="0" w:space="0" w:color="auto"/>
                                <w:bottom w:val="none" w:sz="0" w:space="0" w:color="auto"/>
                                <w:right w:val="none" w:sz="0" w:space="0" w:color="auto"/>
                              </w:divBdr>
                              <w:divsChild>
                                <w:div w:id="559680327">
                                  <w:marLeft w:val="0"/>
                                  <w:marRight w:val="0"/>
                                  <w:marTop w:val="0"/>
                                  <w:marBottom w:val="0"/>
                                  <w:divBdr>
                                    <w:top w:val="none" w:sz="0" w:space="0" w:color="auto"/>
                                    <w:left w:val="none" w:sz="0" w:space="0" w:color="auto"/>
                                    <w:bottom w:val="none" w:sz="0" w:space="0" w:color="auto"/>
                                    <w:right w:val="none" w:sz="0" w:space="0" w:color="auto"/>
                                  </w:divBdr>
                                </w:div>
                              </w:divsChild>
                            </w:div>
                            <w:div w:id="1562596211">
                              <w:marLeft w:val="0"/>
                              <w:marRight w:val="0"/>
                              <w:marTop w:val="360"/>
                              <w:marBottom w:val="360"/>
                              <w:divBdr>
                                <w:top w:val="none" w:sz="0" w:space="0" w:color="auto"/>
                                <w:left w:val="none" w:sz="0" w:space="0" w:color="auto"/>
                                <w:bottom w:val="none" w:sz="0" w:space="0" w:color="auto"/>
                                <w:right w:val="none" w:sz="0" w:space="0" w:color="auto"/>
                              </w:divBdr>
                            </w:div>
                            <w:div w:id="1068653801">
                              <w:marLeft w:val="0"/>
                              <w:marRight w:val="0"/>
                              <w:marTop w:val="240"/>
                              <w:marBottom w:val="240"/>
                              <w:divBdr>
                                <w:top w:val="none" w:sz="0" w:space="0" w:color="auto"/>
                                <w:left w:val="none" w:sz="0" w:space="0" w:color="auto"/>
                                <w:bottom w:val="none" w:sz="0" w:space="0" w:color="auto"/>
                                <w:right w:val="none" w:sz="0" w:space="0" w:color="auto"/>
                              </w:divBdr>
                              <w:divsChild>
                                <w:div w:id="115680217">
                                  <w:marLeft w:val="0"/>
                                  <w:marRight w:val="0"/>
                                  <w:marTop w:val="0"/>
                                  <w:marBottom w:val="0"/>
                                  <w:divBdr>
                                    <w:top w:val="none" w:sz="0" w:space="0" w:color="auto"/>
                                    <w:left w:val="none" w:sz="0" w:space="0" w:color="auto"/>
                                    <w:bottom w:val="none" w:sz="0" w:space="0" w:color="auto"/>
                                    <w:right w:val="none" w:sz="0" w:space="0" w:color="auto"/>
                                  </w:divBdr>
                                </w:div>
                              </w:divsChild>
                            </w:div>
                            <w:div w:id="1819108274">
                              <w:marLeft w:val="0"/>
                              <w:marRight w:val="0"/>
                              <w:marTop w:val="360"/>
                              <w:marBottom w:val="360"/>
                              <w:divBdr>
                                <w:top w:val="none" w:sz="0" w:space="0" w:color="auto"/>
                                <w:left w:val="none" w:sz="0" w:space="0" w:color="auto"/>
                                <w:bottom w:val="none" w:sz="0" w:space="0" w:color="auto"/>
                                <w:right w:val="none" w:sz="0" w:space="0" w:color="auto"/>
                              </w:divBdr>
                            </w:div>
                            <w:div w:id="204412562">
                              <w:marLeft w:val="0"/>
                              <w:marRight w:val="0"/>
                              <w:marTop w:val="240"/>
                              <w:marBottom w:val="240"/>
                              <w:divBdr>
                                <w:top w:val="none" w:sz="0" w:space="0" w:color="auto"/>
                                <w:left w:val="none" w:sz="0" w:space="0" w:color="auto"/>
                                <w:bottom w:val="none" w:sz="0" w:space="0" w:color="auto"/>
                                <w:right w:val="none" w:sz="0" w:space="0" w:color="auto"/>
                              </w:divBdr>
                              <w:divsChild>
                                <w:div w:id="1215579338">
                                  <w:marLeft w:val="0"/>
                                  <w:marRight w:val="0"/>
                                  <w:marTop w:val="0"/>
                                  <w:marBottom w:val="0"/>
                                  <w:divBdr>
                                    <w:top w:val="none" w:sz="0" w:space="0" w:color="auto"/>
                                    <w:left w:val="none" w:sz="0" w:space="0" w:color="auto"/>
                                    <w:bottom w:val="none" w:sz="0" w:space="0" w:color="auto"/>
                                    <w:right w:val="none" w:sz="0" w:space="0" w:color="auto"/>
                                  </w:divBdr>
                                </w:div>
                              </w:divsChild>
                            </w:div>
                            <w:div w:id="1562517535">
                              <w:marLeft w:val="0"/>
                              <w:marRight w:val="0"/>
                              <w:marTop w:val="360"/>
                              <w:marBottom w:val="360"/>
                              <w:divBdr>
                                <w:top w:val="none" w:sz="0" w:space="0" w:color="auto"/>
                                <w:left w:val="none" w:sz="0" w:space="0" w:color="auto"/>
                                <w:bottom w:val="none" w:sz="0" w:space="0" w:color="auto"/>
                                <w:right w:val="none" w:sz="0" w:space="0" w:color="auto"/>
                              </w:divBdr>
                            </w:div>
                            <w:div w:id="2062242658">
                              <w:marLeft w:val="0"/>
                              <w:marRight w:val="0"/>
                              <w:marTop w:val="240"/>
                              <w:marBottom w:val="240"/>
                              <w:divBdr>
                                <w:top w:val="none" w:sz="0" w:space="0" w:color="auto"/>
                                <w:left w:val="none" w:sz="0" w:space="0" w:color="auto"/>
                                <w:bottom w:val="none" w:sz="0" w:space="0" w:color="auto"/>
                                <w:right w:val="none" w:sz="0" w:space="0" w:color="auto"/>
                              </w:divBdr>
                              <w:divsChild>
                                <w:div w:id="14929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 w:id="18010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1085566920">
                              <w:marLeft w:val="0"/>
                              <w:marRight w:val="0"/>
                              <w:marTop w:val="0"/>
                              <w:marBottom w:val="300"/>
                              <w:divBdr>
                                <w:top w:val="none" w:sz="0" w:space="0" w:color="auto"/>
                                <w:left w:val="none" w:sz="0" w:space="0" w:color="auto"/>
                                <w:bottom w:val="none" w:sz="0" w:space="0" w:color="auto"/>
                                <w:right w:val="none" w:sz="0" w:space="0" w:color="auto"/>
                              </w:divBdr>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711342046">
                                      <w:marLeft w:val="0"/>
                                      <w:marRight w:val="0"/>
                                      <w:marTop w:val="30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 w:id="17957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20815183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095802">
      <w:bodyDiv w:val="1"/>
      <w:marLeft w:val="0"/>
      <w:marRight w:val="0"/>
      <w:marTop w:val="0"/>
      <w:marBottom w:val="0"/>
      <w:divBdr>
        <w:top w:val="none" w:sz="0" w:space="0" w:color="auto"/>
        <w:left w:val="none" w:sz="0" w:space="0" w:color="auto"/>
        <w:bottom w:val="none" w:sz="0" w:space="0" w:color="auto"/>
        <w:right w:val="none" w:sz="0" w:space="0" w:color="auto"/>
      </w:divBdr>
      <w:divsChild>
        <w:div w:id="1992249485">
          <w:marLeft w:val="0"/>
          <w:marRight w:val="0"/>
          <w:marTop w:val="0"/>
          <w:marBottom w:val="0"/>
          <w:divBdr>
            <w:top w:val="none" w:sz="0" w:space="0" w:color="auto"/>
            <w:left w:val="none" w:sz="0" w:space="0" w:color="auto"/>
            <w:bottom w:val="none" w:sz="0" w:space="0" w:color="auto"/>
            <w:right w:val="none" w:sz="0" w:space="0" w:color="auto"/>
          </w:divBdr>
          <w:divsChild>
            <w:div w:id="951977110">
              <w:marLeft w:val="0"/>
              <w:marRight w:val="0"/>
              <w:marTop w:val="0"/>
              <w:marBottom w:val="0"/>
              <w:divBdr>
                <w:top w:val="none" w:sz="0" w:space="0" w:color="auto"/>
                <w:left w:val="none" w:sz="0" w:space="0" w:color="auto"/>
                <w:bottom w:val="none" w:sz="0" w:space="0" w:color="auto"/>
                <w:right w:val="none" w:sz="0" w:space="0" w:color="auto"/>
              </w:divBdr>
              <w:divsChild>
                <w:div w:id="74404664">
                  <w:marLeft w:val="0"/>
                  <w:marRight w:val="0"/>
                  <w:marTop w:val="600"/>
                  <w:marBottom w:val="0"/>
                  <w:divBdr>
                    <w:top w:val="none" w:sz="0" w:space="0" w:color="auto"/>
                    <w:left w:val="none" w:sz="0" w:space="0" w:color="auto"/>
                    <w:bottom w:val="none" w:sz="0" w:space="0" w:color="auto"/>
                    <w:right w:val="none" w:sz="0" w:space="0" w:color="auto"/>
                  </w:divBdr>
                  <w:divsChild>
                    <w:div w:id="842941581">
                      <w:marLeft w:val="0"/>
                      <w:marRight w:val="0"/>
                      <w:marTop w:val="0"/>
                      <w:marBottom w:val="0"/>
                      <w:divBdr>
                        <w:top w:val="none" w:sz="0" w:space="0" w:color="auto"/>
                        <w:left w:val="none" w:sz="0" w:space="0" w:color="auto"/>
                        <w:bottom w:val="none" w:sz="0" w:space="0" w:color="auto"/>
                        <w:right w:val="none" w:sz="0" w:space="0" w:color="auto"/>
                      </w:divBdr>
                      <w:divsChild>
                        <w:div w:id="453136541">
                          <w:marLeft w:val="0"/>
                          <w:marRight w:val="0"/>
                          <w:marTop w:val="0"/>
                          <w:marBottom w:val="0"/>
                          <w:divBdr>
                            <w:top w:val="none" w:sz="0" w:space="0" w:color="auto"/>
                            <w:left w:val="none" w:sz="0" w:space="0" w:color="auto"/>
                            <w:bottom w:val="none" w:sz="0" w:space="0" w:color="auto"/>
                            <w:right w:val="none" w:sz="0" w:space="0" w:color="auto"/>
                          </w:divBdr>
                          <w:divsChild>
                            <w:div w:id="534972827">
                              <w:marLeft w:val="0"/>
                              <w:marRight w:val="0"/>
                              <w:marTop w:val="0"/>
                              <w:marBottom w:val="0"/>
                              <w:divBdr>
                                <w:top w:val="none" w:sz="0" w:space="0" w:color="auto"/>
                                <w:left w:val="none" w:sz="0" w:space="0" w:color="auto"/>
                                <w:bottom w:val="none" w:sz="0" w:space="0" w:color="auto"/>
                                <w:right w:val="none" w:sz="0" w:space="0" w:color="auto"/>
                              </w:divBdr>
                            </w:div>
                          </w:divsChild>
                        </w:div>
                        <w:div w:id="959461515">
                          <w:marLeft w:val="0"/>
                          <w:marRight w:val="135"/>
                          <w:marTop w:val="0"/>
                          <w:marBottom w:val="0"/>
                          <w:divBdr>
                            <w:top w:val="none" w:sz="0" w:space="0" w:color="auto"/>
                            <w:left w:val="none" w:sz="0" w:space="0" w:color="auto"/>
                            <w:bottom w:val="none" w:sz="0" w:space="0" w:color="auto"/>
                            <w:right w:val="none" w:sz="0" w:space="0" w:color="auto"/>
                          </w:divBdr>
                        </w:div>
                        <w:div w:id="1378168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8099">
          <w:marLeft w:val="0"/>
          <w:marRight w:val="0"/>
          <w:marTop w:val="0"/>
          <w:marBottom w:val="0"/>
          <w:divBdr>
            <w:top w:val="none" w:sz="0" w:space="0" w:color="auto"/>
            <w:left w:val="none" w:sz="0" w:space="0" w:color="auto"/>
            <w:bottom w:val="none" w:sz="0" w:space="0" w:color="auto"/>
            <w:right w:val="none" w:sz="0" w:space="0" w:color="auto"/>
          </w:divBdr>
          <w:divsChild>
            <w:div w:id="415174951">
              <w:marLeft w:val="0"/>
              <w:marRight w:val="0"/>
              <w:marTop w:val="0"/>
              <w:marBottom w:val="0"/>
              <w:divBdr>
                <w:top w:val="none" w:sz="0" w:space="0" w:color="auto"/>
                <w:left w:val="none" w:sz="0" w:space="0" w:color="auto"/>
                <w:bottom w:val="none" w:sz="0" w:space="0" w:color="auto"/>
                <w:right w:val="none" w:sz="0" w:space="0" w:color="auto"/>
              </w:divBdr>
              <w:divsChild>
                <w:div w:id="147675533">
                  <w:marLeft w:val="0"/>
                  <w:marRight w:val="0"/>
                  <w:marTop w:val="0"/>
                  <w:marBottom w:val="0"/>
                  <w:divBdr>
                    <w:top w:val="none" w:sz="0" w:space="0" w:color="auto"/>
                    <w:left w:val="none" w:sz="0" w:space="0" w:color="auto"/>
                    <w:bottom w:val="none" w:sz="0" w:space="0" w:color="auto"/>
                    <w:right w:val="none" w:sz="0" w:space="0" w:color="auto"/>
                  </w:divBdr>
                  <w:divsChild>
                    <w:div w:id="840202602">
                      <w:marLeft w:val="0"/>
                      <w:marRight w:val="1500"/>
                      <w:marTop w:val="0"/>
                      <w:marBottom w:val="0"/>
                      <w:divBdr>
                        <w:top w:val="none" w:sz="0" w:space="0" w:color="auto"/>
                        <w:left w:val="none" w:sz="0" w:space="0" w:color="auto"/>
                        <w:bottom w:val="none" w:sz="0" w:space="0" w:color="auto"/>
                        <w:right w:val="none" w:sz="0" w:space="0" w:color="auto"/>
                      </w:divBdr>
                      <w:divsChild>
                        <w:div w:id="304940457">
                          <w:marLeft w:val="0"/>
                          <w:marRight w:val="0"/>
                          <w:marTop w:val="600"/>
                          <w:marBottom w:val="600"/>
                          <w:divBdr>
                            <w:top w:val="none" w:sz="0" w:space="0" w:color="auto"/>
                            <w:left w:val="none" w:sz="0" w:space="0" w:color="auto"/>
                            <w:bottom w:val="none" w:sz="0" w:space="0" w:color="auto"/>
                            <w:right w:val="none" w:sz="0" w:space="0" w:color="auto"/>
                          </w:divBdr>
                          <w:divsChild>
                            <w:div w:id="1490486447">
                              <w:marLeft w:val="0"/>
                              <w:marRight w:val="0"/>
                              <w:marTop w:val="0"/>
                              <w:marBottom w:val="300"/>
                              <w:divBdr>
                                <w:top w:val="none" w:sz="0" w:space="0" w:color="auto"/>
                                <w:left w:val="none" w:sz="0" w:space="0" w:color="auto"/>
                                <w:bottom w:val="none" w:sz="0" w:space="0" w:color="auto"/>
                                <w:right w:val="none" w:sz="0" w:space="0" w:color="auto"/>
                              </w:divBdr>
                            </w:div>
                            <w:div w:id="1216967044">
                              <w:marLeft w:val="0"/>
                              <w:marRight w:val="0"/>
                              <w:marTop w:val="300"/>
                              <w:marBottom w:val="300"/>
                              <w:divBdr>
                                <w:top w:val="none" w:sz="0" w:space="0" w:color="auto"/>
                                <w:left w:val="none" w:sz="0" w:space="0" w:color="auto"/>
                                <w:bottom w:val="none" w:sz="0" w:space="0" w:color="auto"/>
                                <w:right w:val="none" w:sz="0" w:space="0" w:color="auto"/>
                              </w:divBdr>
                            </w:div>
                            <w:div w:id="259217350">
                              <w:marLeft w:val="0"/>
                              <w:marRight w:val="0"/>
                              <w:marTop w:val="300"/>
                              <w:marBottom w:val="600"/>
                              <w:divBdr>
                                <w:top w:val="single" w:sz="6" w:space="30" w:color="EB5D0B"/>
                                <w:left w:val="none" w:sz="0" w:space="0" w:color="auto"/>
                                <w:bottom w:val="single" w:sz="6" w:space="30" w:color="EB5D0B"/>
                                <w:right w:val="none" w:sz="0" w:space="0" w:color="auto"/>
                              </w:divBdr>
                            </w:div>
                            <w:div w:id="292951265">
                              <w:marLeft w:val="0"/>
                              <w:marRight w:val="0"/>
                              <w:marTop w:val="720"/>
                              <w:marBottom w:val="900"/>
                              <w:divBdr>
                                <w:top w:val="none" w:sz="0" w:space="0" w:color="auto"/>
                                <w:left w:val="none" w:sz="0" w:space="0" w:color="auto"/>
                                <w:bottom w:val="none" w:sz="0" w:space="0" w:color="auto"/>
                                <w:right w:val="none" w:sz="0" w:space="0" w:color="auto"/>
                              </w:divBdr>
                              <w:divsChild>
                                <w:div w:id="1465848000">
                                  <w:marLeft w:val="0"/>
                                  <w:marRight w:val="240"/>
                                  <w:marTop w:val="180"/>
                                  <w:marBottom w:val="0"/>
                                  <w:divBdr>
                                    <w:top w:val="none" w:sz="0" w:space="0" w:color="auto"/>
                                    <w:left w:val="none" w:sz="0" w:space="0" w:color="auto"/>
                                    <w:bottom w:val="none" w:sz="0" w:space="0" w:color="auto"/>
                                    <w:right w:val="none" w:sz="0" w:space="0" w:color="auto"/>
                                  </w:divBdr>
                                </w:div>
                              </w:divsChild>
                            </w:div>
                            <w:div w:id="1869681483">
                              <w:marLeft w:val="0"/>
                              <w:marRight w:val="0"/>
                              <w:marTop w:val="240"/>
                              <w:marBottom w:val="240"/>
                              <w:divBdr>
                                <w:top w:val="none" w:sz="0" w:space="0" w:color="auto"/>
                                <w:left w:val="none" w:sz="0" w:space="0" w:color="auto"/>
                                <w:bottom w:val="none" w:sz="0" w:space="0" w:color="auto"/>
                                <w:right w:val="none" w:sz="0" w:space="0" w:color="auto"/>
                              </w:divBdr>
                              <w:divsChild>
                                <w:div w:id="253826569">
                                  <w:marLeft w:val="0"/>
                                  <w:marRight w:val="0"/>
                                  <w:marTop w:val="0"/>
                                  <w:marBottom w:val="0"/>
                                  <w:divBdr>
                                    <w:top w:val="none" w:sz="0" w:space="0" w:color="auto"/>
                                    <w:left w:val="none" w:sz="0" w:space="0" w:color="auto"/>
                                    <w:bottom w:val="none" w:sz="0" w:space="0" w:color="auto"/>
                                    <w:right w:val="none" w:sz="0" w:space="0" w:color="auto"/>
                                  </w:divBdr>
                                </w:div>
                              </w:divsChild>
                            </w:div>
                            <w:div w:id="2015959755">
                              <w:marLeft w:val="0"/>
                              <w:marRight w:val="0"/>
                              <w:marTop w:val="240"/>
                              <w:marBottom w:val="240"/>
                              <w:divBdr>
                                <w:top w:val="none" w:sz="0" w:space="0" w:color="auto"/>
                                <w:left w:val="none" w:sz="0" w:space="0" w:color="auto"/>
                                <w:bottom w:val="none" w:sz="0" w:space="0" w:color="auto"/>
                                <w:right w:val="none" w:sz="0" w:space="0" w:color="auto"/>
                              </w:divBdr>
                              <w:divsChild>
                                <w:div w:id="809831074">
                                  <w:marLeft w:val="0"/>
                                  <w:marRight w:val="0"/>
                                  <w:marTop w:val="0"/>
                                  <w:marBottom w:val="0"/>
                                  <w:divBdr>
                                    <w:top w:val="none" w:sz="0" w:space="0" w:color="auto"/>
                                    <w:left w:val="none" w:sz="0" w:space="0" w:color="auto"/>
                                    <w:bottom w:val="none" w:sz="0" w:space="0" w:color="auto"/>
                                    <w:right w:val="none" w:sz="0" w:space="0" w:color="auto"/>
                                  </w:divBdr>
                                </w:div>
                              </w:divsChild>
                            </w:div>
                            <w:div w:id="1465004234">
                              <w:marLeft w:val="0"/>
                              <w:marRight w:val="0"/>
                              <w:marTop w:val="240"/>
                              <w:marBottom w:val="240"/>
                              <w:divBdr>
                                <w:top w:val="none" w:sz="0" w:space="0" w:color="auto"/>
                                <w:left w:val="none" w:sz="0" w:space="0" w:color="auto"/>
                                <w:bottom w:val="none" w:sz="0" w:space="0" w:color="auto"/>
                                <w:right w:val="none" w:sz="0" w:space="0" w:color="auto"/>
                              </w:divBdr>
                              <w:divsChild>
                                <w:div w:id="1831752785">
                                  <w:marLeft w:val="0"/>
                                  <w:marRight w:val="0"/>
                                  <w:marTop w:val="0"/>
                                  <w:marBottom w:val="0"/>
                                  <w:divBdr>
                                    <w:top w:val="none" w:sz="0" w:space="0" w:color="auto"/>
                                    <w:left w:val="none" w:sz="0" w:space="0" w:color="auto"/>
                                    <w:bottom w:val="none" w:sz="0" w:space="0" w:color="auto"/>
                                    <w:right w:val="none" w:sz="0" w:space="0" w:color="auto"/>
                                  </w:divBdr>
                                </w:div>
                              </w:divsChild>
                            </w:div>
                            <w:div w:id="1454906120">
                              <w:marLeft w:val="0"/>
                              <w:marRight w:val="0"/>
                              <w:marTop w:val="0"/>
                              <w:marBottom w:val="0"/>
                              <w:divBdr>
                                <w:top w:val="none" w:sz="0" w:space="0" w:color="auto"/>
                                <w:left w:val="none" w:sz="0" w:space="0" w:color="auto"/>
                                <w:bottom w:val="none" w:sz="0" w:space="0" w:color="auto"/>
                                <w:right w:val="none" w:sz="0" w:space="0" w:color="auto"/>
                              </w:divBdr>
                              <w:divsChild>
                                <w:div w:id="834340012">
                                  <w:marLeft w:val="0"/>
                                  <w:marRight w:val="0"/>
                                  <w:marTop w:val="0"/>
                                  <w:marBottom w:val="0"/>
                                  <w:divBdr>
                                    <w:top w:val="none" w:sz="0" w:space="0" w:color="auto"/>
                                    <w:left w:val="none" w:sz="0" w:space="0" w:color="auto"/>
                                    <w:bottom w:val="none" w:sz="0" w:space="0" w:color="auto"/>
                                    <w:right w:val="none" w:sz="0" w:space="0" w:color="auto"/>
                                  </w:divBdr>
                                  <w:divsChild>
                                    <w:div w:id="837117790">
                                      <w:marLeft w:val="0"/>
                                      <w:marRight w:val="0"/>
                                      <w:marTop w:val="0"/>
                                      <w:marBottom w:val="0"/>
                                      <w:divBdr>
                                        <w:top w:val="none" w:sz="0" w:space="0" w:color="auto"/>
                                        <w:left w:val="none" w:sz="0" w:space="0" w:color="auto"/>
                                        <w:bottom w:val="none" w:sz="0" w:space="0" w:color="auto"/>
                                        <w:right w:val="none" w:sz="0" w:space="0" w:color="auto"/>
                                      </w:divBdr>
                                      <w:divsChild>
                                        <w:div w:id="1140806553">
                                          <w:marLeft w:val="0"/>
                                          <w:marRight w:val="0"/>
                                          <w:marTop w:val="0"/>
                                          <w:marBottom w:val="0"/>
                                          <w:divBdr>
                                            <w:top w:val="none" w:sz="0" w:space="0" w:color="auto"/>
                                            <w:left w:val="none" w:sz="0" w:space="0" w:color="auto"/>
                                            <w:bottom w:val="none" w:sz="0" w:space="0" w:color="auto"/>
                                            <w:right w:val="none" w:sz="0" w:space="0" w:color="auto"/>
                                          </w:divBdr>
                                          <w:divsChild>
                                            <w:div w:id="1230076802">
                                              <w:marLeft w:val="0"/>
                                              <w:marRight w:val="0"/>
                                              <w:marTop w:val="0"/>
                                              <w:marBottom w:val="0"/>
                                              <w:divBdr>
                                                <w:top w:val="none" w:sz="0" w:space="0" w:color="auto"/>
                                                <w:left w:val="none" w:sz="0" w:space="0" w:color="auto"/>
                                                <w:bottom w:val="none" w:sz="0" w:space="0" w:color="auto"/>
                                                <w:right w:val="none" w:sz="0" w:space="0" w:color="auto"/>
                                              </w:divBdr>
                                              <w:divsChild>
                                                <w:div w:id="1790270843">
                                                  <w:marLeft w:val="0"/>
                                                  <w:marRight w:val="0"/>
                                                  <w:marTop w:val="0"/>
                                                  <w:marBottom w:val="0"/>
                                                  <w:divBdr>
                                                    <w:top w:val="none" w:sz="0" w:space="0" w:color="auto"/>
                                                    <w:left w:val="none" w:sz="0" w:space="0" w:color="auto"/>
                                                    <w:bottom w:val="none" w:sz="0" w:space="0" w:color="auto"/>
                                                    <w:right w:val="none" w:sz="0" w:space="0" w:color="auto"/>
                                                  </w:divBdr>
                                                  <w:divsChild>
                                                    <w:div w:id="553471248">
                                                      <w:marLeft w:val="0"/>
                                                      <w:marRight w:val="0"/>
                                                      <w:marTop w:val="0"/>
                                                      <w:marBottom w:val="0"/>
                                                      <w:divBdr>
                                                        <w:top w:val="none" w:sz="0" w:space="0" w:color="auto"/>
                                                        <w:left w:val="none" w:sz="0" w:space="0" w:color="auto"/>
                                                        <w:bottom w:val="none" w:sz="0" w:space="0" w:color="auto"/>
                                                        <w:right w:val="none" w:sz="0" w:space="0" w:color="auto"/>
                                                      </w:divBdr>
                                                      <w:divsChild>
                                                        <w:div w:id="1603220471">
                                                          <w:marLeft w:val="0"/>
                                                          <w:marRight w:val="0"/>
                                                          <w:marTop w:val="0"/>
                                                          <w:marBottom w:val="0"/>
                                                          <w:divBdr>
                                                            <w:top w:val="none" w:sz="0" w:space="0" w:color="auto"/>
                                                            <w:left w:val="none" w:sz="0" w:space="0" w:color="auto"/>
                                                            <w:bottom w:val="none" w:sz="0" w:space="0" w:color="auto"/>
                                                            <w:right w:val="none" w:sz="0" w:space="0" w:color="auto"/>
                                                          </w:divBdr>
                                                          <w:divsChild>
                                                            <w:div w:id="455829924">
                                                              <w:marLeft w:val="0"/>
                                                              <w:marRight w:val="0"/>
                                                              <w:marTop w:val="0"/>
                                                              <w:marBottom w:val="0"/>
                                                              <w:divBdr>
                                                                <w:top w:val="none" w:sz="0" w:space="0" w:color="auto"/>
                                                                <w:left w:val="none" w:sz="0" w:space="0" w:color="auto"/>
                                                                <w:bottom w:val="none" w:sz="0" w:space="0" w:color="auto"/>
                                                                <w:right w:val="none" w:sz="0" w:space="0" w:color="auto"/>
                                                              </w:divBdr>
                                                              <w:divsChild>
                                                                <w:div w:id="1130048552">
                                                                  <w:marLeft w:val="0"/>
                                                                  <w:marRight w:val="0"/>
                                                                  <w:marTop w:val="0"/>
                                                                  <w:marBottom w:val="0"/>
                                                                  <w:divBdr>
                                                                    <w:top w:val="none" w:sz="0" w:space="0" w:color="auto"/>
                                                                    <w:left w:val="none" w:sz="0" w:space="0" w:color="auto"/>
                                                                    <w:bottom w:val="none" w:sz="0" w:space="0" w:color="auto"/>
                                                                    <w:right w:val="none" w:sz="0" w:space="0" w:color="auto"/>
                                                                  </w:divBdr>
                                                                  <w:divsChild>
                                                                    <w:div w:id="532691493">
                                                                      <w:marLeft w:val="0"/>
                                                                      <w:marRight w:val="0"/>
                                                                      <w:marTop w:val="0"/>
                                                                      <w:marBottom w:val="0"/>
                                                                      <w:divBdr>
                                                                        <w:top w:val="none" w:sz="0" w:space="0" w:color="auto"/>
                                                                        <w:left w:val="none" w:sz="0" w:space="0" w:color="auto"/>
                                                                        <w:bottom w:val="none" w:sz="0" w:space="0" w:color="auto"/>
                                                                        <w:right w:val="none" w:sz="0" w:space="0" w:color="auto"/>
                                                                      </w:divBdr>
                                                                      <w:divsChild>
                                                                        <w:div w:id="10274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535999">
                              <w:marLeft w:val="0"/>
                              <w:marRight w:val="0"/>
                              <w:marTop w:val="240"/>
                              <w:marBottom w:val="240"/>
                              <w:divBdr>
                                <w:top w:val="none" w:sz="0" w:space="0" w:color="auto"/>
                                <w:left w:val="none" w:sz="0" w:space="0" w:color="auto"/>
                                <w:bottom w:val="none" w:sz="0" w:space="0" w:color="auto"/>
                                <w:right w:val="none" w:sz="0" w:space="0" w:color="auto"/>
                              </w:divBdr>
                              <w:divsChild>
                                <w:div w:id="93668150">
                                  <w:marLeft w:val="0"/>
                                  <w:marRight w:val="0"/>
                                  <w:marTop w:val="0"/>
                                  <w:marBottom w:val="0"/>
                                  <w:divBdr>
                                    <w:top w:val="none" w:sz="0" w:space="0" w:color="auto"/>
                                    <w:left w:val="none" w:sz="0" w:space="0" w:color="auto"/>
                                    <w:bottom w:val="none" w:sz="0" w:space="0" w:color="auto"/>
                                    <w:right w:val="none" w:sz="0" w:space="0" w:color="auto"/>
                                  </w:divBdr>
                                </w:div>
                              </w:divsChild>
                            </w:div>
                            <w:div w:id="341511951">
                              <w:marLeft w:val="0"/>
                              <w:marRight w:val="0"/>
                              <w:marTop w:val="360"/>
                              <w:marBottom w:val="450"/>
                              <w:divBdr>
                                <w:top w:val="none" w:sz="0" w:space="0" w:color="auto"/>
                                <w:left w:val="none" w:sz="0" w:space="0" w:color="auto"/>
                                <w:bottom w:val="none" w:sz="0" w:space="0" w:color="auto"/>
                                <w:right w:val="none" w:sz="0" w:space="0" w:color="auto"/>
                              </w:divBdr>
                              <w:divsChild>
                                <w:div w:id="327439446">
                                  <w:marLeft w:val="0"/>
                                  <w:marRight w:val="0"/>
                                  <w:marTop w:val="0"/>
                                  <w:marBottom w:val="0"/>
                                  <w:divBdr>
                                    <w:top w:val="none" w:sz="0" w:space="0" w:color="auto"/>
                                    <w:left w:val="none" w:sz="0" w:space="0" w:color="auto"/>
                                    <w:bottom w:val="single" w:sz="6" w:space="15" w:color="B8B9BA"/>
                                    <w:right w:val="none" w:sz="0" w:space="0" w:color="auto"/>
                                  </w:divBdr>
                                  <w:divsChild>
                                    <w:div w:id="957955244">
                                      <w:marLeft w:val="0"/>
                                      <w:marRight w:val="0"/>
                                      <w:marTop w:val="0"/>
                                      <w:marBottom w:val="0"/>
                                      <w:divBdr>
                                        <w:top w:val="none" w:sz="0" w:space="0" w:color="auto"/>
                                        <w:left w:val="none" w:sz="0" w:space="0" w:color="auto"/>
                                        <w:bottom w:val="none" w:sz="0" w:space="0" w:color="auto"/>
                                        <w:right w:val="none" w:sz="0" w:space="0" w:color="auto"/>
                                      </w:divBdr>
                                    </w:div>
                                    <w:div w:id="7295470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1712726">
                              <w:marLeft w:val="0"/>
                              <w:marRight w:val="0"/>
                              <w:marTop w:val="240"/>
                              <w:marBottom w:val="240"/>
                              <w:divBdr>
                                <w:top w:val="none" w:sz="0" w:space="0" w:color="auto"/>
                                <w:left w:val="none" w:sz="0" w:space="0" w:color="auto"/>
                                <w:bottom w:val="none" w:sz="0" w:space="0" w:color="auto"/>
                                <w:right w:val="none" w:sz="0" w:space="0" w:color="auto"/>
                              </w:divBdr>
                              <w:divsChild>
                                <w:div w:id="1117018137">
                                  <w:marLeft w:val="0"/>
                                  <w:marRight w:val="0"/>
                                  <w:marTop w:val="0"/>
                                  <w:marBottom w:val="0"/>
                                  <w:divBdr>
                                    <w:top w:val="none" w:sz="0" w:space="0" w:color="auto"/>
                                    <w:left w:val="none" w:sz="0" w:space="0" w:color="auto"/>
                                    <w:bottom w:val="none" w:sz="0" w:space="0" w:color="auto"/>
                                    <w:right w:val="none" w:sz="0" w:space="0" w:color="auto"/>
                                  </w:divBdr>
                                </w:div>
                              </w:divsChild>
                            </w:div>
                            <w:div w:id="553614369">
                              <w:marLeft w:val="0"/>
                              <w:marRight w:val="0"/>
                              <w:marTop w:val="240"/>
                              <w:marBottom w:val="240"/>
                              <w:divBdr>
                                <w:top w:val="none" w:sz="0" w:space="0" w:color="auto"/>
                                <w:left w:val="none" w:sz="0" w:space="0" w:color="auto"/>
                                <w:bottom w:val="none" w:sz="0" w:space="0" w:color="auto"/>
                                <w:right w:val="none" w:sz="0" w:space="0" w:color="auto"/>
                              </w:divBdr>
                              <w:divsChild>
                                <w:div w:id="1631520826">
                                  <w:marLeft w:val="0"/>
                                  <w:marRight w:val="0"/>
                                  <w:marTop w:val="0"/>
                                  <w:marBottom w:val="0"/>
                                  <w:divBdr>
                                    <w:top w:val="none" w:sz="0" w:space="0" w:color="auto"/>
                                    <w:left w:val="none" w:sz="0" w:space="0" w:color="auto"/>
                                    <w:bottom w:val="none" w:sz="0" w:space="0" w:color="auto"/>
                                    <w:right w:val="none" w:sz="0" w:space="0" w:color="auto"/>
                                  </w:divBdr>
                                </w:div>
                              </w:divsChild>
                            </w:div>
                            <w:div w:id="2099060645">
                              <w:marLeft w:val="0"/>
                              <w:marRight w:val="0"/>
                              <w:marTop w:val="240"/>
                              <w:marBottom w:val="240"/>
                              <w:divBdr>
                                <w:top w:val="none" w:sz="0" w:space="0" w:color="auto"/>
                                <w:left w:val="none" w:sz="0" w:space="0" w:color="auto"/>
                                <w:bottom w:val="none" w:sz="0" w:space="0" w:color="auto"/>
                                <w:right w:val="none" w:sz="0" w:space="0" w:color="auto"/>
                              </w:divBdr>
                              <w:divsChild>
                                <w:div w:id="494807640">
                                  <w:marLeft w:val="0"/>
                                  <w:marRight w:val="0"/>
                                  <w:marTop w:val="0"/>
                                  <w:marBottom w:val="0"/>
                                  <w:divBdr>
                                    <w:top w:val="none" w:sz="0" w:space="0" w:color="auto"/>
                                    <w:left w:val="none" w:sz="0" w:space="0" w:color="auto"/>
                                    <w:bottom w:val="none" w:sz="0" w:space="0" w:color="auto"/>
                                    <w:right w:val="none" w:sz="0" w:space="0" w:color="auto"/>
                                  </w:divBdr>
                                </w:div>
                              </w:divsChild>
                            </w:div>
                            <w:div w:id="82459709">
                              <w:marLeft w:val="0"/>
                              <w:marRight w:val="0"/>
                              <w:marTop w:val="0"/>
                              <w:marBottom w:val="0"/>
                              <w:divBdr>
                                <w:top w:val="none" w:sz="0" w:space="0" w:color="auto"/>
                                <w:left w:val="none" w:sz="0" w:space="0" w:color="auto"/>
                                <w:bottom w:val="none" w:sz="0" w:space="0" w:color="auto"/>
                                <w:right w:val="none" w:sz="0" w:space="0" w:color="auto"/>
                              </w:divBdr>
                              <w:divsChild>
                                <w:div w:id="1927030980">
                                  <w:marLeft w:val="0"/>
                                  <w:marRight w:val="0"/>
                                  <w:marTop w:val="0"/>
                                  <w:marBottom w:val="0"/>
                                  <w:divBdr>
                                    <w:top w:val="none" w:sz="0" w:space="0" w:color="auto"/>
                                    <w:left w:val="none" w:sz="0" w:space="0" w:color="auto"/>
                                    <w:bottom w:val="none" w:sz="0" w:space="0" w:color="auto"/>
                                    <w:right w:val="none" w:sz="0" w:space="0" w:color="auto"/>
                                  </w:divBdr>
                                  <w:divsChild>
                                    <w:div w:id="1244028821">
                                      <w:marLeft w:val="0"/>
                                      <w:marRight w:val="0"/>
                                      <w:marTop w:val="0"/>
                                      <w:marBottom w:val="0"/>
                                      <w:divBdr>
                                        <w:top w:val="none" w:sz="0" w:space="0" w:color="auto"/>
                                        <w:left w:val="none" w:sz="0" w:space="0" w:color="auto"/>
                                        <w:bottom w:val="none" w:sz="0" w:space="0" w:color="auto"/>
                                        <w:right w:val="none" w:sz="0" w:space="0" w:color="auto"/>
                                      </w:divBdr>
                                      <w:divsChild>
                                        <w:div w:id="1169902963">
                                          <w:marLeft w:val="0"/>
                                          <w:marRight w:val="0"/>
                                          <w:marTop w:val="0"/>
                                          <w:marBottom w:val="0"/>
                                          <w:divBdr>
                                            <w:top w:val="none" w:sz="0" w:space="0" w:color="auto"/>
                                            <w:left w:val="none" w:sz="0" w:space="0" w:color="auto"/>
                                            <w:bottom w:val="none" w:sz="0" w:space="0" w:color="auto"/>
                                            <w:right w:val="none" w:sz="0" w:space="0" w:color="auto"/>
                                          </w:divBdr>
                                          <w:divsChild>
                                            <w:div w:id="1557155617">
                                              <w:marLeft w:val="0"/>
                                              <w:marRight w:val="0"/>
                                              <w:marTop w:val="0"/>
                                              <w:marBottom w:val="0"/>
                                              <w:divBdr>
                                                <w:top w:val="none" w:sz="0" w:space="0" w:color="auto"/>
                                                <w:left w:val="none" w:sz="0" w:space="0" w:color="auto"/>
                                                <w:bottom w:val="none" w:sz="0" w:space="0" w:color="auto"/>
                                                <w:right w:val="none" w:sz="0" w:space="0" w:color="auto"/>
                                              </w:divBdr>
                                              <w:divsChild>
                                                <w:div w:id="1946305536">
                                                  <w:marLeft w:val="0"/>
                                                  <w:marRight w:val="0"/>
                                                  <w:marTop w:val="0"/>
                                                  <w:marBottom w:val="0"/>
                                                  <w:divBdr>
                                                    <w:top w:val="none" w:sz="0" w:space="0" w:color="auto"/>
                                                    <w:left w:val="none" w:sz="0" w:space="0" w:color="auto"/>
                                                    <w:bottom w:val="none" w:sz="0" w:space="0" w:color="auto"/>
                                                    <w:right w:val="none" w:sz="0" w:space="0" w:color="auto"/>
                                                  </w:divBdr>
                                                  <w:divsChild>
                                                    <w:div w:id="1622878600">
                                                      <w:marLeft w:val="0"/>
                                                      <w:marRight w:val="0"/>
                                                      <w:marTop w:val="0"/>
                                                      <w:marBottom w:val="0"/>
                                                      <w:divBdr>
                                                        <w:top w:val="none" w:sz="0" w:space="0" w:color="auto"/>
                                                        <w:left w:val="none" w:sz="0" w:space="0" w:color="auto"/>
                                                        <w:bottom w:val="none" w:sz="0" w:space="0" w:color="auto"/>
                                                        <w:right w:val="none" w:sz="0" w:space="0" w:color="auto"/>
                                                      </w:divBdr>
                                                      <w:divsChild>
                                                        <w:div w:id="928082130">
                                                          <w:marLeft w:val="0"/>
                                                          <w:marRight w:val="0"/>
                                                          <w:marTop w:val="0"/>
                                                          <w:marBottom w:val="0"/>
                                                          <w:divBdr>
                                                            <w:top w:val="none" w:sz="0" w:space="0" w:color="auto"/>
                                                            <w:left w:val="none" w:sz="0" w:space="0" w:color="auto"/>
                                                            <w:bottom w:val="none" w:sz="0" w:space="0" w:color="auto"/>
                                                            <w:right w:val="none" w:sz="0" w:space="0" w:color="auto"/>
                                                          </w:divBdr>
                                                          <w:divsChild>
                                                            <w:div w:id="1279221925">
                                                              <w:marLeft w:val="0"/>
                                                              <w:marRight w:val="0"/>
                                                              <w:marTop w:val="0"/>
                                                              <w:marBottom w:val="0"/>
                                                              <w:divBdr>
                                                                <w:top w:val="none" w:sz="0" w:space="0" w:color="auto"/>
                                                                <w:left w:val="none" w:sz="0" w:space="0" w:color="auto"/>
                                                                <w:bottom w:val="none" w:sz="0" w:space="0" w:color="auto"/>
                                                                <w:right w:val="none" w:sz="0" w:space="0" w:color="auto"/>
                                                              </w:divBdr>
                                                              <w:divsChild>
                                                                <w:div w:id="270432907">
                                                                  <w:marLeft w:val="0"/>
                                                                  <w:marRight w:val="0"/>
                                                                  <w:marTop w:val="0"/>
                                                                  <w:marBottom w:val="0"/>
                                                                  <w:divBdr>
                                                                    <w:top w:val="none" w:sz="0" w:space="0" w:color="auto"/>
                                                                    <w:left w:val="none" w:sz="0" w:space="0" w:color="auto"/>
                                                                    <w:bottom w:val="none" w:sz="0" w:space="0" w:color="auto"/>
                                                                    <w:right w:val="none" w:sz="0" w:space="0" w:color="auto"/>
                                                                  </w:divBdr>
                                                                  <w:divsChild>
                                                                    <w:div w:id="54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63390">
                                                      <w:marLeft w:val="0"/>
                                                      <w:marRight w:val="0"/>
                                                      <w:marTop w:val="0"/>
                                                      <w:marBottom w:val="0"/>
                                                      <w:divBdr>
                                                        <w:top w:val="none" w:sz="0" w:space="0" w:color="auto"/>
                                                        <w:left w:val="none" w:sz="0" w:space="0" w:color="auto"/>
                                                        <w:bottom w:val="none" w:sz="0" w:space="0" w:color="auto"/>
                                                        <w:right w:val="none" w:sz="0" w:space="0" w:color="auto"/>
                                                      </w:divBdr>
                                                      <w:divsChild>
                                                        <w:div w:id="600186500">
                                                          <w:marLeft w:val="0"/>
                                                          <w:marRight w:val="0"/>
                                                          <w:marTop w:val="0"/>
                                                          <w:marBottom w:val="0"/>
                                                          <w:divBdr>
                                                            <w:top w:val="none" w:sz="0" w:space="0" w:color="auto"/>
                                                            <w:left w:val="none" w:sz="0" w:space="0" w:color="auto"/>
                                                            <w:bottom w:val="none" w:sz="0" w:space="0" w:color="auto"/>
                                                            <w:right w:val="none" w:sz="0" w:space="0" w:color="auto"/>
                                                          </w:divBdr>
                                                          <w:divsChild>
                                                            <w:div w:id="2088260505">
                                                              <w:marLeft w:val="0"/>
                                                              <w:marRight w:val="0"/>
                                                              <w:marTop w:val="0"/>
                                                              <w:marBottom w:val="0"/>
                                                              <w:divBdr>
                                                                <w:top w:val="none" w:sz="0" w:space="0" w:color="auto"/>
                                                                <w:left w:val="none" w:sz="0" w:space="0" w:color="auto"/>
                                                                <w:bottom w:val="none" w:sz="0" w:space="0" w:color="auto"/>
                                                                <w:right w:val="none" w:sz="0" w:space="0" w:color="auto"/>
                                                              </w:divBdr>
                                                              <w:divsChild>
                                                                <w:div w:id="154418300">
                                                                  <w:marLeft w:val="0"/>
                                                                  <w:marRight w:val="0"/>
                                                                  <w:marTop w:val="0"/>
                                                                  <w:marBottom w:val="0"/>
                                                                  <w:divBdr>
                                                                    <w:top w:val="none" w:sz="0" w:space="0" w:color="auto"/>
                                                                    <w:left w:val="none" w:sz="0" w:space="0" w:color="auto"/>
                                                                    <w:bottom w:val="none" w:sz="0" w:space="0" w:color="auto"/>
                                                                    <w:right w:val="none" w:sz="0" w:space="0" w:color="auto"/>
                                                                  </w:divBdr>
                                                                  <w:divsChild>
                                                                    <w:div w:id="1982806751">
                                                                      <w:marLeft w:val="0"/>
                                                                      <w:marRight w:val="0"/>
                                                                      <w:marTop w:val="0"/>
                                                                      <w:marBottom w:val="0"/>
                                                                      <w:divBdr>
                                                                        <w:top w:val="none" w:sz="0" w:space="0" w:color="auto"/>
                                                                        <w:left w:val="none" w:sz="0" w:space="0" w:color="auto"/>
                                                                        <w:bottom w:val="none" w:sz="0" w:space="0" w:color="auto"/>
                                                                        <w:right w:val="none" w:sz="0" w:space="0" w:color="auto"/>
                                                                      </w:divBdr>
                                                                      <w:divsChild>
                                                                        <w:div w:id="1196239581">
                                                                          <w:marLeft w:val="0"/>
                                                                          <w:marRight w:val="0"/>
                                                                          <w:marTop w:val="0"/>
                                                                          <w:marBottom w:val="0"/>
                                                                          <w:divBdr>
                                                                            <w:top w:val="none" w:sz="0" w:space="0" w:color="auto"/>
                                                                            <w:left w:val="none" w:sz="0" w:space="0" w:color="auto"/>
                                                                            <w:bottom w:val="none" w:sz="0" w:space="0" w:color="auto"/>
                                                                            <w:right w:val="none" w:sz="0" w:space="0" w:color="auto"/>
                                                                          </w:divBdr>
                                                                          <w:divsChild>
                                                                            <w:div w:id="1135951057">
                                                                              <w:marLeft w:val="0"/>
                                                                              <w:marRight w:val="0"/>
                                                                              <w:marTop w:val="0"/>
                                                                              <w:marBottom w:val="0"/>
                                                                              <w:divBdr>
                                                                                <w:top w:val="none" w:sz="0" w:space="0" w:color="auto"/>
                                                                                <w:left w:val="none" w:sz="0" w:space="0" w:color="auto"/>
                                                                                <w:bottom w:val="none" w:sz="0" w:space="0" w:color="auto"/>
                                                                                <w:right w:val="none" w:sz="0" w:space="0" w:color="auto"/>
                                                                              </w:divBdr>
                                                                              <w:divsChild>
                                                                                <w:div w:id="12269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68541">
                                                          <w:marLeft w:val="0"/>
                                                          <w:marRight w:val="0"/>
                                                          <w:marTop w:val="0"/>
                                                          <w:marBottom w:val="0"/>
                                                          <w:divBdr>
                                                            <w:top w:val="none" w:sz="0" w:space="0" w:color="auto"/>
                                                            <w:left w:val="none" w:sz="0" w:space="0" w:color="auto"/>
                                                            <w:bottom w:val="none" w:sz="0" w:space="0" w:color="auto"/>
                                                            <w:right w:val="none" w:sz="0" w:space="0" w:color="auto"/>
                                                          </w:divBdr>
                                                          <w:divsChild>
                                                            <w:div w:id="204686393">
                                                              <w:marLeft w:val="0"/>
                                                              <w:marRight w:val="0"/>
                                                              <w:marTop w:val="0"/>
                                                              <w:marBottom w:val="0"/>
                                                              <w:divBdr>
                                                                <w:top w:val="none" w:sz="0" w:space="0" w:color="auto"/>
                                                                <w:left w:val="none" w:sz="0" w:space="0" w:color="auto"/>
                                                                <w:bottom w:val="none" w:sz="0" w:space="0" w:color="auto"/>
                                                                <w:right w:val="none" w:sz="0" w:space="0" w:color="auto"/>
                                                              </w:divBdr>
                                                              <w:divsChild>
                                                                <w:div w:id="193155628">
                                                                  <w:marLeft w:val="0"/>
                                                                  <w:marRight w:val="0"/>
                                                                  <w:marTop w:val="0"/>
                                                                  <w:marBottom w:val="0"/>
                                                                  <w:divBdr>
                                                                    <w:top w:val="none" w:sz="0" w:space="0" w:color="auto"/>
                                                                    <w:left w:val="none" w:sz="0" w:space="0" w:color="auto"/>
                                                                    <w:bottom w:val="none" w:sz="0" w:space="0" w:color="auto"/>
                                                                    <w:right w:val="none" w:sz="0" w:space="0" w:color="auto"/>
                                                                  </w:divBdr>
                                                                  <w:divsChild>
                                                                    <w:div w:id="1141768379">
                                                                      <w:marLeft w:val="0"/>
                                                                      <w:marRight w:val="0"/>
                                                                      <w:marTop w:val="0"/>
                                                                      <w:marBottom w:val="0"/>
                                                                      <w:divBdr>
                                                                        <w:top w:val="none" w:sz="0" w:space="0" w:color="auto"/>
                                                                        <w:left w:val="none" w:sz="0" w:space="0" w:color="auto"/>
                                                                        <w:bottom w:val="none" w:sz="0" w:space="0" w:color="auto"/>
                                                                        <w:right w:val="none" w:sz="0" w:space="0" w:color="auto"/>
                                                                      </w:divBdr>
                                                                      <w:divsChild>
                                                                        <w:div w:id="13062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714">
                              <w:marLeft w:val="0"/>
                              <w:marRight w:val="0"/>
                              <w:marTop w:val="240"/>
                              <w:marBottom w:val="240"/>
                              <w:divBdr>
                                <w:top w:val="none" w:sz="0" w:space="0" w:color="auto"/>
                                <w:left w:val="none" w:sz="0" w:space="0" w:color="auto"/>
                                <w:bottom w:val="none" w:sz="0" w:space="0" w:color="auto"/>
                                <w:right w:val="none" w:sz="0" w:space="0" w:color="auto"/>
                              </w:divBdr>
                              <w:divsChild>
                                <w:div w:id="472676290">
                                  <w:marLeft w:val="0"/>
                                  <w:marRight w:val="0"/>
                                  <w:marTop w:val="0"/>
                                  <w:marBottom w:val="0"/>
                                  <w:divBdr>
                                    <w:top w:val="none" w:sz="0" w:space="0" w:color="auto"/>
                                    <w:left w:val="none" w:sz="0" w:space="0" w:color="auto"/>
                                    <w:bottom w:val="none" w:sz="0" w:space="0" w:color="auto"/>
                                    <w:right w:val="none" w:sz="0" w:space="0" w:color="auto"/>
                                  </w:divBdr>
                                </w:div>
                              </w:divsChild>
                            </w:div>
                            <w:div w:id="1284077175">
                              <w:marLeft w:val="0"/>
                              <w:marRight w:val="0"/>
                              <w:marTop w:val="240"/>
                              <w:marBottom w:val="240"/>
                              <w:divBdr>
                                <w:top w:val="none" w:sz="0" w:space="0" w:color="auto"/>
                                <w:left w:val="none" w:sz="0" w:space="0" w:color="auto"/>
                                <w:bottom w:val="none" w:sz="0" w:space="0" w:color="auto"/>
                                <w:right w:val="none" w:sz="0" w:space="0" w:color="auto"/>
                              </w:divBdr>
                              <w:divsChild>
                                <w:div w:id="1382442940">
                                  <w:marLeft w:val="0"/>
                                  <w:marRight w:val="0"/>
                                  <w:marTop w:val="0"/>
                                  <w:marBottom w:val="0"/>
                                  <w:divBdr>
                                    <w:top w:val="none" w:sz="0" w:space="0" w:color="auto"/>
                                    <w:left w:val="none" w:sz="0" w:space="0" w:color="auto"/>
                                    <w:bottom w:val="none" w:sz="0" w:space="0" w:color="auto"/>
                                    <w:right w:val="none" w:sz="0" w:space="0" w:color="auto"/>
                                  </w:divBdr>
                                </w:div>
                              </w:divsChild>
                            </w:div>
                            <w:div w:id="1237472415">
                              <w:marLeft w:val="0"/>
                              <w:marRight w:val="0"/>
                              <w:marTop w:val="240"/>
                              <w:marBottom w:val="240"/>
                              <w:divBdr>
                                <w:top w:val="none" w:sz="0" w:space="0" w:color="auto"/>
                                <w:left w:val="none" w:sz="0" w:space="0" w:color="auto"/>
                                <w:bottom w:val="none" w:sz="0" w:space="0" w:color="auto"/>
                                <w:right w:val="none" w:sz="0" w:space="0" w:color="auto"/>
                              </w:divBdr>
                              <w:divsChild>
                                <w:div w:id="1819574086">
                                  <w:marLeft w:val="0"/>
                                  <w:marRight w:val="0"/>
                                  <w:marTop w:val="0"/>
                                  <w:marBottom w:val="0"/>
                                  <w:divBdr>
                                    <w:top w:val="none" w:sz="0" w:space="0" w:color="auto"/>
                                    <w:left w:val="none" w:sz="0" w:space="0" w:color="auto"/>
                                    <w:bottom w:val="none" w:sz="0" w:space="0" w:color="auto"/>
                                    <w:right w:val="none" w:sz="0" w:space="0" w:color="auto"/>
                                  </w:divBdr>
                                </w:div>
                              </w:divsChild>
                            </w:div>
                            <w:div w:id="1693847229">
                              <w:marLeft w:val="0"/>
                              <w:marRight w:val="0"/>
                              <w:marTop w:val="240"/>
                              <w:marBottom w:val="240"/>
                              <w:divBdr>
                                <w:top w:val="none" w:sz="0" w:space="0" w:color="auto"/>
                                <w:left w:val="none" w:sz="0" w:space="0" w:color="auto"/>
                                <w:bottom w:val="none" w:sz="0" w:space="0" w:color="auto"/>
                                <w:right w:val="none" w:sz="0" w:space="0" w:color="auto"/>
                              </w:divBdr>
                              <w:divsChild>
                                <w:div w:id="1968924135">
                                  <w:marLeft w:val="0"/>
                                  <w:marRight w:val="0"/>
                                  <w:marTop w:val="0"/>
                                  <w:marBottom w:val="0"/>
                                  <w:divBdr>
                                    <w:top w:val="none" w:sz="0" w:space="0" w:color="auto"/>
                                    <w:left w:val="none" w:sz="0" w:space="0" w:color="auto"/>
                                    <w:bottom w:val="none" w:sz="0" w:space="0" w:color="auto"/>
                                    <w:right w:val="none" w:sz="0" w:space="0" w:color="auto"/>
                                  </w:divBdr>
                                </w:div>
                              </w:divsChild>
                            </w:div>
                            <w:div w:id="579296874">
                              <w:marLeft w:val="0"/>
                              <w:marRight w:val="0"/>
                              <w:marTop w:val="360"/>
                              <w:marBottom w:val="450"/>
                              <w:divBdr>
                                <w:top w:val="none" w:sz="0" w:space="0" w:color="auto"/>
                                <w:left w:val="none" w:sz="0" w:space="0" w:color="auto"/>
                                <w:bottom w:val="none" w:sz="0" w:space="0" w:color="auto"/>
                                <w:right w:val="none" w:sz="0" w:space="0" w:color="auto"/>
                              </w:divBdr>
                              <w:divsChild>
                                <w:div w:id="416633025">
                                  <w:marLeft w:val="0"/>
                                  <w:marRight w:val="0"/>
                                  <w:marTop w:val="0"/>
                                  <w:marBottom w:val="0"/>
                                  <w:divBdr>
                                    <w:top w:val="none" w:sz="0" w:space="0" w:color="auto"/>
                                    <w:left w:val="none" w:sz="0" w:space="0" w:color="auto"/>
                                    <w:bottom w:val="single" w:sz="6" w:space="15" w:color="B8B9BA"/>
                                    <w:right w:val="none" w:sz="0" w:space="0" w:color="auto"/>
                                  </w:divBdr>
                                  <w:divsChild>
                                    <w:div w:id="1955552214">
                                      <w:marLeft w:val="0"/>
                                      <w:marRight w:val="0"/>
                                      <w:marTop w:val="0"/>
                                      <w:marBottom w:val="0"/>
                                      <w:divBdr>
                                        <w:top w:val="none" w:sz="0" w:space="0" w:color="auto"/>
                                        <w:left w:val="none" w:sz="0" w:space="0" w:color="auto"/>
                                        <w:bottom w:val="none" w:sz="0" w:space="0" w:color="auto"/>
                                        <w:right w:val="none" w:sz="0" w:space="0" w:color="auto"/>
                                      </w:divBdr>
                                    </w:div>
                                    <w:div w:id="1415936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151337">
                              <w:marLeft w:val="0"/>
                              <w:marRight w:val="0"/>
                              <w:marTop w:val="240"/>
                              <w:marBottom w:val="240"/>
                              <w:divBdr>
                                <w:top w:val="none" w:sz="0" w:space="0" w:color="auto"/>
                                <w:left w:val="none" w:sz="0" w:space="0" w:color="auto"/>
                                <w:bottom w:val="none" w:sz="0" w:space="0" w:color="auto"/>
                                <w:right w:val="none" w:sz="0" w:space="0" w:color="auto"/>
                              </w:divBdr>
                              <w:divsChild>
                                <w:div w:id="585958459">
                                  <w:marLeft w:val="0"/>
                                  <w:marRight w:val="0"/>
                                  <w:marTop w:val="0"/>
                                  <w:marBottom w:val="0"/>
                                  <w:divBdr>
                                    <w:top w:val="none" w:sz="0" w:space="0" w:color="auto"/>
                                    <w:left w:val="none" w:sz="0" w:space="0" w:color="auto"/>
                                    <w:bottom w:val="none" w:sz="0" w:space="0" w:color="auto"/>
                                    <w:right w:val="none" w:sz="0" w:space="0" w:color="auto"/>
                                  </w:divBdr>
                                </w:div>
                              </w:divsChild>
                            </w:div>
                            <w:div w:id="1553158026">
                              <w:marLeft w:val="0"/>
                              <w:marRight w:val="0"/>
                              <w:marTop w:val="0"/>
                              <w:marBottom w:val="0"/>
                              <w:divBdr>
                                <w:top w:val="none" w:sz="0" w:space="0" w:color="auto"/>
                                <w:left w:val="none" w:sz="0" w:space="0" w:color="auto"/>
                                <w:bottom w:val="none" w:sz="0" w:space="0" w:color="auto"/>
                                <w:right w:val="none" w:sz="0" w:space="0" w:color="auto"/>
                              </w:divBdr>
                              <w:divsChild>
                                <w:div w:id="1058288359">
                                  <w:marLeft w:val="0"/>
                                  <w:marRight w:val="0"/>
                                  <w:marTop w:val="0"/>
                                  <w:marBottom w:val="0"/>
                                  <w:divBdr>
                                    <w:top w:val="none" w:sz="0" w:space="0" w:color="auto"/>
                                    <w:left w:val="none" w:sz="0" w:space="0" w:color="auto"/>
                                    <w:bottom w:val="none" w:sz="0" w:space="0" w:color="auto"/>
                                    <w:right w:val="none" w:sz="0" w:space="0" w:color="auto"/>
                                  </w:divBdr>
                                  <w:divsChild>
                                    <w:div w:id="1330523314">
                                      <w:marLeft w:val="0"/>
                                      <w:marRight w:val="0"/>
                                      <w:marTop w:val="0"/>
                                      <w:marBottom w:val="0"/>
                                      <w:divBdr>
                                        <w:top w:val="none" w:sz="0" w:space="0" w:color="auto"/>
                                        <w:left w:val="none" w:sz="0" w:space="0" w:color="auto"/>
                                        <w:bottom w:val="none" w:sz="0" w:space="0" w:color="auto"/>
                                        <w:right w:val="none" w:sz="0" w:space="0" w:color="auto"/>
                                      </w:divBdr>
                                      <w:divsChild>
                                        <w:div w:id="1249190553">
                                          <w:marLeft w:val="0"/>
                                          <w:marRight w:val="0"/>
                                          <w:marTop w:val="0"/>
                                          <w:marBottom w:val="0"/>
                                          <w:divBdr>
                                            <w:top w:val="none" w:sz="0" w:space="0" w:color="auto"/>
                                            <w:left w:val="none" w:sz="0" w:space="0" w:color="auto"/>
                                            <w:bottom w:val="none" w:sz="0" w:space="0" w:color="auto"/>
                                            <w:right w:val="none" w:sz="0" w:space="0" w:color="auto"/>
                                          </w:divBdr>
                                          <w:divsChild>
                                            <w:div w:id="696348939">
                                              <w:marLeft w:val="0"/>
                                              <w:marRight w:val="0"/>
                                              <w:marTop w:val="0"/>
                                              <w:marBottom w:val="0"/>
                                              <w:divBdr>
                                                <w:top w:val="none" w:sz="0" w:space="0" w:color="auto"/>
                                                <w:left w:val="none" w:sz="0" w:space="0" w:color="auto"/>
                                                <w:bottom w:val="none" w:sz="0" w:space="0" w:color="auto"/>
                                                <w:right w:val="none" w:sz="0" w:space="0" w:color="auto"/>
                                              </w:divBdr>
                                              <w:divsChild>
                                                <w:div w:id="2131508653">
                                                  <w:marLeft w:val="0"/>
                                                  <w:marRight w:val="0"/>
                                                  <w:marTop w:val="0"/>
                                                  <w:marBottom w:val="0"/>
                                                  <w:divBdr>
                                                    <w:top w:val="none" w:sz="0" w:space="0" w:color="auto"/>
                                                    <w:left w:val="none" w:sz="0" w:space="0" w:color="auto"/>
                                                    <w:bottom w:val="none" w:sz="0" w:space="0" w:color="auto"/>
                                                    <w:right w:val="none" w:sz="0" w:space="0" w:color="auto"/>
                                                  </w:divBdr>
                                                  <w:divsChild>
                                                    <w:div w:id="636301887">
                                                      <w:marLeft w:val="0"/>
                                                      <w:marRight w:val="0"/>
                                                      <w:marTop w:val="0"/>
                                                      <w:marBottom w:val="0"/>
                                                      <w:divBdr>
                                                        <w:top w:val="none" w:sz="0" w:space="0" w:color="auto"/>
                                                        <w:left w:val="none" w:sz="0" w:space="0" w:color="auto"/>
                                                        <w:bottom w:val="none" w:sz="0" w:space="0" w:color="auto"/>
                                                        <w:right w:val="none" w:sz="0" w:space="0" w:color="auto"/>
                                                      </w:divBdr>
                                                      <w:divsChild>
                                                        <w:div w:id="1738939532">
                                                          <w:marLeft w:val="0"/>
                                                          <w:marRight w:val="0"/>
                                                          <w:marTop w:val="0"/>
                                                          <w:marBottom w:val="0"/>
                                                          <w:divBdr>
                                                            <w:top w:val="none" w:sz="0" w:space="0" w:color="auto"/>
                                                            <w:left w:val="none" w:sz="0" w:space="0" w:color="auto"/>
                                                            <w:bottom w:val="none" w:sz="0" w:space="0" w:color="auto"/>
                                                            <w:right w:val="none" w:sz="0" w:space="0" w:color="auto"/>
                                                          </w:divBdr>
                                                          <w:divsChild>
                                                            <w:div w:id="1265262258">
                                                              <w:marLeft w:val="0"/>
                                                              <w:marRight w:val="0"/>
                                                              <w:marTop w:val="0"/>
                                                              <w:marBottom w:val="0"/>
                                                              <w:divBdr>
                                                                <w:top w:val="none" w:sz="0" w:space="0" w:color="auto"/>
                                                                <w:left w:val="none" w:sz="0" w:space="0" w:color="auto"/>
                                                                <w:bottom w:val="none" w:sz="0" w:space="0" w:color="auto"/>
                                                                <w:right w:val="none" w:sz="0" w:space="0" w:color="auto"/>
                                                              </w:divBdr>
                                                              <w:divsChild>
                                                                <w:div w:id="210532749">
                                                                  <w:marLeft w:val="0"/>
                                                                  <w:marRight w:val="0"/>
                                                                  <w:marTop w:val="0"/>
                                                                  <w:marBottom w:val="0"/>
                                                                  <w:divBdr>
                                                                    <w:top w:val="none" w:sz="0" w:space="0" w:color="auto"/>
                                                                    <w:left w:val="none" w:sz="0" w:space="0" w:color="auto"/>
                                                                    <w:bottom w:val="none" w:sz="0" w:space="0" w:color="auto"/>
                                                                    <w:right w:val="none" w:sz="0" w:space="0" w:color="auto"/>
                                                                  </w:divBdr>
                                                                  <w:divsChild>
                                                                    <w:div w:id="16164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55658">
                                                      <w:marLeft w:val="0"/>
                                                      <w:marRight w:val="0"/>
                                                      <w:marTop w:val="0"/>
                                                      <w:marBottom w:val="0"/>
                                                      <w:divBdr>
                                                        <w:top w:val="none" w:sz="0" w:space="0" w:color="auto"/>
                                                        <w:left w:val="none" w:sz="0" w:space="0" w:color="auto"/>
                                                        <w:bottom w:val="none" w:sz="0" w:space="0" w:color="auto"/>
                                                        <w:right w:val="none" w:sz="0" w:space="0" w:color="auto"/>
                                                      </w:divBdr>
                                                      <w:divsChild>
                                                        <w:div w:id="1430469678">
                                                          <w:marLeft w:val="0"/>
                                                          <w:marRight w:val="0"/>
                                                          <w:marTop w:val="0"/>
                                                          <w:marBottom w:val="0"/>
                                                          <w:divBdr>
                                                            <w:top w:val="none" w:sz="0" w:space="0" w:color="auto"/>
                                                            <w:left w:val="none" w:sz="0" w:space="0" w:color="auto"/>
                                                            <w:bottom w:val="none" w:sz="0" w:space="0" w:color="auto"/>
                                                            <w:right w:val="none" w:sz="0" w:space="0" w:color="auto"/>
                                                          </w:divBdr>
                                                          <w:divsChild>
                                                            <w:div w:id="2067487285">
                                                              <w:marLeft w:val="0"/>
                                                              <w:marRight w:val="0"/>
                                                              <w:marTop w:val="0"/>
                                                              <w:marBottom w:val="0"/>
                                                              <w:divBdr>
                                                                <w:top w:val="none" w:sz="0" w:space="0" w:color="auto"/>
                                                                <w:left w:val="none" w:sz="0" w:space="0" w:color="auto"/>
                                                                <w:bottom w:val="none" w:sz="0" w:space="0" w:color="auto"/>
                                                                <w:right w:val="none" w:sz="0" w:space="0" w:color="auto"/>
                                                              </w:divBdr>
                                                              <w:divsChild>
                                                                <w:div w:id="167671452">
                                                                  <w:marLeft w:val="0"/>
                                                                  <w:marRight w:val="0"/>
                                                                  <w:marTop w:val="0"/>
                                                                  <w:marBottom w:val="0"/>
                                                                  <w:divBdr>
                                                                    <w:top w:val="none" w:sz="0" w:space="0" w:color="auto"/>
                                                                    <w:left w:val="none" w:sz="0" w:space="0" w:color="auto"/>
                                                                    <w:bottom w:val="none" w:sz="0" w:space="0" w:color="auto"/>
                                                                    <w:right w:val="none" w:sz="0" w:space="0" w:color="auto"/>
                                                                  </w:divBdr>
                                                                  <w:divsChild>
                                                                    <w:div w:id="2090232960">
                                                                      <w:marLeft w:val="0"/>
                                                                      <w:marRight w:val="0"/>
                                                                      <w:marTop w:val="0"/>
                                                                      <w:marBottom w:val="0"/>
                                                                      <w:divBdr>
                                                                        <w:top w:val="none" w:sz="0" w:space="0" w:color="auto"/>
                                                                        <w:left w:val="none" w:sz="0" w:space="0" w:color="auto"/>
                                                                        <w:bottom w:val="none" w:sz="0" w:space="0" w:color="auto"/>
                                                                        <w:right w:val="none" w:sz="0" w:space="0" w:color="auto"/>
                                                                      </w:divBdr>
                                                                      <w:divsChild>
                                                                        <w:div w:id="1020280903">
                                                                          <w:marLeft w:val="0"/>
                                                                          <w:marRight w:val="0"/>
                                                                          <w:marTop w:val="0"/>
                                                                          <w:marBottom w:val="0"/>
                                                                          <w:divBdr>
                                                                            <w:top w:val="none" w:sz="0" w:space="0" w:color="auto"/>
                                                                            <w:left w:val="none" w:sz="0" w:space="0" w:color="auto"/>
                                                                            <w:bottom w:val="none" w:sz="0" w:space="0" w:color="auto"/>
                                                                            <w:right w:val="none" w:sz="0" w:space="0" w:color="auto"/>
                                                                          </w:divBdr>
                                                                          <w:divsChild>
                                                                            <w:div w:id="1874415850">
                                                                              <w:marLeft w:val="0"/>
                                                                              <w:marRight w:val="0"/>
                                                                              <w:marTop w:val="0"/>
                                                                              <w:marBottom w:val="0"/>
                                                                              <w:divBdr>
                                                                                <w:top w:val="none" w:sz="0" w:space="0" w:color="auto"/>
                                                                                <w:left w:val="none" w:sz="0" w:space="0" w:color="auto"/>
                                                                                <w:bottom w:val="none" w:sz="0" w:space="0" w:color="auto"/>
                                                                                <w:right w:val="none" w:sz="0" w:space="0" w:color="auto"/>
                                                                              </w:divBdr>
                                                                              <w:divsChild>
                                                                                <w:div w:id="18037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5438">
                                                          <w:marLeft w:val="0"/>
                                                          <w:marRight w:val="0"/>
                                                          <w:marTop w:val="0"/>
                                                          <w:marBottom w:val="0"/>
                                                          <w:divBdr>
                                                            <w:top w:val="none" w:sz="0" w:space="0" w:color="auto"/>
                                                            <w:left w:val="none" w:sz="0" w:space="0" w:color="auto"/>
                                                            <w:bottom w:val="none" w:sz="0" w:space="0" w:color="auto"/>
                                                            <w:right w:val="none" w:sz="0" w:space="0" w:color="auto"/>
                                                          </w:divBdr>
                                                          <w:divsChild>
                                                            <w:div w:id="949819904">
                                                              <w:marLeft w:val="0"/>
                                                              <w:marRight w:val="0"/>
                                                              <w:marTop w:val="0"/>
                                                              <w:marBottom w:val="0"/>
                                                              <w:divBdr>
                                                                <w:top w:val="none" w:sz="0" w:space="0" w:color="auto"/>
                                                                <w:left w:val="none" w:sz="0" w:space="0" w:color="auto"/>
                                                                <w:bottom w:val="none" w:sz="0" w:space="0" w:color="auto"/>
                                                                <w:right w:val="none" w:sz="0" w:space="0" w:color="auto"/>
                                                              </w:divBdr>
                                                              <w:divsChild>
                                                                <w:div w:id="1818182305">
                                                                  <w:marLeft w:val="0"/>
                                                                  <w:marRight w:val="0"/>
                                                                  <w:marTop w:val="0"/>
                                                                  <w:marBottom w:val="0"/>
                                                                  <w:divBdr>
                                                                    <w:top w:val="none" w:sz="0" w:space="0" w:color="auto"/>
                                                                    <w:left w:val="none" w:sz="0" w:space="0" w:color="auto"/>
                                                                    <w:bottom w:val="none" w:sz="0" w:space="0" w:color="auto"/>
                                                                    <w:right w:val="none" w:sz="0" w:space="0" w:color="auto"/>
                                                                  </w:divBdr>
                                                                  <w:divsChild>
                                                                    <w:div w:id="1649089010">
                                                                      <w:marLeft w:val="0"/>
                                                                      <w:marRight w:val="0"/>
                                                                      <w:marTop w:val="0"/>
                                                                      <w:marBottom w:val="0"/>
                                                                      <w:divBdr>
                                                                        <w:top w:val="none" w:sz="0" w:space="0" w:color="auto"/>
                                                                        <w:left w:val="none" w:sz="0" w:space="0" w:color="auto"/>
                                                                        <w:bottom w:val="none" w:sz="0" w:space="0" w:color="auto"/>
                                                                        <w:right w:val="none" w:sz="0" w:space="0" w:color="auto"/>
                                                                      </w:divBdr>
                                                                      <w:divsChild>
                                                                        <w:div w:id="20639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415619">
                              <w:marLeft w:val="0"/>
                              <w:marRight w:val="0"/>
                              <w:marTop w:val="240"/>
                              <w:marBottom w:val="240"/>
                              <w:divBdr>
                                <w:top w:val="none" w:sz="0" w:space="0" w:color="auto"/>
                                <w:left w:val="none" w:sz="0" w:space="0" w:color="auto"/>
                                <w:bottom w:val="none" w:sz="0" w:space="0" w:color="auto"/>
                                <w:right w:val="none" w:sz="0" w:space="0" w:color="auto"/>
                              </w:divBdr>
                              <w:divsChild>
                                <w:div w:id="1931500826">
                                  <w:marLeft w:val="0"/>
                                  <w:marRight w:val="0"/>
                                  <w:marTop w:val="0"/>
                                  <w:marBottom w:val="0"/>
                                  <w:divBdr>
                                    <w:top w:val="none" w:sz="0" w:space="0" w:color="auto"/>
                                    <w:left w:val="none" w:sz="0" w:space="0" w:color="auto"/>
                                    <w:bottom w:val="none" w:sz="0" w:space="0" w:color="auto"/>
                                    <w:right w:val="none" w:sz="0" w:space="0" w:color="auto"/>
                                  </w:divBdr>
                                </w:div>
                              </w:divsChild>
                            </w:div>
                            <w:div w:id="1017003252">
                              <w:marLeft w:val="0"/>
                              <w:marRight w:val="0"/>
                              <w:marTop w:val="240"/>
                              <w:marBottom w:val="240"/>
                              <w:divBdr>
                                <w:top w:val="none" w:sz="0" w:space="0" w:color="auto"/>
                                <w:left w:val="none" w:sz="0" w:space="0" w:color="auto"/>
                                <w:bottom w:val="none" w:sz="0" w:space="0" w:color="auto"/>
                                <w:right w:val="none" w:sz="0" w:space="0" w:color="auto"/>
                              </w:divBdr>
                              <w:divsChild>
                                <w:div w:id="1612586608">
                                  <w:marLeft w:val="0"/>
                                  <w:marRight w:val="0"/>
                                  <w:marTop w:val="0"/>
                                  <w:marBottom w:val="0"/>
                                  <w:divBdr>
                                    <w:top w:val="none" w:sz="0" w:space="0" w:color="auto"/>
                                    <w:left w:val="none" w:sz="0" w:space="0" w:color="auto"/>
                                    <w:bottom w:val="none" w:sz="0" w:space="0" w:color="auto"/>
                                    <w:right w:val="none" w:sz="0" w:space="0" w:color="auto"/>
                                  </w:divBdr>
                                </w:div>
                              </w:divsChild>
                            </w:div>
                            <w:div w:id="941767665">
                              <w:marLeft w:val="0"/>
                              <w:marRight w:val="0"/>
                              <w:marTop w:val="240"/>
                              <w:marBottom w:val="240"/>
                              <w:divBdr>
                                <w:top w:val="none" w:sz="0" w:space="0" w:color="auto"/>
                                <w:left w:val="none" w:sz="0" w:space="0" w:color="auto"/>
                                <w:bottom w:val="none" w:sz="0" w:space="0" w:color="auto"/>
                                <w:right w:val="none" w:sz="0" w:space="0" w:color="auto"/>
                              </w:divBdr>
                              <w:divsChild>
                                <w:div w:id="1949384480">
                                  <w:marLeft w:val="0"/>
                                  <w:marRight w:val="0"/>
                                  <w:marTop w:val="0"/>
                                  <w:marBottom w:val="0"/>
                                  <w:divBdr>
                                    <w:top w:val="none" w:sz="0" w:space="0" w:color="auto"/>
                                    <w:left w:val="none" w:sz="0" w:space="0" w:color="auto"/>
                                    <w:bottom w:val="none" w:sz="0" w:space="0" w:color="auto"/>
                                    <w:right w:val="none" w:sz="0" w:space="0" w:color="auto"/>
                                  </w:divBdr>
                                </w:div>
                              </w:divsChild>
                            </w:div>
                            <w:div w:id="301546748">
                              <w:marLeft w:val="0"/>
                              <w:marRight w:val="0"/>
                              <w:marTop w:val="240"/>
                              <w:marBottom w:val="240"/>
                              <w:divBdr>
                                <w:top w:val="none" w:sz="0" w:space="0" w:color="auto"/>
                                <w:left w:val="none" w:sz="0" w:space="0" w:color="auto"/>
                                <w:bottom w:val="none" w:sz="0" w:space="0" w:color="auto"/>
                                <w:right w:val="none" w:sz="0" w:space="0" w:color="auto"/>
                              </w:divBdr>
                              <w:divsChild>
                                <w:div w:id="583271354">
                                  <w:marLeft w:val="0"/>
                                  <w:marRight w:val="0"/>
                                  <w:marTop w:val="0"/>
                                  <w:marBottom w:val="0"/>
                                  <w:divBdr>
                                    <w:top w:val="none" w:sz="0" w:space="0" w:color="auto"/>
                                    <w:left w:val="none" w:sz="0" w:space="0" w:color="auto"/>
                                    <w:bottom w:val="none" w:sz="0" w:space="0" w:color="auto"/>
                                    <w:right w:val="none" w:sz="0" w:space="0" w:color="auto"/>
                                  </w:divBdr>
                                </w:div>
                              </w:divsChild>
                            </w:div>
                            <w:div w:id="375736514">
                              <w:marLeft w:val="0"/>
                              <w:marRight w:val="0"/>
                              <w:marTop w:val="240"/>
                              <w:marBottom w:val="240"/>
                              <w:divBdr>
                                <w:top w:val="none" w:sz="0" w:space="0" w:color="auto"/>
                                <w:left w:val="none" w:sz="0" w:space="0" w:color="auto"/>
                                <w:bottom w:val="none" w:sz="0" w:space="0" w:color="auto"/>
                                <w:right w:val="none" w:sz="0" w:space="0" w:color="auto"/>
                              </w:divBdr>
                              <w:divsChild>
                                <w:div w:id="799691909">
                                  <w:marLeft w:val="0"/>
                                  <w:marRight w:val="0"/>
                                  <w:marTop w:val="0"/>
                                  <w:marBottom w:val="0"/>
                                  <w:divBdr>
                                    <w:top w:val="none" w:sz="0" w:space="0" w:color="auto"/>
                                    <w:left w:val="none" w:sz="0" w:space="0" w:color="auto"/>
                                    <w:bottom w:val="none" w:sz="0" w:space="0" w:color="auto"/>
                                    <w:right w:val="none" w:sz="0" w:space="0" w:color="auto"/>
                                  </w:divBdr>
                                </w:div>
                              </w:divsChild>
                            </w:div>
                            <w:div w:id="1661999103">
                              <w:marLeft w:val="0"/>
                              <w:marRight w:val="0"/>
                              <w:marTop w:val="240"/>
                              <w:marBottom w:val="240"/>
                              <w:divBdr>
                                <w:top w:val="none" w:sz="0" w:space="0" w:color="auto"/>
                                <w:left w:val="none" w:sz="0" w:space="0" w:color="auto"/>
                                <w:bottom w:val="none" w:sz="0" w:space="0" w:color="auto"/>
                                <w:right w:val="none" w:sz="0" w:space="0" w:color="auto"/>
                              </w:divBdr>
                              <w:divsChild>
                                <w:div w:id="15971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650098">
      <w:bodyDiv w:val="1"/>
      <w:marLeft w:val="0"/>
      <w:marRight w:val="0"/>
      <w:marTop w:val="0"/>
      <w:marBottom w:val="0"/>
      <w:divBdr>
        <w:top w:val="none" w:sz="0" w:space="0" w:color="auto"/>
        <w:left w:val="none" w:sz="0" w:space="0" w:color="auto"/>
        <w:bottom w:val="none" w:sz="0" w:space="0" w:color="auto"/>
        <w:right w:val="none" w:sz="0" w:space="0" w:color="auto"/>
      </w:divBdr>
      <w:divsChild>
        <w:div w:id="90321389">
          <w:marLeft w:val="0"/>
          <w:marRight w:val="0"/>
          <w:marTop w:val="0"/>
          <w:marBottom w:val="0"/>
          <w:divBdr>
            <w:top w:val="none" w:sz="0" w:space="0" w:color="auto"/>
            <w:left w:val="none" w:sz="0" w:space="0" w:color="auto"/>
            <w:bottom w:val="none" w:sz="0" w:space="0" w:color="auto"/>
            <w:right w:val="none" w:sz="0" w:space="0" w:color="auto"/>
          </w:divBdr>
          <w:divsChild>
            <w:div w:id="638388989">
              <w:marLeft w:val="0"/>
              <w:marRight w:val="0"/>
              <w:marTop w:val="0"/>
              <w:marBottom w:val="0"/>
              <w:divBdr>
                <w:top w:val="none" w:sz="0" w:space="0" w:color="auto"/>
                <w:left w:val="none" w:sz="0" w:space="0" w:color="auto"/>
                <w:bottom w:val="none" w:sz="0" w:space="0" w:color="auto"/>
                <w:right w:val="none" w:sz="0" w:space="0" w:color="auto"/>
              </w:divBdr>
              <w:divsChild>
                <w:div w:id="381290160">
                  <w:marLeft w:val="0"/>
                  <w:marRight w:val="0"/>
                  <w:marTop w:val="0"/>
                  <w:marBottom w:val="0"/>
                  <w:divBdr>
                    <w:top w:val="none" w:sz="0" w:space="0" w:color="auto"/>
                    <w:left w:val="none" w:sz="0" w:space="0" w:color="auto"/>
                    <w:bottom w:val="none" w:sz="0" w:space="0" w:color="auto"/>
                    <w:right w:val="none" w:sz="0" w:space="0" w:color="auto"/>
                  </w:divBdr>
                  <w:divsChild>
                    <w:div w:id="1124466909">
                      <w:marLeft w:val="0"/>
                      <w:marRight w:val="1500"/>
                      <w:marTop w:val="0"/>
                      <w:marBottom w:val="0"/>
                      <w:divBdr>
                        <w:top w:val="none" w:sz="0" w:space="0" w:color="auto"/>
                        <w:left w:val="none" w:sz="0" w:space="0" w:color="auto"/>
                        <w:bottom w:val="none" w:sz="0" w:space="0" w:color="auto"/>
                        <w:right w:val="none" w:sz="0" w:space="0" w:color="auto"/>
                      </w:divBdr>
                      <w:divsChild>
                        <w:div w:id="785732809">
                          <w:marLeft w:val="0"/>
                          <w:marRight w:val="0"/>
                          <w:marTop w:val="600"/>
                          <w:marBottom w:val="600"/>
                          <w:divBdr>
                            <w:top w:val="none" w:sz="0" w:space="0" w:color="auto"/>
                            <w:left w:val="none" w:sz="0" w:space="0" w:color="auto"/>
                            <w:bottom w:val="none" w:sz="0" w:space="0" w:color="auto"/>
                            <w:right w:val="none" w:sz="0" w:space="0" w:color="auto"/>
                          </w:divBdr>
                          <w:divsChild>
                            <w:div w:id="94447767">
                              <w:marLeft w:val="0"/>
                              <w:marRight w:val="0"/>
                              <w:marTop w:val="240"/>
                              <w:marBottom w:val="240"/>
                              <w:divBdr>
                                <w:top w:val="none" w:sz="0" w:space="0" w:color="auto"/>
                                <w:left w:val="none" w:sz="0" w:space="0" w:color="auto"/>
                                <w:bottom w:val="none" w:sz="0" w:space="0" w:color="auto"/>
                                <w:right w:val="none" w:sz="0" w:space="0" w:color="auto"/>
                              </w:divBdr>
                              <w:divsChild>
                                <w:div w:id="86386374">
                                  <w:marLeft w:val="0"/>
                                  <w:marRight w:val="0"/>
                                  <w:marTop w:val="0"/>
                                  <w:marBottom w:val="0"/>
                                  <w:divBdr>
                                    <w:top w:val="none" w:sz="0" w:space="0" w:color="auto"/>
                                    <w:left w:val="none" w:sz="0" w:space="0" w:color="auto"/>
                                    <w:bottom w:val="none" w:sz="0" w:space="0" w:color="auto"/>
                                    <w:right w:val="none" w:sz="0" w:space="0" w:color="auto"/>
                                  </w:divBdr>
                                </w:div>
                              </w:divsChild>
                            </w:div>
                            <w:div w:id="776026040">
                              <w:marLeft w:val="0"/>
                              <w:marRight w:val="0"/>
                              <w:marTop w:val="240"/>
                              <w:marBottom w:val="240"/>
                              <w:divBdr>
                                <w:top w:val="none" w:sz="0" w:space="0" w:color="auto"/>
                                <w:left w:val="none" w:sz="0" w:space="0" w:color="auto"/>
                                <w:bottom w:val="none" w:sz="0" w:space="0" w:color="auto"/>
                                <w:right w:val="none" w:sz="0" w:space="0" w:color="auto"/>
                              </w:divBdr>
                              <w:divsChild>
                                <w:div w:id="1660111855">
                                  <w:marLeft w:val="0"/>
                                  <w:marRight w:val="0"/>
                                  <w:marTop w:val="0"/>
                                  <w:marBottom w:val="0"/>
                                  <w:divBdr>
                                    <w:top w:val="none" w:sz="0" w:space="0" w:color="auto"/>
                                    <w:left w:val="none" w:sz="0" w:space="0" w:color="auto"/>
                                    <w:bottom w:val="none" w:sz="0" w:space="0" w:color="auto"/>
                                    <w:right w:val="none" w:sz="0" w:space="0" w:color="auto"/>
                                  </w:divBdr>
                                </w:div>
                              </w:divsChild>
                            </w:div>
                            <w:div w:id="876505634">
                              <w:marLeft w:val="0"/>
                              <w:marRight w:val="0"/>
                              <w:marTop w:val="300"/>
                              <w:marBottom w:val="300"/>
                              <w:divBdr>
                                <w:top w:val="none" w:sz="0" w:space="0" w:color="auto"/>
                                <w:left w:val="none" w:sz="0" w:space="0" w:color="auto"/>
                                <w:bottom w:val="none" w:sz="0" w:space="0" w:color="auto"/>
                                <w:right w:val="none" w:sz="0" w:space="0" w:color="auto"/>
                              </w:divBdr>
                            </w:div>
                            <w:div w:id="1025862414">
                              <w:marLeft w:val="0"/>
                              <w:marRight w:val="0"/>
                              <w:marTop w:val="300"/>
                              <w:marBottom w:val="600"/>
                              <w:divBdr>
                                <w:top w:val="single" w:sz="6" w:space="30" w:color="EB5D0B"/>
                                <w:left w:val="none" w:sz="0" w:space="0" w:color="auto"/>
                                <w:bottom w:val="single" w:sz="6" w:space="30" w:color="EB5D0B"/>
                                <w:right w:val="none" w:sz="0" w:space="0" w:color="auto"/>
                              </w:divBdr>
                            </w:div>
                            <w:div w:id="1320693302">
                              <w:marLeft w:val="0"/>
                              <w:marRight w:val="0"/>
                              <w:marTop w:val="240"/>
                              <w:marBottom w:val="240"/>
                              <w:divBdr>
                                <w:top w:val="none" w:sz="0" w:space="0" w:color="auto"/>
                                <w:left w:val="none" w:sz="0" w:space="0" w:color="auto"/>
                                <w:bottom w:val="none" w:sz="0" w:space="0" w:color="auto"/>
                                <w:right w:val="none" w:sz="0" w:space="0" w:color="auto"/>
                              </w:divBdr>
                              <w:divsChild>
                                <w:div w:id="1505583666">
                                  <w:marLeft w:val="0"/>
                                  <w:marRight w:val="0"/>
                                  <w:marTop w:val="0"/>
                                  <w:marBottom w:val="0"/>
                                  <w:divBdr>
                                    <w:top w:val="none" w:sz="0" w:space="0" w:color="auto"/>
                                    <w:left w:val="none" w:sz="0" w:space="0" w:color="auto"/>
                                    <w:bottom w:val="none" w:sz="0" w:space="0" w:color="auto"/>
                                    <w:right w:val="none" w:sz="0" w:space="0" w:color="auto"/>
                                  </w:divBdr>
                                </w:div>
                              </w:divsChild>
                            </w:div>
                            <w:div w:id="1391808583">
                              <w:marLeft w:val="0"/>
                              <w:marRight w:val="0"/>
                              <w:marTop w:val="240"/>
                              <w:marBottom w:val="240"/>
                              <w:divBdr>
                                <w:top w:val="none" w:sz="0" w:space="0" w:color="auto"/>
                                <w:left w:val="none" w:sz="0" w:space="0" w:color="auto"/>
                                <w:bottom w:val="none" w:sz="0" w:space="0" w:color="auto"/>
                                <w:right w:val="none" w:sz="0" w:space="0" w:color="auto"/>
                              </w:divBdr>
                              <w:divsChild>
                                <w:div w:id="449788254">
                                  <w:marLeft w:val="0"/>
                                  <w:marRight w:val="0"/>
                                  <w:marTop w:val="0"/>
                                  <w:marBottom w:val="0"/>
                                  <w:divBdr>
                                    <w:top w:val="none" w:sz="0" w:space="0" w:color="auto"/>
                                    <w:left w:val="none" w:sz="0" w:space="0" w:color="auto"/>
                                    <w:bottom w:val="none" w:sz="0" w:space="0" w:color="auto"/>
                                    <w:right w:val="none" w:sz="0" w:space="0" w:color="auto"/>
                                  </w:divBdr>
                                </w:div>
                              </w:divsChild>
                            </w:div>
                            <w:div w:id="1486048134">
                              <w:marLeft w:val="0"/>
                              <w:marRight w:val="0"/>
                              <w:marTop w:val="240"/>
                              <w:marBottom w:val="240"/>
                              <w:divBdr>
                                <w:top w:val="none" w:sz="0" w:space="0" w:color="auto"/>
                                <w:left w:val="none" w:sz="0" w:space="0" w:color="auto"/>
                                <w:bottom w:val="none" w:sz="0" w:space="0" w:color="auto"/>
                                <w:right w:val="none" w:sz="0" w:space="0" w:color="auto"/>
                              </w:divBdr>
                              <w:divsChild>
                                <w:div w:id="224528747">
                                  <w:marLeft w:val="0"/>
                                  <w:marRight w:val="0"/>
                                  <w:marTop w:val="0"/>
                                  <w:marBottom w:val="0"/>
                                  <w:divBdr>
                                    <w:top w:val="none" w:sz="0" w:space="0" w:color="auto"/>
                                    <w:left w:val="none" w:sz="0" w:space="0" w:color="auto"/>
                                    <w:bottom w:val="none" w:sz="0" w:space="0" w:color="auto"/>
                                    <w:right w:val="none" w:sz="0" w:space="0" w:color="auto"/>
                                  </w:divBdr>
                                </w:div>
                              </w:divsChild>
                            </w:div>
                            <w:div w:id="1538153499">
                              <w:marLeft w:val="0"/>
                              <w:marRight w:val="0"/>
                              <w:marTop w:val="240"/>
                              <w:marBottom w:val="240"/>
                              <w:divBdr>
                                <w:top w:val="none" w:sz="0" w:space="0" w:color="auto"/>
                                <w:left w:val="none" w:sz="0" w:space="0" w:color="auto"/>
                                <w:bottom w:val="none" w:sz="0" w:space="0" w:color="auto"/>
                                <w:right w:val="none" w:sz="0" w:space="0" w:color="auto"/>
                              </w:divBdr>
                              <w:divsChild>
                                <w:div w:id="933782988">
                                  <w:marLeft w:val="0"/>
                                  <w:marRight w:val="0"/>
                                  <w:marTop w:val="0"/>
                                  <w:marBottom w:val="0"/>
                                  <w:divBdr>
                                    <w:top w:val="none" w:sz="0" w:space="0" w:color="auto"/>
                                    <w:left w:val="none" w:sz="0" w:space="0" w:color="auto"/>
                                    <w:bottom w:val="none" w:sz="0" w:space="0" w:color="auto"/>
                                    <w:right w:val="none" w:sz="0" w:space="0" w:color="auto"/>
                                  </w:divBdr>
                                </w:div>
                              </w:divsChild>
                            </w:div>
                            <w:div w:id="1573737983">
                              <w:marLeft w:val="0"/>
                              <w:marRight w:val="0"/>
                              <w:marTop w:val="0"/>
                              <w:marBottom w:val="300"/>
                              <w:divBdr>
                                <w:top w:val="none" w:sz="0" w:space="0" w:color="auto"/>
                                <w:left w:val="none" w:sz="0" w:space="0" w:color="auto"/>
                                <w:bottom w:val="none" w:sz="0" w:space="0" w:color="auto"/>
                                <w:right w:val="none" w:sz="0" w:space="0" w:color="auto"/>
                              </w:divBdr>
                            </w:div>
                            <w:div w:id="1606691201">
                              <w:marLeft w:val="0"/>
                              <w:marRight w:val="0"/>
                              <w:marTop w:val="360"/>
                              <w:marBottom w:val="450"/>
                              <w:divBdr>
                                <w:top w:val="none" w:sz="0" w:space="0" w:color="auto"/>
                                <w:left w:val="none" w:sz="0" w:space="0" w:color="auto"/>
                                <w:bottom w:val="none" w:sz="0" w:space="0" w:color="auto"/>
                                <w:right w:val="none" w:sz="0" w:space="0" w:color="auto"/>
                              </w:divBdr>
                              <w:divsChild>
                                <w:div w:id="292712705">
                                  <w:marLeft w:val="0"/>
                                  <w:marRight w:val="0"/>
                                  <w:marTop w:val="0"/>
                                  <w:marBottom w:val="0"/>
                                  <w:divBdr>
                                    <w:top w:val="none" w:sz="0" w:space="0" w:color="auto"/>
                                    <w:left w:val="none" w:sz="0" w:space="0" w:color="auto"/>
                                    <w:bottom w:val="single" w:sz="6" w:space="15" w:color="B8B9BA"/>
                                    <w:right w:val="none" w:sz="0" w:space="0" w:color="auto"/>
                                  </w:divBdr>
                                  <w:divsChild>
                                    <w:div w:id="825511439">
                                      <w:marLeft w:val="0"/>
                                      <w:marRight w:val="0"/>
                                      <w:marTop w:val="0"/>
                                      <w:marBottom w:val="0"/>
                                      <w:divBdr>
                                        <w:top w:val="none" w:sz="0" w:space="0" w:color="auto"/>
                                        <w:left w:val="none" w:sz="0" w:space="0" w:color="auto"/>
                                        <w:bottom w:val="none" w:sz="0" w:space="0" w:color="auto"/>
                                        <w:right w:val="none" w:sz="0" w:space="0" w:color="auto"/>
                                      </w:divBdr>
                                    </w:div>
                                    <w:div w:id="947810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4955285">
                              <w:marLeft w:val="0"/>
                              <w:marRight w:val="0"/>
                              <w:marTop w:val="240"/>
                              <w:marBottom w:val="240"/>
                              <w:divBdr>
                                <w:top w:val="none" w:sz="0" w:space="0" w:color="auto"/>
                                <w:left w:val="none" w:sz="0" w:space="0" w:color="auto"/>
                                <w:bottom w:val="none" w:sz="0" w:space="0" w:color="auto"/>
                                <w:right w:val="none" w:sz="0" w:space="0" w:color="auto"/>
                              </w:divBdr>
                              <w:divsChild>
                                <w:div w:id="1413624942">
                                  <w:marLeft w:val="0"/>
                                  <w:marRight w:val="0"/>
                                  <w:marTop w:val="0"/>
                                  <w:marBottom w:val="0"/>
                                  <w:divBdr>
                                    <w:top w:val="none" w:sz="0" w:space="0" w:color="auto"/>
                                    <w:left w:val="none" w:sz="0" w:space="0" w:color="auto"/>
                                    <w:bottom w:val="none" w:sz="0" w:space="0" w:color="auto"/>
                                    <w:right w:val="none" w:sz="0" w:space="0" w:color="auto"/>
                                  </w:divBdr>
                                </w:div>
                              </w:divsChild>
                            </w:div>
                            <w:div w:id="1906987741">
                              <w:marLeft w:val="0"/>
                              <w:marRight w:val="0"/>
                              <w:marTop w:val="240"/>
                              <w:marBottom w:val="240"/>
                              <w:divBdr>
                                <w:top w:val="none" w:sz="0" w:space="0" w:color="auto"/>
                                <w:left w:val="none" w:sz="0" w:space="0" w:color="auto"/>
                                <w:bottom w:val="none" w:sz="0" w:space="0" w:color="auto"/>
                                <w:right w:val="none" w:sz="0" w:space="0" w:color="auto"/>
                              </w:divBdr>
                              <w:divsChild>
                                <w:div w:id="17422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6038">
          <w:marLeft w:val="0"/>
          <w:marRight w:val="0"/>
          <w:marTop w:val="0"/>
          <w:marBottom w:val="0"/>
          <w:divBdr>
            <w:top w:val="none" w:sz="0" w:space="0" w:color="auto"/>
            <w:left w:val="none" w:sz="0" w:space="0" w:color="auto"/>
            <w:bottom w:val="none" w:sz="0" w:space="0" w:color="auto"/>
            <w:right w:val="none" w:sz="0" w:space="0" w:color="auto"/>
          </w:divBdr>
          <w:divsChild>
            <w:div w:id="2021352082">
              <w:marLeft w:val="0"/>
              <w:marRight w:val="0"/>
              <w:marTop w:val="0"/>
              <w:marBottom w:val="0"/>
              <w:divBdr>
                <w:top w:val="none" w:sz="0" w:space="0" w:color="auto"/>
                <w:left w:val="none" w:sz="0" w:space="0" w:color="auto"/>
                <w:bottom w:val="none" w:sz="0" w:space="0" w:color="auto"/>
                <w:right w:val="none" w:sz="0" w:space="0" w:color="auto"/>
              </w:divBdr>
              <w:divsChild>
                <w:div w:id="1220749982">
                  <w:marLeft w:val="0"/>
                  <w:marRight w:val="0"/>
                  <w:marTop w:val="600"/>
                  <w:marBottom w:val="0"/>
                  <w:divBdr>
                    <w:top w:val="none" w:sz="0" w:space="0" w:color="auto"/>
                    <w:left w:val="none" w:sz="0" w:space="0" w:color="auto"/>
                    <w:bottom w:val="none" w:sz="0" w:space="0" w:color="auto"/>
                    <w:right w:val="none" w:sz="0" w:space="0" w:color="auto"/>
                  </w:divBdr>
                  <w:divsChild>
                    <w:div w:id="1645306462">
                      <w:marLeft w:val="0"/>
                      <w:marRight w:val="0"/>
                      <w:marTop w:val="0"/>
                      <w:marBottom w:val="0"/>
                      <w:divBdr>
                        <w:top w:val="none" w:sz="0" w:space="0" w:color="auto"/>
                        <w:left w:val="none" w:sz="0" w:space="0" w:color="auto"/>
                        <w:bottom w:val="none" w:sz="0" w:space="0" w:color="auto"/>
                        <w:right w:val="none" w:sz="0" w:space="0" w:color="auto"/>
                      </w:divBdr>
                      <w:divsChild>
                        <w:div w:id="71857131">
                          <w:marLeft w:val="0"/>
                          <w:marRight w:val="135"/>
                          <w:marTop w:val="0"/>
                          <w:marBottom w:val="0"/>
                          <w:divBdr>
                            <w:top w:val="none" w:sz="0" w:space="0" w:color="auto"/>
                            <w:left w:val="none" w:sz="0" w:space="0" w:color="auto"/>
                            <w:bottom w:val="none" w:sz="0" w:space="0" w:color="auto"/>
                            <w:right w:val="none" w:sz="0" w:space="0" w:color="auto"/>
                          </w:divBdr>
                        </w:div>
                        <w:div w:id="555942721">
                          <w:marLeft w:val="-135"/>
                          <w:marRight w:val="0"/>
                          <w:marTop w:val="0"/>
                          <w:marBottom w:val="0"/>
                          <w:divBdr>
                            <w:top w:val="none" w:sz="0" w:space="0" w:color="auto"/>
                            <w:left w:val="none" w:sz="0" w:space="0" w:color="auto"/>
                            <w:bottom w:val="none" w:sz="0" w:space="0" w:color="auto"/>
                            <w:right w:val="none" w:sz="0" w:space="0" w:color="auto"/>
                          </w:divBdr>
                        </w:div>
                        <w:div w:id="1176919974">
                          <w:marLeft w:val="0"/>
                          <w:marRight w:val="0"/>
                          <w:marTop w:val="0"/>
                          <w:marBottom w:val="0"/>
                          <w:divBdr>
                            <w:top w:val="none" w:sz="0" w:space="0" w:color="auto"/>
                            <w:left w:val="none" w:sz="0" w:space="0" w:color="auto"/>
                            <w:bottom w:val="none" w:sz="0" w:space="0" w:color="auto"/>
                            <w:right w:val="none" w:sz="0" w:space="0" w:color="auto"/>
                          </w:divBdr>
                          <w:divsChild>
                            <w:div w:id="344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61819">
      <w:bodyDiv w:val="1"/>
      <w:marLeft w:val="0"/>
      <w:marRight w:val="0"/>
      <w:marTop w:val="0"/>
      <w:marBottom w:val="0"/>
      <w:divBdr>
        <w:top w:val="none" w:sz="0" w:space="0" w:color="auto"/>
        <w:left w:val="none" w:sz="0" w:space="0" w:color="auto"/>
        <w:bottom w:val="none" w:sz="0" w:space="0" w:color="auto"/>
        <w:right w:val="none" w:sz="0" w:space="0" w:color="auto"/>
      </w:divBdr>
      <w:divsChild>
        <w:div w:id="1878275863">
          <w:marLeft w:val="0"/>
          <w:marRight w:val="0"/>
          <w:marTop w:val="0"/>
          <w:marBottom w:val="0"/>
          <w:divBdr>
            <w:top w:val="none" w:sz="0" w:space="0" w:color="auto"/>
            <w:left w:val="none" w:sz="0" w:space="0" w:color="auto"/>
            <w:bottom w:val="none" w:sz="0" w:space="0" w:color="auto"/>
            <w:right w:val="none" w:sz="0" w:space="0" w:color="auto"/>
          </w:divBdr>
          <w:divsChild>
            <w:div w:id="925722064">
              <w:marLeft w:val="0"/>
              <w:marRight w:val="0"/>
              <w:marTop w:val="0"/>
              <w:marBottom w:val="0"/>
              <w:divBdr>
                <w:top w:val="none" w:sz="0" w:space="0" w:color="auto"/>
                <w:left w:val="none" w:sz="0" w:space="0" w:color="auto"/>
                <w:bottom w:val="none" w:sz="0" w:space="0" w:color="auto"/>
                <w:right w:val="none" w:sz="0" w:space="0" w:color="auto"/>
              </w:divBdr>
              <w:divsChild>
                <w:div w:id="1557859644">
                  <w:marLeft w:val="0"/>
                  <w:marRight w:val="0"/>
                  <w:marTop w:val="600"/>
                  <w:marBottom w:val="0"/>
                  <w:divBdr>
                    <w:top w:val="none" w:sz="0" w:space="0" w:color="auto"/>
                    <w:left w:val="none" w:sz="0" w:space="0" w:color="auto"/>
                    <w:bottom w:val="none" w:sz="0" w:space="0" w:color="auto"/>
                    <w:right w:val="none" w:sz="0" w:space="0" w:color="auto"/>
                  </w:divBdr>
                  <w:divsChild>
                    <w:div w:id="719984277">
                      <w:marLeft w:val="0"/>
                      <w:marRight w:val="0"/>
                      <w:marTop w:val="0"/>
                      <w:marBottom w:val="0"/>
                      <w:divBdr>
                        <w:top w:val="none" w:sz="0" w:space="0" w:color="auto"/>
                        <w:left w:val="none" w:sz="0" w:space="0" w:color="auto"/>
                        <w:bottom w:val="none" w:sz="0" w:space="0" w:color="auto"/>
                        <w:right w:val="none" w:sz="0" w:space="0" w:color="auto"/>
                      </w:divBdr>
                      <w:divsChild>
                        <w:div w:id="1092774867">
                          <w:marLeft w:val="0"/>
                          <w:marRight w:val="0"/>
                          <w:marTop w:val="0"/>
                          <w:marBottom w:val="0"/>
                          <w:divBdr>
                            <w:top w:val="none" w:sz="0" w:space="0" w:color="auto"/>
                            <w:left w:val="none" w:sz="0" w:space="0" w:color="auto"/>
                            <w:bottom w:val="none" w:sz="0" w:space="0" w:color="auto"/>
                            <w:right w:val="none" w:sz="0" w:space="0" w:color="auto"/>
                          </w:divBdr>
                        </w:div>
                        <w:div w:id="1624917509">
                          <w:marLeft w:val="0"/>
                          <w:marRight w:val="0"/>
                          <w:marTop w:val="0"/>
                          <w:marBottom w:val="0"/>
                          <w:divBdr>
                            <w:top w:val="none" w:sz="0" w:space="0" w:color="auto"/>
                            <w:left w:val="none" w:sz="0" w:space="0" w:color="auto"/>
                            <w:bottom w:val="none" w:sz="0" w:space="0" w:color="auto"/>
                            <w:right w:val="none" w:sz="0" w:space="0" w:color="auto"/>
                          </w:divBdr>
                          <w:divsChild>
                            <w:div w:id="2008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3205">
          <w:marLeft w:val="0"/>
          <w:marRight w:val="0"/>
          <w:marTop w:val="0"/>
          <w:marBottom w:val="0"/>
          <w:divBdr>
            <w:top w:val="none" w:sz="0" w:space="0" w:color="auto"/>
            <w:left w:val="none" w:sz="0" w:space="0" w:color="auto"/>
            <w:bottom w:val="none" w:sz="0" w:space="0" w:color="auto"/>
            <w:right w:val="none" w:sz="0" w:space="0" w:color="auto"/>
          </w:divBdr>
          <w:divsChild>
            <w:div w:id="1154299988">
              <w:marLeft w:val="0"/>
              <w:marRight w:val="0"/>
              <w:marTop w:val="0"/>
              <w:marBottom w:val="0"/>
              <w:divBdr>
                <w:top w:val="none" w:sz="0" w:space="0" w:color="auto"/>
                <w:left w:val="none" w:sz="0" w:space="0" w:color="auto"/>
                <w:bottom w:val="none" w:sz="0" w:space="0" w:color="auto"/>
                <w:right w:val="none" w:sz="0" w:space="0" w:color="auto"/>
              </w:divBdr>
              <w:divsChild>
                <w:div w:id="1850215496">
                  <w:marLeft w:val="0"/>
                  <w:marRight w:val="0"/>
                  <w:marTop w:val="0"/>
                  <w:marBottom w:val="0"/>
                  <w:divBdr>
                    <w:top w:val="none" w:sz="0" w:space="0" w:color="auto"/>
                    <w:left w:val="none" w:sz="0" w:space="0" w:color="auto"/>
                    <w:bottom w:val="none" w:sz="0" w:space="0" w:color="auto"/>
                    <w:right w:val="none" w:sz="0" w:space="0" w:color="auto"/>
                  </w:divBdr>
                  <w:divsChild>
                    <w:div w:id="2133356581">
                      <w:marLeft w:val="0"/>
                      <w:marRight w:val="1500"/>
                      <w:marTop w:val="0"/>
                      <w:marBottom w:val="0"/>
                      <w:divBdr>
                        <w:top w:val="none" w:sz="0" w:space="0" w:color="auto"/>
                        <w:left w:val="none" w:sz="0" w:space="0" w:color="auto"/>
                        <w:bottom w:val="none" w:sz="0" w:space="0" w:color="auto"/>
                        <w:right w:val="none" w:sz="0" w:space="0" w:color="auto"/>
                      </w:divBdr>
                      <w:divsChild>
                        <w:div w:id="191768689">
                          <w:marLeft w:val="0"/>
                          <w:marRight w:val="0"/>
                          <w:marTop w:val="600"/>
                          <w:marBottom w:val="600"/>
                          <w:divBdr>
                            <w:top w:val="none" w:sz="0" w:space="0" w:color="auto"/>
                            <w:left w:val="none" w:sz="0" w:space="0" w:color="auto"/>
                            <w:bottom w:val="none" w:sz="0" w:space="0" w:color="auto"/>
                            <w:right w:val="none" w:sz="0" w:space="0" w:color="auto"/>
                          </w:divBdr>
                          <w:divsChild>
                            <w:div w:id="360403409">
                              <w:marLeft w:val="0"/>
                              <w:marRight w:val="0"/>
                              <w:marTop w:val="300"/>
                              <w:marBottom w:val="600"/>
                              <w:divBdr>
                                <w:top w:val="single" w:sz="6" w:space="30" w:color="EB5D0B"/>
                                <w:left w:val="none" w:sz="0" w:space="0" w:color="auto"/>
                                <w:bottom w:val="single" w:sz="6" w:space="30" w:color="EB5D0B"/>
                                <w:right w:val="none" w:sz="0" w:space="0" w:color="auto"/>
                              </w:divBdr>
                            </w:div>
                            <w:div w:id="383797452">
                              <w:marLeft w:val="0"/>
                              <w:marRight w:val="0"/>
                              <w:marTop w:val="0"/>
                              <w:marBottom w:val="300"/>
                              <w:divBdr>
                                <w:top w:val="none" w:sz="0" w:space="0" w:color="auto"/>
                                <w:left w:val="none" w:sz="0" w:space="0" w:color="auto"/>
                                <w:bottom w:val="none" w:sz="0" w:space="0" w:color="auto"/>
                                <w:right w:val="none" w:sz="0" w:space="0" w:color="auto"/>
                              </w:divBdr>
                            </w:div>
                            <w:div w:id="508642588">
                              <w:marLeft w:val="0"/>
                              <w:marRight w:val="0"/>
                              <w:marTop w:val="240"/>
                              <w:marBottom w:val="240"/>
                              <w:divBdr>
                                <w:top w:val="none" w:sz="0" w:space="0" w:color="auto"/>
                                <w:left w:val="none" w:sz="0" w:space="0" w:color="auto"/>
                                <w:bottom w:val="none" w:sz="0" w:space="0" w:color="auto"/>
                                <w:right w:val="none" w:sz="0" w:space="0" w:color="auto"/>
                              </w:divBdr>
                              <w:divsChild>
                                <w:div w:id="446850166">
                                  <w:marLeft w:val="0"/>
                                  <w:marRight w:val="0"/>
                                  <w:marTop w:val="0"/>
                                  <w:marBottom w:val="0"/>
                                  <w:divBdr>
                                    <w:top w:val="none" w:sz="0" w:space="0" w:color="auto"/>
                                    <w:left w:val="none" w:sz="0" w:space="0" w:color="auto"/>
                                    <w:bottom w:val="none" w:sz="0" w:space="0" w:color="auto"/>
                                    <w:right w:val="none" w:sz="0" w:space="0" w:color="auto"/>
                                  </w:divBdr>
                                </w:div>
                              </w:divsChild>
                            </w:div>
                            <w:div w:id="582450418">
                              <w:marLeft w:val="0"/>
                              <w:marRight w:val="0"/>
                              <w:marTop w:val="240"/>
                              <w:marBottom w:val="240"/>
                              <w:divBdr>
                                <w:top w:val="none" w:sz="0" w:space="0" w:color="auto"/>
                                <w:left w:val="none" w:sz="0" w:space="0" w:color="auto"/>
                                <w:bottom w:val="none" w:sz="0" w:space="0" w:color="auto"/>
                                <w:right w:val="none" w:sz="0" w:space="0" w:color="auto"/>
                              </w:divBdr>
                              <w:divsChild>
                                <w:div w:id="1714689210">
                                  <w:marLeft w:val="0"/>
                                  <w:marRight w:val="0"/>
                                  <w:marTop w:val="0"/>
                                  <w:marBottom w:val="0"/>
                                  <w:divBdr>
                                    <w:top w:val="none" w:sz="0" w:space="0" w:color="auto"/>
                                    <w:left w:val="none" w:sz="0" w:space="0" w:color="auto"/>
                                    <w:bottom w:val="none" w:sz="0" w:space="0" w:color="auto"/>
                                    <w:right w:val="none" w:sz="0" w:space="0" w:color="auto"/>
                                  </w:divBdr>
                                </w:div>
                              </w:divsChild>
                            </w:div>
                            <w:div w:id="898905247">
                              <w:marLeft w:val="0"/>
                              <w:marRight w:val="0"/>
                              <w:marTop w:val="240"/>
                              <w:marBottom w:val="240"/>
                              <w:divBdr>
                                <w:top w:val="none" w:sz="0" w:space="0" w:color="auto"/>
                                <w:left w:val="none" w:sz="0" w:space="0" w:color="auto"/>
                                <w:bottom w:val="none" w:sz="0" w:space="0" w:color="auto"/>
                                <w:right w:val="none" w:sz="0" w:space="0" w:color="auto"/>
                              </w:divBdr>
                              <w:divsChild>
                                <w:div w:id="1884632676">
                                  <w:marLeft w:val="0"/>
                                  <w:marRight w:val="0"/>
                                  <w:marTop w:val="0"/>
                                  <w:marBottom w:val="0"/>
                                  <w:divBdr>
                                    <w:top w:val="none" w:sz="0" w:space="0" w:color="auto"/>
                                    <w:left w:val="none" w:sz="0" w:space="0" w:color="auto"/>
                                    <w:bottom w:val="none" w:sz="0" w:space="0" w:color="auto"/>
                                    <w:right w:val="none" w:sz="0" w:space="0" w:color="auto"/>
                                  </w:divBdr>
                                </w:div>
                              </w:divsChild>
                            </w:div>
                            <w:div w:id="900094335">
                              <w:marLeft w:val="0"/>
                              <w:marRight w:val="0"/>
                              <w:marTop w:val="240"/>
                              <w:marBottom w:val="240"/>
                              <w:divBdr>
                                <w:top w:val="none" w:sz="0" w:space="0" w:color="auto"/>
                                <w:left w:val="none" w:sz="0" w:space="0" w:color="auto"/>
                                <w:bottom w:val="none" w:sz="0" w:space="0" w:color="auto"/>
                                <w:right w:val="none" w:sz="0" w:space="0" w:color="auto"/>
                              </w:divBdr>
                              <w:divsChild>
                                <w:div w:id="1433164704">
                                  <w:marLeft w:val="0"/>
                                  <w:marRight w:val="0"/>
                                  <w:marTop w:val="0"/>
                                  <w:marBottom w:val="0"/>
                                  <w:divBdr>
                                    <w:top w:val="none" w:sz="0" w:space="0" w:color="auto"/>
                                    <w:left w:val="none" w:sz="0" w:space="0" w:color="auto"/>
                                    <w:bottom w:val="none" w:sz="0" w:space="0" w:color="auto"/>
                                    <w:right w:val="none" w:sz="0" w:space="0" w:color="auto"/>
                                  </w:divBdr>
                                </w:div>
                              </w:divsChild>
                            </w:div>
                            <w:div w:id="1093630650">
                              <w:marLeft w:val="0"/>
                              <w:marRight w:val="0"/>
                              <w:marTop w:val="240"/>
                              <w:marBottom w:val="240"/>
                              <w:divBdr>
                                <w:top w:val="none" w:sz="0" w:space="0" w:color="auto"/>
                                <w:left w:val="none" w:sz="0" w:space="0" w:color="auto"/>
                                <w:bottom w:val="none" w:sz="0" w:space="0" w:color="auto"/>
                                <w:right w:val="none" w:sz="0" w:space="0" w:color="auto"/>
                              </w:divBdr>
                              <w:divsChild>
                                <w:div w:id="2128811495">
                                  <w:marLeft w:val="0"/>
                                  <w:marRight w:val="0"/>
                                  <w:marTop w:val="0"/>
                                  <w:marBottom w:val="0"/>
                                  <w:divBdr>
                                    <w:top w:val="none" w:sz="0" w:space="0" w:color="auto"/>
                                    <w:left w:val="none" w:sz="0" w:space="0" w:color="auto"/>
                                    <w:bottom w:val="none" w:sz="0" w:space="0" w:color="auto"/>
                                    <w:right w:val="none" w:sz="0" w:space="0" w:color="auto"/>
                                  </w:divBdr>
                                </w:div>
                              </w:divsChild>
                            </w:div>
                            <w:div w:id="1162813384">
                              <w:marLeft w:val="0"/>
                              <w:marRight w:val="0"/>
                              <w:marTop w:val="240"/>
                              <w:marBottom w:val="240"/>
                              <w:divBdr>
                                <w:top w:val="none" w:sz="0" w:space="0" w:color="auto"/>
                                <w:left w:val="none" w:sz="0" w:space="0" w:color="auto"/>
                                <w:bottom w:val="none" w:sz="0" w:space="0" w:color="auto"/>
                                <w:right w:val="none" w:sz="0" w:space="0" w:color="auto"/>
                              </w:divBdr>
                              <w:divsChild>
                                <w:div w:id="1318682248">
                                  <w:marLeft w:val="0"/>
                                  <w:marRight w:val="0"/>
                                  <w:marTop w:val="0"/>
                                  <w:marBottom w:val="0"/>
                                  <w:divBdr>
                                    <w:top w:val="none" w:sz="0" w:space="0" w:color="auto"/>
                                    <w:left w:val="none" w:sz="0" w:space="0" w:color="auto"/>
                                    <w:bottom w:val="none" w:sz="0" w:space="0" w:color="auto"/>
                                    <w:right w:val="none" w:sz="0" w:space="0" w:color="auto"/>
                                  </w:divBdr>
                                </w:div>
                              </w:divsChild>
                            </w:div>
                            <w:div w:id="1535461123">
                              <w:marLeft w:val="0"/>
                              <w:marRight w:val="0"/>
                              <w:marTop w:val="240"/>
                              <w:marBottom w:val="240"/>
                              <w:divBdr>
                                <w:top w:val="none" w:sz="0" w:space="0" w:color="auto"/>
                                <w:left w:val="none" w:sz="0" w:space="0" w:color="auto"/>
                                <w:bottom w:val="none" w:sz="0" w:space="0" w:color="auto"/>
                                <w:right w:val="none" w:sz="0" w:space="0" w:color="auto"/>
                              </w:divBdr>
                              <w:divsChild>
                                <w:div w:id="1982465727">
                                  <w:marLeft w:val="0"/>
                                  <w:marRight w:val="0"/>
                                  <w:marTop w:val="0"/>
                                  <w:marBottom w:val="0"/>
                                  <w:divBdr>
                                    <w:top w:val="none" w:sz="0" w:space="0" w:color="auto"/>
                                    <w:left w:val="none" w:sz="0" w:space="0" w:color="auto"/>
                                    <w:bottom w:val="none" w:sz="0" w:space="0" w:color="auto"/>
                                    <w:right w:val="none" w:sz="0" w:space="0" w:color="auto"/>
                                  </w:divBdr>
                                </w:div>
                              </w:divsChild>
                            </w:div>
                            <w:div w:id="1655452649">
                              <w:marLeft w:val="0"/>
                              <w:marRight w:val="0"/>
                              <w:marTop w:val="240"/>
                              <w:marBottom w:val="240"/>
                              <w:divBdr>
                                <w:top w:val="none" w:sz="0" w:space="0" w:color="auto"/>
                                <w:left w:val="none" w:sz="0" w:space="0" w:color="auto"/>
                                <w:bottom w:val="none" w:sz="0" w:space="0" w:color="auto"/>
                                <w:right w:val="none" w:sz="0" w:space="0" w:color="auto"/>
                              </w:divBdr>
                              <w:divsChild>
                                <w:div w:id="1882012879">
                                  <w:marLeft w:val="0"/>
                                  <w:marRight w:val="0"/>
                                  <w:marTop w:val="0"/>
                                  <w:marBottom w:val="0"/>
                                  <w:divBdr>
                                    <w:top w:val="none" w:sz="0" w:space="0" w:color="auto"/>
                                    <w:left w:val="none" w:sz="0" w:space="0" w:color="auto"/>
                                    <w:bottom w:val="none" w:sz="0" w:space="0" w:color="auto"/>
                                    <w:right w:val="none" w:sz="0" w:space="0" w:color="auto"/>
                                  </w:divBdr>
                                </w:div>
                              </w:divsChild>
                            </w:div>
                            <w:div w:id="1692413235">
                              <w:marLeft w:val="0"/>
                              <w:marRight w:val="0"/>
                              <w:marTop w:val="300"/>
                              <w:marBottom w:val="300"/>
                              <w:divBdr>
                                <w:top w:val="none" w:sz="0" w:space="0" w:color="auto"/>
                                <w:left w:val="none" w:sz="0" w:space="0" w:color="auto"/>
                                <w:bottom w:val="none" w:sz="0" w:space="0" w:color="auto"/>
                                <w:right w:val="none" w:sz="0" w:space="0" w:color="auto"/>
                              </w:divBdr>
                            </w:div>
                            <w:div w:id="1717772131">
                              <w:marLeft w:val="0"/>
                              <w:marRight w:val="0"/>
                              <w:marTop w:val="240"/>
                              <w:marBottom w:val="240"/>
                              <w:divBdr>
                                <w:top w:val="none" w:sz="0" w:space="0" w:color="auto"/>
                                <w:left w:val="none" w:sz="0" w:space="0" w:color="auto"/>
                                <w:bottom w:val="none" w:sz="0" w:space="0" w:color="auto"/>
                                <w:right w:val="none" w:sz="0" w:space="0" w:color="auto"/>
                              </w:divBdr>
                              <w:divsChild>
                                <w:div w:id="1264919564">
                                  <w:marLeft w:val="0"/>
                                  <w:marRight w:val="0"/>
                                  <w:marTop w:val="0"/>
                                  <w:marBottom w:val="0"/>
                                  <w:divBdr>
                                    <w:top w:val="none" w:sz="0" w:space="0" w:color="auto"/>
                                    <w:left w:val="none" w:sz="0" w:space="0" w:color="auto"/>
                                    <w:bottom w:val="none" w:sz="0" w:space="0" w:color="auto"/>
                                    <w:right w:val="none" w:sz="0" w:space="0" w:color="auto"/>
                                  </w:divBdr>
                                </w:div>
                              </w:divsChild>
                            </w:div>
                            <w:div w:id="1782411678">
                              <w:marLeft w:val="0"/>
                              <w:marRight w:val="0"/>
                              <w:marTop w:val="240"/>
                              <w:marBottom w:val="240"/>
                              <w:divBdr>
                                <w:top w:val="none" w:sz="0" w:space="0" w:color="auto"/>
                                <w:left w:val="none" w:sz="0" w:space="0" w:color="auto"/>
                                <w:bottom w:val="none" w:sz="0" w:space="0" w:color="auto"/>
                                <w:right w:val="none" w:sz="0" w:space="0" w:color="auto"/>
                              </w:divBdr>
                              <w:divsChild>
                                <w:div w:id="1171337822">
                                  <w:marLeft w:val="0"/>
                                  <w:marRight w:val="0"/>
                                  <w:marTop w:val="0"/>
                                  <w:marBottom w:val="0"/>
                                  <w:divBdr>
                                    <w:top w:val="none" w:sz="0" w:space="0" w:color="auto"/>
                                    <w:left w:val="none" w:sz="0" w:space="0" w:color="auto"/>
                                    <w:bottom w:val="none" w:sz="0" w:space="0" w:color="auto"/>
                                    <w:right w:val="none" w:sz="0" w:space="0" w:color="auto"/>
                                  </w:divBdr>
                                </w:div>
                              </w:divsChild>
                            </w:div>
                            <w:div w:id="2016034596">
                              <w:marLeft w:val="0"/>
                              <w:marRight w:val="0"/>
                              <w:marTop w:val="240"/>
                              <w:marBottom w:val="240"/>
                              <w:divBdr>
                                <w:top w:val="none" w:sz="0" w:space="0" w:color="auto"/>
                                <w:left w:val="none" w:sz="0" w:space="0" w:color="auto"/>
                                <w:bottom w:val="none" w:sz="0" w:space="0" w:color="auto"/>
                                <w:right w:val="none" w:sz="0" w:space="0" w:color="auto"/>
                              </w:divBdr>
                              <w:divsChild>
                                <w:div w:id="12579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12753">
      <w:bodyDiv w:val="1"/>
      <w:marLeft w:val="0"/>
      <w:marRight w:val="0"/>
      <w:marTop w:val="0"/>
      <w:marBottom w:val="0"/>
      <w:divBdr>
        <w:top w:val="none" w:sz="0" w:space="0" w:color="auto"/>
        <w:left w:val="none" w:sz="0" w:space="0" w:color="auto"/>
        <w:bottom w:val="none" w:sz="0" w:space="0" w:color="auto"/>
        <w:right w:val="none" w:sz="0" w:space="0" w:color="auto"/>
      </w:divBdr>
      <w:divsChild>
        <w:div w:id="698898288">
          <w:marLeft w:val="0"/>
          <w:marRight w:val="0"/>
          <w:marTop w:val="0"/>
          <w:marBottom w:val="0"/>
          <w:divBdr>
            <w:top w:val="none" w:sz="0" w:space="0" w:color="auto"/>
            <w:left w:val="none" w:sz="0" w:space="0" w:color="auto"/>
            <w:bottom w:val="none" w:sz="0" w:space="0" w:color="auto"/>
            <w:right w:val="none" w:sz="0" w:space="0" w:color="auto"/>
          </w:divBdr>
          <w:divsChild>
            <w:div w:id="1797142723">
              <w:marLeft w:val="0"/>
              <w:marRight w:val="0"/>
              <w:marTop w:val="0"/>
              <w:marBottom w:val="0"/>
              <w:divBdr>
                <w:top w:val="none" w:sz="0" w:space="0" w:color="auto"/>
                <w:left w:val="none" w:sz="0" w:space="0" w:color="auto"/>
                <w:bottom w:val="none" w:sz="0" w:space="0" w:color="auto"/>
                <w:right w:val="none" w:sz="0" w:space="0" w:color="auto"/>
              </w:divBdr>
              <w:divsChild>
                <w:div w:id="1594316242">
                  <w:marLeft w:val="0"/>
                  <w:marRight w:val="0"/>
                  <w:marTop w:val="0"/>
                  <w:marBottom w:val="0"/>
                  <w:divBdr>
                    <w:top w:val="none" w:sz="0" w:space="0" w:color="auto"/>
                    <w:left w:val="none" w:sz="0" w:space="0" w:color="auto"/>
                    <w:bottom w:val="none" w:sz="0" w:space="0" w:color="auto"/>
                    <w:right w:val="none" w:sz="0" w:space="0" w:color="auto"/>
                  </w:divBdr>
                  <w:divsChild>
                    <w:div w:id="1317222293">
                      <w:marLeft w:val="0"/>
                      <w:marRight w:val="1500"/>
                      <w:marTop w:val="0"/>
                      <w:marBottom w:val="0"/>
                      <w:divBdr>
                        <w:top w:val="none" w:sz="0" w:space="0" w:color="auto"/>
                        <w:left w:val="none" w:sz="0" w:space="0" w:color="auto"/>
                        <w:bottom w:val="none" w:sz="0" w:space="0" w:color="auto"/>
                        <w:right w:val="none" w:sz="0" w:space="0" w:color="auto"/>
                      </w:divBdr>
                      <w:divsChild>
                        <w:div w:id="1782340726">
                          <w:marLeft w:val="0"/>
                          <w:marRight w:val="0"/>
                          <w:marTop w:val="600"/>
                          <w:marBottom w:val="600"/>
                          <w:divBdr>
                            <w:top w:val="none" w:sz="0" w:space="0" w:color="auto"/>
                            <w:left w:val="none" w:sz="0" w:space="0" w:color="auto"/>
                            <w:bottom w:val="none" w:sz="0" w:space="0" w:color="auto"/>
                            <w:right w:val="none" w:sz="0" w:space="0" w:color="auto"/>
                          </w:divBdr>
                          <w:divsChild>
                            <w:div w:id="59985398">
                              <w:marLeft w:val="0"/>
                              <w:marRight w:val="0"/>
                              <w:marTop w:val="240"/>
                              <w:marBottom w:val="240"/>
                              <w:divBdr>
                                <w:top w:val="none" w:sz="0" w:space="0" w:color="auto"/>
                                <w:left w:val="none" w:sz="0" w:space="0" w:color="auto"/>
                                <w:bottom w:val="none" w:sz="0" w:space="0" w:color="auto"/>
                                <w:right w:val="none" w:sz="0" w:space="0" w:color="auto"/>
                              </w:divBdr>
                              <w:divsChild>
                                <w:div w:id="454954045">
                                  <w:marLeft w:val="0"/>
                                  <w:marRight w:val="0"/>
                                  <w:marTop w:val="0"/>
                                  <w:marBottom w:val="0"/>
                                  <w:divBdr>
                                    <w:top w:val="none" w:sz="0" w:space="0" w:color="auto"/>
                                    <w:left w:val="none" w:sz="0" w:space="0" w:color="auto"/>
                                    <w:bottom w:val="none" w:sz="0" w:space="0" w:color="auto"/>
                                    <w:right w:val="none" w:sz="0" w:space="0" w:color="auto"/>
                                  </w:divBdr>
                                </w:div>
                              </w:divsChild>
                            </w:div>
                            <w:div w:id="79958401">
                              <w:marLeft w:val="0"/>
                              <w:marRight w:val="0"/>
                              <w:marTop w:val="240"/>
                              <w:marBottom w:val="240"/>
                              <w:divBdr>
                                <w:top w:val="none" w:sz="0" w:space="0" w:color="auto"/>
                                <w:left w:val="none" w:sz="0" w:space="0" w:color="auto"/>
                                <w:bottom w:val="none" w:sz="0" w:space="0" w:color="auto"/>
                                <w:right w:val="none" w:sz="0" w:space="0" w:color="auto"/>
                              </w:divBdr>
                              <w:divsChild>
                                <w:div w:id="1435401158">
                                  <w:marLeft w:val="0"/>
                                  <w:marRight w:val="0"/>
                                  <w:marTop w:val="0"/>
                                  <w:marBottom w:val="0"/>
                                  <w:divBdr>
                                    <w:top w:val="none" w:sz="0" w:space="0" w:color="auto"/>
                                    <w:left w:val="none" w:sz="0" w:space="0" w:color="auto"/>
                                    <w:bottom w:val="none" w:sz="0" w:space="0" w:color="auto"/>
                                    <w:right w:val="none" w:sz="0" w:space="0" w:color="auto"/>
                                  </w:divBdr>
                                </w:div>
                              </w:divsChild>
                            </w:div>
                            <w:div w:id="274294018">
                              <w:marLeft w:val="0"/>
                              <w:marRight w:val="0"/>
                              <w:marTop w:val="0"/>
                              <w:marBottom w:val="0"/>
                              <w:divBdr>
                                <w:top w:val="none" w:sz="0" w:space="0" w:color="auto"/>
                                <w:left w:val="none" w:sz="0" w:space="0" w:color="auto"/>
                                <w:bottom w:val="none" w:sz="0" w:space="0" w:color="auto"/>
                                <w:right w:val="none" w:sz="0" w:space="0" w:color="auto"/>
                              </w:divBdr>
                              <w:divsChild>
                                <w:div w:id="1908496040">
                                  <w:marLeft w:val="0"/>
                                  <w:marRight w:val="0"/>
                                  <w:marTop w:val="0"/>
                                  <w:marBottom w:val="0"/>
                                  <w:divBdr>
                                    <w:top w:val="none" w:sz="0" w:space="0" w:color="auto"/>
                                    <w:left w:val="none" w:sz="0" w:space="0" w:color="auto"/>
                                    <w:bottom w:val="none" w:sz="0" w:space="0" w:color="auto"/>
                                    <w:right w:val="none" w:sz="0" w:space="0" w:color="auto"/>
                                  </w:divBdr>
                                  <w:divsChild>
                                    <w:div w:id="1157497102">
                                      <w:marLeft w:val="0"/>
                                      <w:marRight w:val="0"/>
                                      <w:marTop w:val="0"/>
                                      <w:marBottom w:val="0"/>
                                      <w:divBdr>
                                        <w:top w:val="none" w:sz="0" w:space="0" w:color="auto"/>
                                        <w:left w:val="none" w:sz="0" w:space="0" w:color="auto"/>
                                        <w:bottom w:val="none" w:sz="0" w:space="0" w:color="auto"/>
                                        <w:right w:val="none" w:sz="0" w:space="0" w:color="auto"/>
                                      </w:divBdr>
                                      <w:divsChild>
                                        <w:div w:id="1025835033">
                                          <w:marLeft w:val="0"/>
                                          <w:marRight w:val="0"/>
                                          <w:marTop w:val="0"/>
                                          <w:marBottom w:val="0"/>
                                          <w:divBdr>
                                            <w:top w:val="none" w:sz="0" w:space="0" w:color="auto"/>
                                            <w:left w:val="none" w:sz="0" w:space="0" w:color="auto"/>
                                            <w:bottom w:val="none" w:sz="0" w:space="0" w:color="auto"/>
                                            <w:right w:val="none" w:sz="0" w:space="0" w:color="auto"/>
                                          </w:divBdr>
                                          <w:divsChild>
                                            <w:div w:id="750469590">
                                              <w:marLeft w:val="0"/>
                                              <w:marRight w:val="0"/>
                                              <w:marTop w:val="0"/>
                                              <w:marBottom w:val="0"/>
                                              <w:divBdr>
                                                <w:top w:val="none" w:sz="0" w:space="0" w:color="auto"/>
                                                <w:left w:val="none" w:sz="0" w:space="0" w:color="auto"/>
                                                <w:bottom w:val="none" w:sz="0" w:space="0" w:color="auto"/>
                                                <w:right w:val="none" w:sz="0" w:space="0" w:color="auto"/>
                                              </w:divBdr>
                                              <w:divsChild>
                                                <w:div w:id="2017144569">
                                                  <w:marLeft w:val="0"/>
                                                  <w:marRight w:val="0"/>
                                                  <w:marTop w:val="0"/>
                                                  <w:marBottom w:val="0"/>
                                                  <w:divBdr>
                                                    <w:top w:val="none" w:sz="0" w:space="0" w:color="auto"/>
                                                    <w:left w:val="none" w:sz="0" w:space="0" w:color="auto"/>
                                                    <w:bottom w:val="none" w:sz="0" w:space="0" w:color="auto"/>
                                                    <w:right w:val="none" w:sz="0" w:space="0" w:color="auto"/>
                                                  </w:divBdr>
                                                  <w:divsChild>
                                                    <w:div w:id="118427125">
                                                      <w:marLeft w:val="0"/>
                                                      <w:marRight w:val="0"/>
                                                      <w:marTop w:val="0"/>
                                                      <w:marBottom w:val="0"/>
                                                      <w:divBdr>
                                                        <w:top w:val="none" w:sz="0" w:space="0" w:color="auto"/>
                                                        <w:left w:val="none" w:sz="0" w:space="0" w:color="auto"/>
                                                        <w:bottom w:val="none" w:sz="0" w:space="0" w:color="auto"/>
                                                        <w:right w:val="none" w:sz="0" w:space="0" w:color="auto"/>
                                                      </w:divBdr>
                                                      <w:divsChild>
                                                        <w:div w:id="29306286">
                                                          <w:marLeft w:val="0"/>
                                                          <w:marRight w:val="0"/>
                                                          <w:marTop w:val="0"/>
                                                          <w:marBottom w:val="0"/>
                                                          <w:divBdr>
                                                            <w:top w:val="none" w:sz="0" w:space="0" w:color="auto"/>
                                                            <w:left w:val="none" w:sz="0" w:space="0" w:color="auto"/>
                                                            <w:bottom w:val="none" w:sz="0" w:space="0" w:color="auto"/>
                                                            <w:right w:val="none" w:sz="0" w:space="0" w:color="auto"/>
                                                          </w:divBdr>
                                                          <w:divsChild>
                                                            <w:div w:id="53704942">
                                                              <w:marLeft w:val="0"/>
                                                              <w:marRight w:val="0"/>
                                                              <w:marTop w:val="0"/>
                                                              <w:marBottom w:val="0"/>
                                                              <w:divBdr>
                                                                <w:top w:val="none" w:sz="0" w:space="0" w:color="auto"/>
                                                                <w:left w:val="none" w:sz="0" w:space="0" w:color="auto"/>
                                                                <w:bottom w:val="none" w:sz="0" w:space="0" w:color="auto"/>
                                                                <w:right w:val="none" w:sz="0" w:space="0" w:color="auto"/>
                                                              </w:divBdr>
                                                              <w:divsChild>
                                                                <w:div w:id="55014785">
                                                                  <w:marLeft w:val="0"/>
                                                                  <w:marRight w:val="0"/>
                                                                  <w:marTop w:val="0"/>
                                                                  <w:marBottom w:val="0"/>
                                                                  <w:divBdr>
                                                                    <w:top w:val="none" w:sz="0" w:space="0" w:color="auto"/>
                                                                    <w:left w:val="none" w:sz="0" w:space="0" w:color="auto"/>
                                                                    <w:bottom w:val="none" w:sz="0" w:space="0" w:color="auto"/>
                                                                    <w:right w:val="none" w:sz="0" w:space="0" w:color="auto"/>
                                                                  </w:divBdr>
                                                                  <w:divsChild>
                                                                    <w:div w:id="635372571">
                                                                      <w:marLeft w:val="0"/>
                                                                      <w:marRight w:val="0"/>
                                                                      <w:marTop w:val="0"/>
                                                                      <w:marBottom w:val="0"/>
                                                                      <w:divBdr>
                                                                        <w:top w:val="none" w:sz="0" w:space="0" w:color="auto"/>
                                                                        <w:left w:val="none" w:sz="0" w:space="0" w:color="auto"/>
                                                                        <w:bottom w:val="none" w:sz="0" w:space="0" w:color="auto"/>
                                                                        <w:right w:val="none" w:sz="0" w:space="0" w:color="auto"/>
                                                                      </w:divBdr>
                                                                      <w:divsChild>
                                                                        <w:div w:id="1430278244">
                                                                          <w:marLeft w:val="0"/>
                                                                          <w:marRight w:val="0"/>
                                                                          <w:marTop w:val="0"/>
                                                                          <w:marBottom w:val="0"/>
                                                                          <w:divBdr>
                                                                            <w:top w:val="none" w:sz="0" w:space="0" w:color="auto"/>
                                                                            <w:left w:val="none" w:sz="0" w:space="0" w:color="auto"/>
                                                                            <w:bottom w:val="none" w:sz="0" w:space="0" w:color="auto"/>
                                                                            <w:right w:val="none" w:sz="0" w:space="0" w:color="auto"/>
                                                                          </w:divBdr>
                                                                          <w:divsChild>
                                                                            <w:div w:id="4912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116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64166">
                              <w:marLeft w:val="0"/>
                              <w:marRight w:val="0"/>
                              <w:marTop w:val="240"/>
                              <w:marBottom w:val="240"/>
                              <w:divBdr>
                                <w:top w:val="none" w:sz="0" w:space="0" w:color="auto"/>
                                <w:left w:val="none" w:sz="0" w:space="0" w:color="auto"/>
                                <w:bottom w:val="none" w:sz="0" w:space="0" w:color="auto"/>
                                <w:right w:val="none" w:sz="0" w:space="0" w:color="auto"/>
                              </w:divBdr>
                              <w:divsChild>
                                <w:div w:id="798182863">
                                  <w:marLeft w:val="0"/>
                                  <w:marRight w:val="0"/>
                                  <w:marTop w:val="0"/>
                                  <w:marBottom w:val="0"/>
                                  <w:divBdr>
                                    <w:top w:val="none" w:sz="0" w:space="0" w:color="auto"/>
                                    <w:left w:val="none" w:sz="0" w:space="0" w:color="auto"/>
                                    <w:bottom w:val="none" w:sz="0" w:space="0" w:color="auto"/>
                                    <w:right w:val="none" w:sz="0" w:space="0" w:color="auto"/>
                                  </w:divBdr>
                                </w:div>
                              </w:divsChild>
                            </w:div>
                            <w:div w:id="381830978">
                              <w:marLeft w:val="0"/>
                              <w:marRight w:val="0"/>
                              <w:marTop w:val="240"/>
                              <w:marBottom w:val="240"/>
                              <w:divBdr>
                                <w:top w:val="none" w:sz="0" w:space="0" w:color="auto"/>
                                <w:left w:val="none" w:sz="0" w:space="0" w:color="auto"/>
                                <w:bottom w:val="none" w:sz="0" w:space="0" w:color="auto"/>
                                <w:right w:val="none" w:sz="0" w:space="0" w:color="auto"/>
                              </w:divBdr>
                              <w:divsChild>
                                <w:div w:id="1034386087">
                                  <w:marLeft w:val="0"/>
                                  <w:marRight w:val="0"/>
                                  <w:marTop w:val="0"/>
                                  <w:marBottom w:val="0"/>
                                  <w:divBdr>
                                    <w:top w:val="none" w:sz="0" w:space="0" w:color="auto"/>
                                    <w:left w:val="none" w:sz="0" w:space="0" w:color="auto"/>
                                    <w:bottom w:val="none" w:sz="0" w:space="0" w:color="auto"/>
                                    <w:right w:val="none" w:sz="0" w:space="0" w:color="auto"/>
                                  </w:divBdr>
                                </w:div>
                              </w:divsChild>
                            </w:div>
                            <w:div w:id="388958332">
                              <w:marLeft w:val="0"/>
                              <w:marRight w:val="0"/>
                              <w:marTop w:val="240"/>
                              <w:marBottom w:val="240"/>
                              <w:divBdr>
                                <w:top w:val="none" w:sz="0" w:space="0" w:color="auto"/>
                                <w:left w:val="none" w:sz="0" w:space="0" w:color="auto"/>
                                <w:bottom w:val="none" w:sz="0" w:space="0" w:color="auto"/>
                                <w:right w:val="none" w:sz="0" w:space="0" w:color="auto"/>
                              </w:divBdr>
                              <w:divsChild>
                                <w:div w:id="603343964">
                                  <w:marLeft w:val="0"/>
                                  <w:marRight w:val="0"/>
                                  <w:marTop w:val="0"/>
                                  <w:marBottom w:val="0"/>
                                  <w:divBdr>
                                    <w:top w:val="none" w:sz="0" w:space="0" w:color="auto"/>
                                    <w:left w:val="none" w:sz="0" w:space="0" w:color="auto"/>
                                    <w:bottom w:val="none" w:sz="0" w:space="0" w:color="auto"/>
                                    <w:right w:val="none" w:sz="0" w:space="0" w:color="auto"/>
                                  </w:divBdr>
                                </w:div>
                              </w:divsChild>
                            </w:div>
                            <w:div w:id="533033496">
                              <w:marLeft w:val="0"/>
                              <w:marRight w:val="0"/>
                              <w:marTop w:val="300"/>
                              <w:marBottom w:val="300"/>
                              <w:divBdr>
                                <w:top w:val="none" w:sz="0" w:space="0" w:color="auto"/>
                                <w:left w:val="none" w:sz="0" w:space="0" w:color="auto"/>
                                <w:bottom w:val="none" w:sz="0" w:space="0" w:color="auto"/>
                                <w:right w:val="none" w:sz="0" w:space="0" w:color="auto"/>
                              </w:divBdr>
                            </w:div>
                            <w:div w:id="604532013">
                              <w:marLeft w:val="0"/>
                              <w:marRight w:val="0"/>
                              <w:marTop w:val="300"/>
                              <w:marBottom w:val="600"/>
                              <w:divBdr>
                                <w:top w:val="single" w:sz="6" w:space="30" w:color="EB5D0B"/>
                                <w:left w:val="none" w:sz="0" w:space="0" w:color="auto"/>
                                <w:bottom w:val="single" w:sz="6" w:space="30" w:color="EB5D0B"/>
                                <w:right w:val="none" w:sz="0" w:space="0" w:color="auto"/>
                              </w:divBdr>
                            </w:div>
                            <w:div w:id="621765923">
                              <w:marLeft w:val="0"/>
                              <w:marRight w:val="0"/>
                              <w:marTop w:val="240"/>
                              <w:marBottom w:val="240"/>
                              <w:divBdr>
                                <w:top w:val="none" w:sz="0" w:space="0" w:color="auto"/>
                                <w:left w:val="none" w:sz="0" w:space="0" w:color="auto"/>
                                <w:bottom w:val="none" w:sz="0" w:space="0" w:color="auto"/>
                                <w:right w:val="none" w:sz="0" w:space="0" w:color="auto"/>
                              </w:divBdr>
                              <w:divsChild>
                                <w:div w:id="63190965">
                                  <w:marLeft w:val="0"/>
                                  <w:marRight w:val="0"/>
                                  <w:marTop w:val="0"/>
                                  <w:marBottom w:val="0"/>
                                  <w:divBdr>
                                    <w:top w:val="none" w:sz="0" w:space="0" w:color="auto"/>
                                    <w:left w:val="none" w:sz="0" w:space="0" w:color="auto"/>
                                    <w:bottom w:val="none" w:sz="0" w:space="0" w:color="auto"/>
                                    <w:right w:val="none" w:sz="0" w:space="0" w:color="auto"/>
                                  </w:divBdr>
                                </w:div>
                              </w:divsChild>
                            </w:div>
                            <w:div w:id="623730056">
                              <w:marLeft w:val="0"/>
                              <w:marRight w:val="0"/>
                              <w:marTop w:val="240"/>
                              <w:marBottom w:val="240"/>
                              <w:divBdr>
                                <w:top w:val="none" w:sz="0" w:space="0" w:color="auto"/>
                                <w:left w:val="none" w:sz="0" w:space="0" w:color="auto"/>
                                <w:bottom w:val="none" w:sz="0" w:space="0" w:color="auto"/>
                                <w:right w:val="none" w:sz="0" w:space="0" w:color="auto"/>
                              </w:divBdr>
                              <w:divsChild>
                                <w:div w:id="1249928220">
                                  <w:marLeft w:val="0"/>
                                  <w:marRight w:val="0"/>
                                  <w:marTop w:val="0"/>
                                  <w:marBottom w:val="0"/>
                                  <w:divBdr>
                                    <w:top w:val="none" w:sz="0" w:space="0" w:color="auto"/>
                                    <w:left w:val="none" w:sz="0" w:space="0" w:color="auto"/>
                                    <w:bottom w:val="none" w:sz="0" w:space="0" w:color="auto"/>
                                    <w:right w:val="none" w:sz="0" w:space="0" w:color="auto"/>
                                  </w:divBdr>
                                </w:div>
                              </w:divsChild>
                            </w:div>
                            <w:div w:id="718476809">
                              <w:marLeft w:val="0"/>
                              <w:marRight w:val="0"/>
                              <w:marTop w:val="240"/>
                              <w:marBottom w:val="240"/>
                              <w:divBdr>
                                <w:top w:val="none" w:sz="0" w:space="0" w:color="auto"/>
                                <w:left w:val="none" w:sz="0" w:space="0" w:color="auto"/>
                                <w:bottom w:val="none" w:sz="0" w:space="0" w:color="auto"/>
                                <w:right w:val="none" w:sz="0" w:space="0" w:color="auto"/>
                              </w:divBdr>
                              <w:divsChild>
                                <w:div w:id="2132476679">
                                  <w:marLeft w:val="0"/>
                                  <w:marRight w:val="0"/>
                                  <w:marTop w:val="0"/>
                                  <w:marBottom w:val="0"/>
                                  <w:divBdr>
                                    <w:top w:val="none" w:sz="0" w:space="0" w:color="auto"/>
                                    <w:left w:val="none" w:sz="0" w:space="0" w:color="auto"/>
                                    <w:bottom w:val="none" w:sz="0" w:space="0" w:color="auto"/>
                                    <w:right w:val="none" w:sz="0" w:space="0" w:color="auto"/>
                                  </w:divBdr>
                                </w:div>
                              </w:divsChild>
                            </w:div>
                            <w:div w:id="826936863">
                              <w:marLeft w:val="0"/>
                              <w:marRight w:val="0"/>
                              <w:marTop w:val="240"/>
                              <w:marBottom w:val="240"/>
                              <w:divBdr>
                                <w:top w:val="none" w:sz="0" w:space="0" w:color="auto"/>
                                <w:left w:val="none" w:sz="0" w:space="0" w:color="auto"/>
                                <w:bottom w:val="none" w:sz="0" w:space="0" w:color="auto"/>
                                <w:right w:val="none" w:sz="0" w:space="0" w:color="auto"/>
                              </w:divBdr>
                              <w:divsChild>
                                <w:div w:id="69891909">
                                  <w:marLeft w:val="0"/>
                                  <w:marRight w:val="0"/>
                                  <w:marTop w:val="0"/>
                                  <w:marBottom w:val="0"/>
                                  <w:divBdr>
                                    <w:top w:val="none" w:sz="0" w:space="0" w:color="auto"/>
                                    <w:left w:val="none" w:sz="0" w:space="0" w:color="auto"/>
                                    <w:bottom w:val="none" w:sz="0" w:space="0" w:color="auto"/>
                                    <w:right w:val="none" w:sz="0" w:space="0" w:color="auto"/>
                                  </w:divBdr>
                                </w:div>
                              </w:divsChild>
                            </w:div>
                            <w:div w:id="830830983">
                              <w:marLeft w:val="0"/>
                              <w:marRight w:val="0"/>
                              <w:marTop w:val="240"/>
                              <w:marBottom w:val="240"/>
                              <w:divBdr>
                                <w:top w:val="none" w:sz="0" w:space="0" w:color="auto"/>
                                <w:left w:val="none" w:sz="0" w:space="0" w:color="auto"/>
                                <w:bottom w:val="none" w:sz="0" w:space="0" w:color="auto"/>
                                <w:right w:val="none" w:sz="0" w:space="0" w:color="auto"/>
                              </w:divBdr>
                              <w:divsChild>
                                <w:div w:id="1380742904">
                                  <w:marLeft w:val="0"/>
                                  <w:marRight w:val="0"/>
                                  <w:marTop w:val="0"/>
                                  <w:marBottom w:val="0"/>
                                  <w:divBdr>
                                    <w:top w:val="none" w:sz="0" w:space="0" w:color="auto"/>
                                    <w:left w:val="none" w:sz="0" w:space="0" w:color="auto"/>
                                    <w:bottom w:val="none" w:sz="0" w:space="0" w:color="auto"/>
                                    <w:right w:val="none" w:sz="0" w:space="0" w:color="auto"/>
                                  </w:divBdr>
                                </w:div>
                              </w:divsChild>
                            </w:div>
                            <w:div w:id="958024556">
                              <w:marLeft w:val="0"/>
                              <w:marRight w:val="0"/>
                              <w:marTop w:val="360"/>
                              <w:marBottom w:val="360"/>
                              <w:divBdr>
                                <w:top w:val="none" w:sz="0" w:space="0" w:color="auto"/>
                                <w:left w:val="none" w:sz="0" w:space="0" w:color="auto"/>
                                <w:bottom w:val="none" w:sz="0" w:space="0" w:color="auto"/>
                                <w:right w:val="none" w:sz="0" w:space="0" w:color="auto"/>
                              </w:divBdr>
                            </w:div>
                            <w:div w:id="991102330">
                              <w:marLeft w:val="0"/>
                              <w:marRight w:val="0"/>
                              <w:marTop w:val="240"/>
                              <w:marBottom w:val="240"/>
                              <w:divBdr>
                                <w:top w:val="none" w:sz="0" w:space="0" w:color="auto"/>
                                <w:left w:val="none" w:sz="0" w:space="0" w:color="auto"/>
                                <w:bottom w:val="none" w:sz="0" w:space="0" w:color="auto"/>
                                <w:right w:val="none" w:sz="0" w:space="0" w:color="auto"/>
                              </w:divBdr>
                              <w:divsChild>
                                <w:div w:id="1837333708">
                                  <w:marLeft w:val="0"/>
                                  <w:marRight w:val="0"/>
                                  <w:marTop w:val="0"/>
                                  <w:marBottom w:val="0"/>
                                  <w:divBdr>
                                    <w:top w:val="none" w:sz="0" w:space="0" w:color="auto"/>
                                    <w:left w:val="none" w:sz="0" w:space="0" w:color="auto"/>
                                    <w:bottom w:val="none" w:sz="0" w:space="0" w:color="auto"/>
                                    <w:right w:val="none" w:sz="0" w:space="0" w:color="auto"/>
                                  </w:divBdr>
                                </w:div>
                              </w:divsChild>
                            </w:div>
                            <w:div w:id="1336107174">
                              <w:marLeft w:val="0"/>
                              <w:marRight w:val="0"/>
                              <w:marTop w:val="360"/>
                              <w:marBottom w:val="360"/>
                              <w:divBdr>
                                <w:top w:val="none" w:sz="0" w:space="0" w:color="auto"/>
                                <w:left w:val="none" w:sz="0" w:space="0" w:color="auto"/>
                                <w:bottom w:val="none" w:sz="0" w:space="0" w:color="auto"/>
                                <w:right w:val="none" w:sz="0" w:space="0" w:color="auto"/>
                              </w:divBdr>
                            </w:div>
                            <w:div w:id="1518272753">
                              <w:marLeft w:val="0"/>
                              <w:marRight w:val="0"/>
                              <w:marTop w:val="240"/>
                              <w:marBottom w:val="240"/>
                              <w:divBdr>
                                <w:top w:val="none" w:sz="0" w:space="0" w:color="auto"/>
                                <w:left w:val="none" w:sz="0" w:space="0" w:color="auto"/>
                                <w:bottom w:val="none" w:sz="0" w:space="0" w:color="auto"/>
                                <w:right w:val="none" w:sz="0" w:space="0" w:color="auto"/>
                              </w:divBdr>
                              <w:divsChild>
                                <w:div w:id="290521464">
                                  <w:marLeft w:val="0"/>
                                  <w:marRight w:val="0"/>
                                  <w:marTop w:val="0"/>
                                  <w:marBottom w:val="0"/>
                                  <w:divBdr>
                                    <w:top w:val="none" w:sz="0" w:space="0" w:color="auto"/>
                                    <w:left w:val="none" w:sz="0" w:space="0" w:color="auto"/>
                                    <w:bottom w:val="none" w:sz="0" w:space="0" w:color="auto"/>
                                    <w:right w:val="none" w:sz="0" w:space="0" w:color="auto"/>
                                  </w:divBdr>
                                </w:div>
                              </w:divsChild>
                            </w:div>
                            <w:div w:id="1714839582">
                              <w:marLeft w:val="0"/>
                              <w:marRight w:val="0"/>
                              <w:marTop w:val="360"/>
                              <w:marBottom w:val="450"/>
                              <w:divBdr>
                                <w:top w:val="none" w:sz="0" w:space="0" w:color="auto"/>
                                <w:left w:val="none" w:sz="0" w:space="0" w:color="auto"/>
                                <w:bottom w:val="none" w:sz="0" w:space="0" w:color="auto"/>
                                <w:right w:val="none" w:sz="0" w:space="0" w:color="auto"/>
                              </w:divBdr>
                              <w:divsChild>
                                <w:div w:id="1004550698">
                                  <w:marLeft w:val="0"/>
                                  <w:marRight w:val="0"/>
                                  <w:marTop w:val="0"/>
                                  <w:marBottom w:val="0"/>
                                  <w:divBdr>
                                    <w:top w:val="none" w:sz="0" w:space="0" w:color="auto"/>
                                    <w:left w:val="none" w:sz="0" w:space="0" w:color="auto"/>
                                    <w:bottom w:val="single" w:sz="6" w:space="15" w:color="B8B9BA"/>
                                    <w:right w:val="none" w:sz="0" w:space="0" w:color="auto"/>
                                  </w:divBdr>
                                  <w:divsChild>
                                    <w:div w:id="1040863997">
                                      <w:marLeft w:val="0"/>
                                      <w:marRight w:val="0"/>
                                      <w:marTop w:val="0"/>
                                      <w:marBottom w:val="0"/>
                                      <w:divBdr>
                                        <w:top w:val="none" w:sz="0" w:space="0" w:color="auto"/>
                                        <w:left w:val="none" w:sz="0" w:space="0" w:color="auto"/>
                                        <w:bottom w:val="none" w:sz="0" w:space="0" w:color="auto"/>
                                        <w:right w:val="none" w:sz="0" w:space="0" w:color="auto"/>
                                      </w:divBdr>
                                    </w:div>
                                    <w:div w:id="1359620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204955">
                              <w:marLeft w:val="0"/>
                              <w:marRight w:val="0"/>
                              <w:marTop w:val="240"/>
                              <w:marBottom w:val="240"/>
                              <w:divBdr>
                                <w:top w:val="none" w:sz="0" w:space="0" w:color="auto"/>
                                <w:left w:val="none" w:sz="0" w:space="0" w:color="auto"/>
                                <w:bottom w:val="none" w:sz="0" w:space="0" w:color="auto"/>
                                <w:right w:val="none" w:sz="0" w:space="0" w:color="auto"/>
                              </w:divBdr>
                              <w:divsChild>
                                <w:div w:id="1718772235">
                                  <w:marLeft w:val="0"/>
                                  <w:marRight w:val="0"/>
                                  <w:marTop w:val="0"/>
                                  <w:marBottom w:val="0"/>
                                  <w:divBdr>
                                    <w:top w:val="none" w:sz="0" w:space="0" w:color="auto"/>
                                    <w:left w:val="none" w:sz="0" w:space="0" w:color="auto"/>
                                    <w:bottom w:val="none" w:sz="0" w:space="0" w:color="auto"/>
                                    <w:right w:val="none" w:sz="0" w:space="0" w:color="auto"/>
                                  </w:divBdr>
                                </w:div>
                              </w:divsChild>
                            </w:div>
                            <w:div w:id="1879080499">
                              <w:marLeft w:val="0"/>
                              <w:marRight w:val="0"/>
                              <w:marTop w:val="0"/>
                              <w:marBottom w:val="300"/>
                              <w:divBdr>
                                <w:top w:val="none" w:sz="0" w:space="0" w:color="auto"/>
                                <w:left w:val="none" w:sz="0" w:space="0" w:color="auto"/>
                                <w:bottom w:val="none" w:sz="0" w:space="0" w:color="auto"/>
                                <w:right w:val="none" w:sz="0" w:space="0" w:color="auto"/>
                              </w:divBdr>
                            </w:div>
                            <w:div w:id="2073383437">
                              <w:marLeft w:val="0"/>
                              <w:marRight w:val="0"/>
                              <w:marTop w:val="240"/>
                              <w:marBottom w:val="240"/>
                              <w:divBdr>
                                <w:top w:val="none" w:sz="0" w:space="0" w:color="auto"/>
                                <w:left w:val="none" w:sz="0" w:space="0" w:color="auto"/>
                                <w:bottom w:val="none" w:sz="0" w:space="0" w:color="auto"/>
                                <w:right w:val="none" w:sz="0" w:space="0" w:color="auto"/>
                              </w:divBdr>
                              <w:divsChild>
                                <w:div w:id="934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21434">
          <w:marLeft w:val="0"/>
          <w:marRight w:val="0"/>
          <w:marTop w:val="0"/>
          <w:marBottom w:val="0"/>
          <w:divBdr>
            <w:top w:val="none" w:sz="0" w:space="0" w:color="auto"/>
            <w:left w:val="none" w:sz="0" w:space="0" w:color="auto"/>
            <w:bottom w:val="none" w:sz="0" w:space="0" w:color="auto"/>
            <w:right w:val="none" w:sz="0" w:space="0" w:color="auto"/>
          </w:divBdr>
          <w:divsChild>
            <w:div w:id="655501264">
              <w:marLeft w:val="0"/>
              <w:marRight w:val="0"/>
              <w:marTop w:val="0"/>
              <w:marBottom w:val="0"/>
              <w:divBdr>
                <w:top w:val="none" w:sz="0" w:space="0" w:color="auto"/>
                <w:left w:val="none" w:sz="0" w:space="0" w:color="auto"/>
                <w:bottom w:val="none" w:sz="0" w:space="0" w:color="auto"/>
                <w:right w:val="none" w:sz="0" w:space="0" w:color="auto"/>
              </w:divBdr>
              <w:divsChild>
                <w:div w:id="1270895302">
                  <w:marLeft w:val="0"/>
                  <w:marRight w:val="0"/>
                  <w:marTop w:val="600"/>
                  <w:marBottom w:val="0"/>
                  <w:divBdr>
                    <w:top w:val="none" w:sz="0" w:space="0" w:color="auto"/>
                    <w:left w:val="none" w:sz="0" w:space="0" w:color="auto"/>
                    <w:bottom w:val="none" w:sz="0" w:space="0" w:color="auto"/>
                    <w:right w:val="none" w:sz="0" w:space="0" w:color="auto"/>
                  </w:divBdr>
                  <w:divsChild>
                    <w:div w:id="67771593">
                      <w:marLeft w:val="0"/>
                      <w:marRight w:val="0"/>
                      <w:marTop w:val="0"/>
                      <w:marBottom w:val="0"/>
                      <w:divBdr>
                        <w:top w:val="none" w:sz="0" w:space="0" w:color="auto"/>
                        <w:left w:val="none" w:sz="0" w:space="0" w:color="auto"/>
                        <w:bottom w:val="none" w:sz="0" w:space="0" w:color="auto"/>
                        <w:right w:val="none" w:sz="0" w:space="0" w:color="auto"/>
                      </w:divBdr>
                      <w:divsChild>
                        <w:div w:id="89937557">
                          <w:marLeft w:val="0"/>
                          <w:marRight w:val="135"/>
                          <w:marTop w:val="0"/>
                          <w:marBottom w:val="0"/>
                          <w:divBdr>
                            <w:top w:val="none" w:sz="0" w:space="0" w:color="auto"/>
                            <w:left w:val="none" w:sz="0" w:space="0" w:color="auto"/>
                            <w:bottom w:val="none" w:sz="0" w:space="0" w:color="auto"/>
                            <w:right w:val="none" w:sz="0" w:space="0" w:color="auto"/>
                          </w:divBdr>
                        </w:div>
                        <w:div w:id="674260632">
                          <w:marLeft w:val="0"/>
                          <w:marRight w:val="0"/>
                          <w:marTop w:val="0"/>
                          <w:marBottom w:val="0"/>
                          <w:divBdr>
                            <w:top w:val="none" w:sz="0" w:space="0" w:color="auto"/>
                            <w:left w:val="none" w:sz="0" w:space="0" w:color="auto"/>
                            <w:bottom w:val="none" w:sz="0" w:space="0" w:color="auto"/>
                            <w:right w:val="none" w:sz="0" w:space="0" w:color="auto"/>
                          </w:divBdr>
                          <w:divsChild>
                            <w:div w:id="199166694">
                              <w:marLeft w:val="0"/>
                              <w:marRight w:val="0"/>
                              <w:marTop w:val="0"/>
                              <w:marBottom w:val="0"/>
                              <w:divBdr>
                                <w:top w:val="none" w:sz="0" w:space="0" w:color="auto"/>
                                <w:left w:val="none" w:sz="0" w:space="0" w:color="auto"/>
                                <w:bottom w:val="none" w:sz="0" w:space="0" w:color="auto"/>
                                <w:right w:val="none" w:sz="0" w:space="0" w:color="auto"/>
                              </w:divBdr>
                            </w:div>
                          </w:divsChild>
                        </w:div>
                        <w:div w:id="11036487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6407344">
      <w:bodyDiv w:val="1"/>
      <w:marLeft w:val="0"/>
      <w:marRight w:val="0"/>
      <w:marTop w:val="0"/>
      <w:marBottom w:val="0"/>
      <w:divBdr>
        <w:top w:val="none" w:sz="0" w:space="0" w:color="auto"/>
        <w:left w:val="none" w:sz="0" w:space="0" w:color="auto"/>
        <w:bottom w:val="none" w:sz="0" w:space="0" w:color="auto"/>
        <w:right w:val="none" w:sz="0" w:space="0" w:color="auto"/>
      </w:divBdr>
      <w:divsChild>
        <w:div w:id="1364866128">
          <w:marLeft w:val="0"/>
          <w:marRight w:val="0"/>
          <w:marTop w:val="0"/>
          <w:marBottom w:val="0"/>
          <w:divBdr>
            <w:top w:val="none" w:sz="0" w:space="0" w:color="auto"/>
            <w:left w:val="none" w:sz="0" w:space="0" w:color="auto"/>
            <w:bottom w:val="none" w:sz="0" w:space="0" w:color="auto"/>
            <w:right w:val="none" w:sz="0" w:space="0" w:color="auto"/>
          </w:divBdr>
          <w:divsChild>
            <w:div w:id="1708870617">
              <w:marLeft w:val="0"/>
              <w:marRight w:val="0"/>
              <w:marTop w:val="0"/>
              <w:marBottom w:val="0"/>
              <w:divBdr>
                <w:top w:val="none" w:sz="0" w:space="0" w:color="auto"/>
                <w:left w:val="none" w:sz="0" w:space="0" w:color="auto"/>
                <w:bottom w:val="none" w:sz="0" w:space="0" w:color="auto"/>
                <w:right w:val="none" w:sz="0" w:space="0" w:color="auto"/>
              </w:divBdr>
              <w:divsChild>
                <w:div w:id="126630462">
                  <w:marLeft w:val="0"/>
                  <w:marRight w:val="0"/>
                  <w:marTop w:val="600"/>
                  <w:marBottom w:val="0"/>
                  <w:divBdr>
                    <w:top w:val="none" w:sz="0" w:space="0" w:color="auto"/>
                    <w:left w:val="none" w:sz="0" w:space="0" w:color="auto"/>
                    <w:bottom w:val="none" w:sz="0" w:space="0" w:color="auto"/>
                    <w:right w:val="none" w:sz="0" w:space="0" w:color="auto"/>
                  </w:divBdr>
                  <w:divsChild>
                    <w:div w:id="119880114">
                      <w:marLeft w:val="0"/>
                      <w:marRight w:val="0"/>
                      <w:marTop w:val="0"/>
                      <w:marBottom w:val="0"/>
                      <w:divBdr>
                        <w:top w:val="none" w:sz="0" w:space="0" w:color="auto"/>
                        <w:left w:val="none" w:sz="0" w:space="0" w:color="auto"/>
                        <w:bottom w:val="none" w:sz="0" w:space="0" w:color="auto"/>
                        <w:right w:val="none" w:sz="0" w:space="0" w:color="auto"/>
                      </w:divBdr>
                      <w:divsChild>
                        <w:div w:id="1846170216">
                          <w:marLeft w:val="0"/>
                          <w:marRight w:val="0"/>
                          <w:marTop w:val="0"/>
                          <w:marBottom w:val="0"/>
                          <w:divBdr>
                            <w:top w:val="none" w:sz="0" w:space="0" w:color="auto"/>
                            <w:left w:val="none" w:sz="0" w:space="0" w:color="auto"/>
                            <w:bottom w:val="none" w:sz="0" w:space="0" w:color="auto"/>
                            <w:right w:val="none" w:sz="0" w:space="0" w:color="auto"/>
                          </w:divBdr>
                          <w:divsChild>
                            <w:div w:id="460077953">
                              <w:marLeft w:val="0"/>
                              <w:marRight w:val="0"/>
                              <w:marTop w:val="0"/>
                              <w:marBottom w:val="0"/>
                              <w:divBdr>
                                <w:top w:val="none" w:sz="0" w:space="0" w:color="auto"/>
                                <w:left w:val="none" w:sz="0" w:space="0" w:color="auto"/>
                                <w:bottom w:val="none" w:sz="0" w:space="0" w:color="auto"/>
                                <w:right w:val="none" w:sz="0" w:space="0" w:color="auto"/>
                              </w:divBdr>
                            </w:div>
                          </w:divsChild>
                        </w:div>
                        <w:div w:id="1885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0752">
          <w:marLeft w:val="0"/>
          <w:marRight w:val="0"/>
          <w:marTop w:val="0"/>
          <w:marBottom w:val="0"/>
          <w:divBdr>
            <w:top w:val="none" w:sz="0" w:space="0" w:color="auto"/>
            <w:left w:val="none" w:sz="0" w:space="0" w:color="auto"/>
            <w:bottom w:val="none" w:sz="0" w:space="0" w:color="auto"/>
            <w:right w:val="none" w:sz="0" w:space="0" w:color="auto"/>
          </w:divBdr>
          <w:divsChild>
            <w:div w:id="771703833">
              <w:marLeft w:val="0"/>
              <w:marRight w:val="0"/>
              <w:marTop w:val="0"/>
              <w:marBottom w:val="0"/>
              <w:divBdr>
                <w:top w:val="none" w:sz="0" w:space="0" w:color="auto"/>
                <w:left w:val="none" w:sz="0" w:space="0" w:color="auto"/>
                <w:bottom w:val="none" w:sz="0" w:space="0" w:color="auto"/>
                <w:right w:val="none" w:sz="0" w:space="0" w:color="auto"/>
              </w:divBdr>
              <w:divsChild>
                <w:div w:id="1464695791">
                  <w:marLeft w:val="0"/>
                  <w:marRight w:val="0"/>
                  <w:marTop w:val="0"/>
                  <w:marBottom w:val="0"/>
                  <w:divBdr>
                    <w:top w:val="none" w:sz="0" w:space="0" w:color="auto"/>
                    <w:left w:val="none" w:sz="0" w:space="0" w:color="auto"/>
                    <w:bottom w:val="none" w:sz="0" w:space="0" w:color="auto"/>
                    <w:right w:val="none" w:sz="0" w:space="0" w:color="auto"/>
                  </w:divBdr>
                  <w:divsChild>
                    <w:div w:id="2140830060">
                      <w:marLeft w:val="0"/>
                      <w:marRight w:val="1500"/>
                      <w:marTop w:val="0"/>
                      <w:marBottom w:val="0"/>
                      <w:divBdr>
                        <w:top w:val="none" w:sz="0" w:space="0" w:color="auto"/>
                        <w:left w:val="none" w:sz="0" w:space="0" w:color="auto"/>
                        <w:bottom w:val="none" w:sz="0" w:space="0" w:color="auto"/>
                        <w:right w:val="none" w:sz="0" w:space="0" w:color="auto"/>
                      </w:divBdr>
                      <w:divsChild>
                        <w:div w:id="1511334647">
                          <w:marLeft w:val="0"/>
                          <w:marRight w:val="0"/>
                          <w:marTop w:val="600"/>
                          <w:marBottom w:val="600"/>
                          <w:divBdr>
                            <w:top w:val="none" w:sz="0" w:space="0" w:color="auto"/>
                            <w:left w:val="none" w:sz="0" w:space="0" w:color="auto"/>
                            <w:bottom w:val="none" w:sz="0" w:space="0" w:color="auto"/>
                            <w:right w:val="none" w:sz="0" w:space="0" w:color="auto"/>
                          </w:divBdr>
                          <w:divsChild>
                            <w:div w:id="2127653246">
                              <w:marLeft w:val="0"/>
                              <w:marRight w:val="0"/>
                              <w:marTop w:val="0"/>
                              <w:marBottom w:val="300"/>
                              <w:divBdr>
                                <w:top w:val="none" w:sz="0" w:space="0" w:color="auto"/>
                                <w:left w:val="none" w:sz="0" w:space="0" w:color="auto"/>
                                <w:bottom w:val="none" w:sz="0" w:space="0" w:color="auto"/>
                                <w:right w:val="none" w:sz="0" w:space="0" w:color="auto"/>
                              </w:divBdr>
                            </w:div>
                            <w:div w:id="742072210">
                              <w:marLeft w:val="0"/>
                              <w:marRight w:val="0"/>
                              <w:marTop w:val="300"/>
                              <w:marBottom w:val="300"/>
                              <w:divBdr>
                                <w:top w:val="none" w:sz="0" w:space="0" w:color="auto"/>
                                <w:left w:val="none" w:sz="0" w:space="0" w:color="auto"/>
                                <w:bottom w:val="none" w:sz="0" w:space="0" w:color="auto"/>
                                <w:right w:val="none" w:sz="0" w:space="0" w:color="auto"/>
                              </w:divBdr>
                            </w:div>
                            <w:div w:id="642077490">
                              <w:marLeft w:val="0"/>
                              <w:marRight w:val="0"/>
                              <w:marTop w:val="300"/>
                              <w:marBottom w:val="600"/>
                              <w:divBdr>
                                <w:top w:val="single" w:sz="6" w:space="30" w:color="EB5D0B"/>
                                <w:left w:val="none" w:sz="0" w:space="0" w:color="auto"/>
                                <w:bottom w:val="single" w:sz="6" w:space="30" w:color="EB5D0B"/>
                                <w:right w:val="none" w:sz="0" w:space="0" w:color="auto"/>
                              </w:divBdr>
                            </w:div>
                            <w:div w:id="1839035601">
                              <w:marLeft w:val="0"/>
                              <w:marRight w:val="0"/>
                              <w:marTop w:val="240"/>
                              <w:marBottom w:val="240"/>
                              <w:divBdr>
                                <w:top w:val="none" w:sz="0" w:space="0" w:color="auto"/>
                                <w:left w:val="none" w:sz="0" w:space="0" w:color="auto"/>
                                <w:bottom w:val="none" w:sz="0" w:space="0" w:color="auto"/>
                                <w:right w:val="none" w:sz="0" w:space="0" w:color="auto"/>
                              </w:divBdr>
                              <w:divsChild>
                                <w:div w:id="1385374255">
                                  <w:marLeft w:val="0"/>
                                  <w:marRight w:val="0"/>
                                  <w:marTop w:val="0"/>
                                  <w:marBottom w:val="0"/>
                                  <w:divBdr>
                                    <w:top w:val="none" w:sz="0" w:space="0" w:color="auto"/>
                                    <w:left w:val="none" w:sz="0" w:space="0" w:color="auto"/>
                                    <w:bottom w:val="none" w:sz="0" w:space="0" w:color="auto"/>
                                    <w:right w:val="none" w:sz="0" w:space="0" w:color="auto"/>
                                  </w:divBdr>
                                </w:div>
                              </w:divsChild>
                            </w:div>
                            <w:div w:id="2076973819">
                              <w:marLeft w:val="0"/>
                              <w:marRight w:val="0"/>
                              <w:marTop w:val="240"/>
                              <w:marBottom w:val="240"/>
                              <w:divBdr>
                                <w:top w:val="none" w:sz="0" w:space="0" w:color="auto"/>
                                <w:left w:val="none" w:sz="0" w:space="0" w:color="auto"/>
                                <w:bottom w:val="none" w:sz="0" w:space="0" w:color="auto"/>
                                <w:right w:val="none" w:sz="0" w:space="0" w:color="auto"/>
                              </w:divBdr>
                              <w:divsChild>
                                <w:div w:id="772166128">
                                  <w:marLeft w:val="0"/>
                                  <w:marRight w:val="0"/>
                                  <w:marTop w:val="0"/>
                                  <w:marBottom w:val="0"/>
                                  <w:divBdr>
                                    <w:top w:val="none" w:sz="0" w:space="0" w:color="auto"/>
                                    <w:left w:val="none" w:sz="0" w:space="0" w:color="auto"/>
                                    <w:bottom w:val="none" w:sz="0" w:space="0" w:color="auto"/>
                                    <w:right w:val="none" w:sz="0" w:space="0" w:color="auto"/>
                                  </w:divBdr>
                                </w:div>
                              </w:divsChild>
                            </w:div>
                            <w:div w:id="2029745559">
                              <w:marLeft w:val="0"/>
                              <w:marRight w:val="0"/>
                              <w:marTop w:val="240"/>
                              <w:marBottom w:val="240"/>
                              <w:divBdr>
                                <w:top w:val="none" w:sz="0" w:space="0" w:color="auto"/>
                                <w:left w:val="none" w:sz="0" w:space="0" w:color="auto"/>
                                <w:bottom w:val="none" w:sz="0" w:space="0" w:color="auto"/>
                                <w:right w:val="none" w:sz="0" w:space="0" w:color="auto"/>
                              </w:divBdr>
                              <w:divsChild>
                                <w:div w:id="395468936">
                                  <w:marLeft w:val="0"/>
                                  <w:marRight w:val="0"/>
                                  <w:marTop w:val="0"/>
                                  <w:marBottom w:val="0"/>
                                  <w:divBdr>
                                    <w:top w:val="none" w:sz="0" w:space="0" w:color="auto"/>
                                    <w:left w:val="none" w:sz="0" w:space="0" w:color="auto"/>
                                    <w:bottom w:val="none" w:sz="0" w:space="0" w:color="auto"/>
                                    <w:right w:val="none" w:sz="0" w:space="0" w:color="auto"/>
                                  </w:divBdr>
                                </w:div>
                              </w:divsChild>
                            </w:div>
                            <w:div w:id="1012219053">
                              <w:marLeft w:val="0"/>
                              <w:marRight w:val="0"/>
                              <w:marTop w:val="240"/>
                              <w:marBottom w:val="240"/>
                              <w:divBdr>
                                <w:top w:val="none" w:sz="0" w:space="0" w:color="auto"/>
                                <w:left w:val="none" w:sz="0" w:space="0" w:color="auto"/>
                                <w:bottom w:val="none" w:sz="0" w:space="0" w:color="auto"/>
                                <w:right w:val="none" w:sz="0" w:space="0" w:color="auto"/>
                              </w:divBdr>
                              <w:divsChild>
                                <w:div w:id="1159804913">
                                  <w:marLeft w:val="0"/>
                                  <w:marRight w:val="0"/>
                                  <w:marTop w:val="0"/>
                                  <w:marBottom w:val="0"/>
                                  <w:divBdr>
                                    <w:top w:val="none" w:sz="0" w:space="0" w:color="auto"/>
                                    <w:left w:val="none" w:sz="0" w:space="0" w:color="auto"/>
                                    <w:bottom w:val="none" w:sz="0" w:space="0" w:color="auto"/>
                                    <w:right w:val="none" w:sz="0" w:space="0" w:color="auto"/>
                                  </w:divBdr>
                                </w:div>
                              </w:divsChild>
                            </w:div>
                            <w:div w:id="847870669">
                              <w:marLeft w:val="0"/>
                              <w:marRight w:val="0"/>
                              <w:marTop w:val="240"/>
                              <w:marBottom w:val="240"/>
                              <w:divBdr>
                                <w:top w:val="none" w:sz="0" w:space="0" w:color="auto"/>
                                <w:left w:val="none" w:sz="0" w:space="0" w:color="auto"/>
                                <w:bottom w:val="none" w:sz="0" w:space="0" w:color="auto"/>
                                <w:right w:val="none" w:sz="0" w:space="0" w:color="auto"/>
                              </w:divBdr>
                              <w:divsChild>
                                <w:div w:id="1423575332">
                                  <w:marLeft w:val="0"/>
                                  <w:marRight w:val="0"/>
                                  <w:marTop w:val="0"/>
                                  <w:marBottom w:val="0"/>
                                  <w:divBdr>
                                    <w:top w:val="none" w:sz="0" w:space="0" w:color="auto"/>
                                    <w:left w:val="none" w:sz="0" w:space="0" w:color="auto"/>
                                    <w:bottom w:val="none" w:sz="0" w:space="0" w:color="auto"/>
                                    <w:right w:val="none" w:sz="0" w:space="0" w:color="auto"/>
                                  </w:divBdr>
                                </w:div>
                              </w:divsChild>
                            </w:div>
                            <w:div w:id="910306823">
                              <w:marLeft w:val="0"/>
                              <w:marRight w:val="0"/>
                              <w:marTop w:val="360"/>
                              <w:marBottom w:val="450"/>
                              <w:divBdr>
                                <w:top w:val="none" w:sz="0" w:space="0" w:color="auto"/>
                                <w:left w:val="none" w:sz="0" w:space="0" w:color="auto"/>
                                <w:bottom w:val="none" w:sz="0" w:space="0" w:color="auto"/>
                                <w:right w:val="none" w:sz="0" w:space="0" w:color="auto"/>
                              </w:divBdr>
                              <w:divsChild>
                                <w:div w:id="1540505492">
                                  <w:marLeft w:val="0"/>
                                  <w:marRight w:val="0"/>
                                  <w:marTop w:val="0"/>
                                  <w:marBottom w:val="0"/>
                                  <w:divBdr>
                                    <w:top w:val="none" w:sz="0" w:space="0" w:color="auto"/>
                                    <w:left w:val="none" w:sz="0" w:space="0" w:color="auto"/>
                                    <w:bottom w:val="single" w:sz="6" w:space="15" w:color="B8B9BA"/>
                                    <w:right w:val="none" w:sz="0" w:space="0" w:color="auto"/>
                                  </w:divBdr>
                                  <w:divsChild>
                                    <w:div w:id="1213079003">
                                      <w:marLeft w:val="0"/>
                                      <w:marRight w:val="0"/>
                                      <w:marTop w:val="0"/>
                                      <w:marBottom w:val="0"/>
                                      <w:divBdr>
                                        <w:top w:val="none" w:sz="0" w:space="0" w:color="auto"/>
                                        <w:left w:val="none" w:sz="0" w:space="0" w:color="auto"/>
                                        <w:bottom w:val="none" w:sz="0" w:space="0" w:color="auto"/>
                                        <w:right w:val="none" w:sz="0" w:space="0" w:color="auto"/>
                                      </w:divBdr>
                                    </w:div>
                                    <w:div w:id="18539550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4880263">
                              <w:marLeft w:val="0"/>
                              <w:marRight w:val="0"/>
                              <w:marTop w:val="240"/>
                              <w:marBottom w:val="240"/>
                              <w:divBdr>
                                <w:top w:val="none" w:sz="0" w:space="0" w:color="auto"/>
                                <w:left w:val="none" w:sz="0" w:space="0" w:color="auto"/>
                                <w:bottom w:val="none" w:sz="0" w:space="0" w:color="auto"/>
                                <w:right w:val="none" w:sz="0" w:space="0" w:color="auto"/>
                              </w:divBdr>
                              <w:divsChild>
                                <w:div w:id="1417366459">
                                  <w:marLeft w:val="0"/>
                                  <w:marRight w:val="0"/>
                                  <w:marTop w:val="0"/>
                                  <w:marBottom w:val="0"/>
                                  <w:divBdr>
                                    <w:top w:val="none" w:sz="0" w:space="0" w:color="auto"/>
                                    <w:left w:val="none" w:sz="0" w:space="0" w:color="auto"/>
                                    <w:bottom w:val="none" w:sz="0" w:space="0" w:color="auto"/>
                                    <w:right w:val="none" w:sz="0" w:space="0" w:color="auto"/>
                                  </w:divBdr>
                                </w:div>
                              </w:divsChild>
                            </w:div>
                            <w:div w:id="809593528">
                              <w:marLeft w:val="0"/>
                              <w:marRight w:val="0"/>
                              <w:marTop w:val="240"/>
                              <w:marBottom w:val="240"/>
                              <w:divBdr>
                                <w:top w:val="none" w:sz="0" w:space="0" w:color="auto"/>
                                <w:left w:val="none" w:sz="0" w:space="0" w:color="auto"/>
                                <w:bottom w:val="none" w:sz="0" w:space="0" w:color="auto"/>
                                <w:right w:val="none" w:sz="0" w:space="0" w:color="auto"/>
                              </w:divBdr>
                              <w:divsChild>
                                <w:div w:id="1480806540">
                                  <w:marLeft w:val="0"/>
                                  <w:marRight w:val="0"/>
                                  <w:marTop w:val="0"/>
                                  <w:marBottom w:val="0"/>
                                  <w:divBdr>
                                    <w:top w:val="none" w:sz="0" w:space="0" w:color="auto"/>
                                    <w:left w:val="none" w:sz="0" w:space="0" w:color="auto"/>
                                    <w:bottom w:val="none" w:sz="0" w:space="0" w:color="auto"/>
                                    <w:right w:val="none" w:sz="0" w:space="0" w:color="auto"/>
                                  </w:divBdr>
                                </w:div>
                              </w:divsChild>
                            </w:div>
                            <w:div w:id="2013138760">
                              <w:marLeft w:val="0"/>
                              <w:marRight w:val="0"/>
                              <w:marTop w:val="240"/>
                              <w:marBottom w:val="240"/>
                              <w:divBdr>
                                <w:top w:val="none" w:sz="0" w:space="0" w:color="auto"/>
                                <w:left w:val="none" w:sz="0" w:space="0" w:color="auto"/>
                                <w:bottom w:val="none" w:sz="0" w:space="0" w:color="auto"/>
                                <w:right w:val="none" w:sz="0" w:space="0" w:color="auto"/>
                              </w:divBdr>
                              <w:divsChild>
                                <w:div w:id="896865511">
                                  <w:marLeft w:val="0"/>
                                  <w:marRight w:val="0"/>
                                  <w:marTop w:val="0"/>
                                  <w:marBottom w:val="0"/>
                                  <w:divBdr>
                                    <w:top w:val="none" w:sz="0" w:space="0" w:color="auto"/>
                                    <w:left w:val="none" w:sz="0" w:space="0" w:color="auto"/>
                                    <w:bottom w:val="none" w:sz="0" w:space="0" w:color="auto"/>
                                    <w:right w:val="none" w:sz="0" w:space="0" w:color="auto"/>
                                  </w:divBdr>
                                </w:div>
                              </w:divsChild>
                            </w:div>
                            <w:div w:id="1771587294">
                              <w:marLeft w:val="0"/>
                              <w:marRight w:val="0"/>
                              <w:marTop w:val="240"/>
                              <w:marBottom w:val="240"/>
                              <w:divBdr>
                                <w:top w:val="none" w:sz="0" w:space="0" w:color="auto"/>
                                <w:left w:val="none" w:sz="0" w:space="0" w:color="auto"/>
                                <w:bottom w:val="none" w:sz="0" w:space="0" w:color="auto"/>
                                <w:right w:val="none" w:sz="0" w:space="0" w:color="auto"/>
                              </w:divBdr>
                              <w:divsChild>
                                <w:div w:id="1279214436">
                                  <w:marLeft w:val="0"/>
                                  <w:marRight w:val="0"/>
                                  <w:marTop w:val="0"/>
                                  <w:marBottom w:val="0"/>
                                  <w:divBdr>
                                    <w:top w:val="none" w:sz="0" w:space="0" w:color="auto"/>
                                    <w:left w:val="none" w:sz="0" w:space="0" w:color="auto"/>
                                    <w:bottom w:val="none" w:sz="0" w:space="0" w:color="auto"/>
                                    <w:right w:val="none" w:sz="0" w:space="0" w:color="auto"/>
                                  </w:divBdr>
                                </w:div>
                              </w:divsChild>
                            </w:div>
                            <w:div w:id="961571511">
                              <w:marLeft w:val="0"/>
                              <w:marRight w:val="0"/>
                              <w:marTop w:val="240"/>
                              <w:marBottom w:val="240"/>
                              <w:divBdr>
                                <w:top w:val="none" w:sz="0" w:space="0" w:color="auto"/>
                                <w:left w:val="none" w:sz="0" w:space="0" w:color="auto"/>
                                <w:bottom w:val="none" w:sz="0" w:space="0" w:color="auto"/>
                                <w:right w:val="none" w:sz="0" w:space="0" w:color="auto"/>
                              </w:divBdr>
                              <w:divsChild>
                                <w:div w:id="1526091596">
                                  <w:marLeft w:val="0"/>
                                  <w:marRight w:val="0"/>
                                  <w:marTop w:val="0"/>
                                  <w:marBottom w:val="0"/>
                                  <w:divBdr>
                                    <w:top w:val="none" w:sz="0" w:space="0" w:color="auto"/>
                                    <w:left w:val="none" w:sz="0" w:space="0" w:color="auto"/>
                                    <w:bottom w:val="none" w:sz="0" w:space="0" w:color="auto"/>
                                    <w:right w:val="none" w:sz="0" w:space="0" w:color="auto"/>
                                  </w:divBdr>
                                </w:div>
                              </w:divsChild>
                            </w:div>
                            <w:div w:id="1764691345">
                              <w:marLeft w:val="0"/>
                              <w:marRight w:val="0"/>
                              <w:marTop w:val="240"/>
                              <w:marBottom w:val="240"/>
                              <w:divBdr>
                                <w:top w:val="none" w:sz="0" w:space="0" w:color="auto"/>
                                <w:left w:val="none" w:sz="0" w:space="0" w:color="auto"/>
                                <w:bottom w:val="none" w:sz="0" w:space="0" w:color="auto"/>
                                <w:right w:val="none" w:sz="0" w:space="0" w:color="auto"/>
                              </w:divBdr>
                              <w:divsChild>
                                <w:div w:id="678702006">
                                  <w:marLeft w:val="0"/>
                                  <w:marRight w:val="0"/>
                                  <w:marTop w:val="0"/>
                                  <w:marBottom w:val="0"/>
                                  <w:divBdr>
                                    <w:top w:val="none" w:sz="0" w:space="0" w:color="auto"/>
                                    <w:left w:val="none" w:sz="0" w:space="0" w:color="auto"/>
                                    <w:bottom w:val="none" w:sz="0" w:space="0" w:color="auto"/>
                                    <w:right w:val="none" w:sz="0" w:space="0" w:color="auto"/>
                                  </w:divBdr>
                                </w:div>
                              </w:divsChild>
                            </w:div>
                            <w:div w:id="1416053854">
                              <w:marLeft w:val="0"/>
                              <w:marRight w:val="0"/>
                              <w:marTop w:val="240"/>
                              <w:marBottom w:val="240"/>
                              <w:divBdr>
                                <w:top w:val="none" w:sz="0" w:space="0" w:color="auto"/>
                                <w:left w:val="none" w:sz="0" w:space="0" w:color="auto"/>
                                <w:bottom w:val="none" w:sz="0" w:space="0" w:color="auto"/>
                                <w:right w:val="none" w:sz="0" w:space="0" w:color="auto"/>
                              </w:divBdr>
                              <w:divsChild>
                                <w:div w:id="8993945">
                                  <w:marLeft w:val="0"/>
                                  <w:marRight w:val="0"/>
                                  <w:marTop w:val="0"/>
                                  <w:marBottom w:val="0"/>
                                  <w:divBdr>
                                    <w:top w:val="none" w:sz="0" w:space="0" w:color="auto"/>
                                    <w:left w:val="none" w:sz="0" w:space="0" w:color="auto"/>
                                    <w:bottom w:val="none" w:sz="0" w:space="0" w:color="auto"/>
                                    <w:right w:val="none" w:sz="0" w:space="0" w:color="auto"/>
                                  </w:divBdr>
                                </w:div>
                              </w:divsChild>
                            </w:div>
                            <w:div w:id="1482194619">
                              <w:marLeft w:val="0"/>
                              <w:marRight w:val="0"/>
                              <w:marTop w:val="240"/>
                              <w:marBottom w:val="240"/>
                              <w:divBdr>
                                <w:top w:val="none" w:sz="0" w:space="0" w:color="auto"/>
                                <w:left w:val="none" w:sz="0" w:space="0" w:color="auto"/>
                                <w:bottom w:val="none" w:sz="0" w:space="0" w:color="auto"/>
                                <w:right w:val="none" w:sz="0" w:space="0" w:color="auto"/>
                              </w:divBdr>
                              <w:divsChild>
                                <w:div w:id="1579704823">
                                  <w:marLeft w:val="0"/>
                                  <w:marRight w:val="0"/>
                                  <w:marTop w:val="0"/>
                                  <w:marBottom w:val="0"/>
                                  <w:divBdr>
                                    <w:top w:val="none" w:sz="0" w:space="0" w:color="auto"/>
                                    <w:left w:val="none" w:sz="0" w:space="0" w:color="auto"/>
                                    <w:bottom w:val="none" w:sz="0" w:space="0" w:color="auto"/>
                                    <w:right w:val="none" w:sz="0" w:space="0" w:color="auto"/>
                                  </w:divBdr>
                                </w:div>
                              </w:divsChild>
                            </w:div>
                            <w:div w:id="1375811913">
                              <w:marLeft w:val="0"/>
                              <w:marRight w:val="0"/>
                              <w:marTop w:val="240"/>
                              <w:marBottom w:val="240"/>
                              <w:divBdr>
                                <w:top w:val="none" w:sz="0" w:space="0" w:color="auto"/>
                                <w:left w:val="none" w:sz="0" w:space="0" w:color="auto"/>
                                <w:bottom w:val="none" w:sz="0" w:space="0" w:color="auto"/>
                                <w:right w:val="none" w:sz="0" w:space="0" w:color="auto"/>
                              </w:divBdr>
                              <w:divsChild>
                                <w:div w:id="2002729797">
                                  <w:marLeft w:val="0"/>
                                  <w:marRight w:val="0"/>
                                  <w:marTop w:val="0"/>
                                  <w:marBottom w:val="0"/>
                                  <w:divBdr>
                                    <w:top w:val="none" w:sz="0" w:space="0" w:color="auto"/>
                                    <w:left w:val="none" w:sz="0" w:space="0" w:color="auto"/>
                                    <w:bottom w:val="none" w:sz="0" w:space="0" w:color="auto"/>
                                    <w:right w:val="none" w:sz="0" w:space="0" w:color="auto"/>
                                  </w:divBdr>
                                </w:div>
                              </w:divsChild>
                            </w:div>
                            <w:div w:id="976179451">
                              <w:marLeft w:val="0"/>
                              <w:marRight w:val="0"/>
                              <w:marTop w:val="240"/>
                              <w:marBottom w:val="240"/>
                              <w:divBdr>
                                <w:top w:val="none" w:sz="0" w:space="0" w:color="auto"/>
                                <w:left w:val="none" w:sz="0" w:space="0" w:color="auto"/>
                                <w:bottom w:val="none" w:sz="0" w:space="0" w:color="auto"/>
                                <w:right w:val="none" w:sz="0" w:space="0" w:color="auto"/>
                              </w:divBdr>
                              <w:divsChild>
                                <w:div w:id="1356733310">
                                  <w:marLeft w:val="0"/>
                                  <w:marRight w:val="0"/>
                                  <w:marTop w:val="0"/>
                                  <w:marBottom w:val="0"/>
                                  <w:divBdr>
                                    <w:top w:val="none" w:sz="0" w:space="0" w:color="auto"/>
                                    <w:left w:val="none" w:sz="0" w:space="0" w:color="auto"/>
                                    <w:bottom w:val="none" w:sz="0" w:space="0" w:color="auto"/>
                                    <w:right w:val="none" w:sz="0" w:space="0" w:color="auto"/>
                                  </w:divBdr>
                                </w:div>
                              </w:divsChild>
                            </w:div>
                            <w:div w:id="1812210447">
                              <w:marLeft w:val="0"/>
                              <w:marRight w:val="0"/>
                              <w:marTop w:val="360"/>
                              <w:marBottom w:val="450"/>
                              <w:divBdr>
                                <w:top w:val="none" w:sz="0" w:space="0" w:color="auto"/>
                                <w:left w:val="none" w:sz="0" w:space="0" w:color="auto"/>
                                <w:bottom w:val="none" w:sz="0" w:space="0" w:color="auto"/>
                                <w:right w:val="none" w:sz="0" w:space="0" w:color="auto"/>
                              </w:divBdr>
                              <w:divsChild>
                                <w:div w:id="49348701">
                                  <w:marLeft w:val="0"/>
                                  <w:marRight w:val="0"/>
                                  <w:marTop w:val="0"/>
                                  <w:marBottom w:val="0"/>
                                  <w:divBdr>
                                    <w:top w:val="none" w:sz="0" w:space="0" w:color="auto"/>
                                    <w:left w:val="none" w:sz="0" w:space="0" w:color="auto"/>
                                    <w:bottom w:val="single" w:sz="6" w:space="15" w:color="B8B9BA"/>
                                    <w:right w:val="none" w:sz="0" w:space="0" w:color="auto"/>
                                  </w:divBdr>
                                  <w:divsChild>
                                    <w:div w:id="1591158700">
                                      <w:marLeft w:val="0"/>
                                      <w:marRight w:val="0"/>
                                      <w:marTop w:val="0"/>
                                      <w:marBottom w:val="0"/>
                                      <w:divBdr>
                                        <w:top w:val="none" w:sz="0" w:space="0" w:color="auto"/>
                                        <w:left w:val="none" w:sz="0" w:space="0" w:color="auto"/>
                                        <w:bottom w:val="none" w:sz="0" w:space="0" w:color="auto"/>
                                        <w:right w:val="none" w:sz="0" w:space="0" w:color="auto"/>
                                      </w:divBdr>
                                    </w:div>
                                    <w:div w:id="19942891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6681650">
                              <w:marLeft w:val="0"/>
                              <w:marRight w:val="0"/>
                              <w:marTop w:val="240"/>
                              <w:marBottom w:val="240"/>
                              <w:divBdr>
                                <w:top w:val="none" w:sz="0" w:space="0" w:color="auto"/>
                                <w:left w:val="none" w:sz="0" w:space="0" w:color="auto"/>
                                <w:bottom w:val="none" w:sz="0" w:space="0" w:color="auto"/>
                                <w:right w:val="none" w:sz="0" w:space="0" w:color="auto"/>
                              </w:divBdr>
                              <w:divsChild>
                                <w:div w:id="394162603">
                                  <w:marLeft w:val="0"/>
                                  <w:marRight w:val="0"/>
                                  <w:marTop w:val="0"/>
                                  <w:marBottom w:val="0"/>
                                  <w:divBdr>
                                    <w:top w:val="none" w:sz="0" w:space="0" w:color="auto"/>
                                    <w:left w:val="none" w:sz="0" w:space="0" w:color="auto"/>
                                    <w:bottom w:val="none" w:sz="0" w:space="0" w:color="auto"/>
                                    <w:right w:val="none" w:sz="0" w:space="0" w:color="auto"/>
                                  </w:divBdr>
                                </w:div>
                              </w:divsChild>
                            </w:div>
                            <w:div w:id="795029917">
                              <w:marLeft w:val="0"/>
                              <w:marRight w:val="0"/>
                              <w:marTop w:val="240"/>
                              <w:marBottom w:val="240"/>
                              <w:divBdr>
                                <w:top w:val="none" w:sz="0" w:space="0" w:color="auto"/>
                                <w:left w:val="none" w:sz="0" w:space="0" w:color="auto"/>
                                <w:bottom w:val="none" w:sz="0" w:space="0" w:color="auto"/>
                                <w:right w:val="none" w:sz="0" w:space="0" w:color="auto"/>
                              </w:divBdr>
                              <w:divsChild>
                                <w:div w:id="1074208891">
                                  <w:marLeft w:val="0"/>
                                  <w:marRight w:val="0"/>
                                  <w:marTop w:val="0"/>
                                  <w:marBottom w:val="0"/>
                                  <w:divBdr>
                                    <w:top w:val="none" w:sz="0" w:space="0" w:color="auto"/>
                                    <w:left w:val="none" w:sz="0" w:space="0" w:color="auto"/>
                                    <w:bottom w:val="none" w:sz="0" w:space="0" w:color="auto"/>
                                    <w:right w:val="none" w:sz="0" w:space="0" w:color="auto"/>
                                  </w:divBdr>
                                </w:div>
                              </w:divsChild>
                            </w:div>
                            <w:div w:id="232159179">
                              <w:marLeft w:val="0"/>
                              <w:marRight w:val="0"/>
                              <w:marTop w:val="240"/>
                              <w:marBottom w:val="240"/>
                              <w:divBdr>
                                <w:top w:val="none" w:sz="0" w:space="0" w:color="auto"/>
                                <w:left w:val="none" w:sz="0" w:space="0" w:color="auto"/>
                                <w:bottom w:val="none" w:sz="0" w:space="0" w:color="auto"/>
                                <w:right w:val="none" w:sz="0" w:space="0" w:color="auto"/>
                              </w:divBdr>
                              <w:divsChild>
                                <w:div w:id="19738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81762">
      <w:bodyDiv w:val="1"/>
      <w:marLeft w:val="0"/>
      <w:marRight w:val="0"/>
      <w:marTop w:val="0"/>
      <w:marBottom w:val="0"/>
      <w:divBdr>
        <w:top w:val="none" w:sz="0" w:space="0" w:color="auto"/>
        <w:left w:val="none" w:sz="0" w:space="0" w:color="auto"/>
        <w:bottom w:val="none" w:sz="0" w:space="0" w:color="auto"/>
        <w:right w:val="none" w:sz="0" w:space="0" w:color="auto"/>
      </w:divBdr>
      <w:divsChild>
        <w:div w:id="751977033">
          <w:marLeft w:val="0"/>
          <w:marRight w:val="0"/>
          <w:marTop w:val="0"/>
          <w:marBottom w:val="0"/>
          <w:divBdr>
            <w:top w:val="none" w:sz="0" w:space="0" w:color="auto"/>
            <w:left w:val="none" w:sz="0" w:space="0" w:color="auto"/>
            <w:bottom w:val="none" w:sz="0" w:space="0" w:color="auto"/>
            <w:right w:val="none" w:sz="0" w:space="0" w:color="auto"/>
          </w:divBdr>
          <w:divsChild>
            <w:div w:id="295649736">
              <w:marLeft w:val="0"/>
              <w:marRight w:val="0"/>
              <w:marTop w:val="0"/>
              <w:marBottom w:val="0"/>
              <w:divBdr>
                <w:top w:val="none" w:sz="0" w:space="0" w:color="auto"/>
                <w:left w:val="none" w:sz="0" w:space="0" w:color="auto"/>
                <w:bottom w:val="none" w:sz="0" w:space="0" w:color="auto"/>
                <w:right w:val="none" w:sz="0" w:space="0" w:color="auto"/>
              </w:divBdr>
              <w:divsChild>
                <w:div w:id="2060517803">
                  <w:marLeft w:val="0"/>
                  <w:marRight w:val="0"/>
                  <w:marTop w:val="0"/>
                  <w:marBottom w:val="0"/>
                  <w:divBdr>
                    <w:top w:val="none" w:sz="0" w:space="0" w:color="auto"/>
                    <w:left w:val="none" w:sz="0" w:space="0" w:color="auto"/>
                    <w:bottom w:val="none" w:sz="0" w:space="0" w:color="auto"/>
                    <w:right w:val="none" w:sz="0" w:space="0" w:color="auto"/>
                  </w:divBdr>
                  <w:divsChild>
                    <w:div w:id="1462071070">
                      <w:marLeft w:val="0"/>
                      <w:marRight w:val="1823"/>
                      <w:marTop w:val="0"/>
                      <w:marBottom w:val="0"/>
                      <w:divBdr>
                        <w:top w:val="none" w:sz="0" w:space="0" w:color="auto"/>
                        <w:left w:val="none" w:sz="0" w:space="0" w:color="auto"/>
                        <w:bottom w:val="none" w:sz="0" w:space="0" w:color="auto"/>
                        <w:right w:val="none" w:sz="0" w:space="0" w:color="auto"/>
                      </w:divBdr>
                      <w:divsChild>
                        <w:div w:id="1548100870">
                          <w:marLeft w:val="0"/>
                          <w:marRight w:val="0"/>
                          <w:marTop w:val="729"/>
                          <w:marBottom w:val="729"/>
                          <w:divBdr>
                            <w:top w:val="none" w:sz="0" w:space="0" w:color="auto"/>
                            <w:left w:val="none" w:sz="0" w:space="0" w:color="auto"/>
                            <w:bottom w:val="none" w:sz="0" w:space="0" w:color="auto"/>
                            <w:right w:val="none" w:sz="0" w:space="0" w:color="auto"/>
                          </w:divBdr>
                          <w:divsChild>
                            <w:div w:id="8726644">
                              <w:marLeft w:val="0"/>
                              <w:marRight w:val="0"/>
                              <w:marTop w:val="292"/>
                              <w:marBottom w:val="292"/>
                              <w:divBdr>
                                <w:top w:val="none" w:sz="0" w:space="0" w:color="auto"/>
                                <w:left w:val="none" w:sz="0" w:space="0" w:color="auto"/>
                                <w:bottom w:val="none" w:sz="0" w:space="0" w:color="auto"/>
                                <w:right w:val="none" w:sz="0" w:space="0" w:color="auto"/>
                              </w:divBdr>
                              <w:divsChild>
                                <w:div w:id="1978947593">
                                  <w:marLeft w:val="0"/>
                                  <w:marRight w:val="0"/>
                                  <w:marTop w:val="0"/>
                                  <w:marBottom w:val="0"/>
                                  <w:divBdr>
                                    <w:top w:val="none" w:sz="0" w:space="0" w:color="auto"/>
                                    <w:left w:val="none" w:sz="0" w:space="0" w:color="auto"/>
                                    <w:bottom w:val="none" w:sz="0" w:space="0" w:color="auto"/>
                                    <w:right w:val="none" w:sz="0" w:space="0" w:color="auto"/>
                                  </w:divBdr>
                                </w:div>
                              </w:divsChild>
                            </w:div>
                            <w:div w:id="82800175">
                              <w:marLeft w:val="0"/>
                              <w:marRight w:val="0"/>
                              <w:marTop w:val="365"/>
                              <w:marBottom w:val="365"/>
                              <w:divBdr>
                                <w:top w:val="none" w:sz="0" w:space="0" w:color="auto"/>
                                <w:left w:val="none" w:sz="0" w:space="0" w:color="auto"/>
                                <w:bottom w:val="none" w:sz="0" w:space="0" w:color="auto"/>
                                <w:right w:val="none" w:sz="0" w:space="0" w:color="auto"/>
                              </w:divBdr>
                            </w:div>
                            <w:div w:id="116218323">
                              <w:marLeft w:val="0"/>
                              <w:marRight w:val="0"/>
                              <w:marTop w:val="292"/>
                              <w:marBottom w:val="292"/>
                              <w:divBdr>
                                <w:top w:val="none" w:sz="0" w:space="0" w:color="auto"/>
                                <w:left w:val="none" w:sz="0" w:space="0" w:color="auto"/>
                                <w:bottom w:val="none" w:sz="0" w:space="0" w:color="auto"/>
                                <w:right w:val="none" w:sz="0" w:space="0" w:color="auto"/>
                              </w:divBdr>
                              <w:divsChild>
                                <w:div w:id="196166784">
                                  <w:marLeft w:val="0"/>
                                  <w:marRight w:val="0"/>
                                  <w:marTop w:val="0"/>
                                  <w:marBottom w:val="0"/>
                                  <w:divBdr>
                                    <w:top w:val="none" w:sz="0" w:space="0" w:color="auto"/>
                                    <w:left w:val="none" w:sz="0" w:space="0" w:color="auto"/>
                                    <w:bottom w:val="none" w:sz="0" w:space="0" w:color="auto"/>
                                    <w:right w:val="none" w:sz="0" w:space="0" w:color="auto"/>
                                  </w:divBdr>
                                </w:div>
                              </w:divsChild>
                            </w:div>
                            <w:div w:id="121312077">
                              <w:marLeft w:val="0"/>
                              <w:marRight w:val="0"/>
                              <w:marTop w:val="0"/>
                              <w:marBottom w:val="365"/>
                              <w:divBdr>
                                <w:top w:val="none" w:sz="0" w:space="0" w:color="auto"/>
                                <w:left w:val="none" w:sz="0" w:space="0" w:color="auto"/>
                                <w:bottom w:val="none" w:sz="0" w:space="0" w:color="auto"/>
                                <w:right w:val="none" w:sz="0" w:space="0" w:color="auto"/>
                              </w:divBdr>
                            </w:div>
                            <w:div w:id="163977626">
                              <w:marLeft w:val="0"/>
                              <w:marRight w:val="0"/>
                              <w:marTop w:val="292"/>
                              <w:marBottom w:val="292"/>
                              <w:divBdr>
                                <w:top w:val="none" w:sz="0" w:space="0" w:color="auto"/>
                                <w:left w:val="none" w:sz="0" w:space="0" w:color="auto"/>
                                <w:bottom w:val="none" w:sz="0" w:space="0" w:color="auto"/>
                                <w:right w:val="none" w:sz="0" w:space="0" w:color="auto"/>
                              </w:divBdr>
                              <w:divsChild>
                                <w:div w:id="715860188">
                                  <w:marLeft w:val="0"/>
                                  <w:marRight w:val="0"/>
                                  <w:marTop w:val="0"/>
                                  <w:marBottom w:val="0"/>
                                  <w:divBdr>
                                    <w:top w:val="none" w:sz="0" w:space="0" w:color="auto"/>
                                    <w:left w:val="none" w:sz="0" w:space="0" w:color="auto"/>
                                    <w:bottom w:val="none" w:sz="0" w:space="0" w:color="auto"/>
                                    <w:right w:val="none" w:sz="0" w:space="0" w:color="auto"/>
                                  </w:divBdr>
                                </w:div>
                              </w:divsChild>
                            </w:div>
                            <w:div w:id="367685027">
                              <w:marLeft w:val="0"/>
                              <w:marRight w:val="0"/>
                              <w:marTop w:val="0"/>
                              <w:marBottom w:val="0"/>
                              <w:divBdr>
                                <w:top w:val="none" w:sz="0" w:space="0" w:color="auto"/>
                                <w:left w:val="none" w:sz="0" w:space="0" w:color="auto"/>
                                <w:bottom w:val="none" w:sz="0" w:space="0" w:color="auto"/>
                                <w:right w:val="none" w:sz="0" w:space="0" w:color="auto"/>
                              </w:divBdr>
                              <w:divsChild>
                                <w:div w:id="16087136">
                                  <w:marLeft w:val="0"/>
                                  <w:marRight w:val="0"/>
                                  <w:marTop w:val="0"/>
                                  <w:marBottom w:val="0"/>
                                  <w:divBdr>
                                    <w:top w:val="none" w:sz="0" w:space="0" w:color="auto"/>
                                    <w:left w:val="none" w:sz="0" w:space="0" w:color="auto"/>
                                    <w:bottom w:val="none" w:sz="0" w:space="0" w:color="auto"/>
                                    <w:right w:val="none" w:sz="0" w:space="0" w:color="auto"/>
                                  </w:divBdr>
                                  <w:divsChild>
                                    <w:div w:id="221916170">
                                      <w:marLeft w:val="0"/>
                                      <w:marRight w:val="0"/>
                                      <w:marTop w:val="0"/>
                                      <w:marBottom w:val="0"/>
                                      <w:divBdr>
                                        <w:top w:val="none" w:sz="0" w:space="0" w:color="auto"/>
                                        <w:left w:val="none" w:sz="0" w:space="0" w:color="auto"/>
                                        <w:bottom w:val="none" w:sz="0" w:space="0" w:color="auto"/>
                                        <w:right w:val="none" w:sz="0" w:space="0" w:color="auto"/>
                                      </w:divBdr>
                                      <w:divsChild>
                                        <w:div w:id="662125075">
                                          <w:marLeft w:val="0"/>
                                          <w:marRight w:val="0"/>
                                          <w:marTop w:val="0"/>
                                          <w:marBottom w:val="0"/>
                                          <w:divBdr>
                                            <w:top w:val="none" w:sz="0" w:space="0" w:color="auto"/>
                                            <w:left w:val="none" w:sz="0" w:space="0" w:color="auto"/>
                                            <w:bottom w:val="none" w:sz="0" w:space="0" w:color="auto"/>
                                            <w:right w:val="none" w:sz="0" w:space="0" w:color="auto"/>
                                          </w:divBdr>
                                          <w:divsChild>
                                            <w:div w:id="386731900">
                                              <w:marLeft w:val="0"/>
                                              <w:marRight w:val="0"/>
                                              <w:marTop w:val="0"/>
                                              <w:marBottom w:val="0"/>
                                              <w:divBdr>
                                                <w:top w:val="none" w:sz="0" w:space="0" w:color="auto"/>
                                                <w:left w:val="none" w:sz="0" w:space="0" w:color="auto"/>
                                                <w:bottom w:val="none" w:sz="0" w:space="0" w:color="auto"/>
                                                <w:right w:val="none" w:sz="0" w:space="0" w:color="auto"/>
                                              </w:divBdr>
                                              <w:divsChild>
                                                <w:div w:id="1712068083">
                                                  <w:marLeft w:val="0"/>
                                                  <w:marRight w:val="0"/>
                                                  <w:marTop w:val="0"/>
                                                  <w:marBottom w:val="0"/>
                                                  <w:divBdr>
                                                    <w:top w:val="none" w:sz="0" w:space="0" w:color="auto"/>
                                                    <w:left w:val="none" w:sz="0" w:space="0" w:color="auto"/>
                                                    <w:bottom w:val="none" w:sz="0" w:space="0" w:color="auto"/>
                                                    <w:right w:val="none" w:sz="0" w:space="0" w:color="auto"/>
                                                  </w:divBdr>
                                                  <w:divsChild>
                                                    <w:div w:id="130564233">
                                                      <w:marLeft w:val="0"/>
                                                      <w:marRight w:val="0"/>
                                                      <w:marTop w:val="0"/>
                                                      <w:marBottom w:val="0"/>
                                                      <w:divBdr>
                                                        <w:top w:val="none" w:sz="0" w:space="0" w:color="auto"/>
                                                        <w:left w:val="none" w:sz="0" w:space="0" w:color="auto"/>
                                                        <w:bottom w:val="none" w:sz="0" w:space="0" w:color="auto"/>
                                                        <w:right w:val="none" w:sz="0" w:space="0" w:color="auto"/>
                                                      </w:divBdr>
                                                      <w:divsChild>
                                                        <w:div w:id="219751196">
                                                          <w:marLeft w:val="0"/>
                                                          <w:marRight w:val="0"/>
                                                          <w:marTop w:val="0"/>
                                                          <w:marBottom w:val="0"/>
                                                          <w:divBdr>
                                                            <w:top w:val="none" w:sz="0" w:space="0" w:color="auto"/>
                                                            <w:left w:val="none" w:sz="0" w:space="0" w:color="auto"/>
                                                            <w:bottom w:val="none" w:sz="0" w:space="0" w:color="auto"/>
                                                            <w:right w:val="none" w:sz="0" w:space="0" w:color="auto"/>
                                                          </w:divBdr>
                                                          <w:divsChild>
                                                            <w:div w:id="318464397">
                                                              <w:marLeft w:val="0"/>
                                                              <w:marRight w:val="0"/>
                                                              <w:marTop w:val="0"/>
                                                              <w:marBottom w:val="0"/>
                                                              <w:divBdr>
                                                                <w:top w:val="none" w:sz="0" w:space="0" w:color="auto"/>
                                                                <w:left w:val="none" w:sz="0" w:space="0" w:color="auto"/>
                                                                <w:bottom w:val="none" w:sz="0" w:space="0" w:color="auto"/>
                                                                <w:right w:val="none" w:sz="0" w:space="0" w:color="auto"/>
                                                              </w:divBdr>
                                                              <w:divsChild>
                                                                <w:div w:id="277878906">
                                                                  <w:marLeft w:val="0"/>
                                                                  <w:marRight w:val="0"/>
                                                                  <w:marTop w:val="0"/>
                                                                  <w:marBottom w:val="0"/>
                                                                  <w:divBdr>
                                                                    <w:top w:val="none" w:sz="0" w:space="0" w:color="auto"/>
                                                                    <w:left w:val="none" w:sz="0" w:space="0" w:color="auto"/>
                                                                    <w:bottom w:val="none" w:sz="0" w:space="0" w:color="auto"/>
                                                                    <w:right w:val="none" w:sz="0" w:space="0" w:color="auto"/>
                                                                  </w:divBdr>
                                                                  <w:divsChild>
                                                                    <w:div w:id="954824809">
                                                                      <w:marLeft w:val="0"/>
                                                                      <w:marRight w:val="0"/>
                                                                      <w:marTop w:val="0"/>
                                                                      <w:marBottom w:val="0"/>
                                                                      <w:divBdr>
                                                                        <w:top w:val="none" w:sz="0" w:space="0" w:color="auto"/>
                                                                        <w:left w:val="none" w:sz="0" w:space="0" w:color="auto"/>
                                                                        <w:bottom w:val="none" w:sz="0" w:space="0" w:color="auto"/>
                                                                        <w:right w:val="none" w:sz="0" w:space="0" w:color="auto"/>
                                                                      </w:divBdr>
                                                                      <w:divsChild>
                                                                        <w:div w:id="1827164094">
                                                                          <w:marLeft w:val="0"/>
                                                                          <w:marRight w:val="0"/>
                                                                          <w:marTop w:val="0"/>
                                                                          <w:marBottom w:val="0"/>
                                                                          <w:divBdr>
                                                                            <w:top w:val="none" w:sz="0" w:space="0" w:color="auto"/>
                                                                            <w:left w:val="none" w:sz="0" w:space="0" w:color="auto"/>
                                                                            <w:bottom w:val="none" w:sz="0" w:space="0" w:color="auto"/>
                                                                            <w:right w:val="none" w:sz="0" w:space="0" w:color="auto"/>
                                                                          </w:divBdr>
                                                                          <w:divsChild>
                                                                            <w:div w:id="321663809">
                                                                              <w:marLeft w:val="0"/>
                                                                              <w:marRight w:val="0"/>
                                                                              <w:marTop w:val="0"/>
                                                                              <w:marBottom w:val="0"/>
                                                                              <w:divBdr>
                                                                                <w:top w:val="none" w:sz="0" w:space="0" w:color="auto"/>
                                                                                <w:left w:val="none" w:sz="0" w:space="0" w:color="auto"/>
                                                                                <w:bottom w:val="none" w:sz="0" w:space="0" w:color="auto"/>
                                                                                <w:right w:val="none" w:sz="0" w:space="0" w:color="auto"/>
                                                                              </w:divBdr>
                                                                              <w:divsChild>
                                                                                <w:div w:id="1401751760">
                                                                                  <w:marLeft w:val="0"/>
                                                                                  <w:marRight w:val="0"/>
                                                                                  <w:marTop w:val="0"/>
                                                                                  <w:marBottom w:val="0"/>
                                                                                  <w:divBdr>
                                                                                    <w:top w:val="none" w:sz="0" w:space="0" w:color="auto"/>
                                                                                    <w:left w:val="none" w:sz="0" w:space="0" w:color="auto"/>
                                                                                    <w:bottom w:val="none" w:sz="0" w:space="0" w:color="auto"/>
                                                                                    <w:right w:val="none" w:sz="0" w:space="0" w:color="auto"/>
                                                                                  </w:divBdr>
                                                                                  <w:divsChild>
                                                                                    <w:div w:id="1862625323">
                                                                                      <w:marLeft w:val="0"/>
                                                                                      <w:marRight w:val="0"/>
                                                                                      <w:marTop w:val="0"/>
                                                                                      <w:marBottom w:val="0"/>
                                                                                      <w:divBdr>
                                                                                        <w:top w:val="none" w:sz="0" w:space="0" w:color="auto"/>
                                                                                        <w:left w:val="none" w:sz="0" w:space="0" w:color="auto"/>
                                                                                        <w:bottom w:val="none" w:sz="0" w:space="0" w:color="auto"/>
                                                                                        <w:right w:val="none" w:sz="0" w:space="0" w:color="auto"/>
                                                                                      </w:divBdr>
                                                                                      <w:divsChild>
                                                                                        <w:div w:id="1562640674">
                                                                                          <w:marLeft w:val="0"/>
                                                                                          <w:marRight w:val="0"/>
                                                                                          <w:marTop w:val="0"/>
                                                                                          <w:marBottom w:val="0"/>
                                                                                          <w:divBdr>
                                                                                            <w:top w:val="none" w:sz="0" w:space="0" w:color="auto"/>
                                                                                            <w:left w:val="none" w:sz="0" w:space="0" w:color="auto"/>
                                                                                            <w:bottom w:val="none" w:sz="0" w:space="0" w:color="auto"/>
                                                                                            <w:right w:val="none" w:sz="0" w:space="0" w:color="auto"/>
                                                                                          </w:divBdr>
                                                                                          <w:divsChild>
                                                                                            <w:div w:id="568735833">
                                                                                              <w:marLeft w:val="0"/>
                                                                                              <w:marRight w:val="0"/>
                                                                                              <w:marTop w:val="0"/>
                                                                                              <w:marBottom w:val="219"/>
                                                                                              <w:divBdr>
                                                                                                <w:top w:val="none" w:sz="0" w:space="0" w:color="auto"/>
                                                                                                <w:left w:val="none" w:sz="0" w:space="0" w:color="auto"/>
                                                                                                <w:bottom w:val="none" w:sz="0" w:space="0" w:color="auto"/>
                                                                                                <w:right w:val="none" w:sz="0" w:space="0" w:color="auto"/>
                                                                                              </w:divBdr>
                                                                                              <w:divsChild>
                                                                                                <w:div w:id="1470899167">
                                                                                                  <w:marLeft w:val="0"/>
                                                                                                  <w:marRight w:val="0"/>
                                                                                                  <w:marTop w:val="0"/>
                                                                                                  <w:marBottom w:val="0"/>
                                                                                                  <w:divBdr>
                                                                                                    <w:top w:val="none" w:sz="0" w:space="0" w:color="auto"/>
                                                                                                    <w:left w:val="none" w:sz="0" w:space="0" w:color="auto"/>
                                                                                                    <w:bottom w:val="none" w:sz="0" w:space="0" w:color="auto"/>
                                                                                                    <w:right w:val="none" w:sz="0" w:space="0" w:color="auto"/>
                                                                                                  </w:divBdr>
                                                                                                  <w:divsChild>
                                                                                                    <w:div w:id="1733653798">
                                                                                                      <w:marLeft w:val="0"/>
                                                                                                      <w:marRight w:val="0"/>
                                                                                                      <w:marTop w:val="0"/>
                                                                                                      <w:marBottom w:val="0"/>
                                                                                                      <w:divBdr>
                                                                                                        <w:top w:val="none" w:sz="0" w:space="0" w:color="auto"/>
                                                                                                        <w:left w:val="none" w:sz="0" w:space="0" w:color="auto"/>
                                                                                                        <w:bottom w:val="none" w:sz="0" w:space="0" w:color="auto"/>
                                                                                                        <w:right w:val="none" w:sz="0" w:space="0" w:color="auto"/>
                                                                                                      </w:divBdr>
                                                                                                      <w:divsChild>
                                                                                                        <w:div w:id="485707584">
                                                                                                          <w:marLeft w:val="0"/>
                                                                                                          <w:marRight w:val="0"/>
                                                                                                          <w:marTop w:val="91"/>
                                                                                                          <w:marBottom w:val="0"/>
                                                                                                          <w:divBdr>
                                                                                                            <w:top w:val="none" w:sz="0" w:space="0" w:color="auto"/>
                                                                                                            <w:left w:val="none" w:sz="0" w:space="0" w:color="auto"/>
                                                                                                            <w:bottom w:val="none" w:sz="0" w:space="0" w:color="auto"/>
                                                                                                            <w:right w:val="none" w:sz="0" w:space="0" w:color="auto"/>
                                                                                                          </w:divBdr>
                                                                                                        </w:div>
                                                                                                        <w:div w:id="1171021781">
                                                                                                          <w:marLeft w:val="0"/>
                                                                                                          <w:marRight w:val="0"/>
                                                                                                          <w:marTop w:val="91"/>
                                                                                                          <w:marBottom w:val="0"/>
                                                                                                          <w:divBdr>
                                                                                                            <w:top w:val="none" w:sz="0" w:space="0" w:color="auto"/>
                                                                                                            <w:left w:val="none" w:sz="0" w:space="0" w:color="auto"/>
                                                                                                            <w:bottom w:val="none" w:sz="0" w:space="0" w:color="auto"/>
                                                                                                            <w:right w:val="none" w:sz="0" w:space="0" w:color="auto"/>
                                                                                                          </w:divBdr>
                                                                                                        </w:div>
                                                                                                        <w:div w:id="1373773168">
                                                                                                          <w:marLeft w:val="0"/>
                                                                                                          <w:marRight w:val="0"/>
                                                                                                          <w:marTop w:val="91"/>
                                                                                                          <w:marBottom w:val="0"/>
                                                                                                          <w:divBdr>
                                                                                                            <w:top w:val="none" w:sz="0" w:space="0" w:color="auto"/>
                                                                                                            <w:left w:val="none" w:sz="0" w:space="0" w:color="auto"/>
                                                                                                            <w:bottom w:val="none" w:sz="0" w:space="0" w:color="auto"/>
                                                                                                            <w:right w:val="none" w:sz="0" w:space="0" w:color="auto"/>
                                                                                                          </w:divBdr>
                                                                                                        </w:div>
                                                                                                        <w:div w:id="151807660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74346404">
                                                                                                  <w:marLeft w:val="0"/>
                                                                                                  <w:marRight w:val="0"/>
                                                                                                  <w:marTop w:val="0"/>
                                                                                                  <w:marBottom w:val="219"/>
                                                                                                  <w:divBdr>
                                                                                                    <w:top w:val="none" w:sz="0" w:space="0" w:color="auto"/>
                                                                                                    <w:left w:val="none" w:sz="0" w:space="0" w:color="auto"/>
                                                                                                    <w:bottom w:val="none" w:sz="0" w:space="0" w:color="auto"/>
                                                                                                    <w:right w:val="none" w:sz="0" w:space="0" w:color="auto"/>
                                                                                                  </w:divBdr>
                                                                                                  <w:divsChild>
                                                                                                    <w:div w:id="19557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2440">
                                                                                              <w:marLeft w:val="0"/>
                                                                                              <w:marRight w:val="0"/>
                                                                                              <w:marTop w:val="0"/>
                                                                                              <w:marBottom w:val="219"/>
                                                                                              <w:divBdr>
                                                                                                <w:top w:val="none" w:sz="0" w:space="0" w:color="auto"/>
                                                                                                <w:left w:val="none" w:sz="0" w:space="0" w:color="auto"/>
                                                                                                <w:bottom w:val="none" w:sz="0" w:space="0" w:color="auto"/>
                                                                                                <w:right w:val="none" w:sz="0" w:space="0" w:color="auto"/>
                                                                                              </w:divBdr>
                                                                                            </w:div>
                                                                                            <w:div w:id="1215852407">
                                                                                              <w:marLeft w:val="0"/>
                                                                                              <w:marRight w:val="292"/>
                                                                                              <w:marTop w:val="0"/>
                                                                                              <w:marBottom w:val="0"/>
                                                                                              <w:divBdr>
                                                                                                <w:top w:val="none" w:sz="0" w:space="0" w:color="auto"/>
                                                                                                <w:left w:val="none" w:sz="0" w:space="0" w:color="auto"/>
                                                                                                <w:bottom w:val="none" w:sz="0" w:space="0" w:color="auto"/>
                                                                                                <w:right w:val="none" w:sz="0" w:space="0" w:color="auto"/>
                                                                                              </w:divBdr>
                                                                                            </w:div>
                                                                                            <w:div w:id="2088070159">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7919897">
                              <w:marLeft w:val="0"/>
                              <w:marRight w:val="0"/>
                              <w:marTop w:val="365"/>
                              <w:marBottom w:val="729"/>
                              <w:divBdr>
                                <w:top w:val="single" w:sz="6" w:space="31" w:color="EB5D0B"/>
                                <w:left w:val="none" w:sz="0" w:space="0" w:color="auto"/>
                                <w:bottom w:val="single" w:sz="6" w:space="31" w:color="EB5D0B"/>
                                <w:right w:val="none" w:sz="0" w:space="0" w:color="auto"/>
                              </w:divBdr>
                            </w:div>
                            <w:div w:id="512303399">
                              <w:marLeft w:val="0"/>
                              <w:marRight w:val="0"/>
                              <w:marTop w:val="437"/>
                              <w:marBottom w:val="547"/>
                              <w:divBdr>
                                <w:top w:val="none" w:sz="0" w:space="0" w:color="auto"/>
                                <w:left w:val="none" w:sz="0" w:space="0" w:color="auto"/>
                                <w:bottom w:val="none" w:sz="0" w:space="0" w:color="auto"/>
                                <w:right w:val="none" w:sz="0" w:space="0" w:color="auto"/>
                              </w:divBdr>
                              <w:divsChild>
                                <w:div w:id="294798818">
                                  <w:marLeft w:val="0"/>
                                  <w:marRight w:val="0"/>
                                  <w:marTop w:val="0"/>
                                  <w:marBottom w:val="0"/>
                                  <w:divBdr>
                                    <w:top w:val="none" w:sz="0" w:space="0" w:color="auto"/>
                                    <w:left w:val="none" w:sz="0" w:space="0" w:color="auto"/>
                                    <w:bottom w:val="single" w:sz="6" w:space="18" w:color="B8B9BA"/>
                                    <w:right w:val="none" w:sz="0" w:space="0" w:color="auto"/>
                                  </w:divBdr>
                                  <w:divsChild>
                                    <w:div w:id="182481306">
                                      <w:marLeft w:val="0"/>
                                      <w:marRight w:val="0"/>
                                      <w:marTop w:val="0"/>
                                      <w:marBottom w:val="0"/>
                                      <w:divBdr>
                                        <w:top w:val="none" w:sz="0" w:space="0" w:color="auto"/>
                                        <w:left w:val="none" w:sz="0" w:space="0" w:color="auto"/>
                                        <w:bottom w:val="none" w:sz="0" w:space="0" w:color="auto"/>
                                        <w:right w:val="none" w:sz="0" w:space="0" w:color="auto"/>
                                      </w:divBdr>
                                    </w:div>
                                    <w:div w:id="109027259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9611784">
                              <w:marLeft w:val="0"/>
                              <w:marRight w:val="0"/>
                              <w:marTop w:val="292"/>
                              <w:marBottom w:val="292"/>
                              <w:divBdr>
                                <w:top w:val="none" w:sz="0" w:space="0" w:color="auto"/>
                                <w:left w:val="none" w:sz="0" w:space="0" w:color="auto"/>
                                <w:bottom w:val="none" w:sz="0" w:space="0" w:color="auto"/>
                                <w:right w:val="none" w:sz="0" w:space="0" w:color="auto"/>
                              </w:divBdr>
                              <w:divsChild>
                                <w:div w:id="2014915798">
                                  <w:marLeft w:val="0"/>
                                  <w:marRight w:val="0"/>
                                  <w:marTop w:val="0"/>
                                  <w:marBottom w:val="0"/>
                                  <w:divBdr>
                                    <w:top w:val="none" w:sz="0" w:space="0" w:color="auto"/>
                                    <w:left w:val="none" w:sz="0" w:space="0" w:color="auto"/>
                                    <w:bottom w:val="none" w:sz="0" w:space="0" w:color="auto"/>
                                    <w:right w:val="none" w:sz="0" w:space="0" w:color="auto"/>
                                  </w:divBdr>
                                </w:div>
                              </w:divsChild>
                            </w:div>
                            <w:div w:id="574247832">
                              <w:marLeft w:val="0"/>
                              <w:marRight w:val="0"/>
                              <w:marTop w:val="292"/>
                              <w:marBottom w:val="292"/>
                              <w:divBdr>
                                <w:top w:val="none" w:sz="0" w:space="0" w:color="auto"/>
                                <w:left w:val="none" w:sz="0" w:space="0" w:color="auto"/>
                                <w:bottom w:val="none" w:sz="0" w:space="0" w:color="auto"/>
                                <w:right w:val="none" w:sz="0" w:space="0" w:color="auto"/>
                              </w:divBdr>
                              <w:divsChild>
                                <w:div w:id="936403662">
                                  <w:marLeft w:val="0"/>
                                  <w:marRight w:val="0"/>
                                  <w:marTop w:val="0"/>
                                  <w:marBottom w:val="0"/>
                                  <w:divBdr>
                                    <w:top w:val="none" w:sz="0" w:space="0" w:color="auto"/>
                                    <w:left w:val="none" w:sz="0" w:space="0" w:color="auto"/>
                                    <w:bottom w:val="none" w:sz="0" w:space="0" w:color="auto"/>
                                    <w:right w:val="none" w:sz="0" w:space="0" w:color="auto"/>
                                  </w:divBdr>
                                </w:div>
                              </w:divsChild>
                            </w:div>
                            <w:div w:id="820269698">
                              <w:marLeft w:val="0"/>
                              <w:marRight w:val="0"/>
                              <w:marTop w:val="292"/>
                              <w:marBottom w:val="292"/>
                              <w:divBdr>
                                <w:top w:val="none" w:sz="0" w:space="0" w:color="auto"/>
                                <w:left w:val="none" w:sz="0" w:space="0" w:color="auto"/>
                                <w:bottom w:val="none" w:sz="0" w:space="0" w:color="auto"/>
                                <w:right w:val="none" w:sz="0" w:space="0" w:color="auto"/>
                              </w:divBdr>
                              <w:divsChild>
                                <w:div w:id="1734350964">
                                  <w:marLeft w:val="0"/>
                                  <w:marRight w:val="0"/>
                                  <w:marTop w:val="0"/>
                                  <w:marBottom w:val="0"/>
                                  <w:divBdr>
                                    <w:top w:val="none" w:sz="0" w:space="0" w:color="auto"/>
                                    <w:left w:val="none" w:sz="0" w:space="0" w:color="auto"/>
                                    <w:bottom w:val="none" w:sz="0" w:space="0" w:color="auto"/>
                                    <w:right w:val="none" w:sz="0" w:space="0" w:color="auto"/>
                                  </w:divBdr>
                                </w:div>
                              </w:divsChild>
                            </w:div>
                            <w:div w:id="821894563">
                              <w:marLeft w:val="0"/>
                              <w:marRight w:val="0"/>
                              <w:marTop w:val="292"/>
                              <w:marBottom w:val="292"/>
                              <w:divBdr>
                                <w:top w:val="none" w:sz="0" w:space="0" w:color="auto"/>
                                <w:left w:val="none" w:sz="0" w:space="0" w:color="auto"/>
                                <w:bottom w:val="none" w:sz="0" w:space="0" w:color="auto"/>
                                <w:right w:val="none" w:sz="0" w:space="0" w:color="auto"/>
                              </w:divBdr>
                              <w:divsChild>
                                <w:div w:id="104348761">
                                  <w:marLeft w:val="0"/>
                                  <w:marRight w:val="0"/>
                                  <w:marTop w:val="0"/>
                                  <w:marBottom w:val="0"/>
                                  <w:divBdr>
                                    <w:top w:val="none" w:sz="0" w:space="0" w:color="auto"/>
                                    <w:left w:val="none" w:sz="0" w:space="0" w:color="auto"/>
                                    <w:bottom w:val="none" w:sz="0" w:space="0" w:color="auto"/>
                                    <w:right w:val="none" w:sz="0" w:space="0" w:color="auto"/>
                                  </w:divBdr>
                                </w:div>
                              </w:divsChild>
                            </w:div>
                            <w:div w:id="850988868">
                              <w:marLeft w:val="0"/>
                              <w:marRight w:val="0"/>
                              <w:marTop w:val="292"/>
                              <w:marBottom w:val="292"/>
                              <w:divBdr>
                                <w:top w:val="none" w:sz="0" w:space="0" w:color="auto"/>
                                <w:left w:val="none" w:sz="0" w:space="0" w:color="auto"/>
                                <w:bottom w:val="none" w:sz="0" w:space="0" w:color="auto"/>
                                <w:right w:val="none" w:sz="0" w:space="0" w:color="auto"/>
                              </w:divBdr>
                              <w:divsChild>
                                <w:div w:id="975795009">
                                  <w:marLeft w:val="0"/>
                                  <w:marRight w:val="0"/>
                                  <w:marTop w:val="0"/>
                                  <w:marBottom w:val="0"/>
                                  <w:divBdr>
                                    <w:top w:val="none" w:sz="0" w:space="0" w:color="auto"/>
                                    <w:left w:val="none" w:sz="0" w:space="0" w:color="auto"/>
                                    <w:bottom w:val="none" w:sz="0" w:space="0" w:color="auto"/>
                                    <w:right w:val="none" w:sz="0" w:space="0" w:color="auto"/>
                                  </w:divBdr>
                                </w:div>
                              </w:divsChild>
                            </w:div>
                            <w:div w:id="1285968055">
                              <w:marLeft w:val="0"/>
                              <w:marRight w:val="0"/>
                              <w:marTop w:val="292"/>
                              <w:marBottom w:val="292"/>
                              <w:divBdr>
                                <w:top w:val="none" w:sz="0" w:space="0" w:color="auto"/>
                                <w:left w:val="none" w:sz="0" w:space="0" w:color="auto"/>
                                <w:bottom w:val="none" w:sz="0" w:space="0" w:color="auto"/>
                                <w:right w:val="none" w:sz="0" w:space="0" w:color="auto"/>
                              </w:divBdr>
                              <w:divsChild>
                                <w:div w:id="283851015">
                                  <w:marLeft w:val="0"/>
                                  <w:marRight w:val="0"/>
                                  <w:marTop w:val="0"/>
                                  <w:marBottom w:val="0"/>
                                  <w:divBdr>
                                    <w:top w:val="none" w:sz="0" w:space="0" w:color="auto"/>
                                    <w:left w:val="none" w:sz="0" w:space="0" w:color="auto"/>
                                    <w:bottom w:val="none" w:sz="0" w:space="0" w:color="auto"/>
                                    <w:right w:val="none" w:sz="0" w:space="0" w:color="auto"/>
                                  </w:divBdr>
                                </w:div>
                              </w:divsChild>
                            </w:div>
                            <w:div w:id="1371341957">
                              <w:marLeft w:val="0"/>
                              <w:marRight w:val="0"/>
                              <w:marTop w:val="292"/>
                              <w:marBottom w:val="292"/>
                              <w:divBdr>
                                <w:top w:val="none" w:sz="0" w:space="0" w:color="auto"/>
                                <w:left w:val="none" w:sz="0" w:space="0" w:color="auto"/>
                                <w:bottom w:val="none" w:sz="0" w:space="0" w:color="auto"/>
                                <w:right w:val="none" w:sz="0" w:space="0" w:color="auto"/>
                              </w:divBdr>
                              <w:divsChild>
                                <w:div w:id="1811435604">
                                  <w:marLeft w:val="0"/>
                                  <w:marRight w:val="0"/>
                                  <w:marTop w:val="0"/>
                                  <w:marBottom w:val="0"/>
                                  <w:divBdr>
                                    <w:top w:val="none" w:sz="0" w:space="0" w:color="auto"/>
                                    <w:left w:val="none" w:sz="0" w:space="0" w:color="auto"/>
                                    <w:bottom w:val="none" w:sz="0" w:space="0" w:color="auto"/>
                                    <w:right w:val="none" w:sz="0" w:space="0" w:color="auto"/>
                                  </w:divBdr>
                                </w:div>
                              </w:divsChild>
                            </w:div>
                            <w:div w:id="1494448730">
                              <w:marLeft w:val="0"/>
                              <w:marRight w:val="0"/>
                              <w:marTop w:val="292"/>
                              <w:marBottom w:val="292"/>
                              <w:divBdr>
                                <w:top w:val="none" w:sz="0" w:space="0" w:color="auto"/>
                                <w:left w:val="none" w:sz="0" w:space="0" w:color="auto"/>
                                <w:bottom w:val="none" w:sz="0" w:space="0" w:color="auto"/>
                                <w:right w:val="none" w:sz="0" w:space="0" w:color="auto"/>
                              </w:divBdr>
                              <w:divsChild>
                                <w:div w:id="789907165">
                                  <w:marLeft w:val="0"/>
                                  <w:marRight w:val="0"/>
                                  <w:marTop w:val="0"/>
                                  <w:marBottom w:val="0"/>
                                  <w:divBdr>
                                    <w:top w:val="none" w:sz="0" w:space="0" w:color="auto"/>
                                    <w:left w:val="none" w:sz="0" w:space="0" w:color="auto"/>
                                    <w:bottom w:val="none" w:sz="0" w:space="0" w:color="auto"/>
                                    <w:right w:val="none" w:sz="0" w:space="0" w:color="auto"/>
                                  </w:divBdr>
                                </w:div>
                              </w:divsChild>
                            </w:div>
                            <w:div w:id="1839618010">
                              <w:marLeft w:val="0"/>
                              <w:marRight w:val="0"/>
                              <w:marTop w:val="292"/>
                              <w:marBottom w:val="292"/>
                              <w:divBdr>
                                <w:top w:val="none" w:sz="0" w:space="0" w:color="auto"/>
                                <w:left w:val="none" w:sz="0" w:space="0" w:color="auto"/>
                                <w:bottom w:val="none" w:sz="0" w:space="0" w:color="auto"/>
                                <w:right w:val="none" w:sz="0" w:space="0" w:color="auto"/>
                              </w:divBdr>
                              <w:divsChild>
                                <w:div w:id="16922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8301">
          <w:marLeft w:val="0"/>
          <w:marRight w:val="0"/>
          <w:marTop w:val="0"/>
          <w:marBottom w:val="0"/>
          <w:divBdr>
            <w:top w:val="none" w:sz="0" w:space="0" w:color="auto"/>
            <w:left w:val="none" w:sz="0" w:space="0" w:color="auto"/>
            <w:bottom w:val="none" w:sz="0" w:space="0" w:color="auto"/>
            <w:right w:val="none" w:sz="0" w:space="0" w:color="auto"/>
          </w:divBdr>
          <w:divsChild>
            <w:div w:id="1630167418">
              <w:marLeft w:val="0"/>
              <w:marRight w:val="0"/>
              <w:marTop w:val="0"/>
              <w:marBottom w:val="0"/>
              <w:divBdr>
                <w:top w:val="none" w:sz="0" w:space="0" w:color="auto"/>
                <w:left w:val="none" w:sz="0" w:space="0" w:color="auto"/>
                <w:bottom w:val="none" w:sz="0" w:space="0" w:color="auto"/>
                <w:right w:val="none" w:sz="0" w:space="0" w:color="auto"/>
              </w:divBdr>
              <w:divsChild>
                <w:div w:id="1050959230">
                  <w:marLeft w:val="0"/>
                  <w:marRight w:val="0"/>
                  <w:marTop w:val="729"/>
                  <w:marBottom w:val="0"/>
                  <w:divBdr>
                    <w:top w:val="none" w:sz="0" w:space="0" w:color="auto"/>
                    <w:left w:val="none" w:sz="0" w:space="0" w:color="auto"/>
                    <w:bottom w:val="none" w:sz="0" w:space="0" w:color="auto"/>
                    <w:right w:val="none" w:sz="0" w:space="0" w:color="auto"/>
                  </w:divBdr>
                  <w:divsChild>
                    <w:div w:id="869604669">
                      <w:marLeft w:val="0"/>
                      <w:marRight w:val="0"/>
                      <w:marTop w:val="0"/>
                      <w:marBottom w:val="0"/>
                      <w:divBdr>
                        <w:top w:val="none" w:sz="0" w:space="0" w:color="auto"/>
                        <w:left w:val="none" w:sz="0" w:space="0" w:color="auto"/>
                        <w:bottom w:val="none" w:sz="0" w:space="0" w:color="auto"/>
                        <w:right w:val="none" w:sz="0" w:space="0" w:color="auto"/>
                      </w:divBdr>
                      <w:divsChild>
                        <w:div w:id="336811214">
                          <w:marLeft w:val="0"/>
                          <w:marRight w:val="164"/>
                          <w:marTop w:val="0"/>
                          <w:marBottom w:val="0"/>
                          <w:divBdr>
                            <w:top w:val="none" w:sz="0" w:space="0" w:color="auto"/>
                            <w:left w:val="none" w:sz="0" w:space="0" w:color="auto"/>
                            <w:bottom w:val="none" w:sz="0" w:space="0" w:color="auto"/>
                            <w:right w:val="none" w:sz="0" w:space="0" w:color="auto"/>
                          </w:divBdr>
                        </w:div>
                        <w:div w:id="1930381241">
                          <w:marLeft w:val="0"/>
                          <w:marRight w:val="0"/>
                          <w:marTop w:val="0"/>
                          <w:marBottom w:val="0"/>
                          <w:divBdr>
                            <w:top w:val="none" w:sz="0" w:space="0" w:color="auto"/>
                            <w:left w:val="none" w:sz="0" w:space="0" w:color="auto"/>
                            <w:bottom w:val="none" w:sz="0" w:space="0" w:color="auto"/>
                            <w:right w:val="none" w:sz="0" w:space="0" w:color="auto"/>
                          </w:divBdr>
                          <w:divsChild>
                            <w:div w:id="1084302885">
                              <w:marLeft w:val="0"/>
                              <w:marRight w:val="0"/>
                              <w:marTop w:val="0"/>
                              <w:marBottom w:val="0"/>
                              <w:divBdr>
                                <w:top w:val="none" w:sz="0" w:space="0" w:color="auto"/>
                                <w:left w:val="none" w:sz="0" w:space="0" w:color="auto"/>
                                <w:bottom w:val="none" w:sz="0" w:space="0" w:color="auto"/>
                                <w:right w:val="none" w:sz="0" w:space="0" w:color="auto"/>
                              </w:divBdr>
                            </w:div>
                          </w:divsChild>
                        </w:div>
                        <w:div w:id="20086296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7853806">
      <w:bodyDiv w:val="1"/>
      <w:marLeft w:val="0"/>
      <w:marRight w:val="0"/>
      <w:marTop w:val="0"/>
      <w:marBottom w:val="0"/>
      <w:divBdr>
        <w:top w:val="none" w:sz="0" w:space="0" w:color="auto"/>
        <w:left w:val="none" w:sz="0" w:space="0" w:color="auto"/>
        <w:bottom w:val="none" w:sz="0" w:space="0" w:color="auto"/>
        <w:right w:val="none" w:sz="0" w:space="0" w:color="auto"/>
      </w:divBdr>
      <w:divsChild>
        <w:div w:id="850339013">
          <w:marLeft w:val="0"/>
          <w:marRight w:val="0"/>
          <w:marTop w:val="0"/>
          <w:marBottom w:val="0"/>
          <w:divBdr>
            <w:top w:val="none" w:sz="0" w:space="0" w:color="auto"/>
            <w:left w:val="none" w:sz="0" w:space="0" w:color="auto"/>
            <w:bottom w:val="none" w:sz="0" w:space="0" w:color="auto"/>
            <w:right w:val="none" w:sz="0" w:space="0" w:color="auto"/>
          </w:divBdr>
          <w:divsChild>
            <w:div w:id="245265070">
              <w:marLeft w:val="0"/>
              <w:marRight w:val="0"/>
              <w:marTop w:val="0"/>
              <w:marBottom w:val="0"/>
              <w:divBdr>
                <w:top w:val="none" w:sz="0" w:space="0" w:color="auto"/>
                <w:left w:val="none" w:sz="0" w:space="0" w:color="auto"/>
                <w:bottom w:val="none" w:sz="0" w:space="0" w:color="auto"/>
                <w:right w:val="none" w:sz="0" w:space="0" w:color="auto"/>
              </w:divBdr>
              <w:divsChild>
                <w:div w:id="712467140">
                  <w:marLeft w:val="0"/>
                  <w:marRight w:val="0"/>
                  <w:marTop w:val="600"/>
                  <w:marBottom w:val="0"/>
                  <w:divBdr>
                    <w:top w:val="none" w:sz="0" w:space="0" w:color="auto"/>
                    <w:left w:val="none" w:sz="0" w:space="0" w:color="auto"/>
                    <w:bottom w:val="none" w:sz="0" w:space="0" w:color="auto"/>
                    <w:right w:val="none" w:sz="0" w:space="0" w:color="auto"/>
                  </w:divBdr>
                  <w:divsChild>
                    <w:div w:id="362218300">
                      <w:marLeft w:val="0"/>
                      <w:marRight w:val="0"/>
                      <w:marTop w:val="0"/>
                      <w:marBottom w:val="0"/>
                      <w:divBdr>
                        <w:top w:val="none" w:sz="0" w:space="0" w:color="auto"/>
                        <w:left w:val="none" w:sz="0" w:space="0" w:color="auto"/>
                        <w:bottom w:val="none" w:sz="0" w:space="0" w:color="auto"/>
                        <w:right w:val="none" w:sz="0" w:space="0" w:color="auto"/>
                      </w:divBdr>
                      <w:divsChild>
                        <w:div w:id="1451976231">
                          <w:marLeft w:val="0"/>
                          <w:marRight w:val="0"/>
                          <w:marTop w:val="0"/>
                          <w:marBottom w:val="0"/>
                          <w:divBdr>
                            <w:top w:val="none" w:sz="0" w:space="0" w:color="auto"/>
                            <w:left w:val="none" w:sz="0" w:space="0" w:color="auto"/>
                            <w:bottom w:val="none" w:sz="0" w:space="0" w:color="auto"/>
                            <w:right w:val="none" w:sz="0" w:space="0" w:color="auto"/>
                          </w:divBdr>
                          <w:divsChild>
                            <w:div w:id="1044787779">
                              <w:marLeft w:val="0"/>
                              <w:marRight w:val="0"/>
                              <w:marTop w:val="0"/>
                              <w:marBottom w:val="0"/>
                              <w:divBdr>
                                <w:top w:val="none" w:sz="0" w:space="0" w:color="auto"/>
                                <w:left w:val="none" w:sz="0" w:space="0" w:color="auto"/>
                                <w:bottom w:val="none" w:sz="0" w:space="0" w:color="auto"/>
                                <w:right w:val="none" w:sz="0" w:space="0" w:color="auto"/>
                              </w:divBdr>
                            </w:div>
                          </w:divsChild>
                        </w:div>
                        <w:div w:id="354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40088">
          <w:marLeft w:val="0"/>
          <w:marRight w:val="0"/>
          <w:marTop w:val="0"/>
          <w:marBottom w:val="0"/>
          <w:divBdr>
            <w:top w:val="none" w:sz="0" w:space="0" w:color="auto"/>
            <w:left w:val="none" w:sz="0" w:space="0" w:color="auto"/>
            <w:bottom w:val="none" w:sz="0" w:space="0" w:color="auto"/>
            <w:right w:val="none" w:sz="0" w:space="0" w:color="auto"/>
          </w:divBdr>
          <w:divsChild>
            <w:div w:id="483475651">
              <w:marLeft w:val="0"/>
              <w:marRight w:val="0"/>
              <w:marTop w:val="0"/>
              <w:marBottom w:val="0"/>
              <w:divBdr>
                <w:top w:val="none" w:sz="0" w:space="0" w:color="auto"/>
                <w:left w:val="none" w:sz="0" w:space="0" w:color="auto"/>
                <w:bottom w:val="none" w:sz="0" w:space="0" w:color="auto"/>
                <w:right w:val="none" w:sz="0" w:space="0" w:color="auto"/>
              </w:divBdr>
              <w:divsChild>
                <w:div w:id="2032798238">
                  <w:marLeft w:val="0"/>
                  <w:marRight w:val="0"/>
                  <w:marTop w:val="0"/>
                  <w:marBottom w:val="0"/>
                  <w:divBdr>
                    <w:top w:val="none" w:sz="0" w:space="0" w:color="auto"/>
                    <w:left w:val="none" w:sz="0" w:space="0" w:color="auto"/>
                    <w:bottom w:val="none" w:sz="0" w:space="0" w:color="auto"/>
                    <w:right w:val="none" w:sz="0" w:space="0" w:color="auto"/>
                  </w:divBdr>
                  <w:divsChild>
                    <w:div w:id="1950964375">
                      <w:marLeft w:val="0"/>
                      <w:marRight w:val="1500"/>
                      <w:marTop w:val="0"/>
                      <w:marBottom w:val="0"/>
                      <w:divBdr>
                        <w:top w:val="none" w:sz="0" w:space="0" w:color="auto"/>
                        <w:left w:val="none" w:sz="0" w:space="0" w:color="auto"/>
                        <w:bottom w:val="none" w:sz="0" w:space="0" w:color="auto"/>
                        <w:right w:val="none" w:sz="0" w:space="0" w:color="auto"/>
                      </w:divBdr>
                      <w:divsChild>
                        <w:div w:id="639576517">
                          <w:marLeft w:val="0"/>
                          <w:marRight w:val="0"/>
                          <w:marTop w:val="600"/>
                          <w:marBottom w:val="600"/>
                          <w:divBdr>
                            <w:top w:val="none" w:sz="0" w:space="0" w:color="auto"/>
                            <w:left w:val="none" w:sz="0" w:space="0" w:color="auto"/>
                            <w:bottom w:val="none" w:sz="0" w:space="0" w:color="auto"/>
                            <w:right w:val="none" w:sz="0" w:space="0" w:color="auto"/>
                          </w:divBdr>
                          <w:divsChild>
                            <w:div w:id="490214585">
                              <w:marLeft w:val="0"/>
                              <w:marRight w:val="0"/>
                              <w:marTop w:val="0"/>
                              <w:marBottom w:val="300"/>
                              <w:divBdr>
                                <w:top w:val="none" w:sz="0" w:space="0" w:color="auto"/>
                                <w:left w:val="none" w:sz="0" w:space="0" w:color="auto"/>
                                <w:bottom w:val="none" w:sz="0" w:space="0" w:color="auto"/>
                                <w:right w:val="none" w:sz="0" w:space="0" w:color="auto"/>
                              </w:divBdr>
                            </w:div>
                            <w:div w:id="17776088">
                              <w:marLeft w:val="0"/>
                              <w:marRight w:val="0"/>
                              <w:marTop w:val="300"/>
                              <w:marBottom w:val="300"/>
                              <w:divBdr>
                                <w:top w:val="none" w:sz="0" w:space="0" w:color="auto"/>
                                <w:left w:val="none" w:sz="0" w:space="0" w:color="auto"/>
                                <w:bottom w:val="none" w:sz="0" w:space="0" w:color="auto"/>
                                <w:right w:val="none" w:sz="0" w:space="0" w:color="auto"/>
                              </w:divBdr>
                            </w:div>
                            <w:div w:id="829246972">
                              <w:marLeft w:val="0"/>
                              <w:marRight w:val="0"/>
                              <w:marTop w:val="300"/>
                              <w:marBottom w:val="600"/>
                              <w:divBdr>
                                <w:top w:val="single" w:sz="6" w:space="30" w:color="EB5D0B"/>
                                <w:left w:val="none" w:sz="0" w:space="0" w:color="auto"/>
                                <w:bottom w:val="single" w:sz="6" w:space="30" w:color="EB5D0B"/>
                                <w:right w:val="none" w:sz="0" w:space="0" w:color="auto"/>
                              </w:divBdr>
                            </w:div>
                            <w:div w:id="1657613780">
                              <w:marLeft w:val="0"/>
                              <w:marRight w:val="0"/>
                              <w:marTop w:val="720"/>
                              <w:marBottom w:val="900"/>
                              <w:divBdr>
                                <w:top w:val="none" w:sz="0" w:space="0" w:color="auto"/>
                                <w:left w:val="none" w:sz="0" w:space="0" w:color="auto"/>
                                <w:bottom w:val="none" w:sz="0" w:space="0" w:color="auto"/>
                                <w:right w:val="none" w:sz="0" w:space="0" w:color="auto"/>
                              </w:divBdr>
                              <w:divsChild>
                                <w:div w:id="1244071018">
                                  <w:marLeft w:val="0"/>
                                  <w:marRight w:val="240"/>
                                  <w:marTop w:val="180"/>
                                  <w:marBottom w:val="0"/>
                                  <w:divBdr>
                                    <w:top w:val="none" w:sz="0" w:space="0" w:color="auto"/>
                                    <w:left w:val="none" w:sz="0" w:space="0" w:color="auto"/>
                                    <w:bottom w:val="none" w:sz="0" w:space="0" w:color="auto"/>
                                    <w:right w:val="none" w:sz="0" w:space="0" w:color="auto"/>
                                  </w:divBdr>
                                </w:div>
                              </w:divsChild>
                            </w:div>
                            <w:div w:id="563181855">
                              <w:marLeft w:val="0"/>
                              <w:marRight w:val="0"/>
                              <w:marTop w:val="240"/>
                              <w:marBottom w:val="240"/>
                              <w:divBdr>
                                <w:top w:val="none" w:sz="0" w:space="0" w:color="auto"/>
                                <w:left w:val="none" w:sz="0" w:space="0" w:color="auto"/>
                                <w:bottom w:val="none" w:sz="0" w:space="0" w:color="auto"/>
                                <w:right w:val="none" w:sz="0" w:space="0" w:color="auto"/>
                              </w:divBdr>
                              <w:divsChild>
                                <w:div w:id="654991634">
                                  <w:marLeft w:val="0"/>
                                  <w:marRight w:val="0"/>
                                  <w:marTop w:val="0"/>
                                  <w:marBottom w:val="0"/>
                                  <w:divBdr>
                                    <w:top w:val="none" w:sz="0" w:space="0" w:color="auto"/>
                                    <w:left w:val="none" w:sz="0" w:space="0" w:color="auto"/>
                                    <w:bottom w:val="none" w:sz="0" w:space="0" w:color="auto"/>
                                    <w:right w:val="none" w:sz="0" w:space="0" w:color="auto"/>
                                  </w:divBdr>
                                </w:div>
                              </w:divsChild>
                            </w:div>
                            <w:div w:id="1900246800">
                              <w:marLeft w:val="0"/>
                              <w:marRight w:val="0"/>
                              <w:marTop w:val="240"/>
                              <w:marBottom w:val="240"/>
                              <w:divBdr>
                                <w:top w:val="none" w:sz="0" w:space="0" w:color="auto"/>
                                <w:left w:val="none" w:sz="0" w:space="0" w:color="auto"/>
                                <w:bottom w:val="none" w:sz="0" w:space="0" w:color="auto"/>
                                <w:right w:val="none" w:sz="0" w:space="0" w:color="auto"/>
                              </w:divBdr>
                              <w:divsChild>
                                <w:div w:id="946543164">
                                  <w:marLeft w:val="0"/>
                                  <w:marRight w:val="0"/>
                                  <w:marTop w:val="0"/>
                                  <w:marBottom w:val="0"/>
                                  <w:divBdr>
                                    <w:top w:val="none" w:sz="0" w:space="0" w:color="auto"/>
                                    <w:left w:val="none" w:sz="0" w:space="0" w:color="auto"/>
                                    <w:bottom w:val="none" w:sz="0" w:space="0" w:color="auto"/>
                                    <w:right w:val="none" w:sz="0" w:space="0" w:color="auto"/>
                                  </w:divBdr>
                                </w:div>
                              </w:divsChild>
                            </w:div>
                            <w:div w:id="503517819">
                              <w:marLeft w:val="0"/>
                              <w:marRight w:val="0"/>
                              <w:marTop w:val="240"/>
                              <w:marBottom w:val="240"/>
                              <w:divBdr>
                                <w:top w:val="none" w:sz="0" w:space="0" w:color="auto"/>
                                <w:left w:val="none" w:sz="0" w:space="0" w:color="auto"/>
                                <w:bottom w:val="none" w:sz="0" w:space="0" w:color="auto"/>
                                <w:right w:val="none" w:sz="0" w:space="0" w:color="auto"/>
                              </w:divBdr>
                              <w:divsChild>
                                <w:div w:id="1112165282">
                                  <w:marLeft w:val="0"/>
                                  <w:marRight w:val="0"/>
                                  <w:marTop w:val="0"/>
                                  <w:marBottom w:val="0"/>
                                  <w:divBdr>
                                    <w:top w:val="none" w:sz="0" w:space="0" w:color="auto"/>
                                    <w:left w:val="none" w:sz="0" w:space="0" w:color="auto"/>
                                    <w:bottom w:val="none" w:sz="0" w:space="0" w:color="auto"/>
                                    <w:right w:val="none" w:sz="0" w:space="0" w:color="auto"/>
                                  </w:divBdr>
                                </w:div>
                              </w:divsChild>
                            </w:div>
                            <w:div w:id="572400778">
                              <w:marLeft w:val="0"/>
                              <w:marRight w:val="0"/>
                              <w:marTop w:val="240"/>
                              <w:marBottom w:val="240"/>
                              <w:divBdr>
                                <w:top w:val="none" w:sz="0" w:space="0" w:color="auto"/>
                                <w:left w:val="none" w:sz="0" w:space="0" w:color="auto"/>
                                <w:bottom w:val="none" w:sz="0" w:space="0" w:color="auto"/>
                                <w:right w:val="none" w:sz="0" w:space="0" w:color="auto"/>
                              </w:divBdr>
                              <w:divsChild>
                                <w:div w:id="79720667">
                                  <w:marLeft w:val="0"/>
                                  <w:marRight w:val="0"/>
                                  <w:marTop w:val="0"/>
                                  <w:marBottom w:val="0"/>
                                  <w:divBdr>
                                    <w:top w:val="none" w:sz="0" w:space="0" w:color="auto"/>
                                    <w:left w:val="none" w:sz="0" w:space="0" w:color="auto"/>
                                    <w:bottom w:val="none" w:sz="0" w:space="0" w:color="auto"/>
                                    <w:right w:val="none" w:sz="0" w:space="0" w:color="auto"/>
                                  </w:divBdr>
                                </w:div>
                              </w:divsChild>
                            </w:div>
                            <w:div w:id="1279289225">
                              <w:marLeft w:val="0"/>
                              <w:marRight w:val="0"/>
                              <w:marTop w:val="240"/>
                              <w:marBottom w:val="240"/>
                              <w:divBdr>
                                <w:top w:val="none" w:sz="0" w:space="0" w:color="auto"/>
                                <w:left w:val="none" w:sz="0" w:space="0" w:color="auto"/>
                                <w:bottom w:val="none" w:sz="0" w:space="0" w:color="auto"/>
                                <w:right w:val="none" w:sz="0" w:space="0" w:color="auto"/>
                              </w:divBdr>
                              <w:divsChild>
                                <w:div w:id="1176505857">
                                  <w:marLeft w:val="0"/>
                                  <w:marRight w:val="0"/>
                                  <w:marTop w:val="0"/>
                                  <w:marBottom w:val="0"/>
                                  <w:divBdr>
                                    <w:top w:val="none" w:sz="0" w:space="0" w:color="auto"/>
                                    <w:left w:val="none" w:sz="0" w:space="0" w:color="auto"/>
                                    <w:bottom w:val="none" w:sz="0" w:space="0" w:color="auto"/>
                                    <w:right w:val="none" w:sz="0" w:space="0" w:color="auto"/>
                                  </w:divBdr>
                                </w:div>
                              </w:divsChild>
                            </w:div>
                            <w:div w:id="489761175">
                              <w:marLeft w:val="0"/>
                              <w:marRight w:val="0"/>
                              <w:marTop w:val="240"/>
                              <w:marBottom w:val="240"/>
                              <w:divBdr>
                                <w:top w:val="none" w:sz="0" w:space="0" w:color="auto"/>
                                <w:left w:val="none" w:sz="0" w:space="0" w:color="auto"/>
                                <w:bottom w:val="none" w:sz="0" w:space="0" w:color="auto"/>
                                <w:right w:val="none" w:sz="0" w:space="0" w:color="auto"/>
                              </w:divBdr>
                              <w:divsChild>
                                <w:div w:id="390924766">
                                  <w:marLeft w:val="0"/>
                                  <w:marRight w:val="0"/>
                                  <w:marTop w:val="0"/>
                                  <w:marBottom w:val="0"/>
                                  <w:divBdr>
                                    <w:top w:val="none" w:sz="0" w:space="0" w:color="auto"/>
                                    <w:left w:val="none" w:sz="0" w:space="0" w:color="auto"/>
                                    <w:bottom w:val="none" w:sz="0" w:space="0" w:color="auto"/>
                                    <w:right w:val="none" w:sz="0" w:space="0" w:color="auto"/>
                                  </w:divBdr>
                                </w:div>
                              </w:divsChild>
                            </w:div>
                            <w:div w:id="211046097">
                              <w:marLeft w:val="0"/>
                              <w:marRight w:val="0"/>
                              <w:marTop w:val="240"/>
                              <w:marBottom w:val="240"/>
                              <w:divBdr>
                                <w:top w:val="none" w:sz="0" w:space="0" w:color="auto"/>
                                <w:left w:val="none" w:sz="0" w:space="0" w:color="auto"/>
                                <w:bottom w:val="none" w:sz="0" w:space="0" w:color="auto"/>
                                <w:right w:val="none" w:sz="0" w:space="0" w:color="auto"/>
                              </w:divBdr>
                              <w:divsChild>
                                <w:div w:id="740640279">
                                  <w:marLeft w:val="0"/>
                                  <w:marRight w:val="0"/>
                                  <w:marTop w:val="0"/>
                                  <w:marBottom w:val="0"/>
                                  <w:divBdr>
                                    <w:top w:val="none" w:sz="0" w:space="0" w:color="auto"/>
                                    <w:left w:val="none" w:sz="0" w:space="0" w:color="auto"/>
                                    <w:bottom w:val="none" w:sz="0" w:space="0" w:color="auto"/>
                                    <w:right w:val="none" w:sz="0" w:space="0" w:color="auto"/>
                                  </w:divBdr>
                                </w:div>
                              </w:divsChild>
                            </w:div>
                            <w:div w:id="1316106492">
                              <w:marLeft w:val="0"/>
                              <w:marRight w:val="0"/>
                              <w:marTop w:val="240"/>
                              <w:marBottom w:val="240"/>
                              <w:divBdr>
                                <w:top w:val="none" w:sz="0" w:space="0" w:color="auto"/>
                                <w:left w:val="none" w:sz="0" w:space="0" w:color="auto"/>
                                <w:bottom w:val="none" w:sz="0" w:space="0" w:color="auto"/>
                                <w:right w:val="none" w:sz="0" w:space="0" w:color="auto"/>
                              </w:divBdr>
                              <w:divsChild>
                                <w:div w:id="1202673956">
                                  <w:marLeft w:val="0"/>
                                  <w:marRight w:val="0"/>
                                  <w:marTop w:val="0"/>
                                  <w:marBottom w:val="0"/>
                                  <w:divBdr>
                                    <w:top w:val="none" w:sz="0" w:space="0" w:color="auto"/>
                                    <w:left w:val="none" w:sz="0" w:space="0" w:color="auto"/>
                                    <w:bottom w:val="none" w:sz="0" w:space="0" w:color="auto"/>
                                    <w:right w:val="none" w:sz="0" w:space="0" w:color="auto"/>
                                  </w:divBdr>
                                </w:div>
                              </w:divsChild>
                            </w:div>
                            <w:div w:id="1501895879">
                              <w:marLeft w:val="0"/>
                              <w:marRight w:val="0"/>
                              <w:marTop w:val="240"/>
                              <w:marBottom w:val="240"/>
                              <w:divBdr>
                                <w:top w:val="none" w:sz="0" w:space="0" w:color="auto"/>
                                <w:left w:val="none" w:sz="0" w:space="0" w:color="auto"/>
                                <w:bottom w:val="none" w:sz="0" w:space="0" w:color="auto"/>
                                <w:right w:val="none" w:sz="0" w:space="0" w:color="auto"/>
                              </w:divBdr>
                              <w:divsChild>
                                <w:div w:id="1481342720">
                                  <w:marLeft w:val="0"/>
                                  <w:marRight w:val="0"/>
                                  <w:marTop w:val="0"/>
                                  <w:marBottom w:val="0"/>
                                  <w:divBdr>
                                    <w:top w:val="none" w:sz="0" w:space="0" w:color="auto"/>
                                    <w:left w:val="none" w:sz="0" w:space="0" w:color="auto"/>
                                    <w:bottom w:val="none" w:sz="0" w:space="0" w:color="auto"/>
                                    <w:right w:val="none" w:sz="0" w:space="0" w:color="auto"/>
                                  </w:divBdr>
                                </w:div>
                              </w:divsChild>
                            </w:div>
                            <w:div w:id="1305163653">
                              <w:marLeft w:val="0"/>
                              <w:marRight w:val="0"/>
                              <w:marTop w:val="240"/>
                              <w:marBottom w:val="240"/>
                              <w:divBdr>
                                <w:top w:val="none" w:sz="0" w:space="0" w:color="auto"/>
                                <w:left w:val="none" w:sz="0" w:space="0" w:color="auto"/>
                                <w:bottom w:val="none" w:sz="0" w:space="0" w:color="auto"/>
                                <w:right w:val="none" w:sz="0" w:space="0" w:color="auto"/>
                              </w:divBdr>
                              <w:divsChild>
                                <w:div w:id="91167020">
                                  <w:marLeft w:val="0"/>
                                  <w:marRight w:val="0"/>
                                  <w:marTop w:val="0"/>
                                  <w:marBottom w:val="0"/>
                                  <w:divBdr>
                                    <w:top w:val="none" w:sz="0" w:space="0" w:color="auto"/>
                                    <w:left w:val="none" w:sz="0" w:space="0" w:color="auto"/>
                                    <w:bottom w:val="none" w:sz="0" w:space="0" w:color="auto"/>
                                    <w:right w:val="none" w:sz="0" w:space="0" w:color="auto"/>
                                  </w:divBdr>
                                </w:div>
                              </w:divsChild>
                            </w:div>
                            <w:div w:id="378624671">
                              <w:marLeft w:val="0"/>
                              <w:marRight w:val="0"/>
                              <w:marTop w:val="240"/>
                              <w:marBottom w:val="240"/>
                              <w:divBdr>
                                <w:top w:val="none" w:sz="0" w:space="0" w:color="auto"/>
                                <w:left w:val="none" w:sz="0" w:space="0" w:color="auto"/>
                                <w:bottom w:val="none" w:sz="0" w:space="0" w:color="auto"/>
                                <w:right w:val="none" w:sz="0" w:space="0" w:color="auto"/>
                              </w:divBdr>
                              <w:divsChild>
                                <w:div w:id="307393805">
                                  <w:marLeft w:val="0"/>
                                  <w:marRight w:val="0"/>
                                  <w:marTop w:val="0"/>
                                  <w:marBottom w:val="0"/>
                                  <w:divBdr>
                                    <w:top w:val="none" w:sz="0" w:space="0" w:color="auto"/>
                                    <w:left w:val="none" w:sz="0" w:space="0" w:color="auto"/>
                                    <w:bottom w:val="none" w:sz="0" w:space="0" w:color="auto"/>
                                    <w:right w:val="none" w:sz="0" w:space="0" w:color="auto"/>
                                  </w:divBdr>
                                </w:div>
                              </w:divsChild>
                            </w:div>
                            <w:div w:id="1506478565">
                              <w:marLeft w:val="0"/>
                              <w:marRight w:val="0"/>
                              <w:marTop w:val="240"/>
                              <w:marBottom w:val="240"/>
                              <w:divBdr>
                                <w:top w:val="none" w:sz="0" w:space="0" w:color="auto"/>
                                <w:left w:val="none" w:sz="0" w:space="0" w:color="auto"/>
                                <w:bottom w:val="none" w:sz="0" w:space="0" w:color="auto"/>
                                <w:right w:val="none" w:sz="0" w:space="0" w:color="auto"/>
                              </w:divBdr>
                              <w:divsChild>
                                <w:div w:id="432746695">
                                  <w:marLeft w:val="0"/>
                                  <w:marRight w:val="0"/>
                                  <w:marTop w:val="0"/>
                                  <w:marBottom w:val="0"/>
                                  <w:divBdr>
                                    <w:top w:val="none" w:sz="0" w:space="0" w:color="auto"/>
                                    <w:left w:val="none" w:sz="0" w:space="0" w:color="auto"/>
                                    <w:bottom w:val="none" w:sz="0" w:space="0" w:color="auto"/>
                                    <w:right w:val="none" w:sz="0" w:space="0" w:color="auto"/>
                                  </w:divBdr>
                                </w:div>
                              </w:divsChild>
                            </w:div>
                            <w:div w:id="1060715598">
                              <w:marLeft w:val="0"/>
                              <w:marRight w:val="0"/>
                              <w:marTop w:val="240"/>
                              <w:marBottom w:val="240"/>
                              <w:divBdr>
                                <w:top w:val="none" w:sz="0" w:space="0" w:color="auto"/>
                                <w:left w:val="none" w:sz="0" w:space="0" w:color="auto"/>
                                <w:bottom w:val="none" w:sz="0" w:space="0" w:color="auto"/>
                                <w:right w:val="none" w:sz="0" w:space="0" w:color="auto"/>
                              </w:divBdr>
                              <w:divsChild>
                                <w:div w:id="7254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7406">
      <w:bodyDiv w:val="1"/>
      <w:marLeft w:val="0"/>
      <w:marRight w:val="0"/>
      <w:marTop w:val="0"/>
      <w:marBottom w:val="0"/>
      <w:divBdr>
        <w:top w:val="none" w:sz="0" w:space="0" w:color="auto"/>
        <w:left w:val="none" w:sz="0" w:space="0" w:color="auto"/>
        <w:bottom w:val="none" w:sz="0" w:space="0" w:color="auto"/>
        <w:right w:val="none" w:sz="0" w:space="0" w:color="auto"/>
      </w:divBdr>
      <w:divsChild>
        <w:div w:id="362706892">
          <w:marLeft w:val="0"/>
          <w:marRight w:val="0"/>
          <w:marTop w:val="0"/>
          <w:marBottom w:val="0"/>
          <w:divBdr>
            <w:top w:val="none" w:sz="0" w:space="0" w:color="auto"/>
            <w:left w:val="none" w:sz="0" w:space="0" w:color="auto"/>
            <w:bottom w:val="none" w:sz="0" w:space="0" w:color="auto"/>
            <w:right w:val="none" w:sz="0" w:space="0" w:color="auto"/>
          </w:divBdr>
          <w:divsChild>
            <w:div w:id="1491485798">
              <w:marLeft w:val="0"/>
              <w:marRight w:val="0"/>
              <w:marTop w:val="0"/>
              <w:marBottom w:val="0"/>
              <w:divBdr>
                <w:top w:val="none" w:sz="0" w:space="0" w:color="auto"/>
                <w:left w:val="none" w:sz="0" w:space="0" w:color="auto"/>
                <w:bottom w:val="none" w:sz="0" w:space="0" w:color="auto"/>
                <w:right w:val="none" w:sz="0" w:space="0" w:color="auto"/>
              </w:divBdr>
              <w:divsChild>
                <w:div w:id="840390377">
                  <w:marLeft w:val="0"/>
                  <w:marRight w:val="0"/>
                  <w:marTop w:val="600"/>
                  <w:marBottom w:val="0"/>
                  <w:divBdr>
                    <w:top w:val="none" w:sz="0" w:space="0" w:color="auto"/>
                    <w:left w:val="none" w:sz="0" w:space="0" w:color="auto"/>
                    <w:bottom w:val="none" w:sz="0" w:space="0" w:color="auto"/>
                    <w:right w:val="none" w:sz="0" w:space="0" w:color="auto"/>
                  </w:divBdr>
                  <w:divsChild>
                    <w:div w:id="592861819">
                      <w:marLeft w:val="0"/>
                      <w:marRight w:val="0"/>
                      <w:marTop w:val="0"/>
                      <w:marBottom w:val="0"/>
                      <w:divBdr>
                        <w:top w:val="none" w:sz="0" w:space="0" w:color="auto"/>
                        <w:left w:val="none" w:sz="0" w:space="0" w:color="auto"/>
                        <w:bottom w:val="none" w:sz="0" w:space="0" w:color="auto"/>
                        <w:right w:val="none" w:sz="0" w:space="0" w:color="auto"/>
                      </w:divBdr>
                      <w:divsChild>
                        <w:div w:id="1748459505">
                          <w:marLeft w:val="0"/>
                          <w:marRight w:val="0"/>
                          <w:marTop w:val="0"/>
                          <w:marBottom w:val="0"/>
                          <w:divBdr>
                            <w:top w:val="none" w:sz="0" w:space="0" w:color="auto"/>
                            <w:left w:val="none" w:sz="0" w:space="0" w:color="auto"/>
                            <w:bottom w:val="none" w:sz="0" w:space="0" w:color="auto"/>
                            <w:right w:val="none" w:sz="0" w:space="0" w:color="auto"/>
                          </w:divBdr>
                          <w:divsChild>
                            <w:div w:id="857279325">
                              <w:marLeft w:val="0"/>
                              <w:marRight w:val="0"/>
                              <w:marTop w:val="0"/>
                              <w:marBottom w:val="0"/>
                              <w:divBdr>
                                <w:top w:val="none" w:sz="0" w:space="0" w:color="auto"/>
                                <w:left w:val="none" w:sz="0" w:space="0" w:color="auto"/>
                                <w:bottom w:val="none" w:sz="0" w:space="0" w:color="auto"/>
                                <w:right w:val="none" w:sz="0" w:space="0" w:color="auto"/>
                              </w:divBdr>
                            </w:div>
                          </w:divsChild>
                        </w:div>
                        <w:div w:id="1192452887">
                          <w:marLeft w:val="0"/>
                          <w:marRight w:val="135"/>
                          <w:marTop w:val="0"/>
                          <w:marBottom w:val="0"/>
                          <w:divBdr>
                            <w:top w:val="none" w:sz="0" w:space="0" w:color="auto"/>
                            <w:left w:val="none" w:sz="0" w:space="0" w:color="auto"/>
                            <w:bottom w:val="none" w:sz="0" w:space="0" w:color="auto"/>
                            <w:right w:val="none" w:sz="0" w:space="0" w:color="auto"/>
                          </w:divBdr>
                        </w:div>
                        <w:div w:id="308020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1714">
          <w:marLeft w:val="0"/>
          <w:marRight w:val="0"/>
          <w:marTop w:val="0"/>
          <w:marBottom w:val="0"/>
          <w:divBdr>
            <w:top w:val="none" w:sz="0" w:space="0" w:color="auto"/>
            <w:left w:val="none" w:sz="0" w:space="0" w:color="auto"/>
            <w:bottom w:val="none" w:sz="0" w:space="0" w:color="auto"/>
            <w:right w:val="none" w:sz="0" w:space="0" w:color="auto"/>
          </w:divBdr>
          <w:divsChild>
            <w:div w:id="2041661754">
              <w:marLeft w:val="0"/>
              <w:marRight w:val="0"/>
              <w:marTop w:val="0"/>
              <w:marBottom w:val="0"/>
              <w:divBdr>
                <w:top w:val="none" w:sz="0" w:space="0" w:color="auto"/>
                <w:left w:val="none" w:sz="0" w:space="0" w:color="auto"/>
                <w:bottom w:val="none" w:sz="0" w:space="0" w:color="auto"/>
                <w:right w:val="none" w:sz="0" w:space="0" w:color="auto"/>
              </w:divBdr>
              <w:divsChild>
                <w:div w:id="2105420980">
                  <w:marLeft w:val="0"/>
                  <w:marRight w:val="0"/>
                  <w:marTop w:val="0"/>
                  <w:marBottom w:val="0"/>
                  <w:divBdr>
                    <w:top w:val="none" w:sz="0" w:space="0" w:color="auto"/>
                    <w:left w:val="none" w:sz="0" w:space="0" w:color="auto"/>
                    <w:bottom w:val="none" w:sz="0" w:space="0" w:color="auto"/>
                    <w:right w:val="none" w:sz="0" w:space="0" w:color="auto"/>
                  </w:divBdr>
                  <w:divsChild>
                    <w:div w:id="1116489236">
                      <w:marLeft w:val="0"/>
                      <w:marRight w:val="1500"/>
                      <w:marTop w:val="0"/>
                      <w:marBottom w:val="0"/>
                      <w:divBdr>
                        <w:top w:val="none" w:sz="0" w:space="0" w:color="auto"/>
                        <w:left w:val="none" w:sz="0" w:space="0" w:color="auto"/>
                        <w:bottom w:val="none" w:sz="0" w:space="0" w:color="auto"/>
                        <w:right w:val="none" w:sz="0" w:space="0" w:color="auto"/>
                      </w:divBdr>
                      <w:divsChild>
                        <w:div w:id="1891308991">
                          <w:marLeft w:val="0"/>
                          <w:marRight w:val="0"/>
                          <w:marTop w:val="600"/>
                          <w:marBottom w:val="600"/>
                          <w:divBdr>
                            <w:top w:val="none" w:sz="0" w:space="0" w:color="auto"/>
                            <w:left w:val="none" w:sz="0" w:space="0" w:color="auto"/>
                            <w:bottom w:val="none" w:sz="0" w:space="0" w:color="auto"/>
                            <w:right w:val="none" w:sz="0" w:space="0" w:color="auto"/>
                          </w:divBdr>
                          <w:divsChild>
                            <w:div w:id="115754580">
                              <w:marLeft w:val="0"/>
                              <w:marRight w:val="0"/>
                              <w:marTop w:val="0"/>
                              <w:marBottom w:val="300"/>
                              <w:divBdr>
                                <w:top w:val="none" w:sz="0" w:space="0" w:color="auto"/>
                                <w:left w:val="none" w:sz="0" w:space="0" w:color="auto"/>
                                <w:bottom w:val="none" w:sz="0" w:space="0" w:color="auto"/>
                                <w:right w:val="none" w:sz="0" w:space="0" w:color="auto"/>
                              </w:divBdr>
                            </w:div>
                            <w:div w:id="287514831">
                              <w:marLeft w:val="0"/>
                              <w:marRight w:val="0"/>
                              <w:marTop w:val="300"/>
                              <w:marBottom w:val="300"/>
                              <w:divBdr>
                                <w:top w:val="none" w:sz="0" w:space="0" w:color="auto"/>
                                <w:left w:val="none" w:sz="0" w:space="0" w:color="auto"/>
                                <w:bottom w:val="none" w:sz="0" w:space="0" w:color="auto"/>
                                <w:right w:val="none" w:sz="0" w:space="0" w:color="auto"/>
                              </w:divBdr>
                            </w:div>
                            <w:div w:id="1008949518">
                              <w:marLeft w:val="0"/>
                              <w:marRight w:val="0"/>
                              <w:marTop w:val="300"/>
                              <w:marBottom w:val="600"/>
                              <w:divBdr>
                                <w:top w:val="single" w:sz="6" w:space="30" w:color="EB5D0B"/>
                                <w:left w:val="none" w:sz="0" w:space="0" w:color="auto"/>
                                <w:bottom w:val="single" w:sz="6" w:space="30" w:color="EB5D0B"/>
                                <w:right w:val="none" w:sz="0" w:space="0" w:color="auto"/>
                              </w:divBdr>
                            </w:div>
                            <w:div w:id="1381397528">
                              <w:marLeft w:val="0"/>
                              <w:marRight w:val="0"/>
                              <w:marTop w:val="720"/>
                              <w:marBottom w:val="900"/>
                              <w:divBdr>
                                <w:top w:val="none" w:sz="0" w:space="0" w:color="auto"/>
                                <w:left w:val="none" w:sz="0" w:space="0" w:color="auto"/>
                                <w:bottom w:val="none" w:sz="0" w:space="0" w:color="auto"/>
                                <w:right w:val="none" w:sz="0" w:space="0" w:color="auto"/>
                              </w:divBdr>
                              <w:divsChild>
                                <w:div w:id="252011055">
                                  <w:marLeft w:val="0"/>
                                  <w:marRight w:val="240"/>
                                  <w:marTop w:val="180"/>
                                  <w:marBottom w:val="0"/>
                                  <w:divBdr>
                                    <w:top w:val="none" w:sz="0" w:space="0" w:color="auto"/>
                                    <w:left w:val="none" w:sz="0" w:space="0" w:color="auto"/>
                                    <w:bottom w:val="none" w:sz="0" w:space="0" w:color="auto"/>
                                    <w:right w:val="none" w:sz="0" w:space="0" w:color="auto"/>
                                  </w:divBdr>
                                </w:div>
                              </w:divsChild>
                            </w:div>
                            <w:div w:id="1775511037">
                              <w:marLeft w:val="0"/>
                              <w:marRight w:val="0"/>
                              <w:marTop w:val="240"/>
                              <w:marBottom w:val="240"/>
                              <w:divBdr>
                                <w:top w:val="none" w:sz="0" w:space="0" w:color="auto"/>
                                <w:left w:val="none" w:sz="0" w:space="0" w:color="auto"/>
                                <w:bottom w:val="none" w:sz="0" w:space="0" w:color="auto"/>
                                <w:right w:val="none" w:sz="0" w:space="0" w:color="auto"/>
                              </w:divBdr>
                              <w:divsChild>
                                <w:div w:id="1425569122">
                                  <w:marLeft w:val="0"/>
                                  <w:marRight w:val="0"/>
                                  <w:marTop w:val="0"/>
                                  <w:marBottom w:val="0"/>
                                  <w:divBdr>
                                    <w:top w:val="none" w:sz="0" w:space="0" w:color="auto"/>
                                    <w:left w:val="none" w:sz="0" w:space="0" w:color="auto"/>
                                    <w:bottom w:val="none" w:sz="0" w:space="0" w:color="auto"/>
                                    <w:right w:val="none" w:sz="0" w:space="0" w:color="auto"/>
                                  </w:divBdr>
                                </w:div>
                              </w:divsChild>
                            </w:div>
                            <w:div w:id="1663505065">
                              <w:marLeft w:val="0"/>
                              <w:marRight w:val="0"/>
                              <w:marTop w:val="240"/>
                              <w:marBottom w:val="240"/>
                              <w:divBdr>
                                <w:top w:val="none" w:sz="0" w:space="0" w:color="auto"/>
                                <w:left w:val="none" w:sz="0" w:space="0" w:color="auto"/>
                                <w:bottom w:val="none" w:sz="0" w:space="0" w:color="auto"/>
                                <w:right w:val="none" w:sz="0" w:space="0" w:color="auto"/>
                              </w:divBdr>
                              <w:divsChild>
                                <w:div w:id="1942638243">
                                  <w:marLeft w:val="0"/>
                                  <w:marRight w:val="0"/>
                                  <w:marTop w:val="0"/>
                                  <w:marBottom w:val="0"/>
                                  <w:divBdr>
                                    <w:top w:val="none" w:sz="0" w:space="0" w:color="auto"/>
                                    <w:left w:val="none" w:sz="0" w:space="0" w:color="auto"/>
                                    <w:bottom w:val="none" w:sz="0" w:space="0" w:color="auto"/>
                                    <w:right w:val="none" w:sz="0" w:space="0" w:color="auto"/>
                                  </w:divBdr>
                                </w:div>
                              </w:divsChild>
                            </w:div>
                            <w:div w:id="1141968753">
                              <w:marLeft w:val="0"/>
                              <w:marRight w:val="0"/>
                              <w:marTop w:val="240"/>
                              <w:marBottom w:val="240"/>
                              <w:divBdr>
                                <w:top w:val="none" w:sz="0" w:space="0" w:color="auto"/>
                                <w:left w:val="none" w:sz="0" w:space="0" w:color="auto"/>
                                <w:bottom w:val="none" w:sz="0" w:space="0" w:color="auto"/>
                                <w:right w:val="none" w:sz="0" w:space="0" w:color="auto"/>
                              </w:divBdr>
                              <w:divsChild>
                                <w:div w:id="1906915180">
                                  <w:marLeft w:val="0"/>
                                  <w:marRight w:val="0"/>
                                  <w:marTop w:val="0"/>
                                  <w:marBottom w:val="0"/>
                                  <w:divBdr>
                                    <w:top w:val="none" w:sz="0" w:space="0" w:color="auto"/>
                                    <w:left w:val="none" w:sz="0" w:space="0" w:color="auto"/>
                                    <w:bottom w:val="none" w:sz="0" w:space="0" w:color="auto"/>
                                    <w:right w:val="none" w:sz="0" w:space="0" w:color="auto"/>
                                  </w:divBdr>
                                </w:div>
                              </w:divsChild>
                            </w:div>
                            <w:div w:id="1113212119">
                              <w:marLeft w:val="0"/>
                              <w:marRight w:val="0"/>
                              <w:marTop w:val="0"/>
                              <w:marBottom w:val="0"/>
                              <w:divBdr>
                                <w:top w:val="none" w:sz="0" w:space="0" w:color="auto"/>
                                <w:left w:val="none" w:sz="0" w:space="0" w:color="auto"/>
                                <w:bottom w:val="none" w:sz="0" w:space="0" w:color="auto"/>
                                <w:right w:val="none" w:sz="0" w:space="0" w:color="auto"/>
                              </w:divBdr>
                              <w:divsChild>
                                <w:div w:id="1476605901">
                                  <w:marLeft w:val="0"/>
                                  <w:marRight w:val="0"/>
                                  <w:marTop w:val="0"/>
                                  <w:marBottom w:val="0"/>
                                  <w:divBdr>
                                    <w:top w:val="none" w:sz="0" w:space="0" w:color="auto"/>
                                    <w:left w:val="none" w:sz="0" w:space="0" w:color="auto"/>
                                    <w:bottom w:val="none" w:sz="0" w:space="0" w:color="auto"/>
                                    <w:right w:val="none" w:sz="0" w:space="0" w:color="auto"/>
                                  </w:divBdr>
                                  <w:divsChild>
                                    <w:div w:id="581718227">
                                      <w:marLeft w:val="0"/>
                                      <w:marRight w:val="0"/>
                                      <w:marTop w:val="0"/>
                                      <w:marBottom w:val="0"/>
                                      <w:divBdr>
                                        <w:top w:val="none" w:sz="0" w:space="0" w:color="auto"/>
                                        <w:left w:val="none" w:sz="0" w:space="0" w:color="auto"/>
                                        <w:bottom w:val="none" w:sz="0" w:space="0" w:color="auto"/>
                                        <w:right w:val="none" w:sz="0" w:space="0" w:color="auto"/>
                                      </w:divBdr>
                                      <w:divsChild>
                                        <w:div w:id="1092123521">
                                          <w:marLeft w:val="0"/>
                                          <w:marRight w:val="0"/>
                                          <w:marTop w:val="0"/>
                                          <w:marBottom w:val="0"/>
                                          <w:divBdr>
                                            <w:top w:val="none" w:sz="0" w:space="0" w:color="auto"/>
                                            <w:left w:val="none" w:sz="0" w:space="0" w:color="auto"/>
                                            <w:bottom w:val="none" w:sz="0" w:space="0" w:color="auto"/>
                                            <w:right w:val="none" w:sz="0" w:space="0" w:color="auto"/>
                                          </w:divBdr>
                                          <w:divsChild>
                                            <w:div w:id="1703359390">
                                              <w:marLeft w:val="0"/>
                                              <w:marRight w:val="0"/>
                                              <w:marTop w:val="0"/>
                                              <w:marBottom w:val="0"/>
                                              <w:divBdr>
                                                <w:top w:val="none" w:sz="0" w:space="0" w:color="auto"/>
                                                <w:left w:val="none" w:sz="0" w:space="0" w:color="auto"/>
                                                <w:bottom w:val="none" w:sz="0" w:space="0" w:color="auto"/>
                                                <w:right w:val="none" w:sz="0" w:space="0" w:color="auto"/>
                                              </w:divBdr>
                                              <w:divsChild>
                                                <w:div w:id="320089174">
                                                  <w:marLeft w:val="0"/>
                                                  <w:marRight w:val="0"/>
                                                  <w:marTop w:val="0"/>
                                                  <w:marBottom w:val="0"/>
                                                  <w:divBdr>
                                                    <w:top w:val="none" w:sz="0" w:space="0" w:color="auto"/>
                                                    <w:left w:val="none" w:sz="0" w:space="0" w:color="auto"/>
                                                    <w:bottom w:val="none" w:sz="0" w:space="0" w:color="auto"/>
                                                    <w:right w:val="none" w:sz="0" w:space="0" w:color="auto"/>
                                                  </w:divBdr>
                                                  <w:divsChild>
                                                    <w:div w:id="587080140">
                                                      <w:marLeft w:val="0"/>
                                                      <w:marRight w:val="0"/>
                                                      <w:marTop w:val="0"/>
                                                      <w:marBottom w:val="0"/>
                                                      <w:divBdr>
                                                        <w:top w:val="none" w:sz="0" w:space="0" w:color="auto"/>
                                                        <w:left w:val="none" w:sz="0" w:space="0" w:color="auto"/>
                                                        <w:bottom w:val="none" w:sz="0" w:space="0" w:color="auto"/>
                                                        <w:right w:val="none" w:sz="0" w:space="0" w:color="auto"/>
                                                      </w:divBdr>
                                                      <w:divsChild>
                                                        <w:div w:id="393240567">
                                                          <w:marLeft w:val="0"/>
                                                          <w:marRight w:val="0"/>
                                                          <w:marTop w:val="0"/>
                                                          <w:marBottom w:val="0"/>
                                                          <w:divBdr>
                                                            <w:top w:val="none" w:sz="0" w:space="0" w:color="auto"/>
                                                            <w:left w:val="none" w:sz="0" w:space="0" w:color="auto"/>
                                                            <w:bottom w:val="none" w:sz="0" w:space="0" w:color="auto"/>
                                                            <w:right w:val="none" w:sz="0" w:space="0" w:color="auto"/>
                                                          </w:divBdr>
                                                          <w:divsChild>
                                                            <w:div w:id="1264799717">
                                                              <w:marLeft w:val="0"/>
                                                              <w:marRight w:val="0"/>
                                                              <w:marTop w:val="0"/>
                                                              <w:marBottom w:val="0"/>
                                                              <w:divBdr>
                                                                <w:top w:val="single" w:sz="6" w:space="0" w:color="DDDCDA"/>
                                                                <w:left w:val="single" w:sz="6" w:space="9" w:color="DDDCDA"/>
                                                                <w:bottom w:val="none" w:sz="0" w:space="0" w:color="auto"/>
                                                                <w:right w:val="single" w:sz="6" w:space="30" w:color="DDDCDA"/>
                                                              </w:divBdr>
                                                              <w:divsChild>
                                                                <w:div w:id="684790524">
                                                                  <w:marLeft w:val="0"/>
                                                                  <w:marRight w:val="0"/>
                                                                  <w:marTop w:val="0"/>
                                                                  <w:marBottom w:val="0"/>
                                                                  <w:divBdr>
                                                                    <w:top w:val="none" w:sz="0" w:space="0" w:color="auto"/>
                                                                    <w:left w:val="none" w:sz="0" w:space="0" w:color="auto"/>
                                                                    <w:bottom w:val="none" w:sz="0" w:space="0" w:color="auto"/>
                                                                    <w:right w:val="none" w:sz="0" w:space="0" w:color="auto"/>
                                                                  </w:divBdr>
                                                                  <w:divsChild>
                                                                    <w:div w:id="1656058986">
                                                                      <w:marLeft w:val="0"/>
                                                                      <w:marRight w:val="0"/>
                                                                      <w:marTop w:val="0"/>
                                                                      <w:marBottom w:val="0"/>
                                                                      <w:divBdr>
                                                                        <w:top w:val="none" w:sz="0" w:space="0" w:color="auto"/>
                                                                        <w:left w:val="none" w:sz="0" w:space="0" w:color="auto"/>
                                                                        <w:bottom w:val="none" w:sz="0" w:space="0" w:color="auto"/>
                                                                        <w:right w:val="none" w:sz="0" w:space="0" w:color="auto"/>
                                                                      </w:divBdr>
                                                                      <w:divsChild>
                                                                        <w:div w:id="1412317041">
                                                                          <w:marLeft w:val="0"/>
                                                                          <w:marRight w:val="0"/>
                                                                          <w:marTop w:val="180"/>
                                                                          <w:marBottom w:val="180"/>
                                                                          <w:divBdr>
                                                                            <w:top w:val="none" w:sz="0" w:space="0" w:color="auto"/>
                                                                            <w:left w:val="none" w:sz="0" w:space="0" w:color="auto"/>
                                                                            <w:bottom w:val="none" w:sz="0" w:space="0" w:color="auto"/>
                                                                            <w:right w:val="none" w:sz="0" w:space="0" w:color="auto"/>
                                                                          </w:divBdr>
                                                                          <w:divsChild>
                                                                            <w:div w:id="16317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838571">
                              <w:marLeft w:val="0"/>
                              <w:marRight w:val="0"/>
                              <w:marTop w:val="240"/>
                              <w:marBottom w:val="24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
                              </w:divsChild>
                            </w:div>
                            <w:div w:id="731512903">
                              <w:marLeft w:val="0"/>
                              <w:marRight w:val="0"/>
                              <w:marTop w:val="240"/>
                              <w:marBottom w:val="240"/>
                              <w:divBdr>
                                <w:top w:val="none" w:sz="0" w:space="0" w:color="auto"/>
                                <w:left w:val="none" w:sz="0" w:space="0" w:color="auto"/>
                                <w:bottom w:val="none" w:sz="0" w:space="0" w:color="auto"/>
                                <w:right w:val="none" w:sz="0" w:space="0" w:color="auto"/>
                              </w:divBdr>
                              <w:divsChild>
                                <w:div w:id="764960659">
                                  <w:marLeft w:val="0"/>
                                  <w:marRight w:val="0"/>
                                  <w:marTop w:val="0"/>
                                  <w:marBottom w:val="0"/>
                                  <w:divBdr>
                                    <w:top w:val="none" w:sz="0" w:space="0" w:color="auto"/>
                                    <w:left w:val="none" w:sz="0" w:space="0" w:color="auto"/>
                                    <w:bottom w:val="none" w:sz="0" w:space="0" w:color="auto"/>
                                    <w:right w:val="none" w:sz="0" w:space="0" w:color="auto"/>
                                  </w:divBdr>
                                </w:div>
                              </w:divsChild>
                            </w:div>
                            <w:div w:id="92094991">
                              <w:marLeft w:val="0"/>
                              <w:marRight w:val="0"/>
                              <w:marTop w:val="240"/>
                              <w:marBottom w:val="240"/>
                              <w:divBdr>
                                <w:top w:val="none" w:sz="0" w:space="0" w:color="auto"/>
                                <w:left w:val="none" w:sz="0" w:space="0" w:color="auto"/>
                                <w:bottom w:val="none" w:sz="0" w:space="0" w:color="auto"/>
                                <w:right w:val="none" w:sz="0" w:space="0" w:color="auto"/>
                              </w:divBdr>
                              <w:divsChild>
                                <w:div w:id="497044736">
                                  <w:marLeft w:val="0"/>
                                  <w:marRight w:val="0"/>
                                  <w:marTop w:val="0"/>
                                  <w:marBottom w:val="0"/>
                                  <w:divBdr>
                                    <w:top w:val="none" w:sz="0" w:space="0" w:color="auto"/>
                                    <w:left w:val="none" w:sz="0" w:space="0" w:color="auto"/>
                                    <w:bottom w:val="none" w:sz="0" w:space="0" w:color="auto"/>
                                    <w:right w:val="none" w:sz="0" w:space="0" w:color="auto"/>
                                  </w:divBdr>
                                </w:div>
                              </w:divsChild>
                            </w:div>
                            <w:div w:id="1459252709">
                              <w:marLeft w:val="0"/>
                              <w:marRight w:val="0"/>
                              <w:marTop w:val="360"/>
                              <w:marBottom w:val="450"/>
                              <w:divBdr>
                                <w:top w:val="none" w:sz="0" w:space="0" w:color="auto"/>
                                <w:left w:val="none" w:sz="0" w:space="0" w:color="auto"/>
                                <w:bottom w:val="none" w:sz="0" w:space="0" w:color="auto"/>
                                <w:right w:val="none" w:sz="0" w:space="0" w:color="auto"/>
                              </w:divBdr>
                              <w:divsChild>
                                <w:div w:id="226651973">
                                  <w:marLeft w:val="0"/>
                                  <w:marRight w:val="0"/>
                                  <w:marTop w:val="0"/>
                                  <w:marBottom w:val="0"/>
                                  <w:divBdr>
                                    <w:top w:val="none" w:sz="0" w:space="0" w:color="auto"/>
                                    <w:left w:val="none" w:sz="0" w:space="0" w:color="auto"/>
                                    <w:bottom w:val="single" w:sz="6" w:space="15" w:color="B8B9BA"/>
                                    <w:right w:val="none" w:sz="0" w:space="0" w:color="auto"/>
                                  </w:divBdr>
                                  <w:divsChild>
                                    <w:div w:id="1370493117">
                                      <w:marLeft w:val="0"/>
                                      <w:marRight w:val="0"/>
                                      <w:marTop w:val="0"/>
                                      <w:marBottom w:val="0"/>
                                      <w:divBdr>
                                        <w:top w:val="none" w:sz="0" w:space="0" w:color="auto"/>
                                        <w:left w:val="none" w:sz="0" w:space="0" w:color="auto"/>
                                        <w:bottom w:val="none" w:sz="0" w:space="0" w:color="auto"/>
                                        <w:right w:val="none" w:sz="0" w:space="0" w:color="auto"/>
                                      </w:divBdr>
                                    </w:div>
                                    <w:div w:id="5501915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9361680">
                              <w:marLeft w:val="0"/>
                              <w:marRight w:val="0"/>
                              <w:marTop w:val="240"/>
                              <w:marBottom w:val="240"/>
                              <w:divBdr>
                                <w:top w:val="none" w:sz="0" w:space="0" w:color="auto"/>
                                <w:left w:val="none" w:sz="0" w:space="0" w:color="auto"/>
                                <w:bottom w:val="none" w:sz="0" w:space="0" w:color="auto"/>
                                <w:right w:val="none" w:sz="0" w:space="0" w:color="auto"/>
                              </w:divBdr>
                              <w:divsChild>
                                <w:div w:id="95558724">
                                  <w:marLeft w:val="0"/>
                                  <w:marRight w:val="0"/>
                                  <w:marTop w:val="0"/>
                                  <w:marBottom w:val="0"/>
                                  <w:divBdr>
                                    <w:top w:val="none" w:sz="0" w:space="0" w:color="auto"/>
                                    <w:left w:val="none" w:sz="0" w:space="0" w:color="auto"/>
                                    <w:bottom w:val="none" w:sz="0" w:space="0" w:color="auto"/>
                                    <w:right w:val="none" w:sz="0" w:space="0" w:color="auto"/>
                                  </w:divBdr>
                                </w:div>
                              </w:divsChild>
                            </w:div>
                            <w:div w:id="340860523">
                              <w:marLeft w:val="0"/>
                              <w:marRight w:val="0"/>
                              <w:marTop w:val="0"/>
                              <w:marBottom w:val="0"/>
                              <w:divBdr>
                                <w:top w:val="none" w:sz="0" w:space="0" w:color="auto"/>
                                <w:left w:val="none" w:sz="0" w:space="0" w:color="auto"/>
                                <w:bottom w:val="none" w:sz="0" w:space="0" w:color="auto"/>
                                <w:right w:val="none" w:sz="0" w:space="0" w:color="auto"/>
                              </w:divBdr>
                              <w:divsChild>
                                <w:div w:id="259607538">
                                  <w:marLeft w:val="0"/>
                                  <w:marRight w:val="0"/>
                                  <w:marTop w:val="0"/>
                                  <w:marBottom w:val="0"/>
                                  <w:divBdr>
                                    <w:top w:val="none" w:sz="0" w:space="0" w:color="auto"/>
                                    <w:left w:val="none" w:sz="0" w:space="0" w:color="auto"/>
                                    <w:bottom w:val="none" w:sz="0" w:space="0" w:color="auto"/>
                                    <w:right w:val="none" w:sz="0" w:space="0" w:color="auto"/>
                                  </w:divBdr>
                                  <w:divsChild>
                                    <w:div w:id="995302616">
                                      <w:marLeft w:val="0"/>
                                      <w:marRight w:val="0"/>
                                      <w:marTop w:val="0"/>
                                      <w:marBottom w:val="0"/>
                                      <w:divBdr>
                                        <w:top w:val="none" w:sz="0" w:space="0" w:color="auto"/>
                                        <w:left w:val="none" w:sz="0" w:space="0" w:color="auto"/>
                                        <w:bottom w:val="none" w:sz="0" w:space="0" w:color="auto"/>
                                        <w:right w:val="none" w:sz="0" w:space="0" w:color="auto"/>
                                      </w:divBdr>
                                      <w:divsChild>
                                        <w:div w:id="1463691131">
                                          <w:marLeft w:val="0"/>
                                          <w:marRight w:val="0"/>
                                          <w:marTop w:val="0"/>
                                          <w:marBottom w:val="0"/>
                                          <w:divBdr>
                                            <w:top w:val="none" w:sz="0" w:space="0" w:color="auto"/>
                                            <w:left w:val="none" w:sz="0" w:space="0" w:color="auto"/>
                                            <w:bottom w:val="none" w:sz="0" w:space="0" w:color="auto"/>
                                            <w:right w:val="none" w:sz="0" w:space="0" w:color="auto"/>
                                          </w:divBdr>
                                          <w:divsChild>
                                            <w:div w:id="876965945">
                                              <w:marLeft w:val="0"/>
                                              <w:marRight w:val="0"/>
                                              <w:marTop w:val="0"/>
                                              <w:marBottom w:val="0"/>
                                              <w:divBdr>
                                                <w:top w:val="none" w:sz="0" w:space="0" w:color="auto"/>
                                                <w:left w:val="none" w:sz="0" w:space="0" w:color="auto"/>
                                                <w:bottom w:val="none" w:sz="0" w:space="0" w:color="auto"/>
                                                <w:right w:val="none" w:sz="0" w:space="0" w:color="auto"/>
                                              </w:divBdr>
                                              <w:divsChild>
                                                <w:div w:id="1711145352">
                                                  <w:marLeft w:val="0"/>
                                                  <w:marRight w:val="0"/>
                                                  <w:marTop w:val="0"/>
                                                  <w:marBottom w:val="0"/>
                                                  <w:divBdr>
                                                    <w:top w:val="none" w:sz="0" w:space="0" w:color="auto"/>
                                                    <w:left w:val="none" w:sz="0" w:space="0" w:color="auto"/>
                                                    <w:bottom w:val="none" w:sz="0" w:space="0" w:color="auto"/>
                                                    <w:right w:val="none" w:sz="0" w:space="0" w:color="auto"/>
                                                  </w:divBdr>
                                                  <w:divsChild>
                                                    <w:div w:id="1024091472">
                                                      <w:marLeft w:val="0"/>
                                                      <w:marRight w:val="0"/>
                                                      <w:marTop w:val="0"/>
                                                      <w:marBottom w:val="0"/>
                                                      <w:divBdr>
                                                        <w:top w:val="none" w:sz="0" w:space="0" w:color="auto"/>
                                                        <w:left w:val="none" w:sz="0" w:space="0" w:color="auto"/>
                                                        <w:bottom w:val="none" w:sz="0" w:space="0" w:color="auto"/>
                                                        <w:right w:val="none" w:sz="0" w:space="0" w:color="auto"/>
                                                      </w:divBdr>
                                                      <w:divsChild>
                                                        <w:div w:id="1355380512">
                                                          <w:marLeft w:val="0"/>
                                                          <w:marRight w:val="0"/>
                                                          <w:marTop w:val="0"/>
                                                          <w:marBottom w:val="0"/>
                                                          <w:divBdr>
                                                            <w:top w:val="none" w:sz="0" w:space="0" w:color="auto"/>
                                                            <w:left w:val="none" w:sz="0" w:space="0" w:color="auto"/>
                                                            <w:bottom w:val="none" w:sz="0" w:space="0" w:color="auto"/>
                                                            <w:right w:val="none" w:sz="0" w:space="0" w:color="auto"/>
                                                          </w:divBdr>
                                                          <w:divsChild>
                                                            <w:div w:id="1840998980">
                                                              <w:marLeft w:val="0"/>
                                                              <w:marRight w:val="0"/>
                                                              <w:marTop w:val="0"/>
                                                              <w:marBottom w:val="0"/>
                                                              <w:divBdr>
                                                                <w:top w:val="none" w:sz="0" w:space="0" w:color="auto"/>
                                                                <w:left w:val="none" w:sz="0" w:space="0" w:color="auto"/>
                                                                <w:bottom w:val="none" w:sz="0" w:space="0" w:color="auto"/>
                                                                <w:right w:val="none" w:sz="0" w:space="0" w:color="auto"/>
                                                              </w:divBdr>
                                                              <w:divsChild>
                                                                <w:div w:id="997420706">
                                                                  <w:marLeft w:val="0"/>
                                                                  <w:marRight w:val="0"/>
                                                                  <w:marTop w:val="0"/>
                                                                  <w:marBottom w:val="0"/>
                                                                  <w:divBdr>
                                                                    <w:top w:val="none" w:sz="0" w:space="0" w:color="auto"/>
                                                                    <w:left w:val="none" w:sz="0" w:space="0" w:color="auto"/>
                                                                    <w:bottom w:val="none" w:sz="0" w:space="0" w:color="auto"/>
                                                                    <w:right w:val="none" w:sz="0" w:space="0" w:color="auto"/>
                                                                  </w:divBdr>
                                                                  <w:divsChild>
                                                                    <w:div w:id="1294553509">
                                                                      <w:marLeft w:val="0"/>
                                                                      <w:marRight w:val="0"/>
                                                                      <w:marTop w:val="0"/>
                                                                      <w:marBottom w:val="0"/>
                                                                      <w:divBdr>
                                                                        <w:top w:val="none" w:sz="0" w:space="0" w:color="auto"/>
                                                                        <w:left w:val="none" w:sz="0" w:space="0" w:color="auto"/>
                                                                        <w:bottom w:val="none" w:sz="0" w:space="0" w:color="auto"/>
                                                                        <w:right w:val="none" w:sz="0" w:space="0" w:color="auto"/>
                                                                      </w:divBdr>
                                                                      <w:divsChild>
                                                                        <w:div w:id="1926300524">
                                                                          <w:marLeft w:val="0"/>
                                                                          <w:marRight w:val="0"/>
                                                                          <w:marTop w:val="0"/>
                                                                          <w:marBottom w:val="0"/>
                                                                          <w:divBdr>
                                                                            <w:top w:val="none" w:sz="0" w:space="0" w:color="auto"/>
                                                                            <w:left w:val="none" w:sz="0" w:space="0" w:color="auto"/>
                                                                            <w:bottom w:val="none" w:sz="0" w:space="0" w:color="auto"/>
                                                                            <w:right w:val="none" w:sz="0" w:space="0" w:color="auto"/>
                                                                          </w:divBdr>
                                                                          <w:divsChild>
                                                                            <w:div w:id="778644719">
                                                                              <w:marLeft w:val="0"/>
                                                                              <w:marRight w:val="0"/>
                                                                              <w:marTop w:val="0"/>
                                                                              <w:marBottom w:val="0"/>
                                                                              <w:divBdr>
                                                                                <w:top w:val="none" w:sz="0" w:space="0" w:color="auto"/>
                                                                                <w:left w:val="none" w:sz="0" w:space="0" w:color="auto"/>
                                                                                <w:bottom w:val="none" w:sz="0" w:space="0" w:color="auto"/>
                                                                                <w:right w:val="none" w:sz="0" w:space="0" w:color="auto"/>
                                                                              </w:divBdr>
                                                                              <w:divsChild>
                                                                                <w:div w:id="821235774">
                                                                                  <w:marLeft w:val="0"/>
                                                                                  <w:marRight w:val="0"/>
                                                                                  <w:marTop w:val="0"/>
                                                                                  <w:marBottom w:val="0"/>
                                                                                  <w:divBdr>
                                                                                    <w:top w:val="none" w:sz="0" w:space="0" w:color="auto"/>
                                                                                    <w:left w:val="none" w:sz="0" w:space="0" w:color="auto"/>
                                                                                    <w:bottom w:val="none" w:sz="0" w:space="0" w:color="auto"/>
                                                                                    <w:right w:val="none" w:sz="0" w:space="0" w:color="auto"/>
                                                                                  </w:divBdr>
                                                                                  <w:divsChild>
                                                                                    <w:div w:id="349261367">
                                                                                      <w:marLeft w:val="0"/>
                                                                                      <w:marRight w:val="0"/>
                                                                                      <w:marTop w:val="0"/>
                                                                                      <w:marBottom w:val="0"/>
                                                                                      <w:divBdr>
                                                                                        <w:top w:val="none" w:sz="0" w:space="0" w:color="auto"/>
                                                                                        <w:left w:val="none" w:sz="0" w:space="0" w:color="auto"/>
                                                                                        <w:bottom w:val="none" w:sz="0" w:space="0" w:color="auto"/>
                                                                                        <w:right w:val="none" w:sz="0" w:space="0" w:color="auto"/>
                                                                                      </w:divBdr>
                                                                                      <w:divsChild>
                                                                                        <w:div w:id="1715274339">
                                                                                          <w:marLeft w:val="0"/>
                                                                                          <w:marRight w:val="240"/>
                                                                                          <w:marTop w:val="0"/>
                                                                                          <w:marBottom w:val="180"/>
                                                                                          <w:divBdr>
                                                                                            <w:top w:val="none" w:sz="0" w:space="0" w:color="auto"/>
                                                                                            <w:left w:val="none" w:sz="0" w:space="0" w:color="auto"/>
                                                                                            <w:bottom w:val="none" w:sz="0" w:space="0" w:color="auto"/>
                                                                                            <w:right w:val="none" w:sz="0" w:space="0" w:color="auto"/>
                                                                                          </w:divBdr>
                                                                                        </w:div>
                                                                                        <w:div w:id="1207138014">
                                                                                          <w:marLeft w:val="0"/>
                                                                                          <w:marRight w:val="0"/>
                                                                                          <w:marTop w:val="0"/>
                                                                                          <w:marBottom w:val="180"/>
                                                                                          <w:divBdr>
                                                                                            <w:top w:val="none" w:sz="0" w:space="0" w:color="auto"/>
                                                                                            <w:left w:val="none" w:sz="0" w:space="0" w:color="auto"/>
                                                                                            <w:bottom w:val="none" w:sz="0" w:space="0" w:color="auto"/>
                                                                                            <w:right w:val="none" w:sz="0" w:space="0" w:color="auto"/>
                                                                                          </w:divBdr>
                                                                                          <w:divsChild>
                                                                                            <w:div w:id="1044721015">
                                                                                              <w:marLeft w:val="0"/>
                                                                                              <w:marRight w:val="0"/>
                                                                                              <w:marTop w:val="0"/>
                                                                                              <w:marBottom w:val="0"/>
                                                                                              <w:divBdr>
                                                                                                <w:top w:val="none" w:sz="0" w:space="0" w:color="auto"/>
                                                                                                <w:left w:val="none" w:sz="0" w:space="0" w:color="auto"/>
                                                                                                <w:bottom w:val="none" w:sz="0" w:space="0" w:color="auto"/>
                                                                                                <w:right w:val="none" w:sz="0" w:space="0" w:color="auto"/>
                                                                                              </w:divBdr>
                                                                                            </w:div>
                                                                                          </w:divsChild>
                                                                                        </w:div>
                                                                                        <w:div w:id="566570252">
                                                                                          <w:marLeft w:val="0"/>
                                                                                          <w:marRight w:val="0"/>
                                                                                          <w:marTop w:val="0"/>
                                                                                          <w:marBottom w:val="180"/>
                                                                                          <w:divBdr>
                                                                                            <w:top w:val="none" w:sz="0" w:space="0" w:color="auto"/>
                                                                                            <w:left w:val="none" w:sz="0" w:space="0" w:color="auto"/>
                                                                                            <w:bottom w:val="none" w:sz="0" w:space="0" w:color="auto"/>
                                                                                            <w:right w:val="none" w:sz="0" w:space="0" w:color="auto"/>
                                                                                          </w:divBdr>
                                                                                          <w:divsChild>
                                                                                            <w:div w:id="2043163202">
                                                                                              <w:marLeft w:val="0"/>
                                                                                              <w:marRight w:val="0"/>
                                                                                              <w:marTop w:val="0"/>
                                                                                              <w:marBottom w:val="180"/>
                                                                                              <w:divBdr>
                                                                                                <w:top w:val="none" w:sz="0" w:space="0" w:color="auto"/>
                                                                                                <w:left w:val="none" w:sz="0" w:space="0" w:color="auto"/>
                                                                                                <w:bottom w:val="none" w:sz="0" w:space="0" w:color="auto"/>
                                                                                                <w:right w:val="none" w:sz="0" w:space="0" w:color="auto"/>
                                                                                              </w:divBdr>
                                                                                              <w:divsChild>
                                                                                                <w:div w:id="4327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01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634648">
                              <w:marLeft w:val="0"/>
                              <w:marRight w:val="0"/>
                              <w:marTop w:val="240"/>
                              <w:marBottom w:val="240"/>
                              <w:divBdr>
                                <w:top w:val="none" w:sz="0" w:space="0" w:color="auto"/>
                                <w:left w:val="none" w:sz="0" w:space="0" w:color="auto"/>
                                <w:bottom w:val="none" w:sz="0" w:space="0" w:color="auto"/>
                                <w:right w:val="none" w:sz="0" w:space="0" w:color="auto"/>
                              </w:divBdr>
                              <w:divsChild>
                                <w:div w:id="288173171">
                                  <w:marLeft w:val="0"/>
                                  <w:marRight w:val="0"/>
                                  <w:marTop w:val="0"/>
                                  <w:marBottom w:val="0"/>
                                  <w:divBdr>
                                    <w:top w:val="none" w:sz="0" w:space="0" w:color="auto"/>
                                    <w:left w:val="none" w:sz="0" w:space="0" w:color="auto"/>
                                    <w:bottom w:val="none" w:sz="0" w:space="0" w:color="auto"/>
                                    <w:right w:val="none" w:sz="0" w:space="0" w:color="auto"/>
                                  </w:divBdr>
                                </w:div>
                              </w:divsChild>
                            </w:div>
                            <w:div w:id="1161313049">
                              <w:marLeft w:val="0"/>
                              <w:marRight w:val="0"/>
                              <w:marTop w:val="240"/>
                              <w:marBottom w:val="240"/>
                              <w:divBdr>
                                <w:top w:val="none" w:sz="0" w:space="0" w:color="auto"/>
                                <w:left w:val="none" w:sz="0" w:space="0" w:color="auto"/>
                                <w:bottom w:val="none" w:sz="0" w:space="0" w:color="auto"/>
                                <w:right w:val="none" w:sz="0" w:space="0" w:color="auto"/>
                              </w:divBdr>
                              <w:divsChild>
                                <w:div w:id="1308439430">
                                  <w:marLeft w:val="0"/>
                                  <w:marRight w:val="0"/>
                                  <w:marTop w:val="0"/>
                                  <w:marBottom w:val="0"/>
                                  <w:divBdr>
                                    <w:top w:val="none" w:sz="0" w:space="0" w:color="auto"/>
                                    <w:left w:val="none" w:sz="0" w:space="0" w:color="auto"/>
                                    <w:bottom w:val="none" w:sz="0" w:space="0" w:color="auto"/>
                                    <w:right w:val="none" w:sz="0" w:space="0" w:color="auto"/>
                                  </w:divBdr>
                                </w:div>
                              </w:divsChild>
                            </w:div>
                            <w:div w:id="152989494">
                              <w:marLeft w:val="0"/>
                              <w:marRight w:val="0"/>
                              <w:marTop w:val="240"/>
                              <w:marBottom w:val="240"/>
                              <w:divBdr>
                                <w:top w:val="none" w:sz="0" w:space="0" w:color="auto"/>
                                <w:left w:val="none" w:sz="0" w:space="0" w:color="auto"/>
                                <w:bottom w:val="none" w:sz="0" w:space="0" w:color="auto"/>
                                <w:right w:val="none" w:sz="0" w:space="0" w:color="auto"/>
                              </w:divBdr>
                              <w:divsChild>
                                <w:div w:id="969549710">
                                  <w:marLeft w:val="0"/>
                                  <w:marRight w:val="0"/>
                                  <w:marTop w:val="0"/>
                                  <w:marBottom w:val="0"/>
                                  <w:divBdr>
                                    <w:top w:val="none" w:sz="0" w:space="0" w:color="auto"/>
                                    <w:left w:val="none" w:sz="0" w:space="0" w:color="auto"/>
                                    <w:bottom w:val="none" w:sz="0" w:space="0" w:color="auto"/>
                                    <w:right w:val="none" w:sz="0" w:space="0" w:color="auto"/>
                                  </w:divBdr>
                                </w:div>
                              </w:divsChild>
                            </w:div>
                            <w:div w:id="175508602">
                              <w:marLeft w:val="0"/>
                              <w:marRight w:val="0"/>
                              <w:marTop w:val="240"/>
                              <w:marBottom w:val="240"/>
                              <w:divBdr>
                                <w:top w:val="none" w:sz="0" w:space="0" w:color="auto"/>
                                <w:left w:val="none" w:sz="0" w:space="0" w:color="auto"/>
                                <w:bottom w:val="none" w:sz="0" w:space="0" w:color="auto"/>
                                <w:right w:val="none" w:sz="0" w:space="0" w:color="auto"/>
                              </w:divBdr>
                              <w:divsChild>
                                <w:div w:id="84037324">
                                  <w:marLeft w:val="0"/>
                                  <w:marRight w:val="0"/>
                                  <w:marTop w:val="0"/>
                                  <w:marBottom w:val="0"/>
                                  <w:divBdr>
                                    <w:top w:val="none" w:sz="0" w:space="0" w:color="auto"/>
                                    <w:left w:val="none" w:sz="0" w:space="0" w:color="auto"/>
                                    <w:bottom w:val="none" w:sz="0" w:space="0" w:color="auto"/>
                                    <w:right w:val="none" w:sz="0" w:space="0" w:color="auto"/>
                                  </w:divBdr>
                                </w:div>
                              </w:divsChild>
                            </w:div>
                            <w:div w:id="866870031">
                              <w:marLeft w:val="0"/>
                              <w:marRight w:val="0"/>
                              <w:marTop w:val="240"/>
                              <w:marBottom w:val="240"/>
                              <w:divBdr>
                                <w:top w:val="none" w:sz="0" w:space="0" w:color="auto"/>
                                <w:left w:val="none" w:sz="0" w:space="0" w:color="auto"/>
                                <w:bottom w:val="none" w:sz="0" w:space="0" w:color="auto"/>
                                <w:right w:val="none" w:sz="0" w:space="0" w:color="auto"/>
                              </w:divBdr>
                              <w:divsChild>
                                <w:div w:id="990913797">
                                  <w:marLeft w:val="0"/>
                                  <w:marRight w:val="0"/>
                                  <w:marTop w:val="0"/>
                                  <w:marBottom w:val="0"/>
                                  <w:divBdr>
                                    <w:top w:val="none" w:sz="0" w:space="0" w:color="auto"/>
                                    <w:left w:val="none" w:sz="0" w:space="0" w:color="auto"/>
                                    <w:bottom w:val="none" w:sz="0" w:space="0" w:color="auto"/>
                                    <w:right w:val="none" w:sz="0" w:space="0" w:color="auto"/>
                                  </w:divBdr>
                                </w:div>
                              </w:divsChild>
                            </w:div>
                            <w:div w:id="632323671">
                              <w:marLeft w:val="0"/>
                              <w:marRight w:val="0"/>
                              <w:marTop w:val="0"/>
                              <w:marBottom w:val="0"/>
                              <w:divBdr>
                                <w:top w:val="none" w:sz="0" w:space="0" w:color="auto"/>
                                <w:left w:val="none" w:sz="0" w:space="0" w:color="auto"/>
                                <w:bottom w:val="none" w:sz="0" w:space="0" w:color="auto"/>
                                <w:right w:val="none" w:sz="0" w:space="0" w:color="auto"/>
                              </w:divBdr>
                              <w:divsChild>
                                <w:div w:id="1409302627">
                                  <w:marLeft w:val="0"/>
                                  <w:marRight w:val="0"/>
                                  <w:marTop w:val="0"/>
                                  <w:marBottom w:val="0"/>
                                  <w:divBdr>
                                    <w:top w:val="none" w:sz="0" w:space="0" w:color="auto"/>
                                    <w:left w:val="none" w:sz="0" w:space="0" w:color="auto"/>
                                    <w:bottom w:val="none" w:sz="0" w:space="0" w:color="auto"/>
                                    <w:right w:val="none" w:sz="0" w:space="0" w:color="auto"/>
                                  </w:divBdr>
                                  <w:divsChild>
                                    <w:div w:id="1870098582">
                                      <w:marLeft w:val="0"/>
                                      <w:marRight w:val="0"/>
                                      <w:marTop w:val="0"/>
                                      <w:marBottom w:val="0"/>
                                      <w:divBdr>
                                        <w:top w:val="none" w:sz="0" w:space="0" w:color="auto"/>
                                        <w:left w:val="none" w:sz="0" w:space="0" w:color="auto"/>
                                        <w:bottom w:val="none" w:sz="0" w:space="0" w:color="auto"/>
                                        <w:right w:val="none" w:sz="0" w:space="0" w:color="auto"/>
                                      </w:divBdr>
                                      <w:divsChild>
                                        <w:div w:id="989940611">
                                          <w:marLeft w:val="0"/>
                                          <w:marRight w:val="0"/>
                                          <w:marTop w:val="0"/>
                                          <w:marBottom w:val="0"/>
                                          <w:divBdr>
                                            <w:top w:val="none" w:sz="0" w:space="0" w:color="auto"/>
                                            <w:left w:val="none" w:sz="0" w:space="0" w:color="auto"/>
                                            <w:bottom w:val="none" w:sz="0" w:space="0" w:color="auto"/>
                                            <w:right w:val="none" w:sz="0" w:space="0" w:color="auto"/>
                                          </w:divBdr>
                                          <w:divsChild>
                                            <w:div w:id="233394376">
                                              <w:marLeft w:val="0"/>
                                              <w:marRight w:val="0"/>
                                              <w:marTop w:val="0"/>
                                              <w:marBottom w:val="0"/>
                                              <w:divBdr>
                                                <w:top w:val="none" w:sz="0" w:space="0" w:color="auto"/>
                                                <w:left w:val="none" w:sz="0" w:space="0" w:color="auto"/>
                                                <w:bottom w:val="none" w:sz="0" w:space="0" w:color="auto"/>
                                                <w:right w:val="none" w:sz="0" w:space="0" w:color="auto"/>
                                              </w:divBdr>
                                              <w:divsChild>
                                                <w:div w:id="1845195961">
                                                  <w:marLeft w:val="0"/>
                                                  <w:marRight w:val="0"/>
                                                  <w:marTop w:val="0"/>
                                                  <w:marBottom w:val="0"/>
                                                  <w:divBdr>
                                                    <w:top w:val="none" w:sz="0" w:space="0" w:color="auto"/>
                                                    <w:left w:val="none" w:sz="0" w:space="0" w:color="auto"/>
                                                    <w:bottom w:val="none" w:sz="0" w:space="0" w:color="auto"/>
                                                    <w:right w:val="none" w:sz="0" w:space="0" w:color="auto"/>
                                                  </w:divBdr>
                                                  <w:divsChild>
                                                    <w:div w:id="479153080">
                                                      <w:marLeft w:val="0"/>
                                                      <w:marRight w:val="0"/>
                                                      <w:marTop w:val="0"/>
                                                      <w:marBottom w:val="0"/>
                                                      <w:divBdr>
                                                        <w:top w:val="none" w:sz="0" w:space="0" w:color="auto"/>
                                                        <w:left w:val="none" w:sz="0" w:space="0" w:color="auto"/>
                                                        <w:bottom w:val="none" w:sz="0" w:space="0" w:color="auto"/>
                                                        <w:right w:val="none" w:sz="0" w:space="0" w:color="auto"/>
                                                      </w:divBdr>
                                                      <w:divsChild>
                                                        <w:div w:id="1103648978">
                                                          <w:marLeft w:val="0"/>
                                                          <w:marRight w:val="0"/>
                                                          <w:marTop w:val="0"/>
                                                          <w:marBottom w:val="0"/>
                                                          <w:divBdr>
                                                            <w:top w:val="single" w:sz="6" w:space="0" w:color="DDDCDA"/>
                                                            <w:left w:val="single" w:sz="6" w:space="9" w:color="DDDCDA"/>
                                                            <w:bottom w:val="none" w:sz="0" w:space="0" w:color="auto"/>
                                                            <w:right w:val="single" w:sz="6" w:space="30" w:color="DDDCDA"/>
                                                          </w:divBdr>
                                                          <w:divsChild>
                                                            <w:div w:id="782386139">
                                                              <w:marLeft w:val="0"/>
                                                              <w:marRight w:val="0"/>
                                                              <w:marTop w:val="0"/>
                                                              <w:marBottom w:val="0"/>
                                                              <w:divBdr>
                                                                <w:top w:val="none" w:sz="0" w:space="0" w:color="auto"/>
                                                                <w:left w:val="none" w:sz="0" w:space="0" w:color="auto"/>
                                                                <w:bottom w:val="none" w:sz="0" w:space="0" w:color="auto"/>
                                                                <w:right w:val="none" w:sz="0" w:space="0" w:color="auto"/>
                                                              </w:divBdr>
                                                              <w:divsChild>
                                                                <w:div w:id="1501653344">
                                                                  <w:marLeft w:val="0"/>
                                                                  <w:marRight w:val="0"/>
                                                                  <w:marTop w:val="0"/>
                                                                  <w:marBottom w:val="0"/>
                                                                  <w:divBdr>
                                                                    <w:top w:val="none" w:sz="0" w:space="0" w:color="auto"/>
                                                                    <w:left w:val="none" w:sz="0" w:space="0" w:color="auto"/>
                                                                    <w:bottom w:val="none" w:sz="0" w:space="0" w:color="auto"/>
                                                                    <w:right w:val="none" w:sz="0" w:space="0" w:color="auto"/>
                                                                  </w:divBdr>
                                                                  <w:divsChild>
                                                                    <w:div w:id="762997189">
                                                                      <w:marLeft w:val="0"/>
                                                                      <w:marRight w:val="0"/>
                                                                      <w:marTop w:val="180"/>
                                                                      <w:marBottom w:val="180"/>
                                                                      <w:divBdr>
                                                                        <w:top w:val="none" w:sz="0" w:space="0" w:color="auto"/>
                                                                        <w:left w:val="none" w:sz="0" w:space="0" w:color="auto"/>
                                                                        <w:bottom w:val="none" w:sz="0" w:space="0" w:color="auto"/>
                                                                        <w:right w:val="none" w:sz="0" w:space="0" w:color="auto"/>
                                                                      </w:divBdr>
                                                                      <w:divsChild>
                                                                        <w:div w:id="12381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279989">
                              <w:marLeft w:val="0"/>
                              <w:marRight w:val="0"/>
                              <w:marTop w:val="240"/>
                              <w:marBottom w:val="240"/>
                              <w:divBdr>
                                <w:top w:val="none" w:sz="0" w:space="0" w:color="auto"/>
                                <w:left w:val="none" w:sz="0" w:space="0" w:color="auto"/>
                                <w:bottom w:val="none" w:sz="0" w:space="0" w:color="auto"/>
                                <w:right w:val="none" w:sz="0" w:space="0" w:color="auto"/>
                              </w:divBdr>
                              <w:divsChild>
                                <w:div w:id="155844828">
                                  <w:marLeft w:val="0"/>
                                  <w:marRight w:val="0"/>
                                  <w:marTop w:val="0"/>
                                  <w:marBottom w:val="0"/>
                                  <w:divBdr>
                                    <w:top w:val="none" w:sz="0" w:space="0" w:color="auto"/>
                                    <w:left w:val="none" w:sz="0" w:space="0" w:color="auto"/>
                                    <w:bottom w:val="none" w:sz="0" w:space="0" w:color="auto"/>
                                    <w:right w:val="none" w:sz="0" w:space="0" w:color="auto"/>
                                  </w:divBdr>
                                </w:div>
                              </w:divsChild>
                            </w:div>
                            <w:div w:id="70852861">
                              <w:marLeft w:val="0"/>
                              <w:marRight w:val="0"/>
                              <w:marTop w:val="240"/>
                              <w:marBottom w:val="240"/>
                              <w:divBdr>
                                <w:top w:val="none" w:sz="0" w:space="0" w:color="auto"/>
                                <w:left w:val="none" w:sz="0" w:space="0" w:color="auto"/>
                                <w:bottom w:val="none" w:sz="0" w:space="0" w:color="auto"/>
                                <w:right w:val="none" w:sz="0" w:space="0" w:color="auto"/>
                              </w:divBdr>
                              <w:divsChild>
                                <w:div w:id="286160197">
                                  <w:marLeft w:val="0"/>
                                  <w:marRight w:val="0"/>
                                  <w:marTop w:val="0"/>
                                  <w:marBottom w:val="0"/>
                                  <w:divBdr>
                                    <w:top w:val="none" w:sz="0" w:space="0" w:color="auto"/>
                                    <w:left w:val="none" w:sz="0" w:space="0" w:color="auto"/>
                                    <w:bottom w:val="none" w:sz="0" w:space="0" w:color="auto"/>
                                    <w:right w:val="none" w:sz="0" w:space="0" w:color="auto"/>
                                  </w:divBdr>
                                </w:div>
                              </w:divsChild>
                            </w:div>
                            <w:div w:id="1028798567">
                              <w:marLeft w:val="0"/>
                              <w:marRight w:val="0"/>
                              <w:marTop w:val="360"/>
                              <w:marBottom w:val="450"/>
                              <w:divBdr>
                                <w:top w:val="none" w:sz="0" w:space="0" w:color="auto"/>
                                <w:left w:val="none" w:sz="0" w:space="0" w:color="auto"/>
                                <w:bottom w:val="none" w:sz="0" w:space="0" w:color="auto"/>
                                <w:right w:val="none" w:sz="0" w:space="0" w:color="auto"/>
                              </w:divBdr>
                              <w:divsChild>
                                <w:div w:id="964315873">
                                  <w:marLeft w:val="0"/>
                                  <w:marRight w:val="0"/>
                                  <w:marTop w:val="0"/>
                                  <w:marBottom w:val="0"/>
                                  <w:divBdr>
                                    <w:top w:val="none" w:sz="0" w:space="0" w:color="auto"/>
                                    <w:left w:val="none" w:sz="0" w:space="0" w:color="auto"/>
                                    <w:bottom w:val="single" w:sz="6" w:space="15" w:color="B8B9BA"/>
                                    <w:right w:val="none" w:sz="0" w:space="0" w:color="auto"/>
                                  </w:divBdr>
                                  <w:divsChild>
                                    <w:div w:id="236789654">
                                      <w:marLeft w:val="0"/>
                                      <w:marRight w:val="0"/>
                                      <w:marTop w:val="0"/>
                                      <w:marBottom w:val="0"/>
                                      <w:divBdr>
                                        <w:top w:val="none" w:sz="0" w:space="0" w:color="auto"/>
                                        <w:left w:val="none" w:sz="0" w:space="0" w:color="auto"/>
                                        <w:bottom w:val="none" w:sz="0" w:space="0" w:color="auto"/>
                                        <w:right w:val="none" w:sz="0" w:space="0" w:color="auto"/>
                                      </w:divBdr>
                                    </w:div>
                                    <w:div w:id="10637241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270337">
                              <w:marLeft w:val="0"/>
                              <w:marRight w:val="0"/>
                              <w:marTop w:val="240"/>
                              <w:marBottom w:val="240"/>
                              <w:divBdr>
                                <w:top w:val="none" w:sz="0" w:space="0" w:color="auto"/>
                                <w:left w:val="none" w:sz="0" w:space="0" w:color="auto"/>
                                <w:bottom w:val="none" w:sz="0" w:space="0" w:color="auto"/>
                                <w:right w:val="none" w:sz="0" w:space="0" w:color="auto"/>
                              </w:divBdr>
                              <w:divsChild>
                                <w:div w:id="1490560343">
                                  <w:marLeft w:val="0"/>
                                  <w:marRight w:val="0"/>
                                  <w:marTop w:val="0"/>
                                  <w:marBottom w:val="0"/>
                                  <w:divBdr>
                                    <w:top w:val="none" w:sz="0" w:space="0" w:color="auto"/>
                                    <w:left w:val="none" w:sz="0" w:space="0" w:color="auto"/>
                                    <w:bottom w:val="none" w:sz="0" w:space="0" w:color="auto"/>
                                    <w:right w:val="none" w:sz="0" w:space="0" w:color="auto"/>
                                  </w:divBdr>
                                </w:div>
                              </w:divsChild>
                            </w:div>
                            <w:div w:id="302546691">
                              <w:marLeft w:val="0"/>
                              <w:marRight w:val="0"/>
                              <w:marTop w:val="240"/>
                              <w:marBottom w:val="240"/>
                              <w:divBdr>
                                <w:top w:val="none" w:sz="0" w:space="0" w:color="auto"/>
                                <w:left w:val="none" w:sz="0" w:space="0" w:color="auto"/>
                                <w:bottom w:val="none" w:sz="0" w:space="0" w:color="auto"/>
                                <w:right w:val="none" w:sz="0" w:space="0" w:color="auto"/>
                              </w:divBdr>
                              <w:divsChild>
                                <w:div w:id="2125348458">
                                  <w:marLeft w:val="0"/>
                                  <w:marRight w:val="0"/>
                                  <w:marTop w:val="0"/>
                                  <w:marBottom w:val="0"/>
                                  <w:divBdr>
                                    <w:top w:val="none" w:sz="0" w:space="0" w:color="auto"/>
                                    <w:left w:val="none" w:sz="0" w:space="0" w:color="auto"/>
                                    <w:bottom w:val="none" w:sz="0" w:space="0" w:color="auto"/>
                                    <w:right w:val="none" w:sz="0" w:space="0" w:color="auto"/>
                                  </w:divBdr>
                                </w:div>
                              </w:divsChild>
                            </w:div>
                            <w:div w:id="1306157294">
                              <w:marLeft w:val="0"/>
                              <w:marRight w:val="0"/>
                              <w:marTop w:val="240"/>
                              <w:marBottom w:val="240"/>
                              <w:divBdr>
                                <w:top w:val="none" w:sz="0" w:space="0" w:color="auto"/>
                                <w:left w:val="none" w:sz="0" w:space="0" w:color="auto"/>
                                <w:bottom w:val="none" w:sz="0" w:space="0" w:color="auto"/>
                                <w:right w:val="none" w:sz="0" w:space="0" w:color="auto"/>
                              </w:divBdr>
                              <w:divsChild>
                                <w:div w:id="1173882879">
                                  <w:marLeft w:val="0"/>
                                  <w:marRight w:val="0"/>
                                  <w:marTop w:val="0"/>
                                  <w:marBottom w:val="0"/>
                                  <w:divBdr>
                                    <w:top w:val="none" w:sz="0" w:space="0" w:color="auto"/>
                                    <w:left w:val="none" w:sz="0" w:space="0" w:color="auto"/>
                                    <w:bottom w:val="none" w:sz="0" w:space="0" w:color="auto"/>
                                    <w:right w:val="none" w:sz="0" w:space="0" w:color="auto"/>
                                  </w:divBdr>
                                </w:div>
                              </w:divsChild>
                            </w:div>
                            <w:div w:id="119417231">
                              <w:marLeft w:val="0"/>
                              <w:marRight w:val="0"/>
                              <w:marTop w:val="240"/>
                              <w:marBottom w:val="240"/>
                              <w:divBdr>
                                <w:top w:val="none" w:sz="0" w:space="0" w:color="auto"/>
                                <w:left w:val="none" w:sz="0" w:space="0" w:color="auto"/>
                                <w:bottom w:val="none" w:sz="0" w:space="0" w:color="auto"/>
                                <w:right w:val="none" w:sz="0" w:space="0" w:color="auto"/>
                              </w:divBdr>
                              <w:divsChild>
                                <w:div w:id="502286621">
                                  <w:marLeft w:val="0"/>
                                  <w:marRight w:val="0"/>
                                  <w:marTop w:val="0"/>
                                  <w:marBottom w:val="0"/>
                                  <w:divBdr>
                                    <w:top w:val="none" w:sz="0" w:space="0" w:color="auto"/>
                                    <w:left w:val="none" w:sz="0" w:space="0" w:color="auto"/>
                                    <w:bottom w:val="none" w:sz="0" w:space="0" w:color="auto"/>
                                    <w:right w:val="none" w:sz="0" w:space="0" w:color="auto"/>
                                  </w:divBdr>
                                </w:div>
                              </w:divsChild>
                            </w:div>
                            <w:div w:id="654574705">
                              <w:marLeft w:val="0"/>
                              <w:marRight w:val="0"/>
                              <w:marTop w:val="240"/>
                              <w:marBottom w:val="240"/>
                              <w:divBdr>
                                <w:top w:val="none" w:sz="0" w:space="0" w:color="auto"/>
                                <w:left w:val="none" w:sz="0" w:space="0" w:color="auto"/>
                                <w:bottom w:val="none" w:sz="0" w:space="0" w:color="auto"/>
                                <w:right w:val="none" w:sz="0" w:space="0" w:color="auto"/>
                              </w:divBdr>
                              <w:divsChild>
                                <w:div w:id="15737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3754766">
      <w:bodyDiv w:val="1"/>
      <w:marLeft w:val="0"/>
      <w:marRight w:val="0"/>
      <w:marTop w:val="0"/>
      <w:marBottom w:val="0"/>
      <w:divBdr>
        <w:top w:val="none" w:sz="0" w:space="0" w:color="auto"/>
        <w:left w:val="none" w:sz="0" w:space="0" w:color="auto"/>
        <w:bottom w:val="none" w:sz="0" w:space="0" w:color="auto"/>
        <w:right w:val="none" w:sz="0" w:space="0" w:color="auto"/>
      </w:divBdr>
      <w:divsChild>
        <w:div w:id="759564548">
          <w:marLeft w:val="0"/>
          <w:marRight w:val="0"/>
          <w:marTop w:val="0"/>
          <w:marBottom w:val="0"/>
          <w:divBdr>
            <w:top w:val="none" w:sz="0" w:space="0" w:color="auto"/>
            <w:left w:val="none" w:sz="0" w:space="0" w:color="auto"/>
            <w:bottom w:val="none" w:sz="0" w:space="0" w:color="auto"/>
            <w:right w:val="none" w:sz="0" w:space="0" w:color="auto"/>
          </w:divBdr>
          <w:divsChild>
            <w:div w:id="749280703">
              <w:marLeft w:val="0"/>
              <w:marRight w:val="0"/>
              <w:marTop w:val="0"/>
              <w:marBottom w:val="0"/>
              <w:divBdr>
                <w:top w:val="none" w:sz="0" w:space="0" w:color="auto"/>
                <w:left w:val="none" w:sz="0" w:space="0" w:color="auto"/>
                <w:bottom w:val="none" w:sz="0" w:space="0" w:color="auto"/>
                <w:right w:val="none" w:sz="0" w:space="0" w:color="auto"/>
              </w:divBdr>
              <w:divsChild>
                <w:div w:id="1326206229">
                  <w:marLeft w:val="0"/>
                  <w:marRight w:val="0"/>
                  <w:marTop w:val="633"/>
                  <w:marBottom w:val="0"/>
                  <w:divBdr>
                    <w:top w:val="none" w:sz="0" w:space="0" w:color="auto"/>
                    <w:left w:val="none" w:sz="0" w:space="0" w:color="auto"/>
                    <w:bottom w:val="none" w:sz="0" w:space="0" w:color="auto"/>
                    <w:right w:val="none" w:sz="0" w:space="0" w:color="auto"/>
                  </w:divBdr>
                  <w:divsChild>
                    <w:div w:id="165825653">
                      <w:marLeft w:val="0"/>
                      <w:marRight w:val="0"/>
                      <w:marTop w:val="0"/>
                      <w:marBottom w:val="0"/>
                      <w:divBdr>
                        <w:top w:val="none" w:sz="0" w:space="0" w:color="auto"/>
                        <w:left w:val="none" w:sz="0" w:space="0" w:color="auto"/>
                        <w:bottom w:val="none" w:sz="0" w:space="0" w:color="auto"/>
                        <w:right w:val="none" w:sz="0" w:space="0" w:color="auto"/>
                      </w:divBdr>
                      <w:divsChild>
                        <w:div w:id="707338998">
                          <w:marLeft w:val="0"/>
                          <w:marRight w:val="0"/>
                          <w:marTop w:val="0"/>
                          <w:marBottom w:val="0"/>
                          <w:divBdr>
                            <w:top w:val="none" w:sz="0" w:space="0" w:color="auto"/>
                            <w:left w:val="none" w:sz="0" w:space="0" w:color="auto"/>
                            <w:bottom w:val="none" w:sz="0" w:space="0" w:color="auto"/>
                            <w:right w:val="none" w:sz="0" w:space="0" w:color="auto"/>
                          </w:divBdr>
                          <w:divsChild>
                            <w:div w:id="946616592">
                              <w:marLeft w:val="0"/>
                              <w:marRight w:val="0"/>
                              <w:marTop w:val="0"/>
                              <w:marBottom w:val="0"/>
                              <w:divBdr>
                                <w:top w:val="none" w:sz="0" w:space="0" w:color="auto"/>
                                <w:left w:val="none" w:sz="0" w:space="0" w:color="auto"/>
                                <w:bottom w:val="none" w:sz="0" w:space="0" w:color="auto"/>
                                <w:right w:val="none" w:sz="0" w:space="0" w:color="auto"/>
                              </w:divBdr>
                            </w:div>
                          </w:divsChild>
                        </w:div>
                        <w:div w:id="1276139467">
                          <w:marLeft w:val="0"/>
                          <w:marRight w:val="142"/>
                          <w:marTop w:val="0"/>
                          <w:marBottom w:val="0"/>
                          <w:divBdr>
                            <w:top w:val="none" w:sz="0" w:space="0" w:color="auto"/>
                            <w:left w:val="none" w:sz="0" w:space="0" w:color="auto"/>
                            <w:bottom w:val="none" w:sz="0" w:space="0" w:color="auto"/>
                            <w:right w:val="none" w:sz="0" w:space="0" w:color="auto"/>
                          </w:divBdr>
                        </w:div>
                        <w:div w:id="90868885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6039">
          <w:marLeft w:val="0"/>
          <w:marRight w:val="0"/>
          <w:marTop w:val="0"/>
          <w:marBottom w:val="0"/>
          <w:divBdr>
            <w:top w:val="none" w:sz="0" w:space="0" w:color="auto"/>
            <w:left w:val="none" w:sz="0" w:space="0" w:color="auto"/>
            <w:bottom w:val="none" w:sz="0" w:space="0" w:color="auto"/>
            <w:right w:val="none" w:sz="0" w:space="0" w:color="auto"/>
          </w:divBdr>
          <w:divsChild>
            <w:div w:id="489561760">
              <w:marLeft w:val="0"/>
              <w:marRight w:val="0"/>
              <w:marTop w:val="0"/>
              <w:marBottom w:val="0"/>
              <w:divBdr>
                <w:top w:val="none" w:sz="0" w:space="0" w:color="auto"/>
                <w:left w:val="none" w:sz="0" w:space="0" w:color="auto"/>
                <w:bottom w:val="none" w:sz="0" w:space="0" w:color="auto"/>
                <w:right w:val="none" w:sz="0" w:space="0" w:color="auto"/>
              </w:divBdr>
              <w:divsChild>
                <w:div w:id="348874380">
                  <w:marLeft w:val="0"/>
                  <w:marRight w:val="0"/>
                  <w:marTop w:val="0"/>
                  <w:marBottom w:val="0"/>
                  <w:divBdr>
                    <w:top w:val="none" w:sz="0" w:space="0" w:color="auto"/>
                    <w:left w:val="none" w:sz="0" w:space="0" w:color="auto"/>
                    <w:bottom w:val="none" w:sz="0" w:space="0" w:color="auto"/>
                    <w:right w:val="none" w:sz="0" w:space="0" w:color="auto"/>
                  </w:divBdr>
                  <w:divsChild>
                    <w:div w:id="2133281244">
                      <w:marLeft w:val="0"/>
                      <w:marRight w:val="1582"/>
                      <w:marTop w:val="0"/>
                      <w:marBottom w:val="0"/>
                      <w:divBdr>
                        <w:top w:val="none" w:sz="0" w:space="0" w:color="auto"/>
                        <w:left w:val="none" w:sz="0" w:space="0" w:color="auto"/>
                        <w:bottom w:val="none" w:sz="0" w:space="0" w:color="auto"/>
                        <w:right w:val="none" w:sz="0" w:space="0" w:color="auto"/>
                      </w:divBdr>
                      <w:divsChild>
                        <w:div w:id="899897847">
                          <w:marLeft w:val="0"/>
                          <w:marRight w:val="0"/>
                          <w:marTop w:val="633"/>
                          <w:marBottom w:val="633"/>
                          <w:divBdr>
                            <w:top w:val="none" w:sz="0" w:space="0" w:color="auto"/>
                            <w:left w:val="none" w:sz="0" w:space="0" w:color="auto"/>
                            <w:bottom w:val="none" w:sz="0" w:space="0" w:color="auto"/>
                            <w:right w:val="none" w:sz="0" w:space="0" w:color="auto"/>
                          </w:divBdr>
                          <w:divsChild>
                            <w:div w:id="2023243424">
                              <w:marLeft w:val="0"/>
                              <w:marRight w:val="0"/>
                              <w:marTop w:val="0"/>
                              <w:marBottom w:val="316"/>
                              <w:divBdr>
                                <w:top w:val="none" w:sz="0" w:space="0" w:color="auto"/>
                                <w:left w:val="none" w:sz="0" w:space="0" w:color="auto"/>
                                <w:bottom w:val="none" w:sz="0" w:space="0" w:color="auto"/>
                                <w:right w:val="none" w:sz="0" w:space="0" w:color="auto"/>
                              </w:divBdr>
                            </w:div>
                            <w:div w:id="178853567">
                              <w:marLeft w:val="0"/>
                              <w:marRight w:val="0"/>
                              <w:marTop w:val="316"/>
                              <w:marBottom w:val="316"/>
                              <w:divBdr>
                                <w:top w:val="none" w:sz="0" w:space="0" w:color="auto"/>
                                <w:left w:val="none" w:sz="0" w:space="0" w:color="auto"/>
                                <w:bottom w:val="none" w:sz="0" w:space="0" w:color="auto"/>
                                <w:right w:val="none" w:sz="0" w:space="0" w:color="auto"/>
                              </w:divBdr>
                            </w:div>
                            <w:div w:id="520555321">
                              <w:marLeft w:val="0"/>
                              <w:marRight w:val="0"/>
                              <w:marTop w:val="316"/>
                              <w:marBottom w:val="633"/>
                              <w:divBdr>
                                <w:top w:val="single" w:sz="6" w:space="31" w:color="EB5D0B"/>
                                <w:left w:val="none" w:sz="0" w:space="0" w:color="auto"/>
                                <w:bottom w:val="single" w:sz="6" w:space="31" w:color="EB5D0B"/>
                                <w:right w:val="none" w:sz="0" w:space="0" w:color="auto"/>
                              </w:divBdr>
                            </w:div>
                            <w:div w:id="1398089464">
                              <w:marLeft w:val="0"/>
                              <w:marRight w:val="0"/>
                              <w:marTop w:val="253"/>
                              <w:marBottom w:val="253"/>
                              <w:divBdr>
                                <w:top w:val="none" w:sz="0" w:space="0" w:color="auto"/>
                                <w:left w:val="none" w:sz="0" w:space="0" w:color="auto"/>
                                <w:bottom w:val="none" w:sz="0" w:space="0" w:color="auto"/>
                                <w:right w:val="none" w:sz="0" w:space="0" w:color="auto"/>
                              </w:divBdr>
                              <w:divsChild>
                                <w:div w:id="613027192">
                                  <w:marLeft w:val="0"/>
                                  <w:marRight w:val="0"/>
                                  <w:marTop w:val="0"/>
                                  <w:marBottom w:val="0"/>
                                  <w:divBdr>
                                    <w:top w:val="none" w:sz="0" w:space="0" w:color="auto"/>
                                    <w:left w:val="none" w:sz="0" w:space="0" w:color="auto"/>
                                    <w:bottom w:val="none" w:sz="0" w:space="0" w:color="auto"/>
                                    <w:right w:val="none" w:sz="0" w:space="0" w:color="auto"/>
                                  </w:divBdr>
                                </w:div>
                              </w:divsChild>
                            </w:div>
                            <w:div w:id="766535041">
                              <w:marLeft w:val="0"/>
                              <w:marRight w:val="0"/>
                              <w:marTop w:val="253"/>
                              <w:marBottom w:val="253"/>
                              <w:divBdr>
                                <w:top w:val="none" w:sz="0" w:space="0" w:color="auto"/>
                                <w:left w:val="none" w:sz="0" w:space="0" w:color="auto"/>
                                <w:bottom w:val="none" w:sz="0" w:space="0" w:color="auto"/>
                                <w:right w:val="none" w:sz="0" w:space="0" w:color="auto"/>
                              </w:divBdr>
                              <w:divsChild>
                                <w:div w:id="463936755">
                                  <w:marLeft w:val="0"/>
                                  <w:marRight w:val="0"/>
                                  <w:marTop w:val="0"/>
                                  <w:marBottom w:val="0"/>
                                  <w:divBdr>
                                    <w:top w:val="none" w:sz="0" w:space="0" w:color="auto"/>
                                    <w:left w:val="none" w:sz="0" w:space="0" w:color="auto"/>
                                    <w:bottom w:val="none" w:sz="0" w:space="0" w:color="auto"/>
                                    <w:right w:val="none" w:sz="0" w:space="0" w:color="auto"/>
                                  </w:divBdr>
                                </w:div>
                              </w:divsChild>
                            </w:div>
                            <w:div w:id="788233661">
                              <w:marLeft w:val="0"/>
                              <w:marRight w:val="0"/>
                              <w:marTop w:val="253"/>
                              <w:marBottom w:val="253"/>
                              <w:divBdr>
                                <w:top w:val="none" w:sz="0" w:space="0" w:color="auto"/>
                                <w:left w:val="none" w:sz="0" w:space="0" w:color="auto"/>
                                <w:bottom w:val="none" w:sz="0" w:space="0" w:color="auto"/>
                                <w:right w:val="none" w:sz="0" w:space="0" w:color="auto"/>
                              </w:divBdr>
                              <w:divsChild>
                                <w:div w:id="1004240542">
                                  <w:marLeft w:val="0"/>
                                  <w:marRight w:val="0"/>
                                  <w:marTop w:val="0"/>
                                  <w:marBottom w:val="0"/>
                                  <w:divBdr>
                                    <w:top w:val="none" w:sz="0" w:space="0" w:color="auto"/>
                                    <w:left w:val="none" w:sz="0" w:space="0" w:color="auto"/>
                                    <w:bottom w:val="none" w:sz="0" w:space="0" w:color="auto"/>
                                    <w:right w:val="none" w:sz="0" w:space="0" w:color="auto"/>
                                  </w:divBdr>
                                </w:div>
                              </w:divsChild>
                            </w:div>
                            <w:div w:id="1100371851">
                              <w:marLeft w:val="0"/>
                              <w:marRight w:val="0"/>
                              <w:marTop w:val="253"/>
                              <w:marBottom w:val="253"/>
                              <w:divBdr>
                                <w:top w:val="none" w:sz="0" w:space="0" w:color="auto"/>
                                <w:left w:val="none" w:sz="0" w:space="0" w:color="auto"/>
                                <w:bottom w:val="none" w:sz="0" w:space="0" w:color="auto"/>
                                <w:right w:val="none" w:sz="0" w:space="0" w:color="auto"/>
                              </w:divBdr>
                              <w:divsChild>
                                <w:div w:id="1825778462">
                                  <w:marLeft w:val="0"/>
                                  <w:marRight w:val="0"/>
                                  <w:marTop w:val="0"/>
                                  <w:marBottom w:val="0"/>
                                  <w:divBdr>
                                    <w:top w:val="none" w:sz="0" w:space="0" w:color="auto"/>
                                    <w:left w:val="none" w:sz="0" w:space="0" w:color="auto"/>
                                    <w:bottom w:val="none" w:sz="0" w:space="0" w:color="auto"/>
                                    <w:right w:val="none" w:sz="0" w:space="0" w:color="auto"/>
                                  </w:divBdr>
                                </w:div>
                              </w:divsChild>
                            </w:div>
                            <w:div w:id="208761655">
                              <w:marLeft w:val="0"/>
                              <w:marRight w:val="0"/>
                              <w:marTop w:val="253"/>
                              <w:marBottom w:val="253"/>
                              <w:divBdr>
                                <w:top w:val="none" w:sz="0" w:space="0" w:color="auto"/>
                                <w:left w:val="none" w:sz="0" w:space="0" w:color="auto"/>
                                <w:bottom w:val="none" w:sz="0" w:space="0" w:color="auto"/>
                                <w:right w:val="none" w:sz="0" w:space="0" w:color="auto"/>
                              </w:divBdr>
                              <w:divsChild>
                                <w:div w:id="352343193">
                                  <w:marLeft w:val="0"/>
                                  <w:marRight w:val="0"/>
                                  <w:marTop w:val="0"/>
                                  <w:marBottom w:val="0"/>
                                  <w:divBdr>
                                    <w:top w:val="none" w:sz="0" w:space="0" w:color="auto"/>
                                    <w:left w:val="none" w:sz="0" w:space="0" w:color="auto"/>
                                    <w:bottom w:val="none" w:sz="0" w:space="0" w:color="auto"/>
                                    <w:right w:val="none" w:sz="0" w:space="0" w:color="auto"/>
                                  </w:divBdr>
                                </w:div>
                              </w:divsChild>
                            </w:div>
                            <w:div w:id="735519730">
                              <w:marLeft w:val="0"/>
                              <w:marRight w:val="0"/>
                              <w:marTop w:val="253"/>
                              <w:marBottom w:val="253"/>
                              <w:divBdr>
                                <w:top w:val="none" w:sz="0" w:space="0" w:color="auto"/>
                                <w:left w:val="none" w:sz="0" w:space="0" w:color="auto"/>
                                <w:bottom w:val="none" w:sz="0" w:space="0" w:color="auto"/>
                                <w:right w:val="none" w:sz="0" w:space="0" w:color="auto"/>
                              </w:divBdr>
                              <w:divsChild>
                                <w:div w:id="921334279">
                                  <w:marLeft w:val="0"/>
                                  <w:marRight w:val="0"/>
                                  <w:marTop w:val="0"/>
                                  <w:marBottom w:val="0"/>
                                  <w:divBdr>
                                    <w:top w:val="none" w:sz="0" w:space="0" w:color="auto"/>
                                    <w:left w:val="none" w:sz="0" w:space="0" w:color="auto"/>
                                    <w:bottom w:val="none" w:sz="0" w:space="0" w:color="auto"/>
                                    <w:right w:val="none" w:sz="0" w:space="0" w:color="auto"/>
                                  </w:divBdr>
                                </w:div>
                              </w:divsChild>
                            </w:div>
                            <w:div w:id="1312978687">
                              <w:marLeft w:val="0"/>
                              <w:marRight w:val="0"/>
                              <w:marTop w:val="253"/>
                              <w:marBottom w:val="253"/>
                              <w:divBdr>
                                <w:top w:val="none" w:sz="0" w:space="0" w:color="auto"/>
                                <w:left w:val="none" w:sz="0" w:space="0" w:color="auto"/>
                                <w:bottom w:val="none" w:sz="0" w:space="0" w:color="auto"/>
                                <w:right w:val="none" w:sz="0" w:space="0" w:color="auto"/>
                              </w:divBdr>
                              <w:divsChild>
                                <w:div w:id="2056002090">
                                  <w:marLeft w:val="0"/>
                                  <w:marRight w:val="0"/>
                                  <w:marTop w:val="0"/>
                                  <w:marBottom w:val="0"/>
                                  <w:divBdr>
                                    <w:top w:val="none" w:sz="0" w:space="0" w:color="auto"/>
                                    <w:left w:val="none" w:sz="0" w:space="0" w:color="auto"/>
                                    <w:bottom w:val="none" w:sz="0" w:space="0" w:color="auto"/>
                                    <w:right w:val="none" w:sz="0" w:space="0" w:color="auto"/>
                                  </w:divBdr>
                                </w:div>
                              </w:divsChild>
                            </w:div>
                            <w:div w:id="876164922">
                              <w:marLeft w:val="0"/>
                              <w:marRight w:val="0"/>
                              <w:marTop w:val="380"/>
                              <w:marBottom w:val="475"/>
                              <w:divBdr>
                                <w:top w:val="none" w:sz="0" w:space="0" w:color="auto"/>
                                <w:left w:val="none" w:sz="0" w:space="0" w:color="auto"/>
                                <w:bottom w:val="none" w:sz="0" w:space="0" w:color="auto"/>
                                <w:right w:val="none" w:sz="0" w:space="0" w:color="auto"/>
                              </w:divBdr>
                              <w:divsChild>
                                <w:div w:id="60838138">
                                  <w:marLeft w:val="0"/>
                                  <w:marRight w:val="0"/>
                                  <w:marTop w:val="0"/>
                                  <w:marBottom w:val="0"/>
                                  <w:divBdr>
                                    <w:top w:val="none" w:sz="0" w:space="0" w:color="auto"/>
                                    <w:left w:val="none" w:sz="0" w:space="0" w:color="auto"/>
                                    <w:bottom w:val="single" w:sz="6" w:space="16" w:color="B8B9BA"/>
                                    <w:right w:val="none" w:sz="0" w:space="0" w:color="auto"/>
                                  </w:divBdr>
                                  <w:divsChild>
                                    <w:div w:id="1006321997">
                                      <w:marLeft w:val="0"/>
                                      <w:marRight w:val="0"/>
                                      <w:marTop w:val="0"/>
                                      <w:marBottom w:val="0"/>
                                      <w:divBdr>
                                        <w:top w:val="none" w:sz="0" w:space="0" w:color="auto"/>
                                        <w:left w:val="none" w:sz="0" w:space="0" w:color="auto"/>
                                        <w:bottom w:val="none" w:sz="0" w:space="0" w:color="auto"/>
                                        <w:right w:val="none" w:sz="0" w:space="0" w:color="auto"/>
                                      </w:divBdr>
                                    </w:div>
                                    <w:div w:id="9359430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067320">
                              <w:marLeft w:val="0"/>
                              <w:marRight w:val="0"/>
                              <w:marTop w:val="253"/>
                              <w:marBottom w:val="253"/>
                              <w:divBdr>
                                <w:top w:val="none" w:sz="0" w:space="0" w:color="auto"/>
                                <w:left w:val="none" w:sz="0" w:space="0" w:color="auto"/>
                                <w:bottom w:val="none" w:sz="0" w:space="0" w:color="auto"/>
                                <w:right w:val="none" w:sz="0" w:space="0" w:color="auto"/>
                              </w:divBdr>
                              <w:divsChild>
                                <w:div w:id="849680843">
                                  <w:marLeft w:val="0"/>
                                  <w:marRight w:val="0"/>
                                  <w:marTop w:val="0"/>
                                  <w:marBottom w:val="0"/>
                                  <w:divBdr>
                                    <w:top w:val="none" w:sz="0" w:space="0" w:color="auto"/>
                                    <w:left w:val="none" w:sz="0" w:space="0" w:color="auto"/>
                                    <w:bottom w:val="none" w:sz="0" w:space="0" w:color="auto"/>
                                    <w:right w:val="none" w:sz="0" w:space="0" w:color="auto"/>
                                  </w:divBdr>
                                </w:div>
                              </w:divsChild>
                            </w:div>
                            <w:div w:id="1816532663">
                              <w:marLeft w:val="0"/>
                              <w:marRight w:val="0"/>
                              <w:marTop w:val="253"/>
                              <w:marBottom w:val="253"/>
                              <w:divBdr>
                                <w:top w:val="none" w:sz="0" w:space="0" w:color="auto"/>
                                <w:left w:val="none" w:sz="0" w:space="0" w:color="auto"/>
                                <w:bottom w:val="none" w:sz="0" w:space="0" w:color="auto"/>
                                <w:right w:val="none" w:sz="0" w:space="0" w:color="auto"/>
                              </w:divBdr>
                              <w:divsChild>
                                <w:div w:id="1957444868">
                                  <w:marLeft w:val="0"/>
                                  <w:marRight w:val="0"/>
                                  <w:marTop w:val="0"/>
                                  <w:marBottom w:val="0"/>
                                  <w:divBdr>
                                    <w:top w:val="none" w:sz="0" w:space="0" w:color="auto"/>
                                    <w:left w:val="none" w:sz="0" w:space="0" w:color="auto"/>
                                    <w:bottom w:val="none" w:sz="0" w:space="0" w:color="auto"/>
                                    <w:right w:val="none" w:sz="0" w:space="0" w:color="auto"/>
                                  </w:divBdr>
                                </w:div>
                              </w:divsChild>
                            </w:div>
                            <w:div w:id="1559130765">
                              <w:marLeft w:val="0"/>
                              <w:marRight w:val="0"/>
                              <w:marTop w:val="253"/>
                              <w:marBottom w:val="253"/>
                              <w:divBdr>
                                <w:top w:val="none" w:sz="0" w:space="0" w:color="auto"/>
                                <w:left w:val="none" w:sz="0" w:space="0" w:color="auto"/>
                                <w:bottom w:val="none" w:sz="0" w:space="0" w:color="auto"/>
                                <w:right w:val="none" w:sz="0" w:space="0" w:color="auto"/>
                              </w:divBdr>
                              <w:divsChild>
                                <w:div w:id="24989197">
                                  <w:marLeft w:val="0"/>
                                  <w:marRight w:val="0"/>
                                  <w:marTop w:val="0"/>
                                  <w:marBottom w:val="0"/>
                                  <w:divBdr>
                                    <w:top w:val="none" w:sz="0" w:space="0" w:color="auto"/>
                                    <w:left w:val="none" w:sz="0" w:space="0" w:color="auto"/>
                                    <w:bottom w:val="none" w:sz="0" w:space="0" w:color="auto"/>
                                    <w:right w:val="none" w:sz="0" w:space="0" w:color="auto"/>
                                  </w:divBdr>
                                </w:div>
                              </w:divsChild>
                            </w:div>
                            <w:div w:id="691421808">
                              <w:marLeft w:val="0"/>
                              <w:marRight w:val="0"/>
                              <w:marTop w:val="253"/>
                              <w:marBottom w:val="253"/>
                              <w:divBdr>
                                <w:top w:val="none" w:sz="0" w:space="0" w:color="auto"/>
                                <w:left w:val="none" w:sz="0" w:space="0" w:color="auto"/>
                                <w:bottom w:val="none" w:sz="0" w:space="0" w:color="auto"/>
                                <w:right w:val="none" w:sz="0" w:space="0" w:color="auto"/>
                              </w:divBdr>
                              <w:divsChild>
                                <w:div w:id="915750737">
                                  <w:marLeft w:val="0"/>
                                  <w:marRight w:val="0"/>
                                  <w:marTop w:val="0"/>
                                  <w:marBottom w:val="0"/>
                                  <w:divBdr>
                                    <w:top w:val="none" w:sz="0" w:space="0" w:color="auto"/>
                                    <w:left w:val="none" w:sz="0" w:space="0" w:color="auto"/>
                                    <w:bottom w:val="none" w:sz="0" w:space="0" w:color="auto"/>
                                    <w:right w:val="none" w:sz="0" w:space="0" w:color="auto"/>
                                  </w:divBdr>
                                </w:div>
                              </w:divsChild>
                            </w:div>
                            <w:div w:id="1460952822">
                              <w:marLeft w:val="0"/>
                              <w:marRight w:val="0"/>
                              <w:marTop w:val="253"/>
                              <w:marBottom w:val="253"/>
                              <w:divBdr>
                                <w:top w:val="none" w:sz="0" w:space="0" w:color="auto"/>
                                <w:left w:val="none" w:sz="0" w:space="0" w:color="auto"/>
                                <w:bottom w:val="none" w:sz="0" w:space="0" w:color="auto"/>
                                <w:right w:val="none" w:sz="0" w:space="0" w:color="auto"/>
                              </w:divBdr>
                              <w:divsChild>
                                <w:div w:id="1471551348">
                                  <w:marLeft w:val="0"/>
                                  <w:marRight w:val="0"/>
                                  <w:marTop w:val="0"/>
                                  <w:marBottom w:val="0"/>
                                  <w:divBdr>
                                    <w:top w:val="none" w:sz="0" w:space="0" w:color="auto"/>
                                    <w:left w:val="none" w:sz="0" w:space="0" w:color="auto"/>
                                    <w:bottom w:val="none" w:sz="0" w:space="0" w:color="auto"/>
                                    <w:right w:val="none" w:sz="0" w:space="0" w:color="auto"/>
                                  </w:divBdr>
                                </w:div>
                              </w:divsChild>
                            </w:div>
                            <w:div w:id="881209746">
                              <w:marLeft w:val="0"/>
                              <w:marRight w:val="0"/>
                              <w:marTop w:val="253"/>
                              <w:marBottom w:val="253"/>
                              <w:divBdr>
                                <w:top w:val="none" w:sz="0" w:space="0" w:color="auto"/>
                                <w:left w:val="none" w:sz="0" w:space="0" w:color="auto"/>
                                <w:bottom w:val="none" w:sz="0" w:space="0" w:color="auto"/>
                                <w:right w:val="none" w:sz="0" w:space="0" w:color="auto"/>
                              </w:divBdr>
                              <w:divsChild>
                                <w:div w:id="364211165">
                                  <w:marLeft w:val="0"/>
                                  <w:marRight w:val="0"/>
                                  <w:marTop w:val="0"/>
                                  <w:marBottom w:val="0"/>
                                  <w:divBdr>
                                    <w:top w:val="none" w:sz="0" w:space="0" w:color="auto"/>
                                    <w:left w:val="none" w:sz="0" w:space="0" w:color="auto"/>
                                    <w:bottom w:val="none" w:sz="0" w:space="0" w:color="auto"/>
                                    <w:right w:val="none" w:sz="0" w:space="0" w:color="auto"/>
                                  </w:divBdr>
                                </w:div>
                              </w:divsChild>
                            </w:div>
                            <w:div w:id="1168322831">
                              <w:marLeft w:val="0"/>
                              <w:marRight w:val="0"/>
                              <w:marTop w:val="253"/>
                              <w:marBottom w:val="253"/>
                              <w:divBdr>
                                <w:top w:val="none" w:sz="0" w:space="0" w:color="auto"/>
                                <w:left w:val="none" w:sz="0" w:space="0" w:color="auto"/>
                                <w:bottom w:val="none" w:sz="0" w:space="0" w:color="auto"/>
                                <w:right w:val="none" w:sz="0" w:space="0" w:color="auto"/>
                              </w:divBdr>
                              <w:divsChild>
                                <w:div w:id="1299412905">
                                  <w:marLeft w:val="0"/>
                                  <w:marRight w:val="0"/>
                                  <w:marTop w:val="0"/>
                                  <w:marBottom w:val="0"/>
                                  <w:divBdr>
                                    <w:top w:val="none" w:sz="0" w:space="0" w:color="auto"/>
                                    <w:left w:val="none" w:sz="0" w:space="0" w:color="auto"/>
                                    <w:bottom w:val="none" w:sz="0" w:space="0" w:color="auto"/>
                                    <w:right w:val="none" w:sz="0" w:space="0" w:color="auto"/>
                                  </w:divBdr>
                                </w:div>
                              </w:divsChild>
                            </w:div>
                            <w:div w:id="2132506717">
                              <w:marLeft w:val="0"/>
                              <w:marRight w:val="0"/>
                              <w:marTop w:val="253"/>
                              <w:marBottom w:val="253"/>
                              <w:divBdr>
                                <w:top w:val="none" w:sz="0" w:space="0" w:color="auto"/>
                                <w:left w:val="none" w:sz="0" w:space="0" w:color="auto"/>
                                <w:bottom w:val="none" w:sz="0" w:space="0" w:color="auto"/>
                                <w:right w:val="none" w:sz="0" w:space="0" w:color="auto"/>
                              </w:divBdr>
                              <w:divsChild>
                                <w:div w:id="604267670">
                                  <w:marLeft w:val="0"/>
                                  <w:marRight w:val="0"/>
                                  <w:marTop w:val="0"/>
                                  <w:marBottom w:val="0"/>
                                  <w:divBdr>
                                    <w:top w:val="none" w:sz="0" w:space="0" w:color="auto"/>
                                    <w:left w:val="none" w:sz="0" w:space="0" w:color="auto"/>
                                    <w:bottom w:val="none" w:sz="0" w:space="0" w:color="auto"/>
                                    <w:right w:val="none" w:sz="0" w:space="0" w:color="auto"/>
                                  </w:divBdr>
                                </w:div>
                              </w:divsChild>
                            </w:div>
                            <w:div w:id="1899706792">
                              <w:marLeft w:val="0"/>
                              <w:marRight w:val="0"/>
                              <w:marTop w:val="380"/>
                              <w:marBottom w:val="475"/>
                              <w:divBdr>
                                <w:top w:val="none" w:sz="0" w:space="0" w:color="auto"/>
                                <w:left w:val="none" w:sz="0" w:space="0" w:color="auto"/>
                                <w:bottom w:val="none" w:sz="0" w:space="0" w:color="auto"/>
                                <w:right w:val="none" w:sz="0" w:space="0" w:color="auto"/>
                              </w:divBdr>
                              <w:divsChild>
                                <w:div w:id="1076896903">
                                  <w:marLeft w:val="0"/>
                                  <w:marRight w:val="0"/>
                                  <w:marTop w:val="0"/>
                                  <w:marBottom w:val="0"/>
                                  <w:divBdr>
                                    <w:top w:val="none" w:sz="0" w:space="0" w:color="auto"/>
                                    <w:left w:val="none" w:sz="0" w:space="0" w:color="auto"/>
                                    <w:bottom w:val="single" w:sz="6" w:space="16" w:color="B8B9BA"/>
                                    <w:right w:val="none" w:sz="0" w:space="0" w:color="auto"/>
                                  </w:divBdr>
                                  <w:divsChild>
                                    <w:div w:id="842814454">
                                      <w:marLeft w:val="0"/>
                                      <w:marRight w:val="0"/>
                                      <w:marTop w:val="0"/>
                                      <w:marBottom w:val="0"/>
                                      <w:divBdr>
                                        <w:top w:val="none" w:sz="0" w:space="0" w:color="auto"/>
                                        <w:left w:val="none" w:sz="0" w:space="0" w:color="auto"/>
                                        <w:bottom w:val="none" w:sz="0" w:space="0" w:color="auto"/>
                                        <w:right w:val="none" w:sz="0" w:space="0" w:color="auto"/>
                                      </w:divBdr>
                                    </w:div>
                                    <w:div w:id="50759805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47310515">
                              <w:marLeft w:val="0"/>
                              <w:marRight w:val="0"/>
                              <w:marTop w:val="253"/>
                              <w:marBottom w:val="253"/>
                              <w:divBdr>
                                <w:top w:val="none" w:sz="0" w:space="0" w:color="auto"/>
                                <w:left w:val="none" w:sz="0" w:space="0" w:color="auto"/>
                                <w:bottom w:val="none" w:sz="0" w:space="0" w:color="auto"/>
                                <w:right w:val="none" w:sz="0" w:space="0" w:color="auto"/>
                              </w:divBdr>
                              <w:divsChild>
                                <w:div w:id="97259361">
                                  <w:marLeft w:val="0"/>
                                  <w:marRight w:val="0"/>
                                  <w:marTop w:val="0"/>
                                  <w:marBottom w:val="0"/>
                                  <w:divBdr>
                                    <w:top w:val="none" w:sz="0" w:space="0" w:color="auto"/>
                                    <w:left w:val="none" w:sz="0" w:space="0" w:color="auto"/>
                                    <w:bottom w:val="none" w:sz="0" w:space="0" w:color="auto"/>
                                    <w:right w:val="none" w:sz="0" w:space="0" w:color="auto"/>
                                  </w:divBdr>
                                </w:div>
                              </w:divsChild>
                            </w:div>
                            <w:div w:id="1019307949">
                              <w:marLeft w:val="0"/>
                              <w:marRight w:val="0"/>
                              <w:marTop w:val="253"/>
                              <w:marBottom w:val="253"/>
                              <w:divBdr>
                                <w:top w:val="none" w:sz="0" w:space="0" w:color="auto"/>
                                <w:left w:val="none" w:sz="0" w:space="0" w:color="auto"/>
                                <w:bottom w:val="none" w:sz="0" w:space="0" w:color="auto"/>
                                <w:right w:val="none" w:sz="0" w:space="0" w:color="auto"/>
                              </w:divBdr>
                              <w:divsChild>
                                <w:div w:id="2000039594">
                                  <w:marLeft w:val="0"/>
                                  <w:marRight w:val="0"/>
                                  <w:marTop w:val="0"/>
                                  <w:marBottom w:val="0"/>
                                  <w:divBdr>
                                    <w:top w:val="none" w:sz="0" w:space="0" w:color="auto"/>
                                    <w:left w:val="none" w:sz="0" w:space="0" w:color="auto"/>
                                    <w:bottom w:val="none" w:sz="0" w:space="0" w:color="auto"/>
                                    <w:right w:val="none" w:sz="0" w:space="0" w:color="auto"/>
                                  </w:divBdr>
                                </w:div>
                              </w:divsChild>
                            </w:div>
                            <w:div w:id="1627660701">
                              <w:marLeft w:val="0"/>
                              <w:marRight w:val="0"/>
                              <w:marTop w:val="253"/>
                              <w:marBottom w:val="253"/>
                              <w:divBdr>
                                <w:top w:val="none" w:sz="0" w:space="0" w:color="auto"/>
                                <w:left w:val="none" w:sz="0" w:space="0" w:color="auto"/>
                                <w:bottom w:val="none" w:sz="0" w:space="0" w:color="auto"/>
                                <w:right w:val="none" w:sz="0" w:space="0" w:color="auto"/>
                              </w:divBdr>
                              <w:divsChild>
                                <w:div w:id="1812554731">
                                  <w:marLeft w:val="0"/>
                                  <w:marRight w:val="0"/>
                                  <w:marTop w:val="0"/>
                                  <w:marBottom w:val="0"/>
                                  <w:divBdr>
                                    <w:top w:val="none" w:sz="0" w:space="0" w:color="auto"/>
                                    <w:left w:val="none" w:sz="0" w:space="0" w:color="auto"/>
                                    <w:bottom w:val="none" w:sz="0" w:space="0" w:color="auto"/>
                                    <w:right w:val="none" w:sz="0" w:space="0" w:color="auto"/>
                                  </w:divBdr>
                                </w:div>
                              </w:divsChild>
                            </w:div>
                            <w:div w:id="1258245721">
                              <w:marLeft w:val="0"/>
                              <w:marRight w:val="0"/>
                              <w:marTop w:val="253"/>
                              <w:marBottom w:val="253"/>
                              <w:divBdr>
                                <w:top w:val="none" w:sz="0" w:space="0" w:color="auto"/>
                                <w:left w:val="none" w:sz="0" w:space="0" w:color="auto"/>
                                <w:bottom w:val="none" w:sz="0" w:space="0" w:color="auto"/>
                                <w:right w:val="none" w:sz="0" w:space="0" w:color="auto"/>
                              </w:divBdr>
                              <w:divsChild>
                                <w:div w:id="480773846">
                                  <w:marLeft w:val="0"/>
                                  <w:marRight w:val="0"/>
                                  <w:marTop w:val="0"/>
                                  <w:marBottom w:val="0"/>
                                  <w:divBdr>
                                    <w:top w:val="none" w:sz="0" w:space="0" w:color="auto"/>
                                    <w:left w:val="none" w:sz="0" w:space="0" w:color="auto"/>
                                    <w:bottom w:val="none" w:sz="0" w:space="0" w:color="auto"/>
                                    <w:right w:val="none" w:sz="0" w:space="0" w:color="auto"/>
                                  </w:divBdr>
                                </w:div>
                              </w:divsChild>
                            </w:div>
                            <w:div w:id="283926653">
                              <w:marLeft w:val="0"/>
                              <w:marRight w:val="0"/>
                              <w:marTop w:val="253"/>
                              <w:marBottom w:val="253"/>
                              <w:divBdr>
                                <w:top w:val="none" w:sz="0" w:space="0" w:color="auto"/>
                                <w:left w:val="none" w:sz="0" w:space="0" w:color="auto"/>
                                <w:bottom w:val="none" w:sz="0" w:space="0" w:color="auto"/>
                                <w:right w:val="none" w:sz="0" w:space="0" w:color="auto"/>
                              </w:divBdr>
                              <w:divsChild>
                                <w:div w:id="14153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737090380">
                          <w:marLeft w:val="0"/>
                          <w:marRight w:val="135"/>
                          <w:marTop w:val="0"/>
                          <w:marBottom w:val="0"/>
                          <w:divBdr>
                            <w:top w:val="none" w:sz="0" w:space="0" w:color="auto"/>
                            <w:left w:val="none" w:sz="0" w:space="0" w:color="auto"/>
                            <w:bottom w:val="none" w:sz="0" w:space="0" w:color="auto"/>
                            <w:right w:val="none" w:sz="0" w:space="0" w:color="auto"/>
                          </w:divBdr>
                        </w:div>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681673">
                              <w:marLeft w:val="0"/>
                              <w:marRight w:val="0"/>
                              <w:marTop w:val="300"/>
                              <w:marBottom w:val="300"/>
                              <w:divBdr>
                                <w:top w:val="none" w:sz="0" w:space="0" w:color="auto"/>
                                <w:left w:val="none" w:sz="0" w:space="0" w:color="auto"/>
                                <w:bottom w:val="none" w:sz="0" w:space="0" w:color="auto"/>
                                <w:right w:val="none" w:sz="0" w:space="0" w:color="auto"/>
                              </w:divBdr>
                            </w:div>
                            <w:div w:id="151921106">
                              <w:marLeft w:val="0"/>
                              <w:marRight w:val="0"/>
                              <w:marTop w:val="0"/>
                              <w:marBottom w:val="300"/>
                              <w:divBdr>
                                <w:top w:val="none" w:sz="0" w:space="0" w:color="auto"/>
                                <w:left w:val="none" w:sz="0" w:space="0" w:color="auto"/>
                                <w:bottom w:val="none" w:sz="0" w:space="0" w:color="auto"/>
                                <w:right w:val="none" w:sz="0" w:space="0" w:color="auto"/>
                              </w:divBdr>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219638624">
                                                                                          <w:marLeft w:val="0"/>
                                                                                          <w:marRight w:val="240"/>
                                                                                          <w:marTop w:val="0"/>
                                                                                          <w:marBottom w:val="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610473920">
                                                                                          <w:marLeft w:val="0"/>
                                                                                          <w:marRight w:val="24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898510">
      <w:bodyDiv w:val="1"/>
      <w:marLeft w:val="0"/>
      <w:marRight w:val="0"/>
      <w:marTop w:val="0"/>
      <w:marBottom w:val="0"/>
      <w:divBdr>
        <w:top w:val="none" w:sz="0" w:space="0" w:color="auto"/>
        <w:left w:val="none" w:sz="0" w:space="0" w:color="auto"/>
        <w:bottom w:val="none" w:sz="0" w:space="0" w:color="auto"/>
        <w:right w:val="none" w:sz="0" w:space="0" w:color="auto"/>
      </w:divBdr>
      <w:divsChild>
        <w:div w:id="661859943">
          <w:marLeft w:val="0"/>
          <w:marRight w:val="0"/>
          <w:marTop w:val="0"/>
          <w:marBottom w:val="0"/>
          <w:divBdr>
            <w:top w:val="none" w:sz="0" w:space="0" w:color="auto"/>
            <w:left w:val="none" w:sz="0" w:space="0" w:color="auto"/>
            <w:bottom w:val="none" w:sz="0" w:space="0" w:color="auto"/>
            <w:right w:val="none" w:sz="0" w:space="0" w:color="auto"/>
          </w:divBdr>
          <w:divsChild>
            <w:div w:id="755127466">
              <w:marLeft w:val="0"/>
              <w:marRight w:val="0"/>
              <w:marTop w:val="0"/>
              <w:marBottom w:val="0"/>
              <w:divBdr>
                <w:top w:val="none" w:sz="0" w:space="0" w:color="auto"/>
                <w:left w:val="none" w:sz="0" w:space="0" w:color="auto"/>
                <w:bottom w:val="none" w:sz="0" w:space="0" w:color="auto"/>
                <w:right w:val="none" w:sz="0" w:space="0" w:color="auto"/>
              </w:divBdr>
              <w:divsChild>
                <w:div w:id="1121799304">
                  <w:marLeft w:val="0"/>
                  <w:marRight w:val="0"/>
                  <w:marTop w:val="633"/>
                  <w:marBottom w:val="0"/>
                  <w:divBdr>
                    <w:top w:val="none" w:sz="0" w:space="0" w:color="auto"/>
                    <w:left w:val="none" w:sz="0" w:space="0" w:color="auto"/>
                    <w:bottom w:val="none" w:sz="0" w:space="0" w:color="auto"/>
                    <w:right w:val="none" w:sz="0" w:space="0" w:color="auto"/>
                  </w:divBdr>
                  <w:divsChild>
                    <w:div w:id="191040331">
                      <w:marLeft w:val="0"/>
                      <w:marRight w:val="0"/>
                      <w:marTop w:val="0"/>
                      <w:marBottom w:val="0"/>
                      <w:divBdr>
                        <w:top w:val="none" w:sz="0" w:space="0" w:color="auto"/>
                        <w:left w:val="none" w:sz="0" w:space="0" w:color="auto"/>
                        <w:bottom w:val="none" w:sz="0" w:space="0" w:color="auto"/>
                        <w:right w:val="none" w:sz="0" w:space="0" w:color="auto"/>
                      </w:divBdr>
                      <w:divsChild>
                        <w:div w:id="1640837407">
                          <w:marLeft w:val="0"/>
                          <w:marRight w:val="0"/>
                          <w:marTop w:val="0"/>
                          <w:marBottom w:val="0"/>
                          <w:divBdr>
                            <w:top w:val="none" w:sz="0" w:space="0" w:color="auto"/>
                            <w:left w:val="none" w:sz="0" w:space="0" w:color="auto"/>
                            <w:bottom w:val="none" w:sz="0" w:space="0" w:color="auto"/>
                            <w:right w:val="none" w:sz="0" w:space="0" w:color="auto"/>
                          </w:divBdr>
                          <w:divsChild>
                            <w:div w:id="81414485">
                              <w:marLeft w:val="0"/>
                              <w:marRight w:val="0"/>
                              <w:marTop w:val="0"/>
                              <w:marBottom w:val="0"/>
                              <w:divBdr>
                                <w:top w:val="none" w:sz="0" w:space="0" w:color="auto"/>
                                <w:left w:val="none" w:sz="0" w:space="0" w:color="auto"/>
                                <w:bottom w:val="none" w:sz="0" w:space="0" w:color="auto"/>
                                <w:right w:val="none" w:sz="0" w:space="0" w:color="auto"/>
                              </w:divBdr>
                            </w:div>
                          </w:divsChild>
                        </w:div>
                        <w:div w:id="33582989">
                          <w:marLeft w:val="0"/>
                          <w:marRight w:val="142"/>
                          <w:marTop w:val="0"/>
                          <w:marBottom w:val="0"/>
                          <w:divBdr>
                            <w:top w:val="none" w:sz="0" w:space="0" w:color="auto"/>
                            <w:left w:val="none" w:sz="0" w:space="0" w:color="auto"/>
                            <w:bottom w:val="none" w:sz="0" w:space="0" w:color="auto"/>
                            <w:right w:val="none" w:sz="0" w:space="0" w:color="auto"/>
                          </w:divBdr>
                        </w:div>
                        <w:div w:id="5960562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3583">
          <w:marLeft w:val="0"/>
          <w:marRight w:val="0"/>
          <w:marTop w:val="0"/>
          <w:marBottom w:val="0"/>
          <w:divBdr>
            <w:top w:val="none" w:sz="0" w:space="0" w:color="auto"/>
            <w:left w:val="none" w:sz="0" w:space="0" w:color="auto"/>
            <w:bottom w:val="none" w:sz="0" w:space="0" w:color="auto"/>
            <w:right w:val="none" w:sz="0" w:space="0" w:color="auto"/>
          </w:divBdr>
          <w:divsChild>
            <w:div w:id="1609465474">
              <w:marLeft w:val="0"/>
              <w:marRight w:val="0"/>
              <w:marTop w:val="0"/>
              <w:marBottom w:val="0"/>
              <w:divBdr>
                <w:top w:val="none" w:sz="0" w:space="0" w:color="auto"/>
                <w:left w:val="none" w:sz="0" w:space="0" w:color="auto"/>
                <w:bottom w:val="none" w:sz="0" w:space="0" w:color="auto"/>
                <w:right w:val="none" w:sz="0" w:space="0" w:color="auto"/>
              </w:divBdr>
              <w:divsChild>
                <w:div w:id="1017389558">
                  <w:marLeft w:val="0"/>
                  <w:marRight w:val="0"/>
                  <w:marTop w:val="0"/>
                  <w:marBottom w:val="0"/>
                  <w:divBdr>
                    <w:top w:val="none" w:sz="0" w:space="0" w:color="auto"/>
                    <w:left w:val="none" w:sz="0" w:space="0" w:color="auto"/>
                    <w:bottom w:val="none" w:sz="0" w:space="0" w:color="auto"/>
                    <w:right w:val="none" w:sz="0" w:space="0" w:color="auto"/>
                  </w:divBdr>
                  <w:divsChild>
                    <w:div w:id="588539432">
                      <w:marLeft w:val="0"/>
                      <w:marRight w:val="1582"/>
                      <w:marTop w:val="0"/>
                      <w:marBottom w:val="0"/>
                      <w:divBdr>
                        <w:top w:val="none" w:sz="0" w:space="0" w:color="auto"/>
                        <w:left w:val="none" w:sz="0" w:space="0" w:color="auto"/>
                        <w:bottom w:val="none" w:sz="0" w:space="0" w:color="auto"/>
                        <w:right w:val="none" w:sz="0" w:space="0" w:color="auto"/>
                      </w:divBdr>
                      <w:divsChild>
                        <w:div w:id="861667462">
                          <w:marLeft w:val="0"/>
                          <w:marRight w:val="0"/>
                          <w:marTop w:val="633"/>
                          <w:marBottom w:val="633"/>
                          <w:divBdr>
                            <w:top w:val="none" w:sz="0" w:space="0" w:color="auto"/>
                            <w:left w:val="none" w:sz="0" w:space="0" w:color="auto"/>
                            <w:bottom w:val="none" w:sz="0" w:space="0" w:color="auto"/>
                            <w:right w:val="none" w:sz="0" w:space="0" w:color="auto"/>
                          </w:divBdr>
                          <w:divsChild>
                            <w:div w:id="728923775">
                              <w:marLeft w:val="0"/>
                              <w:marRight w:val="0"/>
                              <w:marTop w:val="0"/>
                              <w:marBottom w:val="316"/>
                              <w:divBdr>
                                <w:top w:val="none" w:sz="0" w:space="0" w:color="auto"/>
                                <w:left w:val="none" w:sz="0" w:space="0" w:color="auto"/>
                                <w:bottom w:val="none" w:sz="0" w:space="0" w:color="auto"/>
                                <w:right w:val="none" w:sz="0" w:space="0" w:color="auto"/>
                              </w:divBdr>
                            </w:div>
                            <w:div w:id="2040547602">
                              <w:marLeft w:val="0"/>
                              <w:marRight w:val="0"/>
                              <w:marTop w:val="316"/>
                              <w:marBottom w:val="316"/>
                              <w:divBdr>
                                <w:top w:val="none" w:sz="0" w:space="0" w:color="auto"/>
                                <w:left w:val="none" w:sz="0" w:space="0" w:color="auto"/>
                                <w:bottom w:val="none" w:sz="0" w:space="0" w:color="auto"/>
                                <w:right w:val="none" w:sz="0" w:space="0" w:color="auto"/>
                              </w:divBdr>
                            </w:div>
                            <w:div w:id="1494880692">
                              <w:marLeft w:val="0"/>
                              <w:marRight w:val="0"/>
                              <w:marTop w:val="316"/>
                              <w:marBottom w:val="633"/>
                              <w:divBdr>
                                <w:top w:val="single" w:sz="6" w:space="31" w:color="EB5D0B"/>
                                <w:left w:val="none" w:sz="0" w:space="0" w:color="auto"/>
                                <w:bottom w:val="single" w:sz="6" w:space="31" w:color="EB5D0B"/>
                                <w:right w:val="none" w:sz="0" w:space="0" w:color="auto"/>
                              </w:divBdr>
                            </w:div>
                            <w:div w:id="1235815409">
                              <w:marLeft w:val="0"/>
                              <w:marRight w:val="0"/>
                              <w:marTop w:val="253"/>
                              <w:marBottom w:val="253"/>
                              <w:divBdr>
                                <w:top w:val="none" w:sz="0" w:space="0" w:color="auto"/>
                                <w:left w:val="none" w:sz="0" w:space="0" w:color="auto"/>
                                <w:bottom w:val="none" w:sz="0" w:space="0" w:color="auto"/>
                                <w:right w:val="none" w:sz="0" w:space="0" w:color="auto"/>
                              </w:divBdr>
                              <w:divsChild>
                                <w:div w:id="885487950">
                                  <w:marLeft w:val="0"/>
                                  <w:marRight w:val="0"/>
                                  <w:marTop w:val="0"/>
                                  <w:marBottom w:val="0"/>
                                  <w:divBdr>
                                    <w:top w:val="none" w:sz="0" w:space="0" w:color="auto"/>
                                    <w:left w:val="none" w:sz="0" w:space="0" w:color="auto"/>
                                    <w:bottom w:val="none" w:sz="0" w:space="0" w:color="auto"/>
                                    <w:right w:val="none" w:sz="0" w:space="0" w:color="auto"/>
                                  </w:divBdr>
                                </w:div>
                              </w:divsChild>
                            </w:div>
                            <w:div w:id="514350162">
                              <w:marLeft w:val="0"/>
                              <w:marRight w:val="0"/>
                              <w:marTop w:val="253"/>
                              <w:marBottom w:val="253"/>
                              <w:divBdr>
                                <w:top w:val="none" w:sz="0" w:space="0" w:color="auto"/>
                                <w:left w:val="none" w:sz="0" w:space="0" w:color="auto"/>
                                <w:bottom w:val="none" w:sz="0" w:space="0" w:color="auto"/>
                                <w:right w:val="none" w:sz="0" w:space="0" w:color="auto"/>
                              </w:divBdr>
                              <w:divsChild>
                                <w:div w:id="609896701">
                                  <w:marLeft w:val="0"/>
                                  <w:marRight w:val="0"/>
                                  <w:marTop w:val="0"/>
                                  <w:marBottom w:val="0"/>
                                  <w:divBdr>
                                    <w:top w:val="none" w:sz="0" w:space="0" w:color="auto"/>
                                    <w:left w:val="none" w:sz="0" w:space="0" w:color="auto"/>
                                    <w:bottom w:val="none" w:sz="0" w:space="0" w:color="auto"/>
                                    <w:right w:val="none" w:sz="0" w:space="0" w:color="auto"/>
                                  </w:divBdr>
                                </w:div>
                              </w:divsChild>
                            </w:div>
                            <w:div w:id="2062363777">
                              <w:marLeft w:val="0"/>
                              <w:marRight w:val="0"/>
                              <w:marTop w:val="253"/>
                              <w:marBottom w:val="253"/>
                              <w:divBdr>
                                <w:top w:val="none" w:sz="0" w:space="0" w:color="auto"/>
                                <w:left w:val="none" w:sz="0" w:space="0" w:color="auto"/>
                                <w:bottom w:val="none" w:sz="0" w:space="0" w:color="auto"/>
                                <w:right w:val="none" w:sz="0" w:space="0" w:color="auto"/>
                              </w:divBdr>
                              <w:divsChild>
                                <w:div w:id="1679505855">
                                  <w:marLeft w:val="0"/>
                                  <w:marRight w:val="0"/>
                                  <w:marTop w:val="0"/>
                                  <w:marBottom w:val="0"/>
                                  <w:divBdr>
                                    <w:top w:val="none" w:sz="0" w:space="0" w:color="auto"/>
                                    <w:left w:val="none" w:sz="0" w:space="0" w:color="auto"/>
                                    <w:bottom w:val="none" w:sz="0" w:space="0" w:color="auto"/>
                                    <w:right w:val="none" w:sz="0" w:space="0" w:color="auto"/>
                                  </w:divBdr>
                                </w:div>
                              </w:divsChild>
                            </w:div>
                            <w:div w:id="434833417">
                              <w:marLeft w:val="0"/>
                              <w:marRight w:val="0"/>
                              <w:marTop w:val="0"/>
                              <w:marBottom w:val="0"/>
                              <w:divBdr>
                                <w:top w:val="none" w:sz="0" w:space="0" w:color="auto"/>
                                <w:left w:val="none" w:sz="0" w:space="0" w:color="auto"/>
                                <w:bottom w:val="none" w:sz="0" w:space="0" w:color="auto"/>
                                <w:right w:val="none" w:sz="0" w:space="0" w:color="auto"/>
                              </w:divBdr>
                              <w:divsChild>
                                <w:div w:id="799307308">
                                  <w:marLeft w:val="0"/>
                                  <w:marRight w:val="0"/>
                                  <w:marTop w:val="0"/>
                                  <w:marBottom w:val="0"/>
                                  <w:divBdr>
                                    <w:top w:val="none" w:sz="0" w:space="0" w:color="auto"/>
                                    <w:left w:val="none" w:sz="0" w:space="0" w:color="auto"/>
                                    <w:bottom w:val="none" w:sz="0" w:space="0" w:color="auto"/>
                                    <w:right w:val="none" w:sz="0" w:space="0" w:color="auto"/>
                                  </w:divBdr>
                                  <w:divsChild>
                                    <w:div w:id="1508868089">
                                      <w:marLeft w:val="0"/>
                                      <w:marRight w:val="0"/>
                                      <w:marTop w:val="0"/>
                                      <w:marBottom w:val="0"/>
                                      <w:divBdr>
                                        <w:top w:val="none" w:sz="0" w:space="0" w:color="auto"/>
                                        <w:left w:val="none" w:sz="0" w:space="0" w:color="auto"/>
                                        <w:bottom w:val="none" w:sz="0" w:space="0" w:color="auto"/>
                                        <w:right w:val="none" w:sz="0" w:space="0" w:color="auto"/>
                                      </w:divBdr>
                                      <w:divsChild>
                                        <w:div w:id="394819424">
                                          <w:marLeft w:val="0"/>
                                          <w:marRight w:val="0"/>
                                          <w:marTop w:val="0"/>
                                          <w:marBottom w:val="0"/>
                                          <w:divBdr>
                                            <w:top w:val="none" w:sz="0" w:space="0" w:color="auto"/>
                                            <w:left w:val="none" w:sz="0" w:space="0" w:color="auto"/>
                                            <w:bottom w:val="none" w:sz="0" w:space="0" w:color="auto"/>
                                            <w:right w:val="none" w:sz="0" w:space="0" w:color="auto"/>
                                          </w:divBdr>
                                          <w:divsChild>
                                            <w:div w:id="105000814">
                                              <w:marLeft w:val="0"/>
                                              <w:marRight w:val="0"/>
                                              <w:marTop w:val="0"/>
                                              <w:marBottom w:val="0"/>
                                              <w:divBdr>
                                                <w:top w:val="none" w:sz="0" w:space="0" w:color="auto"/>
                                                <w:left w:val="none" w:sz="0" w:space="0" w:color="auto"/>
                                                <w:bottom w:val="none" w:sz="0" w:space="0" w:color="auto"/>
                                                <w:right w:val="none" w:sz="0" w:space="0" w:color="auto"/>
                                              </w:divBdr>
                                              <w:divsChild>
                                                <w:div w:id="1927880993">
                                                  <w:marLeft w:val="0"/>
                                                  <w:marRight w:val="0"/>
                                                  <w:marTop w:val="0"/>
                                                  <w:marBottom w:val="0"/>
                                                  <w:divBdr>
                                                    <w:top w:val="none" w:sz="0" w:space="0" w:color="auto"/>
                                                    <w:left w:val="none" w:sz="0" w:space="0" w:color="auto"/>
                                                    <w:bottom w:val="none" w:sz="0" w:space="0" w:color="auto"/>
                                                    <w:right w:val="none" w:sz="0" w:space="0" w:color="auto"/>
                                                  </w:divBdr>
                                                  <w:divsChild>
                                                    <w:div w:id="1053314500">
                                                      <w:marLeft w:val="0"/>
                                                      <w:marRight w:val="0"/>
                                                      <w:marTop w:val="0"/>
                                                      <w:marBottom w:val="0"/>
                                                      <w:divBdr>
                                                        <w:top w:val="none" w:sz="0" w:space="0" w:color="auto"/>
                                                        <w:left w:val="none" w:sz="0" w:space="0" w:color="auto"/>
                                                        <w:bottom w:val="none" w:sz="0" w:space="0" w:color="auto"/>
                                                        <w:right w:val="none" w:sz="0" w:space="0" w:color="auto"/>
                                                      </w:divBdr>
                                                      <w:divsChild>
                                                        <w:div w:id="1666320836">
                                                          <w:marLeft w:val="0"/>
                                                          <w:marRight w:val="0"/>
                                                          <w:marTop w:val="0"/>
                                                          <w:marBottom w:val="0"/>
                                                          <w:divBdr>
                                                            <w:top w:val="none" w:sz="0" w:space="0" w:color="auto"/>
                                                            <w:left w:val="none" w:sz="0" w:space="0" w:color="auto"/>
                                                            <w:bottom w:val="none" w:sz="0" w:space="0" w:color="auto"/>
                                                            <w:right w:val="none" w:sz="0" w:space="0" w:color="auto"/>
                                                          </w:divBdr>
                                                          <w:divsChild>
                                                            <w:div w:id="570510240">
                                                              <w:marLeft w:val="0"/>
                                                              <w:marRight w:val="0"/>
                                                              <w:marTop w:val="0"/>
                                                              <w:marBottom w:val="0"/>
                                                              <w:divBdr>
                                                                <w:top w:val="none" w:sz="0" w:space="0" w:color="auto"/>
                                                                <w:left w:val="none" w:sz="0" w:space="0" w:color="auto"/>
                                                                <w:bottom w:val="none" w:sz="0" w:space="0" w:color="auto"/>
                                                                <w:right w:val="none" w:sz="0" w:space="0" w:color="auto"/>
                                                              </w:divBdr>
                                                              <w:divsChild>
                                                                <w:div w:id="1760907270">
                                                                  <w:marLeft w:val="0"/>
                                                                  <w:marRight w:val="0"/>
                                                                  <w:marTop w:val="0"/>
                                                                  <w:marBottom w:val="0"/>
                                                                  <w:divBdr>
                                                                    <w:top w:val="none" w:sz="0" w:space="0" w:color="auto"/>
                                                                    <w:left w:val="none" w:sz="0" w:space="0" w:color="auto"/>
                                                                    <w:bottom w:val="none" w:sz="0" w:space="0" w:color="auto"/>
                                                                    <w:right w:val="none" w:sz="0" w:space="0" w:color="auto"/>
                                                                  </w:divBdr>
                                                                  <w:divsChild>
                                                                    <w:div w:id="931546520">
                                                                      <w:marLeft w:val="0"/>
                                                                      <w:marRight w:val="0"/>
                                                                      <w:marTop w:val="0"/>
                                                                      <w:marBottom w:val="0"/>
                                                                      <w:divBdr>
                                                                        <w:top w:val="none" w:sz="0" w:space="0" w:color="auto"/>
                                                                        <w:left w:val="none" w:sz="0" w:space="0" w:color="auto"/>
                                                                        <w:bottom w:val="none" w:sz="0" w:space="0" w:color="auto"/>
                                                                        <w:right w:val="none" w:sz="0" w:space="0" w:color="auto"/>
                                                                      </w:divBdr>
                                                                      <w:divsChild>
                                                                        <w:div w:id="1990556178">
                                                                          <w:marLeft w:val="0"/>
                                                                          <w:marRight w:val="0"/>
                                                                          <w:marTop w:val="0"/>
                                                                          <w:marBottom w:val="0"/>
                                                                          <w:divBdr>
                                                                            <w:top w:val="none" w:sz="0" w:space="0" w:color="auto"/>
                                                                            <w:left w:val="none" w:sz="0" w:space="0" w:color="auto"/>
                                                                            <w:bottom w:val="none" w:sz="0" w:space="0" w:color="auto"/>
                                                                            <w:right w:val="none" w:sz="0" w:space="0" w:color="auto"/>
                                                                          </w:divBdr>
                                                                          <w:divsChild>
                                                                            <w:div w:id="1530870731">
                                                                              <w:marLeft w:val="0"/>
                                                                              <w:marRight w:val="0"/>
                                                                              <w:marTop w:val="0"/>
                                                                              <w:marBottom w:val="0"/>
                                                                              <w:divBdr>
                                                                                <w:top w:val="none" w:sz="0" w:space="0" w:color="auto"/>
                                                                                <w:left w:val="none" w:sz="0" w:space="0" w:color="auto"/>
                                                                                <w:bottom w:val="none" w:sz="0" w:space="0" w:color="auto"/>
                                                                                <w:right w:val="none" w:sz="0" w:space="0" w:color="auto"/>
                                                                              </w:divBdr>
                                                                              <w:divsChild>
                                                                                <w:div w:id="2066220919">
                                                                                  <w:marLeft w:val="0"/>
                                                                                  <w:marRight w:val="0"/>
                                                                                  <w:marTop w:val="0"/>
                                                                                  <w:marBottom w:val="0"/>
                                                                                  <w:divBdr>
                                                                                    <w:top w:val="none" w:sz="0" w:space="0" w:color="auto"/>
                                                                                    <w:left w:val="none" w:sz="0" w:space="0" w:color="auto"/>
                                                                                    <w:bottom w:val="none" w:sz="0" w:space="0" w:color="auto"/>
                                                                                    <w:right w:val="none" w:sz="0" w:space="0" w:color="auto"/>
                                                                                  </w:divBdr>
                                                                                  <w:divsChild>
                                                                                    <w:div w:id="867721966">
                                                                                      <w:marLeft w:val="0"/>
                                                                                      <w:marRight w:val="0"/>
                                                                                      <w:marTop w:val="0"/>
                                                                                      <w:marBottom w:val="0"/>
                                                                                      <w:divBdr>
                                                                                        <w:top w:val="none" w:sz="0" w:space="0" w:color="auto"/>
                                                                                        <w:left w:val="none" w:sz="0" w:space="0" w:color="auto"/>
                                                                                        <w:bottom w:val="none" w:sz="0" w:space="0" w:color="auto"/>
                                                                                        <w:right w:val="none" w:sz="0" w:space="0" w:color="auto"/>
                                                                                      </w:divBdr>
                                                                                      <w:divsChild>
                                                                                        <w:div w:id="2126457223">
                                                                                          <w:marLeft w:val="0"/>
                                                                                          <w:marRight w:val="0"/>
                                                                                          <w:marTop w:val="0"/>
                                                                                          <w:marBottom w:val="0"/>
                                                                                          <w:divBdr>
                                                                                            <w:top w:val="none" w:sz="0" w:space="0" w:color="auto"/>
                                                                                            <w:left w:val="none" w:sz="0" w:space="0" w:color="auto"/>
                                                                                            <w:bottom w:val="none" w:sz="0" w:space="0" w:color="auto"/>
                                                                                            <w:right w:val="none" w:sz="0" w:space="0" w:color="auto"/>
                                                                                          </w:divBdr>
                                                                                          <w:divsChild>
                                                                                            <w:div w:id="1594977060">
                                                                                              <w:marLeft w:val="0"/>
                                                                                              <w:marRight w:val="253"/>
                                                                                              <w:marTop w:val="0"/>
                                                                                              <w:marBottom w:val="190"/>
                                                                                              <w:divBdr>
                                                                                                <w:top w:val="none" w:sz="0" w:space="0" w:color="auto"/>
                                                                                                <w:left w:val="none" w:sz="0" w:space="0" w:color="auto"/>
                                                                                                <w:bottom w:val="none" w:sz="0" w:space="0" w:color="auto"/>
                                                                                                <w:right w:val="none" w:sz="0" w:space="0" w:color="auto"/>
                                                                                              </w:divBdr>
                                                                                            </w:div>
                                                                                            <w:div w:id="1590116345">
                                                                                              <w:marLeft w:val="0"/>
                                                                                              <w:marRight w:val="0"/>
                                                                                              <w:marTop w:val="0"/>
                                                                                              <w:marBottom w:val="190"/>
                                                                                              <w:divBdr>
                                                                                                <w:top w:val="none" w:sz="0" w:space="0" w:color="auto"/>
                                                                                                <w:left w:val="none" w:sz="0" w:space="0" w:color="auto"/>
                                                                                                <w:bottom w:val="none" w:sz="0" w:space="0" w:color="auto"/>
                                                                                                <w:right w:val="none" w:sz="0" w:space="0" w:color="auto"/>
                                                                                              </w:divBdr>
                                                                                            </w:div>
                                                                                            <w:div w:id="1156608015">
                                                                                              <w:marLeft w:val="0"/>
                                                                                              <w:marRight w:val="0"/>
                                                                                              <w:marTop w:val="0"/>
                                                                                              <w:marBottom w:val="190"/>
                                                                                              <w:divBdr>
                                                                                                <w:top w:val="none" w:sz="0" w:space="0" w:color="auto"/>
                                                                                                <w:left w:val="none" w:sz="0" w:space="0" w:color="auto"/>
                                                                                                <w:bottom w:val="none" w:sz="0" w:space="0" w:color="auto"/>
                                                                                                <w:right w:val="none" w:sz="0" w:space="0" w:color="auto"/>
                                                                                              </w:divBdr>
                                                                                              <w:divsChild>
                                                                                                <w:div w:id="1584487581">
                                                                                                  <w:marLeft w:val="0"/>
                                                                                                  <w:marRight w:val="0"/>
                                                                                                  <w:marTop w:val="0"/>
                                                                                                  <w:marBottom w:val="190"/>
                                                                                                  <w:divBdr>
                                                                                                    <w:top w:val="none" w:sz="0" w:space="0" w:color="auto"/>
                                                                                                    <w:left w:val="none" w:sz="0" w:space="0" w:color="auto"/>
                                                                                                    <w:bottom w:val="none" w:sz="0" w:space="0" w:color="auto"/>
                                                                                                    <w:right w:val="none" w:sz="0" w:space="0" w:color="auto"/>
                                                                                                  </w:divBdr>
                                                                                                  <w:divsChild>
                                                                                                    <w:div w:id="1442459026">
                                                                                                      <w:marLeft w:val="0"/>
                                                                                                      <w:marRight w:val="0"/>
                                                                                                      <w:marTop w:val="0"/>
                                                                                                      <w:marBottom w:val="0"/>
                                                                                                      <w:divBdr>
                                                                                                        <w:top w:val="none" w:sz="0" w:space="0" w:color="auto"/>
                                                                                                        <w:left w:val="none" w:sz="0" w:space="0" w:color="auto"/>
                                                                                                        <w:bottom w:val="none" w:sz="0" w:space="0" w:color="auto"/>
                                                                                                        <w:right w:val="none" w:sz="0" w:space="0" w:color="auto"/>
                                                                                                      </w:divBdr>
                                                                                                    </w:div>
                                                                                                  </w:divsChild>
                                                                                                </w:div>
                                                                                                <w:div w:id="1936742655">
                                                                                                  <w:marLeft w:val="0"/>
                                                                                                  <w:marRight w:val="0"/>
                                                                                                  <w:marTop w:val="0"/>
                                                                                                  <w:marBottom w:val="0"/>
                                                                                                  <w:divBdr>
                                                                                                    <w:top w:val="none" w:sz="0" w:space="0" w:color="auto"/>
                                                                                                    <w:left w:val="none" w:sz="0" w:space="0" w:color="auto"/>
                                                                                                    <w:bottom w:val="none" w:sz="0" w:space="0" w:color="auto"/>
                                                                                                    <w:right w:val="none" w:sz="0" w:space="0" w:color="auto"/>
                                                                                                  </w:divBdr>
                                                                                                  <w:divsChild>
                                                                                                    <w:div w:id="427654753">
                                                                                                      <w:marLeft w:val="0"/>
                                                                                                      <w:marRight w:val="0"/>
                                                                                                      <w:marTop w:val="0"/>
                                                                                                      <w:marBottom w:val="0"/>
                                                                                                      <w:divBdr>
                                                                                                        <w:top w:val="none" w:sz="0" w:space="0" w:color="auto"/>
                                                                                                        <w:left w:val="none" w:sz="0" w:space="0" w:color="auto"/>
                                                                                                        <w:bottom w:val="none" w:sz="0" w:space="0" w:color="auto"/>
                                                                                                        <w:right w:val="none" w:sz="0" w:space="0" w:color="auto"/>
                                                                                                      </w:divBdr>
                                                                                                      <w:divsChild>
                                                                                                        <w:div w:id="688337005">
                                                                                                          <w:marLeft w:val="0"/>
                                                                                                          <w:marRight w:val="0"/>
                                                                                                          <w:marTop w:val="79"/>
                                                                                                          <w:marBottom w:val="0"/>
                                                                                                          <w:divBdr>
                                                                                                            <w:top w:val="none" w:sz="0" w:space="0" w:color="auto"/>
                                                                                                            <w:left w:val="none" w:sz="0" w:space="0" w:color="auto"/>
                                                                                                            <w:bottom w:val="none" w:sz="0" w:space="0" w:color="auto"/>
                                                                                                            <w:right w:val="none" w:sz="0" w:space="0" w:color="auto"/>
                                                                                                          </w:divBdr>
                                                                                                        </w:div>
                                                                                                        <w:div w:id="1419407452">
                                                                                                          <w:marLeft w:val="0"/>
                                                                                                          <w:marRight w:val="0"/>
                                                                                                          <w:marTop w:val="79"/>
                                                                                                          <w:marBottom w:val="0"/>
                                                                                                          <w:divBdr>
                                                                                                            <w:top w:val="none" w:sz="0" w:space="0" w:color="auto"/>
                                                                                                            <w:left w:val="none" w:sz="0" w:space="0" w:color="auto"/>
                                                                                                            <w:bottom w:val="none" w:sz="0" w:space="0" w:color="auto"/>
                                                                                                            <w:right w:val="none" w:sz="0" w:space="0" w:color="auto"/>
                                                                                                          </w:divBdr>
                                                                                                        </w:div>
                                                                                                        <w:div w:id="630866877">
                                                                                                          <w:marLeft w:val="0"/>
                                                                                                          <w:marRight w:val="0"/>
                                                                                                          <w:marTop w:val="79"/>
                                                                                                          <w:marBottom w:val="0"/>
                                                                                                          <w:divBdr>
                                                                                                            <w:top w:val="none" w:sz="0" w:space="0" w:color="auto"/>
                                                                                                            <w:left w:val="none" w:sz="0" w:space="0" w:color="auto"/>
                                                                                                            <w:bottom w:val="none" w:sz="0" w:space="0" w:color="auto"/>
                                                                                                            <w:right w:val="none" w:sz="0" w:space="0" w:color="auto"/>
                                                                                                          </w:divBdr>
                                                                                                        </w:div>
                                                                                                        <w:div w:id="108214706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2471246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2833914">
                              <w:marLeft w:val="0"/>
                              <w:marRight w:val="0"/>
                              <w:marTop w:val="253"/>
                              <w:marBottom w:val="253"/>
                              <w:divBdr>
                                <w:top w:val="none" w:sz="0" w:space="0" w:color="auto"/>
                                <w:left w:val="none" w:sz="0" w:space="0" w:color="auto"/>
                                <w:bottom w:val="none" w:sz="0" w:space="0" w:color="auto"/>
                                <w:right w:val="none" w:sz="0" w:space="0" w:color="auto"/>
                              </w:divBdr>
                              <w:divsChild>
                                <w:div w:id="1457331864">
                                  <w:marLeft w:val="0"/>
                                  <w:marRight w:val="0"/>
                                  <w:marTop w:val="0"/>
                                  <w:marBottom w:val="0"/>
                                  <w:divBdr>
                                    <w:top w:val="none" w:sz="0" w:space="0" w:color="auto"/>
                                    <w:left w:val="none" w:sz="0" w:space="0" w:color="auto"/>
                                    <w:bottom w:val="none" w:sz="0" w:space="0" w:color="auto"/>
                                    <w:right w:val="none" w:sz="0" w:space="0" w:color="auto"/>
                                  </w:divBdr>
                                </w:div>
                              </w:divsChild>
                            </w:div>
                            <w:div w:id="1857233608">
                              <w:marLeft w:val="0"/>
                              <w:marRight w:val="0"/>
                              <w:marTop w:val="253"/>
                              <w:marBottom w:val="253"/>
                              <w:divBdr>
                                <w:top w:val="none" w:sz="0" w:space="0" w:color="auto"/>
                                <w:left w:val="none" w:sz="0" w:space="0" w:color="auto"/>
                                <w:bottom w:val="none" w:sz="0" w:space="0" w:color="auto"/>
                                <w:right w:val="none" w:sz="0" w:space="0" w:color="auto"/>
                              </w:divBdr>
                              <w:divsChild>
                                <w:div w:id="1717509395">
                                  <w:marLeft w:val="0"/>
                                  <w:marRight w:val="0"/>
                                  <w:marTop w:val="0"/>
                                  <w:marBottom w:val="0"/>
                                  <w:divBdr>
                                    <w:top w:val="none" w:sz="0" w:space="0" w:color="auto"/>
                                    <w:left w:val="none" w:sz="0" w:space="0" w:color="auto"/>
                                    <w:bottom w:val="none" w:sz="0" w:space="0" w:color="auto"/>
                                    <w:right w:val="none" w:sz="0" w:space="0" w:color="auto"/>
                                  </w:divBdr>
                                </w:div>
                              </w:divsChild>
                            </w:div>
                            <w:div w:id="1620717031">
                              <w:marLeft w:val="0"/>
                              <w:marRight w:val="0"/>
                              <w:marTop w:val="253"/>
                              <w:marBottom w:val="253"/>
                              <w:divBdr>
                                <w:top w:val="none" w:sz="0" w:space="0" w:color="auto"/>
                                <w:left w:val="none" w:sz="0" w:space="0" w:color="auto"/>
                                <w:bottom w:val="none" w:sz="0" w:space="0" w:color="auto"/>
                                <w:right w:val="none" w:sz="0" w:space="0" w:color="auto"/>
                              </w:divBdr>
                              <w:divsChild>
                                <w:div w:id="1887982870">
                                  <w:marLeft w:val="0"/>
                                  <w:marRight w:val="0"/>
                                  <w:marTop w:val="0"/>
                                  <w:marBottom w:val="0"/>
                                  <w:divBdr>
                                    <w:top w:val="none" w:sz="0" w:space="0" w:color="auto"/>
                                    <w:left w:val="none" w:sz="0" w:space="0" w:color="auto"/>
                                    <w:bottom w:val="none" w:sz="0" w:space="0" w:color="auto"/>
                                    <w:right w:val="none" w:sz="0" w:space="0" w:color="auto"/>
                                  </w:divBdr>
                                </w:div>
                              </w:divsChild>
                            </w:div>
                            <w:div w:id="1788890074">
                              <w:marLeft w:val="0"/>
                              <w:marRight w:val="0"/>
                              <w:marTop w:val="380"/>
                              <w:marBottom w:val="475"/>
                              <w:divBdr>
                                <w:top w:val="none" w:sz="0" w:space="0" w:color="auto"/>
                                <w:left w:val="none" w:sz="0" w:space="0" w:color="auto"/>
                                <w:bottom w:val="none" w:sz="0" w:space="0" w:color="auto"/>
                                <w:right w:val="none" w:sz="0" w:space="0" w:color="auto"/>
                              </w:divBdr>
                              <w:divsChild>
                                <w:div w:id="432020294">
                                  <w:marLeft w:val="0"/>
                                  <w:marRight w:val="0"/>
                                  <w:marTop w:val="0"/>
                                  <w:marBottom w:val="0"/>
                                  <w:divBdr>
                                    <w:top w:val="none" w:sz="0" w:space="0" w:color="auto"/>
                                    <w:left w:val="none" w:sz="0" w:space="0" w:color="auto"/>
                                    <w:bottom w:val="single" w:sz="6" w:space="16" w:color="B8B9BA"/>
                                    <w:right w:val="none" w:sz="0" w:space="0" w:color="auto"/>
                                  </w:divBdr>
                                  <w:divsChild>
                                    <w:div w:id="2056199380">
                                      <w:marLeft w:val="0"/>
                                      <w:marRight w:val="0"/>
                                      <w:marTop w:val="0"/>
                                      <w:marBottom w:val="0"/>
                                      <w:divBdr>
                                        <w:top w:val="none" w:sz="0" w:space="0" w:color="auto"/>
                                        <w:left w:val="none" w:sz="0" w:space="0" w:color="auto"/>
                                        <w:bottom w:val="none" w:sz="0" w:space="0" w:color="auto"/>
                                        <w:right w:val="none" w:sz="0" w:space="0" w:color="auto"/>
                                      </w:divBdr>
                                    </w:div>
                                    <w:div w:id="680403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0142827">
                              <w:marLeft w:val="0"/>
                              <w:marRight w:val="0"/>
                              <w:marTop w:val="253"/>
                              <w:marBottom w:val="253"/>
                              <w:divBdr>
                                <w:top w:val="none" w:sz="0" w:space="0" w:color="auto"/>
                                <w:left w:val="none" w:sz="0" w:space="0" w:color="auto"/>
                                <w:bottom w:val="none" w:sz="0" w:space="0" w:color="auto"/>
                                <w:right w:val="none" w:sz="0" w:space="0" w:color="auto"/>
                              </w:divBdr>
                              <w:divsChild>
                                <w:div w:id="291860552">
                                  <w:marLeft w:val="0"/>
                                  <w:marRight w:val="0"/>
                                  <w:marTop w:val="0"/>
                                  <w:marBottom w:val="0"/>
                                  <w:divBdr>
                                    <w:top w:val="none" w:sz="0" w:space="0" w:color="auto"/>
                                    <w:left w:val="none" w:sz="0" w:space="0" w:color="auto"/>
                                    <w:bottom w:val="none" w:sz="0" w:space="0" w:color="auto"/>
                                    <w:right w:val="none" w:sz="0" w:space="0" w:color="auto"/>
                                  </w:divBdr>
                                </w:div>
                              </w:divsChild>
                            </w:div>
                            <w:div w:id="1086342376">
                              <w:marLeft w:val="0"/>
                              <w:marRight w:val="0"/>
                              <w:marTop w:val="0"/>
                              <w:marBottom w:val="0"/>
                              <w:divBdr>
                                <w:top w:val="none" w:sz="0" w:space="0" w:color="auto"/>
                                <w:left w:val="none" w:sz="0" w:space="0" w:color="auto"/>
                                <w:bottom w:val="none" w:sz="0" w:space="0" w:color="auto"/>
                                <w:right w:val="none" w:sz="0" w:space="0" w:color="auto"/>
                              </w:divBdr>
                              <w:divsChild>
                                <w:div w:id="1000160155">
                                  <w:marLeft w:val="0"/>
                                  <w:marRight w:val="0"/>
                                  <w:marTop w:val="0"/>
                                  <w:marBottom w:val="0"/>
                                  <w:divBdr>
                                    <w:top w:val="none" w:sz="0" w:space="0" w:color="auto"/>
                                    <w:left w:val="none" w:sz="0" w:space="0" w:color="auto"/>
                                    <w:bottom w:val="none" w:sz="0" w:space="0" w:color="auto"/>
                                    <w:right w:val="none" w:sz="0" w:space="0" w:color="auto"/>
                                  </w:divBdr>
                                  <w:divsChild>
                                    <w:div w:id="2097556775">
                                      <w:marLeft w:val="0"/>
                                      <w:marRight w:val="0"/>
                                      <w:marTop w:val="0"/>
                                      <w:marBottom w:val="0"/>
                                      <w:divBdr>
                                        <w:top w:val="none" w:sz="0" w:space="0" w:color="auto"/>
                                        <w:left w:val="none" w:sz="0" w:space="0" w:color="auto"/>
                                        <w:bottom w:val="none" w:sz="0" w:space="0" w:color="auto"/>
                                        <w:right w:val="none" w:sz="0" w:space="0" w:color="auto"/>
                                      </w:divBdr>
                                      <w:divsChild>
                                        <w:div w:id="1342775959">
                                          <w:marLeft w:val="0"/>
                                          <w:marRight w:val="0"/>
                                          <w:marTop w:val="0"/>
                                          <w:marBottom w:val="0"/>
                                          <w:divBdr>
                                            <w:top w:val="none" w:sz="0" w:space="0" w:color="auto"/>
                                            <w:left w:val="none" w:sz="0" w:space="0" w:color="auto"/>
                                            <w:bottom w:val="none" w:sz="0" w:space="0" w:color="auto"/>
                                            <w:right w:val="none" w:sz="0" w:space="0" w:color="auto"/>
                                          </w:divBdr>
                                          <w:divsChild>
                                            <w:div w:id="217475455">
                                              <w:marLeft w:val="0"/>
                                              <w:marRight w:val="0"/>
                                              <w:marTop w:val="0"/>
                                              <w:marBottom w:val="0"/>
                                              <w:divBdr>
                                                <w:top w:val="none" w:sz="0" w:space="0" w:color="auto"/>
                                                <w:left w:val="none" w:sz="0" w:space="0" w:color="auto"/>
                                                <w:bottom w:val="none" w:sz="0" w:space="0" w:color="auto"/>
                                                <w:right w:val="none" w:sz="0" w:space="0" w:color="auto"/>
                                              </w:divBdr>
                                              <w:divsChild>
                                                <w:div w:id="1150098387">
                                                  <w:marLeft w:val="0"/>
                                                  <w:marRight w:val="0"/>
                                                  <w:marTop w:val="0"/>
                                                  <w:marBottom w:val="0"/>
                                                  <w:divBdr>
                                                    <w:top w:val="none" w:sz="0" w:space="0" w:color="auto"/>
                                                    <w:left w:val="none" w:sz="0" w:space="0" w:color="auto"/>
                                                    <w:bottom w:val="none" w:sz="0" w:space="0" w:color="auto"/>
                                                    <w:right w:val="none" w:sz="0" w:space="0" w:color="auto"/>
                                                  </w:divBdr>
                                                  <w:divsChild>
                                                    <w:div w:id="46497352">
                                                      <w:marLeft w:val="0"/>
                                                      <w:marRight w:val="0"/>
                                                      <w:marTop w:val="0"/>
                                                      <w:marBottom w:val="0"/>
                                                      <w:divBdr>
                                                        <w:top w:val="none" w:sz="0" w:space="0" w:color="auto"/>
                                                        <w:left w:val="none" w:sz="0" w:space="0" w:color="auto"/>
                                                        <w:bottom w:val="none" w:sz="0" w:space="0" w:color="auto"/>
                                                        <w:right w:val="none" w:sz="0" w:space="0" w:color="auto"/>
                                                      </w:divBdr>
                                                      <w:divsChild>
                                                        <w:div w:id="602569570">
                                                          <w:marLeft w:val="0"/>
                                                          <w:marRight w:val="0"/>
                                                          <w:marTop w:val="0"/>
                                                          <w:marBottom w:val="0"/>
                                                          <w:divBdr>
                                                            <w:top w:val="none" w:sz="0" w:space="0" w:color="auto"/>
                                                            <w:left w:val="none" w:sz="0" w:space="0" w:color="auto"/>
                                                            <w:bottom w:val="none" w:sz="0" w:space="0" w:color="auto"/>
                                                            <w:right w:val="none" w:sz="0" w:space="0" w:color="auto"/>
                                                          </w:divBdr>
                                                          <w:divsChild>
                                                            <w:div w:id="1011183248">
                                                              <w:marLeft w:val="0"/>
                                                              <w:marRight w:val="0"/>
                                                              <w:marTop w:val="0"/>
                                                              <w:marBottom w:val="0"/>
                                                              <w:divBdr>
                                                                <w:top w:val="none" w:sz="0" w:space="0" w:color="auto"/>
                                                                <w:left w:val="none" w:sz="0" w:space="0" w:color="auto"/>
                                                                <w:bottom w:val="none" w:sz="0" w:space="0" w:color="auto"/>
                                                                <w:right w:val="none" w:sz="0" w:space="0" w:color="auto"/>
                                                              </w:divBdr>
                                                              <w:divsChild>
                                                                <w:div w:id="1648196818">
                                                                  <w:marLeft w:val="0"/>
                                                                  <w:marRight w:val="0"/>
                                                                  <w:marTop w:val="0"/>
                                                                  <w:marBottom w:val="0"/>
                                                                  <w:divBdr>
                                                                    <w:top w:val="none" w:sz="0" w:space="0" w:color="auto"/>
                                                                    <w:left w:val="none" w:sz="0" w:space="0" w:color="auto"/>
                                                                    <w:bottom w:val="none" w:sz="0" w:space="0" w:color="auto"/>
                                                                    <w:right w:val="none" w:sz="0" w:space="0" w:color="auto"/>
                                                                  </w:divBdr>
                                                                  <w:divsChild>
                                                                    <w:div w:id="263152736">
                                                                      <w:marLeft w:val="0"/>
                                                                      <w:marRight w:val="0"/>
                                                                      <w:marTop w:val="0"/>
                                                                      <w:marBottom w:val="0"/>
                                                                      <w:divBdr>
                                                                        <w:top w:val="none" w:sz="0" w:space="0" w:color="auto"/>
                                                                        <w:left w:val="none" w:sz="0" w:space="0" w:color="auto"/>
                                                                        <w:bottom w:val="none" w:sz="0" w:space="0" w:color="auto"/>
                                                                        <w:right w:val="none" w:sz="0" w:space="0" w:color="auto"/>
                                                                      </w:divBdr>
                                                                      <w:divsChild>
                                                                        <w:div w:id="2039768175">
                                                                          <w:marLeft w:val="0"/>
                                                                          <w:marRight w:val="0"/>
                                                                          <w:marTop w:val="0"/>
                                                                          <w:marBottom w:val="0"/>
                                                                          <w:divBdr>
                                                                            <w:top w:val="none" w:sz="0" w:space="0" w:color="auto"/>
                                                                            <w:left w:val="none" w:sz="0" w:space="0" w:color="auto"/>
                                                                            <w:bottom w:val="none" w:sz="0" w:space="0" w:color="auto"/>
                                                                            <w:right w:val="none" w:sz="0" w:space="0" w:color="auto"/>
                                                                          </w:divBdr>
                                                                          <w:divsChild>
                                                                            <w:div w:id="448011196">
                                                                              <w:marLeft w:val="0"/>
                                                                              <w:marRight w:val="0"/>
                                                                              <w:marTop w:val="0"/>
                                                                              <w:marBottom w:val="0"/>
                                                                              <w:divBdr>
                                                                                <w:top w:val="none" w:sz="0" w:space="0" w:color="auto"/>
                                                                                <w:left w:val="none" w:sz="0" w:space="0" w:color="auto"/>
                                                                                <w:bottom w:val="none" w:sz="0" w:space="0" w:color="auto"/>
                                                                                <w:right w:val="none" w:sz="0" w:space="0" w:color="auto"/>
                                                                              </w:divBdr>
                                                                              <w:divsChild>
                                                                                <w:div w:id="173299886">
                                                                                  <w:marLeft w:val="0"/>
                                                                                  <w:marRight w:val="0"/>
                                                                                  <w:marTop w:val="0"/>
                                                                                  <w:marBottom w:val="0"/>
                                                                                  <w:divBdr>
                                                                                    <w:top w:val="none" w:sz="0" w:space="0" w:color="auto"/>
                                                                                    <w:left w:val="none" w:sz="0" w:space="0" w:color="auto"/>
                                                                                    <w:bottom w:val="none" w:sz="0" w:space="0" w:color="auto"/>
                                                                                    <w:right w:val="none" w:sz="0" w:space="0" w:color="auto"/>
                                                                                  </w:divBdr>
                                                                                  <w:divsChild>
                                                                                    <w:div w:id="1027298100">
                                                                                      <w:marLeft w:val="0"/>
                                                                                      <w:marRight w:val="0"/>
                                                                                      <w:marTop w:val="0"/>
                                                                                      <w:marBottom w:val="0"/>
                                                                                      <w:divBdr>
                                                                                        <w:top w:val="none" w:sz="0" w:space="0" w:color="auto"/>
                                                                                        <w:left w:val="none" w:sz="0" w:space="0" w:color="auto"/>
                                                                                        <w:bottom w:val="none" w:sz="0" w:space="0" w:color="auto"/>
                                                                                        <w:right w:val="none" w:sz="0" w:space="0" w:color="auto"/>
                                                                                      </w:divBdr>
                                                                                      <w:divsChild>
                                                                                        <w:div w:id="2053457579">
                                                                                          <w:marLeft w:val="0"/>
                                                                                          <w:marRight w:val="253"/>
                                                                                          <w:marTop w:val="0"/>
                                                                                          <w:marBottom w:val="190"/>
                                                                                          <w:divBdr>
                                                                                            <w:top w:val="none" w:sz="0" w:space="0" w:color="auto"/>
                                                                                            <w:left w:val="none" w:sz="0" w:space="0" w:color="auto"/>
                                                                                            <w:bottom w:val="none" w:sz="0" w:space="0" w:color="auto"/>
                                                                                            <w:right w:val="none" w:sz="0" w:space="0" w:color="auto"/>
                                                                                          </w:divBdr>
                                                                                        </w:div>
                                                                                        <w:div w:id="422335988">
                                                                                          <w:marLeft w:val="0"/>
                                                                                          <w:marRight w:val="0"/>
                                                                                          <w:marTop w:val="0"/>
                                                                                          <w:marBottom w:val="190"/>
                                                                                          <w:divBdr>
                                                                                            <w:top w:val="none" w:sz="0" w:space="0" w:color="auto"/>
                                                                                            <w:left w:val="none" w:sz="0" w:space="0" w:color="auto"/>
                                                                                            <w:bottom w:val="none" w:sz="0" w:space="0" w:color="auto"/>
                                                                                            <w:right w:val="none" w:sz="0" w:space="0" w:color="auto"/>
                                                                                          </w:divBdr>
                                                                                        </w:div>
                                                                                        <w:div w:id="910698234">
                                                                                          <w:marLeft w:val="0"/>
                                                                                          <w:marRight w:val="0"/>
                                                                                          <w:marTop w:val="0"/>
                                                                                          <w:marBottom w:val="190"/>
                                                                                          <w:divBdr>
                                                                                            <w:top w:val="none" w:sz="0" w:space="0" w:color="auto"/>
                                                                                            <w:left w:val="none" w:sz="0" w:space="0" w:color="auto"/>
                                                                                            <w:bottom w:val="none" w:sz="0" w:space="0" w:color="auto"/>
                                                                                            <w:right w:val="none" w:sz="0" w:space="0" w:color="auto"/>
                                                                                          </w:divBdr>
                                                                                          <w:divsChild>
                                                                                            <w:div w:id="818494957">
                                                                                              <w:marLeft w:val="0"/>
                                                                                              <w:marRight w:val="0"/>
                                                                                              <w:marTop w:val="0"/>
                                                                                              <w:marBottom w:val="190"/>
                                                                                              <w:divBdr>
                                                                                                <w:top w:val="none" w:sz="0" w:space="0" w:color="auto"/>
                                                                                                <w:left w:val="none" w:sz="0" w:space="0" w:color="auto"/>
                                                                                                <w:bottom w:val="none" w:sz="0" w:space="0" w:color="auto"/>
                                                                                                <w:right w:val="none" w:sz="0" w:space="0" w:color="auto"/>
                                                                                              </w:divBdr>
                                                                                              <w:divsChild>
                                                                                                <w:div w:id="479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790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680038">
                              <w:marLeft w:val="0"/>
                              <w:marRight w:val="0"/>
                              <w:marTop w:val="253"/>
                              <w:marBottom w:val="253"/>
                              <w:divBdr>
                                <w:top w:val="none" w:sz="0" w:space="0" w:color="auto"/>
                                <w:left w:val="none" w:sz="0" w:space="0" w:color="auto"/>
                                <w:bottom w:val="none" w:sz="0" w:space="0" w:color="auto"/>
                                <w:right w:val="none" w:sz="0" w:space="0" w:color="auto"/>
                              </w:divBdr>
                              <w:divsChild>
                                <w:div w:id="39981841">
                                  <w:marLeft w:val="0"/>
                                  <w:marRight w:val="0"/>
                                  <w:marTop w:val="0"/>
                                  <w:marBottom w:val="0"/>
                                  <w:divBdr>
                                    <w:top w:val="none" w:sz="0" w:space="0" w:color="auto"/>
                                    <w:left w:val="none" w:sz="0" w:space="0" w:color="auto"/>
                                    <w:bottom w:val="none" w:sz="0" w:space="0" w:color="auto"/>
                                    <w:right w:val="none" w:sz="0" w:space="0" w:color="auto"/>
                                  </w:divBdr>
                                </w:div>
                              </w:divsChild>
                            </w:div>
                            <w:div w:id="273825476">
                              <w:marLeft w:val="0"/>
                              <w:marRight w:val="0"/>
                              <w:marTop w:val="253"/>
                              <w:marBottom w:val="253"/>
                              <w:divBdr>
                                <w:top w:val="none" w:sz="0" w:space="0" w:color="auto"/>
                                <w:left w:val="none" w:sz="0" w:space="0" w:color="auto"/>
                                <w:bottom w:val="none" w:sz="0" w:space="0" w:color="auto"/>
                                <w:right w:val="none" w:sz="0" w:space="0" w:color="auto"/>
                              </w:divBdr>
                              <w:divsChild>
                                <w:div w:id="1303971317">
                                  <w:marLeft w:val="0"/>
                                  <w:marRight w:val="0"/>
                                  <w:marTop w:val="0"/>
                                  <w:marBottom w:val="0"/>
                                  <w:divBdr>
                                    <w:top w:val="none" w:sz="0" w:space="0" w:color="auto"/>
                                    <w:left w:val="none" w:sz="0" w:space="0" w:color="auto"/>
                                    <w:bottom w:val="none" w:sz="0" w:space="0" w:color="auto"/>
                                    <w:right w:val="none" w:sz="0" w:space="0" w:color="auto"/>
                                  </w:divBdr>
                                </w:div>
                              </w:divsChild>
                            </w:div>
                            <w:div w:id="849175869">
                              <w:marLeft w:val="0"/>
                              <w:marRight w:val="0"/>
                              <w:marTop w:val="253"/>
                              <w:marBottom w:val="253"/>
                              <w:divBdr>
                                <w:top w:val="none" w:sz="0" w:space="0" w:color="auto"/>
                                <w:left w:val="none" w:sz="0" w:space="0" w:color="auto"/>
                                <w:bottom w:val="none" w:sz="0" w:space="0" w:color="auto"/>
                                <w:right w:val="none" w:sz="0" w:space="0" w:color="auto"/>
                              </w:divBdr>
                              <w:divsChild>
                                <w:div w:id="2016420284">
                                  <w:marLeft w:val="0"/>
                                  <w:marRight w:val="0"/>
                                  <w:marTop w:val="0"/>
                                  <w:marBottom w:val="0"/>
                                  <w:divBdr>
                                    <w:top w:val="none" w:sz="0" w:space="0" w:color="auto"/>
                                    <w:left w:val="none" w:sz="0" w:space="0" w:color="auto"/>
                                    <w:bottom w:val="none" w:sz="0" w:space="0" w:color="auto"/>
                                    <w:right w:val="none" w:sz="0" w:space="0" w:color="auto"/>
                                  </w:divBdr>
                                </w:div>
                              </w:divsChild>
                            </w:div>
                            <w:div w:id="1617060766">
                              <w:marLeft w:val="0"/>
                              <w:marRight w:val="0"/>
                              <w:marTop w:val="253"/>
                              <w:marBottom w:val="253"/>
                              <w:divBdr>
                                <w:top w:val="none" w:sz="0" w:space="0" w:color="auto"/>
                                <w:left w:val="none" w:sz="0" w:space="0" w:color="auto"/>
                                <w:bottom w:val="none" w:sz="0" w:space="0" w:color="auto"/>
                                <w:right w:val="none" w:sz="0" w:space="0" w:color="auto"/>
                              </w:divBdr>
                              <w:divsChild>
                                <w:div w:id="56828552">
                                  <w:marLeft w:val="0"/>
                                  <w:marRight w:val="0"/>
                                  <w:marTop w:val="0"/>
                                  <w:marBottom w:val="0"/>
                                  <w:divBdr>
                                    <w:top w:val="none" w:sz="0" w:space="0" w:color="auto"/>
                                    <w:left w:val="none" w:sz="0" w:space="0" w:color="auto"/>
                                    <w:bottom w:val="none" w:sz="0" w:space="0" w:color="auto"/>
                                    <w:right w:val="none" w:sz="0" w:space="0" w:color="auto"/>
                                  </w:divBdr>
                                </w:div>
                              </w:divsChild>
                            </w:div>
                            <w:div w:id="1503399777">
                              <w:marLeft w:val="0"/>
                              <w:marRight w:val="0"/>
                              <w:marTop w:val="253"/>
                              <w:marBottom w:val="253"/>
                              <w:divBdr>
                                <w:top w:val="none" w:sz="0" w:space="0" w:color="auto"/>
                                <w:left w:val="none" w:sz="0" w:space="0" w:color="auto"/>
                                <w:bottom w:val="none" w:sz="0" w:space="0" w:color="auto"/>
                                <w:right w:val="none" w:sz="0" w:space="0" w:color="auto"/>
                              </w:divBdr>
                              <w:divsChild>
                                <w:div w:id="933127678">
                                  <w:marLeft w:val="0"/>
                                  <w:marRight w:val="0"/>
                                  <w:marTop w:val="0"/>
                                  <w:marBottom w:val="0"/>
                                  <w:divBdr>
                                    <w:top w:val="none" w:sz="0" w:space="0" w:color="auto"/>
                                    <w:left w:val="none" w:sz="0" w:space="0" w:color="auto"/>
                                    <w:bottom w:val="none" w:sz="0" w:space="0" w:color="auto"/>
                                    <w:right w:val="none" w:sz="0" w:space="0" w:color="auto"/>
                                  </w:divBdr>
                                </w:div>
                              </w:divsChild>
                            </w:div>
                            <w:div w:id="1018970669">
                              <w:marLeft w:val="0"/>
                              <w:marRight w:val="0"/>
                              <w:marTop w:val="0"/>
                              <w:marBottom w:val="0"/>
                              <w:divBdr>
                                <w:top w:val="none" w:sz="0" w:space="0" w:color="auto"/>
                                <w:left w:val="none" w:sz="0" w:space="0" w:color="auto"/>
                                <w:bottom w:val="none" w:sz="0" w:space="0" w:color="auto"/>
                                <w:right w:val="none" w:sz="0" w:space="0" w:color="auto"/>
                              </w:divBdr>
                              <w:divsChild>
                                <w:div w:id="1339768568">
                                  <w:marLeft w:val="0"/>
                                  <w:marRight w:val="0"/>
                                  <w:marTop w:val="0"/>
                                  <w:marBottom w:val="0"/>
                                  <w:divBdr>
                                    <w:top w:val="none" w:sz="0" w:space="0" w:color="auto"/>
                                    <w:left w:val="none" w:sz="0" w:space="0" w:color="auto"/>
                                    <w:bottom w:val="none" w:sz="0" w:space="0" w:color="auto"/>
                                    <w:right w:val="none" w:sz="0" w:space="0" w:color="auto"/>
                                  </w:divBdr>
                                  <w:divsChild>
                                    <w:div w:id="1542211237">
                                      <w:marLeft w:val="0"/>
                                      <w:marRight w:val="0"/>
                                      <w:marTop w:val="0"/>
                                      <w:marBottom w:val="0"/>
                                      <w:divBdr>
                                        <w:top w:val="none" w:sz="0" w:space="0" w:color="auto"/>
                                        <w:left w:val="none" w:sz="0" w:space="0" w:color="auto"/>
                                        <w:bottom w:val="none" w:sz="0" w:space="0" w:color="auto"/>
                                        <w:right w:val="none" w:sz="0" w:space="0" w:color="auto"/>
                                      </w:divBdr>
                                      <w:divsChild>
                                        <w:div w:id="394208284">
                                          <w:marLeft w:val="0"/>
                                          <w:marRight w:val="0"/>
                                          <w:marTop w:val="0"/>
                                          <w:marBottom w:val="0"/>
                                          <w:divBdr>
                                            <w:top w:val="none" w:sz="0" w:space="0" w:color="auto"/>
                                            <w:left w:val="none" w:sz="0" w:space="0" w:color="auto"/>
                                            <w:bottom w:val="none" w:sz="0" w:space="0" w:color="auto"/>
                                            <w:right w:val="none" w:sz="0" w:space="0" w:color="auto"/>
                                          </w:divBdr>
                                          <w:divsChild>
                                            <w:div w:id="1541700931">
                                              <w:marLeft w:val="0"/>
                                              <w:marRight w:val="0"/>
                                              <w:marTop w:val="0"/>
                                              <w:marBottom w:val="0"/>
                                              <w:divBdr>
                                                <w:top w:val="none" w:sz="0" w:space="0" w:color="auto"/>
                                                <w:left w:val="none" w:sz="0" w:space="0" w:color="auto"/>
                                                <w:bottom w:val="none" w:sz="0" w:space="0" w:color="auto"/>
                                                <w:right w:val="none" w:sz="0" w:space="0" w:color="auto"/>
                                              </w:divBdr>
                                              <w:divsChild>
                                                <w:div w:id="2057658901">
                                                  <w:marLeft w:val="0"/>
                                                  <w:marRight w:val="0"/>
                                                  <w:marTop w:val="0"/>
                                                  <w:marBottom w:val="0"/>
                                                  <w:divBdr>
                                                    <w:top w:val="none" w:sz="0" w:space="0" w:color="auto"/>
                                                    <w:left w:val="none" w:sz="0" w:space="0" w:color="auto"/>
                                                    <w:bottom w:val="none" w:sz="0" w:space="0" w:color="auto"/>
                                                    <w:right w:val="none" w:sz="0" w:space="0" w:color="auto"/>
                                                  </w:divBdr>
                                                  <w:divsChild>
                                                    <w:div w:id="1702583269">
                                                      <w:marLeft w:val="0"/>
                                                      <w:marRight w:val="0"/>
                                                      <w:marTop w:val="0"/>
                                                      <w:marBottom w:val="0"/>
                                                      <w:divBdr>
                                                        <w:top w:val="none" w:sz="0" w:space="0" w:color="auto"/>
                                                        <w:left w:val="none" w:sz="0" w:space="0" w:color="auto"/>
                                                        <w:bottom w:val="none" w:sz="0" w:space="0" w:color="auto"/>
                                                        <w:right w:val="none" w:sz="0" w:space="0" w:color="auto"/>
                                                      </w:divBdr>
                                                      <w:divsChild>
                                                        <w:div w:id="288706641">
                                                          <w:marLeft w:val="0"/>
                                                          <w:marRight w:val="0"/>
                                                          <w:marTop w:val="0"/>
                                                          <w:marBottom w:val="0"/>
                                                          <w:divBdr>
                                                            <w:top w:val="none" w:sz="0" w:space="0" w:color="auto"/>
                                                            <w:left w:val="none" w:sz="0" w:space="0" w:color="auto"/>
                                                            <w:bottom w:val="none" w:sz="0" w:space="0" w:color="auto"/>
                                                            <w:right w:val="none" w:sz="0" w:space="0" w:color="auto"/>
                                                          </w:divBdr>
                                                          <w:divsChild>
                                                            <w:div w:id="456222150">
                                                              <w:marLeft w:val="0"/>
                                                              <w:marRight w:val="0"/>
                                                              <w:marTop w:val="0"/>
                                                              <w:marBottom w:val="0"/>
                                                              <w:divBdr>
                                                                <w:top w:val="none" w:sz="0" w:space="0" w:color="auto"/>
                                                                <w:left w:val="none" w:sz="0" w:space="0" w:color="auto"/>
                                                                <w:bottom w:val="none" w:sz="0" w:space="0" w:color="auto"/>
                                                                <w:right w:val="none" w:sz="0" w:space="0" w:color="auto"/>
                                                              </w:divBdr>
                                                              <w:divsChild>
                                                                <w:div w:id="767308254">
                                                                  <w:marLeft w:val="0"/>
                                                                  <w:marRight w:val="0"/>
                                                                  <w:marTop w:val="0"/>
                                                                  <w:marBottom w:val="0"/>
                                                                  <w:divBdr>
                                                                    <w:top w:val="none" w:sz="0" w:space="0" w:color="auto"/>
                                                                    <w:left w:val="none" w:sz="0" w:space="0" w:color="auto"/>
                                                                    <w:bottom w:val="none" w:sz="0" w:space="0" w:color="auto"/>
                                                                    <w:right w:val="none" w:sz="0" w:space="0" w:color="auto"/>
                                                                  </w:divBdr>
                                                                  <w:divsChild>
                                                                    <w:div w:id="244191651">
                                                                      <w:marLeft w:val="0"/>
                                                                      <w:marRight w:val="0"/>
                                                                      <w:marTop w:val="0"/>
                                                                      <w:marBottom w:val="0"/>
                                                                      <w:divBdr>
                                                                        <w:top w:val="none" w:sz="0" w:space="0" w:color="auto"/>
                                                                        <w:left w:val="none" w:sz="0" w:space="0" w:color="auto"/>
                                                                        <w:bottom w:val="none" w:sz="0" w:space="0" w:color="auto"/>
                                                                        <w:right w:val="none" w:sz="0" w:space="0" w:color="auto"/>
                                                                      </w:divBdr>
                                                                      <w:divsChild>
                                                                        <w:div w:id="1770930795">
                                                                          <w:marLeft w:val="0"/>
                                                                          <w:marRight w:val="0"/>
                                                                          <w:marTop w:val="0"/>
                                                                          <w:marBottom w:val="0"/>
                                                                          <w:divBdr>
                                                                            <w:top w:val="none" w:sz="0" w:space="0" w:color="auto"/>
                                                                            <w:left w:val="none" w:sz="0" w:space="0" w:color="auto"/>
                                                                            <w:bottom w:val="none" w:sz="0" w:space="0" w:color="auto"/>
                                                                            <w:right w:val="none" w:sz="0" w:space="0" w:color="auto"/>
                                                                          </w:divBdr>
                                                                          <w:divsChild>
                                                                            <w:div w:id="1990665134">
                                                                              <w:marLeft w:val="0"/>
                                                                              <w:marRight w:val="0"/>
                                                                              <w:marTop w:val="0"/>
                                                                              <w:marBottom w:val="0"/>
                                                                              <w:divBdr>
                                                                                <w:top w:val="none" w:sz="0" w:space="0" w:color="auto"/>
                                                                                <w:left w:val="none" w:sz="0" w:space="0" w:color="auto"/>
                                                                                <w:bottom w:val="none" w:sz="0" w:space="0" w:color="auto"/>
                                                                                <w:right w:val="none" w:sz="0" w:space="0" w:color="auto"/>
                                                                              </w:divBdr>
                                                                              <w:divsChild>
                                                                                <w:div w:id="1859849707">
                                                                                  <w:marLeft w:val="0"/>
                                                                                  <w:marRight w:val="0"/>
                                                                                  <w:marTop w:val="0"/>
                                                                                  <w:marBottom w:val="0"/>
                                                                                  <w:divBdr>
                                                                                    <w:top w:val="none" w:sz="0" w:space="0" w:color="auto"/>
                                                                                    <w:left w:val="none" w:sz="0" w:space="0" w:color="auto"/>
                                                                                    <w:bottom w:val="none" w:sz="0" w:space="0" w:color="auto"/>
                                                                                    <w:right w:val="none" w:sz="0" w:space="0" w:color="auto"/>
                                                                                  </w:divBdr>
                                                                                  <w:divsChild>
                                                                                    <w:div w:id="656303030">
                                                                                      <w:marLeft w:val="0"/>
                                                                                      <w:marRight w:val="0"/>
                                                                                      <w:marTop w:val="0"/>
                                                                                      <w:marBottom w:val="0"/>
                                                                                      <w:divBdr>
                                                                                        <w:top w:val="none" w:sz="0" w:space="0" w:color="auto"/>
                                                                                        <w:left w:val="none" w:sz="0" w:space="0" w:color="auto"/>
                                                                                        <w:bottom w:val="none" w:sz="0" w:space="0" w:color="auto"/>
                                                                                        <w:right w:val="none" w:sz="0" w:space="0" w:color="auto"/>
                                                                                      </w:divBdr>
                                                                                      <w:divsChild>
                                                                                        <w:div w:id="2126728880">
                                                                                          <w:marLeft w:val="0"/>
                                                                                          <w:marRight w:val="253"/>
                                                                                          <w:marTop w:val="0"/>
                                                                                          <w:marBottom w:val="190"/>
                                                                                          <w:divBdr>
                                                                                            <w:top w:val="none" w:sz="0" w:space="0" w:color="auto"/>
                                                                                            <w:left w:val="none" w:sz="0" w:space="0" w:color="auto"/>
                                                                                            <w:bottom w:val="none" w:sz="0" w:space="0" w:color="auto"/>
                                                                                            <w:right w:val="none" w:sz="0" w:space="0" w:color="auto"/>
                                                                                          </w:divBdr>
                                                                                        </w:div>
                                                                                        <w:div w:id="1688216754">
                                                                                          <w:marLeft w:val="0"/>
                                                                                          <w:marRight w:val="0"/>
                                                                                          <w:marTop w:val="0"/>
                                                                                          <w:marBottom w:val="190"/>
                                                                                          <w:divBdr>
                                                                                            <w:top w:val="none" w:sz="0" w:space="0" w:color="auto"/>
                                                                                            <w:left w:val="none" w:sz="0" w:space="0" w:color="auto"/>
                                                                                            <w:bottom w:val="none" w:sz="0" w:space="0" w:color="auto"/>
                                                                                            <w:right w:val="none" w:sz="0" w:space="0" w:color="auto"/>
                                                                                          </w:divBdr>
                                                                                        </w:div>
                                                                                        <w:div w:id="2015760649">
                                                                                          <w:marLeft w:val="0"/>
                                                                                          <w:marRight w:val="0"/>
                                                                                          <w:marTop w:val="0"/>
                                                                                          <w:marBottom w:val="190"/>
                                                                                          <w:divBdr>
                                                                                            <w:top w:val="none" w:sz="0" w:space="0" w:color="auto"/>
                                                                                            <w:left w:val="none" w:sz="0" w:space="0" w:color="auto"/>
                                                                                            <w:bottom w:val="none" w:sz="0" w:space="0" w:color="auto"/>
                                                                                            <w:right w:val="none" w:sz="0" w:space="0" w:color="auto"/>
                                                                                          </w:divBdr>
                                                                                          <w:divsChild>
                                                                                            <w:div w:id="1625382268">
                                                                                              <w:marLeft w:val="0"/>
                                                                                              <w:marRight w:val="0"/>
                                                                                              <w:marTop w:val="0"/>
                                                                                              <w:marBottom w:val="190"/>
                                                                                              <w:divBdr>
                                                                                                <w:top w:val="none" w:sz="0" w:space="0" w:color="auto"/>
                                                                                                <w:left w:val="none" w:sz="0" w:space="0" w:color="auto"/>
                                                                                                <w:bottom w:val="none" w:sz="0" w:space="0" w:color="auto"/>
                                                                                                <w:right w:val="none" w:sz="0" w:space="0" w:color="auto"/>
                                                                                              </w:divBdr>
                                                                                              <w:divsChild>
                                                                                                <w:div w:id="14463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54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91532">
                              <w:marLeft w:val="0"/>
                              <w:marRight w:val="0"/>
                              <w:marTop w:val="253"/>
                              <w:marBottom w:val="253"/>
                              <w:divBdr>
                                <w:top w:val="none" w:sz="0" w:space="0" w:color="auto"/>
                                <w:left w:val="none" w:sz="0" w:space="0" w:color="auto"/>
                                <w:bottom w:val="none" w:sz="0" w:space="0" w:color="auto"/>
                                <w:right w:val="none" w:sz="0" w:space="0" w:color="auto"/>
                              </w:divBdr>
                              <w:divsChild>
                                <w:div w:id="1127432486">
                                  <w:marLeft w:val="0"/>
                                  <w:marRight w:val="0"/>
                                  <w:marTop w:val="0"/>
                                  <w:marBottom w:val="0"/>
                                  <w:divBdr>
                                    <w:top w:val="none" w:sz="0" w:space="0" w:color="auto"/>
                                    <w:left w:val="none" w:sz="0" w:space="0" w:color="auto"/>
                                    <w:bottom w:val="none" w:sz="0" w:space="0" w:color="auto"/>
                                    <w:right w:val="none" w:sz="0" w:space="0" w:color="auto"/>
                                  </w:divBdr>
                                </w:div>
                              </w:divsChild>
                            </w:div>
                            <w:div w:id="1914585720">
                              <w:marLeft w:val="0"/>
                              <w:marRight w:val="0"/>
                              <w:marTop w:val="253"/>
                              <w:marBottom w:val="253"/>
                              <w:divBdr>
                                <w:top w:val="none" w:sz="0" w:space="0" w:color="auto"/>
                                <w:left w:val="none" w:sz="0" w:space="0" w:color="auto"/>
                                <w:bottom w:val="none" w:sz="0" w:space="0" w:color="auto"/>
                                <w:right w:val="none" w:sz="0" w:space="0" w:color="auto"/>
                              </w:divBdr>
                              <w:divsChild>
                                <w:div w:id="75975838">
                                  <w:marLeft w:val="0"/>
                                  <w:marRight w:val="0"/>
                                  <w:marTop w:val="0"/>
                                  <w:marBottom w:val="0"/>
                                  <w:divBdr>
                                    <w:top w:val="none" w:sz="0" w:space="0" w:color="auto"/>
                                    <w:left w:val="none" w:sz="0" w:space="0" w:color="auto"/>
                                    <w:bottom w:val="none" w:sz="0" w:space="0" w:color="auto"/>
                                    <w:right w:val="none" w:sz="0" w:space="0" w:color="auto"/>
                                  </w:divBdr>
                                </w:div>
                              </w:divsChild>
                            </w:div>
                            <w:div w:id="693188170">
                              <w:marLeft w:val="0"/>
                              <w:marRight w:val="0"/>
                              <w:marTop w:val="380"/>
                              <w:marBottom w:val="475"/>
                              <w:divBdr>
                                <w:top w:val="none" w:sz="0" w:space="0" w:color="auto"/>
                                <w:left w:val="none" w:sz="0" w:space="0" w:color="auto"/>
                                <w:bottom w:val="none" w:sz="0" w:space="0" w:color="auto"/>
                                <w:right w:val="none" w:sz="0" w:space="0" w:color="auto"/>
                              </w:divBdr>
                              <w:divsChild>
                                <w:div w:id="1254048413">
                                  <w:marLeft w:val="0"/>
                                  <w:marRight w:val="0"/>
                                  <w:marTop w:val="0"/>
                                  <w:marBottom w:val="0"/>
                                  <w:divBdr>
                                    <w:top w:val="none" w:sz="0" w:space="0" w:color="auto"/>
                                    <w:left w:val="none" w:sz="0" w:space="0" w:color="auto"/>
                                    <w:bottom w:val="single" w:sz="6" w:space="16" w:color="B8B9BA"/>
                                    <w:right w:val="none" w:sz="0" w:space="0" w:color="auto"/>
                                  </w:divBdr>
                                  <w:divsChild>
                                    <w:div w:id="467404181">
                                      <w:marLeft w:val="0"/>
                                      <w:marRight w:val="0"/>
                                      <w:marTop w:val="0"/>
                                      <w:marBottom w:val="0"/>
                                      <w:divBdr>
                                        <w:top w:val="none" w:sz="0" w:space="0" w:color="auto"/>
                                        <w:left w:val="none" w:sz="0" w:space="0" w:color="auto"/>
                                        <w:bottom w:val="none" w:sz="0" w:space="0" w:color="auto"/>
                                        <w:right w:val="none" w:sz="0" w:space="0" w:color="auto"/>
                                      </w:divBdr>
                                    </w:div>
                                    <w:div w:id="5478844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43905852">
                              <w:marLeft w:val="0"/>
                              <w:marRight w:val="0"/>
                              <w:marTop w:val="253"/>
                              <w:marBottom w:val="253"/>
                              <w:divBdr>
                                <w:top w:val="none" w:sz="0" w:space="0" w:color="auto"/>
                                <w:left w:val="none" w:sz="0" w:space="0" w:color="auto"/>
                                <w:bottom w:val="none" w:sz="0" w:space="0" w:color="auto"/>
                                <w:right w:val="none" w:sz="0" w:space="0" w:color="auto"/>
                              </w:divBdr>
                              <w:divsChild>
                                <w:div w:id="1064529171">
                                  <w:marLeft w:val="0"/>
                                  <w:marRight w:val="0"/>
                                  <w:marTop w:val="0"/>
                                  <w:marBottom w:val="0"/>
                                  <w:divBdr>
                                    <w:top w:val="none" w:sz="0" w:space="0" w:color="auto"/>
                                    <w:left w:val="none" w:sz="0" w:space="0" w:color="auto"/>
                                    <w:bottom w:val="none" w:sz="0" w:space="0" w:color="auto"/>
                                    <w:right w:val="none" w:sz="0" w:space="0" w:color="auto"/>
                                  </w:divBdr>
                                </w:div>
                              </w:divsChild>
                            </w:div>
                            <w:div w:id="26564170">
                              <w:marLeft w:val="0"/>
                              <w:marRight w:val="0"/>
                              <w:marTop w:val="253"/>
                              <w:marBottom w:val="253"/>
                              <w:divBdr>
                                <w:top w:val="none" w:sz="0" w:space="0" w:color="auto"/>
                                <w:left w:val="none" w:sz="0" w:space="0" w:color="auto"/>
                                <w:bottom w:val="none" w:sz="0" w:space="0" w:color="auto"/>
                                <w:right w:val="none" w:sz="0" w:space="0" w:color="auto"/>
                              </w:divBdr>
                              <w:divsChild>
                                <w:div w:id="485126342">
                                  <w:marLeft w:val="0"/>
                                  <w:marRight w:val="0"/>
                                  <w:marTop w:val="0"/>
                                  <w:marBottom w:val="0"/>
                                  <w:divBdr>
                                    <w:top w:val="none" w:sz="0" w:space="0" w:color="auto"/>
                                    <w:left w:val="none" w:sz="0" w:space="0" w:color="auto"/>
                                    <w:bottom w:val="none" w:sz="0" w:space="0" w:color="auto"/>
                                    <w:right w:val="none" w:sz="0" w:space="0" w:color="auto"/>
                                  </w:divBdr>
                                </w:div>
                              </w:divsChild>
                            </w:div>
                            <w:div w:id="803809929">
                              <w:marLeft w:val="0"/>
                              <w:marRight w:val="0"/>
                              <w:marTop w:val="253"/>
                              <w:marBottom w:val="253"/>
                              <w:divBdr>
                                <w:top w:val="none" w:sz="0" w:space="0" w:color="auto"/>
                                <w:left w:val="none" w:sz="0" w:space="0" w:color="auto"/>
                                <w:bottom w:val="none" w:sz="0" w:space="0" w:color="auto"/>
                                <w:right w:val="none" w:sz="0" w:space="0" w:color="auto"/>
                              </w:divBdr>
                              <w:divsChild>
                                <w:div w:id="1834301452">
                                  <w:marLeft w:val="0"/>
                                  <w:marRight w:val="0"/>
                                  <w:marTop w:val="0"/>
                                  <w:marBottom w:val="0"/>
                                  <w:divBdr>
                                    <w:top w:val="none" w:sz="0" w:space="0" w:color="auto"/>
                                    <w:left w:val="none" w:sz="0" w:space="0" w:color="auto"/>
                                    <w:bottom w:val="none" w:sz="0" w:space="0" w:color="auto"/>
                                    <w:right w:val="none" w:sz="0" w:space="0" w:color="auto"/>
                                  </w:divBdr>
                                </w:div>
                              </w:divsChild>
                            </w:div>
                            <w:div w:id="136798453">
                              <w:marLeft w:val="0"/>
                              <w:marRight w:val="0"/>
                              <w:marTop w:val="253"/>
                              <w:marBottom w:val="253"/>
                              <w:divBdr>
                                <w:top w:val="none" w:sz="0" w:space="0" w:color="auto"/>
                                <w:left w:val="none" w:sz="0" w:space="0" w:color="auto"/>
                                <w:bottom w:val="none" w:sz="0" w:space="0" w:color="auto"/>
                                <w:right w:val="none" w:sz="0" w:space="0" w:color="auto"/>
                              </w:divBdr>
                              <w:divsChild>
                                <w:div w:id="1729837253">
                                  <w:marLeft w:val="0"/>
                                  <w:marRight w:val="0"/>
                                  <w:marTop w:val="0"/>
                                  <w:marBottom w:val="0"/>
                                  <w:divBdr>
                                    <w:top w:val="none" w:sz="0" w:space="0" w:color="auto"/>
                                    <w:left w:val="none" w:sz="0" w:space="0" w:color="auto"/>
                                    <w:bottom w:val="none" w:sz="0" w:space="0" w:color="auto"/>
                                    <w:right w:val="none" w:sz="0" w:space="0" w:color="auto"/>
                                  </w:divBdr>
                                </w:div>
                              </w:divsChild>
                            </w:div>
                            <w:div w:id="735128331">
                              <w:marLeft w:val="0"/>
                              <w:marRight w:val="0"/>
                              <w:marTop w:val="253"/>
                              <w:marBottom w:val="253"/>
                              <w:divBdr>
                                <w:top w:val="none" w:sz="0" w:space="0" w:color="auto"/>
                                <w:left w:val="none" w:sz="0" w:space="0" w:color="auto"/>
                                <w:bottom w:val="none" w:sz="0" w:space="0" w:color="auto"/>
                                <w:right w:val="none" w:sz="0" w:space="0" w:color="auto"/>
                              </w:divBdr>
                              <w:divsChild>
                                <w:div w:id="885677187">
                                  <w:marLeft w:val="0"/>
                                  <w:marRight w:val="0"/>
                                  <w:marTop w:val="0"/>
                                  <w:marBottom w:val="0"/>
                                  <w:divBdr>
                                    <w:top w:val="none" w:sz="0" w:space="0" w:color="auto"/>
                                    <w:left w:val="none" w:sz="0" w:space="0" w:color="auto"/>
                                    <w:bottom w:val="none" w:sz="0" w:space="0" w:color="auto"/>
                                    <w:right w:val="none" w:sz="0" w:space="0" w:color="auto"/>
                                  </w:divBdr>
                                </w:div>
                              </w:divsChild>
                            </w:div>
                            <w:div w:id="1067727569">
                              <w:marLeft w:val="0"/>
                              <w:marRight w:val="0"/>
                              <w:marTop w:val="253"/>
                              <w:marBottom w:val="253"/>
                              <w:divBdr>
                                <w:top w:val="none" w:sz="0" w:space="0" w:color="auto"/>
                                <w:left w:val="none" w:sz="0" w:space="0" w:color="auto"/>
                                <w:bottom w:val="none" w:sz="0" w:space="0" w:color="auto"/>
                                <w:right w:val="none" w:sz="0" w:space="0" w:color="auto"/>
                              </w:divBdr>
                              <w:divsChild>
                                <w:div w:id="1277367342">
                                  <w:marLeft w:val="0"/>
                                  <w:marRight w:val="0"/>
                                  <w:marTop w:val="0"/>
                                  <w:marBottom w:val="0"/>
                                  <w:divBdr>
                                    <w:top w:val="none" w:sz="0" w:space="0" w:color="auto"/>
                                    <w:left w:val="none" w:sz="0" w:space="0" w:color="auto"/>
                                    <w:bottom w:val="none" w:sz="0" w:space="0" w:color="auto"/>
                                    <w:right w:val="none" w:sz="0" w:space="0" w:color="auto"/>
                                  </w:divBdr>
                                </w:div>
                              </w:divsChild>
                            </w:div>
                            <w:div w:id="750808924">
                              <w:marLeft w:val="0"/>
                              <w:marRight w:val="0"/>
                              <w:marTop w:val="253"/>
                              <w:marBottom w:val="253"/>
                              <w:divBdr>
                                <w:top w:val="none" w:sz="0" w:space="0" w:color="auto"/>
                                <w:left w:val="none" w:sz="0" w:space="0" w:color="auto"/>
                                <w:bottom w:val="none" w:sz="0" w:space="0" w:color="auto"/>
                                <w:right w:val="none" w:sz="0" w:space="0" w:color="auto"/>
                              </w:divBdr>
                              <w:divsChild>
                                <w:div w:id="1927424908">
                                  <w:marLeft w:val="0"/>
                                  <w:marRight w:val="0"/>
                                  <w:marTop w:val="0"/>
                                  <w:marBottom w:val="0"/>
                                  <w:divBdr>
                                    <w:top w:val="none" w:sz="0" w:space="0" w:color="auto"/>
                                    <w:left w:val="none" w:sz="0" w:space="0" w:color="auto"/>
                                    <w:bottom w:val="none" w:sz="0" w:space="0" w:color="auto"/>
                                    <w:right w:val="none" w:sz="0" w:space="0" w:color="auto"/>
                                  </w:divBdr>
                                </w:div>
                              </w:divsChild>
                            </w:div>
                            <w:div w:id="957024310">
                              <w:marLeft w:val="0"/>
                              <w:marRight w:val="0"/>
                              <w:marTop w:val="253"/>
                              <w:marBottom w:val="253"/>
                              <w:divBdr>
                                <w:top w:val="none" w:sz="0" w:space="0" w:color="auto"/>
                                <w:left w:val="none" w:sz="0" w:space="0" w:color="auto"/>
                                <w:bottom w:val="none" w:sz="0" w:space="0" w:color="auto"/>
                                <w:right w:val="none" w:sz="0" w:space="0" w:color="auto"/>
                              </w:divBdr>
                              <w:divsChild>
                                <w:div w:id="854805407">
                                  <w:marLeft w:val="0"/>
                                  <w:marRight w:val="0"/>
                                  <w:marTop w:val="0"/>
                                  <w:marBottom w:val="0"/>
                                  <w:divBdr>
                                    <w:top w:val="none" w:sz="0" w:space="0" w:color="auto"/>
                                    <w:left w:val="none" w:sz="0" w:space="0" w:color="auto"/>
                                    <w:bottom w:val="none" w:sz="0" w:space="0" w:color="auto"/>
                                    <w:right w:val="none" w:sz="0" w:space="0" w:color="auto"/>
                                  </w:divBdr>
                                </w:div>
                              </w:divsChild>
                            </w:div>
                            <w:div w:id="139003409">
                              <w:marLeft w:val="0"/>
                              <w:marRight w:val="0"/>
                              <w:marTop w:val="253"/>
                              <w:marBottom w:val="253"/>
                              <w:divBdr>
                                <w:top w:val="none" w:sz="0" w:space="0" w:color="auto"/>
                                <w:left w:val="none" w:sz="0" w:space="0" w:color="auto"/>
                                <w:bottom w:val="none" w:sz="0" w:space="0" w:color="auto"/>
                                <w:right w:val="none" w:sz="0" w:space="0" w:color="auto"/>
                              </w:divBdr>
                              <w:divsChild>
                                <w:div w:id="4050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022561">
      <w:bodyDiv w:val="1"/>
      <w:marLeft w:val="0"/>
      <w:marRight w:val="0"/>
      <w:marTop w:val="0"/>
      <w:marBottom w:val="0"/>
      <w:divBdr>
        <w:top w:val="none" w:sz="0" w:space="0" w:color="auto"/>
        <w:left w:val="none" w:sz="0" w:space="0" w:color="auto"/>
        <w:bottom w:val="none" w:sz="0" w:space="0" w:color="auto"/>
        <w:right w:val="none" w:sz="0" w:space="0" w:color="auto"/>
      </w:divBdr>
      <w:divsChild>
        <w:div w:id="1856531709">
          <w:marLeft w:val="0"/>
          <w:marRight w:val="0"/>
          <w:marTop w:val="0"/>
          <w:marBottom w:val="0"/>
          <w:divBdr>
            <w:top w:val="none" w:sz="0" w:space="0" w:color="auto"/>
            <w:left w:val="none" w:sz="0" w:space="0" w:color="auto"/>
            <w:bottom w:val="none" w:sz="0" w:space="0" w:color="auto"/>
            <w:right w:val="none" w:sz="0" w:space="0" w:color="auto"/>
          </w:divBdr>
          <w:divsChild>
            <w:div w:id="1328440173">
              <w:marLeft w:val="0"/>
              <w:marRight w:val="0"/>
              <w:marTop w:val="0"/>
              <w:marBottom w:val="0"/>
              <w:divBdr>
                <w:top w:val="none" w:sz="0" w:space="0" w:color="auto"/>
                <w:left w:val="none" w:sz="0" w:space="0" w:color="auto"/>
                <w:bottom w:val="none" w:sz="0" w:space="0" w:color="auto"/>
                <w:right w:val="none" w:sz="0" w:space="0" w:color="auto"/>
              </w:divBdr>
              <w:divsChild>
                <w:div w:id="1199121519">
                  <w:marLeft w:val="0"/>
                  <w:marRight w:val="0"/>
                  <w:marTop w:val="633"/>
                  <w:marBottom w:val="0"/>
                  <w:divBdr>
                    <w:top w:val="none" w:sz="0" w:space="0" w:color="auto"/>
                    <w:left w:val="none" w:sz="0" w:space="0" w:color="auto"/>
                    <w:bottom w:val="none" w:sz="0" w:space="0" w:color="auto"/>
                    <w:right w:val="none" w:sz="0" w:space="0" w:color="auto"/>
                  </w:divBdr>
                  <w:divsChild>
                    <w:div w:id="2102289263">
                      <w:marLeft w:val="0"/>
                      <w:marRight w:val="0"/>
                      <w:marTop w:val="0"/>
                      <w:marBottom w:val="0"/>
                      <w:divBdr>
                        <w:top w:val="none" w:sz="0" w:space="0" w:color="auto"/>
                        <w:left w:val="none" w:sz="0" w:space="0" w:color="auto"/>
                        <w:bottom w:val="none" w:sz="0" w:space="0" w:color="auto"/>
                        <w:right w:val="none" w:sz="0" w:space="0" w:color="auto"/>
                      </w:divBdr>
                      <w:divsChild>
                        <w:div w:id="186673474">
                          <w:marLeft w:val="0"/>
                          <w:marRight w:val="0"/>
                          <w:marTop w:val="0"/>
                          <w:marBottom w:val="0"/>
                          <w:divBdr>
                            <w:top w:val="none" w:sz="0" w:space="0" w:color="auto"/>
                            <w:left w:val="none" w:sz="0" w:space="0" w:color="auto"/>
                            <w:bottom w:val="none" w:sz="0" w:space="0" w:color="auto"/>
                            <w:right w:val="none" w:sz="0" w:space="0" w:color="auto"/>
                          </w:divBdr>
                          <w:divsChild>
                            <w:div w:id="1202404847">
                              <w:marLeft w:val="0"/>
                              <w:marRight w:val="0"/>
                              <w:marTop w:val="0"/>
                              <w:marBottom w:val="0"/>
                              <w:divBdr>
                                <w:top w:val="none" w:sz="0" w:space="0" w:color="auto"/>
                                <w:left w:val="none" w:sz="0" w:space="0" w:color="auto"/>
                                <w:bottom w:val="none" w:sz="0" w:space="0" w:color="auto"/>
                                <w:right w:val="none" w:sz="0" w:space="0" w:color="auto"/>
                              </w:divBdr>
                            </w:div>
                          </w:divsChild>
                        </w:div>
                        <w:div w:id="7884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9066">
          <w:marLeft w:val="0"/>
          <w:marRight w:val="0"/>
          <w:marTop w:val="0"/>
          <w:marBottom w:val="0"/>
          <w:divBdr>
            <w:top w:val="none" w:sz="0" w:space="0" w:color="auto"/>
            <w:left w:val="none" w:sz="0" w:space="0" w:color="auto"/>
            <w:bottom w:val="none" w:sz="0" w:space="0" w:color="auto"/>
            <w:right w:val="none" w:sz="0" w:space="0" w:color="auto"/>
          </w:divBdr>
          <w:divsChild>
            <w:div w:id="451674631">
              <w:marLeft w:val="0"/>
              <w:marRight w:val="0"/>
              <w:marTop w:val="0"/>
              <w:marBottom w:val="0"/>
              <w:divBdr>
                <w:top w:val="none" w:sz="0" w:space="0" w:color="auto"/>
                <w:left w:val="none" w:sz="0" w:space="0" w:color="auto"/>
                <w:bottom w:val="none" w:sz="0" w:space="0" w:color="auto"/>
                <w:right w:val="none" w:sz="0" w:space="0" w:color="auto"/>
              </w:divBdr>
              <w:divsChild>
                <w:div w:id="749273172">
                  <w:marLeft w:val="0"/>
                  <w:marRight w:val="0"/>
                  <w:marTop w:val="0"/>
                  <w:marBottom w:val="0"/>
                  <w:divBdr>
                    <w:top w:val="none" w:sz="0" w:space="0" w:color="auto"/>
                    <w:left w:val="none" w:sz="0" w:space="0" w:color="auto"/>
                    <w:bottom w:val="none" w:sz="0" w:space="0" w:color="auto"/>
                    <w:right w:val="none" w:sz="0" w:space="0" w:color="auto"/>
                  </w:divBdr>
                  <w:divsChild>
                    <w:div w:id="382562943">
                      <w:marLeft w:val="0"/>
                      <w:marRight w:val="1582"/>
                      <w:marTop w:val="0"/>
                      <w:marBottom w:val="0"/>
                      <w:divBdr>
                        <w:top w:val="none" w:sz="0" w:space="0" w:color="auto"/>
                        <w:left w:val="none" w:sz="0" w:space="0" w:color="auto"/>
                        <w:bottom w:val="none" w:sz="0" w:space="0" w:color="auto"/>
                        <w:right w:val="none" w:sz="0" w:space="0" w:color="auto"/>
                      </w:divBdr>
                      <w:divsChild>
                        <w:div w:id="954412709">
                          <w:marLeft w:val="0"/>
                          <w:marRight w:val="0"/>
                          <w:marTop w:val="633"/>
                          <w:marBottom w:val="633"/>
                          <w:divBdr>
                            <w:top w:val="none" w:sz="0" w:space="0" w:color="auto"/>
                            <w:left w:val="none" w:sz="0" w:space="0" w:color="auto"/>
                            <w:bottom w:val="none" w:sz="0" w:space="0" w:color="auto"/>
                            <w:right w:val="none" w:sz="0" w:space="0" w:color="auto"/>
                          </w:divBdr>
                          <w:divsChild>
                            <w:div w:id="1454668064">
                              <w:marLeft w:val="0"/>
                              <w:marRight w:val="0"/>
                              <w:marTop w:val="0"/>
                              <w:marBottom w:val="316"/>
                              <w:divBdr>
                                <w:top w:val="none" w:sz="0" w:space="0" w:color="auto"/>
                                <w:left w:val="none" w:sz="0" w:space="0" w:color="auto"/>
                                <w:bottom w:val="none" w:sz="0" w:space="0" w:color="auto"/>
                                <w:right w:val="none" w:sz="0" w:space="0" w:color="auto"/>
                              </w:divBdr>
                            </w:div>
                            <w:div w:id="1526946544">
                              <w:marLeft w:val="0"/>
                              <w:marRight w:val="0"/>
                              <w:marTop w:val="316"/>
                              <w:marBottom w:val="316"/>
                              <w:divBdr>
                                <w:top w:val="none" w:sz="0" w:space="0" w:color="auto"/>
                                <w:left w:val="none" w:sz="0" w:space="0" w:color="auto"/>
                                <w:bottom w:val="none" w:sz="0" w:space="0" w:color="auto"/>
                                <w:right w:val="none" w:sz="0" w:space="0" w:color="auto"/>
                              </w:divBdr>
                            </w:div>
                            <w:div w:id="1387677344">
                              <w:marLeft w:val="0"/>
                              <w:marRight w:val="0"/>
                              <w:marTop w:val="316"/>
                              <w:marBottom w:val="633"/>
                              <w:divBdr>
                                <w:top w:val="single" w:sz="6" w:space="31" w:color="EB5D0B"/>
                                <w:left w:val="none" w:sz="0" w:space="0" w:color="auto"/>
                                <w:bottom w:val="single" w:sz="6" w:space="31" w:color="EB5D0B"/>
                                <w:right w:val="none" w:sz="0" w:space="0" w:color="auto"/>
                              </w:divBdr>
                            </w:div>
                            <w:div w:id="1591768857">
                              <w:marLeft w:val="0"/>
                              <w:marRight w:val="0"/>
                              <w:marTop w:val="253"/>
                              <w:marBottom w:val="253"/>
                              <w:divBdr>
                                <w:top w:val="none" w:sz="0" w:space="0" w:color="auto"/>
                                <w:left w:val="none" w:sz="0" w:space="0" w:color="auto"/>
                                <w:bottom w:val="none" w:sz="0" w:space="0" w:color="auto"/>
                                <w:right w:val="none" w:sz="0" w:space="0" w:color="auto"/>
                              </w:divBdr>
                              <w:divsChild>
                                <w:div w:id="175467637">
                                  <w:marLeft w:val="0"/>
                                  <w:marRight w:val="0"/>
                                  <w:marTop w:val="0"/>
                                  <w:marBottom w:val="0"/>
                                  <w:divBdr>
                                    <w:top w:val="none" w:sz="0" w:space="0" w:color="auto"/>
                                    <w:left w:val="none" w:sz="0" w:space="0" w:color="auto"/>
                                    <w:bottom w:val="none" w:sz="0" w:space="0" w:color="auto"/>
                                    <w:right w:val="none" w:sz="0" w:space="0" w:color="auto"/>
                                  </w:divBdr>
                                </w:div>
                              </w:divsChild>
                            </w:div>
                            <w:div w:id="1944603474">
                              <w:marLeft w:val="0"/>
                              <w:marRight w:val="0"/>
                              <w:marTop w:val="253"/>
                              <w:marBottom w:val="253"/>
                              <w:divBdr>
                                <w:top w:val="none" w:sz="0" w:space="0" w:color="auto"/>
                                <w:left w:val="none" w:sz="0" w:space="0" w:color="auto"/>
                                <w:bottom w:val="none" w:sz="0" w:space="0" w:color="auto"/>
                                <w:right w:val="none" w:sz="0" w:space="0" w:color="auto"/>
                              </w:divBdr>
                              <w:divsChild>
                                <w:div w:id="619461903">
                                  <w:marLeft w:val="0"/>
                                  <w:marRight w:val="0"/>
                                  <w:marTop w:val="0"/>
                                  <w:marBottom w:val="0"/>
                                  <w:divBdr>
                                    <w:top w:val="none" w:sz="0" w:space="0" w:color="auto"/>
                                    <w:left w:val="none" w:sz="0" w:space="0" w:color="auto"/>
                                    <w:bottom w:val="none" w:sz="0" w:space="0" w:color="auto"/>
                                    <w:right w:val="none" w:sz="0" w:space="0" w:color="auto"/>
                                  </w:divBdr>
                                </w:div>
                              </w:divsChild>
                            </w:div>
                            <w:div w:id="1630937046">
                              <w:marLeft w:val="0"/>
                              <w:marRight w:val="0"/>
                              <w:marTop w:val="253"/>
                              <w:marBottom w:val="253"/>
                              <w:divBdr>
                                <w:top w:val="none" w:sz="0" w:space="0" w:color="auto"/>
                                <w:left w:val="none" w:sz="0" w:space="0" w:color="auto"/>
                                <w:bottom w:val="none" w:sz="0" w:space="0" w:color="auto"/>
                                <w:right w:val="none" w:sz="0" w:space="0" w:color="auto"/>
                              </w:divBdr>
                              <w:divsChild>
                                <w:div w:id="760223484">
                                  <w:marLeft w:val="0"/>
                                  <w:marRight w:val="0"/>
                                  <w:marTop w:val="0"/>
                                  <w:marBottom w:val="0"/>
                                  <w:divBdr>
                                    <w:top w:val="none" w:sz="0" w:space="0" w:color="auto"/>
                                    <w:left w:val="none" w:sz="0" w:space="0" w:color="auto"/>
                                    <w:bottom w:val="none" w:sz="0" w:space="0" w:color="auto"/>
                                    <w:right w:val="none" w:sz="0" w:space="0" w:color="auto"/>
                                  </w:divBdr>
                                </w:div>
                              </w:divsChild>
                            </w:div>
                            <w:div w:id="411435946">
                              <w:marLeft w:val="0"/>
                              <w:marRight w:val="0"/>
                              <w:marTop w:val="253"/>
                              <w:marBottom w:val="253"/>
                              <w:divBdr>
                                <w:top w:val="none" w:sz="0" w:space="0" w:color="auto"/>
                                <w:left w:val="none" w:sz="0" w:space="0" w:color="auto"/>
                                <w:bottom w:val="none" w:sz="0" w:space="0" w:color="auto"/>
                                <w:right w:val="none" w:sz="0" w:space="0" w:color="auto"/>
                              </w:divBdr>
                              <w:divsChild>
                                <w:div w:id="1582909509">
                                  <w:marLeft w:val="0"/>
                                  <w:marRight w:val="0"/>
                                  <w:marTop w:val="0"/>
                                  <w:marBottom w:val="0"/>
                                  <w:divBdr>
                                    <w:top w:val="none" w:sz="0" w:space="0" w:color="auto"/>
                                    <w:left w:val="none" w:sz="0" w:space="0" w:color="auto"/>
                                    <w:bottom w:val="none" w:sz="0" w:space="0" w:color="auto"/>
                                    <w:right w:val="none" w:sz="0" w:space="0" w:color="auto"/>
                                  </w:divBdr>
                                </w:div>
                              </w:divsChild>
                            </w:div>
                            <w:div w:id="2023237899">
                              <w:marLeft w:val="0"/>
                              <w:marRight w:val="0"/>
                              <w:marTop w:val="253"/>
                              <w:marBottom w:val="253"/>
                              <w:divBdr>
                                <w:top w:val="none" w:sz="0" w:space="0" w:color="auto"/>
                                <w:left w:val="none" w:sz="0" w:space="0" w:color="auto"/>
                                <w:bottom w:val="none" w:sz="0" w:space="0" w:color="auto"/>
                                <w:right w:val="none" w:sz="0" w:space="0" w:color="auto"/>
                              </w:divBdr>
                              <w:divsChild>
                                <w:div w:id="453251810">
                                  <w:marLeft w:val="0"/>
                                  <w:marRight w:val="0"/>
                                  <w:marTop w:val="0"/>
                                  <w:marBottom w:val="0"/>
                                  <w:divBdr>
                                    <w:top w:val="none" w:sz="0" w:space="0" w:color="auto"/>
                                    <w:left w:val="none" w:sz="0" w:space="0" w:color="auto"/>
                                    <w:bottom w:val="none" w:sz="0" w:space="0" w:color="auto"/>
                                    <w:right w:val="none" w:sz="0" w:space="0" w:color="auto"/>
                                  </w:divBdr>
                                </w:div>
                              </w:divsChild>
                            </w:div>
                            <w:div w:id="1955210934">
                              <w:marLeft w:val="0"/>
                              <w:marRight w:val="0"/>
                              <w:marTop w:val="253"/>
                              <w:marBottom w:val="253"/>
                              <w:divBdr>
                                <w:top w:val="none" w:sz="0" w:space="0" w:color="auto"/>
                                <w:left w:val="none" w:sz="0" w:space="0" w:color="auto"/>
                                <w:bottom w:val="none" w:sz="0" w:space="0" w:color="auto"/>
                                <w:right w:val="none" w:sz="0" w:space="0" w:color="auto"/>
                              </w:divBdr>
                              <w:divsChild>
                                <w:div w:id="235362920">
                                  <w:marLeft w:val="0"/>
                                  <w:marRight w:val="0"/>
                                  <w:marTop w:val="0"/>
                                  <w:marBottom w:val="0"/>
                                  <w:divBdr>
                                    <w:top w:val="none" w:sz="0" w:space="0" w:color="auto"/>
                                    <w:left w:val="none" w:sz="0" w:space="0" w:color="auto"/>
                                    <w:bottom w:val="none" w:sz="0" w:space="0" w:color="auto"/>
                                    <w:right w:val="none" w:sz="0" w:space="0" w:color="auto"/>
                                  </w:divBdr>
                                </w:div>
                              </w:divsChild>
                            </w:div>
                            <w:div w:id="684871025">
                              <w:marLeft w:val="0"/>
                              <w:marRight w:val="0"/>
                              <w:marTop w:val="253"/>
                              <w:marBottom w:val="253"/>
                              <w:divBdr>
                                <w:top w:val="none" w:sz="0" w:space="0" w:color="auto"/>
                                <w:left w:val="none" w:sz="0" w:space="0" w:color="auto"/>
                                <w:bottom w:val="none" w:sz="0" w:space="0" w:color="auto"/>
                                <w:right w:val="none" w:sz="0" w:space="0" w:color="auto"/>
                              </w:divBdr>
                              <w:divsChild>
                                <w:div w:id="687022550">
                                  <w:marLeft w:val="0"/>
                                  <w:marRight w:val="0"/>
                                  <w:marTop w:val="0"/>
                                  <w:marBottom w:val="0"/>
                                  <w:divBdr>
                                    <w:top w:val="none" w:sz="0" w:space="0" w:color="auto"/>
                                    <w:left w:val="none" w:sz="0" w:space="0" w:color="auto"/>
                                    <w:bottom w:val="none" w:sz="0" w:space="0" w:color="auto"/>
                                    <w:right w:val="none" w:sz="0" w:space="0" w:color="auto"/>
                                  </w:divBdr>
                                </w:div>
                              </w:divsChild>
                            </w:div>
                            <w:div w:id="1783457413">
                              <w:marLeft w:val="0"/>
                              <w:marRight w:val="0"/>
                              <w:marTop w:val="253"/>
                              <w:marBottom w:val="253"/>
                              <w:divBdr>
                                <w:top w:val="none" w:sz="0" w:space="0" w:color="auto"/>
                                <w:left w:val="none" w:sz="0" w:space="0" w:color="auto"/>
                                <w:bottom w:val="none" w:sz="0" w:space="0" w:color="auto"/>
                                <w:right w:val="none" w:sz="0" w:space="0" w:color="auto"/>
                              </w:divBdr>
                              <w:divsChild>
                                <w:div w:id="297607910">
                                  <w:marLeft w:val="0"/>
                                  <w:marRight w:val="0"/>
                                  <w:marTop w:val="0"/>
                                  <w:marBottom w:val="0"/>
                                  <w:divBdr>
                                    <w:top w:val="none" w:sz="0" w:space="0" w:color="auto"/>
                                    <w:left w:val="none" w:sz="0" w:space="0" w:color="auto"/>
                                    <w:bottom w:val="none" w:sz="0" w:space="0" w:color="auto"/>
                                    <w:right w:val="none" w:sz="0" w:space="0" w:color="auto"/>
                                  </w:divBdr>
                                </w:div>
                              </w:divsChild>
                            </w:div>
                            <w:div w:id="332729401">
                              <w:marLeft w:val="0"/>
                              <w:marRight w:val="0"/>
                              <w:marTop w:val="253"/>
                              <w:marBottom w:val="253"/>
                              <w:divBdr>
                                <w:top w:val="none" w:sz="0" w:space="0" w:color="auto"/>
                                <w:left w:val="none" w:sz="0" w:space="0" w:color="auto"/>
                                <w:bottom w:val="none" w:sz="0" w:space="0" w:color="auto"/>
                                <w:right w:val="none" w:sz="0" w:space="0" w:color="auto"/>
                              </w:divBdr>
                              <w:divsChild>
                                <w:div w:id="291248464">
                                  <w:marLeft w:val="0"/>
                                  <w:marRight w:val="0"/>
                                  <w:marTop w:val="0"/>
                                  <w:marBottom w:val="0"/>
                                  <w:divBdr>
                                    <w:top w:val="none" w:sz="0" w:space="0" w:color="auto"/>
                                    <w:left w:val="none" w:sz="0" w:space="0" w:color="auto"/>
                                    <w:bottom w:val="none" w:sz="0" w:space="0" w:color="auto"/>
                                    <w:right w:val="none" w:sz="0" w:space="0" w:color="auto"/>
                                  </w:divBdr>
                                </w:div>
                              </w:divsChild>
                            </w:div>
                            <w:div w:id="781001666">
                              <w:marLeft w:val="0"/>
                              <w:marRight w:val="0"/>
                              <w:marTop w:val="253"/>
                              <w:marBottom w:val="253"/>
                              <w:divBdr>
                                <w:top w:val="none" w:sz="0" w:space="0" w:color="auto"/>
                                <w:left w:val="none" w:sz="0" w:space="0" w:color="auto"/>
                                <w:bottom w:val="none" w:sz="0" w:space="0" w:color="auto"/>
                                <w:right w:val="none" w:sz="0" w:space="0" w:color="auto"/>
                              </w:divBdr>
                              <w:divsChild>
                                <w:div w:id="1610116608">
                                  <w:marLeft w:val="0"/>
                                  <w:marRight w:val="0"/>
                                  <w:marTop w:val="0"/>
                                  <w:marBottom w:val="0"/>
                                  <w:divBdr>
                                    <w:top w:val="none" w:sz="0" w:space="0" w:color="auto"/>
                                    <w:left w:val="none" w:sz="0" w:space="0" w:color="auto"/>
                                    <w:bottom w:val="none" w:sz="0" w:space="0" w:color="auto"/>
                                    <w:right w:val="none" w:sz="0" w:space="0" w:color="auto"/>
                                  </w:divBdr>
                                </w:div>
                              </w:divsChild>
                            </w:div>
                            <w:div w:id="1617759224">
                              <w:marLeft w:val="0"/>
                              <w:marRight w:val="0"/>
                              <w:marTop w:val="253"/>
                              <w:marBottom w:val="253"/>
                              <w:divBdr>
                                <w:top w:val="none" w:sz="0" w:space="0" w:color="auto"/>
                                <w:left w:val="none" w:sz="0" w:space="0" w:color="auto"/>
                                <w:bottom w:val="none" w:sz="0" w:space="0" w:color="auto"/>
                                <w:right w:val="none" w:sz="0" w:space="0" w:color="auto"/>
                              </w:divBdr>
                              <w:divsChild>
                                <w:div w:id="1313408563">
                                  <w:marLeft w:val="0"/>
                                  <w:marRight w:val="0"/>
                                  <w:marTop w:val="0"/>
                                  <w:marBottom w:val="0"/>
                                  <w:divBdr>
                                    <w:top w:val="none" w:sz="0" w:space="0" w:color="auto"/>
                                    <w:left w:val="none" w:sz="0" w:space="0" w:color="auto"/>
                                    <w:bottom w:val="none" w:sz="0" w:space="0" w:color="auto"/>
                                    <w:right w:val="none" w:sz="0" w:space="0" w:color="auto"/>
                                  </w:divBdr>
                                </w:div>
                              </w:divsChild>
                            </w:div>
                            <w:div w:id="767114516">
                              <w:marLeft w:val="0"/>
                              <w:marRight w:val="0"/>
                              <w:marTop w:val="253"/>
                              <w:marBottom w:val="253"/>
                              <w:divBdr>
                                <w:top w:val="none" w:sz="0" w:space="0" w:color="auto"/>
                                <w:left w:val="none" w:sz="0" w:space="0" w:color="auto"/>
                                <w:bottom w:val="none" w:sz="0" w:space="0" w:color="auto"/>
                                <w:right w:val="none" w:sz="0" w:space="0" w:color="auto"/>
                              </w:divBdr>
                              <w:divsChild>
                                <w:div w:id="1140154112">
                                  <w:marLeft w:val="0"/>
                                  <w:marRight w:val="0"/>
                                  <w:marTop w:val="0"/>
                                  <w:marBottom w:val="0"/>
                                  <w:divBdr>
                                    <w:top w:val="none" w:sz="0" w:space="0" w:color="auto"/>
                                    <w:left w:val="none" w:sz="0" w:space="0" w:color="auto"/>
                                    <w:bottom w:val="none" w:sz="0" w:space="0" w:color="auto"/>
                                    <w:right w:val="none" w:sz="0" w:space="0" w:color="auto"/>
                                  </w:divBdr>
                                </w:div>
                              </w:divsChild>
                            </w:div>
                            <w:div w:id="1304235303">
                              <w:marLeft w:val="0"/>
                              <w:marRight w:val="0"/>
                              <w:marTop w:val="253"/>
                              <w:marBottom w:val="253"/>
                              <w:divBdr>
                                <w:top w:val="none" w:sz="0" w:space="0" w:color="auto"/>
                                <w:left w:val="none" w:sz="0" w:space="0" w:color="auto"/>
                                <w:bottom w:val="none" w:sz="0" w:space="0" w:color="auto"/>
                                <w:right w:val="none" w:sz="0" w:space="0" w:color="auto"/>
                              </w:divBdr>
                              <w:divsChild>
                                <w:div w:id="1343584083">
                                  <w:marLeft w:val="0"/>
                                  <w:marRight w:val="0"/>
                                  <w:marTop w:val="0"/>
                                  <w:marBottom w:val="0"/>
                                  <w:divBdr>
                                    <w:top w:val="none" w:sz="0" w:space="0" w:color="auto"/>
                                    <w:left w:val="none" w:sz="0" w:space="0" w:color="auto"/>
                                    <w:bottom w:val="none" w:sz="0" w:space="0" w:color="auto"/>
                                    <w:right w:val="none" w:sz="0" w:space="0" w:color="auto"/>
                                  </w:divBdr>
                                </w:div>
                              </w:divsChild>
                            </w:div>
                            <w:div w:id="681854513">
                              <w:marLeft w:val="0"/>
                              <w:marRight w:val="0"/>
                              <w:marTop w:val="253"/>
                              <w:marBottom w:val="253"/>
                              <w:divBdr>
                                <w:top w:val="none" w:sz="0" w:space="0" w:color="auto"/>
                                <w:left w:val="none" w:sz="0" w:space="0" w:color="auto"/>
                                <w:bottom w:val="none" w:sz="0" w:space="0" w:color="auto"/>
                                <w:right w:val="none" w:sz="0" w:space="0" w:color="auto"/>
                              </w:divBdr>
                              <w:divsChild>
                                <w:div w:id="783034892">
                                  <w:marLeft w:val="0"/>
                                  <w:marRight w:val="0"/>
                                  <w:marTop w:val="0"/>
                                  <w:marBottom w:val="0"/>
                                  <w:divBdr>
                                    <w:top w:val="none" w:sz="0" w:space="0" w:color="auto"/>
                                    <w:left w:val="none" w:sz="0" w:space="0" w:color="auto"/>
                                    <w:bottom w:val="none" w:sz="0" w:space="0" w:color="auto"/>
                                    <w:right w:val="none" w:sz="0" w:space="0" w:color="auto"/>
                                  </w:divBdr>
                                </w:div>
                              </w:divsChild>
                            </w:div>
                            <w:div w:id="149559306">
                              <w:marLeft w:val="0"/>
                              <w:marRight w:val="0"/>
                              <w:marTop w:val="253"/>
                              <w:marBottom w:val="253"/>
                              <w:divBdr>
                                <w:top w:val="none" w:sz="0" w:space="0" w:color="auto"/>
                                <w:left w:val="none" w:sz="0" w:space="0" w:color="auto"/>
                                <w:bottom w:val="none" w:sz="0" w:space="0" w:color="auto"/>
                                <w:right w:val="none" w:sz="0" w:space="0" w:color="auto"/>
                              </w:divBdr>
                              <w:divsChild>
                                <w:div w:id="1501777449">
                                  <w:marLeft w:val="0"/>
                                  <w:marRight w:val="0"/>
                                  <w:marTop w:val="0"/>
                                  <w:marBottom w:val="0"/>
                                  <w:divBdr>
                                    <w:top w:val="none" w:sz="0" w:space="0" w:color="auto"/>
                                    <w:left w:val="none" w:sz="0" w:space="0" w:color="auto"/>
                                    <w:bottom w:val="none" w:sz="0" w:space="0" w:color="auto"/>
                                    <w:right w:val="none" w:sz="0" w:space="0" w:color="auto"/>
                                  </w:divBdr>
                                </w:div>
                              </w:divsChild>
                            </w:div>
                            <w:div w:id="680855504">
                              <w:marLeft w:val="0"/>
                              <w:marRight w:val="0"/>
                              <w:marTop w:val="253"/>
                              <w:marBottom w:val="253"/>
                              <w:divBdr>
                                <w:top w:val="none" w:sz="0" w:space="0" w:color="auto"/>
                                <w:left w:val="none" w:sz="0" w:space="0" w:color="auto"/>
                                <w:bottom w:val="none" w:sz="0" w:space="0" w:color="auto"/>
                                <w:right w:val="none" w:sz="0" w:space="0" w:color="auto"/>
                              </w:divBdr>
                              <w:divsChild>
                                <w:div w:id="12128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72137">
      <w:bodyDiv w:val="1"/>
      <w:marLeft w:val="0"/>
      <w:marRight w:val="0"/>
      <w:marTop w:val="0"/>
      <w:marBottom w:val="0"/>
      <w:divBdr>
        <w:top w:val="none" w:sz="0" w:space="0" w:color="auto"/>
        <w:left w:val="none" w:sz="0" w:space="0" w:color="auto"/>
        <w:bottom w:val="none" w:sz="0" w:space="0" w:color="auto"/>
        <w:right w:val="none" w:sz="0" w:space="0" w:color="auto"/>
      </w:divBdr>
      <w:divsChild>
        <w:div w:id="208615050">
          <w:marLeft w:val="0"/>
          <w:marRight w:val="0"/>
          <w:marTop w:val="0"/>
          <w:marBottom w:val="0"/>
          <w:divBdr>
            <w:top w:val="none" w:sz="0" w:space="0" w:color="auto"/>
            <w:left w:val="none" w:sz="0" w:space="0" w:color="auto"/>
            <w:bottom w:val="none" w:sz="0" w:space="0" w:color="auto"/>
            <w:right w:val="none" w:sz="0" w:space="0" w:color="auto"/>
          </w:divBdr>
          <w:divsChild>
            <w:div w:id="306934515">
              <w:marLeft w:val="0"/>
              <w:marRight w:val="0"/>
              <w:marTop w:val="0"/>
              <w:marBottom w:val="0"/>
              <w:divBdr>
                <w:top w:val="none" w:sz="0" w:space="0" w:color="auto"/>
                <w:left w:val="none" w:sz="0" w:space="0" w:color="auto"/>
                <w:bottom w:val="none" w:sz="0" w:space="0" w:color="auto"/>
                <w:right w:val="none" w:sz="0" w:space="0" w:color="auto"/>
              </w:divBdr>
              <w:divsChild>
                <w:div w:id="986277629">
                  <w:marLeft w:val="0"/>
                  <w:marRight w:val="0"/>
                  <w:marTop w:val="0"/>
                  <w:marBottom w:val="0"/>
                  <w:divBdr>
                    <w:top w:val="none" w:sz="0" w:space="0" w:color="auto"/>
                    <w:left w:val="none" w:sz="0" w:space="0" w:color="auto"/>
                    <w:bottom w:val="none" w:sz="0" w:space="0" w:color="auto"/>
                    <w:right w:val="none" w:sz="0" w:space="0" w:color="auto"/>
                  </w:divBdr>
                  <w:divsChild>
                    <w:div w:id="1199466928">
                      <w:marLeft w:val="0"/>
                      <w:marRight w:val="1823"/>
                      <w:marTop w:val="0"/>
                      <w:marBottom w:val="0"/>
                      <w:divBdr>
                        <w:top w:val="none" w:sz="0" w:space="0" w:color="auto"/>
                        <w:left w:val="none" w:sz="0" w:space="0" w:color="auto"/>
                        <w:bottom w:val="none" w:sz="0" w:space="0" w:color="auto"/>
                        <w:right w:val="none" w:sz="0" w:space="0" w:color="auto"/>
                      </w:divBdr>
                      <w:divsChild>
                        <w:div w:id="486046807">
                          <w:marLeft w:val="0"/>
                          <w:marRight w:val="0"/>
                          <w:marTop w:val="729"/>
                          <w:marBottom w:val="729"/>
                          <w:divBdr>
                            <w:top w:val="none" w:sz="0" w:space="0" w:color="auto"/>
                            <w:left w:val="none" w:sz="0" w:space="0" w:color="auto"/>
                            <w:bottom w:val="none" w:sz="0" w:space="0" w:color="auto"/>
                            <w:right w:val="none" w:sz="0" w:space="0" w:color="auto"/>
                          </w:divBdr>
                          <w:divsChild>
                            <w:div w:id="7024388">
                              <w:marLeft w:val="0"/>
                              <w:marRight w:val="0"/>
                              <w:marTop w:val="292"/>
                              <w:marBottom w:val="292"/>
                              <w:divBdr>
                                <w:top w:val="none" w:sz="0" w:space="0" w:color="auto"/>
                                <w:left w:val="none" w:sz="0" w:space="0" w:color="auto"/>
                                <w:bottom w:val="none" w:sz="0" w:space="0" w:color="auto"/>
                                <w:right w:val="none" w:sz="0" w:space="0" w:color="auto"/>
                              </w:divBdr>
                              <w:divsChild>
                                <w:div w:id="948006349">
                                  <w:marLeft w:val="0"/>
                                  <w:marRight w:val="0"/>
                                  <w:marTop w:val="0"/>
                                  <w:marBottom w:val="0"/>
                                  <w:divBdr>
                                    <w:top w:val="none" w:sz="0" w:space="0" w:color="auto"/>
                                    <w:left w:val="none" w:sz="0" w:space="0" w:color="auto"/>
                                    <w:bottom w:val="none" w:sz="0" w:space="0" w:color="auto"/>
                                    <w:right w:val="none" w:sz="0" w:space="0" w:color="auto"/>
                                  </w:divBdr>
                                </w:div>
                              </w:divsChild>
                            </w:div>
                            <w:div w:id="42100343">
                              <w:marLeft w:val="0"/>
                              <w:marRight w:val="0"/>
                              <w:marTop w:val="0"/>
                              <w:marBottom w:val="0"/>
                              <w:divBdr>
                                <w:top w:val="none" w:sz="0" w:space="0" w:color="auto"/>
                                <w:left w:val="none" w:sz="0" w:space="0" w:color="auto"/>
                                <w:bottom w:val="none" w:sz="0" w:space="0" w:color="auto"/>
                                <w:right w:val="none" w:sz="0" w:space="0" w:color="auto"/>
                              </w:divBdr>
                              <w:divsChild>
                                <w:div w:id="544369585">
                                  <w:marLeft w:val="0"/>
                                  <w:marRight w:val="0"/>
                                  <w:marTop w:val="0"/>
                                  <w:marBottom w:val="0"/>
                                  <w:divBdr>
                                    <w:top w:val="none" w:sz="0" w:space="0" w:color="auto"/>
                                    <w:left w:val="none" w:sz="0" w:space="0" w:color="auto"/>
                                    <w:bottom w:val="none" w:sz="0" w:space="0" w:color="auto"/>
                                    <w:right w:val="none" w:sz="0" w:space="0" w:color="auto"/>
                                  </w:divBdr>
                                  <w:divsChild>
                                    <w:div w:id="564798407">
                                      <w:marLeft w:val="0"/>
                                      <w:marRight w:val="0"/>
                                      <w:marTop w:val="0"/>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73090081">
                                              <w:marLeft w:val="0"/>
                                              <w:marRight w:val="0"/>
                                              <w:marTop w:val="0"/>
                                              <w:marBottom w:val="0"/>
                                              <w:divBdr>
                                                <w:top w:val="none" w:sz="0" w:space="0" w:color="auto"/>
                                                <w:left w:val="none" w:sz="0" w:space="0" w:color="auto"/>
                                                <w:bottom w:val="none" w:sz="0" w:space="0" w:color="auto"/>
                                                <w:right w:val="none" w:sz="0" w:space="0" w:color="auto"/>
                                              </w:divBdr>
                                              <w:divsChild>
                                                <w:div w:id="203101959">
                                                  <w:marLeft w:val="0"/>
                                                  <w:marRight w:val="0"/>
                                                  <w:marTop w:val="0"/>
                                                  <w:marBottom w:val="0"/>
                                                  <w:divBdr>
                                                    <w:top w:val="none" w:sz="0" w:space="0" w:color="auto"/>
                                                    <w:left w:val="none" w:sz="0" w:space="0" w:color="auto"/>
                                                    <w:bottom w:val="none" w:sz="0" w:space="0" w:color="auto"/>
                                                    <w:right w:val="none" w:sz="0" w:space="0" w:color="auto"/>
                                                  </w:divBdr>
                                                  <w:divsChild>
                                                    <w:div w:id="830563979">
                                                      <w:marLeft w:val="0"/>
                                                      <w:marRight w:val="0"/>
                                                      <w:marTop w:val="0"/>
                                                      <w:marBottom w:val="0"/>
                                                      <w:divBdr>
                                                        <w:top w:val="none" w:sz="0" w:space="0" w:color="auto"/>
                                                        <w:left w:val="none" w:sz="0" w:space="0" w:color="auto"/>
                                                        <w:bottom w:val="none" w:sz="0" w:space="0" w:color="auto"/>
                                                        <w:right w:val="none" w:sz="0" w:space="0" w:color="auto"/>
                                                      </w:divBdr>
                                                      <w:divsChild>
                                                        <w:div w:id="1406102263">
                                                          <w:marLeft w:val="0"/>
                                                          <w:marRight w:val="0"/>
                                                          <w:marTop w:val="0"/>
                                                          <w:marBottom w:val="0"/>
                                                          <w:divBdr>
                                                            <w:top w:val="none" w:sz="0" w:space="0" w:color="auto"/>
                                                            <w:left w:val="none" w:sz="0" w:space="0" w:color="auto"/>
                                                            <w:bottom w:val="none" w:sz="0" w:space="0" w:color="auto"/>
                                                            <w:right w:val="none" w:sz="0" w:space="0" w:color="auto"/>
                                                          </w:divBdr>
                                                          <w:divsChild>
                                                            <w:div w:id="673341759">
                                                              <w:marLeft w:val="0"/>
                                                              <w:marRight w:val="0"/>
                                                              <w:marTop w:val="0"/>
                                                              <w:marBottom w:val="0"/>
                                                              <w:divBdr>
                                                                <w:top w:val="none" w:sz="0" w:space="0" w:color="auto"/>
                                                                <w:left w:val="none" w:sz="0" w:space="0" w:color="auto"/>
                                                                <w:bottom w:val="none" w:sz="0" w:space="0" w:color="auto"/>
                                                                <w:right w:val="none" w:sz="0" w:space="0" w:color="auto"/>
                                                              </w:divBdr>
                                                              <w:divsChild>
                                                                <w:div w:id="1485508693">
                                                                  <w:marLeft w:val="0"/>
                                                                  <w:marRight w:val="0"/>
                                                                  <w:marTop w:val="0"/>
                                                                  <w:marBottom w:val="0"/>
                                                                  <w:divBdr>
                                                                    <w:top w:val="none" w:sz="0" w:space="0" w:color="auto"/>
                                                                    <w:left w:val="none" w:sz="0" w:space="0" w:color="auto"/>
                                                                    <w:bottom w:val="none" w:sz="0" w:space="0" w:color="auto"/>
                                                                    <w:right w:val="none" w:sz="0" w:space="0" w:color="auto"/>
                                                                  </w:divBdr>
                                                                  <w:divsChild>
                                                                    <w:div w:id="894850129">
                                                                      <w:marLeft w:val="0"/>
                                                                      <w:marRight w:val="0"/>
                                                                      <w:marTop w:val="0"/>
                                                                      <w:marBottom w:val="0"/>
                                                                      <w:divBdr>
                                                                        <w:top w:val="none" w:sz="0" w:space="0" w:color="auto"/>
                                                                        <w:left w:val="none" w:sz="0" w:space="0" w:color="auto"/>
                                                                        <w:bottom w:val="none" w:sz="0" w:space="0" w:color="auto"/>
                                                                        <w:right w:val="none" w:sz="0" w:space="0" w:color="auto"/>
                                                                      </w:divBdr>
                                                                      <w:divsChild>
                                                                        <w:div w:id="225992875">
                                                                          <w:marLeft w:val="0"/>
                                                                          <w:marRight w:val="0"/>
                                                                          <w:marTop w:val="0"/>
                                                                          <w:marBottom w:val="0"/>
                                                                          <w:divBdr>
                                                                            <w:top w:val="none" w:sz="0" w:space="0" w:color="auto"/>
                                                                            <w:left w:val="none" w:sz="0" w:space="0" w:color="auto"/>
                                                                            <w:bottom w:val="none" w:sz="0" w:space="0" w:color="auto"/>
                                                                            <w:right w:val="none" w:sz="0" w:space="0" w:color="auto"/>
                                                                          </w:divBdr>
                                                                          <w:divsChild>
                                                                            <w:div w:id="499851373">
                                                                              <w:marLeft w:val="0"/>
                                                                              <w:marRight w:val="0"/>
                                                                              <w:marTop w:val="0"/>
                                                                              <w:marBottom w:val="0"/>
                                                                              <w:divBdr>
                                                                                <w:top w:val="none" w:sz="0" w:space="0" w:color="auto"/>
                                                                                <w:left w:val="none" w:sz="0" w:space="0" w:color="auto"/>
                                                                                <w:bottom w:val="none" w:sz="0" w:space="0" w:color="auto"/>
                                                                                <w:right w:val="none" w:sz="0" w:space="0" w:color="auto"/>
                                                                              </w:divBdr>
                                                                              <w:divsChild>
                                                                                <w:div w:id="1078404583">
                                                                                  <w:marLeft w:val="0"/>
                                                                                  <w:marRight w:val="0"/>
                                                                                  <w:marTop w:val="0"/>
                                                                                  <w:marBottom w:val="0"/>
                                                                                  <w:divBdr>
                                                                                    <w:top w:val="none" w:sz="0" w:space="0" w:color="auto"/>
                                                                                    <w:left w:val="none" w:sz="0" w:space="0" w:color="auto"/>
                                                                                    <w:bottom w:val="none" w:sz="0" w:space="0" w:color="auto"/>
                                                                                    <w:right w:val="none" w:sz="0" w:space="0" w:color="auto"/>
                                                                                  </w:divBdr>
                                                                                  <w:divsChild>
                                                                                    <w:div w:id="642345179">
                                                                                      <w:marLeft w:val="0"/>
                                                                                      <w:marRight w:val="0"/>
                                                                                      <w:marTop w:val="0"/>
                                                                                      <w:marBottom w:val="0"/>
                                                                                      <w:divBdr>
                                                                                        <w:top w:val="none" w:sz="0" w:space="0" w:color="auto"/>
                                                                                        <w:left w:val="none" w:sz="0" w:space="0" w:color="auto"/>
                                                                                        <w:bottom w:val="none" w:sz="0" w:space="0" w:color="auto"/>
                                                                                        <w:right w:val="none" w:sz="0" w:space="0" w:color="auto"/>
                                                                                      </w:divBdr>
                                                                                      <w:divsChild>
                                                                                        <w:div w:id="848367354">
                                                                                          <w:marLeft w:val="0"/>
                                                                                          <w:marRight w:val="292"/>
                                                                                          <w:marTop w:val="0"/>
                                                                                          <w:marBottom w:val="0"/>
                                                                                          <w:divBdr>
                                                                                            <w:top w:val="none" w:sz="0" w:space="0" w:color="auto"/>
                                                                                            <w:left w:val="none" w:sz="0" w:space="0" w:color="auto"/>
                                                                                            <w:bottom w:val="none" w:sz="0" w:space="0" w:color="auto"/>
                                                                                            <w:right w:val="none" w:sz="0" w:space="0" w:color="auto"/>
                                                                                          </w:divBdr>
                                                                                        </w:div>
                                                                                        <w:div w:id="858203130">
                                                                                          <w:marLeft w:val="0"/>
                                                                                          <w:marRight w:val="0"/>
                                                                                          <w:marTop w:val="0"/>
                                                                                          <w:marBottom w:val="219"/>
                                                                                          <w:divBdr>
                                                                                            <w:top w:val="none" w:sz="0" w:space="0" w:color="auto"/>
                                                                                            <w:left w:val="none" w:sz="0" w:space="0" w:color="auto"/>
                                                                                            <w:bottom w:val="none" w:sz="0" w:space="0" w:color="auto"/>
                                                                                            <w:right w:val="none" w:sz="0" w:space="0" w:color="auto"/>
                                                                                          </w:divBdr>
                                                                                        </w:div>
                                                                                        <w:div w:id="1465612171">
                                                                                          <w:marLeft w:val="0"/>
                                                                                          <w:marRight w:val="0"/>
                                                                                          <w:marTop w:val="0"/>
                                                                                          <w:marBottom w:val="219"/>
                                                                                          <w:divBdr>
                                                                                            <w:top w:val="none" w:sz="0" w:space="0" w:color="auto"/>
                                                                                            <w:left w:val="none" w:sz="0" w:space="0" w:color="auto"/>
                                                                                            <w:bottom w:val="none" w:sz="0" w:space="0" w:color="auto"/>
                                                                                            <w:right w:val="none" w:sz="0" w:space="0" w:color="auto"/>
                                                                                          </w:divBdr>
                                                                                          <w:divsChild>
                                                                                            <w:div w:id="282737534">
                                                                                              <w:marLeft w:val="0"/>
                                                                                              <w:marRight w:val="0"/>
                                                                                              <w:marTop w:val="0"/>
                                                                                              <w:marBottom w:val="0"/>
                                                                                              <w:divBdr>
                                                                                                <w:top w:val="none" w:sz="0" w:space="0" w:color="auto"/>
                                                                                                <w:left w:val="none" w:sz="0" w:space="0" w:color="auto"/>
                                                                                                <w:bottom w:val="none" w:sz="0" w:space="0" w:color="auto"/>
                                                                                                <w:right w:val="none" w:sz="0" w:space="0" w:color="auto"/>
                                                                                              </w:divBdr>
                                                                                              <w:divsChild>
                                                                                                <w:div w:id="2101828688">
                                                                                                  <w:marLeft w:val="0"/>
                                                                                                  <w:marRight w:val="0"/>
                                                                                                  <w:marTop w:val="0"/>
                                                                                                  <w:marBottom w:val="0"/>
                                                                                                  <w:divBdr>
                                                                                                    <w:top w:val="none" w:sz="0" w:space="0" w:color="auto"/>
                                                                                                    <w:left w:val="none" w:sz="0" w:space="0" w:color="auto"/>
                                                                                                    <w:bottom w:val="none" w:sz="0" w:space="0" w:color="auto"/>
                                                                                                    <w:right w:val="none" w:sz="0" w:space="0" w:color="auto"/>
                                                                                                  </w:divBdr>
                                                                                                  <w:divsChild>
                                                                                                    <w:div w:id="426081529">
                                                                                                      <w:marLeft w:val="0"/>
                                                                                                      <w:marRight w:val="0"/>
                                                                                                      <w:marTop w:val="91"/>
                                                                                                      <w:marBottom w:val="0"/>
                                                                                                      <w:divBdr>
                                                                                                        <w:top w:val="none" w:sz="0" w:space="0" w:color="auto"/>
                                                                                                        <w:left w:val="none" w:sz="0" w:space="0" w:color="auto"/>
                                                                                                        <w:bottom w:val="none" w:sz="0" w:space="0" w:color="auto"/>
                                                                                                        <w:right w:val="none" w:sz="0" w:space="0" w:color="auto"/>
                                                                                                      </w:divBdr>
                                                                                                    </w:div>
                                                                                                    <w:div w:id="828253667">
                                                                                                      <w:marLeft w:val="0"/>
                                                                                                      <w:marRight w:val="0"/>
                                                                                                      <w:marTop w:val="91"/>
                                                                                                      <w:marBottom w:val="0"/>
                                                                                                      <w:divBdr>
                                                                                                        <w:top w:val="none" w:sz="0" w:space="0" w:color="auto"/>
                                                                                                        <w:left w:val="none" w:sz="0" w:space="0" w:color="auto"/>
                                                                                                        <w:bottom w:val="none" w:sz="0" w:space="0" w:color="auto"/>
                                                                                                        <w:right w:val="none" w:sz="0" w:space="0" w:color="auto"/>
                                                                                                      </w:divBdr>
                                                                                                    </w:div>
                                                                                                    <w:div w:id="15803591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20212567">
                                                                                              <w:marLeft w:val="0"/>
                                                                                              <w:marRight w:val="0"/>
                                                                                              <w:marTop w:val="0"/>
                                                                                              <w:marBottom w:val="219"/>
                                                                                              <w:divBdr>
                                                                                                <w:top w:val="none" w:sz="0" w:space="0" w:color="auto"/>
                                                                                                <w:left w:val="none" w:sz="0" w:space="0" w:color="auto"/>
                                                                                                <w:bottom w:val="none" w:sz="0" w:space="0" w:color="auto"/>
                                                                                                <w:right w:val="none" w:sz="0" w:space="0" w:color="auto"/>
                                                                                              </w:divBdr>
                                                                                              <w:divsChild>
                                                                                                <w:div w:id="10160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336">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225">
                              <w:marLeft w:val="0"/>
                              <w:marRight w:val="0"/>
                              <w:marTop w:val="437"/>
                              <w:marBottom w:val="437"/>
                              <w:divBdr>
                                <w:top w:val="none" w:sz="0" w:space="0" w:color="auto"/>
                                <w:left w:val="none" w:sz="0" w:space="0" w:color="auto"/>
                                <w:bottom w:val="none" w:sz="0" w:space="0" w:color="auto"/>
                                <w:right w:val="none" w:sz="0" w:space="0" w:color="auto"/>
                              </w:divBdr>
                            </w:div>
                            <w:div w:id="136996884">
                              <w:marLeft w:val="0"/>
                              <w:marRight w:val="0"/>
                              <w:marTop w:val="437"/>
                              <w:marBottom w:val="437"/>
                              <w:divBdr>
                                <w:top w:val="none" w:sz="0" w:space="0" w:color="auto"/>
                                <w:left w:val="none" w:sz="0" w:space="0" w:color="auto"/>
                                <w:bottom w:val="none" w:sz="0" w:space="0" w:color="auto"/>
                                <w:right w:val="none" w:sz="0" w:space="0" w:color="auto"/>
                              </w:divBdr>
                            </w:div>
                            <w:div w:id="203254909">
                              <w:marLeft w:val="0"/>
                              <w:marRight w:val="0"/>
                              <w:marTop w:val="292"/>
                              <w:marBottom w:val="292"/>
                              <w:divBdr>
                                <w:top w:val="none" w:sz="0" w:space="0" w:color="auto"/>
                                <w:left w:val="none" w:sz="0" w:space="0" w:color="auto"/>
                                <w:bottom w:val="none" w:sz="0" w:space="0" w:color="auto"/>
                                <w:right w:val="none" w:sz="0" w:space="0" w:color="auto"/>
                              </w:divBdr>
                              <w:divsChild>
                                <w:div w:id="1441338460">
                                  <w:marLeft w:val="0"/>
                                  <w:marRight w:val="0"/>
                                  <w:marTop w:val="0"/>
                                  <w:marBottom w:val="0"/>
                                  <w:divBdr>
                                    <w:top w:val="none" w:sz="0" w:space="0" w:color="auto"/>
                                    <w:left w:val="none" w:sz="0" w:space="0" w:color="auto"/>
                                    <w:bottom w:val="none" w:sz="0" w:space="0" w:color="auto"/>
                                    <w:right w:val="none" w:sz="0" w:space="0" w:color="auto"/>
                                  </w:divBdr>
                                </w:div>
                              </w:divsChild>
                            </w:div>
                            <w:div w:id="221142999">
                              <w:marLeft w:val="0"/>
                              <w:marRight w:val="0"/>
                              <w:marTop w:val="365"/>
                              <w:marBottom w:val="729"/>
                              <w:divBdr>
                                <w:top w:val="single" w:sz="6" w:space="31" w:color="EB5D0B"/>
                                <w:left w:val="none" w:sz="0" w:space="0" w:color="auto"/>
                                <w:bottom w:val="single" w:sz="6" w:space="31" w:color="EB5D0B"/>
                                <w:right w:val="none" w:sz="0" w:space="0" w:color="auto"/>
                              </w:divBdr>
                            </w:div>
                            <w:div w:id="442650292">
                              <w:marLeft w:val="0"/>
                              <w:marRight w:val="0"/>
                              <w:marTop w:val="292"/>
                              <w:marBottom w:val="292"/>
                              <w:divBdr>
                                <w:top w:val="none" w:sz="0" w:space="0" w:color="auto"/>
                                <w:left w:val="none" w:sz="0" w:space="0" w:color="auto"/>
                                <w:bottom w:val="none" w:sz="0" w:space="0" w:color="auto"/>
                                <w:right w:val="none" w:sz="0" w:space="0" w:color="auto"/>
                              </w:divBdr>
                              <w:divsChild>
                                <w:div w:id="919677972">
                                  <w:marLeft w:val="0"/>
                                  <w:marRight w:val="0"/>
                                  <w:marTop w:val="0"/>
                                  <w:marBottom w:val="0"/>
                                  <w:divBdr>
                                    <w:top w:val="none" w:sz="0" w:space="0" w:color="auto"/>
                                    <w:left w:val="none" w:sz="0" w:space="0" w:color="auto"/>
                                    <w:bottom w:val="none" w:sz="0" w:space="0" w:color="auto"/>
                                    <w:right w:val="none" w:sz="0" w:space="0" w:color="auto"/>
                                  </w:divBdr>
                                </w:div>
                              </w:divsChild>
                            </w:div>
                            <w:div w:id="511182424">
                              <w:marLeft w:val="0"/>
                              <w:marRight w:val="0"/>
                              <w:marTop w:val="437"/>
                              <w:marBottom w:val="547"/>
                              <w:divBdr>
                                <w:top w:val="none" w:sz="0" w:space="0" w:color="auto"/>
                                <w:left w:val="none" w:sz="0" w:space="0" w:color="auto"/>
                                <w:bottom w:val="none" w:sz="0" w:space="0" w:color="auto"/>
                                <w:right w:val="none" w:sz="0" w:space="0" w:color="auto"/>
                              </w:divBdr>
                              <w:divsChild>
                                <w:div w:id="1624384845">
                                  <w:marLeft w:val="0"/>
                                  <w:marRight w:val="0"/>
                                  <w:marTop w:val="0"/>
                                  <w:marBottom w:val="0"/>
                                  <w:divBdr>
                                    <w:top w:val="none" w:sz="0" w:space="0" w:color="auto"/>
                                    <w:left w:val="none" w:sz="0" w:space="0" w:color="auto"/>
                                    <w:bottom w:val="single" w:sz="6" w:space="18" w:color="B8B9BA"/>
                                    <w:right w:val="none" w:sz="0" w:space="0" w:color="auto"/>
                                  </w:divBdr>
                                  <w:divsChild>
                                    <w:div w:id="765225409">
                                      <w:marLeft w:val="0"/>
                                      <w:marRight w:val="0"/>
                                      <w:marTop w:val="0"/>
                                      <w:marBottom w:val="0"/>
                                      <w:divBdr>
                                        <w:top w:val="none" w:sz="0" w:space="0" w:color="auto"/>
                                        <w:left w:val="none" w:sz="0" w:space="0" w:color="auto"/>
                                        <w:bottom w:val="none" w:sz="0" w:space="0" w:color="auto"/>
                                        <w:right w:val="none" w:sz="0" w:space="0" w:color="auto"/>
                                      </w:divBdr>
                                    </w:div>
                                    <w:div w:id="9990434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15509998">
                              <w:marLeft w:val="0"/>
                              <w:marRight w:val="0"/>
                              <w:marTop w:val="292"/>
                              <w:marBottom w:val="292"/>
                              <w:divBdr>
                                <w:top w:val="none" w:sz="0" w:space="0" w:color="auto"/>
                                <w:left w:val="none" w:sz="0" w:space="0" w:color="auto"/>
                                <w:bottom w:val="none" w:sz="0" w:space="0" w:color="auto"/>
                                <w:right w:val="none" w:sz="0" w:space="0" w:color="auto"/>
                              </w:divBdr>
                              <w:divsChild>
                                <w:div w:id="447507891">
                                  <w:marLeft w:val="0"/>
                                  <w:marRight w:val="0"/>
                                  <w:marTop w:val="0"/>
                                  <w:marBottom w:val="0"/>
                                  <w:divBdr>
                                    <w:top w:val="none" w:sz="0" w:space="0" w:color="auto"/>
                                    <w:left w:val="none" w:sz="0" w:space="0" w:color="auto"/>
                                    <w:bottom w:val="none" w:sz="0" w:space="0" w:color="auto"/>
                                    <w:right w:val="none" w:sz="0" w:space="0" w:color="auto"/>
                                  </w:divBdr>
                                </w:div>
                              </w:divsChild>
                            </w:div>
                            <w:div w:id="629944197">
                              <w:marLeft w:val="0"/>
                              <w:marRight w:val="0"/>
                              <w:marTop w:val="437"/>
                              <w:marBottom w:val="437"/>
                              <w:divBdr>
                                <w:top w:val="none" w:sz="0" w:space="0" w:color="auto"/>
                                <w:left w:val="none" w:sz="0" w:space="0" w:color="auto"/>
                                <w:bottom w:val="none" w:sz="0" w:space="0" w:color="auto"/>
                                <w:right w:val="none" w:sz="0" w:space="0" w:color="auto"/>
                              </w:divBdr>
                            </w:div>
                            <w:div w:id="638148789">
                              <w:marLeft w:val="0"/>
                              <w:marRight w:val="0"/>
                              <w:marTop w:val="292"/>
                              <w:marBottom w:val="292"/>
                              <w:divBdr>
                                <w:top w:val="none" w:sz="0" w:space="0" w:color="auto"/>
                                <w:left w:val="none" w:sz="0" w:space="0" w:color="auto"/>
                                <w:bottom w:val="none" w:sz="0" w:space="0" w:color="auto"/>
                                <w:right w:val="none" w:sz="0" w:space="0" w:color="auto"/>
                              </w:divBdr>
                              <w:divsChild>
                                <w:div w:id="697052421">
                                  <w:marLeft w:val="0"/>
                                  <w:marRight w:val="0"/>
                                  <w:marTop w:val="0"/>
                                  <w:marBottom w:val="0"/>
                                  <w:divBdr>
                                    <w:top w:val="none" w:sz="0" w:space="0" w:color="auto"/>
                                    <w:left w:val="none" w:sz="0" w:space="0" w:color="auto"/>
                                    <w:bottom w:val="none" w:sz="0" w:space="0" w:color="auto"/>
                                    <w:right w:val="none" w:sz="0" w:space="0" w:color="auto"/>
                                  </w:divBdr>
                                </w:div>
                              </w:divsChild>
                            </w:div>
                            <w:div w:id="686056737">
                              <w:marLeft w:val="0"/>
                              <w:marRight w:val="0"/>
                              <w:marTop w:val="437"/>
                              <w:marBottom w:val="547"/>
                              <w:divBdr>
                                <w:top w:val="none" w:sz="0" w:space="0" w:color="auto"/>
                                <w:left w:val="none" w:sz="0" w:space="0" w:color="auto"/>
                                <w:bottom w:val="none" w:sz="0" w:space="0" w:color="auto"/>
                                <w:right w:val="none" w:sz="0" w:space="0" w:color="auto"/>
                              </w:divBdr>
                              <w:divsChild>
                                <w:div w:id="1131827363">
                                  <w:marLeft w:val="0"/>
                                  <w:marRight w:val="0"/>
                                  <w:marTop w:val="0"/>
                                  <w:marBottom w:val="0"/>
                                  <w:divBdr>
                                    <w:top w:val="none" w:sz="0" w:space="0" w:color="auto"/>
                                    <w:left w:val="none" w:sz="0" w:space="0" w:color="auto"/>
                                    <w:bottom w:val="single" w:sz="6" w:space="18" w:color="B8B9BA"/>
                                    <w:right w:val="none" w:sz="0" w:space="0" w:color="auto"/>
                                  </w:divBdr>
                                  <w:divsChild>
                                    <w:div w:id="939143705">
                                      <w:marLeft w:val="0"/>
                                      <w:marRight w:val="0"/>
                                      <w:marTop w:val="0"/>
                                      <w:marBottom w:val="0"/>
                                      <w:divBdr>
                                        <w:top w:val="none" w:sz="0" w:space="0" w:color="auto"/>
                                        <w:left w:val="none" w:sz="0" w:space="0" w:color="auto"/>
                                        <w:bottom w:val="none" w:sz="0" w:space="0" w:color="auto"/>
                                        <w:right w:val="none" w:sz="0" w:space="0" w:color="auto"/>
                                      </w:divBdr>
                                    </w:div>
                                    <w:div w:id="21414870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95233768">
                              <w:marLeft w:val="0"/>
                              <w:marRight w:val="0"/>
                              <w:marTop w:val="292"/>
                              <w:marBottom w:val="292"/>
                              <w:divBdr>
                                <w:top w:val="none" w:sz="0" w:space="0" w:color="auto"/>
                                <w:left w:val="none" w:sz="0" w:space="0" w:color="auto"/>
                                <w:bottom w:val="none" w:sz="0" w:space="0" w:color="auto"/>
                                <w:right w:val="none" w:sz="0" w:space="0" w:color="auto"/>
                              </w:divBdr>
                              <w:divsChild>
                                <w:div w:id="666790740">
                                  <w:marLeft w:val="0"/>
                                  <w:marRight w:val="0"/>
                                  <w:marTop w:val="0"/>
                                  <w:marBottom w:val="0"/>
                                  <w:divBdr>
                                    <w:top w:val="none" w:sz="0" w:space="0" w:color="auto"/>
                                    <w:left w:val="none" w:sz="0" w:space="0" w:color="auto"/>
                                    <w:bottom w:val="none" w:sz="0" w:space="0" w:color="auto"/>
                                    <w:right w:val="none" w:sz="0" w:space="0" w:color="auto"/>
                                  </w:divBdr>
                                </w:div>
                              </w:divsChild>
                            </w:div>
                            <w:div w:id="709301539">
                              <w:marLeft w:val="0"/>
                              <w:marRight w:val="0"/>
                              <w:marTop w:val="292"/>
                              <w:marBottom w:val="292"/>
                              <w:divBdr>
                                <w:top w:val="none" w:sz="0" w:space="0" w:color="auto"/>
                                <w:left w:val="none" w:sz="0" w:space="0" w:color="auto"/>
                                <w:bottom w:val="none" w:sz="0" w:space="0" w:color="auto"/>
                                <w:right w:val="none" w:sz="0" w:space="0" w:color="auto"/>
                              </w:divBdr>
                              <w:divsChild>
                                <w:div w:id="1972126606">
                                  <w:marLeft w:val="0"/>
                                  <w:marRight w:val="0"/>
                                  <w:marTop w:val="0"/>
                                  <w:marBottom w:val="0"/>
                                  <w:divBdr>
                                    <w:top w:val="none" w:sz="0" w:space="0" w:color="auto"/>
                                    <w:left w:val="none" w:sz="0" w:space="0" w:color="auto"/>
                                    <w:bottom w:val="none" w:sz="0" w:space="0" w:color="auto"/>
                                    <w:right w:val="none" w:sz="0" w:space="0" w:color="auto"/>
                                  </w:divBdr>
                                </w:div>
                              </w:divsChild>
                            </w:div>
                            <w:div w:id="726224843">
                              <w:marLeft w:val="0"/>
                              <w:marRight w:val="0"/>
                              <w:marTop w:val="292"/>
                              <w:marBottom w:val="292"/>
                              <w:divBdr>
                                <w:top w:val="none" w:sz="0" w:space="0" w:color="auto"/>
                                <w:left w:val="none" w:sz="0" w:space="0" w:color="auto"/>
                                <w:bottom w:val="none" w:sz="0" w:space="0" w:color="auto"/>
                                <w:right w:val="none" w:sz="0" w:space="0" w:color="auto"/>
                              </w:divBdr>
                              <w:divsChild>
                                <w:div w:id="2086219350">
                                  <w:marLeft w:val="0"/>
                                  <w:marRight w:val="0"/>
                                  <w:marTop w:val="0"/>
                                  <w:marBottom w:val="0"/>
                                  <w:divBdr>
                                    <w:top w:val="none" w:sz="0" w:space="0" w:color="auto"/>
                                    <w:left w:val="none" w:sz="0" w:space="0" w:color="auto"/>
                                    <w:bottom w:val="none" w:sz="0" w:space="0" w:color="auto"/>
                                    <w:right w:val="none" w:sz="0" w:space="0" w:color="auto"/>
                                  </w:divBdr>
                                </w:div>
                              </w:divsChild>
                            </w:div>
                            <w:div w:id="745036306">
                              <w:marLeft w:val="0"/>
                              <w:marRight w:val="0"/>
                              <w:marTop w:val="292"/>
                              <w:marBottom w:val="292"/>
                              <w:divBdr>
                                <w:top w:val="none" w:sz="0" w:space="0" w:color="auto"/>
                                <w:left w:val="none" w:sz="0" w:space="0" w:color="auto"/>
                                <w:bottom w:val="none" w:sz="0" w:space="0" w:color="auto"/>
                                <w:right w:val="none" w:sz="0" w:space="0" w:color="auto"/>
                              </w:divBdr>
                              <w:divsChild>
                                <w:div w:id="2064021984">
                                  <w:marLeft w:val="0"/>
                                  <w:marRight w:val="0"/>
                                  <w:marTop w:val="0"/>
                                  <w:marBottom w:val="0"/>
                                  <w:divBdr>
                                    <w:top w:val="none" w:sz="0" w:space="0" w:color="auto"/>
                                    <w:left w:val="none" w:sz="0" w:space="0" w:color="auto"/>
                                    <w:bottom w:val="none" w:sz="0" w:space="0" w:color="auto"/>
                                    <w:right w:val="none" w:sz="0" w:space="0" w:color="auto"/>
                                  </w:divBdr>
                                </w:div>
                              </w:divsChild>
                            </w:div>
                            <w:div w:id="770248161">
                              <w:marLeft w:val="0"/>
                              <w:marRight w:val="0"/>
                              <w:marTop w:val="292"/>
                              <w:marBottom w:val="292"/>
                              <w:divBdr>
                                <w:top w:val="none" w:sz="0" w:space="0" w:color="auto"/>
                                <w:left w:val="none" w:sz="0" w:space="0" w:color="auto"/>
                                <w:bottom w:val="none" w:sz="0" w:space="0" w:color="auto"/>
                                <w:right w:val="none" w:sz="0" w:space="0" w:color="auto"/>
                              </w:divBdr>
                              <w:divsChild>
                                <w:div w:id="413934542">
                                  <w:marLeft w:val="0"/>
                                  <w:marRight w:val="0"/>
                                  <w:marTop w:val="0"/>
                                  <w:marBottom w:val="0"/>
                                  <w:divBdr>
                                    <w:top w:val="none" w:sz="0" w:space="0" w:color="auto"/>
                                    <w:left w:val="none" w:sz="0" w:space="0" w:color="auto"/>
                                    <w:bottom w:val="none" w:sz="0" w:space="0" w:color="auto"/>
                                    <w:right w:val="none" w:sz="0" w:space="0" w:color="auto"/>
                                  </w:divBdr>
                                </w:div>
                              </w:divsChild>
                            </w:div>
                            <w:div w:id="791560841">
                              <w:marLeft w:val="0"/>
                              <w:marRight w:val="0"/>
                              <w:marTop w:val="365"/>
                              <w:marBottom w:val="365"/>
                              <w:divBdr>
                                <w:top w:val="none" w:sz="0" w:space="0" w:color="auto"/>
                                <w:left w:val="none" w:sz="0" w:space="0" w:color="auto"/>
                                <w:bottom w:val="none" w:sz="0" w:space="0" w:color="auto"/>
                                <w:right w:val="none" w:sz="0" w:space="0" w:color="auto"/>
                              </w:divBdr>
                            </w:div>
                            <w:div w:id="905067284">
                              <w:marLeft w:val="0"/>
                              <w:marRight w:val="0"/>
                              <w:marTop w:val="292"/>
                              <w:marBottom w:val="292"/>
                              <w:divBdr>
                                <w:top w:val="none" w:sz="0" w:space="0" w:color="auto"/>
                                <w:left w:val="none" w:sz="0" w:space="0" w:color="auto"/>
                                <w:bottom w:val="none" w:sz="0" w:space="0" w:color="auto"/>
                                <w:right w:val="none" w:sz="0" w:space="0" w:color="auto"/>
                              </w:divBdr>
                              <w:divsChild>
                                <w:div w:id="575822846">
                                  <w:marLeft w:val="0"/>
                                  <w:marRight w:val="0"/>
                                  <w:marTop w:val="0"/>
                                  <w:marBottom w:val="0"/>
                                  <w:divBdr>
                                    <w:top w:val="none" w:sz="0" w:space="0" w:color="auto"/>
                                    <w:left w:val="none" w:sz="0" w:space="0" w:color="auto"/>
                                    <w:bottom w:val="none" w:sz="0" w:space="0" w:color="auto"/>
                                    <w:right w:val="none" w:sz="0" w:space="0" w:color="auto"/>
                                  </w:divBdr>
                                </w:div>
                              </w:divsChild>
                            </w:div>
                            <w:div w:id="945766823">
                              <w:marLeft w:val="0"/>
                              <w:marRight w:val="0"/>
                              <w:marTop w:val="292"/>
                              <w:marBottom w:val="292"/>
                              <w:divBdr>
                                <w:top w:val="none" w:sz="0" w:space="0" w:color="auto"/>
                                <w:left w:val="none" w:sz="0" w:space="0" w:color="auto"/>
                                <w:bottom w:val="none" w:sz="0" w:space="0" w:color="auto"/>
                                <w:right w:val="none" w:sz="0" w:space="0" w:color="auto"/>
                              </w:divBdr>
                              <w:divsChild>
                                <w:div w:id="747116801">
                                  <w:marLeft w:val="0"/>
                                  <w:marRight w:val="0"/>
                                  <w:marTop w:val="0"/>
                                  <w:marBottom w:val="0"/>
                                  <w:divBdr>
                                    <w:top w:val="none" w:sz="0" w:space="0" w:color="auto"/>
                                    <w:left w:val="none" w:sz="0" w:space="0" w:color="auto"/>
                                    <w:bottom w:val="none" w:sz="0" w:space="0" w:color="auto"/>
                                    <w:right w:val="none" w:sz="0" w:space="0" w:color="auto"/>
                                  </w:divBdr>
                                </w:div>
                              </w:divsChild>
                            </w:div>
                            <w:div w:id="1170563480">
                              <w:marLeft w:val="0"/>
                              <w:marRight w:val="0"/>
                              <w:marTop w:val="292"/>
                              <w:marBottom w:val="292"/>
                              <w:divBdr>
                                <w:top w:val="none" w:sz="0" w:space="0" w:color="auto"/>
                                <w:left w:val="none" w:sz="0" w:space="0" w:color="auto"/>
                                <w:bottom w:val="none" w:sz="0" w:space="0" w:color="auto"/>
                                <w:right w:val="none" w:sz="0" w:space="0" w:color="auto"/>
                              </w:divBdr>
                              <w:divsChild>
                                <w:div w:id="771706107">
                                  <w:marLeft w:val="0"/>
                                  <w:marRight w:val="0"/>
                                  <w:marTop w:val="0"/>
                                  <w:marBottom w:val="0"/>
                                  <w:divBdr>
                                    <w:top w:val="none" w:sz="0" w:space="0" w:color="auto"/>
                                    <w:left w:val="none" w:sz="0" w:space="0" w:color="auto"/>
                                    <w:bottom w:val="none" w:sz="0" w:space="0" w:color="auto"/>
                                    <w:right w:val="none" w:sz="0" w:space="0" w:color="auto"/>
                                  </w:divBdr>
                                </w:div>
                              </w:divsChild>
                            </w:div>
                            <w:div w:id="1214544115">
                              <w:marLeft w:val="0"/>
                              <w:marRight w:val="0"/>
                              <w:marTop w:val="292"/>
                              <w:marBottom w:val="292"/>
                              <w:divBdr>
                                <w:top w:val="none" w:sz="0" w:space="0" w:color="auto"/>
                                <w:left w:val="none" w:sz="0" w:space="0" w:color="auto"/>
                                <w:bottom w:val="none" w:sz="0" w:space="0" w:color="auto"/>
                                <w:right w:val="none" w:sz="0" w:space="0" w:color="auto"/>
                              </w:divBdr>
                              <w:divsChild>
                                <w:div w:id="929198870">
                                  <w:marLeft w:val="0"/>
                                  <w:marRight w:val="0"/>
                                  <w:marTop w:val="0"/>
                                  <w:marBottom w:val="0"/>
                                  <w:divBdr>
                                    <w:top w:val="none" w:sz="0" w:space="0" w:color="auto"/>
                                    <w:left w:val="none" w:sz="0" w:space="0" w:color="auto"/>
                                    <w:bottom w:val="none" w:sz="0" w:space="0" w:color="auto"/>
                                    <w:right w:val="none" w:sz="0" w:space="0" w:color="auto"/>
                                  </w:divBdr>
                                </w:div>
                              </w:divsChild>
                            </w:div>
                            <w:div w:id="1397390645">
                              <w:marLeft w:val="0"/>
                              <w:marRight w:val="0"/>
                              <w:marTop w:val="292"/>
                              <w:marBottom w:val="292"/>
                              <w:divBdr>
                                <w:top w:val="none" w:sz="0" w:space="0" w:color="auto"/>
                                <w:left w:val="none" w:sz="0" w:space="0" w:color="auto"/>
                                <w:bottom w:val="none" w:sz="0" w:space="0" w:color="auto"/>
                                <w:right w:val="none" w:sz="0" w:space="0" w:color="auto"/>
                              </w:divBdr>
                              <w:divsChild>
                                <w:div w:id="1357385841">
                                  <w:marLeft w:val="0"/>
                                  <w:marRight w:val="0"/>
                                  <w:marTop w:val="0"/>
                                  <w:marBottom w:val="0"/>
                                  <w:divBdr>
                                    <w:top w:val="none" w:sz="0" w:space="0" w:color="auto"/>
                                    <w:left w:val="none" w:sz="0" w:space="0" w:color="auto"/>
                                    <w:bottom w:val="none" w:sz="0" w:space="0" w:color="auto"/>
                                    <w:right w:val="none" w:sz="0" w:space="0" w:color="auto"/>
                                  </w:divBdr>
                                </w:div>
                              </w:divsChild>
                            </w:div>
                            <w:div w:id="1434981592">
                              <w:marLeft w:val="0"/>
                              <w:marRight w:val="0"/>
                              <w:marTop w:val="0"/>
                              <w:marBottom w:val="365"/>
                              <w:divBdr>
                                <w:top w:val="none" w:sz="0" w:space="0" w:color="auto"/>
                                <w:left w:val="none" w:sz="0" w:space="0" w:color="auto"/>
                                <w:bottom w:val="none" w:sz="0" w:space="0" w:color="auto"/>
                                <w:right w:val="none" w:sz="0" w:space="0" w:color="auto"/>
                              </w:divBdr>
                            </w:div>
                            <w:div w:id="1655334747">
                              <w:marLeft w:val="0"/>
                              <w:marRight w:val="0"/>
                              <w:marTop w:val="0"/>
                              <w:marBottom w:val="0"/>
                              <w:divBdr>
                                <w:top w:val="none" w:sz="0" w:space="0" w:color="auto"/>
                                <w:left w:val="none" w:sz="0" w:space="0" w:color="auto"/>
                                <w:bottom w:val="none" w:sz="0" w:space="0" w:color="auto"/>
                                <w:right w:val="none" w:sz="0" w:space="0" w:color="auto"/>
                              </w:divBdr>
                              <w:divsChild>
                                <w:div w:id="487940199">
                                  <w:marLeft w:val="0"/>
                                  <w:marRight w:val="0"/>
                                  <w:marTop w:val="0"/>
                                  <w:marBottom w:val="0"/>
                                  <w:divBdr>
                                    <w:top w:val="none" w:sz="0" w:space="0" w:color="auto"/>
                                    <w:left w:val="none" w:sz="0" w:space="0" w:color="auto"/>
                                    <w:bottom w:val="none" w:sz="0" w:space="0" w:color="auto"/>
                                    <w:right w:val="none" w:sz="0" w:space="0" w:color="auto"/>
                                  </w:divBdr>
                                  <w:divsChild>
                                    <w:div w:id="2059474976">
                                      <w:marLeft w:val="0"/>
                                      <w:marRight w:val="0"/>
                                      <w:marTop w:val="0"/>
                                      <w:marBottom w:val="0"/>
                                      <w:divBdr>
                                        <w:top w:val="none" w:sz="0" w:space="0" w:color="auto"/>
                                        <w:left w:val="none" w:sz="0" w:space="0" w:color="auto"/>
                                        <w:bottom w:val="none" w:sz="0" w:space="0" w:color="auto"/>
                                        <w:right w:val="none" w:sz="0" w:space="0" w:color="auto"/>
                                      </w:divBdr>
                                      <w:divsChild>
                                        <w:div w:id="1108112772">
                                          <w:marLeft w:val="0"/>
                                          <w:marRight w:val="0"/>
                                          <w:marTop w:val="0"/>
                                          <w:marBottom w:val="0"/>
                                          <w:divBdr>
                                            <w:top w:val="none" w:sz="0" w:space="0" w:color="auto"/>
                                            <w:left w:val="none" w:sz="0" w:space="0" w:color="auto"/>
                                            <w:bottom w:val="none" w:sz="0" w:space="0" w:color="auto"/>
                                            <w:right w:val="none" w:sz="0" w:space="0" w:color="auto"/>
                                          </w:divBdr>
                                          <w:divsChild>
                                            <w:div w:id="155194748">
                                              <w:marLeft w:val="0"/>
                                              <w:marRight w:val="0"/>
                                              <w:marTop w:val="0"/>
                                              <w:marBottom w:val="0"/>
                                              <w:divBdr>
                                                <w:top w:val="none" w:sz="0" w:space="0" w:color="auto"/>
                                                <w:left w:val="none" w:sz="0" w:space="0" w:color="auto"/>
                                                <w:bottom w:val="none" w:sz="0" w:space="0" w:color="auto"/>
                                                <w:right w:val="none" w:sz="0" w:space="0" w:color="auto"/>
                                              </w:divBdr>
                                              <w:divsChild>
                                                <w:div w:id="48306615">
                                                  <w:marLeft w:val="0"/>
                                                  <w:marRight w:val="0"/>
                                                  <w:marTop w:val="0"/>
                                                  <w:marBottom w:val="0"/>
                                                  <w:divBdr>
                                                    <w:top w:val="none" w:sz="0" w:space="0" w:color="auto"/>
                                                    <w:left w:val="none" w:sz="0" w:space="0" w:color="auto"/>
                                                    <w:bottom w:val="none" w:sz="0" w:space="0" w:color="auto"/>
                                                    <w:right w:val="none" w:sz="0" w:space="0" w:color="auto"/>
                                                  </w:divBdr>
                                                  <w:divsChild>
                                                    <w:div w:id="1990863498">
                                                      <w:marLeft w:val="0"/>
                                                      <w:marRight w:val="0"/>
                                                      <w:marTop w:val="0"/>
                                                      <w:marBottom w:val="0"/>
                                                      <w:divBdr>
                                                        <w:top w:val="none" w:sz="0" w:space="0" w:color="auto"/>
                                                        <w:left w:val="none" w:sz="0" w:space="0" w:color="auto"/>
                                                        <w:bottom w:val="none" w:sz="0" w:space="0" w:color="auto"/>
                                                        <w:right w:val="none" w:sz="0" w:space="0" w:color="auto"/>
                                                      </w:divBdr>
                                                      <w:divsChild>
                                                        <w:div w:id="1847397720">
                                                          <w:marLeft w:val="0"/>
                                                          <w:marRight w:val="0"/>
                                                          <w:marTop w:val="0"/>
                                                          <w:marBottom w:val="0"/>
                                                          <w:divBdr>
                                                            <w:top w:val="none" w:sz="0" w:space="0" w:color="auto"/>
                                                            <w:left w:val="none" w:sz="0" w:space="0" w:color="auto"/>
                                                            <w:bottom w:val="none" w:sz="0" w:space="0" w:color="auto"/>
                                                            <w:right w:val="none" w:sz="0" w:space="0" w:color="auto"/>
                                                          </w:divBdr>
                                                          <w:divsChild>
                                                            <w:div w:id="1147093583">
                                                              <w:marLeft w:val="0"/>
                                                              <w:marRight w:val="0"/>
                                                              <w:marTop w:val="0"/>
                                                              <w:marBottom w:val="0"/>
                                                              <w:divBdr>
                                                                <w:top w:val="none" w:sz="0" w:space="0" w:color="auto"/>
                                                                <w:left w:val="none" w:sz="0" w:space="0" w:color="auto"/>
                                                                <w:bottom w:val="none" w:sz="0" w:space="0" w:color="auto"/>
                                                                <w:right w:val="none" w:sz="0" w:space="0" w:color="auto"/>
                                                              </w:divBdr>
                                                              <w:divsChild>
                                                                <w:div w:id="545727519">
                                                                  <w:marLeft w:val="0"/>
                                                                  <w:marRight w:val="0"/>
                                                                  <w:marTop w:val="0"/>
                                                                  <w:marBottom w:val="0"/>
                                                                  <w:divBdr>
                                                                    <w:top w:val="none" w:sz="0" w:space="0" w:color="auto"/>
                                                                    <w:left w:val="none" w:sz="0" w:space="0" w:color="auto"/>
                                                                    <w:bottom w:val="none" w:sz="0" w:space="0" w:color="auto"/>
                                                                    <w:right w:val="none" w:sz="0" w:space="0" w:color="auto"/>
                                                                  </w:divBdr>
                                                                  <w:divsChild>
                                                                    <w:div w:id="351154731">
                                                                      <w:marLeft w:val="0"/>
                                                                      <w:marRight w:val="0"/>
                                                                      <w:marTop w:val="0"/>
                                                                      <w:marBottom w:val="0"/>
                                                                      <w:divBdr>
                                                                        <w:top w:val="none" w:sz="0" w:space="0" w:color="auto"/>
                                                                        <w:left w:val="none" w:sz="0" w:space="0" w:color="auto"/>
                                                                        <w:bottom w:val="none" w:sz="0" w:space="0" w:color="auto"/>
                                                                        <w:right w:val="none" w:sz="0" w:space="0" w:color="auto"/>
                                                                      </w:divBdr>
                                                                      <w:divsChild>
                                                                        <w:div w:id="153113149">
                                                                          <w:marLeft w:val="0"/>
                                                                          <w:marRight w:val="0"/>
                                                                          <w:marTop w:val="0"/>
                                                                          <w:marBottom w:val="0"/>
                                                                          <w:divBdr>
                                                                            <w:top w:val="none" w:sz="0" w:space="0" w:color="auto"/>
                                                                            <w:left w:val="none" w:sz="0" w:space="0" w:color="auto"/>
                                                                            <w:bottom w:val="none" w:sz="0" w:space="0" w:color="auto"/>
                                                                            <w:right w:val="none" w:sz="0" w:space="0" w:color="auto"/>
                                                                          </w:divBdr>
                                                                          <w:divsChild>
                                                                            <w:div w:id="715354000">
                                                                              <w:marLeft w:val="0"/>
                                                                              <w:marRight w:val="0"/>
                                                                              <w:marTop w:val="0"/>
                                                                              <w:marBottom w:val="0"/>
                                                                              <w:divBdr>
                                                                                <w:top w:val="none" w:sz="0" w:space="0" w:color="auto"/>
                                                                                <w:left w:val="none" w:sz="0" w:space="0" w:color="auto"/>
                                                                                <w:bottom w:val="none" w:sz="0" w:space="0" w:color="auto"/>
                                                                                <w:right w:val="none" w:sz="0" w:space="0" w:color="auto"/>
                                                                              </w:divBdr>
                                                                              <w:divsChild>
                                                                                <w:div w:id="58093720">
                                                                                  <w:marLeft w:val="0"/>
                                                                                  <w:marRight w:val="0"/>
                                                                                  <w:marTop w:val="0"/>
                                                                                  <w:marBottom w:val="0"/>
                                                                                  <w:divBdr>
                                                                                    <w:top w:val="none" w:sz="0" w:space="0" w:color="auto"/>
                                                                                    <w:left w:val="none" w:sz="0" w:space="0" w:color="auto"/>
                                                                                    <w:bottom w:val="none" w:sz="0" w:space="0" w:color="auto"/>
                                                                                    <w:right w:val="none" w:sz="0" w:space="0" w:color="auto"/>
                                                                                  </w:divBdr>
                                                                                  <w:divsChild>
                                                                                    <w:div w:id="410544482">
                                                                                      <w:marLeft w:val="0"/>
                                                                                      <w:marRight w:val="0"/>
                                                                                      <w:marTop w:val="0"/>
                                                                                      <w:marBottom w:val="0"/>
                                                                                      <w:divBdr>
                                                                                        <w:top w:val="none" w:sz="0" w:space="0" w:color="auto"/>
                                                                                        <w:left w:val="none" w:sz="0" w:space="0" w:color="auto"/>
                                                                                        <w:bottom w:val="none" w:sz="0" w:space="0" w:color="auto"/>
                                                                                        <w:right w:val="none" w:sz="0" w:space="0" w:color="auto"/>
                                                                                      </w:divBdr>
                                                                                      <w:divsChild>
                                                                                        <w:div w:id="350231724">
                                                                                          <w:marLeft w:val="0"/>
                                                                                          <w:marRight w:val="292"/>
                                                                                          <w:marTop w:val="0"/>
                                                                                          <w:marBottom w:val="219"/>
                                                                                          <w:divBdr>
                                                                                            <w:top w:val="none" w:sz="0" w:space="0" w:color="auto"/>
                                                                                            <w:left w:val="none" w:sz="0" w:space="0" w:color="auto"/>
                                                                                            <w:bottom w:val="none" w:sz="0" w:space="0" w:color="auto"/>
                                                                                            <w:right w:val="none" w:sz="0" w:space="0" w:color="auto"/>
                                                                                          </w:divBdr>
                                                                                        </w:div>
                                                                                        <w:div w:id="537666369">
                                                                                          <w:marLeft w:val="0"/>
                                                                                          <w:marRight w:val="292"/>
                                                                                          <w:marTop w:val="0"/>
                                                                                          <w:marBottom w:val="0"/>
                                                                                          <w:divBdr>
                                                                                            <w:top w:val="none" w:sz="0" w:space="0" w:color="auto"/>
                                                                                            <w:left w:val="none" w:sz="0" w:space="0" w:color="auto"/>
                                                                                            <w:bottom w:val="none" w:sz="0" w:space="0" w:color="auto"/>
                                                                                            <w:right w:val="none" w:sz="0" w:space="0" w:color="auto"/>
                                                                                          </w:divBdr>
                                                                                        </w:div>
                                                                                        <w:div w:id="1016228545">
                                                                                          <w:marLeft w:val="0"/>
                                                                                          <w:marRight w:val="0"/>
                                                                                          <w:marTop w:val="0"/>
                                                                                          <w:marBottom w:val="219"/>
                                                                                          <w:divBdr>
                                                                                            <w:top w:val="none" w:sz="0" w:space="0" w:color="auto"/>
                                                                                            <w:left w:val="none" w:sz="0" w:space="0" w:color="auto"/>
                                                                                            <w:bottom w:val="none" w:sz="0" w:space="0" w:color="auto"/>
                                                                                            <w:right w:val="none" w:sz="0" w:space="0" w:color="auto"/>
                                                                                          </w:divBdr>
                                                                                          <w:divsChild>
                                                                                            <w:div w:id="837232854">
                                                                                              <w:marLeft w:val="0"/>
                                                                                              <w:marRight w:val="0"/>
                                                                                              <w:marTop w:val="0"/>
                                                                                              <w:marBottom w:val="0"/>
                                                                                              <w:divBdr>
                                                                                                <w:top w:val="none" w:sz="0" w:space="0" w:color="auto"/>
                                                                                                <w:left w:val="none" w:sz="0" w:space="0" w:color="auto"/>
                                                                                                <w:bottom w:val="none" w:sz="0" w:space="0" w:color="auto"/>
                                                                                                <w:right w:val="none" w:sz="0" w:space="0" w:color="auto"/>
                                                                                              </w:divBdr>
                                                                                              <w:divsChild>
                                                                                                <w:div w:id="690300114">
                                                                                                  <w:marLeft w:val="0"/>
                                                                                                  <w:marRight w:val="0"/>
                                                                                                  <w:marTop w:val="0"/>
                                                                                                  <w:marBottom w:val="0"/>
                                                                                                  <w:divBdr>
                                                                                                    <w:top w:val="none" w:sz="0" w:space="0" w:color="auto"/>
                                                                                                    <w:left w:val="none" w:sz="0" w:space="0" w:color="auto"/>
                                                                                                    <w:bottom w:val="none" w:sz="0" w:space="0" w:color="auto"/>
                                                                                                    <w:right w:val="none" w:sz="0" w:space="0" w:color="auto"/>
                                                                                                  </w:divBdr>
                                                                                                  <w:divsChild>
                                                                                                    <w:div w:id="752818894">
                                                                                                      <w:marLeft w:val="0"/>
                                                                                                      <w:marRight w:val="0"/>
                                                                                                      <w:marTop w:val="91"/>
                                                                                                      <w:marBottom w:val="0"/>
                                                                                                      <w:divBdr>
                                                                                                        <w:top w:val="none" w:sz="0" w:space="0" w:color="auto"/>
                                                                                                        <w:left w:val="none" w:sz="0" w:space="0" w:color="auto"/>
                                                                                                        <w:bottom w:val="none" w:sz="0" w:space="0" w:color="auto"/>
                                                                                                        <w:right w:val="none" w:sz="0" w:space="0" w:color="auto"/>
                                                                                                      </w:divBdr>
                                                                                                    </w:div>
                                                                                                    <w:div w:id="1732189440">
                                                                                                      <w:marLeft w:val="0"/>
                                                                                                      <w:marRight w:val="0"/>
                                                                                                      <w:marTop w:val="91"/>
                                                                                                      <w:marBottom w:val="0"/>
                                                                                                      <w:divBdr>
                                                                                                        <w:top w:val="none" w:sz="0" w:space="0" w:color="auto"/>
                                                                                                        <w:left w:val="none" w:sz="0" w:space="0" w:color="auto"/>
                                                                                                        <w:bottom w:val="none" w:sz="0" w:space="0" w:color="auto"/>
                                                                                                        <w:right w:val="none" w:sz="0" w:space="0" w:color="auto"/>
                                                                                                      </w:divBdr>
                                                                                                    </w:div>
                                                                                                    <w:div w:id="183830415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24625611">
                                                                                              <w:marLeft w:val="0"/>
                                                                                              <w:marRight w:val="0"/>
                                                                                              <w:marTop w:val="0"/>
                                                                                              <w:marBottom w:val="219"/>
                                                                                              <w:divBdr>
                                                                                                <w:top w:val="none" w:sz="0" w:space="0" w:color="auto"/>
                                                                                                <w:left w:val="none" w:sz="0" w:space="0" w:color="auto"/>
                                                                                                <w:bottom w:val="none" w:sz="0" w:space="0" w:color="auto"/>
                                                                                                <w:right w:val="none" w:sz="0" w:space="0" w:color="auto"/>
                                                                                              </w:divBdr>
                                                                                              <w:divsChild>
                                                                                                <w:div w:id="742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331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366682">
                              <w:marLeft w:val="0"/>
                              <w:marRight w:val="0"/>
                              <w:marTop w:val="875"/>
                              <w:marBottom w:val="1094"/>
                              <w:divBdr>
                                <w:top w:val="none" w:sz="0" w:space="0" w:color="auto"/>
                                <w:left w:val="none" w:sz="0" w:space="0" w:color="auto"/>
                                <w:bottom w:val="none" w:sz="0" w:space="0" w:color="auto"/>
                                <w:right w:val="none" w:sz="0" w:space="0" w:color="auto"/>
                              </w:divBdr>
                              <w:divsChild>
                                <w:div w:id="1760712773">
                                  <w:marLeft w:val="0"/>
                                  <w:marRight w:val="292"/>
                                  <w:marTop w:val="219"/>
                                  <w:marBottom w:val="0"/>
                                  <w:divBdr>
                                    <w:top w:val="none" w:sz="0" w:space="0" w:color="auto"/>
                                    <w:left w:val="none" w:sz="0" w:space="0" w:color="auto"/>
                                    <w:bottom w:val="none" w:sz="0" w:space="0" w:color="auto"/>
                                    <w:right w:val="none" w:sz="0" w:space="0" w:color="auto"/>
                                  </w:divBdr>
                                </w:div>
                              </w:divsChild>
                            </w:div>
                            <w:div w:id="1836996705">
                              <w:marLeft w:val="0"/>
                              <w:marRight w:val="0"/>
                              <w:marTop w:val="437"/>
                              <w:marBottom w:val="437"/>
                              <w:divBdr>
                                <w:top w:val="none" w:sz="0" w:space="0" w:color="auto"/>
                                <w:left w:val="none" w:sz="0" w:space="0" w:color="auto"/>
                                <w:bottom w:val="none" w:sz="0" w:space="0" w:color="auto"/>
                                <w:right w:val="none" w:sz="0" w:space="0" w:color="auto"/>
                              </w:divBdr>
                            </w:div>
                            <w:div w:id="1852597330">
                              <w:marLeft w:val="0"/>
                              <w:marRight w:val="0"/>
                              <w:marTop w:val="292"/>
                              <w:marBottom w:val="292"/>
                              <w:divBdr>
                                <w:top w:val="none" w:sz="0" w:space="0" w:color="auto"/>
                                <w:left w:val="none" w:sz="0" w:space="0" w:color="auto"/>
                                <w:bottom w:val="none" w:sz="0" w:space="0" w:color="auto"/>
                                <w:right w:val="none" w:sz="0" w:space="0" w:color="auto"/>
                              </w:divBdr>
                              <w:divsChild>
                                <w:div w:id="1939560050">
                                  <w:marLeft w:val="0"/>
                                  <w:marRight w:val="0"/>
                                  <w:marTop w:val="0"/>
                                  <w:marBottom w:val="0"/>
                                  <w:divBdr>
                                    <w:top w:val="none" w:sz="0" w:space="0" w:color="auto"/>
                                    <w:left w:val="none" w:sz="0" w:space="0" w:color="auto"/>
                                    <w:bottom w:val="none" w:sz="0" w:space="0" w:color="auto"/>
                                    <w:right w:val="none" w:sz="0" w:space="0" w:color="auto"/>
                                  </w:divBdr>
                                </w:div>
                              </w:divsChild>
                            </w:div>
                            <w:div w:id="1883325439">
                              <w:marLeft w:val="0"/>
                              <w:marRight w:val="0"/>
                              <w:marTop w:val="292"/>
                              <w:marBottom w:val="292"/>
                              <w:divBdr>
                                <w:top w:val="none" w:sz="0" w:space="0" w:color="auto"/>
                                <w:left w:val="none" w:sz="0" w:space="0" w:color="auto"/>
                                <w:bottom w:val="none" w:sz="0" w:space="0" w:color="auto"/>
                                <w:right w:val="none" w:sz="0" w:space="0" w:color="auto"/>
                              </w:divBdr>
                              <w:divsChild>
                                <w:div w:id="1954243484">
                                  <w:marLeft w:val="0"/>
                                  <w:marRight w:val="0"/>
                                  <w:marTop w:val="0"/>
                                  <w:marBottom w:val="0"/>
                                  <w:divBdr>
                                    <w:top w:val="none" w:sz="0" w:space="0" w:color="auto"/>
                                    <w:left w:val="none" w:sz="0" w:space="0" w:color="auto"/>
                                    <w:bottom w:val="none" w:sz="0" w:space="0" w:color="auto"/>
                                    <w:right w:val="none" w:sz="0" w:space="0" w:color="auto"/>
                                  </w:divBdr>
                                </w:div>
                              </w:divsChild>
                            </w:div>
                            <w:div w:id="1982349166">
                              <w:marLeft w:val="0"/>
                              <w:marRight w:val="0"/>
                              <w:marTop w:val="0"/>
                              <w:marBottom w:val="0"/>
                              <w:divBdr>
                                <w:top w:val="none" w:sz="0" w:space="0" w:color="auto"/>
                                <w:left w:val="none" w:sz="0" w:space="0" w:color="auto"/>
                                <w:bottom w:val="none" w:sz="0" w:space="0" w:color="auto"/>
                                <w:right w:val="none" w:sz="0" w:space="0" w:color="auto"/>
                              </w:divBdr>
                              <w:divsChild>
                                <w:div w:id="1026980248">
                                  <w:marLeft w:val="0"/>
                                  <w:marRight w:val="0"/>
                                  <w:marTop w:val="0"/>
                                  <w:marBottom w:val="0"/>
                                  <w:divBdr>
                                    <w:top w:val="none" w:sz="0" w:space="0" w:color="auto"/>
                                    <w:left w:val="none" w:sz="0" w:space="0" w:color="auto"/>
                                    <w:bottom w:val="none" w:sz="0" w:space="0" w:color="auto"/>
                                    <w:right w:val="none" w:sz="0" w:space="0" w:color="auto"/>
                                  </w:divBdr>
                                  <w:divsChild>
                                    <w:div w:id="1795126548">
                                      <w:marLeft w:val="0"/>
                                      <w:marRight w:val="0"/>
                                      <w:marTop w:val="0"/>
                                      <w:marBottom w:val="0"/>
                                      <w:divBdr>
                                        <w:top w:val="none" w:sz="0" w:space="0" w:color="auto"/>
                                        <w:left w:val="none" w:sz="0" w:space="0" w:color="auto"/>
                                        <w:bottom w:val="none" w:sz="0" w:space="0" w:color="auto"/>
                                        <w:right w:val="none" w:sz="0" w:space="0" w:color="auto"/>
                                      </w:divBdr>
                                      <w:divsChild>
                                        <w:div w:id="1152984359">
                                          <w:marLeft w:val="0"/>
                                          <w:marRight w:val="0"/>
                                          <w:marTop w:val="0"/>
                                          <w:marBottom w:val="0"/>
                                          <w:divBdr>
                                            <w:top w:val="none" w:sz="0" w:space="0" w:color="auto"/>
                                            <w:left w:val="none" w:sz="0" w:space="0" w:color="auto"/>
                                            <w:bottom w:val="none" w:sz="0" w:space="0" w:color="auto"/>
                                            <w:right w:val="none" w:sz="0" w:space="0" w:color="auto"/>
                                          </w:divBdr>
                                          <w:divsChild>
                                            <w:div w:id="1540897701">
                                              <w:marLeft w:val="0"/>
                                              <w:marRight w:val="0"/>
                                              <w:marTop w:val="0"/>
                                              <w:marBottom w:val="0"/>
                                              <w:divBdr>
                                                <w:top w:val="none" w:sz="0" w:space="0" w:color="auto"/>
                                                <w:left w:val="none" w:sz="0" w:space="0" w:color="auto"/>
                                                <w:bottom w:val="none" w:sz="0" w:space="0" w:color="auto"/>
                                                <w:right w:val="none" w:sz="0" w:space="0" w:color="auto"/>
                                              </w:divBdr>
                                              <w:divsChild>
                                                <w:div w:id="1551310168">
                                                  <w:marLeft w:val="0"/>
                                                  <w:marRight w:val="0"/>
                                                  <w:marTop w:val="0"/>
                                                  <w:marBottom w:val="0"/>
                                                  <w:divBdr>
                                                    <w:top w:val="none" w:sz="0" w:space="0" w:color="auto"/>
                                                    <w:left w:val="none" w:sz="0" w:space="0" w:color="auto"/>
                                                    <w:bottom w:val="none" w:sz="0" w:space="0" w:color="auto"/>
                                                    <w:right w:val="none" w:sz="0" w:space="0" w:color="auto"/>
                                                  </w:divBdr>
                                                  <w:divsChild>
                                                    <w:div w:id="649865201">
                                                      <w:marLeft w:val="0"/>
                                                      <w:marRight w:val="0"/>
                                                      <w:marTop w:val="0"/>
                                                      <w:marBottom w:val="0"/>
                                                      <w:divBdr>
                                                        <w:top w:val="none" w:sz="0" w:space="0" w:color="auto"/>
                                                        <w:left w:val="none" w:sz="0" w:space="0" w:color="auto"/>
                                                        <w:bottom w:val="none" w:sz="0" w:space="0" w:color="auto"/>
                                                        <w:right w:val="none" w:sz="0" w:space="0" w:color="auto"/>
                                                      </w:divBdr>
                                                      <w:divsChild>
                                                        <w:div w:id="227964433">
                                                          <w:marLeft w:val="0"/>
                                                          <w:marRight w:val="0"/>
                                                          <w:marTop w:val="0"/>
                                                          <w:marBottom w:val="0"/>
                                                          <w:divBdr>
                                                            <w:top w:val="none" w:sz="0" w:space="0" w:color="auto"/>
                                                            <w:left w:val="none" w:sz="0" w:space="0" w:color="auto"/>
                                                            <w:bottom w:val="none" w:sz="0" w:space="0" w:color="auto"/>
                                                            <w:right w:val="none" w:sz="0" w:space="0" w:color="auto"/>
                                                          </w:divBdr>
                                                          <w:divsChild>
                                                            <w:div w:id="1932623404">
                                                              <w:marLeft w:val="0"/>
                                                              <w:marRight w:val="0"/>
                                                              <w:marTop w:val="0"/>
                                                              <w:marBottom w:val="0"/>
                                                              <w:divBdr>
                                                                <w:top w:val="none" w:sz="0" w:space="0" w:color="auto"/>
                                                                <w:left w:val="none" w:sz="0" w:space="0" w:color="auto"/>
                                                                <w:bottom w:val="none" w:sz="0" w:space="0" w:color="auto"/>
                                                                <w:right w:val="none" w:sz="0" w:space="0" w:color="auto"/>
                                                              </w:divBdr>
                                                              <w:divsChild>
                                                                <w:div w:id="149517116">
                                                                  <w:marLeft w:val="0"/>
                                                                  <w:marRight w:val="0"/>
                                                                  <w:marTop w:val="0"/>
                                                                  <w:marBottom w:val="0"/>
                                                                  <w:divBdr>
                                                                    <w:top w:val="none" w:sz="0" w:space="0" w:color="auto"/>
                                                                    <w:left w:val="none" w:sz="0" w:space="0" w:color="auto"/>
                                                                    <w:bottom w:val="none" w:sz="0" w:space="0" w:color="auto"/>
                                                                    <w:right w:val="none" w:sz="0" w:space="0" w:color="auto"/>
                                                                  </w:divBdr>
                                                                  <w:divsChild>
                                                                    <w:div w:id="1101225617">
                                                                      <w:marLeft w:val="0"/>
                                                                      <w:marRight w:val="0"/>
                                                                      <w:marTop w:val="0"/>
                                                                      <w:marBottom w:val="0"/>
                                                                      <w:divBdr>
                                                                        <w:top w:val="none" w:sz="0" w:space="0" w:color="auto"/>
                                                                        <w:left w:val="none" w:sz="0" w:space="0" w:color="auto"/>
                                                                        <w:bottom w:val="none" w:sz="0" w:space="0" w:color="auto"/>
                                                                        <w:right w:val="none" w:sz="0" w:space="0" w:color="auto"/>
                                                                      </w:divBdr>
                                                                      <w:divsChild>
                                                                        <w:div w:id="846211297">
                                                                          <w:marLeft w:val="0"/>
                                                                          <w:marRight w:val="0"/>
                                                                          <w:marTop w:val="0"/>
                                                                          <w:marBottom w:val="0"/>
                                                                          <w:divBdr>
                                                                            <w:top w:val="none" w:sz="0" w:space="0" w:color="auto"/>
                                                                            <w:left w:val="none" w:sz="0" w:space="0" w:color="auto"/>
                                                                            <w:bottom w:val="none" w:sz="0" w:space="0" w:color="auto"/>
                                                                            <w:right w:val="none" w:sz="0" w:space="0" w:color="auto"/>
                                                                          </w:divBdr>
                                                                          <w:divsChild>
                                                                            <w:div w:id="855769586">
                                                                              <w:marLeft w:val="0"/>
                                                                              <w:marRight w:val="0"/>
                                                                              <w:marTop w:val="0"/>
                                                                              <w:marBottom w:val="0"/>
                                                                              <w:divBdr>
                                                                                <w:top w:val="none" w:sz="0" w:space="0" w:color="auto"/>
                                                                                <w:left w:val="none" w:sz="0" w:space="0" w:color="auto"/>
                                                                                <w:bottom w:val="none" w:sz="0" w:space="0" w:color="auto"/>
                                                                                <w:right w:val="none" w:sz="0" w:space="0" w:color="auto"/>
                                                                              </w:divBdr>
                                                                              <w:divsChild>
                                                                                <w:div w:id="1879388872">
                                                                                  <w:marLeft w:val="0"/>
                                                                                  <w:marRight w:val="0"/>
                                                                                  <w:marTop w:val="0"/>
                                                                                  <w:marBottom w:val="0"/>
                                                                                  <w:divBdr>
                                                                                    <w:top w:val="none" w:sz="0" w:space="0" w:color="auto"/>
                                                                                    <w:left w:val="none" w:sz="0" w:space="0" w:color="auto"/>
                                                                                    <w:bottom w:val="none" w:sz="0" w:space="0" w:color="auto"/>
                                                                                    <w:right w:val="none" w:sz="0" w:space="0" w:color="auto"/>
                                                                                  </w:divBdr>
                                                                                  <w:divsChild>
                                                                                    <w:div w:id="128326514">
                                                                                      <w:marLeft w:val="0"/>
                                                                                      <w:marRight w:val="292"/>
                                                                                      <w:marTop w:val="0"/>
                                                                                      <w:marBottom w:val="0"/>
                                                                                      <w:divBdr>
                                                                                        <w:top w:val="none" w:sz="0" w:space="0" w:color="auto"/>
                                                                                        <w:left w:val="none" w:sz="0" w:space="0" w:color="auto"/>
                                                                                        <w:bottom w:val="none" w:sz="0" w:space="0" w:color="auto"/>
                                                                                        <w:right w:val="none" w:sz="0" w:space="0" w:color="auto"/>
                                                                                      </w:divBdr>
                                                                                      <w:divsChild>
                                                                                        <w:div w:id="1109739195">
                                                                                          <w:marLeft w:val="0"/>
                                                                                          <w:marRight w:val="0"/>
                                                                                          <w:marTop w:val="0"/>
                                                                                          <w:marBottom w:val="0"/>
                                                                                          <w:divBdr>
                                                                                            <w:top w:val="none" w:sz="0" w:space="0" w:color="auto"/>
                                                                                            <w:left w:val="none" w:sz="0" w:space="0" w:color="auto"/>
                                                                                            <w:bottom w:val="none" w:sz="0" w:space="0" w:color="auto"/>
                                                                                            <w:right w:val="none" w:sz="0" w:space="0" w:color="auto"/>
                                                                                          </w:divBdr>
                                                                                          <w:divsChild>
                                                                                            <w:div w:id="164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923">
                                                                                      <w:marLeft w:val="0"/>
                                                                                      <w:marRight w:val="0"/>
                                                                                      <w:marTop w:val="0"/>
                                                                                      <w:marBottom w:val="0"/>
                                                                                      <w:divBdr>
                                                                                        <w:top w:val="none" w:sz="0" w:space="0" w:color="auto"/>
                                                                                        <w:left w:val="none" w:sz="0" w:space="0" w:color="auto"/>
                                                                                        <w:bottom w:val="none" w:sz="0" w:space="0" w:color="auto"/>
                                                                                        <w:right w:val="none" w:sz="0" w:space="0" w:color="auto"/>
                                                                                      </w:divBdr>
                                                                                      <w:divsChild>
                                                                                        <w:div w:id="974682033">
                                                                                          <w:marLeft w:val="0"/>
                                                                                          <w:marRight w:val="0"/>
                                                                                          <w:marTop w:val="0"/>
                                                                                          <w:marBottom w:val="0"/>
                                                                                          <w:divBdr>
                                                                                            <w:top w:val="none" w:sz="0" w:space="0" w:color="auto"/>
                                                                                            <w:left w:val="none" w:sz="0" w:space="0" w:color="auto"/>
                                                                                            <w:bottom w:val="none" w:sz="0" w:space="0" w:color="auto"/>
                                                                                            <w:right w:val="none" w:sz="0" w:space="0" w:color="auto"/>
                                                                                          </w:divBdr>
                                                                                          <w:divsChild>
                                                                                            <w:div w:id="710766123">
                                                                                              <w:marLeft w:val="0"/>
                                                                                              <w:marRight w:val="0"/>
                                                                                              <w:marTop w:val="0"/>
                                                                                              <w:marBottom w:val="219"/>
                                                                                              <w:divBdr>
                                                                                                <w:top w:val="none" w:sz="0" w:space="0" w:color="auto"/>
                                                                                                <w:left w:val="none" w:sz="0" w:space="0" w:color="auto"/>
                                                                                                <w:bottom w:val="none" w:sz="0" w:space="0" w:color="auto"/>
                                                                                                <w:right w:val="none" w:sz="0" w:space="0" w:color="auto"/>
                                                                                              </w:divBdr>
                                                                                            </w:div>
                                                                                            <w:div w:id="1176504599">
                                                                                              <w:marLeft w:val="0"/>
                                                                                              <w:marRight w:val="292"/>
                                                                                              <w:marTop w:val="0"/>
                                                                                              <w:marBottom w:val="0"/>
                                                                                              <w:divBdr>
                                                                                                <w:top w:val="none" w:sz="0" w:space="0" w:color="auto"/>
                                                                                                <w:left w:val="none" w:sz="0" w:space="0" w:color="auto"/>
                                                                                                <w:bottom w:val="none" w:sz="0" w:space="0" w:color="auto"/>
                                                                                                <w:right w:val="none" w:sz="0" w:space="0" w:color="auto"/>
                                                                                              </w:divBdr>
                                                                                            </w:div>
                                                                                            <w:div w:id="1206066320">
                                                                                              <w:marLeft w:val="0"/>
                                                                                              <w:marRight w:val="0"/>
                                                                                              <w:marTop w:val="0"/>
                                                                                              <w:marBottom w:val="219"/>
                                                                                              <w:divBdr>
                                                                                                <w:top w:val="none" w:sz="0" w:space="0" w:color="auto"/>
                                                                                                <w:left w:val="none" w:sz="0" w:space="0" w:color="auto"/>
                                                                                                <w:bottom w:val="none" w:sz="0" w:space="0" w:color="auto"/>
                                                                                                <w:right w:val="none" w:sz="0" w:space="0" w:color="auto"/>
                                                                                              </w:divBdr>
                                                                                              <w:divsChild>
                                                                                                <w:div w:id="951978297">
                                                                                                  <w:marLeft w:val="0"/>
                                                                                                  <w:marRight w:val="0"/>
                                                                                                  <w:marTop w:val="0"/>
                                                                                                  <w:marBottom w:val="0"/>
                                                                                                  <w:divBdr>
                                                                                                    <w:top w:val="none" w:sz="0" w:space="0" w:color="auto"/>
                                                                                                    <w:left w:val="none" w:sz="0" w:space="0" w:color="auto"/>
                                                                                                    <w:bottom w:val="none" w:sz="0" w:space="0" w:color="auto"/>
                                                                                                    <w:right w:val="none" w:sz="0" w:space="0" w:color="auto"/>
                                                                                                  </w:divBdr>
                                                                                                  <w:divsChild>
                                                                                                    <w:div w:id="485783652">
                                                                                                      <w:marLeft w:val="0"/>
                                                                                                      <w:marRight w:val="0"/>
                                                                                                      <w:marTop w:val="0"/>
                                                                                                      <w:marBottom w:val="0"/>
                                                                                                      <w:divBdr>
                                                                                                        <w:top w:val="none" w:sz="0" w:space="0" w:color="auto"/>
                                                                                                        <w:left w:val="none" w:sz="0" w:space="0" w:color="auto"/>
                                                                                                        <w:bottom w:val="none" w:sz="0" w:space="0" w:color="auto"/>
                                                                                                        <w:right w:val="none" w:sz="0" w:space="0" w:color="auto"/>
                                                                                                      </w:divBdr>
                                                                                                      <w:divsChild>
                                                                                                        <w:div w:id="1073550290">
                                                                                                          <w:marLeft w:val="0"/>
                                                                                                          <w:marRight w:val="0"/>
                                                                                                          <w:marTop w:val="91"/>
                                                                                                          <w:marBottom w:val="0"/>
                                                                                                          <w:divBdr>
                                                                                                            <w:top w:val="none" w:sz="0" w:space="0" w:color="auto"/>
                                                                                                            <w:left w:val="none" w:sz="0" w:space="0" w:color="auto"/>
                                                                                                            <w:bottom w:val="none" w:sz="0" w:space="0" w:color="auto"/>
                                                                                                            <w:right w:val="none" w:sz="0" w:space="0" w:color="auto"/>
                                                                                                          </w:divBdr>
                                                                                                        </w:div>
                                                                                                        <w:div w:id="1123306202">
                                                                                                          <w:marLeft w:val="0"/>
                                                                                                          <w:marRight w:val="0"/>
                                                                                                          <w:marTop w:val="91"/>
                                                                                                          <w:marBottom w:val="0"/>
                                                                                                          <w:divBdr>
                                                                                                            <w:top w:val="none" w:sz="0" w:space="0" w:color="auto"/>
                                                                                                            <w:left w:val="none" w:sz="0" w:space="0" w:color="auto"/>
                                                                                                            <w:bottom w:val="none" w:sz="0" w:space="0" w:color="auto"/>
                                                                                                            <w:right w:val="none" w:sz="0" w:space="0" w:color="auto"/>
                                                                                                          </w:divBdr>
                                                                                                        </w:div>
                                                                                                        <w:div w:id="1881630866">
                                                                                                          <w:marLeft w:val="0"/>
                                                                                                          <w:marRight w:val="0"/>
                                                                                                          <w:marTop w:val="91"/>
                                                                                                          <w:marBottom w:val="0"/>
                                                                                                          <w:divBdr>
                                                                                                            <w:top w:val="none" w:sz="0" w:space="0" w:color="auto"/>
                                                                                                            <w:left w:val="none" w:sz="0" w:space="0" w:color="auto"/>
                                                                                                            <w:bottom w:val="none" w:sz="0" w:space="0" w:color="auto"/>
                                                                                                            <w:right w:val="none" w:sz="0" w:space="0" w:color="auto"/>
                                                                                                          </w:divBdr>
                                                                                                        </w:div>
                                                                                                        <w:div w:id="18821308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40957173">
                                                                                                  <w:marLeft w:val="0"/>
                                                                                                  <w:marRight w:val="0"/>
                                                                                                  <w:marTop w:val="0"/>
                                                                                                  <w:marBottom w:val="219"/>
                                                                                                  <w:divBdr>
                                                                                                    <w:top w:val="none" w:sz="0" w:space="0" w:color="auto"/>
                                                                                                    <w:left w:val="none" w:sz="0" w:space="0" w:color="auto"/>
                                                                                                    <w:bottom w:val="none" w:sz="0" w:space="0" w:color="auto"/>
                                                                                                    <w:right w:val="none" w:sz="0" w:space="0" w:color="auto"/>
                                                                                                  </w:divBdr>
                                                                                                  <w:divsChild>
                                                                                                    <w:div w:id="4899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269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6415180">
                              <w:marLeft w:val="0"/>
                              <w:marRight w:val="0"/>
                              <w:marTop w:val="292"/>
                              <w:marBottom w:val="292"/>
                              <w:divBdr>
                                <w:top w:val="none" w:sz="0" w:space="0" w:color="auto"/>
                                <w:left w:val="none" w:sz="0" w:space="0" w:color="auto"/>
                                <w:bottom w:val="none" w:sz="0" w:space="0" w:color="auto"/>
                                <w:right w:val="none" w:sz="0" w:space="0" w:color="auto"/>
                              </w:divBdr>
                              <w:divsChild>
                                <w:div w:id="10232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1688">
                      <w:marLeft w:val="0"/>
                      <w:marRight w:val="1823"/>
                      <w:marTop w:val="0"/>
                      <w:marBottom w:val="0"/>
                      <w:divBdr>
                        <w:top w:val="none" w:sz="0" w:space="0" w:color="auto"/>
                        <w:left w:val="none" w:sz="0" w:space="0" w:color="auto"/>
                        <w:bottom w:val="none" w:sz="0" w:space="0" w:color="auto"/>
                        <w:right w:val="none" w:sz="0" w:space="0" w:color="auto"/>
                      </w:divBdr>
                      <w:divsChild>
                        <w:div w:id="391777665">
                          <w:marLeft w:val="0"/>
                          <w:marRight w:val="0"/>
                          <w:marTop w:val="0"/>
                          <w:marBottom w:val="0"/>
                          <w:divBdr>
                            <w:top w:val="none" w:sz="0" w:space="0" w:color="auto"/>
                            <w:left w:val="none" w:sz="0" w:space="0" w:color="auto"/>
                            <w:bottom w:val="none" w:sz="0" w:space="0" w:color="auto"/>
                            <w:right w:val="none" w:sz="0" w:space="0" w:color="auto"/>
                          </w:divBdr>
                          <w:divsChild>
                            <w:div w:id="37055269">
                              <w:marLeft w:val="0"/>
                              <w:marRight w:val="0"/>
                              <w:marTop w:val="0"/>
                              <w:marBottom w:val="0"/>
                              <w:divBdr>
                                <w:top w:val="single" w:sz="6" w:space="0" w:color="B8B9BA"/>
                                <w:left w:val="none" w:sz="0" w:space="0" w:color="auto"/>
                                <w:bottom w:val="single" w:sz="6" w:space="0" w:color="B8B9BA"/>
                                <w:right w:val="none" w:sz="0" w:space="0" w:color="auto"/>
                              </w:divBdr>
                              <w:divsChild>
                                <w:div w:id="1911386730">
                                  <w:marLeft w:val="0"/>
                                  <w:marRight w:val="0"/>
                                  <w:marTop w:val="0"/>
                                  <w:marBottom w:val="0"/>
                                  <w:divBdr>
                                    <w:top w:val="none" w:sz="0" w:space="0" w:color="auto"/>
                                    <w:left w:val="none" w:sz="0" w:space="0" w:color="auto"/>
                                    <w:bottom w:val="none" w:sz="0" w:space="0" w:color="auto"/>
                                    <w:right w:val="none" w:sz="0" w:space="0" w:color="auto"/>
                                  </w:divBdr>
                                  <w:divsChild>
                                    <w:div w:id="1368603191">
                                      <w:marLeft w:val="0"/>
                                      <w:marRight w:val="0"/>
                                      <w:marTop w:val="0"/>
                                      <w:marBottom w:val="0"/>
                                      <w:divBdr>
                                        <w:top w:val="none" w:sz="0" w:space="0" w:color="auto"/>
                                        <w:left w:val="none" w:sz="0" w:space="0" w:color="auto"/>
                                        <w:bottom w:val="none" w:sz="0" w:space="0" w:color="auto"/>
                                        <w:right w:val="none" w:sz="0" w:space="0" w:color="auto"/>
                                      </w:divBdr>
                                      <w:divsChild>
                                        <w:div w:id="8882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92640">
          <w:marLeft w:val="0"/>
          <w:marRight w:val="0"/>
          <w:marTop w:val="0"/>
          <w:marBottom w:val="0"/>
          <w:divBdr>
            <w:top w:val="none" w:sz="0" w:space="0" w:color="auto"/>
            <w:left w:val="none" w:sz="0" w:space="0" w:color="auto"/>
            <w:bottom w:val="none" w:sz="0" w:space="0" w:color="auto"/>
            <w:right w:val="none" w:sz="0" w:space="0" w:color="auto"/>
          </w:divBdr>
          <w:divsChild>
            <w:div w:id="635767123">
              <w:marLeft w:val="0"/>
              <w:marRight w:val="0"/>
              <w:marTop w:val="0"/>
              <w:marBottom w:val="0"/>
              <w:divBdr>
                <w:top w:val="none" w:sz="0" w:space="0" w:color="auto"/>
                <w:left w:val="none" w:sz="0" w:space="0" w:color="auto"/>
                <w:bottom w:val="none" w:sz="0" w:space="0" w:color="auto"/>
                <w:right w:val="none" w:sz="0" w:space="0" w:color="auto"/>
              </w:divBdr>
              <w:divsChild>
                <w:div w:id="1152982356">
                  <w:marLeft w:val="0"/>
                  <w:marRight w:val="0"/>
                  <w:marTop w:val="729"/>
                  <w:marBottom w:val="0"/>
                  <w:divBdr>
                    <w:top w:val="none" w:sz="0" w:space="0" w:color="auto"/>
                    <w:left w:val="none" w:sz="0" w:space="0" w:color="auto"/>
                    <w:bottom w:val="none" w:sz="0" w:space="0" w:color="auto"/>
                    <w:right w:val="none" w:sz="0" w:space="0" w:color="auto"/>
                  </w:divBdr>
                  <w:divsChild>
                    <w:div w:id="1858427352">
                      <w:marLeft w:val="0"/>
                      <w:marRight w:val="0"/>
                      <w:marTop w:val="0"/>
                      <w:marBottom w:val="0"/>
                      <w:divBdr>
                        <w:top w:val="none" w:sz="0" w:space="0" w:color="auto"/>
                        <w:left w:val="none" w:sz="0" w:space="0" w:color="auto"/>
                        <w:bottom w:val="none" w:sz="0" w:space="0" w:color="auto"/>
                        <w:right w:val="none" w:sz="0" w:space="0" w:color="auto"/>
                      </w:divBdr>
                      <w:divsChild>
                        <w:div w:id="126628105">
                          <w:marLeft w:val="0"/>
                          <w:marRight w:val="0"/>
                          <w:marTop w:val="0"/>
                          <w:marBottom w:val="0"/>
                          <w:divBdr>
                            <w:top w:val="none" w:sz="0" w:space="0" w:color="auto"/>
                            <w:left w:val="none" w:sz="0" w:space="0" w:color="auto"/>
                            <w:bottom w:val="none" w:sz="0" w:space="0" w:color="auto"/>
                            <w:right w:val="none" w:sz="0" w:space="0" w:color="auto"/>
                          </w:divBdr>
                          <w:divsChild>
                            <w:div w:id="1677803338">
                              <w:marLeft w:val="0"/>
                              <w:marRight w:val="0"/>
                              <w:marTop w:val="0"/>
                              <w:marBottom w:val="0"/>
                              <w:divBdr>
                                <w:top w:val="none" w:sz="0" w:space="0" w:color="auto"/>
                                <w:left w:val="none" w:sz="0" w:space="0" w:color="auto"/>
                                <w:bottom w:val="none" w:sz="0" w:space="0" w:color="auto"/>
                                <w:right w:val="none" w:sz="0" w:space="0" w:color="auto"/>
                              </w:divBdr>
                            </w:div>
                          </w:divsChild>
                        </w:div>
                        <w:div w:id="483592252">
                          <w:marLeft w:val="-164"/>
                          <w:marRight w:val="0"/>
                          <w:marTop w:val="0"/>
                          <w:marBottom w:val="0"/>
                          <w:divBdr>
                            <w:top w:val="none" w:sz="0" w:space="0" w:color="auto"/>
                            <w:left w:val="none" w:sz="0" w:space="0" w:color="auto"/>
                            <w:bottom w:val="none" w:sz="0" w:space="0" w:color="auto"/>
                            <w:right w:val="none" w:sz="0" w:space="0" w:color="auto"/>
                          </w:divBdr>
                        </w:div>
                        <w:div w:id="1014377199">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855208">
      <w:bodyDiv w:val="1"/>
      <w:marLeft w:val="0"/>
      <w:marRight w:val="0"/>
      <w:marTop w:val="0"/>
      <w:marBottom w:val="0"/>
      <w:divBdr>
        <w:top w:val="none" w:sz="0" w:space="0" w:color="auto"/>
        <w:left w:val="none" w:sz="0" w:space="0" w:color="auto"/>
        <w:bottom w:val="none" w:sz="0" w:space="0" w:color="auto"/>
        <w:right w:val="none" w:sz="0" w:space="0" w:color="auto"/>
      </w:divBdr>
      <w:divsChild>
        <w:div w:id="589697714">
          <w:marLeft w:val="0"/>
          <w:marRight w:val="0"/>
          <w:marTop w:val="0"/>
          <w:marBottom w:val="0"/>
          <w:divBdr>
            <w:top w:val="none" w:sz="0" w:space="0" w:color="auto"/>
            <w:left w:val="none" w:sz="0" w:space="0" w:color="auto"/>
            <w:bottom w:val="none" w:sz="0" w:space="0" w:color="auto"/>
            <w:right w:val="none" w:sz="0" w:space="0" w:color="auto"/>
          </w:divBdr>
          <w:divsChild>
            <w:div w:id="1462768952">
              <w:marLeft w:val="0"/>
              <w:marRight w:val="0"/>
              <w:marTop w:val="0"/>
              <w:marBottom w:val="0"/>
              <w:divBdr>
                <w:top w:val="none" w:sz="0" w:space="0" w:color="auto"/>
                <w:left w:val="none" w:sz="0" w:space="0" w:color="auto"/>
                <w:bottom w:val="none" w:sz="0" w:space="0" w:color="auto"/>
                <w:right w:val="none" w:sz="0" w:space="0" w:color="auto"/>
              </w:divBdr>
              <w:divsChild>
                <w:div w:id="1920484245">
                  <w:marLeft w:val="0"/>
                  <w:marRight w:val="0"/>
                  <w:marTop w:val="633"/>
                  <w:marBottom w:val="0"/>
                  <w:divBdr>
                    <w:top w:val="none" w:sz="0" w:space="0" w:color="auto"/>
                    <w:left w:val="none" w:sz="0" w:space="0" w:color="auto"/>
                    <w:bottom w:val="none" w:sz="0" w:space="0" w:color="auto"/>
                    <w:right w:val="none" w:sz="0" w:space="0" w:color="auto"/>
                  </w:divBdr>
                  <w:divsChild>
                    <w:div w:id="429742116">
                      <w:marLeft w:val="0"/>
                      <w:marRight w:val="0"/>
                      <w:marTop w:val="0"/>
                      <w:marBottom w:val="0"/>
                      <w:divBdr>
                        <w:top w:val="none" w:sz="0" w:space="0" w:color="auto"/>
                        <w:left w:val="none" w:sz="0" w:space="0" w:color="auto"/>
                        <w:bottom w:val="none" w:sz="0" w:space="0" w:color="auto"/>
                        <w:right w:val="none" w:sz="0" w:space="0" w:color="auto"/>
                      </w:divBdr>
                      <w:divsChild>
                        <w:div w:id="785197667">
                          <w:marLeft w:val="0"/>
                          <w:marRight w:val="0"/>
                          <w:marTop w:val="0"/>
                          <w:marBottom w:val="0"/>
                          <w:divBdr>
                            <w:top w:val="none" w:sz="0" w:space="0" w:color="auto"/>
                            <w:left w:val="none" w:sz="0" w:space="0" w:color="auto"/>
                            <w:bottom w:val="none" w:sz="0" w:space="0" w:color="auto"/>
                            <w:right w:val="none" w:sz="0" w:space="0" w:color="auto"/>
                          </w:divBdr>
                          <w:divsChild>
                            <w:div w:id="1221483931">
                              <w:marLeft w:val="0"/>
                              <w:marRight w:val="0"/>
                              <w:marTop w:val="0"/>
                              <w:marBottom w:val="0"/>
                              <w:divBdr>
                                <w:top w:val="none" w:sz="0" w:space="0" w:color="auto"/>
                                <w:left w:val="none" w:sz="0" w:space="0" w:color="auto"/>
                                <w:bottom w:val="none" w:sz="0" w:space="0" w:color="auto"/>
                                <w:right w:val="none" w:sz="0" w:space="0" w:color="auto"/>
                              </w:divBdr>
                            </w:div>
                          </w:divsChild>
                        </w:div>
                        <w:div w:id="8848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6896">
          <w:marLeft w:val="0"/>
          <w:marRight w:val="0"/>
          <w:marTop w:val="0"/>
          <w:marBottom w:val="0"/>
          <w:divBdr>
            <w:top w:val="none" w:sz="0" w:space="0" w:color="auto"/>
            <w:left w:val="none" w:sz="0" w:space="0" w:color="auto"/>
            <w:bottom w:val="none" w:sz="0" w:space="0" w:color="auto"/>
            <w:right w:val="none" w:sz="0" w:space="0" w:color="auto"/>
          </w:divBdr>
          <w:divsChild>
            <w:div w:id="327440180">
              <w:marLeft w:val="0"/>
              <w:marRight w:val="0"/>
              <w:marTop w:val="0"/>
              <w:marBottom w:val="0"/>
              <w:divBdr>
                <w:top w:val="none" w:sz="0" w:space="0" w:color="auto"/>
                <w:left w:val="none" w:sz="0" w:space="0" w:color="auto"/>
                <w:bottom w:val="none" w:sz="0" w:space="0" w:color="auto"/>
                <w:right w:val="none" w:sz="0" w:space="0" w:color="auto"/>
              </w:divBdr>
              <w:divsChild>
                <w:div w:id="865828817">
                  <w:marLeft w:val="0"/>
                  <w:marRight w:val="0"/>
                  <w:marTop w:val="0"/>
                  <w:marBottom w:val="0"/>
                  <w:divBdr>
                    <w:top w:val="none" w:sz="0" w:space="0" w:color="auto"/>
                    <w:left w:val="none" w:sz="0" w:space="0" w:color="auto"/>
                    <w:bottom w:val="none" w:sz="0" w:space="0" w:color="auto"/>
                    <w:right w:val="none" w:sz="0" w:space="0" w:color="auto"/>
                  </w:divBdr>
                  <w:divsChild>
                    <w:div w:id="1555894668">
                      <w:marLeft w:val="0"/>
                      <w:marRight w:val="1582"/>
                      <w:marTop w:val="0"/>
                      <w:marBottom w:val="0"/>
                      <w:divBdr>
                        <w:top w:val="none" w:sz="0" w:space="0" w:color="auto"/>
                        <w:left w:val="none" w:sz="0" w:space="0" w:color="auto"/>
                        <w:bottom w:val="none" w:sz="0" w:space="0" w:color="auto"/>
                        <w:right w:val="none" w:sz="0" w:space="0" w:color="auto"/>
                      </w:divBdr>
                      <w:divsChild>
                        <w:div w:id="1529029296">
                          <w:marLeft w:val="0"/>
                          <w:marRight w:val="0"/>
                          <w:marTop w:val="633"/>
                          <w:marBottom w:val="633"/>
                          <w:divBdr>
                            <w:top w:val="none" w:sz="0" w:space="0" w:color="auto"/>
                            <w:left w:val="none" w:sz="0" w:space="0" w:color="auto"/>
                            <w:bottom w:val="none" w:sz="0" w:space="0" w:color="auto"/>
                            <w:right w:val="none" w:sz="0" w:space="0" w:color="auto"/>
                          </w:divBdr>
                          <w:divsChild>
                            <w:div w:id="964576724">
                              <w:marLeft w:val="0"/>
                              <w:marRight w:val="0"/>
                              <w:marTop w:val="0"/>
                              <w:marBottom w:val="316"/>
                              <w:divBdr>
                                <w:top w:val="none" w:sz="0" w:space="0" w:color="auto"/>
                                <w:left w:val="none" w:sz="0" w:space="0" w:color="auto"/>
                                <w:bottom w:val="none" w:sz="0" w:space="0" w:color="auto"/>
                                <w:right w:val="none" w:sz="0" w:space="0" w:color="auto"/>
                              </w:divBdr>
                            </w:div>
                            <w:div w:id="1645813227">
                              <w:marLeft w:val="0"/>
                              <w:marRight w:val="0"/>
                              <w:marTop w:val="316"/>
                              <w:marBottom w:val="316"/>
                              <w:divBdr>
                                <w:top w:val="none" w:sz="0" w:space="0" w:color="auto"/>
                                <w:left w:val="none" w:sz="0" w:space="0" w:color="auto"/>
                                <w:bottom w:val="none" w:sz="0" w:space="0" w:color="auto"/>
                                <w:right w:val="none" w:sz="0" w:space="0" w:color="auto"/>
                              </w:divBdr>
                            </w:div>
                            <w:div w:id="1210069143">
                              <w:marLeft w:val="0"/>
                              <w:marRight w:val="0"/>
                              <w:marTop w:val="316"/>
                              <w:marBottom w:val="633"/>
                              <w:divBdr>
                                <w:top w:val="single" w:sz="6" w:space="31" w:color="EB5D0B"/>
                                <w:left w:val="none" w:sz="0" w:space="0" w:color="auto"/>
                                <w:bottom w:val="single" w:sz="6" w:space="31" w:color="EB5D0B"/>
                                <w:right w:val="none" w:sz="0" w:space="0" w:color="auto"/>
                              </w:divBdr>
                            </w:div>
                            <w:div w:id="1557155825">
                              <w:marLeft w:val="0"/>
                              <w:marRight w:val="0"/>
                              <w:marTop w:val="253"/>
                              <w:marBottom w:val="253"/>
                              <w:divBdr>
                                <w:top w:val="none" w:sz="0" w:space="0" w:color="auto"/>
                                <w:left w:val="none" w:sz="0" w:space="0" w:color="auto"/>
                                <w:bottom w:val="none" w:sz="0" w:space="0" w:color="auto"/>
                                <w:right w:val="none" w:sz="0" w:space="0" w:color="auto"/>
                              </w:divBdr>
                              <w:divsChild>
                                <w:div w:id="739133614">
                                  <w:marLeft w:val="0"/>
                                  <w:marRight w:val="0"/>
                                  <w:marTop w:val="0"/>
                                  <w:marBottom w:val="0"/>
                                  <w:divBdr>
                                    <w:top w:val="none" w:sz="0" w:space="0" w:color="auto"/>
                                    <w:left w:val="none" w:sz="0" w:space="0" w:color="auto"/>
                                    <w:bottom w:val="none" w:sz="0" w:space="0" w:color="auto"/>
                                    <w:right w:val="none" w:sz="0" w:space="0" w:color="auto"/>
                                  </w:divBdr>
                                </w:div>
                              </w:divsChild>
                            </w:div>
                            <w:div w:id="1733429136">
                              <w:marLeft w:val="0"/>
                              <w:marRight w:val="0"/>
                              <w:marTop w:val="253"/>
                              <w:marBottom w:val="253"/>
                              <w:divBdr>
                                <w:top w:val="none" w:sz="0" w:space="0" w:color="auto"/>
                                <w:left w:val="none" w:sz="0" w:space="0" w:color="auto"/>
                                <w:bottom w:val="none" w:sz="0" w:space="0" w:color="auto"/>
                                <w:right w:val="none" w:sz="0" w:space="0" w:color="auto"/>
                              </w:divBdr>
                              <w:divsChild>
                                <w:div w:id="1676028093">
                                  <w:marLeft w:val="0"/>
                                  <w:marRight w:val="0"/>
                                  <w:marTop w:val="0"/>
                                  <w:marBottom w:val="0"/>
                                  <w:divBdr>
                                    <w:top w:val="none" w:sz="0" w:space="0" w:color="auto"/>
                                    <w:left w:val="none" w:sz="0" w:space="0" w:color="auto"/>
                                    <w:bottom w:val="none" w:sz="0" w:space="0" w:color="auto"/>
                                    <w:right w:val="none" w:sz="0" w:space="0" w:color="auto"/>
                                  </w:divBdr>
                                </w:div>
                              </w:divsChild>
                            </w:div>
                            <w:div w:id="1389381147">
                              <w:marLeft w:val="0"/>
                              <w:marRight w:val="0"/>
                              <w:marTop w:val="253"/>
                              <w:marBottom w:val="253"/>
                              <w:divBdr>
                                <w:top w:val="none" w:sz="0" w:space="0" w:color="auto"/>
                                <w:left w:val="none" w:sz="0" w:space="0" w:color="auto"/>
                                <w:bottom w:val="none" w:sz="0" w:space="0" w:color="auto"/>
                                <w:right w:val="none" w:sz="0" w:space="0" w:color="auto"/>
                              </w:divBdr>
                              <w:divsChild>
                                <w:div w:id="446703487">
                                  <w:marLeft w:val="0"/>
                                  <w:marRight w:val="0"/>
                                  <w:marTop w:val="0"/>
                                  <w:marBottom w:val="0"/>
                                  <w:divBdr>
                                    <w:top w:val="none" w:sz="0" w:space="0" w:color="auto"/>
                                    <w:left w:val="none" w:sz="0" w:space="0" w:color="auto"/>
                                    <w:bottom w:val="none" w:sz="0" w:space="0" w:color="auto"/>
                                    <w:right w:val="none" w:sz="0" w:space="0" w:color="auto"/>
                                  </w:divBdr>
                                </w:div>
                              </w:divsChild>
                            </w:div>
                            <w:div w:id="1066101823">
                              <w:marLeft w:val="0"/>
                              <w:marRight w:val="0"/>
                              <w:marTop w:val="253"/>
                              <w:marBottom w:val="253"/>
                              <w:divBdr>
                                <w:top w:val="none" w:sz="0" w:space="0" w:color="auto"/>
                                <w:left w:val="none" w:sz="0" w:space="0" w:color="auto"/>
                                <w:bottom w:val="none" w:sz="0" w:space="0" w:color="auto"/>
                                <w:right w:val="none" w:sz="0" w:space="0" w:color="auto"/>
                              </w:divBdr>
                              <w:divsChild>
                                <w:div w:id="110436616">
                                  <w:marLeft w:val="0"/>
                                  <w:marRight w:val="0"/>
                                  <w:marTop w:val="0"/>
                                  <w:marBottom w:val="0"/>
                                  <w:divBdr>
                                    <w:top w:val="none" w:sz="0" w:space="0" w:color="auto"/>
                                    <w:left w:val="none" w:sz="0" w:space="0" w:color="auto"/>
                                    <w:bottom w:val="none" w:sz="0" w:space="0" w:color="auto"/>
                                    <w:right w:val="none" w:sz="0" w:space="0" w:color="auto"/>
                                  </w:divBdr>
                                </w:div>
                              </w:divsChild>
                            </w:div>
                            <w:div w:id="1679579533">
                              <w:marLeft w:val="0"/>
                              <w:marRight w:val="0"/>
                              <w:marTop w:val="253"/>
                              <w:marBottom w:val="253"/>
                              <w:divBdr>
                                <w:top w:val="none" w:sz="0" w:space="0" w:color="auto"/>
                                <w:left w:val="none" w:sz="0" w:space="0" w:color="auto"/>
                                <w:bottom w:val="none" w:sz="0" w:space="0" w:color="auto"/>
                                <w:right w:val="none" w:sz="0" w:space="0" w:color="auto"/>
                              </w:divBdr>
                              <w:divsChild>
                                <w:div w:id="1409571308">
                                  <w:marLeft w:val="0"/>
                                  <w:marRight w:val="0"/>
                                  <w:marTop w:val="0"/>
                                  <w:marBottom w:val="0"/>
                                  <w:divBdr>
                                    <w:top w:val="none" w:sz="0" w:space="0" w:color="auto"/>
                                    <w:left w:val="none" w:sz="0" w:space="0" w:color="auto"/>
                                    <w:bottom w:val="none" w:sz="0" w:space="0" w:color="auto"/>
                                    <w:right w:val="none" w:sz="0" w:space="0" w:color="auto"/>
                                  </w:divBdr>
                                </w:div>
                              </w:divsChild>
                            </w:div>
                            <w:div w:id="702901306">
                              <w:marLeft w:val="0"/>
                              <w:marRight w:val="0"/>
                              <w:marTop w:val="253"/>
                              <w:marBottom w:val="253"/>
                              <w:divBdr>
                                <w:top w:val="none" w:sz="0" w:space="0" w:color="auto"/>
                                <w:left w:val="none" w:sz="0" w:space="0" w:color="auto"/>
                                <w:bottom w:val="none" w:sz="0" w:space="0" w:color="auto"/>
                                <w:right w:val="none" w:sz="0" w:space="0" w:color="auto"/>
                              </w:divBdr>
                              <w:divsChild>
                                <w:div w:id="541016690">
                                  <w:marLeft w:val="0"/>
                                  <w:marRight w:val="0"/>
                                  <w:marTop w:val="0"/>
                                  <w:marBottom w:val="0"/>
                                  <w:divBdr>
                                    <w:top w:val="none" w:sz="0" w:space="0" w:color="auto"/>
                                    <w:left w:val="none" w:sz="0" w:space="0" w:color="auto"/>
                                    <w:bottom w:val="none" w:sz="0" w:space="0" w:color="auto"/>
                                    <w:right w:val="none" w:sz="0" w:space="0" w:color="auto"/>
                                  </w:divBdr>
                                </w:div>
                              </w:divsChild>
                            </w:div>
                            <w:div w:id="1800679738">
                              <w:marLeft w:val="0"/>
                              <w:marRight w:val="0"/>
                              <w:marTop w:val="253"/>
                              <w:marBottom w:val="253"/>
                              <w:divBdr>
                                <w:top w:val="none" w:sz="0" w:space="0" w:color="auto"/>
                                <w:left w:val="none" w:sz="0" w:space="0" w:color="auto"/>
                                <w:bottom w:val="none" w:sz="0" w:space="0" w:color="auto"/>
                                <w:right w:val="none" w:sz="0" w:space="0" w:color="auto"/>
                              </w:divBdr>
                              <w:divsChild>
                                <w:div w:id="309410156">
                                  <w:marLeft w:val="0"/>
                                  <w:marRight w:val="0"/>
                                  <w:marTop w:val="0"/>
                                  <w:marBottom w:val="0"/>
                                  <w:divBdr>
                                    <w:top w:val="none" w:sz="0" w:space="0" w:color="auto"/>
                                    <w:left w:val="none" w:sz="0" w:space="0" w:color="auto"/>
                                    <w:bottom w:val="none" w:sz="0" w:space="0" w:color="auto"/>
                                    <w:right w:val="none" w:sz="0" w:space="0" w:color="auto"/>
                                  </w:divBdr>
                                </w:div>
                              </w:divsChild>
                            </w:div>
                            <w:div w:id="293799121">
                              <w:marLeft w:val="0"/>
                              <w:marRight w:val="0"/>
                              <w:marTop w:val="253"/>
                              <w:marBottom w:val="253"/>
                              <w:divBdr>
                                <w:top w:val="none" w:sz="0" w:space="0" w:color="auto"/>
                                <w:left w:val="none" w:sz="0" w:space="0" w:color="auto"/>
                                <w:bottom w:val="none" w:sz="0" w:space="0" w:color="auto"/>
                                <w:right w:val="none" w:sz="0" w:space="0" w:color="auto"/>
                              </w:divBdr>
                              <w:divsChild>
                                <w:div w:id="665018338">
                                  <w:marLeft w:val="0"/>
                                  <w:marRight w:val="0"/>
                                  <w:marTop w:val="0"/>
                                  <w:marBottom w:val="0"/>
                                  <w:divBdr>
                                    <w:top w:val="none" w:sz="0" w:space="0" w:color="auto"/>
                                    <w:left w:val="none" w:sz="0" w:space="0" w:color="auto"/>
                                    <w:bottom w:val="none" w:sz="0" w:space="0" w:color="auto"/>
                                    <w:right w:val="none" w:sz="0" w:space="0" w:color="auto"/>
                                  </w:divBdr>
                                </w:div>
                              </w:divsChild>
                            </w:div>
                            <w:div w:id="1650474172">
                              <w:marLeft w:val="0"/>
                              <w:marRight w:val="0"/>
                              <w:marTop w:val="380"/>
                              <w:marBottom w:val="475"/>
                              <w:divBdr>
                                <w:top w:val="none" w:sz="0" w:space="0" w:color="auto"/>
                                <w:left w:val="none" w:sz="0" w:space="0" w:color="auto"/>
                                <w:bottom w:val="none" w:sz="0" w:space="0" w:color="auto"/>
                                <w:right w:val="none" w:sz="0" w:space="0" w:color="auto"/>
                              </w:divBdr>
                              <w:divsChild>
                                <w:div w:id="403989794">
                                  <w:marLeft w:val="0"/>
                                  <w:marRight w:val="0"/>
                                  <w:marTop w:val="0"/>
                                  <w:marBottom w:val="0"/>
                                  <w:divBdr>
                                    <w:top w:val="none" w:sz="0" w:space="0" w:color="auto"/>
                                    <w:left w:val="none" w:sz="0" w:space="0" w:color="auto"/>
                                    <w:bottom w:val="single" w:sz="6" w:space="16" w:color="B8B9BA"/>
                                    <w:right w:val="none" w:sz="0" w:space="0" w:color="auto"/>
                                  </w:divBdr>
                                  <w:divsChild>
                                    <w:div w:id="1078526860">
                                      <w:marLeft w:val="0"/>
                                      <w:marRight w:val="0"/>
                                      <w:marTop w:val="0"/>
                                      <w:marBottom w:val="0"/>
                                      <w:divBdr>
                                        <w:top w:val="none" w:sz="0" w:space="0" w:color="auto"/>
                                        <w:left w:val="none" w:sz="0" w:space="0" w:color="auto"/>
                                        <w:bottom w:val="none" w:sz="0" w:space="0" w:color="auto"/>
                                        <w:right w:val="none" w:sz="0" w:space="0" w:color="auto"/>
                                      </w:divBdr>
                                    </w:div>
                                    <w:div w:id="2381734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89152201">
                              <w:marLeft w:val="0"/>
                              <w:marRight w:val="0"/>
                              <w:marTop w:val="253"/>
                              <w:marBottom w:val="253"/>
                              <w:divBdr>
                                <w:top w:val="none" w:sz="0" w:space="0" w:color="auto"/>
                                <w:left w:val="none" w:sz="0" w:space="0" w:color="auto"/>
                                <w:bottom w:val="none" w:sz="0" w:space="0" w:color="auto"/>
                                <w:right w:val="none" w:sz="0" w:space="0" w:color="auto"/>
                              </w:divBdr>
                              <w:divsChild>
                                <w:div w:id="484467256">
                                  <w:marLeft w:val="0"/>
                                  <w:marRight w:val="0"/>
                                  <w:marTop w:val="0"/>
                                  <w:marBottom w:val="0"/>
                                  <w:divBdr>
                                    <w:top w:val="none" w:sz="0" w:space="0" w:color="auto"/>
                                    <w:left w:val="none" w:sz="0" w:space="0" w:color="auto"/>
                                    <w:bottom w:val="none" w:sz="0" w:space="0" w:color="auto"/>
                                    <w:right w:val="none" w:sz="0" w:space="0" w:color="auto"/>
                                  </w:divBdr>
                                </w:div>
                              </w:divsChild>
                            </w:div>
                            <w:div w:id="313686812">
                              <w:marLeft w:val="0"/>
                              <w:marRight w:val="0"/>
                              <w:marTop w:val="253"/>
                              <w:marBottom w:val="253"/>
                              <w:divBdr>
                                <w:top w:val="none" w:sz="0" w:space="0" w:color="auto"/>
                                <w:left w:val="none" w:sz="0" w:space="0" w:color="auto"/>
                                <w:bottom w:val="none" w:sz="0" w:space="0" w:color="auto"/>
                                <w:right w:val="none" w:sz="0" w:space="0" w:color="auto"/>
                              </w:divBdr>
                              <w:divsChild>
                                <w:div w:id="1861507038">
                                  <w:marLeft w:val="0"/>
                                  <w:marRight w:val="0"/>
                                  <w:marTop w:val="0"/>
                                  <w:marBottom w:val="0"/>
                                  <w:divBdr>
                                    <w:top w:val="none" w:sz="0" w:space="0" w:color="auto"/>
                                    <w:left w:val="none" w:sz="0" w:space="0" w:color="auto"/>
                                    <w:bottom w:val="none" w:sz="0" w:space="0" w:color="auto"/>
                                    <w:right w:val="none" w:sz="0" w:space="0" w:color="auto"/>
                                  </w:divBdr>
                                </w:div>
                              </w:divsChild>
                            </w:div>
                            <w:div w:id="729427427">
                              <w:marLeft w:val="0"/>
                              <w:marRight w:val="0"/>
                              <w:marTop w:val="253"/>
                              <w:marBottom w:val="253"/>
                              <w:divBdr>
                                <w:top w:val="none" w:sz="0" w:space="0" w:color="auto"/>
                                <w:left w:val="none" w:sz="0" w:space="0" w:color="auto"/>
                                <w:bottom w:val="none" w:sz="0" w:space="0" w:color="auto"/>
                                <w:right w:val="none" w:sz="0" w:space="0" w:color="auto"/>
                              </w:divBdr>
                              <w:divsChild>
                                <w:div w:id="233470695">
                                  <w:marLeft w:val="0"/>
                                  <w:marRight w:val="0"/>
                                  <w:marTop w:val="0"/>
                                  <w:marBottom w:val="0"/>
                                  <w:divBdr>
                                    <w:top w:val="none" w:sz="0" w:space="0" w:color="auto"/>
                                    <w:left w:val="none" w:sz="0" w:space="0" w:color="auto"/>
                                    <w:bottom w:val="none" w:sz="0" w:space="0" w:color="auto"/>
                                    <w:right w:val="none" w:sz="0" w:space="0" w:color="auto"/>
                                  </w:divBdr>
                                </w:div>
                              </w:divsChild>
                            </w:div>
                            <w:div w:id="999506889">
                              <w:marLeft w:val="0"/>
                              <w:marRight w:val="0"/>
                              <w:marTop w:val="253"/>
                              <w:marBottom w:val="253"/>
                              <w:divBdr>
                                <w:top w:val="none" w:sz="0" w:space="0" w:color="auto"/>
                                <w:left w:val="none" w:sz="0" w:space="0" w:color="auto"/>
                                <w:bottom w:val="none" w:sz="0" w:space="0" w:color="auto"/>
                                <w:right w:val="none" w:sz="0" w:space="0" w:color="auto"/>
                              </w:divBdr>
                              <w:divsChild>
                                <w:div w:id="65543468">
                                  <w:marLeft w:val="0"/>
                                  <w:marRight w:val="0"/>
                                  <w:marTop w:val="0"/>
                                  <w:marBottom w:val="0"/>
                                  <w:divBdr>
                                    <w:top w:val="none" w:sz="0" w:space="0" w:color="auto"/>
                                    <w:left w:val="none" w:sz="0" w:space="0" w:color="auto"/>
                                    <w:bottom w:val="none" w:sz="0" w:space="0" w:color="auto"/>
                                    <w:right w:val="none" w:sz="0" w:space="0" w:color="auto"/>
                                  </w:divBdr>
                                </w:div>
                              </w:divsChild>
                            </w:div>
                            <w:div w:id="1152865665">
                              <w:marLeft w:val="0"/>
                              <w:marRight w:val="0"/>
                              <w:marTop w:val="253"/>
                              <w:marBottom w:val="253"/>
                              <w:divBdr>
                                <w:top w:val="none" w:sz="0" w:space="0" w:color="auto"/>
                                <w:left w:val="none" w:sz="0" w:space="0" w:color="auto"/>
                                <w:bottom w:val="none" w:sz="0" w:space="0" w:color="auto"/>
                                <w:right w:val="none" w:sz="0" w:space="0" w:color="auto"/>
                              </w:divBdr>
                              <w:divsChild>
                                <w:div w:id="2161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775184">
      <w:bodyDiv w:val="1"/>
      <w:marLeft w:val="0"/>
      <w:marRight w:val="0"/>
      <w:marTop w:val="0"/>
      <w:marBottom w:val="0"/>
      <w:divBdr>
        <w:top w:val="none" w:sz="0" w:space="0" w:color="auto"/>
        <w:left w:val="none" w:sz="0" w:space="0" w:color="auto"/>
        <w:bottom w:val="none" w:sz="0" w:space="0" w:color="auto"/>
        <w:right w:val="none" w:sz="0" w:space="0" w:color="auto"/>
      </w:divBdr>
      <w:divsChild>
        <w:div w:id="314646220">
          <w:marLeft w:val="0"/>
          <w:marRight w:val="0"/>
          <w:marTop w:val="0"/>
          <w:marBottom w:val="0"/>
          <w:divBdr>
            <w:top w:val="none" w:sz="0" w:space="0" w:color="auto"/>
            <w:left w:val="none" w:sz="0" w:space="0" w:color="auto"/>
            <w:bottom w:val="none" w:sz="0" w:space="0" w:color="auto"/>
            <w:right w:val="none" w:sz="0" w:space="0" w:color="auto"/>
          </w:divBdr>
          <w:divsChild>
            <w:div w:id="113445846">
              <w:marLeft w:val="0"/>
              <w:marRight w:val="0"/>
              <w:marTop w:val="0"/>
              <w:marBottom w:val="0"/>
              <w:divBdr>
                <w:top w:val="none" w:sz="0" w:space="0" w:color="auto"/>
                <w:left w:val="none" w:sz="0" w:space="0" w:color="auto"/>
                <w:bottom w:val="none" w:sz="0" w:space="0" w:color="auto"/>
                <w:right w:val="none" w:sz="0" w:space="0" w:color="auto"/>
              </w:divBdr>
              <w:divsChild>
                <w:div w:id="865171151">
                  <w:marLeft w:val="0"/>
                  <w:marRight w:val="0"/>
                  <w:marTop w:val="633"/>
                  <w:marBottom w:val="0"/>
                  <w:divBdr>
                    <w:top w:val="none" w:sz="0" w:space="0" w:color="auto"/>
                    <w:left w:val="none" w:sz="0" w:space="0" w:color="auto"/>
                    <w:bottom w:val="none" w:sz="0" w:space="0" w:color="auto"/>
                    <w:right w:val="none" w:sz="0" w:space="0" w:color="auto"/>
                  </w:divBdr>
                  <w:divsChild>
                    <w:div w:id="670789654">
                      <w:marLeft w:val="0"/>
                      <w:marRight w:val="0"/>
                      <w:marTop w:val="0"/>
                      <w:marBottom w:val="0"/>
                      <w:divBdr>
                        <w:top w:val="none" w:sz="0" w:space="0" w:color="auto"/>
                        <w:left w:val="none" w:sz="0" w:space="0" w:color="auto"/>
                        <w:bottom w:val="none" w:sz="0" w:space="0" w:color="auto"/>
                        <w:right w:val="none" w:sz="0" w:space="0" w:color="auto"/>
                      </w:divBdr>
                      <w:divsChild>
                        <w:div w:id="1478183557">
                          <w:marLeft w:val="0"/>
                          <w:marRight w:val="0"/>
                          <w:marTop w:val="0"/>
                          <w:marBottom w:val="0"/>
                          <w:divBdr>
                            <w:top w:val="none" w:sz="0" w:space="0" w:color="auto"/>
                            <w:left w:val="none" w:sz="0" w:space="0" w:color="auto"/>
                            <w:bottom w:val="none" w:sz="0" w:space="0" w:color="auto"/>
                            <w:right w:val="none" w:sz="0" w:space="0" w:color="auto"/>
                          </w:divBdr>
                          <w:divsChild>
                            <w:div w:id="798839339">
                              <w:marLeft w:val="0"/>
                              <w:marRight w:val="0"/>
                              <w:marTop w:val="0"/>
                              <w:marBottom w:val="0"/>
                              <w:divBdr>
                                <w:top w:val="none" w:sz="0" w:space="0" w:color="auto"/>
                                <w:left w:val="none" w:sz="0" w:space="0" w:color="auto"/>
                                <w:bottom w:val="none" w:sz="0" w:space="0" w:color="auto"/>
                                <w:right w:val="none" w:sz="0" w:space="0" w:color="auto"/>
                              </w:divBdr>
                            </w:div>
                          </w:divsChild>
                        </w:div>
                        <w:div w:id="17744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6537">
          <w:marLeft w:val="0"/>
          <w:marRight w:val="0"/>
          <w:marTop w:val="0"/>
          <w:marBottom w:val="0"/>
          <w:divBdr>
            <w:top w:val="none" w:sz="0" w:space="0" w:color="auto"/>
            <w:left w:val="none" w:sz="0" w:space="0" w:color="auto"/>
            <w:bottom w:val="none" w:sz="0" w:space="0" w:color="auto"/>
            <w:right w:val="none" w:sz="0" w:space="0" w:color="auto"/>
          </w:divBdr>
          <w:divsChild>
            <w:div w:id="1208227700">
              <w:marLeft w:val="0"/>
              <w:marRight w:val="0"/>
              <w:marTop w:val="0"/>
              <w:marBottom w:val="0"/>
              <w:divBdr>
                <w:top w:val="none" w:sz="0" w:space="0" w:color="auto"/>
                <w:left w:val="none" w:sz="0" w:space="0" w:color="auto"/>
                <w:bottom w:val="none" w:sz="0" w:space="0" w:color="auto"/>
                <w:right w:val="none" w:sz="0" w:space="0" w:color="auto"/>
              </w:divBdr>
              <w:divsChild>
                <w:div w:id="854881677">
                  <w:marLeft w:val="0"/>
                  <w:marRight w:val="0"/>
                  <w:marTop w:val="0"/>
                  <w:marBottom w:val="0"/>
                  <w:divBdr>
                    <w:top w:val="none" w:sz="0" w:space="0" w:color="auto"/>
                    <w:left w:val="none" w:sz="0" w:space="0" w:color="auto"/>
                    <w:bottom w:val="none" w:sz="0" w:space="0" w:color="auto"/>
                    <w:right w:val="none" w:sz="0" w:space="0" w:color="auto"/>
                  </w:divBdr>
                  <w:divsChild>
                    <w:div w:id="798378150">
                      <w:marLeft w:val="0"/>
                      <w:marRight w:val="1582"/>
                      <w:marTop w:val="0"/>
                      <w:marBottom w:val="0"/>
                      <w:divBdr>
                        <w:top w:val="none" w:sz="0" w:space="0" w:color="auto"/>
                        <w:left w:val="none" w:sz="0" w:space="0" w:color="auto"/>
                        <w:bottom w:val="none" w:sz="0" w:space="0" w:color="auto"/>
                        <w:right w:val="none" w:sz="0" w:space="0" w:color="auto"/>
                      </w:divBdr>
                      <w:divsChild>
                        <w:div w:id="1617832647">
                          <w:marLeft w:val="0"/>
                          <w:marRight w:val="0"/>
                          <w:marTop w:val="633"/>
                          <w:marBottom w:val="633"/>
                          <w:divBdr>
                            <w:top w:val="none" w:sz="0" w:space="0" w:color="auto"/>
                            <w:left w:val="none" w:sz="0" w:space="0" w:color="auto"/>
                            <w:bottom w:val="none" w:sz="0" w:space="0" w:color="auto"/>
                            <w:right w:val="none" w:sz="0" w:space="0" w:color="auto"/>
                          </w:divBdr>
                          <w:divsChild>
                            <w:div w:id="1989095649">
                              <w:marLeft w:val="0"/>
                              <w:marRight w:val="0"/>
                              <w:marTop w:val="0"/>
                              <w:marBottom w:val="316"/>
                              <w:divBdr>
                                <w:top w:val="none" w:sz="0" w:space="0" w:color="auto"/>
                                <w:left w:val="none" w:sz="0" w:space="0" w:color="auto"/>
                                <w:bottom w:val="none" w:sz="0" w:space="0" w:color="auto"/>
                                <w:right w:val="none" w:sz="0" w:space="0" w:color="auto"/>
                              </w:divBdr>
                            </w:div>
                            <w:div w:id="735510876">
                              <w:marLeft w:val="0"/>
                              <w:marRight w:val="0"/>
                              <w:marTop w:val="316"/>
                              <w:marBottom w:val="316"/>
                              <w:divBdr>
                                <w:top w:val="none" w:sz="0" w:space="0" w:color="auto"/>
                                <w:left w:val="none" w:sz="0" w:space="0" w:color="auto"/>
                                <w:bottom w:val="none" w:sz="0" w:space="0" w:color="auto"/>
                                <w:right w:val="none" w:sz="0" w:space="0" w:color="auto"/>
                              </w:divBdr>
                            </w:div>
                            <w:div w:id="552279480">
                              <w:marLeft w:val="0"/>
                              <w:marRight w:val="0"/>
                              <w:marTop w:val="316"/>
                              <w:marBottom w:val="633"/>
                              <w:divBdr>
                                <w:top w:val="single" w:sz="6" w:space="31" w:color="EB5D0B"/>
                                <w:left w:val="none" w:sz="0" w:space="0" w:color="auto"/>
                                <w:bottom w:val="single" w:sz="6" w:space="31" w:color="EB5D0B"/>
                                <w:right w:val="none" w:sz="0" w:space="0" w:color="auto"/>
                              </w:divBdr>
                            </w:div>
                            <w:div w:id="96415133">
                              <w:marLeft w:val="0"/>
                              <w:marRight w:val="0"/>
                              <w:marTop w:val="253"/>
                              <w:marBottom w:val="253"/>
                              <w:divBdr>
                                <w:top w:val="none" w:sz="0" w:space="0" w:color="auto"/>
                                <w:left w:val="none" w:sz="0" w:space="0" w:color="auto"/>
                                <w:bottom w:val="none" w:sz="0" w:space="0" w:color="auto"/>
                                <w:right w:val="none" w:sz="0" w:space="0" w:color="auto"/>
                              </w:divBdr>
                              <w:divsChild>
                                <w:div w:id="830759810">
                                  <w:marLeft w:val="0"/>
                                  <w:marRight w:val="0"/>
                                  <w:marTop w:val="0"/>
                                  <w:marBottom w:val="0"/>
                                  <w:divBdr>
                                    <w:top w:val="none" w:sz="0" w:space="0" w:color="auto"/>
                                    <w:left w:val="none" w:sz="0" w:space="0" w:color="auto"/>
                                    <w:bottom w:val="none" w:sz="0" w:space="0" w:color="auto"/>
                                    <w:right w:val="none" w:sz="0" w:space="0" w:color="auto"/>
                                  </w:divBdr>
                                </w:div>
                              </w:divsChild>
                            </w:div>
                            <w:div w:id="1264455432">
                              <w:marLeft w:val="0"/>
                              <w:marRight w:val="0"/>
                              <w:marTop w:val="253"/>
                              <w:marBottom w:val="253"/>
                              <w:divBdr>
                                <w:top w:val="none" w:sz="0" w:space="0" w:color="auto"/>
                                <w:left w:val="none" w:sz="0" w:space="0" w:color="auto"/>
                                <w:bottom w:val="none" w:sz="0" w:space="0" w:color="auto"/>
                                <w:right w:val="none" w:sz="0" w:space="0" w:color="auto"/>
                              </w:divBdr>
                              <w:divsChild>
                                <w:div w:id="1972898228">
                                  <w:marLeft w:val="0"/>
                                  <w:marRight w:val="0"/>
                                  <w:marTop w:val="0"/>
                                  <w:marBottom w:val="0"/>
                                  <w:divBdr>
                                    <w:top w:val="none" w:sz="0" w:space="0" w:color="auto"/>
                                    <w:left w:val="none" w:sz="0" w:space="0" w:color="auto"/>
                                    <w:bottom w:val="none" w:sz="0" w:space="0" w:color="auto"/>
                                    <w:right w:val="none" w:sz="0" w:space="0" w:color="auto"/>
                                  </w:divBdr>
                                </w:div>
                              </w:divsChild>
                            </w:div>
                            <w:div w:id="2108116158">
                              <w:marLeft w:val="0"/>
                              <w:marRight w:val="0"/>
                              <w:marTop w:val="253"/>
                              <w:marBottom w:val="253"/>
                              <w:divBdr>
                                <w:top w:val="none" w:sz="0" w:space="0" w:color="auto"/>
                                <w:left w:val="none" w:sz="0" w:space="0" w:color="auto"/>
                                <w:bottom w:val="none" w:sz="0" w:space="0" w:color="auto"/>
                                <w:right w:val="none" w:sz="0" w:space="0" w:color="auto"/>
                              </w:divBdr>
                              <w:divsChild>
                                <w:div w:id="759529117">
                                  <w:marLeft w:val="0"/>
                                  <w:marRight w:val="0"/>
                                  <w:marTop w:val="0"/>
                                  <w:marBottom w:val="0"/>
                                  <w:divBdr>
                                    <w:top w:val="none" w:sz="0" w:space="0" w:color="auto"/>
                                    <w:left w:val="none" w:sz="0" w:space="0" w:color="auto"/>
                                    <w:bottom w:val="none" w:sz="0" w:space="0" w:color="auto"/>
                                    <w:right w:val="none" w:sz="0" w:space="0" w:color="auto"/>
                                  </w:divBdr>
                                </w:div>
                              </w:divsChild>
                            </w:div>
                            <w:div w:id="1281299765">
                              <w:marLeft w:val="0"/>
                              <w:marRight w:val="0"/>
                              <w:marTop w:val="0"/>
                              <w:marBottom w:val="0"/>
                              <w:divBdr>
                                <w:top w:val="none" w:sz="0" w:space="0" w:color="auto"/>
                                <w:left w:val="none" w:sz="0" w:space="0" w:color="auto"/>
                                <w:bottom w:val="none" w:sz="0" w:space="0" w:color="auto"/>
                                <w:right w:val="none" w:sz="0" w:space="0" w:color="auto"/>
                              </w:divBdr>
                              <w:divsChild>
                                <w:div w:id="1539313517">
                                  <w:marLeft w:val="0"/>
                                  <w:marRight w:val="0"/>
                                  <w:marTop w:val="0"/>
                                  <w:marBottom w:val="0"/>
                                  <w:divBdr>
                                    <w:top w:val="none" w:sz="0" w:space="0" w:color="auto"/>
                                    <w:left w:val="none" w:sz="0" w:space="0" w:color="auto"/>
                                    <w:bottom w:val="none" w:sz="0" w:space="0" w:color="auto"/>
                                    <w:right w:val="none" w:sz="0" w:space="0" w:color="auto"/>
                                  </w:divBdr>
                                  <w:divsChild>
                                    <w:div w:id="1950433393">
                                      <w:marLeft w:val="0"/>
                                      <w:marRight w:val="0"/>
                                      <w:marTop w:val="0"/>
                                      <w:marBottom w:val="0"/>
                                      <w:divBdr>
                                        <w:top w:val="none" w:sz="0" w:space="0" w:color="auto"/>
                                        <w:left w:val="none" w:sz="0" w:space="0" w:color="auto"/>
                                        <w:bottom w:val="none" w:sz="0" w:space="0" w:color="auto"/>
                                        <w:right w:val="none" w:sz="0" w:space="0" w:color="auto"/>
                                      </w:divBdr>
                                      <w:divsChild>
                                        <w:div w:id="1559977009">
                                          <w:marLeft w:val="0"/>
                                          <w:marRight w:val="0"/>
                                          <w:marTop w:val="0"/>
                                          <w:marBottom w:val="0"/>
                                          <w:divBdr>
                                            <w:top w:val="none" w:sz="0" w:space="0" w:color="auto"/>
                                            <w:left w:val="none" w:sz="0" w:space="0" w:color="auto"/>
                                            <w:bottom w:val="none" w:sz="0" w:space="0" w:color="auto"/>
                                            <w:right w:val="none" w:sz="0" w:space="0" w:color="auto"/>
                                          </w:divBdr>
                                          <w:divsChild>
                                            <w:div w:id="1255701912">
                                              <w:marLeft w:val="0"/>
                                              <w:marRight w:val="0"/>
                                              <w:marTop w:val="0"/>
                                              <w:marBottom w:val="0"/>
                                              <w:divBdr>
                                                <w:top w:val="none" w:sz="0" w:space="0" w:color="auto"/>
                                                <w:left w:val="none" w:sz="0" w:space="0" w:color="auto"/>
                                                <w:bottom w:val="none" w:sz="0" w:space="0" w:color="auto"/>
                                                <w:right w:val="none" w:sz="0" w:space="0" w:color="auto"/>
                                              </w:divBdr>
                                              <w:divsChild>
                                                <w:div w:id="764886292">
                                                  <w:marLeft w:val="0"/>
                                                  <w:marRight w:val="0"/>
                                                  <w:marTop w:val="0"/>
                                                  <w:marBottom w:val="0"/>
                                                  <w:divBdr>
                                                    <w:top w:val="none" w:sz="0" w:space="0" w:color="auto"/>
                                                    <w:left w:val="none" w:sz="0" w:space="0" w:color="auto"/>
                                                    <w:bottom w:val="none" w:sz="0" w:space="0" w:color="auto"/>
                                                    <w:right w:val="none" w:sz="0" w:space="0" w:color="auto"/>
                                                  </w:divBdr>
                                                  <w:divsChild>
                                                    <w:div w:id="420378026">
                                                      <w:marLeft w:val="0"/>
                                                      <w:marRight w:val="0"/>
                                                      <w:marTop w:val="0"/>
                                                      <w:marBottom w:val="0"/>
                                                      <w:divBdr>
                                                        <w:top w:val="none" w:sz="0" w:space="0" w:color="auto"/>
                                                        <w:left w:val="none" w:sz="0" w:space="0" w:color="auto"/>
                                                        <w:bottom w:val="none" w:sz="0" w:space="0" w:color="auto"/>
                                                        <w:right w:val="none" w:sz="0" w:space="0" w:color="auto"/>
                                                      </w:divBdr>
                                                      <w:divsChild>
                                                        <w:div w:id="1934514873">
                                                          <w:marLeft w:val="0"/>
                                                          <w:marRight w:val="0"/>
                                                          <w:marTop w:val="0"/>
                                                          <w:marBottom w:val="0"/>
                                                          <w:divBdr>
                                                            <w:top w:val="none" w:sz="0" w:space="0" w:color="auto"/>
                                                            <w:left w:val="none" w:sz="0" w:space="0" w:color="auto"/>
                                                            <w:bottom w:val="none" w:sz="0" w:space="0" w:color="auto"/>
                                                            <w:right w:val="none" w:sz="0" w:space="0" w:color="auto"/>
                                                          </w:divBdr>
                                                          <w:divsChild>
                                                            <w:div w:id="1322199880">
                                                              <w:marLeft w:val="0"/>
                                                              <w:marRight w:val="0"/>
                                                              <w:marTop w:val="0"/>
                                                              <w:marBottom w:val="0"/>
                                                              <w:divBdr>
                                                                <w:top w:val="none" w:sz="0" w:space="0" w:color="auto"/>
                                                                <w:left w:val="none" w:sz="0" w:space="0" w:color="auto"/>
                                                                <w:bottom w:val="none" w:sz="0" w:space="0" w:color="auto"/>
                                                                <w:right w:val="none" w:sz="0" w:space="0" w:color="auto"/>
                                                              </w:divBdr>
                                                              <w:divsChild>
                                                                <w:div w:id="69930184">
                                                                  <w:marLeft w:val="0"/>
                                                                  <w:marRight w:val="0"/>
                                                                  <w:marTop w:val="0"/>
                                                                  <w:marBottom w:val="0"/>
                                                                  <w:divBdr>
                                                                    <w:top w:val="none" w:sz="0" w:space="0" w:color="auto"/>
                                                                    <w:left w:val="none" w:sz="0" w:space="0" w:color="auto"/>
                                                                    <w:bottom w:val="none" w:sz="0" w:space="0" w:color="auto"/>
                                                                    <w:right w:val="none" w:sz="0" w:space="0" w:color="auto"/>
                                                                  </w:divBdr>
                                                                  <w:divsChild>
                                                                    <w:div w:id="1410076633">
                                                                      <w:marLeft w:val="0"/>
                                                                      <w:marRight w:val="0"/>
                                                                      <w:marTop w:val="0"/>
                                                                      <w:marBottom w:val="0"/>
                                                                      <w:divBdr>
                                                                        <w:top w:val="none" w:sz="0" w:space="0" w:color="auto"/>
                                                                        <w:left w:val="none" w:sz="0" w:space="0" w:color="auto"/>
                                                                        <w:bottom w:val="none" w:sz="0" w:space="0" w:color="auto"/>
                                                                        <w:right w:val="none" w:sz="0" w:space="0" w:color="auto"/>
                                                                      </w:divBdr>
                                                                      <w:divsChild>
                                                                        <w:div w:id="237641916">
                                                                          <w:marLeft w:val="0"/>
                                                                          <w:marRight w:val="0"/>
                                                                          <w:marTop w:val="0"/>
                                                                          <w:marBottom w:val="0"/>
                                                                          <w:divBdr>
                                                                            <w:top w:val="none" w:sz="0" w:space="0" w:color="auto"/>
                                                                            <w:left w:val="none" w:sz="0" w:space="0" w:color="auto"/>
                                                                            <w:bottom w:val="none" w:sz="0" w:space="0" w:color="auto"/>
                                                                            <w:right w:val="none" w:sz="0" w:space="0" w:color="auto"/>
                                                                          </w:divBdr>
                                                                          <w:divsChild>
                                                                            <w:div w:id="1303391569">
                                                                              <w:marLeft w:val="0"/>
                                                                              <w:marRight w:val="0"/>
                                                                              <w:marTop w:val="0"/>
                                                                              <w:marBottom w:val="0"/>
                                                                              <w:divBdr>
                                                                                <w:top w:val="none" w:sz="0" w:space="0" w:color="auto"/>
                                                                                <w:left w:val="none" w:sz="0" w:space="0" w:color="auto"/>
                                                                                <w:bottom w:val="none" w:sz="0" w:space="0" w:color="auto"/>
                                                                                <w:right w:val="none" w:sz="0" w:space="0" w:color="auto"/>
                                                                              </w:divBdr>
                                                                              <w:divsChild>
                                                                                <w:div w:id="760830817">
                                                                                  <w:marLeft w:val="0"/>
                                                                                  <w:marRight w:val="0"/>
                                                                                  <w:marTop w:val="0"/>
                                                                                  <w:marBottom w:val="0"/>
                                                                                  <w:divBdr>
                                                                                    <w:top w:val="none" w:sz="0" w:space="0" w:color="auto"/>
                                                                                    <w:left w:val="none" w:sz="0" w:space="0" w:color="auto"/>
                                                                                    <w:bottom w:val="none" w:sz="0" w:space="0" w:color="auto"/>
                                                                                    <w:right w:val="none" w:sz="0" w:space="0" w:color="auto"/>
                                                                                  </w:divBdr>
                                                                                  <w:divsChild>
                                                                                    <w:div w:id="652947450">
                                                                                      <w:marLeft w:val="0"/>
                                                                                      <w:marRight w:val="0"/>
                                                                                      <w:marTop w:val="0"/>
                                                                                      <w:marBottom w:val="0"/>
                                                                                      <w:divBdr>
                                                                                        <w:top w:val="none" w:sz="0" w:space="0" w:color="auto"/>
                                                                                        <w:left w:val="none" w:sz="0" w:space="0" w:color="auto"/>
                                                                                        <w:bottom w:val="none" w:sz="0" w:space="0" w:color="auto"/>
                                                                                        <w:right w:val="none" w:sz="0" w:space="0" w:color="auto"/>
                                                                                      </w:divBdr>
                                                                                      <w:divsChild>
                                                                                        <w:div w:id="2089886516">
                                                                                          <w:marLeft w:val="0"/>
                                                                                          <w:marRight w:val="0"/>
                                                                                          <w:marTop w:val="0"/>
                                                                                          <w:marBottom w:val="0"/>
                                                                                          <w:divBdr>
                                                                                            <w:top w:val="none" w:sz="0" w:space="0" w:color="auto"/>
                                                                                            <w:left w:val="none" w:sz="0" w:space="0" w:color="auto"/>
                                                                                            <w:bottom w:val="none" w:sz="0" w:space="0" w:color="auto"/>
                                                                                            <w:right w:val="none" w:sz="0" w:space="0" w:color="auto"/>
                                                                                          </w:divBdr>
                                                                                          <w:divsChild>
                                                                                            <w:div w:id="2112775355">
                                                                                              <w:marLeft w:val="0"/>
                                                                                              <w:marRight w:val="0"/>
                                                                                              <w:marTop w:val="0"/>
                                                                                              <w:marBottom w:val="0"/>
                                                                                              <w:divBdr>
                                                                                                <w:top w:val="none" w:sz="0" w:space="0" w:color="auto"/>
                                                                                                <w:left w:val="none" w:sz="0" w:space="0" w:color="auto"/>
                                                                                                <w:bottom w:val="none" w:sz="0" w:space="0" w:color="auto"/>
                                                                                                <w:right w:val="none" w:sz="0" w:space="0" w:color="auto"/>
                                                                                              </w:divBdr>
                                                                                              <w:divsChild>
                                                                                                <w:div w:id="1078475942">
                                                                                                  <w:marLeft w:val="0"/>
                                                                                                  <w:marRight w:val="253"/>
                                                                                                  <w:marTop w:val="0"/>
                                                                                                  <w:marBottom w:val="190"/>
                                                                                                  <w:divBdr>
                                                                                                    <w:top w:val="none" w:sz="0" w:space="0" w:color="auto"/>
                                                                                                    <w:left w:val="none" w:sz="0" w:space="0" w:color="auto"/>
                                                                                                    <w:bottom w:val="none" w:sz="0" w:space="0" w:color="auto"/>
                                                                                                    <w:right w:val="none" w:sz="0" w:space="0" w:color="auto"/>
                                                                                                  </w:divBdr>
                                                                                                </w:div>
                                                                                                <w:div w:id="1456868134">
                                                                                                  <w:marLeft w:val="0"/>
                                                                                                  <w:marRight w:val="0"/>
                                                                                                  <w:marTop w:val="0"/>
                                                                                                  <w:marBottom w:val="190"/>
                                                                                                  <w:divBdr>
                                                                                                    <w:top w:val="none" w:sz="0" w:space="0" w:color="auto"/>
                                                                                                    <w:left w:val="none" w:sz="0" w:space="0" w:color="auto"/>
                                                                                                    <w:bottom w:val="none" w:sz="0" w:space="0" w:color="auto"/>
                                                                                                    <w:right w:val="none" w:sz="0" w:space="0" w:color="auto"/>
                                                                                                  </w:divBdr>
                                                                                                </w:div>
                                                                                                <w:div w:id="137379547">
                                                                                                  <w:marLeft w:val="0"/>
                                                                                                  <w:marRight w:val="0"/>
                                                                                                  <w:marTop w:val="0"/>
                                                                                                  <w:marBottom w:val="190"/>
                                                                                                  <w:divBdr>
                                                                                                    <w:top w:val="none" w:sz="0" w:space="0" w:color="auto"/>
                                                                                                    <w:left w:val="none" w:sz="0" w:space="0" w:color="auto"/>
                                                                                                    <w:bottom w:val="none" w:sz="0" w:space="0" w:color="auto"/>
                                                                                                    <w:right w:val="none" w:sz="0" w:space="0" w:color="auto"/>
                                                                                                  </w:divBdr>
                                                                                                  <w:divsChild>
                                                                                                    <w:div w:id="1744255958">
                                                                                                      <w:marLeft w:val="0"/>
                                                                                                      <w:marRight w:val="0"/>
                                                                                                      <w:marTop w:val="0"/>
                                                                                                      <w:marBottom w:val="190"/>
                                                                                                      <w:divBdr>
                                                                                                        <w:top w:val="none" w:sz="0" w:space="0" w:color="auto"/>
                                                                                                        <w:left w:val="none" w:sz="0" w:space="0" w:color="auto"/>
                                                                                                        <w:bottom w:val="none" w:sz="0" w:space="0" w:color="auto"/>
                                                                                                        <w:right w:val="none" w:sz="0" w:space="0" w:color="auto"/>
                                                                                                      </w:divBdr>
                                                                                                      <w:divsChild>
                                                                                                        <w:div w:id="1136024585">
                                                                                                          <w:marLeft w:val="0"/>
                                                                                                          <w:marRight w:val="0"/>
                                                                                                          <w:marTop w:val="0"/>
                                                                                                          <w:marBottom w:val="0"/>
                                                                                                          <w:divBdr>
                                                                                                            <w:top w:val="none" w:sz="0" w:space="0" w:color="auto"/>
                                                                                                            <w:left w:val="none" w:sz="0" w:space="0" w:color="auto"/>
                                                                                                            <w:bottom w:val="none" w:sz="0" w:space="0" w:color="auto"/>
                                                                                                            <w:right w:val="none" w:sz="0" w:space="0" w:color="auto"/>
                                                                                                          </w:divBdr>
                                                                                                        </w:div>
                                                                                                      </w:divsChild>
                                                                                                    </w:div>
                                                                                                    <w:div w:id="873662651">
                                                                                                      <w:marLeft w:val="0"/>
                                                                                                      <w:marRight w:val="0"/>
                                                                                                      <w:marTop w:val="0"/>
                                                                                                      <w:marBottom w:val="0"/>
                                                                                                      <w:divBdr>
                                                                                                        <w:top w:val="none" w:sz="0" w:space="0" w:color="auto"/>
                                                                                                        <w:left w:val="none" w:sz="0" w:space="0" w:color="auto"/>
                                                                                                        <w:bottom w:val="none" w:sz="0" w:space="0" w:color="auto"/>
                                                                                                        <w:right w:val="none" w:sz="0" w:space="0" w:color="auto"/>
                                                                                                      </w:divBdr>
                                                                                                      <w:divsChild>
                                                                                                        <w:div w:id="1903563118">
                                                                                                          <w:marLeft w:val="0"/>
                                                                                                          <w:marRight w:val="0"/>
                                                                                                          <w:marTop w:val="0"/>
                                                                                                          <w:marBottom w:val="0"/>
                                                                                                          <w:divBdr>
                                                                                                            <w:top w:val="none" w:sz="0" w:space="0" w:color="auto"/>
                                                                                                            <w:left w:val="none" w:sz="0" w:space="0" w:color="auto"/>
                                                                                                            <w:bottom w:val="none" w:sz="0" w:space="0" w:color="auto"/>
                                                                                                            <w:right w:val="none" w:sz="0" w:space="0" w:color="auto"/>
                                                                                                          </w:divBdr>
                                                                                                          <w:divsChild>
                                                                                                            <w:div w:id="362023665">
                                                                                                              <w:marLeft w:val="0"/>
                                                                                                              <w:marRight w:val="0"/>
                                                                                                              <w:marTop w:val="79"/>
                                                                                                              <w:marBottom w:val="0"/>
                                                                                                              <w:divBdr>
                                                                                                                <w:top w:val="none" w:sz="0" w:space="0" w:color="auto"/>
                                                                                                                <w:left w:val="none" w:sz="0" w:space="0" w:color="auto"/>
                                                                                                                <w:bottom w:val="none" w:sz="0" w:space="0" w:color="auto"/>
                                                                                                                <w:right w:val="none" w:sz="0" w:space="0" w:color="auto"/>
                                                                                                              </w:divBdr>
                                                                                                            </w:div>
                                                                                                            <w:div w:id="993028591">
                                                                                                              <w:marLeft w:val="0"/>
                                                                                                              <w:marRight w:val="0"/>
                                                                                                              <w:marTop w:val="79"/>
                                                                                                              <w:marBottom w:val="0"/>
                                                                                                              <w:divBdr>
                                                                                                                <w:top w:val="none" w:sz="0" w:space="0" w:color="auto"/>
                                                                                                                <w:left w:val="none" w:sz="0" w:space="0" w:color="auto"/>
                                                                                                                <w:bottom w:val="none" w:sz="0" w:space="0" w:color="auto"/>
                                                                                                                <w:right w:val="none" w:sz="0" w:space="0" w:color="auto"/>
                                                                                                              </w:divBdr>
                                                                                                            </w:div>
                                                                                                            <w:div w:id="751315089">
                                                                                                              <w:marLeft w:val="0"/>
                                                                                                              <w:marRight w:val="0"/>
                                                                                                              <w:marTop w:val="79"/>
                                                                                                              <w:marBottom w:val="0"/>
                                                                                                              <w:divBdr>
                                                                                                                <w:top w:val="none" w:sz="0" w:space="0" w:color="auto"/>
                                                                                                                <w:left w:val="none" w:sz="0" w:space="0" w:color="auto"/>
                                                                                                                <w:bottom w:val="none" w:sz="0" w:space="0" w:color="auto"/>
                                                                                                                <w:right w:val="none" w:sz="0" w:space="0" w:color="auto"/>
                                                                                                              </w:divBdr>
                                                                                                            </w:div>
                                                                                                            <w:div w:id="124029174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006798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850995">
                              <w:marLeft w:val="0"/>
                              <w:marRight w:val="0"/>
                              <w:marTop w:val="253"/>
                              <w:marBottom w:val="253"/>
                              <w:divBdr>
                                <w:top w:val="none" w:sz="0" w:space="0" w:color="auto"/>
                                <w:left w:val="none" w:sz="0" w:space="0" w:color="auto"/>
                                <w:bottom w:val="none" w:sz="0" w:space="0" w:color="auto"/>
                                <w:right w:val="none" w:sz="0" w:space="0" w:color="auto"/>
                              </w:divBdr>
                              <w:divsChild>
                                <w:div w:id="313025261">
                                  <w:marLeft w:val="0"/>
                                  <w:marRight w:val="0"/>
                                  <w:marTop w:val="0"/>
                                  <w:marBottom w:val="0"/>
                                  <w:divBdr>
                                    <w:top w:val="none" w:sz="0" w:space="0" w:color="auto"/>
                                    <w:left w:val="none" w:sz="0" w:space="0" w:color="auto"/>
                                    <w:bottom w:val="none" w:sz="0" w:space="0" w:color="auto"/>
                                    <w:right w:val="none" w:sz="0" w:space="0" w:color="auto"/>
                                  </w:divBdr>
                                </w:div>
                              </w:divsChild>
                            </w:div>
                            <w:div w:id="160437412">
                              <w:marLeft w:val="0"/>
                              <w:marRight w:val="0"/>
                              <w:marTop w:val="253"/>
                              <w:marBottom w:val="253"/>
                              <w:divBdr>
                                <w:top w:val="none" w:sz="0" w:space="0" w:color="auto"/>
                                <w:left w:val="none" w:sz="0" w:space="0" w:color="auto"/>
                                <w:bottom w:val="none" w:sz="0" w:space="0" w:color="auto"/>
                                <w:right w:val="none" w:sz="0" w:space="0" w:color="auto"/>
                              </w:divBdr>
                              <w:divsChild>
                                <w:div w:id="1245188257">
                                  <w:marLeft w:val="0"/>
                                  <w:marRight w:val="0"/>
                                  <w:marTop w:val="0"/>
                                  <w:marBottom w:val="0"/>
                                  <w:divBdr>
                                    <w:top w:val="none" w:sz="0" w:space="0" w:color="auto"/>
                                    <w:left w:val="none" w:sz="0" w:space="0" w:color="auto"/>
                                    <w:bottom w:val="none" w:sz="0" w:space="0" w:color="auto"/>
                                    <w:right w:val="none" w:sz="0" w:space="0" w:color="auto"/>
                                  </w:divBdr>
                                </w:div>
                              </w:divsChild>
                            </w:div>
                            <w:div w:id="1236623143">
                              <w:marLeft w:val="0"/>
                              <w:marRight w:val="0"/>
                              <w:marTop w:val="253"/>
                              <w:marBottom w:val="253"/>
                              <w:divBdr>
                                <w:top w:val="none" w:sz="0" w:space="0" w:color="auto"/>
                                <w:left w:val="none" w:sz="0" w:space="0" w:color="auto"/>
                                <w:bottom w:val="none" w:sz="0" w:space="0" w:color="auto"/>
                                <w:right w:val="none" w:sz="0" w:space="0" w:color="auto"/>
                              </w:divBdr>
                              <w:divsChild>
                                <w:div w:id="1610547669">
                                  <w:marLeft w:val="0"/>
                                  <w:marRight w:val="0"/>
                                  <w:marTop w:val="0"/>
                                  <w:marBottom w:val="0"/>
                                  <w:divBdr>
                                    <w:top w:val="none" w:sz="0" w:space="0" w:color="auto"/>
                                    <w:left w:val="none" w:sz="0" w:space="0" w:color="auto"/>
                                    <w:bottom w:val="none" w:sz="0" w:space="0" w:color="auto"/>
                                    <w:right w:val="none" w:sz="0" w:space="0" w:color="auto"/>
                                  </w:divBdr>
                                </w:div>
                              </w:divsChild>
                            </w:div>
                            <w:div w:id="2034840558">
                              <w:marLeft w:val="0"/>
                              <w:marRight w:val="0"/>
                              <w:marTop w:val="253"/>
                              <w:marBottom w:val="253"/>
                              <w:divBdr>
                                <w:top w:val="none" w:sz="0" w:space="0" w:color="auto"/>
                                <w:left w:val="none" w:sz="0" w:space="0" w:color="auto"/>
                                <w:bottom w:val="none" w:sz="0" w:space="0" w:color="auto"/>
                                <w:right w:val="none" w:sz="0" w:space="0" w:color="auto"/>
                              </w:divBdr>
                              <w:divsChild>
                                <w:div w:id="81529126">
                                  <w:marLeft w:val="0"/>
                                  <w:marRight w:val="0"/>
                                  <w:marTop w:val="0"/>
                                  <w:marBottom w:val="0"/>
                                  <w:divBdr>
                                    <w:top w:val="none" w:sz="0" w:space="0" w:color="auto"/>
                                    <w:left w:val="none" w:sz="0" w:space="0" w:color="auto"/>
                                    <w:bottom w:val="none" w:sz="0" w:space="0" w:color="auto"/>
                                    <w:right w:val="none" w:sz="0" w:space="0" w:color="auto"/>
                                  </w:divBdr>
                                </w:div>
                              </w:divsChild>
                            </w:div>
                            <w:div w:id="130052911">
                              <w:marLeft w:val="0"/>
                              <w:marRight w:val="0"/>
                              <w:marTop w:val="380"/>
                              <w:marBottom w:val="475"/>
                              <w:divBdr>
                                <w:top w:val="none" w:sz="0" w:space="0" w:color="auto"/>
                                <w:left w:val="none" w:sz="0" w:space="0" w:color="auto"/>
                                <w:bottom w:val="none" w:sz="0" w:space="0" w:color="auto"/>
                                <w:right w:val="none" w:sz="0" w:space="0" w:color="auto"/>
                              </w:divBdr>
                              <w:divsChild>
                                <w:div w:id="1412964451">
                                  <w:marLeft w:val="0"/>
                                  <w:marRight w:val="0"/>
                                  <w:marTop w:val="0"/>
                                  <w:marBottom w:val="0"/>
                                  <w:divBdr>
                                    <w:top w:val="none" w:sz="0" w:space="0" w:color="auto"/>
                                    <w:left w:val="none" w:sz="0" w:space="0" w:color="auto"/>
                                    <w:bottom w:val="single" w:sz="6" w:space="16" w:color="B8B9BA"/>
                                    <w:right w:val="none" w:sz="0" w:space="0" w:color="auto"/>
                                  </w:divBdr>
                                  <w:divsChild>
                                    <w:div w:id="1240479468">
                                      <w:marLeft w:val="0"/>
                                      <w:marRight w:val="0"/>
                                      <w:marTop w:val="0"/>
                                      <w:marBottom w:val="0"/>
                                      <w:divBdr>
                                        <w:top w:val="none" w:sz="0" w:space="0" w:color="auto"/>
                                        <w:left w:val="none" w:sz="0" w:space="0" w:color="auto"/>
                                        <w:bottom w:val="none" w:sz="0" w:space="0" w:color="auto"/>
                                        <w:right w:val="none" w:sz="0" w:space="0" w:color="auto"/>
                                      </w:divBdr>
                                    </w:div>
                                    <w:div w:id="1194989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9541234">
                              <w:marLeft w:val="0"/>
                              <w:marRight w:val="0"/>
                              <w:marTop w:val="253"/>
                              <w:marBottom w:val="253"/>
                              <w:divBdr>
                                <w:top w:val="none" w:sz="0" w:space="0" w:color="auto"/>
                                <w:left w:val="none" w:sz="0" w:space="0" w:color="auto"/>
                                <w:bottom w:val="none" w:sz="0" w:space="0" w:color="auto"/>
                                <w:right w:val="none" w:sz="0" w:space="0" w:color="auto"/>
                              </w:divBdr>
                              <w:divsChild>
                                <w:div w:id="2130977129">
                                  <w:marLeft w:val="0"/>
                                  <w:marRight w:val="0"/>
                                  <w:marTop w:val="0"/>
                                  <w:marBottom w:val="0"/>
                                  <w:divBdr>
                                    <w:top w:val="none" w:sz="0" w:space="0" w:color="auto"/>
                                    <w:left w:val="none" w:sz="0" w:space="0" w:color="auto"/>
                                    <w:bottom w:val="none" w:sz="0" w:space="0" w:color="auto"/>
                                    <w:right w:val="none" w:sz="0" w:space="0" w:color="auto"/>
                                  </w:divBdr>
                                </w:div>
                              </w:divsChild>
                            </w:div>
                            <w:div w:id="874929325">
                              <w:marLeft w:val="0"/>
                              <w:marRight w:val="0"/>
                              <w:marTop w:val="0"/>
                              <w:marBottom w:val="0"/>
                              <w:divBdr>
                                <w:top w:val="none" w:sz="0" w:space="0" w:color="auto"/>
                                <w:left w:val="none" w:sz="0" w:space="0" w:color="auto"/>
                                <w:bottom w:val="none" w:sz="0" w:space="0" w:color="auto"/>
                                <w:right w:val="none" w:sz="0" w:space="0" w:color="auto"/>
                              </w:divBdr>
                              <w:divsChild>
                                <w:div w:id="2110657899">
                                  <w:marLeft w:val="0"/>
                                  <w:marRight w:val="0"/>
                                  <w:marTop w:val="0"/>
                                  <w:marBottom w:val="0"/>
                                  <w:divBdr>
                                    <w:top w:val="none" w:sz="0" w:space="0" w:color="auto"/>
                                    <w:left w:val="none" w:sz="0" w:space="0" w:color="auto"/>
                                    <w:bottom w:val="none" w:sz="0" w:space="0" w:color="auto"/>
                                    <w:right w:val="none" w:sz="0" w:space="0" w:color="auto"/>
                                  </w:divBdr>
                                  <w:divsChild>
                                    <w:div w:id="53354758">
                                      <w:marLeft w:val="0"/>
                                      <w:marRight w:val="0"/>
                                      <w:marTop w:val="0"/>
                                      <w:marBottom w:val="0"/>
                                      <w:divBdr>
                                        <w:top w:val="none" w:sz="0" w:space="0" w:color="auto"/>
                                        <w:left w:val="none" w:sz="0" w:space="0" w:color="auto"/>
                                        <w:bottom w:val="none" w:sz="0" w:space="0" w:color="auto"/>
                                        <w:right w:val="none" w:sz="0" w:space="0" w:color="auto"/>
                                      </w:divBdr>
                                      <w:divsChild>
                                        <w:div w:id="1731075204">
                                          <w:marLeft w:val="0"/>
                                          <w:marRight w:val="0"/>
                                          <w:marTop w:val="0"/>
                                          <w:marBottom w:val="0"/>
                                          <w:divBdr>
                                            <w:top w:val="none" w:sz="0" w:space="0" w:color="auto"/>
                                            <w:left w:val="none" w:sz="0" w:space="0" w:color="auto"/>
                                            <w:bottom w:val="none" w:sz="0" w:space="0" w:color="auto"/>
                                            <w:right w:val="none" w:sz="0" w:space="0" w:color="auto"/>
                                          </w:divBdr>
                                          <w:divsChild>
                                            <w:div w:id="2128697856">
                                              <w:marLeft w:val="0"/>
                                              <w:marRight w:val="0"/>
                                              <w:marTop w:val="0"/>
                                              <w:marBottom w:val="0"/>
                                              <w:divBdr>
                                                <w:top w:val="none" w:sz="0" w:space="0" w:color="auto"/>
                                                <w:left w:val="none" w:sz="0" w:space="0" w:color="auto"/>
                                                <w:bottom w:val="none" w:sz="0" w:space="0" w:color="auto"/>
                                                <w:right w:val="none" w:sz="0" w:space="0" w:color="auto"/>
                                              </w:divBdr>
                                              <w:divsChild>
                                                <w:div w:id="1292397052">
                                                  <w:marLeft w:val="0"/>
                                                  <w:marRight w:val="0"/>
                                                  <w:marTop w:val="0"/>
                                                  <w:marBottom w:val="0"/>
                                                  <w:divBdr>
                                                    <w:top w:val="none" w:sz="0" w:space="0" w:color="auto"/>
                                                    <w:left w:val="none" w:sz="0" w:space="0" w:color="auto"/>
                                                    <w:bottom w:val="none" w:sz="0" w:space="0" w:color="auto"/>
                                                    <w:right w:val="none" w:sz="0" w:space="0" w:color="auto"/>
                                                  </w:divBdr>
                                                  <w:divsChild>
                                                    <w:div w:id="1094520805">
                                                      <w:marLeft w:val="0"/>
                                                      <w:marRight w:val="0"/>
                                                      <w:marTop w:val="0"/>
                                                      <w:marBottom w:val="0"/>
                                                      <w:divBdr>
                                                        <w:top w:val="none" w:sz="0" w:space="0" w:color="auto"/>
                                                        <w:left w:val="none" w:sz="0" w:space="0" w:color="auto"/>
                                                        <w:bottom w:val="none" w:sz="0" w:space="0" w:color="auto"/>
                                                        <w:right w:val="none" w:sz="0" w:space="0" w:color="auto"/>
                                                      </w:divBdr>
                                                      <w:divsChild>
                                                        <w:div w:id="679544057">
                                                          <w:marLeft w:val="0"/>
                                                          <w:marRight w:val="0"/>
                                                          <w:marTop w:val="0"/>
                                                          <w:marBottom w:val="0"/>
                                                          <w:divBdr>
                                                            <w:top w:val="none" w:sz="0" w:space="0" w:color="auto"/>
                                                            <w:left w:val="none" w:sz="0" w:space="0" w:color="auto"/>
                                                            <w:bottom w:val="none" w:sz="0" w:space="0" w:color="auto"/>
                                                            <w:right w:val="none" w:sz="0" w:space="0" w:color="auto"/>
                                                          </w:divBdr>
                                                          <w:divsChild>
                                                            <w:div w:id="785848803">
                                                              <w:marLeft w:val="0"/>
                                                              <w:marRight w:val="0"/>
                                                              <w:marTop w:val="0"/>
                                                              <w:marBottom w:val="0"/>
                                                              <w:divBdr>
                                                                <w:top w:val="none" w:sz="0" w:space="0" w:color="auto"/>
                                                                <w:left w:val="none" w:sz="0" w:space="0" w:color="auto"/>
                                                                <w:bottom w:val="none" w:sz="0" w:space="0" w:color="auto"/>
                                                                <w:right w:val="none" w:sz="0" w:space="0" w:color="auto"/>
                                                              </w:divBdr>
                                                              <w:divsChild>
                                                                <w:div w:id="1436946951">
                                                                  <w:marLeft w:val="0"/>
                                                                  <w:marRight w:val="0"/>
                                                                  <w:marTop w:val="0"/>
                                                                  <w:marBottom w:val="0"/>
                                                                  <w:divBdr>
                                                                    <w:top w:val="none" w:sz="0" w:space="0" w:color="auto"/>
                                                                    <w:left w:val="none" w:sz="0" w:space="0" w:color="auto"/>
                                                                    <w:bottom w:val="none" w:sz="0" w:space="0" w:color="auto"/>
                                                                    <w:right w:val="none" w:sz="0" w:space="0" w:color="auto"/>
                                                                  </w:divBdr>
                                                                  <w:divsChild>
                                                                    <w:div w:id="1447387899">
                                                                      <w:marLeft w:val="0"/>
                                                                      <w:marRight w:val="0"/>
                                                                      <w:marTop w:val="0"/>
                                                                      <w:marBottom w:val="0"/>
                                                                      <w:divBdr>
                                                                        <w:top w:val="none" w:sz="0" w:space="0" w:color="auto"/>
                                                                        <w:left w:val="none" w:sz="0" w:space="0" w:color="auto"/>
                                                                        <w:bottom w:val="none" w:sz="0" w:space="0" w:color="auto"/>
                                                                        <w:right w:val="none" w:sz="0" w:space="0" w:color="auto"/>
                                                                      </w:divBdr>
                                                                      <w:divsChild>
                                                                        <w:div w:id="2045519250">
                                                                          <w:marLeft w:val="0"/>
                                                                          <w:marRight w:val="0"/>
                                                                          <w:marTop w:val="0"/>
                                                                          <w:marBottom w:val="0"/>
                                                                          <w:divBdr>
                                                                            <w:top w:val="none" w:sz="0" w:space="0" w:color="auto"/>
                                                                            <w:left w:val="none" w:sz="0" w:space="0" w:color="auto"/>
                                                                            <w:bottom w:val="none" w:sz="0" w:space="0" w:color="auto"/>
                                                                            <w:right w:val="none" w:sz="0" w:space="0" w:color="auto"/>
                                                                          </w:divBdr>
                                                                          <w:divsChild>
                                                                            <w:div w:id="1171411526">
                                                                              <w:marLeft w:val="0"/>
                                                                              <w:marRight w:val="0"/>
                                                                              <w:marTop w:val="0"/>
                                                                              <w:marBottom w:val="0"/>
                                                                              <w:divBdr>
                                                                                <w:top w:val="none" w:sz="0" w:space="0" w:color="auto"/>
                                                                                <w:left w:val="none" w:sz="0" w:space="0" w:color="auto"/>
                                                                                <w:bottom w:val="none" w:sz="0" w:space="0" w:color="auto"/>
                                                                                <w:right w:val="none" w:sz="0" w:space="0" w:color="auto"/>
                                                                              </w:divBdr>
                                                                              <w:divsChild>
                                                                                <w:div w:id="1039167126">
                                                                                  <w:marLeft w:val="0"/>
                                                                                  <w:marRight w:val="253"/>
                                                                                  <w:marTop w:val="0"/>
                                                                                  <w:marBottom w:val="0"/>
                                                                                  <w:divBdr>
                                                                                    <w:top w:val="none" w:sz="0" w:space="0" w:color="auto"/>
                                                                                    <w:left w:val="none" w:sz="0" w:space="0" w:color="auto"/>
                                                                                    <w:bottom w:val="none" w:sz="0" w:space="0" w:color="auto"/>
                                                                                    <w:right w:val="none" w:sz="0" w:space="0" w:color="auto"/>
                                                                                  </w:divBdr>
                                                                                  <w:divsChild>
                                                                                    <w:div w:id="85461741">
                                                                                      <w:marLeft w:val="0"/>
                                                                                      <w:marRight w:val="0"/>
                                                                                      <w:marTop w:val="0"/>
                                                                                      <w:marBottom w:val="0"/>
                                                                                      <w:divBdr>
                                                                                        <w:top w:val="none" w:sz="0" w:space="0" w:color="auto"/>
                                                                                        <w:left w:val="none" w:sz="0" w:space="0" w:color="auto"/>
                                                                                        <w:bottom w:val="none" w:sz="0" w:space="0" w:color="auto"/>
                                                                                        <w:right w:val="none" w:sz="0" w:space="0" w:color="auto"/>
                                                                                      </w:divBdr>
                                                                                      <w:divsChild>
                                                                                        <w:div w:id="6074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647">
                                                                                  <w:marLeft w:val="0"/>
                                                                                  <w:marRight w:val="0"/>
                                                                                  <w:marTop w:val="0"/>
                                                                                  <w:marBottom w:val="0"/>
                                                                                  <w:divBdr>
                                                                                    <w:top w:val="none" w:sz="0" w:space="0" w:color="auto"/>
                                                                                    <w:left w:val="none" w:sz="0" w:space="0" w:color="auto"/>
                                                                                    <w:bottom w:val="none" w:sz="0" w:space="0" w:color="auto"/>
                                                                                    <w:right w:val="none" w:sz="0" w:space="0" w:color="auto"/>
                                                                                  </w:divBdr>
                                                                                  <w:divsChild>
                                                                                    <w:div w:id="73432386">
                                                                                      <w:marLeft w:val="0"/>
                                                                                      <w:marRight w:val="0"/>
                                                                                      <w:marTop w:val="0"/>
                                                                                      <w:marBottom w:val="0"/>
                                                                                      <w:divBdr>
                                                                                        <w:top w:val="none" w:sz="0" w:space="0" w:color="auto"/>
                                                                                        <w:left w:val="none" w:sz="0" w:space="0" w:color="auto"/>
                                                                                        <w:bottom w:val="none" w:sz="0" w:space="0" w:color="auto"/>
                                                                                        <w:right w:val="none" w:sz="0" w:space="0" w:color="auto"/>
                                                                                      </w:divBdr>
                                                                                      <w:divsChild>
                                                                                        <w:div w:id="480511533">
                                                                                          <w:marLeft w:val="0"/>
                                                                                          <w:marRight w:val="253"/>
                                                                                          <w:marTop w:val="0"/>
                                                                                          <w:marBottom w:val="190"/>
                                                                                          <w:divBdr>
                                                                                            <w:top w:val="none" w:sz="0" w:space="0" w:color="auto"/>
                                                                                            <w:left w:val="none" w:sz="0" w:space="0" w:color="auto"/>
                                                                                            <w:bottom w:val="none" w:sz="0" w:space="0" w:color="auto"/>
                                                                                            <w:right w:val="none" w:sz="0" w:space="0" w:color="auto"/>
                                                                                          </w:divBdr>
                                                                                        </w:div>
                                                                                        <w:div w:id="1690915361">
                                                                                          <w:marLeft w:val="0"/>
                                                                                          <w:marRight w:val="0"/>
                                                                                          <w:marTop w:val="0"/>
                                                                                          <w:marBottom w:val="190"/>
                                                                                          <w:divBdr>
                                                                                            <w:top w:val="none" w:sz="0" w:space="0" w:color="auto"/>
                                                                                            <w:left w:val="none" w:sz="0" w:space="0" w:color="auto"/>
                                                                                            <w:bottom w:val="none" w:sz="0" w:space="0" w:color="auto"/>
                                                                                            <w:right w:val="none" w:sz="0" w:space="0" w:color="auto"/>
                                                                                          </w:divBdr>
                                                                                        </w:div>
                                                                                        <w:div w:id="383716332">
                                                                                          <w:marLeft w:val="0"/>
                                                                                          <w:marRight w:val="0"/>
                                                                                          <w:marTop w:val="0"/>
                                                                                          <w:marBottom w:val="190"/>
                                                                                          <w:divBdr>
                                                                                            <w:top w:val="none" w:sz="0" w:space="0" w:color="auto"/>
                                                                                            <w:left w:val="none" w:sz="0" w:space="0" w:color="auto"/>
                                                                                            <w:bottom w:val="none" w:sz="0" w:space="0" w:color="auto"/>
                                                                                            <w:right w:val="none" w:sz="0" w:space="0" w:color="auto"/>
                                                                                          </w:divBdr>
                                                                                          <w:divsChild>
                                                                                            <w:div w:id="466364551">
                                                                                              <w:marLeft w:val="0"/>
                                                                                              <w:marRight w:val="0"/>
                                                                                              <w:marTop w:val="0"/>
                                                                                              <w:marBottom w:val="190"/>
                                                                                              <w:divBdr>
                                                                                                <w:top w:val="none" w:sz="0" w:space="0" w:color="auto"/>
                                                                                                <w:left w:val="none" w:sz="0" w:space="0" w:color="auto"/>
                                                                                                <w:bottom w:val="none" w:sz="0" w:space="0" w:color="auto"/>
                                                                                                <w:right w:val="none" w:sz="0" w:space="0" w:color="auto"/>
                                                                                              </w:divBdr>
                                                                                              <w:divsChild>
                                                                                                <w:div w:id="1602059911">
                                                                                                  <w:marLeft w:val="0"/>
                                                                                                  <w:marRight w:val="0"/>
                                                                                                  <w:marTop w:val="0"/>
                                                                                                  <w:marBottom w:val="0"/>
                                                                                                  <w:divBdr>
                                                                                                    <w:top w:val="none" w:sz="0" w:space="0" w:color="auto"/>
                                                                                                    <w:left w:val="none" w:sz="0" w:space="0" w:color="auto"/>
                                                                                                    <w:bottom w:val="none" w:sz="0" w:space="0" w:color="auto"/>
                                                                                                    <w:right w:val="none" w:sz="0" w:space="0" w:color="auto"/>
                                                                                                  </w:divBdr>
                                                                                                </w:div>
                                                                                              </w:divsChild>
                                                                                            </w:div>
                                                                                            <w:div w:id="177158829">
                                                                                              <w:marLeft w:val="0"/>
                                                                                              <w:marRight w:val="0"/>
                                                                                              <w:marTop w:val="0"/>
                                                                                              <w:marBottom w:val="0"/>
                                                                                              <w:divBdr>
                                                                                                <w:top w:val="none" w:sz="0" w:space="0" w:color="auto"/>
                                                                                                <w:left w:val="none" w:sz="0" w:space="0" w:color="auto"/>
                                                                                                <w:bottom w:val="none" w:sz="0" w:space="0" w:color="auto"/>
                                                                                                <w:right w:val="none" w:sz="0" w:space="0" w:color="auto"/>
                                                                                              </w:divBdr>
                                                                                              <w:divsChild>
                                                                                                <w:div w:id="174924175">
                                                                                                  <w:marLeft w:val="0"/>
                                                                                                  <w:marRight w:val="0"/>
                                                                                                  <w:marTop w:val="0"/>
                                                                                                  <w:marBottom w:val="0"/>
                                                                                                  <w:divBdr>
                                                                                                    <w:top w:val="none" w:sz="0" w:space="0" w:color="auto"/>
                                                                                                    <w:left w:val="none" w:sz="0" w:space="0" w:color="auto"/>
                                                                                                    <w:bottom w:val="none" w:sz="0" w:space="0" w:color="auto"/>
                                                                                                    <w:right w:val="none" w:sz="0" w:space="0" w:color="auto"/>
                                                                                                  </w:divBdr>
                                                                                                  <w:divsChild>
                                                                                                    <w:div w:id="1525822330">
                                                                                                      <w:marLeft w:val="0"/>
                                                                                                      <w:marRight w:val="0"/>
                                                                                                      <w:marTop w:val="79"/>
                                                                                                      <w:marBottom w:val="0"/>
                                                                                                      <w:divBdr>
                                                                                                        <w:top w:val="none" w:sz="0" w:space="0" w:color="auto"/>
                                                                                                        <w:left w:val="none" w:sz="0" w:space="0" w:color="auto"/>
                                                                                                        <w:bottom w:val="none" w:sz="0" w:space="0" w:color="auto"/>
                                                                                                        <w:right w:val="none" w:sz="0" w:space="0" w:color="auto"/>
                                                                                                      </w:divBdr>
                                                                                                    </w:div>
                                                                                                    <w:div w:id="1679890847">
                                                                                                      <w:marLeft w:val="0"/>
                                                                                                      <w:marRight w:val="0"/>
                                                                                                      <w:marTop w:val="79"/>
                                                                                                      <w:marBottom w:val="0"/>
                                                                                                      <w:divBdr>
                                                                                                        <w:top w:val="none" w:sz="0" w:space="0" w:color="auto"/>
                                                                                                        <w:left w:val="none" w:sz="0" w:space="0" w:color="auto"/>
                                                                                                        <w:bottom w:val="none" w:sz="0" w:space="0" w:color="auto"/>
                                                                                                        <w:right w:val="none" w:sz="0" w:space="0" w:color="auto"/>
                                                                                                      </w:divBdr>
                                                                                                    </w:div>
                                                                                                    <w:div w:id="1942839097">
                                                                                                      <w:marLeft w:val="0"/>
                                                                                                      <w:marRight w:val="0"/>
                                                                                                      <w:marTop w:val="79"/>
                                                                                                      <w:marBottom w:val="0"/>
                                                                                                      <w:divBdr>
                                                                                                        <w:top w:val="none" w:sz="0" w:space="0" w:color="auto"/>
                                                                                                        <w:left w:val="none" w:sz="0" w:space="0" w:color="auto"/>
                                                                                                        <w:bottom w:val="none" w:sz="0" w:space="0" w:color="auto"/>
                                                                                                        <w:right w:val="none" w:sz="0" w:space="0" w:color="auto"/>
                                                                                                      </w:divBdr>
                                                                                                    </w:div>
                                                                                                    <w:div w:id="10067109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488535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135049">
                              <w:marLeft w:val="0"/>
                              <w:marRight w:val="0"/>
                              <w:marTop w:val="253"/>
                              <w:marBottom w:val="253"/>
                              <w:divBdr>
                                <w:top w:val="none" w:sz="0" w:space="0" w:color="auto"/>
                                <w:left w:val="none" w:sz="0" w:space="0" w:color="auto"/>
                                <w:bottom w:val="none" w:sz="0" w:space="0" w:color="auto"/>
                                <w:right w:val="none" w:sz="0" w:space="0" w:color="auto"/>
                              </w:divBdr>
                              <w:divsChild>
                                <w:div w:id="1825506845">
                                  <w:marLeft w:val="0"/>
                                  <w:marRight w:val="0"/>
                                  <w:marTop w:val="0"/>
                                  <w:marBottom w:val="0"/>
                                  <w:divBdr>
                                    <w:top w:val="none" w:sz="0" w:space="0" w:color="auto"/>
                                    <w:left w:val="none" w:sz="0" w:space="0" w:color="auto"/>
                                    <w:bottom w:val="none" w:sz="0" w:space="0" w:color="auto"/>
                                    <w:right w:val="none" w:sz="0" w:space="0" w:color="auto"/>
                                  </w:divBdr>
                                </w:div>
                              </w:divsChild>
                            </w:div>
                            <w:div w:id="980961925">
                              <w:marLeft w:val="0"/>
                              <w:marRight w:val="0"/>
                              <w:marTop w:val="253"/>
                              <w:marBottom w:val="253"/>
                              <w:divBdr>
                                <w:top w:val="none" w:sz="0" w:space="0" w:color="auto"/>
                                <w:left w:val="none" w:sz="0" w:space="0" w:color="auto"/>
                                <w:bottom w:val="none" w:sz="0" w:space="0" w:color="auto"/>
                                <w:right w:val="none" w:sz="0" w:space="0" w:color="auto"/>
                              </w:divBdr>
                              <w:divsChild>
                                <w:div w:id="241449529">
                                  <w:marLeft w:val="0"/>
                                  <w:marRight w:val="0"/>
                                  <w:marTop w:val="0"/>
                                  <w:marBottom w:val="0"/>
                                  <w:divBdr>
                                    <w:top w:val="none" w:sz="0" w:space="0" w:color="auto"/>
                                    <w:left w:val="none" w:sz="0" w:space="0" w:color="auto"/>
                                    <w:bottom w:val="none" w:sz="0" w:space="0" w:color="auto"/>
                                    <w:right w:val="none" w:sz="0" w:space="0" w:color="auto"/>
                                  </w:divBdr>
                                </w:div>
                              </w:divsChild>
                            </w:div>
                            <w:div w:id="850875305">
                              <w:marLeft w:val="0"/>
                              <w:marRight w:val="0"/>
                              <w:marTop w:val="253"/>
                              <w:marBottom w:val="253"/>
                              <w:divBdr>
                                <w:top w:val="none" w:sz="0" w:space="0" w:color="auto"/>
                                <w:left w:val="none" w:sz="0" w:space="0" w:color="auto"/>
                                <w:bottom w:val="none" w:sz="0" w:space="0" w:color="auto"/>
                                <w:right w:val="none" w:sz="0" w:space="0" w:color="auto"/>
                              </w:divBdr>
                              <w:divsChild>
                                <w:div w:id="2041318342">
                                  <w:marLeft w:val="0"/>
                                  <w:marRight w:val="0"/>
                                  <w:marTop w:val="0"/>
                                  <w:marBottom w:val="0"/>
                                  <w:divBdr>
                                    <w:top w:val="none" w:sz="0" w:space="0" w:color="auto"/>
                                    <w:left w:val="none" w:sz="0" w:space="0" w:color="auto"/>
                                    <w:bottom w:val="none" w:sz="0" w:space="0" w:color="auto"/>
                                    <w:right w:val="none" w:sz="0" w:space="0" w:color="auto"/>
                                  </w:divBdr>
                                </w:div>
                              </w:divsChild>
                            </w:div>
                            <w:div w:id="359819344">
                              <w:marLeft w:val="0"/>
                              <w:marRight w:val="0"/>
                              <w:marTop w:val="253"/>
                              <w:marBottom w:val="253"/>
                              <w:divBdr>
                                <w:top w:val="none" w:sz="0" w:space="0" w:color="auto"/>
                                <w:left w:val="none" w:sz="0" w:space="0" w:color="auto"/>
                                <w:bottom w:val="none" w:sz="0" w:space="0" w:color="auto"/>
                                <w:right w:val="none" w:sz="0" w:space="0" w:color="auto"/>
                              </w:divBdr>
                              <w:divsChild>
                                <w:div w:id="479688466">
                                  <w:marLeft w:val="0"/>
                                  <w:marRight w:val="0"/>
                                  <w:marTop w:val="0"/>
                                  <w:marBottom w:val="0"/>
                                  <w:divBdr>
                                    <w:top w:val="none" w:sz="0" w:space="0" w:color="auto"/>
                                    <w:left w:val="none" w:sz="0" w:space="0" w:color="auto"/>
                                    <w:bottom w:val="none" w:sz="0" w:space="0" w:color="auto"/>
                                    <w:right w:val="none" w:sz="0" w:space="0" w:color="auto"/>
                                  </w:divBdr>
                                </w:div>
                              </w:divsChild>
                            </w:div>
                            <w:div w:id="471286309">
                              <w:marLeft w:val="0"/>
                              <w:marRight w:val="0"/>
                              <w:marTop w:val="253"/>
                              <w:marBottom w:val="253"/>
                              <w:divBdr>
                                <w:top w:val="none" w:sz="0" w:space="0" w:color="auto"/>
                                <w:left w:val="none" w:sz="0" w:space="0" w:color="auto"/>
                                <w:bottom w:val="none" w:sz="0" w:space="0" w:color="auto"/>
                                <w:right w:val="none" w:sz="0" w:space="0" w:color="auto"/>
                              </w:divBdr>
                              <w:divsChild>
                                <w:div w:id="1827817618">
                                  <w:marLeft w:val="0"/>
                                  <w:marRight w:val="0"/>
                                  <w:marTop w:val="0"/>
                                  <w:marBottom w:val="0"/>
                                  <w:divBdr>
                                    <w:top w:val="none" w:sz="0" w:space="0" w:color="auto"/>
                                    <w:left w:val="none" w:sz="0" w:space="0" w:color="auto"/>
                                    <w:bottom w:val="none" w:sz="0" w:space="0" w:color="auto"/>
                                    <w:right w:val="none" w:sz="0" w:space="0" w:color="auto"/>
                                  </w:divBdr>
                                </w:div>
                              </w:divsChild>
                            </w:div>
                            <w:div w:id="1019506375">
                              <w:marLeft w:val="0"/>
                              <w:marRight w:val="0"/>
                              <w:marTop w:val="0"/>
                              <w:marBottom w:val="0"/>
                              <w:divBdr>
                                <w:top w:val="none" w:sz="0" w:space="0" w:color="auto"/>
                                <w:left w:val="none" w:sz="0" w:space="0" w:color="auto"/>
                                <w:bottom w:val="none" w:sz="0" w:space="0" w:color="auto"/>
                                <w:right w:val="none" w:sz="0" w:space="0" w:color="auto"/>
                              </w:divBdr>
                              <w:divsChild>
                                <w:div w:id="739911441">
                                  <w:marLeft w:val="0"/>
                                  <w:marRight w:val="0"/>
                                  <w:marTop w:val="0"/>
                                  <w:marBottom w:val="0"/>
                                  <w:divBdr>
                                    <w:top w:val="none" w:sz="0" w:space="0" w:color="auto"/>
                                    <w:left w:val="none" w:sz="0" w:space="0" w:color="auto"/>
                                    <w:bottom w:val="none" w:sz="0" w:space="0" w:color="auto"/>
                                    <w:right w:val="none" w:sz="0" w:space="0" w:color="auto"/>
                                  </w:divBdr>
                                  <w:divsChild>
                                    <w:div w:id="1510556691">
                                      <w:marLeft w:val="0"/>
                                      <w:marRight w:val="0"/>
                                      <w:marTop w:val="0"/>
                                      <w:marBottom w:val="0"/>
                                      <w:divBdr>
                                        <w:top w:val="none" w:sz="0" w:space="0" w:color="auto"/>
                                        <w:left w:val="none" w:sz="0" w:space="0" w:color="auto"/>
                                        <w:bottom w:val="none" w:sz="0" w:space="0" w:color="auto"/>
                                        <w:right w:val="none" w:sz="0" w:space="0" w:color="auto"/>
                                      </w:divBdr>
                                      <w:divsChild>
                                        <w:div w:id="1195508218">
                                          <w:marLeft w:val="0"/>
                                          <w:marRight w:val="0"/>
                                          <w:marTop w:val="0"/>
                                          <w:marBottom w:val="0"/>
                                          <w:divBdr>
                                            <w:top w:val="none" w:sz="0" w:space="0" w:color="auto"/>
                                            <w:left w:val="none" w:sz="0" w:space="0" w:color="auto"/>
                                            <w:bottom w:val="none" w:sz="0" w:space="0" w:color="auto"/>
                                            <w:right w:val="none" w:sz="0" w:space="0" w:color="auto"/>
                                          </w:divBdr>
                                          <w:divsChild>
                                            <w:div w:id="6100125">
                                              <w:marLeft w:val="0"/>
                                              <w:marRight w:val="0"/>
                                              <w:marTop w:val="0"/>
                                              <w:marBottom w:val="0"/>
                                              <w:divBdr>
                                                <w:top w:val="none" w:sz="0" w:space="0" w:color="auto"/>
                                                <w:left w:val="none" w:sz="0" w:space="0" w:color="auto"/>
                                                <w:bottom w:val="none" w:sz="0" w:space="0" w:color="auto"/>
                                                <w:right w:val="none" w:sz="0" w:space="0" w:color="auto"/>
                                              </w:divBdr>
                                              <w:divsChild>
                                                <w:div w:id="1784112856">
                                                  <w:marLeft w:val="0"/>
                                                  <w:marRight w:val="0"/>
                                                  <w:marTop w:val="0"/>
                                                  <w:marBottom w:val="0"/>
                                                  <w:divBdr>
                                                    <w:top w:val="none" w:sz="0" w:space="0" w:color="auto"/>
                                                    <w:left w:val="none" w:sz="0" w:space="0" w:color="auto"/>
                                                    <w:bottom w:val="none" w:sz="0" w:space="0" w:color="auto"/>
                                                    <w:right w:val="none" w:sz="0" w:space="0" w:color="auto"/>
                                                  </w:divBdr>
                                                  <w:divsChild>
                                                    <w:div w:id="1739281807">
                                                      <w:marLeft w:val="0"/>
                                                      <w:marRight w:val="0"/>
                                                      <w:marTop w:val="0"/>
                                                      <w:marBottom w:val="0"/>
                                                      <w:divBdr>
                                                        <w:top w:val="none" w:sz="0" w:space="0" w:color="auto"/>
                                                        <w:left w:val="none" w:sz="0" w:space="0" w:color="auto"/>
                                                        <w:bottom w:val="none" w:sz="0" w:space="0" w:color="auto"/>
                                                        <w:right w:val="none" w:sz="0" w:space="0" w:color="auto"/>
                                                      </w:divBdr>
                                                      <w:divsChild>
                                                        <w:div w:id="1056465759">
                                                          <w:marLeft w:val="0"/>
                                                          <w:marRight w:val="0"/>
                                                          <w:marTop w:val="0"/>
                                                          <w:marBottom w:val="0"/>
                                                          <w:divBdr>
                                                            <w:top w:val="none" w:sz="0" w:space="0" w:color="auto"/>
                                                            <w:left w:val="none" w:sz="0" w:space="0" w:color="auto"/>
                                                            <w:bottom w:val="none" w:sz="0" w:space="0" w:color="auto"/>
                                                            <w:right w:val="none" w:sz="0" w:space="0" w:color="auto"/>
                                                          </w:divBdr>
                                                          <w:divsChild>
                                                            <w:div w:id="800195456">
                                                              <w:marLeft w:val="0"/>
                                                              <w:marRight w:val="0"/>
                                                              <w:marTop w:val="0"/>
                                                              <w:marBottom w:val="0"/>
                                                              <w:divBdr>
                                                                <w:top w:val="none" w:sz="0" w:space="0" w:color="auto"/>
                                                                <w:left w:val="none" w:sz="0" w:space="0" w:color="auto"/>
                                                                <w:bottom w:val="none" w:sz="0" w:space="0" w:color="auto"/>
                                                                <w:right w:val="none" w:sz="0" w:space="0" w:color="auto"/>
                                                              </w:divBdr>
                                                              <w:divsChild>
                                                                <w:div w:id="815994796">
                                                                  <w:marLeft w:val="0"/>
                                                                  <w:marRight w:val="0"/>
                                                                  <w:marTop w:val="0"/>
                                                                  <w:marBottom w:val="0"/>
                                                                  <w:divBdr>
                                                                    <w:top w:val="none" w:sz="0" w:space="0" w:color="auto"/>
                                                                    <w:left w:val="none" w:sz="0" w:space="0" w:color="auto"/>
                                                                    <w:bottom w:val="none" w:sz="0" w:space="0" w:color="auto"/>
                                                                    <w:right w:val="none" w:sz="0" w:space="0" w:color="auto"/>
                                                                  </w:divBdr>
                                                                  <w:divsChild>
                                                                    <w:div w:id="1081760502">
                                                                      <w:marLeft w:val="0"/>
                                                                      <w:marRight w:val="0"/>
                                                                      <w:marTop w:val="0"/>
                                                                      <w:marBottom w:val="0"/>
                                                                      <w:divBdr>
                                                                        <w:top w:val="none" w:sz="0" w:space="0" w:color="auto"/>
                                                                        <w:left w:val="none" w:sz="0" w:space="0" w:color="auto"/>
                                                                        <w:bottom w:val="none" w:sz="0" w:space="0" w:color="auto"/>
                                                                        <w:right w:val="none" w:sz="0" w:space="0" w:color="auto"/>
                                                                      </w:divBdr>
                                                                      <w:divsChild>
                                                                        <w:div w:id="1904289363">
                                                                          <w:marLeft w:val="0"/>
                                                                          <w:marRight w:val="0"/>
                                                                          <w:marTop w:val="0"/>
                                                                          <w:marBottom w:val="0"/>
                                                                          <w:divBdr>
                                                                            <w:top w:val="none" w:sz="0" w:space="0" w:color="auto"/>
                                                                            <w:left w:val="none" w:sz="0" w:space="0" w:color="auto"/>
                                                                            <w:bottom w:val="none" w:sz="0" w:space="0" w:color="auto"/>
                                                                            <w:right w:val="none" w:sz="0" w:space="0" w:color="auto"/>
                                                                          </w:divBdr>
                                                                          <w:divsChild>
                                                                            <w:div w:id="812064286">
                                                                              <w:marLeft w:val="0"/>
                                                                              <w:marRight w:val="0"/>
                                                                              <w:marTop w:val="0"/>
                                                                              <w:marBottom w:val="0"/>
                                                                              <w:divBdr>
                                                                                <w:top w:val="none" w:sz="0" w:space="0" w:color="auto"/>
                                                                                <w:left w:val="none" w:sz="0" w:space="0" w:color="auto"/>
                                                                                <w:bottom w:val="none" w:sz="0" w:space="0" w:color="auto"/>
                                                                                <w:right w:val="none" w:sz="0" w:space="0" w:color="auto"/>
                                                                              </w:divBdr>
                                                                              <w:divsChild>
                                                                                <w:div w:id="100031884">
                                                                                  <w:marLeft w:val="0"/>
                                                                                  <w:marRight w:val="253"/>
                                                                                  <w:marTop w:val="0"/>
                                                                                  <w:marBottom w:val="0"/>
                                                                                  <w:divBdr>
                                                                                    <w:top w:val="none" w:sz="0" w:space="0" w:color="auto"/>
                                                                                    <w:left w:val="none" w:sz="0" w:space="0" w:color="auto"/>
                                                                                    <w:bottom w:val="none" w:sz="0" w:space="0" w:color="auto"/>
                                                                                    <w:right w:val="none" w:sz="0" w:space="0" w:color="auto"/>
                                                                                  </w:divBdr>
                                                                                  <w:divsChild>
                                                                                    <w:div w:id="1221408392">
                                                                                      <w:marLeft w:val="0"/>
                                                                                      <w:marRight w:val="0"/>
                                                                                      <w:marTop w:val="0"/>
                                                                                      <w:marBottom w:val="0"/>
                                                                                      <w:divBdr>
                                                                                        <w:top w:val="none" w:sz="0" w:space="0" w:color="auto"/>
                                                                                        <w:left w:val="none" w:sz="0" w:space="0" w:color="auto"/>
                                                                                        <w:bottom w:val="none" w:sz="0" w:space="0" w:color="auto"/>
                                                                                        <w:right w:val="none" w:sz="0" w:space="0" w:color="auto"/>
                                                                                      </w:divBdr>
                                                                                      <w:divsChild>
                                                                                        <w:div w:id="4216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6721">
                                                                                  <w:marLeft w:val="0"/>
                                                                                  <w:marRight w:val="0"/>
                                                                                  <w:marTop w:val="0"/>
                                                                                  <w:marBottom w:val="0"/>
                                                                                  <w:divBdr>
                                                                                    <w:top w:val="none" w:sz="0" w:space="0" w:color="auto"/>
                                                                                    <w:left w:val="none" w:sz="0" w:space="0" w:color="auto"/>
                                                                                    <w:bottom w:val="none" w:sz="0" w:space="0" w:color="auto"/>
                                                                                    <w:right w:val="none" w:sz="0" w:space="0" w:color="auto"/>
                                                                                  </w:divBdr>
                                                                                  <w:divsChild>
                                                                                    <w:div w:id="1547444888">
                                                                                      <w:marLeft w:val="0"/>
                                                                                      <w:marRight w:val="0"/>
                                                                                      <w:marTop w:val="0"/>
                                                                                      <w:marBottom w:val="0"/>
                                                                                      <w:divBdr>
                                                                                        <w:top w:val="none" w:sz="0" w:space="0" w:color="auto"/>
                                                                                        <w:left w:val="none" w:sz="0" w:space="0" w:color="auto"/>
                                                                                        <w:bottom w:val="none" w:sz="0" w:space="0" w:color="auto"/>
                                                                                        <w:right w:val="none" w:sz="0" w:space="0" w:color="auto"/>
                                                                                      </w:divBdr>
                                                                                      <w:divsChild>
                                                                                        <w:div w:id="1595283240">
                                                                                          <w:marLeft w:val="0"/>
                                                                                          <w:marRight w:val="253"/>
                                                                                          <w:marTop w:val="0"/>
                                                                                          <w:marBottom w:val="190"/>
                                                                                          <w:divBdr>
                                                                                            <w:top w:val="none" w:sz="0" w:space="0" w:color="auto"/>
                                                                                            <w:left w:val="none" w:sz="0" w:space="0" w:color="auto"/>
                                                                                            <w:bottom w:val="none" w:sz="0" w:space="0" w:color="auto"/>
                                                                                            <w:right w:val="none" w:sz="0" w:space="0" w:color="auto"/>
                                                                                          </w:divBdr>
                                                                                        </w:div>
                                                                                        <w:div w:id="1739279976">
                                                                                          <w:marLeft w:val="0"/>
                                                                                          <w:marRight w:val="0"/>
                                                                                          <w:marTop w:val="0"/>
                                                                                          <w:marBottom w:val="190"/>
                                                                                          <w:divBdr>
                                                                                            <w:top w:val="none" w:sz="0" w:space="0" w:color="auto"/>
                                                                                            <w:left w:val="none" w:sz="0" w:space="0" w:color="auto"/>
                                                                                            <w:bottom w:val="none" w:sz="0" w:space="0" w:color="auto"/>
                                                                                            <w:right w:val="none" w:sz="0" w:space="0" w:color="auto"/>
                                                                                          </w:divBdr>
                                                                                        </w:div>
                                                                                        <w:div w:id="1554349720">
                                                                                          <w:marLeft w:val="0"/>
                                                                                          <w:marRight w:val="0"/>
                                                                                          <w:marTop w:val="0"/>
                                                                                          <w:marBottom w:val="190"/>
                                                                                          <w:divBdr>
                                                                                            <w:top w:val="none" w:sz="0" w:space="0" w:color="auto"/>
                                                                                            <w:left w:val="none" w:sz="0" w:space="0" w:color="auto"/>
                                                                                            <w:bottom w:val="none" w:sz="0" w:space="0" w:color="auto"/>
                                                                                            <w:right w:val="none" w:sz="0" w:space="0" w:color="auto"/>
                                                                                          </w:divBdr>
                                                                                          <w:divsChild>
                                                                                            <w:div w:id="1970932289">
                                                                                              <w:marLeft w:val="0"/>
                                                                                              <w:marRight w:val="0"/>
                                                                                              <w:marTop w:val="0"/>
                                                                                              <w:marBottom w:val="190"/>
                                                                                              <w:divBdr>
                                                                                                <w:top w:val="none" w:sz="0" w:space="0" w:color="auto"/>
                                                                                                <w:left w:val="none" w:sz="0" w:space="0" w:color="auto"/>
                                                                                                <w:bottom w:val="none" w:sz="0" w:space="0" w:color="auto"/>
                                                                                                <w:right w:val="none" w:sz="0" w:space="0" w:color="auto"/>
                                                                                              </w:divBdr>
                                                                                              <w:divsChild>
                                                                                                <w:div w:id="399862251">
                                                                                                  <w:marLeft w:val="0"/>
                                                                                                  <w:marRight w:val="0"/>
                                                                                                  <w:marTop w:val="0"/>
                                                                                                  <w:marBottom w:val="0"/>
                                                                                                  <w:divBdr>
                                                                                                    <w:top w:val="none" w:sz="0" w:space="0" w:color="auto"/>
                                                                                                    <w:left w:val="none" w:sz="0" w:space="0" w:color="auto"/>
                                                                                                    <w:bottom w:val="none" w:sz="0" w:space="0" w:color="auto"/>
                                                                                                    <w:right w:val="none" w:sz="0" w:space="0" w:color="auto"/>
                                                                                                  </w:divBdr>
                                                                                                </w:div>
                                                                                              </w:divsChild>
                                                                                            </w:div>
                                                                                            <w:div w:id="336080882">
                                                                                              <w:marLeft w:val="0"/>
                                                                                              <w:marRight w:val="0"/>
                                                                                              <w:marTop w:val="0"/>
                                                                                              <w:marBottom w:val="0"/>
                                                                                              <w:divBdr>
                                                                                                <w:top w:val="none" w:sz="0" w:space="0" w:color="auto"/>
                                                                                                <w:left w:val="none" w:sz="0" w:space="0" w:color="auto"/>
                                                                                                <w:bottom w:val="none" w:sz="0" w:space="0" w:color="auto"/>
                                                                                                <w:right w:val="none" w:sz="0" w:space="0" w:color="auto"/>
                                                                                              </w:divBdr>
                                                                                              <w:divsChild>
                                                                                                <w:div w:id="42102829">
                                                                                                  <w:marLeft w:val="0"/>
                                                                                                  <w:marRight w:val="0"/>
                                                                                                  <w:marTop w:val="0"/>
                                                                                                  <w:marBottom w:val="0"/>
                                                                                                  <w:divBdr>
                                                                                                    <w:top w:val="none" w:sz="0" w:space="0" w:color="auto"/>
                                                                                                    <w:left w:val="none" w:sz="0" w:space="0" w:color="auto"/>
                                                                                                    <w:bottom w:val="none" w:sz="0" w:space="0" w:color="auto"/>
                                                                                                    <w:right w:val="none" w:sz="0" w:space="0" w:color="auto"/>
                                                                                                  </w:divBdr>
                                                                                                  <w:divsChild>
                                                                                                    <w:div w:id="1706638836">
                                                                                                      <w:marLeft w:val="0"/>
                                                                                                      <w:marRight w:val="0"/>
                                                                                                      <w:marTop w:val="79"/>
                                                                                                      <w:marBottom w:val="0"/>
                                                                                                      <w:divBdr>
                                                                                                        <w:top w:val="none" w:sz="0" w:space="0" w:color="auto"/>
                                                                                                        <w:left w:val="none" w:sz="0" w:space="0" w:color="auto"/>
                                                                                                        <w:bottom w:val="none" w:sz="0" w:space="0" w:color="auto"/>
                                                                                                        <w:right w:val="none" w:sz="0" w:space="0" w:color="auto"/>
                                                                                                      </w:divBdr>
                                                                                                    </w:div>
                                                                                                    <w:div w:id="1178233780">
                                                                                                      <w:marLeft w:val="0"/>
                                                                                                      <w:marRight w:val="0"/>
                                                                                                      <w:marTop w:val="79"/>
                                                                                                      <w:marBottom w:val="0"/>
                                                                                                      <w:divBdr>
                                                                                                        <w:top w:val="none" w:sz="0" w:space="0" w:color="auto"/>
                                                                                                        <w:left w:val="none" w:sz="0" w:space="0" w:color="auto"/>
                                                                                                        <w:bottom w:val="none" w:sz="0" w:space="0" w:color="auto"/>
                                                                                                        <w:right w:val="none" w:sz="0" w:space="0" w:color="auto"/>
                                                                                                      </w:divBdr>
                                                                                                    </w:div>
                                                                                                    <w:div w:id="1932082753">
                                                                                                      <w:marLeft w:val="0"/>
                                                                                                      <w:marRight w:val="0"/>
                                                                                                      <w:marTop w:val="79"/>
                                                                                                      <w:marBottom w:val="0"/>
                                                                                                      <w:divBdr>
                                                                                                        <w:top w:val="none" w:sz="0" w:space="0" w:color="auto"/>
                                                                                                        <w:left w:val="none" w:sz="0" w:space="0" w:color="auto"/>
                                                                                                        <w:bottom w:val="none" w:sz="0" w:space="0" w:color="auto"/>
                                                                                                        <w:right w:val="none" w:sz="0" w:space="0" w:color="auto"/>
                                                                                                      </w:divBdr>
                                                                                                    </w:div>
                                                                                                    <w:div w:id="18432740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43895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891718">
                              <w:marLeft w:val="0"/>
                              <w:marRight w:val="0"/>
                              <w:marTop w:val="253"/>
                              <w:marBottom w:val="253"/>
                              <w:divBdr>
                                <w:top w:val="none" w:sz="0" w:space="0" w:color="auto"/>
                                <w:left w:val="none" w:sz="0" w:space="0" w:color="auto"/>
                                <w:bottom w:val="none" w:sz="0" w:space="0" w:color="auto"/>
                                <w:right w:val="none" w:sz="0" w:space="0" w:color="auto"/>
                              </w:divBdr>
                              <w:divsChild>
                                <w:div w:id="1607424454">
                                  <w:marLeft w:val="0"/>
                                  <w:marRight w:val="0"/>
                                  <w:marTop w:val="0"/>
                                  <w:marBottom w:val="0"/>
                                  <w:divBdr>
                                    <w:top w:val="none" w:sz="0" w:space="0" w:color="auto"/>
                                    <w:left w:val="none" w:sz="0" w:space="0" w:color="auto"/>
                                    <w:bottom w:val="none" w:sz="0" w:space="0" w:color="auto"/>
                                    <w:right w:val="none" w:sz="0" w:space="0" w:color="auto"/>
                                  </w:divBdr>
                                </w:div>
                              </w:divsChild>
                            </w:div>
                            <w:div w:id="2436403">
                              <w:marLeft w:val="0"/>
                              <w:marRight w:val="0"/>
                              <w:marTop w:val="253"/>
                              <w:marBottom w:val="253"/>
                              <w:divBdr>
                                <w:top w:val="none" w:sz="0" w:space="0" w:color="auto"/>
                                <w:left w:val="none" w:sz="0" w:space="0" w:color="auto"/>
                                <w:bottom w:val="none" w:sz="0" w:space="0" w:color="auto"/>
                                <w:right w:val="none" w:sz="0" w:space="0" w:color="auto"/>
                              </w:divBdr>
                              <w:divsChild>
                                <w:div w:id="1887836141">
                                  <w:marLeft w:val="0"/>
                                  <w:marRight w:val="0"/>
                                  <w:marTop w:val="0"/>
                                  <w:marBottom w:val="0"/>
                                  <w:divBdr>
                                    <w:top w:val="none" w:sz="0" w:space="0" w:color="auto"/>
                                    <w:left w:val="none" w:sz="0" w:space="0" w:color="auto"/>
                                    <w:bottom w:val="none" w:sz="0" w:space="0" w:color="auto"/>
                                    <w:right w:val="none" w:sz="0" w:space="0" w:color="auto"/>
                                  </w:divBdr>
                                </w:div>
                              </w:divsChild>
                            </w:div>
                            <w:div w:id="1330863249">
                              <w:marLeft w:val="0"/>
                              <w:marRight w:val="0"/>
                              <w:marTop w:val="253"/>
                              <w:marBottom w:val="253"/>
                              <w:divBdr>
                                <w:top w:val="none" w:sz="0" w:space="0" w:color="auto"/>
                                <w:left w:val="none" w:sz="0" w:space="0" w:color="auto"/>
                                <w:bottom w:val="none" w:sz="0" w:space="0" w:color="auto"/>
                                <w:right w:val="none" w:sz="0" w:space="0" w:color="auto"/>
                              </w:divBdr>
                              <w:divsChild>
                                <w:div w:id="31612616">
                                  <w:marLeft w:val="0"/>
                                  <w:marRight w:val="0"/>
                                  <w:marTop w:val="0"/>
                                  <w:marBottom w:val="0"/>
                                  <w:divBdr>
                                    <w:top w:val="none" w:sz="0" w:space="0" w:color="auto"/>
                                    <w:left w:val="none" w:sz="0" w:space="0" w:color="auto"/>
                                    <w:bottom w:val="none" w:sz="0" w:space="0" w:color="auto"/>
                                    <w:right w:val="none" w:sz="0" w:space="0" w:color="auto"/>
                                  </w:divBdr>
                                </w:div>
                              </w:divsChild>
                            </w:div>
                            <w:div w:id="1008558584">
                              <w:marLeft w:val="0"/>
                              <w:marRight w:val="0"/>
                              <w:marTop w:val="253"/>
                              <w:marBottom w:val="253"/>
                              <w:divBdr>
                                <w:top w:val="none" w:sz="0" w:space="0" w:color="auto"/>
                                <w:left w:val="none" w:sz="0" w:space="0" w:color="auto"/>
                                <w:bottom w:val="none" w:sz="0" w:space="0" w:color="auto"/>
                                <w:right w:val="none" w:sz="0" w:space="0" w:color="auto"/>
                              </w:divBdr>
                              <w:divsChild>
                                <w:div w:id="1539320449">
                                  <w:marLeft w:val="0"/>
                                  <w:marRight w:val="0"/>
                                  <w:marTop w:val="0"/>
                                  <w:marBottom w:val="0"/>
                                  <w:divBdr>
                                    <w:top w:val="none" w:sz="0" w:space="0" w:color="auto"/>
                                    <w:left w:val="none" w:sz="0" w:space="0" w:color="auto"/>
                                    <w:bottom w:val="none" w:sz="0" w:space="0" w:color="auto"/>
                                    <w:right w:val="none" w:sz="0" w:space="0" w:color="auto"/>
                                  </w:divBdr>
                                </w:div>
                              </w:divsChild>
                            </w:div>
                            <w:div w:id="854073604">
                              <w:marLeft w:val="0"/>
                              <w:marRight w:val="0"/>
                              <w:marTop w:val="380"/>
                              <w:marBottom w:val="475"/>
                              <w:divBdr>
                                <w:top w:val="none" w:sz="0" w:space="0" w:color="auto"/>
                                <w:left w:val="none" w:sz="0" w:space="0" w:color="auto"/>
                                <w:bottom w:val="none" w:sz="0" w:space="0" w:color="auto"/>
                                <w:right w:val="none" w:sz="0" w:space="0" w:color="auto"/>
                              </w:divBdr>
                              <w:divsChild>
                                <w:div w:id="955480217">
                                  <w:marLeft w:val="0"/>
                                  <w:marRight w:val="0"/>
                                  <w:marTop w:val="0"/>
                                  <w:marBottom w:val="0"/>
                                  <w:divBdr>
                                    <w:top w:val="none" w:sz="0" w:space="0" w:color="auto"/>
                                    <w:left w:val="none" w:sz="0" w:space="0" w:color="auto"/>
                                    <w:bottom w:val="single" w:sz="6" w:space="16" w:color="B8B9BA"/>
                                    <w:right w:val="none" w:sz="0" w:space="0" w:color="auto"/>
                                  </w:divBdr>
                                  <w:divsChild>
                                    <w:div w:id="111368884">
                                      <w:marLeft w:val="0"/>
                                      <w:marRight w:val="0"/>
                                      <w:marTop w:val="0"/>
                                      <w:marBottom w:val="0"/>
                                      <w:divBdr>
                                        <w:top w:val="none" w:sz="0" w:space="0" w:color="auto"/>
                                        <w:left w:val="none" w:sz="0" w:space="0" w:color="auto"/>
                                        <w:bottom w:val="none" w:sz="0" w:space="0" w:color="auto"/>
                                        <w:right w:val="none" w:sz="0" w:space="0" w:color="auto"/>
                                      </w:divBdr>
                                    </w:div>
                                    <w:div w:id="147386640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357954">
                              <w:marLeft w:val="0"/>
                              <w:marRight w:val="0"/>
                              <w:marTop w:val="253"/>
                              <w:marBottom w:val="253"/>
                              <w:divBdr>
                                <w:top w:val="none" w:sz="0" w:space="0" w:color="auto"/>
                                <w:left w:val="none" w:sz="0" w:space="0" w:color="auto"/>
                                <w:bottom w:val="none" w:sz="0" w:space="0" w:color="auto"/>
                                <w:right w:val="none" w:sz="0" w:space="0" w:color="auto"/>
                              </w:divBdr>
                              <w:divsChild>
                                <w:div w:id="809202726">
                                  <w:marLeft w:val="0"/>
                                  <w:marRight w:val="0"/>
                                  <w:marTop w:val="0"/>
                                  <w:marBottom w:val="0"/>
                                  <w:divBdr>
                                    <w:top w:val="none" w:sz="0" w:space="0" w:color="auto"/>
                                    <w:left w:val="none" w:sz="0" w:space="0" w:color="auto"/>
                                    <w:bottom w:val="none" w:sz="0" w:space="0" w:color="auto"/>
                                    <w:right w:val="none" w:sz="0" w:space="0" w:color="auto"/>
                                  </w:divBdr>
                                </w:div>
                              </w:divsChild>
                            </w:div>
                            <w:div w:id="648486658">
                              <w:marLeft w:val="0"/>
                              <w:marRight w:val="0"/>
                              <w:marTop w:val="253"/>
                              <w:marBottom w:val="253"/>
                              <w:divBdr>
                                <w:top w:val="none" w:sz="0" w:space="0" w:color="auto"/>
                                <w:left w:val="none" w:sz="0" w:space="0" w:color="auto"/>
                                <w:bottom w:val="none" w:sz="0" w:space="0" w:color="auto"/>
                                <w:right w:val="none" w:sz="0" w:space="0" w:color="auto"/>
                              </w:divBdr>
                              <w:divsChild>
                                <w:div w:id="377124673">
                                  <w:marLeft w:val="0"/>
                                  <w:marRight w:val="0"/>
                                  <w:marTop w:val="0"/>
                                  <w:marBottom w:val="0"/>
                                  <w:divBdr>
                                    <w:top w:val="none" w:sz="0" w:space="0" w:color="auto"/>
                                    <w:left w:val="none" w:sz="0" w:space="0" w:color="auto"/>
                                    <w:bottom w:val="none" w:sz="0" w:space="0" w:color="auto"/>
                                    <w:right w:val="none" w:sz="0" w:space="0" w:color="auto"/>
                                  </w:divBdr>
                                </w:div>
                              </w:divsChild>
                            </w:div>
                            <w:div w:id="388962984">
                              <w:marLeft w:val="0"/>
                              <w:marRight w:val="0"/>
                              <w:marTop w:val="253"/>
                              <w:marBottom w:val="253"/>
                              <w:divBdr>
                                <w:top w:val="none" w:sz="0" w:space="0" w:color="auto"/>
                                <w:left w:val="none" w:sz="0" w:space="0" w:color="auto"/>
                                <w:bottom w:val="none" w:sz="0" w:space="0" w:color="auto"/>
                                <w:right w:val="none" w:sz="0" w:space="0" w:color="auto"/>
                              </w:divBdr>
                              <w:divsChild>
                                <w:div w:id="426580124">
                                  <w:marLeft w:val="0"/>
                                  <w:marRight w:val="0"/>
                                  <w:marTop w:val="0"/>
                                  <w:marBottom w:val="0"/>
                                  <w:divBdr>
                                    <w:top w:val="none" w:sz="0" w:space="0" w:color="auto"/>
                                    <w:left w:val="none" w:sz="0" w:space="0" w:color="auto"/>
                                    <w:bottom w:val="none" w:sz="0" w:space="0" w:color="auto"/>
                                    <w:right w:val="none" w:sz="0" w:space="0" w:color="auto"/>
                                  </w:divBdr>
                                </w:div>
                              </w:divsChild>
                            </w:div>
                            <w:div w:id="548689013">
                              <w:marLeft w:val="0"/>
                              <w:marRight w:val="0"/>
                              <w:marTop w:val="253"/>
                              <w:marBottom w:val="253"/>
                              <w:divBdr>
                                <w:top w:val="none" w:sz="0" w:space="0" w:color="auto"/>
                                <w:left w:val="none" w:sz="0" w:space="0" w:color="auto"/>
                                <w:bottom w:val="none" w:sz="0" w:space="0" w:color="auto"/>
                                <w:right w:val="none" w:sz="0" w:space="0" w:color="auto"/>
                              </w:divBdr>
                              <w:divsChild>
                                <w:div w:id="949317737">
                                  <w:marLeft w:val="0"/>
                                  <w:marRight w:val="0"/>
                                  <w:marTop w:val="0"/>
                                  <w:marBottom w:val="0"/>
                                  <w:divBdr>
                                    <w:top w:val="none" w:sz="0" w:space="0" w:color="auto"/>
                                    <w:left w:val="none" w:sz="0" w:space="0" w:color="auto"/>
                                    <w:bottom w:val="none" w:sz="0" w:space="0" w:color="auto"/>
                                    <w:right w:val="none" w:sz="0" w:space="0" w:color="auto"/>
                                  </w:divBdr>
                                </w:div>
                              </w:divsChild>
                            </w:div>
                            <w:div w:id="146283812">
                              <w:marLeft w:val="0"/>
                              <w:marRight w:val="0"/>
                              <w:marTop w:val="253"/>
                              <w:marBottom w:val="253"/>
                              <w:divBdr>
                                <w:top w:val="none" w:sz="0" w:space="0" w:color="auto"/>
                                <w:left w:val="none" w:sz="0" w:space="0" w:color="auto"/>
                                <w:bottom w:val="none" w:sz="0" w:space="0" w:color="auto"/>
                                <w:right w:val="none" w:sz="0" w:space="0" w:color="auto"/>
                              </w:divBdr>
                              <w:divsChild>
                                <w:div w:id="855386332">
                                  <w:marLeft w:val="0"/>
                                  <w:marRight w:val="0"/>
                                  <w:marTop w:val="0"/>
                                  <w:marBottom w:val="0"/>
                                  <w:divBdr>
                                    <w:top w:val="none" w:sz="0" w:space="0" w:color="auto"/>
                                    <w:left w:val="none" w:sz="0" w:space="0" w:color="auto"/>
                                    <w:bottom w:val="none" w:sz="0" w:space="0" w:color="auto"/>
                                    <w:right w:val="none" w:sz="0" w:space="0" w:color="auto"/>
                                  </w:divBdr>
                                </w:div>
                              </w:divsChild>
                            </w:div>
                            <w:div w:id="1117139845">
                              <w:marLeft w:val="0"/>
                              <w:marRight w:val="0"/>
                              <w:marTop w:val="253"/>
                              <w:marBottom w:val="253"/>
                              <w:divBdr>
                                <w:top w:val="none" w:sz="0" w:space="0" w:color="auto"/>
                                <w:left w:val="none" w:sz="0" w:space="0" w:color="auto"/>
                                <w:bottom w:val="none" w:sz="0" w:space="0" w:color="auto"/>
                                <w:right w:val="none" w:sz="0" w:space="0" w:color="auto"/>
                              </w:divBdr>
                              <w:divsChild>
                                <w:div w:id="1810173111">
                                  <w:marLeft w:val="0"/>
                                  <w:marRight w:val="0"/>
                                  <w:marTop w:val="0"/>
                                  <w:marBottom w:val="0"/>
                                  <w:divBdr>
                                    <w:top w:val="none" w:sz="0" w:space="0" w:color="auto"/>
                                    <w:left w:val="none" w:sz="0" w:space="0" w:color="auto"/>
                                    <w:bottom w:val="none" w:sz="0" w:space="0" w:color="auto"/>
                                    <w:right w:val="none" w:sz="0" w:space="0" w:color="auto"/>
                                  </w:divBdr>
                                </w:div>
                              </w:divsChild>
                            </w:div>
                            <w:div w:id="802692054">
                              <w:marLeft w:val="0"/>
                              <w:marRight w:val="0"/>
                              <w:marTop w:val="253"/>
                              <w:marBottom w:val="253"/>
                              <w:divBdr>
                                <w:top w:val="none" w:sz="0" w:space="0" w:color="auto"/>
                                <w:left w:val="none" w:sz="0" w:space="0" w:color="auto"/>
                                <w:bottom w:val="none" w:sz="0" w:space="0" w:color="auto"/>
                                <w:right w:val="none" w:sz="0" w:space="0" w:color="auto"/>
                              </w:divBdr>
                              <w:divsChild>
                                <w:div w:id="138621256">
                                  <w:marLeft w:val="0"/>
                                  <w:marRight w:val="0"/>
                                  <w:marTop w:val="0"/>
                                  <w:marBottom w:val="0"/>
                                  <w:divBdr>
                                    <w:top w:val="none" w:sz="0" w:space="0" w:color="auto"/>
                                    <w:left w:val="none" w:sz="0" w:space="0" w:color="auto"/>
                                    <w:bottom w:val="none" w:sz="0" w:space="0" w:color="auto"/>
                                    <w:right w:val="none" w:sz="0" w:space="0" w:color="auto"/>
                                  </w:divBdr>
                                </w:div>
                              </w:divsChild>
                            </w:div>
                            <w:div w:id="1435126238">
                              <w:marLeft w:val="0"/>
                              <w:marRight w:val="0"/>
                              <w:marTop w:val="253"/>
                              <w:marBottom w:val="253"/>
                              <w:divBdr>
                                <w:top w:val="none" w:sz="0" w:space="0" w:color="auto"/>
                                <w:left w:val="none" w:sz="0" w:space="0" w:color="auto"/>
                                <w:bottom w:val="none" w:sz="0" w:space="0" w:color="auto"/>
                                <w:right w:val="none" w:sz="0" w:space="0" w:color="auto"/>
                              </w:divBdr>
                              <w:divsChild>
                                <w:div w:id="1691368681">
                                  <w:marLeft w:val="0"/>
                                  <w:marRight w:val="0"/>
                                  <w:marTop w:val="0"/>
                                  <w:marBottom w:val="0"/>
                                  <w:divBdr>
                                    <w:top w:val="none" w:sz="0" w:space="0" w:color="auto"/>
                                    <w:left w:val="none" w:sz="0" w:space="0" w:color="auto"/>
                                    <w:bottom w:val="none" w:sz="0" w:space="0" w:color="auto"/>
                                    <w:right w:val="none" w:sz="0" w:space="0" w:color="auto"/>
                                  </w:divBdr>
                                </w:div>
                              </w:divsChild>
                            </w:div>
                            <w:div w:id="1241017843">
                              <w:marLeft w:val="0"/>
                              <w:marRight w:val="0"/>
                              <w:marTop w:val="253"/>
                              <w:marBottom w:val="253"/>
                              <w:divBdr>
                                <w:top w:val="none" w:sz="0" w:space="0" w:color="auto"/>
                                <w:left w:val="none" w:sz="0" w:space="0" w:color="auto"/>
                                <w:bottom w:val="none" w:sz="0" w:space="0" w:color="auto"/>
                                <w:right w:val="none" w:sz="0" w:space="0" w:color="auto"/>
                              </w:divBdr>
                              <w:divsChild>
                                <w:div w:id="2048484554">
                                  <w:marLeft w:val="0"/>
                                  <w:marRight w:val="0"/>
                                  <w:marTop w:val="0"/>
                                  <w:marBottom w:val="0"/>
                                  <w:divBdr>
                                    <w:top w:val="none" w:sz="0" w:space="0" w:color="auto"/>
                                    <w:left w:val="none" w:sz="0" w:space="0" w:color="auto"/>
                                    <w:bottom w:val="none" w:sz="0" w:space="0" w:color="auto"/>
                                    <w:right w:val="none" w:sz="0" w:space="0" w:color="auto"/>
                                  </w:divBdr>
                                </w:div>
                              </w:divsChild>
                            </w:div>
                            <w:div w:id="923494574">
                              <w:marLeft w:val="0"/>
                              <w:marRight w:val="0"/>
                              <w:marTop w:val="380"/>
                              <w:marBottom w:val="475"/>
                              <w:divBdr>
                                <w:top w:val="none" w:sz="0" w:space="0" w:color="auto"/>
                                <w:left w:val="none" w:sz="0" w:space="0" w:color="auto"/>
                                <w:bottom w:val="none" w:sz="0" w:space="0" w:color="auto"/>
                                <w:right w:val="none" w:sz="0" w:space="0" w:color="auto"/>
                              </w:divBdr>
                              <w:divsChild>
                                <w:div w:id="587469580">
                                  <w:marLeft w:val="0"/>
                                  <w:marRight w:val="0"/>
                                  <w:marTop w:val="0"/>
                                  <w:marBottom w:val="0"/>
                                  <w:divBdr>
                                    <w:top w:val="none" w:sz="0" w:space="0" w:color="auto"/>
                                    <w:left w:val="none" w:sz="0" w:space="0" w:color="auto"/>
                                    <w:bottom w:val="single" w:sz="6" w:space="16" w:color="B8B9BA"/>
                                    <w:right w:val="none" w:sz="0" w:space="0" w:color="auto"/>
                                  </w:divBdr>
                                  <w:divsChild>
                                    <w:div w:id="888342012">
                                      <w:marLeft w:val="0"/>
                                      <w:marRight w:val="0"/>
                                      <w:marTop w:val="0"/>
                                      <w:marBottom w:val="0"/>
                                      <w:divBdr>
                                        <w:top w:val="none" w:sz="0" w:space="0" w:color="auto"/>
                                        <w:left w:val="none" w:sz="0" w:space="0" w:color="auto"/>
                                        <w:bottom w:val="none" w:sz="0" w:space="0" w:color="auto"/>
                                        <w:right w:val="none" w:sz="0" w:space="0" w:color="auto"/>
                                      </w:divBdr>
                                    </w:div>
                                    <w:div w:id="6923470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98038417">
                              <w:marLeft w:val="0"/>
                              <w:marRight w:val="0"/>
                              <w:marTop w:val="253"/>
                              <w:marBottom w:val="253"/>
                              <w:divBdr>
                                <w:top w:val="none" w:sz="0" w:space="0" w:color="auto"/>
                                <w:left w:val="none" w:sz="0" w:space="0" w:color="auto"/>
                                <w:bottom w:val="none" w:sz="0" w:space="0" w:color="auto"/>
                                <w:right w:val="none" w:sz="0" w:space="0" w:color="auto"/>
                              </w:divBdr>
                              <w:divsChild>
                                <w:div w:id="1909262944">
                                  <w:marLeft w:val="0"/>
                                  <w:marRight w:val="0"/>
                                  <w:marTop w:val="0"/>
                                  <w:marBottom w:val="0"/>
                                  <w:divBdr>
                                    <w:top w:val="none" w:sz="0" w:space="0" w:color="auto"/>
                                    <w:left w:val="none" w:sz="0" w:space="0" w:color="auto"/>
                                    <w:bottom w:val="none" w:sz="0" w:space="0" w:color="auto"/>
                                    <w:right w:val="none" w:sz="0" w:space="0" w:color="auto"/>
                                  </w:divBdr>
                                </w:div>
                              </w:divsChild>
                            </w:div>
                            <w:div w:id="1948657270">
                              <w:marLeft w:val="0"/>
                              <w:marRight w:val="0"/>
                              <w:marTop w:val="253"/>
                              <w:marBottom w:val="253"/>
                              <w:divBdr>
                                <w:top w:val="none" w:sz="0" w:space="0" w:color="auto"/>
                                <w:left w:val="none" w:sz="0" w:space="0" w:color="auto"/>
                                <w:bottom w:val="none" w:sz="0" w:space="0" w:color="auto"/>
                                <w:right w:val="none" w:sz="0" w:space="0" w:color="auto"/>
                              </w:divBdr>
                              <w:divsChild>
                                <w:div w:id="843395612">
                                  <w:marLeft w:val="0"/>
                                  <w:marRight w:val="0"/>
                                  <w:marTop w:val="0"/>
                                  <w:marBottom w:val="0"/>
                                  <w:divBdr>
                                    <w:top w:val="none" w:sz="0" w:space="0" w:color="auto"/>
                                    <w:left w:val="none" w:sz="0" w:space="0" w:color="auto"/>
                                    <w:bottom w:val="none" w:sz="0" w:space="0" w:color="auto"/>
                                    <w:right w:val="none" w:sz="0" w:space="0" w:color="auto"/>
                                  </w:divBdr>
                                </w:div>
                              </w:divsChild>
                            </w:div>
                            <w:div w:id="2062554213">
                              <w:marLeft w:val="0"/>
                              <w:marRight w:val="0"/>
                              <w:marTop w:val="253"/>
                              <w:marBottom w:val="253"/>
                              <w:divBdr>
                                <w:top w:val="none" w:sz="0" w:space="0" w:color="auto"/>
                                <w:left w:val="none" w:sz="0" w:space="0" w:color="auto"/>
                                <w:bottom w:val="none" w:sz="0" w:space="0" w:color="auto"/>
                                <w:right w:val="none" w:sz="0" w:space="0" w:color="auto"/>
                              </w:divBdr>
                              <w:divsChild>
                                <w:div w:id="519903597">
                                  <w:marLeft w:val="0"/>
                                  <w:marRight w:val="0"/>
                                  <w:marTop w:val="0"/>
                                  <w:marBottom w:val="0"/>
                                  <w:divBdr>
                                    <w:top w:val="none" w:sz="0" w:space="0" w:color="auto"/>
                                    <w:left w:val="none" w:sz="0" w:space="0" w:color="auto"/>
                                    <w:bottom w:val="none" w:sz="0" w:space="0" w:color="auto"/>
                                    <w:right w:val="none" w:sz="0" w:space="0" w:color="auto"/>
                                  </w:divBdr>
                                </w:div>
                              </w:divsChild>
                            </w:div>
                            <w:div w:id="1195270344">
                              <w:marLeft w:val="0"/>
                              <w:marRight w:val="0"/>
                              <w:marTop w:val="253"/>
                              <w:marBottom w:val="253"/>
                              <w:divBdr>
                                <w:top w:val="none" w:sz="0" w:space="0" w:color="auto"/>
                                <w:left w:val="none" w:sz="0" w:space="0" w:color="auto"/>
                                <w:bottom w:val="none" w:sz="0" w:space="0" w:color="auto"/>
                                <w:right w:val="none" w:sz="0" w:space="0" w:color="auto"/>
                              </w:divBdr>
                              <w:divsChild>
                                <w:div w:id="109907657">
                                  <w:marLeft w:val="0"/>
                                  <w:marRight w:val="0"/>
                                  <w:marTop w:val="0"/>
                                  <w:marBottom w:val="0"/>
                                  <w:divBdr>
                                    <w:top w:val="none" w:sz="0" w:space="0" w:color="auto"/>
                                    <w:left w:val="none" w:sz="0" w:space="0" w:color="auto"/>
                                    <w:bottom w:val="none" w:sz="0" w:space="0" w:color="auto"/>
                                    <w:right w:val="none" w:sz="0" w:space="0" w:color="auto"/>
                                  </w:divBdr>
                                </w:div>
                              </w:divsChild>
                            </w:div>
                            <w:div w:id="1316447918">
                              <w:marLeft w:val="0"/>
                              <w:marRight w:val="0"/>
                              <w:marTop w:val="253"/>
                              <w:marBottom w:val="253"/>
                              <w:divBdr>
                                <w:top w:val="none" w:sz="0" w:space="0" w:color="auto"/>
                                <w:left w:val="none" w:sz="0" w:space="0" w:color="auto"/>
                                <w:bottom w:val="none" w:sz="0" w:space="0" w:color="auto"/>
                                <w:right w:val="none" w:sz="0" w:space="0" w:color="auto"/>
                              </w:divBdr>
                              <w:divsChild>
                                <w:div w:id="79102915">
                                  <w:marLeft w:val="0"/>
                                  <w:marRight w:val="0"/>
                                  <w:marTop w:val="0"/>
                                  <w:marBottom w:val="0"/>
                                  <w:divBdr>
                                    <w:top w:val="none" w:sz="0" w:space="0" w:color="auto"/>
                                    <w:left w:val="none" w:sz="0" w:space="0" w:color="auto"/>
                                    <w:bottom w:val="none" w:sz="0" w:space="0" w:color="auto"/>
                                    <w:right w:val="none" w:sz="0" w:space="0" w:color="auto"/>
                                  </w:divBdr>
                                </w:div>
                              </w:divsChild>
                            </w:div>
                            <w:div w:id="831337081">
                              <w:marLeft w:val="0"/>
                              <w:marRight w:val="0"/>
                              <w:marTop w:val="253"/>
                              <w:marBottom w:val="253"/>
                              <w:divBdr>
                                <w:top w:val="none" w:sz="0" w:space="0" w:color="auto"/>
                                <w:left w:val="none" w:sz="0" w:space="0" w:color="auto"/>
                                <w:bottom w:val="none" w:sz="0" w:space="0" w:color="auto"/>
                                <w:right w:val="none" w:sz="0" w:space="0" w:color="auto"/>
                              </w:divBdr>
                              <w:divsChild>
                                <w:div w:id="993753501">
                                  <w:marLeft w:val="0"/>
                                  <w:marRight w:val="0"/>
                                  <w:marTop w:val="0"/>
                                  <w:marBottom w:val="0"/>
                                  <w:divBdr>
                                    <w:top w:val="none" w:sz="0" w:space="0" w:color="auto"/>
                                    <w:left w:val="none" w:sz="0" w:space="0" w:color="auto"/>
                                    <w:bottom w:val="none" w:sz="0" w:space="0" w:color="auto"/>
                                    <w:right w:val="none" w:sz="0" w:space="0" w:color="auto"/>
                                  </w:divBdr>
                                </w:div>
                              </w:divsChild>
                            </w:div>
                            <w:div w:id="248274449">
                              <w:marLeft w:val="0"/>
                              <w:marRight w:val="0"/>
                              <w:marTop w:val="253"/>
                              <w:marBottom w:val="253"/>
                              <w:divBdr>
                                <w:top w:val="none" w:sz="0" w:space="0" w:color="auto"/>
                                <w:left w:val="none" w:sz="0" w:space="0" w:color="auto"/>
                                <w:bottom w:val="none" w:sz="0" w:space="0" w:color="auto"/>
                                <w:right w:val="none" w:sz="0" w:space="0" w:color="auto"/>
                              </w:divBdr>
                              <w:divsChild>
                                <w:div w:id="1979918873">
                                  <w:marLeft w:val="0"/>
                                  <w:marRight w:val="0"/>
                                  <w:marTop w:val="0"/>
                                  <w:marBottom w:val="0"/>
                                  <w:divBdr>
                                    <w:top w:val="none" w:sz="0" w:space="0" w:color="auto"/>
                                    <w:left w:val="none" w:sz="0" w:space="0" w:color="auto"/>
                                    <w:bottom w:val="none" w:sz="0" w:space="0" w:color="auto"/>
                                    <w:right w:val="none" w:sz="0" w:space="0" w:color="auto"/>
                                  </w:divBdr>
                                </w:div>
                              </w:divsChild>
                            </w:div>
                            <w:div w:id="1603564613">
                              <w:marLeft w:val="0"/>
                              <w:marRight w:val="0"/>
                              <w:marTop w:val="253"/>
                              <w:marBottom w:val="253"/>
                              <w:divBdr>
                                <w:top w:val="none" w:sz="0" w:space="0" w:color="auto"/>
                                <w:left w:val="none" w:sz="0" w:space="0" w:color="auto"/>
                                <w:bottom w:val="none" w:sz="0" w:space="0" w:color="auto"/>
                                <w:right w:val="none" w:sz="0" w:space="0" w:color="auto"/>
                              </w:divBdr>
                              <w:divsChild>
                                <w:div w:id="1263680886">
                                  <w:marLeft w:val="0"/>
                                  <w:marRight w:val="0"/>
                                  <w:marTop w:val="0"/>
                                  <w:marBottom w:val="0"/>
                                  <w:divBdr>
                                    <w:top w:val="none" w:sz="0" w:space="0" w:color="auto"/>
                                    <w:left w:val="none" w:sz="0" w:space="0" w:color="auto"/>
                                    <w:bottom w:val="none" w:sz="0" w:space="0" w:color="auto"/>
                                    <w:right w:val="none" w:sz="0" w:space="0" w:color="auto"/>
                                  </w:divBdr>
                                </w:div>
                              </w:divsChild>
                            </w:div>
                            <w:div w:id="636110548">
                              <w:marLeft w:val="0"/>
                              <w:marRight w:val="0"/>
                              <w:marTop w:val="253"/>
                              <w:marBottom w:val="253"/>
                              <w:divBdr>
                                <w:top w:val="none" w:sz="0" w:space="0" w:color="auto"/>
                                <w:left w:val="none" w:sz="0" w:space="0" w:color="auto"/>
                                <w:bottom w:val="none" w:sz="0" w:space="0" w:color="auto"/>
                                <w:right w:val="none" w:sz="0" w:space="0" w:color="auto"/>
                              </w:divBdr>
                              <w:divsChild>
                                <w:div w:id="818694273">
                                  <w:marLeft w:val="0"/>
                                  <w:marRight w:val="0"/>
                                  <w:marTop w:val="0"/>
                                  <w:marBottom w:val="0"/>
                                  <w:divBdr>
                                    <w:top w:val="none" w:sz="0" w:space="0" w:color="auto"/>
                                    <w:left w:val="none" w:sz="0" w:space="0" w:color="auto"/>
                                    <w:bottom w:val="none" w:sz="0" w:space="0" w:color="auto"/>
                                    <w:right w:val="none" w:sz="0" w:space="0" w:color="auto"/>
                                  </w:divBdr>
                                </w:div>
                              </w:divsChild>
                            </w:div>
                            <w:div w:id="1811559390">
                              <w:marLeft w:val="0"/>
                              <w:marRight w:val="0"/>
                              <w:marTop w:val="253"/>
                              <w:marBottom w:val="253"/>
                              <w:divBdr>
                                <w:top w:val="none" w:sz="0" w:space="0" w:color="auto"/>
                                <w:left w:val="none" w:sz="0" w:space="0" w:color="auto"/>
                                <w:bottom w:val="none" w:sz="0" w:space="0" w:color="auto"/>
                                <w:right w:val="none" w:sz="0" w:space="0" w:color="auto"/>
                              </w:divBdr>
                              <w:divsChild>
                                <w:div w:id="14007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3715">
      <w:bodyDiv w:val="1"/>
      <w:marLeft w:val="0"/>
      <w:marRight w:val="0"/>
      <w:marTop w:val="0"/>
      <w:marBottom w:val="0"/>
      <w:divBdr>
        <w:top w:val="none" w:sz="0" w:space="0" w:color="auto"/>
        <w:left w:val="none" w:sz="0" w:space="0" w:color="auto"/>
        <w:bottom w:val="none" w:sz="0" w:space="0" w:color="auto"/>
        <w:right w:val="none" w:sz="0" w:space="0" w:color="auto"/>
      </w:divBdr>
      <w:divsChild>
        <w:div w:id="369693880">
          <w:marLeft w:val="0"/>
          <w:marRight w:val="0"/>
          <w:marTop w:val="0"/>
          <w:marBottom w:val="0"/>
          <w:divBdr>
            <w:top w:val="none" w:sz="0" w:space="0" w:color="auto"/>
            <w:left w:val="none" w:sz="0" w:space="0" w:color="auto"/>
            <w:bottom w:val="none" w:sz="0" w:space="0" w:color="auto"/>
            <w:right w:val="none" w:sz="0" w:space="0" w:color="auto"/>
          </w:divBdr>
          <w:divsChild>
            <w:div w:id="585071251">
              <w:marLeft w:val="0"/>
              <w:marRight w:val="0"/>
              <w:marTop w:val="0"/>
              <w:marBottom w:val="0"/>
              <w:divBdr>
                <w:top w:val="none" w:sz="0" w:space="0" w:color="auto"/>
                <w:left w:val="none" w:sz="0" w:space="0" w:color="auto"/>
                <w:bottom w:val="none" w:sz="0" w:space="0" w:color="auto"/>
                <w:right w:val="none" w:sz="0" w:space="0" w:color="auto"/>
              </w:divBdr>
              <w:divsChild>
                <w:div w:id="382411339">
                  <w:marLeft w:val="0"/>
                  <w:marRight w:val="0"/>
                  <w:marTop w:val="633"/>
                  <w:marBottom w:val="0"/>
                  <w:divBdr>
                    <w:top w:val="none" w:sz="0" w:space="0" w:color="auto"/>
                    <w:left w:val="none" w:sz="0" w:space="0" w:color="auto"/>
                    <w:bottom w:val="none" w:sz="0" w:space="0" w:color="auto"/>
                    <w:right w:val="none" w:sz="0" w:space="0" w:color="auto"/>
                  </w:divBdr>
                  <w:divsChild>
                    <w:div w:id="1202282363">
                      <w:marLeft w:val="0"/>
                      <w:marRight w:val="0"/>
                      <w:marTop w:val="0"/>
                      <w:marBottom w:val="0"/>
                      <w:divBdr>
                        <w:top w:val="none" w:sz="0" w:space="0" w:color="auto"/>
                        <w:left w:val="none" w:sz="0" w:space="0" w:color="auto"/>
                        <w:bottom w:val="none" w:sz="0" w:space="0" w:color="auto"/>
                        <w:right w:val="none" w:sz="0" w:space="0" w:color="auto"/>
                      </w:divBdr>
                      <w:divsChild>
                        <w:div w:id="1581525943">
                          <w:marLeft w:val="0"/>
                          <w:marRight w:val="0"/>
                          <w:marTop w:val="0"/>
                          <w:marBottom w:val="0"/>
                          <w:divBdr>
                            <w:top w:val="none" w:sz="0" w:space="0" w:color="auto"/>
                            <w:left w:val="none" w:sz="0" w:space="0" w:color="auto"/>
                            <w:bottom w:val="none" w:sz="0" w:space="0" w:color="auto"/>
                            <w:right w:val="none" w:sz="0" w:space="0" w:color="auto"/>
                          </w:divBdr>
                          <w:divsChild>
                            <w:div w:id="1684818181">
                              <w:marLeft w:val="0"/>
                              <w:marRight w:val="0"/>
                              <w:marTop w:val="0"/>
                              <w:marBottom w:val="0"/>
                              <w:divBdr>
                                <w:top w:val="none" w:sz="0" w:space="0" w:color="auto"/>
                                <w:left w:val="none" w:sz="0" w:space="0" w:color="auto"/>
                                <w:bottom w:val="none" w:sz="0" w:space="0" w:color="auto"/>
                                <w:right w:val="none" w:sz="0" w:space="0" w:color="auto"/>
                              </w:divBdr>
                            </w:div>
                          </w:divsChild>
                        </w:div>
                        <w:div w:id="349264599">
                          <w:marLeft w:val="0"/>
                          <w:marRight w:val="142"/>
                          <w:marTop w:val="0"/>
                          <w:marBottom w:val="0"/>
                          <w:divBdr>
                            <w:top w:val="none" w:sz="0" w:space="0" w:color="auto"/>
                            <w:left w:val="none" w:sz="0" w:space="0" w:color="auto"/>
                            <w:bottom w:val="none" w:sz="0" w:space="0" w:color="auto"/>
                            <w:right w:val="none" w:sz="0" w:space="0" w:color="auto"/>
                          </w:divBdr>
                        </w:div>
                        <w:div w:id="206864549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5924">
          <w:marLeft w:val="0"/>
          <w:marRight w:val="0"/>
          <w:marTop w:val="0"/>
          <w:marBottom w:val="0"/>
          <w:divBdr>
            <w:top w:val="none" w:sz="0" w:space="0" w:color="auto"/>
            <w:left w:val="none" w:sz="0" w:space="0" w:color="auto"/>
            <w:bottom w:val="none" w:sz="0" w:space="0" w:color="auto"/>
            <w:right w:val="none" w:sz="0" w:space="0" w:color="auto"/>
          </w:divBdr>
          <w:divsChild>
            <w:div w:id="1043364965">
              <w:marLeft w:val="0"/>
              <w:marRight w:val="0"/>
              <w:marTop w:val="0"/>
              <w:marBottom w:val="0"/>
              <w:divBdr>
                <w:top w:val="none" w:sz="0" w:space="0" w:color="auto"/>
                <w:left w:val="none" w:sz="0" w:space="0" w:color="auto"/>
                <w:bottom w:val="none" w:sz="0" w:space="0" w:color="auto"/>
                <w:right w:val="none" w:sz="0" w:space="0" w:color="auto"/>
              </w:divBdr>
              <w:divsChild>
                <w:div w:id="1412003143">
                  <w:marLeft w:val="0"/>
                  <w:marRight w:val="0"/>
                  <w:marTop w:val="0"/>
                  <w:marBottom w:val="0"/>
                  <w:divBdr>
                    <w:top w:val="none" w:sz="0" w:space="0" w:color="auto"/>
                    <w:left w:val="none" w:sz="0" w:space="0" w:color="auto"/>
                    <w:bottom w:val="none" w:sz="0" w:space="0" w:color="auto"/>
                    <w:right w:val="none" w:sz="0" w:space="0" w:color="auto"/>
                  </w:divBdr>
                  <w:divsChild>
                    <w:div w:id="1596743569">
                      <w:marLeft w:val="0"/>
                      <w:marRight w:val="1582"/>
                      <w:marTop w:val="0"/>
                      <w:marBottom w:val="0"/>
                      <w:divBdr>
                        <w:top w:val="none" w:sz="0" w:space="0" w:color="auto"/>
                        <w:left w:val="none" w:sz="0" w:space="0" w:color="auto"/>
                        <w:bottom w:val="none" w:sz="0" w:space="0" w:color="auto"/>
                        <w:right w:val="none" w:sz="0" w:space="0" w:color="auto"/>
                      </w:divBdr>
                      <w:divsChild>
                        <w:div w:id="406002222">
                          <w:marLeft w:val="0"/>
                          <w:marRight w:val="0"/>
                          <w:marTop w:val="633"/>
                          <w:marBottom w:val="633"/>
                          <w:divBdr>
                            <w:top w:val="none" w:sz="0" w:space="0" w:color="auto"/>
                            <w:left w:val="none" w:sz="0" w:space="0" w:color="auto"/>
                            <w:bottom w:val="none" w:sz="0" w:space="0" w:color="auto"/>
                            <w:right w:val="none" w:sz="0" w:space="0" w:color="auto"/>
                          </w:divBdr>
                          <w:divsChild>
                            <w:div w:id="1868177155">
                              <w:marLeft w:val="0"/>
                              <w:marRight w:val="0"/>
                              <w:marTop w:val="0"/>
                              <w:marBottom w:val="316"/>
                              <w:divBdr>
                                <w:top w:val="none" w:sz="0" w:space="0" w:color="auto"/>
                                <w:left w:val="none" w:sz="0" w:space="0" w:color="auto"/>
                                <w:bottom w:val="none" w:sz="0" w:space="0" w:color="auto"/>
                                <w:right w:val="none" w:sz="0" w:space="0" w:color="auto"/>
                              </w:divBdr>
                            </w:div>
                            <w:div w:id="884677377">
                              <w:marLeft w:val="0"/>
                              <w:marRight w:val="0"/>
                              <w:marTop w:val="316"/>
                              <w:marBottom w:val="316"/>
                              <w:divBdr>
                                <w:top w:val="none" w:sz="0" w:space="0" w:color="auto"/>
                                <w:left w:val="none" w:sz="0" w:space="0" w:color="auto"/>
                                <w:bottom w:val="none" w:sz="0" w:space="0" w:color="auto"/>
                                <w:right w:val="none" w:sz="0" w:space="0" w:color="auto"/>
                              </w:divBdr>
                            </w:div>
                            <w:div w:id="137765182">
                              <w:marLeft w:val="0"/>
                              <w:marRight w:val="0"/>
                              <w:marTop w:val="316"/>
                              <w:marBottom w:val="633"/>
                              <w:divBdr>
                                <w:top w:val="single" w:sz="6" w:space="31" w:color="EB5D0B"/>
                                <w:left w:val="none" w:sz="0" w:space="0" w:color="auto"/>
                                <w:bottom w:val="single" w:sz="6" w:space="31" w:color="EB5D0B"/>
                                <w:right w:val="none" w:sz="0" w:space="0" w:color="auto"/>
                              </w:divBdr>
                            </w:div>
                            <w:div w:id="487943499">
                              <w:marLeft w:val="0"/>
                              <w:marRight w:val="0"/>
                              <w:marTop w:val="253"/>
                              <w:marBottom w:val="253"/>
                              <w:divBdr>
                                <w:top w:val="none" w:sz="0" w:space="0" w:color="auto"/>
                                <w:left w:val="none" w:sz="0" w:space="0" w:color="auto"/>
                                <w:bottom w:val="none" w:sz="0" w:space="0" w:color="auto"/>
                                <w:right w:val="none" w:sz="0" w:space="0" w:color="auto"/>
                              </w:divBdr>
                              <w:divsChild>
                                <w:div w:id="1433234847">
                                  <w:marLeft w:val="0"/>
                                  <w:marRight w:val="0"/>
                                  <w:marTop w:val="0"/>
                                  <w:marBottom w:val="0"/>
                                  <w:divBdr>
                                    <w:top w:val="none" w:sz="0" w:space="0" w:color="auto"/>
                                    <w:left w:val="none" w:sz="0" w:space="0" w:color="auto"/>
                                    <w:bottom w:val="none" w:sz="0" w:space="0" w:color="auto"/>
                                    <w:right w:val="none" w:sz="0" w:space="0" w:color="auto"/>
                                  </w:divBdr>
                                </w:div>
                              </w:divsChild>
                            </w:div>
                            <w:div w:id="1844513064">
                              <w:marLeft w:val="0"/>
                              <w:marRight w:val="0"/>
                              <w:marTop w:val="253"/>
                              <w:marBottom w:val="253"/>
                              <w:divBdr>
                                <w:top w:val="none" w:sz="0" w:space="0" w:color="auto"/>
                                <w:left w:val="none" w:sz="0" w:space="0" w:color="auto"/>
                                <w:bottom w:val="none" w:sz="0" w:space="0" w:color="auto"/>
                                <w:right w:val="none" w:sz="0" w:space="0" w:color="auto"/>
                              </w:divBdr>
                              <w:divsChild>
                                <w:div w:id="2040004888">
                                  <w:marLeft w:val="0"/>
                                  <w:marRight w:val="0"/>
                                  <w:marTop w:val="0"/>
                                  <w:marBottom w:val="0"/>
                                  <w:divBdr>
                                    <w:top w:val="none" w:sz="0" w:space="0" w:color="auto"/>
                                    <w:left w:val="none" w:sz="0" w:space="0" w:color="auto"/>
                                    <w:bottom w:val="none" w:sz="0" w:space="0" w:color="auto"/>
                                    <w:right w:val="none" w:sz="0" w:space="0" w:color="auto"/>
                                  </w:divBdr>
                                </w:div>
                              </w:divsChild>
                            </w:div>
                            <w:div w:id="346441973">
                              <w:marLeft w:val="0"/>
                              <w:marRight w:val="0"/>
                              <w:marTop w:val="253"/>
                              <w:marBottom w:val="253"/>
                              <w:divBdr>
                                <w:top w:val="none" w:sz="0" w:space="0" w:color="auto"/>
                                <w:left w:val="none" w:sz="0" w:space="0" w:color="auto"/>
                                <w:bottom w:val="none" w:sz="0" w:space="0" w:color="auto"/>
                                <w:right w:val="none" w:sz="0" w:space="0" w:color="auto"/>
                              </w:divBdr>
                              <w:divsChild>
                                <w:div w:id="999694692">
                                  <w:marLeft w:val="0"/>
                                  <w:marRight w:val="0"/>
                                  <w:marTop w:val="0"/>
                                  <w:marBottom w:val="0"/>
                                  <w:divBdr>
                                    <w:top w:val="none" w:sz="0" w:space="0" w:color="auto"/>
                                    <w:left w:val="none" w:sz="0" w:space="0" w:color="auto"/>
                                    <w:bottom w:val="none" w:sz="0" w:space="0" w:color="auto"/>
                                    <w:right w:val="none" w:sz="0" w:space="0" w:color="auto"/>
                                  </w:divBdr>
                                </w:div>
                              </w:divsChild>
                            </w:div>
                            <w:div w:id="979381687">
                              <w:marLeft w:val="0"/>
                              <w:marRight w:val="0"/>
                              <w:marTop w:val="253"/>
                              <w:marBottom w:val="253"/>
                              <w:divBdr>
                                <w:top w:val="none" w:sz="0" w:space="0" w:color="auto"/>
                                <w:left w:val="none" w:sz="0" w:space="0" w:color="auto"/>
                                <w:bottom w:val="none" w:sz="0" w:space="0" w:color="auto"/>
                                <w:right w:val="none" w:sz="0" w:space="0" w:color="auto"/>
                              </w:divBdr>
                              <w:divsChild>
                                <w:div w:id="117260971">
                                  <w:marLeft w:val="0"/>
                                  <w:marRight w:val="0"/>
                                  <w:marTop w:val="0"/>
                                  <w:marBottom w:val="0"/>
                                  <w:divBdr>
                                    <w:top w:val="none" w:sz="0" w:space="0" w:color="auto"/>
                                    <w:left w:val="none" w:sz="0" w:space="0" w:color="auto"/>
                                    <w:bottom w:val="none" w:sz="0" w:space="0" w:color="auto"/>
                                    <w:right w:val="none" w:sz="0" w:space="0" w:color="auto"/>
                                  </w:divBdr>
                                </w:div>
                              </w:divsChild>
                            </w:div>
                            <w:div w:id="1716542778">
                              <w:marLeft w:val="0"/>
                              <w:marRight w:val="0"/>
                              <w:marTop w:val="253"/>
                              <w:marBottom w:val="253"/>
                              <w:divBdr>
                                <w:top w:val="none" w:sz="0" w:space="0" w:color="auto"/>
                                <w:left w:val="none" w:sz="0" w:space="0" w:color="auto"/>
                                <w:bottom w:val="none" w:sz="0" w:space="0" w:color="auto"/>
                                <w:right w:val="none" w:sz="0" w:space="0" w:color="auto"/>
                              </w:divBdr>
                              <w:divsChild>
                                <w:div w:id="1617448041">
                                  <w:marLeft w:val="0"/>
                                  <w:marRight w:val="0"/>
                                  <w:marTop w:val="0"/>
                                  <w:marBottom w:val="0"/>
                                  <w:divBdr>
                                    <w:top w:val="none" w:sz="0" w:space="0" w:color="auto"/>
                                    <w:left w:val="none" w:sz="0" w:space="0" w:color="auto"/>
                                    <w:bottom w:val="none" w:sz="0" w:space="0" w:color="auto"/>
                                    <w:right w:val="none" w:sz="0" w:space="0" w:color="auto"/>
                                  </w:divBdr>
                                </w:div>
                              </w:divsChild>
                            </w:div>
                            <w:div w:id="1398087">
                              <w:marLeft w:val="0"/>
                              <w:marRight w:val="0"/>
                              <w:marTop w:val="253"/>
                              <w:marBottom w:val="253"/>
                              <w:divBdr>
                                <w:top w:val="none" w:sz="0" w:space="0" w:color="auto"/>
                                <w:left w:val="none" w:sz="0" w:space="0" w:color="auto"/>
                                <w:bottom w:val="none" w:sz="0" w:space="0" w:color="auto"/>
                                <w:right w:val="none" w:sz="0" w:space="0" w:color="auto"/>
                              </w:divBdr>
                              <w:divsChild>
                                <w:div w:id="814956518">
                                  <w:marLeft w:val="0"/>
                                  <w:marRight w:val="0"/>
                                  <w:marTop w:val="0"/>
                                  <w:marBottom w:val="0"/>
                                  <w:divBdr>
                                    <w:top w:val="none" w:sz="0" w:space="0" w:color="auto"/>
                                    <w:left w:val="none" w:sz="0" w:space="0" w:color="auto"/>
                                    <w:bottom w:val="none" w:sz="0" w:space="0" w:color="auto"/>
                                    <w:right w:val="none" w:sz="0" w:space="0" w:color="auto"/>
                                  </w:divBdr>
                                </w:div>
                              </w:divsChild>
                            </w:div>
                            <w:div w:id="1407846724">
                              <w:marLeft w:val="0"/>
                              <w:marRight w:val="0"/>
                              <w:marTop w:val="253"/>
                              <w:marBottom w:val="253"/>
                              <w:divBdr>
                                <w:top w:val="none" w:sz="0" w:space="0" w:color="auto"/>
                                <w:left w:val="none" w:sz="0" w:space="0" w:color="auto"/>
                                <w:bottom w:val="none" w:sz="0" w:space="0" w:color="auto"/>
                                <w:right w:val="none" w:sz="0" w:space="0" w:color="auto"/>
                              </w:divBdr>
                              <w:divsChild>
                                <w:div w:id="738022555">
                                  <w:marLeft w:val="0"/>
                                  <w:marRight w:val="0"/>
                                  <w:marTop w:val="0"/>
                                  <w:marBottom w:val="0"/>
                                  <w:divBdr>
                                    <w:top w:val="none" w:sz="0" w:space="0" w:color="auto"/>
                                    <w:left w:val="none" w:sz="0" w:space="0" w:color="auto"/>
                                    <w:bottom w:val="none" w:sz="0" w:space="0" w:color="auto"/>
                                    <w:right w:val="none" w:sz="0" w:space="0" w:color="auto"/>
                                  </w:divBdr>
                                </w:div>
                              </w:divsChild>
                            </w:div>
                            <w:div w:id="1538814325">
                              <w:marLeft w:val="0"/>
                              <w:marRight w:val="0"/>
                              <w:marTop w:val="253"/>
                              <w:marBottom w:val="253"/>
                              <w:divBdr>
                                <w:top w:val="none" w:sz="0" w:space="0" w:color="auto"/>
                                <w:left w:val="none" w:sz="0" w:space="0" w:color="auto"/>
                                <w:bottom w:val="none" w:sz="0" w:space="0" w:color="auto"/>
                                <w:right w:val="none" w:sz="0" w:space="0" w:color="auto"/>
                              </w:divBdr>
                              <w:divsChild>
                                <w:div w:id="95445748">
                                  <w:marLeft w:val="0"/>
                                  <w:marRight w:val="0"/>
                                  <w:marTop w:val="0"/>
                                  <w:marBottom w:val="0"/>
                                  <w:divBdr>
                                    <w:top w:val="none" w:sz="0" w:space="0" w:color="auto"/>
                                    <w:left w:val="none" w:sz="0" w:space="0" w:color="auto"/>
                                    <w:bottom w:val="none" w:sz="0" w:space="0" w:color="auto"/>
                                    <w:right w:val="none" w:sz="0" w:space="0" w:color="auto"/>
                                  </w:divBdr>
                                </w:div>
                              </w:divsChild>
                            </w:div>
                            <w:div w:id="532963915">
                              <w:marLeft w:val="0"/>
                              <w:marRight w:val="0"/>
                              <w:marTop w:val="253"/>
                              <w:marBottom w:val="253"/>
                              <w:divBdr>
                                <w:top w:val="none" w:sz="0" w:space="0" w:color="auto"/>
                                <w:left w:val="none" w:sz="0" w:space="0" w:color="auto"/>
                                <w:bottom w:val="none" w:sz="0" w:space="0" w:color="auto"/>
                                <w:right w:val="none" w:sz="0" w:space="0" w:color="auto"/>
                              </w:divBdr>
                              <w:divsChild>
                                <w:div w:id="1046561327">
                                  <w:marLeft w:val="0"/>
                                  <w:marRight w:val="0"/>
                                  <w:marTop w:val="0"/>
                                  <w:marBottom w:val="0"/>
                                  <w:divBdr>
                                    <w:top w:val="none" w:sz="0" w:space="0" w:color="auto"/>
                                    <w:left w:val="none" w:sz="0" w:space="0" w:color="auto"/>
                                    <w:bottom w:val="none" w:sz="0" w:space="0" w:color="auto"/>
                                    <w:right w:val="none" w:sz="0" w:space="0" w:color="auto"/>
                                  </w:divBdr>
                                </w:div>
                              </w:divsChild>
                            </w:div>
                            <w:div w:id="411510408">
                              <w:marLeft w:val="0"/>
                              <w:marRight w:val="0"/>
                              <w:marTop w:val="253"/>
                              <w:marBottom w:val="253"/>
                              <w:divBdr>
                                <w:top w:val="none" w:sz="0" w:space="0" w:color="auto"/>
                                <w:left w:val="none" w:sz="0" w:space="0" w:color="auto"/>
                                <w:bottom w:val="none" w:sz="0" w:space="0" w:color="auto"/>
                                <w:right w:val="none" w:sz="0" w:space="0" w:color="auto"/>
                              </w:divBdr>
                              <w:divsChild>
                                <w:div w:id="164593370">
                                  <w:marLeft w:val="0"/>
                                  <w:marRight w:val="0"/>
                                  <w:marTop w:val="0"/>
                                  <w:marBottom w:val="0"/>
                                  <w:divBdr>
                                    <w:top w:val="none" w:sz="0" w:space="0" w:color="auto"/>
                                    <w:left w:val="none" w:sz="0" w:space="0" w:color="auto"/>
                                    <w:bottom w:val="none" w:sz="0" w:space="0" w:color="auto"/>
                                    <w:right w:val="none" w:sz="0" w:space="0" w:color="auto"/>
                                  </w:divBdr>
                                </w:div>
                              </w:divsChild>
                            </w:div>
                            <w:div w:id="1963535966">
                              <w:marLeft w:val="0"/>
                              <w:marRight w:val="0"/>
                              <w:marTop w:val="253"/>
                              <w:marBottom w:val="253"/>
                              <w:divBdr>
                                <w:top w:val="none" w:sz="0" w:space="0" w:color="auto"/>
                                <w:left w:val="none" w:sz="0" w:space="0" w:color="auto"/>
                                <w:bottom w:val="none" w:sz="0" w:space="0" w:color="auto"/>
                                <w:right w:val="none" w:sz="0" w:space="0" w:color="auto"/>
                              </w:divBdr>
                              <w:divsChild>
                                <w:div w:id="836765816">
                                  <w:marLeft w:val="0"/>
                                  <w:marRight w:val="0"/>
                                  <w:marTop w:val="0"/>
                                  <w:marBottom w:val="0"/>
                                  <w:divBdr>
                                    <w:top w:val="none" w:sz="0" w:space="0" w:color="auto"/>
                                    <w:left w:val="none" w:sz="0" w:space="0" w:color="auto"/>
                                    <w:bottom w:val="none" w:sz="0" w:space="0" w:color="auto"/>
                                    <w:right w:val="none" w:sz="0" w:space="0" w:color="auto"/>
                                  </w:divBdr>
                                </w:div>
                              </w:divsChild>
                            </w:div>
                            <w:div w:id="1872957573">
                              <w:marLeft w:val="0"/>
                              <w:marRight w:val="0"/>
                              <w:marTop w:val="253"/>
                              <w:marBottom w:val="253"/>
                              <w:divBdr>
                                <w:top w:val="none" w:sz="0" w:space="0" w:color="auto"/>
                                <w:left w:val="none" w:sz="0" w:space="0" w:color="auto"/>
                                <w:bottom w:val="none" w:sz="0" w:space="0" w:color="auto"/>
                                <w:right w:val="none" w:sz="0" w:space="0" w:color="auto"/>
                              </w:divBdr>
                              <w:divsChild>
                                <w:div w:id="1647513440">
                                  <w:marLeft w:val="0"/>
                                  <w:marRight w:val="0"/>
                                  <w:marTop w:val="0"/>
                                  <w:marBottom w:val="0"/>
                                  <w:divBdr>
                                    <w:top w:val="none" w:sz="0" w:space="0" w:color="auto"/>
                                    <w:left w:val="none" w:sz="0" w:space="0" w:color="auto"/>
                                    <w:bottom w:val="none" w:sz="0" w:space="0" w:color="auto"/>
                                    <w:right w:val="none" w:sz="0" w:space="0" w:color="auto"/>
                                  </w:divBdr>
                                </w:div>
                              </w:divsChild>
                            </w:div>
                            <w:div w:id="143086880">
                              <w:marLeft w:val="0"/>
                              <w:marRight w:val="0"/>
                              <w:marTop w:val="253"/>
                              <w:marBottom w:val="253"/>
                              <w:divBdr>
                                <w:top w:val="none" w:sz="0" w:space="0" w:color="auto"/>
                                <w:left w:val="none" w:sz="0" w:space="0" w:color="auto"/>
                                <w:bottom w:val="none" w:sz="0" w:space="0" w:color="auto"/>
                                <w:right w:val="none" w:sz="0" w:space="0" w:color="auto"/>
                              </w:divBdr>
                              <w:divsChild>
                                <w:div w:id="1528518906">
                                  <w:marLeft w:val="0"/>
                                  <w:marRight w:val="0"/>
                                  <w:marTop w:val="0"/>
                                  <w:marBottom w:val="0"/>
                                  <w:divBdr>
                                    <w:top w:val="none" w:sz="0" w:space="0" w:color="auto"/>
                                    <w:left w:val="none" w:sz="0" w:space="0" w:color="auto"/>
                                    <w:bottom w:val="none" w:sz="0" w:space="0" w:color="auto"/>
                                    <w:right w:val="none" w:sz="0" w:space="0" w:color="auto"/>
                                  </w:divBdr>
                                </w:div>
                              </w:divsChild>
                            </w:div>
                            <w:div w:id="479227629">
                              <w:marLeft w:val="0"/>
                              <w:marRight w:val="0"/>
                              <w:marTop w:val="253"/>
                              <w:marBottom w:val="253"/>
                              <w:divBdr>
                                <w:top w:val="none" w:sz="0" w:space="0" w:color="auto"/>
                                <w:left w:val="none" w:sz="0" w:space="0" w:color="auto"/>
                                <w:bottom w:val="none" w:sz="0" w:space="0" w:color="auto"/>
                                <w:right w:val="none" w:sz="0" w:space="0" w:color="auto"/>
                              </w:divBdr>
                              <w:divsChild>
                                <w:div w:id="1246919823">
                                  <w:marLeft w:val="0"/>
                                  <w:marRight w:val="0"/>
                                  <w:marTop w:val="0"/>
                                  <w:marBottom w:val="0"/>
                                  <w:divBdr>
                                    <w:top w:val="none" w:sz="0" w:space="0" w:color="auto"/>
                                    <w:left w:val="none" w:sz="0" w:space="0" w:color="auto"/>
                                    <w:bottom w:val="none" w:sz="0" w:space="0" w:color="auto"/>
                                    <w:right w:val="none" w:sz="0" w:space="0" w:color="auto"/>
                                  </w:divBdr>
                                </w:div>
                              </w:divsChild>
                            </w:div>
                            <w:div w:id="1104497761">
                              <w:marLeft w:val="0"/>
                              <w:marRight w:val="0"/>
                              <w:marTop w:val="253"/>
                              <w:marBottom w:val="253"/>
                              <w:divBdr>
                                <w:top w:val="none" w:sz="0" w:space="0" w:color="auto"/>
                                <w:left w:val="none" w:sz="0" w:space="0" w:color="auto"/>
                                <w:bottom w:val="none" w:sz="0" w:space="0" w:color="auto"/>
                                <w:right w:val="none" w:sz="0" w:space="0" w:color="auto"/>
                              </w:divBdr>
                              <w:divsChild>
                                <w:div w:id="648289020">
                                  <w:marLeft w:val="0"/>
                                  <w:marRight w:val="0"/>
                                  <w:marTop w:val="0"/>
                                  <w:marBottom w:val="0"/>
                                  <w:divBdr>
                                    <w:top w:val="none" w:sz="0" w:space="0" w:color="auto"/>
                                    <w:left w:val="none" w:sz="0" w:space="0" w:color="auto"/>
                                    <w:bottom w:val="none" w:sz="0" w:space="0" w:color="auto"/>
                                    <w:right w:val="none" w:sz="0" w:space="0" w:color="auto"/>
                                  </w:divBdr>
                                </w:div>
                              </w:divsChild>
                            </w:div>
                            <w:div w:id="2026904834">
                              <w:marLeft w:val="0"/>
                              <w:marRight w:val="0"/>
                              <w:marTop w:val="253"/>
                              <w:marBottom w:val="253"/>
                              <w:divBdr>
                                <w:top w:val="none" w:sz="0" w:space="0" w:color="auto"/>
                                <w:left w:val="none" w:sz="0" w:space="0" w:color="auto"/>
                                <w:bottom w:val="none" w:sz="0" w:space="0" w:color="auto"/>
                                <w:right w:val="none" w:sz="0" w:space="0" w:color="auto"/>
                              </w:divBdr>
                              <w:divsChild>
                                <w:div w:id="1180121168">
                                  <w:marLeft w:val="0"/>
                                  <w:marRight w:val="0"/>
                                  <w:marTop w:val="0"/>
                                  <w:marBottom w:val="0"/>
                                  <w:divBdr>
                                    <w:top w:val="none" w:sz="0" w:space="0" w:color="auto"/>
                                    <w:left w:val="none" w:sz="0" w:space="0" w:color="auto"/>
                                    <w:bottom w:val="none" w:sz="0" w:space="0" w:color="auto"/>
                                    <w:right w:val="none" w:sz="0" w:space="0" w:color="auto"/>
                                  </w:divBdr>
                                </w:div>
                              </w:divsChild>
                            </w:div>
                            <w:div w:id="1517579358">
                              <w:marLeft w:val="0"/>
                              <w:marRight w:val="0"/>
                              <w:marTop w:val="253"/>
                              <w:marBottom w:val="253"/>
                              <w:divBdr>
                                <w:top w:val="none" w:sz="0" w:space="0" w:color="auto"/>
                                <w:left w:val="none" w:sz="0" w:space="0" w:color="auto"/>
                                <w:bottom w:val="none" w:sz="0" w:space="0" w:color="auto"/>
                                <w:right w:val="none" w:sz="0" w:space="0" w:color="auto"/>
                              </w:divBdr>
                              <w:divsChild>
                                <w:div w:id="1659772749">
                                  <w:marLeft w:val="0"/>
                                  <w:marRight w:val="0"/>
                                  <w:marTop w:val="0"/>
                                  <w:marBottom w:val="0"/>
                                  <w:divBdr>
                                    <w:top w:val="none" w:sz="0" w:space="0" w:color="auto"/>
                                    <w:left w:val="none" w:sz="0" w:space="0" w:color="auto"/>
                                    <w:bottom w:val="none" w:sz="0" w:space="0" w:color="auto"/>
                                    <w:right w:val="none" w:sz="0" w:space="0" w:color="auto"/>
                                  </w:divBdr>
                                </w:div>
                              </w:divsChild>
                            </w:div>
                            <w:div w:id="1645623400">
                              <w:marLeft w:val="0"/>
                              <w:marRight w:val="0"/>
                              <w:marTop w:val="253"/>
                              <w:marBottom w:val="253"/>
                              <w:divBdr>
                                <w:top w:val="none" w:sz="0" w:space="0" w:color="auto"/>
                                <w:left w:val="none" w:sz="0" w:space="0" w:color="auto"/>
                                <w:bottom w:val="none" w:sz="0" w:space="0" w:color="auto"/>
                                <w:right w:val="none" w:sz="0" w:space="0" w:color="auto"/>
                              </w:divBdr>
                              <w:divsChild>
                                <w:div w:id="1811556774">
                                  <w:marLeft w:val="0"/>
                                  <w:marRight w:val="0"/>
                                  <w:marTop w:val="0"/>
                                  <w:marBottom w:val="0"/>
                                  <w:divBdr>
                                    <w:top w:val="none" w:sz="0" w:space="0" w:color="auto"/>
                                    <w:left w:val="none" w:sz="0" w:space="0" w:color="auto"/>
                                    <w:bottom w:val="none" w:sz="0" w:space="0" w:color="auto"/>
                                    <w:right w:val="none" w:sz="0" w:space="0" w:color="auto"/>
                                  </w:divBdr>
                                </w:div>
                              </w:divsChild>
                            </w:div>
                            <w:div w:id="228079490">
                              <w:marLeft w:val="0"/>
                              <w:marRight w:val="0"/>
                              <w:marTop w:val="253"/>
                              <w:marBottom w:val="253"/>
                              <w:divBdr>
                                <w:top w:val="none" w:sz="0" w:space="0" w:color="auto"/>
                                <w:left w:val="none" w:sz="0" w:space="0" w:color="auto"/>
                                <w:bottom w:val="none" w:sz="0" w:space="0" w:color="auto"/>
                                <w:right w:val="none" w:sz="0" w:space="0" w:color="auto"/>
                              </w:divBdr>
                              <w:divsChild>
                                <w:div w:id="312955553">
                                  <w:marLeft w:val="0"/>
                                  <w:marRight w:val="0"/>
                                  <w:marTop w:val="0"/>
                                  <w:marBottom w:val="0"/>
                                  <w:divBdr>
                                    <w:top w:val="none" w:sz="0" w:space="0" w:color="auto"/>
                                    <w:left w:val="none" w:sz="0" w:space="0" w:color="auto"/>
                                    <w:bottom w:val="none" w:sz="0" w:space="0" w:color="auto"/>
                                    <w:right w:val="none" w:sz="0" w:space="0" w:color="auto"/>
                                  </w:divBdr>
                                </w:div>
                              </w:divsChild>
                            </w:div>
                            <w:div w:id="1383284107">
                              <w:marLeft w:val="0"/>
                              <w:marRight w:val="0"/>
                              <w:marTop w:val="253"/>
                              <w:marBottom w:val="253"/>
                              <w:divBdr>
                                <w:top w:val="none" w:sz="0" w:space="0" w:color="auto"/>
                                <w:left w:val="none" w:sz="0" w:space="0" w:color="auto"/>
                                <w:bottom w:val="none" w:sz="0" w:space="0" w:color="auto"/>
                                <w:right w:val="none" w:sz="0" w:space="0" w:color="auto"/>
                              </w:divBdr>
                              <w:divsChild>
                                <w:div w:id="26033839">
                                  <w:marLeft w:val="0"/>
                                  <w:marRight w:val="0"/>
                                  <w:marTop w:val="0"/>
                                  <w:marBottom w:val="0"/>
                                  <w:divBdr>
                                    <w:top w:val="none" w:sz="0" w:space="0" w:color="auto"/>
                                    <w:left w:val="none" w:sz="0" w:space="0" w:color="auto"/>
                                    <w:bottom w:val="none" w:sz="0" w:space="0" w:color="auto"/>
                                    <w:right w:val="none" w:sz="0" w:space="0" w:color="auto"/>
                                  </w:divBdr>
                                </w:div>
                              </w:divsChild>
                            </w:div>
                            <w:div w:id="786048152">
                              <w:marLeft w:val="0"/>
                              <w:marRight w:val="0"/>
                              <w:marTop w:val="253"/>
                              <w:marBottom w:val="253"/>
                              <w:divBdr>
                                <w:top w:val="none" w:sz="0" w:space="0" w:color="auto"/>
                                <w:left w:val="none" w:sz="0" w:space="0" w:color="auto"/>
                                <w:bottom w:val="none" w:sz="0" w:space="0" w:color="auto"/>
                                <w:right w:val="none" w:sz="0" w:space="0" w:color="auto"/>
                              </w:divBdr>
                              <w:divsChild>
                                <w:div w:id="169836017">
                                  <w:marLeft w:val="0"/>
                                  <w:marRight w:val="0"/>
                                  <w:marTop w:val="0"/>
                                  <w:marBottom w:val="0"/>
                                  <w:divBdr>
                                    <w:top w:val="none" w:sz="0" w:space="0" w:color="auto"/>
                                    <w:left w:val="none" w:sz="0" w:space="0" w:color="auto"/>
                                    <w:bottom w:val="none" w:sz="0" w:space="0" w:color="auto"/>
                                    <w:right w:val="none" w:sz="0" w:space="0" w:color="auto"/>
                                  </w:divBdr>
                                </w:div>
                              </w:divsChild>
                            </w:div>
                            <w:div w:id="1004019409">
                              <w:marLeft w:val="0"/>
                              <w:marRight w:val="0"/>
                              <w:marTop w:val="253"/>
                              <w:marBottom w:val="253"/>
                              <w:divBdr>
                                <w:top w:val="none" w:sz="0" w:space="0" w:color="auto"/>
                                <w:left w:val="none" w:sz="0" w:space="0" w:color="auto"/>
                                <w:bottom w:val="none" w:sz="0" w:space="0" w:color="auto"/>
                                <w:right w:val="none" w:sz="0" w:space="0" w:color="auto"/>
                              </w:divBdr>
                              <w:divsChild>
                                <w:div w:id="1885753441">
                                  <w:marLeft w:val="0"/>
                                  <w:marRight w:val="0"/>
                                  <w:marTop w:val="0"/>
                                  <w:marBottom w:val="0"/>
                                  <w:divBdr>
                                    <w:top w:val="none" w:sz="0" w:space="0" w:color="auto"/>
                                    <w:left w:val="none" w:sz="0" w:space="0" w:color="auto"/>
                                    <w:bottom w:val="none" w:sz="0" w:space="0" w:color="auto"/>
                                    <w:right w:val="none" w:sz="0" w:space="0" w:color="auto"/>
                                  </w:divBdr>
                                </w:div>
                              </w:divsChild>
                            </w:div>
                            <w:div w:id="975724361">
                              <w:marLeft w:val="0"/>
                              <w:marRight w:val="0"/>
                              <w:marTop w:val="253"/>
                              <w:marBottom w:val="253"/>
                              <w:divBdr>
                                <w:top w:val="none" w:sz="0" w:space="0" w:color="auto"/>
                                <w:left w:val="none" w:sz="0" w:space="0" w:color="auto"/>
                                <w:bottom w:val="none" w:sz="0" w:space="0" w:color="auto"/>
                                <w:right w:val="none" w:sz="0" w:space="0" w:color="auto"/>
                              </w:divBdr>
                              <w:divsChild>
                                <w:div w:id="1292397123">
                                  <w:marLeft w:val="0"/>
                                  <w:marRight w:val="0"/>
                                  <w:marTop w:val="0"/>
                                  <w:marBottom w:val="0"/>
                                  <w:divBdr>
                                    <w:top w:val="none" w:sz="0" w:space="0" w:color="auto"/>
                                    <w:left w:val="none" w:sz="0" w:space="0" w:color="auto"/>
                                    <w:bottom w:val="none" w:sz="0" w:space="0" w:color="auto"/>
                                    <w:right w:val="none" w:sz="0" w:space="0" w:color="auto"/>
                                  </w:divBdr>
                                </w:div>
                              </w:divsChild>
                            </w:div>
                            <w:div w:id="1579048103">
                              <w:marLeft w:val="0"/>
                              <w:marRight w:val="0"/>
                              <w:marTop w:val="253"/>
                              <w:marBottom w:val="253"/>
                              <w:divBdr>
                                <w:top w:val="none" w:sz="0" w:space="0" w:color="auto"/>
                                <w:left w:val="none" w:sz="0" w:space="0" w:color="auto"/>
                                <w:bottom w:val="none" w:sz="0" w:space="0" w:color="auto"/>
                                <w:right w:val="none" w:sz="0" w:space="0" w:color="auto"/>
                              </w:divBdr>
                              <w:divsChild>
                                <w:div w:id="151259980">
                                  <w:marLeft w:val="0"/>
                                  <w:marRight w:val="0"/>
                                  <w:marTop w:val="0"/>
                                  <w:marBottom w:val="0"/>
                                  <w:divBdr>
                                    <w:top w:val="none" w:sz="0" w:space="0" w:color="auto"/>
                                    <w:left w:val="none" w:sz="0" w:space="0" w:color="auto"/>
                                    <w:bottom w:val="none" w:sz="0" w:space="0" w:color="auto"/>
                                    <w:right w:val="none" w:sz="0" w:space="0" w:color="auto"/>
                                  </w:divBdr>
                                </w:div>
                              </w:divsChild>
                            </w:div>
                            <w:div w:id="1266036031">
                              <w:marLeft w:val="0"/>
                              <w:marRight w:val="0"/>
                              <w:marTop w:val="253"/>
                              <w:marBottom w:val="253"/>
                              <w:divBdr>
                                <w:top w:val="none" w:sz="0" w:space="0" w:color="auto"/>
                                <w:left w:val="none" w:sz="0" w:space="0" w:color="auto"/>
                                <w:bottom w:val="none" w:sz="0" w:space="0" w:color="auto"/>
                                <w:right w:val="none" w:sz="0" w:space="0" w:color="auto"/>
                              </w:divBdr>
                              <w:divsChild>
                                <w:div w:id="541402834">
                                  <w:marLeft w:val="0"/>
                                  <w:marRight w:val="0"/>
                                  <w:marTop w:val="0"/>
                                  <w:marBottom w:val="0"/>
                                  <w:divBdr>
                                    <w:top w:val="none" w:sz="0" w:space="0" w:color="auto"/>
                                    <w:left w:val="none" w:sz="0" w:space="0" w:color="auto"/>
                                    <w:bottom w:val="none" w:sz="0" w:space="0" w:color="auto"/>
                                    <w:right w:val="none" w:sz="0" w:space="0" w:color="auto"/>
                                  </w:divBdr>
                                </w:div>
                              </w:divsChild>
                            </w:div>
                            <w:div w:id="419452491">
                              <w:marLeft w:val="0"/>
                              <w:marRight w:val="0"/>
                              <w:marTop w:val="253"/>
                              <w:marBottom w:val="253"/>
                              <w:divBdr>
                                <w:top w:val="none" w:sz="0" w:space="0" w:color="auto"/>
                                <w:left w:val="none" w:sz="0" w:space="0" w:color="auto"/>
                                <w:bottom w:val="none" w:sz="0" w:space="0" w:color="auto"/>
                                <w:right w:val="none" w:sz="0" w:space="0" w:color="auto"/>
                              </w:divBdr>
                              <w:divsChild>
                                <w:div w:id="1389769238">
                                  <w:marLeft w:val="0"/>
                                  <w:marRight w:val="0"/>
                                  <w:marTop w:val="0"/>
                                  <w:marBottom w:val="0"/>
                                  <w:divBdr>
                                    <w:top w:val="none" w:sz="0" w:space="0" w:color="auto"/>
                                    <w:left w:val="none" w:sz="0" w:space="0" w:color="auto"/>
                                    <w:bottom w:val="none" w:sz="0" w:space="0" w:color="auto"/>
                                    <w:right w:val="none" w:sz="0" w:space="0" w:color="auto"/>
                                  </w:divBdr>
                                </w:div>
                              </w:divsChild>
                            </w:div>
                            <w:div w:id="612326437">
                              <w:marLeft w:val="0"/>
                              <w:marRight w:val="0"/>
                              <w:marTop w:val="253"/>
                              <w:marBottom w:val="253"/>
                              <w:divBdr>
                                <w:top w:val="none" w:sz="0" w:space="0" w:color="auto"/>
                                <w:left w:val="none" w:sz="0" w:space="0" w:color="auto"/>
                                <w:bottom w:val="none" w:sz="0" w:space="0" w:color="auto"/>
                                <w:right w:val="none" w:sz="0" w:space="0" w:color="auto"/>
                              </w:divBdr>
                              <w:divsChild>
                                <w:div w:id="238833587">
                                  <w:marLeft w:val="0"/>
                                  <w:marRight w:val="0"/>
                                  <w:marTop w:val="0"/>
                                  <w:marBottom w:val="0"/>
                                  <w:divBdr>
                                    <w:top w:val="none" w:sz="0" w:space="0" w:color="auto"/>
                                    <w:left w:val="none" w:sz="0" w:space="0" w:color="auto"/>
                                    <w:bottom w:val="none" w:sz="0" w:space="0" w:color="auto"/>
                                    <w:right w:val="none" w:sz="0" w:space="0" w:color="auto"/>
                                  </w:divBdr>
                                </w:div>
                              </w:divsChild>
                            </w:div>
                            <w:div w:id="1512989976">
                              <w:marLeft w:val="0"/>
                              <w:marRight w:val="0"/>
                              <w:marTop w:val="253"/>
                              <w:marBottom w:val="253"/>
                              <w:divBdr>
                                <w:top w:val="none" w:sz="0" w:space="0" w:color="auto"/>
                                <w:left w:val="none" w:sz="0" w:space="0" w:color="auto"/>
                                <w:bottom w:val="none" w:sz="0" w:space="0" w:color="auto"/>
                                <w:right w:val="none" w:sz="0" w:space="0" w:color="auto"/>
                              </w:divBdr>
                              <w:divsChild>
                                <w:div w:id="280771287">
                                  <w:marLeft w:val="0"/>
                                  <w:marRight w:val="0"/>
                                  <w:marTop w:val="0"/>
                                  <w:marBottom w:val="0"/>
                                  <w:divBdr>
                                    <w:top w:val="none" w:sz="0" w:space="0" w:color="auto"/>
                                    <w:left w:val="none" w:sz="0" w:space="0" w:color="auto"/>
                                    <w:bottom w:val="none" w:sz="0" w:space="0" w:color="auto"/>
                                    <w:right w:val="none" w:sz="0" w:space="0" w:color="auto"/>
                                  </w:divBdr>
                                </w:div>
                              </w:divsChild>
                            </w:div>
                            <w:div w:id="511916240">
                              <w:marLeft w:val="0"/>
                              <w:marRight w:val="0"/>
                              <w:marTop w:val="253"/>
                              <w:marBottom w:val="253"/>
                              <w:divBdr>
                                <w:top w:val="none" w:sz="0" w:space="0" w:color="auto"/>
                                <w:left w:val="none" w:sz="0" w:space="0" w:color="auto"/>
                                <w:bottom w:val="none" w:sz="0" w:space="0" w:color="auto"/>
                                <w:right w:val="none" w:sz="0" w:space="0" w:color="auto"/>
                              </w:divBdr>
                              <w:divsChild>
                                <w:div w:id="17550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427732704">
                          <w:marLeft w:val="-164"/>
                          <w:marRight w:val="0"/>
                          <w:marTop w:val="0"/>
                          <w:marBottom w:val="0"/>
                          <w:divBdr>
                            <w:top w:val="none" w:sz="0" w:space="0" w:color="auto"/>
                            <w:left w:val="none" w:sz="0" w:space="0" w:color="auto"/>
                            <w:bottom w:val="none" w:sz="0" w:space="0" w:color="auto"/>
                            <w:right w:val="none" w:sz="0" w:space="0" w:color="auto"/>
                          </w:divBdr>
                        </w:div>
                        <w:div w:id="160133371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1561674682">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096707610">
                              <w:marLeft w:val="0"/>
                              <w:marRight w:val="0"/>
                              <w:marTop w:val="365"/>
                              <w:marBottom w:val="365"/>
                              <w:divBdr>
                                <w:top w:val="none" w:sz="0" w:space="0" w:color="auto"/>
                                <w:left w:val="none" w:sz="0" w:space="0" w:color="auto"/>
                                <w:bottom w:val="none" w:sz="0" w:space="0" w:color="auto"/>
                                <w:right w:val="none" w:sz="0" w:space="0" w:color="auto"/>
                              </w:divBdr>
                            </w:div>
                            <w:div w:id="1182278663">
                              <w:marLeft w:val="0"/>
                              <w:marRight w:val="0"/>
                              <w:marTop w:val="0"/>
                              <w:marBottom w:val="365"/>
                              <w:divBdr>
                                <w:top w:val="none" w:sz="0" w:space="0" w:color="auto"/>
                                <w:left w:val="none" w:sz="0" w:space="0" w:color="auto"/>
                                <w:bottom w:val="none" w:sz="0" w:space="0" w:color="auto"/>
                                <w:right w:val="none" w:sz="0" w:space="0" w:color="auto"/>
                              </w:divBdr>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0588348">
      <w:bodyDiv w:val="1"/>
      <w:marLeft w:val="0"/>
      <w:marRight w:val="0"/>
      <w:marTop w:val="0"/>
      <w:marBottom w:val="0"/>
      <w:divBdr>
        <w:top w:val="none" w:sz="0" w:space="0" w:color="auto"/>
        <w:left w:val="none" w:sz="0" w:space="0" w:color="auto"/>
        <w:bottom w:val="none" w:sz="0" w:space="0" w:color="auto"/>
        <w:right w:val="none" w:sz="0" w:space="0" w:color="auto"/>
      </w:divBdr>
      <w:divsChild>
        <w:div w:id="781803217">
          <w:marLeft w:val="0"/>
          <w:marRight w:val="0"/>
          <w:marTop w:val="0"/>
          <w:marBottom w:val="0"/>
          <w:divBdr>
            <w:top w:val="none" w:sz="0" w:space="0" w:color="auto"/>
            <w:left w:val="none" w:sz="0" w:space="0" w:color="auto"/>
            <w:bottom w:val="none" w:sz="0" w:space="0" w:color="auto"/>
            <w:right w:val="none" w:sz="0" w:space="0" w:color="auto"/>
          </w:divBdr>
          <w:divsChild>
            <w:div w:id="1640458625">
              <w:marLeft w:val="0"/>
              <w:marRight w:val="0"/>
              <w:marTop w:val="0"/>
              <w:marBottom w:val="0"/>
              <w:divBdr>
                <w:top w:val="none" w:sz="0" w:space="0" w:color="auto"/>
                <w:left w:val="none" w:sz="0" w:space="0" w:color="auto"/>
                <w:bottom w:val="none" w:sz="0" w:space="0" w:color="auto"/>
                <w:right w:val="none" w:sz="0" w:space="0" w:color="auto"/>
              </w:divBdr>
              <w:divsChild>
                <w:div w:id="207844152">
                  <w:marLeft w:val="0"/>
                  <w:marRight w:val="0"/>
                  <w:marTop w:val="600"/>
                  <w:marBottom w:val="0"/>
                  <w:divBdr>
                    <w:top w:val="none" w:sz="0" w:space="0" w:color="auto"/>
                    <w:left w:val="none" w:sz="0" w:space="0" w:color="auto"/>
                    <w:bottom w:val="none" w:sz="0" w:space="0" w:color="auto"/>
                    <w:right w:val="none" w:sz="0" w:space="0" w:color="auto"/>
                  </w:divBdr>
                  <w:divsChild>
                    <w:div w:id="1026061624">
                      <w:marLeft w:val="0"/>
                      <w:marRight w:val="0"/>
                      <w:marTop w:val="0"/>
                      <w:marBottom w:val="0"/>
                      <w:divBdr>
                        <w:top w:val="none" w:sz="0" w:space="0" w:color="auto"/>
                        <w:left w:val="none" w:sz="0" w:space="0" w:color="auto"/>
                        <w:bottom w:val="none" w:sz="0" w:space="0" w:color="auto"/>
                        <w:right w:val="none" w:sz="0" w:space="0" w:color="auto"/>
                      </w:divBdr>
                      <w:divsChild>
                        <w:div w:id="153843522">
                          <w:marLeft w:val="-135"/>
                          <w:marRight w:val="0"/>
                          <w:marTop w:val="0"/>
                          <w:marBottom w:val="0"/>
                          <w:divBdr>
                            <w:top w:val="none" w:sz="0" w:space="0" w:color="auto"/>
                            <w:left w:val="none" w:sz="0" w:space="0" w:color="auto"/>
                            <w:bottom w:val="none" w:sz="0" w:space="0" w:color="auto"/>
                            <w:right w:val="none" w:sz="0" w:space="0" w:color="auto"/>
                          </w:divBdr>
                        </w:div>
                        <w:div w:id="265355463">
                          <w:marLeft w:val="0"/>
                          <w:marRight w:val="0"/>
                          <w:marTop w:val="0"/>
                          <w:marBottom w:val="0"/>
                          <w:divBdr>
                            <w:top w:val="none" w:sz="0" w:space="0" w:color="auto"/>
                            <w:left w:val="none" w:sz="0" w:space="0" w:color="auto"/>
                            <w:bottom w:val="none" w:sz="0" w:space="0" w:color="auto"/>
                            <w:right w:val="none" w:sz="0" w:space="0" w:color="auto"/>
                          </w:divBdr>
                          <w:divsChild>
                            <w:div w:id="1671181793">
                              <w:marLeft w:val="0"/>
                              <w:marRight w:val="0"/>
                              <w:marTop w:val="0"/>
                              <w:marBottom w:val="0"/>
                              <w:divBdr>
                                <w:top w:val="none" w:sz="0" w:space="0" w:color="auto"/>
                                <w:left w:val="none" w:sz="0" w:space="0" w:color="auto"/>
                                <w:bottom w:val="none" w:sz="0" w:space="0" w:color="auto"/>
                                <w:right w:val="none" w:sz="0" w:space="0" w:color="auto"/>
                              </w:divBdr>
                            </w:div>
                          </w:divsChild>
                        </w:div>
                        <w:div w:id="181791730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4565">
          <w:marLeft w:val="0"/>
          <w:marRight w:val="0"/>
          <w:marTop w:val="0"/>
          <w:marBottom w:val="0"/>
          <w:divBdr>
            <w:top w:val="none" w:sz="0" w:space="0" w:color="auto"/>
            <w:left w:val="none" w:sz="0" w:space="0" w:color="auto"/>
            <w:bottom w:val="none" w:sz="0" w:space="0" w:color="auto"/>
            <w:right w:val="none" w:sz="0" w:space="0" w:color="auto"/>
          </w:divBdr>
          <w:divsChild>
            <w:div w:id="611397914">
              <w:marLeft w:val="0"/>
              <w:marRight w:val="0"/>
              <w:marTop w:val="0"/>
              <w:marBottom w:val="0"/>
              <w:divBdr>
                <w:top w:val="none" w:sz="0" w:space="0" w:color="auto"/>
                <w:left w:val="none" w:sz="0" w:space="0" w:color="auto"/>
                <w:bottom w:val="none" w:sz="0" w:space="0" w:color="auto"/>
                <w:right w:val="none" w:sz="0" w:space="0" w:color="auto"/>
              </w:divBdr>
              <w:divsChild>
                <w:div w:id="879828905">
                  <w:marLeft w:val="0"/>
                  <w:marRight w:val="0"/>
                  <w:marTop w:val="0"/>
                  <w:marBottom w:val="0"/>
                  <w:divBdr>
                    <w:top w:val="none" w:sz="0" w:space="0" w:color="auto"/>
                    <w:left w:val="none" w:sz="0" w:space="0" w:color="auto"/>
                    <w:bottom w:val="none" w:sz="0" w:space="0" w:color="auto"/>
                    <w:right w:val="none" w:sz="0" w:space="0" w:color="auto"/>
                  </w:divBdr>
                  <w:divsChild>
                    <w:div w:id="1025718374">
                      <w:marLeft w:val="0"/>
                      <w:marRight w:val="1500"/>
                      <w:marTop w:val="0"/>
                      <w:marBottom w:val="0"/>
                      <w:divBdr>
                        <w:top w:val="none" w:sz="0" w:space="0" w:color="auto"/>
                        <w:left w:val="none" w:sz="0" w:space="0" w:color="auto"/>
                        <w:bottom w:val="none" w:sz="0" w:space="0" w:color="auto"/>
                        <w:right w:val="none" w:sz="0" w:space="0" w:color="auto"/>
                      </w:divBdr>
                      <w:divsChild>
                        <w:div w:id="1678266498">
                          <w:marLeft w:val="0"/>
                          <w:marRight w:val="0"/>
                          <w:marTop w:val="600"/>
                          <w:marBottom w:val="600"/>
                          <w:divBdr>
                            <w:top w:val="none" w:sz="0" w:space="0" w:color="auto"/>
                            <w:left w:val="none" w:sz="0" w:space="0" w:color="auto"/>
                            <w:bottom w:val="none" w:sz="0" w:space="0" w:color="auto"/>
                            <w:right w:val="none" w:sz="0" w:space="0" w:color="auto"/>
                          </w:divBdr>
                          <w:divsChild>
                            <w:div w:id="136068082">
                              <w:marLeft w:val="0"/>
                              <w:marRight w:val="0"/>
                              <w:marTop w:val="240"/>
                              <w:marBottom w:val="240"/>
                              <w:divBdr>
                                <w:top w:val="none" w:sz="0" w:space="0" w:color="auto"/>
                                <w:left w:val="none" w:sz="0" w:space="0" w:color="auto"/>
                                <w:bottom w:val="none" w:sz="0" w:space="0" w:color="auto"/>
                                <w:right w:val="none" w:sz="0" w:space="0" w:color="auto"/>
                              </w:divBdr>
                              <w:divsChild>
                                <w:div w:id="1975400716">
                                  <w:marLeft w:val="0"/>
                                  <w:marRight w:val="0"/>
                                  <w:marTop w:val="0"/>
                                  <w:marBottom w:val="0"/>
                                  <w:divBdr>
                                    <w:top w:val="none" w:sz="0" w:space="0" w:color="auto"/>
                                    <w:left w:val="none" w:sz="0" w:space="0" w:color="auto"/>
                                    <w:bottom w:val="none" w:sz="0" w:space="0" w:color="auto"/>
                                    <w:right w:val="none" w:sz="0" w:space="0" w:color="auto"/>
                                  </w:divBdr>
                                </w:div>
                              </w:divsChild>
                            </w:div>
                            <w:div w:id="139734292">
                              <w:marLeft w:val="0"/>
                              <w:marRight w:val="0"/>
                              <w:marTop w:val="240"/>
                              <w:marBottom w:val="240"/>
                              <w:divBdr>
                                <w:top w:val="none" w:sz="0" w:space="0" w:color="auto"/>
                                <w:left w:val="none" w:sz="0" w:space="0" w:color="auto"/>
                                <w:bottom w:val="none" w:sz="0" w:space="0" w:color="auto"/>
                                <w:right w:val="none" w:sz="0" w:space="0" w:color="auto"/>
                              </w:divBdr>
                              <w:divsChild>
                                <w:div w:id="1325159934">
                                  <w:marLeft w:val="0"/>
                                  <w:marRight w:val="0"/>
                                  <w:marTop w:val="0"/>
                                  <w:marBottom w:val="0"/>
                                  <w:divBdr>
                                    <w:top w:val="none" w:sz="0" w:space="0" w:color="auto"/>
                                    <w:left w:val="none" w:sz="0" w:space="0" w:color="auto"/>
                                    <w:bottom w:val="none" w:sz="0" w:space="0" w:color="auto"/>
                                    <w:right w:val="none" w:sz="0" w:space="0" w:color="auto"/>
                                  </w:divBdr>
                                </w:div>
                              </w:divsChild>
                            </w:div>
                            <w:div w:id="191960267">
                              <w:marLeft w:val="0"/>
                              <w:marRight w:val="0"/>
                              <w:marTop w:val="240"/>
                              <w:marBottom w:val="240"/>
                              <w:divBdr>
                                <w:top w:val="none" w:sz="0" w:space="0" w:color="auto"/>
                                <w:left w:val="none" w:sz="0" w:space="0" w:color="auto"/>
                                <w:bottom w:val="none" w:sz="0" w:space="0" w:color="auto"/>
                                <w:right w:val="none" w:sz="0" w:space="0" w:color="auto"/>
                              </w:divBdr>
                              <w:divsChild>
                                <w:div w:id="2014261048">
                                  <w:marLeft w:val="0"/>
                                  <w:marRight w:val="0"/>
                                  <w:marTop w:val="0"/>
                                  <w:marBottom w:val="0"/>
                                  <w:divBdr>
                                    <w:top w:val="none" w:sz="0" w:space="0" w:color="auto"/>
                                    <w:left w:val="none" w:sz="0" w:space="0" w:color="auto"/>
                                    <w:bottom w:val="none" w:sz="0" w:space="0" w:color="auto"/>
                                    <w:right w:val="none" w:sz="0" w:space="0" w:color="auto"/>
                                  </w:divBdr>
                                </w:div>
                              </w:divsChild>
                            </w:div>
                            <w:div w:id="199558694">
                              <w:marLeft w:val="0"/>
                              <w:marRight w:val="0"/>
                              <w:marTop w:val="360"/>
                              <w:marBottom w:val="360"/>
                              <w:divBdr>
                                <w:top w:val="none" w:sz="0" w:space="0" w:color="auto"/>
                                <w:left w:val="none" w:sz="0" w:space="0" w:color="auto"/>
                                <w:bottom w:val="none" w:sz="0" w:space="0" w:color="auto"/>
                                <w:right w:val="none" w:sz="0" w:space="0" w:color="auto"/>
                              </w:divBdr>
                            </w:div>
                            <w:div w:id="326906215">
                              <w:marLeft w:val="0"/>
                              <w:marRight w:val="0"/>
                              <w:marTop w:val="720"/>
                              <w:marBottom w:val="900"/>
                              <w:divBdr>
                                <w:top w:val="none" w:sz="0" w:space="0" w:color="auto"/>
                                <w:left w:val="none" w:sz="0" w:space="0" w:color="auto"/>
                                <w:bottom w:val="none" w:sz="0" w:space="0" w:color="auto"/>
                                <w:right w:val="none" w:sz="0" w:space="0" w:color="auto"/>
                              </w:divBdr>
                              <w:divsChild>
                                <w:div w:id="922185793">
                                  <w:marLeft w:val="0"/>
                                  <w:marRight w:val="240"/>
                                  <w:marTop w:val="180"/>
                                  <w:marBottom w:val="0"/>
                                  <w:divBdr>
                                    <w:top w:val="none" w:sz="0" w:space="0" w:color="auto"/>
                                    <w:left w:val="none" w:sz="0" w:space="0" w:color="auto"/>
                                    <w:bottom w:val="none" w:sz="0" w:space="0" w:color="auto"/>
                                    <w:right w:val="none" w:sz="0" w:space="0" w:color="auto"/>
                                  </w:divBdr>
                                </w:div>
                              </w:divsChild>
                            </w:div>
                            <w:div w:id="496726790">
                              <w:marLeft w:val="0"/>
                              <w:marRight w:val="0"/>
                              <w:marTop w:val="240"/>
                              <w:marBottom w:val="240"/>
                              <w:divBdr>
                                <w:top w:val="none" w:sz="0" w:space="0" w:color="auto"/>
                                <w:left w:val="none" w:sz="0" w:space="0" w:color="auto"/>
                                <w:bottom w:val="none" w:sz="0" w:space="0" w:color="auto"/>
                                <w:right w:val="none" w:sz="0" w:space="0" w:color="auto"/>
                              </w:divBdr>
                              <w:divsChild>
                                <w:div w:id="1152526179">
                                  <w:marLeft w:val="0"/>
                                  <w:marRight w:val="0"/>
                                  <w:marTop w:val="0"/>
                                  <w:marBottom w:val="0"/>
                                  <w:divBdr>
                                    <w:top w:val="none" w:sz="0" w:space="0" w:color="auto"/>
                                    <w:left w:val="none" w:sz="0" w:space="0" w:color="auto"/>
                                    <w:bottom w:val="none" w:sz="0" w:space="0" w:color="auto"/>
                                    <w:right w:val="none" w:sz="0" w:space="0" w:color="auto"/>
                                  </w:divBdr>
                                </w:div>
                              </w:divsChild>
                            </w:div>
                            <w:div w:id="500892482">
                              <w:marLeft w:val="0"/>
                              <w:marRight w:val="0"/>
                              <w:marTop w:val="360"/>
                              <w:marBottom w:val="360"/>
                              <w:divBdr>
                                <w:top w:val="none" w:sz="0" w:space="0" w:color="auto"/>
                                <w:left w:val="none" w:sz="0" w:space="0" w:color="auto"/>
                                <w:bottom w:val="none" w:sz="0" w:space="0" w:color="auto"/>
                                <w:right w:val="none" w:sz="0" w:space="0" w:color="auto"/>
                              </w:divBdr>
                            </w:div>
                            <w:div w:id="506945305">
                              <w:marLeft w:val="0"/>
                              <w:marRight w:val="0"/>
                              <w:marTop w:val="240"/>
                              <w:marBottom w:val="240"/>
                              <w:divBdr>
                                <w:top w:val="none" w:sz="0" w:space="0" w:color="auto"/>
                                <w:left w:val="none" w:sz="0" w:space="0" w:color="auto"/>
                                <w:bottom w:val="none" w:sz="0" w:space="0" w:color="auto"/>
                                <w:right w:val="none" w:sz="0" w:space="0" w:color="auto"/>
                              </w:divBdr>
                              <w:divsChild>
                                <w:div w:id="1905293384">
                                  <w:marLeft w:val="0"/>
                                  <w:marRight w:val="0"/>
                                  <w:marTop w:val="0"/>
                                  <w:marBottom w:val="0"/>
                                  <w:divBdr>
                                    <w:top w:val="none" w:sz="0" w:space="0" w:color="auto"/>
                                    <w:left w:val="none" w:sz="0" w:space="0" w:color="auto"/>
                                    <w:bottom w:val="none" w:sz="0" w:space="0" w:color="auto"/>
                                    <w:right w:val="none" w:sz="0" w:space="0" w:color="auto"/>
                                  </w:divBdr>
                                </w:div>
                              </w:divsChild>
                            </w:div>
                            <w:div w:id="507018835">
                              <w:marLeft w:val="0"/>
                              <w:marRight w:val="0"/>
                              <w:marTop w:val="240"/>
                              <w:marBottom w:val="240"/>
                              <w:divBdr>
                                <w:top w:val="none" w:sz="0" w:space="0" w:color="auto"/>
                                <w:left w:val="none" w:sz="0" w:space="0" w:color="auto"/>
                                <w:bottom w:val="none" w:sz="0" w:space="0" w:color="auto"/>
                                <w:right w:val="none" w:sz="0" w:space="0" w:color="auto"/>
                              </w:divBdr>
                              <w:divsChild>
                                <w:div w:id="1181620800">
                                  <w:marLeft w:val="0"/>
                                  <w:marRight w:val="0"/>
                                  <w:marTop w:val="0"/>
                                  <w:marBottom w:val="0"/>
                                  <w:divBdr>
                                    <w:top w:val="none" w:sz="0" w:space="0" w:color="auto"/>
                                    <w:left w:val="none" w:sz="0" w:space="0" w:color="auto"/>
                                    <w:bottom w:val="none" w:sz="0" w:space="0" w:color="auto"/>
                                    <w:right w:val="none" w:sz="0" w:space="0" w:color="auto"/>
                                  </w:divBdr>
                                </w:div>
                              </w:divsChild>
                            </w:div>
                            <w:div w:id="556867512">
                              <w:marLeft w:val="0"/>
                              <w:marRight w:val="0"/>
                              <w:marTop w:val="0"/>
                              <w:marBottom w:val="300"/>
                              <w:divBdr>
                                <w:top w:val="none" w:sz="0" w:space="0" w:color="auto"/>
                                <w:left w:val="none" w:sz="0" w:space="0" w:color="auto"/>
                                <w:bottom w:val="none" w:sz="0" w:space="0" w:color="auto"/>
                                <w:right w:val="none" w:sz="0" w:space="0" w:color="auto"/>
                              </w:divBdr>
                            </w:div>
                            <w:div w:id="652442346">
                              <w:marLeft w:val="0"/>
                              <w:marRight w:val="0"/>
                              <w:marTop w:val="240"/>
                              <w:marBottom w:val="240"/>
                              <w:divBdr>
                                <w:top w:val="none" w:sz="0" w:space="0" w:color="auto"/>
                                <w:left w:val="none" w:sz="0" w:space="0" w:color="auto"/>
                                <w:bottom w:val="none" w:sz="0" w:space="0" w:color="auto"/>
                                <w:right w:val="none" w:sz="0" w:space="0" w:color="auto"/>
                              </w:divBdr>
                              <w:divsChild>
                                <w:div w:id="2129740152">
                                  <w:marLeft w:val="0"/>
                                  <w:marRight w:val="0"/>
                                  <w:marTop w:val="0"/>
                                  <w:marBottom w:val="0"/>
                                  <w:divBdr>
                                    <w:top w:val="none" w:sz="0" w:space="0" w:color="auto"/>
                                    <w:left w:val="none" w:sz="0" w:space="0" w:color="auto"/>
                                    <w:bottom w:val="none" w:sz="0" w:space="0" w:color="auto"/>
                                    <w:right w:val="none" w:sz="0" w:space="0" w:color="auto"/>
                                  </w:divBdr>
                                </w:div>
                              </w:divsChild>
                            </w:div>
                            <w:div w:id="760223061">
                              <w:marLeft w:val="0"/>
                              <w:marRight w:val="0"/>
                              <w:marTop w:val="240"/>
                              <w:marBottom w:val="240"/>
                              <w:divBdr>
                                <w:top w:val="none" w:sz="0" w:space="0" w:color="auto"/>
                                <w:left w:val="none" w:sz="0" w:space="0" w:color="auto"/>
                                <w:bottom w:val="none" w:sz="0" w:space="0" w:color="auto"/>
                                <w:right w:val="none" w:sz="0" w:space="0" w:color="auto"/>
                              </w:divBdr>
                              <w:divsChild>
                                <w:div w:id="464928206">
                                  <w:marLeft w:val="0"/>
                                  <w:marRight w:val="0"/>
                                  <w:marTop w:val="0"/>
                                  <w:marBottom w:val="0"/>
                                  <w:divBdr>
                                    <w:top w:val="none" w:sz="0" w:space="0" w:color="auto"/>
                                    <w:left w:val="none" w:sz="0" w:space="0" w:color="auto"/>
                                    <w:bottom w:val="none" w:sz="0" w:space="0" w:color="auto"/>
                                    <w:right w:val="none" w:sz="0" w:space="0" w:color="auto"/>
                                  </w:divBdr>
                                </w:div>
                              </w:divsChild>
                            </w:div>
                            <w:div w:id="917785713">
                              <w:marLeft w:val="0"/>
                              <w:marRight w:val="0"/>
                              <w:marTop w:val="360"/>
                              <w:marBottom w:val="450"/>
                              <w:divBdr>
                                <w:top w:val="none" w:sz="0" w:space="0" w:color="auto"/>
                                <w:left w:val="none" w:sz="0" w:space="0" w:color="auto"/>
                                <w:bottom w:val="none" w:sz="0" w:space="0" w:color="auto"/>
                                <w:right w:val="none" w:sz="0" w:space="0" w:color="auto"/>
                              </w:divBdr>
                              <w:divsChild>
                                <w:div w:id="870335537">
                                  <w:marLeft w:val="0"/>
                                  <w:marRight w:val="0"/>
                                  <w:marTop w:val="0"/>
                                  <w:marBottom w:val="0"/>
                                  <w:divBdr>
                                    <w:top w:val="none" w:sz="0" w:space="0" w:color="auto"/>
                                    <w:left w:val="none" w:sz="0" w:space="0" w:color="auto"/>
                                    <w:bottom w:val="single" w:sz="6" w:space="15" w:color="B8B9BA"/>
                                    <w:right w:val="none" w:sz="0" w:space="0" w:color="auto"/>
                                  </w:divBdr>
                                  <w:divsChild>
                                    <w:div w:id="182091300">
                                      <w:marLeft w:val="0"/>
                                      <w:marRight w:val="0"/>
                                      <w:marTop w:val="0"/>
                                      <w:marBottom w:val="0"/>
                                      <w:divBdr>
                                        <w:top w:val="none" w:sz="0" w:space="0" w:color="auto"/>
                                        <w:left w:val="none" w:sz="0" w:space="0" w:color="auto"/>
                                        <w:bottom w:val="none" w:sz="0" w:space="0" w:color="auto"/>
                                        <w:right w:val="none" w:sz="0" w:space="0" w:color="auto"/>
                                      </w:divBdr>
                                    </w:div>
                                    <w:div w:id="1705982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0908887">
                              <w:marLeft w:val="0"/>
                              <w:marRight w:val="0"/>
                              <w:marTop w:val="240"/>
                              <w:marBottom w:val="240"/>
                              <w:divBdr>
                                <w:top w:val="none" w:sz="0" w:space="0" w:color="auto"/>
                                <w:left w:val="none" w:sz="0" w:space="0" w:color="auto"/>
                                <w:bottom w:val="none" w:sz="0" w:space="0" w:color="auto"/>
                                <w:right w:val="none" w:sz="0" w:space="0" w:color="auto"/>
                              </w:divBdr>
                              <w:divsChild>
                                <w:div w:id="1498303888">
                                  <w:marLeft w:val="0"/>
                                  <w:marRight w:val="0"/>
                                  <w:marTop w:val="0"/>
                                  <w:marBottom w:val="0"/>
                                  <w:divBdr>
                                    <w:top w:val="none" w:sz="0" w:space="0" w:color="auto"/>
                                    <w:left w:val="none" w:sz="0" w:space="0" w:color="auto"/>
                                    <w:bottom w:val="none" w:sz="0" w:space="0" w:color="auto"/>
                                    <w:right w:val="none" w:sz="0" w:space="0" w:color="auto"/>
                                  </w:divBdr>
                                </w:div>
                              </w:divsChild>
                            </w:div>
                            <w:div w:id="1075736214">
                              <w:marLeft w:val="0"/>
                              <w:marRight w:val="0"/>
                              <w:marTop w:val="240"/>
                              <w:marBottom w:val="240"/>
                              <w:divBdr>
                                <w:top w:val="none" w:sz="0" w:space="0" w:color="auto"/>
                                <w:left w:val="none" w:sz="0" w:space="0" w:color="auto"/>
                                <w:bottom w:val="none" w:sz="0" w:space="0" w:color="auto"/>
                                <w:right w:val="none" w:sz="0" w:space="0" w:color="auto"/>
                              </w:divBdr>
                              <w:divsChild>
                                <w:div w:id="1408069538">
                                  <w:marLeft w:val="0"/>
                                  <w:marRight w:val="0"/>
                                  <w:marTop w:val="0"/>
                                  <w:marBottom w:val="0"/>
                                  <w:divBdr>
                                    <w:top w:val="none" w:sz="0" w:space="0" w:color="auto"/>
                                    <w:left w:val="none" w:sz="0" w:space="0" w:color="auto"/>
                                    <w:bottom w:val="none" w:sz="0" w:space="0" w:color="auto"/>
                                    <w:right w:val="none" w:sz="0" w:space="0" w:color="auto"/>
                                  </w:divBdr>
                                </w:div>
                              </w:divsChild>
                            </w:div>
                            <w:div w:id="1134756906">
                              <w:marLeft w:val="0"/>
                              <w:marRight w:val="0"/>
                              <w:marTop w:val="240"/>
                              <w:marBottom w:val="240"/>
                              <w:divBdr>
                                <w:top w:val="none" w:sz="0" w:space="0" w:color="auto"/>
                                <w:left w:val="none" w:sz="0" w:space="0" w:color="auto"/>
                                <w:bottom w:val="none" w:sz="0" w:space="0" w:color="auto"/>
                                <w:right w:val="none" w:sz="0" w:space="0" w:color="auto"/>
                              </w:divBdr>
                              <w:divsChild>
                                <w:div w:id="1499081296">
                                  <w:marLeft w:val="0"/>
                                  <w:marRight w:val="0"/>
                                  <w:marTop w:val="0"/>
                                  <w:marBottom w:val="0"/>
                                  <w:divBdr>
                                    <w:top w:val="none" w:sz="0" w:space="0" w:color="auto"/>
                                    <w:left w:val="none" w:sz="0" w:space="0" w:color="auto"/>
                                    <w:bottom w:val="none" w:sz="0" w:space="0" w:color="auto"/>
                                    <w:right w:val="none" w:sz="0" w:space="0" w:color="auto"/>
                                  </w:divBdr>
                                </w:div>
                              </w:divsChild>
                            </w:div>
                            <w:div w:id="1198197119">
                              <w:marLeft w:val="0"/>
                              <w:marRight w:val="0"/>
                              <w:marTop w:val="240"/>
                              <w:marBottom w:val="240"/>
                              <w:divBdr>
                                <w:top w:val="none" w:sz="0" w:space="0" w:color="auto"/>
                                <w:left w:val="none" w:sz="0" w:space="0" w:color="auto"/>
                                <w:bottom w:val="none" w:sz="0" w:space="0" w:color="auto"/>
                                <w:right w:val="none" w:sz="0" w:space="0" w:color="auto"/>
                              </w:divBdr>
                              <w:divsChild>
                                <w:div w:id="1324698227">
                                  <w:marLeft w:val="0"/>
                                  <w:marRight w:val="0"/>
                                  <w:marTop w:val="0"/>
                                  <w:marBottom w:val="0"/>
                                  <w:divBdr>
                                    <w:top w:val="none" w:sz="0" w:space="0" w:color="auto"/>
                                    <w:left w:val="none" w:sz="0" w:space="0" w:color="auto"/>
                                    <w:bottom w:val="none" w:sz="0" w:space="0" w:color="auto"/>
                                    <w:right w:val="none" w:sz="0" w:space="0" w:color="auto"/>
                                  </w:divBdr>
                                </w:div>
                              </w:divsChild>
                            </w:div>
                            <w:div w:id="1214001670">
                              <w:marLeft w:val="0"/>
                              <w:marRight w:val="0"/>
                              <w:marTop w:val="300"/>
                              <w:marBottom w:val="600"/>
                              <w:divBdr>
                                <w:top w:val="single" w:sz="6" w:space="30" w:color="EB5D0B"/>
                                <w:left w:val="none" w:sz="0" w:space="0" w:color="auto"/>
                                <w:bottom w:val="single" w:sz="6" w:space="30" w:color="EB5D0B"/>
                                <w:right w:val="none" w:sz="0" w:space="0" w:color="auto"/>
                              </w:divBdr>
                            </w:div>
                            <w:div w:id="1473716180">
                              <w:marLeft w:val="0"/>
                              <w:marRight w:val="0"/>
                              <w:marTop w:val="240"/>
                              <w:marBottom w:val="240"/>
                              <w:divBdr>
                                <w:top w:val="none" w:sz="0" w:space="0" w:color="auto"/>
                                <w:left w:val="none" w:sz="0" w:space="0" w:color="auto"/>
                                <w:bottom w:val="none" w:sz="0" w:space="0" w:color="auto"/>
                                <w:right w:val="none" w:sz="0" w:space="0" w:color="auto"/>
                              </w:divBdr>
                              <w:divsChild>
                                <w:div w:id="1184511285">
                                  <w:marLeft w:val="0"/>
                                  <w:marRight w:val="0"/>
                                  <w:marTop w:val="0"/>
                                  <w:marBottom w:val="0"/>
                                  <w:divBdr>
                                    <w:top w:val="none" w:sz="0" w:space="0" w:color="auto"/>
                                    <w:left w:val="none" w:sz="0" w:space="0" w:color="auto"/>
                                    <w:bottom w:val="none" w:sz="0" w:space="0" w:color="auto"/>
                                    <w:right w:val="none" w:sz="0" w:space="0" w:color="auto"/>
                                  </w:divBdr>
                                </w:div>
                              </w:divsChild>
                            </w:div>
                            <w:div w:id="18537139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3499656">
      <w:bodyDiv w:val="1"/>
      <w:marLeft w:val="0"/>
      <w:marRight w:val="0"/>
      <w:marTop w:val="0"/>
      <w:marBottom w:val="0"/>
      <w:divBdr>
        <w:top w:val="none" w:sz="0" w:space="0" w:color="auto"/>
        <w:left w:val="none" w:sz="0" w:space="0" w:color="auto"/>
        <w:bottom w:val="none" w:sz="0" w:space="0" w:color="auto"/>
        <w:right w:val="none" w:sz="0" w:space="0" w:color="auto"/>
      </w:divBdr>
      <w:divsChild>
        <w:div w:id="1804423349">
          <w:marLeft w:val="0"/>
          <w:marRight w:val="0"/>
          <w:marTop w:val="0"/>
          <w:marBottom w:val="0"/>
          <w:divBdr>
            <w:top w:val="none" w:sz="0" w:space="0" w:color="auto"/>
            <w:left w:val="none" w:sz="0" w:space="0" w:color="auto"/>
            <w:bottom w:val="none" w:sz="0" w:space="0" w:color="auto"/>
            <w:right w:val="none" w:sz="0" w:space="0" w:color="auto"/>
          </w:divBdr>
          <w:divsChild>
            <w:div w:id="1867405091">
              <w:marLeft w:val="0"/>
              <w:marRight w:val="0"/>
              <w:marTop w:val="0"/>
              <w:marBottom w:val="0"/>
              <w:divBdr>
                <w:top w:val="none" w:sz="0" w:space="0" w:color="auto"/>
                <w:left w:val="none" w:sz="0" w:space="0" w:color="auto"/>
                <w:bottom w:val="none" w:sz="0" w:space="0" w:color="auto"/>
                <w:right w:val="none" w:sz="0" w:space="0" w:color="auto"/>
              </w:divBdr>
            </w:div>
          </w:divsChild>
        </w:div>
        <w:div w:id="1972055143">
          <w:marLeft w:val="0"/>
          <w:marRight w:val="0"/>
          <w:marTop w:val="0"/>
          <w:marBottom w:val="0"/>
          <w:divBdr>
            <w:top w:val="none" w:sz="0" w:space="0" w:color="auto"/>
            <w:left w:val="none" w:sz="0" w:space="0" w:color="auto"/>
            <w:bottom w:val="none" w:sz="0" w:space="0" w:color="auto"/>
            <w:right w:val="none" w:sz="0" w:space="0" w:color="auto"/>
          </w:divBdr>
          <w:divsChild>
            <w:div w:id="916089273">
              <w:marLeft w:val="0"/>
              <w:marRight w:val="0"/>
              <w:marTop w:val="0"/>
              <w:marBottom w:val="0"/>
              <w:divBdr>
                <w:top w:val="none" w:sz="0" w:space="0" w:color="auto"/>
                <w:left w:val="none" w:sz="0" w:space="0" w:color="auto"/>
                <w:bottom w:val="none" w:sz="0" w:space="0" w:color="auto"/>
                <w:right w:val="none" w:sz="0" w:space="0" w:color="auto"/>
              </w:divBdr>
              <w:divsChild>
                <w:div w:id="1148665511">
                  <w:marLeft w:val="0"/>
                  <w:marRight w:val="0"/>
                  <w:marTop w:val="0"/>
                  <w:marBottom w:val="0"/>
                  <w:divBdr>
                    <w:top w:val="none" w:sz="0" w:space="0" w:color="auto"/>
                    <w:left w:val="none" w:sz="0" w:space="0" w:color="auto"/>
                    <w:bottom w:val="none" w:sz="0" w:space="0" w:color="auto"/>
                    <w:right w:val="none" w:sz="0" w:space="0" w:color="auto"/>
                  </w:divBdr>
                  <w:divsChild>
                    <w:div w:id="285701093">
                      <w:marLeft w:val="0"/>
                      <w:marRight w:val="1500"/>
                      <w:marTop w:val="0"/>
                      <w:marBottom w:val="0"/>
                      <w:divBdr>
                        <w:top w:val="none" w:sz="0" w:space="0" w:color="auto"/>
                        <w:left w:val="none" w:sz="0" w:space="0" w:color="auto"/>
                        <w:bottom w:val="none" w:sz="0" w:space="0" w:color="auto"/>
                        <w:right w:val="none" w:sz="0" w:space="0" w:color="auto"/>
                      </w:divBdr>
                      <w:divsChild>
                        <w:div w:id="255553497">
                          <w:marLeft w:val="0"/>
                          <w:marRight w:val="0"/>
                          <w:marTop w:val="600"/>
                          <w:marBottom w:val="600"/>
                          <w:divBdr>
                            <w:top w:val="none" w:sz="0" w:space="0" w:color="auto"/>
                            <w:left w:val="none" w:sz="0" w:space="0" w:color="auto"/>
                            <w:bottom w:val="none" w:sz="0" w:space="0" w:color="auto"/>
                            <w:right w:val="none" w:sz="0" w:space="0" w:color="auto"/>
                          </w:divBdr>
                          <w:divsChild>
                            <w:div w:id="1468473867">
                              <w:marLeft w:val="0"/>
                              <w:marRight w:val="0"/>
                              <w:marTop w:val="0"/>
                              <w:marBottom w:val="300"/>
                              <w:divBdr>
                                <w:top w:val="none" w:sz="0" w:space="0" w:color="auto"/>
                                <w:left w:val="none" w:sz="0" w:space="0" w:color="auto"/>
                                <w:bottom w:val="none" w:sz="0" w:space="0" w:color="auto"/>
                                <w:right w:val="none" w:sz="0" w:space="0" w:color="auto"/>
                              </w:divBdr>
                            </w:div>
                            <w:div w:id="353271245">
                              <w:marLeft w:val="0"/>
                              <w:marRight w:val="0"/>
                              <w:marTop w:val="300"/>
                              <w:marBottom w:val="300"/>
                              <w:divBdr>
                                <w:top w:val="none" w:sz="0" w:space="0" w:color="auto"/>
                                <w:left w:val="none" w:sz="0" w:space="0" w:color="auto"/>
                                <w:bottom w:val="none" w:sz="0" w:space="0" w:color="auto"/>
                                <w:right w:val="none" w:sz="0" w:space="0" w:color="auto"/>
                              </w:divBdr>
                            </w:div>
                            <w:div w:id="1150634516">
                              <w:marLeft w:val="0"/>
                              <w:marRight w:val="0"/>
                              <w:marTop w:val="300"/>
                              <w:marBottom w:val="600"/>
                              <w:divBdr>
                                <w:top w:val="single" w:sz="6" w:space="30" w:color="EB5D0B"/>
                                <w:left w:val="none" w:sz="0" w:space="0" w:color="auto"/>
                                <w:bottom w:val="single" w:sz="6" w:space="30" w:color="EB5D0B"/>
                                <w:right w:val="none" w:sz="0" w:space="0" w:color="auto"/>
                              </w:divBdr>
                            </w:div>
                            <w:div w:id="680819587">
                              <w:marLeft w:val="0"/>
                              <w:marRight w:val="0"/>
                              <w:marTop w:val="240"/>
                              <w:marBottom w:val="240"/>
                              <w:divBdr>
                                <w:top w:val="none" w:sz="0" w:space="0" w:color="auto"/>
                                <w:left w:val="none" w:sz="0" w:space="0" w:color="auto"/>
                                <w:bottom w:val="none" w:sz="0" w:space="0" w:color="auto"/>
                                <w:right w:val="none" w:sz="0" w:space="0" w:color="auto"/>
                              </w:divBdr>
                              <w:divsChild>
                                <w:div w:id="1850564449">
                                  <w:marLeft w:val="0"/>
                                  <w:marRight w:val="0"/>
                                  <w:marTop w:val="0"/>
                                  <w:marBottom w:val="0"/>
                                  <w:divBdr>
                                    <w:top w:val="none" w:sz="0" w:space="0" w:color="auto"/>
                                    <w:left w:val="none" w:sz="0" w:space="0" w:color="auto"/>
                                    <w:bottom w:val="none" w:sz="0" w:space="0" w:color="auto"/>
                                    <w:right w:val="none" w:sz="0" w:space="0" w:color="auto"/>
                                  </w:divBdr>
                                </w:div>
                              </w:divsChild>
                            </w:div>
                            <w:div w:id="1019544873">
                              <w:marLeft w:val="0"/>
                              <w:marRight w:val="0"/>
                              <w:marTop w:val="240"/>
                              <w:marBottom w:val="240"/>
                              <w:divBdr>
                                <w:top w:val="none" w:sz="0" w:space="0" w:color="auto"/>
                                <w:left w:val="none" w:sz="0" w:space="0" w:color="auto"/>
                                <w:bottom w:val="none" w:sz="0" w:space="0" w:color="auto"/>
                                <w:right w:val="none" w:sz="0" w:space="0" w:color="auto"/>
                              </w:divBdr>
                              <w:divsChild>
                                <w:div w:id="2039742529">
                                  <w:marLeft w:val="0"/>
                                  <w:marRight w:val="0"/>
                                  <w:marTop w:val="0"/>
                                  <w:marBottom w:val="0"/>
                                  <w:divBdr>
                                    <w:top w:val="none" w:sz="0" w:space="0" w:color="auto"/>
                                    <w:left w:val="none" w:sz="0" w:space="0" w:color="auto"/>
                                    <w:bottom w:val="none" w:sz="0" w:space="0" w:color="auto"/>
                                    <w:right w:val="none" w:sz="0" w:space="0" w:color="auto"/>
                                  </w:divBdr>
                                </w:div>
                              </w:divsChild>
                            </w:div>
                            <w:div w:id="1567840240">
                              <w:marLeft w:val="0"/>
                              <w:marRight w:val="0"/>
                              <w:marTop w:val="240"/>
                              <w:marBottom w:val="240"/>
                              <w:divBdr>
                                <w:top w:val="none" w:sz="0" w:space="0" w:color="auto"/>
                                <w:left w:val="none" w:sz="0" w:space="0" w:color="auto"/>
                                <w:bottom w:val="none" w:sz="0" w:space="0" w:color="auto"/>
                                <w:right w:val="none" w:sz="0" w:space="0" w:color="auto"/>
                              </w:divBdr>
                              <w:divsChild>
                                <w:div w:id="182129654">
                                  <w:marLeft w:val="0"/>
                                  <w:marRight w:val="0"/>
                                  <w:marTop w:val="0"/>
                                  <w:marBottom w:val="0"/>
                                  <w:divBdr>
                                    <w:top w:val="none" w:sz="0" w:space="0" w:color="auto"/>
                                    <w:left w:val="none" w:sz="0" w:space="0" w:color="auto"/>
                                    <w:bottom w:val="none" w:sz="0" w:space="0" w:color="auto"/>
                                    <w:right w:val="none" w:sz="0" w:space="0" w:color="auto"/>
                                  </w:divBdr>
                                </w:div>
                              </w:divsChild>
                            </w:div>
                            <w:div w:id="777329665">
                              <w:marLeft w:val="0"/>
                              <w:marRight w:val="0"/>
                              <w:marTop w:val="240"/>
                              <w:marBottom w:val="240"/>
                              <w:divBdr>
                                <w:top w:val="none" w:sz="0" w:space="0" w:color="auto"/>
                                <w:left w:val="none" w:sz="0" w:space="0" w:color="auto"/>
                                <w:bottom w:val="none" w:sz="0" w:space="0" w:color="auto"/>
                                <w:right w:val="none" w:sz="0" w:space="0" w:color="auto"/>
                              </w:divBdr>
                              <w:divsChild>
                                <w:div w:id="1074351871">
                                  <w:marLeft w:val="0"/>
                                  <w:marRight w:val="0"/>
                                  <w:marTop w:val="0"/>
                                  <w:marBottom w:val="0"/>
                                  <w:divBdr>
                                    <w:top w:val="none" w:sz="0" w:space="0" w:color="auto"/>
                                    <w:left w:val="none" w:sz="0" w:space="0" w:color="auto"/>
                                    <w:bottom w:val="none" w:sz="0" w:space="0" w:color="auto"/>
                                    <w:right w:val="none" w:sz="0" w:space="0" w:color="auto"/>
                                  </w:divBdr>
                                </w:div>
                              </w:divsChild>
                            </w:div>
                            <w:div w:id="626084300">
                              <w:marLeft w:val="0"/>
                              <w:marRight w:val="0"/>
                              <w:marTop w:val="240"/>
                              <w:marBottom w:val="240"/>
                              <w:divBdr>
                                <w:top w:val="none" w:sz="0" w:space="0" w:color="auto"/>
                                <w:left w:val="none" w:sz="0" w:space="0" w:color="auto"/>
                                <w:bottom w:val="none" w:sz="0" w:space="0" w:color="auto"/>
                                <w:right w:val="none" w:sz="0" w:space="0" w:color="auto"/>
                              </w:divBdr>
                              <w:divsChild>
                                <w:div w:id="1875267213">
                                  <w:marLeft w:val="0"/>
                                  <w:marRight w:val="0"/>
                                  <w:marTop w:val="0"/>
                                  <w:marBottom w:val="0"/>
                                  <w:divBdr>
                                    <w:top w:val="none" w:sz="0" w:space="0" w:color="auto"/>
                                    <w:left w:val="none" w:sz="0" w:space="0" w:color="auto"/>
                                    <w:bottom w:val="none" w:sz="0" w:space="0" w:color="auto"/>
                                    <w:right w:val="none" w:sz="0" w:space="0" w:color="auto"/>
                                  </w:divBdr>
                                </w:div>
                              </w:divsChild>
                            </w:div>
                            <w:div w:id="649478711">
                              <w:marLeft w:val="0"/>
                              <w:marRight w:val="0"/>
                              <w:marTop w:val="360"/>
                              <w:marBottom w:val="360"/>
                              <w:divBdr>
                                <w:top w:val="none" w:sz="0" w:space="0" w:color="auto"/>
                                <w:left w:val="none" w:sz="0" w:space="0" w:color="auto"/>
                                <w:bottom w:val="none" w:sz="0" w:space="0" w:color="auto"/>
                                <w:right w:val="none" w:sz="0" w:space="0" w:color="auto"/>
                              </w:divBdr>
                            </w:div>
                            <w:div w:id="298733208">
                              <w:marLeft w:val="0"/>
                              <w:marRight w:val="0"/>
                              <w:marTop w:val="240"/>
                              <w:marBottom w:val="240"/>
                              <w:divBdr>
                                <w:top w:val="none" w:sz="0" w:space="0" w:color="auto"/>
                                <w:left w:val="none" w:sz="0" w:space="0" w:color="auto"/>
                                <w:bottom w:val="none" w:sz="0" w:space="0" w:color="auto"/>
                                <w:right w:val="none" w:sz="0" w:space="0" w:color="auto"/>
                              </w:divBdr>
                              <w:divsChild>
                                <w:div w:id="1327510765">
                                  <w:marLeft w:val="0"/>
                                  <w:marRight w:val="0"/>
                                  <w:marTop w:val="0"/>
                                  <w:marBottom w:val="0"/>
                                  <w:divBdr>
                                    <w:top w:val="none" w:sz="0" w:space="0" w:color="auto"/>
                                    <w:left w:val="none" w:sz="0" w:space="0" w:color="auto"/>
                                    <w:bottom w:val="none" w:sz="0" w:space="0" w:color="auto"/>
                                    <w:right w:val="none" w:sz="0" w:space="0" w:color="auto"/>
                                  </w:divBdr>
                                </w:div>
                              </w:divsChild>
                            </w:div>
                            <w:div w:id="1808010662">
                              <w:marLeft w:val="0"/>
                              <w:marRight w:val="0"/>
                              <w:marTop w:val="240"/>
                              <w:marBottom w:val="240"/>
                              <w:divBdr>
                                <w:top w:val="none" w:sz="0" w:space="0" w:color="auto"/>
                                <w:left w:val="none" w:sz="0" w:space="0" w:color="auto"/>
                                <w:bottom w:val="none" w:sz="0" w:space="0" w:color="auto"/>
                                <w:right w:val="none" w:sz="0" w:space="0" w:color="auto"/>
                              </w:divBdr>
                              <w:divsChild>
                                <w:div w:id="713623025">
                                  <w:marLeft w:val="0"/>
                                  <w:marRight w:val="0"/>
                                  <w:marTop w:val="0"/>
                                  <w:marBottom w:val="0"/>
                                  <w:divBdr>
                                    <w:top w:val="none" w:sz="0" w:space="0" w:color="auto"/>
                                    <w:left w:val="none" w:sz="0" w:space="0" w:color="auto"/>
                                    <w:bottom w:val="none" w:sz="0" w:space="0" w:color="auto"/>
                                    <w:right w:val="none" w:sz="0" w:space="0" w:color="auto"/>
                                  </w:divBdr>
                                </w:div>
                              </w:divsChild>
                            </w:div>
                            <w:div w:id="1765416754">
                              <w:marLeft w:val="0"/>
                              <w:marRight w:val="0"/>
                              <w:marTop w:val="240"/>
                              <w:marBottom w:val="240"/>
                              <w:divBdr>
                                <w:top w:val="none" w:sz="0" w:space="0" w:color="auto"/>
                                <w:left w:val="none" w:sz="0" w:space="0" w:color="auto"/>
                                <w:bottom w:val="none" w:sz="0" w:space="0" w:color="auto"/>
                                <w:right w:val="none" w:sz="0" w:space="0" w:color="auto"/>
                              </w:divBdr>
                              <w:divsChild>
                                <w:div w:id="658123038">
                                  <w:marLeft w:val="0"/>
                                  <w:marRight w:val="0"/>
                                  <w:marTop w:val="0"/>
                                  <w:marBottom w:val="0"/>
                                  <w:divBdr>
                                    <w:top w:val="none" w:sz="0" w:space="0" w:color="auto"/>
                                    <w:left w:val="none" w:sz="0" w:space="0" w:color="auto"/>
                                    <w:bottom w:val="none" w:sz="0" w:space="0" w:color="auto"/>
                                    <w:right w:val="none" w:sz="0" w:space="0" w:color="auto"/>
                                  </w:divBdr>
                                </w:div>
                              </w:divsChild>
                            </w:div>
                            <w:div w:id="2060667399">
                              <w:marLeft w:val="0"/>
                              <w:marRight w:val="0"/>
                              <w:marTop w:val="240"/>
                              <w:marBottom w:val="240"/>
                              <w:divBdr>
                                <w:top w:val="none" w:sz="0" w:space="0" w:color="auto"/>
                                <w:left w:val="none" w:sz="0" w:space="0" w:color="auto"/>
                                <w:bottom w:val="none" w:sz="0" w:space="0" w:color="auto"/>
                                <w:right w:val="none" w:sz="0" w:space="0" w:color="auto"/>
                              </w:divBdr>
                              <w:divsChild>
                                <w:div w:id="1257439298">
                                  <w:marLeft w:val="0"/>
                                  <w:marRight w:val="0"/>
                                  <w:marTop w:val="0"/>
                                  <w:marBottom w:val="0"/>
                                  <w:divBdr>
                                    <w:top w:val="none" w:sz="0" w:space="0" w:color="auto"/>
                                    <w:left w:val="none" w:sz="0" w:space="0" w:color="auto"/>
                                    <w:bottom w:val="none" w:sz="0" w:space="0" w:color="auto"/>
                                    <w:right w:val="none" w:sz="0" w:space="0" w:color="auto"/>
                                  </w:divBdr>
                                </w:div>
                              </w:divsChild>
                            </w:div>
                            <w:div w:id="742023676">
                              <w:marLeft w:val="0"/>
                              <w:marRight w:val="0"/>
                              <w:marTop w:val="240"/>
                              <w:marBottom w:val="240"/>
                              <w:divBdr>
                                <w:top w:val="none" w:sz="0" w:space="0" w:color="auto"/>
                                <w:left w:val="none" w:sz="0" w:space="0" w:color="auto"/>
                                <w:bottom w:val="none" w:sz="0" w:space="0" w:color="auto"/>
                                <w:right w:val="none" w:sz="0" w:space="0" w:color="auto"/>
                              </w:divBdr>
                              <w:divsChild>
                                <w:div w:id="308829455">
                                  <w:marLeft w:val="0"/>
                                  <w:marRight w:val="0"/>
                                  <w:marTop w:val="0"/>
                                  <w:marBottom w:val="0"/>
                                  <w:divBdr>
                                    <w:top w:val="none" w:sz="0" w:space="0" w:color="auto"/>
                                    <w:left w:val="none" w:sz="0" w:space="0" w:color="auto"/>
                                    <w:bottom w:val="none" w:sz="0" w:space="0" w:color="auto"/>
                                    <w:right w:val="none" w:sz="0" w:space="0" w:color="auto"/>
                                  </w:divBdr>
                                </w:div>
                              </w:divsChild>
                            </w:div>
                            <w:div w:id="894002619">
                              <w:marLeft w:val="0"/>
                              <w:marRight w:val="0"/>
                              <w:marTop w:val="240"/>
                              <w:marBottom w:val="240"/>
                              <w:divBdr>
                                <w:top w:val="none" w:sz="0" w:space="0" w:color="auto"/>
                                <w:left w:val="none" w:sz="0" w:space="0" w:color="auto"/>
                                <w:bottom w:val="none" w:sz="0" w:space="0" w:color="auto"/>
                                <w:right w:val="none" w:sz="0" w:space="0" w:color="auto"/>
                              </w:divBdr>
                              <w:divsChild>
                                <w:div w:id="672607446">
                                  <w:marLeft w:val="0"/>
                                  <w:marRight w:val="0"/>
                                  <w:marTop w:val="0"/>
                                  <w:marBottom w:val="0"/>
                                  <w:divBdr>
                                    <w:top w:val="none" w:sz="0" w:space="0" w:color="auto"/>
                                    <w:left w:val="none" w:sz="0" w:space="0" w:color="auto"/>
                                    <w:bottom w:val="none" w:sz="0" w:space="0" w:color="auto"/>
                                    <w:right w:val="none" w:sz="0" w:space="0" w:color="auto"/>
                                  </w:divBdr>
                                </w:div>
                              </w:divsChild>
                            </w:div>
                            <w:div w:id="846868588">
                              <w:marLeft w:val="0"/>
                              <w:marRight w:val="0"/>
                              <w:marTop w:val="240"/>
                              <w:marBottom w:val="240"/>
                              <w:divBdr>
                                <w:top w:val="none" w:sz="0" w:space="0" w:color="auto"/>
                                <w:left w:val="none" w:sz="0" w:space="0" w:color="auto"/>
                                <w:bottom w:val="none" w:sz="0" w:space="0" w:color="auto"/>
                                <w:right w:val="none" w:sz="0" w:space="0" w:color="auto"/>
                              </w:divBdr>
                              <w:divsChild>
                                <w:div w:id="1374040989">
                                  <w:marLeft w:val="0"/>
                                  <w:marRight w:val="0"/>
                                  <w:marTop w:val="0"/>
                                  <w:marBottom w:val="0"/>
                                  <w:divBdr>
                                    <w:top w:val="none" w:sz="0" w:space="0" w:color="auto"/>
                                    <w:left w:val="none" w:sz="0" w:space="0" w:color="auto"/>
                                    <w:bottom w:val="none" w:sz="0" w:space="0" w:color="auto"/>
                                    <w:right w:val="none" w:sz="0" w:space="0" w:color="auto"/>
                                  </w:divBdr>
                                </w:div>
                              </w:divsChild>
                            </w:div>
                            <w:div w:id="1261178519">
                              <w:marLeft w:val="0"/>
                              <w:marRight w:val="0"/>
                              <w:marTop w:val="240"/>
                              <w:marBottom w:val="240"/>
                              <w:divBdr>
                                <w:top w:val="none" w:sz="0" w:space="0" w:color="auto"/>
                                <w:left w:val="none" w:sz="0" w:space="0" w:color="auto"/>
                                <w:bottom w:val="none" w:sz="0" w:space="0" w:color="auto"/>
                                <w:right w:val="none" w:sz="0" w:space="0" w:color="auto"/>
                              </w:divBdr>
                              <w:divsChild>
                                <w:div w:id="651713267">
                                  <w:marLeft w:val="0"/>
                                  <w:marRight w:val="0"/>
                                  <w:marTop w:val="0"/>
                                  <w:marBottom w:val="0"/>
                                  <w:divBdr>
                                    <w:top w:val="none" w:sz="0" w:space="0" w:color="auto"/>
                                    <w:left w:val="none" w:sz="0" w:space="0" w:color="auto"/>
                                    <w:bottom w:val="none" w:sz="0" w:space="0" w:color="auto"/>
                                    <w:right w:val="none" w:sz="0" w:space="0" w:color="auto"/>
                                  </w:divBdr>
                                </w:div>
                              </w:divsChild>
                            </w:div>
                            <w:div w:id="2904128">
                              <w:marLeft w:val="0"/>
                              <w:marRight w:val="0"/>
                              <w:marTop w:val="240"/>
                              <w:marBottom w:val="240"/>
                              <w:divBdr>
                                <w:top w:val="none" w:sz="0" w:space="0" w:color="auto"/>
                                <w:left w:val="none" w:sz="0" w:space="0" w:color="auto"/>
                                <w:bottom w:val="none" w:sz="0" w:space="0" w:color="auto"/>
                                <w:right w:val="none" w:sz="0" w:space="0" w:color="auto"/>
                              </w:divBdr>
                              <w:divsChild>
                                <w:div w:id="1066494490">
                                  <w:marLeft w:val="0"/>
                                  <w:marRight w:val="0"/>
                                  <w:marTop w:val="0"/>
                                  <w:marBottom w:val="0"/>
                                  <w:divBdr>
                                    <w:top w:val="none" w:sz="0" w:space="0" w:color="auto"/>
                                    <w:left w:val="none" w:sz="0" w:space="0" w:color="auto"/>
                                    <w:bottom w:val="none" w:sz="0" w:space="0" w:color="auto"/>
                                    <w:right w:val="none" w:sz="0" w:space="0" w:color="auto"/>
                                  </w:divBdr>
                                </w:div>
                              </w:divsChild>
                            </w:div>
                            <w:div w:id="1442072989">
                              <w:marLeft w:val="0"/>
                              <w:marRight w:val="0"/>
                              <w:marTop w:val="240"/>
                              <w:marBottom w:val="240"/>
                              <w:divBdr>
                                <w:top w:val="none" w:sz="0" w:space="0" w:color="auto"/>
                                <w:left w:val="none" w:sz="0" w:space="0" w:color="auto"/>
                                <w:bottom w:val="none" w:sz="0" w:space="0" w:color="auto"/>
                                <w:right w:val="none" w:sz="0" w:space="0" w:color="auto"/>
                              </w:divBdr>
                              <w:divsChild>
                                <w:div w:id="1122384959">
                                  <w:marLeft w:val="0"/>
                                  <w:marRight w:val="0"/>
                                  <w:marTop w:val="0"/>
                                  <w:marBottom w:val="0"/>
                                  <w:divBdr>
                                    <w:top w:val="none" w:sz="0" w:space="0" w:color="auto"/>
                                    <w:left w:val="none" w:sz="0" w:space="0" w:color="auto"/>
                                    <w:bottom w:val="none" w:sz="0" w:space="0" w:color="auto"/>
                                    <w:right w:val="none" w:sz="0" w:space="0" w:color="auto"/>
                                  </w:divBdr>
                                </w:div>
                              </w:divsChild>
                            </w:div>
                            <w:div w:id="609092957">
                              <w:marLeft w:val="0"/>
                              <w:marRight w:val="0"/>
                              <w:marTop w:val="360"/>
                              <w:marBottom w:val="360"/>
                              <w:divBdr>
                                <w:top w:val="none" w:sz="0" w:space="0" w:color="auto"/>
                                <w:left w:val="none" w:sz="0" w:space="0" w:color="auto"/>
                                <w:bottom w:val="none" w:sz="0" w:space="0" w:color="auto"/>
                                <w:right w:val="none" w:sz="0" w:space="0" w:color="auto"/>
                              </w:divBdr>
                            </w:div>
                            <w:div w:id="565919710">
                              <w:marLeft w:val="0"/>
                              <w:marRight w:val="0"/>
                              <w:marTop w:val="240"/>
                              <w:marBottom w:val="240"/>
                              <w:divBdr>
                                <w:top w:val="none" w:sz="0" w:space="0" w:color="auto"/>
                                <w:left w:val="none" w:sz="0" w:space="0" w:color="auto"/>
                                <w:bottom w:val="none" w:sz="0" w:space="0" w:color="auto"/>
                                <w:right w:val="none" w:sz="0" w:space="0" w:color="auto"/>
                              </w:divBdr>
                              <w:divsChild>
                                <w:div w:id="1420296987">
                                  <w:marLeft w:val="0"/>
                                  <w:marRight w:val="0"/>
                                  <w:marTop w:val="0"/>
                                  <w:marBottom w:val="0"/>
                                  <w:divBdr>
                                    <w:top w:val="none" w:sz="0" w:space="0" w:color="auto"/>
                                    <w:left w:val="none" w:sz="0" w:space="0" w:color="auto"/>
                                    <w:bottom w:val="none" w:sz="0" w:space="0" w:color="auto"/>
                                    <w:right w:val="none" w:sz="0" w:space="0" w:color="auto"/>
                                  </w:divBdr>
                                </w:div>
                              </w:divsChild>
                            </w:div>
                            <w:div w:id="2037778300">
                              <w:marLeft w:val="0"/>
                              <w:marRight w:val="0"/>
                              <w:marTop w:val="240"/>
                              <w:marBottom w:val="240"/>
                              <w:divBdr>
                                <w:top w:val="none" w:sz="0" w:space="0" w:color="auto"/>
                                <w:left w:val="none" w:sz="0" w:space="0" w:color="auto"/>
                                <w:bottom w:val="none" w:sz="0" w:space="0" w:color="auto"/>
                                <w:right w:val="none" w:sz="0" w:space="0" w:color="auto"/>
                              </w:divBdr>
                              <w:divsChild>
                                <w:div w:id="1428379183">
                                  <w:marLeft w:val="0"/>
                                  <w:marRight w:val="0"/>
                                  <w:marTop w:val="0"/>
                                  <w:marBottom w:val="0"/>
                                  <w:divBdr>
                                    <w:top w:val="none" w:sz="0" w:space="0" w:color="auto"/>
                                    <w:left w:val="none" w:sz="0" w:space="0" w:color="auto"/>
                                    <w:bottom w:val="none" w:sz="0" w:space="0" w:color="auto"/>
                                    <w:right w:val="none" w:sz="0" w:space="0" w:color="auto"/>
                                  </w:divBdr>
                                </w:div>
                              </w:divsChild>
                            </w:div>
                            <w:div w:id="1946888150">
                              <w:marLeft w:val="0"/>
                              <w:marRight w:val="0"/>
                              <w:marTop w:val="240"/>
                              <w:marBottom w:val="240"/>
                              <w:divBdr>
                                <w:top w:val="none" w:sz="0" w:space="0" w:color="auto"/>
                                <w:left w:val="none" w:sz="0" w:space="0" w:color="auto"/>
                                <w:bottom w:val="none" w:sz="0" w:space="0" w:color="auto"/>
                                <w:right w:val="none" w:sz="0" w:space="0" w:color="auto"/>
                              </w:divBdr>
                              <w:divsChild>
                                <w:div w:id="725421724">
                                  <w:marLeft w:val="0"/>
                                  <w:marRight w:val="0"/>
                                  <w:marTop w:val="0"/>
                                  <w:marBottom w:val="0"/>
                                  <w:divBdr>
                                    <w:top w:val="none" w:sz="0" w:space="0" w:color="auto"/>
                                    <w:left w:val="none" w:sz="0" w:space="0" w:color="auto"/>
                                    <w:bottom w:val="none" w:sz="0" w:space="0" w:color="auto"/>
                                    <w:right w:val="none" w:sz="0" w:space="0" w:color="auto"/>
                                  </w:divBdr>
                                </w:div>
                              </w:divsChild>
                            </w:div>
                            <w:div w:id="162168365">
                              <w:marLeft w:val="0"/>
                              <w:marRight w:val="0"/>
                              <w:marTop w:val="240"/>
                              <w:marBottom w:val="240"/>
                              <w:divBdr>
                                <w:top w:val="none" w:sz="0" w:space="0" w:color="auto"/>
                                <w:left w:val="none" w:sz="0" w:space="0" w:color="auto"/>
                                <w:bottom w:val="none" w:sz="0" w:space="0" w:color="auto"/>
                                <w:right w:val="none" w:sz="0" w:space="0" w:color="auto"/>
                              </w:divBdr>
                              <w:divsChild>
                                <w:div w:id="1292974408">
                                  <w:marLeft w:val="0"/>
                                  <w:marRight w:val="0"/>
                                  <w:marTop w:val="0"/>
                                  <w:marBottom w:val="0"/>
                                  <w:divBdr>
                                    <w:top w:val="none" w:sz="0" w:space="0" w:color="auto"/>
                                    <w:left w:val="none" w:sz="0" w:space="0" w:color="auto"/>
                                    <w:bottom w:val="none" w:sz="0" w:space="0" w:color="auto"/>
                                    <w:right w:val="none" w:sz="0" w:space="0" w:color="auto"/>
                                  </w:divBdr>
                                </w:div>
                              </w:divsChild>
                            </w:div>
                            <w:div w:id="780804724">
                              <w:marLeft w:val="0"/>
                              <w:marRight w:val="0"/>
                              <w:marTop w:val="240"/>
                              <w:marBottom w:val="240"/>
                              <w:divBdr>
                                <w:top w:val="none" w:sz="0" w:space="0" w:color="auto"/>
                                <w:left w:val="none" w:sz="0" w:space="0" w:color="auto"/>
                                <w:bottom w:val="none" w:sz="0" w:space="0" w:color="auto"/>
                                <w:right w:val="none" w:sz="0" w:space="0" w:color="auto"/>
                              </w:divBdr>
                              <w:divsChild>
                                <w:div w:id="1052387675">
                                  <w:marLeft w:val="0"/>
                                  <w:marRight w:val="0"/>
                                  <w:marTop w:val="0"/>
                                  <w:marBottom w:val="0"/>
                                  <w:divBdr>
                                    <w:top w:val="none" w:sz="0" w:space="0" w:color="auto"/>
                                    <w:left w:val="none" w:sz="0" w:space="0" w:color="auto"/>
                                    <w:bottom w:val="none" w:sz="0" w:space="0" w:color="auto"/>
                                    <w:right w:val="none" w:sz="0" w:space="0" w:color="auto"/>
                                  </w:divBdr>
                                </w:div>
                              </w:divsChild>
                            </w:div>
                            <w:div w:id="1563755067">
                              <w:marLeft w:val="0"/>
                              <w:marRight w:val="0"/>
                              <w:marTop w:val="240"/>
                              <w:marBottom w:val="240"/>
                              <w:divBdr>
                                <w:top w:val="none" w:sz="0" w:space="0" w:color="auto"/>
                                <w:left w:val="none" w:sz="0" w:space="0" w:color="auto"/>
                                <w:bottom w:val="none" w:sz="0" w:space="0" w:color="auto"/>
                                <w:right w:val="none" w:sz="0" w:space="0" w:color="auto"/>
                              </w:divBdr>
                              <w:divsChild>
                                <w:div w:id="1391225549">
                                  <w:marLeft w:val="0"/>
                                  <w:marRight w:val="0"/>
                                  <w:marTop w:val="0"/>
                                  <w:marBottom w:val="0"/>
                                  <w:divBdr>
                                    <w:top w:val="none" w:sz="0" w:space="0" w:color="auto"/>
                                    <w:left w:val="none" w:sz="0" w:space="0" w:color="auto"/>
                                    <w:bottom w:val="none" w:sz="0" w:space="0" w:color="auto"/>
                                    <w:right w:val="none" w:sz="0" w:space="0" w:color="auto"/>
                                  </w:divBdr>
                                </w:div>
                              </w:divsChild>
                            </w:div>
                            <w:div w:id="639921439">
                              <w:marLeft w:val="0"/>
                              <w:marRight w:val="0"/>
                              <w:marTop w:val="240"/>
                              <w:marBottom w:val="240"/>
                              <w:divBdr>
                                <w:top w:val="none" w:sz="0" w:space="0" w:color="auto"/>
                                <w:left w:val="none" w:sz="0" w:space="0" w:color="auto"/>
                                <w:bottom w:val="none" w:sz="0" w:space="0" w:color="auto"/>
                                <w:right w:val="none" w:sz="0" w:space="0" w:color="auto"/>
                              </w:divBdr>
                              <w:divsChild>
                                <w:div w:id="221452574">
                                  <w:marLeft w:val="0"/>
                                  <w:marRight w:val="0"/>
                                  <w:marTop w:val="0"/>
                                  <w:marBottom w:val="0"/>
                                  <w:divBdr>
                                    <w:top w:val="none" w:sz="0" w:space="0" w:color="auto"/>
                                    <w:left w:val="none" w:sz="0" w:space="0" w:color="auto"/>
                                    <w:bottom w:val="none" w:sz="0" w:space="0" w:color="auto"/>
                                    <w:right w:val="none" w:sz="0" w:space="0" w:color="auto"/>
                                  </w:divBdr>
                                </w:div>
                              </w:divsChild>
                            </w:div>
                            <w:div w:id="1486429053">
                              <w:marLeft w:val="0"/>
                              <w:marRight w:val="0"/>
                              <w:marTop w:val="240"/>
                              <w:marBottom w:val="240"/>
                              <w:divBdr>
                                <w:top w:val="none" w:sz="0" w:space="0" w:color="auto"/>
                                <w:left w:val="none" w:sz="0" w:space="0" w:color="auto"/>
                                <w:bottom w:val="none" w:sz="0" w:space="0" w:color="auto"/>
                                <w:right w:val="none" w:sz="0" w:space="0" w:color="auto"/>
                              </w:divBdr>
                              <w:divsChild>
                                <w:div w:id="1806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10896">
      <w:bodyDiv w:val="1"/>
      <w:marLeft w:val="0"/>
      <w:marRight w:val="0"/>
      <w:marTop w:val="0"/>
      <w:marBottom w:val="0"/>
      <w:divBdr>
        <w:top w:val="none" w:sz="0" w:space="0" w:color="auto"/>
        <w:left w:val="none" w:sz="0" w:space="0" w:color="auto"/>
        <w:bottom w:val="none" w:sz="0" w:space="0" w:color="auto"/>
        <w:right w:val="none" w:sz="0" w:space="0" w:color="auto"/>
      </w:divBdr>
      <w:divsChild>
        <w:div w:id="1227758264">
          <w:marLeft w:val="0"/>
          <w:marRight w:val="0"/>
          <w:marTop w:val="0"/>
          <w:marBottom w:val="0"/>
          <w:divBdr>
            <w:top w:val="none" w:sz="0" w:space="0" w:color="auto"/>
            <w:left w:val="none" w:sz="0" w:space="0" w:color="auto"/>
            <w:bottom w:val="none" w:sz="0" w:space="0" w:color="auto"/>
            <w:right w:val="none" w:sz="0" w:space="0" w:color="auto"/>
          </w:divBdr>
          <w:divsChild>
            <w:div w:id="272443170">
              <w:marLeft w:val="0"/>
              <w:marRight w:val="0"/>
              <w:marTop w:val="0"/>
              <w:marBottom w:val="0"/>
              <w:divBdr>
                <w:top w:val="none" w:sz="0" w:space="0" w:color="auto"/>
                <w:left w:val="none" w:sz="0" w:space="0" w:color="auto"/>
                <w:bottom w:val="none" w:sz="0" w:space="0" w:color="auto"/>
                <w:right w:val="none" w:sz="0" w:space="0" w:color="auto"/>
              </w:divBdr>
              <w:divsChild>
                <w:div w:id="1727214589">
                  <w:marLeft w:val="0"/>
                  <w:marRight w:val="0"/>
                  <w:marTop w:val="633"/>
                  <w:marBottom w:val="0"/>
                  <w:divBdr>
                    <w:top w:val="none" w:sz="0" w:space="0" w:color="auto"/>
                    <w:left w:val="none" w:sz="0" w:space="0" w:color="auto"/>
                    <w:bottom w:val="none" w:sz="0" w:space="0" w:color="auto"/>
                    <w:right w:val="none" w:sz="0" w:space="0" w:color="auto"/>
                  </w:divBdr>
                  <w:divsChild>
                    <w:div w:id="837813805">
                      <w:marLeft w:val="0"/>
                      <w:marRight w:val="0"/>
                      <w:marTop w:val="0"/>
                      <w:marBottom w:val="0"/>
                      <w:divBdr>
                        <w:top w:val="none" w:sz="0" w:space="0" w:color="auto"/>
                        <w:left w:val="none" w:sz="0" w:space="0" w:color="auto"/>
                        <w:bottom w:val="none" w:sz="0" w:space="0" w:color="auto"/>
                        <w:right w:val="none" w:sz="0" w:space="0" w:color="auto"/>
                      </w:divBdr>
                      <w:divsChild>
                        <w:div w:id="1276210486">
                          <w:marLeft w:val="0"/>
                          <w:marRight w:val="0"/>
                          <w:marTop w:val="0"/>
                          <w:marBottom w:val="0"/>
                          <w:divBdr>
                            <w:top w:val="none" w:sz="0" w:space="0" w:color="auto"/>
                            <w:left w:val="none" w:sz="0" w:space="0" w:color="auto"/>
                            <w:bottom w:val="none" w:sz="0" w:space="0" w:color="auto"/>
                            <w:right w:val="none" w:sz="0" w:space="0" w:color="auto"/>
                          </w:divBdr>
                          <w:divsChild>
                            <w:div w:id="1437166445">
                              <w:marLeft w:val="0"/>
                              <w:marRight w:val="0"/>
                              <w:marTop w:val="0"/>
                              <w:marBottom w:val="0"/>
                              <w:divBdr>
                                <w:top w:val="none" w:sz="0" w:space="0" w:color="auto"/>
                                <w:left w:val="none" w:sz="0" w:space="0" w:color="auto"/>
                                <w:bottom w:val="none" w:sz="0" w:space="0" w:color="auto"/>
                                <w:right w:val="none" w:sz="0" w:space="0" w:color="auto"/>
                              </w:divBdr>
                            </w:div>
                          </w:divsChild>
                        </w:div>
                        <w:div w:id="1405839186">
                          <w:marLeft w:val="0"/>
                          <w:marRight w:val="142"/>
                          <w:marTop w:val="0"/>
                          <w:marBottom w:val="0"/>
                          <w:divBdr>
                            <w:top w:val="none" w:sz="0" w:space="0" w:color="auto"/>
                            <w:left w:val="none" w:sz="0" w:space="0" w:color="auto"/>
                            <w:bottom w:val="none" w:sz="0" w:space="0" w:color="auto"/>
                            <w:right w:val="none" w:sz="0" w:space="0" w:color="auto"/>
                          </w:divBdr>
                        </w:div>
                        <w:div w:id="12298026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42956">
          <w:marLeft w:val="0"/>
          <w:marRight w:val="0"/>
          <w:marTop w:val="0"/>
          <w:marBottom w:val="0"/>
          <w:divBdr>
            <w:top w:val="none" w:sz="0" w:space="0" w:color="auto"/>
            <w:left w:val="none" w:sz="0" w:space="0" w:color="auto"/>
            <w:bottom w:val="none" w:sz="0" w:space="0" w:color="auto"/>
            <w:right w:val="none" w:sz="0" w:space="0" w:color="auto"/>
          </w:divBdr>
          <w:divsChild>
            <w:div w:id="1070618854">
              <w:marLeft w:val="0"/>
              <w:marRight w:val="0"/>
              <w:marTop w:val="0"/>
              <w:marBottom w:val="0"/>
              <w:divBdr>
                <w:top w:val="none" w:sz="0" w:space="0" w:color="auto"/>
                <w:left w:val="none" w:sz="0" w:space="0" w:color="auto"/>
                <w:bottom w:val="none" w:sz="0" w:space="0" w:color="auto"/>
                <w:right w:val="none" w:sz="0" w:space="0" w:color="auto"/>
              </w:divBdr>
              <w:divsChild>
                <w:div w:id="133721221">
                  <w:marLeft w:val="0"/>
                  <w:marRight w:val="0"/>
                  <w:marTop w:val="0"/>
                  <w:marBottom w:val="0"/>
                  <w:divBdr>
                    <w:top w:val="none" w:sz="0" w:space="0" w:color="auto"/>
                    <w:left w:val="none" w:sz="0" w:space="0" w:color="auto"/>
                    <w:bottom w:val="none" w:sz="0" w:space="0" w:color="auto"/>
                    <w:right w:val="none" w:sz="0" w:space="0" w:color="auto"/>
                  </w:divBdr>
                  <w:divsChild>
                    <w:div w:id="1743289056">
                      <w:marLeft w:val="0"/>
                      <w:marRight w:val="1582"/>
                      <w:marTop w:val="0"/>
                      <w:marBottom w:val="0"/>
                      <w:divBdr>
                        <w:top w:val="none" w:sz="0" w:space="0" w:color="auto"/>
                        <w:left w:val="none" w:sz="0" w:space="0" w:color="auto"/>
                        <w:bottom w:val="none" w:sz="0" w:space="0" w:color="auto"/>
                        <w:right w:val="none" w:sz="0" w:space="0" w:color="auto"/>
                      </w:divBdr>
                      <w:divsChild>
                        <w:div w:id="190190115">
                          <w:marLeft w:val="0"/>
                          <w:marRight w:val="0"/>
                          <w:marTop w:val="633"/>
                          <w:marBottom w:val="633"/>
                          <w:divBdr>
                            <w:top w:val="none" w:sz="0" w:space="0" w:color="auto"/>
                            <w:left w:val="none" w:sz="0" w:space="0" w:color="auto"/>
                            <w:bottom w:val="none" w:sz="0" w:space="0" w:color="auto"/>
                            <w:right w:val="none" w:sz="0" w:space="0" w:color="auto"/>
                          </w:divBdr>
                          <w:divsChild>
                            <w:div w:id="266499651">
                              <w:marLeft w:val="0"/>
                              <w:marRight w:val="0"/>
                              <w:marTop w:val="0"/>
                              <w:marBottom w:val="316"/>
                              <w:divBdr>
                                <w:top w:val="none" w:sz="0" w:space="0" w:color="auto"/>
                                <w:left w:val="none" w:sz="0" w:space="0" w:color="auto"/>
                                <w:bottom w:val="none" w:sz="0" w:space="0" w:color="auto"/>
                                <w:right w:val="none" w:sz="0" w:space="0" w:color="auto"/>
                              </w:divBdr>
                            </w:div>
                            <w:div w:id="306473864">
                              <w:marLeft w:val="0"/>
                              <w:marRight w:val="0"/>
                              <w:marTop w:val="316"/>
                              <w:marBottom w:val="316"/>
                              <w:divBdr>
                                <w:top w:val="none" w:sz="0" w:space="0" w:color="auto"/>
                                <w:left w:val="none" w:sz="0" w:space="0" w:color="auto"/>
                                <w:bottom w:val="none" w:sz="0" w:space="0" w:color="auto"/>
                                <w:right w:val="none" w:sz="0" w:space="0" w:color="auto"/>
                              </w:divBdr>
                            </w:div>
                            <w:div w:id="1642803681">
                              <w:marLeft w:val="0"/>
                              <w:marRight w:val="0"/>
                              <w:marTop w:val="316"/>
                              <w:marBottom w:val="633"/>
                              <w:divBdr>
                                <w:top w:val="single" w:sz="6" w:space="31" w:color="EB5D0B"/>
                                <w:left w:val="none" w:sz="0" w:space="0" w:color="auto"/>
                                <w:bottom w:val="single" w:sz="6" w:space="31" w:color="EB5D0B"/>
                                <w:right w:val="none" w:sz="0" w:space="0" w:color="auto"/>
                              </w:divBdr>
                            </w:div>
                            <w:div w:id="2128546923">
                              <w:marLeft w:val="0"/>
                              <w:marRight w:val="0"/>
                              <w:marTop w:val="253"/>
                              <w:marBottom w:val="253"/>
                              <w:divBdr>
                                <w:top w:val="none" w:sz="0" w:space="0" w:color="auto"/>
                                <w:left w:val="none" w:sz="0" w:space="0" w:color="auto"/>
                                <w:bottom w:val="none" w:sz="0" w:space="0" w:color="auto"/>
                                <w:right w:val="none" w:sz="0" w:space="0" w:color="auto"/>
                              </w:divBdr>
                              <w:divsChild>
                                <w:div w:id="463810380">
                                  <w:marLeft w:val="0"/>
                                  <w:marRight w:val="0"/>
                                  <w:marTop w:val="0"/>
                                  <w:marBottom w:val="0"/>
                                  <w:divBdr>
                                    <w:top w:val="none" w:sz="0" w:space="0" w:color="auto"/>
                                    <w:left w:val="none" w:sz="0" w:space="0" w:color="auto"/>
                                    <w:bottom w:val="none" w:sz="0" w:space="0" w:color="auto"/>
                                    <w:right w:val="none" w:sz="0" w:space="0" w:color="auto"/>
                                  </w:divBdr>
                                </w:div>
                              </w:divsChild>
                            </w:div>
                            <w:div w:id="1435174737">
                              <w:marLeft w:val="0"/>
                              <w:marRight w:val="0"/>
                              <w:marTop w:val="253"/>
                              <w:marBottom w:val="253"/>
                              <w:divBdr>
                                <w:top w:val="none" w:sz="0" w:space="0" w:color="auto"/>
                                <w:left w:val="none" w:sz="0" w:space="0" w:color="auto"/>
                                <w:bottom w:val="none" w:sz="0" w:space="0" w:color="auto"/>
                                <w:right w:val="none" w:sz="0" w:space="0" w:color="auto"/>
                              </w:divBdr>
                              <w:divsChild>
                                <w:div w:id="1907956223">
                                  <w:marLeft w:val="0"/>
                                  <w:marRight w:val="0"/>
                                  <w:marTop w:val="0"/>
                                  <w:marBottom w:val="0"/>
                                  <w:divBdr>
                                    <w:top w:val="none" w:sz="0" w:space="0" w:color="auto"/>
                                    <w:left w:val="none" w:sz="0" w:space="0" w:color="auto"/>
                                    <w:bottom w:val="none" w:sz="0" w:space="0" w:color="auto"/>
                                    <w:right w:val="none" w:sz="0" w:space="0" w:color="auto"/>
                                  </w:divBdr>
                                </w:div>
                              </w:divsChild>
                            </w:div>
                            <w:div w:id="1820078828">
                              <w:marLeft w:val="0"/>
                              <w:marRight w:val="0"/>
                              <w:marTop w:val="253"/>
                              <w:marBottom w:val="253"/>
                              <w:divBdr>
                                <w:top w:val="none" w:sz="0" w:space="0" w:color="auto"/>
                                <w:left w:val="none" w:sz="0" w:space="0" w:color="auto"/>
                                <w:bottom w:val="none" w:sz="0" w:space="0" w:color="auto"/>
                                <w:right w:val="none" w:sz="0" w:space="0" w:color="auto"/>
                              </w:divBdr>
                              <w:divsChild>
                                <w:div w:id="938100627">
                                  <w:marLeft w:val="0"/>
                                  <w:marRight w:val="0"/>
                                  <w:marTop w:val="0"/>
                                  <w:marBottom w:val="0"/>
                                  <w:divBdr>
                                    <w:top w:val="none" w:sz="0" w:space="0" w:color="auto"/>
                                    <w:left w:val="none" w:sz="0" w:space="0" w:color="auto"/>
                                    <w:bottom w:val="none" w:sz="0" w:space="0" w:color="auto"/>
                                    <w:right w:val="none" w:sz="0" w:space="0" w:color="auto"/>
                                  </w:divBdr>
                                </w:div>
                              </w:divsChild>
                            </w:div>
                            <w:div w:id="1088311942">
                              <w:marLeft w:val="0"/>
                              <w:marRight w:val="0"/>
                              <w:marTop w:val="253"/>
                              <w:marBottom w:val="253"/>
                              <w:divBdr>
                                <w:top w:val="none" w:sz="0" w:space="0" w:color="auto"/>
                                <w:left w:val="none" w:sz="0" w:space="0" w:color="auto"/>
                                <w:bottom w:val="none" w:sz="0" w:space="0" w:color="auto"/>
                                <w:right w:val="none" w:sz="0" w:space="0" w:color="auto"/>
                              </w:divBdr>
                              <w:divsChild>
                                <w:div w:id="566380497">
                                  <w:marLeft w:val="0"/>
                                  <w:marRight w:val="0"/>
                                  <w:marTop w:val="0"/>
                                  <w:marBottom w:val="0"/>
                                  <w:divBdr>
                                    <w:top w:val="none" w:sz="0" w:space="0" w:color="auto"/>
                                    <w:left w:val="none" w:sz="0" w:space="0" w:color="auto"/>
                                    <w:bottom w:val="none" w:sz="0" w:space="0" w:color="auto"/>
                                    <w:right w:val="none" w:sz="0" w:space="0" w:color="auto"/>
                                  </w:divBdr>
                                </w:div>
                              </w:divsChild>
                            </w:div>
                            <w:div w:id="1958876103">
                              <w:marLeft w:val="0"/>
                              <w:marRight w:val="0"/>
                              <w:marTop w:val="253"/>
                              <w:marBottom w:val="253"/>
                              <w:divBdr>
                                <w:top w:val="none" w:sz="0" w:space="0" w:color="auto"/>
                                <w:left w:val="none" w:sz="0" w:space="0" w:color="auto"/>
                                <w:bottom w:val="none" w:sz="0" w:space="0" w:color="auto"/>
                                <w:right w:val="none" w:sz="0" w:space="0" w:color="auto"/>
                              </w:divBdr>
                              <w:divsChild>
                                <w:div w:id="1856191021">
                                  <w:marLeft w:val="0"/>
                                  <w:marRight w:val="0"/>
                                  <w:marTop w:val="0"/>
                                  <w:marBottom w:val="0"/>
                                  <w:divBdr>
                                    <w:top w:val="none" w:sz="0" w:space="0" w:color="auto"/>
                                    <w:left w:val="none" w:sz="0" w:space="0" w:color="auto"/>
                                    <w:bottom w:val="none" w:sz="0" w:space="0" w:color="auto"/>
                                    <w:right w:val="none" w:sz="0" w:space="0" w:color="auto"/>
                                  </w:divBdr>
                                </w:div>
                              </w:divsChild>
                            </w:div>
                            <w:div w:id="1819570085">
                              <w:marLeft w:val="0"/>
                              <w:marRight w:val="0"/>
                              <w:marTop w:val="380"/>
                              <w:marBottom w:val="475"/>
                              <w:divBdr>
                                <w:top w:val="none" w:sz="0" w:space="0" w:color="auto"/>
                                <w:left w:val="none" w:sz="0" w:space="0" w:color="auto"/>
                                <w:bottom w:val="none" w:sz="0" w:space="0" w:color="auto"/>
                                <w:right w:val="none" w:sz="0" w:space="0" w:color="auto"/>
                              </w:divBdr>
                              <w:divsChild>
                                <w:div w:id="308096503">
                                  <w:marLeft w:val="0"/>
                                  <w:marRight w:val="0"/>
                                  <w:marTop w:val="0"/>
                                  <w:marBottom w:val="0"/>
                                  <w:divBdr>
                                    <w:top w:val="none" w:sz="0" w:space="0" w:color="auto"/>
                                    <w:left w:val="none" w:sz="0" w:space="0" w:color="auto"/>
                                    <w:bottom w:val="single" w:sz="6" w:space="16" w:color="B8B9BA"/>
                                    <w:right w:val="none" w:sz="0" w:space="0" w:color="auto"/>
                                  </w:divBdr>
                                  <w:divsChild>
                                    <w:div w:id="1509904645">
                                      <w:marLeft w:val="0"/>
                                      <w:marRight w:val="0"/>
                                      <w:marTop w:val="0"/>
                                      <w:marBottom w:val="0"/>
                                      <w:divBdr>
                                        <w:top w:val="none" w:sz="0" w:space="0" w:color="auto"/>
                                        <w:left w:val="none" w:sz="0" w:space="0" w:color="auto"/>
                                        <w:bottom w:val="none" w:sz="0" w:space="0" w:color="auto"/>
                                        <w:right w:val="none" w:sz="0" w:space="0" w:color="auto"/>
                                      </w:divBdr>
                                    </w:div>
                                    <w:div w:id="10082122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8859699">
                              <w:marLeft w:val="0"/>
                              <w:marRight w:val="0"/>
                              <w:marTop w:val="253"/>
                              <w:marBottom w:val="253"/>
                              <w:divBdr>
                                <w:top w:val="none" w:sz="0" w:space="0" w:color="auto"/>
                                <w:left w:val="none" w:sz="0" w:space="0" w:color="auto"/>
                                <w:bottom w:val="none" w:sz="0" w:space="0" w:color="auto"/>
                                <w:right w:val="none" w:sz="0" w:space="0" w:color="auto"/>
                              </w:divBdr>
                              <w:divsChild>
                                <w:div w:id="863596050">
                                  <w:marLeft w:val="0"/>
                                  <w:marRight w:val="0"/>
                                  <w:marTop w:val="0"/>
                                  <w:marBottom w:val="0"/>
                                  <w:divBdr>
                                    <w:top w:val="none" w:sz="0" w:space="0" w:color="auto"/>
                                    <w:left w:val="none" w:sz="0" w:space="0" w:color="auto"/>
                                    <w:bottom w:val="none" w:sz="0" w:space="0" w:color="auto"/>
                                    <w:right w:val="none" w:sz="0" w:space="0" w:color="auto"/>
                                  </w:divBdr>
                                </w:div>
                              </w:divsChild>
                            </w:div>
                            <w:div w:id="1719889202">
                              <w:marLeft w:val="0"/>
                              <w:marRight w:val="0"/>
                              <w:marTop w:val="253"/>
                              <w:marBottom w:val="253"/>
                              <w:divBdr>
                                <w:top w:val="none" w:sz="0" w:space="0" w:color="auto"/>
                                <w:left w:val="none" w:sz="0" w:space="0" w:color="auto"/>
                                <w:bottom w:val="none" w:sz="0" w:space="0" w:color="auto"/>
                                <w:right w:val="none" w:sz="0" w:space="0" w:color="auto"/>
                              </w:divBdr>
                              <w:divsChild>
                                <w:div w:id="1998342822">
                                  <w:marLeft w:val="0"/>
                                  <w:marRight w:val="0"/>
                                  <w:marTop w:val="0"/>
                                  <w:marBottom w:val="0"/>
                                  <w:divBdr>
                                    <w:top w:val="none" w:sz="0" w:space="0" w:color="auto"/>
                                    <w:left w:val="none" w:sz="0" w:space="0" w:color="auto"/>
                                    <w:bottom w:val="none" w:sz="0" w:space="0" w:color="auto"/>
                                    <w:right w:val="none" w:sz="0" w:space="0" w:color="auto"/>
                                  </w:divBdr>
                                </w:div>
                              </w:divsChild>
                            </w:div>
                            <w:div w:id="1655839690">
                              <w:marLeft w:val="0"/>
                              <w:marRight w:val="0"/>
                              <w:marTop w:val="253"/>
                              <w:marBottom w:val="253"/>
                              <w:divBdr>
                                <w:top w:val="none" w:sz="0" w:space="0" w:color="auto"/>
                                <w:left w:val="none" w:sz="0" w:space="0" w:color="auto"/>
                                <w:bottom w:val="none" w:sz="0" w:space="0" w:color="auto"/>
                                <w:right w:val="none" w:sz="0" w:space="0" w:color="auto"/>
                              </w:divBdr>
                              <w:divsChild>
                                <w:div w:id="890844703">
                                  <w:marLeft w:val="0"/>
                                  <w:marRight w:val="0"/>
                                  <w:marTop w:val="0"/>
                                  <w:marBottom w:val="0"/>
                                  <w:divBdr>
                                    <w:top w:val="none" w:sz="0" w:space="0" w:color="auto"/>
                                    <w:left w:val="none" w:sz="0" w:space="0" w:color="auto"/>
                                    <w:bottom w:val="none" w:sz="0" w:space="0" w:color="auto"/>
                                    <w:right w:val="none" w:sz="0" w:space="0" w:color="auto"/>
                                  </w:divBdr>
                                </w:div>
                              </w:divsChild>
                            </w:div>
                            <w:div w:id="985746426">
                              <w:marLeft w:val="0"/>
                              <w:marRight w:val="0"/>
                              <w:marTop w:val="253"/>
                              <w:marBottom w:val="253"/>
                              <w:divBdr>
                                <w:top w:val="none" w:sz="0" w:space="0" w:color="auto"/>
                                <w:left w:val="none" w:sz="0" w:space="0" w:color="auto"/>
                                <w:bottom w:val="none" w:sz="0" w:space="0" w:color="auto"/>
                                <w:right w:val="none" w:sz="0" w:space="0" w:color="auto"/>
                              </w:divBdr>
                              <w:divsChild>
                                <w:div w:id="833301071">
                                  <w:marLeft w:val="0"/>
                                  <w:marRight w:val="0"/>
                                  <w:marTop w:val="0"/>
                                  <w:marBottom w:val="0"/>
                                  <w:divBdr>
                                    <w:top w:val="none" w:sz="0" w:space="0" w:color="auto"/>
                                    <w:left w:val="none" w:sz="0" w:space="0" w:color="auto"/>
                                    <w:bottom w:val="none" w:sz="0" w:space="0" w:color="auto"/>
                                    <w:right w:val="none" w:sz="0" w:space="0" w:color="auto"/>
                                  </w:divBdr>
                                </w:div>
                              </w:divsChild>
                            </w:div>
                            <w:div w:id="527958068">
                              <w:marLeft w:val="0"/>
                              <w:marRight w:val="0"/>
                              <w:marTop w:val="253"/>
                              <w:marBottom w:val="253"/>
                              <w:divBdr>
                                <w:top w:val="none" w:sz="0" w:space="0" w:color="auto"/>
                                <w:left w:val="none" w:sz="0" w:space="0" w:color="auto"/>
                                <w:bottom w:val="none" w:sz="0" w:space="0" w:color="auto"/>
                                <w:right w:val="none" w:sz="0" w:space="0" w:color="auto"/>
                              </w:divBdr>
                              <w:divsChild>
                                <w:div w:id="1190869951">
                                  <w:marLeft w:val="0"/>
                                  <w:marRight w:val="0"/>
                                  <w:marTop w:val="0"/>
                                  <w:marBottom w:val="0"/>
                                  <w:divBdr>
                                    <w:top w:val="none" w:sz="0" w:space="0" w:color="auto"/>
                                    <w:left w:val="none" w:sz="0" w:space="0" w:color="auto"/>
                                    <w:bottom w:val="none" w:sz="0" w:space="0" w:color="auto"/>
                                    <w:right w:val="none" w:sz="0" w:space="0" w:color="auto"/>
                                  </w:divBdr>
                                </w:div>
                              </w:divsChild>
                            </w:div>
                            <w:div w:id="2146895575">
                              <w:marLeft w:val="0"/>
                              <w:marRight w:val="0"/>
                              <w:marTop w:val="253"/>
                              <w:marBottom w:val="253"/>
                              <w:divBdr>
                                <w:top w:val="none" w:sz="0" w:space="0" w:color="auto"/>
                                <w:left w:val="none" w:sz="0" w:space="0" w:color="auto"/>
                                <w:bottom w:val="none" w:sz="0" w:space="0" w:color="auto"/>
                                <w:right w:val="none" w:sz="0" w:space="0" w:color="auto"/>
                              </w:divBdr>
                              <w:divsChild>
                                <w:div w:id="1223179228">
                                  <w:marLeft w:val="0"/>
                                  <w:marRight w:val="0"/>
                                  <w:marTop w:val="0"/>
                                  <w:marBottom w:val="0"/>
                                  <w:divBdr>
                                    <w:top w:val="none" w:sz="0" w:space="0" w:color="auto"/>
                                    <w:left w:val="none" w:sz="0" w:space="0" w:color="auto"/>
                                    <w:bottom w:val="none" w:sz="0" w:space="0" w:color="auto"/>
                                    <w:right w:val="none" w:sz="0" w:space="0" w:color="auto"/>
                                  </w:divBdr>
                                </w:div>
                              </w:divsChild>
                            </w:div>
                            <w:div w:id="820803953">
                              <w:marLeft w:val="0"/>
                              <w:marRight w:val="0"/>
                              <w:marTop w:val="253"/>
                              <w:marBottom w:val="253"/>
                              <w:divBdr>
                                <w:top w:val="none" w:sz="0" w:space="0" w:color="auto"/>
                                <w:left w:val="none" w:sz="0" w:space="0" w:color="auto"/>
                                <w:bottom w:val="none" w:sz="0" w:space="0" w:color="auto"/>
                                <w:right w:val="none" w:sz="0" w:space="0" w:color="auto"/>
                              </w:divBdr>
                              <w:divsChild>
                                <w:div w:id="20332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5449353">
      <w:bodyDiv w:val="1"/>
      <w:marLeft w:val="0"/>
      <w:marRight w:val="0"/>
      <w:marTop w:val="0"/>
      <w:marBottom w:val="0"/>
      <w:divBdr>
        <w:top w:val="none" w:sz="0" w:space="0" w:color="auto"/>
        <w:left w:val="none" w:sz="0" w:space="0" w:color="auto"/>
        <w:bottom w:val="none" w:sz="0" w:space="0" w:color="auto"/>
        <w:right w:val="none" w:sz="0" w:space="0" w:color="auto"/>
      </w:divBdr>
      <w:divsChild>
        <w:div w:id="998268315">
          <w:marLeft w:val="0"/>
          <w:marRight w:val="0"/>
          <w:marTop w:val="0"/>
          <w:marBottom w:val="0"/>
          <w:divBdr>
            <w:top w:val="none" w:sz="0" w:space="0" w:color="auto"/>
            <w:left w:val="none" w:sz="0" w:space="0" w:color="auto"/>
            <w:bottom w:val="none" w:sz="0" w:space="0" w:color="auto"/>
            <w:right w:val="none" w:sz="0" w:space="0" w:color="auto"/>
          </w:divBdr>
          <w:divsChild>
            <w:div w:id="1710102574">
              <w:marLeft w:val="0"/>
              <w:marRight w:val="0"/>
              <w:marTop w:val="0"/>
              <w:marBottom w:val="0"/>
              <w:divBdr>
                <w:top w:val="none" w:sz="0" w:space="0" w:color="auto"/>
                <w:left w:val="none" w:sz="0" w:space="0" w:color="auto"/>
                <w:bottom w:val="none" w:sz="0" w:space="0" w:color="auto"/>
                <w:right w:val="none" w:sz="0" w:space="0" w:color="auto"/>
              </w:divBdr>
              <w:divsChild>
                <w:div w:id="346031150">
                  <w:marLeft w:val="0"/>
                  <w:marRight w:val="0"/>
                  <w:marTop w:val="633"/>
                  <w:marBottom w:val="0"/>
                  <w:divBdr>
                    <w:top w:val="none" w:sz="0" w:space="0" w:color="auto"/>
                    <w:left w:val="none" w:sz="0" w:space="0" w:color="auto"/>
                    <w:bottom w:val="none" w:sz="0" w:space="0" w:color="auto"/>
                    <w:right w:val="none" w:sz="0" w:space="0" w:color="auto"/>
                  </w:divBdr>
                  <w:divsChild>
                    <w:div w:id="2103448558">
                      <w:marLeft w:val="0"/>
                      <w:marRight w:val="0"/>
                      <w:marTop w:val="0"/>
                      <w:marBottom w:val="0"/>
                      <w:divBdr>
                        <w:top w:val="none" w:sz="0" w:space="0" w:color="auto"/>
                        <w:left w:val="none" w:sz="0" w:space="0" w:color="auto"/>
                        <w:bottom w:val="none" w:sz="0" w:space="0" w:color="auto"/>
                        <w:right w:val="none" w:sz="0" w:space="0" w:color="auto"/>
                      </w:divBdr>
                      <w:divsChild>
                        <w:div w:id="685139468">
                          <w:marLeft w:val="0"/>
                          <w:marRight w:val="0"/>
                          <w:marTop w:val="0"/>
                          <w:marBottom w:val="0"/>
                          <w:divBdr>
                            <w:top w:val="none" w:sz="0" w:space="0" w:color="auto"/>
                            <w:left w:val="none" w:sz="0" w:space="0" w:color="auto"/>
                            <w:bottom w:val="none" w:sz="0" w:space="0" w:color="auto"/>
                            <w:right w:val="none" w:sz="0" w:space="0" w:color="auto"/>
                          </w:divBdr>
                          <w:divsChild>
                            <w:div w:id="550268016">
                              <w:marLeft w:val="0"/>
                              <w:marRight w:val="0"/>
                              <w:marTop w:val="0"/>
                              <w:marBottom w:val="0"/>
                              <w:divBdr>
                                <w:top w:val="none" w:sz="0" w:space="0" w:color="auto"/>
                                <w:left w:val="none" w:sz="0" w:space="0" w:color="auto"/>
                                <w:bottom w:val="none" w:sz="0" w:space="0" w:color="auto"/>
                                <w:right w:val="none" w:sz="0" w:space="0" w:color="auto"/>
                              </w:divBdr>
                            </w:div>
                          </w:divsChild>
                        </w:div>
                        <w:div w:id="18436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4489">
          <w:marLeft w:val="0"/>
          <w:marRight w:val="0"/>
          <w:marTop w:val="0"/>
          <w:marBottom w:val="0"/>
          <w:divBdr>
            <w:top w:val="none" w:sz="0" w:space="0" w:color="auto"/>
            <w:left w:val="none" w:sz="0" w:space="0" w:color="auto"/>
            <w:bottom w:val="none" w:sz="0" w:space="0" w:color="auto"/>
            <w:right w:val="none" w:sz="0" w:space="0" w:color="auto"/>
          </w:divBdr>
          <w:divsChild>
            <w:div w:id="727193593">
              <w:marLeft w:val="0"/>
              <w:marRight w:val="0"/>
              <w:marTop w:val="0"/>
              <w:marBottom w:val="0"/>
              <w:divBdr>
                <w:top w:val="none" w:sz="0" w:space="0" w:color="auto"/>
                <w:left w:val="none" w:sz="0" w:space="0" w:color="auto"/>
                <w:bottom w:val="none" w:sz="0" w:space="0" w:color="auto"/>
                <w:right w:val="none" w:sz="0" w:space="0" w:color="auto"/>
              </w:divBdr>
              <w:divsChild>
                <w:div w:id="994836484">
                  <w:marLeft w:val="0"/>
                  <w:marRight w:val="0"/>
                  <w:marTop w:val="0"/>
                  <w:marBottom w:val="0"/>
                  <w:divBdr>
                    <w:top w:val="none" w:sz="0" w:space="0" w:color="auto"/>
                    <w:left w:val="none" w:sz="0" w:space="0" w:color="auto"/>
                    <w:bottom w:val="none" w:sz="0" w:space="0" w:color="auto"/>
                    <w:right w:val="none" w:sz="0" w:space="0" w:color="auto"/>
                  </w:divBdr>
                  <w:divsChild>
                    <w:div w:id="1096362208">
                      <w:marLeft w:val="0"/>
                      <w:marRight w:val="1582"/>
                      <w:marTop w:val="0"/>
                      <w:marBottom w:val="0"/>
                      <w:divBdr>
                        <w:top w:val="none" w:sz="0" w:space="0" w:color="auto"/>
                        <w:left w:val="none" w:sz="0" w:space="0" w:color="auto"/>
                        <w:bottom w:val="none" w:sz="0" w:space="0" w:color="auto"/>
                        <w:right w:val="none" w:sz="0" w:space="0" w:color="auto"/>
                      </w:divBdr>
                      <w:divsChild>
                        <w:div w:id="1444960394">
                          <w:marLeft w:val="0"/>
                          <w:marRight w:val="0"/>
                          <w:marTop w:val="633"/>
                          <w:marBottom w:val="633"/>
                          <w:divBdr>
                            <w:top w:val="none" w:sz="0" w:space="0" w:color="auto"/>
                            <w:left w:val="none" w:sz="0" w:space="0" w:color="auto"/>
                            <w:bottom w:val="none" w:sz="0" w:space="0" w:color="auto"/>
                            <w:right w:val="none" w:sz="0" w:space="0" w:color="auto"/>
                          </w:divBdr>
                          <w:divsChild>
                            <w:div w:id="617570456">
                              <w:marLeft w:val="0"/>
                              <w:marRight w:val="0"/>
                              <w:marTop w:val="0"/>
                              <w:marBottom w:val="316"/>
                              <w:divBdr>
                                <w:top w:val="none" w:sz="0" w:space="0" w:color="auto"/>
                                <w:left w:val="none" w:sz="0" w:space="0" w:color="auto"/>
                                <w:bottom w:val="none" w:sz="0" w:space="0" w:color="auto"/>
                                <w:right w:val="none" w:sz="0" w:space="0" w:color="auto"/>
                              </w:divBdr>
                            </w:div>
                            <w:div w:id="1594123614">
                              <w:marLeft w:val="0"/>
                              <w:marRight w:val="0"/>
                              <w:marTop w:val="316"/>
                              <w:marBottom w:val="316"/>
                              <w:divBdr>
                                <w:top w:val="none" w:sz="0" w:space="0" w:color="auto"/>
                                <w:left w:val="none" w:sz="0" w:space="0" w:color="auto"/>
                                <w:bottom w:val="none" w:sz="0" w:space="0" w:color="auto"/>
                                <w:right w:val="none" w:sz="0" w:space="0" w:color="auto"/>
                              </w:divBdr>
                            </w:div>
                            <w:div w:id="1937009789">
                              <w:marLeft w:val="0"/>
                              <w:marRight w:val="0"/>
                              <w:marTop w:val="316"/>
                              <w:marBottom w:val="633"/>
                              <w:divBdr>
                                <w:top w:val="single" w:sz="6" w:space="31" w:color="EB5D0B"/>
                                <w:left w:val="none" w:sz="0" w:space="0" w:color="auto"/>
                                <w:bottom w:val="single" w:sz="6" w:space="31" w:color="EB5D0B"/>
                                <w:right w:val="none" w:sz="0" w:space="0" w:color="auto"/>
                              </w:divBdr>
                            </w:div>
                            <w:div w:id="748305720">
                              <w:marLeft w:val="0"/>
                              <w:marRight w:val="0"/>
                              <w:marTop w:val="253"/>
                              <w:marBottom w:val="253"/>
                              <w:divBdr>
                                <w:top w:val="none" w:sz="0" w:space="0" w:color="auto"/>
                                <w:left w:val="none" w:sz="0" w:space="0" w:color="auto"/>
                                <w:bottom w:val="none" w:sz="0" w:space="0" w:color="auto"/>
                                <w:right w:val="none" w:sz="0" w:space="0" w:color="auto"/>
                              </w:divBdr>
                              <w:divsChild>
                                <w:div w:id="521165077">
                                  <w:marLeft w:val="0"/>
                                  <w:marRight w:val="0"/>
                                  <w:marTop w:val="0"/>
                                  <w:marBottom w:val="0"/>
                                  <w:divBdr>
                                    <w:top w:val="none" w:sz="0" w:space="0" w:color="auto"/>
                                    <w:left w:val="none" w:sz="0" w:space="0" w:color="auto"/>
                                    <w:bottom w:val="none" w:sz="0" w:space="0" w:color="auto"/>
                                    <w:right w:val="none" w:sz="0" w:space="0" w:color="auto"/>
                                  </w:divBdr>
                                </w:div>
                              </w:divsChild>
                            </w:div>
                            <w:div w:id="1154488412">
                              <w:marLeft w:val="0"/>
                              <w:marRight w:val="0"/>
                              <w:marTop w:val="253"/>
                              <w:marBottom w:val="253"/>
                              <w:divBdr>
                                <w:top w:val="none" w:sz="0" w:space="0" w:color="auto"/>
                                <w:left w:val="none" w:sz="0" w:space="0" w:color="auto"/>
                                <w:bottom w:val="none" w:sz="0" w:space="0" w:color="auto"/>
                                <w:right w:val="none" w:sz="0" w:space="0" w:color="auto"/>
                              </w:divBdr>
                              <w:divsChild>
                                <w:div w:id="534538326">
                                  <w:marLeft w:val="0"/>
                                  <w:marRight w:val="0"/>
                                  <w:marTop w:val="0"/>
                                  <w:marBottom w:val="0"/>
                                  <w:divBdr>
                                    <w:top w:val="none" w:sz="0" w:space="0" w:color="auto"/>
                                    <w:left w:val="none" w:sz="0" w:space="0" w:color="auto"/>
                                    <w:bottom w:val="none" w:sz="0" w:space="0" w:color="auto"/>
                                    <w:right w:val="none" w:sz="0" w:space="0" w:color="auto"/>
                                  </w:divBdr>
                                </w:div>
                              </w:divsChild>
                            </w:div>
                            <w:div w:id="928583207">
                              <w:marLeft w:val="0"/>
                              <w:marRight w:val="0"/>
                              <w:marTop w:val="253"/>
                              <w:marBottom w:val="253"/>
                              <w:divBdr>
                                <w:top w:val="none" w:sz="0" w:space="0" w:color="auto"/>
                                <w:left w:val="none" w:sz="0" w:space="0" w:color="auto"/>
                                <w:bottom w:val="none" w:sz="0" w:space="0" w:color="auto"/>
                                <w:right w:val="none" w:sz="0" w:space="0" w:color="auto"/>
                              </w:divBdr>
                              <w:divsChild>
                                <w:div w:id="510994683">
                                  <w:marLeft w:val="0"/>
                                  <w:marRight w:val="0"/>
                                  <w:marTop w:val="0"/>
                                  <w:marBottom w:val="0"/>
                                  <w:divBdr>
                                    <w:top w:val="none" w:sz="0" w:space="0" w:color="auto"/>
                                    <w:left w:val="none" w:sz="0" w:space="0" w:color="auto"/>
                                    <w:bottom w:val="none" w:sz="0" w:space="0" w:color="auto"/>
                                    <w:right w:val="none" w:sz="0" w:space="0" w:color="auto"/>
                                  </w:divBdr>
                                </w:div>
                              </w:divsChild>
                            </w:div>
                            <w:div w:id="230433796">
                              <w:marLeft w:val="0"/>
                              <w:marRight w:val="0"/>
                              <w:marTop w:val="253"/>
                              <w:marBottom w:val="253"/>
                              <w:divBdr>
                                <w:top w:val="none" w:sz="0" w:space="0" w:color="auto"/>
                                <w:left w:val="none" w:sz="0" w:space="0" w:color="auto"/>
                                <w:bottom w:val="none" w:sz="0" w:space="0" w:color="auto"/>
                                <w:right w:val="none" w:sz="0" w:space="0" w:color="auto"/>
                              </w:divBdr>
                              <w:divsChild>
                                <w:div w:id="63189750">
                                  <w:marLeft w:val="0"/>
                                  <w:marRight w:val="0"/>
                                  <w:marTop w:val="0"/>
                                  <w:marBottom w:val="0"/>
                                  <w:divBdr>
                                    <w:top w:val="none" w:sz="0" w:space="0" w:color="auto"/>
                                    <w:left w:val="none" w:sz="0" w:space="0" w:color="auto"/>
                                    <w:bottom w:val="none" w:sz="0" w:space="0" w:color="auto"/>
                                    <w:right w:val="none" w:sz="0" w:space="0" w:color="auto"/>
                                  </w:divBdr>
                                </w:div>
                              </w:divsChild>
                            </w:div>
                            <w:div w:id="1073771832">
                              <w:marLeft w:val="0"/>
                              <w:marRight w:val="0"/>
                              <w:marTop w:val="380"/>
                              <w:marBottom w:val="380"/>
                              <w:divBdr>
                                <w:top w:val="none" w:sz="0" w:space="0" w:color="auto"/>
                                <w:left w:val="none" w:sz="0" w:space="0" w:color="auto"/>
                                <w:bottom w:val="none" w:sz="0" w:space="0" w:color="auto"/>
                                <w:right w:val="none" w:sz="0" w:space="0" w:color="auto"/>
                              </w:divBdr>
                            </w:div>
                            <w:div w:id="1257401208">
                              <w:marLeft w:val="0"/>
                              <w:marRight w:val="0"/>
                              <w:marTop w:val="253"/>
                              <w:marBottom w:val="253"/>
                              <w:divBdr>
                                <w:top w:val="none" w:sz="0" w:space="0" w:color="auto"/>
                                <w:left w:val="none" w:sz="0" w:space="0" w:color="auto"/>
                                <w:bottom w:val="none" w:sz="0" w:space="0" w:color="auto"/>
                                <w:right w:val="none" w:sz="0" w:space="0" w:color="auto"/>
                              </w:divBdr>
                              <w:divsChild>
                                <w:div w:id="201207813">
                                  <w:marLeft w:val="0"/>
                                  <w:marRight w:val="0"/>
                                  <w:marTop w:val="0"/>
                                  <w:marBottom w:val="0"/>
                                  <w:divBdr>
                                    <w:top w:val="none" w:sz="0" w:space="0" w:color="auto"/>
                                    <w:left w:val="none" w:sz="0" w:space="0" w:color="auto"/>
                                    <w:bottom w:val="none" w:sz="0" w:space="0" w:color="auto"/>
                                    <w:right w:val="none" w:sz="0" w:space="0" w:color="auto"/>
                                  </w:divBdr>
                                </w:div>
                              </w:divsChild>
                            </w:div>
                            <w:div w:id="1090808657">
                              <w:marLeft w:val="0"/>
                              <w:marRight w:val="0"/>
                              <w:marTop w:val="253"/>
                              <w:marBottom w:val="253"/>
                              <w:divBdr>
                                <w:top w:val="none" w:sz="0" w:space="0" w:color="auto"/>
                                <w:left w:val="none" w:sz="0" w:space="0" w:color="auto"/>
                                <w:bottom w:val="none" w:sz="0" w:space="0" w:color="auto"/>
                                <w:right w:val="none" w:sz="0" w:space="0" w:color="auto"/>
                              </w:divBdr>
                              <w:divsChild>
                                <w:div w:id="344746477">
                                  <w:marLeft w:val="0"/>
                                  <w:marRight w:val="0"/>
                                  <w:marTop w:val="0"/>
                                  <w:marBottom w:val="0"/>
                                  <w:divBdr>
                                    <w:top w:val="none" w:sz="0" w:space="0" w:color="auto"/>
                                    <w:left w:val="none" w:sz="0" w:space="0" w:color="auto"/>
                                    <w:bottom w:val="none" w:sz="0" w:space="0" w:color="auto"/>
                                    <w:right w:val="none" w:sz="0" w:space="0" w:color="auto"/>
                                  </w:divBdr>
                                </w:div>
                              </w:divsChild>
                            </w:div>
                            <w:div w:id="857350145">
                              <w:marLeft w:val="0"/>
                              <w:marRight w:val="0"/>
                              <w:marTop w:val="253"/>
                              <w:marBottom w:val="253"/>
                              <w:divBdr>
                                <w:top w:val="none" w:sz="0" w:space="0" w:color="auto"/>
                                <w:left w:val="none" w:sz="0" w:space="0" w:color="auto"/>
                                <w:bottom w:val="none" w:sz="0" w:space="0" w:color="auto"/>
                                <w:right w:val="none" w:sz="0" w:space="0" w:color="auto"/>
                              </w:divBdr>
                              <w:divsChild>
                                <w:div w:id="1025253116">
                                  <w:marLeft w:val="0"/>
                                  <w:marRight w:val="0"/>
                                  <w:marTop w:val="0"/>
                                  <w:marBottom w:val="0"/>
                                  <w:divBdr>
                                    <w:top w:val="none" w:sz="0" w:space="0" w:color="auto"/>
                                    <w:left w:val="none" w:sz="0" w:space="0" w:color="auto"/>
                                    <w:bottom w:val="none" w:sz="0" w:space="0" w:color="auto"/>
                                    <w:right w:val="none" w:sz="0" w:space="0" w:color="auto"/>
                                  </w:divBdr>
                                </w:div>
                              </w:divsChild>
                            </w:div>
                            <w:div w:id="20517894">
                              <w:marLeft w:val="0"/>
                              <w:marRight w:val="0"/>
                              <w:marTop w:val="253"/>
                              <w:marBottom w:val="253"/>
                              <w:divBdr>
                                <w:top w:val="none" w:sz="0" w:space="0" w:color="auto"/>
                                <w:left w:val="none" w:sz="0" w:space="0" w:color="auto"/>
                                <w:bottom w:val="none" w:sz="0" w:space="0" w:color="auto"/>
                                <w:right w:val="none" w:sz="0" w:space="0" w:color="auto"/>
                              </w:divBdr>
                              <w:divsChild>
                                <w:div w:id="1549495080">
                                  <w:marLeft w:val="0"/>
                                  <w:marRight w:val="0"/>
                                  <w:marTop w:val="0"/>
                                  <w:marBottom w:val="0"/>
                                  <w:divBdr>
                                    <w:top w:val="none" w:sz="0" w:space="0" w:color="auto"/>
                                    <w:left w:val="none" w:sz="0" w:space="0" w:color="auto"/>
                                    <w:bottom w:val="none" w:sz="0" w:space="0" w:color="auto"/>
                                    <w:right w:val="none" w:sz="0" w:space="0" w:color="auto"/>
                                  </w:divBdr>
                                </w:div>
                              </w:divsChild>
                            </w:div>
                            <w:div w:id="710422369">
                              <w:marLeft w:val="0"/>
                              <w:marRight w:val="0"/>
                              <w:marTop w:val="253"/>
                              <w:marBottom w:val="253"/>
                              <w:divBdr>
                                <w:top w:val="none" w:sz="0" w:space="0" w:color="auto"/>
                                <w:left w:val="none" w:sz="0" w:space="0" w:color="auto"/>
                                <w:bottom w:val="none" w:sz="0" w:space="0" w:color="auto"/>
                                <w:right w:val="none" w:sz="0" w:space="0" w:color="auto"/>
                              </w:divBdr>
                              <w:divsChild>
                                <w:div w:id="1200119515">
                                  <w:marLeft w:val="0"/>
                                  <w:marRight w:val="0"/>
                                  <w:marTop w:val="0"/>
                                  <w:marBottom w:val="0"/>
                                  <w:divBdr>
                                    <w:top w:val="none" w:sz="0" w:space="0" w:color="auto"/>
                                    <w:left w:val="none" w:sz="0" w:space="0" w:color="auto"/>
                                    <w:bottom w:val="none" w:sz="0" w:space="0" w:color="auto"/>
                                    <w:right w:val="none" w:sz="0" w:space="0" w:color="auto"/>
                                  </w:divBdr>
                                </w:div>
                              </w:divsChild>
                            </w:div>
                            <w:div w:id="1165785865">
                              <w:marLeft w:val="0"/>
                              <w:marRight w:val="0"/>
                              <w:marTop w:val="253"/>
                              <w:marBottom w:val="253"/>
                              <w:divBdr>
                                <w:top w:val="none" w:sz="0" w:space="0" w:color="auto"/>
                                <w:left w:val="none" w:sz="0" w:space="0" w:color="auto"/>
                                <w:bottom w:val="none" w:sz="0" w:space="0" w:color="auto"/>
                                <w:right w:val="none" w:sz="0" w:space="0" w:color="auto"/>
                              </w:divBdr>
                              <w:divsChild>
                                <w:div w:id="795297832">
                                  <w:marLeft w:val="0"/>
                                  <w:marRight w:val="0"/>
                                  <w:marTop w:val="0"/>
                                  <w:marBottom w:val="0"/>
                                  <w:divBdr>
                                    <w:top w:val="none" w:sz="0" w:space="0" w:color="auto"/>
                                    <w:left w:val="none" w:sz="0" w:space="0" w:color="auto"/>
                                    <w:bottom w:val="none" w:sz="0" w:space="0" w:color="auto"/>
                                    <w:right w:val="none" w:sz="0" w:space="0" w:color="auto"/>
                                  </w:divBdr>
                                </w:div>
                              </w:divsChild>
                            </w:div>
                            <w:div w:id="1049646842">
                              <w:marLeft w:val="0"/>
                              <w:marRight w:val="0"/>
                              <w:marTop w:val="380"/>
                              <w:marBottom w:val="475"/>
                              <w:divBdr>
                                <w:top w:val="none" w:sz="0" w:space="0" w:color="auto"/>
                                <w:left w:val="none" w:sz="0" w:space="0" w:color="auto"/>
                                <w:bottom w:val="none" w:sz="0" w:space="0" w:color="auto"/>
                                <w:right w:val="none" w:sz="0" w:space="0" w:color="auto"/>
                              </w:divBdr>
                              <w:divsChild>
                                <w:div w:id="348416392">
                                  <w:marLeft w:val="0"/>
                                  <w:marRight w:val="0"/>
                                  <w:marTop w:val="0"/>
                                  <w:marBottom w:val="0"/>
                                  <w:divBdr>
                                    <w:top w:val="none" w:sz="0" w:space="0" w:color="auto"/>
                                    <w:left w:val="none" w:sz="0" w:space="0" w:color="auto"/>
                                    <w:bottom w:val="single" w:sz="6" w:space="16" w:color="B8B9BA"/>
                                    <w:right w:val="none" w:sz="0" w:space="0" w:color="auto"/>
                                  </w:divBdr>
                                  <w:divsChild>
                                    <w:div w:id="664554354">
                                      <w:marLeft w:val="0"/>
                                      <w:marRight w:val="0"/>
                                      <w:marTop w:val="0"/>
                                      <w:marBottom w:val="0"/>
                                      <w:divBdr>
                                        <w:top w:val="none" w:sz="0" w:space="0" w:color="auto"/>
                                        <w:left w:val="none" w:sz="0" w:space="0" w:color="auto"/>
                                        <w:bottom w:val="none" w:sz="0" w:space="0" w:color="auto"/>
                                        <w:right w:val="none" w:sz="0" w:space="0" w:color="auto"/>
                                      </w:divBdr>
                                    </w:div>
                                    <w:div w:id="183356861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057716">
                              <w:marLeft w:val="0"/>
                              <w:marRight w:val="0"/>
                              <w:marTop w:val="380"/>
                              <w:marBottom w:val="380"/>
                              <w:divBdr>
                                <w:top w:val="none" w:sz="0" w:space="0" w:color="auto"/>
                                <w:left w:val="none" w:sz="0" w:space="0" w:color="auto"/>
                                <w:bottom w:val="none" w:sz="0" w:space="0" w:color="auto"/>
                                <w:right w:val="none" w:sz="0" w:space="0" w:color="auto"/>
                              </w:divBdr>
                            </w:div>
                            <w:div w:id="1111701006">
                              <w:marLeft w:val="0"/>
                              <w:marRight w:val="0"/>
                              <w:marTop w:val="253"/>
                              <w:marBottom w:val="253"/>
                              <w:divBdr>
                                <w:top w:val="none" w:sz="0" w:space="0" w:color="auto"/>
                                <w:left w:val="none" w:sz="0" w:space="0" w:color="auto"/>
                                <w:bottom w:val="none" w:sz="0" w:space="0" w:color="auto"/>
                                <w:right w:val="none" w:sz="0" w:space="0" w:color="auto"/>
                              </w:divBdr>
                              <w:divsChild>
                                <w:div w:id="1595940167">
                                  <w:marLeft w:val="0"/>
                                  <w:marRight w:val="0"/>
                                  <w:marTop w:val="0"/>
                                  <w:marBottom w:val="0"/>
                                  <w:divBdr>
                                    <w:top w:val="none" w:sz="0" w:space="0" w:color="auto"/>
                                    <w:left w:val="none" w:sz="0" w:space="0" w:color="auto"/>
                                    <w:bottom w:val="none" w:sz="0" w:space="0" w:color="auto"/>
                                    <w:right w:val="none" w:sz="0" w:space="0" w:color="auto"/>
                                  </w:divBdr>
                                </w:div>
                              </w:divsChild>
                            </w:div>
                            <w:div w:id="251666571">
                              <w:marLeft w:val="0"/>
                              <w:marRight w:val="0"/>
                              <w:marTop w:val="253"/>
                              <w:marBottom w:val="253"/>
                              <w:divBdr>
                                <w:top w:val="none" w:sz="0" w:space="0" w:color="auto"/>
                                <w:left w:val="none" w:sz="0" w:space="0" w:color="auto"/>
                                <w:bottom w:val="none" w:sz="0" w:space="0" w:color="auto"/>
                                <w:right w:val="none" w:sz="0" w:space="0" w:color="auto"/>
                              </w:divBdr>
                              <w:divsChild>
                                <w:div w:id="1564943633">
                                  <w:marLeft w:val="0"/>
                                  <w:marRight w:val="0"/>
                                  <w:marTop w:val="0"/>
                                  <w:marBottom w:val="0"/>
                                  <w:divBdr>
                                    <w:top w:val="none" w:sz="0" w:space="0" w:color="auto"/>
                                    <w:left w:val="none" w:sz="0" w:space="0" w:color="auto"/>
                                    <w:bottom w:val="none" w:sz="0" w:space="0" w:color="auto"/>
                                    <w:right w:val="none" w:sz="0" w:space="0" w:color="auto"/>
                                  </w:divBdr>
                                </w:div>
                              </w:divsChild>
                            </w:div>
                            <w:div w:id="783157737">
                              <w:marLeft w:val="0"/>
                              <w:marRight w:val="0"/>
                              <w:marTop w:val="253"/>
                              <w:marBottom w:val="253"/>
                              <w:divBdr>
                                <w:top w:val="none" w:sz="0" w:space="0" w:color="auto"/>
                                <w:left w:val="none" w:sz="0" w:space="0" w:color="auto"/>
                                <w:bottom w:val="none" w:sz="0" w:space="0" w:color="auto"/>
                                <w:right w:val="none" w:sz="0" w:space="0" w:color="auto"/>
                              </w:divBdr>
                              <w:divsChild>
                                <w:div w:id="1978293793">
                                  <w:marLeft w:val="0"/>
                                  <w:marRight w:val="0"/>
                                  <w:marTop w:val="0"/>
                                  <w:marBottom w:val="0"/>
                                  <w:divBdr>
                                    <w:top w:val="none" w:sz="0" w:space="0" w:color="auto"/>
                                    <w:left w:val="none" w:sz="0" w:space="0" w:color="auto"/>
                                    <w:bottom w:val="none" w:sz="0" w:space="0" w:color="auto"/>
                                    <w:right w:val="none" w:sz="0" w:space="0" w:color="auto"/>
                                  </w:divBdr>
                                </w:div>
                              </w:divsChild>
                            </w:div>
                            <w:div w:id="1103570415">
                              <w:marLeft w:val="0"/>
                              <w:marRight w:val="0"/>
                              <w:marTop w:val="253"/>
                              <w:marBottom w:val="253"/>
                              <w:divBdr>
                                <w:top w:val="none" w:sz="0" w:space="0" w:color="auto"/>
                                <w:left w:val="none" w:sz="0" w:space="0" w:color="auto"/>
                                <w:bottom w:val="none" w:sz="0" w:space="0" w:color="auto"/>
                                <w:right w:val="none" w:sz="0" w:space="0" w:color="auto"/>
                              </w:divBdr>
                              <w:divsChild>
                                <w:div w:id="693189214">
                                  <w:marLeft w:val="0"/>
                                  <w:marRight w:val="0"/>
                                  <w:marTop w:val="0"/>
                                  <w:marBottom w:val="0"/>
                                  <w:divBdr>
                                    <w:top w:val="none" w:sz="0" w:space="0" w:color="auto"/>
                                    <w:left w:val="none" w:sz="0" w:space="0" w:color="auto"/>
                                    <w:bottom w:val="none" w:sz="0" w:space="0" w:color="auto"/>
                                    <w:right w:val="none" w:sz="0" w:space="0" w:color="auto"/>
                                  </w:divBdr>
                                </w:div>
                              </w:divsChild>
                            </w:div>
                            <w:div w:id="2099905557">
                              <w:marLeft w:val="0"/>
                              <w:marRight w:val="0"/>
                              <w:marTop w:val="253"/>
                              <w:marBottom w:val="253"/>
                              <w:divBdr>
                                <w:top w:val="none" w:sz="0" w:space="0" w:color="auto"/>
                                <w:left w:val="none" w:sz="0" w:space="0" w:color="auto"/>
                                <w:bottom w:val="none" w:sz="0" w:space="0" w:color="auto"/>
                                <w:right w:val="none" w:sz="0" w:space="0" w:color="auto"/>
                              </w:divBdr>
                              <w:divsChild>
                                <w:div w:id="1644306571">
                                  <w:marLeft w:val="0"/>
                                  <w:marRight w:val="0"/>
                                  <w:marTop w:val="0"/>
                                  <w:marBottom w:val="0"/>
                                  <w:divBdr>
                                    <w:top w:val="none" w:sz="0" w:space="0" w:color="auto"/>
                                    <w:left w:val="none" w:sz="0" w:space="0" w:color="auto"/>
                                    <w:bottom w:val="none" w:sz="0" w:space="0" w:color="auto"/>
                                    <w:right w:val="none" w:sz="0" w:space="0" w:color="auto"/>
                                  </w:divBdr>
                                </w:div>
                              </w:divsChild>
                            </w:div>
                            <w:div w:id="802428893">
                              <w:marLeft w:val="0"/>
                              <w:marRight w:val="0"/>
                              <w:marTop w:val="253"/>
                              <w:marBottom w:val="253"/>
                              <w:divBdr>
                                <w:top w:val="none" w:sz="0" w:space="0" w:color="auto"/>
                                <w:left w:val="none" w:sz="0" w:space="0" w:color="auto"/>
                                <w:bottom w:val="none" w:sz="0" w:space="0" w:color="auto"/>
                                <w:right w:val="none" w:sz="0" w:space="0" w:color="auto"/>
                              </w:divBdr>
                              <w:divsChild>
                                <w:div w:id="737434458">
                                  <w:marLeft w:val="0"/>
                                  <w:marRight w:val="0"/>
                                  <w:marTop w:val="0"/>
                                  <w:marBottom w:val="0"/>
                                  <w:divBdr>
                                    <w:top w:val="none" w:sz="0" w:space="0" w:color="auto"/>
                                    <w:left w:val="none" w:sz="0" w:space="0" w:color="auto"/>
                                    <w:bottom w:val="none" w:sz="0" w:space="0" w:color="auto"/>
                                    <w:right w:val="none" w:sz="0" w:space="0" w:color="auto"/>
                                  </w:divBdr>
                                </w:div>
                              </w:divsChild>
                            </w:div>
                            <w:div w:id="1831285700">
                              <w:marLeft w:val="0"/>
                              <w:marRight w:val="0"/>
                              <w:marTop w:val="253"/>
                              <w:marBottom w:val="253"/>
                              <w:divBdr>
                                <w:top w:val="none" w:sz="0" w:space="0" w:color="auto"/>
                                <w:left w:val="none" w:sz="0" w:space="0" w:color="auto"/>
                                <w:bottom w:val="none" w:sz="0" w:space="0" w:color="auto"/>
                                <w:right w:val="none" w:sz="0" w:space="0" w:color="auto"/>
                              </w:divBdr>
                              <w:divsChild>
                                <w:div w:id="2017658193">
                                  <w:marLeft w:val="0"/>
                                  <w:marRight w:val="0"/>
                                  <w:marTop w:val="0"/>
                                  <w:marBottom w:val="0"/>
                                  <w:divBdr>
                                    <w:top w:val="none" w:sz="0" w:space="0" w:color="auto"/>
                                    <w:left w:val="none" w:sz="0" w:space="0" w:color="auto"/>
                                    <w:bottom w:val="none" w:sz="0" w:space="0" w:color="auto"/>
                                    <w:right w:val="none" w:sz="0" w:space="0" w:color="auto"/>
                                  </w:divBdr>
                                </w:div>
                              </w:divsChild>
                            </w:div>
                            <w:div w:id="131214773">
                              <w:marLeft w:val="0"/>
                              <w:marRight w:val="0"/>
                              <w:marTop w:val="253"/>
                              <w:marBottom w:val="253"/>
                              <w:divBdr>
                                <w:top w:val="none" w:sz="0" w:space="0" w:color="auto"/>
                                <w:left w:val="none" w:sz="0" w:space="0" w:color="auto"/>
                                <w:bottom w:val="none" w:sz="0" w:space="0" w:color="auto"/>
                                <w:right w:val="none" w:sz="0" w:space="0" w:color="auto"/>
                              </w:divBdr>
                              <w:divsChild>
                                <w:div w:id="1946111178">
                                  <w:marLeft w:val="0"/>
                                  <w:marRight w:val="0"/>
                                  <w:marTop w:val="0"/>
                                  <w:marBottom w:val="0"/>
                                  <w:divBdr>
                                    <w:top w:val="none" w:sz="0" w:space="0" w:color="auto"/>
                                    <w:left w:val="none" w:sz="0" w:space="0" w:color="auto"/>
                                    <w:bottom w:val="none" w:sz="0" w:space="0" w:color="auto"/>
                                    <w:right w:val="none" w:sz="0" w:space="0" w:color="auto"/>
                                  </w:divBdr>
                                </w:div>
                              </w:divsChild>
                            </w:div>
                            <w:div w:id="918759266">
                              <w:marLeft w:val="0"/>
                              <w:marRight w:val="0"/>
                              <w:marTop w:val="253"/>
                              <w:marBottom w:val="253"/>
                              <w:divBdr>
                                <w:top w:val="none" w:sz="0" w:space="0" w:color="auto"/>
                                <w:left w:val="none" w:sz="0" w:space="0" w:color="auto"/>
                                <w:bottom w:val="none" w:sz="0" w:space="0" w:color="auto"/>
                                <w:right w:val="none" w:sz="0" w:space="0" w:color="auto"/>
                              </w:divBdr>
                              <w:divsChild>
                                <w:div w:id="425688254">
                                  <w:marLeft w:val="0"/>
                                  <w:marRight w:val="0"/>
                                  <w:marTop w:val="0"/>
                                  <w:marBottom w:val="0"/>
                                  <w:divBdr>
                                    <w:top w:val="none" w:sz="0" w:space="0" w:color="auto"/>
                                    <w:left w:val="none" w:sz="0" w:space="0" w:color="auto"/>
                                    <w:bottom w:val="none" w:sz="0" w:space="0" w:color="auto"/>
                                    <w:right w:val="none" w:sz="0" w:space="0" w:color="auto"/>
                                  </w:divBdr>
                                </w:div>
                              </w:divsChild>
                            </w:div>
                            <w:div w:id="114833872">
                              <w:marLeft w:val="0"/>
                              <w:marRight w:val="0"/>
                              <w:marTop w:val="253"/>
                              <w:marBottom w:val="253"/>
                              <w:divBdr>
                                <w:top w:val="none" w:sz="0" w:space="0" w:color="auto"/>
                                <w:left w:val="none" w:sz="0" w:space="0" w:color="auto"/>
                                <w:bottom w:val="none" w:sz="0" w:space="0" w:color="auto"/>
                                <w:right w:val="none" w:sz="0" w:space="0" w:color="auto"/>
                              </w:divBdr>
                              <w:divsChild>
                                <w:div w:id="1732995289">
                                  <w:marLeft w:val="0"/>
                                  <w:marRight w:val="0"/>
                                  <w:marTop w:val="0"/>
                                  <w:marBottom w:val="0"/>
                                  <w:divBdr>
                                    <w:top w:val="none" w:sz="0" w:space="0" w:color="auto"/>
                                    <w:left w:val="none" w:sz="0" w:space="0" w:color="auto"/>
                                    <w:bottom w:val="none" w:sz="0" w:space="0" w:color="auto"/>
                                    <w:right w:val="none" w:sz="0" w:space="0" w:color="auto"/>
                                  </w:divBdr>
                                </w:div>
                              </w:divsChild>
                            </w:div>
                            <w:div w:id="981423716">
                              <w:marLeft w:val="0"/>
                              <w:marRight w:val="0"/>
                              <w:marTop w:val="253"/>
                              <w:marBottom w:val="253"/>
                              <w:divBdr>
                                <w:top w:val="none" w:sz="0" w:space="0" w:color="auto"/>
                                <w:left w:val="none" w:sz="0" w:space="0" w:color="auto"/>
                                <w:bottom w:val="none" w:sz="0" w:space="0" w:color="auto"/>
                                <w:right w:val="none" w:sz="0" w:space="0" w:color="auto"/>
                              </w:divBdr>
                              <w:divsChild>
                                <w:div w:id="200485962">
                                  <w:marLeft w:val="0"/>
                                  <w:marRight w:val="0"/>
                                  <w:marTop w:val="0"/>
                                  <w:marBottom w:val="0"/>
                                  <w:divBdr>
                                    <w:top w:val="none" w:sz="0" w:space="0" w:color="auto"/>
                                    <w:left w:val="none" w:sz="0" w:space="0" w:color="auto"/>
                                    <w:bottom w:val="none" w:sz="0" w:space="0" w:color="auto"/>
                                    <w:right w:val="none" w:sz="0" w:space="0" w:color="auto"/>
                                  </w:divBdr>
                                </w:div>
                              </w:divsChild>
                            </w:div>
                            <w:div w:id="1001615117">
                              <w:marLeft w:val="0"/>
                              <w:marRight w:val="0"/>
                              <w:marTop w:val="253"/>
                              <w:marBottom w:val="253"/>
                              <w:divBdr>
                                <w:top w:val="none" w:sz="0" w:space="0" w:color="auto"/>
                                <w:left w:val="none" w:sz="0" w:space="0" w:color="auto"/>
                                <w:bottom w:val="none" w:sz="0" w:space="0" w:color="auto"/>
                                <w:right w:val="none" w:sz="0" w:space="0" w:color="auto"/>
                              </w:divBdr>
                              <w:divsChild>
                                <w:div w:id="1234924680">
                                  <w:marLeft w:val="0"/>
                                  <w:marRight w:val="0"/>
                                  <w:marTop w:val="0"/>
                                  <w:marBottom w:val="0"/>
                                  <w:divBdr>
                                    <w:top w:val="none" w:sz="0" w:space="0" w:color="auto"/>
                                    <w:left w:val="none" w:sz="0" w:space="0" w:color="auto"/>
                                    <w:bottom w:val="none" w:sz="0" w:space="0" w:color="auto"/>
                                    <w:right w:val="none" w:sz="0" w:space="0" w:color="auto"/>
                                  </w:divBdr>
                                </w:div>
                              </w:divsChild>
                            </w:div>
                            <w:div w:id="2001883513">
                              <w:marLeft w:val="0"/>
                              <w:marRight w:val="0"/>
                              <w:marTop w:val="380"/>
                              <w:marBottom w:val="380"/>
                              <w:divBdr>
                                <w:top w:val="none" w:sz="0" w:space="0" w:color="auto"/>
                                <w:left w:val="none" w:sz="0" w:space="0" w:color="auto"/>
                                <w:bottom w:val="none" w:sz="0" w:space="0" w:color="auto"/>
                                <w:right w:val="none" w:sz="0" w:space="0" w:color="auto"/>
                              </w:divBdr>
                            </w:div>
                            <w:div w:id="1276674011">
                              <w:marLeft w:val="0"/>
                              <w:marRight w:val="0"/>
                              <w:marTop w:val="253"/>
                              <w:marBottom w:val="253"/>
                              <w:divBdr>
                                <w:top w:val="none" w:sz="0" w:space="0" w:color="auto"/>
                                <w:left w:val="none" w:sz="0" w:space="0" w:color="auto"/>
                                <w:bottom w:val="none" w:sz="0" w:space="0" w:color="auto"/>
                                <w:right w:val="none" w:sz="0" w:space="0" w:color="auto"/>
                              </w:divBdr>
                              <w:divsChild>
                                <w:div w:id="1065446356">
                                  <w:marLeft w:val="0"/>
                                  <w:marRight w:val="0"/>
                                  <w:marTop w:val="0"/>
                                  <w:marBottom w:val="0"/>
                                  <w:divBdr>
                                    <w:top w:val="none" w:sz="0" w:space="0" w:color="auto"/>
                                    <w:left w:val="none" w:sz="0" w:space="0" w:color="auto"/>
                                    <w:bottom w:val="none" w:sz="0" w:space="0" w:color="auto"/>
                                    <w:right w:val="none" w:sz="0" w:space="0" w:color="auto"/>
                                  </w:divBdr>
                                </w:div>
                              </w:divsChild>
                            </w:div>
                            <w:div w:id="777678244">
                              <w:marLeft w:val="0"/>
                              <w:marRight w:val="0"/>
                              <w:marTop w:val="253"/>
                              <w:marBottom w:val="253"/>
                              <w:divBdr>
                                <w:top w:val="none" w:sz="0" w:space="0" w:color="auto"/>
                                <w:left w:val="none" w:sz="0" w:space="0" w:color="auto"/>
                                <w:bottom w:val="none" w:sz="0" w:space="0" w:color="auto"/>
                                <w:right w:val="none" w:sz="0" w:space="0" w:color="auto"/>
                              </w:divBdr>
                              <w:divsChild>
                                <w:div w:id="265312837">
                                  <w:marLeft w:val="0"/>
                                  <w:marRight w:val="0"/>
                                  <w:marTop w:val="0"/>
                                  <w:marBottom w:val="0"/>
                                  <w:divBdr>
                                    <w:top w:val="none" w:sz="0" w:space="0" w:color="auto"/>
                                    <w:left w:val="none" w:sz="0" w:space="0" w:color="auto"/>
                                    <w:bottom w:val="none" w:sz="0" w:space="0" w:color="auto"/>
                                    <w:right w:val="none" w:sz="0" w:space="0" w:color="auto"/>
                                  </w:divBdr>
                                </w:div>
                              </w:divsChild>
                            </w:div>
                            <w:div w:id="1822455670">
                              <w:marLeft w:val="0"/>
                              <w:marRight w:val="0"/>
                              <w:marTop w:val="253"/>
                              <w:marBottom w:val="253"/>
                              <w:divBdr>
                                <w:top w:val="none" w:sz="0" w:space="0" w:color="auto"/>
                                <w:left w:val="none" w:sz="0" w:space="0" w:color="auto"/>
                                <w:bottom w:val="none" w:sz="0" w:space="0" w:color="auto"/>
                                <w:right w:val="none" w:sz="0" w:space="0" w:color="auto"/>
                              </w:divBdr>
                              <w:divsChild>
                                <w:div w:id="1649017365">
                                  <w:marLeft w:val="0"/>
                                  <w:marRight w:val="0"/>
                                  <w:marTop w:val="0"/>
                                  <w:marBottom w:val="0"/>
                                  <w:divBdr>
                                    <w:top w:val="none" w:sz="0" w:space="0" w:color="auto"/>
                                    <w:left w:val="none" w:sz="0" w:space="0" w:color="auto"/>
                                    <w:bottom w:val="none" w:sz="0" w:space="0" w:color="auto"/>
                                    <w:right w:val="none" w:sz="0" w:space="0" w:color="auto"/>
                                  </w:divBdr>
                                </w:div>
                              </w:divsChild>
                            </w:div>
                            <w:div w:id="1780173362">
                              <w:marLeft w:val="0"/>
                              <w:marRight w:val="0"/>
                              <w:marTop w:val="253"/>
                              <w:marBottom w:val="253"/>
                              <w:divBdr>
                                <w:top w:val="none" w:sz="0" w:space="0" w:color="auto"/>
                                <w:left w:val="none" w:sz="0" w:space="0" w:color="auto"/>
                                <w:bottom w:val="none" w:sz="0" w:space="0" w:color="auto"/>
                                <w:right w:val="none" w:sz="0" w:space="0" w:color="auto"/>
                              </w:divBdr>
                              <w:divsChild>
                                <w:div w:id="176845725">
                                  <w:marLeft w:val="0"/>
                                  <w:marRight w:val="0"/>
                                  <w:marTop w:val="0"/>
                                  <w:marBottom w:val="0"/>
                                  <w:divBdr>
                                    <w:top w:val="none" w:sz="0" w:space="0" w:color="auto"/>
                                    <w:left w:val="none" w:sz="0" w:space="0" w:color="auto"/>
                                    <w:bottom w:val="none" w:sz="0" w:space="0" w:color="auto"/>
                                    <w:right w:val="none" w:sz="0" w:space="0" w:color="auto"/>
                                  </w:divBdr>
                                </w:div>
                              </w:divsChild>
                            </w:div>
                            <w:div w:id="83042527">
                              <w:marLeft w:val="0"/>
                              <w:marRight w:val="0"/>
                              <w:marTop w:val="380"/>
                              <w:marBottom w:val="380"/>
                              <w:divBdr>
                                <w:top w:val="none" w:sz="0" w:space="0" w:color="auto"/>
                                <w:left w:val="none" w:sz="0" w:space="0" w:color="auto"/>
                                <w:bottom w:val="none" w:sz="0" w:space="0" w:color="auto"/>
                                <w:right w:val="none" w:sz="0" w:space="0" w:color="auto"/>
                              </w:divBdr>
                            </w:div>
                            <w:div w:id="496697469">
                              <w:marLeft w:val="0"/>
                              <w:marRight w:val="0"/>
                              <w:marTop w:val="253"/>
                              <w:marBottom w:val="253"/>
                              <w:divBdr>
                                <w:top w:val="none" w:sz="0" w:space="0" w:color="auto"/>
                                <w:left w:val="none" w:sz="0" w:space="0" w:color="auto"/>
                                <w:bottom w:val="none" w:sz="0" w:space="0" w:color="auto"/>
                                <w:right w:val="none" w:sz="0" w:space="0" w:color="auto"/>
                              </w:divBdr>
                              <w:divsChild>
                                <w:div w:id="496000644">
                                  <w:marLeft w:val="0"/>
                                  <w:marRight w:val="0"/>
                                  <w:marTop w:val="0"/>
                                  <w:marBottom w:val="0"/>
                                  <w:divBdr>
                                    <w:top w:val="none" w:sz="0" w:space="0" w:color="auto"/>
                                    <w:left w:val="none" w:sz="0" w:space="0" w:color="auto"/>
                                    <w:bottom w:val="none" w:sz="0" w:space="0" w:color="auto"/>
                                    <w:right w:val="none" w:sz="0" w:space="0" w:color="auto"/>
                                  </w:divBdr>
                                </w:div>
                              </w:divsChild>
                            </w:div>
                            <w:div w:id="945842863">
                              <w:marLeft w:val="0"/>
                              <w:marRight w:val="0"/>
                              <w:marTop w:val="253"/>
                              <w:marBottom w:val="253"/>
                              <w:divBdr>
                                <w:top w:val="none" w:sz="0" w:space="0" w:color="auto"/>
                                <w:left w:val="none" w:sz="0" w:space="0" w:color="auto"/>
                                <w:bottom w:val="none" w:sz="0" w:space="0" w:color="auto"/>
                                <w:right w:val="none" w:sz="0" w:space="0" w:color="auto"/>
                              </w:divBdr>
                              <w:divsChild>
                                <w:div w:id="1323847547">
                                  <w:marLeft w:val="0"/>
                                  <w:marRight w:val="0"/>
                                  <w:marTop w:val="0"/>
                                  <w:marBottom w:val="0"/>
                                  <w:divBdr>
                                    <w:top w:val="none" w:sz="0" w:space="0" w:color="auto"/>
                                    <w:left w:val="none" w:sz="0" w:space="0" w:color="auto"/>
                                    <w:bottom w:val="none" w:sz="0" w:space="0" w:color="auto"/>
                                    <w:right w:val="none" w:sz="0" w:space="0" w:color="auto"/>
                                  </w:divBdr>
                                </w:div>
                              </w:divsChild>
                            </w:div>
                            <w:div w:id="1495760624">
                              <w:marLeft w:val="0"/>
                              <w:marRight w:val="0"/>
                              <w:marTop w:val="253"/>
                              <w:marBottom w:val="253"/>
                              <w:divBdr>
                                <w:top w:val="none" w:sz="0" w:space="0" w:color="auto"/>
                                <w:left w:val="none" w:sz="0" w:space="0" w:color="auto"/>
                                <w:bottom w:val="none" w:sz="0" w:space="0" w:color="auto"/>
                                <w:right w:val="none" w:sz="0" w:space="0" w:color="auto"/>
                              </w:divBdr>
                              <w:divsChild>
                                <w:div w:id="1382292097">
                                  <w:marLeft w:val="0"/>
                                  <w:marRight w:val="0"/>
                                  <w:marTop w:val="0"/>
                                  <w:marBottom w:val="0"/>
                                  <w:divBdr>
                                    <w:top w:val="none" w:sz="0" w:space="0" w:color="auto"/>
                                    <w:left w:val="none" w:sz="0" w:space="0" w:color="auto"/>
                                    <w:bottom w:val="none" w:sz="0" w:space="0" w:color="auto"/>
                                    <w:right w:val="none" w:sz="0" w:space="0" w:color="auto"/>
                                  </w:divBdr>
                                </w:div>
                              </w:divsChild>
                            </w:div>
                            <w:div w:id="707073168">
                              <w:marLeft w:val="0"/>
                              <w:marRight w:val="0"/>
                              <w:marTop w:val="380"/>
                              <w:marBottom w:val="475"/>
                              <w:divBdr>
                                <w:top w:val="none" w:sz="0" w:space="0" w:color="auto"/>
                                <w:left w:val="none" w:sz="0" w:space="0" w:color="auto"/>
                                <w:bottom w:val="none" w:sz="0" w:space="0" w:color="auto"/>
                                <w:right w:val="none" w:sz="0" w:space="0" w:color="auto"/>
                              </w:divBdr>
                              <w:divsChild>
                                <w:div w:id="1368869114">
                                  <w:marLeft w:val="0"/>
                                  <w:marRight w:val="0"/>
                                  <w:marTop w:val="0"/>
                                  <w:marBottom w:val="0"/>
                                  <w:divBdr>
                                    <w:top w:val="none" w:sz="0" w:space="0" w:color="auto"/>
                                    <w:left w:val="none" w:sz="0" w:space="0" w:color="auto"/>
                                    <w:bottom w:val="single" w:sz="6" w:space="16" w:color="B8B9BA"/>
                                    <w:right w:val="none" w:sz="0" w:space="0" w:color="auto"/>
                                  </w:divBdr>
                                  <w:divsChild>
                                    <w:div w:id="1518034444">
                                      <w:marLeft w:val="0"/>
                                      <w:marRight w:val="0"/>
                                      <w:marTop w:val="0"/>
                                      <w:marBottom w:val="0"/>
                                      <w:divBdr>
                                        <w:top w:val="none" w:sz="0" w:space="0" w:color="auto"/>
                                        <w:left w:val="none" w:sz="0" w:space="0" w:color="auto"/>
                                        <w:bottom w:val="none" w:sz="0" w:space="0" w:color="auto"/>
                                        <w:right w:val="none" w:sz="0" w:space="0" w:color="auto"/>
                                      </w:divBdr>
                                    </w:div>
                                    <w:div w:id="6098255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25050440">
                              <w:marLeft w:val="0"/>
                              <w:marRight w:val="0"/>
                              <w:marTop w:val="380"/>
                              <w:marBottom w:val="380"/>
                              <w:divBdr>
                                <w:top w:val="none" w:sz="0" w:space="0" w:color="auto"/>
                                <w:left w:val="none" w:sz="0" w:space="0" w:color="auto"/>
                                <w:bottom w:val="none" w:sz="0" w:space="0" w:color="auto"/>
                                <w:right w:val="none" w:sz="0" w:space="0" w:color="auto"/>
                              </w:divBdr>
                            </w:div>
                            <w:div w:id="1210534463">
                              <w:marLeft w:val="0"/>
                              <w:marRight w:val="0"/>
                              <w:marTop w:val="253"/>
                              <w:marBottom w:val="253"/>
                              <w:divBdr>
                                <w:top w:val="none" w:sz="0" w:space="0" w:color="auto"/>
                                <w:left w:val="none" w:sz="0" w:space="0" w:color="auto"/>
                                <w:bottom w:val="none" w:sz="0" w:space="0" w:color="auto"/>
                                <w:right w:val="none" w:sz="0" w:space="0" w:color="auto"/>
                              </w:divBdr>
                              <w:divsChild>
                                <w:div w:id="789741429">
                                  <w:marLeft w:val="0"/>
                                  <w:marRight w:val="0"/>
                                  <w:marTop w:val="0"/>
                                  <w:marBottom w:val="0"/>
                                  <w:divBdr>
                                    <w:top w:val="none" w:sz="0" w:space="0" w:color="auto"/>
                                    <w:left w:val="none" w:sz="0" w:space="0" w:color="auto"/>
                                    <w:bottom w:val="none" w:sz="0" w:space="0" w:color="auto"/>
                                    <w:right w:val="none" w:sz="0" w:space="0" w:color="auto"/>
                                  </w:divBdr>
                                </w:div>
                              </w:divsChild>
                            </w:div>
                            <w:div w:id="465851006">
                              <w:marLeft w:val="0"/>
                              <w:marRight w:val="0"/>
                              <w:marTop w:val="253"/>
                              <w:marBottom w:val="253"/>
                              <w:divBdr>
                                <w:top w:val="none" w:sz="0" w:space="0" w:color="auto"/>
                                <w:left w:val="none" w:sz="0" w:space="0" w:color="auto"/>
                                <w:bottom w:val="none" w:sz="0" w:space="0" w:color="auto"/>
                                <w:right w:val="none" w:sz="0" w:space="0" w:color="auto"/>
                              </w:divBdr>
                              <w:divsChild>
                                <w:div w:id="1645306711">
                                  <w:marLeft w:val="0"/>
                                  <w:marRight w:val="0"/>
                                  <w:marTop w:val="0"/>
                                  <w:marBottom w:val="0"/>
                                  <w:divBdr>
                                    <w:top w:val="none" w:sz="0" w:space="0" w:color="auto"/>
                                    <w:left w:val="none" w:sz="0" w:space="0" w:color="auto"/>
                                    <w:bottom w:val="none" w:sz="0" w:space="0" w:color="auto"/>
                                    <w:right w:val="none" w:sz="0" w:space="0" w:color="auto"/>
                                  </w:divBdr>
                                </w:div>
                              </w:divsChild>
                            </w:div>
                            <w:div w:id="1345471626">
                              <w:marLeft w:val="0"/>
                              <w:marRight w:val="0"/>
                              <w:marTop w:val="380"/>
                              <w:marBottom w:val="380"/>
                              <w:divBdr>
                                <w:top w:val="none" w:sz="0" w:space="0" w:color="auto"/>
                                <w:left w:val="none" w:sz="0" w:space="0" w:color="auto"/>
                                <w:bottom w:val="none" w:sz="0" w:space="0" w:color="auto"/>
                                <w:right w:val="none" w:sz="0" w:space="0" w:color="auto"/>
                              </w:divBdr>
                            </w:div>
                            <w:div w:id="2117210060">
                              <w:marLeft w:val="0"/>
                              <w:marRight w:val="0"/>
                              <w:marTop w:val="253"/>
                              <w:marBottom w:val="253"/>
                              <w:divBdr>
                                <w:top w:val="none" w:sz="0" w:space="0" w:color="auto"/>
                                <w:left w:val="none" w:sz="0" w:space="0" w:color="auto"/>
                                <w:bottom w:val="none" w:sz="0" w:space="0" w:color="auto"/>
                                <w:right w:val="none" w:sz="0" w:space="0" w:color="auto"/>
                              </w:divBdr>
                              <w:divsChild>
                                <w:div w:id="2000889121">
                                  <w:marLeft w:val="0"/>
                                  <w:marRight w:val="0"/>
                                  <w:marTop w:val="0"/>
                                  <w:marBottom w:val="0"/>
                                  <w:divBdr>
                                    <w:top w:val="none" w:sz="0" w:space="0" w:color="auto"/>
                                    <w:left w:val="none" w:sz="0" w:space="0" w:color="auto"/>
                                    <w:bottom w:val="none" w:sz="0" w:space="0" w:color="auto"/>
                                    <w:right w:val="none" w:sz="0" w:space="0" w:color="auto"/>
                                  </w:divBdr>
                                </w:div>
                              </w:divsChild>
                            </w:div>
                            <w:div w:id="1450320269">
                              <w:marLeft w:val="0"/>
                              <w:marRight w:val="0"/>
                              <w:marTop w:val="253"/>
                              <w:marBottom w:val="253"/>
                              <w:divBdr>
                                <w:top w:val="none" w:sz="0" w:space="0" w:color="auto"/>
                                <w:left w:val="none" w:sz="0" w:space="0" w:color="auto"/>
                                <w:bottom w:val="none" w:sz="0" w:space="0" w:color="auto"/>
                                <w:right w:val="none" w:sz="0" w:space="0" w:color="auto"/>
                              </w:divBdr>
                              <w:divsChild>
                                <w:div w:id="467015620">
                                  <w:marLeft w:val="0"/>
                                  <w:marRight w:val="0"/>
                                  <w:marTop w:val="0"/>
                                  <w:marBottom w:val="0"/>
                                  <w:divBdr>
                                    <w:top w:val="none" w:sz="0" w:space="0" w:color="auto"/>
                                    <w:left w:val="none" w:sz="0" w:space="0" w:color="auto"/>
                                    <w:bottom w:val="none" w:sz="0" w:space="0" w:color="auto"/>
                                    <w:right w:val="none" w:sz="0" w:space="0" w:color="auto"/>
                                  </w:divBdr>
                                </w:div>
                              </w:divsChild>
                            </w:div>
                            <w:div w:id="1890192179">
                              <w:marLeft w:val="0"/>
                              <w:marRight w:val="0"/>
                              <w:marTop w:val="253"/>
                              <w:marBottom w:val="253"/>
                              <w:divBdr>
                                <w:top w:val="none" w:sz="0" w:space="0" w:color="auto"/>
                                <w:left w:val="none" w:sz="0" w:space="0" w:color="auto"/>
                                <w:bottom w:val="none" w:sz="0" w:space="0" w:color="auto"/>
                                <w:right w:val="none" w:sz="0" w:space="0" w:color="auto"/>
                              </w:divBdr>
                              <w:divsChild>
                                <w:div w:id="726536870">
                                  <w:marLeft w:val="0"/>
                                  <w:marRight w:val="0"/>
                                  <w:marTop w:val="0"/>
                                  <w:marBottom w:val="0"/>
                                  <w:divBdr>
                                    <w:top w:val="none" w:sz="0" w:space="0" w:color="auto"/>
                                    <w:left w:val="none" w:sz="0" w:space="0" w:color="auto"/>
                                    <w:bottom w:val="none" w:sz="0" w:space="0" w:color="auto"/>
                                    <w:right w:val="none" w:sz="0" w:space="0" w:color="auto"/>
                                  </w:divBdr>
                                </w:div>
                              </w:divsChild>
                            </w:div>
                            <w:div w:id="92408278">
                              <w:marLeft w:val="0"/>
                              <w:marRight w:val="0"/>
                              <w:marTop w:val="253"/>
                              <w:marBottom w:val="253"/>
                              <w:divBdr>
                                <w:top w:val="none" w:sz="0" w:space="0" w:color="auto"/>
                                <w:left w:val="none" w:sz="0" w:space="0" w:color="auto"/>
                                <w:bottom w:val="none" w:sz="0" w:space="0" w:color="auto"/>
                                <w:right w:val="none" w:sz="0" w:space="0" w:color="auto"/>
                              </w:divBdr>
                              <w:divsChild>
                                <w:div w:id="5949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61146">
      <w:bodyDiv w:val="1"/>
      <w:marLeft w:val="0"/>
      <w:marRight w:val="0"/>
      <w:marTop w:val="0"/>
      <w:marBottom w:val="0"/>
      <w:divBdr>
        <w:top w:val="none" w:sz="0" w:space="0" w:color="auto"/>
        <w:left w:val="none" w:sz="0" w:space="0" w:color="auto"/>
        <w:bottom w:val="none" w:sz="0" w:space="0" w:color="auto"/>
        <w:right w:val="none" w:sz="0" w:space="0" w:color="auto"/>
      </w:divBdr>
      <w:divsChild>
        <w:div w:id="1670595990">
          <w:marLeft w:val="0"/>
          <w:marRight w:val="0"/>
          <w:marTop w:val="0"/>
          <w:marBottom w:val="0"/>
          <w:divBdr>
            <w:top w:val="none" w:sz="0" w:space="0" w:color="auto"/>
            <w:left w:val="none" w:sz="0" w:space="0" w:color="auto"/>
            <w:bottom w:val="none" w:sz="0" w:space="0" w:color="auto"/>
            <w:right w:val="none" w:sz="0" w:space="0" w:color="auto"/>
          </w:divBdr>
          <w:divsChild>
            <w:div w:id="1847018820">
              <w:marLeft w:val="0"/>
              <w:marRight w:val="0"/>
              <w:marTop w:val="0"/>
              <w:marBottom w:val="0"/>
              <w:divBdr>
                <w:top w:val="none" w:sz="0" w:space="0" w:color="auto"/>
                <w:left w:val="none" w:sz="0" w:space="0" w:color="auto"/>
                <w:bottom w:val="none" w:sz="0" w:space="0" w:color="auto"/>
                <w:right w:val="none" w:sz="0" w:space="0" w:color="auto"/>
              </w:divBdr>
              <w:divsChild>
                <w:div w:id="1819346820">
                  <w:marLeft w:val="0"/>
                  <w:marRight w:val="0"/>
                  <w:marTop w:val="633"/>
                  <w:marBottom w:val="0"/>
                  <w:divBdr>
                    <w:top w:val="none" w:sz="0" w:space="0" w:color="auto"/>
                    <w:left w:val="none" w:sz="0" w:space="0" w:color="auto"/>
                    <w:bottom w:val="none" w:sz="0" w:space="0" w:color="auto"/>
                    <w:right w:val="none" w:sz="0" w:space="0" w:color="auto"/>
                  </w:divBdr>
                  <w:divsChild>
                    <w:div w:id="828709853">
                      <w:marLeft w:val="0"/>
                      <w:marRight w:val="0"/>
                      <w:marTop w:val="0"/>
                      <w:marBottom w:val="0"/>
                      <w:divBdr>
                        <w:top w:val="none" w:sz="0" w:space="0" w:color="auto"/>
                        <w:left w:val="none" w:sz="0" w:space="0" w:color="auto"/>
                        <w:bottom w:val="none" w:sz="0" w:space="0" w:color="auto"/>
                        <w:right w:val="none" w:sz="0" w:space="0" w:color="auto"/>
                      </w:divBdr>
                      <w:divsChild>
                        <w:div w:id="940986652">
                          <w:marLeft w:val="0"/>
                          <w:marRight w:val="0"/>
                          <w:marTop w:val="0"/>
                          <w:marBottom w:val="0"/>
                          <w:divBdr>
                            <w:top w:val="none" w:sz="0" w:space="0" w:color="auto"/>
                            <w:left w:val="none" w:sz="0" w:space="0" w:color="auto"/>
                            <w:bottom w:val="none" w:sz="0" w:space="0" w:color="auto"/>
                            <w:right w:val="none" w:sz="0" w:space="0" w:color="auto"/>
                          </w:divBdr>
                          <w:divsChild>
                            <w:div w:id="2089374954">
                              <w:marLeft w:val="0"/>
                              <w:marRight w:val="0"/>
                              <w:marTop w:val="0"/>
                              <w:marBottom w:val="0"/>
                              <w:divBdr>
                                <w:top w:val="none" w:sz="0" w:space="0" w:color="auto"/>
                                <w:left w:val="none" w:sz="0" w:space="0" w:color="auto"/>
                                <w:bottom w:val="none" w:sz="0" w:space="0" w:color="auto"/>
                                <w:right w:val="none" w:sz="0" w:space="0" w:color="auto"/>
                              </w:divBdr>
                            </w:div>
                          </w:divsChild>
                        </w:div>
                        <w:div w:id="899363295">
                          <w:marLeft w:val="0"/>
                          <w:marRight w:val="142"/>
                          <w:marTop w:val="0"/>
                          <w:marBottom w:val="0"/>
                          <w:divBdr>
                            <w:top w:val="none" w:sz="0" w:space="0" w:color="auto"/>
                            <w:left w:val="none" w:sz="0" w:space="0" w:color="auto"/>
                            <w:bottom w:val="none" w:sz="0" w:space="0" w:color="auto"/>
                            <w:right w:val="none" w:sz="0" w:space="0" w:color="auto"/>
                          </w:divBdr>
                        </w:div>
                        <w:div w:id="15553892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5030">
          <w:marLeft w:val="0"/>
          <w:marRight w:val="0"/>
          <w:marTop w:val="0"/>
          <w:marBottom w:val="0"/>
          <w:divBdr>
            <w:top w:val="none" w:sz="0" w:space="0" w:color="auto"/>
            <w:left w:val="none" w:sz="0" w:space="0" w:color="auto"/>
            <w:bottom w:val="none" w:sz="0" w:space="0" w:color="auto"/>
            <w:right w:val="none" w:sz="0" w:space="0" w:color="auto"/>
          </w:divBdr>
          <w:divsChild>
            <w:div w:id="1500927263">
              <w:marLeft w:val="0"/>
              <w:marRight w:val="0"/>
              <w:marTop w:val="0"/>
              <w:marBottom w:val="0"/>
              <w:divBdr>
                <w:top w:val="none" w:sz="0" w:space="0" w:color="auto"/>
                <w:left w:val="none" w:sz="0" w:space="0" w:color="auto"/>
                <w:bottom w:val="none" w:sz="0" w:space="0" w:color="auto"/>
                <w:right w:val="none" w:sz="0" w:space="0" w:color="auto"/>
              </w:divBdr>
              <w:divsChild>
                <w:div w:id="1820658294">
                  <w:marLeft w:val="0"/>
                  <w:marRight w:val="0"/>
                  <w:marTop w:val="0"/>
                  <w:marBottom w:val="0"/>
                  <w:divBdr>
                    <w:top w:val="none" w:sz="0" w:space="0" w:color="auto"/>
                    <w:left w:val="none" w:sz="0" w:space="0" w:color="auto"/>
                    <w:bottom w:val="none" w:sz="0" w:space="0" w:color="auto"/>
                    <w:right w:val="none" w:sz="0" w:space="0" w:color="auto"/>
                  </w:divBdr>
                  <w:divsChild>
                    <w:div w:id="1373310830">
                      <w:marLeft w:val="0"/>
                      <w:marRight w:val="1582"/>
                      <w:marTop w:val="0"/>
                      <w:marBottom w:val="0"/>
                      <w:divBdr>
                        <w:top w:val="none" w:sz="0" w:space="0" w:color="auto"/>
                        <w:left w:val="none" w:sz="0" w:space="0" w:color="auto"/>
                        <w:bottom w:val="none" w:sz="0" w:space="0" w:color="auto"/>
                        <w:right w:val="none" w:sz="0" w:space="0" w:color="auto"/>
                      </w:divBdr>
                      <w:divsChild>
                        <w:div w:id="1908105515">
                          <w:marLeft w:val="0"/>
                          <w:marRight w:val="0"/>
                          <w:marTop w:val="633"/>
                          <w:marBottom w:val="633"/>
                          <w:divBdr>
                            <w:top w:val="none" w:sz="0" w:space="0" w:color="auto"/>
                            <w:left w:val="none" w:sz="0" w:space="0" w:color="auto"/>
                            <w:bottom w:val="none" w:sz="0" w:space="0" w:color="auto"/>
                            <w:right w:val="none" w:sz="0" w:space="0" w:color="auto"/>
                          </w:divBdr>
                          <w:divsChild>
                            <w:div w:id="672030129">
                              <w:marLeft w:val="0"/>
                              <w:marRight w:val="0"/>
                              <w:marTop w:val="0"/>
                              <w:marBottom w:val="316"/>
                              <w:divBdr>
                                <w:top w:val="none" w:sz="0" w:space="0" w:color="auto"/>
                                <w:left w:val="none" w:sz="0" w:space="0" w:color="auto"/>
                                <w:bottom w:val="none" w:sz="0" w:space="0" w:color="auto"/>
                                <w:right w:val="none" w:sz="0" w:space="0" w:color="auto"/>
                              </w:divBdr>
                            </w:div>
                            <w:div w:id="1715420011">
                              <w:marLeft w:val="0"/>
                              <w:marRight w:val="0"/>
                              <w:marTop w:val="316"/>
                              <w:marBottom w:val="316"/>
                              <w:divBdr>
                                <w:top w:val="none" w:sz="0" w:space="0" w:color="auto"/>
                                <w:left w:val="none" w:sz="0" w:space="0" w:color="auto"/>
                                <w:bottom w:val="none" w:sz="0" w:space="0" w:color="auto"/>
                                <w:right w:val="none" w:sz="0" w:space="0" w:color="auto"/>
                              </w:divBdr>
                            </w:div>
                            <w:div w:id="77798866">
                              <w:marLeft w:val="0"/>
                              <w:marRight w:val="0"/>
                              <w:marTop w:val="316"/>
                              <w:marBottom w:val="633"/>
                              <w:divBdr>
                                <w:top w:val="single" w:sz="6" w:space="31" w:color="EB5D0B"/>
                                <w:left w:val="none" w:sz="0" w:space="0" w:color="auto"/>
                                <w:bottom w:val="single" w:sz="6" w:space="31" w:color="EB5D0B"/>
                                <w:right w:val="none" w:sz="0" w:space="0" w:color="auto"/>
                              </w:divBdr>
                            </w:div>
                            <w:div w:id="1070687694">
                              <w:marLeft w:val="0"/>
                              <w:marRight w:val="0"/>
                              <w:marTop w:val="760"/>
                              <w:marBottom w:val="949"/>
                              <w:divBdr>
                                <w:top w:val="none" w:sz="0" w:space="0" w:color="auto"/>
                                <w:left w:val="none" w:sz="0" w:space="0" w:color="auto"/>
                                <w:bottom w:val="none" w:sz="0" w:space="0" w:color="auto"/>
                                <w:right w:val="none" w:sz="0" w:space="0" w:color="auto"/>
                              </w:divBdr>
                              <w:divsChild>
                                <w:div w:id="36662815">
                                  <w:marLeft w:val="0"/>
                                  <w:marRight w:val="253"/>
                                  <w:marTop w:val="190"/>
                                  <w:marBottom w:val="0"/>
                                  <w:divBdr>
                                    <w:top w:val="none" w:sz="0" w:space="0" w:color="auto"/>
                                    <w:left w:val="none" w:sz="0" w:space="0" w:color="auto"/>
                                    <w:bottom w:val="none" w:sz="0" w:space="0" w:color="auto"/>
                                    <w:right w:val="none" w:sz="0" w:space="0" w:color="auto"/>
                                  </w:divBdr>
                                </w:div>
                              </w:divsChild>
                            </w:div>
                            <w:div w:id="1237785791">
                              <w:marLeft w:val="0"/>
                              <w:marRight w:val="0"/>
                              <w:marTop w:val="253"/>
                              <w:marBottom w:val="253"/>
                              <w:divBdr>
                                <w:top w:val="none" w:sz="0" w:space="0" w:color="auto"/>
                                <w:left w:val="none" w:sz="0" w:space="0" w:color="auto"/>
                                <w:bottom w:val="none" w:sz="0" w:space="0" w:color="auto"/>
                                <w:right w:val="none" w:sz="0" w:space="0" w:color="auto"/>
                              </w:divBdr>
                              <w:divsChild>
                                <w:div w:id="799374487">
                                  <w:marLeft w:val="0"/>
                                  <w:marRight w:val="0"/>
                                  <w:marTop w:val="0"/>
                                  <w:marBottom w:val="0"/>
                                  <w:divBdr>
                                    <w:top w:val="none" w:sz="0" w:space="0" w:color="auto"/>
                                    <w:left w:val="none" w:sz="0" w:space="0" w:color="auto"/>
                                    <w:bottom w:val="none" w:sz="0" w:space="0" w:color="auto"/>
                                    <w:right w:val="none" w:sz="0" w:space="0" w:color="auto"/>
                                  </w:divBdr>
                                </w:div>
                              </w:divsChild>
                            </w:div>
                            <w:div w:id="217978945">
                              <w:marLeft w:val="0"/>
                              <w:marRight w:val="0"/>
                              <w:marTop w:val="253"/>
                              <w:marBottom w:val="253"/>
                              <w:divBdr>
                                <w:top w:val="none" w:sz="0" w:space="0" w:color="auto"/>
                                <w:left w:val="none" w:sz="0" w:space="0" w:color="auto"/>
                                <w:bottom w:val="none" w:sz="0" w:space="0" w:color="auto"/>
                                <w:right w:val="none" w:sz="0" w:space="0" w:color="auto"/>
                              </w:divBdr>
                              <w:divsChild>
                                <w:div w:id="1286355619">
                                  <w:marLeft w:val="0"/>
                                  <w:marRight w:val="0"/>
                                  <w:marTop w:val="0"/>
                                  <w:marBottom w:val="0"/>
                                  <w:divBdr>
                                    <w:top w:val="none" w:sz="0" w:space="0" w:color="auto"/>
                                    <w:left w:val="none" w:sz="0" w:space="0" w:color="auto"/>
                                    <w:bottom w:val="none" w:sz="0" w:space="0" w:color="auto"/>
                                    <w:right w:val="none" w:sz="0" w:space="0" w:color="auto"/>
                                  </w:divBdr>
                                </w:div>
                              </w:divsChild>
                            </w:div>
                            <w:div w:id="1756390252">
                              <w:marLeft w:val="0"/>
                              <w:marRight w:val="0"/>
                              <w:marTop w:val="253"/>
                              <w:marBottom w:val="253"/>
                              <w:divBdr>
                                <w:top w:val="none" w:sz="0" w:space="0" w:color="auto"/>
                                <w:left w:val="none" w:sz="0" w:space="0" w:color="auto"/>
                                <w:bottom w:val="none" w:sz="0" w:space="0" w:color="auto"/>
                                <w:right w:val="none" w:sz="0" w:space="0" w:color="auto"/>
                              </w:divBdr>
                              <w:divsChild>
                                <w:div w:id="59643388">
                                  <w:marLeft w:val="0"/>
                                  <w:marRight w:val="0"/>
                                  <w:marTop w:val="0"/>
                                  <w:marBottom w:val="0"/>
                                  <w:divBdr>
                                    <w:top w:val="none" w:sz="0" w:space="0" w:color="auto"/>
                                    <w:left w:val="none" w:sz="0" w:space="0" w:color="auto"/>
                                    <w:bottom w:val="none" w:sz="0" w:space="0" w:color="auto"/>
                                    <w:right w:val="none" w:sz="0" w:space="0" w:color="auto"/>
                                  </w:divBdr>
                                </w:div>
                              </w:divsChild>
                            </w:div>
                            <w:div w:id="2079739516">
                              <w:marLeft w:val="0"/>
                              <w:marRight w:val="0"/>
                              <w:marTop w:val="253"/>
                              <w:marBottom w:val="253"/>
                              <w:divBdr>
                                <w:top w:val="none" w:sz="0" w:space="0" w:color="auto"/>
                                <w:left w:val="none" w:sz="0" w:space="0" w:color="auto"/>
                                <w:bottom w:val="none" w:sz="0" w:space="0" w:color="auto"/>
                                <w:right w:val="none" w:sz="0" w:space="0" w:color="auto"/>
                              </w:divBdr>
                              <w:divsChild>
                                <w:div w:id="1411348271">
                                  <w:marLeft w:val="0"/>
                                  <w:marRight w:val="0"/>
                                  <w:marTop w:val="0"/>
                                  <w:marBottom w:val="0"/>
                                  <w:divBdr>
                                    <w:top w:val="none" w:sz="0" w:space="0" w:color="auto"/>
                                    <w:left w:val="none" w:sz="0" w:space="0" w:color="auto"/>
                                    <w:bottom w:val="none" w:sz="0" w:space="0" w:color="auto"/>
                                    <w:right w:val="none" w:sz="0" w:space="0" w:color="auto"/>
                                  </w:divBdr>
                                </w:div>
                              </w:divsChild>
                            </w:div>
                            <w:div w:id="1674920217">
                              <w:marLeft w:val="0"/>
                              <w:marRight w:val="0"/>
                              <w:marTop w:val="253"/>
                              <w:marBottom w:val="253"/>
                              <w:divBdr>
                                <w:top w:val="none" w:sz="0" w:space="0" w:color="auto"/>
                                <w:left w:val="none" w:sz="0" w:space="0" w:color="auto"/>
                                <w:bottom w:val="none" w:sz="0" w:space="0" w:color="auto"/>
                                <w:right w:val="none" w:sz="0" w:space="0" w:color="auto"/>
                              </w:divBdr>
                              <w:divsChild>
                                <w:div w:id="193929831">
                                  <w:marLeft w:val="0"/>
                                  <w:marRight w:val="0"/>
                                  <w:marTop w:val="0"/>
                                  <w:marBottom w:val="0"/>
                                  <w:divBdr>
                                    <w:top w:val="none" w:sz="0" w:space="0" w:color="auto"/>
                                    <w:left w:val="none" w:sz="0" w:space="0" w:color="auto"/>
                                    <w:bottom w:val="none" w:sz="0" w:space="0" w:color="auto"/>
                                    <w:right w:val="none" w:sz="0" w:space="0" w:color="auto"/>
                                  </w:divBdr>
                                </w:div>
                              </w:divsChild>
                            </w:div>
                            <w:div w:id="591933829">
                              <w:marLeft w:val="0"/>
                              <w:marRight w:val="0"/>
                              <w:marTop w:val="253"/>
                              <w:marBottom w:val="253"/>
                              <w:divBdr>
                                <w:top w:val="none" w:sz="0" w:space="0" w:color="auto"/>
                                <w:left w:val="none" w:sz="0" w:space="0" w:color="auto"/>
                                <w:bottom w:val="none" w:sz="0" w:space="0" w:color="auto"/>
                                <w:right w:val="none" w:sz="0" w:space="0" w:color="auto"/>
                              </w:divBdr>
                              <w:divsChild>
                                <w:div w:id="2098792519">
                                  <w:marLeft w:val="0"/>
                                  <w:marRight w:val="0"/>
                                  <w:marTop w:val="0"/>
                                  <w:marBottom w:val="0"/>
                                  <w:divBdr>
                                    <w:top w:val="none" w:sz="0" w:space="0" w:color="auto"/>
                                    <w:left w:val="none" w:sz="0" w:space="0" w:color="auto"/>
                                    <w:bottom w:val="none" w:sz="0" w:space="0" w:color="auto"/>
                                    <w:right w:val="none" w:sz="0" w:space="0" w:color="auto"/>
                                  </w:divBdr>
                                </w:div>
                              </w:divsChild>
                            </w:div>
                            <w:div w:id="761224102">
                              <w:marLeft w:val="0"/>
                              <w:marRight w:val="0"/>
                              <w:marTop w:val="380"/>
                              <w:marBottom w:val="475"/>
                              <w:divBdr>
                                <w:top w:val="none" w:sz="0" w:space="0" w:color="auto"/>
                                <w:left w:val="none" w:sz="0" w:space="0" w:color="auto"/>
                                <w:bottom w:val="none" w:sz="0" w:space="0" w:color="auto"/>
                                <w:right w:val="none" w:sz="0" w:space="0" w:color="auto"/>
                              </w:divBdr>
                              <w:divsChild>
                                <w:div w:id="786772863">
                                  <w:marLeft w:val="0"/>
                                  <w:marRight w:val="0"/>
                                  <w:marTop w:val="0"/>
                                  <w:marBottom w:val="0"/>
                                  <w:divBdr>
                                    <w:top w:val="none" w:sz="0" w:space="0" w:color="auto"/>
                                    <w:left w:val="none" w:sz="0" w:space="0" w:color="auto"/>
                                    <w:bottom w:val="single" w:sz="6" w:space="16" w:color="B8B9BA"/>
                                    <w:right w:val="none" w:sz="0" w:space="0" w:color="auto"/>
                                  </w:divBdr>
                                  <w:divsChild>
                                    <w:div w:id="1617369765">
                                      <w:marLeft w:val="0"/>
                                      <w:marRight w:val="0"/>
                                      <w:marTop w:val="0"/>
                                      <w:marBottom w:val="0"/>
                                      <w:divBdr>
                                        <w:top w:val="none" w:sz="0" w:space="0" w:color="auto"/>
                                        <w:left w:val="none" w:sz="0" w:space="0" w:color="auto"/>
                                        <w:bottom w:val="none" w:sz="0" w:space="0" w:color="auto"/>
                                        <w:right w:val="none" w:sz="0" w:space="0" w:color="auto"/>
                                      </w:divBdr>
                                    </w:div>
                                    <w:div w:id="9422970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5664830">
                              <w:marLeft w:val="0"/>
                              <w:marRight w:val="0"/>
                              <w:marTop w:val="253"/>
                              <w:marBottom w:val="253"/>
                              <w:divBdr>
                                <w:top w:val="none" w:sz="0" w:space="0" w:color="auto"/>
                                <w:left w:val="none" w:sz="0" w:space="0" w:color="auto"/>
                                <w:bottom w:val="none" w:sz="0" w:space="0" w:color="auto"/>
                                <w:right w:val="none" w:sz="0" w:space="0" w:color="auto"/>
                              </w:divBdr>
                              <w:divsChild>
                                <w:div w:id="487870486">
                                  <w:marLeft w:val="0"/>
                                  <w:marRight w:val="0"/>
                                  <w:marTop w:val="0"/>
                                  <w:marBottom w:val="0"/>
                                  <w:divBdr>
                                    <w:top w:val="none" w:sz="0" w:space="0" w:color="auto"/>
                                    <w:left w:val="none" w:sz="0" w:space="0" w:color="auto"/>
                                    <w:bottom w:val="none" w:sz="0" w:space="0" w:color="auto"/>
                                    <w:right w:val="none" w:sz="0" w:space="0" w:color="auto"/>
                                  </w:divBdr>
                                </w:div>
                              </w:divsChild>
                            </w:div>
                            <w:div w:id="1452243359">
                              <w:marLeft w:val="0"/>
                              <w:marRight w:val="0"/>
                              <w:marTop w:val="253"/>
                              <w:marBottom w:val="253"/>
                              <w:divBdr>
                                <w:top w:val="none" w:sz="0" w:space="0" w:color="auto"/>
                                <w:left w:val="none" w:sz="0" w:space="0" w:color="auto"/>
                                <w:bottom w:val="none" w:sz="0" w:space="0" w:color="auto"/>
                                <w:right w:val="none" w:sz="0" w:space="0" w:color="auto"/>
                              </w:divBdr>
                              <w:divsChild>
                                <w:div w:id="2050688009">
                                  <w:marLeft w:val="0"/>
                                  <w:marRight w:val="0"/>
                                  <w:marTop w:val="0"/>
                                  <w:marBottom w:val="0"/>
                                  <w:divBdr>
                                    <w:top w:val="none" w:sz="0" w:space="0" w:color="auto"/>
                                    <w:left w:val="none" w:sz="0" w:space="0" w:color="auto"/>
                                    <w:bottom w:val="none" w:sz="0" w:space="0" w:color="auto"/>
                                    <w:right w:val="none" w:sz="0" w:space="0" w:color="auto"/>
                                  </w:divBdr>
                                </w:div>
                              </w:divsChild>
                            </w:div>
                            <w:div w:id="1820996594">
                              <w:marLeft w:val="0"/>
                              <w:marRight w:val="0"/>
                              <w:marTop w:val="253"/>
                              <w:marBottom w:val="253"/>
                              <w:divBdr>
                                <w:top w:val="none" w:sz="0" w:space="0" w:color="auto"/>
                                <w:left w:val="none" w:sz="0" w:space="0" w:color="auto"/>
                                <w:bottom w:val="none" w:sz="0" w:space="0" w:color="auto"/>
                                <w:right w:val="none" w:sz="0" w:space="0" w:color="auto"/>
                              </w:divBdr>
                              <w:divsChild>
                                <w:div w:id="1955166503">
                                  <w:marLeft w:val="0"/>
                                  <w:marRight w:val="0"/>
                                  <w:marTop w:val="0"/>
                                  <w:marBottom w:val="0"/>
                                  <w:divBdr>
                                    <w:top w:val="none" w:sz="0" w:space="0" w:color="auto"/>
                                    <w:left w:val="none" w:sz="0" w:space="0" w:color="auto"/>
                                    <w:bottom w:val="none" w:sz="0" w:space="0" w:color="auto"/>
                                    <w:right w:val="none" w:sz="0" w:space="0" w:color="auto"/>
                                  </w:divBdr>
                                </w:div>
                              </w:divsChild>
                            </w:div>
                            <w:div w:id="573012642">
                              <w:marLeft w:val="0"/>
                              <w:marRight w:val="0"/>
                              <w:marTop w:val="253"/>
                              <w:marBottom w:val="253"/>
                              <w:divBdr>
                                <w:top w:val="none" w:sz="0" w:space="0" w:color="auto"/>
                                <w:left w:val="none" w:sz="0" w:space="0" w:color="auto"/>
                                <w:bottom w:val="none" w:sz="0" w:space="0" w:color="auto"/>
                                <w:right w:val="none" w:sz="0" w:space="0" w:color="auto"/>
                              </w:divBdr>
                              <w:divsChild>
                                <w:div w:id="1909148434">
                                  <w:marLeft w:val="0"/>
                                  <w:marRight w:val="0"/>
                                  <w:marTop w:val="0"/>
                                  <w:marBottom w:val="0"/>
                                  <w:divBdr>
                                    <w:top w:val="none" w:sz="0" w:space="0" w:color="auto"/>
                                    <w:left w:val="none" w:sz="0" w:space="0" w:color="auto"/>
                                    <w:bottom w:val="none" w:sz="0" w:space="0" w:color="auto"/>
                                    <w:right w:val="none" w:sz="0" w:space="0" w:color="auto"/>
                                  </w:divBdr>
                                </w:div>
                              </w:divsChild>
                            </w:div>
                            <w:div w:id="500507896">
                              <w:marLeft w:val="0"/>
                              <w:marRight w:val="0"/>
                              <w:marTop w:val="253"/>
                              <w:marBottom w:val="253"/>
                              <w:divBdr>
                                <w:top w:val="none" w:sz="0" w:space="0" w:color="auto"/>
                                <w:left w:val="none" w:sz="0" w:space="0" w:color="auto"/>
                                <w:bottom w:val="none" w:sz="0" w:space="0" w:color="auto"/>
                                <w:right w:val="none" w:sz="0" w:space="0" w:color="auto"/>
                              </w:divBdr>
                              <w:divsChild>
                                <w:div w:id="1241064261">
                                  <w:marLeft w:val="0"/>
                                  <w:marRight w:val="0"/>
                                  <w:marTop w:val="0"/>
                                  <w:marBottom w:val="0"/>
                                  <w:divBdr>
                                    <w:top w:val="none" w:sz="0" w:space="0" w:color="auto"/>
                                    <w:left w:val="none" w:sz="0" w:space="0" w:color="auto"/>
                                    <w:bottom w:val="none" w:sz="0" w:space="0" w:color="auto"/>
                                    <w:right w:val="none" w:sz="0" w:space="0" w:color="auto"/>
                                  </w:divBdr>
                                </w:div>
                              </w:divsChild>
                            </w:div>
                            <w:div w:id="1702827308">
                              <w:marLeft w:val="0"/>
                              <w:marRight w:val="0"/>
                              <w:marTop w:val="253"/>
                              <w:marBottom w:val="253"/>
                              <w:divBdr>
                                <w:top w:val="none" w:sz="0" w:space="0" w:color="auto"/>
                                <w:left w:val="none" w:sz="0" w:space="0" w:color="auto"/>
                                <w:bottom w:val="none" w:sz="0" w:space="0" w:color="auto"/>
                                <w:right w:val="none" w:sz="0" w:space="0" w:color="auto"/>
                              </w:divBdr>
                              <w:divsChild>
                                <w:div w:id="1121877804">
                                  <w:marLeft w:val="0"/>
                                  <w:marRight w:val="0"/>
                                  <w:marTop w:val="0"/>
                                  <w:marBottom w:val="0"/>
                                  <w:divBdr>
                                    <w:top w:val="none" w:sz="0" w:space="0" w:color="auto"/>
                                    <w:left w:val="none" w:sz="0" w:space="0" w:color="auto"/>
                                    <w:bottom w:val="none" w:sz="0" w:space="0" w:color="auto"/>
                                    <w:right w:val="none" w:sz="0" w:space="0" w:color="auto"/>
                                  </w:divBdr>
                                </w:div>
                              </w:divsChild>
                            </w:div>
                            <w:div w:id="1422799821">
                              <w:marLeft w:val="0"/>
                              <w:marRight w:val="0"/>
                              <w:marTop w:val="253"/>
                              <w:marBottom w:val="253"/>
                              <w:divBdr>
                                <w:top w:val="none" w:sz="0" w:space="0" w:color="auto"/>
                                <w:left w:val="none" w:sz="0" w:space="0" w:color="auto"/>
                                <w:bottom w:val="none" w:sz="0" w:space="0" w:color="auto"/>
                                <w:right w:val="none" w:sz="0" w:space="0" w:color="auto"/>
                              </w:divBdr>
                              <w:divsChild>
                                <w:div w:id="1457942601">
                                  <w:marLeft w:val="0"/>
                                  <w:marRight w:val="0"/>
                                  <w:marTop w:val="0"/>
                                  <w:marBottom w:val="0"/>
                                  <w:divBdr>
                                    <w:top w:val="none" w:sz="0" w:space="0" w:color="auto"/>
                                    <w:left w:val="none" w:sz="0" w:space="0" w:color="auto"/>
                                    <w:bottom w:val="none" w:sz="0" w:space="0" w:color="auto"/>
                                    <w:right w:val="none" w:sz="0" w:space="0" w:color="auto"/>
                                  </w:divBdr>
                                </w:div>
                              </w:divsChild>
                            </w:div>
                            <w:div w:id="369956271">
                              <w:marLeft w:val="0"/>
                              <w:marRight w:val="0"/>
                              <w:marTop w:val="253"/>
                              <w:marBottom w:val="253"/>
                              <w:divBdr>
                                <w:top w:val="none" w:sz="0" w:space="0" w:color="auto"/>
                                <w:left w:val="none" w:sz="0" w:space="0" w:color="auto"/>
                                <w:bottom w:val="none" w:sz="0" w:space="0" w:color="auto"/>
                                <w:right w:val="none" w:sz="0" w:space="0" w:color="auto"/>
                              </w:divBdr>
                              <w:divsChild>
                                <w:div w:id="1282155039">
                                  <w:marLeft w:val="0"/>
                                  <w:marRight w:val="0"/>
                                  <w:marTop w:val="0"/>
                                  <w:marBottom w:val="0"/>
                                  <w:divBdr>
                                    <w:top w:val="none" w:sz="0" w:space="0" w:color="auto"/>
                                    <w:left w:val="none" w:sz="0" w:space="0" w:color="auto"/>
                                    <w:bottom w:val="none" w:sz="0" w:space="0" w:color="auto"/>
                                    <w:right w:val="none" w:sz="0" w:space="0" w:color="auto"/>
                                  </w:divBdr>
                                </w:div>
                              </w:divsChild>
                            </w:div>
                            <w:div w:id="839195727">
                              <w:marLeft w:val="0"/>
                              <w:marRight w:val="0"/>
                              <w:marTop w:val="380"/>
                              <w:marBottom w:val="475"/>
                              <w:divBdr>
                                <w:top w:val="none" w:sz="0" w:space="0" w:color="auto"/>
                                <w:left w:val="none" w:sz="0" w:space="0" w:color="auto"/>
                                <w:bottom w:val="none" w:sz="0" w:space="0" w:color="auto"/>
                                <w:right w:val="none" w:sz="0" w:space="0" w:color="auto"/>
                              </w:divBdr>
                              <w:divsChild>
                                <w:div w:id="73750655">
                                  <w:marLeft w:val="0"/>
                                  <w:marRight w:val="0"/>
                                  <w:marTop w:val="0"/>
                                  <w:marBottom w:val="0"/>
                                  <w:divBdr>
                                    <w:top w:val="none" w:sz="0" w:space="0" w:color="auto"/>
                                    <w:left w:val="none" w:sz="0" w:space="0" w:color="auto"/>
                                    <w:bottom w:val="single" w:sz="6" w:space="16" w:color="B8B9BA"/>
                                    <w:right w:val="none" w:sz="0" w:space="0" w:color="auto"/>
                                  </w:divBdr>
                                  <w:divsChild>
                                    <w:div w:id="2039547786">
                                      <w:marLeft w:val="0"/>
                                      <w:marRight w:val="0"/>
                                      <w:marTop w:val="0"/>
                                      <w:marBottom w:val="0"/>
                                      <w:divBdr>
                                        <w:top w:val="none" w:sz="0" w:space="0" w:color="auto"/>
                                        <w:left w:val="none" w:sz="0" w:space="0" w:color="auto"/>
                                        <w:bottom w:val="none" w:sz="0" w:space="0" w:color="auto"/>
                                        <w:right w:val="none" w:sz="0" w:space="0" w:color="auto"/>
                                      </w:divBdr>
                                    </w:div>
                                    <w:div w:id="139469589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168120">
                              <w:marLeft w:val="0"/>
                              <w:marRight w:val="0"/>
                              <w:marTop w:val="253"/>
                              <w:marBottom w:val="253"/>
                              <w:divBdr>
                                <w:top w:val="none" w:sz="0" w:space="0" w:color="auto"/>
                                <w:left w:val="none" w:sz="0" w:space="0" w:color="auto"/>
                                <w:bottom w:val="none" w:sz="0" w:space="0" w:color="auto"/>
                                <w:right w:val="none" w:sz="0" w:space="0" w:color="auto"/>
                              </w:divBdr>
                              <w:divsChild>
                                <w:div w:id="412626507">
                                  <w:marLeft w:val="0"/>
                                  <w:marRight w:val="0"/>
                                  <w:marTop w:val="0"/>
                                  <w:marBottom w:val="0"/>
                                  <w:divBdr>
                                    <w:top w:val="none" w:sz="0" w:space="0" w:color="auto"/>
                                    <w:left w:val="none" w:sz="0" w:space="0" w:color="auto"/>
                                    <w:bottom w:val="none" w:sz="0" w:space="0" w:color="auto"/>
                                    <w:right w:val="none" w:sz="0" w:space="0" w:color="auto"/>
                                  </w:divBdr>
                                </w:div>
                              </w:divsChild>
                            </w:div>
                            <w:div w:id="719675711">
                              <w:marLeft w:val="0"/>
                              <w:marRight w:val="0"/>
                              <w:marTop w:val="253"/>
                              <w:marBottom w:val="253"/>
                              <w:divBdr>
                                <w:top w:val="none" w:sz="0" w:space="0" w:color="auto"/>
                                <w:left w:val="none" w:sz="0" w:space="0" w:color="auto"/>
                                <w:bottom w:val="none" w:sz="0" w:space="0" w:color="auto"/>
                                <w:right w:val="none" w:sz="0" w:space="0" w:color="auto"/>
                              </w:divBdr>
                              <w:divsChild>
                                <w:div w:id="1161311323">
                                  <w:marLeft w:val="0"/>
                                  <w:marRight w:val="0"/>
                                  <w:marTop w:val="0"/>
                                  <w:marBottom w:val="0"/>
                                  <w:divBdr>
                                    <w:top w:val="none" w:sz="0" w:space="0" w:color="auto"/>
                                    <w:left w:val="none" w:sz="0" w:space="0" w:color="auto"/>
                                    <w:bottom w:val="none" w:sz="0" w:space="0" w:color="auto"/>
                                    <w:right w:val="none" w:sz="0" w:space="0" w:color="auto"/>
                                  </w:divBdr>
                                </w:div>
                              </w:divsChild>
                            </w:div>
                            <w:div w:id="1013654114">
                              <w:marLeft w:val="0"/>
                              <w:marRight w:val="0"/>
                              <w:marTop w:val="253"/>
                              <w:marBottom w:val="253"/>
                              <w:divBdr>
                                <w:top w:val="none" w:sz="0" w:space="0" w:color="auto"/>
                                <w:left w:val="none" w:sz="0" w:space="0" w:color="auto"/>
                                <w:bottom w:val="none" w:sz="0" w:space="0" w:color="auto"/>
                                <w:right w:val="none" w:sz="0" w:space="0" w:color="auto"/>
                              </w:divBdr>
                              <w:divsChild>
                                <w:div w:id="1419714200">
                                  <w:marLeft w:val="0"/>
                                  <w:marRight w:val="0"/>
                                  <w:marTop w:val="0"/>
                                  <w:marBottom w:val="0"/>
                                  <w:divBdr>
                                    <w:top w:val="none" w:sz="0" w:space="0" w:color="auto"/>
                                    <w:left w:val="none" w:sz="0" w:space="0" w:color="auto"/>
                                    <w:bottom w:val="none" w:sz="0" w:space="0" w:color="auto"/>
                                    <w:right w:val="none" w:sz="0" w:space="0" w:color="auto"/>
                                  </w:divBdr>
                                </w:div>
                              </w:divsChild>
                            </w:div>
                            <w:div w:id="1147360970">
                              <w:marLeft w:val="0"/>
                              <w:marRight w:val="0"/>
                              <w:marTop w:val="253"/>
                              <w:marBottom w:val="253"/>
                              <w:divBdr>
                                <w:top w:val="none" w:sz="0" w:space="0" w:color="auto"/>
                                <w:left w:val="none" w:sz="0" w:space="0" w:color="auto"/>
                                <w:bottom w:val="none" w:sz="0" w:space="0" w:color="auto"/>
                                <w:right w:val="none" w:sz="0" w:space="0" w:color="auto"/>
                              </w:divBdr>
                              <w:divsChild>
                                <w:div w:id="783766939">
                                  <w:marLeft w:val="0"/>
                                  <w:marRight w:val="0"/>
                                  <w:marTop w:val="0"/>
                                  <w:marBottom w:val="0"/>
                                  <w:divBdr>
                                    <w:top w:val="none" w:sz="0" w:space="0" w:color="auto"/>
                                    <w:left w:val="none" w:sz="0" w:space="0" w:color="auto"/>
                                    <w:bottom w:val="none" w:sz="0" w:space="0" w:color="auto"/>
                                    <w:right w:val="none" w:sz="0" w:space="0" w:color="auto"/>
                                  </w:divBdr>
                                </w:div>
                              </w:divsChild>
                            </w:div>
                            <w:div w:id="1427993002">
                              <w:marLeft w:val="0"/>
                              <w:marRight w:val="0"/>
                              <w:marTop w:val="253"/>
                              <w:marBottom w:val="253"/>
                              <w:divBdr>
                                <w:top w:val="none" w:sz="0" w:space="0" w:color="auto"/>
                                <w:left w:val="none" w:sz="0" w:space="0" w:color="auto"/>
                                <w:bottom w:val="none" w:sz="0" w:space="0" w:color="auto"/>
                                <w:right w:val="none" w:sz="0" w:space="0" w:color="auto"/>
                              </w:divBdr>
                              <w:divsChild>
                                <w:div w:id="558371146">
                                  <w:marLeft w:val="0"/>
                                  <w:marRight w:val="0"/>
                                  <w:marTop w:val="0"/>
                                  <w:marBottom w:val="0"/>
                                  <w:divBdr>
                                    <w:top w:val="none" w:sz="0" w:space="0" w:color="auto"/>
                                    <w:left w:val="none" w:sz="0" w:space="0" w:color="auto"/>
                                    <w:bottom w:val="none" w:sz="0" w:space="0" w:color="auto"/>
                                    <w:right w:val="none" w:sz="0" w:space="0" w:color="auto"/>
                                  </w:divBdr>
                                </w:div>
                              </w:divsChild>
                            </w:div>
                            <w:div w:id="2020350586">
                              <w:marLeft w:val="0"/>
                              <w:marRight w:val="0"/>
                              <w:marTop w:val="253"/>
                              <w:marBottom w:val="253"/>
                              <w:divBdr>
                                <w:top w:val="none" w:sz="0" w:space="0" w:color="auto"/>
                                <w:left w:val="none" w:sz="0" w:space="0" w:color="auto"/>
                                <w:bottom w:val="none" w:sz="0" w:space="0" w:color="auto"/>
                                <w:right w:val="none" w:sz="0" w:space="0" w:color="auto"/>
                              </w:divBdr>
                              <w:divsChild>
                                <w:div w:id="1022051126">
                                  <w:marLeft w:val="0"/>
                                  <w:marRight w:val="0"/>
                                  <w:marTop w:val="0"/>
                                  <w:marBottom w:val="0"/>
                                  <w:divBdr>
                                    <w:top w:val="none" w:sz="0" w:space="0" w:color="auto"/>
                                    <w:left w:val="none" w:sz="0" w:space="0" w:color="auto"/>
                                    <w:bottom w:val="none" w:sz="0" w:space="0" w:color="auto"/>
                                    <w:right w:val="none" w:sz="0" w:space="0" w:color="auto"/>
                                  </w:divBdr>
                                </w:div>
                              </w:divsChild>
                            </w:div>
                            <w:div w:id="747387554">
                              <w:marLeft w:val="0"/>
                              <w:marRight w:val="0"/>
                              <w:marTop w:val="253"/>
                              <w:marBottom w:val="253"/>
                              <w:divBdr>
                                <w:top w:val="none" w:sz="0" w:space="0" w:color="auto"/>
                                <w:left w:val="none" w:sz="0" w:space="0" w:color="auto"/>
                                <w:bottom w:val="none" w:sz="0" w:space="0" w:color="auto"/>
                                <w:right w:val="none" w:sz="0" w:space="0" w:color="auto"/>
                              </w:divBdr>
                              <w:divsChild>
                                <w:div w:id="10970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8728124">
      <w:bodyDiv w:val="1"/>
      <w:marLeft w:val="0"/>
      <w:marRight w:val="0"/>
      <w:marTop w:val="0"/>
      <w:marBottom w:val="0"/>
      <w:divBdr>
        <w:top w:val="none" w:sz="0" w:space="0" w:color="auto"/>
        <w:left w:val="none" w:sz="0" w:space="0" w:color="auto"/>
        <w:bottom w:val="none" w:sz="0" w:space="0" w:color="auto"/>
        <w:right w:val="none" w:sz="0" w:space="0" w:color="auto"/>
      </w:divBdr>
      <w:divsChild>
        <w:div w:id="1828551105">
          <w:marLeft w:val="0"/>
          <w:marRight w:val="0"/>
          <w:marTop w:val="0"/>
          <w:marBottom w:val="0"/>
          <w:divBdr>
            <w:top w:val="none" w:sz="0" w:space="0" w:color="auto"/>
            <w:left w:val="none" w:sz="0" w:space="0" w:color="auto"/>
            <w:bottom w:val="none" w:sz="0" w:space="0" w:color="auto"/>
            <w:right w:val="none" w:sz="0" w:space="0" w:color="auto"/>
          </w:divBdr>
          <w:divsChild>
            <w:div w:id="1399864070">
              <w:marLeft w:val="0"/>
              <w:marRight w:val="0"/>
              <w:marTop w:val="0"/>
              <w:marBottom w:val="0"/>
              <w:divBdr>
                <w:top w:val="none" w:sz="0" w:space="0" w:color="auto"/>
                <w:left w:val="none" w:sz="0" w:space="0" w:color="auto"/>
                <w:bottom w:val="none" w:sz="0" w:space="0" w:color="auto"/>
                <w:right w:val="none" w:sz="0" w:space="0" w:color="auto"/>
              </w:divBdr>
              <w:divsChild>
                <w:div w:id="164444993">
                  <w:marLeft w:val="0"/>
                  <w:marRight w:val="0"/>
                  <w:marTop w:val="0"/>
                  <w:marBottom w:val="0"/>
                  <w:divBdr>
                    <w:top w:val="none" w:sz="0" w:space="0" w:color="auto"/>
                    <w:left w:val="none" w:sz="0" w:space="0" w:color="auto"/>
                    <w:bottom w:val="none" w:sz="0" w:space="0" w:color="auto"/>
                    <w:right w:val="none" w:sz="0" w:space="0" w:color="auto"/>
                  </w:divBdr>
                  <w:divsChild>
                    <w:div w:id="405762987">
                      <w:marLeft w:val="0"/>
                      <w:marRight w:val="1500"/>
                      <w:marTop w:val="0"/>
                      <w:marBottom w:val="0"/>
                      <w:divBdr>
                        <w:top w:val="none" w:sz="0" w:space="0" w:color="auto"/>
                        <w:left w:val="none" w:sz="0" w:space="0" w:color="auto"/>
                        <w:bottom w:val="none" w:sz="0" w:space="0" w:color="auto"/>
                        <w:right w:val="none" w:sz="0" w:space="0" w:color="auto"/>
                      </w:divBdr>
                      <w:divsChild>
                        <w:div w:id="1812557399">
                          <w:marLeft w:val="0"/>
                          <w:marRight w:val="0"/>
                          <w:marTop w:val="600"/>
                          <w:marBottom w:val="600"/>
                          <w:divBdr>
                            <w:top w:val="none" w:sz="0" w:space="0" w:color="auto"/>
                            <w:left w:val="none" w:sz="0" w:space="0" w:color="auto"/>
                            <w:bottom w:val="none" w:sz="0" w:space="0" w:color="auto"/>
                            <w:right w:val="none" w:sz="0" w:space="0" w:color="auto"/>
                          </w:divBdr>
                          <w:divsChild>
                            <w:div w:id="52657707">
                              <w:marLeft w:val="0"/>
                              <w:marRight w:val="0"/>
                              <w:marTop w:val="240"/>
                              <w:marBottom w:val="240"/>
                              <w:divBdr>
                                <w:top w:val="none" w:sz="0" w:space="0" w:color="auto"/>
                                <w:left w:val="none" w:sz="0" w:space="0" w:color="auto"/>
                                <w:bottom w:val="none" w:sz="0" w:space="0" w:color="auto"/>
                                <w:right w:val="none" w:sz="0" w:space="0" w:color="auto"/>
                              </w:divBdr>
                              <w:divsChild>
                                <w:div w:id="1197546902">
                                  <w:marLeft w:val="0"/>
                                  <w:marRight w:val="0"/>
                                  <w:marTop w:val="0"/>
                                  <w:marBottom w:val="0"/>
                                  <w:divBdr>
                                    <w:top w:val="none" w:sz="0" w:space="0" w:color="auto"/>
                                    <w:left w:val="none" w:sz="0" w:space="0" w:color="auto"/>
                                    <w:bottom w:val="none" w:sz="0" w:space="0" w:color="auto"/>
                                    <w:right w:val="none" w:sz="0" w:space="0" w:color="auto"/>
                                  </w:divBdr>
                                </w:div>
                              </w:divsChild>
                            </w:div>
                            <w:div w:id="92283768">
                              <w:marLeft w:val="0"/>
                              <w:marRight w:val="0"/>
                              <w:marTop w:val="240"/>
                              <w:marBottom w:val="240"/>
                              <w:divBdr>
                                <w:top w:val="none" w:sz="0" w:space="0" w:color="auto"/>
                                <w:left w:val="none" w:sz="0" w:space="0" w:color="auto"/>
                                <w:bottom w:val="none" w:sz="0" w:space="0" w:color="auto"/>
                                <w:right w:val="none" w:sz="0" w:space="0" w:color="auto"/>
                              </w:divBdr>
                              <w:divsChild>
                                <w:div w:id="547688509">
                                  <w:marLeft w:val="0"/>
                                  <w:marRight w:val="0"/>
                                  <w:marTop w:val="0"/>
                                  <w:marBottom w:val="0"/>
                                  <w:divBdr>
                                    <w:top w:val="none" w:sz="0" w:space="0" w:color="auto"/>
                                    <w:left w:val="none" w:sz="0" w:space="0" w:color="auto"/>
                                    <w:bottom w:val="none" w:sz="0" w:space="0" w:color="auto"/>
                                    <w:right w:val="none" w:sz="0" w:space="0" w:color="auto"/>
                                  </w:divBdr>
                                </w:div>
                              </w:divsChild>
                            </w:div>
                            <w:div w:id="99298091">
                              <w:marLeft w:val="0"/>
                              <w:marRight w:val="0"/>
                              <w:marTop w:val="240"/>
                              <w:marBottom w:val="240"/>
                              <w:divBdr>
                                <w:top w:val="none" w:sz="0" w:space="0" w:color="auto"/>
                                <w:left w:val="none" w:sz="0" w:space="0" w:color="auto"/>
                                <w:bottom w:val="none" w:sz="0" w:space="0" w:color="auto"/>
                                <w:right w:val="none" w:sz="0" w:space="0" w:color="auto"/>
                              </w:divBdr>
                              <w:divsChild>
                                <w:div w:id="1547178325">
                                  <w:marLeft w:val="0"/>
                                  <w:marRight w:val="0"/>
                                  <w:marTop w:val="0"/>
                                  <w:marBottom w:val="0"/>
                                  <w:divBdr>
                                    <w:top w:val="none" w:sz="0" w:space="0" w:color="auto"/>
                                    <w:left w:val="none" w:sz="0" w:space="0" w:color="auto"/>
                                    <w:bottom w:val="none" w:sz="0" w:space="0" w:color="auto"/>
                                    <w:right w:val="none" w:sz="0" w:space="0" w:color="auto"/>
                                  </w:divBdr>
                                </w:div>
                              </w:divsChild>
                            </w:div>
                            <w:div w:id="104155808">
                              <w:marLeft w:val="0"/>
                              <w:marRight w:val="0"/>
                              <w:marTop w:val="240"/>
                              <w:marBottom w:val="240"/>
                              <w:divBdr>
                                <w:top w:val="none" w:sz="0" w:space="0" w:color="auto"/>
                                <w:left w:val="none" w:sz="0" w:space="0" w:color="auto"/>
                                <w:bottom w:val="none" w:sz="0" w:space="0" w:color="auto"/>
                                <w:right w:val="none" w:sz="0" w:space="0" w:color="auto"/>
                              </w:divBdr>
                              <w:divsChild>
                                <w:div w:id="731776864">
                                  <w:marLeft w:val="0"/>
                                  <w:marRight w:val="0"/>
                                  <w:marTop w:val="0"/>
                                  <w:marBottom w:val="0"/>
                                  <w:divBdr>
                                    <w:top w:val="none" w:sz="0" w:space="0" w:color="auto"/>
                                    <w:left w:val="none" w:sz="0" w:space="0" w:color="auto"/>
                                    <w:bottom w:val="none" w:sz="0" w:space="0" w:color="auto"/>
                                    <w:right w:val="none" w:sz="0" w:space="0" w:color="auto"/>
                                  </w:divBdr>
                                </w:div>
                              </w:divsChild>
                            </w:div>
                            <w:div w:id="186993598">
                              <w:marLeft w:val="0"/>
                              <w:marRight w:val="0"/>
                              <w:marTop w:val="240"/>
                              <w:marBottom w:val="240"/>
                              <w:divBdr>
                                <w:top w:val="none" w:sz="0" w:space="0" w:color="auto"/>
                                <w:left w:val="none" w:sz="0" w:space="0" w:color="auto"/>
                                <w:bottom w:val="none" w:sz="0" w:space="0" w:color="auto"/>
                                <w:right w:val="none" w:sz="0" w:space="0" w:color="auto"/>
                              </w:divBdr>
                              <w:divsChild>
                                <w:div w:id="790437347">
                                  <w:marLeft w:val="0"/>
                                  <w:marRight w:val="0"/>
                                  <w:marTop w:val="0"/>
                                  <w:marBottom w:val="0"/>
                                  <w:divBdr>
                                    <w:top w:val="none" w:sz="0" w:space="0" w:color="auto"/>
                                    <w:left w:val="none" w:sz="0" w:space="0" w:color="auto"/>
                                    <w:bottom w:val="none" w:sz="0" w:space="0" w:color="auto"/>
                                    <w:right w:val="none" w:sz="0" w:space="0" w:color="auto"/>
                                  </w:divBdr>
                                </w:div>
                              </w:divsChild>
                            </w:div>
                            <w:div w:id="215819877">
                              <w:marLeft w:val="0"/>
                              <w:marRight w:val="0"/>
                              <w:marTop w:val="240"/>
                              <w:marBottom w:val="240"/>
                              <w:divBdr>
                                <w:top w:val="none" w:sz="0" w:space="0" w:color="auto"/>
                                <w:left w:val="none" w:sz="0" w:space="0" w:color="auto"/>
                                <w:bottom w:val="none" w:sz="0" w:space="0" w:color="auto"/>
                                <w:right w:val="none" w:sz="0" w:space="0" w:color="auto"/>
                              </w:divBdr>
                              <w:divsChild>
                                <w:div w:id="358628356">
                                  <w:marLeft w:val="0"/>
                                  <w:marRight w:val="0"/>
                                  <w:marTop w:val="0"/>
                                  <w:marBottom w:val="0"/>
                                  <w:divBdr>
                                    <w:top w:val="none" w:sz="0" w:space="0" w:color="auto"/>
                                    <w:left w:val="none" w:sz="0" w:space="0" w:color="auto"/>
                                    <w:bottom w:val="none" w:sz="0" w:space="0" w:color="auto"/>
                                    <w:right w:val="none" w:sz="0" w:space="0" w:color="auto"/>
                                  </w:divBdr>
                                </w:div>
                              </w:divsChild>
                            </w:div>
                            <w:div w:id="313220434">
                              <w:marLeft w:val="0"/>
                              <w:marRight w:val="0"/>
                              <w:marTop w:val="240"/>
                              <w:marBottom w:val="240"/>
                              <w:divBdr>
                                <w:top w:val="none" w:sz="0" w:space="0" w:color="auto"/>
                                <w:left w:val="none" w:sz="0" w:space="0" w:color="auto"/>
                                <w:bottom w:val="none" w:sz="0" w:space="0" w:color="auto"/>
                                <w:right w:val="none" w:sz="0" w:space="0" w:color="auto"/>
                              </w:divBdr>
                              <w:divsChild>
                                <w:div w:id="878006949">
                                  <w:marLeft w:val="0"/>
                                  <w:marRight w:val="0"/>
                                  <w:marTop w:val="0"/>
                                  <w:marBottom w:val="0"/>
                                  <w:divBdr>
                                    <w:top w:val="none" w:sz="0" w:space="0" w:color="auto"/>
                                    <w:left w:val="none" w:sz="0" w:space="0" w:color="auto"/>
                                    <w:bottom w:val="none" w:sz="0" w:space="0" w:color="auto"/>
                                    <w:right w:val="none" w:sz="0" w:space="0" w:color="auto"/>
                                  </w:divBdr>
                                </w:div>
                              </w:divsChild>
                            </w:div>
                            <w:div w:id="356539095">
                              <w:marLeft w:val="0"/>
                              <w:marRight w:val="0"/>
                              <w:marTop w:val="240"/>
                              <w:marBottom w:val="240"/>
                              <w:divBdr>
                                <w:top w:val="none" w:sz="0" w:space="0" w:color="auto"/>
                                <w:left w:val="none" w:sz="0" w:space="0" w:color="auto"/>
                                <w:bottom w:val="none" w:sz="0" w:space="0" w:color="auto"/>
                                <w:right w:val="none" w:sz="0" w:space="0" w:color="auto"/>
                              </w:divBdr>
                              <w:divsChild>
                                <w:div w:id="1632785304">
                                  <w:marLeft w:val="0"/>
                                  <w:marRight w:val="0"/>
                                  <w:marTop w:val="0"/>
                                  <w:marBottom w:val="0"/>
                                  <w:divBdr>
                                    <w:top w:val="none" w:sz="0" w:space="0" w:color="auto"/>
                                    <w:left w:val="none" w:sz="0" w:space="0" w:color="auto"/>
                                    <w:bottom w:val="none" w:sz="0" w:space="0" w:color="auto"/>
                                    <w:right w:val="none" w:sz="0" w:space="0" w:color="auto"/>
                                  </w:divBdr>
                                </w:div>
                              </w:divsChild>
                            </w:div>
                            <w:div w:id="401954923">
                              <w:marLeft w:val="0"/>
                              <w:marRight w:val="0"/>
                              <w:marTop w:val="360"/>
                              <w:marBottom w:val="450"/>
                              <w:divBdr>
                                <w:top w:val="none" w:sz="0" w:space="0" w:color="auto"/>
                                <w:left w:val="none" w:sz="0" w:space="0" w:color="auto"/>
                                <w:bottom w:val="none" w:sz="0" w:space="0" w:color="auto"/>
                                <w:right w:val="none" w:sz="0" w:space="0" w:color="auto"/>
                              </w:divBdr>
                              <w:divsChild>
                                <w:div w:id="702830749">
                                  <w:marLeft w:val="0"/>
                                  <w:marRight w:val="0"/>
                                  <w:marTop w:val="0"/>
                                  <w:marBottom w:val="0"/>
                                  <w:divBdr>
                                    <w:top w:val="none" w:sz="0" w:space="0" w:color="auto"/>
                                    <w:left w:val="none" w:sz="0" w:space="0" w:color="auto"/>
                                    <w:bottom w:val="single" w:sz="6" w:space="15" w:color="B8B9BA"/>
                                    <w:right w:val="none" w:sz="0" w:space="0" w:color="auto"/>
                                  </w:divBdr>
                                  <w:divsChild>
                                    <w:div w:id="878274662">
                                      <w:marLeft w:val="0"/>
                                      <w:marRight w:val="0"/>
                                      <w:marTop w:val="300"/>
                                      <w:marBottom w:val="0"/>
                                      <w:divBdr>
                                        <w:top w:val="none" w:sz="0" w:space="0" w:color="auto"/>
                                        <w:left w:val="none" w:sz="0" w:space="0" w:color="auto"/>
                                        <w:bottom w:val="none" w:sz="0" w:space="0" w:color="auto"/>
                                        <w:right w:val="none" w:sz="0" w:space="0" w:color="auto"/>
                                      </w:divBdr>
                                    </w:div>
                                    <w:div w:id="1088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1832">
                              <w:marLeft w:val="0"/>
                              <w:marRight w:val="0"/>
                              <w:marTop w:val="240"/>
                              <w:marBottom w:val="240"/>
                              <w:divBdr>
                                <w:top w:val="none" w:sz="0" w:space="0" w:color="auto"/>
                                <w:left w:val="none" w:sz="0" w:space="0" w:color="auto"/>
                                <w:bottom w:val="none" w:sz="0" w:space="0" w:color="auto"/>
                                <w:right w:val="none" w:sz="0" w:space="0" w:color="auto"/>
                              </w:divBdr>
                              <w:divsChild>
                                <w:div w:id="324364750">
                                  <w:marLeft w:val="0"/>
                                  <w:marRight w:val="0"/>
                                  <w:marTop w:val="0"/>
                                  <w:marBottom w:val="0"/>
                                  <w:divBdr>
                                    <w:top w:val="none" w:sz="0" w:space="0" w:color="auto"/>
                                    <w:left w:val="none" w:sz="0" w:space="0" w:color="auto"/>
                                    <w:bottom w:val="none" w:sz="0" w:space="0" w:color="auto"/>
                                    <w:right w:val="none" w:sz="0" w:space="0" w:color="auto"/>
                                  </w:divBdr>
                                </w:div>
                              </w:divsChild>
                            </w:div>
                            <w:div w:id="544368034">
                              <w:marLeft w:val="0"/>
                              <w:marRight w:val="0"/>
                              <w:marTop w:val="240"/>
                              <w:marBottom w:val="240"/>
                              <w:divBdr>
                                <w:top w:val="none" w:sz="0" w:space="0" w:color="auto"/>
                                <w:left w:val="none" w:sz="0" w:space="0" w:color="auto"/>
                                <w:bottom w:val="none" w:sz="0" w:space="0" w:color="auto"/>
                                <w:right w:val="none" w:sz="0" w:space="0" w:color="auto"/>
                              </w:divBdr>
                              <w:divsChild>
                                <w:div w:id="1359088094">
                                  <w:marLeft w:val="0"/>
                                  <w:marRight w:val="0"/>
                                  <w:marTop w:val="0"/>
                                  <w:marBottom w:val="0"/>
                                  <w:divBdr>
                                    <w:top w:val="none" w:sz="0" w:space="0" w:color="auto"/>
                                    <w:left w:val="none" w:sz="0" w:space="0" w:color="auto"/>
                                    <w:bottom w:val="none" w:sz="0" w:space="0" w:color="auto"/>
                                    <w:right w:val="none" w:sz="0" w:space="0" w:color="auto"/>
                                  </w:divBdr>
                                </w:div>
                              </w:divsChild>
                            </w:div>
                            <w:div w:id="582953142">
                              <w:marLeft w:val="0"/>
                              <w:marRight w:val="0"/>
                              <w:marTop w:val="240"/>
                              <w:marBottom w:val="240"/>
                              <w:divBdr>
                                <w:top w:val="none" w:sz="0" w:space="0" w:color="auto"/>
                                <w:left w:val="none" w:sz="0" w:space="0" w:color="auto"/>
                                <w:bottom w:val="none" w:sz="0" w:space="0" w:color="auto"/>
                                <w:right w:val="none" w:sz="0" w:space="0" w:color="auto"/>
                              </w:divBdr>
                              <w:divsChild>
                                <w:div w:id="1651595238">
                                  <w:marLeft w:val="0"/>
                                  <w:marRight w:val="0"/>
                                  <w:marTop w:val="0"/>
                                  <w:marBottom w:val="0"/>
                                  <w:divBdr>
                                    <w:top w:val="none" w:sz="0" w:space="0" w:color="auto"/>
                                    <w:left w:val="none" w:sz="0" w:space="0" w:color="auto"/>
                                    <w:bottom w:val="none" w:sz="0" w:space="0" w:color="auto"/>
                                    <w:right w:val="none" w:sz="0" w:space="0" w:color="auto"/>
                                  </w:divBdr>
                                </w:div>
                              </w:divsChild>
                            </w:div>
                            <w:div w:id="640841937">
                              <w:marLeft w:val="0"/>
                              <w:marRight w:val="0"/>
                              <w:marTop w:val="240"/>
                              <w:marBottom w:val="240"/>
                              <w:divBdr>
                                <w:top w:val="none" w:sz="0" w:space="0" w:color="auto"/>
                                <w:left w:val="none" w:sz="0" w:space="0" w:color="auto"/>
                                <w:bottom w:val="none" w:sz="0" w:space="0" w:color="auto"/>
                                <w:right w:val="none" w:sz="0" w:space="0" w:color="auto"/>
                              </w:divBdr>
                              <w:divsChild>
                                <w:div w:id="65879192">
                                  <w:marLeft w:val="0"/>
                                  <w:marRight w:val="0"/>
                                  <w:marTop w:val="0"/>
                                  <w:marBottom w:val="0"/>
                                  <w:divBdr>
                                    <w:top w:val="none" w:sz="0" w:space="0" w:color="auto"/>
                                    <w:left w:val="none" w:sz="0" w:space="0" w:color="auto"/>
                                    <w:bottom w:val="none" w:sz="0" w:space="0" w:color="auto"/>
                                    <w:right w:val="none" w:sz="0" w:space="0" w:color="auto"/>
                                  </w:divBdr>
                                </w:div>
                              </w:divsChild>
                            </w:div>
                            <w:div w:id="681903560">
                              <w:marLeft w:val="0"/>
                              <w:marRight w:val="0"/>
                              <w:marTop w:val="240"/>
                              <w:marBottom w:val="240"/>
                              <w:divBdr>
                                <w:top w:val="none" w:sz="0" w:space="0" w:color="auto"/>
                                <w:left w:val="none" w:sz="0" w:space="0" w:color="auto"/>
                                <w:bottom w:val="none" w:sz="0" w:space="0" w:color="auto"/>
                                <w:right w:val="none" w:sz="0" w:space="0" w:color="auto"/>
                              </w:divBdr>
                              <w:divsChild>
                                <w:div w:id="1926256023">
                                  <w:marLeft w:val="0"/>
                                  <w:marRight w:val="0"/>
                                  <w:marTop w:val="0"/>
                                  <w:marBottom w:val="0"/>
                                  <w:divBdr>
                                    <w:top w:val="none" w:sz="0" w:space="0" w:color="auto"/>
                                    <w:left w:val="none" w:sz="0" w:space="0" w:color="auto"/>
                                    <w:bottom w:val="none" w:sz="0" w:space="0" w:color="auto"/>
                                    <w:right w:val="none" w:sz="0" w:space="0" w:color="auto"/>
                                  </w:divBdr>
                                </w:div>
                              </w:divsChild>
                            </w:div>
                            <w:div w:id="1025788646">
                              <w:marLeft w:val="0"/>
                              <w:marRight w:val="0"/>
                              <w:marTop w:val="720"/>
                              <w:marBottom w:val="900"/>
                              <w:divBdr>
                                <w:top w:val="none" w:sz="0" w:space="0" w:color="auto"/>
                                <w:left w:val="none" w:sz="0" w:space="0" w:color="auto"/>
                                <w:bottom w:val="none" w:sz="0" w:space="0" w:color="auto"/>
                                <w:right w:val="none" w:sz="0" w:space="0" w:color="auto"/>
                              </w:divBdr>
                              <w:divsChild>
                                <w:div w:id="237910699">
                                  <w:marLeft w:val="0"/>
                                  <w:marRight w:val="240"/>
                                  <w:marTop w:val="180"/>
                                  <w:marBottom w:val="0"/>
                                  <w:divBdr>
                                    <w:top w:val="none" w:sz="0" w:space="0" w:color="auto"/>
                                    <w:left w:val="none" w:sz="0" w:space="0" w:color="auto"/>
                                    <w:bottom w:val="none" w:sz="0" w:space="0" w:color="auto"/>
                                    <w:right w:val="none" w:sz="0" w:space="0" w:color="auto"/>
                                  </w:divBdr>
                                </w:div>
                              </w:divsChild>
                            </w:div>
                            <w:div w:id="1027680994">
                              <w:marLeft w:val="0"/>
                              <w:marRight w:val="0"/>
                              <w:marTop w:val="360"/>
                              <w:marBottom w:val="450"/>
                              <w:divBdr>
                                <w:top w:val="none" w:sz="0" w:space="0" w:color="auto"/>
                                <w:left w:val="none" w:sz="0" w:space="0" w:color="auto"/>
                                <w:bottom w:val="none" w:sz="0" w:space="0" w:color="auto"/>
                                <w:right w:val="none" w:sz="0" w:space="0" w:color="auto"/>
                              </w:divBdr>
                              <w:divsChild>
                                <w:div w:id="1874734415">
                                  <w:marLeft w:val="0"/>
                                  <w:marRight w:val="0"/>
                                  <w:marTop w:val="0"/>
                                  <w:marBottom w:val="0"/>
                                  <w:divBdr>
                                    <w:top w:val="none" w:sz="0" w:space="0" w:color="auto"/>
                                    <w:left w:val="none" w:sz="0" w:space="0" w:color="auto"/>
                                    <w:bottom w:val="single" w:sz="6" w:space="15" w:color="B8B9BA"/>
                                    <w:right w:val="none" w:sz="0" w:space="0" w:color="auto"/>
                                  </w:divBdr>
                                  <w:divsChild>
                                    <w:div w:id="323706001">
                                      <w:marLeft w:val="0"/>
                                      <w:marRight w:val="0"/>
                                      <w:marTop w:val="0"/>
                                      <w:marBottom w:val="0"/>
                                      <w:divBdr>
                                        <w:top w:val="none" w:sz="0" w:space="0" w:color="auto"/>
                                        <w:left w:val="none" w:sz="0" w:space="0" w:color="auto"/>
                                        <w:bottom w:val="none" w:sz="0" w:space="0" w:color="auto"/>
                                        <w:right w:val="none" w:sz="0" w:space="0" w:color="auto"/>
                                      </w:divBdr>
                                    </w:div>
                                    <w:div w:id="1234006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675295">
                              <w:marLeft w:val="0"/>
                              <w:marRight w:val="0"/>
                              <w:marTop w:val="300"/>
                              <w:marBottom w:val="300"/>
                              <w:divBdr>
                                <w:top w:val="none" w:sz="0" w:space="0" w:color="auto"/>
                                <w:left w:val="none" w:sz="0" w:space="0" w:color="auto"/>
                                <w:bottom w:val="none" w:sz="0" w:space="0" w:color="auto"/>
                                <w:right w:val="none" w:sz="0" w:space="0" w:color="auto"/>
                              </w:divBdr>
                            </w:div>
                            <w:div w:id="1055615923">
                              <w:marLeft w:val="0"/>
                              <w:marRight w:val="0"/>
                              <w:marTop w:val="240"/>
                              <w:marBottom w:val="240"/>
                              <w:divBdr>
                                <w:top w:val="none" w:sz="0" w:space="0" w:color="auto"/>
                                <w:left w:val="none" w:sz="0" w:space="0" w:color="auto"/>
                                <w:bottom w:val="none" w:sz="0" w:space="0" w:color="auto"/>
                                <w:right w:val="none" w:sz="0" w:space="0" w:color="auto"/>
                              </w:divBdr>
                              <w:divsChild>
                                <w:div w:id="726103804">
                                  <w:marLeft w:val="0"/>
                                  <w:marRight w:val="0"/>
                                  <w:marTop w:val="0"/>
                                  <w:marBottom w:val="0"/>
                                  <w:divBdr>
                                    <w:top w:val="none" w:sz="0" w:space="0" w:color="auto"/>
                                    <w:left w:val="none" w:sz="0" w:space="0" w:color="auto"/>
                                    <w:bottom w:val="none" w:sz="0" w:space="0" w:color="auto"/>
                                    <w:right w:val="none" w:sz="0" w:space="0" w:color="auto"/>
                                  </w:divBdr>
                                </w:div>
                              </w:divsChild>
                            </w:div>
                            <w:div w:id="1078551893">
                              <w:marLeft w:val="0"/>
                              <w:marRight w:val="0"/>
                              <w:marTop w:val="240"/>
                              <w:marBottom w:val="240"/>
                              <w:divBdr>
                                <w:top w:val="none" w:sz="0" w:space="0" w:color="auto"/>
                                <w:left w:val="none" w:sz="0" w:space="0" w:color="auto"/>
                                <w:bottom w:val="none" w:sz="0" w:space="0" w:color="auto"/>
                                <w:right w:val="none" w:sz="0" w:space="0" w:color="auto"/>
                              </w:divBdr>
                              <w:divsChild>
                                <w:div w:id="2093235990">
                                  <w:marLeft w:val="0"/>
                                  <w:marRight w:val="0"/>
                                  <w:marTop w:val="0"/>
                                  <w:marBottom w:val="0"/>
                                  <w:divBdr>
                                    <w:top w:val="none" w:sz="0" w:space="0" w:color="auto"/>
                                    <w:left w:val="none" w:sz="0" w:space="0" w:color="auto"/>
                                    <w:bottom w:val="none" w:sz="0" w:space="0" w:color="auto"/>
                                    <w:right w:val="none" w:sz="0" w:space="0" w:color="auto"/>
                                  </w:divBdr>
                                </w:div>
                              </w:divsChild>
                            </w:div>
                            <w:div w:id="1079785713">
                              <w:marLeft w:val="0"/>
                              <w:marRight w:val="0"/>
                              <w:marTop w:val="360"/>
                              <w:marBottom w:val="450"/>
                              <w:divBdr>
                                <w:top w:val="none" w:sz="0" w:space="0" w:color="auto"/>
                                <w:left w:val="none" w:sz="0" w:space="0" w:color="auto"/>
                                <w:bottom w:val="none" w:sz="0" w:space="0" w:color="auto"/>
                                <w:right w:val="none" w:sz="0" w:space="0" w:color="auto"/>
                              </w:divBdr>
                              <w:divsChild>
                                <w:div w:id="670259138">
                                  <w:marLeft w:val="0"/>
                                  <w:marRight w:val="0"/>
                                  <w:marTop w:val="0"/>
                                  <w:marBottom w:val="0"/>
                                  <w:divBdr>
                                    <w:top w:val="none" w:sz="0" w:space="0" w:color="auto"/>
                                    <w:left w:val="none" w:sz="0" w:space="0" w:color="auto"/>
                                    <w:bottom w:val="single" w:sz="6" w:space="15" w:color="B8B9BA"/>
                                    <w:right w:val="none" w:sz="0" w:space="0" w:color="auto"/>
                                  </w:divBdr>
                                  <w:divsChild>
                                    <w:div w:id="1168473621">
                                      <w:marLeft w:val="0"/>
                                      <w:marRight w:val="0"/>
                                      <w:marTop w:val="300"/>
                                      <w:marBottom w:val="0"/>
                                      <w:divBdr>
                                        <w:top w:val="none" w:sz="0" w:space="0" w:color="auto"/>
                                        <w:left w:val="none" w:sz="0" w:space="0" w:color="auto"/>
                                        <w:bottom w:val="none" w:sz="0" w:space="0" w:color="auto"/>
                                        <w:right w:val="none" w:sz="0" w:space="0" w:color="auto"/>
                                      </w:divBdr>
                                    </w:div>
                                    <w:div w:id="1904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792">
                              <w:marLeft w:val="0"/>
                              <w:marRight w:val="0"/>
                              <w:marTop w:val="240"/>
                              <w:marBottom w:val="240"/>
                              <w:divBdr>
                                <w:top w:val="none" w:sz="0" w:space="0" w:color="auto"/>
                                <w:left w:val="none" w:sz="0" w:space="0" w:color="auto"/>
                                <w:bottom w:val="none" w:sz="0" w:space="0" w:color="auto"/>
                                <w:right w:val="none" w:sz="0" w:space="0" w:color="auto"/>
                              </w:divBdr>
                              <w:divsChild>
                                <w:div w:id="53432237">
                                  <w:marLeft w:val="0"/>
                                  <w:marRight w:val="0"/>
                                  <w:marTop w:val="0"/>
                                  <w:marBottom w:val="0"/>
                                  <w:divBdr>
                                    <w:top w:val="none" w:sz="0" w:space="0" w:color="auto"/>
                                    <w:left w:val="none" w:sz="0" w:space="0" w:color="auto"/>
                                    <w:bottom w:val="none" w:sz="0" w:space="0" w:color="auto"/>
                                    <w:right w:val="none" w:sz="0" w:space="0" w:color="auto"/>
                                  </w:divBdr>
                                </w:div>
                              </w:divsChild>
                            </w:div>
                            <w:div w:id="1196426537">
                              <w:marLeft w:val="0"/>
                              <w:marRight w:val="0"/>
                              <w:marTop w:val="300"/>
                              <w:marBottom w:val="600"/>
                              <w:divBdr>
                                <w:top w:val="single" w:sz="6" w:space="30" w:color="EB5D0B"/>
                                <w:left w:val="none" w:sz="0" w:space="0" w:color="auto"/>
                                <w:bottom w:val="single" w:sz="6" w:space="30" w:color="EB5D0B"/>
                                <w:right w:val="none" w:sz="0" w:space="0" w:color="auto"/>
                              </w:divBdr>
                            </w:div>
                            <w:div w:id="1206135593">
                              <w:marLeft w:val="0"/>
                              <w:marRight w:val="0"/>
                              <w:marTop w:val="240"/>
                              <w:marBottom w:val="240"/>
                              <w:divBdr>
                                <w:top w:val="none" w:sz="0" w:space="0" w:color="auto"/>
                                <w:left w:val="none" w:sz="0" w:space="0" w:color="auto"/>
                                <w:bottom w:val="none" w:sz="0" w:space="0" w:color="auto"/>
                                <w:right w:val="none" w:sz="0" w:space="0" w:color="auto"/>
                              </w:divBdr>
                              <w:divsChild>
                                <w:div w:id="1527252744">
                                  <w:marLeft w:val="0"/>
                                  <w:marRight w:val="0"/>
                                  <w:marTop w:val="0"/>
                                  <w:marBottom w:val="0"/>
                                  <w:divBdr>
                                    <w:top w:val="none" w:sz="0" w:space="0" w:color="auto"/>
                                    <w:left w:val="none" w:sz="0" w:space="0" w:color="auto"/>
                                    <w:bottom w:val="none" w:sz="0" w:space="0" w:color="auto"/>
                                    <w:right w:val="none" w:sz="0" w:space="0" w:color="auto"/>
                                  </w:divBdr>
                                </w:div>
                              </w:divsChild>
                            </w:div>
                            <w:div w:id="1236818002">
                              <w:marLeft w:val="0"/>
                              <w:marRight w:val="0"/>
                              <w:marTop w:val="240"/>
                              <w:marBottom w:val="240"/>
                              <w:divBdr>
                                <w:top w:val="none" w:sz="0" w:space="0" w:color="auto"/>
                                <w:left w:val="none" w:sz="0" w:space="0" w:color="auto"/>
                                <w:bottom w:val="none" w:sz="0" w:space="0" w:color="auto"/>
                                <w:right w:val="none" w:sz="0" w:space="0" w:color="auto"/>
                              </w:divBdr>
                              <w:divsChild>
                                <w:div w:id="1240361049">
                                  <w:marLeft w:val="0"/>
                                  <w:marRight w:val="0"/>
                                  <w:marTop w:val="0"/>
                                  <w:marBottom w:val="0"/>
                                  <w:divBdr>
                                    <w:top w:val="none" w:sz="0" w:space="0" w:color="auto"/>
                                    <w:left w:val="none" w:sz="0" w:space="0" w:color="auto"/>
                                    <w:bottom w:val="none" w:sz="0" w:space="0" w:color="auto"/>
                                    <w:right w:val="none" w:sz="0" w:space="0" w:color="auto"/>
                                  </w:divBdr>
                                </w:div>
                              </w:divsChild>
                            </w:div>
                            <w:div w:id="1254124958">
                              <w:marLeft w:val="0"/>
                              <w:marRight w:val="0"/>
                              <w:marTop w:val="240"/>
                              <w:marBottom w:val="240"/>
                              <w:divBdr>
                                <w:top w:val="none" w:sz="0" w:space="0" w:color="auto"/>
                                <w:left w:val="none" w:sz="0" w:space="0" w:color="auto"/>
                                <w:bottom w:val="none" w:sz="0" w:space="0" w:color="auto"/>
                                <w:right w:val="none" w:sz="0" w:space="0" w:color="auto"/>
                              </w:divBdr>
                              <w:divsChild>
                                <w:div w:id="357779066">
                                  <w:marLeft w:val="0"/>
                                  <w:marRight w:val="0"/>
                                  <w:marTop w:val="0"/>
                                  <w:marBottom w:val="0"/>
                                  <w:divBdr>
                                    <w:top w:val="none" w:sz="0" w:space="0" w:color="auto"/>
                                    <w:left w:val="none" w:sz="0" w:space="0" w:color="auto"/>
                                    <w:bottom w:val="none" w:sz="0" w:space="0" w:color="auto"/>
                                    <w:right w:val="none" w:sz="0" w:space="0" w:color="auto"/>
                                  </w:divBdr>
                                </w:div>
                              </w:divsChild>
                            </w:div>
                            <w:div w:id="1281719783">
                              <w:marLeft w:val="0"/>
                              <w:marRight w:val="0"/>
                              <w:marTop w:val="240"/>
                              <w:marBottom w:val="240"/>
                              <w:divBdr>
                                <w:top w:val="none" w:sz="0" w:space="0" w:color="auto"/>
                                <w:left w:val="none" w:sz="0" w:space="0" w:color="auto"/>
                                <w:bottom w:val="none" w:sz="0" w:space="0" w:color="auto"/>
                                <w:right w:val="none" w:sz="0" w:space="0" w:color="auto"/>
                              </w:divBdr>
                              <w:divsChild>
                                <w:div w:id="1714386901">
                                  <w:marLeft w:val="0"/>
                                  <w:marRight w:val="0"/>
                                  <w:marTop w:val="0"/>
                                  <w:marBottom w:val="0"/>
                                  <w:divBdr>
                                    <w:top w:val="none" w:sz="0" w:space="0" w:color="auto"/>
                                    <w:left w:val="none" w:sz="0" w:space="0" w:color="auto"/>
                                    <w:bottom w:val="none" w:sz="0" w:space="0" w:color="auto"/>
                                    <w:right w:val="none" w:sz="0" w:space="0" w:color="auto"/>
                                  </w:divBdr>
                                </w:div>
                              </w:divsChild>
                            </w:div>
                            <w:div w:id="1489860158">
                              <w:marLeft w:val="0"/>
                              <w:marRight w:val="0"/>
                              <w:marTop w:val="240"/>
                              <w:marBottom w:val="240"/>
                              <w:divBdr>
                                <w:top w:val="none" w:sz="0" w:space="0" w:color="auto"/>
                                <w:left w:val="none" w:sz="0" w:space="0" w:color="auto"/>
                                <w:bottom w:val="none" w:sz="0" w:space="0" w:color="auto"/>
                                <w:right w:val="none" w:sz="0" w:space="0" w:color="auto"/>
                              </w:divBdr>
                              <w:divsChild>
                                <w:div w:id="1698434191">
                                  <w:marLeft w:val="0"/>
                                  <w:marRight w:val="0"/>
                                  <w:marTop w:val="0"/>
                                  <w:marBottom w:val="0"/>
                                  <w:divBdr>
                                    <w:top w:val="none" w:sz="0" w:space="0" w:color="auto"/>
                                    <w:left w:val="none" w:sz="0" w:space="0" w:color="auto"/>
                                    <w:bottom w:val="none" w:sz="0" w:space="0" w:color="auto"/>
                                    <w:right w:val="none" w:sz="0" w:space="0" w:color="auto"/>
                                  </w:divBdr>
                                </w:div>
                              </w:divsChild>
                            </w:div>
                            <w:div w:id="1643848369">
                              <w:marLeft w:val="0"/>
                              <w:marRight w:val="0"/>
                              <w:marTop w:val="240"/>
                              <w:marBottom w:val="240"/>
                              <w:divBdr>
                                <w:top w:val="none" w:sz="0" w:space="0" w:color="auto"/>
                                <w:left w:val="none" w:sz="0" w:space="0" w:color="auto"/>
                                <w:bottom w:val="none" w:sz="0" w:space="0" w:color="auto"/>
                                <w:right w:val="none" w:sz="0" w:space="0" w:color="auto"/>
                              </w:divBdr>
                              <w:divsChild>
                                <w:div w:id="1084424661">
                                  <w:marLeft w:val="0"/>
                                  <w:marRight w:val="0"/>
                                  <w:marTop w:val="0"/>
                                  <w:marBottom w:val="0"/>
                                  <w:divBdr>
                                    <w:top w:val="none" w:sz="0" w:space="0" w:color="auto"/>
                                    <w:left w:val="none" w:sz="0" w:space="0" w:color="auto"/>
                                    <w:bottom w:val="none" w:sz="0" w:space="0" w:color="auto"/>
                                    <w:right w:val="none" w:sz="0" w:space="0" w:color="auto"/>
                                  </w:divBdr>
                                </w:div>
                              </w:divsChild>
                            </w:div>
                            <w:div w:id="1657220024">
                              <w:marLeft w:val="0"/>
                              <w:marRight w:val="0"/>
                              <w:marTop w:val="240"/>
                              <w:marBottom w:val="240"/>
                              <w:divBdr>
                                <w:top w:val="none" w:sz="0" w:space="0" w:color="auto"/>
                                <w:left w:val="none" w:sz="0" w:space="0" w:color="auto"/>
                                <w:bottom w:val="none" w:sz="0" w:space="0" w:color="auto"/>
                                <w:right w:val="none" w:sz="0" w:space="0" w:color="auto"/>
                              </w:divBdr>
                              <w:divsChild>
                                <w:div w:id="1840806910">
                                  <w:marLeft w:val="0"/>
                                  <w:marRight w:val="0"/>
                                  <w:marTop w:val="0"/>
                                  <w:marBottom w:val="0"/>
                                  <w:divBdr>
                                    <w:top w:val="none" w:sz="0" w:space="0" w:color="auto"/>
                                    <w:left w:val="none" w:sz="0" w:space="0" w:color="auto"/>
                                    <w:bottom w:val="none" w:sz="0" w:space="0" w:color="auto"/>
                                    <w:right w:val="none" w:sz="0" w:space="0" w:color="auto"/>
                                  </w:divBdr>
                                </w:div>
                              </w:divsChild>
                            </w:div>
                            <w:div w:id="1781681069">
                              <w:marLeft w:val="0"/>
                              <w:marRight w:val="0"/>
                              <w:marTop w:val="240"/>
                              <w:marBottom w:val="240"/>
                              <w:divBdr>
                                <w:top w:val="none" w:sz="0" w:space="0" w:color="auto"/>
                                <w:left w:val="none" w:sz="0" w:space="0" w:color="auto"/>
                                <w:bottom w:val="none" w:sz="0" w:space="0" w:color="auto"/>
                                <w:right w:val="none" w:sz="0" w:space="0" w:color="auto"/>
                              </w:divBdr>
                              <w:divsChild>
                                <w:div w:id="143470691">
                                  <w:marLeft w:val="0"/>
                                  <w:marRight w:val="0"/>
                                  <w:marTop w:val="0"/>
                                  <w:marBottom w:val="0"/>
                                  <w:divBdr>
                                    <w:top w:val="none" w:sz="0" w:space="0" w:color="auto"/>
                                    <w:left w:val="none" w:sz="0" w:space="0" w:color="auto"/>
                                    <w:bottom w:val="none" w:sz="0" w:space="0" w:color="auto"/>
                                    <w:right w:val="none" w:sz="0" w:space="0" w:color="auto"/>
                                  </w:divBdr>
                                </w:div>
                              </w:divsChild>
                            </w:div>
                            <w:div w:id="1801150024">
                              <w:marLeft w:val="0"/>
                              <w:marRight w:val="0"/>
                              <w:marTop w:val="240"/>
                              <w:marBottom w:val="240"/>
                              <w:divBdr>
                                <w:top w:val="none" w:sz="0" w:space="0" w:color="auto"/>
                                <w:left w:val="none" w:sz="0" w:space="0" w:color="auto"/>
                                <w:bottom w:val="none" w:sz="0" w:space="0" w:color="auto"/>
                                <w:right w:val="none" w:sz="0" w:space="0" w:color="auto"/>
                              </w:divBdr>
                              <w:divsChild>
                                <w:div w:id="1446386039">
                                  <w:marLeft w:val="0"/>
                                  <w:marRight w:val="0"/>
                                  <w:marTop w:val="0"/>
                                  <w:marBottom w:val="0"/>
                                  <w:divBdr>
                                    <w:top w:val="none" w:sz="0" w:space="0" w:color="auto"/>
                                    <w:left w:val="none" w:sz="0" w:space="0" w:color="auto"/>
                                    <w:bottom w:val="none" w:sz="0" w:space="0" w:color="auto"/>
                                    <w:right w:val="none" w:sz="0" w:space="0" w:color="auto"/>
                                  </w:divBdr>
                                </w:div>
                              </w:divsChild>
                            </w:div>
                            <w:div w:id="1829831429">
                              <w:marLeft w:val="0"/>
                              <w:marRight w:val="0"/>
                              <w:marTop w:val="240"/>
                              <w:marBottom w:val="240"/>
                              <w:divBdr>
                                <w:top w:val="none" w:sz="0" w:space="0" w:color="auto"/>
                                <w:left w:val="none" w:sz="0" w:space="0" w:color="auto"/>
                                <w:bottom w:val="none" w:sz="0" w:space="0" w:color="auto"/>
                                <w:right w:val="none" w:sz="0" w:space="0" w:color="auto"/>
                              </w:divBdr>
                              <w:divsChild>
                                <w:div w:id="19627190">
                                  <w:marLeft w:val="0"/>
                                  <w:marRight w:val="0"/>
                                  <w:marTop w:val="0"/>
                                  <w:marBottom w:val="0"/>
                                  <w:divBdr>
                                    <w:top w:val="none" w:sz="0" w:space="0" w:color="auto"/>
                                    <w:left w:val="none" w:sz="0" w:space="0" w:color="auto"/>
                                    <w:bottom w:val="none" w:sz="0" w:space="0" w:color="auto"/>
                                    <w:right w:val="none" w:sz="0" w:space="0" w:color="auto"/>
                                  </w:divBdr>
                                </w:div>
                              </w:divsChild>
                            </w:div>
                            <w:div w:id="1860895352">
                              <w:marLeft w:val="0"/>
                              <w:marRight w:val="0"/>
                              <w:marTop w:val="0"/>
                              <w:marBottom w:val="300"/>
                              <w:divBdr>
                                <w:top w:val="none" w:sz="0" w:space="0" w:color="auto"/>
                                <w:left w:val="none" w:sz="0" w:space="0" w:color="auto"/>
                                <w:bottom w:val="none" w:sz="0" w:space="0" w:color="auto"/>
                                <w:right w:val="none" w:sz="0" w:space="0" w:color="auto"/>
                              </w:divBdr>
                            </w:div>
                            <w:div w:id="1965424749">
                              <w:marLeft w:val="0"/>
                              <w:marRight w:val="0"/>
                              <w:marTop w:val="240"/>
                              <w:marBottom w:val="240"/>
                              <w:divBdr>
                                <w:top w:val="none" w:sz="0" w:space="0" w:color="auto"/>
                                <w:left w:val="none" w:sz="0" w:space="0" w:color="auto"/>
                                <w:bottom w:val="none" w:sz="0" w:space="0" w:color="auto"/>
                                <w:right w:val="none" w:sz="0" w:space="0" w:color="auto"/>
                              </w:divBdr>
                              <w:divsChild>
                                <w:div w:id="956717068">
                                  <w:marLeft w:val="0"/>
                                  <w:marRight w:val="0"/>
                                  <w:marTop w:val="0"/>
                                  <w:marBottom w:val="0"/>
                                  <w:divBdr>
                                    <w:top w:val="none" w:sz="0" w:space="0" w:color="auto"/>
                                    <w:left w:val="none" w:sz="0" w:space="0" w:color="auto"/>
                                    <w:bottom w:val="none" w:sz="0" w:space="0" w:color="auto"/>
                                    <w:right w:val="none" w:sz="0" w:space="0" w:color="auto"/>
                                  </w:divBdr>
                                </w:div>
                              </w:divsChild>
                            </w:div>
                            <w:div w:id="1999653417">
                              <w:marLeft w:val="0"/>
                              <w:marRight w:val="0"/>
                              <w:marTop w:val="240"/>
                              <w:marBottom w:val="240"/>
                              <w:divBdr>
                                <w:top w:val="none" w:sz="0" w:space="0" w:color="auto"/>
                                <w:left w:val="none" w:sz="0" w:space="0" w:color="auto"/>
                                <w:bottom w:val="none" w:sz="0" w:space="0" w:color="auto"/>
                                <w:right w:val="none" w:sz="0" w:space="0" w:color="auto"/>
                              </w:divBdr>
                              <w:divsChild>
                                <w:div w:id="2029211683">
                                  <w:marLeft w:val="0"/>
                                  <w:marRight w:val="0"/>
                                  <w:marTop w:val="0"/>
                                  <w:marBottom w:val="0"/>
                                  <w:divBdr>
                                    <w:top w:val="none" w:sz="0" w:space="0" w:color="auto"/>
                                    <w:left w:val="none" w:sz="0" w:space="0" w:color="auto"/>
                                    <w:bottom w:val="none" w:sz="0" w:space="0" w:color="auto"/>
                                    <w:right w:val="none" w:sz="0" w:space="0" w:color="auto"/>
                                  </w:divBdr>
                                </w:div>
                              </w:divsChild>
                            </w:div>
                            <w:div w:id="2101679032">
                              <w:marLeft w:val="0"/>
                              <w:marRight w:val="0"/>
                              <w:marTop w:val="240"/>
                              <w:marBottom w:val="240"/>
                              <w:divBdr>
                                <w:top w:val="none" w:sz="0" w:space="0" w:color="auto"/>
                                <w:left w:val="none" w:sz="0" w:space="0" w:color="auto"/>
                                <w:bottom w:val="none" w:sz="0" w:space="0" w:color="auto"/>
                                <w:right w:val="none" w:sz="0" w:space="0" w:color="auto"/>
                              </w:divBdr>
                              <w:divsChild>
                                <w:div w:id="1794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4891">
          <w:marLeft w:val="0"/>
          <w:marRight w:val="0"/>
          <w:marTop w:val="0"/>
          <w:marBottom w:val="0"/>
          <w:divBdr>
            <w:top w:val="none" w:sz="0" w:space="0" w:color="auto"/>
            <w:left w:val="none" w:sz="0" w:space="0" w:color="auto"/>
            <w:bottom w:val="none" w:sz="0" w:space="0" w:color="auto"/>
            <w:right w:val="none" w:sz="0" w:space="0" w:color="auto"/>
          </w:divBdr>
          <w:divsChild>
            <w:div w:id="994265936">
              <w:marLeft w:val="0"/>
              <w:marRight w:val="0"/>
              <w:marTop w:val="0"/>
              <w:marBottom w:val="0"/>
              <w:divBdr>
                <w:top w:val="none" w:sz="0" w:space="0" w:color="auto"/>
                <w:left w:val="none" w:sz="0" w:space="0" w:color="auto"/>
                <w:bottom w:val="none" w:sz="0" w:space="0" w:color="auto"/>
                <w:right w:val="none" w:sz="0" w:space="0" w:color="auto"/>
              </w:divBdr>
              <w:divsChild>
                <w:div w:id="980383587">
                  <w:marLeft w:val="0"/>
                  <w:marRight w:val="0"/>
                  <w:marTop w:val="600"/>
                  <w:marBottom w:val="0"/>
                  <w:divBdr>
                    <w:top w:val="none" w:sz="0" w:space="0" w:color="auto"/>
                    <w:left w:val="none" w:sz="0" w:space="0" w:color="auto"/>
                    <w:bottom w:val="none" w:sz="0" w:space="0" w:color="auto"/>
                    <w:right w:val="none" w:sz="0" w:space="0" w:color="auto"/>
                  </w:divBdr>
                  <w:divsChild>
                    <w:div w:id="214238063">
                      <w:marLeft w:val="0"/>
                      <w:marRight w:val="0"/>
                      <w:marTop w:val="0"/>
                      <w:marBottom w:val="0"/>
                      <w:divBdr>
                        <w:top w:val="none" w:sz="0" w:space="0" w:color="auto"/>
                        <w:left w:val="none" w:sz="0" w:space="0" w:color="auto"/>
                        <w:bottom w:val="none" w:sz="0" w:space="0" w:color="auto"/>
                        <w:right w:val="none" w:sz="0" w:space="0" w:color="auto"/>
                      </w:divBdr>
                      <w:divsChild>
                        <w:div w:id="716785945">
                          <w:marLeft w:val="0"/>
                          <w:marRight w:val="135"/>
                          <w:marTop w:val="0"/>
                          <w:marBottom w:val="0"/>
                          <w:divBdr>
                            <w:top w:val="none" w:sz="0" w:space="0" w:color="auto"/>
                            <w:left w:val="none" w:sz="0" w:space="0" w:color="auto"/>
                            <w:bottom w:val="none" w:sz="0" w:space="0" w:color="auto"/>
                            <w:right w:val="none" w:sz="0" w:space="0" w:color="auto"/>
                          </w:divBdr>
                        </w:div>
                        <w:div w:id="1826555584">
                          <w:marLeft w:val="-135"/>
                          <w:marRight w:val="0"/>
                          <w:marTop w:val="0"/>
                          <w:marBottom w:val="0"/>
                          <w:divBdr>
                            <w:top w:val="none" w:sz="0" w:space="0" w:color="auto"/>
                            <w:left w:val="none" w:sz="0" w:space="0" w:color="auto"/>
                            <w:bottom w:val="none" w:sz="0" w:space="0" w:color="auto"/>
                            <w:right w:val="none" w:sz="0" w:space="0" w:color="auto"/>
                          </w:divBdr>
                        </w:div>
                        <w:div w:id="1988632766">
                          <w:marLeft w:val="0"/>
                          <w:marRight w:val="0"/>
                          <w:marTop w:val="0"/>
                          <w:marBottom w:val="0"/>
                          <w:divBdr>
                            <w:top w:val="none" w:sz="0" w:space="0" w:color="auto"/>
                            <w:left w:val="none" w:sz="0" w:space="0" w:color="auto"/>
                            <w:bottom w:val="none" w:sz="0" w:space="0" w:color="auto"/>
                            <w:right w:val="none" w:sz="0" w:space="0" w:color="auto"/>
                          </w:divBdr>
                          <w:divsChild>
                            <w:div w:id="1867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5205740">
      <w:bodyDiv w:val="1"/>
      <w:marLeft w:val="0"/>
      <w:marRight w:val="0"/>
      <w:marTop w:val="0"/>
      <w:marBottom w:val="0"/>
      <w:divBdr>
        <w:top w:val="none" w:sz="0" w:space="0" w:color="auto"/>
        <w:left w:val="none" w:sz="0" w:space="0" w:color="auto"/>
        <w:bottom w:val="none" w:sz="0" w:space="0" w:color="auto"/>
        <w:right w:val="none" w:sz="0" w:space="0" w:color="auto"/>
      </w:divBdr>
      <w:divsChild>
        <w:div w:id="1199657592">
          <w:marLeft w:val="0"/>
          <w:marRight w:val="0"/>
          <w:marTop w:val="0"/>
          <w:marBottom w:val="0"/>
          <w:divBdr>
            <w:top w:val="none" w:sz="0" w:space="0" w:color="auto"/>
            <w:left w:val="none" w:sz="0" w:space="0" w:color="auto"/>
            <w:bottom w:val="none" w:sz="0" w:space="0" w:color="auto"/>
            <w:right w:val="none" w:sz="0" w:space="0" w:color="auto"/>
          </w:divBdr>
          <w:divsChild>
            <w:div w:id="1678776400">
              <w:marLeft w:val="0"/>
              <w:marRight w:val="0"/>
              <w:marTop w:val="0"/>
              <w:marBottom w:val="0"/>
              <w:divBdr>
                <w:top w:val="none" w:sz="0" w:space="0" w:color="auto"/>
                <w:left w:val="none" w:sz="0" w:space="0" w:color="auto"/>
                <w:bottom w:val="none" w:sz="0" w:space="0" w:color="auto"/>
                <w:right w:val="none" w:sz="0" w:space="0" w:color="auto"/>
              </w:divBdr>
              <w:divsChild>
                <w:div w:id="248194847">
                  <w:marLeft w:val="0"/>
                  <w:marRight w:val="0"/>
                  <w:marTop w:val="729"/>
                  <w:marBottom w:val="0"/>
                  <w:divBdr>
                    <w:top w:val="none" w:sz="0" w:space="0" w:color="auto"/>
                    <w:left w:val="none" w:sz="0" w:space="0" w:color="auto"/>
                    <w:bottom w:val="none" w:sz="0" w:space="0" w:color="auto"/>
                    <w:right w:val="none" w:sz="0" w:space="0" w:color="auto"/>
                  </w:divBdr>
                  <w:divsChild>
                    <w:div w:id="777066811">
                      <w:marLeft w:val="0"/>
                      <w:marRight w:val="0"/>
                      <w:marTop w:val="0"/>
                      <w:marBottom w:val="0"/>
                      <w:divBdr>
                        <w:top w:val="none" w:sz="0" w:space="0" w:color="auto"/>
                        <w:left w:val="none" w:sz="0" w:space="0" w:color="auto"/>
                        <w:bottom w:val="none" w:sz="0" w:space="0" w:color="auto"/>
                        <w:right w:val="none" w:sz="0" w:space="0" w:color="auto"/>
                      </w:divBdr>
                      <w:divsChild>
                        <w:div w:id="544560210">
                          <w:marLeft w:val="0"/>
                          <w:marRight w:val="164"/>
                          <w:marTop w:val="0"/>
                          <w:marBottom w:val="0"/>
                          <w:divBdr>
                            <w:top w:val="none" w:sz="0" w:space="0" w:color="auto"/>
                            <w:left w:val="none" w:sz="0" w:space="0" w:color="auto"/>
                            <w:bottom w:val="none" w:sz="0" w:space="0" w:color="auto"/>
                            <w:right w:val="none" w:sz="0" w:space="0" w:color="auto"/>
                          </w:divBdr>
                        </w:div>
                        <w:div w:id="1412432166">
                          <w:marLeft w:val="0"/>
                          <w:marRight w:val="0"/>
                          <w:marTop w:val="0"/>
                          <w:marBottom w:val="0"/>
                          <w:divBdr>
                            <w:top w:val="none" w:sz="0" w:space="0" w:color="auto"/>
                            <w:left w:val="none" w:sz="0" w:space="0" w:color="auto"/>
                            <w:bottom w:val="none" w:sz="0" w:space="0" w:color="auto"/>
                            <w:right w:val="none" w:sz="0" w:space="0" w:color="auto"/>
                          </w:divBdr>
                          <w:divsChild>
                            <w:div w:id="2116362284">
                              <w:marLeft w:val="0"/>
                              <w:marRight w:val="0"/>
                              <w:marTop w:val="0"/>
                              <w:marBottom w:val="0"/>
                              <w:divBdr>
                                <w:top w:val="none" w:sz="0" w:space="0" w:color="auto"/>
                                <w:left w:val="none" w:sz="0" w:space="0" w:color="auto"/>
                                <w:bottom w:val="none" w:sz="0" w:space="0" w:color="auto"/>
                                <w:right w:val="none" w:sz="0" w:space="0" w:color="auto"/>
                              </w:divBdr>
                            </w:div>
                          </w:divsChild>
                        </w:div>
                        <w:div w:id="166450199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9258">
          <w:marLeft w:val="0"/>
          <w:marRight w:val="0"/>
          <w:marTop w:val="0"/>
          <w:marBottom w:val="0"/>
          <w:divBdr>
            <w:top w:val="none" w:sz="0" w:space="0" w:color="auto"/>
            <w:left w:val="none" w:sz="0" w:space="0" w:color="auto"/>
            <w:bottom w:val="none" w:sz="0" w:space="0" w:color="auto"/>
            <w:right w:val="none" w:sz="0" w:space="0" w:color="auto"/>
          </w:divBdr>
          <w:divsChild>
            <w:div w:id="1066609490">
              <w:marLeft w:val="0"/>
              <w:marRight w:val="0"/>
              <w:marTop w:val="0"/>
              <w:marBottom w:val="0"/>
              <w:divBdr>
                <w:top w:val="none" w:sz="0" w:space="0" w:color="auto"/>
                <w:left w:val="none" w:sz="0" w:space="0" w:color="auto"/>
                <w:bottom w:val="none" w:sz="0" w:space="0" w:color="auto"/>
                <w:right w:val="none" w:sz="0" w:space="0" w:color="auto"/>
              </w:divBdr>
              <w:divsChild>
                <w:div w:id="1893342101">
                  <w:marLeft w:val="0"/>
                  <w:marRight w:val="0"/>
                  <w:marTop w:val="0"/>
                  <w:marBottom w:val="0"/>
                  <w:divBdr>
                    <w:top w:val="none" w:sz="0" w:space="0" w:color="auto"/>
                    <w:left w:val="none" w:sz="0" w:space="0" w:color="auto"/>
                    <w:bottom w:val="none" w:sz="0" w:space="0" w:color="auto"/>
                    <w:right w:val="none" w:sz="0" w:space="0" w:color="auto"/>
                  </w:divBdr>
                  <w:divsChild>
                    <w:div w:id="1408529773">
                      <w:marLeft w:val="0"/>
                      <w:marRight w:val="1823"/>
                      <w:marTop w:val="0"/>
                      <w:marBottom w:val="0"/>
                      <w:divBdr>
                        <w:top w:val="none" w:sz="0" w:space="0" w:color="auto"/>
                        <w:left w:val="none" w:sz="0" w:space="0" w:color="auto"/>
                        <w:bottom w:val="none" w:sz="0" w:space="0" w:color="auto"/>
                        <w:right w:val="none" w:sz="0" w:space="0" w:color="auto"/>
                      </w:divBdr>
                      <w:divsChild>
                        <w:div w:id="514154405">
                          <w:marLeft w:val="0"/>
                          <w:marRight w:val="0"/>
                          <w:marTop w:val="729"/>
                          <w:marBottom w:val="729"/>
                          <w:divBdr>
                            <w:top w:val="none" w:sz="0" w:space="0" w:color="auto"/>
                            <w:left w:val="none" w:sz="0" w:space="0" w:color="auto"/>
                            <w:bottom w:val="none" w:sz="0" w:space="0" w:color="auto"/>
                            <w:right w:val="none" w:sz="0" w:space="0" w:color="auto"/>
                          </w:divBdr>
                          <w:divsChild>
                            <w:div w:id="45226205">
                              <w:marLeft w:val="0"/>
                              <w:marRight w:val="0"/>
                              <w:marTop w:val="292"/>
                              <w:marBottom w:val="292"/>
                              <w:divBdr>
                                <w:top w:val="none" w:sz="0" w:space="0" w:color="auto"/>
                                <w:left w:val="none" w:sz="0" w:space="0" w:color="auto"/>
                                <w:bottom w:val="none" w:sz="0" w:space="0" w:color="auto"/>
                                <w:right w:val="none" w:sz="0" w:space="0" w:color="auto"/>
                              </w:divBdr>
                              <w:divsChild>
                                <w:div w:id="1886913813">
                                  <w:marLeft w:val="0"/>
                                  <w:marRight w:val="0"/>
                                  <w:marTop w:val="0"/>
                                  <w:marBottom w:val="0"/>
                                  <w:divBdr>
                                    <w:top w:val="none" w:sz="0" w:space="0" w:color="auto"/>
                                    <w:left w:val="none" w:sz="0" w:space="0" w:color="auto"/>
                                    <w:bottom w:val="none" w:sz="0" w:space="0" w:color="auto"/>
                                    <w:right w:val="none" w:sz="0" w:space="0" w:color="auto"/>
                                  </w:divBdr>
                                </w:div>
                              </w:divsChild>
                            </w:div>
                            <w:div w:id="150173347">
                              <w:marLeft w:val="0"/>
                              <w:marRight w:val="0"/>
                              <w:marTop w:val="365"/>
                              <w:marBottom w:val="729"/>
                              <w:divBdr>
                                <w:top w:val="single" w:sz="6" w:space="31" w:color="EB5D0B"/>
                                <w:left w:val="none" w:sz="0" w:space="0" w:color="auto"/>
                                <w:bottom w:val="single" w:sz="6" w:space="31" w:color="EB5D0B"/>
                                <w:right w:val="none" w:sz="0" w:space="0" w:color="auto"/>
                              </w:divBdr>
                            </w:div>
                            <w:div w:id="238909853">
                              <w:marLeft w:val="0"/>
                              <w:marRight w:val="0"/>
                              <w:marTop w:val="292"/>
                              <w:marBottom w:val="292"/>
                              <w:divBdr>
                                <w:top w:val="none" w:sz="0" w:space="0" w:color="auto"/>
                                <w:left w:val="none" w:sz="0" w:space="0" w:color="auto"/>
                                <w:bottom w:val="none" w:sz="0" w:space="0" w:color="auto"/>
                                <w:right w:val="none" w:sz="0" w:space="0" w:color="auto"/>
                              </w:divBdr>
                              <w:divsChild>
                                <w:div w:id="1082723349">
                                  <w:marLeft w:val="0"/>
                                  <w:marRight w:val="0"/>
                                  <w:marTop w:val="0"/>
                                  <w:marBottom w:val="0"/>
                                  <w:divBdr>
                                    <w:top w:val="none" w:sz="0" w:space="0" w:color="auto"/>
                                    <w:left w:val="none" w:sz="0" w:space="0" w:color="auto"/>
                                    <w:bottom w:val="none" w:sz="0" w:space="0" w:color="auto"/>
                                    <w:right w:val="none" w:sz="0" w:space="0" w:color="auto"/>
                                  </w:divBdr>
                                </w:div>
                              </w:divsChild>
                            </w:div>
                            <w:div w:id="254484218">
                              <w:marLeft w:val="0"/>
                              <w:marRight w:val="0"/>
                              <w:marTop w:val="292"/>
                              <w:marBottom w:val="292"/>
                              <w:divBdr>
                                <w:top w:val="none" w:sz="0" w:space="0" w:color="auto"/>
                                <w:left w:val="none" w:sz="0" w:space="0" w:color="auto"/>
                                <w:bottom w:val="none" w:sz="0" w:space="0" w:color="auto"/>
                                <w:right w:val="none" w:sz="0" w:space="0" w:color="auto"/>
                              </w:divBdr>
                              <w:divsChild>
                                <w:div w:id="1049763726">
                                  <w:marLeft w:val="0"/>
                                  <w:marRight w:val="0"/>
                                  <w:marTop w:val="0"/>
                                  <w:marBottom w:val="0"/>
                                  <w:divBdr>
                                    <w:top w:val="none" w:sz="0" w:space="0" w:color="auto"/>
                                    <w:left w:val="none" w:sz="0" w:space="0" w:color="auto"/>
                                    <w:bottom w:val="none" w:sz="0" w:space="0" w:color="auto"/>
                                    <w:right w:val="none" w:sz="0" w:space="0" w:color="auto"/>
                                  </w:divBdr>
                                </w:div>
                              </w:divsChild>
                            </w:div>
                            <w:div w:id="487095088">
                              <w:marLeft w:val="0"/>
                              <w:marRight w:val="0"/>
                              <w:marTop w:val="292"/>
                              <w:marBottom w:val="292"/>
                              <w:divBdr>
                                <w:top w:val="none" w:sz="0" w:space="0" w:color="auto"/>
                                <w:left w:val="none" w:sz="0" w:space="0" w:color="auto"/>
                                <w:bottom w:val="none" w:sz="0" w:space="0" w:color="auto"/>
                                <w:right w:val="none" w:sz="0" w:space="0" w:color="auto"/>
                              </w:divBdr>
                              <w:divsChild>
                                <w:div w:id="1495486617">
                                  <w:marLeft w:val="0"/>
                                  <w:marRight w:val="0"/>
                                  <w:marTop w:val="0"/>
                                  <w:marBottom w:val="0"/>
                                  <w:divBdr>
                                    <w:top w:val="none" w:sz="0" w:space="0" w:color="auto"/>
                                    <w:left w:val="none" w:sz="0" w:space="0" w:color="auto"/>
                                    <w:bottom w:val="none" w:sz="0" w:space="0" w:color="auto"/>
                                    <w:right w:val="none" w:sz="0" w:space="0" w:color="auto"/>
                                  </w:divBdr>
                                </w:div>
                              </w:divsChild>
                            </w:div>
                            <w:div w:id="537820852">
                              <w:marLeft w:val="0"/>
                              <w:marRight w:val="0"/>
                              <w:marTop w:val="0"/>
                              <w:marBottom w:val="0"/>
                              <w:divBdr>
                                <w:top w:val="none" w:sz="0" w:space="0" w:color="auto"/>
                                <w:left w:val="none" w:sz="0" w:space="0" w:color="auto"/>
                                <w:bottom w:val="none" w:sz="0" w:space="0" w:color="auto"/>
                                <w:right w:val="none" w:sz="0" w:space="0" w:color="auto"/>
                              </w:divBdr>
                              <w:divsChild>
                                <w:div w:id="2029673115">
                                  <w:marLeft w:val="0"/>
                                  <w:marRight w:val="0"/>
                                  <w:marTop w:val="0"/>
                                  <w:marBottom w:val="0"/>
                                  <w:divBdr>
                                    <w:top w:val="none" w:sz="0" w:space="0" w:color="auto"/>
                                    <w:left w:val="none" w:sz="0" w:space="0" w:color="auto"/>
                                    <w:bottom w:val="none" w:sz="0" w:space="0" w:color="auto"/>
                                    <w:right w:val="none" w:sz="0" w:space="0" w:color="auto"/>
                                  </w:divBdr>
                                  <w:divsChild>
                                    <w:div w:id="1975911487">
                                      <w:marLeft w:val="0"/>
                                      <w:marRight w:val="0"/>
                                      <w:marTop w:val="0"/>
                                      <w:marBottom w:val="0"/>
                                      <w:divBdr>
                                        <w:top w:val="none" w:sz="0" w:space="0" w:color="auto"/>
                                        <w:left w:val="none" w:sz="0" w:space="0" w:color="auto"/>
                                        <w:bottom w:val="none" w:sz="0" w:space="0" w:color="auto"/>
                                        <w:right w:val="none" w:sz="0" w:space="0" w:color="auto"/>
                                      </w:divBdr>
                                      <w:divsChild>
                                        <w:div w:id="288783402">
                                          <w:marLeft w:val="0"/>
                                          <w:marRight w:val="0"/>
                                          <w:marTop w:val="0"/>
                                          <w:marBottom w:val="0"/>
                                          <w:divBdr>
                                            <w:top w:val="none" w:sz="0" w:space="0" w:color="auto"/>
                                            <w:left w:val="none" w:sz="0" w:space="0" w:color="auto"/>
                                            <w:bottom w:val="none" w:sz="0" w:space="0" w:color="auto"/>
                                            <w:right w:val="none" w:sz="0" w:space="0" w:color="auto"/>
                                          </w:divBdr>
                                          <w:divsChild>
                                            <w:div w:id="187909485">
                                              <w:marLeft w:val="0"/>
                                              <w:marRight w:val="0"/>
                                              <w:marTop w:val="0"/>
                                              <w:marBottom w:val="0"/>
                                              <w:divBdr>
                                                <w:top w:val="none" w:sz="0" w:space="0" w:color="auto"/>
                                                <w:left w:val="none" w:sz="0" w:space="0" w:color="auto"/>
                                                <w:bottom w:val="none" w:sz="0" w:space="0" w:color="auto"/>
                                                <w:right w:val="none" w:sz="0" w:space="0" w:color="auto"/>
                                              </w:divBdr>
                                              <w:divsChild>
                                                <w:div w:id="827790998">
                                                  <w:marLeft w:val="0"/>
                                                  <w:marRight w:val="0"/>
                                                  <w:marTop w:val="0"/>
                                                  <w:marBottom w:val="0"/>
                                                  <w:divBdr>
                                                    <w:top w:val="none" w:sz="0" w:space="0" w:color="auto"/>
                                                    <w:left w:val="none" w:sz="0" w:space="0" w:color="auto"/>
                                                    <w:bottom w:val="none" w:sz="0" w:space="0" w:color="auto"/>
                                                    <w:right w:val="none" w:sz="0" w:space="0" w:color="auto"/>
                                                  </w:divBdr>
                                                  <w:divsChild>
                                                    <w:div w:id="1605066503">
                                                      <w:marLeft w:val="0"/>
                                                      <w:marRight w:val="0"/>
                                                      <w:marTop w:val="0"/>
                                                      <w:marBottom w:val="0"/>
                                                      <w:divBdr>
                                                        <w:top w:val="none" w:sz="0" w:space="0" w:color="auto"/>
                                                        <w:left w:val="none" w:sz="0" w:space="0" w:color="auto"/>
                                                        <w:bottom w:val="none" w:sz="0" w:space="0" w:color="auto"/>
                                                        <w:right w:val="none" w:sz="0" w:space="0" w:color="auto"/>
                                                      </w:divBdr>
                                                      <w:divsChild>
                                                        <w:div w:id="234584235">
                                                          <w:marLeft w:val="0"/>
                                                          <w:marRight w:val="0"/>
                                                          <w:marTop w:val="0"/>
                                                          <w:marBottom w:val="0"/>
                                                          <w:divBdr>
                                                            <w:top w:val="none" w:sz="0" w:space="0" w:color="auto"/>
                                                            <w:left w:val="none" w:sz="0" w:space="0" w:color="auto"/>
                                                            <w:bottom w:val="none" w:sz="0" w:space="0" w:color="auto"/>
                                                            <w:right w:val="none" w:sz="0" w:space="0" w:color="auto"/>
                                                          </w:divBdr>
                                                          <w:divsChild>
                                                            <w:div w:id="1332568278">
                                                              <w:marLeft w:val="0"/>
                                                              <w:marRight w:val="0"/>
                                                              <w:marTop w:val="0"/>
                                                              <w:marBottom w:val="0"/>
                                                              <w:divBdr>
                                                                <w:top w:val="none" w:sz="0" w:space="0" w:color="auto"/>
                                                                <w:left w:val="none" w:sz="0" w:space="0" w:color="auto"/>
                                                                <w:bottom w:val="none" w:sz="0" w:space="0" w:color="auto"/>
                                                                <w:right w:val="none" w:sz="0" w:space="0" w:color="auto"/>
                                                              </w:divBdr>
                                                              <w:divsChild>
                                                                <w:div w:id="2058115314">
                                                                  <w:marLeft w:val="0"/>
                                                                  <w:marRight w:val="0"/>
                                                                  <w:marTop w:val="0"/>
                                                                  <w:marBottom w:val="0"/>
                                                                  <w:divBdr>
                                                                    <w:top w:val="none" w:sz="0" w:space="0" w:color="auto"/>
                                                                    <w:left w:val="none" w:sz="0" w:space="0" w:color="auto"/>
                                                                    <w:bottom w:val="none" w:sz="0" w:space="0" w:color="auto"/>
                                                                    <w:right w:val="none" w:sz="0" w:space="0" w:color="auto"/>
                                                                  </w:divBdr>
                                                                  <w:divsChild>
                                                                    <w:div w:id="513962799">
                                                                      <w:marLeft w:val="0"/>
                                                                      <w:marRight w:val="0"/>
                                                                      <w:marTop w:val="0"/>
                                                                      <w:marBottom w:val="0"/>
                                                                      <w:divBdr>
                                                                        <w:top w:val="none" w:sz="0" w:space="0" w:color="auto"/>
                                                                        <w:left w:val="none" w:sz="0" w:space="0" w:color="auto"/>
                                                                        <w:bottom w:val="none" w:sz="0" w:space="0" w:color="auto"/>
                                                                        <w:right w:val="none" w:sz="0" w:space="0" w:color="auto"/>
                                                                      </w:divBdr>
                                                                      <w:divsChild>
                                                                        <w:div w:id="1204713331">
                                                                          <w:marLeft w:val="0"/>
                                                                          <w:marRight w:val="0"/>
                                                                          <w:marTop w:val="0"/>
                                                                          <w:marBottom w:val="0"/>
                                                                          <w:divBdr>
                                                                            <w:top w:val="none" w:sz="0" w:space="0" w:color="auto"/>
                                                                            <w:left w:val="none" w:sz="0" w:space="0" w:color="auto"/>
                                                                            <w:bottom w:val="none" w:sz="0" w:space="0" w:color="auto"/>
                                                                            <w:right w:val="none" w:sz="0" w:space="0" w:color="auto"/>
                                                                          </w:divBdr>
                                                                          <w:divsChild>
                                                                            <w:div w:id="705452260">
                                                                              <w:marLeft w:val="0"/>
                                                                              <w:marRight w:val="0"/>
                                                                              <w:marTop w:val="0"/>
                                                                              <w:marBottom w:val="0"/>
                                                                              <w:divBdr>
                                                                                <w:top w:val="none" w:sz="0" w:space="0" w:color="auto"/>
                                                                                <w:left w:val="none" w:sz="0" w:space="0" w:color="auto"/>
                                                                                <w:bottom w:val="none" w:sz="0" w:space="0" w:color="auto"/>
                                                                                <w:right w:val="none" w:sz="0" w:space="0" w:color="auto"/>
                                                                              </w:divBdr>
                                                                              <w:divsChild>
                                                                                <w:div w:id="2143230225">
                                                                                  <w:marLeft w:val="0"/>
                                                                                  <w:marRight w:val="0"/>
                                                                                  <w:marTop w:val="0"/>
                                                                                  <w:marBottom w:val="0"/>
                                                                                  <w:divBdr>
                                                                                    <w:top w:val="none" w:sz="0" w:space="0" w:color="auto"/>
                                                                                    <w:left w:val="none" w:sz="0" w:space="0" w:color="auto"/>
                                                                                    <w:bottom w:val="none" w:sz="0" w:space="0" w:color="auto"/>
                                                                                    <w:right w:val="none" w:sz="0" w:space="0" w:color="auto"/>
                                                                                  </w:divBdr>
                                                                                  <w:divsChild>
                                                                                    <w:div w:id="1062362736">
                                                                                      <w:marLeft w:val="0"/>
                                                                                      <w:marRight w:val="0"/>
                                                                                      <w:marTop w:val="0"/>
                                                                                      <w:marBottom w:val="0"/>
                                                                                      <w:divBdr>
                                                                                        <w:top w:val="none" w:sz="0" w:space="0" w:color="auto"/>
                                                                                        <w:left w:val="none" w:sz="0" w:space="0" w:color="auto"/>
                                                                                        <w:bottom w:val="none" w:sz="0" w:space="0" w:color="auto"/>
                                                                                        <w:right w:val="none" w:sz="0" w:space="0" w:color="auto"/>
                                                                                      </w:divBdr>
                                                                                      <w:divsChild>
                                                                                        <w:div w:id="1969892243">
                                                                                          <w:marLeft w:val="0"/>
                                                                                          <w:marRight w:val="0"/>
                                                                                          <w:marTop w:val="0"/>
                                                                                          <w:marBottom w:val="0"/>
                                                                                          <w:divBdr>
                                                                                            <w:top w:val="none" w:sz="0" w:space="0" w:color="auto"/>
                                                                                            <w:left w:val="none" w:sz="0" w:space="0" w:color="auto"/>
                                                                                            <w:bottom w:val="none" w:sz="0" w:space="0" w:color="auto"/>
                                                                                            <w:right w:val="none" w:sz="0" w:space="0" w:color="auto"/>
                                                                                          </w:divBdr>
                                                                                          <w:divsChild>
                                                                                            <w:div w:id="285744757">
                                                                                              <w:marLeft w:val="0"/>
                                                                                              <w:marRight w:val="292"/>
                                                                                              <w:marTop w:val="0"/>
                                                                                              <w:marBottom w:val="0"/>
                                                                                              <w:divBdr>
                                                                                                <w:top w:val="none" w:sz="0" w:space="0" w:color="auto"/>
                                                                                                <w:left w:val="none" w:sz="0" w:space="0" w:color="auto"/>
                                                                                                <w:bottom w:val="none" w:sz="0" w:space="0" w:color="auto"/>
                                                                                                <w:right w:val="none" w:sz="0" w:space="0" w:color="auto"/>
                                                                                              </w:divBdr>
                                                                                            </w:div>
                                                                                            <w:div w:id="696076609">
                                                                                              <w:marLeft w:val="0"/>
                                                                                              <w:marRight w:val="292"/>
                                                                                              <w:marTop w:val="0"/>
                                                                                              <w:marBottom w:val="219"/>
                                                                                              <w:divBdr>
                                                                                                <w:top w:val="none" w:sz="0" w:space="0" w:color="auto"/>
                                                                                                <w:left w:val="none" w:sz="0" w:space="0" w:color="auto"/>
                                                                                                <w:bottom w:val="none" w:sz="0" w:space="0" w:color="auto"/>
                                                                                                <w:right w:val="none" w:sz="0" w:space="0" w:color="auto"/>
                                                                                              </w:divBdr>
                                                                                            </w:div>
                                                                                            <w:div w:id="1621961359">
                                                                                              <w:marLeft w:val="0"/>
                                                                                              <w:marRight w:val="0"/>
                                                                                              <w:marTop w:val="0"/>
                                                                                              <w:marBottom w:val="219"/>
                                                                                              <w:divBdr>
                                                                                                <w:top w:val="none" w:sz="0" w:space="0" w:color="auto"/>
                                                                                                <w:left w:val="none" w:sz="0" w:space="0" w:color="auto"/>
                                                                                                <w:bottom w:val="none" w:sz="0" w:space="0" w:color="auto"/>
                                                                                                <w:right w:val="none" w:sz="0" w:space="0" w:color="auto"/>
                                                                                              </w:divBdr>
                                                                                            </w:div>
                                                                                            <w:div w:id="1669560149">
                                                                                              <w:marLeft w:val="0"/>
                                                                                              <w:marRight w:val="0"/>
                                                                                              <w:marTop w:val="0"/>
                                                                                              <w:marBottom w:val="219"/>
                                                                                              <w:divBdr>
                                                                                                <w:top w:val="none" w:sz="0" w:space="0" w:color="auto"/>
                                                                                                <w:left w:val="none" w:sz="0" w:space="0" w:color="auto"/>
                                                                                                <w:bottom w:val="none" w:sz="0" w:space="0" w:color="auto"/>
                                                                                                <w:right w:val="none" w:sz="0" w:space="0" w:color="auto"/>
                                                                                              </w:divBdr>
                                                                                              <w:divsChild>
                                                                                                <w:div w:id="137304742">
                                                                                                  <w:marLeft w:val="0"/>
                                                                                                  <w:marRight w:val="0"/>
                                                                                                  <w:marTop w:val="0"/>
                                                                                                  <w:marBottom w:val="0"/>
                                                                                                  <w:divBdr>
                                                                                                    <w:top w:val="none" w:sz="0" w:space="0" w:color="auto"/>
                                                                                                    <w:left w:val="none" w:sz="0" w:space="0" w:color="auto"/>
                                                                                                    <w:bottom w:val="none" w:sz="0" w:space="0" w:color="auto"/>
                                                                                                    <w:right w:val="none" w:sz="0" w:space="0" w:color="auto"/>
                                                                                                  </w:divBdr>
                                                                                                  <w:divsChild>
                                                                                                    <w:div w:id="605696164">
                                                                                                      <w:marLeft w:val="0"/>
                                                                                                      <w:marRight w:val="0"/>
                                                                                                      <w:marTop w:val="0"/>
                                                                                                      <w:marBottom w:val="0"/>
                                                                                                      <w:divBdr>
                                                                                                        <w:top w:val="none" w:sz="0" w:space="0" w:color="auto"/>
                                                                                                        <w:left w:val="none" w:sz="0" w:space="0" w:color="auto"/>
                                                                                                        <w:bottom w:val="none" w:sz="0" w:space="0" w:color="auto"/>
                                                                                                        <w:right w:val="none" w:sz="0" w:space="0" w:color="auto"/>
                                                                                                      </w:divBdr>
                                                                                                      <w:divsChild>
                                                                                                        <w:div w:id="58092313">
                                                                                                          <w:marLeft w:val="0"/>
                                                                                                          <w:marRight w:val="0"/>
                                                                                                          <w:marTop w:val="91"/>
                                                                                                          <w:marBottom w:val="0"/>
                                                                                                          <w:divBdr>
                                                                                                            <w:top w:val="none" w:sz="0" w:space="0" w:color="auto"/>
                                                                                                            <w:left w:val="none" w:sz="0" w:space="0" w:color="auto"/>
                                                                                                            <w:bottom w:val="none" w:sz="0" w:space="0" w:color="auto"/>
                                                                                                            <w:right w:val="none" w:sz="0" w:space="0" w:color="auto"/>
                                                                                                          </w:divBdr>
                                                                                                        </w:div>
                                                                                                        <w:div w:id="503327734">
                                                                                                          <w:marLeft w:val="0"/>
                                                                                                          <w:marRight w:val="0"/>
                                                                                                          <w:marTop w:val="91"/>
                                                                                                          <w:marBottom w:val="0"/>
                                                                                                          <w:divBdr>
                                                                                                            <w:top w:val="none" w:sz="0" w:space="0" w:color="auto"/>
                                                                                                            <w:left w:val="none" w:sz="0" w:space="0" w:color="auto"/>
                                                                                                            <w:bottom w:val="none" w:sz="0" w:space="0" w:color="auto"/>
                                                                                                            <w:right w:val="none" w:sz="0" w:space="0" w:color="auto"/>
                                                                                                          </w:divBdr>
                                                                                                        </w:div>
                                                                                                        <w:div w:id="1091507883">
                                                                                                          <w:marLeft w:val="0"/>
                                                                                                          <w:marRight w:val="0"/>
                                                                                                          <w:marTop w:val="91"/>
                                                                                                          <w:marBottom w:val="0"/>
                                                                                                          <w:divBdr>
                                                                                                            <w:top w:val="none" w:sz="0" w:space="0" w:color="auto"/>
                                                                                                            <w:left w:val="none" w:sz="0" w:space="0" w:color="auto"/>
                                                                                                            <w:bottom w:val="none" w:sz="0" w:space="0" w:color="auto"/>
                                                                                                            <w:right w:val="none" w:sz="0" w:space="0" w:color="auto"/>
                                                                                                          </w:divBdr>
                                                                                                        </w:div>
                                                                                                        <w:div w:id="14257606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604195474">
                                                                                                  <w:marLeft w:val="0"/>
                                                                                                  <w:marRight w:val="0"/>
                                                                                                  <w:marTop w:val="0"/>
                                                                                                  <w:marBottom w:val="219"/>
                                                                                                  <w:divBdr>
                                                                                                    <w:top w:val="none" w:sz="0" w:space="0" w:color="auto"/>
                                                                                                    <w:left w:val="none" w:sz="0" w:space="0" w:color="auto"/>
                                                                                                    <w:bottom w:val="none" w:sz="0" w:space="0" w:color="auto"/>
                                                                                                    <w:right w:val="none" w:sz="0" w:space="0" w:color="auto"/>
                                                                                                  </w:divBdr>
                                                                                                  <w:divsChild>
                                                                                                    <w:div w:id="141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278708">
                              <w:marLeft w:val="0"/>
                              <w:marRight w:val="0"/>
                              <w:marTop w:val="292"/>
                              <w:marBottom w:val="292"/>
                              <w:divBdr>
                                <w:top w:val="none" w:sz="0" w:space="0" w:color="auto"/>
                                <w:left w:val="none" w:sz="0" w:space="0" w:color="auto"/>
                                <w:bottom w:val="none" w:sz="0" w:space="0" w:color="auto"/>
                                <w:right w:val="none" w:sz="0" w:space="0" w:color="auto"/>
                              </w:divBdr>
                              <w:divsChild>
                                <w:div w:id="1772625169">
                                  <w:marLeft w:val="0"/>
                                  <w:marRight w:val="0"/>
                                  <w:marTop w:val="0"/>
                                  <w:marBottom w:val="0"/>
                                  <w:divBdr>
                                    <w:top w:val="none" w:sz="0" w:space="0" w:color="auto"/>
                                    <w:left w:val="none" w:sz="0" w:space="0" w:color="auto"/>
                                    <w:bottom w:val="none" w:sz="0" w:space="0" w:color="auto"/>
                                    <w:right w:val="none" w:sz="0" w:space="0" w:color="auto"/>
                                  </w:divBdr>
                                </w:div>
                              </w:divsChild>
                            </w:div>
                            <w:div w:id="697313890">
                              <w:marLeft w:val="0"/>
                              <w:marRight w:val="0"/>
                              <w:marTop w:val="292"/>
                              <w:marBottom w:val="292"/>
                              <w:divBdr>
                                <w:top w:val="none" w:sz="0" w:space="0" w:color="auto"/>
                                <w:left w:val="none" w:sz="0" w:space="0" w:color="auto"/>
                                <w:bottom w:val="none" w:sz="0" w:space="0" w:color="auto"/>
                                <w:right w:val="none" w:sz="0" w:space="0" w:color="auto"/>
                              </w:divBdr>
                              <w:divsChild>
                                <w:div w:id="1894582527">
                                  <w:marLeft w:val="0"/>
                                  <w:marRight w:val="0"/>
                                  <w:marTop w:val="0"/>
                                  <w:marBottom w:val="0"/>
                                  <w:divBdr>
                                    <w:top w:val="none" w:sz="0" w:space="0" w:color="auto"/>
                                    <w:left w:val="none" w:sz="0" w:space="0" w:color="auto"/>
                                    <w:bottom w:val="none" w:sz="0" w:space="0" w:color="auto"/>
                                    <w:right w:val="none" w:sz="0" w:space="0" w:color="auto"/>
                                  </w:divBdr>
                                </w:div>
                              </w:divsChild>
                            </w:div>
                            <w:div w:id="767316005">
                              <w:marLeft w:val="0"/>
                              <w:marRight w:val="0"/>
                              <w:marTop w:val="292"/>
                              <w:marBottom w:val="292"/>
                              <w:divBdr>
                                <w:top w:val="none" w:sz="0" w:space="0" w:color="auto"/>
                                <w:left w:val="none" w:sz="0" w:space="0" w:color="auto"/>
                                <w:bottom w:val="none" w:sz="0" w:space="0" w:color="auto"/>
                                <w:right w:val="none" w:sz="0" w:space="0" w:color="auto"/>
                              </w:divBdr>
                              <w:divsChild>
                                <w:div w:id="106240506">
                                  <w:marLeft w:val="0"/>
                                  <w:marRight w:val="0"/>
                                  <w:marTop w:val="0"/>
                                  <w:marBottom w:val="0"/>
                                  <w:divBdr>
                                    <w:top w:val="none" w:sz="0" w:space="0" w:color="auto"/>
                                    <w:left w:val="none" w:sz="0" w:space="0" w:color="auto"/>
                                    <w:bottom w:val="none" w:sz="0" w:space="0" w:color="auto"/>
                                    <w:right w:val="none" w:sz="0" w:space="0" w:color="auto"/>
                                  </w:divBdr>
                                </w:div>
                              </w:divsChild>
                            </w:div>
                            <w:div w:id="778137331">
                              <w:marLeft w:val="0"/>
                              <w:marRight w:val="0"/>
                              <w:marTop w:val="292"/>
                              <w:marBottom w:val="292"/>
                              <w:divBdr>
                                <w:top w:val="none" w:sz="0" w:space="0" w:color="auto"/>
                                <w:left w:val="none" w:sz="0" w:space="0" w:color="auto"/>
                                <w:bottom w:val="none" w:sz="0" w:space="0" w:color="auto"/>
                                <w:right w:val="none" w:sz="0" w:space="0" w:color="auto"/>
                              </w:divBdr>
                              <w:divsChild>
                                <w:div w:id="2057777550">
                                  <w:marLeft w:val="0"/>
                                  <w:marRight w:val="0"/>
                                  <w:marTop w:val="0"/>
                                  <w:marBottom w:val="0"/>
                                  <w:divBdr>
                                    <w:top w:val="none" w:sz="0" w:space="0" w:color="auto"/>
                                    <w:left w:val="none" w:sz="0" w:space="0" w:color="auto"/>
                                    <w:bottom w:val="none" w:sz="0" w:space="0" w:color="auto"/>
                                    <w:right w:val="none" w:sz="0" w:space="0" w:color="auto"/>
                                  </w:divBdr>
                                </w:div>
                              </w:divsChild>
                            </w:div>
                            <w:div w:id="1097218109">
                              <w:marLeft w:val="0"/>
                              <w:marRight w:val="0"/>
                              <w:marTop w:val="292"/>
                              <w:marBottom w:val="292"/>
                              <w:divBdr>
                                <w:top w:val="none" w:sz="0" w:space="0" w:color="auto"/>
                                <w:left w:val="none" w:sz="0" w:space="0" w:color="auto"/>
                                <w:bottom w:val="none" w:sz="0" w:space="0" w:color="auto"/>
                                <w:right w:val="none" w:sz="0" w:space="0" w:color="auto"/>
                              </w:divBdr>
                              <w:divsChild>
                                <w:div w:id="1403063579">
                                  <w:marLeft w:val="0"/>
                                  <w:marRight w:val="0"/>
                                  <w:marTop w:val="0"/>
                                  <w:marBottom w:val="0"/>
                                  <w:divBdr>
                                    <w:top w:val="none" w:sz="0" w:space="0" w:color="auto"/>
                                    <w:left w:val="none" w:sz="0" w:space="0" w:color="auto"/>
                                    <w:bottom w:val="none" w:sz="0" w:space="0" w:color="auto"/>
                                    <w:right w:val="none" w:sz="0" w:space="0" w:color="auto"/>
                                  </w:divBdr>
                                </w:div>
                              </w:divsChild>
                            </w:div>
                            <w:div w:id="1133016346">
                              <w:marLeft w:val="0"/>
                              <w:marRight w:val="0"/>
                              <w:marTop w:val="437"/>
                              <w:marBottom w:val="547"/>
                              <w:divBdr>
                                <w:top w:val="none" w:sz="0" w:space="0" w:color="auto"/>
                                <w:left w:val="none" w:sz="0" w:space="0" w:color="auto"/>
                                <w:bottom w:val="none" w:sz="0" w:space="0" w:color="auto"/>
                                <w:right w:val="none" w:sz="0" w:space="0" w:color="auto"/>
                              </w:divBdr>
                              <w:divsChild>
                                <w:div w:id="478881293">
                                  <w:marLeft w:val="0"/>
                                  <w:marRight w:val="0"/>
                                  <w:marTop w:val="0"/>
                                  <w:marBottom w:val="0"/>
                                  <w:divBdr>
                                    <w:top w:val="none" w:sz="0" w:space="0" w:color="auto"/>
                                    <w:left w:val="none" w:sz="0" w:space="0" w:color="auto"/>
                                    <w:bottom w:val="single" w:sz="6" w:space="18" w:color="B8B9BA"/>
                                    <w:right w:val="none" w:sz="0" w:space="0" w:color="auto"/>
                                  </w:divBdr>
                                  <w:divsChild>
                                    <w:div w:id="1322345606">
                                      <w:marLeft w:val="0"/>
                                      <w:marRight w:val="0"/>
                                      <w:marTop w:val="365"/>
                                      <w:marBottom w:val="0"/>
                                      <w:divBdr>
                                        <w:top w:val="none" w:sz="0" w:space="0" w:color="auto"/>
                                        <w:left w:val="none" w:sz="0" w:space="0" w:color="auto"/>
                                        <w:bottom w:val="none" w:sz="0" w:space="0" w:color="auto"/>
                                        <w:right w:val="none" w:sz="0" w:space="0" w:color="auto"/>
                                      </w:divBdr>
                                    </w:div>
                                    <w:div w:id="13741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552">
                              <w:marLeft w:val="0"/>
                              <w:marRight w:val="0"/>
                              <w:marTop w:val="365"/>
                              <w:marBottom w:val="365"/>
                              <w:divBdr>
                                <w:top w:val="none" w:sz="0" w:space="0" w:color="auto"/>
                                <w:left w:val="none" w:sz="0" w:space="0" w:color="auto"/>
                                <w:bottom w:val="none" w:sz="0" w:space="0" w:color="auto"/>
                                <w:right w:val="none" w:sz="0" w:space="0" w:color="auto"/>
                              </w:divBdr>
                            </w:div>
                            <w:div w:id="1315644708">
                              <w:marLeft w:val="0"/>
                              <w:marRight w:val="0"/>
                              <w:marTop w:val="437"/>
                              <w:marBottom w:val="547"/>
                              <w:divBdr>
                                <w:top w:val="none" w:sz="0" w:space="0" w:color="auto"/>
                                <w:left w:val="none" w:sz="0" w:space="0" w:color="auto"/>
                                <w:bottom w:val="none" w:sz="0" w:space="0" w:color="auto"/>
                                <w:right w:val="none" w:sz="0" w:space="0" w:color="auto"/>
                              </w:divBdr>
                              <w:divsChild>
                                <w:div w:id="1750469084">
                                  <w:marLeft w:val="0"/>
                                  <w:marRight w:val="0"/>
                                  <w:marTop w:val="0"/>
                                  <w:marBottom w:val="0"/>
                                  <w:divBdr>
                                    <w:top w:val="none" w:sz="0" w:space="0" w:color="auto"/>
                                    <w:left w:val="none" w:sz="0" w:space="0" w:color="auto"/>
                                    <w:bottom w:val="single" w:sz="6" w:space="18" w:color="B8B9BA"/>
                                    <w:right w:val="none" w:sz="0" w:space="0" w:color="auto"/>
                                  </w:divBdr>
                                  <w:divsChild>
                                    <w:div w:id="1599411121">
                                      <w:marLeft w:val="0"/>
                                      <w:marRight w:val="0"/>
                                      <w:marTop w:val="0"/>
                                      <w:marBottom w:val="0"/>
                                      <w:divBdr>
                                        <w:top w:val="none" w:sz="0" w:space="0" w:color="auto"/>
                                        <w:left w:val="none" w:sz="0" w:space="0" w:color="auto"/>
                                        <w:bottom w:val="none" w:sz="0" w:space="0" w:color="auto"/>
                                        <w:right w:val="none" w:sz="0" w:space="0" w:color="auto"/>
                                      </w:divBdr>
                                    </w:div>
                                    <w:div w:id="21198358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26518091">
                              <w:marLeft w:val="0"/>
                              <w:marRight w:val="0"/>
                              <w:marTop w:val="292"/>
                              <w:marBottom w:val="292"/>
                              <w:divBdr>
                                <w:top w:val="none" w:sz="0" w:space="0" w:color="auto"/>
                                <w:left w:val="none" w:sz="0" w:space="0" w:color="auto"/>
                                <w:bottom w:val="none" w:sz="0" w:space="0" w:color="auto"/>
                                <w:right w:val="none" w:sz="0" w:space="0" w:color="auto"/>
                              </w:divBdr>
                              <w:divsChild>
                                <w:div w:id="95030592">
                                  <w:marLeft w:val="0"/>
                                  <w:marRight w:val="0"/>
                                  <w:marTop w:val="0"/>
                                  <w:marBottom w:val="0"/>
                                  <w:divBdr>
                                    <w:top w:val="none" w:sz="0" w:space="0" w:color="auto"/>
                                    <w:left w:val="none" w:sz="0" w:space="0" w:color="auto"/>
                                    <w:bottom w:val="none" w:sz="0" w:space="0" w:color="auto"/>
                                    <w:right w:val="none" w:sz="0" w:space="0" w:color="auto"/>
                                  </w:divBdr>
                                </w:div>
                              </w:divsChild>
                            </w:div>
                            <w:div w:id="1337339692">
                              <w:marLeft w:val="0"/>
                              <w:marRight w:val="0"/>
                              <w:marTop w:val="292"/>
                              <w:marBottom w:val="292"/>
                              <w:divBdr>
                                <w:top w:val="none" w:sz="0" w:space="0" w:color="auto"/>
                                <w:left w:val="none" w:sz="0" w:space="0" w:color="auto"/>
                                <w:bottom w:val="none" w:sz="0" w:space="0" w:color="auto"/>
                                <w:right w:val="none" w:sz="0" w:space="0" w:color="auto"/>
                              </w:divBdr>
                              <w:divsChild>
                                <w:div w:id="2028555445">
                                  <w:marLeft w:val="0"/>
                                  <w:marRight w:val="0"/>
                                  <w:marTop w:val="0"/>
                                  <w:marBottom w:val="0"/>
                                  <w:divBdr>
                                    <w:top w:val="none" w:sz="0" w:space="0" w:color="auto"/>
                                    <w:left w:val="none" w:sz="0" w:space="0" w:color="auto"/>
                                    <w:bottom w:val="none" w:sz="0" w:space="0" w:color="auto"/>
                                    <w:right w:val="none" w:sz="0" w:space="0" w:color="auto"/>
                                  </w:divBdr>
                                </w:div>
                              </w:divsChild>
                            </w:div>
                            <w:div w:id="1339769402">
                              <w:marLeft w:val="0"/>
                              <w:marRight w:val="0"/>
                              <w:marTop w:val="292"/>
                              <w:marBottom w:val="292"/>
                              <w:divBdr>
                                <w:top w:val="none" w:sz="0" w:space="0" w:color="auto"/>
                                <w:left w:val="none" w:sz="0" w:space="0" w:color="auto"/>
                                <w:bottom w:val="none" w:sz="0" w:space="0" w:color="auto"/>
                                <w:right w:val="none" w:sz="0" w:space="0" w:color="auto"/>
                              </w:divBdr>
                              <w:divsChild>
                                <w:div w:id="2079547117">
                                  <w:marLeft w:val="0"/>
                                  <w:marRight w:val="0"/>
                                  <w:marTop w:val="0"/>
                                  <w:marBottom w:val="0"/>
                                  <w:divBdr>
                                    <w:top w:val="none" w:sz="0" w:space="0" w:color="auto"/>
                                    <w:left w:val="none" w:sz="0" w:space="0" w:color="auto"/>
                                    <w:bottom w:val="none" w:sz="0" w:space="0" w:color="auto"/>
                                    <w:right w:val="none" w:sz="0" w:space="0" w:color="auto"/>
                                  </w:divBdr>
                                </w:div>
                              </w:divsChild>
                            </w:div>
                            <w:div w:id="1448620558">
                              <w:marLeft w:val="0"/>
                              <w:marRight w:val="0"/>
                              <w:marTop w:val="0"/>
                              <w:marBottom w:val="0"/>
                              <w:divBdr>
                                <w:top w:val="none" w:sz="0" w:space="0" w:color="auto"/>
                                <w:left w:val="none" w:sz="0" w:space="0" w:color="auto"/>
                                <w:bottom w:val="none" w:sz="0" w:space="0" w:color="auto"/>
                                <w:right w:val="none" w:sz="0" w:space="0" w:color="auto"/>
                              </w:divBdr>
                              <w:divsChild>
                                <w:div w:id="1138572191">
                                  <w:marLeft w:val="0"/>
                                  <w:marRight w:val="0"/>
                                  <w:marTop w:val="0"/>
                                  <w:marBottom w:val="0"/>
                                  <w:divBdr>
                                    <w:top w:val="none" w:sz="0" w:space="0" w:color="auto"/>
                                    <w:left w:val="none" w:sz="0" w:space="0" w:color="auto"/>
                                    <w:bottom w:val="none" w:sz="0" w:space="0" w:color="auto"/>
                                    <w:right w:val="none" w:sz="0" w:space="0" w:color="auto"/>
                                  </w:divBdr>
                                  <w:divsChild>
                                    <w:div w:id="233202483">
                                      <w:marLeft w:val="0"/>
                                      <w:marRight w:val="0"/>
                                      <w:marTop w:val="0"/>
                                      <w:marBottom w:val="0"/>
                                      <w:divBdr>
                                        <w:top w:val="none" w:sz="0" w:space="0" w:color="auto"/>
                                        <w:left w:val="none" w:sz="0" w:space="0" w:color="auto"/>
                                        <w:bottom w:val="none" w:sz="0" w:space="0" w:color="auto"/>
                                        <w:right w:val="none" w:sz="0" w:space="0" w:color="auto"/>
                                      </w:divBdr>
                                      <w:divsChild>
                                        <w:div w:id="895898934">
                                          <w:marLeft w:val="0"/>
                                          <w:marRight w:val="0"/>
                                          <w:marTop w:val="0"/>
                                          <w:marBottom w:val="0"/>
                                          <w:divBdr>
                                            <w:top w:val="none" w:sz="0" w:space="0" w:color="auto"/>
                                            <w:left w:val="none" w:sz="0" w:space="0" w:color="auto"/>
                                            <w:bottom w:val="none" w:sz="0" w:space="0" w:color="auto"/>
                                            <w:right w:val="none" w:sz="0" w:space="0" w:color="auto"/>
                                          </w:divBdr>
                                          <w:divsChild>
                                            <w:div w:id="1376852284">
                                              <w:marLeft w:val="0"/>
                                              <w:marRight w:val="0"/>
                                              <w:marTop w:val="0"/>
                                              <w:marBottom w:val="0"/>
                                              <w:divBdr>
                                                <w:top w:val="none" w:sz="0" w:space="0" w:color="auto"/>
                                                <w:left w:val="none" w:sz="0" w:space="0" w:color="auto"/>
                                                <w:bottom w:val="none" w:sz="0" w:space="0" w:color="auto"/>
                                                <w:right w:val="none" w:sz="0" w:space="0" w:color="auto"/>
                                              </w:divBdr>
                                              <w:divsChild>
                                                <w:div w:id="1160317294">
                                                  <w:marLeft w:val="0"/>
                                                  <w:marRight w:val="0"/>
                                                  <w:marTop w:val="0"/>
                                                  <w:marBottom w:val="0"/>
                                                  <w:divBdr>
                                                    <w:top w:val="none" w:sz="0" w:space="0" w:color="auto"/>
                                                    <w:left w:val="none" w:sz="0" w:space="0" w:color="auto"/>
                                                    <w:bottom w:val="none" w:sz="0" w:space="0" w:color="auto"/>
                                                    <w:right w:val="none" w:sz="0" w:space="0" w:color="auto"/>
                                                  </w:divBdr>
                                                  <w:divsChild>
                                                    <w:div w:id="2124031447">
                                                      <w:marLeft w:val="0"/>
                                                      <w:marRight w:val="0"/>
                                                      <w:marTop w:val="0"/>
                                                      <w:marBottom w:val="0"/>
                                                      <w:divBdr>
                                                        <w:top w:val="none" w:sz="0" w:space="0" w:color="auto"/>
                                                        <w:left w:val="none" w:sz="0" w:space="0" w:color="auto"/>
                                                        <w:bottom w:val="none" w:sz="0" w:space="0" w:color="auto"/>
                                                        <w:right w:val="none" w:sz="0" w:space="0" w:color="auto"/>
                                                      </w:divBdr>
                                                      <w:divsChild>
                                                        <w:div w:id="653991611">
                                                          <w:marLeft w:val="0"/>
                                                          <w:marRight w:val="0"/>
                                                          <w:marTop w:val="0"/>
                                                          <w:marBottom w:val="0"/>
                                                          <w:divBdr>
                                                            <w:top w:val="none" w:sz="0" w:space="0" w:color="auto"/>
                                                            <w:left w:val="none" w:sz="0" w:space="0" w:color="auto"/>
                                                            <w:bottom w:val="none" w:sz="0" w:space="0" w:color="auto"/>
                                                            <w:right w:val="none" w:sz="0" w:space="0" w:color="auto"/>
                                                          </w:divBdr>
                                                          <w:divsChild>
                                                            <w:div w:id="962342025">
                                                              <w:marLeft w:val="0"/>
                                                              <w:marRight w:val="0"/>
                                                              <w:marTop w:val="0"/>
                                                              <w:marBottom w:val="0"/>
                                                              <w:divBdr>
                                                                <w:top w:val="none" w:sz="0" w:space="0" w:color="auto"/>
                                                                <w:left w:val="none" w:sz="0" w:space="0" w:color="auto"/>
                                                                <w:bottom w:val="none" w:sz="0" w:space="0" w:color="auto"/>
                                                                <w:right w:val="none" w:sz="0" w:space="0" w:color="auto"/>
                                                              </w:divBdr>
                                                              <w:divsChild>
                                                                <w:div w:id="41054274">
                                                                  <w:marLeft w:val="0"/>
                                                                  <w:marRight w:val="0"/>
                                                                  <w:marTop w:val="0"/>
                                                                  <w:marBottom w:val="0"/>
                                                                  <w:divBdr>
                                                                    <w:top w:val="none" w:sz="0" w:space="0" w:color="auto"/>
                                                                    <w:left w:val="none" w:sz="0" w:space="0" w:color="auto"/>
                                                                    <w:bottom w:val="none" w:sz="0" w:space="0" w:color="auto"/>
                                                                    <w:right w:val="none" w:sz="0" w:space="0" w:color="auto"/>
                                                                  </w:divBdr>
                                                                  <w:divsChild>
                                                                    <w:div w:id="10838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2011">
                              <w:marLeft w:val="0"/>
                              <w:marRight w:val="0"/>
                              <w:marTop w:val="292"/>
                              <w:marBottom w:val="292"/>
                              <w:divBdr>
                                <w:top w:val="none" w:sz="0" w:space="0" w:color="auto"/>
                                <w:left w:val="none" w:sz="0" w:space="0" w:color="auto"/>
                                <w:bottom w:val="none" w:sz="0" w:space="0" w:color="auto"/>
                                <w:right w:val="none" w:sz="0" w:space="0" w:color="auto"/>
                              </w:divBdr>
                              <w:divsChild>
                                <w:div w:id="2132089366">
                                  <w:marLeft w:val="0"/>
                                  <w:marRight w:val="0"/>
                                  <w:marTop w:val="0"/>
                                  <w:marBottom w:val="0"/>
                                  <w:divBdr>
                                    <w:top w:val="none" w:sz="0" w:space="0" w:color="auto"/>
                                    <w:left w:val="none" w:sz="0" w:space="0" w:color="auto"/>
                                    <w:bottom w:val="none" w:sz="0" w:space="0" w:color="auto"/>
                                    <w:right w:val="none" w:sz="0" w:space="0" w:color="auto"/>
                                  </w:divBdr>
                                </w:div>
                              </w:divsChild>
                            </w:div>
                            <w:div w:id="1715815063">
                              <w:marLeft w:val="0"/>
                              <w:marRight w:val="0"/>
                              <w:marTop w:val="0"/>
                              <w:marBottom w:val="365"/>
                              <w:divBdr>
                                <w:top w:val="none" w:sz="0" w:space="0" w:color="auto"/>
                                <w:left w:val="none" w:sz="0" w:space="0" w:color="auto"/>
                                <w:bottom w:val="none" w:sz="0" w:space="0" w:color="auto"/>
                                <w:right w:val="none" w:sz="0" w:space="0" w:color="auto"/>
                              </w:divBdr>
                            </w:div>
                            <w:div w:id="2084641717">
                              <w:marLeft w:val="0"/>
                              <w:marRight w:val="0"/>
                              <w:marTop w:val="0"/>
                              <w:marBottom w:val="0"/>
                              <w:divBdr>
                                <w:top w:val="none" w:sz="0" w:space="0" w:color="auto"/>
                                <w:left w:val="none" w:sz="0" w:space="0" w:color="auto"/>
                                <w:bottom w:val="none" w:sz="0" w:space="0" w:color="auto"/>
                                <w:right w:val="none" w:sz="0" w:space="0" w:color="auto"/>
                              </w:divBdr>
                              <w:divsChild>
                                <w:div w:id="2021274454">
                                  <w:marLeft w:val="0"/>
                                  <w:marRight w:val="0"/>
                                  <w:marTop w:val="0"/>
                                  <w:marBottom w:val="0"/>
                                  <w:divBdr>
                                    <w:top w:val="none" w:sz="0" w:space="0" w:color="auto"/>
                                    <w:left w:val="none" w:sz="0" w:space="0" w:color="auto"/>
                                    <w:bottom w:val="none" w:sz="0" w:space="0" w:color="auto"/>
                                    <w:right w:val="none" w:sz="0" w:space="0" w:color="auto"/>
                                  </w:divBdr>
                                  <w:divsChild>
                                    <w:div w:id="37240189">
                                      <w:marLeft w:val="0"/>
                                      <w:marRight w:val="0"/>
                                      <w:marTop w:val="0"/>
                                      <w:marBottom w:val="0"/>
                                      <w:divBdr>
                                        <w:top w:val="none" w:sz="0" w:space="0" w:color="auto"/>
                                        <w:left w:val="none" w:sz="0" w:space="0" w:color="auto"/>
                                        <w:bottom w:val="none" w:sz="0" w:space="0" w:color="auto"/>
                                        <w:right w:val="none" w:sz="0" w:space="0" w:color="auto"/>
                                      </w:divBdr>
                                      <w:divsChild>
                                        <w:div w:id="1743987024">
                                          <w:marLeft w:val="0"/>
                                          <w:marRight w:val="0"/>
                                          <w:marTop w:val="0"/>
                                          <w:marBottom w:val="0"/>
                                          <w:divBdr>
                                            <w:top w:val="none" w:sz="0" w:space="0" w:color="auto"/>
                                            <w:left w:val="none" w:sz="0" w:space="0" w:color="auto"/>
                                            <w:bottom w:val="none" w:sz="0" w:space="0" w:color="auto"/>
                                            <w:right w:val="none" w:sz="0" w:space="0" w:color="auto"/>
                                          </w:divBdr>
                                          <w:divsChild>
                                            <w:div w:id="2075202948">
                                              <w:marLeft w:val="0"/>
                                              <w:marRight w:val="0"/>
                                              <w:marTop w:val="0"/>
                                              <w:marBottom w:val="0"/>
                                              <w:divBdr>
                                                <w:top w:val="none" w:sz="0" w:space="0" w:color="auto"/>
                                                <w:left w:val="none" w:sz="0" w:space="0" w:color="auto"/>
                                                <w:bottom w:val="none" w:sz="0" w:space="0" w:color="auto"/>
                                                <w:right w:val="none" w:sz="0" w:space="0" w:color="auto"/>
                                              </w:divBdr>
                                              <w:divsChild>
                                                <w:div w:id="213584897">
                                                  <w:marLeft w:val="0"/>
                                                  <w:marRight w:val="0"/>
                                                  <w:marTop w:val="0"/>
                                                  <w:marBottom w:val="0"/>
                                                  <w:divBdr>
                                                    <w:top w:val="none" w:sz="0" w:space="0" w:color="auto"/>
                                                    <w:left w:val="none" w:sz="0" w:space="0" w:color="auto"/>
                                                    <w:bottom w:val="none" w:sz="0" w:space="0" w:color="auto"/>
                                                    <w:right w:val="none" w:sz="0" w:space="0" w:color="auto"/>
                                                  </w:divBdr>
                                                  <w:divsChild>
                                                    <w:div w:id="1596089805">
                                                      <w:marLeft w:val="0"/>
                                                      <w:marRight w:val="0"/>
                                                      <w:marTop w:val="0"/>
                                                      <w:marBottom w:val="0"/>
                                                      <w:divBdr>
                                                        <w:top w:val="none" w:sz="0" w:space="0" w:color="auto"/>
                                                        <w:left w:val="none" w:sz="0" w:space="0" w:color="auto"/>
                                                        <w:bottom w:val="none" w:sz="0" w:space="0" w:color="auto"/>
                                                        <w:right w:val="none" w:sz="0" w:space="0" w:color="auto"/>
                                                      </w:divBdr>
                                                      <w:divsChild>
                                                        <w:div w:id="476841787">
                                                          <w:marLeft w:val="0"/>
                                                          <w:marRight w:val="0"/>
                                                          <w:marTop w:val="0"/>
                                                          <w:marBottom w:val="0"/>
                                                          <w:divBdr>
                                                            <w:top w:val="none" w:sz="0" w:space="0" w:color="auto"/>
                                                            <w:left w:val="none" w:sz="0" w:space="0" w:color="auto"/>
                                                            <w:bottom w:val="none" w:sz="0" w:space="0" w:color="auto"/>
                                                            <w:right w:val="none" w:sz="0" w:space="0" w:color="auto"/>
                                                          </w:divBdr>
                                                          <w:divsChild>
                                                            <w:div w:id="1859076445">
                                                              <w:marLeft w:val="0"/>
                                                              <w:marRight w:val="0"/>
                                                              <w:marTop w:val="0"/>
                                                              <w:marBottom w:val="0"/>
                                                              <w:divBdr>
                                                                <w:top w:val="none" w:sz="0" w:space="0" w:color="auto"/>
                                                                <w:left w:val="none" w:sz="0" w:space="0" w:color="auto"/>
                                                                <w:bottom w:val="none" w:sz="0" w:space="0" w:color="auto"/>
                                                                <w:right w:val="none" w:sz="0" w:space="0" w:color="auto"/>
                                                              </w:divBdr>
                                                              <w:divsChild>
                                                                <w:div w:id="494496301">
                                                                  <w:marLeft w:val="0"/>
                                                                  <w:marRight w:val="0"/>
                                                                  <w:marTop w:val="0"/>
                                                                  <w:marBottom w:val="0"/>
                                                                  <w:divBdr>
                                                                    <w:top w:val="none" w:sz="0" w:space="0" w:color="auto"/>
                                                                    <w:left w:val="none" w:sz="0" w:space="0" w:color="auto"/>
                                                                    <w:bottom w:val="none" w:sz="0" w:space="0" w:color="auto"/>
                                                                    <w:right w:val="none" w:sz="0" w:space="0" w:color="auto"/>
                                                                  </w:divBdr>
                                                                  <w:divsChild>
                                                                    <w:div w:id="1836141624">
                                                                      <w:marLeft w:val="0"/>
                                                                      <w:marRight w:val="0"/>
                                                                      <w:marTop w:val="0"/>
                                                                      <w:marBottom w:val="0"/>
                                                                      <w:divBdr>
                                                                        <w:top w:val="none" w:sz="0" w:space="0" w:color="auto"/>
                                                                        <w:left w:val="none" w:sz="0" w:space="0" w:color="auto"/>
                                                                        <w:bottom w:val="none" w:sz="0" w:space="0" w:color="auto"/>
                                                                        <w:right w:val="none" w:sz="0" w:space="0" w:color="auto"/>
                                                                      </w:divBdr>
                                                                      <w:divsChild>
                                                                        <w:div w:id="893079190">
                                                                          <w:marLeft w:val="0"/>
                                                                          <w:marRight w:val="0"/>
                                                                          <w:marTop w:val="0"/>
                                                                          <w:marBottom w:val="0"/>
                                                                          <w:divBdr>
                                                                            <w:top w:val="none" w:sz="0" w:space="0" w:color="auto"/>
                                                                            <w:left w:val="none" w:sz="0" w:space="0" w:color="auto"/>
                                                                            <w:bottom w:val="none" w:sz="0" w:space="0" w:color="auto"/>
                                                                            <w:right w:val="none" w:sz="0" w:space="0" w:color="auto"/>
                                                                          </w:divBdr>
                                                                          <w:divsChild>
                                                                            <w:div w:id="862016356">
                                                                              <w:marLeft w:val="0"/>
                                                                              <w:marRight w:val="0"/>
                                                                              <w:marTop w:val="0"/>
                                                                              <w:marBottom w:val="0"/>
                                                                              <w:divBdr>
                                                                                <w:top w:val="none" w:sz="0" w:space="0" w:color="auto"/>
                                                                                <w:left w:val="none" w:sz="0" w:space="0" w:color="auto"/>
                                                                                <w:bottom w:val="none" w:sz="0" w:space="0" w:color="auto"/>
                                                                                <w:right w:val="none" w:sz="0" w:space="0" w:color="auto"/>
                                                                              </w:divBdr>
                                                                              <w:divsChild>
                                                                                <w:div w:id="545028903">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sChild>
                                                                                        <w:div w:id="92751454">
                                                                                          <w:marLeft w:val="0"/>
                                                                                          <w:marRight w:val="292"/>
                                                                                          <w:marTop w:val="0"/>
                                                                                          <w:marBottom w:val="219"/>
                                                                                          <w:divBdr>
                                                                                            <w:top w:val="none" w:sz="0" w:space="0" w:color="auto"/>
                                                                                            <w:left w:val="none" w:sz="0" w:space="0" w:color="auto"/>
                                                                                            <w:bottom w:val="none" w:sz="0" w:space="0" w:color="auto"/>
                                                                                            <w:right w:val="none" w:sz="0" w:space="0" w:color="auto"/>
                                                                                          </w:divBdr>
                                                                                        </w:div>
                                                                                        <w:div w:id="419645310">
                                                                                          <w:marLeft w:val="0"/>
                                                                                          <w:marRight w:val="0"/>
                                                                                          <w:marTop w:val="0"/>
                                                                                          <w:marBottom w:val="219"/>
                                                                                          <w:divBdr>
                                                                                            <w:top w:val="none" w:sz="0" w:space="0" w:color="auto"/>
                                                                                            <w:left w:val="none" w:sz="0" w:space="0" w:color="auto"/>
                                                                                            <w:bottom w:val="none" w:sz="0" w:space="0" w:color="auto"/>
                                                                                            <w:right w:val="none" w:sz="0" w:space="0" w:color="auto"/>
                                                                                          </w:divBdr>
                                                                                        </w:div>
                                                                                        <w:div w:id="1226259492">
                                                                                          <w:marLeft w:val="0"/>
                                                                                          <w:marRight w:val="0"/>
                                                                                          <w:marTop w:val="0"/>
                                                                                          <w:marBottom w:val="219"/>
                                                                                          <w:divBdr>
                                                                                            <w:top w:val="none" w:sz="0" w:space="0" w:color="auto"/>
                                                                                            <w:left w:val="none" w:sz="0" w:space="0" w:color="auto"/>
                                                                                            <w:bottom w:val="none" w:sz="0" w:space="0" w:color="auto"/>
                                                                                            <w:right w:val="none" w:sz="0" w:space="0" w:color="auto"/>
                                                                                          </w:divBdr>
                                                                                          <w:divsChild>
                                                                                            <w:div w:id="1395860501">
                                                                                              <w:marLeft w:val="0"/>
                                                                                              <w:marRight w:val="0"/>
                                                                                              <w:marTop w:val="0"/>
                                                                                              <w:marBottom w:val="0"/>
                                                                                              <w:divBdr>
                                                                                                <w:top w:val="none" w:sz="0" w:space="0" w:color="auto"/>
                                                                                                <w:left w:val="none" w:sz="0" w:space="0" w:color="auto"/>
                                                                                                <w:bottom w:val="none" w:sz="0" w:space="0" w:color="auto"/>
                                                                                                <w:right w:val="none" w:sz="0" w:space="0" w:color="auto"/>
                                                                                              </w:divBdr>
                                                                                              <w:divsChild>
                                                                                                <w:div w:id="1069115865">
                                                                                                  <w:marLeft w:val="0"/>
                                                                                                  <w:marRight w:val="0"/>
                                                                                                  <w:marTop w:val="0"/>
                                                                                                  <w:marBottom w:val="0"/>
                                                                                                  <w:divBdr>
                                                                                                    <w:top w:val="none" w:sz="0" w:space="0" w:color="auto"/>
                                                                                                    <w:left w:val="none" w:sz="0" w:space="0" w:color="auto"/>
                                                                                                    <w:bottom w:val="none" w:sz="0" w:space="0" w:color="auto"/>
                                                                                                    <w:right w:val="none" w:sz="0" w:space="0" w:color="auto"/>
                                                                                                  </w:divBdr>
                                                                                                  <w:divsChild>
                                                                                                    <w:div w:id="217909059">
                                                                                                      <w:marLeft w:val="0"/>
                                                                                                      <w:marRight w:val="0"/>
                                                                                                      <w:marTop w:val="91"/>
                                                                                                      <w:marBottom w:val="0"/>
                                                                                                      <w:divBdr>
                                                                                                        <w:top w:val="none" w:sz="0" w:space="0" w:color="auto"/>
                                                                                                        <w:left w:val="none" w:sz="0" w:space="0" w:color="auto"/>
                                                                                                        <w:bottom w:val="none" w:sz="0" w:space="0" w:color="auto"/>
                                                                                                        <w:right w:val="none" w:sz="0" w:space="0" w:color="auto"/>
                                                                                                      </w:divBdr>
                                                                                                    </w:div>
                                                                                                    <w:div w:id="563761943">
                                                                                                      <w:marLeft w:val="0"/>
                                                                                                      <w:marRight w:val="0"/>
                                                                                                      <w:marTop w:val="91"/>
                                                                                                      <w:marBottom w:val="0"/>
                                                                                                      <w:divBdr>
                                                                                                        <w:top w:val="none" w:sz="0" w:space="0" w:color="auto"/>
                                                                                                        <w:left w:val="none" w:sz="0" w:space="0" w:color="auto"/>
                                                                                                        <w:bottom w:val="none" w:sz="0" w:space="0" w:color="auto"/>
                                                                                                        <w:right w:val="none" w:sz="0" w:space="0" w:color="auto"/>
                                                                                                      </w:divBdr>
                                                                                                    </w:div>
                                                                                                    <w:div w:id="700478481">
                                                                                                      <w:marLeft w:val="0"/>
                                                                                                      <w:marRight w:val="0"/>
                                                                                                      <w:marTop w:val="91"/>
                                                                                                      <w:marBottom w:val="0"/>
                                                                                                      <w:divBdr>
                                                                                                        <w:top w:val="none" w:sz="0" w:space="0" w:color="auto"/>
                                                                                                        <w:left w:val="none" w:sz="0" w:space="0" w:color="auto"/>
                                                                                                        <w:bottom w:val="none" w:sz="0" w:space="0" w:color="auto"/>
                                                                                                        <w:right w:val="none" w:sz="0" w:space="0" w:color="auto"/>
                                                                                                      </w:divBdr>
                                                                                                    </w:div>
                                                                                                    <w:div w:id="129198313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75808854">
                                                                                              <w:marLeft w:val="0"/>
                                                                                              <w:marRight w:val="0"/>
                                                                                              <w:marTop w:val="0"/>
                                                                                              <w:marBottom w:val="219"/>
                                                                                              <w:divBdr>
                                                                                                <w:top w:val="none" w:sz="0" w:space="0" w:color="auto"/>
                                                                                                <w:left w:val="none" w:sz="0" w:space="0" w:color="auto"/>
                                                                                                <w:bottom w:val="none" w:sz="0" w:space="0" w:color="auto"/>
                                                                                                <w:right w:val="none" w:sz="0" w:space="0" w:color="auto"/>
                                                                                              </w:divBdr>
                                                                                              <w:divsChild>
                                                                                                <w:div w:id="14971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6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378343">
                              <w:marLeft w:val="0"/>
                              <w:marRight w:val="0"/>
                              <w:marTop w:val="292"/>
                              <w:marBottom w:val="292"/>
                              <w:divBdr>
                                <w:top w:val="none" w:sz="0" w:space="0" w:color="auto"/>
                                <w:left w:val="none" w:sz="0" w:space="0" w:color="auto"/>
                                <w:bottom w:val="none" w:sz="0" w:space="0" w:color="auto"/>
                                <w:right w:val="none" w:sz="0" w:space="0" w:color="auto"/>
                              </w:divBdr>
                              <w:divsChild>
                                <w:div w:id="1773092398">
                                  <w:marLeft w:val="0"/>
                                  <w:marRight w:val="0"/>
                                  <w:marTop w:val="0"/>
                                  <w:marBottom w:val="0"/>
                                  <w:divBdr>
                                    <w:top w:val="none" w:sz="0" w:space="0" w:color="auto"/>
                                    <w:left w:val="none" w:sz="0" w:space="0" w:color="auto"/>
                                    <w:bottom w:val="none" w:sz="0" w:space="0" w:color="auto"/>
                                    <w:right w:val="none" w:sz="0" w:space="0" w:color="auto"/>
                                  </w:divBdr>
                                </w:div>
                              </w:divsChild>
                            </w:div>
                            <w:div w:id="2116552877">
                              <w:marLeft w:val="0"/>
                              <w:marRight w:val="0"/>
                              <w:marTop w:val="292"/>
                              <w:marBottom w:val="292"/>
                              <w:divBdr>
                                <w:top w:val="none" w:sz="0" w:space="0" w:color="auto"/>
                                <w:left w:val="none" w:sz="0" w:space="0" w:color="auto"/>
                                <w:bottom w:val="none" w:sz="0" w:space="0" w:color="auto"/>
                                <w:right w:val="none" w:sz="0" w:space="0" w:color="auto"/>
                              </w:divBdr>
                              <w:divsChild>
                                <w:div w:id="20393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3375006">
      <w:bodyDiv w:val="1"/>
      <w:marLeft w:val="0"/>
      <w:marRight w:val="0"/>
      <w:marTop w:val="0"/>
      <w:marBottom w:val="0"/>
      <w:divBdr>
        <w:top w:val="none" w:sz="0" w:space="0" w:color="auto"/>
        <w:left w:val="none" w:sz="0" w:space="0" w:color="auto"/>
        <w:bottom w:val="none" w:sz="0" w:space="0" w:color="auto"/>
        <w:right w:val="none" w:sz="0" w:space="0" w:color="auto"/>
      </w:divBdr>
      <w:divsChild>
        <w:div w:id="2069768584">
          <w:marLeft w:val="0"/>
          <w:marRight w:val="0"/>
          <w:marTop w:val="0"/>
          <w:marBottom w:val="0"/>
          <w:divBdr>
            <w:top w:val="none" w:sz="0" w:space="0" w:color="auto"/>
            <w:left w:val="none" w:sz="0" w:space="0" w:color="auto"/>
            <w:bottom w:val="none" w:sz="0" w:space="0" w:color="auto"/>
            <w:right w:val="none" w:sz="0" w:space="0" w:color="auto"/>
          </w:divBdr>
          <w:divsChild>
            <w:div w:id="41100794">
              <w:marLeft w:val="0"/>
              <w:marRight w:val="0"/>
              <w:marTop w:val="0"/>
              <w:marBottom w:val="0"/>
              <w:divBdr>
                <w:top w:val="none" w:sz="0" w:space="0" w:color="auto"/>
                <w:left w:val="none" w:sz="0" w:space="0" w:color="auto"/>
                <w:bottom w:val="none" w:sz="0" w:space="0" w:color="auto"/>
                <w:right w:val="none" w:sz="0" w:space="0" w:color="auto"/>
              </w:divBdr>
              <w:divsChild>
                <w:div w:id="674724319">
                  <w:marLeft w:val="0"/>
                  <w:marRight w:val="0"/>
                  <w:marTop w:val="633"/>
                  <w:marBottom w:val="0"/>
                  <w:divBdr>
                    <w:top w:val="none" w:sz="0" w:space="0" w:color="auto"/>
                    <w:left w:val="none" w:sz="0" w:space="0" w:color="auto"/>
                    <w:bottom w:val="none" w:sz="0" w:space="0" w:color="auto"/>
                    <w:right w:val="none" w:sz="0" w:space="0" w:color="auto"/>
                  </w:divBdr>
                  <w:divsChild>
                    <w:div w:id="1841654285">
                      <w:marLeft w:val="0"/>
                      <w:marRight w:val="0"/>
                      <w:marTop w:val="0"/>
                      <w:marBottom w:val="0"/>
                      <w:divBdr>
                        <w:top w:val="none" w:sz="0" w:space="0" w:color="auto"/>
                        <w:left w:val="none" w:sz="0" w:space="0" w:color="auto"/>
                        <w:bottom w:val="none" w:sz="0" w:space="0" w:color="auto"/>
                        <w:right w:val="none" w:sz="0" w:space="0" w:color="auto"/>
                      </w:divBdr>
                      <w:divsChild>
                        <w:div w:id="756631846">
                          <w:marLeft w:val="0"/>
                          <w:marRight w:val="0"/>
                          <w:marTop w:val="0"/>
                          <w:marBottom w:val="0"/>
                          <w:divBdr>
                            <w:top w:val="none" w:sz="0" w:space="0" w:color="auto"/>
                            <w:left w:val="none" w:sz="0" w:space="0" w:color="auto"/>
                            <w:bottom w:val="none" w:sz="0" w:space="0" w:color="auto"/>
                            <w:right w:val="none" w:sz="0" w:space="0" w:color="auto"/>
                          </w:divBdr>
                          <w:divsChild>
                            <w:div w:id="461072959">
                              <w:marLeft w:val="0"/>
                              <w:marRight w:val="0"/>
                              <w:marTop w:val="0"/>
                              <w:marBottom w:val="0"/>
                              <w:divBdr>
                                <w:top w:val="none" w:sz="0" w:space="0" w:color="auto"/>
                                <w:left w:val="none" w:sz="0" w:space="0" w:color="auto"/>
                                <w:bottom w:val="none" w:sz="0" w:space="0" w:color="auto"/>
                                <w:right w:val="none" w:sz="0" w:space="0" w:color="auto"/>
                              </w:divBdr>
                            </w:div>
                          </w:divsChild>
                        </w:div>
                        <w:div w:id="1362197006">
                          <w:marLeft w:val="0"/>
                          <w:marRight w:val="142"/>
                          <w:marTop w:val="0"/>
                          <w:marBottom w:val="0"/>
                          <w:divBdr>
                            <w:top w:val="none" w:sz="0" w:space="0" w:color="auto"/>
                            <w:left w:val="none" w:sz="0" w:space="0" w:color="auto"/>
                            <w:bottom w:val="none" w:sz="0" w:space="0" w:color="auto"/>
                            <w:right w:val="none" w:sz="0" w:space="0" w:color="auto"/>
                          </w:divBdr>
                        </w:div>
                        <w:div w:id="2497786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3915">
          <w:marLeft w:val="0"/>
          <w:marRight w:val="0"/>
          <w:marTop w:val="0"/>
          <w:marBottom w:val="0"/>
          <w:divBdr>
            <w:top w:val="none" w:sz="0" w:space="0" w:color="auto"/>
            <w:left w:val="none" w:sz="0" w:space="0" w:color="auto"/>
            <w:bottom w:val="none" w:sz="0" w:space="0" w:color="auto"/>
            <w:right w:val="none" w:sz="0" w:space="0" w:color="auto"/>
          </w:divBdr>
          <w:divsChild>
            <w:div w:id="196309860">
              <w:marLeft w:val="0"/>
              <w:marRight w:val="0"/>
              <w:marTop w:val="0"/>
              <w:marBottom w:val="0"/>
              <w:divBdr>
                <w:top w:val="none" w:sz="0" w:space="0" w:color="auto"/>
                <w:left w:val="none" w:sz="0" w:space="0" w:color="auto"/>
                <w:bottom w:val="none" w:sz="0" w:space="0" w:color="auto"/>
                <w:right w:val="none" w:sz="0" w:space="0" w:color="auto"/>
              </w:divBdr>
              <w:divsChild>
                <w:div w:id="1853569442">
                  <w:marLeft w:val="0"/>
                  <w:marRight w:val="0"/>
                  <w:marTop w:val="0"/>
                  <w:marBottom w:val="0"/>
                  <w:divBdr>
                    <w:top w:val="none" w:sz="0" w:space="0" w:color="auto"/>
                    <w:left w:val="none" w:sz="0" w:space="0" w:color="auto"/>
                    <w:bottom w:val="none" w:sz="0" w:space="0" w:color="auto"/>
                    <w:right w:val="none" w:sz="0" w:space="0" w:color="auto"/>
                  </w:divBdr>
                  <w:divsChild>
                    <w:div w:id="2035840625">
                      <w:marLeft w:val="0"/>
                      <w:marRight w:val="1582"/>
                      <w:marTop w:val="0"/>
                      <w:marBottom w:val="0"/>
                      <w:divBdr>
                        <w:top w:val="none" w:sz="0" w:space="0" w:color="auto"/>
                        <w:left w:val="none" w:sz="0" w:space="0" w:color="auto"/>
                        <w:bottom w:val="none" w:sz="0" w:space="0" w:color="auto"/>
                        <w:right w:val="none" w:sz="0" w:space="0" w:color="auto"/>
                      </w:divBdr>
                      <w:divsChild>
                        <w:div w:id="476384960">
                          <w:marLeft w:val="0"/>
                          <w:marRight w:val="0"/>
                          <w:marTop w:val="633"/>
                          <w:marBottom w:val="633"/>
                          <w:divBdr>
                            <w:top w:val="none" w:sz="0" w:space="0" w:color="auto"/>
                            <w:left w:val="none" w:sz="0" w:space="0" w:color="auto"/>
                            <w:bottom w:val="none" w:sz="0" w:space="0" w:color="auto"/>
                            <w:right w:val="none" w:sz="0" w:space="0" w:color="auto"/>
                          </w:divBdr>
                          <w:divsChild>
                            <w:div w:id="1741514860">
                              <w:marLeft w:val="0"/>
                              <w:marRight w:val="0"/>
                              <w:marTop w:val="0"/>
                              <w:marBottom w:val="316"/>
                              <w:divBdr>
                                <w:top w:val="none" w:sz="0" w:space="0" w:color="auto"/>
                                <w:left w:val="none" w:sz="0" w:space="0" w:color="auto"/>
                                <w:bottom w:val="none" w:sz="0" w:space="0" w:color="auto"/>
                                <w:right w:val="none" w:sz="0" w:space="0" w:color="auto"/>
                              </w:divBdr>
                            </w:div>
                            <w:div w:id="764574426">
                              <w:marLeft w:val="0"/>
                              <w:marRight w:val="0"/>
                              <w:marTop w:val="316"/>
                              <w:marBottom w:val="316"/>
                              <w:divBdr>
                                <w:top w:val="none" w:sz="0" w:space="0" w:color="auto"/>
                                <w:left w:val="none" w:sz="0" w:space="0" w:color="auto"/>
                                <w:bottom w:val="none" w:sz="0" w:space="0" w:color="auto"/>
                                <w:right w:val="none" w:sz="0" w:space="0" w:color="auto"/>
                              </w:divBdr>
                            </w:div>
                            <w:div w:id="784272976">
                              <w:marLeft w:val="0"/>
                              <w:marRight w:val="0"/>
                              <w:marTop w:val="316"/>
                              <w:marBottom w:val="633"/>
                              <w:divBdr>
                                <w:top w:val="single" w:sz="6" w:space="31" w:color="EB5D0B"/>
                                <w:left w:val="none" w:sz="0" w:space="0" w:color="auto"/>
                                <w:bottom w:val="single" w:sz="6" w:space="31" w:color="EB5D0B"/>
                                <w:right w:val="none" w:sz="0" w:space="0" w:color="auto"/>
                              </w:divBdr>
                            </w:div>
                            <w:div w:id="946502785">
                              <w:marLeft w:val="0"/>
                              <w:marRight w:val="0"/>
                              <w:marTop w:val="253"/>
                              <w:marBottom w:val="253"/>
                              <w:divBdr>
                                <w:top w:val="none" w:sz="0" w:space="0" w:color="auto"/>
                                <w:left w:val="none" w:sz="0" w:space="0" w:color="auto"/>
                                <w:bottom w:val="none" w:sz="0" w:space="0" w:color="auto"/>
                                <w:right w:val="none" w:sz="0" w:space="0" w:color="auto"/>
                              </w:divBdr>
                              <w:divsChild>
                                <w:div w:id="796801920">
                                  <w:marLeft w:val="0"/>
                                  <w:marRight w:val="0"/>
                                  <w:marTop w:val="0"/>
                                  <w:marBottom w:val="0"/>
                                  <w:divBdr>
                                    <w:top w:val="none" w:sz="0" w:space="0" w:color="auto"/>
                                    <w:left w:val="none" w:sz="0" w:space="0" w:color="auto"/>
                                    <w:bottom w:val="none" w:sz="0" w:space="0" w:color="auto"/>
                                    <w:right w:val="none" w:sz="0" w:space="0" w:color="auto"/>
                                  </w:divBdr>
                                </w:div>
                              </w:divsChild>
                            </w:div>
                            <w:div w:id="462844115">
                              <w:marLeft w:val="0"/>
                              <w:marRight w:val="0"/>
                              <w:marTop w:val="253"/>
                              <w:marBottom w:val="253"/>
                              <w:divBdr>
                                <w:top w:val="none" w:sz="0" w:space="0" w:color="auto"/>
                                <w:left w:val="none" w:sz="0" w:space="0" w:color="auto"/>
                                <w:bottom w:val="none" w:sz="0" w:space="0" w:color="auto"/>
                                <w:right w:val="none" w:sz="0" w:space="0" w:color="auto"/>
                              </w:divBdr>
                              <w:divsChild>
                                <w:div w:id="346834229">
                                  <w:marLeft w:val="0"/>
                                  <w:marRight w:val="0"/>
                                  <w:marTop w:val="0"/>
                                  <w:marBottom w:val="0"/>
                                  <w:divBdr>
                                    <w:top w:val="none" w:sz="0" w:space="0" w:color="auto"/>
                                    <w:left w:val="none" w:sz="0" w:space="0" w:color="auto"/>
                                    <w:bottom w:val="none" w:sz="0" w:space="0" w:color="auto"/>
                                    <w:right w:val="none" w:sz="0" w:space="0" w:color="auto"/>
                                  </w:divBdr>
                                </w:div>
                              </w:divsChild>
                            </w:div>
                            <w:div w:id="97070709">
                              <w:marLeft w:val="0"/>
                              <w:marRight w:val="0"/>
                              <w:marTop w:val="253"/>
                              <w:marBottom w:val="253"/>
                              <w:divBdr>
                                <w:top w:val="none" w:sz="0" w:space="0" w:color="auto"/>
                                <w:left w:val="none" w:sz="0" w:space="0" w:color="auto"/>
                                <w:bottom w:val="none" w:sz="0" w:space="0" w:color="auto"/>
                                <w:right w:val="none" w:sz="0" w:space="0" w:color="auto"/>
                              </w:divBdr>
                              <w:divsChild>
                                <w:div w:id="1852646613">
                                  <w:marLeft w:val="0"/>
                                  <w:marRight w:val="0"/>
                                  <w:marTop w:val="0"/>
                                  <w:marBottom w:val="0"/>
                                  <w:divBdr>
                                    <w:top w:val="none" w:sz="0" w:space="0" w:color="auto"/>
                                    <w:left w:val="none" w:sz="0" w:space="0" w:color="auto"/>
                                    <w:bottom w:val="none" w:sz="0" w:space="0" w:color="auto"/>
                                    <w:right w:val="none" w:sz="0" w:space="0" w:color="auto"/>
                                  </w:divBdr>
                                </w:div>
                              </w:divsChild>
                            </w:div>
                            <w:div w:id="868445365">
                              <w:marLeft w:val="0"/>
                              <w:marRight w:val="0"/>
                              <w:marTop w:val="253"/>
                              <w:marBottom w:val="253"/>
                              <w:divBdr>
                                <w:top w:val="none" w:sz="0" w:space="0" w:color="auto"/>
                                <w:left w:val="none" w:sz="0" w:space="0" w:color="auto"/>
                                <w:bottom w:val="none" w:sz="0" w:space="0" w:color="auto"/>
                                <w:right w:val="none" w:sz="0" w:space="0" w:color="auto"/>
                              </w:divBdr>
                              <w:divsChild>
                                <w:div w:id="1441955243">
                                  <w:marLeft w:val="0"/>
                                  <w:marRight w:val="0"/>
                                  <w:marTop w:val="0"/>
                                  <w:marBottom w:val="0"/>
                                  <w:divBdr>
                                    <w:top w:val="none" w:sz="0" w:space="0" w:color="auto"/>
                                    <w:left w:val="none" w:sz="0" w:space="0" w:color="auto"/>
                                    <w:bottom w:val="none" w:sz="0" w:space="0" w:color="auto"/>
                                    <w:right w:val="none" w:sz="0" w:space="0" w:color="auto"/>
                                  </w:divBdr>
                                </w:div>
                              </w:divsChild>
                            </w:div>
                            <w:div w:id="810244455">
                              <w:marLeft w:val="0"/>
                              <w:marRight w:val="0"/>
                              <w:marTop w:val="253"/>
                              <w:marBottom w:val="253"/>
                              <w:divBdr>
                                <w:top w:val="none" w:sz="0" w:space="0" w:color="auto"/>
                                <w:left w:val="none" w:sz="0" w:space="0" w:color="auto"/>
                                <w:bottom w:val="none" w:sz="0" w:space="0" w:color="auto"/>
                                <w:right w:val="none" w:sz="0" w:space="0" w:color="auto"/>
                              </w:divBdr>
                              <w:divsChild>
                                <w:div w:id="1905798138">
                                  <w:marLeft w:val="0"/>
                                  <w:marRight w:val="0"/>
                                  <w:marTop w:val="0"/>
                                  <w:marBottom w:val="0"/>
                                  <w:divBdr>
                                    <w:top w:val="none" w:sz="0" w:space="0" w:color="auto"/>
                                    <w:left w:val="none" w:sz="0" w:space="0" w:color="auto"/>
                                    <w:bottom w:val="none" w:sz="0" w:space="0" w:color="auto"/>
                                    <w:right w:val="none" w:sz="0" w:space="0" w:color="auto"/>
                                  </w:divBdr>
                                </w:div>
                              </w:divsChild>
                            </w:div>
                            <w:div w:id="1245532656">
                              <w:marLeft w:val="0"/>
                              <w:marRight w:val="0"/>
                              <w:marTop w:val="253"/>
                              <w:marBottom w:val="253"/>
                              <w:divBdr>
                                <w:top w:val="none" w:sz="0" w:space="0" w:color="auto"/>
                                <w:left w:val="none" w:sz="0" w:space="0" w:color="auto"/>
                                <w:bottom w:val="none" w:sz="0" w:space="0" w:color="auto"/>
                                <w:right w:val="none" w:sz="0" w:space="0" w:color="auto"/>
                              </w:divBdr>
                              <w:divsChild>
                                <w:div w:id="1788623671">
                                  <w:marLeft w:val="0"/>
                                  <w:marRight w:val="0"/>
                                  <w:marTop w:val="0"/>
                                  <w:marBottom w:val="0"/>
                                  <w:divBdr>
                                    <w:top w:val="none" w:sz="0" w:space="0" w:color="auto"/>
                                    <w:left w:val="none" w:sz="0" w:space="0" w:color="auto"/>
                                    <w:bottom w:val="none" w:sz="0" w:space="0" w:color="auto"/>
                                    <w:right w:val="none" w:sz="0" w:space="0" w:color="auto"/>
                                  </w:divBdr>
                                </w:div>
                              </w:divsChild>
                            </w:div>
                            <w:div w:id="1391463127">
                              <w:marLeft w:val="0"/>
                              <w:marRight w:val="0"/>
                              <w:marTop w:val="253"/>
                              <w:marBottom w:val="253"/>
                              <w:divBdr>
                                <w:top w:val="none" w:sz="0" w:space="0" w:color="auto"/>
                                <w:left w:val="none" w:sz="0" w:space="0" w:color="auto"/>
                                <w:bottom w:val="none" w:sz="0" w:space="0" w:color="auto"/>
                                <w:right w:val="none" w:sz="0" w:space="0" w:color="auto"/>
                              </w:divBdr>
                              <w:divsChild>
                                <w:div w:id="1963027933">
                                  <w:marLeft w:val="0"/>
                                  <w:marRight w:val="0"/>
                                  <w:marTop w:val="0"/>
                                  <w:marBottom w:val="0"/>
                                  <w:divBdr>
                                    <w:top w:val="none" w:sz="0" w:space="0" w:color="auto"/>
                                    <w:left w:val="none" w:sz="0" w:space="0" w:color="auto"/>
                                    <w:bottom w:val="none" w:sz="0" w:space="0" w:color="auto"/>
                                    <w:right w:val="none" w:sz="0" w:space="0" w:color="auto"/>
                                  </w:divBdr>
                                </w:div>
                              </w:divsChild>
                            </w:div>
                            <w:div w:id="1965234046">
                              <w:marLeft w:val="0"/>
                              <w:marRight w:val="0"/>
                              <w:marTop w:val="253"/>
                              <w:marBottom w:val="253"/>
                              <w:divBdr>
                                <w:top w:val="none" w:sz="0" w:space="0" w:color="auto"/>
                                <w:left w:val="none" w:sz="0" w:space="0" w:color="auto"/>
                                <w:bottom w:val="none" w:sz="0" w:space="0" w:color="auto"/>
                                <w:right w:val="none" w:sz="0" w:space="0" w:color="auto"/>
                              </w:divBdr>
                              <w:divsChild>
                                <w:div w:id="1780952610">
                                  <w:marLeft w:val="0"/>
                                  <w:marRight w:val="0"/>
                                  <w:marTop w:val="0"/>
                                  <w:marBottom w:val="0"/>
                                  <w:divBdr>
                                    <w:top w:val="none" w:sz="0" w:space="0" w:color="auto"/>
                                    <w:left w:val="none" w:sz="0" w:space="0" w:color="auto"/>
                                    <w:bottom w:val="none" w:sz="0" w:space="0" w:color="auto"/>
                                    <w:right w:val="none" w:sz="0" w:space="0" w:color="auto"/>
                                  </w:divBdr>
                                </w:div>
                              </w:divsChild>
                            </w:div>
                            <w:div w:id="1387029992">
                              <w:marLeft w:val="0"/>
                              <w:marRight w:val="0"/>
                              <w:marTop w:val="380"/>
                              <w:marBottom w:val="380"/>
                              <w:divBdr>
                                <w:top w:val="none" w:sz="0" w:space="0" w:color="auto"/>
                                <w:left w:val="none" w:sz="0" w:space="0" w:color="auto"/>
                                <w:bottom w:val="none" w:sz="0" w:space="0" w:color="auto"/>
                                <w:right w:val="none" w:sz="0" w:space="0" w:color="auto"/>
                              </w:divBdr>
                            </w:div>
                            <w:div w:id="942609676">
                              <w:marLeft w:val="0"/>
                              <w:marRight w:val="0"/>
                              <w:marTop w:val="253"/>
                              <w:marBottom w:val="253"/>
                              <w:divBdr>
                                <w:top w:val="none" w:sz="0" w:space="0" w:color="auto"/>
                                <w:left w:val="none" w:sz="0" w:space="0" w:color="auto"/>
                                <w:bottom w:val="none" w:sz="0" w:space="0" w:color="auto"/>
                                <w:right w:val="none" w:sz="0" w:space="0" w:color="auto"/>
                              </w:divBdr>
                              <w:divsChild>
                                <w:div w:id="321936435">
                                  <w:marLeft w:val="0"/>
                                  <w:marRight w:val="0"/>
                                  <w:marTop w:val="0"/>
                                  <w:marBottom w:val="0"/>
                                  <w:divBdr>
                                    <w:top w:val="none" w:sz="0" w:space="0" w:color="auto"/>
                                    <w:left w:val="none" w:sz="0" w:space="0" w:color="auto"/>
                                    <w:bottom w:val="none" w:sz="0" w:space="0" w:color="auto"/>
                                    <w:right w:val="none" w:sz="0" w:space="0" w:color="auto"/>
                                  </w:divBdr>
                                </w:div>
                              </w:divsChild>
                            </w:div>
                            <w:div w:id="944381002">
                              <w:marLeft w:val="0"/>
                              <w:marRight w:val="0"/>
                              <w:marTop w:val="380"/>
                              <w:marBottom w:val="475"/>
                              <w:divBdr>
                                <w:top w:val="none" w:sz="0" w:space="0" w:color="auto"/>
                                <w:left w:val="none" w:sz="0" w:space="0" w:color="auto"/>
                                <w:bottom w:val="none" w:sz="0" w:space="0" w:color="auto"/>
                                <w:right w:val="none" w:sz="0" w:space="0" w:color="auto"/>
                              </w:divBdr>
                              <w:divsChild>
                                <w:div w:id="1128740976">
                                  <w:marLeft w:val="0"/>
                                  <w:marRight w:val="0"/>
                                  <w:marTop w:val="0"/>
                                  <w:marBottom w:val="0"/>
                                  <w:divBdr>
                                    <w:top w:val="none" w:sz="0" w:space="0" w:color="auto"/>
                                    <w:left w:val="none" w:sz="0" w:space="0" w:color="auto"/>
                                    <w:bottom w:val="single" w:sz="6" w:space="16" w:color="B8B9BA"/>
                                    <w:right w:val="none" w:sz="0" w:space="0" w:color="auto"/>
                                  </w:divBdr>
                                  <w:divsChild>
                                    <w:div w:id="8991781">
                                      <w:marLeft w:val="0"/>
                                      <w:marRight w:val="0"/>
                                      <w:marTop w:val="0"/>
                                      <w:marBottom w:val="0"/>
                                      <w:divBdr>
                                        <w:top w:val="none" w:sz="0" w:space="0" w:color="auto"/>
                                        <w:left w:val="none" w:sz="0" w:space="0" w:color="auto"/>
                                        <w:bottom w:val="none" w:sz="0" w:space="0" w:color="auto"/>
                                        <w:right w:val="none" w:sz="0" w:space="0" w:color="auto"/>
                                      </w:divBdr>
                                    </w:div>
                                    <w:div w:id="2982696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215280">
                              <w:marLeft w:val="0"/>
                              <w:marRight w:val="0"/>
                              <w:marTop w:val="253"/>
                              <w:marBottom w:val="253"/>
                              <w:divBdr>
                                <w:top w:val="none" w:sz="0" w:space="0" w:color="auto"/>
                                <w:left w:val="none" w:sz="0" w:space="0" w:color="auto"/>
                                <w:bottom w:val="none" w:sz="0" w:space="0" w:color="auto"/>
                                <w:right w:val="none" w:sz="0" w:space="0" w:color="auto"/>
                              </w:divBdr>
                              <w:divsChild>
                                <w:div w:id="1634402981">
                                  <w:marLeft w:val="0"/>
                                  <w:marRight w:val="0"/>
                                  <w:marTop w:val="0"/>
                                  <w:marBottom w:val="0"/>
                                  <w:divBdr>
                                    <w:top w:val="none" w:sz="0" w:space="0" w:color="auto"/>
                                    <w:left w:val="none" w:sz="0" w:space="0" w:color="auto"/>
                                    <w:bottom w:val="none" w:sz="0" w:space="0" w:color="auto"/>
                                    <w:right w:val="none" w:sz="0" w:space="0" w:color="auto"/>
                                  </w:divBdr>
                                </w:div>
                              </w:divsChild>
                            </w:div>
                            <w:div w:id="303004806">
                              <w:marLeft w:val="0"/>
                              <w:marRight w:val="0"/>
                              <w:marTop w:val="0"/>
                              <w:marBottom w:val="0"/>
                              <w:divBdr>
                                <w:top w:val="none" w:sz="0" w:space="0" w:color="auto"/>
                                <w:left w:val="none" w:sz="0" w:space="0" w:color="auto"/>
                                <w:bottom w:val="none" w:sz="0" w:space="0" w:color="auto"/>
                                <w:right w:val="none" w:sz="0" w:space="0" w:color="auto"/>
                              </w:divBdr>
                              <w:divsChild>
                                <w:div w:id="645361315">
                                  <w:marLeft w:val="0"/>
                                  <w:marRight w:val="0"/>
                                  <w:marTop w:val="0"/>
                                  <w:marBottom w:val="0"/>
                                  <w:divBdr>
                                    <w:top w:val="none" w:sz="0" w:space="0" w:color="auto"/>
                                    <w:left w:val="none" w:sz="0" w:space="0" w:color="auto"/>
                                    <w:bottom w:val="none" w:sz="0" w:space="0" w:color="auto"/>
                                    <w:right w:val="none" w:sz="0" w:space="0" w:color="auto"/>
                                  </w:divBdr>
                                  <w:divsChild>
                                    <w:div w:id="356737412">
                                      <w:marLeft w:val="0"/>
                                      <w:marRight w:val="0"/>
                                      <w:marTop w:val="0"/>
                                      <w:marBottom w:val="0"/>
                                      <w:divBdr>
                                        <w:top w:val="none" w:sz="0" w:space="0" w:color="auto"/>
                                        <w:left w:val="none" w:sz="0" w:space="0" w:color="auto"/>
                                        <w:bottom w:val="none" w:sz="0" w:space="0" w:color="auto"/>
                                        <w:right w:val="none" w:sz="0" w:space="0" w:color="auto"/>
                                      </w:divBdr>
                                      <w:divsChild>
                                        <w:div w:id="688407073">
                                          <w:marLeft w:val="0"/>
                                          <w:marRight w:val="0"/>
                                          <w:marTop w:val="0"/>
                                          <w:marBottom w:val="0"/>
                                          <w:divBdr>
                                            <w:top w:val="none" w:sz="0" w:space="0" w:color="auto"/>
                                            <w:left w:val="none" w:sz="0" w:space="0" w:color="auto"/>
                                            <w:bottom w:val="none" w:sz="0" w:space="0" w:color="auto"/>
                                            <w:right w:val="none" w:sz="0" w:space="0" w:color="auto"/>
                                          </w:divBdr>
                                          <w:divsChild>
                                            <w:div w:id="2047638040">
                                              <w:marLeft w:val="0"/>
                                              <w:marRight w:val="0"/>
                                              <w:marTop w:val="0"/>
                                              <w:marBottom w:val="0"/>
                                              <w:divBdr>
                                                <w:top w:val="none" w:sz="0" w:space="0" w:color="auto"/>
                                                <w:left w:val="none" w:sz="0" w:space="0" w:color="auto"/>
                                                <w:bottom w:val="none" w:sz="0" w:space="0" w:color="auto"/>
                                                <w:right w:val="none" w:sz="0" w:space="0" w:color="auto"/>
                                              </w:divBdr>
                                              <w:divsChild>
                                                <w:div w:id="509418501">
                                                  <w:marLeft w:val="0"/>
                                                  <w:marRight w:val="0"/>
                                                  <w:marTop w:val="0"/>
                                                  <w:marBottom w:val="0"/>
                                                  <w:divBdr>
                                                    <w:top w:val="none" w:sz="0" w:space="0" w:color="auto"/>
                                                    <w:left w:val="none" w:sz="0" w:space="0" w:color="auto"/>
                                                    <w:bottom w:val="none" w:sz="0" w:space="0" w:color="auto"/>
                                                    <w:right w:val="none" w:sz="0" w:space="0" w:color="auto"/>
                                                  </w:divBdr>
                                                  <w:divsChild>
                                                    <w:div w:id="176964643">
                                                      <w:marLeft w:val="0"/>
                                                      <w:marRight w:val="0"/>
                                                      <w:marTop w:val="0"/>
                                                      <w:marBottom w:val="0"/>
                                                      <w:divBdr>
                                                        <w:top w:val="none" w:sz="0" w:space="0" w:color="auto"/>
                                                        <w:left w:val="none" w:sz="0" w:space="0" w:color="auto"/>
                                                        <w:bottom w:val="none" w:sz="0" w:space="0" w:color="auto"/>
                                                        <w:right w:val="none" w:sz="0" w:space="0" w:color="auto"/>
                                                      </w:divBdr>
                                                      <w:divsChild>
                                                        <w:div w:id="422994014">
                                                          <w:marLeft w:val="0"/>
                                                          <w:marRight w:val="0"/>
                                                          <w:marTop w:val="0"/>
                                                          <w:marBottom w:val="0"/>
                                                          <w:divBdr>
                                                            <w:top w:val="none" w:sz="0" w:space="0" w:color="auto"/>
                                                            <w:left w:val="none" w:sz="0" w:space="0" w:color="auto"/>
                                                            <w:bottom w:val="none" w:sz="0" w:space="0" w:color="auto"/>
                                                            <w:right w:val="none" w:sz="0" w:space="0" w:color="auto"/>
                                                          </w:divBdr>
                                                          <w:divsChild>
                                                            <w:div w:id="1829905721">
                                                              <w:marLeft w:val="0"/>
                                                              <w:marRight w:val="0"/>
                                                              <w:marTop w:val="0"/>
                                                              <w:marBottom w:val="0"/>
                                                              <w:divBdr>
                                                                <w:top w:val="none" w:sz="0" w:space="0" w:color="auto"/>
                                                                <w:left w:val="none" w:sz="0" w:space="0" w:color="auto"/>
                                                                <w:bottom w:val="none" w:sz="0" w:space="0" w:color="auto"/>
                                                                <w:right w:val="none" w:sz="0" w:space="0" w:color="auto"/>
                                                              </w:divBdr>
                                                              <w:divsChild>
                                                                <w:div w:id="484514827">
                                                                  <w:marLeft w:val="0"/>
                                                                  <w:marRight w:val="0"/>
                                                                  <w:marTop w:val="0"/>
                                                                  <w:marBottom w:val="0"/>
                                                                  <w:divBdr>
                                                                    <w:top w:val="none" w:sz="0" w:space="0" w:color="auto"/>
                                                                    <w:left w:val="none" w:sz="0" w:space="0" w:color="auto"/>
                                                                    <w:bottom w:val="none" w:sz="0" w:space="0" w:color="auto"/>
                                                                    <w:right w:val="none" w:sz="0" w:space="0" w:color="auto"/>
                                                                  </w:divBdr>
                                                                  <w:divsChild>
                                                                    <w:div w:id="1202397817">
                                                                      <w:marLeft w:val="0"/>
                                                                      <w:marRight w:val="0"/>
                                                                      <w:marTop w:val="0"/>
                                                                      <w:marBottom w:val="0"/>
                                                                      <w:divBdr>
                                                                        <w:top w:val="none" w:sz="0" w:space="0" w:color="auto"/>
                                                                        <w:left w:val="none" w:sz="0" w:space="0" w:color="auto"/>
                                                                        <w:bottom w:val="none" w:sz="0" w:space="0" w:color="auto"/>
                                                                        <w:right w:val="none" w:sz="0" w:space="0" w:color="auto"/>
                                                                      </w:divBdr>
                                                                      <w:divsChild>
                                                                        <w:div w:id="936332272">
                                                                          <w:marLeft w:val="0"/>
                                                                          <w:marRight w:val="0"/>
                                                                          <w:marTop w:val="0"/>
                                                                          <w:marBottom w:val="0"/>
                                                                          <w:divBdr>
                                                                            <w:top w:val="none" w:sz="0" w:space="0" w:color="auto"/>
                                                                            <w:left w:val="none" w:sz="0" w:space="0" w:color="auto"/>
                                                                            <w:bottom w:val="none" w:sz="0" w:space="0" w:color="auto"/>
                                                                            <w:right w:val="none" w:sz="0" w:space="0" w:color="auto"/>
                                                                          </w:divBdr>
                                                                          <w:divsChild>
                                                                            <w:div w:id="1147631302">
                                                                              <w:marLeft w:val="0"/>
                                                                              <w:marRight w:val="0"/>
                                                                              <w:marTop w:val="0"/>
                                                                              <w:marBottom w:val="0"/>
                                                                              <w:divBdr>
                                                                                <w:top w:val="none" w:sz="0" w:space="0" w:color="auto"/>
                                                                                <w:left w:val="none" w:sz="0" w:space="0" w:color="auto"/>
                                                                                <w:bottom w:val="none" w:sz="0" w:space="0" w:color="auto"/>
                                                                                <w:right w:val="none" w:sz="0" w:space="0" w:color="auto"/>
                                                                              </w:divBdr>
                                                                              <w:divsChild>
                                                                                <w:div w:id="1027679870">
                                                                                  <w:marLeft w:val="0"/>
                                                                                  <w:marRight w:val="0"/>
                                                                                  <w:marTop w:val="0"/>
                                                                                  <w:marBottom w:val="0"/>
                                                                                  <w:divBdr>
                                                                                    <w:top w:val="none" w:sz="0" w:space="0" w:color="auto"/>
                                                                                    <w:left w:val="none" w:sz="0" w:space="0" w:color="auto"/>
                                                                                    <w:bottom w:val="none" w:sz="0" w:space="0" w:color="auto"/>
                                                                                    <w:right w:val="none" w:sz="0" w:space="0" w:color="auto"/>
                                                                                  </w:divBdr>
                                                                                  <w:divsChild>
                                                                                    <w:div w:id="319122281">
                                                                                      <w:marLeft w:val="0"/>
                                                                                      <w:marRight w:val="0"/>
                                                                                      <w:marTop w:val="0"/>
                                                                                      <w:marBottom w:val="0"/>
                                                                                      <w:divBdr>
                                                                                        <w:top w:val="none" w:sz="0" w:space="0" w:color="auto"/>
                                                                                        <w:left w:val="none" w:sz="0" w:space="0" w:color="auto"/>
                                                                                        <w:bottom w:val="none" w:sz="0" w:space="0" w:color="auto"/>
                                                                                        <w:right w:val="none" w:sz="0" w:space="0" w:color="auto"/>
                                                                                      </w:divBdr>
                                                                                      <w:divsChild>
                                                                                        <w:div w:id="153571737">
                                                                                          <w:marLeft w:val="0"/>
                                                                                          <w:marRight w:val="253"/>
                                                                                          <w:marTop w:val="0"/>
                                                                                          <w:marBottom w:val="190"/>
                                                                                          <w:divBdr>
                                                                                            <w:top w:val="none" w:sz="0" w:space="0" w:color="auto"/>
                                                                                            <w:left w:val="none" w:sz="0" w:space="0" w:color="auto"/>
                                                                                            <w:bottom w:val="none" w:sz="0" w:space="0" w:color="auto"/>
                                                                                            <w:right w:val="none" w:sz="0" w:space="0" w:color="auto"/>
                                                                                          </w:divBdr>
                                                                                        </w:div>
                                                                                        <w:div w:id="2035495247">
                                                                                          <w:marLeft w:val="0"/>
                                                                                          <w:marRight w:val="0"/>
                                                                                          <w:marTop w:val="0"/>
                                                                                          <w:marBottom w:val="190"/>
                                                                                          <w:divBdr>
                                                                                            <w:top w:val="none" w:sz="0" w:space="0" w:color="auto"/>
                                                                                            <w:left w:val="none" w:sz="0" w:space="0" w:color="auto"/>
                                                                                            <w:bottom w:val="none" w:sz="0" w:space="0" w:color="auto"/>
                                                                                            <w:right w:val="none" w:sz="0" w:space="0" w:color="auto"/>
                                                                                          </w:divBdr>
                                                                                        </w:div>
                                                                                        <w:div w:id="819930053">
                                                                                          <w:marLeft w:val="0"/>
                                                                                          <w:marRight w:val="0"/>
                                                                                          <w:marTop w:val="0"/>
                                                                                          <w:marBottom w:val="190"/>
                                                                                          <w:divBdr>
                                                                                            <w:top w:val="none" w:sz="0" w:space="0" w:color="auto"/>
                                                                                            <w:left w:val="none" w:sz="0" w:space="0" w:color="auto"/>
                                                                                            <w:bottom w:val="none" w:sz="0" w:space="0" w:color="auto"/>
                                                                                            <w:right w:val="none" w:sz="0" w:space="0" w:color="auto"/>
                                                                                          </w:divBdr>
                                                                                          <w:divsChild>
                                                                                            <w:div w:id="1511945226">
                                                                                              <w:marLeft w:val="0"/>
                                                                                              <w:marRight w:val="0"/>
                                                                                              <w:marTop w:val="0"/>
                                                                                              <w:marBottom w:val="190"/>
                                                                                              <w:divBdr>
                                                                                                <w:top w:val="none" w:sz="0" w:space="0" w:color="auto"/>
                                                                                                <w:left w:val="none" w:sz="0" w:space="0" w:color="auto"/>
                                                                                                <w:bottom w:val="none" w:sz="0" w:space="0" w:color="auto"/>
                                                                                                <w:right w:val="none" w:sz="0" w:space="0" w:color="auto"/>
                                                                                              </w:divBdr>
                                                                                              <w:divsChild>
                                                                                                <w:div w:id="1109356047">
                                                                                                  <w:marLeft w:val="0"/>
                                                                                                  <w:marRight w:val="0"/>
                                                                                                  <w:marTop w:val="0"/>
                                                                                                  <w:marBottom w:val="0"/>
                                                                                                  <w:divBdr>
                                                                                                    <w:top w:val="none" w:sz="0" w:space="0" w:color="auto"/>
                                                                                                    <w:left w:val="none" w:sz="0" w:space="0" w:color="auto"/>
                                                                                                    <w:bottom w:val="none" w:sz="0" w:space="0" w:color="auto"/>
                                                                                                    <w:right w:val="none" w:sz="0" w:space="0" w:color="auto"/>
                                                                                                  </w:divBdr>
                                                                                                </w:div>
                                                                                              </w:divsChild>
                                                                                            </w:div>
                                                                                            <w:div w:id="638534805">
                                                                                              <w:marLeft w:val="0"/>
                                                                                              <w:marRight w:val="0"/>
                                                                                              <w:marTop w:val="0"/>
                                                                                              <w:marBottom w:val="0"/>
                                                                                              <w:divBdr>
                                                                                                <w:top w:val="none" w:sz="0" w:space="0" w:color="auto"/>
                                                                                                <w:left w:val="none" w:sz="0" w:space="0" w:color="auto"/>
                                                                                                <w:bottom w:val="none" w:sz="0" w:space="0" w:color="auto"/>
                                                                                                <w:right w:val="none" w:sz="0" w:space="0" w:color="auto"/>
                                                                                              </w:divBdr>
                                                                                              <w:divsChild>
                                                                                                <w:div w:id="406608573">
                                                                                                  <w:marLeft w:val="0"/>
                                                                                                  <w:marRight w:val="0"/>
                                                                                                  <w:marTop w:val="0"/>
                                                                                                  <w:marBottom w:val="0"/>
                                                                                                  <w:divBdr>
                                                                                                    <w:top w:val="none" w:sz="0" w:space="0" w:color="auto"/>
                                                                                                    <w:left w:val="none" w:sz="0" w:space="0" w:color="auto"/>
                                                                                                    <w:bottom w:val="none" w:sz="0" w:space="0" w:color="auto"/>
                                                                                                    <w:right w:val="none" w:sz="0" w:space="0" w:color="auto"/>
                                                                                                  </w:divBdr>
                                                                                                  <w:divsChild>
                                                                                                    <w:div w:id="1475682380">
                                                                                                      <w:marLeft w:val="0"/>
                                                                                                      <w:marRight w:val="0"/>
                                                                                                      <w:marTop w:val="79"/>
                                                                                                      <w:marBottom w:val="0"/>
                                                                                                      <w:divBdr>
                                                                                                        <w:top w:val="none" w:sz="0" w:space="0" w:color="auto"/>
                                                                                                        <w:left w:val="none" w:sz="0" w:space="0" w:color="auto"/>
                                                                                                        <w:bottom w:val="none" w:sz="0" w:space="0" w:color="auto"/>
                                                                                                        <w:right w:val="none" w:sz="0" w:space="0" w:color="auto"/>
                                                                                                      </w:divBdr>
                                                                                                    </w:div>
                                                                                                    <w:div w:id="187986837">
                                                                                                      <w:marLeft w:val="0"/>
                                                                                                      <w:marRight w:val="0"/>
                                                                                                      <w:marTop w:val="79"/>
                                                                                                      <w:marBottom w:val="0"/>
                                                                                                      <w:divBdr>
                                                                                                        <w:top w:val="none" w:sz="0" w:space="0" w:color="auto"/>
                                                                                                        <w:left w:val="none" w:sz="0" w:space="0" w:color="auto"/>
                                                                                                        <w:bottom w:val="none" w:sz="0" w:space="0" w:color="auto"/>
                                                                                                        <w:right w:val="none" w:sz="0" w:space="0" w:color="auto"/>
                                                                                                      </w:divBdr>
                                                                                                    </w:div>
                                                                                                    <w:div w:id="1077441627">
                                                                                                      <w:marLeft w:val="0"/>
                                                                                                      <w:marRight w:val="0"/>
                                                                                                      <w:marTop w:val="79"/>
                                                                                                      <w:marBottom w:val="0"/>
                                                                                                      <w:divBdr>
                                                                                                        <w:top w:val="none" w:sz="0" w:space="0" w:color="auto"/>
                                                                                                        <w:left w:val="none" w:sz="0" w:space="0" w:color="auto"/>
                                                                                                        <w:bottom w:val="none" w:sz="0" w:space="0" w:color="auto"/>
                                                                                                        <w:right w:val="none" w:sz="0" w:space="0" w:color="auto"/>
                                                                                                      </w:divBdr>
                                                                                                    </w:div>
                                                                                                    <w:div w:id="183718333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1143467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5259">
                              <w:marLeft w:val="0"/>
                              <w:marRight w:val="0"/>
                              <w:marTop w:val="253"/>
                              <w:marBottom w:val="253"/>
                              <w:divBdr>
                                <w:top w:val="none" w:sz="0" w:space="0" w:color="auto"/>
                                <w:left w:val="none" w:sz="0" w:space="0" w:color="auto"/>
                                <w:bottom w:val="none" w:sz="0" w:space="0" w:color="auto"/>
                                <w:right w:val="none" w:sz="0" w:space="0" w:color="auto"/>
                              </w:divBdr>
                              <w:divsChild>
                                <w:div w:id="1349140441">
                                  <w:marLeft w:val="0"/>
                                  <w:marRight w:val="0"/>
                                  <w:marTop w:val="0"/>
                                  <w:marBottom w:val="0"/>
                                  <w:divBdr>
                                    <w:top w:val="none" w:sz="0" w:space="0" w:color="auto"/>
                                    <w:left w:val="none" w:sz="0" w:space="0" w:color="auto"/>
                                    <w:bottom w:val="none" w:sz="0" w:space="0" w:color="auto"/>
                                    <w:right w:val="none" w:sz="0" w:space="0" w:color="auto"/>
                                  </w:divBdr>
                                </w:div>
                              </w:divsChild>
                            </w:div>
                            <w:div w:id="1976981499">
                              <w:marLeft w:val="0"/>
                              <w:marRight w:val="0"/>
                              <w:marTop w:val="380"/>
                              <w:marBottom w:val="380"/>
                              <w:divBdr>
                                <w:top w:val="none" w:sz="0" w:space="0" w:color="auto"/>
                                <w:left w:val="none" w:sz="0" w:space="0" w:color="auto"/>
                                <w:bottom w:val="none" w:sz="0" w:space="0" w:color="auto"/>
                                <w:right w:val="none" w:sz="0" w:space="0" w:color="auto"/>
                              </w:divBdr>
                            </w:div>
                            <w:div w:id="1559708944">
                              <w:marLeft w:val="0"/>
                              <w:marRight w:val="0"/>
                              <w:marTop w:val="253"/>
                              <w:marBottom w:val="253"/>
                              <w:divBdr>
                                <w:top w:val="none" w:sz="0" w:space="0" w:color="auto"/>
                                <w:left w:val="none" w:sz="0" w:space="0" w:color="auto"/>
                                <w:bottom w:val="none" w:sz="0" w:space="0" w:color="auto"/>
                                <w:right w:val="none" w:sz="0" w:space="0" w:color="auto"/>
                              </w:divBdr>
                              <w:divsChild>
                                <w:div w:id="1202549964">
                                  <w:marLeft w:val="0"/>
                                  <w:marRight w:val="0"/>
                                  <w:marTop w:val="0"/>
                                  <w:marBottom w:val="0"/>
                                  <w:divBdr>
                                    <w:top w:val="none" w:sz="0" w:space="0" w:color="auto"/>
                                    <w:left w:val="none" w:sz="0" w:space="0" w:color="auto"/>
                                    <w:bottom w:val="none" w:sz="0" w:space="0" w:color="auto"/>
                                    <w:right w:val="none" w:sz="0" w:space="0" w:color="auto"/>
                                  </w:divBdr>
                                </w:div>
                              </w:divsChild>
                            </w:div>
                            <w:div w:id="396053848">
                              <w:marLeft w:val="0"/>
                              <w:marRight w:val="0"/>
                              <w:marTop w:val="253"/>
                              <w:marBottom w:val="253"/>
                              <w:divBdr>
                                <w:top w:val="none" w:sz="0" w:space="0" w:color="auto"/>
                                <w:left w:val="none" w:sz="0" w:space="0" w:color="auto"/>
                                <w:bottom w:val="none" w:sz="0" w:space="0" w:color="auto"/>
                                <w:right w:val="none" w:sz="0" w:space="0" w:color="auto"/>
                              </w:divBdr>
                              <w:divsChild>
                                <w:div w:id="160197056">
                                  <w:marLeft w:val="0"/>
                                  <w:marRight w:val="0"/>
                                  <w:marTop w:val="0"/>
                                  <w:marBottom w:val="0"/>
                                  <w:divBdr>
                                    <w:top w:val="none" w:sz="0" w:space="0" w:color="auto"/>
                                    <w:left w:val="none" w:sz="0" w:space="0" w:color="auto"/>
                                    <w:bottom w:val="none" w:sz="0" w:space="0" w:color="auto"/>
                                    <w:right w:val="none" w:sz="0" w:space="0" w:color="auto"/>
                                  </w:divBdr>
                                </w:div>
                              </w:divsChild>
                            </w:div>
                            <w:div w:id="927081819">
                              <w:marLeft w:val="0"/>
                              <w:marRight w:val="0"/>
                              <w:marTop w:val="253"/>
                              <w:marBottom w:val="253"/>
                              <w:divBdr>
                                <w:top w:val="none" w:sz="0" w:space="0" w:color="auto"/>
                                <w:left w:val="none" w:sz="0" w:space="0" w:color="auto"/>
                                <w:bottom w:val="none" w:sz="0" w:space="0" w:color="auto"/>
                                <w:right w:val="none" w:sz="0" w:space="0" w:color="auto"/>
                              </w:divBdr>
                              <w:divsChild>
                                <w:div w:id="1042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7960361">
      <w:bodyDiv w:val="1"/>
      <w:marLeft w:val="0"/>
      <w:marRight w:val="0"/>
      <w:marTop w:val="0"/>
      <w:marBottom w:val="0"/>
      <w:divBdr>
        <w:top w:val="none" w:sz="0" w:space="0" w:color="auto"/>
        <w:left w:val="none" w:sz="0" w:space="0" w:color="auto"/>
        <w:bottom w:val="none" w:sz="0" w:space="0" w:color="auto"/>
        <w:right w:val="none" w:sz="0" w:space="0" w:color="auto"/>
      </w:divBdr>
      <w:divsChild>
        <w:div w:id="440950691">
          <w:marLeft w:val="0"/>
          <w:marRight w:val="0"/>
          <w:marTop w:val="0"/>
          <w:marBottom w:val="0"/>
          <w:divBdr>
            <w:top w:val="none" w:sz="0" w:space="0" w:color="auto"/>
            <w:left w:val="none" w:sz="0" w:space="0" w:color="auto"/>
            <w:bottom w:val="none" w:sz="0" w:space="0" w:color="auto"/>
            <w:right w:val="none" w:sz="0" w:space="0" w:color="auto"/>
          </w:divBdr>
          <w:divsChild>
            <w:div w:id="874000615">
              <w:marLeft w:val="0"/>
              <w:marRight w:val="0"/>
              <w:marTop w:val="0"/>
              <w:marBottom w:val="0"/>
              <w:divBdr>
                <w:top w:val="none" w:sz="0" w:space="0" w:color="auto"/>
                <w:left w:val="none" w:sz="0" w:space="0" w:color="auto"/>
                <w:bottom w:val="none" w:sz="0" w:space="0" w:color="auto"/>
                <w:right w:val="none" w:sz="0" w:space="0" w:color="auto"/>
              </w:divBdr>
              <w:divsChild>
                <w:div w:id="94205331">
                  <w:marLeft w:val="0"/>
                  <w:marRight w:val="0"/>
                  <w:marTop w:val="633"/>
                  <w:marBottom w:val="0"/>
                  <w:divBdr>
                    <w:top w:val="none" w:sz="0" w:space="0" w:color="auto"/>
                    <w:left w:val="none" w:sz="0" w:space="0" w:color="auto"/>
                    <w:bottom w:val="none" w:sz="0" w:space="0" w:color="auto"/>
                    <w:right w:val="none" w:sz="0" w:space="0" w:color="auto"/>
                  </w:divBdr>
                  <w:divsChild>
                    <w:div w:id="309677098">
                      <w:marLeft w:val="0"/>
                      <w:marRight w:val="0"/>
                      <w:marTop w:val="0"/>
                      <w:marBottom w:val="0"/>
                      <w:divBdr>
                        <w:top w:val="none" w:sz="0" w:space="0" w:color="auto"/>
                        <w:left w:val="none" w:sz="0" w:space="0" w:color="auto"/>
                        <w:bottom w:val="none" w:sz="0" w:space="0" w:color="auto"/>
                        <w:right w:val="none" w:sz="0" w:space="0" w:color="auto"/>
                      </w:divBdr>
                      <w:divsChild>
                        <w:div w:id="625240644">
                          <w:marLeft w:val="0"/>
                          <w:marRight w:val="0"/>
                          <w:marTop w:val="0"/>
                          <w:marBottom w:val="0"/>
                          <w:divBdr>
                            <w:top w:val="none" w:sz="0" w:space="0" w:color="auto"/>
                            <w:left w:val="none" w:sz="0" w:space="0" w:color="auto"/>
                            <w:bottom w:val="none" w:sz="0" w:space="0" w:color="auto"/>
                            <w:right w:val="none" w:sz="0" w:space="0" w:color="auto"/>
                          </w:divBdr>
                          <w:divsChild>
                            <w:div w:id="1464957114">
                              <w:marLeft w:val="0"/>
                              <w:marRight w:val="0"/>
                              <w:marTop w:val="0"/>
                              <w:marBottom w:val="0"/>
                              <w:divBdr>
                                <w:top w:val="none" w:sz="0" w:space="0" w:color="auto"/>
                                <w:left w:val="none" w:sz="0" w:space="0" w:color="auto"/>
                                <w:bottom w:val="none" w:sz="0" w:space="0" w:color="auto"/>
                                <w:right w:val="none" w:sz="0" w:space="0" w:color="auto"/>
                              </w:divBdr>
                            </w:div>
                          </w:divsChild>
                        </w:div>
                        <w:div w:id="12335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9383">
          <w:marLeft w:val="0"/>
          <w:marRight w:val="0"/>
          <w:marTop w:val="0"/>
          <w:marBottom w:val="0"/>
          <w:divBdr>
            <w:top w:val="none" w:sz="0" w:space="0" w:color="auto"/>
            <w:left w:val="none" w:sz="0" w:space="0" w:color="auto"/>
            <w:bottom w:val="none" w:sz="0" w:space="0" w:color="auto"/>
            <w:right w:val="none" w:sz="0" w:space="0" w:color="auto"/>
          </w:divBdr>
          <w:divsChild>
            <w:div w:id="390660993">
              <w:marLeft w:val="0"/>
              <w:marRight w:val="0"/>
              <w:marTop w:val="0"/>
              <w:marBottom w:val="0"/>
              <w:divBdr>
                <w:top w:val="none" w:sz="0" w:space="0" w:color="auto"/>
                <w:left w:val="none" w:sz="0" w:space="0" w:color="auto"/>
                <w:bottom w:val="none" w:sz="0" w:space="0" w:color="auto"/>
                <w:right w:val="none" w:sz="0" w:space="0" w:color="auto"/>
              </w:divBdr>
              <w:divsChild>
                <w:div w:id="1349142323">
                  <w:marLeft w:val="0"/>
                  <w:marRight w:val="0"/>
                  <w:marTop w:val="0"/>
                  <w:marBottom w:val="0"/>
                  <w:divBdr>
                    <w:top w:val="none" w:sz="0" w:space="0" w:color="auto"/>
                    <w:left w:val="none" w:sz="0" w:space="0" w:color="auto"/>
                    <w:bottom w:val="none" w:sz="0" w:space="0" w:color="auto"/>
                    <w:right w:val="none" w:sz="0" w:space="0" w:color="auto"/>
                  </w:divBdr>
                  <w:divsChild>
                    <w:div w:id="1666277812">
                      <w:marLeft w:val="0"/>
                      <w:marRight w:val="1582"/>
                      <w:marTop w:val="0"/>
                      <w:marBottom w:val="0"/>
                      <w:divBdr>
                        <w:top w:val="none" w:sz="0" w:space="0" w:color="auto"/>
                        <w:left w:val="none" w:sz="0" w:space="0" w:color="auto"/>
                        <w:bottom w:val="none" w:sz="0" w:space="0" w:color="auto"/>
                        <w:right w:val="none" w:sz="0" w:space="0" w:color="auto"/>
                      </w:divBdr>
                      <w:divsChild>
                        <w:div w:id="16851189">
                          <w:marLeft w:val="0"/>
                          <w:marRight w:val="0"/>
                          <w:marTop w:val="633"/>
                          <w:marBottom w:val="633"/>
                          <w:divBdr>
                            <w:top w:val="none" w:sz="0" w:space="0" w:color="auto"/>
                            <w:left w:val="none" w:sz="0" w:space="0" w:color="auto"/>
                            <w:bottom w:val="none" w:sz="0" w:space="0" w:color="auto"/>
                            <w:right w:val="none" w:sz="0" w:space="0" w:color="auto"/>
                          </w:divBdr>
                          <w:divsChild>
                            <w:div w:id="575746192">
                              <w:marLeft w:val="0"/>
                              <w:marRight w:val="0"/>
                              <w:marTop w:val="0"/>
                              <w:marBottom w:val="316"/>
                              <w:divBdr>
                                <w:top w:val="none" w:sz="0" w:space="0" w:color="auto"/>
                                <w:left w:val="none" w:sz="0" w:space="0" w:color="auto"/>
                                <w:bottom w:val="none" w:sz="0" w:space="0" w:color="auto"/>
                                <w:right w:val="none" w:sz="0" w:space="0" w:color="auto"/>
                              </w:divBdr>
                            </w:div>
                            <w:div w:id="401222635">
                              <w:marLeft w:val="0"/>
                              <w:marRight w:val="0"/>
                              <w:marTop w:val="316"/>
                              <w:marBottom w:val="316"/>
                              <w:divBdr>
                                <w:top w:val="none" w:sz="0" w:space="0" w:color="auto"/>
                                <w:left w:val="none" w:sz="0" w:space="0" w:color="auto"/>
                                <w:bottom w:val="none" w:sz="0" w:space="0" w:color="auto"/>
                                <w:right w:val="none" w:sz="0" w:space="0" w:color="auto"/>
                              </w:divBdr>
                            </w:div>
                            <w:div w:id="1614940898">
                              <w:marLeft w:val="0"/>
                              <w:marRight w:val="0"/>
                              <w:marTop w:val="316"/>
                              <w:marBottom w:val="633"/>
                              <w:divBdr>
                                <w:top w:val="single" w:sz="6" w:space="31" w:color="EB5D0B"/>
                                <w:left w:val="none" w:sz="0" w:space="0" w:color="auto"/>
                                <w:bottom w:val="single" w:sz="6" w:space="31" w:color="EB5D0B"/>
                                <w:right w:val="none" w:sz="0" w:space="0" w:color="auto"/>
                              </w:divBdr>
                            </w:div>
                            <w:div w:id="1514344128">
                              <w:marLeft w:val="0"/>
                              <w:marRight w:val="0"/>
                              <w:marTop w:val="253"/>
                              <w:marBottom w:val="253"/>
                              <w:divBdr>
                                <w:top w:val="none" w:sz="0" w:space="0" w:color="auto"/>
                                <w:left w:val="none" w:sz="0" w:space="0" w:color="auto"/>
                                <w:bottom w:val="none" w:sz="0" w:space="0" w:color="auto"/>
                                <w:right w:val="none" w:sz="0" w:space="0" w:color="auto"/>
                              </w:divBdr>
                              <w:divsChild>
                                <w:div w:id="158351890">
                                  <w:marLeft w:val="0"/>
                                  <w:marRight w:val="0"/>
                                  <w:marTop w:val="0"/>
                                  <w:marBottom w:val="0"/>
                                  <w:divBdr>
                                    <w:top w:val="none" w:sz="0" w:space="0" w:color="auto"/>
                                    <w:left w:val="none" w:sz="0" w:space="0" w:color="auto"/>
                                    <w:bottom w:val="none" w:sz="0" w:space="0" w:color="auto"/>
                                    <w:right w:val="none" w:sz="0" w:space="0" w:color="auto"/>
                                  </w:divBdr>
                                </w:div>
                              </w:divsChild>
                            </w:div>
                            <w:div w:id="79374055">
                              <w:marLeft w:val="0"/>
                              <w:marRight w:val="0"/>
                              <w:marTop w:val="253"/>
                              <w:marBottom w:val="253"/>
                              <w:divBdr>
                                <w:top w:val="none" w:sz="0" w:space="0" w:color="auto"/>
                                <w:left w:val="none" w:sz="0" w:space="0" w:color="auto"/>
                                <w:bottom w:val="none" w:sz="0" w:space="0" w:color="auto"/>
                                <w:right w:val="none" w:sz="0" w:space="0" w:color="auto"/>
                              </w:divBdr>
                              <w:divsChild>
                                <w:div w:id="1503743659">
                                  <w:marLeft w:val="0"/>
                                  <w:marRight w:val="0"/>
                                  <w:marTop w:val="0"/>
                                  <w:marBottom w:val="0"/>
                                  <w:divBdr>
                                    <w:top w:val="none" w:sz="0" w:space="0" w:color="auto"/>
                                    <w:left w:val="none" w:sz="0" w:space="0" w:color="auto"/>
                                    <w:bottom w:val="none" w:sz="0" w:space="0" w:color="auto"/>
                                    <w:right w:val="none" w:sz="0" w:space="0" w:color="auto"/>
                                  </w:divBdr>
                                </w:div>
                              </w:divsChild>
                            </w:div>
                            <w:div w:id="1978337184">
                              <w:marLeft w:val="0"/>
                              <w:marRight w:val="0"/>
                              <w:marTop w:val="253"/>
                              <w:marBottom w:val="253"/>
                              <w:divBdr>
                                <w:top w:val="none" w:sz="0" w:space="0" w:color="auto"/>
                                <w:left w:val="none" w:sz="0" w:space="0" w:color="auto"/>
                                <w:bottom w:val="none" w:sz="0" w:space="0" w:color="auto"/>
                                <w:right w:val="none" w:sz="0" w:space="0" w:color="auto"/>
                              </w:divBdr>
                              <w:divsChild>
                                <w:div w:id="101997561">
                                  <w:marLeft w:val="0"/>
                                  <w:marRight w:val="0"/>
                                  <w:marTop w:val="0"/>
                                  <w:marBottom w:val="0"/>
                                  <w:divBdr>
                                    <w:top w:val="none" w:sz="0" w:space="0" w:color="auto"/>
                                    <w:left w:val="none" w:sz="0" w:space="0" w:color="auto"/>
                                    <w:bottom w:val="none" w:sz="0" w:space="0" w:color="auto"/>
                                    <w:right w:val="none" w:sz="0" w:space="0" w:color="auto"/>
                                  </w:divBdr>
                                </w:div>
                              </w:divsChild>
                            </w:div>
                            <w:div w:id="603346585">
                              <w:marLeft w:val="0"/>
                              <w:marRight w:val="0"/>
                              <w:marTop w:val="253"/>
                              <w:marBottom w:val="253"/>
                              <w:divBdr>
                                <w:top w:val="none" w:sz="0" w:space="0" w:color="auto"/>
                                <w:left w:val="none" w:sz="0" w:space="0" w:color="auto"/>
                                <w:bottom w:val="none" w:sz="0" w:space="0" w:color="auto"/>
                                <w:right w:val="none" w:sz="0" w:space="0" w:color="auto"/>
                              </w:divBdr>
                              <w:divsChild>
                                <w:div w:id="336271002">
                                  <w:marLeft w:val="0"/>
                                  <w:marRight w:val="0"/>
                                  <w:marTop w:val="0"/>
                                  <w:marBottom w:val="0"/>
                                  <w:divBdr>
                                    <w:top w:val="none" w:sz="0" w:space="0" w:color="auto"/>
                                    <w:left w:val="none" w:sz="0" w:space="0" w:color="auto"/>
                                    <w:bottom w:val="none" w:sz="0" w:space="0" w:color="auto"/>
                                    <w:right w:val="none" w:sz="0" w:space="0" w:color="auto"/>
                                  </w:divBdr>
                                </w:div>
                              </w:divsChild>
                            </w:div>
                            <w:div w:id="675697314">
                              <w:marLeft w:val="0"/>
                              <w:marRight w:val="0"/>
                              <w:marTop w:val="380"/>
                              <w:marBottom w:val="475"/>
                              <w:divBdr>
                                <w:top w:val="none" w:sz="0" w:space="0" w:color="auto"/>
                                <w:left w:val="none" w:sz="0" w:space="0" w:color="auto"/>
                                <w:bottom w:val="none" w:sz="0" w:space="0" w:color="auto"/>
                                <w:right w:val="none" w:sz="0" w:space="0" w:color="auto"/>
                              </w:divBdr>
                              <w:divsChild>
                                <w:div w:id="862283487">
                                  <w:marLeft w:val="0"/>
                                  <w:marRight w:val="0"/>
                                  <w:marTop w:val="0"/>
                                  <w:marBottom w:val="0"/>
                                  <w:divBdr>
                                    <w:top w:val="none" w:sz="0" w:space="0" w:color="auto"/>
                                    <w:left w:val="none" w:sz="0" w:space="0" w:color="auto"/>
                                    <w:bottom w:val="single" w:sz="6" w:space="16" w:color="B8B9BA"/>
                                    <w:right w:val="none" w:sz="0" w:space="0" w:color="auto"/>
                                  </w:divBdr>
                                  <w:divsChild>
                                    <w:div w:id="1073888508">
                                      <w:marLeft w:val="0"/>
                                      <w:marRight w:val="0"/>
                                      <w:marTop w:val="0"/>
                                      <w:marBottom w:val="0"/>
                                      <w:divBdr>
                                        <w:top w:val="none" w:sz="0" w:space="0" w:color="auto"/>
                                        <w:left w:val="none" w:sz="0" w:space="0" w:color="auto"/>
                                        <w:bottom w:val="none" w:sz="0" w:space="0" w:color="auto"/>
                                        <w:right w:val="none" w:sz="0" w:space="0" w:color="auto"/>
                                      </w:divBdr>
                                    </w:div>
                                    <w:div w:id="10021957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49969899">
                              <w:marLeft w:val="0"/>
                              <w:marRight w:val="0"/>
                              <w:marTop w:val="253"/>
                              <w:marBottom w:val="253"/>
                              <w:divBdr>
                                <w:top w:val="none" w:sz="0" w:space="0" w:color="auto"/>
                                <w:left w:val="none" w:sz="0" w:space="0" w:color="auto"/>
                                <w:bottom w:val="none" w:sz="0" w:space="0" w:color="auto"/>
                                <w:right w:val="none" w:sz="0" w:space="0" w:color="auto"/>
                              </w:divBdr>
                              <w:divsChild>
                                <w:div w:id="612136121">
                                  <w:marLeft w:val="0"/>
                                  <w:marRight w:val="0"/>
                                  <w:marTop w:val="0"/>
                                  <w:marBottom w:val="0"/>
                                  <w:divBdr>
                                    <w:top w:val="none" w:sz="0" w:space="0" w:color="auto"/>
                                    <w:left w:val="none" w:sz="0" w:space="0" w:color="auto"/>
                                    <w:bottom w:val="none" w:sz="0" w:space="0" w:color="auto"/>
                                    <w:right w:val="none" w:sz="0" w:space="0" w:color="auto"/>
                                  </w:divBdr>
                                </w:div>
                              </w:divsChild>
                            </w:div>
                            <w:div w:id="1652833160">
                              <w:marLeft w:val="0"/>
                              <w:marRight w:val="0"/>
                              <w:marTop w:val="253"/>
                              <w:marBottom w:val="253"/>
                              <w:divBdr>
                                <w:top w:val="none" w:sz="0" w:space="0" w:color="auto"/>
                                <w:left w:val="none" w:sz="0" w:space="0" w:color="auto"/>
                                <w:bottom w:val="none" w:sz="0" w:space="0" w:color="auto"/>
                                <w:right w:val="none" w:sz="0" w:space="0" w:color="auto"/>
                              </w:divBdr>
                              <w:divsChild>
                                <w:div w:id="562107683">
                                  <w:marLeft w:val="0"/>
                                  <w:marRight w:val="0"/>
                                  <w:marTop w:val="0"/>
                                  <w:marBottom w:val="0"/>
                                  <w:divBdr>
                                    <w:top w:val="none" w:sz="0" w:space="0" w:color="auto"/>
                                    <w:left w:val="none" w:sz="0" w:space="0" w:color="auto"/>
                                    <w:bottom w:val="none" w:sz="0" w:space="0" w:color="auto"/>
                                    <w:right w:val="none" w:sz="0" w:space="0" w:color="auto"/>
                                  </w:divBdr>
                                </w:div>
                              </w:divsChild>
                            </w:div>
                            <w:div w:id="1509297390">
                              <w:marLeft w:val="0"/>
                              <w:marRight w:val="0"/>
                              <w:marTop w:val="253"/>
                              <w:marBottom w:val="253"/>
                              <w:divBdr>
                                <w:top w:val="none" w:sz="0" w:space="0" w:color="auto"/>
                                <w:left w:val="none" w:sz="0" w:space="0" w:color="auto"/>
                                <w:bottom w:val="none" w:sz="0" w:space="0" w:color="auto"/>
                                <w:right w:val="none" w:sz="0" w:space="0" w:color="auto"/>
                              </w:divBdr>
                              <w:divsChild>
                                <w:div w:id="1740783549">
                                  <w:marLeft w:val="0"/>
                                  <w:marRight w:val="0"/>
                                  <w:marTop w:val="0"/>
                                  <w:marBottom w:val="0"/>
                                  <w:divBdr>
                                    <w:top w:val="none" w:sz="0" w:space="0" w:color="auto"/>
                                    <w:left w:val="none" w:sz="0" w:space="0" w:color="auto"/>
                                    <w:bottom w:val="none" w:sz="0" w:space="0" w:color="auto"/>
                                    <w:right w:val="none" w:sz="0" w:space="0" w:color="auto"/>
                                  </w:divBdr>
                                </w:div>
                              </w:divsChild>
                            </w:div>
                            <w:div w:id="93064642">
                              <w:marLeft w:val="0"/>
                              <w:marRight w:val="0"/>
                              <w:marTop w:val="253"/>
                              <w:marBottom w:val="253"/>
                              <w:divBdr>
                                <w:top w:val="none" w:sz="0" w:space="0" w:color="auto"/>
                                <w:left w:val="none" w:sz="0" w:space="0" w:color="auto"/>
                                <w:bottom w:val="none" w:sz="0" w:space="0" w:color="auto"/>
                                <w:right w:val="none" w:sz="0" w:space="0" w:color="auto"/>
                              </w:divBdr>
                              <w:divsChild>
                                <w:div w:id="62533172">
                                  <w:marLeft w:val="0"/>
                                  <w:marRight w:val="0"/>
                                  <w:marTop w:val="0"/>
                                  <w:marBottom w:val="0"/>
                                  <w:divBdr>
                                    <w:top w:val="none" w:sz="0" w:space="0" w:color="auto"/>
                                    <w:left w:val="none" w:sz="0" w:space="0" w:color="auto"/>
                                    <w:bottom w:val="none" w:sz="0" w:space="0" w:color="auto"/>
                                    <w:right w:val="none" w:sz="0" w:space="0" w:color="auto"/>
                                  </w:divBdr>
                                </w:div>
                              </w:divsChild>
                            </w:div>
                            <w:div w:id="1107433522">
                              <w:marLeft w:val="0"/>
                              <w:marRight w:val="0"/>
                              <w:marTop w:val="253"/>
                              <w:marBottom w:val="253"/>
                              <w:divBdr>
                                <w:top w:val="none" w:sz="0" w:space="0" w:color="auto"/>
                                <w:left w:val="none" w:sz="0" w:space="0" w:color="auto"/>
                                <w:bottom w:val="none" w:sz="0" w:space="0" w:color="auto"/>
                                <w:right w:val="none" w:sz="0" w:space="0" w:color="auto"/>
                              </w:divBdr>
                              <w:divsChild>
                                <w:div w:id="1154569470">
                                  <w:marLeft w:val="0"/>
                                  <w:marRight w:val="0"/>
                                  <w:marTop w:val="0"/>
                                  <w:marBottom w:val="0"/>
                                  <w:divBdr>
                                    <w:top w:val="none" w:sz="0" w:space="0" w:color="auto"/>
                                    <w:left w:val="none" w:sz="0" w:space="0" w:color="auto"/>
                                    <w:bottom w:val="none" w:sz="0" w:space="0" w:color="auto"/>
                                    <w:right w:val="none" w:sz="0" w:space="0" w:color="auto"/>
                                  </w:divBdr>
                                </w:div>
                              </w:divsChild>
                            </w:div>
                            <w:div w:id="1278560470">
                              <w:marLeft w:val="0"/>
                              <w:marRight w:val="0"/>
                              <w:marTop w:val="380"/>
                              <w:marBottom w:val="475"/>
                              <w:divBdr>
                                <w:top w:val="none" w:sz="0" w:space="0" w:color="auto"/>
                                <w:left w:val="none" w:sz="0" w:space="0" w:color="auto"/>
                                <w:bottom w:val="none" w:sz="0" w:space="0" w:color="auto"/>
                                <w:right w:val="none" w:sz="0" w:space="0" w:color="auto"/>
                              </w:divBdr>
                              <w:divsChild>
                                <w:div w:id="293020386">
                                  <w:marLeft w:val="0"/>
                                  <w:marRight w:val="0"/>
                                  <w:marTop w:val="0"/>
                                  <w:marBottom w:val="0"/>
                                  <w:divBdr>
                                    <w:top w:val="none" w:sz="0" w:space="0" w:color="auto"/>
                                    <w:left w:val="none" w:sz="0" w:space="0" w:color="auto"/>
                                    <w:bottom w:val="single" w:sz="6" w:space="16" w:color="B8B9BA"/>
                                    <w:right w:val="none" w:sz="0" w:space="0" w:color="auto"/>
                                  </w:divBdr>
                                  <w:divsChild>
                                    <w:div w:id="946810320">
                                      <w:marLeft w:val="0"/>
                                      <w:marRight w:val="0"/>
                                      <w:marTop w:val="0"/>
                                      <w:marBottom w:val="0"/>
                                      <w:divBdr>
                                        <w:top w:val="none" w:sz="0" w:space="0" w:color="auto"/>
                                        <w:left w:val="none" w:sz="0" w:space="0" w:color="auto"/>
                                        <w:bottom w:val="none" w:sz="0" w:space="0" w:color="auto"/>
                                        <w:right w:val="none" w:sz="0" w:space="0" w:color="auto"/>
                                      </w:divBdr>
                                    </w:div>
                                    <w:div w:id="274681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54666493">
                              <w:marLeft w:val="0"/>
                              <w:marRight w:val="0"/>
                              <w:marTop w:val="253"/>
                              <w:marBottom w:val="253"/>
                              <w:divBdr>
                                <w:top w:val="none" w:sz="0" w:space="0" w:color="auto"/>
                                <w:left w:val="none" w:sz="0" w:space="0" w:color="auto"/>
                                <w:bottom w:val="none" w:sz="0" w:space="0" w:color="auto"/>
                                <w:right w:val="none" w:sz="0" w:space="0" w:color="auto"/>
                              </w:divBdr>
                              <w:divsChild>
                                <w:div w:id="1161236332">
                                  <w:marLeft w:val="0"/>
                                  <w:marRight w:val="0"/>
                                  <w:marTop w:val="0"/>
                                  <w:marBottom w:val="0"/>
                                  <w:divBdr>
                                    <w:top w:val="none" w:sz="0" w:space="0" w:color="auto"/>
                                    <w:left w:val="none" w:sz="0" w:space="0" w:color="auto"/>
                                    <w:bottom w:val="none" w:sz="0" w:space="0" w:color="auto"/>
                                    <w:right w:val="none" w:sz="0" w:space="0" w:color="auto"/>
                                  </w:divBdr>
                                </w:div>
                              </w:divsChild>
                            </w:div>
                            <w:div w:id="1890605319">
                              <w:marLeft w:val="0"/>
                              <w:marRight w:val="0"/>
                              <w:marTop w:val="253"/>
                              <w:marBottom w:val="253"/>
                              <w:divBdr>
                                <w:top w:val="none" w:sz="0" w:space="0" w:color="auto"/>
                                <w:left w:val="none" w:sz="0" w:space="0" w:color="auto"/>
                                <w:bottom w:val="none" w:sz="0" w:space="0" w:color="auto"/>
                                <w:right w:val="none" w:sz="0" w:space="0" w:color="auto"/>
                              </w:divBdr>
                              <w:divsChild>
                                <w:div w:id="1123157082">
                                  <w:marLeft w:val="0"/>
                                  <w:marRight w:val="0"/>
                                  <w:marTop w:val="0"/>
                                  <w:marBottom w:val="0"/>
                                  <w:divBdr>
                                    <w:top w:val="none" w:sz="0" w:space="0" w:color="auto"/>
                                    <w:left w:val="none" w:sz="0" w:space="0" w:color="auto"/>
                                    <w:bottom w:val="none" w:sz="0" w:space="0" w:color="auto"/>
                                    <w:right w:val="none" w:sz="0" w:space="0" w:color="auto"/>
                                  </w:divBdr>
                                </w:div>
                              </w:divsChild>
                            </w:div>
                            <w:div w:id="536743482">
                              <w:marLeft w:val="0"/>
                              <w:marRight w:val="0"/>
                              <w:marTop w:val="253"/>
                              <w:marBottom w:val="253"/>
                              <w:divBdr>
                                <w:top w:val="none" w:sz="0" w:space="0" w:color="auto"/>
                                <w:left w:val="none" w:sz="0" w:space="0" w:color="auto"/>
                                <w:bottom w:val="none" w:sz="0" w:space="0" w:color="auto"/>
                                <w:right w:val="none" w:sz="0" w:space="0" w:color="auto"/>
                              </w:divBdr>
                              <w:divsChild>
                                <w:div w:id="30423198">
                                  <w:marLeft w:val="0"/>
                                  <w:marRight w:val="0"/>
                                  <w:marTop w:val="0"/>
                                  <w:marBottom w:val="0"/>
                                  <w:divBdr>
                                    <w:top w:val="none" w:sz="0" w:space="0" w:color="auto"/>
                                    <w:left w:val="none" w:sz="0" w:space="0" w:color="auto"/>
                                    <w:bottom w:val="none" w:sz="0" w:space="0" w:color="auto"/>
                                    <w:right w:val="none" w:sz="0" w:space="0" w:color="auto"/>
                                  </w:divBdr>
                                </w:div>
                              </w:divsChild>
                            </w:div>
                            <w:div w:id="1325011856">
                              <w:marLeft w:val="0"/>
                              <w:marRight w:val="0"/>
                              <w:marTop w:val="253"/>
                              <w:marBottom w:val="253"/>
                              <w:divBdr>
                                <w:top w:val="none" w:sz="0" w:space="0" w:color="auto"/>
                                <w:left w:val="none" w:sz="0" w:space="0" w:color="auto"/>
                                <w:bottom w:val="none" w:sz="0" w:space="0" w:color="auto"/>
                                <w:right w:val="none" w:sz="0" w:space="0" w:color="auto"/>
                              </w:divBdr>
                              <w:divsChild>
                                <w:div w:id="11370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_kotsianova_martin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nosmi.ru/author_abdella_mitna/" TargetMode="External"/><Relationship Id="rId17" Type="http://schemas.openxmlformats.org/officeDocument/2006/relationships/hyperlink" Target="https://inosmi.ru/author_mark_episkopo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osmi.ru/author_dimitri_sim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abdella_mitn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osmi.ru/author_d_marjanovic/"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20220612/rusofiliya-254519768.htm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BC034-123A-4E9E-9C5B-6BE1953D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100</Pages>
  <Words>26996</Words>
  <Characters>153878</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180513</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20</cp:revision>
  <cp:lastPrinted>2016-05-16T12:59:00Z</cp:lastPrinted>
  <dcterms:created xsi:type="dcterms:W3CDTF">2022-06-18T19:09:00Z</dcterms:created>
  <dcterms:modified xsi:type="dcterms:W3CDTF">2022-06-20T12:04:00Z</dcterms:modified>
</cp:coreProperties>
</file>